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В первой главе Евангелия от Матфея рассказывается о генеалогии и рождении Иисуса Христа. Эта глава начинается с прослеживания родословной от Авраама до Давида, от Давида до вавилонского пленника и от пленника до Иисуса. В нем также подробно описывается, как Мария, хотя и была девственницей, забеременела от Святого Духа и родила Иисуса.</w:t>
      </w:r>
    </w:p>
    <w:p w14:paraId="4791712B" w14:textId="77777777" w:rsidR="00F90BDC" w:rsidRDefault="00F90BDC"/>
    <w:p w14:paraId="31AF6174" w14:textId="77777777" w:rsidR="00F90BDC" w:rsidRDefault="00F90BDC">
      <w:r xmlns:w="http://schemas.openxmlformats.org/wordprocessingml/2006/main">
        <w:t xml:space="preserve">1-й абзац: Глава начинается с генеалогии, которая прослеживает 42 поколения от Авраама через царя Давида до Иисуса Христа. Каждый сегмент разделен на четырнадцать поколений: от Авраама до Давида; от Давида до пленения в Вавилоне; и с этого момента до рождения Христа (Матфея 1:1-17). Эта линия делает Иисуса законным наследником как по линии Авраама, так и по линии Давида.</w:t>
      </w:r>
    </w:p>
    <w:p w14:paraId="303A6905" w14:textId="77777777" w:rsidR="00F90BDC" w:rsidRDefault="00F90BDC"/>
    <w:p w14:paraId="4BDBC267" w14:textId="77777777" w:rsidR="00F90BDC" w:rsidRDefault="00F90BDC">
      <w:r xmlns:w="http://schemas.openxmlformats.org/wordprocessingml/2006/main">
        <w:t xml:space="preserve">2-й абзац: Следующая часть (Матфея 1:18-25) рассказывает о чудесном зачатии Марии. Несмотря на то, что она была обручена с Иосифом, она забеременела от Святого Духа. Сначала Иосиф подумывает о тихом разводе с ней, но во сне появляется ангел, объясняющий, что ребенок Марии зачат Святым Духом и спасет людей от их грехов.</w:t>
      </w:r>
    </w:p>
    <w:p w14:paraId="48BDBE3D" w14:textId="77777777" w:rsidR="00F90BDC" w:rsidRDefault="00F90BDC"/>
    <w:p w14:paraId="3237F550" w14:textId="77777777" w:rsidR="00F90BDC" w:rsidRDefault="00F90BDC">
      <w:r xmlns:w="http://schemas.openxmlformats.org/wordprocessingml/2006/main">
        <w:t xml:space="preserve">Третий абзац: В этом последнем разделе Иосиф подчиняется повелению Бога, переданному через ангельское видение, взяв Марию в жены, не заключая их брак до тех пор, пока она не родит. По указанию ангела они называют своего сына Иисусом. Его имя означает «он спасет народ свой от грехов их», исполняя пророчества Ветхого Завета о грядущем Спасителе.</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Матфея 1:1 Книга о рождении Иисуса Христа, сына Давидова, сына Авраама.</w:t>
      </w:r>
    </w:p>
    <w:p w14:paraId="1686AE61" w14:textId="77777777" w:rsidR="00F90BDC" w:rsidRDefault="00F90BDC"/>
    <w:p w14:paraId="47DC6F58" w14:textId="77777777" w:rsidR="00F90BDC" w:rsidRDefault="00F90BDC">
      <w:r xmlns:w="http://schemas.openxmlformats.org/wordprocessingml/2006/main">
        <w:t xml:space="preserve">В этом стихе представлена родословная Иисуса Христа, сына Давида и Авраама.</w:t>
      </w:r>
    </w:p>
    <w:p w14:paraId="6EA84DF8" w14:textId="77777777" w:rsidR="00F90BDC" w:rsidRDefault="00F90BDC"/>
    <w:p w14:paraId="49C41C7A" w14:textId="77777777" w:rsidR="00F90BDC" w:rsidRDefault="00F90BDC">
      <w:r xmlns:w="http://schemas.openxmlformats.org/wordprocessingml/2006/main">
        <w:t xml:space="preserve">1. Родословная Иисуса Христа: что это значит для нас сегодня</w:t>
      </w:r>
    </w:p>
    <w:p w14:paraId="0385580E" w14:textId="77777777" w:rsidR="00F90BDC" w:rsidRDefault="00F90BDC"/>
    <w:p w14:paraId="2D8FBB7F" w14:textId="77777777" w:rsidR="00F90BDC" w:rsidRDefault="00F90BDC">
      <w:r xmlns:w="http://schemas.openxmlformats.org/wordprocessingml/2006/main">
        <w:t xml:space="preserve">2. Следуя по стопам Авраама и Давида: наше духовное наследие</w:t>
      </w:r>
    </w:p>
    <w:p w14:paraId="7E18C9A1" w14:textId="77777777" w:rsidR="00F90BDC" w:rsidRDefault="00F90BDC"/>
    <w:p w14:paraId="17FC252B" w14:textId="77777777" w:rsidR="00F90BDC" w:rsidRDefault="00F90BDC">
      <w:r xmlns:w="http://schemas.openxmlformats.org/wordprocessingml/2006/main">
        <w:t xml:space="preserve">1. Римлянам 4:1-12 – вера Авраама и Божье обетование.</w:t>
      </w:r>
    </w:p>
    <w:p w14:paraId="3F2AA9E1" w14:textId="77777777" w:rsidR="00F90BDC" w:rsidRDefault="00F90BDC"/>
    <w:p w14:paraId="62C3EC9C" w14:textId="77777777" w:rsidR="00F90BDC" w:rsidRDefault="00F90BDC">
      <w:r xmlns:w="http://schemas.openxmlformats.org/wordprocessingml/2006/main">
        <w:t xml:space="preserve">2. Псалом 89:3-4 – Завет между Богом и Давидом.</w:t>
      </w:r>
    </w:p>
    <w:p w14:paraId="11590EA4" w14:textId="77777777" w:rsidR="00F90BDC" w:rsidRDefault="00F90BDC"/>
    <w:p w14:paraId="2093679F" w14:textId="77777777" w:rsidR="00F90BDC" w:rsidRDefault="00F90BDC">
      <w:r xmlns:w="http://schemas.openxmlformats.org/wordprocessingml/2006/main">
        <w:t xml:space="preserve">Матфея 1:2 Авраам родил Исаака; и Исаак родил Иакова; и Иаков родил Иуду и братьев его;</w:t>
      </w:r>
    </w:p>
    <w:p w14:paraId="51FB0186" w14:textId="77777777" w:rsidR="00F90BDC" w:rsidRDefault="00F90BDC"/>
    <w:p w14:paraId="25764574" w14:textId="77777777" w:rsidR="00F90BDC" w:rsidRDefault="00F90BDC">
      <w:r xmlns:w="http://schemas.openxmlformats.org/wordprocessingml/2006/main">
        <w:t xml:space="preserve">Родословная Авраама прослеживается от Исаака до Иакова, а затем до Иуды и его братьев.</w:t>
      </w:r>
    </w:p>
    <w:p w14:paraId="45532977" w14:textId="77777777" w:rsidR="00F90BDC" w:rsidRDefault="00F90BDC"/>
    <w:p w14:paraId="226A8828" w14:textId="77777777" w:rsidR="00F90BDC" w:rsidRDefault="00F90BDC">
      <w:r xmlns:w="http://schemas.openxmlformats.org/wordprocessingml/2006/main">
        <w:t xml:space="preserve">1: Божья верность в соблюдении Своих обещаний от Авраама до Иакова и далее.</w:t>
      </w:r>
    </w:p>
    <w:p w14:paraId="6BF63CC5" w14:textId="77777777" w:rsidR="00F90BDC" w:rsidRDefault="00F90BDC"/>
    <w:p w14:paraId="60865464" w14:textId="77777777" w:rsidR="00F90BDC" w:rsidRDefault="00F90BDC">
      <w:r xmlns:w="http://schemas.openxmlformats.org/wordprocessingml/2006/main">
        <w:t xml:space="preserve">2: Совершенный Божий план и время, в которое Он решает передать Свои обещания.</w:t>
      </w:r>
    </w:p>
    <w:p w14:paraId="1C605FDD" w14:textId="77777777" w:rsidR="00F90BDC" w:rsidRDefault="00F90BDC"/>
    <w:p w14:paraId="384A6B77" w14:textId="77777777" w:rsidR="00F90BDC" w:rsidRDefault="00F90BDC">
      <w:r xmlns:w="http://schemas.openxmlformats.org/wordprocessingml/2006/main">
        <w:t xml:space="preserve">1: Бытие 12:1-3; Божье обещание Аврааму сделать из него великий народ.</w:t>
      </w:r>
    </w:p>
    <w:p w14:paraId="1A098754" w14:textId="77777777" w:rsidR="00F90BDC" w:rsidRDefault="00F90BDC"/>
    <w:p w14:paraId="7A9965D9" w14:textId="77777777" w:rsidR="00F90BDC" w:rsidRDefault="00F90BDC">
      <w:r xmlns:w="http://schemas.openxmlformats.org/wordprocessingml/2006/main">
        <w:t xml:space="preserve">2: Бытие 28:10–16; Подтверждение Богом Своих обещаний Иакову.</w:t>
      </w:r>
    </w:p>
    <w:p w14:paraId="69E528D8" w14:textId="77777777" w:rsidR="00F90BDC" w:rsidRDefault="00F90BDC"/>
    <w:p w14:paraId="175CDFC8" w14:textId="77777777" w:rsidR="00F90BDC" w:rsidRDefault="00F90BDC">
      <w:r xmlns:w="http://schemas.openxmlformats.org/wordprocessingml/2006/main">
        <w:t xml:space="preserve">Матфея 1:3 Иуда родил Фареса и Зару от Фамари; и Фарес родил Есрома; и Есром родил Арама;</w:t>
      </w:r>
    </w:p>
    <w:p w14:paraId="6101B20D" w14:textId="77777777" w:rsidR="00F90BDC" w:rsidRDefault="00F90BDC"/>
    <w:p w14:paraId="191897FB" w14:textId="77777777" w:rsidR="00F90BDC" w:rsidRDefault="00F90BDC">
      <w:r xmlns:w="http://schemas.openxmlformats.org/wordprocessingml/2006/main">
        <w:t xml:space="preserve">Этот отрывок объясняет генеалогию Иисуса Христа по линии его предка Иуды.</w:t>
      </w:r>
    </w:p>
    <w:p w14:paraId="5F8B4A4E" w14:textId="77777777" w:rsidR="00F90BDC" w:rsidRDefault="00F90BDC"/>
    <w:p w14:paraId="7DAE6F2B" w14:textId="77777777" w:rsidR="00F90BDC" w:rsidRDefault="00F90BDC">
      <w:r xmlns:w="http://schemas.openxmlformats.org/wordprocessingml/2006/main">
        <w:t xml:space="preserve">1. Верность Иисуса Христа в исполнении Божьих обещаний</w:t>
      </w:r>
    </w:p>
    <w:p w14:paraId="27EBC6D9" w14:textId="77777777" w:rsidR="00F90BDC" w:rsidRDefault="00F90BDC"/>
    <w:p w14:paraId="1B3840FC" w14:textId="77777777" w:rsidR="00F90BDC" w:rsidRDefault="00F90BDC">
      <w:r xmlns:w="http://schemas.openxmlformats.org/wordprocessingml/2006/main">
        <w:t xml:space="preserve">2. Значение нашего происхождения</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15:8 – А я говорю, что Иисус Христос был служителем обрезания ради истины Божией, для подтверждения обетований, данных отцам.</w:t>
      </w:r>
    </w:p>
    <w:p w14:paraId="19703B55" w14:textId="77777777" w:rsidR="00F90BDC" w:rsidRDefault="00F90BDC"/>
    <w:p w14:paraId="01A0DD8F" w14:textId="77777777" w:rsidR="00F90BDC" w:rsidRDefault="00F90BDC">
      <w:r xmlns:w="http://schemas.openxmlformats.org/wordprocessingml/2006/main">
        <w:t xml:space="preserve">2. Исаия 11:1-3 - И выйдет жезл из ствола Иессеева, и вырастет ветвь от корня его; и почиет на нем Дух Господень, дух премудрости и разума. , дух совета и силы, дух знания и страха Господня.</w:t>
      </w:r>
    </w:p>
    <w:p w14:paraId="13607AD6" w14:textId="77777777" w:rsidR="00F90BDC" w:rsidRDefault="00F90BDC"/>
    <w:p w14:paraId="77552CF2" w14:textId="77777777" w:rsidR="00F90BDC" w:rsidRDefault="00F90BDC">
      <w:r xmlns:w="http://schemas.openxmlformats.org/wordprocessingml/2006/main">
        <w:t xml:space="preserve">Матфея 1:4 И родил Арам Аминадава; и Аминадав родил Наассона; и Наассон родил Салмона;</w:t>
      </w:r>
    </w:p>
    <w:p w14:paraId="19AA3704" w14:textId="77777777" w:rsidR="00F90BDC" w:rsidRDefault="00F90BDC"/>
    <w:p w14:paraId="320D5052" w14:textId="77777777" w:rsidR="00F90BDC" w:rsidRDefault="00F90BDC">
      <w:r xmlns:w="http://schemas.openxmlformats.org/wordprocessingml/2006/main">
        <w:t xml:space="preserve">В этом отрывке упоминается генеалогия Иисуса за несколько поколений до его рождения.</w:t>
      </w:r>
    </w:p>
    <w:p w14:paraId="43CF38A6" w14:textId="77777777" w:rsidR="00F90BDC" w:rsidRDefault="00F90BDC"/>
    <w:p w14:paraId="7FBD107E" w14:textId="77777777" w:rsidR="00F90BDC" w:rsidRDefault="00F90BDC">
      <w:r xmlns:w="http://schemas.openxmlformats.org/wordprocessingml/2006/main">
        <w:t xml:space="preserve">1: Следуя по пути Иисуса – учимся на примере наших предков.</w:t>
      </w:r>
    </w:p>
    <w:p w14:paraId="132EA9F6" w14:textId="77777777" w:rsidR="00F90BDC" w:rsidRDefault="00F90BDC"/>
    <w:p w14:paraId="003B0356" w14:textId="77777777" w:rsidR="00F90BDC" w:rsidRDefault="00F90BDC">
      <w:r xmlns:w="http://schemas.openxmlformats.org/wordprocessingml/2006/main">
        <w:t xml:space="preserve">2. Ценить свои корни – осознавать значимость истории нашей семьи.</w:t>
      </w:r>
    </w:p>
    <w:p w14:paraId="72FB99DC" w14:textId="77777777" w:rsidR="00F90BDC" w:rsidRDefault="00F90BDC"/>
    <w:p w14:paraId="394A7FCA" w14:textId="77777777" w:rsidR="00F90BDC" w:rsidRDefault="00F90BDC">
      <w:r xmlns:w="http://schemas.openxmlformats.org/wordprocessingml/2006/main">
        <w:t xml:space="preserve">1: Луки 3:23-38 – родословная Иисуса.</w:t>
      </w:r>
    </w:p>
    <w:p w14:paraId="7A153BC6" w14:textId="77777777" w:rsidR="00F90BDC" w:rsidRDefault="00F90BDC"/>
    <w:p w14:paraId="1BA32181" w14:textId="77777777" w:rsidR="00F90BDC" w:rsidRDefault="00F90BDC">
      <w:r xmlns:w="http://schemas.openxmlformats.org/wordprocessingml/2006/main">
        <w:t xml:space="preserve">2: Второзаконие 7:7-8 – Божье обещание потомкам Авраама.</w:t>
      </w:r>
    </w:p>
    <w:p w14:paraId="5C490E08" w14:textId="77777777" w:rsidR="00F90BDC" w:rsidRDefault="00F90BDC"/>
    <w:p w14:paraId="79AC1D46" w14:textId="77777777" w:rsidR="00F90BDC" w:rsidRDefault="00F90BDC">
      <w:r xmlns:w="http://schemas.openxmlformats.org/wordprocessingml/2006/main">
        <w:t xml:space="preserve">Матфея 1:5 И родил Салмон Вооза от Рахав; и Буз родил Овида от Руфи; и Овед родил Иессея;</w:t>
      </w:r>
    </w:p>
    <w:p w14:paraId="5AEBF47F" w14:textId="77777777" w:rsidR="00F90BDC" w:rsidRDefault="00F90BDC"/>
    <w:p w14:paraId="290FA5E6" w14:textId="77777777" w:rsidR="00F90BDC" w:rsidRDefault="00F90BDC">
      <w:r xmlns:w="http://schemas.openxmlformats.org/wordprocessingml/2006/main">
        <w:t xml:space="preserve">Салмон был отцом Буза, который был отцом Овида, который был отцом Иессея.</w:t>
      </w:r>
    </w:p>
    <w:p w14:paraId="585C2266" w14:textId="77777777" w:rsidR="00F90BDC" w:rsidRDefault="00F90BDC"/>
    <w:p w14:paraId="61A08595" w14:textId="77777777" w:rsidR="00F90BDC" w:rsidRDefault="00F90BDC">
      <w:r xmlns:w="http://schemas.openxmlformats.org/wordprocessingml/2006/main">
        <w:t xml:space="preserve">1. Бог может извлечь пользу из любой ситуации</w:t>
      </w:r>
    </w:p>
    <w:p w14:paraId="66319FDC" w14:textId="77777777" w:rsidR="00F90BDC" w:rsidRDefault="00F90BDC"/>
    <w:p w14:paraId="18CEA8FF" w14:textId="77777777" w:rsidR="00F90BDC" w:rsidRDefault="00F90BDC">
      <w:r xmlns:w="http://schemas.openxmlformats.org/wordprocessingml/2006/main">
        <w:t xml:space="preserve">2. Божья верность проявляется в нашем наследии</w:t>
      </w:r>
    </w:p>
    <w:p w14:paraId="4B35EB98" w14:textId="77777777" w:rsidR="00F90BDC" w:rsidRDefault="00F90BDC"/>
    <w:p w14:paraId="6E9BFF75"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71A41227" w14:textId="77777777" w:rsidR="00F90BDC" w:rsidRDefault="00F90BDC"/>
    <w:p w14:paraId="3E595CAD" w14:textId="77777777" w:rsidR="00F90BDC" w:rsidRDefault="00F90BDC">
      <w:r xmlns:w="http://schemas.openxmlformats.org/wordprocessingml/2006/main">
        <w:t xml:space="preserve">2. Плач 3:22-23 – По великой любви Господа мы не погибаем, ибо Его сострадание никогда не перестает. Они новые каждое утро; велика твоя верность.</w:t>
      </w:r>
    </w:p>
    <w:p w14:paraId="05453217" w14:textId="77777777" w:rsidR="00F90BDC" w:rsidRDefault="00F90BDC"/>
    <w:p w14:paraId="4A9F5CA5" w14:textId="77777777" w:rsidR="00F90BDC" w:rsidRDefault="00F90BDC">
      <w:r xmlns:w="http://schemas.openxmlformats.org/wordprocessingml/2006/main">
        <w:t xml:space="preserve">Матфея 1:6 Иессей родил Давида царя; и царь Давид родил Соломона от жены Урии;</w:t>
      </w:r>
    </w:p>
    <w:p w14:paraId="5EB1F9EF" w14:textId="77777777" w:rsidR="00F90BDC" w:rsidRDefault="00F90BDC"/>
    <w:p w14:paraId="6CCE376A" w14:textId="77777777" w:rsidR="00F90BDC" w:rsidRDefault="00F90BDC">
      <w:r xmlns:w="http://schemas.openxmlformats.org/wordprocessingml/2006/main">
        <w:t xml:space="preserve">В этом отрывке рассказывается о родословной царя Давида, сына Иессея, рожденного от жены Уриаса.</w:t>
      </w:r>
    </w:p>
    <w:p w14:paraId="3E30C56F" w14:textId="77777777" w:rsidR="00F90BDC" w:rsidRDefault="00F90BDC"/>
    <w:p w14:paraId="70130AC3" w14:textId="77777777" w:rsidR="00F90BDC" w:rsidRDefault="00F90BDC">
      <w:r xmlns:w="http://schemas.openxmlformats.org/wordprocessingml/2006/main">
        <w:t xml:space="preserve">1. Божья рука присутствует в каждой детали нашей жизни – хорошей и плохой – и Он использует все это для Своей славы.</w:t>
      </w:r>
    </w:p>
    <w:p w14:paraId="2590DA12" w14:textId="77777777" w:rsidR="00F90BDC" w:rsidRDefault="00F90BDC"/>
    <w:p w14:paraId="410AA880" w14:textId="77777777" w:rsidR="00F90BDC" w:rsidRDefault="00F90BDC">
      <w:r xmlns:w="http://schemas.openxmlformats.org/wordprocessingml/2006/main">
        <w:t xml:space="preserve">2. Мы все являемся частью более широкой истории, которую рассказывает Бог, и наша жизнь связана с жизнью прошлых и будущих поколений.</w:t>
      </w:r>
    </w:p>
    <w:p w14:paraId="50EF06AC" w14:textId="77777777" w:rsidR="00F90BDC" w:rsidRDefault="00F90BDC"/>
    <w:p w14:paraId="7CDFDBF5"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3306404A" w14:textId="77777777" w:rsidR="00F90BDC" w:rsidRDefault="00F90BDC"/>
    <w:p w14:paraId="11DD1B25" w14:textId="77777777" w:rsidR="00F90BDC" w:rsidRDefault="00F90BDC">
      <w:r xmlns:w="http://schemas.openxmlformats.org/wordprocessingml/2006/main">
        <w:t xml:space="preserve">2. Псалом 78:67-68 - И отказался он от скинии Иосифа и не избрал колена Ефремова, а избрал колено Иуды, гору Сион, которую он любил.</w:t>
      </w:r>
    </w:p>
    <w:p w14:paraId="6A67201F" w14:textId="77777777" w:rsidR="00F90BDC" w:rsidRDefault="00F90BDC"/>
    <w:p w14:paraId="1148429F" w14:textId="77777777" w:rsidR="00F90BDC" w:rsidRDefault="00F90BDC">
      <w:r xmlns:w="http://schemas.openxmlformats.org/wordprocessingml/2006/main">
        <w:t xml:space="preserve">Матфея 1:7 И родил Соломон Ровоама; и Ровоам родил Авию; и Авия родила Асу;</w:t>
      </w:r>
    </w:p>
    <w:p w14:paraId="1C307CD2" w14:textId="77777777" w:rsidR="00F90BDC" w:rsidRDefault="00F90BDC"/>
    <w:p w14:paraId="0B313A77" w14:textId="77777777" w:rsidR="00F90BDC" w:rsidRDefault="00F90BDC">
      <w:r xmlns:w="http://schemas.openxmlformats.org/wordprocessingml/2006/main">
        <w:t xml:space="preserve">В этом отрывке обсуждается происхождение царя Соломона.</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Божий план искупления через Иисуса Христа был установлен в родословной царя Соломона.</w:t>
      </w:r>
    </w:p>
    <w:p w14:paraId="1EFBB9CE" w14:textId="77777777" w:rsidR="00F90BDC" w:rsidRDefault="00F90BDC"/>
    <w:p w14:paraId="3A13DADE" w14:textId="77777777" w:rsidR="00F90BDC" w:rsidRDefault="00F90BDC">
      <w:r xmlns:w="http://schemas.openxmlformats.org/wordprocessingml/2006/main">
        <w:t xml:space="preserve">2. Мы можем рассматривать родословную царя Соломона как напоминание о Божьей верности и Его обещаниях.</w:t>
      </w:r>
    </w:p>
    <w:p w14:paraId="26C057FB" w14:textId="77777777" w:rsidR="00F90BDC" w:rsidRDefault="00F90BDC"/>
    <w:p w14:paraId="3BFC1026" w14:textId="77777777" w:rsidR="00F90BDC" w:rsidRDefault="00F90BDC">
      <w:r xmlns:w="http://schemas.openxmlformats.org/wordprocessingml/2006/main">
        <w:t xml:space="preserve">1. Римлянам 8:28-29 – «И мы знаем, что Бог все творит на благо любящих Его, призванных по изволению Его. Тем, кого Бог предузнал, Он и предопределил быть сообразными с образом Сына Своего, чтобы Он был первенцем среди многих братьев и сестер».</w:t>
      </w:r>
    </w:p>
    <w:p w14:paraId="50046516" w14:textId="77777777" w:rsidR="00F90BDC" w:rsidRDefault="00F90BDC"/>
    <w:p w14:paraId="53A6CA51" w14:textId="77777777" w:rsidR="00F90BDC" w:rsidRDefault="00F90BDC">
      <w:r xmlns:w="http://schemas.openxmlformats.org/wordprocessingml/2006/main">
        <w:t xml:space="preserve">2. Евреям 11:7-8: «Верой Ной, получив предупреждение о невидимом, в святом страхе построил ковчег, чтобы спасти свою семью. Своей верой он осудил мир и стал наследником праведности, приходящей через веру. ."</w:t>
      </w:r>
    </w:p>
    <w:p w14:paraId="40AC70A6" w14:textId="77777777" w:rsidR="00F90BDC" w:rsidRDefault="00F90BDC"/>
    <w:p w14:paraId="326A675F" w14:textId="77777777" w:rsidR="00F90BDC" w:rsidRDefault="00F90BDC">
      <w:r xmlns:w="http://schemas.openxmlformats.org/wordprocessingml/2006/main">
        <w:t xml:space="preserve">Матфея 1:8 И родил Аса Иосафата; и Иосафат родил Иорама; и Иорам родил Озию;</w:t>
      </w:r>
    </w:p>
    <w:p w14:paraId="370C83E6" w14:textId="77777777" w:rsidR="00F90BDC" w:rsidRDefault="00F90BDC"/>
    <w:p w14:paraId="762CE6F8" w14:textId="77777777" w:rsidR="00F90BDC" w:rsidRDefault="00F90BDC">
      <w:r xmlns:w="http://schemas.openxmlformats.org/wordprocessingml/2006/main">
        <w:t xml:space="preserve">В этом отрывке подробно описывается происхождение Иисуса от Асы до Озии.</w:t>
      </w:r>
    </w:p>
    <w:p w14:paraId="33A59ED2" w14:textId="77777777" w:rsidR="00F90BDC" w:rsidRDefault="00F90BDC"/>
    <w:p w14:paraId="73CAB953" w14:textId="77777777" w:rsidR="00F90BDC" w:rsidRDefault="00F90BDC">
      <w:r xmlns:w="http://schemas.openxmlformats.org/wordprocessingml/2006/main">
        <w:t xml:space="preserve">1. Верность Бога проявляется в Его верности сдерживать свои обещания и исполнять пророчества из поколения в поколение.</w:t>
      </w:r>
    </w:p>
    <w:p w14:paraId="43349997" w14:textId="77777777" w:rsidR="00F90BDC" w:rsidRDefault="00F90BDC"/>
    <w:p w14:paraId="53F51A2F" w14:textId="77777777" w:rsidR="00F90BDC" w:rsidRDefault="00F90BDC">
      <w:r xmlns:w="http://schemas.openxmlformats.org/wordprocessingml/2006/main">
        <w:t xml:space="preserve">2. Наши семьи являются отражением Божьей верности в нашей жизни.</w:t>
      </w:r>
    </w:p>
    <w:p w14:paraId="7CFA5F3A" w14:textId="77777777" w:rsidR="00F90BDC" w:rsidRDefault="00F90BDC"/>
    <w:p w14:paraId="2C243253"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03AB768B" w14:textId="77777777" w:rsidR="00F90BDC" w:rsidRDefault="00F90BDC"/>
    <w:p w14:paraId="63EF648C" w14:textId="77777777" w:rsidR="00F90BDC" w:rsidRDefault="00F90BDC">
      <w:r xmlns:w="http://schemas.openxmlformats.org/wordprocessingml/2006/main">
        <w:t xml:space="preserve">2. Псалом 103:17-18 – А милость Господня от века и до века к боящимся Его, и правда Его к детям детей; Тем, кто соблюдает Его завет, и тем, кто помнит Его заповеди, чтобы исполнять их.</w:t>
      </w:r>
    </w:p>
    <w:p w14:paraId="71F13595" w14:textId="77777777" w:rsidR="00F90BDC" w:rsidRDefault="00F90BDC"/>
    <w:p w14:paraId="4DA19674" w14:textId="77777777" w:rsidR="00F90BDC" w:rsidRDefault="00F90BDC">
      <w:r xmlns:w="http://schemas.openxmlformats.org/wordprocessingml/2006/main">
        <w:t xml:space="preserve">Матфея 1:9 Озия родил Иоафама; и Иоафам родил Ахаза; и Ахаз родил Иезекию;</w:t>
      </w:r>
    </w:p>
    <w:p w14:paraId="4B15CDC3" w14:textId="77777777" w:rsidR="00F90BDC" w:rsidRDefault="00F90BDC"/>
    <w:p w14:paraId="1E8381B7" w14:textId="77777777" w:rsidR="00F90BDC" w:rsidRDefault="00F90BDC">
      <w:r xmlns:w="http://schemas.openxmlformats.org/wordprocessingml/2006/main">
        <w:t xml:space="preserve">Этот отрывок представляет собой генеалогию Иисуса, прослеживающую его родословную от Озии до Иезекии.</w:t>
      </w:r>
    </w:p>
    <w:p w14:paraId="36141516" w14:textId="77777777" w:rsidR="00F90BDC" w:rsidRDefault="00F90BDC"/>
    <w:p w14:paraId="3B79AB09" w14:textId="77777777" w:rsidR="00F90BDC" w:rsidRDefault="00F90BDC">
      <w:r xmlns:w="http://schemas.openxmlformats.org/wordprocessingml/2006/main">
        <w:t xml:space="preserve">1. Верность Бога в исполнении Своих обещаний на протяжении поколений</w:t>
      </w:r>
    </w:p>
    <w:p w14:paraId="45A33B08" w14:textId="77777777" w:rsidR="00F90BDC" w:rsidRDefault="00F90BDC"/>
    <w:p w14:paraId="221C75AE" w14:textId="77777777" w:rsidR="00F90BDC" w:rsidRDefault="00F90BDC">
      <w:r xmlns:w="http://schemas.openxmlformats.org/wordprocessingml/2006/main">
        <w:t xml:space="preserve">2. Значение происхождения Иисуса для Его миссии</w:t>
      </w:r>
    </w:p>
    <w:p w14:paraId="38DB4A89" w14:textId="77777777" w:rsidR="00F90BDC" w:rsidRDefault="00F90BDC"/>
    <w:p w14:paraId="4FC737B2" w14:textId="77777777" w:rsidR="00F90BDC" w:rsidRDefault="00F90BDC">
      <w:r xmlns:w="http://schemas.openxmlformats.org/wordprocessingml/2006/main">
        <w:t xml:space="preserve">1. Евреям 11:11-12: «Верою и сама Сарра получила силу зачать семя и родила ребенка, будучи уже в старости, потому что сочла верным Обещавшего. он подобен мёртвому, как множество звёзд на небе и как бесчисленный песок на берегу моря».</w:t>
      </w:r>
    </w:p>
    <w:p w14:paraId="28B07DE9" w14:textId="77777777" w:rsidR="00F90BDC" w:rsidRDefault="00F90BDC"/>
    <w:p w14:paraId="15DB09BF" w14:textId="77777777" w:rsidR="00F90BDC" w:rsidRDefault="00F90BDC">
      <w:r xmlns:w="http://schemas.openxmlformats.org/wordprocessingml/2006/main">
        <w:t xml:space="preserve">2. Луки 3:23-38 - «А Сам Иисус был лет около тридцати, будучи (как предполагалось) сыном Иосифа, который был сыном Илия, Который был сыном Матфата, который был сын Левия, который был сыном Мелхи, который был сыном Янны, который был сыном Иосифа, который был сыном Маттафии, который был сыном Амоса, который был сыном Наума, который был сыном от Если, который был сыном Нагге, который был сыном Маафа, который был сыном Маттафиаса, который был сыном Семея, который был сыном Иосифа, который был сыном Иуды, который был сыном Иоанна, который был сыном Ресы, который был сыном Зоробавеля, который был сыном Салафиила, который был сыном Нери, который был сыном Мелхи, который был сыном Адди, который был сыном Косама который был сыном Эльмодама, который был сыном Ира, который был сыном Иосифа, который был сыном Элиезера, который был сыном Иорима, который был сыном Матфата, который был сыном Левия, Который был сыном Симеона, который был сыном Иуды, который был сыном Иосифа, который был сыном Ионана, который был сыном Елиакима».</w:t>
      </w:r>
    </w:p>
    <w:p w14:paraId="0F119D69" w14:textId="77777777" w:rsidR="00F90BDC" w:rsidRDefault="00F90BDC"/>
    <w:p w14:paraId="31D08163" w14:textId="77777777" w:rsidR="00F90BDC" w:rsidRDefault="00F90BDC">
      <w:r xmlns:w="http://schemas.openxmlformats.org/wordprocessingml/2006/main">
        <w:t xml:space="preserve">Матфея 1:10 Иезекия родил Манассию; и Манассия родила Амона; и Амон родил Иосию;</w:t>
      </w:r>
    </w:p>
    <w:p w14:paraId="27008E4E" w14:textId="77777777" w:rsidR="00F90BDC" w:rsidRDefault="00F90BDC"/>
    <w:p w14:paraId="5B6009EB" w14:textId="77777777" w:rsidR="00F90BDC" w:rsidRDefault="00F90BDC">
      <w:r xmlns:w="http://schemas.openxmlformats.org/wordprocessingml/2006/main">
        <w:t xml:space="preserve">В этом отрывке подробно описана генеалогия Иисуса, начиная с царя Давида и заканчивая Иосией.</w:t>
      </w:r>
    </w:p>
    <w:p w14:paraId="0E69766F" w14:textId="77777777" w:rsidR="00F90BDC" w:rsidRDefault="00F90BDC"/>
    <w:p w14:paraId="7EF12FAD" w14:textId="77777777" w:rsidR="00F90BDC" w:rsidRDefault="00F90BDC">
      <w:r xmlns:w="http://schemas.openxmlformats.org/wordprocessingml/2006/main">
        <w:t xml:space="preserve">1. Благословение поколений: прославление рода Иисуса</w:t>
      </w:r>
    </w:p>
    <w:p w14:paraId="05BEF843" w14:textId="77777777" w:rsidR="00F90BDC" w:rsidRDefault="00F90BDC"/>
    <w:p w14:paraId="0A46D1EC" w14:textId="77777777" w:rsidR="00F90BDC" w:rsidRDefault="00F90BDC">
      <w:r xmlns:w="http://schemas.openxmlformats.org/wordprocessingml/2006/main">
        <w:t xml:space="preserve">2. Что значит быть потомком царя Давида</w:t>
      </w:r>
    </w:p>
    <w:p w14:paraId="59F00B52" w14:textId="77777777" w:rsidR="00F90BDC" w:rsidRDefault="00F90BDC"/>
    <w:p w14:paraId="68EF38A8" w14:textId="77777777" w:rsidR="00F90BDC" w:rsidRDefault="00F90BDC">
      <w:r xmlns:w="http://schemas.openxmlformats.org/wordprocessingml/2006/main">
        <w:t xml:space="preserve">1. Псалом 89:3 – «Я заключил завет с избранным Моим, Я поклялся Давиду, рабу Моему».</w:t>
      </w:r>
    </w:p>
    <w:p w14:paraId="3C5D6624" w14:textId="77777777" w:rsidR="00F90BDC" w:rsidRDefault="00F90BDC"/>
    <w:p w14:paraId="66243623" w14:textId="77777777" w:rsidR="00F90BDC" w:rsidRDefault="00F90BDC">
      <w:r xmlns:w="http://schemas.openxmlformats.org/wordprocessingml/2006/main">
        <w:t xml:space="preserve">2. Луки 3:23-38 – Родословная Иисуса, записанная Лукой.</w:t>
      </w:r>
    </w:p>
    <w:p w14:paraId="163DCC5C" w14:textId="77777777" w:rsidR="00F90BDC" w:rsidRDefault="00F90BDC"/>
    <w:p w14:paraId="5BD5B19F" w14:textId="77777777" w:rsidR="00F90BDC" w:rsidRDefault="00F90BDC">
      <w:r xmlns:w="http://schemas.openxmlformats.org/wordprocessingml/2006/main">
        <w:t xml:space="preserve">Матфея 1:11 Иосия родил Ионию и братьев его примерно в то время, когда они были переселены в Вавилон:</w:t>
      </w:r>
    </w:p>
    <w:p w14:paraId="300C168D" w14:textId="77777777" w:rsidR="00F90BDC" w:rsidRDefault="00F90BDC"/>
    <w:p w14:paraId="5AC9E761" w14:textId="77777777" w:rsidR="00F90BDC" w:rsidRDefault="00F90BDC">
      <w:r xmlns:w="http://schemas.openxmlformats.org/wordprocessingml/2006/main">
        <w:t xml:space="preserve">В этом отрывке описывается родословная Иисуса, начиная с Иосии и заканчивая Иехонией, которые оба были уведены в Вавилон.</w:t>
      </w:r>
    </w:p>
    <w:p w14:paraId="0EBE4B02" w14:textId="77777777" w:rsidR="00F90BDC" w:rsidRDefault="00F90BDC"/>
    <w:p w14:paraId="35504C3E" w14:textId="77777777" w:rsidR="00F90BDC" w:rsidRDefault="00F90BDC">
      <w:r xmlns:w="http://schemas.openxmlformats.org/wordprocessingml/2006/main">
        <w:t xml:space="preserve">1. Наша вера коренится в глубоком и неизменном происхождении избранного Богом народа.</w:t>
      </w:r>
    </w:p>
    <w:p w14:paraId="6489A90F" w14:textId="77777777" w:rsidR="00F90BDC" w:rsidRDefault="00F90BDC"/>
    <w:p w14:paraId="102789AE" w14:textId="77777777" w:rsidR="00F90BDC" w:rsidRDefault="00F90BDC">
      <w:r xmlns:w="http://schemas.openxmlformats.org/wordprocessingml/2006/main">
        <w:t xml:space="preserve">2. Какими бы ни были жизненные трудности, план Господа нашего спасения вечен и неизменен.</w:t>
      </w:r>
    </w:p>
    <w:p w14:paraId="57D99AE5" w14:textId="77777777" w:rsidR="00F90BDC" w:rsidRDefault="00F90BDC"/>
    <w:p w14:paraId="5218365B"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05EA21DF" w14:textId="77777777" w:rsidR="00F90BDC" w:rsidRDefault="00F90BDC"/>
    <w:p w14:paraId="02220F34"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6FADF14A" w14:textId="77777777" w:rsidR="00F90BDC" w:rsidRDefault="00F90BDC"/>
    <w:p w14:paraId="7F0E94F3" w14:textId="77777777" w:rsidR="00F90BDC" w:rsidRDefault="00F90BDC">
      <w:r xmlns:w="http://schemas.openxmlformats.org/wordprocessingml/2006/main">
        <w:t xml:space="preserve">Матфея 1:12 И после того, как они были приведены в Вавилон, Иехония родила Салафиила; и Салафиил родил Зоровавеля;</w:t>
      </w:r>
    </w:p>
    <w:p w14:paraId="6D7522CA" w14:textId="77777777" w:rsidR="00F90BDC" w:rsidRDefault="00F90BDC"/>
    <w:p w14:paraId="41C48A9B" w14:textId="77777777" w:rsidR="00F90BDC" w:rsidRDefault="00F90BDC">
      <w:r xmlns:w="http://schemas.openxmlformats.org/wordprocessingml/2006/main">
        <w:t xml:space="preserve">Потомки Иехонии были перенесены в Вавилон, и через Зоробабеля установилась царская линия.</w:t>
      </w:r>
    </w:p>
    <w:p w14:paraId="2C063374" w14:textId="77777777" w:rsidR="00F90BDC" w:rsidRDefault="00F90BDC"/>
    <w:p w14:paraId="04F0A623" w14:textId="77777777" w:rsidR="00F90BDC" w:rsidRDefault="00F90BDC">
      <w:r xmlns:w="http://schemas.openxmlformats.org/wordprocessingml/2006/main">
        <w:t xml:space="preserve">1. Божий план всегда побеждает. Как Божье суверенитет проявляется в линии Иехонии.</w:t>
      </w:r>
    </w:p>
    <w:p w14:paraId="1F223AA6" w14:textId="77777777" w:rsidR="00F90BDC" w:rsidRDefault="00F90BDC"/>
    <w:p w14:paraId="7F30B30A" w14:textId="77777777" w:rsidR="00F90BDC" w:rsidRDefault="00F90BDC">
      <w:r xmlns:w="http://schemas.openxmlformats.org/wordprocessingml/2006/main">
        <w:t xml:space="preserve">2. Божья милость и верность. Как Божья благодать сохраняется, несмотря на последствия греха</w:t>
      </w:r>
    </w:p>
    <w:p w14:paraId="0A518471" w14:textId="77777777" w:rsidR="00F90BDC" w:rsidRDefault="00F90BDC"/>
    <w:p w14:paraId="745295A0" w14:textId="77777777" w:rsidR="00F90BDC" w:rsidRDefault="00F90BDC">
      <w:r xmlns:w="http://schemas.openxmlformats.org/wordprocessingml/2006/main">
        <w:t xml:space="preserve">1. Римлянам 8:28 – И мы знаем, что любящим Бога все содействует ко благу, тем, кто призван по изволению Его.</w:t>
      </w:r>
    </w:p>
    <w:p w14:paraId="1F430C45" w14:textId="77777777" w:rsidR="00F90BDC" w:rsidRDefault="00F90BDC"/>
    <w:p w14:paraId="6A3A7154" w14:textId="77777777" w:rsidR="00F90BDC" w:rsidRDefault="00F90BDC">
      <w:r xmlns:w="http://schemas.openxmlformats.org/wordprocessingml/2006/main">
        <w:t xml:space="preserve">2. Исайя 46:10-11 – Провозглашая конец с самого начала и с древних времен еще не совершившееся, говоря: «Совет Мой состоится, и Я исполню всю цель Мою».</w:t>
      </w:r>
    </w:p>
    <w:p w14:paraId="5F1AA18B" w14:textId="77777777" w:rsidR="00F90BDC" w:rsidRDefault="00F90BDC"/>
    <w:p w14:paraId="1BB43F45" w14:textId="77777777" w:rsidR="00F90BDC" w:rsidRDefault="00F90BDC">
      <w:r xmlns:w="http://schemas.openxmlformats.org/wordprocessingml/2006/main">
        <w:t xml:space="preserve">Матфея 1:13 И Зоровавель родил Авиуда; и Авиуд родил Елиакима; и Елиаким родил Азора;</w:t>
      </w:r>
    </w:p>
    <w:p w14:paraId="6CEBF183" w14:textId="77777777" w:rsidR="00F90BDC" w:rsidRDefault="00F90BDC"/>
    <w:p w14:paraId="329D1851" w14:textId="77777777" w:rsidR="00F90BDC" w:rsidRDefault="00F90BDC">
      <w:r xmlns:w="http://schemas.openxmlformats.org/wordprocessingml/2006/main">
        <w:t xml:space="preserve">Краткое содержание отрывка: Зоровавель был отцом Авиуда, который был отцом Елиакима, который был отцом Азора.</w:t>
      </w:r>
    </w:p>
    <w:p w14:paraId="4FBA9A4A" w14:textId="77777777" w:rsidR="00F90BDC" w:rsidRDefault="00F90BDC"/>
    <w:p w14:paraId="44BDF1EF" w14:textId="77777777" w:rsidR="00F90BDC" w:rsidRDefault="00F90BDC">
      <w:r xmlns:w="http://schemas.openxmlformats.org/wordprocessingml/2006/main">
        <w:t xml:space="preserve">1. Важность наличия родословной и семейной истории</w:t>
      </w:r>
    </w:p>
    <w:p w14:paraId="45F72AA0" w14:textId="77777777" w:rsidR="00F90BDC" w:rsidRDefault="00F90BDC"/>
    <w:p w14:paraId="362B1CEF" w14:textId="77777777" w:rsidR="00F90BDC" w:rsidRDefault="00F90BDC">
      <w:r xmlns:w="http://schemas.openxmlformats.org/wordprocessingml/2006/main">
        <w:t xml:space="preserve">2. Сила благословений поколений</w:t>
      </w:r>
    </w:p>
    <w:p w14:paraId="2F01CA60" w14:textId="77777777" w:rsidR="00F90BDC" w:rsidRDefault="00F90BDC"/>
    <w:p w14:paraId="72BD9EA3" w14:textId="77777777" w:rsidR="00F90BDC" w:rsidRDefault="00F90BDC">
      <w:r xmlns:w="http://schemas.openxmlformats.org/wordprocessingml/2006/main">
        <w:t xml:space="preserve">1. Луки 3:23-38 – Родословная Иисуса.</w:t>
      </w:r>
    </w:p>
    <w:p w14:paraId="6F7BC447" w14:textId="77777777" w:rsidR="00F90BDC" w:rsidRDefault="00F90BDC"/>
    <w:p w14:paraId="7A25DBBD" w14:textId="77777777" w:rsidR="00F90BDC" w:rsidRDefault="00F90BDC">
      <w:r xmlns:w="http://schemas.openxmlformats.org/wordprocessingml/2006/main">
        <w:t xml:space="preserve">2. Исход 20:6 – Заповедь почитать отца и мать.</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1:14 И Азор родил Садока; и Садок родил Ахима; и Ахим родил Елиуда;</w:t>
      </w:r>
    </w:p>
    <w:p w14:paraId="58079F7B" w14:textId="77777777" w:rsidR="00F90BDC" w:rsidRDefault="00F90BDC"/>
    <w:p w14:paraId="377E096D" w14:textId="77777777" w:rsidR="00F90BDC" w:rsidRDefault="00F90BDC">
      <w:r xmlns:w="http://schemas.openxmlformats.org/wordprocessingml/2006/main">
        <w:t xml:space="preserve">В этом отрывке записана родословная Иисуса, начиная с его предка Азора.</w:t>
      </w:r>
    </w:p>
    <w:p w14:paraId="793C68F8" w14:textId="77777777" w:rsidR="00F90BDC" w:rsidRDefault="00F90BDC"/>
    <w:p w14:paraId="1D93F226" w14:textId="77777777" w:rsidR="00F90BDC" w:rsidRDefault="00F90BDC">
      <w:r xmlns:w="http://schemas.openxmlformats.org/wordprocessingml/2006/main">
        <w:t xml:space="preserve">1: Божье провидение проявляется в родословной Иисуса.</w:t>
      </w:r>
    </w:p>
    <w:p w14:paraId="4FBD5F9D" w14:textId="77777777" w:rsidR="00F90BDC" w:rsidRDefault="00F90BDC"/>
    <w:p w14:paraId="2F09F2A3" w14:textId="77777777" w:rsidR="00F90BDC" w:rsidRDefault="00F90BDC">
      <w:r xmlns:w="http://schemas.openxmlformats.org/wordprocessingml/2006/main">
        <w:t xml:space="preserve">2: Мы можем проследить работу Бога на протяжении всей истории.</w:t>
      </w:r>
    </w:p>
    <w:p w14:paraId="2BAE2092" w14:textId="77777777" w:rsidR="00F90BDC" w:rsidRDefault="00F90BDC"/>
    <w:p w14:paraId="52245435" w14:textId="77777777" w:rsidR="00F90BDC" w:rsidRDefault="00F90BDC">
      <w:r xmlns:w="http://schemas.openxmlformats.org/wordprocessingml/2006/main">
        <w:t xml:space="preserve">1: Римлянам 8:28-29 - И мы знаем, что любящим Бога все содействует ко благу, тем, кто призван по изволению Его.</w:t>
      </w:r>
    </w:p>
    <w:p w14:paraId="56BF66EB" w14:textId="77777777" w:rsidR="00F90BDC" w:rsidRDefault="00F90BDC"/>
    <w:p w14:paraId="07DC3445" w14:textId="77777777" w:rsidR="00F90BDC" w:rsidRDefault="00F90BDC">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25CDE7F3" w14:textId="77777777" w:rsidR="00F90BDC" w:rsidRDefault="00F90BDC"/>
    <w:p w14:paraId="6748278C" w14:textId="77777777" w:rsidR="00F90BDC" w:rsidRDefault="00F90BDC">
      <w:r xmlns:w="http://schemas.openxmlformats.org/wordprocessingml/2006/main">
        <w:t xml:space="preserve">Матфея 1:15 И родил Елиуд Елеазар; и Елеазар родил Матфана; и Матфан родил Иакова;</w:t>
      </w:r>
    </w:p>
    <w:p w14:paraId="562210A2" w14:textId="77777777" w:rsidR="00F90BDC" w:rsidRDefault="00F90BDC"/>
    <w:p w14:paraId="73E4EA78" w14:textId="77777777" w:rsidR="00F90BDC" w:rsidRDefault="00F90BDC">
      <w:r xmlns:w="http://schemas.openxmlformats.org/wordprocessingml/2006/main">
        <w:t xml:space="preserve">Этот отрывок объясняет генеалогию Иисуса через его предка Елиуда.</w:t>
      </w:r>
    </w:p>
    <w:p w14:paraId="3003F2B5" w14:textId="77777777" w:rsidR="00F90BDC" w:rsidRDefault="00F90BDC"/>
    <w:p w14:paraId="2282E000" w14:textId="77777777" w:rsidR="00F90BDC" w:rsidRDefault="00F90BDC">
      <w:r xmlns:w="http://schemas.openxmlformats.org/wordprocessingml/2006/main">
        <w:t xml:space="preserve">1: Божья верность в сохранении рода Иисуса</w:t>
      </w:r>
    </w:p>
    <w:p w14:paraId="11D8161A" w14:textId="77777777" w:rsidR="00F90BDC" w:rsidRDefault="00F90BDC"/>
    <w:p w14:paraId="29D49C78" w14:textId="77777777" w:rsidR="00F90BDC" w:rsidRDefault="00F90BDC">
      <w:r xmlns:w="http://schemas.openxmlformats.org/wordprocessingml/2006/main">
        <w:t xml:space="preserve">2. Как важно быть частью избранной Богом линии</w:t>
      </w:r>
    </w:p>
    <w:p w14:paraId="5C8363D6" w14:textId="77777777" w:rsidR="00F90BDC" w:rsidRDefault="00F90BDC"/>
    <w:p w14:paraId="3799E415" w14:textId="77777777" w:rsidR="00F90BDC" w:rsidRDefault="00F90BDC">
      <w:r xmlns:w="http://schemas.openxmlformats.org/wordprocessingml/2006/main">
        <w:t xml:space="preserve">1: Бытие 12:1-3, Божье обещание Аврааму</w:t>
      </w:r>
    </w:p>
    <w:p w14:paraId="25CFBD37" w14:textId="77777777" w:rsidR="00F90BDC" w:rsidRDefault="00F90BDC"/>
    <w:p w14:paraId="2D9ABAAD" w14:textId="77777777" w:rsidR="00F90BDC" w:rsidRDefault="00F90BDC">
      <w:r xmlns:w="http://schemas.openxmlformats.org/wordprocessingml/2006/main">
        <w:t xml:space="preserve">2: Луки 3:23-38, родословная Иисуса в Евангелии от Луки.</w:t>
      </w:r>
    </w:p>
    <w:p w14:paraId="23F85491" w14:textId="77777777" w:rsidR="00F90BDC" w:rsidRDefault="00F90BDC"/>
    <w:p w14:paraId="08D110BA" w14:textId="77777777" w:rsidR="00F90BDC" w:rsidRDefault="00F90BDC">
      <w:r xmlns:w="http://schemas.openxmlformats.org/wordprocessingml/2006/main">
        <w:t xml:space="preserve">Матфея 1:16 Иаков родил Иосифа, мужа Марии, от которой родился Иисус, называемый Христос.</w:t>
      </w:r>
    </w:p>
    <w:p w14:paraId="577B5F13" w14:textId="77777777" w:rsidR="00F90BDC" w:rsidRDefault="00F90BDC"/>
    <w:p w14:paraId="32FB3BE3" w14:textId="77777777" w:rsidR="00F90BDC" w:rsidRDefault="00F90BDC">
      <w:r xmlns:w="http://schemas.openxmlformats.org/wordprocessingml/2006/main">
        <w:t xml:space="preserve">Этот стих из Евангелия от Матфея 1:16 показывает, что Иосиф был мужем Марии и что от них родился Иисус Христос.</w:t>
      </w:r>
    </w:p>
    <w:p w14:paraId="6B354117" w14:textId="77777777" w:rsidR="00F90BDC" w:rsidRDefault="00F90BDC"/>
    <w:p w14:paraId="750EF016" w14:textId="77777777" w:rsidR="00F90BDC" w:rsidRDefault="00F90BDC">
      <w:r xmlns:w="http://schemas.openxmlformats.org/wordprocessingml/2006/main">
        <w:t xml:space="preserve">1. Могущественное происхождение Иисуса: исследование силы Божьего исполнения</w:t>
      </w:r>
    </w:p>
    <w:p w14:paraId="591D6903" w14:textId="77777777" w:rsidR="00F90BDC" w:rsidRDefault="00F90BDC"/>
    <w:p w14:paraId="58527D04" w14:textId="77777777" w:rsidR="00F90BDC" w:rsidRDefault="00F90BDC">
      <w:r xmlns:w="http://schemas.openxmlformats.org/wordprocessingml/2006/main">
        <w:t xml:space="preserve">2. Сила праведного брака: верный союз Иосифа и Марии.</w:t>
      </w:r>
    </w:p>
    <w:p w14:paraId="6F92F5FD" w14:textId="77777777" w:rsidR="00F90BDC" w:rsidRDefault="00F90BDC"/>
    <w:p w14:paraId="73F3EE8E" w14:textId="77777777" w:rsidR="00F90BDC" w:rsidRDefault="00F90BDC">
      <w:r xmlns:w="http://schemas.openxmlformats.org/wordprocessingml/2006/main">
        <w:t xml:space="preserve">1. Луки 3:23-38 – Родословная Иисуса.</w:t>
      </w:r>
    </w:p>
    <w:p w14:paraId="7013C355" w14:textId="77777777" w:rsidR="00F90BDC" w:rsidRDefault="00F90BDC"/>
    <w:p w14:paraId="4139768F" w14:textId="77777777" w:rsidR="00F90BDC" w:rsidRDefault="00F90BDC">
      <w:r xmlns:w="http://schemas.openxmlformats.org/wordprocessingml/2006/main">
        <w:t xml:space="preserve">2. Ефесянам 5:31-32 – Тайна брака во Христе.</w:t>
      </w:r>
    </w:p>
    <w:p w14:paraId="54862E54" w14:textId="77777777" w:rsidR="00F90BDC" w:rsidRDefault="00F90BDC"/>
    <w:p w14:paraId="3AAC3950" w14:textId="77777777" w:rsidR="00F90BDC" w:rsidRDefault="00F90BDC">
      <w:r xmlns:w="http://schemas.openxmlformats.org/wordprocessingml/2006/main">
        <w:t xml:space="preserve">Матфея 1:17 Итак, всех родов от Авраама до Давида четырнадцать родов; и от Давида до переселения в Вавилон четырнадцать родов; и от переселения в Вавилон до Христа четырнадцать родов.</w:t>
      </w:r>
    </w:p>
    <w:p w14:paraId="7C1F8202" w14:textId="77777777" w:rsidR="00F90BDC" w:rsidRDefault="00F90BDC"/>
    <w:p w14:paraId="5FCB7FA9" w14:textId="77777777" w:rsidR="00F90BDC" w:rsidRDefault="00F90BDC">
      <w:r xmlns:w="http://schemas.openxmlformats.org/wordprocessingml/2006/main">
        <w:t xml:space="preserve">В этом стихе говорится, что род Иисуса Христа можно проследить до Авраама на протяжении 14 поколений каждый.</w:t>
      </w:r>
    </w:p>
    <w:p w14:paraId="1CED56D4" w14:textId="77777777" w:rsidR="00F90BDC" w:rsidRDefault="00F90BDC"/>
    <w:p w14:paraId="5828D416" w14:textId="77777777" w:rsidR="00F90BDC" w:rsidRDefault="00F90BDC">
      <w:r xmlns:w="http://schemas.openxmlformats.org/wordprocessingml/2006/main">
        <w:t xml:space="preserve">1. Мы все являемся частью Божьей семьи, имея общее происхождение через Иисуса Христа.</w:t>
      </w:r>
    </w:p>
    <w:p w14:paraId="315D3E5D" w14:textId="77777777" w:rsidR="00F90BDC" w:rsidRDefault="00F90BDC"/>
    <w:p w14:paraId="612E3E9D" w14:textId="77777777" w:rsidR="00F90BDC" w:rsidRDefault="00F90BDC">
      <w:r xmlns:w="http://schemas.openxmlformats.org/wordprocessingml/2006/main">
        <w:t xml:space="preserve">2. У каждого из нас есть уникальное место в Божьем плане, и всех нас объединяет общее наследие.</w:t>
      </w:r>
    </w:p>
    <w:p w14:paraId="4624FC27" w14:textId="77777777" w:rsidR="00F90BDC" w:rsidRDefault="00F90BDC"/>
    <w:p w14:paraId="13EA4C52" w14:textId="77777777" w:rsidR="00F90BDC" w:rsidRDefault="00F90BDC">
      <w:r xmlns:w="http://schemas.openxmlformats.org/wordprocessingml/2006/main">
        <w:t xml:space="preserve">1. Матфея 22:32 – «Я Бог Авраама, и Бог Исаака, и Бог Иакова? Бог </w:t>
      </w:r>
      <w:r xmlns:w="http://schemas.openxmlformats.org/wordprocessingml/2006/main">
        <w:lastRenderedPageBreak xmlns:w="http://schemas.openxmlformats.org/wordprocessingml/2006/main"/>
      </w:r>
      <w:r xmlns:w="http://schemas.openxmlformats.org/wordprocessingml/2006/main">
        <w:t xml:space="preserve">не Бог мертвых, но живых».</w:t>
      </w:r>
    </w:p>
    <w:p w14:paraId="1E7EABB3" w14:textId="77777777" w:rsidR="00F90BDC" w:rsidRDefault="00F90BDC"/>
    <w:p w14:paraId="7C8DB78F" w14:textId="77777777" w:rsidR="00F90BDC" w:rsidRDefault="00F90BDC">
      <w:r xmlns:w="http://schemas.openxmlformats.org/wordprocessingml/2006/main">
        <w:t xml:space="preserve">2. Римлянам 4:11-12 – «Знак обрезания, печать праведности по вере, которую он имел, еще необрезанный, он принял, чтобы быть отцом всех верующих, хотя и необрезанных, праведность может быть вменена и им».</w:t>
      </w:r>
    </w:p>
    <w:p w14:paraId="63C7D85E" w14:textId="77777777" w:rsidR="00F90BDC" w:rsidRDefault="00F90BDC"/>
    <w:p w14:paraId="04C46BE3" w14:textId="77777777" w:rsidR="00F90BDC" w:rsidRDefault="00F90BDC">
      <w:r xmlns:w="http://schemas.openxmlformats.org/wordprocessingml/2006/main">
        <w:t xml:space="preserve">Матфея 1:18 Рождение Иисуса Христа произошло следующим образом: Когда мать Его Мария была обручена Иосифу, прежде чем они сошлись вместе, она была найдена с ребенком от Святого Духа.</w:t>
      </w:r>
    </w:p>
    <w:p w14:paraId="7E6B9FDB" w14:textId="77777777" w:rsidR="00F90BDC" w:rsidRDefault="00F90BDC"/>
    <w:p w14:paraId="01E07DD6" w14:textId="77777777" w:rsidR="00F90BDC" w:rsidRDefault="00F90BDC">
      <w:r xmlns:w="http://schemas.openxmlformats.org/wordprocessingml/2006/main">
        <w:t xml:space="preserve">В этом отрывке описывается чудесное зачатие Иисуса Христа Святым Духом.</w:t>
      </w:r>
    </w:p>
    <w:p w14:paraId="1C48362A" w14:textId="77777777" w:rsidR="00F90BDC" w:rsidRDefault="00F90BDC"/>
    <w:p w14:paraId="19529E50" w14:textId="77777777" w:rsidR="00F90BDC" w:rsidRDefault="00F90BDC">
      <w:r xmlns:w="http://schemas.openxmlformats.org/wordprocessingml/2006/main">
        <w:t xml:space="preserve">1. Божий план рождения Иисуса: чудесная история</w:t>
      </w:r>
    </w:p>
    <w:p w14:paraId="11901E42" w14:textId="77777777" w:rsidR="00F90BDC" w:rsidRDefault="00F90BDC"/>
    <w:p w14:paraId="60E5907B" w14:textId="77777777" w:rsidR="00F90BDC" w:rsidRDefault="00F90BDC">
      <w:r xmlns:w="http://schemas.openxmlformats.org/wordprocessingml/2006/main">
        <w:t xml:space="preserve">2. Сила Святого Духа: история божественного вмешательства</w:t>
      </w:r>
    </w:p>
    <w:p w14:paraId="61E4BBF6" w14:textId="77777777" w:rsidR="00F90BDC" w:rsidRDefault="00F90BDC"/>
    <w:p w14:paraId="1F0BC12F" w14:textId="77777777" w:rsidR="00F90BDC" w:rsidRDefault="00F90BDC">
      <w:r xmlns:w="http://schemas.openxmlformats.org/wordprocessingml/2006/main">
        <w:t xml:space="preserve">1. Исайя 7:14 – «Посему Сам Господь даст вам знамение: вот, дева зачнёт и родит сына, и назовёт ему имя Еммануил».</w:t>
      </w:r>
    </w:p>
    <w:p w14:paraId="20FEE25F" w14:textId="77777777" w:rsidR="00F90BDC" w:rsidRDefault="00F90BDC"/>
    <w:p w14:paraId="6D3F1620" w14:textId="77777777" w:rsidR="00F90BDC" w:rsidRDefault="00F90BDC">
      <w:r xmlns:w="http://schemas.openxmlformats.org/wordprocessingml/2006/main">
        <w:t xml:space="preserve">2. Луки 1:34-35 - «Тогда сказала Мария Ангелу: как это будет, если Я не знаю мужа? Ангел сказал ей в ответ: Дух Святый найдет на Тебя, и сила Всевышний осенит Тебя: посему и рождаемое Святое наречется Сыном Божиим».</w:t>
      </w:r>
    </w:p>
    <w:p w14:paraId="2840ABA2" w14:textId="77777777" w:rsidR="00F90BDC" w:rsidRDefault="00F90BDC"/>
    <w:p w14:paraId="54052FCE" w14:textId="77777777" w:rsidR="00F90BDC" w:rsidRDefault="00F90BDC">
      <w:r xmlns:w="http://schemas.openxmlformats.org/wordprocessingml/2006/main">
        <w:t xml:space="preserve">Матфея 1:19 Тогда Иосиф, муж ее, будучи человеком справедливым и не желая подавать ей публичный пример, решил тайно отпустить ее.</w:t>
      </w:r>
    </w:p>
    <w:p w14:paraId="6607D663" w14:textId="77777777" w:rsidR="00F90BDC" w:rsidRDefault="00F90BDC"/>
    <w:p w14:paraId="55B88B06" w14:textId="77777777" w:rsidR="00F90BDC" w:rsidRDefault="00F90BDC">
      <w:r xmlns:w="http://schemas.openxmlformats.org/wordprocessingml/2006/main">
        <w:t xml:space="preserve">Чувство справедливости Джозефа и его желание защитить Марию от общественного презрения побудили его запланировать развод с ней в частном порядке.</w:t>
      </w:r>
    </w:p>
    <w:p w14:paraId="23BA5713" w14:textId="77777777" w:rsidR="00F90BDC" w:rsidRDefault="00F90BDC"/>
    <w:p w14:paraId="3EAB2AFA" w14:textId="77777777" w:rsidR="00F90BDC" w:rsidRDefault="00F90BDC">
      <w:r xmlns:w="http://schemas.openxmlformats.org/wordprocessingml/2006/main">
        <w:t xml:space="preserve">1: Бог вознаграждает тех, кто поступает справедливо, даже если их действия трудны.</w:t>
      </w:r>
    </w:p>
    <w:p w14:paraId="479C7FB4" w14:textId="77777777" w:rsidR="00F90BDC" w:rsidRDefault="00F90BDC"/>
    <w:p w14:paraId="59DBEFC9" w14:textId="77777777" w:rsidR="00F90BDC" w:rsidRDefault="00F90BDC">
      <w:r xmlns:w="http://schemas.openxmlformats.org/wordprocessingml/2006/main">
        <w:t xml:space="preserve">2: Любовь и милосердие должны быть сбалансированы справедливостью.</w:t>
      </w:r>
    </w:p>
    <w:p w14:paraId="658AD23A" w14:textId="77777777" w:rsidR="00F90BDC" w:rsidRDefault="00F90BDC"/>
    <w:p w14:paraId="19AFDD9B" w14:textId="77777777" w:rsidR="00F90BDC" w:rsidRDefault="00F90BDC">
      <w:r xmlns:w="http://schemas.openxmlformats.org/wordprocessingml/2006/main">
        <w:t xml:space="preserve">1: Притчи 21:15 – Когда свершилось правосудие, оно приносит радость праведникам и ужас злодеям.</w:t>
      </w:r>
    </w:p>
    <w:p w14:paraId="0AD53151" w14:textId="77777777" w:rsidR="00F90BDC" w:rsidRDefault="00F90BDC"/>
    <w:p w14:paraId="2FD1B822" w14:textId="77777777" w:rsidR="00F90BDC" w:rsidRDefault="00F90BDC">
      <w:r xmlns:w="http://schemas.openxmlformats.org/wordprocessingml/2006/main">
        <w:t xml:space="preserve">2: Римлянам 12:17-21 - Не воздавайте никому злом за зло, но всегда старайтесь делать добро друг другу и всем остальным.</w:t>
      </w:r>
    </w:p>
    <w:p w14:paraId="1B91C3AD" w14:textId="77777777" w:rsidR="00F90BDC" w:rsidRDefault="00F90BDC"/>
    <w:p w14:paraId="420C76B9" w14:textId="77777777" w:rsidR="00F90BDC" w:rsidRDefault="00F90BDC">
      <w:r xmlns:w="http://schemas.openxmlformats.org/wordprocessingml/2006/main">
        <w:t xml:space="preserve">Матфея 1:20 Но когда он подумал об этом, вот, Ангел Господень явился ему во сне и сказал: Иосиф, сын Давидов, не бойся взять к себе Марию, жену твою, ибо то, что задумано, в ней – Дух Святой.</w:t>
      </w:r>
    </w:p>
    <w:p w14:paraId="73337DDB" w14:textId="77777777" w:rsidR="00F90BDC" w:rsidRDefault="00F90BDC"/>
    <w:p w14:paraId="197034EB" w14:textId="77777777" w:rsidR="00F90BDC" w:rsidRDefault="00F90BDC">
      <w:r xmlns:w="http://schemas.openxmlformats.org/wordprocessingml/2006/main">
        <w:t xml:space="preserve">Ангел Господень во сне заверил Иосифа, что он не боится взять Марию в жены, несмотря на то, что ее беременность была чудом Святого Духа.</w:t>
      </w:r>
    </w:p>
    <w:p w14:paraId="00AAE6AE" w14:textId="77777777" w:rsidR="00F90BDC" w:rsidRDefault="00F90BDC"/>
    <w:p w14:paraId="37604361" w14:textId="77777777" w:rsidR="00F90BDC" w:rsidRDefault="00F90BDC">
      <w:r xmlns:w="http://schemas.openxmlformats.org/wordprocessingml/2006/main">
        <w:t xml:space="preserve">1. Не бойтесь: заверения Бога в трудных ситуациях</w:t>
      </w:r>
    </w:p>
    <w:p w14:paraId="0305B37D" w14:textId="77777777" w:rsidR="00F90BDC" w:rsidRDefault="00F90BDC"/>
    <w:p w14:paraId="0CC379C9" w14:textId="77777777" w:rsidR="00F90BDC" w:rsidRDefault="00F90BDC">
      <w:r xmlns:w="http://schemas.openxmlformats.org/wordprocessingml/2006/main">
        <w:t xml:space="preserve">2. Божье обеспечение: чудеса Святого Духа</w:t>
      </w:r>
    </w:p>
    <w:p w14:paraId="4223D06A" w14:textId="77777777" w:rsidR="00F90BDC" w:rsidRDefault="00F90BDC"/>
    <w:p w14:paraId="72FF4C69" w14:textId="77777777" w:rsidR="00F90BDC" w:rsidRDefault="00F90BDC">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472347DD" w14:textId="77777777" w:rsidR="00F90BDC" w:rsidRDefault="00F90BDC"/>
    <w:p w14:paraId="2F88BC88" w14:textId="77777777" w:rsidR="00F90BDC" w:rsidRDefault="00F90BDC">
      <w:r xmlns:w="http://schemas.openxmlformats.org/wordprocessingml/2006/main">
        <w:t xml:space="preserve">2. Луки 1:34-35 - И сказала Мария ангелу: «Как это будет, если я дева?» И ангел ответил ей: «Дух Святой найдет на тебя, и сила Всевышнего осенит тебя; посему и рождаемое дитя наречется святым — Сыном Божьим.</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1:21 И родит она сына, и наречешь Ему имя ИИСУС, ибо Он спасет народ Свой от грехов их.</w:t>
      </w:r>
    </w:p>
    <w:p w14:paraId="4D6E7962" w14:textId="77777777" w:rsidR="00F90BDC" w:rsidRDefault="00F90BDC"/>
    <w:p w14:paraId="2233735A" w14:textId="77777777" w:rsidR="00F90BDC" w:rsidRDefault="00F90BDC">
      <w:r xmlns:w="http://schemas.openxmlformats.org/wordprocessingml/2006/main">
        <w:t xml:space="preserve">Иисус родился, чтобы спасти человечество от грехов.</w:t>
      </w:r>
    </w:p>
    <w:p w14:paraId="2ADD19DD" w14:textId="77777777" w:rsidR="00F90BDC" w:rsidRDefault="00F90BDC"/>
    <w:p w14:paraId="7F3608C6" w14:textId="77777777" w:rsidR="00F90BDC" w:rsidRDefault="00F90BDC">
      <w:r xmlns:w="http://schemas.openxmlformats.org/wordprocessingml/2006/main">
        <w:t xml:space="preserve">1. Божий план спасения: Иисус Христос</w:t>
      </w:r>
    </w:p>
    <w:p w14:paraId="56FB9DCC" w14:textId="77777777" w:rsidR="00F90BDC" w:rsidRDefault="00F90BDC"/>
    <w:p w14:paraId="0DE17D58" w14:textId="77777777" w:rsidR="00F90BDC" w:rsidRDefault="00F90BDC">
      <w:r xmlns:w="http://schemas.openxmlformats.org/wordprocessingml/2006/main">
        <w:t xml:space="preserve">2. Важность веры в Иисуса</w:t>
      </w:r>
    </w:p>
    <w:p w14:paraId="1E925178" w14:textId="77777777" w:rsidR="00F90BDC" w:rsidRDefault="00F90BDC"/>
    <w:p w14:paraId="6E4C1A6B" w14:textId="77777777" w:rsidR="00F90BDC" w:rsidRDefault="00F90BDC">
      <w:r xmlns:w="http://schemas.openxmlformats.org/wordprocessingml/2006/main">
        <w:t xml:space="preserve">1. Римлянам 10:9-10 – «Если устами твоими будешь исповедовать: Иисус есть Господь, и сердцем твоим веровать, что Бог воскресил Его из мертвых, то спасешься. Ибо сердцем своим веришь и оправдываешься, и устами исповедуешь и спасаешься».</w:t>
      </w:r>
    </w:p>
    <w:p w14:paraId="789E730E" w14:textId="77777777" w:rsidR="00F90BDC" w:rsidRDefault="00F90BDC"/>
    <w:p w14:paraId="71B0C769" w14:textId="77777777" w:rsidR="00F90BDC" w:rsidRDefault="00F90BDC">
      <w:r xmlns:w="http://schemas.openxmlformats.org/wordprocessingml/2006/main">
        <w:t xml:space="preserve">2. Ефесянам 2:8-9 – «Ибо благодатью вы спасены через веру, и сие не от вас, это дар Божий, не от дел, чтобы никто не хвалился».</w:t>
      </w:r>
    </w:p>
    <w:p w14:paraId="25DEF391" w14:textId="77777777" w:rsidR="00F90BDC" w:rsidRDefault="00F90BDC"/>
    <w:p w14:paraId="7532D538" w14:textId="77777777" w:rsidR="00F90BDC" w:rsidRDefault="00F90BDC">
      <w:r xmlns:w="http://schemas.openxmlformats.org/wordprocessingml/2006/main">
        <w:t xml:space="preserve">Матфея 1:22 Все это делалось для того, чтобы сбылось реченное о Господе через пророка, говорящего:</w:t>
      </w:r>
    </w:p>
    <w:p w14:paraId="3A2AB37D" w14:textId="77777777" w:rsidR="00F90BDC" w:rsidRDefault="00F90BDC"/>
    <w:p w14:paraId="13349CDA" w14:textId="77777777" w:rsidR="00F90BDC" w:rsidRDefault="00F90BDC">
      <w:r xmlns:w="http://schemas.openxmlformats.org/wordprocessingml/2006/main">
        <w:t xml:space="preserve">В этом отрывке описывается событие, в котором исполнилось пророчество Господа, произнесенное пророком.</w:t>
      </w:r>
    </w:p>
    <w:p w14:paraId="647213E3" w14:textId="77777777" w:rsidR="00F90BDC" w:rsidRDefault="00F90BDC"/>
    <w:p w14:paraId="0771CA41" w14:textId="77777777" w:rsidR="00F90BDC" w:rsidRDefault="00F90BDC">
      <w:r xmlns:w="http://schemas.openxmlformats.org/wordprocessingml/2006/main">
        <w:t xml:space="preserve">1. Сила сбывшегося пророчества: помнить о верности Бога</w:t>
      </w:r>
    </w:p>
    <w:p w14:paraId="3368CA79" w14:textId="77777777" w:rsidR="00F90BDC" w:rsidRDefault="00F90BDC"/>
    <w:p w14:paraId="562C59E6" w14:textId="77777777" w:rsidR="00F90BDC" w:rsidRDefault="00F90BDC">
      <w:r xmlns:w="http://schemas.openxmlformats.org/wordprocessingml/2006/main">
        <w:t xml:space="preserve">2. Жизнь верой: доверие Божьим обещаниям</w:t>
      </w:r>
    </w:p>
    <w:p w14:paraId="7E81B381" w14:textId="77777777" w:rsidR="00F90BDC" w:rsidRDefault="00F90BDC"/>
    <w:p w14:paraId="50D04BBB" w14:textId="77777777" w:rsidR="00F90BDC" w:rsidRDefault="00F90BDC">
      <w:r xmlns:w="http://schemas.openxmlformats.org/wordprocessingml/2006/main">
        <w:t xml:space="preserve">1. Исаия 46:9-11 – Помните прежнее, древнее: ибо Я Бог, и нет иного; Я Бог, и нет подобного Мне.</w:t>
      </w:r>
    </w:p>
    <w:p w14:paraId="61F6261D" w14:textId="77777777" w:rsidR="00F90BDC" w:rsidRDefault="00F90BDC"/>
    <w:p w14:paraId="3B2116EE"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7F796D9E" w14:textId="77777777" w:rsidR="00F90BDC" w:rsidRDefault="00F90BDC"/>
    <w:p w14:paraId="706F3956" w14:textId="77777777" w:rsidR="00F90BDC" w:rsidRDefault="00F90BDC">
      <w:r xmlns:w="http://schemas.openxmlformats.org/wordprocessingml/2006/main">
        <w:t xml:space="preserve">Матфея 1:23 Вот, дева забеременеет и родит сына, и назовут ему имя Эммануил, что в переводе означает: с нами Бог.</w:t>
      </w:r>
    </w:p>
    <w:p w14:paraId="75F78AA8" w14:textId="77777777" w:rsidR="00F90BDC" w:rsidRDefault="00F90BDC"/>
    <w:p w14:paraId="348F36F5" w14:textId="77777777" w:rsidR="00F90BDC" w:rsidRDefault="00F90BDC">
      <w:r xmlns:w="http://schemas.openxmlformats.org/wordprocessingml/2006/main">
        <w:t xml:space="preserve">Божье обещание Эммануила, Бог с нами, исполнилось.</w:t>
      </w:r>
    </w:p>
    <w:p w14:paraId="753C2C71" w14:textId="77777777" w:rsidR="00F90BDC" w:rsidRDefault="00F90BDC"/>
    <w:p w14:paraId="2081EA48" w14:textId="77777777" w:rsidR="00F90BDC" w:rsidRDefault="00F90BDC">
      <w:r xmlns:w="http://schemas.openxmlformats.org/wordprocessingml/2006/main">
        <w:t xml:space="preserve">1. Эммануил: Божья любовь и обеспечение нас</w:t>
      </w:r>
    </w:p>
    <w:p w14:paraId="3305901E" w14:textId="77777777" w:rsidR="00F90BDC" w:rsidRDefault="00F90BDC"/>
    <w:p w14:paraId="77769F12" w14:textId="77777777" w:rsidR="00F90BDC" w:rsidRDefault="00F90BDC">
      <w:r xmlns:w="http://schemas.openxmlformats.org/wordprocessingml/2006/main">
        <w:t xml:space="preserve">2. Значение Рождества: Эммануил, Бог с нами</w:t>
      </w:r>
    </w:p>
    <w:p w14:paraId="1CC15D04" w14:textId="77777777" w:rsidR="00F90BDC" w:rsidRDefault="00F90BDC"/>
    <w:p w14:paraId="411A3673" w14:textId="77777777" w:rsidR="00F90BDC" w:rsidRDefault="00F90BDC">
      <w:r xmlns:w="http://schemas.openxmlformats.org/wordprocessingml/2006/main">
        <w:t xml:space="preserve">1. Исаия 7:14 – Посему Сам Господь даст вам знамение. Вот, дева зачнёт и родит сына, и назовёт ему имя Еммануил.</w:t>
      </w:r>
    </w:p>
    <w:p w14:paraId="25A7A502" w14:textId="77777777" w:rsidR="00F90BDC" w:rsidRDefault="00F90BDC"/>
    <w:p w14:paraId="2B71FF4A" w14:textId="77777777" w:rsidR="00F90BDC" w:rsidRDefault="00F90BDC">
      <w:r xmlns:w="http://schemas.openxmlformats.org/wordprocessingml/2006/main">
        <w:t xml:space="preserve">2. Иоанна 1:14 - И Слово стало плотью и обитало с нами, и мы видели славу Его, славу как Единородного от Отца, полную благодати и истины.</w:t>
      </w:r>
    </w:p>
    <w:p w14:paraId="4F5B9140" w14:textId="77777777" w:rsidR="00F90BDC" w:rsidRDefault="00F90BDC"/>
    <w:p w14:paraId="06E01627" w14:textId="77777777" w:rsidR="00F90BDC" w:rsidRDefault="00F90BDC">
      <w:r xmlns:w="http://schemas.openxmlformats.org/wordprocessingml/2006/main">
        <w:t xml:space="preserve">Матфея 1:24 Тогда Иосиф, воспрянув ото сна, сделал, как повелел ему Ангел Господень, и взял к себе жену свою:</w:t>
      </w:r>
    </w:p>
    <w:p w14:paraId="5DBE77BC" w14:textId="77777777" w:rsidR="00F90BDC" w:rsidRDefault="00F90BDC"/>
    <w:p w14:paraId="6F044F85" w14:textId="77777777" w:rsidR="00F90BDC" w:rsidRDefault="00F90BDC">
      <w:r xmlns:w="http://schemas.openxmlformats.org/wordprocessingml/2006/main">
        <w:t xml:space="preserve">Иосиф повиновался Божьим указаниям и взял Марию в жены.</w:t>
      </w:r>
    </w:p>
    <w:p w14:paraId="136B948F" w14:textId="77777777" w:rsidR="00F90BDC" w:rsidRDefault="00F90BDC"/>
    <w:p w14:paraId="212EF384" w14:textId="77777777" w:rsidR="00F90BDC" w:rsidRDefault="00F90BDC">
      <w:r xmlns:w="http://schemas.openxmlformats.org/wordprocessingml/2006/main">
        <w:t xml:space="preserve">1. Повиновение воле Бога: урок Иосифа</w:t>
      </w:r>
    </w:p>
    <w:p w14:paraId="2140BFF5" w14:textId="77777777" w:rsidR="00F90BDC" w:rsidRDefault="00F90BDC"/>
    <w:p w14:paraId="4C10EBE6" w14:textId="77777777" w:rsidR="00F90BDC" w:rsidRDefault="00F90BDC">
      <w:r xmlns:w="http://schemas.openxmlformats.org/wordprocessingml/2006/main">
        <w:t xml:space="preserve">2. Когда Бог призывает, мы должны ответить</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5:22-33 – Жены, повинуйтесь своим мужьям, как Господу.</w:t>
      </w:r>
    </w:p>
    <w:p w14:paraId="4E718953" w14:textId="77777777" w:rsidR="00F90BDC" w:rsidRDefault="00F90BDC"/>
    <w:p w14:paraId="74AE1CED" w14:textId="77777777" w:rsidR="00F90BDC" w:rsidRDefault="00F90BDC">
      <w:r xmlns:w="http://schemas.openxmlformats.org/wordprocessingml/2006/main">
        <w:t xml:space="preserve">2. Иисус Навин 24:15 – Выберите сегодня, кому вы будете служить.</w:t>
      </w:r>
    </w:p>
    <w:p w14:paraId="56989FE4" w14:textId="77777777" w:rsidR="00F90BDC" w:rsidRDefault="00F90BDC"/>
    <w:p w14:paraId="383AC7F8" w14:textId="77777777" w:rsidR="00F90BDC" w:rsidRDefault="00F90BDC">
      <w:r xmlns:w="http://schemas.openxmlformats.org/wordprocessingml/2006/main">
        <w:t xml:space="preserve">От Матфея 1:25 И не узнал ее, пока она не родила сына своего первенца, и нарек Ему имя ИИСУС.</w:t>
      </w:r>
    </w:p>
    <w:p w14:paraId="42163C47" w14:textId="77777777" w:rsidR="00F90BDC" w:rsidRDefault="00F90BDC"/>
    <w:p w14:paraId="6A1338B2" w14:textId="77777777" w:rsidR="00F90BDC" w:rsidRDefault="00F90BDC">
      <w:r xmlns:w="http://schemas.openxmlformats.org/wordprocessingml/2006/main">
        <w:t xml:space="preserve">У Иосифа и Марии родился сын, и Иосиф назвал его Иисусом.</w:t>
      </w:r>
    </w:p>
    <w:p w14:paraId="7E72FABF" w14:textId="77777777" w:rsidR="00F90BDC" w:rsidRDefault="00F90BDC"/>
    <w:p w14:paraId="1C0A7BC8" w14:textId="77777777" w:rsidR="00F90BDC" w:rsidRDefault="00F90BDC">
      <w:r xmlns:w="http://schemas.openxmlformats.org/wordprocessingml/2006/main">
        <w:t xml:space="preserve">1. Божий план искупления: как рождение Иисуса исполнило пророчество</w:t>
      </w:r>
    </w:p>
    <w:p w14:paraId="593B6E03" w14:textId="77777777" w:rsidR="00F90BDC" w:rsidRDefault="00F90BDC"/>
    <w:p w14:paraId="57F8586F" w14:textId="77777777" w:rsidR="00F90BDC" w:rsidRDefault="00F90BDC">
      <w:r xmlns:w="http://schemas.openxmlformats.org/wordprocessingml/2006/main">
        <w:t xml:space="preserve">2. Важность послушания: как Иосиф следовал воле Бога</w:t>
      </w:r>
    </w:p>
    <w:p w14:paraId="6D657104" w14:textId="77777777" w:rsidR="00F90BDC" w:rsidRDefault="00F90BDC"/>
    <w:p w14:paraId="67AD865C" w14:textId="77777777" w:rsidR="00F90BDC" w:rsidRDefault="00F90BDC">
      <w:r xmlns:w="http://schemas.openxmlformats.org/wordprocessingml/2006/main">
        <w:t xml:space="preserve">1. Исаия 7:14: Посему Сам Господь даст вам знамение; Вот, девица зачнёт и родит сына, и назовёт ему имя: Еммануил.</w:t>
      </w:r>
    </w:p>
    <w:p w14:paraId="07086472" w14:textId="77777777" w:rsidR="00F90BDC" w:rsidRDefault="00F90BDC"/>
    <w:p w14:paraId="680227E7" w14:textId="77777777" w:rsidR="00F90BDC" w:rsidRDefault="00F90BDC">
      <w:r xmlns:w="http://schemas.openxmlformats.org/wordprocessingml/2006/main">
        <w:t xml:space="preserve">2. Луки 2:7: И родила первенца своего, и, завернув его в пеленки, положила его в ясли; потому что не было им места в гостинице.</w:t>
      </w:r>
    </w:p>
    <w:p w14:paraId="35C1B57D" w14:textId="77777777" w:rsidR="00F90BDC" w:rsidRDefault="00F90BDC"/>
    <w:p w14:paraId="445B442C" w14:textId="77777777" w:rsidR="00F90BDC" w:rsidRDefault="00F90BDC">
      <w:r xmlns:w="http://schemas.openxmlformats.org/wordprocessingml/2006/main">
        <w:t xml:space="preserve">Во 2-й главе Евангелия от Матфея подробно описываются события, последовавшие за рождением Иисуса, включая посещение волхвов, заговор царя Ирода с целью убить Иисуса, а также бегство святого семейства в Египет и последующее возвращение после смерти Ирода.</w:t>
      </w:r>
    </w:p>
    <w:p w14:paraId="7C5319C2" w14:textId="77777777" w:rsidR="00F90BDC" w:rsidRDefault="00F90BDC"/>
    <w:p w14:paraId="1B101626" w14:textId="77777777" w:rsidR="00F90BDC" w:rsidRDefault="00F90BDC">
      <w:r xmlns:w="http://schemas.openxmlformats.org/wordprocessingml/2006/main">
        <w:t xml:space="preserve">1-й абзац: Глава начинается с визита волхвов (мудрецов с Востока), которые последовали за звездой, чтобы найти и поклониться Иисусу, которого они называют «царем иудейским». Этот запрос тревожит царя Ирода и весь Иерусалим. Он лживо просит их сообщить ему, где находится Иисус, под предлогом того, что хочет поклониться и ему (Матфея 2:1-8).</w:t>
      </w:r>
    </w:p>
    <w:p w14:paraId="532E6E38" w14:textId="77777777" w:rsidR="00F90BDC" w:rsidRDefault="00F90BDC"/>
    <w:p w14:paraId="37473FF3" w14:textId="77777777" w:rsidR="00F90BDC" w:rsidRDefault="00F90BDC">
      <w:r xmlns:w="http://schemas.openxmlformats.org/wordprocessingml/2006/main">
        <w:t xml:space="preserve">2-й абзац: Ведомые звездой, волхвы находят Иисуса с Марией и преподносят свои дары. Однако, получив </w:t>
      </w:r>
      <w:r xmlns:w="http://schemas.openxmlformats.org/wordprocessingml/2006/main">
        <w:lastRenderedPageBreak xmlns:w="http://schemas.openxmlformats.org/wordprocessingml/2006/main"/>
      </w:r>
      <w:r xmlns:w="http://schemas.openxmlformats.org/wordprocessingml/2006/main">
        <w:t xml:space="preserve">во сне предупреждение не возвращаться к Ироду, они другим путем отходят в свою страну. Когда Ирод понимает, что они его перехитрили, он приказывает убить всех детей мужского пола в возрасте двух лет и младше в Вифлееме, пытаясь убить Иисуса (Матфея 2:9-18).</w:t>
      </w:r>
    </w:p>
    <w:p w14:paraId="436D0C71" w14:textId="77777777" w:rsidR="00F90BDC" w:rsidRDefault="00F90BDC"/>
    <w:p w14:paraId="4983299C" w14:textId="77777777" w:rsidR="00F90BDC" w:rsidRDefault="00F90BDC">
      <w:r xmlns:w="http://schemas.openxmlformats.org/wordprocessingml/2006/main">
        <w:t xml:space="preserve">3-й абзац: В Евангелии от Матфея 2:19-23 ангел предупреждает Иосифа во сне о смертоносном намерении Ирода, побуждающем его бежать с Марией и младенцем Иисусом в Египет. Они остаются там до тех пор, пока после смерти Ирода во сне Иосифа снова не появится ангел и не скажет ему, что теперь можно безопасно вернуться. Боясь Арчелы</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Матфея 2:1 Когда же Иисус родился в Вифлееме Иудейском во дни царя Ирода, вот, пришли волхвы с востока в Иерусалим,</w:t>
      </w:r>
    </w:p>
    <w:p w14:paraId="78522928" w14:textId="77777777" w:rsidR="00F90BDC" w:rsidRDefault="00F90BDC"/>
    <w:p w14:paraId="0301E310" w14:textId="77777777" w:rsidR="00F90BDC" w:rsidRDefault="00F90BDC">
      <w:r xmlns:w="http://schemas.openxmlformats.org/wordprocessingml/2006/main">
        <w:t xml:space="preserve">Волхвы с востока посетили Иисуса после того, как он родился в Вифлееме Иудейском во времена царя Ирода.</w:t>
      </w:r>
    </w:p>
    <w:p w14:paraId="7A709647" w14:textId="77777777" w:rsidR="00F90BDC" w:rsidRDefault="00F90BDC"/>
    <w:p w14:paraId="4C422E36" w14:textId="77777777" w:rsidR="00F90BDC" w:rsidRDefault="00F90BDC">
      <w:r xmlns:w="http://schemas.openxmlformats.org/wordprocessingml/2006/main">
        <w:t xml:space="preserve">1: Мы можем научиться у мудрецов искать Бога и поклоняться Ему своими дарами.</w:t>
      </w:r>
    </w:p>
    <w:p w14:paraId="21F3A74F" w14:textId="77777777" w:rsidR="00F90BDC" w:rsidRDefault="00F90BDC"/>
    <w:p w14:paraId="1B664570" w14:textId="77777777" w:rsidR="00F90BDC" w:rsidRDefault="00F90BDC">
      <w:r xmlns:w="http://schemas.openxmlformats.org/wordprocessingml/2006/main">
        <w:t xml:space="preserve">2: Мы должны быть готовы следовать за Богом и идти туда, куда Он нас поведет.</w:t>
      </w:r>
    </w:p>
    <w:p w14:paraId="3D8294F5" w14:textId="77777777" w:rsidR="00F90BDC" w:rsidRDefault="00F90BDC"/>
    <w:p w14:paraId="5599487B" w14:textId="77777777" w:rsidR="00F90BDC" w:rsidRDefault="00F90BDC">
      <w:r xmlns:w="http://schemas.openxmlformats.org/wordprocessingml/2006/main">
        <w:t xml:space="preserve">1: Исаия 60:1-2 «Встаньте, светитесь, ибо пришел свет ваш, и слава Господня восходит над вами. Вот, тьма покрывает землю, и тьма густая над народами, но Господь восходит над тобою и Его слава явится над тобой».</w:t>
      </w:r>
    </w:p>
    <w:p w14:paraId="747E697A" w14:textId="77777777" w:rsidR="00F90BDC" w:rsidRDefault="00F90BDC"/>
    <w:p w14:paraId="30A16282" w14:textId="77777777" w:rsidR="00F90BDC" w:rsidRDefault="00F90BDC">
      <w:r xmlns:w="http://schemas.openxmlformats.org/wordprocessingml/2006/main">
        <w:t xml:space="preserve">2: Матфея 16:24-25 «Тогда Иисус сказал Своим ученикам: если кто хочет идти за Мною, отвергнись себя, и возьми крест свой, и следуй за Мною. Ибо кто хочет сберечь душу свою, тот потеряет ее». , а кто потеряет душу свою ради Меня, тот обретет ее».</w:t>
      </w:r>
    </w:p>
    <w:p w14:paraId="3A4CF25D" w14:textId="77777777" w:rsidR="00F90BDC" w:rsidRDefault="00F90BDC"/>
    <w:p w14:paraId="34FAAB29" w14:textId="77777777" w:rsidR="00F90BDC" w:rsidRDefault="00F90BDC">
      <w:r xmlns:w="http://schemas.openxmlformats.org/wordprocessingml/2006/main">
        <w:t xml:space="preserve">Матфея 2:2 Говоря: где родившийся Царь Иудейский? ибо мы видели звезду Его на </w:t>
      </w:r>
      <w:r xmlns:w="http://schemas.openxmlformats.org/wordprocessingml/2006/main">
        <w:lastRenderedPageBreak xmlns:w="http://schemas.openxmlformats.org/wordprocessingml/2006/main"/>
      </w:r>
      <w:r xmlns:w="http://schemas.openxmlformats.org/wordprocessingml/2006/main">
        <w:t xml:space="preserve">востоке и пришли поклониться Ему.</w:t>
      </w:r>
    </w:p>
    <w:p w14:paraId="0F85016A" w14:textId="77777777" w:rsidR="00F90BDC" w:rsidRDefault="00F90BDC"/>
    <w:p w14:paraId="7C93F7DA" w14:textId="77777777" w:rsidR="00F90BDC" w:rsidRDefault="00F90BDC">
      <w:r xmlns:w="http://schemas.openxmlformats.org/wordprocessingml/2006/main">
        <w:t xml:space="preserve">Мудрецы спросили, где родился царь иудейский, ведь они видели его звезду на востоке.</w:t>
      </w:r>
    </w:p>
    <w:p w14:paraId="539856D0" w14:textId="77777777" w:rsidR="00F90BDC" w:rsidRDefault="00F90BDC"/>
    <w:p w14:paraId="164743B4" w14:textId="77777777" w:rsidR="00F90BDC" w:rsidRDefault="00F90BDC">
      <w:r xmlns:w="http://schemas.openxmlformats.org/wordprocessingml/2006/main">
        <w:t xml:space="preserve">1. Сила веры: как мудрецы следовали за звездой</w:t>
      </w:r>
    </w:p>
    <w:p w14:paraId="46FD1793" w14:textId="77777777" w:rsidR="00F90BDC" w:rsidRDefault="00F90BDC"/>
    <w:p w14:paraId="767E2B4E" w14:textId="77777777" w:rsidR="00F90BDC" w:rsidRDefault="00F90BDC">
      <w:r xmlns:w="http://schemas.openxmlformats.org/wordprocessingml/2006/main">
        <w:t xml:space="preserve">2. Обещание надежды: найти Христа в неожиданных местах</w:t>
      </w:r>
    </w:p>
    <w:p w14:paraId="6150456C" w14:textId="77777777" w:rsidR="00F90BDC" w:rsidRDefault="00F90BDC"/>
    <w:p w14:paraId="5F842443" w14:textId="77777777" w:rsidR="00F90BDC" w:rsidRDefault="00F90BDC">
      <w:r xmlns:w="http://schemas.openxmlformats.org/wordprocessingml/2006/main">
        <w:t xml:space="preserve">1. Исайя 9:6-7 Ибо младенец родился у нас, сын дан нам; и власть будет на плечах его, и наречется имя ему: Чудный Советник, Бог Крепкий, Отец Вечности, Князь Мира.</w:t>
      </w:r>
    </w:p>
    <w:p w14:paraId="6B700AFC" w14:textId="77777777" w:rsidR="00F90BDC" w:rsidRDefault="00F90BDC"/>
    <w:p w14:paraId="44624DEC" w14:textId="77777777" w:rsidR="00F90BDC" w:rsidRDefault="00F90BDC">
      <w:r xmlns:w="http://schemas.openxmlformats.org/wordprocessingml/2006/main">
        <w:t xml:space="preserve">2. Луки 1:26-38 В шестом месяце был послан от Бога ангел Гавриил в город Галилейский, называемый Назарет, к деве, обрученной с человеком, именем Иосиф, из дома Давидова. И имя девы было Мария.</w:t>
      </w:r>
    </w:p>
    <w:p w14:paraId="0A5431A0" w14:textId="77777777" w:rsidR="00F90BDC" w:rsidRDefault="00F90BDC"/>
    <w:p w14:paraId="5B008743" w14:textId="77777777" w:rsidR="00F90BDC" w:rsidRDefault="00F90BDC">
      <w:r xmlns:w="http://schemas.openxmlformats.org/wordprocessingml/2006/main">
        <w:t xml:space="preserve">Матфея 2:3 Услышав это, Ирод царь встревожился, и весь Иерусалим с ним.</w:t>
      </w:r>
    </w:p>
    <w:p w14:paraId="3E5201C3" w14:textId="77777777" w:rsidR="00F90BDC" w:rsidRDefault="00F90BDC"/>
    <w:p w14:paraId="6B1A694F" w14:textId="77777777" w:rsidR="00F90BDC" w:rsidRDefault="00F90BDC">
      <w:r xmlns:w="http://schemas.openxmlformats.org/wordprocessingml/2006/main">
        <w:t xml:space="preserve">Ирод и жители Иерусалима были встревожены, когда услышали новость о пришествии Мессии.</w:t>
      </w:r>
    </w:p>
    <w:p w14:paraId="6F46E2DF" w14:textId="77777777" w:rsidR="00F90BDC" w:rsidRDefault="00F90BDC"/>
    <w:p w14:paraId="0D7A89DD" w14:textId="77777777" w:rsidR="00F90BDC" w:rsidRDefault="00F90BDC">
      <w:r xmlns:w="http://schemas.openxmlformats.org/wordprocessingml/2006/main">
        <w:t xml:space="preserve">1. Не беспокойтесь о пришествии Мессии – Матфея 2:3.</w:t>
      </w:r>
    </w:p>
    <w:p w14:paraId="310798B6" w14:textId="77777777" w:rsidR="00F90BDC" w:rsidRDefault="00F90BDC"/>
    <w:p w14:paraId="0B7A4527" w14:textId="77777777" w:rsidR="00F90BDC" w:rsidRDefault="00F90BDC">
      <w:r xmlns:w="http://schemas.openxmlformats.org/wordprocessingml/2006/main">
        <w:t xml:space="preserve">2. Оставайтесь верными в смутные времена – Матфея 2:3</w:t>
      </w:r>
    </w:p>
    <w:p w14:paraId="6CBBA422" w14:textId="77777777" w:rsidR="00F90BDC" w:rsidRDefault="00F90BDC"/>
    <w:p w14:paraId="7594AAAD" w14:textId="77777777" w:rsidR="00F90BDC" w:rsidRDefault="00F90BDC">
      <w:r xmlns:w="http://schemas.openxmlformats.org/wordprocessingml/2006/main">
        <w:t xml:space="preserve">1. Исаия 7:14 - Посему Сам Господь даст вам знамение: Дева забеременеет и родит </w:t>
      </w:r>
      <w:r xmlns:w="http://schemas.openxmlformats.org/wordprocessingml/2006/main">
        <w:lastRenderedPageBreak xmlns:w="http://schemas.openxmlformats.org/wordprocessingml/2006/main"/>
      </w:r>
      <w:r xmlns:w="http://schemas.openxmlformats.org/wordprocessingml/2006/main">
        <w:t xml:space="preserve">сына, и назовет Его Еммануилом.</w:t>
      </w:r>
    </w:p>
    <w:p w14:paraId="6364B8A4" w14:textId="77777777" w:rsidR="00F90BDC" w:rsidRDefault="00F90BDC"/>
    <w:p w14:paraId="2A0C46EB" w14:textId="77777777" w:rsidR="00F90BDC" w:rsidRDefault="00F90BDC">
      <w:r xmlns:w="http://schemas.openxmlformats.org/wordprocessingml/2006/main">
        <w:t xml:space="preserve">2. Исайя 9:6-7 – Ибо младенец родится нам, сын дан нам, и власть будет на его плечах. И назовут его Чудный Советник, Бог Крепкий, Отец Вечности, Князь Мира. Величию его правления и мира не будет конца. Он будет царствовать на престоле Давида и над его царством, утверждая и поддерживая его справедливостью и праведностью с этого времени и во веки веков. Ревность Господа Всемогущего осуществит это.</w:t>
      </w:r>
    </w:p>
    <w:p w14:paraId="340968F5" w14:textId="77777777" w:rsidR="00F90BDC" w:rsidRDefault="00F90BDC"/>
    <w:p w14:paraId="680C52B2" w14:textId="77777777" w:rsidR="00F90BDC" w:rsidRDefault="00F90BDC">
      <w:r xmlns:w="http://schemas.openxmlformats.org/wordprocessingml/2006/main">
        <w:t xml:space="preserve">Матфея 2:4 И, собрав всех первосвященников и книжников народных, спросил у них, где должно родиться Христу.</w:t>
      </w:r>
    </w:p>
    <w:p w14:paraId="3BCD72BF" w14:textId="77777777" w:rsidR="00F90BDC" w:rsidRDefault="00F90BDC"/>
    <w:p w14:paraId="53B7DB6F" w14:textId="77777777" w:rsidR="00F90BDC" w:rsidRDefault="00F90BDC">
      <w:r xmlns:w="http://schemas.openxmlformats.org/wordprocessingml/2006/main">
        <w:t xml:space="preserve">Ирод собрал первосвященников и книжников народа, чтобы спросить их, где должен родиться Мессия.</w:t>
      </w:r>
    </w:p>
    <w:p w14:paraId="4F6A0731" w14:textId="77777777" w:rsidR="00F90BDC" w:rsidRDefault="00F90BDC"/>
    <w:p w14:paraId="31A2C2C9" w14:textId="77777777" w:rsidR="00F90BDC" w:rsidRDefault="00F90BDC">
      <w:r xmlns:w="http://schemas.openxmlformats.org/wordprocessingml/2006/main">
        <w:t xml:space="preserve">1. Божий план относительно Мессии: как исполнение пророчества привело к рождению Христа</w:t>
      </w:r>
    </w:p>
    <w:p w14:paraId="4C1766A5" w14:textId="77777777" w:rsidR="00F90BDC" w:rsidRDefault="00F90BDC"/>
    <w:p w14:paraId="38C9A8AD" w14:textId="77777777" w:rsidR="00F90BDC" w:rsidRDefault="00F90BDC">
      <w:r xmlns:w="http://schemas.openxmlformats.org/wordprocessingml/2006/main">
        <w:t xml:space="preserve">2. Страх Ирода перед Иисусом: борьба за принятие Божьего плана</w:t>
      </w:r>
    </w:p>
    <w:p w14:paraId="2B58BB6F" w14:textId="77777777" w:rsidR="00F90BDC" w:rsidRDefault="00F90BDC"/>
    <w:p w14:paraId="061B48DA" w14:textId="77777777" w:rsidR="00F90BDC" w:rsidRDefault="00F90BDC">
      <w:r xmlns:w="http://schemas.openxmlformats.org/wordprocessingml/2006/main">
        <w:t xml:space="preserve">1. Исаия 7:14: «Поэтому Сам Господь даст вам знамение. Вот, девица зачнёт и родит сына, и назовёт ему имя Еммануил».</w:t>
      </w:r>
    </w:p>
    <w:p w14:paraId="5FC67729" w14:textId="77777777" w:rsidR="00F90BDC" w:rsidRDefault="00F90BDC"/>
    <w:p w14:paraId="5BD640ED" w14:textId="77777777" w:rsidR="00F90BDC" w:rsidRDefault="00F90BDC">
      <w:r xmlns:w="http://schemas.openxmlformats.org/wordprocessingml/2006/main">
        <w:t xml:space="preserve">2. Михей 5:2: «Но ты, Вифлеем Ефрафа, который слишком мал, чтобы быть среди родов Иуды, из тебя произойдет для меня тот, кто будет править Израилем, чье происхождение издревле , с древних времен».</w:t>
      </w:r>
    </w:p>
    <w:p w14:paraId="4585A68E" w14:textId="77777777" w:rsidR="00F90BDC" w:rsidRDefault="00F90BDC"/>
    <w:p w14:paraId="335362FD" w14:textId="77777777" w:rsidR="00F90BDC" w:rsidRDefault="00F90BDC">
      <w:r xmlns:w="http://schemas.openxmlformats.org/wordprocessingml/2006/main">
        <w:t xml:space="preserve">Матфея 2:5 И сказали ему: в Вифлееме Иудейском, ибо так написано через пророка:</w:t>
      </w:r>
    </w:p>
    <w:p w14:paraId="21094FBD" w14:textId="77777777" w:rsidR="00F90BDC" w:rsidRDefault="00F90BDC"/>
    <w:p w14:paraId="7D44D89A" w14:textId="77777777" w:rsidR="00F90BDC" w:rsidRDefault="00F90BDC">
      <w:r xmlns:w="http://schemas.openxmlformats.org/wordprocessingml/2006/main">
        <w:t xml:space="preserve">Народ Востока спросил Ирода, где найти новорожденного царя, и он направил их в Вифлеем, как было написано в Священном Писании.</w:t>
      </w:r>
    </w:p>
    <w:p w14:paraId="55368F12" w14:textId="77777777" w:rsidR="00F90BDC" w:rsidRDefault="00F90BDC"/>
    <w:p w14:paraId="291B7A96" w14:textId="77777777" w:rsidR="00F90BDC" w:rsidRDefault="00F90BDC">
      <w:r xmlns:w="http://schemas.openxmlformats.org/wordprocessingml/2006/main">
        <w:t xml:space="preserve">1. Мы всегда должны обращаться к Слову Божьему за руководством и руководством в нашей жизни.</w:t>
      </w:r>
    </w:p>
    <w:p w14:paraId="1E3A8630" w14:textId="77777777" w:rsidR="00F90BDC" w:rsidRDefault="00F90BDC"/>
    <w:p w14:paraId="463AB408" w14:textId="77777777" w:rsidR="00F90BDC" w:rsidRDefault="00F90BDC">
      <w:r xmlns:w="http://schemas.openxmlformats.org/wordprocessingml/2006/main">
        <w:t xml:space="preserve">2. Мы должны стремиться служить Богу превыше всего, даже если это означает пожертвовать нашими собственными амбициями.</w:t>
      </w:r>
    </w:p>
    <w:p w14:paraId="55197384" w14:textId="77777777" w:rsidR="00F90BDC" w:rsidRDefault="00F90BDC"/>
    <w:p w14:paraId="4C717C46" w14:textId="77777777" w:rsidR="00F90BDC" w:rsidRDefault="00F90BDC">
      <w:r xmlns:w="http://schemas.openxmlformats.org/wordprocessingml/2006/main">
        <w:t xml:space="preserve">1. Исайя 7:14 Посему Сам Господь даст вам знамение; Вот, девица зачнёт и родит сына, и назовёт ему имя: Еммануил.</w:t>
      </w:r>
    </w:p>
    <w:p w14:paraId="38B963CB" w14:textId="77777777" w:rsidR="00F90BDC" w:rsidRDefault="00F90BDC"/>
    <w:p w14:paraId="3B363ED5" w14:textId="77777777" w:rsidR="00F90BDC" w:rsidRDefault="00F90BDC">
      <w:r xmlns:w="http://schemas.openxmlformats.org/wordprocessingml/2006/main">
        <w:t xml:space="preserve">2. Матфея 22:37-40 Иисус сказал ему: «Возлюби Господа Бога твоего всем сердцем твоим, всей душой твоей и всем разумением твоим». Это первая и великая заповедь. И второй такой: «Возлюби ближнего твоего, как самого себя». На этих двух заповедях основан весь Закон и Пророки».</w:t>
      </w:r>
    </w:p>
    <w:p w14:paraId="2B155449" w14:textId="77777777" w:rsidR="00F90BDC" w:rsidRDefault="00F90BDC"/>
    <w:p w14:paraId="6C4F455D" w14:textId="77777777" w:rsidR="00F90BDC" w:rsidRDefault="00F90BDC">
      <w:r xmlns:w="http://schemas.openxmlformats.org/wordprocessingml/2006/main">
        <w:t xml:space="preserve">Матфея 2:6 И ты, Вифлеем, в земле Иудейской, не последний из князей Иудейских, ибо из тебя произойдет Вождь, который будет управлять народом Моим Израилем.</w:t>
      </w:r>
    </w:p>
    <w:p w14:paraId="3825009D" w14:textId="77777777" w:rsidR="00F90BDC" w:rsidRDefault="00F90BDC"/>
    <w:p w14:paraId="7E955C60" w14:textId="77777777" w:rsidR="00F90BDC" w:rsidRDefault="00F90BDC">
      <w:r xmlns:w="http://schemas.openxmlformats.org/wordprocessingml/2006/main">
        <w:t xml:space="preserve">Было предсказано, что рождение Иисуса Христа произойдет в Вифлееме, наименьшем из князей Иудеи. Ему было предсказано, что он станет правителем, который будет вести народ Израиля.</w:t>
      </w:r>
    </w:p>
    <w:p w14:paraId="4305CACE" w14:textId="77777777" w:rsidR="00F90BDC" w:rsidRDefault="00F90BDC"/>
    <w:p w14:paraId="50422B75" w14:textId="77777777" w:rsidR="00F90BDC" w:rsidRDefault="00F90BDC">
      <w:r xmlns:w="http://schemas.openxmlformats.org/wordprocessingml/2006/main">
        <w:t xml:space="preserve">1: Иисус — правитель всего, даже когда мы чувствуем себя незначительными.</w:t>
      </w:r>
    </w:p>
    <w:p w14:paraId="158A138E" w14:textId="77777777" w:rsidR="00F90BDC" w:rsidRDefault="00F90BDC"/>
    <w:p w14:paraId="6D1CDF36" w14:textId="77777777" w:rsidR="00F90BDC" w:rsidRDefault="00F90BDC">
      <w:r xmlns:w="http://schemas.openxmlformats.org/wordprocessingml/2006/main">
        <w:t xml:space="preserve">2: Мы можем найти свою ценность в Иисусе, даже когда нам кажется, что мы наименьшие.</w:t>
      </w:r>
    </w:p>
    <w:p w14:paraId="07AC1667" w14:textId="77777777" w:rsidR="00F90BDC" w:rsidRDefault="00F90BDC"/>
    <w:p w14:paraId="6FE42397" w14:textId="77777777" w:rsidR="00F90BDC" w:rsidRDefault="00F90BDC">
      <w:r xmlns:w="http://schemas.openxmlformats.org/wordprocessingml/2006/main">
        <w:t xml:space="preserve">1: Иоанна 1:1-5 В начале было Слово, и Слово было у Бога, и Слово было Бог. Он был в начале с Богом. Все было создано через Него, и без Него не было создано ничего, что было создано. В Нем была жизнь, и жизнь была свет человекам.</w:t>
      </w:r>
    </w:p>
    <w:p w14:paraId="1E363E36" w14:textId="77777777" w:rsidR="00F90BDC" w:rsidRDefault="00F90BDC"/>
    <w:p w14:paraId="21FD55E4" w14:textId="77777777" w:rsidR="00F90BDC" w:rsidRDefault="00F90BDC">
      <w:r xmlns:w="http://schemas.openxmlformats.org/wordprocessingml/2006/main">
        <w:t xml:space="preserve">2: Исаия 9:6-7 Ибо Младенец родился нам, Сын дан нам; и правительство будет на </w:t>
      </w:r>
      <w:r xmlns:w="http://schemas.openxmlformats.org/wordprocessingml/2006/main">
        <w:lastRenderedPageBreak xmlns:w="http://schemas.openxmlformats.org/wordprocessingml/2006/main"/>
      </w:r>
      <w:r xmlns:w="http://schemas.openxmlformats.org/wordprocessingml/2006/main">
        <w:t xml:space="preserve">Его плечах. И наречется Ему имя Чудный, Советник, Бог Крепкий, Отец Вечности, Князь Мира. Умножению Его правления и мира не будет конца на престоле Давида и в Его царстве, чтобы упорядочивать и утверждать его судом и справедливостью с этого времени и впредь, даже навеки. Ревность Господа Саваофа совершит это.</w:t>
      </w:r>
    </w:p>
    <w:p w14:paraId="0ED4CF1E" w14:textId="77777777" w:rsidR="00F90BDC" w:rsidRDefault="00F90BDC"/>
    <w:p w14:paraId="151A69B9" w14:textId="77777777" w:rsidR="00F90BDC" w:rsidRDefault="00F90BDC">
      <w:r xmlns:w="http://schemas.openxmlformats.org/wordprocessingml/2006/main">
        <w:t xml:space="preserve">Матфея 2:7 Тогда Ирод, тайно призвав волхвов, старательно расспрашивал их, в какое время появилась звезда.</w:t>
      </w:r>
    </w:p>
    <w:p w14:paraId="31569E0C" w14:textId="77777777" w:rsidR="00F90BDC" w:rsidRDefault="00F90BDC"/>
    <w:p w14:paraId="62FA02E8" w14:textId="77777777" w:rsidR="00F90BDC" w:rsidRDefault="00F90BDC">
      <w:r xmlns:w="http://schemas.openxmlformats.org/wordprocessingml/2006/main">
        <w:t xml:space="preserve">Ирод попросил у волхвов информацию о появившейся звезде.</w:t>
      </w:r>
    </w:p>
    <w:p w14:paraId="2C4E623D" w14:textId="77777777" w:rsidR="00F90BDC" w:rsidRDefault="00F90BDC"/>
    <w:p w14:paraId="561B7D79" w14:textId="77777777" w:rsidR="00F90BDC" w:rsidRDefault="00F90BDC">
      <w:r xmlns:w="http://schemas.openxmlformats.org/wordprocessingml/2006/main">
        <w:t xml:space="preserve">1: Не бойтесь просить помощи и совета.</w:t>
      </w:r>
    </w:p>
    <w:p w14:paraId="77A97773" w14:textId="77777777" w:rsidR="00F90BDC" w:rsidRDefault="00F90BDC"/>
    <w:p w14:paraId="3B587794" w14:textId="77777777" w:rsidR="00F90BDC" w:rsidRDefault="00F90BDC">
      <w:r xmlns:w="http://schemas.openxmlformats.org/wordprocessingml/2006/main">
        <w:t xml:space="preserve">2. Ищите мудрого совета, когда принимаете трудные решения.</w:t>
      </w:r>
    </w:p>
    <w:p w14:paraId="4BF04BE5" w14:textId="77777777" w:rsidR="00F90BDC" w:rsidRDefault="00F90BDC"/>
    <w:p w14:paraId="5C9C75F1" w14:textId="77777777" w:rsidR="00F90BDC" w:rsidRDefault="00F90BDC">
      <w:r xmlns:w="http://schemas.openxmlformats.org/wordprocessingml/2006/main">
        <w:t xml:space="preserve">1: Притчи 11:14 «Без руководства падет народ, а при изобилии советников будет безопасность».</w:t>
      </w:r>
    </w:p>
    <w:p w14:paraId="79659203" w14:textId="77777777" w:rsidR="00F90BDC" w:rsidRDefault="00F90BDC"/>
    <w:p w14:paraId="489F79C5" w14:textId="77777777" w:rsidR="00F90BDC" w:rsidRDefault="00F90BDC">
      <w:r xmlns:w="http://schemas.openxmlformats.org/wordprocessingml/2006/main">
        <w:t xml:space="preserve">2: Иакова 1:5 «Если у кого из вас недостает мудрости, да попросит у Бога, дающего всем щедро и без упрека, и дастся ему».</w:t>
      </w:r>
    </w:p>
    <w:p w14:paraId="290F5DFF" w14:textId="77777777" w:rsidR="00F90BDC" w:rsidRDefault="00F90BDC"/>
    <w:p w14:paraId="4D95DAE6" w14:textId="77777777" w:rsidR="00F90BDC" w:rsidRDefault="00F90BDC">
      <w:r xmlns:w="http://schemas.openxmlformats.org/wordprocessingml/2006/main">
        <w:t xml:space="preserve">От Матфея 2:8 И послал их в Вифлеем, сказав: пойдите, ищите младенца; и когда вы найдете его, сообщите мне еще раз, чтобы я тоже мог прийти и поклониться ему.</w:t>
      </w:r>
    </w:p>
    <w:p w14:paraId="08FB8C8A" w14:textId="77777777" w:rsidR="00F90BDC" w:rsidRDefault="00F90BDC"/>
    <w:p w14:paraId="354B3B96" w14:textId="77777777" w:rsidR="00F90BDC" w:rsidRDefault="00F90BDC">
      <w:r xmlns:w="http://schemas.openxmlformats.org/wordprocessingml/2006/main">
        <w:t xml:space="preserve">В этом отрывке описывается, как царь Ирод поручил волхвам найти новорожденного Иисуса в Вифлееме, чтобы Ирод мог воздать должное младенцу.</w:t>
      </w:r>
    </w:p>
    <w:p w14:paraId="2239BED6" w14:textId="77777777" w:rsidR="00F90BDC" w:rsidRDefault="00F90BDC"/>
    <w:p w14:paraId="1C5AED50" w14:textId="77777777" w:rsidR="00F90BDC" w:rsidRDefault="00F90BDC">
      <w:r xmlns:w="http://schemas.openxmlformats.org/wordprocessingml/2006/main">
        <w:t xml:space="preserve">1. Божий план пришествия Мессии был составлен как мудрецами, так и царем Иродом.</w:t>
      </w:r>
    </w:p>
    <w:p w14:paraId="674EDA2C" w14:textId="77777777" w:rsidR="00F90BDC" w:rsidRDefault="00F90BDC"/>
    <w:p w14:paraId="5714A818" w14:textId="77777777" w:rsidR="00F90BDC" w:rsidRDefault="00F90BDC">
      <w:r xmlns:w="http://schemas.openxmlformats.org/wordprocessingml/2006/main">
        <w:t xml:space="preserve">2. Послушание мудрецов повелению царя Ирода в конечном итоге было частью Божьего плана спасения человечества.</w:t>
      </w:r>
    </w:p>
    <w:p w14:paraId="4E817FF4" w14:textId="77777777" w:rsidR="00F90BDC" w:rsidRDefault="00F90BDC"/>
    <w:p w14:paraId="5916884F" w14:textId="77777777" w:rsidR="00F90BDC" w:rsidRDefault="00F90BDC">
      <w:r xmlns:w="http://schemas.openxmlformats.org/wordprocessingml/2006/main">
        <w:t xml:space="preserve">1. Исаия 7:14 - Посему Сам Господь даст вам знамение: Дева зачнёт и родит сына, и назовёт его Еммануилом.</w:t>
      </w:r>
    </w:p>
    <w:p w14:paraId="50782247" w14:textId="77777777" w:rsidR="00F90BDC" w:rsidRDefault="00F90BDC"/>
    <w:p w14:paraId="2BC7E6FE" w14:textId="77777777" w:rsidR="00F90BDC" w:rsidRDefault="00F90BDC">
      <w:r xmlns:w="http://schemas.openxmlformats.org/wordprocessingml/2006/main">
        <w:t xml:space="preserve">2. Луки 2:1-7 – В те дни Цезарь Август издал указ о проведении переписи всего римского мира. Это была первая перепись, проведенная в то время, когда Квириний был правителем Сирии. И каждый пошел в свой город регистрироваться. Пошел и Иосиф из города Назарета в Галилее в Иудею, в Вифлеем, город Давидов, потому что он принадлежал к дому и роду Давидову. Он отправился туда, чтобы зарегистрироваться у Марии, которая была замужем за ним и ждала ребенка. Пока они были там, пришло время родиться младенцу, и она родила своего первенца, сына. Она завернула его в одежду и положила в ясли, потому что для них не было комнаты для гостей.</w:t>
      </w:r>
    </w:p>
    <w:p w14:paraId="2EF57903" w14:textId="77777777" w:rsidR="00F90BDC" w:rsidRDefault="00F90BDC"/>
    <w:p w14:paraId="1A3040A8" w14:textId="77777777" w:rsidR="00F90BDC" w:rsidRDefault="00F90BDC">
      <w:r xmlns:w="http://schemas.openxmlformats.org/wordprocessingml/2006/main">
        <w:t xml:space="preserve">Матфея 2:9 Выслушав царя, они пошли; и вот, звезда, которую они видели на востоке, шла перед ними, пока не пришла и не остановилась над тем местом, где был младенец.</w:t>
      </w:r>
    </w:p>
    <w:p w14:paraId="482D3B55" w14:textId="77777777" w:rsidR="00F90BDC" w:rsidRDefault="00F90BDC"/>
    <w:p w14:paraId="0A49FE9A" w14:textId="77777777" w:rsidR="00F90BDC" w:rsidRDefault="00F90BDC">
      <w:r xmlns:w="http://schemas.openxmlformats.org/wordprocessingml/2006/main">
        <w:t xml:space="preserve">Волхвы последовали за звездой, чтобы найти новорожденного Христа.</w:t>
      </w:r>
    </w:p>
    <w:p w14:paraId="53B921CD" w14:textId="77777777" w:rsidR="00F90BDC" w:rsidRDefault="00F90BDC"/>
    <w:p w14:paraId="005296BC" w14:textId="77777777" w:rsidR="00F90BDC" w:rsidRDefault="00F90BDC">
      <w:r xmlns:w="http://schemas.openxmlformats.org/wordprocessingml/2006/main">
        <w:t xml:space="preserve">1: Следование за Христом – это путь веры.</w:t>
      </w:r>
    </w:p>
    <w:p w14:paraId="7B6D54EE" w14:textId="77777777" w:rsidR="00F90BDC" w:rsidRDefault="00F90BDC"/>
    <w:p w14:paraId="2C6015DD" w14:textId="77777777" w:rsidR="00F90BDC" w:rsidRDefault="00F90BDC">
      <w:r xmlns:w="http://schemas.openxmlformats.org/wordprocessingml/2006/main">
        <w:t xml:space="preserve">2: Бог будет вести нас, если мы доверяем Ему.</w:t>
      </w:r>
    </w:p>
    <w:p w14:paraId="7D339A9F" w14:textId="77777777" w:rsidR="00F90BDC" w:rsidRDefault="00F90BDC"/>
    <w:p w14:paraId="3FBFAFB6" w14:textId="77777777" w:rsidR="00F90BDC" w:rsidRDefault="00F90BDC">
      <w:r xmlns:w="http://schemas.openxmlformats.org/wordprocessingml/2006/main">
        <w:t xml:space="preserve">1: Исайя 30:21 — Повернетесь ли вы направо или налево, ваши уши услышат голос позади вас, говорящий: «Вот путь; иди в него».</w:t>
      </w:r>
    </w:p>
    <w:p w14:paraId="37C4ACF6" w14:textId="77777777" w:rsidR="00F90BDC" w:rsidRDefault="00F90BDC"/>
    <w:p w14:paraId="0F2C3D06" w14:textId="77777777" w:rsidR="00F90BDC" w:rsidRDefault="00F90BDC">
      <w:r xmlns:w="http://schemas.openxmlformats.org/wordprocessingml/2006/main">
        <w:t xml:space="preserve">2: Притчи 3:5-6 – Надейся на Господа всем своим сердцем и не полагайся на свой разум; </w:t>
      </w:r>
      <w:r xmlns:w="http://schemas.openxmlformats.org/wordprocessingml/2006/main">
        <w:lastRenderedPageBreak xmlns:w="http://schemas.openxmlformats.org/wordprocessingml/2006/main"/>
      </w:r>
      <w:r xmlns:w="http://schemas.openxmlformats.org/wordprocessingml/2006/main">
        <w:t xml:space="preserve">во всех путях твоих подчиняйся Ему, и Он сделает стези твои прямыми.</w:t>
      </w:r>
    </w:p>
    <w:p w14:paraId="2F2DD8FC" w14:textId="77777777" w:rsidR="00F90BDC" w:rsidRDefault="00F90BDC"/>
    <w:p w14:paraId="0CEA122B" w14:textId="77777777" w:rsidR="00F90BDC" w:rsidRDefault="00F90BDC">
      <w:r xmlns:w="http://schemas.openxmlformats.org/wordprocessingml/2006/main">
        <w:t xml:space="preserve">Матфея 2:10 Когда они увидели звезду, они возрадовались весьма великой радостью.</w:t>
      </w:r>
    </w:p>
    <w:p w14:paraId="0AC7AE34" w14:textId="77777777" w:rsidR="00F90BDC" w:rsidRDefault="00F90BDC"/>
    <w:p w14:paraId="2972A54F" w14:textId="77777777" w:rsidR="00F90BDC" w:rsidRDefault="00F90BDC">
      <w:r xmlns:w="http://schemas.openxmlformats.org/wordprocessingml/2006/main">
        <w:t xml:space="preserve">Волхвы возрадовались великой радостью, увидев Вифлеемскую звезду.</w:t>
      </w:r>
    </w:p>
    <w:p w14:paraId="2E3C85D1" w14:textId="77777777" w:rsidR="00F90BDC" w:rsidRDefault="00F90BDC"/>
    <w:p w14:paraId="62E66CA7" w14:textId="77777777" w:rsidR="00F90BDC" w:rsidRDefault="00F90BDC">
      <w:r xmlns:w="http://schemas.openxmlformats.org/wordprocessingml/2006/main">
        <w:t xml:space="preserve">1: Мы должны с радостью отмечать любые признаки надежды и искупления, которые посылает нам Бог.</w:t>
      </w:r>
    </w:p>
    <w:p w14:paraId="3CE338AE" w14:textId="77777777" w:rsidR="00F90BDC" w:rsidRDefault="00F90BDC"/>
    <w:p w14:paraId="74024845" w14:textId="77777777" w:rsidR="00F90BDC" w:rsidRDefault="00F90BDC">
      <w:r xmlns:w="http://schemas.openxmlformats.org/wordprocessingml/2006/main">
        <w:t xml:space="preserve">2: Даже когда путь впереди неясен, мы должны доверять Богу и радоваться.</w:t>
      </w:r>
    </w:p>
    <w:p w14:paraId="169B6FD6" w14:textId="77777777" w:rsidR="00F90BDC" w:rsidRDefault="00F90BDC"/>
    <w:p w14:paraId="641E2674" w14:textId="77777777" w:rsidR="00F90BDC" w:rsidRDefault="00F90BDC">
      <w:r xmlns:w="http://schemas.openxmlformats.org/wordprocessingml/2006/main">
        <w:t xml:space="preserve">1: Исаия 35:10 - И обратятся искупленные Господом и придут на Сион с пением; вечная радость будет на их головах; они обретут веселье и радость, а печаль и воздыхание убегут.</w:t>
      </w:r>
    </w:p>
    <w:p w14:paraId="73B61571" w14:textId="77777777" w:rsidR="00F90BDC" w:rsidRDefault="00F90BDC"/>
    <w:p w14:paraId="2B618012" w14:textId="77777777" w:rsidR="00F90BDC" w:rsidRDefault="00F90BDC">
      <w:r xmlns:w="http://schemas.openxmlformats.org/wordprocessingml/2006/main">
        <w:t xml:space="preserve">2: Псалом 15:11 – Ты открываешь мне путь жизни; в твоем присутствии полнота радости; по правую руку от тебя навеки наслаждения.</w:t>
      </w:r>
    </w:p>
    <w:p w14:paraId="567AFB4B" w14:textId="77777777" w:rsidR="00F90BDC" w:rsidRDefault="00F90BDC"/>
    <w:p w14:paraId="47075465" w14:textId="77777777" w:rsidR="00F90BDC" w:rsidRDefault="00F90BDC">
      <w:r xmlns:w="http://schemas.openxmlformats.org/wordprocessingml/2006/main">
        <w:t xml:space="preserve">От Матфея 2:11 И, войдя в дом, увидели Младенца с Марией, Матерью Его, и пали, и поклонились Ему; и, открыв сокровища свои, принесли Ему дары; золото, ладан и смирну.</w:t>
      </w:r>
    </w:p>
    <w:p w14:paraId="7F3D92F6" w14:textId="77777777" w:rsidR="00F90BDC" w:rsidRDefault="00F90BDC"/>
    <w:p w14:paraId="783BD343" w14:textId="77777777" w:rsidR="00F90BDC" w:rsidRDefault="00F90BDC">
      <w:r xmlns:w="http://schemas.openxmlformats.org/wordprocessingml/2006/main">
        <w:t xml:space="preserve">Волхвы увидели юного Иисуса и поклонились ему, подарив ему золото, ладан и смирну.</w:t>
      </w:r>
    </w:p>
    <w:p w14:paraId="2A24A0C3" w14:textId="77777777" w:rsidR="00F90BDC" w:rsidRDefault="00F90BDC"/>
    <w:p w14:paraId="5A381036" w14:textId="77777777" w:rsidR="00F90BDC" w:rsidRDefault="00F90BDC">
      <w:r xmlns:w="http://schemas.openxmlformats.org/wordprocessingml/2006/main">
        <w:t xml:space="preserve">1. Поклонение Иисусу: проявление преданности и признание Его Божественности</w:t>
      </w:r>
    </w:p>
    <w:p w14:paraId="33D2CA60" w14:textId="77777777" w:rsidR="00F90BDC" w:rsidRDefault="00F90BDC"/>
    <w:p w14:paraId="38AA87C9" w14:textId="77777777" w:rsidR="00F90BDC" w:rsidRDefault="00F90BDC">
      <w:r xmlns:w="http://schemas.openxmlformats.org/wordprocessingml/2006/main">
        <w:t xml:space="preserve">2. Сила даяния: щедрость и благодарность</w:t>
      </w:r>
    </w:p>
    <w:p w14:paraId="01280BBB" w14:textId="77777777" w:rsidR="00F90BDC" w:rsidRDefault="00F90BDC"/>
    <w:p w14:paraId="7856B303" w14:textId="77777777" w:rsidR="00F90BDC" w:rsidRDefault="00F90BDC">
      <w:r xmlns:w="http://schemas.openxmlformats.org/wordprocessingml/2006/main">
        <w:t xml:space="preserve">1. Филиппийцам 2:9-11 - Посему Бог превознес Его на высоту и дал Ему имя выше всякого имени, чтобы пред именем Иисуса преклонилось всякое колено на небе, на земле и под землёй, и всякий язык признает, что Иисус Христос есть Господь во славу Бога Отца.</w:t>
      </w:r>
    </w:p>
    <w:p w14:paraId="311E6F21" w14:textId="77777777" w:rsidR="00F90BDC" w:rsidRDefault="00F90BDC"/>
    <w:p w14:paraId="779A1FB9" w14:textId="77777777" w:rsidR="00F90BDC" w:rsidRDefault="00F90BDC">
      <w:r xmlns:w="http://schemas.openxmlformats.org/wordprocessingml/2006/main">
        <w:t xml:space="preserve">2. Матфея 10:8 – Исцеляйте больных, воскрешайте мертвых, очищайте больных проказой, изгоняйте бесов. Даром вы получили; свободно отдавать.</w:t>
      </w:r>
    </w:p>
    <w:p w14:paraId="6EBFFB22" w14:textId="77777777" w:rsidR="00F90BDC" w:rsidRDefault="00F90BDC"/>
    <w:p w14:paraId="56123C2A" w14:textId="77777777" w:rsidR="00F90BDC" w:rsidRDefault="00F90BDC">
      <w:r xmlns:w="http://schemas.openxmlformats.org/wordprocessingml/2006/main">
        <w:t xml:space="preserve">Матфея 2:12 И, получив во сне предупреждение от Бога, чтобы им не возвращаться к Ироду, они иным путем отошли в страну свою.</w:t>
      </w:r>
    </w:p>
    <w:p w14:paraId="149AF7FE" w14:textId="77777777" w:rsidR="00F90BDC" w:rsidRDefault="00F90BDC"/>
    <w:p w14:paraId="182891DC" w14:textId="77777777" w:rsidR="00F90BDC" w:rsidRDefault="00F90BDC">
      <w:r xmlns:w="http://schemas.openxmlformats.org/wordprocessingml/2006/main">
        <w:t xml:space="preserve">Бог предупредил Иосифа и Марию избегать Ирода, и они повиновались.</w:t>
      </w:r>
    </w:p>
    <w:p w14:paraId="67705C71" w14:textId="77777777" w:rsidR="00F90BDC" w:rsidRDefault="00F90BDC"/>
    <w:p w14:paraId="5C974BBE" w14:textId="77777777" w:rsidR="00F90BDC" w:rsidRDefault="00F90BDC">
      <w:r xmlns:w="http://schemas.openxmlformats.org/wordprocessingml/2006/main">
        <w:t xml:space="preserve">1. Бог всегда заботится о нас, и мы должны доверять Его водительству.</w:t>
      </w:r>
    </w:p>
    <w:p w14:paraId="3341990F" w14:textId="77777777" w:rsidR="00F90BDC" w:rsidRDefault="00F90BDC"/>
    <w:p w14:paraId="7699908A" w14:textId="77777777" w:rsidR="00F90BDC" w:rsidRDefault="00F90BDC">
      <w:r xmlns:w="http://schemas.openxmlformats.org/wordprocessingml/2006/main">
        <w:t xml:space="preserve">2. Повиновение воле Бога приближает нас к Нему и помогает нам лучше соответствовать Его плану для нашей жизни.</w:t>
      </w:r>
    </w:p>
    <w:p w14:paraId="7C4AF1E5" w14:textId="77777777" w:rsidR="00F90BDC" w:rsidRDefault="00F90BDC"/>
    <w:p w14:paraId="622ED075" w14:textId="77777777" w:rsidR="00F90BDC" w:rsidRDefault="00F90BDC">
      <w:r xmlns:w="http://schemas.openxmlformats.org/wordprocessingml/2006/main">
        <w:t xml:space="preserve">1. Второзаконие 6:24 – «И повелел нам Господь исполнять все постановления сии, бояться Господа Бога нашего, для нашего блага всегда, чтобы Он сохранил нас в живых, как и ныне».</w:t>
      </w:r>
    </w:p>
    <w:p w14:paraId="38FFF27E" w14:textId="77777777" w:rsidR="00F90BDC" w:rsidRDefault="00F90BDC"/>
    <w:p w14:paraId="4E06AB62" w14:textId="77777777" w:rsidR="00F90BDC" w:rsidRDefault="00F90BDC">
      <w:r xmlns:w="http://schemas.openxmlformats.org/wordprocessingml/2006/main">
        <w:t xml:space="preserve">2. Псалом 25:4-5 – «Укажи мне пути Твои, Господи; научи меня Твоим путям. Направь меня в истину Твою и научи меня, ибо Ты Бог спасения моего; Тебя я жду весь день».</w:t>
      </w:r>
    </w:p>
    <w:p w14:paraId="70E99FBF" w14:textId="77777777" w:rsidR="00F90BDC" w:rsidRDefault="00F90BDC"/>
    <w:p w14:paraId="4DA257B9" w14:textId="77777777" w:rsidR="00F90BDC" w:rsidRDefault="00F90BDC">
      <w:r xmlns:w="http://schemas.openxmlformats.org/wordprocessingml/2006/main">
        <w:t xml:space="preserve">Матфея 2:13 И когда они ушли, вот, Ангел Господень является Иосифу во сне и говорит: встань, возьми младенца и мать его, и беги в Египет, и будь там, пока Я не приведу тебя слово: ибо Ирод будет искать младенца, чтобы погубить его.</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Во сне Иосифу было велено отвезти Иисуса и Марию в Египет, чтобы избежать плана Ирода убить Иисуса.</w:t>
      </w:r>
    </w:p>
    <w:p w14:paraId="0C2786EF" w14:textId="77777777" w:rsidR="00F90BDC" w:rsidRDefault="00F90BDC"/>
    <w:p w14:paraId="637030E0" w14:textId="77777777" w:rsidR="00F90BDC" w:rsidRDefault="00F90BDC">
      <w:r xmlns:w="http://schemas.openxmlformats.org/wordprocessingml/2006/main">
        <w:t xml:space="preserve">1. История Иосифа и Иисуса: история преданного послушания</w:t>
      </w:r>
    </w:p>
    <w:p w14:paraId="620FE81A" w14:textId="77777777" w:rsidR="00F90BDC" w:rsidRDefault="00F90BDC"/>
    <w:p w14:paraId="17480869" w14:textId="77777777" w:rsidR="00F90BDC" w:rsidRDefault="00F90BDC">
      <w:r xmlns:w="http://schemas.openxmlformats.org/wordprocessingml/2006/main">
        <w:t xml:space="preserve">2. Сила снов: послание Бога через наше подсознание</w:t>
      </w:r>
    </w:p>
    <w:p w14:paraId="41776B40" w14:textId="77777777" w:rsidR="00F90BDC" w:rsidRDefault="00F90BDC"/>
    <w:p w14:paraId="1D5A5E8D" w14:textId="77777777" w:rsidR="00F90BDC" w:rsidRDefault="00F90BDC">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вы больше не увидите их больше никогда. Господь будет бороться за вас, а вы молчите.</w:t>
      </w:r>
    </w:p>
    <w:p w14:paraId="2EEA1B12" w14:textId="77777777" w:rsidR="00F90BDC" w:rsidRDefault="00F90BDC"/>
    <w:p w14:paraId="661D3ED4" w14:textId="77777777" w:rsidR="00F90BDC" w:rsidRDefault="00F90BDC">
      <w:r xmlns:w="http://schemas.openxmlformats.org/wordprocessingml/2006/main">
        <w:t xml:space="preserve">2. Матфея 1:20-21 - Но когда он подумал об этом, вот, Ангел Господень явился ему во сне и сказал: Иосиф, сын Давидов, не бойся взять к себе Марию, жену твою; ибо зачатое в ней есть от Духа Святого.</w:t>
      </w:r>
    </w:p>
    <w:p w14:paraId="0B003B30" w14:textId="77777777" w:rsidR="00F90BDC" w:rsidRDefault="00F90BDC"/>
    <w:p w14:paraId="22EB50B2" w14:textId="77777777" w:rsidR="00F90BDC" w:rsidRDefault="00F90BDC">
      <w:r xmlns:w="http://schemas.openxmlformats.org/wordprocessingml/2006/main">
        <w:t xml:space="preserve">Матфея 2:14 Встав, он взял младенца и мать его ночью и пошел в Египет:</w:t>
      </w:r>
    </w:p>
    <w:p w14:paraId="38836F3E" w14:textId="77777777" w:rsidR="00F90BDC" w:rsidRDefault="00F90BDC"/>
    <w:p w14:paraId="254F684E" w14:textId="77777777" w:rsidR="00F90BDC" w:rsidRDefault="00F90BDC">
      <w:r xmlns:w="http://schemas.openxmlformats.org/wordprocessingml/2006/main">
        <w:t xml:space="preserve">Иосиф и Мария бежали в Египет, чтобы защитить маленького ребенка Иисуса от царя Ирода.</w:t>
      </w:r>
    </w:p>
    <w:p w14:paraId="72613673" w14:textId="77777777" w:rsidR="00F90BDC" w:rsidRDefault="00F90BDC"/>
    <w:p w14:paraId="1672C9DF" w14:textId="77777777" w:rsidR="00F90BDC" w:rsidRDefault="00F90BDC">
      <w:r xmlns:w="http://schemas.openxmlformats.org/wordprocessingml/2006/main">
        <w:t xml:space="preserve">1. Защита Иисуса: Как Божья верность и водительство могут сохранить нас в безопасности.</w:t>
      </w:r>
    </w:p>
    <w:p w14:paraId="4CB73FA9" w14:textId="77777777" w:rsidR="00F90BDC" w:rsidRDefault="00F90BDC"/>
    <w:p w14:paraId="2D121375" w14:textId="77777777" w:rsidR="00F90BDC" w:rsidRDefault="00F90BDC">
      <w:r xmlns:w="http://schemas.openxmlformats.org/wordprocessingml/2006/main">
        <w:t xml:space="preserve">2. Иосиф: Образец послушания и доверия к воле Бога.</w:t>
      </w:r>
    </w:p>
    <w:p w14:paraId="298139E9" w14:textId="77777777" w:rsidR="00F90BDC" w:rsidRDefault="00F90BDC"/>
    <w:p w14:paraId="5D976148"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137BE57E" w14:textId="77777777" w:rsidR="00F90BDC" w:rsidRDefault="00F90BDC"/>
    <w:p w14:paraId="131FE08D" w14:textId="77777777" w:rsidR="00F90BDC" w:rsidRDefault="00F90BDC">
      <w:r xmlns:w="http://schemas.openxmlformats.org/wordprocessingml/2006/main">
        <w:t xml:space="preserve">2. Матфея 1:23 – «Се, дева зачнёт и родит Сына, и назовут Ему имя </w:t>
      </w:r>
      <w:r xmlns:w="http://schemas.openxmlformats.org/wordprocessingml/2006/main">
        <w:lastRenderedPageBreak xmlns:w="http://schemas.openxmlformats.org/wordprocessingml/2006/main"/>
      </w:r>
      <w:r xmlns:w="http://schemas.openxmlformats.org/wordprocessingml/2006/main">
        <w:t xml:space="preserve">Еммануил» (что означает: с нами Бог).</w:t>
      </w:r>
    </w:p>
    <w:p w14:paraId="48F64987" w14:textId="77777777" w:rsidR="00F90BDC" w:rsidRDefault="00F90BDC"/>
    <w:p w14:paraId="2B6FA4C0" w14:textId="77777777" w:rsidR="00F90BDC" w:rsidRDefault="00F90BDC">
      <w:r xmlns:w="http://schemas.openxmlformats.org/wordprocessingml/2006/main">
        <w:t xml:space="preserve">От Матфея 2:15 И было там до смерти Ирода, чтобы сбылось реченное о Господе через пророка, говорящее: из Египта призвал Я сына Моего.</w:t>
      </w:r>
    </w:p>
    <w:p w14:paraId="75101205" w14:textId="77777777" w:rsidR="00F90BDC" w:rsidRDefault="00F90BDC"/>
    <w:p w14:paraId="04903378" w14:textId="77777777" w:rsidR="00F90BDC" w:rsidRDefault="00F90BDC">
      <w:r xmlns:w="http://schemas.openxmlformats.org/wordprocessingml/2006/main">
        <w:t xml:space="preserve">В Евангелии от Матфея говорится, что когда Иисус был ребенком, его увезли в Египет, чтобы избежать гнева царя Ирода. Это исполнило пророчество Господа, изреченное пророком, о том, что сын Господень будет вызван из Египта.</w:t>
      </w:r>
    </w:p>
    <w:p w14:paraId="2B133A91" w14:textId="77777777" w:rsidR="00F90BDC" w:rsidRDefault="00F90BDC"/>
    <w:p w14:paraId="1BBA9A74" w14:textId="77777777" w:rsidR="00F90BDC" w:rsidRDefault="00F90BDC">
      <w:r xmlns:w="http://schemas.openxmlformats.org/wordprocessingml/2006/main">
        <w:t xml:space="preserve">1) «Сила пророчества: как Слово Божье исполняет Свои обещания»</w:t>
      </w:r>
    </w:p>
    <w:p w14:paraId="60C41C72" w14:textId="77777777" w:rsidR="00F90BDC" w:rsidRDefault="00F90BDC"/>
    <w:p w14:paraId="5E84261E" w14:textId="77777777" w:rsidR="00F90BDC" w:rsidRDefault="00F90BDC">
      <w:r xmlns:w="http://schemas.openxmlformats.org/wordprocessingml/2006/main">
        <w:t xml:space="preserve">2) «Зов Божий: как мы отвечаем на Его призыв в нашей жизни»</w:t>
      </w:r>
    </w:p>
    <w:p w14:paraId="0EB72B89" w14:textId="77777777" w:rsidR="00F90BDC" w:rsidRDefault="00F90BDC"/>
    <w:p w14:paraId="240DEA0F" w14:textId="77777777" w:rsidR="00F90BDC" w:rsidRDefault="00F90BDC">
      <w:r xmlns:w="http://schemas.openxmlformats.org/wordprocessingml/2006/main">
        <w:t xml:space="preserve">1) Исаия 11:1 – «От пня Иессея вырастет отросток, и от корня его вырастет ветвь».</w:t>
      </w:r>
    </w:p>
    <w:p w14:paraId="44D8F945" w14:textId="77777777" w:rsidR="00F90BDC" w:rsidRDefault="00F90BDC"/>
    <w:p w14:paraId="52DFB245" w14:textId="77777777" w:rsidR="00F90BDC" w:rsidRDefault="00F90BDC">
      <w:r xmlns:w="http://schemas.openxmlformats.org/wordprocessingml/2006/main">
        <w:t xml:space="preserve">2) Псалом 78:1-7 – «Прислушайтесь, народ мой, к учению моему; приклоните уши ваши к словам уст моих! что мы слышали и знали, что рассказали нам отцы наши. Не будем скрывать это от детей их, но расскажем будущему поколению о славных делах Господа, и о могуществе Его, и о чудесах, которые Он сотворил».</w:t>
      </w:r>
    </w:p>
    <w:p w14:paraId="6AC6D19D" w14:textId="77777777" w:rsidR="00F90BDC" w:rsidRDefault="00F90BDC"/>
    <w:p w14:paraId="686457FD" w14:textId="77777777" w:rsidR="00F90BDC" w:rsidRDefault="00F90BDC">
      <w:r xmlns:w="http://schemas.openxmlformats.org/wordprocessingml/2006/main">
        <w:t xml:space="preserve">Матфея 2:16 Тогда Ирод, увидев, что над ним посмеялись волхвы, весьма разгневался, и послал, и избил всех детей, которые были в Вифлееме и во всех пределах его, от двух лет и младше по времени, которое он старательно расспросил у мудрецов.</w:t>
      </w:r>
    </w:p>
    <w:p w14:paraId="6C906ABC" w14:textId="77777777" w:rsidR="00F90BDC" w:rsidRDefault="00F90BDC"/>
    <w:p w14:paraId="7B5BA8BA" w14:textId="77777777" w:rsidR="00F90BDC" w:rsidRDefault="00F90BDC">
      <w:r xmlns:w="http://schemas.openxmlformats.org/wordprocessingml/2006/main">
        <w:t xml:space="preserve">Ирод в приступе ярости приказал убить всех детей в Вифлееме и его окрестностях в возрасте двух лет и младше.</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Суверенитет Бога: исследование гнева Ирода в Евангелии от Матфея 2.</w:t>
      </w:r>
    </w:p>
    <w:p w14:paraId="11673824" w14:textId="77777777" w:rsidR="00F90BDC" w:rsidRDefault="00F90BDC"/>
    <w:p w14:paraId="3FE18815" w14:textId="77777777" w:rsidR="00F90BDC" w:rsidRDefault="00F90BDC">
      <w:r xmlns:w="http://schemas.openxmlformats.org/wordprocessingml/2006/main">
        <w:t xml:space="preserve">2. Последствия ревности: исследование греха Ирода в Евангелии от Матфея 2.</w:t>
      </w:r>
    </w:p>
    <w:p w14:paraId="4A2E60A6" w14:textId="77777777" w:rsidR="00F90BDC" w:rsidRDefault="00F90BDC"/>
    <w:p w14:paraId="703EA408"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2E27BE0B" w14:textId="77777777" w:rsidR="00F90BDC" w:rsidRDefault="00F90BDC"/>
    <w:p w14:paraId="45B27EA4" w14:textId="77777777" w:rsidR="00F90BDC" w:rsidRDefault="00F90BDC">
      <w:r xmlns:w="http://schemas.openxmlformats.org/wordprocessingml/2006/main">
        <w:t xml:space="preserve">2. Иов 5:19 – В шести бедах Он избавит тебя, и в семи не коснется тебя зло.</w:t>
      </w:r>
    </w:p>
    <w:p w14:paraId="6BB140D4" w14:textId="77777777" w:rsidR="00F90BDC" w:rsidRDefault="00F90BDC"/>
    <w:p w14:paraId="0A10EA66" w14:textId="77777777" w:rsidR="00F90BDC" w:rsidRDefault="00F90BDC">
      <w:r xmlns:w="http://schemas.openxmlformats.org/wordprocessingml/2006/main">
        <w:t xml:space="preserve">Матфея 2:17 Тогда сбылось реченное через пророка Иеремию, который сказал:</w:t>
      </w:r>
    </w:p>
    <w:p w14:paraId="45FCF564" w14:textId="77777777" w:rsidR="00F90BDC" w:rsidRDefault="00F90BDC"/>
    <w:p w14:paraId="145EC8DC" w14:textId="77777777" w:rsidR="00F90BDC" w:rsidRDefault="00F90BDC">
      <w:r xmlns:w="http://schemas.openxmlformats.org/wordprocessingml/2006/main">
        <w:t xml:space="preserve">В этом отрывке описывается, как исполнилось пророчество пророка Иеремии, когда Ирод убил детей в Вифлееме.</w:t>
      </w:r>
    </w:p>
    <w:p w14:paraId="134C56FF" w14:textId="77777777" w:rsidR="00F90BDC" w:rsidRDefault="00F90BDC"/>
    <w:p w14:paraId="72B23B84" w14:textId="77777777" w:rsidR="00F90BDC" w:rsidRDefault="00F90BDC">
      <w:r xmlns:w="http://schemas.openxmlformats.org/wordprocessingml/2006/main">
        <w:t xml:space="preserve">1. Сила сбывшегося пророчества: как Слово Божье остается истиной</w:t>
      </w:r>
    </w:p>
    <w:p w14:paraId="3AA230B6" w14:textId="77777777" w:rsidR="00F90BDC" w:rsidRDefault="00F90BDC"/>
    <w:p w14:paraId="7B339666" w14:textId="77777777" w:rsidR="00F90BDC" w:rsidRDefault="00F90BDC">
      <w:r xmlns:w="http://schemas.openxmlformats.org/wordprocessingml/2006/main">
        <w:t xml:space="preserve">2. Трагедия греха Ирода: последствия отступления от Бога</w:t>
      </w:r>
    </w:p>
    <w:p w14:paraId="051DB08F" w14:textId="77777777" w:rsidR="00F90BDC" w:rsidRDefault="00F90BDC"/>
    <w:p w14:paraId="5F0B07D5" w14:textId="77777777" w:rsidR="00F90BDC" w:rsidRDefault="00F90BDC">
      <w:r xmlns:w="http://schemas.openxmlformats.org/wordprocessingml/2006/main">
        <w:t xml:space="preserve">1. Иеремия 31:15 – Так говорит Господь; В Раме послышался голос, плач и горький плач; Рахиль, плача о своих детях, отказалась утешиться за своих детей, потому что они не были утешительны.</w:t>
      </w:r>
    </w:p>
    <w:p w14:paraId="453864D3" w14:textId="77777777" w:rsidR="00F90BDC" w:rsidRDefault="00F90BDC"/>
    <w:p w14:paraId="1F80C274" w14:textId="77777777" w:rsidR="00F90BDC" w:rsidRDefault="00F90BDC">
      <w:r xmlns:w="http://schemas.openxmlformats.org/wordprocessingml/2006/main">
        <w:t xml:space="preserve">2. Матфея 2:18 - В Раме был слышен глас, плач, и плач, и великий плач, Рахиль плакала о детях своих, и не хотела утешиться, потому что их нет.</w:t>
      </w:r>
    </w:p>
    <w:p w14:paraId="29B0A0C7" w14:textId="77777777" w:rsidR="00F90BDC" w:rsidRDefault="00F90BDC"/>
    <w:p w14:paraId="7814B474" w14:textId="77777777" w:rsidR="00F90BDC" w:rsidRDefault="00F90BDC">
      <w:r xmlns:w="http://schemas.openxmlformats.org/wordprocessingml/2006/main">
        <w:t xml:space="preserve">Матфея 2:18 В Раме был слышен голос, плач, и плач, и великая скорбь, Рахиль плакала о детях своих, и не хотела утешиться, потому что их нет.</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Евангелии от Матфея 2:18 в Раме слышен голос, оплакивающий и плачущий о детях Рахили, которые умерли и не могут быть утешены.</w:t>
      </w:r>
    </w:p>
    <w:p w14:paraId="33E887EF" w14:textId="77777777" w:rsidR="00F90BDC" w:rsidRDefault="00F90BDC"/>
    <w:p w14:paraId="7AB39FA2" w14:textId="77777777" w:rsidR="00F90BDC" w:rsidRDefault="00F90BDC">
      <w:r xmlns:w="http://schemas.openxmlformats.org/wordprocessingml/2006/main">
        <w:t xml:space="preserve">1. Научитесь утешать других во времена горя</w:t>
      </w:r>
    </w:p>
    <w:p w14:paraId="57FFF273" w14:textId="77777777" w:rsidR="00F90BDC" w:rsidRDefault="00F90BDC"/>
    <w:p w14:paraId="11051580" w14:textId="77777777" w:rsidR="00F90BDC" w:rsidRDefault="00F90BDC">
      <w:r xmlns:w="http://schemas.openxmlformats.org/wordprocessingml/2006/main">
        <w:t xml:space="preserve">2. Находить силу и утешение в Слове Господа</w:t>
      </w:r>
    </w:p>
    <w:p w14:paraId="0B167C50" w14:textId="77777777" w:rsidR="00F90BDC" w:rsidRDefault="00F90BDC"/>
    <w:p w14:paraId="78ABAE00" w14:textId="77777777" w:rsidR="00F90BDC" w:rsidRDefault="00F90BDC">
      <w:r xmlns:w="http://schemas.openxmlformats.org/wordprocessingml/2006/main">
        <w:t xml:space="preserve">1. Иоанна 14:18 – «Я не оставлю вас сиротами; Я приду к вам».</w:t>
      </w:r>
    </w:p>
    <w:p w14:paraId="6D3F24E4" w14:textId="77777777" w:rsidR="00F90BDC" w:rsidRDefault="00F90BDC"/>
    <w:p w14:paraId="2A773870" w14:textId="77777777" w:rsidR="00F90BDC" w:rsidRDefault="00F90BDC">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14:paraId="3ABCF309" w14:textId="77777777" w:rsidR="00F90BDC" w:rsidRDefault="00F90BDC"/>
    <w:p w14:paraId="7DC46BA5" w14:textId="77777777" w:rsidR="00F90BDC" w:rsidRDefault="00F90BDC">
      <w:r xmlns:w="http://schemas.openxmlformats.org/wordprocessingml/2006/main">
        <w:t xml:space="preserve">Матфея 2:19 Но когда Ирод умер, вот, Ангел Господень является во сне Иосифу в Египте,</w:t>
      </w:r>
    </w:p>
    <w:p w14:paraId="73628ECD" w14:textId="77777777" w:rsidR="00F90BDC" w:rsidRDefault="00F90BDC"/>
    <w:p w14:paraId="270D4409" w14:textId="77777777" w:rsidR="00F90BDC" w:rsidRDefault="00F90BDC">
      <w:r xmlns:w="http://schemas.openxmlformats.org/wordprocessingml/2006/main">
        <w:t xml:space="preserve">Ангел Господень во сне повелел Иосифу забрать Марию и Иисуса обратно в Израиль.</w:t>
      </w:r>
    </w:p>
    <w:p w14:paraId="42F7E6F5" w14:textId="77777777" w:rsidR="00F90BDC" w:rsidRDefault="00F90BDC"/>
    <w:p w14:paraId="3B642F1A" w14:textId="77777777" w:rsidR="00F90BDC" w:rsidRDefault="00F90BDC">
      <w:r xmlns:w="http://schemas.openxmlformats.org/wordprocessingml/2006/main">
        <w:t xml:space="preserve">1. Бог суверенен и заботится о Своем народе, даже в трудных обстоятельствах.</w:t>
      </w:r>
    </w:p>
    <w:p w14:paraId="0D6FDA15" w14:textId="77777777" w:rsidR="00F90BDC" w:rsidRDefault="00F90BDC"/>
    <w:p w14:paraId="170DFEBF" w14:textId="77777777" w:rsidR="00F90BDC" w:rsidRDefault="00F90BDC">
      <w:r xmlns:w="http://schemas.openxmlformats.org/wordprocessingml/2006/main">
        <w:t xml:space="preserve">2. У Бога есть план и цель для нашей жизни, даже когда все кажется неопределенным.</w:t>
      </w:r>
    </w:p>
    <w:p w14:paraId="0EF291D3" w14:textId="77777777" w:rsidR="00F90BDC" w:rsidRDefault="00F90BDC"/>
    <w:p w14:paraId="0AD0F41E"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0D31D9AD" w14:textId="77777777" w:rsidR="00F90BDC" w:rsidRDefault="00F90BDC"/>
    <w:p w14:paraId="4C786CDB" w14:textId="77777777" w:rsidR="00F90BDC" w:rsidRDefault="00F90BDC">
      <w:r xmlns:w="http://schemas.openxmlformats.org/wordprocessingml/2006/main">
        <w:t xml:space="preserve">2. Исайя 55:8-11 – «Ибо мысли Мои — не ваши мысли, и пути ваши — не пути Мои, говорит Господь. Ибо, как небо выше земли, так пути Мои выше путей твоих и мыслей Моих». чем твои мысли».</w:t>
      </w:r>
    </w:p>
    <w:p w14:paraId="42F4F170" w14:textId="77777777" w:rsidR="00F90BDC" w:rsidRDefault="00F90BDC"/>
    <w:p w14:paraId="49DF3466" w14:textId="77777777" w:rsidR="00F90BDC" w:rsidRDefault="00F90BDC">
      <w:r xmlns:w="http://schemas.openxmlformats.org/wordprocessingml/2006/main">
        <w:t xml:space="preserve">Матфея 2:20 Сказав: встаньте, возьмите младенца и мать его и идите в землю Израилеву, ибо умерли те, кто искал жизни младенца.</w:t>
      </w:r>
    </w:p>
    <w:p w14:paraId="12E9F750" w14:textId="77777777" w:rsidR="00F90BDC" w:rsidRDefault="00F90BDC"/>
    <w:p w14:paraId="34C16BC4" w14:textId="77777777" w:rsidR="00F90BDC" w:rsidRDefault="00F90BDC">
      <w:r xmlns:w="http://schemas.openxmlformats.org/wordprocessingml/2006/main">
        <w:t xml:space="preserve">Волхвам было приказано вернуться в Израиль, чтобы защитить Иисуса и его мать от приказов царя Ирода.</w:t>
      </w:r>
    </w:p>
    <w:p w14:paraId="7B4FFE6A" w14:textId="77777777" w:rsidR="00F90BDC" w:rsidRDefault="00F90BDC"/>
    <w:p w14:paraId="46E01BE6" w14:textId="77777777" w:rsidR="00F90BDC" w:rsidRDefault="00F90BDC">
      <w:r xmlns:w="http://schemas.openxmlformats.org/wordprocessingml/2006/main">
        <w:t xml:space="preserve">1. Бог всегда защитит тех, кто верен Ему.</w:t>
      </w:r>
    </w:p>
    <w:p w14:paraId="1E9B15E8" w14:textId="77777777" w:rsidR="00F90BDC" w:rsidRDefault="00F90BDC"/>
    <w:p w14:paraId="3EA42678" w14:textId="77777777" w:rsidR="00F90BDC" w:rsidRDefault="00F90BDC">
      <w:r xmlns:w="http://schemas.openxmlformats.org/wordprocessingml/2006/main">
        <w:t xml:space="preserve">2. Мы можем доверять Богу в Его верности даже перед лицом опасности.</w:t>
      </w:r>
    </w:p>
    <w:p w14:paraId="3A64A47C" w14:textId="77777777" w:rsidR="00F90BDC" w:rsidRDefault="00F90BDC"/>
    <w:p w14:paraId="4206E930" w14:textId="77777777" w:rsidR="00F90BDC" w:rsidRDefault="00F90BDC">
      <w:r xmlns:w="http://schemas.openxmlformats.org/wordprocessingml/2006/main">
        <w:t xml:space="preserve">1. Псалом 91:11-12 – Ибо Он повелит Своим ангелам о тебе охранять тебя на всех путях твоих; поднимут тебя на руках, так что ты не ударишься ногой твоей о камень.</w:t>
      </w:r>
    </w:p>
    <w:p w14:paraId="1E2C9C7F" w14:textId="77777777" w:rsidR="00F90BDC" w:rsidRDefault="00F90BDC"/>
    <w:p w14:paraId="307C879C" w14:textId="77777777" w:rsidR="00F90BDC" w:rsidRDefault="00F90BDC">
      <w:r xmlns:w="http://schemas.openxmlformats.org/wordprocessingml/2006/main">
        <w:t xml:space="preserve">2. Евреям 13:6 – Итак, мы говорим с уверенностью: «Господь – мой помощник; Я не буду бояться. Что мне могут сделать простые смертные?»</w:t>
      </w:r>
    </w:p>
    <w:p w14:paraId="346B2C7C" w14:textId="77777777" w:rsidR="00F90BDC" w:rsidRDefault="00F90BDC"/>
    <w:p w14:paraId="0E966F76" w14:textId="77777777" w:rsidR="00F90BDC" w:rsidRDefault="00F90BDC">
      <w:r xmlns:w="http://schemas.openxmlformats.org/wordprocessingml/2006/main">
        <w:t xml:space="preserve">Матфея 2:21 И встал, взял младенца и мать его, и пришел в землю Израилеву.</w:t>
      </w:r>
    </w:p>
    <w:p w14:paraId="3C3EB040" w14:textId="77777777" w:rsidR="00F90BDC" w:rsidRDefault="00F90BDC"/>
    <w:p w14:paraId="4BFC4B6F" w14:textId="77777777" w:rsidR="00F90BDC" w:rsidRDefault="00F90BDC">
      <w:r xmlns:w="http://schemas.openxmlformats.org/wordprocessingml/2006/main">
        <w:t xml:space="preserve">Иосиф и Мария увозят юного Иисуса в землю Израиля.</w:t>
      </w:r>
    </w:p>
    <w:p w14:paraId="28E6C667" w14:textId="77777777" w:rsidR="00F90BDC" w:rsidRDefault="00F90BDC"/>
    <w:p w14:paraId="38563888" w14:textId="77777777" w:rsidR="00F90BDC" w:rsidRDefault="00F90BDC">
      <w:r xmlns:w="http://schemas.openxmlformats.org/wordprocessingml/2006/main">
        <w:t xml:space="preserve">1. Важность послушания воле Божией.</w:t>
      </w:r>
    </w:p>
    <w:p w14:paraId="5EC38E73" w14:textId="77777777" w:rsidR="00F90BDC" w:rsidRDefault="00F90BDC"/>
    <w:p w14:paraId="0F3CB1D7" w14:textId="77777777" w:rsidR="00F90BDC" w:rsidRDefault="00F90BDC">
      <w:r xmlns:w="http://schemas.openxmlformats.org/wordprocessingml/2006/main">
        <w:t xml:space="preserve">2. Следование Божьему плану, даже когда это трудно.</w:t>
      </w:r>
    </w:p>
    <w:p w14:paraId="267F3357" w14:textId="77777777" w:rsidR="00F90BDC" w:rsidRDefault="00F90BDC"/>
    <w:p w14:paraId="78E146DA" w14:textId="77777777" w:rsidR="00F90BDC" w:rsidRDefault="00F90BDC">
      <w:r xmlns:w="http://schemas.openxmlformats.org/wordprocessingml/2006/main">
        <w:t xml:space="preserve">1. Ефесянам 5:15-17 – «Итак, смотрите, как вы поступаете, не как неразумные, но как мудрые, с пользой пользуясь временем, потому что дни лукавы. Итак не будьте неразумны, но разумейте, какова </w:t>
      </w:r>
      <w:r xmlns:w="http://schemas.openxmlformats.org/wordprocessingml/2006/main">
        <w:lastRenderedPageBreak xmlns:w="http://schemas.openxmlformats.org/wordprocessingml/2006/main"/>
      </w:r>
      <w:r xmlns:w="http://schemas.openxmlformats.org/wordprocessingml/2006/main">
        <w:t xml:space="preserve">воля Господь есть».</w:t>
      </w:r>
    </w:p>
    <w:p w14:paraId="75680683" w14:textId="77777777" w:rsidR="00F90BDC" w:rsidRDefault="00F90BDC"/>
    <w:p w14:paraId="32CED065" w14:textId="77777777" w:rsidR="00F90BDC" w:rsidRDefault="00F90BDC">
      <w:r xmlns:w="http://schemas.openxmlformats.org/wordprocessingml/2006/main">
        <w:t xml:space="preserve">2. Марка 1:15 – «Исполнилось время, и приблизилось Царствие Божие; покайтесь и веруйте в Евангелие».</w:t>
      </w:r>
    </w:p>
    <w:p w14:paraId="431D6F75" w14:textId="77777777" w:rsidR="00F90BDC" w:rsidRDefault="00F90BDC"/>
    <w:p w14:paraId="5B49C141" w14:textId="77777777" w:rsidR="00F90BDC" w:rsidRDefault="00F90BDC">
      <w:r xmlns:w="http://schemas.openxmlformats.org/wordprocessingml/2006/main">
        <w:t xml:space="preserve">Матфея 2:22 Но когда он услышал, что Архелай царствовал в Иудее в комнате отца своего Ирода, он побоялся идти туда; однако, получив во сне предостережение от Бога, он повернул в пределы Галилеи:</w:t>
      </w:r>
    </w:p>
    <w:p w14:paraId="3787CE14" w14:textId="77777777" w:rsidR="00F90BDC" w:rsidRDefault="00F90BDC"/>
    <w:p w14:paraId="6FF9AB95" w14:textId="77777777" w:rsidR="00F90BDC" w:rsidRDefault="00F90BDC">
      <w:r xmlns:w="http://schemas.openxmlformats.org/wordprocessingml/2006/main">
        <w:t xml:space="preserve">Во сне Иосифа предупредили избегать Архелая, поэтому вместо этого он и его семья переехали в Галилею.</w:t>
      </w:r>
    </w:p>
    <w:p w14:paraId="5838568F" w14:textId="77777777" w:rsidR="00F90BDC" w:rsidRDefault="00F90BDC"/>
    <w:p w14:paraId="045D874A" w14:textId="77777777" w:rsidR="00F90BDC" w:rsidRDefault="00F90BDC">
      <w:r xmlns:w="http://schemas.openxmlformats.org/wordprocessingml/2006/main">
        <w:t xml:space="preserve">1. Мудрость послушания Божьему водительству</w:t>
      </w:r>
    </w:p>
    <w:p w14:paraId="131BE579" w14:textId="77777777" w:rsidR="00F90BDC" w:rsidRDefault="00F90BDC"/>
    <w:p w14:paraId="303F004A" w14:textId="77777777" w:rsidR="00F90BDC" w:rsidRDefault="00F90BDC">
      <w:r xmlns:w="http://schemas.openxmlformats.org/wordprocessingml/2006/main">
        <w:t xml:space="preserve">2. Сила мечты</w:t>
      </w:r>
    </w:p>
    <w:p w14:paraId="7BFAEC99" w14:textId="77777777" w:rsidR="00F90BDC" w:rsidRDefault="00F90BDC"/>
    <w:p w14:paraId="6453A1FD" w14:textId="77777777" w:rsidR="00F90BDC" w:rsidRDefault="00F90BDC">
      <w:r xmlns:w="http://schemas.openxmlformats.org/wordprocessingml/2006/main">
        <w:t xml:space="preserve">1. Деяния 16:6-10 – Павел и Сила внимают руководству Святого Духа в Македонии.</w:t>
      </w:r>
    </w:p>
    <w:p w14:paraId="777A6337" w14:textId="77777777" w:rsidR="00F90BDC" w:rsidRDefault="00F90BDC"/>
    <w:p w14:paraId="2D3D1BEF" w14:textId="77777777" w:rsidR="00F90BDC" w:rsidRDefault="00F90BDC">
      <w:r xmlns:w="http://schemas.openxmlformats.org/wordprocessingml/2006/main">
        <w:t xml:space="preserve">2. Бытие 20:3-7 – Бог предупреждает Авимелеха во сне не брать Сарру</w:t>
      </w:r>
    </w:p>
    <w:p w14:paraId="1C65697B" w14:textId="77777777" w:rsidR="00F90BDC" w:rsidRDefault="00F90BDC"/>
    <w:p w14:paraId="798C5C5C" w14:textId="77777777" w:rsidR="00F90BDC" w:rsidRDefault="00F90BDC">
      <w:r xmlns:w="http://schemas.openxmlformats.org/wordprocessingml/2006/main">
        <w:t xml:space="preserve">От Матфея 2:23 И пришел Он и поселился в городе, называемом Назарет, чтобы сбылось реченное через пророков: наречется Он Назарянином.</w:t>
      </w:r>
    </w:p>
    <w:p w14:paraId="18C03CF8" w14:textId="77777777" w:rsidR="00F90BDC" w:rsidRDefault="00F90BDC"/>
    <w:p w14:paraId="21EFC033" w14:textId="77777777" w:rsidR="00F90BDC" w:rsidRDefault="00F90BDC">
      <w:r xmlns:w="http://schemas.openxmlformats.org/wordprocessingml/2006/main">
        <w:t xml:space="preserve">Иисус переехал в Назарет, чтобы исполнить пророчество пророков.</w:t>
      </w:r>
    </w:p>
    <w:p w14:paraId="05AD30A9" w14:textId="77777777" w:rsidR="00F90BDC" w:rsidRDefault="00F90BDC"/>
    <w:p w14:paraId="6030657C" w14:textId="77777777" w:rsidR="00F90BDC" w:rsidRDefault="00F90BDC">
      <w:r xmlns:w="http://schemas.openxmlformats.org/wordprocessingml/2006/main">
        <w:t xml:space="preserve">1. Божьи планы для нас могут быть не такими, как мы ожидаем, но они всегда совершенны.</w:t>
      </w:r>
    </w:p>
    <w:p w14:paraId="3BB238B0" w14:textId="77777777" w:rsidR="00F90BDC" w:rsidRDefault="00F90BDC"/>
    <w:p w14:paraId="3F358E55" w14:textId="77777777" w:rsidR="00F90BDC" w:rsidRDefault="00F90BDC">
      <w:r xmlns:w="http://schemas.openxmlformats.org/wordprocessingml/2006/main">
        <w:t xml:space="preserve">2. Наша вера укрепляется, когда мы становимся свидетелями силы исполнившихся пророчеств Бога.</w:t>
      </w:r>
    </w:p>
    <w:p w14:paraId="04A216EB" w14:textId="77777777" w:rsidR="00F90BDC" w:rsidRDefault="00F90BDC"/>
    <w:p w14:paraId="5955E626" w14:textId="77777777" w:rsidR="00F90BDC" w:rsidRDefault="00F90BDC">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14:paraId="4F6B2329" w14:textId="77777777" w:rsidR="00F90BDC" w:rsidRDefault="00F90BDC"/>
    <w:p w14:paraId="5C30B030" w14:textId="77777777" w:rsidR="00F90BDC" w:rsidRDefault="00F90BDC">
      <w:r xmlns:w="http://schemas.openxmlformats.org/wordprocessingml/2006/main">
        <w:t xml:space="preserve">2. Исайя 55:11 – Так будет слово Мое, исходящее из уст Моих; Он не вернется ко Мне тщетным, но совершит то, что Мне угодно, и успеет в деле, для которого Я послал его.</w:t>
      </w:r>
    </w:p>
    <w:p w14:paraId="52E4088A" w14:textId="77777777" w:rsidR="00F90BDC" w:rsidRDefault="00F90BDC"/>
    <w:p w14:paraId="6985429E" w14:textId="77777777" w:rsidR="00F90BDC" w:rsidRDefault="00F90BDC">
      <w:r xmlns:w="http://schemas.openxmlformats.org/wordprocessingml/2006/main">
        <w:t xml:space="preserve">В третьей главе Евангелия от Матфея рассказывается о характере и служении Иоанна Крестителя, его послании о покаянии и крещении Иисуса Христа. В этой главе Иоанн изображен как предшественник Иисуса, готовящий людей к Его пришествию, проповедуя покаяние и крестя их в реке Иордан.</w:t>
      </w:r>
    </w:p>
    <w:p w14:paraId="3859964B" w14:textId="77777777" w:rsidR="00F90BDC" w:rsidRDefault="00F90BDC"/>
    <w:p w14:paraId="5FE78E7D" w14:textId="77777777" w:rsidR="00F90BDC" w:rsidRDefault="00F90BDC">
      <w:r xmlns:w="http://schemas.openxmlformats.org/wordprocessingml/2006/main">
        <w:t xml:space="preserve">1-й абзац: Глава начинается с того, что Иоанн Креститель появляется в пустыне Иудеи и проповедует весть покаяния, потому что «приблизилось Царство Небесное». Он идентифицирован как тот, о котором говорил пророк Исайя: «Голос взывающего в пустыне: «Приготовьте путь Господу»». Он ведет аскетический образ жизни, носит одежду из верблюжьего волоса, питается саранчой и диким медом (Мф. 3:1-6).</w:t>
      </w:r>
    </w:p>
    <w:p w14:paraId="51524A0B" w14:textId="77777777" w:rsidR="00F90BDC" w:rsidRDefault="00F90BDC"/>
    <w:p w14:paraId="5CEF72C4" w14:textId="77777777" w:rsidR="00F90BDC" w:rsidRDefault="00F90BDC">
      <w:r xmlns:w="http://schemas.openxmlformats.org/wordprocessingml/2006/main">
        <w:t xml:space="preserve">2-й абзац: В этой части (Матфея 3:7-12) Иоанн упрекает фарисеев и саддукеев, приходящих на его крещение. Он бросает вызов их презумпции праведности, основанной на наследственном происхождении от Авраама, вместо этого подчеркивая искреннее покаяние, приносящее добрые плоды. Он также предсказывает, что придет более сильный, чем он, который будет крестить Святым Духом и огнем.</w:t>
      </w:r>
    </w:p>
    <w:p w14:paraId="6912C32F" w14:textId="77777777" w:rsidR="00F90BDC" w:rsidRDefault="00F90BDC"/>
    <w:p w14:paraId="0FD6D731" w14:textId="77777777" w:rsidR="00F90BDC" w:rsidRDefault="00F90BDC">
      <w:r xmlns:w="http://schemas.openxmlformats.org/wordprocessingml/2006/main">
        <w:t xml:space="preserve">3-й абзац: Последний раздел (Матфея 3:13-17) представляет Иисуса, идущего из Галилеи на Иордан, чтобы креститься у Иоанна. Поначалу Иоанн сопротивлялся, потому что считал Иисуса выше себя, но соглашался с настойчивыми требованиями Иисуса. Как только Иисус крестится, небеса открываются, открывая Дух Божий, сходящий на Него, как голубь, а голос с небес провозглашает Его как возлюбленного Сына Божьего.</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Матфея 3:1 В те дни пришел Иоанн Креститель и проповедовал в пустыне Иудейской,</w:t>
      </w:r>
    </w:p>
    <w:p w14:paraId="4D9AE6A8" w14:textId="77777777" w:rsidR="00F90BDC" w:rsidRDefault="00F90BDC"/>
    <w:p w14:paraId="4A8F9A31" w14:textId="77777777" w:rsidR="00F90BDC" w:rsidRDefault="00F90BDC">
      <w:r xmlns:w="http://schemas.openxmlformats.org/wordprocessingml/2006/main">
        <w:t xml:space="preserve">Иоанн Креститель проповедовал покаяние в пустыне Иудеи.</w:t>
      </w:r>
    </w:p>
    <w:p w14:paraId="021B1781" w14:textId="77777777" w:rsidR="00F90BDC" w:rsidRDefault="00F90BDC"/>
    <w:p w14:paraId="64617133" w14:textId="77777777" w:rsidR="00F90BDC" w:rsidRDefault="00F90BDC">
      <w:r xmlns:w="http://schemas.openxmlformats.org/wordprocessingml/2006/main">
        <w:t xml:space="preserve">1. Сила покаяния</w:t>
      </w:r>
    </w:p>
    <w:p w14:paraId="09409A5C" w14:textId="77777777" w:rsidR="00F90BDC" w:rsidRDefault="00F90BDC"/>
    <w:p w14:paraId="0E6E63F6" w14:textId="77777777" w:rsidR="00F90BDC" w:rsidRDefault="00F90BDC">
      <w:r xmlns:w="http://schemas.openxmlformats.org/wordprocessingml/2006/main">
        <w:t xml:space="preserve">2. Преобразование вашей жизни через покаяние</w:t>
      </w:r>
    </w:p>
    <w:p w14:paraId="3BFD921C" w14:textId="77777777" w:rsidR="00F90BDC" w:rsidRDefault="00F90BDC"/>
    <w:p w14:paraId="09DB096D" w14:textId="77777777" w:rsidR="00F90BDC" w:rsidRDefault="00F90BDC">
      <w:r xmlns:w="http://schemas.openxmlformats.org/wordprocessingml/2006/main">
        <w:t xml:space="preserve">1. Исайя 40:3-5 – Приготовьте путь Господу, прямыми сделайте в пустыне стезю Богу нашему.</w:t>
      </w:r>
    </w:p>
    <w:p w14:paraId="3305587D" w14:textId="77777777" w:rsidR="00F90BDC" w:rsidRDefault="00F90BDC"/>
    <w:p w14:paraId="6F208E98" w14:textId="77777777" w:rsidR="00F90BDC" w:rsidRDefault="00F90BDC">
      <w:r xmlns:w="http://schemas.openxmlformats.org/wordprocessingml/2006/main">
        <w:t xml:space="preserve">2. Луки 13:3 – Если не покаетесь, все так же погибнете.</w:t>
      </w:r>
    </w:p>
    <w:p w14:paraId="4F0B5F98" w14:textId="77777777" w:rsidR="00F90BDC" w:rsidRDefault="00F90BDC"/>
    <w:p w14:paraId="025F2629" w14:textId="77777777" w:rsidR="00F90BDC" w:rsidRDefault="00F90BDC">
      <w:r xmlns:w="http://schemas.openxmlformats.org/wordprocessingml/2006/main">
        <w:t xml:space="preserve">Матфея 3:2 И говоря: покайтесь, ибо приблизилось Царство Небесное.</w:t>
      </w:r>
    </w:p>
    <w:p w14:paraId="1747A181" w14:textId="77777777" w:rsidR="00F90BDC" w:rsidRDefault="00F90BDC"/>
    <w:p w14:paraId="320B8498" w14:textId="77777777" w:rsidR="00F90BDC" w:rsidRDefault="00F90BDC">
      <w:r xmlns:w="http://schemas.openxmlformats.org/wordprocessingml/2006/main">
        <w:t xml:space="preserve">В этом отрывке говорится о необходимости покаяния, чтобы войти в Царство Небесное.</w:t>
      </w:r>
    </w:p>
    <w:p w14:paraId="7EEA8492" w14:textId="77777777" w:rsidR="00F90BDC" w:rsidRDefault="00F90BDC"/>
    <w:p w14:paraId="05ECCE94" w14:textId="77777777" w:rsidR="00F90BDC" w:rsidRDefault="00F90BDC">
      <w:r xmlns:w="http://schemas.openxmlformats.org/wordprocessingml/2006/main">
        <w:t xml:space="preserve">1. Неотложность покаяния: что нам нужно делать, чтобы войти в Царство Небесное.</w:t>
      </w:r>
    </w:p>
    <w:p w14:paraId="68BDA8DA" w14:textId="77777777" w:rsidR="00F90BDC" w:rsidRDefault="00F90BDC"/>
    <w:p w14:paraId="4F03B006" w14:textId="77777777" w:rsidR="00F90BDC" w:rsidRDefault="00F90BDC">
      <w:r xmlns:w="http://schemas.openxmlformats.org/wordprocessingml/2006/main">
        <w:t xml:space="preserve">2. Благодать покаяния: Божье сострадание и любовь к нам.</w:t>
      </w:r>
    </w:p>
    <w:p w14:paraId="5B84C78B" w14:textId="77777777" w:rsidR="00F90BDC" w:rsidRDefault="00F90BDC"/>
    <w:p w14:paraId="0FE818E2" w14:textId="77777777" w:rsidR="00F90BDC" w:rsidRDefault="00F90BDC">
      <w:r xmlns:w="http://schemas.openxmlformats.org/wordprocessingml/2006/main">
        <w:t xml:space="preserve">1. Луки 13:3 – «Нет, говорю вам! Но если не покаетесь, все вы погибнете».</w:t>
      </w:r>
    </w:p>
    <w:p w14:paraId="560F5378" w14:textId="77777777" w:rsidR="00F90BDC" w:rsidRDefault="00F90BDC"/>
    <w:p w14:paraId="2501F35E" w14:textId="77777777" w:rsidR="00F90BDC" w:rsidRDefault="00F90BDC">
      <w:r xmlns:w="http://schemas.openxmlformats.org/wordprocessingml/2006/main">
        <w:t xml:space="preserve">2. Деяния 17:30-31: «Раньше Бог не обращал внимания на такое невежество, но теперь Он повелевает всем людям повсюду покаяться. Ибо Он назначил день, когда Он будет судить мир справедливо, посредством человека, которого Он назначил. Он доказал это всем, воскресив Его из мертвых».</w:t>
      </w:r>
    </w:p>
    <w:p w14:paraId="56E22FA5" w14:textId="77777777" w:rsidR="00F90BDC" w:rsidRDefault="00F90BDC"/>
    <w:p w14:paraId="3E4AA642" w14:textId="77777777" w:rsidR="00F90BDC" w:rsidRDefault="00F90BDC">
      <w:r xmlns:w="http://schemas.openxmlformats.org/wordprocessingml/2006/main">
        <w:t xml:space="preserve">Матфея 3:3 Ибо это тот, о котором говорил пророк Исаия, говоря: глас вопиющего </w:t>
      </w:r>
      <w:r xmlns:w="http://schemas.openxmlformats.org/wordprocessingml/2006/main">
        <w:lastRenderedPageBreak xmlns:w="http://schemas.openxmlformats.org/wordprocessingml/2006/main"/>
      </w:r>
      <w:r xmlns:w="http://schemas.openxmlformats.org/wordprocessingml/2006/main">
        <w:t xml:space="preserve">в пустыне: приготовьте путь Господу, прямыми сделайте стези Ему.</w:t>
      </w:r>
    </w:p>
    <w:p w14:paraId="50D8F93C" w14:textId="77777777" w:rsidR="00F90BDC" w:rsidRDefault="00F90BDC"/>
    <w:p w14:paraId="2EDE42AC" w14:textId="77777777" w:rsidR="00F90BDC" w:rsidRDefault="00F90BDC">
      <w:r xmlns:w="http://schemas.openxmlformats.org/wordprocessingml/2006/main">
        <w:t xml:space="preserve">Этот отрывок является провозглашением Иоанна Крестителя о пришествии Иисуса. 1. Размышление о важности подготовки наших сердец к пришествию Господа; 2. Значение провозглашения Иоанном Крестителем Иисуса. 1. Исаия 40:3-5; 2. Луки 3:4-6.</w:t>
      </w:r>
    </w:p>
    <w:p w14:paraId="1FB08C17" w14:textId="77777777" w:rsidR="00F90BDC" w:rsidRDefault="00F90BDC"/>
    <w:p w14:paraId="52FB0C65" w14:textId="77777777" w:rsidR="00F90BDC" w:rsidRDefault="00F90BDC">
      <w:r xmlns:w="http://schemas.openxmlformats.org/wordprocessingml/2006/main">
        <w:t xml:space="preserve">От Матфея 3:4 Сам же Иоанн имел одежду из верблюжьего волоса и пояс кожаный на чреслах своих; пищей его была саранча и дикий мед.</w:t>
      </w:r>
    </w:p>
    <w:p w14:paraId="041767D2" w14:textId="77777777" w:rsidR="00F90BDC" w:rsidRDefault="00F90BDC"/>
    <w:p w14:paraId="10F690B3" w14:textId="77777777" w:rsidR="00F90BDC" w:rsidRDefault="00F90BDC">
      <w:r xmlns:w="http://schemas.openxmlformats.org/wordprocessingml/2006/main">
        <w:t xml:space="preserve">Иоанн Креститель вел очень простую жизнь, носил одежду из верблюжьего волоса и ел саранчу и дикий мед.</w:t>
      </w:r>
    </w:p>
    <w:p w14:paraId="5E19D959" w14:textId="77777777" w:rsidR="00F90BDC" w:rsidRDefault="00F90BDC"/>
    <w:p w14:paraId="20B41F9F" w14:textId="77777777" w:rsidR="00F90BDC" w:rsidRDefault="00F90BDC">
      <w:r xmlns:w="http://schemas.openxmlformats.org/wordprocessingml/2006/main">
        <w:t xml:space="preserve">1. Чтобы следовать воле Бога, мы должны быть готовы жить смиренной и простой жизнью.</w:t>
      </w:r>
    </w:p>
    <w:p w14:paraId="392DED01" w14:textId="77777777" w:rsidR="00F90BDC" w:rsidRDefault="00F90BDC"/>
    <w:p w14:paraId="31EA1BD3" w14:textId="77777777" w:rsidR="00F90BDC" w:rsidRDefault="00F90BDC">
      <w:r xmlns:w="http://schemas.openxmlformats.org/wordprocessingml/2006/main">
        <w:t xml:space="preserve">2. Мы должны быть довольны тем, что дает нам Бог.</w:t>
      </w:r>
    </w:p>
    <w:p w14:paraId="7D3A4D08" w14:textId="77777777" w:rsidR="00F90BDC" w:rsidRDefault="00F90BDC"/>
    <w:p w14:paraId="40AA34E0" w14:textId="77777777" w:rsidR="00F90BDC" w:rsidRDefault="00F90BDC">
      <w:r xmlns:w="http://schemas.openxmlformats.org/wordprocessingml/2006/main">
        <w:t xml:space="preserve">1. Матфея 5:3 «Блаженны нищие духом, ибо их есть Царство Небесное».</w:t>
      </w:r>
    </w:p>
    <w:p w14:paraId="5CBB50B6" w14:textId="77777777" w:rsidR="00F90BDC" w:rsidRDefault="00F90BDC"/>
    <w:p w14:paraId="19144012" w14:textId="77777777" w:rsidR="00F90BDC" w:rsidRDefault="00F90BDC">
      <w:r xmlns:w="http://schemas.openxmlformats.org/wordprocessingml/2006/main">
        <w:t xml:space="preserve">2. Филиппийцам 4:12-13 «Я умею и унижаться, и знаю, как изобиловать: везде и во всем мне наказано и насыщаться, и голодать, и изобиловать, и страдать в нужде. Я могу все через Христа, который укрепляет меня».</w:t>
      </w:r>
    </w:p>
    <w:p w14:paraId="38EA9FDF" w14:textId="77777777" w:rsidR="00F90BDC" w:rsidRDefault="00F90BDC"/>
    <w:p w14:paraId="1C0403BB" w14:textId="77777777" w:rsidR="00F90BDC" w:rsidRDefault="00F90BDC">
      <w:r xmlns:w="http://schemas.openxmlformats.org/wordprocessingml/2006/main">
        <w:t xml:space="preserve">Матфея 3:5 Тогда вышел к нему Иерусалим и вся Иудея и вся окрестность Иорданская,</w:t>
      </w:r>
    </w:p>
    <w:p w14:paraId="610FEEFA" w14:textId="77777777" w:rsidR="00F90BDC" w:rsidRDefault="00F90BDC"/>
    <w:p w14:paraId="3B4FE90D" w14:textId="77777777" w:rsidR="00F90BDC" w:rsidRDefault="00F90BDC">
      <w:r xmlns:w="http://schemas.openxmlformats.org/wordprocessingml/2006/main">
        <w:t xml:space="preserve">В этом отрывке говорится о жителях Иерусалима, Иудеи и окрестностей реки Иордан, которые пришли к Иоанну Крестителю, чтобы услышать его послание и креститься.</w:t>
      </w:r>
    </w:p>
    <w:p w14:paraId="03AC77B6" w14:textId="77777777" w:rsidR="00F90BDC" w:rsidRDefault="00F90BDC"/>
    <w:p w14:paraId="0A792862" w14:textId="77777777" w:rsidR="00F90BDC" w:rsidRDefault="00F90BDC">
      <w:r xmlns:w="http://schemas.openxmlformats.org/wordprocessingml/2006/main">
        <w:t xml:space="preserve">1: Бог призывает Свой народ к покаянию, чтобы получить дары Его спасения.</w:t>
      </w:r>
    </w:p>
    <w:p w14:paraId="650EF1F8" w14:textId="77777777" w:rsidR="00F90BDC" w:rsidRDefault="00F90BDC"/>
    <w:p w14:paraId="0965A40B" w14:textId="77777777" w:rsidR="00F90BDC" w:rsidRDefault="00F90BDC">
      <w:r xmlns:w="http://schemas.openxmlformats.org/wordprocessingml/2006/main">
        <w:t xml:space="preserve">2: Мы должны быть готовы следовать Божьему призыву и подчиняться Его воле.</w:t>
      </w:r>
    </w:p>
    <w:p w14:paraId="1B52F185" w14:textId="77777777" w:rsidR="00F90BDC" w:rsidRDefault="00F90BDC"/>
    <w:p w14:paraId="580845A5" w14:textId="77777777" w:rsidR="00F90BDC" w:rsidRDefault="00F90BDC">
      <w:r xmlns:w="http://schemas.openxmlformats.org/wordprocessingml/2006/main">
        <w:t xml:space="preserve">1: Исайя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14:paraId="5064ABF9" w14:textId="77777777" w:rsidR="00F90BDC" w:rsidRDefault="00F90BDC"/>
    <w:p w14:paraId="412651EA" w14:textId="77777777" w:rsidR="00F90BDC" w:rsidRDefault="00F90BDC">
      <w:r xmlns:w="http://schemas.openxmlformats.org/wordprocessingml/2006/main">
        <w:t xml:space="preserve">2: Иеремия 29:13 «Ты будешь искать меня и найдешь меня, если будешь искать меня всем своим сердцем».</w:t>
      </w:r>
    </w:p>
    <w:p w14:paraId="76214B68" w14:textId="77777777" w:rsidR="00F90BDC" w:rsidRDefault="00F90BDC"/>
    <w:p w14:paraId="7656C6F8" w14:textId="77777777" w:rsidR="00F90BDC" w:rsidRDefault="00F90BDC">
      <w:r xmlns:w="http://schemas.openxmlformats.org/wordprocessingml/2006/main">
        <w:t xml:space="preserve">Матфея 3:6 И крестились от него в Иордане, исповедуя грехи свои.</w:t>
      </w:r>
    </w:p>
    <w:p w14:paraId="7A1C1166" w14:textId="77777777" w:rsidR="00F90BDC" w:rsidRDefault="00F90BDC"/>
    <w:p w14:paraId="21D47942" w14:textId="77777777" w:rsidR="00F90BDC" w:rsidRDefault="00F90BDC">
      <w:r xmlns:w="http://schemas.openxmlformats.org/wordprocessingml/2006/main">
        <w:t xml:space="preserve">В Иордании люди крестились у Иоанна Крестителя и исповедовали свои грехи.</w:t>
      </w:r>
    </w:p>
    <w:p w14:paraId="6F3C8E8C" w14:textId="77777777" w:rsidR="00F90BDC" w:rsidRDefault="00F90BDC"/>
    <w:p w14:paraId="01358C32" w14:textId="77777777" w:rsidR="00F90BDC" w:rsidRDefault="00F90BDC">
      <w:r xmlns:w="http://schemas.openxmlformats.org/wordprocessingml/2006/main">
        <w:t xml:space="preserve">1. Сила исповеди: как исповедание грехов может привести к обновлению веры</w:t>
      </w:r>
    </w:p>
    <w:p w14:paraId="7E500D09" w14:textId="77777777" w:rsidR="00F90BDC" w:rsidRDefault="00F90BDC"/>
    <w:p w14:paraId="60111F49" w14:textId="77777777" w:rsidR="00F90BDC" w:rsidRDefault="00F90BDC">
      <w:r xmlns:w="http://schemas.openxmlformats.org/wordprocessingml/2006/main">
        <w:t xml:space="preserve">2. Значение крещения: как крещение может привести к более близким отношениям с Богом</w:t>
      </w:r>
    </w:p>
    <w:p w14:paraId="0BEA130E" w14:textId="77777777" w:rsidR="00F90BDC" w:rsidRDefault="00F90BDC"/>
    <w:p w14:paraId="2DE9CA44" w14:textId="77777777" w:rsidR="00F90BDC" w:rsidRDefault="00F90BDC">
      <w:r xmlns:w="http://schemas.openxmlformats.org/wordprocessingml/2006/main">
        <w:t xml:space="preserve">1. 1 Иоанна 1:9 – Если мы исповедуем наши грехи, Он, будучи верен и праведен, простит нам наши грехи и очистит нас от всякой неправды.</w:t>
      </w:r>
    </w:p>
    <w:p w14:paraId="7D0165CC" w14:textId="77777777" w:rsidR="00F90BDC" w:rsidRDefault="00F90BDC"/>
    <w:p w14:paraId="39AB2DCF" w14:textId="77777777" w:rsidR="00F90BDC" w:rsidRDefault="00F90BDC">
      <w:r xmlns:w="http://schemas.openxmlformats.org/wordprocessingml/2006/main">
        <w:t xml:space="preserve">2. Деяния 2:38 – Петр ответил: «Покайтесь и креститесь каждый из вас во имя Иисуса Христа для прощения грехов ваших. И вы получите дар Святого Духа.</w:t>
      </w:r>
    </w:p>
    <w:p w14:paraId="77092AD9" w14:textId="77777777" w:rsidR="00F90BDC" w:rsidRDefault="00F90BDC"/>
    <w:p w14:paraId="35BDC011" w14:textId="77777777" w:rsidR="00F90BDC" w:rsidRDefault="00F90BDC">
      <w:r xmlns:w="http://schemas.openxmlformats.org/wordprocessingml/2006/main">
        <w:t xml:space="preserve">Матфея 3:7 Но, увидев многих из фарисеев и саддукеев, пришедших на крещение Его, сказал им: змеиное отродье, кто внушил вам бежать от будущего гнева?</w:t>
      </w:r>
    </w:p>
    <w:p w14:paraId="4B7E221E" w14:textId="77777777" w:rsidR="00F90BDC" w:rsidRDefault="00F90BDC"/>
    <w:p w14:paraId="40EFBFDA" w14:textId="77777777" w:rsidR="00F90BDC" w:rsidRDefault="00F90BDC">
      <w:r xmlns:w="http://schemas.openxmlformats.org/wordprocessingml/2006/main">
        <w:t xml:space="preserve">Иоанн Креститель предупреждал фарисеев и саддукеев о грядущем гневе Божием.</w:t>
      </w:r>
    </w:p>
    <w:p w14:paraId="489FD7B3" w14:textId="77777777" w:rsidR="00F90BDC" w:rsidRDefault="00F90BDC"/>
    <w:p w14:paraId="3722CF23" w14:textId="77777777" w:rsidR="00F90BDC" w:rsidRDefault="00F90BDC">
      <w:r xmlns:w="http://schemas.openxmlformats.org/wordprocessingml/2006/main">
        <w:t xml:space="preserve">1. О поколение змей: подготовка к Божьему гневу</w:t>
      </w:r>
    </w:p>
    <w:p w14:paraId="4D7134C6" w14:textId="77777777" w:rsidR="00F90BDC" w:rsidRDefault="00F90BDC"/>
    <w:p w14:paraId="0B027F94" w14:textId="77777777" w:rsidR="00F90BDC" w:rsidRDefault="00F90BDC">
      <w:r xmlns:w="http://schemas.openxmlformats.org/wordprocessingml/2006/main">
        <w:t xml:space="preserve">2. Прислушайтесь к предупреждению: бегите от грядущего гнева</w:t>
      </w:r>
    </w:p>
    <w:p w14:paraId="79E4F69A" w14:textId="77777777" w:rsidR="00F90BDC" w:rsidRDefault="00F90BDC"/>
    <w:p w14:paraId="5FD567BB" w14:textId="77777777" w:rsidR="00F90BDC" w:rsidRDefault="00F90BDC">
      <w:r xmlns:w="http://schemas.openxmlformats.org/wordprocessingml/2006/main">
        <w:t xml:space="preserve">1. Иезекииля 3:17-21.</w:t>
      </w:r>
    </w:p>
    <w:p w14:paraId="18F95F75" w14:textId="77777777" w:rsidR="00F90BDC" w:rsidRDefault="00F90BDC"/>
    <w:p w14:paraId="31CFBBE9" w14:textId="77777777" w:rsidR="00F90BDC" w:rsidRDefault="00F90BDC">
      <w:r xmlns:w="http://schemas.openxmlformats.org/wordprocessingml/2006/main">
        <w:t xml:space="preserve">2. Луки 21:34-36.</w:t>
      </w:r>
    </w:p>
    <w:p w14:paraId="09689A29" w14:textId="77777777" w:rsidR="00F90BDC" w:rsidRDefault="00F90BDC"/>
    <w:p w14:paraId="0CEED96F" w14:textId="77777777" w:rsidR="00F90BDC" w:rsidRDefault="00F90BDC">
      <w:r xmlns:w="http://schemas.openxmlformats.org/wordprocessingml/2006/main">
        <w:t xml:space="preserve">Матфея 3:8 Итак, сотворите достойные плоды покаяния:</w:t>
      </w:r>
    </w:p>
    <w:p w14:paraId="42183630" w14:textId="77777777" w:rsidR="00F90BDC" w:rsidRDefault="00F90BDC"/>
    <w:p w14:paraId="35E3B87D" w14:textId="77777777" w:rsidR="00F90BDC" w:rsidRDefault="00F90BDC">
      <w:r xmlns:w="http://schemas.openxmlformats.org/wordprocessingml/2006/main">
        <w:t xml:space="preserve">Этот отрывок является призывом Иоанна Крестителя принести плод, достойный покаяния.</w:t>
      </w:r>
    </w:p>
    <w:p w14:paraId="7C296035" w14:textId="77777777" w:rsidR="00F90BDC" w:rsidRDefault="00F90BDC"/>
    <w:p w14:paraId="5A5CD86C" w14:textId="77777777" w:rsidR="00F90BDC" w:rsidRDefault="00F90BDC">
      <w:r xmlns:w="http://schemas.openxmlformats.org/wordprocessingml/2006/main">
        <w:t xml:space="preserve">1. Плоды покаяния: исследование требований истинной веры</w:t>
      </w:r>
    </w:p>
    <w:p w14:paraId="36E79B26" w14:textId="77777777" w:rsidR="00F90BDC" w:rsidRDefault="00F90BDC"/>
    <w:p w14:paraId="6E37DA91" w14:textId="77777777" w:rsidR="00F90BDC" w:rsidRDefault="00F90BDC">
      <w:r xmlns:w="http://schemas.openxmlformats.org/wordprocessingml/2006/main">
        <w:t xml:space="preserve">2. Жить жизнью, достойной покаяния: призыв к действию</w:t>
      </w:r>
    </w:p>
    <w:p w14:paraId="6FC8DDBD" w14:textId="77777777" w:rsidR="00F90BDC" w:rsidRDefault="00F90BDC"/>
    <w:p w14:paraId="07EF9F9D" w14:textId="77777777" w:rsidR="00F90BDC" w:rsidRDefault="00F90BDC">
      <w:r xmlns:w="http://schemas.openxmlformats.org/wordprocessingml/2006/main">
        <w:t xml:space="preserve">1. Луки 3:8-14 – призыв Иоанна Крестителя к покаянию и крещению.</w:t>
      </w:r>
    </w:p>
    <w:p w14:paraId="0ECAF892" w14:textId="77777777" w:rsidR="00F90BDC" w:rsidRDefault="00F90BDC"/>
    <w:p w14:paraId="1BAEA4CD" w14:textId="77777777" w:rsidR="00F90BDC" w:rsidRDefault="00F90BDC">
      <w:r xmlns:w="http://schemas.openxmlformats.org/wordprocessingml/2006/main">
        <w:t xml:space="preserve">2. Ефесянам 5:9-10 – Жить жизнью любви и света, достойной покаяния.</w:t>
      </w:r>
    </w:p>
    <w:p w14:paraId="15F502F3" w14:textId="77777777" w:rsidR="00F90BDC" w:rsidRDefault="00F90BDC"/>
    <w:p w14:paraId="737ED9C6" w14:textId="77777777" w:rsidR="00F90BDC" w:rsidRDefault="00F90BDC">
      <w:r xmlns:w="http://schemas.openxmlformats.org/wordprocessingml/2006/main">
        <w:t xml:space="preserve">Матфея 3:9 И не думайте говорить в себе: отец наш Авраам; ибо говорю вам, что Бог может из камней сих воздвигнуть детей Аврааму.</w:t>
      </w:r>
    </w:p>
    <w:p w14:paraId="6475754B" w14:textId="77777777" w:rsidR="00F90BDC" w:rsidRDefault="00F90BDC"/>
    <w:p w14:paraId="09219B89" w14:textId="77777777" w:rsidR="00F90BDC" w:rsidRDefault="00F90BDC">
      <w:r xmlns:w="http://schemas.openxmlformats.org/wordprocessingml/2006/main">
        <w:t xml:space="preserve">Сила Божья безгранична, и никто не может похвастаться своим происхождением.</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не должны забывать о Всемогуществе и Всеведении Бога.</w:t>
      </w:r>
    </w:p>
    <w:p w14:paraId="3C7ECD5C" w14:textId="77777777" w:rsidR="00F90BDC" w:rsidRDefault="00F90BDC"/>
    <w:p w14:paraId="679905A1" w14:textId="77777777" w:rsidR="00F90BDC" w:rsidRDefault="00F90BDC">
      <w:r xmlns:w="http://schemas.openxmlformats.org/wordprocessingml/2006/main">
        <w:t xml:space="preserve">2. Наше происхождение не может дать нам никаких особых привилегий.</w:t>
      </w:r>
    </w:p>
    <w:p w14:paraId="7479EF11" w14:textId="77777777" w:rsidR="00F90BDC" w:rsidRDefault="00F90BDC"/>
    <w:p w14:paraId="04D54981" w14:textId="77777777" w:rsidR="00F90BDC" w:rsidRDefault="00F90BDC">
      <w:r xmlns:w="http://schemas.openxmlformats.org/wordprocessingml/2006/main">
        <w:t xml:space="preserve">Римлянам 4:16 Итак по вере, чтобы было по благодати; до конца обетование может быть верным для всего семени; не только тому, что от закона, но и тому, что от веры Авраама; кто отец всех нас.</w:t>
      </w:r>
    </w:p>
    <w:p w14:paraId="057183C1" w14:textId="77777777" w:rsidR="00F90BDC" w:rsidRDefault="00F90BDC"/>
    <w:p w14:paraId="6ED824D4" w14:textId="77777777" w:rsidR="00F90BDC" w:rsidRDefault="00F90BDC">
      <w:r xmlns:w="http://schemas.openxmlformats.org/wordprocessingml/2006/main">
        <w:t xml:space="preserve">Римлянам 9:7 И не все они дети, потому что они семя Авраамово; но: в Исааке наречется тебе семя.</w:t>
      </w:r>
    </w:p>
    <w:p w14:paraId="7509CF2D" w14:textId="77777777" w:rsidR="00F90BDC" w:rsidRDefault="00F90BDC"/>
    <w:p w14:paraId="145DDC6C" w14:textId="77777777" w:rsidR="00F90BDC" w:rsidRDefault="00F90BDC">
      <w:r xmlns:w="http://schemas.openxmlformats.org/wordprocessingml/2006/main">
        <w:t xml:space="preserve">Матфея 3:10 Уже и секира при корне дерев лежит: всякое дерево, не приносящее доброго плода, срубают и бросают в огонь.</w:t>
      </w:r>
    </w:p>
    <w:p w14:paraId="6FDDE470" w14:textId="77777777" w:rsidR="00F90BDC" w:rsidRDefault="00F90BDC"/>
    <w:p w14:paraId="2E918849" w14:textId="77777777" w:rsidR="00F90BDC" w:rsidRDefault="00F90BDC">
      <w:r xmlns:w="http://schemas.openxmlformats.org/wordprocessingml/2006/main">
        <w:t xml:space="preserve">Секира уже лежит при корне деревьев, и те, которые не приносят доброго плода, будут срублены и брошены в огонь.</w:t>
      </w:r>
    </w:p>
    <w:p w14:paraId="20262C11" w14:textId="77777777" w:rsidR="00F90BDC" w:rsidRDefault="00F90BDC"/>
    <w:p w14:paraId="73754FF4" w14:textId="77777777" w:rsidR="00F90BDC" w:rsidRDefault="00F90BDC">
      <w:r xmlns:w="http://schemas.openxmlformats.org/wordprocessingml/2006/main">
        <w:t xml:space="preserve">1. Важность принесения добрых плодов в нашей жизни</w:t>
      </w:r>
    </w:p>
    <w:p w14:paraId="7689444A" w14:textId="77777777" w:rsidR="00F90BDC" w:rsidRDefault="00F90BDC"/>
    <w:p w14:paraId="0B0DC671" w14:textId="77777777" w:rsidR="00F90BDC" w:rsidRDefault="00F90BDC">
      <w:r xmlns:w="http://schemas.openxmlformats.org/wordprocessingml/2006/main">
        <w:t xml:space="preserve">2. Последствия не принесения добрых плодов</w:t>
      </w:r>
    </w:p>
    <w:p w14:paraId="2A82A4C2" w14:textId="77777777" w:rsidR="00F90BDC" w:rsidRDefault="00F90BDC"/>
    <w:p w14:paraId="70F779CB" w14:textId="77777777" w:rsidR="00F90BDC" w:rsidRDefault="00F90BDC">
      <w:r xmlns:w="http://schemas.openxmlformats.org/wordprocessingml/2006/main">
        <w:t xml:space="preserve">1. Галатам 5:22-23 - А плод духа есть любовь, радость, мир, долготерпение, благость, милосердие, верность, кротость, воздержание; Против таких вещей нет закона.</w:t>
      </w:r>
    </w:p>
    <w:p w14:paraId="61086059" w14:textId="77777777" w:rsidR="00F90BDC" w:rsidRDefault="00F90BDC"/>
    <w:p w14:paraId="19651D10" w14:textId="77777777" w:rsidR="00F90BDC" w:rsidRDefault="00F90BDC">
      <w:r xmlns:w="http://schemas.openxmlformats.org/wordprocessingml/2006/main">
        <w:t xml:space="preserve">2. Иакова 2:17 – Так и вера, если не имеет дел, мертва сама по себе.</w:t>
      </w:r>
    </w:p>
    <w:p w14:paraId="5718A369" w14:textId="77777777" w:rsidR="00F90BDC" w:rsidRDefault="00F90BDC"/>
    <w:p w14:paraId="6741E09D" w14:textId="77777777" w:rsidR="00F90BDC" w:rsidRDefault="00F90BDC">
      <w:r xmlns:w="http://schemas.openxmlformats.org/wordprocessingml/2006/main">
        <w:t xml:space="preserve">Матфея 3:11 Я крещу вас в воде к покаянию; но Грядущий после Меня сильнее меня, обуви которого я недостоин нести: Он будет крестить вас Духом Святым и огнем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Иоанн Креститель готовит путь Иисусу, крестя водой в покаяние. Иисус будет крестить Святым Духом и огнем.</w:t>
      </w:r>
    </w:p>
    <w:p w14:paraId="666931A5" w14:textId="77777777" w:rsidR="00F90BDC" w:rsidRDefault="00F90BDC"/>
    <w:p w14:paraId="6CA2771B" w14:textId="77777777" w:rsidR="00F90BDC" w:rsidRDefault="00F90BDC">
      <w:r xmlns:w="http://schemas.openxmlformats.org/wordprocessingml/2006/main">
        <w:t xml:space="preserve">1. Крещение Иисуса: символ Божьей любви</w:t>
      </w:r>
    </w:p>
    <w:p w14:paraId="2FC043CA" w14:textId="77777777" w:rsidR="00F90BDC" w:rsidRDefault="00F90BDC"/>
    <w:p w14:paraId="7DF57552" w14:textId="77777777" w:rsidR="00F90BDC" w:rsidRDefault="00F90BDC">
      <w:r xmlns:w="http://schemas.openxmlformats.org/wordprocessingml/2006/main">
        <w:t xml:space="preserve">2. Сила Святого Духа: огонь души</w:t>
      </w:r>
    </w:p>
    <w:p w14:paraId="4CA2BBEE" w14:textId="77777777" w:rsidR="00F90BDC" w:rsidRDefault="00F90BDC"/>
    <w:p w14:paraId="1A107E18" w14:textId="77777777" w:rsidR="00F90BDC" w:rsidRDefault="00F90BDC">
      <w:r xmlns:w="http://schemas.openxmlformats.org/wordprocessingml/2006/main">
        <w:t xml:space="preserve">1. Деяния 2:4 – И исполнились все Духа Святаго, и начали говорить на иных языках, как Дух давал им провещевать.</w:t>
      </w:r>
    </w:p>
    <w:p w14:paraId="05C21007" w14:textId="77777777" w:rsidR="00F90BDC" w:rsidRDefault="00F90BDC"/>
    <w:p w14:paraId="00ED7D97" w14:textId="77777777" w:rsidR="00F90BDC" w:rsidRDefault="00F90BDC">
      <w:r xmlns:w="http://schemas.openxmlformats.org/wordprocessingml/2006/main">
        <w:t xml:space="preserve">2. 1 Коринфянам 12:13 – Ибо все мы одним Духом крестились в одно тело, Иудеи ли мы, или язычники, рабы ли мы, или свободные; и все напоены одним Духом.</w:t>
      </w:r>
    </w:p>
    <w:p w14:paraId="31F7C14E" w14:textId="77777777" w:rsidR="00F90BDC" w:rsidRDefault="00F90BDC"/>
    <w:p w14:paraId="08BF90B4" w14:textId="77777777" w:rsidR="00F90BDC" w:rsidRDefault="00F90BDC">
      <w:r xmlns:w="http://schemas.openxmlformats.org/wordprocessingml/2006/main">
        <w:t xml:space="preserve">Матфея 3:12 Его веер в руке его, и он очистит гумно свое и соберет пшеницу свою в житницу; но солому сожжет огнём неугасимым.</w:t>
      </w:r>
    </w:p>
    <w:p w14:paraId="381EED52" w14:textId="77777777" w:rsidR="00F90BDC" w:rsidRDefault="00F90BDC"/>
    <w:p w14:paraId="15832D29" w14:textId="77777777" w:rsidR="00F90BDC" w:rsidRDefault="00F90BDC">
      <w:r xmlns:w="http://schemas.openxmlformats.org/wordprocessingml/2006/main">
        <w:t xml:space="preserve">Иоанн Креститель предупреждает о суде Божием, о том, что пшеница будет собрана в житницу, а солома сожжена огнем неугасимым.</w:t>
      </w:r>
    </w:p>
    <w:p w14:paraId="646828E7" w14:textId="77777777" w:rsidR="00F90BDC" w:rsidRDefault="00F90BDC"/>
    <w:p w14:paraId="0AF609CD" w14:textId="77777777" w:rsidR="00F90BDC" w:rsidRDefault="00F90BDC">
      <w:r xmlns:w="http://schemas.openxmlformats.org/wordprocessingml/2006/main">
        <w:t xml:space="preserve">1. Необходимость покаяния: предупреждение Иоанна Крестителя</w:t>
      </w:r>
    </w:p>
    <w:p w14:paraId="1BE2B5D2" w14:textId="77777777" w:rsidR="00F90BDC" w:rsidRDefault="00F90BDC"/>
    <w:p w14:paraId="6366038B" w14:textId="77777777" w:rsidR="00F90BDC" w:rsidRDefault="00F90BDC">
      <w:r xmlns:w="http://schemas.openxmlformats.org/wordprocessingml/2006/main">
        <w:t xml:space="preserve">2. Сила Божьего суда: приглашение к святости</w:t>
      </w:r>
    </w:p>
    <w:p w14:paraId="5BA2C58F" w14:textId="77777777" w:rsidR="00F90BDC" w:rsidRDefault="00F90BDC"/>
    <w:p w14:paraId="0E81E588" w14:textId="77777777" w:rsidR="00F90BDC" w:rsidRDefault="00F90BDC">
      <w:r xmlns:w="http://schemas.openxmlformats.org/wordprocessingml/2006/main">
        <w:t xml:space="preserve">1. Исаия 5:24 – За то, как огонь пожирает солому, и пламя пожирает солому, так корень их будет, как гниль, и цвет их пойдет, как прах, за то, что они отвергли закон Господа воинства и презрели слово Святаго Израилева.</w:t>
      </w:r>
    </w:p>
    <w:p w14:paraId="284F3912" w14:textId="77777777" w:rsidR="00F90BDC" w:rsidRDefault="00F90BDC"/>
    <w:p w14:paraId="024D36E4" w14:textId="77777777" w:rsidR="00F90BDC" w:rsidRDefault="00F90BDC">
      <w:r xmlns:w="http://schemas.openxmlformats.org/wordprocessingml/2006/main">
        <w:t xml:space="preserve">2. Евреям 10:26-27 – Ибо если мы, после того как получили познание истины, грешим умышленно, то не остается более жертвы за грехи, но некое боязливое ожидание суда и ярость огненная, которая пожрет противников. .</w:t>
      </w:r>
    </w:p>
    <w:p w14:paraId="673F8A04" w14:textId="77777777" w:rsidR="00F90BDC" w:rsidRDefault="00F90BDC"/>
    <w:p w14:paraId="0B9E9659" w14:textId="77777777" w:rsidR="00F90BDC" w:rsidRDefault="00F90BDC">
      <w:r xmlns:w="http://schemas.openxmlformats.org/wordprocessingml/2006/main">
        <w:t xml:space="preserve">Матфея 3:13 Тогда приходит Иисус из Галилеи на Иордан к Иоанну креститься от него.</w:t>
      </w:r>
    </w:p>
    <w:p w14:paraId="5DFA851C" w14:textId="77777777" w:rsidR="00F90BDC" w:rsidRDefault="00F90BDC"/>
    <w:p w14:paraId="6ED16686" w14:textId="77777777" w:rsidR="00F90BDC" w:rsidRDefault="00F90BDC">
      <w:r xmlns:w="http://schemas.openxmlformats.org/wordprocessingml/2006/main">
        <w:t xml:space="preserve">Иисус приходит к Иоанну, чтобы креститься.</w:t>
      </w:r>
    </w:p>
    <w:p w14:paraId="72571D56" w14:textId="77777777" w:rsidR="00F90BDC" w:rsidRDefault="00F90BDC"/>
    <w:p w14:paraId="130D536C" w14:textId="77777777" w:rsidR="00F90BDC" w:rsidRDefault="00F90BDC">
      <w:r xmlns:w="http://schemas.openxmlformats.org/wordprocessingml/2006/main">
        <w:t xml:space="preserve">1: Иисус показывает нам, как важно смирять себя и позволять Богу действовать в нашей жизни.</w:t>
      </w:r>
    </w:p>
    <w:p w14:paraId="01460E5C" w14:textId="77777777" w:rsidR="00F90BDC" w:rsidRDefault="00F90BDC"/>
    <w:p w14:paraId="77A194C5" w14:textId="77777777" w:rsidR="00F90BDC" w:rsidRDefault="00F90BDC">
      <w:r xmlns:w="http://schemas.openxmlformats.org/wordprocessingml/2006/main">
        <w:t xml:space="preserve">2: Следуя по стопам Иисуса, мы должны стремиться быть послушными воле Бога.</w:t>
      </w:r>
    </w:p>
    <w:p w14:paraId="0CD52FFF" w14:textId="77777777" w:rsidR="00F90BDC" w:rsidRDefault="00F90BDC"/>
    <w:p w14:paraId="699F1457"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w:t>
      </w:r>
    </w:p>
    <w:p w14:paraId="16DC2B1E" w14:textId="77777777" w:rsidR="00F90BDC" w:rsidRDefault="00F90BDC"/>
    <w:p w14:paraId="176EEBC0" w14:textId="77777777" w:rsidR="00F90BDC" w:rsidRDefault="00F90BDC">
      <w:r xmlns:w="http://schemas.openxmlformats.org/wordprocessingml/2006/main">
        <w:t xml:space="preserve">2: Иакова 4:10 – Смиритесь пред Господом, и Он возвысит вас.</w:t>
      </w:r>
    </w:p>
    <w:p w14:paraId="1556F407" w14:textId="77777777" w:rsidR="00F90BDC" w:rsidRDefault="00F90BDC"/>
    <w:p w14:paraId="43DC6AC3" w14:textId="77777777" w:rsidR="00F90BDC" w:rsidRDefault="00F90BDC">
      <w:r xmlns:w="http://schemas.openxmlformats.org/wordprocessingml/2006/main">
        <w:t xml:space="preserve">Матфея 3:14 Но Иоанн запретил ему, сказав: мне надобно креститься от тебя, и ты приходишь ко мне?</w:t>
      </w:r>
    </w:p>
    <w:p w14:paraId="79F899D9" w14:textId="77777777" w:rsidR="00F90BDC" w:rsidRDefault="00F90BDC"/>
    <w:p w14:paraId="5132FFF5" w14:textId="77777777" w:rsidR="00F90BDC" w:rsidRDefault="00F90BDC">
      <w:r xmlns:w="http://schemas.openxmlformats.org/wordprocessingml/2006/main">
        <w:t xml:space="preserve">Иоанн Креститель отказался крестить Иисуса, вместо этого попросив, чтобы он крестил его.</w:t>
      </w:r>
    </w:p>
    <w:p w14:paraId="2C924A06" w14:textId="77777777" w:rsidR="00F90BDC" w:rsidRDefault="00F90BDC"/>
    <w:p w14:paraId="032E90DD" w14:textId="77777777" w:rsidR="00F90BDC" w:rsidRDefault="00F90BDC">
      <w:r xmlns:w="http://schemas.openxmlformats.org/wordprocessingml/2006/main">
        <w:t xml:space="preserve">1. Смирение Иоанна Крестителя: урок самосознания</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Иисуса: урок власти</w:t>
      </w:r>
    </w:p>
    <w:p w14:paraId="2785A645" w14:textId="77777777" w:rsidR="00F90BDC" w:rsidRDefault="00F90BDC"/>
    <w:p w14:paraId="4D486894" w14:textId="77777777" w:rsidR="00F90BDC" w:rsidRDefault="00F90BDC">
      <w:r xmlns:w="http://schemas.openxmlformats.org/wordprocessingml/2006/main">
        <w:t xml:space="preserve">1. Филиппийцам 2:3-8.</w:t>
      </w:r>
    </w:p>
    <w:p w14:paraId="6DE0C27D" w14:textId="77777777" w:rsidR="00F90BDC" w:rsidRDefault="00F90BDC"/>
    <w:p w14:paraId="6292359C" w14:textId="77777777" w:rsidR="00F90BDC" w:rsidRDefault="00F90BDC">
      <w:r xmlns:w="http://schemas.openxmlformats.org/wordprocessingml/2006/main">
        <w:t xml:space="preserve">2. Луки 9:46-48.</w:t>
      </w:r>
    </w:p>
    <w:p w14:paraId="1E1F99C9" w14:textId="77777777" w:rsidR="00F90BDC" w:rsidRDefault="00F90BDC"/>
    <w:p w14:paraId="3D5B6E04" w14:textId="77777777" w:rsidR="00F90BDC" w:rsidRDefault="00F90BDC">
      <w:r xmlns:w="http://schemas.openxmlformats.org/wordprocessingml/2006/main">
        <w:t xml:space="preserve">Матфея 3:15 Иисус сказал ему в ответ: оставь теперь, ибо так надлежит нам исполнить всякую правду. Тогда он терпел его.</w:t>
      </w:r>
    </w:p>
    <w:p w14:paraId="7798598E" w14:textId="77777777" w:rsidR="00F90BDC" w:rsidRDefault="00F90BDC"/>
    <w:p w14:paraId="2AB08F14" w14:textId="77777777" w:rsidR="00F90BDC" w:rsidRDefault="00F90BDC">
      <w:r xmlns:w="http://schemas.openxmlformats.org/wordprocessingml/2006/main">
        <w:t xml:space="preserve">Иисус позволил Иоанну Крестителю крестить Себя, исполнив всякую правду.</w:t>
      </w:r>
    </w:p>
    <w:p w14:paraId="526DBAB8" w14:textId="77777777" w:rsidR="00F90BDC" w:rsidRDefault="00F90BDC"/>
    <w:p w14:paraId="56A1177C" w14:textId="77777777" w:rsidR="00F90BDC" w:rsidRDefault="00F90BDC">
      <w:r xmlns:w="http://schemas.openxmlformats.org/wordprocessingml/2006/main">
        <w:t xml:space="preserve">1. Важность исполнения всякой праведности</w:t>
      </w:r>
    </w:p>
    <w:p w14:paraId="7D0EC670" w14:textId="77777777" w:rsidR="00F90BDC" w:rsidRDefault="00F90BDC"/>
    <w:p w14:paraId="3ADFA116" w14:textId="77777777" w:rsidR="00F90BDC" w:rsidRDefault="00F90BDC">
      <w:r xmlns:w="http://schemas.openxmlformats.org/wordprocessingml/2006/main">
        <w:t xml:space="preserve">2. Сила жертвоприношения</w:t>
      </w:r>
    </w:p>
    <w:p w14:paraId="3033A023" w14:textId="77777777" w:rsidR="00F90BDC" w:rsidRDefault="00F90BDC"/>
    <w:p w14:paraId="47931BB5" w14:textId="77777777" w:rsidR="00F90BDC" w:rsidRDefault="00F90BDC">
      <w:r xmlns:w="http://schemas.openxmlformats.org/wordprocessingml/2006/main">
        <w:t xml:space="preserve">1. Филиппийцам 2:8 – И, будучи найден в облике человека, смирил Себя, став послушным даже до смерти, даже смерти на кресте.</w:t>
      </w:r>
    </w:p>
    <w:p w14:paraId="719AC30C" w14:textId="77777777" w:rsidR="00F90BDC" w:rsidRDefault="00F90BDC"/>
    <w:p w14:paraId="59398A76" w14:textId="77777777" w:rsidR="00F90BDC" w:rsidRDefault="00F90BDC">
      <w:r xmlns:w="http://schemas.openxmlformats.org/wordprocessingml/2006/main">
        <w:t xml:space="preserve">2. Евреям 12:2 – Направляя свой взор на Иисуса, пионера и совершителя веры. Ради предлежавшей Ему радости Он претерпел крест, пренебрегая посрамлением его, и сел одесную престола Божия.</w:t>
      </w:r>
    </w:p>
    <w:p w14:paraId="0F81A850" w14:textId="77777777" w:rsidR="00F90BDC" w:rsidRDefault="00F90BDC"/>
    <w:p w14:paraId="7C22B790" w14:textId="77777777" w:rsidR="00F90BDC" w:rsidRDefault="00F90BDC">
      <w:r xmlns:w="http://schemas.openxmlformats.org/wordprocessingml/2006/main">
        <w:t xml:space="preserve">Матфея 3:16 Иисус же, крестившись, тотчас вышел из воды, и вот, небеса открылись Ему, и он увидел Духа Божия, сходящего, как голубь, и осенившего Его:</w:t>
      </w:r>
    </w:p>
    <w:p w14:paraId="5AE8F97C" w14:textId="77777777" w:rsidR="00F90BDC" w:rsidRDefault="00F90BDC"/>
    <w:p w14:paraId="36B7F2B9" w14:textId="77777777" w:rsidR="00F90BDC" w:rsidRDefault="00F90BDC">
      <w:r xmlns:w="http://schemas.openxmlformats.org/wordprocessingml/2006/main">
        <w:t xml:space="preserve">Иисус крестился, и ему открылись небеса. Он увидел, как Дух Божий сошел, как голубь, и осветил его.</w:t>
      </w:r>
    </w:p>
    <w:p w14:paraId="49E77388" w14:textId="77777777" w:rsidR="00F90BDC" w:rsidRDefault="00F90BDC"/>
    <w:p w14:paraId="4F47F774" w14:textId="77777777" w:rsidR="00F90BDC" w:rsidRDefault="00F90BDC">
      <w:r xmlns:w="http://schemas.openxmlformats.org/wordprocessingml/2006/main">
        <w:t xml:space="preserve">1. Сила крещения: пример Иисуса</w:t>
      </w:r>
    </w:p>
    <w:p w14:paraId="16ED0F2F" w14:textId="77777777" w:rsidR="00F90BDC" w:rsidRDefault="00F90BDC"/>
    <w:p w14:paraId="1F6C4316" w14:textId="77777777" w:rsidR="00F90BDC" w:rsidRDefault="00F90BDC">
      <w:r xmlns:w="http://schemas.openxmlformats.org/wordprocessingml/2006/main">
        <w:t xml:space="preserve">2. Святой Дух: наш Утешитель и наставник</w:t>
      </w:r>
    </w:p>
    <w:p w14:paraId="175661A3" w14:textId="77777777" w:rsidR="00F90BDC" w:rsidRDefault="00F90BDC"/>
    <w:p w14:paraId="67EC57FE" w14:textId="77777777" w:rsidR="00F90BDC" w:rsidRDefault="00F90BDC">
      <w:r xmlns:w="http://schemas.openxmlformats.org/wordprocessingml/2006/main">
        <w:t xml:space="preserve">1. Исайя 11:2-3 – «И почиет на нем Дух Господень, дух премудрости и разумения, дух совета и силы, дух знания и страха Господня»;</w:t>
      </w:r>
    </w:p>
    <w:p w14:paraId="70F8AACC" w14:textId="77777777" w:rsidR="00F90BDC" w:rsidRDefault="00F90BDC"/>
    <w:p w14:paraId="0EBD5A29" w14:textId="77777777" w:rsidR="00F90BDC" w:rsidRDefault="00F90BDC">
      <w:r xmlns:w="http://schemas.openxmlformats.org/wordprocessingml/2006/main">
        <w:t xml:space="preserve">2. Иоанна 1:32-34 - «И Иоанн свидетельствовал, говоря: я видел Духа, сходящего с неба, как голубя, и обитавшего на нем. И я не знал Его, но Пославшего меня крестить в воде, Тот же сказал мне: на кого увидишь Духа сходящего и пребывающего на том, тот есть крестящий Духом Святым».</w:t>
      </w:r>
    </w:p>
    <w:p w14:paraId="113888BA" w14:textId="77777777" w:rsidR="00F90BDC" w:rsidRDefault="00F90BDC"/>
    <w:p w14:paraId="40E1F307" w14:textId="77777777" w:rsidR="00F90BDC" w:rsidRDefault="00F90BDC">
      <w:r xmlns:w="http://schemas.openxmlformats.org/wordprocessingml/2006/main">
        <w:t xml:space="preserve">Матфея 3:17 И вот голос с неба, говорящий: Это Сын Мой Возлюбленный, в Котором Мое благоволение.</w:t>
      </w:r>
    </w:p>
    <w:p w14:paraId="37353ADF" w14:textId="77777777" w:rsidR="00F90BDC" w:rsidRDefault="00F90BDC"/>
    <w:p w14:paraId="102042FF" w14:textId="77777777" w:rsidR="00F90BDC" w:rsidRDefault="00F90BDC">
      <w:r xmlns:w="http://schemas.openxmlformats.org/wordprocessingml/2006/main">
        <w:t xml:space="preserve">Бог говорил с небес в знак одобрения Иисуса, Своего возлюбленного Сына.</w:t>
      </w:r>
    </w:p>
    <w:p w14:paraId="40B6FD24" w14:textId="77777777" w:rsidR="00F90BDC" w:rsidRDefault="00F90BDC"/>
    <w:p w14:paraId="471A1303" w14:textId="77777777" w:rsidR="00F90BDC" w:rsidRDefault="00F90BDC">
      <w:r xmlns:w="http://schemas.openxmlformats.org/wordprocessingml/2006/main">
        <w:t xml:space="preserve">1. Сила Божьего утверждения. Как слова одобрения Бога могут ободрить и укрепить нас.</w:t>
      </w:r>
    </w:p>
    <w:p w14:paraId="4E583820" w14:textId="77777777" w:rsidR="00F90BDC" w:rsidRDefault="00F90BDC"/>
    <w:p w14:paraId="296DFBE4" w14:textId="77777777" w:rsidR="00F90BDC" w:rsidRDefault="00F90BDC">
      <w:r xmlns:w="http://schemas.openxmlformats.org/wordprocessingml/2006/main">
        <w:t xml:space="preserve">2. Возлюбленный Сын. Взгляд на уникальные отношения Иисуса с Богом и их влияние на нашу жизнь.</w:t>
      </w:r>
    </w:p>
    <w:p w14:paraId="7B65329D" w14:textId="77777777" w:rsidR="00F90BDC" w:rsidRDefault="00F90BDC"/>
    <w:p w14:paraId="7453BA9A" w14:textId="77777777" w:rsidR="00F90BDC" w:rsidRDefault="00F90BDC">
      <w:r xmlns:w="http://schemas.openxmlformats.org/wordprocessingml/2006/main">
        <w:t xml:space="preserve">1. Исаия 42:1 – «Вот раб Мой, которого Я поддерживаю; избранный мой, в котором радуется душа моя; Я возложил на него дух Мой: он принесет суд язычникам».</w:t>
      </w:r>
    </w:p>
    <w:p w14:paraId="4B2A92AA" w14:textId="77777777" w:rsidR="00F90BDC" w:rsidRDefault="00F90BDC"/>
    <w:p w14:paraId="3B49732D" w14:textId="77777777" w:rsidR="00F90BDC" w:rsidRDefault="00F90BDC">
      <w:r xmlns:w="http://schemas.openxmlformats.org/wordprocessingml/2006/main">
        <w:t xml:space="preserve">2. 2 Коринфянам 1:20 – «Ибо все обетования Божии в Нем да, и в Нем аминь, в славу </w:t>
      </w:r>
      <w:r xmlns:w="http://schemas.openxmlformats.org/wordprocessingml/2006/main">
        <w:lastRenderedPageBreak xmlns:w="http://schemas.openxmlformats.org/wordprocessingml/2006/main"/>
      </w:r>
      <w:r xmlns:w="http://schemas.openxmlformats.org/wordprocessingml/2006/main">
        <w:t xml:space="preserve">Божию через нас».</w:t>
      </w:r>
    </w:p>
    <w:p w14:paraId="0BD46303" w14:textId="77777777" w:rsidR="00F90BDC" w:rsidRDefault="00F90BDC"/>
    <w:p w14:paraId="17DB3F6D" w14:textId="77777777" w:rsidR="00F90BDC" w:rsidRDefault="00F90BDC">
      <w:r xmlns:w="http://schemas.openxmlformats.org/wordprocessingml/2006/main">
        <w:t xml:space="preserve">В четвертой главе Евангелия от Матфея рассказывается об искушении Иисуса в пустыне, Его служении в Галилее и призвании Его первых учеников. В нем показано, как Иисус преодолел искушения сатаны, начал проповедовать о Царстве Небесном и собрал последователей.</w:t>
      </w:r>
    </w:p>
    <w:p w14:paraId="511CE94D" w14:textId="77777777" w:rsidR="00F90BDC" w:rsidRDefault="00F90BDC"/>
    <w:p w14:paraId="5D2F0B5C" w14:textId="77777777" w:rsidR="00F90BDC" w:rsidRDefault="00F90BDC">
      <w:r xmlns:w="http://schemas.openxmlformats.org/wordprocessingml/2006/main">
        <w:t xml:space="preserve">1-й абзац: Глава начинается с того, что Иисус был уведен Духом в пустыню, чтобы подвергнуться искушению сатаны. После сорока дней и ночей поста Он трижды подвергается искушению сатаны - превратить камни в хлеб, спрыгнуть с вершины храма, испытывая защиту Божию, и поклониться сатане в обмен на все царства мира. В каждом случае Иисус отвергает эти искушения, используя Священные Писания (Матфея 4:1-11).</w:t>
      </w:r>
    </w:p>
    <w:p w14:paraId="70D3A0D6" w14:textId="77777777" w:rsidR="00F90BDC" w:rsidRDefault="00F90BDC"/>
    <w:p w14:paraId="01CE1879" w14:textId="77777777" w:rsidR="00F90BDC" w:rsidRDefault="00F90BDC">
      <w:r xmlns:w="http://schemas.openxmlformats.org/wordprocessingml/2006/main">
        <w:t xml:space="preserve">2-й абзац: После ареста Иоанна Иисус покидает Назарет и направляется в Капернаум Галилейский, где начинает Свое общественное служение. Повторяя послание Иоанна из Евангелия от Матфея 3:2, Он провозглашает: «Покайтесь, ибо приблизилось Царство Небесное» (Матфея 4:12-17).</w:t>
      </w:r>
    </w:p>
    <w:p w14:paraId="5A8D8EA1" w14:textId="77777777" w:rsidR="00F90BDC" w:rsidRDefault="00F90BDC"/>
    <w:p w14:paraId="03A5AAEF" w14:textId="77777777" w:rsidR="00F90BDC" w:rsidRDefault="00F90BDC">
      <w:r xmlns:w="http://schemas.openxmlformats.org/wordprocessingml/2006/main">
        <w:t xml:space="preserve">3-й абзац: В этом последнем разделе (Матфея 4:18-25) мы видим, как Иисус призывает Своих первых учеников — рыбаков Симона Петра и его брата Андрея, а также двух других братьев Иакова, сына Зеведея, и его брата Иоанна. Они немедленно оставляют свои сети, чтобы следовать за Ним. Путешествуя вместе по Галилее, они учат в синагогах, проповедуют о Царстве Божием и исцеляют различные болезни среди людей.</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Матфея 4:1 Тогда Иисус был возведен Духом в пустыню для искушения от дьявола.</w:t>
      </w:r>
    </w:p>
    <w:p w14:paraId="196950EA" w14:textId="77777777" w:rsidR="00F90BDC" w:rsidRDefault="00F90BDC"/>
    <w:p w14:paraId="7851F380" w14:textId="77777777" w:rsidR="00F90BDC" w:rsidRDefault="00F90BDC">
      <w:r xmlns:w="http://schemas.openxmlformats.org/wordprocessingml/2006/main">
        <w:t xml:space="preserve">Иисус был уведен в пустыню Духом, чтобы подвергнуться искушению дьявола.</w:t>
      </w:r>
    </w:p>
    <w:p w14:paraId="7AF7752D" w14:textId="77777777" w:rsidR="00F90BDC" w:rsidRDefault="00F90BDC"/>
    <w:p w14:paraId="02572CF9" w14:textId="77777777" w:rsidR="00F90BDC" w:rsidRDefault="00F90BDC">
      <w:r xmlns:w="http://schemas.openxmlformats.org/wordprocessingml/2006/main">
        <w:t xml:space="preserve">1. Бог знает наши трудности и всегда рядом, чтобы помочь нам их пережить.</w:t>
      </w:r>
    </w:p>
    <w:p w14:paraId="6564F60A" w14:textId="77777777" w:rsidR="00F90BDC" w:rsidRDefault="00F90BDC"/>
    <w:p w14:paraId="6D3FD691" w14:textId="77777777" w:rsidR="00F90BDC" w:rsidRDefault="00F90BDC">
      <w:r xmlns:w="http://schemas.openxmlformats.org/wordprocessingml/2006/main">
        <w:t xml:space="preserve">2. Иисус столкнулся с искушением и в конце концов преодолел его, напомнив нам о нашей силе и стойкости.</w:t>
      </w:r>
    </w:p>
    <w:p w14:paraId="45176FF6" w14:textId="77777777" w:rsidR="00F90BDC" w:rsidRDefault="00F90BDC"/>
    <w:p w14:paraId="2F2F10CD" w14:textId="77777777" w:rsidR="00F90BDC" w:rsidRDefault="00F90BDC">
      <w:r xmlns:w="http://schemas.openxmlformats.org/wordprocessingml/2006/main">
        <w:t xml:space="preserve">1. Евреям 4:15 – «Ибо у нас не первосвященник, который неспособен сопереживать нашим немощам, но есть тот, кто, как и мы, был искушен во всем, – но он не согрешил».</w:t>
      </w:r>
    </w:p>
    <w:p w14:paraId="3BA4598C" w14:textId="77777777" w:rsidR="00F90BDC" w:rsidRDefault="00F90BDC"/>
    <w:p w14:paraId="2B0C17DE" w14:textId="77777777" w:rsidR="00F90BDC" w:rsidRDefault="00F90BDC">
      <w:r xmlns:w="http://schemas.openxmlformats.org/wordprocessingml/2006/main">
        <w:t xml:space="preserve">2. 1 Коринфянам 10:13 – «Вас постигло искушение не иное, как человеческое. И верен Бог; Он не допустит, чтобы вы были искушены сверх сил. выход, чтобы вы могли это вынести».</w:t>
      </w:r>
    </w:p>
    <w:p w14:paraId="09FC687B" w14:textId="77777777" w:rsidR="00F90BDC" w:rsidRDefault="00F90BDC"/>
    <w:p w14:paraId="3340FF71" w14:textId="77777777" w:rsidR="00F90BDC" w:rsidRDefault="00F90BDC">
      <w:r xmlns:w="http://schemas.openxmlformats.org/wordprocessingml/2006/main">
        <w:t xml:space="preserve">Матфея 4:2 И, постившись сорок дней и сорок ночей, после взалкал.</w:t>
      </w:r>
    </w:p>
    <w:p w14:paraId="5F9453D6" w14:textId="77777777" w:rsidR="00F90BDC" w:rsidRDefault="00F90BDC"/>
    <w:p w14:paraId="58612503" w14:textId="77777777" w:rsidR="00F90BDC" w:rsidRDefault="00F90BDC">
      <w:r xmlns:w="http://schemas.openxmlformats.org/wordprocessingml/2006/main">
        <w:t xml:space="preserve">Постившись сорок дней и сорок ночей, Иисус проголодался.</w:t>
      </w:r>
    </w:p>
    <w:p w14:paraId="21D5CFFD" w14:textId="77777777" w:rsidR="00F90BDC" w:rsidRDefault="00F90BDC"/>
    <w:p w14:paraId="2298E5F8" w14:textId="77777777" w:rsidR="00F90BDC" w:rsidRDefault="00F90BDC">
      <w:r xmlns:w="http://schemas.openxmlformats.org/wordprocessingml/2006/main">
        <w:t xml:space="preserve">1: Мы должны быть бдительными в нашей духовной практике, даже когда дела идут тяжело.</w:t>
      </w:r>
    </w:p>
    <w:p w14:paraId="5EBB1264" w14:textId="77777777" w:rsidR="00F90BDC" w:rsidRDefault="00F90BDC"/>
    <w:p w14:paraId="49BD621D" w14:textId="77777777" w:rsidR="00F90BDC" w:rsidRDefault="00F90BDC">
      <w:r xmlns:w="http://schemas.openxmlformats.org/wordprocessingml/2006/main">
        <w:t xml:space="preserve">2: Сила молитвы и поста может приблизить нас к Богу.</w:t>
      </w:r>
    </w:p>
    <w:p w14:paraId="0169DFEF" w14:textId="77777777" w:rsidR="00F90BDC" w:rsidRDefault="00F90BDC"/>
    <w:p w14:paraId="55C08ECB" w14:textId="77777777" w:rsidR="00F90BDC" w:rsidRDefault="00F90BDC">
      <w:r xmlns:w="http://schemas.openxmlformats.org/wordprocessingml/2006/main">
        <w:t xml:space="preserve">1: Иакова 5:16 «Итак исповедуйтесь друг перед другом в грехах и молитесь друг за друга, чтобы вы исцелились. Молитва праведника сильна и действенна».</w:t>
      </w:r>
    </w:p>
    <w:p w14:paraId="5732D9B6" w14:textId="77777777" w:rsidR="00F90BDC" w:rsidRDefault="00F90BDC"/>
    <w:p w14:paraId="54D709DC" w14:textId="77777777" w:rsidR="00F90BDC" w:rsidRDefault="00F90BDC">
      <w:r xmlns:w="http://schemas.openxmlformats.org/wordprocessingml/2006/main">
        <w:t xml:space="preserve">2:1 Коринфянам 9:24-27 «Разве вы не знаете, что в беге бегут все бегуны, но только один получает приз? Так бегите, чтобы получить его. Каждый атлет во всем проявляет самообладание. это для получения тленного венца, а мы нетленные. Поэтому я не бегу бесцельно, я не боксирую, как бьющий воздух. Но я дисциплинирую свое тело и держу его под контролем, чтобы, проповедуя другим, я сам не был дисквалифицирован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4:3 И пришёл к Нему искуситель, и сказал: если Ты Сын Божий, скажи, чтобы камни сии сделались хлебами.</w:t>
      </w:r>
    </w:p>
    <w:p w14:paraId="67D9D4F4" w14:textId="77777777" w:rsidR="00F90BDC" w:rsidRDefault="00F90BDC"/>
    <w:p w14:paraId="2ACB95AB" w14:textId="77777777" w:rsidR="00F90BDC" w:rsidRDefault="00F90BDC">
      <w:r xmlns:w="http://schemas.openxmlformats.org/wordprocessingml/2006/main">
        <w:t xml:space="preserve">Дьявол искушает Иисуса, прося его превратить камни в хлеб, если он Сын Божий.</w:t>
      </w:r>
    </w:p>
    <w:p w14:paraId="5F3992B7" w14:textId="77777777" w:rsidR="00F90BDC" w:rsidRDefault="00F90BDC"/>
    <w:p w14:paraId="3EBE6F44" w14:textId="77777777" w:rsidR="00F90BDC" w:rsidRDefault="00F90BDC">
      <w:r xmlns:w="http://schemas.openxmlformats.org/wordprocessingml/2006/main">
        <w:t xml:space="preserve">1. Опасность искушения: как разрешить борьбу.</w:t>
      </w:r>
    </w:p>
    <w:p w14:paraId="2ABF560D" w14:textId="77777777" w:rsidR="00F90BDC" w:rsidRDefault="00F90BDC"/>
    <w:p w14:paraId="0954FC1B" w14:textId="77777777" w:rsidR="00F90BDC" w:rsidRDefault="00F90BDC">
      <w:r xmlns:w="http://schemas.openxmlformats.org/wordprocessingml/2006/main">
        <w:t xml:space="preserve">2. Сила веры: преодоление искушений с помощью Божией.</w:t>
      </w:r>
    </w:p>
    <w:p w14:paraId="1C5840F2" w14:textId="77777777" w:rsidR="00F90BDC" w:rsidRDefault="00F90BDC"/>
    <w:p w14:paraId="00C0530B" w14:textId="77777777" w:rsidR="00F90BDC" w:rsidRDefault="00F90BDC">
      <w:r xmlns:w="http://schemas.openxmlformats.org/wordprocessingml/2006/main">
        <w:t xml:space="preserve">1. Иакова 1:12-15 – Блажен человек, который остается стойким в испытании, ибо, выдержав испытание, он получит венец жизни, который Бог обещал тем, кто любит Его.</w:t>
      </w:r>
    </w:p>
    <w:p w14:paraId="6D3E7947" w14:textId="77777777" w:rsidR="00F90BDC" w:rsidRDefault="00F90BDC"/>
    <w:p w14:paraId="10BF800C" w14:textId="77777777" w:rsidR="00F90BDC" w:rsidRDefault="00F90BDC">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14:paraId="1DA016EA" w14:textId="77777777" w:rsidR="00F90BDC" w:rsidRDefault="00F90BDC"/>
    <w:p w14:paraId="219BDE95" w14:textId="77777777" w:rsidR="00F90BDC" w:rsidRDefault="00F90BDC">
      <w:r xmlns:w="http://schemas.openxmlformats.org/wordprocessingml/2006/main">
        <w:t xml:space="preserve">Матфея 4:4 Но Он сказал в ответ: написано: не хлебом одним будет жить человек, но всяким словом, исходящим из уст Божиих.</w:t>
      </w:r>
    </w:p>
    <w:p w14:paraId="73B6D038" w14:textId="77777777" w:rsidR="00F90BDC" w:rsidRDefault="00F90BDC"/>
    <w:p w14:paraId="475EE93B" w14:textId="77777777" w:rsidR="00F90BDC" w:rsidRDefault="00F90BDC">
      <w:r xmlns:w="http://schemas.openxmlformats.org/wordprocessingml/2006/main">
        <w:t xml:space="preserve">Человек не может выжить одним лишь хлебом, а скорее каждым словом, которое говорит Бог.</w:t>
      </w:r>
    </w:p>
    <w:p w14:paraId="1F266410" w14:textId="77777777" w:rsidR="00F90BDC" w:rsidRDefault="00F90BDC"/>
    <w:p w14:paraId="1ED9754F" w14:textId="77777777" w:rsidR="00F90BDC" w:rsidRDefault="00F90BDC">
      <w:r xmlns:w="http://schemas.openxmlformats.org/wordprocessingml/2006/main">
        <w:t xml:space="preserve">1) Сила Божьего Слова: понимание того, как мы получаем жизнь по Божьим обещаниям</w:t>
      </w:r>
    </w:p>
    <w:p w14:paraId="177613B8" w14:textId="77777777" w:rsidR="00F90BDC" w:rsidRDefault="00F90BDC"/>
    <w:p w14:paraId="27DF4047" w14:textId="77777777" w:rsidR="00F90BDC" w:rsidRDefault="00F90BDC">
      <w:r xmlns:w="http://schemas.openxmlformats.org/wordprocessingml/2006/main">
        <w:t xml:space="preserve">2) Пребывание во Христе: как полагаться на Христа во всех нуждах</w:t>
      </w:r>
    </w:p>
    <w:p w14:paraId="3AB1B3BE" w14:textId="77777777" w:rsidR="00F90BDC" w:rsidRDefault="00F90BDC"/>
    <w:p w14:paraId="4E495298" w14:textId="77777777" w:rsidR="00F90BDC" w:rsidRDefault="00F90BDC">
      <w:r xmlns:w="http://schemas.openxmlformats.org/wordprocessingml/2006/main">
        <w:t xml:space="preserve">1) Исаия 40:8 – Трава засыхает, цветок увядает, а слово Бога нашего пребудет вовек.</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119:89 – Навеки, Господи, слово Твое твердо утверждено на небесах.</w:t>
      </w:r>
    </w:p>
    <w:p w14:paraId="590D413F" w14:textId="77777777" w:rsidR="00F90BDC" w:rsidRDefault="00F90BDC"/>
    <w:p w14:paraId="6C8CFC54" w14:textId="77777777" w:rsidR="00F90BDC" w:rsidRDefault="00F90BDC">
      <w:r xmlns:w="http://schemas.openxmlformats.org/wordprocessingml/2006/main">
        <w:t xml:space="preserve">Матфея 4:5 Тогда диавол берет Его в святой город и ставит Его на вершине храма,</w:t>
      </w:r>
    </w:p>
    <w:p w14:paraId="77B918AD" w14:textId="77777777" w:rsidR="00F90BDC" w:rsidRDefault="00F90BDC"/>
    <w:p w14:paraId="12F48FEC" w14:textId="77777777" w:rsidR="00F90BDC" w:rsidRDefault="00F90BDC">
      <w:r xmlns:w="http://schemas.openxmlformats.org/wordprocessingml/2006/main">
        <w:t xml:space="preserve">Дьявол искушает Иисуса в святом городе и ставит его на вершину храма.</w:t>
      </w:r>
    </w:p>
    <w:p w14:paraId="4B4219F0" w14:textId="77777777" w:rsidR="00F90BDC" w:rsidRDefault="00F90BDC"/>
    <w:p w14:paraId="41E9F7C9" w14:textId="77777777" w:rsidR="00F90BDC" w:rsidRDefault="00F90BDC">
      <w:r xmlns:w="http://schemas.openxmlformats.org/wordprocessingml/2006/main">
        <w:t xml:space="preserve">1. Бог всегда с нами, даже когда кажется, что мы одни.</w:t>
      </w:r>
    </w:p>
    <w:p w14:paraId="47D3AD90" w14:textId="77777777" w:rsidR="00F90BDC" w:rsidRDefault="00F90BDC"/>
    <w:p w14:paraId="1EB65B76" w14:textId="77777777" w:rsidR="00F90BDC" w:rsidRDefault="00F90BDC">
      <w:r xmlns:w="http://schemas.openxmlformats.org/wordprocessingml/2006/main">
        <w:t xml:space="preserve">2. Когда мы испытываем искушение сделать что-то неправильное, Бог дает нам силы сопротивляться.</w:t>
      </w:r>
    </w:p>
    <w:p w14:paraId="54DF71CB" w14:textId="77777777" w:rsidR="00F90BDC" w:rsidRDefault="00F90BDC"/>
    <w:p w14:paraId="1B1D4DDE"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4E40FE50" w14:textId="77777777" w:rsidR="00F90BDC" w:rsidRDefault="00F90BDC"/>
    <w:p w14:paraId="2E691389" w14:textId="77777777" w:rsidR="00F90BDC" w:rsidRDefault="00F90BDC">
      <w:r xmlns:w="http://schemas.openxmlformats.org/wordprocessingml/2006/main">
        <w:t xml:space="preserve">2. Иакова 1:12-15 – «Блажен, кто выдержит испытание, потому что, выдержав испытание, тот получит венец жизни, который обещал Господь любящим Его. Поддавшись искушению, никто не должен скажите: «Бог искушает меня». Ибо Бог не может быть искушаем злом, и Он никого не искушает, но каждый человек искушается, когда увлекается и прельщается своим злым желанием, затем, после того как желание зачало, оно рождает грех, и грех, когда оно взрослый, рождает смерть».</w:t>
      </w:r>
    </w:p>
    <w:p w14:paraId="101F4BC2" w14:textId="77777777" w:rsidR="00F90BDC" w:rsidRDefault="00F90BDC"/>
    <w:p w14:paraId="1BAA14EA" w14:textId="77777777" w:rsidR="00F90BDC" w:rsidRDefault="00F90BDC">
      <w:r xmlns:w="http://schemas.openxmlformats.org/wordprocessingml/2006/main">
        <w:t xml:space="preserve">От Матфея 4:6 И сказал Ему: если Ты Сын Божий, бросься вниз, ибо написано: Ангелам Своим заповедает о Тебе, и на руках своих понесут Тебя, чтобы не в какое время Ты ударь ногой твоей о камень.</w:t>
      </w:r>
    </w:p>
    <w:p w14:paraId="66F11AC4" w14:textId="77777777" w:rsidR="00F90BDC" w:rsidRDefault="00F90BDC"/>
    <w:p w14:paraId="4A9CAF2A" w14:textId="77777777" w:rsidR="00F90BDC" w:rsidRDefault="00F90BDC">
      <w:r xmlns:w="http://schemas.openxmlformats.org/wordprocessingml/2006/main">
        <w:t xml:space="preserve">Сатана искушает Иисуса доказать, что он Сын Божий, ниспровергая себя, но Иисус отвечает, цитируя Священные Писания, в которых говорится, что Бог защитит его.</w:t>
      </w:r>
    </w:p>
    <w:p w14:paraId="77F8AF8D" w14:textId="77777777" w:rsidR="00F90BDC" w:rsidRDefault="00F90BDC"/>
    <w:p w14:paraId="1A73B780" w14:textId="77777777" w:rsidR="00F90BDC" w:rsidRDefault="00F90BDC">
      <w:r xmlns:w="http://schemas.openxmlformats.org/wordprocessingml/2006/main">
        <w:t xml:space="preserve">1. Сила веры: твердо стоять перед лицом искушения</w:t>
      </w:r>
    </w:p>
    <w:p w14:paraId="645365F7" w14:textId="77777777" w:rsidR="00F90BDC" w:rsidRDefault="00F90BDC"/>
    <w:p w14:paraId="6E7BA4F8" w14:textId="77777777" w:rsidR="00F90BDC" w:rsidRDefault="00F90BDC">
      <w:r xmlns:w="http://schemas.openxmlformats.org/wordprocessingml/2006/main">
        <w:t xml:space="preserve">2. Сила Священного Писания: Божье Слово, которое будет вести нас</w:t>
      </w:r>
    </w:p>
    <w:p w14:paraId="1874C20C" w14:textId="77777777" w:rsidR="00F90BDC" w:rsidRDefault="00F90BDC"/>
    <w:p w14:paraId="5244F4E4"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3A73A0F3" w14:textId="77777777" w:rsidR="00F90BDC" w:rsidRDefault="00F90BDC"/>
    <w:p w14:paraId="00F2671E" w14:textId="77777777" w:rsidR="00F90BDC" w:rsidRDefault="00F90BDC">
      <w:r xmlns:w="http://schemas.openxmlformats.org/wordprocessingml/2006/main">
        <w:t xml:space="preserve">2. Псалом 119:105 – «Слово Твое – светильник ноге моей и свет стезе моей».</w:t>
      </w:r>
    </w:p>
    <w:p w14:paraId="6E6A9F65" w14:textId="77777777" w:rsidR="00F90BDC" w:rsidRDefault="00F90BDC"/>
    <w:p w14:paraId="0B71DA0F" w14:textId="77777777" w:rsidR="00F90BDC" w:rsidRDefault="00F90BDC">
      <w:r xmlns:w="http://schemas.openxmlformats.org/wordprocessingml/2006/main">
        <w:t xml:space="preserve">Матфея 4:7 Иисус сказал ему: написано еще: не искушай Господа Бога твоего.</w:t>
      </w:r>
    </w:p>
    <w:p w14:paraId="29C733EA" w14:textId="77777777" w:rsidR="00F90BDC" w:rsidRDefault="00F90BDC"/>
    <w:p w14:paraId="5A1F4FE7" w14:textId="77777777" w:rsidR="00F90BDC" w:rsidRDefault="00F90BDC">
      <w:r xmlns:w="http://schemas.openxmlformats.org/wordprocessingml/2006/main">
        <w:t xml:space="preserve">Этот отрывок подчеркивает наставление Иисуса не искушать Бога.</w:t>
      </w:r>
    </w:p>
    <w:p w14:paraId="7E493E16" w14:textId="77777777" w:rsidR="00F90BDC" w:rsidRDefault="00F90BDC"/>
    <w:p w14:paraId="5ADFC4C8" w14:textId="77777777" w:rsidR="00F90BDC" w:rsidRDefault="00F90BDC">
      <w:r xmlns:w="http://schemas.openxmlformats.org/wordprocessingml/2006/main">
        <w:t xml:space="preserve">1. «Сила Слова Божьего: доверие Богу и послушание Его повелениям»</w:t>
      </w:r>
    </w:p>
    <w:p w14:paraId="558D10FC" w14:textId="77777777" w:rsidR="00F90BDC" w:rsidRDefault="00F90BDC"/>
    <w:p w14:paraId="1FD175B5" w14:textId="77777777" w:rsidR="00F90BDC" w:rsidRDefault="00F90BDC">
      <w:r xmlns:w="http://schemas.openxmlformats.org/wordprocessingml/2006/main">
        <w:t xml:space="preserve">2. «Не испытывайте Господа: живите жизнью веры и послушания»</w:t>
      </w:r>
    </w:p>
    <w:p w14:paraId="419D5248" w14:textId="77777777" w:rsidR="00F90BDC" w:rsidRDefault="00F90BDC"/>
    <w:p w14:paraId="4B6A7078" w14:textId="77777777" w:rsidR="00F90BDC" w:rsidRDefault="00F90BDC">
      <w:r xmlns:w="http://schemas.openxmlformats.org/wordprocessingml/2006/main">
        <w:t xml:space="preserve">1. Иакова 1:13-14 – «Никто да не говорит, когда он искушается: «Меня искушает Бог», ибо Бог не может быть искушаем злом, и Сам Он никого не искушает. Но каждый человек искушается, когда он увлекается своими собственными желаниями и соблазняется».</w:t>
      </w:r>
    </w:p>
    <w:p w14:paraId="4D697D0A" w14:textId="77777777" w:rsidR="00F90BDC" w:rsidRDefault="00F90BDC"/>
    <w:p w14:paraId="62EED37B" w14:textId="77777777" w:rsidR="00F90BDC" w:rsidRDefault="00F90BDC">
      <w:r xmlns:w="http://schemas.openxmlformats.org/wordprocessingml/2006/main">
        <w:t xml:space="preserve">2. Второзаконие 6:16 – «Не подвергайте Господа Бога вашего испытанию, как вы это делали в Массе».</w:t>
      </w:r>
    </w:p>
    <w:p w14:paraId="7F33F045" w14:textId="77777777" w:rsidR="00F90BDC" w:rsidRDefault="00F90BDC"/>
    <w:p w14:paraId="06957810" w14:textId="77777777" w:rsidR="00F90BDC" w:rsidRDefault="00F90BDC">
      <w:r xmlns:w="http://schemas.openxmlformats.org/wordprocessingml/2006/main">
        <w:t xml:space="preserve">Матфея 4:8 Опять берет Его диавол на весьма высокую гору и показывает Ему все царства мира и славу их;</w:t>
      </w:r>
    </w:p>
    <w:p w14:paraId="2F2BADFE" w14:textId="77777777" w:rsidR="00F90BDC" w:rsidRDefault="00F90BDC"/>
    <w:p w14:paraId="39BEBB3F" w14:textId="77777777" w:rsidR="00F90BDC" w:rsidRDefault="00F90BDC">
      <w:r xmlns:w="http://schemas.openxmlformats.org/wordprocessingml/2006/main">
        <w:t xml:space="preserve">Дьявол взял Иисуса на высокую гору и показал Ему все царства мира и их славу.</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Искушение Иисуса Христа на горе</w:t>
      </w:r>
    </w:p>
    <w:p w14:paraId="51EFCDE0" w14:textId="77777777" w:rsidR="00F90BDC" w:rsidRDefault="00F90BDC"/>
    <w:p w14:paraId="77B9EEB3" w14:textId="77777777" w:rsidR="00F90BDC" w:rsidRDefault="00F90BDC">
      <w:r xmlns:w="http://schemas.openxmlformats.org/wordprocessingml/2006/main">
        <w:t xml:space="preserve">2. Раскрытие силы врага</w:t>
      </w:r>
    </w:p>
    <w:p w14:paraId="3307518C" w14:textId="77777777" w:rsidR="00F90BDC" w:rsidRDefault="00F90BDC"/>
    <w:p w14:paraId="3AD03FE7" w14:textId="77777777" w:rsidR="00F90BDC" w:rsidRDefault="00F90BDC">
      <w:r xmlns:w="http://schemas.openxmlformats.org/wordprocessingml/2006/main">
        <w:t xml:space="preserve">1. Луки 4:5-13.</w:t>
      </w:r>
    </w:p>
    <w:p w14:paraId="623044CD" w14:textId="77777777" w:rsidR="00F90BDC" w:rsidRDefault="00F90BDC"/>
    <w:p w14:paraId="70CC5C0A" w14:textId="77777777" w:rsidR="00F90BDC" w:rsidRDefault="00F90BDC">
      <w:r xmlns:w="http://schemas.openxmlformats.org/wordprocessingml/2006/main">
        <w:t xml:space="preserve">2. Ефесянам 6:10-12.</w:t>
      </w:r>
    </w:p>
    <w:p w14:paraId="6AF3D73A" w14:textId="77777777" w:rsidR="00F90BDC" w:rsidRDefault="00F90BDC"/>
    <w:p w14:paraId="2794C5FB" w14:textId="77777777" w:rsidR="00F90BDC" w:rsidRDefault="00F90BDC">
      <w:r xmlns:w="http://schemas.openxmlformats.org/wordprocessingml/2006/main">
        <w:t xml:space="preserve">От Матфея 4:9 И сказал Ему: все это дам Тебе, если ты, пав, поклонишься Мне.</w:t>
      </w:r>
    </w:p>
    <w:p w14:paraId="117BF60B" w14:textId="77777777" w:rsidR="00F90BDC" w:rsidRDefault="00F90BDC"/>
    <w:p w14:paraId="5B9ABEE3" w14:textId="77777777" w:rsidR="00F90BDC" w:rsidRDefault="00F90BDC">
      <w:r xmlns:w="http://schemas.openxmlformats.org/wordprocessingml/2006/main">
        <w:t xml:space="preserve">Сатана искушает Иисуса, предлагая Ему все богатства мира, если Он поклонится ему.</w:t>
      </w:r>
    </w:p>
    <w:p w14:paraId="5A9A01D3" w14:textId="77777777" w:rsidR="00F90BDC" w:rsidRDefault="00F90BDC"/>
    <w:p w14:paraId="6144E30D" w14:textId="77777777" w:rsidR="00F90BDC" w:rsidRDefault="00F90BDC">
      <w:r xmlns:w="http://schemas.openxmlformats.org/wordprocessingml/2006/main">
        <w:t xml:space="preserve">1. Сила искушения: как противостоять и преодолеть</w:t>
      </w:r>
    </w:p>
    <w:p w14:paraId="2AC75D0A" w14:textId="77777777" w:rsidR="00F90BDC" w:rsidRDefault="00F90BDC"/>
    <w:p w14:paraId="3D491104" w14:textId="77777777" w:rsidR="00F90BDC" w:rsidRDefault="00F90BDC">
      <w:r xmlns:w="http://schemas.openxmlformats.org/wordprocessingml/2006/main">
        <w:t xml:space="preserve">2. Цена верности: как оставаться преданным Богу</w:t>
      </w:r>
    </w:p>
    <w:p w14:paraId="371E8BC3" w14:textId="77777777" w:rsidR="00F90BDC" w:rsidRDefault="00F90BDC"/>
    <w:p w14:paraId="29E4925B" w14:textId="77777777" w:rsidR="00F90BDC" w:rsidRDefault="00F90BDC">
      <w:r xmlns:w="http://schemas.openxmlformats.org/wordprocessingml/2006/main">
        <w:t xml:space="preserve">1. 1 Коринфянам 10:13 – «Вас постигло искушение не свойственное человеческому. Бог верен, и Он не позволит тебе быть искушенным сверх твоих сил, но вместе с искушением даст и выход, чтобы ты смог перенести его».</w:t>
      </w:r>
    </w:p>
    <w:p w14:paraId="40CF70B8" w14:textId="77777777" w:rsidR="00F90BDC" w:rsidRDefault="00F90BDC"/>
    <w:p w14:paraId="71241D81" w14:textId="77777777" w:rsidR="00F90BDC" w:rsidRDefault="00F90BDC">
      <w:r xmlns:w="http://schemas.openxmlformats.org/wordprocessingml/2006/main">
        <w:t xml:space="preserve">2. Иакова 1:13-15 – «Никто, когда он искушается, пусть не говорит: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14:paraId="118CD5D4" w14:textId="77777777" w:rsidR="00F90BDC" w:rsidRDefault="00F90BDC"/>
    <w:p w14:paraId="62F3D226" w14:textId="77777777" w:rsidR="00F90BDC" w:rsidRDefault="00F90BDC">
      <w:r xmlns:w="http://schemas.openxmlformats.org/wordprocessingml/2006/main">
        <w:t xml:space="preserve">Матфея 4:10 Тогда Иисус говорит ему: отойди, сатана, ибо написано: Господу Богу твоему поклоняйся и Ему одному служи.</w:t>
      </w:r>
    </w:p>
    <w:p w14:paraId="3ED1D51F" w14:textId="77777777" w:rsidR="00F90BDC" w:rsidRDefault="00F90BDC"/>
    <w:p w14:paraId="12E9CD86" w14:textId="77777777" w:rsidR="00F90BDC" w:rsidRDefault="00F90BDC">
      <w:r xmlns:w="http://schemas.openxmlformats.org/wordprocessingml/2006/main">
        <w:t xml:space="preserve">Иисус упрекает сатану, приказывая ему уйти и цитируя Священные Писания, согласно которым верующие должны поклоняться и служить только Богу.</w:t>
      </w:r>
    </w:p>
    <w:p w14:paraId="2E7E3731" w14:textId="77777777" w:rsidR="00F90BDC" w:rsidRDefault="00F90BDC"/>
    <w:p w14:paraId="3B181E67" w14:textId="77777777" w:rsidR="00F90BDC" w:rsidRDefault="00F90BDC">
      <w:r xmlns:w="http://schemas.openxmlformats.org/wordprocessingml/2006/main">
        <w:t xml:space="preserve">1. «Цена служения Богу: твердо стоять перед лицом искушения»</w:t>
      </w:r>
    </w:p>
    <w:p w14:paraId="275339D3" w14:textId="77777777" w:rsidR="00F90BDC" w:rsidRDefault="00F90BDC"/>
    <w:p w14:paraId="3EDE166A" w14:textId="77777777" w:rsidR="00F90BDC" w:rsidRDefault="00F90BDC">
      <w:r xmlns:w="http://schemas.openxmlformats.org/wordprocessingml/2006/main">
        <w:t xml:space="preserve">2. «Сила слова: сила Священного Писания в борьбе со злом»</w:t>
      </w:r>
    </w:p>
    <w:p w14:paraId="690EB447" w14:textId="77777777" w:rsidR="00F90BDC" w:rsidRDefault="00F90BDC"/>
    <w:p w14:paraId="7426E47A" w14:textId="77777777" w:rsidR="00F90BDC" w:rsidRDefault="00F90BDC">
      <w:r xmlns:w="http://schemas.openxmlformats.org/wordprocessingml/2006/main">
        <w:t xml:space="preserve">1. Ефесянам 6:11-13 – «Облекитесь во всеоружие Божие, чтобы вам можно было стать против козней диавольских. Ибо наша брань не против крови и плоти, но против начальств, против властей, против мироправителей тьмы века сего, против духов злобы поднебесной. А потому возьмите себе всеоружие Божие, чтобы вы могли противостоять в день лукавый и, сделав все, устоять».</w:t>
      </w:r>
    </w:p>
    <w:p w14:paraId="1318109D" w14:textId="77777777" w:rsidR="00F90BDC" w:rsidRDefault="00F90BDC"/>
    <w:p w14:paraId="1D4206EB" w14:textId="77777777" w:rsidR="00F90BDC" w:rsidRDefault="00F90BDC">
      <w:r xmlns:w="http://schemas.openxmlformats.org/wordprocessingml/2006/main">
        <w:t xml:space="preserve">2. Иакова 4:7-8 – «Итак покоритесь Богу. Противостаньте диаволу, и он убежит от вас. Приблизьтесь к Богу, и он приблизится к вам. Очистите руки ваши, грешники, и очистите свои сердца, вы двоедушны».</w:t>
      </w:r>
    </w:p>
    <w:p w14:paraId="09101B79" w14:textId="77777777" w:rsidR="00F90BDC" w:rsidRDefault="00F90BDC"/>
    <w:p w14:paraId="49FAA9FA" w14:textId="77777777" w:rsidR="00F90BDC" w:rsidRDefault="00F90BDC">
      <w:r xmlns:w="http://schemas.openxmlformats.org/wordprocessingml/2006/main">
        <w:t xml:space="preserve">Матфея 4:11 Тогда диавол оставляет его, и вот, ангелы пришли и служили ему.</w:t>
      </w:r>
    </w:p>
    <w:p w14:paraId="3057BE6D" w14:textId="77777777" w:rsidR="00F90BDC" w:rsidRDefault="00F90BDC"/>
    <w:p w14:paraId="313136F0" w14:textId="77777777" w:rsidR="00F90BDC" w:rsidRDefault="00F90BDC">
      <w:r xmlns:w="http://schemas.openxmlformats.org/wordprocessingml/2006/main">
        <w:t xml:space="preserve">После того как Иисус постился в пустыне сорок дней, дьявол трижды искушал его. Однако Иисус сопротивлялся, и дьявол покинул его. Затем явились ангелы, чтобы служить ему.</w:t>
      </w:r>
    </w:p>
    <w:p w14:paraId="481558C6" w14:textId="77777777" w:rsidR="00F90BDC" w:rsidRDefault="00F90BDC"/>
    <w:p w14:paraId="75FB779F" w14:textId="77777777" w:rsidR="00F90BDC" w:rsidRDefault="00F90BDC">
      <w:r xmlns:w="http://schemas.openxmlformats.org/wordprocessingml/2006/main">
        <w:t xml:space="preserve">1. Сила Божьей благодати в противостоянии искушениям</w:t>
      </w:r>
    </w:p>
    <w:p w14:paraId="4B290AD8" w14:textId="77777777" w:rsidR="00F90BDC" w:rsidRDefault="00F90BDC"/>
    <w:p w14:paraId="0091D285" w14:textId="77777777" w:rsidR="00F90BDC" w:rsidRDefault="00F90BDC">
      <w:r xmlns:w="http://schemas.openxmlformats.org/wordprocessingml/2006/main">
        <w:t xml:space="preserve">2. Как оставаться твердой в вере во времена испытаний</w:t>
      </w:r>
    </w:p>
    <w:p w14:paraId="7545E7D1" w14:textId="77777777" w:rsidR="00F90BDC" w:rsidRDefault="00F90BDC"/>
    <w:p w14:paraId="15DB4347" w14:textId="77777777" w:rsidR="00F90BDC" w:rsidRDefault="00F90BDC">
      <w:r xmlns:w="http://schemas.openxmlformats.org/wordprocessingml/2006/main">
        <w:t xml:space="preserve">1. Евреям 4:14-16 – Итак, поскольку у нас есть великий Первосвященник, прошедший небеса </w:t>
      </w:r>
      <w:r xmlns:w="http://schemas.openxmlformats.org/wordprocessingml/2006/main">
        <w:lastRenderedPageBreak xmlns:w="http://schemas.openxmlformats.org/wordprocessingml/2006/main"/>
      </w:r>
      <w:r xmlns:w="http://schemas.openxmlformats.org/wordprocessingml/2006/main">
        <w:t xml:space="preserve">, Иисус, Сын Божий, будем твердо держаться веры, которую исповедуем. Ибо у нас не первосвященник, который не может сострадать нашим немощам, а есть тот, кто, как и мы, был искушен во всем, — но он не согрешил.</w:t>
      </w:r>
    </w:p>
    <w:p w14:paraId="17B0ADAC" w14:textId="77777777" w:rsidR="00F90BDC" w:rsidRDefault="00F90BDC"/>
    <w:p w14:paraId="70035FC5" w14:textId="77777777" w:rsidR="00F90BDC" w:rsidRDefault="00F90BDC">
      <w:r xmlns:w="http://schemas.openxmlformats.org/wordprocessingml/2006/main">
        <w:t xml:space="preserve">2. Иакова 1:12-15 – Блажен, кто выдержит испытание, потому что, выдержав испытание, тот человек получит венец жизни, который обещал Господь любящим Его. Пусть никто не говорит, когда искушается: «Меня искушает Бог», ибо Бог не может быть искушаем злом, и Он никого не искушает; но каждый человек подвергается искушению, когда увлекается и прельщается своим злым желанием. Затем, после того как желание зачало, оно рождает грех; и грех, когда он достигает зрелости, рождает смерть.</w:t>
      </w:r>
    </w:p>
    <w:p w14:paraId="4C7E02ED" w14:textId="77777777" w:rsidR="00F90BDC" w:rsidRDefault="00F90BDC"/>
    <w:p w14:paraId="19430967" w14:textId="77777777" w:rsidR="00F90BDC" w:rsidRDefault="00F90BDC">
      <w:r xmlns:w="http://schemas.openxmlformats.org/wordprocessingml/2006/main">
        <w:t xml:space="preserve">Матфея 4:12 Иисус же, услышав, что Иоанн брошен в темницу, пошел в Галилею;</w:t>
      </w:r>
    </w:p>
    <w:p w14:paraId="3BCC7CF3" w14:textId="77777777" w:rsidR="00F90BDC" w:rsidRDefault="00F90BDC"/>
    <w:p w14:paraId="2EE24986" w14:textId="77777777" w:rsidR="00F90BDC" w:rsidRDefault="00F90BDC">
      <w:r xmlns:w="http://schemas.openxmlformats.org/wordprocessingml/2006/main">
        <w:t xml:space="preserve">Иисус отправился в Галилею, узнав, что Иоанна заключили в темницу.</w:t>
      </w:r>
    </w:p>
    <w:p w14:paraId="3A2B6BF4" w14:textId="77777777" w:rsidR="00F90BDC" w:rsidRDefault="00F90BDC"/>
    <w:p w14:paraId="2ED9340D" w14:textId="77777777" w:rsidR="00F90BDC" w:rsidRDefault="00F90BDC">
      <w:r xmlns:w="http://schemas.openxmlformats.org/wordprocessingml/2006/main">
        <w:t xml:space="preserve">1. Сострадание Иисуса. Как Иисус сочувствовал Иоанну и показал свою любовь.</w:t>
      </w:r>
    </w:p>
    <w:p w14:paraId="5DAEAA57" w14:textId="77777777" w:rsidR="00F90BDC" w:rsidRDefault="00F90BDC"/>
    <w:p w14:paraId="10C9C0B9" w14:textId="77777777" w:rsidR="00F90BDC" w:rsidRDefault="00F90BDC">
      <w:r xmlns:w="http://schemas.openxmlformats.org/wordprocessingml/2006/main">
        <w:t xml:space="preserve">2. Трудные времена. Как сохранять надежду и верность в трудные времена.</w:t>
      </w:r>
    </w:p>
    <w:p w14:paraId="26F32903" w14:textId="77777777" w:rsidR="00F90BDC" w:rsidRDefault="00F90BDC"/>
    <w:p w14:paraId="59792D95"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18D690A3" w14:textId="77777777" w:rsidR="00F90BDC" w:rsidRDefault="00F90BDC"/>
    <w:p w14:paraId="7A777914" w14:textId="77777777" w:rsidR="00F90BDC" w:rsidRDefault="00F90BDC">
      <w:r xmlns:w="http://schemas.openxmlformats.org/wordprocessingml/2006/main">
        <w:t xml:space="preserve">2. Матфея 11:28 – «Придите ко Мне все труждающиеся и обремененные, и Я успокою вас».</w:t>
      </w:r>
    </w:p>
    <w:p w14:paraId="546CF97D" w14:textId="77777777" w:rsidR="00F90BDC" w:rsidRDefault="00F90BDC"/>
    <w:p w14:paraId="73AC08BF" w14:textId="77777777" w:rsidR="00F90BDC" w:rsidRDefault="00F90BDC">
      <w:r xmlns:w="http://schemas.openxmlformats.org/wordprocessingml/2006/main">
        <w:t xml:space="preserve">Матфея 4:13 И, оставив Назарет, пришел и поселился в Капернауме, что на берегу моря, в пределах Завулона и Неффалима:</w:t>
      </w:r>
    </w:p>
    <w:p w14:paraId="29D88D83" w14:textId="77777777" w:rsidR="00F90BDC" w:rsidRDefault="00F90BDC"/>
    <w:p w14:paraId="73B99375" w14:textId="77777777" w:rsidR="00F90BDC" w:rsidRDefault="00F90BDC">
      <w:r xmlns:w="http://schemas.openxmlformats.org/wordprocessingml/2006/main">
        <w:t xml:space="preserve">Иисус переезжает в Капернаум, чтобы проповедовать и учить.</w:t>
      </w:r>
    </w:p>
    <w:p w14:paraId="315AEA8A" w14:textId="77777777" w:rsidR="00F90BDC" w:rsidRDefault="00F90BDC"/>
    <w:p w14:paraId="07E46D81" w14:textId="77777777" w:rsidR="00F90BDC" w:rsidRDefault="00F90BDC">
      <w:r xmlns:w="http://schemas.openxmlformats.org/wordprocessingml/2006/main">
        <w:t xml:space="preserve">1. Давайте последуем примеру Иисуса и выйдем из зоны комфорта, чтобы распространять Евангелие.</w:t>
      </w:r>
    </w:p>
    <w:p w14:paraId="61499845" w14:textId="77777777" w:rsidR="00F90BDC" w:rsidRDefault="00F90BDC"/>
    <w:p w14:paraId="5F6387ED" w14:textId="77777777" w:rsidR="00F90BDC" w:rsidRDefault="00F90BDC">
      <w:r xmlns:w="http://schemas.openxmlformats.org/wordprocessingml/2006/main">
        <w:t xml:space="preserve">2. Иисус переехал в Капернаум, чтобы проповедовать и учить. Давайте использовать эти моменты для поиска Слова Божьего.</w:t>
      </w:r>
    </w:p>
    <w:p w14:paraId="0862686A" w14:textId="77777777" w:rsidR="00F90BDC" w:rsidRDefault="00F90BDC"/>
    <w:p w14:paraId="424C71C4"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 вот, Я с тобой всегда, даже до скончания века. Аминь.</w:t>
      </w:r>
    </w:p>
    <w:p w14:paraId="09B53C15" w14:textId="77777777" w:rsidR="00F90BDC" w:rsidRDefault="00F90BDC"/>
    <w:p w14:paraId="08CE96DF" w14:textId="77777777" w:rsidR="00F90BDC" w:rsidRDefault="00F90BDC">
      <w:r xmlns:w="http://schemas.openxmlformats.org/wordprocessingml/2006/main">
        <w:t xml:space="preserve">2. Марка 16:15 И сказал им: идите по всему миру и проповедуйте Евангелие всей твари.</w:t>
      </w:r>
    </w:p>
    <w:p w14:paraId="787EA70D" w14:textId="77777777" w:rsidR="00F90BDC" w:rsidRDefault="00F90BDC"/>
    <w:p w14:paraId="2DDB86D9" w14:textId="77777777" w:rsidR="00F90BDC" w:rsidRDefault="00F90BDC">
      <w:r xmlns:w="http://schemas.openxmlformats.org/wordprocessingml/2006/main">
        <w:t xml:space="preserve">Матфея 4:14 Да сбудется реченное через пророка Исаию, говорящего:</w:t>
      </w:r>
    </w:p>
    <w:p w14:paraId="59D106AD" w14:textId="77777777" w:rsidR="00F90BDC" w:rsidRDefault="00F90BDC"/>
    <w:p w14:paraId="42F9FE81" w14:textId="77777777" w:rsidR="00F90BDC" w:rsidRDefault="00F90BDC">
      <w:r xmlns:w="http://schemas.openxmlformats.org/wordprocessingml/2006/main">
        <w:t xml:space="preserve">Этот отрывок рассказывает о том, как Иисус исполнил пророчество Исаии.</w:t>
      </w:r>
    </w:p>
    <w:p w14:paraId="0BA564AC" w14:textId="77777777" w:rsidR="00F90BDC" w:rsidRDefault="00F90BDC"/>
    <w:p w14:paraId="6313CABD" w14:textId="77777777" w:rsidR="00F90BDC" w:rsidRDefault="00F90BDC">
      <w:r xmlns:w="http://schemas.openxmlformats.org/wordprocessingml/2006/main">
        <w:t xml:space="preserve">1. Совершенный Божий план: как Иисус был предсказан в Священном Писании</w:t>
      </w:r>
    </w:p>
    <w:p w14:paraId="09558D9B" w14:textId="77777777" w:rsidR="00F90BDC" w:rsidRDefault="00F90BDC"/>
    <w:p w14:paraId="322617BA" w14:textId="77777777" w:rsidR="00F90BDC" w:rsidRDefault="00F90BDC">
      <w:r xmlns:w="http://schemas.openxmlformats.org/wordprocessingml/2006/main">
        <w:t xml:space="preserve">2. Следование воле Божьей: как Иисус исполнил пророчество</w:t>
      </w:r>
    </w:p>
    <w:p w14:paraId="7A68F8AF" w14:textId="77777777" w:rsidR="00F90BDC" w:rsidRDefault="00F90BDC"/>
    <w:p w14:paraId="281941AB" w14:textId="77777777" w:rsidR="00F90BDC" w:rsidRDefault="00F90BDC">
      <w:r xmlns:w="http://schemas.openxmlformats.org/wordprocessingml/2006/main">
        <w:t xml:space="preserve">1. Исаия 7:14: «Посему Сам Господь даст вам знамение. Вот, дева зачнёт и родит сына, и наречёт ему имя Еммануил».</w:t>
      </w:r>
    </w:p>
    <w:p w14:paraId="6BF90CC4" w14:textId="77777777" w:rsidR="00F90BDC" w:rsidRDefault="00F90BDC"/>
    <w:p w14:paraId="4C6BBEA0" w14:textId="77777777" w:rsidR="00F90BDC" w:rsidRDefault="00F90BDC">
      <w:r xmlns:w="http://schemas.openxmlformats.org/wordprocessingml/2006/main">
        <w:t xml:space="preserve">2. Матфея 3:15: «Но Иисус ответил ему: «Пусть будет так и теперь, ибо так надлежит нам исполнить всякую правду». Тогда он согласился».</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4:15 Земля Завулона и земля Неффалима, приморская, за Иорданом, Галилея Языческая;</w:t>
      </w:r>
    </w:p>
    <w:p w14:paraId="3FC77122" w14:textId="77777777" w:rsidR="00F90BDC" w:rsidRDefault="00F90BDC"/>
    <w:p w14:paraId="614BF3E0" w14:textId="77777777" w:rsidR="00F90BDC" w:rsidRDefault="00F90BDC">
      <w:r xmlns:w="http://schemas.openxmlformats.org/wordprocessingml/2006/main">
        <w:t xml:space="preserve">В этом отрывке Галилея описывается как земля Завулона и Нефталима, расположенная у моря и за рекой Иордан и являвшаяся домом для язычников.</w:t>
      </w:r>
    </w:p>
    <w:p w14:paraId="39D7C000" w14:textId="77777777" w:rsidR="00F90BDC" w:rsidRDefault="00F90BDC"/>
    <w:p w14:paraId="24EDA1DC" w14:textId="77777777" w:rsidR="00F90BDC" w:rsidRDefault="00F90BDC">
      <w:r xmlns:w="http://schemas.openxmlformats.org/wordprocessingml/2006/main">
        <w:t xml:space="preserve">1. Божье обеспечение: найти надежду в трудные времена</w:t>
      </w:r>
    </w:p>
    <w:p w14:paraId="4B6730F0" w14:textId="77777777" w:rsidR="00F90BDC" w:rsidRDefault="00F90BDC"/>
    <w:p w14:paraId="50CD53FC" w14:textId="77777777" w:rsidR="00F90BDC" w:rsidRDefault="00F90BDC">
      <w:r xmlns:w="http://schemas.openxmlformats.org/wordprocessingml/2006/main">
        <w:t xml:space="preserve">2. Сила прощения: как преодолеть невзгоды</w:t>
      </w:r>
    </w:p>
    <w:p w14:paraId="701BBA7E" w14:textId="77777777" w:rsidR="00F90BDC" w:rsidRDefault="00F90BDC"/>
    <w:p w14:paraId="72CE6CB4" w14:textId="77777777" w:rsidR="00F90BDC" w:rsidRDefault="00F90BDC">
      <w:r xmlns:w="http://schemas.openxmlformats.org/wordprocessingml/2006/main">
        <w:t xml:space="preserve">1. Римлянам 15:4 – «Ибо все, что было написано в прежние дни, было написано для нашего назидания, чтобы мы терпением и ободрением из Писаний имели надежду».</w:t>
      </w:r>
    </w:p>
    <w:p w14:paraId="742D3C2F" w14:textId="77777777" w:rsidR="00F90BDC" w:rsidRDefault="00F90BDC"/>
    <w:p w14:paraId="066ACE97" w14:textId="77777777" w:rsidR="00F90BDC" w:rsidRDefault="00F90BDC">
      <w:r xmlns:w="http://schemas.openxmlformats.org/wordprocessingml/2006/main">
        <w:t xml:space="preserve">2. Исайя 43:1-2 – «Не бойся, ибо Я искупил тебя; Я назвал тебя по имени, ты Мой. Когда ты пройдешь через воды, Я буду с тобой; и через реки, они будут не сокрушит тебя; когда пойдешь сквозь огонь, не обожжешься, и пламя не сожжет тебя».</w:t>
      </w:r>
    </w:p>
    <w:p w14:paraId="4A841F8B" w14:textId="77777777" w:rsidR="00F90BDC" w:rsidRDefault="00F90BDC"/>
    <w:p w14:paraId="49BAE32C" w14:textId="77777777" w:rsidR="00F90BDC" w:rsidRDefault="00F90BDC">
      <w:r xmlns:w="http://schemas.openxmlformats.org/wordprocessingml/2006/main">
        <w:t xml:space="preserve">Матфея 4:16 Народ, сидевший во тьме, увидел великий свет; и сидящим в стране и тени смертной воссиял свет.</w:t>
      </w:r>
    </w:p>
    <w:p w14:paraId="21A9FA5C" w14:textId="77777777" w:rsidR="00F90BDC" w:rsidRDefault="00F90BDC"/>
    <w:p w14:paraId="10F65A11" w14:textId="77777777" w:rsidR="00F90BDC" w:rsidRDefault="00F90BDC">
      <w:r xmlns:w="http://schemas.openxmlformats.org/wordprocessingml/2006/main">
        <w:t xml:space="preserve">В этом отрывке раскрывается Божье обещание принести свет во тьму.</w:t>
      </w:r>
    </w:p>
    <w:p w14:paraId="55E9EBF5" w14:textId="77777777" w:rsidR="00F90BDC" w:rsidRDefault="00F90BDC"/>
    <w:p w14:paraId="0A0DEF2C" w14:textId="77777777" w:rsidR="00F90BDC" w:rsidRDefault="00F90BDC">
      <w:r xmlns:w="http://schemas.openxmlformats.org/wordprocessingml/2006/main">
        <w:t xml:space="preserve">1. Бог дает нам свет надежды во тьме.</w:t>
      </w:r>
    </w:p>
    <w:p w14:paraId="539D244E" w14:textId="77777777" w:rsidR="00F90BDC" w:rsidRDefault="00F90BDC"/>
    <w:p w14:paraId="4E869C73" w14:textId="77777777" w:rsidR="00F90BDC" w:rsidRDefault="00F90BDC">
      <w:r xmlns:w="http://schemas.openxmlformats.org/wordprocessingml/2006/main">
        <w:t xml:space="preserve">2. Принятие света Христова во времена отчаяния</w:t>
      </w:r>
    </w:p>
    <w:p w14:paraId="1D2CD8FF" w14:textId="77777777" w:rsidR="00F90BDC" w:rsidRDefault="00F90BDC"/>
    <w:p w14:paraId="5C8D73B8" w14:textId="77777777" w:rsidR="00F90BDC" w:rsidRDefault="00F90BDC">
      <w:r xmlns:w="http://schemas.openxmlformats.org/wordprocessingml/2006/main">
        <w:t xml:space="preserve">1. Исайя 9:2: «Народ, ходящий во тьме, увидел свет великий; над живущими в земле глубокой </w:t>
      </w:r>
      <w:r xmlns:w="http://schemas.openxmlformats.org/wordprocessingml/2006/main">
        <w:lastRenderedPageBreak xmlns:w="http://schemas.openxmlformats.org/wordprocessingml/2006/main"/>
      </w:r>
      <w:r xmlns:w="http://schemas.openxmlformats.org/wordprocessingml/2006/main">
        <w:t xml:space="preserve">тьмы воссиял свет».</w:t>
      </w:r>
    </w:p>
    <w:p w14:paraId="399D45D1" w14:textId="77777777" w:rsidR="00F90BDC" w:rsidRDefault="00F90BDC"/>
    <w:p w14:paraId="618C32F3" w14:textId="77777777" w:rsidR="00F90BDC" w:rsidRDefault="00F90BDC">
      <w:r xmlns:w="http://schemas.openxmlformats.org/wordprocessingml/2006/main">
        <w:t xml:space="preserve">2. Иоанна 8:12: «Когда Иисус снова обратился к народу, он сказал: «Я свет миру. Кто последует за Мною, никогда не будет ходить во тьме, но будет иметь свет жизни».</w:t>
      </w:r>
    </w:p>
    <w:p w14:paraId="5A8B6DD1" w14:textId="77777777" w:rsidR="00F90BDC" w:rsidRDefault="00F90BDC"/>
    <w:p w14:paraId="3200C717" w14:textId="77777777" w:rsidR="00F90BDC" w:rsidRDefault="00F90BDC">
      <w:r xmlns:w="http://schemas.openxmlformats.org/wordprocessingml/2006/main">
        <w:t xml:space="preserve">Матфея 4:17 С того времени Иисус начал проповедовать и говорить: покайтесь, ибо приблизилось Царство Небесное.</w:t>
      </w:r>
    </w:p>
    <w:p w14:paraId="62E280DD" w14:textId="77777777" w:rsidR="00F90BDC" w:rsidRDefault="00F90BDC"/>
    <w:p w14:paraId="26769160" w14:textId="77777777" w:rsidR="00F90BDC" w:rsidRDefault="00F90BDC">
      <w:r xmlns:w="http://schemas.openxmlformats.org/wordprocessingml/2006/main">
        <w:t xml:space="preserve">Иисус начал проповедовать благую весть о том, что Царство Небесное близко.</w:t>
      </w:r>
    </w:p>
    <w:p w14:paraId="2DB3E9B7" w14:textId="77777777" w:rsidR="00F90BDC" w:rsidRDefault="00F90BDC"/>
    <w:p w14:paraId="6A19E326" w14:textId="77777777" w:rsidR="00F90BDC" w:rsidRDefault="00F90BDC">
      <w:r xmlns:w="http://schemas.openxmlformats.org/wordprocessingml/2006/main">
        <w:t xml:space="preserve">1: Покайтесь и веруйте в Царство Небесное</w:t>
      </w:r>
    </w:p>
    <w:p w14:paraId="7E2C288E" w14:textId="77777777" w:rsidR="00F90BDC" w:rsidRDefault="00F90BDC"/>
    <w:p w14:paraId="7F1CC42C" w14:textId="77777777" w:rsidR="00F90BDC" w:rsidRDefault="00F90BDC">
      <w:r xmlns:w="http://schemas.openxmlformats.org/wordprocessingml/2006/main">
        <w:t xml:space="preserve">2: Ищите Царство Небесное и обретите новую жизнь</w:t>
      </w:r>
    </w:p>
    <w:p w14:paraId="0D9EBE1B" w14:textId="77777777" w:rsidR="00F90BDC" w:rsidRDefault="00F90BDC"/>
    <w:p w14:paraId="1DEFB780" w14:textId="77777777" w:rsidR="00F90BDC" w:rsidRDefault="00F90BDC">
      <w:r xmlns:w="http://schemas.openxmlformats.org/wordprocessingml/2006/main">
        <w:t xml:space="preserve">1: Луки 13:3: «Если не покаетесь, все вы погибнете».</w:t>
      </w:r>
    </w:p>
    <w:p w14:paraId="105F6AFE" w14:textId="77777777" w:rsidR="00F90BDC" w:rsidRDefault="00F90BDC"/>
    <w:p w14:paraId="37983C4F" w14:textId="77777777" w:rsidR="00F90BDC" w:rsidRDefault="00F90BDC">
      <w:r xmlns:w="http://schemas.openxmlformats.org/wordprocessingml/2006/main">
        <w:t xml:space="preserve">2: Иоанна 3:16-17: «Ибо так возлюбил Бог мир, что отдал Сына Своего Единородного, дабы всякий верующий в Него не погиб, но имел жизнь вечную».</w:t>
      </w:r>
    </w:p>
    <w:p w14:paraId="664E78B7" w14:textId="77777777" w:rsidR="00F90BDC" w:rsidRDefault="00F90BDC"/>
    <w:p w14:paraId="6B79F266" w14:textId="77777777" w:rsidR="00F90BDC" w:rsidRDefault="00F90BDC">
      <w:r xmlns:w="http://schemas.openxmlformats.org/wordprocessingml/2006/main">
        <w:t xml:space="preserve">Матфея 4:18 И Иисус, проходя у Галилейского моря, увидел двух братьев, Симона, называемого Петром, и Андрея, брата его, закидывающих сеть в море, ибо они были рыболовы.</w:t>
      </w:r>
    </w:p>
    <w:p w14:paraId="40551ECD" w14:textId="77777777" w:rsidR="00F90BDC" w:rsidRDefault="00F90BDC"/>
    <w:p w14:paraId="1C8B801B" w14:textId="77777777" w:rsidR="00F90BDC" w:rsidRDefault="00F90BDC">
      <w:r xmlns:w="http://schemas.openxmlformats.org/wordprocessingml/2006/main">
        <w:t xml:space="preserve">Иисус встречает Петра и Андрея, двух братьев-рыбаков.</w:t>
      </w:r>
    </w:p>
    <w:p w14:paraId="2EBE5949" w14:textId="77777777" w:rsidR="00F90BDC" w:rsidRDefault="00F90BDC"/>
    <w:p w14:paraId="57741850" w14:textId="77777777" w:rsidR="00F90BDC" w:rsidRDefault="00F90BDC">
      <w:r xmlns:w="http://schemas.openxmlformats.org/wordprocessingml/2006/main">
        <w:t xml:space="preserve">1. Обращение к ловцам людей: призыв к евангелизации</w:t>
      </w:r>
    </w:p>
    <w:p w14:paraId="1BD5AA41" w14:textId="77777777" w:rsidR="00F90BDC" w:rsidRDefault="00F90BDC"/>
    <w:p w14:paraId="6EF13662" w14:textId="77777777" w:rsidR="00F90BDC" w:rsidRDefault="00F90BDC">
      <w:r xmlns:w="http://schemas.openxmlformats.org/wordprocessingml/2006/main">
        <w:t xml:space="preserve">2. Сила дружбы: Иисус и его ученики</w:t>
      </w:r>
    </w:p>
    <w:p w14:paraId="36C04556" w14:textId="77777777" w:rsidR="00F90BDC" w:rsidRDefault="00F90BDC"/>
    <w:p w14:paraId="0930D846" w14:textId="77777777" w:rsidR="00F90BDC" w:rsidRDefault="00F90BDC">
      <w:r xmlns:w="http://schemas.openxmlformats.org/wordprocessingml/2006/main">
        <w:t xml:space="preserve">1. Матфея 28:19-20 - «Итак идите, подготавливайте учеников во всех народах, крестя их во имя Отца и Сына и Святого Духа, уча их соблюдать все, что Я повелел вам. И вот , Я с тобой всегда, до скончания века».</w:t>
      </w:r>
    </w:p>
    <w:p w14:paraId="31E5BBB7" w14:textId="77777777" w:rsidR="00F90BDC" w:rsidRDefault="00F90BDC"/>
    <w:p w14:paraId="555F1D7E" w14:textId="77777777" w:rsidR="00F90BDC" w:rsidRDefault="00F90BDC">
      <w:r xmlns:w="http://schemas.openxmlformats.org/wordprocessingml/2006/main">
        <w:t xml:space="preserve">2. Экклезиаст 4:9-12 – «Двое лучше одного, потому что им уготована хорошая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против него: нить, скрученная втрое, не скоро порвется».</w:t>
      </w:r>
    </w:p>
    <w:p w14:paraId="3CFB4596" w14:textId="77777777" w:rsidR="00F90BDC" w:rsidRDefault="00F90BDC"/>
    <w:p w14:paraId="0EA96B07" w14:textId="77777777" w:rsidR="00F90BDC" w:rsidRDefault="00F90BDC">
      <w:r xmlns:w="http://schemas.openxmlformats.org/wordprocessingml/2006/main">
        <w:t xml:space="preserve">Матфея 4:19 И сказал им: следуйте за Мною, и Я сделаю вас ловцами человеков.</w:t>
      </w:r>
    </w:p>
    <w:p w14:paraId="147BB5BA" w14:textId="77777777" w:rsidR="00F90BDC" w:rsidRDefault="00F90BDC"/>
    <w:p w14:paraId="68F74D4D" w14:textId="77777777" w:rsidR="00F90BDC" w:rsidRDefault="00F90BDC">
      <w:r xmlns:w="http://schemas.openxmlformats.org/wordprocessingml/2006/main">
        <w:t xml:space="preserve">Иисус призывает своих учеников следовать за ним и стать ловцами людей.</w:t>
      </w:r>
    </w:p>
    <w:p w14:paraId="725D6DAB" w14:textId="77777777" w:rsidR="00F90BDC" w:rsidRDefault="00F90BDC"/>
    <w:p w14:paraId="05452C24" w14:textId="77777777" w:rsidR="00F90BDC" w:rsidRDefault="00F90BDC">
      <w:r xmlns:w="http://schemas.openxmlformats.org/wordprocessingml/2006/main">
        <w:t xml:space="preserve">1. Следование за Иисусом: призыв делиться Евангелием</w:t>
      </w:r>
    </w:p>
    <w:p w14:paraId="49BB0DA9" w14:textId="77777777" w:rsidR="00F90BDC" w:rsidRDefault="00F90BDC"/>
    <w:p w14:paraId="2807E928" w14:textId="77777777" w:rsidR="00F90BDC" w:rsidRDefault="00F90BDC">
      <w:r xmlns:w="http://schemas.openxmlformats.org/wordprocessingml/2006/main">
        <w:t xml:space="preserve">2. Использование наших талантов для расширения Царства Божьего</w:t>
      </w:r>
    </w:p>
    <w:p w14:paraId="5288786D" w14:textId="77777777" w:rsidR="00F90BDC" w:rsidRDefault="00F90BDC"/>
    <w:p w14:paraId="5880BFB8" w14:textId="77777777" w:rsidR="00F90BDC" w:rsidRDefault="00F90BDC">
      <w:r xmlns:w="http://schemas.openxmlformats.org/wordprocessingml/2006/main">
        <w:t xml:space="preserve">1. Ефесянам 4:11-12 - И дал Апостолов, пророков, евангелистов, пастырей и учителей, чтобы приготовить святых на дело служения, для созидания Тела Христова.</w:t>
      </w:r>
    </w:p>
    <w:p w14:paraId="5E47D2AE" w14:textId="77777777" w:rsidR="00F90BDC" w:rsidRDefault="00F90BDC"/>
    <w:p w14:paraId="046A3914" w14:textId="77777777" w:rsidR="00F90BDC" w:rsidRDefault="00F90BDC">
      <w:r xmlns:w="http://schemas.openxmlformats.org/wordprocessingml/2006/main">
        <w:t xml:space="preserve">2. Притчи 11:30 – Плод праведника – дерево жизни, и кто пленяет души, тот мудр.</w:t>
      </w:r>
    </w:p>
    <w:p w14:paraId="7A1C5BE6" w14:textId="77777777" w:rsidR="00F90BDC" w:rsidRDefault="00F90BDC"/>
    <w:p w14:paraId="2CFE8A21" w14:textId="77777777" w:rsidR="00F90BDC" w:rsidRDefault="00F90BDC">
      <w:r xmlns:w="http://schemas.openxmlformats.org/wordprocessingml/2006/main">
        <w:t xml:space="preserve">Матфея 4:20 И они тотчас оставили сети свои и пошли за Ним.</w:t>
      </w:r>
    </w:p>
    <w:p w14:paraId="3C05EC54" w14:textId="77777777" w:rsidR="00F90BDC" w:rsidRDefault="00F90BDC"/>
    <w:p w14:paraId="4A483246" w14:textId="77777777" w:rsidR="00F90BDC" w:rsidRDefault="00F90BDC">
      <w:r xmlns:w="http://schemas.openxmlformats.org/wordprocessingml/2006/main">
        <w:t xml:space="preserve">Два рыбака, услышав призыв Иисуса, немедленно оставили свои сети и последовали за Ним.</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Следование за Иисусом требует немедленного посвящения.</w:t>
      </w:r>
    </w:p>
    <w:p w14:paraId="03CAF166" w14:textId="77777777" w:rsidR="00F90BDC" w:rsidRDefault="00F90BDC"/>
    <w:p w14:paraId="1B9B9825" w14:textId="77777777" w:rsidR="00F90BDC" w:rsidRDefault="00F90BDC">
      <w:r xmlns:w="http://schemas.openxmlformats.org/wordprocessingml/2006/main">
        <w:t xml:space="preserve">2. Иисус достоин нашей искренней преданности.</w:t>
      </w:r>
    </w:p>
    <w:p w14:paraId="3B287EDC" w14:textId="77777777" w:rsidR="00F90BDC" w:rsidRDefault="00F90BDC"/>
    <w:p w14:paraId="1B979956" w14:textId="77777777" w:rsidR="00F90BDC" w:rsidRDefault="00F90BDC">
      <w:r xmlns:w="http://schemas.openxmlformats.org/wordprocessingml/2006/main">
        <w:t xml:space="preserve">1. Марка 8:34-38 – «Если кто хочет идти за Мною, отвергнись себя, и возьми крест свой, и следуй за Мною.</w:t>
      </w:r>
    </w:p>
    <w:p w14:paraId="21E242CC" w14:textId="77777777" w:rsidR="00F90BDC" w:rsidRDefault="00F90BDC"/>
    <w:p w14:paraId="00295BB0" w14:textId="77777777" w:rsidR="00F90BDC" w:rsidRDefault="00F90BDC">
      <w:r xmlns:w="http://schemas.openxmlformats.org/wordprocessingml/2006/main">
        <w:t xml:space="preserve">2. Иакова 1:22 – «Но будьте исполнителями слова, а не слушателями только, обманывающими самих себя».</w:t>
      </w:r>
    </w:p>
    <w:p w14:paraId="4DAF1EAB" w14:textId="77777777" w:rsidR="00F90BDC" w:rsidRDefault="00F90BDC"/>
    <w:p w14:paraId="523854A6" w14:textId="77777777" w:rsidR="00F90BDC" w:rsidRDefault="00F90BDC">
      <w:r xmlns:w="http://schemas.openxmlformats.org/wordprocessingml/2006/main">
        <w:t xml:space="preserve">От Матфея 4:21 И, пройдя оттуда, он увидел других двух братьев, Иакова Зеведеева и Иоанна, брата его, в лодке с Зеведеем, отцом их, починяющими сети свои; и он позвонил им.</w:t>
      </w:r>
    </w:p>
    <w:p w14:paraId="561433F4" w14:textId="77777777" w:rsidR="00F90BDC" w:rsidRDefault="00F90BDC"/>
    <w:p w14:paraId="6019F4B3" w14:textId="77777777" w:rsidR="00F90BDC" w:rsidRDefault="00F90BDC">
      <w:r xmlns:w="http://schemas.openxmlformats.org/wordprocessingml/2006/main">
        <w:t xml:space="preserve">Иисус увидел двух братьев, Иакова и Иоанна, и их отец чинил сети, и призвал их следовать за Ним.</w:t>
      </w:r>
    </w:p>
    <w:p w14:paraId="5ECD67CB" w14:textId="77777777" w:rsidR="00F90BDC" w:rsidRDefault="00F90BDC"/>
    <w:p w14:paraId="0913BEC0" w14:textId="77777777" w:rsidR="00F90BDC" w:rsidRDefault="00F90BDC">
      <w:r xmlns:w="http://schemas.openxmlformats.org/wordprocessingml/2006/main">
        <w:t xml:space="preserve">1. Призыв к ученичеству – понимание важности послушания Божьему призыву.</w:t>
      </w:r>
    </w:p>
    <w:p w14:paraId="558983B8" w14:textId="77777777" w:rsidR="00F90BDC" w:rsidRDefault="00F90BDC"/>
    <w:p w14:paraId="178F1DFC" w14:textId="77777777" w:rsidR="00F90BDC" w:rsidRDefault="00F90BDC">
      <w:r xmlns:w="http://schemas.openxmlformats.org/wordprocessingml/2006/main">
        <w:t xml:space="preserve">2. Следование за Иисусом – открытие того, как следование за Иисусом меняет жизнь.</w:t>
      </w:r>
    </w:p>
    <w:p w14:paraId="687E14DA" w14:textId="77777777" w:rsidR="00F90BDC" w:rsidRDefault="00F90BDC"/>
    <w:p w14:paraId="47F2D3E6" w14:textId="77777777" w:rsidR="00F90BDC" w:rsidRDefault="00F90BDC">
      <w:r xmlns:w="http://schemas.openxmlformats.org/wordprocessingml/2006/main">
        <w:t xml:space="preserve">1. Луки 9:23-24 – «И сказал всем: если кто хочет идти за Мною, отвергнись себя, и бери крест свой каждый день, и следуй за Мною. Ибо кто хочет сберечь душу свою, тот потеряет ее, а кто потеряет свою жизнь ради меня, спасет ее».</w:t>
      </w:r>
    </w:p>
    <w:p w14:paraId="49B7FD30" w14:textId="77777777" w:rsidR="00F90BDC" w:rsidRDefault="00F90BDC"/>
    <w:p w14:paraId="32790416" w14:textId="77777777" w:rsidR="00F90BDC" w:rsidRDefault="00F90BDC">
      <w:r xmlns:w="http://schemas.openxmlformats.org/wordprocessingml/2006/main">
        <w:t xml:space="preserve">2. Матфея 16:24 – «Тогда Иисус сказал ученикам Своим: если кто хочет идти за Мною, отвергнись себя, и возьми крест свой, и следуй за Мною».</w:t>
      </w:r>
    </w:p>
    <w:p w14:paraId="679E9E2D" w14:textId="77777777" w:rsidR="00F90BDC" w:rsidRDefault="00F90BDC"/>
    <w:p w14:paraId="4B270A8D" w14:textId="77777777" w:rsidR="00F90BDC" w:rsidRDefault="00F90BDC">
      <w:r xmlns:w="http://schemas.openxmlformats.org/wordprocessingml/2006/main">
        <w:t xml:space="preserve">Матфея 4:22 И они тотчас оставили корабль и отца своего и последовали за ним.</w:t>
      </w:r>
    </w:p>
    <w:p w14:paraId="33CC93C6" w14:textId="77777777" w:rsidR="00F90BDC" w:rsidRDefault="00F90BDC"/>
    <w:p w14:paraId="4A4DD085" w14:textId="77777777" w:rsidR="00F90BDC" w:rsidRDefault="00F90BDC">
      <w:r xmlns:w="http://schemas.openxmlformats.org/wordprocessingml/2006/main">
        <w:t xml:space="preserve">В этом отрывке рассказывается о том, как Иисус призывает двух братьев, Симона и Андрея, следовать за Ним.</w:t>
      </w:r>
    </w:p>
    <w:p w14:paraId="264563FF" w14:textId="77777777" w:rsidR="00F90BDC" w:rsidRDefault="00F90BDC"/>
    <w:p w14:paraId="4F19F3C5" w14:textId="77777777" w:rsidR="00F90BDC" w:rsidRDefault="00F90BDC">
      <w:r xmlns:w="http://schemas.openxmlformats.org/wordprocessingml/2006/main">
        <w:t xml:space="preserve">1. Следование за Иисусом: призыв оставить все позади</w:t>
      </w:r>
    </w:p>
    <w:p w14:paraId="31A9A702" w14:textId="77777777" w:rsidR="00F90BDC" w:rsidRDefault="00F90BDC"/>
    <w:p w14:paraId="5478B46B" w14:textId="77777777" w:rsidR="00F90BDC" w:rsidRDefault="00F90BDC">
      <w:r xmlns:w="http://schemas.openxmlformats.org/wordprocessingml/2006/main">
        <w:t xml:space="preserve">2. Приближение ко Христу: послушание Его слову</w:t>
      </w:r>
    </w:p>
    <w:p w14:paraId="35AE4BA8" w14:textId="77777777" w:rsidR="00F90BDC" w:rsidRDefault="00F90BDC"/>
    <w:p w14:paraId="7A993D40" w14:textId="77777777" w:rsidR="00F90BDC" w:rsidRDefault="00F90BDC">
      <w:r xmlns:w="http://schemas.openxmlformats.org/wordprocessingml/2006/main">
        <w:t xml:space="preserve">1. Иоанна 12:26 – «Кто служит Мне, пусть последует за Мною; и где Я, там и раб Мой будет. Отец Мой почтит того, кто служит Мне».</w:t>
      </w:r>
    </w:p>
    <w:p w14:paraId="63CFBC8E" w14:textId="77777777" w:rsidR="00F90BDC" w:rsidRDefault="00F90BDC"/>
    <w:p w14:paraId="33817A9D" w14:textId="77777777" w:rsidR="00F90BDC" w:rsidRDefault="00F90BDC">
      <w:r xmlns:w="http://schemas.openxmlformats.org/wordprocessingml/2006/main">
        <w:t xml:space="preserve">2. Луки 9:23 - Тогда он сказал им всем: «Кто хочет быть Моим учеником, пусть отвергнется себя, и возьмет свой крест каждый день, и последует за Мною».</w:t>
      </w:r>
    </w:p>
    <w:p w14:paraId="0949A983" w14:textId="77777777" w:rsidR="00F90BDC" w:rsidRDefault="00F90BDC"/>
    <w:p w14:paraId="69F8BD36" w14:textId="77777777" w:rsidR="00F90BDC" w:rsidRDefault="00F90BDC">
      <w:r xmlns:w="http://schemas.openxmlformats.org/wordprocessingml/2006/main">
        <w:t xml:space="preserve">Матфея 4:23 И ходил Иисус по всей Галилее, уча в синагогах их, и проповедуя Евангелие Царствия, и исцеляя всякую болезнь и всякую немощь в людях.</w:t>
      </w:r>
    </w:p>
    <w:p w14:paraId="067FAA6B" w14:textId="77777777" w:rsidR="00F90BDC" w:rsidRDefault="00F90BDC"/>
    <w:p w14:paraId="6AB990A1" w14:textId="77777777" w:rsidR="00F90BDC" w:rsidRDefault="00F90BDC">
      <w:r xmlns:w="http://schemas.openxmlformats.org/wordprocessingml/2006/main">
        <w:t xml:space="preserve">Иисус ходил по всей Галилее, уча в синагогах, проповедуя Евангелие и исцеляя больных и немощных.</w:t>
      </w:r>
    </w:p>
    <w:p w14:paraId="6BEE4E72" w14:textId="77777777" w:rsidR="00F90BDC" w:rsidRDefault="00F90BDC"/>
    <w:p w14:paraId="30446313" w14:textId="77777777" w:rsidR="00F90BDC" w:rsidRDefault="00F90BDC">
      <w:r xmlns:w="http://schemas.openxmlformats.org/wordprocessingml/2006/main">
        <w:t xml:space="preserve">1. Иисус: Великий Целитель</w:t>
      </w:r>
    </w:p>
    <w:p w14:paraId="4A99ACE3" w14:textId="77777777" w:rsidR="00F90BDC" w:rsidRDefault="00F90BDC"/>
    <w:p w14:paraId="048A6A44" w14:textId="77777777" w:rsidR="00F90BDC" w:rsidRDefault="00F90BDC">
      <w:r xmlns:w="http://schemas.openxmlformats.org/wordprocessingml/2006/main">
        <w:t xml:space="preserve">2. Жизнь по Евангелию Царства</w:t>
      </w:r>
    </w:p>
    <w:p w14:paraId="4D1B7876" w14:textId="77777777" w:rsidR="00F90BDC" w:rsidRDefault="00F90BDC"/>
    <w:p w14:paraId="31E924D4" w14:textId="77777777" w:rsidR="00F90BDC" w:rsidRDefault="00F90BDC">
      <w:r xmlns:w="http://schemas.openxmlformats.org/wordprocessingml/2006/main">
        <w:t xml:space="preserve">1. Псалом 103:3 – Он прощает все твои грехи и исцеляет все твои болезни.</w:t>
      </w:r>
    </w:p>
    <w:p w14:paraId="5836AA50" w14:textId="77777777" w:rsidR="00F90BDC" w:rsidRDefault="00F90BDC"/>
    <w:p w14:paraId="44309BF9" w14:textId="77777777" w:rsidR="00F90BDC" w:rsidRDefault="00F90BDC">
      <w:r xmlns:w="http://schemas.openxmlformats.org/wordprocessingml/2006/main">
        <w:t xml:space="preserve">2. Деяния 10:38 – Как Бог Духом Святым и силою помазал Иисуса из Назарета, который ходил, </w:t>
      </w:r>
      <w:r xmlns:w="http://schemas.openxmlformats.org/wordprocessingml/2006/main">
        <w:lastRenderedPageBreak xmlns:w="http://schemas.openxmlformats.org/wordprocessingml/2006/main"/>
      </w:r>
      <w:r xmlns:w="http://schemas.openxmlformats.org/wordprocessingml/2006/main">
        <w:t xml:space="preserve">благотворя и исцеляя всех, угнетаемых дьяволом.</w:t>
      </w:r>
    </w:p>
    <w:p w14:paraId="17DC824A" w14:textId="77777777" w:rsidR="00F90BDC" w:rsidRDefault="00F90BDC"/>
    <w:p w14:paraId="017F1AC4" w14:textId="77777777" w:rsidR="00F90BDC" w:rsidRDefault="00F90BDC">
      <w:r xmlns:w="http://schemas.openxmlformats.org/wordprocessingml/2006/main">
        <w:t xml:space="preserve">Матфея 4:24 И пошла слава о Нем по всей Сирии: и приводили к Нему всех больных, охваченных различными болезнями и мучениями, и одержимых бесами, и безумных, и парализованных; и он исцелил их.</w:t>
      </w:r>
    </w:p>
    <w:p w14:paraId="0432886E" w14:textId="77777777" w:rsidR="00F90BDC" w:rsidRDefault="00F90BDC"/>
    <w:p w14:paraId="21A8926B" w14:textId="77777777" w:rsidR="00F90BDC" w:rsidRDefault="00F90BDC">
      <w:r xmlns:w="http://schemas.openxmlformats.org/wordprocessingml/2006/main">
        <w:t xml:space="preserve">Слава об Иисусе распространилась по всей Сирии, и к нему для исцеления приводили многих страдающих от болезней и мучений.</w:t>
      </w:r>
    </w:p>
    <w:p w14:paraId="5B05E985" w14:textId="77777777" w:rsidR="00F90BDC" w:rsidRDefault="00F90BDC"/>
    <w:p w14:paraId="0CDC7B48" w14:textId="77777777" w:rsidR="00F90BDC" w:rsidRDefault="00F90BDC">
      <w:r xmlns:w="http://schemas.openxmlformats.org/wordprocessingml/2006/main">
        <w:t xml:space="preserve">1. Божья милость в исцелении: изучение служения исцеления Иисуса</w:t>
      </w:r>
    </w:p>
    <w:p w14:paraId="017240CB" w14:textId="77777777" w:rsidR="00F90BDC" w:rsidRDefault="00F90BDC"/>
    <w:p w14:paraId="172C51BD" w14:textId="77777777" w:rsidR="00F90BDC" w:rsidRDefault="00F90BDC">
      <w:r xmlns:w="http://schemas.openxmlformats.org/wordprocessingml/2006/main">
        <w:t xml:space="preserve">2. Протягивать руку помощи с состраданием: служение Иисуса больным</w:t>
      </w:r>
    </w:p>
    <w:p w14:paraId="1A4876A9" w14:textId="77777777" w:rsidR="00F90BDC" w:rsidRDefault="00F90BDC"/>
    <w:p w14:paraId="68FCFCCF" w14:textId="77777777" w:rsidR="00F90BDC" w:rsidRDefault="00F90BDC">
      <w:r xmlns:w="http://schemas.openxmlformats.org/wordprocessingml/2006/main">
        <w:t xml:space="preserve">1. Исаия 53:4 – Воистину, Он понес наши скорби и понес наши скорби; но мы почитали Его пораженным, пораженным Богом и сокрушенным.</w:t>
      </w:r>
    </w:p>
    <w:p w14:paraId="4C7B775D" w14:textId="77777777" w:rsidR="00F90BDC" w:rsidRDefault="00F90BDC"/>
    <w:p w14:paraId="379F0AFE" w14:textId="77777777" w:rsidR="00F90BDC" w:rsidRDefault="00F90BDC">
      <w:r xmlns:w="http://schemas.openxmlformats.org/wordprocessingml/2006/main">
        <w:t xml:space="preserve">2. Матфея 9:35 - И ходил Иисус по всем городам и селениям, уча в синагогах их, и проповедуя Евангелие Царствия, и исцеляя всякую болезнь и всякую немощь в людях.</w:t>
      </w:r>
    </w:p>
    <w:p w14:paraId="6B7594CD" w14:textId="77777777" w:rsidR="00F90BDC" w:rsidRDefault="00F90BDC"/>
    <w:p w14:paraId="18DA7735" w14:textId="77777777" w:rsidR="00F90BDC" w:rsidRDefault="00F90BDC">
      <w:r xmlns:w="http://schemas.openxmlformats.org/wordprocessingml/2006/main">
        <w:t xml:space="preserve">Матфея 4:25 И следовало за Ним множество людей из Галилеи, и Десятиградия, и Иерусалима, и Иудеи, и из-за Иордана.</w:t>
      </w:r>
    </w:p>
    <w:p w14:paraId="101BF41D" w14:textId="77777777" w:rsidR="00F90BDC" w:rsidRDefault="00F90BDC"/>
    <w:p w14:paraId="1B70B76E" w14:textId="77777777" w:rsidR="00F90BDC" w:rsidRDefault="00F90BDC">
      <w:r xmlns:w="http://schemas.openxmlformats.org/wordprocessingml/2006/main">
        <w:t xml:space="preserve">Огромное множество людей последовало за Иисусом из разных регионов региона.</w:t>
      </w:r>
    </w:p>
    <w:p w14:paraId="4E39C7F5" w14:textId="77777777" w:rsidR="00F90BDC" w:rsidRDefault="00F90BDC"/>
    <w:p w14:paraId="19B8E968" w14:textId="77777777" w:rsidR="00F90BDC" w:rsidRDefault="00F90BDC">
      <w:r xmlns:w="http://schemas.openxmlformats.org/wordprocessingml/2006/main">
        <w:t xml:space="preserve">1: Следование за Иисусом приносит истинную радость.</w:t>
      </w:r>
    </w:p>
    <w:p w14:paraId="65DF07BB" w14:textId="77777777" w:rsidR="00F90BDC" w:rsidRDefault="00F90BDC"/>
    <w:p w14:paraId="38387FAE" w14:textId="77777777" w:rsidR="00F90BDC" w:rsidRDefault="00F90BDC">
      <w:r xmlns:w="http://schemas.openxmlformats.org/wordprocessingml/2006/main">
        <w:t xml:space="preserve">2. Следование за Иисусом требует от нас проявлять себя во всех сферах нашей жизни.</w:t>
      </w:r>
    </w:p>
    <w:p w14:paraId="6A86FB84" w14:textId="77777777" w:rsidR="00F90BDC" w:rsidRDefault="00F90BDC"/>
    <w:p w14:paraId="576BF7D4" w14:textId="77777777" w:rsidR="00F90BDC" w:rsidRDefault="00F90BDC">
      <w:r xmlns:w="http://schemas.openxmlformats.org/wordprocessingml/2006/main">
        <w:t xml:space="preserve">1: Марка 8:34-35 «И, призвав к себе народ с учениками Своими, Он сказал им: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и Евангелия, тот сбережет ее».</w:t>
      </w:r>
    </w:p>
    <w:p w14:paraId="640F6A0A" w14:textId="77777777" w:rsidR="00F90BDC" w:rsidRDefault="00F90BDC"/>
    <w:p w14:paraId="3E63DC4C" w14:textId="77777777" w:rsidR="00F90BDC" w:rsidRDefault="00F90BDC">
      <w:r xmlns:w="http://schemas.openxmlformats.org/wordprocessingml/2006/main">
        <w:t xml:space="preserve">2: Деяния 2:41-42 «Тогда охотно принявшие слово Его крестились, и присоединилось к ним в тот день около трех тысяч душ. И они твердо пребывали в учении Апостолов и общении, и в преломлении хлеба». и в молитвах».</w:t>
      </w:r>
    </w:p>
    <w:p w14:paraId="18072136" w14:textId="77777777" w:rsidR="00F90BDC" w:rsidRDefault="00F90BDC"/>
    <w:p w14:paraId="6C14C34C" w14:textId="77777777" w:rsidR="00F90BDC" w:rsidRDefault="00F90BDC">
      <w:r xmlns:w="http://schemas.openxmlformats.org/wordprocessingml/2006/main">
        <w:t xml:space="preserve">Пятая глава Евангелия от Матфея — это начало Нагорной проповеди, одного из самых важных учений Иисуса. В этой главе представлены заповеди блаженства, обсуждается соблюдение Закона и даются новые интерпретации традиционных учений об убийстве, прелюбодеянии, разводе, клятвах, возмездии и любви к врагам.</w:t>
      </w:r>
    </w:p>
    <w:p w14:paraId="73951FFC" w14:textId="77777777" w:rsidR="00F90BDC" w:rsidRDefault="00F90BDC"/>
    <w:p w14:paraId="3AF8FD9C" w14:textId="77777777" w:rsidR="00F90BDC" w:rsidRDefault="00F90BDC">
      <w:r xmlns:w="http://schemas.openxmlformats.org/wordprocessingml/2006/main">
        <w:t xml:space="preserve">1-й абзац: Глава начинается с того, что Иисус передает заповеди блаженства — серию благословений тем, кто воплощает в себе определенные добродетели, такие как кротость и милосердие. В этих утверждениях духовные ценности ставятся выше мирских ценностей. В этом разделе (Матфея 5:1-12) Иисус также призывает своих последователей радоваться гонениям, потому что их награда будет великой на небесах.</w:t>
      </w:r>
    </w:p>
    <w:p w14:paraId="7D261545" w14:textId="77777777" w:rsidR="00F90BDC" w:rsidRDefault="00F90BDC"/>
    <w:p w14:paraId="390B02D6" w14:textId="77777777" w:rsidR="00F90BDC" w:rsidRDefault="00F90BDC">
      <w:r xmlns:w="http://schemas.openxmlformats.org/wordprocessingml/2006/main">
        <w:t xml:space="preserve">2-й абзац: Двигаясь вперед (Матфея 5:13-32), Иисус учит о том, что он «соль земли» и «свет мира», подчеркивая, что его последователи должны положительно влиять на других и что им не следует скрывать свою веру, но позволять оно сияет на всеобщее обозрение. Затем он обсуждает, как он пришел не отменить, а исполнить Закон и Пророков. Он дает новое толкование законам, касающимся убийства (гнева), прелюбодеяния (похотливого намерения), развода (незаконности, за исключением сексуальной безнравственности), обеспечивая более глубокое понимание, выходящее за рамки буквального соблюдения.</w:t>
      </w:r>
    </w:p>
    <w:p w14:paraId="76788E80" w14:textId="77777777" w:rsidR="00F90BDC" w:rsidRDefault="00F90BDC"/>
    <w:p w14:paraId="09FFBEA3" w14:textId="77777777" w:rsidR="00F90BDC" w:rsidRDefault="00F90BDC">
      <w:r xmlns:w="http://schemas.openxmlformats.org/wordprocessingml/2006/main">
        <w:t xml:space="preserve">3-й абзац: В Евангелии от Матфея 5:33-48 Иисус продолжает советовать не давать ложных клятв; вместо этого поощряйте честность, ничем не ругаясь. Затем он велит подставить другую щеку при ударе и любить своих врагов, а не искать мести «око за око». Это способствует прощению, а не возмездию, в то время как любовь к своим врагам служит вызовом для распространения любви за пределы личного круга, отражая безусловную любовь Бога.</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От Матфея 5:1 И, увидев народ, Он взошел на гору, и, когда сел, пришли к Нему ученики Его:</w:t>
      </w:r>
    </w:p>
    <w:p w14:paraId="707CCD2A" w14:textId="77777777" w:rsidR="00F90BDC" w:rsidRDefault="00F90BDC"/>
    <w:p w14:paraId="7ED7C2F5" w14:textId="77777777" w:rsidR="00F90BDC" w:rsidRDefault="00F90BDC">
      <w:r xmlns:w="http://schemas.openxmlformats.org/wordprocessingml/2006/main">
        <w:t xml:space="preserve">Иисус учит своих учеников заповедям блаженства на вершине горы.</w:t>
      </w:r>
    </w:p>
    <w:p w14:paraId="365F3734" w14:textId="77777777" w:rsidR="00F90BDC" w:rsidRDefault="00F90BDC"/>
    <w:p w14:paraId="7DD585A7" w14:textId="77777777" w:rsidR="00F90BDC" w:rsidRDefault="00F90BDC">
      <w:r xmlns:w="http://schemas.openxmlformats.org/wordprocessingml/2006/main">
        <w:t xml:space="preserve">1. «Сила перспективы: найти радость в невзгодах»</w:t>
      </w:r>
    </w:p>
    <w:p w14:paraId="0375479D" w14:textId="77777777" w:rsidR="00F90BDC" w:rsidRDefault="00F90BDC"/>
    <w:p w14:paraId="454913E6" w14:textId="77777777" w:rsidR="00F90BDC" w:rsidRDefault="00F90BDC">
      <w:r xmlns:w="http://schemas.openxmlformats.org/wordprocessingml/2006/main">
        <w:t xml:space="preserve">2. «Жить с мышлением Царства: благословения Божьи»</w:t>
      </w:r>
    </w:p>
    <w:p w14:paraId="1F8D2B6F" w14:textId="77777777" w:rsidR="00F90BDC" w:rsidRDefault="00F90BDC"/>
    <w:p w14:paraId="05C802BE" w14:textId="77777777" w:rsidR="00F90BDC" w:rsidRDefault="00F90BDC">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651DD617" w14:textId="77777777" w:rsidR="00F90BDC" w:rsidRDefault="00F90BDC"/>
    <w:p w14:paraId="44AB0A7F" w14:textId="77777777" w:rsidR="00F90BDC" w:rsidRDefault="00F90BDC">
      <w:r xmlns:w="http://schemas.openxmlformats.org/wordprocessingml/2006/main">
        <w:t xml:space="preserve">2. Псалом 34:8 – «О, вкусите и увидите, как благ Господь! Блажен человек, уповающий на Него!»</w:t>
      </w:r>
    </w:p>
    <w:p w14:paraId="70BE7151" w14:textId="77777777" w:rsidR="00F90BDC" w:rsidRDefault="00F90BDC"/>
    <w:p w14:paraId="550E1FB1" w14:textId="77777777" w:rsidR="00F90BDC" w:rsidRDefault="00F90BDC">
      <w:r xmlns:w="http://schemas.openxmlformats.org/wordprocessingml/2006/main">
        <w:t xml:space="preserve">Матфея 5:2 И, отверзши уста свои, учил их, говоря:</w:t>
      </w:r>
    </w:p>
    <w:p w14:paraId="19E2BF77" w14:textId="77777777" w:rsidR="00F90BDC" w:rsidRDefault="00F90BDC"/>
    <w:p w14:paraId="2AD7FCDE" w14:textId="77777777" w:rsidR="00F90BDC" w:rsidRDefault="00F90BDC">
      <w:r xmlns:w="http://schemas.openxmlformats.org/wordprocessingml/2006/main">
        <w:t xml:space="preserve">Иисус проповедовал на горе большой толпе.</w:t>
      </w:r>
    </w:p>
    <w:p w14:paraId="3B0C92D0" w14:textId="77777777" w:rsidR="00F90BDC" w:rsidRDefault="00F90BDC"/>
    <w:p w14:paraId="6C68F7F2" w14:textId="77777777" w:rsidR="00F90BDC" w:rsidRDefault="00F90BDC">
      <w:r xmlns:w="http://schemas.openxmlformats.org/wordprocessingml/2006/main">
        <w:t xml:space="preserve">1: Сила слова Иисуса и как оно может изменить нашу жизнь.</w:t>
      </w:r>
    </w:p>
    <w:p w14:paraId="11FCFC92" w14:textId="77777777" w:rsidR="00F90BDC" w:rsidRDefault="00F90BDC"/>
    <w:p w14:paraId="3172380B" w14:textId="77777777" w:rsidR="00F90BDC" w:rsidRDefault="00F90BDC">
      <w:r xmlns:w="http://schemas.openxmlformats.org/wordprocessingml/2006/main">
        <w:t xml:space="preserve">2: Важность жизни веры и доверия Господу.</w:t>
      </w:r>
    </w:p>
    <w:p w14:paraId="05DCD105" w14:textId="77777777" w:rsidR="00F90BDC" w:rsidRDefault="00F90BDC"/>
    <w:p w14:paraId="034B6A30" w14:textId="77777777" w:rsidR="00F90BDC" w:rsidRDefault="00F90BDC">
      <w:r xmlns:w="http://schemas.openxmlformats.org/wordprocessingml/2006/main">
        <w:t xml:space="preserve">1: Иакова 1:22 – «Но будьте исполнителями слова, а не слушателями только, обманывающими самих себя».</w:t>
      </w:r>
    </w:p>
    <w:p w14:paraId="7F355DD8" w14:textId="77777777" w:rsidR="00F90BDC" w:rsidRDefault="00F90BDC"/>
    <w:p w14:paraId="3D5E2055" w14:textId="77777777" w:rsidR="00F90BDC" w:rsidRDefault="00F90BDC">
      <w:r xmlns:w="http://schemas.openxmlformats.org/wordprocessingml/2006/main">
        <w:t xml:space="preserve">2: Римлянам 10:17 – «Итак, вера от слышания, а слышание от слова Христова».</w:t>
      </w:r>
    </w:p>
    <w:p w14:paraId="5F0B26D5" w14:textId="77777777" w:rsidR="00F90BDC" w:rsidRDefault="00F90BDC"/>
    <w:p w14:paraId="49DD9DEF" w14:textId="77777777" w:rsidR="00F90BDC" w:rsidRDefault="00F90BDC">
      <w:r xmlns:w="http://schemas.openxmlformats.org/wordprocessingml/2006/main">
        <w:t xml:space="preserve">Матфея 5:3 Блаженны нищие духом, ибо их есть Царство Небесное.</w:t>
      </w:r>
    </w:p>
    <w:p w14:paraId="5600AA85" w14:textId="77777777" w:rsidR="00F90BDC" w:rsidRDefault="00F90BDC"/>
    <w:p w14:paraId="729AA234" w14:textId="77777777" w:rsidR="00F90BDC" w:rsidRDefault="00F90BDC">
      <w:r xmlns:w="http://schemas.openxmlformats.org/wordprocessingml/2006/main">
        <w:t xml:space="preserve">Этот стих провозглашает, что те, кто смиренны и признают свою зависимость от Бога, будут вознаграждены вечной жизнью на небесах.</w:t>
      </w:r>
    </w:p>
    <w:p w14:paraId="314DA8B1" w14:textId="77777777" w:rsidR="00F90BDC" w:rsidRDefault="00F90BDC"/>
    <w:p w14:paraId="0B4D5543" w14:textId="77777777" w:rsidR="00F90BDC" w:rsidRDefault="00F90BDC">
      <w:r xmlns:w="http://schemas.openxmlformats.org/wordprocessingml/2006/main">
        <w:t xml:space="preserve">1. «Благословение смирения»</w:t>
      </w:r>
    </w:p>
    <w:p w14:paraId="30CC9F57" w14:textId="77777777" w:rsidR="00F90BDC" w:rsidRDefault="00F90BDC"/>
    <w:p w14:paraId="3509A8B1" w14:textId="77777777" w:rsidR="00F90BDC" w:rsidRDefault="00F90BDC">
      <w:r xmlns:w="http://schemas.openxmlformats.org/wordprocessingml/2006/main">
        <w:t xml:space="preserve">2. «Награда за нищету духа»</w:t>
      </w:r>
    </w:p>
    <w:p w14:paraId="4E997135" w14:textId="77777777" w:rsidR="00F90BDC" w:rsidRDefault="00F90BDC"/>
    <w:p w14:paraId="6F98CF19" w14:textId="77777777" w:rsidR="00F90BDC" w:rsidRDefault="00F90BDC">
      <w:r xmlns:w="http://schemas.openxmlformats.org/wordprocessingml/2006/main">
        <w:t xml:space="preserve">1. Притчи 22:4 – «Награда за смирение и страх Господень – богатство, и честь, и жизнь».</w:t>
      </w:r>
    </w:p>
    <w:p w14:paraId="544DF1E9" w14:textId="77777777" w:rsidR="00F90BDC" w:rsidRDefault="00F90BDC"/>
    <w:p w14:paraId="4D464CFD" w14:textId="77777777" w:rsidR="00F90BDC" w:rsidRDefault="00F90BDC">
      <w:r xmlns:w="http://schemas.openxmlformats.org/wordprocessingml/2006/main">
        <w:t xml:space="preserve">2. Иакова 4:6 – «Но Он дает больше благодати. Поэтому Он говорит: «Бог гордым противится, но смиренным дает благодать».</w:t>
      </w:r>
    </w:p>
    <w:p w14:paraId="1D045B7B" w14:textId="77777777" w:rsidR="00F90BDC" w:rsidRDefault="00F90BDC"/>
    <w:p w14:paraId="4B3641CB" w14:textId="77777777" w:rsidR="00F90BDC" w:rsidRDefault="00F90BDC">
      <w:r xmlns:w="http://schemas.openxmlformats.org/wordprocessingml/2006/main">
        <w:t xml:space="preserve">Матфея 5:4 Блаженны плачущие, ибо они утешатся.</w:t>
      </w:r>
    </w:p>
    <w:p w14:paraId="7B86E6DA" w14:textId="77777777" w:rsidR="00F90BDC" w:rsidRDefault="00F90BDC"/>
    <w:p w14:paraId="01533ECC" w14:textId="77777777" w:rsidR="00F90BDC" w:rsidRDefault="00F90BDC">
      <w:r xmlns:w="http://schemas.openxmlformats.org/wordprocessingml/2006/main">
        <w:t xml:space="preserve">Иисус заявил, что скорбящие будут утешены Богом.</w:t>
      </w:r>
    </w:p>
    <w:p w14:paraId="719CC67D" w14:textId="77777777" w:rsidR="00F90BDC" w:rsidRDefault="00F90BDC"/>
    <w:p w14:paraId="267793F6" w14:textId="77777777" w:rsidR="00F90BDC" w:rsidRDefault="00F90BDC">
      <w:r xmlns:w="http://schemas.openxmlformats.org/wordprocessingml/2006/main">
        <w:t xml:space="preserve">1. «Божье утешение для скорбящих», фокусируясь на том, как Бог утешает скорбящих.</w:t>
      </w:r>
    </w:p>
    <w:p w14:paraId="54740E9F" w14:textId="77777777" w:rsidR="00F90BDC" w:rsidRDefault="00F90BDC"/>
    <w:p w14:paraId="0361C3D4" w14:textId="77777777" w:rsidR="00F90BDC" w:rsidRDefault="00F90BDC">
      <w:r xmlns:w="http://schemas.openxmlformats.org/wordprocessingml/2006/main">
        <w:t xml:space="preserve">2. «Ценность траура», подчеркивающая, почему траур может быть полезным.</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34:18: «Господь близок к сокрушенным сердцем и спасает сокрушенных духом».</w:t>
      </w:r>
    </w:p>
    <w:p w14:paraId="41B94E37" w14:textId="77777777" w:rsidR="00F90BDC" w:rsidRDefault="00F90BDC"/>
    <w:p w14:paraId="7CFA7B87" w14:textId="77777777" w:rsidR="00F90BDC" w:rsidRDefault="00F90BDC">
      <w:r xmlns:w="http://schemas.openxmlformats.org/wordprocessingml/2006/main">
        <w:t xml:space="preserve">2. Исаия 61:2: «Чтобы провозгласить год благоволения Господня и день мщения Бога нашего, чтобы утешить всех сетующих».</w:t>
      </w:r>
    </w:p>
    <w:p w14:paraId="3061EB4C" w14:textId="77777777" w:rsidR="00F90BDC" w:rsidRDefault="00F90BDC"/>
    <w:p w14:paraId="378C82D3" w14:textId="77777777" w:rsidR="00F90BDC" w:rsidRDefault="00F90BDC">
      <w:r xmlns:w="http://schemas.openxmlformats.org/wordprocessingml/2006/main">
        <w:t xml:space="preserve">Матфея 5:5 Блаженны кроткие, ибо они наследуют землю.</w:t>
      </w:r>
    </w:p>
    <w:p w14:paraId="2483A5AE" w14:textId="77777777" w:rsidR="00F90BDC" w:rsidRDefault="00F90BDC"/>
    <w:p w14:paraId="6977D38F" w14:textId="77777777" w:rsidR="00F90BDC" w:rsidRDefault="00F90BDC">
      <w:r xmlns:w="http://schemas.openxmlformats.org/wordprocessingml/2006/main">
        <w:t xml:space="preserve">В этом отрывке говорится о благословениях кротости и о том, как кроткие будут вознаграждены, унаследовав землю.</w:t>
      </w:r>
    </w:p>
    <w:p w14:paraId="34FBFC80" w14:textId="77777777" w:rsidR="00F90BDC" w:rsidRDefault="00F90BDC"/>
    <w:p w14:paraId="42129563" w14:textId="77777777" w:rsidR="00F90BDC" w:rsidRDefault="00F90BDC">
      <w:r xmlns:w="http://schemas.openxmlformats.org/wordprocessingml/2006/main">
        <w:t xml:space="preserve">1. «Сила кротости» – Исследование духовной силы кротости и того, почему она так важна для Бога.</w:t>
      </w:r>
    </w:p>
    <w:p w14:paraId="5DF9DD77" w14:textId="77777777" w:rsidR="00F90BDC" w:rsidRDefault="00F90BDC"/>
    <w:p w14:paraId="55B20AA7" w14:textId="77777777" w:rsidR="00F90BDC" w:rsidRDefault="00F90BDC">
      <w:r xmlns:w="http://schemas.openxmlformats.org/wordprocessingml/2006/main">
        <w:t xml:space="preserve">2. «Наследование Земли» — изучение концепции наследования Земли и способов ее достижения.</w:t>
      </w:r>
    </w:p>
    <w:p w14:paraId="2A4F7C24" w14:textId="77777777" w:rsidR="00F90BDC" w:rsidRDefault="00F90BDC"/>
    <w:p w14:paraId="465A31E4" w14:textId="77777777" w:rsidR="00F90BDC" w:rsidRDefault="00F90BDC">
      <w:r xmlns:w="http://schemas.openxmlformats.org/wordprocessingml/2006/main">
        <w:t xml:space="preserve">1. Иакова 3:13-18 – Исследование силы кротости и мудрости над гневом и гордостью.</w:t>
      </w:r>
    </w:p>
    <w:p w14:paraId="0D38D63E" w14:textId="77777777" w:rsidR="00F90BDC" w:rsidRDefault="00F90BDC"/>
    <w:p w14:paraId="587FB6E7" w14:textId="77777777" w:rsidR="00F90BDC" w:rsidRDefault="00F90BDC">
      <w:r xmlns:w="http://schemas.openxmlformats.org/wordprocessingml/2006/main">
        <w:t xml:space="preserve">2. Псалом 36:11 – Обсуждение обещания Господа тем, кто доверяет Ему и полагается на Его руководство.</w:t>
      </w:r>
    </w:p>
    <w:p w14:paraId="3698A678" w14:textId="77777777" w:rsidR="00F90BDC" w:rsidRDefault="00F90BDC"/>
    <w:p w14:paraId="19370850" w14:textId="77777777" w:rsidR="00F90BDC" w:rsidRDefault="00F90BDC">
      <w:r xmlns:w="http://schemas.openxmlformats.org/wordprocessingml/2006/main">
        <w:t xml:space="preserve">Матфея 5:6 Блаженны алчущие и жаждущие праведности, ибо они насытятся.</w:t>
      </w:r>
    </w:p>
    <w:p w14:paraId="6F4699CF" w14:textId="77777777" w:rsidR="00F90BDC" w:rsidRDefault="00F90BDC"/>
    <w:p w14:paraId="0287959C" w14:textId="77777777" w:rsidR="00F90BDC" w:rsidRDefault="00F90BDC">
      <w:r xmlns:w="http://schemas.openxmlformats.org/wordprocessingml/2006/main">
        <w:t xml:space="preserve">Иисус учит, что те, кто ищет праведности, будут вознаграждены за свои усилия.</w:t>
      </w:r>
    </w:p>
    <w:p w14:paraId="26833B72" w14:textId="77777777" w:rsidR="00F90BDC" w:rsidRDefault="00F90BDC"/>
    <w:p w14:paraId="138C399E" w14:textId="77777777" w:rsidR="00F90BDC" w:rsidRDefault="00F90BDC">
      <w:r xmlns:w="http://schemas.openxmlformats.org/wordprocessingml/2006/main">
        <w:t xml:space="preserve">1. «Плоды праведности»</w:t>
      </w:r>
    </w:p>
    <w:p w14:paraId="058B2B88" w14:textId="77777777" w:rsidR="00F90BDC" w:rsidRDefault="00F90BDC"/>
    <w:p w14:paraId="4711BEAC" w14:textId="77777777" w:rsidR="00F90BDC" w:rsidRDefault="00F90BDC">
      <w:r xmlns:w="http://schemas.openxmlformats.org/wordprocessingml/2006/main">
        <w:t xml:space="preserve">2. «Благословения поиска праведности»</w:t>
      </w:r>
    </w:p>
    <w:p w14:paraId="0ECCA427" w14:textId="77777777" w:rsidR="00F90BDC" w:rsidRDefault="00F90BDC"/>
    <w:p w14:paraId="5BC23393" w14:textId="77777777" w:rsidR="00F90BDC" w:rsidRDefault="00F90BDC">
      <w:r xmlns:w="http://schemas.openxmlformats.org/wordprocessingml/2006/main">
        <w:t xml:space="preserve">1. Галатам 5:22-23: «Плод же духа есть любовь, радость, мир, долготерпение, кротость, благость, вера, кротость, воздержание: на таковых нет закона».</w:t>
      </w:r>
    </w:p>
    <w:p w14:paraId="44416C36" w14:textId="77777777" w:rsidR="00F90BDC" w:rsidRDefault="00F90BDC"/>
    <w:p w14:paraId="1CE13D58" w14:textId="77777777" w:rsidR="00F90BDC" w:rsidRDefault="00F90BDC">
      <w:r xmlns:w="http://schemas.openxmlformats.org/wordprocessingml/2006/main">
        <w:t xml:space="preserve">2. Римлянам 8:28: «И мы знаем, что все содействует ко благу любящим Бога, призванным по изволению Его».</w:t>
      </w:r>
    </w:p>
    <w:p w14:paraId="07FB17C3" w14:textId="77777777" w:rsidR="00F90BDC" w:rsidRDefault="00F90BDC"/>
    <w:p w14:paraId="46CB4F8F" w14:textId="77777777" w:rsidR="00F90BDC" w:rsidRDefault="00F90BDC">
      <w:r xmlns:w="http://schemas.openxmlformats.org/wordprocessingml/2006/main">
        <w:t xml:space="preserve">Матфея 5:7 Блаженны милостивые, ибо они помилованы будут.</w:t>
      </w:r>
    </w:p>
    <w:p w14:paraId="00B7F1E0" w14:textId="77777777" w:rsidR="00F90BDC" w:rsidRDefault="00F90BDC"/>
    <w:p w14:paraId="2BC6D872" w14:textId="77777777" w:rsidR="00F90BDC" w:rsidRDefault="00F90BDC">
      <w:r xmlns:w="http://schemas.openxmlformats.org/wordprocessingml/2006/main">
        <w:t xml:space="preserve">Этот отрывок призывает нас быть милостивыми к другим, поскольку мы получим милость в ответ.</w:t>
      </w:r>
    </w:p>
    <w:p w14:paraId="066A5E7E" w14:textId="77777777" w:rsidR="00F90BDC" w:rsidRDefault="00F90BDC"/>
    <w:p w14:paraId="39B7B4EB" w14:textId="77777777" w:rsidR="00F90BDC" w:rsidRDefault="00F90BDC">
      <w:r xmlns:w="http://schemas.openxmlformats.org/wordprocessingml/2006/main">
        <w:t xml:space="preserve">1. Сила милосердия: как проявление доброты к другим приносит благословение</w:t>
      </w:r>
    </w:p>
    <w:p w14:paraId="57A472D9" w14:textId="77777777" w:rsidR="00F90BDC" w:rsidRDefault="00F90BDC"/>
    <w:p w14:paraId="5AD6DE53" w14:textId="77777777" w:rsidR="00F90BDC" w:rsidRDefault="00F90BDC">
      <w:r xmlns:w="http://schemas.openxmlformats.org/wordprocessingml/2006/main">
        <w:t xml:space="preserve">2. Награды за милосердие: как сострадание приближает нас к Богу</w:t>
      </w:r>
    </w:p>
    <w:p w14:paraId="001BFAC9" w14:textId="77777777" w:rsidR="00F90BDC" w:rsidRDefault="00F90BDC"/>
    <w:p w14:paraId="4C70A252" w14:textId="77777777" w:rsidR="00F90BDC" w:rsidRDefault="00F90BDC">
      <w:r xmlns:w="http://schemas.openxmlformats.org/wordprocessingml/2006/main">
        <w:t xml:space="preserve">1. Луки 6:36 – «Будьте милосерды, как и Отец ваш милосерд».</w:t>
      </w:r>
    </w:p>
    <w:p w14:paraId="18101190" w14:textId="77777777" w:rsidR="00F90BDC" w:rsidRDefault="00F90BDC"/>
    <w:p w14:paraId="3B7E8725" w14:textId="77777777" w:rsidR="00F90BDC" w:rsidRDefault="00F90BDC">
      <w:r xmlns:w="http://schemas.openxmlformats.org/wordprocessingml/2006/main">
        <w:t xml:space="preserve">2. Притчи 11:17 – «Добрый человек приносит пользу себе, а жестокий навлекает на себя беду».</w:t>
      </w:r>
    </w:p>
    <w:p w14:paraId="00137B60" w14:textId="77777777" w:rsidR="00F90BDC" w:rsidRDefault="00F90BDC"/>
    <w:p w14:paraId="0670B8B1" w14:textId="77777777" w:rsidR="00F90BDC" w:rsidRDefault="00F90BDC">
      <w:r xmlns:w="http://schemas.openxmlformats.org/wordprocessingml/2006/main">
        <w:t xml:space="preserve">Матфея 5:8 Блаженны чистые сердцем, ибо они Бога узрят.</w:t>
      </w:r>
    </w:p>
    <w:p w14:paraId="2D6A153A" w14:textId="77777777" w:rsidR="00F90BDC" w:rsidRDefault="00F90BDC"/>
    <w:p w14:paraId="59BD18AC" w14:textId="77777777" w:rsidR="00F90BDC" w:rsidRDefault="00F90BDC">
      <w:r xmlns:w="http://schemas.openxmlformats.org/wordprocessingml/2006/main">
        <w:t xml:space="preserve">В этом стихе подчеркивается, как важно иметь чистое сердце, чтобы иметь близкие отношения с Богом.</w:t>
      </w:r>
    </w:p>
    <w:p w14:paraId="46685481" w14:textId="77777777" w:rsidR="00F90BDC" w:rsidRDefault="00F90BDC"/>
    <w:p w14:paraId="2B7EA06C" w14:textId="77777777" w:rsidR="00F90BDC" w:rsidRDefault="00F90BDC">
      <w:r xmlns:w="http://schemas.openxmlformats.org/wordprocessingml/2006/main">
        <w:t xml:space="preserve">1. Сила чистого сердца: как жить святой жизнью и ощущать присутствие Бога</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Красота чистоты: жизнь с неделимым сердцем, ищущим Бога</w:t>
      </w:r>
    </w:p>
    <w:p w14:paraId="40E2E7A4" w14:textId="77777777" w:rsidR="00F90BDC" w:rsidRDefault="00F90BDC"/>
    <w:p w14:paraId="5BDD599D" w14:textId="77777777" w:rsidR="00F90BDC" w:rsidRDefault="00F90BDC">
      <w:r xmlns:w="http://schemas.openxmlformats.org/wordprocessingml/2006/main">
        <w:t xml:space="preserve">1. 1 Иоанна 3:2-3 – «Возлюбленные, мы теперь дети Божии, и какими мы будем, еще не открылось; но мы знаем, что, когда Он явится, мы будем подобны Ему, потому что увидим Его, как Он есть». ... И всякий, кто так надеется на Него, очищает себя, поскольку он чист».</w:t>
      </w:r>
    </w:p>
    <w:p w14:paraId="55C3D079" w14:textId="77777777" w:rsidR="00F90BDC" w:rsidRDefault="00F90BDC"/>
    <w:p w14:paraId="54219623" w14:textId="77777777" w:rsidR="00F90BDC" w:rsidRDefault="00F90BDC">
      <w:r xmlns:w="http://schemas.openxmlformats.org/wordprocessingml/2006/main">
        <w:t xml:space="preserve">2. Псалом 24:3-4 – «Кто взойдет на гору Господню? И кто устоит на святом месте Его? Тот, у кого руки неповинны и сердце чисто, кто не возносит души своей ко лжи и не клянется лживо».</w:t>
      </w:r>
    </w:p>
    <w:p w14:paraId="278990F0" w14:textId="77777777" w:rsidR="00F90BDC" w:rsidRDefault="00F90BDC"/>
    <w:p w14:paraId="638A00F5" w14:textId="77777777" w:rsidR="00F90BDC" w:rsidRDefault="00F90BDC">
      <w:r xmlns:w="http://schemas.openxmlformats.org/wordprocessingml/2006/main">
        <w:t xml:space="preserve">Матфея 5:9 Блаженны миротворцы, ибо они наречутся детьми Божиими.</w:t>
      </w:r>
    </w:p>
    <w:p w14:paraId="40539291" w14:textId="77777777" w:rsidR="00F90BDC" w:rsidRDefault="00F90BDC"/>
    <w:p w14:paraId="612A9D2A" w14:textId="77777777" w:rsidR="00F90BDC" w:rsidRDefault="00F90BDC">
      <w:r xmlns:w="http://schemas.openxmlformats.org/wordprocessingml/2006/main">
        <w:t xml:space="preserve">Иисус учит, что миротворцы благословенны и будут названы детьми Божьими.</w:t>
      </w:r>
    </w:p>
    <w:p w14:paraId="3ADC41F4" w14:textId="77777777" w:rsidR="00F90BDC" w:rsidRDefault="00F90BDC"/>
    <w:p w14:paraId="2EDB047C" w14:textId="77777777" w:rsidR="00F90BDC" w:rsidRDefault="00F90BDC">
      <w:r xmlns:w="http://schemas.openxmlformats.org/wordprocessingml/2006/main">
        <w:t xml:space="preserve">1. «Благословение миротворчества: стать детьми Божьими»</w:t>
      </w:r>
    </w:p>
    <w:p w14:paraId="2347D088" w14:textId="77777777" w:rsidR="00F90BDC" w:rsidRDefault="00F90BDC"/>
    <w:p w14:paraId="1517AFD3" w14:textId="77777777" w:rsidR="00F90BDC" w:rsidRDefault="00F90BDC">
      <w:r xmlns:w="http://schemas.openxmlformats.org/wordprocessingml/2006/main">
        <w:t xml:space="preserve">2. «Путь миротворчества: следуя по стопам Иисуса»</w:t>
      </w:r>
    </w:p>
    <w:p w14:paraId="48C0F0E4" w14:textId="77777777" w:rsidR="00F90BDC" w:rsidRDefault="00F90BDC"/>
    <w:p w14:paraId="2CE6405C" w14:textId="77777777" w:rsidR="00F90BDC" w:rsidRDefault="00F90BDC">
      <w:r xmlns:w="http://schemas.openxmlformats.org/wordprocessingml/2006/main">
        <w:t xml:space="preserve">1. Римлянам 12:18 – «Если возможно с вашей стороны, живите в мире со всеми».</w:t>
      </w:r>
    </w:p>
    <w:p w14:paraId="183FC19F" w14:textId="77777777" w:rsidR="00F90BDC" w:rsidRDefault="00F90BDC"/>
    <w:p w14:paraId="60F3AD14" w14:textId="77777777" w:rsidR="00F90BDC" w:rsidRDefault="00F90BDC">
      <w:r xmlns:w="http://schemas.openxmlformats.org/wordprocessingml/2006/main">
        <w:t xml:space="preserve">2. Исайя 11:6-9 – «Волк будет жить с ягненком, барс будет лежать с козлом, телец, лев и годовалый ребенок вместе, и дитя будет водить их… Они не будут ни не причиняй вреда и не разрушай на всей святой горе Моей, ибо земля наполнится познанием Господа, как воды наполняют море».</w:t>
      </w:r>
    </w:p>
    <w:p w14:paraId="7F43BA91" w14:textId="77777777" w:rsidR="00F90BDC" w:rsidRDefault="00F90BDC"/>
    <w:p w14:paraId="645958DD" w14:textId="77777777" w:rsidR="00F90BDC" w:rsidRDefault="00F90BDC">
      <w:r xmlns:w="http://schemas.openxmlformats.org/wordprocessingml/2006/main">
        <w:t xml:space="preserve">Матфея 5:10 Блаженны гонимые за правду, ибо их есть Царство Небесное.</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стих призывает тех, кто преследуется за правильные поступки, оставаться верными, поскольку Бог в конечном итоге вознаградит их входом в Царство Небесное.</w:t>
      </w:r>
    </w:p>
    <w:p w14:paraId="77670E53" w14:textId="77777777" w:rsidR="00F90BDC" w:rsidRDefault="00F90BDC"/>
    <w:p w14:paraId="479D84A2" w14:textId="77777777" w:rsidR="00F90BDC" w:rsidRDefault="00F90BDC">
      <w:r xmlns:w="http://schemas.openxmlformats.org/wordprocessingml/2006/main">
        <w:t xml:space="preserve">1. Стойте твердо – поощрение оставаться верным перед лицом преследований.</w:t>
      </w:r>
    </w:p>
    <w:p w14:paraId="00F605B6" w14:textId="77777777" w:rsidR="00F90BDC" w:rsidRDefault="00F90BDC"/>
    <w:p w14:paraId="7945B5D6" w14:textId="77777777" w:rsidR="00F90BDC" w:rsidRDefault="00F90BDC">
      <w:r xmlns:w="http://schemas.openxmlformats.org/wordprocessingml/2006/main">
        <w:t xml:space="preserve">2. Пожни то, что посеешь. Духовные награды за правильные поступки.</w:t>
      </w:r>
    </w:p>
    <w:p w14:paraId="025DBEB8" w14:textId="77777777" w:rsidR="00F90BDC" w:rsidRDefault="00F90BDC"/>
    <w:p w14:paraId="616A4E1E" w14:textId="77777777" w:rsidR="00F90BDC" w:rsidRDefault="00F90BDC">
      <w:r xmlns:w="http://schemas.openxmlformats.org/wordprocessingml/2006/main">
        <w:t xml:space="preserve">1. Римлянам 8:18 – «Ибо я считаю, что нынешние страдания недостойны сравнения со славой, которая откроется в нас».</w:t>
      </w:r>
    </w:p>
    <w:p w14:paraId="4643B45C" w14:textId="77777777" w:rsidR="00F90BDC" w:rsidRDefault="00F90BDC"/>
    <w:p w14:paraId="2E6B07A3" w14:textId="77777777" w:rsidR="00F90BDC" w:rsidRDefault="00F90BDC">
      <w:r xmlns:w="http://schemas.openxmlformats.org/wordprocessingml/2006/main">
        <w:t xml:space="preserve">2. 1 Петра 4:12-13 – «Возлюбленные! не считайте странным огненное искушение, которое должно испытать вас, как если бы с вами произошло что-то странное: но радуйтесь, яко вы соучастники Христовых страданий, что, когда откроется слава Его, то и вы возрадуетесь радостью весьма».</w:t>
      </w:r>
    </w:p>
    <w:p w14:paraId="5B10C65D" w14:textId="77777777" w:rsidR="00F90BDC" w:rsidRDefault="00F90BDC"/>
    <w:p w14:paraId="2D96C8EF" w14:textId="77777777" w:rsidR="00F90BDC" w:rsidRDefault="00F90BDC">
      <w:r xmlns:w="http://schemas.openxmlformats.org/wordprocessingml/2006/main">
        <w:t xml:space="preserve">Матфея 5:11 Блаженны вы, когда люди будут поносить вас и гнать вас и будут говорить о вас всякое зло ложно из-за Меня.</w:t>
      </w:r>
    </w:p>
    <w:p w14:paraId="0CA748ED" w14:textId="77777777" w:rsidR="00F90BDC" w:rsidRDefault="00F90BDC"/>
    <w:p w14:paraId="08A5663F" w14:textId="77777777" w:rsidR="00F90BDC" w:rsidRDefault="00F90BDC">
      <w:r xmlns:w="http://schemas.openxmlformats.org/wordprocessingml/2006/main">
        <w:t xml:space="preserve">Христиане благословляются, когда их преследуют и лгут за веру в Иисуса Христа.</w:t>
      </w:r>
    </w:p>
    <w:p w14:paraId="4C503090" w14:textId="77777777" w:rsidR="00F90BDC" w:rsidRDefault="00F90BDC"/>
    <w:p w14:paraId="3B63EE90" w14:textId="77777777" w:rsidR="00F90BDC" w:rsidRDefault="00F90BDC">
      <w:r xmlns:w="http://schemas.openxmlformats.org/wordprocessingml/2006/main">
        <w:t xml:space="preserve">1. Благословение в гонениях: принять страдания ради Христа</w:t>
      </w:r>
    </w:p>
    <w:p w14:paraId="03C3D385" w14:textId="77777777" w:rsidR="00F90BDC" w:rsidRDefault="00F90BDC"/>
    <w:p w14:paraId="0A965A8E" w14:textId="77777777" w:rsidR="00F90BDC" w:rsidRDefault="00F90BDC">
      <w:r xmlns:w="http://schemas.openxmlformats.org/wordprocessingml/2006/main">
        <w:t xml:space="preserve">2. Твердость: стойкое отвержение ради Евангелия</w:t>
      </w:r>
    </w:p>
    <w:p w14:paraId="451CA6C5" w14:textId="77777777" w:rsidR="00F90BDC" w:rsidRDefault="00F90BDC"/>
    <w:p w14:paraId="77369B58" w14:textId="77777777" w:rsidR="00F90BDC" w:rsidRDefault="00F90BDC">
      <w:r xmlns:w="http://schemas.openxmlformats.org/wordprocessingml/2006/main">
        <w:t xml:space="preserve">1. Иоанна 15:18-21 - «Если мир ненавидит вас, помните, что он возненавидел прежде всего Меня. Если бы вы принадлежали миру, он возлюбил бы вас, как своего. А так вы не принадлежите миру, но Я избрал тебя из мира. Вот почему мир ненавидит тебя. Помните, что Я сказал вам: «Раб не больше господина». Если меня гнали, будут гнать и вас. Если они послушались моего учения, то будут послушаться и вашего. Все это сделают вам из-за меня, ибо не знают Пославшего Меня».</w:t>
      </w:r>
    </w:p>
    <w:p w14:paraId="04F27FA0" w14:textId="77777777" w:rsidR="00F90BDC" w:rsidRDefault="00F90BDC"/>
    <w:p w14:paraId="6616CBF4" w14:textId="77777777" w:rsidR="00F90BDC" w:rsidRDefault="00F90BDC">
      <w:r xmlns:w="http://schemas.openxmlformats.org/wordprocessingml/2006/main">
        <w:t xml:space="preserve">2. Евреям 12:1-2 – «Итак, поскольку мы окружены таким великим облаком свидетелей, сбросим все, что мешает, и грех, который так легко опутывает. И будем с упорством проходить поприще, назначенное для нас, устремив взоры на Иисуса, первопроходца и совершителя веры. Ради предлежавшей Ему радости Он претерпел крест, пренебрег посрамление его, и сел одесную престола Божия».</w:t>
      </w:r>
    </w:p>
    <w:p w14:paraId="139B3DA3" w14:textId="77777777" w:rsidR="00F90BDC" w:rsidRDefault="00F90BDC"/>
    <w:p w14:paraId="45986291" w14:textId="77777777" w:rsidR="00F90BDC" w:rsidRDefault="00F90BDC">
      <w:r xmlns:w="http://schemas.openxmlformats.org/wordprocessingml/2006/main">
        <w:t xml:space="preserve">Матфея 5:12 Радуйтесь и веселитесь, ибо велика награда ваша на небесах: так гнали пророков, которые были прежде вас.</w:t>
      </w:r>
    </w:p>
    <w:p w14:paraId="020A320A" w14:textId="77777777" w:rsidR="00F90BDC" w:rsidRDefault="00F90BDC"/>
    <w:p w14:paraId="5C2E698C" w14:textId="77777777" w:rsidR="00F90BDC" w:rsidRDefault="00F90BDC">
      <w:r xmlns:w="http://schemas.openxmlformats.org/wordprocessingml/2006/main">
        <w:t xml:space="preserve">Этот отрывок призывает верующих радоваться и быть благодарными за Божьи обещания награды на небесах, поскольку они подвергались гонениям так же, как и пророки до них.</w:t>
      </w:r>
    </w:p>
    <w:p w14:paraId="7B93F760" w14:textId="77777777" w:rsidR="00F90BDC" w:rsidRDefault="00F90BDC"/>
    <w:p w14:paraId="768614B5" w14:textId="77777777" w:rsidR="00F90BDC" w:rsidRDefault="00F90BDC">
      <w:r xmlns:w="http://schemas.openxmlformats.org/wordprocessingml/2006/main">
        <w:t xml:space="preserve">1. Радуйтесь обетованию Небес – размышление над Евангелием от Матфея 5:12.</w:t>
      </w:r>
    </w:p>
    <w:p w14:paraId="10D56742" w14:textId="77777777" w:rsidR="00F90BDC" w:rsidRDefault="00F90BDC"/>
    <w:p w14:paraId="65E6FA0F" w14:textId="77777777" w:rsidR="00F90BDC" w:rsidRDefault="00F90BDC">
      <w:r xmlns:w="http://schemas.openxmlformats.org/wordprocessingml/2006/main">
        <w:t xml:space="preserve">2. Божья награда гонимым на небесах – толкование Матфея 5:12.</w:t>
      </w:r>
    </w:p>
    <w:p w14:paraId="6913FC4B" w14:textId="77777777" w:rsidR="00F90BDC" w:rsidRDefault="00F90BDC"/>
    <w:p w14:paraId="3EC2CA33"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51D3D128" w14:textId="77777777" w:rsidR="00F90BDC" w:rsidRDefault="00F90BDC"/>
    <w:p w14:paraId="460BC213" w14:textId="77777777" w:rsidR="00F90BDC" w:rsidRDefault="00F90BDC">
      <w:r xmlns:w="http://schemas.openxmlformats.org/wordprocessingml/2006/main">
        <w:t xml:space="preserve">2. 2 Коринфянам 4:17-18 – Ибо легкие наши и сиюминутные скорби достигают нам вечной славы, далеко превосходящей их все. Итак, мы устремляем свой взгляд не на видимое, а на невидимое, так как видимое временно, а невидимое вечно.</w:t>
      </w:r>
    </w:p>
    <w:p w14:paraId="4C2124E0" w14:textId="77777777" w:rsidR="00F90BDC" w:rsidRDefault="00F90BDC"/>
    <w:p w14:paraId="2E907447" w14:textId="77777777" w:rsidR="00F90BDC" w:rsidRDefault="00F90BDC">
      <w:r xmlns:w="http://schemas.openxmlformats.org/wordprocessingml/2006/main">
        <w:t xml:space="preserve">Матфея 5:13 Вы — соль земли; если же соль потеряет силу свою, чем сделаешь ее соленой? с этого момента оно ни на что не годится, кроме как быть изгнанным и попираемым людьми.</w:t>
      </w:r>
    </w:p>
    <w:p w14:paraId="76C98588" w14:textId="77777777" w:rsidR="00F90BDC" w:rsidRDefault="00F90BDC"/>
    <w:p w14:paraId="2C14A606" w14:textId="77777777" w:rsidR="00F90BDC" w:rsidRDefault="00F90BDC">
      <w:r xmlns:w="http://schemas.openxmlformats.org/wordprocessingml/2006/main">
        <w:t xml:space="preserve">Соль Земли: Важность быть положительным примером в мире.</w:t>
      </w:r>
    </w:p>
    <w:p w14:paraId="2F31F226" w14:textId="77777777" w:rsidR="00F90BDC" w:rsidRDefault="00F90BDC"/>
    <w:p w14:paraId="2A235799" w14:textId="77777777" w:rsidR="00F90BDC" w:rsidRDefault="00F90BDC">
      <w:r xmlns:w="http://schemas.openxmlformats.org/wordprocessingml/2006/main">
        <w:t xml:space="preserve">1. Быть солью земли. Использовать свои дары и таланты, чтобы оказать положительное влияние на мир.</w:t>
      </w:r>
    </w:p>
    <w:p w14:paraId="28E4607A" w14:textId="77777777" w:rsidR="00F90BDC" w:rsidRDefault="00F90BDC"/>
    <w:p w14:paraId="5C55DE44" w14:textId="77777777" w:rsidR="00F90BDC" w:rsidRDefault="00F90BDC">
      <w:r xmlns:w="http://schemas.openxmlformats.org/wordprocessingml/2006/main">
        <w:t xml:space="preserve">2: Утраченное удовольствие. Понимание того, как наше поведение может повлиять на нашу способность оказывать положительное влияние.</w:t>
      </w:r>
    </w:p>
    <w:p w14:paraId="653CCE83" w14:textId="77777777" w:rsidR="00F90BDC" w:rsidRDefault="00F90BDC"/>
    <w:p w14:paraId="68CB626F" w14:textId="77777777" w:rsidR="00F90BDC" w:rsidRDefault="00F90BDC">
      <w:r xmlns:w="http://schemas.openxmlformats.org/wordprocessingml/2006/main">
        <w:t xml:space="preserve">1: Колоссянам 4:6 — Разговор ваш всегда должен быть благодатным, приправленным солью, чтобы вы знали, что ответить каждому.</w:t>
      </w:r>
    </w:p>
    <w:p w14:paraId="5D8C3D46" w14:textId="77777777" w:rsidR="00F90BDC" w:rsidRDefault="00F90BDC"/>
    <w:p w14:paraId="6817976B" w14:textId="77777777" w:rsidR="00F90BDC" w:rsidRDefault="00F90BDC">
      <w:r xmlns:w="http://schemas.openxmlformats.org/wordprocessingml/2006/main">
        <w:t xml:space="preserve">2:1 Петра 3:15 – Но в сердцах ваших почитайте Христа как Господа. Всегда будьте готовы дать ответ каждому, кто попросит вас объяснить причину той надежды, которая у вас есть. Но делайте это с мягкостью и уважением.</w:t>
      </w:r>
    </w:p>
    <w:p w14:paraId="6C18E0C6" w14:textId="77777777" w:rsidR="00F90BDC" w:rsidRDefault="00F90BDC"/>
    <w:p w14:paraId="11740445" w14:textId="77777777" w:rsidR="00F90BDC" w:rsidRDefault="00F90BDC">
      <w:r xmlns:w="http://schemas.openxmlformats.org/wordprocessingml/2006/main">
        <w:t xml:space="preserve">Матфея 5:14 Вы — свет мира. Город, стоящий на холме, невозможно укрыть.</w:t>
      </w:r>
    </w:p>
    <w:p w14:paraId="2AD473C1" w14:textId="77777777" w:rsidR="00F90BDC" w:rsidRDefault="00F90BDC"/>
    <w:p w14:paraId="33697ECB" w14:textId="77777777" w:rsidR="00F90BDC" w:rsidRDefault="00F90BDC">
      <w:r xmlns:w="http://schemas.openxmlformats.org/wordprocessingml/2006/main">
        <w:t xml:space="preserve">Иисус призывает верующих быть светом миру, как город на холме.</w:t>
      </w:r>
    </w:p>
    <w:p w14:paraId="7131F6C1" w14:textId="77777777" w:rsidR="00F90BDC" w:rsidRDefault="00F90BDC"/>
    <w:p w14:paraId="24D42F1E" w14:textId="77777777" w:rsidR="00F90BDC" w:rsidRDefault="00F90BDC">
      <w:r xmlns:w="http://schemas.openxmlformats.org/wordprocessingml/2006/main">
        <w:t xml:space="preserve">1. Наш свет: сияние Христа в мире</w:t>
      </w:r>
    </w:p>
    <w:p w14:paraId="7B20660A" w14:textId="77777777" w:rsidR="00F90BDC" w:rsidRDefault="00F90BDC"/>
    <w:p w14:paraId="24F78D2A" w14:textId="77777777" w:rsidR="00F90BDC" w:rsidRDefault="00F90BDC">
      <w:r xmlns:w="http://schemas.openxmlformats.org/wordprocessingml/2006/main">
        <w:t xml:space="preserve">2. Будьте светом: призыв к последователям Иисуса</w:t>
      </w:r>
    </w:p>
    <w:p w14:paraId="47EF3DBA" w14:textId="77777777" w:rsidR="00F90BDC" w:rsidRDefault="00F90BDC"/>
    <w:p w14:paraId="401FEE9F" w14:textId="77777777" w:rsidR="00F90BDC" w:rsidRDefault="00F90BDC">
      <w:r xmlns:w="http://schemas.openxmlformats.org/wordprocessingml/2006/main">
        <w:t xml:space="preserve">1. Филиппийцам 2:15 – «Чтобы вы были непорочны и непорочны, сыны Божии, без упрека среди народа кривого и развратного, среди которого вы сияете, как светильники в мире».</w:t>
      </w:r>
    </w:p>
    <w:p w14:paraId="241232BD" w14:textId="77777777" w:rsidR="00F90BDC" w:rsidRDefault="00F90BDC"/>
    <w:p w14:paraId="6931427E" w14:textId="77777777" w:rsidR="00F90BDC" w:rsidRDefault="00F90BDC">
      <w:r xmlns:w="http://schemas.openxmlformats.org/wordprocessingml/2006/main">
        <w:t xml:space="preserve">2. Матфея 5:16 – «Так да светит свет ваш пред людьми, чтобы они видели ваши добрые дела и прославляли Отца вашего Небесного».</w:t>
      </w:r>
    </w:p>
    <w:p w14:paraId="21D0C0B4" w14:textId="77777777" w:rsidR="00F90BDC" w:rsidRDefault="00F90BDC"/>
    <w:p w14:paraId="607D8691" w14:textId="77777777" w:rsidR="00F90BDC" w:rsidRDefault="00F90BDC">
      <w:r xmlns:w="http://schemas.openxmlformats.org/wordprocessingml/2006/main">
        <w:t xml:space="preserve">Матфея 5:15 И, зажигая свечу, не ставят ее под спудом, но на подсвечнике; и </w:t>
      </w:r>
      <w:r xmlns:w="http://schemas.openxmlformats.org/wordprocessingml/2006/main">
        <w:lastRenderedPageBreak xmlns:w="http://schemas.openxmlformats.org/wordprocessingml/2006/main"/>
      </w:r>
      <w:r xmlns:w="http://schemas.openxmlformats.org/wordprocessingml/2006/main">
        <w:t xml:space="preserve">дает свет всем, кто в доме.</w:t>
      </w:r>
    </w:p>
    <w:p w14:paraId="4AA045F6" w14:textId="77777777" w:rsidR="00F90BDC" w:rsidRDefault="00F90BDC"/>
    <w:p w14:paraId="01A8CDAE" w14:textId="77777777" w:rsidR="00F90BDC" w:rsidRDefault="00F90BDC">
      <w:r xmlns:w="http://schemas.openxmlformats.org/wordprocessingml/2006/main">
        <w:t xml:space="preserve">В этом отрывке подчеркивается важность делиться своей верой с другими.</w:t>
      </w:r>
    </w:p>
    <w:p w14:paraId="43E7417C" w14:textId="77777777" w:rsidR="00F90BDC" w:rsidRDefault="00F90BDC"/>
    <w:p w14:paraId="19C81182" w14:textId="77777777" w:rsidR="00F90BDC" w:rsidRDefault="00F90BDC">
      <w:r xmlns:w="http://schemas.openxmlformats.org/wordprocessingml/2006/main">
        <w:t xml:space="preserve">1. Свет веры: почему важно делиться своей верой с другими</w:t>
      </w:r>
    </w:p>
    <w:p w14:paraId="2B5476E7" w14:textId="77777777" w:rsidR="00F90BDC" w:rsidRDefault="00F90BDC"/>
    <w:p w14:paraId="62624B1E" w14:textId="77777777" w:rsidR="00F90BDC" w:rsidRDefault="00F90BDC">
      <w:r xmlns:w="http://schemas.openxmlformats.org/wordprocessingml/2006/main">
        <w:t xml:space="preserve">2. Передача факела: как поделиться своей верой с другими</w:t>
      </w:r>
    </w:p>
    <w:p w14:paraId="6FE89783" w14:textId="77777777" w:rsidR="00F90BDC" w:rsidRDefault="00F90BDC"/>
    <w:p w14:paraId="49095FB8" w14:textId="77777777" w:rsidR="00F90BDC" w:rsidRDefault="00F90BDC">
      <w:r xmlns:w="http://schemas.openxmlformats.org/wordprocessingml/2006/main">
        <w:t xml:space="preserve">1. Римлянам 10:14-15 – «Как же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 Как написано: «Как прекрасны ноги благовествующих!»</w:t>
      </w:r>
    </w:p>
    <w:p w14:paraId="07A9FBAD" w14:textId="77777777" w:rsidR="00F90BDC" w:rsidRDefault="00F90BDC"/>
    <w:p w14:paraId="1F28C98E" w14:textId="77777777" w:rsidR="00F90BDC" w:rsidRDefault="00F90BDC">
      <w:r xmlns:w="http://schemas.openxmlformats.org/wordprocessingml/2006/main">
        <w:t xml:space="preserve">2. Филиппийцам 2:14-16 – «Все делайте без ропота и спора, чтобы вы были непорочны и невинны, дети Божии непорочные среди рода кривого и извращенного, среди которого вы сияете, как светила в мире». крепко держась слова жизни, чтобы в день Христов я мог гордиться тем, что я не напрасно подвизался и не трудился напрасно».</w:t>
      </w:r>
    </w:p>
    <w:p w14:paraId="7AC91EC7" w14:textId="77777777" w:rsidR="00F90BDC" w:rsidRDefault="00F90BDC"/>
    <w:p w14:paraId="10AEC277" w14:textId="77777777" w:rsidR="00F90BDC" w:rsidRDefault="00F90BDC">
      <w:r xmlns:w="http://schemas.openxmlformats.org/wordprocessingml/2006/main">
        <w:t xml:space="preserve">Матфея 5:16 Так да светит свет ваш пред людьми, чтобы они видели ваши добрые дела и прославляли Отца вашего Небесного.</w:t>
      </w:r>
    </w:p>
    <w:p w14:paraId="1B67009C" w14:textId="77777777" w:rsidR="00F90BDC" w:rsidRDefault="00F90BDC"/>
    <w:p w14:paraId="598F2F0C" w14:textId="77777777" w:rsidR="00F90BDC" w:rsidRDefault="00F90BDC">
      <w:r xmlns:w="http://schemas.openxmlformats.org/wordprocessingml/2006/main">
        <w:t xml:space="preserve">Этот стих призывает верующих жить видимой жизнью и прославлять Бога.</w:t>
      </w:r>
    </w:p>
    <w:p w14:paraId="650CB90C" w14:textId="77777777" w:rsidR="00F90BDC" w:rsidRDefault="00F90BDC"/>
    <w:p w14:paraId="3423EB75" w14:textId="77777777" w:rsidR="00F90BDC" w:rsidRDefault="00F90BDC">
      <w:r xmlns:w="http://schemas.openxmlformats.org/wordprocessingml/2006/main">
        <w:t xml:space="preserve">1. Призыв позволить нашему свету сиять: призыв жить жизнью, видимой Богу</w:t>
      </w:r>
    </w:p>
    <w:p w14:paraId="610CC922" w14:textId="77777777" w:rsidR="00F90BDC" w:rsidRDefault="00F90BDC"/>
    <w:p w14:paraId="428D1131" w14:textId="77777777" w:rsidR="00F90BDC" w:rsidRDefault="00F90BDC">
      <w:r xmlns:w="http://schemas.openxmlformats.org/wordprocessingml/2006/main">
        <w:t xml:space="preserve">2. Сила добрых дел: жизнь, прославляющая Бога</w:t>
      </w:r>
    </w:p>
    <w:p w14:paraId="38D95799" w14:textId="77777777" w:rsidR="00F90BDC" w:rsidRDefault="00F90BDC"/>
    <w:p w14:paraId="05025769" w14:textId="77777777" w:rsidR="00F90BDC" w:rsidRDefault="00F90BDC">
      <w:r xmlns:w="http://schemas.openxmlformats.org/wordprocessingml/2006/main">
        <w:t xml:space="preserve">1. Ефесянам 2:10 – Ибо мы – Его творение, созданы во Христе Иисусе на добрые дела, которые Бог </w:t>
      </w:r>
      <w:r xmlns:w="http://schemas.openxmlformats.org/wordprocessingml/2006/main">
        <w:lastRenderedPageBreak xmlns:w="http://schemas.openxmlformats.org/wordprocessingml/2006/main"/>
      </w:r>
      <w:r xmlns:w="http://schemas.openxmlformats.org/wordprocessingml/2006/main">
        <w:t xml:space="preserve">предназначил нам исполнять.</w:t>
      </w:r>
    </w:p>
    <w:p w14:paraId="45E00DEB" w14:textId="77777777" w:rsidR="00F90BDC" w:rsidRDefault="00F90BDC"/>
    <w:p w14:paraId="3F82C1BE" w14:textId="77777777" w:rsidR="00F90BDC" w:rsidRDefault="00F90BDC">
      <w:r xmlns:w="http://schemas.openxmlformats.org/wordprocessingml/2006/main">
        <w:t xml:space="preserve">2. Исайя 43:7 – Всякий, называемый Моим именем, которого Я создал для Моей славы; Я сформировал его, да, я создал его.</w:t>
      </w:r>
    </w:p>
    <w:p w14:paraId="164F79E8" w14:textId="77777777" w:rsidR="00F90BDC" w:rsidRDefault="00F90BDC"/>
    <w:p w14:paraId="020471A2" w14:textId="77777777" w:rsidR="00F90BDC" w:rsidRDefault="00F90BDC">
      <w:r xmlns:w="http://schemas.openxmlformats.org/wordprocessingml/2006/main">
        <w:t xml:space="preserve">Матфея 5:17 Не думайте, что Я пришел нарушить закон или пророков: Я пришел не нарушить, но исполнить.</w:t>
      </w:r>
    </w:p>
    <w:p w14:paraId="7F87F7BD" w14:textId="77777777" w:rsidR="00F90BDC" w:rsidRDefault="00F90BDC"/>
    <w:p w14:paraId="1E380E18" w14:textId="77777777" w:rsidR="00F90BDC" w:rsidRDefault="00F90BDC">
      <w:r xmlns:w="http://schemas.openxmlformats.org/wordprocessingml/2006/main">
        <w:t xml:space="preserve">Иисус пришел исполнить закон и пророков, а не уничтожить их.</w:t>
      </w:r>
    </w:p>
    <w:p w14:paraId="67815FA5" w14:textId="77777777" w:rsidR="00F90BDC" w:rsidRDefault="00F90BDC"/>
    <w:p w14:paraId="693F2E3B" w14:textId="77777777" w:rsidR="00F90BDC" w:rsidRDefault="00F90BDC">
      <w:r xmlns:w="http://schemas.openxmlformats.org/wordprocessingml/2006/main">
        <w:t xml:space="preserve">1: Иисус пришел, чтобы исполнить Божий план спасения.</w:t>
      </w:r>
    </w:p>
    <w:p w14:paraId="37DD7FDA" w14:textId="77777777" w:rsidR="00F90BDC" w:rsidRDefault="00F90BDC"/>
    <w:p w14:paraId="477E8FAF" w14:textId="77777777" w:rsidR="00F90BDC" w:rsidRDefault="00F90BDC">
      <w:r xmlns:w="http://schemas.openxmlformats.org/wordprocessingml/2006/main">
        <w:t xml:space="preserve">2: Иисус пришел, чтобы завершить закон и пророков, данных нам.</w:t>
      </w:r>
    </w:p>
    <w:p w14:paraId="5D5AFCF9" w14:textId="77777777" w:rsidR="00F90BDC" w:rsidRDefault="00F90BDC"/>
    <w:p w14:paraId="06A7B27B" w14:textId="77777777" w:rsidR="00F90BDC" w:rsidRDefault="00F90BDC">
      <w:r xmlns:w="http://schemas.openxmlformats.org/wordprocessingml/2006/main">
        <w:t xml:space="preserve">1: Исайя 42:21 – Господь благоволит за правду Свою; он возвеличит закон и сделает его почетным.</w:t>
      </w:r>
    </w:p>
    <w:p w14:paraId="6A76B9E0" w14:textId="77777777" w:rsidR="00F90BDC" w:rsidRDefault="00F90BDC"/>
    <w:p w14:paraId="67C5B21F" w14:textId="77777777" w:rsidR="00F90BDC" w:rsidRDefault="00F90BDC">
      <w:r xmlns:w="http://schemas.openxmlformats.org/wordprocessingml/2006/main">
        <w:t xml:space="preserve">2: Галатам 3:19 – Для чего же служит закон? Оно было добавлено из-за преступлений, пока не придет семя, которому было дано обетование.</w:t>
      </w:r>
    </w:p>
    <w:p w14:paraId="264F30BF" w14:textId="77777777" w:rsidR="00F90BDC" w:rsidRDefault="00F90BDC"/>
    <w:p w14:paraId="470DCEED" w14:textId="77777777" w:rsidR="00F90BDC" w:rsidRDefault="00F90BDC">
      <w:r xmlns:w="http://schemas.openxmlformats.org/wordprocessingml/2006/main">
        <w:t xml:space="preserve">Матфея 5:18 Ибо истинно говорю вам: доколе не прейдет небо и земля, ни одна иота или ни одна черта не прейдет из закона, пока все не исполнится.</w:t>
      </w:r>
    </w:p>
    <w:p w14:paraId="77C83522" w14:textId="77777777" w:rsidR="00F90BDC" w:rsidRDefault="00F90BDC"/>
    <w:p w14:paraId="56AB4DCA" w14:textId="77777777" w:rsidR="00F90BDC" w:rsidRDefault="00F90BDC">
      <w:r xmlns:w="http://schemas.openxmlformats.org/wordprocessingml/2006/main">
        <w:t xml:space="preserve">В этом отрывке объясняется, что Иисус обещает, что законы Ветхого Завета будут действовать до тех пор, пока они не будут исполнены.</w:t>
      </w:r>
    </w:p>
    <w:p w14:paraId="04D422B7" w14:textId="77777777" w:rsidR="00F90BDC" w:rsidRDefault="00F90BDC"/>
    <w:p w14:paraId="59448246" w14:textId="77777777" w:rsidR="00F90BDC" w:rsidRDefault="00F90BDC">
      <w:r xmlns:w="http://schemas.openxmlformats.org/wordprocessingml/2006/main">
        <w:t xml:space="preserve">1. Неизменная природа Божьего закона</w:t>
      </w:r>
    </w:p>
    <w:p w14:paraId="34468F52" w14:textId="77777777" w:rsidR="00F90BDC" w:rsidRDefault="00F90BDC"/>
    <w:p w14:paraId="11F5191B" w14:textId="77777777" w:rsidR="00F90BDC" w:rsidRDefault="00F90BDC">
      <w:r xmlns:w="http://schemas.openxmlformats.org/wordprocessingml/2006/main">
        <w:t xml:space="preserve">2. Крепко держаться Слова Божьего в меняющемся мире</w:t>
      </w:r>
    </w:p>
    <w:p w14:paraId="02D0CBE5" w14:textId="77777777" w:rsidR="00F90BDC" w:rsidRDefault="00F90BDC"/>
    <w:p w14:paraId="1F2AD4AE" w14:textId="77777777" w:rsidR="00F90BDC" w:rsidRDefault="00F90BDC">
      <w:r xmlns:w="http://schemas.openxmlformats.org/wordprocessingml/2006/main">
        <w:t xml:space="preserve">1. Римлянам 3:31: «Итак, мы уничтожаем закон верою? Не дай Бог: да, мы утверждаем закон».</w:t>
      </w:r>
    </w:p>
    <w:p w14:paraId="492DCB70" w14:textId="77777777" w:rsidR="00F90BDC" w:rsidRDefault="00F90BDC"/>
    <w:p w14:paraId="7CE26951" w14:textId="77777777" w:rsidR="00F90BDC" w:rsidRDefault="00F90BDC">
      <w:r xmlns:w="http://schemas.openxmlformats.org/wordprocessingml/2006/main">
        <w:t xml:space="preserve">2. Иакова 1:22-25: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он был человеком.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14:paraId="14EF3C45" w14:textId="77777777" w:rsidR="00F90BDC" w:rsidRDefault="00F90BDC"/>
    <w:p w14:paraId="38E7CFA6" w14:textId="77777777" w:rsidR="00F90BDC" w:rsidRDefault="00F90BDC">
      <w:r xmlns:w="http://schemas.openxmlformats.org/wordprocessingml/2006/main">
        <w:t xml:space="preserve">Матфея 5:19 Итак, кто нарушит одну из заповедей сих малейших и научит так людей, тот малейшим наречется в Царстве Небесном; а кто сотворит и научит, тот великим наречется в Царстве Небесном. небеса.</w:t>
      </w:r>
    </w:p>
    <w:p w14:paraId="3015F011" w14:textId="77777777" w:rsidR="00F90BDC" w:rsidRDefault="00F90BDC"/>
    <w:p w14:paraId="54A79112" w14:textId="77777777" w:rsidR="00F90BDC" w:rsidRDefault="00F90BDC">
      <w:r xmlns:w="http://schemas.openxmlformats.org/wordprocessingml/2006/main">
        <w:t xml:space="preserve">Иисус призывает своих последователей соблюдать все заповеди Бога и учить других делать то же самое, ибо именно те, кто делает это, будут названы великими в Царстве Небесном.</w:t>
      </w:r>
    </w:p>
    <w:p w14:paraId="3B7531A9" w14:textId="77777777" w:rsidR="00F90BDC" w:rsidRDefault="00F90BDC"/>
    <w:p w14:paraId="19FEFD3C" w14:textId="77777777" w:rsidR="00F90BDC" w:rsidRDefault="00F90BDC">
      <w:r xmlns:w="http://schemas.openxmlformats.org/wordprocessingml/2006/main">
        <w:t xml:space="preserve">1. Величие послушания: как послушание заповедям Бога может привести к вечным наградам</w:t>
      </w:r>
    </w:p>
    <w:p w14:paraId="66459C4B" w14:textId="77777777" w:rsidR="00F90BDC" w:rsidRDefault="00F90BDC"/>
    <w:p w14:paraId="1789DD9D" w14:textId="77777777" w:rsidR="00F90BDC" w:rsidRDefault="00F90BDC">
      <w:r xmlns:w="http://schemas.openxmlformats.org/wordprocessingml/2006/main">
        <w:t xml:space="preserve">2. Обучение Божьим заповедям: как мы можем распространять Слово Божье и получать Его благословения</w:t>
      </w:r>
    </w:p>
    <w:p w14:paraId="1F0786E3" w14:textId="77777777" w:rsidR="00F90BDC" w:rsidRDefault="00F90BDC"/>
    <w:p w14:paraId="7ECE6470" w14:textId="77777777" w:rsidR="00F90BDC" w:rsidRDefault="00F90BDC">
      <w:r xmlns:w="http://schemas.openxmlformats.org/wordprocessingml/2006/main">
        <w:t xml:space="preserve">1. Второзаконие 11:18-19: «Итак положи слова мои сии в сердце твое и в душу твою, и свяжи их как знак на руку твою, и будут они как повязка между глазами твоими. Научи им детей твоих, говоря о них, когда сидишь в доме твоем, когда идешь дорогой, когда ложишься и когда встаешь».</w:t>
      </w:r>
    </w:p>
    <w:p w14:paraId="4EF022CF" w14:textId="77777777" w:rsidR="00F90BDC" w:rsidRDefault="00F90BDC"/>
    <w:p w14:paraId="6D743E6E" w14:textId="77777777" w:rsidR="00F90BDC" w:rsidRDefault="00F90BDC">
      <w:r xmlns:w="http://schemas.openxmlformats.org/wordprocessingml/2006/main">
        <w:t xml:space="preserve">2. Иакова 1:22-25 – «Но будьте исполнителями слова, а не слушателями только, обманывающими самих себя. Ибо если </w:t>
      </w:r>
      <w:r xmlns:w="http://schemas.openxmlformats.org/wordprocessingml/2006/main">
        <w:lastRenderedPageBreak xmlns:w="http://schemas.openxmlformats.org/wordprocessingml/2006/main"/>
      </w:r>
      <w:r xmlns:w="http://schemas.openxmlformats.org/wordprocessingml/2006/main">
        <w:t xml:space="preserve">кто слушает слово, а не делает, то он подобен человеку, наблюдающему в зеркале свое природное лицо; ибо он наблюдает за собой, уходит и тотчас забывает, какой он был человек. Но кто всмотрится в совершенный закон свободы и пребудет в нем, и будет не забывчивым слушателем, а исполнителем дела, тот будет благословлен в том, что он делает».</w:t>
      </w:r>
    </w:p>
    <w:p w14:paraId="1F8BFCFF" w14:textId="77777777" w:rsidR="00F90BDC" w:rsidRDefault="00F90BDC"/>
    <w:p w14:paraId="58758000" w14:textId="77777777" w:rsidR="00F90BDC" w:rsidRDefault="00F90BDC">
      <w:r xmlns:w="http://schemas.openxmlformats.org/wordprocessingml/2006/main">
        <w:t xml:space="preserve">Матфея 5:20 Ибо говорю вам: если праведность ваша не превысит праведности книжников и фарисеев, то вы ни в каком случае не войдете в Царство Небесное.</w:t>
      </w:r>
    </w:p>
    <w:p w14:paraId="2EBC7723" w14:textId="77777777" w:rsidR="00F90BDC" w:rsidRDefault="00F90BDC"/>
    <w:p w14:paraId="0F334C37" w14:textId="77777777" w:rsidR="00F90BDC" w:rsidRDefault="00F90BDC">
      <w:r xmlns:w="http://schemas.openxmlformats.org/wordprocessingml/2006/main">
        <w:t xml:space="preserve">Иисус говорит толпе, что они должны иметь праведность большую, чем праведность книжников и фарисеев, чтобы войти в Царство Небесное.</w:t>
      </w:r>
    </w:p>
    <w:p w14:paraId="3DFF8CEF" w14:textId="77777777" w:rsidR="00F90BDC" w:rsidRDefault="00F90BDC"/>
    <w:p w14:paraId="0FCE7416" w14:textId="77777777" w:rsidR="00F90BDC" w:rsidRDefault="00F90BDC">
      <w:r xmlns:w="http://schemas.openxmlformats.org/wordprocessingml/2006/main">
        <w:t xml:space="preserve">1. Необходимость превышения праведности</w:t>
      </w:r>
    </w:p>
    <w:p w14:paraId="7E481980" w14:textId="77777777" w:rsidR="00F90BDC" w:rsidRDefault="00F90BDC"/>
    <w:p w14:paraId="2F073578" w14:textId="77777777" w:rsidR="00F90BDC" w:rsidRDefault="00F90BDC">
      <w:r xmlns:w="http://schemas.openxmlformats.org/wordprocessingml/2006/main">
        <w:t xml:space="preserve">2. Жить, чтобы угодить Богу, а не человеку</w:t>
      </w:r>
    </w:p>
    <w:p w14:paraId="429AFAB6" w14:textId="77777777" w:rsidR="00F90BDC" w:rsidRDefault="00F90BDC"/>
    <w:p w14:paraId="4E90E1D9" w14:textId="77777777" w:rsidR="00F90BDC" w:rsidRDefault="00F90BDC">
      <w:r xmlns:w="http://schemas.openxmlformats.org/wordprocessingml/2006/main">
        <w:t xml:space="preserve">1. Римлянам 10:3-4 – Ибо они, не разумея праведности Божией и стремясь утвердить собственную праведность, не покорились праведности Божией.</w:t>
      </w:r>
    </w:p>
    <w:p w14:paraId="2735117C" w14:textId="77777777" w:rsidR="00F90BDC" w:rsidRDefault="00F90BDC"/>
    <w:p w14:paraId="39EC78BF" w14:textId="77777777" w:rsidR="00F90BDC" w:rsidRDefault="00F90BDC">
      <w:r xmlns:w="http://schemas.openxmlformats.org/wordprocessingml/2006/main">
        <w:t xml:space="preserve">2. Иакова 4:4-5 – Прелюбодеи! Разве ты не знаешь, что дружба с миром есть вражда с Богом? Поэтому кто хочет быть другом миру, тот становится врагом Богу.</w:t>
      </w:r>
    </w:p>
    <w:p w14:paraId="3FE101CA" w14:textId="77777777" w:rsidR="00F90BDC" w:rsidRDefault="00F90BDC"/>
    <w:p w14:paraId="360E8A62" w14:textId="77777777" w:rsidR="00F90BDC" w:rsidRDefault="00F90BDC">
      <w:r xmlns:w="http://schemas.openxmlformats.org/wordprocessingml/2006/main">
        <w:t xml:space="preserve">Матфея 5:21 Вы слышали, что сказано было у них в древности: не убий; и кто убьет, тому будет грозить суд:</w:t>
      </w:r>
    </w:p>
    <w:p w14:paraId="66DFAFEF" w14:textId="77777777" w:rsidR="00F90BDC" w:rsidRDefault="00F90BDC"/>
    <w:p w14:paraId="2E6D57F7" w14:textId="77777777" w:rsidR="00F90BDC" w:rsidRDefault="00F90BDC">
      <w:r xmlns:w="http://schemas.openxmlformats.org/wordprocessingml/2006/main">
        <w:t xml:space="preserve">В этом отрывке говорится, что убивать запрещено, и те, кто это делает, предстанут перед судом.</w:t>
      </w:r>
    </w:p>
    <w:p w14:paraId="33D4670A" w14:textId="77777777" w:rsidR="00F90BDC" w:rsidRDefault="00F90BDC"/>
    <w:p w14:paraId="7681A8F8" w14:textId="77777777" w:rsidR="00F90BDC" w:rsidRDefault="00F90BDC">
      <w:r xmlns:w="http://schemas.openxmlformats.org/wordprocessingml/2006/main">
        <w:t xml:space="preserve">1. Тяжелые последствия лишения жизни</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Ценность каждой человеческой жизни</w:t>
      </w:r>
    </w:p>
    <w:p w14:paraId="698B7F6B" w14:textId="77777777" w:rsidR="00F90BDC" w:rsidRDefault="00F90BDC"/>
    <w:p w14:paraId="27A40DF4" w14:textId="77777777" w:rsidR="00F90BDC" w:rsidRDefault="00F90BDC">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14:paraId="5BB81A90" w14:textId="77777777" w:rsidR="00F90BDC" w:rsidRDefault="00F90BDC"/>
    <w:p w14:paraId="40DFE6BF" w14:textId="77777777" w:rsidR="00F90BDC" w:rsidRDefault="00F90BDC">
      <w:r xmlns:w="http://schemas.openxmlformats.org/wordprocessingml/2006/main">
        <w:t xml:space="preserve">2. Иакова 4:17 – Итак, кто разумеет делать добро и не делает его, тому грех.</w:t>
      </w:r>
    </w:p>
    <w:p w14:paraId="68A3FE75" w14:textId="77777777" w:rsidR="00F90BDC" w:rsidRDefault="00F90BDC"/>
    <w:p w14:paraId="7665BCDF" w14:textId="77777777" w:rsidR="00F90BDC" w:rsidRDefault="00F90BDC">
      <w:r xmlns:w="http://schemas.openxmlformats.org/wordprocessingml/2006/main">
        <w:t xml:space="preserve">Матфея 5:22 Но Я говорю вам: всякий, кто гневается на брата своего без причины, подвергается опасности суда; и всякий, кто скажет брату своему: «рака», подвергается опасности совета; а кто скажет Ты, дурак, будешь в опасности адского огня.</w:t>
      </w:r>
    </w:p>
    <w:p w14:paraId="380BA635" w14:textId="77777777" w:rsidR="00F90BDC" w:rsidRDefault="00F90BDC"/>
    <w:p w14:paraId="31F40803" w14:textId="77777777" w:rsidR="00F90BDC" w:rsidRDefault="00F90BDC">
      <w:r xmlns:w="http://schemas.openxmlformats.org/wordprocessingml/2006/main">
        <w:t xml:space="preserve">Иисус предупреждает, что любой человек, который без причины рассердится на своего брата, будет осужден, но любой человек, назвавший своего брата оскорблением, подвергнется еще большему наказанию.</w:t>
      </w:r>
    </w:p>
    <w:p w14:paraId="79E41CE0" w14:textId="77777777" w:rsidR="00F90BDC" w:rsidRDefault="00F90BDC"/>
    <w:p w14:paraId="3F34A9A6" w14:textId="77777777" w:rsidR="00F90BDC" w:rsidRDefault="00F90BDC">
      <w:r xmlns:w="http://schemas.openxmlformats.org/wordprocessingml/2006/main">
        <w:t xml:space="preserve">1. «Измерение наших слов: как реагировать на конфликт»</w:t>
      </w:r>
    </w:p>
    <w:p w14:paraId="625D0AE9" w14:textId="77777777" w:rsidR="00F90BDC" w:rsidRDefault="00F90BDC"/>
    <w:p w14:paraId="26788308" w14:textId="77777777" w:rsidR="00F90BDC" w:rsidRDefault="00F90BDC">
      <w:r xmlns:w="http://schemas.openxmlformats.org/wordprocessingml/2006/main">
        <w:t xml:space="preserve">2. «Сила слова: наша ответственность друг перед другом»</w:t>
      </w:r>
    </w:p>
    <w:p w14:paraId="7847A371" w14:textId="77777777" w:rsidR="00F90BDC" w:rsidRDefault="00F90BDC"/>
    <w:p w14:paraId="6F562893" w14:textId="77777777" w:rsidR="00F90BDC" w:rsidRDefault="00F90BDC">
      <w:r xmlns:w="http://schemas.openxmlformats.org/wordprocessingml/2006/main">
        <w:t xml:space="preserve">1. Притчи 12:18 – Есть такой, у которого опрометчивые слова подобны ударам меча, а язык мудрых приносит исцеление.</w:t>
      </w:r>
    </w:p>
    <w:p w14:paraId="575F796D" w14:textId="77777777" w:rsidR="00F90BDC" w:rsidRDefault="00F90BDC"/>
    <w:p w14:paraId="04C22557" w14:textId="77777777" w:rsidR="00F90BDC" w:rsidRDefault="00F90BDC">
      <w:r xmlns:w="http://schemas.openxmlformats.org/wordprocessingml/2006/main">
        <w:t xml:space="preserve">2. Иакова 3:9-10 – Им благословляем Господа и Отца нашего, и им проклинаем людей, сотворенных по подобию Божию. Из одних и тех же уст исходят благословение и проклятие. Братья мои, так не должно быть.</w:t>
      </w:r>
    </w:p>
    <w:p w14:paraId="271F2CCF" w14:textId="77777777" w:rsidR="00F90BDC" w:rsidRDefault="00F90BDC"/>
    <w:p w14:paraId="7206CF7F" w14:textId="77777777" w:rsidR="00F90BDC" w:rsidRDefault="00F90BDC">
      <w:r xmlns:w="http://schemas.openxmlformats.org/wordprocessingml/2006/main">
        <w:t xml:space="preserve">Матфея 5:23 Итак, если ты принесешь дар твой к жертвеннику и там вспомнишь, что брат твой имеет что-нибудь против тебя;</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Христос призывает нас примириться с братьями, прежде чем поклоняться Богу.</w:t>
      </w:r>
    </w:p>
    <w:p w14:paraId="70C51391" w14:textId="77777777" w:rsidR="00F90BDC" w:rsidRDefault="00F90BDC"/>
    <w:p w14:paraId="538C9909" w14:textId="77777777" w:rsidR="00F90BDC" w:rsidRDefault="00F90BDC">
      <w:r xmlns:w="http://schemas.openxmlformats.org/wordprocessingml/2006/main">
        <w:t xml:space="preserve">1: «Возлюби ближнего своего - призыв к примирению»</w:t>
      </w:r>
    </w:p>
    <w:p w14:paraId="53D7D5BF" w14:textId="77777777" w:rsidR="00F90BDC" w:rsidRDefault="00F90BDC"/>
    <w:p w14:paraId="1A2FD44F" w14:textId="77777777" w:rsidR="00F90BDC" w:rsidRDefault="00F90BDC">
      <w:r xmlns:w="http://schemas.openxmlformats.org/wordprocessingml/2006/main">
        <w:t xml:space="preserve">2: «Алтарь примирения»</w:t>
      </w:r>
    </w:p>
    <w:p w14:paraId="37F09EF6" w14:textId="77777777" w:rsidR="00F90BDC" w:rsidRDefault="00F90BDC"/>
    <w:p w14:paraId="250F090D" w14:textId="77777777" w:rsidR="00F90BDC" w:rsidRDefault="00F90BDC">
      <w:r xmlns:w="http://schemas.openxmlformats.org/wordprocessingml/2006/main">
        <w:t xml:space="preserve">1: Римлянам 12:18: «Если возможно с вашей стороны, живите в мире со всеми».</w:t>
      </w:r>
    </w:p>
    <w:p w14:paraId="4CDB0EB7" w14:textId="77777777" w:rsidR="00F90BDC" w:rsidRDefault="00F90BDC"/>
    <w:p w14:paraId="0AD057E7" w14:textId="77777777" w:rsidR="00F90BDC" w:rsidRDefault="00F90BDC">
      <w:r xmlns:w="http://schemas.openxmlformats.org/wordprocessingml/2006/main">
        <w:t xml:space="preserve">2: Иакова 4:7: «Итак покоритесь Богу. Противостаньте дьяволу, и он убежит от вас».</w:t>
      </w:r>
    </w:p>
    <w:p w14:paraId="75C8EF17" w14:textId="77777777" w:rsidR="00F90BDC" w:rsidRDefault="00F90BDC"/>
    <w:p w14:paraId="38892BB5" w14:textId="77777777" w:rsidR="00F90BDC" w:rsidRDefault="00F90BDC">
      <w:r xmlns:w="http://schemas.openxmlformats.org/wordprocessingml/2006/main">
        <w:t xml:space="preserve">Матфея 5:24 Оставь там дар твой пред жертвенником, и пойди; прежде примирись с братом твоим, и тогда приди и принеси дар твой.</w:t>
      </w:r>
    </w:p>
    <w:p w14:paraId="015E9D64" w14:textId="77777777" w:rsidR="00F90BDC" w:rsidRDefault="00F90BDC"/>
    <w:p w14:paraId="25C8C89E" w14:textId="77777777" w:rsidR="00F90BDC" w:rsidRDefault="00F90BDC">
      <w:r xmlns:w="http://schemas.openxmlformats.org/wordprocessingml/2006/main">
        <w:t xml:space="preserve">Примирение с нашими братьями должно предшествовать принесению даров Богу.</w:t>
      </w:r>
    </w:p>
    <w:p w14:paraId="22C50D39" w14:textId="77777777" w:rsidR="00F90BDC" w:rsidRDefault="00F90BDC"/>
    <w:p w14:paraId="7C990F0B" w14:textId="77777777" w:rsidR="00F90BDC" w:rsidRDefault="00F90BDC">
      <w:r xmlns:w="http://schemas.openxmlformats.org/wordprocessingml/2006/main">
        <w:t xml:space="preserve">1. Приоритет примирения: как восстановить отношения перед поклонением Богу</w:t>
      </w:r>
    </w:p>
    <w:p w14:paraId="16E31E8F" w14:textId="77777777" w:rsidR="00F90BDC" w:rsidRDefault="00F90BDC"/>
    <w:p w14:paraId="22181211" w14:textId="77777777" w:rsidR="00F90BDC" w:rsidRDefault="00F90BDC">
      <w:r xmlns:w="http://schemas.openxmlformats.org/wordprocessingml/2006/main">
        <w:t xml:space="preserve">2. Сила примирения: объединение в Божьей любви для воссоединения в братстве</w:t>
      </w:r>
    </w:p>
    <w:p w14:paraId="1079DFE9" w14:textId="77777777" w:rsidR="00F90BDC" w:rsidRDefault="00F90BDC"/>
    <w:p w14:paraId="2E8F96EE" w14:textId="77777777" w:rsidR="00F90BDC" w:rsidRDefault="00F90BDC">
      <w:r xmlns:w="http://schemas.openxmlformats.org/wordprocessingml/2006/main">
        <w:t xml:space="preserve">1. Ефесянам 4:2-3 «Будьте совершенно смиренны и кротки, будьте терпеливы, снисходя друг ко другу любовью. Старайтесь сохранять единство духа через союз мира».</w:t>
      </w:r>
    </w:p>
    <w:p w14:paraId="559E0585" w14:textId="77777777" w:rsidR="00F90BDC" w:rsidRDefault="00F90BDC"/>
    <w:p w14:paraId="2A46B016" w14:textId="77777777" w:rsidR="00F90BDC" w:rsidRDefault="00F90BDC">
      <w:r xmlns:w="http://schemas.openxmlformats.org/wordprocessingml/2006/main">
        <w:t xml:space="preserve">2. Иакова 3:17-18 «Но мудрость, сходящая свыше, прежде всего чиста. Она также миролюбива, кротка во всякое время и готова уступить другим. Она полна милосердия и добрых дел. фаворитизм и всегда искренен».</w:t>
      </w:r>
    </w:p>
    <w:p w14:paraId="74DDFDA0" w14:textId="77777777" w:rsidR="00F90BDC" w:rsidRDefault="00F90BDC"/>
    <w:p w14:paraId="0357E7D4" w14:textId="77777777" w:rsidR="00F90BDC" w:rsidRDefault="00F90BDC">
      <w:r xmlns:w="http://schemas.openxmlformats.org/wordprocessingml/2006/main">
        <w:t xml:space="preserve">Матфея 5:25 Скоро соглашайся с противником твоим, пока ты еще на пути к нему; чтобы </w:t>
      </w:r>
      <w:r xmlns:w="http://schemas.openxmlformats.org/wordprocessingml/2006/main">
        <w:lastRenderedPageBreak xmlns:w="http://schemas.openxmlformats.org/wordprocessingml/2006/main"/>
      </w:r>
      <w:r xmlns:w="http://schemas.openxmlformats.org/wordprocessingml/2006/main">
        <w:t xml:space="preserve">противник не отдал тебя судье, а судья не отдал тебя начальству, и ты не был брошен в темницу.</w:t>
      </w:r>
    </w:p>
    <w:p w14:paraId="5E655780" w14:textId="77777777" w:rsidR="00F90BDC" w:rsidRDefault="00F90BDC"/>
    <w:p w14:paraId="70DABF22" w14:textId="77777777" w:rsidR="00F90BDC" w:rsidRDefault="00F90BDC">
      <w:r xmlns:w="http://schemas.openxmlformats.org/wordprocessingml/2006/main">
        <w:t xml:space="preserve">Прежде чем идти в суд, быстро договоритесь со своим противником.</w:t>
      </w:r>
    </w:p>
    <w:p w14:paraId="12E3824D" w14:textId="77777777" w:rsidR="00F90BDC" w:rsidRDefault="00F90BDC"/>
    <w:p w14:paraId="3D0A7CB2" w14:textId="77777777" w:rsidR="00F90BDC" w:rsidRDefault="00F90BDC">
      <w:r xmlns:w="http://schemas.openxmlformats.org/wordprocessingml/2006/main">
        <w:t xml:space="preserve">1. «Отпусти и позволь Богу: разрешение конфликтов мирным путем»</w:t>
      </w:r>
    </w:p>
    <w:p w14:paraId="565E7F65" w14:textId="77777777" w:rsidR="00F90BDC" w:rsidRDefault="00F90BDC"/>
    <w:p w14:paraId="024A3184" w14:textId="77777777" w:rsidR="00F90BDC" w:rsidRDefault="00F90BDC">
      <w:r xmlns:w="http://schemas.openxmlformats.org/wordprocessingml/2006/main">
        <w:t xml:space="preserve">2. «Сила компромисса: разрешение конфликтов с верой и любовью»</w:t>
      </w:r>
    </w:p>
    <w:p w14:paraId="735A5709" w14:textId="77777777" w:rsidR="00F90BDC" w:rsidRDefault="00F90BDC"/>
    <w:p w14:paraId="6BC9FC6A" w14:textId="77777777" w:rsidR="00F90BDC" w:rsidRDefault="00F90BDC">
      <w:r xmlns:w="http://schemas.openxmlformats.org/wordprocessingml/2006/main">
        <w:t xml:space="preserve">1. Иакова 4:7 – «Итак покоритесь Богу. Противостаньте диаволу, и он убежит от вас».</w:t>
      </w:r>
    </w:p>
    <w:p w14:paraId="3EE560EC" w14:textId="77777777" w:rsidR="00F90BDC" w:rsidRDefault="00F90BDC"/>
    <w:p w14:paraId="00C425AA"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14:paraId="7FE59BC2" w14:textId="77777777" w:rsidR="00F90BDC" w:rsidRDefault="00F90BDC"/>
    <w:p w14:paraId="269559BD" w14:textId="77777777" w:rsidR="00F90BDC" w:rsidRDefault="00F90BDC">
      <w:r xmlns:w="http://schemas.openxmlformats.org/wordprocessingml/2006/main">
        <w:t xml:space="preserve">Матфея 5:26 Истинно говорю тебе: не выйдешь оттуда, пока не отдашь до конца кодранта.</w:t>
      </w:r>
    </w:p>
    <w:p w14:paraId="4AA07B34" w14:textId="77777777" w:rsidR="00F90BDC" w:rsidRDefault="00F90BDC"/>
    <w:p w14:paraId="09A3680A" w14:textId="77777777" w:rsidR="00F90BDC" w:rsidRDefault="00F90BDC">
      <w:r xmlns:w="http://schemas.openxmlformats.org/wordprocessingml/2006/main">
        <w:t xml:space="preserve">В этом отрывке говорится о важности погашения долгов в полном объеме.</w:t>
      </w:r>
    </w:p>
    <w:p w14:paraId="5CDAFB8F" w14:textId="77777777" w:rsidR="00F90BDC" w:rsidRDefault="00F90BDC"/>
    <w:p w14:paraId="57F17211" w14:textId="77777777" w:rsidR="00F90BDC" w:rsidRDefault="00F90BDC">
      <w:r xmlns:w="http://schemas.openxmlformats.org/wordprocessingml/2006/main">
        <w:t xml:space="preserve">1. Быть хорошим распорядителем своих ресурсов. Бог ожидает, что мы будем мудро обращаться со своими деньгами и полностью погашать свои долги.</w:t>
      </w:r>
    </w:p>
    <w:p w14:paraId="64B1DD33" w14:textId="77777777" w:rsidR="00F90BDC" w:rsidRDefault="00F90BDC"/>
    <w:p w14:paraId="167FE45E" w14:textId="77777777" w:rsidR="00F90BDC" w:rsidRDefault="00F90BDC">
      <w:r xmlns:w="http://schemas.openxmlformats.org/wordprocessingml/2006/main">
        <w:t xml:space="preserve">2. Как важно быть ответственным. Мы должны нести ответственность за свои финансы и обеспечивать погашение наших долгов.</w:t>
      </w:r>
    </w:p>
    <w:p w14:paraId="4368A0C5" w14:textId="77777777" w:rsidR="00F90BDC" w:rsidRDefault="00F90BDC"/>
    <w:p w14:paraId="1FEC8F5E" w14:textId="77777777" w:rsidR="00F90BDC" w:rsidRDefault="00F90BDC">
      <w:r xmlns:w="http://schemas.openxmlformats.org/wordprocessingml/2006/main">
        <w:t xml:space="preserve">1: Притчи 22:7 – Богатый господствует над бедным, и заемщик – слуга заимодавца.</w:t>
      </w:r>
    </w:p>
    <w:p w14:paraId="5144CEE8" w14:textId="77777777" w:rsidR="00F90BDC" w:rsidRDefault="00F90BDC"/>
    <w:p w14:paraId="57C2783D" w14:textId="77777777" w:rsidR="00F90BDC" w:rsidRDefault="00F90BDC">
      <w:r xmlns:w="http://schemas.openxmlformats.org/wordprocessingml/2006/main">
        <w:t xml:space="preserve">2: Луки 16:11 - Итак, если вы не были верны в неправедном богатстве, кто поверит вам истинное богатство?</w:t>
      </w:r>
    </w:p>
    <w:p w14:paraId="5A8BB3D2" w14:textId="77777777" w:rsidR="00F90BDC" w:rsidRDefault="00F90BDC"/>
    <w:p w14:paraId="3C7E5C33" w14:textId="77777777" w:rsidR="00F90BDC" w:rsidRDefault="00F90BDC">
      <w:r xmlns:w="http://schemas.openxmlformats.org/wordprocessingml/2006/main">
        <w:t xml:space="preserve">Матфея 5:27 Вы слышали, что сказано было у них в древности: не прелюбодействуй.</w:t>
      </w:r>
    </w:p>
    <w:p w14:paraId="56A3F35B" w14:textId="77777777" w:rsidR="00F90BDC" w:rsidRDefault="00F90BDC"/>
    <w:p w14:paraId="6ABBDA4D" w14:textId="77777777" w:rsidR="00F90BDC" w:rsidRDefault="00F90BDC">
      <w:r xmlns:w="http://schemas.openxmlformats.org/wordprocessingml/2006/main">
        <w:t xml:space="preserve">В этом отрывке подчеркивается важность следования Десяти заповедям, особенно заповеди «Не прелюбодействуй».</w:t>
      </w:r>
    </w:p>
    <w:p w14:paraId="43B2998F" w14:textId="77777777" w:rsidR="00F90BDC" w:rsidRDefault="00F90BDC"/>
    <w:p w14:paraId="35B9D7C5" w14:textId="77777777" w:rsidR="00F90BDC" w:rsidRDefault="00F90BDC">
      <w:r xmlns:w="http://schemas.openxmlformats.org/wordprocessingml/2006/main">
        <w:t xml:space="preserve">1. Сила приверженности: как выполнение наших обещаний помогает нам оставаться на правильном пути</w:t>
      </w:r>
    </w:p>
    <w:p w14:paraId="35976BB8" w14:textId="77777777" w:rsidR="00F90BDC" w:rsidRDefault="00F90BDC"/>
    <w:p w14:paraId="0D0C52CE" w14:textId="77777777" w:rsidR="00F90BDC" w:rsidRDefault="00F90BDC">
      <w:r xmlns:w="http://schemas.openxmlformats.org/wordprocessingml/2006/main">
        <w:t xml:space="preserve">2. Ценность послушания. Почему следование заповедям Бога приближает нас к Нему</w:t>
      </w:r>
    </w:p>
    <w:p w14:paraId="2CD15DF6" w14:textId="77777777" w:rsidR="00F90BDC" w:rsidRDefault="00F90BDC"/>
    <w:p w14:paraId="770E77E3" w14:textId="77777777" w:rsidR="00F90BDC" w:rsidRDefault="00F90BDC">
      <w:r xmlns:w="http://schemas.openxmlformats.org/wordprocessingml/2006/main">
        <w:t xml:space="preserve">1. Евреям 13:4 – Брак у всех честен, и ложе непорочно; а блудников и прелюбодеев судит Бог.</w:t>
      </w:r>
    </w:p>
    <w:p w14:paraId="011A3149" w14:textId="77777777" w:rsidR="00F90BDC" w:rsidRDefault="00F90BDC"/>
    <w:p w14:paraId="64E16DB2" w14:textId="77777777" w:rsidR="00F90BDC" w:rsidRDefault="00F90BDC">
      <w:r xmlns:w="http://schemas.openxmlformats.org/wordprocessingml/2006/main">
        <w:t xml:space="preserve">2. Притчи 6:20-23 - Сын мой! соблюдай заповедь отца твоего и закона матери твоей не отвергай: привязывай их постоянно к сердцу твоему и обвяжи ими шею твою. Когда ты пойдешь, оно поведет тебя; когда ты спишь, оно будет охранять тебя; и когда ты проснешься, оно будет говорить с тобой. Ибо заповедь – светильник; и закон свет; и обличения в наставлении — это путь жизни.</w:t>
      </w:r>
    </w:p>
    <w:p w14:paraId="373A3E00" w14:textId="77777777" w:rsidR="00F90BDC" w:rsidRDefault="00F90BDC"/>
    <w:p w14:paraId="5069605D" w14:textId="77777777" w:rsidR="00F90BDC" w:rsidRDefault="00F90BDC">
      <w:r xmlns:w="http://schemas.openxmlformats.org/wordprocessingml/2006/main">
        <w:t xml:space="preserve">От Матфея 5:28 А Я говорю вам: всякий, кто посмотрит на женщину с вожделением, уже совершил с ней прелюбодеяние в сердце своем.</w:t>
      </w:r>
    </w:p>
    <w:p w14:paraId="75A2ABDE" w14:textId="77777777" w:rsidR="00F90BDC" w:rsidRDefault="00F90BDC"/>
    <w:p w14:paraId="7CA86CEA" w14:textId="77777777" w:rsidR="00F90BDC" w:rsidRDefault="00F90BDC">
      <w:r xmlns:w="http://schemas.openxmlformats.org/wordprocessingml/2006/main">
        <w:t xml:space="preserve">Кто посмотрит на женщину с вожделением, тот совершил прелюбодеяние в своем сердце.</w:t>
      </w:r>
    </w:p>
    <w:p w14:paraId="64674438" w14:textId="77777777" w:rsidR="00F90BDC" w:rsidRDefault="00F90BDC"/>
    <w:p w14:paraId="68B0F1E2" w14:textId="77777777" w:rsidR="00F90BDC" w:rsidRDefault="00F90BDC">
      <w:r xmlns:w="http://schemas.openxmlformats.org/wordprocessingml/2006/main">
        <w:t xml:space="preserve">1. «Сила ваших мыслей: влияние похотливых желаний»</w:t>
      </w:r>
    </w:p>
    <w:p w14:paraId="673C4743" w14:textId="77777777" w:rsidR="00F90BDC" w:rsidRDefault="00F90BDC"/>
    <w:p w14:paraId="0E86BF38" w14:textId="77777777" w:rsidR="00F90BDC" w:rsidRDefault="00F90BDC">
      <w:r xmlns:w="http://schemas.openxmlformats.org/wordprocessingml/2006/main">
        <w:t xml:space="preserve">2. «Призыв к чистоте: достижение святости ума и сердца»</w:t>
      </w:r>
    </w:p>
    <w:p w14:paraId="62626DB5" w14:textId="77777777" w:rsidR="00F90BDC" w:rsidRDefault="00F90BDC"/>
    <w:p w14:paraId="75179297" w14:textId="77777777" w:rsidR="00F90BDC" w:rsidRDefault="00F90BDC">
      <w:r xmlns:w="http://schemas.openxmlformats.org/wordprocessingml/2006/main">
        <w:t xml:space="preserve">1. 1 Фессалоникийцам 4:3-5 – «Ибо воля Божия, и освящение ваше, состоит в том, чтобы вы воздерживались от блуда, чтобы каждый из вас умел владеть своим сосудом в освящении и чести; похоть похоти, как и язычники, не знающие Бога».</w:t>
      </w:r>
    </w:p>
    <w:p w14:paraId="245FA2E5" w14:textId="77777777" w:rsidR="00F90BDC" w:rsidRDefault="00F90BDC"/>
    <w:p w14:paraId="03F8DE5F" w14:textId="77777777" w:rsidR="00F90BDC" w:rsidRDefault="00F90BDC">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7D77984F" w14:textId="77777777" w:rsidR="00F90BDC" w:rsidRDefault="00F90BDC"/>
    <w:p w14:paraId="701AF892" w14:textId="77777777" w:rsidR="00F90BDC" w:rsidRDefault="00F90BDC">
      <w:r xmlns:w="http://schemas.openxmlformats.org/wordprocessingml/2006/main">
        <w:t xml:space="preserve">Матфея 5:29 И если правый глаз твой соблазняет тебя, вырви его и брось от себя, ибо лучше для тебя, чтобы погиб один из членов твоих, а не чтобы все тело твое было ввержено в геенну.</w:t>
      </w:r>
    </w:p>
    <w:p w14:paraId="55BEEC34" w14:textId="77777777" w:rsidR="00F90BDC" w:rsidRDefault="00F90BDC"/>
    <w:p w14:paraId="187867C7" w14:textId="77777777" w:rsidR="00F90BDC" w:rsidRDefault="00F90BDC">
      <w:r xmlns:w="http://schemas.openxmlformats.org/wordprocessingml/2006/main">
        <w:t xml:space="preserve">Этот отрывок из Библии призывает нас быть готовыми пожертвовать любой частью себя, которая может увести нас от воли Бога.</w:t>
      </w:r>
    </w:p>
    <w:p w14:paraId="5E31EB73" w14:textId="77777777" w:rsidR="00F90BDC" w:rsidRDefault="00F90BDC"/>
    <w:p w14:paraId="3C22706C" w14:textId="77777777" w:rsidR="00F90BDC" w:rsidRDefault="00F90BDC">
      <w:r xmlns:w="http://schemas.openxmlformats.org/wordprocessingml/2006/main">
        <w:t xml:space="preserve">1. Радикальные действия ради Бога: принесение трудных жертв, чтобы следовать Божьему плану</w:t>
      </w:r>
    </w:p>
    <w:p w14:paraId="103FAA51" w14:textId="77777777" w:rsidR="00F90BDC" w:rsidRDefault="00F90BDC"/>
    <w:p w14:paraId="7575990C" w14:textId="77777777" w:rsidR="00F90BDC" w:rsidRDefault="00F90BDC">
      <w:r xmlns:w="http://schemas.openxmlformats.org/wordprocessingml/2006/main">
        <w:t xml:space="preserve">2. Важность вмешательства, когда приходит искушение</w:t>
      </w:r>
    </w:p>
    <w:p w14:paraId="3B7D6755" w14:textId="77777777" w:rsidR="00F90BDC" w:rsidRDefault="00F90BDC"/>
    <w:p w14:paraId="54F1F906" w14:textId="77777777" w:rsidR="00F90BDC" w:rsidRDefault="00F90BDC">
      <w:r xmlns:w="http://schemas.openxmlformats.org/wordprocessingml/2006/main">
        <w:t xml:space="preserve">1. Притчи 4:23 – «Более всего прочего храни сердце твое, ибо все, что ты делаешь, вытекает из него».</w:t>
      </w:r>
    </w:p>
    <w:p w14:paraId="61EB5084" w14:textId="77777777" w:rsidR="00F90BDC" w:rsidRDefault="00F90BDC"/>
    <w:p w14:paraId="1B7CC307" w14:textId="77777777" w:rsidR="00F90BDC" w:rsidRDefault="00F90BDC">
      <w:r xmlns:w="http://schemas.openxmlformats.org/wordprocessingml/2006/main">
        <w:t xml:space="preserve">2. Матфея 6:24 – «Никто не может служить двум господам. Либо ты будешь ненавидеть одного и любить другого, либо будешь предан одному и презирать другого».</w:t>
      </w:r>
    </w:p>
    <w:p w14:paraId="1C52ACAD" w14:textId="77777777" w:rsidR="00F90BDC" w:rsidRDefault="00F90BDC"/>
    <w:p w14:paraId="2AB7271D" w14:textId="77777777" w:rsidR="00F90BDC" w:rsidRDefault="00F90BDC">
      <w:r xmlns:w="http://schemas.openxmlformats.org/wordprocessingml/2006/main">
        <w:t xml:space="preserve">Матфея 5:30 И если правая рука твоя соблазняет тебя, отсеки ее и брось от себя, ибо лучше для тебя, чтобы погиб один из членов твоих, а не чтобы все тело твое было ввержено в геенну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Иисус учит, что лучше удалить из нашей жизни что-то, что заставляет нас грешить, чем рисковать всем своим телом быть брошенным в ад.</w:t>
      </w:r>
    </w:p>
    <w:p w14:paraId="5137BE6B" w14:textId="77777777" w:rsidR="00F90BDC" w:rsidRDefault="00F90BDC"/>
    <w:p w14:paraId="6290F898" w14:textId="77777777" w:rsidR="00F90BDC" w:rsidRDefault="00F90BDC">
      <w:r xmlns:w="http://schemas.openxmlformats.org/wordprocessingml/2006/main">
        <w:t xml:space="preserve">1. «Действия говорят громче, чем слова: жизнь по Евангелию в повседневной жизни»</w:t>
      </w:r>
    </w:p>
    <w:p w14:paraId="6E9DC45F" w14:textId="77777777" w:rsidR="00F90BDC" w:rsidRDefault="00F90BDC"/>
    <w:p w14:paraId="35835298" w14:textId="77777777" w:rsidR="00F90BDC" w:rsidRDefault="00F90BDC">
      <w:r xmlns:w="http://schemas.openxmlformats.org/wordprocessingml/2006/main">
        <w:t xml:space="preserve">2. «Жить святой жизнью: стать более похожими на Христа»</w:t>
      </w:r>
    </w:p>
    <w:p w14:paraId="0A046238" w14:textId="77777777" w:rsidR="00F90BDC" w:rsidRDefault="00F90BDC"/>
    <w:p w14:paraId="6538BF61" w14:textId="77777777" w:rsidR="00F90BDC" w:rsidRDefault="00F90BDC">
      <w:r xmlns:w="http://schemas.openxmlformats.org/wordprocessingml/2006/main">
        <w:t xml:space="preserve">1. Римлянам 6:12-14 – Итак, не позволяйте греху царствовать в вашем смертном теле, чтобы вы подчинялись его злым желаниям. Не предлагайте какую-либо часть себя греху как орудию зла, но лучше предложите себя Богу как тех, кто был приведен из смерти в жизнь; и предложите ему каждую часть себя как инструмент праведности.</w:t>
      </w:r>
    </w:p>
    <w:p w14:paraId="4D12DF8D" w14:textId="77777777" w:rsidR="00F90BDC" w:rsidRDefault="00F90BDC"/>
    <w:p w14:paraId="681712F7" w14:textId="77777777" w:rsidR="00F90BDC" w:rsidRDefault="00F90BDC">
      <w:r xmlns:w="http://schemas.openxmlformats.org/wordprocessingml/2006/main">
        <w:t xml:space="preserve">2. 1 Коринфянам 6:18-19 – Бегите от сексуальной безнравственности. Все остальные грехи, которые совершает человек, находятся вне тела, но кто грешит сексуально, тот грешит против собственного тела. Разве вы не знаете, что тела ваши суть храм живущего в вас Святого Духа, которого вы приняли от Бога? Вы не принадлежите себе.</w:t>
      </w:r>
    </w:p>
    <w:p w14:paraId="583F7967" w14:textId="77777777" w:rsidR="00F90BDC" w:rsidRDefault="00F90BDC"/>
    <w:p w14:paraId="16213EEF" w14:textId="77777777" w:rsidR="00F90BDC" w:rsidRDefault="00F90BDC">
      <w:r xmlns:w="http://schemas.openxmlformats.org/wordprocessingml/2006/main">
        <w:t xml:space="preserve">Матфея 5:31 Сказано: кто разведется с женою своей, пусть даст ей разводное письмо:</w:t>
      </w:r>
    </w:p>
    <w:p w14:paraId="14781A7D" w14:textId="77777777" w:rsidR="00F90BDC" w:rsidRDefault="00F90BDC"/>
    <w:p w14:paraId="5E9CE1B5" w14:textId="77777777" w:rsidR="00F90BDC" w:rsidRDefault="00F90BDC">
      <w:r xmlns:w="http://schemas.openxmlformats.org/wordprocessingml/2006/main">
        <w:t xml:space="preserve">В отрывке говорится, что было сказано, что любой, кто разводится со своим супругом, должен предоставить ему свидетельство о разводе.</w:t>
      </w:r>
    </w:p>
    <w:p w14:paraId="438BD4B7" w14:textId="77777777" w:rsidR="00F90BDC" w:rsidRDefault="00F90BDC"/>
    <w:p w14:paraId="666C42E6" w14:textId="77777777" w:rsidR="00F90BDC" w:rsidRDefault="00F90BDC">
      <w:r xmlns:w="http://schemas.openxmlformats.org/wordprocessingml/2006/main">
        <w:t xml:space="preserve">1. Брак — это священный завет, и его следует заключать с осторожностью и обязательством.</w:t>
      </w:r>
    </w:p>
    <w:p w14:paraId="624F6A43" w14:textId="77777777" w:rsidR="00F90BDC" w:rsidRDefault="00F90BDC"/>
    <w:p w14:paraId="1BAC7E15" w14:textId="77777777" w:rsidR="00F90BDC" w:rsidRDefault="00F90BDC">
      <w:r xmlns:w="http://schemas.openxmlformats.org/wordprocessingml/2006/main">
        <w:t xml:space="preserve">2. Развод должен быть крайней мерой, и когда он все же произойдет, к супругу следует относиться с заботой и уважением.</w:t>
      </w:r>
    </w:p>
    <w:p w14:paraId="436DBB21" w14:textId="77777777" w:rsidR="00F90BDC" w:rsidRDefault="00F90BDC"/>
    <w:p w14:paraId="63B0B01C" w14:textId="77777777" w:rsidR="00F90BDC" w:rsidRDefault="00F90BDC">
      <w:r xmlns:w="http://schemas.openxmlformats.org/wordprocessingml/2006/main">
        <w:t xml:space="preserve">1. Малахия 2:16 – «Ибо Я ненавижу развод, – говорит Господь, Бог Израиля, – и того, кто покрывает одежду свою неправдой», – говорит Господь Саваоф. «Итак, берегите свой дух, чтобы не поступать вероломно».</w:t>
      </w:r>
    </w:p>
    <w:p w14:paraId="0C611B2F" w14:textId="77777777" w:rsidR="00F90BDC" w:rsidRDefault="00F90BDC"/>
    <w:p w14:paraId="045C9AF7" w14:textId="77777777" w:rsidR="00F90BDC" w:rsidRDefault="00F90BDC">
      <w:r xmlns:w="http://schemas.openxmlformats.org/wordprocessingml/2006/main">
        <w:t xml:space="preserve">2. Римлянам 7:2-3 – «Ибо замужняя женщина связана законом со своим мужем, пока он жив; но если умрет муж ее, она освобождается от закона о муже. Итак, если она при живом муже своем соединится с другим мужчиной, то ее назовут прелюбодейкой; а если умрет муж ее, то она свободна от закона, так что она не будет прелюбодейкой, даже если выйдет замуж за другого мужчину».</w:t>
      </w:r>
    </w:p>
    <w:p w14:paraId="6FB1B4BE" w14:textId="77777777" w:rsidR="00F90BDC" w:rsidRDefault="00F90BDC"/>
    <w:p w14:paraId="0F6FD403" w14:textId="77777777" w:rsidR="00F90BDC" w:rsidRDefault="00F90BDC">
      <w:r xmlns:w="http://schemas.openxmlformats.org/wordprocessingml/2006/main">
        <w:t xml:space="preserve">От Матфея 5:32 Но Я говорю вам: кто разведется с женой своей только ради блуда, тот побуждает ее к прелюбодеянию; и кто женится на разведенной, тот прелюбодействует.</w:t>
      </w:r>
    </w:p>
    <w:p w14:paraId="50253BA6" w14:textId="77777777" w:rsidR="00F90BDC" w:rsidRDefault="00F90BDC"/>
    <w:p w14:paraId="3F6E30DD" w14:textId="77777777" w:rsidR="00F90BDC" w:rsidRDefault="00F90BDC">
      <w:r xmlns:w="http://schemas.openxmlformats.org/wordprocessingml/2006/main">
        <w:t xml:space="preserve">Иисус говорит, что если мужчина разводится со своей женой, кроме как по причине блуда, это побуждает ее совершить прелюбодеяние. Кроме того, если женщина выходит замуж повторно, мужчина, женившийся на ней, совершает прелюбодеяние.</w:t>
      </w:r>
    </w:p>
    <w:p w14:paraId="015554CC" w14:textId="77777777" w:rsidR="00F90BDC" w:rsidRDefault="00F90BDC"/>
    <w:p w14:paraId="41A2C6AA" w14:textId="77777777" w:rsidR="00F90BDC" w:rsidRDefault="00F90BDC">
      <w:r xmlns:w="http://schemas.openxmlformats.org/wordprocessingml/2006/main">
        <w:t xml:space="preserve">1. Брак: святость любви</w:t>
      </w:r>
    </w:p>
    <w:p w14:paraId="1CAC3636" w14:textId="77777777" w:rsidR="00F90BDC" w:rsidRDefault="00F90BDC"/>
    <w:p w14:paraId="15A87B61" w14:textId="77777777" w:rsidR="00F90BDC" w:rsidRDefault="00F90BDC">
      <w:r xmlns:w="http://schemas.openxmlformats.org/wordprocessingml/2006/main">
        <w:t xml:space="preserve">2. Развод: взгляд Бога</w:t>
      </w:r>
    </w:p>
    <w:p w14:paraId="7B91EFD5" w14:textId="77777777" w:rsidR="00F90BDC" w:rsidRDefault="00F90BDC"/>
    <w:p w14:paraId="28AAB60B" w14:textId="77777777" w:rsidR="00F90BDC" w:rsidRDefault="00F90BDC">
      <w:r xmlns:w="http://schemas.openxmlformats.org/wordprocessingml/2006/main">
        <w:t xml:space="preserve">1. Ефесянам 5:22-33 – Жены, повинуйтесь своим мужьям, как Господу.</w:t>
      </w:r>
    </w:p>
    <w:p w14:paraId="38167A9F" w14:textId="77777777" w:rsidR="00F90BDC" w:rsidRDefault="00F90BDC"/>
    <w:p w14:paraId="516AE932" w14:textId="77777777" w:rsidR="00F90BDC" w:rsidRDefault="00F90BDC">
      <w:r xmlns:w="http://schemas.openxmlformats.org/wordprocessingml/2006/main">
        <w:t xml:space="preserve">2. Малахия 2:14-16 – Ибо Господь, Бог Израиля, говорит, что ненавидит развод.</w:t>
      </w:r>
    </w:p>
    <w:p w14:paraId="0D810F4A" w14:textId="77777777" w:rsidR="00F90BDC" w:rsidRDefault="00F90BDC"/>
    <w:p w14:paraId="2B34417B" w14:textId="77777777" w:rsidR="00F90BDC" w:rsidRDefault="00F90BDC">
      <w:r xmlns:w="http://schemas.openxmlformats.org/wordprocessingml/2006/main">
        <w:t xml:space="preserve">Матфея 5:33 Еще вы слышали, что сказано у них в древности: не клянись самого себя, но исполняй пред Господом клятвы твои:</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говорится о том, как соблюдать свои клятвы и избегать нарушения своих обещаний.</w:t>
      </w:r>
    </w:p>
    <w:p w14:paraId="165B898D" w14:textId="77777777" w:rsidR="00F90BDC" w:rsidRDefault="00F90BDC"/>
    <w:p w14:paraId="50B8B01A" w14:textId="77777777" w:rsidR="00F90BDC" w:rsidRDefault="00F90BDC">
      <w:r xmlns:w="http://schemas.openxmlformats.org/wordprocessingml/2006/main">
        <w:t xml:space="preserve">1. Как важно держать свое слово</w:t>
      </w:r>
    </w:p>
    <w:p w14:paraId="5848B308" w14:textId="77777777" w:rsidR="00F90BDC" w:rsidRDefault="00F90BDC"/>
    <w:p w14:paraId="78090EB9" w14:textId="77777777" w:rsidR="00F90BDC" w:rsidRDefault="00F90BDC">
      <w:r xmlns:w="http://schemas.openxmlformats.org/wordprocessingml/2006/main">
        <w:t xml:space="preserve">2. Сила честности</w:t>
      </w:r>
    </w:p>
    <w:p w14:paraId="0E86C0BA" w14:textId="77777777" w:rsidR="00F90BDC" w:rsidRDefault="00F90BDC"/>
    <w:p w14:paraId="629C5A3D" w14:textId="77777777" w:rsidR="00F90BDC" w:rsidRDefault="00F90BDC">
      <w:r xmlns:w="http://schemas.openxmlformats.org/wordprocessingml/2006/main">
        <w:t xml:space="preserve">1. Иакова 5:12 – «Но прежде всего, братья мои, не клянитесь ни небом, ни землей, ни чем-либо другим. Пусть ваше «Да» будет «Да», а ваше «Нет» — «Нет», иначе вы будете осуждены».</w:t>
      </w:r>
    </w:p>
    <w:p w14:paraId="233EB89E" w14:textId="77777777" w:rsidR="00F90BDC" w:rsidRDefault="00F90BDC"/>
    <w:p w14:paraId="383D52CD" w14:textId="77777777" w:rsidR="00F90BDC" w:rsidRDefault="00F90BDC">
      <w:r xmlns:w="http://schemas.openxmlformats.org/wordprocessingml/2006/main">
        <w:t xml:space="preserve">2. Притчи 12:22 – «Господь ненавидит лживые уста, но благоволит к людям надежным».</w:t>
      </w:r>
    </w:p>
    <w:p w14:paraId="239E4E4D" w14:textId="77777777" w:rsidR="00F90BDC" w:rsidRDefault="00F90BDC"/>
    <w:p w14:paraId="0B2EB2EC" w14:textId="77777777" w:rsidR="00F90BDC" w:rsidRDefault="00F90BDC">
      <w:r xmlns:w="http://schemas.openxmlformats.org/wordprocessingml/2006/main">
        <w:t xml:space="preserve">Матфея 5:34 Но Я говорю вам: не клянитесь вовсе; ни небом; ибо это престол Божий:</w:t>
      </w:r>
    </w:p>
    <w:p w14:paraId="1992BE23" w14:textId="77777777" w:rsidR="00F90BDC" w:rsidRDefault="00F90BDC"/>
    <w:p w14:paraId="2D94F33F" w14:textId="77777777" w:rsidR="00F90BDC" w:rsidRDefault="00F90BDC">
      <w:r xmlns:w="http://schemas.openxmlformats.org/wordprocessingml/2006/main">
        <w:t xml:space="preserve">Этот отрывок предостерегает от ругани и предупреждает, что даже клясться небом неправильно, поскольку это Божий престол.</w:t>
      </w:r>
    </w:p>
    <w:p w14:paraId="46448A02" w14:textId="77777777" w:rsidR="00F90BDC" w:rsidRDefault="00F90BDC"/>
    <w:p w14:paraId="4E6F4B90" w14:textId="77777777" w:rsidR="00F90BDC" w:rsidRDefault="00F90BDC">
      <w:r xmlns:w="http://schemas.openxmlformats.org/wordprocessingml/2006/main">
        <w:t xml:space="preserve">1. Как важно сохранять святость наших слов</w:t>
      </w:r>
    </w:p>
    <w:p w14:paraId="1EB2AF2D" w14:textId="77777777" w:rsidR="00F90BDC" w:rsidRDefault="00F90BDC"/>
    <w:p w14:paraId="47F71F59" w14:textId="77777777" w:rsidR="00F90BDC" w:rsidRDefault="00F90BDC">
      <w:r xmlns:w="http://schemas.openxmlformats.org/wordprocessingml/2006/main">
        <w:t xml:space="preserve">2. Достоинство почитания Бога превыше всего</w:t>
      </w:r>
    </w:p>
    <w:p w14:paraId="6E7A768A" w14:textId="77777777" w:rsidR="00F90BDC" w:rsidRDefault="00F90BDC"/>
    <w:p w14:paraId="6B228AD6" w14:textId="77777777" w:rsidR="00F90BDC" w:rsidRDefault="00F90BDC">
      <w:r xmlns:w="http://schemas.openxmlformats.org/wordprocessingml/2006/main">
        <w:t xml:space="preserve">1. Иакова 5:12 – «А паче всего, братья мои, не клянитесь ни небом, ни землей, ни чем-либо другим. Пусть ваше «Да» будет «Да», а ваше «Нет» — «Нет», иначе вы будете осуждены».</w:t>
      </w:r>
    </w:p>
    <w:p w14:paraId="27351394" w14:textId="77777777" w:rsidR="00F90BDC" w:rsidRDefault="00F90BDC"/>
    <w:p w14:paraId="3A3CD488" w14:textId="77777777" w:rsidR="00F90BDC" w:rsidRDefault="00F90BDC">
      <w:r xmlns:w="http://schemas.openxmlformats.org/wordprocessingml/2006/main">
        <w:t xml:space="preserve">2. Псалом 24:3-4 – «Кто взойдет на гору Господню? Кто может стоять на Его святом месте? Тот, у кого чистые руки и чистое сердце, кто не надеется на идола и не клянется ложным богом».</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5:35 Ни землёй; ибо это подножие ног Его: ни под Иерусалимом; ибо это город великого Царя.</w:t>
      </w:r>
    </w:p>
    <w:p w14:paraId="05CAF612" w14:textId="77777777" w:rsidR="00F90BDC" w:rsidRDefault="00F90BDC"/>
    <w:p w14:paraId="564EB3D4" w14:textId="77777777" w:rsidR="00F90BDC" w:rsidRDefault="00F90BDC">
      <w:r xmlns:w="http://schemas.openxmlformats.org/wordprocessingml/2006/main">
        <w:t xml:space="preserve">Бог — великий Царь всего творения, а Иерусалим — Его город.</w:t>
      </w:r>
    </w:p>
    <w:p w14:paraId="2455BB10" w14:textId="77777777" w:rsidR="00F90BDC" w:rsidRDefault="00F90BDC"/>
    <w:p w14:paraId="07F60FA3" w14:textId="77777777" w:rsidR="00F90BDC" w:rsidRDefault="00F90BDC">
      <w:r xmlns:w="http://schemas.openxmlformats.org/wordprocessingml/2006/main">
        <w:t xml:space="preserve">1. Бог — Царь царей и Господь господствующих.</w:t>
      </w:r>
    </w:p>
    <w:p w14:paraId="05C283E2" w14:textId="77777777" w:rsidR="00F90BDC" w:rsidRDefault="00F90BDC"/>
    <w:p w14:paraId="124A3A43" w14:textId="77777777" w:rsidR="00F90BDC" w:rsidRDefault="00F90BDC">
      <w:r xmlns:w="http://schemas.openxmlformats.org/wordprocessingml/2006/main">
        <w:t xml:space="preserve">2. Мы всегда должны чтить и почитать Божий город Иерусалим.</w:t>
      </w:r>
    </w:p>
    <w:p w14:paraId="44A9E8EB" w14:textId="77777777" w:rsidR="00F90BDC" w:rsidRDefault="00F90BDC"/>
    <w:p w14:paraId="45594B46" w14:textId="77777777" w:rsidR="00F90BDC" w:rsidRDefault="00F90BDC">
      <w:r xmlns:w="http://schemas.openxmlformats.org/wordprocessingml/2006/main">
        <w:t xml:space="preserve">1. Исаия 66:1 – «Так говорит Господь: небо – престол Мой, и земля – подножие для ног Моих; какой дом Ты построишь Мне, и какое место покоя Моего?»</w:t>
      </w:r>
    </w:p>
    <w:p w14:paraId="0DA99659" w14:textId="77777777" w:rsidR="00F90BDC" w:rsidRDefault="00F90BDC"/>
    <w:p w14:paraId="3DF9869C" w14:textId="77777777" w:rsidR="00F90BDC" w:rsidRDefault="00F90BDC">
      <w:r xmlns:w="http://schemas.openxmlformats.org/wordprocessingml/2006/main">
        <w:t xml:space="preserve">2. Псалом 48:2 – «Прекрасна высота, радость всей земли, гора Сион, на стороне севера, город Царя великого».</w:t>
      </w:r>
    </w:p>
    <w:p w14:paraId="28ADE3F1" w14:textId="77777777" w:rsidR="00F90BDC" w:rsidRDefault="00F90BDC"/>
    <w:p w14:paraId="320E6327" w14:textId="77777777" w:rsidR="00F90BDC" w:rsidRDefault="00F90BDC">
      <w:r xmlns:w="http://schemas.openxmlformats.org/wordprocessingml/2006/main">
        <w:t xml:space="preserve">Матфея 5:36 И не клянись головой твоей, потому что не можешь ни одного волоса сделать белым или черным.</w:t>
      </w:r>
    </w:p>
    <w:p w14:paraId="6CFE9765" w14:textId="77777777" w:rsidR="00F90BDC" w:rsidRDefault="00F90BDC"/>
    <w:p w14:paraId="7E0301C9" w14:textId="77777777" w:rsidR="00F90BDC" w:rsidRDefault="00F90BDC">
      <w:r xmlns:w="http://schemas.openxmlformats.org/wordprocessingml/2006/main">
        <w:t xml:space="preserve">Иисус учит своих учеников не клясться головой, потому что они не могут контролировать цвет своих волос.</w:t>
      </w:r>
    </w:p>
    <w:p w14:paraId="54688536" w14:textId="77777777" w:rsidR="00F90BDC" w:rsidRDefault="00F90BDC"/>
    <w:p w14:paraId="48CB58EF" w14:textId="77777777" w:rsidR="00F90BDC" w:rsidRDefault="00F90BDC">
      <w:r xmlns:w="http://schemas.openxmlformats.org/wordprocessingml/2006/main">
        <w:t xml:space="preserve">1. «Бессилие ругательства головой»</w:t>
      </w:r>
    </w:p>
    <w:p w14:paraId="3C1FAD61" w14:textId="77777777" w:rsidR="00F90BDC" w:rsidRDefault="00F90BDC"/>
    <w:p w14:paraId="264B32F0" w14:textId="77777777" w:rsidR="00F90BDC" w:rsidRDefault="00F90BDC">
      <w:r xmlns:w="http://schemas.openxmlformats.org/wordprocessingml/2006/main">
        <w:t xml:space="preserve">2. «Важность повиновения учениям Иисуса»</w:t>
      </w:r>
    </w:p>
    <w:p w14:paraId="2DEDECB7" w14:textId="77777777" w:rsidR="00F90BDC" w:rsidRDefault="00F90BDC"/>
    <w:p w14:paraId="1B9F05EB" w14:textId="77777777" w:rsidR="00F90BDC" w:rsidRDefault="00F90BDC">
      <w:r xmlns:w="http://schemas.openxmlformats.org/wordprocessingml/2006/main">
        <w:t xml:space="preserve">1. Иакова 5:12 – «Но паче всего, братья мои, не клянитесь ни небом, ни землёй, ни чем другим. Пусть ваше «да» будет «да», а ваше «нет» – нет, иначе будете осужден».</w:t>
      </w:r>
    </w:p>
    <w:p w14:paraId="3EB2CF41" w14:textId="77777777" w:rsidR="00F90BDC" w:rsidRDefault="00F90BDC"/>
    <w:p w14:paraId="6CC5C402" w14:textId="77777777" w:rsidR="00F90BDC" w:rsidRDefault="00F90BDC">
      <w:r xmlns:w="http://schemas.openxmlformats.org/wordprocessingml/2006/main">
        <w:t xml:space="preserve">2. Иисус Навин 9:18-20 – «Но сыны Израилевы не нападали на них, потому что начальники общества поклялись им Господом, Богом Израилевым. Тогда все собрание пожаловалось на лидеров. Но все вожди ответили им: «Мы дали им клятву Господом, Богом Израиля, и теперь мы не можем тронуть их. Вот что мы с ними сделаем: оставим их в живых, чтобы гнев Божий не обрушился на нас за нарушение клятвы, которую мы им дали».</w:t>
      </w:r>
    </w:p>
    <w:p w14:paraId="79FD60EE" w14:textId="77777777" w:rsidR="00F90BDC" w:rsidRDefault="00F90BDC"/>
    <w:p w14:paraId="087C935C" w14:textId="77777777" w:rsidR="00F90BDC" w:rsidRDefault="00F90BDC">
      <w:r xmlns:w="http://schemas.openxmlformats.org/wordprocessingml/2006/main">
        <w:t xml:space="preserve">Матфея 5:37 Но пусть ваше общение будет: да, да; Нет, нет: ибо все, что сверх этого, происходит от зла.</w:t>
      </w:r>
    </w:p>
    <w:p w14:paraId="2E2DDE81" w14:textId="77777777" w:rsidR="00F90BDC" w:rsidRDefault="00F90BDC"/>
    <w:p w14:paraId="30BDC98A" w14:textId="77777777" w:rsidR="00F90BDC" w:rsidRDefault="00F90BDC">
      <w:r xmlns:w="http://schemas.openxmlformats.org/wordprocessingml/2006/main">
        <w:t xml:space="preserve">Мы должны быть прямыми и честными в своей речи и избегать преувеличений и приукрашиваний.</w:t>
      </w:r>
    </w:p>
    <w:p w14:paraId="7BE98254" w14:textId="77777777" w:rsidR="00F90BDC" w:rsidRDefault="00F90BDC"/>
    <w:p w14:paraId="4839D07E" w14:textId="77777777" w:rsidR="00F90BDC" w:rsidRDefault="00F90BDC">
      <w:r xmlns:w="http://schemas.openxmlformats.org/wordprocessingml/2006/main">
        <w:t xml:space="preserve">1. Говори правду с любовью – Ефесянам 4:15.</w:t>
      </w:r>
    </w:p>
    <w:p w14:paraId="6D0054E7" w14:textId="77777777" w:rsidR="00F90BDC" w:rsidRDefault="00F90BDC"/>
    <w:p w14:paraId="40C607AC" w14:textId="77777777" w:rsidR="00F90BDC" w:rsidRDefault="00F90BDC">
      <w:r xmlns:w="http://schemas.openxmlformats.org/wordprocessingml/2006/main">
        <w:t xml:space="preserve">2. Будьте довольны тем, что имеете – Евреям 13:5.</w:t>
      </w:r>
    </w:p>
    <w:p w14:paraId="08211EBD" w14:textId="77777777" w:rsidR="00F90BDC" w:rsidRDefault="00F90BDC"/>
    <w:p w14:paraId="79A4F68C" w14:textId="77777777" w:rsidR="00F90BDC" w:rsidRDefault="00F90BDC">
      <w:r xmlns:w="http://schemas.openxmlformats.org/wordprocessingml/2006/main">
        <w:t xml:space="preserve">1. Иакова 3:1-12 – Укрощение языка</w:t>
      </w:r>
    </w:p>
    <w:p w14:paraId="48935A69" w14:textId="77777777" w:rsidR="00F90BDC" w:rsidRDefault="00F90BDC"/>
    <w:p w14:paraId="58004A3B" w14:textId="77777777" w:rsidR="00F90BDC" w:rsidRDefault="00F90BDC">
      <w:r xmlns:w="http://schemas.openxmlformats.org/wordprocessingml/2006/main">
        <w:t xml:space="preserve">2. Притчи 10:19 – Правдивые уста вечны.</w:t>
      </w:r>
    </w:p>
    <w:p w14:paraId="1E2C9C57" w14:textId="77777777" w:rsidR="00F90BDC" w:rsidRDefault="00F90BDC"/>
    <w:p w14:paraId="30768674" w14:textId="77777777" w:rsidR="00F90BDC" w:rsidRDefault="00F90BDC">
      <w:r xmlns:w="http://schemas.openxmlformats.org/wordprocessingml/2006/main">
        <w:t xml:space="preserve">Матфея 5:38 Вы слышали, что сказано: око за око и зуб за зуб.</w:t>
      </w:r>
    </w:p>
    <w:p w14:paraId="4E10E99B" w14:textId="77777777" w:rsidR="00F90BDC" w:rsidRDefault="00F90BDC"/>
    <w:p w14:paraId="79DEB480" w14:textId="77777777" w:rsidR="00F90BDC" w:rsidRDefault="00F90BDC">
      <w:r xmlns:w="http://schemas.openxmlformats.org/wordprocessingml/2006/main">
        <w:t xml:space="preserve">Иисус учит подставлять другую щеку вместо того, чтобы мстить.</w:t>
      </w:r>
    </w:p>
    <w:p w14:paraId="6FBF807E" w14:textId="77777777" w:rsidR="00F90BDC" w:rsidRDefault="00F90BDC"/>
    <w:p w14:paraId="20B1547E" w14:textId="77777777" w:rsidR="00F90BDC" w:rsidRDefault="00F90BDC">
      <w:r xmlns:w="http://schemas.openxmlformats.org/wordprocessingml/2006/main">
        <w:t xml:space="preserve">1. Иисус призывает нас к более высокому уровню жизни: любви и прощению.</w:t>
      </w:r>
    </w:p>
    <w:p w14:paraId="4E031CD8" w14:textId="77777777" w:rsidR="00F90BDC" w:rsidRDefault="00F90BDC"/>
    <w:p w14:paraId="687677B6" w14:textId="77777777" w:rsidR="00F90BDC" w:rsidRDefault="00F90BDC">
      <w:r xmlns:w="http://schemas.openxmlformats.org/wordprocessingml/2006/main">
        <w:t xml:space="preserve">2. Ответные меры невозможны; мы должны выбрать смирение и мир.</w:t>
      </w:r>
    </w:p>
    <w:p w14:paraId="23DB7AE1" w14:textId="77777777" w:rsidR="00F90BDC" w:rsidRDefault="00F90BDC"/>
    <w:p w14:paraId="3605C395" w14:textId="77777777" w:rsidR="00F90BDC" w:rsidRDefault="00F90BDC">
      <w:r xmlns:w="http://schemas.openxmlformats.org/wordprocessingml/2006/main">
        <w:t xml:space="preserve">1. Римлянам 12:17-21 – «Не воздавайте никому злом за зло. Старайтесь делать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«Мое дело – отомстить, Я воздам», – говорит Господь.</w:t>
      </w:r>
    </w:p>
    <w:p w14:paraId="162D0DAA" w14:textId="77777777" w:rsidR="00F90BDC" w:rsidRDefault="00F90BDC"/>
    <w:p w14:paraId="5971E0C3" w14:textId="77777777" w:rsidR="00F90BDC" w:rsidRDefault="00F90BDC">
      <w:r xmlns:w="http://schemas.openxmlformats.org/wordprocessingml/2006/main">
        <w:t xml:space="preserve">«Если враг твой голоден, накорми его; если он хочет пить, напои его. Сделав это, ты соберешь ему на голову горящие угли». Не будьте побеждены злом, но побеждайте зло добром.</w:t>
      </w:r>
    </w:p>
    <w:p w14:paraId="00C886EA" w14:textId="77777777" w:rsidR="00F90BDC" w:rsidRDefault="00F90BDC"/>
    <w:p w14:paraId="27EC6BF7" w14:textId="77777777" w:rsidR="00F90BDC" w:rsidRDefault="00F90BDC">
      <w:r xmlns:w="http://schemas.openxmlformats.org/wordprocessingml/2006/main">
        <w:t xml:space="preserve">2. Колоссянам 3:12-14 –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14:paraId="33F6BBF9" w14:textId="77777777" w:rsidR="00F90BDC" w:rsidRDefault="00F90BDC"/>
    <w:p w14:paraId="1B960B40" w14:textId="77777777" w:rsidR="00F90BDC" w:rsidRDefault="00F90BDC">
      <w:r xmlns:w="http://schemas.openxmlformats.org/wordprocessingml/2006/main">
        <w:t xml:space="preserve">Матфея 5:39 Но Я говорю вам: не сопротивляйтесь злу; но кто ударит тебя в правую щеку твою, обрати к нему и другую.</w:t>
      </w:r>
    </w:p>
    <w:p w14:paraId="663A5287" w14:textId="77777777" w:rsidR="00F90BDC" w:rsidRDefault="00F90BDC"/>
    <w:p w14:paraId="667CF70B" w14:textId="77777777" w:rsidR="00F90BDC" w:rsidRDefault="00F90BDC">
      <w:r xmlns:w="http://schemas.openxmlformats.org/wordprocessingml/2006/main">
        <w:t xml:space="preserve">Иисус призывает своих последователей не сопротивляться злу, а подставить другую щеку.</w:t>
      </w:r>
    </w:p>
    <w:p w14:paraId="631E5C07" w14:textId="77777777" w:rsidR="00F90BDC" w:rsidRDefault="00F90BDC"/>
    <w:p w14:paraId="1EBD5C20" w14:textId="77777777" w:rsidR="00F90BDC" w:rsidRDefault="00F90BDC">
      <w:r xmlns:w="http://schemas.openxmlformats.org/wordprocessingml/2006/main">
        <w:t xml:space="preserve">1. «Будьте более крупным человеком: как подставление другой щеки является моделью разрешения конфликтов»</w:t>
      </w:r>
    </w:p>
    <w:p w14:paraId="6183FA76" w14:textId="77777777" w:rsidR="00F90BDC" w:rsidRDefault="00F90BDC"/>
    <w:p w14:paraId="1F2C5B9C" w14:textId="77777777" w:rsidR="00F90BDC" w:rsidRDefault="00F90BDC">
      <w:r xmlns:w="http://schemas.openxmlformats.org/wordprocessingml/2006/main">
        <w:t xml:space="preserve">2. «Сила смирения: пожинаем плоды подставления другой щеки»</w:t>
      </w:r>
    </w:p>
    <w:p w14:paraId="03C321E1" w14:textId="77777777" w:rsidR="00F90BDC" w:rsidRDefault="00F90BDC"/>
    <w:p w14:paraId="6FF75CAC" w14:textId="77777777" w:rsidR="00F90BDC" w:rsidRDefault="00F90BDC">
      <w:r xmlns:w="http://schemas.openxmlformats.org/wordprocessingml/2006/main">
        <w:t xml:space="preserve">1. Римлянам 12:17-21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«Мое отмщение, Я воздам, говорит Господь». Напротив, «если враг твой голоден, накорми его; если он жаждет, напой его; ибо, поступая так, ты соберешь ему на голову горящие угли». Не будьте побеждены злом, но побеждайте зло добром.</w:t>
      </w:r>
    </w:p>
    <w:p w14:paraId="7FAB2B91" w14:textId="77777777" w:rsidR="00F90BDC" w:rsidRDefault="00F90BDC"/>
    <w:p w14:paraId="64B347E5" w14:textId="77777777" w:rsidR="00F90BDC" w:rsidRDefault="00F90BDC">
      <w:r xmlns:w="http://schemas.openxmlformats.org/wordprocessingml/2006/main">
        <w:t xml:space="preserve">2.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14:paraId="4CD9FD86" w14:textId="77777777" w:rsidR="00F90BDC" w:rsidRDefault="00F90BDC"/>
    <w:p w14:paraId="61DFD5A5" w14:textId="77777777" w:rsidR="00F90BDC" w:rsidRDefault="00F90BDC">
      <w:r xmlns:w="http://schemas.openxmlformats.org/wordprocessingml/2006/main">
        <w:t xml:space="preserve">Матфея 5:40 И если кто предъявит тебе иск и отнимет у тебя верхнюю одежду, отдай ему и верхнюю одежду.</w:t>
      </w:r>
    </w:p>
    <w:p w14:paraId="6313FE38" w14:textId="77777777" w:rsidR="00F90BDC" w:rsidRDefault="00F90BDC"/>
    <w:p w14:paraId="110C9E09" w14:textId="77777777" w:rsidR="00F90BDC" w:rsidRDefault="00F90BDC">
      <w:r xmlns:w="http://schemas.openxmlformats.org/wordprocessingml/2006/main">
        <w:t xml:space="preserve">Этот стих призывает нас быть щедрыми и прощающими в отношениях с другими.</w:t>
      </w:r>
    </w:p>
    <w:p w14:paraId="2C178421" w14:textId="77777777" w:rsidR="00F90BDC" w:rsidRDefault="00F90BDC"/>
    <w:p w14:paraId="1D34BD0F" w14:textId="77777777" w:rsidR="00F90BDC" w:rsidRDefault="00F90BDC">
      <w:r xmlns:w="http://schemas.openxmlformats.org/wordprocessingml/2006/main">
        <w:t xml:space="preserve">1. Сила щедрости. Изучение важности щедрости в отношениях с окружающими.</w:t>
      </w:r>
    </w:p>
    <w:p w14:paraId="0B459E7A" w14:textId="77777777" w:rsidR="00F90BDC" w:rsidRDefault="00F90BDC"/>
    <w:p w14:paraId="08DD6060" w14:textId="77777777" w:rsidR="00F90BDC" w:rsidRDefault="00F90BDC">
      <w:r xmlns:w="http://schemas.openxmlformats.org/wordprocessingml/2006/main">
        <w:t xml:space="preserve">2. Сердце прощения. Научитесь проявлять благодать и милосердие к тем, кто обидел нас.</w:t>
      </w:r>
    </w:p>
    <w:p w14:paraId="2FC7033D" w14:textId="77777777" w:rsidR="00F90BDC" w:rsidRDefault="00F90BDC"/>
    <w:p w14:paraId="00D41621" w14:textId="77777777" w:rsidR="00F90BDC" w:rsidRDefault="00F90BDC">
      <w:r xmlns:w="http://schemas.openxmlformats.org/wordprocessingml/2006/main">
        <w:t xml:space="preserve">1. Луки 6:27–36 – Притча о добром самаритянине.</w:t>
      </w:r>
    </w:p>
    <w:p w14:paraId="636190BB" w14:textId="77777777" w:rsidR="00F90BDC" w:rsidRDefault="00F90BDC"/>
    <w:p w14:paraId="30FA3E3C" w14:textId="77777777" w:rsidR="00F90BDC" w:rsidRDefault="00F90BDC">
      <w:r xmlns:w="http://schemas.openxmlformats.org/wordprocessingml/2006/main">
        <w:t xml:space="preserve">2. Римлянам 12:19-21 – Победа зла добром.</w:t>
      </w:r>
    </w:p>
    <w:p w14:paraId="0B32631C" w14:textId="77777777" w:rsidR="00F90BDC" w:rsidRDefault="00F90BDC"/>
    <w:p w14:paraId="2710DE73" w14:textId="77777777" w:rsidR="00F90BDC" w:rsidRDefault="00F90BDC">
      <w:r xmlns:w="http://schemas.openxmlformats.org/wordprocessingml/2006/main">
        <w:t xml:space="preserve">Матфея 5:41 И кто принудит тебя идти на одно поприще, пройди с ним два.</w:t>
      </w:r>
    </w:p>
    <w:p w14:paraId="4D329ADF" w14:textId="77777777" w:rsidR="00F90BDC" w:rsidRDefault="00F90BDC"/>
    <w:p w14:paraId="296C4696" w14:textId="77777777" w:rsidR="00F90BDC" w:rsidRDefault="00F90BDC">
      <w:r xmlns:w="http://schemas.openxmlformats.org/wordprocessingml/2006/main">
        <w:t xml:space="preserve">Этот стих призывает нас выйти за рамки того, что от нас просят, и сделать больше, чем от нас ожидают.</w:t>
      </w:r>
    </w:p>
    <w:p w14:paraId="39DCBFB6" w14:textId="77777777" w:rsidR="00F90BDC" w:rsidRDefault="00F90BDC"/>
    <w:p w14:paraId="64B36D13" w14:textId="77777777" w:rsidR="00F90BDC" w:rsidRDefault="00F90BDC">
      <w:r xmlns:w="http://schemas.openxmlformats.org/wordprocessingml/2006/main">
        <w:t xml:space="preserve">1. Выход за рамки ожидаемого — Матфея 5:41</w:t>
      </w:r>
    </w:p>
    <w:p w14:paraId="526C6870" w14:textId="77777777" w:rsidR="00F90BDC" w:rsidRDefault="00F90BDC"/>
    <w:p w14:paraId="23EF782A" w14:textId="77777777" w:rsidR="00F90BDC" w:rsidRDefault="00F90BDC">
      <w:r xmlns:w="http://schemas.openxmlformats.org/wordprocessingml/2006/main">
        <w:t xml:space="preserve">2: Сострадание, а не подчинение – Матфея 5:41</w:t>
      </w:r>
    </w:p>
    <w:p w14:paraId="34E1B72E" w14:textId="77777777" w:rsidR="00F90BDC" w:rsidRDefault="00F90BDC"/>
    <w:p w14:paraId="523D23F8" w14:textId="77777777" w:rsidR="00F90BDC" w:rsidRDefault="00F90BDC">
      <w:r xmlns:w="http://schemas.openxmlformats.org/wordprocessingml/2006/main">
        <w:t xml:space="preserve">1: Филиппийцам 2:3-4: «Ничего не делайте из корыстного тщеславия или тщеславия, но по смирению почитайте других выше себя. Пусть каждый из вас заботится не только о своих интересах, но и об интересах других».</w:t>
      </w:r>
    </w:p>
    <w:p w14:paraId="0E99CD25" w14:textId="77777777" w:rsidR="00F90BDC" w:rsidRDefault="00F90BDC"/>
    <w:p w14:paraId="3D5FB512" w14:textId="77777777" w:rsidR="00F90BDC" w:rsidRDefault="00F90BDC">
      <w:r xmlns:w="http://schemas.openxmlformats.org/wordprocessingml/2006/main">
        <w:t xml:space="preserve">2: Галатам 6:2: «Носите бремена друг друга и так исполняйте закон Христов».</w:t>
      </w:r>
    </w:p>
    <w:p w14:paraId="1BB248F6" w14:textId="77777777" w:rsidR="00F90BDC" w:rsidRDefault="00F90BDC"/>
    <w:p w14:paraId="21A5BB8B" w14:textId="77777777" w:rsidR="00F90BDC" w:rsidRDefault="00F90BDC">
      <w:r xmlns:w="http://schemas.openxmlformats.org/wordprocessingml/2006/main">
        <w:t xml:space="preserve">Матфея 5:42 Просящему у тебя дай, и от хотящего занять у тебя не отвращайся.</w:t>
      </w:r>
    </w:p>
    <w:p w14:paraId="6E18837B" w14:textId="77777777" w:rsidR="00F90BDC" w:rsidRDefault="00F90BDC"/>
    <w:p w14:paraId="3D790A88" w14:textId="77777777" w:rsidR="00F90BDC" w:rsidRDefault="00F90BDC">
      <w:r xmlns:w="http://schemas.openxmlformats.org/wordprocessingml/2006/main">
        <w:t xml:space="preserve">Иисус призывает нас быть щедрыми и готовы давать взаймы нуждающимся.</w:t>
      </w:r>
    </w:p>
    <w:p w14:paraId="6795DF31" w14:textId="77777777" w:rsidR="00F90BDC" w:rsidRDefault="00F90BDC"/>
    <w:p w14:paraId="7BA04831" w14:textId="77777777" w:rsidR="00F90BDC" w:rsidRDefault="00F90BDC">
      <w:r xmlns:w="http://schemas.openxmlformats.org/wordprocessingml/2006/main">
        <w:t xml:space="preserve">1. Щедрое сердце: радость дарения</w:t>
      </w:r>
    </w:p>
    <w:p w14:paraId="4EFE877F" w14:textId="77777777" w:rsidR="00F90BDC" w:rsidRDefault="00F90BDC"/>
    <w:p w14:paraId="15A0EB2E" w14:textId="77777777" w:rsidR="00F90BDC" w:rsidRDefault="00F90BDC">
      <w:r xmlns:w="http://schemas.openxmlformats.org/wordprocessingml/2006/main">
        <w:t xml:space="preserve">2. Протянуть руку помощи: любовь делиться</w:t>
      </w:r>
    </w:p>
    <w:p w14:paraId="596B0798" w14:textId="77777777" w:rsidR="00F90BDC" w:rsidRDefault="00F90BDC"/>
    <w:p w14:paraId="7A0F41C9" w14:textId="77777777" w:rsidR="00F90BDC" w:rsidRDefault="00F90BDC">
      <w:r xmlns:w="http://schemas.openxmlformats.org/wordprocessingml/2006/main">
        <w:t xml:space="preserve">1. 1 Иоанна 3:17-18 «Но если кто-нибудь, имея мирское добро, увидит брата своего в нужде, но закроет против него сердце свое, то как пребывает в нем любовь Божия? Дети, не будем любить ни словом, ни разговором». но на деле и по истине».</w:t>
      </w:r>
    </w:p>
    <w:p w14:paraId="365BA79E" w14:textId="77777777" w:rsidR="00F90BDC" w:rsidRDefault="00F90BDC"/>
    <w:p w14:paraId="753A2BF1" w14:textId="77777777" w:rsidR="00F90BDC" w:rsidRDefault="00F90BDC">
      <w:r xmlns:w="http://schemas.openxmlformats.org/wordprocessingml/2006/main">
        <w:t xml:space="preserve">2. Притчи 11:24-25 «Один дает щедро, но становится все богаче; другой удерживает то, что должен дать, и страдает только от нужды. Кто приносит благословение, тот обогатится, и тот, кто поливает, сам будет полит».</w:t>
      </w:r>
    </w:p>
    <w:p w14:paraId="53B4AAB2" w14:textId="77777777" w:rsidR="00F90BDC" w:rsidRDefault="00F90BDC"/>
    <w:p w14:paraId="5505491A" w14:textId="77777777" w:rsidR="00F90BDC" w:rsidRDefault="00F90BDC">
      <w:r xmlns:w="http://schemas.openxmlformats.org/wordprocessingml/2006/main">
        <w:t xml:space="preserve">Матфея 5:43 Вы слышали, что сказано: люби ближнего твоего и ненавидь врага твоего.</w:t>
      </w:r>
    </w:p>
    <w:p w14:paraId="46D24D80" w14:textId="77777777" w:rsidR="00F90BDC" w:rsidRDefault="00F90BDC"/>
    <w:p w14:paraId="0CF4064A" w14:textId="77777777" w:rsidR="00F90BDC" w:rsidRDefault="00F90BDC">
      <w:r xmlns:w="http://schemas.openxmlformats.org/wordprocessingml/2006/main">
        <w:t xml:space="preserve">Этот отрывок учит нас любить ближнего и врагов.</w:t>
      </w:r>
    </w:p>
    <w:p w14:paraId="08A1EFBF" w14:textId="77777777" w:rsidR="00F90BDC" w:rsidRDefault="00F90BDC"/>
    <w:p w14:paraId="477721F7" w14:textId="77777777" w:rsidR="00F90BDC" w:rsidRDefault="00F90BDC">
      <w:r xmlns:w="http://schemas.openxmlformats.org/wordprocessingml/2006/main">
        <w:t xml:space="preserve">1. Сила любви: как любить ближних и врагов</w:t>
      </w:r>
    </w:p>
    <w:p w14:paraId="405EE7AF" w14:textId="77777777" w:rsidR="00F90BDC" w:rsidRDefault="00F90BDC"/>
    <w:p w14:paraId="13EAEE15" w14:textId="77777777" w:rsidR="00F90BDC" w:rsidRDefault="00F90BDC">
      <w:r xmlns:w="http://schemas.openxmlformats.org/wordprocessingml/2006/main">
        <w:t xml:space="preserve">2. Прощать врагов: как любить в трудных ситуациях</w:t>
      </w:r>
    </w:p>
    <w:p w14:paraId="36BC5660" w14:textId="77777777" w:rsidR="00F90BDC" w:rsidRDefault="00F90BDC"/>
    <w:p w14:paraId="724A63EF" w14:textId="77777777" w:rsidR="00F90BDC" w:rsidRDefault="00F90BDC">
      <w:r xmlns:w="http://schemas.openxmlformats.org/wordprocessingml/2006/main">
        <w:t xml:space="preserve">1. Римлянам 12:20-21 - «Итак, если враг твой голоден, накорми его; если он жаждет, напой его; ибо, поступая так, соберешь ему на голову горящие угли. Не будь побежден злом, но побеждай зло». с добром».</w:t>
      </w:r>
    </w:p>
    <w:p w14:paraId="2AE8B778" w14:textId="77777777" w:rsidR="00F90BDC" w:rsidRDefault="00F90BDC"/>
    <w:p w14:paraId="3CD342F2" w14:textId="77777777" w:rsidR="00F90BDC" w:rsidRDefault="00F90BDC">
      <w:r xmlns:w="http://schemas.openxmlformats.org/wordprocessingml/2006/main">
        <w:t xml:space="preserve">2. Луки 6:27-28 – «А вам, слушающим, говорю: любите врагов ваших, благотворите ненавидящим вас, благословляйте проклинающих вас и молитесь за обижающих вас».</w:t>
      </w:r>
    </w:p>
    <w:p w14:paraId="0FBC1B47" w14:textId="77777777" w:rsidR="00F90BDC" w:rsidRDefault="00F90BDC"/>
    <w:p w14:paraId="3E6F32B5" w14:textId="77777777" w:rsidR="00F90BDC" w:rsidRDefault="00F90BDC">
      <w:r xmlns:w="http://schemas.openxmlformats.org/wordprocessingml/2006/main">
        <w:t xml:space="preserve">Матфея 5:44 Но Я говорю вам: любите врагов ваших, благословляйте проклинающих вас, благотворите ненавидящим вас и молитесь за обижающих вас и преследующих вас;</w:t>
      </w:r>
    </w:p>
    <w:p w14:paraId="4AF92145" w14:textId="77777777" w:rsidR="00F90BDC" w:rsidRDefault="00F90BDC"/>
    <w:p w14:paraId="527E33E6" w14:textId="77777777" w:rsidR="00F90BDC" w:rsidRDefault="00F90BDC">
      <w:r xmlns:w="http://schemas.openxmlformats.org/wordprocessingml/2006/main">
        <w:t xml:space="preserve">Любите врагов ваших и делайте добро ненавидящим вас.</w:t>
      </w:r>
    </w:p>
    <w:p w14:paraId="4E99E49B" w14:textId="77777777" w:rsidR="00F90BDC" w:rsidRDefault="00F90BDC"/>
    <w:p w14:paraId="00E3F74A" w14:textId="77777777" w:rsidR="00F90BDC" w:rsidRDefault="00F90BDC">
      <w:r xmlns:w="http://schemas.openxmlformats.org/wordprocessingml/2006/main">
        <w:t xml:space="preserve">1. Любовь ко всем – Галатам 5:14; Римлянам 13:10</w:t>
      </w:r>
    </w:p>
    <w:p w14:paraId="4492715A" w14:textId="77777777" w:rsidR="00F90BDC" w:rsidRDefault="00F90BDC"/>
    <w:p w14:paraId="41136EA0" w14:textId="77777777" w:rsidR="00F90BDC" w:rsidRDefault="00F90BDC">
      <w:r xmlns:w="http://schemas.openxmlformats.org/wordprocessingml/2006/main">
        <w:t xml:space="preserve">2. Любите врагов своих – Филиппийцам 2:3-4; Луки 6:27-36</w:t>
      </w:r>
    </w:p>
    <w:p w14:paraId="2187C8C4" w14:textId="77777777" w:rsidR="00F90BDC" w:rsidRDefault="00F90BDC"/>
    <w:p w14:paraId="712DDC78" w14:textId="77777777" w:rsidR="00F90BDC" w:rsidRDefault="00F90BDC">
      <w:r xmlns:w="http://schemas.openxmlformats.org/wordprocessingml/2006/main">
        <w:t xml:space="preserve">1. Римлянам 12:14-21.</w:t>
      </w:r>
    </w:p>
    <w:p w14:paraId="076FDC90" w14:textId="77777777" w:rsidR="00F90BDC" w:rsidRDefault="00F90BDC"/>
    <w:p w14:paraId="696D2241" w14:textId="77777777" w:rsidR="00F90BDC" w:rsidRDefault="00F90BDC">
      <w:r xmlns:w="http://schemas.openxmlformats.org/wordprocessingml/2006/main">
        <w:t xml:space="preserve">2. 1 Иоанна 4:7-21.</w:t>
      </w:r>
    </w:p>
    <w:p w14:paraId="1AC7FC52" w14:textId="77777777" w:rsidR="00F90BDC" w:rsidRDefault="00F90BDC"/>
    <w:p w14:paraId="05278E10" w14:textId="77777777" w:rsidR="00F90BDC" w:rsidRDefault="00F90BDC">
      <w:r xmlns:w="http://schemas.openxmlformats.org/wordprocessingml/2006/main">
        <w:t xml:space="preserve">Матфея 5:45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14:paraId="5981BF19" w14:textId="77777777" w:rsidR="00F90BDC" w:rsidRDefault="00F90BDC"/>
    <w:p w14:paraId="618D0044" w14:textId="77777777" w:rsidR="00F90BDC" w:rsidRDefault="00F90BDC">
      <w:r xmlns:w="http://schemas.openxmlformats.org/wordprocessingml/2006/main">
        <w:t xml:space="preserve">Бог милостив и любит всех, независимо от того, хорошие это люди или плохие.</w:t>
      </w:r>
    </w:p>
    <w:p w14:paraId="795016E7" w14:textId="77777777" w:rsidR="00F90BDC" w:rsidRDefault="00F90BDC"/>
    <w:p w14:paraId="108B92D5" w14:textId="77777777" w:rsidR="00F90BDC" w:rsidRDefault="00F90BDC">
      <w:r xmlns:w="http://schemas.openxmlformats.org/wordprocessingml/2006/main">
        <w:t xml:space="preserve">1. Безусловная любовь Бога: притча о солнце и дожде</w:t>
      </w:r>
    </w:p>
    <w:p w14:paraId="558CB30B" w14:textId="77777777" w:rsidR="00F90BDC" w:rsidRDefault="00F90BDC"/>
    <w:p w14:paraId="11BD99A5" w14:textId="77777777" w:rsidR="00F90BDC" w:rsidRDefault="00F90BDC">
      <w:r xmlns:w="http://schemas.openxmlformats.org/wordprocessingml/2006/main">
        <w:t xml:space="preserve">2. Божья благодать и милость: никто не находится за пределами Его досягаемости</w:t>
      </w:r>
    </w:p>
    <w:p w14:paraId="31BC10F4" w14:textId="77777777" w:rsidR="00F90BDC" w:rsidRDefault="00F90BDC"/>
    <w:p w14:paraId="16E33B75" w14:textId="77777777" w:rsidR="00F90BDC" w:rsidRDefault="00F90BDC">
      <w:r xmlns:w="http://schemas.openxmlformats.org/wordprocessingml/2006/main">
        <w:t xml:space="preserve">1. Римлянам 5:8 – «Но Бог Свою любовь к нам показывает тем, что, когда мы были еще грешниками, Христос умер за нас».</w:t>
      </w:r>
    </w:p>
    <w:p w14:paraId="266CB0AD" w14:textId="77777777" w:rsidR="00F90BDC" w:rsidRDefault="00F90BDC"/>
    <w:p w14:paraId="32C2A707" w14:textId="77777777" w:rsidR="00F90BDC" w:rsidRDefault="00F90BDC">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14:paraId="708E8AA3" w14:textId="77777777" w:rsidR="00F90BDC" w:rsidRDefault="00F90BDC"/>
    <w:p w14:paraId="276979EA" w14:textId="77777777" w:rsidR="00F90BDC" w:rsidRDefault="00F90BDC">
      <w:r xmlns:w="http://schemas.openxmlformats.org/wordprocessingml/2006/main">
        <w:t xml:space="preserve">Матфея 5:46 Ибо если вы любите любящих вас, какая вам награда? Не то же ли делают и мытари?</w:t>
      </w:r>
    </w:p>
    <w:p w14:paraId="1476D2AA" w14:textId="77777777" w:rsidR="00F90BDC" w:rsidRDefault="00F90BDC"/>
    <w:p w14:paraId="2D7C7044" w14:textId="77777777" w:rsidR="00F90BDC" w:rsidRDefault="00F90BDC">
      <w:r xmlns:w="http://schemas.openxmlformats.org/wordprocessingml/2006/main">
        <w:t xml:space="preserve">Этот стих учит нас, что мы должны любить не только тех, кто любит нас, но и тех, кто нас не любит.</w:t>
      </w:r>
    </w:p>
    <w:p w14:paraId="19EBB680" w14:textId="77777777" w:rsidR="00F90BDC" w:rsidRDefault="00F90BDC"/>
    <w:p w14:paraId="02C4FF28" w14:textId="77777777" w:rsidR="00F90BDC" w:rsidRDefault="00F90BDC">
      <w:r xmlns:w="http://schemas.openxmlformats.org/wordprocessingml/2006/main">
        <w:t xml:space="preserve">1: Мы можем проявлять Божью любовь к другим, любя тех, кто не любит нас в ответ.</w:t>
      </w:r>
    </w:p>
    <w:p w14:paraId="5A7D4CEA" w14:textId="77777777" w:rsidR="00F90BDC" w:rsidRDefault="00F90BDC"/>
    <w:p w14:paraId="13FC8D5F" w14:textId="77777777" w:rsidR="00F90BDC" w:rsidRDefault="00F90BDC">
      <w:r xmlns:w="http://schemas.openxmlformats.org/wordprocessingml/2006/main">
        <w:t xml:space="preserve">2: Мы должны проявлять любовь к тем, кто не проявляет к нам любви, как это делал Иисус.</w:t>
      </w:r>
    </w:p>
    <w:p w14:paraId="5AC83041" w14:textId="77777777" w:rsidR="00F90BDC" w:rsidRDefault="00F90BDC"/>
    <w:p w14:paraId="4CF01709" w14:textId="77777777" w:rsidR="00F90BDC" w:rsidRDefault="00F90BDC">
      <w:r xmlns:w="http://schemas.openxmlformats.org/wordprocessingml/2006/main">
        <w:t xml:space="preserve">1: Луки 6:31-32 – «Поступай с другими так, как хочешь, чтобы поступали с тобой. Если вы любите любящих вас, какая вам в этом заслуга? Даже «грешники» любят тех, кто любит их».</w:t>
      </w:r>
    </w:p>
    <w:p w14:paraId="31B0A3EA" w14:textId="77777777" w:rsidR="00F90BDC" w:rsidRDefault="00F90BDC"/>
    <w:p w14:paraId="608D1435" w14:textId="77777777" w:rsidR="00F90BDC" w:rsidRDefault="00F90BDC">
      <w:r xmlns:w="http://schemas.openxmlformats.org/wordprocessingml/2006/main">
        <w:t xml:space="preserve">2:1 Иоанна 4:20-21 – «Кто говорит: «я люблю Бога», а брата своего ненавидит, тот лжец. Ибо кто не любит брата своего, которого он видел, не может любить Бога, </w:t>
      </w:r>
      <w:r xmlns:w="http://schemas.openxmlformats.org/wordprocessingml/2006/main">
        <w:lastRenderedPageBreak xmlns:w="http://schemas.openxmlformats.org/wordprocessingml/2006/main"/>
      </w:r>
      <w:r xmlns:w="http://schemas.openxmlformats.org/wordprocessingml/2006/main">
        <w:t xml:space="preserve">Которого он не видел».</w:t>
      </w:r>
    </w:p>
    <w:p w14:paraId="1F4D2B0B" w14:textId="77777777" w:rsidR="00F90BDC" w:rsidRDefault="00F90BDC"/>
    <w:p w14:paraId="6E790D26" w14:textId="77777777" w:rsidR="00F90BDC" w:rsidRDefault="00F90BDC">
      <w:r xmlns:w="http://schemas.openxmlformats.org/wordprocessingml/2006/main">
        <w:t xml:space="preserve">Матфея 5:47 И если вы приветствуете только братьев ваших, что больше других делаете? не делают ли того же и мытари?</w:t>
      </w:r>
    </w:p>
    <w:p w14:paraId="34FA67F0" w14:textId="77777777" w:rsidR="00F90BDC" w:rsidRDefault="00F90BDC"/>
    <w:p w14:paraId="057222DB" w14:textId="77777777" w:rsidR="00F90BDC" w:rsidRDefault="00F90BDC">
      <w:r xmlns:w="http://schemas.openxmlformats.org/wordprocessingml/2006/main">
        <w:t xml:space="preserve">В этом отрывке говорится о важности распространения любви и доброты на всех людей, даже на тех, кого считают посторонними.</w:t>
      </w:r>
    </w:p>
    <w:p w14:paraId="06AFD5AC" w14:textId="77777777" w:rsidR="00F90BDC" w:rsidRDefault="00F90BDC"/>
    <w:p w14:paraId="22A4DE1C" w14:textId="77777777" w:rsidR="00F90BDC" w:rsidRDefault="00F90BDC">
      <w:r xmlns:w="http://schemas.openxmlformats.org/wordprocessingml/2006/main">
        <w:t xml:space="preserve">1. Люби ближнего своего. Важно проявлять доброту ко всем.</w:t>
      </w:r>
    </w:p>
    <w:p w14:paraId="29E99B9C" w14:textId="77777777" w:rsidR="00F90BDC" w:rsidRDefault="00F90BDC"/>
    <w:p w14:paraId="0203756F" w14:textId="77777777" w:rsidR="00F90BDC" w:rsidRDefault="00F90BDC">
      <w:r xmlns:w="http://schemas.openxmlformats.org/wordprocessingml/2006/main">
        <w:t xml:space="preserve">2. Не судите о книге по обложке: относитесь к другим с уважением, кем бы они ни были.</w:t>
      </w:r>
    </w:p>
    <w:p w14:paraId="59BCDAEB" w14:textId="77777777" w:rsidR="00F90BDC" w:rsidRDefault="00F90BDC"/>
    <w:p w14:paraId="3D276109" w14:textId="77777777" w:rsidR="00F90BDC" w:rsidRDefault="00F90BDC">
      <w:r xmlns:w="http://schemas.openxmlformats.org/wordprocessingml/2006/main">
        <w:t xml:space="preserve">1. Галатам 5:13-14 – «Ибо вы, братия, призваны к свободе; только свободой не пользуйтесь для повода для плоти, но любовью служите друг другу. Ибо весь закон исполняется в одном слове, даже в этом: люби ближнего твоего, как самого себя».</w:t>
      </w:r>
    </w:p>
    <w:p w14:paraId="2AC263D2" w14:textId="77777777" w:rsidR="00F90BDC" w:rsidRDefault="00F90BDC"/>
    <w:p w14:paraId="7E7C490D" w14:textId="77777777" w:rsidR="00F90BDC" w:rsidRDefault="00F90BDC">
      <w:r xmlns:w="http://schemas.openxmlformats.org/wordprocessingml/2006/main">
        <w:t xml:space="preserve">2. Римлянам 12:9-10 – «Любовь да будет без притворства. Отвращайтесь зла, прилепляйтесь к добру. Будьте братолюбивы друг ко другу с нежностью, в почтительности предпочитая друг друга».</w:t>
      </w:r>
    </w:p>
    <w:p w14:paraId="010B68CB" w14:textId="77777777" w:rsidR="00F90BDC" w:rsidRDefault="00F90BDC"/>
    <w:p w14:paraId="2DBFEAF8" w14:textId="77777777" w:rsidR="00F90BDC" w:rsidRDefault="00F90BDC">
      <w:r xmlns:w="http://schemas.openxmlformats.org/wordprocessingml/2006/main">
        <w:t xml:space="preserve">Матфея 5:48 Итак будьте совершенны, как совершен Отец ваш Небесный.</w:t>
      </w:r>
    </w:p>
    <w:p w14:paraId="36A600EA" w14:textId="77777777" w:rsidR="00F90BDC" w:rsidRDefault="00F90BDC"/>
    <w:p w14:paraId="197DE7AA" w14:textId="77777777" w:rsidR="00F90BDC" w:rsidRDefault="00F90BDC">
      <w:r xmlns:w="http://schemas.openxmlformats.org/wordprocessingml/2006/main">
        <w:t xml:space="preserve">Иисус призывает христиан стремиться к совершенству, подобно тому, как совершенен Бог.</w:t>
      </w:r>
    </w:p>
    <w:p w14:paraId="0E2D2E0B" w14:textId="77777777" w:rsidR="00F90BDC" w:rsidRDefault="00F90BDC"/>
    <w:p w14:paraId="764C01D5" w14:textId="77777777" w:rsidR="00F90BDC" w:rsidRDefault="00F90BDC">
      <w:r xmlns:w="http://schemas.openxmlformats.org/wordprocessingml/2006/main">
        <w:t xml:space="preserve">1. Совершенство через веру: как жить святой жизнью</w:t>
      </w:r>
    </w:p>
    <w:p w14:paraId="5CEF3E2A" w14:textId="77777777" w:rsidR="00F90BDC" w:rsidRDefault="00F90BDC"/>
    <w:p w14:paraId="6130BFC6" w14:textId="77777777" w:rsidR="00F90BDC" w:rsidRDefault="00F90BDC">
      <w:r xmlns:w="http://schemas.openxmlformats.org/wordprocessingml/2006/main">
        <w:t xml:space="preserve">2. Сила совершенства: исполнение воли Бога в нашей жизни</w:t>
      </w:r>
    </w:p>
    <w:p w14:paraId="263A0C10" w14:textId="77777777" w:rsidR="00F90BDC" w:rsidRDefault="00F90BDC"/>
    <w:p w14:paraId="1BED8254" w14:textId="77777777" w:rsidR="00F90BDC" w:rsidRDefault="00F90BDC">
      <w:r xmlns:w="http://schemas.openxmlformats.org/wordprocessingml/2006/main">
        <w:t xml:space="preserve">1. Филиппийцам 4:13 – Все могу в укрепляющем меня Иисусе Христе.</w:t>
      </w:r>
    </w:p>
    <w:p w14:paraId="01AD930E" w14:textId="77777777" w:rsidR="00F90BDC" w:rsidRDefault="00F90BDC"/>
    <w:p w14:paraId="7AEF3EF3" w14:textId="77777777" w:rsidR="00F90BDC" w:rsidRDefault="00F90BDC">
      <w:r xmlns:w="http://schemas.openxmlformats.org/wordprocessingml/2006/main">
        <w:t xml:space="preserve">2. Евреям 12:14 – Стремитесь к миру со всеми людьми и святости, без которой никто не увидит Господа.</w:t>
      </w:r>
    </w:p>
    <w:p w14:paraId="474ED954" w14:textId="77777777" w:rsidR="00F90BDC" w:rsidRDefault="00F90BDC"/>
    <w:p w14:paraId="7B2B52D4" w14:textId="77777777" w:rsidR="00F90BDC" w:rsidRDefault="00F90BDC">
      <w:r xmlns:w="http://schemas.openxmlformats.org/wordprocessingml/2006/main">
        <w:t xml:space="preserve">Глава 6 от Матфея является частью Нагорной проповеди и охватывает три широкие темы: поступки праведности, включая пожертвование нуждающимся, молитву (включая молитву Господню) и пост; предостережение против хранения земных сокровищ; и наставление не волноваться.</w:t>
      </w:r>
    </w:p>
    <w:p w14:paraId="48157691" w14:textId="77777777" w:rsidR="00F90BDC" w:rsidRDefault="00F90BDC"/>
    <w:p w14:paraId="7A7273B6" w14:textId="77777777" w:rsidR="00F90BDC" w:rsidRDefault="00F90BDC">
      <w:r xmlns:w="http://schemas.openxmlformats.org/wordprocessingml/2006/main">
        <w:t xml:space="preserve">1-й абзац: Глава начинается с того, что Иисус наставляет Своих последователей, как совершать праведные дела. Он предостерегает от публичного проявления благочестия ради восхищения других. Будь то пожертвование нуждающимся, молитва или пост, все это следует делать в частном порядке, поскольку Бог видит то, что делается втайне, и соответственно вознаграждает. Этот раздел включает в себя то, как Иисус учит Своих учеников, как им следует молиться – это известно как «Молитва Господня» (Матфея 6:1-18).</w:t>
      </w:r>
    </w:p>
    <w:p w14:paraId="13CE018F" w14:textId="77777777" w:rsidR="00F90BDC" w:rsidRDefault="00F90BDC"/>
    <w:p w14:paraId="611E88EA" w14:textId="77777777" w:rsidR="00F90BDC" w:rsidRDefault="00F90BDC">
      <w:r xmlns:w="http://schemas.openxmlformats.org/wordprocessingml/2006/main">
        <w:t xml:space="preserve">2-й абзац: Далее Иисус говорит о материальных благах (Матфея 6:19-24). Он предостерегает от накопления сокровищ на земле, где они могут быть уничтожены или украдены. Вместо этого Он призывает Своих последователей собирать сокровища на небесах, которые вечны. Он также учит, что никто не может служить двум господам – Богу и деньгам.</w:t>
      </w:r>
    </w:p>
    <w:p w14:paraId="6B775B29" w14:textId="77777777" w:rsidR="00F90BDC" w:rsidRDefault="00F90BDC"/>
    <w:p w14:paraId="5CF13226" w14:textId="77777777" w:rsidR="00F90BDC" w:rsidRDefault="00F90BDC">
      <w:r xmlns:w="http://schemas.openxmlformats.org/wordprocessingml/2006/main">
        <w:t xml:space="preserve">Третий абзац: В заключительном разделе (Матфея 6:25-34) Иисус советует не беспокоиться о жизненных потребностях, таких как еда и одежда, потому что Бог знает все нужды и обеспечивает их так же, как он заботится о воздушных птицах и полевых лилиях. Вместо того, чтобы беспокоиться о мирских делах, следует искать прежде Царства Божия и правды Его с обещанием, что и все остальное будет дано.</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Матфея 6:1 Смотрите, не творите милостыни вашей пред людьми, чтобы они были видны им: иначе не будет вам награды от Отца вашего Небесного.</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хвастайтесь своими добрыми делами, потому что только Бог вознаградит вас.</w:t>
      </w:r>
    </w:p>
    <w:p w14:paraId="7EFD2D93" w14:textId="77777777" w:rsidR="00F90BDC" w:rsidRDefault="00F90BDC"/>
    <w:p w14:paraId="51CA5A9C" w14:textId="77777777" w:rsidR="00F90BDC" w:rsidRDefault="00F90BDC">
      <w:r xmlns:w="http://schemas.openxmlformats.org/wordprocessingml/2006/main">
        <w:t xml:space="preserve">1. Тайная щедрость: использование Божьей награды как нашей мотивации</w:t>
      </w:r>
    </w:p>
    <w:p w14:paraId="5B02F666" w14:textId="77777777" w:rsidR="00F90BDC" w:rsidRDefault="00F90BDC"/>
    <w:p w14:paraId="1BB39E31" w14:textId="77777777" w:rsidR="00F90BDC" w:rsidRDefault="00F90BDC">
      <w:r xmlns:w="http://schemas.openxmlformats.org/wordprocessingml/2006/main">
        <w:t xml:space="preserve">2. Благословение послушания: делать добро, не ища похвалы</w:t>
      </w:r>
    </w:p>
    <w:p w14:paraId="54C8904C" w14:textId="77777777" w:rsidR="00F90BDC" w:rsidRDefault="00F90BDC"/>
    <w:p w14:paraId="2D548CED" w14:textId="77777777" w:rsidR="00F90BDC" w:rsidRDefault="00F90BDC">
      <w:r xmlns:w="http://schemas.openxmlformats.org/wordprocessingml/2006/main">
        <w:t xml:space="preserve">1. 1 Тимофею 6:17-19 – «Научи их делать добро, богатеть добрыми делами, быть щедрыми и готовыми делиться, запасая себе доброе основание на будущее, чтобы они могли ухватиться о вечной жизни».</w:t>
      </w:r>
    </w:p>
    <w:p w14:paraId="1FAF275B" w14:textId="77777777" w:rsidR="00F90BDC" w:rsidRDefault="00F90BDC"/>
    <w:p w14:paraId="1D859DEF" w14:textId="77777777" w:rsidR="00F90BDC" w:rsidRDefault="00F90BDC">
      <w:r xmlns:w="http://schemas.openxmlformats.org/wordprocessingml/2006/main">
        <w:t xml:space="preserve">2. Притчи 11:25 – «Приносящий благословение будет богат, и тот, кто поливает, сам будет напоен».</w:t>
      </w:r>
    </w:p>
    <w:p w14:paraId="2A08A56E" w14:textId="77777777" w:rsidR="00F90BDC" w:rsidRDefault="00F90BDC"/>
    <w:p w14:paraId="28BF2B01" w14:textId="77777777" w:rsidR="00F90BDC" w:rsidRDefault="00F90BDC">
      <w:r xmlns:w="http://schemas.openxmlformats.org/wordprocessingml/2006/main">
        <w:t xml:space="preserve">Матфея 6:2 Итак, когда творишь милостыню твою, не труби пред собою, как делают лицемеры в синагогах и на улицах, чтобы прославили их перед людьми. Истинно говорю вам: они получили свою награду.</w:t>
      </w:r>
    </w:p>
    <w:p w14:paraId="48E18820" w14:textId="77777777" w:rsidR="00F90BDC" w:rsidRDefault="00F90BDC"/>
    <w:p w14:paraId="0F300766" w14:textId="77777777" w:rsidR="00F90BDC" w:rsidRDefault="00F90BDC">
      <w:r xmlns:w="http://schemas.openxmlformats.org/wordprocessingml/2006/main">
        <w:t xml:space="preserve">Иисус предостерегает от добрых дел с целью добиться человеческого признания, как это делают лицемеры в синагогах и на улицах.</w:t>
      </w:r>
    </w:p>
    <w:p w14:paraId="40988A61" w14:textId="77777777" w:rsidR="00F90BDC" w:rsidRDefault="00F90BDC"/>
    <w:p w14:paraId="3701792A" w14:textId="77777777" w:rsidR="00F90BDC" w:rsidRDefault="00F90BDC">
      <w:r xmlns:w="http://schemas.openxmlformats.org/wordprocessingml/2006/main">
        <w:t xml:space="preserve">1. Делать добрые дела ради правильных целей</w:t>
      </w:r>
    </w:p>
    <w:p w14:paraId="4E921680" w14:textId="77777777" w:rsidR="00F90BDC" w:rsidRDefault="00F90BDC"/>
    <w:p w14:paraId="557608F6" w14:textId="77777777" w:rsidR="00F90BDC" w:rsidRDefault="00F90BDC">
      <w:r xmlns:w="http://schemas.openxmlformats.org/wordprocessingml/2006/main">
        <w:t xml:space="preserve">2. Опасность гордости за наши добрые дела</w:t>
      </w:r>
    </w:p>
    <w:p w14:paraId="2C42A4C1" w14:textId="77777777" w:rsidR="00F90BDC" w:rsidRDefault="00F90BDC"/>
    <w:p w14:paraId="13B73C5C" w14:textId="77777777" w:rsidR="00F90BDC" w:rsidRDefault="00F90BDC">
      <w:r xmlns:w="http://schemas.openxmlformats.org/wordprocessingml/2006/main">
        <w:t xml:space="preserve">1. Притчи 28:25-26 Гордый сердцем заводит ссору, а надеющийся на Господа обогатится. Надеющийся на свое сердце — глупец; а кто поступает разумно, тот спасется.</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Филиппийцам 2:3-4 Ничего не делайте по любопрению или тщеславию; но по смиренномудрию пусть каждый почитает другого лучше себя. Не смотрите каждый на свое, но каждый также и на чужое.</w:t>
      </w:r>
    </w:p>
    <w:p w14:paraId="7464DD6C" w14:textId="77777777" w:rsidR="00F90BDC" w:rsidRDefault="00F90BDC"/>
    <w:p w14:paraId="5C8F5BE3" w14:textId="77777777" w:rsidR="00F90BDC" w:rsidRDefault="00F90BDC">
      <w:r xmlns:w="http://schemas.openxmlformats.org/wordprocessingml/2006/main">
        <w:t xml:space="preserve">Матфея 6:3 А когда творишь милостыню, пусть левая рука твоя не знает, что делает правая:</w:t>
      </w:r>
    </w:p>
    <w:p w14:paraId="02C503C9" w14:textId="77777777" w:rsidR="00F90BDC" w:rsidRDefault="00F90BDC"/>
    <w:p w14:paraId="5B2EF435" w14:textId="77777777" w:rsidR="00F90BDC" w:rsidRDefault="00F90BDC">
      <w:r xmlns:w="http://schemas.openxmlformats.org/wordprocessingml/2006/main">
        <w:t xml:space="preserve">Этот стих призывает верующих давать милостыню, не ища признания или вознаграждения взамен.</w:t>
      </w:r>
    </w:p>
    <w:p w14:paraId="335B8C52" w14:textId="77777777" w:rsidR="00F90BDC" w:rsidRDefault="00F90BDC"/>
    <w:p w14:paraId="5A22E1F5" w14:textId="77777777" w:rsidR="00F90BDC" w:rsidRDefault="00F90BDC">
      <w:r xmlns:w="http://schemas.openxmlformats.org/wordprocessingml/2006/main">
        <w:t xml:space="preserve">1. «Жизнь, наполненная бескорыстной благотворительностью»</w:t>
      </w:r>
    </w:p>
    <w:p w14:paraId="07434860" w14:textId="77777777" w:rsidR="00F90BDC" w:rsidRDefault="00F90BDC"/>
    <w:p w14:paraId="3B3C5295" w14:textId="77777777" w:rsidR="00F90BDC" w:rsidRDefault="00F90BDC">
      <w:r xmlns:w="http://schemas.openxmlformats.org/wordprocessingml/2006/main">
        <w:t xml:space="preserve">2. «Сила щедрости в тайне»</w:t>
      </w:r>
    </w:p>
    <w:p w14:paraId="1438F174" w14:textId="77777777" w:rsidR="00F90BDC" w:rsidRDefault="00F90BDC"/>
    <w:p w14:paraId="6793A204" w14:textId="77777777" w:rsidR="00F90BDC" w:rsidRDefault="00F90BDC">
      <w:r xmlns:w="http://schemas.openxmlformats.org/wordprocessingml/2006/main">
        <w:t xml:space="preserve">1. Притчи 11:25 - Щедрый человек обогатится, и кто дает воду, тот получит воду.</w:t>
      </w:r>
    </w:p>
    <w:p w14:paraId="25BB5A1B" w14:textId="77777777" w:rsidR="00F90BDC" w:rsidRDefault="00F90BDC"/>
    <w:p w14:paraId="1F7C91CE" w14:textId="77777777" w:rsidR="00F90BDC" w:rsidRDefault="00F90BDC">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14:paraId="08F25711" w14:textId="77777777" w:rsidR="00F90BDC" w:rsidRDefault="00F90BDC"/>
    <w:p w14:paraId="5402E8BD" w14:textId="77777777" w:rsidR="00F90BDC" w:rsidRDefault="00F90BDC">
      <w:r xmlns:w="http://schemas.openxmlformats.org/wordprocessingml/2006/main">
        <w:t xml:space="preserve">Матфея 6:4 Чтобы милостыня твоя была втайне, и Отец твой, видящий тайное, воздаст тебе явно.</w:t>
      </w:r>
    </w:p>
    <w:p w14:paraId="0EA77208" w14:textId="77777777" w:rsidR="00F90BDC" w:rsidRDefault="00F90BDC"/>
    <w:p w14:paraId="48CE4870" w14:textId="77777777" w:rsidR="00F90BDC" w:rsidRDefault="00F90BDC">
      <w:r xmlns:w="http://schemas.openxmlformats.org/wordprocessingml/2006/main">
        <w:t xml:space="preserve">Мы должны давать другим тайно, зная, что Бог вознаградит нас открыто.</w:t>
      </w:r>
    </w:p>
    <w:p w14:paraId="2CBDDEFC" w14:textId="77777777" w:rsidR="00F90BDC" w:rsidRDefault="00F90BDC"/>
    <w:p w14:paraId="0B202B6A" w14:textId="77777777" w:rsidR="00F90BDC" w:rsidRDefault="00F90BDC">
      <w:r xmlns:w="http://schemas.openxmlformats.org/wordprocessingml/2006/main">
        <w:t xml:space="preserve">1. Сила тайного пожертвования: как пожертвование наедине может привести к щедрому вознаграждению</w:t>
      </w:r>
    </w:p>
    <w:p w14:paraId="6C2E2805" w14:textId="77777777" w:rsidR="00F90BDC" w:rsidRDefault="00F90BDC"/>
    <w:p w14:paraId="41C22F98" w14:textId="77777777" w:rsidR="00F90BDC" w:rsidRDefault="00F90BDC">
      <w:r xmlns:w="http://schemas.openxmlformats.org/wordprocessingml/2006/main">
        <w:t xml:space="preserve">2. Благословение щедрости: давать другим так, как Бог дает нам.</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Коринфянам 9:7-8 – «Кто ходит на войну каждый раз за свой счет? Кто насаждает виноградник, и не ест плодов его? Или кто пасти стадо, и не ест молока от овец ?"</w:t>
      </w:r>
    </w:p>
    <w:p w14:paraId="3A73D37D" w14:textId="77777777" w:rsidR="00F90BDC" w:rsidRDefault="00F90BDC"/>
    <w:p w14:paraId="08852BB2" w14:textId="77777777" w:rsidR="00F90BDC" w:rsidRDefault="00F90BDC">
      <w:r xmlns:w="http://schemas.openxmlformats.org/wordprocessingml/2006/main">
        <w:t xml:space="preserve">2. Матфея 19:21 – «Иисус сказал ему: если хочешь быть совершенен, пойди, продай, что имеешь, и раздай нищим, и будешь иметь сокровище на небесах; и приди и следуй за Мною».</w:t>
      </w:r>
    </w:p>
    <w:p w14:paraId="77E9F180" w14:textId="77777777" w:rsidR="00F90BDC" w:rsidRDefault="00F90BDC"/>
    <w:p w14:paraId="64E2B149" w14:textId="77777777" w:rsidR="00F90BDC" w:rsidRDefault="00F90BDC">
      <w:r xmlns:w="http://schemas.openxmlformats.org/wordprocessingml/2006/main">
        <w:t xml:space="preserve">Матфея 6:5 И когда молишься, не будь, как лицемеры, ибо они любят молиться, стоя в синагогах и на углах улиц, чтобы их видели люди. Истинно говорю вам: они получили свою награду.</w:t>
      </w:r>
    </w:p>
    <w:p w14:paraId="67B82C09" w14:textId="77777777" w:rsidR="00F90BDC" w:rsidRDefault="00F90BDC"/>
    <w:p w14:paraId="1F7E5267" w14:textId="77777777" w:rsidR="00F90BDC" w:rsidRDefault="00F90BDC">
      <w:r xmlns:w="http://schemas.openxmlformats.org/wordprocessingml/2006/main">
        <w:t xml:space="preserve">Иисус предостерегает от молитвы ради того, чтобы ее увидели другие, как это делают лицемеры, поскольку их награда уже получена.</w:t>
      </w:r>
    </w:p>
    <w:p w14:paraId="4C2BF9EE" w14:textId="77777777" w:rsidR="00F90BDC" w:rsidRDefault="00F90BDC"/>
    <w:p w14:paraId="4E20085C" w14:textId="77777777" w:rsidR="00F90BDC" w:rsidRDefault="00F90BDC">
      <w:r xmlns:w="http://schemas.openxmlformats.org/wordprocessingml/2006/main">
        <w:t xml:space="preserve">1. Гордость и смирение в молитве</w:t>
      </w:r>
    </w:p>
    <w:p w14:paraId="3DED96A7" w14:textId="77777777" w:rsidR="00F90BDC" w:rsidRDefault="00F90BDC"/>
    <w:p w14:paraId="5EB9475A" w14:textId="77777777" w:rsidR="00F90BDC" w:rsidRDefault="00F90BDC">
      <w:r xmlns:w="http://schemas.openxmlformats.org/wordprocessingml/2006/main">
        <w:t xml:space="preserve">2. Ищите одобрения Господа, а не человека</w:t>
      </w:r>
    </w:p>
    <w:p w14:paraId="04F33ADD" w14:textId="77777777" w:rsidR="00F90BDC" w:rsidRDefault="00F90BDC"/>
    <w:p w14:paraId="0225EABC" w14:textId="77777777" w:rsidR="00F90BDC" w:rsidRDefault="00F90BDC">
      <w:r xmlns:w="http://schemas.openxmlformats.org/wordprocessingml/2006/main">
        <w:t xml:space="preserve">1. Иакова 4:6 – «Но Он дает больше благодати. Посему и говорит: Бог гордым противится, а смиренным дает благодать».</w:t>
      </w:r>
    </w:p>
    <w:p w14:paraId="03AAD57D" w14:textId="77777777" w:rsidR="00F90BDC" w:rsidRDefault="00F90BDC"/>
    <w:p w14:paraId="4BCCCFD0" w14:textId="77777777" w:rsidR="00F90BDC" w:rsidRDefault="00F90BDC">
      <w:r xmlns:w="http://schemas.openxmlformats.org/wordprocessingml/2006/main">
        <w:t xml:space="preserve">2. Исайя 29:13 – «Посему Господь сказал: так как народ сей приближается ко Мне устами своими и устами своими прославляет Меня, но отдалил сердце свое от Меня, и страх их ко Мне научен заповедь мужчин».</w:t>
      </w:r>
    </w:p>
    <w:p w14:paraId="0B4D4043" w14:textId="77777777" w:rsidR="00F90BDC" w:rsidRDefault="00F90BDC"/>
    <w:p w14:paraId="2DA70F80" w14:textId="77777777" w:rsidR="00F90BDC" w:rsidRDefault="00F90BDC">
      <w:r xmlns:w="http://schemas.openxmlformats.org/wordprocessingml/2006/main">
        <w:t xml:space="preserve">Матфея 6:6 А ты, когда молишься, войди в комнату твою, и, затворив дверь твою, помолись Отцу твоему, Который втайне; и Отец твой, видящий тайное, воздаст тебе явно.</w:t>
      </w:r>
    </w:p>
    <w:p w14:paraId="7D0A6E13" w14:textId="77777777" w:rsidR="00F90BDC" w:rsidRDefault="00F90BDC"/>
    <w:p w14:paraId="142DC12C" w14:textId="77777777" w:rsidR="00F90BDC" w:rsidRDefault="00F90BDC">
      <w:r xmlns:w="http://schemas.openxmlformats.org/wordprocessingml/2006/main">
        <w:t xml:space="preserve">Иисус повелевает нам молиться Богу втайне, и Бог вознаградит нас открыто.</w:t>
      </w:r>
    </w:p>
    <w:p w14:paraId="3A58689C" w14:textId="77777777" w:rsidR="00F90BDC" w:rsidRDefault="00F90BDC"/>
    <w:p w14:paraId="6CB20847" w14:textId="77777777" w:rsidR="00F90BDC" w:rsidRDefault="00F90BDC">
      <w:r xmlns:w="http://schemas.openxmlformats.org/wordprocessingml/2006/main">
        <w:t xml:space="preserve">1. Бог видит все, что мы делаем, и вознаградит нас за личные дела веры.</w:t>
      </w:r>
    </w:p>
    <w:p w14:paraId="04F4834F" w14:textId="77777777" w:rsidR="00F90BDC" w:rsidRDefault="00F90BDC"/>
    <w:p w14:paraId="335E1663" w14:textId="77777777" w:rsidR="00F90BDC" w:rsidRDefault="00F90BDC">
      <w:r xmlns:w="http://schemas.openxmlformats.org/wordprocessingml/2006/main">
        <w:t xml:space="preserve">2. Тайная молитва позволяет нам быть честными и искренними с Богом.</w:t>
      </w:r>
    </w:p>
    <w:p w14:paraId="3B8D9FA5" w14:textId="77777777" w:rsidR="00F90BDC" w:rsidRDefault="00F90BDC"/>
    <w:p w14:paraId="433241F3" w14:textId="77777777" w:rsidR="00F90BDC" w:rsidRDefault="00F90BDC">
      <w:r xmlns:w="http://schemas.openxmlformats.org/wordprocessingml/2006/main">
        <w:t xml:space="preserve">1. 1 Фессалоникийцам 5:16-18 – Всегда радуйтесь, непрестанно молитесь, за все благодарите; ибо такова о вас воля Божия во Христе Иисусе.</w:t>
      </w:r>
    </w:p>
    <w:p w14:paraId="7A18EC47" w14:textId="77777777" w:rsidR="00F90BDC" w:rsidRDefault="00F90BDC"/>
    <w:p w14:paraId="292D5A4D" w14:textId="77777777" w:rsidR="00F90BDC" w:rsidRDefault="00F90BDC">
      <w:r xmlns:w="http://schemas.openxmlformats.org/wordprocessingml/2006/main">
        <w:t xml:space="preserve">2. Псалом 34:17-19 – Когда праведники взывают о помощи, Господь слышит и избавляет их от всех бед. Господь близок к сокрушенным сердцем и спасает сокрушенных духом. Много скорбей у праведника, но от всех их избавит его Господь.</w:t>
      </w:r>
    </w:p>
    <w:p w14:paraId="4BEE1536" w14:textId="77777777" w:rsidR="00F90BDC" w:rsidRDefault="00F90BDC"/>
    <w:p w14:paraId="07B09F46" w14:textId="77777777" w:rsidR="00F90BDC" w:rsidRDefault="00F90BDC">
      <w:r xmlns:w="http://schemas.openxmlformats.org/wordprocessingml/2006/main">
        <w:t xml:space="preserve">Матфея 6:7 Но когда молитесь, не говорите пустословно, как это делают язычники, ибо они думают, что в многословии своем будут услышаны.</w:t>
      </w:r>
    </w:p>
    <w:p w14:paraId="1DDAEE10" w14:textId="77777777" w:rsidR="00F90BDC" w:rsidRDefault="00F90BDC"/>
    <w:p w14:paraId="72EBA70A" w14:textId="77777777" w:rsidR="00F90BDC" w:rsidRDefault="00F90BDC">
      <w:r xmlns:w="http://schemas.openxmlformats.org/wordprocessingml/2006/main">
        <w:t xml:space="preserve">Молитва должна быть искренней и не полной пустых повторений.</w:t>
      </w:r>
    </w:p>
    <w:p w14:paraId="5574128F" w14:textId="77777777" w:rsidR="00F90BDC" w:rsidRDefault="00F90BDC"/>
    <w:p w14:paraId="60F8CF64" w14:textId="77777777" w:rsidR="00F90BDC" w:rsidRDefault="00F90BDC">
      <w:r xmlns:w="http://schemas.openxmlformats.org/wordprocessingml/2006/main">
        <w:t xml:space="preserve">1: Бог желает от нас искренних, честных молитв, а не пустых слов.</w:t>
      </w:r>
    </w:p>
    <w:p w14:paraId="44390831" w14:textId="77777777" w:rsidR="00F90BDC" w:rsidRDefault="00F90BDC"/>
    <w:p w14:paraId="5AFC29F9" w14:textId="77777777" w:rsidR="00F90BDC" w:rsidRDefault="00F90BDC">
      <w:r xmlns:w="http://schemas.openxmlformats.org/wordprocessingml/2006/main">
        <w:t xml:space="preserve">2: Мы должны помнить, что Бог слышит наши молитвы не из-за количества слов, которые мы говорим, а из-за искренности наших сердец.</w:t>
      </w:r>
    </w:p>
    <w:p w14:paraId="16E31E0F" w14:textId="77777777" w:rsidR="00F90BDC" w:rsidRDefault="00F90BDC"/>
    <w:p w14:paraId="2204EECE" w14:textId="77777777" w:rsidR="00F90BDC" w:rsidRDefault="00F90BDC">
      <w:r xmlns:w="http://schemas.openxmlformats.org/wordprocessingml/2006/main">
        <w:t xml:space="preserve">1: Иакова 5:16; Молитва праведника сильна и действенна.</w:t>
      </w:r>
    </w:p>
    <w:p w14:paraId="324A2802" w14:textId="77777777" w:rsidR="00F90BDC" w:rsidRDefault="00F90BDC"/>
    <w:p w14:paraId="61EDA007" w14:textId="77777777" w:rsidR="00F90BDC" w:rsidRDefault="00F90BDC">
      <w:r xmlns:w="http://schemas.openxmlformats.org/wordprocessingml/2006/main">
        <w:t xml:space="preserve">2:1 Иоанна 5:14; В этом заключается уверенность, которую мы имеем, приближаясь к Богу: если мы просим чего-нибудь по воле Его, Он слышит нас.</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6:8 Итак не будьте подобны им, ибо знает Отец ваш, в чем вы имеете нужду, прежде вашего прошения у Него.</w:t>
      </w:r>
    </w:p>
    <w:p w14:paraId="1DE1252C" w14:textId="77777777" w:rsidR="00F90BDC" w:rsidRDefault="00F90BDC"/>
    <w:p w14:paraId="615BD45C" w14:textId="77777777" w:rsidR="00F90BDC" w:rsidRDefault="00F90BDC">
      <w:r xmlns:w="http://schemas.openxmlformats.org/wordprocessingml/2006/main">
        <w:t xml:space="preserve">Бог знает наши нужды еще до того, как мы попросим, поэтому нам не следует беспокоиться.</w:t>
      </w:r>
    </w:p>
    <w:p w14:paraId="1AEEC349" w14:textId="77777777" w:rsidR="00F90BDC" w:rsidRDefault="00F90BDC"/>
    <w:p w14:paraId="54C696A5" w14:textId="77777777" w:rsidR="00F90BDC" w:rsidRDefault="00F90BDC">
      <w:r xmlns:w="http://schemas.openxmlformats.org/wordprocessingml/2006/main">
        <w:t xml:space="preserve">1: Бог обеспечивает то, что нам нужно</w:t>
      </w:r>
    </w:p>
    <w:p w14:paraId="618E0A96" w14:textId="77777777" w:rsidR="00F90BDC" w:rsidRDefault="00F90BDC"/>
    <w:p w14:paraId="213903BF" w14:textId="77777777" w:rsidR="00F90BDC" w:rsidRDefault="00F90BDC">
      <w:r xmlns:w="http://schemas.openxmlformats.org/wordprocessingml/2006/main">
        <w:t xml:space="preserve">2: Доверьтесь Божьему времени</w:t>
      </w:r>
    </w:p>
    <w:p w14:paraId="23517567" w14:textId="77777777" w:rsidR="00F90BDC" w:rsidRDefault="00F90BDC"/>
    <w:p w14:paraId="0711C10B" w14:textId="77777777" w:rsidR="00F90BDC" w:rsidRDefault="00F90BDC">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14:paraId="4F27878E" w14:textId="77777777" w:rsidR="00F90BDC" w:rsidRDefault="00F90BDC"/>
    <w:p w14:paraId="3A883425" w14:textId="77777777" w:rsidR="00F90BDC" w:rsidRDefault="00F90BDC">
      <w:r xmlns:w="http://schemas.openxmlformats.org/wordprocessingml/2006/main">
        <w:t xml:space="preserve">2: Исаия 40:29-31 – Он дает силу утомленным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14:paraId="164535F4" w14:textId="77777777" w:rsidR="00F90BDC" w:rsidRDefault="00F90BDC"/>
    <w:p w14:paraId="78338231" w14:textId="77777777" w:rsidR="00F90BDC" w:rsidRDefault="00F90BDC">
      <w:r xmlns:w="http://schemas.openxmlformats.org/wordprocessingml/2006/main">
        <w:t xml:space="preserve">Матфея 6:9 Итак молитесь так: Отче наш, сущий на небесах, да святится имя твое.</w:t>
      </w:r>
    </w:p>
    <w:p w14:paraId="6B16869D" w14:textId="77777777" w:rsidR="00F90BDC" w:rsidRDefault="00F90BDC"/>
    <w:p w14:paraId="5A3715C4" w14:textId="77777777" w:rsidR="00F90BDC" w:rsidRDefault="00F90BDC">
      <w:r xmlns:w="http://schemas.openxmlformats.org/wordprocessingml/2006/main">
        <w:t xml:space="preserve">Иисус учит нас, как молиться Богу, нашему Отцу Небесному.</w:t>
      </w:r>
    </w:p>
    <w:p w14:paraId="0E4AED3A" w14:textId="77777777" w:rsidR="00F90BDC" w:rsidRDefault="00F90BDC"/>
    <w:p w14:paraId="6B7B888F" w14:textId="77777777" w:rsidR="00F90BDC" w:rsidRDefault="00F90BDC">
      <w:r xmlns:w="http://schemas.openxmlformats.org/wordprocessingml/2006/main">
        <w:t xml:space="preserve">1. Молитва с верой: учимся общаться с Богом</w:t>
      </w:r>
    </w:p>
    <w:p w14:paraId="7D32C284" w14:textId="77777777" w:rsidR="00F90BDC" w:rsidRDefault="00F90BDC"/>
    <w:p w14:paraId="1F5D49CD" w14:textId="77777777" w:rsidR="00F90BDC" w:rsidRDefault="00F90BDC">
      <w:r xmlns:w="http://schemas.openxmlformats.org/wordprocessingml/2006/main">
        <w:t xml:space="preserve">2. Да святится имя Твое: сила святой молитвы</w:t>
      </w:r>
    </w:p>
    <w:p w14:paraId="58E4FD16" w14:textId="77777777" w:rsidR="00F90BDC" w:rsidRDefault="00F90BDC"/>
    <w:p w14:paraId="63CE16FF" w14:textId="77777777" w:rsidR="00F90BDC" w:rsidRDefault="00F90BDC">
      <w:r xmlns:w="http://schemas.openxmlformats.org/wordprocessingml/2006/main">
        <w:t xml:space="preserve">1. Римлянам 8:26 – «Так и Дух помогает в немощах наших, ибо мы не знаем, о чем молиться, как должно, но Сам Дух ходатайствует за нас воздыханиями неизреченными»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14:paraId="61D71403" w14:textId="77777777" w:rsidR="00F90BDC" w:rsidRDefault="00F90BDC"/>
    <w:p w14:paraId="1327908F" w14:textId="77777777" w:rsidR="00F90BDC" w:rsidRDefault="00F90BDC">
      <w:r xmlns:w="http://schemas.openxmlformats.org/wordprocessingml/2006/main">
        <w:t xml:space="preserve">Матфея 6:10 Да приидет Царствие Твое. Да будет воля Твоя на земле, как и на небе.</w:t>
      </w:r>
    </w:p>
    <w:p w14:paraId="6FE1783E" w14:textId="77777777" w:rsidR="00F90BDC" w:rsidRDefault="00F90BDC"/>
    <w:p w14:paraId="37CEC880" w14:textId="77777777" w:rsidR="00F90BDC" w:rsidRDefault="00F90BDC">
      <w:r xmlns:w="http://schemas.openxmlformats.org/wordprocessingml/2006/main">
        <w:t xml:space="preserve">Иисус наставляет нас молиться о том, чтобы Царство Божье пришло на землю и чтобы Его воля исполнялась на земле так же, как и на небе.</w:t>
      </w:r>
    </w:p>
    <w:p w14:paraId="12EEB896" w14:textId="77777777" w:rsidR="00F90BDC" w:rsidRDefault="00F90BDC"/>
    <w:p w14:paraId="6B2BFD0D" w14:textId="77777777" w:rsidR="00F90BDC" w:rsidRDefault="00F90BDC">
      <w:r xmlns:w="http://schemas.openxmlformats.org/wordprocessingml/2006/main">
        <w:t xml:space="preserve">1. «Молитесь о грядущем Царстве Божьем: да будет воля Его на земле»</w:t>
      </w:r>
    </w:p>
    <w:p w14:paraId="1197BC29" w14:textId="77777777" w:rsidR="00F90BDC" w:rsidRDefault="00F90BDC"/>
    <w:p w14:paraId="051A1BAF" w14:textId="77777777" w:rsidR="00F90BDC" w:rsidRDefault="00F90BDC">
      <w:r xmlns:w="http://schemas.openxmlformats.org/wordprocessingml/2006/main">
        <w:t xml:space="preserve">2. «Подчинение воле Божией: как на небесах»</w:t>
      </w:r>
    </w:p>
    <w:p w14:paraId="55A4B12F" w14:textId="77777777" w:rsidR="00F90BDC" w:rsidRDefault="00F90BDC"/>
    <w:p w14:paraId="2A2E4326" w14:textId="77777777" w:rsidR="00F90BDC" w:rsidRDefault="00F90BDC">
      <w:r xmlns:w="http://schemas.openxmlformats.org/wordprocessingml/2006/main">
        <w:t xml:space="preserve">1. Луки 11:2 – «И сказал им: когда молитесь, говорите: Отче! да святится имя твое. Да приидет Царствие Твое».</w:t>
      </w:r>
    </w:p>
    <w:p w14:paraId="4BD2D1EF" w14:textId="77777777" w:rsidR="00F90BDC" w:rsidRDefault="00F90BDC"/>
    <w:p w14:paraId="71CCA273" w14:textId="77777777" w:rsidR="00F90BDC" w:rsidRDefault="00F90BDC">
      <w:r xmlns:w="http://schemas.openxmlformats.org/wordprocessingml/2006/main">
        <w:t xml:space="preserve">2. Евреям 13:21 – «Всем добром вооружить вас, чтобы творить волю Его, производя в нас благоугодное в очах Его, через Иисуса Христа, Ему слава во веки веков. Аминь."</w:t>
      </w:r>
    </w:p>
    <w:p w14:paraId="528113CE" w14:textId="77777777" w:rsidR="00F90BDC" w:rsidRDefault="00F90BDC"/>
    <w:p w14:paraId="3CE1B3C2" w14:textId="77777777" w:rsidR="00F90BDC" w:rsidRDefault="00F90BDC">
      <w:r xmlns:w="http://schemas.openxmlformats.org/wordprocessingml/2006/main">
        <w:t xml:space="preserve">Матфея 6:11 Хлеб наш насущный дай нам на этот день.</w:t>
      </w:r>
    </w:p>
    <w:p w14:paraId="39B9DEDC" w14:textId="77777777" w:rsidR="00F90BDC" w:rsidRDefault="00F90BDC"/>
    <w:p w14:paraId="2AA77F68" w14:textId="77777777" w:rsidR="00F90BDC" w:rsidRDefault="00F90BDC">
      <w:r xmlns:w="http://schemas.openxmlformats.org/wordprocessingml/2006/main">
        <w:t xml:space="preserve">Этот отрывок призывает нас доверять Богу, который будет обеспечивать наши нужды каждый день.</w:t>
      </w:r>
    </w:p>
    <w:p w14:paraId="76CF7851" w14:textId="77777777" w:rsidR="00F90BDC" w:rsidRDefault="00F90BDC"/>
    <w:p w14:paraId="1047BCD5" w14:textId="77777777" w:rsidR="00F90BDC" w:rsidRDefault="00F90BDC">
      <w:r xmlns:w="http://schemas.openxmlformats.org/wordprocessingml/2006/main">
        <w:t xml:space="preserve">1) Доверьтесь Божьему обеспечению – исследование того, что Бог является нашим верным поставщиком и как мы можем верить в Него при любых обстоятельствах.</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Прежде всего искать Бога – понимание того, как расстановка приоритетов воли и Царства Божьего в нашей жизни ведет к миру и удовлетворению.</w:t>
      </w:r>
    </w:p>
    <w:p w14:paraId="06E81AE2" w14:textId="77777777" w:rsidR="00F90BDC" w:rsidRDefault="00F90BDC"/>
    <w:p w14:paraId="115C0A40" w14:textId="77777777" w:rsidR="00F90BDC" w:rsidRDefault="00F90BDC">
      <w:r xmlns:w="http://schemas.openxmlformats.org/wordprocessingml/2006/main">
        <w:t xml:space="preserve">1) Филиппийцам 4:6-7 – не беспокойтесь, но в каждой ситуации, через молитву и прошение, с благодарением представляйте свои просьбы Богу.</w:t>
      </w:r>
    </w:p>
    <w:p w14:paraId="1301EAEE" w14:textId="77777777" w:rsidR="00F90BDC" w:rsidRDefault="00F90BDC"/>
    <w:p w14:paraId="4B9E7058" w14:textId="77777777" w:rsidR="00F90BDC" w:rsidRDefault="00F90BDC">
      <w:r xmlns:w="http://schemas.openxmlformats.org/wordprocessingml/2006/main">
        <w:t xml:space="preserve">2) Матфея 6:33 – Ищите прежде Царства Божия и правды Его, и все это приложится вам.</w:t>
      </w:r>
    </w:p>
    <w:p w14:paraId="1848CF8A" w14:textId="77777777" w:rsidR="00F90BDC" w:rsidRDefault="00F90BDC"/>
    <w:p w14:paraId="3C4EA65E" w14:textId="77777777" w:rsidR="00F90BDC" w:rsidRDefault="00F90BDC">
      <w:r xmlns:w="http://schemas.openxmlformats.org/wordprocessingml/2006/main">
        <w:t xml:space="preserve">Матфея 6:12 И прости нам долги наши, как и мы прощаем должникам нашим.</w:t>
      </w:r>
    </w:p>
    <w:p w14:paraId="305137B2" w14:textId="77777777" w:rsidR="00F90BDC" w:rsidRDefault="00F90BDC"/>
    <w:p w14:paraId="36D26F72" w14:textId="77777777" w:rsidR="00F90BDC" w:rsidRDefault="00F90BDC">
      <w:r xmlns:w="http://schemas.openxmlformats.org/wordprocessingml/2006/main">
        <w:t xml:space="preserve">Этот отрывок напоминает нам о важности прощения; что мы должны прощать других так же, как Бог простил нас.</w:t>
      </w:r>
    </w:p>
    <w:p w14:paraId="420A42B4" w14:textId="77777777" w:rsidR="00F90BDC" w:rsidRDefault="00F90BDC"/>
    <w:p w14:paraId="1EADC883" w14:textId="77777777" w:rsidR="00F90BDC" w:rsidRDefault="00F90BDC">
      <w:r xmlns:w="http://schemas.openxmlformats.org/wordprocessingml/2006/main">
        <w:t xml:space="preserve">1: Прощение – жизненная необходимость</w:t>
      </w:r>
    </w:p>
    <w:p w14:paraId="0BF20A42" w14:textId="77777777" w:rsidR="00F90BDC" w:rsidRDefault="00F90BDC"/>
    <w:p w14:paraId="5F803016" w14:textId="77777777" w:rsidR="00F90BDC" w:rsidRDefault="00F90BDC">
      <w:r xmlns:w="http://schemas.openxmlformats.org/wordprocessingml/2006/main">
        <w:t xml:space="preserve">Часть 2: Сила прощения – открытие дверей благодати</w:t>
      </w:r>
    </w:p>
    <w:p w14:paraId="53C198FA" w14:textId="77777777" w:rsidR="00F90BDC" w:rsidRDefault="00F90BDC"/>
    <w:p w14:paraId="4516989E" w14:textId="77777777" w:rsidR="00F90BDC" w:rsidRDefault="00F90BDC">
      <w:r xmlns:w="http://schemas.openxmlformats.org/wordprocessingml/2006/main">
        <w:t xml:space="preserve">1: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w:t>
      </w:r>
    </w:p>
    <w:p w14:paraId="0EE9D186" w14:textId="77777777" w:rsidR="00F90BDC" w:rsidRDefault="00F90BDC"/>
    <w:p w14:paraId="3B17B947" w14:textId="77777777" w:rsidR="00F90BDC" w:rsidRDefault="00F90BDC">
      <w:r xmlns:w="http://schemas.openxmlformats.org/wordprocessingml/2006/main">
        <w:t xml:space="preserve">2: Колоссянам 3:13 – Снисходя друг к другу и, если один на другого имеет жалобу, прощая друг другу; как Господь простил тебя, так и ты должен простить.</w:t>
      </w:r>
    </w:p>
    <w:p w14:paraId="182BAA18" w14:textId="77777777" w:rsidR="00F90BDC" w:rsidRDefault="00F90BDC"/>
    <w:p w14:paraId="5E291144" w14:textId="77777777" w:rsidR="00F90BDC" w:rsidRDefault="00F90BDC">
      <w:r xmlns:w="http://schemas.openxmlformats.org/wordprocessingml/2006/main">
        <w:t xml:space="preserve">Матфея 6:13 И не введи нас в искушение, но избавь нас от лукавого: ибо Твое есть Царство и сила и слава во веки веков. Аминь.</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предполагает, что Бог может увести нас от искушения и избавить от зла.</w:t>
      </w:r>
    </w:p>
    <w:p w14:paraId="52806AE4" w14:textId="77777777" w:rsidR="00F90BDC" w:rsidRDefault="00F90BDC"/>
    <w:p w14:paraId="239181A6" w14:textId="77777777" w:rsidR="00F90BDC" w:rsidRDefault="00F90BDC">
      <w:r xmlns:w="http://schemas.openxmlformats.org/wordprocessingml/2006/main">
        <w:t xml:space="preserve">1: Признание силы Бога спасти нас от искушений</w:t>
      </w:r>
    </w:p>
    <w:p w14:paraId="20278876" w14:textId="77777777" w:rsidR="00F90BDC" w:rsidRDefault="00F90BDC"/>
    <w:p w14:paraId="27AAD177" w14:textId="77777777" w:rsidR="00F90BDC" w:rsidRDefault="00F90BDC">
      <w:r xmlns:w="http://schemas.openxmlformats.org/wordprocessingml/2006/main">
        <w:t xml:space="preserve">Глава 2: Царство и слава Бога: призыв к действию</w:t>
      </w:r>
    </w:p>
    <w:p w14:paraId="5F32775A" w14:textId="77777777" w:rsidR="00F90BDC" w:rsidRDefault="00F90BDC"/>
    <w:p w14:paraId="2E19AF95" w14:textId="77777777" w:rsidR="00F90BDC" w:rsidRDefault="00F90BDC">
      <w:r xmlns:w="http://schemas.openxmlformats.org/wordprocessingml/2006/main">
        <w:t xml:space="preserve">1:1 Коринфянам 10:13 – «Вас постигло искушение не свойственное человеческому. Бог верен, и Он не позволит тебе быть искушенным сверх твоих сил, но вместе с искушением даст и выход, чтобы ты смог перенести его».</w:t>
      </w:r>
    </w:p>
    <w:p w14:paraId="2A71B295" w14:textId="77777777" w:rsidR="00F90BDC" w:rsidRDefault="00F90BDC"/>
    <w:p w14:paraId="66DCD498" w14:textId="77777777" w:rsidR="00F90BDC" w:rsidRDefault="00F90BDC">
      <w:r xmlns:w="http://schemas.openxmlformats.org/wordprocessingml/2006/main">
        <w:t xml:space="preserve">2: Иакова 1:12-15 – «Блажен человек, который стойко выдержит испытание, ибо, выдержав испытание, он получит венец жизни, который обещал Бог любящим Его. Пусть никто не говорит, когда его искушают: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14:paraId="40D4BC96" w14:textId="77777777" w:rsidR="00F90BDC" w:rsidRDefault="00F90BDC"/>
    <w:p w14:paraId="3C539983" w14:textId="77777777" w:rsidR="00F90BDC" w:rsidRDefault="00F90BDC">
      <w:r xmlns:w="http://schemas.openxmlformats.org/wordprocessingml/2006/main">
        <w:t xml:space="preserve">Матфея 6:14 Ибо если вы будете прощать людям согрешения их, то простит и вам Отец ваш Небесный:</w:t>
      </w:r>
    </w:p>
    <w:p w14:paraId="6E351A51" w14:textId="77777777" w:rsidR="00F90BDC" w:rsidRDefault="00F90BDC"/>
    <w:p w14:paraId="063F8C91" w14:textId="77777777" w:rsidR="00F90BDC" w:rsidRDefault="00F90BDC">
      <w:r xmlns:w="http://schemas.openxmlformats.org/wordprocessingml/2006/main">
        <w:t xml:space="preserve">Отрывок Иисус призывает нас прощать других ради нашей собственной выгоды, как и наш Небесный Отец простит нас.</w:t>
      </w:r>
    </w:p>
    <w:p w14:paraId="4F0042F5" w14:textId="77777777" w:rsidR="00F90BDC" w:rsidRDefault="00F90BDC"/>
    <w:p w14:paraId="58159841" w14:textId="77777777" w:rsidR="00F90BDC" w:rsidRDefault="00F90BDC">
      <w:r xmlns:w="http://schemas.openxmlformats.org/wordprocessingml/2006/main">
        <w:t xml:space="preserve">1. Сила прощения: как прощение может изменить нашу жизнь</w:t>
      </w:r>
    </w:p>
    <w:p w14:paraId="4F7EDAFE" w14:textId="77777777" w:rsidR="00F90BDC" w:rsidRDefault="00F90BDC"/>
    <w:p w14:paraId="50A412E5" w14:textId="77777777" w:rsidR="00F90BDC" w:rsidRDefault="00F90BDC">
      <w:r xmlns:w="http://schemas.openxmlformats.org/wordprocessingml/2006/main">
        <w:t xml:space="preserve">2. Обещание прощения: польза от прощения других</w:t>
      </w:r>
    </w:p>
    <w:p w14:paraId="4175C61D" w14:textId="77777777" w:rsidR="00F90BDC" w:rsidRDefault="00F90BDC"/>
    <w:p w14:paraId="5E3E2817" w14:textId="77777777" w:rsidR="00F90BDC" w:rsidRDefault="00F90BDC">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1194E73B" w14:textId="77777777" w:rsidR="00F90BDC" w:rsidRDefault="00F90BDC"/>
    <w:p w14:paraId="187772FD" w14:textId="77777777" w:rsidR="00F90BDC" w:rsidRDefault="00F90BDC">
      <w:r xmlns:w="http://schemas.openxmlformats.org/wordprocessingml/2006/main">
        <w:t xml:space="preserve">2. Колоссянам 3:13 – «Снисходите друг к другу и прощайте друг другу, если кто из вас имеет на кого-то обиду. Прощайте, как Господь простил вас».</w:t>
      </w:r>
    </w:p>
    <w:p w14:paraId="3983225C" w14:textId="77777777" w:rsidR="00F90BDC" w:rsidRDefault="00F90BDC"/>
    <w:p w14:paraId="76CA0414" w14:textId="77777777" w:rsidR="00F90BDC" w:rsidRDefault="00F90BDC">
      <w:r xmlns:w="http://schemas.openxmlformats.org/wordprocessingml/2006/main">
        <w:t xml:space="preserve">Матфея 6:15 Но если вы не прощаете людям преступлений их, то и Отец ваш не простит преступлений ваших.</w:t>
      </w:r>
    </w:p>
    <w:p w14:paraId="3F0B593E" w14:textId="77777777" w:rsidR="00F90BDC" w:rsidRDefault="00F90BDC"/>
    <w:p w14:paraId="316B819B" w14:textId="77777777" w:rsidR="00F90BDC" w:rsidRDefault="00F90BDC">
      <w:r xmlns:w="http://schemas.openxmlformats.org/wordprocessingml/2006/main">
        <w:t xml:space="preserve">Прощение необходимо для того, чтобы мы могли получить прощение от Бога.</w:t>
      </w:r>
    </w:p>
    <w:p w14:paraId="0457E83C" w14:textId="77777777" w:rsidR="00F90BDC" w:rsidRDefault="00F90BDC"/>
    <w:p w14:paraId="3B74FFDE" w14:textId="77777777" w:rsidR="00F90BDC" w:rsidRDefault="00F90BDC">
      <w:r xmlns:w="http://schemas.openxmlformats.org/wordprocessingml/2006/main">
        <w:t xml:space="preserve">1: Божье прощение зависит от нашего прощения других</w:t>
      </w:r>
    </w:p>
    <w:p w14:paraId="1288B8B9" w14:textId="77777777" w:rsidR="00F90BDC" w:rsidRDefault="00F90BDC"/>
    <w:p w14:paraId="22235937" w14:textId="77777777" w:rsidR="00F90BDC" w:rsidRDefault="00F90BDC">
      <w:r xmlns:w="http://schemas.openxmlformats.org/wordprocessingml/2006/main">
        <w:t xml:space="preserve">Глава 2: Сила прощения: открытие благословений Небес</w:t>
      </w:r>
    </w:p>
    <w:p w14:paraId="41225BD0" w14:textId="77777777" w:rsidR="00F90BDC" w:rsidRDefault="00F90BDC"/>
    <w:p w14:paraId="5E290351" w14:textId="77777777" w:rsidR="00F90BDC" w:rsidRDefault="00F90BDC">
      <w:r xmlns:w="http://schemas.openxmlformats.org/wordprocessingml/2006/main">
        <w:t xml:space="preserve">1: Ефесянам 4:32 – «Будьте друг ко другу добры, сострадательны, прощайте друг друга, как и Бог во Христе простил вас».</w:t>
      </w:r>
    </w:p>
    <w:p w14:paraId="66712293" w14:textId="77777777" w:rsidR="00F90BDC" w:rsidRDefault="00F90BDC"/>
    <w:p w14:paraId="1D484DAD" w14:textId="77777777" w:rsidR="00F90BDC" w:rsidRDefault="00F90BDC">
      <w:r xmlns:w="http://schemas.openxmlformats.org/wordprocessingml/2006/main">
        <w:t xml:space="preserve">2: Колоссянам 3:13 – «снисходя друг ко другу и, если один на другого имеет жалобу, прощая друг другу; как Господь простил вас, так и вы должны прощать».</w:t>
      </w:r>
    </w:p>
    <w:p w14:paraId="79D8AB61" w14:textId="77777777" w:rsidR="00F90BDC" w:rsidRDefault="00F90BDC"/>
    <w:p w14:paraId="083397A9" w14:textId="77777777" w:rsidR="00F90BDC" w:rsidRDefault="00F90BDC">
      <w:r xmlns:w="http://schemas.openxmlformats.org/wordprocessingml/2006/main">
        <w:t xml:space="preserve">Матфея 6:16 И когда вы поститесь, не будьте, как лицемеры, с печальным лицом, ибо они уродуют свои лица, чтобы показаться людям постящимися. Истинно говорю вам: они получили свою награду.</w:t>
      </w:r>
    </w:p>
    <w:p w14:paraId="3E4DE5C4" w14:textId="77777777" w:rsidR="00F90BDC" w:rsidRDefault="00F90BDC"/>
    <w:p w14:paraId="4D7472F5" w14:textId="77777777" w:rsidR="00F90BDC" w:rsidRDefault="00F90BDC">
      <w:r xmlns:w="http://schemas.openxmlformats.org/wordprocessingml/2006/main">
        <w:t xml:space="preserve">Иисус предостерегает от лицемерного поста, подчеркивая, что те, кто делает его напоказ, получат награду от людей, а не от Бога.</w:t>
      </w:r>
    </w:p>
    <w:p w14:paraId="076B0A48" w14:textId="77777777" w:rsidR="00F90BDC" w:rsidRDefault="00F90BDC"/>
    <w:p w14:paraId="30762780" w14:textId="77777777" w:rsidR="00F90BDC" w:rsidRDefault="00F90BDC">
      <w:r xmlns:w="http://schemas.openxmlformats.org/wordprocessingml/2006/main">
        <w:t xml:space="preserve">1. «Пост ради показухи: опасности лицемерия»</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«Сердце поста: поиск награды Божией»</w:t>
      </w:r>
    </w:p>
    <w:p w14:paraId="16054F0F" w14:textId="77777777" w:rsidR="00F90BDC" w:rsidRDefault="00F90BDC"/>
    <w:p w14:paraId="64B6A5B3" w14:textId="77777777" w:rsidR="00F90BDC" w:rsidRDefault="00F90BDC">
      <w:r xmlns:w="http://schemas.openxmlformats.org/wordprocessingml/2006/main">
        <w:t xml:space="preserve">1. Исайя 58:6-7 – «Разве это не пост, который Я избрал? для того, чтобы ослабить узы зла, чтобы расторгнуть тяжкое бремя, и отпустить угнетенных на свободу, и чтобы вы сокрушили всякое иго? не раздавать хлеба твоего голодному и бедного, изгнанного, вводить в дом твой? Когда увидишь нагого, укрой его и не скройся от тела твоего?»</w:t>
      </w:r>
    </w:p>
    <w:p w14:paraId="4DFFA728" w14:textId="77777777" w:rsidR="00F90BDC" w:rsidRDefault="00F90BDC"/>
    <w:p w14:paraId="63BC8F48" w14:textId="77777777" w:rsidR="00F90BDC" w:rsidRDefault="00F90BDC">
      <w:r xmlns:w="http://schemas.openxmlformats.org/wordprocessingml/2006/main">
        <w:t xml:space="preserve">2. Иакова 1:27 – «Чистое благочестие и непорочное перед Богом и Отцом заключается в том, чтобы посещать сирот и вдов в их скорби и хранить себя незапятнанным от мира».</w:t>
      </w:r>
    </w:p>
    <w:p w14:paraId="53D1B09F" w14:textId="77777777" w:rsidR="00F90BDC" w:rsidRDefault="00F90BDC"/>
    <w:p w14:paraId="2E719A15" w14:textId="77777777" w:rsidR="00F90BDC" w:rsidRDefault="00F90BDC">
      <w:r xmlns:w="http://schemas.openxmlformats.org/wordprocessingml/2006/main">
        <w:t xml:space="preserve">Матфея 6:17 А ты, когда постишься, помажь голову твою и умой лицо твое;</w:t>
      </w:r>
    </w:p>
    <w:p w14:paraId="5730D4B2" w14:textId="77777777" w:rsidR="00F90BDC" w:rsidRDefault="00F90BDC"/>
    <w:p w14:paraId="075C8BEE" w14:textId="77777777" w:rsidR="00F90BDC" w:rsidRDefault="00F90BDC">
      <w:r xmlns:w="http://schemas.openxmlformats.org/wordprocessingml/2006/main">
        <w:t xml:space="preserve">Этот отрывок говорит нам, что когда мы постимся, нам следует помазать голову и умыть лицо.</w:t>
      </w:r>
    </w:p>
    <w:p w14:paraId="0470E615" w14:textId="77777777" w:rsidR="00F90BDC" w:rsidRDefault="00F90BDC"/>
    <w:p w14:paraId="7A376514" w14:textId="77777777" w:rsidR="00F90BDC" w:rsidRDefault="00F90BDC">
      <w:r xmlns:w="http://schemas.openxmlformats.org/wordprocessingml/2006/main">
        <w:t xml:space="preserve">1. Сила поста. О духовной силе поста и о том, как он может помочь нам приблизиться к Богу.</w:t>
      </w:r>
    </w:p>
    <w:p w14:paraId="3A2DABF9" w14:textId="77777777" w:rsidR="00F90BDC" w:rsidRDefault="00F90BDC"/>
    <w:p w14:paraId="052B451B" w14:textId="77777777" w:rsidR="00F90BDC" w:rsidRDefault="00F90BDC">
      <w:r xmlns:w="http://schemas.openxmlformats.org/wordprocessingml/2006/main">
        <w:t xml:space="preserve">2. Значение помазания. О значении помазания головы и омовения лица во время поста.</w:t>
      </w:r>
    </w:p>
    <w:p w14:paraId="6806C185" w14:textId="77777777" w:rsidR="00F90BDC" w:rsidRDefault="00F90BDC"/>
    <w:p w14:paraId="663B0BAB" w14:textId="77777777" w:rsidR="00F90BDC" w:rsidRDefault="00F90BDC">
      <w:r xmlns:w="http://schemas.openxmlformats.org/wordprocessingml/2006/main">
        <w:t xml:space="preserve">1. Исайя 58:6-7 – «Разве это не пост, который Я избрал? для того, чтобы ослабить узы зла, чтобы расторгнуть тяжкое бремя, и отпустить угнетенных на свободу, и чтобы вы сокрушили всякое иго? не раздавать хлеба твоего голодному и бедного, изгнанного, вводить в дом твой? Когда увидишь нагого, укрой его и не скройся от тела твоего?».</w:t>
      </w:r>
    </w:p>
    <w:p w14:paraId="023B7EBC" w14:textId="77777777" w:rsidR="00F90BDC" w:rsidRDefault="00F90BDC"/>
    <w:p w14:paraId="3F799D15" w14:textId="77777777" w:rsidR="00F90BDC" w:rsidRDefault="00F90BDC">
      <w:r xmlns:w="http://schemas.openxmlformats.org/wordprocessingml/2006/main">
        <w:t xml:space="preserve">2. Матфея 5:6 – «Блаженны алчущие и жаждущие праведности, ибо они насытятся».</w:t>
      </w:r>
    </w:p>
    <w:p w14:paraId="378BFD9B" w14:textId="77777777" w:rsidR="00F90BDC" w:rsidRDefault="00F90BDC"/>
    <w:p w14:paraId="108CFF06" w14:textId="77777777" w:rsidR="00F90BDC" w:rsidRDefault="00F90BDC">
      <w:r xmlns:w="http://schemas.openxmlformats.org/wordprocessingml/2006/main">
        <w:t xml:space="preserve">Матфея 6:18 Чтобы ты явился постящимся не людям, но Отцу твоему, Который втайне, и </w:t>
      </w:r>
      <w:r xmlns:w="http://schemas.openxmlformats.org/wordprocessingml/2006/main">
        <w:lastRenderedPageBreak xmlns:w="http://schemas.openxmlformats.org/wordprocessingml/2006/main"/>
      </w:r>
      <w:r xmlns:w="http://schemas.openxmlformats.org/wordprocessingml/2006/main">
        <w:t xml:space="preserve">Отец твой, видящий тайное, воздаст тебе явно.</w:t>
      </w:r>
    </w:p>
    <w:p w14:paraId="0C20493F" w14:textId="77777777" w:rsidR="00F90BDC" w:rsidRDefault="00F90BDC"/>
    <w:p w14:paraId="4DA6B4FA" w14:textId="77777777" w:rsidR="00F90BDC" w:rsidRDefault="00F90BDC">
      <w:r xmlns:w="http://schemas.openxmlformats.org/wordprocessingml/2006/main">
        <w:t xml:space="preserve">Иисус учит, что поститься следует тайно и что Бог вознаградит тех, кто постится.</w:t>
      </w:r>
    </w:p>
    <w:p w14:paraId="0F79B26A" w14:textId="77777777" w:rsidR="00F90BDC" w:rsidRDefault="00F90BDC"/>
    <w:p w14:paraId="4ABE4CF2" w14:textId="77777777" w:rsidR="00F90BDC" w:rsidRDefault="00F90BDC">
      <w:r xmlns:w="http://schemas.openxmlformats.org/wordprocessingml/2006/main">
        <w:t xml:space="preserve">1. «Награды тайного поста»</w:t>
      </w:r>
    </w:p>
    <w:p w14:paraId="019AC1D9" w14:textId="77777777" w:rsidR="00F90BDC" w:rsidRDefault="00F90BDC"/>
    <w:p w14:paraId="290B64D2" w14:textId="77777777" w:rsidR="00F90BDC" w:rsidRDefault="00F90BDC">
      <w:r xmlns:w="http://schemas.openxmlformats.org/wordprocessingml/2006/main">
        <w:t xml:space="preserve">2. «Сила частной молитвы»</w:t>
      </w:r>
    </w:p>
    <w:p w14:paraId="35278E9A" w14:textId="77777777" w:rsidR="00F90BDC" w:rsidRDefault="00F90BDC"/>
    <w:p w14:paraId="499685C5" w14:textId="77777777" w:rsidR="00F90BDC" w:rsidRDefault="00F90BDC">
      <w:r xmlns:w="http://schemas.openxmlformats.org/wordprocessingml/2006/main">
        <w:t xml:space="preserve">1. Матфея 6:18.</w:t>
      </w:r>
    </w:p>
    <w:p w14:paraId="2E96B444" w14:textId="77777777" w:rsidR="00F90BDC" w:rsidRDefault="00F90BDC"/>
    <w:p w14:paraId="668E60D4" w14:textId="77777777" w:rsidR="00F90BDC" w:rsidRDefault="00F90BDC">
      <w:r xmlns:w="http://schemas.openxmlformats.org/wordprocessingml/2006/main">
        <w:t xml:space="preserve">2. Иакова 5:16б – «Молитва праведника имеет великую силу в своем действии».</w:t>
      </w:r>
    </w:p>
    <w:p w14:paraId="7F2593D5" w14:textId="77777777" w:rsidR="00F90BDC" w:rsidRDefault="00F90BDC"/>
    <w:p w14:paraId="5FA54505" w14:textId="77777777" w:rsidR="00F90BDC" w:rsidRDefault="00F90BDC">
      <w:r xmlns:w="http://schemas.openxmlformats.org/wordprocessingml/2006/main">
        <w:t xml:space="preserve">Матфея 6:19 Не собирайте себе сокровищ на земле, где моль и ржа истребляют и где воры подкапывают и крадут:</w:t>
      </w:r>
    </w:p>
    <w:p w14:paraId="6255A75B" w14:textId="77777777" w:rsidR="00F90BDC" w:rsidRDefault="00F90BDC"/>
    <w:p w14:paraId="0B024666" w14:textId="77777777" w:rsidR="00F90BDC" w:rsidRDefault="00F90BDC">
      <w:r xmlns:w="http://schemas.openxmlformats.org/wordprocessingml/2006/main">
        <w:t xml:space="preserve">Этот отрывок предостерегает от накопления материальных ценностей, которые могут быть уничтожены или украдены.</w:t>
      </w:r>
    </w:p>
    <w:p w14:paraId="71535F97" w14:textId="77777777" w:rsidR="00F90BDC" w:rsidRDefault="00F90BDC"/>
    <w:p w14:paraId="268707F6" w14:textId="77777777" w:rsidR="00F90BDC" w:rsidRDefault="00F90BDC">
      <w:r xmlns:w="http://schemas.openxmlformats.org/wordprocessingml/2006/main">
        <w:t xml:space="preserve">Глава 1: Настоящее сокровище: храните свои богатства на небесах</w:t>
      </w:r>
    </w:p>
    <w:p w14:paraId="2549359F" w14:textId="77777777" w:rsidR="00F90BDC" w:rsidRDefault="00F90BDC"/>
    <w:p w14:paraId="049AD2A8" w14:textId="77777777" w:rsidR="00F90BDC" w:rsidRDefault="00F90BDC">
      <w:r xmlns:w="http://schemas.openxmlformats.org/wordprocessingml/2006/main">
        <w:t xml:space="preserve">2. Берегите свое сердце: не доверяйте богатству</w:t>
      </w:r>
    </w:p>
    <w:p w14:paraId="42902BDB" w14:textId="77777777" w:rsidR="00F90BDC" w:rsidRDefault="00F90BDC"/>
    <w:p w14:paraId="2FEF4C92" w14:textId="77777777" w:rsidR="00F90BDC" w:rsidRDefault="00F90BDC">
      <w:r xmlns:w="http://schemas.openxmlformats.org/wordprocessingml/2006/main">
        <w:t xml:space="preserve">1: Иакова 4:13-17 — Придите теперь вы, говорящие: «Сегодня или завтра мы пойдем в такой-то город и проведем там год, и будем торговать и получать прибыль» —</w:t>
      </w:r>
    </w:p>
    <w:p w14:paraId="0A5958FB" w14:textId="77777777" w:rsidR="00F90BDC" w:rsidRDefault="00F90BDC"/>
    <w:p w14:paraId="20B743CB" w14:textId="77777777" w:rsidR="00F90BDC" w:rsidRDefault="00F90BDC">
      <w:r xmlns:w="http://schemas.openxmlformats.org/wordprocessingml/2006/main">
        <w:t xml:space="preserve">2: Колоссянам 3:1-3 – Итак, если вы воскресли со Христом, то ищите горнего, где Христос, сидящий одесную Бога. Направляйте свои мысли на то, что наверху, а не на то, что на земле.</w:t>
      </w:r>
    </w:p>
    <w:p w14:paraId="31B07579" w14:textId="77777777" w:rsidR="00F90BDC" w:rsidRDefault="00F90BDC"/>
    <w:p w14:paraId="59977BAC" w14:textId="77777777" w:rsidR="00F90BDC" w:rsidRDefault="00F90BDC">
      <w:r xmlns:w="http://schemas.openxmlformats.org/wordprocessingml/2006/main">
        <w:t xml:space="preserve">Матфея 6:20 Но собирайте себе сокровища на небе, где ни моль, ни ржа не истребляют и где воры не подкапывают и не крадут:</w:t>
      </w:r>
    </w:p>
    <w:p w14:paraId="237051B9" w14:textId="77777777" w:rsidR="00F90BDC" w:rsidRDefault="00F90BDC"/>
    <w:p w14:paraId="26FBF0B0" w14:textId="77777777" w:rsidR="00F90BDC" w:rsidRDefault="00F90BDC">
      <w:r xmlns:w="http://schemas.openxmlformats.org/wordprocessingml/2006/main">
        <w:t xml:space="preserve">Иисус призывает нас хранить сокровища на Небесах, а не на Земле, поскольку они не будут испорчены или украдены.</w:t>
      </w:r>
    </w:p>
    <w:p w14:paraId="2A4D588B" w14:textId="77777777" w:rsidR="00F90BDC" w:rsidRDefault="00F90BDC"/>
    <w:p w14:paraId="744AA6B5" w14:textId="77777777" w:rsidR="00F90BDC" w:rsidRDefault="00F90BDC">
      <w:r xmlns:w="http://schemas.openxmlformats.org/wordprocessingml/2006/main">
        <w:t xml:space="preserve">1: «Благословение вечных сокровищ»</w:t>
      </w:r>
    </w:p>
    <w:p w14:paraId="6EEA6244" w14:textId="77777777" w:rsidR="00F90BDC" w:rsidRDefault="00F90BDC"/>
    <w:p w14:paraId="30C8B5ED" w14:textId="77777777" w:rsidR="00F90BDC" w:rsidRDefault="00F90BDC">
      <w:r xmlns:w="http://schemas.openxmlformats.org/wordprocessingml/2006/main">
        <w:t xml:space="preserve">2: «Ценность инвестиций в рай»</w:t>
      </w:r>
    </w:p>
    <w:p w14:paraId="1EF81C3E" w14:textId="77777777" w:rsidR="00F90BDC" w:rsidRDefault="00F90BDC"/>
    <w:p w14:paraId="2F603384" w14:textId="77777777" w:rsidR="00F90BDC" w:rsidRDefault="00F90BDC">
      <w:r xmlns:w="http://schemas.openxmlformats.org/wordprocessingml/2006/main">
        <w:t xml:space="preserve">1: Марка 10:21-22 – Иисус сказал, что мы должны быть готовы отказаться от земного имущества, чтобы обрести небесные сокровища.</w:t>
      </w:r>
    </w:p>
    <w:p w14:paraId="18A52340" w14:textId="77777777" w:rsidR="00F90BDC" w:rsidRDefault="00F90BDC"/>
    <w:p w14:paraId="12460EFE" w14:textId="77777777" w:rsidR="00F90BDC" w:rsidRDefault="00F90BDC">
      <w:r xmlns:w="http://schemas.openxmlformats.org/wordprocessingml/2006/main">
        <w:t xml:space="preserve">2: Колоссянам 3:1-2 – Мы должны сосредоточить свои сердца и мысли на Небесах, а не на Земле.</w:t>
      </w:r>
    </w:p>
    <w:p w14:paraId="24B9D75A" w14:textId="77777777" w:rsidR="00F90BDC" w:rsidRDefault="00F90BDC"/>
    <w:p w14:paraId="08877090" w14:textId="77777777" w:rsidR="00F90BDC" w:rsidRDefault="00F90BDC">
      <w:r xmlns:w="http://schemas.openxmlformats.org/wordprocessingml/2006/main">
        <w:t xml:space="preserve">Матфея 6:21 Ибо где сокровище ваше, там будет и сердце ваше.</w:t>
      </w:r>
    </w:p>
    <w:p w14:paraId="4EF6081F" w14:textId="77777777" w:rsidR="00F90BDC" w:rsidRDefault="00F90BDC"/>
    <w:p w14:paraId="4FA275DC" w14:textId="77777777" w:rsidR="00F90BDC" w:rsidRDefault="00F90BDC">
      <w:r xmlns:w="http://schemas.openxmlformats.org/wordprocessingml/2006/main">
        <w:t xml:space="preserve">Этот стих призывает нас сосредоточить свои сердца и сокровища на Боге и Его Царстве, а не на земных благах.</w:t>
      </w:r>
    </w:p>
    <w:p w14:paraId="269068A4" w14:textId="77777777" w:rsidR="00F90BDC" w:rsidRDefault="00F90BDC"/>
    <w:p w14:paraId="0D0B2EC1" w14:textId="77777777" w:rsidR="00F90BDC" w:rsidRDefault="00F90BDC">
      <w:r xmlns:w="http://schemas.openxmlformats.org/wordprocessingml/2006/main">
        <w:t xml:space="preserve">1: «Жизнь с вечной перспективой»</w:t>
      </w:r>
    </w:p>
    <w:p w14:paraId="010D470F" w14:textId="77777777" w:rsidR="00F90BDC" w:rsidRDefault="00F90BDC"/>
    <w:p w14:paraId="756BAC9D" w14:textId="77777777" w:rsidR="00F90BDC" w:rsidRDefault="00F90BDC">
      <w:r xmlns:w="http://schemas.openxmlformats.org/wordprocessingml/2006/main">
        <w:t xml:space="preserve">2: «Ищу прежде всего Царства»</w:t>
      </w:r>
    </w:p>
    <w:p w14:paraId="3EC9FCA5" w14:textId="77777777" w:rsidR="00F90BDC" w:rsidRDefault="00F90BDC"/>
    <w:p w14:paraId="65EE23D3" w14:textId="77777777" w:rsidR="00F90BDC" w:rsidRDefault="00F90BDC">
      <w:r xmlns:w="http://schemas.openxmlformats.org/wordprocessingml/2006/main">
        <w:t xml:space="preserve">1: Колоссянам 3:1-2 – «Итак, если вы воскресли со Христом, то ищите горнего, где Христос, сидящий одесную Бога. О горнем помышляйте, а не о том, что есть». </w:t>
      </w:r>
      <w:r xmlns:w="http://schemas.openxmlformats.org/wordprocessingml/2006/main">
        <w:lastRenderedPageBreak xmlns:w="http://schemas.openxmlformats.org/wordprocessingml/2006/main"/>
      </w:r>
      <w:r xmlns:w="http://schemas.openxmlformats.org/wordprocessingml/2006/main">
        <w:t xml:space="preserve">которые есть на земле».</w:t>
      </w:r>
    </w:p>
    <w:p w14:paraId="7BE14657" w14:textId="77777777" w:rsidR="00F90BDC" w:rsidRDefault="00F90BDC"/>
    <w:p w14:paraId="0C547F01" w14:textId="77777777" w:rsidR="00F90BDC" w:rsidRDefault="00F90BDC">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14:paraId="20990588" w14:textId="77777777" w:rsidR="00F90BDC" w:rsidRDefault="00F90BDC"/>
    <w:p w14:paraId="297606C7" w14:textId="77777777" w:rsidR="00F90BDC" w:rsidRDefault="00F90BDC">
      <w:r xmlns:w="http://schemas.openxmlformats.org/wordprocessingml/2006/main">
        <w:t xml:space="preserve">Матфея 6:22 Светильник тела есть око: итак, если око твое будет чисто, то все тело твое будет светло.</w:t>
      </w:r>
    </w:p>
    <w:p w14:paraId="2FEEC800" w14:textId="77777777" w:rsidR="00F90BDC" w:rsidRDefault="00F90BDC"/>
    <w:p w14:paraId="767B7B51" w14:textId="77777777" w:rsidR="00F90BDC" w:rsidRDefault="00F90BDC">
      <w:r xmlns:w="http://schemas.openxmlformats.org/wordprocessingml/2006/main">
        <w:t xml:space="preserve">Глаз служит метафорой сосредоточенности, а наличие единственного глаза подразумевает, что внимание сосредоточено на Боге, который принесет полноту света.</w:t>
      </w:r>
    </w:p>
    <w:p w14:paraId="7A36D207" w14:textId="77777777" w:rsidR="00F90BDC" w:rsidRDefault="00F90BDC"/>
    <w:p w14:paraId="24243D46" w14:textId="77777777" w:rsidR="00F90BDC" w:rsidRDefault="00F90BDC">
      <w:r xmlns:w="http://schemas.openxmlformats.org/wordprocessingml/2006/main">
        <w:t xml:space="preserve">1: Ищите Божий свет через целеустремленность.</w:t>
      </w:r>
    </w:p>
    <w:p w14:paraId="1D4F5B1B" w14:textId="77777777" w:rsidR="00F90BDC" w:rsidRDefault="00F90BDC"/>
    <w:p w14:paraId="0866E8E3" w14:textId="77777777" w:rsidR="00F90BDC" w:rsidRDefault="00F90BDC">
      <w:r xmlns:w="http://schemas.openxmlformats.org/wordprocessingml/2006/main">
        <w:t xml:space="preserve">2. Поставьте Бога на первое место, и ваша жизнь будет полна света.</w:t>
      </w:r>
    </w:p>
    <w:p w14:paraId="6F010A47" w14:textId="77777777" w:rsidR="00F90BDC" w:rsidRDefault="00F90BDC"/>
    <w:p w14:paraId="15F44061" w14:textId="77777777" w:rsidR="00F90BDC" w:rsidRDefault="00F90BDC">
      <w:r xmlns:w="http://schemas.openxmlformats.org/wordprocessingml/2006/main">
        <w:t xml:space="preserve">1: Притчи 4:18-19 «А стезя праведных подобна свету заре, который светит все ярче и ярче до полного дня. Путь нечестивых подобен глубокой тьме; они не знают, о чем спотыкаются».</w:t>
      </w:r>
    </w:p>
    <w:p w14:paraId="56568302" w14:textId="77777777" w:rsidR="00F90BDC" w:rsidRDefault="00F90BDC"/>
    <w:p w14:paraId="4FECBF4A" w14:textId="77777777" w:rsidR="00F90BDC" w:rsidRDefault="00F90BDC">
      <w:r xmlns:w="http://schemas.openxmlformats.org/wordprocessingml/2006/main">
        <w:t xml:space="preserve">2: Псалом 118:105 «Слово Твое — светильник ноге моей и свет стезе моей».</w:t>
      </w:r>
    </w:p>
    <w:p w14:paraId="4873525F" w14:textId="77777777" w:rsidR="00F90BDC" w:rsidRDefault="00F90BDC"/>
    <w:p w14:paraId="0B2BF436" w14:textId="77777777" w:rsidR="00F90BDC" w:rsidRDefault="00F90BDC">
      <w:r xmlns:w="http://schemas.openxmlformats.org/wordprocessingml/2006/main">
        <w:t xml:space="preserve">Матфея 6:23 Если же око твое будет худо, то все тело твое будет темно. Итак, если свет, который в тебе, тьма, то сколь велика тьма та!</w:t>
      </w:r>
    </w:p>
    <w:p w14:paraId="30446C19" w14:textId="77777777" w:rsidR="00F90BDC" w:rsidRDefault="00F90BDC"/>
    <w:p w14:paraId="4BF3C290" w14:textId="77777777" w:rsidR="00F90BDC" w:rsidRDefault="00F90BDC">
      <w:r xmlns:w="http://schemas.openxmlformats.org/wordprocessingml/2006/main">
        <w:t xml:space="preserve">Иисус предупреждает об опасности потемнения наших сердец, поскольку это омрачит все наше существо.</w:t>
      </w:r>
    </w:p>
    <w:p w14:paraId="617BF317" w14:textId="77777777" w:rsidR="00F90BDC" w:rsidRDefault="00F90BDC"/>
    <w:p w14:paraId="6B299EF5" w14:textId="77777777" w:rsidR="00F90BDC" w:rsidRDefault="00F90BDC">
      <w:r xmlns:w="http://schemas.openxmlformats.org/wordprocessingml/2006/main">
        <w:t xml:space="preserve">1. Сила Света: как уберечь наши сердца от тьмы</w:t>
      </w:r>
    </w:p>
    <w:p w14:paraId="36C40288" w14:textId="77777777" w:rsidR="00F90BDC" w:rsidRDefault="00F90BDC"/>
    <w:p w14:paraId="18A1FA0B" w14:textId="77777777" w:rsidR="00F90BDC" w:rsidRDefault="00F90BDC">
      <w:r xmlns:w="http://schemas.openxmlformats.org/wordprocessingml/2006/main">
        <w:t xml:space="preserve">2. Опасность тьмы: как избежать искушений сглаза</w:t>
      </w:r>
    </w:p>
    <w:p w14:paraId="19023B49" w14:textId="77777777" w:rsidR="00F90BDC" w:rsidRDefault="00F90BDC"/>
    <w:p w14:paraId="05A91758" w14:textId="77777777" w:rsidR="00F90BDC" w:rsidRDefault="00F90BDC">
      <w:r xmlns:w="http://schemas.openxmlformats.org/wordprocessingml/2006/main">
        <w:t xml:space="preserve">1. Ефесянам 5:8-10 – «Ибо вы были некогда тьма, а теперь – свет в Господе. Живите, как дети света, ибо свет производит всякую доброту, и праведность и истину. Старайтесь научиться тому, что угодно Господу. ."</w:t>
      </w:r>
    </w:p>
    <w:p w14:paraId="42F14ACF" w14:textId="77777777" w:rsidR="00F90BDC" w:rsidRDefault="00F90BDC"/>
    <w:p w14:paraId="3DCFB7BF" w14:textId="77777777" w:rsidR="00F90BDC" w:rsidRDefault="00F90BDC">
      <w:r xmlns:w="http://schemas.openxmlformats.org/wordprocessingml/2006/main">
        <w:t xml:space="preserve">2. Иоанна 12:35-36 - «Тогда Иисус сказал им: «Свет будет у вас еще немного. Ходите, пока есть свет, прежде чем тьма объявит вас. Кто ходит во тьме, не знает, где они идут. Доверьтесь свету, пока он у вас есть, чтобы вы могли стать детьми света».</w:t>
      </w:r>
    </w:p>
    <w:p w14:paraId="64C8FE57" w14:textId="77777777" w:rsidR="00F90BDC" w:rsidRDefault="00F90BDC"/>
    <w:p w14:paraId="0DD23549" w14:textId="77777777" w:rsidR="00F90BDC" w:rsidRDefault="00F90BDC">
      <w:r xmlns:w="http://schemas.openxmlformats.org/wordprocessingml/2006/main">
        <w:t xml:space="preserve">Матфея 6:24 Никто не может служить двум господам: ибо или одного будет ненавидеть, а другого любить; иначе он будет придерживаться одного и презирать другое. Вы не можете служить Богу и маммоне.</w:t>
      </w:r>
    </w:p>
    <w:p w14:paraId="5452F7A7" w14:textId="77777777" w:rsidR="00F90BDC" w:rsidRDefault="00F90BDC"/>
    <w:p w14:paraId="0DF39C1C" w14:textId="77777777" w:rsidR="00F90BDC" w:rsidRDefault="00F90BDC">
      <w:r xmlns:w="http://schemas.openxmlformats.org/wordprocessingml/2006/main">
        <w:t xml:space="preserve">Иисус учит нас, что невозможно служить двум господам, потому что в конечном итоге мы будем любить одного и ненавидеть другого.</w:t>
      </w:r>
    </w:p>
    <w:p w14:paraId="55B89ADD" w14:textId="77777777" w:rsidR="00F90BDC" w:rsidRDefault="00F90BDC"/>
    <w:p w14:paraId="2619EF12" w14:textId="77777777" w:rsidR="00F90BDC" w:rsidRDefault="00F90BDC">
      <w:r xmlns:w="http://schemas.openxmlformats.org/wordprocessingml/2006/main">
        <w:t xml:space="preserve">1. Следование пути Бога, а не пути мира</w:t>
      </w:r>
    </w:p>
    <w:p w14:paraId="4BF556C3" w14:textId="77777777" w:rsidR="00F90BDC" w:rsidRDefault="00F90BDC"/>
    <w:p w14:paraId="1E0E4CC9" w14:textId="77777777" w:rsidR="00F90BDC" w:rsidRDefault="00F90BDC">
      <w:r xmlns:w="http://schemas.openxmlformats.org/wordprocessingml/2006/main">
        <w:t xml:space="preserve">2. Выбор между любовью к Богу и служением деньгам</w:t>
      </w:r>
    </w:p>
    <w:p w14:paraId="25A47B9C" w14:textId="77777777" w:rsidR="00F90BDC" w:rsidRDefault="00F90BDC"/>
    <w:p w14:paraId="3226D92D" w14:textId="77777777" w:rsidR="00F90BDC" w:rsidRDefault="00F90BDC">
      <w:r xmlns:w="http://schemas.openxmlformats.org/wordprocessingml/2006/main">
        <w:t xml:space="preserve">1. Иак 4:4 Прелюбодеи и прелюбодейки! Разве не знаете, что дружба с миром есть вражда с Богом? Итак, кто хочет быть другом миру, тот враг Богу.</w:t>
      </w:r>
    </w:p>
    <w:p w14:paraId="17667475" w14:textId="77777777" w:rsidR="00F90BDC" w:rsidRDefault="00F90BDC"/>
    <w:p w14:paraId="508E6F90" w14:textId="77777777" w:rsidR="00F90BDC" w:rsidRDefault="00F90BDC">
      <w:r xmlns:w="http://schemas.openxmlformats.org/wordprocessingml/2006/main">
        <w:t xml:space="preserve">2. Евреям 13:5-6 Пусть в разговоре вашей не будет корысти;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6:25 Посему говорю вам: не заботьтесь для души вашей, что вам есть и что пить; ни для тела вашего, во что одеться. Разве жизнь не больше пищи, и тело одежды?</w:t>
      </w:r>
    </w:p>
    <w:p w14:paraId="31D35DAE" w14:textId="77777777" w:rsidR="00F90BDC" w:rsidRDefault="00F90BDC"/>
    <w:p w14:paraId="14BDA45F" w14:textId="77777777" w:rsidR="00F90BDC" w:rsidRDefault="00F90BDC">
      <w:r xmlns:w="http://schemas.openxmlformats.org/wordprocessingml/2006/main">
        <w:t xml:space="preserve">Иисус учит нас не беспокоиться о своей жизни и физических потребностях, потому что наша жизнь важнее еды и одежды.</w:t>
      </w:r>
    </w:p>
    <w:p w14:paraId="4A5780EA" w14:textId="77777777" w:rsidR="00F90BDC" w:rsidRDefault="00F90BDC"/>
    <w:p w14:paraId="19F977E3" w14:textId="77777777" w:rsidR="00F90BDC" w:rsidRDefault="00F90BDC">
      <w:r xmlns:w="http://schemas.openxmlformats.org/wordprocessingml/2006/main">
        <w:t xml:space="preserve">1. Удовлетворенность во Христе: обретение мира в Господе и доверие Его обеспечению</w:t>
      </w:r>
    </w:p>
    <w:p w14:paraId="12790201" w14:textId="77777777" w:rsidR="00F90BDC" w:rsidRDefault="00F90BDC"/>
    <w:p w14:paraId="474E9F3A" w14:textId="77777777" w:rsidR="00F90BDC" w:rsidRDefault="00F90BDC">
      <w:r xmlns:w="http://schemas.openxmlformats.org/wordprocessingml/2006/main">
        <w:t xml:space="preserve">2. Не беспокойтесь: преодолеть тревогу и научиться полагаться на Господа</w:t>
      </w:r>
    </w:p>
    <w:p w14:paraId="2E3F5D1F" w14:textId="77777777" w:rsidR="00F90BDC" w:rsidRDefault="00F90BDC"/>
    <w:p w14:paraId="4FE43B10" w14:textId="77777777" w:rsidR="00F90BDC" w:rsidRDefault="00F90BDC">
      <w:r xmlns:w="http://schemas.openxmlformats.org/wordprocessingml/2006/main">
        <w:t xml:space="preserve">1. Филиппийцам 4:11-13 – Я не говорю о нужде: ибо я научился довольствоваться тем, в каком бы состоянии я ни находился.</w:t>
      </w:r>
    </w:p>
    <w:p w14:paraId="01BAB5A0" w14:textId="77777777" w:rsidR="00F90BDC" w:rsidRDefault="00F90BDC"/>
    <w:p w14:paraId="72D6624F" w14:textId="77777777" w:rsidR="00F90BDC" w:rsidRDefault="00F90BDC">
      <w:r xmlns:w="http://schemas.openxmlformats.org/wordprocessingml/2006/main">
        <w:t xml:space="preserve">2. Исаия 26:3 – Ты сохранишь в совершенном мире того, чьи мысли обращены к Тебе, потому что он надеется на Тебя.</w:t>
      </w:r>
    </w:p>
    <w:p w14:paraId="258670D5" w14:textId="77777777" w:rsidR="00F90BDC" w:rsidRDefault="00F90BDC"/>
    <w:p w14:paraId="31A356CC" w14:textId="77777777" w:rsidR="00F90BDC" w:rsidRDefault="00F90BDC">
      <w:r xmlns:w="http://schemas.openxmlformats.org/wordprocessingml/2006/main">
        <w:t xml:space="preserve">Матфея 6:26 Взгляните на птиц небесных: они не сеют, не жнут и не собирают в житницы; но Отец ваш Небесный питает их. Разве вы не намного лучше их?</w:t>
      </w:r>
    </w:p>
    <w:p w14:paraId="6245AB85" w14:textId="77777777" w:rsidR="00F90BDC" w:rsidRDefault="00F90BDC"/>
    <w:p w14:paraId="25D1FE3C" w14:textId="77777777" w:rsidR="00F90BDC" w:rsidRDefault="00F90BDC">
      <w:r xmlns:w="http://schemas.openxmlformats.org/wordprocessingml/2006/main">
        <w:t xml:space="preserve">Иисус напоминает нам, что Бог заботится даже о птицах небесных, поэтому нам не о чем беспокоиться.</w:t>
      </w:r>
    </w:p>
    <w:p w14:paraId="04131360" w14:textId="77777777" w:rsidR="00F90BDC" w:rsidRDefault="00F90BDC"/>
    <w:p w14:paraId="6ADAF99A" w14:textId="77777777" w:rsidR="00F90BDC" w:rsidRDefault="00F90BDC">
      <w:r xmlns:w="http://schemas.openxmlformats.org/wordprocessingml/2006/main">
        <w:t xml:space="preserve">1. «Божье обеспечение: научиться доверять заботе Бога»</w:t>
      </w:r>
    </w:p>
    <w:p w14:paraId="6DA67DD5" w14:textId="77777777" w:rsidR="00F90BDC" w:rsidRDefault="00F90BDC"/>
    <w:p w14:paraId="27363C02" w14:textId="77777777" w:rsidR="00F90BDC" w:rsidRDefault="00F90BDC">
      <w:r xmlns:w="http://schemas.openxmlformats.org/wordprocessingml/2006/main">
        <w:t xml:space="preserve">2. «Утешение любящей заботы Бога»</w:t>
      </w:r>
    </w:p>
    <w:p w14:paraId="66A8D44B" w14:textId="77777777" w:rsidR="00F90BDC" w:rsidRDefault="00F90BDC"/>
    <w:p w14:paraId="75E52A98" w14:textId="77777777" w:rsidR="00F90BDC" w:rsidRDefault="00F90BDC">
      <w:r xmlns:w="http://schemas.openxmlformats.org/wordprocessingml/2006/main">
        <w:t xml:space="preserve">1. Матфея 10:29-31 – «Разве два воробья не продаются за грош? Однако ни один из них не упадет на землю без заботы вашего Отца. И даже сами волосы на твоей голове все сочтены. Так что не </w:t>
      </w:r>
      <w:r xmlns:w="http://schemas.openxmlformats.org/wordprocessingml/2006/main">
        <w:lastRenderedPageBreak xmlns:w="http://schemas.openxmlformats.org/wordprocessingml/2006/main"/>
      </w:r>
      <w:r xmlns:w="http://schemas.openxmlformats.org/wordprocessingml/2006/main">
        <w:t xml:space="preserve">бойтесь; ты стоишь больше, чем множество воробьев».</w:t>
      </w:r>
    </w:p>
    <w:p w14:paraId="739FF1E4" w14:textId="77777777" w:rsidR="00F90BDC" w:rsidRDefault="00F90BDC"/>
    <w:p w14:paraId="5A0FAE97" w14:textId="77777777" w:rsidR="00F90BDC" w:rsidRDefault="00F90BDC">
      <w:r xmlns:w="http://schemas.openxmlformats.org/wordprocessingml/2006/main">
        <w:t xml:space="preserve">2. Псалом 120:2 – «Помощь моя от Господа, Творца неба и земли».</w:t>
      </w:r>
    </w:p>
    <w:p w14:paraId="26A9ACF3" w14:textId="77777777" w:rsidR="00F90BDC" w:rsidRDefault="00F90BDC"/>
    <w:p w14:paraId="565CB4CD" w14:textId="77777777" w:rsidR="00F90BDC" w:rsidRDefault="00F90BDC">
      <w:r xmlns:w="http://schemas.openxmlformats.org/wordprocessingml/2006/main">
        <w:t xml:space="preserve">Матфея 6:27 Кто из вас, заботясь, может прибавить себе роста хотя на один локоть?</w:t>
      </w:r>
    </w:p>
    <w:p w14:paraId="3D910419" w14:textId="77777777" w:rsidR="00F90BDC" w:rsidRDefault="00F90BDC"/>
    <w:p w14:paraId="7F5714EF" w14:textId="77777777" w:rsidR="00F90BDC" w:rsidRDefault="00F90BDC">
      <w:r xmlns:w="http://schemas.openxmlformats.org/wordprocessingml/2006/main">
        <w:t xml:space="preserve">Этот отрывок напоминает нам, что беспокойство не изменит обстоятельств нашей жизни.</w:t>
      </w:r>
    </w:p>
    <w:p w14:paraId="4ACB1D91" w14:textId="77777777" w:rsidR="00F90BDC" w:rsidRDefault="00F90BDC"/>
    <w:p w14:paraId="6D3A308B" w14:textId="77777777" w:rsidR="00F90BDC" w:rsidRDefault="00F90BDC">
      <w:r xmlns:w="http://schemas.openxmlformats.org/wordprocessingml/2006/main">
        <w:t xml:space="preserve">1: Беспокойство излишне – Филиппийцам 4:6-7</w:t>
      </w:r>
    </w:p>
    <w:p w14:paraId="6C6541C6" w14:textId="77777777" w:rsidR="00F90BDC" w:rsidRDefault="00F90BDC"/>
    <w:p w14:paraId="03993DBF" w14:textId="77777777" w:rsidR="00F90BDC" w:rsidRDefault="00F90BDC">
      <w:r xmlns:w="http://schemas.openxmlformats.org/wordprocessingml/2006/main">
        <w:t xml:space="preserve">2: Доверьтесь Богу – Притчи 3:5-6.</w:t>
      </w:r>
    </w:p>
    <w:p w14:paraId="28E282C2" w14:textId="77777777" w:rsidR="00F90BDC" w:rsidRDefault="00F90BDC"/>
    <w:p w14:paraId="14BF1310" w14:textId="77777777" w:rsidR="00F90BDC" w:rsidRDefault="00F90BDC">
      <w:r xmlns:w="http://schemas.openxmlformats.org/wordprocessingml/2006/main">
        <w:t xml:space="preserve">1: Иакова 1:2-4</w:t>
      </w:r>
    </w:p>
    <w:p w14:paraId="014B0457" w14:textId="77777777" w:rsidR="00F90BDC" w:rsidRDefault="00F90BDC"/>
    <w:p w14:paraId="35F22192" w14:textId="77777777" w:rsidR="00F90BDC" w:rsidRDefault="00F90BDC">
      <w:r xmlns:w="http://schemas.openxmlformats.org/wordprocessingml/2006/main">
        <w:t xml:space="preserve">2:1 Петра 5:7</w:t>
      </w:r>
    </w:p>
    <w:p w14:paraId="24FEBF13" w14:textId="77777777" w:rsidR="00F90BDC" w:rsidRDefault="00F90BDC"/>
    <w:p w14:paraId="5BF50375" w14:textId="77777777" w:rsidR="00F90BDC" w:rsidRDefault="00F90BDC">
      <w:r xmlns:w="http://schemas.openxmlformats.org/wordprocessingml/2006/main">
        <w:t xml:space="preserve">Матфея 6:28 И что вы заботитесь об одежде? Рассмотрите полевые лилии, как они растут; они не трудятся и не прядут:</w:t>
      </w:r>
    </w:p>
    <w:p w14:paraId="61928B40" w14:textId="77777777" w:rsidR="00F90BDC" w:rsidRDefault="00F90BDC"/>
    <w:p w14:paraId="4DF4F7BB" w14:textId="77777777" w:rsidR="00F90BDC" w:rsidRDefault="00F90BDC">
      <w:r xmlns:w="http://schemas.openxmlformats.org/wordprocessingml/2006/main">
        <w:t xml:space="preserve">1: Бог обеспечивает нас и является нашим кормильцем, поэтому доверьтесь Ему.</w:t>
      </w:r>
    </w:p>
    <w:p w14:paraId="49D0A6D6" w14:textId="77777777" w:rsidR="00F90BDC" w:rsidRDefault="00F90BDC"/>
    <w:p w14:paraId="649D3AC7" w14:textId="77777777" w:rsidR="00F90BDC" w:rsidRDefault="00F90BDC">
      <w:r xmlns:w="http://schemas.openxmlformats.org/wordprocessingml/2006/main">
        <w:t xml:space="preserve">2: Бог позаботится о наших нуждах, поэтому нам не о чем беспокоиться.</w:t>
      </w:r>
    </w:p>
    <w:p w14:paraId="7EE4D8BA" w14:textId="77777777" w:rsidR="00F90BDC" w:rsidRDefault="00F90BDC"/>
    <w:p w14:paraId="2C5B621D"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14:paraId="66244856" w14:textId="77777777" w:rsidR="00F90BDC" w:rsidRDefault="00F90BDC"/>
    <w:p w14:paraId="18F80A79" w14:textId="77777777" w:rsidR="00F90BDC" w:rsidRDefault="00F90BDC">
      <w:r xmlns:w="http://schemas.openxmlformats.org/wordprocessingml/2006/main">
        <w:t xml:space="preserve">Матфея 6:29 И все же говорю вам: даже Соломон во всей славе своей не был одет так, как один из них.</w:t>
      </w:r>
    </w:p>
    <w:p w14:paraId="7EB687C3" w14:textId="77777777" w:rsidR="00F90BDC" w:rsidRDefault="00F90BDC"/>
    <w:p w14:paraId="3B8352CE" w14:textId="77777777" w:rsidR="00F90BDC" w:rsidRDefault="00F90BDC">
      <w:r xmlns:w="http://schemas.openxmlformats.org/wordprocessingml/2006/main">
        <w:t xml:space="preserve">Иисус указывает на красоту природы, предполагая, что даже Соломон во всей своей славе не был так хорошо одет, как одно из этих творений Божиих.</w:t>
      </w:r>
    </w:p>
    <w:p w14:paraId="380C7231" w14:textId="77777777" w:rsidR="00F90BDC" w:rsidRDefault="00F90BDC"/>
    <w:p w14:paraId="508594F8" w14:textId="77777777" w:rsidR="00F90BDC" w:rsidRDefault="00F90BDC">
      <w:r xmlns:w="http://schemas.openxmlformats.org/wordprocessingml/2006/main">
        <w:t xml:space="preserve">1. «Величие природы: отражение славы Божией»</w:t>
      </w:r>
    </w:p>
    <w:p w14:paraId="2FB0DFC3" w14:textId="77777777" w:rsidR="00F90BDC" w:rsidRDefault="00F90BDC"/>
    <w:p w14:paraId="2F85045F" w14:textId="77777777" w:rsidR="00F90BDC" w:rsidRDefault="00F90BDC">
      <w:r xmlns:w="http://schemas.openxmlformats.org/wordprocessingml/2006/main">
        <w:t xml:space="preserve">2. «Смирение человека: урок Соломона»</w:t>
      </w:r>
    </w:p>
    <w:p w14:paraId="1D0583C2" w14:textId="77777777" w:rsidR="00F90BDC" w:rsidRDefault="00F90BDC"/>
    <w:p w14:paraId="779C7BBF" w14:textId="77777777" w:rsidR="00F90BDC" w:rsidRDefault="00F90BDC">
      <w:r xmlns:w="http://schemas.openxmlformats.org/wordprocessingml/2006/main">
        <w:t xml:space="preserve">1. Псалом 19:1 – «Небеса возвещают славу Божию, небеса возвещают дела рук Его».</w:t>
      </w:r>
    </w:p>
    <w:p w14:paraId="49443929" w14:textId="77777777" w:rsidR="00F90BDC" w:rsidRDefault="00F90BDC"/>
    <w:p w14:paraId="5951AD97" w14:textId="77777777" w:rsidR="00F90BDC" w:rsidRDefault="00F90BDC">
      <w:r xmlns:w="http://schemas.openxmlformats.org/wordprocessingml/2006/main">
        <w:t xml:space="preserve">2. Экклезиаст 2:7-8 – «Я приобрел певцов и певиц, а также гарем – радость человеческого сердца. Я стал намного больше, чем кто-либо в Иерусалиме до меня. Во всем этом моя мудрость осталась со мной. ."</w:t>
      </w:r>
    </w:p>
    <w:p w14:paraId="2D7D4F93" w14:textId="77777777" w:rsidR="00F90BDC" w:rsidRDefault="00F90BDC"/>
    <w:p w14:paraId="3B628C73" w14:textId="77777777" w:rsidR="00F90BDC" w:rsidRDefault="00F90BDC">
      <w:r xmlns:w="http://schemas.openxmlformats.org/wordprocessingml/2006/main">
        <w:t xml:space="preserve">От Матфея 6:30 Итак, если Бог так оденет траву полевую, которая сегодня есть, а завтра брошена в печь, то не тем ли более вас оденет, маловеры?</w:t>
      </w:r>
    </w:p>
    <w:p w14:paraId="4EB2EDA5" w14:textId="77777777" w:rsidR="00F90BDC" w:rsidRDefault="00F90BDC"/>
    <w:p w14:paraId="4153B2ED" w14:textId="77777777" w:rsidR="00F90BDC" w:rsidRDefault="00F90BDC">
      <w:r xmlns:w="http://schemas.openxmlformats.org/wordprocessingml/2006/main">
        <w:t xml:space="preserve">Бог заботится о нас и обеспечивает все наши нужды.</w:t>
      </w:r>
    </w:p>
    <w:p w14:paraId="4303FBB9" w14:textId="77777777" w:rsidR="00F90BDC" w:rsidRDefault="00F90BDC"/>
    <w:p w14:paraId="0ADCC8F1" w14:textId="77777777" w:rsidR="00F90BDC" w:rsidRDefault="00F90BDC">
      <w:r xmlns:w="http://schemas.openxmlformats.org/wordprocessingml/2006/main">
        <w:t xml:space="preserve">1: Бог — Всеобеспечивающий и Всезаботящийся</w:t>
      </w:r>
    </w:p>
    <w:p w14:paraId="53158C22" w14:textId="77777777" w:rsidR="00F90BDC" w:rsidRDefault="00F90BDC"/>
    <w:p w14:paraId="7CADD23C" w14:textId="77777777" w:rsidR="00F90BDC" w:rsidRDefault="00F90BDC">
      <w:r xmlns:w="http://schemas.openxmlformats.org/wordprocessingml/2006/main">
        <w:t xml:space="preserve">2. Верьте в обеспечение Господа</w:t>
      </w:r>
    </w:p>
    <w:p w14:paraId="3367387D" w14:textId="77777777" w:rsidR="00F90BDC" w:rsidRDefault="00F90BDC"/>
    <w:p w14:paraId="19EEF472" w14:textId="77777777" w:rsidR="00F90BDC" w:rsidRDefault="00F90BDC">
      <w:r xmlns:w="http://schemas.openxmlformats.org/wordprocessingml/2006/main">
        <w:t xml:space="preserve">1: Иеремия 29:11-13 «Ибо Я знаю планы, которые у Меня есть для тебя, — заявляет Господь, — планирую процветать тебе, а не причинять тебе вред, планирую дать тебе надежду и будущее. Тогда ты призовешь Меня. и приди и помолись мне, и я услышу тебя. Ты будешь искать меня и найдешь меня, когда будешь искать меня всем своим сердцем».</w:t>
      </w:r>
    </w:p>
    <w:p w14:paraId="7F247581" w14:textId="77777777" w:rsidR="00F90BDC" w:rsidRDefault="00F90BDC"/>
    <w:p w14:paraId="34BCC9A1" w14:textId="77777777" w:rsidR="00F90BDC" w:rsidRDefault="00F90BDC">
      <w:r xmlns:w="http://schemas.openxmlformats.org/wordprocessingml/2006/main">
        <w:t xml:space="preserve">2: Филиппийцам 4:19 «И Бог мой восполнит все нужды ваши по богатству славы Своей во Христе Иисусе».</w:t>
      </w:r>
    </w:p>
    <w:p w14:paraId="498FF164" w14:textId="77777777" w:rsidR="00F90BDC" w:rsidRDefault="00F90BDC"/>
    <w:p w14:paraId="322C633E" w14:textId="77777777" w:rsidR="00F90BDC" w:rsidRDefault="00F90BDC">
      <w:r xmlns:w="http://schemas.openxmlformats.org/wordprocessingml/2006/main">
        <w:t xml:space="preserve">Матфея 6:31 Итак не заботьтесь и не говорите: что нам есть? или «Что нам пить?» или: Во что нам одеться?</w:t>
      </w:r>
    </w:p>
    <w:p w14:paraId="6BE81A29" w14:textId="77777777" w:rsidR="00F90BDC" w:rsidRDefault="00F90BDC"/>
    <w:p w14:paraId="42409287" w14:textId="77777777" w:rsidR="00F90BDC" w:rsidRDefault="00F90BDC">
      <w:r xmlns:w="http://schemas.openxmlformats.org/wordprocessingml/2006/main">
        <w:t xml:space="preserve">Этот отрывок призывает не беспокоиться о том, что мы будем есть, пить или носить.</w:t>
      </w:r>
    </w:p>
    <w:p w14:paraId="424213CB" w14:textId="77777777" w:rsidR="00F90BDC" w:rsidRDefault="00F90BDC"/>
    <w:p w14:paraId="7BFE28E9" w14:textId="77777777" w:rsidR="00F90BDC" w:rsidRDefault="00F90BDC">
      <w:r xmlns:w="http://schemas.openxmlformats.org/wordprocessingml/2006/main">
        <w:t xml:space="preserve">1: Нам не следует беспокоиться о своих нуждах, потому что Бог обеспечит.</w:t>
      </w:r>
    </w:p>
    <w:p w14:paraId="60746E80" w14:textId="77777777" w:rsidR="00F90BDC" w:rsidRDefault="00F90BDC"/>
    <w:p w14:paraId="6DC00814" w14:textId="77777777" w:rsidR="00F90BDC" w:rsidRDefault="00F90BDC">
      <w:r xmlns:w="http://schemas.openxmlformats.org/wordprocessingml/2006/main">
        <w:t xml:space="preserve">2: Мы можем доверять Господу, чтобы он восполнил наши нужды.</w:t>
      </w:r>
    </w:p>
    <w:p w14:paraId="7B02D076" w14:textId="77777777" w:rsidR="00F90BDC" w:rsidRDefault="00F90BDC"/>
    <w:p w14:paraId="36043FF8" w14:textId="77777777" w:rsidR="00F90BDC" w:rsidRDefault="00F90BDC">
      <w:r xmlns:w="http://schemas.openxmlformats.org/wordprocessingml/2006/main">
        <w:t xml:space="preserve">1: Филиппийцам 4:19 – «И Бог мой восполнит все нужды ваши по богатству славы Своей во Христе Иисусе».</w:t>
      </w:r>
    </w:p>
    <w:p w14:paraId="5C16E5BC" w14:textId="77777777" w:rsidR="00F90BDC" w:rsidRDefault="00F90BDC"/>
    <w:p w14:paraId="75783290" w14:textId="77777777" w:rsidR="00F90BDC" w:rsidRDefault="00F90BDC">
      <w:r xmlns:w="http://schemas.openxmlformats.org/wordprocessingml/2006/main">
        <w:t xml:space="preserve">2: Матфея 6:25-26 – «Посему говорю вам: не заботьтесь для души вашей, что вам есть и пить, или для тела вашего, во что одеться. Разве жизнь не важнее пищи, и тело важнее одежды?»</w:t>
      </w:r>
    </w:p>
    <w:p w14:paraId="1F38B347" w14:textId="77777777" w:rsidR="00F90BDC" w:rsidRDefault="00F90BDC"/>
    <w:p w14:paraId="5D427319" w14:textId="77777777" w:rsidR="00F90BDC" w:rsidRDefault="00F90BDC">
      <w:r xmlns:w="http://schemas.openxmlformats.org/wordprocessingml/2006/main">
        <w:t xml:space="preserve">Матфея 6:32 (Ибо всего этого ищут язычники, ибо знает Отец ваш Небесный, что вы имеете нужду во всем этом.</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знает наши нужды и хочет, чтобы мы доверяли Ему в обеспечении нас, а не искали мирских вещей.</w:t>
      </w:r>
    </w:p>
    <w:p w14:paraId="05DD1352" w14:textId="77777777" w:rsidR="00F90BDC" w:rsidRDefault="00F90BDC"/>
    <w:p w14:paraId="0D3AE8C4" w14:textId="77777777" w:rsidR="00F90BDC" w:rsidRDefault="00F90BDC">
      <w:r xmlns:w="http://schemas.openxmlformats.org/wordprocessingml/2006/main">
        <w:t xml:space="preserve">1. «Удовлетворение: доверие Божьему обеспечению»</w:t>
      </w:r>
    </w:p>
    <w:p w14:paraId="28004E9E" w14:textId="77777777" w:rsidR="00F90BDC" w:rsidRDefault="00F90BDC"/>
    <w:p w14:paraId="2ED4CBB5" w14:textId="77777777" w:rsidR="00F90BDC" w:rsidRDefault="00F90BDC">
      <w:r xmlns:w="http://schemas.openxmlformats.org/wordprocessingml/2006/main">
        <w:t xml:space="preserve">2. «Сердце удовлетворенности: ставим Бога на первое место»</w:t>
      </w:r>
    </w:p>
    <w:p w14:paraId="34979D18" w14:textId="77777777" w:rsidR="00F90BDC" w:rsidRDefault="00F90BDC"/>
    <w:p w14:paraId="3772805B" w14:textId="77777777" w:rsidR="00F90BDC" w:rsidRDefault="00F90BDC">
      <w:r xmlns:w="http://schemas.openxmlformats.org/wordprocessingml/2006/main">
        <w:t xml:space="preserve">1. Филиппийцам 4:12-13: «Я знаю, что значит быть в нужде, и знаю, что значит иметь изобилие. Я познал секрет быть довольным в любой ситуации, будь то сытый или голодный, живя ли в изобилии или в нужде».</w:t>
      </w:r>
    </w:p>
    <w:p w14:paraId="3EB2E658" w14:textId="77777777" w:rsidR="00F90BDC" w:rsidRDefault="00F90BDC"/>
    <w:p w14:paraId="703B9C27" w14:textId="77777777" w:rsidR="00F90BDC" w:rsidRDefault="00F90BDC">
      <w:r xmlns:w="http://schemas.openxmlformats.org/wordprocessingml/2006/main">
        <w:t xml:space="preserve">2. 1 Иоанна 2:15-17 – «Не любите мира, ни чего в мире. Кто любит мир, в том нет любви к Отцу. Ибо все в мире – похоть плоти, похоть очей и гордость житейская — не от Отца, но от мира. Мир и похоти его проходят, а исполняющий волю Божию живёт вовек».</w:t>
      </w:r>
    </w:p>
    <w:p w14:paraId="39E26A5F" w14:textId="77777777" w:rsidR="00F90BDC" w:rsidRDefault="00F90BDC"/>
    <w:p w14:paraId="3E178F0F" w14:textId="77777777" w:rsidR="00F90BDC" w:rsidRDefault="00F90BDC">
      <w:r xmlns:w="http://schemas.openxmlformats.org/wordprocessingml/2006/main">
        <w:t xml:space="preserve">Матфея 6:33 Но ищите прежде Царства Божия и правды Его; и все это приложится вам.</w:t>
      </w:r>
    </w:p>
    <w:p w14:paraId="28D81668" w14:textId="77777777" w:rsidR="00F90BDC" w:rsidRDefault="00F90BDC"/>
    <w:p w14:paraId="04E05319" w14:textId="77777777" w:rsidR="00F90BDC" w:rsidRDefault="00F90BDC">
      <w:r xmlns:w="http://schemas.openxmlformats.org/wordprocessingml/2006/main">
        <w:t xml:space="preserve">Прежде всего ищите Бога, и Он удовлетворит все наши нужды.</w:t>
      </w:r>
    </w:p>
    <w:p w14:paraId="2CE0AC37" w14:textId="77777777" w:rsidR="00F90BDC" w:rsidRDefault="00F90BDC"/>
    <w:p w14:paraId="423B946B" w14:textId="77777777" w:rsidR="00F90BDC" w:rsidRDefault="00F90BDC">
      <w:r xmlns:w="http://schemas.openxmlformats.org/wordprocessingml/2006/main">
        <w:t xml:space="preserve">1. Ищите Бога, и Он снабдит – Матфея 6:33.</w:t>
      </w:r>
    </w:p>
    <w:p w14:paraId="02B9AFEE" w14:textId="77777777" w:rsidR="00F90BDC" w:rsidRDefault="00F90BDC"/>
    <w:p w14:paraId="289EF5E2" w14:textId="77777777" w:rsidR="00F90BDC" w:rsidRDefault="00F90BDC">
      <w:r xmlns:w="http://schemas.openxmlformats.org/wordprocessingml/2006/main">
        <w:t xml:space="preserve">2. Полагайтесь на Бога в обеспечении – Матфея 6:33.</w:t>
      </w:r>
    </w:p>
    <w:p w14:paraId="754BB053" w14:textId="77777777" w:rsidR="00F90BDC" w:rsidRDefault="00F90BDC"/>
    <w:p w14:paraId="73B84D18"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37:25 - Был я молод, и состарился, но не видел праведника оставленным и детей его просящими хлеба.</w:t>
      </w:r>
    </w:p>
    <w:p w14:paraId="600264EB" w14:textId="77777777" w:rsidR="00F90BDC" w:rsidRDefault="00F90BDC"/>
    <w:p w14:paraId="56E675EB" w14:textId="77777777" w:rsidR="00F90BDC" w:rsidRDefault="00F90BDC">
      <w:r xmlns:w="http://schemas.openxmlformats.org/wordprocessingml/2006/main">
        <w:t xml:space="preserve">Матфея 6:34 Итак не заботьтесь о завтрашнем дне, ибо завтрашний день будет думать о себе. Достаточно на сегодня зла этого.</w:t>
      </w:r>
    </w:p>
    <w:p w14:paraId="62469D73" w14:textId="77777777" w:rsidR="00F90BDC" w:rsidRDefault="00F90BDC"/>
    <w:p w14:paraId="4A131FE4" w14:textId="77777777" w:rsidR="00F90BDC" w:rsidRDefault="00F90BDC">
      <w:r xmlns:w="http://schemas.openxmlformats.org/wordprocessingml/2006/main">
        <w:t xml:space="preserve">Не беспокойтесь о завтрашнем дне; сосредоточиться на сегодняшнем дне и его проблемах.</w:t>
      </w:r>
    </w:p>
    <w:p w14:paraId="5ABB42DF" w14:textId="77777777" w:rsidR="00F90BDC" w:rsidRDefault="00F90BDC"/>
    <w:p w14:paraId="5D014511" w14:textId="77777777" w:rsidR="00F90BDC" w:rsidRDefault="00F90BDC">
      <w:r xmlns:w="http://schemas.openxmlformats.org/wordprocessingml/2006/main">
        <w:t xml:space="preserve">1. Живите настоящим моментом. Доверьтесь Богу и делайте каждый день шаг за шагом.</w:t>
      </w:r>
    </w:p>
    <w:p w14:paraId="14C39823" w14:textId="77777777" w:rsidR="00F90BDC" w:rsidRDefault="00F90BDC"/>
    <w:p w14:paraId="2EB02CF7" w14:textId="77777777" w:rsidR="00F90BDC" w:rsidRDefault="00F90BDC">
      <w:r xmlns:w="http://schemas.openxmlformats.org/wordprocessingml/2006/main">
        <w:t xml:space="preserve">2: Не волнуйтесь, будьте счастливы – Положитесь на Господа и оставьте завтрашние заботы на завтра.</w:t>
      </w:r>
    </w:p>
    <w:p w14:paraId="37B9C6B0" w14:textId="77777777" w:rsidR="00F90BDC" w:rsidRDefault="00F90BDC"/>
    <w:p w14:paraId="6D08284C" w14:textId="77777777" w:rsidR="00F90BDC" w:rsidRDefault="00F90BDC">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14:paraId="6CFEEE0F" w14:textId="77777777" w:rsidR="00F90BDC" w:rsidRDefault="00F90BDC"/>
    <w:p w14:paraId="0AFF986F" w14:textId="77777777" w:rsidR="00F90BDC" w:rsidRDefault="00F90BDC">
      <w:r xmlns:w="http://schemas.openxmlformats.org/wordprocessingml/2006/main">
        <w:t xml:space="preserve">2:1 Петра 5:7 – Возложите на Него все свои заботы, потому что Он печется о вас.</w:t>
      </w:r>
    </w:p>
    <w:p w14:paraId="0A878BDB" w14:textId="77777777" w:rsidR="00F90BDC" w:rsidRDefault="00F90BDC"/>
    <w:p w14:paraId="27B98239" w14:textId="77777777" w:rsidR="00F90BDC" w:rsidRDefault="00F90BDC">
      <w:r xmlns:w="http://schemas.openxmlformats.org/wordprocessingml/2006/main">
        <w:t xml:space="preserve">Глава 7 завершает Нагорную проповедь тем, что Иисус обсуждает суд, просит Бога о помощи, путь на небеса и важность применения Его слов на практике.</w:t>
      </w:r>
    </w:p>
    <w:p w14:paraId="12C5939C" w14:textId="77777777" w:rsidR="00F90BDC" w:rsidRDefault="00F90BDC"/>
    <w:p w14:paraId="40BC856A" w14:textId="77777777" w:rsidR="00F90BDC" w:rsidRDefault="00F90BDC">
      <w:r xmlns:w="http://schemas.openxmlformats.org/wordprocessingml/2006/main">
        <w:t xml:space="preserve">1-й абзац: Глава начинается с того, что Иисус наставляет своих последователей не судить других лицемерно. Он использует метафору, когда видит соринку в чужом глазу, игнорируя при этом соринку в собственном глазу. Вместо того чтобы строго судить других, следует сначала проверить себя (Матфея 7:1-5). Он также предупреждает о необходимости давать святыни тем, кто не может их оценить (Матфея 7:6).</w:t>
      </w:r>
    </w:p>
    <w:p w14:paraId="1B5700C3" w14:textId="77777777" w:rsidR="00F90BDC" w:rsidRDefault="00F90BDC"/>
    <w:p w14:paraId="73C4F6BA" w14:textId="77777777" w:rsidR="00F90BDC" w:rsidRDefault="00F90BDC">
      <w:r xmlns:w="http://schemas.openxmlformats.org/wordprocessingml/2006/main">
        <w:t xml:space="preserve">2-й абзац: Далее Иисус призывает своих последователей просить Бога о том, что им нужно, обещая, что на их просьбы будет дан ответ. Он вводит Золотое Правило – относись к другим так, как ты хотел бы, чтобы они относились к тебе – которое суммирует Закон и Пророков (Матфея 7:7-12). Затем он описывает два </w:t>
      </w:r>
      <w:r xmlns:w="http://schemas.openxmlformats.org/wordprocessingml/2006/main">
        <w:lastRenderedPageBreak xmlns:w="http://schemas.openxmlformats.org/wordprocessingml/2006/main"/>
      </w:r>
      <w:r xmlns:w="http://schemas.openxmlformats.org/wordprocessingml/2006/main">
        <w:t xml:space="preserve">пути: узкие врата, ведущие в жизнь, которые находят немногие, и широкие врата, ведущие в погибель, которыми идут многие (Матфея 7:13-14).</w:t>
      </w:r>
    </w:p>
    <w:p w14:paraId="663A3F1F" w14:textId="77777777" w:rsidR="00F90BDC" w:rsidRDefault="00F90BDC"/>
    <w:p w14:paraId="63946459" w14:textId="77777777" w:rsidR="00F90BDC" w:rsidRDefault="00F90BDC">
      <w:r xmlns:w="http://schemas.openxmlformats.org/wordprocessingml/2006/main">
        <w:t xml:space="preserve">Третий абзац: В этом последнем разделе (Матфея 7:15-29) Иисус предупреждает о лжепророках, которые кажутся безобидными, но внутренне вредны. Их узнают по плодам и действиям. Затем он подчеркивает, что не всякий, кто называет Его Господом, попадет на небеса, а только те, кто исполняет волю Божью. Глава заканчивается притчей, противопоставляющей мудрых и глупых строителей; те, кто слушают Его учения и применяют их на практике, подобны мудрым строителям, чей дом устойчив во время бури, а те, кто не слушают, подобны глупым строителям, чей дом рушится, когда приходит буря.</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Матфея 7:1 Не судите, да не судимы будете.</w:t>
      </w:r>
    </w:p>
    <w:p w14:paraId="270A18FF" w14:textId="77777777" w:rsidR="00F90BDC" w:rsidRDefault="00F90BDC"/>
    <w:p w14:paraId="496DB645" w14:textId="77777777" w:rsidR="00F90BDC" w:rsidRDefault="00F90BDC">
      <w:r xmlns:w="http://schemas.openxmlformats.org/wordprocessingml/2006/main">
        <w:t xml:space="preserve">Этот отрывок является напоминанием о том, что не следует судить других, поскольку Бог будет окончательным судьей.</w:t>
      </w:r>
    </w:p>
    <w:p w14:paraId="10F6416C" w14:textId="77777777" w:rsidR="00F90BDC" w:rsidRDefault="00F90BDC"/>
    <w:p w14:paraId="5238833B" w14:textId="77777777" w:rsidR="00F90BDC" w:rsidRDefault="00F90BDC">
      <w:r xmlns:w="http://schemas.openxmlformats.org/wordprocessingml/2006/main">
        <w:t xml:space="preserve">1. Сила благодати: как мы можем любить, не осуждая</w:t>
      </w:r>
    </w:p>
    <w:p w14:paraId="5D0F54B6" w14:textId="77777777" w:rsidR="00F90BDC" w:rsidRDefault="00F90BDC"/>
    <w:p w14:paraId="3031A1A2" w14:textId="77777777" w:rsidR="00F90BDC" w:rsidRDefault="00F90BDC">
      <w:r xmlns:w="http://schemas.openxmlformats.org/wordprocessingml/2006/main">
        <w:t xml:space="preserve">2. Сердце прощения: отказ от осуждения</w:t>
      </w:r>
    </w:p>
    <w:p w14:paraId="7B12A3AE" w14:textId="77777777" w:rsidR="00F90BDC" w:rsidRDefault="00F90BDC"/>
    <w:p w14:paraId="151E56A1" w14:textId="77777777" w:rsidR="00F90BDC" w:rsidRDefault="00F90BDC">
      <w:r xmlns:w="http://schemas.openxmlformats.org/wordprocessingml/2006/main">
        <w:t xml:space="preserve">1. Иакова 4:12 – Есть только один законодатель и судья, способный спасти и погубить.</w:t>
      </w:r>
    </w:p>
    <w:p w14:paraId="47EE2140" w14:textId="77777777" w:rsidR="00F90BDC" w:rsidRDefault="00F90BDC"/>
    <w:p w14:paraId="157E6806" w14:textId="77777777" w:rsidR="00F90BDC" w:rsidRDefault="00F90BDC">
      <w:r xmlns:w="http://schemas.openxmlformats.org/wordprocessingml/2006/main">
        <w:t xml:space="preserve">2. Римлянам 14:10-13 – Итак, почему ты осуждаешь брата твоего или почему смотришь на брата твоего свысока? Ибо все мы предстанем перед судилищем Божьим.</w:t>
      </w:r>
    </w:p>
    <w:p w14:paraId="2D696481" w14:textId="77777777" w:rsidR="00F90BDC" w:rsidRDefault="00F90BDC"/>
    <w:p w14:paraId="3F4176CA" w14:textId="77777777" w:rsidR="00F90BDC" w:rsidRDefault="00F90BDC">
      <w:r xmlns:w="http://schemas.openxmlformats.org/wordprocessingml/2006/main">
        <w:t xml:space="preserve">Матфея 7:2 Ибо каким судом судите, таким будете судимы; и какой мерой мерите, такой и вам отмерят.</w:t>
      </w:r>
    </w:p>
    <w:p w14:paraId="4D76F9A0" w14:textId="77777777" w:rsidR="00F90BDC" w:rsidRDefault="00F90BDC"/>
    <w:p w14:paraId="68534B96" w14:textId="77777777" w:rsidR="00F90BDC" w:rsidRDefault="00F90BDC">
      <w:r xmlns:w="http://schemas.openxmlformats.org/wordprocessingml/2006/main">
        <w:t xml:space="preserve">Осуждение других приведет к тому, что и вас будут судить таким же образом.</w:t>
      </w:r>
    </w:p>
    <w:p w14:paraId="5E8798E0" w14:textId="77777777" w:rsidR="00F90BDC" w:rsidRDefault="00F90BDC"/>
    <w:p w14:paraId="1300ABFC" w14:textId="77777777" w:rsidR="00F90BDC" w:rsidRDefault="00F90BDC">
      <w:r xmlns:w="http://schemas.openxmlformats.org/wordprocessingml/2006/main">
        <w:t xml:space="preserve">1: «Подумайте дважды, прежде чем судить»</w:t>
      </w:r>
    </w:p>
    <w:p w14:paraId="1BD29786" w14:textId="77777777" w:rsidR="00F90BDC" w:rsidRDefault="00F90BDC"/>
    <w:p w14:paraId="790BB343" w14:textId="77777777" w:rsidR="00F90BDC" w:rsidRDefault="00F90BDC">
      <w:r xmlns:w="http://schemas.openxmlformats.org/wordprocessingml/2006/main">
        <w:t xml:space="preserve">2: «Относись к другим так, как хочешь, чтобы относились к тебе»</w:t>
      </w:r>
    </w:p>
    <w:p w14:paraId="50E90B66" w14:textId="77777777" w:rsidR="00F90BDC" w:rsidRDefault="00F90BDC"/>
    <w:p w14:paraId="17671DDA" w14:textId="77777777" w:rsidR="00F90BDC" w:rsidRDefault="00F90BDC">
      <w:r xmlns:w="http://schemas.openxmlformats.org/wordprocessingml/2006/main">
        <w:t xml:space="preserve">1: Луки 6:37 – «Не судите, и не судимы будете; не осуждайте, и не будете осуждены; прощайте, и будете прощены».</w:t>
      </w:r>
    </w:p>
    <w:p w14:paraId="69F0E6D8" w14:textId="77777777" w:rsidR="00F90BDC" w:rsidRDefault="00F90BDC"/>
    <w:p w14:paraId="59D4E494" w14:textId="77777777" w:rsidR="00F90BDC" w:rsidRDefault="00F90BDC">
      <w:r xmlns:w="http://schemas.openxmlformats.org/wordprocessingml/2006/main">
        <w:t xml:space="preserve">2: Иакова 4:11-12 – «Не злословьте друг друга, братия. Кто злословит брата своего и судит брата своего, тот злословит закон и судит закон; а если ты судишь закон, то ты не исполнитель закона, но судья. Есть один Законодатель, способный спасти и погубить: кто ты, судящий другого?»</w:t>
      </w:r>
    </w:p>
    <w:p w14:paraId="5751E21F" w14:textId="77777777" w:rsidR="00F90BDC" w:rsidRDefault="00F90BDC"/>
    <w:p w14:paraId="7B5CAFBA" w14:textId="77777777" w:rsidR="00F90BDC" w:rsidRDefault="00F90BDC">
      <w:r xmlns:w="http://schemas.openxmlformats.org/wordprocessingml/2006/main">
        <w:t xml:space="preserve">Матфея 7:3 И почему ты видишь сучок, который в глазу брата твоего, а бревна, которое в твоем глазу, не замечаешь?</w:t>
      </w:r>
    </w:p>
    <w:p w14:paraId="2DCE6510" w14:textId="77777777" w:rsidR="00F90BDC" w:rsidRDefault="00F90BDC"/>
    <w:p w14:paraId="6207DF44" w14:textId="77777777" w:rsidR="00F90BDC" w:rsidRDefault="00F90BDC">
      <w:r xmlns:w="http://schemas.openxmlformats.org/wordprocessingml/2006/main">
        <w:t xml:space="preserve">Осознайте свои собственные ошибки, прежде чем судить других.</w:t>
      </w:r>
    </w:p>
    <w:p w14:paraId="630D2657" w14:textId="77777777" w:rsidR="00F90BDC" w:rsidRDefault="00F90BDC"/>
    <w:p w14:paraId="0A84D45D" w14:textId="77777777" w:rsidR="00F90BDC" w:rsidRDefault="00F90BDC">
      <w:r xmlns:w="http://schemas.openxmlformats.org/wordprocessingml/2006/main">
        <w:t xml:space="preserve">1: Будьте скромными и загляните внутрь себя, прежде чем судить других.</w:t>
      </w:r>
    </w:p>
    <w:p w14:paraId="24D3B7D2" w14:textId="77777777" w:rsidR="00F90BDC" w:rsidRDefault="00F90BDC"/>
    <w:p w14:paraId="693FCA6E" w14:textId="77777777" w:rsidR="00F90BDC" w:rsidRDefault="00F90BDC">
      <w:r xmlns:w="http://schemas.openxmlformats.org/wordprocessingml/2006/main">
        <w:t xml:space="preserve">2. Оставьте гордость и ищите помощи Бога, чтобы понять, почему мы осуждаем.</w:t>
      </w:r>
    </w:p>
    <w:p w14:paraId="4F45C151" w14:textId="77777777" w:rsidR="00F90BDC" w:rsidRDefault="00F90BDC"/>
    <w:p w14:paraId="421614B8" w14:textId="77777777" w:rsidR="00F90BDC" w:rsidRDefault="00F90BDC">
      <w:r xmlns:w="http://schemas.openxmlformats.org/wordprocessingml/2006/main">
        <w:t xml:space="preserve">1: Иакова 4:11-12 «Не злословьте друг друга, братья. Кто злословит брата или судит брата своего, тот злословит закон и судит закон. А если судите закон, то вы не исполнитель закона, а судья.</w:t>
      </w:r>
    </w:p>
    <w:p w14:paraId="6425BDF1" w14:textId="77777777" w:rsidR="00F90BDC" w:rsidRDefault="00F90BDC"/>
    <w:p w14:paraId="16F4C45C" w14:textId="77777777" w:rsidR="00F90BDC" w:rsidRDefault="00F90BDC">
      <w:r xmlns:w="http://schemas.openxmlformats.org/wordprocessingml/2006/main">
        <w:t xml:space="preserve">2: Галатам 6:1-2 «Братья, если кто уличен в каком-либо проступке, вы, духовные, должны восстанавливать его в духе кротости. Следите за собой, чтобы и вы не соблазнились. Носите бремена друг друга, и </w:t>
      </w:r>
      <w:r xmlns:w="http://schemas.openxmlformats.org/wordprocessingml/2006/main">
        <w:lastRenderedPageBreak xmlns:w="http://schemas.openxmlformats.org/wordprocessingml/2006/main"/>
      </w:r>
      <w:r xmlns:w="http://schemas.openxmlformats.org/wordprocessingml/2006/main">
        <w:t xml:space="preserve">так исполните закон Христов».</w:t>
      </w:r>
    </w:p>
    <w:p w14:paraId="471DAFEC" w14:textId="77777777" w:rsidR="00F90BDC" w:rsidRDefault="00F90BDC"/>
    <w:p w14:paraId="58F2DAE8" w14:textId="77777777" w:rsidR="00F90BDC" w:rsidRDefault="00F90BDC">
      <w:r xmlns:w="http://schemas.openxmlformats.org/wordprocessingml/2006/main">
        <w:t xml:space="preserve">От Матфея 7:4 Или как скажешь брату твоему: дай мне вынуть сучок из глаза твоего; и вот, бревно в твоем глазу?</w:t>
      </w:r>
    </w:p>
    <w:p w14:paraId="77C4DEE1" w14:textId="77777777" w:rsidR="00F90BDC" w:rsidRDefault="00F90BDC"/>
    <w:p w14:paraId="56A74D75" w14:textId="77777777" w:rsidR="00F90BDC" w:rsidRDefault="00F90BDC">
      <w:r xmlns:w="http://schemas.openxmlformats.org/wordprocessingml/2006/main">
        <w:t xml:space="preserve">Христос предостерегает от осуждения других, когда у нас есть более серьезная проблема.</w:t>
      </w:r>
    </w:p>
    <w:p w14:paraId="6B5354BF" w14:textId="77777777" w:rsidR="00F90BDC" w:rsidRDefault="00F90BDC"/>
    <w:p w14:paraId="76E71C05" w14:textId="77777777" w:rsidR="00F90BDC" w:rsidRDefault="00F90BDC">
      <w:r xmlns:w="http://schemas.openxmlformats.org/wordprocessingml/2006/main">
        <w:t xml:space="preserve">1: Мы должны сосредоточиться на своих собственных недостатках и грехах, прежде чем указывать на недостатки и грехи других.</w:t>
      </w:r>
    </w:p>
    <w:p w14:paraId="1B2AD6BE" w14:textId="77777777" w:rsidR="00F90BDC" w:rsidRDefault="00F90BDC"/>
    <w:p w14:paraId="557CF24A" w14:textId="77777777" w:rsidR="00F90BDC" w:rsidRDefault="00F90BDC">
      <w:r xmlns:w="http://schemas.openxmlformats.org/wordprocessingml/2006/main">
        <w:t xml:space="preserve">2: Мы должны признать, что все мы грешники, и быть смиренными в своих суждениях.</w:t>
      </w:r>
    </w:p>
    <w:p w14:paraId="3567F4B9" w14:textId="77777777" w:rsidR="00F90BDC" w:rsidRDefault="00F90BDC"/>
    <w:p w14:paraId="70243000" w14:textId="77777777" w:rsidR="00F90BDC" w:rsidRDefault="00F90BDC">
      <w:r xmlns:w="http://schemas.openxmlformats.org/wordprocessingml/2006/main">
        <w:t xml:space="preserve">1: Римлянам 3:10-12 – «Как написано: нет праведного, нет ни одного; нет разумеющего, нет ищущего Бога. Все совратились с пути, они вместе становятся бесполезны; нет делающего добро, нет ни одного».</w:t>
      </w:r>
    </w:p>
    <w:p w14:paraId="37526530" w14:textId="77777777" w:rsidR="00F90BDC" w:rsidRDefault="00F90BDC"/>
    <w:p w14:paraId="6F00BF92" w14:textId="77777777" w:rsidR="00F90BDC" w:rsidRDefault="00F90BDC">
      <w:r xmlns:w="http://schemas.openxmlformats.org/wordprocessingml/2006/main">
        <w:t xml:space="preserve">2: Иакова 4:11-12 – «Не злословьте друг друга, братия. Кто злословит брата своего и судит брата своего, тот злословит закон и судит закон; а если ты судишь закон, ты не исполнитель закона, но судья. Есть один Законодатель, который может спасти и погубить: кто ты, судящий другого?»</w:t>
      </w:r>
    </w:p>
    <w:p w14:paraId="0AC23BC7" w14:textId="77777777" w:rsidR="00F90BDC" w:rsidRDefault="00F90BDC"/>
    <w:p w14:paraId="587BFEF5" w14:textId="77777777" w:rsidR="00F90BDC" w:rsidRDefault="00F90BDC">
      <w:r xmlns:w="http://schemas.openxmlformats.org/wordprocessingml/2006/main">
        <w:t xml:space="preserve">Матфея 7:5 Лицемер! прежде вынь бревно из глаза твоего; и тогда ты увидишь ясно, как вынуть сучок из глаза брата твоего.</w:t>
      </w:r>
    </w:p>
    <w:p w14:paraId="27F0E9A7" w14:textId="77777777" w:rsidR="00F90BDC" w:rsidRDefault="00F90BDC"/>
    <w:p w14:paraId="60406DAE" w14:textId="77777777" w:rsidR="00F90BDC" w:rsidRDefault="00F90BDC">
      <w:r xmlns:w="http://schemas.openxmlformats.org/wordprocessingml/2006/main">
        <w:t xml:space="preserve">Нам не следует судить других, пока мы сначала не осудим себя.</w:t>
      </w:r>
    </w:p>
    <w:p w14:paraId="22BC8707" w14:textId="77777777" w:rsidR="00F90BDC" w:rsidRDefault="00F90BDC"/>
    <w:p w14:paraId="3594D0B7" w14:textId="77777777" w:rsidR="00F90BDC" w:rsidRDefault="00F90BDC">
      <w:r xmlns:w="http://schemas.openxmlformats.org/wordprocessingml/2006/main">
        <w:t xml:space="preserve">1. Преодоление гордости и осуждение других: изучение Матфея 7:5</w:t>
      </w:r>
    </w:p>
    <w:p w14:paraId="2917C6A9" w14:textId="77777777" w:rsidR="00F90BDC" w:rsidRDefault="00F90BDC"/>
    <w:p w14:paraId="102D147E" w14:textId="77777777" w:rsidR="00F90BDC" w:rsidRDefault="00F90BDC">
      <w:r xmlns:w="http://schemas.openxmlformats.org/wordprocessingml/2006/main">
        <w:t xml:space="preserve">2. Ясно видеть: быть смиренными и любить наших братьев и сестер</w:t>
      </w:r>
    </w:p>
    <w:p w14:paraId="2C77EA1C" w14:textId="77777777" w:rsidR="00F90BDC" w:rsidRDefault="00F90BDC"/>
    <w:p w14:paraId="0F5D00D4" w14:textId="77777777" w:rsidR="00F90BDC" w:rsidRDefault="00F90BDC">
      <w:r xmlns:w="http://schemas.openxmlformats.org/wordprocessingml/2006/main">
        <w:t xml:space="preserve">1. Иакова 4:11-12 – «Не злословьте друг на друга, братья. Кто злословит брата или судит брата своего, тот злословит закон и судит закон. Но если ты судишь закон, то ты не исполнитель закона, а судья.</w:t>
      </w:r>
    </w:p>
    <w:p w14:paraId="7DF57185" w14:textId="77777777" w:rsidR="00F90BDC" w:rsidRDefault="00F90BDC"/>
    <w:p w14:paraId="4C10F779" w14:textId="77777777" w:rsidR="00F90BDC" w:rsidRDefault="00F90BDC">
      <w:r xmlns:w="http://schemas.openxmlformats.org/wordprocessingml/2006/main">
        <w:t xml:space="preserve">2.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Бог назначил».</w:t>
      </w:r>
    </w:p>
    <w:p w14:paraId="41F2B60C" w14:textId="77777777" w:rsidR="00F90BDC" w:rsidRDefault="00F90BDC"/>
    <w:p w14:paraId="173EC314" w14:textId="77777777" w:rsidR="00F90BDC" w:rsidRDefault="00F90BDC">
      <w:r xmlns:w="http://schemas.openxmlformats.org/wordprocessingml/2006/main">
        <w:t xml:space="preserve">Матфея 7:6 Не давайте святыни псам и не бросайте жемчуга вашего перед свиньями, чтобы они не попрали его ногами своими, и не обратились и не растерзали вас.</w:t>
      </w:r>
    </w:p>
    <w:p w14:paraId="5DCE8C23" w14:textId="77777777" w:rsidR="00F90BDC" w:rsidRDefault="00F90BDC"/>
    <w:p w14:paraId="57E30B8E" w14:textId="77777777" w:rsidR="00F90BDC" w:rsidRDefault="00F90BDC">
      <w:r xmlns:w="http://schemas.openxmlformats.org/wordprocessingml/2006/main">
        <w:t xml:space="preserve">Не отдавайте свои святыни тем, кто их не ценит, и не показывайте их тем, кто их не оценит, так как это может привести к тому, что они причинят вам вред.</w:t>
      </w:r>
    </w:p>
    <w:p w14:paraId="3C3F358E" w14:textId="77777777" w:rsidR="00F90BDC" w:rsidRDefault="00F90BDC"/>
    <w:p w14:paraId="5FF662CC" w14:textId="77777777" w:rsidR="00F90BDC" w:rsidRDefault="00F90BDC">
      <w:r xmlns:w="http://schemas.openxmlformats.org/wordprocessingml/2006/main">
        <w:t xml:space="preserve">1. Не тратьте свои благословения на тех, кто их не оценит.</w:t>
      </w:r>
    </w:p>
    <w:p w14:paraId="0A3920A0" w14:textId="77777777" w:rsidR="00F90BDC" w:rsidRDefault="00F90BDC"/>
    <w:p w14:paraId="4CA55EE9" w14:textId="77777777" w:rsidR="00F90BDC" w:rsidRDefault="00F90BDC">
      <w:r xmlns:w="http://schemas.openxmlformats.org/wordprocessingml/2006/main">
        <w:t xml:space="preserve">2. Будьте мудры, с кем делитесь своими духовными дарами.</w:t>
      </w:r>
    </w:p>
    <w:p w14:paraId="7F36E0BD" w14:textId="77777777" w:rsidR="00F90BDC" w:rsidRDefault="00F90BDC"/>
    <w:p w14:paraId="7758B987" w14:textId="77777777" w:rsidR="00F90BDC" w:rsidRDefault="00F90BDC">
      <w:r xmlns:w="http://schemas.openxmlformats.org/wordprocessingml/2006/main">
        <w:t xml:space="preserve">1. Притчи 25:12 – «Что золотая серьга и украшение из чистого золота, то мудрый обличитель для послушного уха».</w:t>
      </w:r>
    </w:p>
    <w:p w14:paraId="21D26E73" w14:textId="77777777" w:rsidR="00F90BDC" w:rsidRDefault="00F90BDC"/>
    <w:p w14:paraId="20E3F5BD" w14:textId="77777777" w:rsidR="00F90BDC" w:rsidRDefault="00F90BDC">
      <w:r xmlns:w="http://schemas.openxmlformats.org/wordprocessingml/2006/main">
        <w:t xml:space="preserve">2. Экклезиаст 9:10 – «Все, что может рука твоя делать, по силам делай, ибо в могиле, куда ты пойдешь, нет ни дела, ни замысла, ни знания, ни мудрости».</w:t>
      </w:r>
    </w:p>
    <w:p w14:paraId="645723D5" w14:textId="77777777" w:rsidR="00F90BDC" w:rsidRDefault="00F90BDC"/>
    <w:p w14:paraId="7E0689DA" w14:textId="77777777" w:rsidR="00F90BDC" w:rsidRDefault="00F90BDC">
      <w:r xmlns:w="http://schemas.openxmlformats.org/wordprocessingml/2006/main">
        <w:t xml:space="preserve">Матфея 7:7 Просите, и дано будет вам; ищите, и вы найдете; стучите, и отворят вам:</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призывает нас просить, искать и стучать, чтобы получить то, что нам нужно.</w:t>
      </w:r>
    </w:p>
    <w:p w14:paraId="37C26D99" w14:textId="77777777" w:rsidR="00F90BDC" w:rsidRDefault="00F90BDC"/>
    <w:p w14:paraId="38F35D93" w14:textId="77777777" w:rsidR="00F90BDC" w:rsidRDefault="00F90BDC">
      <w:r xmlns:w="http://schemas.openxmlformats.org/wordprocessingml/2006/main">
        <w:t xml:space="preserve">1. Постучите в дверь рая: как получить Божьи благословения</w:t>
      </w:r>
    </w:p>
    <w:p w14:paraId="6B59A5D1" w14:textId="77777777" w:rsidR="00F90BDC" w:rsidRDefault="00F90BDC"/>
    <w:p w14:paraId="693B45D3" w14:textId="77777777" w:rsidR="00F90BDC" w:rsidRDefault="00F90BDC">
      <w:r xmlns:w="http://schemas.openxmlformats.org/wordprocessingml/2006/main">
        <w:t xml:space="preserve">2. Просить, искать и стучать: достижение успеха через веру</w:t>
      </w:r>
    </w:p>
    <w:p w14:paraId="21F29615" w14:textId="77777777" w:rsidR="00F90BDC" w:rsidRDefault="00F90BDC"/>
    <w:p w14:paraId="727462B7" w14:textId="77777777" w:rsidR="00F90BDC" w:rsidRDefault="00F90BDC">
      <w:r xmlns:w="http://schemas.openxmlformats.org/wordprocessingml/2006/main">
        <w:t xml:space="preserve">1. Иакова 4:2-3 (Не имеете, потому что не просите).</w:t>
      </w:r>
    </w:p>
    <w:p w14:paraId="75FC046F" w14:textId="77777777" w:rsidR="00F90BDC" w:rsidRDefault="00F90BDC"/>
    <w:p w14:paraId="6042FD33" w14:textId="77777777" w:rsidR="00F90BDC" w:rsidRDefault="00F90BDC">
      <w:r xmlns:w="http://schemas.openxmlformats.org/wordprocessingml/2006/main">
        <w:t xml:space="preserve">2. Филиппийцам 4:6-7 (Не заботьтесь ни о чем, но во всем в молитве и прошении с благодарением открывайте свои желания пред Богом).</w:t>
      </w:r>
    </w:p>
    <w:p w14:paraId="04F87681" w14:textId="77777777" w:rsidR="00F90BDC" w:rsidRDefault="00F90BDC"/>
    <w:p w14:paraId="4AE6F8B2" w14:textId="77777777" w:rsidR="00F90BDC" w:rsidRDefault="00F90BDC">
      <w:r xmlns:w="http://schemas.openxmlformats.org/wordprocessingml/2006/main">
        <w:t xml:space="preserve">Матфея 7:8 Ибо всякий просящий получает; и тот, кто ищет, находит; и стучащему отворят.</w:t>
      </w:r>
    </w:p>
    <w:p w14:paraId="19DFA998" w14:textId="77777777" w:rsidR="00F90BDC" w:rsidRDefault="00F90BDC"/>
    <w:p w14:paraId="3479F965" w14:textId="77777777" w:rsidR="00F90BDC" w:rsidRDefault="00F90BDC">
      <w:r xmlns:w="http://schemas.openxmlformats.org/wordprocessingml/2006/main">
        <w:t xml:space="preserve">Бог дарует нам то, о чем мы просим, если мы этого ищем.</w:t>
      </w:r>
    </w:p>
    <w:p w14:paraId="466174FA" w14:textId="77777777" w:rsidR="00F90BDC" w:rsidRDefault="00F90BDC"/>
    <w:p w14:paraId="23D17A22" w14:textId="77777777" w:rsidR="00F90BDC" w:rsidRDefault="00F90BDC">
      <w:r xmlns:w="http://schemas.openxmlformats.org/wordprocessingml/2006/main">
        <w:t xml:space="preserve">1: Мы должны быть молитвенными и настойчивыми в своих просьбах к Богу, и Он ответит нам по Своей воле.</w:t>
      </w:r>
    </w:p>
    <w:p w14:paraId="36471FA0" w14:textId="77777777" w:rsidR="00F90BDC" w:rsidRDefault="00F90BDC"/>
    <w:p w14:paraId="61951C95" w14:textId="77777777" w:rsidR="00F90BDC" w:rsidRDefault="00F90BDC">
      <w:r xmlns:w="http://schemas.openxmlformats.org/wordprocessingml/2006/main">
        <w:t xml:space="preserve">2: Вера – это доверие Богу, который даст нам то, что нам нужно, даже если это не то, чего мы хотим.</w:t>
      </w:r>
    </w:p>
    <w:p w14:paraId="307669B4" w14:textId="77777777" w:rsidR="00F90BDC" w:rsidRDefault="00F90BDC"/>
    <w:p w14:paraId="49C1F59B" w14:textId="77777777" w:rsidR="00F90BDC" w:rsidRDefault="00F90BDC">
      <w:r xmlns:w="http://schemas.openxmlformats.org/wordprocessingml/2006/main">
        <w:t xml:space="preserve">1: Иакова 4:2-3 – У вас нет, потому что вы не просите. Просите и не получаете, потому что просите неправильно, чтобы потратить на страсти свои.</w:t>
      </w:r>
    </w:p>
    <w:p w14:paraId="30F825A2" w14:textId="77777777" w:rsidR="00F90BDC" w:rsidRDefault="00F90BDC"/>
    <w:p w14:paraId="3AC88807"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14:paraId="3A1735A8" w14:textId="77777777" w:rsidR="00F90BDC" w:rsidRDefault="00F90BDC"/>
    <w:p w14:paraId="277241F4" w14:textId="77777777" w:rsidR="00F90BDC" w:rsidRDefault="00F90BDC">
      <w:r xmlns:w="http://schemas.openxmlformats.org/wordprocessingml/2006/main">
        <w:t xml:space="preserve">Матфея 7:9 Или кто из вас такой человек, который, если сын его попросит хлеба, подаст ему камень?</w:t>
      </w:r>
    </w:p>
    <w:p w14:paraId="6558F1E6" w14:textId="77777777" w:rsidR="00F90BDC" w:rsidRDefault="00F90BDC"/>
    <w:p w14:paraId="2044F09B" w14:textId="77777777" w:rsidR="00F90BDC" w:rsidRDefault="00F90BDC">
      <w:r xmlns:w="http://schemas.openxmlformats.org/wordprocessingml/2006/main">
        <w:t xml:space="preserve">Иисус задает риторический вопрос о готовности отца дать сыну то, что ему нужно.</w:t>
      </w:r>
    </w:p>
    <w:p w14:paraId="0FCF1AF1" w14:textId="77777777" w:rsidR="00F90BDC" w:rsidRDefault="00F90BDC"/>
    <w:p w14:paraId="17493E9C" w14:textId="77777777" w:rsidR="00F90BDC" w:rsidRDefault="00F90BDC">
      <w:r xmlns:w="http://schemas.openxmlformats.org/wordprocessingml/2006/main">
        <w:t xml:space="preserve">1. Сила отцовской любви – любовь отца настолько сильна, что он всегда удовлетворит нужды своего сына.</w:t>
      </w:r>
    </w:p>
    <w:p w14:paraId="6FF39CD8" w14:textId="77777777" w:rsidR="00F90BDC" w:rsidRDefault="00F90BDC"/>
    <w:p w14:paraId="6FD4F0D1" w14:textId="77777777" w:rsidR="00F90BDC" w:rsidRDefault="00F90BDC">
      <w:r xmlns:w="http://schemas.openxmlformats.org/wordprocessingml/2006/main">
        <w:t xml:space="preserve">2. Притча о хлебе и камне – использование притчи Иисуса, чтобы проиллюстрировать важность удовлетворения потребностей тех, кого мы любим.</w:t>
      </w:r>
    </w:p>
    <w:p w14:paraId="572786EC" w14:textId="77777777" w:rsidR="00F90BDC" w:rsidRDefault="00F90BDC"/>
    <w:p w14:paraId="226FF576" w14:textId="77777777" w:rsidR="00F90BDC" w:rsidRDefault="00F90BDC">
      <w:r xmlns:w="http://schemas.openxmlformats.org/wordprocessingml/2006/main">
        <w:t xml:space="preserve">1. 1 Иоанна 3:1 – «Смотрите, какую любовь дал нам Отец, чтобы нам называться детьми Божиими; и мы такие».</w:t>
      </w:r>
    </w:p>
    <w:p w14:paraId="3C286EA8" w14:textId="77777777" w:rsidR="00F90BDC" w:rsidRDefault="00F90BDC"/>
    <w:p w14:paraId="762A051C" w14:textId="77777777" w:rsidR="00F90BDC" w:rsidRDefault="00F90BDC">
      <w:r xmlns:w="http://schemas.openxmlformats.org/wordprocessingml/2006/main">
        <w:t xml:space="preserve">2. Римлянам 8:35 – «Кто отлучит нас от любви Христовой? Скорбь, или бедствие, или гонение, или голод, или нагота, или опасность, или меч?»</w:t>
      </w:r>
    </w:p>
    <w:p w14:paraId="4512FA75" w14:textId="77777777" w:rsidR="00F90BDC" w:rsidRDefault="00F90BDC"/>
    <w:p w14:paraId="041F3AF1" w14:textId="77777777" w:rsidR="00F90BDC" w:rsidRDefault="00F90BDC">
      <w:r xmlns:w="http://schemas.openxmlformats.org/wordprocessingml/2006/main">
        <w:t xml:space="preserve">Матфея 7:10 Или, если попросит рыбы, подаст ему змею?</w:t>
      </w:r>
    </w:p>
    <w:p w14:paraId="3D24DA43" w14:textId="77777777" w:rsidR="00F90BDC" w:rsidRDefault="00F90BDC"/>
    <w:p w14:paraId="49D60458" w14:textId="77777777" w:rsidR="00F90BDC" w:rsidRDefault="00F90BDC">
      <w:r xmlns:w="http://schemas.openxmlformats.org/wordprocessingml/2006/main">
        <w:t xml:space="preserve">Этот отрывок представляет собой риторический вопрос о том, станет ли хороший родитель давать ребенку что-то вредное, если ребенок попросит что-то хорошее.</w:t>
      </w:r>
    </w:p>
    <w:p w14:paraId="3271932A" w14:textId="77777777" w:rsidR="00F90BDC" w:rsidRDefault="00F90BDC"/>
    <w:p w14:paraId="4A277B03" w14:textId="77777777" w:rsidR="00F90BDC" w:rsidRDefault="00F90BDC">
      <w:r xmlns:w="http://schemas.openxmlformats.org/wordprocessingml/2006/main">
        <w:t xml:space="preserve">1. Как важно быть любящим и сострадательным родителем.</w:t>
      </w:r>
    </w:p>
    <w:p w14:paraId="67A70A3D" w14:textId="77777777" w:rsidR="00F90BDC" w:rsidRDefault="00F90BDC"/>
    <w:p w14:paraId="0E40B26F" w14:textId="77777777" w:rsidR="00F90BDC" w:rsidRDefault="00F90BDC">
      <w:r xmlns:w="http://schemas.openxmlformats.org/wordprocessingml/2006/main">
        <w:t xml:space="preserve">2. Научиться доверять Божьей благости и обеспечению.</w:t>
      </w:r>
    </w:p>
    <w:p w14:paraId="630A11DB" w14:textId="77777777" w:rsidR="00F90BDC" w:rsidRDefault="00F90BDC"/>
    <w:p w14:paraId="145BEDFB" w14:textId="77777777" w:rsidR="00F90BDC" w:rsidRDefault="00F90BDC">
      <w:r xmlns:w="http://schemas.openxmlformats.org/wordprocessingml/2006/main">
        <w:t xml:space="preserve">1. Галатам 6:7-10 – Не обманывайтесь: Бог поругаем не бывает, ибо что посеет, то </w:t>
      </w:r>
      <w:r xmlns:w="http://schemas.openxmlformats.org/wordprocessingml/2006/main">
        <w:lastRenderedPageBreak xmlns:w="http://schemas.openxmlformats.org/wordprocessingml/2006/main"/>
      </w:r>
      <w:r xmlns:w="http://schemas.openxmlformats.org/wordprocessingml/2006/main">
        <w:t xml:space="preserve">и пожнет.</w:t>
      </w:r>
    </w:p>
    <w:p w14:paraId="25C56D7C" w14:textId="77777777" w:rsidR="00F90BDC" w:rsidRDefault="00F90BDC"/>
    <w:p w14:paraId="2205E379" w14:textId="77777777" w:rsidR="00F90BDC" w:rsidRDefault="00F90BDC">
      <w:r xmlns:w="http://schemas.openxmlformats.org/wordprocessingml/2006/main">
        <w:t xml:space="preserve">2. Луки 4:4 – И Иисус ответил ему: «Написано: не хлебом одним будет жить человек».</w:t>
      </w:r>
    </w:p>
    <w:p w14:paraId="56F45FFD" w14:textId="77777777" w:rsidR="00F90BDC" w:rsidRDefault="00F90BDC"/>
    <w:p w14:paraId="78134E3D" w14:textId="77777777" w:rsidR="00F90BDC" w:rsidRDefault="00F90BDC">
      <w:r xmlns:w="http://schemas.openxmlformats.org/wordprocessingml/2006/main">
        <w:t xml:space="preserve">Матфея 7:11 Итак, если вы, будучи злы, умеете давать благие дары детям вашим, то тем более Отец ваш Небесный даст благое просящим у Него?</w:t>
      </w:r>
    </w:p>
    <w:p w14:paraId="17AD787E" w14:textId="77777777" w:rsidR="00F90BDC" w:rsidRDefault="00F90BDC"/>
    <w:p w14:paraId="74F436D6" w14:textId="77777777" w:rsidR="00F90BDC" w:rsidRDefault="00F90BDC">
      <w:r xmlns:w="http://schemas.openxmlformats.org/wordprocessingml/2006/main">
        <w:t xml:space="preserve">Бог желает дать нам хорошие дары, которые намного превосходят все, о чем мы когда-либо могли бы попросить.</w:t>
      </w:r>
    </w:p>
    <w:p w14:paraId="57E8B15E" w14:textId="77777777" w:rsidR="00F90BDC" w:rsidRDefault="00F90BDC"/>
    <w:p w14:paraId="14E94648" w14:textId="77777777" w:rsidR="00F90BDC" w:rsidRDefault="00F90BDC">
      <w:r xmlns:w="http://schemas.openxmlformats.org/wordprocessingml/2006/main">
        <w:t xml:space="preserve">1. Обилие Божьей любви и благодати</w:t>
      </w:r>
    </w:p>
    <w:p w14:paraId="5439F78B" w14:textId="77777777" w:rsidR="00F90BDC" w:rsidRDefault="00F90BDC"/>
    <w:p w14:paraId="4EDA82F6" w14:textId="77777777" w:rsidR="00F90BDC" w:rsidRDefault="00F90BDC">
      <w:r xmlns:w="http://schemas.openxmlformats.org/wordprocessingml/2006/main">
        <w:t xml:space="preserve">2. Благость Божьего обеспечения</w:t>
      </w:r>
    </w:p>
    <w:p w14:paraId="2FDEEDB0" w14:textId="77777777" w:rsidR="00F90BDC" w:rsidRDefault="00F90BDC"/>
    <w:p w14:paraId="16513602" w14:textId="77777777" w:rsidR="00F90BDC" w:rsidRDefault="00F90BDC">
      <w:r xmlns:w="http://schemas.openxmlformats.org/wordprocessingml/2006/main">
        <w:t xml:space="preserve">1. Римлянам 8:32: «Кто не пощадил Сына Своего, но предал Его за всех нас, как не даст и Он с Ним милостиво всего?»</w:t>
      </w:r>
    </w:p>
    <w:p w14:paraId="44919FA0" w14:textId="77777777" w:rsidR="00F90BDC" w:rsidRDefault="00F90BDC"/>
    <w:p w14:paraId="21A5A01C" w14:textId="77777777" w:rsidR="00F90BDC" w:rsidRDefault="00F90BDC">
      <w:r xmlns:w="http://schemas.openxmlformats.org/wordprocessingml/2006/main">
        <w:t xml:space="preserve">2. Ефесянам 3:20: «Тому же, Кто может сделать несравненно больше всего, чего мы просим или о чем помышляем, по силе, действующей внутри нас...»</w:t>
      </w:r>
    </w:p>
    <w:p w14:paraId="69FC039F" w14:textId="77777777" w:rsidR="00F90BDC" w:rsidRDefault="00F90BDC"/>
    <w:p w14:paraId="0423E679" w14:textId="77777777" w:rsidR="00F90BDC" w:rsidRDefault="00F90BDC">
      <w:r xmlns:w="http://schemas.openxmlformats.org/wordprocessingml/2006/main">
        <w:t xml:space="preserve">Матфея 7:12 Итак во всем, как хотите, чтобы с вами поступали люди, так поступайте и вы с ними, ибо в этом закон и пророки.</w:t>
      </w:r>
    </w:p>
    <w:p w14:paraId="704D5F29" w14:textId="77777777" w:rsidR="00F90BDC" w:rsidRDefault="00F90BDC"/>
    <w:p w14:paraId="6348925E" w14:textId="77777777" w:rsidR="00F90BDC" w:rsidRDefault="00F90BDC">
      <w:r xmlns:w="http://schemas.openxmlformats.org/wordprocessingml/2006/main">
        <w:t xml:space="preserve">Этот стих призывает нас относиться к другим так, как мы хотели бы, чтобы относились к нам, как это закон и пророки.</w:t>
      </w:r>
    </w:p>
    <w:p w14:paraId="7223FE55" w14:textId="77777777" w:rsidR="00F90BDC" w:rsidRDefault="00F90BDC"/>
    <w:p w14:paraId="69E0E914" w14:textId="77777777" w:rsidR="00F90BDC" w:rsidRDefault="00F90BDC">
      <w:r xmlns:w="http://schemas.openxmlformats.org/wordprocessingml/2006/main">
        <w:t xml:space="preserve">1. Практика золотого правила: Закон любви</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Соблюдение закона взаимности: делать другим то, что мы сделали бы для себя</w:t>
      </w:r>
    </w:p>
    <w:p w14:paraId="3FD8FCCD" w14:textId="77777777" w:rsidR="00F90BDC" w:rsidRDefault="00F90BDC"/>
    <w:p w14:paraId="0267188C" w14:textId="77777777" w:rsidR="00F90BDC" w:rsidRDefault="00F90BDC">
      <w:r xmlns:w="http://schemas.openxmlformats.org/wordprocessingml/2006/main">
        <w:t xml:space="preserve">1. Луки 6:31: «Поступай с другими так, как хочешь, чтобы поступали с тобой».</w:t>
      </w:r>
    </w:p>
    <w:p w14:paraId="48255EB1" w14:textId="77777777" w:rsidR="00F90BDC" w:rsidRDefault="00F90BDC"/>
    <w:p w14:paraId="5CAE901B" w14:textId="77777777" w:rsidR="00F90BDC" w:rsidRDefault="00F90BDC">
      <w:r xmlns:w="http://schemas.openxmlformats.org/wordprocessingml/2006/main">
        <w:t xml:space="preserve">2. Галатам 5:14: «Весь закон сводится к одной заповеди: возлюби ближнего твоего, как самого себя».</w:t>
      </w:r>
    </w:p>
    <w:p w14:paraId="2FDB4A8E" w14:textId="77777777" w:rsidR="00F90BDC" w:rsidRDefault="00F90BDC"/>
    <w:p w14:paraId="0AC7EEE6" w14:textId="77777777" w:rsidR="00F90BDC" w:rsidRDefault="00F90BDC">
      <w:r xmlns:w="http://schemas.openxmlformats.org/wordprocessingml/2006/main">
        <w:t xml:space="preserve">Матфея 7:13 Входите тесными вратами, ибо широки врата и пространен путь, ведущие в погибель, и многие идут ими:</w:t>
      </w:r>
    </w:p>
    <w:p w14:paraId="3324A1B5" w14:textId="77777777" w:rsidR="00F90BDC" w:rsidRDefault="00F90BDC"/>
    <w:p w14:paraId="1F5C606B" w14:textId="77777777" w:rsidR="00F90BDC" w:rsidRDefault="00F90BDC">
      <w:r xmlns:w="http://schemas.openxmlformats.org/wordprocessingml/2006/main">
        <w:t xml:space="preserve">Узкий путь ведет к жизни, а широкий путь ведет к разрушению.</w:t>
      </w:r>
    </w:p>
    <w:p w14:paraId="35EB9D2C" w14:textId="77777777" w:rsidR="00F90BDC" w:rsidRDefault="00F90BDC"/>
    <w:p w14:paraId="2AF97295" w14:textId="77777777" w:rsidR="00F90BDC" w:rsidRDefault="00F90BDC">
      <w:r xmlns:w="http://schemas.openxmlformats.org/wordprocessingml/2006/main">
        <w:t xml:space="preserve">1. Узкий путь к спасению</w:t>
      </w:r>
    </w:p>
    <w:p w14:paraId="3EAD908D" w14:textId="77777777" w:rsidR="00F90BDC" w:rsidRDefault="00F90BDC"/>
    <w:p w14:paraId="238F4392" w14:textId="77777777" w:rsidR="00F90BDC" w:rsidRDefault="00F90BDC">
      <w:r xmlns:w="http://schemas.openxmlformats.org/wordprocessingml/2006/main">
        <w:t xml:space="preserve">2. Последствия широких путей</w:t>
      </w:r>
    </w:p>
    <w:p w14:paraId="4A20036B" w14:textId="77777777" w:rsidR="00F90BDC" w:rsidRDefault="00F90BDC"/>
    <w:p w14:paraId="492FEF5F" w14:textId="77777777" w:rsidR="00F90BDC" w:rsidRDefault="00F90BDC">
      <w:r xmlns:w="http://schemas.openxmlformats.org/wordprocessingml/2006/main">
        <w:t xml:space="preserve">1. Притчи 14:12 — Есть путь, который кажется человеку прямым, но конец его — путь к смерти.</w:t>
      </w:r>
    </w:p>
    <w:p w14:paraId="4EFEDEA3" w14:textId="77777777" w:rsidR="00F90BDC" w:rsidRDefault="00F90BDC"/>
    <w:p w14:paraId="22AFE5DD" w14:textId="77777777" w:rsidR="00F90BDC" w:rsidRDefault="00F90BDC">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14:paraId="5112102C" w14:textId="77777777" w:rsidR="00F90BDC" w:rsidRDefault="00F90BDC"/>
    <w:p w14:paraId="3D034D5D" w14:textId="77777777" w:rsidR="00F90BDC" w:rsidRDefault="00F90BDC">
      <w:r xmlns:w="http://schemas.openxmlformats.org/wordprocessingml/2006/main">
        <w:t xml:space="preserve">Матфея 7:14 Потому что тесны врата и узок путь, ведущие в жизнь, и немногие находят их.</w:t>
      </w:r>
    </w:p>
    <w:p w14:paraId="42BBB968" w14:textId="77777777" w:rsidR="00F90BDC" w:rsidRDefault="00F90BDC"/>
    <w:p w14:paraId="36C4B5B4" w14:textId="77777777" w:rsidR="00F90BDC" w:rsidRDefault="00F90BDC">
      <w:r xmlns:w="http://schemas.openxmlformats.org/wordprocessingml/2006/main">
        <w:t xml:space="preserve">Путь к жизни труден и немногие найдут его.</w:t>
      </w:r>
    </w:p>
    <w:p w14:paraId="337B9BF3" w14:textId="77777777" w:rsidR="00F90BDC" w:rsidRDefault="00F90BDC"/>
    <w:p w14:paraId="281A7FC9" w14:textId="77777777" w:rsidR="00F90BDC" w:rsidRDefault="00F90BDC">
      <w:r xmlns:w="http://schemas.openxmlformats.org/wordprocessingml/2006/main">
        <w:t xml:space="preserve">1. Узкий путь – исследование Матфея 7:14.</w:t>
      </w:r>
    </w:p>
    <w:p w14:paraId="1BA518F0" w14:textId="77777777" w:rsidR="00F90BDC" w:rsidRDefault="00F90BDC"/>
    <w:p w14:paraId="27BA7DA4" w14:textId="77777777" w:rsidR="00F90BDC" w:rsidRDefault="00F90BDC">
      <w:r xmlns:w="http://schemas.openxmlformats.org/wordprocessingml/2006/main">
        <w:t xml:space="preserve">2. Немногие найдут это. Проблемы христианского хождения</w:t>
      </w:r>
    </w:p>
    <w:p w14:paraId="3872B6E0" w14:textId="77777777" w:rsidR="00F90BDC" w:rsidRDefault="00F90BDC"/>
    <w:p w14:paraId="23DE6EFE" w14:textId="77777777" w:rsidR="00F90BDC" w:rsidRDefault="00F90BDC">
      <w:r xmlns:w="http://schemas.openxmlformats.org/wordprocessingml/2006/main">
        <w:t xml:space="preserve">1. Матфея 19:23-24 - Иисус сказал своим ученикам: «Истинно говорю вам: трудно богатому войти в Царство Небесное. Еще говорю вам: легче верблюду пройти игольное ушко, чем богатому войти в Царствие Божие».</w:t>
      </w:r>
    </w:p>
    <w:p w14:paraId="2754C1EB" w14:textId="77777777" w:rsidR="00F90BDC" w:rsidRDefault="00F90BDC"/>
    <w:p w14:paraId="79A01E52" w14:textId="77777777" w:rsidR="00F90BDC" w:rsidRDefault="00F90BDC">
      <w:r xmlns:w="http://schemas.openxmlformats.org/wordprocessingml/2006/main">
        <w:t xml:space="preserve">2. Иоанна 14:6 – Иисус сказал: «Я есмь путь и истина и жизнь. Никто не приходит к Отцу, кроме как через Меня».</w:t>
      </w:r>
    </w:p>
    <w:p w14:paraId="0EB83AB6" w14:textId="77777777" w:rsidR="00F90BDC" w:rsidRDefault="00F90BDC"/>
    <w:p w14:paraId="4CB1029A" w14:textId="77777777" w:rsidR="00F90BDC" w:rsidRDefault="00F90BDC">
      <w:r xmlns:w="http://schemas.openxmlformats.org/wordprocessingml/2006/main">
        <w:t xml:space="preserve">Матфея 7:15 Берегитесь лжепророков, которые приходят к вам в овечьей одежде, а внутри суть волки хищные.</w:t>
      </w:r>
    </w:p>
    <w:p w14:paraId="3DBDA769" w14:textId="77777777" w:rsidR="00F90BDC" w:rsidRDefault="00F90BDC"/>
    <w:p w14:paraId="2FCC3C57" w14:textId="77777777" w:rsidR="00F90BDC" w:rsidRDefault="00F90BDC">
      <w:r xmlns:w="http://schemas.openxmlformats.org/wordprocessingml/2006/main">
        <w:t xml:space="preserve">Остерегайтесь лжепророков, которые приходят под маской.</w:t>
      </w:r>
    </w:p>
    <w:p w14:paraId="49339D3D" w14:textId="77777777" w:rsidR="00F90BDC" w:rsidRDefault="00F90BDC"/>
    <w:p w14:paraId="5C23F983" w14:textId="77777777" w:rsidR="00F90BDC" w:rsidRDefault="00F90BDC">
      <w:r xmlns:w="http://schemas.openxmlformats.org/wordprocessingml/2006/main">
        <w:t xml:space="preserve">1: Всегда помните о тех, кто приходит в маскировке и подвергает сомнению свои мотивы.</w:t>
      </w:r>
    </w:p>
    <w:p w14:paraId="6B27F3F3" w14:textId="77777777" w:rsidR="00F90BDC" w:rsidRDefault="00F90BDC"/>
    <w:p w14:paraId="76C6978D" w14:textId="77777777" w:rsidR="00F90BDC" w:rsidRDefault="00F90BDC">
      <w:r xmlns:w="http://schemas.openxmlformats.org/wordprocessingml/2006/main">
        <w:t xml:space="preserve">2: Будьте осторожны с теми, кто приходит в овечьей шкуре, но является замаскированным волком.</w:t>
      </w:r>
    </w:p>
    <w:p w14:paraId="3BB0FA2D" w14:textId="77777777" w:rsidR="00F90BDC" w:rsidRDefault="00F90BDC"/>
    <w:p w14:paraId="0F7A773A" w14:textId="77777777" w:rsidR="00F90BDC" w:rsidRDefault="00F90BDC">
      <w:r xmlns:w="http://schemas.openxmlformats.org/wordprocessingml/2006/main">
        <w:t xml:space="preserve">1:1 Иоанна 4:1 — «Возлюбленные! не всякому духу верьте, но испытывайте духов, от Бога ли они, ибо много лжепророков вышло в мир».</w:t>
      </w:r>
    </w:p>
    <w:p w14:paraId="683CAE9B" w14:textId="77777777" w:rsidR="00F90BDC" w:rsidRDefault="00F90BDC"/>
    <w:p w14:paraId="7B035589" w14:textId="77777777" w:rsidR="00F90BDC" w:rsidRDefault="00F90BDC">
      <w:r xmlns:w="http://schemas.openxmlformats.org/wordprocessingml/2006/main">
        <w:t xml:space="preserve">2: Притчи 14:15 – «Простой всему верит, а разумный обдумывает шаги свои».</w:t>
      </w:r>
    </w:p>
    <w:p w14:paraId="49F551D2" w14:textId="77777777" w:rsidR="00F90BDC" w:rsidRDefault="00F90BDC"/>
    <w:p w14:paraId="6350B23D" w14:textId="77777777" w:rsidR="00F90BDC" w:rsidRDefault="00F90BDC">
      <w:r xmlns:w="http://schemas.openxmlformats.org/wordprocessingml/2006/main">
        <w:t xml:space="preserve">Матфея 7:16 По плодам их узнаете их. Собирают ли люди виноград с терновника или смоквы с чертополоха?</w:t>
      </w:r>
    </w:p>
    <w:p w14:paraId="29D2BCE8" w14:textId="77777777" w:rsidR="00F90BDC" w:rsidRDefault="00F90BDC"/>
    <w:p w14:paraId="14A5D598" w14:textId="77777777" w:rsidR="00F90BDC" w:rsidRDefault="00F90BDC">
      <w:r xmlns:w="http://schemas.openxmlformats.org/wordprocessingml/2006/main">
        <w:t xml:space="preserve">Иисус призывает нас судить людей по их поступкам, а не по словам.</w:t>
      </w:r>
    </w:p>
    <w:p w14:paraId="38FFDC5F" w14:textId="77777777" w:rsidR="00F90BDC" w:rsidRDefault="00F90BDC"/>
    <w:p w14:paraId="4AB5EC2C" w14:textId="77777777" w:rsidR="00F90BDC" w:rsidRDefault="00F90BDC">
      <w:r xmlns:w="http://schemas.openxmlformats.org/wordprocessingml/2006/main">
        <w:t xml:space="preserve">1. «Жизнь плодом духа»</w:t>
      </w:r>
    </w:p>
    <w:p w14:paraId="40322EA6" w14:textId="77777777" w:rsidR="00F90BDC" w:rsidRDefault="00F90BDC"/>
    <w:p w14:paraId="603467E6" w14:textId="77777777" w:rsidR="00F90BDC" w:rsidRDefault="00F90BDC">
      <w:r xmlns:w="http://schemas.openxmlformats.org/wordprocessingml/2006/main">
        <w:t xml:space="preserve">2. «Праведность и путь Господень»</w:t>
      </w:r>
    </w:p>
    <w:p w14:paraId="5582DB57" w14:textId="77777777" w:rsidR="00F90BDC" w:rsidRDefault="00F90BDC"/>
    <w:p w14:paraId="18256AF4" w14:textId="77777777" w:rsidR="00F90BDC" w:rsidRDefault="00F90BDC">
      <w:r xmlns:w="http://schemas.openxmlformats.org/wordprocessingml/2006/main">
        <w:t xml:space="preserve">1. Галатам 5:22-23 – «Плод же духа есть любовь, радость, мир, долготерпение, благость, милосердие, верность, кротость и воздержание».</w:t>
      </w:r>
    </w:p>
    <w:p w14:paraId="6E84DE04" w14:textId="77777777" w:rsidR="00F90BDC" w:rsidRDefault="00F90BDC"/>
    <w:p w14:paraId="7A463550" w14:textId="77777777" w:rsidR="00F90BDC" w:rsidRDefault="00F90BDC">
      <w:r xmlns:w="http://schemas.openxmlformats.org/wordprocessingml/2006/main">
        <w:t xml:space="preserve">2. Иакова 1:22-25 – «Но будьте исполнителями слова, а не только слушателями, обманывая самих себя. Ибо если кто слушает слово, а не делает, то он подобен человеку, наблюдающему свое природное лицо в зеркало; ибо он наблюдает за собой, уходит и тотчас забывает, каким человеком он был. А кто смотрит на совершенный закон свободы и пребывает в нем, и является не забывчивым слушателем, но исполнителем дела, тот будет благословен в том, что он делает».</w:t>
      </w:r>
    </w:p>
    <w:p w14:paraId="7278339F" w14:textId="77777777" w:rsidR="00F90BDC" w:rsidRDefault="00F90BDC"/>
    <w:p w14:paraId="08615AD1" w14:textId="77777777" w:rsidR="00F90BDC" w:rsidRDefault="00F90BDC">
      <w:r xmlns:w="http://schemas.openxmlformats.org/wordprocessingml/2006/main">
        <w:t xml:space="preserve">Матфея 7:17 Так всякое хорошее дерево приносит добрый плод; а худое дерево приносит злые плоды.</w:t>
      </w:r>
    </w:p>
    <w:p w14:paraId="19E5C7BD" w14:textId="77777777" w:rsidR="00F90BDC" w:rsidRDefault="00F90BDC"/>
    <w:p w14:paraId="1F2C5FE6" w14:textId="77777777" w:rsidR="00F90BDC" w:rsidRDefault="00F90BDC">
      <w:r xmlns:w="http://schemas.openxmlformats.org/wordprocessingml/2006/main">
        <w:t xml:space="preserve">Хорошее дерево приносит хорошие плоды, а худое дерево приносит плохие плоды.</w:t>
      </w:r>
    </w:p>
    <w:p w14:paraId="0467C3EA" w14:textId="77777777" w:rsidR="00F90BDC" w:rsidRDefault="00F90BDC"/>
    <w:p w14:paraId="1BD394D1" w14:textId="77777777" w:rsidR="00F90BDC" w:rsidRDefault="00F90BDC">
      <w:r xmlns:w="http://schemas.openxmlformats.org/wordprocessingml/2006/main">
        <w:t xml:space="preserve">1. Плод жизни: как выглядит ваш?</w:t>
      </w:r>
    </w:p>
    <w:p w14:paraId="1F00E13B" w14:textId="77777777" w:rsidR="00F90BDC" w:rsidRDefault="00F90BDC"/>
    <w:p w14:paraId="7FCD5CF6" w14:textId="77777777" w:rsidR="00F90BDC" w:rsidRDefault="00F90BDC">
      <w:r xmlns:w="http://schemas.openxmlformats.org/wordprocessingml/2006/main">
        <w:t xml:space="preserve">2. Наш выбор имеет долгосрочное влияние: исследование Матфея 7:17</w:t>
      </w:r>
    </w:p>
    <w:p w14:paraId="047442FB" w14:textId="77777777" w:rsidR="00F90BDC" w:rsidRDefault="00F90BDC"/>
    <w:p w14:paraId="7B3A432A" w14:textId="77777777" w:rsidR="00F90BDC" w:rsidRDefault="00F90BDC">
      <w:r xmlns:w="http://schemas.openxmlformats.org/wordprocessingml/2006/main">
        <w:t xml:space="preserve">1. Галатам 5:22-23: «Плод же духа — любовь, радость, мир, долготерпение, благость, милосердие, верность, кротость, воздержание; на так нет закона».</w:t>
      </w:r>
    </w:p>
    <w:p w14:paraId="052F9401" w14:textId="77777777" w:rsidR="00F90BDC" w:rsidRDefault="00F90BDC"/>
    <w:p w14:paraId="0D4D93A7" w14:textId="77777777" w:rsidR="00F90BDC" w:rsidRDefault="00F90BDC">
      <w:r xmlns:w="http://schemas.openxmlformats.org/wordprocessingml/2006/main">
        <w:t xml:space="preserve">2. Иакова 3:17-18: «Но мудрость, сходящая свыше, во-первых, чиста, потом мирна, нежна, открыта разуму, полна милосердия и добрых плодов, нелицеприятна и искренна. И жатва праведности сеется в мире теми, </w:t>
      </w:r>
      <w:r xmlns:w="http://schemas.openxmlformats.org/wordprocessingml/2006/main">
        <w:lastRenderedPageBreak xmlns:w="http://schemas.openxmlformats.org/wordprocessingml/2006/main"/>
      </w:r>
      <w:r xmlns:w="http://schemas.openxmlformats.org/wordprocessingml/2006/main">
        <w:t xml:space="preserve">кто которые заключают мир».</w:t>
      </w:r>
    </w:p>
    <w:p w14:paraId="7426245D" w14:textId="77777777" w:rsidR="00F90BDC" w:rsidRDefault="00F90BDC"/>
    <w:p w14:paraId="764DF48D" w14:textId="77777777" w:rsidR="00F90BDC" w:rsidRDefault="00F90BDC">
      <w:r xmlns:w="http://schemas.openxmlformats.org/wordprocessingml/2006/main">
        <w:t xml:space="preserve">Матфея 7:18 Хорошее дерево не может приносить худой плод, и худое дерево не может приносить добрый плод.</w:t>
      </w:r>
    </w:p>
    <w:p w14:paraId="27ABAD4D" w14:textId="77777777" w:rsidR="00F90BDC" w:rsidRDefault="00F90BDC"/>
    <w:p w14:paraId="002421FE" w14:textId="77777777" w:rsidR="00F90BDC" w:rsidRDefault="00F90BDC">
      <w:r xmlns:w="http://schemas.openxmlformats.org/wordprocessingml/2006/main">
        <w:t xml:space="preserve">В отрывке подчеркивается, что добро и зло исключают друг друга и не могут сочетаться.</w:t>
      </w:r>
    </w:p>
    <w:p w14:paraId="0538B789" w14:textId="77777777" w:rsidR="00F90BDC" w:rsidRDefault="00F90BDC"/>
    <w:p w14:paraId="6BE5C754" w14:textId="77777777" w:rsidR="00F90BDC" w:rsidRDefault="00F90BDC">
      <w:r xmlns:w="http://schemas.openxmlformats.org/wordprocessingml/2006/main">
        <w:t xml:space="preserve">1. Сила выбора: понимание последствий наших действий</w:t>
      </w:r>
    </w:p>
    <w:p w14:paraId="691CD171" w14:textId="77777777" w:rsidR="00F90BDC" w:rsidRDefault="00F90BDC"/>
    <w:p w14:paraId="119BD3B7" w14:textId="77777777" w:rsidR="00F90BDC" w:rsidRDefault="00F90BDC">
      <w:r xmlns:w="http://schemas.openxmlformats.org/wordprocessingml/2006/main">
        <w:t xml:space="preserve">2. Приносить плоды: осознавать, что то, что мы делаем, имеет значение</w:t>
      </w:r>
    </w:p>
    <w:p w14:paraId="2215CA08" w14:textId="77777777" w:rsidR="00F90BDC" w:rsidRDefault="00F90BDC"/>
    <w:p w14:paraId="38F45160" w14:textId="77777777" w:rsidR="00F90BDC" w:rsidRDefault="00F90BDC">
      <w:r xmlns:w="http://schemas.openxmlformats.org/wordprocessingml/2006/main">
        <w:t xml:space="preserve">1. Галатам 5:22-23 – «Плод же духа есть любовь, радость, мир, долготерпение, благость, милосердие, верность, кротость, воздержание; на так нет закона».</w:t>
      </w:r>
    </w:p>
    <w:p w14:paraId="0FE299C2" w14:textId="77777777" w:rsidR="00F90BDC" w:rsidRDefault="00F90BDC"/>
    <w:p w14:paraId="03315EB4" w14:textId="77777777" w:rsidR="00F90BDC" w:rsidRDefault="00F90BDC">
      <w:r xmlns:w="http://schemas.openxmlformats.org/wordprocessingml/2006/main">
        <w:t xml:space="preserve">2. Иакова 3:17-18 – «А мудрость, сходящая свыше, во-первых чиста, потом мирна, кротка и легка в общении, полна милосердия и добрых плодов, беспристрастна и нелицемерна».</w:t>
      </w:r>
    </w:p>
    <w:p w14:paraId="180ACDD9" w14:textId="77777777" w:rsidR="00F90BDC" w:rsidRDefault="00F90BDC"/>
    <w:p w14:paraId="7187C8FC" w14:textId="77777777" w:rsidR="00F90BDC" w:rsidRDefault="00F90BDC">
      <w:r xmlns:w="http://schemas.openxmlformats.org/wordprocessingml/2006/main">
        <w:t xml:space="preserve">Матфея 7:19 Всякое дерево, не приносящее доброго плода, срубают и бросают в огонь.</w:t>
      </w:r>
    </w:p>
    <w:p w14:paraId="01366383" w14:textId="77777777" w:rsidR="00F90BDC" w:rsidRDefault="00F90BDC"/>
    <w:p w14:paraId="1E9444BA" w14:textId="77777777" w:rsidR="00F90BDC" w:rsidRDefault="00F90BDC">
      <w:r xmlns:w="http://schemas.openxmlformats.org/wordprocessingml/2006/main">
        <w:t xml:space="preserve">Люди, не творящие добрых дел, будут осуждены и брошены в огонь.</w:t>
      </w:r>
    </w:p>
    <w:p w14:paraId="391D4686" w14:textId="77777777" w:rsidR="00F90BDC" w:rsidRDefault="00F90BDC"/>
    <w:p w14:paraId="33275570" w14:textId="77777777" w:rsidR="00F90BDC" w:rsidRDefault="00F90BDC">
      <w:r xmlns:w="http://schemas.openxmlformats.org/wordprocessingml/2006/main">
        <w:t xml:space="preserve">1. Приносить плоды. Важность добрых дел в нашей жизни.</w:t>
      </w:r>
    </w:p>
    <w:p w14:paraId="07058840" w14:textId="77777777" w:rsidR="00F90BDC" w:rsidRDefault="00F90BDC"/>
    <w:p w14:paraId="7A48BB90" w14:textId="77777777" w:rsidR="00F90BDC" w:rsidRDefault="00F90BDC">
      <w:r xmlns:w="http://schemas.openxmlformats.org/wordprocessingml/2006/main">
        <w:t xml:space="preserve">2. Огонь осуждения: Последствия не следования по правильному пути.</w:t>
      </w:r>
    </w:p>
    <w:p w14:paraId="53508BFB" w14:textId="77777777" w:rsidR="00F90BDC" w:rsidRDefault="00F90BDC"/>
    <w:p w14:paraId="54170203" w14:textId="77777777" w:rsidR="00F90BDC" w:rsidRDefault="00F90BDC">
      <w:r xmlns:w="http://schemas.openxmlformats.org/wordprocessingml/2006/main">
        <w:t xml:space="preserve">1. Галатам 5:22-23 - А плод духа есть любовь, радость, мир, долготерпение, благость, милосердие, верность, кротость, воздержание; Против таких вещей нет закона.</w:t>
      </w:r>
    </w:p>
    <w:p w14:paraId="11B5012A" w14:textId="77777777" w:rsidR="00F90BDC" w:rsidRDefault="00F90BDC"/>
    <w:p w14:paraId="67FA5417" w14:textId="77777777" w:rsidR="00F90BDC" w:rsidRDefault="00F90BDC">
      <w:r xmlns:w="http://schemas.openxmlformats.org/wordprocessingml/2006/main">
        <w:t xml:space="preserve">2. Иакова 2:17 – Так и вера, если не имеет дел, мертва сама по себе.</w:t>
      </w:r>
    </w:p>
    <w:p w14:paraId="0978DA2A" w14:textId="77777777" w:rsidR="00F90BDC" w:rsidRDefault="00F90BDC"/>
    <w:p w14:paraId="7C562EA2" w14:textId="77777777" w:rsidR="00F90BDC" w:rsidRDefault="00F90BDC">
      <w:r xmlns:w="http://schemas.openxmlformats.org/wordprocessingml/2006/main">
        <w:t xml:space="preserve">Матфея 7:20 Посему по плодам их узнаете их.</w:t>
      </w:r>
    </w:p>
    <w:p w14:paraId="1147F198" w14:textId="77777777" w:rsidR="00F90BDC" w:rsidRDefault="00F90BDC"/>
    <w:p w14:paraId="100C07B3" w14:textId="77777777" w:rsidR="00F90BDC" w:rsidRDefault="00F90BDC">
      <w:r xmlns:w="http://schemas.openxmlformats.org/wordprocessingml/2006/main">
        <w:t xml:space="preserve">В этом стихе говорится, что действия человека можно использовать, чтобы идентифицировать его и определить его характер.</w:t>
      </w:r>
    </w:p>
    <w:p w14:paraId="38900956" w14:textId="77777777" w:rsidR="00F90BDC" w:rsidRDefault="00F90BDC"/>
    <w:p w14:paraId="08C301A3" w14:textId="77777777" w:rsidR="00F90BDC" w:rsidRDefault="00F90BDC">
      <w:r xmlns:w="http://schemas.openxmlformats.org/wordprocessingml/2006/main">
        <w:t xml:space="preserve">1. «Плод духа: как наши действия раскрывают наш характер»</w:t>
      </w:r>
    </w:p>
    <w:p w14:paraId="3C227214" w14:textId="77777777" w:rsidR="00F90BDC" w:rsidRDefault="00F90BDC"/>
    <w:p w14:paraId="107F3505" w14:textId="77777777" w:rsidR="00F90BDC" w:rsidRDefault="00F90BDC">
      <w:r xmlns:w="http://schemas.openxmlformats.org/wordprocessingml/2006/main">
        <w:t xml:space="preserve">2. «Познание людей по их плодам: исследование себя»</w:t>
      </w:r>
    </w:p>
    <w:p w14:paraId="7B21CCCA" w14:textId="77777777" w:rsidR="00F90BDC" w:rsidRDefault="00F90BDC"/>
    <w:p w14:paraId="5ABA68A1" w14:textId="77777777" w:rsidR="00F90BDC" w:rsidRDefault="00F90BDC">
      <w:r xmlns:w="http://schemas.openxmlformats.org/wordprocessingml/2006/main">
        <w:t xml:space="preserve">1. Галатам 5:22-23 – «Плод же духа есть любовь, радость, мир, долготерпение, благость, милосердие, верность, кротость, воздержание; на так нет закона».</w:t>
      </w:r>
    </w:p>
    <w:p w14:paraId="3C4CBD15" w14:textId="77777777" w:rsidR="00F90BDC" w:rsidRDefault="00F90BDC"/>
    <w:p w14:paraId="66FEAB3D" w14:textId="77777777" w:rsidR="00F90BDC" w:rsidRDefault="00F90BDC">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14:paraId="52FC307B" w14:textId="77777777" w:rsidR="00F90BDC" w:rsidRDefault="00F90BDC"/>
    <w:p w14:paraId="2FDCB90C" w14:textId="77777777" w:rsidR="00F90BDC" w:rsidRDefault="00F90BDC">
      <w:r xmlns:w="http://schemas.openxmlformats.org/wordprocessingml/2006/main">
        <w:t xml:space="preserve">Матфея 7:21 Не всякий, говорящий Мне: Господи, Господи, войдет в Царство Небесное; но исполняющий волю Отца Моего Небесного.</w:t>
      </w:r>
    </w:p>
    <w:p w14:paraId="41B3DD72" w14:textId="77777777" w:rsidR="00F90BDC" w:rsidRDefault="00F90BDC"/>
    <w:p w14:paraId="2C434152" w14:textId="77777777" w:rsidR="00F90BDC" w:rsidRDefault="00F90BDC">
      <w:r xmlns:w="http://schemas.openxmlformats.org/wordprocessingml/2006/main">
        <w:t xml:space="preserve">Иисус предупреждает, что слова «Господи, Господи» не гарантируют попадание на небеса, а скорее исполнение воли Божией.</w:t>
      </w:r>
    </w:p>
    <w:p w14:paraId="2B2DB7A3" w14:textId="77777777" w:rsidR="00F90BDC" w:rsidRDefault="00F90BDC"/>
    <w:p w14:paraId="13EAC1AF" w14:textId="77777777" w:rsidR="00F90BDC" w:rsidRDefault="00F90BDC">
      <w:r xmlns:w="http://schemas.openxmlformats.org/wordprocessingml/2006/main">
        <w:t xml:space="preserve">1. «Доверяй Божьей воле, а не своим словам»</w:t>
      </w:r>
    </w:p>
    <w:p w14:paraId="30150568" w14:textId="77777777" w:rsidR="00F90BDC" w:rsidRDefault="00F90BDC"/>
    <w:p w14:paraId="317D2E6A" w14:textId="77777777" w:rsidR="00F90BDC" w:rsidRDefault="00F90BDC">
      <w:r xmlns:w="http://schemas.openxmlformats.org/wordprocessingml/2006/main">
        <w:t xml:space="preserve">2. «Сосредоточьтесь на послушании, а не на пустых словах»</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2:14-17 – «Какая польза, братия мои, если кто говорит, что имеет веру, а дел не имеет? Может ли вера спасти его? Если брат или сестра наги и лишены дневной пищи, и один о вас говорит им: "идите с миром, грейтесь и насыщайтесь", а вы не даете им потребного для тела, какая в этом польза? Так и вера сама по себе, если не имеет дел, мертв.</w:t>
      </w:r>
    </w:p>
    <w:p w14:paraId="3DB8956F" w14:textId="77777777" w:rsidR="00F90BDC" w:rsidRDefault="00F90BDC"/>
    <w:p w14:paraId="6D499AD7" w14:textId="77777777" w:rsidR="00F90BDC" w:rsidRDefault="00F90BDC">
      <w:r xmlns:w="http://schemas.openxmlformats.org/wordprocessingml/2006/main">
        <w:t xml:space="preserve">2. Римлянам 2:13 – Ибо не слушатели закона праведны пред Богом, но исполнители закона оправдаются.</w:t>
      </w:r>
    </w:p>
    <w:p w14:paraId="3BC609F0" w14:textId="77777777" w:rsidR="00F90BDC" w:rsidRDefault="00F90BDC"/>
    <w:p w14:paraId="37782251" w14:textId="77777777" w:rsidR="00F90BDC" w:rsidRDefault="00F90BDC">
      <w:r xmlns:w="http://schemas.openxmlformats.org/wordprocessingml/2006/main">
        <w:t xml:space="preserve">Матфея 7:22 Многие скажут мне в тот день: Господи, Господи! не от Твоего ли имени мы пророчествовали? и именем Твоим изгоняли бесов? и именем Твоим совершил много чудес?</w:t>
      </w:r>
    </w:p>
    <w:p w14:paraId="16C94702" w14:textId="77777777" w:rsidR="00F90BDC" w:rsidRDefault="00F90BDC"/>
    <w:p w14:paraId="42B5D970" w14:textId="77777777" w:rsidR="00F90BDC" w:rsidRDefault="00F90BDC">
      <w:r xmlns:w="http://schemas.openxmlformats.org/wordprocessingml/2006/main">
        <w:t xml:space="preserve">В Судный день многие заявят, что они совершили много великих дел во имя Господа, например, пророчествовали, изгоняли бесов и совершали великие дела.</w:t>
      </w:r>
    </w:p>
    <w:p w14:paraId="556382FD" w14:textId="77777777" w:rsidR="00F90BDC" w:rsidRDefault="00F90BDC"/>
    <w:p w14:paraId="65A513ED" w14:textId="77777777" w:rsidR="00F90BDC" w:rsidRDefault="00F90BDC">
      <w:r xmlns:w="http://schemas.openxmlformats.org/wordprocessingml/2006/main">
        <w:t xml:space="preserve">1. Необходимость святости: А о важности святой жизни и последствиях отказа от нее в Судный день.</w:t>
      </w:r>
    </w:p>
    <w:p w14:paraId="08FA5A25" w14:textId="77777777" w:rsidR="00F90BDC" w:rsidRDefault="00F90BDC"/>
    <w:p w14:paraId="0760F844" w14:textId="77777777" w:rsidR="00F90BDC" w:rsidRDefault="00F90BDC">
      <w:r xmlns:w="http://schemas.openxmlformats.org/wordprocessingml/2006/main">
        <w:t xml:space="preserve">2. Сила веры: А о силе веры и делах, которые она может дать человеку, чтобы совершить его во имя Господа.</w:t>
      </w:r>
    </w:p>
    <w:p w14:paraId="2E20EC5F" w14:textId="77777777" w:rsidR="00F90BDC" w:rsidRDefault="00F90BDC"/>
    <w:p w14:paraId="4018BDAC" w14:textId="77777777" w:rsidR="00F90BDC" w:rsidRDefault="00F90BDC">
      <w:r xmlns:w="http://schemas.openxmlformats.org/wordprocessingml/2006/main">
        <w:t xml:space="preserve">1. Матфея 5:20 – «Ибо говорю вам: если праведность ваша не превысит праведности книжников и фарисеев, то вы ни в коем случае не войдете в Царство Небесное».</w:t>
      </w:r>
    </w:p>
    <w:p w14:paraId="10313C10" w14:textId="77777777" w:rsidR="00F90BDC" w:rsidRDefault="00F90BDC"/>
    <w:p w14:paraId="4BD9FDB7" w14:textId="77777777" w:rsidR="00F90BDC" w:rsidRDefault="00F90BDC">
      <w:r xmlns:w="http://schemas.openxmlformats.org/wordprocessingml/2006/main">
        <w:t xml:space="preserve">2. Иакова 2:14-17: «Какая польза, братия мои, если человек говорит, что он имеет веру, а дел не имеет? Может ли вера спасти его? Если брат или сестра наги и лишены дневной пищи, И кто-нибудь из вас скажет им: идите с миром, согрейтесь и насытитесь, хотя вы не даете им потребного для тела: какая в этом польза? Так и вера, если не имеет дел, мертва, быть одиноким."</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7:23 И тогда объявлю им: Я никогда не знал вас: отойдите от Меня, делающие беззаконие.</w:t>
      </w:r>
    </w:p>
    <w:p w14:paraId="33BCA826" w14:textId="77777777" w:rsidR="00F90BDC" w:rsidRDefault="00F90BDC"/>
    <w:p w14:paraId="678B8867" w14:textId="77777777" w:rsidR="00F90BDC" w:rsidRDefault="00F90BDC">
      <w:r xmlns:w="http://schemas.openxmlformats.org/wordprocessingml/2006/main">
        <w:t xml:space="preserve">Иисус предупреждает тех, кто творит зло, что Он отвергнет их в Судный день.</w:t>
      </w:r>
    </w:p>
    <w:p w14:paraId="6EFCC602" w14:textId="77777777" w:rsidR="00F90BDC" w:rsidRDefault="00F90BDC"/>
    <w:p w14:paraId="72453ED3" w14:textId="77777777" w:rsidR="00F90BDC" w:rsidRDefault="00F90BDC">
      <w:r xmlns:w="http://schemas.openxmlformats.org/wordprocessingml/2006/main">
        <w:t xml:space="preserve">1. Примите Божье милосердие, пока не стало слишком поздно</w:t>
      </w:r>
    </w:p>
    <w:p w14:paraId="6588077B" w14:textId="77777777" w:rsidR="00F90BDC" w:rsidRDefault="00F90BDC"/>
    <w:p w14:paraId="2E93EA01" w14:textId="77777777" w:rsidR="00F90BDC" w:rsidRDefault="00F90BDC">
      <w:r xmlns:w="http://schemas.openxmlformats.org/wordprocessingml/2006/main">
        <w:t xml:space="preserve">2. Выбирайте праведность вместо нечестия</w:t>
      </w:r>
    </w:p>
    <w:p w14:paraId="7B84E68D" w14:textId="77777777" w:rsidR="00F90BDC" w:rsidRDefault="00F90BDC"/>
    <w:p w14:paraId="348DA649" w14:textId="77777777" w:rsidR="00F90BDC" w:rsidRDefault="00F90BDC">
      <w:r xmlns:w="http://schemas.openxmlformats.org/wordprocessingml/2006/main">
        <w:t xml:space="preserve">1. Псалом 96:10: «Любящие Господа возненавидьте зло».</w:t>
      </w:r>
    </w:p>
    <w:p w14:paraId="39310A1F" w14:textId="77777777" w:rsidR="00F90BDC" w:rsidRDefault="00F90BDC"/>
    <w:p w14:paraId="295E2BAB" w14:textId="77777777" w:rsidR="00F90BDC" w:rsidRDefault="00F90BDC">
      <w:r xmlns:w="http://schemas.openxmlformats.org/wordprocessingml/2006/main">
        <w:t xml:space="preserve">2. Иакова 4:17: «Итак, кто разумеет делать добро и не делает его, тому грех».</w:t>
      </w:r>
    </w:p>
    <w:p w14:paraId="1CBE01E2" w14:textId="77777777" w:rsidR="00F90BDC" w:rsidRDefault="00F90BDC"/>
    <w:p w14:paraId="405B0EDF" w14:textId="77777777" w:rsidR="00F90BDC" w:rsidRDefault="00F90BDC">
      <w:r xmlns:w="http://schemas.openxmlformats.org/wordprocessingml/2006/main">
        <w:t xml:space="preserve">Матфея 7:24 Итак всякого, кто слушает сии слова Мои и исполняет их, уподоблю мудрому человеку, который построил дом свой на камне:</w:t>
      </w:r>
    </w:p>
    <w:p w14:paraId="00565DB4" w14:textId="77777777" w:rsidR="00F90BDC" w:rsidRDefault="00F90BDC"/>
    <w:p w14:paraId="0C5569F5" w14:textId="77777777" w:rsidR="00F90BDC" w:rsidRDefault="00F90BDC">
      <w:r xmlns:w="http://schemas.openxmlformats.org/wordprocessingml/2006/main">
        <w:t xml:space="preserve">Этот отрывок показывает нам, насколько важно следовать учениям и заповедям Иисуса, чтобы построить прочный духовный фундамент в нашей жизни.</w:t>
      </w:r>
    </w:p>
    <w:p w14:paraId="43CE8BE2" w14:textId="77777777" w:rsidR="00F90BDC" w:rsidRDefault="00F90BDC"/>
    <w:p w14:paraId="65D947F0" w14:textId="77777777" w:rsidR="00F90BDC" w:rsidRDefault="00F90BDC">
      <w:r xmlns:w="http://schemas.openxmlformats.org/wordprocessingml/2006/main">
        <w:t xml:space="preserve">1. «Строим свою жизнь на камне: закладываем фундамент веры»</w:t>
      </w:r>
    </w:p>
    <w:p w14:paraId="5BA9B3DA" w14:textId="77777777" w:rsidR="00F90BDC" w:rsidRDefault="00F90BDC"/>
    <w:p w14:paraId="1865A118" w14:textId="77777777" w:rsidR="00F90BDC" w:rsidRDefault="00F90BDC">
      <w:r xmlns:w="http://schemas.openxmlformats.org/wordprocessingml/2006/main">
        <w:t xml:space="preserve">2. «Внимание к словам Иисуса: ключ к духовному росту»</w:t>
      </w:r>
    </w:p>
    <w:p w14:paraId="0DE1C29B" w14:textId="77777777" w:rsidR="00F90BDC" w:rsidRDefault="00F90BDC"/>
    <w:p w14:paraId="28F36038" w14:textId="77777777" w:rsidR="00F90BDC" w:rsidRDefault="00F90BDC">
      <w:r xmlns:w="http://schemas.openxmlformats.org/wordprocessingml/2006/main">
        <w:t xml:space="preserve">1. 1 Коринфянам 3:10-15 – аналогия Павла со строительством на фундаменте.</w:t>
      </w:r>
    </w:p>
    <w:p w14:paraId="1BBF08C1" w14:textId="77777777" w:rsidR="00F90BDC" w:rsidRDefault="00F90BDC"/>
    <w:p w14:paraId="0ABFA7BD" w14:textId="77777777" w:rsidR="00F90BDC" w:rsidRDefault="00F90BDC">
      <w:r xmlns:w="http://schemas.openxmlformats.org/wordprocessingml/2006/main">
        <w:t xml:space="preserve">2. Псалом 40:1-3 – хвалебная песнь Давида за то, что Бог услышал его и ответил ему.</w:t>
      </w:r>
    </w:p>
    <w:p w14:paraId="7592A60B" w14:textId="77777777" w:rsidR="00F90BDC" w:rsidRDefault="00F90BDC"/>
    <w:p w14:paraId="15F8F088" w14:textId="77777777" w:rsidR="00F90BDC" w:rsidRDefault="00F90BDC">
      <w:r xmlns:w="http://schemas.openxmlformats.org/wordprocessingml/2006/main">
        <w:t xml:space="preserve">Матфея 7:25 И пошел дождь, и разлились реки, и подули ветры, и налегли на дом тот; и он не упал, ибо основан был на камне.</w:t>
      </w:r>
    </w:p>
    <w:p w14:paraId="0A3040B1" w14:textId="77777777" w:rsidR="00F90BDC" w:rsidRDefault="00F90BDC"/>
    <w:p w14:paraId="782E6B03" w14:textId="77777777" w:rsidR="00F90BDC" w:rsidRDefault="00F90BDC">
      <w:r xmlns:w="http://schemas.openxmlformats.org/wordprocessingml/2006/main">
        <w:t xml:space="preserve">В этом стихе говорится о доме, который был построен на камне и не пострадал от дождя, наводнений и ветров.</w:t>
      </w:r>
    </w:p>
    <w:p w14:paraId="27CC5272" w14:textId="77777777" w:rsidR="00F90BDC" w:rsidRDefault="00F90BDC"/>
    <w:p w14:paraId="648398BB" w14:textId="77777777" w:rsidR="00F90BDC" w:rsidRDefault="00F90BDC">
      <w:r xmlns:w="http://schemas.openxmlformats.org/wordprocessingml/2006/main">
        <w:t xml:space="preserve">1. Сила прочного основания: строим нашу жизнь на камне Иисуса Христа</w:t>
      </w:r>
    </w:p>
    <w:p w14:paraId="27873C6A" w14:textId="77777777" w:rsidR="00F90BDC" w:rsidRDefault="00F90BDC"/>
    <w:p w14:paraId="0A25795D" w14:textId="77777777" w:rsidR="00F90BDC" w:rsidRDefault="00F90BDC">
      <w:r xmlns:w="http://schemas.openxmlformats.org/wordprocessingml/2006/main">
        <w:t xml:space="preserve">2. Выдержать штормы: как оставаться стойкими в трудные времена</w:t>
      </w:r>
    </w:p>
    <w:p w14:paraId="5AADA9DE" w14:textId="77777777" w:rsidR="00F90BDC" w:rsidRDefault="00F90BDC"/>
    <w:p w14:paraId="535A959F" w14:textId="77777777" w:rsidR="00F90BDC" w:rsidRDefault="00F90BDC">
      <w:r xmlns:w="http://schemas.openxmlformats.org/wordprocessingml/2006/main">
        <w:t xml:space="preserve">1. Исаия 28:16 – «Поэтому так говорит Господь Бог: вот, кладу в Сионе камень испытанный, драгоценный краеугольный камень для основания, прочно поставленный. Верующий в него не смутится. "</w:t>
      </w:r>
    </w:p>
    <w:p w14:paraId="552AC4C9" w14:textId="77777777" w:rsidR="00F90BDC" w:rsidRDefault="00F90BDC"/>
    <w:p w14:paraId="64CC2C8F" w14:textId="77777777" w:rsidR="00F90BDC" w:rsidRDefault="00F90BDC">
      <w:r xmlns:w="http://schemas.openxmlformats.org/wordprocessingml/2006/main">
        <w:t xml:space="preserve">2. Псалом 25:5 – «Направь меня в истине Твоей и научи меня, ибо Ты Бог спасения моего; Тебя жду весь день».</w:t>
      </w:r>
    </w:p>
    <w:p w14:paraId="07D6461D" w14:textId="77777777" w:rsidR="00F90BDC" w:rsidRDefault="00F90BDC"/>
    <w:p w14:paraId="424C8A0C" w14:textId="77777777" w:rsidR="00F90BDC" w:rsidRDefault="00F90BDC">
      <w:r xmlns:w="http://schemas.openxmlformats.org/wordprocessingml/2006/main">
        <w:t xml:space="preserve">Матфея 7:26 И всякий, кто слушает сии слова Мои и не исполняет их, уподобится человеку глупому, который построил дом свой на песке:</w:t>
      </w:r>
    </w:p>
    <w:p w14:paraId="0D58BB17" w14:textId="77777777" w:rsidR="00F90BDC" w:rsidRDefault="00F90BDC"/>
    <w:p w14:paraId="200E14D5" w14:textId="77777777" w:rsidR="00F90BDC" w:rsidRDefault="00F90BDC">
      <w:r xmlns:w="http://schemas.openxmlformats.org/wordprocessingml/2006/main">
        <w:t xml:space="preserve">Иисус учит, что те, кто не прислушается к его словам, будут подобны глупому человеку, который строит свой дом на песке.</w:t>
      </w:r>
    </w:p>
    <w:p w14:paraId="5742010D" w14:textId="77777777" w:rsidR="00F90BDC" w:rsidRDefault="00F90BDC"/>
    <w:p w14:paraId="1A2F291D" w14:textId="77777777" w:rsidR="00F90BDC" w:rsidRDefault="00F90BDC">
      <w:r xmlns:w="http://schemas.openxmlformats.org/wordprocessingml/2006/main">
        <w:t xml:space="preserve">1. «Основание нашей жизни: строительство на камне»</w:t>
      </w:r>
    </w:p>
    <w:p w14:paraId="1E490BC3" w14:textId="77777777" w:rsidR="00F90BDC" w:rsidRDefault="00F90BDC"/>
    <w:p w14:paraId="73550397" w14:textId="77777777" w:rsidR="00F90BDC" w:rsidRDefault="00F90BDC">
      <w:r xmlns:w="http://schemas.openxmlformats.org/wordprocessingml/2006/main">
        <w:t xml:space="preserve">2. «Опасность игнорирования Слова Божьего»</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10:25 – «Когда пройдет вихрь, нечестивого уже нет, а праведник будет иметь вечное основание».</w:t>
      </w:r>
    </w:p>
    <w:p w14:paraId="5B0B5D9E" w14:textId="77777777" w:rsidR="00F90BDC" w:rsidRDefault="00F90BDC"/>
    <w:p w14:paraId="5E136A29" w14:textId="77777777" w:rsidR="00F90BDC" w:rsidRDefault="00F90BDC">
      <w:r xmlns:w="http://schemas.openxmlformats.org/wordprocessingml/2006/main">
        <w:t xml:space="preserve">2. Псалом 11:3 – «Если основания разрушятся, что сможет сделать праведник?»</w:t>
      </w:r>
    </w:p>
    <w:p w14:paraId="29DC9916" w14:textId="77777777" w:rsidR="00F90BDC" w:rsidRDefault="00F90BDC"/>
    <w:p w14:paraId="0EE9B3F1" w14:textId="77777777" w:rsidR="00F90BDC" w:rsidRDefault="00F90BDC">
      <w:r xmlns:w="http://schemas.openxmlformats.org/wordprocessingml/2006/main">
        <w:t xml:space="preserve">Матфея 7:27 И пошел дождь, и разлились реки, и подули ветры, и налегли на дом тот; и оно упало, и велико было падение его.</w:t>
      </w:r>
    </w:p>
    <w:p w14:paraId="36A8DAF3" w14:textId="77777777" w:rsidR="00F90BDC" w:rsidRDefault="00F90BDC"/>
    <w:p w14:paraId="06E4712D" w14:textId="77777777" w:rsidR="00F90BDC" w:rsidRDefault="00F90BDC">
      <w:r xmlns:w="http://schemas.openxmlformats.org/wordprocessingml/2006/main">
        <w:t xml:space="preserve">Дом, построенный на прочном фундаменте, которым является Иисус Христос, выстоит твердо, несмотря на жизненные бури.</w:t>
      </w:r>
    </w:p>
    <w:p w14:paraId="04D6771C" w14:textId="77777777" w:rsidR="00F90BDC" w:rsidRDefault="00F90BDC"/>
    <w:p w14:paraId="32A423A5" w14:textId="77777777" w:rsidR="00F90BDC" w:rsidRDefault="00F90BDC">
      <w:r xmlns:w="http://schemas.openxmlformats.org/wordprocessingml/2006/main">
        <w:t xml:space="preserve">1. Строительство дома на прочном фундаменте</w:t>
      </w:r>
    </w:p>
    <w:p w14:paraId="5DF84CCD" w14:textId="77777777" w:rsidR="00F90BDC" w:rsidRDefault="00F90BDC"/>
    <w:p w14:paraId="19A748D7" w14:textId="77777777" w:rsidR="00F90BDC" w:rsidRDefault="00F90BDC">
      <w:r xmlns:w="http://schemas.openxmlformats.org/wordprocessingml/2006/main">
        <w:t xml:space="preserve">2. Стоять в жизненных бурях</w:t>
      </w:r>
    </w:p>
    <w:p w14:paraId="41A216F4" w14:textId="77777777" w:rsidR="00F90BDC" w:rsidRDefault="00F90BDC"/>
    <w:p w14:paraId="025766FC" w14:textId="77777777" w:rsidR="00F90BDC" w:rsidRDefault="00F90BDC">
      <w:r xmlns:w="http://schemas.openxmlformats.org/wordprocessingml/2006/main">
        <w:t xml:space="preserve">1: Псалом 18:2 — Господь — моя скала, моя крепость и мой избавитель; Бог мой — скала моя, в которой я нахожу прибежище, щит мой и рог спасения моего, твердыня моя.</w:t>
      </w:r>
    </w:p>
    <w:p w14:paraId="6E168AF1" w14:textId="77777777" w:rsidR="00F90BDC" w:rsidRDefault="00F90BDC"/>
    <w:p w14:paraId="71DD1EA2" w14:textId="77777777" w:rsidR="00F90BDC" w:rsidRDefault="00F90BDC">
      <w:r xmlns:w="http://schemas.openxmlformats.org/wordprocessingml/2006/main">
        <w:t xml:space="preserve">2: Ефесянам 2:20 – Построен на основании Апостолов и пророков, с Самим Иисусом Христом как краеугольным камнем.</w:t>
      </w:r>
    </w:p>
    <w:p w14:paraId="4AED30F3" w14:textId="77777777" w:rsidR="00F90BDC" w:rsidRDefault="00F90BDC"/>
    <w:p w14:paraId="087BBD1D" w14:textId="77777777" w:rsidR="00F90BDC" w:rsidRDefault="00F90BDC">
      <w:r xmlns:w="http://schemas.openxmlformats.org/wordprocessingml/2006/main">
        <w:t xml:space="preserve">Матфея 7:28 И было, когда Иисус закончил эти слова, народ дивился учению Его:</w:t>
      </w:r>
    </w:p>
    <w:p w14:paraId="0E12A50E" w14:textId="77777777" w:rsidR="00F90BDC" w:rsidRDefault="00F90BDC"/>
    <w:p w14:paraId="7C52C14E" w14:textId="77777777" w:rsidR="00F90BDC" w:rsidRDefault="00F90BDC">
      <w:r xmlns:w="http://schemas.openxmlformats.org/wordprocessingml/2006/main">
        <w:t xml:space="preserve">Люди были поражены учением Иисуса.</w:t>
      </w:r>
    </w:p>
    <w:p w14:paraId="0DCEC885" w14:textId="77777777" w:rsidR="00F90BDC" w:rsidRDefault="00F90BDC"/>
    <w:p w14:paraId="50EF6178" w14:textId="77777777" w:rsidR="00F90BDC" w:rsidRDefault="00F90BDC">
      <w:r xmlns:w="http://schemas.openxmlformats.org/wordprocessingml/2006/main">
        <w:t xml:space="preserve">1. Иисус: наш Учитель и Проводник</w:t>
      </w:r>
    </w:p>
    <w:p w14:paraId="0A7B198E" w14:textId="77777777" w:rsidR="00F90BDC" w:rsidRDefault="00F90BDC"/>
    <w:p w14:paraId="2F9011B6" w14:textId="77777777" w:rsidR="00F90BDC" w:rsidRDefault="00F90BDC">
      <w:r xmlns:w="http://schemas.openxmlformats.org/wordprocessingml/2006/main">
        <w:t xml:space="preserve">2. Сила слов Иисуса</w:t>
      </w:r>
    </w:p>
    <w:p w14:paraId="450444A4" w14:textId="77777777" w:rsidR="00F90BDC" w:rsidRDefault="00F90BDC"/>
    <w:p w14:paraId="4FCA1308" w14:textId="77777777" w:rsidR="00F90BDC" w:rsidRDefault="00F90BDC">
      <w:r xmlns:w="http://schemas.openxmlformats.org/wordprocessingml/2006/main">
        <w:t xml:space="preserve">1. Ефесянам 4:20-21 – Но не так вы познали Христа! – предполагая, что вы слышали о Нем и научены в Нем, как истина в Иисусе.</w:t>
      </w:r>
    </w:p>
    <w:p w14:paraId="1648F060" w14:textId="77777777" w:rsidR="00F90BDC" w:rsidRDefault="00F90BDC"/>
    <w:p w14:paraId="073A5DE2" w14:textId="77777777" w:rsidR="00F90BDC" w:rsidRDefault="00F90BDC">
      <w:r xmlns:w="http://schemas.openxmlformats.org/wordprocessingml/2006/main">
        <w:t xml:space="preserve">2. Колоссянам 3:16-17 – Пусть весть Христова обильно обитает среди вас, когда вы учите и наставляете друг друга со всякой премудростью через псалмы, славословия и песни от Духа, воспевая Богу с благодарностью в сердцах ваших.</w:t>
      </w:r>
    </w:p>
    <w:p w14:paraId="653053C2" w14:textId="77777777" w:rsidR="00F90BDC" w:rsidRDefault="00F90BDC"/>
    <w:p w14:paraId="0A0A1D36" w14:textId="77777777" w:rsidR="00F90BDC" w:rsidRDefault="00F90BDC">
      <w:r xmlns:w="http://schemas.openxmlformats.org/wordprocessingml/2006/main">
        <w:t xml:space="preserve">Матфея 7:29 Ибо Он учил их, как имеющий власть, а не как книжники.</w:t>
      </w:r>
    </w:p>
    <w:p w14:paraId="410F4B07" w14:textId="77777777" w:rsidR="00F90BDC" w:rsidRDefault="00F90BDC"/>
    <w:p w14:paraId="02BE1E0B" w14:textId="77777777" w:rsidR="00F90BDC" w:rsidRDefault="00F90BDC">
      <w:r xmlns:w="http://schemas.openxmlformats.org/wordprocessingml/2006/main">
        <w:t xml:space="preserve">Этот отрывок описывает то, как Иисус учил по сравнению с книжниками, используя власть, а не просто повторяя то, чему учили раньше.</w:t>
      </w:r>
    </w:p>
    <w:p w14:paraId="52933EF2" w14:textId="77777777" w:rsidR="00F90BDC" w:rsidRDefault="00F90BDC"/>
    <w:p w14:paraId="75E2B789" w14:textId="77777777" w:rsidR="00F90BDC" w:rsidRDefault="00F90BDC">
      <w:r xmlns:w="http://schemas.openxmlformats.org/wordprocessingml/2006/main">
        <w:t xml:space="preserve">1. Сила власти. Как Иисус пришел с новым посланием и бросил вызов статус-кво религиозного учения.</w:t>
      </w:r>
    </w:p>
    <w:p w14:paraId="15A7E9A6" w14:textId="77777777" w:rsidR="00F90BDC" w:rsidRDefault="00F90BDC"/>
    <w:p w14:paraId="65BB47EA" w14:textId="77777777" w:rsidR="00F90BDC" w:rsidRDefault="00F90BDC">
      <w:r xmlns:w="http://schemas.openxmlformats.org/wordprocessingml/2006/main">
        <w:t xml:space="preserve">2. Ценность послушания. Как авторитетное следование словам Иисуса может привести к осмысленной жизни.</w:t>
      </w:r>
    </w:p>
    <w:p w14:paraId="5CC2C834" w14:textId="77777777" w:rsidR="00F90BDC" w:rsidRDefault="00F90BDC"/>
    <w:p w14:paraId="378757D2" w14:textId="77777777" w:rsidR="00F90BDC" w:rsidRDefault="00F90BDC">
      <w:r xmlns:w="http://schemas.openxmlformats.org/wordprocessingml/2006/main">
        <w:t xml:space="preserve">1. 1 Коринфянам 12:28 - И поставил Бог в Церкви первых Апостолов, вторых пророков, третьих учителей...</w:t>
      </w:r>
    </w:p>
    <w:p w14:paraId="5E40E077" w14:textId="77777777" w:rsidR="00F90BDC" w:rsidRDefault="00F90BDC"/>
    <w:p w14:paraId="79F01283" w14:textId="77777777" w:rsidR="00F90BDC" w:rsidRDefault="00F90BDC">
      <w:r xmlns:w="http://schemas.openxmlformats.org/wordprocessingml/2006/main">
        <w:t xml:space="preserve">2. Исаия 50:4-5 – Господь Бог дал мне язык наученных, чтобы я умел поддержать словом утомленного. Утром он просыпается; он пробуждает мое ухо, чтобы я мог слышать, как наученные.</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8-й главе Евангелия от Матфея представлено несколько чудес, совершенных Иисусом, демонстрирующих Его власть над болезнями, природой и духовной сферой. Это также подчеркивает цену ученичества.</w:t>
      </w:r>
    </w:p>
    <w:p w14:paraId="280D1E56" w14:textId="77777777" w:rsidR="00F90BDC" w:rsidRDefault="00F90BDC"/>
    <w:p w14:paraId="1A518D81" w14:textId="77777777" w:rsidR="00F90BDC" w:rsidRDefault="00F90BDC">
      <w:r xmlns:w="http://schemas.openxmlformats.org/wordprocessingml/2006/main">
        <w:t xml:space="preserve">1-й абзац: Глава начинается с того, что Иисус исцеляет человека, больного проказой, который приближается к Нему с верой (Матфея 8:1-4). После этого Он исцеляет на расстоянии слугу римского центуриона просто Своим словом. Это событие приводит к тому, что Иисус восхваляет великую веру сотника (Матфея 8:5-13). Затем Он исцеляет тещу Петра и многих других, которые были одержимы бесами или больны (Матфея 8:14-17).</w:t>
      </w:r>
    </w:p>
    <w:p w14:paraId="45AE538C" w14:textId="77777777" w:rsidR="00F90BDC" w:rsidRDefault="00F90BDC"/>
    <w:p w14:paraId="4BC7F8DA" w14:textId="77777777" w:rsidR="00F90BDC" w:rsidRDefault="00F90BDC">
      <w:r xmlns:w="http://schemas.openxmlformats.org/wordprocessingml/2006/main">
        <w:t xml:space="preserve">2-й абзац: В Евангелии от Матфея 8:18-22 Иисус общается с потенциальными учениками. Когда один человек говорит, что будет следовать за Ним, куда бы Он ни пошел, Иисус предупреждает о трудностях, которые приходят с ученичеством – даже о том, что ему негде преклонить голову. Другому, кто просит дать ему время, чтобы похоронить своего отца, прежде чем следовать за Ним, Иисус отвечает, что он должен позволить мертвым хоронить своих мертвецов; его долг — следовать и провозглашать Царство Божие.</w:t>
      </w:r>
    </w:p>
    <w:p w14:paraId="51A2989D" w14:textId="77777777" w:rsidR="00F90BDC" w:rsidRDefault="00F90BDC"/>
    <w:p w14:paraId="65C59B92" w14:textId="77777777" w:rsidR="00F90BDC" w:rsidRDefault="00F90BDC">
      <w:r xmlns:w="http://schemas.openxmlformats.org/wordprocessingml/2006/main">
        <w:t xml:space="preserve">3-й абзац: В последнем разделе (Матфея 8:23-34) представлены еще два чуда, в которых Иисус показывает Свою власть над природой и демонами. Во-первых, Он успокаивает шторм на море, запрещая ветру и волнам, демонстрируя Свою власть над природными стихиями (Матфея 8:23-27). Затем на территории Гадаринской Он изгоняет демонов из двух человек в стадо свиней, которые бросаются с крутого берега в воду и умирают. Это пугает горожан, заставляя их просить Его покинуть их регион.</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Матфея 8:1 Когда Он сошел с горы, за Ним последовало множество людей.</w:t>
      </w:r>
    </w:p>
    <w:p w14:paraId="28306503" w14:textId="77777777" w:rsidR="00F90BDC" w:rsidRDefault="00F90BDC"/>
    <w:p w14:paraId="639FFBAE" w14:textId="77777777" w:rsidR="00F90BDC" w:rsidRDefault="00F90BDC">
      <w:r xmlns:w="http://schemas.openxmlformats.org/wordprocessingml/2006/main">
        <w:t xml:space="preserve">Иисус сошел с горы, и за ним последовало великое множество людей.</w:t>
      </w:r>
    </w:p>
    <w:p w14:paraId="0B872904" w14:textId="77777777" w:rsidR="00F90BDC" w:rsidRDefault="00F90BDC"/>
    <w:p w14:paraId="5B3D3A05" w14:textId="77777777" w:rsidR="00F90BDC" w:rsidRDefault="00F90BDC">
      <w:r xmlns:w="http://schemas.openxmlformats.org/wordprocessingml/2006/main">
        <w:t xml:space="preserve">1. Иисус желает, чтобы за ним следило и о нем заботилось множество людей.</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является примером смиренного лидерства.</w:t>
      </w:r>
    </w:p>
    <w:p w14:paraId="20BCFB26" w14:textId="77777777" w:rsidR="00F90BDC" w:rsidRDefault="00F90BDC"/>
    <w:p w14:paraId="0CFBAFDC" w14:textId="77777777" w:rsidR="00F90BDC" w:rsidRDefault="00F90BDC">
      <w:r xmlns:w="http://schemas.openxmlformats.org/wordprocessingml/2006/main">
        <w:t xml:space="preserve">1. Иоанна 13:13-17 – Иисус омывает ноги ученикам как пример смиренного руководства.</w:t>
      </w:r>
    </w:p>
    <w:p w14:paraId="2E96303D" w14:textId="77777777" w:rsidR="00F90BDC" w:rsidRDefault="00F90BDC"/>
    <w:p w14:paraId="52C5592B" w14:textId="77777777" w:rsidR="00F90BDC" w:rsidRDefault="00F90BDC">
      <w:r xmlns:w="http://schemas.openxmlformats.org/wordprocessingml/2006/main">
        <w:t xml:space="preserve">2. Матфея 19:27-30 – Просьба богатого молодого правителя следовать за Иисусом и что это означает для ученичества.</w:t>
      </w:r>
    </w:p>
    <w:p w14:paraId="77FAAB9F" w14:textId="77777777" w:rsidR="00F90BDC" w:rsidRDefault="00F90BDC"/>
    <w:p w14:paraId="6696ED44" w14:textId="77777777" w:rsidR="00F90BDC" w:rsidRDefault="00F90BDC">
      <w:r xmlns:w="http://schemas.openxmlformats.org/wordprocessingml/2006/main">
        <w:t xml:space="preserve">От Матфея 8:2 И вот, пришёл прокаженный, и поклонился Ему, говоря: Господи! если хочешь, можешь меня очистить.</w:t>
      </w:r>
    </w:p>
    <w:p w14:paraId="4719494E" w14:textId="77777777" w:rsidR="00F90BDC" w:rsidRDefault="00F90BDC"/>
    <w:p w14:paraId="301E1BFD" w14:textId="77777777" w:rsidR="00F90BDC" w:rsidRDefault="00F90BDC">
      <w:r xmlns:w="http://schemas.openxmlformats.org/wordprocessingml/2006/main">
        <w:t xml:space="preserve">К Иисусу подошел прокаженный и попросил его исцелить, сказав, что, если бы Иисус захотел, он мог бы его очистить.</w:t>
      </w:r>
    </w:p>
    <w:p w14:paraId="0E248CE8" w14:textId="77777777" w:rsidR="00F90BDC" w:rsidRDefault="00F90BDC"/>
    <w:p w14:paraId="2B3E6B83" w14:textId="77777777" w:rsidR="00F90BDC" w:rsidRDefault="00F90BDC">
      <w:r xmlns:w="http://schemas.openxmlformats.org/wordprocessingml/2006/main">
        <w:t xml:space="preserve">1. Сила веры: Иисус готов ответить на молитвы веры и очистить нас от всех наших грехов.</w:t>
      </w:r>
    </w:p>
    <w:p w14:paraId="14AF4228" w14:textId="77777777" w:rsidR="00F90BDC" w:rsidRDefault="00F90BDC"/>
    <w:p w14:paraId="2289A989" w14:textId="77777777" w:rsidR="00F90BDC" w:rsidRDefault="00F90BDC">
      <w:r xmlns:w="http://schemas.openxmlformats.org/wordprocessingml/2006/main">
        <w:t xml:space="preserve">2. Сострадание Иисуса: Иисус проявил милость и сострадание к прокаженному, исцелив его и вернув ему правильные отношения с Богом.</w:t>
      </w:r>
    </w:p>
    <w:p w14:paraId="1639BEAB" w14:textId="77777777" w:rsidR="00F90BDC" w:rsidRDefault="00F90BDC"/>
    <w:p w14:paraId="40546E0D" w14:textId="77777777" w:rsidR="00F90BDC" w:rsidRDefault="00F90BDC">
      <w:r xmlns:w="http://schemas.openxmlformats.org/wordprocessingml/2006/main">
        <w:t xml:space="preserve">1.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14:paraId="020ED0F4" w14:textId="77777777" w:rsidR="00F90BDC" w:rsidRDefault="00F90BDC"/>
    <w:p w14:paraId="0D72C728" w14:textId="77777777" w:rsidR="00F90BDC" w:rsidRDefault="00F90BDC">
      <w:r xmlns:w="http://schemas.openxmlformats.org/wordprocessingml/2006/main">
        <w:t xml:space="preserve">2. Марка 10:45-46 – Ибо и Сын Человеческий пришел не для того, чтобы Ему служили, но чтобы послужить и отдать душу Свою для выкупа за многих.</w:t>
      </w:r>
    </w:p>
    <w:p w14:paraId="074F0AF3" w14:textId="77777777" w:rsidR="00F90BDC" w:rsidRDefault="00F90BDC"/>
    <w:p w14:paraId="7E63C658" w14:textId="77777777" w:rsidR="00F90BDC" w:rsidRDefault="00F90BDC">
      <w:r xmlns:w="http://schemas.openxmlformats.org/wordprocessingml/2006/main">
        <w:t xml:space="preserve">Матфея 8:3 И Иисус простер руку Свою, коснулся его и сказал: хочу; будь чист. И тотчас очистилась проказа его.</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рассказывается история об исцелении Иисусом прокаженного.</w:t>
      </w:r>
    </w:p>
    <w:p w14:paraId="764313F4" w14:textId="77777777" w:rsidR="00F90BDC" w:rsidRDefault="00F90BDC"/>
    <w:p w14:paraId="06615EAC" w14:textId="77777777" w:rsidR="00F90BDC" w:rsidRDefault="00F90BDC">
      <w:r xmlns:w="http://schemas.openxmlformats.org/wordprocessingml/2006/main">
        <w:t xml:space="preserve">1: Иисус имеет силу исцелить и простить нам наши грехи.</w:t>
      </w:r>
    </w:p>
    <w:p w14:paraId="607996AB" w14:textId="77777777" w:rsidR="00F90BDC" w:rsidRDefault="00F90BDC"/>
    <w:p w14:paraId="33960214" w14:textId="77777777" w:rsidR="00F90BDC" w:rsidRDefault="00F90BDC">
      <w:r xmlns:w="http://schemas.openxmlformats.org/wordprocessingml/2006/main">
        <w:t xml:space="preserve">2: Исцеление Иисусом прокаженного является напоминанием о Его силе восстановить, обновить и преобразить нас.</w:t>
      </w:r>
    </w:p>
    <w:p w14:paraId="1CDA7895" w14:textId="77777777" w:rsidR="00F90BDC" w:rsidRDefault="00F90BDC"/>
    <w:p w14:paraId="0450B244" w14:textId="77777777" w:rsidR="00F90BDC" w:rsidRDefault="00F90BDC">
      <w:r xmlns:w="http://schemas.openxmlformats.org/wordprocessingml/2006/main">
        <w:t xml:space="preserve">1: Исаия 53:4-5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14:paraId="26D38EC8" w14:textId="77777777" w:rsidR="00F90BDC" w:rsidRDefault="00F90BDC"/>
    <w:p w14:paraId="1D194B5A" w14:textId="77777777" w:rsidR="00F90BDC" w:rsidRDefault="00F90BDC">
      <w:r xmlns:w="http://schemas.openxmlformats.org/wordprocessingml/2006/main">
        <w:t xml:space="preserve">2: Иакова 5:15 - И молитва веры исцелит болящего, и воскресит его Господь. И если он совершил грехи, ему будут прощены.</w:t>
      </w:r>
    </w:p>
    <w:p w14:paraId="6E6C741D" w14:textId="77777777" w:rsidR="00F90BDC" w:rsidRDefault="00F90BDC"/>
    <w:p w14:paraId="51AF741F" w14:textId="77777777" w:rsidR="00F90BDC" w:rsidRDefault="00F90BDC">
      <w:r xmlns:w="http://schemas.openxmlformats.org/wordprocessingml/2006/main">
        <w:t xml:space="preserve">Матфея 8:4 Иисус сказал ему: смотри, никому не говори; но пойди, покажись священнику и принеси дар, какой повелел Моисей, во свидетельство им.</w:t>
      </w:r>
    </w:p>
    <w:p w14:paraId="53069F34" w14:textId="77777777" w:rsidR="00F90BDC" w:rsidRDefault="00F90BDC"/>
    <w:p w14:paraId="401674D8" w14:textId="77777777" w:rsidR="00F90BDC" w:rsidRDefault="00F90BDC">
      <w:r xmlns:w="http://schemas.openxmlformats.org/wordprocessingml/2006/main">
        <w:t xml:space="preserve">Иисус велит исцеленному прокаженному хранить свое исцеление в тайне, пойти к священнику и принести жертву согласно повелению Моисея.</w:t>
      </w:r>
    </w:p>
    <w:p w14:paraId="388D4BF9" w14:textId="77777777" w:rsidR="00F90BDC" w:rsidRDefault="00F90BDC"/>
    <w:p w14:paraId="1FA87091" w14:textId="77777777" w:rsidR="00F90BDC" w:rsidRDefault="00F90BDC">
      <w:r xmlns:w="http://schemas.openxmlformats.org/wordprocessingml/2006/main">
        <w:t xml:space="preserve">1. Сила послушания. Как следование повелению Иисуса может привести к чудесному исцелению.</w:t>
      </w:r>
    </w:p>
    <w:p w14:paraId="1BF32DBD" w14:textId="77777777" w:rsidR="00F90BDC" w:rsidRDefault="00F90BDC"/>
    <w:p w14:paraId="5B2E74F0" w14:textId="77777777" w:rsidR="00F90BDC" w:rsidRDefault="00F90BDC">
      <w:r xmlns:w="http://schemas.openxmlformats.org/wordprocessingml/2006/main">
        <w:t xml:space="preserve">2. Благословение послушания. Как соблюдение заповедей Божьих может принести невероятные благословения.</w:t>
      </w:r>
    </w:p>
    <w:p w14:paraId="20490DC1" w14:textId="77777777" w:rsidR="00F90BDC" w:rsidRDefault="00F90BDC"/>
    <w:p w14:paraId="2DA1748A" w14:textId="77777777" w:rsidR="00F90BDC" w:rsidRDefault="00F90BDC">
      <w:r xmlns:w="http://schemas.openxmlformats.org/wordprocessingml/2006/main">
        <w:t xml:space="preserve">1. Левит 14:2-32 – Указания священникам относительно очищения прокаженного.</w:t>
      </w:r>
    </w:p>
    <w:p w14:paraId="26009A4A" w14:textId="77777777" w:rsidR="00F90BDC" w:rsidRDefault="00F90BDC"/>
    <w:p w14:paraId="002BDFA7" w14:textId="77777777" w:rsidR="00F90BDC" w:rsidRDefault="00F90BDC">
      <w:r xmlns:w="http://schemas.openxmlformats.org/wordprocessingml/2006/main">
        <w:t xml:space="preserve">2. Марка 1:45 – Указание прокаженному никому не рассказывать о своем исцелении.</w:t>
      </w:r>
    </w:p>
    <w:p w14:paraId="2E2FCA2F" w14:textId="77777777" w:rsidR="00F90BDC" w:rsidRDefault="00F90BDC"/>
    <w:p w14:paraId="7A6C2F9C" w14:textId="77777777" w:rsidR="00F90BDC" w:rsidRDefault="00F90BDC">
      <w:r xmlns:w="http://schemas.openxmlformats.org/wordprocessingml/2006/main">
        <w:t xml:space="preserve">Матфея 8:5 Когда Иисус вошел в Капернаум, пришел к Нему сотник и умолял Его:</w:t>
      </w:r>
    </w:p>
    <w:p w14:paraId="236B674A" w14:textId="77777777" w:rsidR="00F90BDC" w:rsidRDefault="00F90BDC"/>
    <w:p w14:paraId="6A663FD9" w14:textId="77777777" w:rsidR="00F90BDC" w:rsidRDefault="00F90BDC">
      <w:r xmlns:w="http://schemas.openxmlformats.org/wordprocessingml/2006/main">
        <w:t xml:space="preserve">Сотник приходит к Иисусу с мольбой.</w:t>
      </w:r>
    </w:p>
    <w:p w14:paraId="6FAC49FC" w14:textId="77777777" w:rsidR="00F90BDC" w:rsidRDefault="00F90BDC"/>
    <w:p w14:paraId="3F9F46CD" w14:textId="77777777" w:rsidR="00F90BDC" w:rsidRDefault="00F90BDC">
      <w:r xmlns:w="http://schemas.openxmlformats.org/wordprocessingml/2006/main">
        <w:t xml:space="preserve">1. Сила веры: как вера в Иисуса может помочь нам преодолеть жизненные трудности</w:t>
      </w:r>
    </w:p>
    <w:p w14:paraId="5C6C02DC" w14:textId="77777777" w:rsidR="00F90BDC" w:rsidRDefault="00F90BDC"/>
    <w:p w14:paraId="36B68A57" w14:textId="77777777" w:rsidR="00F90BDC" w:rsidRDefault="00F90BDC">
      <w:r xmlns:w="http://schemas.openxmlformats.org/wordprocessingml/2006/main">
        <w:t xml:space="preserve">2. Сила настойчивости: как преодолеть сомнения и продолжать верить</w:t>
      </w:r>
    </w:p>
    <w:p w14:paraId="13E5EBF9" w14:textId="77777777" w:rsidR="00F90BDC" w:rsidRDefault="00F90BDC"/>
    <w:p w14:paraId="769A640E" w14:textId="77777777" w:rsidR="00F90BDC" w:rsidRDefault="00F90BDC">
      <w:r xmlns:w="http://schemas.openxmlformats.org/wordprocessingml/2006/main">
        <w:t xml:space="preserve">1. Филиппийцам 4:13 – «Все могу в укрепляющем меня Иисусе Христе».</w:t>
      </w:r>
    </w:p>
    <w:p w14:paraId="1BFD5A8F" w14:textId="77777777" w:rsidR="00F90BDC" w:rsidRDefault="00F90BDC"/>
    <w:p w14:paraId="6187E1F6"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34F4752E" w14:textId="77777777" w:rsidR="00F90BDC" w:rsidRDefault="00F90BDC"/>
    <w:p w14:paraId="2140453F" w14:textId="77777777" w:rsidR="00F90BDC" w:rsidRDefault="00F90BDC">
      <w:r xmlns:w="http://schemas.openxmlformats.org/wordprocessingml/2006/main">
        <w:t xml:space="preserve">Матфея 8:6 И говоря: Господи! раб Мой лежит дома в расслаблении и сильно мучится.</w:t>
      </w:r>
    </w:p>
    <w:p w14:paraId="39AD4C11" w14:textId="77777777" w:rsidR="00F90BDC" w:rsidRDefault="00F90BDC"/>
    <w:p w14:paraId="484BFB45" w14:textId="77777777" w:rsidR="00F90BDC" w:rsidRDefault="00F90BDC">
      <w:r xmlns:w="http://schemas.openxmlformats.org/wordprocessingml/2006/main">
        <w:t xml:space="preserve">Иисус исцеляет парализованного.</w:t>
      </w:r>
    </w:p>
    <w:p w14:paraId="25F370C4" w14:textId="77777777" w:rsidR="00F90BDC" w:rsidRDefault="00F90BDC"/>
    <w:p w14:paraId="0739DBDC" w14:textId="77777777" w:rsidR="00F90BDC" w:rsidRDefault="00F90BDC">
      <w:r xmlns:w="http://schemas.openxmlformats.org/wordprocessingml/2006/main">
        <w:t xml:space="preserve">1. Божья сила исцелять наши тела и души.</w:t>
      </w:r>
    </w:p>
    <w:p w14:paraId="51B4336E" w14:textId="77777777" w:rsidR="00F90BDC" w:rsidRDefault="00F90BDC"/>
    <w:p w14:paraId="0925D8C2" w14:textId="77777777" w:rsidR="00F90BDC" w:rsidRDefault="00F90BDC">
      <w:r xmlns:w="http://schemas.openxmlformats.org/wordprocessingml/2006/main">
        <w:t xml:space="preserve">2. Важность веры и доверия Господу.</w:t>
      </w:r>
    </w:p>
    <w:p w14:paraId="0BF93D22" w14:textId="77777777" w:rsidR="00F90BDC" w:rsidRDefault="00F90BDC"/>
    <w:p w14:paraId="73AAECBB" w14:textId="77777777" w:rsidR="00F90BDC" w:rsidRDefault="00F90BDC">
      <w:r xmlns:w="http://schemas.openxmlformats.org/wordprocessingml/2006/main">
        <w:t xml:space="preserve">1. Марка 2:1-12 – Иисус исцеляет расслабленного.</w:t>
      </w:r>
    </w:p>
    <w:p w14:paraId="7F48C8A7" w14:textId="77777777" w:rsidR="00F90BDC" w:rsidRDefault="00F90BDC"/>
    <w:p w14:paraId="26469F49" w14:textId="77777777" w:rsidR="00F90BDC" w:rsidRDefault="00F90BDC">
      <w:r xmlns:w="http://schemas.openxmlformats.org/wordprocessingml/2006/main">
        <w:t xml:space="preserve">2. Исаия 53:5 – Но Он был изъязвлен за преступления наши, Он изранен за беззакония наши; Наказание </w:t>
      </w:r>
      <w:r xmlns:w="http://schemas.openxmlformats.org/wordprocessingml/2006/main">
        <w:lastRenderedPageBreak xmlns:w="http://schemas.openxmlformats.org/wordprocessingml/2006/main"/>
      </w:r>
      <w:r xmlns:w="http://schemas.openxmlformats.org/wordprocessingml/2006/main">
        <w:t xml:space="preserve">мира нашего было на Нем, и ранами Его мы исцелились.</w:t>
      </w:r>
    </w:p>
    <w:p w14:paraId="7E598DA8" w14:textId="77777777" w:rsidR="00F90BDC" w:rsidRDefault="00F90BDC"/>
    <w:p w14:paraId="4C9C5393" w14:textId="77777777" w:rsidR="00F90BDC" w:rsidRDefault="00F90BDC">
      <w:r xmlns:w="http://schemas.openxmlformats.org/wordprocessingml/2006/main">
        <w:t xml:space="preserve">Матфея 8:7 Иисус сказал ему: Я приду и исцелю его.</w:t>
      </w:r>
    </w:p>
    <w:p w14:paraId="243F1DD3" w14:textId="77777777" w:rsidR="00F90BDC" w:rsidRDefault="00F90BDC"/>
    <w:p w14:paraId="2467DEF4" w14:textId="77777777" w:rsidR="00F90BDC" w:rsidRDefault="00F90BDC">
      <w:r xmlns:w="http://schemas.openxmlformats.org/wordprocessingml/2006/main">
        <w:t xml:space="preserve">Иисус предлагает исцелить нуждающегося человека.</w:t>
      </w:r>
    </w:p>
    <w:p w14:paraId="3FE0EC11" w14:textId="77777777" w:rsidR="00F90BDC" w:rsidRDefault="00F90BDC"/>
    <w:p w14:paraId="32CD0F35" w14:textId="77777777" w:rsidR="00F90BDC" w:rsidRDefault="00F90BDC">
      <w:r xmlns:w="http://schemas.openxmlformats.org/wordprocessingml/2006/main">
        <w:t xml:space="preserve">1. Исцеляющее милосердие Бога. Иисус всегда готов принести нам физическое и духовное исцеление.</w:t>
      </w:r>
    </w:p>
    <w:p w14:paraId="7FCD4595" w14:textId="77777777" w:rsidR="00F90BDC" w:rsidRDefault="00F90BDC"/>
    <w:p w14:paraId="00F36376" w14:textId="77777777" w:rsidR="00F90BDC" w:rsidRDefault="00F90BDC">
      <w:r xmlns:w="http://schemas.openxmlformats.org/wordprocessingml/2006/main">
        <w:t xml:space="preserve">2. Сила веры. Как вера в Бога может принести нам необыкновенные благословения.</w:t>
      </w:r>
    </w:p>
    <w:p w14:paraId="143B62F0" w14:textId="77777777" w:rsidR="00F90BDC" w:rsidRDefault="00F90BDC"/>
    <w:p w14:paraId="454F4617" w14:textId="77777777" w:rsidR="00F90BDC" w:rsidRDefault="00F90BDC">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0D40A87A" w14:textId="77777777" w:rsidR="00F90BDC" w:rsidRDefault="00F90BDC"/>
    <w:p w14:paraId="048C1076" w14:textId="77777777" w:rsidR="00F90BDC" w:rsidRDefault="00F90BDC">
      <w:r xmlns:w="http://schemas.openxmlformats.org/wordprocessingml/2006/main">
        <w:t xml:space="preserve">2. Иакова 5:14-16 –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 Поэтому исповедуйтесь друг перед другом в своих грехах и молитесь друг за друга, чтобы вы исцелились. Молитва праведника сильна и действенна».</w:t>
      </w:r>
    </w:p>
    <w:p w14:paraId="0C6044EE" w14:textId="77777777" w:rsidR="00F90BDC" w:rsidRDefault="00F90BDC"/>
    <w:p w14:paraId="64410B91" w14:textId="77777777" w:rsidR="00F90BDC" w:rsidRDefault="00F90BDC">
      <w:r xmlns:w="http://schemas.openxmlformats.org/wordprocessingml/2006/main">
        <w:t xml:space="preserve">Матфея 8:8 Сотник ответил и сказал: Господи! я недостоин, чтобы Ты вошел под кров мой; но скажи только слово, и исцелится раб Мой.</w:t>
      </w:r>
    </w:p>
    <w:p w14:paraId="2E65A0DA" w14:textId="77777777" w:rsidR="00F90BDC" w:rsidRDefault="00F90BDC"/>
    <w:p w14:paraId="0BD8A99C" w14:textId="77777777" w:rsidR="00F90BDC" w:rsidRDefault="00F90BDC">
      <w:r xmlns:w="http://schemas.openxmlformats.org/wordprocessingml/2006/main">
        <w:t xml:space="preserve">Сотник признал, что Иисус имел власть исцелить своего слугу, даже не присутствуя физически. Он смиренно признал свою никчемность и выразил веру в способность Иисуса исцелять.</w:t>
      </w:r>
    </w:p>
    <w:p w14:paraId="11EF740E" w14:textId="77777777" w:rsidR="00F90BDC" w:rsidRDefault="00F90BDC"/>
    <w:p w14:paraId="2A440146" w14:textId="77777777" w:rsidR="00F90BDC" w:rsidRDefault="00F90BDC">
      <w:r xmlns:w="http://schemas.openxmlformats.org/wordprocessingml/2006/main">
        <w:t xml:space="preserve">1. Смирение и вера: научиться полагаться на Иисуса</w:t>
      </w:r>
    </w:p>
    <w:p w14:paraId="0DF19926" w14:textId="77777777" w:rsidR="00F90BDC" w:rsidRDefault="00F90BDC"/>
    <w:p w14:paraId="088CFB8F" w14:textId="77777777" w:rsidR="00F90BDC" w:rsidRDefault="00F90BDC">
      <w:r xmlns:w="http://schemas.openxmlformats.org/wordprocessingml/2006/main">
        <w:t xml:space="preserve">2. Признание своей недостойности и величия Бога</w:t>
      </w:r>
    </w:p>
    <w:p w14:paraId="239B4BA2" w14:textId="77777777" w:rsidR="00F90BDC" w:rsidRDefault="00F90BDC"/>
    <w:p w14:paraId="17B13F8D" w14:textId="77777777" w:rsidR="00F90BDC" w:rsidRDefault="00F90BDC">
      <w:r xmlns:w="http://schemas.openxmlformats.org/wordprocessingml/2006/main">
        <w:t xml:space="preserve">1. Матфея 8:5-13.</w:t>
      </w:r>
    </w:p>
    <w:p w14:paraId="05DFB275" w14:textId="77777777" w:rsidR="00F90BDC" w:rsidRDefault="00F90BDC"/>
    <w:p w14:paraId="71CDE8C0" w14:textId="77777777" w:rsidR="00F90BDC" w:rsidRDefault="00F90BDC">
      <w:r xmlns:w="http://schemas.openxmlformats.org/wordprocessingml/2006/main">
        <w:t xml:space="preserve">2. Исаия 40:28-31.</w:t>
      </w:r>
    </w:p>
    <w:p w14:paraId="0366FB13" w14:textId="77777777" w:rsidR="00F90BDC" w:rsidRDefault="00F90BDC"/>
    <w:p w14:paraId="20BABBFB" w14:textId="77777777" w:rsidR="00F90BDC" w:rsidRDefault="00F90BDC">
      <w:r xmlns:w="http://schemas.openxmlformats.org/wordprocessingml/2006/main">
        <w:t xml:space="preserve">От Матфея 8:9 Ибо я подвластный человек, имеющий под собой воинов; и говорю человеку этому: пойди, и он идет; и другому: «Приди», и он приходит; и рабу Моему: сделай это, и он сделает это.</w:t>
      </w:r>
    </w:p>
    <w:p w14:paraId="36CA48E0" w14:textId="77777777" w:rsidR="00F90BDC" w:rsidRDefault="00F90BDC"/>
    <w:p w14:paraId="095A982A" w14:textId="77777777" w:rsidR="00F90BDC" w:rsidRDefault="00F90BDC">
      <w:r xmlns:w="http://schemas.openxmlformats.org/wordprocessingml/2006/main">
        <w:t xml:space="preserve">В этом стихе говорится о власти Иисуса и о том, как Он повелевает другим исполнять Его волю.</w:t>
      </w:r>
    </w:p>
    <w:p w14:paraId="738C2E1D" w14:textId="77777777" w:rsidR="00F90BDC" w:rsidRDefault="00F90BDC"/>
    <w:p w14:paraId="63D20AD7" w14:textId="77777777" w:rsidR="00F90BDC" w:rsidRDefault="00F90BDC">
      <w:r xmlns:w="http://schemas.openxmlformats.org/wordprocessingml/2006/main">
        <w:t xml:space="preserve">1. Божья власть: пример послушания Иисуса</w:t>
      </w:r>
    </w:p>
    <w:p w14:paraId="0BF6C123" w14:textId="77777777" w:rsidR="00F90BDC" w:rsidRDefault="00F90BDC"/>
    <w:p w14:paraId="145C05D4" w14:textId="77777777" w:rsidR="00F90BDC" w:rsidRDefault="00F90BDC">
      <w:r xmlns:w="http://schemas.openxmlformats.org/wordprocessingml/2006/main">
        <w:t xml:space="preserve">2. Наше послушание воле Божией</w:t>
      </w:r>
    </w:p>
    <w:p w14:paraId="29584CA4" w14:textId="77777777" w:rsidR="00F90BDC" w:rsidRDefault="00F90BDC"/>
    <w:p w14:paraId="3B80F304" w14:textId="77777777" w:rsidR="00F90BDC" w:rsidRDefault="00F90BDC">
      <w:r xmlns:w="http://schemas.openxmlformats.org/wordprocessingml/2006/main">
        <w:t xml:space="preserve">1. Римлянам 6:16 - Разве вы не знаете, что если вы представляете себя кому-нибудь послушными рабами, то вы рабы того, кому повинуетесь, либо греха, ведущего к смерти, либо послушания, ведущего к праведности?</w:t>
      </w:r>
    </w:p>
    <w:p w14:paraId="5CF7A636" w14:textId="77777777" w:rsidR="00F90BDC" w:rsidRDefault="00F90BDC"/>
    <w:p w14:paraId="23B04394" w14:textId="77777777" w:rsidR="00F90BDC" w:rsidRDefault="00F90BDC">
      <w:r xmlns:w="http://schemas.openxmlformats.org/wordprocessingml/2006/main">
        <w:t xml:space="preserve">2. Филиппийцам 2:8 – И, будучи найден в человеческом образе, смирил Себя, став послушным даже до смерти, даже до смерти на кресте.</w:t>
      </w:r>
    </w:p>
    <w:p w14:paraId="3C1D5610" w14:textId="77777777" w:rsidR="00F90BDC" w:rsidRDefault="00F90BDC"/>
    <w:p w14:paraId="4C7B80B9" w14:textId="77777777" w:rsidR="00F90BDC" w:rsidRDefault="00F90BDC">
      <w:r xmlns:w="http://schemas.openxmlformats.org/wordprocessingml/2006/main">
        <w:t xml:space="preserve">Матфея 8:10 Иисус, услышав это, удивился и сказал последовавшим: истинно говорю вам: я не нашел такой великой веры, нет, не в Израиле.</w:t>
      </w:r>
    </w:p>
    <w:p w14:paraId="39061C0A" w14:textId="77777777" w:rsidR="00F90BDC" w:rsidRDefault="00F90BDC"/>
    <w:p w14:paraId="3A6E7583" w14:textId="77777777" w:rsidR="00F90BDC" w:rsidRDefault="00F90BDC">
      <w:r xmlns:w="http://schemas.openxmlformats.org/wordprocessingml/2006/main">
        <w:t xml:space="preserve">Иисус восхищается великой верой римского центуриона.</w:t>
      </w:r>
    </w:p>
    <w:p w14:paraId="3A9F002D" w14:textId="77777777" w:rsidR="00F90BDC" w:rsidRDefault="00F90BDC"/>
    <w:p w14:paraId="00D6932C" w14:textId="77777777" w:rsidR="00F90BDC" w:rsidRDefault="00F90BDC">
      <w:r xmlns:w="http://schemas.openxmlformats.org/wordprocessingml/2006/main">
        <w:t xml:space="preserve">1. Видеть великую веру глазами Бога</w:t>
      </w:r>
    </w:p>
    <w:p w14:paraId="42D8A3C6" w14:textId="77777777" w:rsidR="00F90BDC" w:rsidRDefault="00F90BDC"/>
    <w:p w14:paraId="0C0FC3E4" w14:textId="77777777" w:rsidR="00F90BDC" w:rsidRDefault="00F90BDC">
      <w:r xmlns:w="http://schemas.openxmlformats.org/wordprocessingml/2006/main">
        <w:t xml:space="preserve">2. Проявление веры в нашей повседневной жизни</w:t>
      </w:r>
    </w:p>
    <w:p w14:paraId="53DAC26A" w14:textId="77777777" w:rsidR="00F90BDC" w:rsidRDefault="00F90BDC"/>
    <w:p w14:paraId="0A614C61"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51BBDFFB" w14:textId="77777777" w:rsidR="00F90BDC" w:rsidRDefault="00F90BDC"/>
    <w:p w14:paraId="2F8C899C" w14:textId="77777777" w:rsidR="00F90BDC" w:rsidRDefault="00F90BDC">
      <w:r xmlns:w="http://schemas.openxmlformats.org/wordprocessingml/2006/main">
        <w:t xml:space="preserve">2. Римлянам 10:17 – Итак, вера приходит от слышания, а слышания от слова Христова.</w:t>
      </w:r>
    </w:p>
    <w:p w14:paraId="3D87EEF4" w14:textId="77777777" w:rsidR="00F90BDC" w:rsidRDefault="00F90BDC"/>
    <w:p w14:paraId="22E6D2D8" w14:textId="77777777" w:rsidR="00F90BDC" w:rsidRDefault="00F90BDC">
      <w:r xmlns:w="http://schemas.openxmlformats.org/wordprocessingml/2006/main">
        <w:t xml:space="preserve">Матфея 8:11 И говорю вам: многие придут с востока и запада и возлягут с Авраамом, Исааком и Иаковом в Царстве Небесном.</w:t>
      </w:r>
    </w:p>
    <w:p w14:paraId="0C3377E5" w14:textId="77777777" w:rsidR="00F90BDC" w:rsidRDefault="00F90BDC"/>
    <w:p w14:paraId="2D8B5459" w14:textId="77777777" w:rsidR="00F90BDC" w:rsidRDefault="00F90BDC">
      <w:r xmlns:w="http://schemas.openxmlformats.org/wordprocessingml/2006/main">
        <w:t xml:space="preserve">Многих будут приветствовать на небесах со всех сторон.</w:t>
      </w:r>
    </w:p>
    <w:p w14:paraId="552FB119" w14:textId="77777777" w:rsidR="00F90BDC" w:rsidRDefault="00F90BDC"/>
    <w:p w14:paraId="21A9F2F6" w14:textId="77777777" w:rsidR="00F90BDC" w:rsidRDefault="00F90BDC">
      <w:r xmlns:w="http://schemas.openxmlformats.org/wordprocessingml/2006/main">
        <w:t xml:space="preserve">1. Бесконечный прием Небес: Божья любовь и милосердие ко всем</w:t>
      </w:r>
    </w:p>
    <w:p w14:paraId="0FDA89E8" w14:textId="77777777" w:rsidR="00F90BDC" w:rsidRDefault="00F90BDC"/>
    <w:p w14:paraId="4DE94825" w14:textId="77777777" w:rsidR="00F90BDC" w:rsidRDefault="00F90BDC">
      <w:r xmlns:w="http://schemas.openxmlformats.org/wordprocessingml/2006/main">
        <w:t xml:space="preserve">2. Принятие разнообразия: празднование единства Небес</w:t>
      </w:r>
    </w:p>
    <w:p w14:paraId="09819C7F" w14:textId="77777777" w:rsidR="00F90BDC" w:rsidRDefault="00F90BDC"/>
    <w:p w14:paraId="4C5D5A93" w14:textId="77777777" w:rsidR="00F90BDC" w:rsidRDefault="00F90BDC">
      <w:r xmlns:w="http://schemas.openxmlformats.org/wordprocessingml/2006/main">
        <w:t xml:space="preserve">1. Ефесянам 2:13-18 – А ныне во Христе Иисусе вы, некогда далекие, приблизились Кровью Христовой.</w:t>
      </w:r>
    </w:p>
    <w:p w14:paraId="34689A36" w14:textId="77777777" w:rsidR="00F90BDC" w:rsidRDefault="00F90BDC"/>
    <w:p w14:paraId="2BF0D72B" w14:textId="77777777" w:rsidR="00F90BDC" w:rsidRDefault="00F90BDC">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517B6662" w14:textId="77777777" w:rsidR="00F90BDC" w:rsidRDefault="00F90BDC"/>
    <w:p w14:paraId="0613AEAC" w14:textId="77777777" w:rsidR="00F90BDC" w:rsidRDefault="00F90BDC">
      <w:r xmlns:w="http://schemas.openxmlformats.org/wordprocessingml/2006/main">
        <w:t xml:space="preserve">Матфея 8:12 А сыны Царства будут изгнаны во тьму внешнюю: там будет плач и скрежет зубов.</w:t>
      </w:r>
    </w:p>
    <w:p w14:paraId="3C20B3A2" w14:textId="77777777" w:rsidR="00F90BDC" w:rsidRDefault="00F90BDC"/>
    <w:p w14:paraId="4D981BB4" w14:textId="77777777" w:rsidR="00F90BDC" w:rsidRDefault="00F90BDC">
      <w:r xmlns:w="http://schemas.openxmlformats.org/wordprocessingml/2006/main">
        <w:t xml:space="preserve">В этом стихе говорится о последствиях отклонения Царства Божьего: изгнание во тьму внешнюю с плачем и скрежетом зубов.</w:t>
      </w:r>
    </w:p>
    <w:p w14:paraId="5F6B97AA" w14:textId="77777777" w:rsidR="00F90BDC" w:rsidRDefault="00F90BDC"/>
    <w:p w14:paraId="3DA63557" w14:textId="77777777" w:rsidR="00F90BDC" w:rsidRDefault="00F90BDC">
      <w:r xmlns:w="http://schemas.openxmlformats.org/wordprocessingml/2006/main">
        <w:t xml:space="preserve">1. Цена отвержения: последствия отказа от Царства Божьего</w:t>
      </w:r>
    </w:p>
    <w:p w14:paraId="2C59299E" w14:textId="77777777" w:rsidR="00F90BDC" w:rsidRDefault="00F90BDC"/>
    <w:p w14:paraId="739E5229" w14:textId="77777777" w:rsidR="00F90BDC" w:rsidRDefault="00F90BDC">
      <w:r xmlns:w="http://schemas.openxmlformats.org/wordprocessingml/2006/main">
        <w:t xml:space="preserve">2. Тьма греха: понимание тяжести отклонения Царства Божьего</w:t>
      </w:r>
    </w:p>
    <w:p w14:paraId="1BC2DED7" w14:textId="77777777" w:rsidR="00F90BDC" w:rsidRDefault="00F90BDC"/>
    <w:p w14:paraId="1DEB9FF8" w14:textId="77777777" w:rsidR="00F90BDC" w:rsidRDefault="00F90BDC">
      <w:r xmlns:w="http://schemas.openxmlformats.org/wordprocessingml/2006/main">
        <w:t xml:space="preserve">1. Луки 13:25-28 – Притча о заблудшей овце.</w:t>
      </w:r>
    </w:p>
    <w:p w14:paraId="7364B9F8" w14:textId="77777777" w:rsidR="00F90BDC" w:rsidRDefault="00F90BDC"/>
    <w:p w14:paraId="7A3F46DE" w14:textId="77777777" w:rsidR="00F90BDC" w:rsidRDefault="00F90BDC">
      <w:r xmlns:w="http://schemas.openxmlformats.org/wordprocessingml/2006/main">
        <w:t xml:space="preserve">2. 2 Фессалоникийцам 1:6-10 – Явление гнева Божьего</w:t>
      </w:r>
    </w:p>
    <w:p w14:paraId="688EA284" w14:textId="77777777" w:rsidR="00F90BDC" w:rsidRDefault="00F90BDC"/>
    <w:p w14:paraId="42FD8323" w14:textId="77777777" w:rsidR="00F90BDC" w:rsidRDefault="00F90BDC">
      <w:r xmlns:w="http://schemas.openxmlformats.org/wordprocessingml/2006/main">
        <w:t xml:space="preserve">Матфея 8:13 И сказал Иисус центуриону: иди; и как ты поверил, так да будет тебе. И слуга его исцелился в тот самый час.</w:t>
      </w:r>
    </w:p>
    <w:p w14:paraId="129C9FBF" w14:textId="77777777" w:rsidR="00F90BDC" w:rsidRDefault="00F90BDC"/>
    <w:p w14:paraId="1DA9278C" w14:textId="77777777" w:rsidR="00F90BDC" w:rsidRDefault="00F90BDC">
      <w:r xmlns:w="http://schemas.openxmlformats.org/wordprocessingml/2006/main">
        <w:t xml:space="preserve">Иисус исцеляет слугу центуриона через веру.</w:t>
      </w:r>
    </w:p>
    <w:p w14:paraId="7D5EF26F" w14:textId="77777777" w:rsidR="00F90BDC" w:rsidRDefault="00F90BDC"/>
    <w:p w14:paraId="3E877E97" w14:textId="77777777" w:rsidR="00F90BDC" w:rsidRDefault="00F90BDC">
      <w:r xmlns:w="http://schemas.openxmlformats.org/wordprocessingml/2006/main">
        <w:t xml:space="preserve">1. Сила веры и как она может исцелить</w:t>
      </w:r>
    </w:p>
    <w:p w14:paraId="6F1040D8" w14:textId="77777777" w:rsidR="00F90BDC" w:rsidRDefault="00F90BDC"/>
    <w:p w14:paraId="5D947E13" w14:textId="77777777" w:rsidR="00F90BDC" w:rsidRDefault="00F90BDC">
      <w:r xmlns:w="http://schemas.openxmlformats.org/wordprocessingml/2006/main">
        <w:t xml:space="preserve">2. Иисус демонстрирует свое сострадание через исцеление</w:t>
      </w:r>
    </w:p>
    <w:p w14:paraId="24B5966A" w14:textId="77777777" w:rsidR="00F90BDC" w:rsidRDefault="00F90BDC"/>
    <w:p w14:paraId="65582F7B"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03226CC3" w14:textId="77777777" w:rsidR="00F90BDC" w:rsidRDefault="00F90BDC"/>
    <w:p w14:paraId="5AB3179B" w14:textId="77777777" w:rsidR="00F90BDC" w:rsidRDefault="00F90BDC">
      <w:r xmlns:w="http://schemas.openxmlformats.org/wordprocessingml/2006/main">
        <w:t xml:space="preserve">2. Иакова 5:15 – «И молитва, вознесенная с верою, исцелит больного; Господь воскресит его. Если они согрешили, простятся им».</w:t>
      </w:r>
    </w:p>
    <w:p w14:paraId="239D79F1" w14:textId="77777777" w:rsidR="00F90BDC" w:rsidRDefault="00F90BDC"/>
    <w:p w14:paraId="6B5BDADB" w14:textId="77777777" w:rsidR="00F90BDC" w:rsidRDefault="00F90BDC">
      <w:r xmlns:w="http://schemas.openxmlformats.org/wordprocessingml/2006/main">
        <w:t xml:space="preserve">Матфея 8:14 Придя же Иисус в дом Петра, увидел мать жены своей лежащей и больной в горячке.</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посетил дом Петра и увидел там его тещу, страдающую от горячки.</w:t>
      </w:r>
    </w:p>
    <w:p w14:paraId="4251AA1B" w14:textId="77777777" w:rsidR="00F90BDC" w:rsidRDefault="00F90BDC"/>
    <w:p w14:paraId="51F7ABFE" w14:textId="77777777" w:rsidR="00F90BDC" w:rsidRDefault="00F90BDC">
      <w:r xmlns:w="http://schemas.openxmlformats.org/wordprocessingml/2006/main">
        <w:t xml:space="preserve">1. Доверять Богу во время болезни. Научитесь полагаться на Бога, когда сталкиваетесь с трудными обстоятельствами.</w:t>
      </w:r>
    </w:p>
    <w:p w14:paraId="258E157A" w14:textId="77777777" w:rsidR="00F90BDC" w:rsidRDefault="00F90BDC"/>
    <w:p w14:paraId="56DAB9DE" w14:textId="77777777" w:rsidR="00F90BDC" w:rsidRDefault="00F90BDC">
      <w:r xmlns:w="http://schemas.openxmlformats.org/wordprocessingml/2006/main">
        <w:t xml:space="preserve">2. Сострадание Иисуса. Ободрение дает готовность Иисуса исцелять и служить.</w:t>
      </w:r>
    </w:p>
    <w:p w14:paraId="20195D9B" w14:textId="77777777" w:rsidR="00F90BDC" w:rsidRDefault="00F90BDC"/>
    <w:p w14:paraId="0828C2A0" w14:textId="77777777" w:rsidR="00F90BDC" w:rsidRDefault="00F90BDC">
      <w:r xmlns:w="http://schemas.openxmlformats.org/wordprocessingml/2006/main">
        <w:t xml:space="preserve">1. Евреям 13:5-6 – «Сохраняйте свою жизнь свободной от сребролюбия и будьте довольны тем, что имеете, ибо Он сказал: никогда не оставлю тебя и не покину тебя».</w:t>
      </w:r>
    </w:p>
    <w:p w14:paraId="1EBF3A43" w14:textId="77777777" w:rsidR="00F90BDC" w:rsidRDefault="00F90BDC"/>
    <w:p w14:paraId="292AD06B" w14:textId="77777777" w:rsidR="00F90BDC" w:rsidRDefault="00F90BDC">
      <w:r xmlns:w="http://schemas.openxmlformats.org/wordprocessingml/2006/main">
        <w:t xml:space="preserve">2. Иакова 5:14-15 – «Болен ли кто-нибудь из вас? Пусть призовут пресвитеров церкви, чтобы они помолились за них и помазали их елеем во имя Господне. И молитва, возносимая с верой, сделает больных человек здоров; Господь воскресит его. Если они согрешили, простятся им».</w:t>
      </w:r>
    </w:p>
    <w:p w14:paraId="6A8A5590" w14:textId="77777777" w:rsidR="00F90BDC" w:rsidRDefault="00F90BDC"/>
    <w:p w14:paraId="58015418" w14:textId="77777777" w:rsidR="00F90BDC" w:rsidRDefault="00F90BDC">
      <w:r xmlns:w="http://schemas.openxmlformats.org/wordprocessingml/2006/main">
        <w:t xml:space="preserve">От Матфея 8:15 И коснулся руки ее, и горячка оставила ее; и она встала и служила им.</w:t>
      </w:r>
    </w:p>
    <w:p w14:paraId="4604144E" w14:textId="77777777" w:rsidR="00F90BDC" w:rsidRDefault="00F90BDC"/>
    <w:p w14:paraId="258BCA48" w14:textId="77777777" w:rsidR="00F90BDC" w:rsidRDefault="00F90BDC">
      <w:r xmlns:w="http://schemas.openxmlformats.org/wordprocessingml/2006/main">
        <w:t xml:space="preserve">В этом отрывке объясняется, как Иисус исцелил женщину и освободил ее от лихорадки.</w:t>
      </w:r>
    </w:p>
    <w:p w14:paraId="7EDBECBE" w14:textId="77777777" w:rsidR="00F90BDC" w:rsidRDefault="00F90BDC"/>
    <w:p w14:paraId="561624E4" w14:textId="77777777" w:rsidR="00F90BDC" w:rsidRDefault="00F90BDC">
      <w:r xmlns:w="http://schemas.openxmlformats.org/wordprocessingml/2006/main">
        <w:t xml:space="preserve">1: Мы можем довериться Иисусу, чтобы он исцелил нас в трудную минуту.</w:t>
      </w:r>
    </w:p>
    <w:p w14:paraId="2A922003" w14:textId="77777777" w:rsidR="00F90BDC" w:rsidRDefault="00F90BDC"/>
    <w:p w14:paraId="42E2DD1F" w14:textId="77777777" w:rsidR="00F90BDC" w:rsidRDefault="00F90BDC">
      <w:r xmlns:w="http://schemas.openxmlformats.org/wordprocessingml/2006/main">
        <w:t xml:space="preserve">2: Когда Иисус исцеляет нас, он дает нам силу служить другим.</w:t>
      </w:r>
    </w:p>
    <w:p w14:paraId="1449B36C" w14:textId="77777777" w:rsidR="00F90BDC" w:rsidRDefault="00F90BDC"/>
    <w:p w14:paraId="6A7502CF" w14:textId="77777777" w:rsidR="00F90BDC" w:rsidRDefault="00F90BDC">
      <w:r xmlns:w="http://schemas.openxmlformats.org/wordprocessingml/2006/main">
        <w:t xml:space="preserve">1: Исайя 53:5 – «Но Он изранен за преступления наши, изранен за беззакония наши; наказание мира нашего было на Нем, и ранами Его мы исцелились».</w:t>
      </w:r>
    </w:p>
    <w:p w14:paraId="25F9B177" w14:textId="77777777" w:rsidR="00F90BDC" w:rsidRDefault="00F90BDC"/>
    <w:p w14:paraId="7719FC24" w14:textId="77777777" w:rsidR="00F90BDC" w:rsidRDefault="00F90BDC">
      <w:r xmlns:w="http://schemas.openxmlformats.org/wordprocessingml/2006/main">
        <w:t xml:space="preserve">2: Иакова 5:14-15 – «Болен ли кто-нибудь из вас? пусть призовет пресвитеров Церкви, и пусть помолятся над ним, помазав его елеем во имя Господне: и молитва веры исполнится». спаси больного, и восставит его Господь; и если он соделал грехи, простятся ему».</w:t>
      </w:r>
    </w:p>
    <w:p w14:paraId="3AEAF015" w14:textId="77777777" w:rsidR="00F90BDC" w:rsidRDefault="00F90BDC"/>
    <w:p w14:paraId="62092AF8" w14:textId="77777777" w:rsidR="00F90BDC" w:rsidRDefault="00F90BDC">
      <w:r xmlns:w="http://schemas.openxmlformats.org/wordprocessingml/2006/main">
        <w:t xml:space="preserve">Матфея 8:16 Когда же наступил вечер, к Нему привели многих одержимых бесами, и Он изгонял духов словом Своим и исцелял всех больных:</w:t>
      </w:r>
    </w:p>
    <w:p w14:paraId="14C26807" w14:textId="77777777" w:rsidR="00F90BDC" w:rsidRDefault="00F90BDC"/>
    <w:p w14:paraId="011D98A8" w14:textId="77777777" w:rsidR="00F90BDC" w:rsidRDefault="00F90BDC">
      <w:r xmlns:w="http://schemas.openxmlformats.org/wordprocessingml/2006/main">
        <w:t xml:space="preserve">В этом отрывке описывается, как Иисус исцелял многих больных людей и изгонял злых духов своим словом.</w:t>
      </w:r>
    </w:p>
    <w:p w14:paraId="67761CC7" w14:textId="77777777" w:rsidR="00F90BDC" w:rsidRDefault="00F90BDC"/>
    <w:p w14:paraId="393ADD87" w14:textId="77777777" w:rsidR="00F90BDC" w:rsidRDefault="00F90BDC">
      <w:r xmlns:w="http://schemas.openxmlformats.org/wordprocessingml/2006/main">
        <w:t xml:space="preserve">1. У Бога есть сила исцелить и защитить нас от зла.</w:t>
      </w:r>
    </w:p>
    <w:p w14:paraId="2251642E" w14:textId="77777777" w:rsidR="00F90BDC" w:rsidRDefault="00F90BDC"/>
    <w:p w14:paraId="277CEDE9" w14:textId="77777777" w:rsidR="00F90BDC" w:rsidRDefault="00F90BDC">
      <w:r xmlns:w="http://schemas.openxmlformats.org/wordprocessingml/2006/main">
        <w:t xml:space="preserve">2. Благодаря силе Иисуса мы можем получить исцеление и целостность.</w:t>
      </w:r>
    </w:p>
    <w:p w14:paraId="7EBFDC22" w14:textId="77777777" w:rsidR="00F90BDC" w:rsidRDefault="00F90BDC"/>
    <w:p w14:paraId="216CF20C" w14:textId="77777777" w:rsidR="00F90BDC" w:rsidRDefault="00F90BDC">
      <w:r xmlns:w="http://schemas.openxmlformats.org/wordprocessingml/2006/main">
        <w:t xml:space="preserve">1. Псалом 103:2-3 «Благослови Господа, душа моя, и не забывай всех благодеяний Его, прощающего все беззакония твои, исцеляющего все болезни твои»;</w:t>
      </w:r>
    </w:p>
    <w:p w14:paraId="6B8E8D33" w14:textId="77777777" w:rsidR="00F90BDC" w:rsidRDefault="00F90BDC"/>
    <w:p w14:paraId="56CBCB5F" w14:textId="77777777" w:rsidR="00F90BDC" w:rsidRDefault="00F90BDC">
      <w:r xmlns:w="http://schemas.openxmlformats.org/wordprocessingml/2006/main">
        <w:t xml:space="preserve">2. Исайя 41:10 «Не бойся, ибо Я с тобою; не ужасайся; ибо Я Бог твой; Я укреплю тебя; да, Я помогу тебе; да, Я поддержу тебя правой рукой моя праведность».</w:t>
      </w:r>
    </w:p>
    <w:p w14:paraId="6345E070" w14:textId="77777777" w:rsidR="00F90BDC" w:rsidRDefault="00F90BDC"/>
    <w:p w14:paraId="0AC01C3B" w14:textId="77777777" w:rsidR="00F90BDC" w:rsidRDefault="00F90BDC">
      <w:r xmlns:w="http://schemas.openxmlformats.org/wordprocessingml/2006/main">
        <w:t xml:space="preserve">Матфея 8:17 Да сбудется реченное через пророка Исаию, говорящего: Сам взял на Себя наши немощи и понес болезни наши.</w:t>
      </w:r>
    </w:p>
    <w:p w14:paraId="0707BA5C" w14:textId="77777777" w:rsidR="00F90BDC" w:rsidRDefault="00F90BDC"/>
    <w:p w14:paraId="4E85145E" w14:textId="77777777" w:rsidR="00F90BDC" w:rsidRDefault="00F90BDC">
      <w:r xmlns:w="http://schemas.openxmlformats.org/wordprocessingml/2006/main">
        <w:t xml:space="preserve">Иисус исцелял больных, чтобы исполнить пророчество Исаии.</w:t>
      </w:r>
    </w:p>
    <w:p w14:paraId="626B35C9" w14:textId="77777777" w:rsidR="00F90BDC" w:rsidRDefault="00F90BDC"/>
    <w:p w14:paraId="45FB3F7A" w14:textId="77777777" w:rsidR="00F90BDC" w:rsidRDefault="00F90BDC">
      <w:r xmlns:w="http://schemas.openxmlformats.org/wordprocessingml/2006/main">
        <w:t xml:space="preserve">1. Иисус исцеляет: размышление над Матфея 8:17.</w:t>
      </w:r>
    </w:p>
    <w:p w14:paraId="52BF14E5" w14:textId="77777777" w:rsidR="00F90BDC" w:rsidRDefault="00F90BDC"/>
    <w:p w14:paraId="07916C69" w14:textId="77777777" w:rsidR="00F90BDC" w:rsidRDefault="00F90BDC">
      <w:r xmlns:w="http://schemas.openxmlformats.org/wordprocessingml/2006/main">
        <w:t xml:space="preserve">2. Сила исполнения пророчеств: изучение Матфея 8:17.</w:t>
      </w:r>
    </w:p>
    <w:p w14:paraId="70F8BC1A" w14:textId="77777777" w:rsidR="00F90BDC" w:rsidRDefault="00F90BDC"/>
    <w:p w14:paraId="115527FC" w14:textId="77777777" w:rsidR="00F90BDC" w:rsidRDefault="00F90BDC">
      <w:r xmlns:w="http://schemas.openxmlformats.org/wordprocessingml/2006/main">
        <w:t xml:space="preserve">1. Исайя 53:4-5 – «Воистину, Он понес наши скорби и понес наши скорби; однако мы считали его </w:t>
      </w:r>
      <w:r xmlns:w="http://schemas.openxmlformats.org/wordprocessingml/2006/main">
        <w:lastRenderedPageBreak xmlns:w="http://schemas.openxmlformats.org/wordprocessingml/2006/main"/>
      </w:r>
      <w:r xmlns:w="http://schemas.openxmlformats.org/wordprocessingml/2006/main">
        <w:t xml:space="preserve">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14:paraId="0AEBAFD0" w14:textId="77777777" w:rsidR="00F90BDC" w:rsidRDefault="00F90BDC"/>
    <w:p w14:paraId="0EC47A0F" w14:textId="77777777" w:rsidR="00F90BDC" w:rsidRDefault="00F90BDC">
      <w:r xmlns:w="http://schemas.openxmlformats.org/wordprocessingml/2006/main">
        <w:t xml:space="preserve">2. Луки 4:18-19 – «Дух Господень на Мне, потому что Он помазал Меня благовествовать бедным. Он послал меня провозгласить свободу пленным и прозрение слепым, освободить угнетенных, провозгласить год благоволения Господня».</w:t>
      </w:r>
    </w:p>
    <w:p w14:paraId="228B4D78" w14:textId="77777777" w:rsidR="00F90BDC" w:rsidRDefault="00F90BDC"/>
    <w:p w14:paraId="5527BB06" w14:textId="77777777" w:rsidR="00F90BDC" w:rsidRDefault="00F90BDC">
      <w:r xmlns:w="http://schemas.openxmlformats.org/wordprocessingml/2006/main">
        <w:t xml:space="preserve">Матфея 8:18 Иисус, увидев вокруг себя множество людей, дал повеление отойти на другую сторону.</w:t>
      </w:r>
    </w:p>
    <w:p w14:paraId="703ECB7D" w14:textId="77777777" w:rsidR="00F90BDC" w:rsidRDefault="00F90BDC"/>
    <w:p w14:paraId="34117358" w14:textId="77777777" w:rsidR="00F90BDC" w:rsidRDefault="00F90BDC">
      <w:r xmlns:w="http://schemas.openxmlformats.org/wordprocessingml/2006/main">
        <w:t xml:space="preserve">Иисус увидел великое множество людей и повелел им идти на другую сторону.</w:t>
      </w:r>
    </w:p>
    <w:p w14:paraId="1C82D767" w14:textId="77777777" w:rsidR="00F90BDC" w:rsidRDefault="00F90BDC"/>
    <w:p w14:paraId="628E5B7D" w14:textId="77777777" w:rsidR="00F90BDC" w:rsidRDefault="00F90BDC">
      <w:r xmlns:w="http://schemas.openxmlformats.org/wordprocessingml/2006/main">
        <w:t xml:space="preserve">1. Иисус показывает пример того, как с состраданием и заботой относиться к множеству людей.</w:t>
      </w:r>
    </w:p>
    <w:p w14:paraId="0A58B8C8" w14:textId="77777777" w:rsidR="00F90BDC" w:rsidRDefault="00F90BDC"/>
    <w:p w14:paraId="08B5997E" w14:textId="77777777" w:rsidR="00F90BDC" w:rsidRDefault="00F90BDC">
      <w:r xmlns:w="http://schemas.openxmlformats.org/wordprocessingml/2006/main">
        <w:t xml:space="preserve">2. Мы можем научиться делать шаг назад и оценивать ситуацию, прежде чем принимать решение.</w:t>
      </w:r>
    </w:p>
    <w:p w14:paraId="39CE192B" w14:textId="77777777" w:rsidR="00F90BDC" w:rsidRDefault="00F90BDC"/>
    <w:p w14:paraId="32A84869" w14:textId="77777777" w:rsidR="00F90BDC" w:rsidRDefault="00F90BDC">
      <w:r xmlns:w="http://schemas.openxmlformats.org/wordprocessingml/2006/main">
        <w:t xml:space="preserve">1. Матфея 9:35-38 – Иисус ответил великому множеству людей с состраданием.</w:t>
      </w:r>
    </w:p>
    <w:p w14:paraId="7CEEAA0D" w14:textId="77777777" w:rsidR="00F90BDC" w:rsidRDefault="00F90BDC"/>
    <w:p w14:paraId="6AFEA09E" w14:textId="77777777" w:rsidR="00F90BDC" w:rsidRDefault="00F90BDC">
      <w:r xmlns:w="http://schemas.openxmlformats.org/wordprocessingml/2006/main">
        <w:t xml:space="preserve">2. Исход 14:15. Моисей показал пример того, как отвечать множеству людей с верой и доверием Богу.</w:t>
      </w:r>
    </w:p>
    <w:p w14:paraId="4564BCD1" w14:textId="77777777" w:rsidR="00F90BDC" w:rsidRDefault="00F90BDC"/>
    <w:p w14:paraId="44AC7BA9" w14:textId="77777777" w:rsidR="00F90BDC" w:rsidRDefault="00F90BDC">
      <w:r xmlns:w="http://schemas.openxmlformats.org/wordprocessingml/2006/main">
        <w:t xml:space="preserve">Матфея 8:19 И пришел некоторый книжник и сказал Ему: Учитель! Я последую за Тобою, куда бы Ты ни пошел.</w:t>
      </w:r>
    </w:p>
    <w:p w14:paraId="2810E527" w14:textId="77777777" w:rsidR="00F90BDC" w:rsidRDefault="00F90BDC"/>
    <w:p w14:paraId="2B33CC15" w14:textId="77777777" w:rsidR="00F90BDC" w:rsidRDefault="00F90BDC">
      <w:r xmlns:w="http://schemas.openxmlformats.org/wordprocessingml/2006/main">
        <w:t xml:space="preserve">Этот книжник выразил желание следовать за Иисусом, куда бы он ни пошел.</w:t>
      </w:r>
    </w:p>
    <w:p w14:paraId="7D28FCF8" w14:textId="77777777" w:rsidR="00F90BDC" w:rsidRDefault="00F90BDC"/>
    <w:p w14:paraId="287DB0E7" w14:textId="77777777" w:rsidR="00F90BDC" w:rsidRDefault="00F90BDC">
      <w:r xmlns:w="http://schemas.openxmlformats.org/wordprocessingml/2006/main">
        <w:t xml:space="preserve">1: Следование за Иисусом требует преданности и готовности идти туда, куда Он поведет.</w:t>
      </w:r>
    </w:p>
    <w:p w14:paraId="78F85CAA" w14:textId="77777777" w:rsidR="00F90BDC" w:rsidRDefault="00F90BDC"/>
    <w:p w14:paraId="6B07E249" w14:textId="77777777" w:rsidR="00F90BDC" w:rsidRDefault="00F90BDC">
      <w:r xmlns:w="http://schemas.openxmlformats.org/wordprocessingml/2006/main">
        <w:t xml:space="preserve">2: Мы должны быть готовы покинуть нашу зону комфорта и следовать за Иисусом, куда бы Он нас ни повел.</w:t>
      </w:r>
    </w:p>
    <w:p w14:paraId="28810687" w14:textId="77777777" w:rsidR="00F90BDC" w:rsidRDefault="00F90BDC"/>
    <w:p w14:paraId="78E43431" w14:textId="77777777" w:rsidR="00F90BDC" w:rsidRDefault="00F90BDC">
      <w:r xmlns:w="http://schemas.openxmlformats.org/wordprocessingml/2006/main">
        <w:t xml:space="preserve">1: Луки 9:23 - И сказал им всем: если кто хочет идти за Мною, отвергнись себя, и бери крест свой каждый день, и следуй за Мною.</w:t>
      </w:r>
    </w:p>
    <w:p w14:paraId="65B3431F" w14:textId="77777777" w:rsidR="00F90BDC" w:rsidRDefault="00F90BDC"/>
    <w:p w14:paraId="2922D7E7" w14:textId="77777777" w:rsidR="00F90BDC" w:rsidRDefault="00F90BDC">
      <w:r xmlns:w="http://schemas.openxmlformats.org/wordprocessingml/2006/main">
        <w:t xml:space="preserve">2: Иоанна 10:27 — Овцы Мои слышат голос Мой, и Я знаю их, и они следуют за Мною.</w:t>
      </w:r>
    </w:p>
    <w:p w14:paraId="38C17204" w14:textId="77777777" w:rsidR="00F90BDC" w:rsidRDefault="00F90BDC"/>
    <w:p w14:paraId="703FC6A9" w14:textId="77777777" w:rsidR="00F90BDC" w:rsidRDefault="00F90BDC">
      <w:r xmlns:w="http://schemas.openxmlformats.org/wordprocessingml/2006/main">
        <w:t xml:space="preserve">От Матфея 8:20 Иисус сказал ему: лисицы имеют норы, и птицы небесные имеют гнезда; а Сын Человеческий не имеет, где приклонить голову.</w:t>
      </w:r>
    </w:p>
    <w:p w14:paraId="59B53EF9" w14:textId="77777777" w:rsidR="00F90BDC" w:rsidRDefault="00F90BDC"/>
    <w:p w14:paraId="193DC0C8" w14:textId="77777777" w:rsidR="00F90BDC" w:rsidRDefault="00F90BDC">
      <w:r xmlns:w="http://schemas.openxmlformats.org/wordprocessingml/2006/main">
        <w:t xml:space="preserve">Иисус говорит человеку, что ему негде жить, как другим созданиям, так как он Сын Человеческий.</w:t>
      </w:r>
    </w:p>
    <w:p w14:paraId="711988D4" w14:textId="77777777" w:rsidR="00F90BDC" w:rsidRDefault="00F90BDC"/>
    <w:p w14:paraId="7BA3147D" w14:textId="77777777" w:rsidR="00F90BDC" w:rsidRDefault="00F90BDC">
      <w:r xmlns:w="http://schemas.openxmlformats.org/wordprocessingml/2006/main">
        <w:t xml:space="preserve">1. Жертва Иисуса: бездомность Сына Человеческого</w:t>
      </w:r>
    </w:p>
    <w:p w14:paraId="3A55F9C5" w14:textId="77777777" w:rsidR="00F90BDC" w:rsidRDefault="00F90BDC"/>
    <w:p w14:paraId="0F5BC5DF" w14:textId="77777777" w:rsidR="00F90BDC" w:rsidRDefault="00F90BDC">
      <w:r xmlns:w="http://schemas.openxmlformats.org/wordprocessingml/2006/main">
        <w:t xml:space="preserve">2. Цена ученичества: пример смирения Иисуса</w:t>
      </w:r>
    </w:p>
    <w:p w14:paraId="4EC2C48B" w14:textId="77777777" w:rsidR="00F90BDC" w:rsidRDefault="00F90BDC"/>
    <w:p w14:paraId="20FADBBE" w14:textId="77777777" w:rsidR="00F90BDC" w:rsidRDefault="00F90BDC">
      <w:r xmlns:w="http://schemas.openxmlformats.org/wordprocessingml/2006/main">
        <w:t xml:space="preserve">1. Филиппийцам 2:5-7 – Да будет в вас тот разум, который был и во Христе Иисусе: Который, будучи в образе Божием, не думал, что это грабеж, чтобы быть равным Богу, но уничижил Себя, и принял на себе образ раба и стал подобен человечеству.</w:t>
      </w:r>
    </w:p>
    <w:p w14:paraId="52CCDA4B" w14:textId="77777777" w:rsidR="00F90BDC" w:rsidRDefault="00F90BDC"/>
    <w:p w14:paraId="17DF5A06" w14:textId="77777777" w:rsidR="00F90BDC" w:rsidRDefault="00F90BDC">
      <w:r xmlns:w="http://schemas.openxmlformats.org/wordprocessingml/2006/main">
        <w:t xml:space="preserve">2. Евреям 4:14-15 – Итак, имея великого Первосвященника, перешедшего на небеса, Иисуса, Сына Божия, будем твердо держаться исповедания нашего. Ибо нет у нас первосвященника, которого нельзя было бы коснуться чувством наших немощей; но был искушен во всем, как и мы, но без греха.</w:t>
      </w:r>
    </w:p>
    <w:p w14:paraId="6E8D456F" w14:textId="77777777" w:rsidR="00F90BDC" w:rsidRDefault="00F90BDC"/>
    <w:p w14:paraId="3CADA870" w14:textId="77777777" w:rsidR="00F90BDC" w:rsidRDefault="00F90BDC">
      <w:r xmlns:w="http://schemas.openxmlformats.org/wordprocessingml/2006/main">
        <w:t xml:space="preserve">Матфея 8:21 И сказал Ему другой из учеников Его: Господи! позволь мне прежде пойти и похоронить отца моего.</w:t>
      </w:r>
    </w:p>
    <w:p w14:paraId="6D23A6ED" w14:textId="77777777" w:rsidR="00F90BDC" w:rsidRDefault="00F90BDC"/>
    <w:p w14:paraId="0BC7D4ED" w14:textId="77777777" w:rsidR="00F90BDC" w:rsidRDefault="00F90BDC">
      <w:r xmlns:w="http://schemas.openxmlformats.org/wordprocessingml/2006/main">
        <w:t xml:space="preserve">Ученик попросил Иисуса позволить ему пойти и похоронить отца, прежде чем последовать за Ним.</w:t>
      </w:r>
    </w:p>
    <w:p w14:paraId="0C404145" w14:textId="77777777" w:rsidR="00F90BDC" w:rsidRDefault="00F90BDC"/>
    <w:p w14:paraId="1814BE40" w14:textId="77777777" w:rsidR="00F90BDC" w:rsidRDefault="00F90BDC">
      <w:r xmlns:w="http://schemas.openxmlformats.org/wordprocessingml/2006/main">
        <w:t xml:space="preserve">1. «Жизнь в данный момент: наше время с Иисусом пришло»</w:t>
      </w:r>
    </w:p>
    <w:p w14:paraId="6ED349FB" w14:textId="77777777" w:rsidR="00F90BDC" w:rsidRDefault="00F90BDC"/>
    <w:p w14:paraId="3ACA0CE2" w14:textId="77777777" w:rsidR="00F90BDC" w:rsidRDefault="00F90BDC">
      <w:r xmlns:w="http://schemas.openxmlformats.org/wordprocessingml/2006/main">
        <w:t xml:space="preserve">2. «Зов Божий: следовать за Ним, несмотря на другие обязанности».</w:t>
      </w:r>
    </w:p>
    <w:p w14:paraId="745D06C0" w14:textId="77777777" w:rsidR="00F90BDC" w:rsidRDefault="00F90BDC"/>
    <w:p w14:paraId="2FD8ECFC" w14:textId="77777777" w:rsidR="00F90BDC" w:rsidRDefault="00F90BDC">
      <w:r xmlns:w="http://schemas.openxmlformats.org/wordprocessingml/2006/main">
        <w:t xml:space="preserve">1. Луки 9:59-60: «Другому он сказал: следуй за Мною». Но он сказал: «Господи, позволь мне сначала пойти и похоронить моего отца». И сказал ему Иисус: предоставь мертвым погребать своих мертвецов, а ты иди, благовествуй Царствие Божие».</w:t>
      </w:r>
    </w:p>
    <w:p w14:paraId="3008557E" w14:textId="77777777" w:rsidR="00F90BDC" w:rsidRDefault="00F90BDC"/>
    <w:p w14:paraId="4AC4835C" w14:textId="77777777" w:rsidR="00F90BDC" w:rsidRDefault="00F90BDC">
      <w:r xmlns:w="http://schemas.openxmlformats.org/wordprocessingml/2006/main">
        <w:t xml:space="preserve">2. Экклезиаст 11:4: «Кто наблюдает за ветром, не сеет; кто смотрит на облака, не пожнет».</w:t>
      </w:r>
    </w:p>
    <w:p w14:paraId="6FF0504A" w14:textId="77777777" w:rsidR="00F90BDC" w:rsidRDefault="00F90BDC"/>
    <w:p w14:paraId="714507FD" w14:textId="77777777" w:rsidR="00F90BDC" w:rsidRDefault="00F90BDC">
      <w:r xmlns:w="http://schemas.openxmlformats.org/wordprocessingml/2006/main">
        <w:t xml:space="preserve">Матфея 8:22 Но Иисус сказал ему: следуй за Мною; и позвольте мертвым хоронить своих мертвецов.</w:t>
      </w:r>
    </w:p>
    <w:p w14:paraId="00505E57" w14:textId="77777777" w:rsidR="00F90BDC" w:rsidRDefault="00F90BDC"/>
    <w:p w14:paraId="263FD299" w14:textId="77777777" w:rsidR="00F90BDC" w:rsidRDefault="00F90BDC">
      <w:r xmlns:w="http://schemas.openxmlformats.org/wordprocessingml/2006/main">
        <w:t xml:space="preserve">Этот отрывок побуждает нас стремиться следовать за Иисусом превыше всех других обязательств.</w:t>
      </w:r>
    </w:p>
    <w:p w14:paraId="797F0AC0" w14:textId="77777777" w:rsidR="00F90BDC" w:rsidRDefault="00F90BDC"/>
    <w:p w14:paraId="19CC67CE" w14:textId="77777777" w:rsidR="00F90BDC" w:rsidRDefault="00F90BDC">
      <w:r xmlns:w="http://schemas.openxmlformats.org/wordprocessingml/2006/main">
        <w:t xml:space="preserve">1: Взять свой крест и следовать за Иисусом.</w:t>
      </w:r>
    </w:p>
    <w:p w14:paraId="51B70DA5" w14:textId="77777777" w:rsidR="00F90BDC" w:rsidRDefault="00F90BDC"/>
    <w:p w14:paraId="76935B8A" w14:textId="77777777" w:rsidR="00F90BDC" w:rsidRDefault="00F90BDC">
      <w:r xmlns:w="http://schemas.openxmlformats.org/wordprocessingml/2006/main">
        <w:t xml:space="preserve">2: Отказ от наших планов, чтобы следовать планам Бога.</w:t>
      </w:r>
    </w:p>
    <w:p w14:paraId="0E2BACDB" w14:textId="77777777" w:rsidR="00F90BDC" w:rsidRDefault="00F90BDC"/>
    <w:p w14:paraId="3C92FA71" w14:textId="77777777" w:rsidR="00F90BDC" w:rsidRDefault="00F90BDC">
      <w:r xmlns:w="http://schemas.openxmlformats.org/wordprocessingml/2006/main">
        <w:t xml:space="preserve">1: Луки 9:23-24 «И сказал им всем: если кто хочет идти за Мною, отвергнись себя, и бери крест свой каждый день, и следуй за Мною.</w:t>
      </w:r>
    </w:p>
    <w:p w14:paraId="6D9E9352" w14:textId="77777777" w:rsidR="00F90BDC" w:rsidRDefault="00F90BDC"/>
    <w:p w14:paraId="77869B8F" w14:textId="77777777" w:rsidR="00F90BDC" w:rsidRDefault="00F90BDC">
      <w:r xmlns:w="http://schemas.openxmlformats.org/wordprocessingml/2006/main">
        <w:t xml:space="preserve">2: Матфея 16:24-25 - «Тогда сказал Иисус ученикам Своим: если кто хочет идти за Мною, отвергнись себя, и возьми крест свой, и следуй за Мною».</w:t>
      </w:r>
    </w:p>
    <w:p w14:paraId="020AB703" w14:textId="77777777" w:rsidR="00F90BDC" w:rsidRDefault="00F90BDC"/>
    <w:p w14:paraId="701B9D84" w14:textId="77777777" w:rsidR="00F90BDC" w:rsidRDefault="00F90BDC">
      <w:r xmlns:w="http://schemas.openxmlformats.org/wordprocessingml/2006/main">
        <w:t xml:space="preserve">Матфея 8:23 И когда вошел Он в лодку, ученики Его последовали за Ним.</w:t>
      </w:r>
    </w:p>
    <w:p w14:paraId="6E76D055" w14:textId="77777777" w:rsidR="00F90BDC" w:rsidRDefault="00F90BDC"/>
    <w:p w14:paraId="5F2335B4" w14:textId="77777777" w:rsidR="00F90BDC" w:rsidRDefault="00F90BDC">
      <w:r xmlns:w="http://schemas.openxmlformats.org/wordprocessingml/2006/main">
        <w:t xml:space="preserve">Иисус и его ученики сели в лодку и начали отплывать.</w:t>
      </w:r>
    </w:p>
    <w:p w14:paraId="64D018B9" w14:textId="77777777" w:rsidR="00F90BDC" w:rsidRDefault="00F90BDC"/>
    <w:p w14:paraId="1E516559" w14:textId="77777777" w:rsidR="00F90BDC" w:rsidRDefault="00F90BDC">
      <w:r xmlns:w="http://schemas.openxmlformats.org/wordprocessingml/2006/main">
        <w:t xml:space="preserve">1. Иисус – наш источник силы и ободрения</w:t>
      </w:r>
    </w:p>
    <w:p w14:paraId="33A9CFA4" w14:textId="77777777" w:rsidR="00F90BDC" w:rsidRDefault="00F90BDC"/>
    <w:p w14:paraId="148F84EC" w14:textId="77777777" w:rsidR="00F90BDC" w:rsidRDefault="00F90BDC">
      <w:r xmlns:w="http://schemas.openxmlformats.org/wordprocessingml/2006/main">
        <w:t xml:space="preserve">2. Следование за Иисусом: путь веры</w:t>
      </w:r>
    </w:p>
    <w:p w14:paraId="60EB0A01" w14:textId="77777777" w:rsidR="00F90BDC" w:rsidRDefault="00F90BDC"/>
    <w:p w14:paraId="33EBB203" w14:textId="77777777" w:rsidR="00F90BDC" w:rsidRDefault="00F90BDC">
      <w:r xmlns:w="http://schemas.openxmlformats.org/wordprocessingml/2006/main">
        <w:t xml:space="preserve">1. Евреям 13:5 – Сохраняйте свою жизнь свободной от сребролюбия и будьте довольны тем, что имеете, ибо Он сказал: «Я никогда не оставлю тебя и не оставлю тебя».</w:t>
      </w:r>
    </w:p>
    <w:p w14:paraId="7418FB46" w14:textId="77777777" w:rsidR="00F90BDC" w:rsidRDefault="00F90BDC"/>
    <w:p w14:paraId="7D6C92A1" w14:textId="77777777" w:rsidR="00F90BDC" w:rsidRDefault="00F90BDC">
      <w:r xmlns:w="http://schemas.openxmlformats.org/wordprocessingml/2006/main">
        <w:t xml:space="preserve">2. Иоанна 10:27 — Мои овцы слышат Мой голос, и Я знаю их, и они следуют за Мною.</w:t>
      </w:r>
    </w:p>
    <w:p w14:paraId="49422166" w14:textId="77777777" w:rsidR="00F90BDC" w:rsidRDefault="00F90BDC"/>
    <w:p w14:paraId="09082A16" w14:textId="77777777" w:rsidR="00F90BDC" w:rsidRDefault="00F90BDC">
      <w:r xmlns:w="http://schemas.openxmlformats.org/wordprocessingml/2006/main">
        <w:t xml:space="preserve">От Матфея 8:24 И вот, сделалось великое волнение на море, так что корабль покрывался волнами, а Он спал.</w:t>
      </w:r>
    </w:p>
    <w:p w14:paraId="19435447" w14:textId="77777777" w:rsidR="00F90BDC" w:rsidRDefault="00F90BDC"/>
    <w:p w14:paraId="4704E9CE" w14:textId="77777777" w:rsidR="00F90BDC" w:rsidRDefault="00F90BDC">
      <w:r xmlns:w="http://schemas.openxmlformats.org/wordprocessingml/2006/main">
        <w:t xml:space="preserve">Ученики были напуганы сильным штормом на море, но Иисус спал.</w:t>
      </w:r>
    </w:p>
    <w:p w14:paraId="228A5EA7" w14:textId="77777777" w:rsidR="00F90BDC" w:rsidRDefault="00F90BDC"/>
    <w:p w14:paraId="315DE5D7" w14:textId="77777777" w:rsidR="00F90BDC" w:rsidRDefault="00F90BDC">
      <w:r xmlns:w="http://schemas.openxmlformats.org/wordprocessingml/2006/main">
        <w:t xml:space="preserve">1. Мир Иисуса в смутные времена</w:t>
      </w:r>
    </w:p>
    <w:p w14:paraId="7A473348" w14:textId="77777777" w:rsidR="00F90BDC" w:rsidRDefault="00F90BDC"/>
    <w:p w14:paraId="18874A9E" w14:textId="77777777" w:rsidR="00F90BDC" w:rsidRDefault="00F90BDC">
      <w:r xmlns:w="http://schemas.openxmlformats.org/wordprocessingml/2006/main">
        <w:t xml:space="preserve">2. Полагаться на Бога в трудных ситуациях</w:t>
      </w:r>
    </w:p>
    <w:p w14:paraId="194653D0" w14:textId="77777777" w:rsidR="00F90BDC" w:rsidRDefault="00F90BDC"/>
    <w:p w14:paraId="3A09FFD2" w14:textId="77777777" w:rsidR="00F90BDC" w:rsidRDefault="00F90BDC">
      <w:r xmlns:w="http://schemas.openxmlformats.org/wordprocessingml/2006/main">
        <w:t xml:space="preserve">1. Псалом 31:24 – Мужайтесь, и Он укрепит сердца ваши, все надеющиеся на Господа.</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26:3 – Ты сохранишь в совершенном мире того, чьи мысли обращены к Тебе, потому что он надеется на Тебя.</w:t>
      </w:r>
    </w:p>
    <w:p w14:paraId="2D9728F8" w14:textId="77777777" w:rsidR="00F90BDC" w:rsidRDefault="00F90BDC"/>
    <w:p w14:paraId="1B0B6F3D" w14:textId="77777777" w:rsidR="00F90BDC" w:rsidRDefault="00F90BDC">
      <w:r xmlns:w="http://schemas.openxmlformats.org/wordprocessingml/2006/main">
        <w:t xml:space="preserve">Матфея 8:25 И приступили к Нему ученики Его, и разбудили Его, говоря: Господи! спаси нас: мы погибаем.</w:t>
      </w:r>
    </w:p>
    <w:p w14:paraId="20B73308" w14:textId="77777777" w:rsidR="00F90BDC" w:rsidRDefault="00F90BDC"/>
    <w:p w14:paraId="2F2D7267" w14:textId="77777777" w:rsidR="00F90BDC" w:rsidRDefault="00F90BDC">
      <w:r xmlns:w="http://schemas.openxmlformats.org/wordprocessingml/2006/main">
        <w:t xml:space="preserve">Ученики Иисуса были в страхе и просили Его спасти их от опасности.</w:t>
      </w:r>
    </w:p>
    <w:p w14:paraId="7D8AB19B" w14:textId="77777777" w:rsidR="00F90BDC" w:rsidRDefault="00F90BDC"/>
    <w:p w14:paraId="4CCC7F7E" w14:textId="77777777" w:rsidR="00F90BDC" w:rsidRDefault="00F90BDC">
      <w:r xmlns:w="http://schemas.openxmlformats.org/wordprocessingml/2006/main">
        <w:t xml:space="preserve">1. Сила веры в смутные времена</w:t>
      </w:r>
    </w:p>
    <w:p w14:paraId="5C43EC19" w14:textId="77777777" w:rsidR="00F90BDC" w:rsidRDefault="00F90BDC"/>
    <w:p w14:paraId="34C5676E" w14:textId="77777777" w:rsidR="00F90BDC" w:rsidRDefault="00F90BDC">
      <w:r xmlns:w="http://schemas.openxmlformats.org/wordprocessingml/2006/main">
        <w:t xml:space="preserve">2. Обращение к Иисусу в трудную минуту</w:t>
      </w:r>
    </w:p>
    <w:p w14:paraId="141DB377" w14:textId="77777777" w:rsidR="00F90BDC" w:rsidRDefault="00F90BDC"/>
    <w:p w14:paraId="527AA12A" w14:textId="77777777" w:rsidR="00F90BDC" w:rsidRDefault="00F90BDC">
      <w:r xmlns:w="http://schemas.openxmlformats.org/wordprocessingml/2006/main">
        <w:t xml:space="preserve">1. Псалом 91:2 – «Скажу о Господе: Он прибежище мое и крепость моя: Бог мой; на Него уповаю».</w:t>
      </w:r>
    </w:p>
    <w:p w14:paraId="4585A64B" w14:textId="77777777" w:rsidR="00F90BDC" w:rsidRDefault="00F90BDC"/>
    <w:p w14:paraId="33496383" w14:textId="77777777" w:rsidR="00F90BDC" w:rsidRDefault="00F90BDC">
      <w:r xmlns:w="http://schemas.openxmlformats.org/wordprocessingml/2006/main">
        <w:t xml:space="preserve">2. Римлянам 10:13 – «Ибо всякий, кто призовет имя Господне, спасется».</w:t>
      </w:r>
    </w:p>
    <w:p w14:paraId="217B7162" w14:textId="77777777" w:rsidR="00F90BDC" w:rsidRDefault="00F90BDC"/>
    <w:p w14:paraId="17B97972" w14:textId="77777777" w:rsidR="00F90BDC" w:rsidRDefault="00F90BDC">
      <w:r xmlns:w="http://schemas.openxmlformats.org/wordprocessingml/2006/main">
        <w:t xml:space="preserve">Матфея 8:26 И сказал им: что вы боязливы, маловеры? Затем он встал и запретил ветрам и морю; и наступило великое затишье.</w:t>
      </w:r>
    </w:p>
    <w:p w14:paraId="4174D0C6" w14:textId="77777777" w:rsidR="00F90BDC" w:rsidRDefault="00F90BDC"/>
    <w:p w14:paraId="397A04E9" w14:textId="77777777" w:rsidR="00F90BDC" w:rsidRDefault="00F90BDC">
      <w:r xmlns:w="http://schemas.openxmlformats.org/wordprocessingml/2006/main">
        <w:t xml:space="preserve">Иисус спросил своих учеников, почему они боятся, а затем успокоил море и ветер своей властью.</w:t>
      </w:r>
    </w:p>
    <w:p w14:paraId="191B3557" w14:textId="77777777" w:rsidR="00F90BDC" w:rsidRDefault="00F90BDC"/>
    <w:p w14:paraId="43DA0427" w14:textId="77777777" w:rsidR="00F90BDC" w:rsidRDefault="00F90BDC">
      <w:r xmlns:w="http://schemas.openxmlformats.org/wordprocessingml/2006/main">
        <w:t xml:space="preserve">1. Сила веры: как Бог вознаграждает тех, кто верит</w:t>
      </w:r>
    </w:p>
    <w:p w14:paraId="1DDE12D4" w14:textId="77777777" w:rsidR="00F90BDC" w:rsidRDefault="00F90BDC"/>
    <w:p w14:paraId="6B850D81" w14:textId="77777777" w:rsidR="00F90BDC" w:rsidRDefault="00F90BDC">
      <w:r xmlns:w="http://schemas.openxmlformats.org/wordprocessingml/2006/main">
        <w:t xml:space="preserve">2. Столкнуться со своими страхами: как Иисус помогает нам преодолеть тревогу</w:t>
      </w:r>
    </w:p>
    <w:p w14:paraId="6A63FA6F" w14:textId="77777777" w:rsidR="00F90BDC" w:rsidRDefault="00F90BDC"/>
    <w:p w14:paraId="188B55CF" w14:textId="77777777" w:rsidR="00F90BDC" w:rsidRDefault="00F90BDC">
      <w:r xmlns:w="http://schemas.openxmlformats.org/wordprocessingml/2006/main">
        <w:t xml:space="preserve">1. Исайя 43:2 – Когда ты пройдешь через воды, Я буду с тобой; и через реки они не захлестнут тебя.</w:t>
      </w:r>
    </w:p>
    <w:p w14:paraId="3467A5BD" w14:textId="77777777" w:rsidR="00F90BDC" w:rsidRDefault="00F90BDC"/>
    <w:p w14:paraId="074E1EB4"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14:paraId="5AFC871A" w14:textId="77777777" w:rsidR="00F90BDC" w:rsidRDefault="00F90BDC"/>
    <w:p w14:paraId="24D7D4A0" w14:textId="77777777" w:rsidR="00F90BDC" w:rsidRDefault="00F90BDC">
      <w:r xmlns:w="http://schemas.openxmlformats.org/wordprocessingml/2006/main">
        <w:t xml:space="preserve">Матфея 8:27 Но люди дивились, говоря: что это за человек, что и ветры и море повинуются Ему!</w:t>
      </w:r>
    </w:p>
    <w:p w14:paraId="0704D259" w14:textId="77777777" w:rsidR="00F90BDC" w:rsidRDefault="00F90BDC"/>
    <w:p w14:paraId="5F065A1A" w14:textId="77777777" w:rsidR="00F90BDC" w:rsidRDefault="00F90BDC">
      <w:r xmlns:w="http://schemas.openxmlformats.org/wordprocessingml/2006/main">
        <w:t xml:space="preserve">В этом отрывке описывается сцена изумления, когда мужчины становятся свидетелями власти Иисуса над ветром и морем.</w:t>
      </w:r>
    </w:p>
    <w:p w14:paraId="11BB7303" w14:textId="77777777" w:rsidR="00F90BDC" w:rsidRDefault="00F90BDC"/>
    <w:p w14:paraId="5F37EC37" w14:textId="77777777" w:rsidR="00F90BDC" w:rsidRDefault="00F90BDC">
      <w:r xmlns:w="http://schemas.openxmlformats.org/wordprocessingml/2006/main">
        <w:t xml:space="preserve">1. Трепет и чудо: новое открытие силы Иисуса</w:t>
      </w:r>
    </w:p>
    <w:p w14:paraId="7F6DE7AC" w14:textId="77777777" w:rsidR="00F90BDC" w:rsidRDefault="00F90BDC"/>
    <w:p w14:paraId="365DAEB1" w14:textId="77777777" w:rsidR="00F90BDC" w:rsidRDefault="00F90BDC">
      <w:r xmlns:w="http://schemas.openxmlformats.org/wordprocessingml/2006/main">
        <w:t xml:space="preserve">2. Господь неба и земли: чудесная сила Иисуса</w:t>
      </w:r>
    </w:p>
    <w:p w14:paraId="430383DC" w14:textId="77777777" w:rsidR="00F90BDC" w:rsidRDefault="00F90BDC"/>
    <w:p w14:paraId="78E6544D" w14:textId="77777777" w:rsidR="00F90BDC" w:rsidRDefault="00F90BDC">
      <w:r xmlns:w="http://schemas.openxmlformats.org/wordprocessingml/2006/main">
        <w:t xml:space="preserve">1. Иов 9:5-10.</w:t>
      </w:r>
    </w:p>
    <w:p w14:paraId="373D15D2" w14:textId="77777777" w:rsidR="00F90BDC" w:rsidRDefault="00F90BDC"/>
    <w:p w14:paraId="3D7AD8E7" w14:textId="77777777" w:rsidR="00F90BDC" w:rsidRDefault="00F90BDC">
      <w:r xmlns:w="http://schemas.openxmlformats.org/wordprocessingml/2006/main">
        <w:t xml:space="preserve">2. Исайя 55:8-9.</w:t>
      </w:r>
    </w:p>
    <w:p w14:paraId="2CDFF7ED" w14:textId="77777777" w:rsidR="00F90BDC" w:rsidRDefault="00F90BDC"/>
    <w:p w14:paraId="2737090E" w14:textId="77777777" w:rsidR="00F90BDC" w:rsidRDefault="00F90BDC">
      <w:r xmlns:w="http://schemas.openxmlformats.org/wordprocessingml/2006/main">
        <w:t xml:space="preserve">От Матфея 8:28 И когда Он перешел на другую сторону, в страну Гергесенскую, встретили Его двое, одержимые бесами, выходящие из гробов весьма свирепые, так что никто не мог пройти этим путем.</w:t>
      </w:r>
    </w:p>
    <w:p w14:paraId="05631C48" w14:textId="77777777" w:rsidR="00F90BDC" w:rsidRDefault="00F90BDC"/>
    <w:p w14:paraId="4640A07E" w14:textId="77777777" w:rsidR="00F90BDC" w:rsidRDefault="00F90BDC">
      <w:r xmlns:w="http://schemas.openxmlformats.org/wordprocessingml/2006/main">
        <w:t xml:space="preserve">Иисус встретил двух мужчин, одержимых демонами, когда Он путешествовал в страну Гергесенов. Мужчины были настолько свирепы, что никто не мог пройти мимо них.</w:t>
      </w:r>
    </w:p>
    <w:p w14:paraId="3859CD4D" w14:textId="77777777" w:rsidR="00F90BDC" w:rsidRDefault="00F90BDC"/>
    <w:p w14:paraId="6825E068" w14:textId="77777777" w:rsidR="00F90BDC" w:rsidRDefault="00F90BDC">
      <w:r xmlns:w="http://schemas.openxmlformats.org/wordprocessingml/2006/main">
        <w:t xml:space="preserve">1. Принятие Иисуса как нашего Спасителя: ни один демон не сможет встать на пути</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Преодоление страха и сомнений через веру</w:t>
      </w:r>
    </w:p>
    <w:p w14:paraId="512C1565" w14:textId="77777777" w:rsidR="00F90BDC" w:rsidRDefault="00F90BDC"/>
    <w:p w14:paraId="233DA639" w14:textId="77777777" w:rsidR="00F90BDC" w:rsidRDefault="00F90BDC">
      <w:r xmlns:w="http://schemas.openxmlformats.org/wordprocessingml/2006/main">
        <w:t xml:space="preserve">1. Иакова 4:7-8 – «Итак покоритесь Богу. Противостаньте диаволу, и он убежит от вас. Приблизьтесь к Богу, и он приблизится к вам».</w:t>
      </w:r>
    </w:p>
    <w:p w14:paraId="0F1EAD14" w14:textId="77777777" w:rsidR="00F90BDC" w:rsidRDefault="00F90BDC"/>
    <w:p w14:paraId="26E29FF9" w14:textId="77777777" w:rsidR="00F90BDC" w:rsidRDefault="00F90BDC">
      <w:r xmlns:w="http://schemas.openxmlformats.org/wordprocessingml/2006/main">
        <w:t xml:space="preserve">2. Матфея 16:24 – «Тогда Иисус сказал своим ученикам: «Кто хочет быть Моим учеником, отвергнись себя, возьми крест свой и следуй за Мною».</w:t>
      </w:r>
    </w:p>
    <w:p w14:paraId="5F1FE6C7" w14:textId="77777777" w:rsidR="00F90BDC" w:rsidRDefault="00F90BDC"/>
    <w:p w14:paraId="65E53988" w14:textId="77777777" w:rsidR="00F90BDC" w:rsidRDefault="00F90BDC">
      <w:r xmlns:w="http://schemas.openxmlformats.org/wordprocessingml/2006/main">
        <w:t xml:space="preserve">Матфея 8:29 И вот, они закричали: что Тебе до нас, Иисус, Сын Божий? ты пришел сюда, чтобы мучить нас раньше времени?</w:t>
      </w:r>
    </w:p>
    <w:p w14:paraId="25DCFD0F" w14:textId="77777777" w:rsidR="00F90BDC" w:rsidRDefault="00F90BDC"/>
    <w:p w14:paraId="29E4FC72" w14:textId="77777777" w:rsidR="00F90BDC" w:rsidRDefault="00F90BDC">
      <w:r xmlns:w="http://schemas.openxmlformats.org/wordprocessingml/2006/main">
        <w:t xml:space="preserve">Группа демонов воззвала к Иисусу, спрашивая, почему Он был здесь, чтобы мучить их, прежде чем их время истекло.</w:t>
      </w:r>
    </w:p>
    <w:p w14:paraId="50B56CA4" w14:textId="77777777" w:rsidR="00F90BDC" w:rsidRDefault="00F90BDC"/>
    <w:p w14:paraId="5B15B781" w14:textId="77777777" w:rsidR="00F90BDC" w:rsidRDefault="00F90BDC">
      <w:r xmlns:w="http://schemas.openxmlformats.org/wordprocessingml/2006/main">
        <w:t xml:space="preserve">1. Сила Иисуса: как он побеждает все</w:t>
      </w:r>
    </w:p>
    <w:p w14:paraId="6B2DA73A" w14:textId="77777777" w:rsidR="00F90BDC" w:rsidRDefault="00F90BDC"/>
    <w:p w14:paraId="51755454" w14:textId="77777777" w:rsidR="00F90BDC" w:rsidRDefault="00F90BDC">
      <w:r xmlns:w="http://schemas.openxmlformats.org/wordprocessingml/2006/main">
        <w:t xml:space="preserve">2. Иисус Христос: единственная надежда для заблудших</w:t>
      </w:r>
    </w:p>
    <w:p w14:paraId="1D3108E3" w14:textId="77777777" w:rsidR="00F90BDC" w:rsidRDefault="00F90BDC"/>
    <w:p w14:paraId="7D2EB54B" w14:textId="77777777" w:rsidR="00F90BDC" w:rsidRDefault="00F90BDC">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14:paraId="03EDED5E" w14:textId="77777777" w:rsidR="00F90BDC" w:rsidRDefault="00F90BDC"/>
    <w:p w14:paraId="59B7F102" w14:textId="77777777" w:rsidR="00F90BDC" w:rsidRDefault="00F90BDC">
      <w:r xmlns:w="http://schemas.openxmlformats.org/wordprocessingml/2006/main">
        <w:t xml:space="preserve">2. Римлянам 10:13 – Ибо «всякий, кто призовет имя Господне, спасется».</w:t>
      </w:r>
    </w:p>
    <w:p w14:paraId="00A5CCF8" w14:textId="77777777" w:rsidR="00F90BDC" w:rsidRDefault="00F90BDC"/>
    <w:p w14:paraId="73B50781" w14:textId="77777777" w:rsidR="00F90BDC" w:rsidRDefault="00F90BDC">
      <w:r xmlns:w="http://schemas.openxmlformats.org/wordprocessingml/2006/main">
        <w:t xml:space="preserve">Матфея 8:30 И было далеко от них стадо многих свиней, пасущихся.</w:t>
      </w:r>
    </w:p>
    <w:p w14:paraId="02EDCFA9" w14:textId="77777777" w:rsidR="00F90BDC" w:rsidRDefault="00F90BDC"/>
    <w:p w14:paraId="784445B5" w14:textId="77777777" w:rsidR="00F90BDC" w:rsidRDefault="00F90BDC">
      <w:r xmlns:w="http://schemas.openxmlformats.org/wordprocessingml/2006/main">
        <w:t xml:space="preserve">Иисус встретил стадо свиней, удаляясь от группы людей.</w:t>
      </w:r>
    </w:p>
    <w:p w14:paraId="6E331D40" w14:textId="77777777" w:rsidR="00F90BDC" w:rsidRDefault="00F90BDC"/>
    <w:p w14:paraId="39F611C4" w14:textId="77777777" w:rsidR="00F90BDC" w:rsidRDefault="00F90BDC">
      <w:r xmlns:w="http://schemas.openxmlformats.org/wordprocessingml/2006/main">
        <w:t xml:space="preserve">1. Сила Иисуса: демонстрация власти</w:t>
      </w:r>
    </w:p>
    <w:p w14:paraId="30146D3D" w14:textId="77777777" w:rsidR="00F90BDC" w:rsidRDefault="00F90BDC"/>
    <w:p w14:paraId="1AAF7941" w14:textId="77777777" w:rsidR="00F90BDC" w:rsidRDefault="00F90BDC">
      <w:r xmlns:w="http://schemas.openxmlformats.org/wordprocessingml/2006/main">
        <w:t xml:space="preserve">2. Последствия служения Иисуса для жизни других</w:t>
      </w:r>
    </w:p>
    <w:p w14:paraId="58CB8003" w14:textId="77777777" w:rsidR="00F90BDC" w:rsidRDefault="00F90BDC"/>
    <w:p w14:paraId="11FAE549" w14:textId="77777777" w:rsidR="00F90BDC" w:rsidRDefault="00F90BDC">
      <w:r xmlns:w="http://schemas.openxmlformats.org/wordprocessingml/2006/main">
        <w:t xml:space="preserve">1. Марка 5:1-17 – Иисус изгнал легион бесов из человека в стадо свиней.</w:t>
      </w:r>
    </w:p>
    <w:p w14:paraId="613ACE1A" w14:textId="77777777" w:rsidR="00F90BDC" w:rsidRDefault="00F90BDC"/>
    <w:p w14:paraId="28019835" w14:textId="77777777" w:rsidR="00F90BDC" w:rsidRDefault="00F90BDC">
      <w:r xmlns:w="http://schemas.openxmlformats.org/wordprocessingml/2006/main">
        <w:t xml:space="preserve">2. Луки 8:26-33 – Иисус изгнал легион бесов из человека и позволил им войти в стадо свиней.</w:t>
      </w:r>
    </w:p>
    <w:p w14:paraId="6038FE25" w14:textId="77777777" w:rsidR="00F90BDC" w:rsidRDefault="00F90BDC"/>
    <w:p w14:paraId="057AC9EE" w14:textId="77777777" w:rsidR="00F90BDC" w:rsidRDefault="00F90BDC">
      <w:r xmlns:w="http://schemas.openxmlformats.org/wordprocessingml/2006/main">
        <w:t xml:space="preserve">От Матфея 8:31 И бесы просили Его, говоря: если Ты изгонишь нас, то отпусти нас в стадо свиней.</w:t>
      </w:r>
    </w:p>
    <w:p w14:paraId="52A165EF" w14:textId="77777777" w:rsidR="00F90BDC" w:rsidRDefault="00F90BDC"/>
    <w:p w14:paraId="14D05DB0" w14:textId="77777777" w:rsidR="00F90BDC" w:rsidRDefault="00F90BDC">
      <w:r xmlns:w="http://schemas.openxmlformats.org/wordprocessingml/2006/main">
        <w:t xml:space="preserve">Демоны просили Иисуса позволить им войти в стадо свиней, если Он изгонит их.</w:t>
      </w:r>
    </w:p>
    <w:p w14:paraId="18A6F6F1" w14:textId="77777777" w:rsidR="00F90BDC" w:rsidRDefault="00F90BDC"/>
    <w:p w14:paraId="585C3266" w14:textId="77777777" w:rsidR="00F90BDC" w:rsidRDefault="00F90BDC">
      <w:r xmlns:w="http://schemas.openxmlformats.org/wordprocessingml/2006/main">
        <w:t xml:space="preserve">1: Бог имеет полный контроль над демоническими силами и приказывает им подчиняться Ему.</w:t>
      </w:r>
    </w:p>
    <w:p w14:paraId="64064B65" w14:textId="77777777" w:rsidR="00F90BDC" w:rsidRDefault="00F90BDC"/>
    <w:p w14:paraId="60874173" w14:textId="77777777" w:rsidR="00F90BDC" w:rsidRDefault="00F90BDC">
      <w:r xmlns:w="http://schemas.openxmlformats.org/wordprocessingml/2006/main">
        <w:t xml:space="preserve">2: Мы должны опасаться демонических сил и полагаться на Бога в защите от них.</w:t>
      </w:r>
    </w:p>
    <w:p w14:paraId="3FE6B7DD" w14:textId="77777777" w:rsidR="00F90BDC" w:rsidRDefault="00F90BDC"/>
    <w:p w14:paraId="11286005" w14:textId="77777777" w:rsidR="00F90BDC" w:rsidRDefault="00F90BDC">
      <w:r xmlns:w="http://schemas.openxmlformats.org/wordprocessingml/2006/main">
        <w:t xml:space="preserve">1: Иакова 4:7 – «Итак покоритесь Богу. Противостаньте дьяволу, и он убежит от вас».</w:t>
      </w:r>
    </w:p>
    <w:p w14:paraId="54F86546" w14:textId="77777777" w:rsidR="00F90BDC" w:rsidRDefault="00F90BDC"/>
    <w:p w14:paraId="585216E1" w14:textId="77777777" w:rsidR="00F90BDC" w:rsidRDefault="00F90BDC">
      <w:r xmlns:w="http://schemas.openxmlformats.org/wordprocessingml/2006/main">
        <w:t xml:space="preserve">2: Ефесянам 6:11-13 – «Облекитесь во всеоружие Божие, чтобы вам можно было стать против козней диавола.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w:t>
      </w:r>
    </w:p>
    <w:p w14:paraId="60449785" w14:textId="77777777" w:rsidR="00F90BDC" w:rsidRDefault="00F90BDC"/>
    <w:p w14:paraId="4275A4BB" w14:textId="77777777" w:rsidR="00F90BDC" w:rsidRDefault="00F90BDC">
      <w:r xmlns:w="http://schemas.openxmlformats.org/wordprocessingml/2006/main">
        <w:t xml:space="preserve">Матфея 8:32 И сказал им: пойдите. И выйдя, вошли в стадо </w:t>
      </w:r>
      <w:r xmlns:w="http://schemas.openxmlformats.org/wordprocessingml/2006/main">
        <w:lastRenderedPageBreak xmlns:w="http://schemas.openxmlformats.org/wordprocessingml/2006/main"/>
      </w:r>
      <w:r xmlns:w="http://schemas.openxmlformats.org/wordprocessingml/2006/main">
        <w:t xml:space="preserve">свиней, и вот, все стадо свиней бросилось с крутизны в море и погибло в воде.</w:t>
      </w:r>
    </w:p>
    <w:p w14:paraId="363D647D" w14:textId="77777777" w:rsidR="00F90BDC" w:rsidRDefault="00F90BDC"/>
    <w:p w14:paraId="6C44DEFB" w14:textId="77777777" w:rsidR="00F90BDC" w:rsidRDefault="00F90BDC">
      <w:r xmlns:w="http://schemas.openxmlformats.org/wordprocessingml/2006/main">
        <w:t xml:space="preserve">Иисус сказал группе из двух человек уйти, и когда они это сделали, стадо свиней сбежало с крутого холма в море, где все они погибли.</w:t>
      </w:r>
    </w:p>
    <w:p w14:paraId="292B3FA4" w14:textId="77777777" w:rsidR="00F90BDC" w:rsidRDefault="00F90BDC"/>
    <w:p w14:paraId="7B35452D" w14:textId="77777777" w:rsidR="00F90BDC" w:rsidRDefault="00F90BDC">
      <w:r xmlns:w="http://schemas.openxmlformats.org/wordprocessingml/2006/main">
        <w:t xml:space="preserve">1. Сила слов Иисуса: как послушание может привести к чудесам</w:t>
      </w:r>
    </w:p>
    <w:p w14:paraId="45ABBDF1" w14:textId="77777777" w:rsidR="00F90BDC" w:rsidRDefault="00F90BDC"/>
    <w:p w14:paraId="68A2A449" w14:textId="77777777" w:rsidR="00F90BDC" w:rsidRDefault="00F90BDC">
      <w:r xmlns:w="http://schemas.openxmlformats.org/wordprocessingml/2006/main">
        <w:t xml:space="preserve">2. Избегать искушений: последствия следования своим желаниям</w:t>
      </w:r>
    </w:p>
    <w:p w14:paraId="42856746" w14:textId="77777777" w:rsidR="00F90BDC" w:rsidRDefault="00F90BDC"/>
    <w:p w14:paraId="12D7D1B5" w14:textId="77777777" w:rsidR="00F90BDC" w:rsidRDefault="00F90BDC">
      <w:r xmlns:w="http://schemas.openxmlformats.org/wordprocessingml/2006/main">
        <w:t xml:space="preserve">1. Иакова 4:7 – Итак покоритесь Богу. Противостаньте дьяволу, и он убежит от вас.</w:t>
      </w:r>
    </w:p>
    <w:p w14:paraId="7C94C818" w14:textId="77777777" w:rsidR="00F90BDC" w:rsidRDefault="00F90BDC"/>
    <w:p w14:paraId="72CD3B86" w14:textId="77777777" w:rsidR="00F90BDC" w:rsidRDefault="00F90BDC">
      <w:r xmlns:w="http://schemas.openxmlformats.org/wordprocessingml/2006/main">
        <w:t xml:space="preserve">2. 1 Петра 5:8 – Трезвитесь, бодрствуйте; потому что противник ваш диавол ходит, как рыкающий лев, ища, кого поглотить.</w:t>
      </w:r>
    </w:p>
    <w:p w14:paraId="467178CB" w14:textId="77777777" w:rsidR="00F90BDC" w:rsidRDefault="00F90BDC"/>
    <w:p w14:paraId="0A33D9FE" w14:textId="77777777" w:rsidR="00F90BDC" w:rsidRDefault="00F90BDC">
      <w:r xmlns:w="http://schemas.openxmlformats.org/wordprocessingml/2006/main">
        <w:t xml:space="preserve">От Матфея 8:33 И охранявшие их побежали, и пошли в город, и рассказали все, и что случилось с одержимыми бесами.</w:t>
      </w:r>
    </w:p>
    <w:p w14:paraId="023E9B60" w14:textId="77777777" w:rsidR="00F90BDC" w:rsidRDefault="00F90BDC"/>
    <w:p w14:paraId="36DB6AE5" w14:textId="77777777" w:rsidR="00F90BDC" w:rsidRDefault="00F90BDC">
      <w:r xmlns:w="http://schemas.openxmlformats.org/wordprocessingml/2006/main">
        <w:t xml:space="preserve">Люди, ответственные за одержимых, бежали и распространили новости о том, что произошло в городе.</w:t>
      </w:r>
    </w:p>
    <w:p w14:paraId="1AA0B5CD" w14:textId="77777777" w:rsidR="00F90BDC" w:rsidRDefault="00F90BDC"/>
    <w:p w14:paraId="226B4574" w14:textId="77777777" w:rsidR="00F90BDC" w:rsidRDefault="00F90BDC">
      <w:r xmlns:w="http://schemas.openxmlformats.org/wordprocessingml/2006/main">
        <w:t xml:space="preserve">1. Сила Божья для преодоления трудностей</w:t>
      </w:r>
    </w:p>
    <w:p w14:paraId="08542DAA" w14:textId="77777777" w:rsidR="00F90BDC" w:rsidRDefault="00F90BDC"/>
    <w:p w14:paraId="206880EA" w14:textId="77777777" w:rsidR="00F90BDC" w:rsidRDefault="00F90BDC">
      <w:r xmlns:w="http://schemas.openxmlformats.org/wordprocessingml/2006/main">
        <w:t xml:space="preserve">2. Сила сообщества в трудные времена</w:t>
      </w:r>
    </w:p>
    <w:p w14:paraId="642666A6" w14:textId="77777777" w:rsidR="00F90BDC" w:rsidRDefault="00F90BDC"/>
    <w:p w14:paraId="303CDFBF" w14:textId="77777777" w:rsidR="00F90BDC" w:rsidRDefault="00F90BDC">
      <w:r xmlns:w="http://schemas.openxmlformats.org/wordprocessingml/2006/main">
        <w:t xml:space="preserve">1. Псалом 46:1 – «Бог – наше прибежище и сила, непрестанный помощник в беде».</w:t>
      </w:r>
    </w:p>
    <w:p w14:paraId="2A607C61" w14:textId="77777777" w:rsidR="00F90BDC" w:rsidRDefault="00F90BDC"/>
    <w:p w14:paraId="52904E7C" w14:textId="77777777" w:rsidR="00F90BDC" w:rsidRDefault="00F90BDC">
      <w:r xmlns:w="http://schemas.openxmlformats.org/wordprocessingml/2006/main">
        <w:t xml:space="preserve">2. Деяния 16:25-26 – «Около полуночи Павел и Сила молились и пели гимны Богу, а другие </w:t>
      </w:r>
      <w:r xmlns:w="http://schemas.openxmlformats.org/wordprocessingml/2006/main">
        <w:lastRenderedPageBreak xmlns:w="http://schemas.openxmlformats.org/wordprocessingml/2006/main"/>
      </w:r>
      <w:r xmlns:w="http://schemas.openxmlformats.org/wordprocessingml/2006/main">
        <w:t xml:space="preserve">узники слушали их. Внезапно произошло сильное землетрясение, и тюрьма потряслась до основания. Все двери тотчас же распахнулись, и цепи с каждого заключенного упали!»</w:t>
      </w:r>
    </w:p>
    <w:p w14:paraId="051FBC33" w14:textId="77777777" w:rsidR="00F90BDC" w:rsidRDefault="00F90BDC"/>
    <w:p w14:paraId="2D839924" w14:textId="77777777" w:rsidR="00F90BDC" w:rsidRDefault="00F90BDC">
      <w:r xmlns:w="http://schemas.openxmlformats.org/wordprocessingml/2006/main">
        <w:t xml:space="preserve">От Матфея 8:34 И вот, весь город вышел навстречу Иисусу; и, увидев Его, просили Его, чтобы Он вышел из пределов их.</w:t>
      </w:r>
    </w:p>
    <w:p w14:paraId="2C96BECA" w14:textId="77777777" w:rsidR="00F90BDC" w:rsidRDefault="00F90BDC"/>
    <w:p w14:paraId="2E221484" w14:textId="77777777" w:rsidR="00F90BDC" w:rsidRDefault="00F90BDC">
      <w:r xmlns:w="http://schemas.openxmlformats.org/wordprocessingml/2006/main">
        <w:t xml:space="preserve">Весь город вышел навстречу Иисусу, но просил Его покинуть их пределы.</w:t>
      </w:r>
    </w:p>
    <w:p w14:paraId="6C79CA37" w14:textId="77777777" w:rsidR="00F90BDC" w:rsidRDefault="00F90BDC"/>
    <w:p w14:paraId="174F9E03" w14:textId="77777777" w:rsidR="00F90BDC" w:rsidRDefault="00F90BDC">
      <w:r xmlns:w="http://schemas.openxmlformats.org/wordprocessingml/2006/main">
        <w:t xml:space="preserve">1: Иисус является примером смирения и готовности исполнять волю Бога, даже если это означает, что его не будут приветствовать в каком-то месте.</w:t>
      </w:r>
    </w:p>
    <w:p w14:paraId="646DA0A5" w14:textId="77777777" w:rsidR="00F90BDC" w:rsidRDefault="00F90BDC"/>
    <w:p w14:paraId="5CB8C5B0" w14:textId="77777777" w:rsidR="00F90BDC" w:rsidRDefault="00F90BDC">
      <w:r xmlns:w="http://schemas.openxmlformats.org/wordprocessingml/2006/main">
        <w:t xml:space="preserve">2: Мы можем научиться у Иисуса сосредотачиваться на исполнении воли Бога, чего бы это ни стоило.</w:t>
      </w:r>
    </w:p>
    <w:p w14:paraId="3784D26C" w14:textId="77777777" w:rsidR="00F90BDC" w:rsidRDefault="00F90BDC"/>
    <w:p w14:paraId="7D8938C5" w14:textId="77777777" w:rsidR="00F90BDC" w:rsidRDefault="00F90BDC">
      <w:r xmlns:w="http://schemas.openxmlformats.org/wordprocessingml/2006/main">
        <w:t xml:space="preserve">1: Филиппийцам 2:5-8 – «Имейте между собой тот же разум, который ваш во Христе Иисусе, который, хотя и был в образе Божием, но не считал равенство с Богом чем-то, за что нужно ухватиться, но опустошил себя, приняв образ раба, родившись по подобию человека. И, найдясь в человеческом образе, смирил Себя, став послушным даже до смерти, даже смерти на кресте».</w:t>
      </w:r>
    </w:p>
    <w:p w14:paraId="1453DEF8" w14:textId="77777777" w:rsidR="00F90BDC" w:rsidRDefault="00F90BDC"/>
    <w:p w14:paraId="709D9E3E" w14:textId="77777777" w:rsidR="00F90BDC" w:rsidRDefault="00F90BDC">
      <w:r xmlns:w="http://schemas.openxmlformats.org/wordprocessingml/2006/main">
        <w:t xml:space="preserve">2: Иакова 4:10 – «Смиритесь пред Господом, и Он возвысит вас».</w:t>
      </w:r>
    </w:p>
    <w:p w14:paraId="69CC9BAB" w14:textId="77777777" w:rsidR="00F90BDC" w:rsidRDefault="00F90BDC"/>
    <w:p w14:paraId="5CCE5D8B" w14:textId="77777777" w:rsidR="00F90BDC" w:rsidRDefault="00F90BDC">
      <w:r xmlns:w="http://schemas.openxmlformats.org/wordprocessingml/2006/main">
        <w:t xml:space="preserve">В девятой главе Евангелия от Матфея продолжает рассказываться о чудесах Иисуса, демонстрируя Его власть прощать грехи, исцелять больных и воскрешать мертвых. В нем также обсуждается Его миссия по призыву грешников и необходимость в работниках Божьей жатвы.</w:t>
      </w:r>
    </w:p>
    <w:p w14:paraId="73E78784" w14:textId="77777777" w:rsidR="00F90BDC" w:rsidRDefault="00F90BDC"/>
    <w:p w14:paraId="1446D3FC" w14:textId="77777777" w:rsidR="00F90BDC" w:rsidRDefault="00F90BDC">
      <w:r xmlns:w="http://schemas.openxmlformats.org/wordprocessingml/2006/main">
        <w:t xml:space="preserve">1-й абзац: Глава начинается с того, что Иисус исцеляет парализованного человека после провозглашения его грехов прощенными, иллюстрируя Его власть как над физическими недугами, так и над духовным прощением (Матфея 9:1-8). Затем он призывает Матфея, сборщика налогов, следовать за Ним. Это приводит к трапезе с другими сборщиками налогов </w:t>
      </w:r>
      <w:r xmlns:w="http://schemas.openxmlformats.org/wordprocessingml/2006/main">
        <w:lastRenderedPageBreak xmlns:w="http://schemas.openxmlformats.org/wordprocessingml/2006/main"/>
      </w:r>
      <w:r xmlns:w="http://schemas.openxmlformats.org/wordprocessingml/2006/main">
        <w:t xml:space="preserve">и грешниками, где Иисус поясняет, что Он пришел не за праведниками, а за грешниками (Матфея 9:9-13).</w:t>
      </w:r>
    </w:p>
    <w:p w14:paraId="7C3F15ED" w14:textId="77777777" w:rsidR="00F90BDC" w:rsidRDefault="00F90BDC"/>
    <w:p w14:paraId="1B392BD2" w14:textId="77777777" w:rsidR="00F90BDC" w:rsidRDefault="00F90BDC">
      <w:r xmlns:w="http://schemas.openxmlformats.org/wordprocessingml/2006/main">
        <w:t xml:space="preserve">2-й абзац: Далее идут еще три чудеса, совершенные Иисусом - исцеление женщины, у которой в течение двенадцати лет текла кровь, просто потому, что она с верой прикоснулась к его плащу (Матфея 9:20-22), воскрешение дочери Иаира из смерти (Матфея 9:23). -26) и возвращение зрения двум слепцам, которые признали Его Сыном Давида, подтвердив свою веру в Него как Мессию (Матфея 9:27-31). Он также изгоняет беса из немого человека, позволяя ему снова говорить, что удивляет толпу, но вызывает обвинения фарисеев в том, что он использует силу князя бесовского (Матфея 9:32-34).</w:t>
      </w:r>
    </w:p>
    <w:p w14:paraId="7B52E18A" w14:textId="77777777" w:rsidR="00F90BDC" w:rsidRDefault="00F90BDC"/>
    <w:p w14:paraId="35A36B90" w14:textId="77777777" w:rsidR="00F90BDC" w:rsidRDefault="00F90BDC">
      <w:r xmlns:w="http://schemas.openxmlformats.org/wordprocessingml/2006/main">
        <w:t xml:space="preserve">3-й абзац: В этом последнем разделе (Матфея 9:35-38) Иисус продолжает учить и исцелять города и деревни. Видя толпы измученными и беспомощными, как овцы без пастыря, Он сострадает им. В заключение Он говорит Своим ученикам, что, хотя жатвы много, работников мало; поэтому им следует молиться Господу жатвы, то есть Самому Богу, чтобы послать работников на Его поле.</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От Матфея 9:1 И вошел он в лодку, и переправился, и пришел в город свой.</w:t>
      </w:r>
    </w:p>
    <w:p w14:paraId="6B29B06B" w14:textId="77777777" w:rsidR="00F90BDC" w:rsidRDefault="00F90BDC"/>
    <w:p w14:paraId="3961F314" w14:textId="77777777" w:rsidR="00F90BDC" w:rsidRDefault="00F90BDC">
      <w:r xmlns:w="http://schemas.openxmlformats.org/wordprocessingml/2006/main">
        <w:t xml:space="preserve">Иисус отправился на лодке в свой родной город.</w:t>
      </w:r>
    </w:p>
    <w:p w14:paraId="7DB729FE" w14:textId="77777777" w:rsidR="00F90BDC" w:rsidRDefault="00F90BDC"/>
    <w:p w14:paraId="76D2EC68" w14:textId="77777777" w:rsidR="00F90BDC" w:rsidRDefault="00F90BDC">
      <w:r xmlns:w="http://schemas.openxmlformats.org/wordprocessingml/2006/main">
        <w:t xml:space="preserve">1: Иисус доверяет Божьему плану и идет на риск, следуя ему.</w:t>
      </w:r>
    </w:p>
    <w:p w14:paraId="14C44ACB" w14:textId="77777777" w:rsidR="00F90BDC" w:rsidRDefault="00F90BDC"/>
    <w:p w14:paraId="49760EB5" w14:textId="77777777" w:rsidR="00F90BDC" w:rsidRDefault="00F90BDC">
      <w:r xmlns:w="http://schemas.openxmlformats.org/wordprocessingml/2006/main">
        <w:t xml:space="preserve">2: Иисус показывает, как мы можем оставаться связанными со своими корнями, стремясь продвигать Божье Царство.</w:t>
      </w:r>
    </w:p>
    <w:p w14:paraId="511F2219" w14:textId="77777777" w:rsidR="00F90BDC" w:rsidRDefault="00F90BDC"/>
    <w:p w14:paraId="326C0BF3" w14:textId="77777777" w:rsidR="00F90BDC" w:rsidRDefault="00F90BDC">
      <w:r xmlns:w="http://schemas.openxmlformats.org/wordprocessingml/2006/main">
        <w:t xml:space="preserve">1: Исаия 43:2: «Когда ты пройдешь через воды, Я буду с тобой; и через реки, они не захлестнут тебя; когда ты пойдешь сквозь огонь, ты не обожжешься, и пламя не сожжет тебя».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4:35 – «Не говорите ли вы: «Прошло еще четыре месяца, потом наступит жатва»? Смотрите, говорю вам, поднимите очи ваши и увидите, что поля побелели для жатвы».</w:t>
      </w:r>
    </w:p>
    <w:p w14:paraId="3E25FE02" w14:textId="77777777" w:rsidR="00F90BDC" w:rsidRDefault="00F90BDC"/>
    <w:p w14:paraId="528E727C" w14:textId="77777777" w:rsidR="00F90BDC" w:rsidRDefault="00F90BDC">
      <w:r xmlns:w="http://schemas.openxmlformats.org/wordprocessingml/2006/main">
        <w:t xml:space="preserve">От Матфея 9:2 И вот, привели к Нему человека, больного параличом, лежащего на постели; и Иисус, видя веру их, сказал расслабленному: Сынок, не бойся; прощаются тебе грехи твои.</w:t>
      </w:r>
    </w:p>
    <w:p w14:paraId="3DCADE22" w14:textId="77777777" w:rsidR="00F90BDC" w:rsidRDefault="00F90BDC"/>
    <w:p w14:paraId="2AB88516" w14:textId="77777777" w:rsidR="00F90BDC" w:rsidRDefault="00F90BDC">
      <w:r xmlns:w="http://schemas.openxmlformats.org/wordprocessingml/2006/main">
        <w:t xml:space="preserve">К Иисусу привели парализованного человека, и Иисус увидел веру людей, которые его привели, и сказал этому человеку, что его грехи прощены.</w:t>
      </w:r>
    </w:p>
    <w:p w14:paraId="03D66274" w14:textId="77777777" w:rsidR="00F90BDC" w:rsidRDefault="00F90BDC"/>
    <w:p w14:paraId="528BBE3A" w14:textId="77777777" w:rsidR="00F90BDC" w:rsidRDefault="00F90BDC">
      <w:r xmlns:w="http://schemas.openxmlformats.org/wordprocessingml/2006/main">
        <w:t xml:space="preserve">1. Сила веры в Иисуса Христа</w:t>
      </w:r>
    </w:p>
    <w:p w14:paraId="560D98DA" w14:textId="77777777" w:rsidR="00F90BDC" w:rsidRDefault="00F90BDC"/>
    <w:p w14:paraId="62ADBE9B" w14:textId="77777777" w:rsidR="00F90BDC" w:rsidRDefault="00F90BDC">
      <w:r xmlns:w="http://schemas.openxmlformats.org/wordprocessingml/2006/main">
        <w:t xml:space="preserve">2. Дар прощения через Иисуса</w:t>
      </w:r>
    </w:p>
    <w:p w14:paraId="3E76313A" w14:textId="77777777" w:rsidR="00F90BDC" w:rsidRDefault="00F90BDC"/>
    <w:p w14:paraId="574B4DA5"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7EEE8908" w14:textId="77777777" w:rsidR="00F90BDC" w:rsidRDefault="00F90BDC"/>
    <w:p w14:paraId="200BECCC" w14:textId="77777777" w:rsidR="00F90BDC" w:rsidRDefault="00F90BDC">
      <w:r xmlns:w="http://schemas.openxmlformats.org/wordprocessingml/2006/main">
        <w:t xml:space="preserve">2. Ефесянам 1:7 – В Нем мы имеем искупление кровью Его, прощение грехов по богатству благодати Его.</w:t>
      </w:r>
    </w:p>
    <w:p w14:paraId="04880F60" w14:textId="77777777" w:rsidR="00F90BDC" w:rsidRDefault="00F90BDC"/>
    <w:p w14:paraId="72C2915E" w14:textId="77777777" w:rsidR="00F90BDC" w:rsidRDefault="00F90BDC">
      <w:r xmlns:w="http://schemas.openxmlformats.org/wordprocessingml/2006/main">
        <w:t xml:space="preserve">От Матфея 9:3 И вот, некоторые из книжников говорили про себя: Этот Человек богохульствует.</w:t>
      </w:r>
    </w:p>
    <w:p w14:paraId="2D4FA588" w14:textId="77777777" w:rsidR="00F90BDC" w:rsidRDefault="00F90BDC"/>
    <w:p w14:paraId="638E18E9" w14:textId="77777777" w:rsidR="00F90BDC" w:rsidRDefault="00F90BDC">
      <w:r xmlns:w="http://schemas.openxmlformats.org/wordprocessingml/2006/main">
        <w:t xml:space="preserve">Этот отрывок показывает, что некоторые книжники обвиняли Иисуса в богохульстве.</w:t>
      </w:r>
    </w:p>
    <w:p w14:paraId="5D5E9FEC" w14:textId="77777777" w:rsidR="00F90BDC" w:rsidRDefault="00F90BDC"/>
    <w:p w14:paraId="122A158D" w14:textId="77777777" w:rsidR="00F90BDC" w:rsidRDefault="00F90BDC">
      <w:r xmlns:w="http://schemas.openxmlformats.org/wordprocessingml/2006/main">
        <w:t xml:space="preserve">1: Иисуса несправедливо обвинили в богохульстве, но он оставался стойким в своем учении.</w:t>
      </w:r>
    </w:p>
    <w:p w14:paraId="73897C84" w14:textId="77777777" w:rsidR="00F90BDC" w:rsidRDefault="00F90BDC"/>
    <w:p w14:paraId="7C7AB9ED" w14:textId="77777777" w:rsidR="00F90BDC" w:rsidRDefault="00F90BDC">
      <w:r xmlns:w="http://schemas.openxmlformats.org/wordprocessingml/2006/main">
        <w:t xml:space="preserve">2: Божья истина всегда будет подвергаться сомнению, но наша вера не поколеблется перед лицом невзгод.</w:t>
      </w:r>
    </w:p>
    <w:p w14:paraId="0B3BC18C" w14:textId="77777777" w:rsidR="00F90BDC" w:rsidRDefault="00F90BDC"/>
    <w:p w14:paraId="0E7CC27F" w14:textId="77777777" w:rsidR="00F90BDC" w:rsidRDefault="00F90BDC">
      <w:r xmlns:w="http://schemas.openxmlformats.org/wordprocessingml/2006/main">
        <w:t xml:space="preserve">1: Исаия 53:7 – «Он был угнетен и изнурен, но не открывал уст своих; как агнец </w:t>
      </w:r>
      <w:r xmlns:w="http://schemas.openxmlformats.org/wordprocessingml/2006/main">
        <w:lastRenderedPageBreak xmlns:w="http://schemas.openxmlformats.org/wordprocessingml/2006/main"/>
      </w:r>
      <w:r xmlns:w="http://schemas.openxmlformats.org/wordprocessingml/2006/main">
        <w:t xml:space="preserve">, которого ведут на заклание, и как овца, которая молчит пред стригущими ее, так он не открывал уст своих».</w:t>
      </w:r>
    </w:p>
    <w:p w14:paraId="633E432C" w14:textId="77777777" w:rsidR="00F90BDC" w:rsidRDefault="00F90BDC"/>
    <w:p w14:paraId="66A3E24C" w14:textId="77777777" w:rsidR="00F90BDC" w:rsidRDefault="00F90BDC">
      <w:r xmlns:w="http://schemas.openxmlformats.org/wordprocessingml/2006/main">
        <w:t xml:space="preserve">2: Галатам 6:9 – «И не унываем, делая добро, ибо в свое время пожнем, если не отступим».</w:t>
      </w:r>
    </w:p>
    <w:p w14:paraId="382D6C5B" w14:textId="77777777" w:rsidR="00F90BDC" w:rsidRDefault="00F90BDC"/>
    <w:p w14:paraId="41A2A45E" w14:textId="77777777" w:rsidR="00F90BDC" w:rsidRDefault="00F90BDC">
      <w:r xmlns:w="http://schemas.openxmlformats.org/wordprocessingml/2006/main">
        <w:t xml:space="preserve">Матфея 9:4 Но Иисус, зная помышления их, сказал: для чего вы думаете злое в сердцах ваших?</w:t>
      </w:r>
    </w:p>
    <w:p w14:paraId="178884AA" w14:textId="77777777" w:rsidR="00F90BDC" w:rsidRDefault="00F90BDC"/>
    <w:p w14:paraId="6B56316A" w14:textId="77777777" w:rsidR="00F90BDC" w:rsidRDefault="00F90BDC">
      <w:r xmlns:w="http://schemas.openxmlformats.org/wordprocessingml/2006/main">
        <w:t xml:space="preserve">Иисус знал мысли людей и спросил их, почему они думают зло в своих сердцах.</w:t>
      </w:r>
    </w:p>
    <w:p w14:paraId="64B2B088" w14:textId="77777777" w:rsidR="00F90BDC" w:rsidRDefault="00F90BDC"/>
    <w:p w14:paraId="362B4984" w14:textId="77777777" w:rsidR="00F90BDC" w:rsidRDefault="00F90BDC">
      <w:r xmlns:w="http://schemas.openxmlformats.org/wordprocessingml/2006/main">
        <w:t xml:space="preserve">1. Понимание силы мысли: как наши мысли влияют на нашу жизнь</w:t>
      </w:r>
    </w:p>
    <w:p w14:paraId="35B02D50" w14:textId="77777777" w:rsidR="00F90BDC" w:rsidRDefault="00F90BDC"/>
    <w:p w14:paraId="42C7202B" w14:textId="77777777" w:rsidR="00F90BDC" w:rsidRDefault="00F90BDC">
      <w:r xmlns:w="http://schemas.openxmlformats.org/wordprocessingml/2006/main">
        <w:t xml:space="preserve">2. Сила праведного сердца: благословение выбора правильно мыслить</w:t>
      </w:r>
    </w:p>
    <w:p w14:paraId="6C29DDBF" w14:textId="77777777" w:rsidR="00F90BDC" w:rsidRDefault="00F90BDC"/>
    <w:p w14:paraId="1D2CD735" w14:textId="77777777" w:rsidR="00F90BDC" w:rsidRDefault="00F90BDC">
      <w:r xmlns:w="http://schemas.openxmlformats.org/wordprocessingml/2006/main">
        <w:t xml:space="preserve">1. Притчи 23:7 – «Ибо, каковы мысли в сердце его, таков и он»</w:t>
      </w:r>
    </w:p>
    <w:p w14:paraId="5C48D89B" w14:textId="77777777" w:rsidR="00F90BDC" w:rsidRDefault="00F90BDC"/>
    <w:p w14:paraId="71AA8FAB" w14:textId="77777777" w:rsidR="00F90BDC" w:rsidRDefault="00F90BDC">
      <w:r xmlns:w="http://schemas.openxmlformats.org/wordprocessingml/2006/main">
        <w:t xml:space="preserve">2. Римлянам 8:6-8 – «Ибо плотские помышления – смерть, а духовные помышления – жизнь и мир. Потому что плотские помышления есть вражда против Бога, ибо закону Божию не покоряются, и даже возможно."</w:t>
      </w:r>
    </w:p>
    <w:p w14:paraId="37567966" w14:textId="77777777" w:rsidR="00F90BDC" w:rsidRDefault="00F90BDC"/>
    <w:p w14:paraId="0B7C15A6" w14:textId="77777777" w:rsidR="00F90BDC" w:rsidRDefault="00F90BDC">
      <w:r xmlns:w="http://schemas.openxmlformats.org/wordprocessingml/2006/main">
        <w:t xml:space="preserve">Матфея 9:5 Ибо легче ли сказать: прощаются тебе грехи твои? или сказать: встань и ходи?</w:t>
      </w:r>
    </w:p>
    <w:p w14:paraId="325741BF" w14:textId="77777777" w:rsidR="00F90BDC" w:rsidRDefault="00F90BDC"/>
    <w:p w14:paraId="5881F7F4" w14:textId="77777777" w:rsidR="00F90BDC" w:rsidRDefault="00F90BDC">
      <w:r xmlns:w="http://schemas.openxmlformats.org/wordprocessingml/2006/main">
        <w:t xml:space="preserve">Иисус задавался вопросом, что легче: простить грехи или исцелить физические недуги.</w:t>
      </w:r>
    </w:p>
    <w:p w14:paraId="0D1234FE" w14:textId="77777777" w:rsidR="00F90BDC" w:rsidRDefault="00F90BDC"/>
    <w:p w14:paraId="0E87B697" w14:textId="77777777" w:rsidR="00F90BDC" w:rsidRDefault="00F90BDC">
      <w:r xmlns:w="http://schemas.openxmlformats.org/wordprocessingml/2006/main">
        <w:t xml:space="preserve">1. Беспрецедентное милосердие Бога – как Иисус демонстрирует способность Бога прощать</w:t>
      </w:r>
    </w:p>
    <w:p w14:paraId="077468D2" w14:textId="77777777" w:rsidR="00F90BDC" w:rsidRDefault="00F90BDC"/>
    <w:p w14:paraId="17E5E8FA" w14:textId="77777777" w:rsidR="00F90BDC" w:rsidRDefault="00F90BDC">
      <w:r xmlns:w="http://schemas.openxmlformats.org/wordprocessingml/2006/main">
        <w:t xml:space="preserve">2. Сила Иисуса. Как сила Иисуса может изменить жизнь тех, кто верит</w:t>
      </w:r>
    </w:p>
    <w:p w14:paraId="6A278A7F" w14:textId="77777777" w:rsidR="00F90BDC" w:rsidRDefault="00F90BDC"/>
    <w:p w14:paraId="09F91583" w14:textId="77777777" w:rsidR="00F90BDC" w:rsidRDefault="00F90BDC">
      <w:r xmlns:w="http://schemas.openxmlformats.org/wordprocessingml/2006/main">
        <w:t xml:space="preserve">1. Исаия 43:25 – «Я, Я – Тот, кто изглаживает беззакония ваши ради Себя; и грехов ваших не вспомню».</w:t>
      </w:r>
    </w:p>
    <w:p w14:paraId="33BB013B" w14:textId="77777777" w:rsidR="00F90BDC" w:rsidRDefault="00F90BDC"/>
    <w:p w14:paraId="282B0894" w14:textId="77777777" w:rsidR="00F90BDC" w:rsidRDefault="00F90BDC">
      <w:r xmlns:w="http://schemas.openxmlformats.org/wordprocessingml/2006/main">
        <w:t xml:space="preserve">2. Псалом 103:12 – «Как далеко восток от запада, настолько удалил Он от нас беззакония наши».</w:t>
      </w:r>
    </w:p>
    <w:p w14:paraId="15F4EEEF" w14:textId="77777777" w:rsidR="00F90BDC" w:rsidRDefault="00F90BDC"/>
    <w:p w14:paraId="707F0024" w14:textId="77777777" w:rsidR="00F90BDC" w:rsidRDefault="00F90BDC">
      <w:r xmlns:w="http://schemas.openxmlformats.org/wordprocessingml/2006/main">
        <w:t xml:space="preserve">Матфея 9:6 Но чтобы вы знали, что Сын Человеческий имеет власть на земле прощать грехи, – тогда говорит расслабленному: встань, возьми постель твою, и иди в дом твой.</w:t>
      </w:r>
    </w:p>
    <w:p w14:paraId="5335638E" w14:textId="77777777" w:rsidR="00F90BDC" w:rsidRDefault="00F90BDC"/>
    <w:p w14:paraId="42392FCE" w14:textId="77777777" w:rsidR="00F90BDC" w:rsidRDefault="00F90BDC">
      <w:r xmlns:w="http://schemas.openxmlformats.org/wordprocessingml/2006/main">
        <w:t xml:space="preserve">Иисус демонстрирует свою власть прощать грехи, исцеляя парализованного.</w:t>
      </w:r>
    </w:p>
    <w:p w14:paraId="26EBB6EC" w14:textId="77777777" w:rsidR="00F90BDC" w:rsidRDefault="00F90BDC"/>
    <w:p w14:paraId="3BD54158" w14:textId="77777777" w:rsidR="00F90BDC" w:rsidRDefault="00F90BDC">
      <w:r xmlns:w="http://schemas.openxmlformats.org/wordprocessingml/2006/main">
        <w:t xml:space="preserve">1. Сила Иисуса прощать грехи</w:t>
      </w:r>
    </w:p>
    <w:p w14:paraId="7F389CFD" w14:textId="77777777" w:rsidR="00F90BDC" w:rsidRDefault="00F90BDC"/>
    <w:p w14:paraId="39EB95D0" w14:textId="77777777" w:rsidR="00F90BDC" w:rsidRDefault="00F90BDC">
      <w:r xmlns:w="http://schemas.openxmlformats.org/wordprocessingml/2006/main">
        <w:t xml:space="preserve">2. Иисус исцеляет: чудо веры</w:t>
      </w:r>
    </w:p>
    <w:p w14:paraId="1DDF28CD" w14:textId="77777777" w:rsidR="00F90BDC" w:rsidRDefault="00F90BDC"/>
    <w:p w14:paraId="152D0AF4" w14:textId="77777777" w:rsidR="00F90BDC" w:rsidRDefault="00F90BDC">
      <w:r xmlns:w="http://schemas.openxmlformats.org/wordprocessingml/2006/main">
        <w:t xml:space="preserve">1. Иоанна 8:36 – «Итак, если Сын освободит вас, то истинно свободны будете».</w:t>
      </w:r>
    </w:p>
    <w:p w14:paraId="7C09FB3E" w14:textId="77777777" w:rsidR="00F90BDC" w:rsidRDefault="00F90BDC"/>
    <w:p w14:paraId="25F87A1A" w14:textId="77777777" w:rsidR="00F90BDC" w:rsidRDefault="00F90BDC">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48710598" w14:textId="77777777" w:rsidR="00F90BDC" w:rsidRDefault="00F90BDC"/>
    <w:p w14:paraId="32F0835E" w14:textId="77777777" w:rsidR="00F90BDC" w:rsidRDefault="00F90BDC">
      <w:r xmlns:w="http://schemas.openxmlformats.org/wordprocessingml/2006/main">
        <w:t xml:space="preserve">Матфея 9:7 И, встав, пошел в дом свой.</w:t>
      </w:r>
    </w:p>
    <w:p w14:paraId="4FEC7D3F" w14:textId="77777777" w:rsidR="00F90BDC" w:rsidRDefault="00F90BDC"/>
    <w:p w14:paraId="3E8DBA65" w14:textId="77777777" w:rsidR="00F90BDC" w:rsidRDefault="00F90BDC">
      <w:r xmlns:w="http://schemas.openxmlformats.org/wordprocessingml/2006/main">
        <w:t xml:space="preserve">Иисус проявил сострадание и милосердие, прощая грехи парализованного человека.</w:t>
      </w:r>
    </w:p>
    <w:p w14:paraId="5E348CBB" w14:textId="77777777" w:rsidR="00F90BDC" w:rsidRDefault="00F90BDC"/>
    <w:p w14:paraId="2107CC2F" w14:textId="77777777" w:rsidR="00F90BDC" w:rsidRDefault="00F90BDC">
      <w:r xmlns:w="http://schemas.openxmlformats.org/wordprocessingml/2006/main">
        <w:t xml:space="preserve">1: Иисус всегда готов проявить милосердие и сострадание к нуждающимся.</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стремиться следовать примеру Иисуса и проявлять милосердие и сострадание к другим.</w:t>
      </w:r>
    </w:p>
    <w:p w14:paraId="648132DF" w14:textId="77777777" w:rsidR="00F90BDC" w:rsidRDefault="00F90BDC"/>
    <w:p w14:paraId="4B898328" w14:textId="77777777" w:rsidR="00F90BDC" w:rsidRDefault="00F90BDC">
      <w:r xmlns:w="http://schemas.openxmlformats.org/wordprocessingml/2006/main">
        <w:t xml:space="preserve">1: Колоссянам 3:12-14 – Итак, как избранные Божии, святые и возлюбленные, облекитесь в сострадание, доброту, смирение, кротость и терпение.</w:t>
      </w:r>
    </w:p>
    <w:p w14:paraId="75796FD1" w14:textId="77777777" w:rsidR="00F90BDC" w:rsidRDefault="00F90BDC"/>
    <w:p w14:paraId="4EC3A068" w14:textId="77777777" w:rsidR="00F90BDC" w:rsidRDefault="00F90BDC">
      <w:r xmlns:w="http://schemas.openxmlformats.org/wordprocessingml/2006/main">
        <w:t xml:space="preserve">2: Иакова 2:13 – Ибо суд без милости не оказавшему милости. Милосердие торжествует над судом.</w:t>
      </w:r>
    </w:p>
    <w:p w14:paraId="41ED9CCF" w14:textId="77777777" w:rsidR="00F90BDC" w:rsidRDefault="00F90BDC"/>
    <w:p w14:paraId="53A581AC" w14:textId="77777777" w:rsidR="00F90BDC" w:rsidRDefault="00F90BDC">
      <w:r xmlns:w="http://schemas.openxmlformats.org/wordprocessingml/2006/main">
        <w:t xml:space="preserve">Матфея 9:8 Народ же, увидев это, удивился и прославил Бога, давшего такую власть человекам.</w:t>
      </w:r>
    </w:p>
    <w:p w14:paraId="0F6C8079" w14:textId="77777777" w:rsidR="00F90BDC" w:rsidRDefault="00F90BDC"/>
    <w:p w14:paraId="50896564" w14:textId="77777777" w:rsidR="00F90BDC" w:rsidRDefault="00F90BDC">
      <w:r xmlns:w="http://schemas.openxmlformats.org/wordprocessingml/2006/main">
        <w:t xml:space="preserve">Народ дивился силе Иисуса и прославлял Бога за то, что он дал такую силу человеку.</w:t>
      </w:r>
    </w:p>
    <w:p w14:paraId="42039973" w14:textId="77777777" w:rsidR="00F90BDC" w:rsidRDefault="00F90BDC"/>
    <w:p w14:paraId="1F22AEBD" w14:textId="77777777" w:rsidR="00F90BDC" w:rsidRDefault="00F90BDC">
      <w:r xmlns:w="http://schemas.openxmlformats.org/wordprocessingml/2006/main">
        <w:t xml:space="preserve">1: Мы можем верить, что Бог дал нам силу совершать великие дела.</w:t>
      </w:r>
    </w:p>
    <w:p w14:paraId="109659F6" w14:textId="77777777" w:rsidR="00F90BDC" w:rsidRDefault="00F90BDC"/>
    <w:p w14:paraId="7305E8EA" w14:textId="77777777" w:rsidR="00F90BDC" w:rsidRDefault="00F90BDC">
      <w:r xmlns:w="http://schemas.openxmlformats.org/wordprocessingml/2006/main">
        <w:t xml:space="preserve">2: Мы всегда должны прославлять Бога, ибо Он — источник всякой силы.</w:t>
      </w:r>
    </w:p>
    <w:p w14:paraId="44C53BD7" w14:textId="77777777" w:rsidR="00F90BDC" w:rsidRDefault="00F90BDC"/>
    <w:p w14:paraId="5D95710F" w14:textId="77777777" w:rsidR="00F90BDC" w:rsidRDefault="00F90BDC">
      <w:r xmlns:w="http://schemas.openxmlformats.org/wordprocessingml/2006/main">
        <w:t xml:space="preserve">1: Филиппийцам 4:13 – «Все могу в укрепляющем меня Иисусе Христе».</w:t>
      </w:r>
    </w:p>
    <w:p w14:paraId="491F3101" w14:textId="77777777" w:rsidR="00F90BDC" w:rsidRDefault="00F90BDC"/>
    <w:p w14:paraId="4CA7C410" w14:textId="77777777" w:rsidR="00F90BDC" w:rsidRDefault="00F90BDC">
      <w:r xmlns:w="http://schemas.openxmlformats.org/wordprocessingml/2006/main">
        <w:t xml:space="preserve">2: Псалом 62:11 – «Один раз сказал Бог, дважды я слышал это: что сила принадлежит Богу».</w:t>
      </w:r>
    </w:p>
    <w:p w14:paraId="5B196557" w14:textId="77777777" w:rsidR="00F90BDC" w:rsidRDefault="00F90BDC"/>
    <w:p w14:paraId="7851980A" w14:textId="77777777" w:rsidR="00F90BDC" w:rsidRDefault="00F90BDC">
      <w:r xmlns:w="http://schemas.openxmlformats.org/wordprocessingml/2006/main">
        <w:t xml:space="preserve">От Матфея 9:9 И, выходя оттуда, Иисус увидел человека, именем Матфея, сидевшего у сбора пошлины, и сказал ему: следуй за Мною. И он встал и последовал за Ним.</w:t>
      </w:r>
    </w:p>
    <w:p w14:paraId="6D42A4E0" w14:textId="77777777" w:rsidR="00F90BDC" w:rsidRDefault="00F90BDC"/>
    <w:p w14:paraId="30BC1F49" w14:textId="77777777" w:rsidR="00F90BDC" w:rsidRDefault="00F90BDC">
      <w:r xmlns:w="http://schemas.openxmlformats.org/wordprocessingml/2006/main">
        <w:t xml:space="preserve">В этом отрывке рассказывается история о том, как Иисус призвал Матфея следовать за Ним.</w:t>
      </w:r>
    </w:p>
    <w:p w14:paraId="3C08FB60" w14:textId="77777777" w:rsidR="00F90BDC" w:rsidRDefault="00F90BDC"/>
    <w:p w14:paraId="3FA07322" w14:textId="77777777" w:rsidR="00F90BDC" w:rsidRDefault="00F90BDC">
      <w:r xmlns:w="http://schemas.openxmlformats.org/wordprocessingml/2006/main">
        <w:t xml:space="preserve">1. Призыв Иисуса. Важность готовности принять призыв Иисуса и повиноваться ему.</w:t>
      </w:r>
    </w:p>
    <w:p w14:paraId="096DB05A" w14:textId="77777777" w:rsidR="00F90BDC" w:rsidRDefault="00F90BDC"/>
    <w:p w14:paraId="50132DBB" w14:textId="77777777" w:rsidR="00F90BDC" w:rsidRDefault="00F90BDC">
      <w:r xmlns:w="http://schemas.openxmlformats.org/wordprocessingml/2006/main">
        <w:t xml:space="preserve">2. Следование за Иисусом. Важность следования за Иисусом и принятия пути, который Он указал перед нами.</w:t>
      </w:r>
    </w:p>
    <w:p w14:paraId="0ACE5240" w14:textId="77777777" w:rsidR="00F90BDC" w:rsidRDefault="00F90BDC"/>
    <w:p w14:paraId="283629A2" w14:textId="77777777" w:rsidR="00F90BDC" w:rsidRDefault="00F90BDC">
      <w:r xmlns:w="http://schemas.openxmlformats.org/wordprocessingml/2006/main">
        <w:t xml:space="preserve">1. Луки 5:27-28 – Когда Иисус увидел их веру, он сказал расслабленному: «Сын, прощаются грехи твои». 28 Тогда некоторые из книжников усомнились в авторитетности, с которой говорил Иисус.</w:t>
      </w:r>
    </w:p>
    <w:p w14:paraId="40E7F129" w14:textId="77777777" w:rsidR="00F90BDC" w:rsidRDefault="00F90BDC"/>
    <w:p w14:paraId="1D1B8C69" w14:textId="77777777" w:rsidR="00F90BDC" w:rsidRDefault="00F90BDC">
      <w:r xmlns:w="http://schemas.openxmlformats.org/wordprocessingml/2006/main">
        <w:t xml:space="preserve">2. Иоанна 15:16 – Не ты избрал Меня, но Я избрал тебя и назначил тебя, чтобы ты мог идти и приносить плод – плод, который будет длиться, – и чтобы все, чего ни попросишь во имя Мое, Отец даст тебе.</w:t>
      </w:r>
    </w:p>
    <w:p w14:paraId="44E65BCE" w14:textId="77777777" w:rsidR="00F90BDC" w:rsidRDefault="00F90BDC"/>
    <w:p w14:paraId="545CC880" w14:textId="77777777" w:rsidR="00F90BDC" w:rsidRDefault="00F90BDC">
      <w:r xmlns:w="http://schemas.openxmlformats.org/wordprocessingml/2006/main">
        <w:t xml:space="preserve">Матфея 9:10 И было, когда Иисус сидел за едой в доме, вот, многие мытари и грешники пришли и сели с Ним и учениками Его.</w:t>
      </w:r>
    </w:p>
    <w:p w14:paraId="0684A81A" w14:textId="77777777" w:rsidR="00F90BDC" w:rsidRDefault="00F90BDC"/>
    <w:p w14:paraId="2A319981" w14:textId="77777777" w:rsidR="00F90BDC" w:rsidRDefault="00F90BDC">
      <w:r xmlns:w="http://schemas.openxmlformats.org/wordprocessingml/2006/main">
        <w:t xml:space="preserve">Иисус обедал в доме со своими учениками, когда к нему присоединилось множество мытарей и грешников.</w:t>
      </w:r>
    </w:p>
    <w:p w14:paraId="4BDABC36" w14:textId="77777777" w:rsidR="00F90BDC" w:rsidRDefault="00F90BDC"/>
    <w:p w14:paraId="21732EFF" w14:textId="77777777" w:rsidR="00F90BDC" w:rsidRDefault="00F90BDC">
      <w:r xmlns:w="http://schemas.openxmlformats.org/wordprocessingml/2006/main">
        <w:t xml:space="preserve">1. Безусловная любовь и принятие Иисуса</w:t>
      </w:r>
    </w:p>
    <w:p w14:paraId="5ADEBC22" w14:textId="77777777" w:rsidR="00F90BDC" w:rsidRDefault="00F90BDC"/>
    <w:p w14:paraId="2DE459D7" w14:textId="77777777" w:rsidR="00F90BDC" w:rsidRDefault="00F90BDC">
      <w:r xmlns:w="http://schemas.openxmlformats.org/wordprocessingml/2006/main">
        <w:t xml:space="preserve">2. Сила прощения</w:t>
      </w:r>
    </w:p>
    <w:p w14:paraId="2C575FC1" w14:textId="77777777" w:rsidR="00F90BDC" w:rsidRDefault="00F90BDC"/>
    <w:p w14:paraId="2F013001" w14:textId="77777777" w:rsidR="00F90BDC" w:rsidRDefault="00F90BDC">
      <w:r xmlns:w="http://schemas.openxmlformats.org/wordprocessingml/2006/main">
        <w:t xml:space="preserve">1. Луки 19:10 «Ибо Сын Человеческий пришел взыскать и спасти погибшее».</w:t>
      </w:r>
    </w:p>
    <w:p w14:paraId="5B9B5560" w14:textId="77777777" w:rsidR="00F90BDC" w:rsidRDefault="00F90BDC"/>
    <w:p w14:paraId="71273ADC" w14:textId="77777777" w:rsidR="00F90BDC" w:rsidRDefault="00F90BDC">
      <w:r xmlns:w="http://schemas.openxmlformats.org/wordprocessingml/2006/main">
        <w:t xml:space="preserve">2. Римлянам 5:8 «Но Бог показывает Свою любовь к нам тем, что Христос умер за нас, когда мы были еще грешниками».</w:t>
      </w:r>
    </w:p>
    <w:p w14:paraId="0909F4D9" w14:textId="77777777" w:rsidR="00F90BDC" w:rsidRDefault="00F90BDC"/>
    <w:p w14:paraId="5E02E419" w14:textId="77777777" w:rsidR="00F90BDC" w:rsidRDefault="00F90BDC">
      <w:r xmlns:w="http://schemas.openxmlformats.org/wordprocessingml/2006/main">
        <w:t xml:space="preserve">Матфея 9:11 Фарисеи, увидев это, сказали ученикам Его: почему Учитель ваш ест с мытарями и грешниками?</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Фарисеи критиковали Иисуса за то, что он ел с мытарями и грешниками.</w:t>
      </w:r>
    </w:p>
    <w:p w14:paraId="0876D63C" w14:textId="77777777" w:rsidR="00F90BDC" w:rsidRDefault="00F90BDC"/>
    <w:p w14:paraId="52057292" w14:textId="77777777" w:rsidR="00F90BDC" w:rsidRDefault="00F90BDC">
      <w:r xmlns:w="http://schemas.openxmlformats.org/wordprocessingml/2006/main">
        <w:t xml:space="preserve">1. Мы все грешники, и Иисус показал нам путь к искуплению Своим примером любви и принятия.</w:t>
      </w:r>
    </w:p>
    <w:p w14:paraId="36091C6A" w14:textId="77777777" w:rsidR="00F90BDC" w:rsidRDefault="00F90BDC"/>
    <w:p w14:paraId="1693CC07" w14:textId="77777777" w:rsidR="00F90BDC" w:rsidRDefault="00F90BDC">
      <w:r xmlns:w="http://schemas.openxmlformats.org/wordprocessingml/2006/main">
        <w:t xml:space="preserve">2. Бог любит всех, и наша задача — следовать Его примеру и проявлять любовь и принятие ко всем.</w:t>
      </w:r>
    </w:p>
    <w:p w14:paraId="3F06E0E4" w14:textId="77777777" w:rsidR="00F90BDC" w:rsidRDefault="00F90BDC"/>
    <w:p w14:paraId="05EE5516" w14:textId="77777777" w:rsidR="00F90BDC" w:rsidRDefault="00F90BDC">
      <w:r xmlns:w="http://schemas.openxmlformats.org/wordprocessingml/2006/main">
        <w:t xml:space="preserve">1. Луки 6:37: «Не судите, и не судимы будете; не осуждайте, и не будете осуждены; прощайте, и будете прощены».</w:t>
      </w:r>
    </w:p>
    <w:p w14:paraId="2342E0B2" w14:textId="77777777" w:rsidR="00F90BDC" w:rsidRDefault="00F90BDC"/>
    <w:p w14:paraId="57B2CCE0" w14:textId="77777777" w:rsidR="00F90BDC" w:rsidRDefault="00F90BDC">
      <w:r xmlns:w="http://schemas.openxmlformats.org/wordprocessingml/2006/main">
        <w:t xml:space="preserve">2. 1 Иоанна 4:7-8: «Возлюбленные! будем любить друг друга, ибо любовь от Бога; и всякий любящий рожден от Бога и знает Бога. Не любящий не знает Бога; ибо Бог есть любовь".</w:t>
      </w:r>
    </w:p>
    <w:p w14:paraId="016AA0C5" w14:textId="77777777" w:rsidR="00F90BDC" w:rsidRDefault="00F90BDC"/>
    <w:p w14:paraId="72A64E8D" w14:textId="77777777" w:rsidR="00F90BDC" w:rsidRDefault="00F90BDC">
      <w:r xmlns:w="http://schemas.openxmlformats.org/wordprocessingml/2006/main">
        <w:t xml:space="preserve">Матфея 9:12 Иисус же, услышав это, сказал им: не здоровые имеют нужду во враче, но больные.</w:t>
      </w:r>
    </w:p>
    <w:p w14:paraId="71205EC6" w14:textId="77777777" w:rsidR="00F90BDC" w:rsidRDefault="00F90BDC"/>
    <w:p w14:paraId="01E0B85C" w14:textId="77777777" w:rsidR="00F90BDC" w:rsidRDefault="00F90BDC">
      <w:r xmlns:w="http://schemas.openxmlformats.org/wordprocessingml/2006/main">
        <w:t xml:space="preserve">Иисус учит, что тем, кто духовно и физически болен, нужен врач, чтобы исцелиться.</w:t>
      </w:r>
    </w:p>
    <w:p w14:paraId="250D6097" w14:textId="77777777" w:rsidR="00F90BDC" w:rsidRDefault="00F90BDC"/>
    <w:p w14:paraId="0D3F390F" w14:textId="77777777" w:rsidR="00F90BDC" w:rsidRDefault="00F90BDC">
      <w:r xmlns:w="http://schemas.openxmlformats.org/wordprocessingml/2006/main">
        <w:t xml:space="preserve">1. Больным нужен врач: изучение учения Иисуса об исцелении</w:t>
      </w:r>
    </w:p>
    <w:p w14:paraId="4D7CA168" w14:textId="77777777" w:rsidR="00F90BDC" w:rsidRDefault="00F90BDC"/>
    <w:p w14:paraId="4148EC05" w14:textId="77777777" w:rsidR="00F90BDC" w:rsidRDefault="00F90BDC">
      <w:r xmlns:w="http://schemas.openxmlformats.org/wordprocessingml/2006/main">
        <w:t xml:space="preserve">2. Выздоровление от болезни: как Иисус может принести целостность</w:t>
      </w:r>
    </w:p>
    <w:p w14:paraId="25936278" w14:textId="77777777" w:rsidR="00F90BDC" w:rsidRDefault="00F90BDC"/>
    <w:p w14:paraId="22356997" w14:textId="77777777" w:rsidR="00F90BDC" w:rsidRDefault="00F90BDC">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14:paraId="76209115" w14:textId="77777777" w:rsidR="00F90BDC" w:rsidRDefault="00F90BDC"/>
    <w:p w14:paraId="5A6ABA8E" w14:textId="77777777" w:rsidR="00F90BDC" w:rsidRDefault="00F90BDC">
      <w:r xmlns:w="http://schemas.openxmlformats.org/wordprocessingml/2006/main">
        <w:t xml:space="preserve">2. Иакова 5:14 – Есть ли кто из вас болен? пусть он призовет пресвитеров церкви; и пусть помолятся над ним, помазав его елеем во имя Господне.</w:t>
      </w:r>
    </w:p>
    <w:p w14:paraId="4B83B107" w14:textId="77777777" w:rsidR="00F90BDC" w:rsidRDefault="00F90BDC"/>
    <w:p w14:paraId="162B3269" w14:textId="77777777" w:rsidR="00F90BDC" w:rsidRDefault="00F90BDC">
      <w:r xmlns:w="http://schemas.openxmlformats.org/wordprocessingml/2006/main">
        <w:t xml:space="preserve">Матфея 9:13 Но идите и научитесь, что это значит: милости хочу, а не жертвы, ибо Я пришел призвать не праведников, но грешников к покаянию.</w:t>
      </w:r>
    </w:p>
    <w:p w14:paraId="1239A9F5" w14:textId="77777777" w:rsidR="00F90BDC" w:rsidRDefault="00F90BDC"/>
    <w:p w14:paraId="4939DE3E" w14:textId="77777777" w:rsidR="00F90BDC" w:rsidRDefault="00F90BDC">
      <w:r xmlns:w="http://schemas.openxmlformats.org/wordprocessingml/2006/main">
        <w:t xml:space="preserve">Милосердие ценнее жертвы. Бог призывает к покаянию грешников, а не праведников.</w:t>
      </w:r>
    </w:p>
    <w:p w14:paraId="4C0FB9E1" w14:textId="77777777" w:rsidR="00F90BDC" w:rsidRDefault="00F90BDC"/>
    <w:p w14:paraId="125ABFE9" w14:textId="77777777" w:rsidR="00F90BDC" w:rsidRDefault="00F90BDC">
      <w:r xmlns:w="http://schemas.openxmlformats.org/wordprocessingml/2006/main">
        <w:t xml:space="preserve">1. Милосердие имеет значение: обращение к неправедным</w:t>
      </w:r>
    </w:p>
    <w:p w14:paraId="3E8118F3" w14:textId="77777777" w:rsidR="00F90BDC" w:rsidRDefault="00F90BDC"/>
    <w:p w14:paraId="79A6EACE" w14:textId="77777777" w:rsidR="00F90BDC" w:rsidRDefault="00F90BDC">
      <w:r xmlns:w="http://schemas.openxmlformats.org/wordprocessingml/2006/main">
        <w:t xml:space="preserve">2: Сила покаяния</w:t>
      </w:r>
    </w:p>
    <w:p w14:paraId="138ADA73" w14:textId="77777777" w:rsidR="00F90BDC" w:rsidRDefault="00F90BDC"/>
    <w:p w14:paraId="50EB19C2" w14:textId="77777777" w:rsidR="00F90BDC" w:rsidRDefault="00F90BDC">
      <w:r xmlns:w="http://schemas.openxmlformats.org/wordprocessingml/2006/main">
        <w:t xml:space="preserve">1: Луки 5:32 – Иисус сказал: «Я пришел призвать не праведников, но грешников к покаянию».</w:t>
      </w:r>
    </w:p>
    <w:p w14:paraId="66481937" w14:textId="77777777" w:rsidR="00F90BDC" w:rsidRDefault="00F90BDC"/>
    <w:p w14:paraId="76FC48D7" w14:textId="77777777" w:rsidR="00F90BDC" w:rsidRDefault="00F90BDC">
      <w:r xmlns:w="http://schemas.openxmlformats.org/wordprocessingml/2006/main">
        <w:t xml:space="preserve">2: Исаия 1:10-17 – Ибо если грехи ваши будут, как багряное, они убелятся, как снег; хотя они красны, как багрянец, но будут как шерсть.</w:t>
      </w:r>
    </w:p>
    <w:p w14:paraId="47835598" w14:textId="77777777" w:rsidR="00F90BDC" w:rsidRDefault="00F90BDC"/>
    <w:p w14:paraId="14777ADE" w14:textId="77777777" w:rsidR="00F90BDC" w:rsidRDefault="00F90BDC">
      <w:r xmlns:w="http://schemas.openxmlformats.org/wordprocessingml/2006/main">
        <w:t xml:space="preserve">Матфея 9:14 Тогда приступили к Нему ученики Иоанновы и сказали: почему мы и фарисеи постимся часто, а Твои ученики не постятся?</w:t>
      </w:r>
    </w:p>
    <w:p w14:paraId="46B15789" w14:textId="77777777" w:rsidR="00F90BDC" w:rsidRDefault="00F90BDC"/>
    <w:p w14:paraId="1C780826" w14:textId="77777777" w:rsidR="00F90BDC" w:rsidRDefault="00F90BDC">
      <w:r xmlns:w="http://schemas.openxmlformats.org/wordprocessingml/2006/main">
        <w:t xml:space="preserve">Ученики Иоанна спрашивают, почему ученики Иисуса не постятся так часто, как фарисеи.</w:t>
      </w:r>
    </w:p>
    <w:p w14:paraId="43DD6A6D" w14:textId="77777777" w:rsidR="00F90BDC" w:rsidRDefault="00F90BDC"/>
    <w:p w14:paraId="2048C286" w14:textId="77777777" w:rsidR="00F90BDC" w:rsidRDefault="00F90BDC">
      <w:r xmlns:w="http://schemas.openxmlformats.org/wordprocessingml/2006/main">
        <w:t xml:space="preserve">1. Сила Воскресения: как воскресение Иисуса изменило пост</w:t>
      </w:r>
    </w:p>
    <w:p w14:paraId="225B49E0" w14:textId="77777777" w:rsidR="00F90BDC" w:rsidRDefault="00F90BDC"/>
    <w:p w14:paraId="232DDCE2" w14:textId="77777777" w:rsidR="00F90BDC" w:rsidRDefault="00F90BDC">
      <w:r xmlns:w="http://schemas.openxmlformats.org/wordprocessingml/2006/main">
        <w:t xml:space="preserve">2. Поощрение поста: призыв возродить дисциплину поста</w:t>
      </w:r>
    </w:p>
    <w:p w14:paraId="317FA105" w14:textId="77777777" w:rsidR="00F90BDC" w:rsidRDefault="00F90BDC"/>
    <w:p w14:paraId="08510B45" w14:textId="77777777" w:rsidR="00F90BDC" w:rsidRDefault="00F90BDC">
      <w:r xmlns:w="http://schemas.openxmlformats.org/wordprocessingml/2006/main">
        <w:t xml:space="preserve">1. Матфея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8:11 –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14:paraId="709E4E0F" w14:textId="77777777" w:rsidR="00F90BDC" w:rsidRDefault="00F90BDC"/>
    <w:p w14:paraId="042585C5" w14:textId="77777777" w:rsidR="00F90BDC" w:rsidRDefault="00F90BDC">
      <w:r xmlns:w="http://schemas.openxmlformats.org/wordprocessingml/2006/main">
        <w:t xml:space="preserve">Матфея 9:15 И сказал им Иисус: могут ли печалиться сыны чертога брачного, пока с ними жених? но придут дни, когда отнимется у них жених, и тогда они будут поститься.</w:t>
      </w:r>
    </w:p>
    <w:p w14:paraId="2E8994D5" w14:textId="77777777" w:rsidR="00F90BDC" w:rsidRDefault="00F90BDC"/>
    <w:p w14:paraId="6F1F870B" w14:textId="77777777" w:rsidR="00F90BDC" w:rsidRDefault="00F90BDC">
      <w:r xmlns:w="http://schemas.openxmlformats.org/wordprocessingml/2006/main">
        <w:t xml:space="preserve">Иисус говорит своим ученикам, что им не нужно поститься, пока Он с ними, но что наступит день, когда Его заберут, и тогда они будут поститься.</w:t>
      </w:r>
    </w:p>
    <w:p w14:paraId="278C9EC5" w14:textId="77777777" w:rsidR="00F90BDC" w:rsidRDefault="00F90BDC"/>
    <w:p w14:paraId="58B3A316" w14:textId="77777777" w:rsidR="00F90BDC" w:rsidRDefault="00F90BDC">
      <w:r xmlns:w="http://schemas.openxmlformats.org/wordprocessingml/2006/main">
        <w:t xml:space="preserve">1. Радостная жизнь в присутствии Иисуса Христа</w:t>
      </w:r>
    </w:p>
    <w:p w14:paraId="7E8473AE" w14:textId="77777777" w:rsidR="00F90BDC" w:rsidRDefault="00F90BDC"/>
    <w:p w14:paraId="3A56E19B" w14:textId="77777777" w:rsidR="00F90BDC" w:rsidRDefault="00F90BDC">
      <w:r xmlns:w="http://schemas.openxmlformats.org/wordprocessingml/2006/main">
        <w:t xml:space="preserve">2. Подготовка к пришествию Жениха</w:t>
      </w:r>
    </w:p>
    <w:p w14:paraId="3219D9D7" w14:textId="77777777" w:rsidR="00F90BDC" w:rsidRDefault="00F90BDC"/>
    <w:p w14:paraId="24C6E17A" w14:textId="77777777" w:rsidR="00F90BDC" w:rsidRDefault="00F90BDC">
      <w:r xmlns:w="http://schemas.openxmlformats.org/wordprocessingml/2006/main">
        <w:t xml:space="preserve">1. Римлянам 12:12 – Радуясь надеждой; терпеливый в скорби; продолжающееся мгновение в молитве;</w:t>
      </w:r>
    </w:p>
    <w:p w14:paraId="7CC4CD06" w14:textId="77777777" w:rsidR="00F90BDC" w:rsidRDefault="00F90BDC"/>
    <w:p w14:paraId="24FA58DD" w14:textId="77777777" w:rsidR="00F90BDC" w:rsidRDefault="00F90BDC">
      <w:r xmlns:w="http://schemas.openxmlformats.org/wordprocessingml/2006/main">
        <w:t xml:space="preserve">2. Луки 5:34-35 - И сказал им Иисус: можете ли вы постить детей чертога брачного, пока с ними жених? Но придут дни, когда отнимется у них жених, и тогда они будут поститься в те дни.</w:t>
      </w:r>
    </w:p>
    <w:p w14:paraId="332FEF87" w14:textId="77777777" w:rsidR="00F90BDC" w:rsidRDefault="00F90BDC"/>
    <w:p w14:paraId="5104CE55" w14:textId="77777777" w:rsidR="00F90BDC" w:rsidRDefault="00F90BDC">
      <w:r xmlns:w="http://schemas.openxmlformats.org/wordprocessingml/2006/main">
        <w:t xml:space="preserve">Матфея 9:16 Никто не прикладывает куска новой ткани к старой одежде, потому что то, что вложено, чтобы набить ее, отнимает у одежды, и дыра становится еще хуже.</w:t>
      </w:r>
    </w:p>
    <w:p w14:paraId="406C66E0" w14:textId="77777777" w:rsidR="00F90BDC" w:rsidRDefault="00F90BDC"/>
    <w:p w14:paraId="19B36A9B" w14:textId="77777777" w:rsidR="00F90BDC" w:rsidRDefault="00F90BDC">
      <w:r xmlns:w="http://schemas.openxmlformats.org/wordprocessingml/2006/main">
        <w:t xml:space="preserve">В этом отрывке подчеркивается мысль о том, что попытка залатать изношенную одежду новым куском ткани только усугубит разрыв.</w:t>
      </w:r>
    </w:p>
    <w:p w14:paraId="130D7DE0" w14:textId="77777777" w:rsidR="00F90BDC" w:rsidRDefault="00F90BDC"/>
    <w:p w14:paraId="07A2AB62" w14:textId="77777777" w:rsidR="00F90BDC" w:rsidRDefault="00F90BDC">
      <w:r xmlns:w="http://schemas.openxmlformats.org/wordprocessingml/2006/main">
        <w:t xml:space="preserve">1. Нам не следует пытаться восстановить разорванные отношения с материальными вещами; это только усугубит ситуацию.</w:t>
      </w:r>
    </w:p>
    <w:p w14:paraId="06957A24" w14:textId="77777777" w:rsidR="00F90BDC" w:rsidRDefault="00F90BDC"/>
    <w:p w14:paraId="2F7B58A6" w14:textId="77777777" w:rsidR="00F90BDC" w:rsidRDefault="00F90BDC">
      <w:r xmlns:w="http://schemas.openxmlformats.org/wordprocessingml/2006/main">
        <w:t xml:space="preserve">2. Мы не должны пытаться искупить наши грехи собственными средствами; Бог — единственный, кто может снова сделать нашу разбитость новой.</w:t>
      </w:r>
    </w:p>
    <w:p w14:paraId="2A049A2B" w14:textId="77777777" w:rsidR="00F90BDC" w:rsidRDefault="00F90BDC"/>
    <w:p w14:paraId="0D9B3080" w14:textId="77777777" w:rsidR="00F90BDC" w:rsidRDefault="00F90BDC">
      <w:r xmlns:w="http://schemas.openxmlformats.org/wordprocessingml/2006/main">
        <w:t xml:space="preserve">1. Исайя 1:18 - «Придите и рассудим, говорит Господь: если будут грехи ваши, как багряное, они будут белы, как снег; если они будут красны, как багрянец, они будут, как шерсть».</w:t>
      </w:r>
    </w:p>
    <w:p w14:paraId="15A05FEA" w14:textId="77777777" w:rsidR="00F90BDC" w:rsidRDefault="00F90BDC"/>
    <w:p w14:paraId="448C5D70" w14:textId="77777777" w:rsidR="00F90BDC" w:rsidRDefault="00F90BDC">
      <w:r xmlns:w="http://schemas.openxmlformats.org/wordprocessingml/2006/main">
        <w:t xml:space="preserve">2. 2 Коринфянам 5:17 – «Итак, кто во Христе, тот новая тварь: древнее прошло, теперь все новое».</w:t>
      </w:r>
    </w:p>
    <w:p w14:paraId="57E96BD3" w14:textId="77777777" w:rsidR="00F90BDC" w:rsidRDefault="00F90BDC"/>
    <w:p w14:paraId="30DA6B33" w14:textId="77777777" w:rsidR="00F90BDC" w:rsidRDefault="00F90BDC">
      <w:r xmlns:w="http://schemas.openxmlformats.org/wordprocessingml/2006/main">
        <w:t xml:space="preserve">Матфея 9:17 И не вливают молодого вина в мехи ветхие: иначе мехи разбиваются, и вино вытекает, и мехи пропадают; но вливают молодое вино в новые мехи, и сохраняется то и другое.</w:t>
      </w:r>
    </w:p>
    <w:p w14:paraId="464F4C6F" w14:textId="77777777" w:rsidR="00F90BDC" w:rsidRDefault="00F90BDC"/>
    <w:p w14:paraId="6B340E0C" w14:textId="77777777" w:rsidR="00F90BDC" w:rsidRDefault="00F90BDC">
      <w:r xmlns:w="http://schemas.openxmlformats.org/wordprocessingml/2006/main">
        <w:t xml:space="preserve">Этот отрывок напоминает нам, что мы не должны пытаться вместить что-то новое во что-то старое, поскольку старое не сможет вместить новое.</w:t>
      </w:r>
    </w:p>
    <w:p w14:paraId="470BC663" w14:textId="77777777" w:rsidR="00F90BDC" w:rsidRDefault="00F90BDC"/>
    <w:p w14:paraId="29C6B0B0" w14:textId="77777777" w:rsidR="00F90BDC" w:rsidRDefault="00F90BDC">
      <w:r xmlns:w="http://schemas.openxmlformats.org/wordprocessingml/2006/main">
        <w:t xml:space="preserve">1: Мы всегда должны стремиться быть открытыми для возможностей будущего.</w:t>
      </w:r>
    </w:p>
    <w:p w14:paraId="467518EB" w14:textId="77777777" w:rsidR="00F90BDC" w:rsidRDefault="00F90BDC"/>
    <w:p w14:paraId="1549C611" w14:textId="77777777" w:rsidR="00F90BDC" w:rsidRDefault="00F90BDC">
      <w:r xmlns:w="http://schemas.openxmlformats.org/wordprocessingml/2006/main">
        <w:t xml:space="preserve">2: Не следует бояться пробовать что-то новое, даже если оно незнакомо.</w:t>
      </w:r>
    </w:p>
    <w:p w14:paraId="4A4033B8" w14:textId="77777777" w:rsidR="00F90BDC" w:rsidRDefault="00F90BDC"/>
    <w:p w14:paraId="1C0D06DE" w14:textId="77777777" w:rsidR="00F90BDC" w:rsidRDefault="00F90BDC">
      <w:r xmlns:w="http://schemas.openxmlformats.org/wordprocessingml/2006/main">
        <w:t xml:space="preserve">1: Ефесянам 4:22-24 – «Чтобы вы отложили в прежнем образе жизни ветхого человека, испорченного обольстительными похотями, и обновились духом ума вашего, и облеклись в нового человека, который по Богу создан в праведности и истинной святости».</w:t>
      </w:r>
    </w:p>
    <w:p w14:paraId="3ACD3124" w14:textId="77777777" w:rsidR="00F90BDC" w:rsidRDefault="00F90BDC"/>
    <w:p w14:paraId="6CE2F849" w14:textId="77777777" w:rsidR="00F90BDC" w:rsidRDefault="00F90BDC">
      <w:r xmlns:w="http://schemas.openxmlformats.org/wordprocessingml/2006/main">
        <w:t xml:space="preserve">2: Исаия 43:18-19 - «Не помните прежнего и не рассуждайте о древнем. Вот, Я сделаю новое; ныне оно прорастет; разве вы не знаете этого? Я даже сделаю путь в пустыне и реки в пустыне».</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9:18 Когда Он говорил им это, вот, пришел некоторый начальник, и поклонился ему, говоря: дочь Моя уже умерла; но приди и возложи на нее руку Твою, и она оживет.</w:t>
      </w:r>
    </w:p>
    <w:p w14:paraId="4E82FA11" w14:textId="77777777" w:rsidR="00F90BDC" w:rsidRDefault="00F90BDC"/>
    <w:p w14:paraId="11C02BE1" w14:textId="77777777" w:rsidR="00F90BDC" w:rsidRDefault="00F90BDC">
      <w:r xmlns:w="http://schemas.openxmlformats.org/wordprocessingml/2006/main">
        <w:t xml:space="preserve">К Иисусу подошел правитель и попросил его прийти и возложить руку на его недавно умершую дочь, чтобы она осталась жива.</w:t>
      </w:r>
    </w:p>
    <w:p w14:paraId="14601814" w14:textId="77777777" w:rsidR="00F90BDC" w:rsidRDefault="00F90BDC"/>
    <w:p w14:paraId="458879BA" w14:textId="77777777" w:rsidR="00F90BDC" w:rsidRDefault="00F90BDC">
      <w:r xmlns:w="http://schemas.openxmlformats.org/wordprocessingml/2006/main">
        <w:t xml:space="preserve">1. Сила веры: как Иисус может изменить вашу жизнь</w:t>
      </w:r>
    </w:p>
    <w:p w14:paraId="1FB2B2D5" w14:textId="77777777" w:rsidR="00F90BDC" w:rsidRDefault="00F90BDC"/>
    <w:p w14:paraId="25835C30" w14:textId="77777777" w:rsidR="00F90BDC" w:rsidRDefault="00F90BDC">
      <w:r xmlns:w="http://schemas.openxmlformats.org/wordprocessingml/2006/main">
        <w:t xml:space="preserve">2. Любовь отца: никогда не теряй надежду</w:t>
      </w:r>
    </w:p>
    <w:p w14:paraId="3B7469DD" w14:textId="77777777" w:rsidR="00F90BDC" w:rsidRDefault="00F90BDC"/>
    <w:p w14:paraId="7C0E279C" w14:textId="77777777" w:rsidR="00F90BDC" w:rsidRDefault="00F90BDC">
      <w:r xmlns:w="http://schemas.openxmlformats.org/wordprocessingml/2006/main">
        <w:t xml:space="preserve">1. Марка 5:21-43 – Исцеление Иисусом женщины с кровотечением.</w:t>
      </w:r>
    </w:p>
    <w:p w14:paraId="46129431" w14:textId="77777777" w:rsidR="00F90BDC" w:rsidRDefault="00F90BDC"/>
    <w:p w14:paraId="51CBF3D7" w14:textId="77777777" w:rsidR="00F90BDC" w:rsidRDefault="00F90BDC">
      <w:r xmlns:w="http://schemas.openxmlformats.org/wordprocessingml/2006/main">
        <w:t xml:space="preserve">2. 1 Иоанна 5:14-15 – Уверенность в молитве к Богу об исцелении</w:t>
      </w:r>
    </w:p>
    <w:p w14:paraId="1856695B" w14:textId="77777777" w:rsidR="00F90BDC" w:rsidRDefault="00F90BDC"/>
    <w:p w14:paraId="46149143" w14:textId="77777777" w:rsidR="00F90BDC" w:rsidRDefault="00F90BDC">
      <w:r xmlns:w="http://schemas.openxmlformats.org/wordprocessingml/2006/main">
        <w:t xml:space="preserve">Матфея 9:19 И Иисус встал и последовал за Ним, и ученики Его тоже.</w:t>
      </w:r>
    </w:p>
    <w:p w14:paraId="1E15A2F0" w14:textId="77777777" w:rsidR="00F90BDC" w:rsidRDefault="00F90BDC"/>
    <w:p w14:paraId="3F18A4BC" w14:textId="77777777" w:rsidR="00F90BDC" w:rsidRDefault="00F90BDC">
      <w:r xmlns:w="http://schemas.openxmlformats.org/wordprocessingml/2006/main">
        <w:t xml:space="preserve">Иисус подает пример следования за Богом, смиренно ходя со сборщиком налогов.</w:t>
      </w:r>
    </w:p>
    <w:p w14:paraId="2F748814" w14:textId="77777777" w:rsidR="00F90BDC" w:rsidRDefault="00F90BDC"/>
    <w:p w14:paraId="2495418E" w14:textId="77777777" w:rsidR="00F90BDC" w:rsidRDefault="00F90BDC">
      <w:r xmlns:w="http://schemas.openxmlformats.org/wordprocessingml/2006/main">
        <w:t xml:space="preserve">1. Следование за Богом: пример смирения</w:t>
      </w:r>
    </w:p>
    <w:p w14:paraId="0D00B9B5" w14:textId="77777777" w:rsidR="00F90BDC" w:rsidRDefault="00F90BDC"/>
    <w:p w14:paraId="6FE1156A" w14:textId="77777777" w:rsidR="00F90BDC" w:rsidRDefault="00F90BDC">
      <w:r xmlns:w="http://schemas.openxmlformats.org/wordprocessingml/2006/main">
        <w:t xml:space="preserve">2. Любовь к другим: сердце, подобное Иисусу</w:t>
      </w:r>
    </w:p>
    <w:p w14:paraId="28FF7A59" w14:textId="77777777" w:rsidR="00F90BDC" w:rsidRDefault="00F90BDC"/>
    <w:p w14:paraId="6C055F1A"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но не считал равенство с Богом чем-то, за что нужно ухватиться, но опустошил себя, приняв образ раба, родившись по подобию человека. И, найдясь в человеческом образе, смирил Себя, став послушным даже до смерти, даже смерти на кресте».</w:t>
      </w:r>
    </w:p>
    <w:p w14:paraId="251E602F" w14:textId="77777777" w:rsidR="00F90BDC" w:rsidRDefault="00F90BDC"/>
    <w:p w14:paraId="195CA8BE" w14:textId="77777777" w:rsidR="00F90BDC" w:rsidRDefault="00F90BDC">
      <w:r xmlns:w="http://schemas.openxmlformats.org/wordprocessingml/2006/main">
        <w:t xml:space="preserve">2. Луки 19:1-10 - «Он вошел в Иерихон и проходил мимо. И был человек по имени Закхей. Он был главным сборщиком налогов и был богат. И искал он увидеть, Кто такой Иисус, но из-за толпу он не мог, потому что был мал ростом. И побежал вперед, и взобрался на смоковницу, чтобы увидеть Его, ибо он собирался пройти той дорогой. И когда Иисус подошел к тому месту, он взглянул вверх и сказал ему: «Закхей, поспеши и сойди, ибо мне сегодня нужно остаться в твоем доме». И он поспешил, сошел и принял его с радостью».</w:t>
      </w:r>
    </w:p>
    <w:p w14:paraId="12C2474F" w14:textId="77777777" w:rsidR="00F90BDC" w:rsidRDefault="00F90BDC"/>
    <w:p w14:paraId="423663B6" w14:textId="77777777" w:rsidR="00F90BDC" w:rsidRDefault="00F90BDC">
      <w:r xmlns:w="http://schemas.openxmlformats.org/wordprocessingml/2006/main">
        <w:t xml:space="preserve">От Матфея 9:20 И вот, женщина, двенадцать лет страдавшая кровотечением, подойдя сзади, прикоснулась к краю одежды Его:</w:t>
      </w:r>
    </w:p>
    <w:p w14:paraId="3B9C17EE" w14:textId="77777777" w:rsidR="00F90BDC" w:rsidRDefault="00F90BDC"/>
    <w:p w14:paraId="6E4EE4FE" w14:textId="77777777" w:rsidR="00F90BDC" w:rsidRDefault="00F90BDC">
      <w:r xmlns:w="http://schemas.openxmlformats.org/wordprocessingml/2006/main">
        <w:t xml:space="preserve">В этом отрывке рассказывается о вере женщины в способность Иисуса исцелить ее.</w:t>
      </w:r>
    </w:p>
    <w:p w14:paraId="63B3D4D0" w14:textId="77777777" w:rsidR="00F90BDC" w:rsidRDefault="00F90BDC"/>
    <w:p w14:paraId="04F8292D" w14:textId="77777777" w:rsidR="00F90BDC" w:rsidRDefault="00F90BDC">
      <w:r xmlns:w="http://schemas.openxmlformats.org/wordprocessingml/2006/main">
        <w:t xml:space="preserve">1: Сила веры. История женщины с кровотечением иллюстрирует силу веры, способную передвигать горы.</w:t>
      </w:r>
    </w:p>
    <w:p w14:paraId="3F504F42" w14:textId="77777777" w:rsidR="00F90BDC" w:rsidRDefault="00F90BDC"/>
    <w:p w14:paraId="06FD5B64" w14:textId="77777777" w:rsidR="00F90BDC" w:rsidRDefault="00F90BDC">
      <w:r xmlns:w="http://schemas.openxmlformats.org/wordprocessingml/2006/main">
        <w:t xml:space="preserve">2: Исцеление Иисуса. Сострадание и исцеляющая сила Иисуса проиллюстрированы в истории женщины с кровотечением.</w:t>
      </w:r>
    </w:p>
    <w:p w14:paraId="40A7B896" w14:textId="77777777" w:rsidR="00F90BDC" w:rsidRDefault="00F90BDC"/>
    <w:p w14:paraId="7D61213D" w14:textId="77777777" w:rsidR="00F90BDC" w:rsidRDefault="00F90BDC">
      <w:r xmlns:w="http://schemas.openxmlformats.org/wordprocessingml/2006/main">
        <w:t xml:space="preserve">1: Марка 5:25-34 – Иисус исцелил женщину с кровотечением, продемонстрировав Свою силу и продемонстрировав, что вера может сдвинуть горы.</w:t>
      </w:r>
    </w:p>
    <w:p w14:paraId="12451DB2" w14:textId="77777777" w:rsidR="00F90BDC" w:rsidRDefault="00F90BDC"/>
    <w:p w14:paraId="0090E4F3"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51ABE2FE" w14:textId="77777777" w:rsidR="00F90BDC" w:rsidRDefault="00F90BDC"/>
    <w:p w14:paraId="4A300443" w14:textId="77777777" w:rsidR="00F90BDC" w:rsidRDefault="00F90BDC">
      <w:r xmlns:w="http://schemas.openxmlformats.org/wordprocessingml/2006/main">
        <w:t xml:space="preserve">Матфея 9:21 Ибо она сказала сама в себе: если прикоснусь к одежде Его, то выздоровею.</w:t>
      </w:r>
    </w:p>
    <w:p w14:paraId="2F20696A" w14:textId="77777777" w:rsidR="00F90BDC" w:rsidRDefault="00F90BDC"/>
    <w:p w14:paraId="0978D0A4" w14:textId="77777777" w:rsidR="00F90BDC" w:rsidRDefault="00F90BDC">
      <w:r xmlns:w="http://schemas.openxmlformats.org/wordprocessingml/2006/main">
        <w:t xml:space="preserve">В этом отрывке речь идет о женщине, страдающей кровотечением, которая исцелилась, прикоснувшись к одежде Иисуса.</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веры – доверие Господу, несмотря ни на что.</w:t>
      </w:r>
    </w:p>
    <w:p w14:paraId="7E784D45" w14:textId="77777777" w:rsidR="00F90BDC" w:rsidRDefault="00F90BDC"/>
    <w:p w14:paraId="68393BD0" w14:textId="77777777" w:rsidR="00F90BDC" w:rsidRDefault="00F90BDC">
      <w:r xmlns:w="http://schemas.openxmlformats.org/wordprocessingml/2006/main">
        <w:t xml:space="preserve">2. Исцеляющее прикосновение Иисуса. Как Иисус может принести исцеление в нашу жизнь.</w:t>
      </w:r>
    </w:p>
    <w:p w14:paraId="76B87C31" w14:textId="77777777" w:rsidR="00F90BDC" w:rsidRDefault="00F90BDC"/>
    <w:p w14:paraId="1E8157A4"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630C0186" w14:textId="77777777" w:rsidR="00F90BDC" w:rsidRDefault="00F90BDC"/>
    <w:p w14:paraId="5EA34E70" w14:textId="77777777" w:rsidR="00F90BDC" w:rsidRDefault="00F90BDC">
      <w:r xmlns:w="http://schemas.openxmlformats.org/wordprocessingml/2006/main">
        <w:t xml:space="preserve">2. Иакова 5:14-15 – Есть ли кто-нибудь из вас болен? Пусть он призовет пресвитеров церкви; и пусть помолятся над ним, помазав его елеем во имя Господне: И молитва веры исцелит болящего, и восставит его Господь; и если он соделал грехи, простятся ему.</w:t>
      </w:r>
    </w:p>
    <w:p w14:paraId="3A0519F2" w14:textId="77777777" w:rsidR="00F90BDC" w:rsidRDefault="00F90BDC"/>
    <w:p w14:paraId="70C12B08" w14:textId="77777777" w:rsidR="00F90BDC" w:rsidRDefault="00F90BDC">
      <w:r xmlns:w="http://schemas.openxmlformats.org/wordprocessingml/2006/main">
        <w:t xml:space="preserve">Матфея 9:22 Но Иисус повернул его и, увидев ее, сказал: утешайся, дочь; вера твоя исцелила тебя. И выздоровела женщина с того часа.</w:t>
      </w:r>
    </w:p>
    <w:p w14:paraId="3D9CD51B" w14:textId="77777777" w:rsidR="00F90BDC" w:rsidRDefault="00F90BDC"/>
    <w:p w14:paraId="44A848BF" w14:textId="77777777" w:rsidR="00F90BDC" w:rsidRDefault="00F90BDC">
      <w:r xmlns:w="http://schemas.openxmlformats.org/wordprocessingml/2006/main">
        <w:t xml:space="preserve">В этом отрывке рассказывается история о том, как Иисус исцелил женщину от недуга, когда она проявила веру в Него.</w:t>
      </w:r>
    </w:p>
    <w:p w14:paraId="06FB9C5C" w14:textId="77777777" w:rsidR="00F90BDC" w:rsidRDefault="00F90BDC"/>
    <w:p w14:paraId="7DAA2825" w14:textId="77777777" w:rsidR="00F90BDC" w:rsidRDefault="00F90BDC">
      <w:r xmlns:w="http://schemas.openxmlformats.org/wordprocessingml/2006/main">
        <w:t xml:space="preserve">1. Сила веры: как Иисус может изменить вашу жизнь</w:t>
      </w:r>
    </w:p>
    <w:p w14:paraId="03D31286" w14:textId="77777777" w:rsidR="00F90BDC" w:rsidRDefault="00F90BDC"/>
    <w:p w14:paraId="537A548D" w14:textId="77777777" w:rsidR="00F90BDC" w:rsidRDefault="00F90BDC">
      <w:r xmlns:w="http://schemas.openxmlformats.org/wordprocessingml/2006/main">
        <w:t xml:space="preserve">2. Утешаться во Христе: обретать надежду в трудные времена</w:t>
      </w:r>
    </w:p>
    <w:p w14:paraId="170A9611" w14:textId="77777777" w:rsidR="00F90BDC" w:rsidRDefault="00F90BDC"/>
    <w:p w14:paraId="0C2BD2C9" w14:textId="77777777" w:rsidR="00F90BDC" w:rsidRDefault="00F90BDC">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усердно ищущим Его».</w:t>
      </w:r>
    </w:p>
    <w:p w14:paraId="08421CE0" w14:textId="77777777" w:rsidR="00F90BDC" w:rsidRDefault="00F90BDC"/>
    <w:p w14:paraId="6B5A6529"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05E7C10C" w14:textId="77777777" w:rsidR="00F90BDC" w:rsidRDefault="00F90BDC"/>
    <w:p w14:paraId="26E5933F" w14:textId="77777777" w:rsidR="00F90BDC" w:rsidRDefault="00F90BDC">
      <w:r xmlns:w="http://schemas.openxmlformats.org/wordprocessingml/2006/main">
        <w:t xml:space="preserve">Матфея 9:23 И когда Иисус вошел в дом начальника и увидел менестрелей и народ шумящих,</w:t>
      </w:r>
    </w:p>
    <w:p w14:paraId="504E9FF8" w14:textId="77777777" w:rsidR="00F90BDC" w:rsidRDefault="00F90BDC"/>
    <w:p w14:paraId="735BBCE4" w14:textId="77777777" w:rsidR="00F90BDC" w:rsidRDefault="00F90BDC">
      <w:r xmlns:w="http://schemas.openxmlformats.org/wordprocessingml/2006/main">
        <w:t xml:space="preserve">Иисус успокоил шумное собрание в доме правителя.</w:t>
      </w:r>
    </w:p>
    <w:p w14:paraId="216A61D4" w14:textId="77777777" w:rsidR="00F90BDC" w:rsidRDefault="00F90BDC"/>
    <w:p w14:paraId="0937C42E" w14:textId="77777777" w:rsidR="00F90BDC" w:rsidRDefault="00F90BDC">
      <w:r xmlns:w="http://schemas.openxmlformats.org/wordprocessingml/2006/main">
        <w:t xml:space="preserve">1: Иисус показал нам силу Своей власти и то, как мы можем оставаться в Его присутствии.</w:t>
      </w:r>
    </w:p>
    <w:p w14:paraId="3B6DDB19" w14:textId="77777777" w:rsidR="00F90BDC" w:rsidRDefault="00F90BDC"/>
    <w:p w14:paraId="007B2561" w14:textId="77777777" w:rsidR="00F90BDC" w:rsidRDefault="00F90BDC">
      <w:r xmlns:w="http://schemas.openxmlformats.org/wordprocessingml/2006/main">
        <w:t xml:space="preserve">2: Даже посреди хаоса мы можем найти мир в Иисусе.</w:t>
      </w:r>
    </w:p>
    <w:p w14:paraId="0F559ECE" w14:textId="77777777" w:rsidR="00F90BDC" w:rsidRDefault="00F90BDC"/>
    <w:p w14:paraId="62BA10E3" w14:textId="77777777" w:rsidR="00F90BDC" w:rsidRDefault="00F90BDC">
      <w:r xmlns:w="http://schemas.openxmlformats.org/wordprocessingml/2006/main">
        <w:t xml:space="preserve">1: Луки 1:79 – Он просветит сидящих во тьме и тени смертной, чтобы направить ноги наши на путь мира.</w:t>
      </w:r>
    </w:p>
    <w:p w14:paraId="1726C7D2" w14:textId="77777777" w:rsidR="00F90BDC" w:rsidRDefault="00F90BDC"/>
    <w:p w14:paraId="45CC7BEF" w14:textId="77777777" w:rsidR="00F90BDC" w:rsidRDefault="00F90BDC">
      <w:r xmlns:w="http://schemas.openxmlformats.org/wordprocessingml/2006/main">
        <w:t xml:space="preserve">2: Иоанна 14:27 – Мир оставляю вам, мир Мой даю вам: не так, как мир дает, Я даю вам. Да не смущается сердце твое и да не устрашается.</w:t>
      </w:r>
    </w:p>
    <w:p w14:paraId="50BB65F3" w14:textId="77777777" w:rsidR="00F90BDC" w:rsidRDefault="00F90BDC"/>
    <w:p w14:paraId="40430B38" w14:textId="77777777" w:rsidR="00F90BDC" w:rsidRDefault="00F90BDC">
      <w:r xmlns:w="http://schemas.openxmlformats.org/wordprocessingml/2006/main">
        <w:t xml:space="preserve">От Матфея 9:24 Он сказал им: дайте место, ибо служанка не умерла, но спит. И они смеялись над ним, презирая его.</w:t>
      </w:r>
    </w:p>
    <w:p w14:paraId="67124B6B" w14:textId="77777777" w:rsidR="00F90BDC" w:rsidRDefault="00F90BDC"/>
    <w:p w14:paraId="43E42D2D" w14:textId="77777777" w:rsidR="00F90BDC" w:rsidRDefault="00F90BDC">
      <w:r xmlns:w="http://schemas.openxmlformats.org/wordprocessingml/2006/main">
        <w:t xml:space="preserve">Люди смеялись над Иисусом, когда он сказал, что девочка не умерла, а только спит.</w:t>
      </w:r>
    </w:p>
    <w:p w14:paraId="23A5E101" w14:textId="77777777" w:rsidR="00F90BDC" w:rsidRDefault="00F90BDC"/>
    <w:p w14:paraId="2DB5AC0C" w14:textId="77777777" w:rsidR="00F90BDC" w:rsidRDefault="00F90BDC">
      <w:r xmlns:w="http://schemas.openxmlformats.org/wordprocessingml/2006/main">
        <w:t xml:space="preserve">1. Вера выше страха. Необходимость доверять Богу даже во времена неуверенности и страха.</w:t>
      </w:r>
    </w:p>
    <w:p w14:paraId="2D96032E" w14:textId="77777777" w:rsidR="00F90BDC" w:rsidRDefault="00F90BDC"/>
    <w:p w14:paraId="6F04C5BD" w14:textId="77777777" w:rsidR="00F90BDC" w:rsidRDefault="00F90BDC">
      <w:r xmlns:w="http://schemas.openxmlformats.org/wordprocessingml/2006/main">
        <w:t xml:space="preserve">2. Надежда на Иисуса. Сила Иисуса вернуть жизнь тем, кто был мертв.</w:t>
      </w:r>
    </w:p>
    <w:p w14:paraId="2522CF2F" w14:textId="77777777" w:rsidR="00F90BDC" w:rsidRDefault="00F90BDC"/>
    <w:p w14:paraId="43730ABA" w14:textId="77777777" w:rsidR="00F90BDC" w:rsidRDefault="00F90BDC">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2F6F5471" w14:textId="77777777" w:rsidR="00F90BDC" w:rsidRDefault="00F90BDC"/>
    <w:p w14:paraId="5D0748D8" w14:textId="77777777" w:rsidR="00F90BDC" w:rsidRDefault="00F90BDC">
      <w:r xmlns:w="http://schemas.openxmlformats.org/wordprocessingml/2006/main">
        <w:t xml:space="preserve">2. Иоанна 11:25-26 – Иисус сказал ей: «Я есть воскресение и жизнь. Кто верит в меня, хоть и умрет, но будет жить, и всякий, кто живет и верит в меня, никогда не умрет. Вы </w:t>
      </w:r>
      <w:r xmlns:w="http://schemas.openxmlformats.org/wordprocessingml/2006/main">
        <w:lastRenderedPageBreak xmlns:w="http://schemas.openxmlformats.org/wordprocessingml/2006/main"/>
      </w:r>
      <w:r xmlns:w="http://schemas.openxmlformats.org/wordprocessingml/2006/main">
        <w:t xml:space="preserve">верите в это?»</w:t>
      </w:r>
    </w:p>
    <w:p w14:paraId="7B825F7B" w14:textId="77777777" w:rsidR="00F90BDC" w:rsidRDefault="00F90BDC"/>
    <w:p w14:paraId="5395E9CB" w14:textId="77777777" w:rsidR="00F90BDC" w:rsidRDefault="00F90BDC">
      <w:r xmlns:w="http://schemas.openxmlformats.org/wordprocessingml/2006/main">
        <w:t xml:space="preserve">Матфея 9:25 Но когда народ вышел, Он вошел и взял ее за руку, и служанка встала.</w:t>
      </w:r>
    </w:p>
    <w:p w14:paraId="3936F12E" w14:textId="77777777" w:rsidR="00F90BDC" w:rsidRDefault="00F90BDC"/>
    <w:p w14:paraId="0BCF42C9" w14:textId="77777777" w:rsidR="00F90BDC" w:rsidRDefault="00F90BDC">
      <w:r xmlns:w="http://schemas.openxmlformats.org/wordprocessingml/2006/main">
        <w:t xml:space="preserve">В этом отрывке описывается, как Иисус исцелил парализованную женщину.</w:t>
      </w:r>
    </w:p>
    <w:p w14:paraId="2941E107" w14:textId="77777777" w:rsidR="00F90BDC" w:rsidRDefault="00F90BDC"/>
    <w:p w14:paraId="5F62925F" w14:textId="77777777" w:rsidR="00F90BDC" w:rsidRDefault="00F90BDC">
      <w:r xmlns:w="http://schemas.openxmlformats.org/wordprocessingml/2006/main">
        <w:t xml:space="preserve">1: Сострадание Иисуса показывает нам силу доброты и любви.</w:t>
      </w:r>
    </w:p>
    <w:p w14:paraId="639635A1" w14:textId="77777777" w:rsidR="00F90BDC" w:rsidRDefault="00F90BDC"/>
    <w:p w14:paraId="149449A4" w14:textId="77777777" w:rsidR="00F90BDC" w:rsidRDefault="00F90BDC">
      <w:r xmlns:w="http://schemas.openxmlformats.org/wordprocessingml/2006/main">
        <w:t xml:space="preserve">2: Пример исцеления Иисуса показывает нам, насколько важно помогать нуждающимся.</w:t>
      </w:r>
    </w:p>
    <w:p w14:paraId="17D9DE7D" w14:textId="77777777" w:rsidR="00F90BDC" w:rsidRDefault="00F90BDC"/>
    <w:p w14:paraId="1C3926F2" w14:textId="77777777" w:rsidR="00F90BDC" w:rsidRDefault="00F90BDC">
      <w:r xmlns:w="http://schemas.openxmlformats.org/wordprocessingml/2006/main">
        <w:t xml:space="preserve">1: Марка 5:34-35 — Иисус сказал женщине: «Дочь, вера твоя исцелила тебя. Идите с миром и освободитесь от своих страданий».</w:t>
      </w:r>
    </w:p>
    <w:p w14:paraId="5797DAF8" w14:textId="77777777" w:rsidR="00F90BDC" w:rsidRDefault="00F90BDC"/>
    <w:p w14:paraId="77B839C0" w14:textId="77777777" w:rsidR="00F90BDC" w:rsidRDefault="00F90BDC">
      <w:r xmlns:w="http://schemas.openxmlformats.org/wordprocessingml/2006/main">
        <w:t xml:space="preserve">2: Луки 7:13-15 – Когда Господь увидел ее, сердце Его переполнилось состраданием. Он сказал ей: «Не плачь». Затем он шагнул вперед и коснулся гроба, и носильщики остановились. Он сказал: «Молодой человек, говорю тебе, вставай!»</w:t>
      </w:r>
    </w:p>
    <w:p w14:paraId="718C7CE6" w14:textId="77777777" w:rsidR="00F90BDC" w:rsidRDefault="00F90BDC"/>
    <w:p w14:paraId="35A07107" w14:textId="77777777" w:rsidR="00F90BDC" w:rsidRDefault="00F90BDC">
      <w:r xmlns:w="http://schemas.openxmlformats.org/wordprocessingml/2006/main">
        <w:t xml:space="preserve">Матфея 9:26 И слава об этом разнеслась по всей земле той.</w:t>
      </w:r>
    </w:p>
    <w:p w14:paraId="671CDB8E" w14:textId="77777777" w:rsidR="00F90BDC" w:rsidRDefault="00F90BDC"/>
    <w:p w14:paraId="591FB166" w14:textId="77777777" w:rsidR="00F90BDC" w:rsidRDefault="00F90BDC">
      <w:r xmlns:w="http://schemas.openxmlformats.org/wordprocessingml/2006/main">
        <w:t xml:space="preserve">Слава об исцелении Иисуса распространилась по всей стране.</w:t>
      </w:r>
    </w:p>
    <w:p w14:paraId="2FE57597" w14:textId="77777777" w:rsidR="00F90BDC" w:rsidRDefault="00F90BDC"/>
    <w:p w14:paraId="10DCEC0A" w14:textId="77777777" w:rsidR="00F90BDC" w:rsidRDefault="00F90BDC">
      <w:r xmlns:w="http://schemas.openxmlformats.org/wordprocessingml/2006/main">
        <w:t xml:space="preserve">1. Сила Божьей любви: как Иисус изменил нацию</w:t>
      </w:r>
    </w:p>
    <w:p w14:paraId="0657E85E" w14:textId="77777777" w:rsidR="00F90BDC" w:rsidRDefault="00F90BDC"/>
    <w:p w14:paraId="757A227B" w14:textId="77777777" w:rsidR="00F90BDC" w:rsidRDefault="00F90BDC">
      <w:r xmlns:w="http://schemas.openxmlformats.org/wordprocessingml/2006/main">
        <w:t xml:space="preserve">2. Чудо веры: чему мы можем научиться из исцеления Иисуса</w:t>
      </w:r>
    </w:p>
    <w:p w14:paraId="6989BBB2" w14:textId="77777777" w:rsidR="00F90BDC" w:rsidRDefault="00F90BDC"/>
    <w:p w14:paraId="63F294F9" w14:textId="77777777" w:rsidR="00F90BDC" w:rsidRDefault="00F90BDC">
      <w:r xmlns:w="http://schemas.openxmlformats.org/wordprocessingml/2006/main">
        <w:t xml:space="preserve">1. Матфея 4:23-25 – Иисус ходил по Галилее, уча в их синагогах, провозглашая </w:t>
      </w:r>
      <w:r xmlns:w="http://schemas.openxmlformats.org/wordprocessingml/2006/main">
        <w:lastRenderedPageBreak xmlns:w="http://schemas.openxmlformats.org/wordprocessingml/2006/main"/>
      </w:r>
      <w:r xmlns:w="http://schemas.openxmlformats.org/wordprocessingml/2006/main">
        <w:t xml:space="preserve">благую весть о Царстве и исцеляя всякую болезнь и немощь среди людей.</w:t>
      </w:r>
    </w:p>
    <w:p w14:paraId="6C49F137" w14:textId="77777777" w:rsidR="00F90BDC" w:rsidRDefault="00F90BDC"/>
    <w:p w14:paraId="6BB7C63C" w14:textId="77777777" w:rsidR="00F90BDC" w:rsidRDefault="00F90BDC">
      <w:r xmlns:w="http://schemas.openxmlformats.org/wordprocessingml/2006/main">
        <w:t xml:space="preserve">2. Марка 5:19-20 – Иисус не позволил ему, но сказал: «Иди домой к своим и расскажи им, что сотворил для тебя Господь и как помиловал тебя». И тот человек пошел и начал рассказывать в Десятиградии, как много сотворил для него Иисус.</w:t>
      </w:r>
    </w:p>
    <w:p w14:paraId="043CE45C" w14:textId="77777777" w:rsidR="00F90BDC" w:rsidRDefault="00F90BDC"/>
    <w:p w14:paraId="2F115AF0" w14:textId="77777777" w:rsidR="00F90BDC" w:rsidRDefault="00F90BDC">
      <w:r xmlns:w="http://schemas.openxmlformats.org/wordprocessingml/2006/main">
        <w:t xml:space="preserve">Матфея 9:27 Когда Иисус вышел оттуда, двое слепых последовали за Ним, крича и говоря: сын Давидов, помилуй нас.</w:t>
      </w:r>
    </w:p>
    <w:p w14:paraId="47DA87E6" w14:textId="77777777" w:rsidR="00F90BDC" w:rsidRDefault="00F90BDC"/>
    <w:p w14:paraId="259C4CD0" w14:textId="77777777" w:rsidR="00F90BDC" w:rsidRDefault="00F90BDC">
      <w:r xmlns:w="http://schemas.openxmlformats.org/wordprocessingml/2006/main">
        <w:t xml:space="preserve">В этом отрывке рассказывается о двух слепых, следующих за Иисусом и взывающих к нему, чтобы он помиловал их.</w:t>
      </w:r>
    </w:p>
    <w:p w14:paraId="783B7B43" w14:textId="77777777" w:rsidR="00F90BDC" w:rsidRDefault="00F90BDC"/>
    <w:p w14:paraId="1CF49FEB" w14:textId="77777777" w:rsidR="00F90BDC" w:rsidRDefault="00F90BDC">
      <w:r xmlns:w="http://schemas.openxmlformats.org/wordprocessingml/2006/main">
        <w:t xml:space="preserve">1. Сила веры: как слепота может привести к зрению</w:t>
      </w:r>
    </w:p>
    <w:p w14:paraId="6FA7C778" w14:textId="77777777" w:rsidR="00F90BDC" w:rsidRDefault="00F90BDC"/>
    <w:p w14:paraId="129C4347" w14:textId="77777777" w:rsidR="00F90BDC" w:rsidRDefault="00F90BDC">
      <w:r xmlns:w="http://schemas.openxmlformats.org/wordprocessingml/2006/main">
        <w:t xml:space="preserve">2. Поиск помощи у правильного источника: доверие Господу</w:t>
      </w:r>
    </w:p>
    <w:p w14:paraId="0FCDB7DD" w14:textId="77777777" w:rsidR="00F90BDC" w:rsidRDefault="00F90BDC"/>
    <w:p w14:paraId="62134E2F" w14:textId="77777777" w:rsidR="00F90BDC" w:rsidRDefault="00F90BDC">
      <w:r xmlns:w="http://schemas.openxmlformats.org/wordprocessingml/2006/main">
        <w:t xml:space="preserve">1. Луки 18:35-43 – Притча о слепом нищем.</w:t>
      </w:r>
    </w:p>
    <w:p w14:paraId="19AB440F" w14:textId="77777777" w:rsidR="00F90BDC" w:rsidRDefault="00F90BDC"/>
    <w:p w14:paraId="5A5EA4E7" w14:textId="77777777" w:rsidR="00F90BDC" w:rsidRDefault="00F90BDC">
      <w:r xmlns:w="http://schemas.openxmlformats.org/wordprocessingml/2006/main">
        <w:t xml:space="preserve">2. Матфея 21:14-15 – Детский крик о милосердии</w:t>
      </w:r>
    </w:p>
    <w:p w14:paraId="7BE90742" w14:textId="77777777" w:rsidR="00F90BDC" w:rsidRDefault="00F90BDC"/>
    <w:p w14:paraId="35C86AE9" w14:textId="77777777" w:rsidR="00F90BDC" w:rsidRDefault="00F90BDC">
      <w:r xmlns:w="http://schemas.openxmlformats.org/wordprocessingml/2006/main">
        <w:t xml:space="preserve">Матфея 9:28 И когда он вошел в дом, пришли к нему слепые, и сказал им Иисус: верите ли вы, что Я могу сделать это? Они сказали Ему: Да, Господи.</w:t>
      </w:r>
    </w:p>
    <w:p w14:paraId="64BA30E7" w14:textId="77777777" w:rsidR="00F90BDC" w:rsidRDefault="00F90BDC"/>
    <w:p w14:paraId="55F2F9F7" w14:textId="77777777" w:rsidR="00F90BDC" w:rsidRDefault="00F90BDC">
      <w:r xmlns:w="http://schemas.openxmlformats.org/wordprocessingml/2006/main">
        <w:t xml:space="preserve">Иисус встретил двух слепых и спросил их, верят ли они, что Он способен их исцелить. Мужчины ответили, что верят Ему.</w:t>
      </w:r>
    </w:p>
    <w:p w14:paraId="656C4FB8" w14:textId="77777777" w:rsidR="00F90BDC" w:rsidRDefault="00F90BDC"/>
    <w:p w14:paraId="073B41A1" w14:textId="77777777" w:rsidR="00F90BDC" w:rsidRDefault="00F90BDC">
      <w:r xmlns:w="http://schemas.openxmlformats.org/wordprocessingml/2006/main">
        <w:t xml:space="preserve">1. Доверьтесь Господу и верьте, что Он может все.</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способен творить чудеса</w:t>
      </w:r>
    </w:p>
    <w:p w14:paraId="525C7DDF" w14:textId="77777777" w:rsidR="00F90BDC" w:rsidRDefault="00F90BDC"/>
    <w:p w14:paraId="4155AFB9" w14:textId="77777777" w:rsidR="00F90BDC" w:rsidRDefault="00F90BDC">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усердно ищущим Его».</w:t>
      </w:r>
    </w:p>
    <w:p w14:paraId="0F4332A3" w14:textId="77777777" w:rsidR="00F90BDC" w:rsidRDefault="00F90BDC"/>
    <w:p w14:paraId="1FFA564F" w14:textId="77777777" w:rsidR="00F90BDC" w:rsidRDefault="00F90BDC">
      <w:r xmlns:w="http://schemas.openxmlformats.org/wordprocessingml/2006/main">
        <w:t xml:space="preserve">2. Иоанна 14:12-14: «Истинно, истинно говорю вам: верующий в Меня, дела, которые Я творю, сотворит и он, и дела большие этих сотворит, потому что Я иду к Отцу Моему. ... И чего ни попросите во имя Мое, то сделаю, да прославится Отец в Сыне. Если чего попросите во имя Мое, Я то сделаю».</w:t>
      </w:r>
    </w:p>
    <w:p w14:paraId="61CDC5ED" w14:textId="77777777" w:rsidR="00F90BDC" w:rsidRDefault="00F90BDC"/>
    <w:p w14:paraId="2E2EFBE7" w14:textId="77777777" w:rsidR="00F90BDC" w:rsidRDefault="00F90BDC">
      <w:r xmlns:w="http://schemas.openxmlformats.org/wordprocessingml/2006/main">
        <w:t xml:space="preserve">Матфея 9:29 Тогда Он коснулся глаз их и сказал: по вере вашей да будет вам.</w:t>
      </w:r>
    </w:p>
    <w:p w14:paraId="5B82887C" w14:textId="77777777" w:rsidR="00F90BDC" w:rsidRDefault="00F90BDC"/>
    <w:p w14:paraId="39BAE666" w14:textId="77777777" w:rsidR="00F90BDC" w:rsidRDefault="00F90BDC">
      <w:r xmlns:w="http://schemas.openxmlformats.org/wordprocessingml/2006/main">
        <w:t xml:space="preserve">В этом отрывке показано, как Иисус исцеляет двух слепых, и подчеркивается важность веры.</w:t>
      </w:r>
    </w:p>
    <w:p w14:paraId="5225995E" w14:textId="77777777" w:rsidR="00F90BDC" w:rsidRDefault="00F90BDC"/>
    <w:p w14:paraId="07797B7A" w14:textId="77777777" w:rsidR="00F90BDC" w:rsidRDefault="00F90BDC">
      <w:r xmlns:w="http://schemas.openxmlformats.org/wordprocessingml/2006/main">
        <w:t xml:space="preserve">1. «Сила веры: видение за пределами наших непосредственных обстоятельств»</w:t>
      </w:r>
    </w:p>
    <w:p w14:paraId="5A82A001" w14:textId="77777777" w:rsidR="00F90BDC" w:rsidRDefault="00F90BDC"/>
    <w:p w14:paraId="60413867" w14:textId="77777777" w:rsidR="00F90BDC" w:rsidRDefault="00F90BDC">
      <w:r xmlns:w="http://schemas.openxmlformats.org/wordprocessingml/2006/main">
        <w:t xml:space="preserve">2. «Красота веры: чудеса через веру»</w:t>
      </w:r>
    </w:p>
    <w:p w14:paraId="411DB2CA" w14:textId="77777777" w:rsidR="00F90BDC" w:rsidRDefault="00F90BDC"/>
    <w:p w14:paraId="2B60D463"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3CC0AE1C" w14:textId="77777777" w:rsidR="00F90BDC" w:rsidRDefault="00F90BDC"/>
    <w:p w14:paraId="46E44156" w14:textId="77777777" w:rsidR="00F90BDC" w:rsidRDefault="00F90BDC">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14:paraId="3DAB5FED" w14:textId="77777777" w:rsidR="00F90BDC" w:rsidRDefault="00F90BDC"/>
    <w:p w14:paraId="728BDF36" w14:textId="77777777" w:rsidR="00F90BDC" w:rsidRDefault="00F90BDC">
      <w:r xmlns:w="http://schemas.openxmlformats.org/wordprocessingml/2006/main">
        <w:t xml:space="preserve">Матфея 9:30 И открылись их глаза; И Иисус строго поручил им, сказав: смотрите, чтобы никто не узнал этого.</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исцеляет двух слепых и велит им хранить это в секрете.</w:t>
      </w:r>
    </w:p>
    <w:p w14:paraId="349BCB92" w14:textId="77777777" w:rsidR="00F90BDC" w:rsidRDefault="00F90BDC"/>
    <w:p w14:paraId="57DD72E9" w14:textId="77777777" w:rsidR="00F90BDC" w:rsidRDefault="00F90BDC">
      <w:r xmlns:w="http://schemas.openxmlformats.org/wordprocessingml/2006/main">
        <w:t xml:space="preserve">1. Сила Иисуса исцелять</w:t>
      </w:r>
    </w:p>
    <w:p w14:paraId="658E2A6F" w14:textId="77777777" w:rsidR="00F90BDC" w:rsidRDefault="00F90BDC"/>
    <w:p w14:paraId="19FEE3B4" w14:textId="77777777" w:rsidR="00F90BDC" w:rsidRDefault="00F90BDC">
      <w:r xmlns:w="http://schemas.openxmlformats.org/wordprocessingml/2006/main">
        <w:t xml:space="preserve">2. Важность соблюдения повелений Иисуса</w:t>
      </w:r>
    </w:p>
    <w:p w14:paraId="62724223" w14:textId="77777777" w:rsidR="00F90BDC" w:rsidRDefault="00F90BDC"/>
    <w:p w14:paraId="54601912" w14:textId="77777777" w:rsidR="00F90BDC" w:rsidRDefault="00F90BDC">
      <w:r xmlns:w="http://schemas.openxmlformats.org/wordprocessingml/2006/main">
        <w:t xml:space="preserve">1. Марка 5:43 – «И Он строго заповедал им, чтобы никто не знал этого, и повелел дать ей есть».</w:t>
      </w:r>
    </w:p>
    <w:p w14:paraId="05AEB803" w14:textId="77777777" w:rsidR="00F90BDC" w:rsidRDefault="00F90BDC"/>
    <w:p w14:paraId="1AD5F0DB" w14:textId="77777777" w:rsidR="00F90BDC" w:rsidRDefault="00F90BDC">
      <w:r xmlns:w="http://schemas.openxmlformats.org/wordprocessingml/2006/main">
        <w:t xml:space="preserve">2. Исаия 35:5-6 – «Тогда очи слепых откроются, и уши глухих откроются. Тогда хромой вскочит, как олень, и язык немого запоет, ибо в в пустыне прорвутся воды, и в пустыне потоки».</w:t>
      </w:r>
    </w:p>
    <w:p w14:paraId="1C85CA04" w14:textId="77777777" w:rsidR="00F90BDC" w:rsidRDefault="00F90BDC"/>
    <w:p w14:paraId="53A3C7BB" w14:textId="77777777" w:rsidR="00F90BDC" w:rsidRDefault="00F90BDC">
      <w:r xmlns:w="http://schemas.openxmlformats.org/wordprocessingml/2006/main">
        <w:t xml:space="preserve">Матфея 9:31 А они, отойдя, распространили славу о Нем по всей стране той.</w:t>
      </w:r>
    </w:p>
    <w:p w14:paraId="4D322753" w14:textId="77777777" w:rsidR="00F90BDC" w:rsidRDefault="00F90BDC"/>
    <w:p w14:paraId="181B858E" w14:textId="77777777" w:rsidR="00F90BDC" w:rsidRDefault="00F90BDC">
      <w:r xmlns:w="http://schemas.openxmlformats.org/wordprocessingml/2006/main">
        <w:t xml:space="preserve">В этом отрывке говорится о том, как распространилась слава Иисуса после того, как его последователи покинули этот регион.</w:t>
      </w:r>
    </w:p>
    <w:p w14:paraId="72DF495D" w14:textId="77777777" w:rsidR="00F90BDC" w:rsidRDefault="00F90BDC"/>
    <w:p w14:paraId="7B0E5823" w14:textId="77777777" w:rsidR="00F90BDC" w:rsidRDefault="00F90BDC">
      <w:r xmlns:w="http://schemas.openxmlformats.org/wordprocessingml/2006/main">
        <w:t xml:space="preserve">1: Нам нужно быть свидетелями Христа и делиться Его посланием с окружающими.</w:t>
      </w:r>
    </w:p>
    <w:p w14:paraId="70583185" w14:textId="77777777" w:rsidR="00F90BDC" w:rsidRDefault="00F90BDC"/>
    <w:p w14:paraId="0270B06F" w14:textId="77777777" w:rsidR="00F90BDC" w:rsidRDefault="00F90BDC">
      <w:r xmlns:w="http://schemas.openxmlformats.org/wordprocessingml/2006/main">
        <w:t xml:space="preserve">2: Сила служения Иисуса не ограничивается людьми, которые были его непосредственными свидетелями.</w:t>
      </w:r>
    </w:p>
    <w:p w14:paraId="382D4234" w14:textId="77777777" w:rsidR="00F90BDC" w:rsidRDefault="00F90BDC"/>
    <w:p w14:paraId="3B51A15B" w14:textId="77777777" w:rsidR="00F90BDC" w:rsidRDefault="00F90BDC">
      <w:r xmlns:w="http://schemas.openxmlformats.org/wordprocessingml/2006/main">
        <w:t xml:space="preserve">1: Деяния 1:8 – «Но вы примете силу, когда сойдет на вас Дух Святый, и будете Мне свидетелями и в Иерусалиме, и во всей Иудее, и в Самарии, и до края Земля."</w:t>
      </w:r>
    </w:p>
    <w:p w14:paraId="45A7F015" w14:textId="77777777" w:rsidR="00F90BDC" w:rsidRDefault="00F90BDC"/>
    <w:p w14:paraId="56B22F2B"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 и вот, Я с вами всегда, даже до скончания мира. Аминь».</w:t>
      </w:r>
    </w:p>
    <w:p w14:paraId="0CC860C9" w14:textId="77777777" w:rsidR="00F90BDC" w:rsidRDefault="00F90BDC"/>
    <w:p w14:paraId="7E35C287" w14:textId="77777777" w:rsidR="00F90BDC" w:rsidRDefault="00F90BDC">
      <w:r xmlns:w="http://schemas.openxmlformats.org/wordprocessingml/2006/main">
        <w:t xml:space="preserve">Матфея 9:32 Когда они вышли, вот, привели к Нему немого, одержимого бесом.</w:t>
      </w:r>
    </w:p>
    <w:p w14:paraId="6F74A821" w14:textId="77777777" w:rsidR="00F90BDC" w:rsidRDefault="00F90BDC"/>
    <w:p w14:paraId="6962FA30" w14:textId="77777777" w:rsidR="00F90BDC" w:rsidRDefault="00F90BDC">
      <w:r xmlns:w="http://schemas.openxmlformats.org/wordprocessingml/2006/main">
        <w:t xml:space="preserve">Группа людей привела к Иисусу человека, который не мог говорить и был одержим бесом.</w:t>
      </w:r>
    </w:p>
    <w:p w14:paraId="1524FB8D" w14:textId="77777777" w:rsidR="00F90BDC" w:rsidRDefault="00F90BDC"/>
    <w:p w14:paraId="46D30A38" w14:textId="77777777" w:rsidR="00F90BDC" w:rsidRDefault="00F90BDC">
      <w:r xmlns:w="http://schemas.openxmlformats.org/wordprocessingml/2006/main">
        <w:t xml:space="preserve">1. Божья сила побеждать зло: изучение Матфея 9:32.</w:t>
      </w:r>
    </w:p>
    <w:p w14:paraId="293BD073" w14:textId="77777777" w:rsidR="00F90BDC" w:rsidRDefault="00F90BDC"/>
    <w:p w14:paraId="76B897E7" w14:textId="77777777" w:rsidR="00F90BDC" w:rsidRDefault="00F90BDC">
      <w:r xmlns:w="http://schemas.openxmlformats.org/wordprocessingml/2006/main">
        <w:t xml:space="preserve">2. Сила веры: как Иисус исцелил одержимого в Евангелии от Матфея 9:32.</w:t>
      </w:r>
    </w:p>
    <w:p w14:paraId="22A867BD" w14:textId="77777777" w:rsidR="00F90BDC" w:rsidRDefault="00F90BDC"/>
    <w:p w14:paraId="31A08A03" w14:textId="77777777" w:rsidR="00F90BDC" w:rsidRDefault="00F90BDC">
      <w:r xmlns:w="http://schemas.openxmlformats.org/wordprocessingml/2006/main">
        <w:t xml:space="preserve">1. Луки 11:14: «И изгонял беса, и он был нем. И было, когда бес вышел, немой заговорил, и народ дивился».</w:t>
      </w:r>
    </w:p>
    <w:p w14:paraId="76DB7273" w14:textId="77777777" w:rsidR="00F90BDC" w:rsidRDefault="00F90BDC"/>
    <w:p w14:paraId="5BC28C0E" w14:textId="77777777" w:rsidR="00F90BDC" w:rsidRDefault="00F90BDC">
      <w:r xmlns:w="http://schemas.openxmlformats.org/wordprocessingml/2006/main">
        <w:t xml:space="preserve">2. Марка 9:25: «Иисус, увидев, что народ сбежался вместе, запретил злому духу, сказав ему: дух немой и глухой, заклинаю тебя, выйди из него и не входи более в него. "</w:t>
      </w:r>
    </w:p>
    <w:p w14:paraId="5183CCAD" w14:textId="77777777" w:rsidR="00F90BDC" w:rsidRDefault="00F90BDC"/>
    <w:p w14:paraId="484FEFA6" w14:textId="77777777" w:rsidR="00F90BDC" w:rsidRDefault="00F90BDC">
      <w:r xmlns:w="http://schemas.openxmlformats.org/wordprocessingml/2006/main">
        <w:t xml:space="preserve">От Матфея 9:33 И когда диавол был изгнан, немой заговорил, и народ дивился, говоря: никогда не видано было такого в Израиле.</w:t>
      </w:r>
    </w:p>
    <w:p w14:paraId="3DA9953D" w14:textId="77777777" w:rsidR="00F90BDC" w:rsidRDefault="00F90BDC"/>
    <w:p w14:paraId="2DCF0826" w14:textId="77777777" w:rsidR="00F90BDC" w:rsidRDefault="00F90BDC">
      <w:r xmlns:w="http://schemas.openxmlformats.org/wordprocessingml/2006/main">
        <w:t xml:space="preserve">Толпы были поражены силой Иисуса изгнать беса, позволив ранее немому человеку говорить.</w:t>
      </w:r>
    </w:p>
    <w:p w14:paraId="7A785C1D" w14:textId="77777777" w:rsidR="00F90BDC" w:rsidRDefault="00F90BDC"/>
    <w:p w14:paraId="7672BB38" w14:textId="77777777" w:rsidR="00F90BDC" w:rsidRDefault="00F90BDC">
      <w:r xmlns:w="http://schemas.openxmlformats.org/wordprocessingml/2006/main">
        <w:t xml:space="preserve">1. Сила Иисуса исцелять и восстанавливать разбитых не имеет себе равных.</w:t>
      </w:r>
    </w:p>
    <w:p w14:paraId="2A8548C2" w14:textId="77777777" w:rsidR="00F90BDC" w:rsidRDefault="00F90BDC"/>
    <w:p w14:paraId="5645063A" w14:textId="77777777" w:rsidR="00F90BDC" w:rsidRDefault="00F90BDC">
      <w:r xmlns:w="http://schemas.openxmlformats.org/wordprocessingml/2006/main">
        <w:t xml:space="preserve">2. Доверие к Иисусу открывает двери бесчисленным возможностям.</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4:18-19 – «Дух Господень на Мне, потому что Он помазал Меня благовествовать нищим; Он послал меня исцелять сокрушенных сердцем, проповедовать пленным избавление и слепым прозрение, отпускать на свободу израненных, 19 проповедовать год Господень благоприятный».</w:t>
      </w:r>
    </w:p>
    <w:p w14:paraId="1C1E0311" w14:textId="77777777" w:rsidR="00F90BDC" w:rsidRDefault="00F90BDC"/>
    <w:p w14:paraId="46685275" w14:textId="77777777" w:rsidR="00F90BDC" w:rsidRDefault="00F90BDC">
      <w:r xmlns:w="http://schemas.openxmlformats.org/wordprocessingml/2006/main">
        <w:t xml:space="preserve">2. Деяния 10:38 – «Как Бог помазал Иисуса из Назарета Духом Святым и силою: Который ходил, благотворя и исцеляя всех угнетаемых диаволом; ибо Бог был с ним».</w:t>
      </w:r>
    </w:p>
    <w:p w14:paraId="2B301D95" w14:textId="77777777" w:rsidR="00F90BDC" w:rsidRDefault="00F90BDC"/>
    <w:p w14:paraId="6FEBB71D" w14:textId="77777777" w:rsidR="00F90BDC" w:rsidRDefault="00F90BDC">
      <w:r xmlns:w="http://schemas.openxmlformats.org/wordprocessingml/2006/main">
        <w:t xml:space="preserve">Матфея 9:34 Фарисеи же говорили: Он изгоняет бесов силою князя бесовского.</w:t>
      </w:r>
    </w:p>
    <w:p w14:paraId="40DCD982" w14:textId="77777777" w:rsidR="00F90BDC" w:rsidRDefault="00F90BDC"/>
    <w:p w14:paraId="7391215F" w14:textId="77777777" w:rsidR="00F90BDC" w:rsidRDefault="00F90BDC">
      <w:r xmlns:w="http://schemas.openxmlformats.org/wordprocessingml/2006/main">
        <w:t xml:space="preserve">Фарисеи обвиняли Иисуса в изгнании бесов силой дьявола.</w:t>
      </w:r>
    </w:p>
    <w:p w14:paraId="21BA2EDA" w14:textId="77777777" w:rsidR="00F90BDC" w:rsidRDefault="00F90BDC"/>
    <w:p w14:paraId="7EA4260D" w14:textId="77777777" w:rsidR="00F90BDC" w:rsidRDefault="00F90BDC">
      <w:r xmlns:w="http://schemas.openxmlformats.org/wordprocessingml/2006/main">
        <w:t xml:space="preserve">1: Мы не должны спешить судить других и вместо этого доверять воле Бога.</w:t>
      </w:r>
    </w:p>
    <w:p w14:paraId="7A54BE26" w14:textId="77777777" w:rsidR="00F90BDC" w:rsidRDefault="00F90BDC"/>
    <w:p w14:paraId="200FBAB5" w14:textId="77777777" w:rsidR="00F90BDC" w:rsidRDefault="00F90BDC">
      <w:r xmlns:w="http://schemas.openxmlformats.org/wordprocessingml/2006/main">
        <w:t xml:space="preserve">2: Наша вера в Бога не должна быть поколеблена ложью или злыми словами.</w:t>
      </w:r>
    </w:p>
    <w:p w14:paraId="167A71D2" w14:textId="77777777" w:rsidR="00F90BDC" w:rsidRDefault="00F90BDC"/>
    <w:p w14:paraId="726D4460" w14:textId="77777777" w:rsidR="00F90BDC" w:rsidRDefault="00F90BDC">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14:paraId="64E514D4" w14:textId="77777777" w:rsidR="00F90BDC" w:rsidRDefault="00F90BDC"/>
    <w:p w14:paraId="435CEFE4" w14:textId="77777777" w:rsidR="00F90BDC" w:rsidRDefault="00F90BDC">
      <w:r xmlns:w="http://schemas.openxmlformats.org/wordprocessingml/2006/main">
        <w:t xml:space="preserve">2:1 Петра 5:7 – «Всю заботу вашу возложите на Него, потому что Он печется о вас».</w:t>
      </w:r>
    </w:p>
    <w:p w14:paraId="5F6BE6BA" w14:textId="77777777" w:rsidR="00F90BDC" w:rsidRDefault="00F90BDC"/>
    <w:p w14:paraId="497F52CC" w14:textId="77777777" w:rsidR="00F90BDC" w:rsidRDefault="00F90BDC">
      <w:r xmlns:w="http://schemas.openxmlformats.org/wordprocessingml/2006/main">
        <w:t xml:space="preserve">Матфея 9:35 И ходил Иисус по всем городам и селениям, уча в синагогах их, и проповедуя Евангелие Царствия, и исцеляя всякую болезнь и всякую немощь в людях.</w:t>
      </w:r>
    </w:p>
    <w:p w14:paraId="34984529" w14:textId="77777777" w:rsidR="00F90BDC" w:rsidRDefault="00F90BDC"/>
    <w:p w14:paraId="50A202B2" w14:textId="77777777" w:rsidR="00F90BDC" w:rsidRDefault="00F90BDC">
      <w:r xmlns:w="http://schemas.openxmlformats.org/wordprocessingml/2006/main">
        <w:t xml:space="preserve">Иисус обходил все города и села, уча в синагогах, проповедуя Евангелие Царства и исцеляя все болезни и немощи людей.</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Евангелия: как Иисус использовал Евангелие для исцеления больных</w:t>
      </w:r>
    </w:p>
    <w:p w14:paraId="0FB7E712" w14:textId="77777777" w:rsidR="00F90BDC" w:rsidRDefault="00F90BDC"/>
    <w:p w14:paraId="1D2848DA" w14:textId="77777777" w:rsidR="00F90BDC" w:rsidRDefault="00F90BDC">
      <w:r xmlns:w="http://schemas.openxmlformats.org/wordprocessingml/2006/main">
        <w:t xml:space="preserve">2. Служение исцеления: приглашение следовать примеру Иисуса</w:t>
      </w:r>
    </w:p>
    <w:p w14:paraId="2D7F8639" w14:textId="77777777" w:rsidR="00F90BDC" w:rsidRDefault="00F90BDC"/>
    <w:p w14:paraId="104D06EF" w14:textId="77777777" w:rsidR="00F90BDC" w:rsidRDefault="00F90BDC">
      <w:r xmlns:w="http://schemas.openxmlformats.org/wordprocessingml/2006/main">
        <w:t xml:space="preserve">1. 1 Петра 2:24 – «Он Сам грехи наши вознес телом Своим на древо, чтобы нам умереть для греха и жить для праведности. Ранами Его вы исцелились».</w:t>
      </w:r>
    </w:p>
    <w:p w14:paraId="760FCA93" w14:textId="77777777" w:rsidR="00F90BDC" w:rsidRDefault="00F90BDC"/>
    <w:p w14:paraId="56DB5BBE" w14:textId="77777777" w:rsidR="00F90BDC" w:rsidRDefault="00F90BDC">
      <w:r xmlns:w="http://schemas.openxmlformats.org/wordprocessingml/2006/main">
        <w:t xml:space="preserve">2. Иакова 5:14-15 - «Болен ли кто-нибудь из вас? Пусть призовет пресвитеров Церкви, и пусть они помолятся над ним, помазав его елеем во имя Господне. И молитва веры будет спаси больного, и восставит его Господь. И если он соделал грехи, простятся ему».</w:t>
      </w:r>
    </w:p>
    <w:p w14:paraId="385B690E" w14:textId="77777777" w:rsidR="00F90BDC" w:rsidRDefault="00F90BDC"/>
    <w:p w14:paraId="25DA208B" w14:textId="77777777" w:rsidR="00F90BDC" w:rsidRDefault="00F90BDC">
      <w:r xmlns:w="http://schemas.openxmlformats.org/wordprocessingml/2006/main">
        <w:t xml:space="preserve">Матфея 9:36 Но, увидев народ, Он сжалился над ними, потому что они изнемогли и рассеялись, как овцы, не имеющие пастыря.</w:t>
      </w:r>
    </w:p>
    <w:p w14:paraId="3C1F41E6" w14:textId="77777777" w:rsidR="00F90BDC" w:rsidRDefault="00F90BDC"/>
    <w:p w14:paraId="162FE063" w14:textId="77777777" w:rsidR="00F90BDC" w:rsidRDefault="00F90BDC">
      <w:r xmlns:w="http://schemas.openxmlformats.org/wordprocessingml/2006/main">
        <w:t xml:space="preserve">Иисус проявил сострадание к множеству людей, потерявшихся и оставшихся без пастыря.</w:t>
      </w:r>
    </w:p>
    <w:p w14:paraId="45BFE28C" w14:textId="77777777" w:rsidR="00F90BDC" w:rsidRDefault="00F90BDC"/>
    <w:p w14:paraId="6D62F19E" w14:textId="77777777" w:rsidR="00F90BDC" w:rsidRDefault="00F90BDC">
      <w:r xmlns:w="http://schemas.openxmlformats.org/wordprocessingml/2006/main">
        <w:t xml:space="preserve">1. Иисус и заблудшая овца: как сострадание ведет к спасению</w:t>
      </w:r>
    </w:p>
    <w:p w14:paraId="07DC35A9" w14:textId="77777777" w:rsidR="00F90BDC" w:rsidRDefault="00F90BDC"/>
    <w:p w14:paraId="2603403B" w14:textId="77777777" w:rsidR="00F90BDC" w:rsidRDefault="00F90BDC">
      <w:r xmlns:w="http://schemas.openxmlformats.org/wordprocessingml/2006/main">
        <w:t xml:space="preserve">2. Без пастыря: обретение утешения и силы в Иисусе</w:t>
      </w:r>
    </w:p>
    <w:p w14:paraId="65C3D4DF" w14:textId="77777777" w:rsidR="00F90BDC" w:rsidRDefault="00F90BDC"/>
    <w:p w14:paraId="24CA6D1E" w14:textId="77777777" w:rsidR="00F90BDC" w:rsidRDefault="00F90BDC">
      <w:r xmlns:w="http://schemas.openxmlformats.org/wordprocessingml/2006/main">
        <w:t xml:space="preserve">1. Исаия 40:11 - Он будет пасти стадо свое, как пастырь: ягнят будет брать на руку свою и носить на груди своей, и осторожно вести тех, у кого есть детеныши.</w:t>
      </w:r>
    </w:p>
    <w:p w14:paraId="04C8E647" w14:textId="77777777" w:rsidR="00F90BDC" w:rsidRDefault="00F90BDC"/>
    <w:p w14:paraId="2A36E51F" w14:textId="77777777" w:rsidR="00F90BDC" w:rsidRDefault="00F90BDC">
      <w:r xmlns:w="http://schemas.openxmlformats.org/wordprocessingml/2006/main">
        <w:t xml:space="preserve">2. 1 Петра 5:4 – И когда явится Пастырь-начальник, вы получите неувядающий венец славы.</w:t>
      </w:r>
    </w:p>
    <w:p w14:paraId="17009A00" w14:textId="77777777" w:rsidR="00F90BDC" w:rsidRDefault="00F90BDC"/>
    <w:p w14:paraId="0D20AD46" w14:textId="77777777" w:rsidR="00F90BDC" w:rsidRDefault="00F90BDC">
      <w:r xmlns:w="http://schemas.openxmlformats.org/wordprocessingml/2006/main">
        <w:t xml:space="preserve">От Матфея 9:37 Тогда говорит ученикам Своим: жатвы много, а делателей мало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Жатвы много, а работников мало.</w:t>
      </w:r>
    </w:p>
    <w:p w14:paraId="0BA65C13" w14:textId="77777777" w:rsidR="00F90BDC" w:rsidRDefault="00F90BDC"/>
    <w:p w14:paraId="0826FBAE" w14:textId="77777777" w:rsidR="00F90BDC" w:rsidRDefault="00F90BDC">
      <w:r xmlns:w="http://schemas.openxmlformats.org/wordprocessingml/2006/main">
        <w:t xml:space="preserve">1. Обилие Божьей любви: почему мы должны сделать шаг вперед, чтобы пожинать Его благословения</w:t>
      </w:r>
    </w:p>
    <w:p w14:paraId="5A91ED38" w14:textId="77777777" w:rsidR="00F90BDC" w:rsidRDefault="00F90BDC"/>
    <w:p w14:paraId="2B46613A" w14:textId="77777777" w:rsidR="00F90BDC" w:rsidRDefault="00F90BDC">
      <w:r xmlns:w="http://schemas.openxmlformats.org/wordprocessingml/2006/main">
        <w:t xml:space="preserve">2. Неотложность Евангелия: почему мы должны действовать сейчас, чтобы поделиться благой вестью</w:t>
      </w:r>
    </w:p>
    <w:p w14:paraId="460CA66B" w14:textId="77777777" w:rsidR="00F90BDC" w:rsidRDefault="00F90BDC"/>
    <w:p w14:paraId="6E59211F" w14:textId="77777777" w:rsidR="00F90BDC" w:rsidRDefault="00F90BDC">
      <w:r xmlns:w="http://schemas.openxmlformats.org/wordprocessingml/2006/main">
        <w:t xml:space="preserve">1. Иоанна 4:35-38 – Указание Иисуса Своим ученикам идти и провозглашать миру благую весть о Царстве.</w:t>
      </w:r>
    </w:p>
    <w:p w14:paraId="6C58A2B0" w14:textId="77777777" w:rsidR="00F90BDC" w:rsidRDefault="00F90BDC"/>
    <w:p w14:paraId="1F6620AB" w14:textId="77777777" w:rsidR="00F90BDC" w:rsidRDefault="00F90BDC">
      <w:r xmlns:w="http://schemas.openxmlformats.org/wordprocessingml/2006/main">
        <w:t xml:space="preserve">2. Псалом 125:5-6 – Радость народа Господня, когда они делятся Его истиной с другими.</w:t>
      </w:r>
    </w:p>
    <w:p w14:paraId="2BFFF4CC" w14:textId="77777777" w:rsidR="00F90BDC" w:rsidRDefault="00F90BDC"/>
    <w:p w14:paraId="155F0430" w14:textId="77777777" w:rsidR="00F90BDC" w:rsidRDefault="00F90BDC">
      <w:r xmlns:w="http://schemas.openxmlformats.org/wordprocessingml/2006/main">
        <w:t xml:space="preserve">Матфея 9:38 Итак молитесь Господину жатвы, чтобы Он выслал делателей на жатву Свою.</w:t>
      </w:r>
    </w:p>
    <w:p w14:paraId="79306340" w14:textId="77777777" w:rsidR="00F90BDC" w:rsidRDefault="00F90BDC"/>
    <w:p w14:paraId="505C88D5" w14:textId="77777777" w:rsidR="00F90BDC" w:rsidRDefault="00F90BDC">
      <w:r xmlns:w="http://schemas.openxmlformats.org/wordprocessingml/2006/main">
        <w:t xml:space="preserve">Иисус призывает своих учеников молиться Господу жатвы, чтобы он послал работников помочь с жатвой.</w:t>
      </w:r>
    </w:p>
    <w:p w14:paraId="08FA3384" w14:textId="77777777" w:rsidR="00F90BDC" w:rsidRDefault="00F90BDC"/>
    <w:p w14:paraId="01970428" w14:textId="77777777" w:rsidR="00F90BDC" w:rsidRDefault="00F90BDC">
      <w:r xmlns:w="http://schemas.openxmlformats.org/wordprocessingml/2006/main">
        <w:t xml:space="preserve">1. Сила молитвы: поиск Божьего обеспечения для Его работы</w:t>
      </w:r>
    </w:p>
    <w:p w14:paraId="198724A9" w14:textId="77777777" w:rsidR="00F90BDC" w:rsidRDefault="00F90BDC"/>
    <w:p w14:paraId="70962EBA" w14:textId="77777777" w:rsidR="00F90BDC" w:rsidRDefault="00F90BDC">
      <w:r xmlns:w="http://schemas.openxmlformats.org/wordprocessingml/2006/main">
        <w:t xml:space="preserve">2. Выполнение Великого поручения Бога: ответ на призыв Иисуса к служению</w:t>
      </w:r>
    </w:p>
    <w:p w14:paraId="4C8B77EA" w14:textId="77777777" w:rsidR="00F90BDC" w:rsidRDefault="00F90BDC"/>
    <w:p w14:paraId="1D842241" w14:textId="77777777" w:rsidR="00F90BDC" w:rsidRDefault="00F90BDC">
      <w:r xmlns:w="http://schemas.openxmlformats.org/wordprocessingml/2006/main">
        <w:t xml:space="preserve">1. Иакова 1:5-8 – Если у кого из вас недостает мудрости, да просит у Бога, дающего всем щедро и не упрекающего; и это будет дано ему.</w:t>
      </w:r>
    </w:p>
    <w:p w14:paraId="7122CDB5" w14:textId="77777777" w:rsidR="00F90BDC" w:rsidRDefault="00F90BDC"/>
    <w:p w14:paraId="5F3A9E80" w14:textId="77777777" w:rsidR="00F90BDC" w:rsidRDefault="00F90BDC">
      <w:r xmlns:w="http://schemas.openxmlformats.org/wordprocessingml/2006/main">
        <w:t xml:space="preserve">2. Исайя 6:8 – И услышал я голос Господа, говорящий: кого Мне послать, и кто пойдет для нас? </w:t>
      </w:r>
      <w:r xmlns:w="http://schemas.openxmlformats.org/wordprocessingml/2006/main">
        <w:lastRenderedPageBreak xmlns:w="http://schemas.openxmlformats.org/wordprocessingml/2006/main"/>
      </w:r>
      <w:r xmlns:w="http://schemas.openxmlformats.org/wordprocessingml/2006/main">
        <w:t xml:space="preserve">Тогда я сказал: вот я; отправьте меня.</w:t>
      </w:r>
    </w:p>
    <w:p w14:paraId="66DF772E" w14:textId="77777777" w:rsidR="00F90BDC" w:rsidRDefault="00F90BDC"/>
    <w:p w14:paraId="5F51325C" w14:textId="77777777" w:rsidR="00F90BDC" w:rsidRDefault="00F90BDC">
      <w:r xmlns:w="http://schemas.openxmlformats.org/wordprocessingml/2006/main">
        <w:t xml:space="preserve">В 10-й главе Евангелия от Матфея подробно описывается назначение двенадцати апостолов, их миссионерские инструкции и цена следования за Иисусом.</w:t>
      </w:r>
    </w:p>
    <w:p w14:paraId="4905CD7C" w14:textId="77777777" w:rsidR="00F90BDC" w:rsidRDefault="00F90BDC"/>
    <w:p w14:paraId="7EA8F49F" w14:textId="77777777" w:rsidR="00F90BDC" w:rsidRDefault="00F90BDC">
      <w:r xmlns:w="http://schemas.openxmlformats.org/wordprocessingml/2006/main">
        <w:t xml:space="preserve">1-й абзац: Глава начинается с того, что Иисус дает Своим двенадцати ученикам власть изгонять нечистых духов и исцелять всякую болезнь и немощь (Матфея 10:1-4). Эти ученики затем называются апостолами.</w:t>
      </w:r>
    </w:p>
    <w:p w14:paraId="32BD6B27" w14:textId="77777777" w:rsidR="00F90BDC" w:rsidRDefault="00F90BDC"/>
    <w:p w14:paraId="27C48685" w14:textId="77777777" w:rsidR="00F90BDC" w:rsidRDefault="00F90BDC">
      <w:r xmlns:w="http://schemas.openxmlformats.org/wordprocessingml/2006/main">
        <w:t xml:space="preserve">2-й абзац: В Евангелии от Матфея 10:5-15 Иисус наставляет их в их миссии – они должны идти только к заблудшим овцам Израиля и провозглашать, что Царство Небесное близко. Им также дана сила исцелять больных, воскрешать мертвых, очищать прокаженных и изгонять бесов. Им не следует брать с собой в дорогу деньги или дополнительную одежду, а полагаться на местное гостеприимство в качестве пропитания. Если город не приветствует их и не прислушивается к их посланию, им следует, уходя, отряхнуть пыль со своих ног.</w:t>
      </w:r>
    </w:p>
    <w:p w14:paraId="39695D81" w14:textId="77777777" w:rsidR="00F90BDC" w:rsidRDefault="00F90BDC"/>
    <w:p w14:paraId="1A34F8C1" w14:textId="77777777" w:rsidR="00F90BDC" w:rsidRDefault="00F90BDC">
      <w:r xmlns:w="http://schemas.openxmlformats.org/wordprocessingml/2006/main">
        <w:t xml:space="preserve">3-й абзац: Последний раздел (Матфея 10:16-42) предупреждает о предстоящих гонениях, но призывает их не бояться, потому что Бог будет с ними. Они должны быть готовы к тому, что из-за Него семьи будут разделены; кто любит семью больше, чем Его, тот не достоин Его; кто потеряет жизнь ради Него, тот обретет ее. Те, кто приветствует Его последователей, также приветствуют Его и получат соответствующую награду.</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Матфея 10:1 И, призвав к Себе двенадцать учеников Своих, Он дал им власть над нечистыми духами, изгонять их и исцелять всякую болезнь и всякую немощь.</w:t>
      </w:r>
    </w:p>
    <w:p w14:paraId="7A83893A" w14:textId="77777777" w:rsidR="00F90BDC" w:rsidRDefault="00F90BDC"/>
    <w:p w14:paraId="23346232" w14:textId="77777777" w:rsidR="00F90BDC" w:rsidRDefault="00F90BDC">
      <w:r xmlns:w="http://schemas.openxmlformats.org/wordprocessingml/2006/main">
        <w:t xml:space="preserve">Иисус дал своим 12 ученикам силу изгонять нечистых духов и исцелять все виды болезней и немощей.</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исцеления: как Иисус дает нам силы выполнять Его миссию</w:t>
      </w:r>
    </w:p>
    <w:p w14:paraId="40AEAE84" w14:textId="77777777" w:rsidR="00F90BDC" w:rsidRDefault="00F90BDC"/>
    <w:p w14:paraId="0869E129" w14:textId="77777777" w:rsidR="00F90BDC" w:rsidRDefault="00F90BDC">
      <w:r xmlns:w="http://schemas.openxmlformats.org/wordprocessingml/2006/main">
        <w:t xml:space="preserve">2. Освободиться от цепей болезней: как Иисус освобождает нас от рабства болезни</w:t>
      </w:r>
    </w:p>
    <w:p w14:paraId="60EFA840" w14:textId="77777777" w:rsidR="00F90BDC" w:rsidRDefault="00F90BDC"/>
    <w:p w14:paraId="65168E97" w14:textId="77777777" w:rsidR="00F90BDC" w:rsidRDefault="00F90BDC">
      <w:r xmlns:w="http://schemas.openxmlformats.org/wordprocessingml/2006/main">
        <w:t xml:space="preserve">1. Деяния 3:6-7 – Тогда Петр сказал: «Серебра или золота нет у меня, а что имею, то даю тебе. Во имя Иисуса Христа из Назарета, ходите». Взяв его за правую руку, он помог ему подняться, и тотчас ступни и лодыжки человека окрепли.</w:t>
      </w:r>
    </w:p>
    <w:p w14:paraId="2D6933EA" w14:textId="77777777" w:rsidR="00F90BDC" w:rsidRDefault="00F90BDC"/>
    <w:p w14:paraId="37F9518E" w14:textId="77777777" w:rsidR="00F90BDC" w:rsidRDefault="00F90BDC">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72BA7B3E" w14:textId="77777777" w:rsidR="00F90BDC" w:rsidRDefault="00F90BDC"/>
    <w:p w14:paraId="7716DE60" w14:textId="77777777" w:rsidR="00F90BDC" w:rsidRDefault="00F90BDC">
      <w:r xmlns:w="http://schemas.openxmlformats.org/wordprocessingml/2006/main">
        <w:t xml:space="preserve">Матфея 10:2 Вот имена двенадцати апостолов; Первый — Симон, называемый Петром, и Андрей, брат его; Иаков, сын Зеведея, и Иоанн, брат его;</w:t>
      </w:r>
    </w:p>
    <w:p w14:paraId="435DF599" w14:textId="77777777" w:rsidR="00F90BDC" w:rsidRDefault="00F90BDC"/>
    <w:p w14:paraId="06A3B7A4" w14:textId="77777777" w:rsidR="00F90BDC" w:rsidRDefault="00F90BDC">
      <w:r xmlns:w="http://schemas.openxmlformats.org/wordprocessingml/2006/main">
        <w:t xml:space="preserve">Иисус назначил двенадцать апостолов распространять Евангелие.</w:t>
      </w:r>
    </w:p>
    <w:p w14:paraId="51C8C5E0" w14:textId="77777777" w:rsidR="00F90BDC" w:rsidRDefault="00F90BDC"/>
    <w:p w14:paraId="1E5BFE2A" w14:textId="77777777" w:rsidR="00F90BDC" w:rsidRDefault="00F90BDC">
      <w:r xmlns:w="http://schemas.openxmlformats.org/wordprocessingml/2006/main">
        <w:t xml:space="preserve">1: Важность следовать примеру Иисуса и назначать других для распространения слова Божьего.</w:t>
      </w:r>
    </w:p>
    <w:p w14:paraId="4A32584A" w14:textId="77777777" w:rsidR="00F90BDC" w:rsidRDefault="00F90BDC"/>
    <w:p w14:paraId="0871F038" w14:textId="77777777" w:rsidR="00F90BDC" w:rsidRDefault="00F90BDC">
      <w:r xmlns:w="http://schemas.openxmlformats.org/wordprocessingml/2006/main">
        <w:t xml:space="preserve">2: Важность ученичества и наследие, которое мы можем оставить после себя.</w:t>
      </w:r>
    </w:p>
    <w:p w14:paraId="161945F3" w14:textId="77777777" w:rsidR="00F90BDC" w:rsidRDefault="00F90BDC"/>
    <w:p w14:paraId="629D3831" w14:textId="77777777" w:rsidR="00F90BDC" w:rsidRDefault="00F90BDC">
      <w:r xmlns:w="http://schemas.openxmlformats.org/wordprocessingml/2006/main">
        <w:t xml:space="preserve">1: Деяния 1:8 – Но вы примете силу, когда сойдет на вас Дух Святой; и вы будете Моими свидетелями и в Иерусалиме, и во всей Иудее и Самарии, и даже до самого отдаленного места земли.</w:t>
      </w:r>
    </w:p>
    <w:p w14:paraId="4481A37D" w14:textId="77777777" w:rsidR="00F90BDC" w:rsidRDefault="00F90BDC"/>
    <w:p w14:paraId="3C69DDA2" w14:textId="77777777" w:rsidR="00F90BDC" w:rsidRDefault="00F90BDC">
      <w:r xmlns:w="http://schemas.openxmlformats.org/wordprocessingml/2006/main">
        <w:t xml:space="preserve">2: Марка 16:15 – Он сказал им: «Идите по всему миру и проповедуйте Евангелие всей твари.</w:t>
      </w:r>
    </w:p>
    <w:p w14:paraId="446866EB" w14:textId="77777777" w:rsidR="00F90BDC" w:rsidRDefault="00F90BDC"/>
    <w:p w14:paraId="744121C1" w14:textId="77777777" w:rsidR="00F90BDC" w:rsidRDefault="00F90BDC">
      <w:r xmlns:w="http://schemas.openxmlformats.org/wordprocessingml/2006/main">
        <w:t xml:space="preserve">Матфея 10:3 Филипп и Варфоломей; Фома и мытарь Матфей; Иаков, сын Алфея, и Леббей, фамилия которого Фаддей;</w:t>
      </w:r>
    </w:p>
    <w:p w14:paraId="01B8E7E5" w14:textId="77777777" w:rsidR="00F90BDC" w:rsidRDefault="00F90BDC"/>
    <w:p w14:paraId="2DA4FC8E" w14:textId="77777777" w:rsidR="00F90BDC" w:rsidRDefault="00F90BDC">
      <w:r xmlns:w="http://schemas.openxmlformats.org/wordprocessingml/2006/main">
        <w:t xml:space="preserve">Иисус назначает Двенадцать Апостолов.</w:t>
      </w:r>
    </w:p>
    <w:p w14:paraId="2D79AE8D" w14:textId="77777777" w:rsidR="00F90BDC" w:rsidRDefault="00F90BDC"/>
    <w:p w14:paraId="302A3555" w14:textId="77777777" w:rsidR="00F90BDC" w:rsidRDefault="00F90BDC">
      <w:r xmlns:w="http://schemas.openxmlformats.org/wordprocessingml/2006/main">
        <w:t xml:space="preserve">1. Доверие к Божьему плану: Иисус назначает двенадцать апостолов</w:t>
      </w:r>
    </w:p>
    <w:p w14:paraId="5E4CDD1C" w14:textId="77777777" w:rsidR="00F90BDC" w:rsidRDefault="00F90BDC"/>
    <w:p w14:paraId="45CB7634" w14:textId="77777777" w:rsidR="00F90BDC" w:rsidRDefault="00F90BDC">
      <w:r xmlns:w="http://schemas.openxmlformats.org/wordprocessingml/2006/main">
        <w:t xml:space="preserve">2. Следуя призванию: Двенадцать апостолов Иисуса</w:t>
      </w:r>
    </w:p>
    <w:p w14:paraId="29828C79" w14:textId="77777777" w:rsidR="00F90BDC" w:rsidRDefault="00F90BDC"/>
    <w:p w14:paraId="1053C0CC" w14:textId="77777777" w:rsidR="00F90BDC" w:rsidRDefault="00F90BDC">
      <w:r xmlns:w="http://schemas.openxmlformats.org/wordprocessingml/2006/main">
        <w:t xml:space="preserve">1. Иоанна 15:16 – «Не ты избрал Меня, но Я избрал тебя и назначил тебя, чтобы ты мог идти и приносить плод – плод, который будет длиться».</w:t>
      </w:r>
    </w:p>
    <w:p w14:paraId="7818067B" w14:textId="77777777" w:rsidR="00F90BDC" w:rsidRDefault="00F90BDC"/>
    <w:p w14:paraId="4CBD9B9D" w14:textId="77777777" w:rsidR="00F90BDC" w:rsidRDefault="00F90BDC">
      <w:r xmlns:w="http://schemas.openxmlformats.org/wordprocessingml/2006/main">
        <w:t xml:space="preserve">2. 1 Коринфянам 12:12-13 – «Как тело, хотя и одно, имеет много частей, но все многие части его составляют одно тело, так и со Христом. Ибо все мы были крещены одним Духом, чтобы составить одно тело, Иудеи или язычники, рабы или свободные, и все мы были напоены одним Духом».</w:t>
      </w:r>
    </w:p>
    <w:p w14:paraId="2107A47D" w14:textId="77777777" w:rsidR="00F90BDC" w:rsidRDefault="00F90BDC"/>
    <w:p w14:paraId="3D3E09B4" w14:textId="77777777" w:rsidR="00F90BDC" w:rsidRDefault="00F90BDC">
      <w:r xmlns:w="http://schemas.openxmlformats.org/wordprocessingml/2006/main">
        <w:t xml:space="preserve">Матфея 10:4 Симон Хананеянин и Иуда Искариот, которые также предали Его.</w:t>
      </w:r>
    </w:p>
    <w:p w14:paraId="1007245F" w14:textId="77777777" w:rsidR="00F90BDC" w:rsidRDefault="00F90BDC"/>
    <w:p w14:paraId="7D0B0C27" w14:textId="77777777" w:rsidR="00F90BDC" w:rsidRDefault="00F90BDC">
      <w:r xmlns:w="http://schemas.openxmlformats.org/wordprocessingml/2006/main">
        <w:t xml:space="preserve">В этом отрывке упоминаются Симон Хананеянин и Иуда Искариот, предавшие Иисуса.</w:t>
      </w:r>
    </w:p>
    <w:p w14:paraId="2BDE247D" w14:textId="77777777" w:rsidR="00F90BDC" w:rsidRDefault="00F90BDC"/>
    <w:p w14:paraId="042A8DAE" w14:textId="77777777" w:rsidR="00F90BDC" w:rsidRDefault="00F90BDC">
      <w:r xmlns:w="http://schemas.openxmlformats.org/wordprocessingml/2006/main">
        <w:t xml:space="preserve">1. Опасность предательства: урок на примере Иуды</w:t>
      </w:r>
    </w:p>
    <w:p w14:paraId="6F89FD83" w14:textId="77777777" w:rsidR="00F90BDC" w:rsidRDefault="00F90BDC"/>
    <w:p w14:paraId="1BCF785D" w14:textId="77777777" w:rsidR="00F90BDC" w:rsidRDefault="00F90BDC">
      <w:r xmlns:w="http://schemas.openxmlformats.org/wordprocessingml/2006/main">
        <w:t xml:space="preserve">2. Прощение Иисуса: от Симона Хананея до Иуды Искариота</w:t>
      </w:r>
    </w:p>
    <w:p w14:paraId="01493F50" w14:textId="77777777" w:rsidR="00F90BDC" w:rsidRDefault="00F90BDC"/>
    <w:p w14:paraId="720E8406" w14:textId="77777777" w:rsidR="00F90BDC" w:rsidRDefault="00F90BDC">
      <w:r xmlns:w="http://schemas.openxmlformats.org/wordprocessingml/2006/main">
        <w:t xml:space="preserve">1. Матфея 18:21-22 – Вопрос Петра Иисусу о прощении.</w:t>
      </w:r>
    </w:p>
    <w:p w14:paraId="31EBE194" w14:textId="77777777" w:rsidR="00F90BDC" w:rsidRDefault="00F90BDC"/>
    <w:p w14:paraId="4139B279" w14:textId="77777777" w:rsidR="00F90BDC" w:rsidRDefault="00F90BDC">
      <w:r xmlns:w="http://schemas.openxmlformats.org/wordprocessingml/2006/main">
        <w:t xml:space="preserve">2. Луки 22:47-48 – Иисус упрекает Иуду в предательстве.</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10:5 Этих двенадцати Иисус послал и повелел им, сказав: не ходите путем язычников и ни в какой город самаритян не входите.</w:t>
      </w:r>
    </w:p>
    <w:p w14:paraId="6F84598E" w14:textId="77777777" w:rsidR="00F90BDC" w:rsidRDefault="00F90BDC"/>
    <w:p w14:paraId="436C96F2" w14:textId="77777777" w:rsidR="00F90BDC" w:rsidRDefault="00F90BDC">
      <w:r xmlns:w="http://schemas.openxmlformats.org/wordprocessingml/2006/main">
        <w:t xml:space="preserve">Иисус послал двенадцать апостолов с указанием не идти к язычникам или самаритянам.</w:t>
      </w:r>
    </w:p>
    <w:p w14:paraId="37E78D38" w14:textId="77777777" w:rsidR="00F90BDC" w:rsidRDefault="00F90BDC"/>
    <w:p w14:paraId="492165E0" w14:textId="77777777" w:rsidR="00F90BDC" w:rsidRDefault="00F90BDC">
      <w:r xmlns:w="http://schemas.openxmlformats.org/wordprocessingml/2006/main">
        <w:t xml:space="preserve">1. Призыв Иисуса к служению: идите вперед с уверенностью</w:t>
      </w:r>
    </w:p>
    <w:p w14:paraId="214E159F" w14:textId="77777777" w:rsidR="00F90BDC" w:rsidRDefault="00F90BDC"/>
    <w:p w14:paraId="4BA04708" w14:textId="77777777" w:rsidR="00F90BDC" w:rsidRDefault="00F90BDC">
      <w:r xmlns:w="http://schemas.openxmlformats.org/wordprocessingml/2006/main">
        <w:t xml:space="preserve">2. Понимание миссии апостолов</w:t>
      </w:r>
    </w:p>
    <w:p w14:paraId="5ED1E8AD" w14:textId="77777777" w:rsidR="00F90BDC" w:rsidRDefault="00F90BDC"/>
    <w:p w14:paraId="35D82ED5" w14:textId="77777777" w:rsidR="00F90BDC" w:rsidRDefault="00F90BDC">
      <w:r xmlns:w="http://schemas.openxmlformats.org/wordprocessingml/2006/main">
        <w:t xml:space="preserve">1. Деяния 1:8 – Но вы примете силу, когда сойдет на вас Дух Святой; и вы будете Моими свидетелями в Иерусалиме, и во всей Иудее и Самарии, и даже до края земли.</w:t>
      </w:r>
    </w:p>
    <w:p w14:paraId="41897021" w14:textId="77777777" w:rsidR="00F90BDC" w:rsidRDefault="00F90BDC"/>
    <w:p w14:paraId="509F7828" w14:textId="77777777" w:rsidR="00F90BDC" w:rsidRDefault="00F90BDC">
      <w:r xmlns:w="http://schemas.openxmlformats.org/wordprocessingml/2006/main">
        <w:t xml:space="preserve">2. Матфея 28:19 – Итак идите, научите все народы, крестя их во имя Отца и Сына и Святого Духа.</w:t>
      </w:r>
    </w:p>
    <w:p w14:paraId="10D16C07" w14:textId="77777777" w:rsidR="00F90BDC" w:rsidRDefault="00F90BDC"/>
    <w:p w14:paraId="4D2A05AF" w14:textId="77777777" w:rsidR="00F90BDC" w:rsidRDefault="00F90BDC">
      <w:r xmlns:w="http://schemas.openxmlformats.org/wordprocessingml/2006/main">
        <w:t xml:space="preserve">Матфея 10:6 Но идите лучше к заблудшим овцам дома Израилева.</w:t>
      </w:r>
    </w:p>
    <w:p w14:paraId="6028ECCE" w14:textId="77777777" w:rsidR="00F90BDC" w:rsidRDefault="00F90BDC"/>
    <w:p w14:paraId="1D1179B3" w14:textId="77777777" w:rsidR="00F90BDC" w:rsidRDefault="00F90BDC">
      <w:r xmlns:w="http://schemas.openxmlformats.org/wordprocessingml/2006/main">
        <w:t xml:space="preserve">Иисус поручает своим ученикам пойти к народу Израиля, чтобы распространять его учение.</w:t>
      </w:r>
    </w:p>
    <w:p w14:paraId="427679DB" w14:textId="77777777" w:rsidR="00F90BDC" w:rsidRDefault="00F90BDC"/>
    <w:p w14:paraId="562D9861" w14:textId="77777777" w:rsidR="00F90BDC" w:rsidRDefault="00F90BDC">
      <w:r xmlns:w="http://schemas.openxmlformats.org/wordprocessingml/2006/main">
        <w:t xml:space="preserve">1. Сила служения Иисуса: возвращение заблудшей овцы домой</w:t>
      </w:r>
    </w:p>
    <w:p w14:paraId="2E3BA891" w14:textId="77777777" w:rsidR="00F90BDC" w:rsidRDefault="00F90BDC"/>
    <w:p w14:paraId="41BE88A9" w14:textId="77777777" w:rsidR="00F90BDC" w:rsidRDefault="00F90BDC">
      <w:r xmlns:w="http://schemas.openxmlformats.org/wordprocessingml/2006/main">
        <w:t xml:space="preserve">2. Принятие призыва Иисуса помочь погибшим</w:t>
      </w:r>
    </w:p>
    <w:p w14:paraId="458D87E5" w14:textId="77777777" w:rsidR="00F90BDC" w:rsidRDefault="00F90BDC"/>
    <w:p w14:paraId="61A3477D" w14:textId="77777777" w:rsidR="00F90BDC" w:rsidRDefault="00F90BDC">
      <w:r xmlns:w="http://schemas.openxmlformats.org/wordprocessingml/2006/main">
        <w:t xml:space="preserve">1. Исайя 53:6 – «Все мы блуждали, как овцы; совратились каждый на свою дорогу; и Господь возложил на Него грехи всех нас».</w:t>
      </w:r>
    </w:p>
    <w:p w14:paraId="4FFA6472" w14:textId="77777777" w:rsidR="00F90BDC" w:rsidRDefault="00F90BDC"/>
    <w:p w14:paraId="53EC41AE" w14:textId="77777777" w:rsidR="00F90BDC" w:rsidRDefault="00F90BDC">
      <w:r xmlns:w="http://schemas.openxmlformats.org/wordprocessingml/2006/main">
        <w:t xml:space="preserve">2. Иезекииль 34:11-12 – «Ибо так говорит Господь Бог: вот, Я буду исследовать овец Моих и </w:t>
      </w:r>
      <w:r xmlns:w="http://schemas.openxmlformats.org/wordprocessingml/2006/main">
        <w:lastRenderedPageBreak xmlns:w="http://schemas.openxmlformats.org/wordprocessingml/2006/main"/>
      </w:r>
      <w:r xmlns:w="http://schemas.openxmlformats.org/wordprocessingml/2006/main">
        <w:t xml:space="preserve">искать их. Как пастырь ищет стадо свое в тот день, когда он будет среди своих овец рассеянных; и отыщу овец Моих, и избавлю их от всех мест, где они были рассеяны в пасмурный и темный день».</w:t>
      </w:r>
    </w:p>
    <w:p w14:paraId="29A08901" w14:textId="77777777" w:rsidR="00F90BDC" w:rsidRDefault="00F90BDC"/>
    <w:p w14:paraId="0EB4A835" w14:textId="77777777" w:rsidR="00F90BDC" w:rsidRDefault="00F90BDC">
      <w:r xmlns:w="http://schemas.openxmlformats.org/wordprocessingml/2006/main">
        <w:t xml:space="preserve">Матфея 10:7 Идя, проповедуйте, говоря: приблизилось Царство Небесное.</w:t>
      </w:r>
    </w:p>
    <w:p w14:paraId="43A5BF9D" w14:textId="77777777" w:rsidR="00F90BDC" w:rsidRDefault="00F90BDC"/>
    <w:p w14:paraId="48B4B304" w14:textId="77777777" w:rsidR="00F90BDC" w:rsidRDefault="00F90BDC">
      <w:r xmlns:w="http://schemas.openxmlformats.org/wordprocessingml/2006/main">
        <w:t xml:space="preserve">Иисус велит своим ученикам выйти и проповедовать, провозглашая, что Царство Небесное близко.</w:t>
      </w:r>
    </w:p>
    <w:p w14:paraId="57447725" w14:textId="77777777" w:rsidR="00F90BDC" w:rsidRDefault="00F90BDC"/>
    <w:p w14:paraId="789BA659" w14:textId="77777777" w:rsidR="00F90BDC" w:rsidRDefault="00F90BDC">
      <w:r xmlns:w="http://schemas.openxmlformats.org/wordprocessingml/2006/main">
        <w:t xml:space="preserve">1. «Царство Небесное близко: почему мы должны провозглашать его повсюду»</w:t>
      </w:r>
    </w:p>
    <w:p w14:paraId="0649915B" w14:textId="77777777" w:rsidR="00F90BDC" w:rsidRDefault="00F90BDC"/>
    <w:p w14:paraId="4F5A0EA0" w14:textId="77777777" w:rsidR="00F90BDC" w:rsidRDefault="00F90BDC">
      <w:r xmlns:w="http://schemas.openxmlformats.org/wordprocessingml/2006/main">
        <w:t xml:space="preserve">2. «Близость Царства Небесного: как это влияет на нашу жизнь»</w:t>
      </w:r>
    </w:p>
    <w:p w14:paraId="4CEFDD4D" w14:textId="77777777" w:rsidR="00F90BDC" w:rsidRDefault="00F90BDC"/>
    <w:p w14:paraId="2909B043" w14:textId="77777777" w:rsidR="00F90BDC" w:rsidRDefault="00F90BDC">
      <w:r xmlns:w="http://schemas.openxmlformats.org/wordprocessingml/2006/main">
        <w:t xml:space="preserve">1. Луки 10:9 – «Исцеляйте находящихся в нем больных и скажите им: приблизилось к вам Царствие Божие».</w:t>
      </w:r>
    </w:p>
    <w:p w14:paraId="73BBB348" w14:textId="77777777" w:rsidR="00F90BDC" w:rsidRDefault="00F90BDC"/>
    <w:p w14:paraId="02D9D329" w14:textId="77777777" w:rsidR="00F90BDC" w:rsidRDefault="00F90BDC">
      <w:r xmlns:w="http://schemas.openxmlformats.org/wordprocessingml/2006/main">
        <w:t xml:space="preserve">2. Исаия 52:7 – «Как прекрасны на горах ноги благовествующего, возвещающего мир, возвещающего добро, возвещающего спасение, говорящего Сиону: воцарился Бог твой!»</w:t>
      </w:r>
    </w:p>
    <w:p w14:paraId="79868510" w14:textId="77777777" w:rsidR="00F90BDC" w:rsidRDefault="00F90BDC"/>
    <w:p w14:paraId="38ABA75C" w14:textId="77777777" w:rsidR="00F90BDC" w:rsidRDefault="00F90BDC">
      <w:r xmlns:w="http://schemas.openxmlformats.org/wordprocessingml/2006/main">
        <w:t xml:space="preserve">Матфея 10:8 Исцеляйте больных, очищайте прокаженных, воскрешайте мертвых, изгоняйте бесов: даром получили, даром давайте.</w:t>
      </w:r>
    </w:p>
    <w:p w14:paraId="2C40383C" w14:textId="77777777" w:rsidR="00F90BDC" w:rsidRDefault="00F90BDC"/>
    <w:p w14:paraId="36BA1809" w14:textId="77777777" w:rsidR="00F90BDC" w:rsidRDefault="00F90BDC">
      <w:r xmlns:w="http://schemas.openxmlformats.org/wordprocessingml/2006/main">
        <w:t xml:space="preserve">Щедро отдавайте то, что получили от Бога.</w:t>
      </w:r>
    </w:p>
    <w:p w14:paraId="1C38DAA0" w14:textId="77777777" w:rsidR="00F90BDC" w:rsidRDefault="00F90BDC"/>
    <w:p w14:paraId="4C27FF4C" w14:textId="77777777" w:rsidR="00F90BDC" w:rsidRDefault="00F90BDC">
      <w:r xmlns:w="http://schemas.openxmlformats.org/wordprocessingml/2006/main">
        <w:t xml:space="preserve">1. Дар даяния. Использование даров, данных нам Богом, для служения другим.</w:t>
      </w:r>
    </w:p>
    <w:p w14:paraId="3579D1EA" w14:textId="77777777" w:rsidR="00F90BDC" w:rsidRDefault="00F90BDC"/>
    <w:p w14:paraId="1D76C68A" w14:textId="77777777" w:rsidR="00F90BDC" w:rsidRDefault="00F90BDC">
      <w:r xmlns:w="http://schemas.openxmlformats.org/wordprocessingml/2006/main">
        <w:t xml:space="preserve">2. Свободно давайте – Как на практике давать то, что дал нам Бог.</w:t>
      </w:r>
    </w:p>
    <w:p w14:paraId="70AB6F60" w14:textId="77777777" w:rsidR="00F90BDC" w:rsidRDefault="00F90BDC"/>
    <w:p w14:paraId="7BDCAE82" w14:textId="77777777" w:rsidR="00F90BDC" w:rsidRDefault="00F90BDC">
      <w:r xmlns:w="http://schemas.openxmlformats.org/wordprocessingml/2006/main">
        <w:t xml:space="preserve">1:2 Коринфянам 9:7 — Каждый из вас должен давать то, что решил в сердце вашем дать, не с огорчением и не с принуждением, ибо доброхотно дающего любит Бог.</w:t>
      </w:r>
    </w:p>
    <w:p w14:paraId="5C1F9C26" w14:textId="77777777" w:rsidR="00F90BDC" w:rsidRDefault="00F90BDC"/>
    <w:p w14:paraId="43B63F70" w14:textId="77777777" w:rsidR="00F90BDC" w:rsidRDefault="00F90BDC">
      <w:r xmlns:w="http://schemas.openxmlformats.org/wordprocessingml/2006/main">
        <w:t xml:space="preserve">2: Иакова 1:17 – Всякий дар добрый и всякий дар совершенный нисходит свыше, от Отца светов, у Которого нет изменения или тени для изменения.</w:t>
      </w:r>
    </w:p>
    <w:p w14:paraId="41AC792A" w14:textId="77777777" w:rsidR="00F90BDC" w:rsidRDefault="00F90BDC"/>
    <w:p w14:paraId="10B1130F" w14:textId="77777777" w:rsidR="00F90BDC" w:rsidRDefault="00F90BDC">
      <w:r xmlns:w="http://schemas.openxmlformats.org/wordprocessingml/2006/main">
        <w:t xml:space="preserve">Матфея 10:9 Не давайте в кошельки ваши ни золота, ни серебра, ни меди,</w:t>
      </w:r>
    </w:p>
    <w:p w14:paraId="7434CEE8" w14:textId="77777777" w:rsidR="00F90BDC" w:rsidRDefault="00F90BDC"/>
    <w:p w14:paraId="28F29DC8" w14:textId="77777777" w:rsidR="00F90BDC" w:rsidRDefault="00F90BDC">
      <w:r xmlns:w="http://schemas.openxmlformats.org/wordprocessingml/2006/main">
        <w:t xml:space="preserve">Этот отрывок учит не носить с собой деньги во время проповеди.</w:t>
      </w:r>
    </w:p>
    <w:p w14:paraId="7E9BD31A" w14:textId="77777777" w:rsidR="00F90BDC" w:rsidRDefault="00F90BDC"/>
    <w:p w14:paraId="3AFE774B" w14:textId="77777777" w:rsidR="00F90BDC" w:rsidRDefault="00F90BDC">
      <w:r xmlns:w="http://schemas.openxmlformats.org/wordprocessingml/2006/main">
        <w:t xml:space="preserve">1. Сила отдачи: понимание цели предоставления</w:t>
      </w:r>
    </w:p>
    <w:p w14:paraId="4F3352FC" w14:textId="77777777" w:rsidR="00F90BDC" w:rsidRDefault="00F90BDC"/>
    <w:p w14:paraId="7F03661C" w14:textId="77777777" w:rsidR="00F90BDC" w:rsidRDefault="00F90BDC">
      <w:r xmlns:w="http://schemas.openxmlformats.org/wordprocessingml/2006/main">
        <w:t xml:space="preserve">2. Учимся жить без: преимущества отказа от материального имущества</w:t>
      </w:r>
    </w:p>
    <w:p w14:paraId="407134D6" w14:textId="77777777" w:rsidR="00F90BDC" w:rsidRDefault="00F90BDC"/>
    <w:p w14:paraId="5204C88A" w14:textId="77777777" w:rsidR="00F90BDC" w:rsidRDefault="00F90BDC">
      <w:r xmlns:w="http://schemas.openxmlformats.org/wordprocessingml/2006/main">
        <w:t xml:space="preserve">1. 2 Коринфянам 9:7 – Каждый давай по расположению сердца своего, так и давай; не с огорчением и не по необходимости: ибо доброхотно дающего любит Бог.</w:t>
      </w:r>
    </w:p>
    <w:p w14:paraId="1C8E24F6" w14:textId="77777777" w:rsidR="00F90BDC" w:rsidRDefault="00F90BDC"/>
    <w:p w14:paraId="142CA825" w14:textId="77777777" w:rsidR="00F90BDC" w:rsidRDefault="00F90BDC">
      <w:r xmlns:w="http://schemas.openxmlformats.org/wordprocessingml/2006/main">
        <w:t xml:space="preserve">2. Матфея 6:19-20 -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w:t>
      </w:r>
    </w:p>
    <w:p w14:paraId="103B3E74" w14:textId="77777777" w:rsidR="00F90BDC" w:rsidRDefault="00F90BDC"/>
    <w:p w14:paraId="4BD7A5A8" w14:textId="77777777" w:rsidR="00F90BDC" w:rsidRDefault="00F90BDC">
      <w:r xmlns:w="http://schemas.openxmlformats.org/wordprocessingml/2006/main">
        <w:t xml:space="preserve">От Матфея 10:10 Ни сумки твоей на дорогу, ни двух одежд, ни обуви, ни посоха, ибо достоин работник пищи своей.</w:t>
      </w:r>
    </w:p>
    <w:p w14:paraId="2AFAFCBE" w14:textId="77777777" w:rsidR="00F90BDC" w:rsidRDefault="00F90BDC"/>
    <w:p w14:paraId="79BECF46" w14:textId="77777777" w:rsidR="00F90BDC" w:rsidRDefault="00F90BDC">
      <w:r xmlns:w="http://schemas.openxmlformats.org/wordprocessingml/2006/main">
        <w:t xml:space="preserve">Работник заслуживает той заработной платы, которую получает.</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ценит дело наших рук, и мы тоже должны это делать.</w:t>
      </w:r>
    </w:p>
    <w:p w14:paraId="332FD37C" w14:textId="77777777" w:rsidR="00F90BDC" w:rsidRDefault="00F90BDC"/>
    <w:p w14:paraId="4CD10327" w14:textId="77777777" w:rsidR="00F90BDC" w:rsidRDefault="00F90BDC">
      <w:r xmlns:w="http://schemas.openxmlformats.org/wordprocessingml/2006/main">
        <w:t xml:space="preserve">2. Выполнение работы с энтузиазмом и превосходством прославляет Бога и вознаграждается.</w:t>
      </w:r>
    </w:p>
    <w:p w14:paraId="0972D779" w14:textId="77777777" w:rsidR="00F90BDC" w:rsidRDefault="00F90BDC"/>
    <w:p w14:paraId="15C0EA71" w14:textId="77777777" w:rsidR="00F90BDC" w:rsidRDefault="00F90BDC">
      <w:r xmlns:w="http://schemas.openxmlformats.org/wordprocessingml/2006/main">
        <w:t xml:space="preserve">1: Колоссянам 3:23-24: «Все, что делаете, делайте от всего сердца, как работая для Господа, а не для господ человеческих, ибо знаете, что получите наследие от Господа в награду. Вы служите Господу Христу».</w:t>
      </w:r>
    </w:p>
    <w:p w14:paraId="24EEAE58" w14:textId="77777777" w:rsidR="00F90BDC" w:rsidRDefault="00F90BDC"/>
    <w:p w14:paraId="73A32FC5" w14:textId="77777777" w:rsidR="00F90BDC" w:rsidRDefault="00F90BDC">
      <w:r xmlns:w="http://schemas.openxmlformats.org/wordprocessingml/2006/main">
        <w:t xml:space="preserve">2: Ефесянам 4:28: «Кто воровал, тот уже не должен воровать, но должен работать, делая что-нибудь полезное своими руками, чтобы иметь чем поделиться с нуждающимися».</w:t>
      </w:r>
    </w:p>
    <w:p w14:paraId="566C958C" w14:textId="77777777" w:rsidR="00F90BDC" w:rsidRDefault="00F90BDC"/>
    <w:p w14:paraId="1EB1F4CD" w14:textId="77777777" w:rsidR="00F90BDC" w:rsidRDefault="00F90BDC">
      <w:r xmlns:w="http://schemas.openxmlformats.org/wordprocessingml/2006/main">
        <w:t xml:space="preserve">Матфея 10:11 И в какой бы город или селение вы ни вошли, спрашивайте, кто в нем достоин; и там оставайся, пока не пойдешь оттуда.</w:t>
      </w:r>
    </w:p>
    <w:p w14:paraId="2C092741" w14:textId="77777777" w:rsidR="00F90BDC" w:rsidRDefault="00F90BDC"/>
    <w:p w14:paraId="7633A6BA" w14:textId="77777777" w:rsidR="00F90BDC" w:rsidRDefault="00F90BDC">
      <w:r xmlns:w="http://schemas.openxmlformats.org/wordprocessingml/2006/main">
        <w:t xml:space="preserve">Этот отрывок побуждает нас искать и оставаться с людьми, достойными нашего общения.</w:t>
      </w:r>
    </w:p>
    <w:p w14:paraId="36901DAA" w14:textId="77777777" w:rsidR="00F90BDC" w:rsidRDefault="00F90BDC"/>
    <w:p w14:paraId="51CED268" w14:textId="77777777" w:rsidR="00F90BDC" w:rsidRDefault="00F90BDC">
      <w:r xmlns:w="http://schemas.openxmlformats.org/wordprocessingml/2006/main">
        <w:t xml:space="preserve">1. Достойная жизнь: искать нужных людей и оставаться с ними</w:t>
      </w:r>
    </w:p>
    <w:p w14:paraId="066ABCD9" w14:textId="77777777" w:rsidR="00F90BDC" w:rsidRDefault="00F90BDC"/>
    <w:p w14:paraId="47DB74DF" w14:textId="77777777" w:rsidR="00F90BDC" w:rsidRDefault="00F90BDC">
      <w:r xmlns:w="http://schemas.openxmlformats.org/wordprocessingml/2006/main">
        <w:t xml:space="preserve">2. Ценность товарищества: общение с людьми, которые нас вдохновляют</w:t>
      </w:r>
    </w:p>
    <w:p w14:paraId="491F7703" w14:textId="77777777" w:rsidR="00F90BDC" w:rsidRDefault="00F90BDC"/>
    <w:p w14:paraId="57258C6C" w14:textId="77777777" w:rsidR="00F90BDC" w:rsidRDefault="00F90BDC">
      <w:r xmlns:w="http://schemas.openxmlformats.org/wordprocessingml/2006/main">
        <w:t xml:space="preserve">1. Притчи 13:20 – «Кто ходит с мудрыми, тот становится мудрым, а товарищ глупых пострадает».</w:t>
      </w:r>
    </w:p>
    <w:p w14:paraId="5688FF5F" w14:textId="77777777" w:rsidR="00F90BDC" w:rsidRDefault="00F90BDC"/>
    <w:p w14:paraId="60B9CE2E" w14:textId="77777777" w:rsidR="00F90BDC" w:rsidRDefault="00F90BDC">
      <w:r xmlns:w="http://schemas.openxmlformats.org/wordprocessingml/2006/main">
        <w:t xml:space="preserve">2. 1 Фессалоникийцам 5:11 – «Итак ободряйте друг друга и назидайте друг друга, как и вы делаете».</w:t>
      </w:r>
    </w:p>
    <w:p w14:paraId="53279F6A" w14:textId="77777777" w:rsidR="00F90BDC" w:rsidRDefault="00F90BDC"/>
    <w:p w14:paraId="321B8425" w14:textId="77777777" w:rsidR="00F90BDC" w:rsidRDefault="00F90BDC">
      <w:r xmlns:w="http://schemas.openxmlformats.org/wordprocessingml/2006/main">
        <w:t xml:space="preserve">Матфея 10:12 И когда входите в дом, приветствуете его.</w:t>
      </w:r>
    </w:p>
    <w:p w14:paraId="64A942BA" w14:textId="77777777" w:rsidR="00F90BDC" w:rsidRDefault="00F90BDC"/>
    <w:p w14:paraId="4C71B7C1" w14:textId="77777777" w:rsidR="00F90BDC" w:rsidRDefault="00F90BDC">
      <w:r xmlns:w="http://schemas.openxmlformats.org/wordprocessingml/2006/main">
        <w:t xml:space="preserve">Этот стих призывает нас тепло приветствовать людей в их домах.</w:t>
      </w:r>
    </w:p>
    <w:p w14:paraId="41A34D51" w14:textId="77777777" w:rsidR="00F90BDC" w:rsidRDefault="00F90BDC"/>
    <w:p w14:paraId="30D9ECFA" w14:textId="77777777" w:rsidR="00F90BDC" w:rsidRDefault="00F90BDC">
      <w:r xmlns:w="http://schemas.openxmlformats.org/wordprocessingml/2006/main">
        <w:t xml:space="preserve">1. Сила приветствия других с любовью и уважением</w:t>
      </w:r>
    </w:p>
    <w:p w14:paraId="3364F06A" w14:textId="77777777" w:rsidR="00F90BDC" w:rsidRDefault="00F90BDC"/>
    <w:p w14:paraId="4267D1D3" w14:textId="77777777" w:rsidR="00F90BDC" w:rsidRDefault="00F90BDC">
      <w:r xmlns:w="http://schemas.openxmlformats.org/wordprocessingml/2006/main">
        <w:t xml:space="preserve">2. Сердце гостеприимства: приглашайте других в свой дом</w:t>
      </w:r>
    </w:p>
    <w:p w14:paraId="23E951CA" w14:textId="77777777" w:rsidR="00F90BDC" w:rsidRDefault="00F90BDC"/>
    <w:p w14:paraId="48F36675" w14:textId="77777777" w:rsidR="00F90BDC" w:rsidRDefault="00F90BDC">
      <w:r xmlns:w="http://schemas.openxmlformats.org/wordprocessingml/2006/main">
        <w:t xml:space="preserve">1. Римлянам 12:10 – Будьте братолюбивы друг к другу с нежностью; в чести предпочитая друг друга.</w:t>
      </w:r>
    </w:p>
    <w:p w14:paraId="3CAE798F" w14:textId="77777777" w:rsidR="00F90BDC" w:rsidRDefault="00F90BDC"/>
    <w:p w14:paraId="0C7A41BD" w14:textId="77777777" w:rsidR="00F90BDC" w:rsidRDefault="00F90BDC">
      <w:r xmlns:w="http://schemas.openxmlformats.org/wordprocessingml/2006/main">
        <w:t xml:space="preserve">2. Притчи 3:27 – Не удерживай добра от того, кому оно должно, когда рука твоя в силе сделать его.</w:t>
      </w:r>
    </w:p>
    <w:p w14:paraId="49389A85" w14:textId="77777777" w:rsidR="00F90BDC" w:rsidRDefault="00F90BDC"/>
    <w:p w14:paraId="1B8CB643" w14:textId="77777777" w:rsidR="00F90BDC" w:rsidRDefault="00F90BDC">
      <w:r xmlns:w="http://schemas.openxmlformats.org/wordprocessingml/2006/main">
        <w:t xml:space="preserve">Матфея 10:13 И если дом достоин, то да придет на него мир ваш; а если не достоин, то мир ваш да вернется к вам.</w:t>
      </w:r>
    </w:p>
    <w:p w14:paraId="0038E8EF" w14:textId="77777777" w:rsidR="00F90BDC" w:rsidRDefault="00F90BDC"/>
    <w:p w14:paraId="224CBBF8" w14:textId="77777777" w:rsidR="00F90BDC" w:rsidRDefault="00F90BDC">
      <w:r xmlns:w="http://schemas.openxmlformats.org/wordprocessingml/2006/main">
        <w:t xml:space="preserve">Этот отрывок призывает нас распространять мир среди тех, кто его достоин, и отбирать его у тех, кто этого не достоин.</w:t>
      </w:r>
    </w:p>
    <w:p w14:paraId="74D3D3D6" w14:textId="77777777" w:rsidR="00F90BDC" w:rsidRDefault="00F90BDC"/>
    <w:p w14:paraId="7D72B08D" w14:textId="77777777" w:rsidR="00F90BDC" w:rsidRDefault="00F90BDC">
      <w:r xmlns:w="http://schemas.openxmlformats.org/wordprocessingml/2006/main">
        <w:t xml:space="preserve">1: Давайте помнить о том, кому мы отдаем свой мир, и не тратить его на тех, кто его не заслуживает.</w:t>
      </w:r>
    </w:p>
    <w:p w14:paraId="33EBFC25" w14:textId="77777777" w:rsidR="00F90BDC" w:rsidRDefault="00F90BDC"/>
    <w:p w14:paraId="7F34F912" w14:textId="77777777" w:rsidR="00F90BDC" w:rsidRDefault="00F90BDC">
      <w:r xmlns:w="http://schemas.openxmlformats.org/wordprocessingml/2006/main">
        <w:t xml:space="preserve">2: Мы должны стремиться принести мир другим, но также понимать, кто этого заслуживает.</w:t>
      </w:r>
    </w:p>
    <w:p w14:paraId="2E441B61" w14:textId="77777777" w:rsidR="00F90BDC" w:rsidRDefault="00F90BDC"/>
    <w:p w14:paraId="05DB2B30" w14:textId="77777777" w:rsidR="00F90BDC" w:rsidRDefault="00F90BDC">
      <w:r xmlns:w="http://schemas.openxmlformats.org/wordprocessingml/2006/main">
        <w:t xml:space="preserve">1: Римлянам 12:18 – Если возможно с вашей стороны, живите в мире со всеми людьми.</w:t>
      </w:r>
    </w:p>
    <w:p w14:paraId="441486D6" w14:textId="77777777" w:rsidR="00F90BDC" w:rsidRDefault="00F90BDC"/>
    <w:p w14:paraId="628594A2" w14:textId="77777777" w:rsidR="00F90BDC" w:rsidRDefault="00F90BDC">
      <w:r xmlns:w="http://schemas.openxmlformats.org/wordprocessingml/2006/main">
        <w:t xml:space="preserve">2: Иакова 3:17-18 - А мудрость, сходящая свыше, во-первых, чиста, потом мирна, кротка и легкодоступна, </w:t>
      </w:r>
      <w:r xmlns:w="http://schemas.openxmlformats.org/wordprocessingml/2006/main">
        <w:lastRenderedPageBreak xmlns:w="http://schemas.openxmlformats.org/wordprocessingml/2006/main"/>
      </w:r>
      <w:r xmlns:w="http://schemas.openxmlformats.org/wordprocessingml/2006/main">
        <w:t xml:space="preserve">полна милосердия и добрых плодов, беспристрастна и нелицемерна.</w:t>
      </w:r>
    </w:p>
    <w:p w14:paraId="39A40356" w14:textId="77777777" w:rsidR="00F90BDC" w:rsidRDefault="00F90BDC"/>
    <w:p w14:paraId="6420D714" w14:textId="77777777" w:rsidR="00F90BDC" w:rsidRDefault="00F90BDC">
      <w:r xmlns:w="http://schemas.openxmlformats.org/wordprocessingml/2006/main">
        <w:t xml:space="preserve">Матфея 10:14 И если кто не примет вас и не услышит слов ваших, то, выйдя из дома того или города, отрясите прах с ног ваших.</w:t>
      </w:r>
    </w:p>
    <w:p w14:paraId="5AE7F620" w14:textId="77777777" w:rsidR="00F90BDC" w:rsidRDefault="00F90BDC"/>
    <w:p w14:paraId="0FDA1DFE" w14:textId="77777777" w:rsidR="00F90BDC" w:rsidRDefault="00F90BDC">
      <w:r xmlns:w="http://schemas.openxmlformats.org/wordprocessingml/2006/main">
        <w:t xml:space="preserve">Иисус велит Своим ученикам отрясать пыль со своих ног, если им не рады в доме или городе.</w:t>
      </w:r>
    </w:p>
    <w:p w14:paraId="3DBD501F" w14:textId="77777777" w:rsidR="00F90BDC" w:rsidRDefault="00F90BDC"/>
    <w:p w14:paraId="22B78D9B" w14:textId="77777777" w:rsidR="00F90BDC" w:rsidRDefault="00F90BDC">
      <w:r xmlns:w="http://schemas.openxmlformats.org/wordprocessingml/2006/main">
        <w:t xml:space="preserve">1. Сила отказа: как уйти от нежелательных ситуаций</w:t>
      </w:r>
    </w:p>
    <w:p w14:paraId="76C02CB3" w14:textId="77777777" w:rsidR="00F90BDC" w:rsidRDefault="00F90BDC"/>
    <w:p w14:paraId="457FD47A" w14:textId="77777777" w:rsidR="00F90BDC" w:rsidRDefault="00F90BDC">
      <w:r xmlns:w="http://schemas.openxmlformats.org/wordprocessingml/2006/main">
        <w:t xml:space="preserve">2. Утешение Иисуса: доверие к Нему перед лицом отвержения</w:t>
      </w:r>
    </w:p>
    <w:p w14:paraId="54071320" w14:textId="77777777" w:rsidR="00F90BDC" w:rsidRDefault="00F90BDC"/>
    <w:p w14:paraId="2E75A56B" w14:textId="77777777" w:rsidR="00F90BDC" w:rsidRDefault="00F90BDC">
      <w:r xmlns:w="http://schemas.openxmlformats.org/wordprocessingml/2006/main">
        <w:t xml:space="preserve">1. Римлянам 12:19-21 – «Не мстите, друзья мои, но оставьте место гневу Божию, ибо написано: «Мое дело – отомстить, Я воздам», – говорит Господь. Наоборот. : "Если враг твой голоден, накорми его; если он жаждет, напой его. При этом ты соберешь ему на голову горящие угли".</w:t>
      </w:r>
    </w:p>
    <w:p w14:paraId="7257B7D6" w14:textId="77777777" w:rsidR="00F90BDC" w:rsidRDefault="00F90BDC"/>
    <w:p w14:paraId="2A346EE6" w14:textId="77777777" w:rsidR="00F90BDC" w:rsidRDefault="00F90BDC">
      <w:r xmlns:w="http://schemas.openxmlformats.org/wordprocessingml/2006/main">
        <w:t xml:space="preserve">2. Притчи 17:13 – «Если человек платит злом за добро, то зло никогда не выйдет из дома его».</w:t>
      </w:r>
    </w:p>
    <w:p w14:paraId="388F4599" w14:textId="77777777" w:rsidR="00F90BDC" w:rsidRDefault="00F90BDC"/>
    <w:p w14:paraId="6B6DC277" w14:textId="77777777" w:rsidR="00F90BDC" w:rsidRDefault="00F90BDC">
      <w:r xmlns:w="http://schemas.openxmlformats.org/wordprocessingml/2006/main">
        <w:t xml:space="preserve">Матфея 10:15 Истинно говорю вам: земле Содомской и Гоморрской отраднее будет в день суда, нежели городу тому.</w:t>
      </w:r>
    </w:p>
    <w:p w14:paraId="6CCA3ECC" w14:textId="77777777" w:rsidR="00F90BDC" w:rsidRDefault="00F90BDC"/>
    <w:p w14:paraId="25D803C9" w14:textId="77777777" w:rsidR="00F90BDC" w:rsidRDefault="00F90BDC">
      <w:r xmlns:w="http://schemas.openxmlformats.org/wordprocessingml/2006/main">
        <w:t xml:space="preserve">Иисус предупреждает о последствиях отклонения Его вести, заявляя, что наказание для тех, кто не примет его, будет больше, чем наказание Содома и Гоморры.</w:t>
      </w:r>
    </w:p>
    <w:p w14:paraId="6B15EA3E" w14:textId="77777777" w:rsidR="00F90BDC" w:rsidRDefault="00F90BDC"/>
    <w:p w14:paraId="42C83D84" w14:textId="77777777" w:rsidR="00F90BDC" w:rsidRDefault="00F90BDC">
      <w:r xmlns:w="http://schemas.openxmlformats.org/wordprocessingml/2006/main">
        <w:t xml:space="preserve">1. Опасность отклонения Слова Божьего</w:t>
      </w:r>
    </w:p>
    <w:p w14:paraId="16ECC780" w14:textId="77777777" w:rsidR="00F90BDC" w:rsidRDefault="00F90BDC"/>
    <w:p w14:paraId="14AE251C" w14:textId="77777777" w:rsidR="00F90BDC" w:rsidRDefault="00F90BDC">
      <w:r xmlns:w="http://schemas.openxmlformats.org/wordprocessingml/2006/main">
        <w:t xml:space="preserve">2. Предупреждение Иисуса о непослушании</w:t>
      </w:r>
    </w:p>
    <w:p w14:paraId="77D27211" w14:textId="77777777" w:rsidR="00F90BDC" w:rsidRDefault="00F90BDC"/>
    <w:p w14:paraId="5F6F00A4" w14:textId="77777777" w:rsidR="00F90BDC" w:rsidRDefault="00F90BDC">
      <w:r xmlns:w="http://schemas.openxmlformats.org/wordprocessingml/2006/main">
        <w:t xml:space="preserve">1. Иезекииля 16:48-50.</w:t>
      </w:r>
    </w:p>
    <w:p w14:paraId="40788731" w14:textId="77777777" w:rsidR="00F90BDC" w:rsidRDefault="00F90BDC"/>
    <w:p w14:paraId="6AE7470D" w14:textId="77777777" w:rsidR="00F90BDC" w:rsidRDefault="00F90BDC">
      <w:r xmlns:w="http://schemas.openxmlformats.org/wordprocessingml/2006/main">
        <w:t xml:space="preserve">2. Луки 17:26-30.</w:t>
      </w:r>
    </w:p>
    <w:p w14:paraId="459DBF46" w14:textId="77777777" w:rsidR="00F90BDC" w:rsidRDefault="00F90BDC"/>
    <w:p w14:paraId="4FBFBC84" w14:textId="77777777" w:rsidR="00F90BDC" w:rsidRDefault="00F90BDC">
      <w:r xmlns:w="http://schemas.openxmlformats.org/wordprocessingml/2006/main">
        <w:t xml:space="preserve">Матфея 10:16 Вот, Я посылаю вас, как овец среди волков; итак будьте мудры, как змеи, и безвредны, как голуби.</w:t>
      </w:r>
    </w:p>
    <w:p w14:paraId="09AFF6DD" w14:textId="77777777" w:rsidR="00F90BDC" w:rsidRDefault="00F90BDC"/>
    <w:p w14:paraId="3E9E26C5" w14:textId="77777777" w:rsidR="00F90BDC" w:rsidRDefault="00F90BDC">
      <w:r xmlns:w="http://schemas.openxmlformats.org/wordprocessingml/2006/main">
        <w:t xml:space="preserve">Христос повелел ученикам быть мудрыми и неопасными посреди опасности.</w:t>
      </w:r>
    </w:p>
    <w:p w14:paraId="54422D08" w14:textId="77777777" w:rsidR="00F90BDC" w:rsidRDefault="00F90BDC"/>
    <w:p w14:paraId="09C6611A" w14:textId="77777777" w:rsidR="00F90BDC" w:rsidRDefault="00F90BDC">
      <w:r xmlns:w="http://schemas.openxmlformats.org/wordprocessingml/2006/main">
        <w:t xml:space="preserve">1. «Жить мудро в опасном мире»</w:t>
      </w:r>
    </w:p>
    <w:p w14:paraId="1A87EA14" w14:textId="77777777" w:rsidR="00F90BDC" w:rsidRDefault="00F90BDC"/>
    <w:p w14:paraId="6B2BCD9E" w14:textId="77777777" w:rsidR="00F90BDC" w:rsidRDefault="00F90BDC">
      <w:r xmlns:w="http://schemas.openxmlformats.org/wordprocessingml/2006/main">
        <w:t xml:space="preserve">2. «Баланс мудрости и безвредности»</w:t>
      </w:r>
    </w:p>
    <w:p w14:paraId="0A7C03C3" w14:textId="77777777" w:rsidR="00F90BDC" w:rsidRDefault="00F90BDC"/>
    <w:p w14:paraId="52A90FE7" w14:textId="77777777" w:rsidR="00F90BDC" w:rsidRDefault="00F90BDC">
      <w:r xmlns:w="http://schemas.openxmlformats.org/wordprocessingml/2006/main">
        <w:t xml:space="preserve">1. Притчи 4:5-7: «Приобретай мудрость, приобретай разум: не забывай ее и не уклоняйся от слов уст моих. Не оставляй ее, и она сохранит тебя; люби ее, и она сохранит тебя. Мудрость — это главное; итак приобретай мудрость, и всем приобретением твоим приобретай разум».</w:t>
      </w:r>
    </w:p>
    <w:p w14:paraId="3AD3F65F" w14:textId="77777777" w:rsidR="00F90BDC" w:rsidRDefault="00F90BDC"/>
    <w:p w14:paraId="709F721A" w14:textId="77777777" w:rsidR="00F90BDC" w:rsidRDefault="00F90BDC">
      <w:r xmlns:w="http://schemas.openxmlformats.org/wordprocessingml/2006/main">
        <w:t xml:space="preserve">2. Иакова 1:5: «Если же у кого из вас недостает мудрости, да просит у Бога, дающего всем щедро и не упрекающего, и дастся ему».</w:t>
      </w:r>
    </w:p>
    <w:p w14:paraId="2FE93640" w14:textId="77777777" w:rsidR="00F90BDC" w:rsidRDefault="00F90BDC"/>
    <w:p w14:paraId="20D2F0D2" w14:textId="77777777" w:rsidR="00F90BDC" w:rsidRDefault="00F90BDC">
      <w:r xmlns:w="http://schemas.openxmlformats.org/wordprocessingml/2006/main">
        <w:t xml:space="preserve">Матфея 10:17 Но берегитесь людей: ибо они предадут вас соборам и будут бичевать вас в своих синагогах;</w:t>
      </w:r>
    </w:p>
    <w:p w14:paraId="576D6B46" w14:textId="77777777" w:rsidR="00F90BDC" w:rsidRDefault="00F90BDC"/>
    <w:p w14:paraId="1BB9451B" w14:textId="77777777" w:rsidR="00F90BDC" w:rsidRDefault="00F90BDC">
      <w:r xmlns:w="http://schemas.openxmlformats.org/wordprocessingml/2006/main">
        <w:t xml:space="preserve">Остерегайтесь опасности преследования со стороны мужчин.</w:t>
      </w:r>
    </w:p>
    <w:p w14:paraId="2D9CED22" w14:textId="77777777" w:rsidR="00F90BDC" w:rsidRDefault="00F90BDC"/>
    <w:p w14:paraId="78420066" w14:textId="77777777" w:rsidR="00F90BDC" w:rsidRDefault="00F90BDC">
      <w:r xmlns:w="http://schemas.openxmlformats.org/wordprocessingml/2006/main">
        <w:t xml:space="preserve">1. Доверьтесь Господу, ибо Он никогда не оставит Своих.</w:t>
      </w:r>
    </w:p>
    <w:p w14:paraId="17163B19" w14:textId="77777777" w:rsidR="00F90BDC" w:rsidRDefault="00F90BDC"/>
    <w:p w14:paraId="4AE5F33E" w14:textId="77777777" w:rsidR="00F90BDC" w:rsidRDefault="00F90BDC">
      <w:r xmlns:w="http://schemas.openxmlformats.org/wordprocessingml/2006/main">
        <w:t xml:space="preserve">2. Господь поддержит нас в гонениях.</w:t>
      </w:r>
    </w:p>
    <w:p w14:paraId="72B15E19" w14:textId="77777777" w:rsidR="00F90BDC" w:rsidRDefault="00F90BDC"/>
    <w:p w14:paraId="1973D75A" w14:textId="77777777" w:rsidR="00F90BDC" w:rsidRDefault="00F90BDC">
      <w:r xmlns:w="http://schemas.openxmlformats.org/wordprocessingml/2006/main">
        <w:t xml:space="preserve">1. Псалом 26:10 – «Если отец мой и мать оставят меня, Господь примет меня».</w:t>
      </w:r>
    </w:p>
    <w:p w14:paraId="0C194B53" w14:textId="77777777" w:rsidR="00F90BDC" w:rsidRDefault="00F90BDC"/>
    <w:p w14:paraId="416B6866" w14:textId="77777777" w:rsidR="00F90BDC" w:rsidRDefault="00F90BDC">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14:paraId="5090E234" w14:textId="77777777" w:rsidR="00F90BDC" w:rsidRDefault="00F90BDC"/>
    <w:p w14:paraId="6142B3DD" w14:textId="77777777" w:rsidR="00F90BDC" w:rsidRDefault="00F90BDC">
      <w:r xmlns:w="http://schemas.openxmlformats.org/wordprocessingml/2006/main">
        <w:t xml:space="preserve">Матфея 10:18 И вы будете приведены к правителям и царям за Меня, для свидетельства против них и язычников.</w:t>
      </w:r>
    </w:p>
    <w:p w14:paraId="56FB105B" w14:textId="77777777" w:rsidR="00F90BDC" w:rsidRDefault="00F90BDC"/>
    <w:p w14:paraId="78AF628C" w14:textId="77777777" w:rsidR="00F90BDC" w:rsidRDefault="00F90BDC">
      <w:r xmlns:w="http://schemas.openxmlformats.org/wordprocessingml/2006/main">
        <w:t xml:space="preserve">Иисус говорит своим ученикам, что они будут приведены к правителям и царям, чтобы свидетельствовать против них и язычников.</w:t>
      </w:r>
    </w:p>
    <w:p w14:paraId="7B649FD9" w14:textId="77777777" w:rsidR="00F90BDC" w:rsidRDefault="00F90BDC"/>
    <w:p w14:paraId="5E5545EF" w14:textId="77777777" w:rsidR="00F90BDC" w:rsidRDefault="00F90BDC">
      <w:r xmlns:w="http://schemas.openxmlformats.org/wordprocessingml/2006/main">
        <w:t xml:space="preserve">1. Сила свидетельства: наша роль в распространении Евангелия</w:t>
      </w:r>
    </w:p>
    <w:p w14:paraId="0868D6A4" w14:textId="77777777" w:rsidR="00F90BDC" w:rsidRDefault="00F90BDC"/>
    <w:p w14:paraId="38FF0BE0" w14:textId="77777777" w:rsidR="00F90BDC" w:rsidRDefault="00F90BDC">
      <w:r xmlns:w="http://schemas.openxmlformats.org/wordprocessingml/2006/main">
        <w:t xml:space="preserve">2. Преодолеть страх и твердо стоять в вере</w:t>
      </w:r>
    </w:p>
    <w:p w14:paraId="2B774FFE" w14:textId="77777777" w:rsidR="00F90BDC" w:rsidRDefault="00F90BDC"/>
    <w:p w14:paraId="1B447EEB" w14:textId="77777777" w:rsidR="00F90BDC" w:rsidRDefault="00F90BDC">
      <w:r xmlns:w="http://schemas.openxmlformats.org/wordprocessingml/2006/main">
        <w:t xml:space="preserve">1. Деяния 4:29-31 – «И ныне, Господи, взгляни на их угрозы и дай рабам Твоим продолжать говорить слово Твое со всяким дерзновением, пока Ты простираешь руку Твою для исцеления, и знамения и чудеса совершаются через имя святого раба твоего Иисуса». И когда они помолились, то место, на котором они были собраны, поколебалось, и исполнились все Духа Святого, и продолжали говорить слово Божие с дерзновением.</w:t>
      </w:r>
    </w:p>
    <w:p w14:paraId="2DC5C754" w14:textId="77777777" w:rsidR="00F90BDC" w:rsidRDefault="00F90BDC"/>
    <w:p w14:paraId="177C9FB5" w14:textId="77777777" w:rsidR="00F90BDC" w:rsidRDefault="00F90BDC">
      <w:r xmlns:w="http://schemas.openxmlformats.org/wordprocessingml/2006/main">
        <w:t xml:space="preserve">2. 1 Петра 3:14-15 – Но если и пострадаете за правду, то будете блаженны. Не бойтесь их и не смущайтесь, но в сердцах ваших чтите Христа Господа, как святого, всегда готовые выступить в защиту всякому, кто спросит у вас причины для упования, которое в вас; но делайте это с мягкостью и уважением.</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10:19 Но когда будут предавать вас, не заботьтесь, как или что говорить, ибо в тот самый час будет дано вам, что говорить.</w:t>
      </w:r>
    </w:p>
    <w:p w14:paraId="2CFD618F" w14:textId="77777777" w:rsidR="00F90BDC" w:rsidRDefault="00F90BDC"/>
    <w:p w14:paraId="0F9471E9" w14:textId="77777777" w:rsidR="00F90BDC" w:rsidRDefault="00F90BDC">
      <w:r xmlns:w="http://schemas.openxmlformats.org/wordprocessingml/2006/main">
        <w:t xml:space="preserve">Этот отрывок призывает людей верить в Бога, что Он даст им слова, которые они смогут сказать, когда они в этом нуждаются.</w:t>
      </w:r>
    </w:p>
    <w:p w14:paraId="4CE2ABA5" w14:textId="77777777" w:rsidR="00F90BDC" w:rsidRDefault="00F90BDC"/>
    <w:p w14:paraId="2EDFB508" w14:textId="77777777" w:rsidR="00F90BDC" w:rsidRDefault="00F90BDC">
      <w:r xmlns:w="http://schemas.openxmlformats.org/wordprocessingml/2006/main">
        <w:t xml:space="preserve">1. «Доверьтесь Господу: Его обещания верны»</w:t>
      </w:r>
    </w:p>
    <w:p w14:paraId="5730B072" w14:textId="77777777" w:rsidR="00F90BDC" w:rsidRDefault="00F90BDC"/>
    <w:p w14:paraId="01EDFCA1" w14:textId="77777777" w:rsidR="00F90BDC" w:rsidRDefault="00F90BDC">
      <w:r xmlns:w="http://schemas.openxmlformats.org/wordprocessingml/2006/main">
        <w:t xml:space="preserve">2. «Будьте уверены в Господе и полагайтесь на Его силу»</w:t>
      </w:r>
    </w:p>
    <w:p w14:paraId="22015F97" w14:textId="77777777" w:rsidR="00F90BDC" w:rsidRDefault="00F90BDC"/>
    <w:p w14:paraId="29BCF90E" w14:textId="77777777" w:rsidR="00F90BDC" w:rsidRDefault="00F90BDC">
      <w:r xmlns:w="http://schemas.openxmlformats.org/wordprocessingml/2006/main">
        <w:t xml:space="preserve">1. Псалом 56:3-4 «В какое время я боюсь, я уповаю на Тебя. На Бога я восхвалю слово Его, на Бога уповаю; Я не буду бояться того, что плоть может сделать со мной».</w:t>
      </w:r>
    </w:p>
    <w:p w14:paraId="51AB465B" w14:textId="77777777" w:rsidR="00F90BDC" w:rsidRDefault="00F90BDC"/>
    <w:p w14:paraId="32B6FAB5" w14:textId="77777777" w:rsidR="00F90BDC" w:rsidRDefault="00F90BDC">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десницей праведности Моей».</w:t>
      </w:r>
    </w:p>
    <w:p w14:paraId="30BCCFF1" w14:textId="77777777" w:rsidR="00F90BDC" w:rsidRDefault="00F90BDC"/>
    <w:p w14:paraId="56821063" w14:textId="77777777" w:rsidR="00F90BDC" w:rsidRDefault="00F90BDC">
      <w:r xmlns:w="http://schemas.openxmlformats.org/wordprocessingml/2006/main">
        <w:t xml:space="preserve">Матфея 10:20 Ибо не вы говорите, но Дух Отца вашего говорит в вас.</w:t>
      </w:r>
    </w:p>
    <w:p w14:paraId="56BB9CE0" w14:textId="77777777" w:rsidR="00F90BDC" w:rsidRDefault="00F90BDC"/>
    <w:p w14:paraId="767E2154" w14:textId="77777777" w:rsidR="00F90BDC" w:rsidRDefault="00F90BDC">
      <w:r xmlns:w="http://schemas.openxmlformats.org/wordprocessingml/2006/main">
        <w:t xml:space="preserve">Дух Божий говорит через нас, а не через наши собственные слова.</w:t>
      </w:r>
    </w:p>
    <w:p w14:paraId="5FD17931" w14:textId="77777777" w:rsidR="00F90BDC" w:rsidRDefault="00F90BDC"/>
    <w:p w14:paraId="02233960" w14:textId="77777777" w:rsidR="00F90BDC" w:rsidRDefault="00F90BDC">
      <w:r xmlns:w="http://schemas.openxmlformats.org/wordprocessingml/2006/main">
        <w:t xml:space="preserve">1. Сила Святого Духа в нашей жизни</w:t>
      </w:r>
    </w:p>
    <w:p w14:paraId="1C5CD2EC" w14:textId="77777777" w:rsidR="00F90BDC" w:rsidRDefault="00F90BDC"/>
    <w:p w14:paraId="3014604F" w14:textId="77777777" w:rsidR="00F90BDC" w:rsidRDefault="00F90BDC">
      <w:r xmlns:w="http://schemas.openxmlformats.org/wordprocessingml/2006/main">
        <w:t xml:space="preserve">2. Быть живым свидетелем Божьей любви</w:t>
      </w:r>
    </w:p>
    <w:p w14:paraId="18BF8680" w14:textId="77777777" w:rsidR="00F90BDC" w:rsidRDefault="00F90BDC"/>
    <w:p w14:paraId="0697A123" w14:textId="77777777" w:rsidR="00F90BDC" w:rsidRDefault="00F90BDC">
      <w:r xmlns:w="http://schemas.openxmlformats.org/wordprocessingml/2006/main">
        <w:t xml:space="preserve">1. Иоанна 14:26 – «Но Ходатай, Дух Святой, которого Отец пошлет во имя Мое, научит вас всему и напомнит вам все, что Я говорил вам».</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1:8 – «Но вы примете силу, когда сойдет на вас Дух Святой; и вы будете Моими свидетелями в Иерусалиме, и во всей Иудее и Самарии, и даже до края земли».</w:t>
      </w:r>
    </w:p>
    <w:p w14:paraId="35F019EB" w14:textId="77777777" w:rsidR="00F90BDC" w:rsidRDefault="00F90BDC"/>
    <w:p w14:paraId="571F2E4D" w14:textId="77777777" w:rsidR="00F90BDC" w:rsidRDefault="00F90BDC">
      <w:r xmlns:w="http://schemas.openxmlformats.org/wordprocessingml/2006/main">
        <w:t xml:space="preserve">От Матфея 10:21 И предаст брат брата на смерть, и отец ребенка; и восстанут дети на родителей своих и умертвят их.</w:t>
      </w:r>
    </w:p>
    <w:p w14:paraId="62402952" w14:textId="77777777" w:rsidR="00F90BDC" w:rsidRDefault="00F90BDC"/>
    <w:p w14:paraId="527E1777" w14:textId="77777777" w:rsidR="00F90BDC" w:rsidRDefault="00F90BDC">
      <w:r xmlns:w="http://schemas.openxmlformats.org/wordprocessingml/2006/main">
        <w:t xml:space="preserve">Отрывок Братья и отцы могут предать друг друга или своих детей на смерть, а дети могут восстать против своих родителей и заставить их предать смерти.</w:t>
      </w:r>
    </w:p>
    <w:p w14:paraId="4A57008E" w14:textId="77777777" w:rsidR="00F90BDC" w:rsidRDefault="00F90BDC"/>
    <w:p w14:paraId="06BD16A4" w14:textId="77777777" w:rsidR="00F90BDC" w:rsidRDefault="00F90BDC">
      <w:r xmlns:w="http://schemas.openxmlformats.org/wordprocessingml/2006/main">
        <w:t xml:space="preserve">1. Важность семейной любви в смутные времена</w:t>
      </w:r>
    </w:p>
    <w:p w14:paraId="1F1A36E5" w14:textId="77777777" w:rsidR="00F90BDC" w:rsidRDefault="00F90BDC"/>
    <w:p w14:paraId="4BB8B433" w14:textId="77777777" w:rsidR="00F90BDC" w:rsidRDefault="00F90BDC">
      <w:r xmlns:w="http://schemas.openxmlformats.org/wordprocessingml/2006/main">
        <w:t xml:space="preserve">2. Проблема прощения, когда присутствует предательство</w:t>
      </w:r>
    </w:p>
    <w:p w14:paraId="07E5ED89" w14:textId="77777777" w:rsidR="00F90BDC" w:rsidRDefault="00F90BDC"/>
    <w:p w14:paraId="1AD64E8E" w14:textId="77777777" w:rsidR="00F90BDC" w:rsidRDefault="00F90BDC">
      <w:r xmlns:w="http://schemas.openxmlformats.org/wordprocessingml/2006/main">
        <w:t xml:space="preserve">1. Римлянам 12:17-21 – Не воздавайте никому злом за зло, но помышляйте о том, что благородно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«Мое отмщение, Я воздам, говорит Господь». Нет, «если враги ваши голодны, накормите их; если они хотят пить, дайте им пить; ибо, сделав это, ты соберешь им на головы горящие угли». Не будьте побеждены злом, но побеждайте зло добром.</w:t>
      </w:r>
    </w:p>
    <w:p w14:paraId="2A905064" w14:textId="77777777" w:rsidR="00F90BDC" w:rsidRDefault="00F90BDC"/>
    <w:p w14:paraId="7D68C5A5" w14:textId="77777777" w:rsidR="00F90BDC" w:rsidRDefault="00F90BDC">
      <w:r xmlns:w="http://schemas.openxmlformats.org/wordprocessingml/2006/main">
        <w:t xml:space="preserve">2. 1 Петра 4:8 — А паче всего сохраняйте постоянную любовь друг ко другу, ибо любовь покрывает множество грехов.</w:t>
      </w:r>
    </w:p>
    <w:p w14:paraId="3773496C" w14:textId="77777777" w:rsidR="00F90BDC" w:rsidRDefault="00F90BDC"/>
    <w:p w14:paraId="5CD47F16" w14:textId="77777777" w:rsidR="00F90BDC" w:rsidRDefault="00F90BDC">
      <w:r xmlns:w="http://schemas.openxmlformats.org/wordprocessingml/2006/main">
        <w:t xml:space="preserve">Матфея 10:22 И будете ненавидимы всеми людьми за имя Мое; но претерпевший до конца спасётся.</w:t>
      </w:r>
    </w:p>
    <w:p w14:paraId="5F1C5A70" w14:textId="77777777" w:rsidR="00F90BDC" w:rsidRDefault="00F90BDC"/>
    <w:p w14:paraId="5DC666A8" w14:textId="77777777" w:rsidR="00F90BDC" w:rsidRDefault="00F90BDC">
      <w:r xmlns:w="http://schemas.openxmlformats.org/wordprocessingml/2006/main">
        <w:t xml:space="preserve">Этот отрывок напоминает нам, что наша вера в Иисуса потребует от нас готовности терпеть гонения, но мы можем утешаться, зная, что те, кто останется верными до конца, будут спасены.</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Оставайтесь верными в гонениях: сила стойкости во Христе</w:t>
      </w:r>
    </w:p>
    <w:p w14:paraId="3A7F2B4F" w14:textId="77777777" w:rsidR="00F90BDC" w:rsidRDefault="00F90BDC"/>
    <w:p w14:paraId="3BAD3936" w14:textId="77777777" w:rsidR="00F90BDC" w:rsidRDefault="00F90BDC">
      <w:r xmlns:w="http://schemas.openxmlformats.org/wordprocessingml/2006/main">
        <w:t xml:space="preserve">2. Радоваться обещанию спасения для верующих</w:t>
      </w:r>
    </w:p>
    <w:p w14:paraId="7F789957" w14:textId="77777777" w:rsidR="00F90BDC" w:rsidRDefault="00F90BDC"/>
    <w:p w14:paraId="509F9ECF" w14:textId="77777777" w:rsidR="00F90BDC" w:rsidRDefault="00F90BDC">
      <w:r xmlns:w="http://schemas.openxmlformats.org/wordprocessingml/2006/main">
        <w:t xml:space="preserve">1. Деяния 5:41 – «И удалились от совета, радуясь, что удостоились понести посрамление за имя Его».</w:t>
      </w:r>
    </w:p>
    <w:p w14:paraId="169C3CF3" w14:textId="77777777" w:rsidR="00F90BDC" w:rsidRDefault="00F90BDC"/>
    <w:p w14:paraId="02DAF047" w14:textId="77777777" w:rsidR="00F90BDC" w:rsidRDefault="00F90BDC">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14:paraId="24407789" w14:textId="77777777" w:rsidR="00F90BDC" w:rsidRDefault="00F90BDC"/>
    <w:p w14:paraId="58368EE6" w14:textId="77777777" w:rsidR="00F90BDC" w:rsidRDefault="00F90BDC">
      <w:r xmlns:w="http://schemas.openxmlformats.org/wordprocessingml/2006/main">
        <w:t xml:space="preserve">Матфея 10:23 Но когда будут гнать вас в этом городе, бегите в другой; ибо истинно говорю вам: не обойдете городов Израилевых, доколе не приидет Сын Человеческий.</w:t>
      </w:r>
    </w:p>
    <w:p w14:paraId="4014ED03" w14:textId="77777777" w:rsidR="00F90BDC" w:rsidRDefault="00F90BDC"/>
    <w:p w14:paraId="7DD575A9" w14:textId="77777777" w:rsidR="00F90BDC" w:rsidRDefault="00F90BDC">
      <w:r xmlns:w="http://schemas.openxmlformats.org/wordprocessingml/2006/main">
        <w:t xml:space="preserve">Иисус говорит своим ученикам, что они будут подвергаться гонениям в городах Израиля, но им следует бежать в другой город, поскольку он не придет, пока они не обойдут все города.</w:t>
      </w:r>
    </w:p>
    <w:p w14:paraId="010FD1FA" w14:textId="77777777" w:rsidR="00F90BDC" w:rsidRDefault="00F90BDC"/>
    <w:p w14:paraId="56F727C7" w14:textId="77777777" w:rsidR="00F90BDC" w:rsidRDefault="00F90BDC">
      <w:r xmlns:w="http://schemas.openxmlformats.org/wordprocessingml/2006/main">
        <w:t xml:space="preserve">1. Найти силу в гонениях: как Иисус призывает нас проявлять стойкость</w:t>
      </w:r>
    </w:p>
    <w:p w14:paraId="62BDF3D4" w14:textId="77777777" w:rsidR="00F90BDC" w:rsidRDefault="00F90BDC"/>
    <w:p w14:paraId="2C3FFEF5" w14:textId="77777777" w:rsidR="00F90BDC" w:rsidRDefault="00F90BDC">
      <w:r xmlns:w="http://schemas.openxmlformats.org/wordprocessingml/2006/main">
        <w:t xml:space="preserve">2. Обещание возвращения Христа: надежда, которую мы имеем в трудные времена</w:t>
      </w:r>
    </w:p>
    <w:p w14:paraId="2E24C8E8" w14:textId="77777777" w:rsidR="00F90BDC" w:rsidRDefault="00F90BDC"/>
    <w:p w14:paraId="543C4632"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275DC4CE" w14:textId="77777777" w:rsidR="00F90BDC" w:rsidRDefault="00F90BDC"/>
    <w:p w14:paraId="5353E81A" w14:textId="77777777" w:rsidR="00F90BDC" w:rsidRDefault="00F90BDC">
      <w:r xmlns:w="http://schemas.openxmlformats.org/wordprocessingml/2006/main">
        <w:t xml:space="preserve">2. Римлянам 8:18 – «Ибо я считаю, что нынешние страдания недостойны сравнения со славой, которая откроется в нас».</w:t>
      </w:r>
    </w:p>
    <w:p w14:paraId="54FC2268" w14:textId="77777777" w:rsidR="00F90BDC" w:rsidRDefault="00F90BDC"/>
    <w:p w14:paraId="67C0DE60" w14:textId="77777777" w:rsidR="00F90BDC" w:rsidRDefault="00F90BDC">
      <w:r xmlns:w="http://schemas.openxmlformats.org/wordprocessingml/2006/main">
        <w:t xml:space="preserve">Матфея 10:24 Ученик не выше господина своего, и раб не выше господина своего.</w:t>
      </w:r>
    </w:p>
    <w:p w14:paraId="6D1FE69C" w14:textId="77777777" w:rsidR="00F90BDC" w:rsidRDefault="00F90BDC"/>
    <w:p w14:paraId="7BDED16D" w14:textId="77777777" w:rsidR="00F90BDC" w:rsidRDefault="00F90BDC">
      <w:r xmlns:w="http://schemas.openxmlformats.org/wordprocessingml/2006/main">
        <w:t xml:space="preserve">Иисус напоминает своим ученикам, что они не выше и не больше Его.</w:t>
      </w:r>
    </w:p>
    <w:p w14:paraId="2E152C06" w14:textId="77777777" w:rsidR="00F90BDC" w:rsidRDefault="00F90BDC"/>
    <w:p w14:paraId="7D46AB88" w14:textId="77777777" w:rsidR="00F90BDC" w:rsidRDefault="00F90BDC">
      <w:r xmlns:w="http://schemas.openxmlformats.org/wordprocessingml/2006/main">
        <w:t xml:space="preserve">1. Иисус — Учитель, а мы — Его ученики.</w:t>
      </w:r>
    </w:p>
    <w:p w14:paraId="1B2F79F1" w14:textId="77777777" w:rsidR="00F90BDC" w:rsidRDefault="00F90BDC"/>
    <w:p w14:paraId="0765DE02" w14:textId="77777777" w:rsidR="00F90BDC" w:rsidRDefault="00F90BDC">
      <w:r xmlns:w="http://schemas.openxmlformats.org/wordprocessingml/2006/main">
        <w:t xml:space="preserve">2. Верность слуги своему Господу</w:t>
      </w:r>
    </w:p>
    <w:p w14:paraId="6A02A2D4" w14:textId="77777777" w:rsidR="00F90BDC" w:rsidRDefault="00F90BDC"/>
    <w:p w14:paraId="022D9063" w14:textId="77777777" w:rsidR="00F90BDC" w:rsidRDefault="00F90BDC">
      <w:r xmlns:w="http://schemas.openxmlformats.org/wordprocessingml/2006/main">
        <w:t xml:space="preserve">1. Иоанна 13:15 – «Ибо Я дал вам пример, чтобы вы поступали так же, как Я поступил с вами».</w:t>
      </w:r>
    </w:p>
    <w:p w14:paraId="2908D2A0" w14:textId="77777777" w:rsidR="00F90BDC" w:rsidRDefault="00F90BDC"/>
    <w:p w14:paraId="5285017E" w14:textId="77777777" w:rsidR="00F90BDC" w:rsidRDefault="00F90BDC">
      <w:r xmlns:w="http://schemas.openxmlformats.org/wordprocessingml/2006/main">
        <w:t xml:space="preserve">2. Филиппийцам 2:5-8 – «Имейте между собой такие же мысли, какие ваши во Христе Иисусе, который, хотя и был в образе Божием, но равенство с Богом не считал чем-то, за что следует постичь, но сделал себя ничем» , приняв образ раба, родившись по подобию человека. И, оказавшись в человеческом образе, смирил Себя, став послушным даже до смерти, даже смерти на кресте».</w:t>
      </w:r>
    </w:p>
    <w:p w14:paraId="5397268C" w14:textId="77777777" w:rsidR="00F90BDC" w:rsidRDefault="00F90BDC"/>
    <w:p w14:paraId="68AEB8A6" w14:textId="77777777" w:rsidR="00F90BDC" w:rsidRDefault="00F90BDC">
      <w:r xmlns:w="http://schemas.openxmlformats.org/wordprocessingml/2006/main">
        <w:t xml:space="preserve">Матфея 10:25 Достаточно для ученика быть, как его господин, и для раба, как его господин. Если хозяина дома назвали веельзевулом, то тем более ли будут называть его домашними его?</w:t>
      </w:r>
    </w:p>
    <w:p w14:paraId="11EEB8CF" w14:textId="77777777" w:rsidR="00F90BDC" w:rsidRDefault="00F90BDC"/>
    <w:p w14:paraId="0E34A462" w14:textId="77777777" w:rsidR="00F90BDC" w:rsidRDefault="00F90BDC">
      <w:r xmlns:w="http://schemas.openxmlformats.org/wordprocessingml/2006/main">
        <w:t xml:space="preserve">Ученик должен стремиться походить на своего учителя, даже если он может подвергаться большей критике и клевете, чем его учитель.</w:t>
      </w:r>
    </w:p>
    <w:p w14:paraId="14930C83" w14:textId="77777777" w:rsidR="00F90BDC" w:rsidRDefault="00F90BDC"/>
    <w:p w14:paraId="6853A6F3" w14:textId="77777777" w:rsidR="00F90BDC" w:rsidRDefault="00F90BDC">
      <w:r xmlns:w="http://schemas.openxmlformats.org/wordprocessingml/2006/main">
        <w:t xml:space="preserve">1. Будьте сильными перед лицом критики – Матфея 10:25.</w:t>
      </w:r>
    </w:p>
    <w:p w14:paraId="6C389C4E" w14:textId="77777777" w:rsidR="00F90BDC" w:rsidRDefault="00F90BDC"/>
    <w:p w14:paraId="52D148FB" w14:textId="77777777" w:rsidR="00F90BDC" w:rsidRDefault="00F90BDC">
      <w:r xmlns:w="http://schemas.openxmlformats.org/wordprocessingml/2006/main">
        <w:t xml:space="preserve">2. Живите жизнью, достойной своего призвания – Филиппийцам 1:27.</w:t>
      </w:r>
    </w:p>
    <w:p w14:paraId="41E9ADB5" w14:textId="77777777" w:rsidR="00F90BDC" w:rsidRDefault="00F90BDC"/>
    <w:p w14:paraId="3CB9E181" w14:textId="77777777" w:rsidR="00F90BDC" w:rsidRDefault="00F90BDC">
      <w:r xmlns:w="http://schemas.openxmlformats.org/wordprocessingml/2006/main">
        <w:t xml:space="preserve">1. Филиппийцам 1:27 – «Все, что делаете, делайте от души, как для Господа, а не для человеков».</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8:18 – «Ибо я считаю, что нынешние страдания не стоят сравнения со славой, которая должна открыться нам».</w:t>
      </w:r>
    </w:p>
    <w:p w14:paraId="75EF70EB" w14:textId="77777777" w:rsidR="00F90BDC" w:rsidRDefault="00F90BDC"/>
    <w:p w14:paraId="7DCBCF38" w14:textId="77777777" w:rsidR="00F90BDC" w:rsidRDefault="00F90BDC">
      <w:r xmlns:w="http://schemas.openxmlformats.org/wordprocessingml/2006/main">
        <w:t xml:space="preserve">Матфея 10:26 Итак не бойтесь их, ибо нет ничего сокровенного, что не открылось бы; и скрылся, и это не будет известно.</w:t>
      </w:r>
    </w:p>
    <w:p w14:paraId="0ED98E42" w14:textId="77777777" w:rsidR="00F90BDC" w:rsidRDefault="00F90BDC"/>
    <w:p w14:paraId="4B3337A4" w14:textId="77777777" w:rsidR="00F90BDC" w:rsidRDefault="00F90BDC">
      <w:r xmlns:w="http://schemas.openxmlformats.org/wordprocessingml/2006/main">
        <w:t xml:space="preserve">Бог не хочет, чтобы мы боялись какой-либо ситуации, поскольку от Него ничего не сокрыто, и Он знает все.</w:t>
      </w:r>
    </w:p>
    <w:p w14:paraId="06EA7B3A" w14:textId="77777777" w:rsidR="00F90BDC" w:rsidRDefault="00F90BDC"/>
    <w:p w14:paraId="6C862214" w14:textId="77777777" w:rsidR="00F90BDC" w:rsidRDefault="00F90BDC">
      <w:r xmlns:w="http://schemas.openxmlformats.org/wordprocessingml/2006/main">
        <w:t xml:space="preserve">1. Бог знает все: доверьтесь Ему</w:t>
      </w:r>
    </w:p>
    <w:p w14:paraId="70D65A70" w14:textId="77777777" w:rsidR="00F90BDC" w:rsidRDefault="00F90BDC"/>
    <w:p w14:paraId="6A588095" w14:textId="77777777" w:rsidR="00F90BDC" w:rsidRDefault="00F90BDC">
      <w:r xmlns:w="http://schemas.openxmlformats.org/wordprocessingml/2006/main">
        <w:t xml:space="preserve">2. Мужество перед лицом страха</w:t>
      </w:r>
    </w:p>
    <w:p w14:paraId="6049C4BF" w14:textId="77777777" w:rsidR="00F90BDC" w:rsidRDefault="00F90BDC"/>
    <w:p w14:paraId="090DAD74" w14:textId="77777777" w:rsidR="00F90BDC" w:rsidRDefault="00F90BDC">
      <w:r xmlns:w="http://schemas.openxmlformats.org/wordprocessingml/2006/main">
        <w:t xml:space="preserve">1. Иоанна 3:20-21 «Ибо всякий, делающий злое, ненавидит свет и не приходит к свету, чтобы не открылись дела его. А кто делает истину, выходит к свету, чтобы было ясно видно, что дела его совершены в Боге».</w:t>
      </w:r>
    </w:p>
    <w:p w14:paraId="6CC3FB5A" w14:textId="77777777" w:rsidR="00F90BDC" w:rsidRDefault="00F90BDC"/>
    <w:p w14:paraId="358E9F16" w14:textId="77777777" w:rsidR="00F90BDC" w:rsidRDefault="00F90BDC">
      <w:r xmlns:w="http://schemas.openxmlformats.org/wordprocessingml/2006/main">
        <w:t xml:space="preserve">2.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14:paraId="3B79DE58" w14:textId="77777777" w:rsidR="00F90BDC" w:rsidRDefault="00F90BDC"/>
    <w:p w14:paraId="4D539728" w14:textId="77777777" w:rsidR="00F90BDC" w:rsidRDefault="00F90BDC">
      <w:r xmlns:w="http://schemas.openxmlformats.org/wordprocessingml/2006/main">
        <w:t xml:space="preserve">Матфея 10:27 Что говорю вам в темноте, говорите при свете; и что на ухо слышите, проповедуйте на кровлях.</w:t>
      </w:r>
    </w:p>
    <w:p w14:paraId="1ADAB46C" w14:textId="77777777" w:rsidR="00F90BDC" w:rsidRDefault="00F90BDC"/>
    <w:p w14:paraId="5348535F" w14:textId="77777777" w:rsidR="00F90BDC" w:rsidRDefault="00F90BDC">
      <w:r xmlns:w="http://schemas.openxmlformats.org/wordprocessingml/2006/main">
        <w:t xml:space="preserve">Иисус призывает своих учеников нести другим послание любви и надежды.</w:t>
      </w:r>
    </w:p>
    <w:p w14:paraId="18B34FF0" w14:textId="77777777" w:rsidR="00F90BDC" w:rsidRDefault="00F90BDC"/>
    <w:p w14:paraId="320E574C" w14:textId="77777777" w:rsidR="00F90BDC" w:rsidRDefault="00F90BDC">
      <w:r xmlns:w="http://schemas.openxmlformats.org/wordprocessingml/2006/main">
        <w:t xml:space="preserve">1: «Делиться Божьей любовью и надеждой»</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«Провозглашая Евангелие миру»</w:t>
      </w:r>
    </w:p>
    <w:p w14:paraId="1C693EB0" w14:textId="77777777" w:rsidR="00F90BDC" w:rsidRDefault="00F90BDC"/>
    <w:p w14:paraId="0C96AA20" w14:textId="77777777" w:rsidR="00F90BDC" w:rsidRDefault="00F90BDC">
      <w:r xmlns:w="http://schemas.openxmlformats.org/wordprocessingml/2006/main">
        <w:t xml:space="preserve">1: Римлянам 10:14-15 – «Как же они призовут Того, в Кого не веровали? и как поверят в Того, о ком не слышали? и как услышат без проповедующего? проповедуют, если не будут посланы? Как написано: как прекрасны ноги благовествующих мир и благовествующих доброе!»</w:t>
      </w:r>
    </w:p>
    <w:p w14:paraId="0B094C58" w14:textId="77777777" w:rsidR="00F90BDC" w:rsidRDefault="00F90BDC"/>
    <w:p w14:paraId="7EC280B7" w14:textId="77777777" w:rsidR="00F90BDC" w:rsidRDefault="00F90BDC">
      <w:r xmlns:w="http://schemas.openxmlformats.org/wordprocessingml/2006/main">
        <w:t xml:space="preserve">2: Марка 16:15 – «И сказал им: идите по всему миру и проповедуйте Евангелие всей твари».</w:t>
      </w:r>
    </w:p>
    <w:p w14:paraId="06D0E7E4" w14:textId="77777777" w:rsidR="00F90BDC" w:rsidRDefault="00F90BDC"/>
    <w:p w14:paraId="175CCF9A" w14:textId="77777777" w:rsidR="00F90BDC" w:rsidRDefault="00F90BDC">
      <w:r xmlns:w="http://schemas.openxmlformats.org/wordprocessingml/2006/main">
        <w:t xml:space="preserve">Матфея 10:28 И не бойтесь убивающих тело, души же не могущих убить, но бойтесь более Того, Кто может и душу и тело погубить в геенне.</w:t>
      </w:r>
    </w:p>
    <w:p w14:paraId="5E94FC25" w14:textId="77777777" w:rsidR="00F90BDC" w:rsidRDefault="00F90BDC"/>
    <w:p w14:paraId="1499EFEF" w14:textId="77777777" w:rsidR="00F90BDC" w:rsidRDefault="00F90BDC">
      <w:r xmlns:w="http://schemas.openxmlformats.org/wordprocessingml/2006/main">
        <w:t xml:space="preserve">Иисус говорит нам не бояться людей, которые могут убить только тело, а бояться Бога, который может уничтожить и тело, и душу в аду.</w:t>
      </w:r>
    </w:p>
    <w:p w14:paraId="70966B27" w14:textId="77777777" w:rsidR="00F90BDC" w:rsidRDefault="00F90BDC"/>
    <w:p w14:paraId="5599B45F" w14:textId="77777777" w:rsidR="00F90BDC" w:rsidRDefault="00F90BDC">
      <w:r xmlns:w="http://schemas.openxmlformats.org/wordprocessingml/2006/main">
        <w:t xml:space="preserve">1. Не бойтесь: уверенность в тревожные времена</w:t>
      </w:r>
    </w:p>
    <w:p w14:paraId="04A98E6F" w14:textId="77777777" w:rsidR="00F90BDC" w:rsidRDefault="00F90BDC"/>
    <w:p w14:paraId="77C9FDB4" w14:textId="77777777" w:rsidR="00F90BDC" w:rsidRDefault="00F90BDC">
      <w:r xmlns:w="http://schemas.openxmlformats.org/wordprocessingml/2006/main">
        <w:t xml:space="preserve">2. Непостижимая сила Божия</w:t>
      </w:r>
    </w:p>
    <w:p w14:paraId="1B16EA3D" w14:textId="77777777" w:rsidR="00F90BDC" w:rsidRDefault="00F90BDC"/>
    <w:p w14:paraId="5924E5C6" w14:textId="77777777" w:rsidR="00F90BDC" w:rsidRDefault="00F90BDC">
      <w:r xmlns:w="http://schemas.openxmlformats.org/wordprocessingml/2006/main">
        <w:t xml:space="preserve">1. Исаия 8:12-13 «Не называйте заговором все, что этот народ называет заговором, и не бойтесь того, чего они боятся, и не ужасайтесь. Но Господа Саваофа, Его чтите как святого. Пусть Он будет вашим. бойся, и пусть он будет твоим страхом.</w:t>
      </w:r>
    </w:p>
    <w:p w14:paraId="778FBEEF" w14:textId="77777777" w:rsidR="00F90BDC" w:rsidRDefault="00F90BDC"/>
    <w:p w14:paraId="609CC724" w14:textId="77777777" w:rsidR="00F90BDC" w:rsidRDefault="00F90BDC">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799094B4" w14:textId="77777777" w:rsidR="00F90BDC" w:rsidRDefault="00F90BDC"/>
    <w:p w14:paraId="3AA5BB6C" w14:textId="77777777" w:rsidR="00F90BDC" w:rsidRDefault="00F90BDC">
      <w:r xmlns:w="http://schemas.openxmlformats.org/wordprocessingml/2006/main">
        <w:t xml:space="preserve">Матфея 10:29 Разве два воробья не продаются за ассейн? и ни один из них не упадет на </w:t>
      </w:r>
      <w:r xmlns:w="http://schemas.openxmlformats.org/wordprocessingml/2006/main">
        <w:lastRenderedPageBreak xmlns:w="http://schemas.openxmlformats.org/wordprocessingml/2006/main"/>
      </w:r>
      <w:r xmlns:w="http://schemas.openxmlformats.org/wordprocessingml/2006/main">
        <w:t xml:space="preserve">землю без Отца твоего.</w:t>
      </w:r>
    </w:p>
    <w:p w14:paraId="0313E5CC" w14:textId="77777777" w:rsidR="00F90BDC" w:rsidRDefault="00F90BDC"/>
    <w:p w14:paraId="2D636222" w14:textId="77777777" w:rsidR="00F90BDC" w:rsidRDefault="00F90BDC">
      <w:r xmlns:w="http://schemas.openxmlformats.org/wordprocessingml/2006/main">
        <w:t xml:space="preserve">Бог наблюдает за всеми существами, даже за самыми маленькими.</w:t>
      </w:r>
    </w:p>
    <w:p w14:paraId="58B86D79" w14:textId="77777777" w:rsidR="00F90BDC" w:rsidRDefault="00F90BDC"/>
    <w:p w14:paraId="364C9180" w14:textId="77777777" w:rsidR="00F90BDC" w:rsidRDefault="00F90BDC">
      <w:r xmlns:w="http://schemas.openxmlformats.org/wordprocessingml/2006/main">
        <w:t xml:space="preserve">1: Мы можем верить, что Бог всегда будет заботиться о нас.</w:t>
      </w:r>
    </w:p>
    <w:p w14:paraId="3276AD79" w14:textId="77777777" w:rsidR="00F90BDC" w:rsidRDefault="00F90BDC"/>
    <w:p w14:paraId="0DE9C9DC" w14:textId="77777777" w:rsidR="00F90BDC" w:rsidRDefault="00F90BDC">
      <w:r xmlns:w="http://schemas.openxmlformats.org/wordprocessingml/2006/main">
        <w:t xml:space="preserve">2: Божья любовь и забота о нас настолько велики, что Он даже знает, когда упадет воробей.</w:t>
      </w:r>
    </w:p>
    <w:p w14:paraId="5CF1BAA9" w14:textId="77777777" w:rsidR="00F90BDC" w:rsidRDefault="00F90BDC"/>
    <w:p w14:paraId="4092D902" w14:textId="77777777" w:rsidR="00F90BDC" w:rsidRDefault="00F90BDC">
      <w:r xmlns:w="http://schemas.openxmlformats.org/wordprocessingml/2006/main">
        <w:t xml:space="preserve">1: Исаия 40:12-17 - Который измерил воду горстью своей, и пядью измерил небо, и вместил мерой прах земной, и взвесил горы на весах, и холмы в балансе?</w:t>
      </w:r>
    </w:p>
    <w:p w14:paraId="5C9C05FB" w14:textId="77777777" w:rsidR="00F90BDC" w:rsidRDefault="00F90BDC"/>
    <w:p w14:paraId="689E495F" w14:textId="77777777" w:rsidR="00F90BDC" w:rsidRDefault="00F90BDC">
      <w:r xmlns:w="http://schemas.openxmlformats.org/wordprocessingml/2006/main">
        <w:t xml:space="preserve">2: Псалом 146:9 - Он дает пищу зверю и вопиющим воронам.</w:t>
      </w:r>
    </w:p>
    <w:p w14:paraId="1B719D87" w14:textId="77777777" w:rsidR="00F90BDC" w:rsidRDefault="00F90BDC"/>
    <w:p w14:paraId="70B4F99D" w14:textId="77777777" w:rsidR="00F90BDC" w:rsidRDefault="00F90BDC">
      <w:r xmlns:w="http://schemas.openxmlformats.org/wordprocessingml/2006/main">
        <w:t xml:space="preserve">Матфея 10:30 А волосы на голове вашей все сочтены.</w:t>
      </w:r>
    </w:p>
    <w:p w14:paraId="69D8F75D" w14:textId="77777777" w:rsidR="00F90BDC" w:rsidRDefault="00F90BDC"/>
    <w:p w14:paraId="4396AA63" w14:textId="77777777" w:rsidR="00F90BDC" w:rsidRDefault="00F90BDC">
      <w:r xmlns:w="http://schemas.openxmlformats.org/wordprocessingml/2006/main">
        <w:t xml:space="preserve">Иисус призывает своих слушателей не бояться, поскольку Бог знает и заботится даже о мельчайших деталях их жизни.</w:t>
      </w:r>
    </w:p>
    <w:p w14:paraId="06137E9F" w14:textId="77777777" w:rsidR="00F90BDC" w:rsidRDefault="00F90BDC"/>
    <w:p w14:paraId="34ED4765" w14:textId="77777777" w:rsidR="00F90BDC" w:rsidRDefault="00F90BDC">
      <w:r xmlns:w="http://schemas.openxmlformats.org/wordprocessingml/2006/main">
        <w:t xml:space="preserve">1. Забота Бога о нас. Как глубокое знание Богом нашей жизни показывает Свою глубокую любовь к нам.</w:t>
      </w:r>
    </w:p>
    <w:p w14:paraId="0DD8B8EC" w14:textId="77777777" w:rsidR="00F90BDC" w:rsidRDefault="00F90BDC"/>
    <w:p w14:paraId="4E3AF74C" w14:textId="77777777" w:rsidR="00F90BDC" w:rsidRDefault="00F90BDC">
      <w:r xmlns:w="http://schemas.openxmlformats.org/wordprocessingml/2006/main">
        <w:t xml:space="preserve">2. Не бойся. Почему нам следует доверять Богу и не бояться в любой ситуации.</w:t>
      </w:r>
    </w:p>
    <w:p w14:paraId="472DF5FA" w14:textId="77777777" w:rsidR="00F90BDC" w:rsidRDefault="00F90BDC"/>
    <w:p w14:paraId="494249B7" w14:textId="77777777" w:rsidR="00F90BDC" w:rsidRDefault="00F90BDC">
      <w:r xmlns:w="http://schemas.openxmlformats.org/wordprocessingml/2006/main">
        <w:t xml:space="preserve">1. Псалом 139:1-6 – Господи, Ты исследовал меня и познал меня!</w:t>
      </w:r>
    </w:p>
    <w:p w14:paraId="0F12DFC7" w14:textId="77777777" w:rsidR="00F90BDC" w:rsidRDefault="00F90BDC"/>
    <w:p w14:paraId="621F9727" w14:textId="77777777" w:rsidR="00F90BDC" w:rsidRDefault="00F90BDC">
      <w:r xmlns:w="http://schemas.openxmlformats.org/wordprocessingml/2006/main">
        <w:t xml:space="preserve">2. Матфея 6:25-34 – Посему говорю вам: не беспокойтесь о жизни вашей.</w:t>
      </w:r>
    </w:p>
    <w:p w14:paraId="70F6A668" w14:textId="77777777" w:rsidR="00F90BDC" w:rsidRDefault="00F90BDC"/>
    <w:p w14:paraId="415ACB8F" w14:textId="77777777" w:rsidR="00F90BDC" w:rsidRDefault="00F90BDC">
      <w:r xmlns:w="http://schemas.openxmlformats.org/wordprocessingml/2006/main">
        <w:t xml:space="preserve">Матфея 10:31 Итак не бойтесь: вы ценнее многих воробьев.</w:t>
      </w:r>
    </w:p>
    <w:p w14:paraId="533FF674" w14:textId="77777777" w:rsidR="00F90BDC" w:rsidRDefault="00F90BDC"/>
    <w:p w14:paraId="57DEA13F" w14:textId="77777777" w:rsidR="00F90BDC" w:rsidRDefault="00F90BDC">
      <w:r xmlns:w="http://schemas.openxmlformats.org/wordprocessingml/2006/main">
        <w:t xml:space="preserve">Иисус призывает своих последователей не бояться, поскольку они более ценны, чем множество воробьев.</w:t>
      </w:r>
    </w:p>
    <w:p w14:paraId="12DCD750" w14:textId="77777777" w:rsidR="00F90BDC" w:rsidRDefault="00F90BDC"/>
    <w:p w14:paraId="3D3CE158" w14:textId="77777777" w:rsidR="00F90BDC" w:rsidRDefault="00F90BDC">
      <w:r xmlns:w="http://schemas.openxmlformats.org/wordprocessingml/2006/main">
        <w:t xml:space="preserve">1. «Ценность каждой жизни»</w:t>
      </w:r>
    </w:p>
    <w:p w14:paraId="639DB92B" w14:textId="77777777" w:rsidR="00F90BDC" w:rsidRDefault="00F90BDC"/>
    <w:p w14:paraId="34D59C69" w14:textId="77777777" w:rsidR="00F90BDC" w:rsidRDefault="00F90BDC">
      <w:r xmlns:w="http://schemas.openxmlformats.org/wordprocessingml/2006/main">
        <w:t xml:space="preserve">2. «Гарантия Божьей защиты»</w:t>
      </w:r>
    </w:p>
    <w:p w14:paraId="01DE304E" w14:textId="77777777" w:rsidR="00F90BDC" w:rsidRDefault="00F90BDC"/>
    <w:p w14:paraId="43EFD0BD" w14:textId="77777777" w:rsidR="00F90BDC" w:rsidRDefault="00F90BDC">
      <w:r xmlns:w="http://schemas.openxmlformats.org/wordprocessingml/2006/main">
        <w:t xml:space="preserve">1. Исаия 41:10 – «Не бойся, ибо Я с тобой; не ужасайся, ибо Я Бог твой. Я укреплю тебя и помогу тебе, поддержу тебя десницей Моей праведной».</w:t>
      </w:r>
    </w:p>
    <w:p w14:paraId="6227C98A" w14:textId="77777777" w:rsidR="00F90BDC" w:rsidRDefault="00F90BDC"/>
    <w:p w14:paraId="2B6B8CAC" w14:textId="77777777" w:rsidR="00F90BDC" w:rsidRDefault="00F90BDC">
      <w:r xmlns:w="http://schemas.openxmlformats.org/wordprocessingml/2006/main">
        <w:t xml:space="preserve">2. Псалом 90:9-10 – «Если ты сделаешь Всевышнего своим жилищем – Господа, Который является моим прибежищем, – то не постигнет тебя никакой вред, никакое бедствие не приблизится к шатру твоему».</w:t>
      </w:r>
    </w:p>
    <w:p w14:paraId="58007EA5" w14:textId="77777777" w:rsidR="00F90BDC" w:rsidRDefault="00F90BDC"/>
    <w:p w14:paraId="260769D1" w14:textId="77777777" w:rsidR="00F90BDC" w:rsidRDefault="00F90BDC">
      <w:r xmlns:w="http://schemas.openxmlformats.org/wordprocessingml/2006/main">
        <w:t xml:space="preserve">Матфея 10:32 Итак, кто исповедает Меня пред людьми, того исповедаю и Я пред Отцем Моим Небесным.</w:t>
      </w:r>
    </w:p>
    <w:p w14:paraId="057343A8" w14:textId="77777777" w:rsidR="00F90BDC" w:rsidRDefault="00F90BDC"/>
    <w:p w14:paraId="31F73782" w14:textId="77777777" w:rsidR="00F90BDC" w:rsidRDefault="00F90BDC">
      <w:r xmlns:w="http://schemas.openxmlformats.org/wordprocessingml/2006/main">
        <w:t xml:space="preserve">Иисус призывает тех, кто исповедует Его перед людьми, быть уверенными, что Он ответит тем же, исповедовав их перед Своим Небесным Отцом.</w:t>
      </w:r>
    </w:p>
    <w:p w14:paraId="741947E5" w14:textId="77777777" w:rsidR="00F90BDC" w:rsidRDefault="00F90BDC"/>
    <w:p w14:paraId="08E81BF3" w14:textId="77777777" w:rsidR="00F90BDC" w:rsidRDefault="00F90BDC">
      <w:r xmlns:w="http://schemas.openxmlformats.org/wordprocessingml/2006/main">
        <w:t xml:space="preserve">1. Мужество говорить: сила исповедания Иисуса перед людьми</w:t>
      </w:r>
    </w:p>
    <w:p w14:paraId="4B84E137" w14:textId="77777777" w:rsidR="00F90BDC" w:rsidRDefault="00F90BDC"/>
    <w:p w14:paraId="43C0CDB4" w14:textId="77777777" w:rsidR="00F90BDC" w:rsidRDefault="00F90BDC">
      <w:r xmlns:w="http://schemas.openxmlformats.org/wordprocessingml/2006/main">
        <w:t xml:space="preserve">2. Обещание исповеди: найти силу в словах Иисуса</w:t>
      </w:r>
    </w:p>
    <w:p w14:paraId="56A03A3F" w14:textId="77777777" w:rsidR="00F90BDC" w:rsidRDefault="00F90BDC"/>
    <w:p w14:paraId="5BE76424" w14:textId="77777777" w:rsidR="00F90BDC" w:rsidRDefault="00F90BDC">
      <w:r xmlns:w="http://schemas.openxmlformats.org/wordprocessingml/2006/main">
        <w:t xml:space="preserve">1. Римлянам 10:9-10 – «Если устами твоими будешь исповедовать: «Иисус есть Господь» и сердцем твоим веровать, что Бог воскресил Его из мертвых, то спасешься. Ибо сердцем твоим ты веруйте и </w:t>
      </w:r>
      <w:r xmlns:w="http://schemas.openxmlformats.org/wordprocessingml/2006/main">
        <w:lastRenderedPageBreak xmlns:w="http://schemas.openxmlformats.org/wordprocessingml/2006/main"/>
      </w:r>
      <w:r xmlns:w="http://schemas.openxmlformats.org/wordprocessingml/2006/main">
        <w:t xml:space="preserve">оправдываетесь, и устами своими исповедуетесь и спасаетесь».</w:t>
      </w:r>
    </w:p>
    <w:p w14:paraId="56F9B070" w14:textId="77777777" w:rsidR="00F90BDC" w:rsidRDefault="00F90BDC"/>
    <w:p w14:paraId="43F2A017" w14:textId="77777777" w:rsidR="00F90BDC" w:rsidRDefault="00F90BDC">
      <w:r xmlns:w="http://schemas.openxmlformats.org/wordprocessingml/2006/main">
        <w:t xml:space="preserve">2. 1 Иоанна 4:15 – «Кто исповедует, что Иисус есть Сын Божий, в том пребывает Бог, и он в Боге».</w:t>
      </w:r>
    </w:p>
    <w:p w14:paraId="4DF45F4E" w14:textId="77777777" w:rsidR="00F90BDC" w:rsidRDefault="00F90BDC"/>
    <w:p w14:paraId="32F92215" w14:textId="77777777" w:rsidR="00F90BDC" w:rsidRDefault="00F90BDC">
      <w:r xmlns:w="http://schemas.openxmlformats.org/wordprocessingml/2006/main">
        <w:t xml:space="preserve">Матфея 10:33 А кто отречется от Меня пред людьми, отрекусь от того и Я пред Отцем Моим Небесным.</w:t>
      </w:r>
    </w:p>
    <w:p w14:paraId="1A9D44F1" w14:textId="77777777" w:rsidR="00F90BDC" w:rsidRDefault="00F90BDC"/>
    <w:p w14:paraId="1E6A85B4" w14:textId="77777777" w:rsidR="00F90BDC" w:rsidRDefault="00F90BDC">
      <w:r xmlns:w="http://schemas.openxmlformats.org/wordprocessingml/2006/main">
        <w:t xml:space="preserve">Иисус предупреждает, что те, кто отвергнет Его перед людьми, будут отвергнуты и перед Отцом Небесным.</w:t>
      </w:r>
    </w:p>
    <w:p w14:paraId="77980E0C" w14:textId="77777777" w:rsidR="00F90BDC" w:rsidRDefault="00F90BDC"/>
    <w:p w14:paraId="1F5FE363" w14:textId="77777777" w:rsidR="00F90BDC" w:rsidRDefault="00F90BDC">
      <w:r xmlns:w="http://schemas.openxmlformats.org/wordprocessingml/2006/main">
        <w:t xml:space="preserve">1. Важность веры: почему мы не должны отвергать Иисуса</w:t>
      </w:r>
    </w:p>
    <w:p w14:paraId="3CA31EB6" w14:textId="77777777" w:rsidR="00F90BDC" w:rsidRDefault="00F90BDC"/>
    <w:p w14:paraId="58DE0C79" w14:textId="77777777" w:rsidR="00F90BDC" w:rsidRDefault="00F90BDC">
      <w:r xmlns:w="http://schemas.openxmlformats.org/wordprocessingml/2006/main">
        <w:t xml:space="preserve">2. Последствия отречения от Иисуса: что происходит, когда мы решаем не верить</w:t>
      </w:r>
    </w:p>
    <w:p w14:paraId="59916E6C" w14:textId="77777777" w:rsidR="00F90BDC" w:rsidRDefault="00F90BDC"/>
    <w:p w14:paraId="3B4617BA" w14:textId="77777777" w:rsidR="00F90BDC" w:rsidRDefault="00F90BDC">
      <w:r xmlns:w="http://schemas.openxmlformats.org/wordprocessingml/2006/main">
        <w:t xml:space="preserve">1. Римлянам 10:9-10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устами исповедуется ко спасению».</w:t>
      </w:r>
    </w:p>
    <w:p w14:paraId="0B090308" w14:textId="77777777" w:rsidR="00F90BDC" w:rsidRDefault="00F90BDC"/>
    <w:p w14:paraId="73C5EFD1" w14:textId="77777777" w:rsidR="00F90BDC" w:rsidRDefault="00F90BDC">
      <w:r xmlns:w="http://schemas.openxmlformats.org/wordprocessingml/2006/main">
        <w:t xml:space="preserve">2. 1 Иоанна 4:15 «Кто исповедует, что Иисус есть Сын Божий, в том обитает Бог, и он в Боге».</w:t>
      </w:r>
    </w:p>
    <w:p w14:paraId="0B8E21AF" w14:textId="77777777" w:rsidR="00F90BDC" w:rsidRDefault="00F90BDC"/>
    <w:p w14:paraId="66AEFAAF" w14:textId="77777777" w:rsidR="00F90BDC" w:rsidRDefault="00F90BDC">
      <w:r xmlns:w="http://schemas.openxmlformats.org/wordprocessingml/2006/main">
        <w:t xml:space="preserve">Матфея 10:34 Не думайте, что Я пришел принести мир на землю: не мир пришел Я принести, но меч.</w:t>
      </w:r>
    </w:p>
    <w:p w14:paraId="61D3E9AF" w14:textId="77777777" w:rsidR="00F90BDC" w:rsidRDefault="00F90BDC"/>
    <w:p w14:paraId="19B8BDD0" w14:textId="77777777" w:rsidR="00F90BDC" w:rsidRDefault="00F90BDC">
      <w:r xmlns:w="http://schemas.openxmlformats.org/wordprocessingml/2006/main">
        <w:t xml:space="preserve">Иисус Христос пришел, чтобы принести в мир разделение, а не мир.</w:t>
      </w:r>
    </w:p>
    <w:p w14:paraId="5F5682DE" w14:textId="77777777" w:rsidR="00F90BDC" w:rsidRDefault="00F90BDC"/>
    <w:p w14:paraId="14E7623B" w14:textId="77777777" w:rsidR="00F90BDC" w:rsidRDefault="00F90BDC">
      <w:r xmlns:w="http://schemas.openxmlformats.org/wordprocessingml/2006/main">
        <w:t xml:space="preserve">1. Меч истины: призыв Иисуса отделиться от мира</w:t>
      </w:r>
    </w:p>
    <w:p w14:paraId="0BB03446" w14:textId="77777777" w:rsidR="00F90BDC" w:rsidRDefault="00F90BDC"/>
    <w:p w14:paraId="01D215CF" w14:textId="77777777" w:rsidR="00F90BDC" w:rsidRDefault="00F90BDC">
      <w:r xmlns:w="http://schemas.openxmlformats.org/wordprocessingml/2006/main">
        <w:t xml:space="preserve">2. Необходимость взять меч веры</w:t>
      </w:r>
    </w:p>
    <w:p w14:paraId="739B5866" w14:textId="77777777" w:rsidR="00F90BDC" w:rsidRDefault="00F90BDC"/>
    <w:p w14:paraId="299B35B9" w14:textId="77777777" w:rsidR="00F90BDC" w:rsidRDefault="00F90BDC">
      <w:r xmlns:w="http://schemas.openxmlformats.org/wordprocessingml/2006/main">
        <w:t xml:space="preserve">1. Ефесянам 6:10-17 – Доспехи Божьи.</w:t>
      </w:r>
    </w:p>
    <w:p w14:paraId="4268BD91" w14:textId="77777777" w:rsidR="00F90BDC" w:rsidRDefault="00F90BDC"/>
    <w:p w14:paraId="473D48D4" w14:textId="77777777" w:rsidR="00F90BDC" w:rsidRDefault="00F90BDC">
      <w:r xmlns:w="http://schemas.openxmlformats.org/wordprocessingml/2006/main">
        <w:t xml:space="preserve">2. Иакова 4:4 – Дружба с миром – это вражда по отношению к Богу.</w:t>
      </w:r>
    </w:p>
    <w:p w14:paraId="151FCF1A" w14:textId="77777777" w:rsidR="00F90BDC" w:rsidRDefault="00F90BDC"/>
    <w:p w14:paraId="0058C302" w14:textId="77777777" w:rsidR="00F90BDC" w:rsidRDefault="00F90BDC">
      <w:r xmlns:w="http://schemas.openxmlformats.org/wordprocessingml/2006/main">
        <w:t xml:space="preserve">Матфея 10:35 Ибо Я пришел разделить человека с отцом его, и дочь с матерью ее, и невестку со свекровью ее.</w:t>
      </w:r>
    </w:p>
    <w:p w14:paraId="683DDDCB" w14:textId="77777777" w:rsidR="00F90BDC" w:rsidRDefault="00F90BDC"/>
    <w:p w14:paraId="2872AC2F" w14:textId="77777777" w:rsidR="00F90BDC" w:rsidRDefault="00F90BDC">
      <w:r xmlns:w="http://schemas.openxmlformats.org/wordprocessingml/2006/main">
        <w:t xml:space="preserve">Послание Иисуса разделяет семьи: Послание Иисуса о Евангелии вносит разделение в семьи, когда члены имеют разные убеждения и ценности.</w:t>
      </w:r>
    </w:p>
    <w:p w14:paraId="52445D77" w14:textId="77777777" w:rsidR="00F90BDC" w:rsidRDefault="00F90BDC"/>
    <w:p w14:paraId="23C288A1" w14:textId="77777777" w:rsidR="00F90BDC" w:rsidRDefault="00F90BDC">
      <w:r xmlns:w="http://schemas.openxmlformats.org/wordprocessingml/2006/main">
        <w:t xml:space="preserve">1: Не позволяйте своей вере разделить вашу семью, вместо этого используйте ее как инструмент, который сблизит вас.</w:t>
      </w:r>
    </w:p>
    <w:p w14:paraId="79005FA0" w14:textId="77777777" w:rsidR="00F90BDC" w:rsidRDefault="00F90BDC"/>
    <w:p w14:paraId="1E6186D8" w14:textId="77777777" w:rsidR="00F90BDC" w:rsidRDefault="00F90BDC">
      <w:r xmlns:w="http://schemas.openxmlformats.org/wordprocessingml/2006/main">
        <w:t xml:space="preserve">2: Даже во времена разделения помните, что послание Иисуса было посланием мира и примирения.</w:t>
      </w:r>
    </w:p>
    <w:p w14:paraId="1E7EE0EA" w14:textId="77777777" w:rsidR="00F90BDC" w:rsidRDefault="00F90BDC"/>
    <w:p w14:paraId="04873FB0" w14:textId="77777777" w:rsidR="00F90BDC" w:rsidRDefault="00F90BDC">
      <w:r xmlns:w="http://schemas.openxmlformats.org/wordprocessingml/2006/main">
        <w:t xml:space="preserve">1: Ефесянам 4:1-3: «Итак я, узник в Господе, умоляю вас жить достойно полученного вами звания, со всяким смиренномудрием и кротостью, с долготерпением, снисходя друг ко другу любовью. , прилагая все усилия, чтобы сохранить единство Духа в союзе мира».</w:t>
      </w:r>
    </w:p>
    <w:p w14:paraId="53A2EBC6" w14:textId="77777777" w:rsidR="00F90BDC" w:rsidRDefault="00F90BDC"/>
    <w:p w14:paraId="2C3BE48C" w14:textId="77777777" w:rsidR="00F90BDC" w:rsidRDefault="00F90BDC">
      <w:r xmlns:w="http://schemas.openxmlformats.org/wordprocessingml/2006/main">
        <w:t xml:space="preserve">2: Римлянам 12:18: «Если возможно с вашей стороны, живите в мире со всеми».</w:t>
      </w:r>
    </w:p>
    <w:p w14:paraId="10BB8BA1" w14:textId="77777777" w:rsidR="00F90BDC" w:rsidRDefault="00F90BDC"/>
    <w:p w14:paraId="05E85EE2" w14:textId="77777777" w:rsidR="00F90BDC" w:rsidRDefault="00F90BDC">
      <w:r xmlns:w="http://schemas.openxmlformats.org/wordprocessingml/2006/main">
        <w:t xml:space="preserve">Матфея 10:36 И враги человеку — домашние его.</w:t>
      </w:r>
    </w:p>
    <w:p w14:paraId="3E8CAAD7" w14:textId="77777777" w:rsidR="00F90BDC" w:rsidRDefault="00F90BDC"/>
    <w:p w14:paraId="3582D06C" w14:textId="77777777" w:rsidR="00F90BDC" w:rsidRDefault="00F90BDC">
      <w:r xmlns:w="http://schemas.openxmlformats.org/wordprocessingml/2006/main">
        <w:t xml:space="preserve">В этом отрывке говорится о том, что враги человека могут исходить из его собственной семьи.</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прощения: преодоление семейных разногласий</w:t>
      </w:r>
    </w:p>
    <w:p w14:paraId="04C3B5F3" w14:textId="77777777" w:rsidR="00F90BDC" w:rsidRDefault="00F90BDC"/>
    <w:p w14:paraId="6327EAAA" w14:textId="77777777" w:rsidR="00F90BDC" w:rsidRDefault="00F90BDC">
      <w:r xmlns:w="http://schemas.openxmlformats.org/wordprocessingml/2006/main">
        <w:t xml:space="preserve">2. Неожиданный враг: учимся любить свою семью</w:t>
      </w:r>
    </w:p>
    <w:p w14:paraId="0D626F3A" w14:textId="77777777" w:rsidR="00F90BDC" w:rsidRDefault="00F90BDC"/>
    <w:p w14:paraId="1451B407" w14:textId="77777777" w:rsidR="00F90BDC" w:rsidRDefault="00F90BDC">
      <w:r xmlns:w="http://schemas.openxmlformats.org/wordprocessingml/2006/main">
        <w:t xml:space="preserve">1. Матфея 5:44 – А Я говорю вам: любите врагов ваших и молитесь за гонителей вас.</w:t>
      </w:r>
    </w:p>
    <w:p w14:paraId="1D742D9D" w14:textId="77777777" w:rsidR="00F90BDC" w:rsidRDefault="00F90BDC"/>
    <w:p w14:paraId="0D0694F0" w14:textId="77777777" w:rsidR="00F90BDC" w:rsidRDefault="00F90BDC">
      <w:r xmlns:w="http://schemas.openxmlformats.org/wordprocessingml/2006/main">
        <w:t xml:space="preserve">2. Римлянам 12:20 – «Если враг твой голоден, накорми его; если он хочет пить, напои его. Сделав это, ты соберешь ему на голову горящие угли».</w:t>
      </w:r>
    </w:p>
    <w:p w14:paraId="508C77CE" w14:textId="77777777" w:rsidR="00F90BDC" w:rsidRDefault="00F90BDC"/>
    <w:p w14:paraId="37DCF1A7" w14:textId="77777777" w:rsidR="00F90BDC" w:rsidRDefault="00F90BDC">
      <w:r xmlns:w="http://schemas.openxmlformats.org/wordprocessingml/2006/main">
        <w:t xml:space="preserve">Матфея 10:37 Кто любит отца или мать больше меня, не достоин меня; и кто любит сына или дочь больше меня, не достоин меня.</w:t>
      </w:r>
    </w:p>
    <w:p w14:paraId="322F6903" w14:textId="77777777" w:rsidR="00F90BDC" w:rsidRDefault="00F90BDC"/>
    <w:p w14:paraId="5FDC6DA8" w14:textId="77777777" w:rsidR="00F90BDC" w:rsidRDefault="00F90BDC">
      <w:r xmlns:w="http://schemas.openxmlformats.org/wordprocessingml/2006/main">
        <w:t xml:space="preserve">Иисус призывает к абсолютной преданности Ему перед семьей.</w:t>
      </w:r>
    </w:p>
    <w:p w14:paraId="2667B082" w14:textId="77777777" w:rsidR="00F90BDC" w:rsidRDefault="00F90BDC"/>
    <w:p w14:paraId="72EB22F8" w14:textId="77777777" w:rsidR="00F90BDC" w:rsidRDefault="00F90BDC">
      <w:r xmlns:w="http://schemas.openxmlformats.org/wordprocessingml/2006/main">
        <w:t xml:space="preserve">1: Мы должны ставить нашу любовь к Богу выше любви к нашей семье.</w:t>
      </w:r>
    </w:p>
    <w:p w14:paraId="41A989B1" w14:textId="77777777" w:rsidR="00F90BDC" w:rsidRDefault="00F90BDC"/>
    <w:p w14:paraId="2014200C" w14:textId="77777777" w:rsidR="00F90BDC" w:rsidRDefault="00F90BDC">
      <w:r xmlns:w="http://schemas.openxmlformats.org/wordprocessingml/2006/main">
        <w:t xml:space="preserve">2: Мы должны ставить Бога на первое место в нашей жизни, даже прежде, чем наша самая близкая семья.</w:t>
      </w:r>
    </w:p>
    <w:p w14:paraId="3F1E308B" w14:textId="77777777" w:rsidR="00F90BDC" w:rsidRDefault="00F90BDC"/>
    <w:p w14:paraId="04392994" w14:textId="77777777" w:rsidR="00F90BDC" w:rsidRDefault="00F90BDC">
      <w:r xmlns:w="http://schemas.openxmlformats.org/wordprocessingml/2006/main">
        <w:t xml:space="preserve">1: Матфея 22:37-40 - Иисус сказал ему: люби Господа Бога твоего всем сердцем твоим, и всей душой твоей, и всем разумением твоим.</w:t>
      </w:r>
    </w:p>
    <w:p w14:paraId="1FFCC784" w14:textId="77777777" w:rsidR="00F90BDC" w:rsidRDefault="00F90BDC"/>
    <w:p w14:paraId="3F7EE7FF" w14:textId="77777777" w:rsidR="00F90BDC" w:rsidRDefault="00F90BDC">
      <w:r xmlns:w="http://schemas.openxmlformats.org/wordprocessingml/2006/main">
        <w:t xml:space="preserve">2: Римлянам 8:35-39 – Кто отлучит нас от любви Христовой? скорбь, или бедствие, или гонение, или голод, или нагота, или опасность, или меч?</w:t>
      </w:r>
    </w:p>
    <w:p w14:paraId="029701B3" w14:textId="77777777" w:rsidR="00F90BDC" w:rsidRDefault="00F90BDC"/>
    <w:p w14:paraId="7628DE41" w14:textId="77777777" w:rsidR="00F90BDC" w:rsidRDefault="00F90BDC">
      <w:r xmlns:w="http://schemas.openxmlformats.org/wordprocessingml/2006/main">
        <w:t xml:space="preserve">Матфея 10:38 И кто не берет креста своего и следует за Мною, тот недостоин Меня.</w:t>
      </w:r>
    </w:p>
    <w:p w14:paraId="18E36698" w14:textId="77777777" w:rsidR="00F90BDC" w:rsidRDefault="00F90BDC"/>
    <w:p w14:paraId="66E38CE3" w14:textId="77777777" w:rsidR="00F90BDC" w:rsidRDefault="00F90BDC">
      <w:r xmlns:w="http://schemas.openxmlformats.org/wordprocessingml/2006/main">
        <w:t xml:space="preserve">Иисус учит, что для того, чтобы быть достойным Его, нужно быть готовым взять свой крест и </w:t>
      </w:r>
      <w:r xmlns:w="http://schemas.openxmlformats.org/wordprocessingml/2006/main">
        <w:lastRenderedPageBreak xmlns:w="http://schemas.openxmlformats.org/wordprocessingml/2006/main"/>
      </w:r>
      <w:r xmlns:w="http://schemas.openxmlformats.org/wordprocessingml/2006/main">
        <w:t xml:space="preserve">следовать за Ним.</w:t>
      </w:r>
    </w:p>
    <w:p w14:paraId="42A0DF18" w14:textId="77777777" w:rsidR="00F90BDC" w:rsidRDefault="00F90BDC"/>
    <w:p w14:paraId="309B7483" w14:textId="77777777" w:rsidR="00F90BDC" w:rsidRDefault="00F90BDC">
      <w:r xmlns:w="http://schemas.openxmlformats.org/wordprocessingml/2006/main">
        <w:t xml:space="preserve">1. Крест Иисуса: призыв следовать за Ним</w:t>
      </w:r>
    </w:p>
    <w:p w14:paraId="56D1826E" w14:textId="77777777" w:rsidR="00F90BDC" w:rsidRDefault="00F90BDC"/>
    <w:p w14:paraId="3E85A2AF" w14:textId="77777777" w:rsidR="00F90BDC" w:rsidRDefault="00F90BDC">
      <w:r xmlns:w="http://schemas.openxmlformats.org/wordprocessingml/2006/main">
        <w:t xml:space="preserve">2. Взять свой крест: путь к достойным Христа</w:t>
      </w:r>
    </w:p>
    <w:p w14:paraId="27BEDC8E" w14:textId="77777777" w:rsidR="00F90BDC" w:rsidRDefault="00F90BDC"/>
    <w:p w14:paraId="60200A47" w14:textId="77777777" w:rsidR="00F90BDC" w:rsidRDefault="00F90BDC">
      <w:r xmlns:w="http://schemas.openxmlformats.org/wordprocessingml/2006/main">
        <w:t xml:space="preserve">1. Луки 9:23 – «И сказал им всем: если кто хочет идти за Мною, отвергнись себя, и бери крест свой каждый день, и следуй за Мною».</w:t>
      </w:r>
    </w:p>
    <w:p w14:paraId="483725B3" w14:textId="77777777" w:rsidR="00F90BDC" w:rsidRDefault="00F90BDC"/>
    <w:p w14:paraId="06AE310D" w14:textId="77777777" w:rsidR="00F90BDC" w:rsidRDefault="00F90BDC">
      <w:r xmlns:w="http://schemas.openxmlformats.org/wordprocessingml/2006/main">
        <w:t xml:space="preserve">2. Галатам 6:14 – «А мне не дай Бог хвалиться, разве только крестом Господа нашего Иисуса Христа, которым для меня мир распят, и я для мира».</w:t>
      </w:r>
    </w:p>
    <w:p w14:paraId="639C7E36" w14:textId="77777777" w:rsidR="00F90BDC" w:rsidRDefault="00F90BDC"/>
    <w:p w14:paraId="05A2CA31" w14:textId="77777777" w:rsidR="00F90BDC" w:rsidRDefault="00F90BDC">
      <w:r xmlns:w="http://schemas.openxmlformats.org/wordprocessingml/2006/main">
        <w:t xml:space="preserve">Матфея 10:39 Кто найдет душу свою, тот потеряет ее; и кто потеряет душу свою ради Меня, тот найдет ее.</w:t>
      </w:r>
    </w:p>
    <w:p w14:paraId="513374D8" w14:textId="77777777" w:rsidR="00F90BDC" w:rsidRDefault="00F90BDC"/>
    <w:p w14:paraId="3E166167" w14:textId="77777777" w:rsidR="00F90BDC" w:rsidRDefault="00F90BDC">
      <w:r xmlns:w="http://schemas.openxmlformats.org/wordprocessingml/2006/main">
        <w:t xml:space="preserve">Кто отдаст свою жизнь за Христа, тот обретет истинную жизнь.</w:t>
      </w:r>
    </w:p>
    <w:p w14:paraId="7BA38B93" w14:textId="77777777" w:rsidR="00F90BDC" w:rsidRDefault="00F90BDC"/>
    <w:p w14:paraId="4C2E7A77" w14:textId="77777777" w:rsidR="00F90BDC" w:rsidRDefault="00F90BDC">
      <w:r xmlns:w="http://schemas.openxmlformats.org/wordprocessingml/2006/main">
        <w:t xml:space="preserve">1. Истинную жизнь можно обрести, отдав свою жизнь Иисусу.</w:t>
      </w:r>
    </w:p>
    <w:p w14:paraId="2E1D0F02" w14:textId="77777777" w:rsidR="00F90BDC" w:rsidRDefault="00F90BDC"/>
    <w:p w14:paraId="2BD58928" w14:textId="77777777" w:rsidR="00F90BDC" w:rsidRDefault="00F90BDC">
      <w:r xmlns:w="http://schemas.openxmlformats.org/wordprocessingml/2006/main">
        <w:t xml:space="preserve">2. Жизнь имеет более высокую цель, чем наши собственные желания</w:t>
      </w:r>
    </w:p>
    <w:p w14:paraId="39FB9DAC" w14:textId="77777777" w:rsidR="00F90BDC" w:rsidRDefault="00F90BDC"/>
    <w:p w14:paraId="04DC96AC" w14:textId="77777777" w:rsidR="00F90BDC" w:rsidRDefault="00F90BDC">
      <w:r xmlns:w="http://schemas.openxmlformats.org/wordprocessingml/2006/main">
        <w:t xml:space="preserve">1. Иоанна 12:25 – Кто любит жизнь свою, тот потеряет ее, а кто ненавидит жизнь свою в этом мире, тот сохранит ее для жизни вечной.</w:t>
      </w:r>
    </w:p>
    <w:p w14:paraId="1D8CE707" w14:textId="77777777" w:rsidR="00F90BDC" w:rsidRDefault="00F90BDC"/>
    <w:p w14:paraId="4187C744" w14:textId="77777777" w:rsidR="00F90BDC" w:rsidRDefault="00F90BDC">
      <w:r xmlns:w="http://schemas.openxmlformats.org/wordprocessingml/2006/main">
        <w:t xml:space="preserve">2. Филиппийцам 1:21 – Ибо для меня жить – Христос, и умереть – приобретение.</w:t>
      </w:r>
    </w:p>
    <w:p w14:paraId="10F45FBC" w14:textId="77777777" w:rsidR="00F90BDC" w:rsidRDefault="00F90BDC"/>
    <w:p w14:paraId="0A097595" w14:textId="77777777" w:rsidR="00F90BDC" w:rsidRDefault="00F90BDC">
      <w:r xmlns:w="http://schemas.openxmlformats.org/wordprocessingml/2006/main">
        <w:t xml:space="preserve">Матфея 10:40 Принимающий Вас принимает Меня, а принимающий Меня принимает Пославшего </w:t>
      </w:r>
      <w:r xmlns:w="http://schemas.openxmlformats.org/wordprocessingml/2006/main">
        <w:lastRenderedPageBreak xmlns:w="http://schemas.openxmlformats.org/wordprocessingml/2006/main"/>
      </w:r>
      <w:r xmlns:w="http://schemas.openxmlformats.org/wordprocessingml/2006/main">
        <w:t xml:space="preserve">Меня.</w:t>
      </w:r>
    </w:p>
    <w:p w14:paraId="27F09724" w14:textId="77777777" w:rsidR="00F90BDC" w:rsidRDefault="00F90BDC"/>
    <w:p w14:paraId="53E31AE4" w14:textId="77777777" w:rsidR="00F90BDC" w:rsidRDefault="00F90BDC">
      <w:r xmlns:w="http://schemas.openxmlformats.org/wordprocessingml/2006/main">
        <w:t xml:space="preserve">Принять Иисуса – значит принять Отца, пославшего Его.</w:t>
      </w:r>
    </w:p>
    <w:p w14:paraId="4A8B7C5D" w14:textId="77777777" w:rsidR="00F90BDC" w:rsidRDefault="00F90BDC"/>
    <w:p w14:paraId="642EC5F6" w14:textId="77777777" w:rsidR="00F90BDC" w:rsidRDefault="00F90BDC">
      <w:r xmlns:w="http://schemas.openxmlformats.org/wordprocessingml/2006/main">
        <w:t xml:space="preserve">1. Иисус: человек, посланный Отцом</w:t>
      </w:r>
    </w:p>
    <w:p w14:paraId="716D67D3" w14:textId="77777777" w:rsidR="00F90BDC" w:rsidRDefault="00F90BDC"/>
    <w:p w14:paraId="0D34F45B" w14:textId="77777777" w:rsidR="00F90BDC" w:rsidRDefault="00F90BDC">
      <w:r xmlns:w="http://schemas.openxmlformats.org/wordprocessingml/2006/main">
        <w:t xml:space="preserve">2. Принятие Иисуса: благословение от Отца</w:t>
      </w:r>
    </w:p>
    <w:p w14:paraId="438EED59" w14:textId="77777777" w:rsidR="00F90BDC" w:rsidRDefault="00F90BDC"/>
    <w:p w14:paraId="5D344234" w14:textId="77777777" w:rsidR="00F90BDC" w:rsidRDefault="00F90BDC">
      <w:r xmlns:w="http://schemas.openxmlformats.org/wordprocessingml/2006/main">
        <w:t xml:space="preserve">1. Иоанна 14:9 – Иисус сказал: «Всякий, кто видел Меня, видел Отца».</w:t>
      </w:r>
    </w:p>
    <w:p w14:paraId="38DC9AAF" w14:textId="77777777" w:rsidR="00F90BDC" w:rsidRDefault="00F90BDC"/>
    <w:p w14:paraId="02270498" w14:textId="77777777" w:rsidR="00F90BDC" w:rsidRDefault="00F90BDC">
      <w:r xmlns:w="http://schemas.openxmlformats.org/wordprocessingml/2006/main">
        <w:t xml:space="preserve">2. Исаия 9:6 – Ибо младенец родится нам, сын дан нам, и власть будет на плечах его. И назовут его Чудный Советник, Бог Крепкий, Отец Вечности, Князь Мира.</w:t>
      </w:r>
    </w:p>
    <w:p w14:paraId="2DE7E69B" w14:textId="77777777" w:rsidR="00F90BDC" w:rsidRDefault="00F90BDC"/>
    <w:p w14:paraId="3486824E" w14:textId="77777777" w:rsidR="00F90BDC" w:rsidRDefault="00F90BDC">
      <w:r xmlns:w="http://schemas.openxmlformats.org/wordprocessingml/2006/main">
        <w:t xml:space="preserve">Матфея 10:41 Кто принимает пророка, во имя пророка, получит награду пророка; и кто примет праведника, во имя праведника, получит награду праведника.</w:t>
      </w:r>
    </w:p>
    <w:p w14:paraId="2741CB72" w14:textId="77777777" w:rsidR="00F90BDC" w:rsidRDefault="00F90BDC"/>
    <w:p w14:paraId="2226977A" w14:textId="77777777" w:rsidR="00F90BDC" w:rsidRDefault="00F90BDC">
      <w:r xmlns:w="http://schemas.openxmlformats.org/wordprocessingml/2006/main">
        <w:t xml:space="preserve">Иисус призывает нас чтить тех, кто делает дело Божье, вознаграждая их той же честью, которую мы бы воздали Богу.</w:t>
      </w:r>
    </w:p>
    <w:p w14:paraId="3D8DEC9A" w14:textId="77777777" w:rsidR="00F90BDC" w:rsidRDefault="00F90BDC"/>
    <w:p w14:paraId="08BA9C27" w14:textId="77777777" w:rsidR="00F90BDC" w:rsidRDefault="00F90BDC">
      <w:r xmlns:w="http://schemas.openxmlformats.org/wordprocessingml/2006/main">
        <w:t xml:space="preserve">1. «Благословение почитания служителей Божиих»</w:t>
      </w:r>
    </w:p>
    <w:p w14:paraId="7A052D3A" w14:textId="77777777" w:rsidR="00F90BDC" w:rsidRDefault="00F90BDC"/>
    <w:p w14:paraId="33A4F897" w14:textId="77777777" w:rsidR="00F90BDC" w:rsidRDefault="00F90BDC">
      <w:r xmlns:w="http://schemas.openxmlformats.org/wordprocessingml/2006/main">
        <w:t xml:space="preserve">2. «Награды за праведность»</w:t>
      </w:r>
    </w:p>
    <w:p w14:paraId="5AE18FB2" w14:textId="77777777" w:rsidR="00F90BDC" w:rsidRDefault="00F90BDC"/>
    <w:p w14:paraId="1A528D83" w14:textId="77777777" w:rsidR="00F90BDC" w:rsidRDefault="00F90BDC">
      <w:r xmlns:w="http://schemas.openxmlformats.org/wordprocessingml/2006/main">
        <w:t xml:space="preserve">1. Евреям 6:10 – Бог не несправедлив; он не забудет вашу работу и любовь, которую вы проявили к нему, помогая его народу и продолжая помогать ему.</w:t>
      </w:r>
    </w:p>
    <w:p w14:paraId="6C0B9901" w14:textId="77777777" w:rsidR="00F90BDC" w:rsidRDefault="00F90BDC"/>
    <w:p w14:paraId="13F9A0F8" w14:textId="77777777" w:rsidR="00F90BDC" w:rsidRDefault="00F90BDC">
      <w:r xmlns:w="http://schemas.openxmlformats.org/wordprocessingml/2006/main">
        <w:t xml:space="preserve">2. Притчи 19:17 – Кто милостив к бедным, дает взаймы Господу, и Он воздаст им за дела их.</w:t>
      </w:r>
    </w:p>
    <w:p w14:paraId="6AA10942" w14:textId="77777777" w:rsidR="00F90BDC" w:rsidRDefault="00F90BDC"/>
    <w:p w14:paraId="3EED0789" w14:textId="77777777" w:rsidR="00F90BDC" w:rsidRDefault="00F90BDC">
      <w:r xmlns:w="http://schemas.openxmlformats.org/wordprocessingml/2006/main">
        <w:t xml:space="preserve">Матфея 10:42 И кто напоит одного из малых сих чашею холодной воды только во имя ученика, истинно говорю вам, не потеряет награды своей.</w:t>
      </w:r>
    </w:p>
    <w:p w14:paraId="2646F574" w14:textId="77777777" w:rsidR="00F90BDC" w:rsidRDefault="00F90BDC"/>
    <w:p w14:paraId="0B431F16" w14:textId="77777777" w:rsidR="00F90BDC" w:rsidRDefault="00F90BDC">
      <w:r xmlns:w="http://schemas.openxmlformats.org/wordprocessingml/2006/main">
        <w:t xml:space="preserve">Этот стих призывает нас помогать нуждающимся, независимо от того, насколько мала задача или насколько скромна награда.</w:t>
      </w:r>
    </w:p>
    <w:p w14:paraId="290C4E75" w14:textId="77777777" w:rsidR="00F90BDC" w:rsidRDefault="00F90BDC"/>
    <w:p w14:paraId="582AB293" w14:textId="77777777" w:rsidR="00F90BDC" w:rsidRDefault="00F90BDC">
      <w:r xmlns:w="http://schemas.openxmlformats.org/wordprocessingml/2006/main">
        <w:t xml:space="preserve">1. «Награда за доброту: подача чашки холодной воды во имя ученика»</w:t>
      </w:r>
    </w:p>
    <w:p w14:paraId="79118398" w14:textId="77777777" w:rsidR="00F90BDC" w:rsidRDefault="00F90BDC"/>
    <w:p w14:paraId="2FF26863" w14:textId="77777777" w:rsidR="00F90BDC" w:rsidRDefault="00F90BDC">
      <w:r xmlns:w="http://schemas.openxmlformats.org/wordprocessingml/2006/main">
        <w:t xml:space="preserve">2. «Сила маленьких действий: как чашка холодной воды может иметь большое значение»</w:t>
      </w:r>
    </w:p>
    <w:p w14:paraId="019B75B6" w14:textId="77777777" w:rsidR="00F90BDC" w:rsidRDefault="00F90BDC"/>
    <w:p w14:paraId="43FF6F21" w14:textId="77777777" w:rsidR="00F90BDC" w:rsidRDefault="00F90BDC">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14:paraId="39571EAE" w14:textId="77777777" w:rsidR="00F90BDC" w:rsidRDefault="00F90BDC"/>
    <w:p w14:paraId="5E40C869" w14:textId="77777777" w:rsidR="00F90BDC" w:rsidRDefault="00F90BDC">
      <w:r xmlns:w="http://schemas.openxmlformats.org/wordprocessingml/2006/main">
        <w:t xml:space="preserve">2. 2 Коринфянам 9:6-7 – «Помните следующее: кто сеет скупо, тот скупо и пожнет; а кто сеет щедро, тот щедро и пожнет. принуждение, ибо доброхотно дающего любит Бог».</w:t>
      </w:r>
    </w:p>
    <w:p w14:paraId="76553DC1" w14:textId="77777777" w:rsidR="00F90BDC" w:rsidRDefault="00F90BDC"/>
    <w:p w14:paraId="1E464338" w14:textId="77777777" w:rsidR="00F90BDC" w:rsidRDefault="00F90BDC">
      <w:r xmlns:w="http://schemas.openxmlformats.org/wordprocessingml/2006/main">
        <w:t xml:space="preserve">В 11-й главе Евангелия от Матфея записан ответ Иисуса на сомнения Иоанна Крестителя, Его критика нераскаявшихся городов и Его приглашение обрести покой в Нем.</w:t>
      </w:r>
    </w:p>
    <w:p w14:paraId="088D6EAC" w14:textId="77777777" w:rsidR="00F90BDC" w:rsidRDefault="00F90BDC"/>
    <w:p w14:paraId="34DB8038" w14:textId="77777777" w:rsidR="00F90BDC" w:rsidRDefault="00F90BDC">
      <w:r xmlns:w="http://schemas.openxmlformats.org/wordprocessingml/2006/main">
        <w:t xml:space="preserve">1-й абзац: Глава начинается с того, что Иоанн Креститель, находящийся сейчас в тюрьме, посылает своих учеников к Иисусу, чтобы подтвердить, действительно ли Он Мессия (Матфея 11:1-6). Иисус отвечает, указывая на чудеса, которые Он совершил, как на доказательство Своей мессианской идентичности. После ухода учеников Иоанна Иисус хвалит Иоанна как пророка и более чем пророка – того, кто готовит Ему путь. Однако он </w:t>
      </w:r>
      <w:r xmlns:w="http://schemas.openxmlformats.org/wordprocessingml/2006/main">
        <w:lastRenderedPageBreak xmlns:w="http://schemas.openxmlformats.org/wordprocessingml/2006/main"/>
      </w:r>
      <w:r xmlns:w="http://schemas.openxmlformats.org/wordprocessingml/2006/main">
        <w:t xml:space="preserve">также говорит, что меньший в Царстве Небесном больше Иоанна (Матфея 11:7-15).</w:t>
      </w:r>
    </w:p>
    <w:p w14:paraId="63D2C5F9" w14:textId="77777777" w:rsidR="00F90BDC" w:rsidRDefault="00F90BDC"/>
    <w:p w14:paraId="2801D54C" w14:textId="77777777" w:rsidR="00F90BDC" w:rsidRDefault="00F90BDC">
      <w:r xmlns:w="http://schemas.openxmlformats.org/wordprocessingml/2006/main">
        <w:t xml:space="preserve">2-й абзац: Далее Иисус критикует города, где было совершено большинство Его чудес, но они не покаялись – Хоразин, Вифсаида и Капернаум (Матфея 11:20-24). Он сравнивает их в неблагоприятную сторону с Тиром, Сидоном и Содомом, которые раскаялись бы, если бы увидели такие чудеса. Это подчеркивает их жестокосердие, несмотря на то, что они являются свидетелями знамений Царства Божьего.</w:t>
      </w:r>
    </w:p>
    <w:p w14:paraId="69609767" w14:textId="77777777" w:rsidR="00F90BDC" w:rsidRDefault="00F90BDC"/>
    <w:p w14:paraId="399D3F9B" w14:textId="77777777" w:rsidR="00F90BDC" w:rsidRDefault="00F90BDC">
      <w:r xmlns:w="http://schemas.openxmlformats.org/wordprocessingml/2006/main">
        <w:t xml:space="preserve">3-й абзац: В этом последнем разделе (Матфея 11:25-30) Иисус возносит молитву, благодарящую Бога за открытие истины о Себе и Царстве не мудрым и ученым, а маленьким детям, то есть тем, кто смирен перед Богом. Затем Он приглашает всех утомленных и обремененных прийти к Нему на отдых. Ибо Его иго благо и бремя легко, что указывает на то, что следование за Ним приносит облегчение от бремени, налагаемого религиозным законничеством.</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Матфея 11:1 И было: когда Иисус окончил повеление двенадцати Своим ученикам, Он пошел оттуда учить и проповедовать в городах их.</w:t>
      </w:r>
    </w:p>
    <w:p w14:paraId="2FC88844" w14:textId="77777777" w:rsidR="00F90BDC" w:rsidRDefault="00F90BDC"/>
    <w:p w14:paraId="3B2062F5" w14:textId="77777777" w:rsidR="00F90BDC" w:rsidRDefault="00F90BDC">
      <w:r xmlns:w="http://schemas.openxmlformats.org/wordprocessingml/2006/main">
        <w:t xml:space="preserve">Отрывок Иисус закончил обучение своих двенадцати учеников и затем отправился учить и проповедовать в другие города.</w:t>
      </w:r>
    </w:p>
    <w:p w14:paraId="64812B11" w14:textId="77777777" w:rsidR="00F90BDC" w:rsidRDefault="00F90BDC"/>
    <w:p w14:paraId="4A5E11C1" w14:textId="77777777" w:rsidR="00F90BDC" w:rsidRDefault="00F90BDC">
      <w:r xmlns:w="http://schemas.openxmlformats.org/wordprocessingml/2006/main">
        <w:t xml:space="preserve">1. «Обязанность ученика делиться посланием Иисуса»</w:t>
      </w:r>
    </w:p>
    <w:p w14:paraId="15DBE624" w14:textId="77777777" w:rsidR="00F90BDC" w:rsidRDefault="00F90BDC"/>
    <w:p w14:paraId="3018C26E" w14:textId="77777777" w:rsidR="00F90BDC" w:rsidRDefault="00F90BDC">
      <w:r xmlns:w="http://schemas.openxmlformats.org/wordprocessingml/2006/main">
        <w:t xml:space="preserve">2. «Сила проповеди Евангелия»</w:t>
      </w:r>
    </w:p>
    <w:p w14:paraId="40E7B726" w14:textId="77777777" w:rsidR="00F90BDC" w:rsidRDefault="00F90BDC"/>
    <w:p w14:paraId="146A07B2" w14:textId="77777777" w:rsidR="00F90BDC" w:rsidRDefault="00F90BDC">
      <w:r xmlns:w="http://schemas.openxmlformats.org/wordprocessingml/2006/main">
        <w:t xml:space="preserve">1. Матфея 28:19-20 - «Итак идите, подготавливайте учеников во всех народах, крестя их во имя Отца и Сына и Святого Духа, уча их соблюдать все, что Я повелел вам. И вот , Я с тобой всегда, до скончания века».</w:t>
      </w:r>
    </w:p>
    <w:p w14:paraId="42B5F7CE" w14:textId="77777777" w:rsidR="00F90BDC" w:rsidRDefault="00F90BDC"/>
    <w:p w14:paraId="59F05FE5" w14:textId="77777777" w:rsidR="00F90BDC" w:rsidRDefault="00F90BDC">
      <w:r xmlns:w="http://schemas.openxmlformats.org/wordprocessingml/2006/main">
        <w:t xml:space="preserve">2. Деяния 1:8 – «Но вы примете силу, когда сойдет на вас Дух Святой, и будете </w:t>
      </w:r>
      <w:r xmlns:w="http://schemas.openxmlformats.org/wordprocessingml/2006/main">
        <w:lastRenderedPageBreak xmlns:w="http://schemas.openxmlformats.org/wordprocessingml/2006/main"/>
      </w:r>
      <w:r xmlns:w="http://schemas.openxmlformats.org/wordprocessingml/2006/main">
        <w:t xml:space="preserve">Моими свидетелями в Иерусалиме и во всей Иудее и Самарии и даже до края земли».</w:t>
      </w:r>
    </w:p>
    <w:p w14:paraId="759BA7A9" w14:textId="77777777" w:rsidR="00F90BDC" w:rsidRDefault="00F90BDC"/>
    <w:p w14:paraId="6F7BE591" w14:textId="77777777" w:rsidR="00F90BDC" w:rsidRDefault="00F90BDC">
      <w:r xmlns:w="http://schemas.openxmlformats.org/wordprocessingml/2006/main">
        <w:t xml:space="preserve">Матфея 11:2 Иоанн, услышав в темнице дела Христовы, послал двоих из учеников Своих,</w:t>
      </w:r>
    </w:p>
    <w:p w14:paraId="7F22F085" w14:textId="77777777" w:rsidR="00F90BDC" w:rsidRDefault="00F90BDC"/>
    <w:p w14:paraId="7A722077" w14:textId="77777777" w:rsidR="00F90BDC" w:rsidRDefault="00F90BDC">
      <w:r xmlns:w="http://schemas.openxmlformats.org/wordprocessingml/2006/main">
        <w:t xml:space="preserve">Иоанн Креститель слышит о делах Иисуса от своих учеников и посылает двоих из них спросить Иисуса, Мессия ли он.</w:t>
      </w:r>
    </w:p>
    <w:p w14:paraId="075462B4" w14:textId="77777777" w:rsidR="00F90BDC" w:rsidRDefault="00F90BDC"/>
    <w:p w14:paraId="4B5B5567" w14:textId="77777777" w:rsidR="00F90BDC" w:rsidRDefault="00F90BDC">
      <w:r xmlns:w="http://schemas.openxmlformats.org/wordprocessingml/2006/main">
        <w:t xml:space="preserve">1. Сила свидетельства: даже находясь в тюрьме, Иоанн Креститель все еще был готов поделиться благой вестью о делах Иисуса.</w:t>
      </w:r>
    </w:p>
    <w:p w14:paraId="09E82B3C" w14:textId="77777777" w:rsidR="00F90BDC" w:rsidRDefault="00F90BDC"/>
    <w:p w14:paraId="2ACF55F8" w14:textId="77777777" w:rsidR="00F90BDC" w:rsidRDefault="00F90BDC">
      <w:r xmlns:w="http://schemas.openxmlformats.org/wordprocessingml/2006/main">
        <w:t xml:space="preserve">2. Важность верности – непоколебимая приверженность Джона истине даже перед лицом невзгод.</w:t>
      </w:r>
    </w:p>
    <w:p w14:paraId="6F21D545" w14:textId="77777777" w:rsidR="00F90BDC" w:rsidRDefault="00F90BDC"/>
    <w:p w14:paraId="7FFFB186" w14:textId="77777777" w:rsidR="00F90BDC" w:rsidRDefault="00F90BDC">
      <w:r xmlns:w="http://schemas.openxmlformats.org/wordprocessingml/2006/main">
        <w:t xml:space="preserve">1. Евреям 11:1-2 – Вера – это уверенность в том, на что мы надеемся, и уверенность в том, чего мы не видим. За это хвалили древних.</w:t>
      </w:r>
    </w:p>
    <w:p w14:paraId="0F4A4C75" w14:textId="77777777" w:rsidR="00F90BDC" w:rsidRDefault="00F90BDC"/>
    <w:p w14:paraId="3063D1D6" w14:textId="77777777" w:rsidR="00F90BDC" w:rsidRDefault="00F90BDC">
      <w:r xmlns:w="http://schemas.openxmlformats.org/wordprocessingml/2006/main">
        <w:t xml:space="preserve">2. Римлянам 10:14-15 – Как же они могут призывать того, в кого не верили? И как они могут поверить в того, о ком не слышали? И как они могут слышать, если им никто не проповедует? И как кто-либо может проповедовать, если он не послан?</w:t>
      </w:r>
    </w:p>
    <w:p w14:paraId="0075D477" w14:textId="77777777" w:rsidR="00F90BDC" w:rsidRDefault="00F90BDC"/>
    <w:p w14:paraId="436484EA" w14:textId="77777777" w:rsidR="00F90BDC" w:rsidRDefault="00F90BDC">
      <w:r xmlns:w="http://schemas.openxmlformats.org/wordprocessingml/2006/main">
        <w:t xml:space="preserve">От Матфея 11:3 И сказал Ему: Ты ли тот, кто должен прийти, или мы ожидаем другого?</w:t>
      </w:r>
    </w:p>
    <w:p w14:paraId="024BDAE2" w14:textId="77777777" w:rsidR="00F90BDC" w:rsidRDefault="00F90BDC"/>
    <w:p w14:paraId="3318AED3" w14:textId="77777777" w:rsidR="00F90BDC" w:rsidRDefault="00F90BDC">
      <w:r xmlns:w="http://schemas.openxmlformats.org/wordprocessingml/2006/main">
        <w:t xml:space="preserve">Жители Иерусалима спросили Иоанна Крестителя, был ли Иисус ожидаемым Мессией или им следует поискать кого-то другого.</w:t>
      </w:r>
    </w:p>
    <w:p w14:paraId="54F79A43" w14:textId="77777777" w:rsidR="00F90BDC" w:rsidRDefault="00F90BDC"/>
    <w:p w14:paraId="39E5E35E" w14:textId="77777777" w:rsidR="00F90BDC" w:rsidRDefault="00F90BDC">
      <w:r xmlns:w="http://schemas.openxmlformats.org/wordprocessingml/2006/main">
        <w:t xml:space="preserve">1. Мы можем обрести уверенность в Господе, даже если наши вопросы остаются без ответа.</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можем доверять Господу, даже если наши ожидания не оправдываются.</w:t>
      </w:r>
    </w:p>
    <w:p w14:paraId="7B5F7E2F" w14:textId="77777777" w:rsidR="00F90BDC" w:rsidRDefault="00F90BDC"/>
    <w:p w14:paraId="1978BD33"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побегут и не утомятся, пойдут и не утомятся.</w:t>
      </w:r>
    </w:p>
    <w:p w14:paraId="47FF0533" w14:textId="77777777" w:rsidR="00F90BDC" w:rsidRDefault="00F90BDC"/>
    <w:p w14:paraId="1D774DCC" w14:textId="77777777" w:rsidR="00F90BDC" w:rsidRDefault="00F90BDC">
      <w:r xmlns:w="http://schemas.openxmlformats.org/wordprocessingml/2006/main">
        <w:t xml:space="preserve">2. Псалом 37:3-4 – Надейся на Господа и делай добро; живите на земле и наслаждайтесь безопасным пастбищем. Утешайтесь Господом, и Он исполнит желания вашего сердца.</w:t>
      </w:r>
    </w:p>
    <w:p w14:paraId="04F03D8A" w14:textId="77777777" w:rsidR="00F90BDC" w:rsidRDefault="00F90BDC"/>
    <w:p w14:paraId="0F7593FA" w14:textId="77777777" w:rsidR="00F90BDC" w:rsidRDefault="00F90BDC">
      <w:r xmlns:w="http://schemas.openxmlformats.org/wordprocessingml/2006/main">
        <w:t xml:space="preserve">Матфея 11:4 Иисус сказал им в ответ: пойдите, еще раз покажите Иоанну то, что вы слышите и видите:</w:t>
      </w:r>
    </w:p>
    <w:p w14:paraId="2CBAA42E" w14:textId="77777777" w:rsidR="00F90BDC" w:rsidRDefault="00F90BDC"/>
    <w:p w14:paraId="0F3941B2" w14:textId="77777777" w:rsidR="00F90BDC" w:rsidRDefault="00F90BDC">
      <w:r xmlns:w="http://schemas.openxmlformats.org/wordprocessingml/2006/main">
        <w:t xml:space="preserve">Иисус велит людям вернуться к Иоанну и рассказать ему о чудесных вещах, которые они видели и слышали.</w:t>
      </w:r>
    </w:p>
    <w:p w14:paraId="2299F9FF" w14:textId="77777777" w:rsidR="00F90BDC" w:rsidRDefault="00F90BDC"/>
    <w:p w14:paraId="0818652F" w14:textId="77777777" w:rsidR="00F90BDC" w:rsidRDefault="00F90BDC">
      <w:r xmlns:w="http://schemas.openxmlformats.org/wordprocessingml/2006/main">
        <w:t xml:space="preserve">1: Давайте вернемся назад и расскажем другим о чудесных вещах, которые мы видели и слышали во имя Иисуса.</w:t>
      </w:r>
    </w:p>
    <w:p w14:paraId="2AEE82BC" w14:textId="77777777" w:rsidR="00F90BDC" w:rsidRDefault="00F90BDC"/>
    <w:p w14:paraId="1B1A24CA" w14:textId="77777777" w:rsidR="00F90BDC" w:rsidRDefault="00F90BDC">
      <w:r xmlns:w="http://schemas.openxmlformats.org/wordprocessingml/2006/main">
        <w:t xml:space="preserve">2: Мы никогда не должны забывать делиться благой вестью о Христе и Его любви к нам.</w:t>
      </w:r>
    </w:p>
    <w:p w14:paraId="55021F97" w14:textId="77777777" w:rsidR="00F90BDC" w:rsidRDefault="00F90BDC"/>
    <w:p w14:paraId="4D82C543" w14:textId="77777777" w:rsidR="00F90BDC" w:rsidRDefault="00F90BDC">
      <w:r xmlns:w="http://schemas.openxmlformats.org/wordprocessingml/2006/main">
        <w:t xml:space="preserve">1: Филиппийцам 1:27 – «Только образ жизни ваш должен быть достоин благовествования Христова, чтобы, придя ли я и увижу вас, или отсутствую, я мог услышать о вас, что вы стоите в одном духе, с одним разум, бок о бок стремящийся к вере Евангельской».</w:t>
      </w:r>
    </w:p>
    <w:p w14:paraId="2CD67A47" w14:textId="77777777" w:rsidR="00F90BDC" w:rsidRDefault="00F90BDC"/>
    <w:p w14:paraId="3B1DAE97" w14:textId="77777777" w:rsidR="00F90BDC" w:rsidRDefault="00F90BDC">
      <w:r xmlns:w="http://schemas.openxmlformats.org/wordprocessingml/2006/main">
        <w:t xml:space="preserve">2: Деяния 1:8 – «Но вы примете силу, когда сойдет на вас Дух Святой, и будете Моими свидетелями в Иерусалиме и во всей Иудее и Самарии и даже до края земли».</w:t>
      </w:r>
    </w:p>
    <w:p w14:paraId="7CBFA48D" w14:textId="77777777" w:rsidR="00F90BDC" w:rsidRDefault="00F90BDC"/>
    <w:p w14:paraId="5F18C349" w14:textId="77777777" w:rsidR="00F90BDC" w:rsidRDefault="00F90BDC">
      <w:r xmlns:w="http://schemas.openxmlformats.org/wordprocessingml/2006/main">
        <w:t xml:space="preserve">Матфея 11:5 Слепые прозревают, и хромые ходят, прокаженные очищаются, глухие слышат, мертвые воскресают, и бедным проповедуется Евангелие.</w:t>
      </w:r>
    </w:p>
    <w:p w14:paraId="5408B058" w14:textId="77777777" w:rsidR="00F90BDC" w:rsidRDefault="00F90BDC"/>
    <w:p w14:paraId="6C61FE3A" w14:textId="77777777" w:rsidR="00F90BDC" w:rsidRDefault="00F90BDC">
      <w:r xmlns:w="http://schemas.openxmlformats.org/wordprocessingml/2006/main">
        <w:t xml:space="preserve">Чудеса Иисуса демонстрируют его силу и заботу обо всех людях, независимо от их ситуации.</w:t>
      </w:r>
    </w:p>
    <w:p w14:paraId="0662E43F" w14:textId="77777777" w:rsidR="00F90BDC" w:rsidRDefault="00F90BDC"/>
    <w:p w14:paraId="1ADAEB07" w14:textId="77777777" w:rsidR="00F90BDC" w:rsidRDefault="00F90BDC">
      <w:r xmlns:w="http://schemas.openxmlformats.org/wordprocessingml/2006/main">
        <w:t xml:space="preserve">1: Иисус заботится обо всех нас и готов исцелить нас, если мы обратимся к Нему.</w:t>
      </w:r>
    </w:p>
    <w:p w14:paraId="5B77307A" w14:textId="77777777" w:rsidR="00F90BDC" w:rsidRDefault="00F90BDC"/>
    <w:p w14:paraId="068B965C" w14:textId="77777777" w:rsidR="00F90BDC" w:rsidRDefault="00F90BDC">
      <w:r xmlns:w="http://schemas.openxmlformats.org/wordprocessingml/2006/main">
        <w:t xml:space="preserve">2: У Иисуса есть сила вывести нас из тьмы в Свой чудесный свет.</w:t>
      </w:r>
    </w:p>
    <w:p w14:paraId="3413F953" w14:textId="77777777" w:rsidR="00F90BDC" w:rsidRDefault="00F90BDC"/>
    <w:p w14:paraId="7D50BDF0" w14:textId="77777777" w:rsidR="00F90BDC" w:rsidRDefault="00F90BDC">
      <w:r xmlns:w="http://schemas.openxmlformats.org/wordprocessingml/2006/main">
        <w:t xml:space="preserve">Иоанна 8:12 - «Тогда Иисус снова заговорил с ними, говоря: «Я свет миру. Идущий за Мною не будет ходить во тьме, но будет иметь свет жизни».</w:t>
      </w:r>
    </w:p>
    <w:p w14:paraId="1D93A9C2" w14:textId="77777777" w:rsidR="00F90BDC" w:rsidRDefault="00F90BDC"/>
    <w:p w14:paraId="44E43DD6" w14:textId="77777777" w:rsidR="00F90BDC" w:rsidRDefault="00F90BDC">
      <w:r xmlns:w="http://schemas.openxmlformats.org/wordprocessingml/2006/main">
        <w:t xml:space="preserve">Исаия 61:1 – «Дух Господа Бога на Мне, потому что Господь помазал Меня благовествовать нищим; Он послал Меня исцелить сокрушенных сердцем, провозгласить свободу пленным и открытие темницы тем, кто связан».</w:t>
      </w:r>
    </w:p>
    <w:p w14:paraId="032503BA" w14:textId="77777777" w:rsidR="00F90BDC" w:rsidRDefault="00F90BDC"/>
    <w:p w14:paraId="3E0CA6E6" w14:textId="77777777" w:rsidR="00F90BDC" w:rsidRDefault="00F90BDC">
      <w:r xmlns:w="http://schemas.openxmlformats.org/wordprocessingml/2006/main">
        <w:t xml:space="preserve">Матфея 11:6 И блажен, кто не соблазнится обо Мне.</w:t>
      </w:r>
    </w:p>
    <w:p w14:paraId="066BA578" w14:textId="77777777" w:rsidR="00F90BDC" w:rsidRDefault="00F90BDC"/>
    <w:p w14:paraId="6AB7A3E3" w14:textId="77777777" w:rsidR="00F90BDC" w:rsidRDefault="00F90BDC">
      <w:r xmlns:w="http://schemas.openxmlformats.org/wordprocessingml/2006/main">
        <w:t xml:space="preserve">Иисус призывает тех, кто следует за ним, не обижаться на него.</w:t>
      </w:r>
    </w:p>
    <w:p w14:paraId="22173D9E" w14:textId="77777777" w:rsidR="00F90BDC" w:rsidRDefault="00F90BDC"/>
    <w:p w14:paraId="70A39D6E" w14:textId="77777777" w:rsidR="00F90BDC" w:rsidRDefault="00F90BDC">
      <w:r xmlns:w="http://schemas.openxmlformats.org/wordprocessingml/2006/main">
        <w:t xml:space="preserve">1. «Благословения веры в Иисуса»</w:t>
      </w:r>
    </w:p>
    <w:p w14:paraId="4FDB664B" w14:textId="77777777" w:rsidR="00F90BDC" w:rsidRDefault="00F90BDC"/>
    <w:p w14:paraId="2EF0234A" w14:textId="77777777" w:rsidR="00F90BDC" w:rsidRDefault="00F90BDC">
      <w:r xmlns:w="http://schemas.openxmlformats.org/wordprocessingml/2006/main">
        <w:t xml:space="preserve">2. «Сила непоколебимой веры»</w:t>
      </w:r>
    </w:p>
    <w:p w14:paraId="4D8691C4" w14:textId="77777777" w:rsidR="00F90BDC" w:rsidRDefault="00F90BDC"/>
    <w:p w14:paraId="3E92FBC6" w14:textId="77777777" w:rsidR="00F90BDC" w:rsidRDefault="00F90BDC">
      <w:r xmlns:w="http://schemas.openxmlformats.org/wordprocessingml/2006/main">
        <w:t xml:space="preserve">1. Псалом 36:5 – Предай свой путь Господу, доверяй Ему, и Он совершит действие.</w:t>
      </w:r>
    </w:p>
    <w:p w14:paraId="27D1A02A" w14:textId="77777777" w:rsidR="00F90BDC" w:rsidRDefault="00F90BDC"/>
    <w:p w14:paraId="2FFA3ECE"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14:paraId="2E482C9E" w14:textId="77777777" w:rsidR="00F90BDC" w:rsidRDefault="00F90BDC"/>
    <w:p w14:paraId="21E483B0" w14:textId="77777777" w:rsidR="00F90BDC" w:rsidRDefault="00F90BDC">
      <w:r xmlns:w="http://schemas.openxmlformats.org/wordprocessingml/2006/main">
        <w:t xml:space="preserve">Матфея 11:7 И когда они пошли, Иисус начал говорить народу об Иоанне: что посмотреть вы вышли в пустыню? Трость, колеблемая ветром?</w:t>
      </w:r>
    </w:p>
    <w:p w14:paraId="569CCC0E" w14:textId="77777777" w:rsidR="00F90BDC" w:rsidRDefault="00F90BDC"/>
    <w:p w14:paraId="584D1C1C" w14:textId="77777777" w:rsidR="00F90BDC" w:rsidRDefault="00F90BDC">
      <w:r xmlns:w="http://schemas.openxmlformats.org/wordprocessingml/2006/main">
        <w:t xml:space="preserve">Иоанн Креститель был необыкновенной личностью, и Иисус спросил людей, почему они пошли в пустыню, чтобы увидеть его.</w:t>
      </w:r>
    </w:p>
    <w:p w14:paraId="213C5503" w14:textId="77777777" w:rsidR="00F90BDC" w:rsidRDefault="00F90BDC"/>
    <w:p w14:paraId="22960AB7" w14:textId="77777777" w:rsidR="00F90BDC" w:rsidRDefault="00F90BDC">
      <w:r xmlns:w="http://schemas.openxmlformats.org/wordprocessingml/2006/main">
        <w:t xml:space="preserve">1: Иоанн Креститель был человеком великой веры и мужества, и Иисус спросил людей, почему они пошли в пустыню искать его.</w:t>
      </w:r>
    </w:p>
    <w:p w14:paraId="7125D1EA" w14:textId="77777777" w:rsidR="00F90BDC" w:rsidRDefault="00F90BDC"/>
    <w:p w14:paraId="52F2EA21" w14:textId="77777777" w:rsidR="00F90BDC" w:rsidRDefault="00F90BDC">
      <w:r xmlns:w="http://schemas.openxmlformats.org/wordprocessingml/2006/main">
        <w:t xml:space="preserve">2: Иисус хотел знать, что побудило людей искать Иоанна Крестителя в пустыне. Мы все должны стремиться подражать вере и мужеству Иоанна.</w:t>
      </w:r>
    </w:p>
    <w:p w14:paraId="4C0CD206" w14:textId="77777777" w:rsidR="00F90BDC" w:rsidRDefault="00F90BDC"/>
    <w:p w14:paraId="22E20873" w14:textId="77777777" w:rsidR="00F90BDC" w:rsidRDefault="00F90BDC">
      <w:r xmlns:w="http://schemas.openxmlformats.org/wordprocessingml/2006/main">
        <w:t xml:space="preserve">1: Луки 7:28 – Ибо говорю вам: из рожденных женами нет пророка большего, чем Иоанн Креститель.</w:t>
      </w:r>
    </w:p>
    <w:p w14:paraId="546AD634" w14:textId="77777777" w:rsidR="00F90BDC" w:rsidRDefault="00F90BDC"/>
    <w:p w14:paraId="21A86C19" w14:textId="77777777" w:rsidR="00F90BDC" w:rsidRDefault="00F90BDC">
      <w:r xmlns:w="http://schemas.openxmlformats.org/wordprocessingml/2006/main">
        <w:t xml:space="preserve">2: Исаия 40:3-5 - Глас вопиющего в пустыне: приготовьте путь Господу, прямыми сделайте в пустыне стези Богу нашему. Всякая долина поднимется, и всякая гора и холм да понизятся, кривизны выпрямятся, и неровные места сделаются равнинными. И откроется слава Господня, и увидит ее всякая плоть, ибо уста Господни изрекли это.</w:t>
      </w:r>
    </w:p>
    <w:p w14:paraId="5547C170" w14:textId="77777777" w:rsidR="00F90BDC" w:rsidRDefault="00F90BDC"/>
    <w:p w14:paraId="3CD4D508" w14:textId="77777777" w:rsidR="00F90BDC" w:rsidRDefault="00F90BDC">
      <w:r xmlns:w="http://schemas.openxmlformats.org/wordprocessingml/2006/main">
        <w:t xml:space="preserve">Матфея 11:8 А что вы вышли посмотреть? Человек, одетый в мягкую одежду? вот, носящие мягкую одежду находятся в царских домах.</w:t>
      </w:r>
    </w:p>
    <w:p w14:paraId="4BFD6A99" w14:textId="77777777" w:rsidR="00F90BDC" w:rsidRDefault="00F90BDC"/>
    <w:p w14:paraId="53EF4F7D" w14:textId="77777777" w:rsidR="00F90BDC" w:rsidRDefault="00F90BDC">
      <w:r xmlns:w="http://schemas.openxmlformats.org/wordprocessingml/2006/main">
        <w:t xml:space="preserve">В этом стихе подчеркивается, что при оценке ценности другого человека важно не ограничиваться внешним видом и материальным имуществом.</w:t>
      </w:r>
    </w:p>
    <w:p w14:paraId="1EC95B6F" w14:textId="77777777" w:rsidR="00F90BDC" w:rsidRDefault="00F90BDC"/>
    <w:p w14:paraId="2DC56FD1" w14:textId="77777777" w:rsidR="00F90BDC" w:rsidRDefault="00F90BDC">
      <w:r xmlns:w="http://schemas.openxmlformats.org/wordprocessingml/2006/main">
        <w:t xml:space="preserve">1. «Одежда короля: урок видения за пределами поверхности»</w:t>
      </w:r>
    </w:p>
    <w:p w14:paraId="0A5F6B23" w14:textId="77777777" w:rsidR="00F90BDC" w:rsidRDefault="00F90BDC"/>
    <w:p w14:paraId="099DD8C3" w14:textId="77777777" w:rsidR="00F90BDC" w:rsidRDefault="00F90BDC">
      <w:r xmlns:w="http://schemas.openxmlformats.org/wordprocessingml/2006/main">
        <w:t xml:space="preserve">2. «Богатства Царства: Божий способ оценки ценности»</w:t>
      </w:r>
    </w:p>
    <w:p w14:paraId="0791696A" w14:textId="77777777" w:rsidR="00F90BDC" w:rsidRDefault="00F90BDC"/>
    <w:p w14:paraId="7085C04D" w14:textId="77777777" w:rsidR="00F90BDC" w:rsidRDefault="00F90BDC">
      <w:r xmlns:w="http://schemas.openxmlformats.org/wordprocessingml/2006/main">
        <w:t xml:space="preserve">1. Луки 7:25 – А что вы вышли посмотреть? Пророк? Да, говорю я вам, и больше, чем пророк.</w:t>
      </w:r>
    </w:p>
    <w:p w14:paraId="562F3E09" w14:textId="77777777" w:rsidR="00F90BDC" w:rsidRDefault="00F90BDC"/>
    <w:p w14:paraId="6D6BC70B" w14:textId="77777777" w:rsidR="00F90BDC" w:rsidRDefault="00F90BDC">
      <w:r xmlns:w="http://schemas.openxmlformats.org/wordprocessingml/2006/main">
        <w:t xml:space="preserve">2. Иакова 2:1-7 – Братья мои, не имейте веры в Господа нашего Иисуса Христа, Господа славы, в лицах.</w:t>
      </w:r>
    </w:p>
    <w:p w14:paraId="5ABFE0CA" w14:textId="77777777" w:rsidR="00F90BDC" w:rsidRDefault="00F90BDC"/>
    <w:p w14:paraId="0E1F7F86" w14:textId="77777777" w:rsidR="00F90BDC" w:rsidRDefault="00F90BDC">
      <w:r xmlns:w="http://schemas.openxmlformats.org/wordprocessingml/2006/main">
        <w:t xml:space="preserve">Матфея 11:9 А что вы вышли посмотреть? Пророк? да, говорю я вам, и больше, чем пророк.</w:t>
      </w:r>
    </w:p>
    <w:p w14:paraId="696BFEDC" w14:textId="77777777" w:rsidR="00F90BDC" w:rsidRDefault="00F90BDC"/>
    <w:p w14:paraId="6F1D2D30" w14:textId="77777777" w:rsidR="00F90BDC" w:rsidRDefault="00F90BDC">
      <w:r xmlns:w="http://schemas.openxmlformats.org/wordprocessingml/2006/main">
        <w:t xml:space="preserve">Этот отрывок из Евангелия от Матфея говорит о величии Иисуса, поскольку он больше, чем пророк.</w:t>
      </w:r>
    </w:p>
    <w:p w14:paraId="4D5B8086" w14:textId="77777777" w:rsidR="00F90BDC" w:rsidRDefault="00F90BDC"/>
    <w:p w14:paraId="4A5E78B5" w14:textId="77777777" w:rsidR="00F90BDC" w:rsidRDefault="00F90BDC">
      <w:r xmlns:w="http://schemas.openxmlformats.org/wordprocessingml/2006/main">
        <w:t xml:space="preserve">1. Иисус — наш величайший дар: признание Иисуса больше, чем просто пророка</w:t>
      </w:r>
    </w:p>
    <w:p w14:paraId="2549A467" w14:textId="77777777" w:rsidR="00F90BDC" w:rsidRDefault="00F90BDC"/>
    <w:p w14:paraId="1534C56F" w14:textId="77777777" w:rsidR="00F90BDC" w:rsidRDefault="00F90BDC">
      <w:r xmlns:w="http://schemas.openxmlformats.org/wordprocessingml/2006/main">
        <w:t xml:space="preserve">2. Значение Иисуса: понимание Его роли в нашей жизни</w:t>
      </w:r>
    </w:p>
    <w:p w14:paraId="2486E7C7" w14:textId="77777777" w:rsidR="00F90BDC" w:rsidRDefault="00F90BDC"/>
    <w:p w14:paraId="66767676" w14:textId="77777777" w:rsidR="00F90BDC" w:rsidRDefault="00F90BDC">
      <w:r xmlns:w="http://schemas.openxmlformats.org/wordprocessingml/2006/main">
        <w:t xml:space="preserve">1. Исаия 9:6-7 - Ибо дитя родилось нам, сын дан нам, и власть будет на раменах его, и наречется Ему имя: Чудный, Советник, Бог крепкий, Отец вечный. , Князь мира.</w:t>
      </w:r>
    </w:p>
    <w:p w14:paraId="69AB7D68" w14:textId="77777777" w:rsidR="00F90BDC" w:rsidRDefault="00F90BDC"/>
    <w:p w14:paraId="72F6F83D" w14:textId="77777777" w:rsidR="00F90BDC" w:rsidRDefault="00F90BDC">
      <w:r xmlns:w="http://schemas.openxmlformats.org/wordprocessingml/2006/main">
        <w:t xml:space="preserve">2. Иоанна 1:14-18 - И Слово стало плотью, и обитало с нами (и мы видели славу Его, славу как Единородного от Отца), полное благодати и истины.</w:t>
      </w:r>
    </w:p>
    <w:p w14:paraId="079E26DD" w14:textId="77777777" w:rsidR="00F90BDC" w:rsidRDefault="00F90BDC"/>
    <w:p w14:paraId="59459293" w14:textId="77777777" w:rsidR="00F90BDC" w:rsidRDefault="00F90BDC">
      <w:r xmlns:w="http://schemas.openxmlformats.org/wordprocessingml/2006/main">
        <w:t xml:space="preserve">Матфея 11:10 Ибо это тот, о котором написано: вот, Я посылаю Ангела Моего пред лицом твоим, который приготовит путь тебе пред тобою.</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рассказывает об Иоанне Крестителе, который был послан приготовить путь Иисусу.</w:t>
      </w:r>
    </w:p>
    <w:p w14:paraId="069B8EBA" w14:textId="77777777" w:rsidR="00F90BDC" w:rsidRDefault="00F90BDC"/>
    <w:p w14:paraId="18BF20F5" w14:textId="77777777" w:rsidR="00F90BDC" w:rsidRDefault="00F90BDC">
      <w:r xmlns:w="http://schemas.openxmlformats.org/wordprocessingml/2006/main">
        <w:t xml:space="preserve">1. Как Иоанн Креститель приготовил путь Иисусу</w:t>
      </w:r>
    </w:p>
    <w:p w14:paraId="776010FF" w14:textId="77777777" w:rsidR="00F90BDC" w:rsidRDefault="00F90BDC"/>
    <w:p w14:paraId="3B78F71B" w14:textId="77777777" w:rsidR="00F90BDC" w:rsidRDefault="00F90BDC">
      <w:r xmlns:w="http://schemas.openxmlformats.org/wordprocessingml/2006/main">
        <w:t xml:space="preserve">2. Значение Иоанна Крестителя в Библии</w:t>
      </w:r>
    </w:p>
    <w:p w14:paraId="2AAC9303" w14:textId="77777777" w:rsidR="00F90BDC" w:rsidRDefault="00F90BDC"/>
    <w:p w14:paraId="3990A984" w14:textId="77777777" w:rsidR="00F90BDC" w:rsidRDefault="00F90BDC">
      <w:r xmlns:w="http://schemas.openxmlformats.org/wordprocessingml/2006/main">
        <w:t xml:space="preserve">1. Исайя 40:3-5 – Глас взывающего: «В пустыне приготовьте путь Господу; прямыми сделайте в пустыне дорогу Богу нашему.</w:t>
      </w:r>
    </w:p>
    <w:p w14:paraId="7DC3F51B" w14:textId="77777777" w:rsidR="00F90BDC" w:rsidRDefault="00F90BDC"/>
    <w:p w14:paraId="619F09F0" w14:textId="77777777" w:rsidR="00F90BDC" w:rsidRDefault="00F90BDC">
      <w:r xmlns:w="http://schemas.openxmlformats.org/wordprocessingml/2006/main">
        <w:t xml:space="preserve">4 Всякая долина поднимется, всякая гора и холм понизятся; неровная земля станет ровной, неровные места станут равниной.</w:t>
      </w:r>
    </w:p>
    <w:p w14:paraId="2D4D2337" w14:textId="77777777" w:rsidR="00F90BDC" w:rsidRDefault="00F90BDC"/>
    <w:p w14:paraId="034CC575" w14:textId="77777777" w:rsidR="00F90BDC" w:rsidRDefault="00F90BDC">
      <w:r xmlns:w="http://schemas.openxmlformats.org/wordprocessingml/2006/main">
        <w:t xml:space="preserve">2. Малахия 3:1 – «Я пошлю посланника Моего, который приготовит мне путь. Тогда внезапно Господь, которого вы ищете, придет в свой храм; придет посланник завета, которого Ты желаешь», – говорит Господь Вседержитель.</w:t>
      </w:r>
    </w:p>
    <w:p w14:paraId="333FD021" w14:textId="77777777" w:rsidR="00F90BDC" w:rsidRDefault="00F90BDC"/>
    <w:p w14:paraId="3220456D" w14:textId="77777777" w:rsidR="00F90BDC" w:rsidRDefault="00F90BDC">
      <w:r xmlns:w="http://schemas.openxmlformats.org/wordprocessingml/2006/main">
        <w:t xml:space="preserve">Матфея 11:11 Истинно говорю вам: из рожденных женами не восставал больший Иоанна Крестителя; но меньший в Царстве Небесном больше его.</w:t>
      </w:r>
    </w:p>
    <w:p w14:paraId="1B14435D" w14:textId="77777777" w:rsidR="00F90BDC" w:rsidRDefault="00F90BDC"/>
    <w:p w14:paraId="7368F550" w14:textId="77777777" w:rsidR="00F90BDC" w:rsidRDefault="00F90BDC">
      <w:r xmlns:w="http://schemas.openxmlformats.org/wordprocessingml/2006/main">
        <w:t xml:space="preserve">В этом стихе говорится, что Иисус высоко похвалил Иоанна Крестителя за его приверженность Божьему посланию, но что даже самый смиренный человек в Царстве Небесном больше его.</w:t>
      </w:r>
    </w:p>
    <w:p w14:paraId="1C97F68D" w14:textId="77777777" w:rsidR="00F90BDC" w:rsidRDefault="00F90BDC"/>
    <w:p w14:paraId="0CDA35B3" w14:textId="77777777" w:rsidR="00F90BDC" w:rsidRDefault="00F90BDC">
      <w:r xmlns:w="http://schemas.openxmlformats.org/wordprocessingml/2006/main">
        <w:t xml:space="preserve">1. Величие Иоанна Крестителя: как мы можем следовать его примеру</w:t>
      </w:r>
    </w:p>
    <w:p w14:paraId="2A4AC987" w14:textId="77777777" w:rsidR="00F90BDC" w:rsidRDefault="00F90BDC"/>
    <w:p w14:paraId="12220E0C" w14:textId="77777777" w:rsidR="00F90BDC" w:rsidRDefault="00F90BDC">
      <w:r xmlns:w="http://schemas.openxmlformats.org/wordprocessingml/2006/main">
        <w:t xml:space="preserve">2. Смирение Царства Небесного: как мы можем смиренно следовать его учениям</w:t>
      </w:r>
    </w:p>
    <w:p w14:paraId="3F819935" w14:textId="77777777" w:rsidR="00F90BDC" w:rsidRDefault="00F90BDC"/>
    <w:p w14:paraId="69DF5E98" w14:textId="77777777" w:rsidR="00F90BDC" w:rsidRDefault="00F90BDC">
      <w:r xmlns:w="http://schemas.openxmlformats.org/wordprocessingml/2006/main">
        <w:t xml:space="preserve">1. Матфея 5:3-12 – Блаженны нищие духом, ибо их есть Царство Небесное.</w:t>
      </w:r>
    </w:p>
    <w:p w14:paraId="393CCCFA" w14:textId="77777777" w:rsidR="00F90BDC" w:rsidRDefault="00F90BDC"/>
    <w:p w14:paraId="6C9071E7" w14:textId="77777777" w:rsidR="00F90BDC" w:rsidRDefault="00F90BDC">
      <w:r xmlns:w="http://schemas.openxmlformats.org/wordprocessingml/2006/main">
        <w:t xml:space="preserve">2. Исаия 40:3-5 – Приготовьте путь Господу; прямыми сделайте в пустыне дорогу Богу нашему.</w:t>
      </w:r>
    </w:p>
    <w:p w14:paraId="7C6E9803" w14:textId="77777777" w:rsidR="00F90BDC" w:rsidRDefault="00F90BDC"/>
    <w:p w14:paraId="39CA96EA" w14:textId="77777777" w:rsidR="00F90BDC" w:rsidRDefault="00F90BDC">
      <w:r xmlns:w="http://schemas.openxmlformats.org/wordprocessingml/2006/main">
        <w:t xml:space="preserve">Матфея 11:12 И от дней Иоанна Крестителя доныне Царство Небесное силою берется, и употребляющие усилие восхищают его.</w:t>
      </w:r>
    </w:p>
    <w:p w14:paraId="2C0C512C" w14:textId="77777777" w:rsidR="00F90BDC" w:rsidRDefault="00F90BDC"/>
    <w:p w14:paraId="6F92C75E" w14:textId="77777777" w:rsidR="00F90BDC" w:rsidRDefault="00F90BDC">
      <w:r xmlns:w="http://schemas.openxmlformats.org/wordprocessingml/2006/main">
        <w:t xml:space="preserve">Царства Небесного яростно ищут те, кто берет его силой.</w:t>
      </w:r>
    </w:p>
    <w:p w14:paraId="6CF75ECD" w14:textId="77777777" w:rsidR="00F90BDC" w:rsidRDefault="00F90BDC"/>
    <w:p w14:paraId="68FCCFD6" w14:textId="77777777" w:rsidR="00F90BDC" w:rsidRDefault="00F90BDC">
      <w:r xmlns:w="http://schemas.openxmlformats.org/wordprocessingml/2006/main">
        <w:t xml:space="preserve">1. Сила веры: захват небес силой</w:t>
      </w:r>
    </w:p>
    <w:p w14:paraId="45BE3E33" w14:textId="77777777" w:rsidR="00F90BDC" w:rsidRDefault="00F90BDC"/>
    <w:p w14:paraId="2E65153A" w14:textId="77777777" w:rsidR="00F90BDC" w:rsidRDefault="00F90BDC">
      <w:r xmlns:w="http://schemas.openxmlformats.org/wordprocessingml/2006/main">
        <w:t xml:space="preserve">2. Сила веры: завоевание Царства Небесного</w:t>
      </w:r>
    </w:p>
    <w:p w14:paraId="76EC1EB8" w14:textId="77777777" w:rsidR="00F90BDC" w:rsidRDefault="00F90BDC"/>
    <w:p w14:paraId="5B637214" w14:textId="77777777" w:rsidR="00F90BDC" w:rsidRDefault="00F90BDC">
      <w:r xmlns:w="http://schemas.openxmlformats.org/wordprocessingml/2006/main">
        <w:t xml:space="preserve">1. Луки 16:16 - Закон и пророки были до Иоанна: с тех пор Царствие Божие проповедуется, и всякий человек стремится к нему.</w:t>
      </w:r>
    </w:p>
    <w:p w14:paraId="111C3F36" w14:textId="77777777" w:rsidR="00F90BDC" w:rsidRDefault="00F90BDC"/>
    <w:p w14:paraId="03B1BB36"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5467A9C2" w14:textId="77777777" w:rsidR="00F90BDC" w:rsidRDefault="00F90BDC"/>
    <w:p w14:paraId="27E85896" w14:textId="77777777" w:rsidR="00F90BDC" w:rsidRDefault="00F90BDC">
      <w:r xmlns:w="http://schemas.openxmlformats.org/wordprocessingml/2006/main">
        <w:t xml:space="preserve">Матфея 11:13 Ибо все пророки и закон пророчествовали до Иоанна.</w:t>
      </w:r>
    </w:p>
    <w:p w14:paraId="179B358E" w14:textId="77777777" w:rsidR="00F90BDC" w:rsidRDefault="00F90BDC"/>
    <w:p w14:paraId="386251DE" w14:textId="77777777" w:rsidR="00F90BDC" w:rsidRDefault="00F90BDC">
      <w:r xmlns:w="http://schemas.openxmlformats.org/wordprocessingml/2006/main">
        <w:t xml:space="preserve">В этом отрывке говорится, что все пророки и закон пророчествовали до Иоанна.</w:t>
      </w:r>
    </w:p>
    <w:p w14:paraId="2EEB7DDA" w14:textId="77777777" w:rsidR="00F90BDC" w:rsidRDefault="00F90BDC"/>
    <w:p w14:paraId="1B47E39F" w14:textId="77777777" w:rsidR="00F90BDC" w:rsidRDefault="00F90BDC">
      <w:r xmlns:w="http://schemas.openxmlformats.org/wordprocessingml/2006/main">
        <w:t xml:space="preserve">1. Исполнение пророчества. Исследование того, как прибытие Иоанна Крестителя ознаменовало исполнение пророчества в Библии.</w:t>
      </w:r>
    </w:p>
    <w:p w14:paraId="2FF412EB" w14:textId="77777777" w:rsidR="00F90BDC" w:rsidRDefault="00F90BDC"/>
    <w:p w14:paraId="41869823" w14:textId="77777777" w:rsidR="00F90BDC" w:rsidRDefault="00F90BDC">
      <w:r xmlns:w="http://schemas.openxmlformats.org/wordprocessingml/2006/main">
        <w:t xml:space="preserve">2. Развитие пророчества. Изучение того, как Бог постепенно открывал Свою волю через пророков Ветхого Завета.</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40:3 – «Глас вопиющего в пустыне: приготовьте путь Господу, прямыми сделайте в пустыне стези Богу нашему».</w:t>
      </w:r>
    </w:p>
    <w:p w14:paraId="35599B58" w14:textId="77777777" w:rsidR="00F90BDC" w:rsidRDefault="00F90BDC"/>
    <w:p w14:paraId="49A941A8" w14:textId="77777777" w:rsidR="00F90BDC" w:rsidRDefault="00F90BDC">
      <w:r xmlns:w="http://schemas.openxmlformats.org/wordprocessingml/2006/main">
        <w:t xml:space="preserve">2. Малахия 3:1 – «Вот, Я пошлю посланника Моего, и он приготовит путь предо Мною; и Господь, которого вы ищете, внезапно придет в храм Свой, посланник завета, которого вы угождаете в: вот, Он придет, говорит Господь Саваоф».</w:t>
      </w:r>
    </w:p>
    <w:p w14:paraId="7D4896D4" w14:textId="77777777" w:rsidR="00F90BDC" w:rsidRDefault="00F90BDC"/>
    <w:p w14:paraId="64CF4A2F" w14:textId="77777777" w:rsidR="00F90BDC" w:rsidRDefault="00F90BDC">
      <w:r xmlns:w="http://schemas.openxmlformats.org/wordprocessingml/2006/main">
        <w:t xml:space="preserve">Матфея 11:14 И если хотите принять, это Илия, которому должно прийти.</w:t>
      </w:r>
    </w:p>
    <w:p w14:paraId="7F5DE0FC" w14:textId="77777777" w:rsidR="00F90BDC" w:rsidRDefault="00F90BDC"/>
    <w:p w14:paraId="4F8D23AC" w14:textId="77777777" w:rsidR="00F90BDC" w:rsidRDefault="00F90BDC">
      <w:r xmlns:w="http://schemas.openxmlformats.org/wordprocessingml/2006/main">
        <w:t xml:space="preserve">Иисус Илия-пророк как тот, кто должен предстать перед Ним.</w:t>
      </w:r>
    </w:p>
    <w:p w14:paraId="749E6EB3" w14:textId="77777777" w:rsidR="00F90BDC" w:rsidRDefault="00F90BDC"/>
    <w:p w14:paraId="7D09B479" w14:textId="77777777" w:rsidR="00F90BDC" w:rsidRDefault="00F90BDC">
      <w:r xmlns:w="http://schemas.openxmlformats.org/wordprocessingml/2006/main">
        <w:t xml:space="preserve">1. Пришествие Илии: знание Божьего времени и цели</w:t>
      </w:r>
    </w:p>
    <w:p w14:paraId="785D7213" w14:textId="77777777" w:rsidR="00F90BDC" w:rsidRDefault="00F90BDC"/>
    <w:p w14:paraId="33EE474D" w14:textId="77777777" w:rsidR="00F90BDC" w:rsidRDefault="00F90BDC">
      <w:r xmlns:w="http://schemas.openxmlformats.org/wordprocessingml/2006/main">
        <w:t xml:space="preserve">2. Значение Илии в Библии: исследование Божьей верности</w:t>
      </w:r>
    </w:p>
    <w:p w14:paraId="57322D50" w14:textId="77777777" w:rsidR="00F90BDC" w:rsidRDefault="00F90BDC"/>
    <w:p w14:paraId="3B0135D2" w14:textId="77777777" w:rsidR="00F90BDC" w:rsidRDefault="00F90BDC">
      <w:r xmlns:w="http://schemas.openxmlformats.org/wordprocessingml/2006/main">
        <w:t xml:space="preserve">1. Малахия 4:5-6 – «Смотрите, Я пошлю к вам пророка Илию, прежде чем наступит тот великий и страшный день Господень. Он обратит сердца отцов к детям их, и сердца детей к их детям». отцы; иначе приду и поражу землю полным разрушением».</w:t>
      </w:r>
    </w:p>
    <w:p w14:paraId="387A9860" w14:textId="77777777" w:rsidR="00F90BDC" w:rsidRDefault="00F90BDC"/>
    <w:p w14:paraId="5234619B" w14:textId="77777777" w:rsidR="00F90BDC" w:rsidRDefault="00F90BDC">
      <w:r xmlns:w="http://schemas.openxmlformats.org/wordprocessingml/2006/main">
        <w:t xml:space="preserve">2. Иоанна 1:19-21 – «Таково было свидетельство Иоанна, когда иудейские вожди в Иерусалиме послали священников и левитов спросить его, кто он. Он не упустил возможности исповедоваться, но признался свободно: «Я не Мессия». ' Они спросили его: "Тогда кто ты? Ты Илия?" Он сказал: «Я нет».</w:t>
      </w:r>
    </w:p>
    <w:p w14:paraId="3E916321" w14:textId="77777777" w:rsidR="00F90BDC" w:rsidRDefault="00F90BDC"/>
    <w:p w14:paraId="6A94D170" w14:textId="77777777" w:rsidR="00F90BDC" w:rsidRDefault="00F90BDC">
      <w:r xmlns:w="http://schemas.openxmlformats.org/wordprocessingml/2006/main">
        <w:t xml:space="preserve">Матфея 11:15 Кто имеет уши слышать, да слышит.</w:t>
      </w:r>
    </w:p>
    <w:p w14:paraId="6A339777" w14:textId="77777777" w:rsidR="00F90BDC" w:rsidRDefault="00F90BDC"/>
    <w:p w14:paraId="5846B201" w14:textId="77777777" w:rsidR="00F90BDC" w:rsidRDefault="00F90BDC">
      <w:r xmlns:w="http://schemas.openxmlformats.org/wordprocessingml/2006/main">
        <w:t xml:space="preserve">Этот отрывок подчеркивает важность прислушивания к словам Иисуса.</w:t>
      </w:r>
    </w:p>
    <w:p w14:paraId="2B27C148" w14:textId="77777777" w:rsidR="00F90BDC" w:rsidRDefault="00F90BDC"/>
    <w:p w14:paraId="2F2EB6BB" w14:textId="77777777" w:rsidR="00F90BDC" w:rsidRDefault="00F90BDC">
      <w:r xmlns:w="http://schemas.openxmlformats.org/wordprocessingml/2006/main">
        <w:t xml:space="preserve">1. Мы должны быть внимательны к словам Иисуса и понимать их силу и значение в нашей </w:t>
      </w:r>
      <w:r xmlns:w="http://schemas.openxmlformats.org/wordprocessingml/2006/main">
        <w:lastRenderedPageBreak xmlns:w="http://schemas.openxmlformats.org/wordprocessingml/2006/main"/>
      </w:r>
      <w:r xmlns:w="http://schemas.openxmlformats.org/wordprocessingml/2006/main">
        <w:t xml:space="preserve">жизни.</w:t>
      </w:r>
    </w:p>
    <w:p w14:paraId="2E24FA07" w14:textId="77777777" w:rsidR="00F90BDC" w:rsidRDefault="00F90BDC"/>
    <w:p w14:paraId="5B98AD11" w14:textId="77777777" w:rsidR="00F90BDC" w:rsidRDefault="00F90BDC">
      <w:r xmlns:w="http://schemas.openxmlformats.org/wordprocessingml/2006/main">
        <w:t xml:space="preserve">2. Иисус желает, чтобы мы открыли свои сердца и умы Его учениям, чтобы мы могли испытать Его любовь и благодать.</w:t>
      </w:r>
    </w:p>
    <w:p w14:paraId="0B344CCE" w14:textId="77777777" w:rsidR="00F90BDC" w:rsidRDefault="00F90BDC"/>
    <w:p w14:paraId="70733654" w14:textId="77777777" w:rsidR="00F90BDC" w:rsidRDefault="00F90BDC">
      <w:r xmlns:w="http://schemas.openxmlformats.org/wordprocessingml/2006/main">
        <w:t xml:space="preserve">1. Луки 8:18 – «Итак, наблюдайте, как слушаете: ибо кто имеет, тому будет дано, а кто не имеет, у того отнимется даже то, что он думает иметь».</w:t>
      </w:r>
    </w:p>
    <w:p w14:paraId="0EF816E6" w14:textId="77777777" w:rsidR="00F90BDC" w:rsidRDefault="00F90BDC"/>
    <w:p w14:paraId="5E933C10" w14:textId="77777777" w:rsidR="00F90BDC" w:rsidRDefault="00F90BDC">
      <w:r xmlns:w="http://schemas.openxmlformats.org/wordprocessingml/2006/main">
        <w:t xml:space="preserve">2. Иакова 1:19 – «Итак, возлюбленные братья мои, каждый человек да будет скор на слух, медлен на слова, медленен на гнев».</w:t>
      </w:r>
    </w:p>
    <w:p w14:paraId="517408BB" w14:textId="77777777" w:rsidR="00F90BDC" w:rsidRDefault="00F90BDC"/>
    <w:p w14:paraId="6B7FBC62" w14:textId="77777777" w:rsidR="00F90BDC" w:rsidRDefault="00F90BDC">
      <w:r xmlns:w="http://schemas.openxmlformats.org/wordprocessingml/2006/main">
        <w:t xml:space="preserve">Матфея 11:16 Но с чем уподоблю Мне это поколение? Это похоже на детей, сидящих на рынке и зовущих своих собратьев:</w:t>
      </w:r>
    </w:p>
    <w:p w14:paraId="1E6ADC43" w14:textId="77777777" w:rsidR="00F90BDC" w:rsidRDefault="00F90BDC"/>
    <w:p w14:paraId="0490B61C" w14:textId="77777777" w:rsidR="00F90BDC" w:rsidRDefault="00F90BDC">
      <w:r xmlns:w="http://schemas.openxmlformats.org/wordprocessingml/2006/main">
        <w:t xml:space="preserve">В этом отрывке нынешнее поколение сравнивается с детьми на рынке, перекликающимися друг с другом.</w:t>
      </w:r>
    </w:p>
    <w:p w14:paraId="3EA6F363" w14:textId="77777777" w:rsidR="00F90BDC" w:rsidRDefault="00F90BDC"/>
    <w:p w14:paraId="25D4050B" w14:textId="77777777" w:rsidR="00F90BDC" w:rsidRDefault="00F90BDC">
      <w:r xmlns:w="http://schemas.openxmlformats.org/wordprocessingml/2006/main">
        <w:t xml:space="preserve">1. Понимание нашего поколения</w:t>
      </w:r>
    </w:p>
    <w:p w14:paraId="51D235EF" w14:textId="77777777" w:rsidR="00F90BDC" w:rsidRDefault="00F90BDC"/>
    <w:p w14:paraId="086C01D9" w14:textId="77777777" w:rsidR="00F90BDC" w:rsidRDefault="00F90BDC">
      <w:r xmlns:w="http://schemas.openxmlformats.org/wordprocessingml/2006/main">
        <w:t xml:space="preserve">2. Поиск мудрости на рынке</w:t>
      </w:r>
    </w:p>
    <w:p w14:paraId="328F8426" w14:textId="77777777" w:rsidR="00F90BDC" w:rsidRDefault="00F90BDC"/>
    <w:p w14:paraId="46CD86FD" w14:textId="77777777" w:rsidR="00F90BDC" w:rsidRDefault="00F90BDC">
      <w:r xmlns:w="http://schemas.openxmlformats.org/wordprocessingml/2006/main">
        <w:t xml:space="preserve">1. Притчи 1:20-33. Мудрость кричит на улицах.</w:t>
      </w:r>
    </w:p>
    <w:p w14:paraId="55C061F0" w14:textId="77777777" w:rsidR="00F90BDC" w:rsidRDefault="00F90BDC"/>
    <w:p w14:paraId="507A1FB5" w14:textId="77777777" w:rsidR="00F90BDC" w:rsidRDefault="00F90BDC">
      <w:r xmlns:w="http://schemas.openxmlformats.org/wordprocessingml/2006/main">
        <w:t xml:space="preserve">2. Экклезиаст 12:1-7 – Опасность жизни без мудрости</w:t>
      </w:r>
    </w:p>
    <w:p w14:paraId="781F55B1" w14:textId="77777777" w:rsidR="00F90BDC" w:rsidRDefault="00F90BDC"/>
    <w:p w14:paraId="65275991" w14:textId="77777777" w:rsidR="00F90BDC" w:rsidRDefault="00F90BDC">
      <w:r xmlns:w="http://schemas.openxmlformats.org/wordprocessingml/2006/main">
        <w:t xml:space="preserve">Матфея 11:17 И говоря: Мы играли вам на свирели, а вы не танцевали; мы плакали о вас, и вы не оплакивали.</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не ответили на слова Иисуса, несмотря на его попытки достучаться до них.</w:t>
      </w:r>
    </w:p>
    <w:p w14:paraId="7CF62D4B" w14:textId="77777777" w:rsidR="00F90BDC" w:rsidRDefault="00F90BDC"/>
    <w:p w14:paraId="0B348BAA" w14:textId="77777777" w:rsidR="00F90BDC" w:rsidRDefault="00F90BDC">
      <w:r xmlns:w="http://schemas.openxmlformats.org/wordprocessingml/2006/main">
        <w:t xml:space="preserve">1. Сила слов Иисуса: как нам следует реагировать</w:t>
      </w:r>
    </w:p>
    <w:p w14:paraId="79DE9E25" w14:textId="77777777" w:rsidR="00F90BDC" w:rsidRDefault="00F90BDC"/>
    <w:p w14:paraId="6C65E3C8" w14:textId="77777777" w:rsidR="00F90BDC" w:rsidRDefault="00F90BDC">
      <w:r xmlns:w="http://schemas.openxmlformats.org/wordprocessingml/2006/main">
        <w:t xml:space="preserve">2. Как важно слушать Божье руководство</w:t>
      </w:r>
    </w:p>
    <w:p w14:paraId="1BE050B1" w14:textId="77777777" w:rsidR="00F90BDC" w:rsidRDefault="00F90BDC"/>
    <w:p w14:paraId="07845279" w14:textId="77777777" w:rsidR="00F90BDC" w:rsidRDefault="00F90BDC">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Давидову».</w:t>
      </w:r>
    </w:p>
    <w:p w14:paraId="7A5C99F6" w14:textId="77777777" w:rsidR="00F90BDC" w:rsidRDefault="00F90BDC"/>
    <w:p w14:paraId="4D8B6070" w14:textId="77777777" w:rsidR="00F90BDC" w:rsidRDefault="00F90BDC">
      <w:r xmlns:w="http://schemas.openxmlformats.org/wordprocessingml/2006/main">
        <w:t xml:space="preserve">2. Иакова 1:19 – «Итак, возлюбленные братья мои, каждый человек да будет скор на слух, медлен на слова, медленен на гнев».</w:t>
      </w:r>
    </w:p>
    <w:p w14:paraId="76FF7C14" w14:textId="77777777" w:rsidR="00F90BDC" w:rsidRDefault="00F90BDC"/>
    <w:p w14:paraId="424811D6" w14:textId="77777777" w:rsidR="00F90BDC" w:rsidRDefault="00F90BDC">
      <w:r xmlns:w="http://schemas.openxmlformats.org/wordprocessingml/2006/main">
        <w:t xml:space="preserve">Матфея 11:18 Ибо Иоанн пришел ни есть, ни пить, и говорят: в нем бес.</w:t>
      </w:r>
    </w:p>
    <w:p w14:paraId="61E12145" w14:textId="77777777" w:rsidR="00F90BDC" w:rsidRDefault="00F90BDC"/>
    <w:p w14:paraId="14C64ECD" w14:textId="77777777" w:rsidR="00F90BDC" w:rsidRDefault="00F90BDC">
      <w:r xmlns:w="http://schemas.openxmlformats.org/wordprocessingml/2006/main">
        <w:t xml:space="preserve">Иоанн Креститель прожил жизнь жертвенности и самоотречения, однако люди предпочитали критиковать его и ложно обвинять в том, что он одержим бесом.</w:t>
      </w:r>
    </w:p>
    <w:p w14:paraId="16C9D62F" w14:textId="77777777" w:rsidR="00F90BDC" w:rsidRDefault="00F90BDC"/>
    <w:p w14:paraId="582A7608" w14:textId="77777777" w:rsidR="00F90BDC" w:rsidRDefault="00F90BDC">
      <w:r xmlns:w="http://schemas.openxmlformats.org/wordprocessingml/2006/main">
        <w:t xml:space="preserve">1. Жизнь, полная жертвенности и самоотречения, часто приводит к критике и ложным обвинениям.</w:t>
      </w:r>
    </w:p>
    <w:p w14:paraId="6FFEEA25" w14:textId="77777777" w:rsidR="00F90BDC" w:rsidRDefault="00F90BDC"/>
    <w:p w14:paraId="21697418" w14:textId="77777777" w:rsidR="00F90BDC" w:rsidRDefault="00F90BDC">
      <w:r xmlns:w="http://schemas.openxmlformats.org/wordprocessingml/2006/main">
        <w:t xml:space="preserve">2. Иисус предупреждает нас, что мир не всегда будет признавать святость наших действий.</w:t>
      </w:r>
    </w:p>
    <w:p w14:paraId="659790DC" w14:textId="77777777" w:rsidR="00F90BDC" w:rsidRDefault="00F90BDC"/>
    <w:p w14:paraId="029D4774" w14:textId="77777777" w:rsidR="00F90BDC" w:rsidRDefault="00F90BDC">
      <w:r xmlns:w="http://schemas.openxmlformats.org/wordprocessingml/2006/main">
        <w:t xml:space="preserve">1. Матфея 7:16-20: «По плодам их узнаете их. Собирают ли люди виноград с терновника или смоквы с репейника?»</w:t>
      </w:r>
    </w:p>
    <w:p w14:paraId="66CAE675" w14:textId="77777777" w:rsidR="00F90BDC" w:rsidRDefault="00F90BDC"/>
    <w:p w14:paraId="10F814FD" w14:textId="77777777" w:rsidR="00F90BDC" w:rsidRDefault="00F90BDC">
      <w:r xmlns:w="http://schemas.openxmlformats.org/wordprocessingml/2006/main">
        <w:t xml:space="preserve">2. 1 Петра 4:12-14: «Возлюбленные! не удивляйтесь огненному искушению, которое должно испытать вас, как если бы с вами произошло что-то странное».</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11:19 Сын Человеческий пришел есть и пить, и говорят: вот человек чревоугодный и пьяница, друг мытарям и грешникам. Но мудрость оправдана в отношении ее детей.</w:t>
      </w:r>
    </w:p>
    <w:p w14:paraId="2287DCE8" w14:textId="77777777" w:rsidR="00F90BDC" w:rsidRDefault="00F90BDC"/>
    <w:p w14:paraId="5132803B" w14:textId="77777777" w:rsidR="00F90BDC" w:rsidRDefault="00F90BDC">
      <w:r xmlns:w="http://schemas.openxmlformats.org/wordprocessingml/2006/main">
        <w:t xml:space="preserve">Иисуса обвинили в том, что он обжора и пьяница, потому что Он ел и пил с грешниками и сборщиками налогов. Однако Его мудрость была доказана теми, кто следовал за Ним.</w:t>
      </w:r>
    </w:p>
    <w:p w14:paraId="196E2A02" w14:textId="77777777" w:rsidR="00F90BDC" w:rsidRDefault="00F90BDC"/>
    <w:p w14:paraId="324E48A6" w14:textId="77777777" w:rsidR="00F90BDC" w:rsidRDefault="00F90BDC">
      <w:r xmlns:w="http://schemas.openxmlformats.org/wordprocessingml/2006/main">
        <w:t xml:space="preserve">1. Сила мудрости Иисуса: изучение влияния учения Иисуса на нашу жизнь.</w:t>
      </w:r>
    </w:p>
    <w:p w14:paraId="0045CB72" w14:textId="77777777" w:rsidR="00F90BDC" w:rsidRDefault="00F90BDC"/>
    <w:p w14:paraId="109A7E4D" w14:textId="77777777" w:rsidR="00F90BDC" w:rsidRDefault="00F90BDC">
      <w:r xmlns:w="http://schemas.openxmlformats.org/wordprocessingml/2006/main">
        <w:t xml:space="preserve">2. Красота смирения: как смирение Иисуса может вдохновить нас</w:t>
      </w:r>
    </w:p>
    <w:p w14:paraId="11EC180F" w14:textId="77777777" w:rsidR="00F90BDC" w:rsidRDefault="00F90BDC"/>
    <w:p w14:paraId="2963AF41" w14:textId="77777777" w:rsidR="00F90BDC" w:rsidRDefault="00F90BDC">
      <w:r xmlns:w="http://schemas.openxmlformats.org/wordprocessingml/2006/main">
        <w:t xml:space="preserve">1. Иоанна 5:39-40: «Вы исследуете Писания, потому что думаете, что через них вы имеете жизнь вечную; и это они свидетельствуют обо Мне, но вы отказываетесь прийти ко Мне, чтобы иметь жизнь».</w:t>
      </w:r>
    </w:p>
    <w:p w14:paraId="7047184C" w14:textId="77777777" w:rsidR="00F90BDC" w:rsidRDefault="00F90BDC"/>
    <w:p w14:paraId="727C1D28" w14:textId="77777777" w:rsidR="00F90BDC" w:rsidRDefault="00F90BDC">
      <w:r xmlns:w="http://schemas.openxmlformats.org/wordprocessingml/2006/main">
        <w:t xml:space="preserve">2. Иакова 3:17 – «Но мудрость свыше, во-первых, чиста, потом мирна, кротка, открыта разуму, полна милосердия и добрых плодов, нелицеприятна и искренна».</w:t>
      </w:r>
    </w:p>
    <w:p w14:paraId="1E7789FC" w14:textId="77777777" w:rsidR="00F90BDC" w:rsidRDefault="00F90BDC"/>
    <w:p w14:paraId="6AF54529" w14:textId="77777777" w:rsidR="00F90BDC" w:rsidRDefault="00F90BDC">
      <w:r xmlns:w="http://schemas.openxmlformats.org/wordprocessingml/2006/main">
        <w:t xml:space="preserve">Матфея 11:20 Тогда начал он упрекать города, в которых было совершено большинство чудес Его, за то, что они не покаялись:</w:t>
      </w:r>
    </w:p>
    <w:p w14:paraId="5E6B3412" w14:textId="77777777" w:rsidR="00F90BDC" w:rsidRDefault="00F90BDC"/>
    <w:p w14:paraId="51B9923F" w14:textId="77777777" w:rsidR="00F90BDC" w:rsidRDefault="00F90BDC">
      <w:r xmlns:w="http://schemas.openxmlformats.org/wordprocessingml/2006/main">
        <w:t xml:space="preserve">Иисус резко упрекнул города, которые видели его чудеса, но отказались покаяться.</w:t>
      </w:r>
    </w:p>
    <w:p w14:paraId="572C5074" w14:textId="77777777" w:rsidR="00F90BDC" w:rsidRDefault="00F90BDC"/>
    <w:p w14:paraId="5A175C9D" w14:textId="77777777" w:rsidR="00F90BDC" w:rsidRDefault="00F90BDC">
      <w:r xmlns:w="http://schemas.openxmlformats.org/wordprocessingml/2006/main">
        <w:t xml:space="preserve">1: Иисус призывает нас к покаянию, независимо от нашего прошлого.</w:t>
      </w:r>
    </w:p>
    <w:p w14:paraId="4D48D125" w14:textId="77777777" w:rsidR="00F90BDC" w:rsidRDefault="00F90BDC"/>
    <w:p w14:paraId="7D8C57AC" w14:textId="77777777" w:rsidR="00F90BDC" w:rsidRDefault="00F90BDC">
      <w:r xmlns:w="http://schemas.openxmlformats.org/wordprocessingml/2006/main">
        <w:t xml:space="preserve">2: Иисус показывает нам благодать, даже если мы раньше не верили.</w:t>
      </w:r>
    </w:p>
    <w:p w14:paraId="0C0C5C85" w14:textId="77777777" w:rsidR="00F90BDC" w:rsidRDefault="00F90BDC"/>
    <w:p w14:paraId="514617AF" w14:textId="77777777" w:rsidR="00F90BDC" w:rsidRDefault="00F90BDC">
      <w:r xmlns:w="http://schemas.openxmlformats.org/wordprocessingml/2006/main">
        <w:t xml:space="preserve">1: Луки 15:7 – «Сказываю вам, что так на небесах больше радости будет об одном грешнике кающемся, нежели о девяноста девяти праведниках, не имеющих нужды в покаянии».</w:t>
      </w:r>
    </w:p>
    <w:p w14:paraId="0907655A" w14:textId="77777777" w:rsidR="00F90BDC" w:rsidRDefault="00F90BDC"/>
    <w:p w14:paraId="7BC7D9D3" w14:textId="77777777" w:rsidR="00F90BDC" w:rsidRDefault="00F90BDC">
      <w:r xmlns:w="http://schemas.openxmlformats.org/wordprocessingml/2006/main">
        <w:t xml:space="preserve">2: Иезекииль 33:11 – «Скажи им: «Я жив, говорит Господь Господь: Я не желаю смерти нечестивых, но хочу, чтобы они отвернулись от путей своих и жили».</w:t>
      </w:r>
    </w:p>
    <w:p w14:paraId="3CFC7355" w14:textId="77777777" w:rsidR="00F90BDC" w:rsidRDefault="00F90BDC"/>
    <w:p w14:paraId="3BE14B23" w14:textId="77777777" w:rsidR="00F90BDC" w:rsidRDefault="00F90BDC">
      <w:r xmlns:w="http://schemas.openxmlformats.org/wordprocessingml/2006/main">
        <w:t xml:space="preserve">Матфея 11:21 Горе тебе, Хоразин! горе тебе, Вифсаида! ибо если бы в Тире и Сидоне явлены были силы, явленные в вас, то они давно бы покаялись во вретище и пепле.</w:t>
      </w:r>
    </w:p>
    <w:p w14:paraId="4D0C4D97" w14:textId="77777777" w:rsidR="00F90BDC" w:rsidRDefault="00F90BDC"/>
    <w:p w14:paraId="6C096575" w14:textId="77777777" w:rsidR="00F90BDC" w:rsidRDefault="00F90BDC">
      <w:r xmlns:w="http://schemas.openxmlformats.org/wordprocessingml/2006/main">
        <w:t xml:space="preserve">Иисус выражает свое недовольство Хоразином и Вифсаидой, несмотря на совершенные в них великие дела, потому что, если бы те же дела были совершены в Тире и Сидоне, они бы покаялись в глубокой скорби.</w:t>
      </w:r>
    </w:p>
    <w:p w14:paraId="3F861DE8" w14:textId="77777777" w:rsidR="00F90BDC" w:rsidRDefault="00F90BDC"/>
    <w:p w14:paraId="17363669" w14:textId="77777777" w:rsidR="00F90BDC" w:rsidRDefault="00F90BDC">
      <w:r xmlns:w="http://schemas.openxmlformats.org/wordprocessingml/2006/main">
        <w:t xml:space="preserve">1. Сила покаяния и прощения</w:t>
      </w:r>
    </w:p>
    <w:p w14:paraId="15D2078E" w14:textId="77777777" w:rsidR="00F90BDC" w:rsidRDefault="00F90BDC"/>
    <w:p w14:paraId="357888E9" w14:textId="77777777" w:rsidR="00F90BDC" w:rsidRDefault="00F90BDC">
      <w:r xmlns:w="http://schemas.openxmlformats.org/wordprocessingml/2006/main">
        <w:t xml:space="preserve">2. Важность праведной жизни</w:t>
      </w:r>
    </w:p>
    <w:p w14:paraId="6C292091" w14:textId="77777777" w:rsidR="00F90BDC" w:rsidRDefault="00F90BDC"/>
    <w:p w14:paraId="00D35749" w14:textId="77777777" w:rsidR="00F90BDC" w:rsidRDefault="00F90BDC">
      <w:r xmlns:w="http://schemas.openxmlformats.org/wordprocessingml/2006/main">
        <w:t xml:space="preserve">1. Деяния 2:38 – И сказал им Петр: покайтесь и креститесь каждый из вас во имя Иисуса Христа для прощения грехов, и получите дар Святого Духа.</w:t>
      </w:r>
    </w:p>
    <w:p w14:paraId="46C841B1" w14:textId="77777777" w:rsidR="00F90BDC" w:rsidRDefault="00F90BDC"/>
    <w:p w14:paraId="0B8D09A8" w14:textId="77777777" w:rsidR="00F90BDC" w:rsidRDefault="00F90BDC">
      <w:r xmlns:w="http://schemas.openxmlformats.org/wordprocessingml/2006/main">
        <w:t xml:space="preserve">2. 1 Петра 1:17 - И если вы призовете Отца, Который нелицеприятно судит каждого по делам, то в страхе проводите время пребывания вашего здесь.</w:t>
      </w:r>
    </w:p>
    <w:p w14:paraId="3CB8359E" w14:textId="77777777" w:rsidR="00F90BDC" w:rsidRDefault="00F90BDC"/>
    <w:p w14:paraId="01EDC219" w14:textId="77777777" w:rsidR="00F90BDC" w:rsidRDefault="00F90BDC">
      <w:r xmlns:w="http://schemas.openxmlformats.org/wordprocessingml/2006/main">
        <w:t xml:space="preserve">Матфея 11:22 Но говорю вам: Тиру и Сидону отраднее будет в день суда, нежели вам.</w:t>
      </w:r>
    </w:p>
    <w:p w14:paraId="193BE870" w14:textId="77777777" w:rsidR="00F90BDC" w:rsidRDefault="00F90BDC"/>
    <w:p w14:paraId="2A50E2BD" w14:textId="77777777" w:rsidR="00F90BDC" w:rsidRDefault="00F90BDC">
      <w:r xmlns:w="http://schemas.openxmlformats.org/wordprocessingml/2006/main">
        <w:t xml:space="preserve">К народу Израиля будут предъявляться более высокие требования, чем к народам Тира и Сидона.</w:t>
      </w:r>
    </w:p>
    <w:p w14:paraId="7C17332A" w14:textId="77777777" w:rsidR="00F90BDC" w:rsidRDefault="00F90BDC"/>
    <w:p w14:paraId="2112CF8A" w14:textId="77777777" w:rsidR="00F90BDC" w:rsidRDefault="00F90BDC">
      <w:r xmlns:w="http://schemas.openxmlformats.org/wordprocessingml/2006/main">
        <w:t xml:space="preserve">1: Судный день приближается – будьте к нему готовы!</w:t>
      </w:r>
    </w:p>
    <w:p w14:paraId="69B0AF95" w14:textId="77777777" w:rsidR="00F90BDC" w:rsidRDefault="00F90BDC"/>
    <w:p w14:paraId="3A4CC7C9" w14:textId="77777777" w:rsidR="00F90BDC" w:rsidRDefault="00F90BDC">
      <w:r xmlns:w="http://schemas.openxmlformats.org/wordprocessingml/2006/main">
        <w:t xml:space="preserve">2. Доверьтесь Господу сейчас и пожинайте плоды</w:t>
      </w:r>
    </w:p>
    <w:p w14:paraId="2E995000" w14:textId="77777777" w:rsidR="00F90BDC" w:rsidRDefault="00F90BDC"/>
    <w:p w14:paraId="4A9ECBA5" w14:textId="77777777" w:rsidR="00F90BDC" w:rsidRDefault="00F90BDC">
      <w:r xmlns:w="http://schemas.openxmlformats.org/wordprocessingml/2006/main">
        <w:t xml:space="preserve">1: Откровение 20:11-15 – Суд у Великого Белого Престола</w:t>
      </w:r>
    </w:p>
    <w:p w14:paraId="48F742E5" w14:textId="77777777" w:rsidR="00F90BDC" w:rsidRDefault="00F90BDC"/>
    <w:p w14:paraId="50CE2FBF" w14:textId="77777777" w:rsidR="00F90BDC" w:rsidRDefault="00F90BDC">
      <w:r xmlns:w="http://schemas.openxmlformats.org/wordprocessingml/2006/main">
        <w:t xml:space="preserve">2: Исайя 3:10-11 – Божий суд над нечестивыми</w:t>
      </w:r>
    </w:p>
    <w:p w14:paraId="110A8316" w14:textId="77777777" w:rsidR="00F90BDC" w:rsidRDefault="00F90BDC"/>
    <w:p w14:paraId="5B53AE85" w14:textId="77777777" w:rsidR="00F90BDC" w:rsidRDefault="00F90BDC">
      <w:r xmlns:w="http://schemas.openxmlformats.org/wordprocessingml/2006/main">
        <w:t xml:space="preserve">Матфея 11:23 И ты, Капернаум, до неба вознесшийся, до ада низвергнешься, ибо если бы силы, явленные в тебе, были явлены в Содоме, то он оставался бы до сего дня.</w:t>
      </w:r>
    </w:p>
    <w:p w14:paraId="345B01C1" w14:textId="77777777" w:rsidR="00F90BDC" w:rsidRDefault="00F90BDC"/>
    <w:p w14:paraId="225F0FFF" w14:textId="77777777" w:rsidR="00F90BDC" w:rsidRDefault="00F90BDC">
      <w:r xmlns:w="http://schemas.openxmlformats.org/wordprocessingml/2006/main">
        <w:t xml:space="preserve">В этом отрывке говорится о предупреждении Капернаума о том, что, если он не покается, он будет низвергнут в ад, как Содом и Гоморра.</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Бог предупреждает нас, что, если мы не покаемся, мы подвергнемся Его гневу, как это было с Капернаумом, Содомом и Гоморрой.</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Бог терпелив и милостив, но мы должны прислушаться к Его предупреждениям и отвернуться от своих грехов или столкнуться с последствиями.</w:t>
      </w:r>
    </w:p>
    <w:p w14:paraId="56FC7471" w14:textId="77777777" w:rsidR="00F90BDC" w:rsidRDefault="00F90BDC"/>
    <w:p w14:paraId="2E0C06AB" w14:textId="77777777" w:rsidR="00F90BDC" w:rsidRDefault="00F90BDC">
      <w:r xmlns:w="http://schemas.openxmlformats.org/wordprocessingml/2006/main">
        <w:t xml:space="preserve">1: Римлянам 2:4-10 – Божий суд и милость к тем, кто делал добро и зло.</w:t>
      </w:r>
    </w:p>
    <w:p w14:paraId="1E688C04" w14:textId="77777777" w:rsidR="00F90BDC" w:rsidRDefault="00F90BDC"/>
    <w:p w14:paraId="2BD02A47" w14:textId="77777777" w:rsidR="00F90BDC" w:rsidRDefault="00F90BDC">
      <w:r xmlns:w="http://schemas.openxmlformats.org/wordprocessingml/2006/main">
        <w:t xml:space="preserve">2: Луки 13:3-5 – предупреждение Иисуса покаяться или предстать перед судом.</w:t>
      </w:r>
    </w:p>
    <w:p w14:paraId="6BF2C1CD" w14:textId="77777777" w:rsidR="00F90BDC" w:rsidRDefault="00F90BDC"/>
    <w:p w14:paraId="5B01D7C6" w14:textId="77777777" w:rsidR="00F90BDC" w:rsidRDefault="00F90BDC">
      <w:r xmlns:w="http://schemas.openxmlformats.org/wordprocessingml/2006/main">
        <w:t xml:space="preserve">Матфея 11:24 Но говорю вам: земле Содомской отраднее будет в день суда, нежели тебе.</w:t>
      </w:r>
    </w:p>
    <w:p w14:paraId="70BF9BF8" w14:textId="77777777" w:rsidR="00F90BDC" w:rsidRDefault="00F90BDC"/>
    <w:p w14:paraId="01CF7F85" w14:textId="77777777" w:rsidR="00F90BDC" w:rsidRDefault="00F90BDC">
      <w:r xmlns:w="http://schemas.openxmlformats.org/wordprocessingml/2006/main">
        <w:t xml:space="preserve">Суд будет более суровым для тех, кто отвергает Иисуса, чем для тех, кто этого не делает.</w:t>
      </w:r>
    </w:p>
    <w:p w14:paraId="105BBFB3" w14:textId="77777777" w:rsidR="00F90BDC" w:rsidRDefault="00F90BDC"/>
    <w:p w14:paraId="2AD5FA37" w14:textId="77777777" w:rsidR="00F90BDC" w:rsidRDefault="00F90BDC">
      <w:r xmlns:w="http://schemas.openxmlformats.org/wordprocessingml/2006/main">
        <w:t xml:space="preserve">1: Отвержение Иисуса влечет за собой самое суровое наказание.</w:t>
      </w:r>
    </w:p>
    <w:p w14:paraId="6DECE5B2" w14:textId="77777777" w:rsidR="00F90BDC" w:rsidRDefault="00F90BDC"/>
    <w:p w14:paraId="3434D613" w14:textId="77777777" w:rsidR="00F90BDC" w:rsidRDefault="00F90BDC">
      <w:r xmlns:w="http://schemas.openxmlformats.org/wordprocessingml/2006/main">
        <w:t xml:space="preserve">2: Принятие Иисуса приносит милость и благодать.</w:t>
      </w:r>
    </w:p>
    <w:p w14:paraId="6A056CD8" w14:textId="77777777" w:rsidR="00F90BDC" w:rsidRDefault="00F90BDC"/>
    <w:p w14:paraId="6D2D816B" w14:textId="77777777" w:rsidR="00F90BDC" w:rsidRDefault="00F90BDC">
      <w:r xmlns:w="http://schemas.openxmlformats.org/wordprocessingml/2006/main">
        <w:t xml:space="preserve">1: Луки 6:37 - «Не судите, и не судимы будете; не осуждайте, и не будете осуждены; прощайте, и будете прощены».</w:t>
      </w:r>
    </w:p>
    <w:p w14:paraId="05CAD5BE" w14:textId="77777777" w:rsidR="00F90BDC" w:rsidRDefault="00F90BDC"/>
    <w:p w14:paraId="517694D7" w14:textId="77777777" w:rsidR="00F90BDC" w:rsidRDefault="00F90BDC">
      <w:r xmlns:w="http://schemas.openxmlformats.org/wordprocessingml/2006/main">
        <w:t xml:space="preserve">2: Римлянам 10:9-10 – «Ибо, если устами твоими исповедуешь Иисуса Господом и сердцем твоим поверишь, что Бог воскресил Его из мертвых, то спасешься. Ибо сердцем веруют к праведности». и устами исповедуется ко спасению».</w:t>
      </w:r>
    </w:p>
    <w:p w14:paraId="4D38EC7F" w14:textId="77777777" w:rsidR="00F90BDC" w:rsidRDefault="00F90BDC"/>
    <w:p w14:paraId="1BD5AFA9" w14:textId="77777777" w:rsidR="00F90BDC" w:rsidRDefault="00F90BDC">
      <w:r xmlns:w="http://schemas.openxmlformats.org/wordprocessingml/2006/main">
        <w:t xml:space="preserve">Матфея 11:25 В то время Иисус сказал в ответ: Благодарю Тебя, Отец, Господь неба и земли, за то, что Ты сокрыл сие от мудрых и разумных и открыл младенцам.</w:t>
      </w:r>
    </w:p>
    <w:p w14:paraId="6FC0B2F8" w14:textId="77777777" w:rsidR="00F90BDC" w:rsidRDefault="00F90BDC"/>
    <w:p w14:paraId="4E9EC65C" w14:textId="77777777" w:rsidR="00F90BDC" w:rsidRDefault="00F90BDC">
      <w:r xmlns:w="http://schemas.openxmlformats.org/wordprocessingml/2006/main">
        <w:t xml:space="preserve">Иисус благодарит Бога за то, что он открыл Свою истину смиренным и простым.</w:t>
      </w:r>
    </w:p>
    <w:p w14:paraId="3C2C9169" w14:textId="77777777" w:rsidR="00F90BDC" w:rsidRDefault="00F90BDC"/>
    <w:p w14:paraId="14D348C2" w14:textId="77777777" w:rsidR="00F90BDC" w:rsidRDefault="00F90BDC">
      <w:r xmlns:w="http://schemas.openxmlformats.org/wordprocessingml/2006/main">
        <w:t xml:space="preserve">1: Бог открывает Свою истину смиренным</w:t>
      </w:r>
    </w:p>
    <w:p w14:paraId="089AE544" w14:textId="77777777" w:rsidR="00F90BDC" w:rsidRDefault="00F90BDC"/>
    <w:p w14:paraId="395A0A51" w14:textId="77777777" w:rsidR="00F90BDC" w:rsidRDefault="00F90BDC">
      <w:r xmlns:w="http://schemas.openxmlformats.org/wordprocessingml/2006/main">
        <w:t xml:space="preserve">2. Сердце Иисуса благодарно за откровение Богом истины</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4:6 – «Бог гордым противится, а смиренным дает благодать».</w:t>
      </w:r>
    </w:p>
    <w:p w14:paraId="142C281A" w14:textId="77777777" w:rsidR="00F90BDC" w:rsidRDefault="00F90BDC"/>
    <w:p w14:paraId="7D0B1EBF" w14:textId="77777777" w:rsidR="00F90BDC" w:rsidRDefault="00F90BDC">
      <w:r xmlns:w="http://schemas.openxmlformats.org/wordprocessingml/2006/main">
        <w:t xml:space="preserve">2:1 Петра 5:5 – «Бог гордым противится, а смиренным дает благодать».</w:t>
      </w:r>
    </w:p>
    <w:p w14:paraId="2EA77328" w14:textId="77777777" w:rsidR="00F90BDC" w:rsidRDefault="00F90BDC"/>
    <w:p w14:paraId="68F9A36A" w14:textId="77777777" w:rsidR="00F90BDC" w:rsidRDefault="00F90BDC">
      <w:r xmlns:w="http://schemas.openxmlformats.org/wordprocessingml/2006/main">
        <w:t xml:space="preserve">Матфея 11:26 Так и есть, Отче, ибо так показалось Тебе угодно.</w:t>
      </w:r>
    </w:p>
    <w:p w14:paraId="4BFF0A33" w14:textId="77777777" w:rsidR="00F90BDC" w:rsidRDefault="00F90BDC"/>
    <w:p w14:paraId="12372790" w14:textId="77777777" w:rsidR="00F90BDC" w:rsidRDefault="00F90BDC">
      <w:r xmlns:w="http://schemas.openxmlformats.org/wordprocessingml/2006/main">
        <w:t xml:space="preserve">В этом стихе говорится о высшем суверенитете Бога, о том, что Его воля всегда исполняется и всегда наилучшая.</w:t>
      </w:r>
    </w:p>
    <w:p w14:paraId="68F57B67" w14:textId="77777777" w:rsidR="00F90BDC" w:rsidRDefault="00F90BDC"/>
    <w:p w14:paraId="2C8C122F" w14:textId="77777777" w:rsidR="00F90BDC" w:rsidRDefault="00F90BDC">
      <w:r xmlns:w="http://schemas.openxmlformats.org/wordprocessingml/2006/main">
        <w:t xml:space="preserve">1: Бог все контролирует. Мы должны верить, что воля Бога всегда совершенна, какой бы трудной она ни казалась.</w:t>
      </w:r>
    </w:p>
    <w:p w14:paraId="14A260E8" w14:textId="77777777" w:rsidR="00F90BDC" w:rsidRDefault="00F90BDC"/>
    <w:p w14:paraId="346C50DD" w14:textId="77777777" w:rsidR="00F90BDC" w:rsidRDefault="00F90BDC">
      <w:r xmlns:w="http://schemas.openxmlformats.org/wordprocessingml/2006/main">
        <w:t xml:space="preserve">2. Божья воля всегда наилучшая. Мы должны признать, что Божья воля всегда наилучшая, и стремиться делать то, что Он желает.</w:t>
      </w:r>
    </w:p>
    <w:p w14:paraId="3A670B0C" w14:textId="77777777" w:rsidR="00F90BDC" w:rsidRDefault="00F90BDC"/>
    <w:p w14:paraId="1E1FA041"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3E53AFBC" w14:textId="77777777" w:rsidR="00F90BDC" w:rsidRDefault="00F90BDC"/>
    <w:p w14:paraId="2B899C22"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5937A036" w14:textId="77777777" w:rsidR="00F90BDC" w:rsidRDefault="00F90BDC"/>
    <w:p w14:paraId="460A2BFB" w14:textId="77777777" w:rsidR="00F90BDC" w:rsidRDefault="00F90BDC">
      <w:r xmlns:w="http://schemas.openxmlformats.org/wordprocessingml/2006/main">
        <w:t xml:space="preserve">Матфея 11:27 Все предано Мне Отцем Моим, и никто не знает Сына, кроме Отца; и не знает никто Отца, кроме Сына, и кому Сын хочет открыть Его.</w:t>
      </w:r>
    </w:p>
    <w:p w14:paraId="0F461966" w14:textId="77777777" w:rsidR="00F90BDC" w:rsidRDefault="00F90BDC"/>
    <w:p w14:paraId="0F491009" w14:textId="77777777" w:rsidR="00F90BDC" w:rsidRDefault="00F90BDC">
      <w:r xmlns:w="http://schemas.openxmlformats.org/wordprocessingml/2006/main">
        <w:t xml:space="preserve">Сын — единственный, кто может открыть Отца человечеству, и Отец всё передал Сыну.</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Познание Отца: привилегия открывать Господа другим</w:t>
      </w:r>
    </w:p>
    <w:p w14:paraId="496E8F34" w14:textId="77777777" w:rsidR="00F90BDC" w:rsidRDefault="00F90BDC"/>
    <w:p w14:paraId="31788ED0" w14:textId="77777777" w:rsidR="00F90BDC" w:rsidRDefault="00F90BDC">
      <w:r xmlns:w="http://schemas.openxmlformats.org/wordprocessingml/2006/main">
        <w:t xml:space="preserve">2. Уникальность Христа: понимание связи Отца и Сына</w:t>
      </w:r>
    </w:p>
    <w:p w14:paraId="790BA1FE" w14:textId="77777777" w:rsidR="00F90BDC" w:rsidRDefault="00F90BDC"/>
    <w:p w14:paraId="4E5284B5" w14:textId="77777777" w:rsidR="00F90BDC" w:rsidRDefault="00F90BDC">
      <w:r xmlns:w="http://schemas.openxmlformats.org/wordprocessingml/2006/main">
        <w:t xml:space="preserve">1. Иоанна 14:9-11, Иисус сказал ему: «Столько времени Я с тобой, и ты не узнал Меня, Филипп? Видевший Меня видел Отца; как же ты можешь говорить: «Покажи нам Отца»? Разве вы не верите, что Я в Отце и Отец во Мне? Слова, которые Я говорю вам, Я говорю не от Себя; но Отец, обитающий во Мне, творит дела.</w:t>
      </w:r>
    </w:p>
    <w:p w14:paraId="4EBA0246" w14:textId="77777777" w:rsidR="00F90BDC" w:rsidRDefault="00F90BDC"/>
    <w:p w14:paraId="50F60E32" w14:textId="77777777" w:rsidR="00F90BDC" w:rsidRDefault="00F90BDC">
      <w:r xmlns:w="http://schemas.openxmlformats.org/wordprocessingml/2006/main">
        <w:t xml:space="preserve">11 Верьте Мне, что Я в Отце и Отец во Мне, или же поверьте Мне ради самих дел.</w:t>
      </w:r>
    </w:p>
    <w:p w14:paraId="0A8B7B0B" w14:textId="77777777" w:rsidR="00F90BDC" w:rsidRDefault="00F90BDC"/>
    <w:p w14:paraId="23FC1789" w14:textId="77777777" w:rsidR="00F90BDC" w:rsidRDefault="00F90BDC">
      <w:r xmlns:w="http://schemas.openxmlformats.org/wordprocessingml/2006/main">
        <w:t xml:space="preserve">2. Евреям 1:1-3: Бог, Который в разное время и разными способами говорил в прошлые времена отцам через пророков, в эти последние дни говорил с нами через Своего Сына, которого Он назначил наследником всего. , через которого Он и миры сотворил; Который, будучи сиянием славы Своей и выражением образа Личности Его и держа все словом силы Своей, когда Сам Сам очистил грехи наши, воссел одесную Величия на высоте.</w:t>
      </w:r>
    </w:p>
    <w:p w14:paraId="191FA1A3" w14:textId="77777777" w:rsidR="00F90BDC" w:rsidRDefault="00F90BDC"/>
    <w:p w14:paraId="6D88ACE6" w14:textId="77777777" w:rsidR="00F90BDC" w:rsidRDefault="00F90BDC">
      <w:r xmlns:w="http://schemas.openxmlformats.org/wordprocessingml/2006/main">
        <w:t xml:space="preserve">Матфея 11:28 Придите ко Мне все труждающиеся и обремененные, и Я успокою вас.</w:t>
      </w:r>
    </w:p>
    <w:p w14:paraId="2F5DE6B9" w14:textId="77777777" w:rsidR="00F90BDC" w:rsidRDefault="00F90BDC"/>
    <w:p w14:paraId="406901BA" w14:textId="77777777" w:rsidR="00F90BDC" w:rsidRDefault="00F90BDC">
      <w:r xmlns:w="http://schemas.openxmlformats.org/wordprocessingml/2006/main">
        <w:t xml:space="preserve">Иисус приглашает обремененных и утомленных прийти к Нему на отдых.</w:t>
      </w:r>
    </w:p>
    <w:p w14:paraId="17741118" w14:textId="77777777" w:rsidR="00F90BDC" w:rsidRDefault="00F90BDC"/>
    <w:p w14:paraId="5AC074FF" w14:textId="77777777" w:rsidR="00F90BDC" w:rsidRDefault="00F90BDC">
      <w:r xmlns:w="http://schemas.openxmlformats.org/wordprocessingml/2006/main">
        <w:t xml:space="preserve">1. Придите к Иисусу для отдыха – Матфея 11:28.</w:t>
      </w:r>
    </w:p>
    <w:p w14:paraId="24554C15" w14:textId="77777777" w:rsidR="00F90BDC" w:rsidRDefault="00F90BDC"/>
    <w:p w14:paraId="77547540" w14:textId="77777777" w:rsidR="00F90BDC" w:rsidRDefault="00F90BDC">
      <w:r xmlns:w="http://schemas.openxmlformats.org/wordprocessingml/2006/main">
        <w:t xml:space="preserve">2. Обретение покоя во Христе – Матфея 11:28.</w:t>
      </w:r>
    </w:p>
    <w:p w14:paraId="7E231E38" w14:textId="77777777" w:rsidR="00F90BDC" w:rsidRDefault="00F90BDC"/>
    <w:p w14:paraId="244B41DB" w14:textId="77777777" w:rsidR="00F90BDC" w:rsidRDefault="00F90BDC">
      <w:r xmlns:w="http://schemas.openxmlformats.org/wordprocessingml/2006/main">
        <w:t xml:space="preserve">1. Исайя 40:29-31 – Он дает силу утомленным и увеличивает силу слабых.</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62:5-7 – Он один моя скала и мое спасение; он моя крепость, я никогда не поколеблюсь.</w:t>
      </w:r>
    </w:p>
    <w:p w14:paraId="4EF922DB" w14:textId="77777777" w:rsidR="00F90BDC" w:rsidRDefault="00F90BDC"/>
    <w:p w14:paraId="46BAF823" w14:textId="77777777" w:rsidR="00F90BDC" w:rsidRDefault="00F90BDC">
      <w:r xmlns:w="http://schemas.openxmlformats.org/wordprocessingml/2006/main">
        <w:t xml:space="preserve">Матфея 11:29 Возьмите иго Мое на себя и научитесь от Меня; ибо Я кроток и смирен сердцем, и найдете покой душам вашим.</w:t>
      </w:r>
    </w:p>
    <w:p w14:paraId="0DCE229F" w14:textId="77777777" w:rsidR="00F90BDC" w:rsidRDefault="00F90BDC"/>
    <w:p w14:paraId="3812E150" w14:textId="77777777" w:rsidR="00F90BDC" w:rsidRDefault="00F90BDC">
      <w:r xmlns:w="http://schemas.openxmlformats.org/wordprocessingml/2006/main">
        <w:t xml:space="preserve">Этот отрывок призывает нас учиться у Иисуса, который кроток и смирен, чтобы найти покой для наших душ.</w:t>
      </w:r>
    </w:p>
    <w:p w14:paraId="475A92B4" w14:textId="77777777" w:rsidR="00F90BDC" w:rsidRDefault="00F90BDC"/>
    <w:p w14:paraId="78BAD8A8" w14:textId="77777777" w:rsidR="00F90BDC" w:rsidRDefault="00F90BDC">
      <w:r xmlns:w="http://schemas.openxmlformats.org/wordprocessingml/2006/main">
        <w:t xml:space="preserve">1. Учимся быть смиренными: взяв на себя иго Иисуса</w:t>
      </w:r>
    </w:p>
    <w:p w14:paraId="331699FF" w14:textId="77777777" w:rsidR="00F90BDC" w:rsidRDefault="00F90BDC"/>
    <w:p w14:paraId="051E93F2" w14:textId="77777777" w:rsidR="00F90BDC" w:rsidRDefault="00F90BDC">
      <w:r xmlns:w="http://schemas.openxmlformats.org/wordprocessingml/2006/main">
        <w:t xml:space="preserve">2. Покоиться в Его мире: учиться у Иисуса</w:t>
      </w:r>
    </w:p>
    <w:p w14:paraId="011E6942" w14:textId="77777777" w:rsidR="00F90BDC" w:rsidRDefault="00F90BDC"/>
    <w:p w14:paraId="06B8C140"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не почитал равенства с Богом чем-то, за что следует постичься, но сделал Себя ничем, приняв образ слуги, родившись по подобию человека.</w:t>
      </w:r>
    </w:p>
    <w:p w14:paraId="78DA7789" w14:textId="77777777" w:rsidR="00F90BDC" w:rsidRDefault="00F90BDC"/>
    <w:p w14:paraId="7028AC74" w14:textId="77777777" w:rsidR="00F90BDC" w:rsidRDefault="00F90BDC">
      <w:r xmlns:w="http://schemas.openxmlformats.org/wordprocessingml/2006/main">
        <w:t xml:space="preserve">2. Псалом 36:7 – Будьте спокойны пред Господом и терпеливо ждите Его; Не беспокойся о том, кто преуспевает на своем пути, о человеке, творящем злые замыслы.</w:t>
      </w:r>
    </w:p>
    <w:p w14:paraId="636CD31A" w14:textId="77777777" w:rsidR="00F90BDC" w:rsidRDefault="00F90BDC"/>
    <w:p w14:paraId="60EB7B1D" w14:textId="77777777" w:rsidR="00F90BDC" w:rsidRDefault="00F90BDC">
      <w:r xmlns:w="http://schemas.openxmlformats.org/wordprocessingml/2006/main">
        <w:t xml:space="preserve">Матфея 11:30 Ибо иго Мое благо, и бремя Мое легко.</w:t>
      </w:r>
    </w:p>
    <w:p w14:paraId="44DEEC3D" w14:textId="77777777" w:rsidR="00F90BDC" w:rsidRDefault="00F90BDC"/>
    <w:p w14:paraId="3719BECC" w14:textId="77777777" w:rsidR="00F90BDC" w:rsidRDefault="00F90BDC">
      <w:r xmlns:w="http://schemas.openxmlformats.org/wordprocessingml/2006/main">
        <w:t xml:space="preserve">Этот отрывок посвящен обещанию Иисуса облегчить бремя тем, кто следует за ним.</w:t>
      </w:r>
    </w:p>
    <w:p w14:paraId="71B95B64" w14:textId="77777777" w:rsidR="00F90BDC" w:rsidRDefault="00F90BDC"/>
    <w:p w14:paraId="6EF40FE0" w14:textId="77777777" w:rsidR="00F90BDC" w:rsidRDefault="00F90BDC">
      <w:r xmlns:w="http://schemas.openxmlformats.org/wordprocessingml/2006/main">
        <w:t xml:space="preserve">1: Иисус есть ответ. Иго Его благо, и бремя Его легко.</w:t>
      </w:r>
    </w:p>
    <w:p w14:paraId="2411EAA7" w14:textId="77777777" w:rsidR="00F90BDC" w:rsidRDefault="00F90BDC"/>
    <w:p w14:paraId="5E63E042" w14:textId="77777777" w:rsidR="00F90BDC" w:rsidRDefault="00F90BDC">
      <w:r xmlns:w="http://schemas.openxmlformats.org/wordprocessingml/2006/main">
        <w:t xml:space="preserve">2: Путь праведности. Иисус предлагает нам образ жизни, не обремененный трудностями.</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54:22 – Возложите свое бремя на Господа, и Он поддержит вас.</w:t>
      </w:r>
    </w:p>
    <w:p w14:paraId="1D4AD20F" w14:textId="77777777" w:rsidR="00F90BDC" w:rsidRDefault="00F90BDC"/>
    <w:p w14:paraId="5A694BC2" w14:textId="77777777" w:rsidR="00F90BDC" w:rsidRDefault="00F90BDC">
      <w:r xmlns:w="http://schemas.openxmlformats.org/wordprocessingml/2006/main">
        <w:t xml:space="preserve">2:1 Петра 5:7 – Возложите на Него все ваши заботы, потому что Он печется о вас.</w:t>
      </w:r>
    </w:p>
    <w:p w14:paraId="148C482A" w14:textId="77777777" w:rsidR="00F90BDC" w:rsidRDefault="00F90BDC"/>
    <w:p w14:paraId="4EE3A951" w14:textId="77777777" w:rsidR="00F90BDC" w:rsidRDefault="00F90BDC">
      <w:r xmlns:w="http://schemas.openxmlformats.org/wordprocessingml/2006/main">
        <w:t xml:space="preserve">В 12-й главе Евангелия от Матфея представлены конфликты между Иисусом и фарисеями по поводу соблюдения субботы, Его признания себя более великим, чем храм и Иона, а также Его учения об истинном родстве.</w:t>
      </w:r>
    </w:p>
    <w:p w14:paraId="0EE35C6C" w14:textId="77777777" w:rsidR="00F90BDC" w:rsidRDefault="00F90BDC"/>
    <w:p w14:paraId="435D6676" w14:textId="77777777" w:rsidR="00F90BDC" w:rsidRDefault="00F90BDC">
      <w:r xmlns:w="http://schemas.openxmlformats.org/wordprocessingml/2006/main">
        <w:t xml:space="preserve">1-й абзац: Глава начинается с того, что фарисеи обвиняют учеников Иисуса в нарушении закона о субботе, срывая зерно для еды (Матфея 12:1-8). Иисус защищает их, заявляя, что человеческие потребности имеют приоритет над ритуальным законом. Он объявляет Себя «Господином субботы», утверждая Свою власть над религиозными традициями. Другой спор о субботе возникает, когда Он исцеляет человека с сморщенной рукой в синагоге (Матфея 12:9-14). Несмотря на возражения фарисеев, Иисус утверждает, что делать добро в субботу законно.</w:t>
      </w:r>
    </w:p>
    <w:p w14:paraId="7130A4CA" w14:textId="77777777" w:rsidR="00F90BDC" w:rsidRDefault="00F90BDC"/>
    <w:p w14:paraId="722ED71C" w14:textId="77777777" w:rsidR="00F90BDC" w:rsidRDefault="00F90BDC">
      <w:r xmlns:w="http://schemas.openxmlformats.org/wordprocessingml/2006/main">
        <w:t xml:space="preserve">2-й абзац: После совершения большего количества исцелений, включая восстановление зрения и речи одержимому бесами человеку, Иисус сталкивается с обвинениями со стороны фарисеев в том, что Он использует силу веельзевула (сатаны) для Своих чудес (Матфея 12:22-37). Отвергая это утверждение, Он указывает, что царство, разделившееся само в себе, не может устоять; поэтому нелогично предполагать, что сатана наделит Его силой изгонять демонов. Далее он предупреждает о богохульстве против Святого Духа, которое не будет прощено, - приписывании Божьей работы сатане. Когда некоторые книжники и фарисеи просили о знамении, он ссылается на три дня Ионы во чреве рыбы, пророчествовавшие о его собственной смерти и воскресении – «знамение Ионы».</w:t>
      </w:r>
    </w:p>
    <w:p w14:paraId="09FF4596" w14:textId="77777777" w:rsidR="00F90BDC" w:rsidRDefault="00F90BDC"/>
    <w:p w14:paraId="211D3B13" w14:textId="77777777" w:rsidR="00F90BDC" w:rsidRDefault="00F90BDC">
      <w:r xmlns:w="http://schemas.openxmlformats.org/wordprocessingml/2006/main">
        <w:t xml:space="preserve">Третий абзац: В этом последнем разделе (Матфея 12:38-50) Иисус описывает поколение, ищущее знамений, как злое и прелюбодейное, указывающее на их неверность Богу, несмотря на доказательства, уже предоставленные через Его служение. Затем, когда ему сказали, что его мать и братья ждут снаружи, желая поговорить с Ним, Он дает новое определение семье, основанной не на биологических отношениях, а на исполнении воли Бога.</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Матфея 12:1 В то время Иисус ходил в субботу за хлебом; Ученики Его взалкали и начали срывать колосья и есть.</w:t>
      </w:r>
    </w:p>
    <w:p w14:paraId="2FE19FDA" w14:textId="77777777" w:rsidR="00F90BDC" w:rsidRDefault="00F90BDC"/>
    <w:p w14:paraId="7DBE335A" w14:textId="77777777" w:rsidR="00F90BDC" w:rsidRDefault="00F90BDC">
      <w:r xmlns:w="http://schemas.openxmlformats.org/wordprocessingml/2006/main">
        <w:t xml:space="preserve">Иисус и его ученики собирают кукурузу в субботу.</w:t>
      </w:r>
    </w:p>
    <w:p w14:paraId="04C4F6A4" w14:textId="77777777" w:rsidR="00F90BDC" w:rsidRDefault="00F90BDC"/>
    <w:p w14:paraId="13369745" w14:textId="77777777" w:rsidR="00F90BDC" w:rsidRDefault="00F90BDC">
      <w:r xmlns:w="http://schemas.openxmlformats.org/wordprocessingml/2006/main">
        <w:t xml:space="preserve">1: Законы Бога не должны носить ограничительный характер; вместо этого их следует рассматривать как способ приблизить нас к Нему.</w:t>
      </w:r>
    </w:p>
    <w:p w14:paraId="3055F38E" w14:textId="77777777" w:rsidR="00F90BDC" w:rsidRDefault="00F90BDC"/>
    <w:p w14:paraId="6C6D5EFB" w14:textId="77777777" w:rsidR="00F90BDC" w:rsidRDefault="00F90BDC">
      <w:r xmlns:w="http://schemas.openxmlformats.org/wordprocessingml/2006/main">
        <w:t xml:space="preserve">2: Иисус продемонстрировал, что любовь и милосердие важнее соблюдения закона.</w:t>
      </w:r>
    </w:p>
    <w:p w14:paraId="3AE1BF91" w14:textId="77777777" w:rsidR="00F90BDC" w:rsidRDefault="00F90BDC"/>
    <w:p w14:paraId="017EE53D" w14:textId="77777777" w:rsidR="00F90BDC" w:rsidRDefault="00F90BDC">
      <w:r xmlns:w="http://schemas.openxmlformats.org/wordprocessingml/2006/main">
        <w:t xml:space="preserve">1: Исход 20:8-11 – Помните день субботний, чтобы святить его.</w:t>
      </w:r>
    </w:p>
    <w:p w14:paraId="7C2CF42D" w14:textId="77777777" w:rsidR="00F90BDC" w:rsidRDefault="00F90BDC"/>
    <w:p w14:paraId="63A06A31" w14:textId="77777777" w:rsidR="00F90BDC" w:rsidRDefault="00F90BDC">
      <w:r xmlns:w="http://schemas.openxmlformats.org/wordprocessingml/2006/main">
        <w:t xml:space="preserve">2: Матфея 23:23 — Горе вам, книжники и фарисеи, лицемеры! ибо вы платите десятину с мяты, аниса и тмина и опустили более важные дела закона, суда, милости и веры: это вам надлежало сделать, и не оставлять другого невыполненным.</w:t>
      </w:r>
    </w:p>
    <w:p w14:paraId="1C16CB52" w14:textId="77777777" w:rsidR="00F90BDC" w:rsidRDefault="00F90BDC"/>
    <w:p w14:paraId="3182C362" w14:textId="77777777" w:rsidR="00F90BDC" w:rsidRDefault="00F90BDC">
      <w:r xmlns:w="http://schemas.openxmlformats.org/wordprocessingml/2006/main">
        <w:t xml:space="preserve">Матфея 12:2 Фарисеи же, увидев это, сказали Ему: вот, ученики Твои делают то, чего не должно делать в субботу.</w:t>
      </w:r>
    </w:p>
    <w:p w14:paraId="008E6218" w14:textId="77777777" w:rsidR="00F90BDC" w:rsidRDefault="00F90BDC"/>
    <w:p w14:paraId="7155DDE0" w14:textId="77777777" w:rsidR="00F90BDC" w:rsidRDefault="00F90BDC">
      <w:r xmlns:w="http://schemas.openxmlformats.org/wordprocessingml/2006/main">
        <w:t xml:space="preserve">Фарисеи наблюдали, как ученики Иисуса нарушали закон в субботу.</w:t>
      </w:r>
    </w:p>
    <w:p w14:paraId="062DCC32" w14:textId="77777777" w:rsidR="00F90BDC" w:rsidRDefault="00F90BDC"/>
    <w:p w14:paraId="25FF55E2" w14:textId="77777777" w:rsidR="00F90BDC" w:rsidRDefault="00F90BDC">
      <w:r xmlns:w="http://schemas.openxmlformats.org/wordprocessingml/2006/main">
        <w:t xml:space="preserve">1. Суббота – это время, когда мы можем покоиться в Господе и не беспокоиться о земных заботах.</w:t>
      </w:r>
    </w:p>
    <w:p w14:paraId="4F8E9006" w14:textId="77777777" w:rsidR="00F90BDC" w:rsidRDefault="00F90BDC"/>
    <w:p w14:paraId="2B38169D" w14:textId="77777777" w:rsidR="00F90BDC" w:rsidRDefault="00F90BDC">
      <w:r xmlns:w="http://schemas.openxmlformats.org/wordprocessingml/2006/main">
        <w:t xml:space="preserve">2. Суббота – это день, когда мы вспоминаем завет Бога с нами и все, что Он сделал для нас.</w:t>
      </w:r>
    </w:p>
    <w:p w14:paraId="21C8561C" w14:textId="77777777" w:rsidR="00F90BDC" w:rsidRDefault="00F90BDC"/>
    <w:p w14:paraId="1D9C382E" w14:textId="77777777" w:rsidR="00F90BDC" w:rsidRDefault="00F90BDC">
      <w:r xmlns:w="http://schemas.openxmlformats.org/wordprocessingml/2006/main">
        <w:t xml:space="preserve">1. Исход 20:8-11 – Помните день субботний и святите его.</w:t>
      </w:r>
    </w:p>
    <w:p w14:paraId="0D24058B" w14:textId="77777777" w:rsidR="00F90BDC" w:rsidRDefault="00F90BDC"/>
    <w:p w14:paraId="39F56E41" w14:textId="77777777" w:rsidR="00F90BDC" w:rsidRDefault="00F90BDC">
      <w:r xmlns:w="http://schemas.openxmlformats.org/wordprocessingml/2006/main">
        <w:t xml:space="preserve">2. Исайя 58:13-14 – Если вы назовете субботу отрадой, Господь исполнит желание вашего сердца.</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От Матфея 12:3 Но Он сказал им: разве вы не читали, что сделал Давид, когда взалкал сам и бывшие с ним;</w:t>
      </w:r>
    </w:p>
    <w:p w14:paraId="4F5E7A0C" w14:textId="77777777" w:rsidR="00F90BDC" w:rsidRDefault="00F90BDC"/>
    <w:p w14:paraId="767D0DC6" w14:textId="77777777" w:rsidR="00F90BDC" w:rsidRDefault="00F90BDC">
      <w:r xmlns:w="http://schemas.openxmlformats.org/wordprocessingml/2006/main">
        <w:t xml:space="preserve">Этот отрывок рассказывает об учении Иисуса о важности Дня Господня и о том, как Давид и его последователи уважали его.</w:t>
      </w:r>
    </w:p>
    <w:p w14:paraId="368668F4" w14:textId="77777777" w:rsidR="00F90BDC" w:rsidRDefault="00F90BDC"/>
    <w:p w14:paraId="5D753493" w14:textId="77777777" w:rsidR="00F90BDC" w:rsidRDefault="00F90BDC">
      <w:r xmlns:w="http://schemas.openxmlformats.org/wordprocessingml/2006/main">
        <w:t xml:space="preserve">1. Сила послушания: как учения Иисуса помогают нам уважать День Господень</w:t>
      </w:r>
    </w:p>
    <w:p w14:paraId="746EE6BB" w14:textId="77777777" w:rsidR="00F90BDC" w:rsidRDefault="00F90BDC"/>
    <w:p w14:paraId="5D969363" w14:textId="77777777" w:rsidR="00F90BDC" w:rsidRDefault="00F90BDC">
      <w:r xmlns:w="http://schemas.openxmlformats.org/wordprocessingml/2006/main">
        <w:t xml:space="preserve">2. Непорочная жизнь: следуя примеру Иисуса в жизни преданности</w:t>
      </w:r>
    </w:p>
    <w:p w14:paraId="74A115C1" w14:textId="77777777" w:rsidR="00F90BDC" w:rsidRDefault="00F90BDC"/>
    <w:p w14:paraId="62CC7051" w14:textId="77777777" w:rsidR="00F90BDC" w:rsidRDefault="00F90BDC">
      <w:r xmlns:w="http://schemas.openxmlformats.org/wordprocessingml/2006/main">
        <w:t xml:space="preserve">1. Исход 20:8-11 – Помните день субботний, чтобы святить его.</w:t>
      </w:r>
    </w:p>
    <w:p w14:paraId="57FDC025" w14:textId="77777777" w:rsidR="00F90BDC" w:rsidRDefault="00F90BDC"/>
    <w:p w14:paraId="3CC13AC9" w14:textId="77777777" w:rsidR="00F90BDC" w:rsidRDefault="00F90BDC">
      <w:r xmlns:w="http://schemas.openxmlformats.org/wordprocessingml/2006/main">
        <w:t xml:space="preserve">2. Римлянам 12:1-2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5BF907B6" w14:textId="77777777" w:rsidR="00F90BDC" w:rsidRDefault="00F90BDC"/>
    <w:p w14:paraId="7BA9B106" w14:textId="77777777" w:rsidR="00F90BDC" w:rsidRDefault="00F90BDC">
      <w:r xmlns:w="http://schemas.openxmlformats.org/wordprocessingml/2006/main">
        <w:t xml:space="preserve">От Матфея 12:4 Как он вошел в дом Божий и ел хлебы предложения, которых не должно было есть ни ему, ни бывшим с ним, а только одним священникам?</w:t>
      </w:r>
    </w:p>
    <w:p w14:paraId="37F92034" w14:textId="77777777" w:rsidR="00F90BDC" w:rsidRDefault="00F90BDC"/>
    <w:p w14:paraId="6B552974" w14:textId="77777777" w:rsidR="00F90BDC" w:rsidRDefault="00F90BDC">
      <w:r xmlns:w="http://schemas.openxmlformats.org/wordprocessingml/2006/main">
        <w:t xml:space="preserve">Иисус вошел в Дом Божий и ел хлебы предложения, которые разрешалось только священникам.</w:t>
      </w:r>
    </w:p>
    <w:p w14:paraId="3D243AAE" w14:textId="77777777" w:rsidR="00F90BDC" w:rsidRDefault="00F90BDC"/>
    <w:p w14:paraId="31EC02A6" w14:textId="77777777" w:rsidR="00F90BDC" w:rsidRDefault="00F90BDC">
      <w:r xmlns:w="http://schemas.openxmlformats.org/wordprocessingml/2006/main">
        <w:t xml:space="preserve">1. Готовность Иисуса нарушить правила, чтобы показать Своё послушание Богу</w:t>
      </w:r>
    </w:p>
    <w:p w14:paraId="462E6130" w14:textId="77777777" w:rsidR="00F90BDC" w:rsidRDefault="00F90BDC"/>
    <w:p w14:paraId="7C5341D4" w14:textId="77777777" w:rsidR="00F90BDC" w:rsidRDefault="00F90BDC">
      <w:r xmlns:w="http://schemas.openxmlformats.org/wordprocessingml/2006/main">
        <w:t xml:space="preserve">2. Почему пример послушания Иисуса важен для нас сегодня</w:t>
      </w:r>
    </w:p>
    <w:p w14:paraId="21116897" w14:textId="77777777" w:rsidR="00F90BDC" w:rsidRDefault="00F90BDC"/>
    <w:p w14:paraId="33E62506" w14:textId="77777777" w:rsidR="00F90BDC" w:rsidRDefault="00F90BDC">
      <w:r xmlns:w="http://schemas.openxmlformats.org/wordprocessingml/2006/main">
        <w:t xml:space="preserve">1. Иоанна 14:15 – «Если любишь Меня, соблюди заповеди Мои».</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13:8-10 – «Никакой долг да не останется непогашенным, кроме постоянного долга любить друг друга, ибо всякий, любящий других, исполнил закон».</w:t>
      </w:r>
    </w:p>
    <w:p w14:paraId="747188C7" w14:textId="77777777" w:rsidR="00F90BDC" w:rsidRDefault="00F90BDC"/>
    <w:p w14:paraId="429939E5" w14:textId="77777777" w:rsidR="00F90BDC" w:rsidRDefault="00F90BDC">
      <w:r xmlns:w="http://schemas.openxmlformats.org/wordprocessingml/2006/main">
        <w:t xml:space="preserve">Матфея 12:5 Или вы не читали в законе, что в субботы священники в храме нарушают субботу и непорочны?</w:t>
      </w:r>
    </w:p>
    <w:p w14:paraId="0B4EECEC" w14:textId="77777777" w:rsidR="00F90BDC" w:rsidRDefault="00F90BDC"/>
    <w:p w14:paraId="6DE3CE55" w14:textId="77777777" w:rsidR="00F90BDC" w:rsidRDefault="00F90BDC">
      <w:r xmlns:w="http://schemas.openxmlformats.org/wordprocessingml/2006/main">
        <w:t xml:space="preserve">В этом отрывке говорится о том, как священники в храме нарушают субботу, но по-прежнему считаются непорочными.</w:t>
      </w:r>
    </w:p>
    <w:p w14:paraId="576F8059" w14:textId="77777777" w:rsidR="00F90BDC" w:rsidRDefault="00F90BDC"/>
    <w:p w14:paraId="6B9BBEB4" w14:textId="77777777" w:rsidR="00F90BDC" w:rsidRDefault="00F90BDC">
      <w:r xmlns:w="http://schemas.openxmlformats.org/wordprocessingml/2006/main">
        <w:t xml:space="preserve">1. Закон Божий выше закона человеческого</w:t>
      </w:r>
    </w:p>
    <w:p w14:paraId="50F00091" w14:textId="77777777" w:rsidR="00F90BDC" w:rsidRDefault="00F90BDC"/>
    <w:p w14:paraId="22529A36" w14:textId="77777777" w:rsidR="00F90BDC" w:rsidRDefault="00F90BDC">
      <w:r xmlns:w="http://schemas.openxmlformats.org/wordprocessingml/2006/main">
        <w:t xml:space="preserve">2. Понимание разницы между добром и злом</w:t>
      </w:r>
    </w:p>
    <w:p w14:paraId="55F2D3CC" w14:textId="77777777" w:rsidR="00F90BDC" w:rsidRDefault="00F90BDC"/>
    <w:p w14:paraId="5FB40C34" w14:textId="77777777" w:rsidR="00F90BDC" w:rsidRDefault="00F90BDC">
      <w:r xmlns:w="http://schemas.openxmlformats.org/wordprocessingml/2006/main">
        <w:t xml:space="preserve">1. Римлянам 7:12-14 – Итак закон свят, и заповедь свята, праведна и добра.</w:t>
      </w:r>
    </w:p>
    <w:p w14:paraId="19451197" w14:textId="77777777" w:rsidR="00F90BDC" w:rsidRDefault="00F90BDC"/>
    <w:p w14:paraId="09C09A83" w14:textId="77777777" w:rsidR="00F90BDC" w:rsidRDefault="00F90BDC">
      <w:r xmlns:w="http://schemas.openxmlformats.org/wordprocessingml/2006/main">
        <w:t xml:space="preserve">2. Исход 20:8-11 – Помните день субботний, чтобы святить его.</w:t>
      </w:r>
    </w:p>
    <w:p w14:paraId="3CF44019" w14:textId="77777777" w:rsidR="00F90BDC" w:rsidRDefault="00F90BDC"/>
    <w:p w14:paraId="014BD4E1" w14:textId="77777777" w:rsidR="00F90BDC" w:rsidRDefault="00F90BDC">
      <w:r xmlns:w="http://schemas.openxmlformats.org/wordprocessingml/2006/main">
        <w:t xml:space="preserve">Матфея 12:6 Но говорю вам: что на этом месте есть Тот, кто больше храма.</w:t>
      </w:r>
    </w:p>
    <w:p w14:paraId="55326E64" w14:textId="77777777" w:rsidR="00F90BDC" w:rsidRDefault="00F90BDC"/>
    <w:p w14:paraId="0AC1C414" w14:textId="77777777" w:rsidR="00F90BDC" w:rsidRDefault="00F90BDC">
      <w:r xmlns:w="http://schemas.openxmlformats.org/wordprocessingml/2006/main">
        <w:t xml:space="preserve">Иисус учит, что Он больше храма и что в этом месте присутствует нечто большее, чем храм.</w:t>
      </w:r>
    </w:p>
    <w:p w14:paraId="468BF8B9" w14:textId="77777777" w:rsidR="00F90BDC" w:rsidRDefault="00F90BDC"/>
    <w:p w14:paraId="02D1B9A9" w14:textId="77777777" w:rsidR="00F90BDC" w:rsidRDefault="00F90BDC">
      <w:r xmlns:w="http://schemas.openxmlformats.org/wordprocessingml/2006/main">
        <w:t xml:space="preserve">1. Иисус больше любого храма. Исследование значения учения Иисуса в Евангелии от Матфея 12:6.</w:t>
      </w:r>
    </w:p>
    <w:p w14:paraId="42CC43D0" w14:textId="77777777" w:rsidR="00F90BDC" w:rsidRDefault="00F90BDC"/>
    <w:p w14:paraId="31525DFB" w14:textId="77777777" w:rsidR="00F90BDC" w:rsidRDefault="00F90BDC">
      <w:r xmlns:w="http://schemas.openxmlformats.org/wordprocessingml/2006/main">
        <w:t xml:space="preserve">2. Принятие присутствия чего-то большего – празднование тайны божественности Иисуса</w:t>
      </w:r>
    </w:p>
    <w:p w14:paraId="3FEC2161" w14:textId="77777777" w:rsidR="00F90BDC" w:rsidRDefault="00F90BDC"/>
    <w:p w14:paraId="60C94CBE" w14:textId="77777777" w:rsidR="00F90BDC" w:rsidRDefault="00F90BDC">
      <w:r xmlns:w="http://schemas.openxmlformats.org/wordprocessingml/2006/main">
        <w:t xml:space="preserve">1. Иоанна 10:30 – «Я и Отец Мой – одно».</w:t>
      </w:r>
    </w:p>
    <w:p w14:paraId="2592124E" w14:textId="77777777" w:rsidR="00F90BDC" w:rsidRDefault="00F90BDC"/>
    <w:p w14:paraId="6FD508C9" w14:textId="77777777" w:rsidR="00F90BDC" w:rsidRDefault="00F90BDC">
      <w:r xmlns:w="http://schemas.openxmlformats.org/wordprocessingml/2006/main">
        <w:t xml:space="preserve">2. Колоссянам 2:9 – «Ибо в Нем обитает вся полнота Божества телесно».</w:t>
      </w:r>
    </w:p>
    <w:p w14:paraId="5ABEE7AD" w14:textId="77777777" w:rsidR="00F90BDC" w:rsidRDefault="00F90BDC"/>
    <w:p w14:paraId="68CABDF9" w14:textId="77777777" w:rsidR="00F90BDC" w:rsidRDefault="00F90BDC">
      <w:r xmlns:w="http://schemas.openxmlformats.org/wordprocessingml/2006/main">
        <w:t xml:space="preserve">Матфея 12:7 Но если бы вы знали, что значит: милости хочу, а не жертвы, то вы не осудили бы невиновного.</w:t>
      </w:r>
    </w:p>
    <w:p w14:paraId="44E6E966" w14:textId="77777777" w:rsidR="00F90BDC" w:rsidRDefault="00F90BDC"/>
    <w:p w14:paraId="6994D621" w14:textId="77777777" w:rsidR="00F90BDC" w:rsidRDefault="00F90BDC">
      <w:r xmlns:w="http://schemas.openxmlformats.org/wordprocessingml/2006/main">
        <w:t xml:space="preserve">Милосердие важнее, чем следование религиозным правилам и предписаниям.</w:t>
      </w:r>
    </w:p>
    <w:p w14:paraId="0DE7954B" w14:textId="77777777" w:rsidR="00F90BDC" w:rsidRDefault="00F90BDC"/>
    <w:p w14:paraId="085727E8" w14:textId="77777777" w:rsidR="00F90BDC" w:rsidRDefault="00F90BDC">
      <w:r xmlns:w="http://schemas.openxmlformats.org/wordprocessingml/2006/main">
        <w:t xml:space="preserve">1: Божья любовь и милосердие всегда торжествуют</w:t>
      </w:r>
    </w:p>
    <w:p w14:paraId="12A2919A" w14:textId="77777777" w:rsidR="00F90BDC" w:rsidRDefault="00F90BDC"/>
    <w:p w14:paraId="01B87BC5" w14:textId="77777777" w:rsidR="00F90BDC" w:rsidRDefault="00F90BDC">
      <w:r xmlns:w="http://schemas.openxmlformats.org/wordprocessingml/2006/main">
        <w:t xml:space="preserve">2. Принятие Божьей благодати и милосердия</w:t>
      </w:r>
    </w:p>
    <w:p w14:paraId="1D70D83C" w14:textId="77777777" w:rsidR="00F90BDC" w:rsidRDefault="00F90BDC"/>
    <w:p w14:paraId="0D243AF6" w14:textId="77777777" w:rsidR="00F90BDC" w:rsidRDefault="00F90BDC">
      <w:r xmlns:w="http://schemas.openxmlformats.org/wordprocessingml/2006/main">
        <w:t xml:space="preserve">1: Иакова 2:13 – Ибо суд без милости не оказавшему милости. Милосердие торжествует над судом.</w:t>
      </w:r>
    </w:p>
    <w:p w14:paraId="41F6AC95" w14:textId="77777777" w:rsidR="00F90BDC" w:rsidRDefault="00F90BDC"/>
    <w:p w14:paraId="2F47B954" w14:textId="77777777" w:rsidR="00F90BDC" w:rsidRDefault="00F90BDC">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6D9DA640" w14:textId="77777777" w:rsidR="00F90BDC" w:rsidRDefault="00F90BDC"/>
    <w:p w14:paraId="53FFE42D" w14:textId="77777777" w:rsidR="00F90BDC" w:rsidRDefault="00F90BDC">
      <w:r xmlns:w="http://schemas.openxmlformats.org/wordprocessingml/2006/main">
        <w:t xml:space="preserve">Матфея 12:8 Ибо Сын Человеческий есть господин и субботы.</w:t>
      </w:r>
    </w:p>
    <w:p w14:paraId="1AE1872A" w14:textId="77777777" w:rsidR="00F90BDC" w:rsidRDefault="00F90BDC"/>
    <w:p w14:paraId="590B108D" w14:textId="77777777" w:rsidR="00F90BDC" w:rsidRDefault="00F90BDC">
      <w:r xmlns:w="http://schemas.openxmlformats.org/wordprocessingml/2006/main">
        <w:t xml:space="preserve">В этом отрывке говорится, что Иисус — Господин субботы.</w:t>
      </w:r>
    </w:p>
    <w:p w14:paraId="1886D734" w14:textId="77777777" w:rsidR="00F90BDC" w:rsidRDefault="00F90BDC"/>
    <w:p w14:paraId="07FAA18A" w14:textId="77777777" w:rsidR="00F90BDC" w:rsidRDefault="00F90BDC">
      <w:r xmlns:w="http://schemas.openxmlformats.org/wordprocessingml/2006/main">
        <w:t xml:space="preserve">1. «Что значит быть господином субботы?»</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почитания Иисуса как Господина субботы»</w:t>
      </w:r>
    </w:p>
    <w:p w14:paraId="7DDBD089" w14:textId="77777777" w:rsidR="00F90BDC" w:rsidRDefault="00F90BDC"/>
    <w:p w14:paraId="74DC09A8" w14:textId="77777777" w:rsidR="00F90BDC" w:rsidRDefault="00F90BDC">
      <w:r xmlns:w="http://schemas.openxmlformats.org/wordprocessingml/2006/main">
        <w:t xml:space="preserve">1. Исход 20:8-11 – Божья заповедь соблюдать субботу в святости.</w:t>
      </w:r>
    </w:p>
    <w:p w14:paraId="386B75D5" w14:textId="77777777" w:rsidR="00F90BDC" w:rsidRDefault="00F90BDC"/>
    <w:p w14:paraId="0D943357" w14:textId="77777777" w:rsidR="00F90BDC" w:rsidRDefault="00F90BDC">
      <w:r xmlns:w="http://schemas.openxmlformats.org/wordprocessingml/2006/main">
        <w:t xml:space="preserve">2. Колоссянам 2:16-17 – Важность соблюдения Божьих повелений относительно субботы.</w:t>
      </w:r>
    </w:p>
    <w:p w14:paraId="0982449C" w14:textId="77777777" w:rsidR="00F90BDC" w:rsidRDefault="00F90BDC"/>
    <w:p w14:paraId="658ECA65" w14:textId="77777777" w:rsidR="00F90BDC" w:rsidRDefault="00F90BDC">
      <w:r xmlns:w="http://schemas.openxmlformats.org/wordprocessingml/2006/main">
        <w:t xml:space="preserve">Матфея 12:9 И, выйдя оттуда, вошел в синагогу их:</w:t>
      </w:r>
    </w:p>
    <w:p w14:paraId="31F76799" w14:textId="77777777" w:rsidR="00F90BDC" w:rsidRDefault="00F90BDC"/>
    <w:p w14:paraId="7B4E296D" w14:textId="77777777" w:rsidR="00F90BDC" w:rsidRDefault="00F90BDC">
      <w:r xmlns:w="http://schemas.openxmlformats.org/wordprocessingml/2006/main">
        <w:t xml:space="preserve">Иисус посещал синагогу и учил людей.</w:t>
      </w:r>
    </w:p>
    <w:p w14:paraId="00983A6E" w14:textId="77777777" w:rsidR="00F90BDC" w:rsidRDefault="00F90BDC"/>
    <w:p w14:paraId="6B063CF0" w14:textId="77777777" w:rsidR="00F90BDC" w:rsidRDefault="00F90BDC">
      <w:r xmlns:w="http://schemas.openxmlformats.org/wordprocessingml/2006/main">
        <w:t xml:space="preserve">1. Иисус показал нам важность сообщества и общения, посещая синагогу.</w:t>
      </w:r>
    </w:p>
    <w:p w14:paraId="695CBF1E" w14:textId="77777777" w:rsidR="00F90BDC" w:rsidRDefault="00F90BDC"/>
    <w:p w14:paraId="261CD7EA" w14:textId="77777777" w:rsidR="00F90BDC" w:rsidRDefault="00F90BDC">
      <w:r xmlns:w="http://schemas.openxmlformats.org/wordprocessingml/2006/main">
        <w:t xml:space="preserve">2. Иисус продемонстрировал смирение и благодать, уча в синагоге.</w:t>
      </w:r>
    </w:p>
    <w:p w14:paraId="3B93E2B5" w14:textId="77777777" w:rsidR="00F90BDC" w:rsidRDefault="00F90BDC"/>
    <w:p w14:paraId="336D0429" w14:textId="77777777" w:rsidR="00F90BDC" w:rsidRDefault="00F90BDC">
      <w:r xmlns:w="http://schemas.openxmlformats.org/wordprocessingml/2006/main">
        <w:t xml:space="preserve">1. Евреям 10:24-25 – Давайте подумаем, как побуждать друг друга к любви и добрым делам, не пренебрегая собраниями, как это бывает у некоторых, но ободряя друг друга.</w:t>
      </w:r>
    </w:p>
    <w:p w14:paraId="78455A87" w14:textId="77777777" w:rsidR="00F90BDC" w:rsidRDefault="00F90BDC"/>
    <w:p w14:paraId="17AEF1BE" w14:textId="77777777" w:rsidR="00F90BDC" w:rsidRDefault="00F90BDC">
      <w:r xmlns:w="http://schemas.openxmlformats.org/wordprocessingml/2006/main">
        <w:t xml:space="preserve">2. Деяния 20:7 – В первый день недели, когда мы собрались вместе, чтобы преломить хлеб, Павел беседовал с ними, намереваясь отправиться на следующий день, и продлил свою речь до полуночи.</w:t>
      </w:r>
    </w:p>
    <w:p w14:paraId="2D7CD3E0" w14:textId="77777777" w:rsidR="00F90BDC" w:rsidRDefault="00F90BDC"/>
    <w:p w14:paraId="28D907A7" w14:textId="77777777" w:rsidR="00F90BDC" w:rsidRDefault="00F90BDC">
      <w:r xmlns:w="http://schemas.openxmlformats.org/wordprocessingml/2006/main">
        <w:t xml:space="preserve">Матфея 12:10 И вот, был человек, у которого рука ссохлась. И спросили его, говоря: можно ли исцелять в субботу? чтобы они могли обвинить его.</w:t>
      </w:r>
    </w:p>
    <w:p w14:paraId="29074BE4" w14:textId="77777777" w:rsidR="00F90BDC" w:rsidRDefault="00F90BDC"/>
    <w:p w14:paraId="17F7227A" w14:textId="77777777" w:rsidR="00F90BDC" w:rsidRDefault="00F90BDC">
      <w:r xmlns:w="http://schemas.openxmlformats.org/wordprocessingml/2006/main">
        <w:t xml:space="preserve">Иисус исцеляет человека с иссохшей рукой в субботу в ответ на вопрос, заданный фарисеями.</w:t>
      </w:r>
    </w:p>
    <w:p w14:paraId="7EF26215" w14:textId="77777777" w:rsidR="00F90BDC" w:rsidRDefault="00F90BDC"/>
    <w:p w14:paraId="33A9AF93" w14:textId="77777777" w:rsidR="00F90BDC" w:rsidRDefault="00F90BDC">
      <w:r xmlns:w="http://schemas.openxmlformats.org/wordprocessingml/2006/main">
        <w:t xml:space="preserve">1. Милосердие Бога превосходит человеческие законы</w:t>
      </w:r>
    </w:p>
    <w:p w14:paraId="0FC15C45" w14:textId="77777777" w:rsidR="00F90BDC" w:rsidRDefault="00F90BDC"/>
    <w:p w14:paraId="07FD6995" w14:textId="77777777" w:rsidR="00F90BDC" w:rsidRDefault="00F90BDC">
      <w:r xmlns:w="http://schemas.openxmlformats.org/wordprocessingml/2006/main">
        <w:t xml:space="preserve">2. Целительная сила веры</w:t>
      </w:r>
    </w:p>
    <w:p w14:paraId="1FC83A8B" w14:textId="77777777" w:rsidR="00F90BDC" w:rsidRDefault="00F90BDC"/>
    <w:p w14:paraId="5F7AAFED" w14:textId="77777777" w:rsidR="00F90BDC" w:rsidRDefault="00F90BDC">
      <w:r xmlns:w="http://schemas.openxmlformats.org/wordprocessingml/2006/main">
        <w:t xml:space="preserve">1. Исаия 43:25 – «Я, я тот, кто изглаживает беззакония ваши за Себя и не вспоминает более грехов ваших».</w:t>
      </w:r>
    </w:p>
    <w:p w14:paraId="00BBF13E" w14:textId="77777777" w:rsidR="00F90BDC" w:rsidRDefault="00F90BDC"/>
    <w:p w14:paraId="45227858" w14:textId="77777777" w:rsidR="00F90BDC" w:rsidRDefault="00F90BDC">
      <w:r xmlns:w="http://schemas.openxmlformats.org/wordprocessingml/2006/main">
        <w:t xml:space="preserve">2. Иакова 5:15 – «И молитва, принесенная с верою, исцелит больного; Господь воскресит их. Если они согрешили, им будет прощено».</w:t>
      </w:r>
    </w:p>
    <w:p w14:paraId="566F90E0" w14:textId="77777777" w:rsidR="00F90BDC" w:rsidRDefault="00F90BDC"/>
    <w:p w14:paraId="1115BC91" w14:textId="77777777" w:rsidR="00F90BDC" w:rsidRDefault="00F90BDC">
      <w:r xmlns:w="http://schemas.openxmlformats.org/wordprocessingml/2006/main">
        <w:t xml:space="preserve">От Матфея 12:11 И сказал им: кто из вас будет иметь одну овцу, и если она упадет в яму в субботу, то не возьмет ли он ее и не вытащит ли?</w:t>
      </w:r>
    </w:p>
    <w:p w14:paraId="09EFBC54" w14:textId="77777777" w:rsidR="00F90BDC" w:rsidRDefault="00F90BDC"/>
    <w:p w14:paraId="4D189817" w14:textId="77777777" w:rsidR="00F90BDC" w:rsidRDefault="00F90BDC">
      <w:r xmlns:w="http://schemas.openxmlformats.org/wordprocessingml/2006/main">
        <w:t xml:space="preserve">Иисус задал риторический вопрос о человеке, у которого одна овца упала в яму в субботу, и о том, что он будет делать.</w:t>
      </w:r>
    </w:p>
    <w:p w14:paraId="438F7F53" w14:textId="77777777" w:rsidR="00F90BDC" w:rsidRDefault="00F90BDC"/>
    <w:p w14:paraId="73146C3D" w14:textId="77777777" w:rsidR="00F90BDC" w:rsidRDefault="00F90BDC">
      <w:r xmlns:w="http://schemas.openxmlformats.org/wordprocessingml/2006/main">
        <w:t xml:space="preserve">1. Сила сострадания – как проявление милосердия и доброты может превзойти даже самые священные законы.</w:t>
      </w:r>
    </w:p>
    <w:p w14:paraId="71895F3C" w14:textId="77777777" w:rsidR="00F90BDC" w:rsidRDefault="00F90BDC"/>
    <w:p w14:paraId="3E178366" w14:textId="77777777" w:rsidR="00F90BDC" w:rsidRDefault="00F90BDC">
      <w:r xmlns:w="http://schemas.openxmlformats.org/wordprocessingml/2006/main">
        <w:t xml:space="preserve">2. Уделите время заботе – понимание, когда и как отдохнуть от повседневной жизни.</w:t>
      </w:r>
    </w:p>
    <w:p w14:paraId="2718AA9C" w14:textId="77777777" w:rsidR="00F90BDC" w:rsidRDefault="00F90BDC"/>
    <w:p w14:paraId="7855F23E" w14:textId="77777777" w:rsidR="00F90BDC" w:rsidRDefault="00F90BDC">
      <w:r xmlns:w="http://schemas.openxmlformats.org/wordprocessingml/2006/main">
        <w:t xml:space="preserve">1. Матфея 12:7 – «Но если бы вы знали, что значит: милости хочу, а не жертвы», вы бы не осуждали невиновных».</w:t>
      </w:r>
    </w:p>
    <w:p w14:paraId="143B30FB" w14:textId="77777777" w:rsidR="00F90BDC" w:rsidRDefault="00F90BDC"/>
    <w:p w14:paraId="3DD2DBC9" w14:textId="77777777" w:rsidR="00F90BDC" w:rsidRDefault="00F90BDC">
      <w:r xmlns:w="http://schemas.openxmlformats.org/wordprocessingml/2006/main">
        <w:t xml:space="preserve">2. Луки 6:35-36 – «Но любите врагов ваших, и благотворите, и давайте взаймы, не ожидая ничего взамен; и будет вам награда великая, и будете сынами Всевышнего. Ибо Он добр к неблагодарным и злым».</w:t>
      </w:r>
    </w:p>
    <w:p w14:paraId="5D467640" w14:textId="77777777" w:rsidR="00F90BDC" w:rsidRDefault="00F90BDC"/>
    <w:p w14:paraId="733352FC" w14:textId="77777777" w:rsidR="00F90BDC" w:rsidRDefault="00F90BDC">
      <w:r xmlns:w="http://schemas.openxmlformats.org/wordprocessingml/2006/main">
        <w:t xml:space="preserve">Матфея 12:12 Насколько же человек лучше овцы? Поэтому в </w:t>
      </w:r>
      <w:r xmlns:w="http://schemas.openxmlformats.org/wordprocessingml/2006/main">
        <w:t xml:space="preserve">субботу </w:t>
      </w:r>
      <w:r xmlns:w="http://schemas.openxmlformats.org/wordprocessingml/2006/main">
        <w:t xml:space="preserve">можно делать добро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В этом отрывке подчеркивается важность делать добро в субботние дни, которые считаются более важными, чем овца.</w:t>
      </w:r>
    </w:p>
    <w:p w14:paraId="1B72C956" w14:textId="77777777" w:rsidR="00F90BDC" w:rsidRDefault="00F90BDC"/>
    <w:p w14:paraId="1DA2B472" w14:textId="77777777" w:rsidR="00F90BDC" w:rsidRDefault="00F90BDC">
      <w:r xmlns:w="http://schemas.openxmlformats.org/wordprocessingml/2006/main">
        <w:t xml:space="preserve">1. «Сила делать добро в субботу»</w:t>
      </w:r>
    </w:p>
    <w:p w14:paraId="05F148D8" w14:textId="77777777" w:rsidR="00F90BDC" w:rsidRDefault="00F90BDC"/>
    <w:p w14:paraId="14842844" w14:textId="77777777" w:rsidR="00F90BDC" w:rsidRDefault="00F90BDC">
      <w:r xmlns:w="http://schemas.openxmlformats.org/wordprocessingml/2006/main">
        <w:t xml:space="preserve">2. «Высшее призвание творить добро в субботу»</w:t>
      </w:r>
    </w:p>
    <w:p w14:paraId="2D09691C" w14:textId="77777777" w:rsidR="00F90BDC" w:rsidRDefault="00F90BDC"/>
    <w:p w14:paraId="5D1217AF" w14:textId="77777777" w:rsidR="00F90BDC" w:rsidRDefault="00F90BDC">
      <w:r xmlns:w="http://schemas.openxmlformats.org/wordprocessingml/2006/main">
        <w:t xml:space="preserve">1. Исаия 58:13-14 – «Если ты удерживаешь ноги свои от нарушения субботы и от дел, которые тебе заблагорассудится в Мой святой день, если ты называешь субботу отрадой и святым днем Господним почтительным и чтишь ее не идя своей дорогой, и не делая, как хочешь, и не говоря праздных слов, то найдешь радость твою в Господе».</w:t>
      </w:r>
    </w:p>
    <w:p w14:paraId="1A237D7A" w14:textId="77777777" w:rsidR="00F90BDC" w:rsidRDefault="00F90BDC"/>
    <w:p w14:paraId="5E91702F" w14:textId="77777777" w:rsidR="00F90BDC" w:rsidRDefault="00F90BDC">
      <w:r xmlns:w="http://schemas.openxmlformats.org/wordprocessingml/2006/main">
        <w:t xml:space="preserve">2.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14:paraId="0C89A421" w14:textId="77777777" w:rsidR="00F90BDC" w:rsidRDefault="00F90BDC"/>
    <w:p w14:paraId="176A2C6E" w14:textId="77777777" w:rsidR="00F90BDC" w:rsidRDefault="00F90BDC">
      <w:r xmlns:w="http://schemas.openxmlformats.org/wordprocessingml/2006/main">
        <w:t xml:space="preserve">Матфея 12:13 Тогда говорит человеку этому: протяни руку твою. И он протянул его; и он был восстановлен целым, как и тот.</w:t>
      </w:r>
    </w:p>
    <w:p w14:paraId="5F373267" w14:textId="77777777" w:rsidR="00F90BDC" w:rsidRDefault="00F90BDC"/>
    <w:p w14:paraId="63958D55" w14:textId="77777777" w:rsidR="00F90BDC" w:rsidRDefault="00F90BDC">
      <w:r xmlns:w="http://schemas.openxmlformats.org/wordprocessingml/2006/main">
        <w:t xml:space="preserve">Иисус исцелил руку человека, повелев ему протянуть ее.</w:t>
      </w:r>
    </w:p>
    <w:p w14:paraId="7B5BCFA4" w14:textId="77777777" w:rsidR="00F90BDC" w:rsidRDefault="00F90BDC"/>
    <w:p w14:paraId="0C39B7A6" w14:textId="77777777" w:rsidR="00F90BDC" w:rsidRDefault="00F90BDC">
      <w:r xmlns:w="http://schemas.openxmlformats.org/wordprocessingml/2006/main">
        <w:t xml:space="preserve">1. Сила Иисуса исцелять и восстанавливать нас физически и духовно.</w:t>
      </w:r>
    </w:p>
    <w:p w14:paraId="1D471287" w14:textId="77777777" w:rsidR="00F90BDC" w:rsidRDefault="00F90BDC"/>
    <w:p w14:paraId="4A9E99DD" w14:textId="77777777" w:rsidR="00F90BDC" w:rsidRDefault="00F90BDC">
      <w:r xmlns:w="http://schemas.openxmlformats.org/wordprocessingml/2006/main">
        <w:t xml:space="preserve">2. Важность послушания заповедям Иисуса.</w:t>
      </w:r>
    </w:p>
    <w:p w14:paraId="41817E70" w14:textId="77777777" w:rsidR="00F90BDC" w:rsidRDefault="00F90BDC"/>
    <w:p w14:paraId="1FDC6FA6"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66B3E86D" w14:textId="77777777" w:rsidR="00F90BDC" w:rsidRDefault="00F90BDC"/>
    <w:p w14:paraId="1EE8957C" w14:textId="77777777" w:rsidR="00F90BDC" w:rsidRDefault="00F90BDC">
      <w:r xmlns:w="http://schemas.openxmlformats.org/wordprocessingml/2006/main">
        <w:t xml:space="preserve">2. Псалом 103:3 – «Он прощает все грехи твои и исцеляет все болезни твои».</w:t>
      </w:r>
    </w:p>
    <w:p w14:paraId="5BBB8180" w14:textId="77777777" w:rsidR="00F90BDC" w:rsidRDefault="00F90BDC"/>
    <w:p w14:paraId="4363E1F8" w14:textId="77777777" w:rsidR="00F90BDC" w:rsidRDefault="00F90BDC">
      <w:r xmlns:w="http://schemas.openxmlformats.org/wordprocessingml/2006/main">
        <w:t xml:space="preserve">Матфея 12:14 Тогда фарисеи вышли и составили против Него совет, как бы погубить Его.</w:t>
      </w:r>
    </w:p>
    <w:p w14:paraId="69E0B218" w14:textId="77777777" w:rsidR="00F90BDC" w:rsidRDefault="00F90BDC"/>
    <w:p w14:paraId="6C1D3C1A" w14:textId="77777777" w:rsidR="00F90BDC" w:rsidRDefault="00F90BDC">
      <w:r xmlns:w="http://schemas.openxmlformats.org/wordprocessingml/2006/main">
        <w:t xml:space="preserve">Фарисеи сговорились уничтожить Иисуса.</w:t>
      </w:r>
    </w:p>
    <w:p w14:paraId="3897952D" w14:textId="77777777" w:rsidR="00F90BDC" w:rsidRDefault="00F90BDC"/>
    <w:p w14:paraId="2A42B032" w14:textId="77777777" w:rsidR="00F90BDC" w:rsidRDefault="00F90BDC">
      <w:r xmlns:w="http://schemas.openxmlformats.org/wordprocessingml/2006/main">
        <w:t xml:space="preserve">1: Мы всегда должны помнить о необходимости прощать тех, кто обидел нас, даже если кажется, что они намерены нас уничтожить.</w:t>
      </w:r>
    </w:p>
    <w:p w14:paraId="5B6E47A1" w14:textId="77777777" w:rsidR="00F90BDC" w:rsidRDefault="00F90BDC"/>
    <w:p w14:paraId="30BEC0AF" w14:textId="77777777" w:rsidR="00F90BDC" w:rsidRDefault="00F90BDC">
      <w:r xmlns:w="http://schemas.openxmlformats.org/wordprocessingml/2006/main">
        <w:t xml:space="preserve">2: Мы должны сохранять веру в Бога, доверяя Ему, что Он защитит нас от тех, кто может причинить нам вред.</w:t>
      </w:r>
    </w:p>
    <w:p w14:paraId="20F2C135" w14:textId="77777777" w:rsidR="00F90BDC" w:rsidRDefault="00F90BDC"/>
    <w:p w14:paraId="1BEADA9C" w14:textId="77777777" w:rsidR="00F90BDC" w:rsidRDefault="00F90BDC">
      <w:r xmlns:w="http://schemas.openxmlformats.org/wordprocessingml/2006/main">
        <w:t xml:space="preserve">1: Римлянам 12:19-21 – Не мстите, дорогие друзья мои, но оставьте место гневу Божию, ибо написано: «Мое отмщение, Я воздам», – говорит Господь. Напротив: «Если враг твой голоден, накорми его; если он жаждет, напой его. Сделав это, ты соберешь ему на голову горящие угли».</w:t>
      </w:r>
    </w:p>
    <w:p w14:paraId="1BD149AC" w14:textId="77777777" w:rsidR="00F90BDC" w:rsidRDefault="00F90BDC"/>
    <w:p w14:paraId="47040B66" w14:textId="77777777" w:rsidR="00F90BDC" w:rsidRDefault="00F90BDC">
      <w:r xmlns:w="http://schemas.openxmlformats.org/wordprocessingml/2006/main">
        <w:t xml:space="preserve">2: Псалом 26:1 – Господь – свет мой и спасение мое – кого мне бояться? Господь – крепость жизни моей; кого мне бояться?</w:t>
      </w:r>
    </w:p>
    <w:p w14:paraId="01361F93" w14:textId="77777777" w:rsidR="00F90BDC" w:rsidRDefault="00F90BDC"/>
    <w:p w14:paraId="146603E0" w14:textId="77777777" w:rsidR="00F90BDC" w:rsidRDefault="00F90BDC">
      <w:r xmlns:w="http://schemas.openxmlformats.org/wordprocessingml/2006/main">
        <w:t xml:space="preserve">Матфея 12:15 Но Иисус, узнав это, удалился оттуда; и последовало за Ним множество людей, и Он исцелил их всех;</w:t>
      </w:r>
    </w:p>
    <w:p w14:paraId="28AF6811" w14:textId="77777777" w:rsidR="00F90BDC" w:rsidRDefault="00F90BDC"/>
    <w:p w14:paraId="6C382249" w14:textId="77777777" w:rsidR="00F90BDC" w:rsidRDefault="00F90BDC">
      <w:r xmlns:w="http://schemas.openxmlformats.org/wordprocessingml/2006/main">
        <w:t xml:space="preserve">Иисус исцелил множество людей, последовавших за Ним.</w:t>
      </w:r>
    </w:p>
    <w:p w14:paraId="4088455D" w14:textId="77777777" w:rsidR="00F90BDC" w:rsidRDefault="00F90BDC"/>
    <w:p w14:paraId="46D9E62A" w14:textId="77777777" w:rsidR="00F90BDC" w:rsidRDefault="00F90BDC">
      <w:r xmlns:w="http://schemas.openxmlformats.org/wordprocessingml/2006/main">
        <w:t xml:space="preserve">1: Иисус – Целитель всего</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Исцеление через Иисуса</w:t>
      </w:r>
    </w:p>
    <w:p w14:paraId="1903BFF4" w14:textId="77777777" w:rsidR="00F90BDC" w:rsidRDefault="00F90BDC"/>
    <w:p w14:paraId="3FE7BA26" w14:textId="77777777" w:rsidR="00F90BDC" w:rsidRDefault="00F90BDC">
      <w:r xmlns:w="http://schemas.openxmlformats.org/wordprocessingml/2006/main">
        <w:t xml:space="preserve">1: Исайя 53:5 – «Но Он изранен за преступления наши, изранен за беззакония наши; наказание мира нашего было на Нем, и ранами Его мы исцелились».</w:t>
      </w:r>
    </w:p>
    <w:p w14:paraId="37DD1AB9" w14:textId="77777777" w:rsidR="00F90BDC" w:rsidRDefault="00F90BDC"/>
    <w:p w14:paraId="3856F9A8" w14:textId="77777777" w:rsidR="00F90BDC" w:rsidRDefault="00F90BDC">
      <w:r xmlns:w="http://schemas.openxmlformats.org/wordprocessingml/2006/main">
        <w:t xml:space="preserve">2: Иакова 5:14–15 - «Болен ли кто-нибудь из вас? пусть призовет пресвитеров церкви, и пусть они помолятся над ним, помазав его елеем во имя Господне: и молитва веры исполнится». спаси больного, и восставит его Господь; и если он соделал грехи, простятся ему».</w:t>
      </w:r>
    </w:p>
    <w:p w14:paraId="7BB482AF" w14:textId="77777777" w:rsidR="00F90BDC" w:rsidRDefault="00F90BDC"/>
    <w:p w14:paraId="57067FEA" w14:textId="77777777" w:rsidR="00F90BDC" w:rsidRDefault="00F90BDC">
      <w:r xmlns:w="http://schemas.openxmlformats.org/wordprocessingml/2006/main">
        <w:t xml:space="preserve">Матфея 12:16 И приказал им не разглашать Его:</w:t>
      </w:r>
    </w:p>
    <w:p w14:paraId="2F661617" w14:textId="77777777" w:rsidR="00F90BDC" w:rsidRDefault="00F90BDC"/>
    <w:p w14:paraId="7A6A4146" w14:textId="77777777" w:rsidR="00F90BDC" w:rsidRDefault="00F90BDC">
      <w:r xmlns:w="http://schemas.openxmlformats.org/wordprocessingml/2006/main">
        <w:t xml:space="preserve">Отрывок Иисус попросил своих учеников хранить его личность в секрете.</w:t>
      </w:r>
    </w:p>
    <w:p w14:paraId="59572139" w14:textId="77777777" w:rsidR="00F90BDC" w:rsidRDefault="00F90BDC"/>
    <w:p w14:paraId="7EA27F37" w14:textId="77777777" w:rsidR="00F90BDC" w:rsidRDefault="00F90BDC">
      <w:r xmlns:w="http://schemas.openxmlformats.org/wordprocessingml/2006/main">
        <w:t xml:space="preserve">1. Сила молчания: учимся быть благоразумными в своей вере</w:t>
      </w:r>
    </w:p>
    <w:p w14:paraId="3AF75652" w14:textId="77777777" w:rsidR="00F90BDC" w:rsidRDefault="00F90BDC"/>
    <w:p w14:paraId="3DB74CA6" w14:textId="77777777" w:rsidR="00F90BDC" w:rsidRDefault="00F90BDC">
      <w:r xmlns:w="http://schemas.openxmlformats.org/wordprocessingml/2006/main">
        <w:t xml:space="preserve">2. Держать Иисуса в тени: необходимость хранить тайну в нашем хождении с Богом</w:t>
      </w:r>
    </w:p>
    <w:p w14:paraId="3C04535F" w14:textId="77777777" w:rsidR="00F90BDC" w:rsidRDefault="00F90BDC"/>
    <w:p w14:paraId="0CFF3FE7" w14:textId="77777777" w:rsidR="00F90BDC" w:rsidRDefault="00F90BDC">
      <w:r xmlns:w="http://schemas.openxmlformats.org/wordprocessingml/2006/main">
        <w:t xml:space="preserve">1. Матфея 6:5-6: «И когда молитесь, не уподобляйтесь лицемерам, ибо они любят молиться, стоя в синагогах и на углах улиц, чтобы их видели другие. Истинно говорю вам, они получили их награда сполна. А когда помолишься, войди в свою комнату, закрой дверь и помолись Отцу твоему, невидимому».</w:t>
      </w:r>
    </w:p>
    <w:p w14:paraId="374332F9" w14:textId="77777777" w:rsidR="00F90BDC" w:rsidRDefault="00F90BDC"/>
    <w:p w14:paraId="28073AD2" w14:textId="77777777" w:rsidR="00F90BDC" w:rsidRDefault="00F90BDC">
      <w:r xmlns:w="http://schemas.openxmlformats.org/wordprocessingml/2006/main">
        <w:t xml:space="preserve">2. Колоссянам 4:5-6: «Будьте мудры в обращении с посторонними, используйте любую возможность. Пусть ваша речь всегда будет полна благодати, приправлена солью, чтобы вы знали, что ответить каждому. "</w:t>
      </w:r>
    </w:p>
    <w:p w14:paraId="38686541" w14:textId="77777777" w:rsidR="00F90BDC" w:rsidRDefault="00F90BDC"/>
    <w:p w14:paraId="180135B9" w14:textId="77777777" w:rsidR="00F90BDC" w:rsidRDefault="00F90BDC">
      <w:r xmlns:w="http://schemas.openxmlformats.org/wordprocessingml/2006/main">
        <w:t xml:space="preserve">Матфея 12:17 Да сбудется реченное через пророка Исаии, говорящего:</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исполнил пророчество Исаии.</w:t>
      </w:r>
    </w:p>
    <w:p w14:paraId="3DE3F32D" w14:textId="77777777" w:rsidR="00F90BDC" w:rsidRDefault="00F90BDC"/>
    <w:p w14:paraId="6CF4DA9D" w14:textId="77777777" w:rsidR="00F90BDC" w:rsidRDefault="00F90BDC">
      <w:r xmlns:w="http://schemas.openxmlformats.org/wordprocessingml/2006/main">
        <w:t xml:space="preserve">1: Иисус – это исполнение пророчества – как Он оживляет смерть.</w:t>
      </w:r>
    </w:p>
    <w:p w14:paraId="0873AE00" w14:textId="77777777" w:rsidR="00F90BDC" w:rsidRDefault="00F90BDC"/>
    <w:p w14:paraId="58E6FE4E" w14:textId="77777777" w:rsidR="00F90BDC" w:rsidRDefault="00F90BDC">
      <w:r xmlns:w="http://schemas.openxmlformats.org/wordprocessingml/2006/main">
        <w:t xml:space="preserve">2: Сила миссии Иисуса по исполнению пророчества Исаии.</w:t>
      </w:r>
    </w:p>
    <w:p w14:paraId="30B6DB0A" w14:textId="77777777" w:rsidR="00F90BDC" w:rsidRDefault="00F90BDC"/>
    <w:p w14:paraId="71FDED44" w14:textId="77777777" w:rsidR="00F90BDC" w:rsidRDefault="00F90BDC">
      <w:r xmlns:w="http://schemas.openxmlformats.org/wordprocessingml/2006/main">
        <w:t xml:space="preserve">1: Исаия 53:4-5 -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w:t>
      </w:r>
    </w:p>
    <w:p w14:paraId="3584335A" w14:textId="77777777" w:rsidR="00F90BDC" w:rsidRDefault="00F90BDC"/>
    <w:p w14:paraId="2BB2E208" w14:textId="77777777" w:rsidR="00F90BDC" w:rsidRDefault="00F90BDC">
      <w:r xmlns:w="http://schemas.openxmlformats.org/wordprocessingml/2006/main">
        <w:t xml:space="preserve">2: Иоанна 1:45 - Филипп находит Нафанаила и говорит ему: мы нашли Того, о ком писал Моисей в законе и пророки, Иисуса Назарянина, сына Иосифова.</w:t>
      </w:r>
    </w:p>
    <w:p w14:paraId="08961AAF" w14:textId="77777777" w:rsidR="00F90BDC" w:rsidRDefault="00F90BDC"/>
    <w:p w14:paraId="018A73E2" w14:textId="77777777" w:rsidR="00F90BDC" w:rsidRDefault="00F90BDC">
      <w:r xmlns:w="http://schemas.openxmlformats.org/wordprocessingml/2006/main">
        <w:t xml:space="preserve">Матфея 12:18 Вот раб Мой, которого Я избрал; возлюбленный Мой, в котором благоволит душа Моя: возложу на него дух Мой, и он покажет суд язычникам.</w:t>
      </w:r>
    </w:p>
    <w:p w14:paraId="378C6371" w14:textId="77777777" w:rsidR="00F90BDC" w:rsidRDefault="00F90BDC"/>
    <w:p w14:paraId="1FCFC4B0" w14:textId="77777777" w:rsidR="00F90BDC" w:rsidRDefault="00F90BDC">
      <w:r xmlns:w="http://schemas.openxmlformats.org/wordprocessingml/2006/main">
        <w:t xml:space="preserve">В этом отрывке говорится об избранном слуге Божьем и его миссии принести справедливость язычникам.</w:t>
      </w:r>
    </w:p>
    <w:p w14:paraId="00B962B1" w14:textId="77777777" w:rsidR="00F90BDC" w:rsidRDefault="00F90BDC"/>
    <w:p w14:paraId="630BD01A" w14:textId="77777777" w:rsidR="00F90BDC" w:rsidRDefault="00F90BDC">
      <w:r xmlns:w="http://schemas.openxmlformats.org/wordprocessingml/2006/main">
        <w:t xml:space="preserve">1. Сила Божьей любви: понимание Иисуса как избранного слуги Господа</w:t>
      </w:r>
    </w:p>
    <w:p w14:paraId="573B714D" w14:textId="77777777" w:rsidR="00F90BDC" w:rsidRDefault="00F90BDC"/>
    <w:p w14:paraId="1E7685F2" w14:textId="77777777" w:rsidR="00F90BDC" w:rsidRDefault="00F90BDC">
      <w:r xmlns:w="http://schemas.openxmlformats.org/wordprocessingml/2006/main">
        <w:t xml:space="preserve">2. Миссия справедливости: осуществление Божьего плана для язычников</w:t>
      </w:r>
    </w:p>
    <w:p w14:paraId="43FD48C4" w14:textId="77777777" w:rsidR="00F90BDC" w:rsidRDefault="00F90BDC"/>
    <w:p w14:paraId="66DD555A" w14:textId="77777777" w:rsidR="00F90BDC" w:rsidRDefault="00F90BDC">
      <w:r xmlns:w="http://schemas.openxmlformats.org/wordprocessingml/2006/main">
        <w:t xml:space="preserve">1. Исайя 42:1-4 – Раб Господень</w:t>
      </w:r>
    </w:p>
    <w:p w14:paraId="542048D8" w14:textId="77777777" w:rsidR="00F90BDC" w:rsidRDefault="00F90BDC"/>
    <w:p w14:paraId="75975690" w14:textId="77777777" w:rsidR="00F90BDC" w:rsidRDefault="00F90BDC">
      <w:r xmlns:w="http://schemas.openxmlformats.org/wordprocessingml/2006/main">
        <w:t xml:space="preserve">2. Деяния 10:34-35 – Проповедь язычникам</w:t>
      </w:r>
    </w:p>
    <w:p w14:paraId="49E0D92F" w14:textId="77777777" w:rsidR="00F90BDC" w:rsidRDefault="00F90BDC"/>
    <w:p w14:paraId="51F8B81D" w14:textId="77777777" w:rsidR="00F90BDC" w:rsidRDefault="00F90BDC">
      <w:r xmlns:w="http://schemas.openxmlformats.org/wordprocessingml/2006/main">
        <w:t xml:space="preserve">Матфея 12:19 Он не будет ни бороться, ни плакать; и никто не услышит голоса его на улицах.</w:t>
      </w:r>
    </w:p>
    <w:p w14:paraId="4DBC1AC8" w14:textId="77777777" w:rsidR="00F90BDC" w:rsidRDefault="00F90BDC"/>
    <w:p w14:paraId="445C5A39" w14:textId="77777777" w:rsidR="00F90BDC" w:rsidRDefault="00F90BDC">
      <w:r xmlns:w="http://schemas.openxmlformats.org/wordprocessingml/2006/main">
        <w:t xml:space="preserve">В этом отрывке говорится о кротости Иисуса, подчеркивая, что он не ссорился и не устраивал сцен на публике.</w:t>
      </w:r>
    </w:p>
    <w:p w14:paraId="25FE284E" w14:textId="77777777" w:rsidR="00F90BDC" w:rsidRDefault="00F90BDC"/>
    <w:p w14:paraId="225D0BE2" w14:textId="77777777" w:rsidR="00F90BDC" w:rsidRDefault="00F90BDC">
      <w:r xmlns:w="http://schemas.openxmlformats.org/wordprocessingml/2006/main">
        <w:t xml:space="preserve">1. Красота кротости: чему мы можем научиться у Иисуса</w:t>
      </w:r>
    </w:p>
    <w:p w14:paraId="669DA4E1" w14:textId="77777777" w:rsidR="00F90BDC" w:rsidRDefault="00F90BDC"/>
    <w:p w14:paraId="48CB4C64" w14:textId="77777777" w:rsidR="00F90BDC" w:rsidRDefault="00F90BDC">
      <w:r xmlns:w="http://schemas.openxmlformats.org/wordprocessingml/2006/main">
        <w:t xml:space="preserve">2. Сила самоконтроля: чему научиться на примере Иисуса</w:t>
      </w:r>
    </w:p>
    <w:p w14:paraId="3A3E6D73" w14:textId="77777777" w:rsidR="00F90BDC" w:rsidRDefault="00F90BDC"/>
    <w:p w14:paraId="07F99572" w14:textId="77777777" w:rsidR="00F90BDC" w:rsidRDefault="00F90BDC">
      <w:r xmlns:w="http://schemas.openxmlformats.org/wordprocessingml/2006/main">
        <w:t xml:space="preserve">1. Притчи 15:1 – «Кроткий ответ отвращает ярость, а резкое слово возбуждает ярость».</w:t>
      </w:r>
    </w:p>
    <w:p w14:paraId="0CE6E087" w14:textId="77777777" w:rsidR="00F90BDC" w:rsidRDefault="00F90BDC"/>
    <w:p w14:paraId="104051AB" w14:textId="77777777" w:rsidR="00F90BDC" w:rsidRDefault="00F90BDC">
      <w:r xmlns:w="http://schemas.openxmlformats.org/wordprocessingml/2006/main">
        <w:t xml:space="preserve">2. 1 Петра 3:4 – «Напротив, это должна быть красота вашей внутренней сущности, неувядающая красота кроткого и тихого духа, имеющая великую ценность в очах Божиих».</w:t>
      </w:r>
    </w:p>
    <w:p w14:paraId="0E89D08F" w14:textId="77777777" w:rsidR="00F90BDC" w:rsidRDefault="00F90BDC"/>
    <w:p w14:paraId="5812C3B5" w14:textId="77777777" w:rsidR="00F90BDC" w:rsidRDefault="00F90BDC">
      <w:r xmlns:w="http://schemas.openxmlformats.org/wordprocessingml/2006/main">
        <w:t xml:space="preserve">Матфея 12:20 Трости надломленной не переломит, и льна курящегося не угасит, доколе не восславит суд к победе.</w:t>
      </w:r>
    </w:p>
    <w:p w14:paraId="62EAD4B6" w14:textId="77777777" w:rsidR="00F90BDC" w:rsidRDefault="00F90BDC"/>
    <w:p w14:paraId="65EF41C7" w14:textId="77777777" w:rsidR="00F90BDC" w:rsidRDefault="00F90BDC">
      <w:r xmlns:w="http://schemas.openxmlformats.org/wordprocessingml/2006/main">
        <w:t xml:space="preserve">Бог не сломит слабого, но даст силу, пока не восторжествует справедливость.</w:t>
      </w:r>
    </w:p>
    <w:p w14:paraId="26BB4C35" w14:textId="77777777" w:rsidR="00F90BDC" w:rsidRDefault="00F90BDC"/>
    <w:p w14:paraId="7A6749B8" w14:textId="77777777" w:rsidR="00F90BDC" w:rsidRDefault="00F90BDC">
      <w:r xmlns:w="http://schemas.openxmlformats.org/wordprocessingml/2006/main">
        <w:t xml:space="preserve">1: Бог даст силу слабым, чтобы они смогли выстоять в жизненных трудностях.</w:t>
      </w:r>
    </w:p>
    <w:p w14:paraId="67840816" w14:textId="77777777" w:rsidR="00F90BDC" w:rsidRDefault="00F90BDC"/>
    <w:p w14:paraId="4F3711BA" w14:textId="77777777" w:rsidR="00F90BDC" w:rsidRDefault="00F90BDC">
      <w:r xmlns:w="http://schemas.openxmlformats.org/wordprocessingml/2006/main">
        <w:t xml:space="preserve">2: Бог обеспечит справедливость тем, кого угнетают.</w:t>
      </w:r>
    </w:p>
    <w:p w14:paraId="0EAFEF54" w14:textId="77777777" w:rsidR="00F90BDC" w:rsidRDefault="00F90BDC"/>
    <w:p w14:paraId="0E7D2C6E" w14:textId="77777777" w:rsidR="00F90BDC" w:rsidRDefault="00F90BDC">
      <w:r xmlns:w="http://schemas.openxmlformats.org/wordprocessingml/2006/main">
        <w:t xml:space="preserve">1: Исаия 40:29 Он дает силу утомленному; и тем, у кого нет силы, он увеличивает силу.</w:t>
      </w:r>
    </w:p>
    <w:p w14:paraId="731E334D" w14:textId="77777777" w:rsidR="00F90BDC" w:rsidRDefault="00F90BDC"/>
    <w:p w14:paraId="68A30BC7" w14:textId="77777777" w:rsidR="00F90BDC" w:rsidRDefault="00F90BDC">
      <w:r xmlns:w="http://schemas.openxmlformats.org/wordprocessingml/2006/main">
        <w:t xml:space="preserve">2: Псалом 9:9 И будет Господь прибежищем угнетенному, прибежищем во времена скорби.</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12:21 И на имя Его уповают язычники.</w:t>
      </w:r>
    </w:p>
    <w:p w14:paraId="0BAE94C6" w14:textId="77777777" w:rsidR="00F90BDC" w:rsidRDefault="00F90BDC"/>
    <w:p w14:paraId="438E2D12" w14:textId="77777777" w:rsidR="00F90BDC" w:rsidRDefault="00F90BDC">
      <w:r xmlns:w="http://schemas.openxmlformats.org/wordprocessingml/2006/main">
        <w:t xml:space="preserve">Этот отрывок подчеркивает важность доверия к имени Иисуса как язычникам.</w:t>
      </w:r>
    </w:p>
    <w:p w14:paraId="4063EDC5" w14:textId="77777777" w:rsidR="00F90BDC" w:rsidRDefault="00F90BDC"/>
    <w:p w14:paraId="54A57D6D" w14:textId="77777777" w:rsidR="00F90BDC" w:rsidRDefault="00F90BDC">
      <w:r xmlns:w="http://schemas.openxmlformats.org/wordprocessingml/2006/main">
        <w:t xml:space="preserve">1: Когда мы доверяем Иисусу, мы можем верить, что Он позаботится о нас.</w:t>
      </w:r>
    </w:p>
    <w:p w14:paraId="6BC996C9" w14:textId="77777777" w:rsidR="00F90BDC" w:rsidRDefault="00F90BDC"/>
    <w:p w14:paraId="2FAA9535" w14:textId="77777777" w:rsidR="00F90BDC" w:rsidRDefault="00F90BDC">
      <w:r xmlns:w="http://schemas.openxmlformats.org/wordprocessingml/2006/main">
        <w:t xml:space="preserve">2: Когда мы полагаемся на Иисуса, мы можем опереться на Него в трудную минуту.</w:t>
      </w:r>
    </w:p>
    <w:p w14:paraId="3E2AD338" w14:textId="77777777" w:rsidR="00F90BDC" w:rsidRDefault="00F90BDC"/>
    <w:p w14:paraId="0BF5D155" w14:textId="77777777" w:rsidR="00F90BDC" w:rsidRDefault="00F90BDC">
      <w:r xmlns:w="http://schemas.openxmlformats.org/wordprocessingml/2006/main">
        <w:t xml:space="preserve">1: Исаия 12:2 – «Вот, Бог – спасение мое; Доверюсь и не убоюсь; ибо Господь Бог — сила моя и песнь моя, и Он стал моим спасением».</w:t>
      </w:r>
    </w:p>
    <w:p w14:paraId="706C5004" w14:textId="77777777" w:rsidR="00F90BDC" w:rsidRDefault="00F90BDC"/>
    <w:p w14:paraId="064694C1"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5CC567C9" w14:textId="77777777" w:rsidR="00F90BDC" w:rsidRDefault="00F90BDC"/>
    <w:p w14:paraId="1C2B624A" w14:textId="77777777" w:rsidR="00F90BDC" w:rsidRDefault="00F90BDC">
      <w:r xmlns:w="http://schemas.openxmlformats.org/wordprocessingml/2006/main">
        <w:t xml:space="preserve">Матфея 12:22 Тогда привели к Нему бесноватого, слепого и немого, и исцелил его, так что слепой и немой и говорил, и видел.</w:t>
      </w:r>
    </w:p>
    <w:p w14:paraId="4766634F" w14:textId="77777777" w:rsidR="00F90BDC" w:rsidRDefault="00F90BDC"/>
    <w:p w14:paraId="3DFCB0E8" w14:textId="77777777" w:rsidR="00F90BDC" w:rsidRDefault="00F90BDC">
      <w:r xmlns:w="http://schemas.openxmlformats.org/wordprocessingml/2006/main">
        <w:t xml:space="preserve">Иисус исцеляет человека, одержимого бесом, даруя ему зрение и речь.</w:t>
      </w:r>
    </w:p>
    <w:p w14:paraId="221B7AA4" w14:textId="77777777" w:rsidR="00F90BDC" w:rsidRDefault="00F90BDC"/>
    <w:p w14:paraId="133CAE90" w14:textId="77777777" w:rsidR="00F90BDC" w:rsidRDefault="00F90BDC">
      <w:r xmlns:w="http://schemas.openxmlformats.org/wordprocessingml/2006/main">
        <w:t xml:space="preserve">1. Сила Иисуса исцелять</w:t>
      </w:r>
    </w:p>
    <w:p w14:paraId="1A017AA5" w14:textId="77777777" w:rsidR="00F90BDC" w:rsidRDefault="00F90BDC"/>
    <w:p w14:paraId="45CAC57C" w14:textId="77777777" w:rsidR="00F90BDC" w:rsidRDefault="00F90BDC">
      <w:r xmlns:w="http://schemas.openxmlformats.org/wordprocessingml/2006/main">
        <w:t xml:space="preserve">2. Иисус демонстрирует Божественную власть</w:t>
      </w:r>
    </w:p>
    <w:p w14:paraId="0F071312" w14:textId="77777777" w:rsidR="00F90BDC" w:rsidRDefault="00F90BDC"/>
    <w:p w14:paraId="1D735808" w14:textId="77777777" w:rsidR="00F90BDC" w:rsidRDefault="00F90BDC">
      <w:r xmlns:w="http://schemas.openxmlformats.org/wordprocessingml/2006/main">
        <w:t xml:space="preserve">1. Матфея 8:16 – Когда наступил вечер, многих бесноватых привели к Нему, и Он изгонял духов словом и исцелял всех больных.</w:t>
      </w:r>
    </w:p>
    <w:p w14:paraId="6D04F11D" w14:textId="77777777" w:rsidR="00F90BDC" w:rsidRDefault="00F90BDC"/>
    <w:p w14:paraId="71A2C6F0" w14:textId="77777777" w:rsidR="00F90BDC" w:rsidRDefault="00F90BDC">
      <w:r xmlns:w="http://schemas.openxmlformats.org/wordprocessingml/2006/main">
        <w:t xml:space="preserve">2. Марка 16:17-18 – И сии знамения будут сопровождать верующих: именем Моим будут изгонять </w:t>
      </w:r>
      <w:r xmlns:w="http://schemas.openxmlformats.org/wordprocessingml/2006/main">
        <w:lastRenderedPageBreak xmlns:w="http://schemas.openxmlformats.org/wordprocessingml/2006/main"/>
      </w:r>
      <w:r xmlns:w="http://schemas.openxmlformats.org/wordprocessingml/2006/main">
        <w:t xml:space="preserve">бесов; они будут говорить на новых языках; они будут брать змей в руки; и когда они выпьют смертоносный яд, это вовсе не повредит им; возложат руки на больных, и они выздоровеют.</w:t>
      </w:r>
    </w:p>
    <w:p w14:paraId="0CB6EA7D" w14:textId="77777777" w:rsidR="00F90BDC" w:rsidRDefault="00F90BDC"/>
    <w:p w14:paraId="604E7647" w14:textId="77777777" w:rsidR="00F90BDC" w:rsidRDefault="00F90BDC">
      <w:r xmlns:w="http://schemas.openxmlformats.org/wordprocessingml/2006/main">
        <w:t xml:space="preserve">Матфея 12:23 И весь народ изумился и сказал: не сын ли это Давидов?</w:t>
      </w:r>
    </w:p>
    <w:p w14:paraId="3D1C7CD3" w14:textId="77777777" w:rsidR="00F90BDC" w:rsidRDefault="00F90BDC"/>
    <w:p w14:paraId="08ED8E3C" w14:textId="77777777" w:rsidR="00F90BDC" w:rsidRDefault="00F90BDC">
      <w:r xmlns:w="http://schemas.openxmlformats.org/wordprocessingml/2006/main">
        <w:t xml:space="preserve">Люди во времена Иисуса были поражены, увидев, что он был сыном Давида.</w:t>
      </w:r>
    </w:p>
    <w:p w14:paraId="1C7656A3" w14:textId="77777777" w:rsidR="00F90BDC" w:rsidRDefault="00F90BDC"/>
    <w:p w14:paraId="02E65F98" w14:textId="77777777" w:rsidR="00F90BDC" w:rsidRDefault="00F90BDC">
      <w:r xmlns:w="http://schemas.openxmlformats.org/wordprocessingml/2006/main">
        <w:t xml:space="preserve">1. Божий план: следование пророчеству Сына Давидова</w:t>
      </w:r>
    </w:p>
    <w:p w14:paraId="5AEDFC6B" w14:textId="77777777" w:rsidR="00F90BDC" w:rsidRDefault="00F90BDC"/>
    <w:p w14:paraId="76F98989" w14:textId="77777777" w:rsidR="00F90BDC" w:rsidRDefault="00F90BDC">
      <w:r xmlns:w="http://schemas.openxmlformats.org/wordprocessingml/2006/main">
        <w:t xml:space="preserve">2. Верить в обещание: радоваться Сыну Давидову</w:t>
      </w:r>
    </w:p>
    <w:p w14:paraId="5E1E367E" w14:textId="77777777" w:rsidR="00F90BDC" w:rsidRDefault="00F90BDC"/>
    <w:p w14:paraId="481D6500" w14:textId="77777777" w:rsidR="00F90BDC" w:rsidRDefault="00F90BDC">
      <w:r xmlns:w="http://schemas.openxmlformats.org/wordprocessingml/2006/main">
        <w:t xml:space="preserve">1. Исайя 11:1 – «И вырастет жезл из ствола Иессеева, и вырастет ветвь из корня его»</w:t>
      </w:r>
    </w:p>
    <w:p w14:paraId="2AB89A0D" w14:textId="77777777" w:rsidR="00F90BDC" w:rsidRDefault="00F90BDC"/>
    <w:p w14:paraId="06FAB187" w14:textId="77777777" w:rsidR="00F90BDC" w:rsidRDefault="00F90BDC">
      <w:r xmlns:w="http://schemas.openxmlformats.org/wordprocessingml/2006/main">
        <w:t xml:space="preserve">2. Михей 5:2 – «А ты, Вифлеем Ефрафа, хотя ты и мал среди тысяч Иудеев, но из тебя произойдет Мне тот, кто будет правителем Израиля»</w:t>
      </w:r>
    </w:p>
    <w:p w14:paraId="5A79427C" w14:textId="77777777" w:rsidR="00F90BDC" w:rsidRDefault="00F90BDC"/>
    <w:p w14:paraId="78F882F5" w14:textId="77777777" w:rsidR="00F90BDC" w:rsidRDefault="00F90BDC">
      <w:r xmlns:w="http://schemas.openxmlformats.org/wordprocessingml/2006/main">
        <w:t xml:space="preserve">Матфея 12:24 Фарисеи же, услышав это, сказали: Он изгоняет бесов не иначе, как силою веельзевула, князя бесовского.</w:t>
      </w:r>
    </w:p>
    <w:p w14:paraId="70C4F121" w14:textId="77777777" w:rsidR="00F90BDC" w:rsidRDefault="00F90BDC"/>
    <w:p w14:paraId="4E637034" w14:textId="77777777" w:rsidR="00F90BDC" w:rsidRDefault="00F90BDC">
      <w:r xmlns:w="http://schemas.openxmlformats.org/wordprocessingml/2006/main">
        <w:t xml:space="preserve">Фарисеи обвиняли Иисуса в изгнании бесов силой веельзевула, князя бесовского.</w:t>
      </w:r>
    </w:p>
    <w:p w14:paraId="57D46669" w14:textId="77777777" w:rsidR="00F90BDC" w:rsidRDefault="00F90BDC"/>
    <w:p w14:paraId="0A69BD17" w14:textId="77777777" w:rsidR="00F90BDC" w:rsidRDefault="00F90BDC">
      <w:r xmlns:w="http://schemas.openxmlformats.org/wordprocessingml/2006/main">
        <w:t xml:space="preserve">1. Сила Иисуса: как Иисус побеждает зло</w:t>
      </w:r>
    </w:p>
    <w:p w14:paraId="1587C0E6" w14:textId="77777777" w:rsidR="00F90BDC" w:rsidRDefault="00F90BDC"/>
    <w:p w14:paraId="13FFEB1C" w14:textId="77777777" w:rsidR="00F90BDC" w:rsidRDefault="00F90BDC">
      <w:r xmlns:w="http://schemas.openxmlformats.org/wordprocessingml/2006/main">
        <w:t xml:space="preserve">2. Фарисеи и их обвинения: понимание неверия</w:t>
      </w:r>
    </w:p>
    <w:p w14:paraId="5BEB4373" w14:textId="77777777" w:rsidR="00F90BDC" w:rsidRDefault="00F90BDC"/>
    <w:p w14:paraId="6B87680B" w14:textId="77777777" w:rsidR="00F90BDC" w:rsidRDefault="00F90BDC">
      <w:r xmlns:w="http://schemas.openxmlformats.org/wordprocessingml/2006/main">
        <w:t xml:space="preserve">1. Ефесянам 6:12 – Ибо наша брань не против плоти и крови, но против начальств, против властей, против мироправителей тьмы века сего, против духов злобы поднебесной.</w:t>
      </w:r>
    </w:p>
    <w:p w14:paraId="44AF62F6" w14:textId="77777777" w:rsidR="00F90BDC" w:rsidRDefault="00F90BDC"/>
    <w:p w14:paraId="17743FAD" w14:textId="77777777" w:rsidR="00F90BDC" w:rsidRDefault="00F90BDC">
      <w:r xmlns:w="http://schemas.openxmlformats.org/wordprocessingml/2006/main">
        <w:t xml:space="preserve">2. Колоссянам 2:15 – Обезоружив начальства и власти, Он устроил над ними публичное зрелище, победив их в нем.</w:t>
      </w:r>
    </w:p>
    <w:p w14:paraId="61BB8E30" w14:textId="77777777" w:rsidR="00F90BDC" w:rsidRDefault="00F90BDC"/>
    <w:p w14:paraId="734AA612" w14:textId="77777777" w:rsidR="00F90BDC" w:rsidRDefault="00F90BDC">
      <w:r xmlns:w="http://schemas.openxmlformats.org/wordprocessingml/2006/main">
        <w:t xml:space="preserve">Матфея 12:25 Но Иисус, узнав помышления их, сказал им: всякое царство, разделившееся само в себе, опустеет; и всякий город или дом, разделившийся сам в себе, не устоит:</w:t>
      </w:r>
    </w:p>
    <w:p w14:paraId="11D1EA31" w14:textId="77777777" w:rsidR="00F90BDC" w:rsidRDefault="00F90BDC"/>
    <w:p w14:paraId="3D1211C6" w14:textId="77777777" w:rsidR="00F90BDC" w:rsidRDefault="00F90BDC">
      <w:r xmlns:w="http://schemas.openxmlformats.org/wordprocessingml/2006/main">
        <w:t xml:space="preserve">Разделенное царство или дом не устоит.</w:t>
      </w:r>
    </w:p>
    <w:p w14:paraId="7940A6B4" w14:textId="77777777" w:rsidR="00F90BDC" w:rsidRDefault="00F90BDC"/>
    <w:p w14:paraId="4048360F" w14:textId="77777777" w:rsidR="00F90BDC" w:rsidRDefault="00F90BDC">
      <w:r xmlns:w="http://schemas.openxmlformats.org/wordprocessingml/2006/main">
        <w:t xml:space="preserve">1. Сила единства: как укрепить ваши отношения</w:t>
      </w:r>
    </w:p>
    <w:p w14:paraId="2D4EC23B" w14:textId="77777777" w:rsidR="00F90BDC" w:rsidRDefault="00F90BDC"/>
    <w:p w14:paraId="417E10AC" w14:textId="77777777" w:rsidR="00F90BDC" w:rsidRDefault="00F90BDC">
      <w:r xmlns:w="http://schemas.openxmlformats.org/wordprocessingml/2006/main">
        <w:t xml:space="preserve">2. Преодоление разделения: как объединить разделенное королевство</w:t>
      </w:r>
    </w:p>
    <w:p w14:paraId="1C527C04" w14:textId="77777777" w:rsidR="00F90BDC" w:rsidRDefault="00F90BDC"/>
    <w:p w14:paraId="236C5DA7" w14:textId="77777777" w:rsidR="00F90BDC" w:rsidRDefault="00F90BDC">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14:paraId="0F518BFD" w14:textId="77777777" w:rsidR="00F90BDC" w:rsidRDefault="00F90BDC"/>
    <w:p w14:paraId="467424DA" w14:textId="77777777" w:rsidR="00F90BDC" w:rsidRDefault="00F90BDC">
      <w:r xmlns:w="http://schemas.openxmlformats.org/wordprocessingml/2006/main">
        <w:t xml:space="preserve">2. Псалом 133:1 – «Вот, как хорошо и приятно, когда братья живут в единстве!»</w:t>
      </w:r>
    </w:p>
    <w:p w14:paraId="70B6A505" w14:textId="77777777" w:rsidR="00F90BDC" w:rsidRDefault="00F90BDC"/>
    <w:p w14:paraId="29E5AB40" w14:textId="77777777" w:rsidR="00F90BDC" w:rsidRDefault="00F90BDC">
      <w:r xmlns:w="http://schemas.openxmlformats.org/wordprocessingml/2006/main">
        <w:t xml:space="preserve">Матфея 12:26 И если сатана изгоняет сатану, то он разделился сам в себе; как же тогда устоит его царство?</w:t>
      </w:r>
    </w:p>
    <w:p w14:paraId="6AE78898" w14:textId="77777777" w:rsidR="00F90BDC" w:rsidRDefault="00F90BDC"/>
    <w:p w14:paraId="4F7020F6" w14:textId="77777777" w:rsidR="00F90BDC" w:rsidRDefault="00F90BDC">
      <w:r xmlns:w="http://schemas.openxmlformats.org/wordprocessingml/2006/main">
        <w:t xml:space="preserve">Иисус спрашивает, как сатана может изгнать сатану, если они разделятся сами в себе, поскольку это будет означать, что его царство не сможет устоять.</w:t>
      </w:r>
    </w:p>
    <w:p w14:paraId="1BAD4D05" w14:textId="77777777" w:rsidR="00F90BDC" w:rsidRDefault="00F90BDC"/>
    <w:p w14:paraId="62706F83" w14:textId="77777777" w:rsidR="00F90BDC" w:rsidRDefault="00F90BDC">
      <w:r xmlns:w="http://schemas.openxmlformats.org/wordprocessingml/2006/main">
        <w:t xml:space="preserve">1. Как узнать, что сатана испытывает вас</w:t>
      </w:r>
    </w:p>
    <w:p w14:paraId="0E72E55C" w14:textId="77777777" w:rsidR="00F90BDC" w:rsidRDefault="00F90BDC"/>
    <w:p w14:paraId="68D5BC0F" w14:textId="77777777" w:rsidR="00F90BDC" w:rsidRDefault="00F90BDC">
      <w:r xmlns:w="http://schemas.openxmlformats.org/wordprocessingml/2006/main">
        <w:t xml:space="preserve">2. Сила единства в борьбе со злом</w:t>
      </w:r>
    </w:p>
    <w:p w14:paraId="6A9C69C8" w14:textId="77777777" w:rsidR="00F90BDC" w:rsidRDefault="00F90BDC"/>
    <w:p w14:paraId="0D9311CC" w14:textId="77777777" w:rsidR="00F90BDC" w:rsidRDefault="00F90BDC">
      <w:r xmlns:w="http://schemas.openxmlformats.org/wordprocessingml/2006/main">
        <w:t xml:space="preserve">1. Ефесянам 6:10-18 – Крепитесь Господом и крепостью силы Его.</w:t>
      </w:r>
    </w:p>
    <w:p w14:paraId="5E1E876A" w14:textId="77777777" w:rsidR="00F90BDC" w:rsidRDefault="00F90BDC"/>
    <w:p w14:paraId="543DD236" w14:textId="77777777" w:rsidR="00F90BDC" w:rsidRDefault="00F90BDC">
      <w:r xmlns:w="http://schemas.openxmlformats.org/wordprocessingml/2006/main">
        <w:t xml:space="preserve">2. Иакова 4:7 – Итак покоритесь Богу. Противостаньте дьяволу, и он убежит от вас.</w:t>
      </w:r>
    </w:p>
    <w:p w14:paraId="62B64040" w14:textId="77777777" w:rsidR="00F90BDC" w:rsidRDefault="00F90BDC"/>
    <w:p w14:paraId="04CBC0E7" w14:textId="77777777" w:rsidR="00F90BDC" w:rsidRDefault="00F90BDC">
      <w:r xmlns:w="http://schemas.openxmlformats.org/wordprocessingml/2006/main">
        <w:t xml:space="preserve">Матфея 12:27 И если Я силою веельзевула изгоняю бесов, то дети ваши чьей силой изгоняют их? поэтому они будут вашими судьями.</w:t>
      </w:r>
    </w:p>
    <w:p w14:paraId="17B415BE" w14:textId="77777777" w:rsidR="00F90BDC" w:rsidRDefault="00F90BDC"/>
    <w:p w14:paraId="72B2D9DC" w14:textId="77777777" w:rsidR="00F90BDC" w:rsidRDefault="00F90BDC">
      <w:r xmlns:w="http://schemas.openxmlformats.org/wordprocessingml/2006/main">
        <w:t xml:space="preserve">Иисус защищает свою власть изгонять бесов, ставя под сомнение право детей фарисеев делать то же самое.</w:t>
      </w:r>
    </w:p>
    <w:p w14:paraId="525CC3D5" w14:textId="77777777" w:rsidR="00F90BDC" w:rsidRDefault="00F90BDC"/>
    <w:p w14:paraId="4BD1A668" w14:textId="77777777" w:rsidR="00F90BDC" w:rsidRDefault="00F90BDC">
      <w:r xmlns:w="http://schemas.openxmlformats.org/wordprocessingml/2006/main">
        <w:t xml:space="preserve">1: Иисус превыше всего. Наш Господь Иисус — единственный, кто обладает властью над силами зла.</w:t>
      </w:r>
    </w:p>
    <w:p w14:paraId="44E9D06D" w14:textId="77777777" w:rsidR="00F90BDC" w:rsidRDefault="00F90BDC"/>
    <w:p w14:paraId="58EDCDF9" w14:textId="77777777" w:rsidR="00F90BDC" w:rsidRDefault="00F90BDC">
      <w:r xmlns:w="http://schemas.openxmlformats.org/wordprocessingml/2006/main">
        <w:t xml:space="preserve">2: Окончательный Судья. Мы можем доверить Иисусу вынести окончательное решение, поскольку Он является окончательным судьей.</w:t>
      </w:r>
    </w:p>
    <w:p w14:paraId="3603A445" w14:textId="77777777" w:rsidR="00F90BDC" w:rsidRDefault="00F90BDC"/>
    <w:p w14:paraId="44C1CA9A" w14:textId="77777777" w:rsidR="00F90BDC" w:rsidRDefault="00F90BDC">
      <w:r xmlns:w="http://schemas.openxmlformats.org/wordprocessingml/2006/main">
        <w:t xml:space="preserve">1: Колоссянам 1:17 – Он есть прежде всего, и все Им держится.</w:t>
      </w:r>
    </w:p>
    <w:p w14:paraId="59864020" w14:textId="77777777" w:rsidR="00F90BDC" w:rsidRDefault="00F90BDC"/>
    <w:p w14:paraId="0E56DEB9" w14:textId="77777777" w:rsidR="00F90BDC" w:rsidRDefault="00F90BDC">
      <w:r xmlns:w="http://schemas.openxmlformats.org/wordprocessingml/2006/main">
        <w:t xml:space="preserve">2: Иоанна 5:22 – Ибо Отец никого не судит, но весь суд отдал Сыну.</w:t>
      </w:r>
    </w:p>
    <w:p w14:paraId="35AB238B" w14:textId="77777777" w:rsidR="00F90BDC" w:rsidRDefault="00F90BDC"/>
    <w:p w14:paraId="017F5827" w14:textId="77777777" w:rsidR="00F90BDC" w:rsidRDefault="00F90BDC">
      <w:r xmlns:w="http://schemas.openxmlformats.org/wordprocessingml/2006/main">
        <w:t xml:space="preserve">Матфея 12:28 Но если Я изгоняю бесов Духом Божиим, то пришло к вам Царствие Божие.</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утверждает, что Он из Царства Божьего и имеет власть изгонять бесов и злых духов Духом Божьим.</w:t>
      </w:r>
    </w:p>
    <w:p w14:paraId="2E404E19" w14:textId="77777777" w:rsidR="00F90BDC" w:rsidRDefault="00F90BDC"/>
    <w:p w14:paraId="7400CF1C" w14:textId="77777777" w:rsidR="00F90BDC" w:rsidRDefault="00F90BDC">
      <w:r xmlns:w="http://schemas.openxmlformats.org/wordprocessingml/2006/main">
        <w:t xml:space="preserve">1. Сила Божья: как Иисус демонстрирует Свою Божественную власть.</w:t>
      </w:r>
    </w:p>
    <w:p w14:paraId="5E166C4E" w14:textId="77777777" w:rsidR="00F90BDC" w:rsidRDefault="00F90BDC"/>
    <w:p w14:paraId="1D45C9A0" w14:textId="77777777" w:rsidR="00F90BDC" w:rsidRDefault="00F90BDC">
      <w:r xmlns:w="http://schemas.openxmlformats.org/wordprocessingml/2006/main">
        <w:t xml:space="preserve">2. Понимание Царства Божьего: что на самом деле говорит нам Иисус.</w:t>
      </w:r>
    </w:p>
    <w:p w14:paraId="1954B813" w14:textId="77777777" w:rsidR="00F90BDC" w:rsidRDefault="00F90BDC"/>
    <w:p w14:paraId="6226662D" w14:textId="77777777" w:rsidR="00F90BDC" w:rsidRDefault="00F90BDC">
      <w:r xmlns:w="http://schemas.openxmlformats.org/wordprocessingml/2006/main">
        <w:t xml:space="preserve">1. Луки 11:20 – Если же Я перстом Божиим изгоняю бесов, то, несомненно, приблизилось к вам Царствие Божие.</w:t>
      </w:r>
    </w:p>
    <w:p w14:paraId="762AABCE" w14:textId="77777777" w:rsidR="00F90BDC" w:rsidRDefault="00F90BDC"/>
    <w:p w14:paraId="5E0DE769" w14:textId="77777777" w:rsidR="00F90BDC" w:rsidRDefault="00F90BDC">
      <w:r xmlns:w="http://schemas.openxmlformats.org/wordprocessingml/2006/main">
        <w:t xml:space="preserve">2. Исаия 9:6-7 - Ибо дитя родилось нам, сын дан нам, и власть будет на раменах его, и наречется Ему имя: Чудный, Советник, Бог крепкий, Отец вечный. , Князь мира. Увеличению его правления и мира не будет конца.</w:t>
      </w:r>
    </w:p>
    <w:p w14:paraId="56737E6F" w14:textId="77777777" w:rsidR="00F90BDC" w:rsidRDefault="00F90BDC"/>
    <w:p w14:paraId="27C6599E" w14:textId="77777777" w:rsidR="00F90BDC" w:rsidRDefault="00F90BDC">
      <w:r xmlns:w="http://schemas.openxmlformats.org/wordprocessingml/2006/main">
        <w:t xml:space="preserve">Матфея 12:29 Или иначе, как кто может войти в дом сильного и расхитить вещи его, если прежде не свяжет сильного? и тогда он испортит свой дом.</w:t>
      </w:r>
    </w:p>
    <w:p w14:paraId="7F68CE72" w14:textId="77777777" w:rsidR="00F90BDC" w:rsidRDefault="00F90BDC"/>
    <w:p w14:paraId="72C4F9A0" w14:textId="77777777" w:rsidR="00F90BDC" w:rsidRDefault="00F90BDC">
      <w:r xmlns:w="http://schemas.openxmlformats.org/wordprocessingml/2006/main">
        <w:t xml:space="preserve">Этот отрывок рассказывает о том, как сатана был связан, чтобы Иисус принес спасение.</w:t>
      </w:r>
    </w:p>
    <w:p w14:paraId="09A9660A" w14:textId="77777777" w:rsidR="00F90BDC" w:rsidRDefault="00F90BDC"/>
    <w:p w14:paraId="42BC4B4D" w14:textId="77777777" w:rsidR="00F90BDC" w:rsidRDefault="00F90BDC">
      <w:r xmlns:w="http://schemas.openxmlformats.org/wordprocessingml/2006/main">
        <w:t xml:space="preserve">1. Сила Иисуса: связывает сильного и портит его дом</w:t>
      </w:r>
    </w:p>
    <w:p w14:paraId="4CA18F41" w14:textId="77777777" w:rsidR="00F90BDC" w:rsidRDefault="00F90BDC"/>
    <w:p w14:paraId="6D0198FC" w14:textId="77777777" w:rsidR="00F90BDC" w:rsidRDefault="00F90BDC">
      <w:r xmlns:w="http://schemas.openxmlformats.org/wordprocessingml/2006/main">
        <w:t xml:space="preserve">2. Влияние спасения: освобождение сатаны и восстановление Царства Бога</w:t>
      </w:r>
    </w:p>
    <w:p w14:paraId="7156FCB8" w14:textId="77777777" w:rsidR="00F90BDC" w:rsidRDefault="00F90BDC"/>
    <w:p w14:paraId="312A24BE" w14:textId="77777777" w:rsidR="00F90BDC" w:rsidRDefault="00F90BDC">
      <w:r xmlns:w="http://schemas.openxmlformats.org/wordprocessingml/2006/main">
        <w:t xml:space="preserve">1. Колоссянам 2:14-15 – «Уничтожив рукопись требований, которая была против нас, которая была противна нам, Он удалил его с дороги, пригвоздив ко кресту».</w:t>
      </w:r>
    </w:p>
    <w:p w14:paraId="38D05747" w14:textId="77777777" w:rsidR="00F90BDC" w:rsidRDefault="00F90BDC"/>
    <w:p w14:paraId="2BB118DC" w14:textId="77777777" w:rsidR="00F90BDC" w:rsidRDefault="00F90BDC">
      <w:r xmlns:w="http://schemas.openxmlformats.org/wordprocessingml/2006/main">
        <w:t xml:space="preserve">2. Римлянам 8:1-2 – «Итак, нет ныне никакого осуждения тем, кто во Христе Иисусе. Ибо </w:t>
      </w:r>
      <w:r xmlns:w="http://schemas.openxmlformats.org/wordprocessingml/2006/main">
        <w:lastRenderedPageBreak xmlns:w="http://schemas.openxmlformats.org/wordprocessingml/2006/main"/>
      </w:r>
      <w:r xmlns:w="http://schemas.openxmlformats.org/wordprocessingml/2006/main">
        <w:t xml:space="preserve">закон духа жизни во Христе Иисусе освободил вас от закона греха и смерти».</w:t>
      </w:r>
    </w:p>
    <w:p w14:paraId="44137023" w14:textId="77777777" w:rsidR="00F90BDC" w:rsidRDefault="00F90BDC"/>
    <w:p w14:paraId="38C1BBBE" w14:textId="77777777" w:rsidR="00F90BDC" w:rsidRDefault="00F90BDC">
      <w:r xmlns:w="http://schemas.openxmlformats.org/wordprocessingml/2006/main">
        <w:t xml:space="preserve">Матфея 12:30 Кто не со мной, тот против меня; и кто не собирает со Мною, тот расточает.</w:t>
      </w:r>
    </w:p>
    <w:p w14:paraId="7B4C375F" w14:textId="77777777" w:rsidR="00F90BDC" w:rsidRDefault="00F90BDC"/>
    <w:p w14:paraId="35F51F10" w14:textId="77777777" w:rsidR="00F90BDC" w:rsidRDefault="00F90BDC">
      <w:r xmlns:w="http://schemas.openxmlformats.org/wordprocessingml/2006/main">
        <w:t xml:space="preserve">Тот, кто не согласуется с Богом, против Него, и его усилия будут рассеяны.</w:t>
      </w:r>
    </w:p>
    <w:p w14:paraId="17B583DA" w14:textId="77777777" w:rsidR="00F90BDC" w:rsidRDefault="00F90BDC"/>
    <w:p w14:paraId="29901046" w14:textId="77777777" w:rsidR="00F90BDC" w:rsidRDefault="00F90BDC">
      <w:r xmlns:w="http://schemas.openxmlformats.org/wordprocessingml/2006/main">
        <w:t xml:space="preserve">1: Мы должны быть с Богом, если хотим добиться успеха в наших начинаниях.</w:t>
      </w:r>
    </w:p>
    <w:p w14:paraId="16CD0B40" w14:textId="77777777" w:rsidR="00F90BDC" w:rsidRDefault="00F90BDC"/>
    <w:p w14:paraId="5335441B" w14:textId="77777777" w:rsidR="00F90BDC" w:rsidRDefault="00F90BDC">
      <w:r xmlns:w="http://schemas.openxmlformats.org/wordprocessingml/2006/main">
        <w:t xml:space="preserve">2: Чтобы быть по-настоящему едиными с Богом, мы должны собираться с Ним, а не распылять свои усилия.</w:t>
      </w:r>
    </w:p>
    <w:p w14:paraId="3D829FF1" w14:textId="77777777" w:rsidR="00F90BDC" w:rsidRDefault="00F90BDC"/>
    <w:p w14:paraId="573EBC1D" w14:textId="77777777" w:rsidR="00F90BDC" w:rsidRDefault="00F90BDC">
      <w:r xmlns:w="http://schemas.openxmlformats.org/wordprocessingml/2006/main">
        <w:t xml:space="preserve">1: Экклезиаст 4:9-12 – Два человека лучше, чем один, потому что, работая вместе, они делают больше.</w:t>
      </w:r>
    </w:p>
    <w:p w14:paraId="1CC37D07" w14:textId="77777777" w:rsidR="00F90BDC" w:rsidRDefault="00F90BDC"/>
    <w:p w14:paraId="12A03CE1" w14:textId="77777777" w:rsidR="00F90BDC" w:rsidRDefault="00F90BDC">
      <w:r xmlns:w="http://schemas.openxmlformats.org/wordprocessingml/2006/main">
        <w:t xml:space="preserve">2: Притчи 27:17 — Железо точит железо, так один человек точит другого.</w:t>
      </w:r>
    </w:p>
    <w:p w14:paraId="284C3438" w14:textId="77777777" w:rsidR="00F90BDC" w:rsidRDefault="00F90BDC"/>
    <w:p w14:paraId="0E7C0FD4" w14:textId="77777777" w:rsidR="00F90BDC" w:rsidRDefault="00F90BDC">
      <w:r xmlns:w="http://schemas.openxmlformats.org/wordprocessingml/2006/main">
        <w:t xml:space="preserve">Матфея 12:31 Посему говорю вам: всякий грех и богохульство простятся человекам; а хула на Духа Святого не простится человекам.</w:t>
      </w:r>
    </w:p>
    <w:p w14:paraId="4877F66E" w14:textId="77777777" w:rsidR="00F90BDC" w:rsidRDefault="00F90BDC"/>
    <w:p w14:paraId="3D35BF90" w14:textId="77777777" w:rsidR="00F90BDC" w:rsidRDefault="00F90BDC">
      <w:r xmlns:w="http://schemas.openxmlformats.org/wordprocessingml/2006/main">
        <w:t xml:space="preserve">Грех и хула могут быть прощены, но хула на Святого Духа – нет.</w:t>
      </w:r>
    </w:p>
    <w:p w14:paraId="5202DCD7" w14:textId="77777777" w:rsidR="00F90BDC" w:rsidRDefault="00F90BDC"/>
    <w:p w14:paraId="52DF02AA" w14:textId="77777777" w:rsidR="00F90BDC" w:rsidRDefault="00F90BDC">
      <w:r xmlns:w="http://schemas.openxmlformats.org/wordprocessingml/2006/main">
        <w:t xml:space="preserve">1: Бог милостив и прощает, но мы не должны испытывать Его терпение.</w:t>
      </w:r>
    </w:p>
    <w:p w14:paraId="50761670" w14:textId="77777777" w:rsidR="00F90BDC" w:rsidRDefault="00F90BDC"/>
    <w:p w14:paraId="5D47A8FE" w14:textId="77777777" w:rsidR="00F90BDC" w:rsidRDefault="00F90BDC">
      <w:r xmlns:w="http://schemas.openxmlformats.org/wordprocessingml/2006/main">
        <w:t xml:space="preserve">2: Бог по-прежнему милостив и любит, даже когда мы совершаем ошибки, но мы не должны принимать Его благодать как нечто само собой разумеющееся.</w:t>
      </w:r>
    </w:p>
    <w:p w14:paraId="212AFE1A" w14:textId="77777777" w:rsidR="00F90BDC" w:rsidRDefault="00F90BDC"/>
    <w:p w14:paraId="0962FF85" w14:textId="77777777" w:rsidR="00F90BDC" w:rsidRDefault="00F90BDC">
      <w:r xmlns:w="http://schemas.openxmlformats.org/wordprocessingml/2006/main">
        <w:t xml:space="preserve">1: Ефесянам 2:4-5 – Но Бог, богатый милостью, по великой любви, которою возлюбил </w:t>
      </w:r>
      <w:r xmlns:w="http://schemas.openxmlformats.org/wordprocessingml/2006/main">
        <w:lastRenderedPageBreak xmlns:w="http://schemas.openxmlformats.org/wordprocessingml/2006/main"/>
      </w:r>
      <w:r xmlns:w="http://schemas.openxmlformats.org/wordprocessingml/2006/main">
        <w:t xml:space="preserve">нас, даже когда мы были мертвы по преступлениям нашим, оживотворил нас со Христом – благодатью вы спасены —</w:t>
      </w:r>
    </w:p>
    <w:p w14:paraId="35F13D27" w14:textId="77777777" w:rsidR="00F90BDC" w:rsidRDefault="00F90BDC"/>
    <w:p w14:paraId="02C3BE9D" w14:textId="77777777" w:rsidR="00F90BDC" w:rsidRDefault="00F90BDC">
      <w:r xmlns:w="http://schemas.openxmlformats.org/wordprocessingml/2006/main">
        <w:t xml:space="preserve">2:1 Иоанна 1:9 — Если исповедуем грехи наши, Он, будучи верен и справедлив, простит нам грехи наши и очистит нас от всякой неправды.</w:t>
      </w:r>
    </w:p>
    <w:p w14:paraId="2A743E6A" w14:textId="77777777" w:rsidR="00F90BDC" w:rsidRDefault="00F90BDC"/>
    <w:p w14:paraId="488B36E3" w14:textId="77777777" w:rsidR="00F90BDC" w:rsidRDefault="00F90BDC">
      <w:r xmlns:w="http://schemas.openxmlformats.org/wordprocessingml/2006/main">
        <w:t xml:space="preserve">Матфея 12:32 И если кто скажет слово на Сына Человеческого, простится ему; а кто скажет на Духа Святого, не простится ему ни в этом мире, ни в мире будущем.</w:t>
      </w:r>
    </w:p>
    <w:p w14:paraId="1FC56CCC" w14:textId="77777777" w:rsidR="00F90BDC" w:rsidRDefault="00F90BDC"/>
    <w:p w14:paraId="73EB88C6" w14:textId="77777777" w:rsidR="00F90BDC" w:rsidRDefault="00F90BDC">
      <w:r xmlns:w="http://schemas.openxmlformats.org/wordprocessingml/2006/main">
        <w:t xml:space="preserve">Иисус учит, что будет прощен всякий, кто говорит против Сына Человеческого, но не те, кто говорит против Святого Духа.</w:t>
      </w:r>
    </w:p>
    <w:p w14:paraId="2DEB1CC0" w14:textId="77777777" w:rsidR="00F90BDC" w:rsidRDefault="00F90BDC"/>
    <w:p w14:paraId="2FBABF4D" w14:textId="77777777" w:rsidR="00F90BDC" w:rsidRDefault="00F90BDC">
      <w:r xmlns:w="http://schemas.openxmlformats.org/wordprocessingml/2006/main">
        <w:t xml:space="preserve">1. Сила прощения в Иисусе</w:t>
      </w:r>
    </w:p>
    <w:p w14:paraId="2A49C6BD" w14:textId="77777777" w:rsidR="00F90BDC" w:rsidRDefault="00F90BDC"/>
    <w:p w14:paraId="6B5A0B5D" w14:textId="77777777" w:rsidR="00F90BDC" w:rsidRDefault="00F90BDC">
      <w:r xmlns:w="http://schemas.openxmlformats.org/wordprocessingml/2006/main">
        <w:t xml:space="preserve">2. Святость Святого Духа</w:t>
      </w:r>
    </w:p>
    <w:p w14:paraId="7872CC4B" w14:textId="77777777" w:rsidR="00F90BDC" w:rsidRDefault="00F90BDC"/>
    <w:p w14:paraId="67144D75" w14:textId="77777777" w:rsidR="00F90BDC" w:rsidRDefault="00F90BDC">
      <w:r xmlns:w="http://schemas.openxmlformats.org/wordprocessingml/2006/main">
        <w:t xml:space="preserve">1. Римлянам 8:26-27 – Так и Дух помогает нам в нашей немощи. Ибо мы не знаем, о чем молиться, как должно, но Сам Дух ходатайствует за нас воздыханиями, слишком глубокими для слов.</w:t>
      </w:r>
    </w:p>
    <w:p w14:paraId="10EC7738" w14:textId="77777777" w:rsidR="00F90BDC" w:rsidRDefault="00F90BDC"/>
    <w:p w14:paraId="5AA66088" w14:textId="77777777" w:rsidR="00F90BDC" w:rsidRDefault="00F90BDC">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14:paraId="3BD21C4B" w14:textId="77777777" w:rsidR="00F90BDC" w:rsidRDefault="00F90BDC"/>
    <w:p w14:paraId="06944FC0" w14:textId="77777777" w:rsidR="00F90BDC" w:rsidRDefault="00F90BDC">
      <w:r xmlns:w="http://schemas.openxmlformats.org/wordprocessingml/2006/main">
        <w:t xml:space="preserve">Матфея 12:33 Или сделай дерево хорошим и плод его хорошим; или же сделать дерево испорченным и плод его, ибо дерево познаётся по плодам его.</w:t>
      </w:r>
    </w:p>
    <w:p w14:paraId="02C43ED0" w14:textId="77777777" w:rsidR="00F90BDC" w:rsidRDefault="00F90BDC"/>
    <w:p w14:paraId="3DAA5EAB" w14:textId="77777777" w:rsidR="00F90BDC" w:rsidRDefault="00F90BDC">
      <w:r xmlns:w="http://schemas.openxmlformats.org/wordprocessingml/2006/main">
        <w:t xml:space="preserve">Дерево познаётся по плодам; хорошие деревья приносят хорошие плоды, а гнилые деревья приносят гнилые плоды.</w:t>
      </w:r>
    </w:p>
    <w:p w14:paraId="4BFEAD4D" w14:textId="77777777" w:rsidR="00F90BDC" w:rsidRDefault="00F90BDC"/>
    <w:p w14:paraId="044B3207" w14:textId="77777777" w:rsidR="00F90BDC" w:rsidRDefault="00F90BDC">
      <w:r xmlns:w="http://schemas.openxmlformats.org/wordprocessingml/2006/main">
        <w:t xml:space="preserve">1. Сила наших действий: как наш выбор определяет наше наследие</w:t>
      </w:r>
    </w:p>
    <w:p w14:paraId="53CADBDB" w14:textId="77777777" w:rsidR="00F90BDC" w:rsidRDefault="00F90BDC"/>
    <w:p w14:paraId="28614BEF" w14:textId="77777777" w:rsidR="00F90BDC" w:rsidRDefault="00F90BDC">
      <w:r xmlns:w="http://schemas.openxmlformats.org/wordprocessingml/2006/main">
        <w:t xml:space="preserve">2. Что мы выбрасываем в мир: последствия наших слов и поступков</w:t>
      </w:r>
    </w:p>
    <w:p w14:paraId="37AACE77" w14:textId="77777777" w:rsidR="00F90BDC" w:rsidRDefault="00F90BDC"/>
    <w:p w14:paraId="2EBF7F60" w14:textId="77777777" w:rsidR="00F90BDC" w:rsidRDefault="00F90BDC">
      <w:r xmlns:w="http://schemas.openxmlformats.org/wordprocessingml/2006/main">
        <w:t xml:space="preserve">1. Галатам 6:7-8 – Не обманывайтесь: Бог поругаем не бывает, ибо что посеет, то и пожнет. 8 Ибо сеющий в плоть свою от плоти пожнет тление, а сеющий в дух от духа пожнет жизнь вечную.</w:t>
      </w:r>
    </w:p>
    <w:p w14:paraId="03865F0B" w14:textId="77777777" w:rsidR="00F90BDC" w:rsidRDefault="00F90BDC"/>
    <w:p w14:paraId="54F8E251" w14:textId="77777777" w:rsidR="00F90BDC" w:rsidRDefault="00F90BDC">
      <w:r xmlns:w="http://schemas.openxmlformats.org/wordprocessingml/2006/main">
        <w:t xml:space="preserve">2. Иакова 3:17-18 - Но мудрость свыше во-первых чиста, потом мирна, кротка, открыта разуму, полна милосердия и добрых плодов, нелицеприятна и искренна. 18 И жатва правды сеется в мире заключающими мир.</w:t>
      </w:r>
    </w:p>
    <w:p w14:paraId="6B0F158A" w14:textId="77777777" w:rsidR="00F90BDC" w:rsidRDefault="00F90BDC"/>
    <w:p w14:paraId="3CBA405A" w14:textId="77777777" w:rsidR="00F90BDC" w:rsidRDefault="00F90BDC">
      <w:r xmlns:w="http://schemas.openxmlformats.org/wordprocessingml/2006/main">
        <w:t xml:space="preserve">Матфея 12:34 Змеиное поколение! как вы, будучи злыми, можете говорить доброе? ибо от избытка сердца говорят уста.</w:t>
      </w:r>
    </w:p>
    <w:p w14:paraId="504381DA" w14:textId="77777777" w:rsidR="00F90BDC" w:rsidRDefault="00F90BDC"/>
    <w:p w14:paraId="48D97B23" w14:textId="77777777" w:rsidR="00F90BDC" w:rsidRDefault="00F90BDC">
      <w:r xmlns:w="http://schemas.openxmlformats.org/wordprocessingml/2006/main">
        <w:t xml:space="preserve">Уста говорят по избытку сердца, поэтому злые не могут говорить доброго.</w:t>
      </w:r>
    </w:p>
    <w:p w14:paraId="5A55B99E" w14:textId="77777777" w:rsidR="00F90BDC" w:rsidRDefault="00F90BDC"/>
    <w:p w14:paraId="25BEBC50" w14:textId="77777777" w:rsidR="00F90BDC" w:rsidRDefault="00F90BDC">
      <w:r xmlns:w="http://schemas.openxmlformats.org/wordprocessingml/2006/main">
        <w:t xml:space="preserve">1. Суть дела: как обилие сердца влияет на нашу речь</w:t>
      </w:r>
    </w:p>
    <w:p w14:paraId="214B21B4" w14:textId="77777777" w:rsidR="00F90BDC" w:rsidRDefault="00F90BDC"/>
    <w:p w14:paraId="5A58CBA8" w14:textId="77777777" w:rsidR="00F90BDC" w:rsidRDefault="00F90BDC">
      <w:r xmlns:w="http://schemas.openxmlformats.org/wordprocessingml/2006/main">
        <w:t xml:space="preserve">2. Остерегайтесь того, что говорите: как наши слова раскрывают наш характер</w:t>
      </w:r>
    </w:p>
    <w:p w14:paraId="1B89E0FF" w14:textId="77777777" w:rsidR="00F90BDC" w:rsidRDefault="00F90BDC"/>
    <w:p w14:paraId="13895EDF" w14:textId="77777777" w:rsidR="00F90BDC" w:rsidRDefault="00F90BDC">
      <w:r xmlns:w="http://schemas.openxmlformats.org/wordprocessingml/2006/main">
        <w:t xml:space="preserve">1. Иакова 3:1-12 – Сила языка</w:t>
      </w:r>
    </w:p>
    <w:p w14:paraId="18094863" w14:textId="77777777" w:rsidR="00F90BDC" w:rsidRDefault="00F90BDC"/>
    <w:p w14:paraId="372ABA5C" w14:textId="77777777" w:rsidR="00F90BDC" w:rsidRDefault="00F90BDC">
      <w:r xmlns:w="http://schemas.openxmlformats.org/wordprocessingml/2006/main">
        <w:t xml:space="preserve">2. Матфея 15:18-20 – Что оскверняет человека</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12:35 Добрый человек из доброго сокровища сердца выносит доброе, а злой человек из злого сокровища выносит злое.</w:t>
      </w:r>
    </w:p>
    <w:p w14:paraId="593F42EF" w14:textId="77777777" w:rsidR="00F90BDC" w:rsidRDefault="00F90BDC"/>
    <w:p w14:paraId="6AF7BFDC" w14:textId="77777777" w:rsidR="00F90BDC" w:rsidRDefault="00F90BDC">
      <w:r xmlns:w="http://schemas.openxmlformats.org/wordprocessingml/2006/main">
        <w:t xml:space="preserve">Добрый человек выносит добро из своего сердца, а злой человек выносит из своего сердца зло.</w:t>
      </w:r>
    </w:p>
    <w:p w14:paraId="3D88507C" w14:textId="77777777" w:rsidR="00F90BDC" w:rsidRDefault="00F90BDC"/>
    <w:p w14:paraId="31847EBD" w14:textId="77777777" w:rsidR="00F90BDC" w:rsidRDefault="00F90BDC">
      <w:r xmlns:w="http://schemas.openxmlformats.org/wordprocessingml/2006/main">
        <w:t xml:space="preserve">1. Сила наших мыслей: какими мы думаем, мы становимся</w:t>
      </w:r>
    </w:p>
    <w:p w14:paraId="42FEDC65" w14:textId="77777777" w:rsidR="00F90BDC" w:rsidRDefault="00F90BDC"/>
    <w:p w14:paraId="4659F053" w14:textId="77777777" w:rsidR="00F90BDC" w:rsidRDefault="00F90BDC">
      <w:r xmlns:w="http://schemas.openxmlformats.org/wordprocessingml/2006/main">
        <w:t xml:space="preserve">2. Воспитание святости и чистоты сердца</w:t>
      </w:r>
    </w:p>
    <w:p w14:paraId="03656DA2" w14:textId="77777777" w:rsidR="00F90BDC" w:rsidRDefault="00F90BDC"/>
    <w:p w14:paraId="652B8C48" w14:textId="77777777" w:rsidR="00F90BDC" w:rsidRDefault="00F90BDC">
      <w:r xmlns:w="http://schemas.openxmlformats.org/wordprocessingml/2006/main">
        <w:t xml:space="preserve">1. Филиппийцам 4:8-9 – «Наконец, братия, что только истинно, что честно, что справедливо, что чисто, что любезно, что похвально, что есть что добродетельное, что есть что достойное хвала, о сем помышляйте. Чему вы научились, и приняли, и слышали, и видели во мне, то исполняйте, и Бог мира будет с вами».</w:t>
      </w:r>
    </w:p>
    <w:p w14:paraId="52B19B58" w14:textId="77777777" w:rsidR="00F90BDC" w:rsidRDefault="00F90BDC"/>
    <w:p w14:paraId="02A15C1C" w14:textId="77777777" w:rsidR="00F90BDC" w:rsidRDefault="00F90BDC">
      <w:r xmlns:w="http://schemas.openxmlformats.org/wordprocessingml/2006/main">
        <w:t xml:space="preserve">2. Евреям 10:22 – «Приступим с искренним сердцем, с полной верою, кроплением очистив сердца от порочной совести и омыв тела чистою водою».</w:t>
      </w:r>
    </w:p>
    <w:p w14:paraId="0357492F" w14:textId="77777777" w:rsidR="00F90BDC" w:rsidRDefault="00F90BDC"/>
    <w:p w14:paraId="469F4D98" w14:textId="77777777" w:rsidR="00F90BDC" w:rsidRDefault="00F90BDC">
      <w:r xmlns:w="http://schemas.openxmlformats.org/wordprocessingml/2006/main">
        <w:t xml:space="preserve">Матфея 12:36 Но говорю вам: за всякое праздное слово, какое скажут люди, дадут они ответ в день суда.</w:t>
      </w:r>
    </w:p>
    <w:p w14:paraId="68708F8E" w14:textId="77777777" w:rsidR="00F90BDC" w:rsidRDefault="00F90BDC"/>
    <w:p w14:paraId="41403937" w14:textId="77777777" w:rsidR="00F90BDC" w:rsidRDefault="00F90BDC">
      <w:r xmlns:w="http://schemas.openxmlformats.org/wordprocessingml/2006/main">
        <w:t xml:space="preserve">Каждое праздное слово, сказанное, будет осуждено в Судный день.</w:t>
      </w:r>
    </w:p>
    <w:p w14:paraId="57DFCBC5" w14:textId="77777777" w:rsidR="00F90BDC" w:rsidRDefault="00F90BDC"/>
    <w:p w14:paraId="3F9927C6" w14:textId="77777777" w:rsidR="00F90BDC" w:rsidRDefault="00F90BDC">
      <w:r xmlns:w="http://schemas.openxmlformats.org/wordprocessingml/2006/main">
        <w:t xml:space="preserve">1. Обращайте внимание на свои слова — Матфея 12:36.</w:t>
      </w:r>
    </w:p>
    <w:p w14:paraId="71979D49" w14:textId="77777777" w:rsidR="00F90BDC" w:rsidRDefault="00F90BDC"/>
    <w:p w14:paraId="6079E8DD" w14:textId="77777777" w:rsidR="00F90BDC" w:rsidRDefault="00F90BDC">
      <w:r xmlns:w="http://schemas.openxmlformats.org/wordprocessingml/2006/main">
        <w:t xml:space="preserve">2. Следите за тем, что говорите — Матфея 12:36</w:t>
      </w:r>
    </w:p>
    <w:p w14:paraId="3FE73D21" w14:textId="77777777" w:rsidR="00F90BDC" w:rsidRDefault="00F90BDC"/>
    <w:p w14:paraId="2520E279" w14:textId="77777777" w:rsidR="00F90BDC" w:rsidRDefault="00F90BDC">
      <w:r xmlns:w="http://schemas.openxmlformats.org/wordprocessingml/2006/main">
        <w:t xml:space="preserve">1: Иакова 3:1-12 – Укрощение языка</w:t>
      </w:r>
    </w:p>
    <w:p w14:paraId="799CFA5E" w14:textId="77777777" w:rsidR="00F90BDC" w:rsidRDefault="00F90BDC"/>
    <w:p w14:paraId="163DF41E" w14:textId="77777777" w:rsidR="00F90BDC" w:rsidRDefault="00F90BDC">
      <w:r xmlns:w="http://schemas.openxmlformats.org/wordprocessingml/2006/main">
        <w:t xml:space="preserve">2: Притчи 18:21 – В языке власть жизни и смерти.</w:t>
      </w:r>
    </w:p>
    <w:p w14:paraId="61CAE210" w14:textId="77777777" w:rsidR="00F90BDC" w:rsidRDefault="00F90BDC"/>
    <w:p w14:paraId="3F4F5E5F" w14:textId="77777777" w:rsidR="00F90BDC" w:rsidRDefault="00F90BDC">
      <w:r xmlns:w="http://schemas.openxmlformats.org/wordprocessingml/2006/main">
        <w:t xml:space="preserve">Матфея 12:37 Ибо от слов твоих оправдаешься, и от слов твоих осудишься.</w:t>
      </w:r>
    </w:p>
    <w:p w14:paraId="62E44531" w14:textId="77777777" w:rsidR="00F90BDC" w:rsidRDefault="00F90BDC"/>
    <w:p w14:paraId="6A3F4B1B" w14:textId="77777777" w:rsidR="00F90BDC" w:rsidRDefault="00F90BDC">
      <w:r xmlns:w="http://schemas.openxmlformats.org/wordprocessingml/2006/main">
        <w:t xml:space="preserve">Этот стих учит, что наши слова будут определять наше оправдание или осуждение.</w:t>
      </w:r>
    </w:p>
    <w:p w14:paraId="193130A4" w14:textId="77777777" w:rsidR="00F90BDC" w:rsidRDefault="00F90BDC"/>
    <w:p w14:paraId="0F23B14A" w14:textId="77777777" w:rsidR="00F90BDC" w:rsidRDefault="00F90BDC">
      <w:r xmlns:w="http://schemas.openxmlformats.org/wordprocessingml/2006/main">
        <w:t xml:space="preserve">1. Сила наших слов. Мы должны использовать наши слова с умом, поскольку они могут оказать мощное и продолжительное влияние на нас самих и других.</w:t>
      </w:r>
    </w:p>
    <w:p w14:paraId="67550FB7" w14:textId="77777777" w:rsidR="00F90BDC" w:rsidRDefault="00F90BDC"/>
    <w:p w14:paraId="4548C349" w14:textId="77777777" w:rsidR="00F90BDC" w:rsidRDefault="00F90BDC">
      <w:r xmlns:w="http://schemas.openxmlformats.org/wordprocessingml/2006/main">
        <w:t xml:space="preserve">2. Последствия наших слов. Наши слова могут иметь как положительные, так и отрицательные последствия в зависимости от того, как они используются.</w:t>
      </w:r>
    </w:p>
    <w:p w14:paraId="13789F43" w14:textId="77777777" w:rsidR="00F90BDC" w:rsidRDefault="00F90BDC"/>
    <w:p w14:paraId="15829BB8" w14:textId="77777777" w:rsidR="00F90BDC" w:rsidRDefault="00F90BDC">
      <w:r xmlns:w="http://schemas.openxmlformats.org/wordprocessingml/2006/main">
        <w:t xml:space="preserve">1: Иакова 3:5-8 – Наши слова имеют силу благословлять или проклинать, и мы должны стараться использовать их таким образом, чтобы созидать и ободрять.</w:t>
      </w:r>
    </w:p>
    <w:p w14:paraId="4E9C952B" w14:textId="77777777" w:rsidR="00F90BDC" w:rsidRDefault="00F90BDC"/>
    <w:p w14:paraId="68137CB8" w14:textId="77777777" w:rsidR="00F90BDC" w:rsidRDefault="00F90BDC">
      <w:r xmlns:w="http://schemas.openxmlformats.org/wordprocessingml/2006/main">
        <w:t xml:space="preserve">2: Притчи 12:18 – Правильные слова в нужное время могут принести исцеление и мир.</w:t>
      </w:r>
    </w:p>
    <w:p w14:paraId="4EA4807A" w14:textId="77777777" w:rsidR="00F90BDC" w:rsidRDefault="00F90BDC"/>
    <w:p w14:paraId="17E195CD" w14:textId="77777777" w:rsidR="00F90BDC" w:rsidRDefault="00F90BDC">
      <w:r xmlns:w="http://schemas.openxmlformats.org/wordprocessingml/2006/main">
        <w:t xml:space="preserve">Матфея 12:38 Тогда некоторые из книжников и фарисеев сказали в ответ: Учитель! мы хотим увидеть от Тебя знамение.</w:t>
      </w:r>
    </w:p>
    <w:p w14:paraId="443C85E8" w14:textId="77777777" w:rsidR="00F90BDC" w:rsidRDefault="00F90BDC"/>
    <w:p w14:paraId="60E9E41B" w14:textId="77777777" w:rsidR="00F90BDC" w:rsidRDefault="00F90BDC">
      <w:r xmlns:w="http://schemas.openxmlformats.org/wordprocessingml/2006/main">
        <w:t xml:space="preserve">Книжники и фарисеи просили Иисуса дать знак, подтверждающий его власть.</w:t>
      </w:r>
    </w:p>
    <w:p w14:paraId="07E0BCF3" w14:textId="77777777" w:rsidR="00F90BDC" w:rsidRDefault="00F90BDC"/>
    <w:p w14:paraId="53BD6149" w14:textId="77777777" w:rsidR="00F90BDC" w:rsidRDefault="00F90BDC">
      <w:r xmlns:w="http://schemas.openxmlformats.org/wordprocessingml/2006/main">
        <w:t xml:space="preserve">1) Сила просьбы: как задавание вопросов может привести к ответам</w:t>
      </w:r>
    </w:p>
    <w:p w14:paraId="234A1167" w14:textId="77777777" w:rsidR="00F90BDC" w:rsidRDefault="00F90BDC"/>
    <w:p w14:paraId="6B8A54C3" w14:textId="77777777" w:rsidR="00F90BDC" w:rsidRDefault="00F90BDC">
      <w:r xmlns:w="http://schemas.openxmlformats.org/wordprocessingml/2006/main">
        <w:t xml:space="preserve">2) Поиск знамений: чему фарисеи могут научить нас о вере</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16:1-4.</w:t>
      </w:r>
    </w:p>
    <w:p w14:paraId="6A6DF01F" w14:textId="77777777" w:rsidR="00F90BDC" w:rsidRDefault="00F90BDC"/>
    <w:p w14:paraId="16A1C4AF" w14:textId="77777777" w:rsidR="00F90BDC" w:rsidRDefault="00F90BDC">
      <w:r xmlns:w="http://schemas.openxmlformats.org/wordprocessingml/2006/main">
        <w:t xml:space="preserve">2) Иоанна 4:48-51.</w:t>
      </w:r>
    </w:p>
    <w:p w14:paraId="570324DF" w14:textId="77777777" w:rsidR="00F90BDC" w:rsidRDefault="00F90BDC"/>
    <w:p w14:paraId="2EAA5ACD" w14:textId="77777777" w:rsidR="00F90BDC" w:rsidRDefault="00F90BDC">
      <w:r xmlns:w="http://schemas.openxmlformats.org/wordprocessingml/2006/main">
        <w:t xml:space="preserve">Матфея 12:39 Но Он сказал им в ответ: род лукавый и прелюбодейный ищет знамения; и не будет дано ему никакого знамения, кроме знамения Ионы пророка:</w:t>
      </w:r>
    </w:p>
    <w:p w14:paraId="586A3181" w14:textId="77777777" w:rsidR="00F90BDC" w:rsidRDefault="00F90BDC"/>
    <w:p w14:paraId="7CFA0331" w14:textId="77777777" w:rsidR="00F90BDC" w:rsidRDefault="00F90BDC">
      <w:r xmlns:w="http://schemas.openxmlformats.org/wordprocessingml/2006/main">
        <w:t xml:space="preserve">Иисус говорит людям, что им будет дано знамение – знамение пророка Ионы.</w:t>
      </w:r>
    </w:p>
    <w:p w14:paraId="1E596D22" w14:textId="77777777" w:rsidR="00F90BDC" w:rsidRDefault="00F90BDC"/>
    <w:p w14:paraId="67BC6E6B" w14:textId="77777777" w:rsidR="00F90BDC" w:rsidRDefault="00F90BDC">
      <w:r xmlns:w="http://schemas.openxmlformats.org/wordprocessingml/2006/main">
        <w:t xml:space="preserve">1. Знак Ионы: чему учит нас Библия о вмешательстве Бога в нашу жизнь</w:t>
      </w:r>
    </w:p>
    <w:p w14:paraId="42E4DA22" w14:textId="77777777" w:rsidR="00F90BDC" w:rsidRDefault="00F90BDC"/>
    <w:p w14:paraId="60912D55" w14:textId="77777777" w:rsidR="00F90BDC" w:rsidRDefault="00F90BDC">
      <w:r xmlns:w="http://schemas.openxmlformats.org/wordprocessingml/2006/main">
        <w:t xml:space="preserve">2. Поиск знамений: признание Божьих чудес в повседневной жизни</w:t>
      </w:r>
    </w:p>
    <w:p w14:paraId="3C84EDB2" w14:textId="77777777" w:rsidR="00F90BDC" w:rsidRDefault="00F90BDC"/>
    <w:p w14:paraId="529F9B02" w14:textId="77777777" w:rsidR="00F90BDC" w:rsidRDefault="00F90BDC">
      <w:r xmlns:w="http://schemas.openxmlformats.org/wordprocessingml/2006/main">
        <w:t xml:space="preserve">1. Луки 11:29-30. Когда народ стал увеличиваться, Он начал говорить: «Род сей — род лукавый. Оно ищет знамения, но не будет ему никакого знамения, кроме знамения Ионы.</w:t>
      </w:r>
    </w:p>
    <w:p w14:paraId="500A714B" w14:textId="77777777" w:rsidR="00F90BDC" w:rsidRDefault="00F90BDC"/>
    <w:p w14:paraId="3BA934B8" w14:textId="77777777" w:rsidR="00F90BDC" w:rsidRDefault="00F90BDC">
      <w:r xmlns:w="http://schemas.openxmlformats.org/wordprocessingml/2006/main">
        <w:t xml:space="preserve">2. Псалом 78:12-14 - Он разделил море, и пропустил их через него, и сделал воду стоящей, как груда. Днем он вел их облаком, а всю ночь огненным светом. Он расколол камни в пустыне и напоил их обильно, как из глубины.</w:t>
      </w:r>
    </w:p>
    <w:p w14:paraId="655854F4" w14:textId="77777777" w:rsidR="00F90BDC" w:rsidRDefault="00F90BDC"/>
    <w:p w14:paraId="08BFF3E1" w14:textId="77777777" w:rsidR="00F90BDC" w:rsidRDefault="00F90BDC">
      <w:r xmlns:w="http://schemas.openxmlformats.org/wordprocessingml/2006/main">
        <w:t xml:space="preserve">Матфея 12:40 Ибо, как Иона был во чреве кита три дня и три ночи; и будет Сын Человеческий три дня и три ночи в сердце земли.</w:t>
      </w:r>
    </w:p>
    <w:p w14:paraId="46FBAD0B" w14:textId="77777777" w:rsidR="00F90BDC" w:rsidRDefault="00F90BDC"/>
    <w:p w14:paraId="402A6293" w14:textId="77777777" w:rsidR="00F90BDC" w:rsidRDefault="00F90BDC">
      <w:r xmlns:w="http://schemas.openxmlformats.org/wordprocessingml/2006/main">
        <w:t xml:space="preserve">Время, проведенное Ионой во чреве кита, служит символом смерти и воскресения Иисуса.</w:t>
      </w:r>
    </w:p>
    <w:p w14:paraId="35148A9A" w14:textId="77777777" w:rsidR="00F90BDC" w:rsidRDefault="00F90BDC"/>
    <w:p w14:paraId="701610AE" w14:textId="77777777" w:rsidR="00F90BDC" w:rsidRDefault="00F90BDC">
      <w:r xmlns:w="http://schemas.openxmlformats.org/wordprocessingml/2006/main">
        <w:t xml:space="preserve">1: Иисус умер и воскрес, чтобы спасти нас от наших грехов.</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есть воскресение и жизнь; вера в Него приносит вечную жизнь.</w:t>
      </w:r>
    </w:p>
    <w:p w14:paraId="593514B3" w14:textId="77777777" w:rsidR="00F90BDC" w:rsidRDefault="00F90BDC"/>
    <w:p w14:paraId="6467FD01" w14:textId="77777777" w:rsidR="00F90BDC" w:rsidRDefault="00F90BDC">
      <w:r xmlns:w="http://schemas.openxmlformats.org/wordprocessingml/2006/main">
        <w:t xml:space="preserve">1: Иоанна 11:25 Иисус сказал ей: «Я есть воскресение и жизнь. Кто поверит в Меня, хоть и умрет, но будет жить.</w:t>
      </w:r>
    </w:p>
    <w:p w14:paraId="0461FF03" w14:textId="77777777" w:rsidR="00F90BDC" w:rsidRDefault="00F90BDC"/>
    <w:p w14:paraId="3E80BBEE" w14:textId="77777777" w:rsidR="00F90BDC" w:rsidRDefault="00F90BDC">
      <w:r xmlns:w="http://schemas.openxmlformats.org/wordprocessingml/2006/main">
        <w:t xml:space="preserve">2: Римлянам 5:8 Но Бог показывает Свою любовь к нам тем, что, когда мы были еще грешниками, Христос умер за нас.</w:t>
      </w:r>
    </w:p>
    <w:p w14:paraId="6BB668E2" w14:textId="77777777" w:rsidR="00F90BDC" w:rsidRDefault="00F90BDC"/>
    <w:p w14:paraId="4FE2949F" w14:textId="77777777" w:rsidR="00F90BDC" w:rsidRDefault="00F90BDC">
      <w:r xmlns:w="http://schemas.openxmlformats.org/wordprocessingml/2006/main">
        <w:t xml:space="preserve">Матфея 12:41 Ниневийцы восстанут на суд с родом сим и осудят его, за то, что они покаялись в проповеди Ионы; и вот, здесь больше Ионы.</w:t>
      </w:r>
    </w:p>
    <w:p w14:paraId="426C6E9B" w14:textId="77777777" w:rsidR="00F90BDC" w:rsidRDefault="00F90BDC"/>
    <w:p w14:paraId="54DBF7CA" w14:textId="77777777" w:rsidR="00F90BDC" w:rsidRDefault="00F90BDC">
      <w:r xmlns:w="http://schemas.openxmlformats.org/wordprocessingml/2006/main">
        <w:t xml:space="preserve">Жители Ниневии демонстрируют, что покаяние может привести к спасению, даже когда люди далеки от Бога.</w:t>
      </w:r>
    </w:p>
    <w:p w14:paraId="15BDE52A" w14:textId="77777777" w:rsidR="00F90BDC" w:rsidRDefault="00F90BDC"/>
    <w:p w14:paraId="310D3B80" w14:textId="77777777" w:rsidR="00F90BDC" w:rsidRDefault="00F90BDC">
      <w:r xmlns:w="http://schemas.openxmlformats.org/wordprocessingml/2006/main">
        <w:t xml:space="preserve">1. Покаяние ведет к спасению, независимо от того, на каком этапе жизни вы находитесь.</w:t>
      </w:r>
    </w:p>
    <w:p w14:paraId="63B05CAA" w14:textId="77777777" w:rsidR="00F90BDC" w:rsidRDefault="00F90BDC"/>
    <w:p w14:paraId="7FDFC450" w14:textId="77777777" w:rsidR="00F90BDC" w:rsidRDefault="00F90BDC">
      <w:r xmlns:w="http://schemas.openxmlformats.org/wordprocessingml/2006/main">
        <w:t xml:space="preserve">2. Благодать Божия больше, чем любой из нас может себе представить.</w:t>
      </w:r>
    </w:p>
    <w:p w14:paraId="467B3A1B" w14:textId="77777777" w:rsidR="00F90BDC" w:rsidRDefault="00F90BDC"/>
    <w:p w14:paraId="00710032" w14:textId="77777777" w:rsidR="00F90BDC" w:rsidRDefault="00F90BDC">
      <w:r xmlns:w="http://schemas.openxmlformats.org/wordprocessingml/2006/main">
        <w:t xml:space="preserve">1. Иона 3:1-10 – Жители Ниневии поверили Божьему посланию и покаялись.</w:t>
      </w:r>
    </w:p>
    <w:p w14:paraId="0A211E3D" w14:textId="77777777" w:rsidR="00F90BDC" w:rsidRDefault="00F90BDC"/>
    <w:p w14:paraId="3391B3BF" w14:textId="77777777" w:rsidR="00F90BDC" w:rsidRDefault="00F90BDC">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77A98475" w14:textId="77777777" w:rsidR="00F90BDC" w:rsidRDefault="00F90BDC"/>
    <w:p w14:paraId="3D4B6B70" w14:textId="77777777" w:rsidR="00F90BDC" w:rsidRDefault="00F90BDC">
      <w:r xmlns:w="http://schemas.openxmlformats.org/wordprocessingml/2006/main">
        <w:t xml:space="preserve">Матфея 12:42 Царица южная восстанет на суд с родом сим и осудит его, ибо она пришла от края земли послушать мудрости Соломоновой; и вот, здесь больший Соломона.</w:t>
      </w:r>
    </w:p>
    <w:p w14:paraId="11656B5A" w14:textId="77777777" w:rsidR="00F90BDC" w:rsidRDefault="00F90BDC"/>
    <w:p w14:paraId="7AD40FFE" w14:textId="77777777" w:rsidR="00F90BDC" w:rsidRDefault="00F90BDC">
      <w:r xmlns:w="http://schemas.openxmlformats.org/wordprocessingml/2006/main">
        <w:t xml:space="preserve">В этом отрывке говорится о более великой силе, чем Соломон, который придет и будет судить это поколение.</w:t>
      </w:r>
    </w:p>
    <w:p w14:paraId="34767B3C" w14:textId="77777777" w:rsidR="00F90BDC" w:rsidRDefault="00F90BDC"/>
    <w:p w14:paraId="40627F4B" w14:textId="77777777" w:rsidR="00F90BDC" w:rsidRDefault="00F90BDC">
      <w:r xmlns:w="http://schemas.openxmlformats.org/wordprocessingml/2006/main">
        <w:t xml:space="preserve">1: Мы должны искать мудрости Божией, как царица Юга искала мудрости Соломона.</w:t>
      </w:r>
    </w:p>
    <w:p w14:paraId="1DBA3990" w14:textId="77777777" w:rsidR="00F90BDC" w:rsidRDefault="00F90BDC"/>
    <w:p w14:paraId="0C3F1093" w14:textId="77777777" w:rsidR="00F90BDC" w:rsidRDefault="00F90BDC">
      <w:r xmlns:w="http://schemas.openxmlformats.org/wordprocessingml/2006/main">
        <w:t xml:space="preserve">2: Мы не должны недооценивать силу Бога, поскольку Он больше любого мирского лидера.</w:t>
      </w:r>
    </w:p>
    <w:p w14:paraId="6A6B80E9" w14:textId="77777777" w:rsidR="00F90BDC" w:rsidRDefault="00F90BDC"/>
    <w:p w14:paraId="393D5C9C" w14:textId="77777777" w:rsidR="00F90BDC" w:rsidRDefault="00F90BDC">
      <w:r xmlns:w="http://schemas.openxmlformats.org/wordprocessingml/2006/main">
        <w:t xml:space="preserve">1: Иакова 1:5 – «Если у кого из вас недостает мудрости, да просит у Бога, дающего всем просто и не упрекающего, и дастся ему».</w:t>
      </w:r>
    </w:p>
    <w:p w14:paraId="0216B114" w14:textId="77777777" w:rsidR="00F90BDC" w:rsidRDefault="00F90BDC"/>
    <w:p w14:paraId="3B940F07" w14:textId="77777777" w:rsidR="00F90BDC" w:rsidRDefault="00F90BDC">
      <w:r xmlns:w="http://schemas.openxmlformats.org/wordprocessingml/2006/main">
        <w:t xml:space="preserve">2: Притчи 2:1-5 - «Сын мой, если ты примешь слова мои и сокроешь заповеди Мои с собой; чтобы ты склонил ухо твое к мудрости и приложил сердце твое к пониманию; Да, если ты воззовешь о знании и возвысишь голос твой к разумению: если будешь искать ее, как серебра, и искать ее, как скрытое сокровище, то уразумеешь страх Господень и найдешь познание Божие».</w:t>
      </w:r>
    </w:p>
    <w:p w14:paraId="3A115351" w14:textId="77777777" w:rsidR="00F90BDC" w:rsidRDefault="00F90BDC"/>
    <w:p w14:paraId="45B617C0" w14:textId="77777777" w:rsidR="00F90BDC" w:rsidRDefault="00F90BDC">
      <w:r xmlns:w="http://schemas.openxmlformats.org/wordprocessingml/2006/main">
        <w:t xml:space="preserve">Матфея 12:43 Когда нечистый дух выйдет из человека, он ходит по безводным местам, ища покоя, и не находит.</w:t>
      </w:r>
    </w:p>
    <w:p w14:paraId="75BA0BF8" w14:textId="77777777" w:rsidR="00F90BDC" w:rsidRDefault="00F90BDC"/>
    <w:p w14:paraId="7D6A2685" w14:textId="77777777" w:rsidR="00F90BDC" w:rsidRDefault="00F90BDC">
      <w:r xmlns:w="http://schemas.openxmlformats.org/wordprocessingml/2006/main">
        <w:t xml:space="preserve">Нечистый дух ищет покоя в сухих местах, но не находит.</w:t>
      </w:r>
    </w:p>
    <w:p w14:paraId="6C54BF37" w14:textId="77777777" w:rsidR="00F90BDC" w:rsidRDefault="00F90BDC"/>
    <w:p w14:paraId="0A388769" w14:textId="77777777" w:rsidR="00F90BDC" w:rsidRDefault="00F90BDC">
      <w:r xmlns:w="http://schemas.openxmlformats.org/wordprocessingml/2006/main">
        <w:t xml:space="preserve">1. Борьба за отдых в утомленном мире</w:t>
      </w:r>
    </w:p>
    <w:p w14:paraId="35AF864F" w14:textId="77777777" w:rsidR="00F90BDC" w:rsidRDefault="00F90BDC"/>
    <w:p w14:paraId="29C06343" w14:textId="77777777" w:rsidR="00F90BDC" w:rsidRDefault="00F90BDC">
      <w:r xmlns:w="http://schemas.openxmlformats.org/wordprocessingml/2006/main">
        <w:t xml:space="preserve">2. Поиск утешения во времена разочарования</w:t>
      </w:r>
    </w:p>
    <w:p w14:paraId="54ACBDA8" w14:textId="77777777" w:rsidR="00F90BDC" w:rsidRDefault="00F90BDC"/>
    <w:p w14:paraId="01F4B857" w14:textId="77777777" w:rsidR="00F90BDC" w:rsidRDefault="00F90BDC">
      <w:r xmlns:w="http://schemas.openxmlformats.org/wordprocessingml/2006/main">
        <w:t xml:space="preserve">1. Исаия 40:30-31 – Даже юноши утомятся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14:paraId="2450A112" w14:textId="77777777" w:rsidR="00F90BDC" w:rsidRDefault="00F90BDC"/>
    <w:p w14:paraId="4440039C" w14:textId="77777777" w:rsidR="00F90BDC" w:rsidRDefault="00F90BDC">
      <w:r xmlns:w="http://schemas.openxmlformats.org/wordprocessingml/2006/main">
        <w:t xml:space="preserve">2. Псалом 126:2 — Напрасно вы рано встаете и поздно ложитесь отдыхать, вкушая хлеб беспокойного </w:t>
      </w:r>
      <w:r xmlns:w="http://schemas.openxmlformats.org/wordprocessingml/2006/main">
        <w:lastRenderedPageBreak xmlns:w="http://schemas.openxmlformats.org/wordprocessingml/2006/main"/>
      </w:r>
      <w:r xmlns:w="http://schemas.openxmlformats.org/wordprocessingml/2006/main">
        <w:t xml:space="preserve">труда; ибо он дает возлюбленной Своей сон.</w:t>
      </w:r>
    </w:p>
    <w:p w14:paraId="66D760DF" w14:textId="77777777" w:rsidR="00F90BDC" w:rsidRDefault="00F90BDC"/>
    <w:p w14:paraId="6FAC25BF" w14:textId="77777777" w:rsidR="00F90BDC" w:rsidRDefault="00F90BDC">
      <w:r xmlns:w="http://schemas.openxmlformats.org/wordprocessingml/2006/main">
        <w:t xml:space="preserve">Матфея 12:44 Тогда говорит: возвращусь в дом мой, откуда я вышел; и когда он приходит, он находит ее пустой, выметенной и украшенной.</w:t>
      </w:r>
    </w:p>
    <w:p w14:paraId="3A310F51" w14:textId="77777777" w:rsidR="00F90BDC" w:rsidRDefault="00F90BDC"/>
    <w:p w14:paraId="072564E1" w14:textId="77777777" w:rsidR="00F90BDC" w:rsidRDefault="00F90BDC">
      <w:r xmlns:w="http://schemas.openxmlformats.org/wordprocessingml/2006/main">
        <w:t xml:space="preserve">Иисус говорит о человеке, который возвращается домой и находит его пустым и чистым.</w:t>
      </w:r>
    </w:p>
    <w:p w14:paraId="409BC608" w14:textId="77777777" w:rsidR="00F90BDC" w:rsidRDefault="00F90BDC"/>
    <w:p w14:paraId="330906E3" w14:textId="77777777" w:rsidR="00F90BDC" w:rsidRDefault="00F90BDC">
      <w:r xmlns:w="http://schemas.openxmlformats.org/wordprocessingml/2006/main">
        <w:t xml:space="preserve">1. «Сила чистоты: уроки из притчи Иисуса»</w:t>
      </w:r>
    </w:p>
    <w:p w14:paraId="7C59EE1B" w14:textId="77777777" w:rsidR="00F90BDC" w:rsidRDefault="00F90BDC"/>
    <w:p w14:paraId="21107221" w14:textId="77777777" w:rsidR="00F90BDC" w:rsidRDefault="00F90BDC">
      <w:r xmlns:w="http://schemas.openxmlformats.org/wordprocessingml/2006/main">
        <w:t xml:space="preserve">2. «Обретение удовлетворения в пустом доме»</w:t>
      </w:r>
    </w:p>
    <w:p w14:paraId="0EF71A42" w14:textId="77777777" w:rsidR="00F90BDC" w:rsidRDefault="00F90BDC"/>
    <w:p w14:paraId="38B70748" w14:textId="77777777" w:rsidR="00F90BDC" w:rsidRDefault="00F90BDC">
      <w:r xmlns:w="http://schemas.openxmlformats.org/wordprocessingml/2006/main">
        <w:t xml:space="preserve">1. Исаия 40:11 – Он будет пасти стадо свое, как пастырь; он соберет ягнят на руки; он будет носить их на груди своей и нежно вести тех, у кого есть детеныши.</w:t>
      </w:r>
    </w:p>
    <w:p w14:paraId="609F1C90" w14:textId="77777777" w:rsidR="00F90BDC" w:rsidRDefault="00F90BDC"/>
    <w:p w14:paraId="53179E1F" w14:textId="77777777" w:rsidR="00F90BDC" w:rsidRDefault="00F90BDC">
      <w:r xmlns:w="http://schemas.openxmlformats.org/wordprocessingml/2006/main">
        <w:t xml:space="preserve">2. Притчи 24:3-4 – Мудростью устрояется дом и разумом утверждается; по знанию комнаты наполнены всякими драгоценными и приятными богатствами.</w:t>
      </w:r>
    </w:p>
    <w:p w14:paraId="4C19F4FC" w14:textId="77777777" w:rsidR="00F90BDC" w:rsidRDefault="00F90BDC"/>
    <w:p w14:paraId="1AD84CB4" w14:textId="77777777" w:rsidR="00F90BDC" w:rsidRDefault="00F90BDC">
      <w:r xmlns:w="http://schemas.openxmlformats.org/wordprocessingml/2006/main">
        <w:t xml:space="preserve">Матфея 12:45 Тогда идет он и берет с собою семь других духов, злейших себя, и, войдя, живут там; и последнее положение человека того хуже первого. Так будет и с этим нечестивым родом.</w:t>
      </w:r>
    </w:p>
    <w:p w14:paraId="7703511B" w14:textId="77777777" w:rsidR="00F90BDC" w:rsidRDefault="00F90BDC"/>
    <w:p w14:paraId="554B7018" w14:textId="77777777" w:rsidR="00F90BDC" w:rsidRDefault="00F90BDC">
      <w:r xmlns:w="http://schemas.openxmlformats.org/wordprocessingml/2006/main">
        <w:t xml:space="preserve">Иисус предупреждает людей, что грех приведет к худшему положению, чем раньше, и что то же самое относится и к нынешнему нечестивому поколению.</w:t>
      </w:r>
    </w:p>
    <w:p w14:paraId="4A182927" w14:textId="77777777" w:rsidR="00F90BDC" w:rsidRDefault="00F90BDC"/>
    <w:p w14:paraId="1BEF8E3E" w14:textId="77777777" w:rsidR="00F90BDC" w:rsidRDefault="00F90BDC">
      <w:r xmlns:w="http://schemas.openxmlformats.org/wordprocessingml/2006/main">
        <w:t xml:space="preserve">1. Опасность греха: предупреждение Иисуса</w:t>
      </w:r>
    </w:p>
    <w:p w14:paraId="5030A887" w14:textId="77777777" w:rsidR="00F90BDC" w:rsidRDefault="00F90BDC"/>
    <w:p w14:paraId="75BE323C" w14:textId="77777777" w:rsidR="00F90BDC" w:rsidRDefault="00F90BDC">
      <w:r xmlns:w="http://schemas.openxmlformats.org/wordprocessingml/2006/main">
        <w:t xml:space="preserve">2. Цена беззакония: чему учиться у Иисуса</w:t>
      </w:r>
    </w:p>
    <w:p w14:paraId="1C9A16EB" w14:textId="77777777" w:rsidR="00F90BDC" w:rsidRDefault="00F90BDC"/>
    <w:p w14:paraId="5E6DF73B" w14:textId="77777777" w:rsidR="00F90BDC" w:rsidRDefault="00F90BDC">
      <w:r xmlns:w="http://schemas.openxmlformats.org/wordprocessingml/2006/main">
        <w:t xml:space="preserve">1. Иакова 1:14-15 – Но каждый человек искушается, когда его соблазняет и прельщает собственное желание. Тогда желание, когда оно зародилось, рождает грех, а грех, когда он полностью вырос, рождает смерть.</w:t>
      </w:r>
    </w:p>
    <w:p w14:paraId="3BB285AD" w14:textId="77777777" w:rsidR="00F90BDC" w:rsidRDefault="00F90BDC"/>
    <w:p w14:paraId="4ABEFF42" w14:textId="77777777" w:rsidR="00F90BDC" w:rsidRDefault="00F90BDC">
      <w:r xmlns:w="http://schemas.openxmlformats.org/wordprocessingml/2006/main">
        <w:t xml:space="preserve">2. Притчи 14:12 — Есть путь, который кажется человеку прямым, но конец его — путь к смерти.</w:t>
      </w:r>
    </w:p>
    <w:p w14:paraId="1C5376C6" w14:textId="77777777" w:rsidR="00F90BDC" w:rsidRDefault="00F90BDC"/>
    <w:p w14:paraId="49003DB4" w14:textId="77777777" w:rsidR="00F90BDC" w:rsidRDefault="00F90BDC">
      <w:r xmlns:w="http://schemas.openxmlformats.org/wordprocessingml/2006/main">
        <w:t xml:space="preserve">Матфея 12:46 Пока Он еще говорил с народом, вот, мать его и братья его стоят снаружи, желая поговорить с ним.</w:t>
      </w:r>
    </w:p>
    <w:p w14:paraId="294C0FF0" w14:textId="77777777" w:rsidR="00F90BDC" w:rsidRDefault="00F90BDC"/>
    <w:p w14:paraId="660C3317" w14:textId="77777777" w:rsidR="00F90BDC" w:rsidRDefault="00F90BDC">
      <w:r xmlns:w="http://schemas.openxmlformats.org/wordprocessingml/2006/main">
        <w:t xml:space="preserve">Семья Иисуса попыталась поговорить с ним, пока он учил людей.</w:t>
      </w:r>
    </w:p>
    <w:p w14:paraId="7D10EF70" w14:textId="77777777" w:rsidR="00F90BDC" w:rsidRDefault="00F90BDC"/>
    <w:p w14:paraId="0DBEA615" w14:textId="77777777" w:rsidR="00F90BDC" w:rsidRDefault="00F90BDC">
      <w:r xmlns:w="http://schemas.openxmlformats.org/wordprocessingml/2006/main">
        <w:t xml:space="preserve">1. Важность сосредоточенности на текущей задаче, даже когда семья пытается нас отвлечь.</w:t>
      </w:r>
    </w:p>
    <w:p w14:paraId="65F639FC" w14:textId="77777777" w:rsidR="00F90BDC" w:rsidRDefault="00F90BDC"/>
    <w:p w14:paraId="321B67E4" w14:textId="77777777" w:rsidR="00F90BDC" w:rsidRDefault="00F90BDC">
      <w:r xmlns:w="http://schemas.openxmlformats.org/wordprocessingml/2006/main">
        <w:t xml:space="preserve">2. Пример Иисуса о том, как ставить нужды других выше нужд своей семьи.</w:t>
      </w:r>
    </w:p>
    <w:p w14:paraId="606D6C85" w14:textId="77777777" w:rsidR="00F90BDC" w:rsidRDefault="00F90BDC"/>
    <w:p w14:paraId="60E90A39" w14:textId="77777777" w:rsidR="00F90BDC" w:rsidRDefault="00F90BDC">
      <w:r xmlns:w="http://schemas.openxmlformats.org/wordprocessingml/2006/main">
        <w:t xml:space="preserve">1. Филиппийцам 2:3-4 – Ничего не делайте из корыстных амбиций или тщеславия. Наоборот, в смирении цените других выше себя.</w:t>
      </w:r>
    </w:p>
    <w:p w14:paraId="673A19BA" w14:textId="77777777" w:rsidR="00F90BDC" w:rsidRDefault="00F90BDC"/>
    <w:p w14:paraId="3AF9D96D" w14:textId="77777777" w:rsidR="00F90BDC" w:rsidRDefault="00F90BDC">
      <w:r xmlns:w="http://schemas.openxmlformats.org/wordprocessingml/2006/main">
        <w:t xml:space="preserve">2. Марка 3:31-35 – Мать и братья Иисуса пришли к нему, но он ответил: «Кто будет исполнять волю Божию, тот мне брат, и сестра, и мать».</w:t>
      </w:r>
    </w:p>
    <w:p w14:paraId="1E16F0CF" w14:textId="77777777" w:rsidR="00F90BDC" w:rsidRDefault="00F90BDC"/>
    <w:p w14:paraId="7120F03D" w14:textId="77777777" w:rsidR="00F90BDC" w:rsidRDefault="00F90BDC">
      <w:r xmlns:w="http://schemas.openxmlformats.org/wordprocessingml/2006/main">
        <w:t xml:space="preserve">Матфея 12:47 Тогда некто сказал Ему: вот, мать твоя и братья твои стоят снаружи, желая говорить с тобою.</w:t>
      </w:r>
    </w:p>
    <w:p w14:paraId="17AD5976" w14:textId="77777777" w:rsidR="00F90BDC" w:rsidRDefault="00F90BDC"/>
    <w:p w14:paraId="704DBCBC" w14:textId="77777777" w:rsidR="00F90BDC" w:rsidRDefault="00F90BDC">
      <w:r xmlns:w="http://schemas.openxmlformats.org/wordprocessingml/2006/main">
        <w:t xml:space="preserve">К Иисусу подошли его мать, братья и сестры, которые хотели поговорить с ним.</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Важность семьи и необходимость уделять приоритетное внимание отношениям с самыми близкими людьми.</w:t>
      </w:r>
    </w:p>
    <w:p w14:paraId="69F2DEBB" w14:textId="77777777" w:rsidR="00F90BDC" w:rsidRDefault="00F90BDC"/>
    <w:p w14:paraId="2557ABC3" w14:textId="77777777" w:rsidR="00F90BDC" w:rsidRDefault="00F90BDC">
      <w:r xmlns:w="http://schemas.openxmlformats.org/wordprocessingml/2006/main">
        <w:t xml:space="preserve">2. Пример Иисуса, который находил время для разговоров со своей семьей даже в разгар своего служения.</w:t>
      </w:r>
    </w:p>
    <w:p w14:paraId="2F652D09" w14:textId="77777777" w:rsidR="00F90BDC" w:rsidRDefault="00F90BDC"/>
    <w:p w14:paraId="577D79E6" w14:textId="77777777" w:rsidR="00F90BDC" w:rsidRDefault="00F90BDC">
      <w:r xmlns:w="http://schemas.openxmlformats.org/wordprocessingml/2006/main">
        <w:t xml:space="preserve">1. Марка 3:31-35 – Попытка семьи Иисуса удержать его.</w:t>
      </w:r>
    </w:p>
    <w:p w14:paraId="03BA5F46" w14:textId="77777777" w:rsidR="00F90BDC" w:rsidRDefault="00F90BDC"/>
    <w:p w14:paraId="1FE5B76E" w14:textId="77777777" w:rsidR="00F90BDC" w:rsidRDefault="00F90BDC">
      <w:r xmlns:w="http://schemas.openxmlformats.org/wordprocessingml/2006/main">
        <w:t xml:space="preserve">2. Матфея 10:37 – Учение Иисуса о важности любви к своей семье.</w:t>
      </w:r>
    </w:p>
    <w:p w14:paraId="4ABAB6E0" w14:textId="77777777" w:rsidR="00F90BDC" w:rsidRDefault="00F90BDC"/>
    <w:p w14:paraId="780686E3" w14:textId="77777777" w:rsidR="00F90BDC" w:rsidRDefault="00F90BDC">
      <w:r xmlns:w="http://schemas.openxmlformats.org/wordprocessingml/2006/main">
        <w:t xml:space="preserve">Матфея 12:48 Но он сказал в ответ Говорившему ему: кто Мать Моя? и кто мои братья?</w:t>
      </w:r>
    </w:p>
    <w:p w14:paraId="2D71B8AA" w14:textId="77777777" w:rsidR="00F90BDC" w:rsidRDefault="00F90BDC"/>
    <w:p w14:paraId="7EC61185" w14:textId="77777777" w:rsidR="00F90BDC" w:rsidRDefault="00F90BDC">
      <w:r xmlns:w="http://schemas.openxmlformats.org/wordprocessingml/2006/main">
        <w:t xml:space="preserve">Иисус ставит под сомнение значение семьи и бросает вызов традиционному определению.</w:t>
      </w:r>
    </w:p>
    <w:p w14:paraId="0F9B0B43" w14:textId="77777777" w:rsidR="00F90BDC" w:rsidRDefault="00F90BDC"/>
    <w:p w14:paraId="4A0BCB34" w14:textId="77777777" w:rsidR="00F90BDC" w:rsidRDefault="00F90BDC">
      <w:r xmlns:w="http://schemas.openxmlformats.org/wordprocessingml/2006/main">
        <w:t xml:space="preserve">1. Семья — это больше, чем просто кровь: изучение значения семьи за пределами биологических отношений.</w:t>
      </w:r>
    </w:p>
    <w:p w14:paraId="417F56C4" w14:textId="77777777" w:rsidR="00F90BDC" w:rsidRDefault="00F90BDC"/>
    <w:p w14:paraId="4D3084FA" w14:textId="77777777" w:rsidR="00F90BDC" w:rsidRDefault="00F90BDC">
      <w:r xmlns:w="http://schemas.openxmlformats.org/wordprocessingml/2006/main">
        <w:t xml:space="preserve">2. Призыв к любви: призыв Иисуса признать нашу общую человечность</w:t>
      </w:r>
    </w:p>
    <w:p w14:paraId="596A5A9D" w14:textId="77777777" w:rsidR="00F90BDC" w:rsidRDefault="00F90BDC"/>
    <w:p w14:paraId="6023132C" w14:textId="77777777" w:rsidR="00F90BDC" w:rsidRDefault="00F90BDC">
      <w:r xmlns:w="http://schemas.openxmlformats.org/wordprocessingml/2006/main">
        <w:t xml:space="preserve">1. Матфея 22:34-40 – Притча Иисуса о добром самаритянине.</w:t>
      </w:r>
    </w:p>
    <w:p w14:paraId="3CA36C88" w14:textId="77777777" w:rsidR="00F90BDC" w:rsidRDefault="00F90BDC"/>
    <w:p w14:paraId="6487664F" w14:textId="77777777" w:rsidR="00F90BDC" w:rsidRDefault="00F90BDC">
      <w:r xmlns:w="http://schemas.openxmlformats.org/wordprocessingml/2006/main">
        <w:t xml:space="preserve">2. Марка 12:28-31 – Заповедь Иисуса любить Бога и ближнего.</w:t>
      </w:r>
    </w:p>
    <w:p w14:paraId="396CDAC9" w14:textId="77777777" w:rsidR="00F90BDC" w:rsidRDefault="00F90BDC"/>
    <w:p w14:paraId="2012350D" w14:textId="77777777" w:rsidR="00F90BDC" w:rsidRDefault="00F90BDC">
      <w:r xmlns:w="http://schemas.openxmlformats.org/wordprocessingml/2006/main">
        <w:t xml:space="preserve">Матфея 12:49 И простер руку свою к ученикам Своим и сказал: вот Матерь Моя и братья Мои!</w:t>
      </w:r>
    </w:p>
    <w:p w14:paraId="7589FA01" w14:textId="77777777" w:rsidR="00F90BDC" w:rsidRDefault="00F90BDC"/>
    <w:p w14:paraId="4948E0BD" w14:textId="77777777" w:rsidR="00F90BDC" w:rsidRDefault="00F90BDC">
      <w:r xmlns:w="http://schemas.openxmlformats.org/wordprocessingml/2006/main">
        <w:t xml:space="preserve">Иисус провозгласил, что его ученики были его семьей.</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Семья, которую мы выбираем, может быть так же важна, как и семья, в которой мы родились.</w:t>
      </w:r>
    </w:p>
    <w:p w14:paraId="47C927D8" w14:textId="77777777" w:rsidR="00F90BDC" w:rsidRDefault="00F90BDC"/>
    <w:p w14:paraId="0B0A5CF1" w14:textId="77777777" w:rsidR="00F90BDC" w:rsidRDefault="00F90BDC">
      <w:r xmlns:w="http://schemas.openxmlformats.org/wordprocessingml/2006/main">
        <w:t xml:space="preserve">2. Следование заповедям Бога может приблизить нас к Нему и сделать нас членами одной семьи.</w:t>
      </w:r>
    </w:p>
    <w:p w14:paraId="279C4A5E" w14:textId="77777777" w:rsidR="00F90BDC" w:rsidRDefault="00F90BDC"/>
    <w:p w14:paraId="31DDB032"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20BD42E9" w14:textId="77777777" w:rsidR="00F90BDC" w:rsidRDefault="00F90BDC"/>
    <w:p w14:paraId="17BCA8D5" w14:textId="77777777" w:rsidR="00F90BDC" w:rsidRDefault="00F90BDC">
      <w:r xmlns:w="http://schemas.openxmlformats.org/wordprocessingml/2006/main">
        <w:t xml:space="preserve">2: Галатам 6:10 – «Итак, доколе есть время, будем делать добро всем людям, а особенно своим по вере».</w:t>
      </w:r>
    </w:p>
    <w:p w14:paraId="3BA5B218" w14:textId="77777777" w:rsidR="00F90BDC" w:rsidRDefault="00F90BDC"/>
    <w:p w14:paraId="5EAE1DD4" w14:textId="77777777" w:rsidR="00F90BDC" w:rsidRDefault="00F90BDC">
      <w:r xmlns:w="http://schemas.openxmlformats.org/wordprocessingml/2006/main">
        <w:t xml:space="preserve">Матфея 12:50 Ибо кто будет исполнять волю Отца Моего Небесного, тот Мне брат, и сестра и мать.</w:t>
      </w:r>
    </w:p>
    <w:p w14:paraId="58BB496C" w14:textId="77777777" w:rsidR="00F90BDC" w:rsidRDefault="00F90BDC"/>
    <w:p w14:paraId="23FC944B" w14:textId="77777777" w:rsidR="00F90BDC" w:rsidRDefault="00F90BDC">
      <w:r xmlns:w="http://schemas.openxmlformats.org/wordprocessingml/2006/main">
        <w:t xml:space="preserve">Этот отрывок учит нас важности исполнения воли Божией.</w:t>
      </w:r>
    </w:p>
    <w:p w14:paraId="2BD1D5D7" w14:textId="77777777" w:rsidR="00F90BDC" w:rsidRDefault="00F90BDC"/>
    <w:p w14:paraId="2C0575B8" w14:textId="77777777" w:rsidR="00F90BDC" w:rsidRDefault="00F90BDC">
      <w:r xmlns:w="http://schemas.openxmlformats.org/wordprocessingml/2006/main">
        <w:t xml:space="preserve">1: Мы все едины во Христе, когда подчиняемся воле Бога.</w:t>
      </w:r>
    </w:p>
    <w:p w14:paraId="6881DACC" w14:textId="77777777" w:rsidR="00F90BDC" w:rsidRDefault="00F90BDC"/>
    <w:p w14:paraId="58B3C4D6" w14:textId="77777777" w:rsidR="00F90BDC" w:rsidRDefault="00F90BDC">
      <w:r xmlns:w="http://schemas.openxmlformats.org/wordprocessingml/2006/main">
        <w:t xml:space="preserve">2: Следование воле Бога приводит нас к общению с Ним и друг с другом.</w:t>
      </w:r>
    </w:p>
    <w:p w14:paraId="039321D5" w14:textId="77777777" w:rsidR="00F90BDC" w:rsidRDefault="00F90BDC"/>
    <w:p w14:paraId="3E85A4EC" w14:textId="77777777" w:rsidR="00F90BDC" w:rsidRDefault="00F90BDC">
      <w:r xmlns:w="http://schemas.openxmlformats.org/wordprocessingml/2006/main">
        <w:t xml:space="preserve">1: Иоанна 15:14 – «Вы мои друзья, если будете делать то, что я повелеваю».</w:t>
      </w:r>
    </w:p>
    <w:p w14:paraId="2814C295" w14:textId="77777777" w:rsidR="00F90BDC" w:rsidRDefault="00F90BDC"/>
    <w:p w14:paraId="3F79A798" w14:textId="77777777" w:rsidR="00F90BDC" w:rsidRDefault="00F90BDC">
      <w:r xmlns:w="http://schemas.openxmlformats.org/wordprocessingml/2006/main">
        <w:t xml:space="preserve">2: Деяния 10:34-35 – «Тогда Петр открыл уста свои и сказал: «Истинно понимаю, что Бог не лицеприятен, но в каждом народе угоден Ему всякий, кто боится Его и делает правду».</w:t>
      </w:r>
    </w:p>
    <w:p w14:paraId="391F476A" w14:textId="77777777" w:rsidR="00F90BDC" w:rsidRDefault="00F90BDC"/>
    <w:p w14:paraId="4A512CC2" w14:textId="77777777" w:rsidR="00F90BDC" w:rsidRDefault="00F90BDC">
      <w:r xmlns:w="http://schemas.openxmlformats.org/wordprocessingml/2006/main">
        <w:t xml:space="preserve">Глава 13 Евангелия от Матфея представляет собой собрание притч, которые Иисус использует для описания Царства Небесного, иллюстрируя его ценность, рост и окончательное исполнение.</w:t>
      </w:r>
    </w:p>
    <w:p w14:paraId="272EFA13" w14:textId="77777777" w:rsidR="00F90BDC" w:rsidRDefault="00F90BDC"/>
    <w:p w14:paraId="503C7E72" w14:textId="77777777" w:rsidR="00F90BDC" w:rsidRDefault="00F90BDC">
      <w:r xmlns:w="http://schemas.openxmlformats.org/wordprocessingml/2006/main">
        <w:t xml:space="preserve">1-й абзац: Глава начинается с притчи о сеятеле (Матфея 13:1-9), где семя, </w:t>
      </w:r>
      <w:r xmlns:w="http://schemas.openxmlformats.org/wordprocessingml/2006/main">
        <w:lastRenderedPageBreak xmlns:w="http://schemas.openxmlformats.org/wordprocessingml/2006/main"/>
      </w:r>
      <w:r xmlns:w="http://schemas.openxmlformats.org/wordprocessingml/2006/main">
        <w:t xml:space="preserve">посеянное в разную почву, представляет собой различные ответы на слово Божье. Когда Его ученики спрашивают Его о том, как Он использует притчи, Иисус объясняет, что Он использует их, чтобы открывать истины тем, кто открыт, и скрывать их от тех, кто не открыт (Матфея 13:10-17). Затем он истолковывает Своим ученикам притчу о сеятеле (Матфея 13:18-23).</w:t>
      </w:r>
    </w:p>
    <w:p w14:paraId="3BCBC98F" w14:textId="77777777" w:rsidR="00F90BDC" w:rsidRDefault="00F90BDC"/>
    <w:p w14:paraId="14004D3E" w14:textId="77777777" w:rsidR="00F90BDC" w:rsidRDefault="00F90BDC">
      <w:r xmlns:w="http://schemas.openxmlformats.org/wordprocessingml/2006/main">
        <w:t xml:space="preserve">2-й абзац: Иисус делится другими притчами о Царстве - Притча о сорняках среди пшеницы, объясняющая сосуществование добра и зла до конца времен, когда Бог разделит их (Матфея 13:24-30), Притчи о горчичном зерне и дрожжах, подчеркивающие, как Царство начинается с малого, но значительно возрастает (Матфея 13:31-33). Рассказав эти притчи, Иисус наедине объясняет Своим ученикам значение притчи о сорняках (Матфея 13:36-43).</w:t>
      </w:r>
    </w:p>
    <w:p w14:paraId="6A9FF247" w14:textId="77777777" w:rsidR="00F90BDC" w:rsidRDefault="00F90BDC"/>
    <w:p w14:paraId="151E74D3" w14:textId="77777777" w:rsidR="00F90BDC" w:rsidRDefault="00F90BDC">
      <w:r xmlns:w="http://schemas.openxmlformats.org/wordprocessingml/2006/main">
        <w:t xml:space="preserve">Третий абзац: В этом заключительном разделе Иисус рассказывает еще три короткие притчи – «Спрятанное сокровище», «Торговец жемчугом» и «Рыболовная сеть» – все они подчеркивают огромную ценность Царства и то, как оно требует полной приверженности от тех, кто его ищет (Матфея 13:44-50). Когда Он заканчивает эти учения в своем родном городе Назарете, люди удивляются, но также и обижаются, потому что знают его семью. Таким образом, несмотря на его мудрость и чудесные дела, они не верят в него, что привело Иисуса к замечанию, что пророк бесчестен только в своем родном городе и среди своих родственников.</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Матфея 13:1 В тот день вышел Иисус из дома и сел у моря.</w:t>
      </w:r>
    </w:p>
    <w:p w14:paraId="1DAD28E7" w14:textId="77777777" w:rsidR="00F90BDC" w:rsidRDefault="00F90BDC"/>
    <w:p w14:paraId="1706DD85" w14:textId="77777777" w:rsidR="00F90BDC" w:rsidRDefault="00F90BDC">
      <w:r xmlns:w="http://schemas.openxmlformats.org/wordprocessingml/2006/main">
        <w:t xml:space="preserve">Иисус отправился на берег моря, чтобы учить.</w:t>
      </w:r>
    </w:p>
    <w:p w14:paraId="7D6CE23F" w14:textId="77777777" w:rsidR="00F90BDC" w:rsidRDefault="00F90BDC"/>
    <w:p w14:paraId="55308E29" w14:textId="77777777" w:rsidR="00F90BDC" w:rsidRDefault="00F90BDC">
      <w:r xmlns:w="http://schemas.openxmlformats.org/wordprocessingml/2006/main">
        <w:t xml:space="preserve">1: Иисус отправился на берег моря, чтобы научить нас тому, что Он всегда готов поделиться с нами Своей мудростью и знаниями.</w:t>
      </w:r>
    </w:p>
    <w:p w14:paraId="42CA9DBA" w14:textId="77777777" w:rsidR="00F90BDC" w:rsidRDefault="00F90BDC"/>
    <w:p w14:paraId="7211B272" w14:textId="77777777" w:rsidR="00F90BDC" w:rsidRDefault="00F90BDC">
      <w:r xmlns:w="http://schemas.openxmlformats.org/wordprocessingml/2006/main">
        <w:t xml:space="preserve">2: Иисус отправился на берег моря, чтобы показать нам, что Он готов приложить все усилия, чтобы распространять Благую Весть.</w:t>
      </w:r>
    </w:p>
    <w:p w14:paraId="2BF7C35D" w14:textId="77777777" w:rsidR="00F90BDC" w:rsidRDefault="00F90BDC"/>
    <w:p w14:paraId="5B0E9BAD" w14:textId="77777777" w:rsidR="00F90BDC" w:rsidRDefault="00F90BDC">
      <w:r xmlns:w="http://schemas.openxmlformats.org/wordprocessingml/2006/main">
        <w:t xml:space="preserve">1: Марка 4:1-2 - И снова начал он учить у моря; и собралось к Нему множество </w:t>
      </w:r>
      <w:r xmlns:w="http://schemas.openxmlformats.org/wordprocessingml/2006/main">
        <w:lastRenderedPageBreak xmlns:w="http://schemas.openxmlformats.org/wordprocessingml/2006/main"/>
      </w:r>
      <w:r xmlns:w="http://schemas.openxmlformats.org/wordprocessingml/2006/main">
        <w:t xml:space="preserve">народа, так что Он вошел в лодку и сел на море; и весь народ был у моря, на суше.</w:t>
      </w:r>
    </w:p>
    <w:p w14:paraId="5A773455" w14:textId="77777777" w:rsidR="00F90BDC" w:rsidRDefault="00F90BDC"/>
    <w:p w14:paraId="2A1F7DB7" w14:textId="77777777" w:rsidR="00F90BDC" w:rsidRDefault="00F90BDC">
      <w:r xmlns:w="http://schemas.openxmlformats.org/wordprocessingml/2006/main">
        <w:t xml:space="preserve">2: Иоанна 21:25 - И есть также много других дел, которые сделал Иисус, и если бы они были написаны все до одного, я полагаю, что даже сам мир не мог бы вместить книг, которые должны были быть написаны. Аминь.</w:t>
      </w:r>
    </w:p>
    <w:p w14:paraId="1526B158" w14:textId="77777777" w:rsidR="00F90BDC" w:rsidRDefault="00F90BDC"/>
    <w:p w14:paraId="086E4AF9" w14:textId="77777777" w:rsidR="00F90BDC" w:rsidRDefault="00F90BDC">
      <w:r xmlns:w="http://schemas.openxmlformats.org/wordprocessingml/2006/main">
        <w:t xml:space="preserve">От Матфея 13:2 И собралось к Нему множество людей, так что Он вошел в лодку и сел; и весь народ стоял на берегу.</w:t>
      </w:r>
    </w:p>
    <w:p w14:paraId="0A3EE94F" w14:textId="77777777" w:rsidR="00F90BDC" w:rsidRDefault="00F90BDC"/>
    <w:p w14:paraId="2A892DAE" w14:textId="77777777" w:rsidR="00F90BDC" w:rsidRDefault="00F90BDC">
      <w:r xmlns:w="http://schemas.openxmlformats.org/wordprocessingml/2006/main">
        <w:t xml:space="preserve">Толпы людей собрались вокруг Иисуса, поэтому он сел в корабль и оттуда обратился к ним.</w:t>
      </w:r>
    </w:p>
    <w:p w14:paraId="6BAA259B" w14:textId="77777777" w:rsidR="00F90BDC" w:rsidRDefault="00F90BDC"/>
    <w:p w14:paraId="79718A64" w14:textId="77777777" w:rsidR="00F90BDC" w:rsidRDefault="00F90BDC">
      <w:r xmlns:w="http://schemas.openxmlformats.org/wordprocessingml/2006/main">
        <w:t xml:space="preserve">1. Иисус был готов приложить все усилия, чтобы протянуть руку помощи людям.</w:t>
      </w:r>
    </w:p>
    <w:p w14:paraId="13D70B80" w14:textId="77777777" w:rsidR="00F90BDC" w:rsidRDefault="00F90BDC"/>
    <w:p w14:paraId="3BE0FA01" w14:textId="77777777" w:rsidR="00F90BDC" w:rsidRDefault="00F90BDC">
      <w:r xmlns:w="http://schemas.openxmlformats.org/wordprocessingml/2006/main">
        <w:t xml:space="preserve">2. Мы всегда должны быть открыты для общения с другими.</w:t>
      </w:r>
    </w:p>
    <w:p w14:paraId="40E3BD4C" w14:textId="77777777" w:rsidR="00F90BDC" w:rsidRDefault="00F90BDC"/>
    <w:p w14:paraId="7BE1EAA4" w14:textId="77777777" w:rsidR="00F90BDC" w:rsidRDefault="00F90BDC">
      <w:r xmlns:w="http://schemas.openxmlformats.org/wordprocessingml/2006/main">
        <w:t xml:space="preserve">1. Иоанна 4:7-8 –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14:paraId="24F39435" w14:textId="77777777" w:rsidR="00F90BDC" w:rsidRDefault="00F90BDC"/>
    <w:p w14:paraId="2F898E32" w14:textId="77777777" w:rsidR="00F90BDC" w:rsidRDefault="00F90BDC">
      <w:r xmlns:w="http://schemas.openxmlformats.org/wordprocessingml/2006/main">
        <w:t xml:space="preserve">2. Марка 12:29-31 – «Иисус ответил: «Самое главное: Слушай, Израиль: Господь, Бог наш, Господь един. И люби Господа, Бога твоего, всем сердцем твоим, и всей душой твоей, и всем разумением твоим, и всей силой твоей». Второе таково: «Возлюби ближнего твоего, как самого себя». Нет другой заповеди большей, чем эти».</w:t>
      </w:r>
    </w:p>
    <w:p w14:paraId="4B20DEF1" w14:textId="77777777" w:rsidR="00F90BDC" w:rsidRDefault="00F90BDC"/>
    <w:p w14:paraId="4715A808" w14:textId="77777777" w:rsidR="00F90BDC" w:rsidRDefault="00F90BDC">
      <w:r xmlns:w="http://schemas.openxmlformats.org/wordprocessingml/2006/main">
        <w:t xml:space="preserve">От Матфея 13:3 И говорил им многое в притчах, говоря: вот, сеятель вышел сеять;</w:t>
      </w:r>
    </w:p>
    <w:p w14:paraId="24DC04A3" w14:textId="77777777" w:rsidR="00F90BDC" w:rsidRDefault="00F90BDC"/>
    <w:p w14:paraId="27AAB0DE" w14:textId="77777777" w:rsidR="00F90BDC" w:rsidRDefault="00F90BDC">
      <w:r xmlns:w="http://schemas.openxmlformats.org/wordprocessingml/2006/main">
        <w:t xml:space="preserve">Иисус преподает урок о важности распространения Евангелия через притчу о сеятеле.</w:t>
      </w:r>
    </w:p>
    <w:p w14:paraId="5A4FEB58" w14:textId="77777777" w:rsidR="00F90BDC" w:rsidRDefault="00F90BDC"/>
    <w:p w14:paraId="47047FBC" w14:textId="77777777" w:rsidR="00F90BDC" w:rsidRDefault="00F90BDC">
      <w:r xmlns:w="http://schemas.openxmlformats.org/wordprocessingml/2006/main">
        <w:t xml:space="preserve">1: «Притча о сеятеле: сила Слова Божьего»</w:t>
      </w:r>
    </w:p>
    <w:p w14:paraId="12A5374D" w14:textId="77777777" w:rsidR="00F90BDC" w:rsidRDefault="00F90BDC"/>
    <w:p w14:paraId="67473CF1" w14:textId="77777777" w:rsidR="00F90BDC" w:rsidRDefault="00F90BDC">
      <w:r xmlns:w="http://schemas.openxmlformats.org/wordprocessingml/2006/main">
        <w:t xml:space="preserve">2: «Притча о сеятеле: жнём то, что сеем»</w:t>
      </w:r>
    </w:p>
    <w:p w14:paraId="32F9DDB1" w14:textId="77777777" w:rsidR="00F90BDC" w:rsidRDefault="00F90BDC"/>
    <w:p w14:paraId="36BA979C" w14:textId="77777777" w:rsidR="00F90BDC" w:rsidRDefault="00F90BDC">
      <w:r xmlns:w="http://schemas.openxmlformats.org/wordprocessingml/2006/main">
        <w:t xml:space="preserve">1: Римлянам 10:17 – «Итак, вера от слышания, а слышание от слова Христова».</w:t>
      </w:r>
    </w:p>
    <w:p w14:paraId="2F56FA03" w14:textId="77777777" w:rsidR="00F90BDC" w:rsidRDefault="00F90BDC"/>
    <w:p w14:paraId="36C223BA"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w:t>
      </w:r>
    </w:p>
    <w:p w14:paraId="50E159DB" w14:textId="77777777" w:rsidR="00F90BDC" w:rsidRDefault="00F90BDC"/>
    <w:p w14:paraId="704104BE" w14:textId="77777777" w:rsidR="00F90BDC" w:rsidRDefault="00F90BDC">
      <w:r xmlns:w="http://schemas.openxmlformats.org/wordprocessingml/2006/main">
        <w:t xml:space="preserve">Матфея 13:4 И когда он сеял, некоторые семена упали при дороге, и налетели птицы и поклевали их.</w:t>
      </w:r>
    </w:p>
    <w:p w14:paraId="095FD33B" w14:textId="77777777" w:rsidR="00F90BDC" w:rsidRDefault="00F90BDC"/>
    <w:p w14:paraId="3C37289E" w14:textId="77777777" w:rsidR="00F90BDC" w:rsidRDefault="00F90BDC">
      <w:r xmlns:w="http://schemas.openxmlformats.org/wordprocessingml/2006/main">
        <w:t xml:space="preserve">Притча о сеятеле объясняет, как распространяется Слово Божье.</w:t>
      </w:r>
    </w:p>
    <w:p w14:paraId="2B1E195B" w14:textId="77777777" w:rsidR="00F90BDC" w:rsidRDefault="00F90BDC"/>
    <w:p w14:paraId="3CBF7760" w14:textId="77777777" w:rsidR="00F90BDC" w:rsidRDefault="00F90BDC">
      <w:r xmlns:w="http://schemas.openxmlformats.org/wordprocessingml/2006/main">
        <w:t xml:space="preserve">1. «Сеяние с верой: пожинаем урожай благословений»</w:t>
      </w:r>
    </w:p>
    <w:p w14:paraId="18536403" w14:textId="77777777" w:rsidR="00F90BDC" w:rsidRDefault="00F90BDC"/>
    <w:p w14:paraId="52307B2A" w14:textId="77777777" w:rsidR="00F90BDC" w:rsidRDefault="00F90BDC">
      <w:r xmlns:w="http://schemas.openxmlformats.org/wordprocessingml/2006/main">
        <w:t xml:space="preserve">2. «Птицы и сеятель: понимание силы врага»</w:t>
      </w:r>
    </w:p>
    <w:p w14:paraId="28F1DD51" w14:textId="77777777" w:rsidR="00F90BDC" w:rsidRDefault="00F90BDC"/>
    <w:p w14:paraId="61C424D8" w14:textId="77777777" w:rsidR="00F90BDC" w:rsidRDefault="00F90BDC">
      <w:r xmlns:w="http://schemas.openxmlformats.org/wordprocessingml/2006/main">
        <w:t xml:space="preserve">1. Марка 4:14-20.</w:t>
      </w:r>
    </w:p>
    <w:p w14:paraId="3CC66A0E" w14:textId="77777777" w:rsidR="00F90BDC" w:rsidRDefault="00F90BDC"/>
    <w:p w14:paraId="22DF7108" w14:textId="77777777" w:rsidR="00F90BDC" w:rsidRDefault="00F90BDC">
      <w:r xmlns:w="http://schemas.openxmlformats.org/wordprocessingml/2006/main">
        <w:t xml:space="preserve">2. Псалом 126:5-6.</w:t>
      </w:r>
    </w:p>
    <w:p w14:paraId="7100007E" w14:textId="77777777" w:rsidR="00F90BDC" w:rsidRDefault="00F90BDC"/>
    <w:p w14:paraId="281FD1A5" w14:textId="77777777" w:rsidR="00F90BDC" w:rsidRDefault="00F90BDC">
      <w:r xmlns:w="http://schemas.openxmlformats.org/wordprocessingml/2006/main">
        <w:t xml:space="preserve">Матфея 13:5 Некоторые упали на каменистые места, где было мало земли, и тотчас проросли, потому что земля была неглубока:</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Притча о сеятеле учит нас, что семя, чтобы прорасти, должно иметь глубокие корни.</w:t>
      </w:r>
    </w:p>
    <w:p w14:paraId="1FB0132C" w14:textId="77777777" w:rsidR="00F90BDC" w:rsidRDefault="00F90BDC"/>
    <w:p w14:paraId="40DC4BA3" w14:textId="77777777" w:rsidR="00F90BDC" w:rsidRDefault="00F90BDC">
      <w:r xmlns:w="http://schemas.openxmlformats.org/wordprocessingml/2006/main">
        <w:t xml:space="preserve">1. Чем глубже корень, тем больше урожай</w:t>
      </w:r>
    </w:p>
    <w:p w14:paraId="5E4E7F16" w14:textId="77777777" w:rsidR="00F90BDC" w:rsidRDefault="00F90BDC"/>
    <w:p w14:paraId="046E44CA" w14:textId="77777777" w:rsidR="00F90BDC" w:rsidRDefault="00F90BDC">
      <w:r xmlns:w="http://schemas.openxmlformats.org/wordprocessingml/2006/main">
        <w:t xml:space="preserve">2. Развитие сердца веры</w:t>
      </w:r>
    </w:p>
    <w:p w14:paraId="1551AC0A" w14:textId="77777777" w:rsidR="00F90BDC" w:rsidRDefault="00F90BDC"/>
    <w:p w14:paraId="7941A703" w14:textId="77777777" w:rsidR="00F90BDC" w:rsidRDefault="00F90BDC">
      <w:r xmlns:w="http://schemas.openxmlformats.org/wordprocessingml/2006/main">
        <w:t xml:space="preserve">1. Колоссянам 2:7 – Укоренены и утверждены в Нем и утверждены в вере, как вы научены, преуспевая в ней с благодарением.</w:t>
      </w:r>
    </w:p>
    <w:p w14:paraId="66B124CF" w14:textId="77777777" w:rsidR="00F90BDC" w:rsidRDefault="00F90BDC"/>
    <w:p w14:paraId="34DE09D1" w14:textId="77777777" w:rsidR="00F90BDC" w:rsidRDefault="00F90BDC">
      <w:r xmlns:w="http://schemas.openxmlformats.org/wordprocessingml/2006/main">
        <w:t xml:space="preserve">2. Псалом 1:3 – Он будет подобен дереву, посаженному при потоках вод, приносящему плод свой во время свое; и лист его не завянет; и во всем, что он ни сделает, успеет.</w:t>
      </w:r>
    </w:p>
    <w:p w14:paraId="452B70FD" w14:textId="77777777" w:rsidR="00F90BDC" w:rsidRDefault="00F90BDC"/>
    <w:p w14:paraId="2E9A807D" w14:textId="77777777" w:rsidR="00F90BDC" w:rsidRDefault="00F90BDC">
      <w:r xmlns:w="http://schemas.openxmlformats.org/wordprocessingml/2006/main">
        <w:t xml:space="preserve">Матфея 13:6 И когда взошло солнце, они обожглись; и, так как у них не было корня, они засохли.</w:t>
      </w:r>
    </w:p>
    <w:p w14:paraId="7840086F" w14:textId="77777777" w:rsidR="00F90BDC" w:rsidRDefault="00F90BDC"/>
    <w:p w14:paraId="4B908009" w14:textId="77777777" w:rsidR="00F90BDC" w:rsidRDefault="00F90BDC">
      <w:r xmlns:w="http://schemas.openxmlformats.org/wordprocessingml/2006/main">
        <w:t xml:space="preserve">Притча о сеятеле показывает разницу между теми, у кого есть корни, и теми, у кого их нет.</w:t>
      </w:r>
    </w:p>
    <w:p w14:paraId="018CC0E6" w14:textId="77777777" w:rsidR="00F90BDC" w:rsidRDefault="00F90BDC"/>
    <w:p w14:paraId="0FD0F30D" w14:textId="77777777" w:rsidR="00F90BDC" w:rsidRDefault="00F90BDC">
      <w:r xmlns:w="http://schemas.openxmlformats.org/wordprocessingml/2006/main">
        <w:t xml:space="preserve">1. Ценность твердого основания веры</w:t>
      </w:r>
    </w:p>
    <w:p w14:paraId="5E08F5BD" w14:textId="77777777" w:rsidR="00F90BDC" w:rsidRDefault="00F90BDC"/>
    <w:p w14:paraId="18C84BF6" w14:textId="77777777" w:rsidR="00F90BDC" w:rsidRDefault="00F90BDC">
      <w:r xmlns:w="http://schemas.openxmlformats.org/wordprocessingml/2006/main">
        <w:t xml:space="preserve">2. Опасность поверхностной веры</w:t>
      </w:r>
    </w:p>
    <w:p w14:paraId="5716D490" w14:textId="77777777" w:rsidR="00F90BDC" w:rsidRDefault="00F90BDC"/>
    <w:p w14:paraId="21E57AFF" w14:textId="77777777" w:rsidR="00F90BDC" w:rsidRDefault="00F90BDC">
      <w:r xmlns:w="http://schemas.openxmlformats.org/wordprocessingml/2006/main">
        <w:t xml:space="preserve">1. Колоссянам 2:7 – «Укоренены и утверждены в Нем и утверждены в вере, как вы научены, исполненные благодарения».</w:t>
      </w:r>
    </w:p>
    <w:p w14:paraId="7BAC4493" w14:textId="77777777" w:rsidR="00F90BDC" w:rsidRDefault="00F90BDC"/>
    <w:p w14:paraId="1ACFC799"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13:7 И некоторые упали в терние; и выросли тернии, и заглушили их:</w:t>
      </w:r>
    </w:p>
    <w:p w14:paraId="098687F7" w14:textId="77777777" w:rsidR="00F90BDC" w:rsidRDefault="00F90BDC"/>
    <w:p w14:paraId="091AC07D" w14:textId="77777777" w:rsidR="00F90BDC" w:rsidRDefault="00F90BDC">
      <w:r xmlns:w="http://schemas.openxmlformats.org/wordprocessingml/2006/main">
        <w:t xml:space="preserve">Притча о сеятеле учит, что вера некоторых людей подавляется мирскими искушениями.</w:t>
      </w:r>
    </w:p>
    <w:p w14:paraId="62571FE6" w14:textId="77777777" w:rsidR="00F90BDC" w:rsidRDefault="00F90BDC"/>
    <w:p w14:paraId="436FA601" w14:textId="77777777" w:rsidR="00F90BDC" w:rsidRDefault="00F90BDC">
      <w:r xmlns:w="http://schemas.openxmlformats.org/wordprocessingml/2006/main">
        <w:t xml:space="preserve">1: Истинная вера укоренена в Слове Божьем и защищена от искушений мира.</w:t>
      </w:r>
    </w:p>
    <w:p w14:paraId="2D4039F9" w14:textId="77777777" w:rsidR="00F90BDC" w:rsidRDefault="00F90BDC"/>
    <w:p w14:paraId="13FCD57C" w14:textId="77777777" w:rsidR="00F90BDC" w:rsidRDefault="00F90BDC">
      <w:r xmlns:w="http://schemas.openxmlformats.org/wordprocessingml/2006/main">
        <w:t xml:space="preserve">2: Чтобы иметь сильную веру, мы должны стараться слышать и понимать слово Божье.</w:t>
      </w:r>
    </w:p>
    <w:p w14:paraId="6596A939" w14:textId="77777777" w:rsidR="00F90BDC" w:rsidRDefault="00F90BDC"/>
    <w:p w14:paraId="5FE6CBDE" w14:textId="77777777" w:rsidR="00F90BDC" w:rsidRDefault="00F90BDC">
      <w:r xmlns:w="http://schemas.openxmlformats.org/wordprocessingml/2006/main">
        <w:t xml:space="preserve">1: Колоссянам 3:2 – О горнем помышляйте, а не о том, что на земле.</w:t>
      </w:r>
    </w:p>
    <w:p w14:paraId="3427ED86" w14:textId="77777777" w:rsidR="00F90BDC" w:rsidRDefault="00F90BDC"/>
    <w:p w14:paraId="7ACFFA67" w14:textId="77777777" w:rsidR="00F90BDC" w:rsidRDefault="00F90BDC">
      <w:r xmlns:w="http://schemas.openxmlformats.org/wordprocessingml/2006/main">
        <w:t xml:space="preserve">2: Евреям 12:1 - Итак, поскольку мы окружены таким большим облаком свидетелей, свергнем с себя и всякое бремя и грех, который так привязывает нас, и с терпением будем проходить предлежащее нам поприще.</w:t>
      </w:r>
    </w:p>
    <w:p w14:paraId="17C641A0" w14:textId="77777777" w:rsidR="00F90BDC" w:rsidRDefault="00F90BDC"/>
    <w:p w14:paraId="2BD04283" w14:textId="77777777" w:rsidR="00F90BDC" w:rsidRDefault="00F90BDC">
      <w:r xmlns:w="http://schemas.openxmlformats.org/wordprocessingml/2006/main">
        <w:t xml:space="preserve">Матфея 13:8 А иное упало в добрую землю и принесло плод, кто во сто крат, кто в шестьдесят, кто в тридцать.</w:t>
      </w:r>
    </w:p>
    <w:p w14:paraId="6F945595" w14:textId="77777777" w:rsidR="00F90BDC" w:rsidRDefault="00F90BDC"/>
    <w:p w14:paraId="28A42599" w14:textId="77777777" w:rsidR="00F90BDC" w:rsidRDefault="00F90BDC">
      <w:r xmlns:w="http://schemas.openxmlformats.org/wordprocessingml/2006/main">
        <w:t xml:space="preserve">Хорошая почва приносит большой урожай.</w:t>
      </w:r>
    </w:p>
    <w:p w14:paraId="3C432AC9" w14:textId="77777777" w:rsidR="00F90BDC" w:rsidRDefault="00F90BDC"/>
    <w:p w14:paraId="77CD3071" w14:textId="77777777" w:rsidR="00F90BDC" w:rsidRDefault="00F90BDC">
      <w:r xmlns:w="http://schemas.openxmlformats.org/wordprocessingml/2006/main">
        <w:t xml:space="preserve">1. Хороший урожай зависит от хорошей почвы</w:t>
      </w:r>
    </w:p>
    <w:p w14:paraId="15C84D93" w14:textId="77777777" w:rsidR="00F90BDC" w:rsidRDefault="00F90BDC"/>
    <w:p w14:paraId="4054B0E2" w14:textId="77777777" w:rsidR="00F90BDC" w:rsidRDefault="00F90BDC">
      <w:r xmlns:w="http://schemas.openxmlformats.org/wordprocessingml/2006/main">
        <w:t xml:space="preserve">2. Хорошая почва приносит изобилие</w:t>
      </w:r>
    </w:p>
    <w:p w14:paraId="0C129596" w14:textId="77777777" w:rsidR="00F90BDC" w:rsidRDefault="00F90BDC"/>
    <w:p w14:paraId="400159E8" w14:textId="77777777" w:rsidR="00F90BDC" w:rsidRDefault="00F90BDC">
      <w:r xmlns:w="http://schemas.openxmlformats.org/wordprocessingml/2006/main">
        <w:t xml:space="preserve">1:2 Коринфянам 9:6-8 - «А я говорю: кто сеет скупо, тот скупо и пожнет; а кто сеет щедро, тот щедро и пожнет. Итак каждый да давайте по расположению в сердце своем, не с огорчением и не с огорчением. по необходимости, ибо доброхотно дающего любит Бог. И силен Бог умножить к вам всякую благодать, чтобы вы, всегда имея во всем достаточно, имели избыток на всякое доброе дело».</w:t>
      </w:r>
    </w:p>
    <w:p w14:paraId="0EE2FEE3" w14:textId="77777777" w:rsidR="00F90BDC" w:rsidRDefault="00F90BDC"/>
    <w:p w14:paraId="355909A1" w14:textId="77777777" w:rsidR="00F90BDC" w:rsidRDefault="00F90BDC">
      <w:r xmlns:w="http://schemas.openxmlformats.org/wordprocessingml/2006/main">
        <w:t xml:space="preserve">2: Иоанна 4:35-38 – «Не говорите ли вы: еще четыре месяца, а потом наступит жатва»? Вот, говорю вам, поднимите очи ваши и взгляните на поля, ибо они уже побелели. для жатвы! И жнущий получает плату, и собирает плод в жизнь вечную, так что и сеющий, и жнущий вместе радоваться будут. Ибо в этом верно изречение: один сеет, а другой жнет. Я послал тебя жать то, над чем ты не трудился; другие трудились, а ты вошел в их труды».</w:t>
      </w:r>
    </w:p>
    <w:p w14:paraId="33D3440D" w14:textId="77777777" w:rsidR="00F90BDC" w:rsidRDefault="00F90BDC"/>
    <w:p w14:paraId="4AE6630A" w14:textId="77777777" w:rsidR="00F90BDC" w:rsidRDefault="00F90BDC">
      <w:r xmlns:w="http://schemas.openxmlformats.org/wordprocessingml/2006/main">
        <w:t xml:space="preserve">Матфея 13:9 Кто имеет уши слышать, да слышит.</w:t>
      </w:r>
    </w:p>
    <w:p w14:paraId="037258F1" w14:textId="77777777" w:rsidR="00F90BDC" w:rsidRDefault="00F90BDC"/>
    <w:p w14:paraId="54CAD504" w14:textId="77777777" w:rsidR="00F90BDC" w:rsidRDefault="00F90BDC">
      <w:r xmlns:w="http://schemas.openxmlformats.org/wordprocessingml/2006/main">
        <w:t xml:space="preserve">Этот отрывок является напоминанием о необходимости слушать Божье слово с открытым сердцем и разумом.</w:t>
      </w:r>
    </w:p>
    <w:p w14:paraId="045ACE87" w14:textId="77777777" w:rsidR="00F90BDC" w:rsidRDefault="00F90BDC"/>
    <w:p w14:paraId="2AB1BCE1" w14:textId="77777777" w:rsidR="00F90BDC" w:rsidRDefault="00F90BDC">
      <w:r xmlns:w="http://schemas.openxmlformats.org/wordprocessingml/2006/main">
        <w:t xml:space="preserve">1. «Давайте послушаем Божье слово»</w:t>
      </w:r>
    </w:p>
    <w:p w14:paraId="7FA7C12D" w14:textId="77777777" w:rsidR="00F90BDC" w:rsidRDefault="00F90BDC"/>
    <w:p w14:paraId="61AAD973" w14:textId="77777777" w:rsidR="00F90BDC" w:rsidRDefault="00F90BDC">
      <w:r xmlns:w="http://schemas.openxmlformats.org/wordprocessingml/2006/main">
        <w:t xml:space="preserve">2. «Откройте свое сердце и разум, чтобы услышать Божье Слово»</w:t>
      </w:r>
    </w:p>
    <w:p w14:paraId="72650596" w14:textId="77777777" w:rsidR="00F90BDC" w:rsidRDefault="00F90BDC"/>
    <w:p w14:paraId="28945284" w14:textId="77777777" w:rsidR="00F90BDC" w:rsidRDefault="00F90BDC">
      <w:r xmlns:w="http://schemas.openxmlformats.org/wordprocessingml/2006/main">
        <w:t xml:space="preserve">1. Исайя 50:4-5 – «Господь Бог дал мне язык наученных, чтобы я умел поддержать словом утомленного. Утром он просыпается; он пробуждает мое ухо, чтобы я мог слышать, как наученные».</w:t>
      </w:r>
    </w:p>
    <w:p w14:paraId="5D2E51B7" w14:textId="77777777" w:rsidR="00F90BDC" w:rsidRDefault="00F90BDC"/>
    <w:p w14:paraId="5501C96C" w14:textId="77777777" w:rsidR="00F90BDC" w:rsidRDefault="00F90BDC">
      <w:r xmlns:w="http://schemas.openxmlformats.org/wordprocessingml/2006/main">
        <w:t xml:space="preserve">2. Иакова 1:19-21 – «Знайте, возлюбленные братья мои: всякий человек да будет скор на слух, медлен на речь, медлен на гнев; ибо гнев человеческий не производит праведности Божией. Итак, отложите всякую нечистоту и безудержное зло и в кротости примите насаждаемое слово, могущее спасти души ваши».</w:t>
      </w:r>
    </w:p>
    <w:p w14:paraId="40991C4F" w14:textId="77777777" w:rsidR="00F90BDC" w:rsidRDefault="00F90BDC"/>
    <w:p w14:paraId="4CDFE800" w14:textId="77777777" w:rsidR="00F90BDC" w:rsidRDefault="00F90BDC">
      <w:r xmlns:w="http://schemas.openxmlformats.org/wordprocessingml/2006/main">
        <w:t xml:space="preserve">От Матфея 13:10 И приступив ученики, сказали Ему: что притчами говоришь им?</w:t>
      </w:r>
    </w:p>
    <w:p w14:paraId="44D43805" w14:textId="77777777" w:rsidR="00F90BDC" w:rsidRDefault="00F90BDC"/>
    <w:p w14:paraId="1C75E080" w14:textId="77777777" w:rsidR="00F90BDC" w:rsidRDefault="00F90BDC">
      <w:r xmlns:w="http://schemas.openxmlformats.org/wordprocessingml/2006/main">
        <w:t xml:space="preserve">Ученики спросили Иисуса, почему он говорил с народом притчами.</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говорит с нами таким образом, что побуждает нас искать более глубокое понимание.</w:t>
      </w:r>
    </w:p>
    <w:p w14:paraId="237A7573" w14:textId="77777777" w:rsidR="00F90BDC" w:rsidRDefault="00F90BDC"/>
    <w:p w14:paraId="2BF8895B" w14:textId="77777777" w:rsidR="00F90BDC" w:rsidRDefault="00F90BDC">
      <w:r xmlns:w="http://schemas.openxmlformats.org/wordprocessingml/2006/main">
        <w:t xml:space="preserve">2: Бог говорит с нами притчами, чтобы помочь нам приблизиться к Нему и понять духовные истины.</w:t>
      </w:r>
    </w:p>
    <w:p w14:paraId="78BA33F5" w14:textId="77777777" w:rsidR="00F90BDC" w:rsidRDefault="00F90BDC"/>
    <w:p w14:paraId="1A683E49" w14:textId="77777777" w:rsidR="00F90BDC" w:rsidRDefault="00F90BDC">
      <w:r xmlns:w="http://schemas.openxmlformats.org/wordprocessingml/2006/main">
        <w:t xml:space="preserve">1: Псалом 78:2 – Открою уста мои в притче: изреку темные слова древние:</w:t>
      </w:r>
    </w:p>
    <w:p w14:paraId="2C2A28CC" w14:textId="77777777" w:rsidR="00F90BDC" w:rsidRDefault="00F90BDC"/>
    <w:p w14:paraId="686BEF60" w14:textId="77777777" w:rsidR="00F90BDC" w:rsidRDefault="00F90BDC">
      <w:r xmlns:w="http://schemas.openxmlformats.org/wordprocessingml/2006/main">
        <w:t xml:space="preserve">2: Луки 8:9-10 — И спросили Его ученики Его, говоря: что это за притча? И сказал: вам дано знать тайны Царствия Божия, а другим в притчах; чтобы они видя не видели и слыша не разумели.</w:t>
      </w:r>
    </w:p>
    <w:p w14:paraId="0FCB2AD7" w14:textId="77777777" w:rsidR="00F90BDC" w:rsidRDefault="00F90BDC"/>
    <w:p w14:paraId="00374257" w14:textId="77777777" w:rsidR="00F90BDC" w:rsidRDefault="00F90BDC">
      <w:r xmlns:w="http://schemas.openxmlformats.org/wordprocessingml/2006/main">
        <w:t xml:space="preserve">Матфея 13:11 Он сказал им в ответ: для того, что вам дано знать тайны Царствия Небесного, а им не дано.</w:t>
      </w:r>
    </w:p>
    <w:p w14:paraId="62F8BAFA" w14:textId="77777777" w:rsidR="00F90BDC" w:rsidRDefault="00F90BDC"/>
    <w:p w14:paraId="7B29EB93" w14:textId="77777777" w:rsidR="00F90BDC" w:rsidRDefault="00F90BDC">
      <w:r xmlns:w="http://schemas.openxmlformats.org/wordprocessingml/2006/main">
        <w:t xml:space="preserve">Иисус объясняет своим ученикам тайну Царства Небесного.</w:t>
      </w:r>
    </w:p>
    <w:p w14:paraId="123F5E11" w14:textId="77777777" w:rsidR="00F90BDC" w:rsidRDefault="00F90BDC"/>
    <w:p w14:paraId="240868CD" w14:textId="77777777" w:rsidR="00F90BDC" w:rsidRDefault="00F90BDC">
      <w:r xmlns:w="http://schemas.openxmlformats.org/wordprocessingml/2006/main">
        <w:t xml:space="preserve">1. Понимание тайн Царства Небесного</w:t>
      </w:r>
    </w:p>
    <w:p w14:paraId="71A943E8" w14:textId="77777777" w:rsidR="00F90BDC" w:rsidRDefault="00F90BDC"/>
    <w:p w14:paraId="059F0768" w14:textId="77777777" w:rsidR="00F90BDC" w:rsidRDefault="00F90BDC">
      <w:r xmlns:w="http://schemas.openxmlformats.org/wordprocessingml/2006/main">
        <w:t xml:space="preserve">2. Поиск мудрости Божией, чтобы раскрыть тайны Царства Небесного.</w:t>
      </w:r>
    </w:p>
    <w:p w14:paraId="40EBD874" w14:textId="77777777" w:rsidR="00F90BDC" w:rsidRDefault="00F90BDC"/>
    <w:p w14:paraId="32DBB268" w14:textId="77777777" w:rsidR="00F90BDC" w:rsidRDefault="00F90BDC">
      <w:r xmlns:w="http://schemas.openxmlformats.org/wordprocessingml/2006/main">
        <w:t xml:space="preserve">1. Иакова 1:5 «Если у кого из вас недостает мудрости, да просит у Бога, дающего всем щедро и без упрека, и дастся ему».</w:t>
      </w:r>
    </w:p>
    <w:p w14:paraId="31581893" w14:textId="77777777" w:rsidR="00F90BDC" w:rsidRDefault="00F90BDC"/>
    <w:p w14:paraId="1BB37C3F" w14:textId="77777777" w:rsidR="00F90BDC" w:rsidRDefault="00F90BDC">
      <w:r xmlns:w="http://schemas.openxmlformats.org/wordprocessingml/2006/main">
        <w:t xml:space="preserve">2. Псалом 25:14 «Тайна Господня — с боящимися Его, и Он явит им завет Свой».</w:t>
      </w:r>
    </w:p>
    <w:p w14:paraId="4FB2433E" w14:textId="77777777" w:rsidR="00F90BDC" w:rsidRDefault="00F90BDC"/>
    <w:p w14:paraId="04CA90DF" w14:textId="77777777" w:rsidR="00F90BDC" w:rsidRDefault="00F90BDC">
      <w:r xmlns:w="http://schemas.openxmlformats.org/wordprocessingml/2006/main">
        <w:t xml:space="preserve">Матфея 13:12 Ибо кто имеет, тому будет дано, и приумножится; а кто не имеет, у того отнимется и то, что он имеет.</w:t>
      </w:r>
    </w:p>
    <w:p w14:paraId="6A246B57" w14:textId="77777777" w:rsidR="00F90BDC" w:rsidRDefault="00F90BDC"/>
    <w:p w14:paraId="1236C884" w14:textId="77777777" w:rsidR="00F90BDC" w:rsidRDefault="00F90BDC">
      <w:r xmlns:w="http://schemas.openxmlformats.org/wordprocessingml/2006/main">
        <w:t xml:space="preserve">Тем, у кого есть, будет дано больше, а тем, у кого нет, лишат того, что они имеют.</w:t>
      </w:r>
    </w:p>
    <w:p w14:paraId="5AB7369C" w14:textId="77777777" w:rsidR="00F90BDC" w:rsidRDefault="00F90BDC"/>
    <w:p w14:paraId="41B6E387" w14:textId="77777777" w:rsidR="00F90BDC" w:rsidRDefault="00F90BDC">
      <w:r xmlns:w="http://schemas.openxmlformats.org/wordprocessingml/2006/main">
        <w:t xml:space="preserve">1. Изобилие Бога для Своего народа: понимание благословений процветания</w:t>
      </w:r>
    </w:p>
    <w:p w14:paraId="20437841" w14:textId="77777777" w:rsidR="00F90BDC" w:rsidRDefault="00F90BDC"/>
    <w:p w14:paraId="576910A8" w14:textId="77777777" w:rsidR="00F90BDC" w:rsidRDefault="00F90BDC">
      <w:r xmlns:w="http://schemas.openxmlformats.org/wordprocessingml/2006/main">
        <w:t xml:space="preserve">2. Благословение удовлетворенности: обретение мира среди невзгод</w:t>
      </w:r>
    </w:p>
    <w:p w14:paraId="74B0DBF6" w14:textId="77777777" w:rsidR="00F90BDC" w:rsidRDefault="00F90BDC"/>
    <w:p w14:paraId="3FF371E4"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796505AD" w14:textId="77777777" w:rsidR="00F90BDC" w:rsidRDefault="00F90BDC"/>
    <w:p w14:paraId="3397B37C" w14:textId="77777777" w:rsidR="00F90BDC" w:rsidRDefault="00F90BDC">
      <w:r xmlns:w="http://schemas.openxmlformats.org/wordprocessingml/2006/main">
        <w:t xml:space="preserve">2. Псалом 37:25 - Я был молод, а теперь состарился, но никогда не видел праведников оставленными или детей их просящими хлеба.</w:t>
      </w:r>
    </w:p>
    <w:p w14:paraId="5DCD7CC7" w14:textId="77777777" w:rsidR="00F90BDC" w:rsidRDefault="00F90BDC"/>
    <w:p w14:paraId="2F38CB3D" w14:textId="77777777" w:rsidR="00F90BDC" w:rsidRDefault="00F90BDC">
      <w:r xmlns:w="http://schemas.openxmlformats.org/wordprocessingml/2006/main">
        <w:t xml:space="preserve">Матфея 13:13 Посему говорю им притчами: потому что они видя не видят; и слыша не слышат и не разумеют.</w:t>
      </w:r>
    </w:p>
    <w:p w14:paraId="30D9C10C" w14:textId="77777777" w:rsidR="00F90BDC" w:rsidRDefault="00F90BDC"/>
    <w:p w14:paraId="2CCFB3B1" w14:textId="77777777" w:rsidR="00F90BDC" w:rsidRDefault="00F90BDC">
      <w:r xmlns:w="http://schemas.openxmlformats.org/wordprocessingml/2006/main">
        <w:t xml:space="preserve">Иисус учит людей о Царстве Небесном через притчи, потому что они не способны его постичь.</w:t>
      </w:r>
    </w:p>
    <w:p w14:paraId="372D47F8" w14:textId="77777777" w:rsidR="00F90BDC" w:rsidRDefault="00F90BDC"/>
    <w:p w14:paraId="5F2ED78C" w14:textId="77777777" w:rsidR="00F90BDC" w:rsidRDefault="00F90BDC">
      <w:r xmlns:w="http://schemas.openxmlformats.org/wordprocessingml/2006/main">
        <w:t xml:space="preserve">1. Понимание Царства Небесного: изучение притч Иисуса</w:t>
      </w:r>
    </w:p>
    <w:p w14:paraId="231009A0" w14:textId="77777777" w:rsidR="00F90BDC" w:rsidRDefault="00F90BDC"/>
    <w:p w14:paraId="394E0AF4" w14:textId="77777777" w:rsidR="00F90BDC" w:rsidRDefault="00F90BDC">
      <w:r xmlns:w="http://schemas.openxmlformats.org/wordprocessingml/2006/main">
        <w:t xml:space="preserve">2. Различение: верно слышать и видеть то, что Бог показывает нам.</w:t>
      </w:r>
    </w:p>
    <w:p w14:paraId="02070597" w14:textId="77777777" w:rsidR="00F90BDC" w:rsidRDefault="00F90BDC"/>
    <w:p w14:paraId="626E2840" w14:textId="77777777" w:rsidR="00F90BDC" w:rsidRDefault="00F90BDC">
      <w:r xmlns:w="http://schemas.openxmlformats.org/wordprocessingml/2006/main">
        <w:t xml:space="preserve">1. Притчи 4:7 – Мудрость – главное; итак приобретай мудрость, и всем приобретением твоим приобретай разум.</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8:31-32 - Тогда Иисус сказал верующим в Него Иудеям: если пребудете в слове Моем, то вы истинно Мои ученики; И вы познаете истину, и истина сделает вас свободными.</w:t>
      </w:r>
    </w:p>
    <w:p w14:paraId="14A00E78" w14:textId="77777777" w:rsidR="00F90BDC" w:rsidRDefault="00F90BDC"/>
    <w:p w14:paraId="5B57C7EA" w14:textId="77777777" w:rsidR="00F90BDC" w:rsidRDefault="00F90BDC">
      <w:r xmlns:w="http://schemas.openxmlformats.org/wordprocessingml/2006/main">
        <w:t xml:space="preserve">Матфея 13:14 И в них исполнилось пророчество Исаии, гласящее: слухом услышите, и не уразумеете; и видя вы увидите, и не увидите:</w:t>
      </w:r>
    </w:p>
    <w:p w14:paraId="519D504C" w14:textId="77777777" w:rsidR="00F90BDC" w:rsidRDefault="00F90BDC"/>
    <w:p w14:paraId="1B1E49DB" w14:textId="77777777" w:rsidR="00F90BDC" w:rsidRDefault="00F90BDC">
      <w:r xmlns:w="http://schemas.openxmlformats.org/wordprocessingml/2006/main">
        <w:t xml:space="preserve">Пророчество Исайи исполняется в людях, которые не понимают того, что слышат, и не воспринимают того, что видят.</w:t>
      </w:r>
    </w:p>
    <w:p w14:paraId="74040CA7" w14:textId="77777777" w:rsidR="00F90BDC" w:rsidRDefault="00F90BDC"/>
    <w:p w14:paraId="5A66686A" w14:textId="77777777" w:rsidR="00F90BDC" w:rsidRDefault="00F90BDC">
      <w:r xmlns:w="http://schemas.openxmlformats.org/wordprocessingml/2006/main">
        <w:t xml:space="preserve">1. «Видеть и слышать, но не понимать: исполнение пророчества Исаии»</w:t>
      </w:r>
    </w:p>
    <w:p w14:paraId="25C08D31" w14:textId="77777777" w:rsidR="00F90BDC" w:rsidRDefault="00F90BDC"/>
    <w:p w14:paraId="66F54CBE" w14:textId="77777777" w:rsidR="00F90BDC" w:rsidRDefault="00F90BDC">
      <w:r xmlns:w="http://schemas.openxmlformats.org/wordprocessingml/2006/main">
        <w:t xml:space="preserve">2. «Выбор не понимать: преодоление исполнения пророчества Исайи»</w:t>
      </w:r>
    </w:p>
    <w:p w14:paraId="6B8DFAD9" w14:textId="77777777" w:rsidR="00F90BDC" w:rsidRDefault="00F90BDC"/>
    <w:p w14:paraId="40DD5144" w14:textId="77777777" w:rsidR="00F90BDC" w:rsidRDefault="00F90BDC">
      <w:r xmlns:w="http://schemas.openxmlformats.org/wordprocessingml/2006/main">
        <w:t xml:space="preserve">1. Исаия 6:9-10 - «И сказал Он: пойдите и скажите народу этому: действительно слышите, но не разумеете; и видите, но не разумеете. Отвратите сердце народа сего и сделайте уши его отяжелели, и закрыли глаза свои, чтобы не увидеть глазами своими, и не услышать ушами своими, и не уразуметь сердцем своим, и не обратиться, и не исцелиться».</w:t>
      </w:r>
    </w:p>
    <w:p w14:paraId="0583700E" w14:textId="77777777" w:rsidR="00F90BDC" w:rsidRDefault="00F90BDC"/>
    <w:p w14:paraId="1E6E6E1A" w14:textId="77777777" w:rsidR="00F90BDC" w:rsidRDefault="00F90BDC">
      <w:r xmlns:w="http://schemas.openxmlformats.org/wordprocessingml/2006/main">
        <w:t xml:space="preserve">2. Римлянам 11:8-10: «Как написано: Бог дал им дух сна, очи, чтобы они не видели, и уши, чтобы они не слышали, до сего дня. И сказал Давид: пусть их стол сделается сетью, и западней, и камнем преткновения, и воздаянием для них: да померкнут очи их, так что они не видят, и пусть согнется спина их всегда».</w:t>
      </w:r>
    </w:p>
    <w:p w14:paraId="0D82AAF3" w14:textId="77777777" w:rsidR="00F90BDC" w:rsidRDefault="00F90BDC"/>
    <w:p w14:paraId="68E4D509" w14:textId="77777777" w:rsidR="00F90BDC" w:rsidRDefault="00F90BDC">
      <w:r xmlns:w="http://schemas.openxmlformats.org/wordprocessingml/2006/main">
        <w:t xml:space="preserve">Матфея 13:15 Ибо огрубело сердце народа сего, и уши его притупились слышать, и очи свои сомкнулись; чтобы они когда-нибудь не увидели своими глазами и не услышали своими ушами, и не поняли своим сердцем, и не обратились, и Я исцелил их.</w:t>
      </w:r>
    </w:p>
    <w:p w14:paraId="2DCDB348" w14:textId="77777777" w:rsidR="00F90BDC" w:rsidRDefault="00F90BDC"/>
    <w:p w14:paraId="4763920B" w14:textId="77777777" w:rsidR="00F90BDC" w:rsidRDefault="00F90BDC">
      <w:r xmlns:w="http://schemas.openxmlformats.org/wordprocessingml/2006/main">
        <w:t xml:space="preserve">В этом отрывке говорится о том, как люди могут быть духовно слепы и глухи к Слову Божьему.</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закрывайте глаза на Божье Слово</w:t>
      </w:r>
    </w:p>
    <w:p w14:paraId="329F770F" w14:textId="77777777" w:rsidR="00F90BDC" w:rsidRDefault="00F90BDC"/>
    <w:p w14:paraId="2AA75C02" w14:textId="77777777" w:rsidR="00F90BDC" w:rsidRDefault="00F90BDC">
      <w:r xmlns:w="http://schemas.openxmlformats.org/wordprocessingml/2006/main">
        <w:t xml:space="preserve">2. Слушать и видеть Слово Божье открытым сердцем</w:t>
      </w:r>
    </w:p>
    <w:p w14:paraId="71817F3B" w14:textId="77777777" w:rsidR="00F90BDC" w:rsidRDefault="00F90BDC"/>
    <w:p w14:paraId="0FFAF7B8" w14:textId="77777777" w:rsidR="00F90BDC" w:rsidRDefault="00F90BDC">
      <w:r xmlns:w="http://schemas.openxmlformats.org/wordprocessingml/2006/main">
        <w:t xml:space="preserve">1: Исаия 6:9-10 – Пойди и скажи этому народу: вы слушаете, но не разумеете; и вы действительно видите, но не воспринимаете. Отяжели сердце этого народа, отяжели уши его и закрой глаза; чтобы они не увидели своими глазами, и не услышали своими ушами, и не поняли своим сердцем, и не обратились, и не исцелились.</w:t>
      </w:r>
    </w:p>
    <w:p w14:paraId="29FDF5EF" w14:textId="77777777" w:rsidR="00F90BDC" w:rsidRDefault="00F90BDC"/>
    <w:p w14:paraId="0ED08C1F" w14:textId="77777777" w:rsidR="00F90BDC" w:rsidRDefault="00F90BDC">
      <w:r xmlns:w="http://schemas.openxmlformats.org/wordprocessingml/2006/main">
        <w:t xml:space="preserve">2: Иоанна 12:37-40 - Но хотя Он сотворил прежде них столько чудес, но они не поверили Ему: Да сбудутся слова пророка Исаии, которые Он изрек: Господи! кто поверил благовестию нашему? и кому открылась мышца Господня? Поэтому они не могли поверить, потому что Исаия снова сказал: «Он ослепил их глаза и ожесточил их сердца»; чтобы они не увидели глазами и не поняли сердцем, и не обратились, и Я исцелю их.</w:t>
      </w:r>
    </w:p>
    <w:p w14:paraId="719C40E0" w14:textId="77777777" w:rsidR="00F90BDC" w:rsidRDefault="00F90BDC"/>
    <w:p w14:paraId="1271B362" w14:textId="77777777" w:rsidR="00F90BDC" w:rsidRDefault="00F90BDC">
      <w:r xmlns:w="http://schemas.openxmlformats.org/wordprocessingml/2006/main">
        <w:t xml:space="preserve">Матфея 13:16 Но блаженны очи ваши, что видят, и уши ваши, что слышат.</w:t>
      </w:r>
    </w:p>
    <w:p w14:paraId="2EFB808F" w14:textId="77777777" w:rsidR="00F90BDC" w:rsidRDefault="00F90BDC"/>
    <w:p w14:paraId="017FAC25" w14:textId="77777777" w:rsidR="00F90BDC" w:rsidRDefault="00F90BDC">
      <w:r xmlns:w="http://schemas.openxmlformats.org/wordprocessingml/2006/main">
        <w:t xml:space="preserve">Иисус благословляет тех, кто может видеть и слышать Его учение.</w:t>
      </w:r>
    </w:p>
    <w:p w14:paraId="19FBB1C7" w14:textId="77777777" w:rsidR="00F90BDC" w:rsidRDefault="00F90BDC"/>
    <w:p w14:paraId="67DFEAD2" w14:textId="77777777" w:rsidR="00F90BDC" w:rsidRDefault="00F90BDC">
      <w:r xmlns:w="http://schemas.openxmlformats.org/wordprocessingml/2006/main">
        <w:t xml:space="preserve">1. Дар зрения и слуха: видеть и слышать послание Бога.</w:t>
      </w:r>
    </w:p>
    <w:p w14:paraId="1440633B" w14:textId="77777777" w:rsidR="00F90BDC" w:rsidRDefault="00F90BDC"/>
    <w:p w14:paraId="052B7DA4" w14:textId="77777777" w:rsidR="00F90BDC" w:rsidRDefault="00F90BDC">
      <w:r xmlns:w="http://schemas.openxmlformats.org/wordprocessingml/2006/main">
        <w:t xml:space="preserve">2. Радуйтесь благословениям видения и слышания Слова Божьего.</w:t>
      </w:r>
    </w:p>
    <w:p w14:paraId="707FC0AF" w14:textId="77777777" w:rsidR="00F90BDC" w:rsidRDefault="00F90BDC"/>
    <w:p w14:paraId="700FFE0B"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3091F198" w14:textId="77777777" w:rsidR="00F90BDC" w:rsidRDefault="00F90BDC"/>
    <w:p w14:paraId="69EE28F6" w14:textId="77777777" w:rsidR="00F90BDC" w:rsidRDefault="00F90BDC">
      <w:r xmlns:w="http://schemas.openxmlformats.org/wordprocessingml/2006/main">
        <w:t xml:space="preserve">2. Псалом 119:18 – Открой мои глаза, и я увижу чудеса из закона Твоего.</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13:17 Ибо истинно говорю вам: многие пророки и праведники желали увидеть то, что вы видите, и не видели; и слышать то, что вы слышите и не слышали.</w:t>
      </w:r>
    </w:p>
    <w:p w14:paraId="45E78C2E" w14:textId="77777777" w:rsidR="00F90BDC" w:rsidRDefault="00F90BDC"/>
    <w:p w14:paraId="5EF99CB9" w14:textId="77777777" w:rsidR="00F90BDC" w:rsidRDefault="00F90BDC">
      <w:r xmlns:w="http://schemas.openxmlformats.org/wordprocessingml/2006/main">
        <w:t xml:space="preserve">Пророки и праведники прошлого жаждали испытать благословения, данные нынешнему поколению.</w:t>
      </w:r>
    </w:p>
    <w:p w14:paraId="28FE4125" w14:textId="77777777" w:rsidR="00F90BDC" w:rsidRDefault="00F90BDC"/>
    <w:p w14:paraId="3D15FD69" w14:textId="77777777" w:rsidR="00F90BDC" w:rsidRDefault="00F90BDC">
      <w:r xmlns:w="http://schemas.openxmlformats.org/wordprocessingml/2006/main">
        <w:t xml:space="preserve">1: Давайте будем благодарны за данные нам привилегии и используем их, чтобы прославить Бога.</w:t>
      </w:r>
    </w:p>
    <w:p w14:paraId="0FA77E3D" w14:textId="77777777" w:rsidR="00F90BDC" w:rsidRDefault="00F90BDC"/>
    <w:p w14:paraId="27A29C84" w14:textId="77777777" w:rsidR="00F90BDC" w:rsidRDefault="00F90BDC">
      <w:r xmlns:w="http://schemas.openxmlformats.org/wordprocessingml/2006/main">
        <w:t xml:space="preserve">2: Мы должны стремиться жить праведной жизнью, чтобы получать те же благословения, что и пророки и праведники прошлого.</w:t>
      </w:r>
    </w:p>
    <w:p w14:paraId="245B29D4" w14:textId="77777777" w:rsidR="00F90BDC" w:rsidRDefault="00F90BDC"/>
    <w:p w14:paraId="5860747E" w14:textId="77777777" w:rsidR="00F90BDC" w:rsidRDefault="00F90BDC">
      <w:r xmlns:w="http://schemas.openxmlformats.org/wordprocessingml/2006/main">
        <w:t xml:space="preserve">1: Ефесянам 5:20 – «Всегда за все благодарите Бога и Отца, во имя Господа нашего Иисуса Христа».</w:t>
      </w:r>
    </w:p>
    <w:p w14:paraId="0761F4BF" w14:textId="77777777" w:rsidR="00F90BDC" w:rsidRDefault="00F90BDC"/>
    <w:p w14:paraId="53F6F73C" w14:textId="77777777" w:rsidR="00F90BDC" w:rsidRDefault="00F90BDC">
      <w:r xmlns:w="http://schemas.openxmlformats.org/wordprocessingml/2006/main">
        <w:t xml:space="preserve">2: Псалом 111:1 – «Хвалите Господа. Блажен человек, боящийся Господа и весьма наслаждающийся заповедями Его».</w:t>
      </w:r>
    </w:p>
    <w:p w14:paraId="4477AD4F" w14:textId="77777777" w:rsidR="00F90BDC" w:rsidRDefault="00F90BDC"/>
    <w:p w14:paraId="3E409AD9" w14:textId="77777777" w:rsidR="00F90BDC" w:rsidRDefault="00F90BDC">
      <w:r xmlns:w="http://schemas.openxmlformats.org/wordprocessingml/2006/main">
        <w:t xml:space="preserve">Матфея 13:18 Итак выслушайте притчу о сеятеле.</w:t>
      </w:r>
    </w:p>
    <w:p w14:paraId="4F8146EE" w14:textId="77777777" w:rsidR="00F90BDC" w:rsidRDefault="00F90BDC"/>
    <w:p w14:paraId="2D8AF8F8" w14:textId="77777777" w:rsidR="00F90BDC" w:rsidRDefault="00F90BDC">
      <w:r xmlns:w="http://schemas.openxmlformats.org/wordprocessingml/2006/main">
        <w:t xml:space="preserve">Притча о сеятеле – это урок о важности понимания Слова Божьего.</w:t>
      </w:r>
    </w:p>
    <w:p w14:paraId="477E1A22" w14:textId="77777777" w:rsidR="00F90BDC" w:rsidRDefault="00F90BDC"/>
    <w:p w14:paraId="4BBD7499" w14:textId="77777777" w:rsidR="00F90BDC" w:rsidRDefault="00F90BDC">
      <w:r xmlns:w="http://schemas.openxmlformats.org/wordprocessingml/2006/main">
        <w:t xml:space="preserve">1. Сеятель и семя: чему притча о сеятеле учит нас о Слове Божьем</w:t>
      </w:r>
    </w:p>
    <w:p w14:paraId="3E2F0127" w14:textId="77777777" w:rsidR="00F90BDC" w:rsidRDefault="00F90BDC"/>
    <w:p w14:paraId="2C4BFA67" w14:textId="77777777" w:rsidR="00F90BDC" w:rsidRDefault="00F90BDC">
      <w:r xmlns:w="http://schemas.openxmlformats.org/wordprocessingml/2006/main">
        <w:t xml:space="preserve">Глава 2: Сила притч: как притчи могут помочь нам понять Слово Божье</w:t>
      </w:r>
    </w:p>
    <w:p w14:paraId="79D214F6" w14:textId="77777777" w:rsidR="00F90BDC" w:rsidRDefault="00F90BDC"/>
    <w:p w14:paraId="0B7B0F84" w14:textId="77777777" w:rsidR="00F90BDC" w:rsidRDefault="00F90BDC">
      <w:r xmlns:w="http://schemas.openxmlformats.org/wordprocessingml/2006/main">
        <w:t xml:space="preserve">1: Исаия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w:t>
      </w:r>
      <w:r xmlns:w="http://schemas.openxmlformats.org/wordprocessingml/2006/main">
        <w:lastRenderedPageBreak xmlns:w="http://schemas.openxmlformats.org/wordprocessingml/2006/main"/>
      </w:r>
      <w:r xmlns:w="http://schemas.openxmlformats.org/wordprocessingml/2006/main">
        <w:t xml:space="preserve">и будет слово мое, выходящее из уст моих; оно не вернется ко мне пустым, но осуществит то, что я задумал, и добьется успеха в том, для чего Я его послал.</w:t>
      </w:r>
    </w:p>
    <w:p w14:paraId="0B0EEF08" w14:textId="77777777" w:rsidR="00F90BDC" w:rsidRDefault="00F90BDC"/>
    <w:p w14:paraId="56F4C299" w14:textId="77777777" w:rsidR="00F90BDC" w:rsidRDefault="00F90BDC">
      <w:r xmlns:w="http://schemas.openxmlformats.org/wordprocessingml/2006/main">
        <w:t xml:space="preserve">2:2 Тимофею 3:16-17 – «Все Писание богодухновенно и полезно для научения, для обличения, для исправления, для наставления в праведности, да будет человек Божий силен, ко всякому доброму делу приготовлен. »</w:t>
      </w:r>
    </w:p>
    <w:p w14:paraId="06DA465F" w14:textId="77777777" w:rsidR="00F90BDC" w:rsidRDefault="00F90BDC"/>
    <w:p w14:paraId="7ECA555E" w14:textId="77777777" w:rsidR="00F90BDC" w:rsidRDefault="00F90BDC">
      <w:r xmlns:w="http://schemas.openxmlformats.org/wordprocessingml/2006/main">
        <w:t xml:space="preserve">Матфея 13:19 Если кто услышит слово о Царстве и не поймет его, тогда приходит лукавый и ловит посеянное в сердце его. Это тот, кто получил семя на дороге.</w:t>
      </w:r>
    </w:p>
    <w:p w14:paraId="3339F375" w14:textId="77777777" w:rsidR="00F90BDC" w:rsidRDefault="00F90BDC"/>
    <w:p w14:paraId="513D902B" w14:textId="77777777" w:rsidR="00F90BDC" w:rsidRDefault="00F90BDC">
      <w:r xmlns:w="http://schemas.openxmlformats.org/wordprocessingml/2006/main">
        <w:t xml:space="preserve">Отрывок: Когда кто-то слышит слово Царства, но не понимает его, приходит лукавый и забирает семя, посаженное в его сердце.</w:t>
      </w:r>
    </w:p>
    <w:p w14:paraId="41D09218" w14:textId="77777777" w:rsidR="00F90BDC" w:rsidRDefault="00F90BDC"/>
    <w:p w14:paraId="79817FB4" w14:textId="77777777" w:rsidR="00F90BDC" w:rsidRDefault="00F90BDC">
      <w:r xmlns:w="http://schemas.openxmlformats.org/wordprocessingml/2006/main">
        <w:t xml:space="preserve">1. Давайте не позволим нечестивцу украсть наши сердца</w:t>
      </w:r>
    </w:p>
    <w:p w14:paraId="780D0630" w14:textId="77777777" w:rsidR="00F90BDC" w:rsidRDefault="00F90BDC"/>
    <w:p w14:paraId="26B34B90" w14:textId="77777777" w:rsidR="00F90BDC" w:rsidRDefault="00F90BDC">
      <w:r xmlns:w="http://schemas.openxmlformats.org/wordprocessingml/2006/main">
        <w:t xml:space="preserve">2. Понимание Слова Царства необходимо для духовного роста.</w:t>
      </w:r>
    </w:p>
    <w:p w14:paraId="47668AFC" w14:textId="77777777" w:rsidR="00F90BDC" w:rsidRDefault="00F90BDC"/>
    <w:p w14:paraId="43EEBDD0" w14:textId="77777777" w:rsidR="00F90BDC" w:rsidRDefault="00F90BDC">
      <w:r xmlns:w="http://schemas.openxmlformats.org/wordprocessingml/2006/main">
        <w:t xml:space="preserve">1. Луки 8:11-15 – Притча о сеятеле.</w:t>
      </w:r>
    </w:p>
    <w:p w14:paraId="38F4AD5A" w14:textId="77777777" w:rsidR="00F90BDC" w:rsidRDefault="00F90BDC"/>
    <w:p w14:paraId="1DAB38E7" w14:textId="77777777" w:rsidR="00F90BDC" w:rsidRDefault="00F90BDC">
      <w:r xmlns:w="http://schemas.openxmlformats.org/wordprocessingml/2006/main">
        <w:t xml:space="preserve">2. Ефесянам 6:11-12 – Облекитесь во всеоружие Божие.</w:t>
      </w:r>
    </w:p>
    <w:p w14:paraId="4CB2BC46" w14:textId="77777777" w:rsidR="00F90BDC" w:rsidRDefault="00F90BDC"/>
    <w:p w14:paraId="7FEDB8C5" w14:textId="77777777" w:rsidR="00F90BDC" w:rsidRDefault="00F90BDC">
      <w:r xmlns:w="http://schemas.openxmlformats.org/wordprocessingml/2006/main">
        <w:t xml:space="preserve">Матфея 13:20 А посеянное в каменистые места есть тот, кто слышит слово и тотчас с радостью принимает его;</w:t>
      </w:r>
    </w:p>
    <w:p w14:paraId="5DD65A9F" w14:textId="77777777" w:rsidR="00F90BDC" w:rsidRDefault="00F90BDC"/>
    <w:p w14:paraId="035F65C0" w14:textId="77777777" w:rsidR="00F90BDC" w:rsidRDefault="00F90BDC">
      <w:r xmlns:w="http://schemas.openxmlformats.org/wordprocessingml/2006/main">
        <w:t xml:space="preserve">Человек, который слышит слово Божие и с радостью принимает его, — это тот, кто посадил свое семя в каменистую почву.</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Радость принятия Слова Божьего</w:t>
      </w:r>
    </w:p>
    <w:p w14:paraId="7C1A1A4E" w14:textId="77777777" w:rsidR="00F90BDC" w:rsidRDefault="00F90BDC"/>
    <w:p w14:paraId="10702D8E" w14:textId="77777777" w:rsidR="00F90BDC" w:rsidRDefault="00F90BDC">
      <w:r xmlns:w="http://schemas.openxmlformats.org/wordprocessingml/2006/main">
        <w:t xml:space="preserve">2. Посадка семени Евангелия на каменистой почве</w:t>
      </w:r>
    </w:p>
    <w:p w14:paraId="3A9066F2" w14:textId="77777777" w:rsidR="00F90BDC" w:rsidRDefault="00F90BDC"/>
    <w:p w14:paraId="50CA1AE5" w14:textId="77777777" w:rsidR="00F90BDC" w:rsidRDefault="00F90BDC">
      <w:r xmlns:w="http://schemas.openxmlformats.org/wordprocessingml/2006/main">
        <w:t xml:space="preserve">1. Псалом 119:162 – Я радуюсь слову Твоему, как нашедший большую добычу.</w:t>
      </w:r>
    </w:p>
    <w:p w14:paraId="747699E1" w14:textId="77777777" w:rsidR="00F90BDC" w:rsidRDefault="00F90BDC"/>
    <w:p w14:paraId="04FA5304"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124F60C0" w14:textId="77777777" w:rsidR="00F90BDC" w:rsidRDefault="00F90BDC"/>
    <w:p w14:paraId="0A3F643E" w14:textId="77777777" w:rsidR="00F90BDC" w:rsidRDefault="00F90BDC">
      <w:r xmlns:w="http://schemas.openxmlformats.org/wordprocessingml/2006/main">
        <w:t xml:space="preserve">Матфея 13:21 Но он не имеет корня в себе, но пребывает до времени; ибо, когда настанет скорбь или гонение за слово, мало-помалу соблазняется.</w:t>
      </w:r>
    </w:p>
    <w:p w14:paraId="3CF564BB" w14:textId="77777777" w:rsidR="00F90BDC" w:rsidRDefault="00F90BDC"/>
    <w:p w14:paraId="2D263B58" w14:textId="77777777" w:rsidR="00F90BDC" w:rsidRDefault="00F90BDC">
      <w:r xmlns:w="http://schemas.openxmlformats.org/wordprocessingml/2006/main">
        <w:t xml:space="preserve">Отсутствие корней приводит к непостоянству перед лицом трудностей.</w:t>
      </w:r>
    </w:p>
    <w:p w14:paraId="2EBF578A" w14:textId="77777777" w:rsidR="00F90BDC" w:rsidRDefault="00F90BDC"/>
    <w:p w14:paraId="7D8E284A" w14:textId="77777777" w:rsidR="00F90BDC" w:rsidRDefault="00F90BDC">
      <w:r xmlns:w="http://schemas.openxmlformats.org/wordprocessingml/2006/main">
        <w:t xml:space="preserve">1: Стойко стоять в вере, несмотря на преследования</w:t>
      </w:r>
    </w:p>
    <w:p w14:paraId="51AC92F2" w14:textId="77777777" w:rsidR="00F90BDC" w:rsidRDefault="00F90BDC"/>
    <w:p w14:paraId="648E35B0" w14:textId="77777777" w:rsidR="00F90BDC" w:rsidRDefault="00F90BDC">
      <w:r xmlns:w="http://schemas.openxmlformats.org/wordprocessingml/2006/main">
        <w:t xml:space="preserve">2: Необходимость иметь прочное основание во Христе</w:t>
      </w:r>
    </w:p>
    <w:p w14:paraId="3EAE90BB" w14:textId="77777777" w:rsidR="00F90BDC" w:rsidRDefault="00F90BDC"/>
    <w:p w14:paraId="49F33012" w14:textId="77777777" w:rsidR="00F90BDC" w:rsidRDefault="00F90BDC">
      <w:r xmlns:w="http://schemas.openxmlformats.org/wordprocessingml/2006/main">
        <w:t xml:space="preserve">1: Римлянам 5:3-5 «Не только так, но и хвалимся страданиями нашими, потому что знаем, что страдание производит стойкость, стойкость — характер, а характер — надежду. А надежда не постыжает нас, потому что любовь Божия излилась в сердца наши Духом Святым, данным нам».</w:t>
      </w:r>
    </w:p>
    <w:p w14:paraId="11881016" w14:textId="77777777" w:rsidR="00F90BDC" w:rsidRDefault="00F90BDC"/>
    <w:p w14:paraId="2BDDE4E6" w14:textId="77777777" w:rsidR="00F90BDC" w:rsidRDefault="00F90BDC">
      <w:r xmlns:w="http://schemas.openxmlformats.org/wordprocessingml/2006/main">
        <w:t xml:space="preserve">2: Иакова 1:2-4 «Считайте это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Пусть настойчивость завершит свое дело, чтобы вы могли стать зрелыми. и полный, ни в чем не нуждающийся».</w:t>
      </w:r>
    </w:p>
    <w:p w14:paraId="7AA31B46" w14:textId="77777777" w:rsidR="00F90BDC" w:rsidRDefault="00F90BDC"/>
    <w:p w14:paraId="5E5A56D2" w14:textId="77777777" w:rsidR="00F90BDC" w:rsidRDefault="00F90BDC">
      <w:r xmlns:w="http://schemas.openxmlformats.org/wordprocessingml/2006/main">
        <w:t xml:space="preserve">Матфея 13:22 И получивший семя среди терний есть слушающий слово; и забота о мире сем, и обольщение богатства заглушают слово, и оно становится бесплодным.</w:t>
      </w:r>
    </w:p>
    <w:p w14:paraId="4AC1A302" w14:textId="77777777" w:rsidR="00F90BDC" w:rsidRDefault="00F90BDC"/>
    <w:p w14:paraId="01977313" w14:textId="77777777" w:rsidR="00F90BDC" w:rsidRDefault="00F90BDC">
      <w:r xmlns:w="http://schemas.openxmlformats.org/wordprocessingml/2006/main">
        <w:t xml:space="preserve">Забота о мире и обольщение богатством могут заглушить слово Божие и сделать его бесплодным.</w:t>
      </w:r>
    </w:p>
    <w:p w14:paraId="2A26503C" w14:textId="77777777" w:rsidR="00F90BDC" w:rsidRDefault="00F90BDC"/>
    <w:p w14:paraId="1AE0C758" w14:textId="77777777" w:rsidR="00F90BDC" w:rsidRDefault="00F90BDC">
      <w:r xmlns:w="http://schemas.openxmlformats.org/wordprocessingml/2006/main">
        <w:t xml:space="preserve">1: Чтобы быть по-настоящему плодотворными, нам нужно сосредоточиться на Боге, а не на мирских благах.</w:t>
      </w:r>
    </w:p>
    <w:p w14:paraId="3C4C4D21" w14:textId="77777777" w:rsidR="00F90BDC" w:rsidRDefault="00F90BDC"/>
    <w:p w14:paraId="5637B820" w14:textId="77777777" w:rsidR="00F90BDC" w:rsidRDefault="00F90BDC">
      <w:r xmlns:w="http://schemas.openxmlformats.org/wordprocessingml/2006/main">
        <w:t xml:space="preserve">2. Любовь к деньгам может стать помехой для слушания слова Божьего.</w:t>
      </w:r>
    </w:p>
    <w:p w14:paraId="329F9092" w14:textId="77777777" w:rsidR="00F90BDC" w:rsidRDefault="00F90BDC"/>
    <w:p w14:paraId="2E7A0EED" w14:textId="77777777" w:rsidR="00F90BDC" w:rsidRDefault="00F90BDC">
      <w:r xmlns:w="http://schemas.openxmlformats.org/wordprocessingml/2006/main">
        <w:t xml:space="preserve">1: Луки 12:15 – «И сказал им: смотрите, берегитесь любостяжания, ибо жизнь человека не зависит от изобилия того, что он имеет».</w:t>
      </w:r>
    </w:p>
    <w:p w14:paraId="1B9B646E" w14:textId="77777777" w:rsidR="00F90BDC" w:rsidRDefault="00F90BDC"/>
    <w:p w14:paraId="33688AA2" w14:textId="77777777" w:rsidR="00F90BDC" w:rsidRDefault="00F90BDC">
      <w:r xmlns:w="http://schemas.openxmlformats.org/wordprocessingml/2006/main">
        <w:t xml:space="preserve">2:1 Тимофею 6:10 – «Ибо сребролюбие есть корень всякого зла, из-за которого некоторые отступили от веры в своей корыстолюбии и пронзили себя многими скорбями».</w:t>
      </w:r>
    </w:p>
    <w:p w14:paraId="4C9B24F2" w14:textId="77777777" w:rsidR="00F90BDC" w:rsidRDefault="00F90BDC"/>
    <w:p w14:paraId="76E52550" w14:textId="77777777" w:rsidR="00F90BDC" w:rsidRDefault="00F90BDC">
      <w:r xmlns:w="http://schemas.openxmlformats.org/wordprocessingml/2006/main">
        <w:t xml:space="preserve">Матфея 13:23 А посеянный в добрую землю есть тот, кто слышит слово и разумеет его; которое также приносит плод, и приносит кто-то во сто крат, кто-то в шестьдесят, кто-то в тридцать.</w:t>
      </w:r>
    </w:p>
    <w:p w14:paraId="4FD56041" w14:textId="77777777" w:rsidR="00F90BDC" w:rsidRDefault="00F90BDC"/>
    <w:p w14:paraId="47DA708F" w14:textId="77777777" w:rsidR="00F90BDC" w:rsidRDefault="00F90BDC">
      <w:r xmlns:w="http://schemas.openxmlformats.org/wordprocessingml/2006/main">
        <w:t xml:space="preserve">Притча о сеятеле показывает, что те, кто слышит слово Божие и понимает его, принесут много плода.</w:t>
      </w:r>
    </w:p>
    <w:p w14:paraId="221CFAB6" w14:textId="77777777" w:rsidR="00F90BDC" w:rsidRDefault="00F90BDC"/>
    <w:p w14:paraId="4CCAED03" w14:textId="77777777" w:rsidR="00F90BDC" w:rsidRDefault="00F90BDC">
      <w:r xmlns:w="http://schemas.openxmlformats.org/wordprocessingml/2006/main">
        <w:t xml:space="preserve">1. Принесение плода: сила послушания</w:t>
      </w:r>
    </w:p>
    <w:p w14:paraId="1FF35E37" w14:textId="77777777" w:rsidR="00F90BDC" w:rsidRDefault="00F90BDC"/>
    <w:p w14:paraId="56721A74" w14:textId="77777777" w:rsidR="00F90BDC" w:rsidRDefault="00F90BDC">
      <w:r xmlns:w="http://schemas.openxmlformats.org/wordprocessingml/2006/main">
        <w:t xml:space="preserve">2. Возрастание в вере: награда за слышание и понимание Слова Божьего</w:t>
      </w:r>
    </w:p>
    <w:p w14:paraId="726DB000" w14:textId="77777777" w:rsidR="00F90BDC" w:rsidRDefault="00F90BDC"/>
    <w:p w14:paraId="7505E45C" w14:textId="77777777" w:rsidR="00F90BDC" w:rsidRDefault="00F90BDC">
      <w:r xmlns:w="http://schemas.openxmlformats.org/wordprocessingml/2006/main">
        <w:t xml:space="preserve">1. Галатам 5:22-23 - А плод духа есть любовь, радость, мир, долготерпение, благость, милосердие, верность, кротость, воздержание; Против таких вещей нет закона.</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19:7-8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w:t>
      </w:r>
    </w:p>
    <w:p w14:paraId="12FF566B" w14:textId="77777777" w:rsidR="00F90BDC" w:rsidRDefault="00F90BDC"/>
    <w:p w14:paraId="68A302D0" w14:textId="77777777" w:rsidR="00F90BDC" w:rsidRDefault="00F90BDC">
      <w:r xmlns:w="http://schemas.openxmlformats.org/wordprocessingml/2006/main">
        <w:t xml:space="preserve">Матфея 13:24 Иную притчу предложил Он им, говоря: Царство Небесное подобно человеку, который посеял доброе семя на поле своем:</w:t>
      </w:r>
    </w:p>
    <w:p w14:paraId="50AFCB64" w14:textId="77777777" w:rsidR="00F90BDC" w:rsidRDefault="00F90BDC"/>
    <w:p w14:paraId="031A8F67" w14:textId="77777777" w:rsidR="00F90BDC" w:rsidRDefault="00F90BDC">
      <w:r xmlns:w="http://schemas.openxmlformats.org/wordprocessingml/2006/main">
        <w:t xml:space="preserve">Иисус рассказал притчу о человеке, который посеял на своем поле доброе семя, чтобы проиллюстрировать Царство Небесное.</w:t>
      </w:r>
    </w:p>
    <w:p w14:paraId="2CFC0E41" w14:textId="77777777" w:rsidR="00F90BDC" w:rsidRDefault="00F90BDC"/>
    <w:p w14:paraId="5CBB910E" w14:textId="77777777" w:rsidR="00F90BDC" w:rsidRDefault="00F90BDC">
      <w:r xmlns:w="http://schemas.openxmlformats.org/wordprocessingml/2006/main">
        <w:t xml:space="preserve">1. Божий урожай: доброе семя Его Царства</w:t>
      </w:r>
    </w:p>
    <w:p w14:paraId="22B8B4D5" w14:textId="77777777" w:rsidR="00F90BDC" w:rsidRDefault="00F90BDC"/>
    <w:p w14:paraId="22FE14B1" w14:textId="77777777" w:rsidR="00F90BDC" w:rsidRDefault="00F90BDC">
      <w:r xmlns:w="http://schemas.openxmlformats.org/wordprocessingml/2006/main">
        <w:t xml:space="preserve">2. Притча о сеятеле: Как посеять доброе семя в Царство Небесное</w:t>
      </w:r>
    </w:p>
    <w:p w14:paraId="086C7E74" w14:textId="77777777" w:rsidR="00F90BDC" w:rsidRDefault="00F90BDC"/>
    <w:p w14:paraId="453BEBCD" w14:textId="77777777" w:rsidR="00F90BDC" w:rsidRDefault="00F90BDC">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14:paraId="26D1F223" w14:textId="77777777" w:rsidR="00F90BDC" w:rsidRDefault="00F90BDC"/>
    <w:p w14:paraId="5F42FA4F" w14:textId="77777777" w:rsidR="00F90BDC" w:rsidRDefault="00F90BDC">
      <w:r xmlns:w="http://schemas.openxmlformats.org/wordprocessingml/2006/main">
        <w:t xml:space="preserve">2. Матфея 7:15-20 – «Берегитесь лжепророков, которые приходят к вам в овечьей одежде, а внутри суть волки хищные. По плодам их узнаете их. Собран ли виноград с терновника, или смоквы с репейника? здоровое дерево приносит добрые плоды, а больное дерево приносит худые плоды. Здоровое дерево не может приносить худые плоды, а больное дерево не может приносить добрые плоды. Всякое дерево, не приносящее хороших плодов, срубают и бросают в огонь. Так вы узнают их по плодам».</w:t>
      </w:r>
    </w:p>
    <w:p w14:paraId="2789A17C" w14:textId="77777777" w:rsidR="00F90BDC" w:rsidRDefault="00F90BDC"/>
    <w:p w14:paraId="6604E464" w14:textId="77777777" w:rsidR="00F90BDC" w:rsidRDefault="00F90BDC">
      <w:r xmlns:w="http://schemas.openxmlformats.org/wordprocessingml/2006/main">
        <w:t xml:space="preserve">Матфея 13:25 Но пока люди спали, пришел враг его, посеял плевелы среди пшеницы и пошел свой путь.</w:t>
      </w:r>
    </w:p>
    <w:p w14:paraId="64BAC211" w14:textId="77777777" w:rsidR="00F90BDC" w:rsidRDefault="00F90BDC"/>
    <w:p w14:paraId="6BB3FC09" w14:textId="77777777" w:rsidR="00F90BDC" w:rsidRDefault="00F90BDC">
      <w:r xmlns:w="http://schemas.openxmlformats.org/wordprocessingml/2006/main">
        <w:t xml:space="preserve">Враг народа Божьего посеял плевелы среди пшеницы, пока люди спали.</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Опасность самоуспокоенности в духовной жизни</w:t>
      </w:r>
    </w:p>
    <w:p w14:paraId="1C7CE797" w14:textId="77777777" w:rsidR="00F90BDC" w:rsidRDefault="00F90BDC"/>
    <w:p w14:paraId="7ECD51D6" w14:textId="77777777" w:rsidR="00F90BDC" w:rsidRDefault="00F90BDC">
      <w:r xmlns:w="http://schemas.openxmlformats.org/wordprocessingml/2006/main">
        <w:t xml:space="preserve">2. Сохранять бдительность в мире искушений</w:t>
      </w:r>
    </w:p>
    <w:p w14:paraId="25C9719C" w14:textId="77777777" w:rsidR="00F90BDC" w:rsidRDefault="00F90BDC"/>
    <w:p w14:paraId="3C1832AE" w14:textId="77777777" w:rsidR="00F90BDC" w:rsidRDefault="00F90BDC">
      <w:r xmlns:w="http://schemas.openxmlformats.org/wordprocessingml/2006/main">
        <w:t xml:space="preserve">1. Ефесянам 6:10-18 (Облекитесь во всеоружие Божие, чтобы вам можно было стать против козней диавола)</w:t>
      </w:r>
    </w:p>
    <w:p w14:paraId="075D2238" w14:textId="77777777" w:rsidR="00F90BDC" w:rsidRDefault="00F90BDC"/>
    <w:p w14:paraId="1AF66C21" w14:textId="77777777" w:rsidR="00F90BDC" w:rsidRDefault="00F90BDC">
      <w:r xmlns:w="http://schemas.openxmlformats.org/wordprocessingml/2006/main">
        <w:t xml:space="preserve">2. 1 Петра 5:8 (Трезвитесь, бодрствуйте. Противник ваш диавол ходит, как рыкающий лев, ища, кого поглотить).</w:t>
      </w:r>
    </w:p>
    <w:p w14:paraId="7A9EE0C9" w14:textId="77777777" w:rsidR="00F90BDC" w:rsidRDefault="00F90BDC"/>
    <w:p w14:paraId="3C228511" w14:textId="77777777" w:rsidR="00F90BDC" w:rsidRDefault="00F90BDC">
      <w:r xmlns:w="http://schemas.openxmlformats.org/wordprocessingml/2006/main">
        <w:t xml:space="preserve">Матфея 13:26 Но когда взошла зелень и принесла плод, тогда появились и плевелы.</w:t>
      </w:r>
    </w:p>
    <w:p w14:paraId="1357B55F" w14:textId="77777777" w:rsidR="00F90BDC" w:rsidRDefault="00F90BDC"/>
    <w:p w14:paraId="26D5A8F9" w14:textId="77777777" w:rsidR="00F90BDC" w:rsidRDefault="00F90BDC">
      <w:r xmlns:w="http://schemas.openxmlformats.org/wordprocessingml/2006/main">
        <w:t xml:space="preserve">Притча о пшенице и плевелах показывает, что даже среди добра может появиться зло.</w:t>
      </w:r>
    </w:p>
    <w:p w14:paraId="6DC0196B" w14:textId="77777777" w:rsidR="00F90BDC" w:rsidRDefault="00F90BDC"/>
    <w:p w14:paraId="7D9C0A37" w14:textId="77777777" w:rsidR="00F90BDC" w:rsidRDefault="00F90BDC">
      <w:r xmlns:w="http://schemas.openxmlformats.org/wordprocessingml/2006/main">
        <w:t xml:space="preserve">1. Притча о пшенице и плевелах: распознавание добра и зла в жизни</w:t>
      </w:r>
    </w:p>
    <w:p w14:paraId="6640D2FE" w14:textId="77777777" w:rsidR="00F90BDC" w:rsidRDefault="00F90BDC"/>
    <w:p w14:paraId="5FEB5395" w14:textId="77777777" w:rsidR="00F90BDC" w:rsidRDefault="00F90BDC">
      <w:r xmlns:w="http://schemas.openxmlformats.org/wordprocessingml/2006/main">
        <w:t xml:space="preserve">2. Ценность терпения: урок из притчи о пшенице и плевелах</w:t>
      </w:r>
    </w:p>
    <w:p w14:paraId="61F257E3" w14:textId="77777777" w:rsidR="00F90BDC" w:rsidRDefault="00F90BDC"/>
    <w:p w14:paraId="29229AB9" w14:textId="77777777" w:rsidR="00F90BDC" w:rsidRDefault="00F90BDC">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2F967D54" w14:textId="77777777" w:rsidR="00F90BDC" w:rsidRDefault="00F90BDC"/>
    <w:p w14:paraId="3B52DC5A" w14:textId="77777777" w:rsidR="00F90BDC" w:rsidRDefault="00F90BDC">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13:27 И пришли слуги хозяина дома и сказали ему: господин! не доброе ли семя ты сеял на поле твоем? откуда же оно плевелы?</w:t>
      </w:r>
    </w:p>
    <w:p w14:paraId="26881A91" w14:textId="77777777" w:rsidR="00F90BDC" w:rsidRDefault="00F90BDC"/>
    <w:p w14:paraId="4E6FE59F" w14:textId="77777777" w:rsidR="00F90BDC" w:rsidRDefault="00F90BDC">
      <w:r xmlns:w="http://schemas.openxmlformats.org/wordprocessingml/2006/main">
        <w:t xml:space="preserve">Слуги расспросили хозяина дома о наличии сорняков на поле, засеянном хорошими семенами.</w:t>
      </w:r>
    </w:p>
    <w:p w14:paraId="35C8E066" w14:textId="77777777" w:rsidR="00F90BDC" w:rsidRDefault="00F90BDC"/>
    <w:p w14:paraId="76558883" w14:textId="77777777" w:rsidR="00F90BDC" w:rsidRDefault="00F90BDC">
      <w:r xmlns:w="http://schemas.openxmlformats.org/wordprocessingml/2006/main">
        <w:t xml:space="preserve">1. Бог использует наши несовершенства, чтобы осуществить Свою совершенную волю.</w:t>
      </w:r>
    </w:p>
    <w:p w14:paraId="4A62F32A" w14:textId="77777777" w:rsidR="00F90BDC" w:rsidRDefault="00F90BDC"/>
    <w:p w14:paraId="5117698C" w14:textId="77777777" w:rsidR="00F90BDC" w:rsidRDefault="00F90BDC">
      <w:r xmlns:w="http://schemas.openxmlformats.org/wordprocessingml/2006/main">
        <w:t xml:space="preserve">2. Мы можем доверять Богу, даже если не понимаем, что Он делает.</w:t>
      </w:r>
    </w:p>
    <w:p w14:paraId="0A391128" w14:textId="77777777" w:rsidR="00F90BDC" w:rsidRDefault="00F90BDC"/>
    <w:p w14:paraId="4A53D138"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0C8E3933" w14:textId="77777777" w:rsidR="00F90BDC" w:rsidRDefault="00F90BDC"/>
    <w:p w14:paraId="47350390" w14:textId="77777777" w:rsidR="00F90BDC" w:rsidRDefault="00F90BDC">
      <w:r xmlns:w="http://schemas.openxmlformats.org/wordprocessingml/2006/main">
        <w:t xml:space="preserve">2.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14:paraId="57D68154" w14:textId="77777777" w:rsidR="00F90BDC" w:rsidRDefault="00F90BDC"/>
    <w:p w14:paraId="5B2C616F" w14:textId="77777777" w:rsidR="00F90BDC" w:rsidRDefault="00F90BDC">
      <w:r xmlns:w="http://schemas.openxmlformats.org/wordprocessingml/2006/main">
        <w:t xml:space="preserve">Матфея 13:28 Он сказал им: враг сделал это. Слуги сказали ему: хочешь, мы пойдем и соберем их?</w:t>
      </w:r>
    </w:p>
    <w:p w14:paraId="50A2CB12" w14:textId="77777777" w:rsidR="00F90BDC" w:rsidRDefault="00F90BDC"/>
    <w:p w14:paraId="10555306" w14:textId="77777777" w:rsidR="00F90BDC" w:rsidRDefault="00F90BDC">
      <w:r xmlns:w="http://schemas.openxmlformats.org/wordprocessingml/2006/main">
        <w:t xml:space="preserve">Хозяин дома замечает, что на его пшеничном поле посажены сорняки. Его слуги спрашивают, следует ли им пойти и удалить сорняки, но хозяин говорит им, что это сделал враг.</w:t>
      </w:r>
    </w:p>
    <w:p w14:paraId="345ECCB8" w14:textId="77777777" w:rsidR="00F90BDC" w:rsidRDefault="00F90BDC"/>
    <w:p w14:paraId="33E089E2" w14:textId="77777777" w:rsidR="00F90BDC" w:rsidRDefault="00F90BDC">
      <w:r xmlns:w="http://schemas.openxmlformats.org/wordprocessingml/2006/main">
        <w:t xml:space="preserve">1. Враг нашей души стремится посеять в нашей жизни сорняки сомнения и страха.</w:t>
      </w:r>
    </w:p>
    <w:p w14:paraId="4816712D" w14:textId="77777777" w:rsidR="00F90BDC" w:rsidRDefault="00F90BDC"/>
    <w:p w14:paraId="2000AF87" w14:textId="77777777" w:rsidR="00F90BDC" w:rsidRDefault="00F90BDC">
      <w:r xmlns:w="http://schemas.openxmlformats.org/wordprocessingml/2006/main">
        <w:t xml:space="preserve">2. Мы никогда не можем по-настоящему игнорировать работу врага, но вместо этого должны быть бдительными и сосредоточены на Божьем плане для нашей жизни.</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6:10-13 – Наконец, укрепляйтесь Господом и крепостью силы Его. Облекитесь во всеоружие Божие, чтобы вы могли противостоять замыслам дьявола.</w:t>
      </w:r>
    </w:p>
    <w:p w14:paraId="24F13185" w14:textId="77777777" w:rsidR="00F90BDC" w:rsidRDefault="00F90BDC"/>
    <w:p w14:paraId="540593CE" w14:textId="77777777" w:rsidR="00F90BDC" w:rsidRDefault="00F90BDC">
      <w:r xmlns:w="http://schemas.openxmlformats.org/wordprocessingml/2006/main">
        <w:t xml:space="preserve">2. Иакова 4:7 – Итак покоритесь Богу. Противостаньте дьяволу, и он убежит от вас.</w:t>
      </w:r>
    </w:p>
    <w:p w14:paraId="75043387" w14:textId="77777777" w:rsidR="00F90BDC" w:rsidRDefault="00F90BDC"/>
    <w:p w14:paraId="3D39BF40" w14:textId="77777777" w:rsidR="00F90BDC" w:rsidRDefault="00F90BDC">
      <w:r xmlns:w="http://schemas.openxmlformats.org/wordprocessingml/2006/main">
        <w:t xml:space="preserve">Матфея 13:29 Но Он сказал: нет; чтобы, собирая плевелы, вы не выдернули с ними и пшеницу.</w:t>
      </w:r>
    </w:p>
    <w:p w14:paraId="6B6AC1CE" w14:textId="77777777" w:rsidR="00F90BDC" w:rsidRDefault="00F90BDC"/>
    <w:p w14:paraId="7999E794" w14:textId="77777777" w:rsidR="00F90BDC" w:rsidRDefault="00F90BDC">
      <w:r xmlns:w="http://schemas.openxmlformats.org/wordprocessingml/2006/main">
        <w:t xml:space="preserve">Притча о пшенице и плевелах учит нас, что мы должны быть осторожны, отделяя добро от зла, поскольку при этом мы можем непреднамеренно причинить вред.</w:t>
      </w:r>
    </w:p>
    <w:p w14:paraId="205620C3" w14:textId="77777777" w:rsidR="00F90BDC" w:rsidRDefault="00F90BDC"/>
    <w:p w14:paraId="2333A665" w14:textId="77777777" w:rsidR="00F90BDC" w:rsidRDefault="00F90BDC">
      <w:r xmlns:w="http://schemas.openxmlformats.org/wordprocessingml/2006/main">
        <w:t xml:space="preserve">1. «Проницательность Господня: отделение добра от зла»</w:t>
      </w:r>
    </w:p>
    <w:p w14:paraId="0F832418" w14:textId="77777777" w:rsidR="00F90BDC" w:rsidRDefault="00F90BDC"/>
    <w:p w14:paraId="350C776C" w14:textId="77777777" w:rsidR="00F90BDC" w:rsidRDefault="00F90BDC">
      <w:r xmlns:w="http://schemas.openxmlformats.org/wordprocessingml/2006/main">
        <w:t xml:space="preserve">2. «Притча о пшенице и плевелах: урок различения»</w:t>
      </w:r>
    </w:p>
    <w:p w14:paraId="3A4E47BF" w14:textId="77777777" w:rsidR="00F90BDC" w:rsidRDefault="00F90BDC"/>
    <w:p w14:paraId="6823383C" w14:textId="77777777" w:rsidR="00F90BDC" w:rsidRDefault="00F90BDC">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14:paraId="2A314B70" w14:textId="77777777" w:rsidR="00F90BDC" w:rsidRDefault="00F90BDC"/>
    <w:p w14:paraId="4027C1E8"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14:paraId="5046C04A" w14:textId="77777777" w:rsidR="00F90BDC" w:rsidRDefault="00F90BDC"/>
    <w:p w14:paraId="454BBD03" w14:textId="77777777" w:rsidR="00F90BDC" w:rsidRDefault="00F90BDC">
      <w:r xmlns:w="http://schemas.openxmlformats.org/wordprocessingml/2006/main">
        <w:t xml:space="preserve">Матфея 13:30 Пусть то и другое растет вместе до жатвы; и во время жатвы Я скажу жнецам: соберите прежде плевелы, и свяжите их в снопы, чтобы сжечь их, а пшеницу соберите в житницу Мою.</w:t>
      </w:r>
    </w:p>
    <w:p w14:paraId="059EE5AC" w14:textId="77777777" w:rsidR="00F90BDC" w:rsidRDefault="00F90BDC"/>
    <w:p w14:paraId="3BDDB932" w14:textId="77777777" w:rsidR="00F90BDC" w:rsidRDefault="00F90BDC">
      <w:r xmlns:w="http://schemas.openxmlformats.org/wordprocessingml/2006/main">
        <w:t xml:space="preserve">Иисус рассказывает притчу о пшенице и плевелах, в которой пшенице и плевелам позволяют расти вместе до жатвы. Во время сбора урожая жнецам будет приказано собрать плевелы в связки, чтобы сжечь их, а пшеницу хранить в амбаре.</w:t>
      </w:r>
    </w:p>
    <w:p w14:paraId="44169878" w14:textId="77777777" w:rsidR="00F90BDC" w:rsidRDefault="00F90BDC"/>
    <w:p w14:paraId="31E3FD40" w14:textId="77777777" w:rsidR="00F90BDC" w:rsidRDefault="00F90BDC">
      <w:r xmlns:w="http://schemas.openxmlformats.org/wordprocessingml/2006/main">
        <w:t xml:space="preserve">1. Притча о пшенице и плевелах: подготовка к жатве</w:t>
      </w:r>
    </w:p>
    <w:p w14:paraId="127748EF" w14:textId="77777777" w:rsidR="00F90BDC" w:rsidRDefault="00F90BDC"/>
    <w:p w14:paraId="0535B3A6" w14:textId="77777777" w:rsidR="00F90BDC" w:rsidRDefault="00F90BDC">
      <w:r xmlns:w="http://schemas.openxmlformats.org/wordprocessingml/2006/main">
        <w:t xml:space="preserve">2. Воспитание верности: изучение Матфея 13:30.</w:t>
      </w:r>
    </w:p>
    <w:p w14:paraId="78398AF8" w14:textId="77777777" w:rsidR="00F90BDC" w:rsidRDefault="00F90BDC"/>
    <w:p w14:paraId="5295379D" w14:textId="77777777" w:rsidR="00F90BDC" w:rsidRDefault="00F90BDC">
      <w:r xmlns:w="http://schemas.openxmlformats.org/wordprocessingml/2006/main">
        <w:t xml:space="preserve">1. Галатам 6:7-9 – Не обманывайтесь: Бог поругаем не бывает, ибо что посеет, то и пожнет.</w:t>
      </w:r>
    </w:p>
    <w:p w14:paraId="4183750D" w14:textId="77777777" w:rsidR="00F90BDC" w:rsidRDefault="00F90BDC"/>
    <w:p w14:paraId="6B2E4697" w14:textId="77777777" w:rsidR="00F90BDC" w:rsidRDefault="00F90BDC">
      <w:r xmlns:w="http://schemas.openxmlformats.org/wordprocessingml/2006/main">
        <w:t xml:space="preserve">2. Иакова 3:18 – И жатва праведности сеется в мире заключающими мир.</w:t>
      </w:r>
    </w:p>
    <w:p w14:paraId="69570B02" w14:textId="77777777" w:rsidR="00F90BDC" w:rsidRDefault="00F90BDC"/>
    <w:p w14:paraId="4B4E4B2E" w14:textId="77777777" w:rsidR="00F90BDC" w:rsidRDefault="00F90BDC">
      <w:r xmlns:w="http://schemas.openxmlformats.org/wordprocessingml/2006/main">
        <w:t xml:space="preserve">От Матфея 13:31 Иную притчу предложил Он им, сказав: Царство Небесное подобно зерну горчичному, которое человек взял и посеял на поле своем:</w:t>
      </w:r>
    </w:p>
    <w:p w14:paraId="15A6FC6E" w14:textId="77777777" w:rsidR="00F90BDC" w:rsidRDefault="00F90BDC"/>
    <w:p w14:paraId="422EBDD6" w14:textId="77777777" w:rsidR="00F90BDC" w:rsidRDefault="00F90BDC">
      <w:r xmlns:w="http://schemas.openxmlformats.org/wordprocessingml/2006/main">
        <w:t xml:space="preserve">Царство Небесное сравнивается с крохотным горчичным зерном.</w:t>
      </w:r>
    </w:p>
    <w:p w14:paraId="16358539" w14:textId="77777777" w:rsidR="00F90BDC" w:rsidRDefault="00F90BDC"/>
    <w:p w14:paraId="1E44A451" w14:textId="77777777" w:rsidR="00F90BDC" w:rsidRDefault="00F90BDC">
      <w:r xmlns:w="http://schemas.openxmlformats.org/wordprocessingml/2006/main">
        <w:t xml:space="preserve">1. Горчичное зерно: символ веры</w:t>
      </w:r>
    </w:p>
    <w:p w14:paraId="4A606B47" w14:textId="77777777" w:rsidR="00F90BDC" w:rsidRDefault="00F90BDC"/>
    <w:p w14:paraId="700050F1" w14:textId="77777777" w:rsidR="00F90BDC" w:rsidRDefault="00F90BDC">
      <w:r xmlns:w="http://schemas.openxmlformats.org/wordprocessingml/2006/main">
        <w:t xml:space="preserve">2. Сила небольшого акта послушания</w:t>
      </w:r>
    </w:p>
    <w:p w14:paraId="572E18B2" w14:textId="77777777" w:rsidR="00F90BDC" w:rsidRDefault="00F90BDC"/>
    <w:p w14:paraId="1E765B47" w14:textId="77777777" w:rsidR="00F90BDC" w:rsidRDefault="00F90BDC">
      <w:r xmlns:w="http://schemas.openxmlformats.org/wordprocessingml/2006/main">
        <w:t xml:space="preserve">1. Луки 17:6 – «И сказал Господь: если бы вы имели веру с зерно горчичное и сказали смоковнику сему: исторгнись с корнем и пересадись в море; и оно должно подчиняться тебе».</w:t>
      </w:r>
    </w:p>
    <w:p w14:paraId="3D987AE0" w14:textId="77777777" w:rsidR="00F90BDC" w:rsidRDefault="00F90BDC"/>
    <w:p w14:paraId="1DAEB32D" w14:textId="77777777" w:rsidR="00F90BDC" w:rsidRDefault="00F90BDC">
      <w:r xmlns:w="http://schemas.openxmlformats.org/wordprocessingml/2006/main">
        <w:t xml:space="preserve">2. Марка 4:31 – «Оно подобно зерну горчичному, которое, когда посеяно в землю, меньше всех семян, которые в земле:»</w:t>
      </w:r>
    </w:p>
    <w:p w14:paraId="521C89FB" w14:textId="77777777" w:rsidR="00F90BDC" w:rsidRDefault="00F90BDC"/>
    <w:p w14:paraId="2BE64AB6" w14:textId="77777777" w:rsidR="00F90BDC" w:rsidRDefault="00F90BDC">
      <w:r xmlns:w="http://schemas.openxmlformats.org/wordprocessingml/2006/main">
        <w:t xml:space="preserve">От Матфея 13:32 Оно хотя и меньше всех семян, но, когда вырастет, становится большим между </w:t>
      </w:r>
      <w:r xmlns:w="http://schemas.openxmlformats.org/wordprocessingml/2006/main">
        <w:lastRenderedPageBreak xmlns:w="http://schemas.openxmlformats.org/wordprocessingml/2006/main"/>
      </w:r>
      <w:r xmlns:w="http://schemas.openxmlformats.org/wordprocessingml/2006/main">
        <w:t xml:space="preserve">травами и становится деревом, так что прилетают птицы небесные и укрываются в ветвях его.</w:t>
      </w:r>
    </w:p>
    <w:p w14:paraId="3CCCEA81" w14:textId="77777777" w:rsidR="00F90BDC" w:rsidRDefault="00F90BDC"/>
    <w:p w14:paraId="1C4D2E28" w14:textId="77777777" w:rsidR="00F90BDC" w:rsidRDefault="00F90BDC">
      <w:r xmlns:w="http://schemas.openxmlformats.org/wordprocessingml/2006/main">
        <w:t xml:space="preserve">Этот отрывок иллюстрирует величие, казалось бы, небольшого начала.</w:t>
      </w:r>
    </w:p>
    <w:p w14:paraId="57F07F75" w14:textId="77777777" w:rsidR="00F90BDC" w:rsidRDefault="00F90BDC"/>
    <w:p w14:paraId="40569DEB" w14:textId="77777777" w:rsidR="00F90BDC" w:rsidRDefault="00F90BDC">
      <w:r xmlns:w="http://schemas.openxmlformats.org/wordprocessingml/2006/main">
        <w:t xml:space="preserve">1. «Сила малого начинания»</w:t>
      </w:r>
    </w:p>
    <w:p w14:paraId="55F52838" w14:textId="77777777" w:rsidR="00F90BDC" w:rsidRDefault="00F90BDC"/>
    <w:p w14:paraId="3914E31B" w14:textId="77777777" w:rsidR="00F90BDC" w:rsidRDefault="00F90BDC">
      <w:r xmlns:w="http://schemas.openxmlformats.org/wordprocessingml/2006/main">
        <w:t xml:space="preserve">2. «Использование потенциала в мелочах»</w:t>
      </w:r>
    </w:p>
    <w:p w14:paraId="715958D3" w14:textId="77777777" w:rsidR="00F90BDC" w:rsidRDefault="00F90BDC"/>
    <w:p w14:paraId="0BB18493" w14:textId="77777777" w:rsidR="00F90BDC" w:rsidRDefault="00F90BDC">
      <w:r xmlns:w="http://schemas.openxmlformats.org/wordprocessingml/2006/main">
        <w:t xml:space="preserve">1. 1 Коринфянам 1:27-29 – «Но Бог избрал глупое в мире, чтобы посрамить мудрых; Бог избрал слабое в мире, чтобы посрамить сильного; 28 Бог избрал униженное и презренное в мире, даже то, чего нет, чтобы упразднить значащее, 29 чтобы ни один человек не хвалился пред Богом».</w:t>
      </w:r>
    </w:p>
    <w:p w14:paraId="3437C0DD" w14:textId="77777777" w:rsidR="00F90BDC" w:rsidRDefault="00F90BDC"/>
    <w:p w14:paraId="59EEA05F" w14:textId="77777777" w:rsidR="00F90BDC" w:rsidRDefault="00F90BDC">
      <w:r xmlns:w="http://schemas.openxmlformats.org/wordprocessingml/2006/main">
        <w:t xml:space="preserve">2. Исаия 40:31 – «А надеющиеся на Господа обновятся в силе; они поднимут крылья, как орлы; они побегут и не утомятся; они пойдут и не утомятся».</w:t>
      </w:r>
    </w:p>
    <w:p w14:paraId="328B3E4B" w14:textId="77777777" w:rsidR="00F90BDC" w:rsidRDefault="00F90BDC"/>
    <w:p w14:paraId="22E19EA9" w14:textId="77777777" w:rsidR="00F90BDC" w:rsidRDefault="00F90BDC">
      <w:r xmlns:w="http://schemas.openxmlformats.org/wordprocessingml/2006/main">
        <w:t xml:space="preserve">Матфея 13:33 Иную притчу сказал Он им; Царство Небесное подобно закваске, которую женщина взяла и скрыла в трех мерах муки, доколе не заквасилось все.</w:t>
      </w:r>
    </w:p>
    <w:p w14:paraId="449083F3" w14:textId="77777777" w:rsidR="00F90BDC" w:rsidRDefault="00F90BDC"/>
    <w:p w14:paraId="7722D0D9" w14:textId="77777777" w:rsidR="00F90BDC" w:rsidRDefault="00F90BDC">
      <w:r xmlns:w="http://schemas.openxmlformats.org/wordprocessingml/2006/main">
        <w:t xml:space="preserve">Царство Небесное подобно закваске, которую женщина спрятала в трех мерах муки, пока она не заквасится полностью.</w:t>
      </w:r>
    </w:p>
    <w:p w14:paraId="0DB3114B" w14:textId="77777777" w:rsidR="00F90BDC" w:rsidRDefault="00F90BDC"/>
    <w:p w14:paraId="29AB127C" w14:textId="77777777" w:rsidR="00F90BDC" w:rsidRDefault="00F90BDC">
      <w:r xmlns:w="http://schemas.openxmlformats.org/wordprocessingml/2006/main">
        <w:t xml:space="preserve">1. «Сила немного веры»</w:t>
      </w:r>
    </w:p>
    <w:p w14:paraId="22F0E748" w14:textId="77777777" w:rsidR="00F90BDC" w:rsidRDefault="00F90BDC"/>
    <w:p w14:paraId="0EE56C88" w14:textId="77777777" w:rsidR="00F90BDC" w:rsidRDefault="00F90BDC">
      <w:r xmlns:w="http://schemas.openxmlformats.org/wordprocessingml/2006/main">
        <w:t xml:space="preserve">2. «Чудесное дело Царства Божьего»</w:t>
      </w:r>
    </w:p>
    <w:p w14:paraId="128159CD" w14:textId="77777777" w:rsidR="00F90BDC" w:rsidRDefault="00F90BDC"/>
    <w:p w14:paraId="075ED063" w14:textId="77777777" w:rsidR="00F90BDC" w:rsidRDefault="00F90BDC">
      <w:r xmlns:w="http://schemas.openxmlformats.org/wordprocessingml/2006/main">
        <w:t xml:space="preserve">1. Матфея 16:17: «Блажен ты, Симон, сын Ионы, ибо не плоть и кровь открыла тебе это, но Отец Мой Небесный».</w:t>
      </w:r>
    </w:p>
    <w:p w14:paraId="5B6D214F" w14:textId="77777777" w:rsidR="00F90BDC" w:rsidRDefault="00F90BDC"/>
    <w:p w14:paraId="04A3A826" w14:textId="77777777" w:rsidR="00F90BDC" w:rsidRDefault="00F90BDC">
      <w:r xmlns:w="http://schemas.openxmlformats.org/wordprocessingml/2006/main">
        <w:t xml:space="preserve">2. Галатам 5:9: «Немного дрожжей действует на все тесто».</w:t>
      </w:r>
    </w:p>
    <w:p w14:paraId="1576621E" w14:textId="77777777" w:rsidR="00F90BDC" w:rsidRDefault="00F90BDC"/>
    <w:p w14:paraId="799EE818" w14:textId="77777777" w:rsidR="00F90BDC" w:rsidRDefault="00F90BDC">
      <w:r xmlns:w="http://schemas.openxmlformats.org/wordprocessingml/2006/main">
        <w:t xml:space="preserve">Матфея 13:34 Все это говорил Иисус народу в притчах; и без притчи не говорил им:</w:t>
      </w:r>
    </w:p>
    <w:p w14:paraId="603AE0B2" w14:textId="77777777" w:rsidR="00F90BDC" w:rsidRDefault="00F90BDC"/>
    <w:p w14:paraId="4DCAEFCB" w14:textId="77777777" w:rsidR="00F90BDC" w:rsidRDefault="00F90BDC">
      <w:r xmlns:w="http://schemas.openxmlformats.org/wordprocessingml/2006/main">
        <w:t xml:space="preserve">Иисус учил народ посредством притч.</w:t>
      </w:r>
    </w:p>
    <w:p w14:paraId="7D5E247F" w14:textId="77777777" w:rsidR="00F90BDC" w:rsidRDefault="00F90BDC"/>
    <w:p w14:paraId="1FAB0F9B" w14:textId="77777777" w:rsidR="00F90BDC" w:rsidRDefault="00F90BDC">
      <w:r xmlns:w="http://schemas.openxmlformats.org/wordprocessingml/2006/main">
        <w:t xml:space="preserve">1: Иисус был выдающимся учителем и использовал притчи, чтобы передать свое послание.</w:t>
      </w:r>
    </w:p>
    <w:p w14:paraId="00825D58" w14:textId="77777777" w:rsidR="00F90BDC" w:rsidRDefault="00F90BDC"/>
    <w:p w14:paraId="244396A4" w14:textId="77777777" w:rsidR="00F90BDC" w:rsidRDefault="00F90BDC">
      <w:r xmlns:w="http://schemas.openxmlformats.org/wordprocessingml/2006/main">
        <w:t xml:space="preserve">2: Притчи — эффективный способ сообщить глубокие духовные истины.</w:t>
      </w:r>
    </w:p>
    <w:p w14:paraId="4FF6E8B8" w14:textId="77777777" w:rsidR="00F90BDC" w:rsidRDefault="00F90BDC"/>
    <w:p w14:paraId="4E4AC9B3" w14:textId="77777777" w:rsidR="00F90BDC" w:rsidRDefault="00F90BDC">
      <w:r xmlns:w="http://schemas.openxmlformats.org/wordprocessingml/2006/main">
        <w:t xml:space="preserve">1: Притчи 1:5-7 – Мудрый человек услышит и приумножит знание, и человек разумный обретет мудрый совет.</w:t>
      </w:r>
    </w:p>
    <w:p w14:paraId="2628BAEF" w14:textId="77777777" w:rsidR="00F90BDC" w:rsidRDefault="00F90BDC"/>
    <w:p w14:paraId="039833AD" w14:textId="77777777" w:rsidR="00F90BDC" w:rsidRDefault="00F90BDC">
      <w:r xmlns:w="http://schemas.openxmlformats.org/wordprocessingml/2006/main">
        <w:t xml:space="preserve">2: Притчи 9:9 - Дайте наставление мудрому, и он станет еще мудрее, научите праведного, и он приумножит знания.</w:t>
      </w:r>
    </w:p>
    <w:p w14:paraId="010326F4" w14:textId="77777777" w:rsidR="00F90BDC" w:rsidRDefault="00F90BDC"/>
    <w:p w14:paraId="70FA0D78" w14:textId="77777777" w:rsidR="00F90BDC" w:rsidRDefault="00F90BDC">
      <w:r xmlns:w="http://schemas.openxmlformats.org/wordprocessingml/2006/main">
        <w:t xml:space="preserve">Матфея 13:35 Да сбудется реченное через пророка: открою уста мои в притчах; Я изреку то, что сокрыто было от создания мира.</w:t>
      </w:r>
    </w:p>
    <w:p w14:paraId="43E3A297" w14:textId="77777777" w:rsidR="00F90BDC" w:rsidRDefault="00F90BDC"/>
    <w:p w14:paraId="0EE152C0" w14:textId="77777777" w:rsidR="00F90BDC" w:rsidRDefault="00F90BDC">
      <w:r xmlns:w="http://schemas.openxmlformats.org/wordprocessingml/2006/main">
        <w:t xml:space="preserve">Бог открывает Свои тайны тем, кто слушает.</w:t>
      </w:r>
    </w:p>
    <w:p w14:paraId="753045B2" w14:textId="77777777" w:rsidR="00F90BDC" w:rsidRDefault="00F90BDC"/>
    <w:p w14:paraId="57EEB579" w14:textId="77777777" w:rsidR="00F90BDC" w:rsidRDefault="00F90BDC">
      <w:r xmlns:w="http://schemas.openxmlformats.org/wordprocessingml/2006/main">
        <w:t xml:space="preserve">1: Слушание Голоса Бога.</w:t>
      </w:r>
    </w:p>
    <w:p w14:paraId="7BB4CDE0" w14:textId="77777777" w:rsidR="00F90BDC" w:rsidRDefault="00F90BDC"/>
    <w:p w14:paraId="624B124B" w14:textId="77777777" w:rsidR="00F90BDC" w:rsidRDefault="00F90BDC">
      <w:r xmlns:w="http://schemas.openxmlformats.org/wordprocessingml/2006/main">
        <w:t xml:space="preserve">2: Сила притч.</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28:9-10: «Кого научит Он знанию? И кого Он даст понять учение? Тех, кто отнят от молока и втянут из груди. Ибо заповедь должна быть за заповедью, заповедь за заповедью; строка за строкой, строка за строкой; здесь немного, и там немного».</w:t>
      </w:r>
    </w:p>
    <w:p w14:paraId="3A25294F" w14:textId="77777777" w:rsidR="00F90BDC" w:rsidRDefault="00F90BDC"/>
    <w:p w14:paraId="3EAE84AE" w14:textId="77777777" w:rsidR="00F90BDC" w:rsidRDefault="00F90BDC">
      <w:r xmlns:w="http://schemas.openxmlformats.org/wordprocessingml/2006/main">
        <w:t xml:space="preserve">2: Псалом 25:14: «Тайна Господня — с боящимися Его; и Он покажет им Свой завет».</w:t>
      </w:r>
    </w:p>
    <w:p w14:paraId="4824DDE7" w14:textId="77777777" w:rsidR="00F90BDC" w:rsidRDefault="00F90BDC"/>
    <w:p w14:paraId="4961C6D3" w14:textId="77777777" w:rsidR="00F90BDC" w:rsidRDefault="00F90BDC">
      <w:r xmlns:w="http://schemas.openxmlformats.org/wordprocessingml/2006/main">
        <w:t xml:space="preserve">От Матфея 13:36 Тогда Иисус, отпустив народ, вошел в дом; и приступили к Нему ученики Его и сказали: расскажи нам притчу о плевелах на поле.</w:t>
      </w:r>
    </w:p>
    <w:p w14:paraId="471579AC" w14:textId="77777777" w:rsidR="00F90BDC" w:rsidRDefault="00F90BDC"/>
    <w:p w14:paraId="1DE9A057" w14:textId="77777777" w:rsidR="00F90BDC" w:rsidRDefault="00F90BDC">
      <w:r xmlns:w="http://schemas.openxmlformats.org/wordprocessingml/2006/main">
        <w:t xml:space="preserve">Иисус отпустил народ и вошел в дом. Ученики попросили его объяснить притчу о плевелах на поле.</w:t>
      </w:r>
    </w:p>
    <w:p w14:paraId="26B8EFD1" w14:textId="77777777" w:rsidR="00F90BDC" w:rsidRDefault="00F90BDC"/>
    <w:p w14:paraId="1FD4DFF9" w14:textId="77777777" w:rsidR="00F90BDC" w:rsidRDefault="00F90BDC">
      <w:r xmlns:w="http://schemas.openxmlformats.org/wordprocessingml/2006/main">
        <w:t xml:space="preserve">1. Воспитание верности в сфере жизни</w:t>
      </w:r>
    </w:p>
    <w:p w14:paraId="44A10C07" w14:textId="77777777" w:rsidR="00F90BDC" w:rsidRDefault="00F90BDC"/>
    <w:p w14:paraId="715747B3" w14:textId="77777777" w:rsidR="00F90BDC" w:rsidRDefault="00F90BDC">
      <w:r xmlns:w="http://schemas.openxmlformats.org/wordprocessingml/2006/main">
        <w:t xml:space="preserve">2. Практика терпения и настойчивости в области веры</w:t>
      </w:r>
    </w:p>
    <w:p w14:paraId="3C669218" w14:textId="77777777" w:rsidR="00F90BDC" w:rsidRDefault="00F90BDC"/>
    <w:p w14:paraId="45FF6422" w14:textId="77777777" w:rsidR="00F90BDC" w:rsidRDefault="00F90BDC">
      <w:r xmlns:w="http://schemas.openxmlformats.org/wordprocessingml/2006/main">
        <w:t xml:space="preserve">1. Галатам 6:9 – И не унываем, делая добро: ибо в свое время пожнем, если не утомимся.</w:t>
      </w:r>
    </w:p>
    <w:p w14:paraId="71B135C7" w14:textId="77777777" w:rsidR="00F90BDC" w:rsidRDefault="00F90BDC"/>
    <w:p w14:paraId="366913CC" w14:textId="77777777" w:rsidR="00F90BDC" w:rsidRDefault="00F90BDC">
      <w:r xmlns:w="http://schemas.openxmlformats.org/wordprocessingml/2006/main">
        <w:t xml:space="preserve">2. Иакова 5:7 –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w:t>
      </w:r>
    </w:p>
    <w:p w14:paraId="7829405D" w14:textId="77777777" w:rsidR="00F90BDC" w:rsidRDefault="00F90BDC"/>
    <w:p w14:paraId="61972605" w14:textId="77777777" w:rsidR="00F90BDC" w:rsidRDefault="00F90BDC">
      <w:r xmlns:w="http://schemas.openxmlformats.org/wordprocessingml/2006/main">
        <w:t xml:space="preserve">Матфея 13:37 Он сказал им в ответ: сеющий доброе семя есть Сын Человеческий;</w:t>
      </w:r>
    </w:p>
    <w:p w14:paraId="7E9A7FEE" w14:textId="77777777" w:rsidR="00F90BDC" w:rsidRDefault="00F90BDC"/>
    <w:p w14:paraId="082ABFCE" w14:textId="77777777" w:rsidR="00F90BDC" w:rsidRDefault="00F90BDC">
      <w:r xmlns:w="http://schemas.openxmlformats.org/wordprocessingml/2006/main">
        <w:t xml:space="preserve">Сын Человеческий – это тот, кто сеет доброе семя.</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Сын Человеческий: наш Спаситель и сеятель доброго семени</w:t>
      </w:r>
    </w:p>
    <w:p w14:paraId="6534EE57" w14:textId="77777777" w:rsidR="00F90BDC" w:rsidRDefault="00F90BDC"/>
    <w:p w14:paraId="3AA85972" w14:textId="77777777" w:rsidR="00F90BDC" w:rsidRDefault="00F90BDC">
      <w:r xmlns:w="http://schemas.openxmlformats.org/wordprocessingml/2006/main">
        <w:t xml:space="preserve">2. Значение Сына Человеческого и Его доброго семени</w:t>
      </w:r>
    </w:p>
    <w:p w14:paraId="677C3C15" w14:textId="77777777" w:rsidR="00F90BDC" w:rsidRDefault="00F90BDC"/>
    <w:p w14:paraId="2419F162" w14:textId="77777777" w:rsidR="00F90BDC" w:rsidRDefault="00F90BDC">
      <w:r xmlns:w="http://schemas.openxmlformats.org/wordprocessingml/2006/main">
        <w:t xml:space="preserve">1. Луки 8:11 – «Притча такова: семя есть слово Божие».</w:t>
      </w:r>
    </w:p>
    <w:p w14:paraId="124E0AD4" w14:textId="77777777" w:rsidR="00F90BDC" w:rsidRDefault="00F90BDC"/>
    <w:p w14:paraId="570232C4" w14:textId="77777777" w:rsidR="00F90BDC" w:rsidRDefault="00F90BDC">
      <w:r xmlns:w="http://schemas.openxmlformats.org/wordprocessingml/2006/main">
        <w:t xml:space="preserve">2. Иоанна 15:5 – «Я есмь виноградная лоза, вы – ветви. Пребывающий во Мне, и Я в нем, приносит много плода, ибо без Меня вы не можете делать ничего».</w:t>
      </w:r>
    </w:p>
    <w:p w14:paraId="0A627B8C" w14:textId="77777777" w:rsidR="00F90BDC" w:rsidRDefault="00F90BDC"/>
    <w:p w14:paraId="7F2A6460" w14:textId="77777777" w:rsidR="00F90BDC" w:rsidRDefault="00F90BDC">
      <w:r xmlns:w="http://schemas.openxmlformats.org/wordprocessingml/2006/main">
        <w:t xml:space="preserve">Матфея 13:38 Поле — это мир; доброе семя — это дети Царства; а плевелы — дети Злого;</w:t>
      </w:r>
    </w:p>
    <w:p w14:paraId="1859B1C3" w14:textId="77777777" w:rsidR="00F90BDC" w:rsidRDefault="00F90BDC"/>
    <w:p w14:paraId="4405351F" w14:textId="77777777" w:rsidR="00F90BDC" w:rsidRDefault="00F90BDC">
      <w:r xmlns:w="http://schemas.openxmlformats.org/wordprocessingml/2006/main">
        <w:t xml:space="preserve">В этом стихе говорится о мире как о поле с хорошими и плохими семенами, символизирующим детей Божьих и детей Злого.</w:t>
      </w:r>
    </w:p>
    <w:p w14:paraId="16D3B158" w14:textId="77777777" w:rsidR="00F90BDC" w:rsidRDefault="00F90BDC"/>
    <w:p w14:paraId="52473098" w14:textId="77777777" w:rsidR="00F90BDC" w:rsidRDefault="00F90BDC">
      <w:r xmlns:w="http://schemas.openxmlformats.org/wordprocessingml/2006/main">
        <w:t xml:space="preserve">1: Мы должны быть бдительными в нашем хождении с Богом, поскольку мир наполнен хорошими и плохими влияниями.</w:t>
      </w:r>
    </w:p>
    <w:p w14:paraId="102016D5" w14:textId="77777777" w:rsidR="00F90BDC" w:rsidRDefault="00F90BDC"/>
    <w:p w14:paraId="3A18942A" w14:textId="77777777" w:rsidR="00F90BDC" w:rsidRDefault="00F90BDC">
      <w:r xmlns:w="http://schemas.openxmlformats.org/wordprocessingml/2006/main">
        <w:t xml:space="preserve">2. Мы должны обязательно сеять добрые семена в свою жизнь, поскольку урожай, который мы собираем, — это продукт семян, которые мы сажаем.</w:t>
      </w:r>
    </w:p>
    <w:p w14:paraId="5BF8DE3B" w14:textId="77777777" w:rsidR="00F90BDC" w:rsidRDefault="00F90BDC"/>
    <w:p w14:paraId="75726881" w14:textId="77777777" w:rsidR="00F90BDC" w:rsidRDefault="00F90BDC">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14:paraId="41200C5B" w14:textId="77777777" w:rsidR="00F90BDC" w:rsidRDefault="00F90BDC"/>
    <w:p w14:paraId="0586E3B1" w14:textId="77777777" w:rsidR="00F90BDC" w:rsidRDefault="00F90BDC">
      <w:r xmlns:w="http://schemas.openxmlformats.org/wordprocessingml/2006/main">
        <w:t xml:space="preserve">2: Ефесянам 6:11 – «Облекитесь во всеоружие Божие, чтобы вам можно было стать против козней диавольских».</w:t>
      </w:r>
    </w:p>
    <w:p w14:paraId="22D9AE9B" w14:textId="77777777" w:rsidR="00F90BDC" w:rsidRDefault="00F90BDC"/>
    <w:p w14:paraId="140C37B8" w14:textId="77777777" w:rsidR="00F90BDC" w:rsidRDefault="00F90BDC">
      <w:r xmlns:w="http://schemas.openxmlformats.org/wordprocessingml/2006/main">
        <w:t xml:space="preserve">Матфея 13:39 Враг, посеявший их, есть диавол; жатва – это конец света; и </w:t>
      </w:r>
      <w:r xmlns:w="http://schemas.openxmlformats.org/wordprocessingml/2006/main">
        <w:lastRenderedPageBreak xmlns:w="http://schemas.openxmlformats.org/wordprocessingml/2006/main"/>
      </w:r>
      <w:r xmlns:w="http://schemas.openxmlformats.org/wordprocessingml/2006/main">
        <w:t xml:space="preserve">жнецы — ангелы.</w:t>
      </w:r>
    </w:p>
    <w:p w14:paraId="33C2454B" w14:textId="77777777" w:rsidR="00F90BDC" w:rsidRDefault="00F90BDC"/>
    <w:p w14:paraId="3EE9119B" w14:textId="77777777" w:rsidR="00F90BDC" w:rsidRDefault="00F90BDC">
      <w:r xmlns:w="http://schemas.openxmlformats.org/wordprocessingml/2006/main">
        <w:t xml:space="preserve">Дьявол сеет ложь и ложь в мире, но Бог через Своих ангелов принесет истину и справедливость в конце времен.</w:t>
      </w:r>
    </w:p>
    <w:p w14:paraId="0E554C77" w14:textId="77777777" w:rsidR="00F90BDC" w:rsidRDefault="00F90BDC"/>
    <w:p w14:paraId="79632CF2" w14:textId="77777777" w:rsidR="00F90BDC" w:rsidRDefault="00F90BDC">
      <w:r xmlns:w="http://schemas.openxmlformats.org/wordprocessingml/2006/main">
        <w:t xml:space="preserve">1. Наша борьба против лжи и обмана в конечном итоге будет вознаграждена Богом.</w:t>
      </w:r>
    </w:p>
    <w:p w14:paraId="6CC03733" w14:textId="77777777" w:rsidR="00F90BDC" w:rsidRDefault="00F90BDC"/>
    <w:p w14:paraId="25127FF6" w14:textId="77777777" w:rsidR="00F90BDC" w:rsidRDefault="00F90BDC">
      <w:r xmlns:w="http://schemas.openxmlformats.org/wordprocessingml/2006/main">
        <w:t xml:space="preserve">2. Мы можем верить, что Божьи ангелы в конце концов восстановят справедливость.</w:t>
      </w:r>
    </w:p>
    <w:p w14:paraId="51C3D184" w14:textId="77777777" w:rsidR="00F90BDC" w:rsidRDefault="00F90BDC"/>
    <w:p w14:paraId="604983ED" w14:textId="77777777" w:rsidR="00F90BDC" w:rsidRDefault="00F90BDC">
      <w:r xmlns:w="http://schemas.openxmlformats.org/wordprocessingml/2006/main">
        <w:t xml:space="preserve">1. Иоанна 8:44 – «Ты принадлежишь отцу твоему диаволу, и хочешь исполнить желания отца твоего. Он был человекоубийца от начала, не державшийся истины, ибо нет в нем истины. Когда он лжет, он говорит на своем родном языке, ибо он лжец и отец лжи».</w:t>
      </w:r>
    </w:p>
    <w:p w14:paraId="7F57062B" w14:textId="77777777" w:rsidR="00F90BDC" w:rsidRDefault="00F90BDC"/>
    <w:p w14:paraId="48948F1D" w14:textId="77777777" w:rsidR="00F90BDC" w:rsidRDefault="00F90BDC">
      <w:r xmlns:w="http://schemas.openxmlformats.org/wordprocessingml/2006/main">
        <w:t xml:space="preserve">2. Откровение 20:10 – «И диавол, прельщавший их, ввержен в озеро горящую серу, куда брошен зверь и лжепророк. Они будут мучиться день и ночь во веки веков».</w:t>
      </w:r>
    </w:p>
    <w:p w14:paraId="0643302B" w14:textId="77777777" w:rsidR="00F90BDC" w:rsidRDefault="00F90BDC"/>
    <w:p w14:paraId="5A9B92EC" w14:textId="77777777" w:rsidR="00F90BDC" w:rsidRDefault="00F90BDC">
      <w:r xmlns:w="http://schemas.openxmlformats.org/wordprocessingml/2006/main">
        <w:t xml:space="preserve">Матфея 13:40 Итак, как плевелы собирают и сжигают в огне; так будет и при конце этого мира.</w:t>
      </w:r>
    </w:p>
    <w:p w14:paraId="1D605582" w14:textId="77777777" w:rsidR="00F90BDC" w:rsidRDefault="00F90BDC"/>
    <w:p w14:paraId="13BD13AD" w14:textId="77777777" w:rsidR="00F90BDC" w:rsidRDefault="00F90BDC">
      <w:r xmlns:w="http://schemas.openxmlformats.org/wordprocessingml/2006/main">
        <w:t xml:space="preserve">Притча о плевелах учит нас, что в конце мира произойдет разделение.</w:t>
      </w:r>
    </w:p>
    <w:p w14:paraId="57A89735" w14:textId="77777777" w:rsidR="00F90BDC" w:rsidRDefault="00F90BDC"/>
    <w:p w14:paraId="79BDB167" w14:textId="77777777" w:rsidR="00F90BDC" w:rsidRDefault="00F90BDC">
      <w:r xmlns:w="http://schemas.openxmlformats.org/wordprocessingml/2006/main">
        <w:t xml:space="preserve">1. Притча о плевелах: понимание Страшного суда</w:t>
      </w:r>
    </w:p>
    <w:p w14:paraId="7D4BC4DC" w14:textId="77777777" w:rsidR="00F90BDC" w:rsidRDefault="00F90BDC"/>
    <w:p w14:paraId="5ECC2348" w14:textId="77777777" w:rsidR="00F90BDC" w:rsidRDefault="00F90BDC">
      <w:r xmlns:w="http://schemas.openxmlformats.org/wordprocessingml/2006/main">
        <w:t xml:space="preserve">2. Как притча о плевелах может помочь нам жить праведной жизнью</w:t>
      </w:r>
    </w:p>
    <w:p w14:paraId="587268A2" w14:textId="77777777" w:rsidR="00F90BDC" w:rsidRDefault="00F90BDC"/>
    <w:p w14:paraId="3824E2C6" w14:textId="77777777" w:rsidR="00F90BDC" w:rsidRDefault="00F90BDC">
      <w:r xmlns:w="http://schemas.openxmlformats.org/wordprocessingml/2006/main">
        <w:t xml:space="preserve">1. Матфея 25:31-46 – Притча об овцах и козлах.</w:t>
      </w:r>
    </w:p>
    <w:p w14:paraId="7A1C8A30" w14:textId="77777777" w:rsidR="00F90BDC" w:rsidRDefault="00F90BDC"/>
    <w:p w14:paraId="33EE3F7C" w14:textId="77777777" w:rsidR="00F90BDC" w:rsidRDefault="00F90BDC">
      <w:r xmlns:w="http://schemas.openxmlformats.org/wordprocessingml/2006/main">
        <w:t xml:space="preserve">2. 2 Коринфянам 5:10 – Мы все должны предстать перед судилищем Христовым.</w:t>
      </w:r>
    </w:p>
    <w:p w14:paraId="56064F30" w14:textId="77777777" w:rsidR="00F90BDC" w:rsidRDefault="00F90BDC"/>
    <w:p w14:paraId="4B18C7CB" w14:textId="77777777" w:rsidR="00F90BDC" w:rsidRDefault="00F90BDC">
      <w:r xmlns:w="http://schemas.openxmlformats.org/wordprocessingml/2006/main">
        <w:t xml:space="preserve">Матфея 13:41 Сын Человеческий пошлет Ангелов Своих, и они соберут из Царства Его все соблазны и делающих беззаконие;</w:t>
      </w:r>
    </w:p>
    <w:p w14:paraId="10B58B0B" w14:textId="77777777" w:rsidR="00F90BDC" w:rsidRDefault="00F90BDC"/>
    <w:p w14:paraId="1FA3E5BD" w14:textId="77777777" w:rsidR="00F90BDC" w:rsidRDefault="00F90BDC">
      <w:r xmlns:w="http://schemas.openxmlformats.org/wordprocessingml/2006/main">
        <w:t xml:space="preserve">Сын Человеческий пошлет Своих ангелов, чтобы удалить из Его Царства всех тех, кто причиняет оскорбления или поступает неправильно.</w:t>
      </w:r>
    </w:p>
    <w:p w14:paraId="6DB134BC" w14:textId="77777777" w:rsidR="00F90BDC" w:rsidRDefault="00F90BDC"/>
    <w:p w14:paraId="42410F86" w14:textId="77777777" w:rsidR="00F90BDC" w:rsidRDefault="00F90BDC">
      <w:r xmlns:w="http://schemas.openxmlformats.org/wordprocessingml/2006/main">
        <w:t xml:space="preserve">1: Мы должны стремиться всегда жить в праведности и смирении, чтобы оставаться в Царстве Божием.</w:t>
      </w:r>
    </w:p>
    <w:p w14:paraId="54FD7201" w14:textId="77777777" w:rsidR="00F90BDC" w:rsidRDefault="00F90BDC"/>
    <w:p w14:paraId="1A0B608A" w14:textId="77777777" w:rsidR="00F90BDC" w:rsidRDefault="00F90BDC">
      <w:r xmlns:w="http://schemas.openxmlformats.org/wordprocessingml/2006/main">
        <w:t xml:space="preserve">2: Мы всегда должны быть бдительными и стремиться удалить все зло из нашей жизни и наших сообществ.</w:t>
      </w:r>
    </w:p>
    <w:p w14:paraId="41834F3F" w14:textId="77777777" w:rsidR="00F90BDC" w:rsidRDefault="00F90BDC"/>
    <w:p w14:paraId="6583F7CE" w14:textId="77777777" w:rsidR="00F90BDC" w:rsidRDefault="00F90BDC">
      <w:r xmlns:w="http://schemas.openxmlformats.org/wordprocessingml/2006/main">
        <w:t xml:space="preserve">1:1 Коринфянам 6:9-10 – «Разве не знаете, что неправедные Царства Божия не наследуют? Не обманывайтесь: ни развратники, ни идолопоклонники, ни прелюбодеи, ни гомосексуалисты, ни воры, ни жадные, ни пьяницы, ни злоречивые, ни мошенники Царства Божия не наследуют».</w:t>
      </w:r>
    </w:p>
    <w:p w14:paraId="12C68476" w14:textId="77777777" w:rsidR="00F90BDC" w:rsidRDefault="00F90BDC"/>
    <w:p w14:paraId="64D4688C" w14:textId="77777777" w:rsidR="00F90BDC" w:rsidRDefault="00F90BDC">
      <w:r xmlns:w="http://schemas.openxmlformats.org/wordprocessingml/2006/main">
        <w:t xml:space="preserve">2: Галатам 5:19-21 – «Дела плоти очевидны: разврат,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Предупреждаю вас, как и прежде предупреждал, что поступающие так Царствия Божия не наследуют».</w:t>
      </w:r>
    </w:p>
    <w:p w14:paraId="43BBC037" w14:textId="77777777" w:rsidR="00F90BDC" w:rsidRDefault="00F90BDC"/>
    <w:p w14:paraId="14C9D367" w14:textId="77777777" w:rsidR="00F90BDC" w:rsidRDefault="00F90BDC">
      <w:r xmlns:w="http://schemas.openxmlformats.org/wordprocessingml/2006/main">
        <w:t xml:space="preserve">Матфея 13:42 И бросят их в печь огненную: там будет плач и скрежет зубов.</w:t>
      </w:r>
    </w:p>
    <w:p w14:paraId="1DBFCC98" w14:textId="77777777" w:rsidR="00F90BDC" w:rsidRDefault="00F90BDC"/>
    <w:p w14:paraId="6218A335" w14:textId="77777777" w:rsidR="00F90BDC" w:rsidRDefault="00F90BDC">
      <w:r xmlns:w="http://schemas.openxmlformats.org/wordprocessingml/2006/main">
        <w:t xml:space="preserve">Иисус учит, что те, кто не принесет плода в своей жизни, будут брошены в печь огненную, где будет много скорби и мучений.</w:t>
      </w:r>
    </w:p>
    <w:p w14:paraId="663A06BD" w14:textId="77777777" w:rsidR="00F90BDC" w:rsidRDefault="00F90BDC"/>
    <w:p w14:paraId="5B215C5F" w14:textId="77777777" w:rsidR="00F90BDC" w:rsidRDefault="00F90BDC">
      <w:r xmlns:w="http://schemas.openxmlformats.org/wordprocessingml/2006/main">
        <w:t xml:space="preserve">1. Принесение плода: необходимость творить добро</w:t>
      </w:r>
    </w:p>
    <w:p w14:paraId="29E18EF1" w14:textId="77777777" w:rsidR="00F90BDC" w:rsidRDefault="00F90BDC"/>
    <w:p w14:paraId="4D3572A4" w14:textId="77777777" w:rsidR="00F90BDC" w:rsidRDefault="00F90BDC">
      <w:r xmlns:w="http://schemas.openxmlformats.org/wordprocessingml/2006/main">
        <w:t xml:space="preserve">2. Последствия неприношения плода</w:t>
      </w:r>
    </w:p>
    <w:p w14:paraId="167BD52C" w14:textId="77777777" w:rsidR="00F90BDC" w:rsidRDefault="00F90BDC"/>
    <w:p w14:paraId="27ADB96D" w14:textId="77777777" w:rsidR="00F90BDC" w:rsidRDefault="00F90BDC">
      <w:r xmlns:w="http://schemas.openxmlformats.org/wordprocessingml/2006/main">
        <w:t xml:space="preserve">1. Галатам 5:22-23 - А плод духа есть любовь, радость, мир, долготерпение, благость, милосердие, верность, кротость и воздержание.</w:t>
      </w:r>
    </w:p>
    <w:p w14:paraId="4EAF462A" w14:textId="77777777" w:rsidR="00F90BDC" w:rsidRDefault="00F90BDC"/>
    <w:p w14:paraId="3523A29C" w14:textId="77777777" w:rsidR="00F90BDC" w:rsidRDefault="00F90BDC">
      <w:r xmlns:w="http://schemas.openxmlformats.org/wordprocessingml/2006/main">
        <w:t xml:space="preserve">2. Матфея 7:21-23 – Не всякий, говорящий Мне: «Господи, Господи», войдет в Царство Небесное, но только тот, кто исполняет волю Отца Моего Небесного.</w:t>
      </w:r>
    </w:p>
    <w:p w14:paraId="3321FCFC" w14:textId="77777777" w:rsidR="00F90BDC" w:rsidRDefault="00F90BDC"/>
    <w:p w14:paraId="39F31FDF" w14:textId="77777777" w:rsidR="00F90BDC" w:rsidRDefault="00F90BDC">
      <w:r xmlns:w="http://schemas.openxmlformats.org/wordprocessingml/2006/main">
        <w:t xml:space="preserve">Матфея 13:43 Тогда праведники воссияют, как солнце, в Царстве Отца их. Кто имеет уши слышать, да слышит.</w:t>
      </w:r>
    </w:p>
    <w:p w14:paraId="3F1A7D10" w14:textId="77777777" w:rsidR="00F90BDC" w:rsidRDefault="00F90BDC"/>
    <w:p w14:paraId="763C9A7D" w14:textId="77777777" w:rsidR="00F90BDC" w:rsidRDefault="00F90BDC">
      <w:r xmlns:w="http://schemas.openxmlformats.org/wordprocessingml/2006/main">
        <w:t xml:space="preserve">Праведники воссияют славой Божией в Его Царстве.</w:t>
      </w:r>
    </w:p>
    <w:p w14:paraId="0DFF98C9" w14:textId="77777777" w:rsidR="00F90BDC" w:rsidRDefault="00F90BDC"/>
    <w:p w14:paraId="219515BD" w14:textId="77777777" w:rsidR="00F90BDC" w:rsidRDefault="00F90BDC">
      <w:r xmlns:w="http://schemas.openxmlformats.org/wordprocessingml/2006/main">
        <w:t xml:space="preserve">1: Слушайте учения Господа и будьте готовы испытать Его славу в Царстве.</w:t>
      </w:r>
    </w:p>
    <w:p w14:paraId="6F6FA868" w14:textId="77777777" w:rsidR="00F90BDC" w:rsidRDefault="00F90BDC"/>
    <w:p w14:paraId="299C9931" w14:textId="77777777" w:rsidR="00F90BDC" w:rsidRDefault="00F90BDC">
      <w:r xmlns:w="http://schemas.openxmlformats.org/wordprocessingml/2006/main">
        <w:t xml:space="preserve">2: Радуйтесь своей праведности, чтобы вам стать частью Царства Божьего.</w:t>
      </w:r>
    </w:p>
    <w:p w14:paraId="77ADA691" w14:textId="77777777" w:rsidR="00F90BDC" w:rsidRDefault="00F90BDC"/>
    <w:p w14:paraId="5BDC0A9A" w14:textId="77777777" w:rsidR="00F90BDC" w:rsidRDefault="00F90BDC">
      <w:r xmlns:w="http://schemas.openxmlformats.org/wordprocessingml/2006/main">
        <w:t xml:space="preserve">1: Филиппийцам 3:20-21 – Но наше гражданство находится на небесах, и оттуда мы ожидаем Спасителя, Господа Иисуса Христа, который преобразит наше смиренное тело, чтобы оно стало подобным Его славному телу, силою, позволяющей Ему даже подчинить все себе.</w:t>
      </w:r>
    </w:p>
    <w:p w14:paraId="238F8E96" w14:textId="77777777" w:rsidR="00F90BDC" w:rsidRDefault="00F90BDC"/>
    <w:p w14:paraId="555DE5C2" w14:textId="77777777" w:rsidR="00F90BDC" w:rsidRDefault="00F90BDC">
      <w:r xmlns:w="http://schemas.openxmlformats.org/wordprocessingml/2006/main">
        <w:t xml:space="preserve">2:1 Коринфянам 15:51-53 – Вот! Я расскажу вам тайну. Не все мы уснем, но все изменимся в один миг, во мгновение ока, при последней трубе. Ибо вострубит, и мертвые воскреснут нетленными, а мы изменимся. Ибо это тленное тело должно облечься в нетленное, и это смертное тело должно облечься в бессмертие.</w:t>
      </w:r>
    </w:p>
    <w:p w14:paraId="0E443871" w14:textId="77777777" w:rsidR="00F90BDC" w:rsidRDefault="00F90BDC"/>
    <w:p w14:paraId="6A360F48" w14:textId="77777777" w:rsidR="00F90BDC" w:rsidRDefault="00F90BDC">
      <w:r xmlns:w="http://schemas.openxmlformats.org/wordprocessingml/2006/main">
        <w:t xml:space="preserve">Матфея 13:44 Еще подобно Царство Небесное сокровищу, скрытому на поле; которое, когда человек нашел, он скрывает, и от радости о нем идет и продает все, что имеет, и покупает поле то.</w:t>
      </w:r>
    </w:p>
    <w:p w14:paraId="36F51AE4" w14:textId="77777777" w:rsidR="00F90BDC" w:rsidRDefault="00F90BDC"/>
    <w:p w14:paraId="74157F95" w14:textId="77777777" w:rsidR="00F90BDC" w:rsidRDefault="00F90BDC">
      <w:r xmlns:w="http://schemas.openxmlformats.org/wordprocessingml/2006/main">
        <w:t xml:space="preserve">Иисус рассказывает притчу о человеке, который находит на поле спрятанное сокровище и в радости продает все, что имеет, чтобы купить поле.</w:t>
      </w:r>
    </w:p>
    <w:p w14:paraId="77CC6066" w14:textId="77777777" w:rsidR="00F90BDC" w:rsidRDefault="00F90BDC"/>
    <w:p w14:paraId="769B3132" w14:textId="77777777" w:rsidR="00F90BDC" w:rsidRDefault="00F90BDC">
      <w:r xmlns:w="http://schemas.openxmlformats.org/wordprocessingml/2006/main">
        <w:t xml:space="preserve">1. Радость обретения Царства Небесного</w:t>
      </w:r>
    </w:p>
    <w:p w14:paraId="3ABB4D04" w14:textId="77777777" w:rsidR="00F90BDC" w:rsidRDefault="00F90BDC"/>
    <w:p w14:paraId="3E86640D" w14:textId="77777777" w:rsidR="00F90BDC" w:rsidRDefault="00F90BDC">
      <w:r xmlns:w="http://schemas.openxmlformats.org/wordprocessingml/2006/main">
        <w:t xml:space="preserve">2. Цена обретения Царства Небесного</w:t>
      </w:r>
    </w:p>
    <w:p w14:paraId="44B91925" w14:textId="77777777" w:rsidR="00F90BDC" w:rsidRDefault="00F90BDC"/>
    <w:p w14:paraId="0C0672CB" w14:textId="77777777" w:rsidR="00F90BDC" w:rsidRDefault="00F90BDC">
      <w:r xmlns:w="http://schemas.openxmlformats.org/wordprocessingml/2006/main">
        <w:t xml:space="preserve">1. Псалом 36:4 – Утешайтесь Господом, и Он исполнит желания сердца вашего.</w:t>
      </w:r>
    </w:p>
    <w:p w14:paraId="6E6E7AC2" w14:textId="77777777" w:rsidR="00F90BDC" w:rsidRDefault="00F90BDC"/>
    <w:p w14:paraId="1F685A57" w14:textId="77777777" w:rsidR="00F90BDC" w:rsidRDefault="00F90BDC">
      <w:r xmlns:w="http://schemas.openxmlformats.org/wordprocessingml/2006/main">
        <w:t xml:space="preserve">2.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 И превыше всего этого ставьте любовь, которая связывает все воедино в совершенной гармонии.</w:t>
      </w:r>
    </w:p>
    <w:p w14:paraId="015E8ACF" w14:textId="77777777" w:rsidR="00F90BDC" w:rsidRDefault="00F90BDC"/>
    <w:p w14:paraId="22FFDA74" w14:textId="77777777" w:rsidR="00F90BDC" w:rsidRDefault="00F90BDC">
      <w:r xmlns:w="http://schemas.openxmlformats.org/wordprocessingml/2006/main">
        <w:t xml:space="preserve">Матфея 13:45 Еще подобно Царство Небесное купцу, ищущему хороший жемчуг:</w:t>
      </w:r>
    </w:p>
    <w:p w14:paraId="4C6C50E9" w14:textId="77777777" w:rsidR="00F90BDC" w:rsidRDefault="00F90BDC"/>
    <w:p w14:paraId="7268C588" w14:textId="77777777" w:rsidR="00F90BDC" w:rsidRDefault="00F90BDC">
      <w:r xmlns:w="http://schemas.openxmlformats.org/wordprocessingml/2006/main">
        <w:t xml:space="preserve">Царство Небесное подобно купцу, ищущему ценный жемчуг.</w:t>
      </w:r>
    </w:p>
    <w:p w14:paraId="386EF47C" w14:textId="77777777" w:rsidR="00F90BDC" w:rsidRDefault="00F90BDC"/>
    <w:p w14:paraId="13A5F91D" w14:textId="77777777" w:rsidR="00F90BDC" w:rsidRDefault="00F90BDC">
      <w:r xmlns:w="http://schemas.openxmlformats.org/wordprocessingml/2006/main">
        <w:t xml:space="preserve">1. Ценность Царства Небесного</w:t>
      </w:r>
    </w:p>
    <w:p w14:paraId="61528CA0" w14:textId="77777777" w:rsidR="00F90BDC" w:rsidRDefault="00F90BDC"/>
    <w:p w14:paraId="36E9ADB8" w14:textId="77777777" w:rsidR="00F90BDC" w:rsidRDefault="00F90BDC">
      <w:r xmlns:w="http://schemas.openxmlformats.org/wordprocessingml/2006/main">
        <w:t xml:space="preserve">2. В поисках прекрасного жемчуга</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6:33 – «Но ищите прежде Царства Божия и правды Его, и все это приложится вам».</w:t>
      </w:r>
    </w:p>
    <w:p w14:paraId="33DA3D58" w14:textId="77777777" w:rsidR="00F90BDC" w:rsidRDefault="00F90BDC"/>
    <w:p w14:paraId="56701B47" w14:textId="77777777" w:rsidR="00F90BDC" w:rsidRDefault="00F90BDC">
      <w:r xmlns:w="http://schemas.openxmlformats.org/wordprocessingml/2006/main">
        <w:t xml:space="preserve">2. Притчи 8:10-11 – «Выберите мое наставление вместо серебра, знание вместо отборного золота, ибо мудрость дороже рубинов, и ничто из того, что вы желаете, не может сравниться с ней».</w:t>
      </w:r>
    </w:p>
    <w:p w14:paraId="25D3697B" w14:textId="77777777" w:rsidR="00F90BDC" w:rsidRDefault="00F90BDC"/>
    <w:p w14:paraId="3A8262BC" w14:textId="77777777" w:rsidR="00F90BDC" w:rsidRDefault="00F90BDC">
      <w:r xmlns:w="http://schemas.openxmlformats.org/wordprocessingml/2006/main">
        <w:t xml:space="preserve">Матфея 13:46 Который, найдя одну драгоценную жемчужину, пошел и продал все, что имел, и купил ее.</w:t>
      </w:r>
    </w:p>
    <w:p w14:paraId="371291FA" w14:textId="77777777" w:rsidR="00F90BDC" w:rsidRDefault="00F90BDC"/>
    <w:p w14:paraId="5E76E8D4" w14:textId="77777777" w:rsidR="00F90BDC" w:rsidRDefault="00F90BDC">
      <w:r xmlns:w="http://schemas.openxmlformats.org/wordprocessingml/2006/main">
        <w:t xml:space="preserve">В этом отрывке из Евангелия от Матфея 13:46 говорится о человеке, который нашел драгоценную жемчужину и был готов отдать все, что у него было, чтобы владеть ею.</w:t>
      </w:r>
    </w:p>
    <w:p w14:paraId="12CEF206" w14:textId="77777777" w:rsidR="00F90BDC" w:rsidRDefault="00F90BDC"/>
    <w:p w14:paraId="28277DF6" w14:textId="77777777" w:rsidR="00F90BDC" w:rsidRDefault="00F90BDC">
      <w:r xmlns:w="http://schemas.openxmlformats.org/wordprocessingml/2006/main">
        <w:t xml:space="preserve">1. «Ценность души». Исследование ценности человеческой жизни и того, как мы должны быть готовы отказаться от всего, что у нас есть, чтобы донести Евангелие до других.</w:t>
      </w:r>
    </w:p>
    <w:p w14:paraId="0E181F89" w14:textId="77777777" w:rsidR="00F90BDC" w:rsidRDefault="00F90BDC"/>
    <w:p w14:paraId="4E7E8417" w14:textId="77777777" w:rsidR="00F90BDC" w:rsidRDefault="00F90BDC">
      <w:r xmlns:w="http://schemas.openxmlformats.org/wordprocessingml/2006/main">
        <w:t xml:space="preserve">2. «Жертва любви» – Сосредоточение внимания на том, как Иисус отказался от всего, что у Него было, чтобы спасти нас, и как мы должны быть готовы пожертвовать ради любви.</w:t>
      </w:r>
    </w:p>
    <w:p w14:paraId="669E3E78" w14:textId="77777777" w:rsidR="00F90BDC" w:rsidRDefault="00F90BDC"/>
    <w:p w14:paraId="5FCF72CF"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34745AA6" w14:textId="77777777" w:rsidR="00F90BDC" w:rsidRDefault="00F90BDC"/>
    <w:p w14:paraId="6EC657E9" w14:textId="77777777" w:rsidR="00F90BDC" w:rsidRDefault="00F90BDC">
      <w:r xmlns:w="http://schemas.openxmlformats.org/wordprocessingml/2006/main">
        <w:t xml:space="preserve">2.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w:t>
      </w:r>
    </w:p>
    <w:p w14:paraId="4A277C08" w14:textId="77777777" w:rsidR="00F90BDC" w:rsidRDefault="00F90BDC"/>
    <w:p w14:paraId="67CE1872" w14:textId="77777777" w:rsidR="00F90BDC" w:rsidRDefault="00F90BDC">
      <w:r xmlns:w="http://schemas.openxmlformats.org/wordprocessingml/2006/main">
        <w:t xml:space="preserve">Матфея 13:47 Еще подобно Царство Небесное сети, закинутой в море и собранной всякого рода:</w:t>
      </w:r>
    </w:p>
    <w:p w14:paraId="688CA993" w14:textId="77777777" w:rsidR="00F90BDC" w:rsidRDefault="00F90BDC"/>
    <w:p w14:paraId="77525646" w14:textId="77777777" w:rsidR="00F90BDC" w:rsidRDefault="00F90BDC">
      <w:r xmlns:w="http://schemas.openxmlformats.org/wordprocessingml/2006/main">
        <w:t xml:space="preserve">Царство Небесное подобно сети, в которую ловят всякую рыбу.</w:t>
      </w:r>
    </w:p>
    <w:p w14:paraId="2CC4AE85" w14:textId="77777777" w:rsidR="00F90BDC" w:rsidRDefault="00F90BDC"/>
    <w:p w14:paraId="1067FE29" w14:textId="77777777" w:rsidR="00F90BDC" w:rsidRDefault="00F90BDC">
      <w:r xmlns:w="http://schemas.openxmlformats.org/wordprocessingml/2006/main">
        <w:t xml:space="preserve">1. Инклюзивность Царства Бога. Царство Бога приветствует самых разных людей.</w:t>
      </w:r>
    </w:p>
    <w:p w14:paraId="008E1635" w14:textId="77777777" w:rsidR="00F90BDC" w:rsidRDefault="00F90BDC"/>
    <w:p w14:paraId="65F6A247" w14:textId="77777777" w:rsidR="00F90BDC" w:rsidRDefault="00F90BDC">
      <w:r xmlns:w="http://schemas.openxmlformats.org/wordprocessingml/2006/main">
        <w:t xml:space="preserve">2. Мудрость Царства Божьего. Царство Божье мудро и всегда имеет план.</w:t>
      </w:r>
    </w:p>
    <w:p w14:paraId="41BC7262" w14:textId="77777777" w:rsidR="00F90BDC" w:rsidRDefault="00F90BDC"/>
    <w:p w14:paraId="757CF0D1" w14:textId="77777777" w:rsidR="00F90BDC" w:rsidRDefault="00F90BDC">
      <w:r xmlns:w="http://schemas.openxmlformats.org/wordprocessingml/2006/main">
        <w:t xml:space="preserve">1. Луки 15:3-7 – Притчи о потерянной овце и потерянной монете.</w:t>
      </w:r>
    </w:p>
    <w:p w14:paraId="552F6C40" w14:textId="77777777" w:rsidR="00F90BDC" w:rsidRDefault="00F90BDC"/>
    <w:p w14:paraId="1758A380" w14:textId="77777777" w:rsidR="00F90BDC" w:rsidRDefault="00F90BDC">
      <w:r xmlns:w="http://schemas.openxmlformats.org/wordprocessingml/2006/main">
        <w:t xml:space="preserve">2. Исаия 11:6-9 – Волк будет жить с ягненком, а лев будет есть солому, как вол.</w:t>
      </w:r>
    </w:p>
    <w:p w14:paraId="3E852D95" w14:textId="77777777" w:rsidR="00F90BDC" w:rsidRDefault="00F90BDC"/>
    <w:p w14:paraId="16327CEE" w14:textId="77777777" w:rsidR="00F90BDC" w:rsidRDefault="00F90BDC">
      <w:r xmlns:w="http://schemas.openxmlformats.org/wordprocessingml/2006/main">
        <w:t xml:space="preserve">Матфея 13:48 Который, когда он наполнился, вытащили на берег, и сели, и хорошее собрали в сосуды, а худое выбросили.</w:t>
      </w:r>
    </w:p>
    <w:p w14:paraId="29EF7B19" w14:textId="77777777" w:rsidR="00F90BDC" w:rsidRDefault="00F90BDC"/>
    <w:p w14:paraId="6352303E" w14:textId="77777777" w:rsidR="00F90BDC" w:rsidRDefault="00F90BDC">
      <w:r xmlns:w="http://schemas.openxmlformats.org/wordprocessingml/2006/main">
        <w:t xml:space="preserve">Притча о сети учит нас, что в последние времена Бог отделит хорошее от плохого.</w:t>
      </w:r>
    </w:p>
    <w:p w14:paraId="6311A345" w14:textId="77777777" w:rsidR="00F90BDC" w:rsidRDefault="00F90BDC"/>
    <w:p w14:paraId="36B18BB9" w14:textId="77777777" w:rsidR="00F90BDC" w:rsidRDefault="00F90BDC">
      <w:r xmlns:w="http://schemas.openxmlformats.org/wordprocessingml/2006/main">
        <w:t xml:space="preserve">1: Мы должны быть готовы к судному дню, когда Бог отделит праведных от нечестивых.</w:t>
      </w:r>
    </w:p>
    <w:p w14:paraId="544A0322" w14:textId="77777777" w:rsidR="00F90BDC" w:rsidRDefault="00F90BDC"/>
    <w:p w14:paraId="366721C5" w14:textId="77777777" w:rsidR="00F90BDC" w:rsidRDefault="00F90BDC">
      <w:r xmlns:w="http://schemas.openxmlformats.org/wordprocessingml/2006/main">
        <w:t xml:space="preserve">2: Суд Божий справедлив и справедлив, поэтому мы должны стремиться жить хорошей жизнью и быть достойными Его милости.</w:t>
      </w:r>
    </w:p>
    <w:p w14:paraId="2D87440E" w14:textId="77777777" w:rsidR="00F90BDC" w:rsidRDefault="00F90BDC"/>
    <w:p w14:paraId="394A9D7C" w14:textId="77777777" w:rsidR="00F90BDC" w:rsidRDefault="00F90BDC">
      <w:r xmlns:w="http://schemas.openxmlformats.org/wordprocessingml/2006/main">
        <w:t xml:space="preserve">1: Матфея 25:31-46 – Притча Иисуса об овцах и козлах.</w:t>
      </w:r>
    </w:p>
    <w:p w14:paraId="7E887410" w14:textId="77777777" w:rsidR="00F90BDC" w:rsidRDefault="00F90BDC"/>
    <w:p w14:paraId="53D977BB" w14:textId="77777777" w:rsidR="00F90BDC" w:rsidRDefault="00F90BDC">
      <w:r xmlns:w="http://schemas.openxmlformats.org/wordprocessingml/2006/main">
        <w:t xml:space="preserve">2:2 Коринфянам 5:10 – Все мы должны предстать перед судилищем Христовым.</w:t>
      </w:r>
    </w:p>
    <w:p w14:paraId="58D32CC1" w14:textId="77777777" w:rsidR="00F90BDC" w:rsidRDefault="00F90BDC"/>
    <w:p w14:paraId="3868D090" w14:textId="77777777" w:rsidR="00F90BDC" w:rsidRDefault="00F90BDC">
      <w:r xmlns:w="http://schemas.openxmlformats.org/wordprocessingml/2006/main">
        <w:t xml:space="preserve">Матфея 13:49 Так будет при кончине века: выйдут ангелы и отделят нечестивого </w:t>
      </w:r>
      <w:r xmlns:w="http://schemas.openxmlformats.org/wordprocessingml/2006/main">
        <w:lastRenderedPageBreak xmlns:w="http://schemas.openxmlformats.org/wordprocessingml/2006/main"/>
      </w:r>
      <w:r xmlns:w="http://schemas.openxmlformats.org/wordprocessingml/2006/main">
        <w:t xml:space="preserve">из среды праведных,</w:t>
      </w:r>
    </w:p>
    <w:p w14:paraId="28160619" w14:textId="77777777" w:rsidR="00F90BDC" w:rsidRDefault="00F90BDC"/>
    <w:p w14:paraId="6FF4A221" w14:textId="77777777" w:rsidR="00F90BDC" w:rsidRDefault="00F90BDC">
      <w:r xmlns:w="http://schemas.openxmlformats.org/wordprocessingml/2006/main">
        <w:t xml:space="preserve">В конце света ангелы отделят праведников от нечестивцев.</w:t>
      </w:r>
    </w:p>
    <w:p w14:paraId="16FCBCE8" w14:textId="77777777" w:rsidR="00F90BDC" w:rsidRDefault="00F90BDC"/>
    <w:p w14:paraId="78E7DFED" w14:textId="77777777" w:rsidR="00F90BDC" w:rsidRDefault="00F90BDC">
      <w:r xmlns:w="http://schemas.openxmlformats.org/wordprocessingml/2006/main">
        <w:t xml:space="preserve">1: Мы должны стремиться быть праведными и следовать воле Бога, ибо в конце мира Он отделит праведных от нечестивых.</w:t>
      </w:r>
    </w:p>
    <w:p w14:paraId="72868A85" w14:textId="77777777" w:rsidR="00F90BDC" w:rsidRDefault="00F90BDC"/>
    <w:p w14:paraId="2E7D013C" w14:textId="77777777" w:rsidR="00F90BDC" w:rsidRDefault="00F90BDC">
      <w:r xmlns:w="http://schemas.openxmlformats.org/wordprocessingml/2006/main">
        <w:t xml:space="preserve">2: В конце концов, праведники будут вознаграждены за свою верность, а нечестивцы будут наказаны за свое непослушание.</w:t>
      </w:r>
    </w:p>
    <w:p w14:paraId="0CA52A73" w14:textId="77777777" w:rsidR="00F90BDC" w:rsidRDefault="00F90BDC"/>
    <w:p w14:paraId="375A347A" w14:textId="77777777" w:rsidR="00F90BDC" w:rsidRDefault="00F90BDC">
      <w:r xmlns:w="http://schemas.openxmlformats.org/wordprocessingml/2006/main">
        <w:t xml:space="preserve">1: Матфея 25:31-46 – Притча Иисуса об овцах и козлах.</w:t>
      </w:r>
    </w:p>
    <w:p w14:paraId="1A9BF6BA" w14:textId="77777777" w:rsidR="00F90BDC" w:rsidRDefault="00F90BDC"/>
    <w:p w14:paraId="6C54FF35" w14:textId="77777777" w:rsidR="00F90BDC" w:rsidRDefault="00F90BDC">
      <w:r xmlns:w="http://schemas.openxmlformats.org/wordprocessingml/2006/main">
        <w:t xml:space="preserve">2: Римлянам 2:6-10 – Праведный Божий суд.</w:t>
      </w:r>
    </w:p>
    <w:p w14:paraId="13CF7297" w14:textId="77777777" w:rsidR="00F90BDC" w:rsidRDefault="00F90BDC"/>
    <w:p w14:paraId="186BD8B5" w14:textId="77777777" w:rsidR="00F90BDC" w:rsidRDefault="00F90BDC">
      <w:r xmlns:w="http://schemas.openxmlformats.org/wordprocessingml/2006/main">
        <w:t xml:space="preserve">Матфея 13:50 И бросят их в печь огненную: там будет плач и скрежет зубов.</w:t>
      </w:r>
    </w:p>
    <w:p w14:paraId="7C656706" w14:textId="77777777" w:rsidR="00F90BDC" w:rsidRDefault="00F90BDC"/>
    <w:p w14:paraId="592E5820" w14:textId="77777777" w:rsidR="00F90BDC" w:rsidRDefault="00F90BDC">
      <w:r xmlns:w="http://schemas.openxmlformats.org/wordprocessingml/2006/main">
        <w:t xml:space="preserve">Иисус говорит о судьбе нечестивых, когда они будут брошены в печь огненную, где будут рыдать и скрежетать зубами.</w:t>
      </w:r>
    </w:p>
    <w:p w14:paraId="61F7A2B5" w14:textId="77777777" w:rsidR="00F90BDC" w:rsidRDefault="00F90BDC"/>
    <w:p w14:paraId="7429E6D9" w14:textId="77777777" w:rsidR="00F90BDC" w:rsidRDefault="00F90BDC">
      <w:r xmlns:w="http://schemas.openxmlformats.org/wordprocessingml/2006/main">
        <w:t xml:space="preserve">1. Реальность ада: осознание последствий греха</w:t>
      </w:r>
    </w:p>
    <w:p w14:paraId="0689FEA8" w14:textId="77777777" w:rsidR="00F90BDC" w:rsidRDefault="00F90BDC"/>
    <w:p w14:paraId="76FB3531" w14:textId="77777777" w:rsidR="00F90BDC" w:rsidRDefault="00F90BDC">
      <w:r xmlns:w="http://schemas.openxmlformats.org/wordprocessingml/2006/main">
        <w:t xml:space="preserve">2. Срочность покаяния: время имеет решающее значение</w:t>
      </w:r>
    </w:p>
    <w:p w14:paraId="1E34818E" w14:textId="77777777" w:rsidR="00F90BDC" w:rsidRDefault="00F90BDC"/>
    <w:p w14:paraId="5F5AD5AA" w14:textId="77777777" w:rsidR="00F90BDC" w:rsidRDefault="00F90BDC">
      <w:r xmlns:w="http://schemas.openxmlformats.org/wordprocessingml/2006/main">
        <w:t xml:space="preserve">1. Откровение 14:10-11 – Нечестивые будут мучиться в огне и сере пред святыми ангелами и пред Агнцем.</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Иуды 1:7. Подобным же образом Содом и Гоморра и окружающие их города, которые также предавались сексуальной безнравственности и преследовали противоестественные желания, служат примером, подвергаясь наказанию вечным огнем.</w:t>
      </w:r>
    </w:p>
    <w:p w14:paraId="1765ED6D" w14:textId="77777777" w:rsidR="00F90BDC" w:rsidRDefault="00F90BDC"/>
    <w:p w14:paraId="3C5237F4" w14:textId="77777777" w:rsidR="00F90BDC" w:rsidRDefault="00F90BDC">
      <w:r xmlns:w="http://schemas.openxmlformats.org/wordprocessingml/2006/main">
        <w:t xml:space="preserve">Матфея 13:51 Иисус говорит им: поняли ли вы все это? Они говорят Ему: да, Господи.</w:t>
      </w:r>
    </w:p>
    <w:p w14:paraId="39396A50" w14:textId="77777777" w:rsidR="00F90BDC" w:rsidRDefault="00F90BDC"/>
    <w:p w14:paraId="6AB058F9" w14:textId="77777777" w:rsidR="00F90BDC" w:rsidRDefault="00F90BDC">
      <w:r xmlns:w="http://schemas.openxmlformats.org/wordprocessingml/2006/main">
        <w:t xml:space="preserve">Иисус спросил учеников, поняли ли они притчи, на что они ответили утвердительно.</w:t>
      </w:r>
    </w:p>
    <w:p w14:paraId="0A524777" w14:textId="77777777" w:rsidR="00F90BDC" w:rsidRDefault="00F90BDC"/>
    <w:p w14:paraId="118C4F24" w14:textId="77777777" w:rsidR="00F90BDC" w:rsidRDefault="00F90BDC">
      <w:r xmlns:w="http://schemas.openxmlformats.org/wordprocessingml/2006/main">
        <w:t xml:space="preserve">1: Ходить в понимании через веру</w:t>
      </w:r>
    </w:p>
    <w:p w14:paraId="4EC4C050" w14:textId="77777777" w:rsidR="00F90BDC" w:rsidRDefault="00F90BDC"/>
    <w:p w14:paraId="6D12ABA7" w14:textId="77777777" w:rsidR="00F90BDC" w:rsidRDefault="00F90BDC">
      <w:r xmlns:w="http://schemas.openxmlformats.org/wordprocessingml/2006/main">
        <w:t xml:space="preserve">2. Стремитесь к более глубокому пониманию через Иисуса</w:t>
      </w:r>
    </w:p>
    <w:p w14:paraId="005029C5" w14:textId="77777777" w:rsidR="00F90BDC" w:rsidRDefault="00F90BDC"/>
    <w:p w14:paraId="1E5F2709" w14:textId="77777777" w:rsidR="00F90BDC" w:rsidRDefault="00F90BDC">
      <w:r xmlns:w="http://schemas.openxmlformats.org/wordprocessingml/2006/main">
        <w:t xml:space="preserve">1: Притчи 4:5–7 – Приобретай мудрость, приобретай разум: не забывай этого; и не уклоняйся от слов уст моих. Не оставляй ее, и она сохранит тебя; люби ее, и она сохранит тебя. Мудрость — это главное; итак приобретай мудрость, и всем приобретением твоим приобретай разум.</w:t>
      </w:r>
    </w:p>
    <w:p w14:paraId="43694E27" w14:textId="77777777" w:rsidR="00F90BDC" w:rsidRDefault="00F90BDC"/>
    <w:p w14:paraId="39E7F3C7" w14:textId="77777777" w:rsidR="00F90BDC" w:rsidRDefault="00F90BDC">
      <w:r xmlns:w="http://schemas.openxmlformats.org/wordprocessingml/2006/main">
        <w:t xml:space="preserve">2: Колоссянам 1:9–10 – Посему и мы с того дня, как услышали, не перестаем молиться за вас и желать, чтобы вы исполнились познания воли Его во всякой премудрости и духовном разумении. ; Чтобы вы поступали достойно Господа, всем угождая, принося плод во всяком добром деле и возрастая в познании Бога.</w:t>
      </w:r>
    </w:p>
    <w:p w14:paraId="127FE952" w14:textId="77777777" w:rsidR="00F90BDC" w:rsidRDefault="00F90BDC"/>
    <w:p w14:paraId="5026A1F7" w14:textId="77777777" w:rsidR="00F90BDC" w:rsidRDefault="00F90BDC">
      <w:r xmlns:w="http://schemas.openxmlformats.org/wordprocessingml/2006/main">
        <w:t xml:space="preserve">От Матфея 13:52 Тогда сказал им: посему всякий книжник, научаемый Царству Небесному, подобен человеку домовладельцу, который выносит из сокровищницы своей новое и старое.</w:t>
      </w:r>
    </w:p>
    <w:p w14:paraId="75205CE4" w14:textId="77777777" w:rsidR="00F90BDC" w:rsidRDefault="00F90BDC"/>
    <w:p w14:paraId="759880B3" w14:textId="77777777" w:rsidR="00F90BDC" w:rsidRDefault="00F90BDC">
      <w:r xmlns:w="http://schemas.openxmlformats.org/wordprocessingml/2006/main">
        <w:t xml:space="preserve">Иисус сравнивает книжников, наученных в Царстве Небесном, с домовладельцем, который выносит из своего сокровища новое и старое.</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Царство Небесное и книжник: исследование притчи о домохозяине.</w:t>
      </w:r>
    </w:p>
    <w:p w14:paraId="4B325C2B" w14:textId="77777777" w:rsidR="00F90BDC" w:rsidRDefault="00F90BDC"/>
    <w:p w14:paraId="6606BA3B" w14:textId="77777777" w:rsidR="00F90BDC" w:rsidRDefault="00F90BDC">
      <w:r xmlns:w="http://schemas.openxmlformats.org/wordprocessingml/2006/main">
        <w:t xml:space="preserve">2. Новые и старые сокровища: заново открывая то, что важно в Царстве Небесном.</w:t>
      </w:r>
    </w:p>
    <w:p w14:paraId="2B2356C1" w14:textId="77777777" w:rsidR="00F90BDC" w:rsidRDefault="00F90BDC"/>
    <w:p w14:paraId="05C4047B" w14:textId="77777777" w:rsidR="00F90BDC" w:rsidRDefault="00F90BDC">
      <w:r xmlns:w="http://schemas.openxmlformats.org/wordprocessingml/2006/main">
        <w:t xml:space="preserve">1. Колоссянам 3:1-2: «Итак, если вы воскресли со Христом, то ищите горнего, где Христос, сидящий одесную Бога. Направляйте свои мысли на то, что наверху, а не на то, что на земле».</w:t>
      </w:r>
    </w:p>
    <w:p w14:paraId="4BEC9868" w14:textId="77777777" w:rsidR="00F90BDC" w:rsidRDefault="00F90BDC"/>
    <w:p w14:paraId="4E9FB0B0" w14:textId="77777777" w:rsidR="00F90BDC" w:rsidRDefault="00F90BDC">
      <w:r xmlns:w="http://schemas.openxmlformats.org/wordprocessingml/2006/main">
        <w:t xml:space="preserve">2. Луки 12:33: «Продайте имение ваше и раздайте нуждающемуся. Обеспечьте себя мешками с деньгами, которые не стареют, сокровищем на небесах, которое не иссякает, куда не приближается вор и не истребляет моль».</w:t>
      </w:r>
    </w:p>
    <w:p w14:paraId="5F4A20C9" w14:textId="77777777" w:rsidR="00F90BDC" w:rsidRDefault="00F90BDC"/>
    <w:p w14:paraId="39D8987C" w14:textId="77777777" w:rsidR="00F90BDC" w:rsidRDefault="00F90BDC">
      <w:r xmlns:w="http://schemas.openxmlformats.org/wordprocessingml/2006/main">
        <w:t xml:space="preserve">Матфея 13:53 И было, когда Иисус окончил эти притчи, Он ушел оттуда.</w:t>
      </w:r>
    </w:p>
    <w:p w14:paraId="455EA23E" w14:textId="77777777" w:rsidR="00F90BDC" w:rsidRDefault="00F90BDC"/>
    <w:p w14:paraId="5A82EC27" w14:textId="77777777" w:rsidR="00F90BDC" w:rsidRDefault="00F90BDC">
      <w:r xmlns:w="http://schemas.openxmlformats.org/wordprocessingml/2006/main">
        <w:t xml:space="preserve">Перед тем как уйти, Иисус рассказал толпе серию притч.</w:t>
      </w:r>
    </w:p>
    <w:p w14:paraId="6BAA86E1" w14:textId="77777777" w:rsidR="00F90BDC" w:rsidRDefault="00F90BDC"/>
    <w:p w14:paraId="08056977" w14:textId="77777777" w:rsidR="00F90BDC" w:rsidRDefault="00F90BDC">
      <w:r xmlns:w="http://schemas.openxmlformats.org/wordprocessingml/2006/main">
        <w:t xml:space="preserve">1. Притчи Иисуса преподают нам ценные уроки о Царстве Божьем и нашей жизни.</w:t>
      </w:r>
    </w:p>
    <w:p w14:paraId="52ABBA4B" w14:textId="77777777" w:rsidR="00F90BDC" w:rsidRDefault="00F90BDC"/>
    <w:p w14:paraId="2116B4B4" w14:textId="77777777" w:rsidR="00F90BDC" w:rsidRDefault="00F90BDC">
      <w:r xmlns:w="http://schemas.openxmlformats.org/wordprocessingml/2006/main">
        <w:t xml:space="preserve">2. Иисус использовал притчи, чтобы проиллюстрировать силу веры и послушания.</w:t>
      </w:r>
    </w:p>
    <w:p w14:paraId="7F1F0E9D" w14:textId="77777777" w:rsidR="00F90BDC" w:rsidRDefault="00F90BDC"/>
    <w:p w14:paraId="6580AA33" w14:textId="77777777" w:rsidR="00F90BDC" w:rsidRDefault="00F90BDC">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w:t>
      </w:r>
    </w:p>
    <w:p w14:paraId="140E4876" w14:textId="77777777" w:rsidR="00F90BDC" w:rsidRDefault="00F90BDC"/>
    <w:p w14:paraId="02FE99DB" w14:textId="77777777" w:rsidR="00F90BDC" w:rsidRDefault="00F90BDC">
      <w:r xmlns:w="http://schemas.openxmlformats.org/wordprocessingml/2006/main">
        <w:t xml:space="preserve">2. Луки 18:15-17 - Приносили к Нему и младенцев, чтобы Он прикоснулся к ним; но ученики Его, увидев это, упрекнули их.</w:t>
      </w:r>
    </w:p>
    <w:p w14:paraId="7C6128DE" w14:textId="77777777" w:rsidR="00F90BDC" w:rsidRDefault="00F90BDC"/>
    <w:p w14:paraId="3669C357" w14:textId="77777777" w:rsidR="00F90BDC" w:rsidRDefault="00F90BDC">
      <w:r xmlns:w="http://schemas.openxmlformats.org/wordprocessingml/2006/main">
        <w:t xml:space="preserve">Матфея 13:54 И, придя в страну свою, учил их в синагоге их, </w:t>
      </w:r>
      <w:r xmlns:w="http://schemas.openxmlformats.org/wordprocessingml/2006/main">
        <w:lastRenderedPageBreak xmlns:w="http://schemas.openxmlformats.org/wordprocessingml/2006/main"/>
      </w:r>
      <w:r xmlns:w="http://schemas.openxmlformats.org/wordprocessingml/2006/main">
        <w:t xml:space="preserve">так что они изумлялись и говорили: откуда у Него такая мудрость и эти силы?</w:t>
      </w:r>
    </w:p>
    <w:p w14:paraId="1277A05F" w14:textId="77777777" w:rsidR="00F90BDC" w:rsidRDefault="00F90BDC"/>
    <w:p w14:paraId="12502618" w14:textId="77777777" w:rsidR="00F90BDC" w:rsidRDefault="00F90BDC">
      <w:r xmlns:w="http://schemas.openxmlformats.org/wordprocessingml/2006/main">
        <w:t xml:space="preserve">Иисус поражал людей своей мудростью и могуществом.</w:t>
      </w:r>
    </w:p>
    <w:p w14:paraId="27D2286F" w14:textId="77777777" w:rsidR="00F90BDC" w:rsidRDefault="00F90BDC"/>
    <w:p w14:paraId="4465E944" w14:textId="77777777" w:rsidR="00F90BDC" w:rsidRDefault="00F90BDC">
      <w:r xmlns:w="http://schemas.openxmlformats.org/wordprocessingml/2006/main">
        <w:t xml:space="preserve">1: Иисус – воплощение мудрости и силы.</w:t>
      </w:r>
    </w:p>
    <w:p w14:paraId="14B29F5C" w14:textId="77777777" w:rsidR="00F90BDC" w:rsidRDefault="00F90BDC"/>
    <w:p w14:paraId="2398551B" w14:textId="77777777" w:rsidR="00F90BDC" w:rsidRDefault="00F90BDC">
      <w:r xmlns:w="http://schemas.openxmlformats.org/wordprocessingml/2006/main">
        <w:t xml:space="preserve">2: Иисус – источник надежды и силы.</w:t>
      </w:r>
    </w:p>
    <w:p w14:paraId="2605A7A1" w14:textId="77777777" w:rsidR="00F90BDC" w:rsidRDefault="00F90BDC"/>
    <w:p w14:paraId="41FC9585" w14:textId="77777777" w:rsidR="00F90BDC" w:rsidRDefault="00F90BDC">
      <w:r xmlns:w="http://schemas.openxmlformats.org/wordprocessingml/2006/main">
        <w:t xml:space="preserve">1: Притчи 2:6-7 «Ибо Господь дает мудрость; из уст Его — знание и разум. Он хранит здравую мудрость для праведных; Он — щит для тех, кто ходит в непорочности».</w:t>
      </w:r>
    </w:p>
    <w:p w14:paraId="1200D47A" w14:textId="77777777" w:rsidR="00F90BDC" w:rsidRDefault="00F90BDC"/>
    <w:p w14:paraId="44E418E6" w14:textId="77777777" w:rsidR="00F90BDC" w:rsidRDefault="00F90BDC">
      <w:r xmlns:w="http://schemas.openxmlformats.org/wordprocessingml/2006/main">
        <w:t xml:space="preserve">2: Деяния 10:38 «Как Бог помазал Иисуса из Назарета Духом Святым и силою. Он ходил, благотворя и исцеляя всех, угнетаемых диаволом, ибо Бог был с Ним».</w:t>
      </w:r>
    </w:p>
    <w:p w14:paraId="7D9BFB74" w14:textId="77777777" w:rsidR="00F90BDC" w:rsidRDefault="00F90BDC"/>
    <w:p w14:paraId="640A916A" w14:textId="77777777" w:rsidR="00F90BDC" w:rsidRDefault="00F90BDC">
      <w:r xmlns:w="http://schemas.openxmlformats.org/wordprocessingml/2006/main">
        <w:t xml:space="preserve">Матфея 13:55 Не плотников ли это сын? разве его мать не зовут Мэри? и братья его Иаков, и Иосия, и Симон, и Иуда?</w:t>
      </w:r>
    </w:p>
    <w:p w14:paraId="04798E84" w14:textId="77777777" w:rsidR="00F90BDC" w:rsidRDefault="00F90BDC"/>
    <w:p w14:paraId="465D0CDC" w14:textId="77777777" w:rsidR="00F90BDC" w:rsidRDefault="00F90BDC">
      <w:r xmlns:w="http://schemas.openxmlformats.org/wordprocessingml/2006/main">
        <w:t xml:space="preserve">Этот отрывок посвящен идентификации членов семьи Иисуса.</w:t>
      </w:r>
    </w:p>
    <w:p w14:paraId="7AC32285" w14:textId="77777777" w:rsidR="00F90BDC" w:rsidRDefault="00F90BDC"/>
    <w:p w14:paraId="2B1036EA" w14:textId="77777777" w:rsidR="00F90BDC" w:rsidRDefault="00F90BDC">
      <w:r xmlns:w="http://schemas.openxmlformats.org/wordprocessingml/2006/main">
        <w:t xml:space="preserve">1. Иисус был сыном плотника, но Он был еще и чем-то большим.</w:t>
      </w:r>
    </w:p>
    <w:p w14:paraId="28176662" w14:textId="77777777" w:rsidR="00F90BDC" w:rsidRDefault="00F90BDC"/>
    <w:p w14:paraId="24BF79FF" w14:textId="77777777" w:rsidR="00F90BDC" w:rsidRDefault="00F90BDC">
      <w:r xmlns:w="http://schemas.openxmlformats.org/wordprocessingml/2006/main">
        <w:t xml:space="preserve">2. Бог действует через обычных людей, чтобы совершить необычайные дела.</w:t>
      </w:r>
    </w:p>
    <w:p w14:paraId="60B7EE8C" w14:textId="77777777" w:rsidR="00F90BDC" w:rsidRDefault="00F90BDC"/>
    <w:p w14:paraId="0B475292" w14:textId="77777777" w:rsidR="00F90BDC" w:rsidRDefault="00F90BDC">
      <w:r xmlns:w="http://schemas.openxmlformats.org/wordprocessingml/2006/main">
        <w:t xml:space="preserve">1. Филиппийцам 2:7-8 – «но уничижил себя, и принял вид раба, и стал подобен человекам: и, будучи по образу человека, смирил себя, и стал послушен даже до смерти, даже до крестной смерти».</w:t>
      </w:r>
    </w:p>
    <w:p w14:paraId="4A37591F" w14:textId="77777777" w:rsidR="00F90BDC" w:rsidRDefault="00F90BDC"/>
    <w:p w14:paraId="4862C8F0" w14:textId="77777777" w:rsidR="00F90BDC" w:rsidRDefault="00F90BDC">
      <w:r xmlns:w="http://schemas.openxmlformats.org/wordprocessingml/2006/main">
        <w:t xml:space="preserve">2. Матфея 12:46-47: «Когда он еще говорил с народом, вот, мать его и братья его стоят снаружи, желая поговорить с ним. Тогда некто сказал ему: вот, мать твоя и братья твои стоят снаружи, желая поговорить с тобой».</w:t>
      </w:r>
    </w:p>
    <w:p w14:paraId="10C36E64" w14:textId="77777777" w:rsidR="00F90BDC" w:rsidRDefault="00F90BDC"/>
    <w:p w14:paraId="346EA595" w14:textId="77777777" w:rsidR="00F90BDC" w:rsidRDefault="00F90BDC">
      <w:r xmlns:w="http://schemas.openxmlformats.org/wordprocessingml/2006/main">
        <w:t xml:space="preserve">Матфея 13:56 И сестры его, не все ли они с нами? Откуда же у этого человека все это?</w:t>
      </w:r>
    </w:p>
    <w:p w14:paraId="13D301E6" w14:textId="77777777" w:rsidR="00F90BDC" w:rsidRDefault="00F90BDC"/>
    <w:p w14:paraId="20FC93F2" w14:textId="77777777" w:rsidR="00F90BDC" w:rsidRDefault="00F90BDC">
      <w:r xmlns:w="http://schemas.openxmlformats.org/wordprocessingml/2006/main">
        <w:t xml:space="preserve">В этом отрывке говорится о том, как семья Иисуса подвергает сомнению его способность совершать чудеса.</w:t>
      </w:r>
    </w:p>
    <w:p w14:paraId="14C47805" w14:textId="77777777" w:rsidR="00F90BDC" w:rsidRDefault="00F90BDC"/>
    <w:p w14:paraId="503D07C5" w14:textId="77777777" w:rsidR="00F90BDC" w:rsidRDefault="00F90BDC">
      <w:r xmlns:w="http://schemas.openxmlformats.org/wordprocessingml/2006/main">
        <w:t xml:space="preserve">1. Иисус мог творить чудеса, потому что Он был послан от Бога.</w:t>
      </w:r>
    </w:p>
    <w:p w14:paraId="505FF3FF" w14:textId="77777777" w:rsidR="00F90BDC" w:rsidRDefault="00F90BDC"/>
    <w:p w14:paraId="0C2058E7" w14:textId="77777777" w:rsidR="00F90BDC" w:rsidRDefault="00F90BDC">
      <w:r xmlns:w="http://schemas.openxmlformats.org/wordprocessingml/2006/main">
        <w:t xml:space="preserve">2. Иисус был примером веры и доверия Богу для Его последователей.</w:t>
      </w:r>
    </w:p>
    <w:p w14:paraId="4FFF5289" w14:textId="77777777" w:rsidR="00F90BDC" w:rsidRDefault="00F90BDC"/>
    <w:p w14:paraId="110E2997" w14:textId="77777777" w:rsidR="00F90BDC" w:rsidRDefault="00F90BDC">
      <w:r xmlns:w="http://schemas.openxmlformats.org/wordprocessingml/2006/main">
        <w:t xml:space="preserve">1. Исаия 9:6 – Ибо младенец родился у нас, сын дан нам; и власть будет на плечах его, и наречется имя ему: Чудный Советник, Бог Крепкий, Отец Вечности, Князь Мира.</w:t>
      </w:r>
    </w:p>
    <w:p w14:paraId="675E34D5" w14:textId="77777777" w:rsidR="00F90BDC" w:rsidRDefault="00F90BDC"/>
    <w:p w14:paraId="241DCB50" w14:textId="77777777" w:rsidR="00F90BDC" w:rsidRDefault="00F90BDC">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14:paraId="260D802D" w14:textId="77777777" w:rsidR="00F90BDC" w:rsidRDefault="00F90BDC"/>
    <w:p w14:paraId="6EFAF617" w14:textId="77777777" w:rsidR="00F90BDC" w:rsidRDefault="00F90BDC">
      <w:r xmlns:w="http://schemas.openxmlformats.org/wordprocessingml/2006/main">
        <w:t xml:space="preserve">Матфея 13:57 И соблазнились на него. Но Иисус сказал им: пророк не без чести, кроме как в отечестве своем и в доме своем.</w:t>
      </w:r>
    </w:p>
    <w:p w14:paraId="2CBFD5F4" w14:textId="77777777" w:rsidR="00F90BDC" w:rsidRDefault="00F90BDC"/>
    <w:p w14:paraId="567FC662" w14:textId="77777777" w:rsidR="00F90BDC" w:rsidRDefault="00F90BDC">
      <w:r xmlns:w="http://schemas.openxmlformats.org/wordprocessingml/2006/main">
        <w:t xml:space="preserve">Иисус учил, что пророков не принимают в их родных городах.</w:t>
      </w:r>
    </w:p>
    <w:p w14:paraId="7EEA8825" w14:textId="77777777" w:rsidR="00F90BDC" w:rsidRDefault="00F90BDC"/>
    <w:p w14:paraId="0675FEE3" w14:textId="77777777" w:rsidR="00F90BDC" w:rsidRDefault="00F90BDC">
      <w:r xmlns:w="http://schemas.openxmlformats.org/wordprocessingml/2006/main">
        <w:t xml:space="preserve">1. Непризнанный пророк: знать, когда нужно преодолеть сопротивление</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Знать свою ценность: отвергать неблагоприятное восприятие других</w:t>
      </w:r>
    </w:p>
    <w:p w14:paraId="06D04E22" w14:textId="77777777" w:rsidR="00F90BDC" w:rsidRDefault="00F90BDC"/>
    <w:p w14:paraId="00521CF6" w14:textId="77777777" w:rsidR="00F90BDC" w:rsidRDefault="00F90BDC">
      <w:r xmlns:w="http://schemas.openxmlformats.org/wordprocessingml/2006/main">
        <w:t xml:space="preserve">1. Иеремия 1:5-7 – «Прежде чем Я образовал тебя во чреве, Я знал тебя, и прежде твоего рождения Я освятил тебя; Я назначил тебя пророком для народов».</w:t>
      </w:r>
    </w:p>
    <w:p w14:paraId="692DBC17" w14:textId="77777777" w:rsidR="00F90BDC" w:rsidRDefault="00F90BDC"/>
    <w:p w14:paraId="1A95BD70" w14:textId="77777777" w:rsidR="00F90BDC" w:rsidRDefault="00F90BDC">
      <w:r xmlns:w="http://schemas.openxmlformats.org/wordprocessingml/2006/main">
        <w:t xml:space="preserve">2. Матфея 5:13-14 – «Вы — соль земли, но если соль потеряет свой вкус, то как восстановится соленость ее? Он уже ни на что не годится, кроме как быть выброшенным вон и растоптанным под ногами людей».</w:t>
      </w:r>
    </w:p>
    <w:p w14:paraId="7D9135F2" w14:textId="77777777" w:rsidR="00F90BDC" w:rsidRDefault="00F90BDC"/>
    <w:p w14:paraId="46CF70F6" w14:textId="77777777" w:rsidR="00F90BDC" w:rsidRDefault="00F90BDC">
      <w:r xmlns:w="http://schemas.openxmlformats.org/wordprocessingml/2006/main">
        <w:t xml:space="preserve">Матфея 13:58 И не сотворил он там многих чудес по неверию их.</w:t>
      </w:r>
    </w:p>
    <w:p w14:paraId="1F2D6483" w14:textId="77777777" w:rsidR="00F90BDC" w:rsidRDefault="00F90BDC"/>
    <w:p w14:paraId="2B75B295" w14:textId="77777777" w:rsidR="00F90BDC" w:rsidRDefault="00F90BDC">
      <w:r xmlns:w="http://schemas.openxmlformats.org/wordprocessingml/2006/main">
        <w:t xml:space="preserve">Иисус не совершил много чудес в определенном месте, потому что люди не верили в Него.</w:t>
      </w:r>
    </w:p>
    <w:p w14:paraId="5D50D26C" w14:textId="77777777" w:rsidR="00F90BDC" w:rsidRDefault="00F90BDC"/>
    <w:p w14:paraId="00A56057" w14:textId="77777777" w:rsidR="00F90BDC" w:rsidRDefault="00F90BDC">
      <w:r xmlns:w="http://schemas.openxmlformats.org/wordprocessingml/2006/main">
        <w:t xml:space="preserve">1. Верить значит видеть: как вера меняет нашу жизнь</w:t>
      </w:r>
    </w:p>
    <w:p w14:paraId="636D9AAF" w14:textId="77777777" w:rsidR="00F90BDC" w:rsidRDefault="00F90BDC"/>
    <w:p w14:paraId="7ED40470" w14:textId="77777777" w:rsidR="00F90BDC" w:rsidRDefault="00F90BDC">
      <w:r xmlns:w="http://schemas.openxmlformats.org/wordprocessingml/2006/main">
        <w:t xml:space="preserve">2. Неверие: что происходит, когда мы не верим</w:t>
      </w:r>
    </w:p>
    <w:p w14:paraId="26BB3254" w14:textId="77777777" w:rsidR="00F90BDC" w:rsidRDefault="00F90BDC"/>
    <w:p w14:paraId="76867AE2" w14:textId="77777777" w:rsidR="00F90BDC" w:rsidRDefault="00F90BDC">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20251D0D" w14:textId="77777777" w:rsidR="00F90BDC" w:rsidRDefault="00F90BDC"/>
    <w:p w14:paraId="4AD83365" w14:textId="77777777" w:rsidR="00F90BDC" w:rsidRDefault="00F90BDC">
      <w:r xmlns:w="http://schemas.openxmlformats.org/wordprocessingml/2006/main">
        <w:t xml:space="preserve">2. Иакова 1:6-8 – «Но да просит с верою, не сомневаясь, ибо сомневающийся подобен морской волне, гонимой и развеваемой ветром. ничего не получит от Господа; он человек двоедушный, неустойчивый во всех путях своих».</w:t>
      </w:r>
    </w:p>
    <w:p w14:paraId="633881F5" w14:textId="77777777" w:rsidR="00F90BDC" w:rsidRDefault="00F90BDC"/>
    <w:p w14:paraId="2E6D93F6" w14:textId="77777777" w:rsidR="00F90BDC" w:rsidRDefault="00F90BDC">
      <w:r xmlns:w="http://schemas.openxmlformats.org/wordprocessingml/2006/main">
        <w:t xml:space="preserve">Глава 14 Евангелия от Матфея — четырнадцатая глава Евангелия от Матфея, которая включает в себя такие важные события, как смерть Иоанна Крестителя, Иисус, накормивший пять тысяч человек, и Иисус, идущий по воде.</w:t>
      </w:r>
    </w:p>
    <w:p w14:paraId="3CD2039B" w14:textId="77777777" w:rsidR="00F90BDC" w:rsidRDefault="00F90BDC"/>
    <w:p w14:paraId="5FE136D6" w14:textId="77777777" w:rsidR="00F90BDC" w:rsidRDefault="00F90BDC">
      <w:r xmlns:w="http://schemas.openxmlformats.org/wordprocessingml/2006/main">
        <w:t xml:space="preserve">1-й абзац: Глава начинается с описания реакции Ирода на служение Иисуса и его </w:t>
      </w:r>
      <w:r xmlns:w="http://schemas.openxmlformats.org/wordprocessingml/2006/main">
        <w:lastRenderedPageBreak xmlns:w="http://schemas.openxmlformats.org/wordprocessingml/2006/main"/>
      </w:r>
      <w:r xmlns:w="http://schemas.openxmlformats.org/wordprocessingml/2006/main">
        <w:t xml:space="preserve">ошибочного убеждения, что Иисус был Иоанном Крестителем, воскресшим из мертвых (Матфея 14:1-12). Ирод заключил Иоанна в тюрьму из-за того, что тот осудил незаконный брак Ирода. Однако во время празднования дня рождения Ирод дал опрометчивое обещание удовлетворить любую просьбу падчерицы. По подсказке матери она попросила голову Джона на блюде. Неохотно Ирод выполнил ее просьбу и казнил Иоанна.</w:t>
      </w:r>
    </w:p>
    <w:p w14:paraId="5E018E4D" w14:textId="77777777" w:rsidR="00F90BDC" w:rsidRDefault="00F90BDC"/>
    <w:p w14:paraId="7CBD02A6" w14:textId="77777777" w:rsidR="00F90BDC" w:rsidRDefault="00F90BDC">
      <w:r xmlns:w="http://schemas.openxmlformats.org/wordprocessingml/2006/main">
        <w:t xml:space="preserve">2-й абзац: Затем повествование переходит к Иисусу, кормящему большую толпу всего пятью хлебами и двумя рыбами (Матфея 14:13-21). Когда Иисус узнал о смерти Иоанна, Он удалился в уединенное место. Однако множество людей последовало за Ним пешком. Видя их нужду в пище, Иисус сжалился над ними и чудесным образом умножил количество хлебов и рыбы, чтобы накормить около пяти тысяч мужчин, а также женщин и детей. После того, как все остались довольны, собрали двенадцать корзин, полных остатков.</w:t>
      </w:r>
    </w:p>
    <w:p w14:paraId="7A1BA2F8" w14:textId="77777777" w:rsidR="00F90BDC" w:rsidRDefault="00F90BDC"/>
    <w:p w14:paraId="1148104A" w14:textId="77777777" w:rsidR="00F90BDC" w:rsidRDefault="00F90BDC">
      <w:r xmlns:w="http://schemas.openxmlformats.org/wordprocessingml/2006/main">
        <w:t xml:space="preserve">3-й абзац: Глава завершается необычным событием, когда Иисус ходит по воде (Матфея 14:22-36). Когда Его ученики пересекали Галилейское море в лодке в бурную ночь, они увидели то, что, по их мнению, было призраком, идущим к ним. Но на самом деле именно Иисус убедил их не бояться. Петр тоже попросил разрешения ходить по воде, но начал тонуть, когда усомнился. Иисус спас его и успокоил бурю, когда они достигли места назначения в Геннисарете. По прибытии многие люди признали Его «Сыном Божьим» и принесли своих больных для исцеления.</w:t>
      </w:r>
    </w:p>
    <w:p w14:paraId="14A594AB" w14:textId="77777777" w:rsidR="00F90BDC" w:rsidRDefault="00F90BDC"/>
    <w:p w14:paraId="2F4516EC" w14:textId="77777777" w:rsidR="00F90BDC" w:rsidRDefault="00F90BDC">
      <w:r xmlns:w="http://schemas.openxmlformats.org/wordprocessingml/2006/main">
        <w:t xml:space="preserve">В итоге,</w:t>
      </w:r>
    </w:p>
    <w:p w14:paraId="088D3B6C" w14:textId="77777777" w:rsidR="00F90BDC" w:rsidRDefault="00F90BDC">
      <w:r xmlns:w="http://schemas.openxmlformats.org/wordprocessingml/2006/main">
        <w:t xml:space="preserve">В четырнадцатой главе Евангелия от Матфея рассказывается о смерти Иоанна Крестителя от рук Ирода, за которой последовало чудесное насыщение Иисусом пяти тысяч человек несколькими хлебами и рыбой.</w:t>
      </w:r>
    </w:p>
    <w:p w14:paraId="2D2D4FFD" w14:textId="77777777" w:rsidR="00F90BDC" w:rsidRDefault="00F90BDC">
      <w:r xmlns:w="http://schemas.openxmlformats.org/wordprocessingml/2006/main">
        <w:t xml:space="preserve">Сюда также входит необычайный случай, когда Иисус шел по воде и спас Петра во время бурной ночи на Галилейском море.</w:t>
      </w:r>
    </w:p>
    <w:p w14:paraId="3E6267C4" w14:textId="77777777" w:rsidR="00F90BDC" w:rsidRDefault="00F90BDC">
      <w:r xmlns:w="http://schemas.openxmlformats.org/wordprocessingml/2006/main">
        <w:t xml:space="preserve">В этой главе подчеркивается сострадание Иисуса к толпам, Его божественная сила творить чудеса и Его власть над природой. Это демонстрирует Его готовность обеспечить физические нужды и дает утешение во времена страха. Эта глава демонстрирует как человечность Иисуса, так и Его божественные качества, поскольку люди признают Его «Сыном Божьим» и ищут у Него исцеления.</w:t>
      </w:r>
    </w:p>
    <w:p w14:paraId="60338F49" w14:textId="77777777" w:rsidR="00F90BDC" w:rsidRDefault="00F90BDC"/>
    <w:p w14:paraId="350CCF7E" w14:textId="77777777" w:rsidR="00F90BDC" w:rsidRDefault="00F90BDC">
      <w:r xmlns:w="http://schemas.openxmlformats.org/wordprocessingml/2006/main">
        <w:t xml:space="preserve">Матфея 14:1 В то время Ирод тетрарх услышал о славе об Иисусе,</w:t>
      </w:r>
    </w:p>
    <w:p w14:paraId="4780E4CC" w14:textId="77777777" w:rsidR="00F90BDC" w:rsidRDefault="00F90BDC"/>
    <w:p w14:paraId="36D63FA6" w14:textId="77777777" w:rsidR="00F90BDC" w:rsidRDefault="00F90BDC">
      <w:r xmlns:w="http://schemas.openxmlformats.org/wordprocessingml/2006/main">
        <w:t xml:space="preserve">Ирод слышит о славе Иисуса.</w:t>
      </w:r>
    </w:p>
    <w:p w14:paraId="54549F77" w14:textId="77777777" w:rsidR="00F90BDC" w:rsidRDefault="00F90BDC"/>
    <w:p w14:paraId="4D76821B" w14:textId="77777777" w:rsidR="00F90BDC" w:rsidRDefault="00F90BDC">
      <w:r xmlns:w="http://schemas.openxmlformats.org/wordprocessingml/2006/main">
        <w:t xml:space="preserve">1. Божья слава простирается далеко и влияет на всех людей, независимо от их убеждений и происхождения.</w:t>
      </w:r>
    </w:p>
    <w:p w14:paraId="566A1289" w14:textId="77777777" w:rsidR="00F90BDC" w:rsidRDefault="00F90BDC"/>
    <w:p w14:paraId="3E55EB9C" w14:textId="77777777" w:rsidR="00F90BDC" w:rsidRDefault="00F90BDC">
      <w:r xmlns:w="http://schemas.openxmlformats.org/wordprocessingml/2006/main">
        <w:t xml:space="preserve">2. Слава Иисуса может быть светом для тех, кто находится во тьме, позволяя им увидеть свой собственный потенциал.</w:t>
      </w:r>
    </w:p>
    <w:p w14:paraId="013C9159" w14:textId="77777777" w:rsidR="00F90BDC" w:rsidRDefault="00F90BDC"/>
    <w:p w14:paraId="0BA0B65D" w14:textId="77777777" w:rsidR="00F90BDC" w:rsidRDefault="00F90BDC">
      <w:r xmlns:w="http://schemas.openxmlformats.org/wordprocessingml/2006/main">
        <w:t xml:space="preserve">1. Матфея 5:14-16 – «Вы 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14:paraId="2F80B5A6" w14:textId="77777777" w:rsidR="00F90BDC" w:rsidRDefault="00F90BDC"/>
    <w:p w14:paraId="77C5788E" w14:textId="77777777" w:rsidR="00F90BDC" w:rsidRDefault="00F90BDC">
      <w:r xmlns:w="http://schemas.openxmlformats.org/wordprocessingml/2006/main">
        <w:t xml:space="preserve">2. Луки 4:18-19 – «Дух Господень на Мне, потому что Он помазал Меня благовествовать бедным. Он послал меня провозгласить свободу узникам и прозрение слепым, освободить угнетенных, провозгласить год благоволения Господня».</w:t>
      </w:r>
    </w:p>
    <w:p w14:paraId="6DAEE093" w14:textId="77777777" w:rsidR="00F90BDC" w:rsidRDefault="00F90BDC"/>
    <w:p w14:paraId="68EA48BB" w14:textId="77777777" w:rsidR="00F90BDC" w:rsidRDefault="00F90BDC">
      <w:r xmlns:w="http://schemas.openxmlformats.org/wordprocessingml/2006/main">
        <w:t xml:space="preserve">Матфея 14:2 И сказал рабам своим: это Иоанн Креститель; он воскрес из мертвых; и поэтому могучие дела проявляются в нем.</w:t>
      </w:r>
    </w:p>
    <w:p w14:paraId="7EF52C56" w14:textId="77777777" w:rsidR="00F90BDC" w:rsidRDefault="00F90BDC"/>
    <w:p w14:paraId="1EB2C97E" w14:textId="77777777" w:rsidR="00F90BDC" w:rsidRDefault="00F90BDC">
      <w:r xmlns:w="http://schemas.openxmlformats.org/wordprocessingml/2006/main">
        <w:t xml:space="preserve">Иоанн Креститель открывается как воскресший из мертвых, и его присутствие проявляется в могущественных делах.</w:t>
      </w:r>
    </w:p>
    <w:p w14:paraId="4BE8B021" w14:textId="77777777" w:rsidR="00F90BDC" w:rsidRDefault="00F90BDC"/>
    <w:p w14:paraId="38B9B529" w14:textId="77777777" w:rsidR="00F90BDC" w:rsidRDefault="00F90BDC">
      <w:r xmlns:w="http://schemas.openxmlformats.org/wordprocessingml/2006/main">
        <w:t xml:space="preserve">1. Сила надежды: воскресение Иоанна Крестителя</w:t>
      </w:r>
    </w:p>
    <w:p w14:paraId="4767B133" w14:textId="77777777" w:rsidR="00F90BDC" w:rsidRDefault="00F90BDC"/>
    <w:p w14:paraId="7005BA0E" w14:textId="77777777" w:rsidR="00F90BDC" w:rsidRDefault="00F90BDC">
      <w:r xmlns:w="http://schemas.openxmlformats.org/wordprocessingml/2006/main">
        <w:t xml:space="preserve">2. Жизнь, полная чудес: изучение наследия Иоанна Крестителя</w:t>
      </w:r>
    </w:p>
    <w:p w14:paraId="26BFA4B2" w14:textId="77777777" w:rsidR="00F90BDC" w:rsidRDefault="00F90BDC"/>
    <w:p w14:paraId="211E1303" w14:textId="77777777" w:rsidR="00F90BDC" w:rsidRDefault="00F90BDC">
      <w:r xmlns:w="http://schemas.openxmlformats.org/wordprocessingml/2006/main">
        <w:t xml:space="preserve">1. Римлянам 4:17 – Как написано: «Я сделал тебя отцом многих народов» – пред лицом Бога, в которого он веровал, оживляющего мертвых и вызывающего к существованию несуществующее </w:t>
      </w:r>
      <w:r xmlns:w="http://schemas.openxmlformats.org/wordprocessingml/2006/main">
        <w:lastRenderedPageBreak xmlns:w="http://schemas.openxmlformats.org/wordprocessingml/2006/main"/>
      </w:r>
      <w:r xmlns:w="http://schemas.openxmlformats.org/wordprocessingml/2006/main">
        <w:t xml:space="preserve">. существовать.</w:t>
      </w:r>
    </w:p>
    <w:p w14:paraId="19CC2578" w14:textId="77777777" w:rsidR="00F90BDC" w:rsidRDefault="00F90BDC"/>
    <w:p w14:paraId="47C63C18" w14:textId="77777777" w:rsidR="00F90BDC" w:rsidRDefault="00F90BDC">
      <w:r xmlns:w="http://schemas.openxmlformats.org/wordprocessingml/2006/main">
        <w:t xml:space="preserve">2. Марка 16:19 – И тогда Господь Иисус, поговорив с ними, вознесся на небо и сел одесную Бога.</w:t>
      </w:r>
    </w:p>
    <w:p w14:paraId="1AFC33D8" w14:textId="77777777" w:rsidR="00F90BDC" w:rsidRDefault="00F90BDC"/>
    <w:p w14:paraId="585DB81D" w14:textId="77777777" w:rsidR="00F90BDC" w:rsidRDefault="00F90BDC">
      <w:r xmlns:w="http://schemas.openxmlformats.org/wordprocessingml/2006/main">
        <w:t xml:space="preserve">От Матфея 14:3 Ибо Ирод схватил Иоанна, связал его и заключил его в темницу ради Иродиады, жены Филиппа, брата своего.</w:t>
      </w:r>
    </w:p>
    <w:p w14:paraId="1E6D17CA" w14:textId="77777777" w:rsidR="00F90BDC" w:rsidRDefault="00F90BDC"/>
    <w:p w14:paraId="5A365F65" w14:textId="77777777" w:rsidR="00F90BDC" w:rsidRDefault="00F90BDC">
      <w:r xmlns:w="http://schemas.openxmlformats.org/wordprocessingml/2006/main">
        <w:t xml:space="preserve">Иоанн Креститель был арестован и заключен в тюрьму за сопротивление незаконному браку Ирода.</w:t>
      </w:r>
    </w:p>
    <w:p w14:paraId="72F69CAD" w14:textId="77777777" w:rsidR="00F90BDC" w:rsidRDefault="00F90BDC"/>
    <w:p w14:paraId="79E583C4" w14:textId="77777777" w:rsidR="00F90BDC" w:rsidRDefault="00F90BDC">
      <w:r xmlns:w="http://schemas.openxmlformats.org/wordprocessingml/2006/main">
        <w:t xml:space="preserve">1. Важность отстаивать то, что правильно, даже когда это трудно.</w:t>
      </w:r>
    </w:p>
    <w:p w14:paraId="74FCFE32" w14:textId="77777777" w:rsidR="00F90BDC" w:rsidRDefault="00F90BDC"/>
    <w:p w14:paraId="28B0B814" w14:textId="77777777" w:rsidR="00F90BDC" w:rsidRDefault="00F90BDC">
      <w:r xmlns:w="http://schemas.openxmlformats.org/wordprocessingml/2006/main">
        <w:t xml:space="preserve">2. Бог может использовать наше послушание для исполнения Его воли, даже если это приводит к тяжелым последствиям.</w:t>
      </w:r>
    </w:p>
    <w:p w14:paraId="1E92B11B" w14:textId="77777777" w:rsidR="00F90BDC" w:rsidRDefault="00F90BDC"/>
    <w:p w14:paraId="7CA12A7A" w14:textId="77777777" w:rsidR="00F90BDC" w:rsidRDefault="00F90BDC">
      <w:r xmlns:w="http://schemas.openxmlformats.org/wordprocessingml/2006/main">
        <w:t xml:space="preserve">1. Деяния 5:29 – «Но Петр и апостолы ответили: «Надо повиноваться Богу, а не человекам».</w:t>
      </w:r>
    </w:p>
    <w:p w14:paraId="4DE78A13" w14:textId="77777777" w:rsidR="00F90BDC" w:rsidRDefault="00F90BDC"/>
    <w:p w14:paraId="46A8C934" w14:textId="77777777" w:rsidR="00F90BDC" w:rsidRDefault="00F90BDC">
      <w:r xmlns:w="http://schemas.openxmlformats.org/wordprocessingml/2006/main">
        <w:t xml:space="preserve">2. Матфея 10:28 – «И не бойтесь убивающих тело, души же не могущих убить. Лучше бойтесь того, кто может погубить и душу, и тело в аду».</w:t>
      </w:r>
    </w:p>
    <w:p w14:paraId="543BA29C" w14:textId="77777777" w:rsidR="00F90BDC" w:rsidRDefault="00F90BDC"/>
    <w:p w14:paraId="0EDA28E5" w14:textId="77777777" w:rsidR="00F90BDC" w:rsidRDefault="00F90BDC">
      <w:r xmlns:w="http://schemas.openxmlformats.org/wordprocessingml/2006/main">
        <w:t xml:space="preserve">Матфея 14:4 Ибо Иоанн сказал ему: не должно тебе иметь ее.</w:t>
      </w:r>
    </w:p>
    <w:p w14:paraId="625F9415" w14:textId="77777777" w:rsidR="00F90BDC" w:rsidRDefault="00F90BDC"/>
    <w:p w14:paraId="07C0E0FE" w14:textId="77777777" w:rsidR="00F90BDC" w:rsidRDefault="00F90BDC">
      <w:r xmlns:w="http://schemas.openxmlformats.org/wordprocessingml/2006/main">
        <w:t xml:space="preserve">Иоанн Креститель предупредил Ирода Антипу, что незаконно иметь жену своего брата, Иродиаду, как свою собственную.</w:t>
      </w:r>
    </w:p>
    <w:p w14:paraId="0D843151" w14:textId="77777777" w:rsidR="00F90BDC" w:rsidRDefault="00F90BDC"/>
    <w:p w14:paraId="23649704" w14:textId="77777777" w:rsidR="00F90BDC" w:rsidRDefault="00F90BDC">
      <w:r xmlns:w="http://schemas.openxmlformats.org/wordprocessingml/2006/main">
        <w:t xml:space="preserve">1: Мы не должны поддаваться искушению нарушить законы Бога, даже когда это удобно.</w:t>
      </w:r>
    </w:p>
    <w:p w14:paraId="65023CD5" w14:textId="77777777" w:rsidR="00F90BDC" w:rsidRDefault="00F90BDC"/>
    <w:p w14:paraId="21E4A30E" w14:textId="77777777" w:rsidR="00F90BDC" w:rsidRDefault="00F90BDC">
      <w:r xmlns:w="http://schemas.openxmlformats.org/wordprocessingml/2006/main">
        <w:t xml:space="preserve">2: Мы должны помнить, что наши действия имеют последствия, которые могут повлиять на других.</w:t>
      </w:r>
    </w:p>
    <w:p w14:paraId="5B50043C" w14:textId="77777777" w:rsidR="00F90BDC" w:rsidRDefault="00F90BDC"/>
    <w:p w14:paraId="27BF5BD2" w14:textId="77777777" w:rsidR="00F90BDC" w:rsidRDefault="00F90BDC">
      <w:r xmlns:w="http://schemas.openxmlformats.org/wordprocessingml/2006/main">
        <w:t xml:space="preserve">1: Ефесянам 5:3 – «Но не должно быть между вами ни малейшего разврата, или какой-либо нечистоты, или корысти, потому что это неприлично святому народу Божию».</w:t>
      </w:r>
    </w:p>
    <w:p w14:paraId="733261F3" w14:textId="77777777" w:rsidR="00F90BDC" w:rsidRDefault="00F90BDC"/>
    <w:p w14:paraId="6EE49F3C" w14:textId="77777777" w:rsidR="00F90BDC" w:rsidRDefault="00F90BDC">
      <w:r xmlns:w="http://schemas.openxmlformats.org/wordprocessingml/2006/main">
        <w:t xml:space="preserve">2: Иакова 4:17 – «Итак, кто знает, что правильно, и не делает, для того грех».</w:t>
      </w:r>
    </w:p>
    <w:p w14:paraId="53BDB9A8" w14:textId="77777777" w:rsidR="00F90BDC" w:rsidRDefault="00F90BDC"/>
    <w:p w14:paraId="30883B6C" w14:textId="77777777" w:rsidR="00F90BDC" w:rsidRDefault="00F90BDC">
      <w:r xmlns:w="http://schemas.openxmlformats.org/wordprocessingml/2006/main">
        <w:t xml:space="preserve">Матфея 14:5 И когда хотел предать Его смерти, то побоялся народа, потому что они почитали Его за пророка.</w:t>
      </w:r>
    </w:p>
    <w:p w14:paraId="755C6C75" w14:textId="77777777" w:rsidR="00F90BDC" w:rsidRDefault="00F90BDC"/>
    <w:p w14:paraId="75B9B69E" w14:textId="77777777" w:rsidR="00F90BDC" w:rsidRDefault="00F90BDC">
      <w:r xmlns:w="http://schemas.openxmlformats.org/wordprocessingml/2006/main">
        <w:t xml:space="preserve">Ирод хотел убить Иоанна Крестителя, но боялся сделать это, потому что люди считали его пророком.</w:t>
      </w:r>
    </w:p>
    <w:p w14:paraId="709FBDD0" w14:textId="77777777" w:rsidR="00F90BDC" w:rsidRDefault="00F90BDC"/>
    <w:p w14:paraId="3B41BC7D" w14:textId="77777777" w:rsidR="00F90BDC" w:rsidRDefault="00F90BDC">
      <w:r xmlns:w="http://schemas.openxmlformats.org/wordprocessingml/2006/main">
        <w:t xml:space="preserve">1. Божья защита даже перед лицом опасности</w:t>
      </w:r>
    </w:p>
    <w:p w14:paraId="63E8DED9" w14:textId="77777777" w:rsidR="00F90BDC" w:rsidRDefault="00F90BDC"/>
    <w:p w14:paraId="77BA2A0F" w14:textId="77777777" w:rsidR="00F90BDC" w:rsidRDefault="00F90BDC">
      <w:r xmlns:w="http://schemas.openxmlformats.org/wordprocessingml/2006/main">
        <w:t xml:space="preserve">2. Сила общественного мнения</w:t>
      </w:r>
    </w:p>
    <w:p w14:paraId="3BEC6BA0" w14:textId="77777777" w:rsidR="00F90BDC" w:rsidRDefault="00F90BDC"/>
    <w:p w14:paraId="77E99B6F" w14:textId="77777777" w:rsidR="00F90BDC" w:rsidRDefault="00F90BDC">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14:paraId="57FCE802" w14:textId="77777777" w:rsidR="00F90BDC" w:rsidRDefault="00F90BDC"/>
    <w:p w14:paraId="1C5D8A24" w14:textId="77777777" w:rsidR="00F90BDC" w:rsidRDefault="00F90BDC">
      <w:r xmlns:w="http://schemas.openxmlformats.org/wordprocessingml/2006/main">
        <w:t xml:space="preserve">2. Притчи 29:25 – Страх перед людьми окажется сетью, а кто надеется на Господа, тот будет в безопасности.</w:t>
      </w:r>
    </w:p>
    <w:p w14:paraId="4B8952C1" w14:textId="77777777" w:rsidR="00F90BDC" w:rsidRDefault="00F90BDC"/>
    <w:p w14:paraId="6E38A17C" w14:textId="77777777" w:rsidR="00F90BDC" w:rsidRDefault="00F90BDC">
      <w:r xmlns:w="http://schemas.openxmlformats.org/wordprocessingml/2006/main">
        <w:t xml:space="preserve">Матфея 14:6 Когда же настал день рождения Ирода, дочь Иродиады плясала пред ними и угодила Ироду.</w:t>
      </w:r>
    </w:p>
    <w:p w14:paraId="0D97F70E" w14:textId="77777777" w:rsidR="00F90BDC" w:rsidRDefault="00F90BDC"/>
    <w:p w14:paraId="19ED81DF" w14:textId="77777777" w:rsidR="00F90BDC" w:rsidRDefault="00F90BDC">
      <w:r xmlns:w="http://schemas.openxmlformats.org/wordprocessingml/2006/main">
        <w:t xml:space="preserve">В день рождения Ирода его дочь танцевала и радовала его.</w:t>
      </w:r>
    </w:p>
    <w:p w14:paraId="479BFAD0" w14:textId="77777777" w:rsidR="00F90BDC" w:rsidRDefault="00F90BDC"/>
    <w:p w14:paraId="45F1DD3F" w14:textId="77777777" w:rsidR="00F90BDC" w:rsidRDefault="00F90BDC">
      <w:r xmlns:w="http://schemas.openxmlformats.org/wordprocessingml/2006/main">
        <w:t xml:space="preserve">1. Опасность поддаться искушению</w:t>
      </w:r>
    </w:p>
    <w:p w14:paraId="6AC19200" w14:textId="77777777" w:rsidR="00F90BDC" w:rsidRDefault="00F90BDC"/>
    <w:p w14:paraId="1F0AFB38" w14:textId="77777777" w:rsidR="00F90BDC" w:rsidRDefault="00F90BDC">
      <w:r xmlns:w="http://schemas.openxmlformats.org/wordprocessingml/2006/main">
        <w:t xml:space="preserve">2. Способность доставлять удовольствие другим</w:t>
      </w:r>
    </w:p>
    <w:p w14:paraId="0354586F" w14:textId="77777777" w:rsidR="00F90BDC" w:rsidRDefault="00F90BDC"/>
    <w:p w14:paraId="55D13991" w14:textId="77777777" w:rsidR="00F90BDC" w:rsidRDefault="00F90BDC">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14:paraId="569A6610" w14:textId="77777777" w:rsidR="00F90BDC" w:rsidRDefault="00F90BDC"/>
    <w:p w14:paraId="7C4A645A" w14:textId="77777777" w:rsidR="00F90BDC" w:rsidRDefault="00F90BDC">
      <w:r xmlns:w="http://schemas.openxmlformats.org/wordprocessingml/2006/main">
        <w:t xml:space="preserve">2. Иакова 4:7 – Итак покоритесь Богу. Противостаньте дьяволу, и он убежит от вас.</w:t>
      </w:r>
    </w:p>
    <w:p w14:paraId="4CF8CA27" w14:textId="77777777" w:rsidR="00F90BDC" w:rsidRDefault="00F90BDC"/>
    <w:p w14:paraId="7F7024F0" w14:textId="77777777" w:rsidR="00F90BDC" w:rsidRDefault="00F90BDC">
      <w:r xmlns:w="http://schemas.openxmlformats.org/wordprocessingml/2006/main">
        <w:t xml:space="preserve">Матфея 14:7 После этого он клятвенно пообещал дать ей все, чего она ни попросит.</w:t>
      </w:r>
    </w:p>
    <w:p w14:paraId="0C46052D" w14:textId="77777777" w:rsidR="00F90BDC" w:rsidRDefault="00F90BDC"/>
    <w:p w14:paraId="754137BB" w14:textId="77777777" w:rsidR="00F90BDC" w:rsidRDefault="00F90BDC">
      <w:r xmlns:w="http://schemas.openxmlformats.org/wordprocessingml/2006/main">
        <w:t xml:space="preserve">В этом отрывке объясняется, как Ирод с клятвой пообещал дать Саломее все, о чем она попросит.</w:t>
      </w:r>
    </w:p>
    <w:p w14:paraId="6203FD76" w14:textId="77777777" w:rsidR="00F90BDC" w:rsidRDefault="00F90BDC"/>
    <w:p w14:paraId="4E1F93DF" w14:textId="77777777" w:rsidR="00F90BDC" w:rsidRDefault="00F90BDC">
      <w:r xmlns:w="http://schemas.openxmlformats.org/wordprocessingml/2006/main">
        <w:t xml:space="preserve">1. Сила обетов – как клятва может обязать нас что-то сделать и насколько важно сдерживать свои обещания.</w:t>
      </w:r>
    </w:p>
    <w:p w14:paraId="2C78C374" w14:textId="77777777" w:rsidR="00F90BDC" w:rsidRDefault="00F90BDC"/>
    <w:p w14:paraId="2FEF1321" w14:textId="77777777" w:rsidR="00F90BDC" w:rsidRDefault="00F90BDC">
      <w:r xmlns:w="http://schemas.openxmlformats.org/wordprocessingml/2006/main">
        <w:t xml:space="preserve">2. Опасность лести – последствия поддачи искушению и то, как это может привести к импульсивным решениям.</w:t>
      </w:r>
    </w:p>
    <w:p w14:paraId="01BDB89A" w14:textId="77777777" w:rsidR="00F90BDC" w:rsidRDefault="00F90BDC"/>
    <w:p w14:paraId="665F96BA" w14:textId="77777777" w:rsidR="00F90BDC" w:rsidRDefault="00F90BDC">
      <w:r xmlns:w="http://schemas.openxmlformats.org/wordprocessingml/2006/main">
        <w:t xml:space="preserve">1. Экклезиаст 5:5 – «Лучше не обещать, чем дать обет и не исполнить».</w:t>
      </w:r>
    </w:p>
    <w:p w14:paraId="7C2652E8" w14:textId="77777777" w:rsidR="00F90BDC" w:rsidRDefault="00F90BDC"/>
    <w:p w14:paraId="6547905B" w14:textId="77777777" w:rsidR="00F90BDC" w:rsidRDefault="00F90BDC">
      <w:r xmlns:w="http://schemas.openxmlformats.org/wordprocessingml/2006/main">
        <w:t xml:space="preserve">2. Псалом 15:4 – «Тот, кто клянется во вред себе и не изменяет».</w:t>
      </w:r>
    </w:p>
    <w:p w14:paraId="0579D97D" w14:textId="77777777" w:rsidR="00F90BDC" w:rsidRDefault="00F90BDC"/>
    <w:p w14:paraId="2E994F80" w14:textId="77777777" w:rsidR="00F90BDC" w:rsidRDefault="00F90BDC">
      <w:r xmlns:w="http://schemas.openxmlformats.org/wordprocessingml/2006/main">
        <w:t xml:space="preserve">Матфея 14:8 А она, получив предварительное наставление от матери своей, сказала: дай мне здесь голову Иоанна Крестителя на блюде.</w:t>
      </w:r>
    </w:p>
    <w:p w14:paraId="4A8BB917" w14:textId="77777777" w:rsidR="00F90BDC" w:rsidRDefault="00F90BDC"/>
    <w:p w14:paraId="6D488E28" w14:textId="77777777" w:rsidR="00F90BDC" w:rsidRDefault="00F90BDC">
      <w:r xmlns:w="http://schemas.openxmlformats.org/wordprocessingml/2006/main">
        <w:t xml:space="preserve">В этом отрывке описывается просьба дочери Иродиады к Ироду о голове Иоанна Крестителя.</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Даже когда мы сталкиваемся с трудной задачей или просьбой, мы все равно должны стремиться к праведности и мудрости.</w:t>
      </w:r>
    </w:p>
    <w:p w14:paraId="2C51E487" w14:textId="77777777" w:rsidR="00F90BDC" w:rsidRDefault="00F90BDC"/>
    <w:p w14:paraId="5CB8DB3E" w14:textId="77777777" w:rsidR="00F90BDC" w:rsidRDefault="00F90BDC">
      <w:r xmlns:w="http://schemas.openxmlformats.org/wordprocessingml/2006/main">
        <w:t xml:space="preserve">2. Мы должны помнить о своих решениях и о том, как наши действия могут иметь долгосрочные последствия для окружающих.</w:t>
      </w:r>
    </w:p>
    <w:p w14:paraId="3ABFCF50" w14:textId="77777777" w:rsidR="00F90BDC" w:rsidRDefault="00F90BDC"/>
    <w:p w14:paraId="6B80F837" w14:textId="77777777" w:rsidR="00F90BDC" w:rsidRDefault="00F90BDC">
      <w:r xmlns:w="http://schemas.openxmlformats.org/wordprocessingml/2006/main">
        <w:t xml:space="preserve">1. Иакова 1:5-8 – «Если у кого из вас недостает мудрости, да просит у Бога, дающего всем щедро и без упрека, и дастся ему. Но пусть просит с верой, без сомнения, ибо сомневающийся подобен морской волне, гонимой и развеваемой ветром. Ибо тот человек не должен думать, что он получит что-нибудь от Господа; он двойственный человек, нестабильный во всех отношениях».</w:t>
      </w:r>
    </w:p>
    <w:p w14:paraId="4DBF531C" w14:textId="77777777" w:rsidR="00F90BDC" w:rsidRDefault="00F90BDC"/>
    <w:p w14:paraId="3FE44033" w14:textId="77777777" w:rsidR="00F90BDC" w:rsidRDefault="00F90BDC">
      <w:r xmlns:w="http://schemas.openxmlformats.org/wordprocessingml/2006/main">
        <w:t xml:space="preserve">2. Притчи 3:5-7 – «Надейся на Господа всем сердцем твоим и не полагайся на разум твой. Во всех путях ваших познавайте Его, и Он исправит стези ваши. Не будьте мудрыми в собственных глазах; бойся Господа и удаляйся от зла».</w:t>
      </w:r>
    </w:p>
    <w:p w14:paraId="327FB500" w14:textId="77777777" w:rsidR="00F90BDC" w:rsidRDefault="00F90BDC"/>
    <w:p w14:paraId="684F9DFC" w14:textId="77777777" w:rsidR="00F90BDC" w:rsidRDefault="00F90BDC">
      <w:r xmlns:w="http://schemas.openxmlformats.org/wordprocessingml/2006/main">
        <w:t xml:space="preserve">От Матфея 14:9 И пожалел царь: однако ради клятвы и возлежавших с ним за трапезой повелел дать ей.</w:t>
      </w:r>
    </w:p>
    <w:p w14:paraId="516CB658" w14:textId="77777777" w:rsidR="00F90BDC" w:rsidRDefault="00F90BDC"/>
    <w:p w14:paraId="529C3A17" w14:textId="77777777" w:rsidR="00F90BDC" w:rsidRDefault="00F90BDC">
      <w:r xmlns:w="http://schemas.openxmlformats.org/wordprocessingml/2006/main">
        <w:t xml:space="preserve">Король сдержал свою клятву, хотя это и огорчило его.</w:t>
      </w:r>
    </w:p>
    <w:p w14:paraId="4E6D6251" w14:textId="77777777" w:rsidR="00F90BDC" w:rsidRDefault="00F90BDC"/>
    <w:p w14:paraId="55618EB9" w14:textId="77777777" w:rsidR="00F90BDC" w:rsidRDefault="00F90BDC">
      <w:r xmlns:w="http://schemas.openxmlformats.org/wordprocessingml/2006/main">
        <w:t xml:space="preserve">1: Держим слово, даже когда это трудно.</w:t>
      </w:r>
    </w:p>
    <w:p w14:paraId="1AAD2C1F" w14:textId="77777777" w:rsidR="00F90BDC" w:rsidRDefault="00F90BDC"/>
    <w:p w14:paraId="00825DBC" w14:textId="77777777" w:rsidR="00F90BDC" w:rsidRDefault="00F90BDC">
      <w:r xmlns:w="http://schemas.openxmlformats.org/wordprocessingml/2006/main">
        <w:t xml:space="preserve">2. Выполнение обещаний, даже если это трудно.</w:t>
      </w:r>
    </w:p>
    <w:p w14:paraId="245298D1" w14:textId="77777777" w:rsidR="00F90BDC" w:rsidRDefault="00F90BDC"/>
    <w:p w14:paraId="0FBD4127" w14:textId="77777777" w:rsidR="00F90BDC" w:rsidRDefault="00F90BDC">
      <w:r xmlns:w="http://schemas.openxmlformats.org/wordprocessingml/2006/main">
        <w:t xml:space="preserve">1: Псалом 15:4: «Тот, кто клянется во вред себе и не изменяет».</w:t>
      </w:r>
    </w:p>
    <w:p w14:paraId="6A792F1F" w14:textId="77777777" w:rsidR="00F90BDC" w:rsidRDefault="00F90BDC"/>
    <w:p w14:paraId="4611B86D" w14:textId="77777777" w:rsidR="00F90BDC" w:rsidRDefault="00F90BDC">
      <w:r xmlns:w="http://schemas.openxmlformats.org/wordprocessingml/2006/main">
        <w:t xml:space="preserve">2: Иакова 5:12: «Но прежде всего, братья мои, не клянитесь ни небом, ни землей, ни чем-либо другим. Пусть ваше «да» будет «да», а ваше «нет» — нет, иначе вы будете осужден».</w:t>
      </w:r>
    </w:p>
    <w:p w14:paraId="30DD0F01" w14:textId="77777777" w:rsidR="00F90BDC" w:rsidRDefault="00F90BDC"/>
    <w:p w14:paraId="2B95784D" w14:textId="77777777" w:rsidR="00F90BDC" w:rsidRDefault="00F90BDC">
      <w:r xmlns:w="http://schemas.openxmlformats.org/wordprocessingml/2006/main">
        <w:t xml:space="preserve">Матфея 14:10 И послал Он обезглавить Иоанна в темнице.</w:t>
      </w:r>
    </w:p>
    <w:p w14:paraId="2034DAC5" w14:textId="77777777" w:rsidR="00F90BDC" w:rsidRDefault="00F90BDC"/>
    <w:p w14:paraId="26B98545" w14:textId="77777777" w:rsidR="00F90BDC" w:rsidRDefault="00F90BDC">
      <w:r xmlns:w="http://schemas.openxmlformats.org/wordprocessingml/2006/main">
        <w:t xml:space="preserve">Мученичество Иоанна Крестителя: Иоанн Креститель был обезглавлен по приказу царя Ирода.</w:t>
      </w:r>
    </w:p>
    <w:p w14:paraId="363A6968" w14:textId="77777777" w:rsidR="00F90BDC" w:rsidRDefault="00F90BDC"/>
    <w:p w14:paraId="79EA7D3D" w14:textId="77777777" w:rsidR="00F90BDC" w:rsidRDefault="00F90BDC">
      <w:r xmlns:w="http://schemas.openxmlformats.org/wordprocessingml/2006/main">
        <w:t xml:space="preserve">1. Божий план больше нашего, и иногда нам приходится принимать и терпеть страдания ради Него.</w:t>
      </w:r>
    </w:p>
    <w:p w14:paraId="33D391C9" w14:textId="77777777" w:rsidR="00F90BDC" w:rsidRDefault="00F90BDC"/>
    <w:p w14:paraId="568C92FA" w14:textId="77777777" w:rsidR="00F90BDC" w:rsidRDefault="00F90BDC">
      <w:r xmlns:w="http://schemas.openxmlformats.org/wordprocessingml/2006/main">
        <w:t xml:space="preserve">2. Наша жизнь скоротечна, и наша истинная награда находится на небесах.</w:t>
      </w:r>
    </w:p>
    <w:p w14:paraId="69EF5B2E" w14:textId="77777777" w:rsidR="00F90BDC" w:rsidRDefault="00F90BDC"/>
    <w:p w14:paraId="1E89F62A" w14:textId="77777777" w:rsidR="00F90BDC" w:rsidRDefault="00F90BDC">
      <w:r xmlns:w="http://schemas.openxmlformats.org/wordprocessingml/2006/main">
        <w:t xml:space="preserve">1. Римлянам 8:18: «Ибо я считаю, что нынешние страдания не стоят сравнения со славой, которая должна открыться нам».</w:t>
      </w:r>
    </w:p>
    <w:p w14:paraId="2DB565CD" w14:textId="77777777" w:rsidR="00F90BDC" w:rsidRDefault="00F90BDC"/>
    <w:p w14:paraId="230F3A53" w14:textId="77777777" w:rsidR="00F90BDC" w:rsidRDefault="00F90BDC">
      <w:r xmlns:w="http://schemas.openxmlformats.org/wordprocessingml/2006/main">
        <w:t xml:space="preserve">2. 2 Коринфянам 4:17-18: «Ибо сие легкое, временное страдание уготовляет нам бремя вечной славы вне всякого сравнения, так как мы смотрим не на видимое, но на невидимое. видимое преходяще, а невидимое вечно».</w:t>
      </w:r>
    </w:p>
    <w:p w14:paraId="1A3D3542" w14:textId="77777777" w:rsidR="00F90BDC" w:rsidRDefault="00F90BDC"/>
    <w:p w14:paraId="3930D3CF" w14:textId="77777777" w:rsidR="00F90BDC" w:rsidRDefault="00F90BDC">
      <w:r xmlns:w="http://schemas.openxmlformats.org/wordprocessingml/2006/main">
        <w:t xml:space="preserve">От Матфея 14:11 И принесли голову его на блюде и дали девице, а она отнесла матери своей.</w:t>
      </w:r>
    </w:p>
    <w:p w14:paraId="213A73D5" w14:textId="77777777" w:rsidR="00F90BDC" w:rsidRDefault="00F90BDC"/>
    <w:p w14:paraId="5A7A7EBB" w14:textId="77777777" w:rsidR="00F90BDC" w:rsidRDefault="00F90BDC">
      <w:r xmlns:w="http://schemas.openxmlformats.org/wordprocessingml/2006/main">
        <w:t xml:space="preserve">Иоанна Крестителя обезглавили и отправили его голову дочери Ирода, которая затем принесла ее своей матери.</w:t>
      </w:r>
    </w:p>
    <w:p w14:paraId="285CA94C" w14:textId="77777777" w:rsidR="00F90BDC" w:rsidRDefault="00F90BDC"/>
    <w:p w14:paraId="05D78887" w14:textId="77777777" w:rsidR="00F90BDC" w:rsidRDefault="00F90BDC">
      <w:r xmlns:w="http://schemas.openxmlformats.org/wordprocessingml/2006/main">
        <w:t xml:space="preserve">1. Сила стойкости перед лицом невзгод</w:t>
      </w:r>
    </w:p>
    <w:p w14:paraId="389D5432" w14:textId="77777777" w:rsidR="00F90BDC" w:rsidRDefault="00F90BDC"/>
    <w:p w14:paraId="06B3E200" w14:textId="77777777" w:rsidR="00F90BDC" w:rsidRDefault="00F90BDC">
      <w:r xmlns:w="http://schemas.openxmlformats.org/wordprocessingml/2006/main">
        <w:t xml:space="preserve">2. Важность верности семье</w:t>
      </w:r>
    </w:p>
    <w:p w14:paraId="3DF1D9B1" w14:textId="77777777" w:rsidR="00F90BDC" w:rsidRDefault="00F90BDC"/>
    <w:p w14:paraId="02391DEB" w14:textId="77777777" w:rsidR="00F90BDC" w:rsidRDefault="00F90BDC">
      <w:r xmlns:w="http://schemas.openxmlformats.org/wordprocessingml/2006/main">
        <w:t xml:space="preserve">1. Псалом 118:6 – «Господь на моей стороне; не убоюсь. Что может сделать мне человек?»</w:t>
      </w:r>
    </w:p>
    <w:p w14:paraId="643D5FD7" w14:textId="77777777" w:rsidR="00F90BDC" w:rsidRDefault="00F90BDC"/>
    <w:p w14:paraId="2192A00A" w14:textId="77777777" w:rsidR="00F90BDC" w:rsidRDefault="00F90BDC">
      <w:r xmlns:w="http://schemas.openxmlformats.org/wordprocessingml/2006/main">
        <w:t xml:space="preserve">2. Притчи 17:17 – «Друг любит во всякое время, и брат рождается для невзгод».</w:t>
      </w:r>
    </w:p>
    <w:p w14:paraId="11125D74" w14:textId="77777777" w:rsidR="00F90BDC" w:rsidRDefault="00F90BDC"/>
    <w:p w14:paraId="0897D900" w14:textId="77777777" w:rsidR="00F90BDC" w:rsidRDefault="00F90BDC">
      <w:r xmlns:w="http://schemas.openxmlformats.org/wordprocessingml/2006/main">
        <w:t xml:space="preserve">Матфея 14:12 И пришли ученики Его, и, взяв тело, и похоронили его, и пошли и возвестили Иисусу.</w:t>
      </w:r>
    </w:p>
    <w:p w14:paraId="446C8EC5" w14:textId="77777777" w:rsidR="00F90BDC" w:rsidRDefault="00F90BDC"/>
    <w:p w14:paraId="13ADF722" w14:textId="77777777" w:rsidR="00F90BDC" w:rsidRDefault="00F90BDC">
      <w:r xmlns:w="http://schemas.openxmlformats.org/wordprocessingml/2006/main">
        <w:t xml:space="preserve">Ученики Иисуса взяли его тело и похоронили его после его смерти, а затем рассказали об этом Иисусу.</w:t>
      </w:r>
    </w:p>
    <w:p w14:paraId="13EE857B" w14:textId="77777777" w:rsidR="00F90BDC" w:rsidRDefault="00F90BDC"/>
    <w:p w14:paraId="40838704" w14:textId="77777777" w:rsidR="00F90BDC" w:rsidRDefault="00F90BDC">
      <w:r xmlns:w="http://schemas.openxmlformats.org/wordprocessingml/2006/main">
        <w:t xml:space="preserve">1. Сила любви: как ученики Иисуса демонстрировали свою преданность даже после его смерти</w:t>
      </w:r>
    </w:p>
    <w:p w14:paraId="10DF7B4C" w14:textId="77777777" w:rsidR="00F90BDC" w:rsidRDefault="00F90BDC"/>
    <w:p w14:paraId="6889DA17" w14:textId="77777777" w:rsidR="00F90BDC" w:rsidRDefault="00F90BDC">
      <w:r xmlns:w="http://schemas.openxmlformats.org/wordprocessingml/2006/main">
        <w:t xml:space="preserve">2. Забота об умерших: пример учеников Иисуса</w:t>
      </w:r>
    </w:p>
    <w:p w14:paraId="0B808923" w14:textId="77777777" w:rsidR="00F90BDC" w:rsidRDefault="00F90BDC"/>
    <w:p w14:paraId="5D19C2F4" w14:textId="77777777" w:rsidR="00F90BDC" w:rsidRDefault="00F90BDC">
      <w:r xmlns:w="http://schemas.openxmlformats.org/wordprocessingml/2006/main">
        <w:t xml:space="preserve">1. Римлянам 12:15 – «Радуйтесь с радующимися, скорбите с сетующими».</w:t>
      </w:r>
    </w:p>
    <w:p w14:paraId="4058F02B" w14:textId="77777777" w:rsidR="00F90BDC" w:rsidRDefault="00F90BDC"/>
    <w:p w14:paraId="2F02802F" w14:textId="77777777" w:rsidR="00F90BDC" w:rsidRDefault="00F90BDC">
      <w:r xmlns:w="http://schemas.openxmlformats.org/wordprocessingml/2006/main">
        <w:t xml:space="preserve">2. 1 Коринфянам 13:13 – «И ныне остаются сии три: вера, надежда и любовь. Но любовь из них больше».</w:t>
      </w:r>
    </w:p>
    <w:p w14:paraId="0DFC4765" w14:textId="77777777" w:rsidR="00F90BDC" w:rsidRDefault="00F90BDC"/>
    <w:p w14:paraId="224BA9A3" w14:textId="77777777" w:rsidR="00F90BDC" w:rsidRDefault="00F90BDC">
      <w:r xmlns:w="http://schemas.openxmlformats.org/wordprocessingml/2006/main">
        <w:t xml:space="preserve">Матфея 14:13 Иисус, услышав об этом, отплыл оттуда на корабле в пустынное место отдельно; а народ, услышав о том, пошел за Ним пешком из городов.</w:t>
      </w:r>
    </w:p>
    <w:p w14:paraId="4BB791AE" w14:textId="77777777" w:rsidR="00F90BDC" w:rsidRDefault="00F90BDC"/>
    <w:p w14:paraId="5C5C9447" w14:textId="77777777" w:rsidR="00F90BDC" w:rsidRDefault="00F90BDC">
      <w:r xmlns:w="http://schemas.openxmlformats.org/wordprocessingml/2006/main">
        <w:t xml:space="preserve">Иисус получил известие о ситуации и решил отправиться в отдаленное место на лодке. Люди услышали об этом и последовали за Ним пешком из городов.</w:t>
      </w:r>
    </w:p>
    <w:p w14:paraId="66B1605A" w14:textId="77777777" w:rsidR="00F90BDC" w:rsidRDefault="00F90BDC"/>
    <w:p w14:paraId="3DCA4080" w14:textId="77777777" w:rsidR="00F90BDC" w:rsidRDefault="00F90BDC">
      <w:r xmlns:w="http://schemas.openxmlformats.org/wordprocessingml/2006/main">
        <w:t xml:space="preserve">1. «Доверьтесь Иисусу: когда жизнь становится трудной»</w:t>
      </w:r>
    </w:p>
    <w:p w14:paraId="1319463E" w14:textId="77777777" w:rsidR="00F90BDC" w:rsidRDefault="00F90BDC"/>
    <w:p w14:paraId="4BA886E6" w14:textId="77777777" w:rsidR="00F90BDC" w:rsidRDefault="00F90BDC">
      <w:r xmlns:w="http://schemas.openxmlformats.org/wordprocessingml/2006/main">
        <w:t xml:space="preserve">2. «Божье провидение: следовать за Иисусом с верой»</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8:28 – И мы знаем, что Бог все творит на благо любящих Его, призванных по Его изволению.</w:t>
      </w:r>
    </w:p>
    <w:p w14:paraId="08DBD066" w14:textId="77777777" w:rsidR="00F90BDC" w:rsidRDefault="00F90BDC"/>
    <w:p w14:paraId="73D6802A" w14:textId="77777777" w:rsidR="00F90BDC" w:rsidRDefault="00F90BDC">
      <w:r xmlns:w="http://schemas.openxmlformats.org/wordprocessingml/2006/main">
        <w:t xml:space="preserve">2. 1 Петра 5:7 – Возложите на Него все свои заботы, потому что Он печется о вас.</w:t>
      </w:r>
    </w:p>
    <w:p w14:paraId="06FFC46C" w14:textId="77777777" w:rsidR="00F90BDC" w:rsidRDefault="00F90BDC"/>
    <w:p w14:paraId="1D1F0BC6" w14:textId="77777777" w:rsidR="00F90BDC" w:rsidRDefault="00F90BDC">
      <w:r xmlns:w="http://schemas.openxmlformats.org/wordprocessingml/2006/main">
        <w:t xml:space="preserve">Матфея 14:14 И вышел Иисус, и увидел великое множество людей, и сжалился над ними, и исцелил больных их.</w:t>
      </w:r>
    </w:p>
    <w:p w14:paraId="4B1368AC" w14:textId="77777777" w:rsidR="00F90BDC" w:rsidRDefault="00F90BDC"/>
    <w:p w14:paraId="42A35BBC" w14:textId="77777777" w:rsidR="00F90BDC" w:rsidRDefault="00F90BDC">
      <w:r xmlns:w="http://schemas.openxmlformats.org/wordprocessingml/2006/main">
        <w:t xml:space="preserve">Иисус проявил сострадание к больным и исцелил их.</w:t>
      </w:r>
    </w:p>
    <w:p w14:paraId="10031F8E" w14:textId="77777777" w:rsidR="00F90BDC" w:rsidRDefault="00F90BDC"/>
    <w:p w14:paraId="62DE3F69" w14:textId="77777777" w:rsidR="00F90BDC" w:rsidRDefault="00F90BDC">
      <w:r xmlns:w="http://schemas.openxmlformats.org/wordprocessingml/2006/main">
        <w:t xml:space="preserve">1: Иисус призывает нас проявлять сострадание и любовь ко всем, даже к тем, кто страдает.</w:t>
      </w:r>
    </w:p>
    <w:p w14:paraId="03337B29" w14:textId="77777777" w:rsidR="00F90BDC" w:rsidRDefault="00F90BDC"/>
    <w:p w14:paraId="69088977" w14:textId="77777777" w:rsidR="00F90BDC" w:rsidRDefault="00F90BDC">
      <w:r xmlns:w="http://schemas.openxmlformats.org/wordprocessingml/2006/main">
        <w:t xml:space="preserve">2: Иисус показывает нам, как прожить жизнь с безусловной любовью и заботой.</w:t>
      </w:r>
    </w:p>
    <w:p w14:paraId="078E9592" w14:textId="77777777" w:rsidR="00F90BDC" w:rsidRDefault="00F90BDC"/>
    <w:p w14:paraId="040CA569" w14:textId="77777777" w:rsidR="00F90BDC" w:rsidRDefault="00F90BDC">
      <w:r xmlns:w="http://schemas.openxmlformats.org/wordprocessingml/2006/main">
        <w:t xml:space="preserve">1: Луки 10:25-37 – Притча о добром самаритянине.</w:t>
      </w:r>
    </w:p>
    <w:p w14:paraId="7432566D" w14:textId="77777777" w:rsidR="00F90BDC" w:rsidRDefault="00F90BDC"/>
    <w:p w14:paraId="4A2A9706" w14:textId="77777777" w:rsidR="00F90BDC" w:rsidRDefault="00F90BDC">
      <w:r xmlns:w="http://schemas.openxmlformats.org/wordprocessingml/2006/main">
        <w:t xml:space="preserve">2:1 Иоанна 3:16-18 – Божья любовь к нам и Его призыв к нам любить друг друга.</w:t>
      </w:r>
    </w:p>
    <w:p w14:paraId="5EF08BBB" w14:textId="77777777" w:rsidR="00F90BDC" w:rsidRDefault="00F90BDC"/>
    <w:p w14:paraId="4D2D7ADF" w14:textId="77777777" w:rsidR="00F90BDC" w:rsidRDefault="00F90BDC">
      <w:r xmlns:w="http://schemas.openxmlformats.org/wordprocessingml/2006/main">
        <w:t xml:space="preserve">Матфея 14:15 И когда настал вечер, ученики Его приступили к Нему и сказали: место это пустынное, и время уже прошло; отпусти народ, чтобы они пошли в селения и купили себе продовольствия.</w:t>
      </w:r>
    </w:p>
    <w:p w14:paraId="64CF931A" w14:textId="77777777" w:rsidR="00F90BDC" w:rsidRDefault="00F90BDC"/>
    <w:p w14:paraId="0A4B4156" w14:textId="77777777" w:rsidR="00F90BDC" w:rsidRDefault="00F90BDC">
      <w:r xmlns:w="http://schemas.openxmlformats.org/wordprocessingml/2006/main">
        <w:t xml:space="preserve">Ученики Иисуса попросили его отпустить народ купить еды, так как был вечер, и они были в пустынном месте.</w:t>
      </w:r>
    </w:p>
    <w:p w14:paraId="04164182" w14:textId="77777777" w:rsidR="00F90BDC" w:rsidRDefault="00F90BDC"/>
    <w:p w14:paraId="64DBD3B8" w14:textId="77777777" w:rsidR="00F90BDC" w:rsidRDefault="00F90BDC">
      <w:r xmlns:w="http://schemas.openxmlformats.org/wordprocessingml/2006/main">
        <w:t xml:space="preserve">1. Бог удовлетворит все наши нужды, если мы доверяем Ему.</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заботиться о наших нуждающихся братьях и сестрах.</w:t>
      </w:r>
    </w:p>
    <w:p w14:paraId="3BDE5BD0" w14:textId="77777777" w:rsidR="00F90BDC" w:rsidRDefault="00F90BDC"/>
    <w:p w14:paraId="5C750D22"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1185B1A3" w14:textId="77777777" w:rsidR="00F90BDC" w:rsidRDefault="00F90BDC"/>
    <w:p w14:paraId="50FC7D5A" w14:textId="77777777" w:rsidR="00F90BDC" w:rsidRDefault="00F90BDC">
      <w:r xmlns:w="http://schemas.openxmlformats.org/wordprocessingml/2006/main">
        <w:t xml:space="preserve">2. Иакова 2:15-17 – Если брат или сестра бедно одеты и не имеют дневного пропитания, и кто-нибудь из вас скажет им: «Идите с миром, грейтесь и насыщайтесь», не дав им всего необходимого для тело, что в этом хорошего?</w:t>
      </w:r>
    </w:p>
    <w:p w14:paraId="0161B5F3" w14:textId="77777777" w:rsidR="00F90BDC" w:rsidRDefault="00F90BDC"/>
    <w:p w14:paraId="1C8DCCFF" w14:textId="77777777" w:rsidR="00F90BDC" w:rsidRDefault="00F90BDC">
      <w:r xmlns:w="http://schemas.openxmlformats.org/wordprocessingml/2006/main">
        <w:t xml:space="preserve">Матфея 14:16 Но Иисус сказал им: им не нужно идти; дайте им есть.</w:t>
      </w:r>
    </w:p>
    <w:p w14:paraId="06FE2271" w14:textId="77777777" w:rsidR="00F90BDC" w:rsidRDefault="00F90BDC"/>
    <w:p w14:paraId="5E7BF2D2" w14:textId="77777777" w:rsidR="00F90BDC" w:rsidRDefault="00F90BDC">
      <w:r xmlns:w="http://schemas.openxmlformats.org/wordprocessingml/2006/main">
        <w:t xml:space="preserve">Иисус проявил сострадание к людям, поручив своим ученикам кормить их.</w:t>
      </w:r>
    </w:p>
    <w:p w14:paraId="541F5976" w14:textId="77777777" w:rsidR="00F90BDC" w:rsidRDefault="00F90BDC"/>
    <w:p w14:paraId="51B7ED11" w14:textId="77777777" w:rsidR="00F90BDC" w:rsidRDefault="00F90BDC">
      <w:r xmlns:w="http://schemas.openxmlformats.org/wordprocessingml/2006/main">
        <w:t xml:space="preserve">1: Иисус учит нас быть сострадательными и щедрыми к нуждающимся.</w:t>
      </w:r>
    </w:p>
    <w:p w14:paraId="180E7FEB" w14:textId="77777777" w:rsidR="00F90BDC" w:rsidRDefault="00F90BDC"/>
    <w:p w14:paraId="7F4E0C92" w14:textId="77777777" w:rsidR="00F90BDC" w:rsidRDefault="00F90BDC">
      <w:r xmlns:w="http://schemas.openxmlformats.org/wordprocessingml/2006/main">
        <w:t xml:space="preserve">2: Иисус показывает нам, что у нас достаточно всего, если мы делимся тем, что имеем.</w:t>
      </w:r>
    </w:p>
    <w:p w14:paraId="704531B3" w14:textId="77777777" w:rsidR="00F90BDC" w:rsidRDefault="00F90BDC"/>
    <w:p w14:paraId="29909930" w14:textId="77777777" w:rsidR="00F90BDC" w:rsidRDefault="00F90BDC">
      <w:r xmlns:w="http://schemas.openxmlformats.org/wordprocessingml/2006/main">
        <w:t xml:space="preserve">1: Матфея 25:35-40 - Ибо я был голоден, и вы дали Мне есть; Я жаждал, и ты дал мне пить; Я был незнакомцем, и ты пригласил меня войти.</w:t>
      </w:r>
    </w:p>
    <w:p w14:paraId="2B519557" w14:textId="77777777" w:rsidR="00F90BDC" w:rsidRDefault="00F90BDC"/>
    <w:p w14:paraId="73DAE858" w14:textId="77777777" w:rsidR="00F90BDC" w:rsidRDefault="00F90BDC">
      <w:r xmlns:w="http://schemas.openxmlformats.org/wordprocessingml/2006/main">
        <w:t xml:space="preserve">2:1 Иоанна 3:17-18 — Если кто-нибудь, имея материальные блага, увидит брата или сестру в нужде, но не пожалеет их, то как может быть в том человеке любовь Божия? Дорогие дети, давайте любить не словами и речами, а поступками и истиной.</w:t>
      </w:r>
    </w:p>
    <w:p w14:paraId="30106B96" w14:textId="77777777" w:rsidR="00F90BDC" w:rsidRDefault="00F90BDC"/>
    <w:p w14:paraId="00FC1776" w14:textId="77777777" w:rsidR="00F90BDC" w:rsidRDefault="00F90BDC">
      <w:r xmlns:w="http://schemas.openxmlformats.org/wordprocessingml/2006/main">
        <w:t xml:space="preserve">Матфея 14:17 И сказали Ему: у нас здесь только пять хлебов и две рыбы.</w:t>
      </w:r>
    </w:p>
    <w:p w14:paraId="621CC5A9" w14:textId="77777777" w:rsidR="00F90BDC" w:rsidRDefault="00F90BDC"/>
    <w:p w14:paraId="04D7BC4A" w14:textId="77777777" w:rsidR="00F90BDC" w:rsidRDefault="00F90BDC">
      <w:r xmlns:w="http://schemas.openxmlformats.org/wordprocessingml/2006/main">
        <w:t xml:space="preserve">Иисус накормил 5000 пятью хлебами и двумя рыбами.</w:t>
      </w:r>
    </w:p>
    <w:p w14:paraId="635F244B" w14:textId="77777777" w:rsidR="00F90BDC" w:rsidRDefault="00F90BDC"/>
    <w:p w14:paraId="5400410A" w14:textId="77777777" w:rsidR="00F90BDC" w:rsidRDefault="00F90BDC">
      <w:r xmlns:w="http://schemas.openxmlformats.org/wordprocessingml/2006/main">
        <w:t xml:space="preserve">1: Иисус способен удовлетворить любые наши нужды, независимо от того, насколько малы ресурсы.</w:t>
      </w:r>
    </w:p>
    <w:p w14:paraId="28CBF6C6" w14:textId="77777777" w:rsidR="00F90BDC" w:rsidRDefault="00F90BDC"/>
    <w:p w14:paraId="33C6D11D" w14:textId="77777777" w:rsidR="00F90BDC" w:rsidRDefault="00F90BDC">
      <w:r xmlns:w="http://schemas.openxmlformats.org/wordprocessingml/2006/main">
        <w:t xml:space="preserve">2: Чудеса Иисуса показывают нам Его силу и власть обеспечивать нас.</w:t>
      </w:r>
    </w:p>
    <w:p w14:paraId="6D510E70" w14:textId="77777777" w:rsidR="00F90BDC" w:rsidRDefault="00F90BDC"/>
    <w:p w14:paraId="59A3D4C6"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7D2693F5" w14:textId="77777777" w:rsidR="00F90BDC" w:rsidRDefault="00F90BDC"/>
    <w:p w14:paraId="4C070AA6" w14:textId="77777777" w:rsidR="00F90BDC" w:rsidRDefault="00F90BDC">
      <w:r xmlns:w="http://schemas.openxmlformats.org/wordprocessingml/2006/main">
        <w:t xml:space="preserve">2: Исаия 40:28-31 – Разве вы не знаете?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14:paraId="45306AD4" w14:textId="77777777" w:rsidR="00F90BDC" w:rsidRDefault="00F90BDC"/>
    <w:p w14:paraId="6D7F2FC3" w14:textId="77777777" w:rsidR="00F90BDC" w:rsidRDefault="00F90BDC">
      <w:r xmlns:w="http://schemas.openxmlformats.org/wordprocessingml/2006/main">
        <w:t xml:space="preserve">Матфея 14:18 Он сказал: приведите их сюда ко Мне.</w:t>
      </w:r>
    </w:p>
    <w:p w14:paraId="4358497F" w14:textId="77777777" w:rsidR="00F90BDC" w:rsidRDefault="00F90BDC"/>
    <w:p w14:paraId="2D085824" w14:textId="77777777" w:rsidR="00F90BDC" w:rsidRDefault="00F90BDC">
      <w:r xmlns:w="http://schemas.openxmlformats.org/wordprocessingml/2006/main">
        <w:t xml:space="preserve">Иисус попросил учеников привести к Нему людей, чтобы Он мог накормить их.</w:t>
      </w:r>
    </w:p>
    <w:p w14:paraId="342A301A" w14:textId="77777777" w:rsidR="00F90BDC" w:rsidRDefault="00F90BDC"/>
    <w:p w14:paraId="518412D0" w14:textId="77777777" w:rsidR="00F90BDC" w:rsidRDefault="00F90BDC">
      <w:r xmlns:w="http://schemas.openxmlformats.org/wordprocessingml/2006/main">
        <w:t xml:space="preserve">1: Иисус демонстрирует Свою любовь и заботу о нас, удовлетворяя наши нужды.</w:t>
      </w:r>
    </w:p>
    <w:p w14:paraId="52D28656" w14:textId="77777777" w:rsidR="00F90BDC" w:rsidRDefault="00F90BDC"/>
    <w:p w14:paraId="717863BC" w14:textId="77777777" w:rsidR="00F90BDC" w:rsidRDefault="00F90BDC">
      <w:r xmlns:w="http://schemas.openxmlformats.org/wordprocessingml/2006/main">
        <w:t xml:space="preserve">2: Мы можем доверять Иисусу, чтобы он обеспечил нас, даже когда мы чувствуем себя подавленными.</w:t>
      </w:r>
    </w:p>
    <w:p w14:paraId="329722FA" w14:textId="77777777" w:rsidR="00F90BDC" w:rsidRDefault="00F90BDC"/>
    <w:p w14:paraId="6B259813"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1C480724" w14:textId="77777777" w:rsidR="00F90BDC" w:rsidRDefault="00F90BDC"/>
    <w:p w14:paraId="1246BBD5" w14:textId="77777777" w:rsidR="00F90BDC" w:rsidRDefault="00F90BDC">
      <w:r xmlns:w="http://schemas.openxmlformats.org/wordprocessingml/2006/main">
        <w:t xml:space="preserve">2: Матфея 6:31-33 – Итак не заботьтесь и не говорите: что нам есть? или «Что нам пить?» или «Что нам надеть?» Ибо всего этого ищут язычники, и </w:t>
      </w:r>
      <w:r xmlns:w="http://schemas.openxmlformats.org/wordprocessingml/2006/main">
        <w:lastRenderedPageBreak xmlns:w="http://schemas.openxmlformats.org/wordprocessingml/2006/main"/>
      </w:r>
      <w:r xmlns:w="http://schemas.openxmlformats.org/wordprocessingml/2006/main">
        <w:t xml:space="preserve">Отец ваш Небесный знает, что вы нуждаетесь во всем этом. Но ищите прежде Царства Божия и правды Его, и все это приложится вам.</w:t>
      </w:r>
    </w:p>
    <w:p w14:paraId="3EA0A65B" w14:textId="77777777" w:rsidR="00F90BDC" w:rsidRDefault="00F90BDC"/>
    <w:p w14:paraId="341AD1F1" w14:textId="77777777" w:rsidR="00F90BDC" w:rsidRDefault="00F90BDC">
      <w:r xmlns:w="http://schemas.openxmlformats.org/wordprocessingml/2006/main">
        <w:t xml:space="preserve">Матфея 14:19 И повелел народу сесть на траву, и взял пять хлебов и две рыбы, и, воззрев на небо, благословил, преломил, и дал хлебы ученикам Своим, и ученики множеству.</w:t>
      </w:r>
    </w:p>
    <w:p w14:paraId="03F4DF13" w14:textId="77777777" w:rsidR="00F90BDC" w:rsidRDefault="00F90BDC"/>
    <w:p w14:paraId="641E8B2E" w14:textId="77777777" w:rsidR="00F90BDC" w:rsidRDefault="00F90BDC">
      <w:r xmlns:w="http://schemas.openxmlformats.org/wordprocessingml/2006/main">
        <w:t xml:space="preserve">Иисус благословил пять хлебов и две рыбы, преломил их и дал Своим ученикам, чтобы они раздали народу.</w:t>
      </w:r>
    </w:p>
    <w:p w14:paraId="02CE5528" w14:textId="77777777" w:rsidR="00F90BDC" w:rsidRDefault="00F90BDC"/>
    <w:p w14:paraId="40A59328" w14:textId="77777777" w:rsidR="00F90BDC" w:rsidRDefault="00F90BDC">
      <w:r xmlns:w="http://schemas.openxmlformats.org/wordprocessingml/2006/main">
        <w:t xml:space="preserve">1. Пример щедрости и заботы Иисуса о других.</w:t>
      </w:r>
    </w:p>
    <w:p w14:paraId="2B0B4525" w14:textId="77777777" w:rsidR="00F90BDC" w:rsidRDefault="00F90BDC"/>
    <w:p w14:paraId="6A685E3A" w14:textId="77777777" w:rsidR="00F90BDC" w:rsidRDefault="00F90BDC">
      <w:r xmlns:w="http://schemas.openxmlformats.org/wordprocessingml/2006/main">
        <w:t xml:space="preserve">2. Сила веры и благословения.</w:t>
      </w:r>
    </w:p>
    <w:p w14:paraId="40F3C358" w14:textId="77777777" w:rsidR="00F90BDC" w:rsidRDefault="00F90BDC"/>
    <w:p w14:paraId="6299CC80" w14:textId="77777777" w:rsidR="00F90BDC" w:rsidRDefault="00F90BDC">
      <w:r xmlns:w="http://schemas.openxmlformats.org/wordprocessingml/2006/main">
        <w:t xml:space="preserve">1. Филиппийцам 4:19 – И Бог мой восполнит все нужды ваши по богатству славы Своей во Христе Иисусе.</w:t>
      </w:r>
    </w:p>
    <w:p w14:paraId="414739EB" w14:textId="77777777" w:rsidR="00F90BDC" w:rsidRDefault="00F90BDC"/>
    <w:p w14:paraId="6485CA08" w14:textId="77777777" w:rsidR="00F90BDC" w:rsidRDefault="00F90BDC">
      <w:r xmlns:w="http://schemas.openxmlformats.org/wordprocessingml/2006/main">
        <w:t xml:space="preserve">2. Луки 12:22-34 — Тогда Иисус сказал ученикам Своим: «Посему говорю вам: не заботьтесь для души вашей, что вам есть; или о вашем теле, что вы будете носить.</w:t>
      </w:r>
    </w:p>
    <w:p w14:paraId="7BA470B1" w14:textId="77777777" w:rsidR="00F90BDC" w:rsidRDefault="00F90BDC"/>
    <w:p w14:paraId="6E8423B2" w14:textId="77777777" w:rsidR="00F90BDC" w:rsidRDefault="00F90BDC">
      <w:r xmlns:w="http://schemas.openxmlformats.org/wordprocessingml/2006/main">
        <w:t xml:space="preserve">От Матфея 14:20 И ели все, и насытились, и набрали оставшихся кусков двенадцать корзин полных.</w:t>
      </w:r>
    </w:p>
    <w:p w14:paraId="5E5A44FF" w14:textId="77777777" w:rsidR="00F90BDC" w:rsidRDefault="00F90BDC"/>
    <w:p w14:paraId="4815C2AD" w14:textId="77777777" w:rsidR="00F90BDC" w:rsidRDefault="00F90BDC">
      <w:r xmlns:w="http://schemas.openxmlformats.org/wordprocessingml/2006/main">
        <w:t xml:space="preserve">Ученики смогли накормить большую толпу небольшим количеством еды.</w:t>
      </w:r>
    </w:p>
    <w:p w14:paraId="05DA511A" w14:textId="77777777" w:rsidR="00F90BDC" w:rsidRDefault="00F90BDC"/>
    <w:p w14:paraId="2365F54A" w14:textId="77777777" w:rsidR="00F90BDC" w:rsidRDefault="00F90BDC">
      <w:r xmlns:w="http://schemas.openxmlformats.org/wordprocessingml/2006/main">
        <w:t xml:space="preserve">1: Божьего обеспечения достаточно для всех наших нужд.</w:t>
      </w:r>
    </w:p>
    <w:p w14:paraId="197FDD1F" w14:textId="77777777" w:rsidR="00F90BDC" w:rsidRDefault="00F90BDC"/>
    <w:p w14:paraId="59529B71" w14:textId="77777777" w:rsidR="00F90BDC" w:rsidRDefault="00F90BDC">
      <w:r xmlns:w="http://schemas.openxmlformats.org/wordprocessingml/2006/main">
        <w:t xml:space="preserve">2: Доверьтесь Господу, чтобы обеспечить.</w:t>
      </w:r>
    </w:p>
    <w:p w14:paraId="51222C32" w14:textId="77777777" w:rsidR="00F90BDC" w:rsidRDefault="00F90BDC"/>
    <w:p w14:paraId="27065474" w14:textId="77777777" w:rsidR="00F90BDC" w:rsidRDefault="00F90BDC">
      <w:r xmlns:w="http://schemas.openxmlformats.org/wordprocessingml/2006/main">
        <w:t xml:space="preserve">1: Филиппийцам 4:19 «И Бог мой восполнит все нужды ваши по богатству славы Своей во Христе Иисусе».</w:t>
      </w:r>
    </w:p>
    <w:p w14:paraId="38E2BB43" w14:textId="77777777" w:rsidR="00F90BDC" w:rsidRDefault="00F90BDC"/>
    <w:p w14:paraId="6D36BA00" w14:textId="77777777" w:rsidR="00F90BDC" w:rsidRDefault="00F90BDC">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14:paraId="678A88D6" w14:textId="77777777" w:rsidR="00F90BDC" w:rsidRDefault="00F90BDC"/>
    <w:p w14:paraId="48B056E1" w14:textId="77777777" w:rsidR="00F90BDC" w:rsidRDefault="00F90BDC">
      <w:r xmlns:w="http://schemas.openxmlformats.org/wordprocessingml/2006/main">
        <w:t xml:space="preserve">Матфея 14:21 А евших было около пяти тысяч человек, кроме женщин и детей.</w:t>
      </w:r>
    </w:p>
    <w:p w14:paraId="3001C71D" w14:textId="77777777" w:rsidR="00F90BDC" w:rsidRDefault="00F90BDC"/>
    <w:p w14:paraId="4F40610D" w14:textId="77777777" w:rsidR="00F90BDC" w:rsidRDefault="00F90BDC">
      <w:r xmlns:w="http://schemas.openxmlformats.org/wordprocessingml/2006/main">
        <w:t xml:space="preserve">В этом отрывке говорится о чудесном насыщении пяти тысяч человек всего лишь пятью хлебами и двумя рыбами.</w:t>
      </w:r>
    </w:p>
    <w:p w14:paraId="73D80E6E" w14:textId="77777777" w:rsidR="00F90BDC" w:rsidRDefault="00F90BDC"/>
    <w:p w14:paraId="42AE8294" w14:textId="77777777" w:rsidR="00F90BDC" w:rsidRDefault="00F90BDC">
      <w:r xmlns:w="http://schemas.openxmlformats.org/wordprocessingml/2006/main">
        <w:t xml:space="preserve">1. Сила веры: как Иисус чудесным образом накормил пять тысяч человек пятью хлебами и двумя рыбами.</w:t>
      </w:r>
    </w:p>
    <w:p w14:paraId="3BD441E8" w14:textId="77777777" w:rsidR="00F90BDC" w:rsidRDefault="00F90BDC"/>
    <w:p w14:paraId="58F12876" w14:textId="77777777" w:rsidR="00F90BDC" w:rsidRDefault="00F90BDC">
      <w:r xmlns:w="http://schemas.openxmlformats.org/wordprocessingml/2006/main">
        <w:t xml:space="preserve">2. Хлеб жизни: как Иисус использовал хлеб, чтобы символизировать свою любовь к человечеству</w:t>
      </w:r>
    </w:p>
    <w:p w14:paraId="36AA2623" w14:textId="77777777" w:rsidR="00F90BDC" w:rsidRDefault="00F90BDC"/>
    <w:p w14:paraId="3885DC70" w14:textId="77777777" w:rsidR="00F90BDC" w:rsidRDefault="00F90BDC">
      <w:r xmlns:w="http://schemas.openxmlformats.org/wordprocessingml/2006/main">
        <w:t xml:space="preserve">1. Иоанна 6:1-14 – Иисус насыщает пять тысяч человек.</w:t>
      </w:r>
    </w:p>
    <w:p w14:paraId="026698B9" w14:textId="77777777" w:rsidR="00F90BDC" w:rsidRDefault="00F90BDC"/>
    <w:p w14:paraId="34FD9121" w14:textId="77777777" w:rsidR="00F90BDC" w:rsidRDefault="00F90BDC">
      <w:r xmlns:w="http://schemas.openxmlformats.org/wordprocessingml/2006/main">
        <w:t xml:space="preserve">2. Луки 9:10-17 – Иисус насыщает четыре тысячи</w:t>
      </w:r>
    </w:p>
    <w:p w14:paraId="7EB56100" w14:textId="77777777" w:rsidR="00F90BDC" w:rsidRDefault="00F90BDC"/>
    <w:p w14:paraId="0F572ED2" w14:textId="77777777" w:rsidR="00F90BDC" w:rsidRDefault="00F90BDC">
      <w:r xmlns:w="http://schemas.openxmlformats.org/wordprocessingml/2006/main">
        <w:t xml:space="preserve">Матфея 14:22 И тотчас понудил Иисус учеников Своих войти в лодку и отправиться пред Ним на другой берег, пока Он отпустит народ.</w:t>
      </w:r>
    </w:p>
    <w:p w14:paraId="1EABDE78" w14:textId="77777777" w:rsidR="00F90BDC" w:rsidRDefault="00F90BDC"/>
    <w:p w14:paraId="42827391" w14:textId="77777777" w:rsidR="00F90BDC" w:rsidRDefault="00F90BDC">
      <w:r xmlns:w="http://schemas.openxmlformats.org/wordprocessingml/2006/main">
        <w:t xml:space="preserve">Иисус велел Своим ученикам войти в корабль и отплыть на другой берег, а Он отослал толпу.</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быть послушны наставлениям Иисуса, даже если не понимаем, почему.</w:t>
      </w:r>
    </w:p>
    <w:p w14:paraId="2958777B" w14:textId="77777777" w:rsidR="00F90BDC" w:rsidRDefault="00F90BDC"/>
    <w:p w14:paraId="41EC67A6" w14:textId="77777777" w:rsidR="00F90BDC" w:rsidRDefault="00F90BDC">
      <w:r xmlns:w="http://schemas.openxmlformats.org/wordprocessingml/2006/main">
        <w:t xml:space="preserve">2: Мы должны быть готовы следовать за Иисусом, куда бы Он нас ни повел.</w:t>
      </w:r>
    </w:p>
    <w:p w14:paraId="25512D76" w14:textId="77777777" w:rsidR="00F90BDC" w:rsidRDefault="00F90BDC"/>
    <w:p w14:paraId="3649DFC2" w14:textId="77777777" w:rsidR="00F90BDC" w:rsidRDefault="00F90BDC">
      <w:r xmlns:w="http://schemas.openxmlformats.org/wordprocessingml/2006/main">
        <w:t xml:space="preserve">1: Луки 5:4-5 — «И окончив говорить, сказал Симону: отойди на глубину и закинь сети свои для улова». И Симон ответил: "Учитель, мы трудились всю ночь и ничего не поймали! Но по твоему слову я закину сети".</w:t>
      </w:r>
    </w:p>
    <w:p w14:paraId="4B19F1CA" w14:textId="77777777" w:rsidR="00F90BDC" w:rsidRDefault="00F90BDC"/>
    <w:p w14:paraId="3D5DA3D5" w14:textId="77777777" w:rsidR="00F90BDC" w:rsidRDefault="00F90BDC">
      <w:r xmlns:w="http://schemas.openxmlformats.org/wordprocessingml/2006/main">
        <w:t xml:space="preserve">2: Иоанна 21:22 — Иисус сказал ему: «Если Я хочу, чтобы он пребыл, пока Я приду, что тебе до того? Следуй за мной!"</w:t>
      </w:r>
    </w:p>
    <w:p w14:paraId="4C62E6DD" w14:textId="77777777" w:rsidR="00F90BDC" w:rsidRDefault="00F90BDC"/>
    <w:p w14:paraId="093F86E1" w14:textId="77777777" w:rsidR="00F90BDC" w:rsidRDefault="00F90BDC">
      <w:r xmlns:w="http://schemas.openxmlformats.org/wordprocessingml/2006/main">
        <w:t xml:space="preserve">От Матфея 14:23 И, отпустив народ, Он взошел на гору помолиться отдельно, и, когда настал вечер, остался там один.</w:t>
      </w:r>
    </w:p>
    <w:p w14:paraId="65260A00" w14:textId="77777777" w:rsidR="00F90BDC" w:rsidRDefault="00F90BDC"/>
    <w:p w14:paraId="7F5A9EE7" w14:textId="77777777" w:rsidR="00F90BDC" w:rsidRDefault="00F90BDC">
      <w:r xmlns:w="http://schemas.openxmlformats.org/wordprocessingml/2006/main">
        <w:t xml:space="preserve">Иисус отпустил толпу и один поднялся на гору, чтобы помолиться вечером.</w:t>
      </w:r>
    </w:p>
    <w:p w14:paraId="528EFC41" w14:textId="77777777" w:rsidR="00F90BDC" w:rsidRDefault="00F90BDC"/>
    <w:p w14:paraId="527018A9" w14:textId="77777777" w:rsidR="00F90BDC" w:rsidRDefault="00F90BDC">
      <w:r xmlns:w="http://schemas.openxmlformats.org/wordprocessingml/2006/main">
        <w:t xml:space="preserve">1. Научиться сохранять спокойствие и находить время для молитвы.</w:t>
      </w:r>
    </w:p>
    <w:p w14:paraId="316EFD70" w14:textId="77777777" w:rsidR="00F90BDC" w:rsidRDefault="00F90BDC"/>
    <w:p w14:paraId="09FD76B3" w14:textId="77777777" w:rsidR="00F90BDC" w:rsidRDefault="00F90BDC">
      <w:r xmlns:w="http://schemas.openxmlformats.org/wordprocessingml/2006/main">
        <w:t xml:space="preserve">2. Становиться ближе к Богу, проводя с Ним время.</w:t>
      </w:r>
    </w:p>
    <w:p w14:paraId="5BBF6FAB" w14:textId="77777777" w:rsidR="00F90BDC" w:rsidRDefault="00F90BDC"/>
    <w:p w14:paraId="5A2BC744" w14:textId="77777777" w:rsidR="00F90BDC" w:rsidRDefault="00F90BDC">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помышления ваши во Христе Иисусе».</w:t>
      </w:r>
    </w:p>
    <w:p w14:paraId="5C8854DE" w14:textId="77777777" w:rsidR="00F90BDC" w:rsidRDefault="00F90BDC"/>
    <w:p w14:paraId="752CA854" w14:textId="77777777" w:rsidR="00F90BDC" w:rsidRDefault="00F90BDC">
      <w:r xmlns:w="http://schemas.openxmlformats.org/wordprocessingml/2006/main">
        <w:t xml:space="preserve">2. Псалом 62:1 – «Боже, Ты Бог мой; искренне я ищу тебя; душа моя жаждет тебя; плоть моя изнемогает от тебя, как в земле сухой и утомленной, где нет воды».</w:t>
      </w:r>
    </w:p>
    <w:p w14:paraId="4D429CFE" w14:textId="77777777" w:rsidR="00F90BDC" w:rsidRDefault="00F90BDC"/>
    <w:p w14:paraId="0F8DAD7E" w14:textId="77777777" w:rsidR="00F90BDC" w:rsidRDefault="00F90BDC">
      <w:r xmlns:w="http://schemas.openxmlformats.org/wordprocessingml/2006/main">
        <w:t xml:space="preserve">Матфея 14:24 А корабль был уже посреди моря, бросаемый волнами, ибо ветер был </w:t>
      </w:r>
      <w:r xmlns:w="http://schemas.openxmlformats.org/wordprocessingml/2006/main">
        <w:lastRenderedPageBreak xmlns:w="http://schemas.openxmlformats.org/wordprocessingml/2006/main"/>
      </w:r>
      <w:r xmlns:w="http://schemas.openxmlformats.org/wordprocessingml/2006/main">
        <w:t xml:space="preserve">противный.</w:t>
      </w:r>
    </w:p>
    <w:p w14:paraId="49457FDB" w14:textId="77777777" w:rsidR="00F90BDC" w:rsidRDefault="00F90BDC"/>
    <w:p w14:paraId="0A46E089" w14:textId="77777777" w:rsidR="00F90BDC" w:rsidRDefault="00F90BDC">
      <w:r xmlns:w="http://schemas.openxmlformats.org/wordprocessingml/2006/main">
        <w:t xml:space="preserve">Ученики находились в лодке посреди моря, и их швыряло волнами из-за сильного ветра.</w:t>
      </w:r>
    </w:p>
    <w:p w14:paraId="5C20916E" w14:textId="77777777" w:rsidR="00F90BDC" w:rsidRDefault="00F90BDC"/>
    <w:p w14:paraId="68780280" w14:textId="77777777" w:rsidR="00F90BDC" w:rsidRDefault="00F90BDC">
      <w:r xmlns:w="http://schemas.openxmlformats.org/wordprocessingml/2006/main">
        <w:t xml:space="preserve">1. Преодоление невзгод – поиск сил в жизненных бурях</w:t>
      </w:r>
    </w:p>
    <w:p w14:paraId="5F04C4A9" w14:textId="77777777" w:rsidR="00F90BDC" w:rsidRDefault="00F90BDC"/>
    <w:p w14:paraId="54F97144" w14:textId="77777777" w:rsidR="00F90BDC" w:rsidRDefault="00F90BDC">
      <w:r xmlns:w="http://schemas.openxmlformats.org/wordprocessingml/2006/main">
        <w:t xml:space="preserve">2. Вера перед лицом страха – научиться доверять Божьему плану</w:t>
      </w:r>
    </w:p>
    <w:p w14:paraId="007B30CC" w14:textId="77777777" w:rsidR="00F90BDC" w:rsidRDefault="00F90BDC"/>
    <w:p w14:paraId="110BB597" w14:textId="77777777" w:rsidR="00F90BDC" w:rsidRDefault="00F90BDC">
      <w:r xmlns:w="http://schemas.openxmlformats.org/wordprocessingml/2006/main">
        <w:t xml:space="preserve">1.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09420D2B" w14:textId="77777777" w:rsidR="00F90BDC" w:rsidRDefault="00F90BDC"/>
    <w:p w14:paraId="45FFE926" w14:textId="77777777" w:rsidR="00F90BDC" w:rsidRDefault="00F90BDC">
      <w:r xmlns:w="http://schemas.openxmlformats.org/wordprocessingml/2006/main">
        <w:t xml:space="preserve">2. Псалом 45:1-3 – «Бог – наше прибежище и сила, скорый помощник в беде. Поэтому мы не устрашимся, если земля упадет, хотя горы сдвинутся в сердце моря, хотя воды его шумят и пенятся, хотя горы дрожат от его вздутия».</w:t>
      </w:r>
    </w:p>
    <w:p w14:paraId="05A033AF" w14:textId="77777777" w:rsidR="00F90BDC" w:rsidRDefault="00F90BDC"/>
    <w:p w14:paraId="6DEB6656" w14:textId="77777777" w:rsidR="00F90BDC" w:rsidRDefault="00F90BDC">
      <w:r xmlns:w="http://schemas.openxmlformats.org/wordprocessingml/2006/main">
        <w:t xml:space="preserve">Матфея 14:25 И в четвертую стражу ночи Иисус пошел к ним, идя по морю.</w:t>
      </w:r>
    </w:p>
    <w:p w14:paraId="7AC1E00F" w14:textId="77777777" w:rsidR="00F90BDC" w:rsidRDefault="00F90BDC"/>
    <w:p w14:paraId="7ABD9229" w14:textId="77777777" w:rsidR="00F90BDC" w:rsidRDefault="00F90BDC">
      <w:r xmlns:w="http://schemas.openxmlformats.org/wordprocessingml/2006/main">
        <w:t xml:space="preserve">В четвертую ночную стражу Иисус продемонстрировал Свою силу, пройдя к ученикам по морю.</w:t>
      </w:r>
    </w:p>
    <w:p w14:paraId="559D32B1" w14:textId="77777777" w:rsidR="00F90BDC" w:rsidRDefault="00F90BDC"/>
    <w:p w14:paraId="0AAE9DA0" w14:textId="77777777" w:rsidR="00F90BDC" w:rsidRDefault="00F90BDC">
      <w:r xmlns:w="http://schemas.openxmlformats.org/wordprocessingml/2006/main">
        <w:t xml:space="preserve">1. Сила и власть Иисуса над природой</w:t>
      </w:r>
    </w:p>
    <w:p w14:paraId="67E1B720" w14:textId="77777777" w:rsidR="00F90BDC" w:rsidRDefault="00F90BDC"/>
    <w:p w14:paraId="593B22B6" w14:textId="77777777" w:rsidR="00F90BDC" w:rsidRDefault="00F90BDC">
      <w:r xmlns:w="http://schemas.openxmlformats.org/wordprocessingml/2006/main">
        <w:t xml:space="preserve">2. Чудесное дарование Иисуса</w:t>
      </w:r>
    </w:p>
    <w:p w14:paraId="4CAF8306" w14:textId="77777777" w:rsidR="00F90BDC" w:rsidRDefault="00F90BDC"/>
    <w:p w14:paraId="04424E08" w14:textId="77777777" w:rsidR="00F90BDC" w:rsidRDefault="00F90BDC">
      <w:r xmlns:w="http://schemas.openxmlformats.org/wordprocessingml/2006/main">
        <w:t xml:space="preserve">1. Марка 6:45-51 – Иисус ходит по воде.</w:t>
      </w:r>
    </w:p>
    <w:p w14:paraId="7EB83C01" w14:textId="77777777" w:rsidR="00F90BDC" w:rsidRDefault="00F90BDC"/>
    <w:p w14:paraId="7CE2EDEB" w14:textId="77777777" w:rsidR="00F90BDC" w:rsidRDefault="00F90BDC">
      <w:r xmlns:w="http://schemas.openxmlformats.org/wordprocessingml/2006/main">
        <w:t xml:space="preserve">2. Псалом 18:30 – Божья сила спасать и защищать</w:t>
      </w:r>
    </w:p>
    <w:p w14:paraId="28CE3E71" w14:textId="77777777" w:rsidR="00F90BDC" w:rsidRDefault="00F90BDC"/>
    <w:p w14:paraId="0B3E4873" w14:textId="77777777" w:rsidR="00F90BDC" w:rsidRDefault="00F90BDC">
      <w:r xmlns:w="http://schemas.openxmlformats.org/wordprocessingml/2006/main">
        <w:t xml:space="preserve">Матфея 14:26 И когда ученики увидели Его идущим по морю, они встревожились и сказали: это дух; и они закричали от страха.</w:t>
      </w:r>
    </w:p>
    <w:p w14:paraId="6F6E1D9F" w14:textId="77777777" w:rsidR="00F90BDC" w:rsidRDefault="00F90BDC"/>
    <w:p w14:paraId="6E733F4A" w14:textId="77777777" w:rsidR="00F90BDC" w:rsidRDefault="00F90BDC">
      <w:r xmlns:w="http://schemas.openxmlformats.org/wordprocessingml/2006/main">
        <w:t xml:space="preserve">Ученики испугались, увидев Иисуса, идущего по морю.</w:t>
      </w:r>
    </w:p>
    <w:p w14:paraId="564FF4B0" w14:textId="77777777" w:rsidR="00F90BDC" w:rsidRDefault="00F90BDC"/>
    <w:p w14:paraId="546AF90D" w14:textId="77777777" w:rsidR="00F90BDC" w:rsidRDefault="00F90BDC">
      <w:r xmlns:w="http://schemas.openxmlformats.org/wordprocessingml/2006/main">
        <w:t xml:space="preserve">1. Не бойтесь: доверяйте силе Господа</w:t>
      </w:r>
    </w:p>
    <w:p w14:paraId="26E13DE4" w14:textId="77777777" w:rsidR="00F90BDC" w:rsidRDefault="00F90BDC"/>
    <w:p w14:paraId="2A102953" w14:textId="77777777" w:rsidR="00F90BDC" w:rsidRDefault="00F90BDC">
      <w:r xmlns:w="http://schemas.openxmlformats.org/wordprocessingml/2006/main">
        <w:t xml:space="preserve">2. Не бойтесь совершить прыжок веры</w:t>
      </w:r>
    </w:p>
    <w:p w14:paraId="490E124B" w14:textId="77777777" w:rsidR="00F90BDC" w:rsidRDefault="00F90BDC"/>
    <w:p w14:paraId="3BE0A97A" w14:textId="77777777" w:rsidR="00F90BDC" w:rsidRDefault="00F90BDC">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14:paraId="34D28C2E" w14:textId="77777777" w:rsidR="00F90BDC" w:rsidRDefault="00F90BDC"/>
    <w:p w14:paraId="0C5898E8" w14:textId="77777777" w:rsidR="00F90BDC" w:rsidRDefault="00F90BDC">
      <w:r xmlns:w="http://schemas.openxmlformats.org/wordprocessingml/2006/main">
        <w:t xml:space="preserve">2. Псалом 46:1-3 – «Бог – наше прибежище и сила, непрестанный помощник в беде. Посему не устрашимся, хотя бы земля и опрокинулась и горы упали в сердце моря, хотя бы воды его рев и пена, и горы трясутся от их волн».</w:t>
      </w:r>
    </w:p>
    <w:p w14:paraId="3DEEA7BD" w14:textId="77777777" w:rsidR="00F90BDC" w:rsidRDefault="00F90BDC"/>
    <w:p w14:paraId="07A5E4FD" w14:textId="77777777" w:rsidR="00F90BDC" w:rsidRDefault="00F90BDC">
      <w:r xmlns:w="http://schemas.openxmlformats.org/wordprocessingml/2006/main">
        <w:t xml:space="preserve">Матфея 14:27 Но Иисус тотчас сказал им, говоря: мужайтесь; Это я; не бойтесь.</w:t>
      </w:r>
    </w:p>
    <w:p w14:paraId="024E83E6" w14:textId="77777777" w:rsidR="00F90BDC" w:rsidRDefault="00F90BDC"/>
    <w:p w14:paraId="1926B4B2" w14:textId="77777777" w:rsidR="00F90BDC" w:rsidRDefault="00F90BDC">
      <w:r xmlns:w="http://schemas.openxmlformats.org/wordprocessingml/2006/main">
        <w:t xml:space="preserve">Иисус призывает своих учеников иметь мужество и не бояться.</w:t>
      </w:r>
    </w:p>
    <w:p w14:paraId="7CEED599" w14:textId="77777777" w:rsidR="00F90BDC" w:rsidRDefault="00F90BDC"/>
    <w:p w14:paraId="7185439E" w14:textId="77777777" w:rsidR="00F90BDC" w:rsidRDefault="00F90BDC">
      <w:r xmlns:w="http://schemas.openxmlformats.org/wordprocessingml/2006/main">
        <w:t xml:space="preserve">1. «Бог с нами: преодоление страха через веру»</w:t>
      </w:r>
    </w:p>
    <w:p w14:paraId="207FFA1D" w14:textId="77777777" w:rsidR="00F90BDC" w:rsidRDefault="00F90BDC"/>
    <w:p w14:paraId="68AAEBCC" w14:textId="77777777" w:rsidR="00F90BDC" w:rsidRDefault="00F90BDC">
      <w:r xmlns:w="http://schemas.openxmlformats.org/wordprocessingml/2006/main">
        <w:t xml:space="preserve">2. «Мужайтесь: полагайтесь на обещание Иисуса»</w:t>
      </w:r>
    </w:p>
    <w:p w14:paraId="0024D2F8" w14:textId="77777777" w:rsidR="00F90BDC" w:rsidRDefault="00F90BDC"/>
    <w:p w14:paraId="1FBE301D"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5E488EF8" w14:textId="77777777" w:rsidR="00F90BDC" w:rsidRDefault="00F90BDC"/>
    <w:p w14:paraId="20A19E6E" w14:textId="77777777" w:rsidR="00F90BDC" w:rsidRDefault="00F90BDC">
      <w:r xmlns:w="http://schemas.openxmlformats.org/wordprocessingml/2006/main">
        <w:t xml:space="preserve">2. Евреям 13:5-6 – «Сохраняйте свою жизнь свободной от сребролюбия и будьте довольны тем, что имеете, ибо Он сказал: никогда не оставлю тебя и не покину тебя». Поэтому мы можем с уверенностью сказать: «Господь — мой помощник; я не убоюсь; что может сделать мне человек?»</w:t>
      </w:r>
    </w:p>
    <w:p w14:paraId="7347AFBC" w14:textId="77777777" w:rsidR="00F90BDC" w:rsidRDefault="00F90BDC"/>
    <w:p w14:paraId="202DADF8" w14:textId="77777777" w:rsidR="00F90BDC" w:rsidRDefault="00F90BDC">
      <w:r xmlns:w="http://schemas.openxmlformats.org/wordprocessingml/2006/main">
        <w:t xml:space="preserve">Матфея 14:28 И Петр сказал Ему в ответ: Господи! если Ты, прикажи мне прийти к Тебе по воде.</w:t>
      </w:r>
    </w:p>
    <w:p w14:paraId="1377C183" w14:textId="77777777" w:rsidR="00F90BDC" w:rsidRDefault="00F90BDC"/>
    <w:p w14:paraId="74477DD4" w14:textId="77777777" w:rsidR="00F90BDC" w:rsidRDefault="00F90BDC">
      <w:r xmlns:w="http://schemas.openxmlformats.org/wordprocessingml/2006/main">
        <w:t xml:space="preserve">Петр ответил Иисусу, когда тот позвал его, спрашивая, действительно ли это говорил Иисус, и если это так, он просил Иисуса пригласить его прийти к нему по воде.</w:t>
      </w:r>
    </w:p>
    <w:p w14:paraId="75B3138A" w14:textId="77777777" w:rsidR="00F90BDC" w:rsidRDefault="00F90BDC"/>
    <w:p w14:paraId="72019A21" w14:textId="77777777" w:rsidR="00F90BDC" w:rsidRDefault="00F90BDC">
      <w:r xmlns:w="http://schemas.openxmlformats.org/wordprocessingml/2006/main">
        <w:t xml:space="preserve">1. Сила веры. Как доверие Иисусу, подобно Петру, может привести нас в такие места, которые мы никогда не считали возможными.</w:t>
      </w:r>
    </w:p>
    <w:p w14:paraId="4282CDB6" w14:textId="77777777" w:rsidR="00F90BDC" w:rsidRDefault="00F90BDC"/>
    <w:p w14:paraId="2F1AA459" w14:textId="77777777" w:rsidR="00F90BDC" w:rsidRDefault="00F90BDC">
      <w:r xmlns:w="http://schemas.openxmlformats.org/wordprocessingml/2006/main">
        <w:t xml:space="preserve">2. Риск ради Иисуса. Как риск, чтобы продемонстрировать нашу верность Иисусу, может привести к большим наградам.</w:t>
      </w:r>
    </w:p>
    <w:p w14:paraId="2C1FAD05" w14:textId="77777777" w:rsidR="00F90BDC" w:rsidRDefault="00F90BDC"/>
    <w:p w14:paraId="563D659E" w14:textId="77777777" w:rsidR="00F90BDC" w:rsidRDefault="00F90BDC">
      <w:r xmlns:w="http://schemas.openxmlformats.org/wordprocessingml/2006/main">
        <w:t xml:space="preserve">1. Ефесянам 3:20 – Тому, Кто может сделать безмерно больше всего, чего мы просим или представляем, по силе Своей, действующей внутри нас.</w:t>
      </w:r>
    </w:p>
    <w:p w14:paraId="0C703F36" w14:textId="77777777" w:rsidR="00F90BDC" w:rsidRDefault="00F90BDC"/>
    <w:p w14:paraId="4935A1CE" w14:textId="77777777" w:rsidR="00F90BDC" w:rsidRDefault="00F90BDC">
      <w:r xmlns:w="http://schemas.openxmlformats.org/wordprocessingml/2006/main">
        <w:t xml:space="preserve">2. Римлянам 10:17 – Итак, вера приходит от слышания, а слышания от слова Христова.</w:t>
      </w:r>
    </w:p>
    <w:p w14:paraId="298D359A" w14:textId="77777777" w:rsidR="00F90BDC" w:rsidRDefault="00F90BDC"/>
    <w:p w14:paraId="294E1FA7" w14:textId="77777777" w:rsidR="00F90BDC" w:rsidRDefault="00F90BDC">
      <w:r xmlns:w="http://schemas.openxmlformats.org/wordprocessingml/2006/main">
        <w:t xml:space="preserve">Матфея 14:29 Он сказал: приди. И когда Пётр вышел из корабля, он пошёл по воде, чтобы пойти к Иисусу.</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повелел Петру прийти к Нему, и Петр сделал это, пройдя по воде.</w:t>
      </w:r>
    </w:p>
    <w:p w14:paraId="1AB4E492" w14:textId="77777777" w:rsidR="00F90BDC" w:rsidRDefault="00F90BDC"/>
    <w:p w14:paraId="28B16F43" w14:textId="77777777" w:rsidR="00F90BDC" w:rsidRDefault="00F90BDC">
      <w:r xmlns:w="http://schemas.openxmlformats.org/wordprocessingml/2006/main">
        <w:t xml:space="preserve">1. Божья сила и вера: Как Петр ходил по воде.</w:t>
      </w:r>
    </w:p>
    <w:p w14:paraId="3A0615FC" w14:textId="77777777" w:rsidR="00F90BDC" w:rsidRDefault="00F90BDC"/>
    <w:p w14:paraId="16864AAD" w14:textId="77777777" w:rsidR="00F90BDC" w:rsidRDefault="00F90BDC">
      <w:r xmlns:w="http://schemas.openxmlformats.org/wordprocessingml/2006/main">
        <w:t xml:space="preserve">2. Сделать невозможный шаг веры вместе с Иисусом.</w:t>
      </w:r>
    </w:p>
    <w:p w14:paraId="38EB986E" w14:textId="77777777" w:rsidR="00F90BDC" w:rsidRDefault="00F90BDC"/>
    <w:p w14:paraId="414375AC" w14:textId="77777777" w:rsidR="00F90BDC" w:rsidRDefault="00F90BDC">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14:paraId="54062CC9" w14:textId="77777777" w:rsidR="00F90BDC" w:rsidRDefault="00F90BDC"/>
    <w:p w14:paraId="0BF10B0A" w14:textId="77777777" w:rsidR="00F90BDC" w:rsidRDefault="00F90BDC">
      <w:r xmlns:w="http://schemas.openxmlformats.org/wordprocessingml/2006/main">
        <w:t xml:space="preserve">2. Иоанна 14:6 – «Иисус ответил: «Я есмь путь и истина и жизнь. Никто не приходит к Отцу, как только через Меня».</w:t>
      </w:r>
    </w:p>
    <w:p w14:paraId="39414750" w14:textId="77777777" w:rsidR="00F90BDC" w:rsidRDefault="00F90BDC"/>
    <w:p w14:paraId="1859A93F" w14:textId="77777777" w:rsidR="00F90BDC" w:rsidRDefault="00F90BDC">
      <w:r xmlns:w="http://schemas.openxmlformats.org/wordprocessingml/2006/main">
        <w:t xml:space="preserve">Матфея 14:30 Но когда он увидел сильный ветер, он убоялся; и, начав тонуть, воззвал, говоря: Господи, спаси меня.</w:t>
      </w:r>
    </w:p>
    <w:p w14:paraId="42BE9FEB" w14:textId="77777777" w:rsidR="00F90BDC" w:rsidRDefault="00F90BDC"/>
    <w:p w14:paraId="2609BF88" w14:textId="77777777" w:rsidR="00F90BDC" w:rsidRDefault="00F90BDC">
      <w:r xmlns:w="http://schemas.openxmlformats.org/wordprocessingml/2006/main">
        <w:t xml:space="preserve">Петр начал тонуть в море, когда увидел сильный ветер и воззвал к Господу, чтобы Он спас его.</w:t>
      </w:r>
    </w:p>
    <w:p w14:paraId="5F0590FB" w14:textId="77777777" w:rsidR="00F90BDC" w:rsidRDefault="00F90BDC"/>
    <w:p w14:paraId="7397DF72" w14:textId="77777777" w:rsidR="00F90BDC" w:rsidRDefault="00F90BDC">
      <w:r xmlns:w="http://schemas.openxmlformats.org/wordprocessingml/2006/main">
        <w:t xml:space="preserve">1. Преодолеть страх, доверяя Господу</w:t>
      </w:r>
    </w:p>
    <w:p w14:paraId="246418B1" w14:textId="77777777" w:rsidR="00F90BDC" w:rsidRDefault="00F90BDC"/>
    <w:p w14:paraId="2F1416F1" w14:textId="77777777" w:rsidR="00F90BDC" w:rsidRDefault="00F90BDC">
      <w:r xmlns:w="http://schemas.openxmlformats.org/wordprocessingml/2006/main">
        <w:t xml:space="preserve">2. Никогда не теряйте надежду в трудные времена</w:t>
      </w:r>
    </w:p>
    <w:p w14:paraId="30C0F0D2" w14:textId="77777777" w:rsidR="00F90BDC" w:rsidRDefault="00F90BDC"/>
    <w:p w14:paraId="74E376E3" w14:textId="77777777" w:rsidR="00F90BDC" w:rsidRDefault="00F90BDC">
      <w:r xmlns:w="http://schemas.openxmlformats.org/wordprocessingml/2006/main">
        <w:t xml:space="preserve">1. Матфея 8:25-26 - И приступили к Нему ученики Его, и разбудили Его, говоря: Господи! спаси нас: мы погибаем. И сказал им: что вы боязливы, маловеры?</w:t>
      </w:r>
    </w:p>
    <w:p w14:paraId="5554D10F" w14:textId="77777777" w:rsidR="00F90BDC" w:rsidRDefault="00F90BDC"/>
    <w:p w14:paraId="31E50A30" w14:textId="77777777" w:rsidR="00F90BDC" w:rsidRDefault="00F90BDC">
      <w:r xmlns:w="http://schemas.openxmlformats.org/wordprocessingml/2006/main">
        <w:t xml:space="preserve">2. Псалом 34:17-19 – Праведники взывают, и Господь слышит, и избавляет их от всех бед их. Господь близок к сокрушенным сердцем; и спасает сокрушенных духом. Много скорбей у праведника, но Господь избавит его от всех их.</w:t>
      </w:r>
    </w:p>
    <w:p w14:paraId="3AC48FD5" w14:textId="77777777" w:rsidR="00F90BDC" w:rsidRDefault="00F90BDC"/>
    <w:p w14:paraId="21CEA14B" w14:textId="77777777" w:rsidR="00F90BDC" w:rsidRDefault="00F90BDC">
      <w:r xmlns:w="http://schemas.openxmlformats.org/wordprocessingml/2006/main">
        <w:t xml:space="preserve">Матфея 14:31 И тотчас Иисус простер руку свою, схватил его и сказал ему: маловерный, для чего ты усомнился?</w:t>
      </w:r>
    </w:p>
    <w:p w14:paraId="0F0E7598" w14:textId="77777777" w:rsidR="00F90BDC" w:rsidRDefault="00F90BDC"/>
    <w:p w14:paraId="38C1F64D" w14:textId="77777777" w:rsidR="00F90BDC" w:rsidRDefault="00F90BDC">
      <w:r xmlns:w="http://schemas.openxmlformats.org/wordprocessingml/2006/main">
        <w:t xml:space="preserve">Иисус спас Петра от утопления в море и упрекнул его в маловерии.</w:t>
      </w:r>
    </w:p>
    <w:p w14:paraId="0412B6A7" w14:textId="77777777" w:rsidR="00F90BDC" w:rsidRDefault="00F90BDC"/>
    <w:p w14:paraId="5CF5CD81" w14:textId="77777777" w:rsidR="00F90BDC" w:rsidRDefault="00F90BDC">
      <w:r xmlns:w="http://schemas.openxmlformats.org/wordprocessingml/2006/main">
        <w:t xml:space="preserve">1. Сила веры: как Иисус может помочь во времена сомнений</w:t>
      </w:r>
    </w:p>
    <w:p w14:paraId="5CD9A77A" w14:textId="77777777" w:rsidR="00F90BDC" w:rsidRDefault="00F90BDC"/>
    <w:p w14:paraId="24FAD674" w14:textId="77777777" w:rsidR="00F90BDC" w:rsidRDefault="00F90BDC">
      <w:r xmlns:w="http://schemas.openxmlformats.org/wordprocessingml/2006/main">
        <w:t xml:space="preserve">2. Любовь Иисуса: Он всегда готов помочь</w:t>
      </w:r>
    </w:p>
    <w:p w14:paraId="4601DF88" w14:textId="77777777" w:rsidR="00F90BDC" w:rsidRDefault="00F90BDC"/>
    <w:p w14:paraId="50E93182"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1D1D1E8C" w14:textId="77777777" w:rsidR="00F90BDC" w:rsidRDefault="00F90BDC"/>
    <w:p w14:paraId="01299DEE" w14:textId="77777777" w:rsidR="00F90BDC" w:rsidRDefault="00F90BDC">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349C685D" w14:textId="77777777" w:rsidR="00F90BDC" w:rsidRDefault="00F90BDC"/>
    <w:p w14:paraId="6F5C7467" w14:textId="77777777" w:rsidR="00F90BDC" w:rsidRDefault="00F90BDC">
      <w:r xmlns:w="http://schemas.openxmlformats.org/wordprocessingml/2006/main">
        <w:t xml:space="preserve">Матфея 14:32 И когда они вошли в лодку, ветер утих.</w:t>
      </w:r>
    </w:p>
    <w:p w14:paraId="48EA76BC" w14:textId="77777777" w:rsidR="00F90BDC" w:rsidRDefault="00F90BDC"/>
    <w:p w14:paraId="65D9EE53" w14:textId="77777777" w:rsidR="00F90BDC" w:rsidRDefault="00F90BDC">
      <w:r xmlns:w="http://schemas.openxmlformats.org/wordprocessingml/2006/main">
        <w:t xml:space="preserve">Иисус и его ученики садятся в корабль, и ветер тут же утихает.</w:t>
      </w:r>
    </w:p>
    <w:p w14:paraId="7498D2CC" w14:textId="77777777" w:rsidR="00F90BDC" w:rsidRDefault="00F90BDC"/>
    <w:p w14:paraId="25DBC47D" w14:textId="77777777" w:rsidR="00F90BDC" w:rsidRDefault="00F90BDC">
      <w:r xmlns:w="http://schemas.openxmlformats.org/wordprocessingml/2006/main">
        <w:t xml:space="preserve">1. Мы можем научиться на примере веры Иисуса и упования на Бога.</w:t>
      </w:r>
    </w:p>
    <w:p w14:paraId="7B0DA3EE" w14:textId="77777777" w:rsidR="00F90BDC" w:rsidRDefault="00F90BDC"/>
    <w:p w14:paraId="5556EE53" w14:textId="77777777" w:rsidR="00F90BDC" w:rsidRDefault="00F90BDC">
      <w:r xmlns:w="http://schemas.openxmlformats.org/wordprocessingml/2006/main">
        <w:t xml:space="preserve">2. Мы можем найти мир и утешение в Боге даже в неспокойные времена.</w:t>
      </w:r>
    </w:p>
    <w:p w14:paraId="0301D294" w14:textId="77777777" w:rsidR="00F90BDC" w:rsidRDefault="00F90BDC"/>
    <w:p w14:paraId="77F824DF" w14:textId="77777777" w:rsidR="00F90BDC" w:rsidRDefault="00F90BDC">
      <w:r xmlns:w="http://schemas.openxmlformats.org/wordprocessingml/2006/main">
        <w:t xml:space="preserve">1. Псалом 56:3 «Когда я боюсь, я уповаю на Тебя».</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8:28 «И мы знаем, что любящим Бога все содействует ко благу, тем, кто призван по изволению Его».</w:t>
      </w:r>
    </w:p>
    <w:p w14:paraId="07045AE0" w14:textId="77777777" w:rsidR="00F90BDC" w:rsidRDefault="00F90BDC"/>
    <w:p w14:paraId="4D1F0862" w14:textId="77777777" w:rsidR="00F90BDC" w:rsidRDefault="00F90BDC">
      <w:r xmlns:w="http://schemas.openxmlformats.org/wordprocessingml/2006/main">
        <w:t xml:space="preserve">Матфея 14:33 Тогда находившиеся на корабле пришли и поклонились Ему, говоря: истинно Ты Сын Божий.</w:t>
      </w:r>
    </w:p>
    <w:p w14:paraId="3A917C9B" w14:textId="77777777" w:rsidR="00F90BDC" w:rsidRDefault="00F90BDC"/>
    <w:p w14:paraId="7A661A73" w14:textId="77777777" w:rsidR="00F90BDC" w:rsidRDefault="00F90BDC">
      <w:r xmlns:w="http://schemas.openxmlformats.org/wordprocessingml/2006/main">
        <w:t xml:space="preserve">Люди в лодке были настолько поражены силой Иисуса, что поклонились Ему, провозгласив Его Сыном Божьим.</w:t>
      </w:r>
    </w:p>
    <w:p w14:paraId="3A11AD4E" w14:textId="77777777" w:rsidR="00F90BDC" w:rsidRDefault="00F90BDC"/>
    <w:p w14:paraId="5332692B" w14:textId="77777777" w:rsidR="00F90BDC" w:rsidRDefault="00F90BDC">
      <w:r xmlns:w="http://schemas.openxmlformats.org/wordprocessingml/2006/main">
        <w:t xml:space="preserve">1. Сила Иисуса: как чудесные деяния Иисуса демонстрируют Его Божественность</w:t>
      </w:r>
    </w:p>
    <w:p w14:paraId="4FF97CAC" w14:textId="77777777" w:rsidR="00F90BDC" w:rsidRDefault="00F90BDC"/>
    <w:p w14:paraId="3130BB76" w14:textId="77777777" w:rsidR="00F90BDC" w:rsidRDefault="00F90BDC">
      <w:r xmlns:w="http://schemas.openxmlformats.org/wordprocessingml/2006/main">
        <w:t xml:space="preserve">2. Поклонение Иисусу: как мы провозглашаем истину о сыновстве Иисуса</w:t>
      </w:r>
    </w:p>
    <w:p w14:paraId="359463B4" w14:textId="77777777" w:rsidR="00F90BDC" w:rsidRDefault="00F90BDC"/>
    <w:p w14:paraId="18C1AEF5" w14:textId="77777777" w:rsidR="00F90BDC" w:rsidRDefault="00F90BDC">
      <w:r xmlns:w="http://schemas.openxmlformats.org/wordprocessingml/2006/main">
        <w:t xml:space="preserve">1. Исайя 9:6 - Ибо дитя родилось нам, сын дан нам, и власть будет на плечах Его, и наречется Ему имя: Чудный, Советник, Бог крепкий, Отец вечный, Отец вечности. Князь мира.</w:t>
      </w:r>
    </w:p>
    <w:p w14:paraId="5961BA2E" w14:textId="77777777" w:rsidR="00F90BDC" w:rsidRDefault="00F90BDC"/>
    <w:p w14:paraId="15305400" w14:textId="77777777" w:rsidR="00F90BDC" w:rsidRDefault="00F90BDC">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не послал Своего Сына в мир, чтобы осудить мир; но чтобы мир через него мог быть спасен.</w:t>
      </w:r>
    </w:p>
    <w:p w14:paraId="7A133CF1" w14:textId="77777777" w:rsidR="00F90BDC" w:rsidRDefault="00F90BDC"/>
    <w:p w14:paraId="4F15EB8D" w14:textId="77777777" w:rsidR="00F90BDC" w:rsidRDefault="00F90BDC">
      <w:r xmlns:w="http://schemas.openxmlformats.org/wordprocessingml/2006/main">
        <w:t xml:space="preserve">Матфея 14:34 И, перейдя, пришли в землю Геннисаретскую.</w:t>
      </w:r>
    </w:p>
    <w:p w14:paraId="16FA5FC2" w14:textId="77777777" w:rsidR="00F90BDC" w:rsidRDefault="00F90BDC"/>
    <w:p w14:paraId="1E385FA8" w14:textId="77777777" w:rsidR="00F90BDC" w:rsidRDefault="00F90BDC">
      <w:r xmlns:w="http://schemas.openxmlformats.org/wordprocessingml/2006/main">
        <w:t xml:space="preserve">Иисус и его ученики пересекли Галилейское море и прибыли в землю Геннисаретскую.</w:t>
      </w:r>
    </w:p>
    <w:p w14:paraId="73BA8320" w14:textId="77777777" w:rsidR="00F90BDC" w:rsidRDefault="00F90BDC"/>
    <w:p w14:paraId="55454D52" w14:textId="77777777" w:rsidR="00F90BDC" w:rsidRDefault="00F90BDC">
      <w:r xmlns:w="http://schemas.openxmlformats.org/wordprocessingml/2006/main">
        <w:t xml:space="preserve">1. Бог предоставляет нам ресурсы для достижения нашей цели.</w:t>
      </w:r>
    </w:p>
    <w:p w14:paraId="5EB435CD" w14:textId="77777777" w:rsidR="00F90BDC" w:rsidRDefault="00F90BDC"/>
    <w:p w14:paraId="4280F2B5" w14:textId="77777777" w:rsidR="00F90BDC" w:rsidRDefault="00F90BDC">
      <w:r xmlns:w="http://schemas.openxmlformats.org/wordprocessingml/2006/main">
        <w:t xml:space="preserve">2. Даже когда это кажется невозможным, Бог может привести нас к желаемому месту.</w:t>
      </w:r>
    </w:p>
    <w:p w14:paraId="67EBDF8B" w14:textId="77777777" w:rsidR="00F90BDC" w:rsidRDefault="00F90BDC"/>
    <w:p w14:paraId="5EEBD6DF" w14:textId="77777777" w:rsidR="00F90BDC" w:rsidRDefault="00F90BDC">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14:paraId="189F2120" w14:textId="77777777" w:rsidR="00F90BDC" w:rsidRDefault="00F90BDC"/>
    <w:p w14:paraId="2BC6829F" w14:textId="77777777" w:rsidR="00F90BDC" w:rsidRDefault="00F90BDC">
      <w:r xmlns:w="http://schemas.openxmlformats.org/wordprocessingml/2006/main">
        <w:t xml:space="preserve">2. Псалом 22:2 – «Он укладывает меня на зеленых пажитях. Он ведет меня к стоячим водам».</w:t>
      </w:r>
    </w:p>
    <w:p w14:paraId="798DD7DD" w14:textId="77777777" w:rsidR="00F90BDC" w:rsidRDefault="00F90BDC"/>
    <w:p w14:paraId="519F2BC6" w14:textId="77777777" w:rsidR="00F90BDC" w:rsidRDefault="00F90BDC">
      <w:r xmlns:w="http://schemas.openxmlformats.org/wordprocessingml/2006/main">
        <w:t xml:space="preserve">От Матфея 14:35 И узнали о нем жители того места, и разослали по всей окрестной стране той, и привели к Нему всех больных;</w:t>
      </w:r>
    </w:p>
    <w:p w14:paraId="625F39BF" w14:textId="77777777" w:rsidR="00F90BDC" w:rsidRDefault="00F90BDC"/>
    <w:p w14:paraId="7A374706" w14:textId="77777777" w:rsidR="00F90BDC" w:rsidRDefault="00F90BDC">
      <w:r xmlns:w="http://schemas.openxmlformats.org/wordprocessingml/2006/main">
        <w:t xml:space="preserve">Иисус исцелил больных в этом регионе.</w:t>
      </w:r>
    </w:p>
    <w:p w14:paraId="35ACADF0" w14:textId="77777777" w:rsidR="00F90BDC" w:rsidRDefault="00F90BDC"/>
    <w:p w14:paraId="3C99944C" w14:textId="77777777" w:rsidR="00F90BDC" w:rsidRDefault="00F90BDC">
      <w:r xmlns:w="http://schemas.openxmlformats.org/wordprocessingml/2006/main">
        <w:t xml:space="preserve">Глава 1: Чудеса исцеления Иисуса: как Его сила превосходит время и пространство</w:t>
      </w:r>
    </w:p>
    <w:p w14:paraId="6ADB05B8" w14:textId="77777777" w:rsidR="00F90BDC" w:rsidRDefault="00F90BDC"/>
    <w:p w14:paraId="6F774313" w14:textId="77777777" w:rsidR="00F90BDC" w:rsidRDefault="00F90BDC">
      <w:r xmlns:w="http://schemas.openxmlformats.org/wordprocessingml/2006/main">
        <w:t xml:space="preserve">Глава 2: Неоспоримые чудеса: сила Иисуса исцелять</w:t>
      </w:r>
    </w:p>
    <w:p w14:paraId="4D552B02" w14:textId="77777777" w:rsidR="00F90BDC" w:rsidRDefault="00F90BDC"/>
    <w:p w14:paraId="575FD659" w14:textId="77777777" w:rsidR="00F90BDC" w:rsidRDefault="00F90BDC">
      <w:r xmlns:w="http://schemas.openxmlformats.org/wordprocessingml/2006/main">
        <w:t xml:space="preserve">1: Исайя 53:5: «Но Он изранен за преступления наши, изранен за беззакония наши; наказание мира нашего было на Нем, и ранами Его мы исцелились».</w:t>
      </w:r>
    </w:p>
    <w:p w14:paraId="12AF0062" w14:textId="77777777" w:rsidR="00F90BDC" w:rsidRDefault="00F90BDC"/>
    <w:p w14:paraId="5EAE603A" w14:textId="77777777" w:rsidR="00F90BDC" w:rsidRDefault="00F90BDC">
      <w:r xmlns:w="http://schemas.openxmlformats.org/wordprocessingml/2006/main">
        <w:t xml:space="preserve">2: Псалом 102:3: «Прощающий все беззакония твои, исцеляющий все болезни твои».</w:t>
      </w:r>
    </w:p>
    <w:p w14:paraId="62AE8CDA" w14:textId="77777777" w:rsidR="00F90BDC" w:rsidRDefault="00F90BDC"/>
    <w:p w14:paraId="5D5E63BB" w14:textId="77777777" w:rsidR="00F90BDC" w:rsidRDefault="00F90BDC">
      <w:r xmlns:w="http://schemas.openxmlformats.org/wordprocessingml/2006/main">
        <w:t xml:space="preserve">От Матфея 14:36 И просили Его, чтобы прикоснулись только к краю одежды Его, и все, к кому прикоснулись, выздоровели.</w:t>
      </w:r>
    </w:p>
    <w:p w14:paraId="0924E34A" w14:textId="77777777" w:rsidR="00F90BDC" w:rsidRDefault="00F90BDC"/>
    <w:p w14:paraId="67304601" w14:textId="77777777" w:rsidR="00F90BDC" w:rsidRDefault="00F90BDC">
      <w:r xmlns:w="http://schemas.openxmlformats.org/wordprocessingml/2006/main">
        <w:t xml:space="preserve">Люди в толпе просили Иисуса позволить им прикоснуться к краю Его одежды, и те, кто это сделал, выздоровели.</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веры: урок из встречи толпы с Иисусом</w:t>
      </w:r>
    </w:p>
    <w:p w14:paraId="087DCEF9" w14:textId="77777777" w:rsidR="00F90BDC" w:rsidRDefault="00F90BDC"/>
    <w:p w14:paraId="5D79D7AF" w14:textId="77777777" w:rsidR="00F90BDC" w:rsidRDefault="00F90BDC">
      <w:r xmlns:w="http://schemas.openxmlformats.org/wordprocessingml/2006/main">
        <w:t xml:space="preserve">2. Чудесное прикосновение Иисуса: опыт избавления и исцеления</w:t>
      </w:r>
    </w:p>
    <w:p w14:paraId="26543B61" w14:textId="77777777" w:rsidR="00F90BDC" w:rsidRDefault="00F90BDC"/>
    <w:p w14:paraId="0876B3CF"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4CDCCF2F" w14:textId="77777777" w:rsidR="00F90BDC" w:rsidRDefault="00F90BDC"/>
    <w:p w14:paraId="4E0526C0" w14:textId="77777777" w:rsidR="00F90BDC" w:rsidRDefault="00F90BDC">
      <w:r xmlns:w="http://schemas.openxmlformats.org/wordprocessingml/2006/main">
        <w:t xml:space="preserve">2. Исаия 53:5 - Но Он был изъязвлен за преступления наши, Он был изранен за беззакония наши: наказание мира нашего было на Нем; и ранами его мы исцелились.</w:t>
      </w:r>
    </w:p>
    <w:p w14:paraId="36AC6413" w14:textId="77777777" w:rsidR="00F90BDC" w:rsidRDefault="00F90BDC"/>
    <w:p w14:paraId="49A2DA6E" w14:textId="77777777" w:rsidR="00F90BDC" w:rsidRDefault="00F90BDC">
      <w:r xmlns:w="http://schemas.openxmlformats.org/wordprocessingml/2006/main">
        <w:t xml:space="preserve">В 15-й главе Евангелия от Матфея представлены учения Иисуса об истинной чистоте, Его чудесах исцеления и насыщении четырех тысяч человек.</w:t>
      </w:r>
    </w:p>
    <w:p w14:paraId="07A281F6" w14:textId="77777777" w:rsidR="00F90BDC" w:rsidRDefault="00F90BDC"/>
    <w:p w14:paraId="00605F3C" w14:textId="77777777" w:rsidR="00F90BDC" w:rsidRDefault="00F90BDC">
      <w:r xmlns:w="http://schemas.openxmlformats.org/wordprocessingml/2006/main">
        <w:t xml:space="preserve">1-й абзац: Глава начинается с того, что фарисеи и учителя закона обвиняют учеников Иисуса в нарушении традиции, не мыть руки перед едой (Матфея 15:1-2). Иисус возражает им, критикуя их лицемерие, поскольку они сами нарушают заповеди Божьи ради традиции. Он учит, что человека оскверняет не то, что входит в уста, а то, что исходит из сердца, что указывает на то, что моральная нечистота более серьезна, чем ритуальная нечистота (Матфея 15:10-20).</w:t>
      </w:r>
    </w:p>
    <w:p w14:paraId="0C32425D" w14:textId="77777777" w:rsidR="00F90BDC" w:rsidRDefault="00F90BDC"/>
    <w:p w14:paraId="7F289AC9" w14:textId="77777777" w:rsidR="00F90BDC" w:rsidRDefault="00F90BDC">
      <w:r xmlns:w="http://schemas.openxmlformats.org/wordprocessingml/2006/main">
        <w:t xml:space="preserve">2-й абзац: Отправляясь из Галилеи в район Тира и Сидона, Иисус встречает хананеянку, которая умоляет об исцелении своей одержимой бесами дочери (Матфея 15:21-28). Сначала Иисус отвечает, что Он был послан только к заблудшим овцам Израиля. Но, движимый ее верой, выраженной в настойчивой мольбе и признании Его Господом, Он удовлетворяет ее просьбу.</w:t>
      </w:r>
    </w:p>
    <w:p w14:paraId="53C717A8" w14:textId="77777777" w:rsidR="00F90BDC" w:rsidRDefault="00F90BDC"/>
    <w:p w14:paraId="17E36253" w14:textId="77777777" w:rsidR="00F90BDC" w:rsidRDefault="00F90BDC">
      <w:r xmlns:w="http://schemas.openxmlformats.org/wordprocessingml/2006/main">
        <w:t xml:space="preserve">3-й абзац: Вернувшись к Галилейскому морю, Иисус исцеляет множество приведенных к Нему людей – хромых, слепых, немых и т. д., приводя толпу в изумление (Матфея 15:29-31). Наконец, в этой главе происходит чудо накормления четырех тысяч мужчин, не считая женщин и детей, семью хлебами и несколькими рыбками (Матфея 15:32-39). Подобно предыдущему чуду накормления пяти тысяч человек, это также подчеркивает Его сострадание к нуждающимся и Его божественную силу.</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Матфея 15:1 Тогда приступили к Иисусу книжники и фарисеи из Иерусалима и сказали:</w:t>
      </w:r>
    </w:p>
    <w:p w14:paraId="587CFB1E" w14:textId="77777777" w:rsidR="00F90BDC" w:rsidRDefault="00F90BDC"/>
    <w:p w14:paraId="4DBAA5A2" w14:textId="77777777" w:rsidR="00F90BDC" w:rsidRDefault="00F90BDC">
      <w:r xmlns:w="http://schemas.openxmlformats.org/wordprocessingml/2006/main">
        <w:t xml:space="preserve">Этот отрывок показывает, что книжники и фарисеи из Иерусалима пришли к Иисусу.</w:t>
      </w:r>
    </w:p>
    <w:p w14:paraId="0C711BBC" w14:textId="77777777" w:rsidR="00F90BDC" w:rsidRDefault="00F90BDC"/>
    <w:p w14:paraId="6A41B3A4" w14:textId="77777777" w:rsidR="00F90BDC" w:rsidRDefault="00F90BDC">
      <w:r xmlns:w="http://schemas.openxmlformats.org/wordprocessingml/2006/main">
        <w:t xml:space="preserve">1. Мы всегда должны стремиться подражать Иисусу и его учениям.</w:t>
      </w:r>
    </w:p>
    <w:p w14:paraId="75958B31" w14:textId="77777777" w:rsidR="00F90BDC" w:rsidRDefault="00F90BDC"/>
    <w:p w14:paraId="0509D73B" w14:textId="77777777" w:rsidR="00F90BDC" w:rsidRDefault="00F90BDC">
      <w:r xmlns:w="http://schemas.openxmlformats.org/wordprocessingml/2006/main">
        <w:t xml:space="preserve">2. Независимо от наших различий, Иисус любит и приветствует всех нас.</w:t>
      </w:r>
    </w:p>
    <w:p w14:paraId="6592B2CC" w14:textId="77777777" w:rsidR="00F90BDC" w:rsidRDefault="00F90BDC"/>
    <w:p w14:paraId="47E21712" w14:textId="77777777" w:rsidR="00F90BDC" w:rsidRDefault="00F90BDC">
      <w:r xmlns:w="http://schemas.openxmlformats.org/wordprocessingml/2006/main">
        <w:t xml:space="preserve">1. Иоанна 13:34-35 – «Заповедь новую даю вам: любите друг друга; как Я возлюбил вас, так и вы любите друг друга. По тому узнают все, что вы Мои ученики, если вы имеете любовь друг к другу».</w:t>
      </w:r>
    </w:p>
    <w:p w14:paraId="479BFB02" w14:textId="77777777" w:rsidR="00F90BDC" w:rsidRDefault="00F90BDC"/>
    <w:p w14:paraId="45F96407" w14:textId="77777777" w:rsidR="00F90BDC" w:rsidRDefault="00F90BDC">
      <w:r xmlns:w="http://schemas.openxmlformats.org/wordprocessingml/2006/main">
        <w:t xml:space="preserve">2. Римлянам 12:10 – «Будьте братолюбивы друг к другу с нежностью, в почтительности предпочитая друг друга».</w:t>
      </w:r>
    </w:p>
    <w:p w14:paraId="0B7F3464" w14:textId="77777777" w:rsidR="00F90BDC" w:rsidRDefault="00F90BDC"/>
    <w:p w14:paraId="2A099D9F" w14:textId="77777777" w:rsidR="00F90BDC" w:rsidRDefault="00F90BDC">
      <w:r xmlns:w="http://schemas.openxmlformats.org/wordprocessingml/2006/main">
        <w:t xml:space="preserve">Матфея 15:2 Почему ученики Твои преступают предание старцев? ибо они не моют рук, когда едят хлеб.</w:t>
      </w:r>
    </w:p>
    <w:p w14:paraId="4DF0A691" w14:textId="77777777" w:rsidR="00F90BDC" w:rsidRDefault="00F90BDC"/>
    <w:p w14:paraId="2432DF4B" w14:textId="77777777" w:rsidR="00F90BDC" w:rsidRDefault="00F90BDC">
      <w:r xmlns:w="http://schemas.openxmlformats.org/wordprocessingml/2006/main">
        <w:t xml:space="preserve">В этом отрывке рассказывается о том, как ученики Иисуса нарушили традицию старейшин, не мыв руки, когда ели хлеб.</w:t>
      </w:r>
    </w:p>
    <w:p w14:paraId="4EAD192F" w14:textId="77777777" w:rsidR="00F90BDC" w:rsidRDefault="00F90BDC"/>
    <w:p w14:paraId="61AC1137" w14:textId="77777777" w:rsidR="00F90BDC" w:rsidRDefault="00F90BDC">
      <w:r xmlns:w="http://schemas.openxmlformats.org/wordprocessingml/2006/main">
        <w:t xml:space="preserve">1. Важность следования традициям и уважения авторитетов.</w:t>
      </w:r>
    </w:p>
    <w:p w14:paraId="211D4F76" w14:textId="77777777" w:rsidR="00F90BDC" w:rsidRDefault="00F90BDC"/>
    <w:p w14:paraId="7C7E2B98" w14:textId="77777777" w:rsidR="00F90BDC" w:rsidRDefault="00F90BDC">
      <w:r xmlns:w="http://schemas.openxmlformats.org/wordprocessingml/2006/main">
        <w:t xml:space="preserve">2. Понимание того, почему мы делаем то, что делаем, а не просто слепо следуем правилам.</w:t>
      </w:r>
    </w:p>
    <w:p w14:paraId="0F5B5C3C" w14:textId="77777777" w:rsidR="00F90BDC" w:rsidRDefault="00F90BDC"/>
    <w:p w14:paraId="3EEE2092" w14:textId="77777777" w:rsidR="00F90BDC" w:rsidRDefault="00F90BDC">
      <w:r xmlns:w="http://schemas.openxmlformats.org/wordprocessingml/2006/main">
        <w:t xml:space="preserve">1. Притчи 3:5-6 «Надейся на Господа всем сердцем твоим и не полагайся на разум твой. </w:t>
      </w:r>
      <w:r xmlns:w="http://schemas.openxmlformats.org/wordprocessingml/2006/main">
        <w:lastRenderedPageBreak xmlns:w="http://schemas.openxmlformats.org/wordprocessingml/2006/main"/>
      </w:r>
      <w:r xmlns:w="http://schemas.openxmlformats.org/wordprocessingml/2006/main">
        <w:t xml:space="preserve">Во всех путях твоих познавай Его, и Он исправит стези твои».</w:t>
      </w:r>
    </w:p>
    <w:p w14:paraId="50645269" w14:textId="77777777" w:rsidR="00F90BDC" w:rsidRDefault="00F90BDC"/>
    <w:p w14:paraId="33BA6A06" w14:textId="77777777" w:rsidR="00F90BDC" w:rsidRDefault="00F90BDC">
      <w:r xmlns:w="http://schemas.openxmlformats.org/wordprocessingml/2006/main">
        <w:t xml:space="preserve">2. Колоссянам 3:17 «И все, что вы делаете, словом или делом, все делайте во имя Господа Иисуса, благодарив через Него Бога Отца».</w:t>
      </w:r>
    </w:p>
    <w:p w14:paraId="118246E4" w14:textId="77777777" w:rsidR="00F90BDC" w:rsidRDefault="00F90BDC"/>
    <w:p w14:paraId="4DE66315" w14:textId="77777777" w:rsidR="00F90BDC" w:rsidRDefault="00F90BDC">
      <w:r xmlns:w="http://schemas.openxmlformats.org/wordprocessingml/2006/main">
        <w:t xml:space="preserve">Матфея 15:3 Но Он сказал им в ответ: почему и вы нарушаете заповедь Божию преданием вашим?</w:t>
      </w:r>
    </w:p>
    <w:p w14:paraId="1A73F6B2" w14:textId="77777777" w:rsidR="00F90BDC" w:rsidRDefault="00F90BDC"/>
    <w:p w14:paraId="6DCBCAE0" w14:textId="77777777" w:rsidR="00F90BDC" w:rsidRDefault="00F90BDC">
      <w:r xmlns:w="http://schemas.openxmlformats.org/wordprocessingml/2006/main">
        <w:t xml:space="preserve">Этот отрывок говорит о важности следования заповедям Бога, а не человеческим традициям.</w:t>
      </w:r>
    </w:p>
    <w:p w14:paraId="3E32E6C4" w14:textId="77777777" w:rsidR="00F90BDC" w:rsidRDefault="00F90BDC"/>
    <w:p w14:paraId="41CBBC8D" w14:textId="77777777" w:rsidR="00F90BDC" w:rsidRDefault="00F90BDC">
      <w:r xmlns:w="http://schemas.openxmlformats.org/wordprocessingml/2006/main">
        <w:t xml:space="preserve">1. Важность послушания Божьим заповедям</w:t>
      </w:r>
    </w:p>
    <w:p w14:paraId="400D54C6" w14:textId="77777777" w:rsidR="00F90BDC" w:rsidRDefault="00F90BDC"/>
    <w:p w14:paraId="5A7A0AD1" w14:textId="77777777" w:rsidR="00F90BDC" w:rsidRDefault="00F90BDC">
      <w:r xmlns:w="http://schemas.openxmlformats.org/wordprocessingml/2006/main">
        <w:t xml:space="preserve">2. Не позволяйте традициям мешать поступать правильно</w:t>
      </w:r>
    </w:p>
    <w:p w14:paraId="16FDDA6E" w14:textId="77777777" w:rsidR="00F90BDC" w:rsidRDefault="00F90BDC"/>
    <w:p w14:paraId="23B17405" w14:textId="77777777" w:rsidR="00F90BDC" w:rsidRDefault="00F90BDC">
      <w:r xmlns:w="http://schemas.openxmlformats.org/wordprocessingml/2006/main">
        <w:t xml:space="preserve">1. Иоанна 14:15 – «Если любишь Меня, соблюдешь заповеди Мои».</w:t>
      </w:r>
    </w:p>
    <w:p w14:paraId="69BCB749" w14:textId="77777777" w:rsidR="00F90BDC" w:rsidRDefault="00F90BDC"/>
    <w:p w14:paraId="07D052B3" w14:textId="77777777" w:rsidR="00F90BDC" w:rsidRDefault="00F90BDC">
      <w:r xmlns:w="http://schemas.openxmlformats.org/wordprocessingml/2006/main">
        <w:t xml:space="preserve">2. Второзаконие 11:26-28 – «Смотри, предлагаю тебе сегодня благословение и проклятие: благословение, если будешь соблюдать заповеди Господа, Бога твоего, которые Я заповедую тебе сегодня; и проклятие, если не будешь соблюдать заповеди Господа, Бога твоего».</w:t>
      </w:r>
    </w:p>
    <w:p w14:paraId="5E015512" w14:textId="77777777" w:rsidR="00F90BDC" w:rsidRDefault="00F90BDC"/>
    <w:p w14:paraId="74298EA5" w14:textId="77777777" w:rsidR="00F90BDC" w:rsidRDefault="00F90BDC">
      <w:r xmlns:w="http://schemas.openxmlformats.org/wordprocessingml/2006/main">
        <w:t xml:space="preserve">От Матфея 15:4 Ибо Бог заповедал, говоря: почитай отца твоего и мать; и: злословящий отца или мать, да умрет смертью.</w:t>
      </w:r>
    </w:p>
    <w:p w14:paraId="79523A7C" w14:textId="77777777" w:rsidR="00F90BDC" w:rsidRDefault="00F90BDC"/>
    <w:p w14:paraId="629AB2A3" w14:textId="77777777" w:rsidR="00F90BDC" w:rsidRDefault="00F90BDC">
      <w:r xmlns:w="http://schemas.openxmlformats.org/wordprocessingml/2006/main">
        <w:t xml:space="preserve">Бог повелевает нам чтить своих родителей, и те, кто проклинает своих родителей, будут наказаны.</w:t>
      </w:r>
    </w:p>
    <w:p w14:paraId="63C40056" w14:textId="77777777" w:rsidR="00F90BDC" w:rsidRDefault="00F90BDC"/>
    <w:p w14:paraId="714DDD5F" w14:textId="77777777" w:rsidR="00F90BDC" w:rsidRDefault="00F90BDC">
      <w:r xmlns:w="http://schemas.openxmlformats.org/wordprocessingml/2006/main">
        <w:t xml:space="preserve">1. Призыв почитать наших родителей. Уважение и послушание родителям – это основа Божьего порядка.</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Последствия неуважения. Проклятие родителей является серьезным преступлением, которое будет иметь серьезные последствия.</w:t>
      </w:r>
    </w:p>
    <w:p w14:paraId="2A373C46" w14:textId="77777777" w:rsidR="00F90BDC" w:rsidRDefault="00F90BDC"/>
    <w:p w14:paraId="241021C6" w14:textId="77777777" w:rsidR="00F90BDC" w:rsidRDefault="00F90BDC">
      <w:r xmlns:w="http://schemas.openxmlformats.org/wordprocessingml/2006/main">
        <w:t xml:space="preserve">1. Ефесянам 6:1-3 – Дети, повинуйтесь своим родителям в Господе, ибо это правильно. «Почитай отца и мать» — это первая заповедь с обещанием — «чтобы тебе было хорошо и чтобы ты прожил долгую жизнь на земле».</w:t>
      </w:r>
    </w:p>
    <w:p w14:paraId="19EC6254" w14:textId="77777777" w:rsidR="00F90BDC" w:rsidRDefault="00F90BDC"/>
    <w:p w14:paraId="1C84E93D" w14:textId="77777777" w:rsidR="00F90BDC" w:rsidRDefault="00F90BDC">
      <w:r xmlns:w="http://schemas.openxmlformats.org/wordprocessingml/2006/main">
        <w:t xml:space="preserve">2. Притчи 23:22 – Слушайся отца твоего, который дал тебе жизнь, и не презирай матери твоей, когда она состарится.</w:t>
      </w:r>
    </w:p>
    <w:p w14:paraId="31F48FE5" w14:textId="77777777" w:rsidR="00F90BDC" w:rsidRDefault="00F90BDC"/>
    <w:p w14:paraId="0E4109A7" w14:textId="77777777" w:rsidR="00F90BDC" w:rsidRDefault="00F90BDC">
      <w:r xmlns:w="http://schemas.openxmlformats.org/wordprocessingml/2006/main">
        <w:t xml:space="preserve">От Матфея 15:5 А вы говорите: кто скажет отцу своему или матери своей: «это дар, чем бы ты ни получил от меня пользы»;</w:t>
      </w:r>
    </w:p>
    <w:p w14:paraId="701C0DC1" w14:textId="77777777" w:rsidR="00F90BDC" w:rsidRDefault="00F90BDC"/>
    <w:p w14:paraId="7F4886E4" w14:textId="77777777" w:rsidR="00F90BDC" w:rsidRDefault="00F90BDC">
      <w:r xmlns:w="http://schemas.openxmlformats.org/wordprocessingml/2006/main">
        <w:t xml:space="preserve">Иисус осуждает практику принесения дара Богу вместо почитания родителей.</w:t>
      </w:r>
    </w:p>
    <w:p w14:paraId="1C6BDAAE" w14:textId="77777777" w:rsidR="00F90BDC" w:rsidRDefault="00F90BDC"/>
    <w:p w14:paraId="70B116CE" w14:textId="77777777" w:rsidR="00F90BDC" w:rsidRDefault="00F90BDC">
      <w:r xmlns:w="http://schemas.openxmlformats.org/wordprocessingml/2006/main">
        <w:t xml:space="preserve">1. Почитание родителей – заповедь Божия и знак нашей веры.</w:t>
      </w:r>
    </w:p>
    <w:p w14:paraId="54C4D59F" w14:textId="77777777" w:rsidR="00F90BDC" w:rsidRDefault="00F90BDC"/>
    <w:p w14:paraId="1E44071C" w14:textId="77777777" w:rsidR="00F90BDC" w:rsidRDefault="00F90BDC">
      <w:r xmlns:w="http://schemas.openxmlformats.org/wordprocessingml/2006/main">
        <w:t xml:space="preserve">2. Мы должны стремиться ставить Божьи заповеди превыше всего в нашей жизни.</w:t>
      </w:r>
    </w:p>
    <w:p w14:paraId="32D1888D" w14:textId="77777777" w:rsidR="00F90BDC" w:rsidRDefault="00F90BDC"/>
    <w:p w14:paraId="2B7058B9" w14:textId="77777777" w:rsidR="00F90BDC" w:rsidRDefault="00F90BDC">
      <w:r xmlns:w="http://schemas.openxmlformats.org/wordprocessingml/2006/main">
        <w:t xml:space="preserve">1. Ефесянам 6:1-3 – «Дети, повинуйтесь родителям вашим в Господе, ибо это правильно. Почитайте отца вашего и мать – это первая заповедь с обетованием – чтобы вам было хорошо и чтобы вы могли насладитесь долгой жизнью на земле».</w:t>
      </w:r>
    </w:p>
    <w:p w14:paraId="10088056" w14:textId="77777777" w:rsidR="00F90BDC" w:rsidRDefault="00F90BDC"/>
    <w:p w14:paraId="31300F87" w14:textId="77777777" w:rsidR="00F90BDC" w:rsidRDefault="00F90BDC">
      <w:r xmlns:w="http://schemas.openxmlformats.org/wordprocessingml/2006/main">
        <w:t xml:space="preserve">2. Исход 20:12 – «Почитай отца твоего и мать твою, чтобы ты жил долго на земле, которую Господь, Бог твой, дает тебе».</w:t>
      </w:r>
    </w:p>
    <w:p w14:paraId="1BD06EEF" w14:textId="77777777" w:rsidR="00F90BDC" w:rsidRDefault="00F90BDC"/>
    <w:p w14:paraId="263C85D7" w14:textId="77777777" w:rsidR="00F90BDC" w:rsidRDefault="00F90BDC">
      <w:r xmlns:w="http://schemas.openxmlformats.org/wordprocessingml/2006/main">
        <w:t xml:space="preserve">Матфея 15:6 И не почитай отца своего или матери своей, он будет свободен. Таким образом вы упразднили заповедь Божию своим преданием.</w:t>
      </w:r>
    </w:p>
    <w:p w14:paraId="7AE759BA" w14:textId="77777777" w:rsidR="00F90BDC" w:rsidRDefault="00F90BDC"/>
    <w:p w14:paraId="186A1F7F" w14:textId="77777777" w:rsidR="00F90BDC" w:rsidRDefault="00F90BDC">
      <w:r xmlns:w="http://schemas.openxmlformats.org/wordprocessingml/2006/main">
        <w:t xml:space="preserve">Этот отрывок является предостережением против пренебрежения повелениями Бога в пользу традиций, созданных человеком.</w:t>
      </w:r>
    </w:p>
    <w:p w14:paraId="3A470668" w14:textId="77777777" w:rsidR="00F90BDC" w:rsidRDefault="00F90BDC"/>
    <w:p w14:paraId="51CD9142" w14:textId="77777777" w:rsidR="00F90BDC" w:rsidRDefault="00F90BDC">
      <w:r xmlns:w="http://schemas.openxmlformats.org/wordprocessingml/2006/main">
        <w:t xml:space="preserve">1: Мы всегда должны помнить, что превыше всего следует чтить повеления Господа.</w:t>
      </w:r>
    </w:p>
    <w:p w14:paraId="564A63C5" w14:textId="77777777" w:rsidR="00F90BDC" w:rsidRDefault="00F90BDC"/>
    <w:p w14:paraId="7EE271C0" w14:textId="77777777" w:rsidR="00F90BDC" w:rsidRDefault="00F90BDC">
      <w:r xmlns:w="http://schemas.openxmlformats.org/wordprocessingml/2006/main">
        <w:t xml:space="preserve">2: Мы не должны пренебрегать или заменять наши собственные традиции Божьими заповедями.</w:t>
      </w:r>
    </w:p>
    <w:p w14:paraId="5032D640" w14:textId="77777777" w:rsidR="00F90BDC" w:rsidRDefault="00F90BDC"/>
    <w:p w14:paraId="495226B2" w14:textId="77777777" w:rsidR="00F90BDC" w:rsidRDefault="00F90BDC">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вашим и всей душой вашей, и соблюдайте заповеди и постановления Господни, которые я заповедую вам сегодня для вашего блага?»</w:t>
      </w:r>
    </w:p>
    <w:p w14:paraId="6FA36582" w14:textId="77777777" w:rsidR="00F90BDC" w:rsidRDefault="00F90BDC"/>
    <w:p w14:paraId="6A7A2D2D"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6C240869" w14:textId="77777777" w:rsidR="00F90BDC" w:rsidRDefault="00F90BDC"/>
    <w:p w14:paraId="3D63A805" w14:textId="77777777" w:rsidR="00F90BDC" w:rsidRDefault="00F90BDC">
      <w:r xmlns:w="http://schemas.openxmlformats.org/wordprocessingml/2006/main">
        <w:t xml:space="preserve">Матфея 15:7 Лицемеры! хорошо пророчествовал о вас Исаия, говоря:</w:t>
      </w:r>
    </w:p>
    <w:p w14:paraId="333195AB" w14:textId="77777777" w:rsidR="00F90BDC" w:rsidRDefault="00F90BDC"/>
    <w:p w14:paraId="10479066" w14:textId="77777777" w:rsidR="00F90BDC" w:rsidRDefault="00F90BDC">
      <w:r xmlns:w="http://schemas.openxmlformats.org/wordprocessingml/2006/main">
        <w:t xml:space="preserve">В этом отрывке из Матфея 15:7 говорится, что Иисус обвиняет фарисеев в лицемерии, и цитирует пророчество Исаии о них.</w:t>
      </w:r>
    </w:p>
    <w:p w14:paraId="247B5347" w14:textId="77777777" w:rsidR="00F90BDC" w:rsidRDefault="00F90BDC"/>
    <w:p w14:paraId="2A368371" w14:textId="77777777" w:rsidR="00F90BDC" w:rsidRDefault="00F90BDC">
      <w:r xmlns:w="http://schemas.openxmlformats.org/wordprocessingml/2006/main">
        <w:t xml:space="preserve">1. «Лицемерие в Церкви»</w:t>
      </w:r>
    </w:p>
    <w:p w14:paraId="085D45D2" w14:textId="77777777" w:rsidR="00F90BDC" w:rsidRDefault="00F90BDC"/>
    <w:p w14:paraId="7D4C2C80" w14:textId="77777777" w:rsidR="00F90BDC" w:rsidRDefault="00F90BDC">
      <w:r xmlns:w="http://schemas.openxmlformats.org/wordprocessingml/2006/main">
        <w:t xml:space="preserve">2. «Суд Божий над неправедными»</w:t>
      </w:r>
    </w:p>
    <w:p w14:paraId="6E5438F0" w14:textId="77777777" w:rsidR="00F90BDC" w:rsidRDefault="00F90BDC"/>
    <w:p w14:paraId="30193491" w14:textId="77777777" w:rsidR="00F90BDC" w:rsidRDefault="00F90BDC">
      <w:r xmlns:w="http://schemas.openxmlformats.org/wordprocessingml/2006/main">
        <w:t xml:space="preserve">1. Исайя 29:13 – «И сказал Господь: «За то, что народ сей приближается устами своими и чтит Меня устами своими, тогда как сердца их далеки от Меня, и страх их предо Мною есть заповедь, которой учат люди»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Иакова 2:10 – «Ибо кто соблюдает весь закон, но в чем-то ошибается, тот несет ответственность за все».</w:t>
      </w:r>
    </w:p>
    <w:p w14:paraId="7DAC29DA" w14:textId="77777777" w:rsidR="00F90BDC" w:rsidRDefault="00F90BDC"/>
    <w:p w14:paraId="50CE7D71" w14:textId="77777777" w:rsidR="00F90BDC" w:rsidRDefault="00F90BDC">
      <w:r xmlns:w="http://schemas.openxmlformats.org/wordprocessingml/2006/main">
        <w:t xml:space="preserve">Матфея 15:8 Народ сей приближается ко Мне устами своими и чтит Меня устами своими; но их сердце далеко от меня.</w:t>
      </w:r>
    </w:p>
    <w:p w14:paraId="1CAF2B99" w14:textId="77777777" w:rsidR="00F90BDC" w:rsidRDefault="00F90BDC"/>
    <w:p w14:paraId="0728545E" w14:textId="77777777" w:rsidR="00F90BDC" w:rsidRDefault="00F90BDC">
      <w:r xmlns:w="http://schemas.openxmlformats.org/wordprocessingml/2006/main">
        <w:t xml:space="preserve">В этом отрывке говорится о людях, которые внешне проявляют благоговение перед Богом, но сердца их далеки от Него.</w:t>
      </w:r>
    </w:p>
    <w:p w14:paraId="31394E13" w14:textId="77777777" w:rsidR="00F90BDC" w:rsidRDefault="00F90BDC"/>
    <w:p w14:paraId="7E750404" w14:textId="77777777" w:rsidR="00F90BDC" w:rsidRDefault="00F90BDC">
      <w:r xmlns:w="http://schemas.openxmlformats.org/wordprocessingml/2006/main">
        <w:t xml:space="preserve">1: Мы должны быть осторожны, чтобы не просто служить Богу на словах, но и убедиться, что наши сердца действительно преданы Ему.</w:t>
      </w:r>
    </w:p>
    <w:p w14:paraId="6A281AD7" w14:textId="77777777" w:rsidR="00F90BDC" w:rsidRDefault="00F90BDC"/>
    <w:p w14:paraId="1F9AA105" w14:textId="77777777" w:rsidR="00F90BDC" w:rsidRDefault="00F90BDC">
      <w:r xmlns:w="http://schemas.openxmlformats.org/wordprocessingml/2006/main">
        <w:t xml:space="preserve">2. Легко увлечься внешней видимостью религии, но мы должны позаботиться о том, чтобы наше сердце было полно благоговения и любви к Богу.</w:t>
      </w:r>
    </w:p>
    <w:p w14:paraId="0A1FFA69" w14:textId="77777777" w:rsidR="00F90BDC" w:rsidRDefault="00F90BDC"/>
    <w:p w14:paraId="07D64D76" w14:textId="77777777" w:rsidR="00F90BDC" w:rsidRDefault="00F90BDC">
      <w:r xmlns:w="http://schemas.openxmlformats.org/wordprocessingml/2006/main">
        <w:t xml:space="preserve">1: Иакова 1:22 – Будьте исполнителями слова, а не слушателями только, обманывающими самих себя.</w:t>
      </w:r>
    </w:p>
    <w:p w14:paraId="43666E00" w14:textId="77777777" w:rsidR="00F90BDC" w:rsidRDefault="00F90BDC"/>
    <w:p w14:paraId="4B96D070" w14:textId="77777777" w:rsidR="00F90BDC" w:rsidRDefault="00F90BDC">
      <w:r xmlns:w="http://schemas.openxmlformats.org/wordprocessingml/2006/main">
        <w:t xml:space="preserve">2: Луки 6:45 - Добрый человек из доброго сокровища сердца своего выносит доброе; и злой человек из злого сокровища сердца своего выносит то, что является злом.</w:t>
      </w:r>
    </w:p>
    <w:p w14:paraId="73C73BBD" w14:textId="77777777" w:rsidR="00F90BDC" w:rsidRDefault="00F90BDC"/>
    <w:p w14:paraId="3D4BC6CF" w14:textId="77777777" w:rsidR="00F90BDC" w:rsidRDefault="00F90BDC">
      <w:r xmlns:w="http://schemas.openxmlformats.org/wordprocessingml/2006/main">
        <w:t xml:space="preserve">Матфея 15:9 Но напрасно поклоняются Мне, уча учениям и заповедям человеческим.</w:t>
      </w:r>
    </w:p>
    <w:p w14:paraId="1F16C480" w14:textId="77777777" w:rsidR="00F90BDC" w:rsidRDefault="00F90BDC"/>
    <w:p w14:paraId="477D190C" w14:textId="77777777" w:rsidR="00F90BDC" w:rsidRDefault="00F90BDC">
      <w:r xmlns:w="http://schemas.openxmlformats.org/wordprocessingml/2006/main">
        <w:t xml:space="preserve">Иисус заявляет, что напрасно поклоняться Богу, если кто-то преподает доктрины, основанные на заповедях человеческих, а не на Божьем Слове.</w:t>
      </w:r>
    </w:p>
    <w:p w14:paraId="2536C431" w14:textId="77777777" w:rsidR="00F90BDC" w:rsidRDefault="00F90BDC"/>
    <w:p w14:paraId="411155AE" w14:textId="77777777" w:rsidR="00F90BDC" w:rsidRDefault="00F90BDC">
      <w:r xmlns:w="http://schemas.openxmlformats.org/wordprocessingml/2006/main">
        <w:t xml:space="preserve">1. Мы должны следовать Слову Божьему, а не своим собственным желаниям.</w:t>
      </w:r>
    </w:p>
    <w:p w14:paraId="5110D1CC" w14:textId="77777777" w:rsidR="00F90BDC" w:rsidRDefault="00F90BDC"/>
    <w:p w14:paraId="0D4D53EE" w14:textId="77777777" w:rsidR="00F90BDC" w:rsidRDefault="00F90BDC">
      <w:r xmlns:w="http://schemas.openxmlformats.org/wordprocessingml/2006/main">
        <w:t xml:space="preserve">2. Поклоняйтесь Богу в духе и истине</w:t>
      </w:r>
    </w:p>
    <w:p w14:paraId="6A999C9D" w14:textId="77777777" w:rsidR="00F90BDC" w:rsidRDefault="00F90BDC"/>
    <w:p w14:paraId="221A13FF" w14:textId="77777777" w:rsidR="00F90BDC" w:rsidRDefault="00F90BDC">
      <w:r xmlns:w="http://schemas.openxmlformats.org/wordprocessingml/2006/main">
        <w:t xml:space="preserve">1. Иоанна 4:24 – «Бог есть Дух: и поклоняющиеся Ему должны поклоняться Ему в духе и истине».</w:t>
      </w:r>
    </w:p>
    <w:p w14:paraId="5D7DD2C2" w14:textId="77777777" w:rsidR="00F90BDC" w:rsidRDefault="00F90BDC"/>
    <w:p w14:paraId="3F0B545D" w14:textId="77777777" w:rsidR="00F90BDC" w:rsidRDefault="00F90BDC">
      <w:r xmlns:w="http://schemas.openxmlformats.org/wordprocessingml/2006/main">
        <w:t xml:space="preserve">2. Псалом 119:172 – «Язык мой будет говорить слово Твое, ибо все заповеди Твои — правда».</w:t>
      </w:r>
    </w:p>
    <w:p w14:paraId="30B03F3D" w14:textId="77777777" w:rsidR="00F90BDC" w:rsidRDefault="00F90BDC"/>
    <w:p w14:paraId="7476DDA0" w14:textId="77777777" w:rsidR="00F90BDC" w:rsidRDefault="00F90BDC">
      <w:r xmlns:w="http://schemas.openxmlformats.org/wordprocessingml/2006/main">
        <w:t xml:space="preserve">Матфея 15:10 И, призвав народ, сказал им: слушайте и разумейте:</w:t>
      </w:r>
    </w:p>
    <w:p w14:paraId="0F21347F" w14:textId="77777777" w:rsidR="00F90BDC" w:rsidRDefault="00F90BDC"/>
    <w:p w14:paraId="07E798DF" w14:textId="77777777" w:rsidR="00F90BDC" w:rsidRDefault="00F90BDC">
      <w:r xmlns:w="http://schemas.openxmlformats.org/wordprocessingml/2006/main">
        <w:t xml:space="preserve">Иисус учит важности понимания слова Божьего.</w:t>
      </w:r>
    </w:p>
    <w:p w14:paraId="5AE06758" w14:textId="77777777" w:rsidR="00F90BDC" w:rsidRDefault="00F90BDC"/>
    <w:p w14:paraId="6DE98DFB" w14:textId="77777777" w:rsidR="00F90BDC" w:rsidRDefault="00F90BDC">
      <w:r xmlns:w="http://schemas.openxmlformats.org/wordprocessingml/2006/main">
        <w:t xml:space="preserve">1: Мы должны стремиться понять слово Божье, чтобы жить по Его воле.</w:t>
      </w:r>
    </w:p>
    <w:p w14:paraId="33F8CF6B" w14:textId="77777777" w:rsidR="00F90BDC" w:rsidRDefault="00F90BDC"/>
    <w:p w14:paraId="6B3A11D0" w14:textId="77777777" w:rsidR="00F90BDC" w:rsidRDefault="00F90BDC">
      <w:r xmlns:w="http://schemas.openxmlformats.org/wordprocessingml/2006/main">
        <w:t xml:space="preserve">2: Очень важно слушать и понимать учения Иисуса, чтобы извлечь пользу из Его любви и благодати.</w:t>
      </w:r>
    </w:p>
    <w:p w14:paraId="2DCA3F84" w14:textId="77777777" w:rsidR="00F90BDC" w:rsidRDefault="00F90BDC"/>
    <w:p w14:paraId="42F3749C" w14:textId="77777777" w:rsidR="00F90BDC" w:rsidRDefault="00F90BDC">
      <w:r xmlns:w="http://schemas.openxmlformats.org/wordprocessingml/2006/main">
        <w:t xml:space="preserve">1: Псалом 119:105 – «Слово Твое – светильник, направляющий ногу мою и свет на стезе моей».</w:t>
      </w:r>
    </w:p>
    <w:p w14:paraId="10CD4D5B" w14:textId="77777777" w:rsidR="00F90BDC" w:rsidRDefault="00F90BDC"/>
    <w:p w14:paraId="2F1D56E1" w14:textId="77777777" w:rsidR="00F90BDC" w:rsidRDefault="00F90BDC">
      <w:r xmlns:w="http://schemas.openxmlformats.org/wordprocessingml/2006/main">
        <w:t xml:space="preserve">2:2 Тимофею 3:16-17 – «Все Писание вдохновлено Богом и полезно, чтобы научить нас тому, что истинно, и заставить нас осознать, что неправильно в нашей жизни. Оно исправляет нас, когда мы ошибаемся, и учит нас поступать». что правильно."</w:t>
      </w:r>
    </w:p>
    <w:p w14:paraId="139ABFC5" w14:textId="77777777" w:rsidR="00F90BDC" w:rsidRDefault="00F90BDC"/>
    <w:p w14:paraId="32BBADBA" w14:textId="77777777" w:rsidR="00F90BDC" w:rsidRDefault="00F90BDC">
      <w:r xmlns:w="http://schemas.openxmlformats.org/wordprocessingml/2006/main">
        <w:t xml:space="preserve">Матфея 15:11 Не то, что входит в уста, оскверняет человека; а то, что выходит из уст, оскверняет человека.</w:t>
      </w:r>
    </w:p>
    <w:p w14:paraId="65048525" w14:textId="77777777" w:rsidR="00F90BDC" w:rsidRDefault="00F90BDC"/>
    <w:p w14:paraId="7974CEB4" w14:textId="77777777" w:rsidR="00F90BDC" w:rsidRDefault="00F90BDC">
      <w:r xmlns:w="http://schemas.openxmlformats.org/wordprocessingml/2006/main">
        <w:t xml:space="preserve">В этом стихе подчеркивается, что не то, что мы потребляем, делает нас нечистыми, а то, что мы говорим и как поступаем.</w:t>
      </w:r>
    </w:p>
    <w:p w14:paraId="112ACFAC" w14:textId="77777777" w:rsidR="00F90BDC" w:rsidRDefault="00F90BDC"/>
    <w:p w14:paraId="326DABC3" w14:textId="77777777" w:rsidR="00F90BDC" w:rsidRDefault="00F90BDC">
      <w:r xmlns:w="http://schemas.openxmlformats.org/wordprocessingml/2006/main">
        <w:t xml:space="preserve">1: Наши слова имеют силу. Мы должны использовать их осторожно и разумно.</w:t>
      </w:r>
    </w:p>
    <w:p w14:paraId="34632D1C" w14:textId="77777777" w:rsidR="00F90BDC" w:rsidRDefault="00F90BDC"/>
    <w:p w14:paraId="5BC659C5" w14:textId="77777777" w:rsidR="00F90BDC" w:rsidRDefault="00F90BDC">
      <w:r xmlns:w="http://schemas.openxmlformats.org/wordprocessingml/2006/main">
        <w:t xml:space="preserve">2: Мы не можем полагаться на внешние силы, которые сделают нас святыми; значение имеют наши внутренние мысли и действия.</w:t>
      </w:r>
    </w:p>
    <w:p w14:paraId="636EC929" w14:textId="77777777" w:rsidR="00F90BDC" w:rsidRDefault="00F90BDC"/>
    <w:p w14:paraId="2C2807A2" w14:textId="77777777" w:rsidR="00F90BDC" w:rsidRDefault="00F90BDC">
      <w:r xmlns:w="http://schemas.openxmlformats.org/wordprocessingml/2006/main">
        <w:t xml:space="preserve">1: Иакова 3:8-10 – Язык – малая часть тела, но он много хвалится. Посмотрите, какой великий лес загорается от маленькой искры.</w:t>
      </w:r>
    </w:p>
    <w:p w14:paraId="16B98E3F" w14:textId="77777777" w:rsidR="00F90BDC" w:rsidRDefault="00F90BDC"/>
    <w:p w14:paraId="6792C9CC" w14:textId="77777777" w:rsidR="00F90BDC" w:rsidRDefault="00F90BDC">
      <w:r xmlns:w="http://schemas.openxmlformats.org/wordprocessingml/2006/main">
        <w:t xml:space="preserve">2: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14:paraId="055478D2" w14:textId="77777777" w:rsidR="00F90BDC" w:rsidRDefault="00F90BDC"/>
    <w:p w14:paraId="14ABBE5F" w14:textId="77777777" w:rsidR="00F90BDC" w:rsidRDefault="00F90BDC">
      <w:r xmlns:w="http://schemas.openxmlformats.org/wordprocessingml/2006/main">
        <w:t xml:space="preserve">Матфея 15:12 Тогда приступили ученики Его и сказали Ему: знаешь ли, что фарисеи соблазнились, услышав это слово?</w:t>
      </w:r>
    </w:p>
    <w:p w14:paraId="1BB31130" w14:textId="77777777" w:rsidR="00F90BDC" w:rsidRDefault="00F90BDC"/>
    <w:p w14:paraId="3FA72DA3" w14:textId="77777777" w:rsidR="00F90BDC" w:rsidRDefault="00F90BDC">
      <w:r xmlns:w="http://schemas.openxmlformats.org/wordprocessingml/2006/main">
        <w:t xml:space="preserve">Фарисеи сильно обиделись, когда Иисус произнес определенные слова.</w:t>
      </w:r>
    </w:p>
    <w:p w14:paraId="0B8E9FD5" w14:textId="77777777" w:rsidR="00F90BDC" w:rsidRDefault="00F90BDC"/>
    <w:p w14:paraId="79966B24" w14:textId="77777777" w:rsidR="00F90BDC" w:rsidRDefault="00F90BDC">
      <w:r xmlns:w="http://schemas.openxmlformats.org/wordprocessingml/2006/main">
        <w:t xml:space="preserve">1. Слова Иисуса имели силу и заставляли людей оскорбляться. Мы должны быть осторожны в том, как мы говорим и действуем, чтобы не обидеть других.</w:t>
      </w:r>
    </w:p>
    <w:p w14:paraId="1A995032" w14:textId="77777777" w:rsidR="00F90BDC" w:rsidRDefault="00F90BDC"/>
    <w:p w14:paraId="06A65B6B" w14:textId="77777777" w:rsidR="00F90BDC" w:rsidRDefault="00F90BDC">
      <w:r xmlns:w="http://schemas.openxmlformats.org/wordprocessingml/2006/main">
        <w:t xml:space="preserve">2. Иисус говорил авторитетно и убежденно, уча нас отстаивать то, во что мы верим, несмотря на последствия.</w:t>
      </w:r>
    </w:p>
    <w:p w14:paraId="370DD5C3" w14:textId="77777777" w:rsidR="00F90BDC" w:rsidRDefault="00F90BDC"/>
    <w:p w14:paraId="28CE7508" w14:textId="77777777" w:rsidR="00F90BDC" w:rsidRDefault="00F90BDC">
      <w:r xmlns:w="http://schemas.openxmlformats.org/wordprocessingml/2006/main">
        <w:t xml:space="preserve">1. Колоссянам 4:6 – Речь ваша всегда должна быть любезной, приправленной солью, чтобы вы знали, как вам следует отвечать каждому.</w:t>
      </w:r>
    </w:p>
    <w:p w14:paraId="136C698F" w14:textId="77777777" w:rsidR="00F90BDC" w:rsidRDefault="00F90BDC"/>
    <w:p w14:paraId="411A4886" w14:textId="77777777" w:rsidR="00F90BDC" w:rsidRDefault="00F90BDC">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15:13 Но Он сказал в ответ: всякое растение, которое не Отец Мой Небесный насадил, искоренится.</w:t>
      </w:r>
    </w:p>
    <w:p w14:paraId="26E58969" w14:textId="77777777" w:rsidR="00F90BDC" w:rsidRDefault="00F90BDC"/>
    <w:p w14:paraId="4ED53704" w14:textId="77777777" w:rsidR="00F90BDC" w:rsidRDefault="00F90BDC">
      <w:r xmlns:w="http://schemas.openxmlformats.org/wordprocessingml/2006/main">
        <w:t xml:space="preserve">Иисус предупреждает, что все, что не было посажено Богом, в конечном итоге будет искоренено.</w:t>
      </w:r>
    </w:p>
    <w:p w14:paraId="64AC854B" w14:textId="77777777" w:rsidR="00F90BDC" w:rsidRDefault="00F90BDC"/>
    <w:p w14:paraId="49827D37" w14:textId="77777777" w:rsidR="00F90BDC" w:rsidRDefault="00F90BDC">
      <w:r xmlns:w="http://schemas.openxmlformats.org/wordprocessingml/2006/main">
        <w:t xml:space="preserve">1. «Непреходящая природа Божьего насаждения»</w:t>
      </w:r>
    </w:p>
    <w:p w14:paraId="2E0A8132" w14:textId="77777777" w:rsidR="00F90BDC" w:rsidRDefault="00F90BDC"/>
    <w:p w14:paraId="640B2950" w14:textId="77777777" w:rsidR="00F90BDC" w:rsidRDefault="00F90BDC">
      <w:r xmlns:w="http://schemas.openxmlformats.org/wordprocessingml/2006/main">
        <w:t xml:space="preserve">2. «Укоренен в Божьей любви»</w:t>
      </w:r>
    </w:p>
    <w:p w14:paraId="1B3CCD36" w14:textId="77777777" w:rsidR="00F90BDC" w:rsidRDefault="00F90BDC"/>
    <w:p w14:paraId="069960B8" w14:textId="77777777" w:rsidR="00F90BDC" w:rsidRDefault="00F90BDC">
      <w:r xmlns:w="http://schemas.openxmlformats.org/wordprocessingml/2006/main">
        <w:t xml:space="preserve">1. Исайя 61:3 – Всем скорбящим в Израиле даст венец красоты вместо пепла, радостное благословение вместо траура, праздничную хвалу вместо отчаяния. В своей праведности они будут подобны великим дубам, которые Господь посадил для Своей славы.</w:t>
      </w:r>
    </w:p>
    <w:p w14:paraId="45202CFD" w14:textId="77777777" w:rsidR="00F90BDC" w:rsidRDefault="00F90BDC"/>
    <w:p w14:paraId="7E6ABDF3" w14:textId="77777777" w:rsidR="00F90BDC" w:rsidRDefault="00F90BDC">
      <w:r xmlns:w="http://schemas.openxmlformats.org/wordprocessingml/2006/main">
        <w:t xml:space="preserve">2. Псалом 92:13 - Они и в старости будут приносить плод, останутся свежими и зелеными, провозглашая: «Праведен Господь; он моя Скала, и нет в нем зла».</w:t>
      </w:r>
    </w:p>
    <w:p w14:paraId="6005FD86" w14:textId="77777777" w:rsidR="00F90BDC" w:rsidRDefault="00F90BDC"/>
    <w:p w14:paraId="60DBED65" w14:textId="77777777" w:rsidR="00F90BDC" w:rsidRDefault="00F90BDC">
      <w:r xmlns:w="http://schemas.openxmlformats.org/wordprocessingml/2006/main">
        <w:t xml:space="preserve">Матфея 15:14 Оставьте их: они слепые вожди слепых. И если слепой поведет слепого, то оба упадут в яму.</w:t>
      </w:r>
    </w:p>
    <w:p w14:paraId="702F3539" w14:textId="77777777" w:rsidR="00F90BDC" w:rsidRDefault="00F90BDC"/>
    <w:p w14:paraId="5E19BD5F" w14:textId="77777777" w:rsidR="00F90BDC" w:rsidRDefault="00F90BDC">
      <w:r xmlns:w="http://schemas.openxmlformats.org/wordprocessingml/2006/main">
        <w:t xml:space="preserve">Слепые лидеры поведут в опасность тех, кто последует за ними.</w:t>
      </w:r>
    </w:p>
    <w:p w14:paraId="1C82D47C" w14:textId="77777777" w:rsidR="00F90BDC" w:rsidRDefault="00F90BDC"/>
    <w:p w14:paraId="621E4CE5" w14:textId="77777777" w:rsidR="00F90BDC" w:rsidRDefault="00F90BDC">
      <w:r xmlns:w="http://schemas.openxmlformats.org/wordprocessingml/2006/main">
        <w:t xml:space="preserve">1: Мы должны быть осторожны с тем, за кем выбираем следовать.</w:t>
      </w:r>
    </w:p>
    <w:p w14:paraId="3F78E1B5" w14:textId="77777777" w:rsidR="00F90BDC" w:rsidRDefault="00F90BDC"/>
    <w:p w14:paraId="1B77A18A" w14:textId="77777777" w:rsidR="00F90BDC" w:rsidRDefault="00F90BDC">
      <w:r xmlns:w="http://schemas.openxmlformats.org/wordprocessingml/2006/main">
        <w:t xml:space="preserve">2: Бог хочет, чтобы мы были мудры в своих решениях и обращались к Нему за руководством.</w:t>
      </w:r>
    </w:p>
    <w:p w14:paraId="577CFB3B" w14:textId="77777777" w:rsidR="00F90BDC" w:rsidRDefault="00F90BDC"/>
    <w:p w14:paraId="70BEE6F0" w14:textId="77777777" w:rsidR="00F90BDC" w:rsidRDefault="00F90BDC">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сделает стези твои прямыми».</w:t>
      </w:r>
    </w:p>
    <w:p w14:paraId="66AE8397" w14:textId="77777777" w:rsidR="00F90BDC" w:rsidRDefault="00F90BDC"/>
    <w:p w14:paraId="4FFB222E" w14:textId="77777777" w:rsidR="00F90BDC" w:rsidRDefault="00F90BDC">
      <w:r xmlns:w="http://schemas.openxmlformats.org/wordprocessingml/2006/main">
        <w:t xml:space="preserve">2: Исаия 30:21 – «Уши твои услышат позади тебя слово: «Вот путь, иди по нему», когда бы ты ни повернулся направо или налево».</w:t>
      </w:r>
    </w:p>
    <w:p w14:paraId="705B0EE2" w14:textId="77777777" w:rsidR="00F90BDC" w:rsidRDefault="00F90BDC"/>
    <w:p w14:paraId="7056DB93" w14:textId="77777777" w:rsidR="00F90BDC" w:rsidRDefault="00F90BDC">
      <w:r xmlns:w="http://schemas.openxmlformats.org/wordprocessingml/2006/main">
        <w:t xml:space="preserve">Матфея 15:15 Тогда Петр сказал ему в ответ: расскажи нам сию притчу.</w:t>
      </w:r>
    </w:p>
    <w:p w14:paraId="4F3290C2" w14:textId="77777777" w:rsidR="00F90BDC" w:rsidRDefault="00F90BDC"/>
    <w:p w14:paraId="61E85424" w14:textId="77777777" w:rsidR="00F90BDC" w:rsidRDefault="00F90BDC">
      <w:r xmlns:w="http://schemas.openxmlformats.org/wordprocessingml/2006/main">
        <w:t xml:space="preserve">Иисус учит важности сердца в поклонении.</w:t>
      </w:r>
    </w:p>
    <w:p w14:paraId="28F0D7F9" w14:textId="77777777" w:rsidR="00F90BDC" w:rsidRDefault="00F90BDC"/>
    <w:p w14:paraId="3A9A3EB4" w14:textId="77777777" w:rsidR="00F90BDC" w:rsidRDefault="00F90BDC">
      <w:r xmlns:w="http://schemas.openxmlformats.org/wordprocessingml/2006/main">
        <w:t xml:space="preserve">1: Богу нужно наше сердце</w:t>
      </w:r>
    </w:p>
    <w:p w14:paraId="4A6451A9" w14:textId="77777777" w:rsidR="00F90BDC" w:rsidRDefault="00F90BDC"/>
    <w:p w14:paraId="059DAB2C" w14:textId="77777777" w:rsidR="00F90BDC" w:rsidRDefault="00F90BDC">
      <w:r xmlns:w="http://schemas.openxmlformats.org/wordprocessingml/2006/main">
        <w:t xml:space="preserve">В поклонении Бог желает прежде всего наших сердец. Когда мы предстаем перед Ним, наши сердца должны быть самым важным подношением, которое мы приносим.</w:t>
      </w:r>
    </w:p>
    <w:p w14:paraId="0CBC643F" w14:textId="77777777" w:rsidR="00F90BDC" w:rsidRDefault="00F90BDC"/>
    <w:p w14:paraId="325E6D46" w14:textId="77777777" w:rsidR="00F90BDC" w:rsidRDefault="00F90BDC">
      <w:r xmlns:w="http://schemas.openxmlformats.org/wordprocessingml/2006/main">
        <w:t xml:space="preserve">2: Почитание Бога своей жизнью</w:t>
      </w:r>
    </w:p>
    <w:p w14:paraId="6B92EC98" w14:textId="77777777" w:rsidR="00F90BDC" w:rsidRDefault="00F90BDC"/>
    <w:p w14:paraId="7E8B7F12" w14:textId="77777777" w:rsidR="00F90BDC" w:rsidRDefault="00F90BDC">
      <w:r xmlns:w="http://schemas.openxmlformats.org/wordprocessingml/2006/main">
        <w:t xml:space="preserve">Бог желает, чтобы мы чтили Его своей жизнью. Мы должны стремиться делать все для Его славы, а не только то, что мы делаем в Церкви.</w:t>
      </w:r>
    </w:p>
    <w:p w14:paraId="4896DF7B" w14:textId="77777777" w:rsidR="00F90BDC" w:rsidRDefault="00F90BDC"/>
    <w:p w14:paraId="5F085AF5" w14:textId="77777777" w:rsidR="00F90BDC" w:rsidRDefault="00F90BDC">
      <w:r xmlns:w="http://schemas.openxmlformats.org/wordprocessingml/2006/main">
        <w:t xml:space="preserve">1: Матфея 22:37 — Иисус сказал ему: «Возлюби Господа Бога твоего всем сердцем твоим, всей душой твоей и всем разумением твоим».</w:t>
      </w:r>
    </w:p>
    <w:p w14:paraId="5E964AB5" w14:textId="77777777" w:rsidR="00F90BDC" w:rsidRDefault="00F90BDC"/>
    <w:p w14:paraId="46BCFC90" w14:textId="77777777" w:rsidR="00F90BDC" w:rsidRDefault="00F90BDC">
      <w:r xmlns:w="http://schemas.openxmlformats.org/wordprocessingml/2006/main">
        <w:t xml:space="preserve">2: Притчи 4:23 – Со всяким усердием храни сердце твое, ибо из него источники жизни.</w:t>
      </w:r>
    </w:p>
    <w:p w14:paraId="5B31EEFC" w14:textId="77777777" w:rsidR="00F90BDC" w:rsidRDefault="00F90BDC"/>
    <w:p w14:paraId="25AA2F1C" w14:textId="77777777" w:rsidR="00F90BDC" w:rsidRDefault="00F90BDC">
      <w:r xmlns:w="http://schemas.openxmlformats.org/wordprocessingml/2006/main">
        <w:t xml:space="preserve">Матфея 15:16 Иисус сказал: неужели и вы еще не разумеете?</w:t>
      </w:r>
    </w:p>
    <w:p w14:paraId="0CDE1ECA" w14:textId="77777777" w:rsidR="00F90BDC" w:rsidRDefault="00F90BDC"/>
    <w:p w14:paraId="404FE826" w14:textId="77777777" w:rsidR="00F90BDC" w:rsidRDefault="00F90BDC">
      <w:r xmlns:w="http://schemas.openxmlformats.org/wordprocessingml/2006/main">
        <w:t xml:space="preserve">Иисус выражает свое неверие в непонимание окружающих его людей.</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Даже Иисус, самый мудрый из нас, иногда расстраивался из-за непонимания его учения.</w:t>
      </w:r>
    </w:p>
    <w:p w14:paraId="16234F0B" w14:textId="77777777" w:rsidR="00F90BDC" w:rsidRDefault="00F90BDC"/>
    <w:p w14:paraId="639C1610" w14:textId="77777777" w:rsidR="00F90BDC" w:rsidRDefault="00F90BDC">
      <w:r xmlns:w="http://schemas.openxmlformats.org/wordprocessingml/2006/main">
        <w:t xml:space="preserve">2: Мы должны стремиться понять учение Иисуса, прежде чем мы сможем по-настоящему следовать ему.</w:t>
      </w:r>
    </w:p>
    <w:p w14:paraId="76073F12" w14:textId="77777777" w:rsidR="00F90BDC" w:rsidRDefault="00F90BDC"/>
    <w:p w14:paraId="0F0B9EE3" w14:textId="77777777" w:rsidR="00F90BDC" w:rsidRDefault="00F90BDC">
      <w:r xmlns:w="http://schemas.openxmlformats.org/wordprocessingml/2006/main">
        <w:t xml:space="preserve">1: Иакова 1:5 - Если же у кого из вас недостает мудрости, да просит у Бога, дающего всем щедро и не упрекающего; и это будет дано ему.</w:t>
      </w:r>
    </w:p>
    <w:p w14:paraId="4BDB1BFE" w14:textId="77777777" w:rsidR="00F90BDC" w:rsidRDefault="00F90BDC"/>
    <w:p w14:paraId="2FCDBB96" w14:textId="77777777" w:rsidR="00F90BDC" w:rsidRDefault="00F90BDC">
      <w:r xmlns:w="http://schemas.openxmlformats.org/wordprocessingml/2006/main">
        <w:t xml:space="preserve">2: Притчи 2:6-9 - Ибо Господь дает мудрость: из уст Его исходит знание и разум. Он хранит здравую мудрость для праведников: Он — защита для ходящих непорочно. Он хранит пути суда и хранит путь святых Своих. Тогда ты поймешь праведность, и суд, и справедливость; да, всякая хорошая дорога.</w:t>
      </w:r>
    </w:p>
    <w:p w14:paraId="02A23AF1" w14:textId="77777777" w:rsidR="00F90BDC" w:rsidRDefault="00F90BDC"/>
    <w:p w14:paraId="24BBF40A" w14:textId="77777777" w:rsidR="00F90BDC" w:rsidRDefault="00F90BDC">
      <w:r xmlns:w="http://schemas.openxmlformats.org/wordprocessingml/2006/main">
        <w:t xml:space="preserve">Матфея 15:17 Разве вы еще не понимаете, что все, что входит в уста, попадает в чрево и выбрасывается вон?</w:t>
      </w:r>
    </w:p>
    <w:p w14:paraId="598DD7DC" w14:textId="77777777" w:rsidR="00F90BDC" w:rsidRDefault="00F90BDC"/>
    <w:p w14:paraId="319EF48E" w14:textId="77777777" w:rsidR="00F90BDC" w:rsidRDefault="00F90BDC">
      <w:r xmlns:w="http://schemas.openxmlformats.org/wordprocessingml/2006/main">
        <w:t xml:space="preserve">Этот отрывок из Матфея 15:17 объясняет, что все, что попадает в рот, в конечном итоге проходит и выбрасывается.</w:t>
      </w:r>
    </w:p>
    <w:p w14:paraId="3A18B910" w14:textId="77777777" w:rsidR="00F90BDC" w:rsidRDefault="00F90BDC"/>
    <w:p w14:paraId="61806D9B" w14:textId="77777777" w:rsidR="00F90BDC" w:rsidRDefault="00F90BDC">
      <w:r xmlns:w="http://schemas.openxmlformats.org/wordprocessingml/2006/main">
        <w:t xml:space="preserve">1: Мы должны быть осторожны с тем, что мы вкладываем в наш организм, так как в конечном итоге оно будет выведено из организма.</w:t>
      </w:r>
    </w:p>
    <w:p w14:paraId="16F9C880" w14:textId="77777777" w:rsidR="00F90BDC" w:rsidRDefault="00F90BDC"/>
    <w:p w14:paraId="078D8D47" w14:textId="77777777" w:rsidR="00F90BDC" w:rsidRDefault="00F90BDC">
      <w:r xmlns:w="http://schemas.openxmlformats.org/wordprocessingml/2006/main">
        <w:t xml:space="preserve">2. Нам следует внимательно относиться к тому, что мы потребляем, поскольку наш организм в конечном итоге отвергает это.</w:t>
      </w:r>
    </w:p>
    <w:p w14:paraId="5C7187CD" w14:textId="77777777" w:rsidR="00F90BDC" w:rsidRDefault="00F90BDC"/>
    <w:p w14:paraId="0A73A75B" w14:textId="77777777" w:rsidR="00F90BDC" w:rsidRDefault="00F90BDC">
      <w:r xmlns:w="http://schemas.openxmlformats.org/wordprocessingml/2006/main">
        <w:t xml:space="preserve">1: Притчи 4:23 – «Больше всего хранимого храни сердце твое, ибо из него источники жизни».</w:t>
      </w:r>
    </w:p>
    <w:p w14:paraId="11E80668" w14:textId="77777777" w:rsidR="00F90BDC" w:rsidRDefault="00F90BDC"/>
    <w:p w14:paraId="0D4A8E0A" w14:textId="77777777" w:rsidR="00F90BDC" w:rsidRDefault="00F90BDC">
      <w:r xmlns:w="http://schemas.openxmlformats.org/wordprocessingml/2006/main">
        <w:t xml:space="preserve">2: Филиппийцам 4:8: «Наконец, братия, что только истинно, что честно, что справедливо, что чисто, что любезно, что достославно, что только есть добродетель, и если есть похвала, о том помышляйте».</w:t>
      </w:r>
    </w:p>
    <w:p w14:paraId="0037C956" w14:textId="77777777" w:rsidR="00F90BDC" w:rsidRDefault="00F90BDC"/>
    <w:p w14:paraId="7733A874" w14:textId="77777777" w:rsidR="00F90BDC" w:rsidRDefault="00F90BDC">
      <w:r xmlns:w="http://schemas.openxmlformats.org/wordprocessingml/2006/main">
        <w:t xml:space="preserve">Матфея 15:18 А что исходит из уст, исходит из сердца; и оскверняют человека.</w:t>
      </w:r>
    </w:p>
    <w:p w14:paraId="13D25D89" w14:textId="77777777" w:rsidR="00F90BDC" w:rsidRDefault="00F90BDC"/>
    <w:p w14:paraId="085B0825" w14:textId="77777777" w:rsidR="00F90BDC" w:rsidRDefault="00F90BDC">
      <w:r xmlns:w="http://schemas.openxmlformats.org/wordprocessingml/2006/main">
        <w:t xml:space="preserve">В этом отрывке говорится о словах, которые мы произносим, исходящих из нашего сердца, и о том, как они могут осквернить человека.</w:t>
      </w:r>
    </w:p>
    <w:p w14:paraId="27542FD6" w14:textId="77777777" w:rsidR="00F90BDC" w:rsidRDefault="00F90BDC"/>
    <w:p w14:paraId="63BBE7A7" w14:textId="77777777" w:rsidR="00F90BDC" w:rsidRDefault="00F90BDC">
      <w:r xmlns:w="http://schemas.openxmlformats.org/wordprocessingml/2006/main">
        <w:t xml:space="preserve">1. Сила слов: как наши слова могут осквернить нас</w:t>
      </w:r>
    </w:p>
    <w:p w14:paraId="3AB2D360" w14:textId="77777777" w:rsidR="00F90BDC" w:rsidRDefault="00F90BDC"/>
    <w:p w14:paraId="7963DE51" w14:textId="77777777" w:rsidR="00F90BDC" w:rsidRDefault="00F90BDC">
      <w:r xmlns:w="http://schemas.openxmlformats.org/wordprocessingml/2006/main">
        <w:t xml:space="preserve">2. Говори о жизни: позволяй нашим словам укреплять, а не разрушать</w:t>
      </w:r>
    </w:p>
    <w:p w14:paraId="0754BE78" w14:textId="77777777" w:rsidR="00F90BDC" w:rsidRDefault="00F90BDC"/>
    <w:p w14:paraId="591BAA94" w14:textId="77777777" w:rsidR="00F90BDC" w:rsidRDefault="00F90BDC">
      <w:r xmlns:w="http://schemas.openxmlformats.org/wordprocessingml/2006/main">
        <w:t xml:space="preserve">1. Притчи 18:21 – Смерть и жизнь во власти языка.</w:t>
      </w:r>
    </w:p>
    <w:p w14:paraId="156BD752" w14:textId="77777777" w:rsidR="00F90BDC" w:rsidRDefault="00F90BDC"/>
    <w:p w14:paraId="65301950" w14:textId="77777777" w:rsidR="00F90BDC" w:rsidRDefault="00F90BDC">
      <w:r xmlns:w="http://schemas.openxmlformats.org/wordprocessingml/2006/main">
        <w:t xml:space="preserve">2. Иакова 3:1-12 – Взгляд на силу языка и на то, как он может обмануть и причинить большой вред.</w:t>
      </w:r>
    </w:p>
    <w:p w14:paraId="0147F892" w14:textId="77777777" w:rsidR="00F90BDC" w:rsidRDefault="00F90BDC"/>
    <w:p w14:paraId="411798BC" w14:textId="77777777" w:rsidR="00F90BDC" w:rsidRDefault="00F90BDC">
      <w:r xmlns:w="http://schemas.openxmlformats.org/wordprocessingml/2006/main">
        <w:t xml:space="preserve">Матфея 15:19 Ибо из сердца исходят злые помыслы, убийства, прелюбодеяния, блуды, кражи, лжесвидетельства, богохульства:</w:t>
      </w:r>
    </w:p>
    <w:p w14:paraId="414B37C5" w14:textId="77777777" w:rsidR="00F90BDC" w:rsidRDefault="00F90BDC"/>
    <w:p w14:paraId="7DA74CD7" w14:textId="77777777" w:rsidR="00F90BDC" w:rsidRDefault="00F90BDC">
      <w:r xmlns:w="http://schemas.openxmlformats.org/wordprocessingml/2006/main">
        <w:t xml:space="preserve">В отрывке говорится о зле, которое зарождается в сердце человека.</w:t>
      </w:r>
    </w:p>
    <w:p w14:paraId="163BD0DD" w14:textId="77777777" w:rsidR="00F90BDC" w:rsidRDefault="00F90BDC"/>
    <w:p w14:paraId="0FC87266" w14:textId="77777777" w:rsidR="00F90BDC" w:rsidRDefault="00F90BDC">
      <w:r xmlns:w="http://schemas.openxmlformats.org/wordprocessingml/2006/main">
        <w:t xml:space="preserve">1: Бог призывает нас отвернуться от зла в наших сердцах и обратиться к Нему за праведностью.</w:t>
      </w:r>
    </w:p>
    <w:p w14:paraId="17D96ACE" w14:textId="77777777" w:rsidR="00F90BDC" w:rsidRDefault="00F90BDC"/>
    <w:p w14:paraId="0AE319B6" w14:textId="77777777" w:rsidR="00F90BDC" w:rsidRDefault="00F90BDC">
      <w:r xmlns:w="http://schemas.openxmlformats.org/wordprocessingml/2006/main">
        <w:t xml:space="preserve">2: Мы должны стремиться хранить наши сердца чистыми и свободными от злых мыслей и действий.</w:t>
      </w:r>
    </w:p>
    <w:p w14:paraId="455E096C" w14:textId="77777777" w:rsidR="00F90BDC" w:rsidRDefault="00F90BDC"/>
    <w:p w14:paraId="439C57D0" w14:textId="77777777" w:rsidR="00F90BDC" w:rsidRDefault="00F90BDC">
      <w:r xmlns:w="http://schemas.openxmlformats.org/wordprocessingml/2006/main">
        <w:t xml:space="preserve">1: Притчи 4:23 – Со всем усердием храни сердце твое; ибо из него исходят дела жизни.</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Иеремия 17:9 — Лукаво сердце человеческое более всего и крайне испорчено: кто узнает его?</w:t>
      </w:r>
    </w:p>
    <w:p w14:paraId="2FA35455" w14:textId="77777777" w:rsidR="00F90BDC" w:rsidRDefault="00F90BDC"/>
    <w:p w14:paraId="27E70F55" w14:textId="77777777" w:rsidR="00F90BDC" w:rsidRDefault="00F90BDC">
      <w:r xmlns:w="http://schemas.openxmlformats.org/wordprocessingml/2006/main">
        <w:t xml:space="preserve">Матфея 15:20 Вот что оскверняет человека: а есть неумытыми руками не оскверняется человек.</w:t>
      </w:r>
    </w:p>
    <w:p w14:paraId="6643EA2C" w14:textId="77777777" w:rsidR="00F90BDC" w:rsidRDefault="00F90BDC"/>
    <w:p w14:paraId="567B7FF6" w14:textId="77777777" w:rsidR="00F90BDC" w:rsidRDefault="00F90BDC">
      <w:r xmlns:w="http://schemas.openxmlformats.org/wordprocessingml/2006/main">
        <w:t xml:space="preserve">В этом отрывке говорится о том, что внешние действия не обязательно определяют духовное состояние человека, подчеркивая, что важно не то, что входит в тело человека, а то, что из него выходит.</w:t>
      </w:r>
    </w:p>
    <w:p w14:paraId="5AE8E25F" w14:textId="77777777" w:rsidR="00F90BDC" w:rsidRDefault="00F90BDC"/>
    <w:p w14:paraId="334146D5" w14:textId="77777777" w:rsidR="00F90BDC" w:rsidRDefault="00F90BDC">
      <w:r xmlns:w="http://schemas.openxmlformats.org/wordprocessingml/2006/main">
        <w:t xml:space="preserve">1. «Суть дела: то, что внутри, важнее всего»</w:t>
      </w:r>
    </w:p>
    <w:p w14:paraId="6A471791" w14:textId="77777777" w:rsidR="00F90BDC" w:rsidRDefault="00F90BDC"/>
    <w:p w14:paraId="44600CBD" w14:textId="77777777" w:rsidR="00F90BDC" w:rsidRDefault="00F90BDC">
      <w:r xmlns:w="http://schemas.openxmlformats.org/wordprocessingml/2006/main">
        <w:t xml:space="preserve">2. «Чистые руки или чистое сердце: истинная мера чистоты»</w:t>
      </w:r>
    </w:p>
    <w:p w14:paraId="33D57A30" w14:textId="77777777" w:rsidR="00F90BDC" w:rsidRDefault="00F90BDC"/>
    <w:p w14:paraId="1FBD60E0" w14:textId="77777777" w:rsidR="00F90BDC" w:rsidRDefault="00F90BDC">
      <w:r xmlns:w="http://schemas.openxmlformats.org/wordprocessingml/2006/main">
        <w:t xml:space="preserve">1. Иакова 3:12 – «Может ли смоковница, братья мои, приносить маслины, или виноградная лоза приносить смоквы? И соленый пруд не может приносить пресную воду».</w:t>
      </w:r>
    </w:p>
    <w:p w14:paraId="3F3A3842" w14:textId="77777777" w:rsidR="00F90BDC" w:rsidRDefault="00F90BDC"/>
    <w:p w14:paraId="378D0F5F" w14:textId="77777777" w:rsidR="00F90BDC" w:rsidRDefault="00F90BDC">
      <w:r xmlns:w="http://schemas.openxmlformats.org/wordprocessingml/2006/main">
        <w:t xml:space="preserve">2. Притчи 4:23 – «Более всего прочего храни сердце твое, ибо оно источник жизни».</w:t>
      </w:r>
    </w:p>
    <w:p w14:paraId="39938FB8" w14:textId="77777777" w:rsidR="00F90BDC" w:rsidRDefault="00F90BDC"/>
    <w:p w14:paraId="6CFD685F" w14:textId="77777777" w:rsidR="00F90BDC" w:rsidRDefault="00F90BDC">
      <w:r xmlns:w="http://schemas.openxmlformats.org/wordprocessingml/2006/main">
        <w:t xml:space="preserve">Матфея 15:21 Иисус пошел оттуда и отправился в пределы Тира и Сидона.</w:t>
      </w:r>
    </w:p>
    <w:p w14:paraId="5099FF3E" w14:textId="77777777" w:rsidR="00F90BDC" w:rsidRDefault="00F90BDC"/>
    <w:p w14:paraId="3EE1DBBE" w14:textId="77777777" w:rsidR="00F90BDC" w:rsidRDefault="00F90BDC">
      <w:r xmlns:w="http://schemas.openxmlformats.org/wordprocessingml/2006/main">
        <w:t xml:space="preserve">Иисус отправился к берегам Тира и Сидона.</w:t>
      </w:r>
    </w:p>
    <w:p w14:paraId="79B7E947" w14:textId="77777777" w:rsidR="00F90BDC" w:rsidRDefault="00F90BDC"/>
    <w:p w14:paraId="1F7D4028" w14:textId="77777777" w:rsidR="00F90BDC" w:rsidRDefault="00F90BDC">
      <w:r xmlns:w="http://schemas.openxmlformats.org/wordprocessingml/2006/main">
        <w:t xml:space="preserve">1. Готовность Иисуса приложить все усилия, чтобы достичь всех людей.</w:t>
      </w:r>
    </w:p>
    <w:p w14:paraId="2312FFA5" w14:textId="77777777" w:rsidR="00F90BDC" w:rsidRDefault="00F90BDC"/>
    <w:p w14:paraId="2AE630DD" w14:textId="77777777" w:rsidR="00F90BDC" w:rsidRDefault="00F90BDC">
      <w:r xmlns:w="http://schemas.openxmlformats.org/wordprocessingml/2006/main">
        <w:t xml:space="preserve">2. Сила веры и как она может помочь нам в трудные времена.</w:t>
      </w:r>
    </w:p>
    <w:p w14:paraId="5BED528B" w14:textId="77777777" w:rsidR="00F90BDC" w:rsidRDefault="00F90BDC"/>
    <w:p w14:paraId="3A848A8B" w14:textId="77777777" w:rsidR="00F90BDC" w:rsidRDefault="00F90BDC">
      <w:r xmlns:w="http://schemas.openxmlformats.org/wordprocessingml/2006/main">
        <w:t xml:space="preserve">1. Иеремия 29:11 «Ибо Я знаю планы, которые у Меня есть для вас, — говорит Господь, — планы на благо, а не </w:t>
      </w:r>
      <w:r xmlns:w="http://schemas.openxmlformats.org/wordprocessingml/2006/main">
        <w:lastRenderedPageBreak xmlns:w="http://schemas.openxmlformats.org/wordprocessingml/2006/main"/>
      </w:r>
      <w:r xmlns:w="http://schemas.openxmlformats.org/wordprocessingml/2006/main">
        <w:t xml:space="preserve">на зло, чтобы дать вам будущее и надежду».</w:t>
      </w:r>
    </w:p>
    <w:p w14:paraId="09C3CD7E" w14:textId="77777777" w:rsidR="00F90BDC" w:rsidRDefault="00F90BDC"/>
    <w:p w14:paraId="37AF09D4" w14:textId="77777777" w:rsidR="00F90BDC" w:rsidRDefault="00F90BDC">
      <w:r xmlns:w="http://schemas.openxmlformats.org/wordprocessingml/2006/main">
        <w:t xml:space="preserve">2. Евреям 11:1 «Вера же есть осуществление ожидаемого и уверенность в невидимом».</w:t>
      </w:r>
    </w:p>
    <w:p w14:paraId="5118E68D" w14:textId="77777777" w:rsidR="00F90BDC" w:rsidRDefault="00F90BDC"/>
    <w:p w14:paraId="43519593" w14:textId="77777777" w:rsidR="00F90BDC" w:rsidRDefault="00F90BDC">
      <w:r xmlns:w="http://schemas.openxmlformats.org/wordprocessingml/2006/main">
        <w:t xml:space="preserve">Матфея 15:22 И вот, женщина Ханаанская вышла из тех мест и воззвала к Нему, говоря: помилуй меня, Господи, Ты, сын Давидов; моя дочь сильно раздосадована бесом.</w:t>
      </w:r>
    </w:p>
    <w:p w14:paraId="2BE406E3" w14:textId="77777777" w:rsidR="00F90BDC" w:rsidRDefault="00F90BDC"/>
    <w:p w14:paraId="65E90E2D" w14:textId="77777777" w:rsidR="00F90BDC" w:rsidRDefault="00F90BDC">
      <w:r xmlns:w="http://schemas.openxmlformats.org/wordprocessingml/2006/main">
        <w:t xml:space="preserve">Женщина из Ханаана взывала к Иисусу о милости к своей дочери, которую сильно досаждал бес.</w:t>
      </w:r>
    </w:p>
    <w:p w14:paraId="38D1BAC7" w14:textId="77777777" w:rsidR="00F90BDC" w:rsidRDefault="00F90BDC"/>
    <w:p w14:paraId="60F72362" w14:textId="77777777" w:rsidR="00F90BDC" w:rsidRDefault="00F90BDC">
      <w:r xmlns:w="http://schemas.openxmlformats.org/wordprocessingml/2006/main">
        <w:t xml:space="preserve">1. Сила веры: доверие к способности Бога исцелять</w:t>
      </w:r>
    </w:p>
    <w:p w14:paraId="04153E32" w14:textId="77777777" w:rsidR="00F90BDC" w:rsidRDefault="00F90BDC"/>
    <w:p w14:paraId="3DFFC49A" w14:textId="77777777" w:rsidR="00F90BDC" w:rsidRDefault="00F90BDC">
      <w:r xmlns:w="http://schemas.openxmlformats.org/wordprocessingml/2006/main">
        <w:t xml:space="preserve">2. Преодоление невзгод: полагаться на Иисуса в трудные времена</w:t>
      </w:r>
    </w:p>
    <w:p w14:paraId="182629E1" w14:textId="77777777" w:rsidR="00F90BDC" w:rsidRDefault="00F90BDC"/>
    <w:p w14:paraId="0B215FBA" w14:textId="77777777" w:rsidR="00F90BDC" w:rsidRDefault="00F90BDC">
      <w:r xmlns:w="http://schemas.openxmlformats.org/wordprocessingml/2006/main">
        <w:t xml:space="preserve">1. 1 Петра 5:7 – «Возложите на Него все заботы ваши, потому что Он печется о вас».</w:t>
      </w:r>
    </w:p>
    <w:p w14:paraId="1A6224E2" w14:textId="77777777" w:rsidR="00F90BDC" w:rsidRDefault="00F90BDC"/>
    <w:p w14:paraId="422DC26D" w14:textId="77777777" w:rsidR="00F90BDC" w:rsidRDefault="00F90BDC">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14:paraId="70889EA5" w14:textId="77777777" w:rsidR="00F90BDC" w:rsidRDefault="00F90BDC"/>
    <w:p w14:paraId="443B11FB" w14:textId="77777777" w:rsidR="00F90BDC" w:rsidRDefault="00F90BDC">
      <w:r xmlns:w="http://schemas.openxmlformats.org/wordprocessingml/2006/main">
        <w:t xml:space="preserve">Матфея 15:23 Но он не ответил ей ни слова. И приступили ученики Его и просили Его, говоря: отпусти ее; ибо она плачет вслед за нами.</w:t>
      </w:r>
    </w:p>
    <w:p w14:paraId="292DB5B5" w14:textId="77777777" w:rsidR="00F90BDC" w:rsidRDefault="00F90BDC"/>
    <w:p w14:paraId="59A0AD54" w14:textId="77777777" w:rsidR="00F90BDC" w:rsidRDefault="00F90BDC">
      <w:r xmlns:w="http://schemas.openxmlformats.org/wordprocessingml/2006/main">
        <w:t xml:space="preserve">Иисус отказался ответить на просьбу ханаанской женщины об исцелении, но его ученики умоляли его отослать ее.</w:t>
      </w:r>
    </w:p>
    <w:p w14:paraId="042661C9" w14:textId="77777777" w:rsidR="00F90BDC" w:rsidRDefault="00F90BDC"/>
    <w:p w14:paraId="4F820F92" w14:textId="77777777" w:rsidR="00F90BDC" w:rsidRDefault="00F90BDC">
      <w:r xmlns:w="http://schemas.openxmlformats.org/wordprocessingml/2006/main">
        <w:t xml:space="preserve">1. «Сила настойчивости: доверие Богу перед лицом трудностей»</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ходатайства: как Иисус отвечает на наши молитвы»</w:t>
      </w:r>
    </w:p>
    <w:p w14:paraId="3CCC1149" w14:textId="77777777" w:rsidR="00F90BDC" w:rsidRDefault="00F90BDC"/>
    <w:p w14:paraId="7BBFE5BF" w14:textId="77777777" w:rsidR="00F90BDC" w:rsidRDefault="00F90BDC">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14:paraId="0BDDD47D" w14:textId="77777777" w:rsidR="00F90BDC" w:rsidRDefault="00F90BDC"/>
    <w:p w14:paraId="582D7BE0" w14:textId="77777777" w:rsidR="00F90BDC" w:rsidRDefault="00F90BDC">
      <w:r xmlns:w="http://schemas.openxmlformats.org/wordprocessingml/2006/main">
        <w:t xml:space="preserve">2. 1 Иоанна 5:14-15 – «И вот уверенность, которую мы имеем к Нему, что, если просим чего по воле Его, Он услышит нас. И если знаем, что Он слушает нас во всем, о чем бы мы ни попросили, знаем, что у нас есть просьбы, о которых мы просили его».</w:t>
      </w:r>
    </w:p>
    <w:p w14:paraId="63F6309E" w14:textId="77777777" w:rsidR="00F90BDC" w:rsidRDefault="00F90BDC"/>
    <w:p w14:paraId="76B3FAFB" w14:textId="77777777" w:rsidR="00F90BDC" w:rsidRDefault="00F90BDC">
      <w:r xmlns:w="http://schemas.openxmlformats.org/wordprocessingml/2006/main">
        <w:t xml:space="preserve">Матфея 15:24 Но Он сказал в ответ: я послан только к погибшим овцам дома Израилева.</w:t>
      </w:r>
    </w:p>
    <w:p w14:paraId="71B06A5D" w14:textId="77777777" w:rsidR="00F90BDC" w:rsidRDefault="00F90BDC"/>
    <w:p w14:paraId="17ED634E" w14:textId="77777777" w:rsidR="00F90BDC" w:rsidRDefault="00F90BDC">
      <w:r xmlns:w="http://schemas.openxmlformats.org/wordprocessingml/2006/main">
        <w:t xml:space="preserve">Миссия Иисуса к заблудшим овцам Израиля.</w:t>
      </w:r>
    </w:p>
    <w:p w14:paraId="09076202" w14:textId="77777777" w:rsidR="00F90BDC" w:rsidRDefault="00F90BDC"/>
    <w:p w14:paraId="7B47A2D1" w14:textId="77777777" w:rsidR="00F90BDC" w:rsidRDefault="00F90BDC">
      <w:r xmlns:w="http://schemas.openxmlformats.org/wordprocessingml/2006/main">
        <w:t xml:space="preserve">1: Любовь Иисуса и забота о заблудших овцах Израиля.</w:t>
      </w:r>
    </w:p>
    <w:p w14:paraId="063E1FB2" w14:textId="77777777" w:rsidR="00F90BDC" w:rsidRDefault="00F90BDC"/>
    <w:p w14:paraId="18529535" w14:textId="77777777" w:rsidR="00F90BDC" w:rsidRDefault="00F90BDC">
      <w:r xmlns:w="http://schemas.openxmlformats.org/wordprocessingml/2006/main">
        <w:t xml:space="preserve">2: Важность миссии Иисуса среди заблудших овц Израиля.</w:t>
      </w:r>
    </w:p>
    <w:p w14:paraId="3332C5CE" w14:textId="77777777" w:rsidR="00F90BDC" w:rsidRDefault="00F90BDC"/>
    <w:p w14:paraId="3DDB487A" w14:textId="77777777" w:rsidR="00F90BDC" w:rsidRDefault="00F90BDC">
      <w:r xmlns:w="http://schemas.openxmlformats.org/wordprocessingml/2006/main">
        <w:t xml:space="preserve">1: Исайя 53:6 – «Все мы блуждали, как овцы; совратились каждый на свою дорогу; и Господь возложил на Него грехи всех нас».</w:t>
      </w:r>
    </w:p>
    <w:p w14:paraId="20784597" w14:textId="77777777" w:rsidR="00F90BDC" w:rsidRDefault="00F90BDC"/>
    <w:p w14:paraId="41128075" w14:textId="77777777" w:rsidR="00F90BDC" w:rsidRDefault="00F90BDC">
      <w:r xmlns:w="http://schemas.openxmlformats.org/wordprocessingml/2006/main">
        <w:t xml:space="preserve">2: Псалом 22:1 – «Господь — пастырь мой; не буду иметь нужды».</w:t>
      </w:r>
    </w:p>
    <w:p w14:paraId="7DD6D0BB" w14:textId="77777777" w:rsidR="00F90BDC" w:rsidRDefault="00F90BDC"/>
    <w:p w14:paraId="35129A08" w14:textId="77777777" w:rsidR="00F90BDC" w:rsidRDefault="00F90BDC">
      <w:r xmlns:w="http://schemas.openxmlformats.org/wordprocessingml/2006/main">
        <w:t xml:space="preserve">Матфея 15:25 Тогда она подошла и поклонилась Ему, говоря: Господи! помоги мне.</w:t>
      </w:r>
    </w:p>
    <w:p w14:paraId="25AC07BD" w14:textId="77777777" w:rsidR="00F90BDC" w:rsidRDefault="00F90BDC"/>
    <w:p w14:paraId="53B1A78A" w14:textId="77777777" w:rsidR="00F90BDC" w:rsidRDefault="00F90BDC">
      <w:r xmlns:w="http://schemas.openxmlformats.org/wordprocessingml/2006/main">
        <w:t xml:space="preserve">Женщина приходит к Иисусу и просит о помощи.</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Признание Иисуса Господом: изучение Матфея 15:25.</w:t>
      </w:r>
    </w:p>
    <w:p w14:paraId="500315E9" w14:textId="77777777" w:rsidR="00F90BDC" w:rsidRDefault="00F90BDC"/>
    <w:p w14:paraId="216C6C9B" w14:textId="77777777" w:rsidR="00F90BDC" w:rsidRDefault="00F90BDC">
      <w:r xmlns:w="http://schemas.openxmlformats.org/wordprocessingml/2006/main">
        <w:t xml:space="preserve">2. Преодолеть трудности и обрести силу в Иисусе Христе</w:t>
      </w:r>
    </w:p>
    <w:p w14:paraId="578F2B6F" w14:textId="77777777" w:rsidR="00F90BDC" w:rsidRDefault="00F90BDC"/>
    <w:p w14:paraId="2A8212D9" w14:textId="77777777" w:rsidR="00F90BDC" w:rsidRDefault="00F90BDC">
      <w:r xmlns:w="http://schemas.openxmlformats.org/wordprocessingml/2006/main">
        <w:t xml:space="preserve">1. Матфея 11:28-30 – Придите ко Мне все труждающиеся и обремененные, и Я успокою вас.</w:t>
      </w:r>
    </w:p>
    <w:p w14:paraId="5B19DA49" w14:textId="77777777" w:rsidR="00F90BDC" w:rsidRDefault="00F90BDC"/>
    <w:p w14:paraId="09D7F8FE" w14:textId="77777777" w:rsidR="00F90BDC" w:rsidRDefault="00F90BDC">
      <w:r xmlns:w="http://schemas.openxmlformats.org/wordprocessingml/2006/main">
        <w:t xml:space="preserve">2. Исайя 55:6-7 – Ищите Господа, пока можно найти Его; взывайте к нему, пока он рядом.</w:t>
      </w:r>
    </w:p>
    <w:p w14:paraId="3D77CCEA" w14:textId="77777777" w:rsidR="00F90BDC" w:rsidRDefault="00F90BDC"/>
    <w:p w14:paraId="37FD0007" w14:textId="77777777" w:rsidR="00F90BDC" w:rsidRDefault="00F90BDC">
      <w:r xmlns:w="http://schemas.openxmlformats.org/wordprocessingml/2006/main">
        <w:t xml:space="preserve">Матфея 15:26 Но Он сказал в ответ: нехорошо взять хлеб у детей и бросить псам.</w:t>
      </w:r>
    </w:p>
    <w:p w14:paraId="7FF6F045" w14:textId="77777777" w:rsidR="00F90BDC" w:rsidRDefault="00F90BDC"/>
    <w:p w14:paraId="3F6C7E34" w14:textId="77777777" w:rsidR="00F90BDC" w:rsidRDefault="00F90BDC">
      <w:r xmlns:w="http://schemas.openxmlformats.org/wordprocessingml/2006/main">
        <w:t xml:space="preserve">Иисус учит нас ставить нуждающихся выше себя.</w:t>
      </w:r>
    </w:p>
    <w:p w14:paraId="40326389" w14:textId="77777777" w:rsidR="00F90BDC" w:rsidRDefault="00F90BDC"/>
    <w:p w14:paraId="68216605" w14:textId="77777777" w:rsidR="00F90BDC" w:rsidRDefault="00F90BDC">
      <w:r xmlns:w="http://schemas.openxmlformats.org/wordprocessingml/2006/main">
        <w:t xml:space="preserve">1: Мы всегда должны быть готовы помочь нуждающимся прежде себя.</w:t>
      </w:r>
    </w:p>
    <w:p w14:paraId="6453B331" w14:textId="77777777" w:rsidR="00F90BDC" w:rsidRDefault="00F90BDC"/>
    <w:p w14:paraId="7A0E55C9" w14:textId="77777777" w:rsidR="00F90BDC" w:rsidRDefault="00F90BDC">
      <w:r xmlns:w="http://schemas.openxmlformats.org/wordprocessingml/2006/main">
        <w:t xml:space="preserve">2: Иисус учит нас ставить потребности других выше своих собственных.</w:t>
      </w:r>
    </w:p>
    <w:p w14:paraId="12FDEAF2" w14:textId="77777777" w:rsidR="00F90BDC" w:rsidRDefault="00F90BDC"/>
    <w:p w14:paraId="322B012F" w14:textId="77777777" w:rsidR="00F90BDC" w:rsidRDefault="00F90BDC">
      <w:r xmlns:w="http://schemas.openxmlformats.org/wordprocessingml/2006/main">
        <w:t xml:space="preserve">1: Филиппийцам 2:3-4 «Ничего не делайте по корыстному честолюбию или тщеславию. Наоборот, в смирении цените других выше себя».</w:t>
      </w:r>
    </w:p>
    <w:p w14:paraId="36D9358D" w14:textId="77777777" w:rsidR="00F90BDC" w:rsidRDefault="00F90BDC"/>
    <w:p w14:paraId="45E83505" w14:textId="77777777" w:rsidR="00F90BDC" w:rsidRDefault="00F90BDC">
      <w:r xmlns:w="http://schemas.openxmlformats.org/wordprocessingml/2006/main">
        <w:t xml:space="preserve">2: Иакова 2:15-17 «Предположим, брат или сестра без одежды и ежедневной пищи. Если кто-нибудь из вас скажет им: «Идите с миром; согреваться и быть сытыми», но ничего не делает для удовлетворения их физических потребностей, какая в этом польза?»</w:t>
      </w:r>
    </w:p>
    <w:p w14:paraId="7846CFA3" w14:textId="77777777" w:rsidR="00F90BDC" w:rsidRDefault="00F90BDC"/>
    <w:p w14:paraId="4F98A3B7" w14:textId="77777777" w:rsidR="00F90BDC" w:rsidRDefault="00F90BDC">
      <w:r xmlns:w="http://schemas.openxmlformats.org/wordprocessingml/2006/main">
        <w:t xml:space="preserve">От Матфея 15:27 Она сказала: истина, Господи! но псы едят крохи, падающие со стола господ их.</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открывает Божью любовь ко всем людям, даже к тем, кого считают посторонними.</w:t>
      </w:r>
    </w:p>
    <w:p w14:paraId="5D112880" w14:textId="77777777" w:rsidR="00F90BDC" w:rsidRDefault="00F90BDC"/>
    <w:p w14:paraId="764BA77D" w14:textId="77777777" w:rsidR="00F90BDC" w:rsidRDefault="00F90BDC">
      <w:r xmlns:w="http://schemas.openxmlformats.org/wordprocessingml/2006/main">
        <w:t xml:space="preserve">1: Божья любовь к внешним – Луки 15:1-2</w:t>
      </w:r>
    </w:p>
    <w:p w14:paraId="4F656351" w14:textId="77777777" w:rsidR="00F90BDC" w:rsidRDefault="00F90BDC"/>
    <w:p w14:paraId="7F9FEC78" w14:textId="77777777" w:rsidR="00F90BDC" w:rsidRDefault="00F90BDC">
      <w:r xmlns:w="http://schemas.openxmlformats.org/wordprocessingml/2006/main">
        <w:t xml:space="preserve">2: Милосердие Божие ко всем – Ефесянам 2:4-7</w:t>
      </w:r>
    </w:p>
    <w:p w14:paraId="353FB3D3" w14:textId="77777777" w:rsidR="00F90BDC" w:rsidRDefault="00F90BDC"/>
    <w:p w14:paraId="67E285C9" w14:textId="77777777" w:rsidR="00F90BDC" w:rsidRDefault="00F90BDC">
      <w:r xmlns:w="http://schemas.openxmlformats.org/wordprocessingml/2006/main">
        <w:t xml:space="preserve">1: Луки 15:1-2 «Тогда сборщики налогов и грешники собрались вокруг, чтобы послушать Иисуса. Но фарисеи и учителя закона роптали: «Он принимает грешников и ест с ними».</w:t>
      </w:r>
    </w:p>
    <w:p w14:paraId="78334B94" w14:textId="77777777" w:rsidR="00F90BDC" w:rsidRDefault="00F90BDC"/>
    <w:p w14:paraId="62E76B9E" w14:textId="77777777" w:rsidR="00F90BDC" w:rsidRDefault="00F90BDC">
      <w:r xmlns:w="http://schemas.openxmlformats.org/wordprocessingml/2006/main">
        <w:t xml:space="preserve">2: Ефесянам 2:4-7 «Но по великой любви к нам Бог, богатый милостью, оживил нас со Христом, даже когда мы были мертвы по преступлениям: благодатью вы спасены. И Бог воскресил нас со Христом и посадил нас с Ним в небесных сферах во Христе Иисусе, чтобы в грядущих веках явить несравненное богатство Своей благодати, выраженной в Своей доброте к нам во Христе Иисусе».</w:t>
      </w:r>
    </w:p>
    <w:p w14:paraId="63187A2B" w14:textId="77777777" w:rsidR="00F90BDC" w:rsidRDefault="00F90BDC"/>
    <w:p w14:paraId="3D13A16F" w14:textId="77777777" w:rsidR="00F90BDC" w:rsidRDefault="00F90BDC">
      <w:r xmlns:w="http://schemas.openxmlformats.org/wordprocessingml/2006/main">
        <w:t xml:space="preserve">Матфея 15:28 Тогда Иисус сказал ей в ответ: женщина! велика вера твоя; да будет тебе, как хочешь. И выздоровела дочь ее с того самого часа.</w:t>
      </w:r>
    </w:p>
    <w:p w14:paraId="3524E2B0" w14:textId="77777777" w:rsidR="00F90BDC" w:rsidRDefault="00F90BDC"/>
    <w:p w14:paraId="631938BA" w14:textId="77777777" w:rsidR="00F90BDC" w:rsidRDefault="00F90BDC">
      <w:r xmlns:w="http://schemas.openxmlformats.org/wordprocessingml/2006/main">
        <w:t xml:space="preserve">В этом отрывке описывается, как в тот же момент Иисус восхвалял великую веру женщины и исцелял ее дочь.</w:t>
      </w:r>
    </w:p>
    <w:p w14:paraId="59A219A6" w14:textId="77777777" w:rsidR="00F90BDC" w:rsidRDefault="00F90BDC"/>
    <w:p w14:paraId="3ABEEC97" w14:textId="77777777" w:rsidR="00F90BDC" w:rsidRDefault="00F90BDC">
      <w:r xmlns:w="http://schemas.openxmlformats.org/wordprocessingml/2006/main">
        <w:t xml:space="preserve">1. «Сила веры»</w:t>
      </w:r>
    </w:p>
    <w:p w14:paraId="49873D4A" w14:textId="77777777" w:rsidR="00F90BDC" w:rsidRDefault="00F90BDC"/>
    <w:p w14:paraId="644710F4" w14:textId="77777777" w:rsidR="00F90BDC" w:rsidRDefault="00F90BDC">
      <w:r xmlns:w="http://schemas.openxmlformats.org/wordprocessingml/2006/main">
        <w:t xml:space="preserve">2. «Благословение веры в Иисуса»</w:t>
      </w:r>
    </w:p>
    <w:p w14:paraId="15624F03" w14:textId="77777777" w:rsidR="00F90BDC" w:rsidRDefault="00F90BDC"/>
    <w:p w14:paraId="777DEEEB" w14:textId="77777777" w:rsidR="00F90BDC" w:rsidRDefault="00F90BDC">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5:15 – «И молитва, принесенная с верою, исцелит больного; Господь воскресит их. Если они согрешили, им будет прощено».</w:t>
      </w:r>
    </w:p>
    <w:p w14:paraId="4816ED17" w14:textId="77777777" w:rsidR="00F90BDC" w:rsidRDefault="00F90BDC"/>
    <w:p w14:paraId="32927348" w14:textId="77777777" w:rsidR="00F90BDC" w:rsidRDefault="00F90BDC">
      <w:r xmlns:w="http://schemas.openxmlformats.org/wordprocessingml/2006/main">
        <w:t xml:space="preserve">Матфея 15:29 И пошел Иисус оттуда и приблизился к Галилейскому морю; и взошел на гору, и сел там.</w:t>
      </w:r>
    </w:p>
    <w:p w14:paraId="375D6886" w14:textId="77777777" w:rsidR="00F90BDC" w:rsidRDefault="00F90BDC"/>
    <w:p w14:paraId="157FAE94" w14:textId="77777777" w:rsidR="00F90BDC" w:rsidRDefault="00F90BDC">
      <w:r xmlns:w="http://schemas.openxmlformats.org/wordprocessingml/2006/main">
        <w:t xml:space="preserve">Иисус уходит с места и идет к Галилейскому морю, затем восходит на гору и сидит там.</w:t>
      </w:r>
    </w:p>
    <w:p w14:paraId="5E592BB2" w14:textId="77777777" w:rsidR="00F90BDC" w:rsidRDefault="00F90BDC"/>
    <w:p w14:paraId="1DEE33E4" w14:textId="77777777" w:rsidR="00F90BDC" w:rsidRDefault="00F90BDC">
      <w:r xmlns:w="http://schemas.openxmlformats.org/wordprocessingml/2006/main">
        <w:t xml:space="preserve">1. Образец молитвы Иисуса: как его пример может вести нас сегодня</w:t>
      </w:r>
    </w:p>
    <w:p w14:paraId="56497EB4" w14:textId="77777777" w:rsidR="00F90BDC" w:rsidRDefault="00F90BDC"/>
    <w:p w14:paraId="5C8EA72A" w14:textId="77777777" w:rsidR="00F90BDC" w:rsidRDefault="00F90BDC">
      <w:r xmlns:w="http://schemas.openxmlformats.org/wordprocessingml/2006/main">
        <w:t xml:space="preserve">2. Сила одиночества: как Христос соединился с Богом в изоляции</w:t>
      </w:r>
    </w:p>
    <w:p w14:paraId="67AFE60C" w14:textId="77777777" w:rsidR="00F90BDC" w:rsidRDefault="00F90BDC"/>
    <w:p w14:paraId="62195ADC" w14:textId="77777777" w:rsidR="00F90BDC" w:rsidRDefault="00F90BDC">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01BF9779" w14:textId="77777777" w:rsidR="00F90BDC" w:rsidRDefault="00F90BDC"/>
    <w:p w14:paraId="2E229F80" w14:textId="77777777" w:rsidR="00F90BDC" w:rsidRDefault="00F90BDC">
      <w:r xmlns:w="http://schemas.openxmlformats.org/wordprocessingml/2006/main">
        <w:t xml:space="preserve">2. Марка 1:35 «А утром, встав довольно рано, вышел и удалился в пустынное место, и там молился».</w:t>
      </w:r>
    </w:p>
    <w:p w14:paraId="014DC13B" w14:textId="77777777" w:rsidR="00F90BDC" w:rsidRDefault="00F90BDC"/>
    <w:p w14:paraId="1EFAA2BE" w14:textId="77777777" w:rsidR="00F90BDC" w:rsidRDefault="00F90BDC">
      <w:r xmlns:w="http://schemas.openxmlformats.org/wordprocessingml/2006/main">
        <w:t xml:space="preserve">Матфея 15:30 И пришло к Нему множество людей, имея с собой хромых, слепых, немых, увечных и многих других, и повергли их к ногам Иисуса; и Он исцелил их:</w:t>
      </w:r>
    </w:p>
    <w:p w14:paraId="1042103F" w14:textId="77777777" w:rsidR="00F90BDC" w:rsidRDefault="00F90BDC"/>
    <w:p w14:paraId="5175E8DC" w14:textId="77777777" w:rsidR="00F90BDC" w:rsidRDefault="00F90BDC">
      <w:r xmlns:w="http://schemas.openxmlformats.org/wordprocessingml/2006/main">
        <w:t xml:space="preserve">Иисус исцелил многих людей, страдавших физическими недугами, в том числе хромых, слепых, немых и увечных, когда вокруг Него собралось великое множество людей.</w:t>
      </w:r>
    </w:p>
    <w:p w14:paraId="3373294F" w14:textId="77777777" w:rsidR="00F90BDC" w:rsidRDefault="00F90BDC"/>
    <w:p w14:paraId="640494B6" w14:textId="77777777" w:rsidR="00F90BDC" w:rsidRDefault="00F90BDC">
      <w:r xmlns:w="http://schemas.openxmlformats.org/wordprocessingml/2006/main">
        <w:t xml:space="preserve">1. Иисус – наш целитель. Как Божья благодать дает всем надежду и исцеление</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сострадания – как Божья любовь исцеляет физические и духовные болезни</w:t>
      </w:r>
    </w:p>
    <w:p w14:paraId="738E8510" w14:textId="77777777" w:rsidR="00F90BDC" w:rsidRDefault="00F90BDC"/>
    <w:p w14:paraId="3D93A94E" w14:textId="77777777" w:rsidR="00F90BDC" w:rsidRDefault="00F90BDC">
      <w:r xmlns:w="http://schemas.openxmlformats.org/wordprocessingml/2006/main">
        <w:t xml:space="preserve">1. Исайя 53:4-5 –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w:t>
      </w:r>
    </w:p>
    <w:p w14:paraId="64D2DDCA" w14:textId="77777777" w:rsidR="00F90BDC" w:rsidRDefault="00F90BDC"/>
    <w:p w14:paraId="08938107" w14:textId="77777777" w:rsidR="00F90BDC" w:rsidRDefault="00F90BDC">
      <w:r xmlns:w="http://schemas.openxmlformats.org/wordprocessingml/2006/main">
        <w:t xml:space="preserve">2. Иакова 5:14-15 – Есть ли кто-нибудь из вас болен? пусть он призовет пресвитеров церкви; и пусть помолятся над ним, помазав его елеем во имя Господне: И молитва веры исцелит болящего, и восставит его Господь; и если он соделал грехи, простятся ему.</w:t>
      </w:r>
    </w:p>
    <w:p w14:paraId="1DC99993" w14:textId="77777777" w:rsidR="00F90BDC" w:rsidRDefault="00F90BDC"/>
    <w:p w14:paraId="5A156070" w14:textId="77777777" w:rsidR="00F90BDC" w:rsidRDefault="00F90BDC">
      <w:r xmlns:w="http://schemas.openxmlformats.org/wordprocessingml/2006/main">
        <w:t xml:space="preserve">Матфея 15:31 Так что народ дивился, видя немых говорящими, увечных здоровыми, хромых ходячими и слепых зрячими, и прославляли Бога Израилева.</w:t>
      </w:r>
    </w:p>
    <w:p w14:paraId="01217FD5" w14:textId="77777777" w:rsidR="00F90BDC" w:rsidRDefault="00F90BDC"/>
    <w:p w14:paraId="7D31CB5E" w14:textId="77777777" w:rsidR="00F90BDC" w:rsidRDefault="00F90BDC">
      <w:r xmlns:w="http://schemas.openxmlformats.org/wordprocessingml/2006/main">
        <w:t xml:space="preserve">Толпа была поражена, увидев чудесное исцеление больных и немощных, прославляя Бога за Его благость.</w:t>
      </w:r>
    </w:p>
    <w:p w14:paraId="7A53CFCE" w14:textId="77777777" w:rsidR="00F90BDC" w:rsidRDefault="00F90BDC"/>
    <w:p w14:paraId="7C58048C" w14:textId="77777777" w:rsidR="00F90BDC" w:rsidRDefault="00F90BDC">
      <w:r xmlns:w="http://schemas.openxmlformats.org/wordprocessingml/2006/main">
        <w:t xml:space="preserve">1. Божье милосердие и сострадание: прославление чудес Иисуса</w:t>
      </w:r>
    </w:p>
    <w:p w14:paraId="57B372A8" w14:textId="77777777" w:rsidR="00F90BDC" w:rsidRDefault="00F90BDC"/>
    <w:p w14:paraId="1A42845B" w14:textId="77777777" w:rsidR="00F90BDC" w:rsidRDefault="00F90BDC">
      <w:r xmlns:w="http://schemas.openxmlformats.org/wordprocessingml/2006/main">
        <w:t xml:space="preserve">2. Сила веры: как Божья любовь преображает нас</w:t>
      </w:r>
    </w:p>
    <w:p w14:paraId="04DC4B10" w14:textId="77777777" w:rsidR="00F90BDC" w:rsidRDefault="00F90BDC"/>
    <w:p w14:paraId="12385A8A" w14:textId="77777777" w:rsidR="00F90BDC" w:rsidRDefault="00F90BDC">
      <w:r xmlns:w="http://schemas.openxmlformats.org/wordprocessingml/2006/main">
        <w:t xml:space="preserve">1. Исайя 35:5-6 – «Тогда очи слепых откроются и уши глухих откроются, тогда хромой вскочит, как олень, и язык немого запоет от радости».</w:t>
      </w:r>
    </w:p>
    <w:p w14:paraId="16F61CAD" w14:textId="77777777" w:rsidR="00F90BDC" w:rsidRDefault="00F90BDC"/>
    <w:p w14:paraId="7AB6E9B1" w14:textId="77777777" w:rsidR="00F90BDC" w:rsidRDefault="00F90BDC">
      <w:r xmlns:w="http://schemas.openxmlformats.org/wordprocessingml/2006/main">
        <w:t xml:space="preserve">2. Псалом 103:3-5 – «Прощающий все беззакония твои, исцеляющий все болезни твои, искупающий жизнь твою из рва, венчающий тебя стойкой любовью и милосердием».</w:t>
      </w:r>
    </w:p>
    <w:p w14:paraId="56302B21" w14:textId="77777777" w:rsidR="00F90BDC" w:rsidRDefault="00F90BDC"/>
    <w:p w14:paraId="10F36656" w14:textId="77777777" w:rsidR="00F90BDC" w:rsidRDefault="00F90BDC">
      <w:r xmlns:w="http://schemas.openxmlformats.org/wordprocessingml/2006/main">
        <w:t xml:space="preserve">От Матфея 15:32 Тогда Иисус, призвав учеников Своих к Себе, сказал: милую народ, потому что они уже три дня остаются со Мною, и им нечего есть; и не отпущу их постящимися, чтобы они не изнемогли во время путь.</w:t>
      </w:r>
    </w:p>
    <w:p w14:paraId="64A9A072" w14:textId="77777777" w:rsidR="00F90BDC" w:rsidRDefault="00F90BDC"/>
    <w:p w14:paraId="5A7D1FE3" w14:textId="77777777" w:rsidR="00F90BDC" w:rsidRDefault="00F90BDC">
      <w:r xmlns:w="http://schemas.openxmlformats.org/wordprocessingml/2006/main">
        <w:t xml:space="preserve">Иисус проявил сострадание к большой толпе людей, которые следовали за ним три дня и нуждались в пище.</w:t>
      </w:r>
    </w:p>
    <w:p w14:paraId="0D3D2594" w14:textId="77777777" w:rsidR="00F90BDC" w:rsidRDefault="00F90BDC"/>
    <w:p w14:paraId="7DD757A2" w14:textId="77777777" w:rsidR="00F90BDC" w:rsidRDefault="00F90BDC">
      <w:r xmlns:w="http://schemas.openxmlformats.org/wordprocessingml/2006/main">
        <w:t xml:space="preserve">1. Сострадание в действии: Иисус и его последователи</w:t>
      </w:r>
    </w:p>
    <w:p w14:paraId="4949DCE2" w14:textId="77777777" w:rsidR="00F90BDC" w:rsidRDefault="00F90BDC"/>
    <w:p w14:paraId="31ABADD5" w14:textId="77777777" w:rsidR="00F90BDC" w:rsidRDefault="00F90BDC">
      <w:r xmlns:w="http://schemas.openxmlformats.org/wordprocessingml/2006/main">
        <w:t xml:space="preserve">2. Сила веры: Иисус и множество людей</w:t>
      </w:r>
    </w:p>
    <w:p w14:paraId="22389527" w14:textId="77777777" w:rsidR="00F90BDC" w:rsidRDefault="00F90BDC"/>
    <w:p w14:paraId="6FBECBA9" w14:textId="77777777" w:rsidR="00F90BDC" w:rsidRDefault="00F90BDC">
      <w:r xmlns:w="http://schemas.openxmlformats.org/wordprocessingml/2006/main">
        <w:t xml:space="preserve">1. Иакова 2:15-16 – «Если брат или сестра бедно одеты и лишены дневного пропитания, и кто-нибудь из вас скажет им: идите с миром, грейтесь и насыщайтесь», не дав им необходимого для тело, что в этом хорошего?»</w:t>
      </w:r>
    </w:p>
    <w:p w14:paraId="05981214" w14:textId="77777777" w:rsidR="00F90BDC" w:rsidRDefault="00F90BDC"/>
    <w:p w14:paraId="35FA2A29" w14:textId="77777777" w:rsidR="00F90BDC" w:rsidRDefault="00F90BDC">
      <w:r xmlns:w="http://schemas.openxmlformats.org/wordprocessingml/2006/main">
        <w:t xml:space="preserve">2. Римлянам 12:15 – «Радуйтесь с радующимися, плачьте с плачущими».</w:t>
      </w:r>
    </w:p>
    <w:p w14:paraId="593036C4" w14:textId="77777777" w:rsidR="00F90BDC" w:rsidRDefault="00F90BDC"/>
    <w:p w14:paraId="29B1EF2C" w14:textId="77777777" w:rsidR="00F90BDC" w:rsidRDefault="00F90BDC">
      <w:r xmlns:w="http://schemas.openxmlformats.org/wordprocessingml/2006/main">
        <w:t xml:space="preserve">От Матфея 15:33 И сказали Ему ученики Его: откуда нам взять в пустыне столько хлеба, чтобы накормить такое множество людей?</w:t>
      </w:r>
    </w:p>
    <w:p w14:paraId="2A312907" w14:textId="77777777" w:rsidR="00F90BDC" w:rsidRDefault="00F90BDC"/>
    <w:p w14:paraId="3AFFB44E" w14:textId="77777777" w:rsidR="00F90BDC" w:rsidRDefault="00F90BDC">
      <w:r xmlns:w="http://schemas.openxmlformats.org/wordprocessingml/2006/main">
        <w:t xml:space="preserve">Ученики спросили Иисуса, где им найти достаточно хлеба, чтобы накормить большую толпу в пустыне.</w:t>
      </w:r>
    </w:p>
    <w:p w14:paraId="7EB4E81A" w14:textId="77777777" w:rsidR="00F90BDC" w:rsidRDefault="00F90BDC"/>
    <w:p w14:paraId="7D39307E" w14:textId="77777777" w:rsidR="00F90BDC" w:rsidRDefault="00F90BDC">
      <w:r xmlns:w="http://schemas.openxmlformats.org/wordprocessingml/2006/main">
        <w:t xml:space="preserve">1. Сила обеспечения: доверие Божьему изобилию</w:t>
      </w:r>
    </w:p>
    <w:p w14:paraId="16064624" w14:textId="77777777" w:rsidR="00F90BDC" w:rsidRDefault="00F90BDC"/>
    <w:p w14:paraId="09BD8A01" w14:textId="77777777" w:rsidR="00F90BDC" w:rsidRDefault="00F90BDC">
      <w:r xmlns:w="http://schemas.openxmlformats.org/wordprocessingml/2006/main">
        <w:t xml:space="preserve">2. Преодоление сомнений: обретение силы в Господе</w:t>
      </w:r>
    </w:p>
    <w:p w14:paraId="4764014F" w14:textId="77777777" w:rsidR="00F90BDC" w:rsidRDefault="00F90BDC"/>
    <w:p w14:paraId="62930F56" w14:textId="77777777" w:rsidR="00F90BDC" w:rsidRDefault="00F90BDC">
      <w:r xmlns:w="http://schemas.openxmlformats.org/wordprocessingml/2006/main">
        <w:t xml:space="preserve">1. Филиппийцам 4:19 – «И Бог мой восполнит все нужды ваши по богатству славы Своей во Христе Иисусе».</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41:10 – «Итак не бойтесь, ибо Я с вами; не ужасайтесь, ибо Я Бог ваш. Я укрепю тебя и помогу тебе; Я поддержу тебя Своей праведной десницей».</w:t>
      </w:r>
    </w:p>
    <w:p w14:paraId="1585D42A" w14:textId="77777777" w:rsidR="00F90BDC" w:rsidRDefault="00F90BDC"/>
    <w:p w14:paraId="4A291338" w14:textId="77777777" w:rsidR="00F90BDC" w:rsidRDefault="00F90BDC">
      <w:r xmlns:w="http://schemas.openxmlformats.org/wordprocessingml/2006/main">
        <w:t xml:space="preserve">Матфея 15:34 Иисус сказал им: сколько у вас хлебов? Они сказали: семь и несколько рыбок.</w:t>
      </w:r>
    </w:p>
    <w:p w14:paraId="24D31B85" w14:textId="77777777" w:rsidR="00F90BDC" w:rsidRDefault="00F90BDC"/>
    <w:p w14:paraId="51D37E6E" w14:textId="77777777" w:rsidR="00F90BDC" w:rsidRDefault="00F90BDC">
      <w:r xmlns:w="http://schemas.openxmlformats.org/wordprocessingml/2006/main">
        <w:t xml:space="preserve">Иисус спросил учеников, сколько у них хлебов и рыб, и они ответили: семь хлебов и несколько рыб.</w:t>
      </w:r>
    </w:p>
    <w:p w14:paraId="39A615E2" w14:textId="77777777" w:rsidR="00F90BDC" w:rsidRDefault="00F90BDC"/>
    <w:p w14:paraId="33A2435D" w14:textId="77777777" w:rsidR="00F90BDC" w:rsidRDefault="00F90BDC">
      <w:r xmlns:w="http://schemas.openxmlformats.org/wordprocessingml/2006/main">
        <w:t xml:space="preserve">1. Иисус заботится о наших нуждах. Взятие того немногого, что было у учеников, и умножение этого, чтобы накормить множество людей, демонстрирует готовность Иисуса обеспечить наши нужды.</w:t>
      </w:r>
    </w:p>
    <w:p w14:paraId="72FF0C77" w14:textId="77777777" w:rsidR="00F90BDC" w:rsidRDefault="00F90BDC"/>
    <w:p w14:paraId="3D8E2E96" w14:textId="77777777" w:rsidR="00F90BDC" w:rsidRDefault="00F90BDC">
      <w:r xmlns:w="http://schemas.openxmlformats.org/wordprocessingml/2006/main">
        <w:t xml:space="preserve">2. Изобилие в условиях дефицита. Иисус показывает нам, что мы можем найти изобилие даже в ситуациях, когда нам кажется, что ресурсов не хватает.</w:t>
      </w:r>
    </w:p>
    <w:p w14:paraId="129E05FD" w14:textId="77777777" w:rsidR="00F90BDC" w:rsidRDefault="00F90BDC"/>
    <w:p w14:paraId="5358780D" w14:textId="77777777" w:rsidR="00F90BDC" w:rsidRDefault="00F90BDC">
      <w:r xmlns:w="http://schemas.openxmlformats.org/wordprocessingml/2006/main">
        <w:t xml:space="preserve">1. 2 Коринфянам 9:8 – И силен Бог умножить на вас всякую благодать; чтобы вы, всегда имея во всем достаточно, изобиловали всяким добрым делом.</w:t>
      </w:r>
    </w:p>
    <w:p w14:paraId="04026CF5" w14:textId="77777777" w:rsidR="00F90BDC" w:rsidRDefault="00F90BDC"/>
    <w:p w14:paraId="6C1AAB7F" w14:textId="77777777" w:rsidR="00F90BDC" w:rsidRDefault="00F90BDC">
      <w:r xmlns:w="http://schemas.openxmlformats.org/wordprocessingml/2006/main">
        <w:t xml:space="preserve">2. Филиппийцам 4:19 – Но Бог мой восполнит всю нужду вашу по богатству Своему в славе через Христа Иисуса.</w:t>
      </w:r>
    </w:p>
    <w:p w14:paraId="563225B1" w14:textId="77777777" w:rsidR="00F90BDC" w:rsidRDefault="00F90BDC"/>
    <w:p w14:paraId="5CDCC932" w14:textId="77777777" w:rsidR="00F90BDC" w:rsidRDefault="00F90BDC">
      <w:r xmlns:w="http://schemas.openxmlformats.org/wordprocessingml/2006/main">
        <w:t xml:space="preserve">Матфея 15:35 И повелел народу сесть на землю.</w:t>
      </w:r>
    </w:p>
    <w:p w14:paraId="1D1F7176" w14:textId="77777777" w:rsidR="00F90BDC" w:rsidRDefault="00F90BDC"/>
    <w:p w14:paraId="5A507DBA" w14:textId="77777777" w:rsidR="00F90BDC" w:rsidRDefault="00F90BDC">
      <w:r xmlns:w="http://schemas.openxmlformats.org/wordprocessingml/2006/main">
        <w:t xml:space="preserve">Иисус накормил толпу несколькими хлебами и рыбой.</w:t>
      </w:r>
    </w:p>
    <w:p w14:paraId="5CF43BCF" w14:textId="77777777" w:rsidR="00F90BDC" w:rsidRDefault="00F90BDC"/>
    <w:p w14:paraId="20A75BFA" w14:textId="77777777" w:rsidR="00F90BDC" w:rsidRDefault="00F90BDC">
      <w:r xmlns:w="http://schemas.openxmlformats.org/wordprocessingml/2006/main">
        <w:t xml:space="preserve">1. Бог обеспечивает наши нужды, несмотря на наши нужды.</w:t>
      </w:r>
    </w:p>
    <w:p w14:paraId="4F804F40" w14:textId="77777777" w:rsidR="00F90BDC" w:rsidRDefault="00F90BDC"/>
    <w:p w14:paraId="086D2464" w14:textId="77777777" w:rsidR="00F90BDC" w:rsidRDefault="00F90BDC">
      <w:r xmlns:w="http://schemas.openxmlformats.org/wordprocessingml/2006/main">
        <w:t xml:space="preserve">2. Мы благословлены тем, что можем быть благословением для других.</w:t>
      </w:r>
    </w:p>
    <w:p w14:paraId="5E19D782" w14:textId="77777777" w:rsidR="00F90BDC" w:rsidRDefault="00F90BDC"/>
    <w:p w14:paraId="206D857F"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24A728DD" w14:textId="77777777" w:rsidR="00F90BDC" w:rsidRDefault="00F90BDC"/>
    <w:p w14:paraId="3BD763F4" w14:textId="77777777" w:rsidR="00F90BDC" w:rsidRDefault="00F90BDC">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14:paraId="51224DEC" w14:textId="77777777" w:rsidR="00F90BDC" w:rsidRDefault="00F90BDC"/>
    <w:p w14:paraId="2C143F1C" w14:textId="77777777" w:rsidR="00F90BDC" w:rsidRDefault="00F90BDC">
      <w:r xmlns:w="http://schemas.openxmlformats.org/wordprocessingml/2006/main">
        <w:t xml:space="preserve">От Матфея 15:36 И взял семь хлебов и рыб, и возблагодарил, и преломил, и дал ученикам Своим, а ученики народу.</w:t>
      </w:r>
    </w:p>
    <w:p w14:paraId="1FC5EFFD" w14:textId="77777777" w:rsidR="00F90BDC" w:rsidRDefault="00F90BDC"/>
    <w:p w14:paraId="07947616" w14:textId="77777777" w:rsidR="00F90BDC" w:rsidRDefault="00F90BDC">
      <w:r xmlns:w="http://schemas.openxmlformats.org/wordprocessingml/2006/main">
        <w:t xml:space="preserve">Ученики раздали толпе семь хлебов и рыб после того, как Иисус поблагодарил и преломил их.</w:t>
      </w:r>
    </w:p>
    <w:p w14:paraId="6582CDCE" w14:textId="77777777" w:rsidR="00F90BDC" w:rsidRDefault="00F90BDC"/>
    <w:p w14:paraId="661E514B" w14:textId="77777777" w:rsidR="00F90BDC" w:rsidRDefault="00F90BDC">
      <w:r xmlns:w="http://schemas.openxmlformats.org/wordprocessingml/2006/main">
        <w:t xml:space="preserve">1. Иисус — источник обеспечения и благословения.</w:t>
      </w:r>
    </w:p>
    <w:p w14:paraId="342194F2" w14:textId="77777777" w:rsidR="00F90BDC" w:rsidRDefault="00F90BDC"/>
    <w:p w14:paraId="075BD492" w14:textId="77777777" w:rsidR="00F90BDC" w:rsidRDefault="00F90BDC">
      <w:r xmlns:w="http://schemas.openxmlformats.org/wordprocessingml/2006/main">
        <w:t xml:space="preserve">2. Сила благодарности.</w:t>
      </w:r>
    </w:p>
    <w:p w14:paraId="68F6918B" w14:textId="77777777" w:rsidR="00F90BDC" w:rsidRDefault="00F90BDC"/>
    <w:p w14:paraId="563A7DA7" w14:textId="77777777" w:rsidR="00F90BDC" w:rsidRDefault="00F90BDC">
      <w:r xmlns:w="http://schemas.openxmlformats.org/wordprocessingml/2006/main">
        <w:t xml:space="preserve">1.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помышления ваши во Христе Иисусе».</w:t>
      </w:r>
    </w:p>
    <w:p w14:paraId="1CF348AF" w14:textId="77777777" w:rsidR="00F90BDC" w:rsidRDefault="00F90BDC"/>
    <w:p w14:paraId="3C383352" w14:textId="77777777" w:rsidR="00F90BDC" w:rsidRDefault="00F90BDC">
      <w:r xmlns:w="http://schemas.openxmlformats.org/wordprocessingml/2006/main">
        <w:t xml:space="preserve">2. Ефесянам 5:20 «всегда и за все благодаря Бога Отца во имя Господа нашего Иисуса Христа».</w:t>
      </w:r>
    </w:p>
    <w:p w14:paraId="5315B125" w14:textId="77777777" w:rsidR="00F90BDC" w:rsidRDefault="00F90BDC"/>
    <w:p w14:paraId="0239C8EA" w14:textId="77777777" w:rsidR="00F90BDC" w:rsidRDefault="00F90BDC">
      <w:r xmlns:w="http://schemas.openxmlformats.org/wordprocessingml/2006/main">
        <w:t xml:space="preserve">От Матфея 15:37 И ели все, и насытились, и набрали оставшихся кусков семь корзин полных.</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описывается большое количество людей, которых Иисус и его ученики накормили семью хлебами и двумя рыбами. После того, как весь народ поел и насытился, осталось еще семь корзин с обломками.</w:t>
      </w:r>
    </w:p>
    <w:p w14:paraId="29F4AB3F" w14:textId="77777777" w:rsidR="00F90BDC" w:rsidRDefault="00F90BDC"/>
    <w:p w14:paraId="2A5A5D37" w14:textId="77777777" w:rsidR="00F90BDC" w:rsidRDefault="00F90BDC">
      <w:r xmlns:w="http://schemas.openxmlformats.org/wordprocessingml/2006/main">
        <w:t xml:space="preserve">1. Бог может творить невообразимые вещи, имея ограниченные ресурсы.</w:t>
      </w:r>
    </w:p>
    <w:p w14:paraId="67B6CBD6" w14:textId="77777777" w:rsidR="00F90BDC" w:rsidRDefault="00F90BDC"/>
    <w:p w14:paraId="6AB6CE2B" w14:textId="77777777" w:rsidR="00F90BDC" w:rsidRDefault="00F90BDC">
      <w:r xmlns:w="http://schemas.openxmlformats.org/wordprocessingml/2006/main">
        <w:t xml:space="preserve">2. Божье изобилие может накормить всех нас.</w:t>
      </w:r>
    </w:p>
    <w:p w14:paraId="02104A60" w14:textId="77777777" w:rsidR="00F90BDC" w:rsidRDefault="00F90BDC"/>
    <w:p w14:paraId="4601F6ED" w14:textId="77777777" w:rsidR="00F90BDC" w:rsidRDefault="00F90BDC">
      <w:r xmlns:w="http://schemas.openxmlformats.org/wordprocessingml/2006/main">
        <w:t xml:space="preserve">1. Иоанна 6:12-13 – Когда они насытились, Он сказал ученикам Своим: соберите оставшиеся куски, чтобы ничего не пропало. И собрали их вместе, и наполнили двенадцать корзин кусками от пяти ячменных хлебов, которые остались у евших.</w:t>
      </w:r>
    </w:p>
    <w:p w14:paraId="546AC8D3" w14:textId="77777777" w:rsidR="00F90BDC" w:rsidRDefault="00F90BDC"/>
    <w:p w14:paraId="1FA7389F" w14:textId="77777777" w:rsidR="00F90BDC" w:rsidRDefault="00F90BDC">
      <w:r xmlns:w="http://schemas.openxmlformats.org/wordprocessingml/2006/main">
        <w:t xml:space="preserve">2. Луки 9:16-17 – Тогда Он взял пять хлебов и две рыбы и, воззрев на небо, благословил их, преломил и дал ученикам, чтобы раздать народу. И ели, и насытились все; и оставшихся у них кусков набрано двенадцать корзин.</w:t>
      </w:r>
    </w:p>
    <w:p w14:paraId="6D33E9CD" w14:textId="77777777" w:rsidR="00F90BDC" w:rsidRDefault="00F90BDC"/>
    <w:p w14:paraId="7B9D4698" w14:textId="77777777" w:rsidR="00F90BDC" w:rsidRDefault="00F90BDC">
      <w:r xmlns:w="http://schemas.openxmlformats.org/wordprocessingml/2006/main">
        <w:t xml:space="preserve">Матфея 15:38 А евших было четыре тысячи мужчин, кроме женщин и детей.</w:t>
      </w:r>
    </w:p>
    <w:p w14:paraId="5BAA2F6D" w14:textId="77777777" w:rsidR="00F90BDC" w:rsidRDefault="00F90BDC"/>
    <w:p w14:paraId="2AEA4C54" w14:textId="77777777" w:rsidR="00F90BDC" w:rsidRDefault="00F90BDC">
      <w:r xmlns:w="http://schemas.openxmlformats.org/wordprocessingml/2006/main">
        <w:t xml:space="preserve">В этом отрывке рассказывается о том, как Иисус накормил четыре тысячи человек, не считая женщин и детей.</w:t>
      </w:r>
    </w:p>
    <w:p w14:paraId="797F0349" w14:textId="77777777" w:rsidR="00F90BDC" w:rsidRDefault="00F90BDC"/>
    <w:p w14:paraId="18AE0062" w14:textId="77777777" w:rsidR="00F90BDC" w:rsidRDefault="00F90BDC">
      <w:r xmlns:w="http://schemas.openxmlformats.org/wordprocessingml/2006/main">
        <w:t xml:space="preserve">1. «Божье изобилие: чудо накормления множества людей»</w:t>
      </w:r>
    </w:p>
    <w:p w14:paraId="665162A0" w14:textId="77777777" w:rsidR="00F90BDC" w:rsidRDefault="00F90BDC"/>
    <w:p w14:paraId="5B4188B6" w14:textId="77777777" w:rsidR="00F90BDC" w:rsidRDefault="00F90BDC">
      <w:r xmlns:w="http://schemas.openxmlformats.org/wordprocessingml/2006/main">
        <w:t xml:space="preserve">2. «Сила Иисуса: сверхъестественное обеспечение Его народа»</w:t>
      </w:r>
    </w:p>
    <w:p w14:paraId="7C26A03B" w14:textId="77777777" w:rsidR="00F90BDC" w:rsidRDefault="00F90BDC"/>
    <w:p w14:paraId="70DDE9C6" w14:textId="77777777" w:rsidR="00F90BDC" w:rsidRDefault="00F90BDC">
      <w:r xmlns:w="http://schemas.openxmlformats.org/wordprocessingml/2006/main">
        <w:t xml:space="preserve">1. Исайя 55:1 – «Придите все жаждущие, идите к водам; и вы, у кого нет денег, придите, купите и ешьте! Придите, покупайте вино и молоко без серебра и даром».</w:t>
      </w:r>
    </w:p>
    <w:p w14:paraId="0C5E31F7" w14:textId="77777777" w:rsidR="00F90BDC" w:rsidRDefault="00F90BDC"/>
    <w:p w14:paraId="14AF8CE7" w14:textId="77777777" w:rsidR="00F90BDC" w:rsidRDefault="00F90BDC">
      <w:r xmlns:w="http://schemas.openxmlformats.org/wordprocessingml/2006/main">
        <w:t xml:space="preserve">2. 4 Царств 4:42-44 – Пришел человек от Баал-Шалиши и принес пищу из начатков человеку </w:t>
      </w:r>
      <w:r xmlns:w="http://schemas.openxmlformats.org/wordprocessingml/2006/main">
        <w:lastRenderedPageBreak xmlns:w="http://schemas.openxmlformats.org/wordprocessingml/2006/main"/>
      </w:r>
      <w:r xmlns:w="http://schemas.openxmlformats.org/wordprocessingml/2006/main">
        <w:t xml:space="preserve">Божию: двадцать хлебов ячменя и свежие колосья в мешке его. Елисей сказал: «Отдай людям, и пусть они едят». Но слуга его сказал: «Как я могу предложить это сотне человек?» Он повторил: «Отдайте это людям, и пусть они едят, ибо так говорит Господь: «Они поедят, и останется еще». И поставил он перед ними, и они поели, и осталось еще, по слову Господню.</w:t>
      </w:r>
    </w:p>
    <w:p w14:paraId="2DBD27ED" w14:textId="77777777" w:rsidR="00F90BDC" w:rsidRDefault="00F90BDC"/>
    <w:p w14:paraId="4CB176CE" w14:textId="77777777" w:rsidR="00F90BDC" w:rsidRDefault="00F90BDC">
      <w:r xmlns:w="http://schemas.openxmlformats.org/wordprocessingml/2006/main">
        <w:t xml:space="preserve">От Матфея 15:39 И, отпустив народ, взял корабль и прибыл в пределы Магдалы.</w:t>
      </w:r>
    </w:p>
    <w:p w14:paraId="4F279028" w14:textId="77777777" w:rsidR="00F90BDC" w:rsidRDefault="00F90BDC"/>
    <w:p w14:paraId="3BD227C5" w14:textId="77777777" w:rsidR="00F90BDC" w:rsidRDefault="00F90BDC">
      <w:r xmlns:w="http://schemas.openxmlformats.org/wordprocessingml/2006/main">
        <w:t xml:space="preserve">Иисус отослал толпу и отправился на лодке в город Магдала.</w:t>
      </w:r>
    </w:p>
    <w:p w14:paraId="084C9739" w14:textId="77777777" w:rsidR="00F90BDC" w:rsidRDefault="00F90BDC"/>
    <w:p w14:paraId="7D521356" w14:textId="77777777" w:rsidR="00F90BDC" w:rsidRDefault="00F90BDC">
      <w:r xmlns:w="http://schemas.openxmlformats.org/wordprocessingml/2006/main">
        <w:t xml:space="preserve">1. Сила примера Иисуса: Иисус показывает нам, как быть готовыми служить другим в смирении и благодати.</w:t>
      </w:r>
    </w:p>
    <w:p w14:paraId="50BCBBD5" w14:textId="77777777" w:rsidR="00F90BDC" w:rsidRDefault="00F90BDC"/>
    <w:p w14:paraId="737EC24D" w14:textId="77777777" w:rsidR="00F90BDC" w:rsidRDefault="00F90BDC">
      <w:r xmlns:w="http://schemas.openxmlformats.org/wordprocessingml/2006/main">
        <w:t xml:space="preserve">2. Сила сострадания. Иисус демонстрирует свою любовь к другим, делая все возможное, чтобы помочь им.</w:t>
      </w:r>
    </w:p>
    <w:p w14:paraId="60F101B3" w14:textId="77777777" w:rsidR="00F90BDC" w:rsidRDefault="00F90BDC"/>
    <w:p w14:paraId="18DB2871" w14:textId="77777777" w:rsidR="00F90BDC" w:rsidRDefault="00F90BDC">
      <w:r xmlns:w="http://schemas.openxmlformats.org/wordprocessingml/2006/main">
        <w:t xml:space="preserve">1. Филиппийцам 2:3-4 «Ничего не делайте по корыстному честолюбию или тщеславию. Напротив, в смирении цените других выше себя, заботясь не о своих интересах, а о каждом из вас об интересах других».</w:t>
      </w:r>
    </w:p>
    <w:p w14:paraId="2AAB268F" w14:textId="77777777" w:rsidR="00F90BDC" w:rsidRDefault="00F90BDC"/>
    <w:p w14:paraId="02F2F593" w14:textId="77777777" w:rsidR="00F90BDC" w:rsidRDefault="00F90BDC">
      <w:r xmlns:w="http://schemas.openxmlformats.org/wordprocessingml/2006/main">
        <w:t xml:space="preserve">2. Матфея 11:28-29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w:t>
      </w:r>
    </w:p>
    <w:p w14:paraId="3DC3AFAA" w14:textId="77777777" w:rsidR="00F90BDC" w:rsidRDefault="00F90BDC"/>
    <w:p w14:paraId="532027C0" w14:textId="77777777" w:rsidR="00F90BDC" w:rsidRDefault="00F90BDC">
      <w:r xmlns:w="http://schemas.openxmlformats.org/wordprocessingml/2006/main">
        <w:t xml:space="preserve">В 16-й главе Евангелия от Матфея представлены предупреждения Иисуса об учениях фарисеев и саддукеев, исповедание Петром Иисуса Мессией и предсказание Иисуса о Его смерти и воскресении.</w:t>
      </w:r>
    </w:p>
    <w:p w14:paraId="13A1C32D" w14:textId="77777777" w:rsidR="00F90BDC" w:rsidRDefault="00F90BDC"/>
    <w:p w14:paraId="3FC94155" w14:textId="77777777" w:rsidR="00F90BDC" w:rsidRDefault="00F90BDC">
      <w:r xmlns:w="http://schemas.openxmlformats.org/wordprocessingml/2006/main">
        <w:t xml:space="preserve">1-й абзац: Глава начинается с того, что фарисеи и саддукеи испытывают Иисуса, прося Его показать им знамение с неба (Матфея 16:1-4). Он упрекает их в неспособности интерпретировать </w:t>
      </w:r>
      <w:r xmlns:w="http://schemas.openxmlformats.org/wordprocessingml/2006/main">
        <w:lastRenderedPageBreak xmlns:w="http://schemas.openxmlformats.org/wordprocessingml/2006/main"/>
      </w:r>
      <w:r xmlns:w="http://schemas.openxmlformats.org/wordprocessingml/2006/main">
        <w:t xml:space="preserve">духовные знаки, несмотря на способность интерпретировать погодные условия. Он говорит им, что не будет дано никакого знамения, кроме «знамения Ионы», имея в виду Его предстоящую смерть и воскресение. Позже Он предупреждает Своих учеников о закваске (учении) фарисеев и саддукеев, которую они понимают как предостережение против их учения.</w:t>
      </w:r>
    </w:p>
    <w:p w14:paraId="26DC2542" w14:textId="77777777" w:rsidR="00F90BDC" w:rsidRDefault="00F90BDC"/>
    <w:p w14:paraId="668E2479" w14:textId="77777777" w:rsidR="00F90BDC" w:rsidRDefault="00F90BDC">
      <w:r xmlns:w="http://schemas.openxmlformats.org/wordprocessingml/2006/main">
        <w:t xml:space="preserve">2-й абзац: На вопрос о том, кем Его называют люди, ученики дают разные ответы – Иоанн Креститель, Илия или один из пророков. Но когда его спросили, кем, по их мнению, Он является, Петр признался, что Иисус есть «Христос, Сын Бога живого» (Матфея 16:13-20). В ответ на это откровение, данное Отцом Небесным, а не плотью и кровью, Иисус объявляет Петра благословенным и на этой скале (вере Петра или его исповедании) Он построит Свою церковь, которую не одолеют врата ада.</w:t>
      </w:r>
    </w:p>
    <w:p w14:paraId="761A2B71" w14:textId="77777777" w:rsidR="00F90BDC" w:rsidRDefault="00F90BDC"/>
    <w:p w14:paraId="6501870F" w14:textId="77777777" w:rsidR="00F90BDC" w:rsidRDefault="00F90BDC">
      <w:r xmlns:w="http://schemas.openxmlformats.org/wordprocessingml/2006/main">
        <w:t xml:space="preserve">3-й абзац: После этого кульминационного момента следует первое явное предсказание о Его страданиях - что Ему должно идти в Иерусалим, где он много пострадает от рук старейшин, первосвященников и книжников, будет убит, но на третий день воскреснет (Матфея 16:21-28). . Когда Петр пытается отговорить Его от такого пути, Иисус строго упрекает его в том, что он думает о человеческом, а не о божественном. Затем, учение о том, что следовать за Ним дорого, но достойно, Он утверждает, что тот, кто хочет сохранить жизнь, потеряет ее, но теряет жизнь ради себя, находя ее, подчеркивая вечную, а не временную перспективу.</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От Матфея 16:1 Пришли и фарисеи с саддукеями, и, искушая Его, просили Его показать им знамение с неба.</w:t>
      </w:r>
    </w:p>
    <w:p w14:paraId="3E71258B" w14:textId="77777777" w:rsidR="00F90BDC" w:rsidRDefault="00F90BDC"/>
    <w:p w14:paraId="15BA2389" w14:textId="77777777" w:rsidR="00F90BDC" w:rsidRDefault="00F90BDC">
      <w:r xmlns:w="http://schemas.openxmlformats.org/wordprocessingml/2006/main">
        <w:t xml:space="preserve">Фарисеи и саддукеи просили Иисуса о знамении с неба.</w:t>
      </w:r>
    </w:p>
    <w:p w14:paraId="20F1F0AD" w14:textId="77777777" w:rsidR="00F90BDC" w:rsidRDefault="00F90BDC"/>
    <w:p w14:paraId="7CAACF45" w14:textId="77777777" w:rsidR="00F90BDC" w:rsidRDefault="00F90BDC">
      <w:r xmlns:w="http://schemas.openxmlformats.org/wordprocessingml/2006/main">
        <w:t xml:space="preserve">1. Опасность испытания Бога</w:t>
      </w:r>
    </w:p>
    <w:p w14:paraId="3FDE93A3" w14:textId="77777777" w:rsidR="00F90BDC" w:rsidRDefault="00F90BDC"/>
    <w:p w14:paraId="58D29A92" w14:textId="77777777" w:rsidR="00F90BDC" w:rsidRDefault="00F90BDC">
      <w:r xmlns:w="http://schemas.openxmlformats.org/wordprocessingml/2006/main">
        <w:t xml:space="preserve">2. Важность веры</w:t>
      </w:r>
    </w:p>
    <w:p w14:paraId="2280C262" w14:textId="77777777" w:rsidR="00F90BDC" w:rsidRDefault="00F90BDC"/>
    <w:p w14:paraId="40AE004B" w14:textId="77777777" w:rsidR="00F90BDC" w:rsidRDefault="00F90BDC">
      <w:r xmlns:w="http://schemas.openxmlformats.org/wordprocessingml/2006/main">
        <w:t xml:space="preserve">1. Второзаконие 6:16 – «Не испытывайте Господа Бога вашего»</w:t>
      </w:r>
    </w:p>
    <w:p w14:paraId="6E4E1D27" w14:textId="77777777" w:rsidR="00F90BDC" w:rsidRDefault="00F90BDC"/>
    <w:p w14:paraId="45C14E30"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23E16C5E" w14:textId="77777777" w:rsidR="00F90BDC" w:rsidRDefault="00F90BDC"/>
    <w:p w14:paraId="1A071F54" w14:textId="77777777" w:rsidR="00F90BDC" w:rsidRDefault="00F90BDC">
      <w:r xmlns:w="http://schemas.openxmlformats.org/wordprocessingml/2006/main">
        <w:t xml:space="preserve">От Матфея 16:2 Он сказал им в ответ: когда наступит вечер, вы говорите: будет хорошая погода, потому что небо красное.</w:t>
      </w:r>
    </w:p>
    <w:p w14:paraId="1E499071" w14:textId="77777777" w:rsidR="00F90BDC" w:rsidRDefault="00F90BDC"/>
    <w:p w14:paraId="0736F800" w14:textId="77777777" w:rsidR="00F90BDC" w:rsidRDefault="00F90BDC">
      <w:r xmlns:w="http://schemas.openxmlformats.org/wordprocessingml/2006/main">
        <w:t xml:space="preserve">Иисус учит толпу способности предсказывать погоду по виду неба.</w:t>
      </w:r>
    </w:p>
    <w:p w14:paraId="62D4CD46" w14:textId="77777777" w:rsidR="00F90BDC" w:rsidRDefault="00F90BDC"/>
    <w:p w14:paraId="18D3D5E4" w14:textId="77777777" w:rsidR="00F90BDC" w:rsidRDefault="00F90BDC">
      <w:r xmlns:w="http://schemas.openxmlformats.org/wordprocessingml/2006/main">
        <w:t xml:space="preserve">1. Творение Бога: использование мира природы для понимания Его плана</w:t>
      </w:r>
    </w:p>
    <w:p w14:paraId="11C14F0B" w14:textId="77777777" w:rsidR="00F90BDC" w:rsidRDefault="00F90BDC"/>
    <w:p w14:paraId="400209DA" w14:textId="77777777" w:rsidR="00F90BDC" w:rsidRDefault="00F90BDC">
      <w:r xmlns:w="http://schemas.openxmlformats.org/wordprocessingml/2006/main">
        <w:t xml:space="preserve">2. Сила различения: знание того, что говорит Бог</w:t>
      </w:r>
    </w:p>
    <w:p w14:paraId="2940B428" w14:textId="77777777" w:rsidR="00F90BDC" w:rsidRDefault="00F90BDC"/>
    <w:p w14:paraId="324C32B5" w14:textId="77777777" w:rsidR="00F90BDC" w:rsidRDefault="00F90BDC">
      <w:r xmlns:w="http://schemas.openxmlformats.org/wordprocessingml/2006/main">
        <w:t xml:space="preserve">1. Псалом 19:1-2 – «Небеса возвещают славу Божию, небеса возвещают дела рук Его».</w:t>
      </w:r>
    </w:p>
    <w:p w14:paraId="30420ADE" w14:textId="77777777" w:rsidR="00F90BDC" w:rsidRDefault="00F90BDC"/>
    <w:p w14:paraId="70A7BA91" w14:textId="77777777" w:rsidR="00F90BDC" w:rsidRDefault="00F90BDC">
      <w:r xmlns:w="http://schemas.openxmlformats.org/wordprocessingml/2006/main">
        <w:t xml:space="preserve">2. 1 Коринфянам 2:13-14 – «Это то, что мы говорим, не словами, которым нас научила человеческая мудрость, но словами, которым научили Духа, объясняя духовные реальности словами, наученными Духом. Человек без Духа не принимает вещи, исходящие от Духа Божия, но считает это безумием и не может понять их, потому что они познаются только через Дух».</w:t>
      </w:r>
    </w:p>
    <w:p w14:paraId="6DAD374C" w14:textId="77777777" w:rsidR="00F90BDC" w:rsidRDefault="00F90BDC"/>
    <w:p w14:paraId="292F4ABC" w14:textId="77777777" w:rsidR="00F90BDC" w:rsidRDefault="00F90BDC">
      <w:r xmlns:w="http://schemas.openxmlformats.org/wordprocessingml/2006/main">
        <w:t xml:space="preserve">Матфея 16:3 А утром сегодня будет ненастье, ибо небо красное и низкое. О вы, лицемеры, вы можете различать лицо неба; но неужели вы не можете различить знамений времени?</w:t>
      </w:r>
    </w:p>
    <w:p w14:paraId="1652C5F9" w14:textId="77777777" w:rsidR="00F90BDC" w:rsidRDefault="00F90BDC"/>
    <w:p w14:paraId="0081935D" w14:textId="77777777" w:rsidR="00F90BDC" w:rsidRDefault="00F90BDC">
      <w:r xmlns:w="http://schemas.openxmlformats.org/wordprocessingml/2006/main">
        <w:t xml:space="preserve">Иисус упрекает фарисеев и саддукеев за отсутствие духовной проницательности вместо того, чтобы распознавать знамения времени.</w:t>
      </w:r>
    </w:p>
    <w:p w14:paraId="05FF0937" w14:textId="77777777" w:rsidR="00F90BDC" w:rsidRDefault="00F90BDC"/>
    <w:p w14:paraId="24113FD3" w14:textId="77777777" w:rsidR="00F90BDC" w:rsidRDefault="00F90BDC">
      <w:r xmlns:w="http://schemas.openxmlformats.org/wordprocessingml/2006/main">
        <w:t xml:space="preserve">1. Проницательность перед лицом испытаний</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Потребность в духовном осознании в наше время</w:t>
      </w:r>
    </w:p>
    <w:p w14:paraId="10146AD2" w14:textId="77777777" w:rsidR="00F90BDC" w:rsidRDefault="00F90BDC"/>
    <w:p w14:paraId="7A52AEA9" w14:textId="77777777" w:rsidR="00F90BDC" w:rsidRDefault="00F90BDC">
      <w:r xmlns:w="http://schemas.openxmlformats.org/wordprocessingml/2006/main">
        <w:t xml:space="preserve">1. Иеремия 6:16 – «Так говорит Господь: станьте у дорог, и посмотрите, и спросите о путях древних, где путь добрый; и ходите по нему, и найдете покой душам вашим».</w:t>
      </w:r>
    </w:p>
    <w:p w14:paraId="51038853" w14:textId="77777777" w:rsidR="00F90BDC" w:rsidRDefault="00F90BDC"/>
    <w:p w14:paraId="0F91A69B" w14:textId="77777777" w:rsidR="00F90BDC" w:rsidRDefault="00F90BDC">
      <w:r xmlns:w="http://schemas.openxmlformats.org/wordprocessingml/2006/main">
        <w:t xml:space="preserve">2. Исаия 5:20 – «Горе тем, кто зло называет добром, а добро злом, кто тьму считает светом, и свет тьмой, кто горькое считает сладким, а сладкое – горьким!»</w:t>
      </w:r>
    </w:p>
    <w:p w14:paraId="61B1429A" w14:textId="77777777" w:rsidR="00F90BDC" w:rsidRDefault="00F90BDC"/>
    <w:p w14:paraId="6854F3EC" w14:textId="77777777" w:rsidR="00F90BDC" w:rsidRDefault="00F90BDC">
      <w:r xmlns:w="http://schemas.openxmlformats.org/wordprocessingml/2006/main">
        <w:t xml:space="preserve">Матфея 16:4 Род лукавый и прелюбодейный ищет знамения; и не будет дано ему никакого знамения, кроме знамения Ионы пророка. И он оставил их и ушел.</w:t>
      </w:r>
    </w:p>
    <w:p w14:paraId="1E1E86BE" w14:textId="77777777" w:rsidR="00F90BDC" w:rsidRDefault="00F90BDC"/>
    <w:p w14:paraId="1423F0FB" w14:textId="77777777" w:rsidR="00F90BDC" w:rsidRDefault="00F90BDC">
      <w:r xmlns:w="http://schemas.openxmlformats.org/wordprocessingml/2006/main">
        <w:t xml:space="preserve">Злое и прелюбодейное поколение ищет знамений, но единственное знамение, которое им будет дано, — это знамение пророка Ионы.</w:t>
      </w:r>
    </w:p>
    <w:p w14:paraId="41E08B60" w14:textId="77777777" w:rsidR="00F90BDC" w:rsidRDefault="00F90BDC"/>
    <w:p w14:paraId="5E4FB292" w14:textId="77777777" w:rsidR="00F90BDC" w:rsidRDefault="00F90BDC">
      <w:r xmlns:w="http://schemas.openxmlformats.org/wordprocessingml/2006/main">
        <w:t xml:space="preserve">1. Бог знает сердце и не будет испытан нечестивцами.</w:t>
      </w:r>
    </w:p>
    <w:p w14:paraId="32827CEE" w14:textId="77777777" w:rsidR="00F90BDC" w:rsidRDefault="00F90BDC"/>
    <w:p w14:paraId="52FF93E5" w14:textId="77777777" w:rsidR="00F90BDC" w:rsidRDefault="00F90BDC">
      <w:r xmlns:w="http://schemas.openxmlformats.org/wordprocessingml/2006/main">
        <w:t xml:space="preserve">2. Знак пророка Ионы показывает нам силу благодати Божией.</w:t>
      </w:r>
    </w:p>
    <w:p w14:paraId="31D9A570" w14:textId="77777777" w:rsidR="00F90BDC" w:rsidRDefault="00F90BDC"/>
    <w:p w14:paraId="05AC8D16" w14:textId="77777777" w:rsidR="00F90BDC" w:rsidRDefault="00F90BDC">
      <w:r xmlns:w="http://schemas.openxmlformats.org/wordprocessingml/2006/main">
        <w:t xml:space="preserve">1. Ионы 1:17 – Господь приготовил огромную рыбу, чтобы поглотить Иону. И был Иона во чреве рыбы три дня и три ночи.</w:t>
      </w:r>
    </w:p>
    <w:p w14:paraId="47AD3ED6" w14:textId="77777777" w:rsidR="00F90BDC" w:rsidRDefault="00F90BDC"/>
    <w:p w14:paraId="5C507A46" w14:textId="77777777" w:rsidR="00F90BDC" w:rsidRDefault="00F90BDC">
      <w:r xmlns:w="http://schemas.openxmlformats.org/wordprocessingml/2006/main">
        <w:t xml:space="preserve">2. Иезекииля 18:31 – Отвергните от себя все преступления, которые вы совершали, и приобретите себе новое сердце и новый дух.</w:t>
      </w:r>
    </w:p>
    <w:p w14:paraId="166FA3CD" w14:textId="77777777" w:rsidR="00F90BDC" w:rsidRDefault="00F90BDC"/>
    <w:p w14:paraId="53EBB72E" w14:textId="77777777" w:rsidR="00F90BDC" w:rsidRDefault="00F90BDC">
      <w:r xmlns:w="http://schemas.openxmlformats.org/wordprocessingml/2006/main">
        <w:t xml:space="preserve">Матфея 16:5 И когда ученики Его перешли на другую сторону, они забыли взять хлеб.</w:t>
      </w:r>
    </w:p>
    <w:p w14:paraId="14DF3309" w14:textId="77777777" w:rsidR="00F90BDC" w:rsidRDefault="00F90BDC"/>
    <w:p w14:paraId="51B59325" w14:textId="77777777" w:rsidR="00F90BDC" w:rsidRDefault="00F90BDC">
      <w:r xmlns:w="http://schemas.openxmlformats.org/wordprocessingml/2006/main">
        <w:t xml:space="preserve">Ученики Иисуса забыли взять хлеб, когда перешли на другую сторону.</w:t>
      </w:r>
    </w:p>
    <w:p w14:paraId="3DDAD918" w14:textId="77777777" w:rsidR="00F90BDC" w:rsidRDefault="00F90BDC"/>
    <w:p w14:paraId="0FC741B7" w14:textId="77777777" w:rsidR="00F90BDC" w:rsidRDefault="00F90BDC">
      <w:r xmlns:w="http://schemas.openxmlformats.org/wordprocessingml/2006/main">
        <w:t xml:space="preserve">1. Необходимость подготовки: уроки учеников Иисуса</w:t>
      </w:r>
    </w:p>
    <w:p w14:paraId="6A30D4B5" w14:textId="77777777" w:rsidR="00F90BDC" w:rsidRDefault="00F90BDC"/>
    <w:p w14:paraId="6E5D0BAD" w14:textId="77777777" w:rsidR="00F90BDC" w:rsidRDefault="00F90BDC">
      <w:r xmlns:w="http://schemas.openxmlformats.org/wordprocessingml/2006/main">
        <w:t xml:space="preserve">2. Сила веры: преодолевать трудности с Иисусом</w:t>
      </w:r>
    </w:p>
    <w:p w14:paraId="0295E995" w14:textId="77777777" w:rsidR="00F90BDC" w:rsidRDefault="00F90BDC"/>
    <w:p w14:paraId="4C2EA4D0" w14:textId="77777777" w:rsidR="00F90BDC" w:rsidRDefault="00F90BDC">
      <w:r xmlns:w="http://schemas.openxmlformats.org/wordprocessingml/2006/main">
        <w:t xml:space="preserve">1. Римлянам 12:12 – Радуясь надеждой; терпеливый в скорби; продолжающееся мгновение в молитве.</w:t>
      </w:r>
    </w:p>
    <w:p w14:paraId="3475956F" w14:textId="77777777" w:rsidR="00F90BDC" w:rsidRDefault="00F90BDC"/>
    <w:p w14:paraId="1DF293F3" w14:textId="77777777" w:rsidR="00F90BDC" w:rsidRDefault="00F90BDC">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14:paraId="7E2295D5" w14:textId="77777777" w:rsidR="00F90BDC" w:rsidRDefault="00F90BDC"/>
    <w:p w14:paraId="0FDB144D" w14:textId="77777777" w:rsidR="00F90BDC" w:rsidRDefault="00F90BDC">
      <w:r xmlns:w="http://schemas.openxmlformats.org/wordprocessingml/2006/main">
        <w:t xml:space="preserve">Матфея 16:6 Тогда Иисус сказал им: смотрите, берегитесь закваски фарисейской и саддукейской.</w:t>
      </w:r>
    </w:p>
    <w:p w14:paraId="62A694A1" w14:textId="77777777" w:rsidR="00F90BDC" w:rsidRDefault="00F90BDC"/>
    <w:p w14:paraId="2BA0C958" w14:textId="77777777" w:rsidR="00F90BDC" w:rsidRDefault="00F90BDC">
      <w:r xmlns:w="http://schemas.openxmlformats.org/wordprocessingml/2006/main">
        <w:t xml:space="preserve">Иисус предупредил своих учеников, чтобы они знали об учениях фарисеев и саддукеев.</w:t>
      </w:r>
    </w:p>
    <w:p w14:paraId="5258FB2D" w14:textId="77777777" w:rsidR="00F90BDC" w:rsidRDefault="00F90BDC"/>
    <w:p w14:paraId="3AA8CEC1" w14:textId="77777777" w:rsidR="00F90BDC" w:rsidRDefault="00F90BDC">
      <w:r xmlns:w="http://schemas.openxmlformats.org/wordprocessingml/2006/main">
        <w:t xml:space="preserve">1. Остерегайтесь ложных учений</w:t>
      </w:r>
    </w:p>
    <w:p w14:paraId="7910A10B" w14:textId="77777777" w:rsidR="00F90BDC" w:rsidRDefault="00F90BDC"/>
    <w:p w14:paraId="0DFF2886" w14:textId="77777777" w:rsidR="00F90BDC" w:rsidRDefault="00F90BDC">
      <w:r xmlns:w="http://schemas.openxmlformats.org/wordprocessingml/2006/main">
        <w:t xml:space="preserve">2. Предупреждение Иисуса Своим ученикам</w:t>
      </w:r>
    </w:p>
    <w:p w14:paraId="10C2442C" w14:textId="77777777" w:rsidR="00F90BDC" w:rsidRDefault="00F90BDC"/>
    <w:p w14:paraId="07BDF4E6" w14:textId="77777777" w:rsidR="00F90BDC" w:rsidRDefault="00F90BDC">
      <w:r xmlns:w="http://schemas.openxmlformats.org/wordprocessingml/2006/main">
        <w:t xml:space="preserve">1. Ефесянам 4:14 – Чтобы мы впредь не были детьми, бросаемыми туда-сюда и переносимыми всяким ветром учения.</w:t>
      </w:r>
    </w:p>
    <w:p w14:paraId="1D68D5C7" w14:textId="77777777" w:rsidR="00F90BDC" w:rsidRDefault="00F90BDC"/>
    <w:p w14:paraId="59DDEBF0" w14:textId="77777777" w:rsidR="00F90BDC" w:rsidRDefault="00F90BDC">
      <w:r xmlns:w="http://schemas.openxmlformats.org/wordprocessingml/2006/main">
        <w:t xml:space="preserve">2. Деяния 20:29-31 – Ибо знаю то, что по отшествии Моем войдут к вам волки лютые, не щадящие стада. И из вас самих восстанут люди, говорящие превратно, чтобы увлечь учеников за собою. Поэтому наблюдайте и помните, что по прошествии трёх лет я не переставал предупреждать каждую ночь и день со слезами.</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16:7 И рассуждали между собой, говоря: это оттого, что мы не взяли хлеба.</w:t>
      </w:r>
    </w:p>
    <w:p w14:paraId="47BD4370" w14:textId="77777777" w:rsidR="00F90BDC" w:rsidRDefault="00F90BDC"/>
    <w:p w14:paraId="42D10511" w14:textId="77777777" w:rsidR="00F90BDC" w:rsidRDefault="00F90BDC">
      <w:r xmlns:w="http://schemas.openxmlformats.org/wordprocessingml/2006/main">
        <w:t xml:space="preserve">Из-за голода у них были ложные предположения.</w:t>
      </w:r>
    </w:p>
    <w:p w14:paraId="67BC2DCC" w14:textId="77777777" w:rsidR="00F90BDC" w:rsidRDefault="00F90BDC"/>
    <w:p w14:paraId="3935D608" w14:textId="77777777" w:rsidR="00F90BDC" w:rsidRDefault="00F90BDC">
      <w:r xmlns:w="http://schemas.openxmlformats.org/wordprocessingml/2006/main">
        <w:t xml:space="preserve">1: Наша вера не должна зависеть от наших физических потребностей.</w:t>
      </w:r>
    </w:p>
    <w:p w14:paraId="6160D276" w14:textId="77777777" w:rsidR="00F90BDC" w:rsidRDefault="00F90BDC"/>
    <w:p w14:paraId="5A76E5BD" w14:textId="77777777" w:rsidR="00F90BDC" w:rsidRDefault="00F90BDC">
      <w:r xmlns:w="http://schemas.openxmlformats.org/wordprocessingml/2006/main">
        <w:t xml:space="preserve">2: Искать Господа следует всем сердцем и без каких-либо скрытых мотивов.</w:t>
      </w:r>
    </w:p>
    <w:p w14:paraId="1E585A94" w14:textId="77777777" w:rsidR="00F90BDC" w:rsidRDefault="00F90BDC"/>
    <w:p w14:paraId="3E97AE37" w14:textId="77777777" w:rsidR="00F90BDC" w:rsidRDefault="00F90BDC">
      <w:r xmlns:w="http://schemas.openxmlformats.org/wordprocessingml/2006/main">
        <w:t xml:space="preserve">1: Филиппийцам 4:13 «Все могу в укрепляющем меня».</w:t>
      </w:r>
    </w:p>
    <w:p w14:paraId="5C0354A3" w14:textId="77777777" w:rsidR="00F90BDC" w:rsidRDefault="00F90BDC"/>
    <w:p w14:paraId="06D2D732" w14:textId="77777777" w:rsidR="00F90BDC" w:rsidRDefault="00F90BDC">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14:paraId="619654CE" w14:textId="77777777" w:rsidR="00F90BDC" w:rsidRDefault="00F90BDC"/>
    <w:p w14:paraId="5F405327" w14:textId="77777777" w:rsidR="00F90BDC" w:rsidRDefault="00F90BDC">
      <w:r xmlns:w="http://schemas.openxmlformats.org/wordprocessingml/2006/main">
        <w:t xml:space="preserve">Матфея 16:8 Иисус, увидев это, сказал им: маловеры! что рассуждаете между собой, что вы не принесли хлеба?</w:t>
      </w:r>
    </w:p>
    <w:p w14:paraId="41C2E3B9" w14:textId="77777777" w:rsidR="00F90BDC" w:rsidRDefault="00F90BDC"/>
    <w:p w14:paraId="6CA700E7" w14:textId="77777777" w:rsidR="00F90BDC" w:rsidRDefault="00F90BDC">
      <w:r xmlns:w="http://schemas.openxmlformats.org/wordprocessingml/2006/main">
        <w:t xml:space="preserve">Иисус заметил, что ученики беспокоятся о том, что не принесут хлеба, и наказал их за неверие.</w:t>
      </w:r>
    </w:p>
    <w:p w14:paraId="5DDA8FCF" w14:textId="77777777" w:rsidR="00F90BDC" w:rsidRDefault="00F90BDC"/>
    <w:p w14:paraId="24CBD5A3" w14:textId="77777777" w:rsidR="00F90BDC" w:rsidRDefault="00F90BDC">
      <w:r xmlns:w="http://schemas.openxmlformats.org/wordprocessingml/2006/main">
        <w:t xml:space="preserve">1. «Божье обеспечение: сосредоточить внимание на вере, а не на страхе»</w:t>
      </w:r>
    </w:p>
    <w:p w14:paraId="3ACF9519" w14:textId="77777777" w:rsidR="00F90BDC" w:rsidRDefault="00F90BDC"/>
    <w:p w14:paraId="4897B37A" w14:textId="77777777" w:rsidR="00F90BDC" w:rsidRDefault="00F90BDC">
      <w:r xmlns:w="http://schemas.openxmlformats.org/wordprocessingml/2006/main">
        <w:t xml:space="preserve">2. «Беспокойство: в чем смысл?»</w:t>
      </w:r>
    </w:p>
    <w:p w14:paraId="7ECD2F86" w14:textId="77777777" w:rsidR="00F90BDC" w:rsidRDefault="00F90BDC"/>
    <w:p w14:paraId="20A53093" w14:textId="77777777" w:rsidR="00F90BDC" w:rsidRDefault="00F90BDC">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41:10 – «Не бойся, ибо Я с тобой; не ужасайтесь, ибо Я Бог ваш; Я укрепю тебя, Я помогу тебе, Я поддержу тебя Своей праведной десницей».</w:t>
      </w:r>
    </w:p>
    <w:p w14:paraId="64B05493" w14:textId="77777777" w:rsidR="00F90BDC" w:rsidRDefault="00F90BDC"/>
    <w:p w14:paraId="5BA972F4" w14:textId="77777777" w:rsidR="00F90BDC" w:rsidRDefault="00F90BDC">
      <w:r xmlns:w="http://schemas.openxmlformats.org/wordprocessingml/2006/main">
        <w:t xml:space="preserve">Матфея 16:9 Неужели вы еще не понимаете и не помните пяти хлебов на пять тысяч и сколько корзин вы взяли?</w:t>
      </w:r>
    </w:p>
    <w:p w14:paraId="0EABD588" w14:textId="77777777" w:rsidR="00F90BDC" w:rsidRDefault="00F90BDC"/>
    <w:p w14:paraId="712B828B" w14:textId="77777777" w:rsidR="00F90BDC" w:rsidRDefault="00F90BDC">
      <w:r xmlns:w="http://schemas.openxmlformats.org/wordprocessingml/2006/main">
        <w:t xml:space="preserve">Иисус напоминает ученикам о чудесном насыщении пяти тысяч человек пятью хлебами и двумя рыбами и о том, сколько корзин было собрано после этого.</w:t>
      </w:r>
    </w:p>
    <w:p w14:paraId="2D3BFAEB" w14:textId="77777777" w:rsidR="00F90BDC" w:rsidRDefault="00F90BDC"/>
    <w:p w14:paraId="7115DCEA" w14:textId="77777777" w:rsidR="00F90BDC" w:rsidRDefault="00F90BDC">
      <w:r xmlns:w="http://schemas.openxmlformats.org/wordprocessingml/2006/main">
        <w:t xml:space="preserve">1. Сила небольшой веры. Иисус показывает нам, что немного веры может сдвинуть горы.</w:t>
      </w:r>
    </w:p>
    <w:p w14:paraId="6EC8EB26" w14:textId="77777777" w:rsidR="00F90BDC" w:rsidRDefault="00F90BDC"/>
    <w:p w14:paraId="2CF2119C" w14:textId="77777777" w:rsidR="00F90BDC" w:rsidRDefault="00F90BDC">
      <w:r xmlns:w="http://schemas.openxmlformats.org/wordprocessingml/2006/main">
        <w:t xml:space="preserve">2. Чудеса Иисуса: Как Иисус чудесным образом накормил 5000 человек всего пятью хлебами и двумя рыбами.</w:t>
      </w:r>
    </w:p>
    <w:p w14:paraId="5D9A4A70" w14:textId="77777777" w:rsidR="00F90BDC" w:rsidRDefault="00F90BDC"/>
    <w:p w14:paraId="03269072" w14:textId="77777777" w:rsidR="00F90BDC" w:rsidRDefault="00F90BDC">
      <w:r xmlns:w="http://schemas.openxmlformats.org/wordprocessingml/2006/main">
        <w:t xml:space="preserve">1. Марка 8:17-21 – Иисус накормил 4000 семью хлебами и несколькими рыбками.</w:t>
      </w:r>
    </w:p>
    <w:p w14:paraId="79800C26" w14:textId="77777777" w:rsidR="00F90BDC" w:rsidRDefault="00F90BDC"/>
    <w:p w14:paraId="405F0A7D" w14:textId="77777777" w:rsidR="00F90BDC" w:rsidRDefault="00F90BDC">
      <w:r xmlns:w="http://schemas.openxmlformats.org/wordprocessingml/2006/main">
        <w:t xml:space="preserve">2. Луки 9:10-17 – Иисус накормил 5000 пятью хлебами и двумя рыбами.</w:t>
      </w:r>
    </w:p>
    <w:p w14:paraId="1922318F" w14:textId="77777777" w:rsidR="00F90BDC" w:rsidRDefault="00F90BDC"/>
    <w:p w14:paraId="4FD3EDC0" w14:textId="77777777" w:rsidR="00F90BDC" w:rsidRDefault="00F90BDC">
      <w:r xmlns:w="http://schemas.openxmlformats.org/wordprocessingml/2006/main">
        <w:t xml:space="preserve">Матфея 16:10 Ни семи хлебов на четыре тысячи, и сколько корзин вы набрали?</w:t>
      </w:r>
    </w:p>
    <w:p w14:paraId="1054BE70" w14:textId="77777777" w:rsidR="00F90BDC" w:rsidRDefault="00F90BDC"/>
    <w:p w14:paraId="1E1A8071" w14:textId="77777777" w:rsidR="00F90BDC" w:rsidRDefault="00F90BDC">
      <w:r xmlns:w="http://schemas.openxmlformats.org/wordprocessingml/2006/main">
        <w:t xml:space="preserve">Иисус учил своих учеников тому, как важно помнить о том, что Бог сделал в прошлом.</w:t>
      </w:r>
    </w:p>
    <w:p w14:paraId="79BE39E7" w14:textId="77777777" w:rsidR="00F90BDC" w:rsidRDefault="00F90BDC"/>
    <w:p w14:paraId="11C03E5E" w14:textId="77777777" w:rsidR="00F90BDC" w:rsidRDefault="00F90BDC">
      <w:r xmlns:w="http://schemas.openxmlformats.org/wordprocessingml/2006/main">
        <w:t xml:space="preserve">1: Мы всегда должны помнить о благословениях, которые Бог дал нам в прошлом, и о том, как Он действовал в нашей жизни.</w:t>
      </w:r>
    </w:p>
    <w:p w14:paraId="172561E9" w14:textId="77777777" w:rsidR="00F90BDC" w:rsidRDefault="00F90BDC"/>
    <w:p w14:paraId="1029DF3F" w14:textId="77777777" w:rsidR="00F90BDC" w:rsidRDefault="00F90BDC">
      <w:r xmlns:w="http://schemas.openxmlformats.org/wordprocessingml/2006/main">
        <w:t xml:space="preserve">2: Мы никогда не должны забывать, как Бог обеспечил нас и как Он действовал в нашей жизни.</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6:31-33 – Итак не заботьтесь и не говорите: что нам есть? или «Что нам пить?» или: Во что нам одеться? ... Но ищите прежде Царства Божия и правды Его; и все это приложится вам.</w:t>
      </w:r>
    </w:p>
    <w:p w14:paraId="1E20F65C" w14:textId="77777777" w:rsidR="00F90BDC" w:rsidRDefault="00F90BDC"/>
    <w:p w14:paraId="7197F14C" w14:textId="77777777" w:rsidR="00F90BDC" w:rsidRDefault="00F90BDC">
      <w:r xmlns:w="http://schemas.openxmlformats.org/wordprocessingml/2006/main">
        <w:t xml:space="preserve">2: Псалом 102:2 - Благослови, душа моя, Господа, и не забывай всех благодеяний Его.</w:t>
      </w:r>
    </w:p>
    <w:p w14:paraId="6D10F48E" w14:textId="77777777" w:rsidR="00F90BDC" w:rsidRDefault="00F90BDC"/>
    <w:p w14:paraId="3E82E6D8" w14:textId="77777777" w:rsidR="00F90BDC" w:rsidRDefault="00F90BDC">
      <w:r xmlns:w="http://schemas.openxmlformats.org/wordprocessingml/2006/main">
        <w:t xml:space="preserve">Матфея 16:11 Как вы не понимаете, что Я не говорил вам о хлебе, чтобы вы остерегались закваски фарисейской и саддукейской?</w:t>
      </w:r>
    </w:p>
    <w:p w14:paraId="3EDEBEAA" w14:textId="77777777" w:rsidR="00F90BDC" w:rsidRDefault="00F90BDC"/>
    <w:p w14:paraId="02456391" w14:textId="77777777" w:rsidR="00F90BDC" w:rsidRDefault="00F90BDC">
      <w:r xmlns:w="http://schemas.openxmlformats.org/wordprocessingml/2006/main">
        <w:t xml:space="preserve">В этом отрывке подчеркивается предупреждение Иисуса своим ученикам остерегаться учений фарисеев и саддукеев.</w:t>
      </w:r>
    </w:p>
    <w:p w14:paraId="3B09630E" w14:textId="77777777" w:rsidR="00F90BDC" w:rsidRDefault="00F90BDC"/>
    <w:p w14:paraId="7229DE76" w14:textId="77777777" w:rsidR="00F90BDC" w:rsidRDefault="00F90BDC">
      <w:r xmlns:w="http://schemas.openxmlformats.org/wordprocessingml/2006/main">
        <w:t xml:space="preserve">1. Опасность ложного обучения</w:t>
      </w:r>
    </w:p>
    <w:p w14:paraId="4B48458F" w14:textId="77777777" w:rsidR="00F90BDC" w:rsidRDefault="00F90BDC"/>
    <w:p w14:paraId="2EA15FFC" w14:textId="77777777" w:rsidR="00F90BDC" w:rsidRDefault="00F90BDC">
      <w:r xmlns:w="http://schemas.openxmlformats.org/wordprocessingml/2006/main">
        <w:t xml:space="preserve">2. Мудрость в различении</w:t>
      </w:r>
    </w:p>
    <w:p w14:paraId="7FEC02A3" w14:textId="77777777" w:rsidR="00F90BDC" w:rsidRDefault="00F90BDC"/>
    <w:p w14:paraId="1C2E1AFB" w14:textId="77777777" w:rsidR="00F90BDC" w:rsidRDefault="00F90BDC">
      <w:r xmlns:w="http://schemas.openxmlformats.org/wordprocessingml/2006/main">
        <w:t xml:space="preserve">1. Ефесянам 4:14 – Чтобы мы уже не были детьми, бросаемыми взад и вперед и увлекаемыми всяким ветром учения, лукавством человеческим и коварным лукавством, посредством которого они подстерегают, чтобы обмануть.</w:t>
      </w:r>
    </w:p>
    <w:p w14:paraId="2FCDDB16" w14:textId="77777777" w:rsidR="00F90BDC" w:rsidRDefault="00F90BDC"/>
    <w:p w14:paraId="075AB4E9" w14:textId="77777777" w:rsidR="00F90BDC" w:rsidRDefault="00F90BDC">
      <w:r xmlns:w="http://schemas.openxmlformats.org/wordprocessingml/2006/main">
        <w:t xml:space="preserve">2. Деяния 20:28-30 – Итак, берегитесь себя и всего стада, над которым Дух Святой поставил вас блюстителями, чтобы пасти церковь Божию, которую Он приобрел кровью Своей. Ибо знаю я, что после моего ухода войдут к вам злые волки, не щадящие стада. И из вас самих восстанут люди, говорящие превратно, чтобы увлечь учеников за собою.</w:t>
      </w:r>
    </w:p>
    <w:p w14:paraId="3DDB00EC" w14:textId="77777777" w:rsidR="00F90BDC" w:rsidRDefault="00F90BDC"/>
    <w:p w14:paraId="15BF3301" w14:textId="77777777" w:rsidR="00F90BDC" w:rsidRDefault="00F90BDC">
      <w:r xmlns:w="http://schemas.openxmlformats.org/wordprocessingml/2006/main">
        <w:t xml:space="preserve">Матфея 16:12 Тогда поняли они, что Он велел им беречься не закваски хлебной, но учения фарисеев и саддукеев.</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предупредил учеников остерегаться учений фарисеев и саддукеев, а не хлебной закваски.</w:t>
      </w:r>
    </w:p>
    <w:p w14:paraId="0F4E0D1B" w14:textId="77777777" w:rsidR="00F90BDC" w:rsidRDefault="00F90BDC"/>
    <w:p w14:paraId="40598133" w14:textId="77777777" w:rsidR="00F90BDC" w:rsidRDefault="00F90BDC">
      <w:r xmlns:w="http://schemas.openxmlformats.org/wordprocessingml/2006/main">
        <w:t xml:space="preserve">1. Опасность ложных доктрин</w:t>
      </w:r>
    </w:p>
    <w:p w14:paraId="44BE6ACD" w14:textId="77777777" w:rsidR="00F90BDC" w:rsidRDefault="00F90BDC"/>
    <w:p w14:paraId="58141C2E" w14:textId="77777777" w:rsidR="00F90BDC" w:rsidRDefault="00F90BDC">
      <w:r xmlns:w="http://schemas.openxmlformats.org/wordprocessingml/2006/main">
        <w:t xml:space="preserve">2. Необходимость библейского понимания</w:t>
      </w:r>
    </w:p>
    <w:p w14:paraId="1689E528" w14:textId="77777777" w:rsidR="00F90BDC" w:rsidRDefault="00F90BDC"/>
    <w:p w14:paraId="4328FE35" w14:textId="77777777" w:rsidR="00F90BDC" w:rsidRDefault="00F90BDC">
      <w:r xmlns:w="http://schemas.openxmlformats.org/wordprocessingml/2006/main">
        <w:t xml:space="preserve">1. Притчи 4:7 – «Мудрость превыше всего; итак приобретай мудрость, и всеми достижениями твоими приобретай разум».</w:t>
      </w:r>
    </w:p>
    <w:p w14:paraId="16AD0675" w14:textId="77777777" w:rsidR="00F90BDC" w:rsidRDefault="00F90BDC"/>
    <w:p w14:paraId="06DD69C2" w14:textId="77777777" w:rsidR="00F90BDC" w:rsidRDefault="00F90BDC">
      <w:r xmlns:w="http://schemas.openxmlformats.org/wordprocessingml/2006/main">
        <w:t xml:space="preserve">2. Колоссянам 2:8 – «Берегитесь, чтобы кто не испортил вас философией и тщетным обольщением, по преданию человеческому, по начаткам мира, а не по Христу».</w:t>
      </w:r>
    </w:p>
    <w:p w14:paraId="772EF43E" w14:textId="77777777" w:rsidR="00F90BDC" w:rsidRDefault="00F90BDC"/>
    <w:p w14:paraId="5F5CD446" w14:textId="77777777" w:rsidR="00F90BDC" w:rsidRDefault="00F90BDC">
      <w:r xmlns:w="http://schemas.openxmlformats.org/wordprocessingml/2006/main">
        <w:t xml:space="preserve">Матфея 16:13 Когда Иисус пришел в пределы Кесарии Филипповой, Он спросил учеников Своих, говоря: за кого люди считают Меня, Сына Человеческого?</w:t>
      </w:r>
    </w:p>
    <w:p w14:paraId="0748750C" w14:textId="77777777" w:rsidR="00F90BDC" w:rsidRDefault="00F90BDC"/>
    <w:p w14:paraId="01BF0B41" w14:textId="77777777" w:rsidR="00F90BDC" w:rsidRDefault="00F90BDC">
      <w:r xmlns:w="http://schemas.openxmlformats.org/wordprocessingml/2006/main">
        <w:t xml:space="preserve">Иисус спросил своих учеников, кем его считают люди.</w:t>
      </w:r>
    </w:p>
    <w:p w14:paraId="191F7171" w14:textId="77777777" w:rsidR="00F90BDC" w:rsidRDefault="00F90BDC"/>
    <w:p w14:paraId="664FB1B3" w14:textId="77777777" w:rsidR="00F90BDC" w:rsidRDefault="00F90BDC">
      <w:r xmlns:w="http://schemas.openxmlformats.org/wordprocessingml/2006/main">
        <w:t xml:space="preserve">1. «Кем, по вашему мнению, является Иисус?»</w:t>
      </w:r>
    </w:p>
    <w:p w14:paraId="1A6112F8" w14:textId="77777777" w:rsidR="00F90BDC" w:rsidRDefault="00F90BDC"/>
    <w:p w14:paraId="19218000" w14:textId="77777777" w:rsidR="00F90BDC" w:rsidRDefault="00F90BDC">
      <w:r xmlns:w="http://schemas.openxmlformats.org/wordprocessingml/2006/main">
        <w:t xml:space="preserve">2. «Как важно знать Иисуса»</w:t>
      </w:r>
    </w:p>
    <w:p w14:paraId="3538338D" w14:textId="77777777" w:rsidR="00F90BDC" w:rsidRDefault="00F90BDC"/>
    <w:p w14:paraId="481E80DD" w14:textId="77777777" w:rsidR="00F90BDC" w:rsidRDefault="00F90BDC">
      <w:r xmlns:w="http://schemas.openxmlformats.org/wordprocessingml/2006/main">
        <w:t xml:space="preserve">1. Иоанна 8:12 – Иисус сказал: «Я свет миру. Кто последует за Мною, никогда не будет ходить во тьме, но будет иметь свет жизни».</w:t>
      </w:r>
    </w:p>
    <w:p w14:paraId="5542738D" w14:textId="77777777" w:rsidR="00F90BDC" w:rsidRDefault="00F90BDC"/>
    <w:p w14:paraId="7157DD2F" w14:textId="77777777" w:rsidR="00F90BDC" w:rsidRDefault="00F90BDC">
      <w:r xmlns:w="http://schemas.openxmlformats.org/wordprocessingml/2006/main">
        <w:t xml:space="preserve">2. Колоссянам 2:9-10 – Ибо во Христе живет вся полнота Божества телесно, и во Христе вы достигли полноты. Он является главой всякой силы и власти.</w:t>
      </w:r>
    </w:p>
    <w:p w14:paraId="52CD42AB" w14:textId="77777777" w:rsidR="00F90BDC" w:rsidRDefault="00F90BDC"/>
    <w:p w14:paraId="278377DC" w14:textId="77777777" w:rsidR="00F90BDC" w:rsidRDefault="00F90BDC">
      <w:r xmlns:w="http://schemas.openxmlformats.org/wordprocessingml/2006/main">
        <w:t xml:space="preserve">От Матфея 16:14 Они сказали: некоторые говорят, что ты Иоанн Креститель: некоторые — Илия; а другие — Иеремия или один из пророков.</w:t>
      </w:r>
    </w:p>
    <w:p w14:paraId="7999EF50" w14:textId="77777777" w:rsidR="00F90BDC" w:rsidRDefault="00F90BDC"/>
    <w:p w14:paraId="217EB957" w14:textId="77777777" w:rsidR="00F90BDC" w:rsidRDefault="00F90BDC">
      <w:r xmlns:w="http://schemas.openxmlformats.org/wordprocessingml/2006/main">
        <w:t xml:space="preserve">Жители Вифсаиды и Кесарии Филипповой спросили Иисуса, пророк ли Он.</w:t>
      </w:r>
    </w:p>
    <w:p w14:paraId="1598FA07" w14:textId="77777777" w:rsidR="00F90BDC" w:rsidRDefault="00F90BDC"/>
    <w:p w14:paraId="28BC9398" w14:textId="77777777" w:rsidR="00F90BDC" w:rsidRDefault="00F90BDC">
      <w:r xmlns:w="http://schemas.openxmlformats.org/wordprocessingml/2006/main">
        <w:t xml:space="preserve">1. Во времена неопределенности мы должны обратиться к Иисусу за руководством и ответами.</w:t>
      </w:r>
    </w:p>
    <w:p w14:paraId="6576F8C5" w14:textId="77777777" w:rsidR="00F90BDC" w:rsidRDefault="00F90BDC"/>
    <w:p w14:paraId="20329381" w14:textId="77777777" w:rsidR="00F90BDC" w:rsidRDefault="00F90BDC">
      <w:r xmlns:w="http://schemas.openxmlformats.org/wordprocessingml/2006/main">
        <w:t xml:space="preserve">2. Мы можем научиться у жителей Вифсаиды и Кесарии Филипповой никогда не колебаться в своей вере в Иисуса.</w:t>
      </w:r>
    </w:p>
    <w:p w14:paraId="4F5191F5" w14:textId="77777777" w:rsidR="00F90BDC" w:rsidRDefault="00F90BDC"/>
    <w:p w14:paraId="07593288" w14:textId="77777777" w:rsidR="00F90BDC" w:rsidRDefault="00F90BDC">
      <w:r xmlns:w="http://schemas.openxmlformats.org/wordprocessingml/2006/main">
        <w:t xml:space="preserve">1. Исайя 9:6 - Ибо дитя родилось нам, сын дан нам, и власть будет на плечах Его, и наречется Ему имя: Чудный, Советник, Бог крепкий, Отец вечный, Отец вечности. Князь мира.</w:t>
      </w:r>
    </w:p>
    <w:p w14:paraId="03F44CAC" w14:textId="77777777" w:rsidR="00F90BDC" w:rsidRDefault="00F90BDC"/>
    <w:p w14:paraId="4E2E1DFA" w14:textId="77777777" w:rsidR="00F90BDC" w:rsidRDefault="00F90BDC">
      <w:r xmlns:w="http://schemas.openxmlformats.org/wordprocessingml/2006/main">
        <w:t xml:space="preserve">2. Иоанна 14:6 – Иисус говорит ему: Я есмь путь и истина и жизнь; никто не приходит к Отцу, как только через Меня.</w:t>
      </w:r>
    </w:p>
    <w:p w14:paraId="5A40E233" w14:textId="77777777" w:rsidR="00F90BDC" w:rsidRDefault="00F90BDC"/>
    <w:p w14:paraId="0632AB54" w14:textId="77777777" w:rsidR="00F90BDC" w:rsidRDefault="00F90BDC">
      <w:r xmlns:w="http://schemas.openxmlformats.org/wordprocessingml/2006/main">
        <w:t xml:space="preserve">Матфея 16:15 Он говорит им: а вы за кого считаете Меня?</w:t>
      </w:r>
    </w:p>
    <w:p w14:paraId="60E35F19" w14:textId="77777777" w:rsidR="00F90BDC" w:rsidRDefault="00F90BDC"/>
    <w:p w14:paraId="0DC43B05" w14:textId="77777777" w:rsidR="00F90BDC" w:rsidRDefault="00F90BDC">
      <w:r xmlns:w="http://schemas.openxmlformats.org/wordprocessingml/2006/main">
        <w:t xml:space="preserve">Иисус попросил своих учеников рассказать, кто он такой.</w:t>
      </w:r>
    </w:p>
    <w:p w14:paraId="3C18E8BD" w14:textId="77777777" w:rsidR="00F90BDC" w:rsidRDefault="00F90BDC"/>
    <w:p w14:paraId="22A55DCC" w14:textId="77777777" w:rsidR="00F90BDC" w:rsidRDefault="00F90BDC">
      <w:r xmlns:w="http://schemas.openxmlformats.org/wordprocessingml/2006/main">
        <w:t xml:space="preserve">1: «Расскажи, кто такой Иисус»</w:t>
      </w:r>
    </w:p>
    <w:p w14:paraId="3D0C2B5C" w14:textId="77777777" w:rsidR="00F90BDC" w:rsidRDefault="00F90BDC"/>
    <w:p w14:paraId="16E83081" w14:textId="77777777" w:rsidR="00F90BDC" w:rsidRDefault="00F90BDC">
      <w:r xmlns:w="http://schemas.openxmlformats.org/wordprocessingml/2006/main">
        <w:t xml:space="preserve">2: «Стремление познать нашего Господа»</w:t>
      </w:r>
    </w:p>
    <w:p w14:paraId="649994A9" w14:textId="77777777" w:rsidR="00F90BDC" w:rsidRDefault="00F90BDC"/>
    <w:p w14:paraId="72E90264" w14:textId="77777777" w:rsidR="00F90BDC" w:rsidRDefault="00F90BDC">
      <w:r xmlns:w="http://schemas.openxmlformats.org/wordprocessingml/2006/main">
        <w:t xml:space="preserve">1: Марка 8:29 – И сказал им: а вы за кого вы считаете Меня?</w:t>
      </w:r>
    </w:p>
    <w:p w14:paraId="700D9EDA" w14:textId="77777777" w:rsidR="00F90BDC" w:rsidRDefault="00F90BDC"/>
    <w:p w14:paraId="5593FA05" w14:textId="77777777" w:rsidR="00F90BDC" w:rsidRDefault="00F90BDC">
      <w:r xmlns:w="http://schemas.openxmlformats.org/wordprocessingml/2006/main">
        <w:t xml:space="preserve">2: Луки 9:20 - Он сказал им: «А вы за кого меня выдаете?»</w:t>
      </w:r>
    </w:p>
    <w:p w14:paraId="28EB7027" w14:textId="77777777" w:rsidR="00F90BDC" w:rsidRDefault="00F90BDC"/>
    <w:p w14:paraId="6B3A55F1" w14:textId="77777777" w:rsidR="00F90BDC" w:rsidRDefault="00F90BDC">
      <w:r xmlns:w="http://schemas.openxmlformats.org/wordprocessingml/2006/main">
        <w:t xml:space="preserve">Матфея 16:16 И Симон Петр сказал в ответ: Ты Христос, Сын Бога Живого.</w:t>
      </w:r>
    </w:p>
    <w:p w14:paraId="37FFED38" w14:textId="77777777" w:rsidR="00F90BDC" w:rsidRDefault="00F90BDC"/>
    <w:p w14:paraId="703C621F" w14:textId="77777777" w:rsidR="00F90BDC" w:rsidRDefault="00F90BDC">
      <w:r xmlns:w="http://schemas.openxmlformats.org/wordprocessingml/2006/main">
        <w:t xml:space="preserve">Симон Петр заявляет, что Иисус есть Христос, Сын Бога живого.</w:t>
      </w:r>
    </w:p>
    <w:p w14:paraId="578D24DD" w14:textId="77777777" w:rsidR="00F90BDC" w:rsidRDefault="00F90BDC"/>
    <w:p w14:paraId="5CCC17D0" w14:textId="77777777" w:rsidR="00F90BDC" w:rsidRDefault="00F90BDC">
      <w:r xmlns:w="http://schemas.openxmlformats.org/wordprocessingml/2006/main">
        <w:t xml:space="preserve">1. Иисус, Сын Божий – Исследование Божественности Иисуса</w:t>
      </w:r>
    </w:p>
    <w:p w14:paraId="1CBA6520" w14:textId="77777777" w:rsidR="00F90BDC" w:rsidRDefault="00F90BDC"/>
    <w:p w14:paraId="35C638F1" w14:textId="77777777" w:rsidR="00F90BDC" w:rsidRDefault="00F90BDC">
      <w:r xmlns:w="http://schemas.openxmlformats.org/wordprocessingml/2006/main">
        <w:t xml:space="preserve">2. Познание Бога – переживание живого Бога в нашей жизни</w:t>
      </w:r>
    </w:p>
    <w:p w14:paraId="108357DC" w14:textId="77777777" w:rsidR="00F90BDC" w:rsidRDefault="00F90BDC"/>
    <w:p w14:paraId="19CE5264" w14:textId="77777777" w:rsidR="00F90BDC" w:rsidRDefault="00F90BDC">
      <w:r xmlns:w="http://schemas.openxmlformats.org/wordprocessingml/2006/main">
        <w:t xml:space="preserve">1. Исайя 9:6 - Ибо дитя родилось нам, сын дан нам, и власть будет на плечах Его, и наречется Ему имя: Чудный, Советник, Бог крепкий, Отец вечный, Отец вечности. Князь мира.</w:t>
      </w:r>
    </w:p>
    <w:p w14:paraId="1B3B7409" w14:textId="77777777" w:rsidR="00F90BDC" w:rsidRDefault="00F90BDC"/>
    <w:p w14:paraId="52DF4F77" w14:textId="77777777" w:rsidR="00F90BDC" w:rsidRDefault="00F90BDC">
      <w:r xmlns:w="http://schemas.openxmlformats.org/wordprocessingml/2006/main">
        <w:t xml:space="preserve">2. Иоанна 1:1-5 – В начале было Слово, и Слово было у Бога, и Слово было Бог. То же самое было вначале с Богом. Все вещи были созданы им; и без Него не было сделано ничего из того, что было сделано. В нем была жизнь; и жизнь была светом людей. И свет светит во тьме; и тьма не объяла его.</w:t>
      </w:r>
    </w:p>
    <w:p w14:paraId="5BF86C09" w14:textId="77777777" w:rsidR="00F90BDC" w:rsidRDefault="00F90BDC"/>
    <w:p w14:paraId="64556D02" w14:textId="77777777" w:rsidR="00F90BDC" w:rsidRDefault="00F90BDC">
      <w:r xmlns:w="http://schemas.openxmlformats.org/wordprocessingml/2006/main">
        <w:t xml:space="preserve">От Матфея 16:17 Иисус сказал ему в ответ: блажен ты, Симон Ионин, ибо не плоть и кровь открыла это тебе, но Отец Мой, Сущий на небесах.</w:t>
      </w:r>
    </w:p>
    <w:p w14:paraId="3C43DA77" w14:textId="77777777" w:rsidR="00F90BDC" w:rsidRDefault="00F90BDC"/>
    <w:p w14:paraId="1220E0EC" w14:textId="77777777" w:rsidR="00F90BDC" w:rsidRDefault="00F90BDC">
      <w:r xmlns:w="http://schemas.openxmlformats.org/wordprocessingml/2006/main">
        <w:t xml:space="preserve">Бог открывает нам истину и благословляет нас за ее принятие.</w:t>
      </w:r>
    </w:p>
    <w:p w14:paraId="12618179" w14:textId="77777777" w:rsidR="00F90BDC" w:rsidRDefault="00F90BDC"/>
    <w:p w14:paraId="41B0BA3A" w14:textId="77777777" w:rsidR="00F90BDC" w:rsidRDefault="00F90BDC">
      <w:r xmlns:w="http://schemas.openxmlformats.org/wordprocessingml/2006/main">
        <w:t xml:space="preserve">1: Мы должны быть открыты истине, которую открывает нам Бог.</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быть благодарны за Божьи благословения в нашей жизни.</w:t>
      </w:r>
    </w:p>
    <w:p w14:paraId="468504DB" w14:textId="77777777" w:rsidR="00F90BDC" w:rsidRDefault="00F90BDC"/>
    <w:p w14:paraId="781822B1" w14:textId="77777777" w:rsidR="00F90BDC" w:rsidRDefault="00F90BDC">
      <w:r xmlns:w="http://schemas.openxmlformats.org/wordprocessingml/2006/main">
        <w:t xml:space="preserve">1: Исаия 6:8 – «Тогда я услышал голос Господа, говорящий: кого Мне послать? И кто пойдет за нас?» И я сказал: «Вот я. Отправьте меня!»</w:t>
      </w:r>
    </w:p>
    <w:p w14:paraId="50F7D809" w14:textId="77777777" w:rsidR="00F90BDC" w:rsidRDefault="00F90BDC"/>
    <w:p w14:paraId="4F27B54C" w14:textId="77777777" w:rsidR="00F90BDC" w:rsidRDefault="00F90BDC">
      <w:r xmlns:w="http://schemas.openxmlformats.org/wordprocessingml/2006/main">
        <w:t xml:space="preserve">2: Иоанна 14:6 – Иисус сказал ему: «Я есмь путь и истина и жизнь. Никто не приходит к Отцу, кроме как через меня.</w:t>
      </w:r>
    </w:p>
    <w:p w14:paraId="41631141" w14:textId="77777777" w:rsidR="00F90BDC" w:rsidRDefault="00F90BDC"/>
    <w:p w14:paraId="1099D2FE" w14:textId="77777777" w:rsidR="00F90BDC" w:rsidRDefault="00F90BDC">
      <w:r xmlns:w="http://schemas.openxmlformats.org/wordprocessingml/2006/main">
        <w:t xml:space="preserve">Матфея 16:18 И Я говорю также тебе: что ты Петр, и на сем камне Я создам Церковь Мою; и врата ада не одолеют его.</w:t>
      </w:r>
    </w:p>
    <w:p w14:paraId="78400EB8" w14:textId="77777777" w:rsidR="00F90BDC" w:rsidRDefault="00F90BDC"/>
    <w:p w14:paraId="4C81AEBD" w14:textId="77777777" w:rsidR="00F90BDC" w:rsidRDefault="00F90BDC">
      <w:r xmlns:w="http://schemas.openxmlformats.org/wordprocessingml/2006/main">
        <w:t xml:space="preserve">Иисус говорит Петру, что Он построит на нем Свою церковь и что никакая сила ада не сможет одолеть ее.</w:t>
      </w:r>
    </w:p>
    <w:p w14:paraId="26197947" w14:textId="77777777" w:rsidR="00F90BDC" w:rsidRDefault="00F90BDC"/>
    <w:p w14:paraId="3A4E72DC" w14:textId="77777777" w:rsidR="00F90BDC" w:rsidRDefault="00F90BDC">
      <w:r xmlns:w="http://schemas.openxmlformats.org/wordprocessingml/2006/main">
        <w:t xml:space="preserve">1. Сила Церкви – акцент на обещании Иисуса о том, что Церковь никогда не будет побеждена силами ада.</w:t>
      </w:r>
    </w:p>
    <w:p w14:paraId="6E992222" w14:textId="77777777" w:rsidR="00F90BDC" w:rsidRDefault="00F90BDC"/>
    <w:p w14:paraId="03BF65BF" w14:textId="77777777" w:rsidR="00F90BDC" w:rsidRDefault="00F90BDC">
      <w:r xmlns:w="http://schemas.openxmlformats.org/wordprocessingml/2006/main">
        <w:t xml:space="preserve">2. Основание Церкви – изучение значения Петра и роли веры в построении Церкви.</w:t>
      </w:r>
    </w:p>
    <w:p w14:paraId="60AEF95F" w14:textId="77777777" w:rsidR="00F90BDC" w:rsidRDefault="00F90BDC"/>
    <w:p w14:paraId="33A19910" w14:textId="77777777" w:rsidR="00F90BDC" w:rsidRDefault="00F90BDC">
      <w:r xmlns:w="http://schemas.openxmlformats.org/wordprocessingml/2006/main">
        <w:t xml:space="preserve">1. Исайя 54:17 – Никакое оружие, сделанное против тебя, не будет успешно; и всякий язык, который восстанет против тебя на суде, ты обвинишь.</w:t>
      </w:r>
    </w:p>
    <w:p w14:paraId="5979D5B3" w14:textId="77777777" w:rsidR="00F90BDC" w:rsidRDefault="00F90BDC"/>
    <w:p w14:paraId="32081A88" w14:textId="77777777" w:rsidR="00F90BDC" w:rsidRDefault="00F90BDC">
      <w:r xmlns:w="http://schemas.openxmlformats.org/wordprocessingml/2006/main">
        <w:t xml:space="preserve">2. Ефесянам 6:11-12 – Облекитесь во всеоружие Божие, чтобы вам можно было стать против козней диавольских. Ибо наша брань не против плоти и крови, но против начальств, против властей, против мироправителей тьмы века сего, против духов злобы поднебесной.</w:t>
      </w:r>
    </w:p>
    <w:p w14:paraId="7BEE9976" w14:textId="77777777" w:rsidR="00F90BDC" w:rsidRDefault="00F90BDC"/>
    <w:p w14:paraId="0B823DB4" w14:textId="77777777" w:rsidR="00F90BDC" w:rsidRDefault="00F90BDC">
      <w:r xmlns:w="http://schemas.openxmlformats.org/wordprocessingml/2006/main">
        <w:t xml:space="preserve">Матфея 16:19 И дам тебе ключи Царства Небесного: и что свяжешь на земле, то будет связано на небесах; и что разрешишь на земле, то будет разрешено на небесах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В этом отрывке обсуждается власть, данная Иисусу над Царством Небесным.</w:t>
      </w:r>
    </w:p>
    <w:p w14:paraId="0BF2D280" w14:textId="77777777" w:rsidR="00F90BDC" w:rsidRDefault="00F90BDC"/>
    <w:p w14:paraId="7D823D6E" w14:textId="77777777" w:rsidR="00F90BDC" w:rsidRDefault="00F90BDC">
      <w:r xmlns:w="http://schemas.openxmlformats.org/wordprocessingml/2006/main">
        <w:t xml:space="preserve">1. Сила Иисуса: понимание власти ключей к Царству</w:t>
      </w:r>
    </w:p>
    <w:p w14:paraId="087BA95D" w14:textId="77777777" w:rsidR="00F90BDC" w:rsidRDefault="00F90BDC"/>
    <w:p w14:paraId="0B1D06C4" w14:textId="77777777" w:rsidR="00F90BDC" w:rsidRDefault="00F90BDC">
      <w:r xmlns:w="http://schemas.openxmlformats.org/wordprocessingml/2006/main">
        <w:t xml:space="preserve">2. Жизнь в послушании: принятие того, что Иисус связывает или освобождает на Земле</w:t>
      </w:r>
    </w:p>
    <w:p w14:paraId="73994698" w14:textId="77777777" w:rsidR="00F90BDC" w:rsidRDefault="00F90BDC"/>
    <w:p w14:paraId="5A363AAA" w14:textId="77777777" w:rsidR="00F90BDC" w:rsidRDefault="00F90BDC">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14:paraId="6D7578ED" w14:textId="77777777" w:rsidR="00F90BDC" w:rsidRDefault="00F90BDC"/>
    <w:p w14:paraId="4EAD0EE3" w14:textId="77777777" w:rsidR="00F90BDC" w:rsidRDefault="00F90BDC">
      <w:r xmlns:w="http://schemas.openxmlformats.org/wordprocessingml/2006/main">
        <w:t xml:space="preserve">2. Матфея 7:21 – Не всякий, говорящий Мне: «Господи, Господи», войдет в Царство Небесное, но только тот, кто исполняет волю Отца Моего Небесного.</w:t>
      </w:r>
    </w:p>
    <w:p w14:paraId="6020FECB" w14:textId="77777777" w:rsidR="00F90BDC" w:rsidRDefault="00F90BDC"/>
    <w:p w14:paraId="6CDB93E6" w14:textId="77777777" w:rsidR="00F90BDC" w:rsidRDefault="00F90BDC">
      <w:r xmlns:w="http://schemas.openxmlformats.org/wordprocessingml/2006/main">
        <w:t xml:space="preserve">Матфея 16:20 Затем он приказал ученикам своим никому не говорить, что Он Иисус Христос.</w:t>
      </w:r>
    </w:p>
    <w:p w14:paraId="3EC5DCCF" w14:textId="77777777" w:rsidR="00F90BDC" w:rsidRDefault="00F90BDC"/>
    <w:p w14:paraId="47B4CD96" w14:textId="77777777" w:rsidR="00F90BDC" w:rsidRDefault="00F90BDC">
      <w:r xmlns:w="http://schemas.openxmlformats.org/wordprocessingml/2006/main">
        <w:t xml:space="preserve">В этом отрывке обсуждается, как Иисус наставлял своих учеников не раскрывать свою личность как Христа.</w:t>
      </w:r>
    </w:p>
    <w:p w14:paraId="7E3FCBE7" w14:textId="77777777" w:rsidR="00F90BDC" w:rsidRDefault="00F90BDC"/>
    <w:p w14:paraId="707E6A01" w14:textId="77777777" w:rsidR="00F90BDC" w:rsidRDefault="00F90BDC">
      <w:r xmlns:w="http://schemas.openxmlformats.org/wordprocessingml/2006/main">
        <w:t xml:space="preserve">1. Жизнь в тайне: почему Иисус предпочел остаться неизвестным</w:t>
      </w:r>
    </w:p>
    <w:p w14:paraId="3CB5A9C4" w14:textId="77777777" w:rsidR="00F90BDC" w:rsidRDefault="00F90BDC"/>
    <w:p w14:paraId="203E925B" w14:textId="77777777" w:rsidR="00F90BDC" w:rsidRDefault="00F90BDC">
      <w:r xmlns:w="http://schemas.openxmlformats.org/wordprocessingml/2006/main">
        <w:t xml:space="preserve">2. Призыв к благоразумию: тяжесть сохранения тайн Господа</w:t>
      </w:r>
    </w:p>
    <w:p w14:paraId="1B8171D8" w14:textId="77777777" w:rsidR="00F90BDC" w:rsidRDefault="00F90BDC"/>
    <w:p w14:paraId="4FF93B91" w14:textId="77777777" w:rsidR="00F90BDC" w:rsidRDefault="00F90BDC">
      <w:r xmlns:w="http://schemas.openxmlformats.org/wordprocessingml/2006/main">
        <w:t xml:space="preserve">1. Матфея 6:3-4 – «Но когда даешь нуждающемуся, пусть левая рука твоя не знает, что делает правая, чтобы даяние твое было тайно. И воздаст Отец твой, видящий тайное ты."</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11:13 – «Кто клевещет, тот открывает тайны, а надежный духом скрывает дело».</w:t>
      </w:r>
    </w:p>
    <w:p w14:paraId="4B8D93C8" w14:textId="77777777" w:rsidR="00F90BDC" w:rsidRDefault="00F90BDC"/>
    <w:p w14:paraId="116B4F3A" w14:textId="77777777" w:rsidR="00F90BDC" w:rsidRDefault="00F90BDC">
      <w:r xmlns:w="http://schemas.openxmlformats.org/wordprocessingml/2006/main">
        <w:t xml:space="preserve">Матфея 16:21 С того времени Иисус начал открывать ученикам Своим, что Ему должно идти в Иерусалим, и много пострадать от старейшин, и первосвященников, и книжников, и быть убиту, и в третий день воскреснуть.</w:t>
      </w:r>
    </w:p>
    <w:p w14:paraId="5CCB294D" w14:textId="77777777" w:rsidR="00F90BDC" w:rsidRDefault="00F90BDC"/>
    <w:p w14:paraId="78FC68E1" w14:textId="77777777" w:rsidR="00F90BDC" w:rsidRDefault="00F90BDC">
      <w:r xmlns:w="http://schemas.openxmlformats.org/wordprocessingml/2006/main">
        <w:t xml:space="preserve">Иисус начинает показывать своим ученикам, что ему суждено пострадать и быть убитым в Иерусалиме и что через три дня он воскреснет.</w:t>
      </w:r>
    </w:p>
    <w:p w14:paraId="06506DE3" w14:textId="77777777" w:rsidR="00F90BDC" w:rsidRDefault="00F90BDC"/>
    <w:p w14:paraId="5694518A" w14:textId="77777777" w:rsidR="00F90BDC" w:rsidRDefault="00F90BDC">
      <w:r xmlns:w="http://schemas.openxmlformats.org/wordprocessingml/2006/main">
        <w:t xml:space="preserve">1. Страдания и воскресение Иисуса: понимание высшей жертвы</w:t>
      </w:r>
    </w:p>
    <w:p w14:paraId="1308FE31" w14:textId="77777777" w:rsidR="00F90BDC" w:rsidRDefault="00F90BDC"/>
    <w:p w14:paraId="5B0C5638" w14:textId="77777777" w:rsidR="00F90BDC" w:rsidRDefault="00F90BDC">
      <w:r xmlns:w="http://schemas.openxmlformats.org/wordprocessingml/2006/main">
        <w:t xml:space="preserve">2. Сила веры: как Иисус продемонстрировал мужество и настойчивость</w:t>
      </w:r>
    </w:p>
    <w:p w14:paraId="035499EF" w14:textId="77777777" w:rsidR="00F90BDC" w:rsidRDefault="00F90BDC"/>
    <w:p w14:paraId="5FA21567" w14:textId="77777777" w:rsidR="00F90BDC" w:rsidRDefault="00F90BDC">
      <w:r xmlns:w="http://schemas.openxmlformats.org/wordprocessingml/2006/main">
        <w:t xml:space="preserve">1. Римлянам 4:25 – «Он предан за преступления наши и воскрес для нашего оправдания».</w:t>
      </w:r>
    </w:p>
    <w:p w14:paraId="681BF75F" w14:textId="77777777" w:rsidR="00F90BDC" w:rsidRDefault="00F90BDC"/>
    <w:p w14:paraId="13EDD806" w14:textId="77777777" w:rsidR="00F90BDC" w:rsidRDefault="00F90BDC">
      <w:r xmlns:w="http://schemas.openxmlformats.org/wordprocessingml/2006/main">
        <w:t xml:space="preserve">2. 1 Коринфянам 15:3-4 – «Ибо я прежде всего передал вам то, что и принял: что Христос умер за грехи наши по Писанию, и что Он погребен, и что Он воскрес на третий день по Писанию».</w:t>
      </w:r>
    </w:p>
    <w:p w14:paraId="26850FDC" w14:textId="77777777" w:rsidR="00F90BDC" w:rsidRDefault="00F90BDC"/>
    <w:p w14:paraId="59BE2ECE" w14:textId="77777777" w:rsidR="00F90BDC" w:rsidRDefault="00F90BDC">
      <w:r xmlns:w="http://schemas.openxmlformats.org/wordprocessingml/2006/main">
        <w:t xml:space="preserve">От Матфея 16:22 Тогда Петр взял Его и начал упрекать Его, говоря: далеко от Тебя, Господи, этого не будет Тебе.</w:t>
      </w:r>
    </w:p>
    <w:p w14:paraId="70168467" w14:textId="77777777" w:rsidR="00F90BDC" w:rsidRDefault="00F90BDC"/>
    <w:p w14:paraId="2AE24F04" w14:textId="77777777" w:rsidR="00F90BDC" w:rsidRDefault="00F90BDC">
      <w:r xmlns:w="http://schemas.openxmlformats.org/wordprocessingml/2006/main">
        <w:t xml:space="preserve">Петр упрекает Иисуса, когда тот предсказывает свою смерть.</w:t>
      </w:r>
    </w:p>
    <w:p w14:paraId="46FE2000" w14:textId="77777777" w:rsidR="00F90BDC" w:rsidRDefault="00F90BDC"/>
    <w:p w14:paraId="1E1E67C9" w14:textId="77777777" w:rsidR="00F90BDC" w:rsidRDefault="00F90BDC">
      <w:r xmlns:w="http://schemas.openxmlformats.org/wordprocessingml/2006/main">
        <w:t xml:space="preserve">1. Сила ученичества: как следовать за Иисусом, даже когда это больно</w:t>
      </w:r>
    </w:p>
    <w:p w14:paraId="0F803DF3" w14:textId="77777777" w:rsidR="00F90BDC" w:rsidRDefault="00F90BDC"/>
    <w:p w14:paraId="45D54208" w14:textId="77777777" w:rsidR="00F90BDC" w:rsidRDefault="00F90BDC">
      <w:r xmlns:w="http://schemas.openxmlformats.org/wordprocessingml/2006/main">
        <w:t xml:space="preserve">2. Цена преданности: жизнь, полная жертвы для Господа</w:t>
      </w:r>
    </w:p>
    <w:p w14:paraId="215313EF" w14:textId="77777777" w:rsidR="00F90BDC" w:rsidRDefault="00F90BDC"/>
    <w:p w14:paraId="0B30884D" w14:textId="77777777" w:rsidR="00F90BDC" w:rsidRDefault="00F90BDC">
      <w:r xmlns:w="http://schemas.openxmlformats.org/wordprocessingml/2006/main">
        <w:t xml:space="preserve">1. Луки 9:23-25 – «И сказал всем: если кто хочет идти за Мною, отвергнись себя, и бери крест свой каждый день, и следуй за Мною. Ибо кто хочет сберечь душу свою, тот потеряет ее, а кто потеряет душу свою ради Меня, тот сбережет ее. Ибо какая польза человеку, если он приобретет весь мир, а себя потеряет?»</w:t>
      </w:r>
    </w:p>
    <w:p w14:paraId="5FE9A898" w14:textId="77777777" w:rsidR="00F90BDC" w:rsidRDefault="00F90BDC"/>
    <w:p w14:paraId="21F5B905" w14:textId="77777777" w:rsidR="00F90BDC" w:rsidRDefault="00F90BDC">
      <w:r xmlns:w="http://schemas.openxmlformats.org/wordprocessingml/2006/main">
        <w:t xml:space="preserve">2. Иоанна 12:23-26 – «И Иисус ответил им: настал час прославиться Сыну Человеческому. Истинно, истинно говорю вам: если пшеничное зерно не упадет в землю и не умрет, то останется одно; а если умрет, то принесет много плода. Кто любит свою жизнь, тот теряет ее, а кто ненавидит свою жизнь в этом мире, тот сохранит ее для жизни вечной. Если кто-нибудь служит мне, он должен следовать за мной; и где Я, там будет и раб Мой. Если кто-нибудь будет служить Мне, того почтит Отец».</w:t>
      </w:r>
    </w:p>
    <w:p w14:paraId="6AC7BA93" w14:textId="77777777" w:rsidR="00F90BDC" w:rsidRDefault="00F90BDC"/>
    <w:p w14:paraId="0B4D775E" w14:textId="77777777" w:rsidR="00F90BDC" w:rsidRDefault="00F90BDC">
      <w:r xmlns:w="http://schemas.openxmlformats.org/wordprocessingml/2006/main">
        <w:t xml:space="preserve">Матфея 16:23 Но Он, обратившись, сказал Петру: отойди от Меня, сатана: ты соблазн Мне, ибо ты любишь не то, что Божие, но то, что человеческое.</w:t>
      </w:r>
    </w:p>
    <w:p w14:paraId="35E8FC3C" w14:textId="77777777" w:rsidR="00F90BDC" w:rsidRDefault="00F90BDC"/>
    <w:p w14:paraId="46214E48" w14:textId="77777777" w:rsidR="00F90BDC" w:rsidRDefault="00F90BDC">
      <w:r xmlns:w="http://schemas.openxmlformats.org/wordprocessingml/2006/main">
        <w:t xml:space="preserve">Иисус упрекнул Петра за непонимание воли Божией.</w:t>
      </w:r>
    </w:p>
    <w:p w14:paraId="06C4FAC0" w14:textId="77777777" w:rsidR="00F90BDC" w:rsidRDefault="00F90BDC"/>
    <w:p w14:paraId="4DD43C04" w14:textId="77777777" w:rsidR="00F90BDC" w:rsidRDefault="00F90BDC">
      <w:r xmlns:w="http://schemas.openxmlformats.org/wordprocessingml/2006/main">
        <w:t xml:space="preserve">1: Мы должны стремиться понять волю Бога, а не волю людей.</w:t>
      </w:r>
    </w:p>
    <w:p w14:paraId="620F3BFE" w14:textId="77777777" w:rsidR="00F90BDC" w:rsidRDefault="00F90BDC"/>
    <w:p w14:paraId="7D7D779B" w14:textId="77777777" w:rsidR="00F90BDC" w:rsidRDefault="00F90BDC">
      <w:r xmlns:w="http://schemas.openxmlformats.org/wordprocessingml/2006/main">
        <w:t xml:space="preserve">2. Мы должны быть готовы принять исправление, если не живем по Божьим стандартам.</w:t>
      </w:r>
    </w:p>
    <w:p w14:paraId="51626A92" w14:textId="77777777" w:rsidR="00F90BDC" w:rsidRDefault="00F90BDC"/>
    <w:p w14:paraId="479F4738" w14:textId="77777777" w:rsidR="00F90BDC" w:rsidRDefault="00F90BDC">
      <w:r xmlns:w="http://schemas.openxmlformats.org/wordprocessingml/2006/main">
        <w:t xml:space="preserve">1: Колоссянам 3:1-3: «Итак, если вы воскресли со Христом, то ищите горнее, где Христос сидит одесную Бога. Обращайте внимание на горнее, а не на земное. Ибо вы мертвы, и жизнь ваша сокрыта со Христом в Боге».</w:t>
      </w:r>
    </w:p>
    <w:p w14:paraId="447C0390" w14:textId="77777777" w:rsidR="00F90BDC" w:rsidRDefault="00F90BDC"/>
    <w:p w14:paraId="64A18B72"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246F6FFA" w14:textId="77777777" w:rsidR="00F90BDC" w:rsidRDefault="00F90BDC"/>
    <w:p w14:paraId="6227A24F" w14:textId="77777777" w:rsidR="00F90BDC" w:rsidRDefault="00F90BDC">
      <w:r xmlns:w="http://schemas.openxmlformats.org/wordprocessingml/2006/main">
        <w:t xml:space="preserve">Матфея 16:24 Тогда сказал Иисус ученикам Своим: если кто хочет идти за Мною, отвергнись </w:t>
      </w:r>
      <w:r xmlns:w="http://schemas.openxmlformats.org/wordprocessingml/2006/main">
        <w:lastRenderedPageBreak xmlns:w="http://schemas.openxmlformats.org/wordprocessingml/2006/main"/>
      </w:r>
      <w:r xmlns:w="http://schemas.openxmlformats.org/wordprocessingml/2006/main">
        <w:t xml:space="preserve">себя, и возьми крест свой, и следуй за Мною.</w:t>
      </w:r>
    </w:p>
    <w:p w14:paraId="258A9E65" w14:textId="77777777" w:rsidR="00F90BDC" w:rsidRDefault="00F90BDC"/>
    <w:p w14:paraId="51EB5F88" w14:textId="77777777" w:rsidR="00F90BDC" w:rsidRDefault="00F90BDC">
      <w:r xmlns:w="http://schemas.openxmlformats.org/wordprocessingml/2006/main">
        <w:t xml:space="preserve">Иисус наставляет своих учеников отвергнуть себя, взять свой крест и следовать за Ним.</w:t>
      </w:r>
    </w:p>
    <w:p w14:paraId="4DBCD240" w14:textId="77777777" w:rsidR="00F90BDC" w:rsidRDefault="00F90BDC"/>
    <w:p w14:paraId="5FDAC607" w14:textId="77777777" w:rsidR="00F90BDC" w:rsidRDefault="00F90BDC">
      <w:r xmlns:w="http://schemas.openxmlformats.org/wordprocessingml/2006/main">
        <w:t xml:space="preserve">1. Сила жертвования: как отречение от себя может приблизить вас к Богу</w:t>
      </w:r>
    </w:p>
    <w:p w14:paraId="66EBE025" w14:textId="77777777" w:rsidR="00F90BDC" w:rsidRDefault="00F90BDC"/>
    <w:p w14:paraId="0202D0F9" w14:textId="77777777" w:rsidR="00F90BDC" w:rsidRDefault="00F90BDC">
      <w:r xmlns:w="http://schemas.openxmlformats.org/wordprocessingml/2006/main">
        <w:t xml:space="preserve">2. Крест в центре внимания: как принятие своего креста может привести к жизни веры</w:t>
      </w:r>
    </w:p>
    <w:p w14:paraId="411798A7" w14:textId="77777777" w:rsidR="00F90BDC" w:rsidRDefault="00F90BDC"/>
    <w:p w14:paraId="4148215A" w14:textId="77777777" w:rsidR="00F90BDC" w:rsidRDefault="00F90BDC">
      <w:r xmlns:w="http://schemas.openxmlformats.org/wordprocessingml/2006/main">
        <w:t xml:space="preserve">1. Филиппийцам 3:7-8 – «Но все, что было для меня приобретением, ради Христа почитаю тщетою. Более того, все почитаю тщетою, потому что превосходно познаю Христа Иисуса, Господа моего, ради Которого Я потерял все. Я считаю это мусором, чтобы обрести Христа».</w:t>
      </w:r>
    </w:p>
    <w:p w14:paraId="07344CA5" w14:textId="77777777" w:rsidR="00F90BDC" w:rsidRDefault="00F90BDC"/>
    <w:p w14:paraId="7C6D0C56" w14:textId="77777777" w:rsidR="00F90BDC" w:rsidRDefault="00F90BDC">
      <w:r xmlns:w="http://schemas.openxmlformats.org/wordprocessingml/2006/main">
        <w:t xml:space="preserve">2. Марка 8:34-35 - «Тогда он призвал к себе толпу вместе с учениками своими и сказал: «Кто хочет быть Моим учеником, пусть отвергнет себя, и возьмет крест свой, и последует за Мною. Ибо кто хочет спасти свою жизнь потеряют ее, а кто потеряет душу свою за Меня и за Евангелие, тот сбережет ее».</w:t>
      </w:r>
    </w:p>
    <w:p w14:paraId="7E7F3A7F" w14:textId="77777777" w:rsidR="00F90BDC" w:rsidRDefault="00F90BDC"/>
    <w:p w14:paraId="71F412B2" w14:textId="77777777" w:rsidR="00F90BDC" w:rsidRDefault="00F90BDC">
      <w:r xmlns:w="http://schemas.openxmlformats.org/wordprocessingml/2006/main">
        <w:t xml:space="preserve">Матфея 16:25 Ибо кто захочет душу свою сберечь, тот потеряет ее; и кто потеряет душу свою ради Меня, тот найдет ее.</w:t>
      </w:r>
    </w:p>
    <w:p w14:paraId="3B7E1A8B" w14:textId="77777777" w:rsidR="00F90BDC" w:rsidRDefault="00F90BDC"/>
    <w:p w14:paraId="6FCD2547" w14:textId="77777777" w:rsidR="00F90BDC" w:rsidRDefault="00F90BDC">
      <w:r xmlns:w="http://schemas.openxmlformats.org/wordprocessingml/2006/main">
        <w:t xml:space="preserve">Тот, кто уповает на Иисуса, обретет истинную жизнь.</w:t>
      </w:r>
    </w:p>
    <w:p w14:paraId="2C1C0C61" w14:textId="77777777" w:rsidR="00F90BDC" w:rsidRDefault="00F90BDC"/>
    <w:p w14:paraId="4B13BB2E" w14:textId="77777777" w:rsidR="00F90BDC" w:rsidRDefault="00F90BDC">
      <w:r xmlns:w="http://schemas.openxmlformats.org/wordprocessingml/2006/main">
        <w:t xml:space="preserve">1: Мы должны быть готовы отдать свою жизнь, чтобы обрести истинную жизнь в Иисусе.</w:t>
      </w:r>
    </w:p>
    <w:p w14:paraId="4F00BAA9" w14:textId="77777777" w:rsidR="00F90BDC" w:rsidRDefault="00F90BDC"/>
    <w:p w14:paraId="6A05D543" w14:textId="77777777" w:rsidR="00F90BDC" w:rsidRDefault="00F90BDC">
      <w:r xmlns:w="http://schemas.openxmlformats.org/wordprocessingml/2006/main">
        <w:t xml:space="preserve">2: Мы должны довериться Иисусу и быть готовыми пожертвовать своей жизнью, чтобы обрести истинную жизнь.</w:t>
      </w:r>
    </w:p>
    <w:p w14:paraId="7CD34C72" w14:textId="77777777" w:rsidR="00F90BDC" w:rsidRDefault="00F90BDC"/>
    <w:p w14:paraId="51289AD6" w14:textId="77777777" w:rsidR="00F90BDC" w:rsidRDefault="00F90BDC">
      <w:r xmlns:w="http://schemas.openxmlformats.org/wordprocessingml/2006/main">
        <w:t xml:space="preserve">1: Луки 9:23-24 – «И сказал им всем: если кто хочет идти за Мною, отвергнись себя, и бери крест свой каждый день, и следуй за Мною. Ибо кто захочет душу свою сберечь, тот потеряет ее; а кто </w:t>
      </w:r>
      <w:r xmlns:w="http://schemas.openxmlformats.org/wordprocessingml/2006/main">
        <w:lastRenderedPageBreak xmlns:w="http://schemas.openxmlformats.org/wordprocessingml/2006/main"/>
      </w:r>
      <w:r xmlns:w="http://schemas.openxmlformats.org/wordprocessingml/2006/main">
        <w:t xml:space="preserve">потеряет душу свою ради Меня, тот сбережет ее».</w:t>
      </w:r>
    </w:p>
    <w:p w14:paraId="1DC8F376" w14:textId="77777777" w:rsidR="00F90BDC" w:rsidRDefault="00F90BDC"/>
    <w:p w14:paraId="4130C90A" w14:textId="77777777" w:rsidR="00F90BDC" w:rsidRDefault="00F90BDC">
      <w:r xmlns:w="http://schemas.openxmlformats.org/wordprocessingml/2006/main">
        <w:t xml:space="preserve">2: Иоанна 12:24-25 – «Истинно, истинно говорю вам: если пшеничное зерно не упадет в землю и не умрет, то останется одно; а если умрет, то принесет много плода. Тот, кто любит свою жизнь, потеряет ее; и тот, кто ненавидит свою жизнь в этом мире, сохранит ее для жизни вечной».</w:t>
      </w:r>
    </w:p>
    <w:p w14:paraId="079D4FF1" w14:textId="77777777" w:rsidR="00F90BDC" w:rsidRDefault="00F90BDC"/>
    <w:p w14:paraId="391072B8" w14:textId="77777777" w:rsidR="00F90BDC" w:rsidRDefault="00F90BDC">
      <w:r xmlns:w="http://schemas.openxmlformats.org/wordprocessingml/2006/main">
        <w:t xml:space="preserve">Матфея 16:26 Ибо какая польза человеку, если он приобретет весь мир, а душе своей повредит? или какой выкуп даст человек за душу свою?</w:t>
      </w:r>
    </w:p>
    <w:p w14:paraId="470DD017" w14:textId="77777777" w:rsidR="00F90BDC" w:rsidRDefault="00F90BDC"/>
    <w:p w14:paraId="77F4D4A0" w14:textId="77777777" w:rsidR="00F90BDC" w:rsidRDefault="00F90BDC">
      <w:r xmlns:w="http://schemas.openxmlformats.org/wordprocessingml/2006/main">
        <w:t xml:space="preserve">Этот отрывок подчеркивает важность приоритета духовных вопросов над мирскими достижениями.</w:t>
      </w:r>
    </w:p>
    <w:p w14:paraId="068DE8E7" w14:textId="77777777" w:rsidR="00F90BDC" w:rsidRDefault="00F90BDC"/>
    <w:p w14:paraId="0D2C9341" w14:textId="77777777" w:rsidR="00F90BDC" w:rsidRDefault="00F90BDC">
      <w:r xmlns:w="http://schemas.openxmlformats.org/wordprocessingml/2006/main">
        <w:t xml:space="preserve">1. Наши души имеют большую ценность, чем любое земное имущество.</w:t>
      </w:r>
    </w:p>
    <w:p w14:paraId="0219D3F9" w14:textId="77777777" w:rsidR="00F90BDC" w:rsidRDefault="00F90BDC"/>
    <w:p w14:paraId="33E5A324" w14:textId="77777777" w:rsidR="00F90BDC" w:rsidRDefault="00F90BDC">
      <w:r xmlns:w="http://schemas.openxmlformats.org/wordprocessingml/2006/main">
        <w:t xml:space="preserve">2. Приобретите мир, но не ценой своей души</w:t>
      </w:r>
    </w:p>
    <w:p w14:paraId="0BB071F4" w14:textId="77777777" w:rsidR="00F90BDC" w:rsidRDefault="00F90BDC"/>
    <w:p w14:paraId="0B1047E7" w14:textId="77777777" w:rsidR="00F90BDC" w:rsidRDefault="00F90BDC">
      <w:r xmlns:w="http://schemas.openxmlformats.org/wordprocessingml/2006/main">
        <w:t xml:space="preserve">1. Марка 8:36-37 – «Ибо какая польза человеку, если он приобретет весь мир, а душе своей повредит? Или какой выкуп даст человек за душу свою?»</w:t>
      </w:r>
    </w:p>
    <w:p w14:paraId="0AA32D7B" w14:textId="77777777" w:rsidR="00F90BDC" w:rsidRDefault="00F90BDC"/>
    <w:p w14:paraId="311482E1" w14:textId="77777777" w:rsidR="00F90BDC" w:rsidRDefault="00F90BDC">
      <w:r xmlns:w="http://schemas.openxmlformats.org/wordprocessingml/2006/main">
        <w:t xml:space="preserve">2. Луки 12:15 – «И сказал им: смотрите, берегитесь любостяжания, ибо жизнь человека не зависит от изобилия того, что он имеет».</w:t>
      </w:r>
    </w:p>
    <w:p w14:paraId="7AEDB83E" w14:textId="77777777" w:rsidR="00F90BDC" w:rsidRDefault="00F90BDC"/>
    <w:p w14:paraId="0CC21FCF" w14:textId="77777777" w:rsidR="00F90BDC" w:rsidRDefault="00F90BDC">
      <w:r xmlns:w="http://schemas.openxmlformats.org/wordprocessingml/2006/main">
        <w:t xml:space="preserve">Матфея 16:27 Ибо приидет Сын Человеческий во славе Отца Своего с Ангелами Своими; и тогда воздаст каждому по делам его.</w:t>
      </w:r>
    </w:p>
    <w:p w14:paraId="0E4AF04A" w14:textId="77777777" w:rsidR="00F90BDC" w:rsidRDefault="00F90BDC"/>
    <w:p w14:paraId="6BF1012D" w14:textId="77777777" w:rsidR="00F90BDC" w:rsidRDefault="00F90BDC">
      <w:r xmlns:w="http://schemas.openxmlformats.org/wordprocessingml/2006/main">
        <w:t xml:space="preserve">Сын Человеческий придет во славе со своими ангелами, чтобы судить каждого человека по его делам.</w:t>
      </w:r>
    </w:p>
    <w:p w14:paraId="17C70154" w14:textId="77777777" w:rsidR="00F90BDC" w:rsidRDefault="00F90BDC"/>
    <w:p w14:paraId="488AAF3C" w14:textId="77777777" w:rsidR="00F90BDC" w:rsidRDefault="00F90BDC">
      <w:r xmlns:w="http://schemas.openxmlformats.org/wordprocessingml/2006/main">
        <w:t xml:space="preserve">1. Праведная жизнь: суд Сына Человеческого</w:t>
      </w:r>
    </w:p>
    <w:p w14:paraId="0B7161B9" w14:textId="77777777" w:rsidR="00F90BDC" w:rsidRDefault="00F90BDC"/>
    <w:p w14:paraId="17BEB047" w14:textId="77777777" w:rsidR="00F90BDC" w:rsidRDefault="00F90BDC">
      <w:r xmlns:w="http://schemas.openxmlformats.org/wordprocessingml/2006/main">
        <w:t xml:space="preserve">2. Подготовка к пришествию Сына Человеческого: поиск праведного суда</w:t>
      </w:r>
    </w:p>
    <w:p w14:paraId="097D64DE" w14:textId="77777777" w:rsidR="00F90BDC" w:rsidRDefault="00F90BDC"/>
    <w:p w14:paraId="2A9360A8" w14:textId="77777777" w:rsidR="00F90BDC" w:rsidRDefault="00F90BDC">
      <w:r xmlns:w="http://schemas.openxmlformats.org/wordprocessingml/2006/main">
        <w:t xml:space="preserve">1. Экклезиаст 12:14 «Ибо всякое дело Бог приведет на суд, и все тайное, доброе ли, или худое».</w:t>
      </w:r>
    </w:p>
    <w:p w14:paraId="72EFD5DC" w14:textId="77777777" w:rsidR="00F90BDC" w:rsidRDefault="00F90BDC"/>
    <w:p w14:paraId="75EC480A" w14:textId="77777777" w:rsidR="00F90BDC" w:rsidRDefault="00F90BDC">
      <w:r xmlns:w="http://schemas.openxmlformats.org/wordprocessingml/2006/main">
        <w:t xml:space="preserve">2. Римлянам 2:6–8 «Он воздаст каждому по делам его: тем, кто терпением в добрых делах ищет славы, чести и бессмертия, даст жизнь вечную; а на тех, кто ищет себя и не покоряется истине, но покоряется неправде, будет гнев и ярость».</w:t>
      </w:r>
    </w:p>
    <w:p w14:paraId="04948FDD" w14:textId="77777777" w:rsidR="00F90BDC" w:rsidRDefault="00F90BDC"/>
    <w:p w14:paraId="525FB7DF" w14:textId="77777777" w:rsidR="00F90BDC" w:rsidRDefault="00F90BDC">
      <w:r xmlns:w="http://schemas.openxmlformats.org/wordprocessingml/2006/main">
        <w:t xml:space="preserve">Матфея 16:28 Истинно говорю вам: есть некоторые, стоящие здесь, которые не вкусят смерти, доколе не увидят Сына Человеческого, грядущего в Царстве Своем.</w:t>
      </w:r>
    </w:p>
    <w:p w14:paraId="3D1DD4C2" w14:textId="77777777" w:rsidR="00F90BDC" w:rsidRDefault="00F90BDC"/>
    <w:p w14:paraId="3C77DBC9" w14:textId="77777777" w:rsidR="00F90BDC" w:rsidRDefault="00F90BDC">
      <w:r xmlns:w="http://schemas.openxmlformats.org/wordprocessingml/2006/main">
        <w:t xml:space="preserve">Иисус предсказал, что некоторые из Его учеников еще до своей смерти увидят Сына Человеческого, пришедшего в Его Царство.</w:t>
      </w:r>
    </w:p>
    <w:p w14:paraId="5D378888" w14:textId="77777777" w:rsidR="00F90BDC" w:rsidRDefault="00F90BDC"/>
    <w:p w14:paraId="367DB36E" w14:textId="77777777" w:rsidR="00F90BDC" w:rsidRDefault="00F90BDC">
      <w:r xmlns:w="http://schemas.openxmlformats.org/wordprocessingml/2006/main">
        <w:t xml:space="preserve">1: Иисус дает нам надежду в Своем обещании о Своем возвращении.</w:t>
      </w:r>
    </w:p>
    <w:p w14:paraId="0F595DA1" w14:textId="77777777" w:rsidR="00F90BDC" w:rsidRDefault="00F90BDC"/>
    <w:p w14:paraId="726994B8" w14:textId="77777777" w:rsidR="00F90BDC" w:rsidRDefault="00F90BDC">
      <w:r xmlns:w="http://schemas.openxmlformats.org/wordprocessingml/2006/main">
        <w:t xml:space="preserve">2: Будьте готовы к пришествию Господа.</w:t>
      </w:r>
    </w:p>
    <w:p w14:paraId="577B4FA1" w14:textId="77777777" w:rsidR="00F90BDC" w:rsidRDefault="00F90BDC"/>
    <w:p w14:paraId="30AAA5D6" w14:textId="77777777" w:rsidR="00F90BDC" w:rsidRDefault="00F90BDC">
      <w:r xmlns:w="http://schemas.openxmlformats.org/wordprocessingml/2006/main">
        <w:t xml:space="preserve">1: Откровение 22:12 – «Се, приду скоро, и награда Моя со Мною, чтобы воздать каждому по делам его».</w:t>
      </w:r>
    </w:p>
    <w:p w14:paraId="1DA8CE1F" w14:textId="77777777" w:rsidR="00F90BDC" w:rsidRDefault="00F90BDC"/>
    <w:p w14:paraId="6FF84AC2" w14:textId="77777777" w:rsidR="00F90BDC" w:rsidRDefault="00F90BDC">
      <w:r xmlns:w="http://schemas.openxmlformats.org/wordprocessingml/2006/main">
        <w:t xml:space="preserve">2: Деяния 1:11 – «Мужи Галилеи, что вы стоите и смотрите на небо? Тот же самый Иисус, вознесенный от вас на небо, придет таким же образом, каким вы видели Его восходящим на небо».</w:t>
      </w:r>
    </w:p>
    <w:p w14:paraId="2358E9F7" w14:textId="77777777" w:rsidR="00F90BDC" w:rsidRDefault="00F90BDC"/>
    <w:p w14:paraId="7E6ED20B" w14:textId="77777777" w:rsidR="00F90BDC" w:rsidRDefault="00F90BDC">
      <w:r xmlns:w="http://schemas.openxmlformats.org/wordprocessingml/2006/main">
        <w:t xml:space="preserve">В 17-й главе Евангелия от Матфея рассказывается о Преображении Иисуса, Его исцелении одержимого бесами мальчика и уроке о вере и налогах.</w:t>
      </w:r>
    </w:p>
    <w:p w14:paraId="7C7CF524" w14:textId="77777777" w:rsidR="00F90BDC" w:rsidRDefault="00F90BDC"/>
    <w:p w14:paraId="60D55DBD" w14:textId="77777777" w:rsidR="00F90BDC" w:rsidRDefault="00F90BDC">
      <w:r xmlns:w="http://schemas.openxmlformats.org/wordprocessingml/2006/main">
        <w:t xml:space="preserve">1-й абзац: Глава начинается с Преображения Иисуса (Матфея 17:1-13). Иисус берет Петра, Иакова и Иоанна на высокую гору, где Он преображается перед ними: Его лицо сияет, как солнце, а Его одежды становятся белыми, как свет. Появляются Моисей и Илия, разговаривающие с Ним. Петр предлагает построить для них три убежища, но пока он еще говорит, яркое облако окутывает их, и голос из облака говорит: «Это Сын Мой, которого Я люблю; Я доволен Им. Слушайте Его!» Когда ученики слышат это, они в ужасе падают лицом вниз, но Иисус прикасается к ним, говоря, чтобы они не боялись. Когда они спускаются с горы, Он велит им никому не рассказывать о том, что они видели, до тех пор, пока Он не воскреснет из мертвых.</w:t>
      </w:r>
    </w:p>
    <w:p w14:paraId="7479F8A5" w14:textId="77777777" w:rsidR="00F90BDC" w:rsidRDefault="00F90BDC"/>
    <w:p w14:paraId="0644BBBE" w14:textId="77777777" w:rsidR="00F90BDC" w:rsidRDefault="00F90BDC">
      <w:r xmlns:w="http://schemas.openxmlformats.org/wordprocessingml/2006/main">
        <w:t xml:space="preserve">2-й абзац: При спуске их встречает толпа, в том числе человек, который защищает своего сына-эпилептика, который ужасно страдает из-за одержимости бесами (Матфея 17:14-20). Ученики пытались исцелить мальчика, но потерпели неудачу, поэтому Иисус упрекает их в неверии, исцеляет мальчика, мгновенно демонстрируя силу, исходящую от веры, даже если она такая маленькая, как горчичное зерно.</w:t>
      </w:r>
    </w:p>
    <w:p w14:paraId="15E32DC9" w14:textId="77777777" w:rsidR="00F90BDC" w:rsidRDefault="00F90BDC"/>
    <w:p w14:paraId="47602F9E" w14:textId="77777777" w:rsidR="00F90BDC" w:rsidRDefault="00F90BDC">
      <w:r xmlns:w="http://schemas.openxmlformats.org/wordprocessingml/2006/main">
        <w:t xml:space="preserve">3-й абзац: Наедине Иисус предсказывает Свою смерть и воскресение, что снова вызывает беспокойство у учеников (Матфея 17:22-23). Затем в Капернауме, когда сборщики храмового налога в две драхмы спрашивают Петра, платит ли его учитель налог, Петр отвечает утвердительно (Матфея 17:24-27). Но когда он входит в дом, прежде чем говорить об этом, Иисус сам поднимает этот вопрос, объясняя, что, хотя сыновья освобождены от налога, но, чтобы никого не обидеть, Он заплатит. Чтобы обеспечить этот платеж, Он велит Петру пойти ловить рыбу в открытом озере, первую пойманную рыбу, взять монету, найденную у нее во рту, которой будет достаточно для уплаты обоих их налогов, показывая, что Его сверхъестественное знание обеспечивает уважение к гражданским обязательствам.</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Матфея 17:1 По прошествии шести дней Иисус взял Петра, Иакова и Иоанна, брата его, и возвел их на высокую гору,</w:t>
      </w:r>
    </w:p>
    <w:p w14:paraId="1B462FAE" w14:textId="77777777" w:rsidR="00F90BDC" w:rsidRDefault="00F90BDC"/>
    <w:p w14:paraId="6E9FEBD1" w14:textId="77777777" w:rsidR="00F90BDC" w:rsidRDefault="00F90BDC">
      <w:r xmlns:w="http://schemas.openxmlformats.org/wordprocessingml/2006/main">
        <w:t xml:space="preserve">Иисус взял троих своих учеников на гору, чтобы получить особое откровение от Бога.</w:t>
      </w:r>
    </w:p>
    <w:p w14:paraId="0826A751" w14:textId="77777777" w:rsidR="00F90BDC" w:rsidRDefault="00F90BDC"/>
    <w:p w14:paraId="4DED819A" w14:textId="77777777" w:rsidR="00F90BDC" w:rsidRDefault="00F90BDC">
      <w:r xmlns:w="http://schemas.openxmlformats.org/wordprocessingml/2006/main">
        <w:t xml:space="preserve">1. Сила Преображения: как Иисус раскрыл Свою истинную природу</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Три ученика: как Иисус призвал своих последователей на особую миссию</w:t>
      </w:r>
    </w:p>
    <w:p w14:paraId="4180FC4D" w14:textId="77777777" w:rsidR="00F90BDC" w:rsidRDefault="00F90BDC"/>
    <w:p w14:paraId="0C5BEFD1" w14:textId="77777777" w:rsidR="00F90BDC" w:rsidRDefault="00F90BDC">
      <w:r xmlns:w="http://schemas.openxmlformats.org/wordprocessingml/2006/main">
        <w:t xml:space="preserve">1. 2 Петра 1:16-18 - Ибо мы не следовали хитросплетенным рассказам, когда рассказывали вам о пришествии Господа нашего Иисуса Христа в силе, но были очевидцами Его величия.</w:t>
      </w:r>
    </w:p>
    <w:p w14:paraId="3E0BD03C" w14:textId="77777777" w:rsidR="00F90BDC" w:rsidRDefault="00F90BDC"/>
    <w:p w14:paraId="6640672F" w14:textId="77777777" w:rsidR="00F90BDC" w:rsidRDefault="00F90BDC">
      <w:r xmlns:w="http://schemas.openxmlformats.org/wordprocessingml/2006/main">
        <w:t xml:space="preserve">2. Марка 9:2-8. Через шесть дней Иисус взял с собой Петра, Иакова и Иоанна и повел их на высокую гору, где они были одни. Там он преобразился перед ними. Его одежда стала ослепительно белой, белее, чем кто-либо в мире мог ее отбелить.</w:t>
      </w:r>
    </w:p>
    <w:p w14:paraId="4FC36AA9" w14:textId="77777777" w:rsidR="00F90BDC" w:rsidRDefault="00F90BDC"/>
    <w:p w14:paraId="16DFC783" w14:textId="77777777" w:rsidR="00F90BDC" w:rsidRDefault="00F90BDC">
      <w:r xmlns:w="http://schemas.openxmlformats.org/wordprocessingml/2006/main">
        <w:t xml:space="preserve">От Матфея 17:2 И преобразился пред ними: и лице Его засияло, как солнце, и одежды Его сделались белыми, как свет.</w:t>
      </w:r>
    </w:p>
    <w:p w14:paraId="21F5B892" w14:textId="77777777" w:rsidR="00F90BDC" w:rsidRDefault="00F90BDC"/>
    <w:p w14:paraId="6AB6738E" w14:textId="77777777" w:rsidR="00F90BDC" w:rsidRDefault="00F90BDC">
      <w:r xmlns:w="http://schemas.openxmlformats.org/wordprocessingml/2006/main">
        <w:t xml:space="preserve">Иисус преобразился перед своими учениками, лицо Его сияло, как солнце, и одежда Его была белой, как свет.</w:t>
      </w:r>
    </w:p>
    <w:p w14:paraId="747C0977" w14:textId="77777777" w:rsidR="00F90BDC" w:rsidRDefault="00F90BDC"/>
    <w:p w14:paraId="5584163C" w14:textId="77777777" w:rsidR="00F90BDC" w:rsidRDefault="00F90BDC">
      <w:r xmlns:w="http://schemas.openxmlformats.org/wordprocessingml/2006/main">
        <w:t xml:space="preserve">1. Преображение Иисуса: призыв к святости</w:t>
      </w:r>
    </w:p>
    <w:p w14:paraId="4755ED50" w14:textId="77777777" w:rsidR="00F90BDC" w:rsidRDefault="00F90BDC"/>
    <w:p w14:paraId="467DF705" w14:textId="77777777" w:rsidR="00F90BDC" w:rsidRDefault="00F90BDC">
      <w:r xmlns:w="http://schemas.openxmlformats.org/wordprocessingml/2006/main">
        <w:t xml:space="preserve">2. Великолепие Иисуса: свет миру</w:t>
      </w:r>
    </w:p>
    <w:p w14:paraId="697A564D" w14:textId="77777777" w:rsidR="00F90BDC" w:rsidRDefault="00F90BDC"/>
    <w:p w14:paraId="154DBFDC" w14:textId="77777777" w:rsidR="00F90BDC" w:rsidRDefault="00F90BDC">
      <w:r xmlns:w="http://schemas.openxmlformats.org/wordprocessingml/2006/main">
        <w:t xml:space="preserve">1. 2 Коринфянам 3:18 – «И все мы с открытым лицом, видя славу Господню, преобразовываемся в один и тот же образ от одной степени славы к другой. Ибо это исходит от Господа, Который есть Дух».</w:t>
      </w:r>
    </w:p>
    <w:p w14:paraId="62C6265F" w14:textId="77777777" w:rsidR="00F90BDC" w:rsidRDefault="00F90BDC"/>
    <w:p w14:paraId="66BB0757" w14:textId="77777777" w:rsidR="00F90BDC" w:rsidRDefault="00F90BDC">
      <w:r xmlns:w="http://schemas.openxmlformats.org/wordprocessingml/2006/main">
        <w:t xml:space="preserve">2. Исайя 6:1-3 – «В год смерти царя Озии я увидел Господа, сидящего на престоле высоком и превознесенном; и шлейф одежды его наполнил весь храм. Над ним стояли серафимы. У каждого было по шесть крыл: двумя он закрывал лицо свое, двумя закрывал ноги свои, и двумя летал. И один призвал другого и сказал: «Свят, свят, свят Господь Саваоф; вся земля полна славы Его!»</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17:3 И вот, явились им Моисей и Илия, говорящие с Ним.</w:t>
      </w:r>
    </w:p>
    <w:p w14:paraId="4C9E500D" w14:textId="77777777" w:rsidR="00F90BDC" w:rsidRDefault="00F90BDC"/>
    <w:p w14:paraId="7071D37E" w14:textId="77777777" w:rsidR="00F90BDC" w:rsidRDefault="00F90BDC">
      <w:r xmlns:w="http://schemas.openxmlformats.org/wordprocessingml/2006/main">
        <w:t xml:space="preserve">В этом отрывке описывается явление Моисея и Илии Иисусу, и они втроем разговаривали.</w:t>
      </w:r>
    </w:p>
    <w:p w14:paraId="59CB81A2" w14:textId="77777777" w:rsidR="00F90BDC" w:rsidRDefault="00F90BDC"/>
    <w:p w14:paraId="6F38FD3D" w14:textId="77777777" w:rsidR="00F90BDC" w:rsidRDefault="00F90BDC">
      <w:r xmlns:w="http://schemas.openxmlformats.org/wordprocessingml/2006/main">
        <w:t xml:space="preserve">1: Бог чтит тех, кто чтит Его, благословляя их особыми встречами.</w:t>
      </w:r>
    </w:p>
    <w:p w14:paraId="785801BF" w14:textId="77777777" w:rsidR="00F90BDC" w:rsidRDefault="00F90BDC"/>
    <w:p w14:paraId="6347EE80" w14:textId="77777777" w:rsidR="00F90BDC" w:rsidRDefault="00F90BDC">
      <w:r xmlns:w="http://schemas.openxmlformats.org/wordprocessingml/2006/main">
        <w:t xml:space="preserve">2: Мы можем многому научиться из общения Иисуса с Моисеем и Илией.</w:t>
      </w:r>
    </w:p>
    <w:p w14:paraId="599596EA" w14:textId="77777777" w:rsidR="00F90BDC" w:rsidRDefault="00F90BDC"/>
    <w:p w14:paraId="5ACB76DB" w14:textId="77777777" w:rsidR="00F90BDC" w:rsidRDefault="00F90BDC">
      <w:r xmlns:w="http://schemas.openxmlformats.org/wordprocessingml/2006/main">
        <w:t xml:space="preserve">1: Евреям 11:6 - Ибо без веры угодить Ему невозможно, ибо приходящий к Богу должен верить, что Он есть, и что Он воздает тем, кто усердно ищет Его.</w:t>
      </w:r>
    </w:p>
    <w:p w14:paraId="4A9BA652" w14:textId="77777777" w:rsidR="00F90BDC" w:rsidRDefault="00F90BDC"/>
    <w:p w14:paraId="50486DCE" w14:textId="77777777" w:rsidR="00F90BDC" w:rsidRDefault="00F90BDC">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14:paraId="05A965C2" w14:textId="77777777" w:rsidR="00F90BDC" w:rsidRDefault="00F90BDC"/>
    <w:p w14:paraId="4EB188DC" w14:textId="77777777" w:rsidR="00F90BDC" w:rsidRDefault="00F90BDC">
      <w:r xmlns:w="http://schemas.openxmlformats.org/wordprocessingml/2006/main">
        <w:t xml:space="preserve">От Матфея 17:4 Тогда Петр сказал Иисусу в ответ: Господи! хорошо нам быть здесь; если хочешь, сделаем здесь три кущи; один Тебе, и один Моисею, и один Илии.</w:t>
      </w:r>
    </w:p>
    <w:p w14:paraId="0BDC4168" w14:textId="77777777" w:rsidR="00F90BDC" w:rsidRDefault="00F90BDC"/>
    <w:p w14:paraId="1BC5F253" w14:textId="77777777" w:rsidR="00F90BDC" w:rsidRDefault="00F90BDC">
      <w:r xmlns:w="http://schemas.openxmlformats.org/wordprocessingml/2006/main">
        <w:t xml:space="preserve">Петр осознает славу присутствия Иисуса, Моисея и Илии и хочет создать неизгладимую память об этом особенном моменте.</w:t>
      </w:r>
    </w:p>
    <w:p w14:paraId="13EE0ED4" w14:textId="77777777" w:rsidR="00F90BDC" w:rsidRDefault="00F90BDC"/>
    <w:p w14:paraId="2EBBA918" w14:textId="77777777" w:rsidR="00F90BDC" w:rsidRDefault="00F90BDC">
      <w:r xmlns:w="http://schemas.openxmlformats.org/wordprocessingml/2006/main">
        <w:t xml:space="preserve">1. Важность признания славы Иисуса</w:t>
      </w:r>
    </w:p>
    <w:p w14:paraId="7052BB88" w14:textId="77777777" w:rsidR="00F90BDC" w:rsidRDefault="00F90BDC"/>
    <w:p w14:paraId="30F14AFD" w14:textId="77777777" w:rsidR="00F90BDC" w:rsidRDefault="00F90BDC">
      <w:r xmlns:w="http://schemas.openxmlformats.org/wordprocessingml/2006/main">
        <w:t xml:space="preserve">2. Ценность создания неизгладимых воспоминаний</w:t>
      </w:r>
    </w:p>
    <w:p w14:paraId="33D6AC0B" w14:textId="77777777" w:rsidR="00F90BDC" w:rsidRDefault="00F90BDC"/>
    <w:p w14:paraId="4D92FD8F" w14:textId="77777777" w:rsidR="00F90BDC" w:rsidRDefault="00F90BDC">
      <w:r xmlns:w="http://schemas.openxmlformats.org/wordprocessingml/2006/main">
        <w:t xml:space="preserve">1. Иоанна 1:14 – И Слово стало плотью, и обитало с нами (и мы видели славу Его, славу как Единородного от Отца), полное благодати и истины.</w:t>
      </w:r>
    </w:p>
    <w:p w14:paraId="1B162F71" w14:textId="77777777" w:rsidR="00F90BDC" w:rsidRDefault="00F90BDC"/>
    <w:p w14:paraId="3D26C962" w14:textId="77777777" w:rsidR="00F90BDC" w:rsidRDefault="00F90BDC">
      <w:r xmlns:w="http://schemas.openxmlformats.org/wordprocessingml/2006/main">
        <w:t xml:space="preserve">2. Экклезиаст 3:11 – Он все сотворил прекрасным в свое время, и вложил мир в сердце их, так что никто не может познать дела, которое творит Бог, от начала до конца.</w:t>
      </w:r>
    </w:p>
    <w:p w14:paraId="14088B72" w14:textId="77777777" w:rsidR="00F90BDC" w:rsidRDefault="00F90BDC"/>
    <w:p w14:paraId="26DA5BE6" w14:textId="77777777" w:rsidR="00F90BDC" w:rsidRDefault="00F90BDC">
      <w:r xmlns:w="http://schemas.openxmlformats.org/wordprocessingml/2006/main">
        <w:t xml:space="preserve">Матфея 17:5 Пока Он еще говорил, вот, светлое облако осенило их; и вот голос из облака, который сказал: Сей есть Сын Мой Возлюбленный, в Котором Мое благоволение; слушайте его.</w:t>
      </w:r>
    </w:p>
    <w:p w14:paraId="220444F9" w14:textId="77777777" w:rsidR="00F90BDC" w:rsidRDefault="00F90BDC"/>
    <w:p w14:paraId="18D6C3B3" w14:textId="77777777" w:rsidR="00F90BDC" w:rsidRDefault="00F90BDC">
      <w:r xmlns:w="http://schemas.openxmlformats.org/wordprocessingml/2006/main">
        <w:t xml:space="preserve">Этот отрывок раскрывает Божье одобрение Иисуса и подчеркивает важность слушания Иисуса.</w:t>
      </w:r>
    </w:p>
    <w:p w14:paraId="021E6932" w14:textId="77777777" w:rsidR="00F90BDC" w:rsidRDefault="00F90BDC"/>
    <w:p w14:paraId="63B65B5C" w14:textId="77777777" w:rsidR="00F90BDC" w:rsidRDefault="00F90BDC">
      <w:r xmlns:w="http://schemas.openxmlformats.org/wordprocessingml/2006/main">
        <w:t xml:space="preserve">1: Мы должны слушать Иисуса и следовать его учениям.</w:t>
      </w:r>
    </w:p>
    <w:p w14:paraId="65DBBB1A" w14:textId="77777777" w:rsidR="00F90BDC" w:rsidRDefault="00F90BDC"/>
    <w:p w14:paraId="39A5CDC1" w14:textId="77777777" w:rsidR="00F90BDC" w:rsidRDefault="00F90BDC">
      <w:r xmlns:w="http://schemas.openxmlformats.org/wordprocessingml/2006/main">
        <w:t xml:space="preserve">2: Мы должны быть преданы Иисусу и доверять Его словам.</w:t>
      </w:r>
    </w:p>
    <w:p w14:paraId="28D341E0" w14:textId="77777777" w:rsidR="00F90BDC" w:rsidRDefault="00F90BDC"/>
    <w:p w14:paraId="4B930345" w14:textId="77777777" w:rsidR="00F90BDC" w:rsidRDefault="00F90BDC">
      <w:r xmlns:w="http://schemas.openxmlformats.org/wordprocessingml/2006/main">
        <w:t xml:space="preserve">1: Иоанна 14:15: «Если любишь Меня, соблюди заповеди Мои».</w:t>
      </w:r>
    </w:p>
    <w:p w14:paraId="61F14030" w14:textId="77777777" w:rsidR="00F90BDC" w:rsidRDefault="00F90BDC"/>
    <w:p w14:paraId="7F384E45" w14:textId="77777777" w:rsidR="00F90BDC" w:rsidRDefault="00F90BDC">
      <w:r xmlns:w="http://schemas.openxmlformats.org/wordprocessingml/2006/main">
        <w:t xml:space="preserve">2: Деяния 4:12: «Нет спасения ни в ком другом, ибо нет другого имени под небом, данного человекам, которым надлежало бы нам спастись».</w:t>
      </w:r>
    </w:p>
    <w:p w14:paraId="2E1FAF4B" w14:textId="77777777" w:rsidR="00F90BDC" w:rsidRDefault="00F90BDC"/>
    <w:p w14:paraId="10949E66" w14:textId="77777777" w:rsidR="00F90BDC" w:rsidRDefault="00F90BDC">
      <w:r xmlns:w="http://schemas.openxmlformats.org/wordprocessingml/2006/main">
        <w:t xml:space="preserve">Матфея 17:6 Услышав это, ученики пали на лицо свое и очень испугались.</w:t>
      </w:r>
    </w:p>
    <w:p w14:paraId="308D73D7" w14:textId="77777777" w:rsidR="00F90BDC" w:rsidRDefault="00F90BDC"/>
    <w:p w14:paraId="3DA1CF34" w14:textId="77777777" w:rsidR="00F90BDC" w:rsidRDefault="00F90BDC">
      <w:r xmlns:w="http://schemas.openxmlformats.org/wordprocessingml/2006/main">
        <w:t xml:space="preserve">Этот отрывок описывает реакцию учеников на открытую им божественную личность Иисуса.</w:t>
      </w:r>
    </w:p>
    <w:p w14:paraId="0396DE67" w14:textId="77777777" w:rsidR="00F90BDC" w:rsidRDefault="00F90BDC"/>
    <w:p w14:paraId="4DDEC718" w14:textId="77777777" w:rsidR="00F90BDC" w:rsidRDefault="00F90BDC">
      <w:r xmlns:w="http://schemas.openxmlformats.org/wordprocessingml/2006/main">
        <w:t xml:space="preserve">1: Мы должны реагировать на божественную личность Иисуса со смирением, трепетом и благоговением.</w:t>
      </w:r>
    </w:p>
    <w:p w14:paraId="7688CDF7" w14:textId="77777777" w:rsidR="00F90BDC" w:rsidRDefault="00F90BDC"/>
    <w:p w14:paraId="79526C4C" w14:textId="77777777" w:rsidR="00F90BDC" w:rsidRDefault="00F90BDC">
      <w:r xmlns:w="http://schemas.openxmlformats.org/wordprocessingml/2006/main">
        <w:t xml:space="preserve">2: Мы должны быть готовы отказаться от своей гордости и страхов, чтобы лучше понять, кем является Иисус.</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Филиппийцам 2:5-11 – Иисус смирил себя и подчинился воле Бога, несмотря на Свою божественную сущность.</w:t>
      </w:r>
    </w:p>
    <w:p w14:paraId="657D2103" w14:textId="77777777" w:rsidR="00F90BDC" w:rsidRDefault="00F90BDC"/>
    <w:p w14:paraId="0C686D00" w14:textId="77777777" w:rsidR="00F90BDC" w:rsidRDefault="00F90BDC">
      <w:r xmlns:w="http://schemas.openxmlformats.org/wordprocessingml/2006/main">
        <w:t xml:space="preserve">2: Исайя 6:5 – Трепет и благоговение Исайи, когда он увидел видение Господа.</w:t>
      </w:r>
    </w:p>
    <w:p w14:paraId="1D2A449C" w14:textId="77777777" w:rsidR="00F90BDC" w:rsidRDefault="00F90BDC"/>
    <w:p w14:paraId="7996E391" w14:textId="77777777" w:rsidR="00F90BDC" w:rsidRDefault="00F90BDC">
      <w:r xmlns:w="http://schemas.openxmlformats.org/wordprocessingml/2006/main">
        <w:t xml:space="preserve">Матфея 17:7 И подошел Иисус, коснулся их и сказал: встаньте и не бойтесь.</w:t>
      </w:r>
    </w:p>
    <w:p w14:paraId="2CA53C25" w14:textId="77777777" w:rsidR="00F90BDC" w:rsidRDefault="00F90BDC"/>
    <w:p w14:paraId="5A0124B1" w14:textId="77777777" w:rsidR="00F90BDC" w:rsidRDefault="00F90BDC">
      <w:r xmlns:w="http://schemas.openxmlformats.org/wordprocessingml/2006/main">
        <w:t xml:space="preserve">В этом отрывке показано, как Иисус утешает Своих учеников обнадеживающими прикосновениями и нежными словами.</w:t>
      </w:r>
    </w:p>
    <w:p w14:paraId="78E97E8D" w14:textId="77777777" w:rsidR="00F90BDC" w:rsidRDefault="00F90BDC"/>
    <w:p w14:paraId="30A8E8C6" w14:textId="77777777" w:rsidR="00F90BDC" w:rsidRDefault="00F90BDC">
      <w:r xmlns:w="http://schemas.openxmlformats.org/wordprocessingml/2006/main">
        <w:t xml:space="preserve">1: «Божья любовь: утешение во времена страха»</w:t>
      </w:r>
    </w:p>
    <w:p w14:paraId="5AF6D004" w14:textId="77777777" w:rsidR="00F90BDC" w:rsidRDefault="00F90BDC"/>
    <w:p w14:paraId="49970C5C" w14:textId="77777777" w:rsidR="00F90BDC" w:rsidRDefault="00F90BDC">
      <w:r xmlns:w="http://schemas.openxmlformats.org/wordprocessingml/2006/main">
        <w:t xml:space="preserve">2: «Сила Иисуса: преодоление страха»</w:t>
      </w:r>
    </w:p>
    <w:p w14:paraId="42C1F645" w14:textId="77777777" w:rsidR="00F90BDC" w:rsidRDefault="00F90BDC"/>
    <w:p w14:paraId="26118E88" w14:textId="77777777" w:rsidR="00F90BDC" w:rsidRDefault="00F90BDC">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14:paraId="0A95CC9A" w14:textId="77777777" w:rsidR="00F90BDC" w:rsidRDefault="00F90BDC"/>
    <w:p w14:paraId="2FD6F794" w14:textId="77777777" w:rsidR="00F90BDC" w:rsidRDefault="00F90BDC">
      <w:r xmlns:w="http://schemas.openxmlformats.org/wordprocessingml/2006/main">
        <w:t xml:space="preserve">2:2 Тимофею 1:7 – «Ибо дал нам Бог дух не боязни, но силы и любви и воздержания».</w:t>
      </w:r>
    </w:p>
    <w:p w14:paraId="64E4B51E" w14:textId="77777777" w:rsidR="00F90BDC" w:rsidRDefault="00F90BDC"/>
    <w:p w14:paraId="35051D43" w14:textId="77777777" w:rsidR="00F90BDC" w:rsidRDefault="00F90BDC">
      <w:r xmlns:w="http://schemas.openxmlformats.org/wordprocessingml/2006/main">
        <w:t xml:space="preserve">Матфея 17:8 И, подняв очи свои, не увидели никого, кроме одного Иисуса.</w:t>
      </w:r>
    </w:p>
    <w:p w14:paraId="20405342" w14:textId="77777777" w:rsidR="00F90BDC" w:rsidRDefault="00F90BDC"/>
    <w:p w14:paraId="5EC6BC21" w14:textId="77777777" w:rsidR="00F90BDC" w:rsidRDefault="00F90BDC">
      <w:r xmlns:w="http://schemas.openxmlformats.org/wordprocessingml/2006/main">
        <w:t xml:space="preserve">Ученики увидели только Иисуса, когда подняли глаза.</w:t>
      </w:r>
    </w:p>
    <w:p w14:paraId="092C1DD3" w14:textId="77777777" w:rsidR="00F90BDC" w:rsidRDefault="00F90BDC"/>
    <w:p w14:paraId="7C80E757" w14:textId="77777777" w:rsidR="00F90BDC" w:rsidRDefault="00F90BDC">
      <w:r xmlns:w="http://schemas.openxmlformats.org/wordprocessingml/2006/main">
        <w:t xml:space="preserve">1. Бог всегда с нами, несмотря ни на что</w:t>
      </w:r>
    </w:p>
    <w:p w14:paraId="7837DD94" w14:textId="77777777" w:rsidR="00F90BDC" w:rsidRDefault="00F90BDC"/>
    <w:p w14:paraId="123C630A" w14:textId="77777777" w:rsidR="00F90BDC" w:rsidRDefault="00F90BDC">
      <w:r xmlns:w="http://schemas.openxmlformats.org/wordprocessingml/2006/main">
        <w:t xml:space="preserve">2. Видеть Иисуса во всем, что мы делаем</w:t>
      </w:r>
    </w:p>
    <w:p w14:paraId="31B03C3E" w14:textId="77777777" w:rsidR="00F90BDC" w:rsidRDefault="00F90BDC"/>
    <w:p w14:paraId="5103E68C" w14:textId="77777777" w:rsidR="00F90BDC" w:rsidRDefault="00F90BDC">
      <w:r xmlns:w="http://schemas.openxmlformats.org/wordprocessingml/2006/main">
        <w:t xml:space="preserve">1. Бытие 28:15 – «Вот, Я с тобой и сохраню тебя, куда бы ты ни пошел».</w:t>
      </w:r>
    </w:p>
    <w:p w14:paraId="1DB06267" w14:textId="77777777" w:rsidR="00F90BDC" w:rsidRDefault="00F90BDC"/>
    <w:p w14:paraId="12BBBF38" w14:textId="77777777" w:rsidR="00F90BDC" w:rsidRDefault="00F90BDC">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14:paraId="47A38ADB" w14:textId="77777777" w:rsidR="00F90BDC" w:rsidRDefault="00F90BDC"/>
    <w:p w14:paraId="6812C048" w14:textId="77777777" w:rsidR="00F90BDC" w:rsidRDefault="00F90BDC">
      <w:r xmlns:w="http://schemas.openxmlformats.org/wordprocessingml/2006/main">
        <w:t xml:space="preserve">Матфея 17:9 И когда они сошли с горы, Иисус заповедал им, сказав: никому не рассказывайте этого видения, доколе Сын Человеческий не воскреснет из мертвых.</w:t>
      </w:r>
    </w:p>
    <w:p w14:paraId="32678A5C" w14:textId="77777777" w:rsidR="00F90BDC" w:rsidRDefault="00F90BDC"/>
    <w:p w14:paraId="4933BD18" w14:textId="77777777" w:rsidR="00F90BDC" w:rsidRDefault="00F90BDC">
      <w:r xmlns:w="http://schemas.openxmlformats.org/wordprocessingml/2006/main">
        <w:t xml:space="preserve">Иисус повелел ученикам никому не рассказывать о видении, которое они видели, до тех пор, пока Он не воскреснет из мертвых.</w:t>
      </w:r>
    </w:p>
    <w:p w14:paraId="60EA1B1B" w14:textId="77777777" w:rsidR="00F90BDC" w:rsidRDefault="00F90BDC"/>
    <w:p w14:paraId="101ECF66" w14:textId="77777777" w:rsidR="00F90BDC" w:rsidRDefault="00F90BDC">
      <w:r xmlns:w="http://schemas.openxmlformats.org/wordprocessingml/2006/main">
        <w:t xml:space="preserve">1. Жизнь с надеждой на воскресение</w:t>
      </w:r>
    </w:p>
    <w:p w14:paraId="090747D0" w14:textId="77777777" w:rsidR="00F90BDC" w:rsidRDefault="00F90BDC"/>
    <w:p w14:paraId="775A9C2C" w14:textId="77777777" w:rsidR="00F90BDC" w:rsidRDefault="00F90BDC">
      <w:r xmlns:w="http://schemas.openxmlformats.org/wordprocessingml/2006/main">
        <w:t xml:space="preserve">2. Подготовка к Дню Господню</w:t>
      </w:r>
    </w:p>
    <w:p w14:paraId="6A264B3A" w14:textId="77777777" w:rsidR="00F90BDC" w:rsidRDefault="00F90BDC"/>
    <w:p w14:paraId="5A20EB07" w14:textId="77777777" w:rsidR="00F90BDC" w:rsidRDefault="00F90BDC">
      <w:r xmlns:w="http://schemas.openxmlformats.org/wordprocessingml/2006/main">
        <w:t xml:space="preserve">1. Иов 19:25-27 – Ибо я знаю, что Искупитель мой жив, и в конце он встанет на землю. И после того, как моя кожа будет таким образом разрушена, я все же во плоти своей увижу Бога, которого я увижу сам, и увидят глаза мои, а не другой.</w:t>
      </w:r>
    </w:p>
    <w:p w14:paraId="3BE54828" w14:textId="77777777" w:rsidR="00F90BDC" w:rsidRDefault="00F90BDC"/>
    <w:p w14:paraId="660DED7D" w14:textId="77777777" w:rsidR="00F90BDC" w:rsidRDefault="00F90BDC">
      <w:r xmlns:w="http://schemas.openxmlformats.org/wordprocessingml/2006/main">
        <w:t xml:space="preserve">2. Римлянам 8:18-25 – Ибо я считаю, что страдания нынешнего времени не стоят сравнения со славой, которая должна открыться нам. Ибо тварь с нетерпением ожидает явления сынов Божиих.</w:t>
      </w:r>
    </w:p>
    <w:p w14:paraId="3F5CAEC6" w14:textId="77777777" w:rsidR="00F90BDC" w:rsidRDefault="00F90BDC"/>
    <w:p w14:paraId="61A9BE04" w14:textId="77777777" w:rsidR="00F90BDC" w:rsidRDefault="00F90BDC">
      <w:r xmlns:w="http://schemas.openxmlformats.org/wordprocessingml/2006/main">
        <w:t xml:space="preserve">От Матфея 17:10 И спросили Его ученики Его, говоря: почему же книжники говорят, что прежде должно прийти Илия?</w:t>
      </w:r>
    </w:p>
    <w:p w14:paraId="47EB825C" w14:textId="77777777" w:rsidR="00F90BDC" w:rsidRDefault="00F90BDC"/>
    <w:p w14:paraId="30F4D445" w14:textId="77777777" w:rsidR="00F90BDC" w:rsidRDefault="00F90BDC">
      <w:r xmlns:w="http://schemas.openxmlformats.org/wordprocessingml/2006/main">
        <w:t xml:space="preserve">Ученики Иисуса спросили его, почему книжники учили, что Илия должен был прийти первым.</w:t>
      </w:r>
    </w:p>
    <w:p w14:paraId="3B803488" w14:textId="77777777" w:rsidR="00F90BDC" w:rsidRDefault="00F90BDC"/>
    <w:p w14:paraId="406C1A9A" w14:textId="77777777" w:rsidR="00F90BDC" w:rsidRDefault="00F90BDC">
      <w:r xmlns:w="http://schemas.openxmlformats.org/wordprocessingml/2006/main">
        <w:t xml:space="preserve">1. Чем учение Иисуса отличается от учения книжников</w:t>
      </w:r>
    </w:p>
    <w:p w14:paraId="0E454D95" w14:textId="77777777" w:rsidR="00F90BDC" w:rsidRDefault="00F90BDC"/>
    <w:p w14:paraId="13BDF31F" w14:textId="77777777" w:rsidR="00F90BDC" w:rsidRDefault="00F90BDC">
      <w:r xmlns:w="http://schemas.openxmlformats.org/wordprocessingml/2006/main">
        <w:t xml:space="preserve">2. Важность задавать вопросы с верой</w:t>
      </w:r>
    </w:p>
    <w:p w14:paraId="7924A342" w14:textId="77777777" w:rsidR="00F90BDC" w:rsidRDefault="00F90BDC"/>
    <w:p w14:paraId="0D980142" w14:textId="77777777" w:rsidR="00F90BDC" w:rsidRDefault="00F90BDC">
      <w:r xmlns:w="http://schemas.openxmlformats.org/wordprocessingml/2006/main">
        <w:t xml:space="preserve">1. Малахия 4:5-6 – «Вот, Я пошлю к вам Илию пророка перед наступлением великого и страшного дня Господня».</w:t>
      </w:r>
    </w:p>
    <w:p w14:paraId="1B74F235" w14:textId="77777777" w:rsidR="00F90BDC" w:rsidRDefault="00F90BDC"/>
    <w:p w14:paraId="707C9BB1" w14:textId="77777777" w:rsidR="00F90BDC" w:rsidRDefault="00F90BDC">
      <w:r xmlns:w="http://schemas.openxmlformats.org/wordprocessingml/2006/main">
        <w:t xml:space="preserve">2. Иакова 1:5-6: «Если же у кого из вас недостает мудрости, да просит у Бога, дающего всем щедро и не упрекающего, и дастся ему».</w:t>
      </w:r>
    </w:p>
    <w:p w14:paraId="776DB73B" w14:textId="77777777" w:rsidR="00F90BDC" w:rsidRDefault="00F90BDC"/>
    <w:p w14:paraId="471B3BDC" w14:textId="77777777" w:rsidR="00F90BDC" w:rsidRDefault="00F90BDC">
      <w:r xmlns:w="http://schemas.openxmlformats.org/wordprocessingml/2006/main">
        <w:t xml:space="preserve">Матфея 17:11 Иисус сказал им в ответ: истинно, Илия придет прежде и устроит все.</w:t>
      </w:r>
    </w:p>
    <w:p w14:paraId="7AD43046" w14:textId="77777777" w:rsidR="00F90BDC" w:rsidRDefault="00F90BDC"/>
    <w:p w14:paraId="394CE6F7" w14:textId="77777777" w:rsidR="00F90BDC" w:rsidRDefault="00F90BDC">
      <w:r xmlns:w="http://schemas.openxmlformats.org/wordprocessingml/2006/main">
        <w:t xml:space="preserve">Иисус говорит ученикам, что Илия должен прийти первым и все восстановить.</w:t>
      </w:r>
    </w:p>
    <w:p w14:paraId="56455D2F" w14:textId="77777777" w:rsidR="00F90BDC" w:rsidRDefault="00F90BDC"/>
    <w:p w14:paraId="3E14AA8B" w14:textId="77777777" w:rsidR="00F90BDC" w:rsidRDefault="00F90BDC">
      <w:r xmlns:w="http://schemas.openxmlformats.org/wordprocessingml/2006/main">
        <w:t xml:space="preserve">1. Божье идеальное время: подготовка пути к искуплению</w:t>
      </w:r>
    </w:p>
    <w:p w14:paraId="39DF6180" w14:textId="77777777" w:rsidR="00F90BDC" w:rsidRDefault="00F90BDC"/>
    <w:p w14:paraId="49AC3E85" w14:textId="77777777" w:rsidR="00F90BDC" w:rsidRDefault="00F90BDC">
      <w:r xmlns:w="http://schemas.openxmlformats.org/wordprocessingml/2006/main">
        <w:t xml:space="preserve">2. Сила восстановления: как Бог может преобразовать разбитость</w:t>
      </w:r>
    </w:p>
    <w:p w14:paraId="6FE7580B" w14:textId="77777777" w:rsidR="00F90BDC" w:rsidRDefault="00F90BDC"/>
    <w:p w14:paraId="19299523" w14:textId="77777777" w:rsidR="00F90BDC" w:rsidRDefault="00F90BDC">
      <w:r xmlns:w="http://schemas.openxmlformats.org/wordprocessingml/2006/main">
        <w:t xml:space="preserve">1. Малахия 4:5-6 – «Вот, Я пошлю к вам Илию пророка пред наступлением великого и страшного дня Господня: и обратит Он сердце отцов к детям, и сердце дети к отцам своим, чтобы Я не пришел и не поразил землю проклятием».</w:t>
      </w:r>
    </w:p>
    <w:p w14:paraId="6B4B0BFF" w14:textId="77777777" w:rsidR="00F90BDC" w:rsidRDefault="00F90BDC"/>
    <w:p w14:paraId="39181CE3" w14:textId="77777777" w:rsidR="00F90BDC" w:rsidRDefault="00F90BDC">
      <w:r xmlns:w="http://schemas.openxmlformats.org/wordprocessingml/2006/main">
        <w:t xml:space="preserve">2. Исаия 40:3-5 – «Глас вопиющего в пустыне: приготовьте путь Господу, прямыми сделайте в пустыне стези Богу нашему. Всякая долина поднимется, и всякая гора и холм понизятся, кривизны выпрямятся, и неровные места станут равнинными; и откроется слава Господня, и увидит ее всякая плоть, ибо уста Господни изрекли это».</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17:12 Но говорю вам: Илия уже пришел, и не узнали его, но сделали с ним все, что хотели. Так же пострадает от них и Сын Человеческий.</w:t>
      </w:r>
    </w:p>
    <w:p w14:paraId="6433C135" w14:textId="77777777" w:rsidR="00F90BDC" w:rsidRDefault="00F90BDC"/>
    <w:p w14:paraId="3087FE93" w14:textId="77777777" w:rsidR="00F90BDC" w:rsidRDefault="00F90BDC">
      <w:r xmlns:w="http://schemas.openxmlformats.org/wordprocessingml/2006/main">
        <w:t xml:space="preserve">Иисус открывает, что Илия уже пришел, но люди не узнали его и поступили с ним так, как им хотелось. Иисус также утверждает, что то же самое произойдет и с Сыном Человеческим.</w:t>
      </w:r>
    </w:p>
    <w:p w14:paraId="6C3E0B97" w14:textId="77777777" w:rsidR="00F90BDC" w:rsidRDefault="00F90BDC"/>
    <w:p w14:paraId="234F96EB" w14:textId="77777777" w:rsidR="00F90BDC" w:rsidRDefault="00F90BDC">
      <w:r xmlns:w="http://schemas.openxmlformats.org/wordprocessingml/2006/main">
        <w:t xml:space="preserve">1. Неожиданное распознавание присутствия Бога</w:t>
      </w:r>
    </w:p>
    <w:p w14:paraId="3F5D80F9" w14:textId="77777777" w:rsidR="00F90BDC" w:rsidRDefault="00F90BDC"/>
    <w:p w14:paraId="0129B4DD" w14:textId="77777777" w:rsidR="00F90BDC" w:rsidRDefault="00F90BDC">
      <w:r xmlns:w="http://schemas.openxmlformats.org/wordprocessingml/2006/main">
        <w:t xml:space="preserve">2. Подготовка к страданиям в следовании за Богом</w:t>
      </w:r>
    </w:p>
    <w:p w14:paraId="380C450C" w14:textId="77777777" w:rsidR="00F90BDC" w:rsidRDefault="00F90BDC"/>
    <w:p w14:paraId="49C1B121" w14:textId="77777777" w:rsidR="00F90BDC" w:rsidRDefault="00F90BDC">
      <w:r xmlns:w="http://schemas.openxmlformats.org/wordprocessingml/2006/main">
        <w:t xml:space="preserve">1. Исаия 53:3 – Он презирается и отвергается людьми; муж скорбей и изведавший скорби: и мы как бы закрыли от него лица наши; его презирали, а мы не уважали его.</w:t>
      </w:r>
    </w:p>
    <w:p w14:paraId="26B52724" w14:textId="77777777" w:rsidR="00F90BDC" w:rsidRDefault="00F90BDC"/>
    <w:p w14:paraId="0EAB55FD" w14:textId="77777777" w:rsidR="00F90BDC" w:rsidRDefault="00F90BDC">
      <w:r xmlns:w="http://schemas.openxmlformats.org/wordprocessingml/2006/main">
        <w:t xml:space="preserve">2. Матфея 5:10-12 - Блаженны гонимые за правду, ибо их есть Царство Небесное. Блаженны вы, когда люди будут поносить вас и гнать вас, и будут говорить о вас всякое зло ложно из-за меня. Радуйтесь и веселитесь, ибо велика награда ваша на небесах: так гнали пророков, бывших прежде вас.</w:t>
      </w:r>
    </w:p>
    <w:p w14:paraId="5E0E9071" w14:textId="77777777" w:rsidR="00F90BDC" w:rsidRDefault="00F90BDC"/>
    <w:p w14:paraId="6FC82E77" w14:textId="77777777" w:rsidR="00F90BDC" w:rsidRDefault="00F90BDC">
      <w:r xmlns:w="http://schemas.openxmlformats.org/wordprocessingml/2006/main">
        <w:t xml:space="preserve">Матфея 17:13 Тогда ученики поняли, что Он говорил им об Иоанне Крестителе.</w:t>
      </w:r>
    </w:p>
    <w:p w14:paraId="6DAB8F40" w14:textId="77777777" w:rsidR="00F90BDC" w:rsidRDefault="00F90BDC"/>
    <w:p w14:paraId="69A38C8C" w14:textId="77777777" w:rsidR="00F90BDC" w:rsidRDefault="00F90BDC">
      <w:r xmlns:w="http://schemas.openxmlformats.org/wordprocessingml/2006/main">
        <w:t xml:space="preserve">Ученики поняли, что Иисус имел в виду Иоанна Крестителя, когда говорил с ними.</w:t>
      </w:r>
    </w:p>
    <w:p w14:paraId="4253D244" w14:textId="77777777" w:rsidR="00F90BDC" w:rsidRDefault="00F90BDC"/>
    <w:p w14:paraId="24B65AC3" w14:textId="77777777" w:rsidR="00F90BDC" w:rsidRDefault="00F90BDC">
      <w:r xmlns:w="http://schemas.openxmlformats.org/wordprocessingml/2006/main">
        <w:t xml:space="preserve">1. У всех нас есть цель, которую необходимо выполнить в Божьем плане.</w:t>
      </w:r>
    </w:p>
    <w:p w14:paraId="02C4BF70" w14:textId="77777777" w:rsidR="00F90BDC" w:rsidRDefault="00F90BDC"/>
    <w:p w14:paraId="50F0E1EF" w14:textId="77777777" w:rsidR="00F90BDC" w:rsidRDefault="00F90BDC">
      <w:r xmlns:w="http://schemas.openxmlformats.org/wordprocessingml/2006/main">
        <w:t xml:space="preserve">2. Важность слушания слов Иисуса.</w:t>
      </w:r>
    </w:p>
    <w:p w14:paraId="44187B26" w14:textId="77777777" w:rsidR="00F90BDC" w:rsidRDefault="00F90BDC"/>
    <w:p w14:paraId="7A392BCE" w14:textId="77777777" w:rsidR="00F90BDC" w:rsidRDefault="00F90BDC">
      <w:r xmlns:w="http://schemas.openxmlformats.org/wordprocessingml/2006/main">
        <w:t xml:space="preserve">1. Иоанна 1:6-8: «Был человек, посланный от Бога, имя которому Иоанн. Этот человек пришел для свидетеля, </w:t>
      </w:r>
      <w:r xmlns:w="http://schemas.openxmlformats.org/wordprocessingml/2006/main">
        <w:lastRenderedPageBreak xmlns:w="http://schemas.openxmlformats.org/wordprocessingml/2006/main"/>
      </w:r>
      <w:r xmlns:w="http://schemas.openxmlformats.org/wordprocessingml/2006/main">
        <w:t xml:space="preserve">чтобы засвидетельствовать о Свете, чтобы все через него уверовали. Он не был тем Светом, но был послан свидетельствовать об этом Свете».</w:t>
      </w:r>
    </w:p>
    <w:p w14:paraId="7E527737" w14:textId="77777777" w:rsidR="00F90BDC" w:rsidRDefault="00F90BDC"/>
    <w:p w14:paraId="3CB48313" w14:textId="77777777" w:rsidR="00F90BDC" w:rsidRDefault="00F90BDC">
      <w:r xmlns:w="http://schemas.openxmlformats.org/wordprocessingml/2006/main">
        <w:t xml:space="preserve">2. Матфея 4:17: «С того времени Иисус начал проповедовать и говорить: покайтесь, ибо приблизилось Царство Небесное».</w:t>
      </w:r>
    </w:p>
    <w:p w14:paraId="741540BF" w14:textId="77777777" w:rsidR="00F90BDC" w:rsidRDefault="00F90BDC"/>
    <w:p w14:paraId="6E61DF36" w14:textId="77777777" w:rsidR="00F90BDC" w:rsidRDefault="00F90BDC">
      <w:r xmlns:w="http://schemas.openxmlformats.org/wordprocessingml/2006/main">
        <w:t xml:space="preserve">Матфея 17:14 И когда они пришли к толпе, подошел к Нему некоторый человек, преклонил перед Ним колени и сказал:</w:t>
      </w:r>
    </w:p>
    <w:p w14:paraId="3BBD1653" w14:textId="77777777" w:rsidR="00F90BDC" w:rsidRDefault="00F90BDC"/>
    <w:p w14:paraId="600E43CB" w14:textId="77777777" w:rsidR="00F90BDC" w:rsidRDefault="00F90BDC">
      <w:r xmlns:w="http://schemas.openxmlformats.org/wordprocessingml/2006/main">
        <w:t xml:space="preserve">В этом отрывке описывается человек, пришедший к Иисусу в поисках исцеления для своего сына.</w:t>
      </w:r>
    </w:p>
    <w:p w14:paraId="1E4BB431" w14:textId="77777777" w:rsidR="00F90BDC" w:rsidRDefault="00F90BDC"/>
    <w:p w14:paraId="594C6F6D" w14:textId="77777777" w:rsidR="00F90BDC" w:rsidRDefault="00F90BDC">
      <w:r xmlns:w="http://schemas.openxmlformats.org/wordprocessingml/2006/main">
        <w:t xml:space="preserve">1: Мы можем обратиться к Иисусу в трудную минуту, и Он даст нам исцеление, которого мы ищем.</w:t>
      </w:r>
    </w:p>
    <w:p w14:paraId="645B8834" w14:textId="77777777" w:rsidR="00F90BDC" w:rsidRDefault="00F90BDC"/>
    <w:p w14:paraId="26852A67" w14:textId="77777777" w:rsidR="00F90BDC" w:rsidRDefault="00F90BDC">
      <w:r xmlns:w="http://schemas.openxmlformats.org/wordprocessingml/2006/main">
        <w:t xml:space="preserve">2: Даже когда мы чувствуем, что не можем обратиться ни к кому другому, Иисус всегда готов услышать нас и быть нашим источником утешения.</w:t>
      </w:r>
    </w:p>
    <w:p w14:paraId="5DB88064" w14:textId="77777777" w:rsidR="00F90BDC" w:rsidRDefault="00F90BDC"/>
    <w:p w14:paraId="0A226767" w14:textId="77777777" w:rsidR="00F90BDC" w:rsidRDefault="00F90BDC">
      <w:r xmlns:w="http://schemas.openxmlformats.org/wordprocessingml/2006/main">
        <w:t xml:space="preserve">1: Псалом 34:18 – Господь близок к сокрушенным сердцем и спасает сокрушенных духом.</w:t>
      </w:r>
    </w:p>
    <w:p w14:paraId="64E5A38C" w14:textId="77777777" w:rsidR="00F90BDC" w:rsidRDefault="00F90BDC"/>
    <w:p w14:paraId="58C0167D" w14:textId="77777777" w:rsidR="00F90BDC" w:rsidRDefault="00F90BDC">
      <w:r xmlns:w="http://schemas.openxmlformats.org/wordprocessingml/2006/main">
        <w:t xml:space="preserve">2: Евреям 4:15-16 – Ибо у нас нет первосвященника, который неспособен сочувствовать нашим немощам, но есть тот, кто, как и мы, был искушен во всем, – но он не согрешил. Давайте же с уверенностью приблизиться к Божьему престолу благодати, чтобы мы могли получить милость и обрести благодать, которая поможет нам в наше время нужды.</w:t>
      </w:r>
    </w:p>
    <w:p w14:paraId="5C2B9113" w14:textId="77777777" w:rsidR="00F90BDC" w:rsidRDefault="00F90BDC"/>
    <w:p w14:paraId="0E6973AD" w14:textId="77777777" w:rsidR="00F90BDC" w:rsidRDefault="00F90BDC">
      <w:r xmlns:w="http://schemas.openxmlformats.org/wordprocessingml/2006/main">
        <w:t xml:space="preserve">Матфея 17:15 Господи, помилуй сына моего, ибо он безумен и очень огорчен, ибо часто падает он в огонь, и часто в воду.</w:t>
      </w:r>
    </w:p>
    <w:p w14:paraId="7E876B4B" w14:textId="77777777" w:rsidR="00F90BDC" w:rsidRDefault="00F90BDC"/>
    <w:p w14:paraId="2C2C05F9" w14:textId="77777777" w:rsidR="00F90BDC" w:rsidRDefault="00F90BDC">
      <w:r xmlns:w="http://schemas.openxmlformats.org/wordprocessingml/2006/main">
        <w:t xml:space="preserve">Иисус исцеляет мальчика, одержимого демоном.</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Милосердие Божие настолько велико, что Он может исцелить даже самые тяжелые ситуации.</w:t>
      </w:r>
    </w:p>
    <w:p w14:paraId="10E50EE9" w14:textId="77777777" w:rsidR="00F90BDC" w:rsidRDefault="00F90BDC"/>
    <w:p w14:paraId="3E79BB17" w14:textId="77777777" w:rsidR="00F90BDC" w:rsidRDefault="00F90BDC">
      <w:r xmlns:w="http://schemas.openxmlformats.org/wordprocessingml/2006/main">
        <w:t xml:space="preserve">2: Мы всегда должны обращаться к Богу в трудную минуту, веря в Его силу спасти нас.</w:t>
      </w:r>
    </w:p>
    <w:p w14:paraId="5F0B2EE8" w14:textId="77777777" w:rsidR="00F90BDC" w:rsidRDefault="00F90BDC"/>
    <w:p w14:paraId="4B13540C" w14:textId="77777777" w:rsidR="00F90BDC" w:rsidRDefault="00F90BDC">
      <w:r xmlns:w="http://schemas.openxmlformats.org/wordprocessingml/2006/main">
        <w:t xml:space="preserve">1: Псалом 107:19-20 - Тогда они воззвали к Господу в беде своей, и Он спас их от бедствия их. Он послал свое слово и исцелил их; он спас их из могилы.</w:t>
      </w:r>
    </w:p>
    <w:p w14:paraId="3F8C1B10" w14:textId="77777777" w:rsidR="00F90BDC" w:rsidRDefault="00F90BDC"/>
    <w:p w14:paraId="7CF71252" w14:textId="77777777" w:rsidR="00F90BDC" w:rsidRDefault="00F90BDC">
      <w:r xmlns:w="http://schemas.openxmlformats.org/wordprocessingml/2006/main">
        <w:t xml:space="preserve">2: Иакова 5:15-16 – И молитва, вознесенная с верою, исцелит больного; Господь воскресит их. Если они согрешили, им будет прощено. Поэтому исповедуйтесь друг перед другом в своих грехах и молитесь друг за друга, чтобы вы исцелились.</w:t>
      </w:r>
    </w:p>
    <w:p w14:paraId="2D86C801" w14:textId="77777777" w:rsidR="00F90BDC" w:rsidRDefault="00F90BDC"/>
    <w:p w14:paraId="26B39DB7" w14:textId="77777777" w:rsidR="00F90BDC" w:rsidRDefault="00F90BDC">
      <w:r xmlns:w="http://schemas.openxmlformats.org/wordprocessingml/2006/main">
        <w:t xml:space="preserve">Матфея 17:16 И Я привёл его к ученикам Твоим, и они не смогли его вылечить.</w:t>
      </w:r>
    </w:p>
    <w:p w14:paraId="53B636AB" w14:textId="77777777" w:rsidR="00F90BDC" w:rsidRDefault="00F90BDC"/>
    <w:p w14:paraId="105C1903" w14:textId="77777777" w:rsidR="00F90BDC" w:rsidRDefault="00F90BDC">
      <w:r xmlns:w="http://schemas.openxmlformats.org/wordprocessingml/2006/main">
        <w:t xml:space="preserve">В этом отрывке описывается неспособность учеников исцелить мальчика от злого духа.</w:t>
      </w:r>
    </w:p>
    <w:p w14:paraId="3838483B" w14:textId="77777777" w:rsidR="00F90BDC" w:rsidRDefault="00F90BDC"/>
    <w:p w14:paraId="6237C57D" w14:textId="77777777" w:rsidR="00F90BDC" w:rsidRDefault="00F90BDC">
      <w:r xmlns:w="http://schemas.openxmlformats.org/wordprocessingml/2006/main">
        <w:t xml:space="preserve">1: Как бы мы ни старались, мы не сможем сделать это самостоятельно. Мы должны обратиться к Иисусу за помощью.</w:t>
      </w:r>
    </w:p>
    <w:p w14:paraId="10A0463F" w14:textId="77777777" w:rsidR="00F90BDC" w:rsidRDefault="00F90BDC"/>
    <w:p w14:paraId="6FB39FB2" w14:textId="77777777" w:rsidR="00F90BDC" w:rsidRDefault="00F90BDC">
      <w:r xmlns:w="http://schemas.openxmlformats.org/wordprocessingml/2006/main">
        <w:t xml:space="preserve">2: Мы ограничены в нашей силе и возможностях, но Бог больше, чем все мы вместе взятые.</w:t>
      </w:r>
    </w:p>
    <w:p w14:paraId="59027470" w14:textId="77777777" w:rsidR="00F90BDC" w:rsidRDefault="00F90BDC"/>
    <w:p w14:paraId="4E39C16E" w14:textId="77777777" w:rsidR="00F90BDC" w:rsidRDefault="00F90BDC">
      <w:r xmlns:w="http://schemas.openxmlformats.org/wordprocessingml/2006/main">
        <w:t xml:space="preserve">1: Иоанна 15:5 — «Я — виноградная лоза, вы — ветви. Если Ты пребудешь во Мне, а Я в тебе, то принесешь много плода; без Меня ты не можешь делать ничего».</w:t>
      </w:r>
    </w:p>
    <w:p w14:paraId="18BE8383" w14:textId="77777777" w:rsidR="00F90BDC" w:rsidRDefault="00F90BDC"/>
    <w:p w14:paraId="5FC7F74E" w14:textId="77777777" w:rsidR="00F90BDC" w:rsidRDefault="00F90BDC">
      <w:r xmlns:w="http://schemas.openxmlformats.org/wordprocessingml/2006/main">
        <w:t xml:space="preserve">2: Филиппийцам 4:13 – «Все это могу через Того, Кто дает мне силу».</w:t>
      </w:r>
    </w:p>
    <w:p w14:paraId="15674674" w14:textId="77777777" w:rsidR="00F90BDC" w:rsidRDefault="00F90BDC"/>
    <w:p w14:paraId="36067ED2" w14:textId="77777777" w:rsidR="00F90BDC" w:rsidRDefault="00F90BDC">
      <w:r xmlns:w="http://schemas.openxmlformats.org/wordprocessingml/2006/main">
        <w:t xml:space="preserve">Матфея 17:17 Тогда Иисус сказал в ответ: о неверный и развратный род, как долго Мне быть с вами? как долго я буду терпеть тебя? приведите его сюда, ко мне.</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упрекнул людей за недостаток веры и терпения.</w:t>
      </w:r>
    </w:p>
    <w:p w14:paraId="0B4730B6" w14:textId="77777777" w:rsidR="00F90BDC" w:rsidRDefault="00F90BDC"/>
    <w:p w14:paraId="45247D13" w14:textId="77777777" w:rsidR="00F90BDC" w:rsidRDefault="00F90BDC">
      <w:r xmlns:w="http://schemas.openxmlformats.org/wordprocessingml/2006/main">
        <w:t xml:space="preserve">1: Иисус призывает нас иметь веру и терпение в Нем.</w:t>
      </w:r>
    </w:p>
    <w:p w14:paraId="23DF1C45" w14:textId="77777777" w:rsidR="00F90BDC" w:rsidRDefault="00F90BDC"/>
    <w:p w14:paraId="414C38CA" w14:textId="77777777" w:rsidR="00F90BDC" w:rsidRDefault="00F90BDC">
      <w:r xmlns:w="http://schemas.openxmlformats.org/wordprocessingml/2006/main">
        <w:t xml:space="preserve">2: Иисус терпелив и готов простить нас, независимо от того, как часто мы подводим Его.</w:t>
      </w:r>
    </w:p>
    <w:p w14:paraId="242B804A" w14:textId="77777777" w:rsidR="00F90BDC" w:rsidRDefault="00F90BDC"/>
    <w:p w14:paraId="33E567BB"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02C94A67" w14:textId="77777777" w:rsidR="00F90BDC" w:rsidRDefault="00F90BDC"/>
    <w:p w14:paraId="7F38003F" w14:textId="77777777" w:rsidR="00F90BDC" w:rsidRDefault="00F90BDC">
      <w:r xmlns:w="http://schemas.openxmlformats.org/wordprocessingml/2006/main">
        <w:t xml:space="preserve">2: Римлянам 5:8 – «Но Бог Свою любовь к нам показывает тем, что, когда мы были еще грешниками, Христос умер за нас».</w:t>
      </w:r>
    </w:p>
    <w:p w14:paraId="226E5EE3" w14:textId="77777777" w:rsidR="00F90BDC" w:rsidRDefault="00F90BDC"/>
    <w:p w14:paraId="7F3AE787" w14:textId="77777777" w:rsidR="00F90BDC" w:rsidRDefault="00F90BDC">
      <w:r xmlns:w="http://schemas.openxmlformats.org/wordprocessingml/2006/main">
        <w:t xml:space="preserve">Матфея 17:18 И Иисус запретил дьяволу; и вышел из него, и младенец с того самого часа выздоровел.</w:t>
      </w:r>
    </w:p>
    <w:p w14:paraId="11D127AC" w14:textId="77777777" w:rsidR="00F90BDC" w:rsidRDefault="00F90BDC"/>
    <w:p w14:paraId="1FEBAE41" w14:textId="77777777" w:rsidR="00F90BDC" w:rsidRDefault="00F90BDC">
      <w:r xmlns:w="http://schemas.openxmlformats.org/wordprocessingml/2006/main">
        <w:t xml:space="preserve">Дьявол был упрекнут, и ребенок сразу же исцелился.</w:t>
      </w:r>
    </w:p>
    <w:p w14:paraId="2F88B301" w14:textId="77777777" w:rsidR="00F90BDC" w:rsidRDefault="00F90BDC"/>
    <w:p w14:paraId="2A47FA77" w14:textId="77777777" w:rsidR="00F90BDC" w:rsidRDefault="00F90BDC">
      <w:r xmlns:w="http://schemas.openxmlformats.org/wordprocessingml/2006/main">
        <w:t xml:space="preserve">1. Сила обличения: исследование Матфея 17:18.</w:t>
      </w:r>
    </w:p>
    <w:p w14:paraId="26607D8D" w14:textId="77777777" w:rsidR="00F90BDC" w:rsidRDefault="00F90BDC"/>
    <w:p w14:paraId="5EBD474A" w14:textId="77777777" w:rsidR="00F90BDC" w:rsidRDefault="00F90BDC">
      <w:r xmlns:w="http://schemas.openxmlformats.org/wordprocessingml/2006/main">
        <w:t xml:space="preserve">2. Исцеление верой: взгляд на Матфея 17:18.</w:t>
      </w:r>
    </w:p>
    <w:p w14:paraId="1E64BD26" w14:textId="77777777" w:rsidR="00F90BDC" w:rsidRDefault="00F90BDC"/>
    <w:p w14:paraId="19B9176D" w14:textId="77777777" w:rsidR="00F90BDC" w:rsidRDefault="00F90BDC">
      <w:r xmlns:w="http://schemas.openxmlformats.org/wordprocessingml/2006/main">
        <w:t xml:space="preserve">1. Иакова 4:7 – «Итак покоритесь Богу. Противостаньте диаволу, и он убежит от вас».</w:t>
      </w:r>
    </w:p>
    <w:p w14:paraId="6CC4620C" w14:textId="77777777" w:rsidR="00F90BDC" w:rsidRDefault="00F90BDC"/>
    <w:p w14:paraId="44F26211" w14:textId="77777777" w:rsidR="00F90BDC" w:rsidRDefault="00F90BDC">
      <w:r xmlns:w="http://schemas.openxmlformats.org/wordprocessingml/2006/main">
        <w:t xml:space="preserve">2. Исайя 53:4-5 – «Он понес наши скорби и понес наши скорби; но мы почитали Его пораженным, пораженным Богом и сокрушенным. Он был наказанием, принесшим нам мир, и ранами Его мы исцелились».</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17:19 Тогда ученики подошли к Иисусу по отдельности и сказали: почему мы не могли изгнать Его?</w:t>
      </w:r>
    </w:p>
    <w:p w14:paraId="001D5A24" w14:textId="77777777" w:rsidR="00F90BDC" w:rsidRDefault="00F90BDC"/>
    <w:p w14:paraId="0117D067" w14:textId="77777777" w:rsidR="00F90BDC" w:rsidRDefault="00F90BDC">
      <w:r xmlns:w="http://schemas.openxmlformats.org/wordprocessingml/2006/main">
        <w:t xml:space="preserve">Иисус учит своих учеников силе веры.</w:t>
      </w:r>
    </w:p>
    <w:p w14:paraId="09A2B12D" w14:textId="77777777" w:rsidR="00F90BDC" w:rsidRDefault="00F90BDC"/>
    <w:p w14:paraId="4173BE36" w14:textId="77777777" w:rsidR="00F90BDC" w:rsidRDefault="00F90BDC">
      <w:r xmlns:w="http://schemas.openxmlformats.org/wordprocessingml/2006/main">
        <w:t xml:space="preserve">1: Доверьтесь Господу, и Он покажет вам Свою силу!</w:t>
      </w:r>
    </w:p>
    <w:p w14:paraId="1054F8E2" w14:textId="77777777" w:rsidR="00F90BDC" w:rsidRDefault="00F90BDC"/>
    <w:p w14:paraId="26DCB2B8" w14:textId="77777777" w:rsidR="00F90BDC" w:rsidRDefault="00F90BDC">
      <w:r xmlns:w="http://schemas.openxmlformats.org/wordprocessingml/2006/main">
        <w:t xml:space="preserve">2. Имейте веру даже в самые трудные времена.</w:t>
      </w:r>
    </w:p>
    <w:p w14:paraId="7BC114A8" w14:textId="77777777" w:rsidR="00F90BDC" w:rsidRDefault="00F90BDC"/>
    <w:p w14:paraId="39426CBD" w14:textId="77777777" w:rsidR="00F90BDC" w:rsidRDefault="00F90BDC">
      <w:r xmlns:w="http://schemas.openxmlformats.org/wordprocessingml/2006/main">
        <w:t xml:space="preserve">1: Евреям 11:1 – Вера же есть осуществление ожидаемого, уверенность в невидимом.</w:t>
      </w:r>
    </w:p>
    <w:p w14:paraId="4452644E" w14:textId="77777777" w:rsidR="00F90BDC" w:rsidRDefault="00F90BDC"/>
    <w:p w14:paraId="27DECF6A" w14:textId="77777777" w:rsidR="00F90BDC" w:rsidRDefault="00F90BDC">
      <w:r xmlns:w="http://schemas.openxmlformats.org/wordprocessingml/2006/main">
        <w:t xml:space="preserve">2: Матфея 21:21-22 - И Иисус отвечал им: истинно говорю вам: если вы будете иметь веру и не усомнитесь, то не только сделаете то, что сделано со смоковницей, но даже если и скажете горе сей: «будь взят и брошен в море», так и произойдет.</w:t>
      </w:r>
    </w:p>
    <w:p w14:paraId="29C7EF80" w14:textId="77777777" w:rsidR="00F90BDC" w:rsidRDefault="00F90BDC"/>
    <w:p w14:paraId="763BBABE" w14:textId="77777777" w:rsidR="00F90BDC" w:rsidRDefault="00F90BDC">
      <w:r xmlns:w="http://schemas.openxmlformats.org/wordprocessingml/2006/main">
        <w:t xml:space="preserve">От Матфея 17:20 Иисус сказал им: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14:paraId="6C780288" w14:textId="77777777" w:rsidR="00F90BDC" w:rsidRDefault="00F90BDC"/>
    <w:p w14:paraId="530610D1" w14:textId="77777777" w:rsidR="00F90BDC" w:rsidRDefault="00F90BDC">
      <w:r xmlns:w="http://schemas.openxmlformats.org/wordprocessingml/2006/main">
        <w:t xml:space="preserve">Сила веры подчеркивается, когда Иисус призывает верующих иметь веру размером с горчичное зерно, чтобы передвигать горы.</w:t>
      </w:r>
    </w:p>
    <w:p w14:paraId="2AC0140B" w14:textId="77777777" w:rsidR="00F90BDC" w:rsidRDefault="00F90BDC"/>
    <w:p w14:paraId="25CDB5FA" w14:textId="77777777" w:rsidR="00F90BDC" w:rsidRDefault="00F90BDC">
      <w:r xmlns:w="http://schemas.openxmlformats.org/wordprocessingml/2006/main">
        <w:t xml:space="preserve">1. «Сила веры»</w:t>
      </w:r>
    </w:p>
    <w:p w14:paraId="5FCAF256" w14:textId="77777777" w:rsidR="00F90BDC" w:rsidRDefault="00F90BDC"/>
    <w:p w14:paraId="07BFC821" w14:textId="77777777" w:rsidR="00F90BDC" w:rsidRDefault="00F90BDC">
      <w:r xmlns:w="http://schemas.openxmlformats.org/wordprocessingml/2006/main">
        <w:t xml:space="preserve">2. «Сдвигая горы с верой»</w:t>
      </w:r>
    </w:p>
    <w:p w14:paraId="636D4944" w14:textId="77777777" w:rsidR="00F90BDC" w:rsidRDefault="00F90BDC"/>
    <w:p w14:paraId="72A0A724" w14:textId="77777777" w:rsidR="00F90BDC" w:rsidRDefault="00F90BDC">
      <w:r xmlns:w="http://schemas.openxmlformats.org/wordprocessingml/2006/main">
        <w:t xml:space="preserve">1. Марка 11:22-24 – И Иисус сказал им в ответ: веруйте в Бога. Ибо истинно говорю вам: если кто скажет горе сей: поднимись и ввергнись в море; и не усомнится в сердце своем, но поверит, что сказанное им сбудется </w:t>
      </w:r>
      <w:r xmlns:w="http://schemas.openxmlformats.org/wordprocessingml/2006/main">
        <w:lastRenderedPageBreak xmlns:w="http://schemas.openxmlformats.org/wordprocessingml/2006/main"/>
      </w:r>
      <w:r xmlns:w="http://schemas.openxmlformats.org/wordprocessingml/2006/main">
        <w:t xml:space="preserve">; ему будет дано все, что он скажет.</w:t>
      </w:r>
    </w:p>
    <w:p w14:paraId="1839106F" w14:textId="77777777" w:rsidR="00F90BDC" w:rsidRDefault="00F90BDC"/>
    <w:p w14:paraId="60382BA5"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65EF310E" w14:textId="77777777" w:rsidR="00F90BDC" w:rsidRDefault="00F90BDC"/>
    <w:p w14:paraId="2439D74E" w14:textId="77777777" w:rsidR="00F90BDC" w:rsidRDefault="00F90BDC">
      <w:r xmlns:w="http://schemas.openxmlformats.org/wordprocessingml/2006/main">
        <w:t xml:space="preserve">Матфея 17:21 Но род сей выходит не иначе как молитвой и постом.</w:t>
      </w:r>
    </w:p>
    <w:p w14:paraId="5A05906B" w14:textId="77777777" w:rsidR="00F90BDC" w:rsidRDefault="00F90BDC"/>
    <w:p w14:paraId="228244D8" w14:textId="77777777" w:rsidR="00F90BDC" w:rsidRDefault="00F90BDC">
      <w:r xmlns:w="http://schemas.openxmlformats.org/wordprocessingml/2006/main">
        <w:t xml:space="preserve">В этом отрывке объясняется, что молитва и пост необходимы для духовной силы и могущества.</w:t>
      </w:r>
    </w:p>
    <w:p w14:paraId="7A97E27D" w14:textId="77777777" w:rsidR="00F90BDC" w:rsidRDefault="00F90BDC"/>
    <w:p w14:paraId="2FD8D550" w14:textId="77777777" w:rsidR="00F90BDC" w:rsidRDefault="00F90BDC">
      <w:r xmlns:w="http://schemas.openxmlformats.org/wordprocessingml/2006/main">
        <w:t xml:space="preserve">1: Мы должны посвятить себя молитве и посту, чтобы ощутить силу Божью.</w:t>
      </w:r>
    </w:p>
    <w:p w14:paraId="2C7C3A4D" w14:textId="77777777" w:rsidR="00F90BDC" w:rsidRDefault="00F90BDC"/>
    <w:p w14:paraId="34D56674" w14:textId="77777777" w:rsidR="00F90BDC" w:rsidRDefault="00F90BDC">
      <w:r xmlns:w="http://schemas.openxmlformats.org/wordprocessingml/2006/main">
        <w:t xml:space="preserve">2: Пост и молитва приближают нас к Богу и раскрывают духовную силу.</w:t>
      </w:r>
    </w:p>
    <w:p w14:paraId="79C838BE" w14:textId="77777777" w:rsidR="00F90BDC" w:rsidRDefault="00F90BDC"/>
    <w:p w14:paraId="1135D19B" w14:textId="77777777" w:rsidR="00F90BDC" w:rsidRDefault="00F90BDC">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14:paraId="58B6CF18" w14:textId="77777777" w:rsidR="00F90BDC" w:rsidRDefault="00F90BDC"/>
    <w:p w14:paraId="7833B6DD" w14:textId="77777777" w:rsidR="00F90BDC" w:rsidRDefault="00F90BDC">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сильна и действенна.</w:t>
      </w:r>
    </w:p>
    <w:p w14:paraId="72FB32BE" w14:textId="77777777" w:rsidR="00F90BDC" w:rsidRDefault="00F90BDC"/>
    <w:p w14:paraId="29D6A9F9" w14:textId="77777777" w:rsidR="00F90BDC" w:rsidRDefault="00F90BDC">
      <w:r xmlns:w="http://schemas.openxmlformats.org/wordprocessingml/2006/main">
        <w:t xml:space="preserve">Матфея 17:22 И когда они находились в Галилее, Иисус сказал им: Сын Человеческий предан будет в руки человеческие:</w:t>
      </w:r>
    </w:p>
    <w:p w14:paraId="2B436E2E" w14:textId="77777777" w:rsidR="00F90BDC" w:rsidRDefault="00F90BDC"/>
    <w:p w14:paraId="54E6A171" w14:textId="77777777" w:rsidR="00F90BDC" w:rsidRDefault="00F90BDC">
      <w:r xmlns:w="http://schemas.openxmlformats.org/wordprocessingml/2006/main">
        <w:t xml:space="preserve">Отвечать:</w:t>
      </w:r>
    </w:p>
    <w:p w14:paraId="2ECC57E0" w14:textId="77777777" w:rsidR="00F90BDC" w:rsidRDefault="00F90BDC"/>
    <w:p w14:paraId="7053EE76" w14:textId="77777777" w:rsidR="00F90BDC" w:rsidRDefault="00F90BDC">
      <w:r xmlns:w="http://schemas.openxmlformats.org/wordprocessingml/2006/main">
        <w:t xml:space="preserve">Сын Человеческий будет предан в руки человеческие.</w:t>
      </w:r>
    </w:p>
    <w:p w14:paraId="5EF006A6" w14:textId="77777777" w:rsidR="00F90BDC" w:rsidRDefault="00F90BDC"/>
    <w:p w14:paraId="393BE9CB" w14:textId="77777777" w:rsidR="00F90BDC" w:rsidRDefault="00F90BDC">
      <w:r xmlns:w="http://schemas.openxmlformats.org/wordprocessingml/2006/main">
        <w:t xml:space="preserve">1. Божья верность перед лицом предательства</w:t>
      </w:r>
    </w:p>
    <w:p w14:paraId="4A84E245" w14:textId="77777777" w:rsidR="00F90BDC" w:rsidRDefault="00F90BDC"/>
    <w:p w14:paraId="66E93C84" w14:textId="77777777" w:rsidR="00F90BDC" w:rsidRDefault="00F90BDC">
      <w:r xmlns:w="http://schemas.openxmlformats.org/wordprocessingml/2006/main">
        <w:t xml:space="preserve">2. Знание Божьего плана посреди гонений</w:t>
      </w:r>
    </w:p>
    <w:p w14:paraId="1CC390C9" w14:textId="77777777" w:rsidR="00F90BDC" w:rsidRDefault="00F90BDC"/>
    <w:p w14:paraId="15963A07" w14:textId="77777777" w:rsidR="00F90BDC" w:rsidRDefault="00F90BDC">
      <w:r xmlns:w="http://schemas.openxmlformats.org/wordprocessingml/2006/main">
        <w:t xml:space="preserve">1. Исаия 53:7-12.</w:t>
      </w:r>
    </w:p>
    <w:p w14:paraId="3F3CCB33" w14:textId="77777777" w:rsidR="00F90BDC" w:rsidRDefault="00F90BDC"/>
    <w:p w14:paraId="1A4C4742" w14:textId="77777777" w:rsidR="00F90BDC" w:rsidRDefault="00F90BDC">
      <w:r xmlns:w="http://schemas.openxmlformats.org/wordprocessingml/2006/main">
        <w:t xml:space="preserve">2. Иоанна 13:21-30.</w:t>
      </w:r>
    </w:p>
    <w:p w14:paraId="7B567FBF" w14:textId="77777777" w:rsidR="00F90BDC" w:rsidRDefault="00F90BDC"/>
    <w:p w14:paraId="406FBB3F" w14:textId="77777777" w:rsidR="00F90BDC" w:rsidRDefault="00F90BDC">
      <w:r xmlns:w="http://schemas.openxmlformats.org/wordprocessingml/2006/main">
        <w:t xml:space="preserve">Матфея 17:23 И убьют его, и в третий день воскреснет. И им было очень жаль.</w:t>
      </w:r>
    </w:p>
    <w:p w14:paraId="196F3947" w14:textId="77777777" w:rsidR="00F90BDC" w:rsidRDefault="00F90BDC"/>
    <w:p w14:paraId="5AF52704" w14:textId="77777777" w:rsidR="00F90BDC" w:rsidRDefault="00F90BDC">
      <w:r xmlns:w="http://schemas.openxmlformats.org/wordprocessingml/2006/main">
        <w:t xml:space="preserve">Иисус говорит своим ученикам, что он будет убит и воскреснет на третий день, и его ученики опечалены этой новостью.</w:t>
      </w:r>
    </w:p>
    <w:p w14:paraId="09E6B693" w14:textId="77777777" w:rsidR="00F90BDC" w:rsidRDefault="00F90BDC"/>
    <w:p w14:paraId="72F6CB03" w14:textId="77777777" w:rsidR="00F90BDC" w:rsidRDefault="00F90BDC">
      <w:r xmlns:w="http://schemas.openxmlformats.org/wordprocessingml/2006/main">
        <w:t xml:space="preserve">1. «Сила веры перед лицом невзгод»</w:t>
      </w:r>
    </w:p>
    <w:p w14:paraId="00D73957" w14:textId="77777777" w:rsidR="00F90BDC" w:rsidRDefault="00F90BDC"/>
    <w:p w14:paraId="5BBF6CD6" w14:textId="77777777" w:rsidR="00F90BDC" w:rsidRDefault="00F90BDC">
      <w:r xmlns:w="http://schemas.openxmlformats.org/wordprocessingml/2006/main">
        <w:t xml:space="preserve">2. «Доверять Иисусу даже в самые трудные времена»</w:t>
      </w:r>
    </w:p>
    <w:p w14:paraId="59BF2A5A" w14:textId="77777777" w:rsidR="00F90BDC" w:rsidRDefault="00F90BDC"/>
    <w:p w14:paraId="15C8B77C"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5033BC07" w14:textId="77777777" w:rsidR="00F90BDC" w:rsidRDefault="00F90BDC"/>
    <w:p w14:paraId="6BC14A48"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714BA204" w14:textId="77777777" w:rsidR="00F90BDC" w:rsidRDefault="00F90BDC"/>
    <w:p w14:paraId="7D936903" w14:textId="77777777" w:rsidR="00F90BDC" w:rsidRDefault="00F90BDC">
      <w:r xmlns:w="http://schemas.openxmlformats.org/wordprocessingml/2006/main">
        <w:t xml:space="preserve">От Матфея 17:24 Придя в Капернаум, получившие дань пришли к Петру и сказали: господин твой не платит ли дань?</w:t>
      </w:r>
    </w:p>
    <w:p w14:paraId="1B309825" w14:textId="77777777" w:rsidR="00F90BDC" w:rsidRDefault="00F90BDC"/>
    <w:p w14:paraId="32498741" w14:textId="77777777" w:rsidR="00F90BDC" w:rsidRDefault="00F90BDC">
      <w:r xmlns:w="http://schemas.openxmlformats.org/wordprocessingml/2006/main">
        <w:t xml:space="preserve">Сборщики налогов подошли к Петру в Капернауме и спросили, заплатил ли Иисус его налоги.</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послушания: понимание преимуществ подчинения авторитету</w:t>
      </w:r>
    </w:p>
    <w:p w14:paraId="0D317266" w14:textId="77777777" w:rsidR="00F90BDC" w:rsidRDefault="00F90BDC"/>
    <w:p w14:paraId="3CFE57FF" w14:textId="77777777" w:rsidR="00F90BDC" w:rsidRDefault="00F90BDC">
      <w:r xmlns:w="http://schemas.openxmlformats.org/wordprocessingml/2006/main">
        <w:t xml:space="preserve">2. Даяние кесарю: наша обязанность платить налоги</w:t>
      </w:r>
    </w:p>
    <w:p w14:paraId="04829A2C" w14:textId="77777777" w:rsidR="00F90BDC" w:rsidRDefault="00F90BDC"/>
    <w:p w14:paraId="216136DE" w14:textId="77777777" w:rsidR="00F90BDC" w:rsidRDefault="00F90BDC">
      <w:r xmlns:w="http://schemas.openxmlformats.org/wordprocessingml/2006/main">
        <w:t xml:space="preserve">1. Римлянам 13:1-7 – Каждый человек да будет подчиняться властям. Ибо нет власти не от Бога, а существующие от Бога установлены.</w:t>
      </w:r>
    </w:p>
    <w:p w14:paraId="2982B4EC" w14:textId="77777777" w:rsidR="00F90BDC" w:rsidRDefault="00F90BDC"/>
    <w:p w14:paraId="16638626" w14:textId="77777777" w:rsidR="00F90BDC" w:rsidRDefault="00F90BDC">
      <w:r xmlns:w="http://schemas.openxmlformats.org/wordprocessingml/2006/main">
        <w:t xml:space="preserve">2. Филиппийцам 4:4-9 – Радуйтесь всегда в Господе; еще раз скажу, радуйтесь. Пусть ваша разумность будет известна всем.</w:t>
      </w:r>
    </w:p>
    <w:p w14:paraId="031E0D11" w14:textId="77777777" w:rsidR="00F90BDC" w:rsidRDefault="00F90BDC"/>
    <w:p w14:paraId="32E7ED90" w14:textId="77777777" w:rsidR="00F90BDC" w:rsidRDefault="00F90BDC">
      <w:r xmlns:w="http://schemas.openxmlformats.org/wordprocessingml/2006/main">
        <w:t xml:space="preserve">Матфея 17:25 Он говорит: да. И когда он вошел в дом, Иисус препятствовал ему, говоря: что ты думаешь, Симон? с кого берут пошлину и дань цари земные? своих детей или чужих?</w:t>
      </w:r>
    </w:p>
    <w:p w14:paraId="0691837C" w14:textId="77777777" w:rsidR="00F90BDC" w:rsidRDefault="00F90BDC"/>
    <w:p w14:paraId="176DF22F" w14:textId="77777777" w:rsidR="00F90BDC" w:rsidRDefault="00F90BDC">
      <w:r xmlns:w="http://schemas.openxmlformats.org/wordprocessingml/2006/main">
        <w:t xml:space="preserve">Иисус спросил Симона, берут ли цари земные налоги со своих детей или с чужих.</w:t>
      </w:r>
    </w:p>
    <w:p w14:paraId="6FF0A926" w14:textId="77777777" w:rsidR="00F90BDC" w:rsidRDefault="00F90BDC"/>
    <w:p w14:paraId="7E95F9DB" w14:textId="77777777" w:rsidR="00F90BDC" w:rsidRDefault="00F90BDC">
      <w:r xmlns:w="http://schemas.openxmlformats.org/wordprocessingml/2006/main">
        <w:t xml:space="preserve">1. Любовь Бога к Своим детям: как Иисус заботится о нас</w:t>
      </w:r>
    </w:p>
    <w:p w14:paraId="5A9F4BDB" w14:textId="77777777" w:rsidR="00F90BDC" w:rsidRDefault="00F90BDC"/>
    <w:p w14:paraId="2C2DEFCB" w14:textId="77777777" w:rsidR="00F90BDC" w:rsidRDefault="00F90BDC">
      <w:r xmlns:w="http://schemas.openxmlformats.org/wordprocessingml/2006/main">
        <w:t xml:space="preserve">2. Природа налогов: кто несет бремя?</w:t>
      </w:r>
    </w:p>
    <w:p w14:paraId="79551369" w14:textId="77777777" w:rsidR="00F90BDC" w:rsidRDefault="00F90BDC"/>
    <w:p w14:paraId="4FD6AD16" w14:textId="77777777" w:rsidR="00F90BDC" w:rsidRDefault="00F90BDC">
      <w:r xmlns:w="http://schemas.openxmlformats.org/wordprocessingml/2006/main">
        <w:t xml:space="preserve">1. Римлянам 8:15-17 – Ибо вы приняли духа рабства не для того, чтобы впасть в страх, но вы приняли Духа усыновления, которым мы взываем: «Авва! Отец!"</w:t>
      </w:r>
    </w:p>
    <w:p w14:paraId="79BB0E43" w14:textId="77777777" w:rsidR="00F90BDC" w:rsidRDefault="00F90BDC"/>
    <w:p w14:paraId="181F286A" w14:textId="77777777" w:rsidR="00F90BDC" w:rsidRDefault="00F90BDC">
      <w:r xmlns:w="http://schemas.openxmlformats.org/wordprocessingml/2006/main">
        <w:t xml:space="preserve">2. Евреям 13:5-6 – Храните свою жизнь свободной от сребролюбия и будьте довольны тем, что имеете, ибо Он сказал: «Я никогда не оставлю тебя и не покину тебя».</w:t>
      </w:r>
    </w:p>
    <w:p w14:paraId="7E5E1896" w14:textId="77777777" w:rsidR="00F90BDC" w:rsidRDefault="00F90BDC"/>
    <w:p w14:paraId="7AE22787" w14:textId="77777777" w:rsidR="00F90BDC" w:rsidRDefault="00F90BDC">
      <w:r xmlns:w="http://schemas.openxmlformats.org/wordprocessingml/2006/main">
        <w:t xml:space="preserve">От Матфея 17:26 Петр говорит Ему: о чужих. Иисус говорит ему: тогда дети свободны.</w:t>
      </w:r>
    </w:p>
    <w:p w14:paraId="51135BC1" w14:textId="77777777" w:rsidR="00F90BDC" w:rsidRDefault="00F90BDC"/>
    <w:p w14:paraId="6EB3E2BD" w14:textId="77777777" w:rsidR="00F90BDC" w:rsidRDefault="00F90BDC">
      <w:r xmlns:w="http://schemas.openxmlformats.org/wordprocessingml/2006/main">
        <w:t xml:space="preserve">Иисус учит, что дети освобождены от уплаты храмового налога.</w:t>
      </w:r>
    </w:p>
    <w:p w14:paraId="060E4E85" w14:textId="77777777" w:rsidR="00F90BDC" w:rsidRDefault="00F90BDC"/>
    <w:p w14:paraId="6DE7007B" w14:textId="77777777" w:rsidR="00F90BDC" w:rsidRDefault="00F90BDC">
      <w:r xmlns:w="http://schemas.openxmlformats.org/wordprocessingml/2006/main">
        <w:t xml:space="preserve">1. Божия благодать и милость к детям</w:t>
      </w:r>
    </w:p>
    <w:p w14:paraId="520A696A" w14:textId="77777777" w:rsidR="00F90BDC" w:rsidRDefault="00F90BDC"/>
    <w:p w14:paraId="747AF5B9" w14:textId="77777777" w:rsidR="00F90BDC" w:rsidRDefault="00F90BDC">
      <w:r xmlns:w="http://schemas.openxmlformats.org/wordprocessingml/2006/main">
        <w:t xml:space="preserve">2. Что значит быть «свободным» во Христе</w:t>
      </w:r>
    </w:p>
    <w:p w14:paraId="2C31C1D4" w14:textId="77777777" w:rsidR="00F90BDC" w:rsidRDefault="00F90BDC"/>
    <w:p w14:paraId="0BE5B32B" w14:textId="77777777" w:rsidR="00F90BDC" w:rsidRDefault="00F90BDC">
      <w:r xmlns:w="http://schemas.openxmlformats.org/wordprocessingml/2006/main">
        <w:t xml:space="preserve">1. Галатам 3:26-27 – Во Христе нет ни Иудея, ни Еллина, ни раба, ни свободного.</w:t>
      </w:r>
    </w:p>
    <w:p w14:paraId="0617213C" w14:textId="77777777" w:rsidR="00F90BDC" w:rsidRDefault="00F90BDC"/>
    <w:p w14:paraId="4062BF82" w14:textId="77777777" w:rsidR="00F90BDC" w:rsidRDefault="00F90BDC">
      <w:r xmlns:w="http://schemas.openxmlformats.org/wordprocessingml/2006/main">
        <w:t xml:space="preserve">2. Римлянам 8:15-17 – Мы наследники Божии и сонаследники Христу, если страдаем с Ним.</w:t>
      </w:r>
    </w:p>
    <w:p w14:paraId="2759A75C" w14:textId="77777777" w:rsidR="00F90BDC" w:rsidRDefault="00F90BDC"/>
    <w:p w14:paraId="357632B0" w14:textId="77777777" w:rsidR="00F90BDC" w:rsidRDefault="00F90BDC">
      <w:r xmlns:w="http://schemas.openxmlformats.org/wordprocessingml/2006/main">
        <w:t xml:space="preserve">Матфея 17:27 Но, чтобы нам не обидеть их, пойди к морю, закинь крючок и возьми рыбу, которая первая выплывет; и когда откроешь уста его, найдешь серебро: возьми и отдай им за меня и тебя.</w:t>
      </w:r>
    </w:p>
    <w:p w14:paraId="1283619B" w14:textId="77777777" w:rsidR="00F90BDC" w:rsidRDefault="00F90BDC"/>
    <w:p w14:paraId="55443EB7" w14:textId="77777777" w:rsidR="00F90BDC" w:rsidRDefault="00F90BDC">
      <w:r xmlns:w="http://schemas.openxmlformats.org/wordprocessingml/2006/main">
        <w:t xml:space="preserve">Иисус учит уважать других, даже если это требует жертвы.</w:t>
      </w:r>
    </w:p>
    <w:p w14:paraId="3626D04B" w14:textId="77777777" w:rsidR="00F90BDC" w:rsidRDefault="00F90BDC"/>
    <w:p w14:paraId="0A11909C" w14:textId="77777777" w:rsidR="00F90BDC" w:rsidRDefault="00F90BDC">
      <w:r xmlns:w="http://schemas.openxmlformats.org/wordprocessingml/2006/main">
        <w:t xml:space="preserve">1: Иисус призывает нас ставить других выше себя.</w:t>
      </w:r>
    </w:p>
    <w:p w14:paraId="5EE56F76" w14:textId="77777777" w:rsidR="00F90BDC" w:rsidRDefault="00F90BDC"/>
    <w:p w14:paraId="22F1E3F3" w14:textId="77777777" w:rsidR="00F90BDC" w:rsidRDefault="00F90BDC">
      <w:r xmlns:w="http://schemas.openxmlformats.org/wordprocessingml/2006/main">
        <w:t xml:space="preserve">2: Мы всегда должны стремиться проявлять уважение, чего бы это ни стоило.</w:t>
      </w:r>
    </w:p>
    <w:p w14:paraId="34C2B233" w14:textId="77777777" w:rsidR="00F90BDC" w:rsidRDefault="00F90BDC"/>
    <w:p w14:paraId="2C3B2EF6" w14:textId="77777777" w:rsidR="00F90BDC" w:rsidRDefault="00F90BDC">
      <w:r xmlns:w="http://schemas.openxmlformats.org/wordprocessingml/2006/main">
        <w:t xml:space="preserve">1: Филиппийцам 2:3-4 «Ничего не делайте по корыстному честолюбию или тщеславию. Напротив, в смирении цените других выше себя, заботясь не о своих интересах, а о каждом из вас об интересах других».</w:t>
      </w:r>
    </w:p>
    <w:p w14:paraId="75856470" w14:textId="77777777" w:rsidR="00F90BDC" w:rsidRDefault="00F90BDC"/>
    <w:p w14:paraId="196B0B0F" w14:textId="77777777" w:rsidR="00F90BDC" w:rsidRDefault="00F90BDC">
      <w:r xmlns:w="http://schemas.openxmlformats.org/wordprocessingml/2006/main">
        <w:t xml:space="preserve">2:1 Петра 4:8-9 «А паче всего любите друг друга глубоко, потому что любовь покрывает множество грехов. Предлагайте друг другу гостеприимство, не ворча. Каждый из вас должен использовать любой дар, который вы получили </w:t>
      </w:r>
      <w:r xmlns:w="http://schemas.openxmlformats.org/wordprocessingml/2006/main">
        <w:lastRenderedPageBreak xmlns:w="http://schemas.openxmlformats.org/wordprocessingml/2006/main"/>
      </w:r>
      <w:r xmlns:w="http://schemas.openxmlformats.org/wordprocessingml/2006/main">
        <w:t xml:space="preserve">, для служения другим, будучи верными управителями Божьей благодати в ее различных формах».</w:t>
      </w:r>
    </w:p>
    <w:p w14:paraId="3A94075B" w14:textId="77777777" w:rsidR="00F90BDC" w:rsidRDefault="00F90BDC"/>
    <w:p w14:paraId="16BE58DC" w14:textId="77777777" w:rsidR="00F90BDC" w:rsidRDefault="00F90BDC">
      <w:r xmlns:w="http://schemas.openxmlformats.org/wordprocessingml/2006/main">
        <w:t xml:space="preserve">В 18-й главе Евангелия от Матфея обсуждается природа истинного величия в Царстве Небесном, притча о заблудшей овце, правила церковной дисциплины и притча о немилосердном рабе.</w:t>
      </w:r>
    </w:p>
    <w:p w14:paraId="1F639CA8" w14:textId="77777777" w:rsidR="00F90BDC" w:rsidRDefault="00F90BDC"/>
    <w:p w14:paraId="4B7D9D5E" w14:textId="77777777" w:rsidR="00F90BDC" w:rsidRDefault="00F90BDC">
      <w:r xmlns:w="http://schemas.openxmlformats.org/wordprocessingml/2006/main">
        <w:t xml:space="preserve">1-й абзац: Глава начинается с вопроса учеников Иисуса, кто больше в Царстве Небесном (Матфея 18:1-5). В ответ Иисус помещает среди них маленького ребенка и говорит, что, если они не изменятся и не станут как дети – смиренными и доверчивыми, – они никогда не войдут в Царство. Он также предостерегает от преткновения одного из этих малых, верующих в Него.</w:t>
      </w:r>
    </w:p>
    <w:p w14:paraId="2D0AEBCD" w14:textId="77777777" w:rsidR="00F90BDC" w:rsidRDefault="00F90BDC"/>
    <w:p w14:paraId="1704EA59" w14:textId="77777777" w:rsidR="00F90BDC" w:rsidRDefault="00F90BDC">
      <w:r xmlns:w="http://schemas.openxmlformats.org/wordprocessingml/2006/main">
        <w:t xml:space="preserve">2-й абзац: Далее следует притча о потерянной овце, где Иисус иллюстрирует Божью любовь к каждому человеку и Его желание не потерять ни одной (Матфея 18:10-14). Затем Иисус дает инструкции, как бороться с грехом в обществе. Если брат согрешит против тебя, пойди, покажи ему его вину между двумя, если он послушает, ты победил своего брата, но если он не послушается, возьми с собой еще одного или двух, а затем, если он откажется слушать, скажи об этом церкви, если он даже тогда откажется относиться к нему как к язычнику или сборщику налогов, подчеркивая важность примирения, восстановления ответственности внутри тела Христа (Матфея 18:15-20).</w:t>
      </w:r>
    </w:p>
    <w:p w14:paraId="329F07C3" w14:textId="77777777" w:rsidR="00F90BDC" w:rsidRDefault="00F90BDC"/>
    <w:p w14:paraId="19F99CDB" w14:textId="77777777" w:rsidR="00F90BDC" w:rsidRDefault="00F90BDC">
      <w:r xmlns:w="http://schemas.openxmlformats.org/wordprocessingml/2006/main">
        <w:t xml:space="preserve">3-й абзац: Петр спрашивает, сколько раз нам следует прощать того, кто согрешает против нас. Семь раз? Иисус отвечает не семь, а семьдесят семь раз, иллюстрируя это притчей о немилосердном рабе (Матфея 18:21-35). В этой истории король прощает огромный долг своему слуге, но тот же слуга отказывается прощать небольшой долг, который ему должен другой слуга, когда король узнает об этом, он вызывает первого слугу обратно и бросает его в тюрьму до тех пор, пока он не сможет выплатить весь свой долг. Так и Мой Небесный Отец поступит с вами, если только каждый прощает брата от всего сердца, показывая важность прощения христианской жизни.</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Матфея 18:1 В то же время ученики приступили к Иисусу и сказали: кто больше в Царстве Небесном?</w:t>
      </w:r>
    </w:p>
    <w:p w14:paraId="5765CAB1" w14:textId="77777777" w:rsidR="00F90BDC" w:rsidRDefault="00F90BDC"/>
    <w:p w14:paraId="771DD71E" w14:textId="77777777" w:rsidR="00F90BDC" w:rsidRDefault="00F90BDC">
      <w:r xmlns:w="http://schemas.openxmlformats.org/wordprocessingml/2006/main">
        <w:t xml:space="preserve">Ученики спросили Иисуса, кто больше в Царстве Небесном.</w:t>
      </w:r>
    </w:p>
    <w:p w14:paraId="4ED28C8A" w14:textId="77777777" w:rsidR="00F90BDC" w:rsidRDefault="00F90BDC"/>
    <w:p w14:paraId="7E6660AC" w14:textId="77777777" w:rsidR="00F90BDC" w:rsidRDefault="00F90BDC">
      <w:r xmlns:w="http://schemas.openxmlformats.org/wordprocessingml/2006/main">
        <w:t xml:space="preserve">1. Наша ценность измеряется не рангом, а верой в Иисуса.</w:t>
      </w:r>
    </w:p>
    <w:p w14:paraId="38979ED2" w14:textId="77777777" w:rsidR="00F90BDC" w:rsidRDefault="00F90BDC"/>
    <w:p w14:paraId="2BB4AD57" w14:textId="77777777" w:rsidR="00F90BDC" w:rsidRDefault="00F90BDC">
      <w:r xmlns:w="http://schemas.openxmlformats.org/wordprocessingml/2006/main">
        <w:t xml:space="preserve">2. Мы должны стремиться быть малейшими в Царстве Небесном.</w:t>
      </w:r>
    </w:p>
    <w:p w14:paraId="4D6AAE48" w14:textId="77777777" w:rsidR="00F90BDC" w:rsidRDefault="00F90BDC"/>
    <w:p w14:paraId="10ACEB88" w14:textId="77777777" w:rsidR="00F90BDC" w:rsidRDefault="00F90BDC">
      <w:r xmlns:w="http://schemas.openxmlformats.org/wordprocessingml/2006/main">
        <w:t xml:space="preserve">1. Матфея 20:26-27 - «А между вами да не будет так: а кто хочет между вами быть большим, да будет вам слугою; и кто хочет между вами быть первым, да будет вам слугою».</w:t>
      </w:r>
    </w:p>
    <w:p w14:paraId="54D47F0C" w14:textId="77777777" w:rsidR="00F90BDC" w:rsidRDefault="00F90BDC"/>
    <w:p w14:paraId="771AC380" w14:textId="77777777" w:rsidR="00F90BDC" w:rsidRDefault="00F90BDC">
      <w:r xmlns:w="http://schemas.openxmlformats.org/wordprocessingml/2006/main">
        <w:t xml:space="preserve">2. Матфея 23:11-12 – «Но больший из вас да будет вам рабом. И всякий, кто возвышает себя, тот унижен будет; а кто унижает себя, тот возвысится».</w:t>
      </w:r>
    </w:p>
    <w:p w14:paraId="58CB0507" w14:textId="77777777" w:rsidR="00F90BDC" w:rsidRDefault="00F90BDC"/>
    <w:p w14:paraId="7F8CBD5F" w14:textId="77777777" w:rsidR="00F90BDC" w:rsidRDefault="00F90BDC">
      <w:r xmlns:w="http://schemas.openxmlformats.org/wordprocessingml/2006/main">
        <w:t xml:space="preserve">Матфея 18:2 И подозвал Иисус к Себе дитя, и поставил его посреди них,</w:t>
      </w:r>
    </w:p>
    <w:p w14:paraId="5549F1ED" w14:textId="77777777" w:rsidR="00F90BDC" w:rsidRDefault="00F90BDC"/>
    <w:p w14:paraId="10D2FA3A" w14:textId="77777777" w:rsidR="00F90BDC" w:rsidRDefault="00F90BDC">
      <w:r xmlns:w="http://schemas.openxmlformats.org/wordprocessingml/2006/main">
        <w:t xml:space="preserve">Иисус учит смирению и детской вере, используя в качестве примера маленького ребенка.</w:t>
      </w:r>
    </w:p>
    <w:p w14:paraId="08D6307B" w14:textId="77777777" w:rsidR="00F90BDC" w:rsidRDefault="00F90BDC"/>
    <w:p w14:paraId="1C0E9502" w14:textId="77777777" w:rsidR="00F90BDC" w:rsidRDefault="00F90BDC">
      <w:r xmlns:w="http://schemas.openxmlformats.org/wordprocessingml/2006/main">
        <w:t xml:space="preserve">1: Сила смирения. Смиренное отношение и обучение у детей могут приблизить нас к Богу.</w:t>
      </w:r>
    </w:p>
    <w:p w14:paraId="76773BA6" w14:textId="77777777" w:rsidR="00F90BDC" w:rsidRDefault="00F90BDC"/>
    <w:p w14:paraId="57384BE9" w14:textId="77777777" w:rsidR="00F90BDC" w:rsidRDefault="00F90BDC">
      <w:r xmlns:w="http://schemas.openxmlformats.org/wordprocessingml/2006/main">
        <w:t xml:space="preserve">2. Важность детской веры. Чтобы иметь отношения с Богом, мы должны принять простую детскую веру.</w:t>
      </w:r>
    </w:p>
    <w:p w14:paraId="25C5062F" w14:textId="77777777" w:rsidR="00F90BDC" w:rsidRDefault="00F90BDC"/>
    <w:p w14:paraId="128AF911" w14:textId="77777777" w:rsidR="00F90BDC" w:rsidRDefault="00F90BDC">
      <w:r xmlns:w="http://schemas.openxmlformats.org/wordprocessingml/2006/main">
        <w:t xml:space="preserve">1: Матфея 18:3 – «И сказал: истинно говорю вам: если не обратитесь и не будете как дети, не войдете в Царство Небесное».</w:t>
      </w:r>
    </w:p>
    <w:p w14:paraId="7881B94B" w14:textId="77777777" w:rsidR="00F90BDC" w:rsidRDefault="00F90BDC"/>
    <w:p w14:paraId="23AE7453" w14:textId="77777777" w:rsidR="00F90BDC" w:rsidRDefault="00F90BDC">
      <w:r xmlns:w="http://schemas.openxmlformats.org/wordprocessingml/2006/main">
        <w:t xml:space="preserve">2: Иакова 4:6-10 – «Но Он дает больше благодати. Посему и говорит: Бог гордым противится, а смиренным дает благодать. Итак покоритесь Богу. Противостаньте дьяволу, и он убежит от вас. Приблизьтесь к Богу, и приблизится к вам. Очистите руки ваши, грешники, и очистите сердца ваши, двоедушные. Скорбитесь, и скорбите, и плачьте: да обратится смех ваш в плач, и радость ваша в тяжесть </w:t>
      </w:r>
      <w:r xmlns:w="http://schemas.openxmlformats.org/wordprocessingml/2006/main">
        <w:lastRenderedPageBreak xmlns:w="http://schemas.openxmlformats.org/wordprocessingml/2006/main"/>
      </w:r>
      <w:r xmlns:w="http://schemas.openxmlformats.org/wordprocessingml/2006/main">
        <w:t xml:space="preserve">. ... Смиритесь пред очами Господа, и Он возвысит вас».</w:t>
      </w:r>
    </w:p>
    <w:p w14:paraId="76B15437" w14:textId="77777777" w:rsidR="00F90BDC" w:rsidRDefault="00F90BDC"/>
    <w:p w14:paraId="0BF8A770" w14:textId="77777777" w:rsidR="00F90BDC" w:rsidRDefault="00F90BDC">
      <w:r xmlns:w="http://schemas.openxmlformats.org/wordprocessingml/2006/main">
        <w:t xml:space="preserve">От Матфея 18:3 И сказал: истинно говорю вам: если не обратитесь и не будете как дети, не войдете в Царство Небесное.</w:t>
      </w:r>
    </w:p>
    <w:p w14:paraId="5D3C2510" w14:textId="77777777" w:rsidR="00F90BDC" w:rsidRDefault="00F90BDC"/>
    <w:p w14:paraId="6766CB8C" w14:textId="77777777" w:rsidR="00F90BDC" w:rsidRDefault="00F90BDC">
      <w:r xmlns:w="http://schemas.openxmlformats.org/wordprocessingml/2006/main">
        <w:t xml:space="preserve">В этом отрывке рассказывается о том, как Иисус говорил своим ученикам, что нужно обратиться и стать как дитя, чтобы войти в Царство Небесное.</w:t>
      </w:r>
    </w:p>
    <w:p w14:paraId="6D9BB9E9" w14:textId="77777777" w:rsidR="00F90BDC" w:rsidRDefault="00F90BDC"/>
    <w:p w14:paraId="0A3809BF" w14:textId="77777777" w:rsidR="00F90BDC" w:rsidRDefault="00F90BDC">
      <w:r xmlns:w="http://schemas.openxmlformats.org/wordprocessingml/2006/main">
        <w:t xml:space="preserve">1. Сила смирения: путь на небеса через детскую веру</w:t>
      </w:r>
    </w:p>
    <w:p w14:paraId="22DA9FA8" w14:textId="77777777" w:rsidR="00F90BDC" w:rsidRDefault="00F90BDC"/>
    <w:p w14:paraId="382BBD82" w14:textId="77777777" w:rsidR="00F90BDC" w:rsidRDefault="00F90BDC">
      <w:r xmlns:w="http://schemas.openxmlformats.org/wordprocessingml/2006/main">
        <w:t xml:space="preserve">2. Важность обращения: стать чадом Божьим</w:t>
      </w:r>
    </w:p>
    <w:p w14:paraId="0111F707" w14:textId="77777777" w:rsidR="00F90BDC" w:rsidRDefault="00F90BDC"/>
    <w:p w14:paraId="293E7002" w14:textId="77777777" w:rsidR="00F90BDC" w:rsidRDefault="00F90BDC">
      <w:r xmlns:w="http://schemas.openxmlformats.org/wordprocessingml/2006/main">
        <w:t xml:space="preserve">1. Иакова 4:10 – «Смиритесь пред Господом, и Он возвысит вас».</w:t>
      </w:r>
    </w:p>
    <w:p w14:paraId="5B5BB380" w14:textId="77777777" w:rsidR="00F90BDC" w:rsidRDefault="00F90BDC"/>
    <w:p w14:paraId="6802125F" w14:textId="77777777" w:rsidR="00F90BDC" w:rsidRDefault="00F90BDC">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3287B901" w14:textId="77777777" w:rsidR="00F90BDC" w:rsidRDefault="00F90BDC"/>
    <w:p w14:paraId="1BD123D2" w14:textId="77777777" w:rsidR="00F90BDC" w:rsidRDefault="00F90BDC">
      <w:r xmlns:w="http://schemas.openxmlformats.org/wordprocessingml/2006/main">
        <w:t xml:space="preserve">Матфея 18:4 Итак, кто смирится, как это дитя, тот и больше в Царстве Небесном.</w:t>
      </w:r>
    </w:p>
    <w:p w14:paraId="4157FB91" w14:textId="77777777" w:rsidR="00F90BDC" w:rsidRDefault="00F90BDC"/>
    <w:p w14:paraId="675AC011" w14:textId="77777777" w:rsidR="00F90BDC" w:rsidRDefault="00F90BDC">
      <w:r xmlns:w="http://schemas.openxmlformats.org/wordprocessingml/2006/main">
        <w:t xml:space="preserve">Этот стих поощряет смирение и учит, что это величайшая добродетель, которой можно обладать в Царстве Небесном.</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Добродетель смирения: модель жизни в Царстве??</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Благословение смирения: изучение Матфея 18:4??</w:t>
      </w:r>
    </w:p>
    <w:p w14:paraId="194FE084" w14:textId="77777777" w:rsidR="00F90BDC" w:rsidRDefault="00F90BDC"/>
    <w:p w14:paraId="2864F009" w14:textId="77777777" w:rsidR="00F90BDC" w:rsidRDefault="00F90BDC">
      <w:r xmlns:w="http://schemas.openxmlformats.org/wordprocessingml/2006/main">
        <w:t xml:space="preserve">1. Филиппийцам 2:3-8 – ? </w:t>
      </w:r>
      <w:r xmlns:w="http://schemas.openxmlformats.org/wordprocessingml/2006/main">
        <w:rPr>
          <w:rFonts w:ascii="맑은 고딕 Semilight" w:hAnsi="맑은 고딕 Semilight"/>
        </w:rPr>
        <w:t xml:space="preserve">쏡 </w:t>
      </w:r>
      <w:r xmlns:w="http://schemas.openxmlformats.org/wordprocessingml/2006/main">
        <w:t xml:space="preserve">o ничего из эгоистических амбиций или тщеславия. Наоборот, в смирении цените других выше себя, заботясь не о своих интересах, но каждый из вас о интересах других. В своих отношениях друг с другом имейте тот же образ мышления, что и Христос Иисус: Который, будучи по самой природе Богом, не считал равенство с Богом чем-то, что можно использовать в свою пользу; скорее, он сделал себя ничем, приняв саму природу слуги, будучи сотворенным по человеческому подобию. И будучи найден по виду человеком, он смирил Себя, став послушным даже до смерти??даже смерти на кресте!??</w:t>
      </w:r>
    </w:p>
    <w:p w14:paraId="43595911" w14:textId="77777777" w:rsidR="00F90BDC" w:rsidRDefault="00F90BDC"/>
    <w:p w14:paraId="55BACC2C" w14:textId="77777777" w:rsidR="00F90BDC" w:rsidRDefault="00F90BDC">
      <w:r xmlns:w="http://schemas.openxmlformats.org/wordprocessingml/2006/main">
        <w:t xml:space="preserve">2. Иакова 4:6 – ? </w:t>
      </w:r>
      <w:r xmlns:w="http://schemas.openxmlformats.org/wordprocessingml/2006/main">
        <w:rPr>
          <w:rFonts w:ascii="맑은 고딕 Semilight" w:hAnsi="맑은 고딕 Semilight"/>
        </w:rPr>
        <w:t xml:space="preserve">쏝 </w:t>
      </w:r>
      <w:r xmlns:w="http://schemas.openxmlformats.org/wordprocessingml/2006/main">
        <w:t xml:space="preserve">но Он дает нам больше благодати. Вот почему Писание говорит: ? </w:t>
      </w:r>
      <w:r xmlns:w="http://schemas.openxmlformats.org/wordprocessingml/2006/main">
        <w:rPr>
          <w:rFonts w:ascii="맑은 고딕 Semilight" w:hAnsi="맑은 고딕 Semilight"/>
        </w:rPr>
        <w:t xml:space="preserve">쁆 </w:t>
      </w:r>
      <w:r xmlns:w="http://schemas.openxmlformats.org/wordprocessingml/2006/main">
        <w:t xml:space="preserve">од противится гордым, но оказывает благосклонность к смиренным.?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Матфея 18:5 И кто примет одно такое дитя во имя Мое, принимает Меня.</w:t>
      </w:r>
    </w:p>
    <w:p w14:paraId="2C7DC143" w14:textId="77777777" w:rsidR="00F90BDC" w:rsidRDefault="00F90BDC"/>
    <w:p w14:paraId="6F6C0034" w14:textId="77777777" w:rsidR="00F90BDC" w:rsidRDefault="00F90BDC">
      <w:r xmlns:w="http://schemas.openxmlformats.org/wordprocessingml/2006/main">
        <w:t xml:space="preserve">Иисус учит, что принять ребенка во имя Его — значит принять Его.</w:t>
      </w:r>
    </w:p>
    <w:p w14:paraId="1D50B511" w14:textId="77777777" w:rsidR="00F90BDC" w:rsidRDefault="00F90BDC"/>
    <w:p w14:paraId="3C3F0F7D" w14:textId="77777777" w:rsidR="00F90BDC" w:rsidRDefault="00F90BDC">
      <w:r xmlns:w="http://schemas.openxmlformats.org/wordprocessingml/2006/main">
        <w:t xml:space="preserve">1. «Макияж истинно верующего человека: прием детей»</w:t>
      </w:r>
    </w:p>
    <w:p w14:paraId="5A41FEBB" w14:textId="77777777" w:rsidR="00F90BDC" w:rsidRDefault="00F90BDC"/>
    <w:p w14:paraId="30D64159" w14:textId="77777777" w:rsidR="00F90BDC" w:rsidRDefault="00F90BDC">
      <w:r xmlns:w="http://schemas.openxmlformats.org/wordprocessingml/2006/main">
        <w:t xml:space="preserve">2. «Природа Царства: принятие Иисуса через ребенка»</w:t>
      </w:r>
    </w:p>
    <w:p w14:paraId="2695BF03" w14:textId="77777777" w:rsidR="00F90BDC" w:rsidRDefault="00F90BDC"/>
    <w:p w14:paraId="59CD9B19" w14:textId="77777777" w:rsidR="00F90BDC" w:rsidRDefault="00F90BDC">
      <w:r xmlns:w="http://schemas.openxmlformats.org/wordprocessingml/2006/main">
        <w:t xml:space="preserve">1. Иакова 1:27 – «Религия чистая и непорочная пред Богом Отцом такова: посещать сирот и вдов в скорбях их и хранить себя незапятнанным от мира».</w:t>
      </w:r>
    </w:p>
    <w:p w14:paraId="3FC3F316" w14:textId="77777777" w:rsidR="00F90BDC" w:rsidRDefault="00F90BDC"/>
    <w:p w14:paraId="5B516723" w14:textId="77777777" w:rsidR="00F90BDC" w:rsidRDefault="00F90BDC">
      <w:r xmlns:w="http://schemas.openxmlformats.org/wordprocessingml/2006/main">
        <w:t xml:space="preserve">2. Луки 18:15-17 - «Теперь приносили к Нему и младенцев, чтобы Он прикоснулся к ним. Ученики, увидев это, упрекали их. Но Иисус призвал их к Себе, говоря: «И дети приходят </w:t>
      </w:r>
      <w:r xmlns:w="http://schemas.openxmlformats.org/wordprocessingml/2006/main">
        <w:rPr>
          <w:rFonts w:ascii="맑은 고딕 Semilight" w:hAnsi="맑은 고딕 Semilight"/>
        </w:rPr>
        <w:t xml:space="preserve">? </w:t>
      </w:r>
      <w:r xmlns:w="http://schemas.openxmlformats.org/wordprocessingml/2006/main">
        <w:t xml:space="preserve">» Мне, и не препятствуйте им, ибо таковых принадлежит Царствие Божие. Истинно говорю вам: кто не примет Царствия Божия, как дитя, не войдет в него.??</w:t>
      </w:r>
    </w:p>
    <w:p w14:paraId="5CEE82E1" w14:textId="77777777" w:rsidR="00F90BDC" w:rsidRDefault="00F90BDC"/>
    <w:p w14:paraId="451FD16C" w14:textId="77777777" w:rsidR="00F90BDC" w:rsidRDefault="00F90BDC">
      <w:r xmlns:w="http://schemas.openxmlformats.org/wordprocessingml/2006/main">
        <w:t xml:space="preserve">От Матфея 18:6 А кто соблазнит одного из малых сих, верующих в Меня, тому лучше было бы, </w:t>
      </w:r>
      <w:r xmlns:w="http://schemas.openxmlformats.org/wordprocessingml/2006/main">
        <w:lastRenderedPageBreak xmlns:w="http://schemas.openxmlformats.org/wordprocessingml/2006/main"/>
      </w:r>
      <w:r xmlns:w="http://schemas.openxmlformats.org/wordprocessingml/2006/main">
        <w:t xml:space="preserve">чтобы ему повесили жернов на шею и утопили его в глубине морской.</w:t>
      </w:r>
    </w:p>
    <w:p w14:paraId="70B1F459" w14:textId="77777777" w:rsidR="00F90BDC" w:rsidRDefault="00F90BDC"/>
    <w:p w14:paraId="75F7EB8C" w14:textId="77777777" w:rsidR="00F90BDC" w:rsidRDefault="00F90BDC">
      <w:r xmlns:w="http://schemas.openxmlformats.org/wordprocessingml/2006/main">
        <w:t xml:space="preserve">Иисус предупреждает, что те, кто причинит вред одному из его последователей, должны быть строго наказаны.</w:t>
      </w:r>
    </w:p>
    <w:p w14:paraId="43144562" w14:textId="77777777" w:rsidR="00F90BDC" w:rsidRDefault="00F90BDC"/>
    <w:p w14:paraId="7BB68D40" w14:textId="77777777" w:rsidR="00F90BDC" w:rsidRDefault="00F90BDC">
      <w:r xmlns:w="http://schemas.openxmlformats.org/wordprocessingml/2006/main">
        <w:t xml:space="preserve">1. Последствия оскорбления детей Божьих</w:t>
      </w:r>
    </w:p>
    <w:p w14:paraId="2555C97C" w14:textId="77777777" w:rsidR="00F90BDC" w:rsidRDefault="00F90BDC"/>
    <w:p w14:paraId="671F6FFD" w14:textId="77777777" w:rsidR="00F90BDC" w:rsidRDefault="00F90BDC">
      <w:r xmlns:w="http://schemas.openxmlformats.org/wordprocessingml/2006/main">
        <w:t xml:space="preserve">2. Сила слов Иисуса</w:t>
      </w:r>
    </w:p>
    <w:p w14:paraId="3C1823DD" w14:textId="77777777" w:rsidR="00F90BDC" w:rsidRDefault="00F90BDC"/>
    <w:p w14:paraId="05249ECB" w14:textId="77777777" w:rsidR="00F90BDC" w:rsidRDefault="00F90BDC">
      <w:r xmlns:w="http://schemas.openxmlformats.org/wordprocessingml/2006/main">
        <w:t xml:space="preserve">1. Псалом 34:18 ? </w:t>
      </w:r>
      <w:r xmlns:w="http://schemas.openxmlformats.org/wordprocessingml/2006/main">
        <w:rPr>
          <w:rFonts w:ascii="맑은 고딕 Semilight" w:hAnsi="맑은 고딕 Semilight"/>
        </w:rPr>
        <w:t xml:space="preserve">쏷 </w:t>
      </w:r>
      <w:r xmlns:w="http://schemas.openxmlformats.org/wordprocessingml/2006/main">
        <w:t xml:space="preserve">Господь близок к сокрушенным сердцем и спасает сокрушенных духом.??</w:t>
      </w:r>
    </w:p>
    <w:p w14:paraId="68EC8C7D" w14:textId="77777777" w:rsidR="00F90BDC" w:rsidRDefault="00F90BDC"/>
    <w:p w14:paraId="55D680D5" w14:textId="77777777" w:rsidR="00F90BDC" w:rsidRDefault="00F90BDC">
      <w:r xmlns:w="http://schemas.openxmlformats.org/wordprocessingml/2006/main">
        <w:t xml:space="preserve">2. Притчи 14:31 ? </w:t>
      </w:r>
      <w:r xmlns:w="http://schemas.openxmlformats.org/wordprocessingml/2006/main">
        <w:rPr>
          <w:rFonts w:ascii="맑은 고딕 Semilight" w:hAnsi="맑은 고딕 Semilight"/>
        </w:rPr>
        <w:t xml:space="preserve">쏻 </w:t>
      </w:r>
      <w:r xmlns:w="http://schemas.openxmlformats.org/wordprocessingml/2006/main">
        <w:t xml:space="preserve">тот, кто притесняет бедных, проявляет презрение к их Создателю, а кто добр к нуждающимся, тот чтит Бога.??</w:t>
      </w:r>
    </w:p>
    <w:p w14:paraId="21195B06" w14:textId="77777777" w:rsidR="00F90BDC" w:rsidRDefault="00F90BDC"/>
    <w:p w14:paraId="64C5C161" w14:textId="77777777" w:rsidR="00F90BDC" w:rsidRDefault="00F90BDC">
      <w:r xmlns:w="http://schemas.openxmlformats.org/wordprocessingml/2006/main">
        <w:t xml:space="preserve">Матфея 18:7 Горе миру от преступлений! ибо неизбежно должны прийти оскорбления; но горе тому человеку, через которого придет обида!</w:t>
      </w:r>
    </w:p>
    <w:p w14:paraId="11989C07" w14:textId="77777777" w:rsidR="00F90BDC" w:rsidRDefault="00F90BDC"/>
    <w:p w14:paraId="26A680B3" w14:textId="77777777" w:rsidR="00F90BDC" w:rsidRDefault="00F90BDC">
      <w:r xmlns:w="http://schemas.openxmlformats.org/wordprocessingml/2006/main">
        <w:t xml:space="preserve">Преступления неизбежны, но горе тем, кто их причиняет.</w:t>
      </w:r>
    </w:p>
    <w:p w14:paraId="5CA429CB" w14:textId="77777777" w:rsidR="00F90BDC" w:rsidRDefault="00F90BDC"/>
    <w:p w14:paraId="20E437A0" w14:textId="77777777" w:rsidR="00F90BDC" w:rsidRDefault="00F90BDC">
      <w:r xmlns:w="http://schemas.openxmlformats.org/wordprocessingml/2006/main">
        <w:t xml:space="preserve">1. «Опасность обид»</w:t>
      </w:r>
    </w:p>
    <w:p w14:paraId="6E36B7A9" w14:textId="77777777" w:rsidR="00F90BDC" w:rsidRDefault="00F90BDC"/>
    <w:p w14:paraId="4430B39F" w14:textId="77777777" w:rsidR="00F90BDC" w:rsidRDefault="00F90BDC">
      <w:r xmlns:w="http://schemas.openxmlformats.org/wordprocessingml/2006/main">
        <w:t xml:space="preserve">2. «Ответственность за оскорбление других»</w:t>
      </w:r>
    </w:p>
    <w:p w14:paraId="1B67C3E3" w14:textId="77777777" w:rsidR="00F90BDC" w:rsidRDefault="00F90BDC"/>
    <w:p w14:paraId="76D2AF3B" w14:textId="77777777" w:rsidR="00F90BDC" w:rsidRDefault="00F90BDC">
      <w:r xmlns:w="http://schemas.openxmlformats.org/wordprocessingml/2006/main">
        <w:t xml:space="preserve">1. Луки 17:1-2 – Иисус наставляет нас быть внимательными и следить за собой, чтобы не стать камнем преткновения для других.</w:t>
      </w:r>
    </w:p>
    <w:p w14:paraId="0B996D7D" w14:textId="77777777" w:rsidR="00F90BDC" w:rsidRDefault="00F90BDC"/>
    <w:p w14:paraId="1809FC0D" w14:textId="77777777" w:rsidR="00F90BDC" w:rsidRDefault="00F90BDC">
      <w:r xmlns:w="http://schemas.openxmlformats.org/wordprocessingml/2006/main">
        <w:t xml:space="preserve">2. Иакова 3:2 – Мы должны быть осторожны в своих словах и действиях, чтобы не причинять обид.</w:t>
      </w:r>
    </w:p>
    <w:p w14:paraId="52173592" w14:textId="77777777" w:rsidR="00F90BDC" w:rsidRDefault="00F90BDC"/>
    <w:p w14:paraId="5F6EFA61" w14:textId="77777777" w:rsidR="00F90BDC" w:rsidRDefault="00F90BDC">
      <w:r xmlns:w="http://schemas.openxmlformats.org/wordprocessingml/2006/main">
        <w:t xml:space="preserve">Матфея 18:8 Итак, если рука твоя или нога соблазняет тебя, отсеки их и брось от себя: лучше тебе войти в жизнь хромым или увечным, нежели с двумя руками или двумя ногами быть ввергнутым в вечную жизнь. огонь.</w:t>
      </w:r>
    </w:p>
    <w:p w14:paraId="3F883AFF" w14:textId="77777777" w:rsidR="00F90BDC" w:rsidRDefault="00F90BDC"/>
    <w:p w14:paraId="684C27B8" w14:textId="77777777" w:rsidR="00F90BDC" w:rsidRDefault="00F90BDC">
      <w:r xmlns:w="http://schemas.openxmlformats.org/wordprocessingml/2006/main">
        <w:t xml:space="preserve">Иисус советует нам удалить все, что заставляет нас грешить, даже если это означает пожертвовать физическим комфортом, поскольку лучше потерпеть временную потерю, чем вечное наказание.</w:t>
      </w:r>
    </w:p>
    <w:p w14:paraId="4C9CAAF0" w14:textId="77777777" w:rsidR="00F90BDC" w:rsidRDefault="00F90BDC"/>
    <w:p w14:paraId="3156A503" w14:textId="77777777" w:rsidR="00F90BDC" w:rsidRDefault="00F90BDC">
      <w:r xmlns:w="http://schemas.openxmlformats.org/wordprocessingml/2006/main">
        <w:t xml:space="preserve">1. «Цена совершения греха»</w:t>
      </w:r>
    </w:p>
    <w:p w14:paraId="6405262D" w14:textId="77777777" w:rsidR="00F90BDC" w:rsidRDefault="00F90BDC"/>
    <w:p w14:paraId="34966E21" w14:textId="77777777" w:rsidR="00F90BDC" w:rsidRDefault="00F90BDC">
      <w:r xmlns:w="http://schemas.openxmlformats.org/wordprocessingml/2006/main">
        <w:t xml:space="preserve">2. «Польза от устранения искушений»</w:t>
      </w:r>
    </w:p>
    <w:p w14:paraId="0A0BC368" w14:textId="77777777" w:rsidR="00F90BDC" w:rsidRDefault="00F90BDC"/>
    <w:p w14:paraId="005410FA" w14:textId="77777777" w:rsidR="00F90BDC" w:rsidRDefault="00F90BDC">
      <w:r xmlns:w="http://schemas.openxmlformats.org/wordprocessingml/2006/main">
        <w:t xml:space="preserve">1. Иакова 1:14-15 – «Но каждый человек искушается, когда его увлекают и прельщают свои злые желания. рождает смерть».</w:t>
      </w:r>
    </w:p>
    <w:p w14:paraId="341BF008" w14:textId="77777777" w:rsidR="00F90BDC" w:rsidRDefault="00F90BDC"/>
    <w:p w14:paraId="2ED43900" w14:textId="77777777" w:rsidR="00F90BDC" w:rsidRDefault="00F90BDC">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1E9B91EA" w14:textId="77777777" w:rsidR="00F90BDC" w:rsidRDefault="00F90BDC"/>
    <w:p w14:paraId="51397A79" w14:textId="77777777" w:rsidR="00F90BDC" w:rsidRDefault="00F90BDC">
      <w:r xmlns:w="http://schemas.openxmlformats.org/wordprocessingml/2006/main">
        <w:t xml:space="preserve">Матфея 18:9 И если глаз твой соблазняет тебя, вырви его и брось от себя: лучше тебе с одним глазом войти в жизнь, нежели с двумя глазами быть ввержену в геенну огненную.</w:t>
      </w:r>
    </w:p>
    <w:p w14:paraId="251C6434" w14:textId="77777777" w:rsidR="00F90BDC" w:rsidRDefault="00F90BDC"/>
    <w:p w14:paraId="4D3CD61D" w14:textId="77777777" w:rsidR="00F90BDC" w:rsidRDefault="00F90BDC">
      <w:r xmlns:w="http://schemas.openxmlformats.org/wordprocessingml/2006/main">
        <w:t xml:space="preserve">Иисус призывает нас принимать крайние меры, чтобы держаться подальше от греха, даже если это означает слепоту, поскольку последствия греха намного хуже, чем физическая инвалидность.</w:t>
      </w:r>
    </w:p>
    <w:p w14:paraId="31EEEB5B" w14:textId="77777777" w:rsidR="00F90BDC" w:rsidRDefault="00F90BDC"/>
    <w:p w14:paraId="35C7CD36" w14:textId="77777777" w:rsidR="00F90BDC" w:rsidRDefault="00F90BDC">
      <w:r xmlns:w="http://schemas.openxmlformats.org/wordprocessingml/2006/main">
        <w:t xml:space="preserve">1: Чем больше жертва, тем больше награда</w:t>
      </w:r>
    </w:p>
    <w:p w14:paraId="4D187193" w14:textId="77777777" w:rsidR="00F90BDC" w:rsidRDefault="00F90BDC"/>
    <w:p w14:paraId="3DC9EFE4" w14:textId="77777777" w:rsidR="00F90BDC" w:rsidRDefault="00F90BDC">
      <w:r xmlns:w="http://schemas.openxmlformats.org/wordprocessingml/2006/main">
        <w:t xml:space="preserve">2. Последствия греха серьезны</w:t>
      </w:r>
    </w:p>
    <w:p w14:paraId="0704CF5B" w14:textId="77777777" w:rsidR="00F90BDC" w:rsidRDefault="00F90BDC"/>
    <w:p w14:paraId="5E937B26" w14:textId="77777777" w:rsidR="00F90BDC" w:rsidRDefault="00F90BDC">
      <w:r xmlns:w="http://schemas.openxmlformats.org/wordprocessingml/2006/main">
        <w:t xml:space="preserve">1:1 Коринфянам 6:18: «Бегайте от полового разврата. Всякий другой грех, который совершает человек, находится вне тела, а развратник грешит против своего собственного тела».</w:t>
      </w:r>
    </w:p>
    <w:p w14:paraId="5AE83745" w14:textId="77777777" w:rsidR="00F90BDC" w:rsidRDefault="00F90BDC"/>
    <w:p w14:paraId="199D4370" w14:textId="77777777" w:rsidR="00F90BDC" w:rsidRDefault="00F90BDC">
      <w:r xmlns:w="http://schemas.openxmlformats.org/wordprocessingml/2006/main">
        <w:t xml:space="preserve">2: Римлянам 12:1-2: «Итак умоляю вас, братья,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14:paraId="4130CC58" w14:textId="77777777" w:rsidR="00F90BDC" w:rsidRDefault="00F90BDC"/>
    <w:p w14:paraId="081C2FB4" w14:textId="77777777" w:rsidR="00F90BDC" w:rsidRDefault="00F90BDC">
      <w:r xmlns:w="http://schemas.openxmlformats.org/wordprocessingml/2006/main">
        <w:t xml:space="preserve">Матфея 18:10 Смотрите, не презирайте ни одного из малых сих; ибо говорю вам, что Ангелы их всегда видят на небесах лице Отца Моего Небесного.</w:t>
      </w:r>
    </w:p>
    <w:p w14:paraId="3C5EB6CD" w14:textId="77777777" w:rsidR="00F90BDC" w:rsidRDefault="00F90BDC"/>
    <w:p w14:paraId="1897A8F9" w14:textId="77777777" w:rsidR="00F90BDC" w:rsidRDefault="00F90BDC">
      <w:r xmlns:w="http://schemas.openxmlformats.org/wordprocessingml/2006/main">
        <w:t xml:space="preserve">Бог предупреждает нас, чтобы мы были осторожны и не обращались плохо с уязвимыми членами общества, поскольку за ними постоянно присматривают ангелы на небесах.</w:t>
      </w:r>
    </w:p>
    <w:p w14:paraId="0D3A0B69" w14:textId="77777777" w:rsidR="00F90BDC" w:rsidRDefault="00F90BDC"/>
    <w:p w14:paraId="06D48268" w14:textId="77777777" w:rsidR="00F90BDC" w:rsidRDefault="00F90BDC">
      <w:r xmlns:w="http://schemas.openxmlformats.org/wordprocessingml/2006/main">
        <w:t xml:space="preserve">1. Сила сострадания: как относиться к уязвимым с достоинством.</w:t>
      </w:r>
    </w:p>
    <w:p w14:paraId="219B794B" w14:textId="77777777" w:rsidR="00F90BDC" w:rsidRDefault="00F90BDC"/>
    <w:p w14:paraId="6488FDD9" w14:textId="77777777" w:rsidR="00F90BDC" w:rsidRDefault="00F90BDC">
      <w:r xmlns:w="http://schemas.openxmlformats.org/wordprocessingml/2006/main">
        <w:t xml:space="preserve">2. Жить с любовью: понимание ценности малышей.</w:t>
      </w:r>
    </w:p>
    <w:p w14:paraId="767F523C" w14:textId="77777777" w:rsidR="00F90BDC" w:rsidRDefault="00F90BDC"/>
    <w:p w14:paraId="0D82B0ED" w14:textId="77777777" w:rsidR="00F90BDC" w:rsidRDefault="00F90BDC">
      <w:r xmlns:w="http://schemas.openxmlformats.org/wordprocessingml/2006/main">
        <w:t xml:space="preserve">1.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14:paraId="69CA2194" w14:textId="77777777" w:rsidR="00F90BDC" w:rsidRDefault="00F90BDC"/>
    <w:p w14:paraId="0A770E6D" w14:textId="77777777" w:rsidR="00F90BDC" w:rsidRDefault="00F90BDC">
      <w:r xmlns:w="http://schemas.openxmlformats.org/wordprocessingml/2006/main">
        <w:t xml:space="preserve">2. Матфея 25:40 - «Царь ответит: «Истинно говорю вам: все, что вы сделали для одного из этих братьев и сестер моих наименьших, вы сделали для меня».?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Матфея 18:11 Ибо Сын Человеческий пришел спасти погибшее.</w:t>
      </w:r>
    </w:p>
    <w:p w14:paraId="45E77531" w14:textId="77777777" w:rsidR="00F90BDC" w:rsidRDefault="00F90BDC"/>
    <w:p w14:paraId="5B87A394" w14:textId="77777777" w:rsidR="00F90BDC" w:rsidRDefault="00F90BDC">
      <w:r xmlns:w="http://schemas.openxmlformats.org/wordprocessingml/2006/main">
        <w:t xml:space="preserve">Иисус пришел спасти заблудших.</w:t>
      </w:r>
    </w:p>
    <w:p w14:paraId="7D9B493E" w14:textId="77777777" w:rsidR="00F90BDC" w:rsidRDefault="00F90BDC"/>
    <w:p w14:paraId="4955BF9E" w14:textId="77777777" w:rsidR="00F90BDC" w:rsidRDefault="00F90BDC">
      <w:r xmlns:w="http://schemas.openxmlformats.org/wordprocessingml/2006/main">
        <w:t xml:space="preserve">1. Сила искупления – как Иисус спасает заблудших</w:t>
      </w:r>
    </w:p>
    <w:p w14:paraId="79A4E00B" w14:textId="77777777" w:rsidR="00F90BDC" w:rsidRDefault="00F90BDC"/>
    <w:p w14:paraId="4534096C" w14:textId="77777777" w:rsidR="00F90BDC" w:rsidRDefault="00F90BDC">
      <w:r xmlns:w="http://schemas.openxmlformats.org/wordprocessingml/2006/main">
        <w:t xml:space="preserve">2. Призыв к действию: взять на себя миссию по спасению потерянных</w:t>
      </w:r>
    </w:p>
    <w:p w14:paraId="785A3EC9" w14:textId="77777777" w:rsidR="00F90BDC" w:rsidRDefault="00F90BDC"/>
    <w:p w14:paraId="39279AF5" w14:textId="77777777" w:rsidR="00F90BDC" w:rsidRDefault="00F90BDC">
      <w:r xmlns:w="http://schemas.openxmlformats.org/wordprocessingml/2006/main">
        <w:t xml:space="preserve">1. Луки 19:10 – ? </w:t>
      </w:r>
      <w:r xmlns:w="http://schemas.openxmlformats.org/wordprocessingml/2006/main">
        <w:rPr>
          <w:rFonts w:ascii="맑은 고딕 Semilight" w:hAnsi="맑은 고딕 Semilight"/>
        </w:rPr>
        <w:t xml:space="preserve">쏤 </w:t>
      </w:r>
      <w:r xmlns:w="http://schemas.openxmlformats.org/wordprocessingml/2006/main">
        <w:t xml:space="preserve">или Сын Человеческий пришел взыскать и спасти заблудшее.??</w:t>
      </w:r>
    </w:p>
    <w:p w14:paraId="3F707F3F" w14:textId="77777777" w:rsidR="00F90BDC" w:rsidRDefault="00F90BDC"/>
    <w:p w14:paraId="59CE7059" w14:textId="77777777" w:rsidR="00F90BDC" w:rsidRDefault="00F90BDC">
      <w:r xmlns:w="http://schemas.openxmlformats.org/wordprocessingml/2006/main">
        <w:t xml:space="preserve">2. Римлянам 5:8 – ? </w:t>
      </w:r>
      <w:r xmlns:w="http://schemas.openxmlformats.org/wordprocessingml/2006/main">
        <w:rPr>
          <w:rFonts w:ascii="맑은 고딕 Semilight" w:hAnsi="맑은 고딕 Semilight"/>
        </w:rPr>
        <w:t xml:space="preserve">쏝 </w:t>
      </w:r>
      <w:r xmlns:w="http://schemas.openxmlformats.org/wordprocessingml/2006/main">
        <w:t xml:space="preserve">Но Бог показывает Свою любовь к нам в этом: «Когда мы были еще грешниками, Христос умер за нас».</w:t>
      </w:r>
    </w:p>
    <w:p w14:paraId="5FB8E5B7" w14:textId="77777777" w:rsidR="00F90BDC" w:rsidRDefault="00F90BDC"/>
    <w:p w14:paraId="53518016" w14:textId="77777777" w:rsidR="00F90BDC" w:rsidRDefault="00F90BDC">
      <w:r xmlns:w="http://schemas.openxmlformats.org/wordprocessingml/2006/main">
        <w:t xml:space="preserve">Матфея 18:12 Как вы думаете? Если у кого будет сто овец, и одна из них заблудится, то не оставит ли он девяноста девяти, и не пойдет в горы, и не будет искать заблудившуюся?</w:t>
      </w:r>
    </w:p>
    <w:p w14:paraId="78ABA754" w14:textId="77777777" w:rsidR="00F90BDC" w:rsidRDefault="00F90BDC"/>
    <w:p w14:paraId="6C3F2B76" w14:textId="77777777" w:rsidR="00F90BDC" w:rsidRDefault="00F90BDC">
      <w:r xmlns:w="http://schemas.openxmlformats.org/wordprocessingml/2006/main">
        <w:t xml:space="preserve">Иисус рассказывает притчу о пастыре, который оставил девяносто девять своих овец в поисках пропавшей.</w:t>
      </w:r>
    </w:p>
    <w:p w14:paraId="4E734813" w14:textId="77777777" w:rsidR="00F90BDC" w:rsidRDefault="00F90BDC"/>
    <w:p w14:paraId="37A0E4A2" w14:textId="77777777" w:rsidR="00F90BDC" w:rsidRDefault="00F90BDC">
      <w:r xmlns:w="http://schemas.openxmlformats.org/wordprocessingml/2006/main">
        <w:t xml:space="preserve">1. Божья любовь к заблудшим – размышление над притчей о заблудшей овце</w:t>
      </w:r>
    </w:p>
    <w:p w14:paraId="326FEBA0" w14:textId="77777777" w:rsidR="00F90BDC" w:rsidRDefault="00F90BDC"/>
    <w:p w14:paraId="0AAF2BA0" w14:textId="77777777" w:rsidR="00F90BDC" w:rsidRDefault="00F90BDC">
      <w:r xmlns:w="http://schemas.openxmlformats.org/wordprocessingml/2006/main">
        <w:t xml:space="preserve">2. Радость обретения пропавшего – прославление верности пастыря</w:t>
      </w:r>
    </w:p>
    <w:p w14:paraId="7D294C13" w14:textId="77777777" w:rsidR="00F90BDC" w:rsidRDefault="00F90BDC"/>
    <w:p w14:paraId="34586286" w14:textId="77777777" w:rsidR="00F90BDC" w:rsidRDefault="00F90BDC">
      <w:r xmlns:w="http://schemas.openxmlformats.org/wordprocessingml/2006/main">
        <w:t xml:space="preserve">1. Луки 15:3-7 – Притча о заблудшей овце.</w:t>
      </w:r>
    </w:p>
    <w:p w14:paraId="3DC87EA1" w14:textId="77777777" w:rsidR="00F90BDC" w:rsidRDefault="00F90BDC"/>
    <w:p w14:paraId="4FAEB90F" w14:textId="77777777" w:rsidR="00F90BDC" w:rsidRDefault="00F90BDC">
      <w:r xmlns:w="http://schemas.openxmlformats.org/wordprocessingml/2006/main">
        <w:t xml:space="preserve">2. Иезекииль 34:11-16 – Забота Бога о Своих овцах</w:t>
      </w:r>
    </w:p>
    <w:p w14:paraId="7CFE54BB" w14:textId="77777777" w:rsidR="00F90BDC" w:rsidRDefault="00F90BDC"/>
    <w:p w14:paraId="4405736F" w14:textId="77777777" w:rsidR="00F90BDC" w:rsidRDefault="00F90BDC">
      <w:r xmlns:w="http://schemas.openxmlformats.org/wordprocessingml/2006/main">
        <w:t xml:space="preserve">Матфея 18:13 И если бы он нашел ее, истинно говорю вам: он более радуется о той овце, нежели о девяноста девяти, которые не заблудились.</w:t>
      </w:r>
    </w:p>
    <w:p w14:paraId="202A3993" w14:textId="77777777" w:rsidR="00F90BDC" w:rsidRDefault="00F90BDC"/>
    <w:p w14:paraId="0EEF847D" w14:textId="77777777" w:rsidR="00F90BDC" w:rsidRDefault="00F90BDC">
      <w:r xmlns:w="http://schemas.openxmlformats.org/wordprocessingml/2006/main">
        <w:t xml:space="preserve">Иисус учит, что когда найдена одна потерявшаяся овца, то радости больше, чем от девяноста девяти не заблудших.</w:t>
      </w:r>
    </w:p>
    <w:p w14:paraId="15BA58D9" w14:textId="77777777" w:rsidR="00F90BDC" w:rsidRDefault="00F90BDC"/>
    <w:p w14:paraId="28EF4178" w14:textId="77777777" w:rsidR="00F90BDC" w:rsidRDefault="00F90BDC">
      <w:r xmlns:w="http://schemas.openxmlformats.org/wordprocessingml/2006/main">
        <w:t xml:space="preserve">1. Радость найти потерявшуюся овцу</w:t>
      </w:r>
    </w:p>
    <w:p w14:paraId="7DAF5AC1" w14:textId="77777777" w:rsidR="00F90BDC" w:rsidRDefault="00F90BDC"/>
    <w:p w14:paraId="4B3986DD" w14:textId="77777777" w:rsidR="00F90BDC" w:rsidRDefault="00F90BDC">
      <w:r xmlns:w="http://schemas.openxmlformats.org/wordprocessingml/2006/main">
        <w:t xml:space="preserve">2. Сила одного: влияние действий одного человека</w:t>
      </w:r>
    </w:p>
    <w:p w14:paraId="78F7A3B9" w14:textId="77777777" w:rsidR="00F90BDC" w:rsidRDefault="00F90BDC"/>
    <w:p w14:paraId="4F50EF6F" w14:textId="77777777" w:rsidR="00F90BDC" w:rsidRDefault="00F90BDC">
      <w:r xmlns:w="http://schemas.openxmlformats.org/wordprocessingml/2006/main">
        <w:t xml:space="preserve">1. Луки 15:3-7, Притча о заблудшей овце.</w:t>
      </w:r>
    </w:p>
    <w:p w14:paraId="6EFE5FA5" w14:textId="77777777" w:rsidR="00F90BDC" w:rsidRDefault="00F90BDC"/>
    <w:p w14:paraId="2FA8337B" w14:textId="77777777" w:rsidR="00F90BDC" w:rsidRDefault="00F90BDC">
      <w:r xmlns:w="http://schemas.openxmlformats.org/wordprocessingml/2006/main">
        <w:t xml:space="preserve">2. Луки 15:11-32, Притча о блудном сыне.</w:t>
      </w:r>
    </w:p>
    <w:p w14:paraId="62CBB6F2" w14:textId="77777777" w:rsidR="00F90BDC" w:rsidRDefault="00F90BDC"/>
    <w:p w14:paraId="3C3643C5" w14:textId="77777777" w:rsidR="00F90BDC" w:rsidRDefault="00F90BDC">
      <w:r xmlns:w="http://schemas.openxmlformats.org/wordprocessingml/2006/main">
        <w:t xml:space="preserve">Матфея 18:14 Так и нет воли Отца вашего Небесного, чтобы погиб один из малых сих.</w:t>
      </w:r>
    </w:p>
    <w:p w14:paraId="08D2BEF3" w14:textId="77777777" w:rsidR="00F90BDC" w:rsidRDefault="00F90BDC"/>
    <w:p w14:paraId="17F436B6" w14:textId="77777777" w:rsidR="00F90BDC" w:rsidRDefault="00F90BDC">
      <w:r xmlns:w="http://schemas.openxmlformats.org/wordprocessingml/2006/main">
        <w:t xml:space="preserve">Божья воля состоит в том, чтобы ни один ребенок не погиб.</w:t>
      </w:r>
    </w:p>
    <w:p w14:paraId="0EE3B412" w14:textId="77777777" w:rsidR="00F90BDC" w:rsidRDefault="00F90BDC"/>
    <w:p w14:paraId="507FC2BF" w14:textId="77777777" w:rsidR="00F90BDC" w:rsidRDefault="00F90BDC">
      <w:r xmlns:w="http://schemas.openxmlformats.org/wordprocessingml/2006/main">
        <w:t xml:space="preserve">1: Мы все должны стремиться защитить молодых и невинных, чтобы воля Божья свершилась на земле.</w:t>
      </w:r>
    </w:p>
    <w:p w14:paraId="505EF9AB" w14:textId="77777777" w:rsidR="00F90BDC" w:rsidRDefault="00F90BDC"/>
    <w:p w14:paraId="669CFE9E" w14:textId="77777777" w:rsidR="00F90BDC" w:rsidRDefault="00F90BDC">
      <w:r xmlns:w="http://schemas.openxmlformats.org/wordprocessingml/2006/main">
        <w:t xml:space="preserve">2: Мы все должны стремиться любить и быть добрыми друг к другу, как Бог любит всех нас.</w:t>
      </w:r>
    </w:p>
    <w:p w14:paraId="2FE0EA03" w14:textId="77777777" w:rsidR="00F90BDC" w:rsidRDefault="00F90BDC"/>
    <w:p w14:paraId="627E3D2B" w14:textId="77777777" w:rsidR="00F90BDC" w:rsidRDefault="00F90BDC">
      <w:r xmlns:w="http://schemas.openxmlformats.org/wordprocessingml/2006/main">
        <w:t xml:space="preserve">1:1 Иоанна 4:7-8 Возлюбленные! будем любить друг друга, ибо любовь от Бога; и всякий любящий рожден от Бога и познает Бога. Кто не любит, тот не знает Бога; ибо Бог есть любовь.</w:t>
      </w:r>
    </w:p>
    <w:p w14:paraId="1FFD90C9" w14:textId="77777777" w:rsidR="00F90BDC" w:rsidRDefault="00F90BDC"/>
    <w:p w14:paraId="5DA833A7" w14:textId="77777777" w:rsidR="00F90BDC" w:rsidRDefault="00F90BDC">
      <w:r xmlns:w="http://schemas.openxmlformats.org/wordprocessingml/2006/main">
        <w:t xml:space="preserve">2: Матфея 7:12 Итак во всем, как хотите, чтобы с вами поступали люди, так поступайте и вы с ними, ибо в этом закон и пророки.</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18:15 Если же согрешит против тебя брат твой, пойди и скажи ему вину его между тобою и им одним: если он послушает тебя, то ты приобрел брата твоего.</w:t>
      </w:r>
    </w:p>
    <w:p w14:paraId="5B59DE83" w14:textId="77777777" w:rsidR="00F90BDC" w:rsidRDefault="00F90BDC"/>
    <w:p w14:paraId="21BA38E2" w14:textId="77777777" w:rsidR="00F90BDC" w:rsidRDefault="00F90BDC">
      <w:r xmlns:w="http://schemas.openxmlformats.org/wordprocessingml/2006/main">
        <w:t xml:space="preserve">Этот отрывок побуждает нас пойти к нашему брату, который обидел нас, наедине и попытаться решить проблему.</w:t>
      </w:r>
    </w:p>
    <w:p w14:paraId="00250228" w14:textId="77777777" w:rsidR="00F90BDC" w:rsidRDefault="00F90BDC"/>
    <w:p w14:paraId="26D07A05" w14:textId="77777777" w:rsidR="00F90BDC" w:rsidRDefault="00F90BDC">
      <w:r xmlns:w="http://schemas.openxmlformats.org/wordprocessingml/2006/main">
        <w:t xml:space="preserve">1. Сила примирения: как восстановить отношения с другими</w:t>
      </w:r>
    </w:p>
    <w:p w14:paraId="26E5E238" w14:textId="77777777" w:rsidR="00F90BDC" w:rsidRDefault="00F90BDC"/>
    <w:p w14:paraId="5C243C62" w14:textId="77777777" w:rsidR="00F90BDC" w:rsidRDefault="00F90BDC">
      <w:r xmlns:w="http://schemas.openxmlformats.org/wordprocessingml/2006/main">
        <w:t xml:space="preserve">2. Прощение: любовь к нашим врагам</w:t>
      </w:r>
    </w:p>
    <w:p w14:paraId="752D64B9" w14:textId="77777777" w:rsidR="00F90BDC" w:rsidRDefault="00F90BDC"/>
    <w:p w14:paraId="697E0757" w14:textId="77777777" w:rsidR="00F90BDC" w:rsidRDefault="00F90BDC">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22EC7172" w14:textId="77777777" w:rsidR="00F90BDC" w:rsidRDefault="00F90BDC"/>
    <w:p w14:paraId="63C8D7E9" w14:textId="77777777" w:rsidR="00F90BDC" w:rsidRDefault="00F90BDC">
      <w:r xmlns:w="http://schemas.openxmlformats.org/wordprocessingml/2006/main">
        <w:t xml:space="preserve">2. Луки 6:37 – «Не судите, и не судимы будете. Не осуждайте, и не будете осуждены. Простите, и будете прощены».</w:t>
      </w:r>
    </w:p>
    <w:p w14:paraId="2B0FFA03" w14:textId="77777777" w:rsidR="00F90BDC" w:rsidRDefault="00F90BDC"/>
    <w:p w14:paraId="1EF6FBF1" w14:textId="77777777" w:rsidR="00F90BDC" w:rsidRDefault="00F90BDC">
      <w:r xmlns:w="http://schemas.openxmlformats.org/wordprocessingml/2006/main">
        <w:t xml:space="preserve">Матфея 18:16 Если же он не послушает тебя, то возьми с собой еще одного или двух, чтобы устами двух или трех свидетелей подтвердилось всякое слово.</w:t>
      </w:r>
    </w:p>
    <w:p w14:paraId="042BFE88" w14:textId="77777777" w:rsidR="00F90BDC" w:rsidRDefault="00F90BDC"/>
    <w:p w14:paraId="26D060CE" w14:textId="77777777" w:rsidR="00F90BDC" w:rsidRDefault="00F90BDC">
      <w:r xmlns:w="http://schemas.openxmlformats.org/wordprocessingml/2006/main">
        <w:t xml:space="preserve">Иисус велит своим последователям брать с собой еще одного или двух человек, когда они столкнутся с кем-то, кто согрешил, чтобы истина могла быть установлена.</w:t>
      </w:r>
    </w:p>
    <w:p w14:paraId="231E778F" w14:textId="77777777" w:rsidR="00F90BDC" w:rsidRDefault="00F90BDC"/>
    <w:p w14:paraId="62DD6FAE" w14:textId="77777777" w:rsidR="00F90BDC" w:rsidRDefault="00F90BDC">
      <w:r xmlns:w="http://schemas.openxmlformats.org/wordprocessingml/2006/main">
        <w:t xml:space="preserve">1. Сила сообщества: обретение силы через единство</w:t>
      </w:r>
    </w:p>
    <w:p w14:paraId="64125208" w14:textId="77777777" w:rsidR="00F90BDC" w:rsidRDefault="00F90BDC"/>
    <w:p w14:paraId="2DE1E55C" w14:textId="77777777" w:rsidR="00F90BDC" w:rsidRDefault="00F90BDC">
      <w:r xmlns:w="http://schemas.openxmlformats.org/wordprocessingml/2006/main">
        <w:t xml:space="preserve">2. Благословение ответственности: поддержка свидетельства</w:t>
      </w:r>
    </w:p>
    <w:p w14:paraId="4E28B5D7" w14:textId="77777777" w:rsidR="00F90BDC" w:rsidRDefault="00F90BDC"/>
    <w:p w14:paraId="0AD4D486" w14:textId="77777777" w:rsidR="00F90BDC" w:rsidRDefault="00F90BDC">
      <w:r xmlns:w="http://schemas.openxmlformats.org/wordprocessingml/2006/main">
        <w:t xml:space="preserve">1. Галатам 6:1-2 – Братия! если кто-нибудь застигнут в проступке, вы, духовные, исправляйте такого в духе кротости; помышляй о себе, чтобы и тебе не быть искушенным.</w:t>
      </w:r>
    </w:p>
    <w:p w14:paraId="21E9BCDF" w14:textId="77777777" w:rsidR="00F90BDC" w:rsidRDefault="00F90BDC"/>
    <w:p w14:paraId="1EFF8697" w14:textId="77777777" w:rsidR="00F90BDC" w:rsidRDefault="00F90BDC">
      <w:r xmlns:w="http://schemas.openxmlformats.org/wordprocessingml/2006/main">
        <w:t xml:space="preserve">2. Ефесянам 4:32 – И будьте друг ко другу добры, сострадательны, прощайте друг друга, как и Бог во Христе простил вас.</w:t>
      </w:r>
    </w:p>
    <w:p w14:paraId="4BDAFE96" w14:textId="77777777" w:rsidR="00F90BDC" w:rsidRDefault="00F90BDC"/>
    <w:p w14:paraId="2B658F05" w14:textId="77777777" w:rsidR="00F90BDC" w:rsidRDefault="00F90BDC">
      <w:r xmlns:w="http://schemas.openxmlformats.org/wordprocessingml/2006/main">
        <w:t xml:space="preserve">От Матфея 18:17 И если он не послушает их, скажи церкви; а если он не послушает церкви, то пусть он будет для тебя, как язычник и мытарь.</w:t>
      </w:r>
    </w:p>
    <w:p w14:paraId="722C7414" w14:textId="77777777" w:rsidR="00F90BDC" w:rsidRDefault="00F90BDC"/>
    <w:p w14:paraId="2E6E0520" w14:textId="77777777" w:rsidR="00F90BDC" w:rsidRDefault="00F90BDC">
      <w:r xmlns:w="http://schemas.openxmlformats.org/wordprocessingml/2006/main">
        <w:t xml:space="preserve">Этот отрывок учит, что если кто-то не прислушивается к совету церкви, к нему следует относиться как к постороннему.</w:t>
      </w:r>
    </w:p>
    <w:p w14:paraId="4DC758CB" w14:textId="77777777" w:rsidR="00F90BDC" w:rsidRDefault="00F90BDC"/>
    <w:p w14:paraId="73A6381D" w14:textId="77777777" w:rsidR="00F90BDC" w:rsidRDefault="00F90BDC">
      <w:r xmlns:w="http://schemas.openxmlformats.org/wordprocessingml/2006/main">
        <w:t xml:space="preserve">1. Важность подчинения заповедям Бога</w:t>
      </w:r>
    </w:p>
    <w:p w14:paraId="4AC39E9B" w14:textId="77777777" w:rsidR="00F90BDC" w:rsidRDefault="00F90BDC"/>
    <w:p w14:paraId="4DA873B4" w14:textId="77777777" w:rsidR="00F90BDC" w:rsidRDefault="00F90BDC">
      <w:r xmlns:w="http://schemas.openxmlformats.org/wordprocessingml/2006/main">
        <w:t xml:space="preserve">2. Сила церкви преобразовывать жизни</w:t>
      </w:r>
    </w:p>
    <w:p w14:paraId="526BA099" w14:textId="77777777" w:rsidR="00F90BDC" w:rsidRDefault="00F90BDC"/>
    <w:p w14:paraId="05FCF01E" w14:textId="77777777" w:rsidR="00F90BDC" w:rsidRDefault="00F90BDC">
      <w:r xmlns:w="http://schemas.openxmlformats.org/wordprocessingml/2006/main">
        <w:t xml:space="preserve">1. Евреям 13:17 – Повинуйтесь своим лидерам и подчиняйтесь их власти. Они следят за вами, как за людьми, обязанными дать отчет. Повинуйтесь им, чтобы их работа была радостью, а не бременем, ибо это не принесет вам никакой пользы.</w:t>
      </w:r>
    </w:p>
    <w:p w14:paraId="53945CE7" w14:textId="77777777" w:rsidR="00F90BDC" w:rsidRDefault="00F90BDC"/>
    <w:p w14:paraId="7DBCF7FC" w14:textId="77777777" w:rsidR="00F90BDC" w:rsidRDefault="00F90BDC">
      <w:r xmlns:w="http://schemas.openxmlformats.org/wordprocessingml/2006/main">
        <w:t xml:space="preserve">2. 1 Тимофею 3:15 – если задержусь, то узнаешь, как должно вести себя в доме Божием, который есть церковь Бога живого, столп и утверждение истины.</w:t>
      </w:r>
    </w:p>
    <w:p w14:paraId="5582783B" w14:textId="77777777" w:rsidR="00F90BDC" w:rsidRDefault="00F90BDC"/>
    <w:p w14:paraId="094B48AD" w14:textId="77777777" w:rsidR="00F90BDC" w:rsidRDefault="00F90BDC">
      <w:r xmlns:w="http://schemas.openxmlformats.org/wordprocessingml/2006/main">
        <w:t xml:space="preserve">Матфея 18:18 Истинно говорю вам: что вы свяжете на земле, то будет связано на небесах; и что разрешите на земле, то будет разрешено на небесах.</w:t>
      </w:r>
    </w:p>
    <w:p w14:paraId="282FD523" w14:textId="77777777" w:rsidR="00F90BDC" w:rsidRDefault="00F90BDC"/>
    <w:p w14:paraId="4E1073B5" w14:textId="77777777" w:rsidR="00F90BDC" w:rsidRDefault="00F90BDC">
      <w:r xmlns:w="http://schemas.openxmlformats.org/wordprocessingml/2006/main">
        <w:t xml:space="preserve">Этот стих является напоминанием о том, что наши слова и действия имеют силу изменить ситуацию в духовной сфере.</w:t>
      </w:r>
    </w:p>
    <w:p w14:paraId="6833D858" w14:textId="77777777" w:rsidR="00F90BDC" w:rsidRDefault="00F90BDC"/>
    <w:p w14:paraId="27FF8FE5" w14:textId="77777777" w:rsidR="00F90BDC" w:rsidRDefault="00F90BDC">
      <w:r xmlns:w="http://schemas.openxmlformats.org/wordprocessingml/2006/main">
        <w:t xml:space="preserve">1. Сила наших слов: как мы можем оказать влияние в духовной сфере</w:t>
      </w:r>
    </w:p>
    <w:p w14:paraId="12401B90" w14:textId="77777777" w:rsidR="00F90BDC" w:rsidRDefault="00F90BDC"/>
    <w:p w14:paraId="406E0ED9" w14:textId="77777777" w:rsidR="00F90BDC" w:rsidRDefault="00F90BDC">
      <w:r xmlns:w="http://schemas.openxmlformats.org/wordprocessingml/2006/main">
        <w:t xml:space="preserve">2. Полномочия и ответственность верующих: понимание того, что мы можем делать на Земле и на Небесах.</w:t>
      </w:r>
    </w:p>
    <w:p w14:paraId="593C62C3" w14:textId="77777777" w:rsidR="00F90BDC" w:rsidRDefault="00F90BDC"/>
    <w:p w14:paraId="7CA5BB10" w14:textId="77777777" w:rsidR="00F90BDC" w:rsidRDefault="00F90BDC">
      <w:r xmlns:w="http://schemas.openxmlformats.org/wordprocessingml/2006/main">
        <w:t xml:space="preserve">1. Иакова 3:2-5 – «Ибо все мы во многом соблазняемся. И если кто не соблазняется в том, что говорит, то человек совершенный, способный обуздать и все тело свое. Если вложим куски в уста лошадей, чтобы они слушались нас, мы руководим и всем их телом. Посмотрите также на корабли: хотя они так велики и управляются сильным ветром, но они управляются очень маленьким рулем, куда бы ни направляла воля кормчего. Так и язык — малый член, но может много сделать».</w:t>
      </w:r>
    </w:p>
    <w:p w14:paraId="7D06480C" w14:textId="77777777" w:rsidR="00F90BDC" w:rsidRDefault="00F90BDC"/>
    <w:p w14:paraId="750702A5" w14:textId="77777777" w:rsidR="00F90BDC" w:rsidRDefault="00F90BDC">
      <w:r xmlns:w="http://schemas.openxmlformats.org/wordprocessingml/2006/main">
        <w:t xml:space="preserve">2. Притчи 18:21 – «Смерть и жизнь во власти языка, и любящие его вкусят плоды его».</w:t>
      </w:r>
    </w:p>
    <w:p w14:paraId="28FD71BF" w14:textId="77777777" w:rsidR="00F90BDC" w:rsidRDefault="00F90BDC"/>
    <w:p w14:paraId="1E018554" w14:textId="77777777" w:rsidR="00F90BDC" w:rsidRDefault="00F90BDC">
      <w:r xmlns:w="http://schemas.openxmlformats.org/wordprocessingml/2006/main">
        <w:t xml:space="preserve">Матфея 18:19 Истинно говорю вам: если двое из вас согласятся на земле просить о всяком деле, то, чего бы ни попросили, будет им от Отца Моего Небесного.</w:t>
      </w:r>
    </w:p>
    <w:p w14:paraId="3B64B24B" w14:textId="77777777" w:rsidR="00F90BDC" w:rsidRDefault="00F90BDC"/>
    <w:p w14:paraId="2118CBBA" w14:textId="77777777" w:rsidR="00F90BDC" w:rsidRDefault="00F90BDC">
      <w:r xmlns:w="http://schemas.openxmlformats.org/wordprocessingml/2006/main">
        <w:t xml:space="preserve">Этот отрывок говорит о силе согласия и единства среди верующих.</w:t>
      </w:r>
    </w:p>
    <w:p w14:paraId="4F4C684D" w14:textId="77777777" w:rsidR="00F90BDC" w:rsidRDefault="00F90BDC"/>
    <w:p w14:paraId="414A219F" w14:textId="77777777" w:rsidR="00F90BDC" w:rsidRDefault="00F90BDC">
      <w:r xmlns:w="http://schemas.openxmlformats.org/wordprocessingml/2006/main">
        <w:t xml:space="preserve">1: Сила единства – Матфея 18:19</w:t>
      </w:r>
    </w:p>
    <w:p w14:paraId="53F8ADD2" w14:textId="77777777" w:rsidR="00F90BDC" w:rsidRDefault="00F90BDC"/>
    <w:p w14:paraId="0631420F" w14:textId="77777777" w:rsidR="00F90BDC" w:rsidRDefault="00F90BDC">
      <w:r xmlns:w="http://schemas.openxmlformats.org/wordprocessingml/2006/main">
        <w:t xml:space="preserve">2: Сила согласия – Матфея 18:19</w:t>
      </w:r>
    </w:p>
    <w:p w14:paraId="2ABFFB17" w14:textId="77777777" w:rsidR="00F90BDC" w:rsidRDefault="00F90BDC"/>
    <w:p w14:paraId="22105954" w14:textId="77777777" w:rsidR="00F90BDC" w:rsidRDefault="00F90BDC">
      <w:r xmlns:w="http://schemas.openxmlformats.org/wordprocessingml/2006/main">
        <w:t xml:space="preserve">1: Экклезиаст 4:9-12 – Двое лучше, чем один; потому что они имеют хорошее вознаграждение за свой труд.</w:t>
      </w:r>
    </w:p>
    <w:p w14:paraId="683FB94A" w14:textId="77777777" w:rsidR="00F90BDC" w:rsidRDefault="00F90BDC"/>
    <w:p w14:paraId="6FB43A8D" w14:textId="77777777" w:rsidR="00F90BDC" w:rsidRDefault="00F90BDC">
      <w:r xmlns:w="http://schemas.openxmlformats.org/wordprocessingml/2006/main">
        <w:t xml:space="preserve">2: Филиппийцам 2:2 – Исполните радость Мою, чтобы вы были единомысленны, имели одну и ту же любовь, были единодушны, одни мысли.</w:t>
      </w:r>
    </w:p>
    <w:p w14:paraId="703717EC" w14:textId="77777777" w:rsidR="00F90BDC" w:rsidRDefault="00F90BDC"/>
    <w:p w14:paraId="0C9DBDBC" w14:textId="77777777" w:rsidR="00F90BDC" w:rsidRDefault="00F90BDC">
      <w:r xmlns:w="http://schemas.openxmlformats.org/wordprocessingml/2006/main">
        <w:t xml:space="preserve">Матфея 18:20 Ибо, где двое или трое собраны во имя Мое, там Я посреди </w:t>
      </w:r>
      <w:r xmlns:w="http://schemas.openxmlformats.org/wordprocessingml/2006/main">
        <w:lastRenderedPageBreak xmlns:w="http://schemas.openxmlformats.org/wordprocessingml/2006/main"/>
      </w:r>
      <w:r xmlns:w="http://schemas.openxmlformats.org/wordprocessingml/2006/main">
        <w:t xml:space="preserve">них.</w:t>
      </w:r>
    </w:p>
    <w:p w14:paraId="1A8498A9" w14:textId="77777777" w:rsidR="00F90BDC" w:rsidRDefault="00F90BDC"/>
    <w:p w14:paraId="6BE14A2F" w14:textId="77777777" w:rsidR="00F90BDC" w:rsidRDefault="00F90BDC">
      <w:r xmlns:w="http://schemas.openxmlformats.org/wordprocessingml/2006/main">
        <w:t xml:space="preserve">Иисус призывает нас собраться вместе во имя Его, потому что, где двое или трое собраны во имя Его, Он посреди них.</w:t>
      </w:r>
    </w:p>
    <w:p w14:paraId="3CE7CF28" w14:textId="77777777" w:rsidR="00F90BDC" w:rsidRDefault="00F90BDC"/>
    <w:p w14:paraId="24030288" w14:textId="77777777" w:rsidR="00F90BDC" w:rsidRDefault="00F90BDC">
      <w:r xmlns:w="http://schemas.openxmlformats.org/wordprocessingml/2006/main">
        <w:t xml:space="preserve">1. Сила единения: как Иисус объединяет нас</w:t>
      </w:r>
    </w:p>
    <w:p w14:paraId="2284DC72" w14:textId="77777777" w:rsidR="00F90BDC" w:rsidRDefault="00F90BDC"/>
    <w:p w14:paraId="5E09CE5D" w14:textId="77777777" w:rsidR="00F90BDC" w:rsidRDefault="00F90BDC">
      <w:r xmlns:w="http://schemas.openxmlformats.org/wordprocessingml/2006/main">
        <w:t xml:space="preserve">2. Черпать силу у Иисуса: как мы можем положиться на Него</w:t>
      </w:r>
    </w:p>
    <w:p w14:paraId="393EB488" w14:textId="77777777" w:rsidR="00F90BDC" w:rsidRDefault="00F90BDC"/>
    <w:p w14:paraId="35A08AB7" w14:textId="77777777" w:rsidR="00F90BDC" w:rsidRDefault="00F90BDC">
      <w:r xmlns:w="http://schemas.openxmlformats.org/wordprocessingml/2006/main">
        <w:t xml:space="preserve">1. Филиппийцам 4:13: ? </w:t>
      </w:r>
      <w:r xmlns:w="http://schemas.openxmlformats.org/wordprocessingml/2006/main">
        <w:rPr>
          <w:rFonts w:ascii="맑은 고딕 Semilight" w:hAnsi="맑은 고딕 Semilight"/>
        </w:rPr>
        <w:t xml:space="preserve">쏧 </w:t>
      </w:r>
      <w:r xmlns:w="http://schemas.openxmlformats.org/wordprocessingml/2006/main">
        <w:t xml:space="preserve">все могу через укрепляющего меня.??</w:t>
      </w:r>
    </w:p>
    <w:p w14:paraId="6AF668FE" w14:textId="77777777" w:rsidR="00F90BDC" w:rsidRDefault="00F90BDC"/>
    <w:p w14:paraId="0A26C24D" w14:textId="77777777" w:rsidR="00F90BDC" w:rsidRDefault="00F90BDC">
      <w:r xmlns:w="http://schemas.openxmlformats.org/wordprocessingml/2006/main">
        <w:t xml:space="preserve">2. 1 Иоанна 4:4: ? </w:t>
      </w:r>
      <w:r xmlns:w="http://schemas.openxmlformats.org/wordprocessingml/2006/main">
        <w:rPr>
          <w:rFonts w:ascii="맑은 고딕 Semilight" w:hAnsi="맑은 고딕 Semilight"/>
        </w:rPr>
        <w:t xml:space="preserve">쏬 </w:t>
      </w:r>
      <w:r xmlns:w="http://schemas.openxmlformats.org/wordprocessingml/2006/main">
        <w:t xml:space="preserve">дети, вы от Бога и победили их, ибо Тот, Кто в вас, больше того, кто в мире.??</w:t>
      </w:r>
    </w:p>
    <w:p w14:paraId="0BF8B85A" w14:textId="77777777" w:rsidR="00F90BDC" w:rsidRDefault="00F90BDC"/>
    <w:p w14:paraId="5FC506E5" w14:textId="77777777" w:rsidR="00F90BDC" w:rsidRDefault="00F90BDC">
      <w:r xmlns:w="http://schemas.openxmlformats.org/wordprocessingml/2006/main">
        <w:t xml:space="preserve">Матфея 18:21 Тогда пришёл к Нему Петр и сказал: Господи! сколько раз брат мой будет грешить против меня, и я прощу его? до семи раз?</w:t>
      </w:r>
    </w:p>
    <w:p w14:paraId="24A673DB" w14:textId="77777777" w:rsidR="00F90BDC" w:rsidRDefault="00F90BDC"/>
    <w:p w14:paraId="20B76B48" w14:textId="77777777" w:rsidR="00F90BDC" w:rsidRDefault="00F90BDC">
      <w:r xmlns:w="http://schemas.openxmlformats.org/wordprocessingml/2006/main">
        <w:t xml:space="preserve">Иисус учит, что мы должны прощать неограниченное количество раз.</w:t>
      </w:r>
    </w:p>
    <w:p w14:paraId="379B7103" w14:textId="77777777" w:rsidR="00F90BDC" w:rsidRDefault="00F90BDC"/>
    <w:p w14:paraId="614B6158" w14:textId="77777777" w:rsidR="00F90BDC" w:rsidRDefault="00F90BDC">
      <w:r xmlns:w="http://schemas.openxmlformats.org/wordprocessingml/2006/main">
        <w:t xml:space="preserve">1. Безоговорочное прощение: Божий пример благодати</w:t>
      </w:r>
    </w:p>
    <w:p w14:paraId="23E26455" w14:textId="77777777" w:rsidR="00F90BDC" w:rsidRDefault="00F90BDC"/>
    <w:p w14:paraId="3F2FD1EB" w14:textId="77777777" w:rsidR="00F90BDC" w:rsidRDefault="00F90BDC">
      <w:r xmlns:w="http://schemas.openxmlformats.org/wordprocessingml/2006/main">
        <w:t xml:space="preserve">2. Сила благодати: понимание безусловного прощения Христа</w:t>
      </w:r>
    </w:p>
    <w:p w14:paraId="2894F153" w14:textId="77777777" w:rsidR="00F90BDC" w:rsidRDefault="00F90BDC"/>
    <w:p w14:paraId="74FAC588" w14:textId="77777777" w:rsidR="00F90BDC" w:rsidRDefault="00F90BDC">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5378DE14" w14:textId="77777777" w:rsidR="00F90BDC" w:rsidRDefault="00F90BDC"/>
    <w:p w14:paraId="5EEC7FDA" w14:textId="77777777" w:rsidR="00F90BDC" w:rsidRDefault="00F90BDC">
      <w:r xmlns:w="http://schemas.openxmlformats.org/wordprocessingml/2006/main">
        <w:t xml:space="preserve">2. Колоссянам 3:13 – «Снисходите друг к другу и прощайте друг другу, если кто из вас имеет на кого-то обиду </w:t>
      </w:r>
      <w:r xmlns:w="http://schemas.openxmlformats.org/wordprocessingml/2006/main">
        <w:lastRenderedPageBreak xmlns:w="http://schemas.openxmlformats.org/wordprocessingml/2006/main"/>
      </w:r>
      <w:r xmlns:w="http://schemas.openxmlformats.org/wordprocessingml/2006/main">
        <w:t xml:space="preserve">. Прощайте, как Господь простил вас».</w:t>
      </w:r>
    </w:p>
    <w:p w14:paraId="31F1BF30" w14:textId="77777777" w:rsidR="00F90BDC" w:rsidRDefault="00F90BDC"/>
    <w:p w14:paraId="22406AFB" w14:textId="77777777" w:rsidR="00F90BDC" w:rsidRDefault="00F90BDC">
      <w:r xmlns:w="http://schemas.openxmlformats.org/wordprocessingml/2006/main">
        <w:t xml:space="preserve">Матфея 18:22 Иисус говорит ему: не говорю тебе: до семи раз, но: до семидесяти раз по семь.</w:t>
      </w:r>
    </w:p>
    <w:p w14:paraId="1C54F128" w14:textId="77777777" w:rsidR="00F90BDC" w:rsidRDefault="00F90BDC"/>
    <w:p w14:paraId="01B45A6F" w14:textId="77777777" w:rsidR="00F90BDC" w:rsidRDefault="00F90BDC">
      <w:r xmlns:w="http://schemas.openxmlformats.org/wordprocessingml/2006/main">
        <w:t xml:space="preserve">Иисус рассказывает притчу, в которой советует прощать кого-то не семь раз, а семьдесят раз по семь.</w:t>
      </w:r>
    </w:p>
    <w:p w14:paraId="7EFE1210" w14:textId="77777777" w:rsidR="00F90BDC" w:rsidRDefault="00F90BDC"/>
    <w:p w14:paraId="7407E36D" w14:textId="77777777" w:rsidR="00F90BDC" w:rsidRDefault="00F90BDC">
      <w:r xmlns:w="http://schemas.openxmlformats.org/wordprocessingml/2006/main">
        <w:t xml:space="preserve">1. Сила прощения: исследование глубины Божьей благодати.</w:t>
      </w:r>
    </w:p>
    <w:p w14:paraId="6DACC7DA" w14:textId="77777777" w:rsidR="00F90BDC" w:rsidRDefault="00F90BDC"/>
    <w:p w14:paraId="187BEEC2" w14:textId="77777777" w:rsidR="00F90BDC" w:rsidRDefault="00F90BDC">
      <w:r xmlns:w="http://schemas.openxmlformats.org/wordprocessingml/2006/main">
        <w:t xml:space="preserve">2. Как любить безоговорочно: понимание безграничного милосердия Иисуса.</w:t>
      </w:r>
    </w:p>
    <w:p w14:paraId="658345FE" w14:textId="77777777" w:rsidR="00F90BDC" w:rsidRDefault="00F90BDC"/>
    <w:p w14:paraId="7820FFFB" w14:textId="77777777" w:rsidR="00F90BDC" w:rsidRDefault="00F90BDC">
      <w:r xmlns:w="http://schemas.openxmlformats.org/wordprocessingml/2006/main">
        <w:t xml:space="preserve">1. Колоссянам 3:13 – «Снисходите друг к другу и прощайте друг другу, если кто из вас имеет на кого-то обиду. Прощайте, как Господь простил вас».</w:t>
      </w:r>
    </w:p>
    <w:p w14:paraId="250930CE" w14:textId="77777777" w:rsidR="00F90BDC" w:rsidRDefault="00F90BDC"/>
    <w:p w14:paraId="6CA2029C" w14:textId="77777777" w:rsidR="00F90BDC" w:rsidRDefault="00F90BDC">
      <w:r xmlns:w="http://schemas.openxmlformats.org/wordprocessingml/2006/main">
        <w:t xml:space="preserve">2. Ефесянам 4:32 – «Будьте добры и сострадательны друг ко другу, прощая друг друга, как и Бог во Христе простил вас».</w:t>
      </w:r>
    </w:p>
    <w:p w14:paraId="1E4B0838" w14:textId="77777777" w:rsidR="00F90BDC" w:rsidRDefault="00F90BDC"/>
    <w:p w14:paraId="3F871566" w14:textId="77777777" w:rsidR="00F90BDC" w:rsidRDefault="00F90BDC">
      <w:r xmlns:w="http://schemas.openxmlformats.org/wordprocessingml/2006/main">
        <w:t xml:space="preserve">Матфея 18:23 Итак Царство Небесное подобно некоторому царю, который взыщет со своими слугами.</w:t>
      </w:r>
    </w:p>
    <w:p w14:paraId="3C4CC7B7" w14:textId="77777777" w:rsidR="00F90BDC" w:rsidRDefault="00F90BDC"/>
    <w:p w14:paraId="68969344" w14:textId="77777777" w:rsidR="00F90BDC" w:rsidRDefault="00F90BDC">
      <w:r xmlns:w="http://schemas.openxmlformats.org/wordprocessingml/2006/main">
        <w:t xml:space="preserve">Притча приводится для иллюстрации сравнения Царства Небесного и царя, желающего вести учет своих слуг.</w:t>
      </w:r>
    </w:p>
    <w:p w14:paraId="739C8518" w14:textId="77777777" w:rsidR="00F90BDC" w:rsidRDefault="00F90BDC"/>
    <w:p w14:paraId="56AAF16A" w14:textId="77777777" w:rsidR="00F90BDC" w:rsidRDefault="00F90BDC">
      <w:r xmlns:w="http://schemas.openxmlformats.org/wordprocessingml/2006/main">
        <w:t xml:space="preserve">1. Притча о царе и слугах его: понимание милости Божией</w:t>
      </w:r>
    </w:p>
    <w:p w14:paraId="76FC478C" w14:textId="77777777" w:rsidR="00F90BDC" w:rsidRDefault="00F90BDC"/>
    <w:p w14:paraId="4751B01C" w14:textId="77777777" w:rsidR="00F90BDC" w:rsidRDefault="00F90BDC">
      <w:r xmlns:w="http://schemas.openxmlformats.org/wordprocessingml/2006/main">
        <w:t xml:space="preserve">2. Притча о царе и его слугах: важность смирения</w:t>
      </w:r>
    </w:p>
    <w:p w14:paraId="23DDEB87" w14:textId="77777777" w:rsidR="00F90BDC" w:rsidRDefault="00F90BDC"/>
    <w:p w14:paraId="13A16D37" w14:textId="77777777" w:rsidR="00F90BDC" w:rsidRDefault="00F90BDC">
      <w:r xmlns:w="http://schemas.openxmlformats.org/wordprocessingml/2006/main">
        <w:t xml:space="preserve">1. Луки 16:1-13, Притча о несправедливом управителе.</w:t>
      </w:r>
    </w:p>
    <w:p w14:paraId="32E7A249" w14:textId="77777777" w:rsidR="00F90BDC" w:rsidRDefault="00F90BDC"/>
    <w:p w14:paraId="7B49930C" w14:textId="77777777" w:rsidR="00F90BDC" w:rsidRDefault="00F90BDC">
      <w:r xmlns:w="http://schemas.openxmlformats.org/wordprocessingml/2006/main">
        <w:t xml:space="preserve">2. Псалом 103:8-14, Божья неизменная любовь и милосердие.</w:t>
      </w:r>
    </w:p>
    <w:p w14:paraId="509B2CF8" w14:textId="77777777" w:rsidR="00F90BDC" w:rsidRDefault="00F90BDC"/>
    <w:p w14:paraId="6C18F870" w14:textId="77777777" w:rsidR="00F90BDC" w:rsidRDefault="00F90BDC">
      <w:r xmlns:w="http://schemas.openxmlformats.org/wordprocessingml/2006/main">
        <w:t xml:space="preserve">От Матфея 18:24 И когда он начал подсчитывать, к нему привели человека, который должен был ему десять тысяч талантов.</w:t>
      </w:r>
    </w:p>
    <w:p w14:paraId="14FFD26E" w14:textId="77777777" w:rsidR="00F90BDC" w:rsidRDefault="00F90BDC"/>
    <w:p w14:paraId="3538959C" w14:textId="77777777" w:rsidR="00F90BDC" w:rsidRDefault="00F90BDC">
      <w:r xmlns:w="http://schemas.openxmlformats.org/wordprocessingml/2006/main">
        <w:t xml:space="preserve">В этом отрывке описывается человек, который задолжал кому-то крупную сумму денег.</w:t>
      </w:r>
    </w:p>
    <w:p w14:paraId="56D05EBB" w14:textId="77777777" w:rsidR="00F90BDC" w:rsidRDefault="00F90BDC"/>
    <w:p w14:paraId="12CF1CB4" w14:textId="77777777" w:rsidR="00F90BDC" w:rsidRDefault="00F90BDC">
      <w:r xmlns:w="http://schemas.openxmlformats.org/wordprocessingml/2006/main">
        <w:t xml:space="preserve">1: Божье прощение больше наших долгов.</w:t>
      </w:r>
    </w:p>
    <w:p w14:paraId="2E8CE707" w14:textId="77777777" w:rsidR="00F90BDC" w:rsidRDefault="00F90BDC"/>
    <w:p w14:paraId="6E87D5E0" w14:textId="77777777" w:rsidR="00F90BDC" w:rsidRDefault="00F90BDC">
      <w:r xmlns:w="http://schemas.openxmlformats.org/wordprocessingml/2006/main">
        <w:t xml:space="preserve">2: Важность понимания того, как Бог прощает нас.</w:t>
      </w:r>
    </w:p>
    <w:p w14:paraId="6C24E683" w14:textId="77777777" w:rsidR="00F90BDC" w:rsidRDefault="00F90BDC"/>
    <w:p w14:paraId="5EAC1E68" w14:textId="77777777" w:rsidR="00F90BDC" w:rsidRDefault="00F90BDC">
      <w:r xmlns:w="http://schemas.openxmlformats.org/wordprocessingml/2006/main">
        <w:t xml:space="preserve">1: Исаия 43:25 – «Я, я тот, кто изглаживает беззакония ваши за Себя и не вспоминает более грехов ваших».</w:t>
      </w:r>
    </w:p>
    <w:p w14:paraId="0C176E80" w14:textId="77777777" w:rsidR="00F90BDC" w:rsidRDefault="00F90BDC"/>
    <w:p w14:paraId="79F6DB7F" w14:textId="77777777" w:rsidR="00F90BDC" w:rsidRDefault="00F90BDC">
      <w:r xmlns:w="http://schemas.openxmlformats.org/wordprocessingml/2006/main">
        <w:t xml:space="preserve">2: Псалом 103:12 – «Как далеко восток от запада, настолько удалил Он от нас беззакония наши».</w:t>
      </w:r>
    </w:p>
    <w:p w14:paraId="0E4F7D6B" w14:textId="77777777" w:rsidR="00F90BDC" w:rsidRDefault="00F90BDC"/>
    <w:p w14:paraId="1A8B231A" w14:textId="77777777" w:rsidR="00F90BDC" w:rsidRDefault="00F90BDC">
      <w:r xmlns:w="http://schemas.openxmlformats.org/wordprocessingml/2006/main">
        <w:t xml:space="preserve">Матфея 18:25 А так как он не должен был платить, то господин его приказал продать его, и жену его, и детей, и все, что у него было, и заплатить за него.</w:t>
      </w:r>
    </w:p>
    <w:p w14:paraId="66CE5CE2" w14:textId="77777777" w:rsidR="00F90BDC" w:rsidRDefault="00F90BDC"/>
    <w:p w14:paraId="15CE2C09" w14:textId="77777777" w:rsidR="00F90BDC" w:rsidRDefault="00F90BDC">
      <w:r xmlns:w="http://schemas.openxmlformats.org/wordprocessingml/2006/main">
        <w:t xml:space="preserve">Мужчина не может выплатить долг своему господину, поэтому господин приказывает продать его вместе с семьей и имуществом.</w:t>
      </w:r>
    </w:p>
    <w:p w14:paraId="217C1842" w14:textId="77777777" w:rsidR="00F90BDC" w:rsidRDefault="00F90BDC"/>
    <w:p w14:paraId="30BB5E4A" w14:textId="77777777" w:rsidR="00F90BDC" w:rsidRDefault="00F90BDC">
      <w:r xmlns:w="http://schemas.openxmlformats.org/wordprocessingml/2006/main">
        <w:t xml:space="preserve">1. Последствия невыплаты долга.</w:t>
      </w:r>
    </w:p>
    <w:p w14:paraId="1F1D0D35" w14:textId="77777777" w:rsidR="00F90BDC" w:rsidRDefault="00F90BDC"/>
    <w:p w14:paraId="3890794E" w14:textId="77777777" w:rsidR="00F90BDC" w:rsidRDefault="00F90BDC">
      <w:r xmlns:w="http://schemas.openxmlformats.org/wordprocessingml/2006/main">
        <w:t xml:space="preserve">2. Важность честности и ответственности в вопросах финансов.</w:t>
      </w:r>
    </w:p>
    <w:p w14:paraId="198A7104" w14:textId="77777777" w:rsidR="00F90BDC" w:rsidRDefault="00F90BDC"/>
    <w:p w14:paraId="6F1E6B76" w14:textId="77777777" w:rsidR="00F90BDC" w:rsidRDefault="00F90BDC">
      <w:r xmlns:w="http://schemas.openxmlformats.org/wordprocessingml/2006/main">
        <w:t xml:space="preserve">1. Притчи 22:7 ? </w:t>
      </w:r>
      <w:r xmlns:w="http://schemas.openxmlformats.org/wordprocessingml/2006/main">
        <w:rPr>
          <w:rFonts w:ascii="맑은 고딕 Semilight" w:hAnsi="맑은 고딕 Semilight"/>
        </w:rPr>
        <w:t xml:space="preserve">쏷 </w:t>
      </w:r>
      <w:r xmlns:w="http://schemas.openxmlformats.org/wordprocessingml/2006/main">
        <w:t xml:space="preserve">богатый господствует над бедным, а заемщик является слугой кредитора.??</w:t>
      </w:r>
    </w:p>
    <w:p w14:paraId="7D0D72DE" w14:textId="77777777" w:rsidR="00F90BDC" w:rsidRDefault="00F90BDC"/>
    <w:p w14:paraId="07FCA929" w14:textId="77777777" w:rsidR="00F90BDC" w:rsidRDefault="00F90BDC">
      <w:r xmlns:w="http://schemas.openxmlformats.org/wordprocessingml/2006/main">
        <w:t xml:space="preserve">2. Матфея 6:19-21 ? </w:t>
      </w:r>
      <w:r xmlns:w="http://schemas.openxmlformats.org/wordprocessingml/2006/main">
        <w:rPr>
          <w:rFonts w:ascii="맑은 고딕 Semilight" w:hAnsi="맑은 고딕 Semilight"/>
        </w:rPr>
        <w:t xml:space="preserve">쏡 </w:t>
      </w:r>
      <w:r xmlns:w="http://schemas.openxmlformats.org/wordprocessingml/2006/main">
        <w:t xml:space="preserve">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02F23CC6" w14:textId="77777777" w:rsidR="00F90BDC" w:rsidRDefault="00F90BDC"/>
    <w:p w14:paraId="22123838" w14:textId="77777777" w:rsidR="00F90BDC" w:rsidRDefault="00F90BDC">
      <w:r xmlns:w="http://schemas.openxmlformats.org/wordprocessingml/2006/main">
        <w:t xml:space="preserve">Матфея 18:26 И пал раб, и поклонился Ему, говоря: Господи! потерпи на мне, и все тебе заплачу.</w:t>
      </w:r>
    </w:p>
    <w:p w14:paraId="30039058" w14:textId="77777777" w:rsidR="00F90BDC" w:rsidRDefault="00F90BDC"/>
    <w:p w14:paraId="13C53BD7" w14:textId="77777777" w:rsidR="00F90BDC" w:rsidRDefault="00F90BDC">
      <w:r xmlns:w="http://schemas.openxmlformats.org/wordprocessingml/2006/main">
        <w:t xml:space="preserve">Слуга смиренно просил терпения и обещал полностью выплатить свой долг.</w:t>
      </w:r>
    </w:p>
    <w:p w14:paraId="10955F9B" w14:textId="77777777" w:rsidR="00F90BDC" w:rsidRDefault="00F90BDC"/>
    <w:p w14:paraId="4D816F23" w14:textId="77777777" w:rsidR="00F90BDC" w:rsidRDefault="00F90BDC">
      <w:r xmlns:w="http://schemas.openxmlformats.org/wordprocessingml/2006/main">
        <w:t xml:space="preserve">1: Мы должны смиренно просить терпения, когда мы в долгах, и брать на себя ответственность за свои действия.</w:t>
      </w:r>
    </w:p>
    <w:p w14:paraId="79916389" w14:textId="77777777" w:rsidR="00F90BDC" w:rsidRDefault="00F90BDC"/>
    <w:p w14:paraId="59A46618" w14:textId="77777777" w:rsidR="00F90BDC" w:rsidRDefault="00F90BDC">
      <w:r xmlns:w="http://schemas.openxmlformats.org/wordprocessingml/2006/main">
        <w:t xml:space="preserve">2: Мы не должны быть гордыми, а вместо этого смиряться и просить милости в трудную минуту.</w:t>
      </w:r>
    </w:p>
    <w:p w14:paraId="12ED9325" w14:textId="77777777" w:rsidR="00F90BDC" w:rsidRDefault="00F90BDC"/>
    <w:p w14:paraId="3F329F8C" w14:textId="77777777" w:rsidR="00F90BDC" w:rsidRDefault="00F90BDC">
      <w:r xmlns:w="http://schemas.openxmlformats.org/wordprocessingml/2006/main">
        <w:t xml:space="preserve">1: Луки 18:13-14, ? </w:t>
      </w:r>
      <w:r xmlns:w="http://schemas.openxmlformats.org/wordprocessingml/2006/main">
        <w:rPr>
          <w:rFonts w:ascii="맑은 고딕 Semilight" w:hAnsi="맑은 고딕 Semilight"/>
        </w:rPr>
        <w:t xml:space="preserve">쏝 </w:t>
      </w:r>
      <w:r xmlns:w="http://schemas.openxmlformats.org/wordprocessingml/2006/main">
        <w:t xml:space="preserve">но сборщик налогов стоял поодаль. Он даже не посмотрел на небо, а ударил себя в грудь и сказал: ? </w:t>
      </w:r>
      <w:r xmlns:w="http://schemas.openxmlformats.org/wordprocessingml/2006/main">
        <w:rPr>
          <w:rFonts w:ascii="맑은 고딕 Semilight" w:hAnsi="맑은 고딕 Semilight"/>
        </w:rPr>
        <w:t xml:space="preserve">쁆 </w:t>
      </w:r>
      <w:r xmlns:w="http://schemas.openxmlformats.org/wordprocessingml/2006/main">
        <w:t xml:space="preserve">од, помилуй меня, грешного.?? Говорю тебе, что этот человек, а не тот, пошел домой оправданным перед Богом.??</w:t>
      </w:r>
    </w:p>
    <w:p w14:paraId="141FA50A" w14:textId="77777777" w:rsidR="00F90BDC" w:rsidRDefault="00F90BDC"/>
    <w:p w14:paraId="1D0B28AE" w14:textId="77777777" w:rsidR="00F90BDC" w:rsidRDefault="00F90BDC">
      <w:r xmlns:w="http://schemas.openxmlformats.org/wordprocessingml/2006/main">
        <w:t xml:space="preserve">2: Иакова 4:6-7, ? </w:t>
      </w:r>
      <w:r xmlns:w="http://schemas.openxmlformats.org/wordprocessingml/2006/main">
        <w:rPr>
          <w:rFonts w:ascii="맑은 고딕 Semilight" w:hAnsi="맑은 고딕 Semilight"/>
        </w:rPr>
        <w:t xml:space="preserve">쏝 </w:t>
      </w:r>
      <w:r xmlns:w="http://schemas.openxmlformats.org/wordprocessingml/2006/main">
        <w:t xml:space="preserve">но Он дает нам больше благодати. Вот почему Писание говорит: ? </w:t>
      </w:r>
      <w:r xmlns:w="http://schemas.openxmlformats.org/wordprocessingml/2006/main">
        <w:rPr>
          <w:rFonts w:ascii="맑은 고딕 Semilight" w:hAnsi="맑은 고딕 Semilight"/>
        </w:rPr>
        <w:t xml:space="preserve">쏥 </w:t>
      </w:r>
      <w:r xmlns:w="http://schemas.openxmlformats.org/wordprocessingml/2006/main">
        <w:t xml:space="preserve">од противится гордым, но оказывает благосклонность к смиренным. Итак, покоритесь Богу. Противостаньте дьяволу, и он убежит от вас.??</w:t>
      </w:r>
    </w:p>
    <w:p w14:paraId="50246FF4" w14:textId="77777777" w:rsidR="00F90BDC" w:rsidRDefault="00F90BDC"/>
    <w:p w14:paraId="20E7CE31" w14:textId="77777777" w:rsidR="00F90BDC" w:rsidRDefault="00F90BDC">
      <w:r xmlns:w="http://schemas.openxmlformats.org/wordprocessingml/2006/main">
        <w:t xml:space="preserve">Матфея 18:27 Тогда сжалился господин раба того, и отпустил его, и </w:t>
      </w:r>
      <w:r xmlns:w="http://schemas.openxmlformats.org/wordprocessingml/2006/main">
        <w:lastRenderedPageBreak xmlns:w="http://schemas.openxmlformats.org/wordprocessingml/2006/main"/>
      </w:r>
      <w:r xmlns:w="http://schemas.openxmlformats.org/wordprocessingml/2006/main">
        <w:t xml:space="preserve">простил ему долг.</w:t>
      </w:r>
    </w:p>
    <w:p w14:paraId="77DDEC83" w14:textId="77777777" w:rsidR="00F90BDC" w:rsidRDefault="00F90BDC"/>
    <w:p w14:paraId="17C75F12" w14:textId="77777777" w:rsidR="00F90BDC" w:rsidRDefault="00F90BDC">
      <w:r xmlns:w="http://schemas.openxmlformats.org/wordprocessingml/2006/main">
        <w:t xml:space="preserve">Господин проявил сострадание и простил долг слуги.</w:t>
      </w:r>
    </w:p>
    <w:p w14:paraId="5696E438" w14:textId="77777777" w:rsidR="00F90BDC" w:rsidRDefault="00F90BDC"/>
    <w:p w14:paraId="75BE1866" w14:textId="77777777" w:rsidR="00F90BDC" w:rsidRDefault="00F90BDC">
      <w:r xmlns:w="http://schemas.openxmlformats.org/wordprocessingml/2006/main">
        <w:t xml:space="preserve">1. Сила сострадания: как сострадание может привести к прощению</w:t>
      </w:r>
    </w:p>
    <w:p w14:paraId="18BAFC04" w14:textId="77777777" w:rsidR="00F90BDC" w:rsidRDefault="00F90BDC"/>
    <w:p w14:paraId="5862DBC6" w14:textId="77777777" w:rsidR="00F90BDC" w:rsidRDefault="00F90BDC">
      <w:r xmlns:w="http://schemas.openxmlformats.org/wordprocessingml/2006/main">
        <w:t xml:space="preserve">2. Прощение – это выбор: выбор прощать, несмотря на обстоятельства</w:t>
      </w:r>
    </w:p>
    <w:p w14:paraId="63962F37" w14:textId="77777777" w:rsidR="00F90BDC" w:rsidRDefault="00F90BDC"/>
    <w:p w14:paraId="139E4D97" w14:textId="77777777" w:rsidR="00F90BDC" w:rsidRDefault="00F90BDC">
      <w:r xmlns:w="http://schemas.openxmlformats.org/wordprocessingml/2006/main">
        <w:t xml:space="preserve">1. Колоссянам 3:13 – «снисходя друг ко другу и, если один на другого имеет жалобу, прощая друг другу; как Господь простил вас, так и вы должны прощать».</w:t>
      </w:r>
    </w:p>
    <w:p w14:paraId="3B134FF4" w14:textId="77777777" w:rsidR="00F90BDC" w:rsidRDefault="00F90BDC"/>
    <w:p w14:paraId="6EEF2306" w14:textId="77777777" w:rsidR="00F90BDC" w:rsidRDefault="00F90BDC">
      <w:r xmlns:w="http://schemas.openxmlformats.org/wordprocessingml/2006/main">
        <w:t xml:space="preserve">2. Матфея 6:14-15 -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14:paraId="671F7FC9" w14:textId="77777777" w:rsidR="00F90BDC" w:rsidRDefault="00F90BDC"/>
    <w:p w14:paraId="3E761D5C" w14:textId="77777777" w:rsidR="00F90BDC" w:rsidRDefault="00F90BDC">
      <w:r xmlns:w="http://schemas.openxmlformats.org/wordprocessingml/2006/main">
        <w:t xml:space="preserve">От Матфея 18:28 Но тот же раб, выйдя, нашел одного из товарищей своих, который был должен ему сто динариев, и, наложив на него руки, взял его за горло, говоря: заплати мне, что ты должен.</w:t>
      </w:r>
    </w:p>
    <w:p w14:paraId="54511602" w14:textId="77777777" w:rsidR="00F90BDC" w:rsidRDefault="00F90BDC"/>
    <w:p w14:paraId="45C61E6C" w14:textId="77777777" w:rsidR="00F90BDC" w:rsidRDefault="00F90BDC">
      <w:r xmlns:w="http://schemas.openxmlformats.org/wordprocessingml/2006/main">
        <w:t xml:space="preserve">Слуге задолжали деньги другому, и он попытался заставить его заплатить, схватив своего товарища-слугу за горло.</w:t>
      </w:r>
    </w:p>
    <w:p w14:paraId="5C89EAF3" w14:textId="77777777" w:rsidR="00F90BDC" w:rsidRDefault="00F90BDC"/>
    <w:p w14:paraId="320764B0" w14:textId="77777777" w:rsidR="00F90BDC" w:rsidRDefault="00F90BDC">
      <w:r xmlns:w="http://schemas.openxmlformats.org/wordprocessingml/2006/main">
        <w:t xml:space="preserve">1. Сила прощения</w:t>
      </w:r>
    </w:p>
    <w:p w14:paraId="60AE89CE" w14:textId="77777777" w:rsidR="00F90BDC" w:rsidRDefault="00F90BDC"/>
    <w:p w14:paraId="22E983D2" w14:textId="77777777" w:rsidR="00F90BDC" w:rsidRDefault="00F90BDC">
      <w:r xmlns:w="http://schemas.openxmlformats.org/wordprocessingml/2006/main">
        <w:t xml:space="preserve">2. Цена жадности</w:t>
      </w:r>
    </w:p>
    <w:p w14:paraId="7372DCE9" w14:textId="77777777" w:rsidR="00F90BDC" w:rsidRDefault="00F90BDC"/>
    <w:p w14:paraId="1891DDBE" w14:textId="77777777" w:rsidR="00F90BDC" w:rsidRDefault="00F90BDC">
      <w:r xmlns:w="http://schemas.openxmlformats.org/wordprocessingml/2006/main">
        <w:t xml:space="preserve">1. Луки 6:37 – «Не судите, и не судимы будете; не осуждайте, и не будете осуждены; прощайте, и будете прощены».</w:t>
      </w:r>
    </w:p>
    <w:p w14:paraId="2EF488AF" w14:textId="77777777" w:rsidR="00F90BDC" w:rsidRDefault="00F90BDC"/>
    <w:p w14:paraId="762C6010" w14:textId="77777777" w:rsidR="00F90BDC" w:rsidRDefault="00F90BDC">
      <w:r xmlns:w="http://schemas.openxmlformats.org/wordprocessingml/2006/main">
        <w:t xml:space="preserve">2. Иезекииль 18:20 – «Душа согрешающая, та умрет. Сын не понесет вины отца, и отец не понесет вины сына: правда праведника при нем будет, и злоба нечестивого будет на нем».</w:t>
      </w:r>
    </w:p>
    <w:p w14:paraId="1F6E3263" w14:textId="77777777" w:rsidR="00F90BDC" w:rsidRDefault="00F90BDC"/>
    <w:p w14:paraId="618FBB15" w14:textId="77777777" w:rsidR="00F90BDC" w:rsidRDefault="00F90BDC">
      <w:r xmlns:w="http://schemas.openxmlformats.org/wordprocessingml/2006/main">
        <w:t xml:space="preserve">От Матфея 18:29 И пал товарищ его к ногам его и просил его, говоря: потерпи на мне, и все тебе заплачу.</w:t>
      </w:r>
    </w:p>
    <w:p w14:paraId="6208FA88" w14:textId="77777777" w:rsidR="00F90BDC" w:rsidRDefault="00F90BDC"/>
    <w:p w14:paraId="0D800E73" w14:textId="77777777" w:rsidR="00F90BDC" w:rsidRDefault="00F90BDC">
      <w:r xmlns:w="http://schemas.openxmlformats.org/wordprocessingml/2006/main">
        <w:t xml:space="preserve">Слуга попросил терпения в уплате долга.</w:t>
      </w:r>
    </w:p>
    <w:p w14:paraId="04B6F97E" w14:textId="77777777" w:rsidR="00F90BDC" w:rsidRDefault="00F90BDC"/>
    <w:p w14:paraId="7A8E1496" w14:textId="77777777" w:rsidR="00F90BDC" w:rsidRDefault="00F90BDC">
      <w:r xmlns:w="http://schemas.openxmlformats.org/wordprocessingml/2006/main">
        <w:t xml:space="preserve">1: Божье терпение – это благословение для нас, и его следует применять в нашей жизни.</w:t>
      </w:r>
    </w:p>
    <w:p w14:paraId="37B8B913" w14:textId="77777777" w:rsidR="00F90BDC" w:rsidRDefault="00F90BDC"/>
    <w:p w14:paraId="44A0EE09" w14:textId="77777777" w:rsidR="00F90BDC" w:rsidRDefault="00F90BDC">
      <w:r xmlns:w="http://schemas.openxmlformats.org/wordprocessingml/2006/main">
        <w:t xml:space="preserve">2: Мы должны ценить терпение других, а не злоупотреблять им.</w:t>
      </w:r>
    </w:p>
    <w:p w14:paraId="6CD8AAD4" w14:textId="77777777" w:rsidR="00F90BDC" w:rsidRDefault="00F90BDC"/>
    <w:p w14:paraId="4F1E85DE" w14:textId="77777777" w:rsidR="00F90BDC" w:rsidRDefault="00F90BDC">
      <w:r xmlns:w="http://schemas.openxmlformats.org/wordprocessingml/2006/main">
        <w:t xml:space="preserve">1: Ефесянам 4:2 – ? </w:t>
      </w:r>
      <w:r xmlns:w="http://schemas.openxmlformats.org/wordprocessingml/2006/main">
        <w:rPr>
          <w:rFonts w:ascii="맑은 고딕 Semilight" w:hAnsi="맑은 고딕 Semilight"/>
        </w:rPr>
        <w:t xml:space="preserve">쏻 </w:t>
      </w:r>
      <w:r xmlns:w="http://schemas.openxmlformats.org/wordprocessingml/2006/main">
        <w:t xml:space="preserve">со всяким смирением и кротостью, с терпением, снисходя друг ко другу любовью.??</w:t>
      </w:r>
    </w:p>
    <w:p w14:paraId="6102836B" w14:textId="77777777" w:rsidR="00F90BDC" w:rsidRDefault="00F90BDC"/>
    <w:p w14:paraId="38787DAF" w14:textId="77777777" w:rsidR="00F90BDC" w:rsidRDefault="00F90BDC">
      <w:r xmlns:w="http://schemas.openxmlformats.org/wordprocessingml/2006/main">
        <w:t xml:space="preserve">2: Колоссянам 3:13 – ? </w:t>
      </w:r>
      <w:r xmlns:w="http://schemas.openxmlformats.org/wordprocessingml/2006/main">
        <w:rPr>
          <w:rFonts w:ascii="맑은 고딕 Semilight" w:hAnsi="맑은 고딕 Semilight"/>
        </w:rPr>
        <w:t xml:space="preserve">쏝 </w:t>
      </w:r>
      <w:r xmlns:w="http://schemas.openxmlformats.org/wordprocessingml/2006/main">
        <w:t xml:space="preserve">прислушиваются друг к другу и, если один имеет на другого жалобу, прощают друг друга; как Господь простил тебя, так и ты должен простить.??</w:t>
      </w:r>
    </w:p>
    <w:p w14:paraId="017A65F0" w14:textId="77777777" w:rsidR="00F90BDC" w:rsidRDefault="00F90BDC"/>
    <w:p w14:paraId="4FA566FA" w14:textId="77777777" w:rsidR="00F90BDC" w:rsidRDefault="00F90BDC">
      <w:r xmlns:w="http://schemas.openxmlformats.org/wordprocessingml/2006/main">
        <w:t xml:space="preserve">От Матфея 18:30 Но он не захотел, но пошел и бросил его в темницу, пока он не отдаст долга.</w:t>
      </w:r>
    </w:p>
    <w:p w14:paraId="176C66E8" w14:textId="77777777" w:rsidR="00F90BDC" w:rsidRDefault="00F90BDC"/>
    <w:p w14:paraId="34B4884E" w14:textId="77777777" w:rsidR="00F90BDC" w:rsidRDefault="00F90BDC">
      <w:r xmlns:w="http://schemas.openxmlformats.org/wordprocessingml/2006/main">
        <w:t xml:space="preserve">Мужчина отказался платить долг, поэтому его бросили в тюрьму до тех пор, пока долг не будет выплачен.</w:t>
      </w:r>
    </w:p>
    <w:p w14:paraId="0CDDF0C1" w14:textId="77777777" w:rsidR="00F90BDC" w:rsidRDefault="00F90BDC"/>
    <w:p w14:paraId="3969DC7A" w14:textId="77777777" w:rsidR="00F90BDC" w:rsidRDefault="00F90BDC">
      <w:r xmlns:w="http://schemas.openxmlformats.org/wordprocessingml/2006/main">
        <w:t xml:space="preserve">1. Последствия невыплаченных долгов: Матфея 18:30.</w:t>
      </w:r>
    </w:p>
    <w:p w14:paraId="2D3C0F49" w14:textId="77777777" w:rsidR="00F90BDC" w:rsidRDefault="00F90BDC"/>
    <w:p w14:paraId="74232AA0" w14:textId="77777777" w:rsidR="00F90BDC" w:rsidRDefault="00F90BDC">
      <w:r xmlns:w="http://schemas.openxmlformats.org/wordprocessingml/2006/main">
        <w:t xml:space="preserve">2. Духовная цена финансового долга: Матфея 18:30.</w:t>
      </w:r>
    </w:p>
    <w:p w14:paraId="0427246E" w14:textId="77777777" w:rsidR="00F90BDC" w:rsidRDefault="00F90BDC"/>
    <w:p w14:paraId="6CAD3D71" w14:textId="77777777" w:rsidR="00F90BDC" w:rsidRDefault="00F90BDC">
      <w:r xmlns:w="http://schemas.openxmlformats.org/wordprocessingml/2006/main">
        <w:t xml:space="preserve">1. Притчи 22:7 – Богатый господствует над бедным, и заемщик – слуга заимодавца.</w:t>
      </w:r>
    </w:p>
    <w:p w14:paraId="4D1AFBB4" w14:textId="77777777" w:rsidR="00F90BDC" w:rsidRDefault="00F90BDC"/>
    <w:p w14:paraId="1F3718B6" w14:textId="77777777" w:rsidR="00F90BDC" w:rsidRDefault="00F90BDC">
      <w:r xmlns:w="http://schemas.openxmlformats.org/wordprocessingml/2006/main">
        <w:t xml:space="preserve">2. Римлянам 13:8 – Не будьте должны никому ничего, кроме любви друг к другу.</w:t>
      </w:r>
    </w:p>
    <w:p w14:paraId="1FBBBC4F" w14:textId="77777777" w:rsidR="00F90BDC" w:rsidRDefault="00F90BDC"/>
    <w:p w14:paraId="0033F367" w14:textId="77777777" w:rsidR="00F90BDC" w:rsidRDefault="00F90BDC">
      <w:r xmlns:w="http://schemas.openxmlformats.org/wordprocessingml/2006/main">
        <w:t xml:space="preserve">Матфея 18:31 И, увидев происшедшее, товарищи его, весьма опечалились, и пришли и рассказали господину своему обо всем, что произошло.</w:t>
      </w:r>
    </w:p>
    <w:p w14:paraId="640D5B95" w14:textId="77777777" w:rsidR="00F90BDC" w:rsidRDefault="00F90BDC"/>
    <w:p w14:paraId="6F7F4090" w14:textId="77777777" w:rsidR="00F90BDC" w:rsidRDefault="00F90BDC">
      <w:r xmlns:w="http://schemas.openxmlformats.org/wordprocessingml/2006/main">
        <w:t xml:space="preserve">Слуги господина очень огорчились, увидев суровость господина по отношению к должнику.</w:t>
      </w:r>
    </w:p>
    <w:p w14:paraId="7FDCCFF1" w14:textId="77777777" w:rsidR="00F90BDC" w:rsidRDefault="00F90BDC"/>
    <w:p w14:paraId="552245AA" w14:textId="77777777" w:rsidR="00F90BDC" w:rsidRDefault="00F90BDC">
      <w:r xmlns:w="http://schemas.openxmlformats.org/wordprocessingml/2006/main">
        <w:t xml:space="preserve">1. Важность проявления милосердия и сострадания вместо осуждения и гнева.</w:t>
      </w:r>
    </w:p>
    <w:p w14:paraId="1ED76101" w14:textId="77777777" w:rsidR="00F90BDC" w:rsidRDefault="00F90BDC"/>
    <w:p w14:paraId="47B11976" w14:textId="77777777" w:rsidR="00F90BDC" w:rsidRDefault="00F90BDC">
      <w:r xmlns:w="http://schemas.openxmlformats.org/wordprocessingml/2006/main">
        <w:t xml:space="preserve">2. Осознание последствий наших действий и готовность взять на себя ответственность за них.</w:t>
      </w:r>
    </w:p>
    <w:p w14:paraId="702AA340" w14:textId="77777777" w:rsidR="00F90BDC" w:rsidRDefault="00F90BDC"/>
    <w:p w14:paraId="2EC5B0DB" w14:textId="77777777" w:rsidR="00F90BDC" w:rsidRDefault="00F90BDC">
      <w:r xmlns:w="http://schemas.openxmlformats.org/wordprocessingml/2006/main">
        <w:t xml:space="preserve">1. Луки 6:36-37 ? </w:t>
      </w:r>
      <w:r xmlns:w="http://schemas.openxmlformats.org/wordprocessingml/2006/main">
        <w:rPr>
          <w:rFonts w:ascii="맑은 고딕 Semilight" w:hAnsi="맑은 고딕 Semilight"/>
        </w:rPr>
        <w:t xml:space="preserve">쏝 </w:t>
      </w:r>
      <w:r xmlns:w="http://schemas.openxmlformats.org/wordprocessingml/2006/main">
        <w:t xml:space="preserve">милостив, как и Отец ваш милостив. Не судите и не будете судимы. Не осуждайте и не будете осуждены. Простите и будете прощены.??</w:t>
      </w:r>
    </w:p>
    <w:p w14:paraId="711E9CE5" w14:textId="77777777" w:rsidR="00F90BDC" w:rsidRDefault="00F90BDC"/>
    <w:p w14:paraId="3E75E724" w14:textId="77777777" w:rsidR="00F90BDC" w:rsidRDefault="00F90BDC">
      <w:r xmlns:w="http://schemas.openxmlformats.org/wordprocessingml/2006/main">
        <w:t xml:space="preserve">2. Галатам 6:7-8? </w:t>
      </w:r>
      <w:r xmlns:w="http://schemas.openxmlformats.org/wordprocessingml/2006/main">
        <w:rPr>
          <w:rFonts w:ascii="맑은 고딕 Semilight" w:hAnsi="맑은 고딕 Semilight"/>
        </w:rPr>
        <w:t xml:space="preserve">쏡 </w:t>
      </w:r>
      <w:r xmlns:w="http://schemas.openxmlformats.org/wordprocessingml/2006/main">
        <w:t xml:space="preserve">Не обманывайтесь: Бога поругать невозможно. Человек пожинает то, что посеял. Кто сеет в угоду своей плоти, от плоти пожнет погибель; сеющий в угоду Духу от Духа пожнёт жизнь вечную.??</w:t>
      </w:r>
    </w:p>
    <w:p w14:paraId="4C3123EC" w14:textId="77777777" w:rsidR="00F90BDC" w:rsidRDefault="00F90BDC"/>
    <w:p w14:paraId="143BF864" w14:textId="77777777" w:rsidR="00F90BDC" w:rsidRDefault="00F90BDC">
      <w:r xmlns:w="http://schemas.openxmlformats.org/wordprocessingml/2006/main">
        <w:t xml:space="preserve">Матфея 18:32 Тогда господин его, после того как он призвал его, сказал ему: лукавый раб! Я простил тебе весь долг тот, потому что ты возжелал Меня:</w:t>
      </w:r>
    </w:p>
    <w:p w14:paraId="5BB4DE22" w14:textId="77777777" w:rsidR="00F90BDC" w:rsidRDefault="00F90BDC"/>
    <w:p w14:paraId="44BA94F8" w14:textId="77777777" w:rsidR="00F90BDC" w:rsidRDefault="00F90BDC">
      <w:r xmlns:w="http://schemas.openxmlformats.org/wordprocessingml/2006/main">
        <w:t xml:space="preserve">Господин простил слугу? </w:t>
      </w:r>
      <w:r xmlns:w="http://schemas.openxmlformats.org/wordprocessingml/2006/main">
        <w:rPr>
          <w:rFonts w:ascii="맑은 고딕 Semilight" w:hAnsi="맑은 고딕 Semilight"/>
        </w:rPr>
        <w:t xml:space="preserve">셲 </w:t>
      </w:r>
      <w:r xmlns:w="http://schemas.openxmlformats.org/wordprocessingml/2006/main">
        <w:t xml:space="preserve">долг по его просьбе.</w:t>
      </w:r>
    </w:p>
    <w:p w14:paraId="44F1C709" w14:textId="77777777" w:rsidR="00F90BDC" w:rsidRDefault="00F90BDC"/>
    <w:p w14:paraId="0A6D6F0D" w14:textId="77777777" w:rsidR="00F90BDC" w:rsidRDefault="00F90BDC">
      <w:r xmlns:w="http://schemas.openxmlformats.org/wordprocessingml/2006/main">
        <w:t xml:space="preserve">1: Бог всегда готов простить наши грехи, независимо от того, насколько велик наш долг перед Ним.</w:t>
      </w:r>
    </w:p>
    <w:p w14:paraId="234A03D7" w14:textId="77777777" w:rsidR="00F90BDC" w:rsidRDefault="00F90BDC"/>
    <w:p w14:paraId="698218D5" w14:textId="77777777" w:rsidR="00F90BDC" w:rsidRDefault="00F90BDC">
      <w:r xmlns:w="http://schemas.openxmlformats.org/wordprocessingml/2006/main">
        <w:t xml:space="preserve">2: Мы всегда должны просить у Бога прощения, независимо от того, насколько велики наши грехи.</w:t>
      </w:r>
    </w:p>
    <w:p w14:paraId="3EFF9964" w14:textId="77777777" w:rsidR="00F90BDC" w:rsidRDefault="00F90BDC"/>
    <w:p w14:paraId="6EAC6E63" w14:textId="77777777" w:rsidR="00F90BDC" w:rsidRDefault="00F90BDC">
      <w:r xmlns:w="http://schemas.openxmlformats.org/wordprocessingml/2006/main">
        <w:t xml:space="preserve">1: Ефесянам 1:7 ? </w:t>
      </w:r>
      <w:r xmlns:w="http://schemas.openxmlformats.org/wordprocessingml/2006/main">
        <w:rPr>
          <w:rFonts w:ascii="맑은 고딕 Semilight" w:hAnsi="맑은 고딕 Semilight"/>
        </w:rPr>
        <w:t xml:space="preserve">쏧 </w:t>
      </w:r>
      <w:r xmlns:w="http://schemas.openxmlformats.org/wordprocessingml/2006/main">
        <w:t xml:space="preserve">в Нем мы имеем искупление Его кровью, прощение преступлений наших по богатству Его благодати.??</w:t>
      </w:r>
    </w:p>
    <w:p w14:paraId="6813BCBB" w14:textId="77777777" w:rsidR="00F90BDC" w:rsidRDefault="00F90BDC"/>
    <w:p w14:paraId="583C3A02" w14:textId="77777777" w:rsidR="00F90BDC" w:rsidRDefault="00F90BDC">
      <w:r xmlns:w="http://schemas.openxmlformats.org/wordprocessingml/2006/main">
        <w:t xml:space="preserve">2: Псалом 103:12 ? </w:t>
      </w:r>
      <w:r xmlns:w="http://schemas.openxmlformats.org/wordprocessingml/2006/main">
        <w:rPr>
          <w:rFonts w:ascii="맑은 고딕 Semilight" w:hAnsi="맑은 고딕 Semilight"/>
        </w:rPr>
        <w:t xml:space="preserve">쏛 </w:t>
      </w:r>
      <w:r xmlns:w="http://schemas.openxmlformats.org/wordprocessingml/2006/main">
        <w:t xml:space="preserve">Как далеко восток от запада, так далеко Он удаляет от нас беззакония наши.??</w:t>
      </w:r>
    </w:p>
    <w:p w14:paraId="198A4408" w14:textId="77777777" w:rsidR="00F90BDC" w:rsidRDefault="00F90BDC"/>
    <w:p w14:paraId="6860B08F" w14:textId="77777777" w:rsidR="00F90BDC" w:rsidRDefault="00F90BDC">
      <w:r xmlns:w="http://schemas.openxmlformats.org/wordprocessingml/2006/main">
        <w:t xml:space="preserve">Матфея 18:33 Не надлежало ли и тебе помиловать товарища твоего, как и я пожалел тебя?</w:t>
      </w:r>
    </w:p>
    <w:p w14:paraId="60624CFE" w14:textId="77777777" w:rsidR="00F90BDC" w:rsidRDefault="00F90BDC"/>
    <w:p w14:paraId="36308D75" w14:textId="77777777" w:rsidR="00F90BDC" w:rsidRDefault="00F90BDC">
      <w:r xmlns:w="http://schemas.openxmlformats.org/wordprocessingml/2006/main">
        <w:t xml:space="preserve">Иисус учит нас сострадать и прощать других так же, как Бог простил нас.</w:t>
      </w:r>
    </w:p>
    <w:p w14:paraId="7FAF8B88" w14:textId="77777777" w:rsidR="00F90BDC" w:rsidRDefault="00F90BDC"/>
    <w:p w14:paraId="0C88CBEF" w14:textId="77777777" w:rsidR="00F90BDC" w:rsidRDefault="00F90BDC">
      <w:r xmlns:w="http://schemas.openxmlformats.org/wordprocessingml/2006/main">
        <w:t xml:space="preserve">1. Милосердие Божие: сила прощения</w:t>
      </w:r>
    </w:p>
    <w:p w14:paraId="7704361C" w14:textId="77777777" w:rsidR="00F90BDC" w:rsidRDefault="00F90BDC"/>
    <w:p w14:paraId="779CC967" w14:textId="77777777" w:rsidR="00F90BDC" w:rsidRDefault="00F90BDC">
      <w:r xmlns:w="http://schemas.openxmlformats.org/wordprocessingml/2006/main">
        <w:t xml:space="preserve">2. Понимание сострадания: изучение учения Иисуса в Евангелии от Матфея 18:33.</w:t>
      </w:r>
    </w:p>
    <w:p w14:paraId="54E770B9" w14:textId="77777777" w:rsidR="00F90BDC" w:rsidRDefault="00F90BDC"/>
    <w:p w14:paraId="4DDC503C" w14:textId="77777777" w:rsidR="00F90BDC" w:rsidRDefault="00F90BDC">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17FEDE46" w14:textId="77777777" w:rsidR="00F90BDC" w:rsidRDefault="00F90BDC"/>
    <w:p w14:paraId="27A1DA0E" w14:textId="77777777" w:rsidR="00F90BDC" w:rsidRDefault="00F90BDC">
      <w:r xmlns:w="http://schemas.openxmlformats.org/wordprocessingml/2006/main">
        <w:t xml:space="preserve">2. Луки 6:36 – «Будьте милосерды, как и Отец ваш милосерд».</w:t>
      </w:r>
    </w:p>
    <w:p w14:paraId="07370E86" w14:textId="77777777" w:rsidR="00F90BDC" w:rsidRDefault="00F90BDC"/>
    <w:p w14:paraId="6634F070" w14:textId="77777777" w:rsidR="00F90BDC" w:rsidRDefault="00F90BDC">
      <w:r xmlns:w="http://schemas.openxmlformats.org/wordprocessingml/2006/main">
        <w:t xml:space="preserve">От Матфея 18:34 И разгневался господин его и отдал его истязателям, пока не отдаст ему всего долга.</w:t>
      </w:r>
    </w:p>
    <w:p w14:paraId="17F8D6A6" w14:textId="77777777" w:rsidR="00F90BDC" w:rsidRDefault="00F90BDC"/>
    <w:p w14:paraId="404F6F9A" w14:textId="77777777" w:rsidR="00F90BDC" w:rsidRDefault="00F90BDC">
      <w:r xmlns:w="http://schemas.openxmlformats.org/wordprocessingml/2006/main">
        <w:t xml:space="preserve">Слуга задолжал своему господину, но не в состоянии его выплатить. В гневе господин отдает его мучителям, </w:t>
      </w:r>
      <w:r xmlns:w="http://schemas.openxmlformats.org/wordprocessingml/2006/main">
        <w:lastRenderedPageBreak xmlns:w="http://schemas.openxmlformats.org/wordprocessingml/2006/main"/>
      </w:r>
      <w:r xmlns:w="http://schemas.openxmlformats.org/wordprocessingml/2006/main">
        <w:t xml:space="preserve">пока долг не будет выплачен полностью.</w:t>
      </w:r>
    </w:p>
    <w:p w14:paraId="427943DB" w14:textId="77777777" w:rsidR="00F90BDC" w:rsidRDefault="00F90BDC"/>
    <w:p w14:paraId="412D0B64" w14:textId="77777777" w:rsidR="00F90BDC" w:rsidRDefault="00F90BDC">
      <w:r xmlns:w="http://schemas.openxmlformats.org/wordprocessingml/2006/main">
        <w:t xml:space="preserve">1. Цена непослушания: понимание последствий греха</w:t>
      </w:r>
    </w:p>
    <w:p w14:paraId="781AC534" w14:textId="77777777" w:rsidR="00F90BDC" w:rsidRDefault="00F90BDC"/>
    <w:p w14:paraId="360C5FD7" w14:textId="77777777" w:rsidR="00F90BDC" w:rsidRDefault="00F90BDC">
      <w:r xmlns:w="http://schemas.openxmlformats.org/wordprocessingml/2006/main">
        <w:t xml:space="preserve">2. Сила благодати: как Божье милосердие может преодолеть наш долг</w:t>
      </w:r>
    </w:p>
    <w:p w14:paraId="13C59001" w14:textId="77777777" w:rsidR="00F90BDC" w:rsidRDefault="00F90BDC"/>
    <w:p w14:paraId="1D322220" w14:textId="77777777" w:rsidR="00F90BDC" w:rsidRDefault="00F90BDC">
      <w:r xmlns:w="http://schemas.openxmlformats.org/wordprocessingml/2006/main">
        <w:t xml:space="preserve">1. Римлянам 6:23: «Ибо возмездие за грех — смерть, а дар Божий — жизнь вечная во Христе Иисусе, Господе нашем».</w:t>
      </w:r>
    </w:p>
    <w:p w14:paraId="2753DC1A" w14:textId="77777777" w:rsidR="00F90BDC" w:rsidRDefault="00F90BDC"/>
    <w:p w14:paraId="572F86F1" w14:textId="77777777" w:rsidR="00F90BDC" w:rsidRDefault="00F90BDC">
      <w:r xmlns:w="http://schemas.openxmlformats.org/wordprocessingml/2006/main">
        <w:t xml:space="preserve">2. Колоссянам 2:13-14: «И вас, мертвых по преступлениям вашим и необрезанию плоти вашей, Бог оживил вместе с Ним, прости нам все преступления наши, аннулировав долговую запись, стоявшую против нас. с его законными требованиями. Это он отложил, пригвоздив ко кресту».</w:t>
      </w:r>
    </w:p>
    <w:p w14:paraId="5558BFEA" w14:textId="77777777" w:rsidR="00F90BDC" w:rsidRDefault="00F90BDC"/>
    <w:p w14:paraId="48C75138" w14:textId="77777777" w:rsidR="00F90BDC" w:rsidRDefault="00F90BDC">
      <w:r xmlns:w="http://schemas.openxmlformats.org/wordprocessingml/2006/main">
        <w:t xml:space="preserve">Матфея 18:35 Так и Отец Мой Небесный поступит с вами, если вы от сердца вашего не простите каждому брату своему согрешений их.</w:t>
      </w:r>
    </w:p>
    <w:p w14:paraId="2183A9B0" w14:textId="77777777" w:rsidR="00F90BDC" w:rsidRDefault="00F90BDC"/>
    <w:p w14:paraId="53117E55" w14:textId="77777777" w:rsidR="00F90BDC" w:rsidRDefault="00F90BDC">
      <w:r xmlns:w="http://schemas.openxmlformats.org/wordprocessingml/2006/main">
        <w:t xml:space="preserve">В этом стихе говорится о важности прощения наших братьев от всего сердца за их проступки.</w:t>
      </w:r>
    </w:p>
    <w:p w14:paraId="612861F6" w14:textId="77777777" w:rsidR="00F90BDC" w:rsidRDefault="00F90BDC"/>
    <w:p w14:paraId="65430776" w14:textId="77777777" w:rsidR="00F90BDC" w:rsidRDefault="00F90BDC">
      <w:r xmlns:w="http://schemas.openxmlformats.org/wordprocessingml/2006/main">
        <w:t xml:space="preserve">1. Сила прощения. Как наша готовность прощать может приблизить нас к Богу.</w:t>
      </w:r>
    </w:p>
    <w:p w14:paraId="578225B0" w14:textId="77777777" w:rsidR="00F90BDC" w:rsidRDefault="00F90BDC"/>
    <w:p w14:paraId="36ECB963" w14:textId="77777777" w:rsidR="00F90BDC" w:rsidRDefault="00F90BDC">
      <w:r xmlns:w="http://schemas.openxmlformats.org/wordprocessingml/2006/main">
        <w:t xml:space="preserve">2. Милосердие Божие. Исследование Божьей благодати и Его готовности простить нас.</w:t>
      </w:r>
    </w:p>
    <w:p w14:paraId="3290ECBF" w14:textId="77777777" w:rsidR="00F90BDC" w:rsidRDefault="00F90BDC"/>
    <w:p w14:paraId="7CD736CC" w14:textId="77777777" w:rsidR="00F90BDC" w:rsidRDefault="00F90BDC">
      <w:r xmlns:w="http://schemas.openxmlformats.org/wordprocessingml/2006/main">
        <w:t xml:space="preserve">1. Колоссянам 3:13 – Снисходя друг к другу и прощая друг другу, если кто-то имеет жалобу на другого.</w:t>
      </w:r>
    </w:p>
    <w:p w14:paraId="675E2106" w14:textId="77777777" w:rsidR="00F90BDC" w:rsidRDefault="00F90BDC"/>
    <w:p w14:paraId="2125D932" w14:textId="77777777" w:rsidR="00F90BDC" w:rsidRDefault="00F90BDC">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14:paraId="440A09DD" w14:textId="77777777" w:rsidR="00F90BDC" w:rsidRDefault="00F90BDC"/>
    <w:p w14:paraId="3871608E" w14:textId="77777777" w:rsidR="00F90BDC" w:rsidRDefault="00F90BDC">
      <w:r xmlns:w="http://schemas.openxmlformats.org/wordprocessingml/2006/main">
        <w:t xml:space="preserve">В 19-й главе Евангелия от Матфея обсуждаются учения Иисуса о разводе, благословении детей, встрече богатого молодого человека с Иисусом и беседа о наградах в Царстве Небесном.</w:t>
      </w:r>
    </w:p>
    <w:p w14:paraId="7091EADE" w14:textId="77777777" w:rsidR="00F90BDC" w:rsidRDefault="00F90BDC"/>
    <w:p w14:paraId="28EC4B33" w14:textId="77777777" w:rsidR="00F90BDC" w:rsidRDefault="00F90BDC">
      <w:r xmlns:w="http://schemas.openxmlformats.org/wordprocessingml/2006/main">
        <w:t xml:space="preserve">1-й абзац: Глава начинается с того, что фарисеи проверяют Иисуса на предмет того, законно ли мужчине развестись со своей женой по любой причине (Матфея 19:1-9). Иисус отсылает их обратно к порядку творения, где Бог создал их мужчиной и женщиной и установил брак как союз на всю жизнь. Он утверждает, что то, что соединил Бог, ни один человек не должен разъединять. Он признает, что Моисей разрешил развод из-за их жестокосердия, но поясняет, что с самого начала это было не так, и любой, кто разводится со своей женой, за исключением сексуальной безнравственности, и женится на другой, совершает прелюбодеяние.</w:t>
      </w:r>
    </w:p>
    <w:p w14:paraId="0C0DA372" w14:textId="77777777" w:rsidR="00F90BDC" w:rsidRDefault="00F90BDC"/>
    <w:p w14:paraId="0243FD92" w14:textId="77777777" w:rsidR="00F90BDC" w:rsidRDefault="00F90BDC">
      <w:r xmlns:w="http://schemas.openxmlformats.org/wordprocessingml/2006/main">
        <w:t xml:space="preserve">2-й абзац: Далее люди приводят к Нему маленьких детей для Его благословения. Когда ученики пытаются их упрекнуть, Иисус настаивает на том, чтобы дети приходили к Нему, говоря, что таким, как они, принадлежит Царство Небесное (Матфея 19:13-15), подчеркивая детскую веру как образец ученичества.</w:t>
      </w:r>
    </w:p>
    <w:p w14:paraId="05638383" w14:textId="77777777" w:rsidR="00F90BDC" w:rsidRDefault="00F90BDC"/>
    <w:p w14:paraId="55B8F848" w14:textId="77777777" w:rsidR="00F90BDC" w:rsidRDefault="00F90BDC">
      <w:r xmlns:w="http://schemas.openxmlformats.org/wordprocessingml/2006/main">
        <w:t xml:space="preserve">3-й абзац: Затем происходит встреча с богатым молодым человеком, который спрашивает, что доброго он должен сделать, чтобы получить вечную жизнь (Матфея 19:16-30). После первоначального обсуждения заповедей, которые, как утверждает молодой человек, он соблюдал с юности, Иисус говорит ему, чего ему не хватает: продать имущество, раздать бедным, иметь сокровище на небесах, следуйте за мной. Но, услышав, что этот человек уходит, грустно, потому что у него было большое богатство, что показывает, что богатство представляет трудности для входа в царство. Это приводит к учению о том, что легче верблюду пройти через иглу, чем богатому человеку войти в Царство, но то, что невозможно для людей, Бог Петр затем спрашивает о награде тех, кто оставил все, следует за ним, что дает уверенность, что они получат в стократном размере наследуют вечную жизнь, но также и предостерегает. примечание «первое» будет последним, последним, первым, что указывает на то, что божественные стандарты отличаются от мирских.</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Матфея 19:1 И было, когда Иисус окончил эти слова, пошел из Галилеи и пришел в пределы Иудеи за Иорданом;</w:t>
      </w:r>
    </w:p>
    <w:p w14:paraId="59113D3D" w14:textId="77777777" w:rsidR="00F90BDC" w:rsidRDefault="00F90BDC"/>
    <w:p w14:paraId="056723C8" w14:textId="77777777" w:rsidR="00F90BDC" w:rsidRDefault="00F90BDC">
      <w:r xmlns:w="http://schemas.openxmlformats.org/wordprocessingml/2006/main">
        <w:t xml:space="preserve">Иисус покидает Галилею и прибывает в Иудею.</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намеревался принести надежду и мир всем людям, и он начал свое путешествие в Галилее.</w:t>
      </w:r>
    </w:p>
    <w:p w14:paraId="1ED785E2" w14:textId="77777777" w:rsidR="00F90BDC" w:rsidRDefault="00F90BDC"/>
    <w:p w14:paraId="4D37F8D5" w14:textId="77777777" w:rsidR="00F90BDC" w:rsidRDefault="00F90BDC">
      <w:r xmlns:w="http://schemas.openxmlformats.org/wordprocessingml/2006/main">
        <w:t xml:space="preserve">2: Наша жизнь должна быть такой же, как у Иисуса, который должен постоянно путешествовать, чтобы приносить надежду и мир окружающим.</w:t>
      </w:r>
    </w:p>
    <w:p w14:paraId="7751D306" w14:textId="77777777" w:rsidR="00F90BDC" w:rsidRDefault="00F90BDC"/>
    <w:p w14:paraId="1919909B"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 и вот, Я с вами всегда, даже до скончания века. Аминь."</w:t>
      </w:r>
    </w:p>
    <w:p w14:paraId="04CD54DE" w14:textId="77777777" w:rsidR="00F90BDC" w:rsidRDefault="00F90BDC"/>
    <w:p w14:paraId="543D71DC" w14:textId="77777777" w:rsidR="00F90BDC" w:rsidRDefault="00F90BDC">
      <w:r xmlns:w="http://schemas.openxmlformats.org/wordprocessingml/2006/main">
        <w:t xml:space="preserve">2: Иоанна 14:27 – «Мир оставляю вам, мир Мой даю вам: не так, как мир дает, Я даю вам. Да не смущается сердце твое и да не устрашается».</w:t>
      </w:r>
    </w:p>
    <w:p w14:paraId="5445DB03" w14:textId="77777777" w:rsidR="00F90BDC" w:rsidRDefault="00F90BDC"/>
    <w:p w14:paraId="16EFF6FB" w14:textId="77777777" w:rsidR="00F90BDC" w:rsidRDefault="00F90BDC">
      <w:r xmlns:w="http://schemas.openxmlformats.org/wordprocessingml/2006/main">
        <w:t xml:space="preserve">Матфея 19:2 И последовало за Ним множество людей; и он исцелил их там.</w:t>
      </w:r>
    </w:p>
    <w:p w14:paraId="0EE2BC73" w14:textId="77777777" w:rsidR="00F90BDC" w:rsidRDefault="00F90BDC"/>
    <w:p w14:paraId="2B644346" w14:textId="77777777" w:rsidR="00F90BDC" w:rsidRDefault="00F90BDC">
      <w:r xmlns:w="http://schemas.openxmlformats.org/wordprocessingml/2006/main">
        <w:t xml:space="preserve">В этом отрывке описывается, как Иисус исцелил множество людей, когда за Ним следовала большая толпа.</w:t>
      </w:r>
    </w:p>
    <w:p w14:paraId="40759073" w14:textId="77777777" w:rsidR="00F90BDC" w:rsidRDefault="00F90BDC"/>
    <w:p w14:paraId="79335235" w14:textId="77777777" w:rsidR="00F90BDC" w:rsidRDefault="00F90BDC">
      <w:r xmlns:w="http://schemas.openxmlformats.org/wordprocessingml/2006/main">
        <w:t xml:space="preserve">1. Иисус исцеляет больных и любит всех людей.</w:t>
      </w:r>
    </w:p>
    <w:p w14:paraId="40E5B191" w14:textId="77777777" w:rsidR="00F90BDC" w:rsidRDefault="00F90BDC"/>
    <w:p w14:paraId="46D9DA52" w14:textId="77777777" w:rsidR="00F90BDC" w:rsidRDefault="00F90BDC">
      <w:r xmlns:w="http://schemas.openxmlformats.org/wordprocessingml/2006/main">
        <w:t xml:space="preserve">2. Придите к Иисусу за духовным и физическим исцелением.</w:t>
      </w:r>
    </w:p>
    <w:p w14:paraId="2E99630B" w14:textId="77777777" w:rsidR="00F90BDC" w:rsidRDefault="00F90BDC"/>
    <w:p w14:paraId="4D795C03" w14:textId="77777777" w:rsidR="00F90BDC" w:rsidRDefault="00F90BDC">
      <w:r xmlns:w="http://schemas.openxmlformats.org/wordprocessingml/2006/main">
        <w:t xml:space="preserve">1. Исаия 53:5 – «Но Он изъязвлен за преступления наши, Он изранен за беззакония наши; наказание мира нашего было на Нем, и ранами Его мы исцелились».</w:t>
      </w:r>
    </w:p>
    <w:p w14:paraId="43CBAFB6" w14:textId="77777777" w:rsidR="00F90BDC" w:rsidRDefault="00F90BDC"/>
    <w:p w14:paraId="7820C409" w14:textId="77777777" w:rsidR="00F90BDC" w:rsidRDefault="00F90BDC">
      <w:r xmlns:w="http://schemas.openxmlformats.org/wordprocessingml/2006/main">
        <w:t xml:space="preserve">2. Иакова 5:14-15 - «Болен ли кто-нибудь из вас? Пусть призовет пресвитеров Церкви, и пусть они помолятся над ним, помазав его елеем во имя Господне. И молитва веры будет спаси больного, и восставит его Господь. И если он соделал грехи, простятся ему».</w:t>
      </w:r>
    </w:p>
    <w:p w14:paraId="1C0D9531" w14:textId="77777777" w:rsidR="00F90BDC" w:rsidRDefault="00F90BDC"/>
    <w:p w14:paraId="50213F75" w14:textId="77777777" w:rsidR="00F90BDC" w:rsidRDefault="00F90BDC">
      <w:r xmlns:w="http://schemas.openxmlformats.org/wordprocessingml/2006/main">
        <w:t xml:space="preserve">От Матфея 19:3 Пришли к Нему и фарисеи, искушая Его и говоря Ему: </w:t>
      </w:r>
      <w:r xmlns:w="http://schemas.openxmlformats.org/wordprocessingml/2006/main">
        <w:lastRenderedPageBreak xmlns:w="http://schemas.openxmlformats.org/wordprocessingml/2006/main"/>
      </w:r>
      <w:r xmlns:w="http://schemas.openxmlformats.org/wordprocessingml/2006/main">
        <w:t xml:space="preserve">по всякой ли причине можно ли человеку расстаться с женой своей?</w:t>
      </w:r>
    </w:p>
    <w:p w14:paraId="268C505C" w14:textId="77777777" w:rsidR="00F90BDC" w:rsidRDefault="00F90BDC"/>
    <w:p w14:paraId="6FF39FA1" w14:textId="77777777" w:rsidR="00F90BDC" w:rsidRDefault="00F90BDC">
      <w:r xmlns:w="http://schemas.openxmlformats.org/wordprocessingml/2006/main">
        <w:t xml:space="preserve">Фарисеи проверяли Иисуса, спрашивая Его, может ли мужчина развестись со своей женой по любой причине.</w:t>
      </w:r>
    </w:p>
    <w:p w14:paraId="703FC4E4" w14:textId="77777777" w:rsidR="00F90BDC" w:rsidRDefault="00F90BDC"/>
    <w:p w14:paraId="59716420" w14:textId="77777777" w:rsidR="00F90BDC" w:rsidRDefault="00F90BDC">
      <w:r xmlns:w="http://schemas.openxmlformats.org/wordprocessingml/2006/main">
        <w:t xml:space="preserve">1. Святость брака: библейский взгляд</w:t>
      </w:r>
    </w:p>
    <w:p w14:paraId="6E1AFEDB" w14:textId="77777777" w:rsidR="00F90BDC" w:rsidRDefault="00F90BDC"/>
    <w:p w14:paraId="1CB01298" w14:textId="77777777" w:rsidR="00F90BDC" w:rsidRDefault="00F90BDC">
      <w:r xmlns:w="http://schemas.openxmlformats.org/wordprocessingml/2006/main">
        <w:t xml:space="preserve">2. Развод: как пережить боль</w:t>
      </w:r>
    </w:p>
    <w:p w14:paraId="29C60E96" w14:textId="77777777" w:rsidR="00F90BDC" w:rsidRDefault="00F90BDC"/>
    <w:p w14:paraId="2E2A6144" w14:textId="77777777" w:rsidR="00F90BDC" w:rsidRDefault="00F90BDC">
      <w:r xmlns:w="http://schemas.openxmlformats.org/wordprocessingml/2006/main">
        <w:t xml:space="preserve">1. 1 Коринфянам 7:10-11 – «Замужним даю такое повеление (не я, но Господь): жена не должна отделяться от мужа (а если и разлучится, то должна оставаться незамужней или же примириться с мужем). ее муж), и муж не должен разводиться со своей женой».</w:t>
      </w:r>
    </w:p>
    <w:p w14:paraId="2AE24033" w14:textId="77777777" w:rsidR="00F90BDC" w:rsidRDefault="00F90BDC"/>
    <w:p w14:paraId="44C5BDD8" w14:textId="77777777" w:rsidR="00F90BDC" w:rsidRDefault="00F90BDC">
      <w:r xmlns:w="http://schemas.openxmlformats.org/wordprocessingml/2006/main">
        <w:t xml:space="preserve">2. Евреям 13:4 – «Брак да будет честен у всех, и брачное ложе да будет непорочно, ибо Бог будет судить развратников и прелюбодейцев».</w:t>
      </w:r>
    </w:p>
    <w:p w14:paraId="7110CEB9" w14:textId="77777777" w:rsidR="00F90BDC" w:rsidRDefault="00F90BDC"/>
    <w:p w14:paraId="2CD78572" w14:textId="77777777" w:rsidR="00F90BDC" w:rsidRDefault="00F90BDC">
      <w:r xmlns:w="http://schemas.openxmlformats.org/wordprocessingml/2006/main">
        <w:t xml:space="preserve">Матфея 19:4 И сказал им в ответ: разве вы не читали, что Сотворивший их вначале мужчину и женщину сотворил их,</w:t>
      </w:r>
    </w:p>
    <w:p w14:paraId="6327322A" w14:textId="77777777" w:rsidR="00F90BDC" w:rsidRDefault="00F90BDC"/>
    <w:p w14:paraId="71BC6798" w14:textId="77777777" w:rsidR="00F90BDC" w:rsidRDefault="00F90BDC">
      <w:r xmlns:w="http://schemas.openxmlformats.org/wordprocessingml/2006/main">
        <w:t xml:space="preserve">Иисус учил, что Бог создал людей мужчиной и женщиной.</w:t>
      </w:r>
    </w:p>
    <w:p w14:paraId="63DF3976" w14:textId="77777777" w:rsidR="00F90BDC" w:rsidRDefault="00F90BDC"/>
    <w:p w14:paraId="05AC5ED4" w14:textId="77777777" w:rsidR="00F90BDC" w:rsidRDefault="00F90BDC">
      <w:r xmlns:w="http://schemas.openxmlformats.org/wordprocessingml/2006/main">
        <w:t xml:space="preserve">1. Божий замысел в творении: красота разнообразия</w:t>
      </w:r>
    </w:p>
    <w:p w14:paraId="40BEA144" w14:textId="77777777" w:rsidR="00F90BDC" w:rsidRDefault="00F90BDC"/>
    <w:p w14:paraId="6C3D74A8" w14:textId="77777777" w:rsidR="00F90BDC" w:rsidRDefault="00F90BDC">
      <w:r xmlns:w="http://schemas.openxmlformats.org/wordprocessingml/2006/main">
        <w:t xml:space="preserve">2. Священный институт брака: основа семьи</w:t>
      </w:r>
    </w:p>
    <w:p w14:paraId="0CB151C3" w14:textId="77777777" w:rsidR="00F90BDC" w:rsidRDefault="00F90BDC"/>
    <w:p w14:paraId="099A5BB8" w14:textId="77777777" w:rsidR="00F90BDC" w:rsidRDefault="00F90BDC">
      <w:r xmlns:w="http://schemas.openxmlformats.org/wordprocessingml/2006/main">
        <w:t xml:space="preserve">1. Бытие 1:27 И сотворил Бог человечество по образу Своему, по образу Божию сотворил их; мужчину и женщину сотворил их.</w:t>
      </w:r>
    </w:p>
    <w:p w14:paraId="01BD45F7" w14:textId="77777777" w:rsidR="00F90BDC" w:rsidRDefault="00F90BDC"/>
    <w:p w14:paraId="5531B6F9" w14:textId="77777777" w:rsidR="00F90BDC" w:rsidRDefault="00F90BDC">
      <w:r xmlns:w="http://schemas.openxmlformats.org/wordprocessingml/2006/main">
        <w:t xml:space="preserve">2. Ефесянам 5:31 «Поэтому человек оставит отца своего и мать и соединится с женой своей, и двое станут одной плотью».</w:t>
      </w:r>
    </w:p>
    <w:p w14:paraId="6F4548AC" w14:textId="77777777" w:rsidR="00F90BDC" w:rsidRDefault="00F90BDC"/>
    <w:p w14:paraId="5001D3A3" w14:textId="77777777" w:rsidR="00F90BDC" w:rsidRDefault="00F90BDC">
      <w:r xmlns:w="http://schemas.openxmlformats.org/wordprocessingml/2006/main">
        <w:t xml:space="preserve">От Матфея 19:5 И сказал: для того оставит человек отца и мать и прилепится к жене своей, и будут двое одна плоть?</w:t>
      </w:r>
    </w:p>
    <w:p w14:paraId="7120F671" w14:textId="77777777" w:rsidR="00F90BDC" w:rsidRDefault="00F90BDC"/>
    <w:p w14:paraId="189B5247" w14:textId="77777777" w:rsidR="00F90BDC" w:rsidRDefault="00F90BDC">
      <w:r xmlns:w="http://schemas.openxmlformats.org/wordprocessingml/2006/main">
        <w:t xml:space="preserve">В этом отрывке описывается важность отношений мужчины и женщины друг к другу в супружеской паре.</w:t>
      </w:r>
    </w:p>
    <w:p w14:paraId="19B01FC6" w14:textId="77777777" w:rsidR="00F90BDC" w:rsidRDefault="00F90BDC"/>
    <w:p w14:paraId="14BFA854" w14:textId="77777777" w:rsidR="00F90BDC" w:rsidRDefault="00F90BDC">
      <w:r xmlns:w="http://schemas.openxmlformats.org/wordprocessingml/2006/main">
        <w:t xml:space="preserve">1. Брачные обязательства: завет любви</w:t>
      </w:r>
    </w:p>
    <w:p w14:paraId="17A9573D" w14:textId="77777777" w:rsidR="00F90BDC" w:rsidRDefault="00F90BDC"/>
    <w:p w14:paraId="568485E4" w14:textId="77777777" w:rsidR="00F90BDC" w:rsidRDefault="00F90BDC">
      <w:r xmlns:w="http://schemas.openxmlformats.org/wordprocessingml/2006/main">
        <w:t xml:space="preserve">2. Возрождение пламени супружеских обязательств</w:t>
      </w:r>
    </w:p>
    <w:p w14:paraId="351167A7" w14:textId="77777777" w:rsidR="00F90BDC" w:rsidRDefault="00F90BDC"/>
    <w:p w14:paraId="77C233C0" w14:textId="77777777" w:rsidR="00F90BDC" w:rsidRDefault="00F90BDC">
      <w:r xmlns:w="http://schemas.openxmlformats.org/wordprocessingml/2006/main">
        <w:t xml:space="preserve">1. Бытие 2:24 – И оставит человек отца своего и мать свою, и прилепится к жене своей, и будут одна плоть.</w:t>
      </w:r>
    </w:p>
    <w:p w14:paraId="704854E4" w14:textId="77777777" w:rsidR="00F90BDC" w:rsidRDefault="00F90BDC"/>
    <w:p w14:paraId="21EDB0AE" w14:textId="77777777" w:rsidR="00F90BDC" w:rsidRDefault="00F90BDC">
      <w:r xmlns:w="http://schemas.openxmlformats.org/wordprocessingml/2006/main">
        <w:t xml:space="preserve">2. Ефесянам 5:22-33 – Жены, повинуйтесь своим мужьям, как Господу. Ибо муж есть глава жены, как и Христос глава Церкви, и Он есть спаситель тела. Посему, как церковь повинуется Христу, так и жены своим мужьям во всем.</w:t>
      </w:r>
    </w:p>
    <w:p w14:paraId="369FD4CF" w14:textId="77777777" w:rsidR="00F90BDC" w:rsidRDefault="00F90BDC"/>
    <w:p w14:paraId="2CB3DB9F" w14:textId="77777777" w:rsidR="00F90BDC" w:rsidRDefault="00F90BDC">
      <w:r xmlns:w="http://schemas.openxmlformats.org/wordprocessingml/2006/main">
        <w:t xml:space="preserve">Матфея 19:6 Посему они уже не двое, но одна плоть. Итак, что Бог сочетал, того человек да не разлучает.</w:t>
      </w:r>
    </w:p>
    <w:p w14:paraId="0AFD351D" w14:textId="77777777" w:rsidR="00F90BDC" w:rsidRDefault="00F90BDC"/>
    <w:p w14:paraId="2EEB3E8D" w14:textId="77777777" w:rsidR="00F90BDC" w:rsidRDefault="00F90BDC">
      <w:r xmlns:w="http://schemas.openxmlformats.org/wordprocessingml/2006/main">
        <w:t xml:space="preserve">Божий план относительно брака – это план единства, а не разделения.</w:t>
      </w:r>
    </w:p>
    <w:p w14:paraId="11CB76BA" w14:textId="77777777" w:rsidR="00F90BDC" w:rsidRDefault="00F90BDC"/>
    <w:p w14:paraId="45966655" w14:textId="77777777" w:rsidR="00F90BDC" w:rsidRDefault="00F90BDC">
      <w:r xmlns:w="http://schemas.openxmlformats.org/wordprocessingml/2006/main">
        <w:t xml:space="preserve">1. «Любовь объединяет: Божий план для брака»</w:t>
      </w:r>
    </w:p>
    <w:p w14:paraId="35E09D87" w14:textId="77777777" w:rsidR="00F90BDC" w:rsidRDefault="00F90BDC"/>
    <w:p w14:paraId="050804EF" w14:textId="77777777" w:rsidR="00F90BDC" w:rsidRDefault="00F90BDC">
      <w:r xmlns:w="http://schemas.openxmlformats.org/wordprocessingml/2006/main">
        <w:t xml:space="preserve">2. «Сила единства: Божье благословение в браке»</w:t>
      </w:r>
    </w:p>
    <w:p w14:paraId="1FB203D7" w14:textId="77777777" w:rsidR="00F90BDC" w:rsidRDefault="00F90BDC"/>
    <w:p w14:paraId="0B4A1FBB" w14:textId="77777777" w:rsidR="00F90BDC" w:rsidRDefault="00F90BDC">
      <w:r xmlns:w="http://schemas.openxmlformats.org/wordprocessingml/2006/main">
        <w:t xml:space="preserve">1. Ефесянам 5:21-33.</w:t>
      </w:r>
    </w:p>
    <w:p w14:paraId="35B00D7E" w14:textId="77777777" w:rsidR="00F90BDC" w:rsidRDefault="00F90BDC"/>
    <w:p w14:paraId="3E027C55" w14:textId="77777777" w:rsidR="00F90BDC" w:rsidRDefault="00F90BDC">
      <w:r xmlns:w="http://schemas.openxmlformats.org/wordprocessingml/2006/main">
        <w:t xml:space="preserve">2. Бытие 2:24.</w:t>
      </w:r>
    </w:p>
    <w:p w14:paraId="00688F64" w14:textId="77777777" w:rsidR="00F90BDC" w:rsidRDefault="00F90BDC"/>
    <w:p w14:paraId="46519FE2" w14:textId="77777777" w:rsidR="00F90BDC" w:rsidRDefault="00F90BDC">
      <w:r xmlns:w="http://schemas.openxmlformats.org/wordprocessingml/2006/main">
        <w:t xml:space="preserve">Матфея 19:7 Они говорят Ему: для чего же Моисей повелел дать разводное письмо и отпустить ее?</w:t>
      </w:r>
    </w:p>
    <w:p w14:paraId="446F6F8E" w14:textId="77777777" w:rsidR="00F90BDC" w:rsidRDefault="00F90BDC"/>
    <w:p w14:paraId="02176345" w14:textId="77777777" w:rsidR="00F90BDC" w:rsidRDefault="00F90BDC">
      <w:r xmlns:w="http://schemas.openxmlformats.org/wordprocessingml/2006/main">
        <w:t xml:space="preserve">На вопрос фарисеев о том, почему Моисей повелел разводиться, Иисус отвечает, напоминая, что это произошло из-за жестокосердия людей.</w:t>
      </w:r>
    </w:p>
    <w:p w14:paraId="564808E2" w14:textId="77777777" w:rsidR="00F90BDC" w:rsidRDefault="00F90BDC"/>
    <w:p w14:paraId="2489B680" w14:textId="77777777" w:rsidR="00F90BDC" w:rsidRDefault="00F90BDC">
      <w:r xmlns:w="http://schemas.openxmlformats.org/wordprocessingml/2006/main">
        <w:t xml:space="preserve">1. Любовь Иисуса превосходит человеческие законы</w:t>
      </w:r>
    </w:p>
    <w:p w14:paraId="522B024C" w14:textId="77777777" w:rsidR="00F90BDC" w:rsidRDefault="00F90BDC"/>
    <w:p w14:paraId="5704077B" w14:textId="77777777" w:rsidR="00F90BDC" w:rsidRDefault="00F90BDC">
      <w:r xmlns:w="http://schemas.openxmlformats.org/wordprocessingml/2006/main">
        <w:t xml:space="preserve">2. Сила Божьей благодати, способная преодолеть человеческую сокрушенность</w:t>
      </w:r>
    </w:p>
    <w:p w14:paraId="509FECC6" w14:textId="77777777" w:rsidR="00F90BDC" w:rsidRDefault="00F90BDC"/>
    <w:p w14:paraId="224B41C5" w14:textId="77777777" w:rsidR="00F90BDC" w:rsidRDefault="00F90BDC">
      <w:r xmlns:w="http://schemas.openxmlformats.org/wordprocessingml/2006/main">
        <w:t xml:space="preserve">1. Римлянам 3:23-24 – «Ибо все согрешили и лишены славы Божией, оправдываясь даром по благодати Его искуплением во Христе Иисусе».</w:t>
      </w:r>
    </w:p>
    <w:p w14:paraId="3C26F43D" w14:textId="77777777" w:rsidR="00F90BDC" w:rsidRDefault="00F90BDC"/>
    <w:p w14:paraId="3D74A18D" w14:textId="77777777" w:rsidR="00F90BDC" w:rsidRDefault="00F90BDC">
      <w:r xmlns:w="http://schemas.openxmlformats.org/wordprocessingml/2006/main">
        <w:t xml:space="preserve">2. Иеремия 31:3 – «Господь явился ему издалека и сказал: Я возлюбил тебя любовью вечной, поэтому Я привлек тебя любящей добротой».</w:t>
      </w:r>
    </w:p>
    <w:p w14:paraId="3E666C73" w14:textId="77777777" w:rsidR="00F90BDC" w:rsidRDefault="00F90BDC"/>
    <w:p w14:paraId="7A5B4387" w14:textId="77777777" w:rsidR="00F90BDC" w:rsidRDefault="00F90BDC">
      <w:r xmlns:w="http://schemas.openxmlformats.org/wordprocessingml/2006/main">
        <w:t xml:space="preserve">От Матфея 19:8 Он говорит им: Моисей по жестокосердию вашему позволил вам разводиться с женами вашими; но с начала не было так.</w:t>
      </w:r>
    </w:p>
    <w:p w14:paraId="1A3A8463" w14:textId="77777777" w:rsidR="00F90BDC" w:rsidRDefault="00F90BDC"/>
    <w:p w14:paraId="51F584A2" w14:textId="77777777" w:rsidR="00F90BDC" w:rsidRDefault="00F90BDC">
      <w:r xmlns:w="http://schemas.openxmlformats.org/wordprocessingml/2006/main">
        <w:t xml:space="preserve">Иисус подчеркивает важность брака, указывая, что </w:t>
      </w:r>
      <w:r xmlns:w="http://schemas.openxmlformats.org/wordprocessingml/2006/main">
        <w:lastRenderedPageBreak xmlns:w="http://schemas.openxmlformats.org/wordprocessingml/2006/main"/>
      </w:r>
      <w:r xmlns:w="http://schemas.openxmlformats.org/wordprocessingml/2006/main">
        <w:t xml:space="preserve">в прошлом не всегда было легко развестись.</w:t>
      </w:r>
    </w:p>
    <w:p w14:paraId="52EE1D4E" w14:textId="77777777" w:rsidR="00F90BDC" w:rsidRDefault="00F90BDC"/>
    <w:p w14:paraId="13E72D1A" w14:textId="77777777" w:rsidR="00F90BDC" w:rsidRDefault="00F90BDC">
      <w:r xmlns:w="http://schemas.openxmlformats.org/wordprocessingml/2006/main">
        <w:t xml:space="preserve">1. Брак – это дар Божий, и его следует праздновать и лелеять.</w:t>
      </w:r>
    </w:p>
    <w:p w14:paraId="26BA0A46" w14:textId="77777777" w:rsidR="00F90BDC" w:rsidRDefault="00F90BDC"/>
    <w:p w14:paraId="4A28F260" w14:textId="77777777" w:rsidR="00F90BDC" w:rsidRDefault="00F90BDC">
      <w:r xmlns:w="http://schemas.openxmlformats.org/wordprocessingml/2006/main">
        <w:t xml:space="preserve">2. Развод не должен быть простым вариантом, и его следует избегать, когда это возможно.</w:t>
      </w:r>
    </w:p>
    <w:p w14:paraId="1FE729A3" w14:textId="77777777" w:rsidR="00F90BDC" w:rsidRDefault="00F90BDC"/>
    <w:p w14:paraId="0235271D" w14:textId="77777777" w:rsidR="00F90BDC" w:rsidRDefault="00F90BDC">
      <w:r xmlns:w="http://schemas.openxmlformats.org/wordprocessingml/2006/main">
        <w:t xml:space="preserve">1. Ефесянам 5:22-33 – Жены, повинуйтесь своим мужьям, как Господу. Ибо муж есть глава жены, как и Христос есть глава Церкви, Его тела и Сам является ее Спасителем.</w:t>
      </w:r>
    </w:p>
    <w:p w14:paraId="4C2A2F4B" w14:textId="77777777" w:rsidR="00F90BDC" w:rsidRDefault="00F90BDC"/>
    <w:p w14:paraId="09652D17" w14:textId="77777777" w:rsidR="00F90BDC" w:rsidRDefault="00F90BDC">
      <w:r xmlns:w="http://schemas.openxmlformats.org/wordprocessingml/2006/main">
        <w:t xml:space="preserve">2. 1 Коринфянам 7:10-11 - Замужним даю такое повеление (не я, но Господь): жена не должна отделяться от мужа (а если и разлучится, то должна оставаться незамужней или же примириться с ней). муж), и муж не должен разводиться со своей женой.</w:t>
      </w:r>
    </w:p>
    <w:p w14:paraId="097F717F" w14:textId="77777777" w:rsidR="00F90BDC" w:rsidRDefault="00F90BDC"/>
    <w:p w14:paraId="7931DA11" w14:textId="77777777" w:rsidR="00F90BDC" w:rsidRDefault="00F90BDC">
      <w:r xmlns:w="http://schemas.openxmlformats.org/wordprocessingml/2006/main">
        <w:t xml:space="preserve">От Матфея 19:9 И говорю вам: кто разведется с женой своей, кроме как для блуда, и женится на другой, тот прелюбодействует; и кто женится на разведенной, тот прелюбодействует.</w:t>
      </w:r>
    </w:p>
    <w:p w14:paraId="0887C294" w14:textId="77777777" w:rsidR="00F90BDC" w:rsidRDefault="00F90BDC"/>
    <w:p w14:paraId="5B4059BE" w14:textId="77777777" w:rsidR="00F90BDC" w:rsidRDefault="00F90BDC">
      <w:r xmlns:w="http://schemas.openxmlformats.org/wordprocessingml/2006/main">
        <w:t xml:space="preserve">В Евангелии от Матфея 19:9 Иисус утверждает, что любой, кто разводится со своим супругом, за исключением случаев сексуальной безнравственности, и вступает в повторный брак, совершает прелюбодеяние.</w:t>
      </w:r>
    </w:p>
    <w:p w14:paraId="4EBFADC8" w14:textId="77777777" w:rsidR="00F90BDC" w:rsidRDefault="00F90BDC"/>
    <w:p w14:paraId="2A7AB0BE" w14:textId="77777777" w:rsidR="00F90BDC" w:rsidRDefault="00F90BDC">
      <w:r xmlns:w="http://schemas.openxmlformats.org/wordprocessingml/2006/main">
        <w:t xml:space="preserve">1. Святость брака: библейский взгляд</w:t>
      </w:r>
    </w:p>
    <w:p w14:paraId="3FDB2FC2" w14:textId="77777777" w:rsidR="00F90BDC" w:rsidRDefault="00F90BDC"/>
    <w:p w14:paraId="56C3EAEF" w14:textId="77777777" w:rsidR="00F90BDC" w:rsidRDefault="00F90BDC">
      <w:r xmlns:w="http://schemas.openxmlformats.org/wordprocessingml/2006/main">
        <w:t xml:space="preserve">2. Развод и повторный брак: Божье слово на эту тему</w:t>
      </w:r>
    </w:p>
    <w:p w14:paraId="3518BB46" w14:textId="77777777" w:rsidR="00F90BDC" w:rsidRDefault="00F90BDC"/>
    <w:p w14:paraId="10D54E37" w14:textId="77777777" w:rsidR="00F90BDC" w:rsidRDefault="00F90BDC">
      <w:r xmlns:w="http://schemas.openxmlformats.org/wordprocessingml/2006/main">
        <w:t xml:space="preserve">1. Ефесянам 5:22-33 – Жены, повинуйтесь своим мужьям, как Господу. Ибо муж есть глава жены, как и Христос есть глава Церкви, Его тела и Сам является ее Спасителем.</w:t>
      </w:r>
    </w:p>
    <w:p w14:paraId="62264907" w14:textId="77777777" w:rsidR="00F90BDC" w:rsidRDefault="00F90BDC"/>
    <w:p w14:paraId="71CC8275" w14:textId="77777777" w:rsidR="00F90BDC" w:rsidRDefault="00F90BDC">
      <w:r xmlns:w="http://schemas.openxmlformats.org/wordprocessingml/2006/main">
        <w:t xml:space="preserve">2. Евреям 13:4 – Брак да будет честен у всех, и брачное ложе да будет непорочно, </w:t>
      </w:r>
      <w:r xmlns:w="http://schemas.openxmlformats.org/wordprocessingml/2006/main">
        <w:lastRenderedPageBreak xmlns:w="http://schemas.openxmlformats.org/wordprocessingml/2006/main"/>
      </w:r>
      <w:r xmlns:w="http://schemas.openxmlformats.org/wordprocessingml/2006/main">
        <w:t xml:space="preserve">ибо Бог будет судить развратников и прелюбодейцев.</w:t>
      </w:r>
    </w:p>
    <w:p w14:paraId="4DB5B871" w14:textId="77777777" w:rsidR="00F90BDC" w:rsidRDefault="00F90BDC"/>
    <w:p w14:paraId="4F719D4B" w14:textId="77777777" w:rsidR="00F90BDC" w:rsidRDefault="00F90BDC">
      <w:r xmlns:w="http://schemas.openxmlformats.org/wordprocessingml/2006/main">
        <w:t xml:space="preserve">От Матфея 19:10 Ученики Его говорят Ему: если так будет у человека с женою, то не хорошо жениться.</w:t>
      </w:r>
    </w:p>
    <w:p w14:paraId="54AC22B5" w14:textId="77777777" w:rsidR="00F90BDC" w:rsidRDefault="00F90BDC"/>
    <w:p w14:paraId="6ABC5923" w14:textId="77777777" w:rsidR="00F90BDC" w:rsidRDefault="00F90BDC">
      <w:r xmlns:w="http://schemas.openxmlformats.org/wordprocessingml/2006/main">
        <w:t xml:space="preserve">Ученики Иисуса выражают свою обеспокоенность по поводу брака на примере мужчины и его жены.</w:t>
      </w:r>
    </w:p>
    <w:p w14:paraId="56B47652" w14:textId="77777777" w:rsidR="00F90BDC" w:rsidRDefault="00F90BDC"/>
    <w:p w14:paraId="642C0320" w14:textId="77777777" w:rsidR="00F90BDC" w:rsidRDefault="00F90BDC">
      <w:r xmlns:w="http://schemas.openxmlformats.org/wordprocessingml/2006/main">
        <w:t xml:space="preserve">1. Благословения брака: как ценить дар богопочитающего союза</w:t>
      </w:r>
    </w:p>
    <w:p w14:paraId="0780CC94" w14:textId="77777777" w:rsidR="00F90BDC" w:rsidRDefault="00F90BDC"/>
    <w:p w14:paraId="7334F718" w14:textId="77777777" w:rsidR="00F90BDC" w:rsidRDefault="00F90BDC">
      <w:r xmlns:w="http://schemas.openxmlformats.org/wordprocessingml/2006/main">
        <w:t xml:space="preserve">2. Проблемы брака: преодолевать трудности, прославляя Бога</w:t>
      </w:r>
    </w:p>
    <w:p w14:paraId="51F84FCD" w14:textId="77777777" w:rsidR="00F90BDC" w:rsidRDefault="00F90BDC"/>
    <w:p w14:paraId="3E1A3D85" w14:textId="77777777" w:rsidR="00F90BDC" w:rsidRDefault="00F90BDC">
      <w:r xmlns:w="http://schemas.openxmlformats.org/wordprocessingml/2006/main">
        <w:t xml:space="preserve">1. Ефесянам 5:21-33 – Покорность и взаимное уважение в браке.</w:t>
      </w:r>
    </w:p>
    <w:p w14:paraId="0FB6ED30" w14:textId="77777777" w:rsidR="00F90BDC" w:rsidRDefault="00F90BDC"/>
    <w:p w14:paraId="77B6040E" w14:textId="77777777" w:rsidR="00F90BDC" w:rsidRDefault="00F90BDC">
      <w:r xmlns:w="http://schemas.openxmlformats.org/wordprocessingml/2006/main">
        <w:t xml:space="preserve">2. 1 Коринфянам 13:4-8 – Любовь и жертвенность в браке.</w:t>
      </w:r>
    </w:p>
    <w:p w14:paraId="1CC68114" w14:textId="77777777" w:rsidR="00F90BDC" w:rsidRDefault="00F90BDC"/>
    <w:p w14:paraId="065296A3" w14:textId="77777777" w:rsidR="00F90BDC" w:rsidRDefault="00F90BDC">
      <w:r xmlns:w="http://schemas.openxmlformats.org/wordprocessingml/2006/main">
        <w:t xml:space="preserve">Матфея 19:11 Но Он сказал им: не все люди могут принять это слово, кроме тех, кому оно дано.</w:t>
      </w:r>
    </w:p>
    <w:p w14:paraId="2969B1CD" w14:textId="77777777" w:rsidR="00F90BDC" w:rsidRDefault="00F90BDC"/>
    <w:p w14:paraId="56D6BCFE" w14:textId="77777777" w:rsidR="00F90BDC" w:rsidRDefault="00F90BDC">
      <w:r xmlns:w="http://schemas.openxmlformats.org/wordprocessingml/2006/main">
        <w:t xml:space="preserve">Иисус учил, что не каждый способен принять его учение, но оно дается только избранным.</w:t>
      </w:r>
    </w:p>
    <w:p w14:paraId="071D4CF8" w14:textId="77777777" w:rsidR="00F90BDC" w:rsidRDefault="00F90BDC"/>
    <w:p w14:paraId="0A1E80C4" w14:textId="77777777" w:rsidR="00F90BDC" w:rsidRDefault="00F90BDC">
      <w:r xmlns:w="http://schemas.openxmlformats.org/wordprocessingml/2006/main">
        <w:t xml:space="preserve">1. Сила выбора: изучение возможности принять учение Иисуса</w:t>
      </w:r>
    </w:p>
    <w:p w14:paraId="4F3E9B4C" w14:textId="77777777" w:rsidR="00F90BDC" w:rsidRDefault="00F90BDC"/>
    <w:p w14:paraId="2FD88003" w14:textId="77777777" w:rsidR="00F90BDC" w:rsidRDefault="00F90BDC">
      <w:r xmlns:w="http://schemas.openxmlformats.org/wordprocessingml/2006/main">
        <w:t xml:space="preserve">2. Божий дар: исследование дара принятия учения Иисуса</w:t>
      </w:r>
    </w:p>
    <w:p w14:paraId="1FB3BEEB" w14:textId="77777777" w:rsidR="00F90BDC" w:rsidRDefault="00F90BDC"/>
    <w:p w14:paraId="4DB01051" w14:textId="77777777" w:rsidR="00F90BDC" w:rsidRDefault="00F90BDC">
      <w:r xmlns:w="http://schemas.openxmlformats.org/wordprocessingml/2006/main">
        <w:t xml:space="preserve">1. Иоанна 6:44-45 – Никто не может прийти ко Мне, если не привлечет их Отец, пославший Меня, и Я воскрешу их в последний день.</w:t>
      </w:r>
    </w:p>
    <w:p w14:paraId="766ED02F" w14:textId="77777777" w:rsidR="00F90BDC" w:rsidRDefault="00F90BDC"/>
    <w:p w14:paraId="14359656" w14:textId="77777777" w:rsidR="00F90BDC" w:rsidRDefault="00F90BDC">
      <w:r xmlns:w="http://schemas.openxmlformats.org/wordprocessingml/2006/main">
        <w:t xml:space="preserve">2. Деяния 16:14 – Господь открыл ее сердце, чтобы она обратила внимание на то, что было сказано Павлом.</w:t>
      </w:r>
    </w:p>
    <w:p w14:paraId="66D50D13" w14:textId="77777777" w:rsidR="00F90BDC" w:rsidRDefault="00F90BDC"/>
    <w:p w14:paraId="166375B6" w14:textId="77777777" w:rsidR="00F90BDC" w:rsidRDefault="00F90BDC">
      <w:r xmlns:w="http://schemas.openxmlformats.org/wordprocessingml/2006/main">
        <w:t xml:space="preserve">От Матфея 19:12 Ибо есть скопцы, которые так родились из чрева матери своей, и есть скопцы, которые сделались скопцами из человеков, и есть скопцы, которые сделали себя скопцами ради Царства Небесного. Кто способен принять, пусть получит.</w:t>
      </w:r>
    </w:p>
    <w:p w14:paraId="00A77880" w14:textId="77777777" w:rsidR="00F90BDC" w:rsidRDefault="00F90BDC"/>
    <w:p w14:paraId="33C66E83" w14:textId="77777777" w:rsidR="00F90BDC" w:rsidRDefault="00F90BDC">
      <w:r xmlns:w="http://schemas.openxmlformats.org/wordprocessingml/2006/main">
        <w:t xml:space="preserve">В этом отрывке Иисус учит о евнухах и о том, как они могут стать таковыми. Он призывает тех, кто способен понять, получить учение.</w:t>
      </w:r>
    </w:p>
    <w:p w14:paraId="5E8A7147" w14:textId="77777777" w:rsidR="00F90BDC" w:rsidRDefault="00F90BDC"/>
    <w:p w14:paraId="0028A666" w14:textId="77777777" w:rsidR="00F90BDC" w:rsidRDefault="00F90BDC">
      <w:r xmlns:w="http://schemas.openxmlformats.org/wordprocessingml/2006/main">
        <w:t xml:space="preserve">1. Царство Небесное: приносить жертвы, чтобы следовать за Иисусом</w:t>
      </w:r>
    </w:p>
    <w:p w14:paraId="32843A92" w14:textId="77777777" w:rsidR="00F90BDC" w:rsidRDefault="00F90BDC"/>
    <w:p w14:paraId="15C7D0A1" w14:textId="77777777" w:rsidR="00F90BDC" w:rsidRDefault="00F90BDC">
      <w:r xmlns:w="http://schemas.openxmlformats.org/wordprocessingml/2006/main">
        <w:t xml:space="preserve">2. Всеобъемлющая любовь Иисуса: никто не остается позади</w:t>
      </w:r>
    </w:p>
    <w:p w14:paraId="2D9B6D55" w14:textId="77777777" w:rsidR="00F90BDC" w:rsidRDefault="00F90BDC"/>
    <w:p w14:paraId="3EBE1C3D" w14:textId="77777777" w:rsidR="00F90BDC" w:rsidRDefault="00F90BDC">
      <w:r xmlns:w="http://schemas.openxmlformats.org/wordprocessingml/2006/main">
        <w:t xml:space="preserve">1. Луки 14:25-33 – Притча о великой вечере.</w:t>
      </w:r>
    </w:p>
    <w:p w14:paraId="1E4E1925" w14:textId="77777777" w:rsidR="00F90BDC" w:rsidRDefault="00F90BDC"/>
    <w:p w14:paraId="352750C5" w14:textId="77777777" w:rsidR="00F90BDC" w:rsidRDefault="00F90BDC">
      <w:r xmlns:w="http://schemas.openxmlformats.org/wordprocessingml/2006/main">
        <w:t xml:space="preserve">2. Галатам 5:1-6 – Свобода во Христе от закона Моисея.</w:t>
      </w:r>
    </w:p>
    <w:p w14:paraId="4052757A" w14:textId="77777777" w:rsidR="00F90BDC" w:rsidRDefault="00F90BDC"/>
    <w:p w14:paraId="36718FFB" w14:textId="77777777" w:rsidR="00F90BDC" w:rsidRDefault="00F90BDC">
      <w:r xmlns:w="http://schemas.openxmlformats.org/wordprocessingml/2006/main">
        <w:t xml:space="preserve">От Матфея 19:13 Тогда привели к Нему детей, чтобы Он возложил на них руки и помолился; но ученики упрекали их.</w:t>
      </w:r>
    </w:p>
    <w:p w14:paraId="3DAD4EAD" w14:textId="77777777" w:rsidR="00F90BDC" w:rsidRDefault="00F90BDC"/>
    <w:p w14:paraId="3CB0090E" w14:textId="77777777" w:rsidR="00F90BDC" w:rsidRDefault="00F90BDC">
      <w:r xmlns:w="http://schemas.openxmlformats.org/wordprocessingml/2006/main">
        <w:t xml:space="preserve">Иисус приветствовал детей с распростертыми объятиями и проявлял к ним любовь.</w:t>
      </w:r>
    </w:p>
    <w:p w14:paraId="48583F7E" w14:textId="77777777" w:rsidR="00F90BDC" w:rsidRDefault="00F90BDC"/>
    <w:p w14:paraId="7C88A3B4" w14:textId="77777777" w:rsidR="00F90BDC" w:rsidRDefault="00F90BDC">
      <w:r xmlns:w="http://schemas.openxmlformats.org/wordprocessingml/2006/main">
        <w:t xml:space="preserve">1: Иисус показал нам, как важно принимать детей и любить их.</w:t>
      </w:r>
    </w:p>
    <w:p w14:paraId="20FD35EA" w14:textId="77777777" w:rsidR="00F90BDC" w:rsidRDefault="00F90BDC"/>
    <w:p w14:paraId="2D0A1FDC" w14:textId="77777777" w:rsidR="00F90BDC" w:rsidRDefault="00F90BDC">
      <w:r xmlns:w="http://schemas.openxmlformats.org/wordprocessingml/2006/main">
        <w:t xml:space="preserve">2: Иисус продемонстрировал силу проявления сострадания к тем, кто больше всего в этом нуждается.</w:t>
      </w:r>
    </w:p>
    <w:p w14:paraId="78750A31" w14:textId="77777777" w:rsidR="00F90BDC" w:rsidRDefault="00F90BDC"/>
    <w:p w14:paraId="3D1500BF" w14:textId="77777777" w:rsidR="00F90BDC" w:rsidRDefault="00F90BDC">
      <w:r xmlns:w="http://schemas.openxmlformats.org/wordprocessingml/2006/main">
        <w:t xml:space="preserve">1: Луки 18:15-17 - Иисус сказал: «Пустите детей приходить ко Мне; не препятствуйте им, ибо таковых есть Царство Божие».</w:t>
      </w:r>
    </w:p>
    <w:p w14:paraId="69CA7E78" w14:textId="77777777" w:rsidR="00F90BDC" w:rsidRDefault="00F90BDC"/>
    <w:p w14:paraId="1862AEB1" w14:textId="77777777" w:rsidR="00F90BDC" w:rsidRDefault="00F90BDC">
      <w:r xmlns:w="http://schemas.openxmlformats.org/wordprocessingml/2006/main">
        <w:t xml:space="preserve">2: Матфея 18:1-5 - Иисус сказал: «Кто примет одно такое дитя во имя Мое, принимает Меня, а кто примет Меня, принимает не Меня, но Пославшего Меня».</w:t>
      </w:r>
    </w:p>
    <w:p w14:paraId="1CD481C3" w14:textId="77777777" w:rsidR="00F90BDC" w:rsidRDefault="00F90BDC"/>
    <w:p w14:paraId="1F82D7EE" w14:textId="77777777" w:rsidR="00F90BDC" w:rsidRDefault="00F90BDC">
      <w:r xmlns:w="http://schemas.openxmlformats.org/wordprocessingml/2006/main">
        <w:t xml:space="preserve">Матфея 19:14 Но Иисус сказал: дайте детям и не препятствуйте им приходить ко Мне, ибо таковых есть Царство Небесное.</w:t>
      </w:r>
    </w:p>
    <w:p w14:paraId="79A280E0" w14:textId="77777777" w:rsidR="00F90BDC" w:rsidRDefault="00F90BDC"/>
    <w:p w14:paraId="6A371326" w14:textId="77777777" w:rsidR="00F90BDC" w:rsidRDefault="00F90BDC">
      <w:r xmlns:w="http://schemas.openxmlformats.org/wordprocessingml/2006/main">
        <w:t xml:space="preserve">Иисус призывает нас принять и вовлечь детей в наш путь веры, поскольку они являются частью Царства Небесного.</w:t>
      </w:r>
    </w:p>
    <w:p w14:paraId="5DE689B8" w14:textId="77777777" w:rsidR="00F90BDC" w:rsidRDefault="00F90BDC"/>
    <w:p w14:paraId="703E4DC7" w14:textId="77777777" w:rsidR="00F90BDC" w:rsidRDefault="00F90BDC">
      <w:r xmlns:w="http://schemas.openxmlformats.org/wordprocessingml/2006/main">
        <w:t xml:space="preserve">1. Принимая детей Царства – Как создать инклюзивное религиозное сообщество</w:t>
      </w:r>
    </w:p>
    <w:p w14:paraId="213AC7C0" w14:textId="77777777" w:rsidR="00F90BDC" w:rsidRDefault="00F90BDC"/>
    <w:p w14:paraId="670DDF59" w14:textId="77777777" w:rsidR="00F90BDC" w:rsidRDefault="00F90BDC">
      <w:r xmlns:w="http://schemas.openxmlformats.org/wordprocessingml/2006/main">
        <w:t xml:space="preserve">2. Маленький, но могучий - Понимание силы детей в Царстве Небесном.</w:t>
      </w:r>
    </w:p>
    <w:p w14:paraId="1A3E47EE" w14:textId="77777777" w:rsidR="00F90BDC" w:rsidRDefault="00F90BDC"/>
    <w:p w14:paraId="625A2CD5" w14:textId="77777777" w:rsidR="00F90BDC" w:rsidRDefault="00F90BDC">
      <w:r xmlns:w="http://schemas.openxmlformats.org/wordprocessingml/2006/main">
        <w:t xml:space="preserve">1. Марка 10:14-16 – Учение Иисуса о том, как принимать детей.</w:t>
      </w:r>
    </w:p>
    <w:p w14:paraId="3876CA23" w14:textId="77777777" w:rsidR="00F90BDC" w:rsidRDefault="00F90BDC"/>
    <w:p w14:paraId="403563A0" w14:textId="77777777" w:rsidR="00F90BDC" w:rsidRDefault="00F90BDC">
      <w:r xmlns:w="http://schemas.openxmlformats.org/wordprocessingml/2006/main">
        <w:t xml:space="preserve">2. Псалом 8:2 – Чудо детей в глазах Бога</w:t>
      </w:r>
    </w:p>
    <w:p w14:paraId="5B3BD2D5" w14:textId="77777777" w:rsidR="00F90BDC" w:rsidRDefault="00F90BDC"/>
    <w:p w14:paraId="211409D3" w14:textId="77777777" w:rsidR="00F90BDC" w:rsidRDefault="00F90BDC">
      <w:r xmlns:w="http://schemas.openxmlformats.org/wordprocessingml/2006/main">
        <w:t xml:space="preserve">Матфея 19:15 И возложил на них руки свои, и пошел оттуда.</w:t>
      </w:r>
    </w:p>
    <w:p w14:paraId="18C9B254" w14:textId="77777777" w:rsidR="00F90BDC" w:rsidRDefault="00F90BDC"/>
    <w:p w14:paraId="0CCB0FB8" w14:textId="77777777" w:rsidR="00F90BDC" w:rsidRDefault="00F90BDC">
      <w:r xmlns:w="http://schemas.openxmlformats.org/wordprocessingml/2006/main">
        <w:t xml:space="preserve">Иисус благословил детей и ушел.</w:t>
      </w:r>
    </w:p>
    <w:p w14:paraId="6526B918" w14:textId="77777777" w:rsidR="00F90BDC" w:rsidRDefault="00F90BDC"/>
    <w:p w14:paraId="1997B0DA" w14:textId="77777777" w:rsidR="00F90BDC" w:rsidRDefault="00F90BDC">
      <w:r xmlns:w="http://schemas.openxmlformats.org/wordprocessingml/2006/main">
        <w:t xml:space="preserve">1. Иисус показал нам, как важно благословлять детей.</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следовать примеру Иисуса в любви и сострадании ко всем.</w:t>
      </w:r>
    </w:p>
    <w:p w14:paraId="38DF129D" w14:textId="77777777" w:rsidR="00F90BDC" w:rsidRDefault="00F90BDC"/>
    <w:p w14:paraId="60D9D512" w14:textId="77777777" w:rsidR="00F90BDC" w:rsidRDefault="00F90BDC">
      <w:r xmlns:w="http://schemas.openxmlformats.org/wordprocessingml/2006/main">
        <w:t xml:space="preserve">1. Марка 10:16 – «И, взяв их на руки, благословил их, возложив на них руки».</w:t>
      </w:r>
    </w:p>
    <w:p w14:paraId="1FCFEAAF" w14:textId="77777777" w:rsidR="00F90BDC" w:rsidRDefault="00F90BDC"/>
    <w:p w14:paraId="066AF892" w14:textId="77777777" w:rsidR="00F90BDC" w:rsidRDefault="00F90BDC">
      <w:r xmlns:w="http://schemas.openxmlformats.org/wordprocessingml/2006/main">
        <w:t xml:space="preserve">2. Луки 18:15-17 – «Приносили Ему и младенцы, чтобы Он прикоснулся к ним; но ученики Его, увидев это, упрекнули их. Но Иисус призвал их к себе и сказал: дайте детям приходить ко Мне и не препятствуйте им, ибо таковых есть Царствие Божие. Истинно говорю вам: кто не примет Царствия Божия, как дитя, тот не войдет в него».</w:t>
      </w:r>
    </w:p>
    <w:p w14:paraId="50CEA6F8" w14:textId="77777777" w:rsidR="00F90BDC" w:rsidRDefault="00F90BDC"/>
    <w:p w14:paraId="22E85F32" w14:textId="77777777" w:rsidR="00F90BDC" w:rsidRDefault="00F90BDC">
      <w:r xmlns:w="http://schemas.openxmlformats.org/wordprocessingml/2006/main">
        <w:t xml:space="preserve">Матфея 19:16 И вот, некто подошел и сказал Ему: Учитель добрый, что мне сделать доброго, чтобы иметь жизнь вечную?</w:t>
      </w:r>
    </w:p>
    <w:p w14:paraId="4798D89B" w14:textId="77777777" w:rsidR="00F90BDC" w:rsidRDefault="00F90BDC"/>
    <w:p w14:paraId="4DBA8B2C" w14:textId="77777777" w:rsidR="00F90BDC" w:rsidRDefault="00F90BDC">
      <w:r xmlns:w="http://schemas.openxmlformats.org/wordprocessingml/2006/main">
        <w:t xml:space="preserve">В этом отрывке описывается человек, спрашивающий Иисуса, что ему следует сделать, чтобы обрести вечную жизнь.</w:t>
      </w:r>
    </w:p>
    <w:p w14:paraId="087A0129" w14:textId="77777777" w:rsidR="00F90BDC" w:rsidRDefault="00F90BDC"/>
    <w:p w14:paraId="4B8B4421" w14:textId="77777777" w:rsidR="00F90BDC" w:rsidRDefault="00F90BDC">
      <w:r xmlns:w="http://schemas.openxmlformats.org/wordprocessingml/2006/main">
        <w:t xml:space="preserve">1. Важность поиска вечной жизни через Иисуса Христа.</w:t>
      </w:r>
    </w:p>
    <w:p w14:paraId="38C195B5" w14:textId="77777777" w:rsidR="00F90BDC" w:rsidRDefault="00F90BDC"/>
    <w:p w14:paraId="759913EC" w14:textId="77777777" w:rsidR="00F90BDC" w:rsidRDefault="00F90BDC">
      <w:r xmlns:w="http://schemas.openxmlformats.org/wordprocessingml/2006/main">
        <w:t xml:space="preserve">2. Сила послушания воле и заповедям Бога для обретения вечной жизни.</w:t>
      </w:r>
    </w:p>
    <w:p w14:paraId="0C9E3667" w14:textId="77777777" w:rsidR="00F90BDC" w:rsidRDefault="00F90BDC"/>
    <w:p w14:paraId="2C99D606"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4B47E65" w14:textId="77777777" w:rsidR="00F90BDC" w:rsidRDefault="00F90BDC"/>
    <w:p w14:paraId="3B61B6D8" w14:textId="77777777" w:rsidR="00F90BDC" w:rsidRDefault="00F90BDC">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2EB04141" w14:textId="77777777" w:rsidR="00F90BDC" w:rsidRDefault="00F90BDC"/>
    <w:p w14:paraId="3AC42AB6" w14:textId="77777777" w:rsidR="00F90BDC" w:rsidRDefault="00F90BDC">
      <w:r xmlns:w="http://schemas.openxmlformats.org/wordprocessingml/2006/main">
        <w:t xml:space="preserve">Матфея 19:17 И сказал ему: что ты называешь Меня добрым? нет блага, кроме одного, то есть Бога; но если хочешь войти в жизнь, соблюди заповеди.</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учит, что для того, чтобы войти в жизнь, нужно соблюдать заповеди. Он также утверждает, что только Бог добр.</w:t>
      </w:r>
    </w:p>
    <w:p w14:paraId="43D82782" w14:textId="77777777" w:rsidR="00F90BDC" w:rsidRDefault="00F90BDC"/>
    <w:p w14:paraId="56706F6E" w14:textId="77777777" w:rsidR="00F90BDC" w:rsidRDefault="00F90BDC">
      <w:r xmlns:w="http://schemas.openxmlformats.org/wordprocessingml/2006/main">
        <w:t xml:space="preserve">1. Доброта в глазах Бога. Понимание нашей необходимости подчиняться повелению Бога, чтобы получить вечную жизнь.</w:t>
      </w:r>
    </w:p>
    <w:p w14:paraId="326FBA8F" w14:textId="77777777" w:rsidR="00F90BDC" w:rsidRDefault="00F90BDC"/>
    <w:p w14:paraId="0354D380" w14:textId="77777777" w:rsidR="00F90BDC" w:rsidRDefault="00F90BDC">
      <w:r xmlns:w="http://schemas.openxmlformats.org/wordprocessingml/2006/main">
        <w:t xml:space="preserve">2. Источник добра. Признание того, что только Бог истинно добр, и научение жить в соответствии с Его волей.</w:t>
      </w:r>
    </w:p>
    <w:p w14:paraId="684276EA" w14:textId="77777777" w:rsidR="00F90BDC" w:rsidRDefault="00F90BDC"/>
    <w:p w14:paraId="58D8EFA9" w14:textId="77777777" w:rsidR="00F90BDC" w:rsidRDefault="00F90BDC">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14:paraId="156F1285" w14:textId="77777777" w:rsidR="00F90BDC" w:rsidRDefault="00F90BDC"/>
    <w:p w14:paraId="61262FE9" w14:textId="77777777" w:rsidR="00F90BDC" w:rsidRDefault="00F90BDC">
      <w:r xmlns:w="http://schemas.openxmlformats.org/wordprocessingml/2006/main">
        <w:t xml:space="preserve">2. Псалом 119:172 — Язык мой проговорит слово Твое, ибо все заповеди Твои — правда.</w:t>
      </w:r>
    </w:p>
    <w:p w14:paraId="1108F54F" w14:textId="77777777" w:rsidR="00F90BDC" w:rsidRDefault="00F90BDC"/>
    <w:p w14:paraId="1FB78E40" w14:textId="77777777" w:rsidR="00F90BDC" w:rsidRDefault="00F90BDC">
      <w:r xmlns:w="http://schemas.openxmlformats.org/wordprocessingml/2006/main">
        <w:t xml:space="preserve">Матфея 19:18 Он сказал ему: какой? Иисус сказал: Не убивай, Не прелюбодействуй, Не укради, Не лжесвидетельствуй,</w:t>
      </w:r>
    </w:p>
    <w:p w14:paraId="5FD8E9B7" w14:textId="77777777" w:rsidR="00F90BDC" w:rsidRDefault="00F90BDC"/>
    <w:p w14:paraId="1F8B01BA" w14:textId="77777777" w:rsidR="00F90BDC" w:rsidRDefault="00F90BDC">
      <w:r xmlns:w="http://schemas.openxmlformats.org/wordprocessingml/2006/main">
        <w:t xml:space="preserve">В этом отрывке описывается повеление, данное Иисусом богатому молодому правителю, соблюдать заповеди.</w:t>
      </w:r>
    </w:p>
    <w:p w14:paraId="32CDF3CB" w14:textId="77777777" w:rsidR="00F90BDC" w:rsidRDefault="00F90BDC"/>
    <w:p w14:paraId="220E8791" w14:textId="77777777" w:rsidR="00F90BDC" w:rsidRDefault="00F90BDC">
      <w:r xmlns:w="http://schemas.openxmlformats.org/wordprocessingml/2006/main">
        <w:t xml:space="preserve">1. Сила заповедей: как соблюдение Божьих законов может изменить нашу жизнь</w:t>
      </w:r>
    </w:p>
    <w:p w14:paraId="227390D5" w14:textId="77777777" w:rsidR="00F90BDC" w:rsidRDefault="00F90BDC"/>
    <w:p w14:paraId="4687F5F9" w14:textId="77777777" w:rsidR="00F90BDC" w:rsidRDefault="00F90BDC">
      <w:r xmlns:w="http://schemas.openxmlformats.org/wordprocessingml/2006/main">
        <w:t xml:space="preserve">2. Богатый молодой правитель: исследование послушания</w:t>
      </w:r>
    </w:p>
    <w:p w14:paraId="68F42CF1" w14:textId="77777777" w:rsidR="00F90BDC" w:rsidRDefault="00F90BDC"/>
    <w:p w14:paraId="7A6D116F" w14:textId="77777777" w:rsidR="00F90BDC" w:rsidRDefault="00F90BDC">
      <w:r xmlns:w="http://schemas.openxmlformats.org/wordprocessingml/2006/main">
        <w:t xml:space="preserve">1. Исход 20:1-17 – Десять заповедей</w:t>
      </w:r>
    </w:p>
    <w:p w14:paraId="4542C124" w14:textId="77777777" w:rsidR="00F90BDC" w:rsidRDefault="00F90BDC"/>
    <w:p w14:paraId="2CF8589F" w14:textId="77777777" w:rsidR="00F90BDC" w:rsidRDefault="00F90BDC">
      <w:r xmlns:w="http://schemas.openxmlformats.org/wordprocessingml/2006/main">
        <w:t xml:space="preserve">2. Марка 12:28-34 – Величайшая заповедь</w:t>
      </w:r>
    </w:p>
    <w:p w14:paraId="4E6C9DBC" w14:textId="77777777" w:rsidR="00F90BDC" w:rsidRDefault="00F90BDC"/>
    <w:p w14:paraId="37EC0432" w14:textId="77777777" w:rsidR="00F90BDC" w:rsidRDefault="00F90BDC">
      <w:r xmlns:w="http://schemas.openxmlformats.org/wordprocessingml/2006/main">
        <w:t xml:space="preserve">Матфея 19:19 Почитай отца твоего и мать твою: и люби ближнего твоего, как самого себя.</w:t>
      </w:r>
    </w:p>
    <w:p w14:paraId="7469D644" w14:textId="77777777" w:rsidR="00F90BDC" w:rsidRDefault="00F90BDC"/>
    <w:p w14:paraId="1B4DE252" w14:textId="77777777" w:rsidR="00F90BDC" w:rsidRDefault="00F90BDC">
      <w:r xmlns:w="http://schemas.openxmlformats.org/wordprocessingml/2006/main">
        <w:t xml:space="preserve">В этом отрывке подчеркивается важность почитания родителей и любви к ближнему, как к самому себе.</w:t>
      </w:r>
    </w:p>
    <w:p w14:paraId="15F021C2" w14:textId="77777777" w:rsidR="00F90BDC" w:rsidRDefault="00F90BDC"/>
    <w:p w14:paraId="384BCB45" w14:textId="77777777" w:rsidR="00F90BDC" w:rsidRDefault="00F90BDC">
      <w:r xmlns:w="http://schemas.openxmlformats.org/wordprocessingml/2006/main">
        <w:t xml:space="preserve">1. Сила любви к ближним: как Христос учит нас проявлять сострадание и доброту</w:t>
      </w:r>
    </w:p>
    <w:p w14:paraId="4EC1EDF5" w14:textId="77777777" w:rsidR="00F90BDC" w:rsidRDefault="00F90BDC"/>
    <w:p w14:paraId="00D2AC52" w14:textId="77777777" w:rsidR="00F90BDC" w:rsidRDefault="00F90BDC">
      <w:r xmlns:w="http://schemas.openxmlformats.org/wordprocessingml/2006/main">
        <w:t xml:space="preserve">2. Почитание наших родителей: библейский взгляд</w:t>
      </w:r>
    </w:p>
    <w:p w14:paraId="2D2970E0" w14:textId="77777777" w:rsidR="00F90BDC" w:rsidRDefault="00F90BDC"/>
    <w:p w14:paraId="29DC05DD" w14:textId="77777777" w:rsidR="00F90BDC" w:rsidRDefault="00F90BDC">
      <w:r xmlns:w="http://schemas.openxmlformats.org/wordprocessingml/2006/main">
        <w:t xml:space="preserve">1. Ефесянам 6:1-3 – Дети, повинуйтесь своим родителям в Господе, ибо это правильно. «Почитай отца и мать» — это первая заповедь с обещанием — «чтобы тебе было хорошо и чтобы ты прожил долгую жизнь на земле».</w:t>
      </w:r>
    </w:p>
    <w:p w14:paraId="78D9AF02" w14:textId="77777777" w:rsidR="00F90BDC" w:rsidRDefault="00F90BDC"/>
    <w:p w14:paraId="521BDF5E" w14:textId="77777777" w:rsidR="00F90BDC" w:rsidRDefault="00F90BDC">
      <w:r xmlns:w="http://schemas.openxmlformats.org/wordprocessingml/2006/main">
        <w:t xml:space="preserve">2. Левит 19:18 – «Не мсти и не имей злобы ни на кого из народа твоего, но люби ближнего твоего, как самого себя. Я Господь.</w:t>
      </w:r>
    </w:p>
    <w:p w14:paraId="1254F025" w14:textId="77777777" w:rsidR="00F90BDC" w:rsidRDefault="00F90BDC"/>
    <w:p w14:paraId="5F8D6A7F" w14:textId="77777777" w:rsidR="00F90BDC" w:rsidRDefault="00F90BDC">
      <w:r xmlns:w="http://schemas.openxmlformats.org/wordprocessingml/2006/main">
        <w:t xml:space="preserve">От Матфея 19:20 Юноша говорит Ему: все это сохранил я от юности моей; чего еще недостает мне?</w:t>
      </w:r>
    </w:p>
    <w:p w14:paraId="4F3B66AC" w14:textId="77777777" w:rsidR="00F90BDC" w:rsidRDefault="00F90BDC"/>
    <w:p w14:paraId="34DEBAD6" w14:textId="77777777" w:rsidR="00F90BDC" w:rsidRDefault="00F90BDC">
      <w:r xmlns:w="http://schemas.openxmlformats.org/wordprocessingml/2006/main">
        <w:t xml:space="preserve">Этот отрывок рассказывает о молодом человеке, который утверждает, что соблюдал заповеди с юности, и задается вопросом, что еще ему нужно сделать.</w:t>
      </w:r>
    </w:p>
    <w:p w14:paraId="5FB2823A" w14:textId="77777777" w:rsidR="00F90BDC" w:rsidRDefault="00F90BDC"/>
    <w:p w14:paraId="5E3AC6C8" w14:textId="77777777" w:rsidR="00F90BDC" w:rsidRDefault="00F90BDC">
      <w:r xmlns:w="http://schemas.openxmlformats.org/wordprocessingml/2006/main">
        <w:t xml:space="preserve">1. Необходимость выйти за рамки закона: исследование глубины ученичества</w:t>
      </w:r>
    </w:p>
    <w:p w14:paraId="0FE8CD16" w14:textId="77777777" w:rsidR="00F90BDC" w:rsidRDefault="00F90BDC"/>
    <w:p w14:paraId="71108414" w14:textId="77777777" w:rsidR="00F90BDC" w:rsidRDefault="00F90BDC">
      <w:r xmlns:w="http://schemas.openxmlformats.org/wordprocessingml/2006/main">
        <w:t xml:space="preserve">2. Жить честной жизнью: приверженность полностью преданного последователя</w:t>
      </w:r>
    </w:p>
    <w:p w14:paraId="21A7F139" w14:textId="77777777" w:rsidR="00F90BDC" w:rsidRDefault="00F90BDC"/>
    <w:p w14:paraId="42DDD838" w14:textId="77777777" w:rsidR="00F90BDC" w:rsidRDefault="00F90BDC">
      <w:r xmlns:w="http://schemas.openxmlformats.org/wordprocessingml/2006/main">
        <w:t xml:space="preserve">1. Луки 10:25-37 – Притча о добром самарянине.</w:t>
      </w:r>
    </w:p>
    <w:p w14:paraId="53BCC53E" w14:textId="77777777" w:rsidR="00F90BDC" w:rsidRDefault="00F90BDC"/>
    <w:p w14:paraId="0BE7C0C1" w14:textId="77777777" w:rsidR="00F90BDC" w:rsidRDefault="00F90BDC">
      <w:r xmlns:w="http://schemas.openxmlformats.org/wordprocessingml/2006/main">
        <w:t xml:space="preserve">2. Иакова 1:22-25 – Исполнители Слова, а не только слушатели</w:t>
      </w:r>
    </w:p>
    <w:p w14:paraId="54DA6ECC" w14:textId="77777777" w:rsidR="00F90BDC" w:rsidRDefault="00F90BDC"/>
    <w:p w14:paraId="5AD97B46" w14:textId="77777777" w:rsidR="00F90BDC" w:rsidRDefault="00F90BDC">
      <w:r xmlns:w="http://schemas.openxmlformats.org/wordprocessingml/2006/main">
        <w:t xml:space="preserve">Матфея 19:21 Иисус сказал ему: если хочешь быть совершенен, пойди, продай, что имеешь, и раздай нищим, и будешь иметь сокровище на небесах; и приди и следуй за Мною.</w:t>
      </w:r>
    </w:p>
    <w:p w14:paraId="645B0D3C" w14:textId="77777777" w:rsidR="00F90BDC" w:rsidRDefault="00F90BDC"/>
    <w:p w14:paraId="1417AAB7" w14:textId="77777777" w:rsidR="00F90BDC" w:rsidRDefault="00F90BDC">
      <w:r xmlns:w="http://schemas.openxmlformats.org/wordprocessingml/2006/main">
        <w:t xml:space="preserve">Иисус призывает нас отказаться от материального имущества и довериться Ему.</w:t>
      </w:r>
    </w:p>
    <w:p w14:paraId="6AFCE1E1" w14:textId="77777777" w:rsidR="00F90BDC" w:rsidRDefault="00F90BDC"/>
    <w:p w14:paraId="027265CF" w14:textId="77777777" w:rsidR="00F90BDC" w:rsidRDefault="00F90BDC">
      <w:r xmlns:w="http://schemas.openxmlformats.org/wordprocessingml/2006/main">
        <w:t xml:space="preserve">1: Мы должны довериться Иисусу, отпустив все свое земное имущество.</w:t>
      </w:r>
    </w:p>
    <w:p w14:paraId="79B86D6B" w14:textId="77777777" w:rsidR="00F90BDC" w:rsidRDefault="00F90BDC"/>
    <w:p w14:paraId="334A9D0F" w14:textId="77777777" w:rsidR="00F90BDC" w:rsidRDefault="00F90BDC">
      <w:r xmlns:w="http://schemas.openxmlformats.org/wordprocessingml/2006/main">
        <w:t xml:space="preserve">2: Жить для Иисуса означает вкладывать свою жизнь в Него, а не в материальные вещи.</w:t>
      </w:r>
    </w:p>
    <w:p w14:paraId="50780451" w14:textId="77777777" w:rsidR="00F90BDC" w:rsidRDefault="00F90BDC"/>
    <w:p w14:paraId="274A7649" w14:textId="77777777" w:rsidR="00F90BDC" w:rsidRDefault="00F90BDC">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14:paraId="6EA8A6B5" w14:textId="77777777" w:rsidR="00F90BDC" w:rsidRDefault="00F90BDC"/>
    <w:p w14:paraId="571065F0" w14:textId="77777777" w:rsidR="00F90BDC" w:rsidRDefault="00F90BDC">
      <w:r xmlns:w="http://schemas.openxmlformats.org/wordprocessingml/2006/main">
        <w:t xml:space="preserve">2: Колоссянам 3:1-2 «Итак, если вы воскресли со Христом, ищите горнего, где Христос, сидящий одесную Бога. Направляйте свои мысли на то, что наверху, а не на то, что на земле».</w:t>
      </w:r>
    </w:p>
    <w:p w14:paraId="2B238F84" w14:textId="77777777" w:rsidR="00F90BDC" w:rsidRDefault="00F90BDC"/>
    <w:p w14:paraId="0E4580F1" w14:textId="77777777" w:rsidR="00F90BDC" w:rsidRDefault="00F90BDC">
      <w:r xmlns:w="http://schemas.openxmlformats.org/wordprocessingml/2006/main">
        <w:t xml:space="preserve">Матфея 19:22 Но когда юноша услышал это слово, он пошел опечаленный, потому что у него было большое имущество.</w:t>
      </w:r>
    </w:p>
    <w:p w14:paraId="1B7043B1" w14:textId="77777777" w:rsidR="00F90BDC" w:rsidRDefault="00F90BDC"/>
    <w:p w14:paraId="3CE1A23C" w14:textId="77777777" w:rsidR="00F90BDC" w:rsidRDefault="00F90BDC">
      <w:r xmlns:w="http://schemas.openxmlformats.org/wordprocessingml/2006/main">
        <w:t xml:space="preserve">В этом отрывке говорится о молодом человеке, который, услышав слова Иисуса, ушел, опечаленный своим огромным имуществом.</w:t>
      </w:r>
    </w:p>
    <w:p w14:paraId="3719B5D5" w14:textId="77777777" w:rsidR="00F90BDC" w:rsidRDefault="00F90BDC"/>
    <w:p w14:paraId="706184A4" w14:textId="77777777" w:rsidR="00F90BDC" w:rsidRDefault="00F90BDC">
      <w:r xmlns:w="http://schemas.openxmlformats.org/wordprocessingml/2006/main">
        <w:t xml:space="preserve">1. Богатый молодой человек: чего нам может стоить имущество</w:t>
      </w:r>
    </w:p>
    <w:p w14:paraId="682A86BB" w14:textId="77777777" w:rsidR="00F90BDC" w:rsidRDefault="00F90BDC"/>
    <w:p w14:paraId="427F9737" w14:textId="77777777" w:rsidR="00F90BDC" w:rsidRDefault="00F90BDC">
      <w:r xmlns:w="http://schemas.openxmlformats.org/wordprocessingml/2006/main">
        <w:t xml:space="preserve">2. Сила пути к Богу: оставляя позади то, за что мы цепляемся</w:t>
      </w:r>
    </w:p>
    <w:p w14:paraId="33D8E64F" w14:textId="77777777" w:rsidR="00F90BDC" w:rsidRDefault="00F90BDC"/>
    <w:p w14:paraId="2308298F" w14:textId="77777777" w:rsidR="00F90BDC" w:rsidRDefault="00F90BDC">
      <w:r xmlns:w="http://schemas.openxmlformats.org/wordprocessingml/2006/main">
        <w:t xml:space="preserve">1. Луки 12:15 (NIV): «Тогда сказал им: берегитесь! Будьте начеку против всякого рода жадности; жизнь не состоит в изобилии имущества».</w:t>
      </w:r>
    </w:p>
    <w:p w14:paraId="0B2F2A05" w14:textId="77777777" w:rsidR="00F90BDC" w:rsidRDefault="00F90BDC"/>
    <w:p w14:paraId="2B6BB7D7" w14:textId="77777777" w:rsidR="00F90BDC" w:rsidRDefault="00F90BDC">
      <w:r xmlns:w="http://schemas.openxmlformats.org/wordprocessingml/2006/main">
        <w:t xml:space="preserve">2. Экклезиаст 5:10 (NIV): «Кто любит деньги, у того никогда не бывает достаточно денег; тот, кто любит богатство, никогда не бывает удовлетворен своим доходом. Это тоже бессмысленно».</w:t>
      </w:r>
    </w:p>
    <w:p w14:paraId="5E788B85" w14:textId="77777777" w:rsidR="00F90BDC" w:rsidRDefault="00F90BDC"/>
    <w:p w14:paraId="518D540B" w14:textId="77777777" w:rsidR="00F90BDC" w:rsidRDefault="00F90BDC">
      <w:r xmlns:w="http://schemas.openxmlformats.org/wordprocessingml/2006/main">
        <w:t xml:space="preserve">Матфея 19:23 Тогда Иисус сказал ученикам Своим: истинно говорю вам, что едва ли богатый войдет в Царство Небесное.</w:t>
      </w:r>
    </w:p>
    <w:p w14:paraId="35DE04F6" w14:textId="77777777" w:rsidR="00F90BDC" w:rsidRDefault="00F90BDC"/>
    <w:p w14:paraId="2171187A" w14:textId="77777777" w:rsidR="00F90BDC" w:rsidRDefault="00F90BDC">
      <w:r xmlns:w="http://schemas.openxmlformats.org/wordprocessingml/2006/main">
        <w:t xml:space="preserve">Богатым трудно войти в Царство Небесное.</w:t>
      </w:r>
    </w:p>
    <w:p w14:paraId="0AC4C243" w14:textId="77777777" w:rsidR="00F90BDC" w:rsidRDefault="00F90BDC"/>
    <w:p w14:paraId="395D31D2" w14:textId="77777777" w:rsidR="00F90BDC" w:rsidRDefault="00F90BDC">
      <w:r xmlns:w="http://schemas.openxmlformats.org/wordprocessingml/2006/main">
        <w:t xml:space="preserve">1: Деньги не могут купить спасение, любовь Божия бесценна.</w:t>
      </w:r>
    </w:p>
    <w:p w14:paraId="474D28F2" w14:textId="77777777" w:rsidR="00F90BDC" w:rsidRDefault="00F90BDC"/>
    <w:p w14:paraId="762895B7" w14:textId="77777777" w:rsidR="00F90BDC" w:rsidRDefault="00F90BDC">
      <w:r xmlns:w="http://schemas.openxmlformats.org/wordprocessingml/2006/main">
        <w:t xml:space="preserve">2: Хотя деньги — мощная сила в мире, они не могут купить путь в Царство Небесное.</w:t>
      </w:r>
    </w:p>
    <w:p w14:paraId="0E048A77" w14:textId="77777777" w:rsidR="00F90BDC" w:rsidRDefault="00F90BDC"/>
    <w:p w14:paraId="5F40A9CE" w14:textId="77777777" w:rsidR="00F90BDC" w:rsidRDefault="00F90BDC">
      <w:r xmlns:w="http://schemas.openxmlformats.org/wordprocessingml/2006/main">
        <w:t xml:space="preserve">1: Марка 10:25 «Удобнее верблюду пройти сквозь игольное ушко, нежели богатому войти в Царствие Божие».</w:t>
      </w:r>
    </w:p>
    <w:p w14:paraId="4EBF34FA" w14:textId="77777777" w:rsidR="00F90BDC" w:rsidRDefault="00F90BDC"/>
    <w:p w14:paraId="18603F4D" w14:textId="77777777" w:rsidR="00F90BDC" w:rsidRDefault="00F90BDC">
      <w:r xmlns:w="http://schemas.openxmlformats.org/wordprocessingml/2006/main">
        <w:t xml:space="preserve">2: Иакова 2:5-7 «Послушайте, мои дорогие братья и сестры: разве Бог не избрал тех, кто беден в глазах мира, чтобы они были богаты верой и унаследовали Царство, которое Он обещал тем, кто любит Его?»</w:t>
      </w:r>
    </w:p>
    <w:p w14:paraId="3F6936B4" w14:textId="77777777" w:rsidR="00F90BDC" w:rsidRDefault="00F90BDC"/>
    <w:p w14:paraId="4264670A" w14:textId="77777777" w:rsidR="00F90BDC" w:rsidRDefault="00F90BDC">
      <w:r xmlns:w="http://schemas.openxmlformats.org/wordprocessingml/2006/main">
        <w:t xml:space="preserve">Матфея 19:24 И еще говорю вам: легче верблюду пройти сквозь игольное ушко, нежели богатому войти в Царствие Божие.</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Трудно богатому человеку войти в Царство Божие.</w:t>
      </w:r>
    </w:p>
    <w:p w14:paraId="71AFEE2C" w14:textId="77777777" w:rsidR="00F90BDC" w:rsidRDefault="00F90BDC"/>
    <w:p w14:paraId="055112B0" w14:textId="77777777" w:rsidR="00F90BDC" w:rsidRDefault="00F90BDC">
      <w:r xmlns:w="http://schemas.openxmlformats.org/wordprocessingml/2006/main">
        <w:t xml:space="preserve">1: Богатство не является препятствием для входа в Царство Божие.</w:t>
      </w:r>
    </w:p>
    <w:p w14:paraId="1246916E" w14:textId="77777777" w:rsidR="00F90BDC" w:rsidRDefault="00F90BDC"/>
    <w:p w14:paraId="3845D1DF" w14:textId="77777777" w:rsidR="00F90BDC" w:rsidRDefault="00F90BDC">
      <w:r xmlns:w="http://schemas.openxmlformats.org/wordprocessingml/2006/main">
        <w:t xml:space="preserve">2: Истинное богатство можно найти в следовании за Христом.</w:t>
      </w:r>
    </w:p>
    <w:p w14:paraId="69913898" w14:textId="77777777" w:rsidR="00F90BDC" w:rsidRDefault="00F90BDC"/>
    <w:p w14:paraId="0334FE3B" w14:textId="77777777" w:rsidR="00F90BDC" w:rsidRDefault="00F90BDC">
      <w:r xmlns:w="http://schemas.openxmlformats.org/wordprocessingml/2006/main">
        <w:t xml:space="preserve">1: Луки 16:13 Ни один раб не может служить двум господам: ибо или одного будет ненавидеть, а другого любить; иначе он будет придерживаться одного и презирать другое. Вы не можете служить Богу и маммоне.</w:t>
      </w:r>
    </w:p>
    <w:p w14:paraId="2309DD33" w14:textId="77777777" w:rsidR="00F90BDC" w:rsidRDefault="00F90BDC"/>
    <w:p w14:paraId="4C77B71C" w14:textId="77777777" w:rsidR="00F90BDC" w:rsidRDefault="00F90BDC">
      <w:r xmlns:w="http://schemas.openxmlformats.org/wordprocessingml/2006/main">
        <w:t xml:space="preserve">2: Матфея 6:19-21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27B885E4" w14:textId="77777777" w:rsidR="00F90BDC" w:rsidRDefault="00F90BDC"/>
    <w:p w14:paraId="6CF531B3" w14:textId="77777777" w:rsidR="00F90BDC" w:rsidRDefault="00F90BDC">
      <w:r xmlns:w="http://schemas.openxmlformats.org/wordprocessingml/2006/main">
        <w:t xml:space="preserve">Матфея 19:25 Услышав это, ученики Его весьма изумились и говорили: кто же может спастись?</w:t>
      </w:r>
    </w:p>
    <w:p w14:paraId="158090DF" w14:textId="77777777" w:rsidR="00F90BDC" w:rsidRDefault="00F90BDC"/>
    <w:p w14:paraId="004283C5" w14:textId="77777777" w:rsidR="00F90BDC" w:rsidRDefault="00F90BDC">
      <w:r xmlns:w="http://schemas.openxmlformats.org/wordprocessingml/2006/main">
        <w:t xml:space="preserve">Ученики были поражены, когда Иисус сказал, что трудно богатому войти в Царство Небесное, и спросили, кто тогда может спастись.</w:t>
      </w:r>
    </w:p>
    <w:p w14:paraId="12C5DE5B" w14:textId="77777777" w:rsidR="00F90BDC" w:rsidRDefault="00F90BDC"/>
    <w:p w14:paraId="4BF00EF8" w14:textId="77777777" w:rsidR="00F90BDC" w:rsidRDefault="00F90BDC">
      <w:r xmlns:w="http://schemas.openxmlformats.org/wordprocessingml/2006/main">
        <w:t xml:space="preserve">1. «Трудность богатства»</w:t>
      </w:r>
    </w:p>
    <w:p w14:paraId="537B13FE" w14:textId="77777777" w:rsidR="00F90BDC" w:rsidRDefault="00F90BDC"/>
    <w:p w14:paraId="33BAE9C4" w14:textId="77777777" w:rsidR="00F90BDC" w:rsidRDefault="00F90BDC">
      <w:r xmlns:w="http://schemas.openxmlformats.org/wordprocessingml/2006/main">
        <w:t xml:space="preserve">2. «Что нужно, чтобы спастись?»</w:t>
      </w:r>
    </w:p>
    <w:p w14:paraId="24A6CCA9" w14:textId="77777777" w:rsidR="00F90BDC" w:rsidRDefault="00F90BDC"/>
    <w:p w14:paraId="2E063BAC" w14:textId="77777777" w:rsidR="00F90BDC" w:rsidRDefault="00F90BDC">
      <w:r xmlns:w="http://schemas.openxmlformats.org/wordprocessingml/2006/main">
        <w:t xml:space="preserve">1. Луки 18:24-25 - «Иисус, увидев, что он весьма печален, сказал: как трудно имеющим богатство войти в Царствие Божие! Ибо легче верблюду пройти сквозь игольное ушко». , чем богатому войти в Царствие Божие».</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4:12 – «Нет спасения ни в ком другом, ибо нет другого имени под небом, данного человекам, которым надлежало бы нам спастись».</w:t>
      </w:r>
    </w:p>
    <w:p w14:paraId="7D02D511" w14:textId="77777777" w:rsidR="00F90BDC" w:rsidRDefault="00F90BDC"/>
    <w:p w14:paraId="70B4F6F7" w14:textId="77777777" w:rsidR="00F90BDC" w:rsidRDefault="00F90BDC">
      <w:r xmlns:w="http://schemas.openxmlformats.org/wordprocessingml/2006/main">
        <w:t xml:space="preserve">Матфея 19:26 Но Иисус, взглянув на них, сказал им: человекам это невозможно; но Богу все возможно.</w:t>
      </w:r>
    </w:p>
    <w:p w14:paraId="6973636E" w14:textId="77777777" w:rsidR="00F90BDC" w:rsidRDefault="00F90BDC"/>
    <w:p w14:paraId="0ABA5CFD" w14:textId="77777777" w:rsidR="00F90BDC" w:rsidRDefault="00F90BDC">
      <w:r xmlns:w="http://schemas.openxmlformats.org/wordprocessingml/2006/main">
        <w:t xml:space="preserve">В этом стихе подчеркивается, что Богу все возможно, даже если людям это кажется невозможным.</w:t>
      </w:r>
    </w:p>
    <w:p w14:paraId="2A8E0A36" w14:textId="77777777" w:rsidR="00F90BDC" w:rsidRDefault="00F90BDC"/>
    <w:p w14:paraId="262A8B37" w14:textId="77777777" w:rsidR="00F90BDC" w:rsidRDefault="00F90BDC">
      <w:r xmlns:w="http://schemas.openxmlformats.org/wordprocessingml/2006/main">
        <w:t xml:space="preserve">1. Бог сильнее наших сомнений и может помочь нам в наших трудностях.</w:t>
      </w:r>
    </w:p>
    <w:p w14:paraId="492B8F67" w14:textId="77777777" w:rsidR="00F90BDC" w:rsidRDefault="00F90BDC"/>
    <w:p w14:paraId="272934C4" w14:textId="77777777" w:rsidR="00F90BDC" w:rsidRDefault="00F90BDC">
      <w:r xmlns:w="http://schemas.openxmlformats.org/wordprocessingml/2006/main">
        <w:t xml:space="preserve">2. Для Бога нет ничего слишком трудного, и мы должны доверять Его силе.</w:t>
      </w:r>
    </w:p>
    <w:p w14:paraId="72DA0E94" w14:textId="77777777" w:rsidR="00F90BDC" w:rsidRDefault="00F90BDC"/>
    <w:p w14:paraId="326E39A1" w14:textId="77777777" w:rsidR="00F90BDC" w:rsidRDefault="00F90BDC">
      <w:r xmlns:w="http://schemas.openxmlformats.org/wordprocessingml/2006/main">
        <w:t xml:space="preserve">1. Иеремия 32:17 – Ах, Господи Боже! Вот, Ты сотворил небо и землю Своей великой силой и простертой мышцей. Для Вас нет ничего слишком трудного.</w:t>
      </w:r>
    </w:p>
    <w:p w14:paraId="49A5A4B0" w14:textId="77777777" w:rsidR="00F90BDC" w:rsidRDefault="00F90BDC"/>
    <w:p w14:paraId="72ABCD8D" w14:textId="77777777" w:rsidR="00F90BDC" w:rsidRDefault="00F90BDC">
      <w:r xmlns:w="http://schemas.openxmlformats.org/wordprocessingml/2006/main">
        <w:t xml:space="preserve">2. Луки 1:37 – Ибо для Бога нет ничего невозможного.</w:t>
      </w:r>
    </w:p>
    <w:p w14:paraId="43F97D5A" w14:textId="77777777" w:rsidR="00F90BDC" w:rsidRDefault="00F90BDC"/>
    <w:p w14:paraId="554ACB86" w14:textId="77777777" w:rsidR="00F90BDC" w:rsidRDefault="00F90BDC">
      <w:r xmlns:w="http://schemas.openxmlformats.org/wordprocessingml/2006/main">
        <w:t xml:space="preserve">От Матфея 19:27 Тогда Петр сказал ему в ответ: вот, мы оставили все и последовали за Тобою; что же мы будем иметь?</w:t>
      </w:r>
    </w:p>
    <w:p w14:paraId="316EA7C0" w14:textId="77777777" w:rsidR="00F90BDC" w:rsidRDefault="00F90BDC"/>
    <w:p w14:paraId="7D2642F1" w14:textId="77777777" w:rsidR="00F90BDC" w:rsidRDefault="00F90BDC">
      <w:r xmlns:w="http://schemas.openxmlformats.org/wordprocessingml/2006/main">
        <w:t xml:space="preserve">Петр спрашивает Иисуса, какую награду они получат за то, что последуют за Ним и оставят все позади.</w:t>
      </w:r>
    </w:p>
    <w:p w14:paraId="3FE321B8" w14:textId="77777777" w:rsidR="00F90BDC" w:rsidRDefault="00F90BDC"/>
    <w:p w14:paraId="07916797" w14:textId="77777777" w:rsidR="00F90BDC" w:rsidRDefault="00F90BDC">
      <w:r xmlns:w="http://schemas.openxmlformats.org/wordprocessingml/2006/main">
        <w:t xml:space="preserve">1. Награды за верную службу</w:t>
      </w:r>
    </w:p>
    <w:p w14:paraId="703FB3DD" w14:textId="77777777" w:rsidR="00F90BDC" w:rsidRDefault="00F90BDC"/>
    <w:p w14:paraId="56E42556" w14:textId="77777777" w:rsidR="00F90BDC" w:rsidRDefault="00F90BDC">
      <w:r xmlns:w="http://schemas.openxmlformats.org/wordprocessingml/2006/main">
        <w:t xml:space="preserve">2. Цена ученичества</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Евреям 11:24-26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 Почитал поношение Христово большим богатством, нежели сокровища в Египте, ибо Он ожидал воздаяния за награду.</w:t>
      </w:r>
    </w:p>
    <w:p w14:paraId="6FA06886" w14:textId="77777777" w:rsidR="00F90BDC" w:rsidRDefault="00F90BDC"/>
    <w:p w14:paraId="77D6D636" w14:textId="77777777" w:rsidR="00F90BDC" w:rsidRDefault="00F90BDC">
      <w:r xmlns:w="http://schemas.openxmlformats.org/wordprocessingml/2006/main">
        <w:t xml:space="preserve">2. Матфея 19:29 - И всякий, кто оставит домы, или братьев, или сестер, или отца, или мать, или жену, или детей, или земли, ради имени Моего, получит во сто крат и наследует вовек жизнь.</w:t>
      </w:r>
    </w:p>
    <w:p w14:paraId="07E4C770" w14:textId="77777777" w:rsidR="00F90BDC" w:rsidRDefault="00F90BDC"/>
    <w:p w14:paraId="6EC3C3DD" w14:textId="77777777" w:rsidR="00F90BDC" w:rsidRDefault="00F90BDC">
      <w:r xmlns:w="http://schemas.openxmlformats.org/wordprocessingml/2006/main">
        <w:t xml:space="preserve">Матфея 19:28 И сказал им Иисус: истинно говорю вам: что вы, последовавшие за Мною, в пакибытии, когда Сын Человеческий сядет на престоле славы Своей, сядете и вы на двенадцати престолах, судя двенадцать колен Израилевых.</w:t>
      </w:r>
    </w:p>
    <w:p w14:paraId="673DED9E" w14:textId="77777777" w:rsidR="00F90BDC" w:rsidRDefault="00F90BDC"/>
    <w:p w14:paraId="4DD1BBD0" w14:textId="77777777" w:rsidR="00F90BDC" w:rsidRDefault="00F90BDC">
      <w:r xmlns:w="http://schemas.openxmlformats.org/wordprocessingml/2006/main">
        <w:t xml:space="preserve">Иисус обещает своим ученикам, что они получат награду за то, что последуют за ним, а именно возможность судить двенадцать колен Израилевых, когда Сын Человеческий сядет на престоле славы.</w:t>
      </w:r>
    </w:p>
    <w:p w14:paraId="021EE63F" w14:textId="77777777" w:rsidR="00F90BDC" w:rsidRDefault="00F90BDC"/>
    <w:p w14:paraId="76739D88" w14:textId="77777777" w:rsidR="00F90BDC" w:rsidRDefault="00F90BDC">
      <w:r xmlns:w="http://schemas.openxmlformats.org/wordprocessingml/2006/main">
        <w:t xml:space="preserve">1. Иисус обещает награды верным ученикам</w:t>
      </w:r>
    </w:p>
    <w:p w14:paraId="4C6F4F69" w14:textId="77777777" w:rsidR="00F90BDC" w:rsidRDefault="00F90BDC"/>
    <w:p w14:paraId="65465A5D" w14:textId="77777777" w:rsidR="00F90BDC" w:rsidRDefault="00F90BDC">
      <w:r xmlns:w="http://schemas.openxmlformats.org/wordprocessingml/2006/main">
        <w:t xml:space="preserve">2. Возрождение: Престол славы Божией</w:t>
      </w:r>
    </w:p>
    <w:p w14:paraId="57059F37" w14:textId="77777777" w:rsidR="00F90BDC" w:rsidRDefault="00F90BDC"/>
    <w:p w14:paraId="0DB9DD5F" w14:textId="77777777" w:rsidR="00F90BDC" w:rsidRDefault="00F90BDC">
      <w:r xmlns:w="http://schemas.openxmlformats.org/wordprocessingml/2006/main">
        <w:t xml:space="preserve">1. 1 Коринфянам 3:10-15 – Награды, которые верующие получат за верное служение.</w:t>
      </w:r>
    </w:p>
    <w:p w14:paraId="2E6E3791" w14:textId="77777777" w:rsidR="00F90BDC" w:rsidRDefault="00F90BDC"/>
    <w:p w14:paraId="5556760A" w14:textId="77777777" w:rsidR="00F90BDC" w:rsidRDefault="00F90BDC">
      <w:r xmlns:w="http://schemas.openxmlformats.org/wordprocessingml/2006/main">
        <w:t xml:space="preserve">2. Псалом 44:6 – Престол славы и величия Божьего.</w:t>
      </w:r>
    </w:p>
    <w:p w14:paraId="70FB3898" w14:textId="77777777" w:rsidR="00F90BDC" w:rsidRDefault="00F90BDC"/>
    <w:p w14:paraId="70B70CB0" w14:textId="77777777" w:rsidR="00F90BDC" w:rsidRDefault="00F90BDC">
      <w:r xmlns:w="http://schemas.openxmlformats.org/wordprocessingml/2006/main">
        <w:t xml:space="preserve">Матфея 19:29 И всякий, кто оставит домы, или братьев, или сестер, или отца, или мать, или жену, или детей, или земли, ради имени Моего, получит во сто крат и наследует жизнь вечную.</w:t>
      </w:r>
    </w:p>
    <w:p w14:paraId="396EA450" w14:textId="77777777" w:rsidR="00F90BDC" w:rsidRDefault="00F90BDC"/>
    <w:p w14:paraId="64A26BF3" w14:textId="77777777" w:rsidR="00F90BDC" w:rsidRDefault="00F90BDC">
      <w:r xmlns:w="http://schemas.openxmlformats.org/wordprocessingml/2006/main">
        <w:t xml:space="preserve">Иисус призывает своих последователей оставить материальные блага и семью ради Его имени, </w:t>
      </w:r>
      <w:r xmlns:w="http://schemas.openxmlformats.org/wordprocessingml/2006/main">
        <w:lastRenderedPageBreak xmlns:w="http://schemas.openxmlformats.org/wordprocessingml/2006/main"/>
      </w:r>
      <w:r xmlns:w="http://schemas.openxmlformats.org/wordprocessingml/2006/main">
        <w:t xml:space="preserve">обещая, что они получат взамен стократно и унаследуют вечную жизнь.</w:t>
      </w:r>
    </w:p>
    <w:p w14:paraId="46142FC7" w14:textId="77777777" w:rsidR="00F90BDC" w:rsidRDefault="00F90BDC"/>
    <w:p w14:paraId="0F79D1B8" w14:textId="77777777" w:rsidR="00F90BDC" w:rsidRDefault="00F90BDC">
      <w:r xmlns:w="http://schemas.openxmlformats.org/wordprocessingml/2006/main">
        <w:t xml:space="preserve">1. Сила жертвования: научиться отпускать то, что любим, ради Царства</w:t>
      </w:r>
    </w:p>
    <w:p w14:paraId="4F6F2CF3" w14:textId="77777777" w:rsidR="00F90BDC" w:rsidRDefault="00F90BDC"/>
    <w:p w14:paraId="771C4D73" w14:textId="77777777" w:rsidR="00F90BDC" w:rsidRDefault="00F90BDC">
      <w:r xmlns:w="http://schemas.openxmlformats.org/wordprocessingml/2006/main">
        <w:t xml:space="preserve">2. Жизнь в изобилии: пожинаем плоды верности и послушания</w:t>
      </w:r>
    </w:p>
    <w:p w14:paraId="13D4398E" w14:textId="77777777" w:rsidR="00F90BDC" w:rsidRDefault="00F90BDC"/>
    <w:p w14:paraId="4FB0AAF7"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479BB047" w14:textId="77777777" w:rsidR="00F90BDC" w:rsidRDefault="00F90BDC"/>
    <w:p w14:paraId="3AC678DF" w14:textId="77777777" w:rsidR="00F90BDC" w:rsidRDefault="00F90BDC">
      <w:r xmlns:w="http://schemas.openxmlformats.org/wordprocessingml/2006/main">
        <w:t xml:space="preserve">2. 1 Коринфянам 13:3 – «И если я раздам все имение мое накормление бедных, и если отдам тело мое на сожжение, а милостыни не имею, нет мне в этом никакой пользы».</w:t>
      </w:r>
    </w:p>
    <w:p w14:paraId="6B17DE1F" w14:textId="77777777" w:rsidR="00F90BDC" w:rsidRDefault="00F90BDC"/>
    <w:p w14:paraId="0DB146AC" w14:textId="77777777" w:rsidR="00F90BDC" w:rsidRDefault="00F90BDC">
      <w:r xmlns:w="http://schemas.openxmlformats.org/wordprocessingml/2006/main">
        <w:t xml:space="preserve">Матфея 19:30 Но многие первые станут последними; и последние станут первыми.</w:t>
      </w:r>
    </w:p>
    <w:p w14:paraId="64F0EE41" w14:textId="77777777" w:rsidR="00F90BDC" w:rsidRDefault="00F90BDC"/>
    <w:p w14:paraId="09F10F2E" w14:textId="77777777" w:rsidR="00F90BDC" w:rsidRDefault="00F90BDC">
      <w:r xmlns:w="http://schemas.openxmlformats.org/wordprocessingml/2006/main">
        <w:t xml:space="preserve">Иисус учит, что первые могут оказаться последними, а последние могут оказаться первыми.</w:t>
      </w:r>
    </w:p>
    <w:p w14:paraId="7FE009D6" w14:textId="77777777" w:rsidR="00F90BDC" w:rsidRDefault="00F90BDC"/>
    <w:p w14:paraId="50E64470" w14:textId="77777777" w:rsidR="00F90BDC" w:rsidRDefault="00F90BDC">
      <w:r xmlns:w="http://schemas.openxmlformats.org/wordprocessingml/2006/main">
        <w:t xml:space="preserve">1. «Перемена ролей: как Иисус нас оценивает по-разному»</w:t>
      </w:r>
    </w:p>
    <w:p w14:paraId="2CDC5388" w14:textId="77777777" w:rsidR="00F90BDC" w:rsidRDefault="00F90BDC"/>
    <w:p w14:paraId="1B7D4FE4" w14:textId="77777777" w:rsidR="00F90BDC" w:rsidRDefault="00F90BDC">
      <w:r xmlns:w="http://schemas.openxmlformats.org/wordprocessingml/2006/main">
        <w:t xml:space="preserve">2. «В поисках самого низкого места: почему важно смирение»</w:t>
      </w:r>
    </w:p>
    <w:p w14:paraId="316E9C3F" w14:textId="77777777" w:rsidR="00F90BDC" w:rsidRDefault="00F90BDC"/>
    <w:p w14:paraId="7B6CDC1F" w14:textId="77777777" w:rsidR="00F90BDC" w:rsidRDefault="00F90BDC">
      <w:r xmlns:w="http://schemas.openxmlformats.org/wordprocessingml/2006/main">
        <w:t xml:space="preserve">1. Луки 14:7-11 – Иисус рассказывает притчу о брачном пире.</w:t>
      </w:r>
    </w:p>
    <w:p w14:paraId="1A459D28" w14:textId="77777777" w:rsidR="00F90BDC" w:rsidRDefault="00F90BDC"/>
    <w:p w14:paraId="7BAABFCD" w14:textId="77777777" w:rsidR="00F90BDC" w:rsidRDefault="00F90BDC">
      <w:r xmlns:w="http://schemas.openxmlformats.org/wordprocessingml/2006/main">
        <w:t xml:space="preserve">2. Филиппийцам 2:3-8 – учение Павла о смирении и бескорыстии.</w:t>
      </w:r>
    </w:p>
    <w:p w14:paraId="608D051F" w14:textId="77777777" w:rsidR="00F90BDC" w:rsidRDefault="00F90BDC"/>
    <w:p w14:paraId="114BE3ED" w14:textId="77777777" w:rsidR="00F90BDC" w:rsidRDefault="00F90BDC">
      <w:r xmlns:w="http://schemas.openxmlformats.org/wordprocessingml/2006/main">
        <w:t xml:space="preserve">В 20-й главе Евангелия от Матфея представлена притча о работниках виноградника, третье предсказание Иисуса о Его смерти и воскресении, просьба о почетном положении в Его Царстве и исцеление двух слепых.</w:t>
      </w:r>
    </w:p>
    <w:p w14:paraId="2773B6D1" w14:textId="77777777" w:rsidR="00F90BDC" w:rsidRDefault="00F90BDC"/>
    <w:p w14:paraId="1D3940DA" w14:textId="77777777" w:rsidR="00F90BDC" w:rsidRDefault="00F90BDC">
      <w:r xmlns:w="http://schemas.openxmlformats.org/wordprocessingml/2006/main">
        <w:t xml:space="preserve">1-й абзац: Глава начинается с притчи о работниках в винограднике (Матфея 20:1-16). В этой истории землевладелец нанимает рабочих в разное время в течение дня, но в конце платит им всем одинаковую заработную плату — один динарий. Нанятые первыми жалуются на эту кажущуюся несправедливость, но землевладелец настаивает, что он не несправедлив, потому что заплатил им столько, сколько они договаривались. Притча показывает, что Божья благодать не действует на человеческие представления о справедливости и что «последние будут первыми, и первые будут последними».</w:t>
      </w:r>
    </w:p>
    <w:p w14:paraId="3879A544" w14:textId="77777777" w:rsidR="00F90BDC" w:rsidRDefault="00F90BDC"/>
    <w:p w14:paraId="2DC5F2C7" w14:textId="77777777" w:rsidR="00F90BDC" w:rsidRDefault="00F90BDC">
      <w:r xmlns:w="http://schemas.openxmlformats.org/wordprocessingml/2006/main">
        <w:t xml:space="preserve">2-й абзац: Когда они идут в Иерусалим, Иисус отводит в сторону двенадцать учеников и в третий раз предсказывает свою смерть и воскресение (Матфея 20:17-19). Он говорит, что будет предан первосвященникам и учителям закона, которые осудят Его на смерть, отдадут Его язычникам, издеваются над ним, распнут Его, но на третий день Он снова воскреснет к жизни.</w:t>
      </w:r>
    </w:p>
    <w:p w14:paraId="1DFF844D" w14:textId="77777777" w:rsidR="00F90BDC" w:rsidRDefault="00F90BDC"/>
    <w:p w14:paraId="6E8346CD" w14:textId="77777777" w:rsidR="00F90BDC" w:rsidRDefault="00F90BDC">
      <w:r xmlns:w="http://schemas.openxmlformats.org/wordprocessingml/2006/main">
        <w:t xml:space="preserve">3-й абзац: Затем приходят сыновья матери Зеведеи, Иаков Иоанн, и просят Иисуса разместить ее сыновей справа и слева от Его Царства, но Иисус говорит, что эти места предназначены для тех, кто приготовлен Отцом (Матфея 20: 20-28). Это приводит к учению о величии в Царстве, которое заключается не в господстве над другими, как это делают правители-язычники, а в служении так же, как Сын Человек не пришел, служил, служил, отдав Свою жизнь, чтобы искупить многих. Наконец, глава заканчивается исцелением двух слепых возле Иерихона, которые взывают о милости, узнавая в Нем Сына Давида, демонстрируя стойкость веры и прозревая, следуя за Ним (Матфея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От Матфея 20:1 Ибо Царство Небесное подобно человеку хозяину дома, который вышел рано утром нанять работников в виноградник свой.</w:t>
      </w:r>
    </w:p>
    <w:p w14:paraId="218B20A4" w14:textId="77777777" w:rsidR="00F90BDC" w:rsidRDefault="00F90BDC"/>
    <w:p w14:paraId="716FFD01" w14:textId="77777777" w:rsidR="00F90BDC" w:rsidRDefault="00F90BDC">
      <w:r xmlns:w="http://schemas.openxmlformats.org/wordprocessingml/2006/main">
        <w:t xml:space="preserve">Притча о хозяине дома, который нанимает работников для своего виноградника, иллюстрирует Царство Небесное.</w:t>
      </w:r>
    </w:p>
    <w:p w14:paraId="704A0FDD" w14:textId="77777777" w:rsidR="00F90BDC" w:rsidRDefault="00F90BDC"/>
    <w:p w14:paraId="644F7EE7" w14:textId="77777777" w:rsidR="00F90BDC" w:rsidRDefault="00F90BDC">
      <w:r xmlns:w="http://schemas.openxmlformats.org/wordprocessingml/2006/main">
        <w:t xml:space="preserve">1. Божья любовь и благодать распространяются на всех, независимо от их дел и времени веры.</w:t>
      </w:r>
    </w:p>
    <w:p w14:paraId="58C45A3B" w14:textId="77777777" w:rsidR="00F90BDC" w:rsidRDefault="00F90BDC"/>
    <w:p w14:paraId="7FC65C00" w14:textId="77777777" w:rsidR="00F90BDC" w:rsidRDefault="00F90BDC">
      <w:r xmlns:w="http://schemas.openxmlformats.org/wordprocessingml/2006/main">
        <w:t xml:space="preserve">2. Мы все призваны служить Богу всеми дарами и способностями, которые Он нам дал.</w:t>
      </w:r>
    </w:p>
    <w:p w14:paraId="77C472A5" w14:textId="77777777" w:rsidR="00F90BDC" w:rsidRDefault="00F90BDC"/>
    <w:p w14:paraId="466F0D84"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2D66583F" w14:textId="77777777" w:rsidR="00F90BDC" w:rsidRDefault="00F90BDC"/>
    <w:p w14:paraId="4A5433D1" w14:textId="77777777" w:rsidR="00F90BDC" w:rsidRDefault="00F90BDC">
      <w:r xmlns:w="http://schemas.openxmlformats.org/wordprocessingml/2006/main">
        <w:t xml:space="preserve">2. 1 Петра 4:10 – Каждый, получив дар, служите друг другу, как добрые домостроители разнообразной благодати Божией.</w:t>
      </w:r>
    </w:p>
    <w:p w14:paraId="1B54A4FB" w14:textId="77777777" w:rsidR="00F90BDC" w:rsidRDefault="00F90BDC"/>
    <w:p w14:paraId="1949F2AC" w14:textId="77777777" w:rsidR="00F90BDC" w:rsidRDefault="00F90BDC">
      <w:r xmlns:w="http://schemas.openxmlformats.org/wordprocessingml/2006/main">
        <w:t xml:space="preserve">От Матфея 20:2 И договорившись с работниками за пенни в день, он послал их в виноградник свой.</w:t>
      </w:r>
    </w:p>
    <w:p w14:paraId="44EF80E2" w14:textId="77777777" w:rsidR="00F90BDC" w:rsidRDefault="00F90BDC"/>
    <w:p w14:paraId="3330341F" w14:textId="77777777" w:rsidR="00F90BDC" w:rsidRDefault="00F90BDC">
      <w:r xmlns:w="http://schemas.openxmlformats.org/wordprocessingml/2006/main">
        <w:t xml:space="preserve">Землевладелец нанял чернорабочих для работы в своем винограднике и согласился платить им по пенни в день.</w:t>
      </w:r>
    </w:p>
    <w:p w14:paraId="5B4C50D1" w14:textId="77777777" w:rsidR="00F90BDC" w:rsidRDefault="00F90BDC"/>
    <w:p w14:paraId="19C54DAD" w14:textId="77777777" w:rsidR="00F90BDC" w:rsidRDefault="00F90BDC">
      <w:r xmlns:w="http://schemas.openxmlformats.org/wordprocessingml/2006/main">
        <w:t xml:space="preserve">1. Щедрость Бога. Насколько Бог щедр и показывает нам, что все мы достойны Его благодати.</w:t>
      </w:r>
    </w:p>
    <w:p w14:paraId="4141A0F7" w14:textId="77777777" w:rsidR="00F90BDC" w:rsidRDefault="00F90BDC"/>
    <w:p w14:paraId="0DC909A3" w14:textId="77777777" w:rsidR="00F90BDC" w:rsidRDefault="00F90BDC">
      <w:r xmlns:w="http://schemas.openxmlformats.org/wordprocessingml/2006/main">
        <w:t xml:space="preserve">2. Важность труда. Понимание важности упорного труда и того, как он может нас благословить.</w:t>
      </w:r>
    </w:p>
    <w:p w14:paraId="748366E3" w14:textId="77777777" w:rsidR="00F90BDC" w:rsidRDefault="00F90BDC"/>
    <w:p w14:paraId="700F06E7" w14:textId="77777777" w:rsidR="00F90BDC" w:rsidRDefault="00F90BDC">
      <w:r xmlns:w="http://schemas.openxmlformats.org/wordprocessingml/2006/main">
        <w:t xml:space="preserve">1. Псалом 36:4 – Утешайтесь Господом, и Он исполнит желания сердца вашего.</w:t>
      </w:r>
    </w:p>
    <w:p w14:paraId="0B88B040" w14:textId="77777777" w:rsidR="00F90BDC" w:rsidRDefault="00F90BDC"/>
    <w:p w14:paraId="15DE431F" w14:textId="77777777" w:rsidR="00F90BDC" w:rsidRDefault="00F90BDC">
      <w:r xmlns:w="http://schemas.openxmlformats.org/wordprocessingml/2006/main">
        <w:t xml:space="preserve">2. Ефесянам 2:10 – Ибо мы – Его творение, созданы во Христе Иисусе на добрые дела, которые Бог предназначил, чтобы нам поступать в них.</w:t>
      </w:r>
    </w:p>
    <w:p w14:paraId="0AC1B4C3" w14:textId="77777777" w:rsidR="00F90BDC" w:rsidRDefault="00F90BDC"/>
    <w:p w14:paraId="44404EAB" w14:textId="77777777" w:rsidR="00F90BDC" w:rsidRDefault="00F90BDC">
      <w:r xmlns:w="http://schemas.openxmlformats.org/wordprocessingml/2006/main">
        <w:t xml:space="preserve">Матфея 20:3 И, выйдя около третьего часа, увидел других, стоящих праздно на рыночной площади,</w:t>
      </w:r>
    </w:p>
    <w:p w14:paraId="7216C7F1" w14:textId="77777777" w:rsidR="00F90BDC" w:rsidRDefault="00F90BDC"/>
    <w:p w14:paraId="6F014FE0" w14:textId="77777777" w:rsidR="00F90BDC" w:rsidRDefault="00F90BDC">
      <w:r xmlns:w="http://schemas.openxmlformats.org/wordprocessingml/2006/main">
        <w:t xml:space="preserve">В этом отрывке описывается случай, когда Иисус заметил людей, праздно стоящих на рыночной площади в третьем часу.</w:t>
      </w:r>
    </w:p>
    <w:p w14:paraId="206230CC" w14:textId="77777777" w:rsidR="00F90BDC" w:rsidRDefault="00F90BDC"/>
    <w:p w14:paraId="71F6D5A7" w14:textId="77777777" w:rsidR="00F90BDC" w:rsidRDefault="00F90BDC">
      <w:r xmlns:w="http://schemas.openxmlformats.org/wordprocessingml/2006/main">
        <w:t xml:space="preserve">1. Бог желает, чтобы мы стремились к осмысленной работе и продуктивной жизни.</w:t>
      </w:r>
    </w:p>
    <w:p w14:paraId="256F55D1" w14:textId="77777777" w:rsidR="00F90BDC" w:rsidRDefault="00F90BDC"/>
    <w:p w14:paraId="3B3BE700" w14:textId="77777777" w:rsidR="00F90BDC" w:rsidRDefault="00F90BDC">
      <w:r xmlns:w="http://schemas.openxmlformats.org/wordprocessingml/2006/main">
        <w:t xml:space="preserve">2. Нам следует разумно использовать свое время и не ждать до последней минуты, чтобы сделать то, что важно.</w:t>
      </w:r>
    </w:p>
    <w:p w14:paraId="0419CE0F" w14:textId="77777777" w:rsidR="00F90BDC" w:rsidRDefault="00F90BDC"/>
    <w:p w14:paraId="6D02CDDE" w14:textId="77777777" w:rsidR="00F90BDC" w:rsidRDefault="00F90BDC">
      <w:r xmlns:w="http://schemas.openxmlformats.org/wordprocessingml/2006/main">
        <w:t xml:space="preserve">1. Притчи 6:6-11.</w:t>
      </w:r>
    </w:p>
    <w:p w14:paraId="1FA0B53C" w14:textId="77777777" w:rsidR="00F90BDC" w:rsidRDefault="00F90BDC"/>
    <w:p w14:paraId="735594BD" w14:textId="77777777" w:rsidR="00F90BDC" w:rsidRDefault="00F90BDC">
      <w:r xmlns:w="http://schemas.openxmlformats.org/wordprocessingml/2006/main">
        <w:t xml:space="preserve">2. Ефесянам 5:15-17.</w:t>
      </w:r>
    </w:p>
    <w:p w14:paraId="3537FD9D" w14:textId="77777777" w:rsidR="00F90BDC" w:rsidRDefault="00F90BDC"/>
    <w:p w14:paraId="400939B1" w14:textId="77777777" w:rsidR="00F90BDC" w:rsidRDefault="00F90BDC">
      <w:r xmlns:w="http://schemas.openxmlformats.org/wordprocessingml/2006/main">
        <w:t xml:space="preserve">Матфея 20:4 И сказал им: Пойдите и вы в виноградник, и все, что нужно, дам вам. И они пошли своей дорогой.</w:t>
      </w:r>
    </w:p>
    <w:p w14:paraId="3CF703FB" w14:textId="77777777" w:rsidR="00F90BDC" w:rsidRDefault="00F90BDC"/>
    <w:p w14:paraId="6B60955D" w14:textId="77777777" w:rsidR="00F90BDC" w:rsidRDefault="00F90BDC">
      <w:r xmlns:w="http://schemas.openxmlformats.org/wordprocessingml/2006/main">
        <w:t xml:space="preserve">Иисус пригласил своих последователей присоединиться к нему в его работе в винограднике и пообещал справедливо вознаградить их за все, что они делают.</w:t>
      </w:r>
    </w:p>
    <w:p w14:paraId="734F012D" w14:textId="77777777" w:rsidR="00F90BDC" w:rsidRDefault="00F90BDC"/>
    <w:p w14:paraId="38ED06DF" w14:textId="77777777" w:rsidR="00F90BDC" w:rsidRDefault="00F90BDC">
      <w:r xmlns:w="http://schemas.openxmlformats.org/wordprocessingml/2006/main">
        <w:t xml:space="preserve">1. Приглашение Иисуса: работать вместе ради Царства Божьего</w:t>
      </w:r>
    </w:p>
    <w:p w14:paraId="782D65A9" w14:textId="77777777" w:rsidR="00F90BDC" w:rsidRDefault="00F90BDC"/>
    <w:p w14:paraId="00A1FDA2" w14:textId="77777777" w:rsidR="00F90BDC" w:rsidRDefault="00F90BDC">
      <w:r xmlns:w="http://schemas.openxmlformats.org/wordprocessingml/2006/main">
        <w:t xml:space="preserve">2. Благословения послушания: вознаграждение за правильные поступки</w:t>
      </w:r>
    </w:p>
    <w:p w14:paraId="618BDF6E" w14:textId="77777777" w:rsidR="00F90BDC" w:rsidRDefault="00F90BDC"/>
    <w:p w14:paraId="4E0765EA" w14:textId="77777777" w:rsidR="00F90BDC" w:rsidRDefault="00F90BDC">
      <w:r xmlns:w="http://schemas.openxmlformats.org/wordprocessingml/2006/main">
        <w:t xml:space="preserve">1. Колоссянам 3:23-24 – Что бы вы ни делали, делайте это от всего сердца, как для Господа, а не для людей.</w:t>
      </w:r>
    </w:p>
    <w:p w14:paraId="0CDD96FB" w14:textId="77777777" w:rsidR="00F90BDC" w:rsidRDefault="00F90BDC"/>
    <w:p w14:paraId="2BF5CDE9" w14:textId="77777777" w:rsidR="00F90BDC" w:rsidRDefault="00F90BDC">
      <w:r xmlns:w="http://schemas.openxmlformats.org/wordprocessingml/2006/main">
        <w:t xml:space="preserve">2. Притчи 16:3 – Предайте Господу все, что вы делаете, и ваши планы увенчаются успехом.</w:t>
      </w:r>
    </w:p>
    <w:p w14:paraId="0FE93C5D" w14:textId="77777777" w:rsidR="00F90BDC" w:rsidRDefault="00F90BDC"/>
    <w:p w14:paraId="01BD71AA" w14:textId="77777777" w:rsidR="00F90BDC" w:rsidRDefault="00F90BDC">
      <w:r xmlns:w="http://schemas.openxmlformats.org/wordprocessingml/2006/main">
        <w:t xml:space="preserve">Матфея 20:5 Опять вышел около шестого и девятого часа, и сделал то же.</w:t>
      </w:r>
    </w:p>
    <w:p w14:paraId="5BBE2ADF" w14:textId="77777777" w:rsidR="00F90BDC" w:rsidRDefault="00F90BDC"/>
    <w:p w14:paraId="297F9BFC" w14:textId="77777777" w:rsidR="00F90BDC" w:rsidRDefault="00F90BDC">
      <w:r xmlns:w="http://schemas.openxmlformats.org/wordprocessingml/2006/main">
        <w:t xml:space="preserve">В этом отрывке рассказывается о том, как Иисус еще дважды посетил рыночную площадь в шестом и девятом часу и сделал то же самое, что и в первый раз.</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всегда доступен нам, сколько бы раз мы ни призывали Его.</w:t>
      </w:r>
    </w:p>
    <w:p w14:paraId="0534837A" w14:textId="77777777" w:rsidR="00F90BDC" w:rsidRDefault="00F90BDC"/>
    <w:p w14:paraId="4AA4890E" w14:textId="77777777" w:rsidR="00F90BDC" w:rsidRDefault="00F90BDC">
      <w:r xmlns:w="http://schemas.openxmlformats.org/wordprocessingml/2006/main">
        <w:t xml:space="preserve">2. Иисус учит нас ставить других выше себя и доверять Богу.</w:t>
      </w:r>
    </w:p>
    <w:p w14:paraId="252ABE98" w14:textId="77777777" w:rsidR="00F90BDC" w:rsidRDefault="00F90BDC"/>
    <w:p w14:paraId="73DEA542" w14:textId="77777777" w:rsidR="00F90BDC" w:rsidRDefault="00F90BDC">
      <w:r xmlns:w="http://schemas.openxmlformats.org/wordprocessingml/2006/main">
        <w:t xml:space="preserve">1. 1 Иоанна 1:9 – Если мы исповедуем наши грехи, Он, будучи верен и справедлив, простит нам наши грехи и очистит нас от всякой неправды.</w:t>
      </w:r>
    </w:p>
    <w:p w14:paraId="3F76BF3A" w14:textId="77777777" w:rsidR="00F90BDC" w:rsidRDefault="00F90BDC"/>
    <w:p w14:paraId="4992DD6D" w14:textId="77777777" w:rsidR="00F90BDC" w:rsidRDefault="00F90BDC">
      <w:r xmlns:w="http://schemas.openxmlformats.org/wordprocessingml/2006/main">
        <w:t xml:space="preserve">2. Матфея 6:33 - Но ищите прежде Царства Божия и правды Его, и все это приложится вам.</w:t>
      </w:r>
    </w:p>
    <w:p w14:paraId="224571C5" w14:textId="77777777" w:rsidR="00F90BDC" w:rsidRDefault="00F90BDC"/>
    <w:p w14:paraId="5D2A5DDE" w14:textId="77777777" w:rsidR="00F90BDC" w:rsidRDefault="00F90BDC">
      <w:r xmlns:w="http://schemas.openxmlformats.org/wordprocessingml/2006/main">
        <w:t xml:space="preserve">От Матфея 20:6 И, выйдя около одиннадцатого часа, он нашел других стоящих праздно, и сказал им: что вы стоите здесь целый день праздно?</w:t>
      </w:r>
    </w:p>
    <w:p w14:paraId="3D5FFC8B" w14:textId="77777777" w:rsidR="00F90BDC" w:rsidRDefault="00F90BDC"/>
    <w:p w14:paraId="266833BE" w14:textId="77777777" w:rsidR="00F90BDC" w:rsidRDefault="00F90BDC">
      <w:r xmlns:w="http://schemas.openxmlformats.org/wordprocessingml/2006/main">
        <w:t xml:space="preserve">Иисус заметил, что некоторые люди простаивают, и спросил их, почему они не работают.</w:t>
      </w:r>
    </w:p>
    <w:p w14:paraId="0695D24C" w14:textId="77777777" w:rsidR="00F90BDC" w:rsidRDefault="00F90BDC"/>
    <w:p w14:paraId="3CB17205" w14:textId="77777777" w:rsidR="00F90BDC" w:rsidRDefault="00F90BDC">
      <w:r xmlns:w="http://schemas.openxmlformats.org/wordprocessingml/2006/main">
        <w:t xml:space="preserve">1: Мы всегда должны искать способы продуктивно и целенаправленно использовать свое время.</w:t>
      </w:r>
    </w:p>
    <w:p w14:paraId="7E6FFD6F" w14:textId="77777777" w:rsidR="00F90BDC" w:rsidRDefault="00F90BDC"/>
    <w:p w14:paraId="295A8070" w14:textId="77777777" w:rsidR="00F90BDC" w:rsidRDefault="00F90BDC">
      <w:r xmlns:w="http://schemas.openxmlformats.org/wordprocessingml/2006/main">
        <w:t xml:space="preserve">2: Мы не должны бездействовать, но должны быть прилежны в своих усилиях и разумно использовать свое время.</w:t>
      </w:r>
    </w:p>
    <w:p w14:paraId="0FFE1EEF" w14:textId="77777777" w:rsidR="00F90BDC" w:rsidRDefault="00F90BDC"/>
    <w:p w14:paraId="22F56CED" w14:textId="77777777" w:rsidR="00F90BDC" w:rsidRDefault="00F90BDC">
      <w:r xmlns:w="http://schemas.openxmlformats.org/wordprocessingml/2006/main">
        <w:t xml:space="preserve">1: Экклезиаст 9:10 «Все, что может рука твоя делать, делай изо всех сил».</w:t>
      </w:r>
    </w:p>
    <w:p w14:paraId="3C60791E" w14:textId="77777777" w:rsidR="00F90BDC" w:rsidRDefault="00F90BDC"/>
    <w:p w14:paraId="5C135681" w14:textId="77777777" w:rsidR="00F90BDC" w:rsidRDefault="00F90BDC">
      <w:r xmlns:w="http://schemas.openxmlformats.org/wordprocessingml/2006/main">
        <w:t xml:space="preserve">2: Колоссянам 3:23-24 «Все, что делаете, делайте от души, как для Господа, а не для человеков, зная, что от Господа вы получите наследие в награду вашу. Вы служите Господу Христу».</w:t>
      </w:r>
    </w:p>
    <w:p w14:paraId="6CEA6E33" w14:textId="77777777" w:rsidR="00F90BDC" w:rsidRDefault="00F90BDC"/>
    <w:p w14:paraId="78928479" w14:textId="77777777" w:rsidR="00F90BDC" w:rsidRDefault="00F90BDC">
      <w:r xmlns:w="http://schemas.openxmlformats.org/wordprocessingml/2006/main">
        <w:t xml:space="preserve">Матфея 20:7 Они говорят Ему: потому что никто не нанял нас. Он сказал им: пойдите и вы в виноградник; и что справедливо, то вы получите.</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Притча о работниках в винограднике учит, что каждый будет вознагражден за свой труд, независимо от того, когда он приступит к работе.</w:t>
      </w:r>
    </w:p>
    <w:p w14:paraId="0F1400B0" w14:textId="77777777" w:rsidR="00F90BDC" w:rsidRDefault="00F90BDC"/>
    <w:p w14:paraId="0D6B0C13" w14:textId="77777777" w:rsidR="00F90BDC" w:rsidRDefault="00F90BDC">
      <w:r xmlns:w="http://schemas.openxmlformats.org/wordprocessingml/2006/main">
        <w:t xml:space="preserve">1. Божья щедрость – научиться получать незаслуженное расположение Бога</w:t>
      </w:r>
    </w:p>
    <w:p w14:paraId="5EBAE7DA" w14:textId="77777777" w:rsidR="00F90BDC" w:rsidRDefault="00F90BDC"/>
    <w:p w14:paraId="435D83D1" w14:textId="77777777" w:rsidR="00F90BDC" w:rsidRDefault="00F90BDC">
      <w:r xmlns:w="http://schemas.openxmlformats.org/wordprocessingml/2006/main">
        <w:t xml:space="preserve">2. Божья благодать – как пожинать плоды Божьей благости</w:t>
      </w:r>
    </w:p>
    <w:p w14:paraId="7596B8CC" w14:textId="77777777" w:rsidR="00F90BDC" w:rsidRDefault="00F90BDC"/>
    <w:p w14:paraId="323C5C14" w14:textId="77777777" w:rsidR="00F90BDC" w:rsidRDefault="00F90BDC">
      <w:r xmlns:w="http://schemas.openxmlformats.org/wordprocessingml/2006/main">
        <w:t xml:space="preserve">1. Ефесянам 2:8-9: Ибо благодатью вы спасены через веру; и это не от вас: это дар Божий: не от дел, чтобы кто не хвалился.</w:t>
      </w:r>
    </w:p>
    <w:p w14:paraId="50A52961" w14:textId="77777777" w:rsidR="00F90BDC" w:rsidRDefault="00F90BDC"/>
    <w:p w14:paraId="6B315E54" w14:textId="77777777" w:rsidR="00F90BDC" w:rsidRDefault="00F90BDC">
      <w:r xmlns:w="http://schemas.openxmlformats.org/wordprocessingml/2006/main">
        <w:t xml:space="preserve">2. Филиппийцам 4:19: Но Бог мой восполнит всю нужду вашу по богатству Своему в славе через Христа Иисуса.</w:t>
      </w:r>
    </w:p>
    <w:p w14:paraId="5FFCB287" w14:textId="77777777" w:rsidR="00F90BDC" w:rsidRDefault="00F90BDC"/>
    <w:p w14:paraId="7C59C22D" w14:textId="77777777" w:rsidR="00F90BDC" w:rsidRDefault="00F90BDC">
      <w:r xmlns:w="http://schemas.openxmlformats.org/wordprocessingml/2006/main">
        <w:t xml:space="preserve">От Матфея 20:8 Когда же наступил вечер, хозяин виноградника сказал управителю своему: позови работников и отдай им плату, начиная от последнего до первого.</w:t>
      </w:r>
    </w:p>
    <w:p w14:paraId="1A7B3016" w14:textId="77777777" w:rsidR="00F90BDC" w:rsidRDefault="00F90BDC"/>
    <w:p w14:paraId="02F079AA" w14:textId="77777777" w:rsidR="00F90BDC" w:rsidRDefault="00F90BDC">
      <w:r xmlns:w="http://schemas.openxmlformats.org/wordprocessingml/2006/main">
        <w:t xml:space="preserve">Проход Хозяин виноградника приказал своему управляющему заплатить работникам от последнего до первого, когда наступит вечер.</w:t>
      </w:r>
    </w:p>
    <w:p w14:paraId="5E780EAD" w14:textId="77777777" w:rsidR="00F90BDC" w:rsidRDefault="00F90BDC"/>
    <w:p w14:paraId="3ED7EB3A" w14:textId="77777777" w:rsidR="00F90BDC" w:rsidRDefault="00F90BDC">
      <w:r xmlns:w="http://schemas.openxmlformats.org/wordprocessingml/2006/main">
        <w:t xml:space="preserve">1. Бог заботится о меньших из нас: А к Матфея 20:8</w:t>
      </w:r>
    </w:p>
    <w:p w14:paraId="7C67DB85" w14:textId="77777777" w:rsidR="00F90BDC" w:rsidRDefault="00F90BDC"/>
    <w:p w14:paraId="375D7A26" w14:textId="77777777" w:rsidR="00F90BDC" w:rsidRDefault="00F90BDC">
      <w:r xmlns:w="http://schemas.openxmlformats.org/wordprocessingml/2006/main">
        <w:t xml:space="preserve">2. Важность справедливости: А к Матфея 20:8</w:t>
      </w:r>
    </w:p>
    <w:p w14:paraId="1823CEF6" w14:textId="77777777" w:rsidR="00F90BDC" w:rsidRDefault="00F90BDC"/>
    <w:p w14:paraId="30C76DF6" w14:textId="77777777" w:rsidR="00F90BDC" w:rsidRDefault="00F90BDC">
      <w:r xmlns:w="http://schemas.openxmlformats.org/wordprocessingml/2006/main">
        <w:t xml:space="preserve">1. Ефесянам 6:9 – И вы, хозяева, поступайте с ними то же, не угрожая, зная, что и Учитель ваш на небесах; нет у него и уважения лиц.</w:t>
      </w:r>
    </w:p>
    <w:p w14:paraId="6DD251DA" w14:textId="77777777" w:rsidR="00F90BDC" w:rsidRDefault="00F90BDC"/>
    <w:p w14:paraId="389B1015" w14:textId="77777777" w:rsidR="00F90BDC" w:rsidRDefault="00F90BDC">
      <w:r xmlns:w="http://schemas.openxmlformats.org/wordprocessingml/2006/main">
        <w:t xml:space="preserve">2. Галатам 6:7 – Не обманывайтесь; Бог поругаем не бывает: что посеет человек, то и пожнет.</w:t>
      </w:r>
    </w:p>
    <w:p w14:paraId="2FC4C115" w14:textId="77777777" w:rsidR="00F90BDC" w:rsidRDefault="00F90BDC"/>
    <w:p w14:paraId="2A301919" w14:textId="77777777" w:rsidR="00F90BDC" w:rsidRDefault="00F90BDC">
      <w:r xmlns:w="http://schemas.openxmlformats.org/wordprocessingml/2006/main">
        <w:t xml:space="preserve">От Матфея 20:9 И, придя в одиннадцатом часу, нанятые получили каждый по монете.</w:t>
      </w:r>
    </w:p>
    <w:p w14:paraId="123F9F17" w14:textId="77777777" w:rsidR="00F90BDC" w:rsidRDefault="00F90BDC"/>
    <w:p w14:paraId="2DC6E204" w14:textId="77777777" w:rsidR="00F90BDC" w:rsidRDefault="00F90BDC">
      <w:r xmlns:w="http://schemas.openxmlformats.org/wordprocessingml/2006/main">
        <w:t xml:space="preserve">Притча о работниках в винограднике говорит о щедрой благодати и справедливости Божией.</w:t>
      </w:r>
    </w:p>
    <w:p w14:paraId="41D970D2" w14:textId="77777777" w:rsidR="00F90BDC" w:rsidRDefault="00F90BDC"/>
    <w:p w14:paraId="4DC9F910" w14:textId="77777777" w:rsidR="00F90BDC" w:rsidRDefault="00F90BDC">
      <w:r xmlns:w="http://schemas.openxmlformats.org/wordprocessingml/2006/main">
        <w:t xml:space="preserve">1. Божья справедливость и благодать: не опоздать к Божьим благословениям</w:t>
      </w:r>
    </w:p>
    <w:p w14:paraId="5864AD4F" w14:textId="77777777" w:rsidR="00F90BDC" w:rsidRDefault="00F90BDC"/>
    <w:p w14:paraId="29598904" w14:textId="77777777" w:rsidR="00F90BDC" w:rsidRDefault="00F90BDC">
      <w:r xmlns:w="http://schemas.openxmlformats.org/wordprocessingml/2006/main">
        <w:t xml:space="preserve">2. Божья щедрость: мы получаем больше, чем заслуживаем</w:t>
      </w:r>
    </w:p>
    <w:p w14:paraId="6AEA25B5" w14:textId="77777777" w:rsidR="00F90BDC" w:rsidRDefault="00F90BDC"/>
    <w:p w14:paraId="33B586FE" w14:textId="77777777" w:rsidR="00F90BDC" w:rsidRDefault="00F90BDC">
      <w:r xmlns:w="http://schemas.openxmlformats.org/wordprocessingml/2006/main">
        <w:t xml:space="preserve">1. Ефесянам 2:8-10 Ибо благодатью вы спасены через веру. И это не ваше дело; это дар Божий, 9 не результат дел, чтобы никто не хвалился. 10 Ибо мы — творение Его, созданы во Христе Иисусе на добрые дела, которые предназначил Бог, чтобы нам ходить в них.</w:t>
      </w:r>
    </w:p>
    <w:p w14:paraId="56088A06" w14:textId="77777777" w:rsidR="00F90BDC" w:rsidRDefault="00F90BDC"/>
    <w:p w14:paraId="20A3FA86" w14:textId="77777777" w:rsidR="00F90BDC" w:rsidRDefault="00F90BDC">
      <w:r xmlns:w="http://schemas.openxmlformats.org/wordprocessingml/2006/main">
        <w:t xml:space="preserve">2. Луки 6:36 Будьте милосерды, как и Отец ваш милосерд.</w:t>
      </w:r>
    </w:p>
    <w:p w14:paraId="4DCEA133" w14:textId="77777777" w:rsidR="00F90BDC" w:rsidRDefault="00F90BDC"/>
    <w:p w14:paraId="0B0AF60D" w14:textId="77777777" w:rsidR="00F90BDC" w:rsidRDefault="00F90BDC">
      <w:r xmlns:w="http://schemas.openxmlformats.org/wordprocessingml/2006/main">
        <w:t xml:space="preserve">Матфея 20:10 Но когда пришли первые, они думали, что должны получить больше; и они также получили каждый по пенни.</w:t>
      </w:r>
    </w:p>
    <w:p w14:paraId="3E8E0001" w14:textId="77777777" w:rsidR="00F90BDC" w:rsidRDefault="00F90BDC"/>
    <w:p w14:paraId="68A2F170" w14:textId="77777777" w:rsidR="00F90BDC" w:rsidRDefault="00F90BDC">
      <w:r xmlns:w="http://schemas.openxmlformats.org/wordprocessingml/2006/main">
        <w:t xml:space="preserve">Работники виноградника получали одинаковую плату независимо от того, когда они были наняты.</w:t>
      </w:r>
    </w:p>
    <w:p w14:paraId="4E15560A" w14:textId="77777777" w:rsidR="00F90BDC" w:rsidRDefault="00F90BDC"/>
    <w:p w14:paraId="23929D3E" w14:textId="77777777" w:rsidR="00F90BDC" w:rsidRDefault="00F90BDC">
      <w:r xmlns:w="http://schemas.openxmlformats.org/wordprocessingml/2006/main">
        <w:t xml:space="preserve">1. Бог щедр и справедлив во всех Своих делах.</w:t>
      </w:r>
    </w:p>
    <w:p w14:paraId="4AA724AC" w14:textId="77777777" w:rsidR="00F90BDC" w:rsidRDefault="00F90BDC"/>
    <w:p w14:paraId="0936A976" w14:textId="77777777" w:rsidR="00F90BDC" w:rsidRDefault="00F90BDC">
      <w:r xmlns:w="http://schemas.openxmlformats.org/wordprocessingml/2006/main">
        <w:t xml:space="preserve">2. Нам не следует сравнивать себя с другими, а довольствоваться тем, что нам дано.</w:t>
      </w:r>
    </w:p>
    <w:p w14:paraId="110FD894" w14:textId="77777777" w:rsidR="00F90BDC" w:rsidRDefault="00F90BDC"/>
    <w:p w14:paraId="27F46EE6" w14:textId="77777777" w:rsidR="00F90BDC" w:rsidRDefault="00F90BDC">
      <w:r xmlns:w="http://schemas.openxmlformats.org/wordprocessingml/2006/main">
        <w:t xml:space="preserve">1. Ефесянам 4:2-3 – «Будьте совершенно смиренны и кротки, будьте терпеливы, снисходя друг ко другу любовью </w:t>
      </w:r>
      <w:r xmlns:w="http://schemas.openxmlformats.org/wordprocessingml/2006/main">
        <w:lastRenderedPageBreak xmlns:w="http://schemas.openxmlformats.org/wordprocessingml/2006/main"/>
      </w:r>
      <w:r xmlns:w="http://schemas.openxmlformats.org/wordprocessingml/2006/main">
        <w:t xml:space="preserve">. Старайтесь сохранять единство духа через союз мира».</w:t>
      </w:r>
    </w:p>
    <w:p w14:paraId="674F2BD1" w14:textId="77777777" w:rsidR="00F90BDC" w:rsidRDefault="00F90BDC"/>
    <w:p w14:paraId="6350EEF4" w14:textId="77777777" w:rsidR="00F90BDC" w:rsidRDefault="00F90BDC">
      <w:r xmlns:w="http://schemas.openxmlformats.org/wordprocessingml/2006/main">
        <w:t xml:space="preserve">2. Филиппийцам 4:11-12 – «Я говорю это не потому, что я нуждаюсь, ибо я научился быть довольным при любых обстоятельствах. Я знаю, что значит быть нуждающимся, и знаю, что значит иметь Я познал секрет того, как быть довольным в любой ситуации, будь то сытый или голодный, живущий ли в изобилии или в нужде».</w:t>
      </w:r>
    </w:p>
    <w:p w14:paraId="32EBF469" w14:textId="77777777" w:rsidR="00F90BDC" w:rsidRDefault="00F90BDC"/>
    <w:p w14:paraId="210C3DF5" w14:textId="77777777" w:rsidR="00F90BDC" w:rsidRDefault="00F90BDC">
      <w:r xmlns:w="http://schemas.openxmlformats.org/wordprocessingml/2006/main">
        <w:t xml:space="preserve">Матфея 20:11 И, получив, роптали на хозяина дома,</w:t>
      </w:r>
    </w:p>
    <w:p w14:paraId="6DB1A35D" w14:textId="77777777" w:rsidR="00F90BDC" w:rsidRDefault="00F90BDC"/>
    <w:p w14:paraId="52D50BF0" w14:textId="77777777" w:rsidR="00F90BDC" w:rsidRDefault="00F90BDC">
      <w:r xmlns:w="http://schemas.openxmlformats.org/wordprocessingml/2006/main">
        <w:t xml:space="preserve">Прохождение Работники в поле получили свою плату, но роптали на хозяина дома.</w:t>
      </w:r>
    </w:p>
    <w:p w14:paraId="5237D86B" w14:textId="77777777" w:rsidR="00F90BDC" w:rsidRDefault="00F90BDC"/>
    <w:p w14:paraId="43765FBB" w14:textId="77777777" w:rsidR="00F90BDC" w:rsidRDefault="00F90BDC">
      <w:r xmlns:w="http://schemas.openxmlformats.org/wordprocessingml/2006/main">
        <w:t xml:space="preserve">1. «Божья благодать: безграничная щедрость»</w:t>
      </w:r>
    </w:p>
    <w:p w14:paraId="2F436120" w14:textId="77777777" w:rsidR="00F90BDC" w:rsidRDefault="00F90BDC"/>
    <w:p w14:paraId="46F1DA72" w14:textId="77777777" w:rsidR="00F90BDC" w:rsidRDefault="00F90BDC">
      <w:r xmlns:w="http://schemas.openxmlformats.org/wordprocessingml/2006/main">
        <w:t xml:space="preserve">2. «Уважение власти Помазанника Божьего»</w:t>
      </w:r>
    </w:p>
    <w:p w14:paraId="47562EBD" w14:textId="77777777" w:rsidR="00F90BDC" w:rsidRDefault="00F90BDC"/>
    <w:p w14:paraId="504BF501" w14:textId="77777777" w:rsidR="00F90BDC" w:rsidRDefault="00F90BDC">
      <w:r xmlns:w="http://schemas.openxmlformats.org/wordprocessingml/2006/main">
        <w:t xml:space="preserve">1. Ефесянам 6:5-9 – Рабы, повинуйтесь своим земным господам с уважением, страхом и искренностью сердца, как вы повиновались бы Христу.</w:t>
      </w:r>
    </w:p>
    <w:p w14:paraId="0D031A3B" w14:textId="77777777" w:rsidR="00F90BDC" w:rsidRDefault="00F90BDC"/>
    <w:p w14:paraId="4B120E5E" w14:textId="77777777" w:rsidR="00F90BDC" w:rsidRDefault="00F90BDC">
      <w:r xmlns:w="http://schemas.openxmlformats.org/wordprocessingml/2006/main">
        <w:t xml:space="preserve">2. Иакова 2:1-7 – Братья мои и сестры, действительно ли вы своими действиями фаворитизма верите в славного Господа нашего Иисуса Христа?</w:t>
      </w:r>
    </w:p>
    <w:p w14:paraId="0EBE0A30" w14:textId="77777777" w:rsidR="00F90BDC" w:rsidRDefault="00F90BDC"/>
    <w:p w14:paraId="2B998557" w14:textId="77777777" w:rsidR="00F90BDC" w:rsidRDefault="00F90BDC">
      <w:r xmlns:w="http://schemas.openxmlformats.org/wordprocessingml/2006/main">
        <w:t xml:space="preserve">Матфея 20:12 Говоря: эти последние проработали только один час, и Ты сравнял их с нами, перенесшими бремя и зной дня.</w:t>
      </w:r>
    </w:p>
    <w:p w14:paraId="3B9D3365" w14:textId="77777777" w:rsidR="00F90BDC" w:rsidRDefault="00F90BDC"/>
    <w:p w14:paraId="18C98CE6" w14:textId="77777777" w:rsidR="00F90BDC" w:rsidRDefault="00F90BDC">
      <w:r xmlns:w="http://schemas.openxmlformats.org/wordprocessingml/2006/main">
        <w:t xml:space="preserve">Рабочим, работавшим всего один час, платили такую же зарплату, как и тем, кто работал весь день.</w:t>
      </w:r>
    </w:p>
    <w:p w14:paraId="072F19EB" w14:textId="77777777" w:rsidR="00F90BDC" w:rsidRDefault="00F90BDC"/>
    <w:p w14:paraId="3501EEFD" w14:textId="77777777" w:rsidR="00F90BDC" w:rsidRDefault="00F90BDC">
      <w:r xmlns:w="http://schemas.openxmlformats.org/wordprocessingml/2006/main">
        <w:t xml:space="preserve">1. Бог есть Бог справедливости, сколько бы вы ни трудились, каждый будет вознагражден за свои усилия.</w:t>
      </w:r>
    </w:p>
    <w:p w14:paraId="263A369B" w14:textId="77777777" w:rsidR="00F90BDC" w:rsidRDefault="00F90BDC"/>
    <w:p w14:paraId="224D91DB" w14:textId="77777777" w:rsidR="00F90BDC" w:rsidRDefault="00F90BDC">
      <w:r xmlns:w="http://schemas.openxmlformats.org/wordprocessingml/2006/main">
        <w:t xml:space="preserve">2. Бог награждает нас Своей благодатью, даже когда мы ее не заслуживаем.</w:t>
      </w:r>
    </w:p>
    <w:p w14:paraId="14E14538" w14:textId="77777777" w:rsidR="00F90BDC" w:rsidRDefault="00F90BDC"/>
    <w:p w14:paraId="212933D6" w14:textId="77777777" w:rsidR="00F90BDC" w:rsidRDefault="00F90BDC">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14:paraId="44B65EF3" w14:textId="77777777" w:rsidR="00F90BDC" w:rsidRDefault="00F90BDC"/>
    <w:p w14:paraId="236571B0" w14:textId="77777777" w:rsidR="00F90BDC" w:rsidRDefault="00F90BDC">
      <w:r xmlns:w="http://schemas.openxmlformats.org/wordprocessingml/2006/main">
        <w:t xml:space="preserve">2. Ефесянам 6:7-8 – Служите от всей души, как если бы вы служили Господу, а не людям, потому что знаете, что Господь воздаст каждому за всякое добро, которое он сделает, раб ли он или свободный.</w:t>
      </w:r>
    </w:p>
    <w:p w14:paraId="05C72583" w14:textId="77777777" w:rsidR="00F90BDC" w:rsidRDefault="00F90BDC"/>
    <w:p w14:paraId="43F6CB63" w14:textId="77777777" w:rsidR="00F90BDC" w:rsidRDefault="00F90BDC">
      <w:r xmlns:w="http://schemas.openxmlformats.org/wordprocessingml/2006/main">
        <w:t xml:space="preserve">Матфея 20:13 Но одному из них он сказал в ответ: друг! я не делаю тебе ничего плохого; не за грош ли ты согласился со мной?</w:t>
      </w:r>
    </w:p>
    <w:p w14:paraId="6DE562AA" w14:textId="77777777" w:rsidR="00F90BDC" w:rsidRDefault="00F90BDC"/>
    <w:p w14:paraId="1406FB76" w14:textId="77777777" w:rsidR="00F90BDC" w:rsidRDefault="00F90BDC">
      <w:r xmlns:w="http://schemas.openxmlformats.org/wordprocessingml/2006/main">
        <w:t xml:space="preserve">В этом отрывке говорится об Иисусе, преподавшем урок справедливости и справедливости.</w:t>
      </w:r>
    </w:p>
    <w:p w14:paraId="6AE9A054" w14:textId="77777777" w:rsidR="00F90BDC" w:rsidRDefault="00F90BDC"/>
    <w:p w14:paraId="1FB894C7" w14:textId="77777777" w:rsidR="00F90BDC" w:rsidRDefault="00F90BDC">
      <w:r xmlns:w="http://schemas.openxmlformats.org/wordprocessingml/2006/main">
        <w:t xml:space="preserve">1. Сила справедливости: учение Иисуса о справедливости</w:t>
      </w:r>
    </w:p>
    <w:p w14:paraId="07305D41" w14:textId="77777777" w:rsidR="00F90BDC" w:rsidRDefault="00F90BDC"/>
    <w:p w14:paraId="65763A9D" w14:textId="77777777" w:rsidR="00F90BDC" w:rsidRDefault="00F90BDC">
      <w:r xmlns:w="http://schemas.openxmlformats.org/wordprocessingml/2006/main">
        <w:t xml:space="preserve">2. Притча о работниках в винограднике: урок о том, как платить справедливо</w:t>
      </w:r>
    </w:p>
    <w:p w14:paraId="03B37520" w14:textId="77777777" w:rsidR="00F90BDC" w:rsidRDefault="00F90BDC"/>
    <w:p w14:paraId="16A1092B" w14:textId="77777777" w:rsidR="00F90BDC" w:rsidRDefault="00F90BDC">
      <w:r xmlns:w="http://schemas.openxmlformats.org/wordprocessingml/2006/main">
        <w:t xml:space="preserve">1. Ефесянам 4:25-32 – Облекаясь в новое «я» и живя в праведности</w:t>
      </w:r>
    </w:p>
    <w:p w14:paraId="3AE98778" w14:textId="77777777" w:rsidR="00F90BDC" w:rsidRDefault="00F90BDC"/>
    <w:p w14:paraId="2BFEE00F" w14:textId="77777777" w:rsidR="00F90BDC" w:rsidRDefault="00F90BDC">
      <w:r xmlns:w="http://schemas.openxmlformats.org/wordprocessingml/2006/main">
        <w:t xml:space="preserve">2. Притчи 16:11 – Правильные весы и весы принадлежат Господу.</w:t>
      </w:r>
    </w:p>
    <w:p w14:paraId="6BE674A4" w14:textId="77777777" w:rsidR="00F90BDC" w:rsidRDefault="00F90BDC"/>
    <w:p w14:paraId="0315A594" w14:textId="77777777" w:rsidR="00F90BDC" w:rsidRDefault="00F90BDC">
      <w:r xmlns:w="http://schemas.openxmlformats.org/wordprocessingml/2006/main">
        <w:t xml:space="preserve">Матфея 20:14 Возьми, что твое, и иди; этому последнему дам, как и тебе.</w:t>
      </w:r>
    </w:p>
    <w:p w14:paraId="707DC4C0" w14:textId="77777777" w:rsidR="00F90BDC" w:rsidRDefault="00F90BDC"/>
    <w:p w14:paraId="23F1FD7A" w14:textId="77777777" w:rsidR="00F90BDC" w:rsidRDefault="00F90BDC">
      <w:r xmlns:w="http://schemas.openxmlformats.org/wordprocessingml/2006/main">
        <w:t xml:space="preserve">Иисус наставляет своих последователей принимать то, что им дано, и не завидовать благословениям других.</w:t>
      </w:r>
    </w:p>
    <w:p w14:paraId="15960851" w14:textId="77777777" w:rsidR="00F90BDC" w:rsidRDefault="00F90BDC"/>
    <w:p w14:paraId="37C9BA7B" w14:textId="77777777" w:rsidR="00F90BDC" w:rsidRDefault="00F90BDC">
      <w:r xmlns:w="http://schemas.openxmlformats.org/wordprocessingml/2006/main">
        <w:t xml:space="preserve">1. «Довольство в Господе: учимся довольствоваться тем, что имеем»</w:t>
      </w:r>
    </w:p>
    <w:p w14:paraId="5103DD38" w14:textId="77777777" w:rsidR="00F90BDC" w:rsidRDefault="00F90BDC"/>
    <w:p w14:paraId="1C4A93B3" w14:textId="77777777" w:rsidR="00F90BDC" w:rsidRDefault="00F90BDC">
      <w:r xmlns:w="http://schemas.openxmlformats.org/wordprocessingml/2006/main">
        <w:t xml:space="preserve">2. «Не желай: опасность зависти»</w:t>
      </w:r>
    </w:p>
    <w:p w14:paraId="7410F225" w14:textId="77777777" w:rsidR="00F90BDC" w:rsidRDefault="00F90BDC"/>
    <w:p w14:paraId="49267784" w14:textId="77777777" w:rsidR="00F90BDC" w:rsidRDefault="00F90BDC">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14:paraId="63C3E961" w14:textId="77777777" w:rsidR="00F90BDC" w:rsidRDefault="00F90BDC"/>
    <w:p w14:paraId="6DDD13B0" w14:textId="77777777" w:rsidR="00F90BDC" w:rsidRDefault="00F90BDC">
      <w:r xmlns:w="http://schemas.openxmlformats.org/wordprocessingml/2006/main">
        <w:t xml:space="preserve">2. Римлянам 12:15 – «Радуйтесь с радующимися, плачьте с плачущими».</w:t>
      </w:r>
    </w:p>
    <w:p w14:paraId="554944E4" w14:textId="77777777" w:rsidR="00F90BDC" w:rsidRDefault="00F90BDC"/>
    <w:p w14:paraId="76E4C5B4" w14:textId="77777777" w:rsidR="00F90BDC" w:rsidRDefault="00F90BDC">
      <w:r xmlns:w="http://schemas.openxmlformats.org/wordprocessingml/2006/main">
        <w:t xml:space="preserve">Матфея 20:15 Разве мне не позволительно делать со своим, что хочу? Злится ли око твое, потому что Я добр?</w:t>
      </w:r>
    </w:p>
    <w:p w14:paraId="4181734A" w14:textId="77777777" w:rsidR="00F90BDC" w:rsidRDefault="00F90BDC"/>
    <w:p w14:paraId="1E30C31D" w14:textId="77777777" w:rsidR="00F90BDC" w:rsidRDefault="00F90BDC">
      <w:r xmlns:w="http://schemas.openxmlformats.org/wordprocessingml/2006/main">
        <w:t xml:space="preserve">Иисус подвергает сомнению мотивы своих недоброжелателей, спрашивая, не обиделись ли они на его щедрость.</w:t>
      </w:r>
    </w:p>
    <w:p w14:paraId="4FB9F239" w14:textId="77777777" w:rsidR="00F90BDC" w:rsidRDefault="00F90BDC"/>
    <w:p w14:paraId="2B8E4183" w14:textId="77777777" w:rsidR="00F90BDC" w:rsidRDefault="00F90BDC">
      <w:r xmlns:w="http://schemas.openxmlformats.org/wordprocessingml/2006/main">
        <w:t xml:space="preserve">1. Щедрость Иисуса. Как бескорыстные добрые дела Иисуса бросили вызов тем, кто сомневался в его мотивах.</w:t>
      </w:r>
    </w:p>
    <w:p w14:paraId="0B73F90A" w14:textId="77777777" w:rsidR="00F90BDC" w:rsidRDefault="00F90BDC"/>
    <w:p w14:paraId="7B259BD1" w14:textId="77777777" w:rsidR="00F90BDC" w:rsidRDefault="00F90BDC">
      <w:r xmlns:w="http://schemas.openxmlformats.org/wordprocessingml/2006/main">
        <w:t xml:space="preserve">2. Цена сострадания. Исследование значения самоотверженных действий Иисуса и того, что они значат для нас сегодня.</w:t>
      </w:r>
    </w:p>
    <w:p w14:paraId="6CD7A10D" w14:textId="77777777" w:rsidR="00F90BDC" w:rsidRDefault="00F90BDC"/>
    <w:p w14:paraId="274A60F1" w14:textId="77777777" w:rsidR="00F90BDC" w:rsidRDefault="00F90BDC">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14:paraId="6B75C2B5" w14:textId="77777777" w:rsidR="00F90BDC" w:rsidRDefault="00F90BDC"/>
    <w:p w14:paraId="1FBB8CB2" w14:textId="77777777" w:rsidR="00F90BDC" w:rsidRDefault="00F90BDC">
      <w:r xmlns:w="http://schemas.openxmlformats.org/wordprocessingml/2006/main">
        <w:t xml:space="preserve">2. Иоанна 13:12-17 – «Когда Он умыл им ноги, оделся и возвратился домой. Знаешь ли, что Я сделал для тебя?» - спросил он их. - Вы называете меня "Учителем" </w:t>
      </w:r>
      <w:r xmlns:w="http://schemas.openxmlformats.org/wordprocessingml/2006/main">
        <w:lastRenderedPageBreak xmlns:w="http://schemas.openxmlformats.org/wordprocessingml/2006/main"/>
      </w:r>
      <w:r xmlns:w="http://schemas.openxmlformats.org/wordprocessingml/2006/main">
        <w:t xml:space="preserve">и "Господом", и это правильно, ибо я такой. Теперь, когда Я, ваш Господь и Учитель, омыл ваши ноги, вы также должны умывать ноги друг другу. Я Я дал вам пример, чтобы вы поступали так, как Я сделал для вас. Истинно говорю вам: нет раба больше господина своего, и посланник не больше того, кто его послал. Теперь, когда вы знаете это, вы будет благословен, если ты это сделаешь».</w:t>
      </w:r>
    </w:p>
    <w:p w14:paraId="791154B7" w14:textId="77777777" w:rsidR="00F90BDC" w:rsidRDefault="00F90BDC"/>
    <w:p w14:paraId="28EBD855" w14:textId="77777777" w:rsidR="00F90BDC" w:rsidRDefault="00F90BDC">
      <w:r xmlns:w="http://schemas.openxmlformats.org/wordprocessingml/2006/main">
        <w:t xml:space="preserve">Матфея 20:16 И будут последние первыми, и первые последними, ибо много званых, но мало избранных.</w:t>
      </w:r>
    </w:p>
    <w:p w14:paraId="7AD7056C" w14:textId="77777777" w:rsidR="00F90BDC" w:rsidRDefault="00F90BDC"/>
    <w:p w14:paraId="25F80A8E" w14:textId="77777777" w:rsidR="00F90BDC" w:rsidRDefault="00F90BDC">
      <w:r xmlns:w="http://schemas.openxmlformats.org/wordprocessingml/2006/main">
        <w:t xml:space="preserve">Божий план состоит в том, чтобы привести наименее вероятное наверх, а наиболее вероятное — на дно.</w:t>
      </w:r>
    </w:p>
    <w:p w14:paraId="37B9A90D" w14:textId="77777777" w:rsidR="00F90BDC" w:rsidRDefault="00F90BDC"/>
    <w:p w14:paraId="68972BCA" w14:textId="77777777" w:rsidR="00F90BDC" w:rsidRDefault="00F90BDC">
      <w:r xmlns:w="http://schemas.openxmlformats.org/wordprocessingml/2006/main">
        <w:t xml:space="preserve">1. Божьи вызовы: изменение статус-кво</w:t>
      </w:r>
    </w:p>
    <w:p w14:paraId="0A77DCF2" w14:textId="77777777" w:rsidR="00F90BDC" w:rsidRDefault="00F90BDC"/>
    <w:p w14:paraId="3363ED5B" w14:textId="77777777" w:rsidR="00F90BDC" w:rsidRDefault="00F90BDC">
      <w:r xmlns:w="http://schemas.openxmlformats.org/wordprocessingml/2006/main">
        <w:t xml:space="preserve">2. Сила неизменной любви Бога</w:t>
      </w:r>
    </w:p>
    <w:p w14:paraId="1B9593CD" w14:textId="77777777" w:rsidR="00F90BDC" w:rsidRDefault="00F90BDC"/>
    <w:p w14:paraId="5453EDD9"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32D87786" w14:textId="77777777" w:rsidR="00F90BDC" w:rsidRDefault="00F90BDC"/>
    <w:p w14:paraId="356E136A" w14:textId="77777777" w:rsidR="00F90BDC" w:rsidRDefault="00F90BDC">
      <w:r xmlns:w="http://schemas.openxmlformats.org/wordprocessingml/2006/main">
        <w:t xml:space="preserve">2. Иакова 2:5 – «Слушайте, возлюбленные братья мои, разве Бог не избрал бедных в мире богатыми верой и наследниками Царства, которое Он обещал любящим Его?»</w:t>
      </w:r>
    </w:p>
    <w:p w14:paraId="5AEBAB23" w14:textId="77777777" w:rsidR="00F90BDC" w:rsidRDefault="00F90BDC"/>
    <w:p w14:paraId="1E11518E" w14:textId="77777777" w:rsidR="00F90BDC" w:rsidRDefault="00F90BDC">
      <w:r xmlns:w="http://schemas.openxmlformats.org/wordprocessingml/2006/main">
        <w:t xml:space="preserve">Матфея 20:17 И, восходя в Иерусалим, Иисус, разлучив двенадцать учеников на дороге, сказал им:</w:t>
      </w:r>
    </w:p>
    <w:p w14:paraId="19728762" w14:textId="77777777" w:rsidR="00F90BDC" w:rsidRDefault="00F90BDC"/>
    <w:p w14:paraId="59C0896D" w14:textId="77777777" w:rsidR="00F90BDC" w:rsidRDefault="00F90BDC">
      <w:r xmlns:w="http://schemas.openxmlformats.org/wordprocessingml/2006/main">
        <w:t xml:space="preserve">По дороге в Иерусалим Иисус преподал двенадцати ученикам важные уроки смирения и служения.</w:t>
      </w:r>
    </w:p>
    <w:p w14:paraId="4A64F7BC" w14:textId="77777777" w:rsidR="00F90BDC" w:rsidRDefault="00F90BDC"/>
    <w:p w14:paraId="1E80B8AC" w14:textId="77777777" w:rsidR="00F90BDC" w:rsidRDefault="00F90BDC">
      <w:r xmlns:w="http://schemas.openxmlformats.org/wordprocessingml/2006/main">
        <w:t xml:space="preserve">1: Мы должны быть смиренными и служить другим так же, как Иисус служил двенадцати ученикам.</w:t>
      </w:r>
    </w:p>
    <w:p w14:paraId="4B395C00" w14:textId="77777777" w:rsidR="00F90BDC" w:rsidRDefault="00F90BDC"/>
    <w:p w14:paraId="728B4AB5" w14:textId="77777777" w:rsidR="00F90BDC" w:rsidRDefault="00F90BDC">
      <w:r xmlns:w="http://schemas.openxmlformats.org/wordprocessingml/2006/main">
        <w:t xml:space="preserve">2: Иисус – наш пример. Мы должны следовать Его примеру смирения и служения.</w:t>
      </w:r>
    </w:p>
    <w:p w14:paraId="64BDF25F" w14:textId="77777777" w:rsidR="00F90BDC" w:rsidRDefault="00F90BDC"/>
    <w:p w14:paraId="660800A6" w14:textId="77777777" w:rsidR="00F90BDC" w:rsidRDefault="00F90BDC">
      <w:r xmlns:w="http://schemas.openxmlformats.org/wordprocessingml/2006/main">
        <w:t xml:space="preserve">1: Филиппийцам 2:3-4 – Ничего не делайте из эгоистических амбиций или тщеславия. Наоборот, в смирении цените других выше себя.</w:t>
      </w:r>
    </w:p>
    <w:p w14:paraId="5C0DCDD9" w14:textId="77777777" w:rsidR="00F90BDC" w:rsidRDefault="00F90BDC"/>
    <w:p w14:paraId="189EED1A" w14:textId="77777777" w:rsidR="00F90BDC" w:rsidRDefault="00F90BDC">
      <w:r xmlns:w="http://schemas.openxmlformats.org/wordprocessingml/2006/main">
        <w:t xml:space="preserve">2: Марка 10:42-45 – Иисус созвал их и сказал: «Вы знаете, что те, кого считают правителями язычников, господствуют над ними, и их высокопоставленные чиновники имеют над ними власть. Не так с вами. Вместо этого, кто хочет стать великим среди вас, должен быть вашим слугой.</w:t>
      </w:r>
    </w:p>
    <w:p w14:paraId="23FACE2C" w14:textId="77777777" w:rsidR="00F90BDC" w:rsidRDefault="00F90BDC"/>
    <w:p w14:paraId="67C42BA6" w14:textId="77777777" w:rsidR="00F90BDC" w:rsidRDefault="00F90BDC">
      <w:r xmlns:w="http://schemas.openxmlformats.org/wordprocessingml/2006/main">
        <w:t xml:space="preserve">Матфея 20:18 Вот, мы восходим в Иерусалим; и Сын Человеческий предан будет первосвященникам и книжникам, и осудят Его на смерть,</w:t>
      </w:r>
    </w:p>
    <w:p w14:paraId="6BCB6BF3" w14:textId="77777777" w:rsidR="00F90BDC" w:rsidRDefault="00F90BDC"/>
    <w:p w14:paraId="75F931A6" w14:textId="77777777" w:rsidR="00F90BDC" w:rsidRDefault="00F90BDC">
      <w:r xmlns:w="http://schemas.openxmlformats.org/wordprocessingml/2006/main">
        <w:t xml:space="preserve">В этом отрывке говорится о том, что Иисуса предали и приговорили к смерти.</w:t>
      </w:r>
    </w:p>
    <w:p w14:paraId="73F2AE8E" w14:textId="77777777" w:rsidR="00F90BDC" w:rsidRDefault="00F90BDC"/>
    <w:p w14:paraId="401F642A" w14:textId="77777777" w:rsidR="00F90BDC" w:rsidRDefault="00F90BDC">
      <w:r xmlns:w="http://schemas.openxmlformats.org/wordprocessingml/2006/main">
        <w:t xml:space="preserve">1: Мы должны верить и доверять тому, что Божий план направлен на наше благо, даже если его трудно понять.</w:t>
      </w:r>
    </w:p>
    <w:p w14:paraId="0F526C5D" w14:textId="77777777" w:rsidR="00F90BDC" w:rsidRDefault="00F90BDC"/>
    <w:p w14:paraId="6813DBBD" w14:textId="77777777" w:rsidR="00F90BDC" w:rsidRDefault="00F90BDC">
      <w:r xmlns:w="http://schemas.openxmlformats.org/wordprocessingml/2006/main">
        <w:t xml:space="preserve">2: Бескорыстная любовь Иисуса к нам является примером того, как мы должны служить друг другу.</w:t>
      </w:r>
    </w:p>
    <w:p w14:paraId="5CE1C517" w14:textId="77777777" w:rsidR="00F90BDC" w:rsidRDefault="00F90BDC"/>
    <w:p w14:paraId="5C52DE9E" w14:textId="77777777" w:rsidR="00F90BDC" w:rsidRDefault="00F90BDC">
      <w:r xmlns:w="http://schemas.openxmlformats.org/wordprocessingml/2006/main">
        <w:t xml:space="preserve">1: Филиппийцам 2:5-8 «Имейте между собой такие же мысли, которые ваши во Христе Иисусе, который, хотя и был в образе Божием, не почитал равенства с Богом чем-то, за что можно было бы ухватиться, но сделал себя ничем, приняв образ слуги, родившись по подобию человека. И, будучи найден в человеческом облике, он смирил Себя, став послушным даже до смерти, даже до смерти на кресте».</w:t>
      </w:r>
    </w:p>
    <w:p w14:paraId="72333660" w14:textId="77777777" w:rsidR="00F90BDC" w:rsidRDefault="00F90BDC"/>
    <w:p w14:paraId="31B9FF0E" w14:textId="77777777" w:rsidR="00F90BDC" w:rsidRDefault="00F90BDC">
      <w:r xmlns:w="http://schemas.openxmlformats.org/wordprocessingml/2006/main">
        <w:t xml:space="preserve">2: Римлянам 8:28 «И мы знаем, что любящим Бога все содействует ко благу, тем, кто призван по изволению Его».</w:t>
      </w:r>
    </w:p>
    <w:p w14:paraId="477A916E" w14:textId="77777777" w:rsidR="00F90BDC" w:rsidRDefault="00F90BDC"/>
    <w:p w14:paraId="4429FE87" w14:textId="77777777" w:rsidR="00F90BDC" w:rsidRDefault="00F90BDC">
      <w:r xmlns:w="http://schemas.openxmlformats.org/wordprocessingml/2006/main">
        <w:t xml:space="preserve">От Матфея 20:19 И предадут Его язычникам на поругание, и биение, и распятие Его; и в третий день воскреснет.</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Распятие Иисуса должно было посмеяться над ним, бичевать и распять его, однако на третий день он воскреснет.</w:t>
      </w:r>
    </w:p>
    <w:p w14:paraId="2C28960C" w14:textId="77777777" w:rsidR="00F90BDC" w:rsidRDefault="00F90BDC"/>
    <w:p w14:paraId="2C111F08" w14:textId="77777777" w:rsidR="00F90BDC" w:rsidRDefault="00F90BDC">
      <w:r xmlns:w="http://schemas.openxmlformats.org/wordprocessingml/2006/main">
        <w:t xml:space="preserve">1. Надежда на воскресение: сила триумфа Иисуса</w:t>
      </w:r>
    </w:p>
    <w:p w14:paraId="27E03320" w14:textId="77777777" w:rsidR="00F90BDC" w:rsidRDefault="00F90BDC"/>
    <w:p w14:paraId="5F161576" w14:textId="77777777" w:rsidR="00F90BDC" w:rsidRDefault="00F90BDC">
      <w:r xmlns:w="http://schemas.openxmlformats.org/wordprocessingml/2006/main">
        <w:t xml:space="preserve">2. Значение жертвы Иисуса: цена искупления</w:t>
      </w:r>
    </w:p>
    <w:p w14:paraId="6D422A9A" w14:textId="77777777" w:rsidR="00F90BDC" w:rsidRDefault="00F90BDC"/>
    <w:p w14:paraId="1E6954E0" w14:textId="77777777" w:rsidR="00F90BDC" w:rsidRDefault="00F90BDC">
      <w:r xmlns:w="http://schemas.openxmlformats.org/wordprocessingml/2006/main">
        <w:t xml:space="preserve">1. Исаия 53:4-5 – Воистину, Он понес наши скорби и понес наши скорби; однако мы считали Его пораженным, пораженным Богом и страдающим. Но Он был изранен за преступления наши, Он изранен за беззакония наши; наказание за мир наш было на Нем, и ранами Его мы исцелились.</w:t>
      </w:r>
    </w:p>
    <w:p w14:paraId="49E9E3D3" w14:textId="77777777" w:rsidR="00F90BDC" w:rsidRDefault="00F90BDC"/>
    <w:p w14:paraId="2CD5F650" w14:textId="77777777" w:rsidR="00F90BDC" w:rsidRDefault="00F90BDC">
      <w:r xmlns:w="http://schemas.openxmlformats.org/wordprocessingml/2006/main">
        <w:t xml:space="preserve">2. Иоанна 11:25 – Иисус сказал ей: «Я есмь воскресение и жизнь. Тот, кто верит в Меня, даже если он умрет, он будет жить.</w:t>
      </w:r>
    </w:p>
    <w:p w14:paraId="27571AAE" w14:textId="77777777" w:rsidR="00F90BDC" w:rsidRDefault="00F90BDC"/>
    <w:p w14:paraId="53A740DA" w14:textId="77777777" w:rsidR="00F90BDC" w:rsidRDefault="00F90BDC">
      <w:r xmlns:w="http://schemas.openxmlformats.org/wordprocessingml/2006/main">
        <w:t xml:space="preserve">От Матфея 20:20 Тогда пришла к Нему мать детей Зеведея с сыновьями своими, поклоняясь Ему и желая определенного от Него.</w:t>
      </w:r>
    </w:p>
    <w:p w14:paraId="526FDB83" w14:textId="77777777" w:rsidR="00F90BDC" w:rsidRDefault="00F90BDC"/>
    <w:p w14:paraId="28451525" w14:textId="77777777" w:rsidR="00F90BDC" w:rsidRDefault="00F90BDC">
      <w:r xmlns:w="http://schemas.openxmlformats.org/wordprocessingml/2006/main">
        <w:t xml:space="preserve">Мать детей Зеведея подошла к Иисусу со своими сыновьями и попросила Его об одолжении.</w:t>
      </w:r>
    </w:p>
    <w:p w14:paraId="7D48FD23" w14:textId="77777777" w:rsidR="00F90BDC" w:rsidRDefault="00F90BDC"/>
    <w:p w14:paraId="7424199A" w14:textId="77777777" w:rsidR="00F90BDC" w:rsidRDefault="00F90BDC">
      <w:r xmlns:w="http://schemas.openxmlformats.org/wordprocessingml/2006/main">
        <w:t xml:space="preserve">1. Иисус всегда готов выслушать наши просьбы и ответить на них согласно Своей воле.</w:t>
      </w:r>
    </w:p>
    <w:p w14:paraId="27F72CBF" w14:textId="77777777" w:rsidR="00F90BDC" w:rsidRDefault="00F90BDC"/>
    <w:p w14:paraId="507C6258" w14:textId="77777777" w:rsidR="00F90BDC" w:rsidRDefault="00F90BDC">
      <w:r xmlns:w="http://schemas.openxmlformats.org/wordprocessingml/2006/main">
        <w:t xml:space="preserve">2. Сила веры и молитвы в приближении к Иисусу.</w:t>
      </w:r>
    </w:p>
    <w:p w14:paraId="4ED5A455" w14:textId="77777777" w:rsidR="00F90BDC" w:rsidRDefault="00F90BDC"/>
    <w:p w14:paraId="750E2CF6" w14:textId="77777777" w:rsidR="00F90BDC" w:rsidRDefault="00F90BDC">
      <w:r xmlns:w="http://schemas.openxmlformats.org/wordprocessingml/2006/main">
        <w:t xml:space="preserve">1. Матфея 7:7-11 – «Просите, и дано будет вам; ищите, и вы найдете; стучите, и отворят вам. Ибо всякий просящий получает, и ищущий находит, и стучащему отворят. Или есть ли среди вас человек, который, если сын его попросит хлеба, подаст ему камень? Или, если попросит рыбы, подаст ему змею? Итак, если вы, будучи злы, умеете давать благие дары детям вашим, то тем более Отец ваш Небесный даст благо просящим у Него!</w:t>
      </w:r>
    </w:p>
    <w:p w14:paraId="3BDFE2A3" w14:textId="77777777" w:rsidR="00F90BDC" w:rsidRDefault="00F90BDC"/>
    <w:p w14:paraId="17065811" w14:textId="77777777" w:rsidR="00F90BDC" w:rsidRDefault="00F90BDC">
      <w:r xmlns:w="http://schemas.openxmlformats.org/wordprocessingml/2006/main">
        <w:t xml:space="preserve">2. Иакова 1:5-6 – Если у кого из вас недостает мудрости, да просит у Бога, дающего всем щедро и без упреков, и будет ему дано. Но пусть просит с верой, без сомнения, ибо сомневающийся подобен морской волне, гонимой и развеваемой ветром.</w:t>
      </w:r>
    </w:p>
    <w:p w14:paraId="696D3746" w14:textId="77777777" w:rsidR="00F90BDC" w:rsidRDefault="00F90BDC"/>
    <w:p w14:paraId="1DEE73FD" w14:textId="77777777" w:rsidR="00F90BDC" w:rsidRDefault="00F90BDC">
      <w:r xmlns:w="http://schemas.openxmlformats.org/wordprocessingml/2006/main">
        <w:t xml:space="preserve">Матфея 20:21 И сказал ей: чего ты хочешь? Она говорит ему: дай сии двум сыновьям моим сесть одному по правую руку от тебя, а другой по левую, в царстве твоем.</w:t>
      </w:r>
    </w:p>
    <w:p w14:paraId="5FE4788A" w14:textId="77777777" w:rsidR="00F90BDC" w:rsidRDefault="00F90BDC"/>
    <w:p w14:paraId="5AF138D9" w14:textId="77777777" w:rsidR="00F90BDC" w:rsidRDefault="00F90BDC">
      <w:r xmlns:w="http://schemas.openxmlformats.org/wordprocessingml/2006/main">
        <w:t xml:space="preserve">Мать Иакова и Иоанна просила Иисуса предоставить двум ее сыновьям особое место в Его царстве, чтобы они сидели по правую и левую руку.</w:t>
      </w:r>
    </w:p>
    <w:p w14:paraId="731EBA31" w14:textId="77777777" w:rsidR="00F90BDC" w:rsidRDefault="00F90BDC"/>
    <w:p w14:paraId="7CD9D013" w14:textId="77777777" w:rsidR="00F90BDC" w:rsidRDefault="00F90BDC">
      <w:r xmlns:w="http://schemas.openxmlformats.org/wordprocessingml/2006/main">
        <w:t xml:space="preserve">1. Сила веры и настойчивости – чему учиться у Матери Иакова и Иоанна</w:t>
      </w:r>
    </w:p>
    <w:p w14:paraId="4B1066DB" w14:textId="77777777" w:rsidR="00F90BDC" w:rsidRDefault="00F90BDC"/>
    <w:p w14:paraId="4F46C66F" w14:textId="77777777" w:rsidR="00F90BDC" w:rsidRDefault="00F90BDC">
      <w:r xmlns:w="http://schemas.openxmlformats.org/wordprocessingml/2006/main">
        <w:t xml:space="preserve">2. Жертвование ради близких – Мать Иакова и Иоанна</w:t>
      </w:r>
    </w:p>
    <w:p w14:paraId="69377939" w14:textId="77777777" w:rsidR="00F90BDC" w:rsidRDefault="00F90BDC"/>
    <w:p w14:paraId="103264F0" w14:textId="77777777" w:rsidR="00F90BDC" w:rsidRDefault="00F90BDC">
      <w:r xmlns:w="http://schemas.openxmlformats.org/wordprocessingml/2006/main">
        <w:t xml:space="preserve">1. Ефесянам 2:8-9 – Ибо благодатью вы спасены через веру; и это не от вас, это дар Божий; не по делам, чтобы никто не хвалился.</w:t>
      </w:r>
    </w:p>
    <w:p w14:paraId="78570DDF" w14:textId="77777777" w:rsidR="00F90BDC" w:rsidRDefault="00F90BDC"/>
    <w:p w14:paraId="3EBC172D" w14:textId="77777777" w:rsidR="00F90BDC" w:rsidRDefault="00F90BDC">
      <w:r xmlns:w="http://schemas.openxmlformats.org/wordprocessingml/2006/main">
        <w:t xml:space="preserve">2. 1 Петра 5:6-7 – Итак смиритесь под крепкую руку Божию, чтобы Он в свое время возвысил вас, возложив на Него все заботы ваши, потому что Он заботится о вас.</w:t>
      </w:r>
    </w:p>
    <w:p w14:paraId="50D1FA3B" w14:textId="77777777" w:rsidR="00F90BDC" w:rsidRDefault="00F90BDC"/>
    <w:p w14:paraId="22797DF4" w14:textId="77777777" w:rsidR="00F90BDC" w:rsidRDefault="00F90BDC">
      <w:r xmlns:w="http://schemas.openxmlformats.org/wordprocessingml/2006/main">
        <w:t xml:space="preserve">Матфея 20:22 Но Иисус сказал в ответ: не знаете, чего просите. Можете ли вы пить из чаши, из которой буду пить Я, и креститься крещением, которым Я крещусь? Они говорят ему: мы можем.</w:t>
      </w:r>
    </w:p>
    <w:p w14:paraId="29E1CF49" w14:textId="77777777" w:rsidR="00F90BDC" w:rsidRDefault="00F90BDC"/>
    <w:p w14:paraId="56D9EE99" w14:textId="77777777" w:rsidR="00F90BDC" w:rsidRDefault="00F90BDC">
      <w:r xmlns:w="http://schemas.openxmlformats.org/wordprocessingml/2006/main">
        <w:t xml:space="preserve">Иисус проверяет преданность учеников и их готовность следовать за Ним, спрашивая, смогут ли они принять те же страдания, с которыми Он столкнется.</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Чаша страданий: научиться говорить Богу «да»</w:t>
      </w:r>
    </w:p>
    <w:p w14:paraId="6F795673" w14:textId="77777777" w:rsidR="00F90BDC" w:rsidRDefault="00F90BDC"/>
    <w:p w14:paraId="1CF67ABB" w14:textId="77777777" w:rsidR="00F90BDC" w:rsidRDefault="00F90BDC">
      <w:r xmlns:w="http://schemas.openxmlformats.org/wordprocessingml/2006/main">
        <w:t xml:space="preserve">2. Крещение Иисусом: стать учеником Христа</w:t>
      </w:r>
    </w:p>
    <w:p w14:paraId="36CF22A3" w14:textId="77777777" w:rsidR="00F90BDC" w:rsidRDefault="00F90BDC"/>
    <w:p w14:paraId="4370A4BA" w14:textId="77777777" w:rsidR="00F90BDC" w:rsidRDefault="00F90BDC">
      <w:r xmlns:w="http://schemas.openxmlformats.org/wordprocessingml/2006/main">
        <w:t xml:space="preserve">1. Филиппийцам 3:10 – «Чтобы познать Его и силу воскресения Его, и участие в страданиях Его, сообразуясь смерти Его»</w:t>
      </w:r>
    </w:p>
    <w:p w14:paraId="536C416C" w14:textId="77777777" w:rsidR="00F90BDC" w:rsidRDefault="00F90BDC"/>
    <w:p w14:paraId="7B169B81" w14:textId="77777777" w:rsidR="00F90BDC" w:rsidRDefault="00F90BDC">
      <w:r xmlns:w="http://schemas.openxmlformats.org/wordprocessingml/2006/main">
        <w:t xml:space="preserve">2. Римлянам 8:17 – «А если дети, то и наследники; наследники Божии и сонаследники Христу; если будет так, что мы страдаем с Ним, чтобы и прославиться вместе».</w:t>
      </w:r>
    </w:p>
    <w:p w14:paraId="2D58AAD0" w14:textId="77777777" w:rsidR="00F90BDC" w:rsidRDefault="00F90BDC"/>
    <w:p w14:paraId="3D9DA649" w14:textId="77777777" w:rsidR="00F90BDC" w:rsidRDefault="00F90BDC">
      <w:r xmlns:w="http://schemas.openxmlformats.org/wordprocessingml/2006/main">
        <w:t xml:space="preserve">Матфея 20:23 И сказал им: из чаши Моей будете пить, и креститесь крещением, которым Я крещусь; но сесть по правую руку Мою и по левую, не Мое дать, но оно будет дано тем, кому оно уготовано Отцом Моим.</w:t>
      </w:r>
    </w:p>
    <w:p w14:paraId="64010540" w14:textId="77777777" w:rsidR="00F90BDC" w:rsidRDefault="00F90BDC"/>
    <w:p w14:paraId="16335413" w14:textId="77777777" w:rsidR="00F90BDC" w:rsidRDefault="00F90BDC">
      <w:r xmlns:w="http://schemas.openxmlformats.org/wordprocessingml/2006/main">
        <w:t xml:space="preserve">Иисус учит о важности смирения и служения.</w:t>
      </w:r>
    </w:p>
    <w:p w14:paraId="4A2D1EFD" w14:textId="77777777" w:rsidR="00F90BDC" w:rsidRDefault="00F90BDC"/>
    <w:p w14:paraId="400AB1B1" w14:textId="77777777" w:rsidR="00F90BDC" w:rsidRDefault="00F90BDC">
      <w:r xmlns:w="http://schemas.openxmlformats.org/wordprocessingml/2006/main">
        <w:t xml:space="preserve">1. Сила смирения: научиться служить Богу и другим людям</w:t>
      </w:r>
    </w:p>
    <w:p w14:paraId="754FAEB6" w14:textId="77777777" w:rsidR="00F90BDC" w:rsidRDefault="00F90BDC"/>
    <w:p w14:paraId="0CEE6D0A" w14:textId="77777777" w:rsidR="00F90BDC" w:rsidRDefault="00F90BDC">
      <w:r xmlns:w="http://schemas.openxmlformats.org/wordprocessingml/2006/main">
        <w:t xml:space="preserve">2. Осознание своего места в Божьем плане: награды за верное служение</w:t>
      </w:r>
    </w:p>
    <w:p w14:paraId="31D9C1EB" w14:textId="77777777" w:rsidR="00F90BDC" w:rsidRDefault="00F90BDC"/>
    <w:p w14:paraId="09F13170" w14:textId="77777777" w:rsidR="00F90BDC" w:rsidRDefault="00F90BDC">
      <w:r xmlns:w="http://schemas.openxmlformats.org/wordprocessingml/2006/main">
        <w:t xml:space="preserve">1. Филиппийцам 2:3-4: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14:paraId="050239BB" w14:textId="77777777" w:rsidR="00F90BDC" w:rsidRDefault="00F90BDC"/>
    <w:p w14:paraId="416D7C92" w14:textId="77777777" w:rsidR="00F90BDC" w:rsidRDefault="00F90BDC">
      <w:r xmlns:w="http://schemas.openxmlformats.org/wordprocessingml/2006/main">
        <w:t xml:space="preserve">2. Матфея 6:24-25: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14:paraId="2050CB60" w14:textId="77777777" w:rsidR="00F90BDC" w:rsidRDefault="00F90BDC"/>
    <w:p w14:paraId="5696EFA6" w14:textId="77777777" w:rsidR="00F90BDC" w:rsidRDefault="00F90BDC">
      <w:r xmlns:w="http://schemas.openxmlformats.org/wordprocessingml/2006/main">
        <w:t xml:space="preserve">Матфея 20:24 И, услышав это, десять десяти братьев вознегодовали на двух </w:t>
      </w:r>
      <w:r xmlns:w="http://schemas.openxmlformats.org/wordprocessingml/2006/main">
        <w:lastRenderedPageBreak xmlns:w="http://schemas.openxmlformats.org/wordprocessingml/2006/main"/>
      </w:r>
      <w:r xmlns:w="http://schemas.openxmlformats.org/wordprocessingml/2006/main">
        <w:t xml:space="preserve">братьев.</w:t>
      </w:r>
    </w:p>
    <w:p w14:paraId="7774A1F9" w14:textId="77777777" w:rsidR="00F90BDC" w:rsidRDefault="00F90BDC"/>
    <w:p w14:paraId="5076B229" w14:textId="77777777" w:rsidR="00F90BDC" w:rsidRDefault="00F90BDC">
      <w:r xmlns:w="http://schemas.openxmlformats.org/wordprocessingml/2006/main">
        <w:t xml:space="preserve">Десять разгневались на двух братьев за их просьбу.</w:t>
      </w:r>
    </w:p>
    <w:p w14:paraId="749DAD87" w14:textId="77777777" w:rsidR="00F90BDC" w:rsidRDefault="00F90BDC"/>
    <w:p w14:paraId="6016FDB1" w14:textId="77777777" w:rsidR="00F90BDC" w:rsidRDefault="00F90BDC">
      <w:r xmlns:w="http://schemas.openxmlformats.org/wordprocessingml/2006/main">
        <w:t xml:space="preserve">1. Бог желает смирения и довольства, а не зависти и гордости.</w:t>
      </w:r>
    </w:p>
    <w:p w14:paraId="6D0F4DA2" w14:textId="77777777" w:rsidR="00F90BDC" w:rsidRDefault="00F90BDC"/>
    <w:p w14:paraId="7F2233FD" w14:textId="77777777" w:rsidR="00F90BDC" w:rsidRDefault="00F90BDC">
      <w:r xmlns:w="http://schemas.openxmlformats.org/wordprocessingml/2006/main">
        <w:t xml:space="preserve">2. Ставьте других выше себя, и Бог почтит вас.</w:t>
      </w:r>
    </w:p>
    <w:p w14:paraId="5E315FBA" w14:textId="77777777" w:rsidR="00F90BDC" w:rsidRDefault="00F90BDC"/>
    <w:p w14:paraId="2732554A" w14:textId="77777777" w:rsidR="00F90BDC" w:rsidRDefault="00F90BDC">
      <w:r xmlns:w="http://schemas.openxmlformats.org/wordprocessingml/2006/main">
        <w:t xml:space="preserve">1. Филиппийцам 2:3-4 – Ничего не делайте из корыстных амбиций или тщеславия. Наоборот, в смирении цените других выше себя.</w:t>
      </w:r>
    </w:p>
    <w:p w14:paraId="50FEAEE1" w14:textId="77777777" w:rsidR="00F90BDC" w:rsidRDefault="00F90BDC"/>
    <w:p w14:paraId="5587D404" w14:textId="77777777" w:rsidR="00F90BDC" w:rsidRDefault="00F90BDC">
      <w:r xmlns:w="http://schemas.openxmlformats.org/wordprocessingml/2006/main">
        <w:t xml:space="preserve">2. Притчи 22:4 – Смирение и страх Господень приносят богатство, честь и жизнь.</w:t>
      </w:r>
    </w:p>
    <w:p w14:paraId="56DD74F8" w14:textId="77777777" w:rsidR="00F90BDC" w:rsidRDefault="00F90BDC"/>
    <w:p w14:paraId="08DD2DEE" w14:textId="77777777" w:rsidR="00F90BDC" w:rsidRDefault="00F90BDC">
      <w:r xmlns:w="http://schemas.openxmlformats.org/wordprocessingml/2006/main">
        <w:t xml:space="preserve">Матфея 20:25 Но Иисус призвал их к себе и сказал: вы знаете, что князья язычников властвуют над ними, и великие имеют над ними власть.</w:t>
      </w:r>
    </w:p>
    <w:p w14:paraId="2837C327" w14:textId="77777777" w:rsidR="00F90BDC" w:rsidRDefault="00F90BDC"/>
    <w:p w14:paraId="7E4671C7" w14:textId="77777777" w:rsidR="00F90BDC" w:rsidRDefault="00F90BDC">
      <w:r xmlns:w="http://schemas.openxmlformats.org/wordprocessingml/2006/main">
        <w:t xml:space="preserve">Иисус учил своих учеников, что правители язычников господствуют над своим народом, а сильные имеют власть над ним.</w:t>
      </w:r>
    </w:p>
    <w:p w14:paraId="6F87CB7D" w14:textId="77777777" w:rsidR="00F90BDC" w:rsidRDefault="00F90BDC"/>
    <w:p w14:paraId="47965F57" w14:textId="77777777" w:rsidR="00F90BDC" w:rsidRDefault="00F90BDC">
      <w:r xmlns:w="http://schemas.openxmlformats.org/wordprocessingml/2006/main">
        <w:t xml:space="preserve">1. Сила власти: учение Иисуса о господстве и величии</w:t>
      </w:r>
    </w:p>
    <w:p w14:paraId="6ED459DB" w14:textId="77777777" w:rsidR="00F90BDC" w:rsidRDefault="00F90BDC"/>
    <w:p w14:paraId="63880AD0" w14:textId="77777777" w:rsidR="00F90BDC" w:rsidRDefault="00F90BDC">
      <w:r xmlns:w="http://schemas.openxmlformats.org/wordprocessingml/2006/main">
        <w:t xml:space="preserve">2. Понимание осуществления власти над другими в свете учения Иисуса</w:t>
      </w:r>
    </w:p>
    <w:p w14:paraId="7513A8E6" w14:textId="77777777" w:rsidR="00F90BDC" w:rsidRDefault="00F90BDC"/>
    <w:p w14:paraId="0E436982" w14:textId="77777777" w:rsidR="00F90BDC" w:rsidRDefault="00F90BDC">
      <w:r xmlns:w="http://schemas.openxmlformats.org/wordprocessingml/2006/main">
        <w:t xml:space="preserve">1. Римлянам 13:1-2 – Каждый человек да будет подчиняться властям. Ибо нет власти не от Бога, а существующие от Бога установлены.</w:t>
      </w:r>
    </w:p>
    <w:p w14:paraId="4B334DB5" w14:textId="77777777" w:rsidR="00F90BDC" w:rsidRDefault="00F90BDC"/>
    <w:p w14:paraId="0A38FC6A" w14:textId="77777777" w:rsidR="00F90BDC" w:rsidRDefault="00F90BDC">
      <w:r xmlns:w="http://schemas.openxmlformats.org/wordprocessingml/2006/main">
        <w:t xml:space="preserve">2. 1 Петра 2:13-14 – Ради Господа подчиняйтесь всякому человеческому установлению, будь то императору </w:t>
      </w:r>
      <w:r xmlns:w="http://schemas.openxmlformats.org/wordprocessingml/2006/main">
        <w:lastRenderedPageBreak xmlns:w="http://schemas.openxmlformats.org/wordprocessingml/2006/main"/>
      </w:r>
      <w:r xmlns:w="http://schemas.openxmlformats.org/wordprocessingml/2006/main">
        <w:t xml:space="preserve">как верховному или правителям, посланным им для наказания делающих зло и восхваления делающих добро. .</w:t>
      </w:r>
    </w:p>
    <w:p w14:paraId="473811F3" w14:textId="77777777" w:rsidR="00F90BDC" w:rsidRDefault="00F90BDC"/>
    <w:p w14:paraId="4D156DE5" w14:textId="77777777" w:rsidR="00F90BDC" w:rsidRDefault="00F90BDC">
      <w:r xmlns:w="http://schemas.openxmlformats.org/wordprocessingml/2006/main">
        <w:t xml:space="preserve">Матфея 20:26 Но между вами да не будет так: а кто хочет между вами быть большим, да будет вам слугою;</w:t>
      </w:r>
    </w:p>
    <w:p w14:paraId="4A25C322" w14:textId="77777777" w:rsidR="00F90BDC" w:rsidRDefault="00F90BDC"/>
    <w:p w14:paraId="25BBBA22" w14:textId="77777777" w:rsidR="00F90BDC" w:rsidRDefault="00F90BDC">
      <w:r xmlns:w="http://schemas.openxmlformats.org/wordprocessingml/2006/main">
        <w:t xml:space="preserve">Иисус подчеркивает важность смирения и служения внутри церкви.</w:t>
      </w:r>
    </w:p>
    <w:p w14:paraId="2DE06878" w14:textId="77777777" w:rsidR="00F90BDC" w:rsidRDefault="00F90BDC"/>
    <w:p w14:paraId="15148D53" w14:textId="77777777" w:rsidR="00F90BDC" w:rsidRDefault="00F90BDC">
      <w:r xmlns:w="http://schemas.openxmlformats.org/wordprocessingml/2006/main">
        <w:t xml:space="preserve">1: Призвание Иисуса служить: признание величия через служение.</w:t>
      </w:r>
    </w:p>
    <w:p w14:paraId="507E78CD" w14:textId="77777777" w:rsidR="00F90BDC" w:rsidRDefault="00F90BDC"/>
    <w:p w14:paraId="1EED2D89" w14:textId="77777777" w:rsidR="00F90BDC" w:rsidRDefault="00F90BDC">
      <w:r xmlns:w="http://schemas.openxmlformats.org/wordprocessingml/2006/main">
        <w:t xml:space="preserve">2. Ставить других выше себя: смирение в действии.</w:t>
      </w:r>
    </w:p>
    <w:p w14:paraId="0BF8AB2D" w14:textId="77777777" w:rsidR="00F90BDC" w:rsidRDefault="00F90BDC"/>
    <w:p w14:paraId="5DCB9EFC" w14:textId="77777777" w:rsidR="00F90BDC" w:rsidRDefault="00F90BDC">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заботясь не о своих интересах, а о каждом из вас об интересах других».</w:t>
      </w:r>
    </w:p>
    <w:p w14:paraId="679F07E1" w14:textId="77777777" w:rsidR="00F90BDC" w:rsidRDefault="00F90BDC"/>
    <w:p w14:paraId="5AFE36E0" w14:textId="77777777" w:rsidR="00F90BDC" w:rsidRDefault="00F90BDC">
      <w:r xmlns:w="http://schemas.openxmlformats.org/wordprocessingml/2006/main">
        <w:t xml:space="preserve">2:1 Петра 5:5-6 – «Все вы, облекитесь в смирение друг перед другом, потому что «Бог гордым противится, а смиренным оказывает благодать». Итак, смиритесь под могучую руку Божию, чтобы Он возвысил вас в свое время».</w:t>
      </w:r>
    </w:p>
    <w:p w14:paraId="658C1E0B" w14:textId="77777777" w:rsidR="00F90BDC" w:rsidRDefault="00F90BDC"/>
    <w:p w14:paraId="4B6970B3" w14:textId="77777777" w:rsidR="00F90BDC" w:rsidRDefault="00F90BDC">
      <w:r xmlns:w="http://schemas.openxmlformats.org/wordprocessingml/2006/main">
        <w:t xml:space="preserve">Матфея 20:27 И кто хочет между вами быть главным, да будет вам слугою:</w:t>
      </w:r>
    </w:p>
    <w:p w14:paraId="271561AA" w14:textId="77777777" w:rsidR="00F90BDC" w:rsidRDefault="00F90BDC"/>
    <w:p w14:paraId="7A507A0A" w14:textId="77777777" w:rsidR="00F90BDC" w:rsidRDefault="00F90BDC">
      <w:r xmlns:w="http://schemas.openxmlformats.org/wordprocessingml/2006/main">
        <w:t xml:space="preserve">Иисус учит, что чтобы стать великим, нужно быть слугой.</w:t>
      </w:r>
    </w:p>
    <w:p w14:paraId="7C66D62D" w14:textId="77777777" w:rsidR="00F90BDC" w:rsidRDefault="00F90BDC"/>
    <w:p w14:paraId="103388FE" w14:textId="77777777" w:rsidR="00F90BDC" w:rsidRDefault="00F90BDC">
      <w:r xmlns:w="http://schemas.openxmlformats.org/wordprocessingml/2006/main">
        <w:t xml:space="preserve">1. Лидерство через служение: как Иисус учит нас руководить через смирение и служение</w:t>
      </w:r>
    </w:p>
    <w:p w14:paraId="241B2981" w14:textId="77777777" w:rsidR="00F90BDC" w:rsidRDefault="00F90BDC"/>
    <w:p w14:paraId="4113FA4D" w14:textId="77777777" w:rsidR="00F90BDC" w:rsidRDefault="00F90BDC">
      <w:r xmlns:w="http://schemas.openxmlformats.org/wordprocessingml/2006/main">
        <w:t xml:space="preserve">2. Подчинение власти: сила следования примеру смирения Иисуса</w:t>
      </w:r>
    </w:p>
    <w:p w14:paraId="36763DE8" w14:textId="77777777" w:rsidR="00F90BDC" w:rsidRDefault="00F90BDC"/>
    <w:p w14:paraId="7131B044" w14:textId="77777777" w:rsidR="00F90BDC" w:rsidRDefault="00F90BDC">
      <w:r xmlns:w="http://schemas.openxmlformats.org/wordprocessingml/2006/main">
        <w:t xml:space="preserve">1. Филиппийцам 2:3-11.</w:t>
      </w:r>
    </w:p>
    <w:p w14:paraId="1A440961" w14:textId="77777777" w:rsidR="00F90BDC" w:rsidRDefault="00F90BDC"/>
    <w:p w14:paraId="3F289EA3" w14:textId="77777777" w:rsidR="00F90BDC" w:rsidRDefault="00F90BDC">
      <w:r xmlns:w="http://schemas.openxmlformats.org/wordprocessingml/2006/main">
        <w:t xml:space="preserve">2. Марка 10:35-45.</w:t>
      </w:r>
    </w:p>
    <w:p w14:paraId="145AA93C" w14:textId="77777777" w:rsidR="00F90BDC" w:rsidRDefault="00F90BDC"/>
    <w:p w14:paraId="751B2A5A" w14:textId="77777777" w:rsidR="00F90BDC" w:rsidRDefault="00F90BDC">
      <w:r xmlns:w="http://schemas.openxmlformats.org/wordprocessingml/2006/main">
        <w:t xml:space="preserve">Матфея 20:28 Так же, как Сын Человеческий пришел не для того, чтобы Ему служили, но чтобы послужить и отдать жизнь Свою для искупления многих.</w:t>
      </w:r>
    </w:p>
    <w:p w14:paraId="2E34AA72" w14:textId="77777777" w:rsidR="00F90BDC" w:rsidRDefault="00F90BDC"/>
    <w:p w14:paraId="357B92AF" w14:textId="77777777" w:rsidR="00F90BDC" w:rsidRDefault="00F90BDC">
      <w:r xmlns:w="http://schemas.openxmlformats.org/wordprocessingml/2006/main">
        <w:t xml:space="preserve">Иисус пришел, чтобы послужить и отдать Свою жизнь за многих.</w:t>
      </w:r>
    </w:p>
    <w:p w14:paraId="60B7110C" w14:textId="77777777" w:rsidR="00F90BDC" w:rsidRDefault="00F90BDC"/>
    <w:p w14:paraId="6A15F284" w14:textId="77777777" w:rsidR="00F90BDC" w:rsidRDefault="00F90BDC">
      <w:r xmlns:w="http://schemas.openxmlformats.org/wordprocessingml/2006/main">
        <w:t xml:space="preserve">1: Иисус показал нам высший пример самоотверженности и жертвенности.</w:t>
      </w:r>
    </w:p>
    <w:p w14:paraId="6705A724" w14:textId="77777777" w:rsidR="00F90BDC" w:rsidRDefault="00F90BDC"/>
    <w:p w14:paraId="5EE9ED36" w14:textId="77777777" w:rsidR="00F90BDC" w:rsidRDefault="00F90BDC">
      <w:r xmlns:w="http://schemas.openxmlformats.org/wordprocessingml/2006/main">
        <w:t xml:space="preserve">2: Мы можем научиться любить других и служить им, следуя примеру Иисуса.</w:t>
      </w:r>
    </w:p>
    <w:p w14:paraId="4F3E285A" w14:textId="77777777" w:rsidR="00F90BDC" w:rsidRDefault="00F90BDC"/>
    <w:p w14:paraId="1E9EE894" w14:textId="77777777" w:rsidR="00F90BDC" w:rsidRDefault="00F90BDC">
      <w:r xmlns:w="http://schemas.openxmlformats.org/wordprocessingml/2006/main">
        <w:t xml:space="preserve">1: Филиппийцам 2:3-4 – Ничего не делайте из эгоистических амбиций или тщеславия. Наоборот, в смирении цените других выше себя, заботясь не о своих интересах, но каждый из вас о интересах других.</w:t>
      </w:r>
    </w:p>
    <w:p w14:paraId="514D2E1C" w14:textId="77777777" w:rsidR="00F90BDC" w:rsidRDefault="00F90BDC"/>
    <w:p w14:paraId="18EED8CB" w14:textId="77777777" w:rsidR="00F90BDC" w:rsidRDefault="00F90BDC">
      <w:r xmlns:w="http://schemas.openxmlformats.org/wordprocessingml/2006/main">
        <w:t xml:space="preserve">2: Галатам 5:13 – Вы, братья мои и сестры, призваны быть свободными. Но не используйте свою свободу для потакания плоти; скорее, служите друг другу со смирением и любовью.</w:t>
      </w:r>
    </w:p>
    <w:p w14:paraId="1DFF9773" w14:textId="77777777" w:rsidR="00F90BDC" w:rsidRDefault="00F90BDC"/>
    <w:p w14:paraId="7161D6FD" w14:textId="77777777" w:rsidR="00F90BDC" w:rsidRDefault="00F90BDC">
      <w:r xmlns:w="http://schemas.openxmlformats.org/wordprocessingml/2006/main">
        <w:t xml:space="preserve">Матфея 20:29 И когда они отправлялись из Иерихона, за Ним последовало множество людей.</w:t>
      </w:r>
    </w:p>
    <w:p w14:paraId="51819B4D" w14:textId="77777777" w:rsidR="00F90BDC" w:rsidRDefault="00F90BDC"/>
    <w:p w14:paraId="742FA852" w14:textId="77777777" w:rsidR="00F90BDC" w:rsidRDefault="00F90BDC">
      <w:r xmlns:w="http://schemas.openxmlformats.org/wordprocessingml/2006/main">
        <w:t xml:space="preserve">Жители Иерихона последовали за Иисусом, когда он уходил из их города.</w:t>
      </w:r>
    </w:p>
    <w:p w14:paraId="63593957" w14:textId="77777777" w:rsidR="00F90BDC" w:rsidRDefault="00F90BDC"/>
    <w:p w14:paraId="70F999A4" w14:textId="77777777" w:rsidR="00F90BDC" w:rsidRDefault="00F90BDC">
      <w:r xmlns:w="http://schemas.openxmlformats.org/wordprocessingml/2006/main">
        <w:t xml:space="preserve">1: Следовать за Иисусом. Выйти за пределы комфорта наших городов и найти в себе смелость преследовать более великую цель.</w:t>
      </w:r>
    </w:p>
    <w:p w14:paraId="32881D05" w14:textId="77777777" w:rsidR="00F90BDC" w:rsidRDefault="00F90BDC"/>
    <w:p w14:paraId="2ACE06C9" w14:textId="77777777" w:rsidR="00F90BDC" w:rsidRDefault="00F90BDC">
      <w:r xmlns:w="http://schemas.openxmlformats.org/wordprocessingml/2006/main">
        <w:t xml:space="preserve">2. Служение другим. Иисус показывает нам, как ставить других выше себя, даже если это неудобно.</w:t>
      </w:r>
    </w:p>
    <w:p w14:paraId="3CE708D0" w14:textId="77777777" w:rsidR="00F90BDC" w:rsidRDefault="00F90BDC"/>
    <w:p w14:paraId="0649EB75" w14:textId="77777777" w:rsidR="00F90BDC" w:rsidRDefault="00F90BDC">
      <w:r xmlns:w="http://schemas.openxmlformats.org/wordprocessingml/2006/main">
        <w:t xml:space="preserve">1: Луки 9:23 – «Тогда сказал им всем: «Кто хочет быть Моим учеником, отвергнись себя, и возьми крест свой каждый день, и следуй за Мною».</w:t>
      </w:r>
    </w:p>
    <w:p w14:paraId="5CDA9D73" w14:textId="77777777" w:rsidR="00F90BDC" w:rsidRDefault="00F90BDC"/>
    <w:p w14:paraId="49D73C96" w14:textId="77777777" w:rsidR="00F90BDC" w:rsidRDefault="00F90BDC">
      <w:r xmlns:w="http://schemas.openxmlformats.org/wordprocessingml/2006/main">
        <w:t xml:space="preserve">2: Иоанна 12:26 – «Кто служит Мне, тот должен следовать за Мною; и где Я, там будет и раб Мой. Мой Отец почтит того, кто служит Мне».</w:t>
      </w:r>
    </w:p>
    <w:p w14:paraId="613C3157" w14:textId="77777777" w:rsidR="00F90BDC" w:rsidRDefault="00F90BDC"/>
    <w:p w14:paraId="5D3DB131" w14:textId="77777777" w:rsidR="00F90BDC" w:rsidRDefault="00F90BDC">
      <w:r xmlns:w="http://schemas.openxmlformats.org/wordprocessingml/2006/main">
        <w:t xml:space="preserve">Матфея 20:30 И вот, двое слепых, сидевшие при дороге, услышав, что Иисус проходит мимо, закричали: помилуй нас, Господи, Сын Давидов.</w:t>
      </w:r>
    </w:p>
    <w:p w14:paraId="22C395CB" w14:textId="77777777" w:rsidR="00F90BDC" w:rsidRDefault="00F90BDC"/>
    <w:p w14:paraId="4456634A" w14:textId="77777777" w:rsidR="00F90BDC" w:rsidRDefault="00F90BDC">
      <w:r xmlns:w="http://schemas.openxmlformats.org/wordprocessingml/2006/main">
        <w:t xml:space="preserve">Двое слепых, сидевшие у дороги, услышали, что Иисус проходит мимо, и воззвали к Нему, прося о милости.</w:t>
      </w:r>
    </w:p>
    <w:p w14:paraId="412BDFDB" w14:textId="77777777" w:rsidR="00F90BDC" w:rsidRDefault="00F90BDC"/>
    <w:p w14:paraId="4B37A375" w14:textId="77777777" w:rsidR="00F90BDC" w:rsidRDefault="00F90BDC">
      <w:r xmlns:w="http://schemas.openxmlformats.org/wordprocessingml/2006/main">
        <w:t xml:space="preserve">1. «Крик слепых: Надежда на Господа»</w:t>
      </w:r>
    </w:p>
    <w:p w14:paraId="3086A39C" w14:textId="77777777" w:rsidR="00F90BDC" w:rsidRDefault="00F90BDC"/>
    <w:p w14:paraId="383F64EC" w14:textId="77777777" w:rsidR="00F90BDC" w:rsidRDefault="00F90BDC">
      <w:r xmlns:w="http://schemas.openxmlformats.org/wordprocessingml/2006/main">
        <w:t xml:space="preserve">2. «Призыв веры: обращение к Иисусу»</w:t>
      </w:r>
    </w:p>
    <w:p w14:paraId="730F95FC" w14:textId="77777777" w:rsidR="00F90BDC" w:rsidRDefault="00F90BDC"/>
    <w:p w14:paraId="37F9E619" w14:textId="77777777" w:rsidR="00F90BDC" w:rsidRDefault="00F90BDC">
      <w:r xmlns:w="http://schemas.openxmlformats.org/wordprocessingml/2006/main">
        <w:t xml:space="preserve">1. Псалом 145:8 – «Господь открывает очи слепым, Господь поднимает согбенных»;</w:t>
      </w:r>
    </w:p>
    <w:p w14:paraId="08FD292C" w14:textId="77777777" w:rsidR="00F90BDC" w:rsidRDefault="00F90BDC"/>
    <w:p w14:paraId="73213986" w14:textId="77777777" w:rsidR="00F90BDC" w:rsidRDefault="00F90BDC">
      <w:r xmlns:w="http://schemas.openxmlformats.org/wordprocessingml/2006/main">
        <w:t xml:space="preserve">2. Марка 10:46-52 - «Тогда пришли в Иерихон. Когда Иисус и ученики Его вместе с большой толпой выходили из города, сидел слепой Вартимей (что означает «сын Тимея») у дороги просил милостыню. Когда он услышал, что это Иисус из Назарета, он начал кричать: «Иисус, Сын Давидов, помилуй меня!» Многие упрекали его и просили замолчать, но он еще сильнее кричал: «Сын Давидов, помилуй меня!» Иисус остановился и сказал: «Позови его». Тогда они крикнули слепому: "Не унывайте! Встаньте! Он зовёт вас". Отбросив плащ, он вскочил на ноги и подошел к Иисусу».</w:t>
      </w:r>
    </w:p>
    <w:p w14:paraId="5CA8C0E4" w14:textId="77777777" w:rsidR="00F90BDC" w:rsidRDefault="00F90BDC"/>
    <w:p w14:paraId="50FCC45E" w14:textId="77777777" w:rsidR="00F90BDC" w:rsidRDefault="00F90BDC">
      <w:r xmlns:w="http://schemas.openxmlformats.org/wordprocessingml/2006/main">
        <w:t xml:space="preserve">От Матфея 20:31 И народ упрекал их, что они молчат; но они еще больше кричали, говоря: помилуй нас, Господи, Сын Давидов.</w:t>
      </w:r>
    </w:p>
    <w:p w14:paraId="0C062650" w14:textId="77777777" w:rsidR="00F90BDC" w:rsidRDefault="00F90BDC"/>
    <w:p w14:paraId="62F88E92" w14:textId="77777777" w:rsidR="00F90BDC" w:rsidRDefault="00F90BDC">
      <w:r xmlns:w="http://schemas.openxmlformats.org/wordprocessingml/2006/main">
        <w:t xml:space="preserve">Толпа упрекнула двух слепых, которые взывали к Иисусу о милости, но те продолжали взывать о помощи.</w:t>
      </w:r>
    </w:p>
    <w:p w14:paraId="74826A20" w14:textId="77777777" w:rsidR="00F90BDC" w:rsidRDefault="00F90BDC"/>
    <w:p w14:paraId="4A2E4DD4" w14:textId="77777777" w:rsidR="00F90BDC" w:rsidRDefault="00F90BDC">
      <w:r xmlns:w="http://schemas.openxmlformats.org/wordprocessingml/2006/main">
        <w:t xml:space="preserve">1. Сострадание к изгоям: исследование Матфея 20:31.</w:t>
      </w:r>
    </w:p>
    <w:p w14:paraId="6D6C8FC3" w14:textId="77777777" w:rsidR="00F90BDC" w:rsidRDefault="00F90BDC"/>
    <w:p w14:paraId="78D40C32" w14:textId="77777777" w:rsidR="00F90BDC" w:rsidRDefault="00F90BDC">
      <w:r xmlns:w="http://schemas.openxmlformats.org/wordprocessingml/2006/main">
        <w:t xml:space="preserve">2. Преодоление препятствий: крик о помощи из Матфея 20:31.</w:t>
      </w:r>
    </w:p>
    <w:p w14:paraId="79E4CAC7" w14:textId="77777777" w:rsidR="00F90BDC" w:rsidRDefault="00F90BDC"/>
    <w:p w14:paraId="594434CB" w14:textId="77777777" w:rsidR="00F90BDC" w:rsidRDefault="00F90BDC">
      <w:r xmlns:w="http://schemas.openxmlformats.org/wordprocessingml/2006/main">
        <w:t xml:space="preserve">1. Псалом 41:1 «Блажен, кто заботится о бедном: Господь избавит его во время скорби».</w:t>
      </w:r>
    </w:p>
    <w:p w14:paraId="28AA3D5E" w14:textId="77777777" w:rsidR="00F90BDC" w:rsidRDefault="00F90BDC"/>
    <w:p w14:paraId="26010F06" w14:textId="77777777" w:rsidR="00F90BDC" w:rsidRDefault="00F90BDC">
      <w:r xmlns:w="http://schemas.openxmlformats.org/wordprocessingml/2006/main">
        <w:t xml:space="preserve">2. Иакова 2:13 «Ибо суд без милости не оказавшему милости; и милость радуется суду».</w:t>
      </w:r>
    </w:p>
    <w:p w14:paraId="11AA24C9" w14:textId="77777777" w:rsidR="00F90BDC" w:rsidRDefault="00F90BDC"/>
    <w:p w14:paraId="4751F10F" w14:textId="77777777" w:rsidR="00F90BDC" w:rsidRDefault="00F90BDC">
      <w:r xmlns:w="http://schemas.openxmlformats.org/wordprocessingml/2006/main">
        <w:t xml:space="preserve">Матфея 20:32 И Иисус остановился, призвал их и сказал: что вы хотите, чтобы Я сделал вам?</w:t>
      </w:r>
    </w:p>
    <w:p w14:paraId="2D99B593" w14:textId="77777777" w:rsidR="00F90BDC" w:rsidRDefault="00F90BDC"/>
    <w:p w14:paraId="7CD79C2B" w14:textId="77777777" w:rsidR="00F90BDC" w:rsidRDefault="00F90BDC">
      <w:r xmlns:w="http://schemas.openxmlformats.org/wordprocessingml/2006/main">
        <w:t xml:space="preserve">Иисус спросил слепых, что Он может сделать, чтобы помочь им.</w:t>
      </w:r>
    </w:p>
    <w:p w14:paraId="768F20AB" w14:textId="77777777" w:rsidR="00F90BDC" w:rsidRDefault="00F90BDC"/>
    <w:p w14:paraId="6BE5347B" w14:textId="77777777" w:rsidR="00F90BDC" w:rsidRDefault="00F90BDC">
      <w:r xmlns:w="http://schemas.openxmlformats.org/wordprocessingml/2006/main">
        <w:t xml:space="preserve">1. Иисус показывает нам, что мы всегда должны быть готовы помочь нуждающимся.</w:t>
      </w:r>
    </w:p>
    <w:p w14:paraId="531B5655" w14:textId="77777777" w:rsidR="00F90BDC" w:rsidRDefault="00F90BDC"/>
    <w:p w14:paraId="5ACBDA43" w14:textId="77777777" w:rsidR="00F90BDC" w:rsidRDefault="00F90BDC">
      <w:r xmlns:w="http://schemas.openxmlformats.org/wordprocessingml/2006/main">
        <w:t xml:space="preserve">2. Мы никогда не должны колебаться, прося Бога о помощи, когда сталкиваемся с трудностями.</w:t>
      </w:r>
    </w:p>
    <w:p w14:paraId="59811EF2" w14:textId="77777777" w:rsidR="00F90BDC" w:rsidRDefault="00F90BDC"/>
    <w:p w14:paraId="498D0540" w14:textId="77777777" w:rsidR="00F90BDC" w:rsidRDefault="00F90BDC">
      <w:r xmlns:w="http://schemas.openxmlformats.org/wordprocessingml/2006/main">
        <w:t xml:space="preserve">1. Иакова 1:27 – «Религия чистая и непорочная пред Богом Отцом такова: посещать сирот и вдов в скорбях их и хранить себя незапятнанным от мира».</w:t>
      </w:r>
    </w:p>
    <w:p w14:paraId="420F5233" w14:textId="77777777" w:rsidR="00F90BDC" w:rsidRDefault="00F90BDC"/>
    <w:p w14:paraId="60D14238"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14:paraId="56E65A6D" w14:textId="77777777" w:rsidR="00F90BDC" w:rsidRDefault="00F90BDC"/>
    <w:p w14:paraId="5E27D9A5" w14:textId="77777777" w:rsidR="00F90BDC" w:rsidRDefault="00F90BDC">
      <w:r xmlns:w="http://schemas.openxmlformats.org/wordprocessingml/2006/main">
        <w:t xml:space="preserve">Матфея 20:33 Они говорят Ему: Господи, чтобы открылись очи наши.</w:t>
      </w:r>
    </w:p>
    <w:p w14:paraId="39D564CF" w14:textId="77777777" w:rsidR="00F90BDC" w:rsidRDefault="00F90BDC"/>
    <w:p w14:paraId="4A89392F" w14:textId="77777777" w:rsidR="00F90BDC" w:rsidRDefault="00F90BDC">
      <w:r xmlns:w="http://schemas.openxmlformats.org/wordprocessingml/2006/main">
        <w:t xml:space="preserve">Иисус ответил и сказал: Я свет миру: всякий, кто последует за Мною, не будет ходить во тьме, но будет иметь свет жизни.</w:t>
      </w:r>
    </w:p>
    <w:p w14:paraId="0D638DB4" w14:textId="77777777" w:rsidR="00F90BDC" w:rsidRDefault="00F90BDC"/>
    <w:p w14:paraId="3F3FECC3" w14:textId="77777777" w:rsidR="00F90BDC" w:rsidRDefault="00F90BDC">
      <w:r xmlns:w="http://schemas.openxmlformats.org/wordprocessingml/2006/main">
        <w:t xml:space="preserve">Иисус заявляет, что Он — свет миру и что те, кто последуют за Ним, не будут ходить во тьме, но будут иметь свет жизни.</w:t>
      </w:r>
    </w:p>
    <w:p w14:paraId="126ABB6D" w14:textId="77777777" w:rsidR="00F90BDC" w:rsidRDefault="00F90BDC"/>
    <w:p w14:paraId="23A4FC1F" w14:textId="77777777" w:rsidR="00F90BDC" w:rsidRDefault="00F90BDC">
      <w:r xmlns:w="http://schemas.openxmlformats.org/wordprocessingml/2006/main">
        <w:t xml:space="preserve">1. Иисус — Свет, освещающий путь.</w:t>
      </w:r>
    </w:p>
    <w:p w14:paraId="0B68FB98" w14:textId="77777777" w:rsidR="00F90BDC" w:rsidRDefault="00F90BDC"/>
    <w:p w14:paraId="5588B0E3" w14:textId="77777777" w:rsidR="00F90BDC" w:rsidRDefault="00F90BDC">
      <w:r xmlns:w="http://schemas.openxmlformats.org/wordprocessingml/2006/main">
        <w:t xml:space="preserve">2. Следование за Иисусом дает нам жизнь и надежду.</w:t>
      </w:r>
    </w:p>
    <w:p w14:paraId="77F6D6EB" w14:textId="77777777" w:rsidR="00F90BDC" w:rsidRDefault="00F90BDC"/>
    <w:p w14:paraId="539FE922" w14:textId="77777777" w:rsidR="00F90BDC" w:rsidRDefault="00F90BDC">
      <w:r xmlns:w="http://schemas.openxmlformats.org/wordprocessingml/2006/main">
        <w:t xml:space="preserve">1. 2 Коринфянам 4:6 Ибо Бог, сказавший: «Да светит свет из тьмы», воссиял в сердцах наших, чтобы дать свет познания славы Божией в лице Иисуса Христа.</w:t>
      </w:r>
    </w:p>
    <w:p w14:paraId="38BFAF9E" w14:textId="77777777" w:rsidR="00F90BDC" w:rsidRDefault="00F90BDC"/>
    <w:p w14:paraId="2CC11A50" w14:textId="77777777" w:rsidR="00F90BDC" w:rsidRDefault="00F90BDC">
      <w:r xmlns:w="http://schemas.openxmlformats.org/wordprocessingml/2006/main">
        <w:t xml:space="preserve">2. Иоанна 8:12 И снова Иисус обратился к ним, говоря: «Я свет миру. Тот, кто последует за Мною, не будет ходить во тьме, но будет иметь свет жизни».</w:t>
      </w:r>
    </w:p>
    <w:p w14:paraId="071B47B5" w14:textId="77777777" w:rsidR="00F90BDC" w:rsidRDefault="00F90BDC"/>
    <w:p w14:paraId="3C9A99A9" w14:textId="77777777" w:rsidR="00F90BDC" w:rsidRDefault="00F90BDC">
      <w:r xmlns:w="http://schemas.openxmlformats.org/wordprocessingml/2006/main">
        <w:t xml:space="preserve">Матфея 20:34 Иисус сжалился над ними и коснулся глаз их, и тотчас глаза их прозрели, и они последовали за Ним.</w:t>
      </w:r>
    </w:p>
    <w:p w14:paraId="1205B6FF" w14:textId="77777777" w:rsidR="00F90BDC" w:rsidRDefault="00F90BDC"/>
    <w:p w14:paraId="004A1CDF" w14:textId="77777777" w:rsidR="00F90BDC" w:rsidRDefault="00F90BDC">
      <w:r xmlns:w="http://schemas.openxmlformats.org/wordprocessingml/2006/main">
        <w:t xml:space="preserve">Иисус сжалился над слепыми и исцелил их.</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Сострадание: сила любви</w:t>
      </w:r>
    </w:p>
    <w:p w14:paraId="4B6FE2B8" w14:textId="77777777" w:rsidR="00F90BDC" w:rsidRDefault="00F90BDC"/>
    <w:p w14:paraId="1E5989C2" w14:textId="77777777" w:rsidR="00F90BDC" w:rsidRDefault="00F90BDC">
      <w:r xmlns:w="http://schemas.openxmlformats.org/wordprocessingml/2006/main">
        <w:t xml:space="preserve">2. Иисус: наш Целитель</w:t>
      </w:r>
    </w:p>
    <w:p w14:paraId="6C0693F1" w14:textId="77777777" w:rsidR="00F90BDC" w:rsidRDefault="00F90BDC"/>
    <w:p w14:paraId="536674CB" w14:textId="77777777" w:rsidR="00F90BDC" w:rsidRDefault="00F90BDC">
      <w:r xmlns:w="http://schemas.openxmlformats.org/wordprocessingml/2006/main">
        <w:t xml:space="preserve">1. Марка 5:34 – Иисус сказал: «Дочь, вера твоя исцелила тебя. Иди с миром и освободись от страданий твоих».</w:t>
      </w:r>
    </w:p>
    <w:p w14:paraId="1C9B6D7C" w14:textId="77777777" w:rsidR="00F90BDC" w:rsidRDefault="00F90BDC"/>
    <w:p w14:paraId="11C3EA71" w14:textId="77777777" w:rsidR="00F90BDC" w:rsidRDefault="00F90BDC">
      <w:r xmlns:w="http://schemas.openxmlformats.org/wordprocessingml/2006/main">
        <w:t xml:space="preserve">2. 1 Петра 2:24 – Он Сам вознес наши грехи в Своем теле на крест, чтобы мы умерли для грехов и жили для праведности; ранами его вы исцелились.</w:t>
      </w:r>
    </w:p>
    <w:p w14:paraId="2405B3F7" w14:textId="77777777" w:rsidR="00F90BDC" w:rsidRDefault="00F90BDC"/>
    <w:p w14:paraId="55497BA3" w14:textId="77777777" w:rsidR="00F90BDC" w:rsidRDefault="00F90BDC">
      <w:r xmlns:w="http://schemas.openxmlformats.org/wordprocessingml/2006/main">
        <w:t xml:space="preserve">В 21-й главе Евангелия от Матфея рассказывается о триумфальном въезде Иисуса в Иерусалим, Его очищении храма, проклятии смоковницы и участии в дебатах с религиозными лидерами.</w:t>
      </w:r>
    </w:p>
    <w:p w14:paraId="7F190FAD" w14:textId="77777777" w:rsidR="00F90BDC" w:rsidRDefault="00F90BDC"/>
    <w:p w14:paraId="7F7B5C86" w14:textId="77777777" w:rsidR="00F90BDC" w:rsidRDefault="00F90BDC">
      <w:r xmlns:w="http://schemas.openxmlformats.org/wordprocessingml/2006/main">
        <w:t xml:space="preserve">1-й абзац: Глава начинается с триумфального входа Иисуса в Иерусалим (Матфея 21:1-11). Он посылает двух учеников привести ослицу и ее осленка. Ездя на них во исполнение пророчества, Его приветствуют толпы, расстилающие на дороге плащи и ветки и кричащие: «Осанна Сыну Давиду!» «Благословен приходящий во имя Господь!» «Осанна высшее небо!» Это вызывает переполох в городе: люди спрашивают, кто это ученики, и отвечают, что это пророк Иисус из Назарета Галилейского.</w:t>
      </w:r>
    </w:p>
    <w:p w14:paraId="3A998A79" w14:textId="77777777" w:rsidR="00F90BDC" w:rsidRDefault="00F90BDC"/>
    <w:p w14:paraId="2F621F4C" w14:textId="77777777" w:rsidR="00F90BDC" w:rsidRDefault="00F90BDC">
      <w:r xmlns:w="http://schemas.openxmlformats.org/wordprocessingml/2006/main">
        <w:t xml:space="preserve">2-й абзац: По прибытии в Иерусалим Иисус входит в храм, выгоняет продающих, опрокидывает столы, менял скамейки продающих голубей (Матфея 21:12-17). Он обвиняет их в том, что они превращают домашнюю молитву в грабителей притонов. Тогда слепые хромые приходят к Нему в храм. Он исцеляет их. Когда первосвященники, преподаватели закона, видят чудесные вещи, которые он совершает, дети кричат «Осанна», они возмущаются, но Иисус цитирует Псалом, в котором говорится, что вы никогда не читали: «Из уст младенцев, младенцев, Ты, Господь, воззвал хвалу Твою»? После этого Он покидает город. Вифания проводит там ночь.</w:t>
      </w:r>
    </w:p>
    <w:p w14:paraId="62576A31" w14:textId="77777777" w:rsidR="00F90BDC" w:rsidRDefault="00F90BDC"/>
    <w:p w14:paraId="4E91D3DC" w14:textId="77777777" w:rsidR="00F90BDC" w:rsidRDefault="00F90BDC">
      <w:r xmlns:w="http://schemas.openxmlformats.org/wordprocessingml/2006/main">
        <w:t xml:space="preserve">3-й абзац: Утром, возвращаясь в город, он видит у дороги смоковницу, но не находит на ней ничего, кроме листьев, поэтому говорит ему, чтобы никогда больше не приходил от тебя плод, тотчас же дерево засохнет (Матфея 21: 18-22). Когда ученики удивляются этому, Иисус говорит о молитве силы веры, говоря, что если у них есть вера, не сомневайтесь, они не только смогут сделать то, что было сделано смоковницей, но и сказать горе: «Пойди, бросься в море», и будет сделано все, что попросишь молитвы, веря, что получу </w:t>
      </w:r>
      <w:r xmlns:w="http://schemas.openxmlformats.org/wordprocessingml/2006/main">
        <w:lastRenderedPageBreak xmlns:w="http://schemas.openxmlformats.org/wordprocessingml/2006/main"/>
      </w:r>
      <w:r xmlns:w="http://schemas.openxmlformats.org/wordprocessingml/2006/main">
        <w:t xml:space="preserve">. Затем, когда первосвященники-старейшины оспаривают власть, стоящую за Его действиями, Он рассказывает притчу о двух сыновьях работников виноградника, иллюстрирующих их лицемерие и отказ принять послание Иоанна Крестителя о покаянии в Царстве Божием (Матфея 21:23-46). Несмотря на то, что они осознают, что о них рассказывают притчи, они ищут способа схватить Его, но боятся толпы, потому что толпы считают Его пророком.</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Матфея 21:1 Когда же приблизились к Иерусалиму и пришли в Виффагию, к горе Елеонской, тогда послал Иисус двух учеников,</w:t>
      </w:r>
    </w:p>
    <w:p w14:paraId="2D38B442" w14:textId="77777777" w:rsidR="00F90BDC" w:rsidRDefault="00F90BDC"/>
    <w:p w14:paraId="736815AD" w14:textId="77777777" w:rsidR="00F90BDC" w:rsidRDefault="00F90BDC">
      <w:r xmlns:w="http://schemas.openxmlformats.org/wordprocessingml/2006/main">
        <w:t xml:space="preserve">Иисус посылает двух своих учеников в Виффагию на Елеонской горе.</w:t>
      </w:r>
    </w:p>
    <w:p w14:paraId="7B14758C" w14:textId="77777777" w:rsidR="00F90BDC" w:rsidRDefault="00F90BDC"/>
    <w:p w14:paraId="5AEE64AF" w14:textId="77777777" w:rsidR="00F90BDC" w:rsidRDefault="00F90BDC">
      <w:r xmlns:w="http://schemas.openxmlformats.org/wordprocessingml/2006/main">
        <w:t xml:space="preserve">1. Важность следования примеру Иисуса в отправке учеников.</w:t>
      </w:r>
    </w:p>
    <w:p w14:paraId="06996BEA" w14:textId="77777777" w:rsidR="00F90BDC" w:rsidRDefault="00F90BDC"/>
    <w:p w14:paraId="46CD976C" w14:textId="77777777" w:rsidR="00F90BDC" w:rsidRDefault="00F90BDC">
      <w:r xmlns:w="http://schemas.openxmlformats.org/wordprocessingml/2006/main">
        <w:t xml:space="preserve">2. Послушание и доверие при отправке учеников, как это делал Иисус.</w:t>
      </w:r>
    </w:p>
    <w:p w14:paraId="5836D28A" w14:textId="77777777" w:rsidR="00F90BDC" w:rsidRDefault="00F90BDC"/>
    <w:p w14:paraId="4A37DCD6" w14:textId="77777777" w:rsidR="00F90BDC" w:rsidRDefault="00F90BDC">
      <w:r xmlns:w="http://schemas.openxmlformats.org/wordprocessingml/2006/main">
        <w:t xml:space="preserve">1. Луки 10:1-12 – Посылка семидесяти учеников.</w:t>
      </w:r>
    </w:p>
    <w:p w14:paraId="5C1FDC60" w14:textId="77777777" w:rsidR="00F90BDC" w:rsidRDefault="00F90BDC"/>
    <w:p w14:paraId="4D563886" w14:textId="77777777" w:rsidR="00F90BDC" w:rsidRDefault="00F90BDC">
      <w:r xmlns:w="http://schemas.openxmlformats.org/wordprocessingml/2006/main">
        <w:t xml:space="preserve">2. Иоанна 20:21 – Поручение Иисусом ученикам распространять Евангелие.</w:t>
      </w:r>
    </w:p>
    <w:p w14:paraId="7FC34ADC" w14:textId="77777777" w:rsidR="00F90BDC" w:rsidRDefault="00F90BDC"/>
    <w:p w14:paraId="021BE67E" w14:textId="77777777" w:rsidR="00F90BDC" w:rsidRDefault="00F90BDC">
      <w:r xmlns:w="http://schemas.openxmlformats.org/wordprocessingml/2006/main">
        <w:t xml:space="preserve">От Матфея 21:2 Сказав им: пойдите в селение против вас, и тотчас найдете привязанную осла и осленка с нею; освободите их и приведите ко Мне.</w:t>
      </w:r>
    </w:p>
    <w:p w14:paraId="036619F6" w14:textId="77777777" w:rsidR="00F90BDC" w:rsidRDefault="00F90BDC"/>
    <w:p w14:paraId="7EFEAFF5" w14:textId="77777777" w:rsidR="00F90BDC" w:rsidRDefault="00F90BDC">
      <w:r xmlns:w="http://schemas.openxmlformats.org/wordprocessingml/2006/main">
        <w:t xml:space="preserve">Иисус поручает своим ученикам найти и принести Ему ослицу и ее жеребенка.</w:t>
      </w:r>
    </w:p>
    <w:p w14:paraId="0BB146AE" w14:textId="77777777" w:rsidR="00F90BDC" w:rsidRDefault="00F90BDC"/>
    <w:p w14:paraId="2AF12F25" w14:textId="77777777" w:rsidR="00F90BDC" w:rsidRDefault="00F90BDC">
      <w:r xmlns:w="http://schemas.openxmlformats.org/wordprocessingml/2006/main">
        <w:t xml:space="preserve">1: Сила послушания. Иисус дал наставление своим ученикам, и они повиновались. Нам следует стремиться иметь такое же послушание Господу, какое проявили здесь ученики.</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знал, что ему нужно. Иисус точно знал, чего он хотел и в чем нуждался. Мы должны верить, что Он знает, что для нас лучше, даже если это не то, чего мы ожидаем.</w:t>
      </w:r>
    </w:p>
    <w:p w14:paraId="570D9409" w14:textId="77777777" w:rsidR="00F90BDC" w:rsidRDefault="00F90BDC"/>
    <w:p w14:paraId="3EF4F814" w14:textId="77777777" w:rsidR="00F90BDC" w:rsidRDefault="00F90BDC">
      <w:r xmlns:w="http://schemas.openxmlformats.org/wordprocessingml/2006/main">
        <w:t xml:space="preserve">1: Иоанна 14:15 – «Если любите Меня, то соблюдете заповеди Мои».</w:t>
      </w:r>
    </w:p>
    <w:p w14:paraId="56DDE5DD" w14:textId="77777777" w:rsidR="00F90BDC" w:rsidRDefault="00F90BDC"/>
    <w:p w14:paraId="19C83DE2"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31FABE7A" w14:textId="77777777" w:rsidR="00F90BDC" w:rsidRDefault="00F90BDC"/>
    <w:p w14:paraId="7B6A0AB6" w14:textId="77777777" w:rsidR="00F90BDC" w:rsidRDefault="00F90BDC">
      <w:r xmlns:w="http://schemas.openxmlformats.org/wordprocessingml/2006/main">
        <w:t xml:space="preserve">Матфея 21:3 И если кто скажет вам что-нибудь, скажите: они нужны Господу; и тотчас пошлет их.</w:t>
      </w:r>
    </w:p>
    <w:p w14:paraId="2E29D165" w14:textId="77777777" w:rsidR="00F90BDC" w:rsidRDefault="00F90BDC"/>
    <w:p w14:paraId="1552CB1D" w14:textId="77777777" w:rsidR="00F90BDC" w:rsidRDefault="00F90BDC">
      <w:r xmlns:w="http://schemas.openxmlformats.org/wordprocessingml/2006/main">
        <w:t xml:space="preserve">В этом отрывке рассказывается о том, как Иисус послал двух своих учеников найти ослицу и ее осленка, чтобы исполнить пророчество.</w:t>
      </w:r>
    </w:p>
    <w:p w14:paraId="2446CC96" w14:textId="77777777" w:rsidR="00F90BDC" w:rsidRDefault="00F90BDC"/>
    <w:p w14:paraId="4B23610C" w14:textId="77777777" w:rsidR="00F90BDC" w:rsidRDefault="00F90BDC">
      <w:r xmlns:w="http://schemas.openxmlformats.org/wordprocessingml/2006/main">
        <w:t xml:space="preserve">1. Доверять Божьему плану: научиться верно следовать указаниям Иисуса</w:t>
      </w:r>
    </w:p>
    <w:p w14:paraId="274ED8EF" w14:textId="77777777" w:rsidR="00F90BDC" w:rsidRDefault="00F90BDC"/>
    <w:p w14:paraId="16E51EEB" w14:textId="77777777" w:rsidR="00F90BDC" w:rsidRDefault="00F90BDC">
      <w:r xmlns:w="http://schemas.openxmlformats.org/wordprocessingml/2006/main">
        <w:t xml:space="preserve">2. Посвящение себя Господу: обретение силы в воле Господа</w:t>
      </w:r>
    </w:p>
    <w:p w14:paraId="6EDFEBE5" w14:textId="77777777" w:rsidR="00F90BDC" w:rsidRDefault="00F90BDC"/>
    <w:p w14:paraId="1F6997D2" w14:textId="77777777" w:rsidR="00F90BDC" w:rsidRDefault="00F90BDC">
      <w:r xmlns:w="http://schemas.openxmlformats.org/wordprocessingml/2006/main">
        <w:t xml:space="preserve">1. Луки 22:42 «Отче, если хочешь, возьми от меня чашу сию; но не моя воля, а твоя да будет».</w:t>
      </w:r>
    </w:p>
    <w:p w14:paraId="30F20EDC" w14:textId="77777777" w:rsidR="00F90BDC" w:rsidRDefault="00F90BDC"/>
    <w:p w14:paraId="5130D0E8" w14:textId="77777777" w:rsidR="00F90BDC" w:rsidRDefault="00F90BDC">
      <w:r xmlns:w="http://schemas.openxmlformats.org/wordprocessingml/2006/main">
        <w:t xml:space="preserve">2. Псалом 27:14 «Ожидайте Господа; будьте сильными, мужайтесь и ждите Господа».</w:t>
      </w:r>
    </w:p>
    <w:p w14:paraId="58CB3CF4" w14:textId="77777777" w:rsidR="00F90BDC" w:rsidRDefault="00F90BDC"/>
    <w:p w14:paraId="07EE5355" w14:textId="77777777" w:rsidR="00F90BDC" w:rsidRDefault="00F90BDC">
      <w:r xmlns:w="http://schemas.openxmlformats.org/wordprocessingml/2006/main">
        <w:t xml:space="preserve">Матфея 21:4 Все это было сделано для того, чтобы сбылось реченное через пророка, говорящего:</w:t>
      </w:r>
    </w:p>
    <w:p w14:paraId="5CFF8C90" w14:textId="77777777" w:rsidR="00F90BDC" w:rsidRDefault="00F90BDC"/>
    <w:p w14:paraId="52C0625A" w14:textId="77777777" w:rsidR="00F90BDC" w:rsidRDefault="00F90BDC">
      <w:r xmlns:w="http://schemas.openxmlformats.org/wordprocessingml/2006/main">
        <w:t xml:space="preserve">Иисус исполнил пророчество Захарии 9:9, когда въехал в Иерусалим на осле.</w:t>
      </w:r>
    </w:p>
    <w:p w14:paraId="398A0211" w14:textId="77777777" w:rsidR="00F90BDC" w:rsidRDefault="00F90BDC"/>
    <w:p w14:paraId="7E7E2B2D" w14:textId="77777777" w:rsidR="00F90BDC" w:rsidRDefault="00F90BDC">
      <w:r xmlns:w="http://schemas.openxmlformats.org/wordprocessingml/2006/main">
        <w:t xml:space="preserve">1: Иисус пришел исполнить пророчества Ветхого Завета и принести спасение миру.</w:t>
      </w:r>
    </w:p>
    <w:p w14:paraId="494B57DB" w14:textId="77777777" w:rsidR="00F90BDC" w:rsidRDefault="00F90BDC"/>
    <w:p w14:paraId="6A7645CC" w14:textId="77777777" w:rsidR="00F90BDC" w:rsidRDefault="00F90BDC">
      <w:r xmlns:w="http://schemas.openxmlformats.org/wordprocessingml/2006/main">
        <w:t xml:space="preserve">2: Через скромное появление Иисуса на осле мы можем увидеть исполнение Им пророчества и силы Божьей.</w:t>
      </w:r>
    </w:p>
    <w:p w14:paraId="566089C3" w14:textId="77777777" w:rsidR="00F90BDC" w:rsidRDefault="00F90BDC"/>
    <w:p w14:paraId="5091D1D5" w14:textId="77777777" w:rsidR="00F90BDC" w:rsidRDefault="00F90BDC">
      <w:r xmlns:w="http://schemas.openxmlformats.org/wordprocessingml/2006/main">
        <w:t xml:space="preserve">1: Захария 9:9 – Веселись, дочь Сиона; воскликни, дочь Иерусалима: вот, Царь твой идет к тебе: он праведен и имеет спасение; смиренный, ездящий на осле и на осленке, осленке.</w:t>
      </w:r>
    </w:p>
    <w:p w14:paraId="052BC9F9" w14:textId="77777777" w:rsidR="00F90BDC" w:rsidRDefault="00F90BDC"/>
    <w:p w14:paraId="7BF01704" w14:textId="77777777" w:rsidR="00F90BDC" w:rsidRDefault="00F90BDC">
      <w:r xmlns:w="http://schemas.openxmlformats.org/wordprocessingml/2006/main">
        <w:t xml:space="preserve">2: Матфея 11:29 – Возьмите иго Мое на себя и научитесь от Меня; ибо Я кроток и смирен сердцем, и найдете покой душам вашим.</w:t>
      </w:r>
    </w:p>
    <w:p w14:paraId="44AFF22F" w14:textId="77777777" w:rsidR="00F90BDC" w:rsidRDefault="00F90BDC"/>
    <w:p w14:paraId="2CEAC71F" w14:textId="77777777" w:rsidR="00F90BDC" w:rsidRDefault="00F90BDC">
      <w:r xmlns:w="http://schemas.openxmlformats.org/wordprocessingml/2006/main">
        <w:t xml:space="preserve">Матфея 21:5 Скажи тебе, дочь Сиона: вот, Царь твой идет к тебе кроткий, сидящий на осле и осленке.</w:t>
      </w:r>
    </w:p>
    <w:p w14:paraId="45E5C621" w14:textId="77777777" w:rsidR="00F90BDC" w:rsidRDefault="00F90BDC"/>
    <w:p w14:paraId="1AEEBFF9" w14:textId="77777777" w:rsidR="00F90BDC" w:rsidRDefault="00F90BDC">
      <w:r xmlns:w="http://schemas.openxmlformats.org/wordprocessingml/2006/main">
        <w:t xml:space="preserve">В этом отрывке описывается въезд Иисуса в Иерусалим на осленке, что символизирует его кротость и смирение.</w:t>
      </w:r>
    </w:p>
    <w:p w14:paraId="54478115" w14:textId="77777777" w:rsidR="00F90BDC" w:rsidRDefault="00F90BDC"/>
    <w:p w14:paraId="562FE35C" w14:textId="77777777" w:rsidR="00F90BDC" w:rsidRDefault="00F90BDC">
      <w:r xmlns:w="http://schemas.openxmlformats.org/wordprocessingml/2006/main">
        <w:t xml:space="preserve">1. Как смирение Иисуса учит нас быть смиренными</w:t>
      </w:r>
    </w:p>
    <w:p w14:paraId="06322D5F" w14:textId="77777777" w:rsidR="00F90BDC" w:rsidRDefault="00F90BDC"/>
    <w:p w14:paraId="4E034D08" w14:textId="77777777" w:rsidR="00F90BDC" w:rsidRDefault="00F90BDC">
      <w:r xmlns:w="http://schemas.openxmlformats.org/wordprocessingml/2006/main">
        <w:t xml:space="preserve">2. Пророчество об Иисусе, въезжающем в Иерусалим на осленке.</w:t>
      </w:r>
    </w:p>
    <w:p w14:paraId="6FAF1C99" w14:textId="77777777" w:rsidR="00F90BDC" w:rsidRDefault="00F90BDC"/>
    <w:p w14:paraId="2BE8FA9E"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но не считал равенство с Богом чем-то, за что нужно ухватиться, но опустошил себя, приняв образ раба, родившись по подобию человека. И, найдясь в человеческом образе, смирил Себя, став послушным даже до смерти, даже смерти на кресте».</w:t>
      </w:r>
    </w:p>
    <w:p w14:paraId="23E33B91" w14:textId="77777777" w:rsidR="00F90BDC" w:rsidRDefault="00F90BDC"/>
    <w:p w14:paraId="5F70FE0B" w14:textId="77777777" w:rsidR="00F90BDC" w:rsidRDefault="00F90BDC">
      <w:r xmlns:w="http://schemas.openxmlformats.org/wordprocessingml/2006/main">
        <w:t xml:space="preserve">2. Захария 9:9 - «Возрадуйся, дочь Сиона! Громко воскликни, дочь Иерусалима! Вот, царь твой идет к тебе; праведный и имеющий спасение, он смиренный и восседает на осле, на </w:t>
      </w:r>
      <w:r xmlns:w="http://schemas.openxmlformats.org/wordprocessingml/2006/main">
        <w:lastRenderedPageBreak xmlns:w="http://schemas.openxmlformats.org/wordprocessingml/2006/main"/>
      </w:r>
      <w:r xmlns:w="http://schemas.openxmlformats.org/wordprocessingml/2006/main">
        <w:t xml:space="preserve">осленке , жеребенок осла».</w:t>
      </w:r>
    </w:p>
    <w:p w14:paraId="0CCEDA12" w14:textId="77777777" w:rsidR="00F90BDC" w:rsidRDefault="00F90BDC"/>
    <w:p w14:paraId="7690917E" w14:textId="77777777" w:rsidR="00F90BDC" w:rsidRDefault="00F90BDC">
      <w:r xmlns:w="http://schemas.openxmlformats.org/wordprocessingml/2006/main">
        <w:t xml:space="preserve">Матфея 21:6 И пошли ученики, и сделали, как повелел им Иисус,</w:t>
      </w:r>
    </w:p>
    <w:p w14:paraId="232A8E61" w14:textId="77777777" w:rsidR="00F90BDC" w:rsidRDefault="00F90BDC"/>
    <w:p w14:paraId="32A4DF9A" w14:textId="77777777" w:rsidR="00F90BDC" w:rsidRDefault="00F90BDC">
      <w:r xmlns:w="http://schemas.openxmlformats.org/wordprocessingml/2006/main">
        <w:t xml:space="preserve">7 и привели осла и осленка, и одели на них одежду свою, и посадили его на нее.</w:t>
      </w:r>
    </w:p>
    <w:p w14:paraId="7A22F1E8" w14:textId="77777777" w:rsidR="00F90BDC" w:rsidRDefault="00F90BDC"/>
    <w:p w14:paraId="29A73EC1" w14:textId="77777777" w:rsidR="00F90BDC" w:rsidRDefault="00F90BDC">
      <w:r xmlns:w="http://schemas.openxmlformats.org/wordprocessingml/2006/main">
        <w:t xml:space="preserve">Иисус повелел своим ученикам привести осла и осленка и посадить Его на них.</w:t>
      </w:r>
    </w:p>
    <w:p w14:paraId="101F3421" w14:textId="77777777" w:rsidR="00F90BDC" w:rsidRDefault="00F90BDC"/>
    <w:p w14:paraId="181F8A71" w14:textId="77777777" w:rsidR="00F90BDC" w:rsidRDefault="00F90BDC">
      <w:r xmlns:w="http://schemas.openxmlformats.org/wordprocessingml/2006/main">
        <w:t xml:space="preserve">1. Послушание учеников Христа</w:t>
      </w:r>
    </w:p>
    <w:p w14:paraId="0D0ECA39" w14:textId="77777777" w:rsidR="00F90BDC" w:rsidRDefault="00F90BDC"/>
    <w:p w14:paraId="0B70B6E4" w14:textId="77777777" w:rsidR="00F90BDC" w:rsidRDefault="00F90BDC">
      <w:r xmlns:w="http://schemas.openxmlformats.org/wordprocessingml/2006/main">
        <w:t xml:space="preserve">2. Сила власти Иисуса</w:t>
      </w:r>
    </w:p>
    <w:p w14:paraId="7E24F58F" w14:textId="77777777" w:rsidR="00F90BDC" w:rsidRDefault="00F90BDC"/>
    <w:p w14:paraId="6AED59A5" w14:textId="77777777" w:rsidR="00F90BDC" w:rsidRDefault="00F90BDC">
      <w:r xmlns:w="http://schemas.openxmlformats.org/wordprocessingml/2006/main">
        <w:t xml:space="preserve">1. Иоанна 14:15 – «Если любишь Меня, соблюдешь заповеди Мои».</w:t>
      </w:r>
    </w:p>
    <w:p w14:paraId="2E9501F5" w14:textId="77777777" w:rsidR="00F90BDC" w:rsidRDefault="00F90BDC"/>
    <w:p w14:paraId="2578E6F4" w14:textId="77777777" w:rsidR="00F90BDC" w:rsidRDefault="00F90BDC">
      <w:r xmlns:w="http://schemas.openxmlformats.org/wordprocessingml/2006/main">
        <w:t xml:space="preserve">2. Филиппийцам 2:8 – «И, будучи найден в человеческом облике, смирил Себя, став послушным даже до смерти, даже до смерти на кресте».</w:t>
      </w:r>
    </w:p>
    <w:p w14:paraId="2A40D50A" w14:textId="77777777" w:rsidR="00F90BDC" w:rsidRDefault="00F90BDC"/>
    <w:p w14:paraId="1439B588" w14:textId="77777777" w:rsidR="00F90BDC" w:rsidRDefault="00F90BDC">
      <w:r xmlns:w="http://schemas.openxmlformats.org/wordprocessingml/2006/main">
        <w:t xml:space="preserve">От Матфея 21:7 И привели осла и осленка, и одели их в одежду их, и посадили его на нее.</w:t>
      </w:r>
    </w:p>
    <w:p w14:paraId="04F5CE2B" w14:textId="77777777" w:rsidR="00F90BDC" w:rsidRDefault="00F90BDC"/>
    <w:p w14:paraId="64F2FE18" w14:textId="77777777" w:rsidR="00F90BDC" w:rsidRDefault="00F90BDC">
      <w:r xmlns:w="http://schemas.openxmlformats.org/wordprocessingml/2006/main">
        <w:t xml:space="preserve">Иисус въехал в Иерусалим на осле и осленке, и люди положили на них свою одежду.</w:t>
      </w:r>
    </w:p>
    <w:p w14:paraId="590ABA94" w14:textId="77777777" w:rsidR="00F90BDC" w:rsidRDefault="00F90BDC"/>
    <w:p w14:paraId="0BA4B422" w14:textId="77777777" w:rsidR="00F90BDC" w:rsidRDefault="00F90BDC">
      <w:r xmlns:w="http://schemas.openxmlformats.org/wordprocessingml/2006/main">
        <w:t xml:space="preserve">1. Сила смирения: проявление смирения Иисуса, въехавшего в Иерусалим на осле.</w:t>
      </w:r>
    </w:p>
    <w:p w14:paraId="489F3333" w14:textId="77777777" w:rsidR="00F90BDC" w:rsidRDefault="00F90BDC"/>
    <w:p w14:paraId="1E7C03DF" w14:textId="77777777" w:rsidR="00F90BDC" w:rsidRDefault="00F90BDC">
      <w:r xmlns:w="http://schemas.openxmlformats.org/wordprocessingml/2006/main">
        <w:t xml:space="preserve">2. Сила народа: Готовность людей сложить свои одежды в знак уважения к Иисусу.</w:t>
      </w:r>
    </w:p>
    <w:p w14:paraId="16AD3B69" w14:textId="77777777" w:rsidR="00F90BDC" w:rsidRDefault="00F90BDC"/>
    <w:p w14:paraId="0ECCE3DE" w14:textId="77777777" w:rsidR="00F90BDC" w:rsidRDefault="00F90BDC">
      <w:r xmlns:w="http://schemas.openxmlformats.org/wordprocessingml/2006/main">
        <w:t xml:space="preserve">1. Филиппийцам 2:5-8 – Да будет в вас тот разум, который был и во Христе Иисусе: Который, будучи в образе Божием, не думал, что это грабеж, чтобы быть равным Богу, но уничижил Себя, и принял на Нем образ раба и стал подобен человекам: И, будучи найден в образе человека, смирил Себя и стал послушен даже до смерти, даже смерти крестной.</w:t>
      </w:r>
    </w:p>
    <w:p w14:paraId="654E8261" w14:textId="77777777" w:rsidR="00F90BDC" w:rsidRDefault="00F90BDC"/>
    <w:p w14:paraId="0FECAF10" w14:textId="77777777" w:rsidR="00F90BDC" w:rsidRDefault="00F90BDC">
      <w:r xmlns:w="http://schemas.openxmlformats.org/wordprocessingml/2006/main">
        <w:t xml:space="preserve">2. Захария 9:9 – Веселись, дочь Сиона; воскликни, дочь Иерусалима: вот, Царь твой идет к тебе: он праведен и имеет спасение; смиренный, ездящий на осле и на осленке, осленке.</w:t>
      </w:r>
    </w:p>
    <w:p w14:paraId="0604BAE7" w14:textId="77777777" w:rsidR="00F90BDC" w:rsidRDefault="00F90BDC"/>
    <w:p w14:paraId="7E82EB55" w14:textId="77777777" w:rsidR="00F90BDC" w:rsidRDefault="00F90BDC">
      <w:r xmlns:w="http://schemas.openxmlformats.org/wordprocessingml/2006/main">
        <w:t xml:space="preserve">Матфея 21:8 И весьма великое множество людей расстелило по дороге одежды свои; другие срубали ветки с деревьев и подстилали им дорогу.</w:t>
      </w:r>
    </w:p>
    <w:p w14:paraId="7F8B1DA7" w14:textId="77777777" w:rsidR="00F90BDC" w:rsidRDefault="00F90BDC"/>
    <w:p w14:paraId="16FD8096" w14:textId="77777777" w:rsidR="00F90BDC" w:rsidRDefault="00F90BDC">
      <w:r xmlns:w="http://schemas.openxmlformats.org/wordprocessingml/2006/main">
        <w:t xml:space="preserve">Великое множество людей расстелили свои одежды и срубили ветви с деревьев, чтобы проложить путь для Иисуса.</w:t>
      </w:r>
    </w:p>
    <w:p w14:paraId="163ACA25" w14:textId="77777777" w:rsidR="00F90BDC" w:rsidRDefault="00F90BDC"/>
    <w:p w14:paraId="6869A423" w14:textId="77777777" w:rsidR="00F90BDC" w:rsidRDefault="00F90BDC">
      <w:r xmlns:w="http://schemas.openxmlformats.org/wordprocessingml/2006/main">
        <w:t xml:space="preserve">1. Иисус достоин нашего почтения и преданности.</w:t>
      </w:r>
    </w:p>
    <w:p w14:paraId="37CAC37C" w14:textId="77777777" w:rsidR="00F90BDC" w:rsidRDefault="00F90BDC"/>
    <w:p w14:paraId="78BA2DAE" w14:textId="77777777" w:rsidR="00F90BDC" w:rsidRDefault="00F90BDC">
      <w:r xmlns:w="http://schemas.openxmlformats.org/wordprocessingml/2006/main">
        <w:t xml:space="preserve">2. Мы должны прославлять Иисуса с радостью и энтузиазмом.</w:t>
      </w:r>
    </w:p>
    <w:p w14:paraId="197770E9" w14:textId="77777777" w:rsidR="00F90BDC" w:rsidRDefault="00F90BDC"/>
    <w:p w14:paraId="1633687F" w14:textId="77777777" w:rsidR="00F90BDC" w:rsidRDefault="00F90BDC">
      <w:r xmlns:w="http://schemas.openxmlformats.org/wordprocessingml/2006/main">
        <w:t xml:space="preserve">1. Исаия 40:3-5 — Голос воззвал: «В пустыне приготовьте путь Господу; прямыми сделайте в пустыне дорогу Богу нашему. Всякая долина поднимется, и всякая гора и холм да понизятся; неровная земля станет ровной, и неровные места станут равниной. И откроется слава Господня, и увидит ее всякая плоть, ибо изрекли уста Господни».</w:t>
      </w:r>
    </w:p>
    <w:p w14:paraId="4D3C9F69" w14:textId="77777777" w:rsidR="00F90BDC" w:rsidRDefault="00F90BDC"/>
    <w:p w14:paraId="29BC5FBB" w14:textId="77777777" w:rsidR="00F90BDC" w:rsidRDefault="00F90BDC">
      <w:r xmlns:w="http://schemas.openxmlformats.org/wordprocessingml/2006/main">
        <w:t xml:space="preserve">2. Иоанна 12:12-15. На следующий день большая толпа, пришедшая на праздник, услышала, что Иисус идет в Иерусалим. И взяли пальмовые ветви и вышли навстречу Ему, крича: «Осанна! Блажен, кто грядет во имя Господне, Царь Израилев!» И нашел Иисус молодого осла и сел на него, как написано: «Не бойся, дочь Сиона; вот, идет царь твой, сидящий на осленке!»</w:t>
      </w:r>
    </w:p>
    <w:p w14:paraId="3AB14194" w14:textId="77777777" w:rsidR="00F90BDC" w:rsidRDefault="00F90BDC"/>
    <w:p w14:paraId="3D2DB0E5" w14:textId="77777777" w:rsidR="00F90BDC" w:rsidRDefault="00F90BDC">
      <w:r xmlns:w="http://schemas.openxmlformats.org/wordprocessingml/2006/main">
        <w:t xml:space="preserve">От Матфея 21:9 И народ, шедший впереди и следовавший, кричал, говоря: осанна сыну Давидову! Блажен Грядый во имя Господне; Осанна в вышних.</w:t>
      </w:r>
    </w:p>
    <w:p w14:paraId="1CE80AC6" w14:textId="77777777" w:rsidR="00F90BDC" w:rsidRDefault="00F90BDC"/>
    <w:p w14:paraId="0CF20FA5" w14:textId="77777777" w:rsidR="00F90BDC" w:rsidRDefault="00F90BDC">
      <w:r xmlns:w="http://schemas.openxmlformats.org/wordprocessingml/2006/main">
        <w:t xml:space="preserve">Толпы прославляли Иисуса как Сына Давидова и благословляли Его за пришествие во имя Господа.</w:t>
      </w:r>
    </w:p>
    <w:p w14:paraId="3D4EEBE2" w14:textId="77777777" w:rsidR="00F90BDC" w:rsidRDefault="00F90BDC"/>
    <w:p w14:paraId="17BC06C2" w14:textId="77777777" w:rsidR="00F90BDC" w:rsidRDefault="00F90BDC">
      <w:r xmlns:w="http://schemas.openxmlformats.org/wordprocessingml/2006/main">
        <w:t xml:space="preserve">1. Сила хвалы: исследование множества людей, прославлявших Иисуса</w:t>
      </w:r>
    </w:p>
    <w:p w14:paraId="235C0929" w14:textId="77777777" w:rsidR="00F90BDC" w:rsidRDefault="00F90BDC"/>
    <w:p w14:paraId="1CD824B7" w14:textId="77777777" w:rsidR="00F90BDC" w:rsidRDefault="00F90BDC">
      <w:r xmlns:w="http://schemas.openxmlformats.org/wordprocessingml/2006/main">
        <w:t xml:space="preserve">2. Надежда на Осанна: понимание роли Иисуса как Сына Давидова</w:t>
      </w:r>
    </w:p>
    <w:p w14:paraId="2B054A83" w14:textId="77777777" w:rsidR="00F90BDC" w:rsidRDefault="00F90BDC"/>
    <w:p w14:paraId="050848C1" w14:textId="77777777" w:rsidR="00F90BDC" w:rsidRDefault="00F90BDC">
      <w:r xmlns:w="http://schemas.openxmlformats.org/wordprocessingml/2006/main">
        <w:t xml:space="preserve">1. Псалом 118:26-27 «Благословен Грядущий во имя Господне. Из дома Господня благословляем Тебя. Господь есть Бог, и Он осветил нас светом Своим».</w:t>
      </w:r>
    </w:p>
    <w:p w14:paraId="29DBBA54" w14:textId="77777777" w:rsidR="00F90BDC" w:rsidRDefault="00F90BDC"/>
    <w:p w14:paraId="6D87F46A" w14:textId="77777777" w:rsidR="00F90BDC" w:rsidRDefault="00F90BDC">
      <w:r xmlns:w="http://schemas.openxmlformats.org/wordprocessingml/2006/main">
        <w:t xml:space="preserve">2. Исайя 11:1-2 «От пня Иессеева вырастет отросток, от корня его Ветвь принесет плод. Дух Господень почиет на нем – Дух премудрости и разума, Дух совета». и сила, Дух знания и страха Господня».</w:t>
      </w:r>
    </w:p>
    <w:p w14:paraId="13B886CA" w14:textId="77777777" w:rsidR="00F90BDC" w:rsidRDefault="00F90BDC"/>
    <w:p w14:paraId="2917A5A9" w14:textId="77777777" w:rsidR="00F90BDC" w:rsidRDefault="00F90BDC">
      <w:r xmlns:w="http://schemas.openxmlformats.org/wordprocessingml/2006/main">
        <w:t xml:space="preserve">Матфея 21:10 И когда пришел Он в Иерусалим, весь город пришел в смятение и спросил: кто это?</w:t>
      </w:r>
    </w:p>
    <w:p w14:paraId="0B3B19AB" w14:textId="77777777" w:rsidR="00F90BDC" w:rsidRDefault="00F90BDC"/>
    <w:p w14:paraId="75545D5B" w14:textId="77777777" w:rsidR="00F90BDC" w:rsidRDefault="00F90BDC">
      <w:r xmlns:w="http://schemas.openxmlformats.org/wordprocessingml/2006/main">
        <w:t xml:space="preserve">Жители Иерусалима были полны удивления и трепета после прибытия Иисуса в город.</w:t>
      </w:r>
    </w:p>
    <w:p w14:paraId="408E5AA7" w14:textId="77777777" w:rsidR="00F90BDC" w:rsidRDefault="00F90BDC"/>
    <w:p w14:paraId="30389668" w14:textId="77777777" w:rsidR="00F90BDC" w:rsidRDefault="00F90BDC">
      <w:r xmlns:w="http://schemas.openxmlformats.org/wordprocessingml/2006/main">
        <w:t xml:space="preserve">1. Чудо Иисуса: исследование влияния присутствия Иисуса.</w:t>
      </w:r>
    </w:p>
    <w:p w14:paraId="05EED02D" w14:textId="77777777" w:rsidR="00F90BDC" w:rsidRDefault="00F90BDC"/>
    <w:p w14:paraId="35B51142" w14:textId="77777777" w:rsidR="00F90BDC" w:rsidRDefault="00F90BDC">
      <w:r xmlns:w="http://schemas.openxmlformats.org/wordprocessingml/2006/main">
        <w:t xml:space="preserve">2. Трепет и вера: новое открытие веры на примере Иисуса.</w:t>
      </w:r>
    </w:p>
    <w:p w14:paraId="7E63F2AE" w14:textId="77777777" w:rsidR="00F90BDC" w:rsidRDefault="00F90BDC"/>
    <w:p w14:paraId="5B61F804" w14:textId="77777777" w:rsidR="00F90BDC" w:rsidRDefault="00F90BDC">
      <w:r xmlns:w="http://schemas.openxmlformats.org/wordprocessingml/2006/main">
        <w:t xml:space="preserve">1. Матфея 2:2 – «Звезда, которую они видели на востоке, шла впереди них, пока не остановилась над тем </w:t>
      </w:r>
      <w:r xmlns:w="http://schemas.openxmlformats.org/wordprocessingml/2006/main">
        <w:lastRenderedPageBreak xmlns:w="http://schemas.openxmlformats.org/wordprocessingml/2006/main"/>
      </w:r>
      <w:r xmlns:w="http://schemas.openxmlformats.org/wordprocessingml/2006/main">
        <w:t xml:space="preserve">местом, где был Младенец».</w:t>
      </w:r>
    </w:p>
    <w:p w14:paraId="5874A691" w14:textId="77777777" w:rsidR="00F90BDC" w:rsidRDefault="00F90BDC"/>
    <w:p w14:paraId="0E26DED9" w14:textId="77777777" w:rsidR="00F90BDC" w:rsidRDefault="00F90BDC">
      <w:r xmlns:w="http://schemas.openxmlformats.org/wordprocessingml/2006/main">
        <w:t xml:space="preserve">2. Псалом 96:9 – «Поклонитесь Господу во блеске святости Его, трепещите пред Ним вся земля».</w:t>
      </w:r>
    </w:p>
    <w:p w14:paraId="043FD9F7" w14:textId="77777777" w:rsidR="00F90BDC" w:rsidRDefault="00F90BDC"/>
    <w:p w14:paraId="209995E0" w14:textId="77777777" w:rsidR="00F90BDC" w:rsidRDefault="00F90BDC">
      <w:r xmlns:w="http://schemas.openxmlformats.org/wordprocessingml/2006/main">
        <w:t xml:space="preserve">Матфея 21:11 И народ сказал: это Иисус Пророк из Назарета Галилейского.</w:t>
      </w:r>
    </w:p>
    <w:p w14:paraId="3F176E3E" w14:textId="77777777" w:rsidR="00F90BDC" w:rsidRDefault="00F90BDC"/>
    <w:p w14:paraId="00ED1F63" w14:textId="77777777" w:rsidR="00F90BDC" w:rsidRDefault="00F90BDC">
      <w:r xmlns:w="http://schemas.openxmlformats.org/wordprocessingml/2006/main">
        <w:t xml:space="preserve">Этот отрывок описывает признание людьми Иисуса пророком из Назарета Галилейского.</w:t>
      </w:r>
    </w:p>
    <w:p w14:paraId="23D9CACB" w14:textId="77777777" w:rsidR="00F90BDC" w:rsidRDefault="00F90BDC"/>
    <w:p w14:paraId="75459F91" w14:textId="77777777" w:rsidR="00F90BDC" w:rsidRDefault="00F90BDC">
      <w:r xmlns:w="http://schemas.openxmlformats.org/wordprocessingml/2006/main">
        <w:t xml:space="preserve">1. Иисус – источник надежды и спасения для всех.</w:t>
      </w:r>
    </w:p>
    <w:p w14:paraId="0B077082" w14:textId="77777777" w:rsidR="00F90BDC" w:rsidRDefault="00F90BDC"/>
    <w:p w14:paraId="3773D99C" w14:textId="77777777" w:rsidR="00F90BDC" w:rsidRDefault="00F90BDC">
      <w:r xmlns:w="http://schemas.openxmlformats.org/wordprocessingml/2006/main">
        <w:t xml:space="preserve">2. Мы призваны искать руководства у Иисуса и Его учения.</w:t>
      </w:r>
    </w:p>
    <w:p w14:paraId="726FF9DB" w14:textId="77777777" w:rsidR="00F90BDC" w:rsidRDefault="00F90BDC"/>
    <w:p w14:paraId="4CD12BA3" w14:textId="77777777" w:rsidR="00F90BDC" w:rsidRDefault="00F90BDC">
      <w:r xmlns:w="http://schemas.openxmlformats.org/wordprocessingml/2006/main">
        <w:t xml:space="preserve">1. Исаия 9:6 - «Ибо дитя родится нам, сын дан нам, и власть будет на плечах его. И наречется он: Чудный Советник, Бог крепкий, Отец вечности, Князь мира. "</w:t>
      </w:r>
    </w:p>
    <w:p w14:paraId="0F83E768" w14:textId="77777777" w:rsidR="00F90BDC" w:rsidRDefault="00F90BDC"/>
    <w:p w14:paraId="5251366E" w14:textId="77777777" w:rsidR="00F90BDC" w:rsidRDefault="00F90BDC">
      <w:r xmlns:w="http://schemas.openxmlformats.org/wordprocessingml/2006/main">
        <w:t xml:space="preserve">2. Иоанна 14:6 – «Иисус ответил: «Я есмь путь и истина и жизнь. Никто не приходит к Отцу, как только через Меня».</w:t>
      </w:r>
    </w:p>
    <w:p w14:paraId="10A1F5E7" w14:textId="77777777" w:rsidR="00F90BDC" w:rsidRDefault="00F90BDC"/>
    <w:p w14:paraId="30634D86" w14:textId="77777777" w:rsidR="00F90BDC" w:rsidRDefault="00F90BDC">
      <w:r xmlns:w="http://schemas.openxmlformats.org/wordprocessingml/2006/main">
        <w:t xml:space="preserve">Матфея 21:12 И вошел Иисус в храм Божий, и выгнал всех продающих и покупающих в храме, и опрокинул столы меновщиков и скамьи продающих голубей,</w:t>
      </w:r>
    </w:p>
    <w:p w14:paraId="6CA1E6C4" w14:textId="77777777" w:rsidR="00F90BDC" w:rsidRDefault="00F90BDC"/>
    <w:p w14:paraId="1A1EEC49" w14:textId="77777777" w:rsidR="00F90BDC" w:rsidRDefault="00F90BDC">
      <w:r xmlns:w="http://schemas.openxmlformats.org/wordprocessingml/2006/main">
        <w:t xml:space="preserve">Иисус очищает храм от менял и продавцов.</w:t>
      </w:r>
    </w:p>
    <w:p w14:paraId="2F5B6265" w14:textId="77777777" w:rsidR="00F90BDC" w:rsidRDefault="00F90BDC"/>
    <w:p w14:paraId="5FDA872B" w14:textId="77777777" w:rsidR="00F90BDC" w:rsidRDefault="00F90BDC">
      <w:r xmlns:w="http://schemas.openxmlformats.org/wordprocessingml/2006/main">
        <w:t xml:space="preserve">1: Иисус учит нас, что дом Божий должен быть местом молитвы и поклонения, а не рынком.</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Нам следует взять пример Иисуса с уборкой храма как напоминание о том, что нам следует быть бдительными в своей жизни и избавляться от всего, что отвлекает нас от Бога.</w:t>
      </w:r>
    </w:p>
    <w:p w14:paraId="490832B0" w14:textId="77777777" w:rsidR="00F90BDC" w:rsidRDefault="00F90BDC"/>
    <w:p w14:paraId="5A8D7515" w14:textId="77777777" w:rsidR="00F90BDC" w:rsidRDefault="00F90BDC">
      <w:r xmlns:w="http://schemas.openxmlformats.org/wordprocessingml/2006/main">
        <w:t xml:space="preserve">1: Иоанна 2:13-17 – Иисус выгнал тех, кто покупал и продавал в храме, говоря, что дом Его Отца должен быть домом молитвы.</w:t>
      </w:r>
    </w:p>
    <w:p w14:paraId="7FD19D16" w14:textId="77777777" w:rsidR="00F90BDC" w:rsidRDefault="00F90BDC"/>
    <w:p w14:paraId="27845BDD" w14:textId="77777777" w:rsidR="00F90BDC" w:rsidRDefault="00F90BDC">
      <w:r xmlns:w="http://schemas.openxmlformats.org/wordprocessingml/2006/main">
        <w:t xml:space="preserve">2: Исаия 56:7 – Даже тех, кто соблюдает субботу и выбирает то, что угодно Мне, и твердо держится завета Моего, Я приведу на святую гору Мою и обрадую их в доме молитвы Моей.</w:t>
      </w:r>
    </w:p>
    <w:p w14:paraId="1BC50554" w14:textId="77777777" w:rsidR="00F90BDC" w:rsidRDefault="00F90BDC"/>
    <w:p w14:paraId="706A2B66" w14:textId="77777777" w:rsidR="00F90BDC" w:rsidRDefault="00F90BDC">
      <w:r xmlns:w="http://schemas.openxmlformats.org/wordprocessingml/2006/main">
        <w:t xml:space="preserve">Матфея 21:13 И сказал им: написано: дом Мой домом молитвы наречется; а вы сделали его вертепом разбойников.</w:t>
      </w:r>
    </w:p>
    <w:p w14:paraId="340FD7A0" w14:textId="77777777" w:rsidR="00F90BDC" w:rsidRDefault="00F90BDC"/>
    <w:p w14:paraId="5ECFDA6F" w14:textId="77777777" w:rsidR="00F90BDC" w:rsidRDefault="00F90BDC">
      <w:r xmlns:w="http://schemas.openxmlformats.org/wordprocessingml/2006/main">
        <w:t xml:space="preserve">В этом стихе говорится о том, как люди превратили дом молитвы в вертеп разбойников.</w:t>
      </w:r>
    </w:p>
    <w:p w14:paraId="66FBAED6" w14:textId="77777777" w:rsidR="00F90BDC" w:rsidRDefault="00F90BDC"/>
    <w:p w14:paraId="606F31C4" w14:textId="77777777" w:rsidR="00F90BDC" w:rsidRDefault="00F90BDC">
      <w:r xmlns:w="http://schemas.openxmlformats.org/wordprocessingml/2006/main">
        <w:t xml:space="preserve">1. «Жизнь веры и молитвы: сердце Божьего дома»</w:t>
      </w:r>
    </w:p>
    <w:p w14:paraId="24D506DE" w14:textId="77777777" w:rsidR="00F90BDC" w:rsidRDefault="00F90BDC"/>
    <w:p w14:paraId="1B75443F" w14:textId="77777777" w:rsidR="00F90BDC" w:rsidRDefault="00F90BDC">
      <w:r xmlns:w="http://schemas.openxmlformats.org/wordprocessingml/2006/main">
        <w:t xml:space="preserve">2. «Преображение дома молитвы: от греха к спасению»</w:t>
      </w:r>
    </w:p>
    <w:p w14:paraId="7CC7F74E" w14:textId="77777777" w:rsidR="00F90BDC" w:rsidRDefault="00F90BDC"/>
    <w:p w14:paraId="1E67640C" w14:textId="77777777" w:rsidR="00F90BDC" w:rsidRDefault="00F90BDC">
      <w:r xmlns:w="http://schemas.openxmlformats.org/wordprocessingml/2006/main">
        <w:t xml:space="preserve">1. Исаия 56:7: «Ибо дом Мой домом молитвы для всех людей наречется».</w:t>
      </w:r>
    </w:p>
    <w:p w14:paraId="7F75EBCF" w14:textId="77777777" w:rsidR="00F90BDC" w:rsidRDefault="00F90BDC"/>
    <w:p w14:paraId="69E46107" w14:textId="77777777" w:rsidR="00F90BDC" w:rsidRDefault="00F90BDC">
      <w:r xmlns:w="http://schemas.openxmlformats.org/wordprocessingml/2006/main">
        <w:t xml:space="preserve">2. Иакова 4:2-3: «У вас нет, потому что вы не просите. Просите и не получаете, потому что просите неправильно, чтобы потратить на свои страсти».</w:t>
      </w:r>
    </w:p>
    <w:p w14:paraId="796B3B0E" w14:textId="77777777" w:rsidR="00F90BDC" w:rsidRDefault="00F90BDC"/>
    <w:p w14:paraId="21C58F69" w14:textId="77777777" w:rsidR="00F90BDC" w:rsidRDefault="00F90BDC">
      <w:r xmlns:w="http://schemas.openxmlformats.org/wordprocessingml/2006/main">
        <w:t xml:space="preserve">Матфея 21:14 И пришли к Нему в храм слепой и хромой; и он исцелил их.</w:t>
      </w:r>
    </w:p>
    <w:p w14:paraId="331B646B" w14:textId="77777777" w:rsidR="00F90BDC" w:rsidRDefault="00F90BDC"/>
    <w:p w14:paraId="3CE83C55" w14:textId="77777777" w:rsidR="00F90BDC" w:rsidRDefault="00F90BDC">
      <w:r xmlns:w="http://schemas.openxmlformats.org/wordprocessingml/2006/main">
        <w:t xml:space="preserve">Иисус исцелял слепых и хромых, пришедших к Нему в храме.</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Исцеляющее прикосновение Иисуса: как сострадание Иисуса преодолевает все барьеры</w:t>
      </w:r>
    </w:p>
    <w:p w14:paraId="08D1FC5E" w14:textId="77777777" w:rsidR="00F90BDC" w:rsidRDefault="00F90BDC"/>
    <w:p w14:paraId="7ACB4BF5" w14:textId="77777777" w:rsidR="00F90BDC" w:rsidRDefault="00F90BDC">
      <w:r xmlns:w="http://schemas.openxmlformats.org/wordprocessingml/2006/main">
        <w:t xml:space="preserve">2. Чудо любви: исцеление Иисусом слепых и хромых</w:t>
      </w:r>
    </w:p>
    <w:p w14:paraId="642DDD7A" w14:textId="77777777" w:rsidR="00F90BDC" w:rsidRDefault="00F90BDC"/>
    <w:p w14:paraId="4E968BAD" w14:textId="77777777" w:rsidR="00F90BDC" w:rsidRDefault="00F90BDC">
      <w:r xmlns:w="http://schemas.openxmlformats.org/wordprocessingml/2006/main">
        <w:t xml:space="preserve">1. Исайя 35:5-7 – Тогда глаза слепых откроются, и уши глухих откроются. Тогда хромой вскочит, как олень, и язык немого запоет, ибо в пустыне прорвутся воды и в пустыне потоки.</w:t>
      </w:r>
    </w:p>
    <w:p w14:paraId="00795D71" w14:textId="77777777" w:rsidR="00F90BDC" w:rsidRDefault="00F90BDC"/>
    <w:p w14:paraId="4B02799D" w14:textId="77777777" w:rsidR="00F90BDC" w:rsidRDefault="00F90BDC">
      <w:r xmlns:w="http://schemas.openxmlformats.org/wordprocessingml/2006/main">
        <w:t xml:space="preserve">2. Псалом 146:7-8 – Он творит суд угнетенным: дает пищу голодным. Господь освобождает узников, открывает глаза слепым, Господь поднимает согбенных.</w:t>
      </w:r>
    </w:p>
    <w:p w14:paraId="39005367" w14:textId="77777777" w:rsidR="00F90BDC" w:rsidRDefault="00F90BDC"/>
    <w:p w14:paraId="5C8C73C7" w14:textId="77777777" w:rsidR="00F90BDC" w:rsidRDefault="00F90BDC">
      <w:r xmlns:w="http://schemas.openxmlformats.org/wordprocessingml/2006/main">
        <w:t xml:space="preserve">От Матфея 21:15 И когда первосвященники и книжники увидели чудеса, которые Он творил, и детей, плачущих в храме и говорящих: осанна сыну Давидову; они были очень недовольны,</w:t>
      </w:r>
    </w:p>
    <w:p w14:paraId="13427F93" w14:textId="77777777" w:rsidR="00F90BDC" w:rsidRDefault="00F90BDC"/>
    <w:p w14:paraId="7924DB8D" w14:textId="77777777" w:rsidR="00F90BDC" w:rsidRDefault="00F90BDC">
      <w:r xmlns:w="http://schemas.openxmlformats.org/wordprocessingml/2006/main">
        <w:t xml:space="preserve">Иисус действовал властно и открыто, что сильно не понравилось первосвященникам и книжникам.</w:t>
      </w:r>
    </w:p>
    <w:p w14:paraId="1607B66C" w14:textId="77777777" w:rsidR="00F90BDC" w:rsidRDefault="00F90BDC"/>
    <w:p w14:paraId="40EE0D00" w14:textId="77777777" w:rsidR="00F90BDC" w:rsidRDefault="00F90BDC">
      <w:r xmlns:w="http://schemas.openxmlformats.org/wordprocessingml/2006/main">
        <w:t xml:space="preserve">1. Истинная власть находится в Иисусе, а не в созданных человеком институтах</w:t>
      </w:r>
    </w:p>
    <w:p w14:paraId="07758295" w14:textId="77777777" w:rsidR="00F90BDC" w:rsidRDefault="00F90BDC"/>
    <w:p w14:paraId="421F4FD7" w14:textId="77777777" w:rsidR="00F90BDC" w:rsidRDefault="00F90BDC">
      <w:r xmlns:w="http://schemas.openxmlformats.org/wordprocessingml/2006/main">
        <w:t xml:space="preserve">2. Осанна Иисусу, Сыну Давидову</w:t>
      </w:r>
    </w:p>
    <w:p w14:paraId="4646D069" w14:textId="77777777" w:rsidR="00F90BDC" w:rsidRDefault="00F90BDC"/>
    <w:p w14:paraId="25B615CD" w14:textId="77777777" w:rsidR="00F90BDC" w:rsidRDefault="00F90BDC">
      <w:r xmlns:w="http://schemas.openxmlformats.org/wordprocessingml/2006/main">
        <w:t xml:space="preserve">1. Матфея 21:12-17.</w:t>
      </w:r>
    </w:p>
    <w:p w14:paraId="556F2227" w14:textId="77777777" w:rsidR="00F90BDC" w:rsidRDefault="00F90BDC"/>
    <w:p w14:paraId="237E135A" w14:textId="77777777" w:rsidR="00F90BDC" w:rsidRDefault="00F90BDC">
      <w:r xmlns:w="http://schemas.openxmlformats.org/wordprocessingml/2006/main">
        <w:t xml:space="preserve">2. Псалом 118:25-29.</w:t>
      </w:r>
    </w:p>
    <w:p w14:paraId="36B92DBA" w14:textId="77777777" w:rsidR="00F90BDC" w:rsidRDefault="00F90BDC"/>
    <w:p w14:paraId="791BFDBA" w14:textId="77777777" w:rsidR="00F90BDC" w:rsidRDefault="00F90BDC">
      <w:r xmlns:w="http://schemas.openxmlformats.org/wordprocessingml/2006/main">
        <w:t xml:space="preserve">Матфея 21:16 И сказал Ему: слышишь, что они говорят? И Иисус сказал им: да; Разве вы никогда не читали: «Из уст младенцев и грудных детей Ты совершил хвалу?»</w:t>
      </w:r>
    </w:p>
    <w:p w14:paraId="41E1BB83" w14:textId="77777777" w:rsidR="00F90BDC" w:rsidRDefault="00F90BDC"/>
    <w:p w14:paraId="0BE35CA5" w14:textId="77777777" w:rsidR="00F90BDC" w:rsidRDefault="00F90BDC">
      <w:r xmlns:w="http://schemas.openxmlformats.org/wordprocessingml/2006/main">
        <w:t xml:space="preserve">Иисус выслушал то, что сказали дети, и сослался на место Писания, где Бог использовал уста детей, чтобы усовершенствовать Свою хвалу.</w:t>
      </w:r>
    </w:p>
    <w:p w14:paraId="2C65E76E" w14:textId="77777777" w:rsidR="00F90BDC" w:rsidRDefault="00F90BDC"/>
    <w:p w14:paraId="5C6C375C" w14:textId="77777777" w:rsidR="00F90BDC" w:rsidRDefault="00F90BDC">
      <w:r xmlns:w="http://schemas.openxmlformats.org/wordprocessingml/2006/main">
        <w:t xml:space="preserve">1. Наши дети, наше будущее: как Бог дает нам надежду через наше самое молодое поколение</w:t>
      </w:r>
    </w:p>
    <w:p w14:paraId="3E949A71" w14:textId="77777777" w:rsidR="00F90BDC" w:rsidRDefault="00F90BDC"/>
    <w:p w14:paraId="65F5A89B" w14:textId="77777777" w:rsidR="00F90BDC" w:rsidRDefault="00F90BDC">
      <w:r xmlns:w="http://schemas.openxmlformats.org/wordprocessingml/2006/main">
        <w:t xml:space="preserve">2. Новое поколение хвалы: отпустить и позволить Богу использовать наших детей</w:t>
      </w:r>
    </w:p>
    <w:p w14:paraId="1C522E0F" w14:textId="77777777" w:rsidR="00F90BDC" w:rsidRDefault="00F90BDC"/>
    <w:p w14:paraId="17BDB092" w14:textId="77777777" w:rsidR="00F90BDC" w:rsidRDefault="00F90BDC">
      <w:r xmlns:w="http://schemas.openxmlformats.org/wordprocessingml/2006/main">
        <w:t xml:space="preserve">1. Псалом 8:2 – Из уст младенцев и грудных детей Ты даровал силу врагам Твоим, чтобы укротить врага и мстителя.</w:t>
      </w:r>
    </w:p>
    <w:p w14:paraId="632B9094" w14:textId="77777777" w:rsidR="00F90BDC" w:rsidRDefault="00F90BDC"/>
    <w:p w14:paraId="195658CE" w14:textId="77777777" w:rsidR="00F90BDC" w:rsidRDefault="00F90BDC">
      <w:r xmlns:w="http://schemas.openxmlformats.org/wordprocessingml/2006/main">
        <w:t xml:space="preserve">2. Притчи 22:6 - Наставляй ребенка на путь, по которому ему следует идти, и, когда он состарится, не отступит от него.</w:t>
      </w:r>
    </w:p>
    <w:p w14:paraId="2099A4EA" w14:textId="77777777" w:rsidR="00F90BDC" w:rsidRDefault="00F90BDC"/>
    <w:p w14:paraId="415862D3" w14:textId="77777777" w:rsidR="00F90BDC" w:rsidRDefault="00F90BDC">
      <w:r xmlns:w="http://schemas.openxmlformats.org/wordprocessingml/2006/main">
        <w:t xml:space="preserve">Матфея 21:17 И, оставив их, пошел из города в Вифанию; и он поселился там.</w:t>
      </w:r>
    </w:p>
    <w:p w14:paraId="76D40CDE" w14:textId="77777777" w:rsidR="00F90BDC" w:rsidRDefault="00F90BDC"/>
    <w:p w14:paraId="3FFEA725" w14:textId="77777777" w:rsidR="00F90BDC" w:rsidRDefault="00F90BDC">
      <w:r xmlns:w="http://schemas.openxmlformats.org/wordprocessingml/2006/main">
        <w:t xml:space="preserve">Иисус покинул Иерусалим и отправился в Вифанию, где и остановился.</w:t>
      </w:r>
    </w:p>
    <w:p w14:paraId="275F1215" w14:textId="77777777" w:rsidR="00F90BDC" w:rsidRDefault="00F90BDC"/>
    <w:p w14:paraId="054568BA" w14:textId="77777777" w:rsidR="00F90BDC" w:rsidRDefault="00F90BDC">
      <w:r xmlns:w="http://schemas.openxmlformats.org/wordprocessingml/2006/main">
        <w:t xml:space="preserve">1. Иисус всегда ставил волю Божью выше Своей.</w:t>
      </w:r>
    </w:p>
    <w:p w14:paraId="52CF6AC8" w14:textId="77777777" w:rsidR="00F90BDC" w:rsidRDefault="00F90BDC"/>
    <w:p w14:paraId="7A4051DF" w14:textId="77777777" w:rsidR="00F90BDC" w:rsidRDefault="00F90BDC">
      <w:r xmlns:w="http://schemas.openxmlformats.org/wordprocessingml/2006/main">
        <w:t xml:space="preserve">2. Даже посреди трудностей Иисус никогда не сдавался.</w:t>
      </w:r>
    </w:p>
    <w:p w14:paraId="1091C257" w14:textId="77777777" w:rsidR="00F90BDC" w:rsidRDefault="00F90BDC"/>
    <w:p w14:paraId="42D92D7E" w14:textId="77777777" w:rsidR="00F90BDC" w:rsidRDefault="00F90BDC">
      <w:r xmlns:w="http://schemas.openxmlformats.org/wordprocessingml/2006/main">
        <w:t xml:space="preserve">1. Исаия 53:7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14:paraId="20B302DB" w14:textId="77777777" w:rsidR="00F90BDC" w:rsidRDefault="00F90BDC"/>
    <w:p w14:paraId="0E815B5C" w14:textId="77777777" w:rsidR="00F90BDC" w:rsidRDefault="00F90BDC">
      <w:r xmlns:w="http://schemas.openxmlformats.org/wordprocessingml/2006/main">
        <w:t xml:space="preserve">2. Иакова 1:2-4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w:t>
      </w:r>
      <w:r xmlns:w="http://schemas.openxmlformats.org/wordprocessingml/2006/main">
        <w:lastRenderedPageBreak xmlns:w="http://schemas.openxmlformats.org/wordprocessingml/2006/main"/>
      </w:r>
      <w:r xmlns:w="http://schemas.openxmlformats.org/wordprocessingml/2006/main">
        <w:t xml:space="preserve">работу, чтобы вы могли стать зрелыми и целостными, ни в чем не нуждаясь.</w:t>
      </w:r>
    </w:p>
    <w:p w14:paraId="139A9D0F" w14:textId="77777777" w:rsidR="00F90BDC" w:rsidRDefault="00F90BDC"/>
    <w:p w14:paraId="2D880A9D" w14:textId="77777777" w:rsidR="00F90BDC" w:rsidRDefault="00F90BDC">
      <w:r xmlns:w="http://schemas.openxmlformats.org/wordprocessingml/2006/main">
        <w:t xml:space="preserve">Матфея 21:18 Утром, возвратившись в город, он взалкал.</w:t>
      </w:r>
    </w:p>
    <w:p w14:paraId="570BEB6C" w14:textId="77777777" w:rsidR="00F90BDC" w:rsidRDefault="00F90BDC"/>
    <w:p w14:paraId="7F536586" w14:textId="77777777" w:rsidR="00F90BDC" w:rsidRDefault="00F90BDC">
      <w:r xmlns:w="http://schemas.openxmlformats.org/wordprocessingml/2006/main">
        <w:t xml:space="preserve">Утром Иисус вернулся в город и был голоден.</w:t>
      </w:r>
    </w:p>
    <w:p w14:paraId="3D6AB6F9" w14:textId="77777777" w:rsidR="00F90BDC" w:rsidRDefault="00F90BDC"/>
    <w:p w14:paraId="41FA3A82" w14:textId="77777777" w:rsidR="00F90BDC" w:rsidRDefault="00F90BDC">
      <w:r xmlns:w="http://schemas.openxmlformats.org/wordprocessingml/2006/main">
        <w:t xml:space="preserve">1. Иисус учит нас, что даже Он, Сын Божий, испытывал голод и физические нужды.</w:t>
      </w:r>
    </w:p>
    <w:p w14:paraId="37A37514" w14:textId="77777777" w:rsidR="00F90BDC" w:rsidRDefault="00F90BDC"/>
    <w:p w14:paraId="14CF50AB" w14:textId="77777777" w:rsidR="00F90BDC" w:rsidRDefault="00F90BDC">
      <w:r xmlns:w="http://schemas.openxmlformats.org/wordprocessingml/2006/main">
        <w:t xml:space="preserve">2. Мы должны доверять Богу, даже когда испытываем физический голод.</w:t>
      </w:r>
    </w:p>
    <w:p w14:paraId="70565FC6" w14:textId="77777777" w:rsidR="00F90BDC" w:rsidRDefault="00F90BDC"/>
    <w:p w14:paraId="3CA51CDA" w14:textId="77777777" w:rsidR="00F90BDC" w:rsidRDefault="00F90BDC">
      <w:r xmlns:w="http://schemas.openxmlformats.org/wordprocessingml/2006/main">
        <w:t xml:space="preserve">1. Псалом 34:10 – Ищущие Господа не лишены добра.</w:t>
      </w:r>
    </w:p>
    <w:p w14:paraId="25509CA8" w14:textId="77777777" w:rsidR="00F90BDC" w:rsidRDefault="00F90BDC"/>
    <w:p w14:paraId="20969B1F" w14:textId="77777777" w:rsidR="00F90BDC" w:rsidRDefault="00F90BDC">
      <w:r xmlns:w="http://schemas.openxmlformats.org/wordprocessingml/2006/main">
        <w:t xml:space="preserve">2. Матфея 6:25-34 – Не заботьтесь для души вашей, что вам есть и пить, ни для тела вашего, во что одеться.</w:t>
      </w:r>
    </w:p>
    <w:p w14:paraId="4CC9AFAE" w14:textId="77777777" w:rsidR="00F90BDC" w:rsidRDefault="00F90BDC"/>
    <w:p w14:paraId="7065819F" w14:textId="77777777" w:rsidR="00F90BDC" w:rsidRDefault="00F90BDC">
      <w:r xmlns:w="http://schemas.openxmlformats.org/wordprocessingml/2006/main">
        <w:t xml:space="preserve">Матфея 21:19 И, увидев на дороге смоковницу, он подошел к ней, и не нашел на ней ничего, кроме одних листьев, и сказал ей: да не растет на тебе впредь плод вовек. И вскоре смоковница засохла.</w:t>
      </w:r>
    </w:p>
    <w:p w14:paraId="012AA1AF" w14:textId="77777777" w:rsidR="00F90BDC" w:rsidRDefault="00F90BDC"/>
    <w:p w14:paraId="5B895FDC" w14:textId="77777777" w:rsidR="00F90BDC" w:rsidRDefault="00F90BDC">
      <w:r xmlns:w="http://schemas.openxmlformats.org/wordprocessingml/2006/main">
        <w:t xml:space="preserve">Смоковница была проклята Иисусом за то, что не принесла плода.</w:t>
      </w:r>
    </w:p>
    <w:p w14:paraId="402F57FC" w14:textId="77777777" w:rsidR="00F90BDC" w:rsidRDefault="00F90BDC"/>
    <w:p w14:paraId="734F3469" w14:textId="77777777" w:rsidR="00F90BDC" w:rsidRDefault="00F90BDC">
      <w:r xmlns:w="http://schemas.openxmlformats.org/wordprocessingml/2006/main">
        <w:t xml:space="preserve">1. Принесение плода: притча о смоковнице.</w:t>
      </w:r>
    </w:p>
    <w:p w14:paraId="409AA67E" w14:textId="77777777" w:rsidR="00F90BDC" w:rsidRDefault="00F90BDC"/>
    <w:p w14:paraId="07F1FD7A" w14:textId="77777777" w:rsidR="00F90BDC" w:rsidRDefault="00F90BDC">
      <w:r xmlns:w="http://schemas.openxmlformats.org/wordprocessingml/2006/main">
        <w:t xml:space="preserve">2. Сила слов: урок смоковницы</w:t>
      </w:r>
    </w:p>
    <w:p w14:paraId="6995F2A8" w14:textId="77777777" w:rsidR="00F90BDC" w:rsidRDefault="00F90BDC"/>
    <w:p w14:paraId="388AFFDB" w14:textId="77777777" w:rsidR="00F90BDC" w:rsidRDefault="00F90BDC">
      <w:r xmlns:w="http://schemas.openxmlformats.org/wordprocessingml/2006/main">
        <w:t xml:space="preserve">1. Галатам 5:22-23 - А плод духа есть любовь, радость, мир, долготерпение, благость, милосердие, верность, кротость и воздержание. Против таких вещей нет закона.</w:t>
      </w:r>
    </w:p>
    <w:p w14:paraId="478652D1" w14:textId="77777777" w:rsidR="00F90BDC" w:rsidRDefault="00F90BDC"/>
    <w:p w14:paraId="0724091A" w14:textId="77777777" w:rsidR="00F90BDC" w:rsidRDefault="00F90BDC">
      <w:r xmlns:w="http://schemas.openxmlformats.org/wordprocessingml/2006/main">
        <w:t xml:space="preserve">2. Иакова 3:17-18 –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 Миротворцы, сеющие в мире, пожинают урожай праведности.</w:t>
      </w:r>
    </w:p>
    <w:p w14:paraId="0C7DD083" w14:textId="77777777" w:rsidR="00F90BDC" w:rsidRDefault="00F90BDC"/>
    <w:p w14:paraId="51B4EF8E" w14:textId="77777777" w:rsidR="00F90BDC" w:rsidRDefault="00F90BDC">
      <w:r xmlns:w="http://schemas.openxmlformats.org/wordprocessingml/2006/main">
        <w:t xml:space="preserve">Матфея 21:20 И, увидев это, ученики дивились и говорили: как скоро засохла смоковница!</w:t>
      </w:r>
    </w:p>
    <w:p w14:paraId="2556FCBE" w14:textId="77777777" w:rsidR="00F90BDC" w:rsidRDefault="00F90BDC"/>
    <w:p w14:paraId="152ADCEB" w14:textId="77777777" w:rsidR="00F90BDC" w:rsidRDefault="00F90BDC">
      <w:r xmlns:w="http://schemas.openxmlformats.org/wordprocessingml/2006/main">
        <w:t xml:space="preserve">Ученики были поражены, увидев, что смоковница так внезапно засохла.</w:t>
      </w:r>
    </w:p>
    <w:p w14:paraId="2869D952" w14:textId="77777777" w:rsidR="00F90BDC" w:rsidRDefault="00F90BDC"/>
    <w:p w14:paraId="7FC2F03C" w14:textId="77777777" w:rsidR="00F90BDC" w:rsidRDefault="00F90BDC">
      <w:r xmlns:w="http://schemas.openxmlformats.org/wordprocessingml/2006/main">
        <w:t xml:space="preserve">1. Божья сила больше, чем все, что мы можем себе представить.</w:t>
      </w:r>
    </w:p>
    <w:p w14:paraId="748718A4" w14:textId="77777777" w:rsidR="00F90BDC" w:rsidRDefault="00F90BDC"/>
    <w:p w14:paraId="7DC94CAD" w14:textId="77777777" w:rsidR="00F90BDC" w:rsidRDefault="00F90BDC">
      <w:r xmlns:w="http://schemas.openxmlformats.org/wordprocessingml/2006/main">
        <w:t xml:space="preserve">2. Даже когда что-то кажется невозможным, Бог может сделать это возможным.</w:t>
      </w:r>
    </w:p>
    <w:p w14:paraId="2E8F87DA" w14:textId="77777777" w:rsidR="00F90BDC" w:rsidRDefault="00F90BDC"/>
    <w:p w14:paraId="535B8B8A" w14:textId="77777777" w:rsidR="00F90BDC" w:rsidRDefault="00F90BDC">
      <w:r xmlns:w="http://schemas.openxmlformats.org/wordprocessingml/2006/main">
        <w:t xml:space="preserve">1. Псалом 33:9 – Ибо Он сказал, и случилось; — приказал он, и оно выстояло.</w:t>
      </w:r>
    </w:p>
    <w:p w14:paraId="7A0502B3" w14:textId="77777777" w:rsidR="00F90BDC" w:rsidRDefault="00F90BDC"/>
    <w:p w14:paraId="2D457780" w14:textId="77777777" w:rsidR="00F90BDC" w:rsidRDefault="00F90BDC">
      <w:r xmlns:w="http://schemas.openxmlformats.org/wordprocessingml/2006/main">
        <w:t xml:space="preserve">2. Исход 14:21 - И простер Моисей руку свою на море, и Господь всю ночь гнал море сильным восточным ветром, и сделал море сушей, и воды разделились.</w:t>
      </w:r>
    </w:p>
    <w:p w14:paraId="5D0647AF" w14:textId="77777777" w:rsidR="00F90BDC" w:rsidRDefault="00F90BDC"/>
    <w:p w14:paraId="54F8EAC7" w14:textId="77777777" w:rsidR="00F90BDC" w:rsidRDefault="00F90BDC">
      <w:r xmlns:w="http://schemas.openxmlformats.org/wordprocessingml/2006/main">
        <w:t xml:space="preserve">Матфея 21:21 Иисус сказал им в ответ: истинно говорю вам: если вы будете иметь веру и не усомнитесь, то не только сделаете то, что делается со смоковницей, но и если скажете горе сей: Будь ты удален и будь брошен в море; это будет сделано.</w:t>
      </w:r>
    </w:p>
    <w:p w14:paraId="6C53A4D7" w14:textId="77777777" w:rsidR="00F90BDC" w:rsidRDefault="00F90BDC"/>
    <w:p w14:paraId="5FE7B00F" w14:textId="77777777" w:rsidR="00F90BDC" w:rsidRDefault="00F90BDC">
      <w:r xmlns:w="http://schemas.openxmlformats.org/wordprocessingml/2006/main">
        <w:t xml:space="preserve">Иисус учит, что вера в Него может свернуть горы.</w:t>
      </w:r>
    </w:p>
    <w:p w14:paraId="565A1547" w14:textId="77777777" w:rsidR="00F90BDC" w:rsidRDefault="00F90BDC"/>
    <w:p w14:paraId="58EF18DC" w14:textId="77777777" w:rsidR="00F90BDC" w:rsidRDefault="00F90BDC">
      <w:r xmlns:w="http://schemas.openxmlformats.org/wordprocessingml/2006/main">
        <w:t xml:space="preserve">1: С верой нет ничего невозможного.</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Верьте в Иисуса, и вы сможете все.</w:t>
      </w:r>
    </w:p>
    <w:p w14:paraId="3C594527" w14:textId="77777777" w:rsidR="00F90BDC" w:rsidRDefault="00F90BDC"/>
    <w:p w14:paraId="47BEB78B" w14:textId="77777777" w:rsidR="00F90BDC" w:rsidRDefault="00F90BDC">
      <w:r xmlns:w="http://schemas.openxmlformats.org/wordprocessingml/2006/main">
        <w:t xml:space="preserve">1: Матфея 17:20 - И Иисус сказал им: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14:paraId="7A94292F" w14:textId="77777777" w:rsidR="00F90BDC" w:rsidRDefault="00F90BDC"/>
    <w:p w14:paraId="20FCDA2D" w14:textId="77777777" w:rsidR="00F90BDC" w:rsidRDefault="00F90BDC">
      <w:r xmlns:w="http://schemas.openxmlformats.org/wordprocessingml/2006/main">
        <w:t xml:space="preserve">2: Филиппийцам 4:13 – Все могу в укрепляющем меня Иисусе Христе.</w:t>
      </w:r>
    </w:p>
    <w:p w14:paraId="1F4AAB9E" w14:textId="77777777" w:rsidR="00F90BDC" w:rsidRDefault="00F90BDC"/>
    <w:p w14:paraId="0EA699E1" w14:textId="77777777" w:rsidR="00F90BDC" w:rsidRDefault="00F90BDC">
      <w:r xmlns:w="http://schemas.openxmlformats.org/wordprocessingml/2006/main">
        <w:t xml:space="preserve">Матфея 21:22 И все, чего ни попросите в молитве с верою, получите.</w:t>
      </w:r>
    </w:p>
    <w:p w14:paraId="2869F92C" w14:textId="77777777" w:rsidR="00F90BDC" w:rsidRDefault="00F90BDC"/>
    <w:p w14:paraId="0488DBD0" w14:textId="77777777" w:rsidR="00F90BDC" w:rsidRDefault="00F90BDC">
      <w:r xmlns:w="http://schemas.openxmlformats.org/wordprocessingml/2006/main">
        <w:t xml:space="preserve">Иисус учит, что все, о чем просят в молитве с верой, будет дано.</w:t>
      </w:r>
    </w:p>
    <w:p w14:paraId="11657157" w14:textId="77777777" w:rsidR="00F90BDC" w:rsidRDefault="00F90BDC"/>
    <w:p w14:paraId="7BB9C19C" w14:textId="77777777" w:rsidR="00F90BDC" w:rsidRDefault="00F90BDC">
      <w:r xmlns:w="http://schemas.openxmlformats.org/wordprocessingml/2006/main">
        <w:t xml:space="preserve">1. Сила молитвы: как открыть благословения Божьи через веру</w:t>
      </w:r>
    </w:p>
    <w:p w14:paraId="204587EB" w14:textId="77777777" w:rsidR="00F90BDC" w:rsidRDefault="00F90BDC"/>
    <w:p w14:paraId="267BFACB" w14:textId="77777777" w:rsidR="00F90BDC" w:rsidRDefault="00F90BDC">
      <w:r xmlns:w="http://schemas.openxmlformats.org/wordprocessingml/2006/main">
        <w:t xml:space="preserve">2. Иметь веру, чтобы получить от Бога: как молиться и получать то, о чем вы просите</w:t>
      </w:r>
    </w:p>
    <w:p w14:paraId="7D510EF7" w14:textId="77777777" w:rsidR="00F90BDC" w:rsidRDefault="00F90BDC"/>
    <w:p w14:paraId="29B8160A" w14:textId="77777777" w:rsidR="00F90BDC" w:rsidRDefault="00F90BDC">
      <w:r xmlns:w="http://schemas.openxmlformats.org/wordprocessingml/2006/main">
        <w:t xml:space="preserve">1. Иакова 1:6-7 – Но пусть просит с верою, не сомневаясь, ибо сомневающийся подобен морской волне, гонимой и развеваемой ветром.</w:t>
      </w:r>
    </w:p>
    <w:p w14:paraId="16323E4C" w14:textId="77777777" w:rsidR="00F90BDC" w:rsidRDefault="00F90BDC"/>
    <w:p w14:paraId="208CBA16"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14:paraId="51CB949D" w14:textId="77777777" w:rsidR="00F90BDC" w:rsidRDefault="00F90BDC"/>
    <w:p w14:paraId="0A1134D6" w14:textId="77777777" w:rsidR="00F90BDC" w:rsidRDefault="00F90BDC">
      <w:r xmlns:w="http://schemas.openxmlformats.org/wordprocessingml/2006/main">
        <w:t xml:space="preserve">От Матфея 21:23 И когда вошел Он в храм, приступили к Нему первосвященники и старейшины народа, когда Он учил, и сказали: какой властью Ты делаешь это? и кто дал тебе эту власть?</w:t>
      </w:r>
    </w:p>
    <w:p w14:paraId="5124BB80" w14:textId="77777777" w:rsidR="00F90BDC" w:rsidRDefault="00F90BDC"/>
    <w:p w14:paraId="0939FB77" w14:textId="77777777" w:rsidR="00F90BDC" w:rsidRDefault="00F90BDC">
      <w:r xmlns:w="http://schemas.openxmlformats.org/wordprocessingml/2006/main">
        <w:t xml:space="preserve">Иисуса спрашивают о его власти учить в храме.</w:t>
      </w:r>
    </w:p>
    <w:p w14:paraId="1070AF2B" w14:textId="77777777" w:rsidR="00F90BDC" w:rsidRDefault="00F90BDC"/>
    <w:p w14:paraId="4DFCBB2B" w14:textId="77777777" w:rsidR="00F90BDC" w:rsidRDefault="00F90BDC">
      <w:r xmlns:w="http://schemas.openxmlformats.org/wordprocessingml/2006/main">
        <w:t xml:space="preserve">1. Власть в церкви. Важность одобрения Господа.</w:t>
      </w:r>
    </w:p>
    <w:p w14:paraId="73A54373" w14:textId="77777777" w:rsidR="00F90BDC" w:rsidRDefault="00F90BDC"/>
    <w:p w14:paraId="26198306" w14:textId="77777777" w:rsidR="00F90BDC" w:rsidRDefault="00F90BDC">
      <w:r xmlns:w="http://schemas.openxmlformats.org/wordprocessingml/2006/main">
        <w:t xml:space="preserve">2. Сила учения Иисуса: урок смирения и веры.</w:t>
      </w:r>
    </w:p>
    <w:p w14:paraId="3BC4348D" w14:textId="77777777" w:rsidR="00F90BDC" w:rsidRDefault="00F90BDC"/>
    <w:p w14:paraId="7120E7FA" w14:textId="77777777" w:rsidR="00F90BDC" w:rsidRDefault="00F90BDC">
      <w:r xmlns:w="http://schemas.openxmlformats.org/wordprocessingml/2006/main">
        <w:t xml:space="preserve">1. Деяния 4:7-12 — смелость Петра и Иоанна свидетельствовать о власти Иисуса.</w:t>
      </w:r>
    </w:p>
    <w:p w14:paraId="16704B19" w14:textId="77777777" w:rsidR="00F90BDC" w:rsidRDefault="00F90BDC"/>
    <w:p w14:paraId="6CFDB97F" w14:textId="77777777" w:rsidR="00F90BDC" w:rsidRDefault="00F90BDC">
      <w:r xmlns:w="http://schemas.openxmlformats.org/wordprocessingml/2006/main">
        <w:t xml:space="preserve">2. 1 Петра 5:5 — Позволение Богу быть высшей властью в нашей жизни.</w:t>
      </w:r>
    </w:p>
    <w:p w14:paraId="5CC23EE9" w14:textId="77777777" w:rsidR="00F90BDC" w:rsidRDefault="00F90BDC"/>
    <w:p w14:paraId="22F46190" w14:textId="77777777" w:rsidR="00F90BDC" w:rsidRDefault="00F90BDC">
      <w:r xmlns:w="http://schemas.openxmlformats.org/wordprocessingml/2006/main">
        <w:t xml:space="preserve">Матфея 21:24 Иисус сказал им в ответ: и Я спрошу вас об одном; если вы скажите мне, то и я скажу вам, какой властью Я делаю это.</w:t>
      </w:r>
    </w:p>
    <w:p w14:paraId="144FA0E4" w14:textId="77777777" w:rsidR="00F90BDC" w:rsidRDefault="00F90BDC"/>
    <w:p w14:paraId="4DDBFA8F" w14:textId="77777777" w:rsidR="00F90BDC" w:rsidRDefault="00F90BDC">
      <w:r xmlns:w="http://schemas.openxmlformats.org/wordprocessingml/2006/main">
        <w:t xml:space="preserve">Иисус задал вопрос людям и пообещал ответить им, если они ответят на его вопрос.</w:t>
      </w:r>
    </w:p>
    <w:p w14:paraId="0B280E7A" w14:textId="77777777" w:rsidR="00F90BDC" w:rsidRDefault="00F90BDC"/>
    <w:p w14:paraId="1AC01F96" w14:textId="77777777" w:rsidR="00F90BDC" w:rsidRDefault="00F90BDC">
      <w:r xmlns:w="http://schemas.openxmlformats.org/wordprocessingml/2006/main">
        <w:t xml:space="preserve">1. Учение Иисуса – власть и послушание</w:t>
      </w:r>
    </w:p>
    <w:p w14:paraId="578878FC" w14:textId="77777777" w:rsidR="00F90BDC" w:rsidRDefault="00F90BDC"/>
    <w:p w14:paraId="29963DEE" w14:textId="77777777" w:rsidR="00F90BDC" w:rsidRDefault="00F90BDC">
      <w:r xmlns:w="http://schemas.openxmlformats.org/wordprocessingml/2006/main">
        <w:t xml:space="preserve">2. Сила вопросов: как задавание вопросов дает нам понимание</w:t>
      </w:r>
    </w:p>
    <w:p w14:paraId="03D299E6" w14:textId="77777777" w:rsidR="00F90BDC" w:rsidRDefault="00F90BDC"/>
    <w:p w14:paraId="4166B624" w14:textId="77777777" w:rsidR="00F90BDC" w:rsidRDefault="00F90BDC">
      <w:r xmlns:w="http://schemas.openxmlformats.org/wordprocessingml/2006/main">
        <w:t xml:space="preserve">1. Иоанна 7:17 – «Если кто захочет творить волю Его, тот узнает об учении, от Бога ли оно, или Я говорю от себя».</w:t>
      </w:r>
    </w:p>
    <w:p w14:paraId="1C6655A7" w14:textId="77777777" w:rsidR="00F90BDC" w:rsidRDefault="00F90BDC"/>
    <w:p w14:paraId="1CF0A197" w14:textId="77777777" w:rsidR="00F90BDC" w:rsidRDefault="00F90BDC">
      <w:r xmlns:w="http://schemas.openxmlformats.org/wordprocessingml/2006/main">
        <w:t xml:space="preserve">2. Исаия 1:18 – «Придите и рассудим, говорит Господь: если будут грехи ваши, как багряное, но убелятся, как снег».</w:t>
      </w:r>
    </w:p>
    <w:p w14:paraId="5673E0FD" w14:textId="77777777" w:rsidR="00F90BDC" w:rsidRDefault="00F90BDC"/>
    <w:p w14:paraId="368B4086" w14:textId="77777777" w:rsidR="00F90BDC" w:rsidRDefault="00F90BDC">
      <w:r xmlns:w="http://schemas.openxmlformats.org/wordprocessingml/2006/main">
        <w:t xml:space="preserve">Матфея 21:25 Крещение Иоанново, откуда оно? с неба или от людей? И они рассуждали сами с собой, говоря: если скажем: с неба; Он скажет нам: почему же вы не поверили Ему?</w:t>
      </w:r>
    </w:p>
    <w:p w14:paraId="17371CC3" w14:textId="77777777" w:rsidR="00F90BDC" w:rsidRDefault="00F90BDC"/>
    <w:p w14:paraId="385734A4" w14:textId="77777777" w:rsidR="00F90BDC" w:rsidRDefault="00F90BDC">
      <w:r xmlns:w="http://schemas.openxmlformats.org/wordprocessingml/2006/main">
        <w:t xml:space="preserve">Люди задавались вопросом о происхождении крещения Иоанна Крестителя.</w:t>
      </w:r>
    </w:p>
    <w:p w14:paraId="048B3C37" w14:textId="77777777" w:rsidR="00F90BDC" w:rsidRDefault="00F90BDC"/>
    <w:p w14:paraId="6C91CC24" w14:textId="77777777" w:rsidR="00F90BDC" w:rsidRDefault="00F90BDC">
      <w:r xmlns:w="http://schemas.openxmlformats.org/wordprocessingml/2006/main">
        <w:t xml:space="preserve">1. Верьте в посланников Бога и их служение.</w:t>
      </w:r>
    </w:p>
    <w:p w14:paraId="305169D4" w14:textId="77777777" w:rsidR="00F90BDC" w:rsidRDefault="00F90BDC"/>
    <w:p w14:paraId="3E55C175" w14:textId="77777777" w:rsidR="00F90BDC" w:rsidRDefault="00F90BDC">
      <w:r xmlns:w="http://schemas.openxmlformats.org/wordprocessingml/2006/main">
        <w:t xml:space="preserve">2. Не сомневайтесь в силе Божьей.</w:t>
      </w:r>
    </w:p>
    <w:p w14:paraId="7AEB7E5E" w14:textId="77777777" w:rsidR="00F90BDC" w:rsidRDefault="00F90BDC"/>
    <w:p w14:paraId="375BC653" w14:textId="77777777" w:rsidR="00F90BDC" w:rsidRDefault="00F90BDC">
      <w:r xmlns:w="http://schemas.openxmlformats.org/wordprocessingml/2006/main">
        <w:t xml:space="preserve">1. Марка 1:7 «И проповедовал, говоря: после меня идет Тот, Кто сильнее меня, у которого я недостоин, наклонившись, развязать ремень сандалий».</w:t>
      </w:r>
    </w:p>
    <w:p w14:paraId="56D42076" w14:textId="77777777" w:rsidR="00F90BDC" w:rsidRDefault="00F90BDC"/>
    <w:p w14:paraId="22EE458E" w14:textId="77777777" w:rsidR="00F90BDC" w:rsidRDefault="00F90BDC">
      <w:r xmlns:w="http://schemas.openxmlformats.org/wordprocessingml/2006/main">
        <w:t xml:space="preserve">2. Римлянам 10:17 «Итак, вера происходит от слышания, а слышание — от слова Христова».</w:t>
      </w:r>
    </w:p>
    <w:p w14:paraId="29EF27A3" w14:textId="77777777" w:rsidR="00F90BDC" w:rsidRDefault="00F90BDC"/>
    <w:p w14:paraId="56D063E4" w14:textId="77777777" w:rsidR="00F90BDC" w:rsidRDefault="00F90BDC">
      <w:r xmlns:w="http://schemas.openxmlformats.org/wordprocessingml/2006/main">
        <w:t xml:space="preserve">Матфея 21:26 Но если мы скажем: «от человеков»; мы боимся людей; ибо все считают Иоанна пророком.</w:t>
      </w:r>
    </w:p>
    <w:p w14:paraId="13950D34" w14:textId="77777777" w:rsidR="00F90BDC" w:rsidRDefault="00F90BDC"/>
    <w:p w14:paraId="58284288" w14:textId="77777777" w:rsidR="00F90BDC" w:rsidRDefault="00F90BDC">
      <w:r xmlns:w="http://schemas.openxmlformats.org/wordprocessingml/2006/main">
        <w:t xml:space="preserve">В этом отрывке описывается дилемма первосвященников и старейшин, решавших, отвечать ли на вопрос Иисуса о том, был ли Иоанн Креститель послан от Бога.</w:t>
      </w:r>
    </w:p>
    <w:p w14:paraId="1B8D2F8E" w14:textId="77777777" w:rsidR="00F90BDC" w:rsidRDefault="00F90BDC"/>
    <w:p w14:paraId="12660D64" w14:textId="77777777" w:rsidR="00F90BDC" w:rsidRDefault="00F90BDC">
      <w:r xmlns:w="http://schemas.openxmlformats.org/wordprocessingml/2006/main">
        <w:t xml:space="preserve">1. Столкнувшись с трудными решениями, обязательно изучите доказательства, прежде чем сделать выбор.</w:t>
      </w:r>
    </w:p>
    <w:p w14:paraId="701C6EA5" w14:textId="77777777" w:rsidR="00F90BDC" w:rsidRDefault="00F90BDC"/>
    <w:p w14:paraId="0DCDAE6C" w14:textId="77777777" w:rsidR="00F90BDC" w:rsidRDefault="00F90BDC">
      <w:r xmlns:w="http://schemas.openxmlformats.org/wordprocessingml/2006/main">
        <w:t xml:space="preserve">2. Нам следует искать руководства Бога во всех наших решениях, какими бы трудными они ни были.</w:t>
      </w:r>
    </w:p>
    <w:p w14:paraId="26A93017" w14:textId="77777777" w:rsidR="00F90BDC" w:rsidRDefault="00F90BDC"/>
    <w:p w14:paraId="43A6A771" w14:textId="77777777" w:rsidR="00F90BDC" w:rsidRDefault="00F90BDC">
      <w:r xmlns:w="http://schemas.openxmlformats.org/wordprocessingml/2006/main">
        <w:t xml:space="preserve">1. Иакова 1:5 – Если у кого-то из вас недостает мудрости, то просите у Бога, дающего всем щедро, не придираясь, и будет дано вам.</w:t>
      </w:r>
    </w:p>
    <w:p w14:paraId="6B725FA8" w14:textId="77777777" w:rsidR="00F90BDC" w:rsidRDefault="00F90BDC"/>
    <w:p w14:paraId="1DCCA66C"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покоряйтесь Ему, и Он сделает стези ваши прямыми.</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21:27 Они ответили Иисусу и сказали: не можем сказать. И сказал им: и Я не скажу вам, какой властью Я делаю это.</w:t>
      </w:r>
    </w:p>
    <w:p w14:paraId="36428236" w14:textId="77777777" w:rsidR="00F90BDC" w:rsidRDefault="00F90BDC"/>
    <w:p w14:paraId="308A1E58" w14:textId="77777777" w:rsidR="00F90BDC" w:rsidRDefault="00F90BDC">
      <w:r xmlns:w="http://schemas.openxmlformats.org/wordprocessingml/2006/main">
        <w:t xml:space="preserve">Иисус спросил религиозных лидеров, какой властью он творит чудеса, но они не смогли ему ответить.</w:t>
      </w:r>
    </w:p>
    <w:p w14:paraId="3DBAEFCF" w14:textId="77777777" w:rsidR="00F90BDC" w:rsidRDefault="00F90BDC"/>
    <w:p w14:paraId="478EA9DF" w14:textId="77777777" w:rsidR="00F90BDC" w:rsidRDefault="00F90BDC">
      <w:r xmlns:w="http://schemas.openxmlformats.org/wordprocessingml/2006/main">
        <w:t xml:space="preserve">1. Сила власти. Изучение примера подчинения Божьей власти, поданного Иисусом.</w:t>
      </w:r>
    </w:p>
    <w:p w14:paraId="4717A967" w14:textId="77777777" w:rsidR="00F90BDC" w:rsidRDefault="00F90BDC"/>
    <w:p w14:paraId="71CAA2A4" w14:textId="77777777" w:rsidR="00F90BDC" w:rsidRDefault="00F90BDC">
      <w:r xmlns:w="http://schemas.openxmlformats.org/wordprocessingml/2006/main">
        <w:t xml:space="preserve">2. Поиск ответов. Как найти истину и понимание, когда у нас нет ответов на все вопросы.</w:t>
      </w:r>
    </w:p>
    <w:p w14:paraId="05CE5FB3" w14:textId="77777777" w:rsidR="00F90BDC" w:rsidRDefault="00F90BDC"/>
    <w:p w14:paraId="5939FBB7" w14:textId="77777777" w:rsidR="00F90BDC" w:rsidRDefault="00F90BDC">
      <w:r xmlns:w="http://schemas.openxmlformats.org/wordprocessingml/2006/main">
        <w:t xml:space="preserve">1. Исайя 55:8-9 – Ибо Мои мысли – не ваши мысли, и ваши пути – не пути Мои, говорит Господь.</w:t>
      </w:r>
    </w:p>
    <w:p w14:paraId="207A8355" w14:textId="77777777" w:rsidR="00F90BDC" w:rsidRDefault="00F90BDC"/>
    <w:p w14:paraId="170D2448" w14:textId="77777777" w:rsidR="00F90BDC" w:rsidRDefault="00F90BDC">
      <w:r xmlns:w="http://schemas.openxmlformats.org/wordprocessingml/2006/main">
        <w:t xml:space="preserve">9Ибо как небо выше земли, так пути Мои выше путей твоих, и мысли Мои выше мыслей твоих.</w:t>
      </w:r>
    </w:p>
    <w:p w14:paraId="6E358DCF" w14:textId="77777777" w:rsidR="00F90BDC" w:rsidRDefault="00F90BDC"/>
    <w:p w14:paraId="178E2C1F" w14:textId="77777777" w:rsidR="00F90BDC" w:rsidRDefault="00F90BDC">
      <w:r xmlns:w="http://schemas.openxmlformats.org/wordprocessingml/2006/main">
        <w:t xml:space="preserve">2. Иоанна 14:6 – Иисус говорит ему: Я есмь путь и истина и жизнь; никто не приходит к Отцу, как только через Меня.</w:t>
      </w:r>
    </w:p>
    <w:p w14:paraId="443F66B8" w14:textId="77777777" w:rsidR="00F90BDC" w:rsidRDefault="00F90BDC"/>
    <w:p w14:paraId="4F54894B" w14:textId="77777777" w:rsidR="00F90BDC" w:rsidRDefault="00F90BDC">
      <w:r xmlns:w="http://schemas.openxmlformats.org/wordprocessingml/2006/main">
        <w:t xml:space="preserve">Матфея 21:28 Но что вы думаете? У одного человека было два сына; И подошел к первому и сказал: сын, пойди сегодня поработай в винограднике моем.</w:t>
      </w:r>
    </w:p>
    <w:p w14:paraId="7923E406" w14:textId="77777777" w:rsidR="00F90BDC" w:rsidRDefault="00F90BDC"/>
    <w:p w14:paraId="70EFBBF4" w14:textId="77777777" w:rsidR="00F90BDC" w:rsidRDefault="00F90BDC">
      <w:r xmlns:w="http://schemas.openxmlformats.org/wordprocessingml/2006/main">
        <w:t xml:space="preserve">Некий человек просит двух своих сыновей работать в его винограднике.</w:t>
      </w:r>
    </w:p>
    <w:p w14:paraId="380A708F" w14:textId="77777777" w:rsidR="00F90BDC" w:rsidRDefault="00F90BDC"/>
    <w:p w14:paraId="038CED9A" w14:textId="77777777" w:rsidR="00F90BDC" w:rsidRDefault="00F90BDC">
      <w:r xmlns:w="http://schemas.openxmlformats.org/wordprocessingml/2006/main">
        <w:t xml:space="preserve">1. Призыв к работе: приглашение Отца Своим детям</w:t>
      </w:r>
    </w:p>
    <w:p w14:paraId="5083E3A4" w14:textId="77777777" w:rsidR="00F90BDC" w:rsidRDefault="00F90BDC"/>
    <w:p w14:paraId="6EC0FB58" w14:textId="77777777" w:rsidR="00F90BDC" w:rsidRDefault="00F90BDC">
      <w:r xmlns:w="http://schemas.openxmlformats.org/wordprocessingml/2006/main">
        <w:t xml:space="preserve">2. Сила послушания: следование инструкциям, несмотря на трудности</w:t>
      </w:r>
    </w:p>
    <w:p w14:paraId="7C7746F7" w14:textId="77777777" w:rsidR="00F90BDC" w:rsidRDefault="00F90BDC"/>
    <w:p w14:paraId="06EA766F" w14:textId="77777777" w:rsidR="00F90BDC" w:rsidRDefault="00F90BDC">
      <w:r xmlns:w="http://schemas.openxmlformats.org/wordprocessingml/2006/main">
        <w:t xml:space="preserve">1. Матфея 6:33 – Но ищите прежде Царства Его и правды Его, и все это будет дано вам.</w:t>
      </w:r>
    </w:p>
    <w:p w14:paraId="6BCE27CF" w14:textId="77777777" w:rsidR="00F90BDC" w:rsidRDefault="00F90BDC"/>
    <w:p w14:paraId="5EDA25D6"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71EA6379" w14:textId="77777777" w:rsidR="00F90BDC" w:rsidRDefault="00F90BDC"/>
    <w:p w14:paraId="47F705E7" w14:textId="77777777" w:rsidR="00F90BDC" w:rsidRDefault="00F90BDC">
      <w:r xmlns:w="http://schemas.openxmlformats.org/wordprocessingml/2006/main">
        <w:t xml:space="preserve">Матфея 21:29 Он сказал в ответ: не хочу; но после покаялся и пошел.</w:t>
      </w:r>
    </w:p>
    <w:p w14:paraId="6AAA4CF3" w14:textId="77777777" w:rsidR="00F90BDC" w:rsidRDefault="00F90BDC"/>
    <w:p w14:paraId="225704E9" w14:textId="77777777" w:rsidR="00F90BDC" w:rsidRDefault="00F90BDC">
      <w:r xmlns:w="http://schemas.openxmlformats.org/wordprocessingml/2006/main">
        <w:t xml:space="preserve">Иисус сначала отказался повиноваться, но затем передумал и повиновался.</w:t>
      </w:r>
    </w:p>
    <w:p w14:paraId="7F641111" w14:textId="77777777" w:rsidR="00F90BDC" w:rsidRDefault="00F90BDC"/>
    <w:p w14:paraId="3CEFC2BF" w14:textId="77777777" w:rsidR="00F90BDC" w:rsidRDefault="00F90BDC">
      <w:r xmlns:w="http://schemas.openxmlformats.org/wordprocessingml/2006/main">
        <w:t xml:space="preserve">1. Сила покаяния – подчеркивание важности изменения своего мнения и поступка правильно.</w:t>
      </w:r>
    </w:p>
    <w:p w14:paraId="550EDFBE" w14:textId="77777777" w:rsidR="00F90BDC" w:rsidRDefault="00F90BDC"/>
    <w:p w14:paraId="36AA6B5E" w14:textId="77777777" w:rsidR="00F90BDC" w:rsidRDefault="00F90BDC">
      <w:r xmlns:w="http://schemas.openxmlformats.org/wordprocessingml/2006/main">
        <w:t xml:space="preserve">2. Мудрость послушания – подчеркивание наград за следование воле Бога.</w:t>
      </w:r>
    </w:p>
    <w:p w14:paraId="42E5CBD7" w14:textId="77777777" w:rsidR="00F90BDC" w:rsidRDefault="00F90BDC"/>
    <w:p w14:paraId="04C9D705" w14:textId="77777777" w:rsidR="00F90BDC" w:rsidRDefault="00F90BDC">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14:paraId="4E4A7B1C" w14:textId="77777777" w:rsidR="00F90BDC" w:rsidRDefault="00F90BDC"/>
    <w:p w14:paraId="1A61C607" w14:textId="77777777" w:rsidR="00F90BDC" w:rsidRDefault="00F90BDC">
      <w:r xmlns:w="http://schemas.openxmlformats.org/wordprocessingml/2006/main">
        <w:t xml:space="preserve">2. 2 Коринфянам 7:10 – Божья скорбь приносит покаяние, ведущее ко спасению и не оставляющее сожаления, а мирская скорбь приносит смерть.</w:t>
      </w:r>
    </w:p>
    <w:p w14:paraId="33F6C0C0" w14:textId="77777777" w:rsidR="00F90BDC" w:rsidRDefault="00F90BDC"/>
    <w:p w14:paraId="1C4D6729" w14:textId="77777777" w:rsidR="00F90BDC" w:rsidRDefault="00F90BDC">
      <w:r xmlns:w="http://schemas.openxmlformats.org/wordprocessingml/2006/main">
        <w:t xml:space="preserve">Матфея 21:30 И, подойдя ко второму, сказал то же. И он сказал в ответ: иду, господин, и не пошел.</w:t>
      </w:r>
    </w:p>
    <w:p w14:paraId="607B4877" w14:textId="77777777" w:rsidR="00F90BDC" w:rsidRDefault="00F90BDC"/>
    <w:p w14:paraId="7497DC63" w14:textId="77777777" w:rsidR="00F90BDC" w:rsidRDefault="00F90BDC">
      <w:r xmlns:w="http://schemas.openxmlformats.org/wordprocessingml/2006/main">
        <w:t xml:space="preserve">Иисус попросил двух мужчин пойти с ним, но только один из них последовал за ним.</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Важность послушания Божьему призыву</w:t>
      </w:r>
    </w:p>
    <w:p w14:paraId="432D9D38" w14:textId="77777777" w:rsidR="00F90BDC" w:rsidRDefault="00F90BDC"/>
    <w:p w14:paraId="47F552F2" w14:textId="77777777" w:rsidR="00F90BDC" w:rsidRDefault="00F90BDC">
      <w:r xmlns:w="http://schemas.openxmlformats.org/wordprocessingml/2006/main">
        <w:t xml:space="preserve">2. Возможность выполнения наших обязательств</w:t>
      </w:r>
    </w:p>
    <w:p w14:paraId="297BF372" w14:textId="77777777" w:rsidR="00F90BDC" w:rsidRDefault="00F90BDC"/>
    <w:p w14:paraId="1337149D" w14:textId="77777777" w:rsidR="00F90BDC" w:rsidRDefault="00F90BDC">
      <w:r xmlns:w="http://schemas.openxmlformats.org/wordprocessingml/2006/main">
        <w:t xml:space="preserve">1. Луки 9:23 – «И сказал им всем: если кто хочет идти за Мною, отвергнись себя, и бери крест свой каждый день, и следуй за Мною».</w:t>
      </w:r>
    </w:p>
    <w:p w14:paraId="431E875A" w14:textId="77777777" w:rsidR="00F90BDC" w:rsidRDefault="00F90BDC"/>
    <w:p w14:paraId="053B6A01" w14:textId="77777777" w:rsidR="00F90BDC" w:rsidRDefault="00F90BDC">
      <w:r xmlns:w="http://schemas.openxmlformats.org/wordprocessingml/2006/main">
        <w:t xml:space="preserve">2. 1 Иоанна 2:3-6 – «И из того узнаем, что знаем Его, если соблюдем заповеди Его. Кто говорит: «Я знаю Его», и не соблюдает заповедей Его, тот лжец, и истина не есть в Нем. А кто соблюдает слово Свое, в том поистине совершилась любовь Божия: познаем мы, что мы в Нем. Кто говорит, что пребывает в Нем, тот и сам должен так поступать, как ходил».</w:t>
      </w:r>
    </w:p>
    <w:p w14:paraId="535E67D4" w14:textId="77777777" w:rsidR="00F90BDC" w:rsidRDefault="00F90BDC"/>
    <w:p w14:paraId="67C20415" w14:textId="77777777" w:rsidR="00F90BDC" w:rsidRDefault="00F90BDC">
      <w:r xmlns:w="http://schemas.openxmlformats.org/wordprocessingml/2006/main">
        <w:t xml:space="preserve">Матфея 21:31 Двое ли из них исполнили волю отца своего? Ему говорят: первый. Иисус говорит им: истинно говорю вам, что мытари и блудницы войдут в Царствие Божие раньше вас.</w:t>
      </w:r>
    </w:p>
    <w:p w14:paraId="19239231" w14:textId="77777777" w:rsidR="00F90BDC" w:rsidRDefault="00F90BDC"/>
    <w:p w14:paraId="04AC1F3F" w14:textId="77777777" w:rsidR="00F90BDC" w:rsidRDefault="00F90BDC">
      <w:r xmlns:w="http://schemas.openxmlformats.org/wordprocessingml/2006/main">
        <w:t xml:space="preserve">Иисус учит, что те, кто покаются и примут Божью благодать, войдут в Царство Божие раньше религиозных лидеров.</w:t>
      </w:r>
    </w:p>
    <w:p w14:paraId="5A376543" w14:textId="77777777" w:rsidR="00F90BDC" w:rsidRDefault="00F90BDC"/>
    <w:p w14:paraId="1A34B015" w14:textId="77777777" w:rsidR="00F90BDC" w:rsidRDefault="00F90BDC">
      <w:r xmlns:w="http://schemas.openxmlformats.org/wordprocessingml/2006/main">
        <w:t xml:space="preserve">1. Истинный путь к Богу: покаяние, вера и благодать.</w:t>
      </w:r>
    </w:p>
    <w:p w14:paraId="7253C8F4" w14:textId="77777777" w:rsidR="00F90BDC" w:rsidRDefault="00F90BDC"/>
    <w:p w14:paraId="135122BE" w14:textId="77777777" w:rsidR="00F90BDC" w:rsidRDefault="00F90BDC">
      <w:r xmlns:w="http://schemas.openxmlformats.org/wordprocessingml/2006/main">
        <w:t xml:space="preserve">2. Сила Божьего милосердия: почему даже грешники приветствуются в Царстве</w:t>
      </w:r>
    </w:p>
    <w:p w14:paraId="2AAE8E4B" w14:textId="77777777" w:rsidR="00F90BDC" w:rsidRDefault="00F90BDC"/>
    <w:p w14:paraId="0595A0BA" w14:textId="77777777" w:rsidR="00F90BDC" w:rsidRDefault="00F90BDC">
      <w:r xmlns:w="http://schemas.openxmlformats.org/wordprocessingml/2006/main">
        <w:t xml:space="preserve">1. Римлянам 3:21-26 – Оправдание верой во Христа.</w:t>
      </w:r>
    </w:p>
    <w:p w14:paraId="5843AC00" w14:textId="77777777" w:rsidR="00F90BDC" w:rsidRDefault="00F90BDC"/>
    <w:p w14:paraId="372A7130" w14:textId="77777777" w:rsidR="00F90BDC" w:rsidRDefault="00F90BDC">
      <w:r xmlns:w="http://schemas.openxmlformats.org/wordprocessingml/2006/main">
        <w:t xml:space="preserve">2. Луки 15:11-32 – Притча о блудном сыне.</w:t>
      </w:r>
    </w:p>
    <w:p w14:paraId="72451B92" w14:textId="77777777" w:rsidR="00F90BDC" w:rsidRDefault="00F90BDC"/>
    <w:p w14:paraId="603FA7C6" w14:textId="77777777" w:rsidR="00F90BDC" w:rsidRDefault="00F90BDC">
      <w:r xmlns:w="http://schemas.openxmlformats.org/wordprocessingml/2006/main">
        <w:t xml:space="preserve">От Матфея 21:32 Ибо Иоанн пришел к вам путем праведности, и вы не поверили ему; а </w:t>
      </w:r>
      <w:r xmlns:w="http://schemas.openxmlformats.org/wordprocessingml/2006/main">
        <w:lastRenderedPageBreak xmlns:w="http://schemas.openxmlformats.org/wordprocessingml/2006/main"/>
      </w:r>
      <w:r xmlns:w="http://schemas.openxmlformats.org/wordprocessingml/2006/main">
        <w:t xml:space="preserve">мытари и блудницы поверили Ему; и вы, увидев это, не раскаялись после, чтобы поверить Ему.</w:t>
      </w:r>
    </w:p>
    <w:p w14:paraId="05143AF6" w14:textId="77777777" w:rsidR="00F90BDC" w:rsidRDefault="00F90BDC"/>
    <w:p w14:paraId="7426B5A6" w14:textId="77777777" w:rsidR="00F90BDC" w:rsidRDefault="00F90BDC">
      <w:r xmlns:w="http://schemas.openxmlformats.org/wordprocessingml/2006/main">
        <w:t xml:space="preserve">Иоанн Креститель проповедовал весть праведности, но жители Иерусалима отвергли его. Однако мытари и блудницы приняли его послание и поверили ему. Несмотря на то, что жители Иерусалима увидели истину, они по-прежнему отказывались покаяться и поверить в послание Иоанна.</w:t>
      </w:r>
    </w:p>
    <w:p w14:paraId="0C1389AF" w14:textId="77777777" w:rsidR="00F90BDC" w:rsidRDefault="00F90BDC"/>
    <w:p w14:paraId="6495B319" w14:textId="77777777" w:rsidR="00F90BDC" w:rsidRDefault="00F90BDC">
      <w:r xmlns:w="http://schemas.openxmlformats.org/wordprocessingml/2006/main">
        <w:t xml:space="preserve">1. Сила прощения: как безусловная любовь Бога может помочь нам преодолеть наши трудности</w:t>
      </w:r>
    </w:p>
    <w:p w14:paraId="5E04AC95" w14:textId="77777777" w:rsidR="00F90BDC" w:rsidRDefault="00F90BDC"/>
    <w:p w14:paraId="745DBC8C" w14:textId="77777777" w:rsidR="00F90BDC" w:rsidRDefault="00F90BDC">
      <w:r xmlns:w="http://schemas.openxmlformats.org/wordprocessingml/2006/main">
        <w:t xml:space="preserve">2. Важность веры: почему так важно верить в Слово Божье</w:t>
      </w:r>
    </w:p>
    <w:p w14:paraId="4B1740B1" w14:textId="77777777" w:rsidR="00F90BDC" w:rsidRDefault="00F90BDC"/>
    <w:p w14:paraId="5619ADA0" w14:textId="77777777" w:rsidR="00F90BDC" w:rsidRDefault="00F90BDC">
      <w:r xmlns:w="http://schemas.openxmlformats.org/wordprocessingml/2006/main">
        <w:t xml:space="preserve">1. Римлянам 5:8 Но Бог показывает Свою любовь к нам в этом: Когда мы были еще грешниками, Христос умер за нас.</w:t>
      </w:r>
    </w:p>
    <w:p w14:paraId="3226BF79" w14:textId="77777777" w:rsidR="00F90BDC" w:rsidRDefault="00F90BDC"/>
    <w:p w14:paraId="138C5176" w14:textId="77777777" w:rsidR="00F90BDC" w:rsidRDefault="00F90BDC">
      <w:r xmlns:w="http://schemas.openxmlformats.org/wordprocessingml/2006/main">
        <w:t xml:space="preserve">2. Марка 11:22-24 «Имейте веру в Бога», — ответил Иисус. «Истинно говорю вам: если кто скажет горе сей: «Пойди, бросься в море», и не усомнится в сердце своем, но поверит, что, что он скажет, произойдет, то будет сделано для него. Посему говорю вам: все, чего ни попросите в молитве, верьте, что получите, и будет вам».</w:t>
      </w:r>
    </w:p>
    <w:p w14:paraId="091DE0CE" w14:textId="77777777" w:rsidR="00F90BDC" w:rsidRDefault="00F90BDC"/>
    <w:p w14:paraId="5A45F682" w14:textId="77777777" w:rsidR="00F90BDC" w:rsidRDefault="00F90BDC">
      <w:r xmlns:w="http://schemas.openxmlformats.org/wordprocessingml/2006/main">
        <w:t xml:space="preserve">Матфея 21:33 Выслушайте другую притчу: был некоторый хозяин, который насадил виноградник, и обнес его оградой, и выкопал в нем точило, и построил башню, и сдал его земледельцам, и пошел в далекую страну. :</w:t>
      </w:r>
    </w:p>
    <w:p w14:paraId="490EB17E" w14:textId="77777777" w:rsidR="00F90BDC" w:rsidRDefault="00F90BDC"/>
    <w:p w14:paraId="53BC0790" w14:textId="77777777" w:rsidR="00F90BDC" w:rsidRDefault="00F90BDC">
      <w:r xmlns:w="http://schemas.openxmlformats.org/wordprocessingml/2006/main">
        <w:t xml:space="preserve">Домохозяин сажает виноградник, окружает его живой изгородью, выкапывает точило, строит башню и сдает ее в аренду фермерам перед тем, как отправиться в путешествие.</w:t>
      </w:r>
    </w:p>
    <w:p w14:paraId="6F7B0284" w14:textId="77777777" w:rsidR="00F90BDC" w:rsidRDefault="00F90BDC"/>
    <w:p w14:paraId="5D1C6EAC" w14:textId="77777777" w:rsidR="00F90BDC" w:rsidRDefault="00F90BDC">
      <w:r xmlns:w="http://schemas.openxmlformats.org/wordprocessingml/2006/main">
        <w:t xml:space="preserve">1: Мы должны быть мудрыми распорядителями своего имущества, используя его, чтобы прославить Бога и принести пользу другим.</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Доверяя свои ресурсы другим, мы должны быть уверены в том, что остаемся верными Богу и тем, кому служим.</w:t>
      </w:r>
    </w:p>
    <w:p w14:paraId="2927FB8E" w14:textId="77777777" w:rsidR="00F90BDC" w:rsidRDefault="00F90BDC"/>
    <w:p w14:paraId="7DEA3D9D" w14:textId="77777777" w:rsidR="00F90BDC" w:rsidRDefault="00F90BDC">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изменения, ни тени перемены.</w:t>
      </w:r>
    </w:p>
    <w:p w14:paraId="1E4AB7BC" w14:textId="77777777" w:rsidR="00F90BDC" w:rsidRDefault="00F90BDC"/>
    <w:p w14:paraId="337758FA" w14:textId="77777777" w:rsidR="00F90BDC" w:rsidRDefault="00F90BDC">
      <w:r xmlns:w="http://schemas.openxmlformats.org/wordprocessingml/2006/main">
        <w:t xml:space="preserve">2:1 Коринфянам 4:2 – От домостроителей требуется, чтобы человек оказался верным.</w:t>
      </w:r>
    </w:p>
    <w:p w14:paraId="049D32B6" w14:textId="77777777" w:rsidR="00F90BDC" w:rsidRDefault="00F90BDC"/>
    <w:p w14:paraId="1DAF12F6" w14:textId="77777777" w:rsidR="00F90BDC" w:rsidRDefault="00F90BDC">
      <w:r xmlns:w="http://schemas.openxmlformats.org/wordprocessingml/2006/main">
        <w:t xml:space="preserve">Матфея 21:34 И когда приблизилось время плода, он послал своих слуг к виноградарям, чтобы они получили плоды его.</w:t>
      </w:r>
    </w:p>
    <w:p w14:paraId="60772C99" w14:textId="77777777" w:rsidR="00F90BDC" w:rsidRDefault="00F90BDC"/>
    <w:p w14:paraId="56F6E37D" w14:textId="77777777" w:rsidR="00F90BDC" w:rsidRDefault="00F90BDC">
      <w:r xmlns:w="http://schemas.openxmlformats.org/wordprocessingml/2006/main">
        <w:t xml:space="preserve">Иисус послал своих слуг к земледельцам собрать плоды урожая.</w:t>
      </w:r>
    </w:p>
    <w:p w14:paraId="5882208E" w14:textId="77777777" w:rsidR="00F90BDC" w:rsidRDefault="00F90BDC"/>
    <w:p w14:paraId="1327C1E1" w14:textId="77777777" w:rsidR="00F90BDC" w:rsidRDefault="00F90BDC">
      <w:r xmlns:w="http://schemas.openxmlformats.org/wordprocessingml/2006/main">
        <w:t xml:space="preserve">1. Важность послушания в служении Богу</w:t>
      </w:r>
    </w:p>
    <w:p w14:paraId="7745837E" w14:textId="77777777" w:rsidR="00F90BDC" w:rsidRDefault="00F90BDC"/>
    <w:p w14:paraId="40D25FCD" w14:textId="77777777" w:rsidR="00F90BDC" w:rsidRDefault="00F90BDC">
      <w:r xmlns:w="http://schemas.openxmlformats.org/wordprocessingml/2006/main">
        <w:t xml:space="preserve">2. Сила жертвенности в исполнении воли Бога</w:t>
      </w:r>
    </w:p>
    <w:p w14:paraId="61B20C05" w14:textId="77777777" w:rsidR="00F90BDC" w:rsidRDefault="00F90BDC"/>
    <w:p w14:paraId="0683FFC6" w14:textId="77777777" w:rsidR="00F90BDC" w:rsidRDefault="00F90BDC">
      <w:r xmlns:w="http://schemas.openxmlformats.org/wordprocessingml/2006/main">
        <w:t xml:space="preserve">1. Луки 10:2 – «Он сказал им: жатвы много, а делателей мало. Итак усердно молитесь Господину жатвы, чтобы выслал делателей на жатву Свою».</w:t>
      </w:r>
    </w:p>
    <w:p w14:paraId="10F80E3F" w14:textId="77777777" w:rsidR="00F90BDC" w:rsidRDefault="00F90BDC"/>
    <w:p w14:paraId="17474D06" w14:textId="77777777" w:rsidR="00F90BDC" w:rsidRDefault="00F90BDC">
      <w:r xmlns:w="http://schemas.openxmlformats.org/wordprocessingml/2006/main">
        <w:t xml:space="preserve">2. Иакова 1:22 – «Но будьте исполнителями слова, а не слушателями только, обманывающими самих себя».</w:t>
      </w:r>
    </w:p>
    <w:p w14:paraId="25629342" w14:textId="77777777" w:rsidR="00F90BDC" w:rsidRDefault="00F90BDC"/>
    <w:p w14:paraId="51B807AB" w14:textId="77777777" w:rsidR="00F90BDC" w:rsidRDefault="00F90BDC">
      <w:r xmlns:w="http://schemas.openxmlformats.org/wordprocessingml/2006/main">
        <w:t xml:space="preserve">От Матфея 21:35 И виноградари взяли рабов его, и одного избили, другого убили, иного побили камнями.</w:t>
      </w:r>
    </w:p>
    <w:p w14:paraId="1C0B09E8" w14:textId="77777777" w:rsidR="00F90BDC" w:rsidRDefault="00F90BDC"/>
    <w:p w14:paraId="6E87DA80" w14:textId="77777777" w:rsidR="00F90BDC" w:rsidRDefault="00F90BDC">
      <w:r xmlns:w="http://schemas.openxmlformats.org/wordprocessingml/2006/main">
        <w:t xml:space="preserve">Притча о земледельцах в Евангелии от Матфея 21:35 показывает нам, что тех, кто отвергает слово Божье, ждут последствия.</w:t>
      </w:r>
    </w:p>
    <w:p w14:paraId="6CD65CCE" w14:textId="77777777" w:rsidR="00F90BDC" w:rsidRDefault="00F90BDC"/>
    <w:p w14:paraId="76B331DC" w14:textId="77777777" w:rsidR="00F90BDC" w:rsidRDefault="00F90BDC">
      <w:r xmlns:w="http://schemas.openxmlformats.org/wordprocessingml/2006/main">
        <w:t xml:space="preserve">1. Когда мы отвергаем Слово Божье, мы столкнёмся с последствиями</w:t>
      </w:r>
    </w:p>
    <w:p w14:paraId="538CBBD5" w14:textId="77777777" w:rsidR="00F90BDC" w:rsidRDefault="00F90BDC"/>
    <w:p w14:paraId="590EBE68" w14:textId="77777777" w:rsidR="00F90BDC" w:rsidRDefault="00F90BDC">
      <w:r xmlns:w="http://schemas.openxmlformats.org/wordprocessingml/2006/main">
        <w:t xml:space="preserve">2. Притча о земледельцах: предупреждение тем, кто отвергает Божье слово</w:t>
      </w:r>
    </w:p>
    <w:p w14:paraId="25AB886E" w14:textId="77777777" w:rsidR="00F90BDC" w:rsidRDefault="00F90BDC"/>
    <w:p w14:paraId="409DA5F9" w14:textId="77777777" w:rsidR="00F90BDC" w:rsidRDefault="00F90BDC">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14:paraId="7AF51C44" w14:textId="77777777" w:rsidR="00F90BDC" w:rsidRDefault="00F90BDC"/>
    <w:p w14:paraId="284A629A" w14:textId="77777777" w:rsidR="00F90BDC" w:rsidRDefault="00F90BDC">
      <w:r xmlns:w="http://schemas.openxmlformats.org/wordprocessingml/2006/main">
        <w:t xml:space="preserve">2. Римлянам 2:5-6 – Но по жестокому и нераскаянному сердцу твоему ты сам себе собираешь гнев на день гнева, когда откроется праведный суд Божий. Воздаст каждому по делам его.</w:t>
      </w:r>
    </w:p>
    <w:p w14:paraId="48B57833" w14:textId="77777777" w:rsidR="00F90BDC" w:rsidRDefault="00F90BDC"/>
    <w:p w14:paraId="74D11697" w14:textId="77777777" w:rsidR="00F90BDC" w:rsidRDefault="00F90BDC">
      <w:r xmlns:w="http://schemas.openxmlformats.org/wordprocessingml/2006/main">
        <w:t xml:space="preserve">Матфея 21:36 Опять послал других рабов больше первого, и сделали с ними то же.</w:t>
      </w:r>
    </w:p>
    <w:p w14:paraId="145C856F" w14:textId="77777777" w:rsidR="00F90BDC" w:rsidRDefault="00F90BDC"/>
    <w:p w14:paraId="3C77C06D" w14:textId="77777777" w:rsidR="00F90BDC" w:rsidRDefault="00F90BDC">
      <w:r xmlns:w="http://schemas.openxmlformats.org/wordprocessingml/2006/main">
        <w:t xml:space="preserve">В этом отрывке описывается, как Иисус послал еще больше слуг после того, как первая группа слуг была проигнорирована.</w:t>
      </w:r>
    </w:p>
    <w:p w14:paraId="591DEBEA" w14:textId="77777777" w:rsidR="00F90BDC" w:rsidRDefault="00F90BDC"/>
    <w:p w14:paraId="6BF0536F" w14:textId="77777777" w:rsidR="00F90BDC" w:rsidRDefault="00F90BDC">
      <w:r xmlns:w="http://schemas.openxmlformats.org/wordprocessingml/2006/main">
        <w:t xml:space="preserve">1: Бог настойчив в Своей любви к нам, Он будет продолжать обращаться к нам, даже если мы игнорируем Его.</w:t>
      </w:r>
    </w:p>
    <w:p w14:paraId="7DBDCAF2" w14:textId="77777777" w:rsidR="00F90BDC" w:rsidRDefault="00F90BDC"/>
    <w:p w14:paraId="751FAF68" w14:textId="77777777" w:rsidR="00F90BDC" w:rsidRDefault="00F90BDC">
      <w:r xmlns:w="http://schemas.openxmlformats.org/wordprocessingml/2006/main">
        <w:t xml:space="preserve">2: Мы никогда не должны отказываться от предложения любви и доброты другим, независимо от того, сколько раз нам отказывают.</w:t>
      </w:r>
    </w:p>
    <w:p w14:paraId="5B990E9C" w14:textId="77777777" w:rsidR="00F90BDC" w:rsidRDefault="00F90BDC"/>
    <w:p w14:paraId="19D24AD2"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338D0D17" w14:textId="77777777" w:rsidR="00F90BDC" w:rsidRDefault="00F90BDC"/>
    <w:p w14:paraId="453C0B0A" w14:textId="77777777" w:rsidR="00F90BDC" w:rsidRDefault="00F90BDC">
      <w:r xmlns:w="http://schemas.openxmlformats.org/wordprocessingml/2006/main">
        <w:t xml:space="preserve">2: Луки 6:27-28 – «Но Я говорю вам, слушающим Меня: любите врагов ваших, благотворите ненавидящим вас, благословляйте проклинающих вас, молитесь за обижающих вас.</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21:37 Но последним послал он к ним сына своего, сказав: постыдятся сына моего.</w:t>
      </w:r>
    </w:p>
    <w:p w14:paraId="35DED565" w14:textId="77777777" w:rsidR="00F90BDC" w:rsidRDefault="00F90BDC"/>
    <w:p w14:paraId="40AD4973" w14:textId="77777777" w:rsidR="00F90BDC" w:rsidRDefault="00F90BDC">
      <w:r xmlns:w="http://schemas.openxmlformats.org/wordprocessingml/2006/main">
        <w:t xml:space="preserve">В этом отрывке говорится о том, как Бог послал своего сына к своему народу, ожидая, что они будут его почитать.</w:t>
      </w:r>
    </w:p>
    <w:p w14:paraId="52E79EBD" w14:textId="77777777" w:rsidR="00F90BDC" w:rsidRDefault="00F90BDC"/>
    <w:p w14:paraId="1AC189F6" w14:textId="77777777" w:rsidR="00F90BDC" w:rsidRDefault="00F90BDC">
      <w:r xmlns:w="http://schemas.openxmlformats.org/wordprocessingml/2006/main">
        <w:t xml:space="preserve">1: Мы должны проявлять благоговение и уважение к Сыну Божьему, Иисусу Христу.</w:t>
      </w:r>
    </w:p>
    <w:p w14:paraId="0DD658EB" w14:textId="77777777" w:rsidR="00F90BDC" w:rsidRDefault="00F90BDC"/>
    <w:p w14:paraId="731DEBD6" w14:textId="77777777" w:rsidR="00F90BDC" w:rsidRDefault="00F90BDC">
      <w:r xmlns:w="http://schemas.openxmlformats.org/wordprocessingml/2006/main">
        <w:t xml:space="preserve">2: Мы должны помнить и ценить Божий дар Иисуса Христа.</w:t>
      </w:r>
    </w:p>
    <w:p w14:paraId="5DED60FC" w14:textId="77777777" w:rsidR="00F90BDC" w:rsidRDefault="00F90BDC"/>
    <w:p w14:paraId="76AE8147"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1FA289EA" w14:textId="77777777" w:rsidR="00F90BDC" w:rsidRDefault="00F90BDC"/>
    <w:p w14:paraId="39919912" w14:textId="77777777" w:rsidR="00F90BDC" w:rsidRDefault="00F90BDC">
      <w:r xmlns:w="http://schemas.openxmlformats.org/wordprocessingml/2006/main">
        <w:t xml:space="preserve">2: Римлянам 10:9 - Что, если устами твоими исповедуешь Иисуса Господом и сердцем твоим поверишь, что Бог воскресил Его из мертвых, то спасешься.</w:t>
      </w:r>
    </w:p>
    <w:p w14:paraId="21AA10D2" w14:textId="77777777" w:rsidR="00F90BDC" w:rsidRDefault="00F90BDC"/>
    <w:p w14:paraId="1454147E" w14:textId="77777777" w:rsidR="00F90BDC" w:rsidRDefault="00F90BDC">
      <w:r xmlns:w="http://schemas.openxmlformats.org/wordprocessingml/2006/main">
        <w:t xml:space="preserve">Матфея 21:38 Но виноградари, увидев сына, сказали между собой: это наследник; пойдем, убьем его и завладеем наследством его.</w:t>
      </w:r>
    </w:p>
    <w:p w14:paraId="78A2F532" w14:textId="77777777" w:rsidR="00F90BDC" w:rsidRDefault="00F90BDC"/>
    <w:p w14:paraId="1EA56DB0" w14:textId="77777777" w:rsidR="00F90BDC" w:rsidRDefault="00F90BDC">
      <w:r xmlns:w="http://schemas.openxmlformats.org/wordprocessingml/2006/main">
        <w:t xml:space="preserve">Земледельцы, увидев сына владельца виноградника, сговорились убить его, чтобы завладеть его наследством.</w:t>
      </w:r>
    </w:p>
    <w:p w14:paraId="4B6DA96A" w14:textId="77777777" w:rsidR="00F90BDC" w:rsidRDefault="00F90BDC"/>
    <w:p w14:paraId="4909355A" w14:textId="77777777" w:rsidR="00F90BDC" w:rsidRDefault="00F90BDC">
      <w:r xmlns:w="http://schemas.openxmlformats.org/wordprocessingml/2006/main">
        <w:t xml:space="preserve">1. Опасности жадности и последствия греха</w:t>
      </w:r>
    </w:p>
    <w:p w14:paraId="0150A27A" w14:textId="77777777" w:rsidR="00F90BDC" w:rsidRDefault="00F90BDC"/>
    <w:p w14:paraId="0D75E190" w14:textId="77777777" w:rsidR="00F90BDC" w:rsidRDefault="00F90BDC">
      <w:r xmlns:w="http://schemas.openxmlformats.org/wordprocessingml/2006/main">
        <w:t xml:space="preserve">2. Сила любви и надежда на искупление</w:t>
      </w:r>
    </w:p>
    <w:p w14:paraId="7E5B107A" w14:textId="77777777" w:rsidR="00F90BDC" w:rsidRDefault="00F90BDC"/>
    <w:p w14:paraId="06940263" w14:textId="77777777" w:rsidR="00F90BDC" w:rsidRDefault="00F90BDC">
      <w:r xmlns:w="http://schemas.openxmlformats.org/wordprocessingml/2006/main">
        <w:t xml:space="preserve">1. Притчи 28:20: «Верный человек богат благословениями; а кто спешит разбогатеть, не будет невиновен».</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8:18: «Ибо я считаю, что нынешние страдания недостойны сравнения со славой, которая откроется в нас».</w:t>
      </w:r>
    </w:p>
    <w:p w14:paraId="5139073F" w14:textId="77777777" w:rsidR="00F90BDC" w:rsidRDefault="00F90BDC"/>
    <w:p w14:paraId="13D7CCBD" w14:textId="77777777" w:rsidR="00F90BDC" w:rsidRDefault="00F90BDC">
      <w:r xmlns:w="http://schemas.openxmlformats.org/wordprocessingml/2006/main">
        <w:t xml:space="preserve">Матфея 21:39 И схватили его, и выгнали из виноградника, и убили его.</w:t>
      </w:r>
    </w:p>
    <w:p w14:paraId="58D621C3" w14:textId="77777777" w:rsidR="00F90BDC" w:rsidRDefault="00F90BDC"/>
    <w:p w14:paraId="29DA0B09" w14:textId="77777777" w:rsidR="00F90BDC" w:rsidRDefault="00F90BDC">
      <w:r xmlns:w="http://schemas.openxmlformats.org/wordprocessingml/2006/main">
        <w:t xml:space="preserve">Жители виноградника убили сына владельца.</w:t>
      </w:r>
    </w:p>
    <w:p w14:paraId="2CE61FE7" w14:textId="77777777" w:rsidR="00F90BDC" w:rsidRDefault="00F90BDC"/>
    <w:p w14:paraId="1362AD46" w14:textId="77777777" w:rsidR="00F90BDC" w:rsidRDefault="00F90BDC">
      <w:r xmlns:w="http://schemas.openxmlformats.org/wordprocessingml/2006/main">
        <w:t xml:space="preserve">1. Важность послушания воле Божией.</w:t>
      </w:r>
    </w:p>
    <w:p w14:paraId="4B9E0D6D" w14:textId="77777777" w:rsidR="00F90BDC" w:rsidRDefault="00F90BDC"/>
    <w:p w14:paraId="0975F4E1" w14:textId="77777777" w:rsidR="00F90BDC" w:rsidRDefault="00F90BDC">
      <w:r xmlns:w="http://schemas.openxmlformats.org/wordprocessingml/2006/main">
        <w:t xml:space="preserve">2. Последствия непослушания воле Божией.</w:t>
      </w:r>
    </w:p>
    <w:p w14:paraId="0D400CE5" w14:textId="77777777" w:rsidR="00F90BDC" w:rsidRDefault="00F90BDC"/>
    <w:p w14:paraId="6D3B66A9" w14:textId="77777777" w:rsidR="00F90BDC" w:rsidRDefault="00F90BDC">
      <w:r xmlns:w="http://schemas.openxmlformats.org/wordprocessingml/2006/main">
        <w:t xml:space="preserve">1. Притчи 1:7 – «Начало познания – страх Господень; глупцы пренебрегают мудростью и наставлением».</w:t>
      </w:r>
    </w:p>
    <w:p w14:paraId="1ADE4773" w14:textId="77777777" w:rsidR="00F90BDC" w:rsidRDefault="00F90BDC"/>
    <w:p w14:paraId="5C67C989" w14:textId="77777777" w:rsidR="00F90BDC" w:rsidRDefault="00F90BDC">
      <w:r xmlns:w="http://schemas.openxmlformats.org/wordprocessingml/2006/main">
        <w:t xml:space="preserve">2. Иоанна 14:15 – «Если любишь Меня, соблюдешь заповеди Мои».</w:t>
      </w:r>
    </w:p>
    <w:p w14:paraId="14AB86E8" w14:textId="77777777" w:rsidR="00F90BDC" w:rsidRDefault="00F90BDC"/>
    <w:p w14:paraId="1363289B" w14:textId="77777777" w:rsidR="00F90BDC" w:rsidRDefault="00F90BDC">
      <w:r xmlns:w="http://schemas.openxmlformats.org/wordprocessingml/2006/main">
        <w:t xml:space="preserve">Матфея 21:40 Итак, когда придет хозяин виноградника, что сделает он с теми виноградарями?</w:t>
      </w:r>
    </w:p>
    <w:p w14:paraId="5E19903C" w14:textId="77777777" w:rsidR="00F90BDC" w:rsidRDefault="00F90BDC"/>
    <w:p w14:paraId="15BF240B" w14:textId="77777777" w:rsidR="00F90BDC" w:rsidRDefault="00F90BDC">
      <w:r xmlns:w="http://schemas.openxmlformats.org/wordprocessingml/2006/main">
        <w:t xml:space="preserve">Отрывок Иисус рассказывает притчу о хозяине виноградника, арендаторы которого не отдают ему свою долю урожая, когда он приходит собирать его.</w:t>
      </w:r>
    </w:p>
    <w:p w14:paraId="60D67018" w14:textId="77777777" w:rsidR="00F90BDC" w:rsidRDefault="00F90BDC"/>
    <w:p w14:paraId="1D97281B" w14:textId="77777777" w:rsidR="00F90BDC" w:rsidRDefault="00F90BDC">
      <w:r xmlns:w="http://schemas.openxmlformats.org/wordprocessingml/2006/main">
        <w:t xml:space="preserve">1. Притча о арендаторах: понимание учения Иисуса о послушании и жертвовании</w:t>
      </w:r>
    </w:p>
    <w:p w14:paraId="4AEA500D" w14:textId="77777777" w:rsidR="00F90BDC" w:rsidRDefault="00F90BDC"/>
    <w:p w14:paraId="1A0DDE10" w14:textId="77777777" w:rsidR="00F90BDC" w:rsidRDefault="00F90BDC">
      <w:r xmlns:w="http://schemas.openxmlformats.org/wordprocessingml/2006/main">
        <w:t xml:space="preserve">2. Обязанности хорошего управителя: следуя Божьему плану относительно того, как мы относимся к другим</w:t>
      </w:r>
    </w:p>
    <w:p w14:paraId="210CCF66" w14:textId="77777777" w:rsidR="00F90BDC" w:rsidRDefault="00F90BDC"/>
    <w:p w14:paraId="037D4FC1" w14:textId="77777777" w:rsidR="00F90BDC" w:rsidRDefault="00F90BDC">
      <w:r xmlns:w="http://schemas.openxmlformats.org/wordprocessingml/2006/main">
        <w:t xml:space="preserve">1. Римлянам 12:10 – Будьте преданы друг другу в любви. Почитайте друг друга превыше себя.</w:t>
      </w:r>
    </w:p>
    <w:p w14:paraId="79694E77" w14:textId="77777777" w:rsidR="00F90BDC" w:rsidRDefault="00F90BDC"/>
    <w:p w14:paraId="57F423A4" w14:textId="77777777" w:rsidR="00F90BDC" w:rsidRDefault="00F90BDC">
      <w:r xmlns:w="http://schemas.openxmlformats.org/wordprocessingml/2006/main">
        <w:t xml:space="preserve">2. Колоссянам 3:23 — Что бы вы ни делали, делайте это от всего сердца, как для Господа, а не для господ человеческих.</w:t>
      </w:r>
    </w:p>
    <w:p w14:paraId="4C082085" w14:textId="77777777" w:rsidR="00F90BDC" w:rsidRDefault="00F90BDC"/>
    <w:p w14:paraId="6ED47544" w14:textId="77777777" w:rsidR="00F90BDC" w:rsidRDefault="00F90BDC">
      <w:r xmlns:w="http://schemas.openxmlformats.org/wordprocessingml/2006/main">
        <w:t xml:space="preserve">Матфея 21:41 Они говорят Ему: Он жестоко истребит этих нечестивцев и отдаст виноградник Свой другим земледельцам, которые будут приносить Ему плоды в свое время.</w:t>
      </w:r>
    </w:p>
    <w:p w14:paraId="67A3A192" w14:textId="77777777" w:rsidR="00F90BDC" w:rsidRDefault="00F90BDC"/>
    <w:p w14:paraId="0B7A3F39" w14:textId="77777777" w:rsidR="00F90BDC" w:rsidRDefault="00F90BDC">
      <w:r xmlns:w="http://schemas.openxmlformats.org/wordprocessingml/2006/main">
        <w:t xml:space="preserve">Иисус рассказывает притчу о нечестивых арендаторах, подчеркивая Божий суд и милость.</w:t>
      </w:r>
    </w:p>
    <w:p w14:paraId="6BD837BC" w14:textId="77777777" w:rsidR="00F90BDC" w:rsidRDefault="00F90BDC"/>
    <w:p w14:paraId="60DF12D1" w14:textId="77777777" w:rsidR="00F90BDC" w:rsidRDefault="00F90BDC">
      <w:r xmlns:w="http://schemas.openxmlformats.org/wordprocessingml/2006/main">
        <w:t xml:space="preserve">1. Божий суд оправдан – Матфея 21:41.</w:t>
      </w:r>
    </w:p>
    <w:p w14:paraId="68E1CEF0" w14:textId="77777777" w:rsidR="00F90BDC" w:rsidRDefault="00F90BDC"/>
    <w:p w14:paraId="39CCC66C" w14:textId="77777777" w:rsidR="00F90BDC" w:rsidRDefault="00F90BDC">
      <w:r xmlns:w="http://schemas.openxmlformats.org/wordprocessingml/2006/main">
        <w:t xml:space="preserve">2. Божья милость сострадательна – Матфея 21:41.</w:t>
      </w:r>
    </w:p>
    <w:p w14:paraId="7FE4F306" w14:textId="77777777" w:rsidR="00F90BDC" w:rsidRDefault="00F90BDC"/>
    <w:p w14:paraId="0D4C2C90" w14:textId="77777777" w:rsidR="00F90BDC" w:rsidRDefault="00F90BDC">
      <w:r xmlns:w="http://schemas.openxmlformats.org/wordprocessingml/2006/main">
        <w:t xml:space="preserve">1. Римлянам 12:19 – Не мстите, но оставьте место гневу Божию, ибо написано: «Мое дело – отомстить, Я воздам», – говорит Господь.</w:t>
      </w:r>
    </w:p>
    <w:p w14:paraId="3E563BB2" w14:textId="77777777" w:rsidR="00F90BDC" w:rsidRDefault="00F90BDC"/>
    <w:p w14:paraId="0D3CFC06" w14:textId="77777777" w:rsidR="00F90BDC" w:rsidRDefault="00F90BDC">
      <w:r xmlns:w="http://schemas.openxmlformats.org/wordprocessingml/2006/main">
        <w:t xml:space="preserve">2. Иакова 4:12 – Есть только один Законодатель и Судья, тот, кто способен спасти и погубить. А ты — кто ты такой, чтобы судить ближнего своего?</w:t>
      </w:r>
    </w:p>
    <w:p w14:paraId="779D3C48" w14:textId="77777777" w:rsidR="00F90BDC" w:rsidRDefault="00F90BDC"/>
    <w:p w14:paraId="661E88A5" w14:textId="77777777" w:rsidR="00F90BDC" w:rsidRDefault="00F90BDC">
      <w:r xmlns:w="http://schemas.openxmlformats.org/wordprocessingml/2006/main">
        <w:t xml:space="preserve">Матфея 21:42 Иисус говорит им: разве вы никогда не читали в Писании: камень, который отвергли строители, тот самый сделался главою угла: это от Господа, и есть дивно в очах наших?</w:t>
      </w:r>
    </w:p>
    <w:p w14:paraId="3C6D10C3" w14:textId="77777777" w:rsidR="00F90BDC" w:rsidRDefault="00F90BDC"/>
    <w:p w14:paraId="3F28D51E" w14:textId="77777777" w:rsidR="00F90BDC" w:rsidRDefault="00F90BDC">
      <w:r xmlns:w="http://schemas.openxmlformats.org/wordprocessingml/2006/main">
        <w:t xml:space="preserve">Иисус спросил людей, читали ли они когда-нибудь в Священных Писаниях о камне, который отвергли строители и который стал главным краеугольным камнем. Он заявил, что это было дело Господа и что это всех поразило.</w:t>
      </w:r>
    </w:p>
    <w:p w14:paraId="1C84B64B" w14:textId="77777777" w:rsidR="00F90BDC" w:rsidRDefault="00F90BDC"/>
    <w:p w14:paraId="2A521F48" w14:textId="77777777" w:rsidR="00F90BDC" w:rsidRDefault="00F90BDC">
      <w:r xmlns:w="http://schemas.openxmlformats.org/wordprocessingml/2006/main">
        <w:t xml:space="preserve">1. Чудесное дарование Господа: видеть руку Божию в неожиданных местах</w:t>
      </w:r>
    </w:p>
    <w:p w14:paraId="2B86E44D" w14:textId="77777777" w:rsidR="00F90BDC" w:rsidRDefault="00F90BDC"/>
    <w:p w14:paraId="70F11AF6" w14:textId="77777777" w:rsidR="00F90BDC" w:rsidRDefault="00F90BDC">
      <w:r xmlns:w="http://schemas.openxmlformats.org/wordprocessingml/2006/main">
        <w:t xml:space="preserve">2. Отвергнуты для возвышения: понимание Божьего искупления в самых низких местах</w:t>
      </w:r>
    </w:p>
    <w:p w14:paraId="6CA44A06" w14:textId="77777777" w:rsidR="00F90BDC" w:rsidRDefault="00F90BDC"/>
    <w:p w14:paraId="75B8AF5A" w14:textId="77777777" w:rsidR="00F90BDC" w:rsidRDefault="00F90BDC">
      <w:r xmlns:w="http://schemas.openxmlformats.org/wordprocessingml/2006/main">
        <w:t xml:space="preserve">1. Исаия 28:16 – Посему так говорит Господь Бог: вот, Я кладу в Сионе в основание камень, камень испытанный, драгоценный краеугольный камень, твердое основание: верующий не поспешит.</w:t>
      </w:r>
    </w:p>
    <w:p w14:paraId="492C148B" w14:textId="77777777" w:rsidR="00F90BDC" w:rsidRDefault="00F90BDC"/>
    <w:p w14:paraId="3B1CF449" w14:textId="77777777" w:rsidR="00F90BDC" w:rsidRDefault="00F90BDC">
      <w:r xmlns:w="http://schemas.openxmlformats.org/wordprocessingml/2006/main">
        <w:t xml:space="preserve">2. Псалом 118:22 – Камень, от которого отказались строители, стал главою угла.</w:t>
      </w:r>
    </w:p>
    <w:p w14:paraId="60D45B8D" w14:textId="77777777" w:rsidR="00F90BDC" w:rsidRDefault="00F90BDC"/>
    <w:p w14:paraId="4DC9118E" w14:textId="77777777" w:rsidR="00F90BDC" w:rsidRDefault="00F90BDC">
      <w:r xmlns:w="http://schemas.openxmlformats.org/wordprocessingml/2006/main">
        <w:t xml:space="preserve">Матфея 21:43 Посему говорю вам: Царство Божие будет отнято у вас и дано народу, приносящему плоды его.</w:t>
      </w:r>
    </w:p>
    <w:p w14:paraId="35B34C8D" w14:textId="77777777" w:rsidR="00F90BDC" w:rsidRDefault="00F90BDC"/>
    <w:p w14:paraId="3A8CA081" w14:textId="77777777" w:rsidR="00F90BDC" w:rsidRDefault="00F90BDC">
      <w:r xmlns:w="http://schemas.openxmlformats.org/wordprocessingml/2006/main">
        <w:t xml:space="preserve">Царство Божие будет отнято у народа и передано народу, приносящему его плоды.</w:t>
      </w:r>
    </w:p>
    <w:p w14:paraId="3FF64231" w14:textId="77777777" w:rsidR="00F90BDC" w:rsidRDefault="00F90BDC"/>
    <w:p w14:paraId="655616A8" w14:textId="77777777" w:rsidR="00F90BDC" w:rsidRDefault="00F90BDC">
      <w:r xmlns:w="http://schemas.openxmlformats.org/wordprocessingml/2006/main">
        <w:t xml:space="preserve">1. Важность принесения плода в Царстве Божьем</w:t>
      </w:r>
    </w:p>
    <w:p w14:paraId="32B02876" w14:textId="77777777" w:rsidR="00F90BDC" w:rsidRDefault="00F90BDC"/>
    <w:p w14:paraId="2B0D1341" w14:textId="77777777" w:rsidR="00F90BDC" w:rsidRDefault="00F90BDC">
      <w:r xmlns:w="http://schemas.openxmlformats.org/wordprocessingml/2006/main">
        <w:t xml:space="preserve">2. Божья милость и верность по отношению к верным</w:t>
      </w:r>
    </w:p>
    <w:p w14:paraId="2FA87D08" w14:textId="77777777" w:rsidR="00F90BDC" w:rsidRDefault="00F90BDC"/>
    <w:p w14:paraId="6DD15C44" w14:textId="77777777" w:rsidR="00F90BDC" w:rsidRDefault="00F90BDC">
      <w:r xmlns:w="http://schemas.openxmlformats.org/wordprocessingml/2006/main">
        <w:t xml:space="preserve">1. Галатам 5:22-23 – «Плод же духа есть любовь, радость, мир, долготерпение, благость, милосердие, верность, кротость и воздержание».</w:t>
      </w:r>
    </w:p>
    <w:p w14:paraId="13CD9E08" w14:textId="77777777" w:rsidR="00F90BDC" w:rsidRDefault="00F90BDC"/>
    <w:p w14:paraId="5234602A" w14:textId="77777777" w:rsidR="00F90BDC" w:rsidRDefault="00F90BDC">
      <w:r xmlns:w="http://schemas.openxmlformats.org/wordprocessingml/2006/main">
        <w:t xml:space="preserve">2. Иакова 2:17 – «Так и вера сама по себе, если она не сопровождается действием, мертва».</w:t>
      </w:r>
    </w:p>
    <w:p w14:paraId="3E59FB22" w14:textId="77777777" w:rsidR="00F90BDC" w:rsidRDefault="00F90BDC"/>
    <w:p w14:paraId="1D0412F5" w14:textId="77777777" w:rsidR="00F90BDC" w:rsidRDefault="00F90BDC">
      <w:r xmlns:w="http://schemas.openxmlformats.org/wordprocessingml/2006/main">
        <w:t xml:space="preserve">Матфея 21:44 И всякий, кто упадет на этот камень, разобьется; а на кого он упадет, того раздавит.</w:t>
      </w:r>
    </w:p>
    <w:p w14:paraId="4057FF0B" w14:textId="77777777" w:rsidR="00F90BDC" w:rsidRDefault="00F90BDC"/>
    <w:p w14:paraId="0AE03220" w14:textId="77777777" w:rsidR="00F90BDC" w:rsidRDefault="00F90BDC">
      <w:r xmlns:w="http://schemas.openxmlformats.org/wordprocessingml/2006/main">
        <w:t xml:space="preserve">Иисус предупреждает, что те, кто не примет его учение, будут сокрушены, а те, кто примет </w:t>
      </w:r>
      <w:r xmlns:w="http://schemas.openxmlformats.org/wordprocessingml/2006/main">
        <w:lastRenderedPageBreak xmlns:w="http://schemas.openxmlformats.org/wordprocessingml/2006/main"/>
      </w:r>
      <w:r xmlns:w="http://schemas.openxmlformats.org/wordprocessingml/2006/main">
        <w:t xml:space="preserve">его, будут спасены.</w:t>
      </w:r>
    </w:p>
    <w:p w14:paraId="55EFA308" w14:textId="77777777" w:rsidR="00F90BDC" w:rsidRDefault="00F90BDC"/>
    <w:p w14:paraId="654E4697" w14:textId="77777777" w:rsidR="00F90BDC" w:rsidRDefault="00F90BDC">
      <w:r xmlns:w="http://schemas.openxmlformats.org/wordprocessingml/2006/main">
        <w:t xml:space="preserve">1: Примите учение Иисуса и будете спасены.</w:t>
      </w:r>
    </w:p>
    <w:p w14:paraId="06F70326" w14:textId="77777777" w:rsidR="00F90BDC" w:rsidRDefault="00F90BDC"/>
    <w:p w14:paraId="4D4078AF" w14:textId="77777777" w:rsidR="00F90BDC" w:rsidRDefault="00F90BDC">
      <w:r xmlns:w="http://schemas.openxmlformats.org/wordprocessingml/2006/main">
        <w:t xml:space="preserve">2: Отвергни учение Иисуса и сломайся.</w:t>
      </w:r>
    </w:p>
    <w:p w14:paraId="3D62AE09" w14:textId="77777777" w:rsidR="00F90BDC" w:rsidRDefault="00F90BDC"/>
    <w:p w14:paraId="0DBB6EA8" w14:textId="77777777" w:rsidR="00F90BDC" w:rsidRDefault="00F90BDC">
      <w:r xmlns:w="http://schemas.openxmlformats.org/wordprocessingml/2006/main">
        <w:t xml:space="preserve">1: Исайя 8:14-15 – «Он будет святым местом; для Израиля и Иуды он будет камнем, от которого люди преткнутся, и скалой, сбивающей их с пути. И для жителей Иерусалима он будет ловушка и сеть. Многие из них преткнутся, упадут и разобьются, будут уловлены и пойманы».</w:t>
      </w:r>
    </w:p>
    <w:p w14:paraId="6A90DF45" w14:textId="77777777" w:rsidR="00F90BDC" w:rsidRDefault="00F90BDC"/>
    <w:p w14:paraId="52D25BC4" w14:textId="77777777" w:rsidR="00F90BDC" w:rsidRDefault="00F90BDC">
      <w:r xmlns:w="http://schemas.openxmlformats.org/wordprocessingml/2006/main">
        <w:t xml:space="preserve">2:1 Петра 2:6-7 – «Ибо в Писании сказано: «Вот, Я полагаю в Сионе камень, избранный и драгоценный краеугольный камень, и надеющийся на Него никогда не постыдится». Для вас, верующих, этот камень драгоценен».</w:t>
      </w:r>
    </w:p>
    <w:p w14:paraId="6B175826" w14:textId="77777777" w:rsidR="00F90BDC" w:rsidRDefault="00F90BDC"/>
    <w:p w14:paraId="799DA3DC" w14:textId="77777777" w:rsidR="00F90BDC" w:rsidRDefault="00F90BDC">
      <w:r xmlns:w="http://schemas.openxmlformats.org/wordprocessingml/2006/main">
        <w:t xml:space="preserve">Матфея 21:45 И выслушав притчи Его, первосвященники и фарисеи поняли, что Он говорит о них.</w:t>
      </w:r>
    </w:p>
    <w:p w14:paraId="2FA42B14" w14:textId="77777777" w:rsidR="00F90BDC" w:rsidRDefault="00F90BDC"/>
    <w:p w14:paraId="4815775B" w14:textId="77777777" w:rsidR="00F90BDC" w:rsidRDefault="00F90BDC">
      <w:r xmlns:w="http://schemas.openxmlformats.org/wordprocessingml/2006/main">
        <w:t xml:space="preserve">Первосвященники и фарисеи поняли, что притчи Иисуса касались их.</w:t>
      </w:r>
    </w:p>
    <w:p w14:paraId="7A90B6C5" w14:textId="77777777" w:rsidR="00F90BDC" w:rsidRDefault="00F90BDC"/>
    <w:p w14:paraId="1CC0A62B" w14:textId="77777777" w:rsidR="00F90BDC" w:rsidRDefault="00F90BDC">
      <w:r xmlns:w="http://schemas.openxmlformats.org/wordprocessingml/2006/main">
        <w:t xml:space="preserve">1. Опасность игнорирования послания Бога</w:t>
      </w:r>
    </w:p>
    <w:p w14:paraId="25B38A2D" w14:textId="77777777" w:rsidR="00F90BDC" w:rsidRDefault="00F90BDC"/>
    <w:p w14:paraId="73C8AFEB" w14:textId="77777777" w:rsidR="00F90BDC" w:rsidRDefault="00F90BDC">
      <w:r xmlns:w="http://schemas.openxmlformats.org/wordprocessingml/2006/main">
        <w:t xml:space="preserve">2. Как важно слушать Бога</w:t>
      </w:r>
    </w:p>
    <w:p w14:paraId="7511C6D3" w14:textId="77777777" w:rsidR="00F90BDC" w:rsidRDefault="00F90BDC"/>
    <w:p w14:paraId="4605819E" w14:textId="77777777" w:rsidR="00F90BDC" w:rsidRDefault="00F90BDC">
      <w:r xmlns:w="http://schemas.openxmlformats.org/wordprocessingml/2006/main">
        <w:t xml:space="preserve">1. Исайя 1:18-19 – «Ну, рассудим, говорит Господь: хотя бы грехи ваши были, как багряное, но убелятся, как снег; хотя они красны, как багрянец, но станут, как шерсть. 19 Если вы готовы и послушны, вы будете питаться благами земли;</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А если ты откажешься и возмутишься, то будешь съеден мечом; ибо уста Господни изрекли».</w:t>
      </w:r>
    </w:p>
    <w:p w14:paraId="66647F5A" w14:textId="77777777" w:rsidR="00F90BDC" w:rsidRDefault="00F90BDC"/>
    <w:p w14:paraId="38768958" w14:textId="77777777" w:rsidR="00F90BDC" w:rsidRDefault="00F90BDC">
      <w:r xmlns:w="http://schemas.openxmlformats.org/wordprocessingml/2006/main">
        <w:t xml:space="preserve">2. Иоанна 10:27-30 – «Овцы Мои слышат голос Мой, и Я знаю их, и они следуют за Мною. 28 Я даю им жизнь вечную, и они никогда не погибнут, и никто не похитит их из руки Моей. 29 Отец Мой, давший их Мне, больше всех, и никто не может похитить их из руки Отца. 30 Я и Отец — одно».</w:t>
      </w:r>
    </w:p>
    <w:p w14:paraId="367FD328" w14:textId="77777777" w:rsidR="00F90BDC" w:rsidRDefault="00F90BDC"/>
    <w:p w14:paraId="60D4655E" w14:textId="77777777" w:rsidR="00F90BDC" w:rsidRDefault="00F90BDC">
      <w:r xmlns:w="http://schemas.openxmlformats.org/wordprocessingml/2006/main">
        <w:t xml:space="preserve">Матфея 21:46 Но когда они попытались наложить на Него руки, они убоялись народа, потому что приняли Его за пророка.</w:t>
      </w:r>
    </w:p>
    <w:p w14:paraId="4F41BE0F" w14:textId="77777777" w:rsidR="00F90BDC" w:rsidRDefault="00F90BDC"/>
    <w:p w14:paraId="28252968" w14:textId="77777777" w:rsidR="00F90BDC" w:rsidRDefault="00F90BDC">
      <w:r xmlns:w="http://schemas.openxmlformats.org/wordprocessingml/2006/main">
        <w:t xml:space="preserve">Иисус учил в храме, когда некоторые из первосвященников и старейшин народа попытались арестовать его, но толпа была настолько впечатлена его учением, что боялась прикоснуться к нему.</w:t>
      </w:r>
    </w:p>
    <w:p w14:paraId="34B23A19" w14:textId="77777777" w:rsidR="00F90BDC" w:rsidRDefault="00F90BDC"/>
    <w:p w14:paraId="346B9737" w14:textId="77777777" w:rsidR="00F90BDC" w:rsidRDefault="00F90BDC">
      <w:r xmlns:w="http://schemas.openxmlformats.org/wordprocessingml/2006/main">
        <w:t xml:space="preserve">1. Сила проповеди: как Иисус использовал слово Божье, чтобы изменить жизнь</w:t>
      </w:r>
    </w:p>
    <w:p w14:paraId="1E94F36C" w14:textId="77777777" w:rsidR="00F90BDC" w:rsidRDefault="00F90BDC"/>
    <w:p w14:paraId="534B32ED" w14:textId="77777777" w:rsidR="00F90BDC" w:rsidRDefault="00F90BDC">
      <w:r xmlns:w="http://schemas.openxmlformats.org/wordprocessingml/2006/main">
        <w:t xml:space="preserve">2. Авторитет Иисуса: как его учение бросило вызов религиозным лидерам</w:t>
      </w:r>
    </w:p>
    <w:p w14:paraId="06ED8CE3" w14:textId="77777777" w:rsidR="00F90BDC" w:rsidRDefault="00F90BDC"/>
    <w:p w14:paraId="62428B52" w14:textId="77777777" w:rsidR="00F90BDC" w:rsidRDefault="00F90BDC">
      <w:r xmlns:w="http://schemas.openxmlformats.org/wordprocessingml/2006/main">
        <w:t xml:space="preserve">1. Луки 4:31-32 – Иисус в синагоге в Назарете.</w:t>
      </w:r>
    </w:p>
    <w:p w14:paraId="2DE7C519" w14:textId="77777777" w:rsidR="00F90BDC" w:rsidRDefault="00F90BDC"/>
    <w:p w14:paraId="2F8110AC" w14:textId="77777777" w:rsidR="00F90BDC" w:rsidRDefault="00F90BDC">
      <w:r xmlns:w="http://schemas.openxmlformats.org/wordprocessingml/2006/main">
        <w:t xml:space="preserve">2. Марка 11:27-33 – Власть Иисуса оспорена в храме</w:t>
      </w:r>
    </w:p>
    <w:p w14:paraId="05695FFE" w14:textId="77777777" w:rsidR="00F90BDC" w:rsidRDefault="00F90BDC"/>
    <w:p w14:paraId="5345CA46" w14:textId="77777777" w:rsidR="00F90BDC" w:rsidRDefault="00F90BDC">
      <w:r xmlns:w="http://schemas.openxmlformats.org/wordprocessingml/2006/main">
        <w:t xml:space="preserve">Глава 22 Евангелия от Матфея — двадцать вторая глава Евангелия от Матфея, содержащая несколько притч и поучений Иисуса. В этой главе Иисус участвует в дебатах с религиозными лидерами, отвечает на вопросы об уплате налогов и рассказывает притчу о свадебном пире.</w:t>
      </w:r>
    </w:p>
    <w:p w14:paraId="376DBFA3" w14:textId="77777777" w:rsidR="00F90BDC" w:rsidRDefault="00F90BDC"/>
    <w:p w14:paraId="085DB2C0" w14:textId="77777777" w:rsidR="00F90BDC" w:rsidRDefault="00F90BDC">
      <w:r xmlns:w="http://schemas.openxmlformats.org/wordprocessingml/2006/main">
        <w:t xml:space="preserve">1-й абзац: Глава начинается с притчи, известной как брачный пир, или притчи о царском сыне (Матфея 22:1-14). Иисус сравнивает Царство Небесное с царем, который приготовил брачный пир для своего сына, но обнаружил, что приглашенные отказались прийти. Затем король приглашает </w:t>
      </w:r>
      <w:r xmlns:w="http://schemas.openxmlformats.org/wordprocessingml/2006/main">
        <w:lastRenderedPageBreak xmlns:w="http://schemas.openxmlformats.org/wordprocessingml/2006/main"/>
      </w:r>
      <w:r xmlns:w="http://schemas.openxmlformats.org/wordprocessingml/2006/main">
        <w:t xml:space="preserve">представителей всех слоев общества заполнить его банкетный зал. Однако один гость, не имевший надлежащего наряда, выбрасывается во тьму внешнюю. Эта притча иллюстрирует Божье приглашение к спасению и подчеркивает, что многие из первоначально избранных могут отвергнуть его, в то время как другие принимают его.</w:t>
      </w:r>
    </w:p>
    <w:p w14:paraId="0D9F1DC2" w14:textId="77777777" w:rsidR="00F90BDC" w:rsidRDefault="00F90BDC"/>
    <w:p w14:paraId="2C45632F" w14:textId="77777777" w:rsidR="00F90BDC" w:rsidRDefault="00F90BDC">
      <w:r xmlns:w="http://schemas.openxmlformats.org/wordprocessingml/2006/main">
        <w:t xml:space="preserve">2-й абзац: Религиозные лидеры пытаются заманить Иисуса в ловушку вопросами об уплате налогов (Матфея 22:15-22). Они спрашивают, законно ли платить налоги кесарю или нет. В ответ Иисус проницательно просит монету и заявляет, что уместно отдать кесарю то, что принадлежит ему, и отдать Богу то, что принадлежит Ему. Его ответ избегает ловушек, но подчеркивает как гражданскую ответственность, так и духовную преданность.</w:t>
      </w:r>
    </w:p>
    <w:p w14:paraId="7CFAD564" w14:textId="77777777" w:rsidR="00F90BDC" w:rsidRDefault="00F90BDC"/>
    <w:p w14:paraId="3DD95CEE" w14:textId="77777777" w:rsidR="00F90BDC" w:rsidRDefault="00F90BDC">
      <w:r xmlns:w="http://schemas.openxmlformats.org/wordprocessingml/2006/main">
        <w:t xml:space="preserve">3-й абзац: Другая группа религиозных лидеров — саддукеи — обращается к Иисусу с вопросом о браке в воскресении (Матфея 22:23-33). Они представляют гипотетический сценарий с участием семи братьев, которые последовательно женятся на одной женщине из-за брачных обычаев левирата. Саддукеи спрашивают, чьей женой она будет на небесах. Иисус отвечает, объясняя, что брака не существует на небесах, но подтверждает реальность воскресения, ссылаясь на слова Бога у горящего куста, когда Он назвал Себя «Богом Авраама, Исаака и Иакова». Эта встреча демонстрирует власть Иисуса в богословских вопросах и Его способность опровергать ложные убеждения.</w:t>
      </w:r>
    </w:p>
    <w:p w14:paraId="56CEFD30" w14:textId="77777777" w:rsidR="00F90BDC" w:rsidRDefault="00F90BDC"/>
    <w:p w14:paraId="5DD3F566" w14:textId="77777777" w:rsidR="00F90BDC" w:rsidRDefault="00F90BDC">
      <w:r xmlns:w="http://schemas.openxmlformats.org/wordprocessingml/2006/main">
        <w:t xml:space="preserve">В итоге,</w:t>
      </w:r>
    </w:p>
    <w:p w14:paraId="277A3787" w14:textId="77777777" w:rsidR="00F90BDC" w:rsidRDefault="00F90BDC">
      <w:r xmlns:w="http://schemas.openxmlformats.org/wordprocessingml/2006/main">
        <w:t xml:space="preserve">В двадцать второй главе Евангелия от Матфея представлена притча о свадебном пире, иллюстрирующая Божье приглашение к спасению и принятие или отклонение этого приглашения.</w:t>
      </w:r>
    </w:p>
    <w:p w14:paraId="16B0F7FC" w14:textId="77777777" w:rsidR="00F90BDC" w:rsidRDefault="00F90BDC">
      <w:r xmlns:w="http://schemas.openxmlformats.org/wordprocessingml/2006/main">
        <w:t xml:space="preserve">Иисус участвует в дебатах с религиозными лидерами относительно уплаты налогов и отвечает на вопросы о браке в воскресении.</w:t>
      </w:r>
    </w:p>
    <w:p w14:paraId="1E262C08" w14:textId="77777777" w:rsidR="00F90BDC" w:rsidRDefault="00F90BDC">
      <w:r xmlns:w="http://schemas.openxmlformats.org/wordprocessingml/2006/main">
        <w:t xml:space="preserve">В этой главе подчеркивается мудрость Иисуса, его способность ориентироваться в сложных ситуациях и его авторитет в богословских вопросах. В нем подчеркивается важность принятия Божьего приглашения к спасению и жизни с правильным пониманием как гражданской ответственности, так и духовной преданности.</w:t>
      </w:r>
    </w:p>
    <w:p w14:paraId="3973EC33" w14:textId="77777777" w:rsidR="00F90BDC" w:rsidRDefault="00F90BDC"/>
    <w:p w14:paraId="2F392A55" w14:textId="77777777" w:rsidR="00F90BDC" w:rsidRDefault="00F90BDC">
      <w:r xmlns:w="http://schemas.openxmlformats.org/wordprocessingml/2006/main">
        <w:t xml:space="preserve">Матфея 22:1 Иисус же сказал им в ответ притчами и сказал:</w:t>
      </w:r>
    </w:p>
    <w:p w14:paraId="3F19D57F" w14:textId="77777777" w:rsidR="00F90BDC" w:rsidRDefault="00F90BDC"/>
    <w:p w14:paraId="5D204213" w14:textId="77777777" w:rsidR="00F90BDC" w:rsidRDefault="00F90BDC">
      <w:r xmlns:w="http://schemas.openxmlformats.org/wordprocessingml/2006/main">
        <w:t xml:space="preserve">Притча о свадебном пире: Иисус ответил религиозным лидерам притчей о свадебном пире.</w:t>
      </w:r>
    </w:p>
    <w:p w14:paraId="3993C40B" w14:textId="77777777" w:rsidR="00F90BDC" w:rsidRDefault="00F90BDC"/>
    <w:p w14:paraId="74D4BE79" w14:textId="77777777" w:rsidR="00F90BDC" w:rsidRDefault="00F90BDC">
      <w:r xmlns:w="http://schemas.openxmlformats.org/wordprocessingml/2006/main">
        <w:t xml:space="preserve">1: Через эту притчу Иисус учит нас, что все приглашены присоединиться к радости Царства Небесного.</w:t>
      </w:r>
    </w:p>
    <w:p w14:paraId="209C180D" w14:textId="77777777" w:rsidR="00F90BDC" w:rsidRDefault="00F90BDC"/>
    <w:p w14:paraId="1F537A60" w14:textId="77777777" w:rsidR="00F90BDC" w:rsidRDefault="00F90BDC">
      <w:r xmlns:w="http://schemas.openxmlformats.org/wordprocessingml/2006/main">
        <w:t xml:space="preserve">2: Иисус напоминает нам, что мы должны принять приглашение на брачный пир Царства Небесного и присоединиться к его радости.</w:t>
      </w:r>
    </w:p>
    <w:p w14:paraId="608A6B92" w14:textId="77777777" w:rsidR="00F90BDC" w:rsidRDefault="00F90BDC"/>
    <w:p w14:paraId="394DB0CF" w14:textId="77777777" w:rsidR="00F90BDC" w:rsidRDefault="00F90BDC">
      <w:r xmlns:w="http://schemas.openxmlformats.org/wordprocessingml/2006/main">
        <w:t xml:space="preserve">1: Откровение 19:7-9 – Возрадуемся и возвеселимся и воздадим Ему славу! Ибо наступил брак Агнца, и невеста Его приготовила себя.</w:t>
      </w:r>
    </w:p>
    <w:p w14:paraId="7484B6D5" w14:textId="77777777" w:rsidR="00F90BDC" w:rsidRDefault="00F90BDC"/>
    <w:p w14:paraId="22670E14" w14:textId="77777777" w:rsidR="00F90BDC" w:rsidRDefault="00F90BDC">
      <w:r xmlns:w="http://schemas.openxmlformats.org/wordprocessingml/2006/main">
        <w:t xml:space="preserve">2: Луки 14:15-24 - Тогда господин сказал своему слуге: «Выйди на дороги и проселочные дороги и принуди их войти, чтобы наполнился дом мой».</w:t>
      </w:r>
    </w:p>
    <w:p w14:paraId="6693E31D" w14:textId="77777777" w:rsidR="00F90BDC" w:rsidRDefault="00F90BDC"/>
    <w:p w14:paraId="527CC52C" w14:textId="77777777" w:rsidR="00F90BDC" w:rsidRDefault="00F90BDC">
      <w:r xmlns:w="http://schemas.openxmlformats.org/wordprocessingml/2006/main">
        <w:t xml:space="preserve">Матфея 22:2 Царство Небесное подобно некоторому царю, который заключил брак с сыном своим,</w:t>
      </w:r>
    </w:p>
    <w:p w14:paraId="17A50992" w14:textId="77777777" w:rsidR="00F90BDC" w:rsidRDefault="00F90BDC"/>
    <w:p w14:paraId="316CDEB0" w14:textId="77777777" w:rsidR="00F90BDC" w:rsidRDefault="00F90BDC">
      <w:r xmlns:w="http://schemas.openxmlformats.org/wordprocessingml/2006/main">
        <w:t xml:space="preserve">Притча о брачном пире показывает, что Бог приглашает всех людей принять Его приглашение войти в Его Царство.</w:t>
      </w:r>
    </w:p>
    <w:p w14:paraId="38A7C5B4" w14:textId="77777777" w:rsidR="00F90BDC" w:rsidRDefault="00F90BDC"/>
    <w:p w14:paraId="175853F9" w14:textId="77777777" w:rsidR="00F90BDC" w:rsidRDefault="00F90BDC">
      <w:r xmlns:w="http://schemas.openxmlformats.org/wordprocessingml/2006/main">
        <w:t xml:space="preserve">1. Приглашение Бога: принятие Его бесплатного дара</w:t>
      </w:r>
    </w:p>
    <w:p w14:paraId="329A392C" w14:textId="77777777" w:rsidR="00F90BDC" w:rsidRDefault="00F90BDC"/>
    <w:p w14:paraId="61900BEC" w14:textId="77777777" w:rsidR="00F90BDC" w:rsidRDefault="00F90BDC">
      <w:r xmlns:w="http://schemas.openxmlformats.org/wordprocessingml/2006/main">
        <w:t xml:space="preserve">2. Брачный пир Царства: возможность для всех</w:t>
      </w:r>
    </w:p>
    <w:p w14:paraId="6E264CC0" w14:textId="77777777" w:rsidR="00F90BDC" w:rsidRDefault="00F90BDC"/>
    <w:p w14:paraId="4E5B50CB"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20375D15" w14:textId="77777777" w:rsidR="00F90BDC" w:rsidRDefault="00F90BDC"/>
    <w:p w14:paraId="06FAA03C" w14:textId="77777777" w:rsidR="00F90BDC" w:rsidRDefault="00F90BDC">
      <w:r xmlns:w="http://schemas.openxmlformats.org/wordprocessingml/2006/main">
        <w:t xml:space="preserve">2. Исайя 55:1 – «Придите все жаждущие, идите к водам; и вы, у кого нет денег, придите, купите и ешьте! Придите, покупайте вино и молоко без серебра и даром».</w:t>
      </w:r>
    </w:p>
    <w:p w14:paraId="57E1DAB6" w14:textId="77777777" w:rsidR="00F90BDC" w:rsidRDefault="00F90BDC"/>
    <w:p w14:paraId="0E906BCF" w14:textId="77777777" w:rsidR="00F90BDC" w:rsidRDefault="00F90BDC">
      <w:r xmlns:w="http://schemas.openxmlformats.org/wordprocessingml/2006/main">
        <w:t xml:space="preserve">От Матфея 22:3 И послал рабов своих позвать званых на брачный пир, но они не пришли.</w:t>
      </w:r>
    </w:p>
    <w:p w14:paraId="5584A90F" w14:textId="77777777" w:rsidR="00F90BDC" w:rsidRDefault="00F90BDC"/>
    <w:p w14:paraId="5D567B84" w14:textId="77777777" w:rsidR="00F90BDC" w:rsidRDefault="00F90BDC">
      <w:r xmlns:w="http://schemas.openxmlformats.org/wordprocessingml/2006/main">
        <w:t xml:space="preserve">Притча о брачном пире в Евангелии от Матфея 22:3 рассказывает о Божьем приглашении ко спасению, которое многие отвергают.</w:t>
      </w:r>
    </w:p>
    <w:p w14:paraId="59CD5357" w14:textId="77777777" w:rsidR="00F90BDC" w:rsidRDefault="00F90BDC"/>
    <w:p w14:paraId="35030906" w14:textId="77777777" w:rsidR="00F90BDC" w:rsidRDefault="00F90BDC">
      <w:r xmlns:w="http://schemas.openxmlformats.org/wordprocessingml/2006/main">
        <w:t xml:space="preserve">1. Божье приглашение к спасению: размышление над Матфея 22:3</w:t>
      </w:r>
    </w:p>
    <w:p w14:paraId="507DEB8B" w14:textId="77777777" w:rsidR="00F90BDC" w:rsidRDefault="00F90BDC"/>
    <w:p w14:paraId="09C20E76" w14:textId="77777777" w:rsidR="00F90BDC" w:rsidRDefault="00F90BDC">
      <w:r xmlns:w="http://schemas.openxmlformats.org/wordprocessingml/2006/main">
        <w:t xml:space="preserve">2. Безоговорочное приглашение Бога: притча Иисуса о свадебном пире</w:t>
      </w:r>
    </w:p>
    <w:p w14:paraId="74B18BF9" w14:textId="77777777" w:rsidR="00F90BDC" w:rsidRDefault="00F90BDC"/>
    <w:p w14:paraId="5A53B7C2" w14:textId="77777777" w:rsidR="00F90BDC" w:rsidRDefault="00F90BDC">
      <w:r xmlns:w="http://schemas.openxmlformats.org/wordprocessingml/2006/main">
        <w:t xml:space="preserve">1. Луки 14:23 - Тогда господин сказал рабу: выйди по дорогам и изгородям и убеди их войти, чтобы наполнился дом мой.</w:t>
      </w:r>
    </w:p>
    <w:p w14:paraId="58BD6152" w14:textId="77777777" w:rsidR="00F90BDC" w:rsidRDefault="00F90BDC"/>
    <w:p w14:paraId="744B6A71" w14:textId="77777777" w:rsidR="00F90BDC" w:rsidRDefault="00F90BDC">
      <w:r xmlns:w="http://schemas.openxmlformats.org/wordprocessingml/2006/main">
        <w:t xml:space="preserve">2. Иоанна 6:37 – Все, что дает Мне Отец, ко Мне придет; и приходящего ко Мне не изгоню вон.</w:t>
      </w:r>
    </w:p>
    <w:p w14:paraId="0C3F6139" w14:textId="77777777" w:rsidR="00F90BDC" w:rsidRDefault="00F90BDC"/>
    <w:p w14:paraId="76817808" w14:textId="77777777" w:rsidR="00F90BDC" w:rsidRDefault="00F90BDC">
      <w:r xmlns:w="http://schemas.openxmlformats.org/wordprocessingml/2006/main">
        <w:t xml:space="preserve">От Матфея 22:4 Опять послал других рабов, сказав: скажите званым: вот, я приготовил обед мой; тельцы мои и откормленный мой заколоты, и все готово; приходите на брачный пир.</w:t>
      </w:r>
    </w:p>
    <w:p w14:paraId="5FE6D12D" w14:textId="77777777" w:rsidR="00F90BDC" w:rsidRDefault="00F90BDC"/>
    <w:p w14:paraId="34F3985F" w14:textId="77777777" w:rsidR="00F90BDC" w:rsidRDefault="00F90BDC">
      <w:r xmlns:w="http://schemas.openxmlformats.org/wordprocessingml/2006/main">
        <w:t xml:space="preserve">Иисус посылает слуг пригласить людей на приготовленный им пир, в котором в качестве основных блюд используются быки и откорм.</w:t>
      </w:r>
    </w:p>
    <w:p w14:paraId="00293302" w14:textId="77777777" w:rsidR="00F90BDC" w:rsidRDefault="00F90BDC"/>
    <w:p w14:paraId="47967392" w14:textId="77777777" w:rsidR="00F90BDC" w:rsidRDefault="00F90BDC">
      <w:r xmlns:w="http://schemas.openxmlformats.org/wordprocessingml/2006/main">
        <w:t xml:space="preserve">1. Иисус приглашает нас пировать с Ним и праздновать благословения Его присутствия.</w:t>
      </w:r>
    </w:p>
    <w:p w14:paraId="71DC8972" w14:textId="77777777" w:rsidR="00F90BDC" w:rsidRDefault="00F90BDC"/>
    <w:p w14:paraId="3491C7BC" w14:textId="77777777" w:rsidR="00F90BDC" w:rsidRDefault="00F90BDC">
      <w:r xmlns:w="http://schemas.openxmlformats.org/wordprocessingml/2006/main">
        <w:t xml:space="preserve">2. Принятие приглашения Иисуса на пир жизни приводит к радости и удовлетворению.</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w:t>
      </w:r>
    </w:p>
    <w:p w14:paraId="1733677C" w14:textId="77777777" w:rsidR="00F90BDC" w:rsidRDefault="00F90BDC"/>
    <w:p w14:paraId="2A15AAFC" w14:textId="77777777" w:rsidR="00F90BDC" w:rsidRDefault="00F90BDC">
      <w:r xmlns:w="http://schemas.openxmlformats.org/wordprocessingml/2006/main">
        <w:t xml:space="preserve">2. 1 Коринфянам 5:7б-8 – Ибо Христос, наш пасхальный агнец, был заклан. Итак, будем праздновать праздник не со старой закваской, закваской злобы и зла, но с опресноками чистоты и истины.</w:t>
      </w:r>
    </w:p>
    <w:p w14:paraId="1C4D3C19" w14:textId="77777777" w:rsidR="00F90BDC" w:rsidRDefault="00F90BDC"/>
    <w:p w14:paraId="5A07478C" w14:textId="77777777" w:rsidR="00F90BDC" w:rsidRDefault="00F90BDC">
      <w:r xmlns:w="http://schemas.openxmlformats.org/wordprocessingml/2006/main">
        <w:t xml:space="preserve">Матфея 22:5 Но они, пренебрегши тем, пошли, кто на поле свое, кто на торговлю свою.</w:t>
      </w:r>
    </w:p>
    <w:p w14:paraId="6450B61A" w14:textId="77777777" w:rsidR="00F90BDC" w:rsidRDefault="00F90BDC"/>
    <w:p w14:paraId="0766E109" w14:textId="77777777" w:rsidR="00F90BDC" w:rsidRDefault="00F90BDC">
      <w:r xmlns:w="http://schemas.openxmlformats.org/wordprocessingml/2006/main">
        <w:t xml:space="preserve">В этой притче говорится о людях, которые были приглашены на пир, но отказались от приглашения.</w:t>
      </w:r>
    </w:p>
    <w:p w14:paraId="10D3C4BA" w14:textId="77777777" w:rsidR="00F90BDC" w:rsidRDefault="00F90BDC"/>
    <w:p w14:paraId="272EDEBA" w14:textId="77777777" w:rsidR="00F90BDC" w:rsidRDefault="00F90BDC">
      <w:r xmlns:w="http://schemas.openxmlformats.org/wordprocessingml/2006/main">
        <w:t xml:space="preserve">1. Бог приглашает нас присоединиться к Нему на пиру вечной жизни, но многие предпочитают игнорировать это приглашение.</w:t>
      </w:r>
    </w:p>
    <w:p w14:paraId="4C23402A" w14:textId="77777777" w:rsidR="00F90BDC" w:rsidRDefault="00F90BDC"/>
    <w:p w14:paraId="7F6166BE" w14:textId="77777777" w:rsidR="00F90BDC" w:rsidRDefault="00F90BDC">
      <w:r xmlns:w="http://schemas.openxmlformats.org/wordprocessingml/2006/main">
        <w:t xml:space="preserve">2. Мы должны принять Божье приглашение на пир спасения и не пренебрегать им.</w:t>
      </w:r>
    </w:p>
    <w:p w14:paraId="56AF7EE8" w14:textId="77777777" w:rsidR="00F90BDC" w:rsidRDefault="00F90BDC"/>
    <w:p w14:paraId="25A47C19" w14:textId="77777777" w:rsidR="00F90BDC" w:rsidRDefault="00F90BDC">
      <w:r xmlns:w="http://schemas.openxmlformats.org/wordprocessingml/2006/main">
        <w:t xml:space="preserve">1. Луки 14:16-24 – Притча о великом пире.</w:t>
      </w:r>
    </w:p>
    <w:p w14:paraId="3239A18D" w14:textId="77777777" w:rsidR="00F90BDC" w:rsidRDefault="00F90BDC"/>
    <w:p w14:paraId="67F76939" w14:textId="77777777" w:rsidR="00F90BDC" w:rsidRDefault="00F90BDC">
      <w:r xmlns:w="http://schemas.openxmlformats.org/wordprocessingml/2006/main">
        <w:t xml:space="preserve">2. Исаия 55:1-7 – Приглашение жаждущим и голодным</w:t>
      </w:r>
    </w:p>
    <w:p w14:paraId="198CA918" w14:textId="77777777" w:rsidR="00F90BDC" w:rsidRDefault="00F90BDC"/>
    <w:p w14:paraId="443FBB16" w14:textId="77777777" w:rsidR="00F90BDC" w:rsidRDefault="00F90BDC">
      <w:r xmlns:w="http://schemas.openxmlformats.org/wordprocessingml/2006/main">
        <w:t xml:space="preserve">Матфея 22:6 А остаток взял рабов его, и оскорбил их, и убил их.</w:t>
      </w:r>
    </w:p>
    <w:p w14:paraId="5BF90BC3" w14:textId="77777777" w:rsidR="00F90BDC" w:rsidRDefault="00F90BDC"/>
    <w:p w14:paraId="7C4530B2" w14:textId="77777777" w:rsidR="00F90BDC" w:rsidRDefault="00F90BDC">
      <w:r xmlns:w="http://schemas.openxmlformats.org/wordprocessingml/2006/main">
        <w:t xml:space="preserve">Остаток гостей в притче о брачном пире злобно отнесся к слугам царя и убил их.</w:t>
      </w:r>
    </w:p>
    <w:p w14:paraId="056A1C59" w14:textId="77777777" w:rsidR="00F90BDC" w:rsidRDefault="00F90BDC"/>
    <w:p w14:paraId="52CE233A" w14:textId="77777777" w:rsidR="00F90BDC" w:rsidRDefault="00F90BDC">
      <w:r xmlns:w="http://schemas.openxmlformats.org/wordprocessingml/2006/main">
        <w:t xml:space="preserve">1. Божий призыв к спасению – это призыв любви, но мы не должны принимать Его любовь как нечто само собой разумеющееся.</w:t>
      </w:r>
    </w:p>
    <w:p w14:paraId="492A37F2" w14:textId="77777777" w:rsidR="00F90BDC" w:rsidRDefault="00F90BDC"/>
    <w:p w14:paraId="73B10A84" w14:textId="77777777" w:rsidR="00F90BDC" w:rsidRDefault="00F90BDC">
      <w:r xmlns:w="http://schemas.openxmlformats.org/wordprocessingml/2006/main">
        <w:t xml:space="preserve">2. Мы должны выражать свою благодарность Богу через послушание и любовное служение.</w:t>
      </w:r>
    </w:p>
    <w:p w14:paraId="69ED4E5B" w14:textId="77777777" w:rsidR="00F90BDC" w:rsidRDefault="00F90BDC"/>
    <w:p w14:paraId="4FE3E22F" w14:textId="77777777" w:rsidR="00F90BDC" w:rsidRDefault="00F90BDC">
      <w:r xmlns:w="http://schemas.openxmlformats.org/wordprocessingml/2006/main">
        <w:t xml:space="preserve">1. Римлянам 6:13: «Не предлагайте никакой части себя греху в орудие зла, но лучше предложите себя Богу, как переведённых из смерти в жизнь, и принесите Ему каждую часть себя как инструмент праведности».</w:t>
      </w:r>
    </w:p>
    <w:p w14:paraId="7468F8D7" w14:textId="77777777" w:rsidR="00F90BDC" w:rsidRDefault="00F90BDC"/>
    <w:p w14:paraId="7A1F5327" w14:textId="77777777" w:rsidR="00F90BDC" w:rsidRDefault="00F90BDC">
      <w:r xmlns:w="http://schemas.openxmlformats.org/wordprocessingml/2006/main">
        <w:t xml:space="preserve">2. Ефесянам 5:2: «И живите в любви, как и Христос возлюбил нас и предал Себя за нас, благоухающее приношение и жертву Богу».</w:t>
      </w:r>
    </w:p>
    <w:p w14:paraId="1EC5F389" w14:textId="77777777" w:rsidR="00F90BDC" w:rsidRDefault="00F90BDC"/>
    <w:p w14:paraId="2B1C85B2" w14:textId="77777777" w:rsidR="00F90BDC" w:rsidRDefault="00F90BDC">
      <w:r xmlns:w="http://schemas.openxmlformats.org/wordprocessingml/2006/main">
        <w:t xml:space="preserve">Матфея 22:7 Но царь, услышав это, разгневался, и послал войска свои, и истребил тех убийц, и сжег город их.</w:t>
      </w:r>
    </w:p>
    <w:p w14:paraId="0041B69D" w14:textId="77777777" w:rsidR="00F90BDC" w:rsidRDefault="00F90BDC"/>
    <w:p w14:paraId="74075A4E" w14:textId="77777777" w:rsidR="00F90BDC" w:rsidRDefault="00F90BDC">
      <w:r xmlns:w="http://schemas.openxmlformats.org/wordprocessingml/2006/main">
        <w:t xml:space="preserve">Король был разгневан убийством своих слуг и в ответ разрушил убийц и их город.</w:t>
      </w:r>
    </w:p>
    <w:p w14:paraId="59206828" w14:textId="77777777" w:rsidR="00F90BDC" w:rsidRDefault="00F90BDC"/>
    <w:p w14:paraId="4B48BE7E" w14:textId="77777777" w:rsidR="00F90BDC" w:rsidRDefault="00F90BDC">
      <w:r xmlns:w="http://schemas.openxmlformats.org/wordprocessingml/2006/main">
        <w:t xml:space="preserve">1. Божье правосудие: ответ короля на убийство его слуг</w:t>
      </w:r>
    </w:p>
    <w:p w14:paraId="40C0BA32" w14:textId="77777777" w:rsidR="00F90BDC" w:rsidRDefault="00F90BDC"/>
    <w:p w14:paraId="3CB3E283" w14:textId="77777777" w:rsidR="00F90BDC" w:rsidRDefault="00F90BDC">
      <w:r xmlns:w="http://schemas.openxmlformats.org/wordprocessingml/2006/main">
        <w:t xml:space="preserve">2. Моя месть: Божье справедливое возмездие</w:t>
      </w:r>
    </w:p>
    <w:p w14:paraId="5C0586F7" w14:textId="77777777" w:rsidR="00F90BDC" w:rsidRDefault="00F90BDC"/>
    <w:p w14:paraId="5B17A797" w14:textId="77777777" w:rsidR="00F90BDC" w:rsidRDefault="00F90BDC">
      <w:r xmlns:w="http://schemas.openxmlformats.org/wordprocessingml/2006/main">
        <w:t xml:space="preserve">1. Римлянам 12:19 – Не мстите, дорогие друзья мои, но оставьте место гневу Божию, ибо написано: «Мое дело – мстить; Я отдам», — говорит Господь.</w:t>
      </w:r>
    </w:p>
    <w:p w14:paraId="35854158" w14:textId="77777777" w:rsidR="00F90BDC" w:rsidRDefault="00F90BDC"/>
    <w:p w14:paraId="54289F9D" w14:textId="77777777" w:rsidR="00F90BDC" w:rsidRDefault="00F90BDC">
      <w:r xmlns:w="http://schemas.openxmlformats.org/wordprocessingml/2006/main">
        <w:t xml:space="preserve">2. Псалом 94:1 – Господи, Бог мстящий, воссияй. Восстань, Судья земли; отплатите гордым по заслугам.</w:t>
      </w:r>
    </w:p>
    <w:p w14:paraId="3580314A" w14:textId="77777777" w:rsidR="00F90BDC" w:rsidRDefault="00F90BDC"/>
    <w:p w14:paraId="11EFA2E7" w14:textId="77777777" w:rsidR="00F90BDC" w:rsidRDefault="00F90BDC">
      <w:r xmlns:w="http://schemas.openxmlformats.org/wordprocessingml/2006/main">
        <w:t xml:space="preserve">От Матфея 22:8 Тогда говорит рабам своим: брачный пир готов, но званые не были достойны.</w:t>
      </w:r>
    </w:p>
    <w:p w14:paraId="3149222E" w14:textId="77777777" w:rsidR="00F90BDC" w:rsidRDefault="00F90BDC"/>
    <w:p w14:paraId="5DB10345" w14:textId="77777777" w:rsidR="00F90BDC" w:rsidRDefault="00F90BDC">
      <w:r xmlns:w="http://schemas.openxmlformats.org/wordprocessingml/2006/main">
        <w:t xml:space="preserve">Иисус сообщает своим слугам, что брачный пир готов, несмотря на то, что приглашенные гости не были достойны присутствовать на нем.</w:t>
      </w:r>
    </w:p>
    <w:p w14:paraId="6AD74F9F" w14:textId="77777777" w:rsidR="00F90BDC" w:rsidRDefault="00F90BDC"/>
    <w:p w14:paraId="611673A1" w14:textId="77777777" w:rsidR="00F90BDC" w:rsidRDefault="00F90BDC">
      <w:r xmlns:w="http://schemas.openxmlformats.org/wordprocessingml/2006/main">
        <w:t xml:space="preserve">1. Недостоинство человека и щедрость Бога</w:t>
      </w:r>
    </w:p>
    <w:p w14:paraId="355EE4D8" w14:textId="77777777" w:rsidR="00F90BDC" w:rsidRDefault="00F90BDC"/>
    <w:p w14:paraId="147E07E4" w14:textId="77777777" w:rsidR="00F90BDC" w:rsidRDefault="00F90BDC">
      <w:r xmlns:w="http://schemas.openxmlformats.org/wordprocessingml/2006/main">
        <w:t xml:space="preserve">2. Приглашение Иисуса на свадебный пир</w:t>
      </w:r>
    </w:p>
    <w:p w14:paraId="42016C00" w14:textId="77777777" w:rsidR="00F90BDC" w:rsidRDefault="00F90BDC"/>
    <w:p w14:paraId="4B99225A" w14:textId="77777777" w:rsidR="00F90BDC" w:rsidRDefault="00F90BDC">
      <w:r xmlns:w="http://schemas.openxmlformats.org/wordprocessingml/2006/main">
        <w:t xml:space="preserve">1. Римлянам 3:10-12 – «Нет праведного, нет ни одного: нет разумеющего, нет ищущего Бога. Все совратились с пути, все вместе стали бесполезны; там нет делающего добро, нет ни одного».</w:t>
      </w:r>
    </w:p>
    <w:p w14:paraId="4CC7B52E" w14:textId="77777777" w:rsidR="00F90BDC" w:rsidRDefault="00F90BDC"/>
    <w:p w14:paraId="247E816D" w14:textId="77777777" w:rsidR="00F90BDC" w:rsidRDefault="00F90BDC">
      <w:r xmlns:w="http://schemas.openxmlformats.org/wordprocessingml/2006/main">
        <w:t xml:space="preserve">2. Луки 14:15-24 – Притча о великом пире – «И когда один из возлежавших с Ним услышал это, сказал ему: блажен, кто будет есть хлеб в Царстве Божием. И сказал ему: некоторый человек приготовил большой ужин и пригласил много; и послал раба своего во время ужина сказать званым: приходите, ибо теперь все готово».</w:t>
      </w:r>
    </w:p>
    <w:p w14:paraId="2437F2AA" w14:textId="77777777" w:rsidR="00F90BDC" w:rsidRDefault="00F90BDC"/>
    <w:p w14:paraId="116522DA" w14:textId="77777777" w:rsidR="00F90BDC" w:rsidRDefault="00F90BDC">
      <w:r xmlns:w="http://schemas.openxmlformats.org/wordprocessingml/2006/main">
        <w:t xml:space="preserve">Матфея 22:9 Итак пойдите на распутия и всех, кого найдете, зовите на брак.</w:t>
      </w:r>
    </w:p>
    <w:p w14:paraId="6FF6B66C" w14:textId="77777777" w:rsidR="00F90BDC" w:rsidRDefault="00F90BDC"/>
    <w:p w14:paraId="66C13409" w14:textId="77777777" w:rsidR="00F90BDC" w:rsidRDefault="00F90BDC">
      <w:r xmlns:w="http://schemas.openxmlformats.org/wordprocessingml/2006/main">
        <w:t xml:space="preserve">Иисус поручает своим последователям пригласить всех на брачный пир.</w:t>
      </w:r>
    </w:p>
    <w:p w14:paraId="1CF61F34" w14:textId="77777777" w:rsidR="00F90BDC" w:rsidRDefault="00F90BDC"/>
    <w:p w14:paraId="2917D0E1" w14:textId="77777777" w:rsidR="00F90BDC" w:rsidRDefault="00F90BDC">
      <w:r xmlns:w="http://schemas.openxmlformats.org/wordprocessingml/2006/main">
        <w:t xml:space="preserve">1. «Приглашение на свадебный пир: приглашение, которое должен принять каждый»</w:t>
      </w:r>
    </w:p>
    <w:p w14:paraId="11B50A0E" w14:textId="77777777" w:rsidR="00F90BDC" w:rsidRDefault="00F90BDC"/>
    <w:p w14:paraId="694F650B" w14:textId="77777777" w:rsidR="00F90BDC" w:rsidRDefault="00F90BDC">
      <w:r xmlns:w="http://schemas.openxmlformats.org/wordprocessingml/2006/main">
        <w:t xml:space="preserve">2. «Божье приглашение ко всем: всеобъемлющая любовь»</w:t>
      </w:r>
    </w:p>
    <w:p w14:paraId="25E44C69" w14:textId="77777777" w:rsidR="00F90BDC" w:rsidRDefault="00F90BDC"/>
    <w:p w14:paraId="425423D3" w14:textId="77777777" w:rsidR="00F90BDC" w:rsidRDefault="00F90BDC">
      <w:r xmlns:w="http://schemas.openxmlformats.org/wordprocessingml/2006/main">
        <w:t xml:space="preserve">1. Исаия 55:1-7 – Придите все жаждущие, придите к водам; а вы, у кого нет денег, приходите, покупайте и ешьте! Приходите, покупайте вино и молоко без денег и без затрат.</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7C3BDF32" w14:textId="77777777" w:rsidR="00F90BDC" w:rsidRDefault="00F90BDC"/>
    <w:p w14:paraId="1FEE80B2" w14:textId="77777777" w:rsidR="00F90BDC" w:rsidRDefault="00F90BDC">
      <w:r xmlns:w="http://schemas.openxmlformats.org/wordprocessingml/2006/main">
        <w:t xml:space="preserve">Матфея 22:10 И вышли рабы те на распутья, и собрали всех, кого нашли, и плохих, и хороших, и устроили свадьбу с гостями.</w:t>
      </w:r>
    </w:p>
    <w:p w14:paraId="1BCBE623" w14:textId="77777777" w:rsidR="00F90BDC" w:rsidRDefault="00F90BDC"/>
    <w:p w14:paraId="78488C67" w14:textId="77777777" w:rsidR="00F90BDC" w:rsidRDefault="00F90BDC">
      <w:r xmlns:w="http://schemas.openxmlformats.org/wordprocessingml/2006/main">
        <w:t xml:space="preserve">Слуги собрали и хороших, и плохих людей, чтобы совершить свадебный пир.</w:t>
      </w:r>
    </w:p>
    <w:p w14:paraId="123F3465" w14:textId="77777777" w:rsidR="00F90BDC" w:rsidRDefault="00F90BDC"/>
    <w:p w14:paraId="1DC9CC9A" w14:textId="77777777" w:rsidR="00F90BDC" w:rsidRDefault="00F90BDC">
      <w:r xmlns:w="http://schemas.openxmlformats.org/wordprocessingml/2006/main">
        <w:t xml:space="preserve">1. Приглашение Бога: как Он приветствует недостойных</w:t>
      </w:r>
    </w:p>
    <w:p w14:paraId="61BAF57A" w14:textId="77777777" w:rsidR="00F90BDC" w:rsidRDefault="00F90BDC"/>
    <w:p w14:paraId="5C6838BD" w14:textId="77777777" w:rsidR="00F90BDC" w:rsidRDefault="00F90BDC">
      <w:r xmlns:w="http://schemas.openxmlformats.org/wordprocessingml/2006/main">
        <w:t xml:space="preserve">2. Сила послушания: как оно приносит радость и удовлетворение</w:t>
      </w:r>
    </w:p>
    <w:p w14:paraId="25558853" w14:textId="77777777" w:rsidR="00F90BDC" w:rsidRDefault="00F90BDC"/>
    <w:p w14:paraId="5D5B8D93" w14:textId="77777777" w:rsidR="00F90BDC" w:rsidRDefault="00F90BDC">
      <w:r xmlns:w="http://schemas.openxmlformats.org/wordprocessingml/2006/main">
        <w:t xml:space="preserve">1. Луки 14:15-24 – Притча о великом пире.</w:t>
      </w:r>
    </w:p>
    <w:p w14:paraId="1C532DCD" w14:textId="77777777" w:rsidR="00F90BDC" w:rsidRDefault="00F90BDC"/>
    <w:p w14:paraId="3E10CC71" w14:textId="77777777" w:rsidR="00F90BDC" w:rsidRDefault="00F90BDC">
      <w:r xmlns:w="http://schemas.openxmlformats.org/wordprocessingml/2006/main">
        <w:t xml:space="preserve">2. Римлянам 5:8 – Божья любовь к недостойным</w:t>
      </w:r>
    </w:p>
    <w:p w14:paraId="257FE305" w14:textId="77777777" w:rsidR="00F90BDC" w:rsidRDefault="00F90BDC"/>
    <w:p w14:paraId="3634F3BC" w14:textId="77777777" w:rsidR="00F90BDC" w:rsidRDefault="00F90BDC">
      <w:r xmlns:w="http://schemas.openxmlformats.org/wordprocessingml/2006/main">
        <w:t xml:space="preserve">Матфея 22:11 И когда царь вошел посмотреть гостей, увидел там человека, который был не в брачной одежде:</w:t>
      </w:r>
    </w:p>
    <w:p w14:paraId="287740A0" w14:textId="77777777" w:rsidR="00F90BDC" w:rsidRDefault="00F90BDC"/>
    <w:p w14:paraId="01F6FEFD" w14:textId="77777777" w:rsidR="00F90BDC" w:rsidRDefault="00F90BDC">
      <w:r xmlns:w="http://schemas.openxmlformats.org/wordprocessingml/2006/main">
        <w:t xml:space="preserve">Король увидел гостя, который не был одет в свадебное платье.</w:t>
      </w:r>
    </w:p>
    <w:p w14:paraId="7BA0E09C" w14:textId="77777777" w:rsidR="00F90BDC" w:rsidRDefault="00F90BDC"/>
    <w:p w14:paraId="65D5C36C" w14:textId="77777777" w:rsidR="00F90BDC" w:rsidRDefault="00F90BDC">
      <w:r xmlns:w="http://schemas.openxmlformats.org/wordprocessingml/2006/main">
        <w:t xml:space="preserve">1. Сила презентации. То, как мы решаем представить себя в конкретной ситуации, может иметь серьезные последствия.</w:t>
      </w:r>
    </w:p>
    <w:p w14:paraId="54B6F5A7" w14:textId="77777777" w:rsidR="00F90BDC" w:rsidRDefault="00F90BDC"/>
    <w:p w14:paraId="09FAE555" w14:textId="77777777" w:rsidR="00F90BDC" w:rsidRDefault="00F90BDC">
      <w:r xmlns:w="http://schemas.openxmlformats.org/wordprocessingml/2006/main">
        <w:t xml:space="preserve">2. Носите правильную одежду. Мы всегда должны стараться выглядеть уважительно и подобающе.</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6:11-13 – Облекитесь во всеоружие Божие, чтобы вам можно было стать против козней диавольских.</w:t>
      </w:r>
    </w:p>
    <w:p w14:paraId="269B2D7B" w14:textId="77777777" w:rsidR="00F90BDC" w:rsidRDefault="00F90BDC"/>
    <w:p w14:paraId="2A2C9FA7" w14:textId="77777777" w:rsidR="00F90BDC" w:rsidRDefault="00F90BDC">
      <w:r xmlns:w="http://schemas.openxmlformats.org/wordprocessingml/2006/main">
        <w:t xml:space="preserve">2. Колоссянам 3:12-14 - Итак облекитесь, как избранные Божии, святые и возлюбленные, в милосердие, благость, смиренномудрие, кротость, долготерпение.</w:t>
      </w:r>
    </w:p>
    <w:p w14:paraId="0CF58697" w14:textId="77777777" w:rsidR="00F90BDC" w:rsidRDefault="00F90BDC"/>
    <w:p w14:paraId="4238F5D2" w14:textId="77777777" w:rsidR="00F90BDC" w:rsidRDefault="00F90BDC">
      <w:r xmlns:w="http://schemas.openxmlformats.org/wordprocessingml/2006/main">
        <w:t xml:space="preserve">Матфея 22:12 И сказал ему: друг! как ты вошел сюда не в брачной одежде? И он потерял дар речи.</w:t>
      </w:r>
    </w:p>
    <w:p w14:paraId="1E3B3E27" w14:textId="77777777" w:rsidR="00F90BDC" w:rsidRDefault="00F90BDC"/>
    <w:p w14:paraId="61CC0EDF" w14:textId="77777777" w:rsidR="00F90BDC" w:rsidRDefault="00F90BDC">
      <w:r xmlns:w="http://schemas.openxmlformats.org/wordprocessingml/2006/main">
        <w:t xml:space="preserve">На мужчине не было подходящей одежды для свадьбы, и он потерял дар речи, когда его спросили об этом.</w:t>
      </w:r>
    </w:p>
    <w:p w14:paraId="6C635D65" w14:textId="77777777" w:rsidR="00F90BDC" w:rsidRDefault="00F90BDC"/>
    <w:p w14:paraId="3B02EA78" w14:textId="77777777" w:rsidR="00F90BDC" w:rsidRDefault="00F90BDC">
      <w:r xmlns:w="http://schemas.openxmlformats.org/wordprocessingml/2006/main">
        <w:t xml:space="preserve">1. Важность подходящей одежды для особых случаев.</w:t>
      </w:r>
    </w:p>
    <w:p w14:paraId="79E9E451" w14:textId="77777777" w:rsidR="00F90BDC" w:rsidRDefault="00F90BDC"/>
    <w:p w14:paraId="1CE8F8C1" w14:textId="77777777" w:rsidR="00F90BDC" w:rsidRDefault="00F90BDC">
      <w:r xmlns:w="http://schemas.openxmlformats.org/wordprocessingml/2006/main">
        <w:t xml:space="preserve">2. Необходимость хорошо подумать перед посещением любого мероприятия.</w:t>
      </w:r>
    </w:p>
    <w:p w14:paraId="309BCB5F" w14:textId="77777777" w:rsidR="00F90BDC" w:rsidRDefault="00F90BDC"/>
    <w:p w14:paraId="63D5CB62" w14:textId="77777777" w:rsidR="00F90BDC" w:rsidRDefault="00F90BDC">
      <w:r xmlns:w="http://schemas.openxmlformats.org/wordprocessingml/2006/main">
        <w:t xml:space="preserve">1. 1 Петра 3:3-4: «Ваша красота не должна исходить от внешних украшений, таких как сложные прически, золотые украшения или красивая одежда. кроткий и тихий дух, который имеет великую ценность в глазах Бога».</w:t>
      </w:r>
    </w:p>
    <w:p w14:paraId="1BE86092" w14:textId="77777777" w:rsidR="00F90BDC" w:rsidRDefault="00F90BDC"/>
    <w:p w14:paraId="3CCD7F15" w14:textId="77777777" w:rsidR="00F90BDC" w:rsidRDefault="00F90BDC">
      <w:r xmlns:w="http://schemas.openxmlformats.org/wordprocessingml/2006/main">
        <w:t xml:space="preserve">2. Притчи 31:22 – «Она покрывает постель свою, одевается в виссон и порфиру».</w:t>
      </w:r>
    </w:p>
    <w:p w14:paraId="32910B64" w14:textId="77777777" w:rsidR="00F90BDC" w:rsidRDefault="00F90BDC"/>
    <w:p w14:paraId="016ECF1A" w14:textId="77777777" w:rsidR="00F90BDC" w:rsidRDefault="00F90BDC">
      <w:r xmlns:w="http://schemas.openxmlformats.org/wordprocessingml/2006/main">
        <w:t xml:space="preserve">Матфея 22:13 Тогда сказал царь слугам: связав ему руки и ноги, возьмите его и бросьте во тьму внешнюю; там будет плач и скрежет зубов.</w:t>
      </w:r>
    </w:p>
    <w:p w14:paraId="130BCEC5" w14:textId="77777777" w:rsidR="00F90BDC" w:rsidRDefault="00F90BDC"/>
    <w:p w14:paraId="4708297E" w14:textId="77777777" w:rsidR="00F90BDC" w:rsidRDefault="00F90BDC">
      <w:r xmlns:w="http://schemas.openxmlformats.org/wordprocessingml/2006/main">
        <w:t xml:space="preserve">Царь приказывает своим слугам наказать кого-нибудь, бросив во тьму внешнюю с плачем и скрежетом зубов.</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не должны воспринимать наказания Господа как нечто само собой разумеющееся, поскольку они гораздо серьезнее, чем мы можем себе представить.</w:t>
      </w:r>
    </w:p>
    <w:p w14:paraId="1A9BA48C" w14:textId="77777777" w:rsidR="00F90BDC" w:rsidRDefault="00F90BDC"/>
    <w:p w14:paraId="60044901" w14:textId="77777777" w:rsidR="00F90BDC" w:rsidRDefault="00F90BDC">
      <w:r xmlns:w="http://schemas.openxmlformats.org/wordprocessingml/2006/main">
        <w:t xml:space="preserve">2: Мы никогда не должны быть настолько глупыми, чтобы не подчиняться Господу и рисковать Его гневом.</w:t>
      </w:r>
    </w:p>
    <w:p w14:paraId="1F718368" w14:textId="77777777" w:rsidR="00F90BDC" w:rsidRDefault="00F90BDC"/>
    <w:p w14:paraId="60CAF0AA" w14:textId="77777777" w:rsidR="00F90BDC" w:rsidRDefault="00F90BDC">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14:paraId="647F9953" w14:textId="77777777" w:rsidR="00F90BDC" w:rsidRDefault="00F90BDC"/>
    <w:p w14:paraId="0E29F0C1" w14:textId="77777777" w:rsidR="00F90BDC" w:rsidRDefault="00F90BDC">
      <w:r xmlns:w="http://schemas.openxmlformats.org/wordprocessingml/2006/main">
        <w:t xml:space="preserve">2: Евреям 10:31 – Страшно впасть в руки Бога живого.</w:t>
      </w:r>
    </w:p>
    <w:p w14:paraId="7A05C94B" w14:textId="77777777" w:rsidR="00F90BDC" w:rsidRDefault="00F90BDC"/>
    <w:p w14:paraId="4B083064" w14:textId="77777777" w:rsidR="00F90BDC" w:rsidRDefault="00F90BDC">
      <w:r xmlns:w="http://schemas.openxmlformats.org/wordprocessingml/2006/main">
        <w:t xml:space="preserve">Матфея 22:14 Ибо много званых, но мало избранных.</w:t>
      </w:r>
    </w:p>
    <w:p w14:paraId="143546C5" w14:textId="77777777" w:rsidR="00F90BDC" w:rsidRDefault="00F90BDC"/>
    <w:p w14:paraId="5AE8B042" w14:textId="77777777" w:rsidR="00F90BDC" w:rsidRDefault="00F90BDC">
      <w:r xmlns:w="http://schemas.openxmlformats.org/wordprocessingml/2006/main">
        <w:t xml:space="preserve">Многих приглашают в Царство Божье, но немногие решают принять это приглашение.</w:t>
      </w:r>
    </w:p>
    <w:p w14:paraId="2BBEB2C3" w14:textId="77777777" w:rsidR="00F90BDC" w:rsidRDefault="00F90BDC"/>
    <w:p w14:paraId="4DDCB410" w14:textId="77777777" w:rsidR="00F90BDC" w:rsidRDefault="00F90BDC">
      <w:r xmlns:w="http://schemas.openxmlformats.org/wordprocessingml/2006/main">
        <w:t xml:space="preserve">1: Мы призваны Богом, и выбор принять Его призыв и следовать ему в конечном итоге остается за нами.</w:t>
      </w:r>
    </w:p>
    <w:p w14:paraId="26F49FC2" w14:textId="77777777" w:rsidR="00F90BDC" w:rsidRDefault="00F90BDC"/>
    <w:p w14:paraId="11A19611" w14:textId="77777777" w:rsidR="00F90BDC" w:rsidRDefault="00F90BDC">
      <w:r xmlns:w="http://schemas.openxmlformats.org/wordprocessingml/2006/main">
        <w:t xml:space="preserve">2: Божье приглашение присоединиться к Его Царству открыто для всех, но будут избраны только те, кто решит его принять.</w:t>
      </w:r>
    </w:p>
    <w:p w14:paraId="7F06D3AD" w14:textId="77777777" w:rsidR="00F90BDC" w:rsidRDefault="00F90BDC"/>
    <w:p w14:paraId="43F39B51" w14:textId="77777777" w:rsidR="00F90BDC" w:rsidRDefault="00F90BDC">
      <w:r xmlns:w="http://schemas.openxmlformats.org/wordprocessingml/2006/main">
        <w:t xml:space="preserve">1: Луки 14:15-24 – Притча о великом пире.</w:t>
      </w:r>
    </w:p>
    <w:p w14:paraId="739A5BD9" w14:textId="77777777" w:rsidR="00F90BDC" w:rsidRDefault="00F90BDC"/>
    <w:p w14:paraId="03C2837B" w14:textId="77777777" w:rsidR="00F90BDC" w:rsidRDefault="00F90BDC">
      <w:r xmlns:w="http://schemas.openxmlformats.org/wordprocessingml/2006/main">
        <w:t xml:space="preserve">2: Иоанна 15:16 – Не ты меня избрал, а я тебя избрал.</w:t>
      </w:r>
    </w:p>
    <w:p w14:paraId="583AABAC" w14:textId="77777777" w:rsidR="00F90BDC" w:rsidRDefault="00F90BDC"/>
    <w:p w14:paraId="5DD8C2D8" w14:textId="77777777" w:rsidR="00F90BDC" w:rsidRDefault="00F90BDC">
      <w:r xmlns:w="http://schemas.openxmlformats.org/wordprocessingml/2006/main">
        <w:t xml:space="preserve">Матфея 22:15 Тогда фарисеи пошли и совещались, как бы запутать Его в словах Его.</w:t>
      </w:r>
    </w:p>
    <w:p w14:paraId="5FB7BEBF" w14:textId="77777777" w:rsidR="00F90BDC" w:rsidRDefault="00F90BDC"/>
    <w:p w14:paraId="271D7CE8" w14:textId="77777777" w:rsidR="00F90BDC" w:rsidRDefault="00F90BDC">
      <w:r xmlns:w="http://schemas.openxmlformats.org/wordprocessingml/2006/main">
        <w:t xml:space="preserve">Фарисеи задумали поймать Иисуса в ловушку его собственными словами.</w:t>
      </w:r>
    </w:p>
    <w:p w14:paraId="314D89C1" w14:textId="77777777" w:rsidR="00F90BDC" w:rsidRDefault="00F90BDC"/>
    <w:p w14:paraId="06AA70CE" w14:textId="77777777" w:rsidR="00F90BDC" w:rsidRDefault="00F90BDC">
      <w:r xmlns:w="http://schemas.openxmlformats.org/wordprocessingml/2006/main">
        <w:t xml:space="preserve">1: Божья мудрость превосходит человеческие замыслы.</w:t>
      </w:r>
    </w:p>
    <w:p w14:paraId="53B65172" w14:textId="77777777" w:rsidR="00F90BDC" w:rsidRDefault="00F90BDC"/>
    <w:p w14:paraId="145F6E9D" w14:textId="77777777" w:rsidR="00F90BDC" w:rsidRDefault="00F90BDC">
      <w:r xmlns:w="http://schemas.openxmlformats.org/wordprocessingml/2006/main">
        <w:t xml:space="preserve">2: Мы всегда должны быть внимательны к своим словам и действиям.</w:t>
      </w:r>
    </w:p>
    <w:p w14:paraId="2C233B9A" w14:textId="77777777" w:rsidR="00F90BDC" w:rsidRDefault="00F90BDC"/>
    <w:p w14:paraId="5EB2501F" w14:textId="77777777" w:rsidR="00F90BDC" w:rsidRDefault="00F90BDC">
      <w:r xmlns:w="http://schemas.openxmlformats.org/wordprocessingml/2006/main">
        <w:t xml:space="preserve">1: Притчи 16:9 – В сердце люди планируют свой путь, но Господь направляет шаги их.</w:t>
      </w:r>
    </w:p>
    <w:p w14:paraId="79B8928B" w14:textId="77777777" w:rsidR="00F90BDC" w:rsidRDefault="00F90BDC"/>
    <w:p w14:paraId="38DAE42B" w14:textId="77777777" w:rsidR="00F90BDC" w:rsidRDefault="00F90BDC">
      <w:r xmlns:w="http://schemas.openxmlformats.org/wordprocessingml/2006/main">
        <w:t xml:space="preserve">2: Колоссянам 4:6 – Разговор ваш всегда должен быть благодатным, приправленным солью, чтобы вы знали, что ответить каждому.</w:t>
      </w:r>
    </w:p>
    <w:p w14:paraId="40702142" w14:textId="77777777" w:rsidR="00F90BDC" w:rsidRDefault="00F90BDC"/>
    <w:p w14:paraId="28B8C070" w14:textId="77777777" w:rsidR="00F90BDC" w:rsidRDefault="00F90BDC">
      <w:r xmlns:w="http://schemas.openxmlformats.org/wordprocessingml/2006/main">
        <w:t xml:space="preserve">Матфея 22:16 И послали к Нему учеников своих с иродианами, говоря: Учитель! мы знаем, что Ты истинен и учишь пути Божию во истине, и не заботишься ни о ком человеке, ибо Ты не смотришь на личность Мужчины.</w:t>
      </w:r>
    </w:p>
    <w:p w14:paraId="52BB4BE6" w14:textId="77777777" w:rsidR="00F90BDC" w:rsidRDefault="00F90BDC"/>
    <w:p w14:paraId="765B8DC5" w14:textId="77777777" w:rsidR="00F90BDC" w:rsidRDefault="00F90BDC">
      <w:r xmlns:w="http://schemas.openxmlformats.org/wordprocessingml/2006/main">
        <w:t xml:space="preserve">Иродиане послали своих учеников к Иисусу, признав, что Он истинен и учит пути Божьему в истине, без фаворитизма.</w:t>
      </w:r>
    </w:p>
    <w:p w14:paraId="315AA8E4" w14:textId="77777777" w:rsidR="00F90BDC" w:rsidRDefault="00F90BDC"/>
    <w:p w14:paraId="7E0E0313" w14:textId="77777777" w:rsidR="00F90BDC" w:rsidRDefault="00F90BDC">
      <w:r xmlns:w="http://schemas.openxmlformats.org/wordprocessingml/2006/main">
        <w:t xml:space="preserve">1. Сила истины. Как Иисус учил беспристрастно</w:t>
      </w:r>
    </w:p>
    <w:p w14:paraId="7A98DE58" w14:textId="77777777" w:rsidR="00F90BDC" w:rsidRDefault="00F90BDC"/>
    <w:p w14:paraId="5596CC48" w14:textId="77777777" w:rsidR="00F90BDC" w:rsidRDefault="00F90BDC">
      <w:r xmlns:w="http://schemas.openxmlformats.org/wordprocessingml/2006/main">
        <w:t xml:space="preserve">2. Неизменная любовь Бога – признание Иисуса источником истины</w:t>
      </w:r>
    </w:p>
    <w:p w14:paraId="1527B8CE" w14:textId="77777777" w:rsidR="00F90BDC" w:rsidRDefault="00F90BDC"/>
    <w:p w14:paraId="2FE977BA" w14:textId="77777777" w:rsidR="00F90BDC" w:rsidRDefault="00F90BDC">
      <w:r xmlns:w="http://schemas.openxmlformats.org/wordprocessingml/2006/main">
        <w:t xml:space="preserve">1. Иакова 2:1-13 – Притча о богаче и Лазаре.</w:t>
      </w:r>
    </w:p>
    <w:p w14:paraId="2AA2D996" w14:textId="77777777" w:rsidR="00F90BDC" w:rsidRDefault="00F90BDC"/>
    <w:p w14:paraId="4482201D" w14:textId="77777777" w:rsidR="00F90BDC" w:rsidRDefault="00F90BDC">
      <w:r xmlns:w="http://schemas.openxmlformats.org/wordprocessingml/2006/main">
        <w:t xml:space="preserve">2. Римлянам 2:11-16 – Божий суд по истине</w:t>
      </w:r>
    </w:p>
    <w:p w14:paraId="4F16E375" w14:textId="77777777" w:rsidR="00F90BDC" w:rsidRDefault="00F90BDC"/>
    <w:p w14:paraId="3C20E110" w14:textId="77777777" w:rsidR="00F90BDC" w:rsidRDefault="00F90BDC">
      <w:r xmlns:w="http://schemas.openxmlformats.org/wordprocessingml/2006/main">
        <w:t xml:space="preserve">Матфея 22:17 Итак скажи нам: что ты думаешь? Законно ли давать дань кесарю или нет?</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учил, что можно давать налоги кесарю.</w:t>
      </w:r>
    </w:p>
    <w:p w14:paraId="43DA7F34" w14:textId="77777777" w:rsidR="00F90BDC" w:rsidRDefault="00F90BDC"/>
    <w:p w14:paraId="304ECE8D" w14:textId="77777777" w:rsidR="00F90BDC" w:rsidRDefault="00F90BDC">
      <w:r xmlns:w="http://schemas.openxmlformats.org/wordprocessingml/2006/main">
        <w:t xml:space="preserve">1: Иисус учил нас подчиняться законам страны.</w:t>
      </w:r>
    </w:p>
    <w:p w14:paraId="5A56B6D6" w14:textId="77777777" w:rsidR="00F90BDC" w:rsidRDefault="00F90BDC"/>
    <w:p w14:paraId="4BB111BF" w14:textId="77777777" w:rsidR="00F90BDC" w:rsidRDefault="00F90BDC">
      <w:r xmlns:w="http://schemas.openxmlformats.org/wordprocessingml/2006/main">
        <w:t xml:space="preserve">2: Отдача дани кесарю демонстрирует наше послушание Богу.</w:t>
      </w:r>
    </w:p>
    <w:p w14:paraId="6302BCB4" w14:textId="77777777" w:rsidR="00F90BDC" w:rsidRDefault="00F90BDC"/>
    <w:p w14:paraId="7B0E29F1" w14:textId="77777777" w:rsidR="00F90BDC" w:rsidRDefault="00F90BDC">
      <w:r xmlns:w="http://schemas.openxmlformats.org/wordprocessingml/2006/main">
        <w:t xml:space="preserve">1: Римлянам 13:1-7 – Всякая душа да будет покорна высшим силам.</w:t>
      </w:r>
    </w:p>
    <w:p w14:paraId="696BF99C" w14:textId="77777777" w:rsidR="00F90BDC" w:rsidRDefault="00F90BDC"/>
    <w:p w14:paraId="6E53C7A3" w14:textId="77777777" w:rsidR="00F90BDC" w:rsidRDefault="00F90BDC">
      <w:r xmlns:w="http://schemas.openxmlformats.org/wordprocessingml/2006/main">
        <w:t xml:space="preserve">2: Матфея 5:43-48 – Любите врагов ваших и благотворите ненавидящим вас.</w:t>
      </w:r>
    </w:p>
    <w:p w14:paraId="1F1E9C9F" w14:textId="77777777" w:rsidR="00F90BDC" w:rsidRDefault="00F90BDC"/>
    <w:p w14:paraId="746B4285" w14:textId="77777777" w:rsidR="00F90BDC" w:rsidRDefault="00F90BDC">
      <w:r xmlns:w="http://schemas.openxmlformats.org/wordprocessingml/2006/main">
        <w:t xml:space="preserve">Матфея 22:18 Но Иисус, увидев их нечестие, сказал: что искушаете Меня, лицемеры?</w:t>
      </w:r>
    </w:p>
    <w:p w14:paraId="51E3E273" w14:textId="77777777" w:rsidR="00F90BDC" w:rsidRDefault="00F90BDC"/>
    <w:p w14:paraId="2E73329D" w14:textId="77777777" w:rsidR="00F90BDC" w:rsidRDefault="00F90BDC">
      <w:r xmlns:w="http://schemas.openxmlformats.org/wordprocessingml/2006/main">
        <w:t xml:space="preserve">Иисус знал о злых намерениях допрашивающих его и обвинил их в лицемерии.</w:t>
      </w:r>
    </w:p>
    <w:p w14:paraId="14698CE6" w14:textId="77777777" w:rsidR="00F90BDC" w:rsidRDefault="00F90BDC"/>
    <w:p w14:paraId="304F218E" w14:textId="77777777" w:rsidR="00F90BDC" w:rsidRDefault="00F90BDC">
      <w:r xmlns:w="http://schemas.openxmlformats.org/wordprocessingml/2006/main">
        <w:t xml:space="preserve">1. Опасность лицемерия: как ее распознать и избежать</w:t>
      </w:r>
    </w:p>
    <w:p w14:paraId="66C721CB" w14:textId="77777777" w:rsidR="00F90BDC" w:rsidRDefault="00F90BDC"/>
    <w:p w14:paraId="00686774" w14:textId="77777777" w:rsidR="00F90BDC" w:rsidRDefault="00F90BDC">
      <w:r xmlns:w="http://schemas.openxmlformats.org/wordprocessingml/2006/main">
        <w:t xml:space="preserve">2. Иисус: наш наставник во времена искушений</w:t>
      </w:r>
    </w:p>
    <w:p w14:paraId="40558689" w14:textId="77777777" w:rsidR="00F90BDC" w:rsidRDefault="00F90BDC"/>
    <w:p w14:paraId="2C1714DB" w14:textId="77777777" w:rsidR="00F90BDC" w:rsidRDefault="00F90BDC">
      <w:r xmlns:w="http://schemas.openxmlformats.org/wordprocessingml/2006/main">
        <w:t xml:space="preserve">1. Матфея 6:1-2: «Остерегайтесь проявлять свою праведность перед другими людьми, чтобы они увидели вас, ибо тогда не будет вам награды от Отца вашего Небесного. Так, когда вы даете нуждающемуся, Не трубите пред собою, как это делают лицемеры в синагогах и на улицах, чтобы другие хвалили их».</w:t>
      </w:r>
    </w:p>
    <w:p w14:paraId="0C87EAAE" w14:textId="77777777" w:rsidR="00F90BDC" w:rsidRDefault="00F90BDC"/>
    <w:p w14:paraId="5542D5E0" w14:textId="77777777" w:rsidR="00F90BDC" w:rsidRDefault="00F90BDC">
      <w:r xmlns:w="http://schemas.openxmlformats.org/wordprocessingml/2006/main">
        <w:t xml:space="preserve">2. Иакова 1:12-13 – «Блажен человек, который стойко выдержит испытание, ибо, выдержав испытание, он получит венец жизни, который Бог обещал любящим Его. Пусть никто не говорит, когда он искушается: «Я искушаюсь от Бога», ибо Бог не может быть искушаем злом, и Сам Он никого не искушает».</w:t>
      </w:r>
    </w:p>
    <w:p w14:paraId="0013C2DA" w14:textId="77777777" w:rsidR="00F90BDC" w:rsidRDefault="00F90BDC"/>
    <w:p w14:paraId="1126DBD2" w14:textId="77777777" w:rsidR="00F90BDC" w:rsidRDefault="00F90BDC">
      <w:r xmlns:w="http://schemas.openxmlformats.org/wordprocessingml/2006/main">
        <w:t xml:space="preserve">Матфея 22:19 Покажите мне деньги дани. И принесли ему копейку.</w:t>
      </w:r>
    </w:p>
    <w:p w14:paraId="1ACBCABA" w14:textId="77777777" w:rsidR="00F90BDC" w:rsidRDefault="00F90BDC"/>
    <w:p w14:paraId="172D14FD" w14:textId="77777777" w:rsidR="00F90BDC" w:rsidRDefault="00F90BDC">
      <w:r xmlns:w="http://schemas.openxmlformats.org/wordprocessingml/2006/main">
        <w:t xml:space="preserve">Иисус попросил фарисеев показать Ему копейку в качестве образца дани.</w:t>
      </w:r>
    </w:p>
    <w:p w14:paraId="378ADFE3" w14:textId="77777777" w:rsidR="00F90BDC" w:rsidRDefault="00F90BDC"/>
    <w:p w14:paraId="65BBE739" w14:textId="77777777" w:rsidR="00F90BDC" w:rsidRDefault="00F90BDC">
      <w:r xmlns:w="http://schemas.openxmlformats.org/wordprocessingml/2006/main">
        <w:t xml:space="preserve">1. Сила одного пенни: как наши самые маленькие действия могут иметь большое значение.</w:t>
      </w:r>
    </w:p>
    <w:p w14:paraId="74A254CA" w14:textId="77777777" w:rsidR="00F90BDC" w:rsidRDefault="00F90BDC"/>
    <w:p w14:paraId="129BB67B" w14:textId="77777777" w:rsidR="00F90BDC" w:rsidRDefault="00F90BDC">
      <w:r xmlns:w="http://schemas.openxmlformats.org/wordprocessingml/2006/main">
        <w:t xml:space="preserve">2. Иисус Учитель: учимся тому, что нам нужно знать от Учителя.</w:t>
      </w:r>
    </w:p>
    <w:p w14:paraId="7AB45224" w14:textId="77777777" w:rsidR="00F90BDC" w:rsidRDefault="00F90BDC"/>
    <w:p w14:paraId="72C01787" w14:textId="77777777" w:rsidR="00F90BDC" w:rsidRDefault="00F90BDC">
      <w:r xmlns:w="http://schemas.openxmlformats.org/wordprocessingml/2006/main">
        <w:t xml:space="preserve">1. Притчи 22:7 – «Богатый господствует над бедным, и заемщик является слугой заимодавца».</w:t>
      </w:r>
    </w:p>
    <w:p w14:paraId="4E5377F9" w14:textId="77777777" w:rsidR="00F90BDC" w:rsidRDefault="00F90BDC"/>
    <w:p w14:paraId="732E74E1" w14:textId="77777777" w:rsidR="00F90BDC" w:rsidRDefault="00F90BDC">
      <w:r xmlns:w="http://schemas.openxmlformats.org/wordprocessingml/2006/main">
        <w:t xml:space="preserve">2. Луки 12:48 – «Ибо кому много дано, с того много и потребуется; и кому много вверено, с того больше взыщут».</w:t>
      </w:r>
    </w:p>
    <w:p w14:paraId="5846CB61" w14:textId="77777777" w:rsidR="00F90BDC" w:rsidRDefault="00F90BDC"/>
    <w:p w14:paraId="2EF53AF4" w14:textId="77777777" w:rsidR="00F90BDC" w:rsidRDefault="00F90BDC">
      <w:r xmlns:w="http://schemas.openxmlformats.org/wordprocessingml/2006/main">
        <w:t xml:space="preserve">Матфея 22:20 И сказал им: чье это изображение и надпись?</w:t>
      </w:r>
    </w:p>
    <w:p w14:paraId="10E38001" w14:textId="77777777" w:rsidR="00F90BDC" w:rsidRDefault="00F90BDC"/>
    <w:p w14:paraId="02B26648" w14:textId="77777777" w:rsidR="00F90BDC" w:rsidRDefault="00F90BDC">
      <w:r xmlns:w="http://schemas.openxmlformats.org/wordprocessingml/2006/main">
        <w:t xml:space="preserve">Иисус просит фарисеев определить, чье изображение и надпись находится на монете.</w:t>
      </w:r>
    </w:p>
    <w:p w14:paraId="110A8950" w14:textId="77777777" w:rsidR="00F90BDC" w:rsidRDefault="00F90BDC"/>
    <w:p w14:paraId="5C427B89" w14:textId="77777777" w:rsidR="00F90BDC" w:rsidRDefault="00F90BDC">
      <w:r xmlns:w="http://schemas.openxmlformats.org/wordprocessingml/2006/main">
        <w:t xml:space="preserve">1. Кому вы служите?</w:t>
      </w:r>
    </w:p>
    <w:p w14:paraId="7D8A0D75" w14:textId="77777777" w:rsidR="00F90BDC" w:rsidRDefault="00F90BDC"/>
    <w:p w14:paraId="343347C7" w14:textId="77777777" w:rsidR="00F90BDC" w:rsidRDefault="00F90BDC">
      <w:r xmlns:w="http://schemas.openxmlformats.org/wordprocessingml/2006/main">
        <w:t xml:space="preserve">2. Ставить Бога на первое место в жизни</w:t>
      </w:r>
    </w:p>
    <w:p w14:paraId="2E5563F4" w14:textId="77777777" w:rsidR="00F90BDC" w:rsidRDefault="00F90BDC"/>
    <w:p w14:paraId="1CE84622" w14:textId="77777777" w:rsidR="00F90BDC" w:rsidRDefault="00F90BDC">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14:paraId="15D74C90" w14:textId="77777777" w:rsidR="00F90BDC" w:rsidRDefault="00F90BDC"/>
    <w:p w14:paraId="7FA0EB5A" w14:textId="77777777" w:rsidR="00F90BDC" w:rsidRDefault="00F90BDC">
      <w:r xmlns:w="http://schemas.openxmlformats.org/wordprocessingml/2006/main">
        <w:t xml:space="preserve">2. Матфея 6:33 «Но ищите прежде Царства Божия и правды Его, и все это приложится </w:t>
      </w:r>
      <w:r xmlns:w="http://schemas.openxmlformats.org/wordprocessingml/2006/main">
        <w:lastRenderedPageBreak xmlns:w="http://schemas.openxmlformats.org/wordprocessingml/2006/main"/>
      </w:r>
      <w:r xmlns:w="http://schemas.openxmlformats.org/wordprocessingml/2006/main">
        <w:t xml:space="preserve">вам».</w:t>
      </w:r>
    </w:p>
    <w:p w14:paraId="5B71E0FE" w14:textId="77777777" w:rsidR="00F90BDC" w:rsidRDefault="00F90BDC"/>
    <w:p w14:paraId="3AD14F82" w14:textId="77777777" w:rsidR="00F90BDC" w:rsidRDefault="00F90BDC">
      <w:r xmlns:w="http://schemas.openxmlformats.org/wordprocessingml/2006/main">
        <w:t xml:space="preserve">Матфея 22:21 Ему говорят: кесарево. Тогда говорит им: итак отдавайте кесарево кесарю; и Богу то, что Божие.</w:t>
      </w:r>
    </w:p>
    <w:p w14:paraId="0AE402E6" w14:textId="77777777" w:rsidR="00F90BDC" w:rsidRDefault="00F90BDC"/>
    <w:p w14:paraId="684FEEC5" w14:textId="77777777" w:rsidR="00F90BDC" w:rsidRDefault="00F90BDC">
      <w:r xmlns:w="http://schemas.openxmlformats.org/wordprocessingml/2006/main">
        <w:t xml:space="preserve">Иисус учит, что мы должны подчиняться как Богу, так и властям.</w:t>
      </w:r>
    </w:p>
    <w:p w14:paraId="5D87E4C4" w14:textId="77777777" w:rsidR="00F90BDC" w:rsidRDefault="00F90BDC"/>
    <w:p w14:paraId="41600DF1" w14:textId="77777777" w:rsidR="00F90BDC" w:rsidRDefault="00F90BDC">
      <w:r xmlns:w="http://schemas.openxmlformats.org/wordprocessingml/2006/main">
        <w:t xml:space="preserve">1. Отдавать Богу Божие: Матфея 22:21.</w:t>
      </w:r>
    </w:p>
    <w:p w14:paraId="1D03AF1E" w14:textId="77777777" w:rsidR="00F90BDC" w:rsidRDefault="00F90BDC"/>
    <w:p w14:paraId="3161E033" w14:textId="77777777" w:rsidR="00F90BDC" w:rsidRDefault="00F90BDC">
      <w:r xmlns:w="http://schemas.openxmlformats.org/wordprocessingml/2006/main">
        <w:t xml:space="preserve">2. Жить своей жизнью, чтобы прославлять Бога: Римлянам 12:1-2.</w:t>
      </w:r>
    </w:p>
    <w:p w14:paraId="12E2D740" w14:textId="77777777" w:rsidR="00F90BDC" w:rsidRDefault="00F90BDC"/>
    <w:p w14:paraId="23687A1C" w14:textId="77777777" w:rsidR="00F90BDC" w:rsidRDefault="00F90BDC">
      <w:r xmlns:w="http://schemas.openxmlformats.org/wordprocessingml/2006/main">
        <w:t xml:space="preserve">1: Римлянам 13:1-7.</w:t>
      </w:r>
    </w:p>
    <w:p w14:paraId="7A213F10" w14:textId="77777777" w:rsidR="00F90BDC" w:rsidRDefault="00F90BDC"/>
    <w:p w14:paraId="687D402C" w14:textId="77777777" w:rsidR="00F90BDC" w:rsidRDefault="00F90BDC">
      <w:r xmlns:w="http://schemas.openxmlformats.org/wordprocessingml/2006/main">
        <w:t xml:space="preserve">2: Даниил 3:16-18</w:t>
      </w:r>
    </w:p>
    <w:p w14:paraId="2813BF76" w14:textId="77777777" w:rsidR="00F90BDC" w:rsidRDefault="00F90BDC"/>
    <w:p w14:paraId="18A4E5CA" w14:textId="77777777" w:rsidR="00F90BDC" w:rsidRDefault="00F90BDC">
      <w:r xmlns:w="http://schemas.openxmlformats.org/wordprocessingml/2006/main">
        <w:t xml:space="preserve">Матфея 22:22 Услышав эти слова, они удивились, и, оставив Его, пошли своей дорогой.</w:t>
      </w:r>
    </w:p>
    <w:p w14:paraId="09103AA5" w14:textId="77777777" w:rsidR="00F90BDC" w:rsidRDefault="00F90BDC"/>
    <w:p w14:paraId="4EA691A0" w14:textId="77777777" w:rsidR="00F90BDC" w:rsidRDefault="00F90BDC">
      <w:r xmlns:w="http://schemas.openxmlformats.org/wordprocessingml/2006/main">
        <w:t xml:space="preserve">Религиозные лидеры были поражены словами Иисуса и ушли, не ответив.</w:t>
      </w:r>
    </w:p>
    <w:p w14:paraId="672D7E1D" w14:textId="77777777" w:rsidR="00F90BDC" w:rsidRDefault="00F90BDC"/>
    <w:p w14:paraId="574C1A51" w14:textId="77777777" w:rsidR="00F90BDC" w:rsidRDefault="00F90BDC">
      <w:r xmlns:w="http://schemas.openxmlformats.org/wordprocessingml/2006/main">
        <w:t xml:space="preserve">1. Сила Божьего слова – как слова Иисуса могут изменить жизнь</w:t>
      </w:r>
    </w:p>
    <w:p w14:paraId="1D9A71F7" w14:textId="77777777" w:rsidR="00F90BDC" w:rsidRDefault="00F90BDC"/>
    <w:p w14:paraId="4912D0B8" w14:textId="77777777" w:rsidR="00F90BDC" w:rsidRDefault="00F90BDC">
      <w:r xmlns:w="http://schemas.openxmlformats.org/wordprocessingml/2006/main">
        <w:t xml:space="preserve">2. Сила вопросов: как правильная постановка вопросов может внести ясность</w:t>
      </w:r>
    </w:p>
    <w:p w14:paraId="71DE0153" w14:textId="77777777" w:rsidR="00F90BDC" w:rsidRDefault="00F90BDC"/>
    <w:p w14:paraId="6CE5CF3A" w14:textId="77777777" w:rsidR="00F90BDC" w:rsidRDefault="00F90BDC">
      <w:r xmlns:w="http://schemas.openxmlformats.org/wordprocessingml/2006/main">
        <w:t xml:space="preserve">1. Деяния 4:13 – Когда они увидели смелость Петра и Иоанна и поняли, что они были необразованными и неподготовленными людьми, они удивились. И они поняли, что были с Иисусом.</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4:32 – И дивились учению Его, ибо слово Его было со властью.</w:t>
      </w:r>
    </w:p>
    <w:p w14:paraId="57910B51" w14:textId="77777777" w:rsidR="00F90BDC" w:rsidRDefault="00F90BDC"/>
    <w:p w14:paraId="726C051B" w14:textId="77777777" w:rsidR="00F90BDC" w:rsidRDefault="00F90BDC">
      <w:r xmlns:w="http://schemas.openxmlformats.org/wordprocessingml/2006/main">
        <w:t xml:space="preserve">Матфея 22:23 В тот же день пришли к Нему саддукеи, которые говорят, что нет воскресения, и спросили Его:</w:t>
      </w:r>
    </w:p>
    <w:p w14:paraId="350CBF1E" w14:textId="77777777" w:rsidR="00F90BDC" w:rsidRDefault="00F90BDC"/>
    <w:p w14:paraId="450CA15D" w14:textId="77777777" w:rsidR="00F90BDC" w:rsidRDefault="00F90BDC">
      <w:r xmlns:w="http://schemas.openxmlformats.org/wordprocessingml/2006/main">
        <w:t xml:space="preserve">Саддукеи пришли к Иисусу и спросили его, было ли воскресение.</w:t>
      </w:r>
    </w:p>
    <w:p w14:paraId="109740DC" w14:textId="77777777" w:rsidR="00F90BDC" w:rsidRDefault="00F90BDC"/>
    <w:p w14:paraId="159FE3C2" w14:textId="77777777" w:rsidR="00F90BDC" w:rsidRDefault="00F90BDC">
      <w:r xmlns:w="http://schemas.openxmlformats.org/wordprocessingml/2006/main">
        <w:t xml:space="preserve">1. Понимание воскресения: как учение Иисуса о воскресении может изменить вашу жизнь</w:t>
      </w:r>
    </w:p>
    <w:p w14:paraId="31F146EB" w14:textId="77777777" w:rsidR="00F90BDC" w:rsidRDefault="00F90BDC"/>
    <w:p w14:paraId="103A7D1E" w14:textId="77777777" w:rsidR="00F90BDC" w:rsidRDefault="00F90BDC">
      <w:r xmlns:w="http://schemas.openxmlformats.org/wordprocessingml/2006/main">
        <w:t xml:space="preserve">2. Встреча с неверующими: как твердо стоять в вере в воскресение</w:t>
      </w:r>
    </w:p>
    <w:p w14:paraId="2EDE8FE9" w14:textId="77777777" w:rsidR="00F90BDC" w:rsidRDefault="00F90BDC"/>
    <w:p w14:paraId="2B43B756" w14:textId="77777777" w:rsidR="00F90BDC" w:rsidRDefault="00F90BDC">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14:paraId="5FDD21FA" w14:textId="77777777" w:rsidR="00F90BDC" w:rsidRDefault="00F90BDC"/>
    <w:p w14:paraId="416D5574" w14:textId="77777777" w:rsidR="00F90BDC" w:rsidRDefault="00F90BDC">
      <w:r xmlns:w="http://schemas.openxmlformats.org/wordprocessingml/2006/main">
        <w:t xml:space="preserve">2. 1 Коринфянам 15:12-19 – Если же Христос возвещается воскресшим из мертвых, то как могут некоторые из вас говорить, что нет воскресения мертвых? А если нет воскресения мертвых, то и Христос не воскрес. А если Христос не воскрес, то тщетна и наша проповедь и тщетна вера ваша. Мы даже оказываемся искажаем Бога, потому что свидетельствовали о Боге, что Он воскресил Христа, которого Он не воскресил, если верно, что мертвые не воскресают. Ибо если мертвые не воскреснут, то и Христос не воскреснет. И если Христос не воскрес, ваша вера тщетна, и вы все еще находитесь в своих грехах. Тогда погибли и те, кто почил во Христе. Если на Христа мы имеем надежду только в этой жизни, то мы достойнее всех людей жалеть.</w:t>
      </w:r>
    </w:p>
    <w:p w14:paraId="1A74109E" w14:textId="77777777" w:rsidR="00F90BDC" w:rsidRDefault="00F90BDC"/>
    <w:p w14:paraId="71AE5031" w14:textId="77777777" w:rsidR="00F90BDC" w:rsidRDefault="00F90BDC">
      <w:r xmlns:w="http://schemas.openxmlformats.org/wordprocessingml/2006/main">
        <w:t xml:space="preserve">Матфея 22:24 Сказав: Учитель, Моисей сказал: если кто умрет, не имея детей, то брат его женится на жене его и восстановит семя брату своему.</w:t>
      </w:r>
    </w:p>
    <w:p w14:paraId="47475CFD" w14:textId="77777777" w:rsidR="00F90BDC" w:rsidRDefault="00F90BDC"/>
    <w:p w14:paraId="17C7330C" w14:textId="77777777" w:rsidR="00F90BDC" w:rsidRDefault="00F90BDC">
      <w:r xmlns:w="http://schemas.openxmlformats.org/wordprocessingml/2006/main">
        <w:t xml:space="preserve">Иисусу задается вопрос: применяется ли закон Моисея, если человек умирает без детей – что его брат должен жениться на его жене, чтобы вырастить семя.</w:t>
      </w:r>
    </w:p>
    <w:p w14:paraId="4FFE24BB" w14:textId="77777777" w:rsidR="00F90BDC" w:rsidRDefault="00F90BDC"/>
    <w:p w14:paraId="63D3FDD0" w14:textId="77777777" w:rsidR="00F90BDC" w:rsidRDefault="00F90BDC">
      <w:r xmlns:w="http://schemas.openxmlformats.org/wordprocessingml/2006/main">
        <w:t xml:space="preserve">1. Важность оставить наследие</w:t>
      </w:r>
    </w:p>
    <w:p w14:paraId="56BCF345" w14:textId="77777777" w:rsidR="00F90BDC" w:rsidRDefault="00F90BDC"/>
    <w:p w14:paraId="29CD8EAF" w14:textId="77777777" w:rsidR="00F90BDC" w:rsidRDefault="00F90BDC">
      <w:r xmlns:w="http://schemas.openxmlformats.org/wordprocessingml/2006/main">
        <w:t xml:space="preserve">2. Любовь и семейные узы перед лицом утраты</w:t>
      </w:r>
    </w:p>
    <w:p w14:paraId="4DE7A9A3" w14:textId="77777777" w:rsidR="00F90BDC" w:rsidRDefault="00F90BDC"/>
    <w:p w14:paraId="4B63B8CB" w14:textId="77777777" w:rsidR="00F90BDC" w:rsidRDefault="00F90BDC">
      <w:r xmlns:w="http://schemas.openxmlformats.org/wordprocessingml/2006/main">
        <w:t xml:space="preserve">1. Луки 14:26-27 – «Если кто приходит ко Мне и не возненавидит отца своего, и матери, и жены, и детей, и братьев, и сестер, да и даже жизни своей, тот не может быть Моим учеником. Кто не несет своего креста и не идет за Мною, не может быть Моим учеником».</w:t>
      </w:r>
    </w:p>
    <w:p w14:paraId="4BB510C6" w14:textId="77777777" w:rsidR="00F90BDC" w:rsidRDefault="00F90BDC"/>
    <w:p w14:paraId="7C514B47" w14:textId="77777777" w:rsidR="00F90BDC" w:rsidRDefault="00F90BDC">
      <w:r xmlns:w="http://schemas.openxmlformats.org/wordprocessingml/2006/main">
        <w:t xml:space="preserve">2. Притчи 13:22 – «Добрый человек оставляет наследство детям своих, а богатство грешника сберегается праведнику».</w:t>
      </w:r>
    </w:p>
    <w:p w14:paraId="55C1CA58" w14:textId="77777777" w:rsidR="00F90BDC" w:rsidRDefault="00F90BDC"/>
    <w:p w14:paraId="067C6D03" w14:textId="77777777" w:rsidR="00F90BDC" w:rsidRDefault="00F90BDC">
      <w:r xmlns:w="http://schemas.openxmlformats.org/wordprocessingml/2006/main">
        <w:t xml:space="preserve">Матфея 22:25 Было с нами семь братьев: первый, женившись, умер и, не имея потомства, оставил жену свою брату своему:</w:t>
      </w:r>
    </w:p>
    <w:p w14:paraId="6E6EB3CD" w14:textId="77777777" w:rsidR="00F90BDC" w:rsidRDefault="00F90BDC"/>
    <w:p w14:paraId="27F4A3A7" w14:textId="77777777" w:rsidR="00F90BDC" w:rsidRDefault="00F90BDC">
      <w:r xmlns:w="http://schemas.openxmlformats.org/wordprocessingml/2006/main">
        <w:t xml:space="preserve">Притча об Иисусе иллюстрирует, как Закон Моисея допускал практику левирата.</w:t>
      </w:r>
    </w:p>
    <w:p w14:paraId="6F3711F6" w14:textId="77777777" w:rsidR="00F90BDC" w:rsidRDefault="00F90BDC"/>
    <w:p w14:paraId="2EB8F178" w14:textId="77777777" w:rsidR="00F90BDC" w:rsidRDefault="00F90BDC">
      <w:r xmlns:w="http://schemas.openxmlformats.org/wordprocessingml/2006/main">
        <w:t xml:space="preserve">1. Любовь и послушание: соблюдение законов Бога в человеческих отношениях</w:t>
      </w:r>
    </w:p>
    <w:p w14:paraId="0814600A" w14:textId="77777777" w:rsidR="00F90BDC" w:rsidRDefault="00F90BDC"/>
    <w:p w14:paraId="10B51223" w14:textId="77777777" w:rsidR="00F90BDC" w:rsidRDefault="00F90BDC">
      <w:r xmlns:w="http://schemas.openxmlformats.org/wordprocessingml/2006/main">
        <w:t xml:space="preserve">2. Сила любви: Божий завет любви через левиратный брак</w:t>
      </w:r>
    </w:p>
    <w:p w14:paraId="0D858C87" w14:textId="77777777" w:rsidR="00F90BDC" w:rsidRDefault="00F90BDC"/>
    <w:p w14:paraId="576CD947" w14:textId="77777777" w:rsidR="00F90BDC" w:rsidRDefault="00F90BDC">
      <w:r xmlns:w="http://schemas.openxmlformats.org/wordprocessingml/2006/main">
        <w:t xml:space="preserve">1. Второзаконие 25:5-6.</w:t>
      </w:r>
    </w:p>
    <w:p w14:paraId="05D86884" w14:textId="77777777" w:rsidR="00F90BDC" w:rsidRDefault="00F90BDC"/>
    <w:p w14:paraId="5A2E3CC2" w14:textId="77777777" w:rsidR="00F90BDC" w:rsidRDefault="00F90BDC">
      <w:r xmlns:w="http://schemas.openxmlformats.org/wordprocessingml/2006/main">
        <w:t xml:space="preserve">2. Руфь 1:4-5.</w:t>
      </w:r>
    </w:p>
    <w:p w14:paraId="3ADDD025" w14:textId="77777777" w:rsidR="00F90BDC" w:rsidRDefault="00F90BDC"/>
    <w:p w14:paraId="6A86E3F8" w14:textId="77777777" w:rsidR="00F90BDC" w:rsidRDefault="00F90BDC">
      <w:r xmlns:w="http://schemas.openxmlformats.org/wordprocessingml/2006/main">
        <w:t xml:space="preserve">Матфея 22:26 Так же и второй, и третий, и седьмой.</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отрывке упоминаются второй-седьмой.</w:t>
      </w:r>
    </w:p>
    <w:p w14:paraId="6AEBE72A" w14:textId="77777777" w:rsidR="00F90BDC" w:rsidRDefault="00F90BDC"/>
    <w:p w14:paraId="7710303D" w14:textId="77777777" w:rsidR="00F90BDC" w:rsidRDefault="00F90BDC">
      <w:r xmlns:w="http://schemas.openxmlformats.org/wordprocessingml/2006/main">
        <w:t xml:space="preserve">1. Наша жизнь должна быть основана на обязательстве следовать заповедям Бога от второй до седьмой.</w:t>
      </w:r>
    </w:p>
    <w:p w14:paraId="43178946" w14:textId="77777777" w:rsidR="00F90BDC" w:rsidRDefault="00F90BDC"/>
    <w:p w14:paraId="78FA18AB" w14:textId="77777777" w:rsidR="00F90BDC" w:rsidRDefault="00F90BDC">
      <w:r xmlns:w="http://schemas.openxmlformats.org/wordprocessingml/2006/main">
        <w:t xml:space="preserve">2. Мы должны стремиться быть послушными Господу со второго по седьмой час.</w:t>
      </w:r>
    </w:p>
    <w:p w14:paraId="2D915AF3" w14:textId="77777777" w:rsidR="00F90BDC" w:rsidRDefault="00F90BDC"/>
    <w:p w14:paraId="3C5AD573" w14:textId="77777777" w:rsidR="00F90BDC" w:rsidRDefault="00F90BDC">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14:paraId="03BB66F6" w14:textId="77777777" w:rsidR="00F90BDC" w:rsidRDefault="00F90BDC"/>
    <w:p w14:paraId="47699819" w14:textId="77777777" w:rsidR="00F90BDC" w:rsidRDefault="00F90BDC">
      <w:r xmlns:w="http://schemas.openxmlformats.org/wordprocessingml/2006/main">
        <w:t xml:space="preserve">2. Матфея 22:37-40 - «И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14:paraId="38FCE1C8" w14:textId="77777777" w:rsidR="00F90BDC" w:rsidRDefault="00F90BDC"/>
    <w:p w14:paraId="586E824F" w14:textId="77777777" w:rsidR="00F90BDC" w:rsidRDefault="00F90BDC">
      <w:r xmlns:w="http://schemas.openxmlformats.org/wordprocessingml/2006/main">
        <w:t xml:space="preserve">Матфея 22:27 Последней из всех умерла и женщина.</w:t>
      </w:r>
    </w:p>
    <w:p w14:paraId="2289E392" w14:textId="77777777" w:rsidR="00F90BDC" w:rsidRDefault="00F90BDC"/>
    <w:p w14:paraId="1EEC2DD6" w14:textId="77777777" w:rsidR="00F90BDC" w:rsidRDefault="00F90BDC">
      <w:r xmlns:w="http://schemas.openxmlformats.org/wordprocessingml/2006/main">
        <w:t xml:space="preserve">Женщина в этой истории умерла последней.</w:t>
      </w:r>
    </w:p>
    <w:p w14:paraId="65A71D64" w14:textId="77777777" w:rsidR="00F90BDC" w:rsidRDefault="00F90BDC"/>
    <w:p w14:paraId="571F7D70" w14:textId="77777777" w:rsidR="00F90BDC" w:rsidRDefault="00F90BDC">
      <w:r xmlns:w="http://schemas.openxmlformats.org/wordprocessingml/2006/main">
        <w:t xml:space="preserve">1: Ничто не вечно в этой жизни, даже сама жизнь.</w:t>
      </w:r>
    </w:p>
    <w:p w14:paraId="6E1C120B" w14:textId="77777777" w:rsidR="00F90BDC" w:rsidRDefault="00F90BDC"/>
    <w:p w14:paraId="45ED2077" w14:textId="77777777" w:rsidR="00F90BDC" w:rsidRDefault="00F90BDC">
      <w:r xmlns:w="http://schemas.openxmlformats.org/wordprocessingml/2006/main">
        <w:t xml:space="preserve">2: Мы должны проживать каждый день так, как если бы он был нашим последним.</w:t>
      </w:r>
    </w:p>
    <w:p w14:paraId="3503416F" w14:textId="77777777" w:rsidR="00F90BDC" w:rsidRDefault="00F90BDC"/>
    <w:p w14:paraId="58F20EBF" w14:textId="77777777" w:rsidR="00F90BDC" w:rsidRDefault="00F90BDC">
      <w:r xmlns:w="http://schemas.openxmlformats.org/wordprocessingml/2006/main">
        <w:t xml:space="preserve">1: Иакова 4:13-14 — Придите теперь вы, говорящие: «Сегодня или завтра мы пойдем в такой-то город, и проведем там год, и будем торговать и получать прибыль» — 14 но вы не знаете, что будет завтра. принесет. Какова твоя жизнь? Ибо ты — туман, который появляется на короткое время, а затем исчезает.</w:t>
      </w:r>
    </w:p>
    <w:p w14:paraId="592CA3E8" w14:textId="77777777" w:rsidR="00F90BDC" w:rsidRDefault="00F90BDC"/>
    <w:p w14:paraId="2098D20D" w14:textId="77777777" w:rsidR="00F90BDC" w:rsidRDefault="00F90BDC">
      <w:r xmlns:w="http://schemas.openxmlformats.org/wordprocessingml/2006/main">
        <w:t xml:space="preserve">2: Экклезиаст 3:1-2 - Всему свое время, и время всякой вещи под небом: </w:t>
      </w:r>
      <w:r xmlns:w="http://schemas.openxmlformats.org/wordprocessingml/2006/main">
        <w:lastRenderedPageBreak xmlns:w="http://schemas.openxmlformats.org/wordprocessingml/2006/main"/>
      </w:r>
      <w:r xmlns:w="http://schemas.openxmlformats.org/wordprocessingml/2006/main">
        <w:t xml:space="preserve">2 время рождаться, и время умирать.</w:t>
      </w:r>
    </w:p>
    <w:p w14:paraId="21BEFD3D" w14:textId="77777777" w:rsidR="00F90BDC" w:rsidRDefault="00F90BDC"/>
    <w:p w14:paraId="3705CFB3" w14:textId="77777777" w:rsidR="00F90BDC" w:rsidRDefault="00F90BDC">
      <w:r xmlns:w="http://schemas.openxmlformats.org/wordprocessingml/2006/main">
        <w:t xml:space="preserve">Матфея 22:28 Итак в воскресении, чья из семи будет она женою? ибо она была у всех них.</w:t>
      </w:r>
    </w:p>
    <w:p w14:paraId="74FDC4E4" w14:textId="77777777" w:rsidR="00F90BDC" w:rsidRDefault="00F90BDC"/>
    <w:p w14:paraId="467747E1" w14:textId="77777777" w:rsidR="00F90BDC" w:rsidRDefault="00F90BDC">
      <w:r xmlns:w="http://schemas.openxmlformats.org/wordprocessingml/2006/main">
        <w:t xml:space="preserve">Во время воскресения саддукеи задали Иисусу вопрос о женщине, которая была замужем за семью разными мужчинами. Они спросили, чьей женой она будет в воскресении.</w:t>
      </w:r>
    </w:p>
    <w:p w14:paraId="690D4FB0" w14:textId="77777777" w:rsidR="00F90BDC" w:rsidRDefault="00F90BDC"/>
    <w:p w14:paraId="3EB701AF" w14:textId="77777777" w:rsidR="00F90BDC" w:rsidRDefault="00F90BDC">
      <w:r xmlns:w="http://schemas.openxmlformats.org/wordprocessingml/2006/main">
        <w:t xml:space="preserve">1. Божья любовь безусловна: что вопрос саддукеев говорит об Иисусе</w:t>
      </w:r>
    </w:p>
    <w:p w14:paraId="0DC85BE3" w14:textId="77777777" w:rsidR="00F90BDC" w:rsidRDefault="00F90BDC"/>
    <w:p w14:paraId="5A79C79D" w14:textId="77777777" w:rsidR="00F90BDC" w:rsidRDefault="00F90BDC">
      <w:r xmlns:w="http://schemas.openxmlformats.org/wordprocessingml/2006/main">
        <w:t xml:space="preserve">2. Сила воскресения: новое представление о жизни после смерти</w:t>
      </w:r>
    </w:p>
    <w:p w14:paraId="0CEBBC10" w14:textId="77777777" w:rsidR="00F90BDC" w:rsidRDefault="00F90BDC"/>
    <w:p w14:paraId="4A9A661D" w14:textId="77777777" w:rsidR="00F90BDC" w:rsidRDefault="00F90BDC">
      <w:r xmlns:w="http://schemas.openxmlformats.org/wordprocessingml/2006/main">
        <w:t xml:space="preserve">1. Матфея 22:37-40. Иисус ответил: «Люби Господа Бога твоего всем сердцем твоим, всей душой твоей и всем разумением твоим».</w:t>
      </w:r>
    </w:p>
    <w:p w14:paraId="204C3822" w14:textId="77777777" w:rsidR="00F90BDC" w:rsidRDefault="00F90BDC"/>
    <w:p w14:paraId="271242C6" w14:textId="77777777" w:rsidR="00F90BDC" w:rsidRDefault="00F90BDC">
      <w:r xmlns:w="http://schemas.openxmlformats.org/wordprocessingml/2006/main">
        <w:t xml:space="preserve">2. Римлянам 6:4 – Итак, мы погребены с Ним через крещение в смерть, чтобы, как Христос воскрес из мертвых славою Отца, так и мы могли жить новой жизнью.</w:t>
      </w:r>
    </w:p>
    <w:p w14:paraId="02987848" w14:textId="77777777" w:rsidR="00F90BDC" w:rsidRDefault="00F90BDC"/>
    <w:p w14:paraId="2E4B072C" w14:textId="77777777" w:rsidR="00F90BDC" w:rsidRDefault="00F90BDC">
      <w:r xmlns:w="http://schemas.openxmlformats.org/wordprocessingml/2006/main">
        <w:t xml:space="preserve">Матфея 22:29 Иисус сказал им в ответ: заблуждаетесь, не зная Писаний, ни силы Божией.</w:t>
      </w:r>
    </w:p>
    <w:p w14:paraId="0F5EF27D" w14:textId="77777777" w:rsidR="00F90BDC" w:rsidRDefault="00F90BDC"/>
    <w:p w14:paraId="4889652D" w14:textId="77777777" w:rsidR="00F90BDC" w:rsidRDefault="00F90BDC">
      <w:r xmlns:w="http://schemas.openxmlformats.org/wordprocessingml/2006/main">
        <w:t xml:space="preserve">Иисус наказывает религиозных лидеров за незнание Священных Писаний и силы Божьей.</w:t>
      </w:r>
    </w:p>
    <w:p w14:paraId="59FB38ED" w14:textId="77777777" w:rsidR="00F90BDC" w:rsidRDefault="00F90BDC"/>
    <w:p w14:paraId="15C3C42D" w14:textId="77777777" w:rsidR="00F90BDC" w:rsidRDefault="00F90BDC">
      <w:r xmlns:w="http://schemas.openxmlformats.org/wordprocessingml/2006/main">
        <w:t xml:space="preserve">1. Сила Божья: понимание Священного Писания</w:t>
      </w:r>
    </w:p>
    <w:p w14:paraId="1249B14A" w14:textId="77777777" w:rsidR="00F90BDC" w:rsidRDefault="00F90BDC"/>
    <w:p w14:paraId="30232D8A" w14:textId="77777777" w:rsidR="00F90BDC" w:rsidRDefault="00F90BDC">
      <w:r xmlns:w="http://schemas.openxmlformats.org/wordprocessingml/2006/main">
        <w:t xml:space="preserve">2. Знание Священного Писания: раскрытие силы Божьей</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14:paraId="122D4C6B" w14:textId="77777777" w:rsidR="00F90BDC" w:rsidRDefault="00F90BDC"/>
    <w:p w14:paraId="6ED96A07" w14:textId="77777777" w:rsidR="00F90BDC" w:rsidRDefault="00F90BDC">
      <w:r xmlns:w="http://schemas.openxmlformats.org/wordprocessingml/2006/main">
        <w:t xml:space="preserve">2. Римлянам 1:16-17 «Ибо я не стыжусь благовествования Христова, ибо оно есть сила Божия ко спасению всякому верующему, во-первых, Иудею, потом и Еллину. Ибо в нем правда Божия открывается от веры в веру, как написано: праведный верою жив будет».</w:t>
      </w:r>
    </w:p>
    <w:p w14:paraId="25C5817C" w14:textId="77777777" w:rsidR="00F90BDC" w:rsidRDefault="00F90BDC"/>
    <w:p w14:paraId="25053E1A" w14:textId="77777777" w:rsidR="00F90BDC" w:rsidRDefault="00F90BDC">
      <w:r xmlns:w="http://schemas.openxmlformats.org/wordprocessingml/2006/main">
        <w:t xml:space="preserve">Матфея 22:30 Ибо в воскресении они не женятся и не выходят замуж, но пребывают, как Ангелы Божии на небесах.</w:t>
      </w:r>
    </w:p>
    <w:p w14:paraId="552C2CEF" w14:textId="77777777" w:rsidR="00F90BDC" w:rsidRDefault="00F90BDC"/>
    <w:p w14:paraId="1AC49D3A" w14:textId="77777777" w:rsidR="00F90BDC" w:rsidRDefault="00F90BDC">
      <w:r xmlns:w="http://schemas.openxmlformats.org/wordprocessingml/2006/main">
        <w:t xml:space="preserve">В этом стихе говорится о природе воскресения и о том, чем оно отличается от жизни на земле.</w:t>
      </w:r>
    </w:p>
    <w:p w14:paraId="03D069BB" w14:textId="77777777" w:rsidR="00F90BDC" w:rsidRDefault="00F90BDC"/>
    <w:p w14:paraId="6D74CC20" w14:textId="77777777" w:rsidR="00F90BDC" w:rsidRDefault="00F90BDC">
      <w:r xmlns:w="http://schemas.openxmlformats.org/wordprocessingml/2006/main">
        <w:t xml:space="preserve">Часть 1: Любовь вечна. Исследование природы любви за могилой</w:t>
      </w:r>
    </w:p>
    <w:p w14:paraId="34C7D35F" w14:textId="77777777" w:rsidR="00F90BDC" w:rsidRDefault="00F90BDC"/>
    <w:p w14:paraId="7104C524" w14:textId="77777777" w:rsidR="00F90BDC" w:rsidRDefault="00F90BDC">
      <w:r xmlns:w="http://schemas.openxmlformats.org/wordprocessingml/2006/main">
        <w:t xml:space="preserve">Часть 2: Стать подобными ангелам – подготовка к воскресению</w:t>
      </w:r>
    </w:p>
    <w:p w14:paraId="5F0BE9EA" w14:textId="77777777" w:rsidR="00F90BDC" w:rsidRDefault="00F90BDC"/>
    <w:p w14:paraId="6719AF51" w14:textId="77777777" w:rsidR="00F90BDC" w:rsidRDefault="00F90BDC">
      <w:r xmlns:w="http://schemas.openxmlformats.org/wordprocessingml/2006/main">
        <w:t xml:space="preserve">1:1 Коринфянам 15:35-49 – Обсуждение Павлом природы воскресения.</w:t>
      </w:r>
    </w:p>
    <w:p w14:paraId="5F67932F" w14:textId="77777777" w:rsidR="00F90BDC" w:rsidRDefault="00F90BDC"/>
    <w:p w14:paraId="23866D55" w14:textId="77777777" w:rsidR="00F90BDC" w:rsidRDefault="00F90BDC">
      <w:r xmlns:w="http://schemas.openxmlformats.org/wordprocessingml/2006/main">
        <w:t xml:space="preserve">2: Луки 20:27-38 – Ответ Иисуса саддукеям о загробной жизни.</w:t>
      </w:r>
    </w:p>
    <w:p w14:paraId="771D27FF" w14:textId="77777777" w:rsidR="00F90BDC" w:rsidRDefault="00F90BDC"/>
    <w:p w14:paraId="349464D6" w14:textId="77777777" w:rsidR="00F90BDC" w:rsidRDefault="00F90BDC">
      <w:r xmlns:w="http://schemas.openxmlformats.org/wordprocessingml/2006/main">
        <w:t xml:space="preserve">Матфея 22:31 А о воскресении мертвых не читали ли вы того, что было сказано вам Богом, говоря:</w:t>
      </w:r>
    </w:p>
    <w:p w14:paraId="3BED41AE" w14:textId="77777777" w:rsidR="00F90BDC" w:rsidRDefault="00F90BDC"/>
    <w:p w14:paraId="17FD852F" w14:textId="77777777" w:rsidR="00F90BDC" w:rsidRDefault="00F90BDC">
      <w:r xmlns:w="http://schemas.openxmlformats.org/wordprocessingml/2006/main">
        <w:t xml:space="preserve">Иисус учит о воскресении мертвых в 22-й главе Евангелия от Матфея.</w:t>
      </w:r>
    </w:p>
    <w:p w14:paraId="73EB0ECC" w14:textId="77777777" w:rsidR="00F90BDC" w:rsidRDefault="00F90BDC"/>
    <w:p w14:paraId="1BA3A731" w14:textId="77777777" w:rsidR="00F90BDC" w:rsidRDefault="00F90BDC">
      <w:r xmlns:w="http://schemas.openxmlformats.org/wordprocessingml/2006/main">
        <w:t xml:space="preserve">1. Надежда на воскресение: как Иисус поддерживает обещание вечной жизни</w:t>
      </w:r>
    </w:p>
    <w:p w14:paraId="7051B8AC" w14:textId="77777777" w:rsidR="00F90BDC" w:rsidRDefault="00F90BDC"/>
    <w:p w14:paraId="0A268F54" w14:textId="77777777" w:rsidR="00F90BDC" w:rsidRDefault="00F90BDC">
      <w:r xmlns:w="http://schemas.openxmlformats.org/wordprocessingml/2006/main">
        <w:t xml:space="preserve">2. Как воскресение обещает новую жизнь во Христе</w:t>
      </w:r>
    </w:p>
    <w:p w14:paraId="04555246" w14:textId="77777777" w:rsidR="00F90BDC" w:rsidRDefault="00F90BDC"/>
    <w:p w14:paraId="58420937" w14:textId="77777777" w:rsidR="00F90BDC" w:rsidRDefault="00F90BDC">
      <w:r xmlns:w="http://schemas.openxmlformats.org/wordprocessingml/2006/main">
        <w:t xml:space="preserve">1. Ефесянам 2:4-6 -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 И воскресил нас и посадил нас на небесах во Христе Иисусе:</w:t>
      </w:r>
    </w:p>
    <w:p w14:paraId="78686F40" w14:textId="77777777" w:rsidR="00F90BDC" w:rsidRDefault="00F90BDC"/>
    <w:p w14:paraId="5980D625" w14:textId="77777777" w:rsidR="00F90BDC" w:rsidRDefault="00F90BDC">
      <w:r xmlns:w="http://schemas.openxmlformats.org/wordprocessingml/2006/main">
        <w:t xml:space="preserve">2. Римлянам 8:11 –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14:paraId="3EA438DC" w14:textId="77777777" w:rsidR="00F90BDC" w:rsidRDefault="00F90BDC"/>
    <w:p w14:paraId="3D262D95" w14:textId="77777777" w:rsidR="00F90BDC" w:rsidRDefault="00F90BDC">
      <w:r xmlns:w="http://schemas.openxmlformats.org/wordprocessingml/2006/main">
        <w:t xml:space="preserve">Матфея 22:32 Я Бог Авраама, Бог Исаака и Бог Иакова? Бог не Бог мертвых, но Бог живых.</w:t>
      </w:r>
    </w:p>
    <w:p w14:paraId="7CAF88EA" w14:textId="77777777" w:rsidR="00F90BDC" w:rsidRDefault="00F90BDC"/>
    <w:p w14:paraId="75246666" w14:textId="77777777" w:rsidR="00F90BDC" w:rsidRDefault="00F90BDC">
      <w:r xmlns:w="http://schemas.openxmlformats.org/wordprocessingml/2006/main">
        <w:t xml:space="preserve">Иисус утверждает, что Бог есть Бог живых, а не мертвых.</w:t>
      </w:r>
    </w:p>
    <w:p w14:paraId="10795EC1" w14:textId="77777777" w:rsidR="00F90BDC" w:rsidRDefault="00F90BDC"/>
    <w:p w14:paraId="1B34C3CB" w14:textId="77777777" w:rsidR="00F90BDC" w:rsidRDefault="00F90BDC">
      <w:r xmlns:w="http://schemas.openxmlformats.org/wordprocessingml/2006/main">
        <w:t xml:space="preserve">1. Неизменная верность Бога</w:t>
      </w:r>
    </w:p>
    <w:p w14:paraId="524806A1" w14:textId="77777777" w:rsidR="00F90BDC" w:rsidRDefault="00F90BDC"/>
    <w:p w14:paraId="30333E0F" w14:textId="77777777" w:rsidR="00F90BDC" w:rsidRDefault="00F90BDC">
      <w:r xmlns:w="http://schemas.openxmlformats.org/wordprocessingml/2006/main">
        <w:t xml:space="preserve">2. Бог живых, а не мертвых</w:t>
      </w:r>
    </w:p>
    <w:p w14:paraId="38E08AAF" w14:textId="77777777" w:rsidR="00F90BDC" w:rsidRDefault="00F90BDC"/>
    <w:p w14:paraId="19352F1F" w14:textId="77777777" w:rsidR="00F90BDC" w:rsidRDefault="00F90BDC">
      <w:r xmlns:w="http://schemas.openxmlformats.org/wordprocessingml/2006/main">
        <w:t xml:space="preserve">1. Римлянам 4:16-17 – «Итак, обетование дается по вере, чтобы оно было по благодати и было гарантировано всему потомству Авраама, не только тем, кто принадлежит к закону, но и тем, кто имеет вера Авраама. Он отец всех нас.</w:t>
      </w:r>
    </w:p>
    <w:p w14:paraId="285D800B" w14:textId="77777777" w:rsidR="00F90BDC" w:rsidRDefault="00F90BDC"/>
    <w:p w14:paraId="26060049" w14:textId="77777777" w:rsidR="00F90BDC" w:rsidRDefault="00F90BDC">
      <w:r xmlns:w="http://schemas.openxmlformats.org/wordprocessingml/2006/main">
        <w:t xml:space="preserve">2. Евреям 11:13-16. Все эти люди, когда умерли, все еще жили верой. Они не получили обещанного; они только видели их и приветствовали их издалека, признавая, что они чужеземцы и пришельцы на земле. Люди, которые говорят такие вещи, показывают, что они ищут свою собственную страну. Если бы они думали о стране, которую покинули, у них была бы возможность вернуться. Вместо этого они жаждали лучшей страны – райской. Поэтому </w:t>
      </w:r>
      <w:r xmlns:w="http://schemas.openxmlformats.org/wordprocessingml/2006/main">
        <w:lastRenderedPageBreak xmlns:w="http://schemas.openxmlformats.org/wordprocessingml/2006/main"/>
      </w:r>
      <w:r xmlns:w="http://schemas.openxmlformats.org/wordprocessingml/2006/main">
        <w:t xml:space="preserve">Бог не стыдится называться их Богом, ибо Он приготовил им город.</w:t>
      </w:r>
    </w:p>
    <w:p w14:paraId="4F45C5A3" w14:textId="77777777" w:rsidR="00F90BDC" w:rsidRDefault="00F90BDC"/>
    <w:p w14:paraId="42BBE53E" w14:textId="77777777" w:rsidR="00F90BDC" w:rsidRDefault="00F90BDC">
      <w:r xmlns:w="http://schemas.openxmlformats.org/wordprocessingml/2006/main">
        <w:t xml:space="preserve">Матфея 22:33 И когда народ услышал это, они дивились учению Его.</w:t>
      </w:r>
    </w:p>
    <w:p w14:paraId="3D564BFF" w14:textId="77777777" w:rsidR="00F90BDC" w:rsidRDefault="00F90BDC"/>
    <w:p w14:paraId="32AE52A0" w14:textId="77777777" w:rsidR="00F90BDC" w:rsidRDefault="00F90BDC">
      <w:r xmlns:w="http://schemas.openxmlformats.org/wordprocessingml/2006/main">
        <w:t xml:space="preserve">Толпа была поражена учением Иисуса.</w:t>
      </w:r>
    </w:p>
    <w:p w14:paraId="64A4878F" w14:textId="77777777" w:rsidR="00F90BDC" w:rsidRDefault="00F90BDC"/>
    <w:p w14:paraId="16F16513" w14:textId="77777777" w:rsidR="00F90BDC" w:rsidRDefault="00F90BDC">
      <w:r xmlns:w="http://schemas.openxmlformats.org/wordprocessingml/2006/main">
        <w:t xml:space="preserve">1. Понимание учения Иисуса: как слушать и учиться</w:t>
      </w:r>
    </w:p>
    <w:p w14:paraId="45BF4180" w14:textId="77777777" w:rsidR="00F90BDC" w:rsidRDefault="00F90BDC"/>
    <w:p w14:paraId="55409CCC" w14:textId="77777777" w:rsidR="00F90BDC" w:rsidRDefault="00F90BDC">
      <w:r xmlns:w="http://schemas.openxmlformats.org/wordprocessingml/2006/main">
        <w:t xml:space="preserve">2. Влияние учений Иисуса – поразительное даже для многих</w:t>
      </w:r>
    </w:p>
    <w:p w14:paraId="2ACC1B06" w14:textId="77777777" w:rsidR="00F90BDC" w:rsidRDefault="00F90BDC"/>
    <w:p w14:paraId="733571A5" w14:textId="77777777" w:rsidR="00F90BDC" w:rsidRDefault="00F90BDC">
      <w:r xmlns:w="http://schemas.openxmlformats.org/wordprocessingml/2006/main">
        <w:t xml:space="preserve">1. Матфея 7:28-29 - И было, когда Иисус закончил эти изречения, народ дивился учению Его: Ибо Он учил их, как имеющий власть, а не как книжники.</w:t>
      </w:r>
    </w:p>
    <w:p w14:paraId="6455B72F" w14:textId="77777777" w:rsidR="00F90BDC" w:rsidRDefault="00F90BDC"/>
    <w:p w14:paraId="476163CF" w14:textId="77777777" w:rsidR="00F90BDC" w:rsidRDefault="00F90BDC">
      <w:r xmlns:w="http://schemas.openxmlformats.org/wordprocessingml/2006/main">
        <w:t xml:space="preserve">2. Деяния 2:42 – И они постоянно пребывали в учении Апостолов и общении, и в преломлении хлеба, и в молитвах.</w:t>
      </w:r>
    </w:p>
    <w:p w14:paraId="7E3EDEF4" w14:textId="77777777" w:rsidR="00F90BDC" w:rsidRDefault="00F90BDC"/>
    <w:p w14:paraId="4CFC1FEA" w14:textId="77777777" w:rsidR="00F90BDC" w:rsidRDefault="00F90BDC">
      <w:r xmlns:w="http://schemas.openxmlformats.org/wordprocessingml/2006/main">
        <w:t xml:space="preserve">Матфея 22:34 Но когда фарисеи услышали, что он заставил саддукеев замолчать, они собрались вместе.</w:t>
      </w:r>
    </w:p>
    <w:p w14:paraId="7F6135C9" w14:textId="77777777" w:rsidR="00F90BDC" w:rsidRDefault="00F90BDC"/>
    <w:p w14:paraId="4F5961CB" w14:textId="77777777" w:rsidR="00F90BDC" w:rsidRDefault="00F90BDC">
      <w:r xmlns:w="http://schemas.openxmlformats.org/wordprocessingml/2006/main">
        <w:t xml:space="preserve">Фарисеи были возмущены, когда Иисус заставил саддукеев замолчать в споре.</w:t>
      </w:r>
    </w:p>
    <w:p w14:paraId="330999AA" w14:textId="77777777" w:rsidR="00F90BDC" w:rsidRDefault="00F90BDC"/>
    <w:p w14:paraId="1258DE56" w14:textId="77777777" w:rsidR="00F90BDC" w:rsidRDefault="00F90BDC">
      <w:r xmlns:w="http://schemas.openxmlformats.org/wordprocessingml/2006/main">
        <w:t xml:space="preserve">1. Сила знания: как Иисус использовал свою власть, чтобы заставить саддукеев замолчать</w:t>
      </w:r>
    </w:p>
    <w:p w14:paraId="765638F8" w14:textId="77777777" w:rsidR="00F90BDC" w:rsidRDefault="00F90BDC"/>
    <w:p w14:paraId="64D476FB" w14:textId="77777777" w:rsidR="00F90BDC" w:rsidRDefault="00F90BDC">
      <w:r xmlns:w="http://schemas.openxmlformats.org/wordprocessingml/2006/main">
        <w:t xml:space="preserve">2. Важность отстаивания своих убеждений: реакция фарисеев на победу Иисуса</w:t>
      </w:r>
    </w:p>
    <w:p w14:paraId="45E562CF" w14:textId="77777777" w:rsidR="00F90BDC" w:rsidRDefault="00F90BDC"/>
    <w:p w14:paraId="0C0C810F" w14:textId="77777777" w:rsidR="00F90BDC" w:rsidRDefault="00F90BDC">
      <w:r xmlns:w="http://schemas.openxmlformats.org/wordprocessingml/2006/main">
        <w:t xml:space="preserve">1. Притчи 15:2 – «Язык мудрого украшает знание, а уста глупого извергают глупость».</w:t>
      </w:r>
    </w:p>
    <w:p w14:paraId="56BFD877" w14:textId="77777777" w:rsidR="00F90BDC" w:rsidRDefault="00F90BDC"/>
    <w:p w14:paraId="18E03A07" w14:textId="77777777" w:rsidR="00F90BDC" w:rsidRDefault="00F90BDC">
      <w:r xmlns:w="http://schemas.openxmlformats.org/wordprocessingml/2006/main">
        <w:t xml:space="preserve">2. Иакова 1:19 – «Знайте, возлюбленные братья мои: всякий человек да будет скор на слух, медлен на слова, медлен на гнев».</w:t>
      </w:r>
    </w:p>
    <w:p w14:paraId="6D1EEE7D" w14:textId="77777777" w:rsidR="00F90BDC" w:rsidRDefault="00F90BDC"/>
    <w:p w14:paraId="56B02A58" w14:textId="77777777" w:rsidR="00F90BDC" w:rsidRDefault="00F90BDC">
      <w:r xmlns:w="http://schemas.openxmlformats.org/wordprocessingml/2006/main">
        <w:t xml:space="preserve">Матфея 22:35 Тогда один из них, который был законником, задал Ему вопрос, искушая Его и говоря:</w:t>
      </w:r>
    </w:p>
    <w:p w14:paraId="3F555267" w14:textId="77777777" w:rsidR="00F90BDC" w:rsidRDefault="00F90BDC"/>
    <w:p w14:paraId="47470A7E" w14:textId="77777777" w:rsidR="00F90BDC" w:rsidRDefault="00F90BDC">
      <w:r xmlns:w="http://schemas.openxmlformats.org/wordprocessingml/2006/main">
        <w:t xml:space="preserve">Иисус учит о важности любви к Богу и ближнему.</w:t>
      </w:r>
    </w:p>
    <w:p w14:paraId="0B6A4BC8" w14:textId="77777777" w:rsidR="00F90BDC" w:rsidRDefault="00F90BDC"/>
    <w:p w14:paraId="07EA007E" w14:textId="77777777" w:rsidR="00F90BDC" w:rsidRDefault="00F90BDC">
      <w:r xmlns:w="http://schemas.openxmlformats.org/wordprocessingml/2006/main">
        <w:t xml:space="preserve">1. Люби Бога и люби ближнего своего – Матфея 22:35-40.</w:t>
      </w:r>
    </w:p>
    <w:p w14:paraId="3721842B" w14:textId="77777777" w:rsidR="00F90BDC" w:rsidRDefault="00F90BDC"/>
    <w:p w14:paraId="1BD82769" w14:textId="77777777" w:rsidR="00F90BDC" w:rsidRDefault="00F90BDC">
      <w:r xmlns:w="http://schemas.openxmlformats.org/wordprocessingml/2006/main">
        <w:t xml:space="preserve">2. Исполнение величайшей заповеди – Матфея 22:35-40.</w:t>
      </w:r>
    </w:p>
    <w:p w14:paraId="4E6CAD0D" w14:textId="77777777" w:rsidR="00F90BDC" w:rsidRDefault="00F90BDC"/>
    <w:p w14:paraId="3A37B79F" w14:textId="77777777" w:rsidR="00F90BDC" w:rsidRDefault="00F90BDC">
      <w:r xmlns:w="http://schemas.openxmlformats.org/wordprocessingml/2006/main">
        <w:t xml:space="preserve">1: Второзаконие 6:5 – Люби Господа Бога твоего всем сердцем твоим, всей душой твоей и всей силой твоей.</w:t>
      </w:r>
    </w:p>
    <w:p w14:paraId="068C17D2" w14:textId="77777777" w:rsidR="00F90BDC" w:rsidRDefault="00F90BDC"/>
    <w:p w14:paraId="477A8A96" w14:textId="77777777" w:rsidR="00F90BDC" w:rsidRDefault="00F90BDC">
      <w:r xmlns:w="http://schemas.openxmlformats.org/wordprocessingml/2006/main">
        <w:t xml:space="preserve">2: Левит 19:18 – Возлюби ближнего твоего, как самого себя.</w:t>
      </w:r>
    </w:p>
    <w:p w14:paraId="43237848" w14:textId="77777777" w:rsidR="00F90BDC" w:rsidRDefault="00F90BDC"/>
    <w:p w14:paraId="42CA2930" w14:textId="77777777" w:rsidR="00F90BDC" w:rsidRDefault="00F90BDC">
      <w:r xmlns:w="http://schemas.openxmlformats.org/wordprocessingml/2006/main">
        <w:t xml:space="preserve">Матфея 22:36 Учитель, какая заповедь в законе является наибольшей?</w:t>
      </w:r>
    </w:p>
    <w:p w14:paraId="609AF7C5" w14:textId="77777777" w:rsidR="00F90BDC" w:rsidRDefault="00F90BDC"/>
    <w:p w14:paraId="34201889" w14:textId="77777777" w:rsidR="00F90BDC" w:rsidRDefault="00F90BDC">
      <w:r xmlns:w="http://schemas.openxmlformats.org/wordprocessingml/2006/main">
        <w:t xml:space="preserve">Иисус ответил: Люби Господа Бога твоего всем сердцем твоим, и всей душой твоей, и всем разумением твоим.</w:t>
      </w:r>
    </w:p>
    <w:p w14:paraId="4E59FCB0" w14:textId="77777777" w:rsidR="00F90BDC" w:rsidRDefault="00F90BDC"/>
    <w:p w14:paraId="6D3FB943" w14:textId="77777777" w:rsidR="00F90BDC" w:rsidRDefault="00F90BDC">
      <w:r xmlns:w="http://schemas.openxmlformats.org/wordprocessingml/2006/main">
        <w:t xml:space="preserve">Иисус ответил на вопрос о великой заповеди закона, сказав, что это значит любить Господа Бога твоего всем сердцем, душой и разумом.</w:t>
      </w:r>
    </w:p>
    <w:p w14:paraId="40B32A90" w14:textId="77777777" w:rsidR="00F90BDC" w:rsidRDefault="00F90BDC"/>
    <w:p w14:paraId="3474AD75" w14:textId="77777777" w:rsidR="00F90BDC" w:rsidRDefault="00F90BDC">
      <w:r xmlns:w="http://schemas.openxmlformats.org/wordprocessingml/2006/main">
        <w:t xml:space="preserve">1. «Любите Господа: призыв к полной преданности»</w:t>
      </w:r>
    </w:p>
    <w:p w14:paraId="7B2F1E7E" w14:textId="77777777" w:rsidR="00F90BDC" w:rsidRDefault="00F90BDC"/>
    <w:p w14:paraId="59B1C26E" w14:textId="77777777" w:rsidR="00F90BDC" w:rsidRDefault="00F90BDC">
      <w:r xmlns:w="http://schemas.openxmlformats.org/wordprocessingml/2006/main">
        <w:t xml:space="preserve">2. «Сердце, душа и разум: все для Бога»</w:t>
      </w:r>
    </w:p>
    <w:p w14:paraId="137CDD24" w14:textId="77777777" w:rsidR="00F90BDC" w:rsidRDefault="00F90BDC"/>
    <w:p w14:paraId="383C6620" w14:textId="77777777" w:rsidR="00F90BDC" w:rsidRDefault="00F90BDC">
      <w:r xmlns:w="http://schemas.openxmlformats.org/wordprocessingml/2006/main">
        <w:t xml:space="preserve">1. Второзаконие 6:5 – «Возлюби Господа Бога твоего всем сердцем твоим, всей душой твоей и всей силой твоей».</w:t>
      </w:r>
    </w:p>
    <w:p w14:paraId="0026AE60" w14:textId="77777777" w:rsidR="00F90BDC" w:rsidRDefault="00F90BDC"/>
    <w:p w14:paraId="66FC36B2" w14:textId="77777777" w:rsidR="00F90BDC" w:rsidRDefault="00F90BDC">
      <w:r xmlns:w="http://schemas.openxmlformats.org/wordprocessingml/2006/main">
        <w:t xml:space="preserve">2. Марка 12:30 – «Возлюби Господа Бога твоего всем сердцем твоим, и всей душой твоей, и всем разумением твоим, и всей силой твоей».</w:t>
      </w:r>
    </w:p>
    <w:p w14:paraId="74CB2FBE" w14:textId="77777777" w:rsidR="00F90BDC" w:rsidRDefault="00F90BDC"/>
    <w:p w14:paraId="31F37586" w14:textId="77777777" w:rsidR="00F90BDC" w:rsidRDefault="00F90BDC">
      <w:r xmlns:w="http://schemas.openxmlformats.org/wordprocessingml/2006/main">
        <w:t xml:space="preserve">Матфея 22:37 Иисус сказал ему: люби Господа Бога твоего всем сердцем твоим, и всей душой твоей, и всем разумением твоим.</w:t>
      </w:r>
    </w:p>
    <w:p w14:paraId="63F065ED" w14:textId="77777777" w:rsidR="00F90BDC" w:rsidRDefault="00F90BDC"/>
    <w:p w14:paraId="1883238B" w14:textId="77777777" w:rsidR="00F90BDC" w:rsidRDefault="00F90BDC">
      <w:r xmlns:w="http://schemas.openxmlformats.org/wordprocessingml/2006/main">
        <w:t xml:space="preserve">Иисус говорит нам любить Бога всем сердцем, душой и разумом.</w:t>
      </w:r>
    </w:p>
    <w:p w14:paraId="79F75B4B" w14:textId="77777777" w:rsidR="00F90BDC" w:rsidRDefault="00F90BDC"/>
    <w:p w14:paraId="2176373F" w14:textId="77777777" w:rsidR="00F90BDC" w:rsidRDefault="00F90BDC">
      <w:r xmlns:w="http://schemas.openxmlformats.org/wordprocessingml/2006/main">
        <w:t xml:space="preserve">1. «Любить Бога всем сердцем, душой и разумом»</w:t>
      </w:r>
    </w:p>
    <w:p w14:paraId="4F322E0C" w14:textId="77777777" w:rsidR="00F90BDC" w:rsidRDefault="00F90BDC"/>
    <w:p w14:paraId="531D6B1C" w14:textId="77777777" w:rsidR="00F90BDC" w:rsidRDefault="00F90BDC">
      <w:r xmlns:w="http://schemas.openxmlformats.org/wordprocessingml/2006/main">
        <w:t xml:space="preserve">2. «Жизнь во исполнение величайшей заповеди»</w:t>
      </w:r>
    </w:p>
    <w:p w14:paraId="2AA2E877" w14:textId="77777777" w:rsidR="00F90BDC" w:rsidRDefault="00F90BDC"/>
    <w:p w14:paraId="46BCE829" w14:textId="77777777" w:rsidR="00F90BDC" w:rsidRDefault="00F90BDC">
      <w:r xmlns:w="http://schemas.openxmlformats.org/wordprocessingml/2006/main">
        <w:t xml:space="preserve">1. Второзаконие 6:5 – «Возлюби Господа Бога твоего всем сердцем твоим, всей душой твоей и всей силой твоей».</w:t>
      </w:r>
    </w:p>
    <w:p w14:paraId="582338F2" w14:textId="77777777" w:rsidR="00F90BDC" w:rsidRDefault="00F90BDC"/>
    <w:p w14:paraId="5A4C83C3" w14:textId="77777777" w:rsidR="00F90BDC" w:rsidRDefault="00F90BDC">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 Кто не любит, не знает Бога, потому что Бог есть любовь."</w:t>
      </w:r>
    </w:p>
    <w:p w14:paraId="4467C69A" w14:textId="77777777" w:rsidR="00F90BDC" w:rsidRDefault="00F90BDC"/>
    <w:p w14:paraId="5C3AD7F6" w14:textId="77777777" w:rsidR="00F90BDC" w:rsidRDefault="00F90BDC">
      <w:r xmlns:w="http://schemas.openxmlformats.org/wordprocessingml/2006/main">
        <w:t xml:space="preserve">Матфея 22:38 Это первая и великая заповедь.</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Первая и величайшая заповедь – любить Бога всем сердцем, душой и разумом.</w:t>
      </w:r>
    </w:p>
    <w:p w14:paraId="097F9430" w14:textId="77777777" w:rsidR="00F90BDC" w:rsidRDefault="00F90BDC"/>
    <w:p w14:paraId="7E64B4F9" w14:textId="77777777" w:rsidR="00F90BDC" w:rsidRDefault="00F90BDC">
      <w:r xmlns:w="http://schemas.openxmlformats.org/wordprocessingml/2006/main">
        <w:t xml:space="preserve">1. Сила любви: научиться любить Бога всем сердцем, душой и разумом.</w:t>
      </w:r>
    </w:p>
    <w:p w14:paraId="787FB5DB" w14:textId="77777777" w:rsidR="00F90BDC" w:rsidRDefault="00F90BDC"/>
    <w:p w14:paraId="56708712" w14:textId="77777777" w:rsidR="00F90BDC" w:rsidRDefault="00F90BDC">
      <w:r xmlns:w="http://schemas.openxmlformats.org/wordprocessingml/2006/main">
        <w:t xml:space="preserve">2. Величайшая заповедь: любить Бога превыше всего</w:t>
      </w:r>
    </w:p>
    <w:p w14:paraId="35FAA8C3" w14:textId="77777777" w:rsidR="00F90BDC" w:rsidRDefault="00F90BDC"/>
    <w:p w14:paraId="6C2917E7" w14:textId="77777777" w:rsidR="00F90BDC" w:rsidRDefault="00F90BDC">
      <w:r xmlns:w="http://schemas.openxmlformats.org/wordprocessingml/2006/main">
        <w:t xml:space="preserve">1. Второзаконие 6:5 – «Возлюби Господа Бога твоего всем сердцем твоим, всей душой твоей и всей силой твоей».</w:t>
      </w:r>
    </w:p>
    <w:p w14:paraId="7F86FBAA" w14:textId="77777777" w:rsidR="00F90BDC" w:rsidRDefault="00F90BDC"/>
    <w:p w14:paraId="7871A79C" w14:textId="77777777" w:rsidR="00F90BDC" w:rsidRDefault="00F90BDC">
      <w:r xmlns:w="http://schemas.openxmlformats.org/wordprocessingml/2006/main">
        <w:t xml:space="preserve">2. Иоанна 14:15 – «Если любишь Меня, соблюди заповеди Мои».</w:t>
      </w:r>
    </w:p>
    <w:p w14:paraId="3B37F971" w14:textId="77777777" w:rsidR="00F90BDC" w:rsidRDefault="00F90BDC"/>
    <w:p w14:paraId="6D6941EF" w14:textId="77777777" w:rsidR="00F90BDC" w:rsidRDefault="00F90BDC">
      <w:r xmlns:w="http://schemas.openxmlformats.org/wordprocessingml/2006/main">
        <w:t xml:space="preserve">Матфея 22:39 Второе подобное ему: люби ближнего твоего, как самого себя.</w:t>
      </w:r>
    </w:p>
    <w:p w14:paraId="7A135E83" w14:textId="77777777" w:rsidR="00F90BDC" w:rsidRDefault="00F90BDC"/>
    <w:p w14:paraId="541DCEFC" w14:textId="77777777" w:rsidR="00F90BDC" w:rsidRDefault="00F90BDC">
      <w:r xmlns:w="http://schemas.openxmlformats.org/wordprocessingml/2006/main">
        <w:t xml:space="preserve">Иисус учит, что вторая величайшая заповедь — любить ближнего как самого себя.</w:t>
      </w:r>
    </w:p>
    <w:p w14:paraId="169A7C15" w14:textId="77777777" w:rsidR="00F90BDC" w:rsidRDefault="00F90BDC"/>
    <w:p w14:paraId="3F96DFA3" w14:textId="77777777" w:rsidR="00F90BDC" w:rsidRDefault="00F90BDC">
      <w:r xmlns:w="http://schemas.openxmlformats.org/wordprocessingml/2006/main">
        <w:t xml:space="preserve">1. Люби ближнего своего: соблюдение второй величайшей заповеди</w:t>
      </w:r>
    </w:p>
    <w:p w14:paraId="1A0E37ED" w14:textId="77777777" w:rsidR="00F90BDC" w:rsidRDefault="00F90BDC"/>
    <w:p w14:paraId="2E842C0E" w14:textId="77777777" w:rsidR="00F90BDC" w:rsidRDefault="00F90BDC">
      <w:r xmlns:w="http://schemas.openxmlformats.org/wordprocessingml/2006/main">
        <w:t xml:space="preserve">2. Сила любви: исполнение заповедей Иисуса</w:t>
      </w:r>
    </w:p>
    <w:p w14:paraId="1F9AEE54" w14:textId="77777777" w:rsidR="00F90BDC" w:rsidRDefault="00F90BDC"/>
    <w:p w14:paraId="15B5CCCF" w14:textId="77777777" w:rsidR="00F90BDC" w:rsidRDefault="00F90BDC">
      <w:r xmlns:w="http://schemas.openxmlformats.org/wordprocessingml/2006/main">
        <w:t xml:space="preserve">1. 1 Иоанна 4:7-12 – Возлюбленные! будем любить друг друга, ибо любовь от Бога; и всякий любящий рожден от Бога и познает Бога.</w:t>
      </w:r>
    </w:p>
    <w:p w14:paraId="7A7ECED4" w14:textId="77777777" w:rsidR="00F90BDC" w:rsidRDefault="00F90BDC"/>
    <w:p w14:paraId="6DD18C9B" w14:textId="77777777" w:rsidR="00F90BDC" w:rsidRDefault="00F90BDC">
      <w:r xmlns:w="http://schemas.openxmlformats.org/wordprocessingml/2006/main">
        <w:t xml:space="preserve">2. Римлянам 12:9-10 – Любовь да будет без притворства. Ненавидь то, что является злом; прилепляйтесь к тому, что хорошо.</w:t>
      </w:r>
    </w:p>
    <w:p w14:paraId="1B0BFE3D" w14:textId="77777777" w:rsidR="00F90BDC" w:rsidRDefault="00F90BDC"/>
    <w:p w14:paraId="36251B3D" w14:textId="77777777" w:rsidR="00F90BDC" w:rsidRDefault="00F90BDC">
      <w:r xmlns:w="http://schemas.openxmlformats.org/wordprocessingml/2006/main">
        <w:t xml:space="preserve">Матфея 22:40 На этих двух заповедях основан весь закон и пророки.</w:t>
      </w:r>
    </w:p>
    <w:p w14:paraId="4892CC06" w14:textId="77777777" w:rsidR="00F90BDC" w:rsidRDefault="00F90BDC"/>
    <w:p w14:paraId="42A9EC5A" w14:textId="77777777" w:rsidR="00F90BDC" w:rsidRDefault="00F90BDC">
      <w:r xmlns:w="http://schemas.openxmlformats.org/wordprocessingml/2006/main">
        <w:t xml:space="preserve">Иисус учит, что весь Закон и Пророки можно свести к двум заповедям.</w:t>
      </w:r>
    </w:p>
    <w:p w14:paraId="0BDD214C" w14:textId="77777777" w:rsidR="00F90BDC" w:rsidRDefault="00F90BDC"/>
    <w:p w14:paraId="3D5329F7" w14:textId="77777777" w:rsidR="00F90BDC" w:rsidRDefault="00F90BDC">
      <w:r xmlns:w="http://schemas.openxmlformats.org/wordprocessingml/2006/main">
        <w:t xml:space="preserve">1. «Сердце закона: люби Бога и люби ближнего своего»</w:t>
      </w:r>
    </w:p>
    <w:p w14:paraId="3A7DBBE7" w14:textId="77777777" w:rsidR="00F90BDC" w:rsidRDefault="00F90BDC"/>
    <w:p w14:paraId="049E583A" w14:textId="77777777" w:rsidR="00F90BDC" w:rsidRDefault="00F90BDC">
      <w:r xmlns:w="http://schemas.openxmlformats.org/wordprocessingml/2006/main">
        <w:t xml:space="preserve">2. «Жизнь в полноте закона: путь веры»</w:t>
      </w:r>
    </w:p>
    <w:p w14:paraId="49AB4B3D" w14:textId="77777777" w:rsidR="00F90BDC" w:rsidRDefault="00F90BDC"/>
    <w:p w14:paraId="4B723668" w14:textId="77777777" w:rsidR="00F90BDC" w:rsidRDefault="00F90BDC">
      <w:r xmlns:w="http://schemas.openxmlformats.org/wordprocessingml/2006/main">
        <w:t xml:space="preserve">1. Второзаконие 6:5-6; Левит 19:18 – «Возлюби Господа Бога твоего всем сердцем, душой и силой и люби ближнего твоего, как самого себя».</w:t>
      </w:r>
    </w:p>
    <w:p w14:paraId="779E060D" w14:textId="77777777" w:rsidR="00F90BDC" w:rsidRDefault="00F90BDC"/>
    <w:p w14:paraId="045B0B80" w14:textId="77777777" w:rsidR="00F90BDC" w:rsidRDefault="00F90BDC">
      <w:r xmlns:w="http://schemas.openxmlformats.org/wordprocessingml/2006/main">
        <w:t xml:space="preserve">2. Римлянам 13:8-10 – «Не будьте должны никому ничего, кроме любви друг друга; ибо любящий другого исполнил закон».</w:t>
      </w:r>
    </w:p>
    <w:p w14:paraId="33D4DAD5" w14:textId="77777777" w:rsidR="00F90BDC" w:rsidRDefault="00F90BDC"/>
    <w:p w14:paraId="07DBF31A" w14:textId="77777777" w:rsidR="00F90BDC" w:rsidRDefault="00F90BDC">
      <w:r xmlns:w="http://schemas.openxmlformats.org/wordprocessingml/2006/main">
        <w:t xml:space="preserve">Матфея 22:41 Когда фарисеи собрались вместе, Иисус спросил их:</w:t>
      </w:r>
    </w:p>
    <w:p w14:paraId="1C09D822" w14:textId="77777777" w:rsidR="00F90BDC" w:rsidRDefault="00F90BDC"/>
    <w:p w14:paraId="40B53FDB" w14:textId="77777777" w:rsidR="00F90BDC" w:rsidRDefault="00F90BDC">
      <w:r xmlns:w="http://schemas.openxmlformats.org/wordprocessingml/2006/main">
        <w:t xml:space="preserve">Иисус бросает вызов фарисеям, задавая вопрос о Мессии.</w:t>
      </w:r>
    </w:p>
    <w:p w14:paraId="045F948C" w14:textId="77777777" w:rsidR="00F90BDC" w:rsidRDefault="00F90BDC"/>
    <w:p w14:paraId="61D2661F" w14:textId="77777777" w:rsidR="00F90BDC" w:rsidRDefault="00F90BDC">
      <w:r xmlns:w="http://schemas.openxmlformats.org/wordprocessingml/2006/main">
        <w:t xml:space="preserve">1: Мы можем найти мудрость в вопросах Иисуса и получить задание искать ответы.</w:t>
      </w:r>
    </w:p>
    <w:p w14:paraId="5FA493FE" w14:textId="77777777" w:rsidR="00F90BDC" w:rsidRDefault="00F90BDC"/>
    <w:p w14:paraId="47CE6438" w14:textId="77777777" w:rsidR="00F90BDC" w:rsidRDefault="00F90BDC">
      <w:r xmlns:w="http://schemas.openxmlformats.org/wordprocessingml/2006/main">
        <w:t xml:space="preserve">2: Вопрос Иисуса фарисеям напоминает нам о важности понимания Слова Божьего.</w:t>
      </w:r>
    </w:p>
    <w:p w14:paraId="53E7963A" w14:textId="77777777" w:rsidR="00F90BDC" w:rsidRDefault="00F90BDC"/>
    <w:p w14:paraId="767B1FC2" w14:textId="77777777" w:rsidR="00F90BDC" w:rsidRDefault="00F90BDC">
      <w:r xmlns:w="http://schemas.openxmlformats.org/wordprocessingml/2006/main">
        <w:t xml:space="preserve">1: Иакова 1:5 - Если же у кого из вас недостает мудрости, да просит у Бога, дающего всем щедро и без упреков, и будет ему дано.</w:t>
      </w:r>
    </w:p>
    <w:p w14:paraId="6C7E5CDF" w14:textId="77777777" w:rsidR="00F90BDC" w:rsidRDefault="00F90BDC"/>
    <w:p w14:paraId="46BDB98B" w14:textId="77777777" w:rsidR="00F90BDC" w:rsidRDefault="00F90BDC">
      <w:r xmlns:w="http://schemas.openxmlformats.org/wordprocessingml/2006/main">
        <w:t xml:space="preserve">2: Филиппийцам 4:6-7 – Ни о чем не заботьтесь, но во всем в молитве и прошении с благодарением открывайте свои желания Богу; и мир Божий, превосходящий всякое понимание, сохранит сердца и мысли ваши через Христа Иисуса.</w:t>
      </w:r>
    </w:p>
    <w:p w14:paraId="7783DDF0" w14:textId="77777777" w:rsidR="00F90BDC" w:rsidRDefault="00F90BDC"/>
    <w:p w14:paraId="18E6353A" w14:textId="77777777" w:rsidR="00F90BDC" w:rsidRDefault="00F90BDC">
      <w:r xmlns:w="http://schemas.openxmlformats.org/wordprocessingml/2006/main">
        <w:t xml:space="preserve">Матфея 22:42 Говоря: что вы думаете о Христе? чей он сын? Ему говорят: сын Давидов.</w:t>
      </w:r>
    </w:p>
    <w:p w14:paraId="5294C16B" w14:textId="77777777" w:rsidR="00F90BDC" w:rsidRDefault="00F90BDC"/>
    <w:p w14:paraId="2FCD0D6C" w14:textId="77777777" w:rsidR="00F90BDC" w:rsidRDefault="00F90BDC">
      <w:r xmlns:w="http://schemas.openxmlformats.org/wordprocessingml/2006/main">
        <w:t xml:space="preserve">Иисус призвал религиозных лидеров Своего времени ответить на вопрос о личности Мессии.</w:t>
      </w:r>
    </w:p>
    <w:p w14:paraId="6888C31F" w14:textId="77777777" w:rsidR="00F90BDC" w:rsidRDefault="00F90BDC"/>
    <w:p w14:paraId="61B262C3" w14:textId="77777777" w:rsidR="00F90BDC" w:rsidRDefault="00F90BDC">
      <w:r xmlns:w="http://schemas.openxmlformats.org/wordprocessingml/2006/main">
        <w:t xml:space="preserve">1. Личность Мессии: Кто такой Иисус Христос?</w:t>
      </w:r>
    </w:p>
    <w:p w14:paraId="1383BF44" w14:textId="77777777" w:rsidR="00F90BDC" w:rsidRDefault="00F90BDC"/>
    <w:p w14:paraId="404D40CF" w14:textId="77777777" w:rsidR="00F90BDC" w:rsidRDefault="00F90BDC">
      <w:r xmlns:w="http://schemas.openxmlformats.org/wordprocessingml/2006/main">
        <w:t xml:space="preserve">2. Использование Священного Писания для идентификации Сына Давидова</w:t>
      </w:r>
    </w:p>
    <w:p w14:paraId="6EBC2C5F" w14:textId="77777777" w:rsidR="00F90BDC" w:rsidRDefault="00F90BDC"/>
    <w:p w14:paraId="43FF3D49" w14:textId="77777777" w:rsidR="00F90BDC" w:rsidRDefault="00F90BDC">
      <w:r xmlns:w="http://schemas.openxmlformats.org/wordprocessingml/2006/main">
        <w:t xml:space="preserve">1. Исаия 9:6-7 - «Ибо дитя родится нам, сын дан нам, и власть будет на раменах его, и наречется ему имя: Чудный, Советник, Бог крепкий, Вечный. Отец, Князь Мира».</w:t>
      </w:r>
    </w:p>
    <w:p w14:paraId="31DEEE44" w14:textId="77777777" w:rsidR="00F90BDC" w:rsidRDefault="00F90BDC"/>
    <w:p w14:paraId="50676AE3" w14:textId="77777777" w:rsidR="00F90BDC" w:rsidRDefault="00F90BDC">
      <w:r xmlns:w="http://schemas.openxmlformats.org/wordprocessingml/2006/main">
        <w:t xml:space="preserve">2. Римлянам 1:3-4 – «О Сыне Его Иисусе Христе, Господе нашем, Который произошел от семени Давидова по плоти и объявился Сыном Божьим в силе, по духу святости, через воскресение из мертвых».</w:t>
      </w:r>
    </w:p>
    <w:p w14:paraId="2A7C6B8B" w14:textId="77777777" w:rsidR="00F90BDC" w:rsidRDefault="00F90BDC"/>
    <w:p w14:paraId="02368E9D" w14:textId="77777777" w:rsidR="00F90BDC" w:rsidRDefault="00F90BDC">
      <w:r xmlns:w="http://schemas.openxmlformats.org/wordprocessingml/2006/main">
        <w:t xml:space="preserve">Матфея 22:43 Он говорит им: как же Давид в духе называет Его Господом, говоря:</w:t>
      </w:r>
    </w:p>
    <w:p w14:paraId="0209CBB8" w14:textId="77777777" w:rsidR="00F90BDC" w:rsidRDefault="00F90BDC"/>
    <w:p w14:paraId="4CD90B8A" w14:textId="77777777" w:rsidR="00F90BDC" w:rsidRDefault="00F90BDC">
      <w:r xmlns:w="http://schemas.openxmlformats.org/wordprocessingml/2006/main">
        <w:t xml:space="preserve">В этом отрывке обсуждается, как Иисус спрашивает фарисеев о том, как Давид в духе называет его Господом.</w:t>
      </w:r>
    </w:p>
    <w:p w14:paraId="3D9C98BA" w14:textId="77777777" w:rsidR="00F90BDC" w:rsidRDefault="00F90BDC"/>
    <w:p w14:paraId="3B9BE379" w14:textId="77777777" w:rsidR="00F90BDC" w:rsidRDefault="00F90BDC">
      <w:r xmlns:w="http://schemas.openxmlformats.org/wordprocessingml/2006/main">
        <w:t xml:space="preserve">1. Сила Иисуса. Почему Иисус является Господом и как мы можем осознать Его силу.</w:t>
      </w:r>
    </w:p>
    <w:p w14:paraId="667272DE" w14:textId="77777777" w:rsidR="00F90BDC" w:rsidRDefault="00F90BDC"/>
    <w:p w14:paraId="4FADADA7" w14:textId="77777777" w:rsidR="00F90BDC" w:rsidRDefault="00F90BDC">
      <w:r xmlns:w="http://schemas.openxmlformats.org/wordprocessingml/2006/main">
        <w:t xml:space="preserve">2. Слова Давида. Насколько слова Давида актуальны и сегодня и как они могут рассказать нам об Иисусе.</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Филиппийцам 2:5-11 – Обсуждение смирения и возвышения Иисуса.</w:t>
      </w:r>
    </w:p>
    <w:p w14:paraId="3614F29D" w14:textId="77777777" w:rsidR="00F90BDC" w:rsidRDefault="00F90BDC"/>
    <w:p w14:paraId="5CAC4EC5" w14:textId="77777777" w:rsidR="00F90BDC" w:rsidRDefault="00F90BDC">
      <w:r xmlns:w="http://schemas.openxmlformats.org/wordprocessingml/2006/main">
        <w:t xml:space="preserve">2. Псалом 110 – Обсуждение господства Иисуса.</w:t>
      </w:r>
    </w:p>
    <w:p w14:paraId="5956BE52" w14:textId="77777777" w:rsidR="00F90BDC" w:rsidRDefault="00F90BDC"/>
    <w:p w14:paraId="6FD03910" w14:textId="77777777" w:rsidR="00F90BDC" w:rsidRDefault="00F90BDC">
      <w:r xmlns:w="http://schemas.openxmlformats.org/wordprocessingml/2006/main">
        <w:t xml:space="preserve">Матфея 22:44 Господь сказал Господу моему: сядь по правую руку от Меня, доколе Я сделаю врагов Твоих подножьем ног Твоих?</w:t>
      </w:r>
    </w:p>
    <w:p w14:paraId="2229FC85" w14:textId="77777777" w:rsidR="00F90BDC" w:rsidRDefault="00F90BDC"/>
    <w:p w14:paraId="3FC94EC3" w14:textId="77777777" w:rsidR="00F90BDC" w:rsidRDefault="00F90BDC">
      <w:r xmlns:w="http://schemas.openxmlformats.org/wordprocessingml/2006/main">
        <w:t xml:space="preserve">Иисус цитирует Псалом 110 из Евангелия от Матфея 22:44, имея в виду Божье обещание дать Иисусу место почета и власти, пока Его враги не будут побеждены.</w:t>
      </w:r>
    </w:p>
    <w:p w14:paraId="28DF5D84" w14:textId="77777777" w:rsidR="00F90BDC" w:rsidRDefault="00F90BDC"/>
    <w:p w14:paraId="1C136028" w14:textId="77777777" w:rsidR="00F90BDC" w:rsidRDefault="00F90BDC">
      <w:r xmlns:w="http://schemas.openxmlformats.org/wordprocessingml/2006/main">
        <w:t xml:space="preserve">1. Сила власти Христа</w:t>
      </w:r>
    </w:p>
    <w:p w14:paraId="2E5C91C9" w14:textId="77777777" w:rsidR="00F90BDC" w:rsidRDefault="00F90BDC"/>
    <w:p w14:paraId="305188CA" w14:textId="77777777" w:rsidR="00F90BDC" w:rsidRDefault="00F90BDC">
      <w:r xmlns:w="http://schemas.openxmlformats.org/wordprocessingml/2006/main">
        <w:t xml:space="preserve">2. Суверенитет Бога: Его обещание царствовать</w:t>
      </w:r>
    </w:p>
    <w:p w14:paraId="42F96CC6" w14:textId="77777777" w:rsidR="00F90BDC" w:rsidRDefault="00F90BDC"/>
    <w:p w14:paraId="75CEB507" w14:textId="77777777" w:rsidR="00F90BDC" w:rsidRDefault="00F90BDC">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 Умножению его правления и мира не будет конца на престоле Давида и в его царстве, чтобы утвердить его и поддерживать его справедливостью и праведностью отныне и вовеки.</w:t>
      </w:r>
    </w:p>
    <w:p w14:paraId="1603CA3A" w14:textId="77777777" w:rsidR="00F90BDC" w:rsidRDefault="00F90BDC"/>
    <w:p w14:paraId="2A71D023" w14:textId="77777777" w:rsidR="00F90BDC" w:rsidRDefault="00F90BDC">
      <w:r xmlns:w="http://schemas.openxmlformats.org/wordprocessingml/2006/main">
        <w:t xml:space="preserve">2. Псалом 110:1 — Господь говорит моему Господу: «Сиди по правую руку от Меня, пока Я не сделаю врагов Твоих подножьем для ног твоих».</w:t>
      </w:r>
    </w:p>
    <w:p w14:paraId="6B4AA9FA" w14:textId="77777777" w:rsidR="00F90BDC" w:rsidRDefault="00F90BDC"/>
    <w:p w14:paraId="2A67BECD" w14:textId="77777777" w:rsidR="00F90BDC" w:rsidRDefault="00F90BDC">
      <w:r xmlns:w="http://schemas.openxmlformats.org/wordprocessingml/2006/main">
        <w:t xml:space="preserve">Матфея 22:45 Итак, если Давид назовет Его Господом, то каким образом Он будет его сыном?</w:t>
      </w:r>
    </w:p>
    <w:p w14:paraId="690F965D" w14:textId="77777777" w:rsidR="00F90BDC" w:rsidRDefault="00F90BDC"/>
    <w:p w14:paraId="16084A1A" w14:textId="77777777" w:rsidR="00F90BDC" w:rsidRDefault="00F90BDC">
      <w:r xmlns:w="http://schemas.openxmlformats.org/wordprocessingml/2006/main">
        <w:t xml:space="preserve">Этот отрывок ставит под сомнение отношения между Иисусом и Давидом, если Иисуса называют Господом.</w:t>
      </w:r>
    </w:p>
    <w:p w14:paraId="570F7287" w14:textId="77777777" w:rsidR="00F90BDC" w:rsidRDefault="00F90BDC"/>
    <w:p w14:paraId="06A98FE5" w14:textId="77777777" w:rsidR="00F90BDC" w:rsidRDefault="00F90BDC">
      <w:r xmlns:w="http://schemas.openxmlformats.org/wordprocessingml/2006/main">
        <w:t xml:space="preserve">1. Господство Иисуса: как Иисус доказывает, что Он — Сын Давида</w:t>
      </w:r>
    </w:p>
    <w:p w14:paraId="3201F86B" w14:textId="77777777" w:rsidR="00F90BDC" w:rsidRDefault="00F90BDC"/>
    <w:p w14:paraId="10A3EB81" w14:textId="77777777" w:rsidR="00F90BDC" w:rsidRDefault="00F90BDC">
      <w:r xmlns:w="http://schemas.openxmlformats.org/wordprocessingml/2006/main">
        <w:t xml:space="preserve">2. Тайна Иисуса: исследование парадокса его природы</w:t>
      </w:r>
    </w:p>
    <w:p w14:paraId="7B8E640A" w14:textId="77777777" w:rsidR="00F90BDC" w:rsidRDefault="00F90BDC"/>
    <w:p w14:paraId="20A0CBF8" w14:textId="77777777" w:rsidR="00F90BDC" w:rsidRDefault="00F90BDC">
      <w:r xmlns:w="http://schemas.openxmlformats.org/wordprocessingml/2006/main">
        <w:t xml:space="preserve">1. Исайя 7:14: «Поэтому Сам Господь даст вам знамение. Вот, девица зачнёт и родит сына, и назовёт ему имя Еммануил».</w:t>
      </w:r>
    </w:p>
    <w:p w14:paraId="53BDB824" w14:textId="77777777" w:rsidR="00F90BDC" w:rsidRDefault="00F90BDC"/>
    <w:p w14:paraId="304E2F1F" w14:textId="77777777" w:rsidR="00F90BDC" w:rsidRDefault="00F90BDC">
      <w:r xmlns:w="http://schemas.openxmlformats.org/wordprocessingml/2006/main">
        <w:t xml:space="preserve">2. Откровение 22:16: «Я, Иисус, послал Ангела Моего свидетельствовать вам об этом для церквей. Я корень и потомок Давида, яркой утренней звезды».</w:t>
      </w:r>
    </w:p>
    <w:p w14:paraId="42727D45" w14:textId="77777777" w:rsidR="00F90BDC" w:rsidRDefault="00F90BDC"/>
    <w:p w14:paraId="3D3CA512" w14:textId="77777777" w:rsidR="00F90BDC" w:rsidRDefault="00F90BDC">
      <w:r xmlns:w="http://schemas.openxmlformats.org/wordprocessingml/2006/main">
        <w:t xml:space="preserve">Матфея 22:46 И никто не мог ответить Ему ни слова, и никто с того дня не смел задавать Ему больше вопросов.</w:t>
      </w:r>
    </w:p>
    <w:p w14:paraId="5A9577AF" w14:textId="77777777" w:rsidR="00F90BDC" w:rsidRDefault="00F90BDC"/>
    <w:p w14:paraId="331D4DBD" w14:textId="77777777" w:rsidR="00F90BDC" w:rsidRDefault="00F90BDC">
      <w:r xmlns:w="http://schemas.openxmlformats.org/wordprocessingml/2006/main">
        <w:t xml:space="preserve">Иисусу задали вопрос, и Он ответил на него так, что никто не мог ответить Ему в ответ или даже задать Ему еще один вопрос впоследствии.</w:t>
      </w:r>
    </w:p>
    <w:p w14:paraId="063C2B59" w14:textId="77777777" w:rsidR="00F90BDC" w:rsidRDefault="00F90BDC"/>
    <w:p w14:paraId="4D57A715" w14:textId="77777777" w:rsidR="00F90BDC" w:rsidRDefault="00F90BDC">
      <w:r xmlns:w="http://schemas.openxmlformats.org/wordprocessingml/2006/main">
        <w:t xml:space="preserve">1. Сила слов Иисуса: как его ответы приводят к вопросам, на которые нет ответов</w:t>
      </w:r>
    </w:p>
    <w:p w14:paraId="36B1C1D9" w14:textId="77777777" w:rsidR="00F90BDC" w:rsidRDefault="00F90BDC"/>
    <w:p w14:paraId="5C6666EA" w14:textId="77777777" w:rsidR="00F90BDC" w:rsidRDefault="00F90BDC">
      <w:r xmlns:w="http://schemas.openxmlformats.org/wordprocessingml/2006/main">
        <w:t xml:space="preserve">2. Как важно слушать Иисуса: как Его ответы устанавливают стандарт для всех</w:t>
      </w:r>
    </w:p>
    <w:p w14:paraId="5F870AFA" w14:textId="77777777" w:rsidR="00F90BDC" w:rsidRDefault="00F90BDC"/>
    <w:p w14:paraId="5ABD0F35" w14:textId="77777777" w:rsidR="00F90BDC" w:rsidRDefault="00F90BDC">
      <w:r xmlns:w="http://schemas.openxmlformats.org/wordprocessingml/2006/main">
        <w:t xml:space="preserve">1. Притчи 18:13 – «Кто дает ответ, не выслушав, то это безумие и стыд для него».</w:t>
      </w:r>
    </w:p>
    <w:p w14:paraId="21FD3DCC" w14:textId="77777777" w:rsidR="00F90BDC" w:rsidRDefault="00F90BDC"/>
    <w:p w14:paraId="0B3870E9" w14:textId="77777777" w:rsidR="00F90BDC" w:rsidRDefault="00F90BDC">
      <w:r xmlns:w="http://schemas.openxmlformats.org/wordprocessingml/2006/main">
        <w:t xml:space="preserve">2. Иакова 1:19 – «Итак, возлюбленные братья мои, каждый человек да будет скор на слух, медлен на слова, медленен на гнев».</w:t>
      </w:r>
    </w:p>
    <w:p w14:paraId="0F505E29" w14:textId="77777777" w:rsidR="00F90BDC" w:rsidRDefault="00F90BDC"/>
    <w:p w14:paraId="17831E63" w14:textId="77777777" w:rsidR="00F90BDC" w:rsidRDefault="00F90BDC">
      <w:r xmlns:w="http://schemas.openxmlformats.org/wordprocessingml/2006/main">
        <w:t xml:space="preserve">В 23-й главе Евангелия от Матфея содержится критика Иисусом книжников и фарисеев, предостережение против лицемерия и Его плач по Иерусалиму.</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1-й абзац: Глава начинается с того, что Иисус говорит толпе и ученикам о книжниках-фарисеях (Матфея 23:1-12). Он признает их авторитет, но критикует их лицемерие и саморекламу. Они связывают тяжелое бремя, которое трудно нести, возлагают его на плечи людей, но сами не желают пошевелить и пальцем, чтобы сдвинуть его с места. Все свои дела они делают для того, чтобы их увидели другие. Напротив, Он призывает Своих последователей практиковать смирение, говоря: «Кто возвышает себя, тот будет унижен, а кто унижает себя, тот возвысится».</w:t>
      </w:r>
    </w:p>
    <w:p w14:paraId="16ADEAFE" w14:textId="77777777" w:rsidR="00F90BDC" w:rsidRDefault="00F90BDC"/>
    <w:p w14:paraId="291CCC02" w14:textId="77777777" w:rsidR="00F90BDC" w:rsidRDefault="00F90BDC">
      <w:r xmlns:w="http://schemas.openxmlformats.org/wordprocessingml/2006/main">
        <w:t xml:space="preserve">2-й абзац: Затем Иисус произносит семь горестей книжникам фарисеям (Матфея 23:13-36). Он осуждает их за то, что они блокируют Царство Небесное, не позволяя войти себе и не позволяя войти другим; за то, что закон сосредоточил внимание на второстепенных вопросах, пренебрегая более важными вопросами, такими как правосудие, милосердие, верность; за то, что выглядит чистым внешне, будучи при этом полным жадности и потакания своим прихотям внутри; за строительство гробниц пророками, утверждающими, что они не участвовали бы в убийстве пророков, подразумевая, что они так же виновны, как и предки, убившие пророков.</w:t>
      </w:r>
    </w:p>
    <w:p w14:paraId="50CB2D9F" w14:textId="77777777" w:rsidR="00F90BDC" w:rsidRDefault="00F90BDC"/>
    <w:p w14:paraId="1DA21A7F" w14:textId="77777777" w:rsidR="00F90BDC" w:rsidRDefault="00F90BDC">
      <w:r xmlns:w="http://schemas.openxmlformats.org/wordprocessingml/2006/main">
        <w:t xml:space="preserve">3-й абзац: Наконец, Иисус оплакивает город Иерусалим, который убивает пророков камнями, те, кто послал его, выражая желание собрать детей вместе, как курица собирает выводок под крылья, но город не желает участвовать в этой защите (Матфея 23:37-39). Он предсказывает запустение храма, говорит, что они не увидят Его снова, пока не скажут: «Благословен Грядущий во имя Господа». Это показывает глубокую скорбь по поводу надвигающегося суда, но надежду на будущее примирение, когда они признают Его Мессией.</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Матфея 23:1 Тогда Иисус сказал народу и ученикам Своим:</w:t>
      </w:r>
    </w:p>
    <w:p w14:paraId="33FC0CDE" w14:textId="77777777" w:rsidR="00F90BDC" w:rsidRDefault="00F90BDC"/>
    <w:p w14:paraId="678662CF" w14:textId="77777777" w:rsidR="00F90BDC" w:rsidRDefault="00F90BDC">
      <w:r xmlns:w="http://schemas.openxmlformats.org/wordprocessingml/2006/main">
        <w:t xml:space="preserve">Иисус говорит толпе и ученикам о смирении и важности послушания Богу.</w:t>
      </w:r>
    </w:p>
    <w:p w14:paraId="298987F3" w14:textId="77777777" w:rsidR="00F90BDC" w:rsidRDefault="00F90BDC"/>
    <w:p w14:paraId="1C314C92" w14:textId="77777777" w:rsidR="00F90BDC" w:rsidRDefault="00F90BDC">
      <w:r xmlns:w="http://schemas.openxmlformats.org/wordprocessingml/2006/main">
        <w:t xml:space="preserve">1. Смирение послушания: почему мы должны следовать воле Бога</w:t>
      </w:r>
    </w:p>
    <w:p w14:paraId="2A5347F8" w14:textId="77777777" w:rsidR="00F90BDC" w:rsidRDefault="00F90BDC"/>
    <w:p w14:paraId="57FCC125" w14:textId="77777777" w:rsidR="00F90BDC" w:rsidRDefault="00F90BDC">
      <w:r xmlns:w="http://schemas.openxmlformats.org/wordprocessingml/2006/main">
        <w:t xml:space="preserve">2. Как важно слушать слова Иисуса</w:t>
      </w:r>
    </w:p>
    <w:p w14:paraId="168A904B" w14:textId="77777777" w:rsidR="00F90BDC" w:rsidRDefault="00F90BDC"/>
    <w:p w14:paraId="5CCE5DA5"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w:t>
      </w:r>
      <w:r xmlns:w="http://schemas.openxmlformats.org/wordprocessingml/2006/main">
        <w:lastRenderedPageBreak xmlns:w="http://schemas.openxmlformats.org/wordprocessingml/2006/main"/>
      </w:r>
      <w:r xmlns:w="http://schemas.openxmlformats.org/wordprocessingml/2006/main">
        <w:t xml:space="preserve">был в образе Божием, не считал равенство с Богом чем-то, за что нужно ухватиться, но опустошил себя, приняв образ слуги, родившись по подобию человека.</w:t>
      </w:r>
    </w:p>
    <w:p w14:paraId="73EB58F5" w14:textId="77777777" w:rsidR="00F90BDC" w:rsidRDefault="00F90BDC"/>
    <w:p w14:paraId="26C09CED" w14:textId="77777777" w:rsidR="00F90BDC" w:rsidRDefault="00F90BDC">
      <w:r xmlns:w="http://schemas.openxmlformats.org/wordprocessingml/2006/main">
        <w:t xml:space="preserve">2. 1 Иоанна 5:3 – Ибо в том и любовь Божия, чтобы мы соблюдали заповеди Его. И его заповеди не обременительны.</w:t>
      </w:r>
    </w:p>
    <w:p w14:paraId="4650F58E" w14:textId="77777777" w:rsidR="00F90BDC" w:rsidRDefault="00F90BDC"/>
    <w:p w14:paraId="2AE9310A" w14:textId="77777777" w:rsidR="00F90BDC" w:rsidRDefault="00F90BDC">
      <w:r xmlns:w="http://schemas.openxmlformats.org/wordprocessingml/2006/main">
        <w:t xml:space="preserve">Матфея 23:2 Говоря: книжники и фарисеи сидят на Моисеевом седалище:</w:t>
      </w:r>
    </w:p>
    <w:p w14:paraId="4F0B080D" w14:textId="77777777" w:rsidR="00F90BDC" w:rsidRDefault="00F90BDC"/>
    <w:p w14:paraId="7540B622" w14:textId="77777777" w:rsidR="00F90BDC" w:rsidRDefault="00F90BDC">
      <w:r xmlns:w="http://schemas.openxmlformats.org/wordprocessingml/2006/main">
        <w:t xml:space="preserve">Иисус предупреждает о лицемерии религиозных лидеров своего времени.</w:t>
      </w:r>
    </w:p>
    <w:p w14:paraId="4E982745" w14:textId="77777777" w:rsidR="00F90BDC" w:rsidRDefault="00F90BDC"/>
    <w:p w14:paraId="3E2751B7" w14:textId="77777777" w:rsidR="00F90BDC" w:rsidRDefault="00F90BDC">
      <w:r xmlns:w="http://schemas.openxmlformats.org/wordprocessingml/2006/main">
        <w:t xml:space="preserve">1. Опасность лицемерия в церкви</w:t>
      </w:r>
    </w:p>
    <w:p w14:paraId="0576B68C" w14:textId="77777777" w:rsidR="00F90BDC" w:rsidRDefault="00F90BDC"/>
    <w:p w14:paraId="3645BCE7" w14:textId="77777777" w:rsidR="00F90BDC" w:rsidRDefault="00F90BDC">
      <w:r xmlns:w="http://schemas.openxmlformats.org/wordprocessingml/2006/main">
        <w:t xml:space="preserve">2. Сила смирения в духовном лидерстве</w:t>
      </w:r>
    </w:p>
    <w:p w14:paraId="2C6CAB8F" w14:textId="77777777" w:rsidR="00F90BDC" w:rsidRDefault="00F90BDC"/>
    <w:p w14:paraId="5FFE44EB" w14:textId="77777777" w:rsidR="00F90BDC" w:rsidRDefault="00F90BDC">
      <w:r xmlns:w="http://schemas.openxmlformats.org/wordprocessingml/2006/main">
        <w:t xml:space="preserve">1. Иакова 4:6 – «Но Он дает больше благодати. Поэтому сказано: «Бог гордым противится, а смиренным дает благодать».</w:t>
      </w:r>
    </w:p>
    <w:p w14:paraId="38A6DF83" w14:textId="77777777" w:rsidR="00F90BDC" w:rsidRDefault="00F90BDC"/>
    <w:p w14:paraId="74D96CE5" w14:textId="77777777" w:rsidR="00F90BDC" w:rsidRDefault="00F90BDC">
      <w:r xmlns:w="http://schemas.openxmlformats.org/wordprocessingml/2006/main">
        <w:t xml:space="preserve">2. Матфея 5:3-5 – «Блаженны нищие духом, ибо их есть Царство Небесное. Блаженны плачущие, ибо они утешатся. Блаженны кроткие, ибо они наследуют землю».</w:t>
      </w:r>
    </w:p>
    <w:p w14:paraId="543371E5" w14:textId="77777777" w:rsidR="00F90BDC" w:rsidRDefault="00F90BDC"/>
    <w:p w14:paraId="54A53CD3" w14:textId="77777777" w:rsidR="00F90BDC" w:rsidRDefault="00F90BDC">
      <w:r xmlns:w="http://schemas.openxmlformats.org/wordprocessingml/2006/main">
        <w:t xml:space="preserve">Матфея 23:3 Итак все, что велят вам соблюдать, соблюдайте и делайте; но вы не поступайте по делам их: ибо они говорят, и не делают.</w:t>
      </w:r>
    </w:p>
    <w:p w14:paraId="621B544D" w14:textId="77777777" w:rsidR="00F90BDC" w:rsidRDefault="00F90BDC"/>
    <w:p w14:paraId="4D7DEC28" w14:textId="77777777" w:rsidR="00F90BDC" w:rsidRDefault="00F90BDC">
      <w:r xmlns:w="http://schemas.openxmlformats.org/wordprocessingml/2006/main">
        <w:t xml:space="preserve">1. Соблюдение закона или следование примеру веры</w:t>
      </w:r>
    </w:p>
    <w:p w14:paraId="72D9A0BB" w14:textId="77777777" w:rsidR="00F90BDC" w:rsidRDefault="00F90BDC"/>
    <w:p w14:paraId="21F81CD9" w14:textId="77777777" w:rsidR="00F90BDC" w:rsidRDefault="00F90BDC">
      <w:r xmlns:w="http://schemas.openxmlformats.org/wordprocessingml/2006/main">
        <w:t xml:space="preserve">2. Соблюдать заповеди Бога, несмотря на плохие примеры</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45F9E308" w14:textId="77777777" w:rsidR="00F90BDC" w:rsidRDefault="00F90BDC"/>
    <w:p w14:paraId="1E8784CC" w14:textId="77777777" w:rsidR="00F90BDC" w:rsidRDefault="00F90BDC">
      <w:r xmlns:w="http://schemas.openxmlformats.org/wordprocessingml/2006/main">
        <w:t xml:space="preserve">2. Филиппийцам 3:17 – Братья, подражайте мне и следите за теми, кто поступает по примеру, который вы имеете в нас.</w:t>
      </w:r>
    </w:p>
    <w:p w14:paraId="4FFE463F" w14:textId="77777777" w:rsidR="00F90BDC" w:rsidRDefault="00F90BDC"/>
    <w:p w14:paraId="68D9CB4E" w14:textId="77777777" w:rsidR="00F90BDC" w:rsidRDefault="00F90BDC">
      <w:r xmlns:w="http://schemas.openxmlformats.org/wordprocessingml/2006/main">
        <w:t xml:space="preserve">От Матфея 23:4 Ибо они связывают бремена тяжелые и неудобные, и возлагают их на плечи людям; но сами они не пошевелят их и одним пальцем.</w:t>
      </w:r>
    </w:p>
    <w:p w14:paraId="0659692C" w14:textId="77777777" w:rsidR="00F90BDC" w:rsidRDefault="00F90BDC"/>
    <w:p w14:paraId="2F247DCC" w14:textId="77777777" w:rsidR="00F90BDC" w:rsidRDefault="00F90BDC">
      <w:r xmlns:w="http://schemas.openxmlformats.org/wordprocessingml/2006/main">
        <w:t xml:space="preserve">Религиозные лидеры времен Иисуса были лицемерами, возлагавшими на других непосильное бремя и отказывавшимися пошевелить пальцем, чтобы помочь.</w:t>
      </w:r>
    </w:p>
    <w:p w14:paraId="25FAD985" w14:textId="77777777" w:rsidR="00F90BDC" w:rsidRDefault="00F90BDC"/>
    <w:p w14:paraId="23779810" w14:textId="77777777" w:rsidR="00F90BDC" w:rsidRDefault="00F90BDC">
      <w:r xmlns:w="http://schemas.openxmlformats.org/wordprocessingml/2006/main">
        <w:t xml:space="preserve">1. «Бремя лицемерия: чему научиться из слов Иисуса»</w:t>
      </w:r>
    </w:p>
    <w:p w14:paraId="3E1161FF" w14:textId="77777777" w:rsidR="00F90BDC" w:rsidRDefault="00F90BDC"/>
    <w:p w14:paraId="3BE958B7" w14:textId="77777777" w:rsidR="00F90BDC" w:rsidRDefault="00F90BDC">
      <w:r xmlns:w="http://schemas.openxmlformats.org/wordprocessingml/2006/main">
        <w:t xml:space="preserve">2. «Невыносимая тяжесть несправедливых ожиданий»</w:t>
      </w:r>
    </w:p>
    <w:p w14:paraId="01FD3F99" w14:textId="77777777" w:rsidR="00F90BDC" w:rsidRDefault="00F90BDC"/>
    <w:p w14:paraId="6B7D7F43" w14:textId="77777777" w:rsidR="00F90BDC" w:rsidRDefault="00F90BDC">
      <w:r xmlns:w="http://schemas.openxmlformats.org/wordprocessingml/2006/main">
        <w:t xml:space="preserve">1. Исайя 58:6-7 – «Разве это не пост, который Я избрал? Чтобы ослабить узы зла, чтобы освободиться от тяжкого бремени, и отпустить угнетенных на свободу, и чтобы вы сокрушили всякое иго? не раздавать хлеба твоего голодному и бедного, изгнанного, вводить в дом твой? Когда увидишь нагого, укрой его и не скройся от тела твоего?»</w:t>
      </w:r>
    </w:p>
    <w:p w14:paraId="48880D66" w14:textId="77777777" w:rsidR="00F90BDC" w:rsidRDefault="00F90BDC"/>
    <w:p w14:paraId="2676EDBB" w14:textId="77777777" w:rsidR="00F90BDC" w:rsidRDefault="00F90BDC">
      <w:r xmlns:w="http://schemas.openxmlformats.org/wordprocessingml/2006/main">
        <w:t xml:space="preserve">2. Галатам 6:2 – «Носите бремена друг друга, и так исполните закон Христов».</w:t>
      </w:r>
    </w:p>
    <w:p w14:paraId="3B8AD316" w14:textId="77777777" w:rsidR="00F90BDC" w:rsidRDefault="00F90BDC"/>
    <w:p w14:paraId="57D0B6A7" w14:textId="77777777" w:rsidR="00F90BDC" w:rsidRDefault="00F90BDC">
      <w:r xmlns:w="http://schemas.openxmlformats.org/wordprocessingml/2006/main">
        <w:t xml:space="preserve">Матфея 23:5 Но все дела свои они делают для того, чтобы их видели люди: расширяют филактерии свои и расширяют края одежд своих,</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отрывке из Евангелия от Матфея 23:5 говорится, что дела фарисеев делались для того, чтобы их видели и хвалили другие, а не для славы Божией.</w:t>
      </w:r>
    </w:p>
    <w:p w14:paraId="2C99E7D1" w14:textId="77777777" w:rsidR="00F90BDC" w:rsidRDefault="00F90BDC"/>
    <w:p w14:paraId="275F163E" w14:textId="77777777" w:rsidR="00F90BDC" w:rsidRDefault="00F90BDC">
      <w:r xmlns:w="http://schemas.openxmlformats.org/wordprocessingml/2006/main">
        <w:t xml:space="preserve">1. «Делать добрые дела ради правильных целей»</w:t>
      </w:r>
    </w:p>
    <w:p w14:paraId="05E50FC9" w14:textId="77777777" w:rsidR="00F90BDC" w:rsidRDefault="00F90BDC"/>
    <w:p w14:paraId="3F9B3B88" w14:textId="77777777" w:rsidR="00F90BDC" w:rsidRDefault="00F90BDC">
      <w:r xmlns:w="http://schemas.openxmlformats.org/wordprocessingml/2006/main">
        <w:t xml:space="preserve">2. «Сосредотачиваться на славе Божией, а не на своей»</w:t>
      </w:r>
    </w:p>
    <w:p w14:paraId="41479C02" w14:textId="77777777" w:rsidR="00F90BDC" w:rsidRDefault="00F90BDC"/>
    <w:p w14:paraId="7338DD21" w14:textId="77777777" w:rsidR="00F90BDC" w:rsidRDefault="00F90BDC">
      <w:r xmlns:w="http://schemas.openxmlformats.org/wordprocessingml/2006/main">
        <w:t xml:space="preserve">1. Ефесянам 2:10 – Ибо мы — Его творение, созданы во Христе Иисусе на добрые дела, которые прежде предназначил нам исполнять Бог.</w:t>
      </w:r>
    </w:p>
    <w:p w14:paraId="6788241C" w14:textId="77777777" w:rsidR="00F90BDC" w:rsidRDefault="00F90BDC"/>
    <w:p w14:paraId="6CDE4061" w14:textId="77777777" w:rsidR="00F90BDC" w:rsidRDefault="00F90BDC">
      <w:r xmlns:w="http://schemas.openxmlformats.org/wordprocessingml/2006/main">
        <w:t xml:space="preserve">2. Колоссянам 3:23 – И все, что делаете, делайте от души, как для Господа, а не для человеков.</w:t>
      </w:r>
    </w:p>
    <w:p w14:paraId="2558ACE5" w14:textId="77777777" w:rsidR="00F90BDC" w:rsidRDefault="00F90BDC"/>
    <w:p w14:paraId="55ED9725" w14:textId="77777777" w:rsidR="00F90BDC" w:rsidRDefault="00F90BDC">
      <w:r xmlns:w="http://schemas.openxmlformats.org/wordprocessingml/2006/main">
        <w:t xml:space="preserve">Матфея 23:6 И любите верхние комнаты в праздники и главные места в синагогах,</w:t>
      </w:r>
    </w:p>
    <w:p w14:paraId="16CC4AFF" w14:textId="77777777" w:rsidR="00F90BDC" w:rsidRDefault="00F90BDC"/>
    <w:p w14:paraId="3665E956" w14:textId="77777777" w:rsidR="00F90BDC" w:rsidRDefault="00F90BDC">
      <w:r xmlns:w="http://schemas.openxmlformats.org/wordprocessingml/2006/main">
        <w:t xml:space="preserve">Отрывок о любви к лучшим местам на праздниках или в религиозных учреждениях.</w:t>
      </w:r>
    </w:p>
    <w:p w14:paraId="7EB553C4" w14:textId="77777777" w:rsidR="00F90BDC" w:rsidRDefault="00F90BDC"/>
    <w:p w14:paraId="0D5B8A01" w14:textId="77777777" w:rsidR="00F90BDC" w:rsidRDefault="00F90BDC">
      <w:r xmlns:w="http://schemas.openxmlformats.org/wordprocessingml/2006/main">
        <w:t xml:space="preserve">1. Радость служения другим</w:t>
      </w:r>
    </w:p>
    <w:p w14:paraId="0BCA0F53" w14:textId="77777777" w:rsidR="00F90BDC" w:rsidRDefault="00F90BDC"/>
    <w:p w14:paraId="61BA9727" w14:textId="77777777" w:rsidR="00F90BDC" w:rsidRDefault="00F90BDC">
      <w:r xmlns:w="http://schemas.openxmlformats.org/wordprocessingml/2006/main">
        <w:t xml:space="preserve">2. Смирение во время торжеств</w:t>
      </w:r>
    </w:p>
    <w:p w14:paraId="4E458F41" w14:textId="77777777" w:rsidR="00F90BDC" w:rsidRDefault="00F90BDC"/>
    <w:p w14:paraId="5D959384" w14:textId="77777777" w:rsidR="00F90BDC" w:rsidRDefault="00F90BDC">
      <w:r xmlns:w="http://schemas.openxmlformats.org/wordprocessingml/2006/main">
        <w:t xml:space="preserve">1. Филиппийцам 2:3-4 – Ничего не делайте из корыстных амбиций или тщеславия. Напротив, в смирении цените других выше себя.</w:t>
      </w:r>
    </w:p>
    <w:p w14:paraId="4E49262A" w14:textId="77777777" w:rsidR="00F90BDC" w:rsidRDefault="00F90BDC"/>
    <w:p w14:paraId="6749F2B8" w14:textId="77777777" w:rsidR="00F90BDC" w:rsidRDefault="00F90BDC">
      <w:r xmlns:w="http://schemas.openxmlformats.org/wordprocessingml/2006/main">
        <w:t xml:space="preserve">2. Луки 14:7-14 – Иисус рассказал притчу о смирении, сказав: «Ибо все возвышающие себя унижены будут, а смиряющие себя возвысятся».</w:t>
      </w:r>
    </w:p>
    <w:p w14:paraId="1AF17867" w14:textId="77777777" w:rsidR="00F90BDC" w:rsidRDefault="00F90BDC"/>
    <w:p w14:paraId="3CA4CF0D" w14:textId="77777777" w:rsidR="00F90BDC" w:rsidRDefault="00F90BDC">
      <w:r xmlns:w="http://schemas.openxmlformats.org/wordprocessingml/2006/main">
        <w:t xml:space="preserve">Матфея 23:7 И приветствие на рынках и прозвище среди людей: Равви, Равви.</w:t>
      </w:r>
    </w:p>
    <w:p w14:paraId="19A7F214" w14:textId="77777777" w:rsidR="00F90BDC" w:rsidRDefault="00F90BDC"/>
    <w:p w14:paraId="5AFEA043" w14:textId="77777777" w:rsidR="00F90BDC" w:rsidRDefault="00F90BDC">
      <w:r xmlns:w="http://schemas.openxmlformats.org/wordprocessingml/2006/main">
        <w:t xml:space="preserve">В этом отрывке говорится об опасности желания признания и восхищения со стороны других людей.</w:t>
      </w:r>
    </w:p>
    <w:p w14:paraId="7557109D" w14:textId="77777777" w:rsidR="00F90BDC" w:rsidRDefault="00F90BDC"/>
    <w:p w14:paraId="282554EB" w14:textId="77777777" w:rsidR="00F90BDC" w:rsidRDefault="00F90BDC">
      <w:r xmlns:w="http://schemas.openxmlformats.org/wordprocessingml/2006/main">
        <w:t xml:space="preserve">1. Гордость предшествует падению – Притчи 16:18.</w:t>
      </w:r>
    </w:p>
    <w:p w14:paraId="3B3774D7" w14:textId="77777777" w:rsidR="00F90BDC" w:rsidRDefault="00F90BDC"/>
    <w:p w14:paraId="598A4228" w14:textId="77777777" w:rsidR="00F90BDC" w:rsidRDefault="00F90BDC">
      <w:r xmlns:w="http://schemas.openxmlformats.org/wordprocessingml/2006/main">
        <w:t xml:space="preserve">2: Будьте смиренны и служите другим – Филиппийцам 2:3-4.</w:t>
      </w:r>
    </w:p>
    <w:p w14:paraId="2818E182" w14:textId="77777777" w:rsidR="00F90BDC" w:rsidRDefault="00F90BDC"/>
    <w:p w14:paraId="5D8FFE0F" w14:textId="77777777" w:rsidR="00F90BDC" w:rsidRDefault="00F90BDC">
      <w:r xmlns:w="http://schemas.openxmlformats.org/wordprocessingml/2006/main">
        <w:t xml:space="preserve">1: Иакова 4:10 – Смиритесь пред Господом, и Он возвысит вас.</w:t>
      </w:r>
    </w:p>
    <w:p w14:paraId="78126A60" w14:textId="77777777" w:rsidR="00F90BDC" w:rsidRDefault="00F90BDC"/>
    <w:p w14:paraId="7587D869" w14:textId="77777777" w:rsidR="00F90BDC" w:rsidRDefault="00F90BDC">
      <w:r xmlns:w="http://schemas.openxmlformats.org/wordprocessingml/2006/main">
        <w:t xml:space="preserve">2: Матфея 6:1-4 – Не уподобляйтесь лицемерам, которые ищут признания и восхищения от других.</w:t>
      </w:r>
    </w:p>
    <w:p w14:paraId="778637F1" w14:textId="77777777" w:rsidR="00F90BDC" w:rsidRDefault="00F90BDC"/>
    <w:p w14:paraId="731D05DE" w14:textId="77777777" w:rsidR="00F90BDC" w:rsidRDefault="00F90BDC">
      <w:r xmlns:w="http://schemas.openxmlformats.org/wordprocessingml/2006/main">
        <w:t xml:space="preserve">Матфея 23:8 Но не называйтесь Равви, ибо один у вас Учитель — Христос; и все вы братья.</w:t>
      </w:r>
    </w:p>
    <w:p w14:paraId="3B771673" w14:textId="77777777" w:rsidR="00F90BDC" w:rsidRDefault="00F90BDC"/>
    <w:p w14:paraId="62A51CE8" w14:textId="77777777" w:rsidR="00F90BDC" w:rsidRDefault="00F90BDC">
      <w:r xmlns:w="http://schemas.openxmlformats.org/wordprocessingml/2006/main">
        <w:t xml:space="preserve">Иисус учит, что все верующие равны и что никому не должно быть присвоено более высокое звание, чем другому.</w:t>
      </w:r>
    </w:p>
    <w:p w14:paraId="7352D608" w14:textId="77777777" w:rsidR="00F90BDC" w:rsidRDefault="00F90BDC"/>
    <w:p w14:paraId="4BE9E45F" w14:textId="77777777" w:rsidR="00F90BDC" w:rsidRDefault="00F90BDC">
      <w:r xmlns:w="http://schemas.openxmlformats.org/wordprocessingml/2006/main">
        <w:t xml:space="preserve">1. Ценность равенства в церкви</w:t>
      </w:r>
    </w:p>
    <w:p w14:paraId="66EAE6E7" w14:textId="77777777" w:rsidR="00F90BDC" w:rsidRDefault="00F90BDC"/>
    <w:p w14:paraId="5CA91651" w14:textId="77777777" w:rsidR="00F90BDC" w:rsidRDefault="00F90BDC">
      <w:r xmlns:w="http://schemas.openxmlformats.org/wordprocessingml/2006/main">
        <w:t xml:space="preserve">2. Сила служения в смирении</w:t>
      </w:r>
    </w:p>
    <w:p w14:paraId="5DC9F891" w14:textId="77777777" w:rsidR="00F90BDC" w:rsidRDefault="00F90BDC"/>
    <w:p w14:paraId="2851B608" w14:textId="77777777" w:rsidR="00F90BDC" w:rsidRDefault="00F90BDC">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14:paraId="61C12533" w14:textId="77777777" w:rsidR="00F90BDC" w:rsidRDefault="00F90BDC"/>
    <w:p w14:paraId="49BCFCA1" w14:textId="77777777" w:rsidR="00F90BDC" w:rsidRDefault="00F90BDC">
      <w:r xmlns:w="http://schemas.openxmlformats.org/wordprocessingml/2006/main">
        <w:t xml:space="preserve">2. Филиппийцам 2:3-4 – «Ничего не делайте из соперничества или тщеславия, но по смирению почитайте других выше себя. Каждый из вас да заботится не только о своих интересах, но и об интересах других».</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23:9 И не называйте никого своим отцом на земле, ибо один у вас Отец, который на небесах.</w:t>
      </w:r>
    </w:p>
    <w:p w14:paraId="5C1CCC79" w14:textId="77777777" w:rsidR="00F90BDC" w:rsidRDefault="00F90BDC"/>
    <w:p w14:paraId="57DD347E" w14:textId="77777777" w:rsidR="00F90BDC" w:rsidRDefault="00F90BDC">
      <w:r xmlns:w="http://schemas.openxmlformats.org/wordprocessingml/2006/main">
        <w:t xml:space="preserve">Иисус наставляет своих последователей не воздавать честь ни одному человеку на земле, потому что только Бог — их Отец, который на Небесах.</w:t>
      </w:r>
    </w:p>
    <w:p w14:paraId="5C33AD3F" w14:textId="77777777" w:rsidR="00F90BDC" w:rsidRDefault="00F90BDC"/>
    <w:p w14:paraId="458A442B" w14:textId="77777777" w:rsidR="00F90BDC" w:rsidRDefault="00F90BDC">
      <w:r xmlns:w="http://schemas.openxmlformats.org/wordprocessingml/2006/main">
        <w:t xml:space="preserve">1. «Наш Абсолютный Отец: признание Бога нашим Небесным Отцом»</w:t>
      </w:r>
    </w:p>
    <w:p w14:paraId="6466103E" w14:textId="77777777" w:rsidR="00F90BDC" w:rsidRDefault="00F90BDC"/>
    <w:p w14:paraId="3A8A0692" w14:textId="77777777" w:rsidR="00F90BDC" w:rsidRDefault="00F90BDC">
      <w:r xmlns:w="http://schemas.openxmlformats.org/wordprocessingml/2006/main">
        <w:t xml:space="preserve">2. «Чти Господа: отказ ставить человека на пьедестал»</w:t>
      </w:r>
    </w:p>
    <w:p w14:paraId="5C2AE608" w14:textId="77777777" w:rsidR="00F90BDC" w:rsidRDefault="00F90BDC"/>
    <w:p w14:paraId="74C79652" w14:textId="77777777" w:rsidR="00F90BDC" w:rsidRDefault="00F90BDC">
      <w:r xmlns:w="http://schemas.openxmlformats.org/wordprocessingml/2006/main">
        <w:t xml:space="preserve">1. Ефесянам 3:14-15 «Посему преклоняю колени мои перед Отцом, от Которого названа всякая семья на небесах и на земле».</w:t>
      </w:r>
    </w:p>
    <w:p w14:paraId="27DECAB1" w14:textId="77777777" w:rsidR="00F90BDC" w:rsidRDefault="00F90BDC"/>
    <w:p w14:paraId="2912A85E" w14:textId="77777777" w:rsidR="00F90BDC" w:rsidRDefault="00F90BDC">
      <w:r xmlns:w="http://schemas.openxmlformats.org/wordprocessingml/2006/main">
        <w:t xml:space="preserve">2. Исайя 40:25 «С кем же ты сравнишь меня, чтобы я был подобен Ему? говорит Святой».</w:t>
      </w:r>
    </w:p>
    <w:p w14:paraId="4BD1DD3D" w14:textId="77777777" w:rsidR="00F90BDC" w:rsidRDefault="00F90BDC"/>
    <w:p w14:paraId="4D2144C0" w14:textId="77777777" w:rsidR="00F90BDC" w:rsidRDefault="00F90BDC">
      <w:r xmlns:w="http://schemas.openxmlformats.org/wordprocessingml/2006/main">
        <w:t xml:space="preserve">Матфея 23:10 Не называйтесь господами, ибо один у вас Учитель — Христос.</w:t>
      </w:r>
    </w:p>
    <w:p w14:paraId="1057608E" w14:textId="77777777" w:rsidR="00F90BDC" w:rsidRDefault="00F90BDC"/>
    <w:p w14:paraId="031FE328" w14:textId="77777777" w:rsidR="00F90BDC" w:rsidRDefault="00F90BDC">
      <w:r xmlns:w="http://schemas.openxmlformats.org/wordprocessingml/2006/main">
        <w:t xml:space="preserve">Иисус предостерегает от того, чтобы называть себя мастером, поскольку он единственный истинный мастер.</w:t>
      </w:r>
    </w:p>
    <w:p w14:paraId="795A3884" w14:textId="77777777" w:rsidR="00F90BDC" w:rsidRDefault="00F90BDC"/>
    <w:p w14:paraId="153708A2" w14:textId="77777777" w:rsidR="00F90BDC" w:rsidRDefault="00F90BDC">
      <w:r xmlns:w="http://schemas.openxmlformats.org/wordprocessingml/2006/main">
        <w:t xml:space="preserve">1. «Христос — наш Господин: что это значит для нас?»</w:t>
      </w:r>
    </w:p>
    <w:p w14:paraId="7B52EFD0" w14:textId="77777777" w:rsidR="00F90BDC" w:rsidRDefault="00F90BDC"/>
    <w:p w14:paraId="37C6EAE9" w14:textId="77777777" w:rsidR="00F90BDC" w:rsidRDefault="00F90BDC">
      <w:r xmlns:w="http://schemas.openxmlformats.org/wordprocessingml/2006/main">
        <w:t xml:space="preserve">2. «Опасность гордости: поставить себя перед Христом»</w:t>
      </w:r>
    </w:p>
    <w:p w14:paraId="652EB94B" w14:textId="77777777" w:rsidR="00F90BDC" w:rsidRDefault="00F90BDC"/>
    <w:p w14:paraId="4C876B7B" w14:textId="77777777" w:rsidR="00F90BDC" w:rsidRDefault="00F90BDC">
      <w:r xmlns:w="http://schemas.openxmlformats.org/wordprocessingml/2006/main">
        <w:t xml:space="preserve">1. Притчи 16:18 «Гордость предшествует погибели, и надменный дух предшествует падению».</w:t>
      </w:r>
    </w:p>
    <w:p w14:paraId="0233237B" w14:textId="77777777" w:rsidR="00F90BDC" w:rsidRDefault="00F90BDC"/>
    <w:p w14:paraId="7EE4D855" w14:textId="77777777" w:rsidR="00F90BDC" w:rsidRDefault="00F90BDC">
      <w:r xmlns:w="http://schemas.openxmlformats.org/wordprocessingml/2006/main">
        <w:t xml:space="preserve">2. Филиппийцам 2:3 «Ничего не делайте из корыстного тщеславия или тщеславия, но по смиренномудрию почитайте других выше себя».</w:t>
      </w:r>
    </w:p>
    <w:p w14:paraId="2C4C2CFE" w14:textId="77777777" w:rsidR="00F90BDC" w:rsidRDefault="00F90BDC"/>
    <w:p w14:paraId="0166DD46" w14:textId="77777777" w:rsidR="00F90BDC" w:rsidRDefault="00F90BDC">
      <w:r xmlns:w="http://schemas.openxmlformats.org/wordprocessingml/2006/main">
        <w:t xml:space="preserve">Матфея 23:11 Но больший из вас да будет вам слугой.</w:t>
      </w:r>
    </w:p>
    <w:p w14:paraId="62438777" w14:textId="77777777" w:rsidR="00F90BDC" w:rsidRDefault="00F90BDC"/>
    <w:p w14:paraId="53B0D38C" w14:textId="77777777" w:rsidR="00F90BDC" w:rsidRDefault="00F90BDC">
      <w:r xmlns:w="http://schemas.openxmlformats.org/wordprocessingml/2006/main">
        <w:t xml:space="preserve">Иисус учит, что величайшие из нас должны быть смиренными и служить другим.</w:t>
      </w:r>
    </w:p>
    <w:p w14:paraId="41B075B4" w14:textId="77777777" w:rsidR="00F90BDC" w:rsidRDefault="00F90BDC"/>
    <w:p w14:paraId="29A05E0C" w14:textId="77777777" w:rsidR="00F90BDC" w:rsidRDefault="00F90BDC">
      <w:r xmlns:w="http://schemas.openxmlformats.org/wordprocessingml/2006/main">
        <w:t xml:space="preserve">1. «Истинное величие – в служении»</w:t>
      </w:r>
    </w:p>
    <w:p w14:paraId="0844BC2B" w14:textId="77777777" w:rsidR="00F90BDC" w:rsidRDefault="00F90BDC"/>
    <w:p w14:paraId="4FF36DE0" w14:textId="77777777" w:rsidR="00F90BDC" w:rsidRDefault="00F90BDC">
      <w:r xmlns:w="http://schemas.openxmlformats.org/wordprocessingml/2006/main">
        <w:t xml:space="preserve">2. «Служение другим: путь к самореализации»</w:t>
      </w:r>
    </w:p>
    <w:p w14:paraId="48CB0351" w14:textId="77777777" w:rsidR="00F90BDC" w:rsidRDefault="00F90BDC"/>
    <w:p w14:paraId="2F4B0535" w14:textId="77777777" w:rsidR="00F90BDC" w:rsidRDefault="00F90BDC">
      <w:r xmlns:w="http://schemas.openxmlformats.org/wordprocessingml/2006/main">
        <w:t xml:space="preserve">1. Филиппийцам 2:5-8.</w:t>
      </w:r>
    </w:p>
    <w:p w14:paraId="6C13805E" w14:textId="77777777" w:rsidR="00F90BDC" w:rsidRDefault="00F90BDC"/>
    <w:p w14:paraId="4330863E" w14:textId="77777777" w:rsidR="00F90BDC" w:rsidRDefault="00F90BDC">
      <w:r xmlns:w="http://schemas.openxmlformats.org/wordprocessingml/2006/main">
        <w:t xml:space="preserve">2. Луки 22:24-27.</w:t>
      </w:r>
    </w:p>
    <w:p w14:paraId="379AC82C" w14:textId="77777777" w:rsidR="00F90BDC" w:rsidRDefault="00F90BDC"/>
    <w:p w14:paraId="47FE1D0C" w14:textId="77777777" w:rsidR="00F90BDC" w:rsidRDefault="00F90BDC">
      <w:r xmlns:w="http://schemas.openxmlformats.org/wordprocessingml/2006/main">
        <w:t xml:space="preserve">Матфея 23:12 И всякий, кто возвышает себя, унижен будет; и тот, кто смирит себя, возвысится.</w:t>
      </w:r>
    </w:p>
    <w:p w14:paraId="7AAD1FC3" w14:textId="77777777" w:rsidR="00F90BDC" w:rsidRDefault="00F90BDC"/>
    <w:p w14:paraId="5EA863D7" w14:textId="77777777" w:rsidR="00F90BDC" w:rsidRDefault="00F90BDC">
      <w:r xmlns:w="http://schemas.openxmlformats.org/wordprocessingml/2006/main">
        <w:t xml:space="preserve">Смирись, и будешь возвышен; возвысьте себя, и вы будете унижены.</w:t>
      </w:r>
    </w:p>
    <w:p w14:paraId="7D0B0D70" w14:textId="77777777" w:rsidR="00F90BDC" w:rsidRDefault="00F90BDC"/>
    <w:p w14:paraId="2C0F75D4" w14:textId="77777777" w:rsidR="00F90BDC" w:rsidRDefault="00F90BDC">
      <w:r xmlns:w="http://schemas.openxmlformats.org/wordprocessingml/2006/main">
        <w:t xml:space="preserve">1. Бог почтит тех, кто решит почитать Его через смирение.</w:t>
      </w:r>
    </w:p>
    <w:p w14:paraId="68280E78" w14:textId="77777777" w:rsidR="00F90BDC" w:rsidRDefault="00F90BDC"/>
    <w:p w14:paraId="63C0043B" w14:textId="77777777" w:rsidR="00F90BDC" w:rsidRDefault="00F90BDC">
      <w:r xmlns:w="http://schemas.openxmlformats.org/wordprocessingml/2006/main">
        <w:t xml:space="preserve">2. Гордость и высокомерие ведут к погибели, а смирение ведет к славе.</w:t>
      </w:r>
    </w:p>
    <w:p w14:paraId="586F4830" w14:textId="77777777" w:rsidR="00F90BDC" w:rsidRDefault="00F90BDC"/>
    <w:p w14:paraId="403143D6" w14:textId="77777777" w:rsidR="00F90BDC" w:rsidRDefault="00F90BDC">
      <w:r xmlns:w="http://schemas.openxmlformats.org/wordprocessingml/2006/main">
        <w:t xml:space="preserve">1. Иакова 4:10 – Смиритесь пред Господом, и Он возвысит вас.</w:t>
      </w:r>
    </w:p>
    <w:p w14:paraId="3D043FE2" w14:textId="77777777" w:rsidR="00F90BDC" w:rsidRDefault="00F90BDC"/>
    <w:p w14:paraId="6713A474" w14:textId="77777777" w:rsidR="00F90BDC" w:rsidRDefault="00F90BDC">
      <w:r xmlns:w="http://schemas.openxmlformats.org/wordprocessingml/2006/main">
        <w:t xml:space="preserve">2. Притчи 16:18. Гордость предшествует разрушению, а надменный дух предшествует падению.</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23:13 Горе вам, книжники и фарисеи, лицемеры! ибо вы запираете Царство Небесное человекам, ибо сами не входите и хотящих войти не допускаете.</w:t>
      </w:r>
    </w:p>
    <w:p w14:paraId="4E1A540F" w14:textId="77777777" w:rsidR="00F90BDC" w:rsidRDefault="00F90BDC"/>
    <w:p w14:paraId="63179C50" w14:textId="77777777" w:rsidR="00F90BDC" w:rsidRDefault="00F90BDC">
      <w:r xmlns:w="http://schemas.openxmlformats.org/wordprocessingml/2006/main">
        <w:t xml:space="preserve">Иисус осуждает лицемерие книжников и фарисеев, которые сами отказываются войти в Царство Небесное и не позволяют войти другим.</w:t>
      </w:r>
    </w:p>
    <w:p w14:paraId="1BD4933D" w14:textId="77777777" w:rsidR="00F90BDC" w:rsidRDefault="00F90BDC"/>
    <w:p w14:paraId="45214D66" w14:textId="77777777" w:rsidR="00F90BDC" w:rsidRDefault="00F90BDC">
      <w:r xmlns:w="http://schemas.openxmlformats.org/wordprocessingml/2006/main">
        <w:t xml:space="preserve">1. Опасность лицемерия: предупреждение Иисуса</w:t>
      </w:r>
    </w:p>
    <w:p w14:paraId="29A30B69" w14:textId="77777777" w:rsidR="00F90BDC" w:rsidRDefault="00F90BDC"/>
    <w:p w14:paraId="6EF98E50" w14:textId="77777777" w:rsidR="00F90BDC" w:rsidRDefault="00F90BDC">
      <w:r xmlns:w="http://schemas.openxmlformats.org/wordprocessingml/2006/main">
        <w:t xml:space="preserve">2. Практиковать то, что проповедуем: жить по вере</w:t>
      </w:r>
    </w:p>
    <w:p w14:paraId="76D584BA" w14:textId="77777777" w:rsidR="00F90BDC" w:rsidRDefault="00F90BDC"/>
    <w:p w14:paraId="7851C289" w14:textId="77777777" w:rsidR="00F90BDC" w:rsidRDefault="00F90BDC">
      <w:r xmlns:w="http://schemas.openxmlformats.org/wordprocessingml/2006/main">
        <w:t xml:space="preserve">1. Иакова 1:22: «Но будьте исполнителями слова, а не слушателями только, обманывающими самих себя».</w:t>
      </w:r>
    </w:p>
    <w:p w14:paraId="73A1026B" w14:textId="77777777" w:rsidR="00F90BDC" w:rsidRDefault="00F90BDC"/>
    <w:p w14:paraId="02E6BE6F" w14:textId="77777777" w:rsidR="00F90BDC" w:rsidRDefault="00F90BDC">
      <w:r xmlns:w="http://schemas.openxmlformats.org/wordprocessingml/2006/main">
        <w:t xml:space="preserve">2. 1 Иоанна 1:9: «Если исповедуем грехи наши, Он, будучи верен и праведен, простит нам грехи наши и очистит нас от всякой неправды».</w:t>
      </w:r>
    </w:p>
    <w:p w14:paraId="692449AA" w14:textId="77777777" w:rsidR="00F90BDC" w:rsidRDefault="00F90BDC"/>
    <w:p w14:paraId="302AF872" w14:textId="77777777" w:rsidR="00F90BDC" w:rsidRDefault="00F90BDC">
      <w:r xmlns:w="http://schemas.openxmlformats.org/wordprocessingml/2006/main">
        <w:t xml:space="preserve">Матфея 23:14 Горе вам, книжники и фарисеи, лицемеры! ибо вы поедаете дома вдов и лицемерно долго молитесь: за то примете большее осуждение.</w:t>
      </w:r>
    </w:p>
    <w:p w14:paraId="7B89F74A" w14:textId="77777777" w:rsidR="00F90BDC" w:rsidRDefault="00F90BDC"/>
    <w:p w14:paraId="76E0D5D4" w14:textId="77777777" w:rsidR="00F90BDC" w:rsidRDefault="00F90BDC">
      <w:r xmlns:w="http://schemas.openxmlformats.org/wordprocessingml/2006/main">
        <w:t xml:space="preserve">Иисус осуждает книжников и фарисеев за то, что они воспользовались вдовами и притворились религиозными, вознося длинные молитвы.</w:t>
      </w:r>
    </w:p>
    <w:p w14:paraId="2A782146" w14:textId="77777777" w:rsidR="00F90BDC" w:rsidRDefault="00F90BDC"/>
    <w:p w14:paraId="5DA14CA0" w14:textId="77777777" w:rsidR="00F90BDC" w:rsidRDefault="00F90BDC">
      <w:r xmlns:w="http://schemas.openxmlformats.org/wordprocessingml/2006/main">
        <w:t xml:space="preserve">1. Опасность притворяться религиозным</w:t>
      </w:r>
    </w:p>
    <w:p w14:paraId="100579EF" w14:textId="77777777" w:rsidR="00F90BDC" w:rsidRDefault="00F90BDC"/>
    <w:p w14:paraId="3D237734" w14:textId="77777777" w:rsidR="00F90BDC" w:rsidRDefault="00F90BDC">
      <w:r xmlns:w="http://schemas.openxmlformats.org/wordprocessingml/2006/main">
        <w:t xml:space="preserve">2. Не пользуйтесь услугами тех, кто в нужде</w:t>
      </w:r>
    </w:p>
    <w:p w14:paraId="14A0D445" w14:textId="77777777" w:rsidR="00F90BDC" w:rsidRDefault="00F90BDC"/>
    <w:p w14:paraId="78FC0E64" w14:textId="77777777" w:rsidR="00F90BDC" w:rsidRDefault="00F90BDC">
      <w:r xmlns:w="http://schemas.openxmlformats.org/wordprocessingml/2006/main">
        <w:t xml:space="preserve">1. Иакова 2:15-17 – «Если брат или сестра бедно одеты и лишены дневной пищи, и кто-нибудь из вас скажет им: идите с миром, грейтесь и насыщайтесь», не дав им необходимого для тело </w:t>
      </w:r>
      <w:r xmlns:w="http://schemas.openxmlformats.org/wordprocessingml/2006/main">
        <w:lastRenderedPageBreak xmlns:w="http://schemas.openxmlformats.org/wordprocessingml/2006/main"/>
      </w:r>
      <w:r xmlns:w="http://schemas.openxmlformats.org/wordprocessingml/2006/main">
        <w:t xml:space="preserve">, что в этом хорошего?"</w:t>
      </w:r>
    </w:p>
    <w:p w14:paraId="78C0FC6C" w14:textId="77777777" w:rsidR="00F90BDC" w:rsidRDefault="00F90BDC"/>
    <w:p w14:paraId="1EA0C33B" w14:textId="77777777" w:rsidR="00F90BDC" w:rsidRDefault="00F90BDC">
      <w:r xmlns:w="http://schemas.openxmlformats.org/wordprocessingml/2006/main">
        <w:t xml:space="preserve">2. 1 Иоанна 3:17-18 – «Но если кто-нибудь, имея мирское добро, увидит брата своего в нужде, но закроет против него сердце свое, то как пребывает в нем любовь Божия? Дети, не будем любить словом или говорить, но на деле и в истине».</w:t>
      </w:r>
    </w:p>
    <w:p w14:paraId="186E7BFD" w14:textId="77777777" w:rsidR="00F90BDC" w:rsidRDefault="00F90BDC"/>
    <w:p w14:paraId="61974C4F" w14:textId="77777777" w:rsidR="00F90BDC" w:rsidRDefault="00F90BDC">
      <w:r xmlns:w="http://schemas.openxmlformats.org/wordprocessingml/2006/main">
        <w:t xml:space="preserve">Матфея 23:15 Горе вам, книжники и фарисеи, лицемеры! ибо вы обходите море и сушу, чтобы обратить одного в свою веру, а когда он будет обращен, вы сделаете его вдвое более сыном ада, чем вы сами.</w:t>
      </w:r>
    </w:p>
    <w:p w14:paraId="045763C5" w14:textId="77777777" w:rsidR="00F90BDC" w:rsidRDefault="00F90BDC"/>
    <w:p w14:paraId="279B33B7" w14:textId="77777777" w:rsidR="00F90BDC" w:rsidRDefault="00F90BDC">
      <w:r xmlns:w="http://schemas.openxmlformats.org/wordprocessingml/2006/main">
        <w:t xml:space="preserve">Книжники и фарисеи были осуждены за то, что пытались обратить их в веру и сделать их еще хуже, чем они сами.</w:t>
      </w:r>
    </w:p>
    <w:p w14:paraId="081BC156" w14:textId="77777777" w:rsidR="00F90BDC" w:rsidRDefault="00F90BDC"/>
    <w:p w14:paraId="2BD4A928" w14:textId="77777777" w:rsidR="00F90BDC" w:rsidRDefault="00F90BDC">
      <w:r xmlns:w="http://schemas.openxmlformats.org/wordprocessingml/2006/main">
        <w:t xml:space="preserve">1. Опасность лицемерия: предупреждение Иисуса</w:t>
      </w:r>
    </w:p>
    <w:p w14:paraId="186A1DC1" w14:textId="77777777" w:rsidR="00F90BDC" w:rsidRDefault="00F90BDC"/>
    <w:p w14:paraId="3A042DC2" w14:textId="77777777" w:rsidR="00F90BDC" w:rsidRDefault="00F90BDC">
      <w:r xmlns:w="http://schemas.openxmlformats.org/wordprocessingml/2006/main">
        <w:t xml:space="preserve">2. Прогулка: прожить аутентичную жизнь</w:t>
      </w:r>
    </w:p>
    <w:p w14:paraId="4D5C519A" w14:textId="77777777" w:rsidR="00F90BDC" w:rsidRDefault="00F90BDC"/>
    <w:p w14:paraId="69B370E3" w14:textId="77777777" w:rsidR="00F90BDC" w:rsidRDefault="00F90BDC">
      <w:r xmlns:w="http://schemas.openxmlformats.org/wordprocessingml/2006/main">
        <w:t xml:space="preserve">1. Иакова 4:17 – «Итак, кто знает, что правильно делать, и не делает этого, для того грех».</w:t>
      </w:r>
    </w:p>
    <w:p w14:paraId="23FE9C8B" w14:textId="77777777" w:rsidR="00F90BDC" w:rsidRDefault="00F90BDC"/>
    <w:p w14:paraId="79C83F6F" w14:textId="77777777" w:rsidR="00F90BDC" w:rsidRDefault="00F90BDC">
      <w:r xmlns:w="http://schemas.openxmlformats.org/wordprocessingml/2006/main">
        <w:t xml:space="preserve">2. Ефесянам 4:15 – «Напротив, говоря истину в любви, нам надлежит возрастать во всем в Того, Кто есть Глава, во Христа».</w:t>
      </w:r>
    </w:p>
    <w:p w14:paraId="12367558" w14:textId="77777777" w:rsidR="00F90BDC" w:rsidRDefault="00F90BDC"/>
    <w:p w14:paraId="4E4079B9" w14:textId="77777777" w:rsidR="00F90BDC" w:rsidRDefault="00F90BDC">
      <w:r xmlns:w="http://schemas.openxmlformats.org/wordprocessingml/2006/main">
        <w:t xml:space="preserve">Матфея 23:16 Горе вам, вожди слепые, которые говорите: если кто поклянется храмом, то ничего; а кто поклянется золотом храма, тот должник!</w:t>
      </w:r>
    </w:p>
    <w:p w14:paraId="1A8A965C" w14:textId="77777777" w:rsidR="00F90BDC" w:rsidRDefault="00F90BDC"/>
    <w:p w14:paraId="51B70D54" w14:textId="77777777" w:rsidR="00F90BDC" w:rsidRDefault="00F90BDC">
      <w:r xmlns:w="http://schemas.openxmlformats.org/wordprocessingml/2006/main">
        <w:t xml:space="preserve">Иисус критиковал фарисеев за то, что они позволяли людям клясться храмом, но при этом требовали от них клясться золотом храма, что приводило к увеличению долга.</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Опасность введения людей в заблуждение: как фарисеи не смогли выполнить свои обязанности</w:t>
      </w:r>
    </w:p>
    <w:p w14:paraId="21AAE40D" w14:textId="77777777" w:rsidR="00F90BDC" w:rsidRDefault="00F90BDC"/>
    <w:p w14:paraId="33FB831E" w14:textId="77777777" w:rsidR="00F90BDC" w:rsidRDefault="00F90BDC">
      <w:r xmlns:w="http://schemas.openxmlformats.org/wordprocessingml/2006/main">
        <w:t xml:space="preserve">2. Сила слов: как наши слова имеют последствия и влияют на других</w:t>
      </w:r>
    </w:p>
    <w:p w14:paraId="52E1D8CF" w14:textId="77777777" w:rsidR="00F90BDC" w:rsidRDefault="00F90BDC"/>
    <w:p w14:paraId="3D475EE8" w14:textId="77777777" w:rsidR="00F90BDC" w:rsidRDefault="00F90BDC">
      <w:r xmlns:w="http://schemas.openxmlformats.org/wordprocessingml/2006/main">
        <w:t xml:space="preserve">1. Притчи 11:9 - Лицемер устами своими губит ближнего своего, а праведный спасется знанием.</w:t>
      </w:r>
    </w:p>
    <w:p w14:paraId="7610BEB9" w14:textId="77777777" w:rsidR="00F90BDC" w:rsidRDefault="00F90BDC"/>
    <w:p w14:paraId="7B71B43E" w14:textId="77777777" w:rsidR="00F90BDC" w:rsidRDefault="00F90BDC">
      <w:r xmlns:w="http://schemas.openxmlformats.org/wordprocessingml/2006/main">
        <w:t xml:space="preserve">2. Притчи 12:13 – Нечестивый уловляется беззаконием уст своих, а праведный выйдет из беды.</w:t>
      </w:r>
    </w:p>
    <w:p w14:paraId="541CA43C" w14:textId="77777777" w:rsidR="00F90BDC" w:rsidRDefault="00F90BDC"/>
    <w:p w14:paraId="69D5796C" w14:textId="77777777" w:rsidR="00F90BDC" w:rsidRDefault="00F90BDC">
      <w:r xmlns:w="http://schemas.openxmlformats.org/wordprocessingml/2006/main">
        <w:t xml:space="preserve">Матфея 23:17 Глупые и слепые: ибо что больше: золото, или храм, освящающий золото?</w:t>
      </w:r>
    </w:p>
    <w:p w14:paraId="3DA00617" w14:textId="77777777" w:rsidR="00F90BDC" w:rsidRDefault="00F90BDC"/>
    <w:p w14:paraId="3F1682BD" w14:textId="77777777" w:rsidR="00F90BDC" w:rsidRDefault="00F90BDC">
      <w:r xmlns:w="http://schemas.openxmlformats.org/wordprocessingml/2006/main">
        <w:t xml:space="preserve">В этом отрывке подчеркивается сравнение между золотом и храмом, который его освящает, и задается вопрос, какое из них больше.</w:t>
      </w:r>
    </w:p>
    <w:p w14:paraId="5DA25317" w14:textId="77777777" w:rsidR="00F90BDC" w:rsidRDefault="00F90BDC"/>
    <w:p w14:paraId="375A8FAB" w14:textId="77777777" w:rsidR="00F90BDC" w:rsidRDefault="00F90BDC">
      <w:r xmlns:w="http://schemas.openxmlformats.org/wordprocessingml/2006/main">
        <w:t xml:space="preserve">1. Важность освящения – подчеркивается, что золото становится более ценным, находясь в храме.</w:t>
      </w:r>
    </w:p>
    <w:p w14:paraId="284665B2" w14:textId="77777777" w:rsidR="00F90BDC" w:rsidRDefault="00F90BDC"/>
    <w:p w14:paraId="2FB81796" w14:textId="77777777" w:rsidR="00F90BDC" w:rsidRDefault="00F90BDC">
      <w:r xmlns:w="http://schemas.openxmlformats.org/wordprocessingml/2006/main">
        <w:t xml:space="preserve">2. Истинная ценность вещей – подчеркивание того, что истинной ценностью является не золото, а храм, освящающий его.</w:t>
      </w:r>
    </w:p>
    <w:p w14:paraId="446D98A1" w14:textId="77777777" w:rsidR="00F90BDC" w:rsidRDefault="00F90BDC"/>
    <w:p w14:paraId="3B8528BD" w14:textId="77777777" w:rsidR="00F90BDC" w:rsidRDefault="00F90BDC">
      <w:r xmlns:w="http://schemas.openxmlformats.org/wordprocessingml/2006/main">
        <w:t xml:space="preserve">1. 1 Петра 1:7 – «чтобы испытанная искренность вашей веры, драгоценнее гибнущего, хотя и огнем испытываемого золота, оказалась доведенной до похвалы и славы и чести в явление Иисуса Христа»</w:t>
      </w:r>
    </w:p>
    <w:p w14:paraId="7E78A2BD" w14:textId="77777777" w:rsidR="00F90BDC" w:rsidRDefault="00F90BDC"/>
    <w:p w14:paraId="750822D2" w14:textId="77777777" w:rsidR="00F90BDC" w:rsidRDefault="00F90BDC">
      <w:r xmlns:w="http://schemas.openxmlformats.org/wordprocessingml/2006/main">
        <w:t xml:space="preserve">2. 1 Коринфянам 3:16-17 – «Разве не знаете, что вы храм Божий и Дух Божий живет в вас? Если кто разрушает храм Божий, того истребит Бог. Ибо храм Божий свят, и вы — тот храм ."</w:t>
      </w:r>
    </w:p>
    <w:p w14:paraId="542CBD5C" w14:textId="77777777" w:rsidR="00F90BDC" w:rsidRDefault="00F90BDC"/>
    <w:p w14:paraId="536961FD" w14:textId="77777777" w:rsidR="00F90BDC" w:rsidRDefault="00F90BDC">
      <w:r xmlns:w="http://schemas.openxmlformats.org/wordprocessingml/2006/main">
        <w:t xml:space="preserve">Матфея 23:18 И: если кто поклянется жертвенником, то ничего; а кто поклянется даром, который на нем, тот виновен.</w:t>
      </w:r>
    </w:p>
    <w:p w14:paraId="0CE11283" w14:textId="77777777" w:rsidR="00F90BDC" w:rsidRDefault="00F90BDC"/>
    <w:p w14:paraId="318FD8C6" w14:textId="77777777" w:rsidR="00F90BDC" w:rsidRDefault="00F90BDC">
      <w:r xmlns:w="http://schemas.openxmlformats.org/wordprocessingml/2006/main">
        <w:t xml:space="preserve">Иисус учит своих последователей, что клятвы у жертвенника не являются чем-то неправильным, но виновен тот, кто клянется даром, находящимся на нем.</w:t>
      </w:r>
    </w:p>
    <w:p w14:paraId="767BEBB5" w14:textId="77777777" w:rsidR="00F90BDC" w:rsidRDefault="00F90BDC"/>
    <w:p w14:paraId="0B0E7F69" w14:textId="77777777" w:rsidR="00F90BDC" w:rsidRDefault="00F90BDC">
      <w:r xmlns:w="http://schemas.openxmlformats.org/wordprocessingml/2006/main">
        <w:t xml:space="preserve">1. Сила клятв: чему нас учит Иисус относительно обещаний</w:t>
      </w:r>
    </w:p>
    <w:p w14:paraId="463A8DFA" w14:textId="77777777" w:rsidR="00F90BDC" w:rsidRDefault="00F90BDC"/>
    <w:p w14:paraId="4F657773" w14:textId="77777777" w:rsidR="00F90BDC" w:rsidRDefault="00F90BDC">
      <w:r xmlns:w="http://schemas.openxmlformats.org/wordprocessingml/2006/main">
        <w:t xml:space="preserve">2. Понимание учения Иисуса о значении обетов</w:t>
      </w:r>
    </w:p>
    <w:p w14:paraId="02A4697F" w14:textId="77777777" w:rsidR="00F90BDC" w:rsidRDefault="00F90BDC"/>
    <w:p w14:paraId="786FE422" w14:textId="77777777" w:rsidR="00F90BDC" w:rsidRDefault="00F90BDC">
      <w:r xmlns:w="http://schemas.openxmlformats.org/wordprocessingml/2006/main">
        <w:t xml:space="preserve">1. Иакова 5:12 – «Но паче всего, братья мои, не клянитесь ни небом, ни землёй, ни чем другим. Пусть ваше «да» будет «да», а ваше «нет» – нет, иначе будете осужден.</w:t>
      </w:r>
    </w:p>
    <w:p w14:paraId="778FD2A1" w14:textId="77777777" w:rsidR="00F90BDC" w:rsidRDefault="00F90BDC"/>
    <w:p w14:paraId="63905901" w14:textId="77777777" w:rsidR="00F90BDC" w:rsidRDefault="00F90BDC">
      <w:r xmlns:w="http://schemas.openxmlformats.org/wordprocessingml/2006/main">
        <w:t xml:space="preserve">2. Экклезиаст 5:4-5 – «Когда даешь обет Богу, не медли с его исполнением. Ему не нравятся дураки; исполни свой обет. Лучше не давать обет, чем дать его и не выполнить.</w:t>
      </w:r>
    </w:p>
    <w:p w14:paraId="33B37892" w14:textId="77777777" w:rsidR="00F90BDC" w:rsidRDefault="00F90BDC"/>
    <w:p w14:paraId="07254086" w14:textId="77777777" w:rsidR="00F90BDC" w:rsidRDefault="00F90BDC">
      <w:r xmlns:w="http://schemas.openxmlformats.org/wordprocessingml/2006/main">
        <w:t xml:space="preserve">Матфея 23:19 Глупые и слепые: ибо что больше: дар, или жертвенник, освящающий дар?</w:t>
      </w:r>
    </w:p>
    <w:p w14:paraId="3B291318" w14:textId="77777777" w:rsidR="00F90BDC" w:rsidRDefault="00F90BDC"/>
    <w:p w14:paraId="31CE6553" w14:textId="77777777" w:rsidR="00F90BDC" w:rsidRDefault="00F90BDC">
      <w:r xmlns:w="http://schemas.openxmlformats.org/wordprocessingml/2006/main">
        <w:t xml:space="preserve">Иисус упрекает фарисеев в их лицемерии при уплате десятины, пренебрегая при этом справедливостью и милосердием.</w:t>
      </w:r>
    </w:p>
    <w:p w14:paraId="5611E051" w14:textId="77777777" w:rsidR="00F90BDC" w:rsidRDefault="00F90BDC"/>
    <w:p w14:paraId="06D761FD" w14:textId="77777777" w:rsidR="00F90BDC" w:rsidRDefault="00F90BDC">
      <w:r xmlns:w="http://schemas.openxmlformats.org/wordprocessingml/2006/main">
        <w:t xml:space="preserve">1. «Вес наших слов: Иисус и фарисеи»</w:t>
      </w:r>
    </w:p>
    <w:p w14:paraId="0FD6E33B" w14:textId="77777777" w:rsidR="00F90BDC" w:rsidRDefault="00F90BDC"/>
    <w:p w14:paraId="41D80A60" w14:textId="77777777" w:rsidR="00F90BDC" w:rsidRDefault="00F90BDC">
      <w:r xmlns:w="http://schemas.openxmlformats.org/wordprocessingml/2006/main">
        <w:t xml:space="preserve">2. «Приоритет любви: принесение в жертву наших даров Богу»</w:t>
      </w:r>
    </w:p>
    <w:p w14:paraId="1812EAB5" w14:textId="77777777" w:rsidR="00F90BDC" w:rsidRDefault="00F90BDC"/>
    <w:p w14:paraId="28C2CF76" w14:textId="77777777" w:rsidR="00F90BDC" w:rsidRDefault="00F90BDC">
      <w:r xmlns:w="http://schemas.openxmlformats.org/wordprocessingml/2006/main">
        <w:t xml:space="preserve">1. Луки 6:37-38 – «Не судите, и не судимы будете; не осуждайте, и не будете </w:t>
      </w:r>
      <w:r xmlns:w="http://schemas.openxmlformats.org/wordprocessingml/2006/main">
        <w:lastRenderedPageBreak xmlns:w="http://schemas.openxmlformats.org/wordprocessingml/2006/main"/>
      </w:r>
      <w:r xmlns:w="http://schemas.openxmlformats.org/wordprocessingml/2006/main">
        <w:t xml:space="preserve">осуждены; прощайте, и будете прощены».</w:t>
      </w:r>
    </w:p>
    <w:p w14:paraId="549DB410" w14:textId="77777777" w:rsidR="00F90BDC" w:rsidRDefault="00F90BDC"/>
    <w:p w14:paraId="4111AD9E" w14:textId="77777777" w:rsidR="00F90BDC" w:rsidRDefault="00F90BDC">
      <w:r xmlns:w="http://schemas.openxmlformats.org/wordprocessingml/2006/main">
        <w:t xml:space="preserve">2. Иакова 2:14-17 – «Какая польза, братия мои, если кто говорит, что он имеет веру, а дел не имеет? Может ли вера спасти его?»</w:t>
      </w:r>
    </w:p>
    <w:p w14:paraId="5E3E5E23" w14:textId="77777777" w:rsidR="00F90BDC" w:rsidRDefault="00F90BDC"/>
    <w:p w14:paraId="19AE5975" w14:textId="77777777" w:rsidR="00F90BDC" w:rsidRDefault="00F90BDC">
      <w:r xmlns:w="http://schemas.openxmlformats.org/wordprocessingml/2006/main">
        <w:t xml:space="preserve">Матфея 23:20 Итак, кто клянется жертвенником, клянется им и всем, что на нем.</w:t>
      </w:r>
    </w:p>
    <w:p w14:paraId="50AA90D4" w14:textId="77777777" w:rsidR="00F90BDC" w:rsidRDefault="00F90BDC"/>
    <w:p w14:paraId="3A82FF1D" w14:textId="77777777" w:rsidR="00F90BDC" w:rsidRDefault="00F90BDC">
      <w:r xmlns:w="http://schemas.openxmlformats.org/wordprocessingml/2006/main">
        <w:t xml:space="preserve">Иисус учит, что, когда кто-то клянется жертвенником, он клянется и всем, что на нем.</w:t>
      </w:r>
    </w:p>
    <w:p w14:paraId="4E81DD2B" w14:textId="77777777" w:rsidR="00F90BDC" w:rsidRDefault="00F90BDC"/>
    <w:p w14:paraId="670E8818" w14:textId="77777777" w:rsidR="00F90BDC" w:rsidRDefault="00F90BDC">
      <w:r xmlns:w="http://schemas.openxmlformats.org/wordprocessingml/2006/main">
        <w:t xml:space="preserve">1. Сила наших слов: понимание значения клятв</w:t>
      </w:r>
    </w:p>
    <w:p w14:paraId="3387F9E1" w14:textId="77777777" w:rsidR="00F90BDC" w:rsidRDefault="00F90BDC"/>
    <w:p w14:paraId="0289FB91" w14:textId="77777777" w:rsidR="00F90BDC" w:rsidRDefault="00F90BDC">
      <w:r xmlns:w="http://schemas.openxmlformats.org/wordprocessingml/2006/main">
        <w:t xml:space="preserve">2. Важность святости: выполнять свои обещания</w:t>
      </w:r>
    </w:p>
    <w:p w14:paraId="0284A074" w14:textId="77777777" w:rsidR="00F90BDC" w:rsidRDefault="00F90BDC"/>
    <w:p w14:paraId="350C2D27" w14:textId="77777777" w:rsidR="00F90BDC" w:rsidRDefault="00F90BDC">
      <w:r xmlns:w="http://schemas.openxmlformats.org/wordprocessingml/2006/main">
        <w:t xml:space="preserve">1. Иакова 5:12 – «Но паче всего, братья мои, не клянитесь ни небом, ни землёй, ни чем другим. Пусть ваше «да» будет «да», а ваше «нет» – нет, иначе будете осужден».</w:t>
      </w:r>
    </w:p>
    <w:p w14:paraId="2F2D05AF" w14:textId="77777777" w:rsidR="00F90BDC" w:rsidRDefault="00F90BDC"/>
    <w:p w14:paraId="6D3FD892" w14:textId="77777777" w:rsidR="00F90BDC" w:rsidRDefault="00F90BDC">
      <w:r xmlns:w="http://schemas.openxmlformats.org/wordprocessingml/2006/main">
        <w:t xml:space="preserve">2. Экклезиаст 5:2-4 – «Не торопись устами твоими, не торопись сердцем твоим произносить что-либо пред Богом. Бог на небесах, а вы на земле, поэтому пусть ваши слова будут немногочисленны. Сон приходит, когда забот много, и много слов отмечает речь глупца».</w:t>
      </w:r>
    </w:p>
    <w:p w14:paraId="45645C9D" w14:textId="77777777" w:rsidR="00F90BDC" w:rsidRDefault="00F90BDC"/>
    <w:p w14:paraId="3641CB60" w14:textId="77777777" w:rsidR="00F90BDC" w:rsidRDefault="00F90BDC">
      <w:r xmlns:w="http://schemas.openxmlformats.org/wordprocessingml/2006/main">
        <w:t xml:space="preserve">Матфея 23:21 И клянущийся храмом клянется им и Живущим в нем.</w:t>
      </w:r>
    </w:p>
    <w:p w14:paraId="152401A3" w14:textId="77777777" w:rsidR="00F90BDC" w:rsidRDefault="00F90BDC"/>
    <w:p w14:paraId="215F82F0" w14:textId="77777777" w:rsidR="00F90BDC" w:rsidRDefault="00F90BDC">
      <w:r xmlns:w="http://schemas.openxmlformats.org/wordprocessingml/2006/main">
        <w:t xml:space="preserve">Иисус учит, что те, кто клянутся храмом, на самом деле клянутся Богом, обитающим в храме.</w:t>
      </w:r>
    </w:p>
    <w:p w14:paraId="682EF7EB" w14:textId="77777777" w:rsidR="00F90BDC" w:rsidRDefault="00F90BDC"/>
    <w:p w14:paraId="6CE9DE31" w14:textId="77777777" w:rsidR="00F90BDC" w:rsidRDefault="00F90BDC">
      <w:r xmlns:w="http://schemas.openxmlformats.org/wordprocessingml/2006/main">
        <w:t xml:space="preserve">1. Сила клятвы: изучение серьезности клятвы в храме и значения Бога, </w:t>
      </w:r>
      <w:r xmlns:w="http://schemas.openxmlformats.org/wordprocessingml/2006/main">
        <w:lastRenderedPageBreak xmlns:w="http://schemas.openxmlformats.org/wordprocessingml/2006/main"/>
      </w:r>
      <w:r xmlns:w="http://schemas.openxmlformats.org/wordprocessingml/2006/main">
        <w:t xml:space="preserve">обитающего в нем.</w:t>
      </w:r>
    </w:p>
    <w:p w14:paraId="62FDE640" w14:textId="77777777" w:rsidR="00F90BDC" w:rsidRDefault="00F90BDC"/>
    <w:p w14:paraId="4177072E" w14:textId="77777777" w:rsidR="00F90BDC" w:rsidRDefault="00F90BDC">
      <w:r xmlns:w="http://schemas.openxmlformats.org/wordprocessingml/2006/main">
        <w:t xml:space="preserve">2. Принятие клятвы. Анализ наших отношений с храмом и важности почитания Бога через наши слова.</w:t>
      </w:r>
    </w:p>
    <w:p w14:paraId="0E5B5910" w14:textId="77777777" w:rsidR="00F90BDC" w:rsidRDefault="00F90BDC"/>
    <w:p w14:paraId="61747D1F" w14:textId="77777777" w:rsidR="00F90BDC" w:rsidRDefault="00F90BDC">
      <w:r xmlns:w="http://schemas.openxmlformats.org/wordprocessingml/2006/main">
        <w:t xml:space="preserve">1. Иакова 5:12-14 – «Но прежде всего, братья мои, не клянитесь ни небом, ни землёй, ни какой другой клятвой, но да будет ваше «да» да и ваше «нет» будет нет, так что чтобы вы не подпали под осуждение. Страдает ли кто-нибудь из вас? Пусть молится. Есть ли кто-нибудь веселый? Пусть поет хвалу».</w:t>
      </w:r>
    </w:p>
    <w:p w14:paraId="4CF104F3" w14:textId="77777777" w:rsidR="00F90BDC" w:rsidRDefault="00F90BDC"/>
    <w:p w14:paraId="5557AD53" w14:textId="77777777" w:rsidR="00F90BDC" w:rsidRDefault="00F90BDC">
      <w:r xmlns:w="http://schemas.openxmlformats.org/wordprocessingml/2006/main">
        <w:t xml:space="preserve">2. Исаия 65:16 – «Всякий, кто призовет благословение на земле, сделает это Богом верности; и кто клянется на земле, тот поклянется Богом верности».</w:t>
      </w:r>
    </w:p>
    <w:p w14:paraId="1FA13B32" w14:textId="77777777" w:rsidR="00F90BDC" w:rsidRDefault="00F90BDC"/>
    <w:p w14:paraId="0768B22D" w14:textId="77777777" w:rsidR="00F90BDC" w:rsidRDefault="00F90BDC">
      <w:r xmlns:w="http://schemas.openxmlformats.org/wordprocessingml/2006/main">
        <w:t xml:space="preserve">Матфея 23:22 И клянущийся небом клянется престолом Божиим и Сидящим на нем.</w:t>
      </w:r>
    </w:p>
    <w:p w14:paraId="568826FD" w14:textId="77777777" w:rsidR="00F90BDC" w:rsidRDefault="00F90BDC"/>
    <w:p w14:paraId="404C8C0E" w14:textId="77777777" w:rsidR="00F90BDC" w:rsidRDefault="00F90BDC">
      <w:r xmlns:w="http://schemas.openxmlformats.org/wordprocessingml/2006/main">
        <w:t xml:space="preserve">Этот отрывок подчеркивает важность клятвы Богом и Его престолом.</w:t>
      </w:r>
    </w:p>
    <w:p w14:paraId="53A5CE40" w14:textId="77777777" w:rsidR="00F90BDC" w:rsidRDefault="00F90BDC"/>
    <w:p w14:paraId="1AE64CF0" w14:textId="77777777" w:rsidR="00F90BDC" w:rsidRDefault="00F90BDC">
      <w:r xmlns:w="http://schemas.openxmlformats.org/wordprocessingml/2006/main">
        <w:t xml:space="preserve">1: «Чти Господа в своих клятвах»</w:t>
      </w:r>
    </w:p>
    <w:p w14:paraId="102244F1" w14:textId="77777777" w:rsidR="00F90BDC" w:rsidRDefault="00F90BDC"/>
    <w:p w14:paraId="0DBB9C68" w14:textId="77777777" w:rsidR="00F90BDC" w:rsidRDefault="00F90BDC">
      <w:r xmlns:w="http://schemas.openxmlformats.org/wordprocessingml/2006/main">
        <w:t xml:space="preserve">2: «Сила Божьего Трона»</w:t>
      </w:r>
    </w:p>
    <w:p w14:paraId="716C06DD" w14:textId="77777777" w:rsidR="00F90BDC" w:rsidRDefault="00F90BDC"/>
    <w:p w14:paraId="58503841" w14:textId="77777777" w:rsidR="00F90BDC" w:rsidRDefault="00F90BDC">
      <w:r xmlns:w="http://schemas.openxmlformats.org/wordprocessingml/2006/main">
        <w:t xml:space="preserve">1: Исаия 66:1 - «Так говорит Господь: небо — престол Мой, и земля — подножие для ног Моих: где дом, который вы строите Мне?»</w:t>
      </w:r>
    </w:p>
    <w:p w14:paraId="188B0C14" w14:textId="77777777" w:rsidR="00F90BDC" w:rsidRDefault="00F90BDC"/>
    <w:p w14:paraId="295B1569" w14:textId="77777777" w:rsidR="00F90BDC" w:rsidRDefault="00F90BDC">
      <w:r xmlns:w="http://schemas.openxmlformats.org/wordprocessingml/2006/main">
        <w:t xml:space="preserve">2: Иеремия 17:12 – «Прекрасный высокий престол от начала есть место святилища нашего».</w:t>
      </w:r>
    </w:p>
    <w:p w14:paraId="26513530" w14:textId="77777777" w:rsidR="00F90BDC" w:rsidRDefault="00F90BDC"/>
    <w:p w14:paraId="14723653" w14:textId="77777777" w:rsidR="00F90BDC" w:rsidRDefault="00F90BDC">
      <w:r xmlns:w="http://schemas.openxmlformats.org/wordprocessingml/2006/main">
        <w:t xml:space="preserve">Матфея 23:23 Горе вам, книжники и фарисеи, лицемеры! ибо вы платите десятину с мяты, аниса </w:t>
      </w:r>
      <w:r xmlns:w="http://schemas.openxmlformats.org/wordprocessingml/2006/main">
        <w:lastRenderedPageBreak xmlns:w="http://schemas.openxmlformats.org/wordprocessingml/2006/main"/>
      </w:r>
      <w:r xmlns:w="http://schemas.openxmlformats.org/wordprocessingml/2006/main">
        <w:t xml:space="preserve">и тмина и опустили более важные дела закона, суда, милости и веры: это вам надлежало сделать, и не оставлять другого невыполненным.</w:t>
      </w:r>
    </w:p>
    <w:p w14:paraId="7C9AD75B" w14:textId="77777777" w:rsidR="00F90BDC" w:rsidRDefault="00F90BDC"/>
    <w:p w14:paraId="5B44A9A7" w14:textId="77777777" w:rsidR="00F90BDC" w:rsidRDefault="00F90BDC">
      <w:r xmlns:w="http://schemas.openxmlformats.org/wordprocessingml/2006/main">
        <w:t xml:space="preserve">Этот отрывок в Евангелии от Матфея 23:23 говорит о лицемерии книжников и фарисеев, которые сосредоточивали свое внимание на второстепенных вопросах закона, пренебрегая при этом более важными вопросами суда, милосердия и веры.</w:t>
      </w:r>
    </w:p>
    <w:p w14:paraId="742D6593" w14:textId="77777777" w:rsidR="00F90BDC" w:rsidRDefault="00F90BDC"/>
    <w:p w14:paraId="0C9EA68D" w14:textId="77777777" w:rsidR="00F90BDC" w:rsidRDefault="00F90BDC">
      <w:r xmlns:w="http://schemas.openxmlformats.org/wordprocessingml/2006/main">
        <w:t xml:space="preserve">1. «В поисках справедливости и милосердия: наиболее важные вопросы закона»</w:t>
      </w:r>
    </w:p>
    <w:p w14:paraId="3D68234C" w14:textId="77777777" w:rsidR="00F90BDC" w:rsidRDefault="00F90BDC"/>
    <w:p w14:paraId="5F1EFDAA" w14:textId="77777777" w:rsidR="00F90BDC" w:rsidRDefault="00F90BDC">
      <w:r xmlns:w="http://schemas.openxmlformats.org/wordprocessingml/2006/main">
        <w:t xml:space="preserve">2. «Жить верно и праведно: размышление над Матфея 23:23»</w:t>
      </w:r>
    </w:p>
    <w:p w14:paraId="42F6418B" w14:textId="77777777" w:rsidR="00F90BDC" w:rsidRDefault="00F90BDC"/>
    <w:p w14:paraId="7C3D42B7" w14:textId="77777777" w:rsidR="00F90BDC" w:rsidRDefault="00F90BDC">
      <w:r xmlns:w="http://schemas.openxmlformats.org/wordprocessingml/2006/main">
        <w:t xml:space="preserve">1. Михей 6:8 «Он показал тебе, о человек, что хорошо. И чего требует от тебя Господь? Поступать справедливо, любить милосердие и смиренно ходить пред Богом твоим».</w:t>
      </w:r>
    </w:p>
    <w:p w14:paraId="553562C9" w14:textId="77777777" w:rsidR="00F90BDC" w:rsidRDefault="00F90BDC"/>
    <w:p w14:paraId="7C1BA00B" w14:textId="77777777" w:rsidR="00F90BDC" w:rsidRDefault="00F90BDC">
      <w:r xmlns:w="http://schemas.openxmlformats.org/wordprocessingml/2006/main">
        <w:t xml:space="preserve">2. Галатам 5:22-23 «Плод же духа — любовь, радость, мир, долготерпение, благость, милосердие, верность, кротость и воздержание. На так нет закона».</w:t>
      </w:r>
    </w:p>
    <w:p w14:paraId="4AD7BCD5" w14:textId="77777777" w:rsidR="00F90BDC" w:rsidRDefault="00F90BDC"/>
    <w:p w14:paraId="51741484" w14:textId="77777777" w:rsidR="00F90BDC" w:rsidRDefault="00F90BDC">
      <w:r xmlns:w="http://schemas.openxmlformats.org/wordprocessingml/2006/main">
        <w:t xml:space="preserve">Матфея 23:24 Вожди слепые, оцеживающие комара, а верблюда поглощающие!</w:t>
      </w:r>
    </w:p>
    <w:p w14:paraId="6D43DD53" w14:textId="77777777" w:rsidR="00F90BDC" w:rsidRDefault="00F90BDC"/>
    <w:p w14:paraId="5F8E9D08" w14:textId="77777777" w:rsidR="00F90BDC" w:rsidRDefault="00F90BDC">
      <w:r xmlns:w="http://schemas.openxmlformats.org/wordprocessingml/2006/main">
        <w:t xml:space="preserve">Этот стих говорит о лицемерии среди религиозных лидеров, которые фокусируются на мелких деталях, но упускают из виду более важные проблемы.</w:t>
      </w:r>
    </w:p>
    <w:p w14:paraId="7D2B1AB0" w14:textId="77777777" w:rsidR="00F90BDC" w:rsidRDefault="00F90BDC"/>
    <w:p w14:paraId="79ABC985" w14:textId="77777777" w:rsidR="00F90BDC" w:rsidRDefault="00F90BDC">
      <w:r xmlns:w="http://schemas.openxmlformats.org/wordprocessingml/2006/main">
        <w:t xml:space="preserve">1. Видение общей картины: разоблачение лицемерия в нашей жизни</w:t>
      </w:r>
    </w:p>
    <w:p w14:paraId="4E5EEF9F" w14:textId="77777777" w:rsidR="00F90BDC" w:rsidRDefault="00F90BDC"/>
    <w:p w14:paraId="2B1B8DCA" w14:textId="77777777" w:rsidR="00F90BDC" w:rsidRDefault="00F90BDC">
      <w:r xmlns:w="http://schemas.openxmlformats.org/wordprocessingml/2006/main">
        <w:t xml:space="preserve">2. От комаров до верблюдов: опасность избирательного послушания</w:t>
      </w:r>
    </w:p>
    <w:p w14:paraId="5B1B4EDB" w14:textId="77777777" w:rsidR="00F90BDC" w:rsidRDefault="00F90BDC"/>
    <w:p w14:paraId="41AD048B" w14:textId="77777777" w:rsidR="00F90BDC" w:rsidRDefault="00F90BDC">
      <w:r xmlns:w="http://schemas.openxmlformats.org/wordprocessingml/2006/main">
        <w:t xml:space="preserve">1. Исаия 29:13-14 – Горе тем, которые издают неправедные постановления и пишут тяготы, которые они предписали; Отвратить бедных от суда и отнять права </w:t>
      </w:r>
      <w:r xmlns:w="http://schemas.openxmlformats.org/wordprocessingml/2006/main">
        <w:lastRenderedPageBreak xmlns:w="http://schemas.openxmlformats.org/wordprocessingml/2006/main"/>
      </w:r>
      <w:r xmlns:w="http://schemas.openxmlformats.org/wordprocessingml/2006/main">
        <w:t xml:space="preserve">у бедных из народа Моего, чтобы вдовы были их добычей и чтобы они могли грабить сирот!</w:t>
      </w:r>
    </w:p>
    <w:p w14:paraId="2594324C" w14:textId="77777777" w:rsidR="00F90BDC" w:rsidRDefault="00F90BDC"/>
    <w:p w14:paraId="415A535E" w14:textId="77777777" w:rsidR="00F90BDC" w:rsidRDefault="00F90BDC">
      <w:r xmlns:w="http://schemas.openxmlformats.org/wordprocessingml/2006/main">
        <w:t xml:space="preserve">2. Иакова 1:22-25 –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14:paraId="413D1B1C" w14:textId="77777777" w:rsidR="00F90BDC" w:rsidRDefault="00F90BDC"/>
    <w:p w14:paraId="6045D278" w14:textId="77777777" w:rsidR="00F90BDC" w:rsidRDefault="00F90BDC">
      <w:r xmlns:w="http://schemas.openxmlformats.org/wordprocessingml/2006/main">
        <w:t xml:space="preserve">Матфея 23:25 Горе вам, книжники и фарисеи, лицемеры! ибо вы очищаете внешность чаши и блюда, а внутри они полны хищения и распутства.</w:t>
      </w:r>
    </w:p>
    <w:p w14:paraId="71A82281" w14:textId="77777777" w:rsidR="00F90BDC" w:rsidRDefault="00F90BDC"/>
    <w:p w14:paraId="5A4091B1" w14:textId="77777777" w:rsidR="00F90BDC" w:rsidRDefault="00F90BDC">
      <w:r xmlns:w="http://schemas.openxmlformats.org/wordprocessingml/2006/main">
        <w:t xml:space="preserve">Книжники и фарисеи сосредоточивались на внешнем виде, а не на внутренней трансформации.</w:t>
      </w:r>
    </w:p>
    <w:p w14:paraId="7A22239D" w14:textId="77777777" w:rsidR="00F90BDC" w:rsidRDefault="00F90BDC"/>
    <w:p w14:paraId="0ABD48F5" w14:textId="77777777" w:rsidR="00F90BDC" w:rsidRDefault="00F90BDC">
      <w:r xmlns:w="http://schemas.openxmlformats.org/wordprocessingml/2006/main">
        <w:t xml:space="preserve">1: Наше внимание должно быть сосредоточено на внутренней трансформации, а не на внешнем виде.</w:t>
      </w:r>
    </w:p>
    <w:p w14:paraId="1AA4897E" w14:textId="77777777" w:rsidR="00F90BDC" w:rsidRDefault="00F90BDC"/>
    <w:p w14:paraId="353B59E0" w14:textId="77777777" w:rsidR="00F90BDC" w:rsidRDefault="00F90BDC">
      <w:r xmlns:w="http://schemas.openxmlformats.org/wordprocessingml/2006/main">
        <w:t xml:space="preserve">2: Нам следует сосредоточиться на следовании указаниям Бога и жить с чистым сердцем.</w:t>
      </w:r>
    </w:p>
    <w:p w14:paraId="40F3BB92" w14:textId="77777777" w:rsidR="00F90BDC" w:rsidRDefault="00F90BDC"/>
    <w:p w14:paraId="616F97AB" w14:textId="77777777" w:rsidR="00F90BDC" w:rsidRDefault="00F90BDC">
      <w:r xmlns:w="http://schemas.openxmlformats.org/wordprocessingml/2006/main">
        <w:t xml:space="preserve">1: Колоссянам 3:12-17 – Итак облекитесь, как избранные Божии, в святые и возлюбленные, сострадательные сердца, доброту, смиренномудрие, кротость и терпение.</w:t>
      </w:r>
    </w:p>
    <w:p w14:paraId="111A6DD7" w14:textId="77777777" w:rsidR="00F90BDC" w:rsidRDefault="00F90BDC"/>
    <w:p w14:paraId="3DF4881A" w14:textId="77777777" w:rsidR="00F90BDC" w:rsidRDefault="00F90BDC">
      <w:r xmlns:w="http://schemas.openxmlformats.org/wordprocessingml/2006/main">
        <w:t xml:space="preserve">2: Иакова 1:22-25 – Но будьте исполнителями слова, а не слушателями только, обманывающими самих себя.</w:t>
      </w:r>
    </w:p>
    <w:p w14:paraId="691633B8" w14:textId="77777777" w:rsidR="00F90BDC" w:rsidRDefault="00F90BDC"/>
    <w:p w14:paraId="13CB17BA" w14:textId="77777777" w:rsidR="00F90BDC" w:rsidRDefault="00F90BDC">
      <w:r xmlns:w="http://schemas.openxmlformats.org/wordprocessingml/2006/main">
        <w:t xml:space="preserve">Матфея 23:26 Фарисей слепой! очисти прежде то, что внутри чаши и блюда, чтобы чиста была и внешность их.</w:t>
      </w:r>
    </w:p>
    <w:p w14:paraId="7159F40A" w14:textId="77777777" w:rsidR="00F90BDC" w:rsidRDefault="00F90BDC"/>
    <w:p w14:paraId="22F409B0" w14:textId="77777777" w:rsidR="00F90BDC" w:rsidRDefault="00F90BDC">
      <w:r xmlns:w="http://schemas.openxmlformats.org/wordprocessingml/2006/main">
        <w:t xml:space="preserve">В этом отрывке говорится о том, как важно обратить внимание на внутреннюю часть своего сердца, прежде чем беспокоиться о внешнем виде.</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«Суть дела: сначала очистите внутреннюю часть»</w:t>
      </w:r>
    </w:p>
    <w:p w14:paraId="2FD69BCC" w14:textId="77777777" w:rsidR="00F90BDC" w:rsidRDefault="00F90BDC"/>
    <w:p w14:paraId="5723AF09" w14:textId="77777777" w:rsidR="00F90BDC" w:rsidRDefault="00F90BDC">
      <w:r xmlns:w="http://schemas.openxmlformats.org/wordprocessingml/2006/main">
        <w:t xml:space="preserve">2. «Внешность может быть обманчивой: необходимость внутреннего очищения»</w:t>
      </w:r>
    </w:p>
    <w:p w14:paraId="0EFEC284" w14:textId="77777777" w:rsidR="00F90BDC" w:rsidRDefault="00F90BDC"/>
    <w:p w14:paraId="5E78F80D" w14:textId="77777777" w:rsidR="00F90BDC" w:rsidRDefault="00F90BDC">
      <w:r xmlns:w="http://schemas.openxmlformats.org/wordprocessingml/2006/main">
        <w:t xml:space="preserve">1. Псалом 51:10 – «Сердце чистое сотвори во мне, Боже, и дух правый обнови внутри меня».</w:t>
      </w:r>
    </w:p>
    <w:p w14:paraId="61D0EA1B" w14:textId="77777777" w:rsidR="00F90BDC" w:rsidRDefault="00F90BDC"/>
    <w:p w14:paraId="26B1F06B" w14:textId="77777777" w:rsidR="00F90BDC" w:rsidRDefault="00F90BDC">
      <w:r xmlns:w="http://schemas.openxmlformats.org/wordprocessingml/2006/main">
        <w:t xml:space="preserve">2. Притчи 4:23 – «Больше всего хранимого храни сердце твое, ибо из него источники жизни».</w:t>
      </w:r>
    </w:p>
    <w:p w14:paraId="1360EDD9" w14:textId="77777777" w:rsidR="00F90BDC" w:rsidRDefault="00F90BDC"/>
    <w:p w14:paraId="0891616C" w14:textId="77777777" w:rsidR="00F90BDC" w:rsidRDefault="00F90BDC">
      <w:r xmlns:w="http://schemas.openxmlformats.org/wordprocessingml/2006/main">
        <w:t xml:space="preserve">Матфея 23:27 Горе вам, книжники и фарисеи, лицемеры! ибо вы подобны окрашенным гробам, которые снаружи кажутся красивыми, а внутри полны костей мертвых и всякой нечистоты.</w:t>
      </w:r>
    </w:p>
    <w:p w14:paraId="4C531991" w14:textId="77777777" w:rsidR="00F90BDC" w:rsidRDefault="00F90BDC"/>
    <w:p w14:paraId="2B08A565" w14:textId="77777777" w:rsidR="00F90BDC" w:rsidRDefault="00F90BDC">
      <w:r xmlns:w="http://schemas.openxmlformats.org/wordprocessingml/2006/main">
        <w:t xml:space="preserve">Иисус осуждает книжников и фарисеев за то, что они кажутся святыми снаружи, в то время как их сердца полны греха и развращения.</w:t>
      </w:r>
    </w:p>
    <w:p w14:paraId="05BDE5BE" w14:textId="77777777" w:rsidR="00F90BDC" w:rsidRDefault="00F90BDC"/>
    <w:p w14:paraId="61235987" w14:textId="77777777" w:rsidR="00F90BDC" w:rsidRDefault="00F90BDC">
      <w:r xmlns:w="http://schemas.openxmlformats.org/wordprocessingml/2006/main">
        <w:t xml:space="preserve">1. Предупреждение Иисуса против лицемерия</w:t>
      </w:r>
    </w:p>
    <w:p w14:paraId="242E7007" w14:textId="77777777" w:rsidR="00F90BDC" w:rsidRDefault="00F90BDC"/>
    <w:p w14:paraId="248C8A2C" w14:textId="77777777" w:rsidR="00F90BDC" w:rsidRDefault="00F90BDC">
      <w:r xmlns:w="http://schemas.openxmlformats.org/wordprocessingml/2006/main">
        <w:t xml:space="preserve">2. Опасность ложной маскировки благочестия</w:t>
      </w:r>
    </w:p>
    <w:p w14:paraId="3E9D745B" w14:textId="77777777" w:rsidR="00F90BDC" w:rsidRDefault="00F90BDC"/>
    <w:p w14:paraId="39858DA4" w14:textId="77777777" w:rsidR="00F90BDC" w:rsidRDefault="00F90BDC">
      <w:r xmlns:w="http://schemas.openxmlformats.org/wordprocessingml/2006/main">
        <w:t xml:space="preserve">1. Римлянам 3:23 – Ибо все согрешили и лишены славы Божией.</w:t>
      </w:r>
    </w:p>
    <w:p w14:paraId="5397AA76" w14:textId="77777777" w:rsidR="00F90BDC" w:rsidRDefault="00F90BDC"/>
    <w:p w14:paraId="7C73618E" w14:textId="77777777" w:rsidR="00F90BDC" w:rsidRDefault="00F90BDC">
      <w:r xmlns:w="http://schemas.openxmlformats.org/wordprocessingml/2006/main">
        <w:t xml:space="preserve">2. Иакова 4:17 – Итак, кто разумеет делать добро и не делает его, тому грех.</w:t>
      </w:r>
    </w:p>
    <w:p w14:paraId="71728BFB" w14:textId="77777777" w:rsidR="00F90BDC" w:rsidRDefault="00F90BDC"/>
    <w:p w14:paraId="5270FEB7" w14:textId="77777777" w:rsidR="00F90BDC" w:rsidRDefault="00F90BDC">
      <w:r xmlns:w="http://schemas.openxmlformats.org/wordprocessingml/2006/main">
        <w:t xml:space="preserve">Матфея 23:28 Так и вы по наружности кажетесь людям праведными, а внутри исполнены лицемерия и беззакония.</w:t>
      </w:r>
    </w:p>
    <w:p w14:paraId="53E886EC" w14:textId="77777777" w:rsidR="00F90BDC" w:rsidRDefault="00F90BDC"/>
    <w:p w14:paraId="1A8D00C6" w14:textId="77777777" w:rsidR="00F90BDC" w:rsidRDefault="00F90BDC">
      <w:r xmlns:w="http://schemas.openxmlformats.org/wordprocessingml/2006/main">
        <w:t xml:space="preserve">Этот отрывок предостерегает от того, чтобы внешне казаться праведным, скрывая при этом свое внутреннее лицемерие </w:t>
      </w:r>
      <w:r xmlns:w="http://schemas.openxmlformats.org/wordprocessingml/2006/main">
        <w:lastRenderedPageBreak xmlns:w="http://schemas.openxmlformats.org/wordprocessingml/2006/main"/>
      </w:r>
      <w:r xmlns:w="http://schemas.openxmlformats.org/wordprocessingml/2006/main">
        <w:t xml:space="preserve">и грех.</w:t>
      </w:r>
    </w:p>
    <w:p w14:paraId="2E637B21" w14:textId="77777777" w:rsidR="00F90BDC" w:rsidRDefault="00F90BDC"/>
    <w:p w14:paraId="39777A9A" w14:textId="77777777" w:rsidR="00F90BDC" w:rsidRDefault="00F90BDC">
      <w:r xmlns:w="http://schemas.openxmlformats.org/wordprocessingml/2006/main">
        <w:t xml:space="preserve">1: Истинная праведность исходит изнутри, а не из внешних проявлений.</w:t>
      </w:r>
    </w:p>
    <w:p w14:paraId="37A74914" w14:textId="77777777" w:rsidR="00F90BDC" w:rsidRDefault="00F90BDC"/>
    <w:p w14:paraId="27AB43A8" w14:textId="77777777" w:rsidR="00F90BDC" w:rsidRDefault="00F90BDC">
      <w:r xmlns:w="http://schemas.openxmlformats.org/wordprocessingml/2006/main">
        <w:t xml:space="preserve">2: Мы должны быть честными с самими собой и стремиться к истинной праведности, а не только к ее видимости.</w:t>
      </w:r>
    </w:p>
    <w:p w14:paraId="704F5121" w14:textId="77777777" w:rsidR="00F90BDC" w:rsidRDefault="00F90BDC"/>
    <w:p w14:paraId="2DE85BAC" w14:textId="77777777" w:rsidR="00F90BDC" w:rsidRDefault="00F90BDC">
      <w:r xmlns:w="http://schemas.openxmlformats.org/wordprocessingml/2006/main">
        <w:t xml:space="preserve">1: Филиппийцам 3:8-9 – «Поистине, все почитаю тщетой из-за превосходства познания Христа Иисуса, Господа моего. Ради Него я все потерял и почитаю все за сор, чтобы мне может обрести Христа».</w:t>
      </w:r>
    </w:p>
    <w:p w14:paraId="4611928D" w14:textId="77777777" w:rsidR="00F90BDC" w:rsidRDefault="00F90BDC"/>
    <w:p w14:paraId="2B30067D" w14:textId="77777777" w:rsidR="00F90BDC" w:rsidRDefault="00F90BDC">
      <w:r xmlns:w="http://schemas.openxmlformats.org/wordprocessingml/2006/main">
        <w:t xml:space="preserve">2:1 Иоанна 1:8-10 – «Если говорим, что не имеем греха, – обманываем самих себя, и истины нет в нас. Если исповедуем грехи наши, то Он, будучи верен и праведен, простит нам грехи наши и очистит». нас от всякой неправды. Если говорим, что не согрешили, то делаем Его лжецом, и слова Его нет в нас».</w:t>
      </w:r>
    </w:p>
    <w:p w14:paraId="6C75A606" w14:textId="77777777" w:rsidR="00F90BDC" w:rsidRDefault="00F90BDC"/>
    <w:p w14:paraId="786F325B" w14:textId="77777777" w:rsidR="00F90BDC" w:rsidRDefault="00F90BDC">
      <w:r xmlns:w="http://schemas.openxmlformats.org/wordprocessingml/2006/main">
        <w:t xml:space="preserve">Матфея 23:29 Горе вам, книжники и фарисеи, лицемеры! потому что вы строите гробницы пророкам и украшаете гробы праведников,</w:t>
      </w:r>
    </w:p>
    <w:p w14:paraId="5CEBC8C4" w14:textId="77777777" w:rsidR="00F90BDC" w:rsidRDefault="00F90BDC"/>
    <w:p w14:paraId="5C81DCD8" w14:textId="77777777" w:rsidR="00F90BDC" w:rsidRDefault="00F90BDC">
      <w:r xmlns:w="http://schemas.openxmlformats.org/wordprocessingml/2006/main">
        <w:t xml:space="preserve">Книжники и фарисеи являются лицемерами, отдавая дань уважения тем, кого они преследовали.</w:t>
      </w:r>
    </w:p>
    <w:p w14:paraId="7D023BE8" w14:textId="77777777" w:rsidR="00F90BDC" w:rsidRDefault="00F90BDC"/>
    <w:p w14:paraId="59C133A2" w14:textId="77777777" w:rsidR="00F90BDC" w:rsidRDefault="00F90BDC">
      <w:r xmlns:w="http://schemas.openxmlformats.org/wordprocessingml/2006/main">
        <w:t xml:space="preserve">1. Лицемерие выражения почтения</w:t>
      </w:r>
    </w:p>
    <w:p w14:paraId="63E6AD88" w14:textId="77777777" w:rsidR="00F90BDC" w:rsidRDefault="00F90BDC"/>
    <w:p w14:paraId="239C38E3" w14:textId="77777777" w:rsidR="00F90BDC" w:rsidRDefault="00F90BDC">
      <w:r xmlns:w="http://schemas.openxmlformats.org/wordprocessingml/2006/main">
        <w:t xml:space="preserve">2. Опасности лицемерия</w:t>
      </w:r>
    </w:p>
    <w:p w14:paraId="3B3F2752" w14:textId="77777777" w:rsidR="00F90BDC" w:rsidRDefault="00F90BDC"/>
    <w:p w14:paraId="00D439E1" w14:textId="77777777" w:rsidR="00F90BDC" w:rsidRDefault="00F90BDC">
      <w:r xmlns:w="http://schemas.openxmlformats.org/wordprocessingml/2006/main">
        <w:t xml:space="preserve">1. Исаия 29:13 – «Приближается ко Мне народ сей устами своими и чтит Меня устами своими, но сердце их далеко от Меня».</w:t>
      </w:r>
    </w:p>
    <w:p w14:paraId="68BD0BFB" w14:textId="77777777" w:rsidR="00F90BDC" w:rsidRDefault="00F90BDC"/>
    <w:p w14:paraId="37819293" w14:textId="77777777" w:rsidR="00F90BDC" w:rsidRDefault="00F90BDC">
      <w:r xmlns:w="http://schemas.openxmlformats.org/wordprocessingml/2006/main">
        <w:t xml:space="preserve">2. Иакова 2:17 – «Так и вера, если не имеет дел, мертва в одиночестве».</w:t>
      </w:r>
    </w:p>
    <w:p w14:paraId="00E0D00C" w14:textId="77777777" w:rsidR="00F90BDC" w:rsidRDefault="00F90BDC"/>
    <w:p w14:paraId="4B9A0A24" w14:textId="77777777" w:rsidR="00F90BDC" w:rsidRDefault="00F90BDC">
      <w:r xmlns:w="http://schemas.openxmlformats.org/wordprocessingml/2006/main">
        <w:t xml:space="preserve">Матфея 23:30 И скажи: если бы мы были во дни отцов наших, то не были бы с ними участниками в крови пророков.</w:t>
      </w:r>
    </w:p>
    <w:p w14:paraId="6F83E03E" w14:textId="77777777" w:rsidR="00F90BDC" w:rsidRDefault="00F90BDC"/>
    <w:p w14:paraId="313E95AC" w14:textId="77777777" w:rsidR="00F90BDC" w:rsidRDefault="00F90BDC">
      <w:r xmlns:w="http://schemas.openxmlformats.org/wordprocessingml/2006/main">
        <w:t xml:space="preserve">Люди времен Иисуса были лицемерными, заявляя, что они не стали бы преследовать пророков, как это делали их предки, хотя на самом деле они делали то же самое.</w:t>
      </w:r>
    </w:p>
    <w:p w14:paraId="4900B7BB" w14:textId="77777777" w:rsidR="00F90BDC" w:rsidRDefault="00F90BDC"/>
    <w:p w14:paraId="3B956F61" w14:textId="77777777" w:rsidR="00F90BDC" w:rsidRDefault="00F90BDC">
      <w:r xmlns:w="http://schemas.openxmlformats.org/wordprocessingml/2006/main">
        <w:t xml:space="preserve">1. Опасность лицемерия: распознавание лжи и избежание лжи</w:t>
      </w:r>
    </w:p>
    <w:p w14:paraId="6EDEAC09" w14:textId="77777777" w:rsidR="00F90BDC" w:rsidRDefault="00F90BDC"/>
    <w:p w14:paraId="6F7AC044" w14:textId="77777777" w:rsidR="00F90BDC" w:rsidRDefault="00F90BDC">
      <w:r xmlns:w="http://schemas.openxmlformats.org/wordprocessingml/2006/main">
        <w:t xml:space="preserve">2. Оставаться верными во времена противостояния: твердо стоять в вере</w:t>
      </w:r>
    </w:p>
    <w:p w14:paraId="532ED93A" w14:textId="77777777" w:rsidR="00F90BDC" w:rsidRDefault="00F90BDC"/>
    <w:p w14:paraId="47506EE5" w14:textId="77777777" w:rsidR="00F90BDC" w:rsidRDefault="00F90BDC">
      <w:r xmlns:w="http://schemas.openxmlformats.org/wordprocessingml/2006/main">
        <w:t xml:space="preserve">1. Исаия 29:13 - «И сказал Господь: «За то, что народ сей приближается устами своими и чтит Меня устами своими, тогда как сердца их далеки от Меня, и страх их предо Мною есть заповедь, которой учат люди»</w:t>
      </w:r>
    </w:p>
    <w:p w14:paraId="73BB2573" w14:textId="77777777" w:rsidR="00F90BDC" w:rsidRDefault="00F90BDC"/>
    <w:p w14:paraId="6D9899F2" w14:textId="77777777" w:rsidR="00F90BDC" w:rsidRDefault="00F90BDC">
      <w:r xmlns:w="http://schemas.openxmlformats.org/wordprocessingml/2006/main">
        <w:t xml:space="preserve">2. Иакова 2:17 – «Так и вера, если не имеет дел, мертва сама по себе»</w:t>
      </w:r>
    </w:p>
    <w:p w14:paraId="1256CBC8" w14:textId="77777777" w:rsidR="00F90BDC" w:rsidRDefault="00F90BDC"/>
    <w:p w14:paraId="26D47CAB" w14:textId="77777777" w:rsidR="00F90BDC" w:rsidRDefault="00F90BDC">
      <w:r xmlns:w="http://schemas.openxmlformats.org/wordprocessingml/2006/main">
        <w:t xml:space="preserve">Матфея 23:31 Посему вы будете сами себе свидетелями, что вы дети тех, которые избили пророков.</w:t>
      </w:r>
    </w:p>
    <w:p w14:paraId="40BF6AC3" w14:textId="77777777" w:rsidR="00F90BDC" w:rsidRDefault="00F90BDC"/>
    <w:p w14:paraId="0A6F8EFD" w14:textId="77777777" w:rsidR="00F90BDC" w:rsidRDefault="00F90BDC">
      <w:r xmlns:w="http://schemas.openxmlformats.org/wordprocessingml/2006/main">
        <w:t xml:space="preserve">Иисус предупреждает фарисеев, что они дети тех, кто убил пророков.</w:t>
      </w:r>
    </w:p>
    <w:p w14:paraId="74CD32B5" w14:textId="77777777" w:rsidR="00F90BDC" w:rsidRDefault="00F90BDC"/>
    <w:p w14:paraId="7F1F4FCC" w14:textId="77777777" w:rsidR="00F90BDC" w:rsidRDefault="00F90BDC">
      <w:r xmlns:w="http://schemas.openxmlformats.org/wordprocessingml/2006/main">
        <w:t xml:space="preserve">1. Последствия наших действий</w:t>
      </w:r>
    </w:p>
    <w:p w14:paraId="6F4543A9" w14:textId="77777777" w:rsidR="00F90BDC" w:rsidRDefault="00F90BDC"/>
    <w:p w14:paraId="4F41A2A7" w14:textId="77777777" w:rsidR="00F90BDC" w:rsidRDefault="00F90BDC">
      <w:r xmlns:w="http://schemas.openxmlformats.org/wordprocessingml/2006/main">
        <w:t xml:space="preserve">2. Опасность духовной гордости</w:t>
      </w:r>
    </w:p>
    <w:p w14:paraId="2409CF0A" w14:textId="77777777" w:rsidR="00F90BDC" w:rsidRDefault="00F90BDC"/>
    <w:p w14:paraId="27587B77" w14:textId="77777777" w:rsidR="00F90BDC" w:rsidRDefault="00F90BDC">
      <w:r xmlns:w="http://schemas.openxmlformats.org/wordprocessingml/2006/main">
        <w:t xml:space="preserve">1. Римлянам 6:23 – Ибо возмездие за грех – смерть, а дар Божий – жизнь вечная во Христе Иисусе, </w:t>
      </w:r>
      <w:r xmlns:w="http://schemas.openxmlformats.org/wordprocessingml/2006/main">
        <w:lastRenderedPageBreak xmlns:w="http://schemas.openxmlformats.org/wordprocessingml/2006/main"/>
      </w:r>
      <w:r xmlns:w="http://schemas.openxmlformats.org/wordprocessingml/2006/main">
        <w:t xml:space="preserve">Господе нашем.</w:t>
      </w:r>
    </w:p>
    <w:p w14:paraId="08854CFD" w14:textId="77777777" w:rsidR="00F90BDC" w:rsidRDefault="00F90BDC"/>
    <w:p w14:paraId="7CE747B2" w14:textId="77777777" w:rsidR="00F90BDC" w:rsidRDefault="00F90BDC">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которую требует Бог.</w:t>
      </w:r>
    </w:p>
    <w:p w14:paraId="4FB663EF" w14:textId="77777777" w:rsidR="00F90BDC" w:rsidRDefault="00F90BDC"/>
    <w:p w14:paraId="2324B3CC" w14:textId="77777777" w:rsidR="00F90BDC" w:rsidRDefault="00F90BDC">
      <w:r xmlns:w="http://schemas.openxmlformats.org/wordprocessingml/2006/main">
        <w:t xml:space="preserve">Матфея 23:32 Итак, наполните меру отцов ваших.</w:t>
      </w:r>
    </w:p>
    <w:p w14:paraId="52126922" w14:textId="77777777" w:rsidR="00F90BDC" w:rsidRDefault="00F90BDC"/>
    <w:p w14:paraId="275816E5" w14:textId="77777777" w:rsidR="00F90BDC" w:rsidRDefault="00F90BDC">
      <w:r xmlns:w="http://schemas.openxmlformats.org/wordprocessingml/2006/main">
        <w:t xml:space="preserve">Иисус предупреждает фарисеев и книжников об опасности их лицемерия, напоминая им о грехах их предков.</w:t>
      </w:r>
    </w:p>
    <w:p w14:paraId="797304FD" w14:textId="77777777" w:rsidR="00F90BDC" w:rsidRDefault="00F90BDC"/>
    <w:p w14:paraId="4C9347C9" w14:textId="77777777" w:rsidR="00F90BDC" w:rsidRDefault="00F90BDC">
      <w:r xmlns:w="http://schemas.openxmlformats.org/wordprocessingml/2006/main">
        <w:t xml:space="preserve">1. Важность честности и смирения в нашем хождении с Богом</w:t>
      </w:r>
    </w:p>
    <w:p w14:paraId="4935B6D2" w14:textId="77777777" w:rsidR="00F90BDC" w:rsidRDefault="00F90BDC"/>
    <w:p w14:paraId="2CB37719" w14:textId="77777777" w:rsidR="00F90BDC" w:rsidRDefault="00F90BDC">
      <w:r xmlns:w="http://schemas.openxmlformats.org/wordprocessingml/2006/main">
        <w:t xml:space="preserve">2. Последствия непослушания заповедям Бога</w:t>
      </w:r>
    </w:p>
    <w:p w14:paraId="7BECC7A1" w14:textId="77777777" w:rsidR="00F90BDC" w:rsidRDefault="00F90BDC"/>
    <w:p w14:paraId="45B36B9E" w14:textId="77777777" w:rsidR="00F90BDC" w:rsidRDefault="00F90BDC">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0F345741" w14:textId="77777777" w:rsidR="00F90BDC" w:rsidRDefault="00F90BDC"/>
    <w:p w14:paraId="66041DB2" w14:textId="77777777" w:rsidR="00F90BDC" w:rsidRDefault="00F90BDC">
      <w:r xmlns:w="http://schemas.openxmlformats.org/wordprocessingml/2006/main">
        <w:t xml:space="preserve">2. Притчи 28:13 – Кто скрывает свои преступления, не будет иметь успеха; а кто сознается и оставляет их, тот будет помилован.</w:t>
      </w:r>
    </w:p>
    <w:p w14:paraId="46F421A3" w14:textId="77777777" w:rsidR="00F90BDC" w:rsidRDefault="00F90BDC"/>
    <w:p w14:paraId="1EBB3A3E" w14:textId="77777777" w:rsidR="00F90BDC" w:rsidRDefault="00F90BDC">
      <w:r xmlns:w="http://schemas.openxmlformats.org/wordprocessingml/2006/main">
        <w:t xml:space="preserve">Матфея 23:33 Змеи, порождение змей, как можете вы избежать проклятия ада?</w:t>
      </w:r>
    </w:p>
    <w:p w14:paraId="0FB60FB4" w14:textId="77777777" w:rsidR="00F90BDC" w:rsidRDefault="00F90BDC"/>
    <w:p w14:paraId="56852230" w14:textId="77777777" w:rsidR="00F90BDC" w:rsidRDefault="00F90BDC">
      <w:r xmlns:w="http://schemas.openxmlformats.org/wordprocessingml/2006/main">
        <w:t xml:space="preserve">Иисус осуждает фарисеев за их лицемерие и предупреждает их о последствиях их злых дел.</w:t>
      </w:r>
    </w:p>
    <w:p w14:paraId="4C7D7550" w14:textId="77777777" w:rsidR="00F90BDC" w:rsidRDefault="00F90BDC"/>
    <w:p w14:paraId="040A4ACB" w14:textId="77777777" w:rsidR="00F90BDC" w:rsidRDefault="00F90BDC">
      <w:r xmlns:w="http://schemas.openxmlformats.org/wordprocessingml/2006/main">
        <w:t xml:space="preserve">1. Лицемерие: грех, которого нельзя избежать</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Цена отклонения Божьей истины</w:t>
      </w:r>
    </w:p>
    <w:p w14:paraId="054797A2" w14:textId="77777777" w:rsidR="00F90BDC" w:rsidRDefault="00F90BDC"/>
    <w:p w14:paraId="2690C9B7" w14:textId="77777777" w:rsidR="00F90BDC" w:rsidRDefault="00F90BDC">
      <w:r xmlns:w="http://schemas.openxmlformats.org/wordprocessingml/2006/main">
        <w:t xml:space="preserve">1. Римлянам 2:1-5 – Посему нет извинения каждому из вас, человек, судящему. Ибо, осуждая другого, ты осуждаешь себя, потому что ты, судья, делаешь то же самое.</w:t>
      </w:r>
    </w:p>
    <w:p w14:paraId="1B973D3C" w14:textId="77777777" w:rsidR="00F90BDC" w:rsidRDefault="00F90BDC"/>
    <w:p w14:paraId="1414F2C7" w14:textId="77777777" w:rsidR="00F90BDC" w:rsidRDefault="00F90BDC">
      <w:r xmlns:w="http://schemas.openxmlformats.org/wordprocessingml/2006/main">
        <w:t xml:space="preserve">2. Иакова 4:17 – Итак, кто знает, что правильно делать, и не делает этого, для того это грех.</w:t>
      </w:r>
    </w:p>
    <w:p w14:paraId="02B276D1" w14:textId="77777777" w:rsidR="00F90BDC" w:rsidRDefault="00F90BDC"/>
    <w:p w14:paraId="1384DE16" w14:textId="77777777" w:rsidR="00F90BDC" w:rsidRDefault="00F90BDC">
      <w:r xmlns:w="http://schemas.openxmlformats.org/wordprocessingml/2006/main">
        <w:t xml:space="preserve">Матфея 23:34 А потому вот, Я посылаю к вам пророков, и мудрецов, и книжников: и некоторых из них вы убьете и распнете; и некоторых из них вы будете бичевать в синагогах ваших и гнать их из города в город:</w:t>
      </w:r>
    </w:p>
    <w:p w14:paraId="6B48A146" w14:textId="77777777" w:rsidR="00F90BDC" w:rsidRDefault="00F90BDC"/>
    <w:p w14:paraId="5C5FDC82" w14:textId="77777777" w:rsidR="00F90BDC" w:rsidRDefault="00F90BDC">
      <w:r xmlns:w="http://schemas.openxmlformats.org/wordprocessingml/2006/main">
        <w:t xml:space="preserve">Иисус предупреждает о преследованиях Божьих служителей.</w:t>
      </w:r>
    </w:p>
    <w:p w14:paraId="649B5E96" w14:textId="77777777" w:rsidR="00F90BDC" w:rsidRDefault="00F90BDC"/>
    <w:p w14:paraId="378887E5" w14:textId="77777777" w:rsidR="00F90BDC" w:rsidRDefault="00F90BDC">
      <w:r xmlns:w="http://schemas.openxmlformats.org/wordprocessingml/2006/main">
        <w:t xml:space="preserve">1. Преследование служителей Божьих: стоять твердо, несмотря на невзгоды</w:t>
      </w:r>
    </w:p>
    <w:p w14:paraId="0BD22925" w14:textId="77777777" w:rsidR="00F90BDC" w:rsidRDefault="00F90BDC"/>
    <w:p w14:paraId="188138D3" w14:textId="77777777" w:rsidR="00F90BDC" w:rsidRDefault="00F90BDC">
      <w:r xmlns:w="http://schemas.openxmlformats.org/wordprocessingml/2006/main">
        <w:t xml:space="preserve">2. Наше призвание: любить, несмотря на преследования</w:t>
      </w:r>
    </w:p>
    <w:p w14:paraId="306DBBF6" w14:textId="77777777" w:rsidR="00F90BDC" w:rsidRDefault="00F90BDC"/>
    <w:p w14:paraId="7CD0A6E1" w14:textId="77777777" w:rsidR="00F90BDC" w:rsidRDefault="00F90BDC">
      <w:r xmlns:w="http://schemas.openxmlformats.org/wordprocessingml/2006/main">
        <w:t xml:space="preserve">1. Евреям 11:35-40 – Вера Божьих служителей</w:t>
      </w:r>
    </w:p>
    <w:p w14:paraId="6B9EEFC2" w14:textId="77777777" w:rsidR="00F90BDC" w:rsidRDefault="00F90BDC"/>
    <w:p w14:paraId="4B60E694" w14:textId="77777777" w:rsidR="00F90BDC" w:rsidRDefault="00F90BDC">
      <w:r xmlns:w="http://schemas.openxmlformats.org/wordprocessingml/2006/main">
        <w:t xml:space="preserve">2. Иоанна 15:17-19 – Любовь служителей Божьих.</w:t>
      </w:r>
    </w:p>
    <w:p w14:paraId="5F7A9467" w14:textId="77777777" w:rsidR="00F90BDC" w:rsidRDefault="00F90BDC"/>
    <w:p w14:paraId="7C9C2F0C" w14:textId="77777777" w:rsidR="00F90BDC" w:rsidRDefault="00F90BDC">
      <w:r xmlns:w="http://schemas.openxmlformats.org/wordprocessingml/2006/main">
        <w:t xml:space="preserve">Матфея 23:35 Да придет на вас вся кровь праведная, пролитая на земле, от крови праведного Авеля до крови Захарии, сына Варахии, которого вы убили между храмом и жертвенником.</w:t>
      </w:r>
    </w:p>
    <w:p w14:paraId="0EC5D453" w14:textId="77777777" w:rsidR="00F90BDC" w:rsidRDefault="00F90BDC"/>
    <w:p w14:paraId="566F3C75" w14:textId="77777777" w:rsidR="00F90BDC" w:rsidRDefault="00F90BDC">
      <w:r xmlns:w="http://schemas.openxmlformats.org/wordprocessingml/2006/main">
        <w:t xml:space="preserve">В этом отрывке говорится о Божьем суде над людьми за их грехи, особенно за пролитие невинной крови.</w:t>
      </w:r>
    </w:p>
    <w:p w14:paraId="046F3936" w14:textId="77777777" w:rsidR="00F90BDC" w:rsidRDefault="00F90BDC"/>
    <w:p w14:paraId="39F284E4" w14:textId="77777777" w:rsidR="00F90BDC" w:rsidRDefault="00F90BDC">
      <w:r xmlns:w="http://schemas.openxmlformats.org/wordprocessingml/2006/main">
        <w:t xml:space="preserve">1: Последствия греха</w:t>
      </w:r>
    </w:p>
    <w:p w14:paraId="27E0E21E" w14:textId="77777777" w:rsidR="00F90BDC" w:rsidRDefault="00F90BDC"/>
    <w:p w14:paraId="794F50B8" w14:textId="77777777" w:rsidR="00F90BDC" w:rsidRDefault="00F90BDC">
      <w:r xmlns:w="http://schemas.openxmlformats.org/wordprocessingml/2006/main">
        <w:t xml:space="preserve">2: Гнев Божий</w:t>
      </w:r>
    </w:p>
    <w:p w14:paraId="72D8890B" w14:textId="77777777" w:rsidR="00F90BDC" w:rsidRDefault="00F90BDC"/>
    <w:p w14:paraId="780E61E7" w14:textId="77777777" w:rsidR="00F90BDC" w:rsidRDefault="00F90BDC">
      <w:r xmlns:w="http://schemas.openxmlformats.org/wordprocessingml/2006/main">
        <w:t xml:space="preserve">1: Бытие 4:10 – И сказал Он: что ты сделал? Голос крови брата твоего вопиет ко мне от земли.</w:t>
      </w:r>
    </w:p>
    <w:p w14:paraId="5ACEE54F" w14:textId="77777777" w:rsidR="00F90BDC" w:rsidRDefault="00F90BDC"/>
    <w:p w14:paraId="4E3FF46B" w14:textId="77777777" w:rsidR="00F90BDC" w:rsidRDefault="00F90BDC">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14:paraId="06909C38" w14:textId="77777777" w:rsidR="00F90BDC" w:rsidRDefault="00F90BDC"/>
    <w:p w14:paraId="74C5C0AB" w14:textId="77777777" w:rsidR="00F90BDC" w:rsidRDefault="00F90BDC">
      <w:r xmlns:w="http://schemas.openxmlformats.org/wordprocessingml/2006/main">
        <w:t xml:space="preserve">Матфея 23:36 Истинно говорю вам: все это постигнет поколение сие.</w:t>
      </w:r>
    </w:p>
    <w:p w14:paraId="617D6664" w14:textId="77777777" w:rsidR="00F90BDC" w:rsidRDefault="00F90BDC"/>
    <w:p w14:paraId="22CDF75A" w14:textId="77777777" w:rsidR="00F90BDC" w:rsidRDefault="00F90BDC">
      <w:r xmlns:w="http://schemas.openxmlformats.org/wordprocessingml/2006/main">
        <w:t xml:space="preserve">В этом отрывке говорится о суде, который обрушится на нынешнее поколение.</w:t>
      </w:r>
    </w:p>
    <w:p w14:paraId="5296F62F" w14:textId="77777777" w:rsidR="00F90BDC" w:rsidRDefault="00F90BDC"/>
    <w:p w14:paraId="046F55A6" w14:textId="77777777" w:rsidR="00F90BDC" w:rsidRDefault="00F90BDC">
      <w:r xmlns:w="http://schemas.openxmlformats.org/wordprocessingml/2006/main">
        <w:t xml:space="preserve">1. Мы должны жить так, чтобы уважать и чтить Бога, чтобы не навлечь на себя осуждение.</w:t>
      </w:r>
    </w:p>
    <w:p w14:paraId="3E357C59" w14:textId="77777777" w:rsidR="00F90BDC" w:rsidRDefault="00F90BDC"/>
    <w:p w14:paraId="24F04145" w14:textId="77777777" w:rsidR="00F90BDC" w:rsidRDefault="00F90BDC">
      <w:r xmlns:w="http://schemas.openxmlformats.org/wordprocessingml/2006/main">
        <w:t xml:space="preserve">2. Наши действия имеют последствия как в этой жизни, так и в будущей.</w:t>
      </w:r>
    </w:p>
    <w:p w14:paraId="3004ACDD" w14:textId="77777777" w:rsidR="00F90BDC" w:rsidRDefault="00F90BDC"/>
    <w:p w14:paraId="3E6867FC" w14:textId="77777777" w:rsidR="00F90BDC" w:rsidRDefault="00F90BDC">
      <w:r xmlns:w="http://schemas.openxmlformats.org/wordprocessingml/2006/main">
        <w:t xml:space="preserve">1. Евреям 9:27 – «И как человеку положено однажды умереть, а потом суд».</w:t>
      </w:r>
    </w:p>
    <w:p w14:paraId="466A163F" w14:textId="77777777" w:rsidR="00F90BDC" w:rsidRDefault="00F90BDC"/>
    <w:p w14:paraId="6EE457B5" w14:textId="77777777" w:rsidR="00F90BDC" w:rsidRDefault="00F90BDC">
      <w:r xmlns:w="http://schemas.openxmlformats.org/wordprocessingml/2006/main">
        <w:t xml:space="preserve">2. Римлянам 2:5-6 – «Но по жестокому и нераскаянному сердцу твоему ты сам себе собираешь гнев на день гнева, когда откроется праведный суд Божий».</w:t>
      </w:r>
    </w:p>
    <w:p w14:paraId="4905BF60" w14:textId="77777777" w:rsidR="00F90BDC" w:rsidRDefault="00F90BDC"/>
    <w:p w14:paraId="7C8BB331" w14:textId="77777777" w:rsidR="00F90BDC" w:rsidRDefault="00F90BDC">
      <w:r xmlns:w="http://schemas.openxmlformats.org/wordprocessingml/2006/main">
        <w:t xml:space="preserve">Матфея 23:37 Иерусалим, Иерусалим, ты, убивающий пророков и побивающий камнями посланных к тебе! как часто Я собирал детей твоих, как птица собирает цыплят своих под крылья свои, а вы не хотели!</w:t>
      </w:r>
    </w:p>
    <w:p w14:paraId="16665F88" w14:textId="77777777" w:rsidR="00F90BDC" w:rsidRDefault="00F90BDC"/>
    <w:p w14:paraId="706B9A47" w14:textId="77777777" w:rsidR="00F90BDC" w:rsidRDefault="00F90BDC">
      <w:r xmlns:w="http://schemas.openxmlformats.org/wordprocessingml/2006/main">
        <w:t xml:space="preserve">Иисус выражает глубокую скорбь по поводу отказа Иерусалима принять Его, несмотря на то, что на протяжении всей истории к нему посылалось множество пророков.</w:t>
      </w:r>
    </w:p>
    <w:p w14:paraId="6B0A86A2" w14:textId="77777777" w:rsidR="00F90BDC" w:rsidRDefault="00F90BDC"/>
    <w:p w14:paraId="0DDBE3F9" w14:textId="77777777" w:rsidR="00F90BDC" w:rsidRDefault="00F90BDC">
      <w:r xmlns:w="http://schemas.openxmlformats.org/wordprocessingml/2006/main">
        <w:t xml:space="preserve">1. Божья любовь долговечна: безусловная любовь Иисуса к Иерусалиму</w:t>
      </w:r>
    </w:p>
    <w:p w14:paraId="47C58952" w14:textId="77777777" w:rsidR="00F90BDC" w:rsidRDefault="00F90BDC"/>
    <w:p w14:paraId="0031DBAB" w14:textId="77777777" w:rsidR="00F90BDC" w:rsidRDefault="00F90BDC">
      <w:r xmlns:w="http://schemas.openxmlformats.org/wordprocessingml/2006/main">
        <w:t xml:space="preserve">2. Отвержение призыва: последствия отказа от Божьего предложения спасения</w:t>
      </w:r>
    </w:p>
    <w:p w14:paraId="13C4F089" w14:textId="77777777" w:rsidR="00F90BDC" w:rsidRDefault="00F90BDC"/>
    <w:p w14:paraId="054C8134" w14:textId="77777777" w:rsidR="00F90BDC" w:rsidRDefault="00F90BDC">
      <w:r xmlns:w="http://schemas.openxmlformats.org/wordprocessingml/2006/main">
        <w:t xml:space="preserve">1. Исаия 53:3 – «Он был презираем и отвергнут людьми, муж скорбей и изведавший скорби»</w:t>
      </w:r>
    </w:p>
    <w:p w14:paraId="63056A08" w14:textId="77777777" w:rsidR="00F90BDC" w:rsidRDefault="00F90BDC"/>
    <w:p w14:paraId="61C1A581" w14:textId="77777777" w:rsidR="00F90BDC" w:rsidRDefault="00F90BDC">
      <w:r xmlns:w="http://schemas.openxmlformats.org/wordprocessingml/2006/main">
        <w:t xml:space="preserve">2. Иеремия 29:13 – «Ты будешь искать меня и найдешь, если будешь искать меня всем своим сердцем»</w:t>
      </w:r>
    </w:p>
    <w:p w14:paraId="5CF727CB" w14:textId="77777777" w:rsidR="00F90BDC" w:rsidRDefault="00F90BDC"/>
    <w:p w14:paraId="10BE8019" w14:textId="77777777" w:rsidR="00F90BDC" w:rsidRDefault="00F90BDC">
      <w:r xmlns:w="http://schemas.openxmlformats.org/wordprocessingml/2006/main">
        <w:t xml:space="preserve">Матфея 23:38 Вот, дом ваш остался у вас пуст.</w:t>
      </w:r>
    </w:p>
    <w:p w14:paraId="77450164" w14:textId="77777777" w:rsidR="00F90BDC" w:rsidRDefault="00F90BDC"/>
    <w:p w14:paraId="2D535004" w14:textId="77777777" w:rsidR="00F90BDC" w:rsidRDefault="00F90BDC">
      <w:r xmlns:w="http://schemas.openxmlformats.org/wordprocessingml/2006/main">
        <w:t xml:space="preserve">Иисус предупреждает фарисеев, что их дом останется пустым из-за их отказа покаяться.</w:t>
      </w:r>
    </w:p>
    <w:p w14:paraId="70317880" w14:textId="77777777" w:rsidR="00F90BDC" w:rsidRDefault="00F90BDC"/>
    <w:p w14:paraId="34E8B88B" w14:textId="77777777" w:rsidR="00F90BDC" w:rsidRDefault="00F90BDC">
      <w:r xmlns:w="http://schemas.openxmlformats.org/wordprocessingml/2006/main">
        <w:t xml:space="preserve">1. Последствия ожесточения сердец – А к Матфея 23:38</w:t>
      </w:r>
    </w:p>
    <w:p w14:paraId="5EFC71A7" w14:textId="77777777" w:rsidR="00F90BDC" w:rsidRDefault="00F90BDC"/>
    <w:p w14:paraId="15A1069C" w14:textId="77777777" w:rsidR="00F90BDC" w:rsidRDefault="00F90BDC">
      <w:r xmlns:w="http://schemas.openxmlformats.org/wordprocessingml/2006/main">
        <w:t xml:space="preserve">2. Отвержение покаяния. О неверии фарисеев и последующем опустошении их дома.</w:t>
      </w:r>
    </w:p>
    <w:p w14:paraId="5D875A93" w14:textId="77777777" w:rsidR="00F90BDC" w:rsidRDefault="00F90BDC"/>
    <w:p w14:paraId="2CAA9351" w14:textId="77777777" w:rsidR="00F90BDC" w:rsidRDefault="00F90BDC">
      <w:r xmlns:w="http://schemas.openxmlformats.org/wordprocessingml/2006/main">
        <w:t xml:space="preserve">1. Евреям 3:7-14 – Предостережение против ожесточения сердец.</w:t>
      </w:r>
    </w:p>
    <w:p w14:paraId="26E26311" w14:textId="77777777" w:rsidR="00F90BDC" w:rsidRDefault="00F90BDC"/>
    <w:p w14:paraId="55FF5871" w14:textId="77777777" w:rsidR="00F90BDC" w:rsidRDefault="00F90BDC">
      <w:r xmlns:w="http://schemas.openxmlformats.org/wordprocessingml/2006/main">
        <w:t xml:space="preserve">2. Исаия 6:9-10 – Божий призыв к покаянию.</w:t>
      </w:r>
    </w:p>
    <w:p w14:paraId="3FF0DC04" w14:textId="77777777" w:rsidR="00F90BDC" w:rsidRDefault="00F90BDC"/>
    <w:p w14:paraId="16354DB0" w14:textId="77777777" w:rsidR="00F90BDC" w:rsidRDefault="00F90BDC">
      <w:r xmlns:w="http://schemas.openxmlformats.org/wordprocessingml/2006/main">
        <w:t xml:space="preserve">Матфея 23:39 Ибо говорю вам: не увидите Меня впредь, пока не скажете: Блажен Грядый </w:t>
      </w:r>
      <w:r xmlns:w="http://schemas.openxmlformats.org/wordprocessingml/2006/main">
        <w:lastRenderedPageBreak xmlns:w="http://schemas.openxmlformats.org/wordprocessingml/2006/main"/>
      </w:r>
      <w:r xmlns:w="http://schemas.openxmlformats.org/wordprocessingml/2006/main">
        <w:t xml:space="preserve">во имя Господне.</w:t>
      </w:r>
    </w:p>
    <w:p w14:paraId="15F21050" w14:textId="77777777" w:rsidR="00F90BDC" w:rsidRDefault="00F90BDC"/>
    <w:p w14:paraId="02688975" w14:textId="77777777" w:rsidR="00F90BDC" w:rsidRDefault="00F90BDC">
      <w:r xmlns:w="http://schemas.openxmlformats.org/wordprocessingml/2006/main">
        <w:t xml:space="preserve">Иисус заявил, что его больше не увидят, пока люди не признают его власть от Господа.</w:t>
      </w:r>
    </w:p>
    <w:p w14:paraId="7F6E1069" w14:textId="77777777" w:rsidR="00F90BDC" w:rsidRDefault="00F90BDC"/>
    <w:p w14:paraId="3C789438" w14:textId="77777777" w:rsidR="00F90BDC" w:rsidRDefault="00F90BDC">
      <w:r xmlns:w="http://schemas.openxmlformats.org/wordprocessingml/2006/main">
        <w:t xml:space="preserve">1. Сила признания: как признать власть Бога в нашей жизни</w:t>
      </w:r>
    </w:p>
    <w:p w14:paraId="78DAED80" w14:textId="77777777" w:rsidR="00F90BDC" w:rsidRDefault="00F90BDC"/>
    <w:p w14:paraId="01D63A72" w14:textId="77777777" w:rsidR="00F90BDC" w:rsidRDefault="00F90BDC">
      <w:r xmlns:w="http://schemas.openxmlformats.org/wordprocessingml/2006/main">
        <w:t xml:space="preserve">2. Ценность благословения: переживание радости от радости в Господе</w:t>
      </w:r>
    </w:p>
    <w:p w14:paraId="128CCD1B" w14:textId="77777777" w:rsidR="00F90BDC" w:rsidRDefault="00F90BDC"/>
    <w:p w14:paraId="3EA5464C" w14:textId="77777777" w:rsidR="00F90BDC" w:rsidRDefault="00F90BDC">
      <w:r xmlns:w="http://schemas.openxmlformats.org/wordprocessingml/2006/main">
        <w:t xml:space="preserve">1. Исайя 11:10 – «И будет в тот день корень Иессеев, который станет знамением народа; к нему будут стремиться язычники, и покой его будет славен».</w:t>
      </w:r>
    </w:p>
    <w:p w14:paraId="6586B902" w14:textId="77777777" w:rsidR="00F90BDC" w:rsidRDefault="00F90BDC"/>
    <w:p w14:paraId="7C74750A" w14:textId="77777777" w:rsidR="00F90BDC" w:rsidRDefault="00F90BDC">
      <w:r xmlns:w="http://schemas.openxmlformats.org/wordprocessingml/2006/main">
        <w:t xml:space="preserve">2. Псалом 118:26 – «Благословен Грядущий во имя Господне: мы благословили тебя из дома Господня».</w:t>
      </w:r>
    </w:p>
    <w:p w14:paraId="1ABAEF61" w14:textId="77777777" w:rsidR="00F90BDC" w:rsidRDefault="00F90BDC"/>
    <w:p w14:paraId="166E6631" w14:textId="77777777" w:rsidR="00F90BDC" w:rsidRDefault="00F90BDC">
      <w:r xmlns:w="http://schemas.openxmlformats.org/wordprocessingml/2006/main">
        <w:t xml:space="preserve">В 24-й главе Евангелия от Матфея обсуждается разрушение храма, признаки конца времен и важность бдительности в ожидании возвращения Иисуса.</w:t>
      </w:r>
    </w:p>
    <w:p w14:paraId="2453196E" w14:textId="77777777" w:rsidR="00F90BDC" w:rsidRDefault="00F90BDC"/>
    <w:p w14:paraId="23034A35" w14:textId="77777777" w:rsidR="00F90BDC" w:rsidRDefault="00F90BDC">
      <w:r xmlns:w="http://schemas.openxmlformats.org/wordprocessingml/2006/main">
        <w:t xml:space="preserve">1-й абзац: Глава начинается с того, что Иисус предсказывает разрушение храма (Матфея 24:1-2). Когда ученики спрашивают о знамении Его грядущего конца века, Он предупреждает их, чтобы они не вводились в заблуждение лжехристами и не тревожились войнами, слухами, войнами, потому что эти вещи должны произойти, но конец еще впереди. Он говорит о восстании народа против царства народа, о голоде, землетрясениях в разных местах, но это только начало родовых схваток (Матфея 24:3-8).</w:t>
      </w:r>
    </w:p>
    <w:p w14:paraId="5042A467" w14:textId="77777777" w:rsidR="00F90BDC" w:rsidRDefault="00F90BDC"/>
    <w:p w14:paraId="27A9D265" w14:textId="77777777" w:rsidR="00F90BDC" w:rsidRDefault="00F90BDC">
      <w:r xmlns:w="http://schemas.openxmlformats.org/wordprocessingml/2006/main">
        <w:t xml:space="preserve">2-й абзац: Затем он описывает преследования: верующие столкнутся с лжепророками, которые обманут многих, увеличат нечестие, любовь большинства охладеет, но те, кто твердо устоит до конца, будут спасены. Царство Евангелия будет проповедано всему миру, свидетельство всем народам, тогда придет конец (Матфея 24:9-14). Он ссылается на «мерзость запустения», сказанную через пророка Даниила, стоящего на святом месте и предупреждающего жителей Иудеи без промедления бежать с гор, потому что будет великое бедствие, не имеющее себе равных от начала мира до сих пор, которому никогда больше не будет равных.</w:t>
      </w:r>
    </w:p>
    <w:p w14:paraId="38F93167" w14:textId="77777777" w:rsidR="00F90BDC" w:rsidRDefault="00F90BDC"/>
    <w:p w14:paraId="4AE9058C" w14:textId="77777777" w:rsidR="00F90BDC" w:rsidRDefault="00F90BDC">
      <w:r xmlns:w="http://schemas.openxmlformats.org/wordprocessingml/2006/main">
        <w:t xml:space="preserve">3-й абзац: Иисус продолжает обсуждать знамения сразу после дней бедствия, солнце, луна, звезды, затемнившие небесные тела, потрясенные Сын Человек, пришедшие облака на небеса с силой великой славы, посылающие ангелов с громким трубным призывом, чтобы собрать избранных с четырех ветров, с одного конца неба, с другого (Матфея 24: 29-31). ). Он рассказывает притчу о смоковнице, когда на ее ветвях появляются нежные листья, знай, что лето близко, и когда видишь все это, знай, что оно близко, прямо у двери. Но точного дня и часа никто не знает, ни ангелы небесные, ни Сын, только Отец. Как было во дни Ноя, так будет и при пришествии Человека-Сына, люди едят, пьют, женятся, расторгают брак в тот день, когда Ной вошел в ковчег, они ничего не знали о потопе, который унес их, что каким будет приход Сына-Человека, поэтому нужно всегда следить, потому что не знаю, в какой день придет твой Господь (Матфея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От Матфея 24:1 И выйдя, Иисус вышел из храма; и пришли к Нему ученики Его, чтобы показать Ему строения храма.</w:t>
      </w:r>
    </w:p>
    <w:p w14:paraId="63B86D4B" w14:textId="77777777" w:rsidR="00F90BDC" w:rsidRDefault="00F90BDC"/>
    <w:p w14:paraId="3545BFF9" w14:textId="77777777" w:rsidR="00F90BDC" w:rsidRDefault="00F90BDC">
      <w:r xmlns:w="http://schemas.openxmlformats.org/wordprocessingml/2006/main">
        <w:t xml:space="preserve">Иисус вышел из храма, и его ученики показали ему здания храма.</w:t>
      </w:r>
    </w:p>
    <w:p w14:paraId="4FE2723F" w14:textId="77777777" w:rsidR="00F90BDC" w:rsidRDefault="00F90BDC"/>
    <w:p w14:paraId="3D45BCF8" w14:textId="77777777" w:rsidR="00F90BDC" w:rsidRDefault="00F90BDC">
      <w:r xmlns:w="http://schemas.openxmlformats.org/wordprocessingml/2006/main">
        <w:t xml:space="preserve">1. Божье присутствие повсюду: понимание значения выхода Иисуса из храма</w:t>
      </w:r>
    </w:p>
    <w:p w14:paraId="376F4704" w14:textId="77777777" w:rsidR="00F90BDC" w:rsidRDefault="00F90BDC"/>
    <w:p w14:paraId="430444E3" w14:textId="77777777" w:rsidR="00F90BDC" w:rsidRDefault="00F90BDC">
      <w:r xmlns:w="http://schemas.openxmlformats.org/wordprocessingml/2006/main">
        <w:t xml:space="preserve">2. Важность уважения и трепета: ценить здания храма</w:t>
      </w:r>
    </w:p>
    <w:p w14:paraId="15D3898A" w14:textId="77777777" w:rsidR="00F90BDC" w:rsidRDefault="00F90BDC"/>
    <w:p w14:paraId="6F503B23" w14:textId="77777777" w:rsidR="00F90BDC" w:rsidRDefault="00F90BDC">
      <w:r xmlns:w="http://schemas.openxmlformats.org/wordprocessingml/2006/main">
        <w:t xml:space="preserve">1. Псалом 46:4-5 «Есть река, потоки которой веселят град Божий, святое жилище Всевышнего. Бог посреди нее; ее нельзя сдвинуть с места; Бог поможет ей, когда наступит утро».</w:t>
      </w:r>
    </w:p>
    <w:p w14:paraId="73F99CE8" w14:textId="77777777" w:rsidR="00F90BDC" w:rsidRDefault="00F90BDC"/>
    <w:p w14:paraId="4A055F66" w14:textId="77777777" w:rsidR="00F90BDC" w:rsidRDefault="00F90BDC">
      <w:r xmlns:w="http://schemas.openxmlformats.org/wordprocessingml/2006/main">
        <w:t xml:space="preserve">2. Исаия 66:1 «Так говорит Господь: Небо — престол Мой, и земля — подножие для ног Мои; какой дом Ты построишь мне и какое место моего покоя?»</w:t>
      </w:r>
    </w:p>
    <w:p w14:paraId="4B29B448" w14:textId="77777777" w:rsidR="00F90BDC" w:rsidRDefault="00F90BDC"/>
    <w:p w14:paraId="19F5FB09" w14:textId="77777777" w:rsidR="00F90BDC" w:rsidRDefault="00F90BDC">
      <w:r xmlns:w="http://schemas.openxmlformats.org/wordprocessingml/2006/main">
        <w:t xml:space="preserve">Матфея 24:2 Иисус сказал им: не видите ли вы всего этого? истинно говорю вам: </w:t>
      </w:r>
      <w:r xmlns:w="http://schemas.openxmlformats.org/wordprocessingml/2006/main">
        <w:lastRenderedPageBreak xmlns:w="http://schemas.openxmlformats.org/wordprocessingml/2006/main"/>
      </w:r>
      <w:r xmlns:w="http://schemas.openxmlformats.org/wordprocessingml/2006/main">
        <w:t xml:space="preserve">не останется здесь камня на камне, который не был бы сброшен.</w:t>
      </w:r>
    </w:p>
    <w:p w14:paraId="0CAC49AF" w14:textId="77777777" w:rsidR="00F90BDC" w:rsidRDefault="00F90BDC"/>
    <w:p w14:paraId="48938801" w14:textId="77777777" w:rsidR="00F90BDC" w:rsidRDefault="00F90BDC">
      <w:r xmlns:w="http://schemas.openxmlformats.org/wordprocessingml/2006/main">
        <w:t xml:space="preserve">Иисус предсказывает разрушение Храма в Иерусалиме.</w:t>
      </w:r>
    </w:p>
    <w:p w14:paraId="5ED56880" w14:textId="77777777" w:rsidR="00F90BDC" w:rsidRDefault="00F90BDC"/>
    <w:p w14:paraId="3C16E40C" w14:textId="77777777" w:rsidR="00F90BDC" w:rsidRDefault="00F90BDC">
      <w:r xmlns:w="http://schemas.openxmlformats.org/wordprocessingml/2006/main">
        <w:t xml:space="preserve">1: Мы должны быть готовы к неожиданностям, поскольку Иисус предупреждал нас, что разрушение возможно.</w:t>
      </w:r>
    </w:p>
    <w:p w14:paraId="55376943" w14:textId="77777777" w:rsidR="00F90BDC" w:rsidRDefault="00F90BDC"/>
    <w:p w14:paraId="49CE256D" w14:textId="77777777" w:rsidR="00F90BDC" w:rsidRDefault="00F90BDC">
      <w:r xmlns:w="http://schemas.openxmlformats.org/wordprocessingml/2006/main">
        <w:t xml:space="preserve">2: Мы должны доверять плану Господа, даже когда он кажется ужасным или трудным.</w:t>
      </w:r>
    </w:p>
    <w:p w14:paraId="047EAAA2" w14:textId="77777777" w:rsidR="00F90BDC" w:rsidRDefault="00F90BDC"/>
    <w:p w14:paraId="0A64A8C6"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52AB75F1" w14:textId="77777777" w:rsidR="00F90BDC" w:rsidRDefault="00F90BDC"/>
    <w:p w14:paraId="16D8795E" w14:textId="77777777" w:rsidR="00F90BDC" w:rsidRDefault="00F90BDC">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14:paraId="09B4C453" w14:textId="77777777" w:rsidR="00F90BDC" w:rsidRDefault="00F90BDC"/>
    <w:p w14:paraId="76DC47F7" w14:textId="77777777" w:rsidR="00F90BDC" w:rsidRDefault="00F90BDC">
      <w:r xmlns:w="http://schemas.openxmlformats.org/wordprocessingml/2006/main">
        <w:t xml:space="preserve">Матфея 24:3 И когда Он сидел на горе Елеонской, ученики приступили к Нему наедине и сказали: скажи нам, когда это будет? и какой признак пришествия Твоего и кончины века?</w:t>
      </w:r>
    </w:p>
    <w:p w14:paraId="7BC1C830" w14:textId="77777777" w:rsidR="00F90BDC" w:rsidRDefault="00F90BDC"/>
    <w:p w14:paraId="5429C436" w14:textId="77777777" w:rsidR="00F90BDC" w:rsidRDefault="00F90BDC">
      <w:r xmlns:w="http://schemas.openxmlformats.org/wordprocessingml/2006/main">
        <w:t xml:space="preserve">Ученики задавали Иисусу вопросы о признаках его второго пришествия и конца света, когда он сидел на Елеонской горе.</w:t>
      </w:r>
    </w:p>
    <w:p w14:paraId="61591F4F" w14:textId="77777777" w:rsidR="00F90BDC" w:rsidRDefault="00F90BDC"/>
    <w:p w14:paraId="331315C8" w14:textId="77777777" w:rsidR="00F90BDC" w:rsidRDefault="00F90BDC">
      <w:r xmlns:w="http://schemas.openxmlformats.org/wordprocessingml/2006/main">
        <w:t xml:space="preserve">1. Сила веры: как подготовиться ко Второму пришествию Иисуса</w:t>
      </w:r>
    </w:p>
    <w:p w14:paraId="7E376BB3" w14:textId="77777777" w:rsidR="00F90BDC" w:rsidRDefault="00F90BDC"/>
    <w:p w14:paraId="2F2BAE43" w14:textId="77777777" w:rsidR="00F90BDC" w:rsidRDefault="00F90BDC">
      <w:r xmlns:w="http://schemas.openxmlformats.org/wordprocessingml/2006/main">
        <w:t xml:space="preserve">2. Важность наблюдения и ожидания: возвращение Иисуса и конец света</w:t>
      </w:r>
    </w:p>
    <w:p w14:paraId="39C8FA1C" w14:textId="77777777" w:rsidR="00F90BDC" w:rsidRDefault="00F90BDC"/>
    <w:p w14:paraId="6E2FDFBB" w14:textId="77777777" w:rsidR="00F90BDC" w:rsidRDefault="00F90BDC">
      <w:r xmlns:w="http://schemas.openxmlformats.org/wordprocessingml/2006/main">
        <w:t xml:space="preserve">1. Римлянам 13:11-12 «Кроме того, вы знаете время, что настал час вам пробудиться от сна. Ибо спасение сейчас ближе к нам, чем тогда, когда мы впервые уверовали. Ночь далеко прошла; день близок. Итак, свергнем дела тьмы и облечемся в доспехи света».</w:t>
      </w:r>
    </w:p>
    <w:p w14:paraId="3DA707CA" w14:textId="77777777" w:rsidR="00F90BDC" w:rsidRDefault="00F90BDC"/>
    <w:p w14:paraId="4BE297CA" w14:textId="77777777" w:rsidR="00F90BDC" w:rsidRDefault="00F90BDC">
      <w:r xmlns:w="http://schemas.openxmlformats.org/wordprocessingml/2006/main">
        <w:t xml:space="preserve">2. Титу 2:11-14 «Ибо явилась благодать Божия, принесшая спасение всем людям, научающая нас отказаться от нечестия и мирских страстей и жить воздержанной, праведной и благочестивой жизнью в нынешнем веке, ожидая на блаженную надежду нашу, явление славы великого Бога и Спасителя нашего Иисуса Христа, отдавшего Себя за нас, чтобы искупить нас от всякого беззакония и очистить Себе народ в свое владение, ревностный к добрым делам».</w:t>
      </w:r>
    </w:p>
    <w:p w14:paraId="4EE5FE31" w14:textId="77777777" w:rsidR="00F90BDC" w:rsidRDefault="00F90BDC"/>
    <w:p w14:paraId="68558786" w14:textId="77777777" w:rsidR="00F90BDC" w:rsidRDefault="00F90BDC">
      <w:r xmlns:w="http://schemas.openxmlformats.org/wordprocessingml/2006/main">
        <w:t xml:space="preserve">Матфея 24:4 Иисус сказал им в ответ: смотрите, чтобы кто вас не обманул.</w:t>
      </w:r>
    </w:p>
    <w:p w14:paraId="343D04D5" w14:textId="77777777" w:rsidR="00F90BDC" w:rsidRDefault="00F90BDC"/>
    <w:p w14:paraId="23EF4176" w14:textId="77777777" w:rsidR="00F90BDC" w:rsidRDefault="00F90BDC">
      <w:r xmlns:w="http://schemas.openxmlformats.org/wordprocessingml/2006/main">
        <w:t xml:space="preserve">Иисус предупреждает своих учеников остерегаться тех, кто пытается их обмануть.</w:t>
      </w:r>
    </w:p>
    <w:p w14:paraId="2CAF1CCB" w14:textId="77777777" w:rsidR="00F90BDC" w:rsidRDefault="00F90BDC"/>
    <w:p w14:paraId="54F051D1" w14:textId="77777777" w:rsidR="00F90BDC" w:rsidRDefault="00F90BDC">
      <w:r xmlns:w="http://schemas.openxmlformats.org/wordprocessingml/2006/main">
        <w:t xml:space="preserve">1. «Опасности обмана»</w:t>
      </w:r>
    </w:p>
    <w:p w14:paraId="227F9000" w14:textId="77777777" w:rsidR="00F90BDC" w:rsidRDefault="00F90BDC"/>
    <w:p w14:paraId="12C41802" w14:textId="77777777" w:rsidR="00F90BDC" w:rsidRDefault="00F90BDC">
      <w:r xmlns:w="http://schemas.openxmlformats.org/wordprocessingml/2006/main">
        <w:t xml:space="preserve">2. «Сила проницательности»</w:t>
      </w:r>
    </w:p>
    <w:p w14:paraId="07D9CD90" w14:textId="77777777" w:rsidR="00F90BDC" w:rsidRDefault="00F90BDC"/>
    <w:p w14:paraId="49AFAFB4" w14:textId="77777777" w:rsidR="00F90BDC" w:rsidRDefault="00F90BDC">
      <w:r xmlns:w="http://schemas.openxmlformats.org/wordprocessingml/2006/main">
        <w:t xml:space="preserve">1. Ефесянам 5:15-17; «Итак, будьте очень осторожны с тем, как вы живете: не как неразумный, но как мудрый, максимально используя каждую возможность, потому что дни лукавы. Поэтому не будьте глупы, но понимайте, в чем воля Господня».</w:t>
      </w:r>
    </w:p>
    <w:p w14:paraId="73F4748A" w14:textId="77777777" w:rsidR="00F90BDC" w:rsidRDefault="00F90BDC"/>
    <w:p w14:paraId="0427BE68" w14:textId="77777777" w:rsidR="00F90BDC" w:rsidRDefault="00F90BDC">
      <w:r xmlns:w="http://schemas.openxmlformats.org/wordprocessingml/2006/main">
        <w:t xml:space="preserve">2. Притчи 14:15; «Простые верят всему, а разумные обдумывают свои шаги».</w:t>
      </w:r>
    </w:p>
    <w:p w14:paraId="03C06165" w14:textId="77777777" w:rsidR="00F90BDC" w:rsidRDefault="00F90BDC"/>
    <w:p w14:paraId="0665095B" w14:textId="77777777" w:rsidR="00F90BDC" w:rsidRDefault="00F90BDC">
      <w:r xmlns:w="http://schemas.openxmlformats.org/wordprocessingml/2006/main">
        <w:t xml:space="preserve">Матфея 24:5 Ибо многие придут во имя Мое и будут говорить: Я Христос; и обманет многих.</w:t>
      </w:r>
    </w:p>
    <w:p w14:paraId="6D249B3B" w14:textId="77777777" w:rsidR="00F90BDC" w:rsidRDefault="00F90BDC"/>
    <w:p w14:paraId="306428F6" w14:textId="77777777" w:rsidR="00F90BDC" w:rsidRDefault="00F90BDC">
      <w:r xmlns:w="http://schemas.openxmlformats.org/wordprocessingml/2006/main">
        <w:t xml:space="preserve">Многие лжеучителя придут во имя Иисуса и введут многих в заблуждение.</w:t>
      </w:r>
    </w:p>
    <w:p w14:paraId="0D842908" w14:textId="77777777" w:rsidR="00F90BDC" w:rsidRDefault="00F90BDC"/>
    <w:p w14:paraId="2226CC35" w14:textId="77777777" w:rsidR="00F90BDC" w:rsidRDefault="00F90BDC">
      <w:r xmlns:w="http://schemas.openxmlformats.org/wordprocessingml/2006/main">
        <w:t xml:space="preserve">1. Лжепророки: опасность обмана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Власть Христа: избегать ложных учений</w:t>
      </w:r>
    </w:p>
    <w:p w14:paraId="2DE136BF" w14:textId="77777777" w:rsidR="00F90BDC" w:rsidRDefault="00F90BDC"/>
    <w:p w14:paraId="33FE08C4" w14:textId="77777777" w:rsidR="00F90BDC" w:rsidRDefault="00F90BDC">
      <w:r xmlns:w="http://schemas.openxmlformats.org/wordprocessingml/2006/main">
        <w:t xml:space="preserve">1. Деяния 20:29-31 – Предостережение Павла против лжеучителей.</w:t>
      </w:r>
    </w:p>
    <w:p w14:paraId="33A316B4" w14:textId="77777777" w:rsidR="00F90BDC" w:rsidRDefault="00F90BDC"/>
    <w:p w14:paraId="12AAC685" w14:textId="77777777" w:rsidR="00F90BDC" w:rsidRDefault="00F90BDC">
      <w:r xmlns:w="http://schemas.openxmlformats.org/wordprocessingml/2006/main">
        <w:t xml:space="preserve">2. 2 Петра 2:1-3 – Лжепророки и их наказание</w:t>
      </w:r>
    </w:p>
    <w:p w14:paraId="3C8E8899" w14:textId="77777777" w:rsidR="00F90BDC" w:rsidRDefault="00F90BDC"/>
    <w:p w14:paraId="431B3CD5" w14:textId="77777777" w:rsidR="00F90BDC" w:rsidRDefault="00F90BDC">
      <w:r xmlns:w="http://schemas.openxmlformats.org/wordprocessingml/2006/main">
        <w:t xml:space="preserve">Матфея 24:6 И услышите о войнах и о военных слухах: смотрите, не смущайтесь, ибо всему этому надлежит произойти, но конец еще не есть.</w:t>
      </w:r>
    </w:p>
    <w:p w14:paraId="06F99CC3" w14:textId="77777777" w:rsidR="00F90BDC" w:rsidRDefault="00F90BDC"/>
    <w:p w14:paraId="30FF8F1A" w14:textId="77777777" w:rsidR="00F90BDC" w:rsidRDefault="00F90BDC">
      <w:r xmlns:w="http://schemas.openxmlformats.org/wordprocessingml/2006/main">
        <w:t xml:space="preserve">Этот отрывок о том, чтобы не беспокоиться о войнах или слухах о грядущих войнах, поскольку конец еще не наступил.</w:t>
      </w:r>
    </w:p>
    <w:p w14:paraId="57219D01" w14:textId="77777777" w:rsidR="00F90BDC" w:rsidRDefault="00F90BDC"/>
    <w:p w14:paraId="3F9110EC" w14:textId="77777777" w:rsidR="00F90BDC" w:rsidRDefault="00F90BDC">
      <w:r xmlns:w="http://schemas.openxmlformats.org/wordprocessingml/2006/main">
        <w:t xml:space="preserve">1. Не волнуйтесь, будьте верными. Сосредоточьтесь на доверии к Богу, а не на беспокойстве из-за мирских проблем.</w:t>
      </w:r>
    </w:p>
    <w:p w14:paraId="3B42F43E" w14:textId="77777777" w:rsidR="00F90BDC" w:rsidRDefault="00F90BDC"/>
    <w:p w14:paraId="12A0C571" w14:textId="77777777" w:rsidR="00F90BDC" w:rsidRDefault="00F90BDC">
      <w:r xmlns:w="http://schemas.openxmlformats.org/wordprocessingml/2006/main">
        <w:t xml:space="preserve">2. Терпеть трудности в последние дни. Подготовьтесь к концу времен, сохраняя веру и не поддаваясь страху.</w:t>
      </w:r>
    </w:p>
    <w:p w14:paraId="3CC34E80" w14:textId="77777777" w:rsidR="00F90BDC" w:rsidRDefault="00F90BDC"/>
    <w:p w14:paraId="2BA76529" w14:textId="77777777" w:rsidR="00F90BDC" w:rsidRDefault="00F90BDC">
      <w:r xmlns:w="http://schemas.openxmlformats.org/wordprocessingml/2006/main">
        <w:t xml:space="preserve">1. Римлянам 8:18 «Ибо я считаю, что страдания нынешнего времени не достойны сравнения со славой, которая должна открыться нам».</w:t>
      </w:r>
    </w:p>
    <w:p w14:paraId="4FE09582" w14:textId="77777777" w:rsidR="00F90BDC" w:rsidRDefault="00F90BDC"/>
    <w:p w14:paraId="75D47E3B" w14:textId="77777777" w:rsidR="00F90BDC" w:rsidRDefault="00F90BDC">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14:paraId="73FB8DC0" w14:textId="77777777" w:rsidR="00F90BDC" w:rsidRDefault="00F90BDC"/>
    <w:p w14:paraId="1479E362" w14:textId="77777777" w:rsidR="00F90BDC" w:rsidRDefault="00F90BDC">
      <w:r xmlns:w="http://schemas.openxmlformats.org/wordprocessingml/2006/main">
        <w:t xml:space="preserve">От Матфея 24:7 Ибо восстанет народ на народ, и царство на царство; и будут глады, моры и землетрясения в разных местах.</w:t>
      </w:r>
    </w:p>
    <w:p w14:paraId="2314D7FB" w14:textId="77777777" w:rsidR="00F90BDC" w:rsidRDefault="00F90BDC"/>
    <w:p w14:paraId="71AE868E" w14:textId="77777777" w:rsidR="00F90BDC" w:rsidRDefault="00F90BDC">
      <w:r xmlns:w="http://schemas.openxmlformats.org/wordprocessingml/2006/main">
        <w:t xml:space="preserve">В этом отрывке говорится о том, что в разных местах будут конфликты между народами, голод, эпидемии и землетрясения.</w:t>
      </w:r>
    </w:p>
    <w:p w14:paraId="4F6CF5A3" w14:textId="77777777" w:rsidR="00F90BDC" w:rsidRDefault="00F90BDC"/>
    <w:p w14:paraId="22185864" w14:textId="77777777" w:rsidR="00F90BDC" w:rsidRDefault="00F90BDC">
      <w:r xmlns:w="http://schemas.openxmlformats.org/wordprocessingml/2006/main">
        <w:t xml:space="preserve">1. Бог по-прежнему контролирует ситуацию даже во времена бедствий.</w:t>
      </w:r>
    </w:p>
    <w:p w14:paraId="1B03B691" w14:textId="77777777" w:rsidR="00F90BDC" w:rsidRDefault="00F90BDC"/>
    <w:p w14:paraId="787FA207" w14:textId="77777777" w:rsidR="00F90BDC" w:rsidRDefault="00F90BDC">
      <w:r xmlns:w="http://schemas.openxmlformats.org/wordprocessingml/2006/main">
        <w:t xml:space="preserve">2. Нам не следует беспокоиться о том, что происходит в мире, а доверять Богу.</w:t>
      </w:r>
    </w:p>
    <w:p w14:paraId="5377E013" w14:textId="77777777" w:rsidR="00F90BDC" w:rsidRDefault="00F90BDC"/>
    <w:p w14:paraId="38DC2AB8" w14:textId="77777777" w:rsidR="00F90BDC" w:rsidRDefault="00F90BDC">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14:paraId="715FAB4F" w14:textId="77777777" w:rsidR="00F90BDC" w:rsidRDefault="00F90BDC"/>
    <w:p w14:paraId="7E3BE710" w14:textId="77777777" w:rsidR="00F90BDC" w:rsidRDefault="00F90BDC">
      <w:r xmlns:w="http://schemas.openxmlformats.org/wordprocessingml/2006/main">
        <w:t xml:space="preserve">2. Псалом 46:1-3 – «Бог – наше прибежище и сила, непрестанный помощник в беде. Посему не устрашимся, хотя бы земля и опрокинулась и горы упали в сердце моря, хотя бы воды его рев и пена, и горы трясутся от их волн».</w:t>
      </w:r>
    </w:p>
    <w:p w14:paraId="5B1C4A45" w14:textId="77777777" w:rsidR="00F90BDC" w:rsidRDefault="00F90BDC"/>
    <w:p w14:paraId="675A23D6" w14:textId="77777777" w:rsidR="00F90BDC" w:rsidRDefault="00F90BDC">
      <w:r xmlns:w="http://schemas.openxmlformats.org/wordprocessingml/2006/main">
        <w:t xml:space="preserve">Матфея 24:8 Все это — начало скорбей.</w:t>
      </w:r>
    </w:p>
    <w:p w14:paraId="081DC2BB" w14:textId="77777777" w:rsidR="00F90BDC" w:rsidRDefault="00F90BDC"/>
    <w:p w14:paraId="78C42851" w14:textId="77777777" w:rsidR="00F90BDC" w:rsidRDefault="00F90BDC">
      <w:r xmlns:w="http://schemas.openxmlformats.org/wordprocessingml/2006/main">
        <w:t xml:space="preserve">Иисус предупреждает, что перед концом света нас ждут многие трудные времена.</w:t>
      </w:r>
    </w:p>
    <w:p w14:paraId="184BA7F6" w14:textId="77777777" w:rsidR="00F90BDC" w:rsidRDefault="00F90BDC"/>
    <w:p w14:paraId="297737A6" w14:textId="77777777" w:rsidR="00F90BDC" w:rsidRDefault="00F90BDC">
      <w:r xmlns:w="http://schemas.openxmlformats.org/wordprocessingml/2006/main">
        <w:t xml:space="preserve">1. «Скорби последних времен: предупреждение Иисуса для нас»</w:t>
      </w:r>
    </w:p>
    <w:p w14:paraId="5D9EA662" w14:textId="77777777" w:rsidR="00F90BDC" w:rsidRDefault="00F90BDC"/>
    <w:p w14:paraId="2A61D798" w14:textId="77777777" w:rsidR="00F90BDC" w:rsidRDefault="00F90BDC">
      <w:r xmlns:w="http://schemas.openxmlformats.org/wordprocessingml/2006/main">
        <w:t xml:space="preserve">2. «Сила слов Иисуса: подготовка к грядущему»</w:t>
      </w:r>
    </w:p>
    <w:p w14:paraId="06989B78" w14:textId="77777777" w:rsidR="00F90BDC" w:rsidRDefault="00F90BDC"/>
    <w:p w14:paraId="2790F561" w14:textId="77777777" w:rsidR="00F90BDC" w:rsidRDefault="00F90BDC">
      <w:r xmlns:w="http://schemas.openxmlformats.org/wordprocessingml/2006/main">
        <w:t xml:space="preserve">1. Исаия 61:1-2 – «Дух Владыки Господа на мне, потому что Господь помазал меня благовествовать бедным. Он послал меня перевязать сокрушенных сердцем, провозгласить свободу пленным и освободить узников от тьмы».</w:t>
      </w:r>
    </w:p>
    <w:p w14:paraId="7F225936" w14:textId="77777777" w:rsidR="00F90BDC" w:rsidRDefault="00F90BDC"/>
    <w:p w14:paraId="63C557B0" w14:textId="77777777" w:rsidR="00F90BDC" w:rsidRDefault="00F90BDC">
      <w:r xmlns:w="http://schemas.openxmlformats.org/wordprocessingml/2006/main">
        <w:t xml:space="preserve">2. Римлянам 8:18-19 – «Я считаю, что нынешние страдания наши не стоят сравнения со славой, которая откроется в нас. Ибо творение с нетерпением ожидает явления детей Божиих».</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24:9 Тогда предадут вас на мучения и убьют вас, и вы будете ненавидимы всеми народами за имя Мое.</w:t>
      </w:r>
    </w:p>
    <w:p w14:paraId="5B587C69" w14:textId="77777777" w:rsidR="00F90BDC" w:rsidRDefault="00F90BDC"/>
    <w:p w14:paraId="6CA9B649" w14:textId="77777777" w:rsidR="00F90BDC" w:rsidRDefault="00F90BDC">
      <w:r xmlns:w="http://schemas.openxmlformats.org/wordprocessingml/2006/main">
        <w:t xml:space="preserve">Последователи Иисуса будут преследоваться и убиваться за Его имя.</w:t>
      </w:r>
    </w:p>
    <w:p w14:paraId="45C30F2C" w14:textId="77777777" w:rsidR="00F90BDC" w:rsidRDefault="00F90BDC"/>
    <w:p w14:paraId="6729E02D" w14:textId="77777777" w:rsidR="00F90BDC" w:rsidRDefault="00F90BDC">
      <w:r xmlns:w="http://schemas.openxmlformats.org/wordprocessingml/2006/main">
        <w:t xml:space="preserve">1. Иисус призывает нас быть верными даже перед лицом гонений.</w:t>
      </w:r>
    </w:p>
    <w:p w14:paraId="4C8A0C58" w14:textId="77777777" w:rsidR="00F90BDC" w:rsidRDefault="00F90BDC"/>
    <w:p w14:paraId="67085852" w14:textId="77777777" w:rsidR="00F90BDC" w:rsidRDefault="00F90BDC">
      <w:r xmlns:w="http://schemas.openxmlformats.org/wordprocessingml/2006/main">
        <w:t xml:space="preserve">2. Силу имени Иисуса стоит защищать.</w:t>
      </w:r>
    </w:p>
    <w:p w14:paraId="46311F26" w14:textId="77777777" w:rsidR="00F90BDC" w:rsidRDefault="00F90BDC"/>
    <w:p w14:paraId="6584DB14" w14:textId="77777777" w:rsidR="00F90BDC" w:rsidRDefault="00F90BDC">
      <w:r xmlns:w="http://schemas.openxmlformats.org/wordprocessingml/2006/main">
        <w:t xml:space="preserve">1. Иоанна 15:18-20 – «Если мир ненавидит тебя, помни, что он возненавидел прежде Меня. Если бы ты принадлежал миру, он возлюбил бы тебя, как своего. мира, но Я избрал тебя из мира. Вот почему мир ненавидит тебя. Помните, что Я сказал вам: «Раб не больше господина своего». Если меня гнали, будут гнать и вас».</w:t>
      </w:r>
    </w:p>
    <w:p w14:paraId="34D58C25" w14:textId="77777777" w:rsidR="00F90BDC" w:rsidRDefault="00F90BDC"/>
    <w:p w14:paraId="7F6E4745" w14:textId="77777777" w:rsidR="00F90BDC" w:rsidRDefault="00F90BDC">
      <w:r xmlns:w="http://schemas.openxmlformats.org/wordprocessingml/2006/main">
        <w:t xml:space="preserve">2. 1 Петра 4:12-13 – «Дорогие друзья, не удивляйтесь огненному искушению, постигшему вас для испытания, как будто с вами происходит что-то странное. Но радуйтесь, поскольку вы участвуете в страданиях Христа, чтобы вы возрадовались, когда откроется слава Его».</w:t>
      </w:r>
    </w:p>
    <w:p w14:paraId="44B12E7B" w14:textId="77777777" w:rsidR="00F90BDC" w:rsidRDefault="00F90BDC"/>
    <w:p w14:paraId="5C510DCE" w14:textId="77777777" w:rsidR="00F90BDC" w:rsidRDefault="00F90BDC">
      <w:r xmlns:w="http://schemas.openxmlformats.org/wordprocessingml/2006/main">
        <w:t xml:space="preserve">Матфея 24:10 И тогда соблазнятся многие, и друг друга предадут, и возненавидят друг друга.</w:t>
      </w:r>
    </w:p>
    <w:p w14:paraId="2C8B91F8" w14:textId="77777777" w:rsidR="00F90BDC" w:rsidRDefault="00F90BDC"/>
    <w:p w14:paraId="016BB3C9" w14:textId="77777777" w:rsidR="00F90BDC" w:rsidRDefault="00F90BDC">
      <w:r xmlns:w="http://schemas.openxmlformats.org/wordprocessingml/2006/main">
        <w:t xml:space="preserve">Многие обидятся и восстанут друг против друга, что приведет к ненависти.</w:t>
      </w:r>
    </w:p>
    <w:p w14:paraId="1BDCCD96" w14:textId="77777777" w:rsidR="00F90BDC" w:rsidRDefault="00F90BDC"/>
    <w:p w14:paraId="00C7A360" w14:textId="77777777" w:rsidR="00F90BDC" w:rsidRDefault="00F90BDC">
      <w:r xmlns:w="http://schemas.openxmlformats.org/wordprocessingml/2006/main">
        <w:t xml:space="preserve">1. «Возлюби ближнего своего: опасность обидеть других»</w:t>
      </w:r>
    </w:p>
    <w:p w14:paraId="05D35B7B" w14:textId="77777777" w:rsidR="00F90BDC" w:rsidRDefault="00F90BDC"/>
    <w:p w14:paraId="18691EFE" w14:textId="77777777" w:rsidR="00F90BDC" w:rsidRDefault="00F90BDC">
      <w:r xmlns:w="http://schemas.openxmlformats.org/wordprocessingml/2006/main">
        <w:t xml:space="preserve">2. «Цена предательства: размышления над Матфея 24:10»</w:t>
      </w:r>
    </w:p>
    <w:p w14:paraId="13D6BE6D" w14:textId="77777777" w:rsidR="00F90BDC" w:rsidRDefault="00F90BDC"/>
    <w:p w14:paraId="30542ABE"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27F885D3" w14:textId="77777777" w:rsidR="00F90BDC" w:rsidRDefault="00F90BDC"/>
    <w:p w14:paraId="0432A5E8" w14:textId="77777777" w:rsidR="00F90BDC" w:rsidRDefault="00F90BDC">
      <w:r xmlns:w="http://schemas.openxmlformats.org/wordprocessingml/2006/main">
        <w:t xml:space="preserve">2. 1 Коринфянам 13:4-7 – «Любовь долготерпит и добра, любовь не завидует и не хвалится, не высокомерна и не груба. Она не настаивает на своем, не раздражается и не злопамятна, не радуйся неправде, но сорадуется истине. Любовь все покрывает, всему верит, всего надеется, все переносит».</w:t>
      </w:r>
    </w:p>
    <w:p w14:paraId="261355E1" w14:textId="77777777" w:rsidR="00F90BDC" w:rsidRDefault="00F90BDC"/>
    <w:p w14:paraId="4ED24CBD" w14:textId="77777777" w:rsidR="00F90BDC" w:rsidRDefault="00F90BDC">
      <w:r xmlns:w="http://schemas.openxmlformats.org/wordprocessingml/2006/main">
        <w:t xml:space="preserve">Матфея 24:11 И многие лжепророки восстанут, и прельстят многих.</w:t>
      </w:r>
    </w:p>
    <w:p w14:paraId="74D6CABE" w14:textId="77777777" w:rsidR="00F90BDC" w:rsidRDefault="00F90BDC"/>
    <w:p w14:paraId="6F2CE44A" w14:textId="77777777" w:rsidR="00F90BDC" w:rsidRDefault="00F90BDC">
      <w:r xmlns:w="http://schemas.openxmlformats.org/wordprocessingml/2006/main">
        <w:t xml:space="preserve">Многие лжепророки будут распространять ложные учения и сбивать многих с пути.</w:t>
      </w:r>
    </w:p>
    <w:p w14:paraId="283EE218" w14:textId="77777777" w:rsidR="00F90BDC" w:rsidRDefault="00F90BDC"/>
    <w:p w14:paraId="0F748C43" w14:textId="77777777" w:rsidR="00F90BDC" w:rsidRDefault="00F90BDC">
      <w:r xmlns:w="http://schemas.openxmlformats.org/wordprocessingml/2006/main">
        <w:t xml:space="preserve">1. Остерегайтесь лжепророков – Галатам 1:6-9.</w:t>
      </w:r>
    </w:p>
    <w:p w14:paraId="05359C24" w14:textId="77777777" w:rsidR="00F90BDC" w:rsidRDefault="00F90BDC"/>
    <w:p w14:paraId="74B3D496" w14:textId="77777777" w:rsidR="00F90BDC" w:rsidRDefault="00F90BDC">
      <w:r xmlns:w="http://schemas.openxmlformats.org/wordprocessingml/2006/main">
        <w:t xml:space="preserve">2. Испытывайте все – 1 Фессалоникийцам 5:21-22.</w:t>
      </w:r>
    </w:p>
    <w:p w14:paraId="31EF7195" w14:textId="77777777" w:rsidR="00F90BDC" w:rsidRDefault="00F90BDC"/>
    <w:p w14:paraId="49E53AF8" w14:textId="77777777" w:rsidR="00F90BDC" w:rsidRDefault="00F90BDC">
      <w:r xmlns:w="http://schemas.openxmlformats.org/wordprocessingml/2006/main">
        <w:t xml:space="preserve">1. Иеремия 14:14; 23:25-32</w:t>
      </w:r>
    </w:p>
    <w:p w14:paraId="7A140DC3" w14:textId="77777777" w:rsidR="00F90BDC" w:rsidRDefault="00F90BDC"/>
    <w:p w14:paraId="6E60F197" w14:textId="77777777" w:rsidR="00F90BDC" w:rsidRDefault="00F90BDC">
      <w:r xmlns:w="http://schemas.openxmlformats.org/wordprocessingml/2006/main">
        <w:t xml:space="preserve">2. 2 Петра 2:1-3; Откровение 19:20</w:t>
      </w:r>
    </w:p>
    <w:p w14:paraId="18212286" w14:textId="77777777" w:rsidR="00F90BDC" w:rsidRDefault="00F90BDC"/>
    <w:p w14:paraId="4A361B1D" w14:textId="77777777" w:rsidR="00F90BDC" w:rsidRDefault="00F90BDC">
      <w:r xmlns:w="http://schemas.openxmlformats.org/wordprocessingml/2006/main">
        <w:t xml:space="preserve">Матфея 24:12 И, по причине умножения беззакония, во многих охладеет любовь.</w:t>
      </w:r>
    </w:p>
    <w:p w14:paraId="18BAF65D" w14:textId="77777777" w:rsidR="00F90BDC" w:rsidRDefault="00F90BDC"/>
    <w:p w14:paraId="578A048E" w14:textId="77777777" w:rsidR="00F90BDC" w:rsidRDefault="00F90BDC">
      <w:r xmlns:w="http://schemas.openxmlformats.org/wordprocessingml/2006/main">
        <w:t xml:space="preserve">Изобилие греха приведет к уменьшению любви.</w:t>
      </w:r>
    </w:p>
    <w:p w14:paraId="64DDB352" w14:textId="77777777" w:rsidR="00F90BDC" w:rsidRDefault="00F90BDC"/>
    <w:p w14:paraId="283534AC" w14:textId="77777777" w:rsidR="00F90BDC" w:rsidRDefault="00F90BDC">
      <w:r xmlns:w="http://schemas.openxmlformats.org/wordprocessingml/2006/main">
        <w:t xml:space="preserve">1: Мы должны бороться с искушением греха и вместо этого взращивать любовь в своей жизни.</w:t>
      </w:r>
    </w:p>
    <w:p w14:paraId="1C3262D5" w14:textId="77777777" w:rsidR="00F90BDC" w:rsidRDefault="00F90BDC"/>
    <w:p w14:paraId="54064FA2" w14:textId="77777777" w:rsidR="00F90BDC" w:rsidRDefault="00F90BDC">
      <w:r xmlns:w="http://schemas.openxmlformats.org/wordprocessingml/2006/main">
        <w:t xml:space="preserve">2: Мы должны сохранять бдительность в своей вере и не позволять греху одолеть нас.</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12:9-10 – Любовь должна быть искренней. Ненавижу то, что является злом; цепляйтесь за то, что хорошо.</w:t>
      </w:r>
    </w:p>
    <w:p w14:paraId="61D7AD84" w14:textId="77777777" w:rsidR="00F90BDC" w:rsidRDefault="00F90BDC"/>
    <w:p w14:paraId="2A2896AB" w14:textId="77777777" w:rsidR="00F90BDC" w:rsidRDefault="00F90BDC">
      <w:r xmlns:w="http://schemas.openxmlformats.org/wordprocessingml/2006/main">
        <w:t xml:space="preserve">2:1 Иоанна 4:7-8 — Возлюбленные! будем любить друг друга, ибо любовь от Бога, и всякий любящий рожден от Бога и знает Бога.</w:t>
      </w:r>
    </w:p>
    <w:p w14:paraId="7228DF4E" w14:textId="77777777" w:rsidR="00F90BDC" w:rsidRDefault="00F90BDC"/>
    <w:p w14:paraId="250BB497" w14:textId="77777777" w:rsidR="00F90BDC" w:rsidRDefault="00F90BDC">
      <w:r xmlns:w="http://schemas.openxmlformats.org/wordprocessingml/2006/main">
        <w:t xml:space="preserve">Матфея 24:13 Но кто претерпит до конца, тот спасётся.</w:t>
      </w:r>
    </w:p>
    <w:p w14:paraId="4D1BC512" w14:textId="77777777" w:rsidR="00F90BDC" w:rsidRDefault="00F90BDC"/>
    <w:p w14:paraId="3D641091" w14:textId="77777777" w:rsidR="00F90BDC" w:rsidRDefault="00F90BDC">
      <w:r xmlns:w="http://schemas.openxmlformats.org/wordprocessingml/2006/main">
        <w:t xml:space="preserve">В этом стихе подчеркивается важность настойчивости для спасения.</w:t>
      </w:r>
    </w:p>
    <w:p w14:paraId="42DC5A06" w14:textId="77777777" w:rsidR="00F90BDC" w:rsidRDefault="00F90BDC"/>
    <w:p w14:paraId="1A767FBC" w14:textId="77777777" w:rsidR="00F90BDC" w:rsidRDefault="00F90BDC">
      <w:r xmlns:w="http://schemas.openxmlformats.org/wordprocessingml/2006/main">
        <w:t xml:space="preserve">1. Стоять твердо в трудные времена – акцентируя внимание на важности настойчивости перед лицом невзгод.</w:t>
      </w:r>
    </w:p>
    <w:p w14:paraId="4F0F03D2" w14:textId="77777777" w:rsidR="00F90BDC" w:rsidRDefault="00F90BDC"/>
    <w:p w14:paraId="0E1275CB" w14:textId="77777777" w:rsidR="00F90BDC" w:rsidRDefault="00F90BDC">
      <w:r xmlns:w="http://schemas.openxmlformats.org/wordprocessingml/2006/main">
        <w:t xml:space="preserve">2: Непреходящая вера святых – подчеркивая награды за верность</w:t>
      </w:r>
    </w:p>
    <w:p w14:paraId="753DB2CD" w14:textId="77777777" w:rsidR="00F90BDC" w:rsidRDefault="00F90BDC"/>
    <w:p w14:paraId="5B015C4E" w14:textId="77777777" w:rsidR="00F90BDC" w:rsidRDefault="00F90BDC">
      <w:r xmlns:w="http://schemas.openxmlformats.org/wordprocessingml/2006/main">
        <w:t xml:space="preserve">1: Евреям 10:35-36 – «Итак не оставляйте упования вашего, ибо за него великая награда. Терпение нужно вам, чтобы, исполнив волю Божию, получить обещанное. "</w:t>
      </w:r>
    </w:p>
    <w:p w14:paraId="5E3F03A9" w14:textId="77777777" w:rsidR="00F90BDC" w:rsidRDefault="00F90BDC"/>
    <w:p w14:paraId="327C56BE" w14:textId="77777777" w:rsidR="00F90BDC" w:rsidRDefault="00F90BDC">
      <w:r xmlns:w="http://schemas.openxmlformats.org/wordprocessingml/2006/main">
        <w:t xml:space="preserve">2: Иакова 1:12 – «Блажен, кто выдержит испытание, потому что, выдержав испытание, он получит венец жизни, который Бог обещал любящим Его».</w:t>
      </w:r>
    </w:p>
    <w:p w14:paraId="67188386" w14:textId="77777777" w:rsidR="00F90BDC" w:rsidRDefault="00F90BDC"/>
    <w:p w14:paraId="327A96FA" w14:textId="77777777" w:rsidR="00F90BDC" w:rsidRDefault="00F90BDC">
      <w:r xmlns:w="http://schemas.openxmlformats.org/wordprocessingml/2006/main">
        <w:t xml:space="preserve">Матфея 24:14 И это Евангелие Царства будет проповедано по всей вселенной для свидетельства всем народам; и тогда придет конец.</w:t>
      </w:r>
    </w:p>
    <w:p w14:paraId="23FED2DB" w14:textId="77777777" w:rsidR="00F90BDC" w:rsidRDefault="00F90BDC"/>
    <w:p w14:paraId="01EBF3D4" w14:textId="77777777" w:rsidR="00F90BDC" w:rsidRDefault="00F90BDC">
      <w:r xmlns:w="http://schemas.openxmlformats.org/wordprocessingml/2006/main">
        <w:t xml:space="preserve">В этом отрывке говорится о важности проповеди слова Божьего и о том, как это будет сигнализировать о конце времен.</w:t>
      </w:r>
    </w:p>
    <w:p w14:paraId="53F5BE71" w14:textId="77777777" w:rsidR="00F90BDC" w:rsidRDefault="00F90BDC"/>
    <w:p w14:paraId="1597D843" w14:textId="77777777" w:rsidR="00F90BDC" w:rsidRDefault="00F90BDC">
      <w:r xmlns:w="http://schemas.openxmlformats.org/wordprocessingml/2006/main">
        <w:t xml:space="preserve">1. Сила проповеди: как Слово Божье объединяет нас и готовит к вечности</w:t>
      </w:r>
    </w:p>
    <w:p w14:paraId="7D503955" w14:textId="77777777" w:rsidR="00F90BDC" w:rsidRDefault="00F90BDC"/>
    <w:p w14:paraId="09B47E86" w14:textId="77777777" w:rsidR="00F90BDC" w:rsidRDefault="00F90BDC">
      <w:r xmlns:w="http://schemas.openxmlformats.org/wordprocessingml/2006/main">
        <w:t xml:space="preserve">2. Великое поручение: как мы можем поделиться посланием Бога и приблизить наступление конца</w:t>
      </w:r>
    </w:p>
    <w:p w14:paraId="6C668BE8" w14:textId="77777777" w:rsidR="00F90BDC" w:rsidRDefault="00F90BDC"/>
    <w:p w14:paraId="35122A15" w14:textId="77777777" w:rsidR="00F90BDC" w:rsidRDefault="00F90BDC">
      <w:r xmlns:w="http://schemas.openxmlformats.org/wordprocessingml/2006/main">
        <w:t xml:space="preserve">1. Деяния 1:8 – Но вы примете силу, когда сойдет на вас Дух Святой; и вы будете Моими свидетелями в Иерусалиме, и во всей Иудее и Самарии, и даже до края земли.</w:t>
      </w:r>
    </w:p>
    <w:p w14:paraId="14E54990" w14:textId="77777777" w:rsidR="00F90BDC" w:rsidRDefault="00F90BDC"/>
    <w:p w14:paraId="3B43DC4D" w14:textId="77777777" w:rsidR="00F90BDC" w:rsidRDefault="00F90BDC">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14:paraId="35673849" w14:textId="77777777" w:rsidR="00F90BDC" w:rsidRDefault="00F90BDC"/>
    <w:p w14:paraId="53E718D7" w14:textId="77777777" w:rsidR="00F90BDC" w:rsidRDefault="00F90BDC">
      <w:r xmlns:w="http://schemas.openxmlformats.org/wordprocessingml/2006/main">
        <w:t xml:space="preserve">Матфея 24:15 Итак, когда увидите мерзость запустения, о которой говорил пророк Даниил, стоящую на святом месте (читающий да разумеет):</w:t>
      </w:r>
    </w:p>
    <w:p w14:paraId="63B0E584" w14:textId="77777777" w:rsidR="00F90BDC" w:rsidRDefault="00F90BDC"/>
    <w:p w14:paraId="1461EAFF" w14:textId="77777777" w:rsidR="00F90BDC" w:rsidRDefault="00F90BDC">
      <w:r xmlns:w="http://schemas.openxmlformats.org/wordprocessingml/2006/main">
        <w:t xml:space="preserve">Иисус предупреждает своих последователей быть бдительными и помнить о «мерзости запустения», о которой говорил пророк Даниил.</w:t>
      </w:r>
    </w:p>
    <w:p w14:paraId="0B80FDA6" w14:textId="77777777" w:rsidR="00F90BDC" w:rsidRDefault="00F90BDC"/>
    <w:p w14:paraId="6E8F87F1" w14:textId="77777777" w:rsidR="00F90BDC" w:rsidRDefault="00F90BDC">
      <w:r xmlns:w="http://schemas.openxmlformats.org/wordprocessingml/2006/main">
        <w:t xml:space="preserve">1. Мерзость запустения: что это значит для нас сегодня</w:t>
      </w:r>
    </w:p>
    <w:p w14:paraId="135F2310" w14:textId="77777777" w:rsidR="00F90BDC" w:rsidRDefault="00F90BDC"/>
    <w:p w14:paraId="43D0CFB0" w14:textId="77777777" w:rsidR="00F90BDC" w:rsidRDefault="00F90BDC">
      <w:r xmlns:w="http://schemas.openxmlformats.org/wordprocessingml/2006/main">
        <w:t xml:space="preserve">2. Будьте готовы: предупреждение Иисуса в 24-й главе Евангелия от Матфея.</w:t>
      </w:r>
    </w:p>
    <w:p w14:paraId="3CBC7997" w14:textId="77777777" w:rsidR="00F90BDC" w:rsidRDefault="00F90BDC"/>
    <w:p w14:paraId="259169DA" w14:textId="77777777" w:rsidR="00F90BDC" w:rsidRDefault="00F90BDC">
      <w:r xmlns:w="http://schemas.openxmlformats.org/wordprocessingml/2006/main">
        <w:t xml:space="preserve">1. Даниил 9:27 - «И утвердит завет со многими на одну неделю; и в середине седмицы прекратит жертву и приношение, и за распространение мерзостей сделает ее пустынею, даже до завершения, и то, что определено, будет излито на опустошенных».</w:t>
      </w:r>
    </w:p>
    <w:p w14:paraId="56969B6C" w14:textId="77777777" w:rsidR="00F90BDC" w:rsidRDefault="00F90BDC"/>
    <w:p w14:paraId="6AD56628" w14:textId="77777777" w:rsidR="00F90BDC" w:rsidRDefault="00F90BDC">
      <w:r xmlns:w="http://schemas.openxmlformats.org/wordprocessingml/2006/main">
        <w:t xml:space="preserve">2. 2 Фессалоникийцам 2:3 – «Никто да не обманет вас никак; ибо не придет тот день, как прежде не придет отпадение и не откроется человек греха, сын погибели»;</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24:16 Тогда находящиеся в Иудее да бегут в горы;</w:t>
      </w:r>
    </w:p>
    <w:p w14:paraId="00E071D6" w14:textId="77777777" w:rsidR="00F90BDC" w:rsidRDefault="00F90BDC"/>
    <w:p w14:paraId="3D7BD85D" w14:textId="77777777" w:rsidR="00F90BDC" w:rsidRDefault="00F90BDC">
      <w:r xmlns:w="http://schemas.openxmlformats.org/wordprocessingml/2006/main">
        <w:t xml:space="preserve">Этот отрывок советует жителям Иудеи бежать в горы во время опасности.</w:t>
      </w:r>
    </w:p>
    <w:p w14:paraId="53283569" w14:textId="77777777" w:rsidR="00F90BDC" w:rsidRDefault="00F90BDC"/>
    <w:p w14:paraId="4895E957" w14:textId="77777777" w:rsidR="00F90BDC" w:rsidRDefault="00F90BDC">
      <w:r xmlns:w="http://schemas.openxmlformats.org/wordprocessingml/2006/main">
        <w:t xml:space="preserve">1. Мы должны быть готовы бежать, когда опасность приближается.</w:t>
      </w:r>
    </w:p>
    <w:p w14:paraId="3A259389" w14:textId="77777777" w:rsidR="00F90BDC" w:rsidRDefault="00F90BDC"/>
    <w:p w14:paraId="4E99BBF2" w14:textId="77777777" w:rsidR="00F90BDC" w:rsidRDefault="00F90BDC">
      <w:r xmlns:w="http://schemas.openxmlformats.org/wordprocessingml/2006/main">
        <w:t xml:space="preserve">2. Мы должны прислушиваться к предупреждениям Бога, чтобы оставаться в безопасности.</w:t>
      </w:r>
    </w:p>
    <w:p w14:paraId="7ACC1032" w14:textId="77777777" w:rsidR="00F90BDC" w:rsidRDefault="00F90BDC"/>
    <w:p w14:paraId="019653D7" w14:textId="77777777" w:rsidR="00F90BDC" w:rsidRDefault="00F90BDC">
      <w:r xmlns:w="http://schemas.openxmlformats.org/wordprocessingml/2006/main">
        <w:t xml:space="preserve">1. Притчи 22:3 - Человек разумный предвидит зло и скрывается; а простодушные проходят и наказываются.</w:t>
      </w:r>
    </w:p>
    <w:p w14:paraId="7F1B1460" w14:textId="77777777" w:rsidR="00F90BDC" w:rsidRDefault="00F90BDC"/>
    <w:p w14:paraId="4CE9ACB3" w14:textId="77777777" w:rsidR="00F90BDC" w:rsidRDefault="00F90BDC">
      <w:r xmlns:w="http://schemas.openxmlformats.org/wordprocessingml/2006/main">
        <w:t xml:space="preserve">2. Псалом 91:14-16 - За то, что он возложил на Меня любовь Свою, Я избавлю его: вознесу его на высоту, потому что он узнал имя Мое. Он воззовет ко Мне, и Я отвечу ему: буду с ним в беде; Я избавлю его и прославлю его. Долголетием удовлетворю его и покажу ему спасение Мое.</w:t>
      </w:r>
    </w:p>
    <w:p w14:paraId="3B931DC7" w14:textId="77777777" w:rsidR="00F90BDC" w:rsidRDefault="00F90BDC"/>
    <w:p w14:paraId="15EA3177" w14:textId="77777777" w:rsidR="00F90BDC" w:rsidRDefault="00F90BDC">
      <w:r xmlns:w="http://schemas.openxmlformats.org/wordprocessingml/2006/main">
        <w:t xml:space="preserve">Матфея 24:17 Кто на кровле, пусть не сходит взять что-нибудь из дома своего:</w:t>
      </w:r>
    </w:p>
    <w:p w14:paraId="5478515C" w14:textId="77777777" w:rsidR="00F90BDC" w:rsidRDefault="00F90BDC"/>
    <w:p w14:paraId="26D619EE" w14:textId="77777777" w:rsidR="00F90BDC" w:rsidRDefault="00F90BDC">
      <w:r xmlns:w="http://schemas.openxmlformats.org/wordprocessingml/2006/main">
        <w:t xml:space="preserve">Иисус наставляет людей не возвращаться в свои дома, когда они бегут из города.</w:t>
      </w:r>
    </w:p>
    <w:p w14:paraId="7EAD7B53" w14:textId="77777777" w:rsidR="00F90BDC" w:rsidRDefault="00F90BDC"/>
    <w:p w14:paraId="60612460" w14:textId="77777777" w:rsidR="00F90BDC" w:rsidRDefault="00F90BDC">
      <w:r xmlns:w="http://schemas.openxmlformats.org/wordprocessingml/2006/main">
        <w:t xml:space="preserve">1. Бог знает, что для нас лучше, и обеспечит нам защиту, необходимую для нашей безопасности.</w:t>
      </w:r>
    </w:p>
    <w:p w14:paraId="09BD4F38" w14:textId="77777777" w:rsidR="00F90BDC" w:rsidRDefault="00F90BDC"/>
    <w:p w14:paraId="3E94D0BD" w14:textId="77777777" w:rsidR="00F90BDC" w:rsidRDefault="00F90BDC">
      <w:r xmlns:w="http://schemas.openxmlformats.org/wordprocessingml/2006/main">
        <w:t xml:space="preserve">2. Наша вера в Бога будет вознаграждена, если мы будем слушать и следовать Его указаниям.</w:t>
      </w:r>
    </w:p>
    <w:p w14:paraId="6E18C1BE" w14:textId="77777777" w:rsidR="00F90BDC" w:rsidRDefault="00F90BDC"/>
    <w:p w14:paraId="46CD831E"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6:25-33 – «Посему говорю вам: не заботьтесь для души вашей, что вам есть и что пить, ни о теле вашем, во что одеться. Разве жизнь не больше, чем пища? , и тело больше, чем одежда? Взгляните на птиц небесных: они ни сеют, ни жнут, ни собирают в житницы, и Отец ваш Небесный питает их. Разве вы не ценнее их?..»</w:t>
      </w:r>
    </w:p>
    <w:p w14:paraId="16589708" w14:textId="77777777" w:rsidR="00F90BDC" w:rsidRDefault="00F90BDC"/>
    <w:p w14:paraId="5FA6C2F4" w14:textId="77777777" w:rsidR="00F90BDC" w:rsidRDefault="00F90BDC">
      <w:r xmlns:w="http://schemas.openxmlformats.org/wordprocessingml/2006/main">
        <w:t xml:space="preserve">Матфея 24:18 И кто на поле, пусть не возвращается назад, чтобы взять одежду свою.</w:t>
      </w:r>
    </w:p>
    <w:p w14:paraId="1B91FB8F" w14:textId="77777777" w:rsidR="00F90BDC" w:rsidRDefault="00F90BDC"/>
    <w:p w14:paraId="4A6C6C86" w14:textId="77777777" w:rsidR="00F90BDC" w:rsidRDefault="00F90BDC">
      <w:r xmlns:w="http://schemas.openxmlformats.org/wordprocessingml/2006/main">
        <w:t xml:space="preserve">Этот стих предостерегает от поспешного прекращения работы, особенно перед лицом неминуемой опасности.</w:t>
      </w:r>
    </w:p>
    <w:p w14:paraId="3C8C26C6" w14:textId="77777777" w:rsidR="00F90BDC" w:rsidRDefault="00F90BDC"/>
    <w:p w14:paraId="67B84874" w14:textId="77777777" w:rsidR="00F90BDC" w:rsidRDefault="00F90BDC">
      <w:r xmlns:w="http://schemas.openxmlformats.org/wordprocessingml/2006/main">
        <w:t xml:space="preserve">1. Осознание краткости жизни: размышления над Матфея 24:18.</w:t>
      </w:r>
    </w:p>
    <w:p w14:paraId="23C071C5" w14:textId="77777777" w:rsidR="00F90BDC" w:rsidRDefault="00F90BDC"/>
    <w:p w14:paraId="28D94E10" w14:textId="77777777" w:rsidR="00F90BDC" w:rsidRDefault="00F90BDC">
      <w:r xmlns:w="http://schemas.openxmlformats.org/wordprocessingml/2006/main">
        <w:t xml:space="preserve">2. Готовимся к неожиданным испытаниям: изучение Матфея 24:18.</w:t>
      </w:r>
    </w:p>
    <w:p w14:paraId="339477D5" w14:textId="77777777" w:rsidR="00F90BDC" w:rsidRDefault="00F90BDC"/>
    <w:p w14:paraId="61C5ECCF" w14:textId="77777777" w:rsidR="00F90BDC" w:rsidRDefault="00F90BDC">
      <w:r xmlns:w="http://schemas.openxmlformats.org/wordprocessingml/2006/main">
        <w:t xml:space="preserve">1. Луки 14:28-30 – «Ибо кто из вас, желая построить башню, не сядет прежде и не подсчитает стоимость, достаточно ли у него, чтобы завершить ее? способный закончить, все, видящие это, начинают насмехаться над ним, говоря: «Этот человек начал строить и не смог закончить».</w:t>
      </w:r>
    </w:p>
    <w:p w14:paraId="011AB784" w14:textId="77777777" w:rsidR="00F90BDC" w:rsidRDefault="00F90BDC"/>
    <w:p w14:paraId="78FEEF28" w14:textId="77777777" w:rsidR="00F90BDC" w:rsidRDefault="00F90BDC">
      <w:r xmlns:w="http://schemas.openxmlformats.org/wordprocessingml/2006/main">
        <w:t xml:space="preserve">2. Евреям 10:35-36 – «Итак не оставляйте уверенности вашей, за которой великая награда. Терпение нужно вам, чтобы, исполнив волю Божию, получить обещанное».</w:t>
      </w:r>
    </w:p>
    <w:p w14:paraId="6729D82D" w14:textId="77777777" w:rsidR="00F90BDC" w:rsidRDefault="00F90BDC"/>
    <w:p w14:paraId="4B572B76" w14:textId="77777777" w:rsidR="00F90BDC" w:rsidRDefault="00F90BDC">
      <w:r xmlns:w="http://schemas.openxmlformats.org/wordprocessingml/2006/main">
        <w:t xml:space="preserve">Матфея 24:19 И горе беременным и кормящим грудью в те дни!</w:t>
      </w:r>
    </w:p>
    <w:p w14:paraId="6A2B2408" w14:textId="77777777" w:rsidR="00F90BDC" w:rsidRDefault="00F90BDC"/>
    <w:p w14:paraId="141242C4" w14:textId="77777777" w:rsidR="00F90BDC" w:rsidRDefault="00F90BDC">
      <w:r xmlns:w="http://schemas.openxmlformats.org/wordprocessingml/2006/main">
        <w:t xml:space="preserve">В Евангелии от Матфея 24:19 Иисус предупреждает о трудностях, которые ждут беременных и кормящих матерей в последние времена.</w:t>
      </w:r>
    </w:p>
    <w:p w14:paraId="1B981659" w14:textId="77777777" w:rsidR="00F90BDC" w:rsidRDefault="00F90BDC"/>
    <w:p w14:paraId="349E1033" w14:textId="77777777" w:rsidR="00F90BDC" w:rsidRDefault="00F90BDC">
      <w:r xmlns:w="http://schemas.openxmlformats.org/wordprocessingml/2006/main">
        <w:t xml:space="preserve">1. «Самые тяжелые времена: беременные и кормящие матери в последние времена»</w:t>
      </w:r>
    </w:p>
    <w:p w14:paraId="2EE05363" w14:textId="77777777" w:rsidR="00F90BDC" w:rsidRDefault="00F90BDC"/>
    <w:p w14:paraId="6EEBD527" w14:textId="77777777" w:rsidR="00F90BDC" w:rsidRDefault="00F90BDC">
      <w:r xmlns:w="http://schemas.openxmlformats.org/wordprocessingml/2006/main">
        <w:t xml:space="preserve">2. «Предупреждения Иисуса: постоянные трудности для матерей»</w:t>
      </w:r>
    </w:p>
    <w:p w14:paraId="685D315A" w14:textId="77777777" w:rsidR="00F90BDC" w:rsidRDefault="00F90BDC"/>
    <w:p w14:paraId="5A3B3105" w14:textId="77777777" w:rsidR="00F90BDC" w:rsidRDefault="00F90BDC">
      <w:r xmlns:w="http://schemas.openxmlformats.org/wordprocessingml/2006/main">
        <w:t xml:space="preserve">1. Исайя 40:11 – «Он будет пасти стадо свое, как пастырь, брать ягнят на руки свои, носить их на груди своей и осторожно вести тех, у кого есть детеныши».</w:t>
      </w:r>
    </w:p>
    <w:p w14:paraId="2BD4792A" w14:textId="77777777" w:rsidR="00F90BDC" w:rsidRDefault="00F90BDC"/>
    <w:p w14:paraId="11390CC3" w14:textId="77777777" w:rsidR="00F90BDC" w:rsidRDefault="00F90BDC">
      <w:r xmlns:w="http://schemas.openxmlformats.org/wordprocessingml/2006/main">
        <w:t xml:space="preserve">2. 1 Фессалоникийцам 5:3 – «Ибо, когда скажут: мир и безопасность, тогда внезапно постигнет их погибель, как роды для женщины, беременной, и они не спасутся».</w:t>
      </w:r>
    </w:p>
    <w:p w14:paraId="54AB59C6" w14:textId="77777777" w:rsidR="00F90BDC" w:rsidRDefault="00F90BDC"/>
    <w:p w14:paraId="4C9FDEF7" w14:textId="77777777" w:rsidR="00F90BDC" w:rsidRDefault="00F90BDC">
      <w:r xmlns:w="http://schemas.openxmlformats.org/wordprocessingml/2006/main">
        <w:t xml:space="preserve">Матфея 24:20 Но молитесь, чтобы ваше бегство не было ни зимой, ни в субботу:</w:t>
      </w:r>
    </w:p>
    <w:p w14:paraId="2C3981FF" w14:textId="77777777" w:rsidR="00F90BDC" w:rsidRDefault="00F90BDC"/>
    <w:p w14:paraId="353CEC6D" w14:textId="77777777" w:rsidR="00F90BDC" w:rsidRDefault="00F90BDC">
      <w:r xmlns:w="http://schemas.openxmlformats.org/wordprocessingml/2006/main">
        <w:t xml:space="preserve">Этот отрывок предостерегает не бежать в субботу или зимой.</w:t>
      </w:r>
    </w:p>
    <w:p w14:paraId="7D46F4CD" w14:textId="77777777" w:rsidR="00F90BDC" w:rsidRDefault="00F90BDC"/>
    <w:p w14:paraId="262A4932" w14:textId="77777777" w:rsidR="00F90BDC" w:rsidRDefault="00F90BDC">
      <w:r xmlns:w="http://schemas.openxmlformats.org/wordprocessingml/2006/main">
        <w:t xml:space="preserve">1: Наша вера призывает нас быть готовыми, но также помнить о своих обязательствах перед Богом.</w:t>
      </w:r>
    </w:p>
    <w:p w14:paraId="3F46CC38" w14:textId="77777777" w:rsidR="00F90BDC" w:rsidRDefault="00F90BDC"/>
    <w:p w14:paraId="1A155E02" w14:textId="77777777" w:rsidR="00F90BDC" w:rsidRDefault="00F90BDC">
      <w:r xmlns:w="http://schemas.openxmlformats.org/wordprocessingml/2006/main">
        <w:t xml:space="preserve">2: Жизненные разочарования не должны заставлять нас забывать Божьи заповеди.</w:t>
      </w:r>
    </w:p>
    <w:p w14:paraId="40C42827" w14:textId="77777777" w:rsidR="00F90BDC" w:rsidRDefault="00F90BDC"/>
    <w:p w14:paraId="40452733" w14:textId="77777777" w:rsidR="00F90BDC" w:rsidRDefault="00F90BDC">
      <w:r xmlns:w="http://schemas.openxmlformats.org/wordprocessingml/2006/main">
        <w:t xml:space="preserve">1: Второзаконие 5:12-15 – Уважайте субботу и святите ее.</w:t>
      </w:r>
    </w:p>
    <w:p w14:paraId="37FDB0DC" w14:textId="77777777" w:rsidR="00F90BDC" w:rsidRDefault="00F90BDC"/>
    <w:p w14:paraId="1A76BFE4" w14:textId="77777777" w:rsidR="00F90BDC" w:rsidRDefault="00F90BDC">
      <w:r xmlns:w="http://schemas.openxmlformats.org/wordprocessingml/2006/main">
        <w:t xml:space="preserve">2: Исайя 40:31 – Надеющиеся на Господа обновятся в силе.</w:t>
      </w:r>
    </w:p>
    <w:p w14:paraId="58AC4ABE" w14:textId="77777777" w:rsidR="00F90BDC" w:rsidRDefault="00F90BDC"/>
    <w:p w14:paraId="64BC4EB6" w14:textId="77777777" w:rsidR="00F90BDC" w:rsidRDefault="00F90BDC">
      <w:r xmlns:w="http://schemas.openxmlformats.org/wordprocessingml/2006/main">
        <w:t xml:space="preserve">Матфея 24:21 Ибо тогда будет великая скорбь, какой не было от начала мира доныне, нет и не будет.</w:t>
      </w:r>
    </w:p>
    <w:p w14:paraId="27248757" w14:textId="77777777" w:rsidR="00F90BDC" w:rsidRDefault="00F90BDC"/>
    <w:p w14:paraId="3F68EBAC" w14:textId="77777777" w:rsidR="00F90BDC" w:rsidRDefault="00F90BDC">
      <w:r xmlns:w="http://schemas.openxmlformats.org/wordprocessingml/2006/main">
        <w:t xml:space="preserve">Великая скорбь – это период сильных страданий, который произойдет до возвращения Иисуса.</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все контролирует и проведет нас через великую скорбь.</w:t>
      </w:r>
    </w:p>
    <w:p w14:paraId="73715C52" w14:textId="77777777" w:rsidR="00F90BDC" w:rsidRDefault="00F90BDC"/>
    <w:p w14:paraId="5EEFB71D" w14:textId="77777777" w:rsidR="00F90BDC" w:rsidRDefault="00F90BDC">
      <w:r xmlns:w="http://schemas.openxmlformats.org/wordprocessingml/2006/main">
        <w:t xml:space="preserve">2: Мы должны доверять Богу и оставаться верными Ему во время великих скорбей.</w:t>
      </w:r>
    </w:p>
    <w:p w14:paraId="2D50C128" w14:textId="77777777" w:rsidR="00F90BDC" w:rsidRDefault="00F90BDC"/>
    <w:p w14:paraId="0E0EEB68" w14:textId="77777777" w:rsidR="00F90BDC" w:rsidRDefault="00F90BDC">
      <w:r xmlns:w="http://schemas.openxmlformats.org/wordprocessingml/2006/main">
        <w:t xml:space="preserve">1: Римлянам 8:31-39 – Ничто не может отлучить нас от любви Божией.</w:t>
      </w:r>
    </w:p>
    <w:p w14:paraId="6D69C062" w14:textId="77777777" w:rsidR="00F90BDC" w:rsidRDefault="00F90BDC"/>
    <w:p w14:paraId="0D065402" w14:textId="77777777" w:rsidR="00F90BDC" w:rsidRDefault="00F90BDC">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14:paraId="46D1937D" w14:textId="77777777" w:rsidR="00F90BDC" w:rsidRDefault="00F90BDC"/>
    <w:p w14:paraId="7113F62D" w14:textId="77777777" w:rsidR="00F90BDC" w:rsidRDefault="00F90BDC">
      <w:r xmlns:w="http://schemas.openxmlformats.org/wordprocessingml/2006/main">
        <w:t xml:space="preserve">Матфея 24:22 И если не сократятся те дни, не спасется никакая плоть; но ради избранных сократятся те дни.</w:t>
      </w:r>
    </w:p>
    <w:p w14:paraId="25D81F66" w14:textId="77777777" w:rsidR="00F90BDC" w:rsidRDefault="00F90BDC"/>
    <w:p w14:paraId="6F395A0D" w14:textId="77777777" w:rsidR="00F90BDC" w:rsidRDefault="00F90BDC">
      <w:r xmlns:w="http://schemas.openxmlformats.org/wordprocessingml/2006/main">
        <w:t xml:space="preserve">Бог сократит дни скорби ради избранных.</w:t>
      </w:r>
    </w:p>
    <w:p w14:paraId="0640A84D" w14:textId="77777777" w:rsidR="00F90BDC" w:rsidRDefault="00F90BDC"/>
    <w:p w14:paraId="798543F2" w14:textId="77777777" w:rsidR="00F90BDC" w:rsidRDefault="00F90BDC">
      <w:r xmlns:w="http://schemas.openxmlformats.org/wordprocessingml/2006/main">
        <w:t xml:space="preserve">1. Божья любовь к Своим избранным: как Божье милосердие защищает Свой народ в смутные времена</w:t>
      </w:r>
    </w:p>
    <w:p w14:paraId="088CA10A" w14:textId="77777777" w:rsidR="00F90BDC" w:rsidRDefault="00F90BDC"/>
    <w:p w14:paraId="160AB582" w14:textId="77777777" w:rsidR="00F90BDC" w:rsidRDefault="00F90BDC">
      <w:r xmlns:w="http://schemas.openxmlformats.org/wordprocessingml/2006/main">
        <w:t xml:space="preserve">2. Обещание Божьей защиты: как Божье обеспечение спасает нас от скорби</w:t>
      </w:r>
    </w:p>
    <w:p w14:paraId="33E1EA89" w14:textId="77777777" w:rsidR="00F90BDC" w:rsidRDefault="00F90BDC"/>
    <w:p w14:paraId="7CEF46FC"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02831AC0" w14:textId="77777777" w:rsidR="00F90BDC" w:rsidRDefault="00F90BDC"/>
    <w:p w14:paraId="7AA5EC1F" w14:textId="77777777" w:rsidR="00F90BDC" w:rsidRDefault="00F90BDC">
      <w:r xmlns:w="http://schemas.openxmlformats.org/wordprocessingml/2006/main">
        <w:t xml:space="preserve">2. Исаия 54:17 – Никакое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14:paraId="4A606031" w14:textId="77777777" w:rsidR="00F90BDC" w:rsidRDefault="00F90BDC"/>
    <w:p w14:paraId="6E571D2D" w14:textId="77777777" w:rsidR="00F90BDC" w:rsidRDefault="00F90BDC">
      <w:r xmlns:w="http://schemas.openxmlformats.org/wordprocessingml/2006/main">
        <w:t xml:space="preserve">Матфея 24:23 Тогда, если кто скажет вам: вот, здесь Христос, или там; поверьте, нет.</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советует своим ученикам не верить никому, кто утверждает, что он Мессия, даже если они утверждают, что являются им в определенном месте.</w:t>
      </w:r>
    </w:p>
    <w:p w14:paraId="39BCF308" w14:textId="77777777" w:rsidR="00F90BDC" w:rsidRDefault="00F90BDC"/>
    <w:p w14:paraId="20C44091" w14:textId="77777777" w:rsidR="00F90BDC" w:rsidRDefault="00F90BDC">
      <w:r xmlns:w="http://schemas.openxmlformats.org/wordprocessingml/2006/main">
        <w:t xml:space="preserve">1. «Остерегайтесь лжепророков»</w:t>
      </w:r>
    </w:p>
    <w:p w14:paraId="23EDB92B" w14:textId="77777777" w:rsidR="00F90BDC" w:rsidRDefault="00F90BDC"/>
    <w:p w14:paraId="71E56CD4" w14:textId="77777777" w:rsidR="00F90BDC" w:rsidRDefault="00F90BDC">
      <w:r xmlns:w="http://schemas.openxmlformats.org/wordprocessingml/2006/main">
        <w:t xml:space="preserve">2. «Опасность верить ложным утверждениям»</w:t>
      </w:r>
    </w:p>
    <w:p w14:paraId="098CE26D" w14:textId="77777777" w:rsidR="00F90BDC" w:rsidRDefault="00F90BDC"/>
    <w:p w14:paraId="7CD7282A" w14:textId="77777777" w:rsidR="00F90BDC" w:rsidRDefault="00F90BDC">
      <w:r xmlns:w="http://schemas.openxmlformats.org/wordprocessingml/2006/main">
        <w:t xml:space="preserve">1. Иеремия 29:8-9 «Ибо так говорит Господь Саваоф, Бог Израилев: да не обманывают вас пророки ваши и прорицатели ваши, которые среди вас, и не слушайте снов ваших, которые вы наводите». сниться, ибо они пророчествуют вам от имени Моего ложные пророчества: не Я посылал их, говорит Господь».</w:t>
      </w:r>
    </w:p>
    <w:p w14:paraId="652CD8C7" w14:textId="77777777" w:rsidR="00F90BDC" w:rsidRDefault="00F90BDC"/>
    <w:p w14:paraId="04853E83" w14:textId="77777777" w:rsidR="00F90BDC" w:rsidRDefault="00F90BDC">
      <w:r xmlns:w="http://schemas.openxmlformats.org/wordprocessingml/2006/main">
        <w:t xml:space="preserve">2. 2 Петра 2:1-3 «Но были и лжепророки в народе, как и у вас будут лжеучителя, которые тайно введут постыдные ереси, отвергаясь искупившего их Господа, и навлекут на себя И многие последуют их губительными путями, из-за которых о пути истины будут злословить. проклятие не дремлет».</w:t>
      </w:r>
    </w:p>
    <w:p w14:paraId="06BBD081" w14:textId="77777777" w:rsidR="00F90BDC" w:rsidRDefault="00F90BDC"/>
    <w:p w14:paraId="6E3A9F14" w14:textId="77777777" w:rsidR="00F90BDC" w:rsidRDefault="00F90BDC">
      <w:r xmlns:w="http://schemas.openxmlformats.org/wordprocessingml/2006/main">
        <w:t xml:space="preserve">Матфея 24:24 Ибо восстанут лжехристы и лжепророки, и дадут великие знамения и чудеса; настолько, что, если бы было возможно, они обманули бы и избранных.</w:t>
      </w:r>
    </w:p>
    <w:p w14:paraId="59F5C7A3" w14:textId="77777777" w:rsidR="00F90BDC" w:rsidRDefault="00F90BDC"/>
    <w:p w14:paraId="44F89E58" w14:textId="77777777" w:rsidR="00F90BDC" w:rsidRDefault="00F90BDC">
      <w:r xmlns:w="http://schemas.openxmlformats.org/wordprocessingml/2006/main">
        <w:t xml:space="preserve">Лжеучителя и пророки прельстят даже избранных, если бы это было возможно.</w:t>
      </w:r>
    </w:p>
    <w:p w14:paraId="10DF5F8D" w14:textId="77777777" w:rsidR="00F90BDC" w:rsidRDefault="00F90BDC"/>
    <w:p w14:paraId="646165EF" w14:textId="77777777" w:rsidR="00F90BDC" w:rsidRDefault="00F90BDC">
      <w:r xmlns:w="http://schemas.openxmlformats.org/wordprocessingml/2006/main">
        <w:t xml:space="preserve">1. Распознавание лжеучителей и пророков</w:t>
      </w:r>
    </w:p>
    <w:p w14:paraId="07906722" w14:textId="77777777" w:rsidR="00F90BDC" w:rsidRDefault="00F90BDC"/>
    <w:p w14:paraId="49D126A4" w14:textId="77777777" w:rsidR="00F90BDC" w:rsidRDefault="00F90BDC">
      <w:r xmlns:w="http://schemas.openxmlformats.org/wordprocessingml/2006/main">
        <w:t xml:space="preserve">2. Не обманывайтесь ложными учениями</w:t>
      </w:r>
    </w:p>
    <w:p w14:paraId="77C4509E" w14:textId="77777777" w:rsidR="00F90BDC" w:rsidRDefault="00F90BDC"/>
    <w:p w14:paraId="4155C4F2" w14:textId="77777777" w:rsidR="00F90BDC" w:rsidRDefault="00F90BDC">
      <w:r xmlns:w="http://schemas.openxmlformats.org/wordprocessingml/2006/main">
        <w:t xml:space="preserve">1. Матфея 7:15-20 – Берегитесь лжепророков</w:t>
      </w:r>
    </w:p>
    <w:p w14:paraId="12714205" w14:textId="77777777" w:rsidR="00F90BDC" w:rsidRDefault="00F90BDC"/>
    <w:p w14:paraId="1DFE85F2" w14:textId="77777777" w:rsidR="00F90BDC" w:rsidRDefault="00F90BDC">
      <w:r xmlns:w="http://schemas.openxmlformats.org/wordprocessingml/2006/main">
        <w:t xml:space="preserve">2. 1 Иоанна 4:1-6 – Испытывайте духов, от Бога ли они.</w:t>
      </w:r>
    </w:p>
    <w:p w14:paraId="48655D5F" w14:textId="77777777" w:rsidR="00F90BDC" w:rsidRDefault="00F90BDC"/>
    <w:p w14:paraId="73BBD1C9" w14:textId="77777777" w:rsidR="00F90BDC" w:rsidRDefault="00F90BDC">
      <w:r xmlns:w="http://schemas.openxmlformats.org/wordprocessingml/2006/main">
        <w:t xml:space="preserve">Матфея 24:25 Вот, Я уже говорил вам раньше.</w:t>
      </w:r>
    </w:p>
    <w:p w14:paraId="076C08C7" w14:textId="77777777" w:rsidR="00F90BDC" w:rsidRDefault="00F90BDC"/>
    <w:p w14:paraId="56997E67" w14:textId="77777777" w:rsidR="00F90BDC" w:rsidRDefault="00F90BDC">
      <w:r xmlns:w="http://schemas.openxmlformats.org/wordprocessingml/2006/main">
        <w:t xml:space="preserve">Иисус предупреждает своих учеников быть бдительными и готовыми к пришествию Царства Божьего.</w:t>
      </w:r>
    </w:p>
    <w:p w14:paraId="59931387" w14:textId="77777777" w:rsidR="00F90BDC" w:rsidRDefault="00F90BDC"/>
    <w:p w14:paraId="7A610146" w14:textId="77777777" w:rsidR="00F90BDC" w:rsidRDefault="00F90BDC">
      <w:r xmlns:w="http://schemas.openxmlformats.org/wordprocessingml/2006/main">
        <w:t xml:space="preserve">1. Будьте внимательны: Иисус призывает нас быть готовыми к пришествию Царства Божьего</w:t>
      </w:r>
    </w:p>
    <w:p w14:paraId="767AD575" w14:textId="77777777" w:rsidR="00F90BDC" w:rsidRDefault="00F90BDC"/>
    <w:p w14:paraId="615BF398" w14:textId="77777777" w:rsidR="00F90BDC" w:rsidRDefault="00F90BDC">
      <w:r xmlns:w="http://schemas.openxmlformats.org/wordprocessingml/2006/main">
        <w:t xml:space="preserve">2. Как важно прислушиваться к предупреждениям Иисуса</w:t>
      </w:r>
    </w:p>
    <w:p w14:paraId="1F9D056F" w14:textId="77777777" w:rsidR="00F90BDC" w:rsidRDefault="00F90BDC"/>
    <w:p w14:paraId="65E6266C" w14:textId="77777777" w:rsidR="00F90BDC" w:rsidRDefault="00F90BDC">
      <w:r xmlns:w="http://schemas.openxmlformats.org/wordprocessingml/2006/main">
        <w:t xml:space="preserve">1. 1 Фессалоникийцам 5:2-4 – Ибо вы хорошо знаете, что день Господень придет, как тать ночью.</w:t>
      </w:r>
    </w:p>
    <w:p w14:paraId="495CF8CA" w14:textId="77777777" w:rsidR="00F90BDC" w:rsidRDefault="00F90BDC"/>
    <w:p w14:paraId="0EC14B62" w14:textId="77777777" w:rsidR="00F90BDC" w:rsidRDefault="00F90BDC">
      <w:r xmlns:w="http://schemas.openxmlformats.org/wordprocessingml/2006/main">
        <w:t xml:space="preserve">2. 1 Коринфянам 16:13 – Будьте бдительны, стойте твердо в вере, поступайте по-мужски, будьте тверды.</w:t>
      </w:r>
    </w:p>
    <w:p w14:paraId="28759498" w14:textId="77777777" w:rsidR="00F90BDC" w:rsidRDefault="00F90BDC"/>
    <w:p w14:paraId="41D24237" w14:textId="77777777" w:rsidR="00F90BDC" w:rsidRDefault="00F90BDC">
      <w:r xmlns:w="http://schemas.openxmlformats.org/wordprocessingml/2006/main">
        <w:t xml:space="preserve">Матфея 24:26 Итак, если скажут вам: вот, Он в пустыне; не выходи: вот, он в тайных покоях; поверьте, нет.</w:t>
      </w:r>
    </w:p>
    <w:p w14:paraId="3A431E42" w14:textId="77777777" w:rsidR="00F90BDC" w:rsidRDefault="00F90BDC"/>
    <w:p w14:paraId="3BECA17E" w14:textId="77777777" w:rsidR="00F90BDC" w:rsidRDefault="00F90BDC">
      <w:r xmlns:w="http://schemas.openxmlformats.org/wordprocessingml/2006/main">
        <w:t xml:space="preserve">Этот стих предупреждает нас не верить лжепророкам и вместо этого доверять Слову Божьему.</w:t>
      </w:r>
    </w:p>
    <w:p w14:paraId="7FFC3E9A" w14:textId="77777777" w:rsidR="00F90BDC" w:rsidRDefault="00F90BDC"/>
    <w:p w14:paraId="0AFAA65D" w14:textId="77777777" w:rsidR="00F90BDC" w:rsidRDefault="00F90BDC">
      <w:r xmlns:w="http://schemas.openxmlformats.org/wordprocessingml/2006/main">
        <w:t xml:space="preserve">1. Не верьте лжи: доверяйте Слову Божьему</w:t>
      </w:r>
    </w:p>
    <w:p w14:paraId="4CCD008C" w14:textId="77777777" w:rsidR="00F90BDC" w:rsidRDefault="00F90BDC"/>
    <w:p w14:paraId="6F9ACEA0" w14:textId="77777777" w:rsidR="00F90BDC" w:rsidRDefault="00F90BDC">
      <w:r xmlns:w="http://schemas.openxmlformats.org/wordprocessingml/2006/main">
        <w:t xml:space="preserve">2. Лжепророки: проницательность в современном мире</w:t>
      </w:r>
    </w:p>
    <w:p w14:paraId="20F5D32D" w14:textId="77777777" w:rsidR="00F90BDC" w:rsidRDefault="00F90BDC"/>
    <w:p w14:paraId="11B3335A" w14:textId="77777777" w:rsidR="00F90BDC" w:rsidRDefault="00F90BDC">
      <w:r xmlns:w="http://schemas.openxmlformats.org/wordprocessingml/2006/main">
        <w:t xml:space="preserve">1. 2 Тимофею 3:16-17 «Все Писание богодухновенно и полезно для научения, для обличения, для </w:t>
      </w:r>
      <w:r xmlns:w="http://schemas.openxmlformats.org/wordprocessingml/2006/main">
        <w:lastRenderedPageBreak xmlns:w="http://schemas.openxmlformats.org/wordprocessingml/2006/main"/>
      </w:r>
      <w:r xmlns:w="http://schemas.openxmlformats.org/wordprocessingml/2006/main">
        <w:t xml:space="preserve">исправления, для наставления в праведности, да будет совершен Божий человек, ко всякому доброму делу приготовлен».</w:t>
      </w:r>
    </w:p>
    <w:p w14:paraId="22C5BA8C" w14:textId="77777777" w:rsidR="00F90BDC" w:rsidRDefault="00F90BDC"/>
    <w:p w14:paraId="16923ED7" w14:textId="77777777" w:rsidR="00F90BDC" w:rsidRDefault="00F90BDC">
      <w:r xmlns:w="http://schemas.openxmlformats.org/wordprocessingml/2006/main">
        <w:t xml:space="preserve">2. Исайя 8:20 «К учению и свидетельству! Если они не будут говорить по сему слову, то это потому, что у них нет рассвета».</w:t>
      </w:r>
    </w:p>
    <w:p w14:paraId="03817781" w14:textId="77777777" w:rsidR="00F90BDC" w:rsidRDefault="00F90BDC"/>
    <w:p w14:paraId="18D24896" w14:textId="77777777" w:rsidR="00F90BDC" w:rsidRDefault="00F90BDC">
      <w:r xmlns:w="http://schemas.openxmlformats.org/wordprocessingml/2006/main">
        <w:t xml:space="preserve">Матфея 24:27 Ибо, как молния исходит от востока и светит даже до запада; так будет и пришествие Сына Человеческого.</w:t>
      </w:r>
    </w:p>
    <w:p w14:paraId="56376939" w14:textId="77777777" w:rsidR="00F90BDC" w:rsidRDefault="00F90BDC"/>
    <w:p w14:paraId="26CC9B88" w14:textId="77777777" w:rsidR="00F90BDC" w:rsidRDefault="00F90BDC">
      <w:r xmlns:w="http://schemas.openxmlformats.org/wordprocessingml/2006/main">
        <w:t xml:space="preserve">Пришествие Сына Человеческого будет как молния, видимая для всех.</w:t>
      </w:r>
    </w:p>
    <w:p w14:paraId="1277727F" w14:textId="77777777" w:rsidR="00F90BDC" w:rsidRDefault="00F90BDC"/>
    <w:p w14:paraId="0B702D8F" w14:textId="77777777" w:rsidR="00F90BDC" w:rsidRDefault="00F90BDC">
      <w:r xmlns:w="http://schemas.openxmlformats.org/wordprocessingml/2006/main">
        <w:t xml:space="preserve">1. Свет миру: А о пришествии Сына Человеческого</w:t>
      </w:r>
    </w:p>
    <w:p w14:paraId="69907BFF" w14:textId="77777777" w:rsidR="00F90BDC" w:rsidRDefault="00F90BDC"/>
    <w:p w14:paraId="66F1D68D" w14:textId="77777777" w:rsidR="00F90BDC" w:rsidRDefault="00F90BDC">
      <w:r xmlns:w="http://schemas.openxmlformats.org/wordprocessingml/2006/main">
        <w:t xml:space="preserve">2. Иисус грядет: о надежде и искуплении</w:t>
      </w:r>
    </w:p>
    <w:p w14:paraId="66C0D528" w14:textId="77777777" w:rsidR="00F90BDC" w:rsidRDefault="00F90BDC"/>
    <w:p w14:paraId="0EBE5BFE" w14:textId="77777777" w:rsidR="00F90BDC" w:rsidRDefault="00F90BDC">
      <w:r xmlns:w="http://schemas.openxmlformats.org/wordprocessingml/2006/main">
        <w:t xml:space="preserve">1. Деяния 1:11: «Сей самый Иисус, вознесенный от вас на небо, придет таким же образом, каким вы видели Его восходящим на небо».</w:t>
      </w:r>
    </w:p>
    <w:p w14:paraId="37DBC770" w14:textId="77777777" w:rsidR="00F90BDC" w:rsidRDefault="00F90BDC"/>
    <w:p w14:paraId="057ED4F4" w14:textId="77777777" w:rsidR="00F90BDC" w:rsidRDefault="00F90BDC">
      <w:r xmlns:w="http://schemas.openxmlformats.org/wordprocessingml/2006/main">
        <w:t xml:space="preserve">2. Исайя 9:2: «Народ, ходящий во тьме, увидел свет великий; на живущих в земле тени смертной свет воссиял».</w:t>
      </w:r>
    </w:p>
    <w:p w14:paraId="6DBC5022" w14:textId="77777777" w:rsidR="00F90BDC" w:rsidRDefault="00F90BDC"/>
    <w:p w14:paraId="6C5B0ABB" w14:textId="77777777" w:rsidR="00F90BDC" w:rsidRDefault="00F90BDC">
      <w:r xmlns:w="http://schemas.openxmlformats.org/wordprocessingml/2006/main">
        <w:t xml:space="preserve">Матфея 24:28 Ибо, где будет труп, там соберутся орлы.</w:t>
      </w:r>
    </w:p>
    <w:p w14:paraId="7BB794CD" w14:textId="77777777" w:rsidR="00F90BDC" w:rsidRDefault="00F90BDC"/>
    <w:p w14:paraId="4CD479D4" w14:textId="77777777" w:rsidR="00F90BDC" w:rsidRDefault="00F90BDC">
      <w:r xmlns:w="http://schemas.openxmlformats.org/wordprocessingml/2006/main">
        <w:t xml:space="preserve">Этот стих отражает заявление Иисуса о том, что смерть и разрушение привлекут внимание к этому событию.</w:t>
      </w:r>
    </w:p>
    <w:p w14:paraId="0E528F83" w14:textId="77777777" w:rsidR="00F90BDC" w:rsidRDefault="00F90BDC"/>
    <w:p w14:paraId="105851BC" w14:textId="77777777" w:rsidR="00F90BDC" w:rsidRDefault="00F90BDC">
      <w:r xmlns:w="http://schemas.openxmlformats.org/wordprocessingml/2006/main">
        <w:t xml:space="preserve">1: «Слет орлов» символизирует смерть и разрушение и должен заставить нас задуматься о хрупкости жизни.</w:t>
      </w:r>
    </w:p>
    <w:p w14:paraId="2744552B" w14:textId="77777777" w:rsidR="00F90BDC" w:rsidRDefault="00F90BDC"/>
    <w:p w14:paraId="03840B1F" w14:textId="77777777" w:rsidR="00F90BDC" w:rsidRDefault="00F90BDC">
      <w:r xmlns:w="http://schemas.openxmlformats.org/wordprocessingml/2006/main">
        <w:t xml:space="preserve">2: «Собрание орлов» — это напоминание о предупреждении Иисуса о том, что смерть и разрушение придут к тем, кто не подготовлен.</w:t>
      </w:r>
    </w:p>
    <w:p w14:paraId="7BAB5616" w14:textId="77777777" w:rsidR="00F90BDC" w:rsidRDefault="00F90BDC"/>
    <w:p w14:paraId="7712822D" w14:textId="77777777" w:rsidR="00F90BDC" w:rsidRDefault="00F90BDC">
      <w:r xmlns:w="http://schemas.openxmlformats.org/wordprocessingml/2006/main">
        <w:t xml:space="preserve">1: Псалом 34:18 – Господь близ сокрушенных сердцем и спасает сокрушенных духом.</w:t>
      </w:r>
    </w:p>
    <w:p w14:paraId="1C18DFAD" w14:textId="77777777" w:rsidR="00F90BDC" w:rsidRDefault="00F90BDC"/>
    <w:p w14:paraId="0149B5E9" w14:textId="77777777" w:rsidR="00F90BDC" w:rsidRDefault="00F90BDC">
      <w:r xmlns:w="http://schemas.openxmlformats.org/wordprocessingml/2006/main">
        <w:t xml:space="preserve">2: Иакова 4:14 – Вы не знаете, что принесет завтрашний день. Какова твоя жизнь? Ибо ты — туман, который появляется на короткое время, а затем исчезает.</w:t>
      </w:r>
    </w:p>
    <w:p w14:paraId="03D458C1" w14:textId="77777777" w:rsidR="00F90BDC" w:rsidRDefault="00F90BDC"/>
    <w:p w14:paraId="045DA4EE" w14:textId="77777777" w:rsidR="00F90BDC" w:rsidRDefault="00F90BDC">
      <w:r xmlns:w="http://schemas.openxmlformats.org/wordprocessingml/2006/main">
        <w:t xml:space="preserve">Матфея 24:29 Тотчас после скорби дней тех солнце померкнет, и луна не даст света своего, и звезды спадут с неба, и силы небесные поколеблются:</w:t>
      </w:r>
    </w:p>
    <w:p w14:paraId="178D0202" w14:textId="77777777" w:rsidR="00F90BDC" w:rsidRDefault="00F90BDC"/>
    <w:p w14:paraId="1792BC21" w14:textId="77777777" w:rsidR="00F90BDC" w:rsidRDefault="00F90BDC">
      <w:r xmlns:w="http://schemas.openxmlformats.org/wordprocessingml/2006/main">
        <w:t xml:space="preserve">Иисус предсказывает, что после времени скорби солнце померкнет, и луна не даст света своего, и звезды упадут с неба, и силы небесные поколеблются.</w:t>
      </w:r>
    </w:p>
    <w:p w14:paraId="7348053E" w14:textId="77777777" w:rsidR="00F90BDC" w:rsidRDefault="00F90BDC"/>
    <w:p w14:paraId="2CFE11C3" w14:textId="77777777" w:rsidR="00F90BDC" w:rsidRDefault="00F90BDC">
      <w:r xmlns:w="http://schemas.openxmlformats.org/wordprocessingml/2006/main">
        <w:t xml:space="preserve">1. Как подготовиться к жизненным неприятностям – Матфея 24:29</w:t>
      </w:r>
    </w:p>
    <w:p w14:paraId="29FC3198" w14:textId="77777777" w:rsidR="00F90BDC" w:rsidRDefault="00F90BDC"/>
    <w:p w14:paraId="4B076032" w14:textId="77777777" w:rsidR="00F90BDC" w:rsidRDefault="00F90BDC">
      <w:r xmlns:w="http://schemas.openxmlformats.org/wordprocessingml/2006/main">
        <w:t xml:space="preserve">2. Полагаться на Божью защиту в трудные времена – Матфея 24:29</w:t>
      </w:r>
    </w:p>
    <w:p w14:paraId="75023F0B" w14:textId="77777777" w:rsidR="00F90BDC" w:rsidRDefault="00F90BDC"/>
    <w:p w14:paraId="723983E0" w14:textId="77777777" w:rsidR="00F90BDC" w:rsidRDefault="00F90BDC">
      <w:r xmlns:w="http://schemas.openxmlformats.org/wordprocessingml/2006/main">
        <w:t xml:space="preserve">1. Исаия 13:10 – Ибо звезды небесные и созвездия их не будут давать света своего: солнце померкнет при восходе своем, и луна не осветит света своего.</w:t>
      </w:r>
    </w:p>
    <w:p w14:paraId="23852462" w14:textId="77777777" w:rsidR="00F90BDC" w:rsidRDefault="00F90BDC"/>
    <w:p w14:paraId="45D18EC1" w14:textId="77777777" w:rsidR="00F90BDC" w:rsidRDefault="00F90BDC">
      <w:r xmlns:w="http://schemas.openxmlformats.org/wordprocessingml/2006/main">
        <w:t xml:space="preserve">2. Евреям 12:26-27 - Который глас тогда поколебал землю; а ныне Он обещал, говоря: еще раз поколеблю не только землю, но и небо. И это слово «еще раз» означает удаление того, что поколеблено, как и того, что создано, чтобы то, что не может быть поколеблено, могло остаться.</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24:30 И тогда явится знамение Сына Человеческого на небе, и тогда восплачут все колена земные, и увидят Сына Человеческого, грядущего на облаках небесных с силой и великой славой.</w:t>
      </w:r>
    </w:p>
    <w:p w14:paraId="7FFB2F10" w14:textId="77777777" w:rsidR="00F90BDC" w:rsidRDefault="00F90BDC"/>
    <w:p w14:paraId="62496AA0" w14:textId="77777777" w:rsidR="00F90BDC" w:rsidRDefault="00F90BDC">
      <w:r xmlns:w="http://schemas.openxmlformats.org/wordprocessingml/2006/main">
        <w:t xml:space="preserve">Второе пришествие Иисуса будет славным событием со знамением появления Сына Человеческого на небесах и Иисуса, пришедшего на облаках.</w:t>
      </w:r>
    </w:p>
    <w:p w14:paraId="358C7908" w14:textId="77777777" w:rsidR="00F90BDC" w:rsidRDefault="00F90BDC"/>
    <w:p w14:paraId="690BF9E0" w14:textId="77777777" w:rsidR="00F90BDC" w:rsidRDefault="00F90BDC">
      <w:r xmlns:w="http://schemas.openxmlformats.org/wordprocessingml/2006/main">
        <w:t xml:space="preserve">1. Величие Второго пришествия Иисуса</w:t>
      </w:r>
    </w:p>
    <w:p w14:paraId="0B7DFBA4" w14:textId="77777777" w:rsidR="00F90BDC" w:rsidRDefault="00F90BDC"/>
    <w:p w14:paraId="7B2B8051" w14:textId="77777777" w:rsidR="00F90BDC" w:rsidRDefault="00F90BDC">
      <w:r xmlns:w="http://schemas.openxmlformats.org/wordprocessingml/2006/main">
        <w:t xml:space="preserve">2. Готовьтесь к возвращению короля</w:t>
      </w:r>
    </w:p>
    <w:p w14:paraId="4EE6970A" w14:textId="77777777" w:rsidR="00F90BDC" w:rsidRDefault="00F90BDC"/>
    <w:p w14:paraId="7F3D3EF5" w14:textId="77777777" w:rsidR="00F90BDC" w:rsidRDefault="00F90BDC">
      <w:r xmlns:w="http://schemas.openxmlformats.org/wordprocessingml/2006/main">
        <w:t xml:space="preserve">1. Откровение 1:7 – Вот, Он грядет с облаками; и увидит его всякое око, и те, которые пронзили его, и восплачут о нем все племена земные.</w:t>
      </w:r>
    </w:p>
    <w:p w14:paraId="6BA54585" w14:textId="77777777" w:rsidR="00F90BDC" w:rsidRDefault="00F90BDC"/>
    <w:p w14:paraId="3E68FDB9" w14:textId="77777777" w:rsidR="00F90BDC" w:rsidRDefault="00F90BDC">
      <w:r xmlns:w="http://schemas.openxmlformats.org/wordprocessingml/2006/main">
        <w:t xml:space="preserve">2. Захария 14:5 — И вы побежите в долину гор, ибо долина гор достигнет Азала; да, вы побежите, как вы бежали от землетрясения во дни Озии, царя Иуда: и придет Господь Бог мой и все святые с тобою.</w:t>
      </w:r>
    </w:p>
    <w:p w14:paraId="5CDA662A" w14:textId="77777777" w:rsidR="00F90BDC" w:rsidRDefault="00F90BDC"/>
    <w:p w14:paraId="418E4FCB" w14:textId="77777777" w:rsidR="00F90BDC" w:rsidRDefault="00F90BDC">
      <w:r xmlns:w="http://schemas.openxmlformats.org/wordprocessingml/2006/main">
        <w:t xml:space="preserve">Матфея 24:31 И пошлет Ангелов Своих с громким трубным звуком, и они соберут избранных Его от четырех ветров, от одного конца неба до другого.</w:t>
      </w:r>
    </w:p>
    <w:p w14:paraId="0B98063A" w14:textId="77777777" w:rsidR="00F90BDC" w:rsidRDefault="00F90BDC"/>
    <w:p w14:paraId="62338CA0" w14:textId="77777777" w:rsidR="00F90BDC" w:rsidRDefault="00F90BDC">
      <w:r xmlns:w="http://schemas.openxmlformats.org/wordprocessingml/2006/main">
        <w:t xml:space="preserve">Иисус пошлет ангелов с громким звуком трубы, чтобы собрать избранных со всех концов земли.</w:t>
      </w:r>
    </w:p>
    <w:p w14:paraId="6EA6C0BF" w14:textId="77777777" w:rsidR="00F90BDC" w:rsidRDefault="00F90BDC"/>
    <w:p w14:paraId="0E3D4B70" w14:textId="77777777" w:rsidR="00F90BDC" w:rsidRDefault="00F90BDC">
      <w:r xmlns:w="http://schemas.openxmlformats.org/wordprocessingml/2006/main">
        <w:t xml:space="preserve">1: Прозвучит труба, возвещающая о возвращении Иисуса и собрании Его народа.</w:t>
      </w:r>
    </w:p>
    <w:p w14:paraId="6083B877" w14:textId="77777777" w:rsidR="00F90BDC" w:rsidRDefault="00F90BDC"/>
    <w:p w14:paraId="38489096" w14:textId="77777777" w:rsidR="00F90BDC" w:rsidRDefault="00F90BDC">
      <w:r xmlns:w="http://schemas.openxmlformats.org/wordprocessingml/2006/main">
        <w:t xml:space="preserve">2: Мы все воссоединимся с Иисусом, независимо от того, насколько далеко мы были рассеяны.</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Фессалоникийцам 4:16-17 – Ибо Сам Господь сойдет с небес при вопле повелевающем, при гласе Архангела и при звуке трубы Божией. И мертвые во Христе воскреснут первыми.</w:t>
      </w:r>
    </w:p>
    <w:p w14:paraId="67CFB8B3" w14:textId="77777777" w:rsidR="00F90BDC" w:rsidRDefault="00F90BDC"/>
    <w:p w14:paraId="26EDAA42" w14:textId="77777777" w:rsidR="00F90BDC" w:rsidRDefault="00F90BDC">
      <w:r xmlns:w="http://schemas.openxmlformats.org/wordprocessingml/2006/main">
        <w:t xml:space="preserve">2: Откровение 11:15 — Тогда седьмой ангел вострубил, и раздались громкие голоса на небе, говорящие: «Царство мира соделалось царством Господа нашего и Христа Его, и будет царствовать во веки веков». ».</w:t>
      </w:r>
    </w:p>
    <w:p w14:paraId="06A969CA" w14:textId="77777777" w:rsidR="00F90BDC" w:rsidRDefault="00F90BDC"/>
    <w:p w14:paraId="2C4C2C9F" w14:textId="77777777" w:rsidR="00F90BDC" w:rsidRDefault="00F90BDC">
      <w:r xmlns:w="http://schemas.openxmlformats.org/wordprocessingml/2006/main">
        <w:t xml:space="preserve">Матфея 24:32 Теперь выучите притчу о смоковнице; Когда ветвь его еще мягка и пускает листья, вы знаете, что близко лето;</w:t>
      </w:r>
    </w:p>
    <w:p w14:paraId="0158991F" w14:textId="77777777" w:rsidR="00F90BDC" w:rsidRDefault="00F90BDC"/>
    <w:p w14:paraId="3EF6E712" w14:textId="77777777" w:rsidR="00F90BDC" w:rsidRDefault="00F90BDC">
      <w:r xmlns:w="http://schemas.openxmlformats.org/wordprocessingml/2006/main">
        <w:t xml:space="preserve">Притча о смоковнице: Лето приближается, когда ветка становится нежной и появляются листья.</w:t>
      </w:r>
    </w:p>
    <w:p w14:paraId="210B68D8" w14:textId="77777777" w:rsidR="00F90BDC" w:rsidRDefault="00F90BDC"/>
    <w:p w14:paraId="4DC1FA76" w14:textId="77777777" w:rsidR="00F90BDC" w:rsidRDefault="00F90BDC">
      <w:r xmlns:w="http://schemas.openxmlformats.org/wordprocessingml/2006/main">
        <w:t xml:space="preserve">1. Надежда на новый сезон</w:t>
      </w:r>
    </w:p>
    <w:p w14:paraId="25B27276" w14:textId="77777777" w:rsidR="00F90BDC" w:rsidRDefault="00F90BDC"/>
    <w:p w14:paraId="49DDDA6E" w14:textId="77777777" w:rsidR="00F90BDC" w:rsidRDefault="00F90BDC">
      <w:r xmlns:w="http://schemas.openxmlformats.org/wordprocessingml/2006/main">
        <w:t xml:space="preserve">2. Подготовка к переменам</w:t>
      </w:r>
    </w:p>
    <w:p w14:paraId="5F118553" w14:textId="77777777" w:rsidR="00F90BDC" w:rsidRDefault="00F90BDC"/>
    <w:p w14:paraId="3E34B96A"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07B9DF71" w14:textId="77777777" w:rsidR="00F90BDC" w:rsidRDefault="00F90BDC"/>
    <w:p w14:paraId="00BDB3EB" w14:textId="77777777" w:rsidR="00F90BDC" w:rsidRDefault="00F90BDC">
      <w:r xmlns:w="http://schemas.openxmlformats.org/wordprocessingml/2006/main">
        <w:t xml:space="preserve">2. Галатам 6:9 – И не унываем, делая добро, ибо в свое время пожнем, если не утомимся.</w:t>
      </w:r>
    </w:p>
    <w:p w14:paraId="08ABE4E3" w14:textId="77777777" w:rsidR="00F90BDC" w:rsidRDefault="00F90BDC"/>
    <w:p w14:paraId="457899E1" w14:textId="77777777" w:rsidR="00F90BDC" w:rsidRDefault="00F90BDC">
      <w:r xmlns:w="http://schemas.openxmlformats.org/wordprocessingml/2006/main">
        <w:t xml:space="preserve">Матфея 24:33 Так и вы, когда увидите все это, знайте, что оно близко, при дверях.</w:t>
      </w:r>
    </w:p>
    <w:p w14:paraId="3EB421AB" w14:textId="77777777" w:rsidR="00F90BDC" w:rsidRDefault="00F90BDC"/>
    <w:p w14:paraId="1F7C85E0" w14:textId="77777777" w:rsidR="00F90BDC" w:rsidRDefault="00F90BDC">
      <w:r xmlns:w="http://schemas.openxmlformats.org/wordprocessingml/2006/main">
        <w:t xml:space="preserve">Иисус говорит нам распознавать признаки Его пришествия и быть готовыми к нему.</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«Будьте готовы: знамения пришествия Господня»</w:t>
      </w:r>
    </w:p>
    <w:p w14:paraId="55A016C1" w14:textId="77777777" w:rsidR="00F90BDC" w:rsidRDefault="00F90BDC"/>
    <w:p w14:paraId="7995D1F6" w14:textId="77777777" w:rsidR="00F90BDC" w:rsidRDefault="00F90BDC">
      <w:r xmlns:w="http://schemas.openxmlformats.org/wordprocessingml/2006/main">
        <w:t xml:space="preserve">2. «Неизбежность Господа: знать, что Он близко»</w:t>
      </w:r>
    </w:p>
    <w:p w14:paraId="03A4C122" w14:textId="77777777" w:rsidR="00F90BDC" w:rsidRDefault="00F90BDC"/>
    <w:p w14:paraId="6291E514" w14:textId="77777777" w:rsidR="00F90BDC" w:rsidRDefault="00F90BDC">
      <w:r xmlns:w="http://schemas.openxmlformats.org/wordprocessingml/2006/main">
        <w:t xml:space="preserve">1. Луки 21:28 – «Когда же это начнет сбываться, выпрямитесь и поднимите головы ваши, потому что приближается избавление ваше».</w:t>
      </w:r>
    </w:p>
    <w:p w14:paraId="120E2528" w14:textId="77777777" w:rsidR="00F90BDC" w:rsidRDefault="00F90BDC"/>
    <w:p w14:paraId="43B430CB" w14:textId="77777777" w:rsidR="00F90BDC" w:rsidRDefault="00F90BDC">
      <w:r xmlns:w="http://schemas.openxmlformats.org/wordprocessingml/2006/main">
        <w:t xml:space="preserve">2. Матфея 24:44 – «Поэтому и вы будьте готовы, ибо Сын Человеческий приидет в час, которого вы не ожидаете».</w:t>
      </w:r>
    </w:p>
    <w:p w14:paraId="72C0BD9A" w14:textId="77777777" w:rsidR="00F90BDC" w:rsidRDefault="00F90BDC"/>
    <w:p w14:paraId="67369F53" w14:textId="77777777" w:rsidR="00F90BDC" w:rsidRDefault="00F90BDC">
      <w:r xmlns:w="http://schemas.openxmlformats.org/wordprocessingml/2006/main">
        <w:t xml:space="preserve">Матфея 24:34 Истинно говорю вам: не прейдет род сей, как исполнятся все сие.</w:t>
      </w:r>
    </w:p>
    <w:p w14:paraId="358B2006" w14:textId="77777777" w:rsidR="00F90BDC" w:rsidRDefault="00F90BDC"/>
    <w:p w14:paraId="35585D19" w14:textId="77777777" w:rsidR="00F90BDC" w:rsidRDefault="00F90BDC">
      <w:r xmlns:w="http://schemas.openxmlformats.org/wordprocessingml/2006/main">
        <w:t xml:space="preserve">В этом отрывке говорится, что все предсказанные события произойдут в нынешнем поколении.</w:t>
      </w:r>
    </w:p>
    <w:p w14:paraId="19F85689" w14:textId="77777777" w:rsidR="00F90BDC" w:rsidRDefault="00F90BDC"/>
    <w:p w14:paraId="671C8010" w14:textId="77777777" w:rsidR="00F90BDC" w:rsidRDefault="00F90BDC">
      <w:r xmlns:w="http://schemas.openxmlformats.org/wordprocessingml/2006/main">
        <w:t xml:space="preserve">1. Слово Бога истинно: мы можем доверять тому, что Он обещает</w:t>
      </w:r>
    </w:p>
    <w:p w14:paraId="4B69CBCA" w14:textId="77777777" w:rsidR="00F90BDC" w:rsidRDefault="00F90BDC"/>
    <w:p w14:paraId="34BBE664" w14:textId="77777777" w:rsidR="00F90BDC" w:rsidRDefault="00F90BDC">
      <w:r xmlns:w="http://schemas.openxmlformats.org/wordprocessingml/2006/main">
        <w:t xml:space="preserve">2. Жизнь в свете предсказанных событий: действовать прямо сейчас</w:t>
      </w:r>
    </w:p>
    <w:p w14:paraId="27825449" w14:textId="77777777" w:rsidR="00F90BDC" w:rsidRDefault="00F90BDC"/>
    <w:p w14:paraId="4DE832B6" w14:textId="77777777" w:rsidR="00F90BDC" w:rsidRDefault="00F90BDC">
      <w:r xmlns:w="http://schemas.openxmlformats.org/wordprocessingml/2006/main">
        <w:t xml:space="preserve">1. Исаия 40:8: «Трава засыхает, цветок увядает, а слово Бога нашего пребудет вовек».</w:t>
      </w:r>
    </w:p>
    <w:p w14:paraId="5FEE40D0" w14:textId="77777777" w:rsidR="00F90BDC" w:rsidRDefault="00F90BDC"/>
    <w:p w14:paraId="52395D74" w14:textId="77777777" w:rsidR="00F90BDC" w:rsidRDefault="00F90BDC">
      <w:r xmlns:w="http://schemas.openxmlformats.org/wordprocessingml/2006/main">
        <w:t xml:space="preserve">2. Ефесянам 1:13-14: «В Нем и вы, услышав слово истины, благовествование вашего спасения, и уверовав в Него, были запечатлены обетованным Святым Духом, Который есть залог наследия нашего, доколе мы приобретаем его во владение, во славу Его».</w:t>
      </w:r>
    </w:p>
    <w:p w14:paraId="7DC30893" w14:textId="77777777" w:rsidR="00F90BDC" w:rsidRDefault="00F90BDC"/>
    <w:p w14:paraId="3E2CDCA6" w14:textId="77777777" w:rsidR="00F90BDC" w:rsidRDefault="00F90BDC">
      <w:r xmlns:w="http://schemas.openxmlformats.org/wordprocessingml/2006/main">
        <w:t xml:space="preserve">Матфея 24:35 Небо и земля пройдут, но слова Мои не пройдут.</w:t>
      </w:r>
    </w:p>
    <w:p w14:paraId="5A199FD9" w14:textId="77777777" w:rsidR="00F90BDC" w:rsidRDefault="00F90BDC"/>
    <w:p w14:paraId="241635FB" w14:textId="77777777" w:rsidR="00F90BDC" w:rsidRDefault="00F90BDC">
      <w:r xmlns:w="http://schemas.openxmlformats.org/wordprocessingml/2006/main">
        <w:t xml:space="preserve">Этот стих провозглашает, что слова Бога будут стоять твердо, даже когда все остальное потерпит неудачу.</w:t>
      </w:r>
    </w:p>
    <w:p w14:paraId="0321921D" w14:textId="77777777" w:rsidR="00F90BDC" w:rsidRDefault="00F90BDC"/>
    <w:p w14:paraId="39EF114B" w14:textId="77777777" w:rsidR="00F90BDC" w:rsidRDefault="00F90BDC">
      <w:r xmlns:w="http://schemas.openxmlformats.org/wordprocessingml/2006/main">
        <w:t xml:space="preserve">1. Слово Божье вечно</w:t>
      </w:r>
    </w:p>
    <w:p w14:paraId="23772AEA" w14:textId="77777777" w:rsidR="00F90BDC" w:rsidRDefault="00F90BDC"/>
    <w:p w14:paraId="2DB6141F" w14:textId="77777777" w:rsidR="00F90BDC" w:rsidRDefault="00F90BDC">
      <w:r xmlns:w="http://schemas.openxmlformats.org/wordprocessingml/2006/main">
        <w:t xml:space="preserve">2. Неизменная природа Божьего Слова</w:t>
      </w:r>
    </w:p>
    <w:p w14:paraId="3D2EBD2F" w14:textId="77777777" w:rsidR="00F90BDC" w:rsidRDefault="00F90BDC"/>
    <w:p w14:paraId="451C7855" w14:textId="77777777" w:rsidR="00F90BDC" w:rsidRDefault="00F90BDC">
      <w:r xmlns:w="http://schemas.openxmlformats.org/wordprocessingml/2006/main">
        <w:t xml:space="preserve">1. Исаия 40:8 – «Трава засыхает, цветок увядает, а слово Бога нашего пребудет вовек».</w:t>
      </w:r>
    </w:p>
    <w:p w14:paraId="704140EC" w14:textId="77777777" w:rsidR="00F90BDC" w:rsidRDefault="00F90BDC"/>
    <w:p w14:paraId="12649B18" w14:textId="77777777" w:rsidR="00F90BDC" w:rsidRDefault="00F90BDC">
      <w:r xmlns:w="http://schemas.openxmlformats.org/wordprocessingml/2006/main">
        <w:t xml:space="preserve">2. 1 Петра 1:25 – «Но слово Господне пребывает вовек. И это слово — благая весть, которая была проповедана вам».</w:t>
      </w:r>
    </w:p>
    <w:p w14:paraId="389E96D9" w14:textId="77777777" w:rsidR="00F90BDC" w:rsidRDefault="00F90BDC"/>
    <w:p w14:paraId="370DE656" w14:textId="77777777" w:rsidR="00F90BDC" w:rsidRDefault="00F90BDC">
      <w:r xmlns:w="http://schemas.openxmlformats.org/wordprocessingml/2006/main">
        <w:t xml:space="preserve">Матфея 24:36 Но о дне том и часе не знает никто, ни Ангелы небесные, но только Отец Мой.</w:t>
      </w:r>
    </w:p>
    <w:p w14:paraId="2B4A537A" w14:textId="77777777" w:rsidR="00F90BDC" w:rsidRDefault="00F90BDC"/>
    <w:p w14:paraId="5D7127D1" w14:textId="77777777" w:rsidR="00F90BDC" w:rsidRDefault="00F90BDC">
      <w:r xmlns:w="http://schemas.openxmlformats.org/wordprocessingml/2006/main">
        <w:t xml:space="preserve">Никто не знает, когда наступит конец света, знает только Бог.</w:t>
      </w:r>
    </w:p>
    <w:p w14:paraId="5911551D" w14:textId="77777777" w:rsidR="00F90BDC" w:rsidRDefault="00F90BDC"/>
    <w:p w14:paraId="08FB31B9" w14:textId="77777777" w:rsidR="00F90BDC" w:rsidRDefault="00F90BDC">
      <w:r xmlns:w="http://schemas.openxmlformats.org/wordprocessingml/2006/main">
        <w:t xml:space="preserve">1. Важность доверия Божьему времени.</w:t>
      </w:r>
    </w:p>
    <w:p w14:paraId="27AF472C" w14:textId="77777777" w:rsidR="00F90BDC" w:rsidRDefault="00F90BDC"/>
    <w:p w14:paraId="0A4A28F9" w14:textId="77777777" w:rsidR="00F90BDC" w:rsidRDefault="00F90BDC">
      <w:r xmlns:w="http://schemas.openxmlformats.org/wordprocessingml/2006/main">
        <w:t xml:space="preserve">2. Как подготовиться к неизвестному дню.</w:t>
      </w:r>
    </w:p>
    <w:p w14:paraId="5A127E98" w14:textId="77777777" w:rsidR="00F90BDC" w:rsidRDefault="00F90BDC"/>
    <w:p w14:paraId="128F7885" w14:textId="77777777" w:rsidR="00F90BDC" w:rsidRDefault="00F90BDC">
      <w:r xmlns:w="http://schemas.openxmlformats.org/wordprocessingml/2006/main">
        <w:t xml:space="preserve">1. Иеремия 29:11 «Ибо Я знаю планы, которые у Меня есть для тебя, — заявляет Господь, — планирует обеспечить тебе процветание, а не причинить тебе вред, планирует дать тебе надежду и будущее».</w:t>
      </w:r>
    </w:p>
    <w:p w14:paraId="250F3DFD" w14:textId="77777777" w:rsidR="00F90BDC" w:rsidRDefault="00F90BDC"/>
    <w:p w14:paraId="54C9EB2D" w14:textId="77777777" w:rsidR="00F90BDC" w:rsidRDefault="00F90BDC">
      <w:r xmlns:w="http://schemas.openxmlformats.org/wordprocessingml/2006/main">
        <w:t xml:space="preserve">2. Псалом 31:15 «Время мое в Твоих руках».</w:t>
      </w:r>
    </w:p>
    <w:p w14:paraId="614FF623" w14:textId="77777777" w:rsidR="00F90BDC" w:rsidRDefault="00F90BDC"/>
    <w:p w14:paraId="53A27FEB" w14:textId="77777777" w:rsidR="00F90BDC" w:rsidRDefault="00F90BDC">
      <w:r xmlns:w="http://schemas.openxmlformats.org/wordprocessingml/2006/main">
        <w:t xml:space="preserve">Матфея 24:37 Но, как было во дни Ноя, так будет и пришествие Сына Человеческого.</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Пришествие Сына Человеческого будет похоже на дни Ноя.</w:t>
      </w:r>
    </w:p>
    <w:p w14:paraId="6045A5B8" w14:textId="77777777" w:rsidR="00F90BDC" w:rsidRDefault="00F90BDC"/>
    <w:p w14:paraId="6AF363C0" w14:textId="77777777" w:rsidR="00F90BDC" w:rsidRDefault="00F90BDC">
      <w:r xmlns:w="http://schemas.openxmlformats.org/wordprocessingml/2006/main">
        <w:t xml:space="preserve">1: Во дни Ноя мир был полон греха и зла, но Бог все равно предоставил путь спасения и обещание надежды через Ноя и его семью.</w:t>
      </w:r>
    </w:p>
    <w:p w14:paraId="1646A9C6" w14:textId="77777777" w:rsidR="00F90BDC" w:rsidRDefault="00F90BDC"/>
    <w:p w14:paraId="2FEBCF7F" w14:textId="77777777" w:rsidR="00F90BDC" w:rsidRDefault="00F90BDC">
      <w:r xmlns:w="http://schemas.openxmlformats.org/wordprocessingml/2006/main">
        <w:t xml:space="preserve">2: Мы всегда должны помнить о вере и доверии Богу, даже когда кажется, что мир вокруг нас полон зла и греха.</w:t>
      </w:r>
    </w:p>
    <w:p w14:paraId="04840851" w14:textId="77777777" w:rsidR="00F90BDC" w:rsidRDefault="00F90BDC"/>
    <w:p w14:paraId="583FC259" w14:textId="77777777" w:rsidR="00F90BDC" w:rsidRDefault="00F90BDC">
      <w:r xmlns:w="http://schemas.openxmlformats.org/wordprocessingml/2006/main">
        <w:t xml:space="preserve">1: Бытие 6:5-9 – Господь увидел, насколько велико стало нечестие рода человеческого на земле, и что всякое помышление человеческого сердца было всегда только злом.</w:t>
      </w:r>
    </w:p>
    <w:p w14:paraId="210FAFA5" w14:textId="77777777" w:rsidR="00F90BDC" w:rsidRDefault="00F90BDC"/>
    <w:p w14:paraId="71D20236" w14:textId="77777777" w:rsidR="00F90BDC" w:rsidRDefault="00F90BDC">
      <w:r xmlns:w="http://schemas.openxmlformats.org/wordprocessingml/2006/main">
        <w:t xml:space="preserve">2: Римлянам 5:12-14 – Итак, как грех вошел в мир через одного человека, и смерть через грех, так и смерть пришла ко всем людям, потому что все согрешили –</w:t>
      </w:r>
    </w:p>
    <w:p w14:paraId="20ABD771" w14:textId="77777777" w:rsidR="00F90BDC" w:rsidRDefault="00F90BDC"/>
    <w:p w14:paraId="7B74CD68" w14:textId="77777777" w:rsidR="00F90BDC" w:rsidRDefault="00F90BDC">
      <w:r xmlns:w="http://schemas.openxmlformats.org/wordprocessingml/2006/main">
        <w:t xml:space="preserve">Матфея 24:38 Ибо, как во дни перед потопом ели и пили, женились и выходили замуж, до того дня, как вошел Ной в ковчег,</w:t>
      </w:r>
    </w:p>
    <w:p w14:paraId="4AF91A4C" w14:textId="77777777" w:rsidR="00F90BDC" w:rsidRDefault="00F90BDC"/>
    <w:p w14:paraId="5172B7D7" w14:textId="77777777" w:rsidR="00F90BDC" w:rsidRDefault="00F90BDC">
      <w:r xmlns:w="http://schemas.openxmlformats.org/wordprocessingml/2006/main">
        <w:t xml:space="preserve">В дни, предшествовавшие потопу, люди жили своей повседневной жизнью, не обращая внимания на приближающийся суд.</w:t>
      </w:r>
    </w:p>
    <w:p w14:paraId="390391F7" w14:textId="77777777" w:rsidR="00F90BDC" w:rsidRDefault="00F90BDC"/>
    <w:p w14:paraId="590388EB" w14:textId="77777777" w:rsidR="00F90BDC" w:rsidRDefault="00F90BDC">
      <w:r xmlns:w="http://schemas.openxmlformats.org/wordprocessingml/2006/main">
        <w:t xml:space="preserve">1: Наша жизнь быстротечна; мы всегда должны быть готовы к суду, ибо он может прийти в любое время.</w:t>
      </w:r>
    </w:p>
    <w:p w14:paraId="77A8978E" w14:textId="77777777" w:rsidR="00F90BDC" w:rsidRDefault="00F90BDC"/>
    <w:p w14:paraId="19CB09EA" w14:textId="77777777" w:rsidR="00F90BDC" w:rsidRDefault="00F90BDC">
      <w:r xmlns:w="http://schemas.openxmlformats.org/wordprocessingml/2006/main">
        <w:t xml:space="preserve">2: Мы не должны воспринимать жизнь, которую дал нам Бог, как должное, поскольку ее можно отнять у нас в одно мгновение.</w:t>
      </w:r>
    </w:p>
    <w:p w14:paraId="1D481C11" w14:textId="77777777" w:rsidR="00F90BDC" w:rsidRDefault="00F90BDC"/>
    <w:p w14:paraId="72698BA5" w14:textId="77777777" w:rsidR="00F90BDC" w:rsidRDefault="00F90BDC">
      <w:r xmlns:w="http://schemas.openxmlformats.org/wordprocessingml/2006/main">
        <w:t xml:space="preserve">1: Бытие 6:5-8 - Бог увидел, что нечестие человека было велико на земле, и что всякое представление помыслов сердца его было только злом во всякое время.</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Петра 3:20 - Которые когда-то были непокорны, когда однажды ожидало долготерпение Божие во дни Ноя, пока готовился ковчег, в котором немногие, то есть восемь душ, спаслись от воды.</w:t>
      </w:r>
    </w:p>
    <w:p w14:paraId="7D48744F" w14:textId="77777777" w:rsidR="00F90BDC" w:rsidRDefault="00F90BDC"/>
    <w:p w14:paraId="5FA3077D" w14:textId="77777777" w:rsidR="00F90BDC" w:rsidRDefault="00F90BDC">
      <w:r xmlns:w="http://schemas.openxmlformats.org/wordprocessingml/2006/main">
        <w:t xml:space="preserve">Матфея 24:39 И не знали, пока не пришел потоп и не истребил всех; так будет и пришествие Сына Человеческого.</w:t>
      </w:r>
    </w:p>
    <w:p w14:paraId="0C6342DF" w14:textId="77777777" w:rsidR="00F90BDC" w:rsidRDefault="00F90BDC"/>
    <w:p w14:paraId="57090D2C" w14:textId="77777777" w:rsidR="00F90BDC" w:rsidRDefault="00F90BDC">
      <w:r xmlns:w="http://schemas.openxmlformats.org/wordprocessingml/2006/main">
        <w:t xml:space="preserve">Пришествие Сына Человеческого будет внезапным и неожиданным, как потоп.</w:t>
      </w:r>
    </w:p>
    <w:p w14:paraId="114B389D" w14:textId="77777777" w:rsidR="00F90BDC" w:rsidRDefault="00F90BDC"/>
    <w:p w14:paraId="0DC79A88" w14:textId="77777777" w:rsidR="00F90BDC" w:rsidRDefault="00F90BDC">
      <w:r xmlns:w="http://schemas.openxmlformats.org/wordprocessingml/2006/main">
        <w:t xml:space="preserve">1: Будьте готовы к Пришествию Господа</w:t>
      </w:r>
    </w:p>
    <w:p w14:paraId="3D800F6D" w14:textId="77777777" w:rsidR="00F90BDC" w:rsidRDefault="00F90BDC"/>
    <w:p w14:paraId="74DC8F07" w14:textId="77777777" w:rsidR="00F90BDC" w:rsidRDefault="00F90BDC">
      <w:r xmlns:w="http://schemas.openxmlformats.org/wordprocessingml/2006/main">
        <w:t xml:space="preserve">2. Будьте готовы к возвращению Христа</w:t>
      </w:r>
    </w:p>
    <w:p w14:paraId="4C67F5DB" w14:textId="77777777" w:rsidR="00F90BDC" w:rsidRDefault="00F90BDC"/>
    <w:p w14:paraId="4B4FA534" w14:textId="77777777" w:rsidR="00F90BDC" w:rsidRDefault="00F90BDC">
      <w:r xmlns:w="http://schemas.openxmlformats.org/wordprocessingml/2006/main">
        <w:t xml:space="preserve">1: Луки 12:35-40 – Будьте готовы к пришествию Господа</w:t>
      </w:r>
    </w:p>
    <w:p w14:paraId="4981A324" w14:textId="77777777" w:rsidR="00F90BDC" w:rsidRDefault="00F90BDC"/>
    <w:p w14:paraId="0D5C8176" w14:textId="77777777" w:rsidR="00F90BDC" w:rsidRDefault="00F90BDC">
      <w:r xmlns:w="http://schemas.openxmlformats.org/wordprocessingml/2006/main">
        <w:t xml:space="preserve">2:1 Фессалоникийцам 5:1-11 – Будьте бдительны и готовы к возвращению Господа.</w:t>
      </w:r>
    </w:p>
    <w:p w14:paraId="30DF3621" w14:textId="77777777" w:rsidR="00F90BDC" w:rsidRDefault="00F90BDC"/>
    <w:p w14:paraId="7E2C548B" w14:textId="77777777" w:rsidR="00F90BDC" w:rsidRDefault="00F90BDC">
      <w:r xmlns:w="http://schemas.openxmlformats.org/wordprocessingml/2006/main">
        <w:t xml:space="preserve">Матфея 24:40 Тогда двое будут на поле; один будет взят, а другой оставлен.</w:t>
      </w:r>
    </w:p>
    <w:p w14:paraId="05B4606B" w14:textId="77777777" w:rsidR="00F90BDC" w:rsidRDefault="00F90BDC"/>
    <w:p w14:paraId="73E3AF87" w14:textId="77777777" w:rsidR="00F90BDC" w:rsidRDefault="00F90BDC">
      <w:r xmlns:w="http://schemas.openxmlformats.org/wordprocessingml/2006/main">
        <w:t xml:space="preserve">Два человека будут разделены в поле: одного заберут, другого оставят.</w:t>
      </w:r>
    </w:p>
    <w:p w14:paraId="00D1B2E7" w14:textId="77777777" w:rsidR="00F90BDC" w:rsidRDefault="00F90BDC"/>
    <w:p w14:paraId="07C8E7EB" w14:textId="77777777" w:rsidR="00F90BDC" w:rsidRDefault="00F90BDC">
      <w:r xmlns:w="http://schemas.openxmlformats.org/wordprocessingml/2006/main">
        <w:t xml:space="preserve">1. Суд Божий беспристрастен, и никто не избежит его.</w:t>
      </w:r>
    </w:p>
    <w:p w14:paraId="4175C4FD" w14:textId="77777777" w:rsidR="00F90BDC" w:rsidRDefault="00F90BDC"/>
    <w:p w14:paraId="5E13001A" w14:textId="77777777" w:rsidR="00F90BDC" w:rsidRDefault="00F90BDC">
      <w:r xmlns:w="http://schemas.openxmlformats.org/wordprocessingml/2006/main">
        <w:t xml:space="preserve">2. Очень важно быть готовым к суду Божьему.</w:t>
      </w:r>
    </w:p>
    <w:p w14:paraId="19F7D40B" w14:textId="77777777" w:rsidR="00F90BDC" w:rsidRDefault="00F90BDC"/>
    <w:p w14:paraId="538E615E" w14:textId="77777777" w:rsidR="00F90BDC" w:rsidRDefault="00F90BDC">
      <w:r xmlns:w="http://schemas.openxmlformats.org/wordprocessingml/2006/main">
        <w:t xml:space="preserve">1. 2 Коринфянам 5:10 – Ибо всем нам должно предстать пред судилище Христово, чтобы каждому получить то, что он делал в теле, согласно тому, что он делал, хорошо ли, или худо.</w:t>
      </w:r>
    </w:p>
    <w:p w14:paraId="183A35E8" w14:textId="77777777" w:rsidR="00F90BDC" w:rsidRDefault="00F90BDC"/>
    <w:p w14:paraId="0C32C832" w14:textId="77777777" w:rsidR="00F90BDC" w:rsidRDefault="00F90BDC">
      <w:r xmlns:w="http://schemas.openxmlformats.org/wordprocessingml/2006/main">
        <w:t xml:space="preserve">2. Римлянам 14:12 – И тогда каждый из нас даст отчет за себя Богу.</w:t>
      </w:r>
    </w:p>
    <w:p w14:paraId="1336E183" w14:textId="77777777" w:rsidR="00F90BDC" w:rsidRDefault="00F90BDC"/>
    <w:p w14:paraId="3B760CAC" w14:textId="77777777" w:rsidR="00F90BDC" w:rsidRDefault="00F90BDC">
      <w:r xmlns:w="http://schemas.openxmlformats.org/wordprocessingml/2006/main">
        <w:t xml:space="preserve">Матфея 24:41 Две женщины будут молоть на мельнице; один будет взят, а другой оставлен.</w:t>
      </w:r>
    </w:p>
    <w:p w14:paraId="3AD0F129" w14:textId="77777777" w:rsidR="00F90BDC" w:rsidRDefault="00F90BDC"/>
    <w:p w14:paraId="7CC08117" w14:textId="77777777" w:rsidR="00F90BDC" w:rsidRDefault="00F90BDC">
      <w:r xmlns:w="http://schemas.openxmlformats.org/wordprocessingml/2006/main">
        <w:t xml:space="preserve">Два человека будут делать одно и то же, но одного возьмут, а другого оставят.</w:t>
      </w:r>
    </w:p>
    <w:p w14:paraId="00254F56" w14:textId="77777777" w:rsidR="00F90BDC" w:rsidRDefault="00F90BDC"/>
    <w:p w14:paraId="32615303" w14:textId="77777777" w:rsidR="00F90BDC" w:rsidRDefault="00F90BDC">
      <w:r xmlns:w="http://schemas.openxmlformats.org/wordprocessingml/2006/main">
        <w:t xml:space="preserve">1. Важность готовности к пришествию Господа.</w:t>
      </w:r>
    </w:p>
    <w:p w14:paraId="5ABA597B" w14:textId="77777777" w:rsidR="00F90BDC" w:rsidRDefault="00F90BDC"/>
    <w:p w14:paraId="3A079F2C" w14:textId="77777777" w:rsidR="00F90BDC" w:rsidRDefault="00F90BDC">
      <w:r xmlns:w="http://schemas.openxmlformats.org/wordprocessingml/2006/main">
        <w:t xml:space="preserve">2. Каждый из нас должен подготовиться к пришествию Господа.</w:t>
      </w:r>
    </w:p>
    <w:p w14:paraId="51722C81" w14:textId="77777777" w:rsidR="00F90BDC" w:rsidRDefault="00F90BDC"/>
    <w:p w14:paraId="242242AE" w14:textId="77777777" w:rsidR="00F90BDC" w:rsidRDefault="00F90BDC">
      <w:r xmlns:w="http://schemas.openxmlformats.org/wordprocessingml/2006/main">
        <w:t xml:space="preserve">1. 1 Фессалоникийцам 5:2-4 – Ибо вы сами вполне знаете, что день Господень придет, как тать ночью. Пока люди говорят: «Там мир и безопасность», тогда внезапная гибель постигнет их, как родовые схватки постигнут беременную женщину, и они не смогут спастись.</w:t>
      </w:r>
    </w:p>
    <w:p w14:paraId="5164E3AD" w14:textId="77777777" w:rsidR="00F90BDC" w:rsidRDefault="00F90BDC"/>
    <w:p w14:paraId="267F5537" w14:textId="77777777" w:rsidR="00F90BDC" w:rsidRDefault="00F90BDC">
      <w:r xmlns:w="http://schemas.openxmlformats.org/wordprocessingml/2006/main">
        <w:t xml:space="preserve">2. Луки 21:34-36 – «Но наблюдайте за собой, чтобы ваши сердца не отягощались распутством, пьянством и заботами житейскими, и чтобы тот день не настиг вас внезапно, как ловушка. Ибо оно постигнет всех живущих на всей земле. Но бодрствуйте всегда, молясь, чтобы у вас была сила избежать всего того, что произойдет, и предстать перед Сыном Человеческим».</w:t>
      </w:r>
    </w:p>
    <w:p w14:paraId="7DF4F1FF" w14:textId="77777777" w:rsidR="00F90BDC" w:rsidRDefault="00F90BDC"/>
    <w:p w14:paraId="38F4CDBB" w14:textId="77777777" w:rsidR="00F90BDC" w:rsidRDefault="00F90BDC">
      <w:r xmlns:w="http://schemas.openxmlformats.org/wordprocessingml/2006/main">
        <w:t xml:space="preserve">Матфея 24:42 Итак бодрствуйте, ибо не знаете, в какой час придет Господь ваш.</w:t>
      </w:r>
    </w:p>
    <w:p w14:paraId="22854FC9" w14:textId="77777777" w:rsidR="00F90BDC" w:rsidRDefault="00F90BDC"/>
    <w:p w14:paraId="6F52851E" w14:textId="77777777" w:rsidR="00F90BDC" w:rsidRDefault="00F90BDC">
      <w:r xmlns:w="http://schemas.openxmlformats.org/wordprocessingml/2006/main">
        <w:t xml:space="preserve">Иисус учит, что мы должны быть постоянно бдительными и ожидать Его пришествия, поскольку мы не знаем, когда Он придет.</w:t>
      </w:r>
    </w:p>
    <w:p w14:paraId="4BC9CB74" w14:textId="77777777" w:rsidR="00F90BDC" w:rsidRDefault="00F90BDC"/>
    <w:p w14:paraId="178F0F37" w14:textId="77777777" w:rsidR="00F90BDC" w:rsidRDefault="00F90BDC">
      <w:r xmlns:w="http://schemas.openxmlformats.org/wordprocessingml/2006/main">
        <w:t xml:space="preserve">1. «Смотри и жди: будь готов к Пришествию Господа»</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«Будьте бдительны: не пропустите возвращение Иисуса»</w:t>
      </w:r>
    </w:p>
    <w:p w14:paraId="1B69D141" w14:textId="77777777" w:rsidR="00F90BDC" w:rsidRDefault="00F90BDC"/>
    <w:p w14:paraId="458D583F" w14:textId="77777777" w:rsidR="00F90BDC" w:rsidRDefault="00F90BDC">
      <w:r xmlns:w="http://schemas.openxmlformats.org/wordprocessingml/2006/main">
        <w:t xml:space="preserve">1. Евреям 9:28 – «Итак, Христос был принесён однажды в жертву, чтобы понести грехи многих. Тем, кто с нетерпением ожидает Его, Он явится во второй раз, отдельно от греха, для спасения».</w:t>
      </w:r>
    </w:p>
    <w:p w14:paraId="5A7F341D" w14:textId="77777777" w:rsidR="00F90BDC" w:rsidRDefault="00F90BDC"/>
    <w:p w14:paraId="5CFF2476" w14:textId="77777777" w:rsidR="00F90BDC" w:rsidRDefault="00F90BDC">
      <w:r xmlns:w="http://schemas.openxmlformats.org/wordprocessingml/2006/main">
        <w:t xml:space="preserve">2. 1 Фессалоникийцам 5:2-4 – «Ибо вы сами прекрасно знаете, что день Господень так придет, как тать ночью. Ибо, когда говорят: «мир и безопасность!» тогда внезапная гибель постигнет их, как схватки на беременной женщине, и они не спасутся».</w:t>
      </w:r>
    </w:p>
    <w:p w14:paraId="43269A3C" w14:textId="77777777" w:rsidR="00F90BDC" w:rsidRDefault="00F90BDC"/>
    <w:p w14:paraId="3AF7C1B2" w14:textId="77777777" w:rsidR="00F90BDC" w:rsidRDefault="00F90BDC">
      <w:r xmlns:w="http://schemas.openxmlformats.org/wordprocessingml/2006/main">
        <w:t xml:space="preserve">Матфея 24:43 Но знайте, что если бы хозяин дома знал, в какую стражу придет вор, то он бодрствовал бы и не допустил бы, чтобы дом его разрушился.</w:t>
      </w:r>
    </w:p>
    <w:p w14:paraId="4DCE9198" w14:textId="77777777" w:rsidR="00F90BDC" w:rsidRDefault="00F90BDC"/>
    <w:p w14:paraId="08B45C73" w14:textId="77777777" w:rsidR="00F90BDC" w:rsidRDefault="00F90BDC">
      <w:r xmlns:w="http://schemas.openxmlformats.org/wordprocessingml/2006/main">
        <w:t xml:space="preserve">Хозяин дома был бы готов, если бы знал, когда придет вор.</w:t>
      </w:r>
    </w:p>
    <w:p w14:paraId="0A4B4E4B" w14:textId="77777777" w:rsidR="00F90BDC" w:rsidRDefault="00F90BDC"/>
    <w:p w14:paraId="060754AA" w14:textId="77777777" w:rsidR="00F90BDC" w:rsidRDefault="00F90BDC">
      <w:r xmlns:w="http://schemas.openxmlformats.org/wordprocessingml/2006/main">
        <w:t xml:space="preserve">1. Будьте готовы к неожиданностям – Матфея 24:43.</w:t>
      </w:r>
    </w:p>
    <w:p w14:paraId="6247A0D3" w14:textId="77777777" w:rsidR="00F90BDC" w:rsidRDefault="00F90BDC"/>
    <w:p w14:paraId="70F198CA" w14:textId="77777777" w:rsidR="00F90BDC" w:rsidRDefault="00F90BDC">
      <w:r xmlns:w="http://schemas.openxmlformats.org/wordprocessingml/2006/main">
        <w:t xml:space="preserve">2. Не будьте застигнуты врасплох – Матфея 24:43.</w:t>
      </w:r>
    </w:p>
    <w:p w14:paraId="7F7F6AED" w14:textId="77777777" w:rsidR="00F90BDC" w:rsidRDefault="00F90BDC"/>
    <w:p w14:paraId="5635F584" w14:textId="77777777" w:rsidR="00F90BDC" w:rsidRDefault="00F90BDC">
      <w:r xmlns:w="http://schemas.openxmlformats.org/wordprocessingml/2006/main">
        <w:t xml:space="preserve">1. Притчи 22:3 - Человек разумный предвидит зло и скрывается; а простодушные проходят и наказываются.</w:t>
      </w:r>
    </w:p>
    <w:p w14:paraId="6F18A6B0" w14:textId="77777777" w:rsidR="00F90BDC" w:rsidRDefault="00F90BDC"/>
    <w:p w14:paraId="1FBF90B2" w14:textId="77777777" w:rsidR="00F90BDC" w:rsidRDefault="00F90BDC">
      <w:r xmlns:w="http://schemas.openxmlformats.org/wordprocessingml/2006/main">
        <w:t xml:space="preserve">2. 1 Петра 5:8 – Трезвитесь, бодрствуйте; потому что противник ваш диавол ходит, как рыкающий лев, ища, кого поглотить.</w:t>
      </w:r>
    </w:p>
    <w:p w14:paraId="131EBFBA" w14:textId="77777777" w:rsidR="00F90BDC" w:rsidRDefault="00F90BDC"/>
    <w:p w14:paraId="1DAE0BDA" w14:textId="77777777" w:rsidR="00F90BDC" w:rsidRDefault="00F90BDC">
      <w:r xmlns:w="http://schemas.openxmlformats.org/wordprocessingml/2006/main">
        <w:t xml:space="preserve">Матфея 24:44 Итак будьте готовы и вы, ибо в который час не думаете, приидет Сын Человеческий.</w:t>
      </w:r>
    </w:p>
    <w:p w14:paraId="39097666" w14:textId="77777777" w:rsidR="00F90BDC" w:rsidRDefault="00F90BDC"/>
    <w:p w14:paraId="3B0FF67B" w14:textId="77777777" w:rsidR="00F90BDC" w:rsidRDefault="00F90BDC">
      <w:r xmlns:w="http://schemas.openxmlformats.org/wordprocessingml/2006/main">
        <w:t xml:space="preserve">Сын Человеческий придет в неожиданный час, так что будьте готовы.</w:t>
      </w:r>
    </w:p>
    <w:p w14:paraId="6E6F94D6" w14:textId="77777777" w:rsidR="00F90BDC" w:rsidRDefault="00F90BDC"/>
    <w:p w14:paraId="49ADD2DF" w14:textId="77777777" w:rsidR="00F90BDC" w:rsidRDefault="00F90BDC">
      <w:r xmlns:w="http://schemas.openxmlformats.org/wordprocessingml/2006/main">
        <w:t xml:space="preserve">1. «Будьте готовы: подготовка к неожиданному возвращению Сына Человеческого»</w:t>
      </w:r>
    </w:p>
    <w:p w14:paraId="2C7F9C0A" w14:textId="77777777" w:rsidR="00F90BDC" w:rsidRDefault="00F90BDC"/>
    <w:p w14:paraId="3691FC1B" w14:textId="77777777" w:rsidR="00F90BDC" w:rsidRDefault="00F90BDC">
      <w:r xmlns:w="http://schemas.openxmlformats.org/wordprocessingml/2006/main">
        <w:t xml:space="preserve">2. «Будьте готовы: жить в ожидании возвращения Сына Человеческого»</w:t>
      </w:r>
    </w:p>
    <w:p w14:paraId="198174CC" w14:textId="77777777" w:rsidR="00F90BDC" w:rsidRDefault="00F90BDC"/>
    <w:p w14:paraId="166A798C" w14:textId="77777777" w:rsidR="00F90BDC" w:rsidRDefault="00F90BDC">
      <w:r xmlns:w="http://schemas.openxmlformats.org/wordprocessingml/2006/main">
        <w:t xml:space="preserve">1. 1 Фессалоникийцам 5:2-4 – «Ибо вы сами вполне знаете, что день Господень придет, как тать ночью. Когда люди будут говорить: «Там мир и безопасность», тогда придет внезапная погибель». на них, как схватки на беременную женщину, и не убегут, но вы, братья, не во тьме, чтобы тот день застал вас врасплох, как вор.</w:t>
      </w:r>
    </w:p>
    <w:p w14:paraId="0DC5B59F" w14:textId="77777777" w:rsidR="00F90BDC" w:rsidRDefault="00F90BDC"/>
    <w:p w14:paraId="74D54C5B" w14:textId="77777777" w:rsidR="00F90BDC" w:rsidRDefault="00F90BDC">
      <w:r xmlns:w="http://schemas.openxmlformats.org/wordprocessingml/2006/main">
        <w:t xml:space="preserve">2. Иакова 5:7-8 –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w:t>
      </w:r>
    </w:p>
    <w:p w14:paraId="35DF36B8" w14:textId="77777777" w:rsidR="00F90BDC" w:rsidRDefault="00F90BDC"/>
    <w:p w14:paraId="4F430DD4" w14:textId="77777777" w:rsidR="00F90BDC" w:rsidRDefault="00F90BDC">
      <w:r xmlns:w="http://schemas.openxmlformats.org/wordprocessingml/2006/main">
        <w:t xml:space="preserve">Матфея 24:45 Кто же такой верный и мудрый раб, которого господин его поставил начальником над домом своим, чтобы давать им пищу во время?</w:t>
      </w:r>
    </w:p>
    <w:p w14:paraId="5A7667D0" w14:textId="77777777" w:rsidR="00F90BDC" w:rsidRDefault="00F90BDC"/>
    <w:p w14:paraId="0B7982B0" w14:textId="77777777" w:rsidR="00F90BDC" w:rsidRDefault="00F90BDC">
      <w:r xmlns:w="http://schemas.openxmlformats.org/wordprocessingml/2006/main">
        <w:t xml:space="preserve">Этот отрывок подчеркивает важность того, чтобы быть верным и мудрым слугой Господа.</w:t>
      </w:r>
    </w:p>
    <w:p w14:paraId="4F975189" w14:textId="77777777" w:rsidR="00F90BDC" w:rsidRDefault="00F90BDC"/>
    <w:p w14:paraId="7B1FC610" w14:textId="77777777" w:rsidR="00F90BDC" w:rsidRDefault="00F90BDC">
      <w:r xmlns:w="http://schemas.openxmlformats.org/wordprocessingml/2006/main">
        <w:t xml:space="preserve">1. «Призыв быть верными и мудрыми слугами»</w:t>
      </w:r>
    </w:p>
    <w:p w14:paraId="0CFE5717" w14:textId="77777777" w:rsidR="00F90BDC" w:rsidRDefault="00F90BDC"/>
    <w:p w14:paraId="145FC9D3" w14:textId="77777777" w:rsidR="00F90BDC" w:rsidRDefault="00F90BDC">
      <w:r xmlns:w="http://schemas.openxmlformats.org/wordprocessingml/2006/main">
        <w:t xml:space="preserve">2. «Выполнение наших обязанностей как служителей Бога»</w:t>
      </w:r>
    </w:p>
    <w:p w14:paraId="39CE6D88" w14:textId="77777777" w:rsidR="00F90BDC" w:rsidRDefault="00F90BDC"/>
    <w:p w14:paraId="3F4CD7FE" w14:textId="77777777" w:rsidR="00F90BDC" w:rsidRDefault="00F90BDC">
      <w:r xmlns:w="http://schemas.openxmlformats.org/wordprocessingml/2006/main">
        <w:t xml:space="preserve">1. Притчи 2:6-9 – Ибо Господь дает мудрость: из уст Его выходит знание и разум. Он хранит здравую мудрость для праведников: Он — защита для ходящих непорочно. Он хранит пути суда и хранит путь святых Своих. Тогда ты поймешь праведность, и суд, и справедливость; да, всякая хорошая дорога.</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1:5-8 – Если же у кого из вас недостает мудрости, да просит у Бога, дающего всем щедро и не упрекающего; и это будет дано ему. Но пусть просит с верою, ни в чем не колеблясь. Ибо колеблющийся подобен морской волне, гонимой ветром и развеваемой. Ибо пусть не думает такой человек получить что-нибудь от Господа. Двоякий человек нестабилен во всех своих отношениях.</w:t>
      </w:r>
    </w:p>
    <w:p w14:paraId="215342F9" w14:textId="77777777" w:rsidR="00F90BDC" w:rsidRDefault="00F90BDC"/>
    <w:p w14:paraId="123D1696" w14:textId="77777777" w:rsidR="00F90BDC" w:rsidRDefault="00F90BDC">
      <w:r xmlns:w="http://schemas.openxmlformats.org/wordprocessingml/2006/main">
        <w:t xml:space="preserve">Матфея 24:46 Блажен тот раб, которого господин его, придя, найдет делающим так.</w:t>
      </w:r>
    </w:p>
    <w:p w14:paraId="4C9840F3" w14:textId="77777777" w:rsidR="00F90BDC" w:rsidRDefault="00F90BDC"/>
    <w:p w14:paraId="0800768F" w14:textId="77777777" w:rsidR="00F90BDC" w:rsidRDefault="00F90BDC">
      <w:r xmlns:w="http://schemas.openxmlformats.org/wordprocessingml/2006/main">
        <w:t xml:space="preserve">Иисус призывает своих последователей оставаться верными и усердными в своем служении, поскольку они будут вознаграждены, когда Господь вернется.</w:t>
      </w:r>
    </w:p>
    <w:p w14:paraId="14D0FBFB" w14:textId="77777777" w:rsidR="00F90BDC" w:rsidRDefault="00F90BDC"/>
    <w:p w14:paraId="305F9038" w14:textId="77777777" w:rsidR="00F90BDC" w:rsidRDefault="00F90BDC">
      <w:r xmlns:w="http://schemas.openxmlformats.org/wordprocessingml/2006/main">
        <w:t xml:space="preserve">1. Оставайтесь верными, пока Господь не вернется</w:t>
      </w:r>
    </w:p>
    <w:p w14:paraId="5D2C8B7C" w14:textId="77777777" w:rsidR="00F90BDC" w:rsidRDefault="00F90BDC"/>
    <w:p w14:paraId="10EFF768" w14:textId="77777777" w:rsidR="00F90BDC" w:rsidRDefault="00F90BDC">
      <w:r xmlns:w="http://schemas.openxmlformats.org/wordprocessingml/2006/main">
        <w:t xml:space="preserve">2. Пожинать плоды добросовестной службы</w:t>
      </w:r>
    </w:p>
    <w:p w14:paraId="60F2FEB6" w14:textId="77777777" w:rsidR="00F90BDC" w:rsidRDefault="00F90BDC"/>
    <w:p w14:paraId="65227337" w14:textId="77777777" w:rsidR="00F90BDC" w:rsidRDefault="00F90BDC">
      <w:r xmlns:w="http://schemas.openxmlformats.org/wordprocessingml/2006/main">
        <w:t xml:space="preserve">1. Притчи 13:4 – Душа ленивца жаждет и ничего не получает, а душа прилежных насыщается обильно.</w:t>
      </w:r>
    </w:p>
    <w:p w14:paraId="75AB02C8" w14:textId="77777777" w:rsidR="00F90BDC" w:rsidRDefault="00F90BDC"/>
    <w:p w14:paraId="3C96B1E3" w14:textId="77777777" w:rsidR="00F90BDC" w:rsidRDefault="00F90BDC">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14:paraId="7C33156C" w14:textId="77777777" w:rsidR="00F90BDC" w:rsidRDefault="00F90BDC"/>
    <w:p w14:paraId="4EC9C6C5" w14:textId="77777777" w:rsidR="00F90BDC" w:rsidRDefault="00F90BDC">
      <w:r xmlns:w="http://schemas.openxmlformats.org/wordprocessingml/2006/main">
        <w:t xml:space="preserve">Матфея 24:47 Истинно говорю вам: Он поставит его начальником всего имущества своего.</w:t>
      </w:r>
    </w:p>
    <w:p w14:paraId="2DDB5B32" w14:textId="77777777" w:rsidR="00F90BDC" w:rsidRDefault="00F90BDC"/>
    <w:p w14:paraId="534648A8" w14:textId="77777777" w:rsidR="00F90BDC" w:rsidRDefault="00F90BDC">
      <w:r xmlns:w="http://schemas.openxmlformats.org/wordprocessingml/2006/main">
        <w:t xml:space="preserve">В этом отрывке говорится о том, что верный слуга станет правителем всего имущества своего господина.</w:t>
      </w:r>
    </w:p>
    <w:p w14:paraId="4A5E3769" w14:textId="77777777" w:rsidR="00F90BDC" w:rsidRDefault="00F90BDC"/>
    <w:p w14:paraId="1B80A3F1" w14:textId="77777777" w:rsidR="00F90BDC" w:rsidRDefault="00F90BDC">
      <w:r xmlns:w="http://schemas.openxmlformats.org/wordprocessingml/2006/main">
        <w:t xml:space="preserve">1: Наша верность будет вознаграждена, поскольку мы станем правителями всех Божьих благ.</w:t>
      </w:r>
    </w:p>
    <w:p w14:paraId="311E2480" w14:textId="77777777" w:rsidR="00F90BDC" w:rsidRDefault="00F90BDC"/>
    <w:p w14:paraId="6C6B1512" w14:textId="77777777" w:rsidR="00F90BDC" w:rsidRDefault="00F90BDC">
      <w:r xmlns:w="http://schemas.openxmlformats.org/wordprocessingml/2006/main">
        <w:t xml:space="preserve">2: Мы должны оставаться верными Богу и быть послушными Его воле, ибо это приведет нас к большим наградам.</w:t>
      </w:r>
    </w:p>
    <w:p w14:paraId="631433D2" w14:textId="77777777" w:rsidR="00F90BDC" w:rsidRDefault="00F90BDC"/>
    <w:p w14:paraId="1914E8DE" w14:textId="77777777" w:rsidR="00F90BDC" w:rsidRDefault="00F90BDC">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14:paraId="52363D80" w14:textId="77777777" w:rsidR="00F90BDC" w:rsidRDefault="00F90BDC"/>
    <w:p w14:paraId="05E241D4" w14:textId="77777777" w:rsidR="00F90BDC" w:rsidRDefault="00F90BDC">
      <w:r xmlns:w="http://schemas.openxmlformats.org/wordprocessingml/2006/main">
        <w:t xml:space="preserve">2: Колоссянам 3:23 — Что бы вы ни делали, делайте это от всего сердца, как для Господа, а не для господ человеческих.</w:t>
      </w:r>
    </w:p>
    <w:p w14:paraId="54040BD3" w14:textId="77777777" w:rsidR="00F90BDC" w:rsidRDefault="00F90BDC"/>
    <w:p w14:paraId="3A468521" w14:textId="77777777" w:rsidR="00F90BDC" w:rsidRDefault="00F90BDC">
      <w:r xmlns:w="http://schemas.openxmlformats.org/wordprocessingml/2006/main">
        <w:t xml:space="preserve">Матфея 24:48 Но если лукавый раб тот скажет в сердце своем: медлит господин мой пришествие свое;</w:t>
      </w:r>
    </w:p>
    <w:p w14:paraId="3E6E16E9" w14:textId="77777777" w:rsidR="00F90BDC" w:rsidRDefault="00F90BDC"/>
    <w:p w14:paraId="2071ACE8" w14:textId="77777777" w:rsidR="00F90BDC" w:rsidRDefault="00F90BDC">
      <w:r xmlns:w="http://schemas.openxmlformats.org/wordprocessingml/2006/main">
        <w:t xml:space="preserve">Этот отрывок предостерегает от самоуспокоенности и недостатка веры в ожидании возвращения Иисуса.</w:t>
      </w:r>
    </w:p>
    <w:p w14:paraId="440305F7" w14:textId="77777777" w:rsidR="00F90BDC" w:rsidRDefault="00F90BDC"/>
    <w:p w14:paraId="4308ABB9" w14:textId="77777777" w:rsidR="00F90BDC" w:rsidRDefault="00F90BDC">
      <w:r xmlns:w="http://schemas.openxmlformats.org/wordprocessingml/2006/main">
        <w:t xml:space="preserve">1: Будьте бдительны и готовы к пришествию Господа.</w:t>
      </w:r>
    </w:p>
    <w:p w14:paraId="3EB0ADA0" w14:textId="77777777" w:rsidR="00F90BDC" w:rsidRDefault="00F90BDC"/>
    <w:p w14:paraId="1B01AFAA" w14:textId="77777777" w:rsidR="00F90BDC" w:rsidRDefault="00F90BDC">
      <w:r xmlns:w="http://schemas.openxmlformats.org/wordprocessingml/2006/main">
        <w:t xml:space="preserve">2: Верьте, что Господь придет в свое время.</w:t>
      </w:r>
    </w:p>
    <w:p w14:paraId="2ABCCCC0" w14:textId="77777777" w:rsidR="00F90BDC" w:rsidRDefault="00F90BDC"/>
    <w:p w14:paraId="280799E0" w14:textId="77777777" w:rsidR="00F90BDC" w:rsidRDefault="00F90BDC">
      <w:r xmlns:w="http://schemas.openxmlformats.org/wordprocessingml/2006/main">
        <w:t xml:space="preserve">1: Луки 12:35-40 – «Блаженны рабы, которых господин, придя, найдет бодрствующими».</w:t>
      </w:r>
    </w:p>
    <w:p w14:paraId="46A6DBB9" w14:textId="77777777" w:rsidR="00F90BDC" w:rsidRDefault="00F90BDC"/>
    <w:p w14:paraId="0A482EA3" w14:textId="77777777" w:rsidR="00F90BDC" w:rsidRDefault="00F90BDC">
      <w:r xmlns:w="http://schemas.openxmlformats.org/wordprocessingml/2006/main">
        <w:t xml:space="preserve">2:1 Петра 4:7 – «Конец всему близок. Итак будьте бодры и трезвы, чтобы вам можно было молиться».</w:t>
      </w:r>
    </w:p>
    <w:p w14:paraId="0E31E24F" w14:textId="77777777" w:rsidR="00F90BDC" w:rsidRDefault="00F90BDC"/>
    <w:p w14:paraId="2AC3A1EE" w14:textId="77777777" w:rsidR="00F90BDC" w:rsidRDefault="00F90BDC">
      <w:r xmlns:w="http://schemas.openxmlformats.org/wordprocessingml/2006/main">
        <w:t xml:space="preserve">Матфея 24:49 И начнет бить товарищей своих, и есть и пить с пьяными;</w:t>
      </w:r>
    </w:p>
    <w:p w14:paraId="2E27E7E7" w14:textId="77777777" w:rsidR="00F90BDC" w:rsidRDefault="00F90BDC"/>
    <w:p w14:paraId="4BF8447C" w14:textId="77777777" w:rsidR="00F90BDC" w:rsidRDefault="00F90BDC">
      <w:r xmlns:w="http://schemas.openxmlformats.org/wordprocessingml/2006/main">
        <w:t xml:space="preserve">В этом отрывке говорится о том, что кто-то начал плохо обращаться со своими товарищами по служению и начал пьянствовать.</w:t>
      </w:r>
    </w:p>
    <w:p w14:paraId="0E683266" w14:textId="77777777" w:rsidR="00F90BDC" w:rsidRDefault="00F90BDC"/>
    <w:p w14:paraId="4E62355E" w14:textId="77777777" w:rsidR="00F90BDC" w:rsidRDefault="00F90BDC">
      <w:r xmlns:w="http://schemas.openxmlformats.org/wordprocessingml/2006/main">
        <w:t xml:space="preserve">1: Давайте не будем эгоистичными и плохо обращаемся с другими, но будем проявлять доброту и любовь ко всем.</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не должны заниматься пьянством, так как это греховно и неугодно Богу.</w:t>
      </w:r>
    </w:p>
    <w:p w14:paraId="3B504468" w14:textId="77777777" w:rsidR="00F90BDC" w:rsidRDefault="00F90BDC"/>
    <w:p w14:paraId="115D0ECB" w14:textId="77777777" w:rsidR="00F90BDC" w:rsidRDefault="00F90BDC">
      <w:r xmlns:w="http://schemas.openxmlformats.org/wordprocessingml/2006/main">
        <w:t xml:space="preserve">1: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 ."</w:t>
      </w:r>
    </w:p>
    <w:p w14:paraId="3A0D4063" w14:textId="77777777" w:rsidR="00F90BDC" w:rsidRDefault="00F90BDC"/>
    <w:p w14:paraId="296BEA1C" w14:textId="77777777" w:rsidR="00F90BDC" w:rsidRDefault="00F90BDC">
      <w:r xmlns:w="http://schemas.openxmlformats.org/wordprocessingml/2006/main">
        <w:t xml:space="preserve">2: Притчи 20:1: «Вино — глумливо, сикера — скандалист, и всякий, соблазняющийся им, неразумен».</w:t>
      </w:r>
    </w:p>
    <w:p w14:paraId="2C010D57" w14:textId="77777777" w:rsidR="00F90BDC" w:rsidRDefault="00F90BDC"/>
    <w:p w14:paraId="3F697BED" w14:textId="77777777" w:rsidR="00F90BDC" w:rsidRDefault="00F90BDC">
      <w:r xmlns:w="http://schemas.openxmlformats.org/wordprocessingml/2006/main">
        <w:t xml:space="preserve">Матфея 24:50 Придет господин раба того в день, когда он не будет ждать его, и в час, о котором он не знает,</w:t>
      </w:r>
    </w:p>
    <w:p w14:paraId="4CC40B36" w14:textId="77777777" w:rsidR="00F90BDC" w:rsidRDefault="00F90BDC"/>
    <w:p w14:paraId="17EF07D6" w14:textId="77777777" w:rsidR="00F90BDC" w:rsidRDefault="00F90BDC">
      <w:r xmlns:w="http://schemas.openxmlformats.org/wordprocessingml/2006/main">
        <w:t xml:space="preserve">Господь придет, когда его меньше всего ожидают.</w:t>
      </w:r>
    </w:p>
    <w:p w14:paraId="480C61D3" w14:textId="77777777" w:rsidR="00F90BDC" w:rsidRDefault="00F90BDC"/>
    <w:p w14:paraId="1E11C7A0" w14:textId="77777777" w:rsidR="00F90BDC" w:rsidRDefault="00F90BDC">
      <w:r xmlns:w="http://schemas.openxmlformats.org/wordprocessingml/2006/main">
        <w:t xml:space="preserve">1: Будьте всегда готовы к возвращению Господа.</w:t>
      </w:r>
    </w:p>
    <w:p w14:paraId="2B241526" w14:textId="77777777" w:rsidR="00F90BDC" w:rsidRDefault="00F90BDC"/>
    <w:p w14:paraId="224C2C59" w14:textId="77777777" w:rsidR="00F90BDC" w:rsidRDefault="00F90BDC">
      <w:r xmlns:w="http://schemas.openxmlformats.org/wordprocessingml/2006/main">
        <w:t xml:space="preserve">2: Не успокаивайтесь в своей вере, поскольку вы не знаете, когда придет Господь.</w:t>
      </w:r>
    </w:p>
    <w:p w14:paraId="5F4E0821" w14:textId="77777777" w:rsidR="00F90BDC" w:rsidRDefault="00F90BDC"/>
    <w:p w14:paraId="4F9AC3DD" w14:textId="77777777" w:rsidR="00F90BDC" w:rsidRDefault="00F90BDC">
      <w:r xmlns:w="http://schemas.openxmlformats.org/wordprocessingml/2006/main">
        <w:t xml:space="preserve">1: Луки 12:35-40 – Иисус призывает своих последователей быть готовыми к Его возвращению.</w:t>
      </w:r>
    </w:p>
    <w:p w14:paraId="7F58C202" w14:textId="77777777" w:rsidR="00F90BDC" w:rsidRDefault="00F90BDC"/>
    <w:p w14:paraId="0B17C6EF" w14:textId="77777777" w:rsidR="00F90BDC" w:rsidRDefault="00F90BDC">
      <w:r xmlns:w="http://schemas.openxmlformats.org/wordprocessingml/2006/main">
        <w:t xml:space="preserve">2:1 Фессалоникийцам 5:2-4 – Павел призывает церковь быть бдительными и трезвыми, а не жить во тьме.</w:t>
      </w:r>
    </w:p>
    <w:p w14:paraId="2A376A36" w14:textId="77777777" w:rsidR="00F90BDC" w:rsidRDefault="00F90BDC"/>
    <w:p w14:paraId="2AF2539D" w14:textId="77777777" w:rsidR="00F90BDC" w:rsidRDefault="00F90BDC">
      <w:r xmlns:w="http://schemas.openxmlformats.org/wordprocessingml/2006/main">
        <w:t xml:space="preserve">Матфея 24:51 И рассекут его, и назначат ему долю его с лицемерами: там будет плач и скрежет зубов.</w:t>
      </w:r>
    </w:p>
    <w:p w14:paraId="2D7E7824" w14:textId="77777777" w:rsidR="00F90BDC" w:rsidRDefault="00F90BDC"/>
    <w:p w14:paraId="67D3C934" w14:textId="77777777" w:rsidR="00F90BDC" w:rsidRDefault="00F90BDC">
      <w:r xmlns:w="http://schemas.openxmlformats.org/wordprocessingml/2006/main">
        <w:t xml:space="preserve">Иисус предупреждает о последствиях неверности, которые включают в себя отделение от Бога и разделение доли с лицемерами, которые будут плакать и скрежетать зубами.</w:t>
      </w:r>
    </w:p>
    <w:p w14:paraId="42DABEB6" w14:textId="77777777" w:rsidR="00F90BDC" w:rsidRDefault="00F90BDC"/>
    <w:p w14:paraId="5CD31865" w14:textId="77777777" w:rsidR="00F90BDC" w:rsidRDefault="00F90BDC">
      <w:r xmlns:w="http://schemas.openxmlformats.org/wordprocessingml/2006/main">
        <w:t xml:space="preserve">1. Предупреждение Иисуса: подготовка к Страшному суду</w:t>
      </w:r>
    </w:p>
    <w:p w14:paraId="295BB116" w14:textId="77777777" w:rsidR="00F90BDC" w:rsidRDefault="00F90BDC"/>
    <w:p w14:paraId="3DA55D07" w14:textId="77777777" w:rsidR="00F90BDC" w:rsidRDefault="00F90BDC">
      <w:r xmlns:w="http://schemas.openxmlformats.org/wordprocessingml/2006/main">
        <w:t xml:space="preserve">2. Будь верным или приготовься к последствиям: плач и скрежет зубов</w:t>
      </w:r>
    </w:p>
    <w:p w14:paraId="0BEEACB0" w14:textId="77777777" w:rsidR="00F90BDC" w:rsidRDefault="00F90BDC"/>
    <w:p w14:paraId="5E6398ED" w14:textId="77777777" w:rsidR="00F90BDC" w:rsidRDefault="00F90BDC">
      <w:r xmlns:w="http://schemas.openxmlformats.org/wordprocessingml/2006/main">
        <w:t xml:space="preserve">1. Псалом 35:13 – А я, когда они болели, одежда Моя была вретище: Я смирил душу мою постом; и моя молитва вернулась в мою лоно.</w:t>
      </w:r>
    </w:p>
    <w:p w14:paraId="2DEEB6C2" w14:textId="77777777" w:rsidR="00F90BDC" w:rsidRDefault="00F90BDC"/>
    <w:p w14:paraId="39E5F137" w14:textId="77777777" w:rsidR="00F90BDC" w:rsidRDefault="00F90BDC">
      <w:r xmlns:w="http://schemas.openxmlformats.org/wordprocessingml/2006/main">
        <w:t xml:space="preserve">2. Матфея 25:41 – Тогда скажет и тем, кто по левую сторону: отойдите от Меня, проклятые, в огонь вечный, уготованный диаволу и ангелам его.</w:t>
      </w:r>
    </w:p>
    <w:p w14:paraId="4563A26C" w14:textId="77777777" w:rsidR="00F90BDC" w:rsidRDefault="00F90BDC"/>
    <w:p w14:paraId="7403E317" w14:textId="77777777" w:rsidR="00F90BDC" w:rsidRDefault="00F90BDC">
      <w:r xmlns:w="http://schemas.openxmlformats.org/wordprocessingml/2006/main">
        <w:t xml:space="preserve">25-я глава Евангелия от Матфея содержит притчи о десяти девах и талантах и завершается судом над народами.</w:t>
      </w:r>
    </w:p>
    <w:p w14:paraId="542BE2F7" w14:textId="77777777" w:rsidR="00F90BDC" w:rsidRDefault="00F90BDC"/>
    <w:p w14:paraId="32AEF014" w14:textId="77777777" w:rsidR="00F90BDC" w:rsidRDefault="00F90BDC">
      <w:r xmlns:w="http://schemas.openxmlformats.org/wordprocessingml/2006/main">
        <w:t xml:space="preserve">1-й абзац: Глава открывается притчей о десяти девах (Матфея 25:1-13). В этой притче десять дев несут свои светильники навстречу жениху. Пятеро мудры и приносят дополнительную нефть, а пятеро глупы и не приносят этого. Когда жених задерживается, все засыпают. В полночь раздается крик: «Вот жених!» Выходи ему навстречу! Все девы просыпаются, чистят свои светильники, но у глупых кончилось масло, проси мудрых поделиться своим, но мудрые отказываются, говорят, что нам обоим может не хватить, пойди и купи себе. Пока они шли за маслом, пришел жених; те, кто был готов, вошли с ним на брачный пир, дверь была заперта. Позже пришли и другие и сказали: «Господь Господь, открой нам дверь!» Но он ответил: «Истинно говорю вам, что я вас не знаю». Поэтому Иисус предупреждает: будьте всегда готовы, потому что не знаете ни дня, ни часа.</w:t>
      </w:r>
    </w:p>
    <w:p w14:paraId="7C3CFAA4" w14:textId="77777777" w:rsidR="00F90BDC" w:rsidRDefault="00F90BDC"/>
    <w:p w14:paraId="4A685B71" w14:textId="77777777" w:rsidR="00F90BDC" w:rsidRDefault="00F90BDC">
      <w:r xmlns:w="http://schemas.openxmlformats.org/wordprocessingml/2006/main">
        <w:t xml:space="preserve">2-й абзац: За ним следует притча о талантах (Матфея 25:14-30). Человек, отправляясь в путь, поручает свое имущество слугам своим по способностям: один пять талантов, другой два, третий по способностям. Первые двое вкладывают больше прибыли, но третий зарывает свой талант в мастера страха. Когда хозяин возвращается, он хвалит, награждает первых двух слуг, но осуждает, наказывает третьего слугу, недостаток инициативы, неудачу, эффективно использует то, что ему дано, говоря: «Ибо каждому, кто имеет, будет дано больше, и у них будет изобилие, у кого нет даже того, что у них есть, у того будет отнято от них."</w:t>
      </w:r>
    </w:p>
    <w:p w14:paraId="2088CD41" w14:textId="77777777" w:rsidR="00F90BDC" w:rsidRDefault="00F90BDC"/>
    <w:p w14:paraId="3B36E9DD" w14:textId="77777777" w:rsidR="00F90BDC" w:rsidRDefault="00F90BDC">
      <w:r xmlns:w="http://schemas.openxmlformats.org/wordprocessingml/2006/main">
        <w:t xml:space="preserve">Третий абзац: Наконец, Иисус описывает Судные народы (Матфея 25:31-46), где Сын Человек приходит во славе Своей, сидит на Своем славном престоле, народы, собравшиеся перед Ним, отделяют людей друг от друга, как пастырь отделяет овец от козлов, сажая овец на Своих правых козлов. Его левая. Затем Он приглашает тех, кого Его право наследовать Царство, приготовленное для них из основания мира, потому что, когда Он был голоден, жаждет, незнакомец, обнаженный, больной в тюрьме, они давали Ему еду, питье, приветствовали Его, одевали Его, присматривали за Ним, посещали Его, тогда как те, кто слева от Него, не делали этого, поэтому они уйди, вечное наказание, праведная вечная жизнь, проявляя важность заботы меньше всего среди нас, как если бы мы заботились о Самом Христе.</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Матфея 25:1 Тогда подобно будет Царство Небесное десяти девам, которые, взяв светильники свои, вышли навстречу жениху.</w:t>
      </w:r>
    </w:p>
    <w:p w14:paraId="72D6265E" w14:textId="77777777" w:rsidR="00F90BDC" w:rsidRDefault="00F90BDC"/>
    <w:p w14:paraId="1C8AC795" w14:textId="77777777" w:rsidR="00F90BDC" w:rsidRDefault="00F90BDC">
      <w:r xmlns:w="http://schemas.openxmlformats.org/wordprocessingml/2006/main">
        <w:t xml:space="preserve">В Евангелии от Матфея 25:1 Иисус сравнивает Царство Небесное с десятью девами, которые взяли свои светильники навстречу жениху.</w:t>
      </w:r>
    </w:p>
    <w:p w14:paraId="1317541B" w14:textId="77777777" w:rsidR="00F90BDC" w:rsidRDefault="00F90BDC"/>
    <w:p w14:paraId="01025366" w14:textId="77777777" w:rsidR="00F90BDC" w:rsidRDefault="00F90BDC">
      <w:r xmlns:w="http://schemas.openxmlformats.org/wordprocessingml/2006/main">
        <w:t xml:space="preserve">1. Важность подготовки: как притча о десяти девах побуждает нас быть готовыми к возвращению Христа</w:t>
      </w:r>
    </w:p>
    <w:p w14:paraId="51461D63" w14:textId="77777777" w:rsidR="00F90BDC" w:rsidRDefault="00F90BDC"/>
    <w:p w14:paraId="09E234B0" w14:textId="77777777" w:rsidR="00F90BDC" w:rsidRDefault="00F90BDC">
      <w:r xmlns:w="http://schemas.openxmlformats.org/wordprocessingml/2006/main">
        <w:t xml:space="preserve">2. Мудрые и глупые: исследование различных результатов десяти девственниц.</w:t>
      </w:r>
    </w:p>
    <w:p w14:paraId="460BFB16" w14:textId="77777777" w:rsidR="00F90BDC" w:rsidRDefault="00F90BDC"/>
    <w:p w14:paraId="54AC48D7" w14:textId="77777777" w:rsidR="00F90BDC" w:rsidRDefault="00F90BDC">
      <w:r xmlns:w="http://schemas.openxmlformats.org/wordprocessingml/2006/main">
        <w:t xml:space="preserve">1. 2 Петра 3:14 – «Итак, возлюбленные, ожидая этого, старайтесь, чтобы Он нашел вас непорочным и в мире».</w:t>
      </w:r>
    </w:p>
    <w:p w14:paraId="707355BE" w14:textId="77777777" w:rsidR="00F90BDC" w:rsidRDefault="00F90BDC"/>
    <w:p w14:paraId="13AD3A9C" w14:textId="77777777" w:rsidR="00F90BDC" w:rsidRDefault="00F90BDC">
      <w:r xmlns:w="http://schemas.openxmlformats.org/wordprocessingml/2006/main">
        <w:t xml:space="preserve">2. Филиппийцам 4:5 – «Разумность ваша да будет известна всем. Господь близко».</w:t>
      </w:r>
    </w:p>
    <w:p w14:paraId="77AE2B64" w14:textId="77777777" w:rsidR="00F90BDC" w:rsidRDefault="00F90BDC"/>
    <w:p w14:paraId="6FC3886C" w14:textId="77777777" w:rsidR="00F90BDC" w:rsidRDefault="00F90BDC">
      <w:r xmlns:w="http://schemas.openxmlformats.org/wordprocessingml/2006/main">
        <w:t xml:space="preserve">Матфея 25:2 И пятеро из них были мудрыми, и пятеро были глупыми.</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Притча о десяти девах учит, что мудро быть готовым к возвращению Христа.</w:t>
      </w:r>
    </w:p>
    <w:p w14:paraId="1E98816D" w14:textId="77777777" w:rsidR="00F90BDC" w:rsidRDefault="00F90BDC"/>
    <w:p w14:paraId="5BA9E386" w14:textId="77777777" w:rsidR="00F90BDC" w:rsidRDefault="00F90BDC">
      <w:r xmlns:w="http://schemas.openxmlformats.org/wordprocessingml/2006/main">
        <w:t xml:space="preserve">1. Будьте готовы: подготовка к возвращению Христа</w:t>
      </w:r>
    </w:p>
    <w:p w14:paraId="1F8A7CF9" w14:textId="77777777" w:rsidR="00F90BDC" w:rsidRDefault="00F90BDC"/>
    <w:p w14:paraId="1EE92883" w14:textId="77777777" w:rsidR="00F90BDC" w:rsidRDefault="00F90BDC">
      <w:r xmlns:w="http://schemas.openxmlformats.org/wordprocessingml/2006/main">
        <w:t xml:space="preserve">2. Мудрая жизнь: уроки притчи о десяти девах</w:t>
      </w:r>
    </w:p>
    <w:p w14:paraId="71C3EB13" w14:textId="77777777" w:rsidR="00F90BDC" w:rsidRDefault="00F90BDC"/>
    <w:p w14:paraId="041E2EAB" w14:textId="77777777" w:rsidR="00F90BDC" w:rsidRDefault="00F90BDC">
      <w:r xmlns:w="http://schemas.openxmlformats.org/wordprocessingml/2006/main">
        <w:t xml:space="preserve">1. Луки 12:35-48 – Притча о верном рабе.</w:t>
      </w:r>
    </w:p>
    <w:p w14:paraId="14F105DA" w14:textId="77777777" w:rsidR="00F90BDC" w:rsidRDefault="00F90BDC"/>
    <w:p w14:paraId="7D7A4AB7" w14:textId="77777777" w:rsidR="00F90BDC" w:rsidRDefault="00F90BDC">
      <w:r xmlns:w="http://schemas.openxmlformats.org/wordprocessingml/2006/main">
        <w:t xml:space="preserve">2. Римлянам 13:11-14 – Облекитесь в доспехи света.</w:t>
      </w:r>
    </w:p>
    <w:p w14:paraId="57915C78" w14:textId="77777777" w:rsidR="00F90BDC" w:rsidRDefault="00F90BDC"/>
    <w:p w14:paraId="7E954986" w14:textId="77777777" w:rsidR="00F90BDC" w:rsidRDefault="00F90BDC">
      <w:r xmlns:w="http://schemas.openxmlformats.org/wordprocessingml/2006/main">
        <w:t xml:space="preserve">Матфея 25:3 Неразумные взяли светильники свои и не взяли с собой масла:</w:t>
      </w:r>
    </w:p>
    <w:p w14:paraId="40328307" w14:textId="77777777" w:rsidR="00F90BDC" w:rsidRDefault="00F90BDC"/>
    <w:p w14:paraId="6CD98C5E" w14:textId="77777777" w:rsidR="00F90BDC" w:rsidRDefault="00F90BDC">
      <w:r xmlns:w="http://schemas.openxmlformats.org/wordprocessingml/2006/main">
        <w:t xml:space="preserve">Неразумные взяли светильники свои, но масла в путь не принесли.</w:t>
      </w:r>
    </w:p>
    <w:p w14:paraId="70EAD068" w14:textId="77777777" w:rsidR="00F90BDC" w:rsidRDefault="00F90BDC"/>
    <w:p w14:paraId="7B4A1319" w14:textId="77777777" w:rsidR="00F90BDC" w:rsidRDefault="00F90BDC">
      <w:r xmlns:w="http://schemas.openxmlformats.org/wordprocessingml/2006/main">
        <w:t xml:space="preserve">1: Мы должны быть готовы встретить наш жизненный путь со всем, что нам нужно для успеха.</w:t>
      </w:r>
    </w:p>
    <w:p w14:paraId="63CBA6E2" w14:textId="77777777" w:rsidR="00F90BDC" w:rsidRDefault="00F90BDC"/>
    <w:p w14:paraId="16CE0F3C" w14:textId="77777777" w:rsidR="00F90BDC" w:rsidRDefault="00F90BDC">
      <w:r xmlns:w="http://schemas.openxmlformats.org/wordprocessingml/2006/main">
        <w:t xml:space="preserve">2. Мы должны помнить о ресурсах, необходимых нам для достижения успеха, и мудро их использовать.</w:t>
      </w:r>
    </w:p>
    <w:p w14:paraId="7A2B302F" w14:textId="77777777" w:rsidR="00F90BDC" w:rsidRDefault="00F90BDC"/>
    <w:p w14:paraId="65E46E89" w14:textId="77777777" w:rsidR="00F90BDC" w:rsidRDefault="00F90BDC">
      <w:r xmlns:w="http://schemas.openxmlformats.org/wordprocessingml/2006/main">
        <w:t xml:space="preserve">1: Притчи 16:9: «Сердце человека обдумывает путь свой, но Господь направляет шаги его».</w:t>
      </w:r>
    </w:p>
    <w:p w14:paraId="07717A87" w14:textId="77777777" w:rsidR="00F90BDC" w:rsidRDefault="00F90BDC"/>
    <w:p w14:paraId="27765114" w14:textId="77777777" w:rsidR="00F90BDC" w:rsidRDefault="00F90BDC">
      <w:r xmlns:w="http://schemas.openxmlformats.org/wordprocessingml/2006/main">
        <w:t xml:space="preserve">2: Ефесянам 6:10-18: «Наконец, укрепляйтесь Господом и крепостью силы Его. Облекитесь во всеоружие Божие, чтобы вам можно было стать против козней диавольских».</w:t>
      </w:r>
    </w:p>
    <w:p w14:paraId="01114369" w14:textId="77777777" w:rsidR="00F90BDC" w:rsidRDefault="00F90BDC"/>
    <w:p w14:paraId="0E53D024" w14:textId="77777777" w:rsidR="00F90BDC" w:rsidRDefault="00F90BDC">
      <w:r xmlns:w="http://schemas.openxmlformats.org/wordprocessingml/2006/main">
        <w:t xml:space="preserve">Матфея 25:4 А мудрые набрали масло в сосуды свои со светильниками своими.</w:t>
      </w:r>
    </w:p>
    <w:p w14:paraId="4064A303" w14:textId="77777777" w:rsidR="00F90BDC" w:rsidRDefault="00F90BDC"/>
    <w:p w14:paraId="6FCE7654" w14:textId="77777777" w:rsidR="00F90BDC" w:rsidRDefault="00F90BDC">
      <w:r xmlns:w="http://schemas.openxmlformats.org/wordprocessingml/2006/main">
        <w:t xml:space="preserve">Мудрые девы из притчи о десяти девах набрали в свои сосуды лишнего масла для светильников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Мудрость подготовки к неожиданным жизненным испытаниям</w:t>
      </w:r>
    </w:p>
    <w:p w14:paraId="73B96D3D" w14:textId="77777777" w:rsidR="00F90BDC" w:rsidRDefault="00F90BDC"/>
    <w:p w14:paraId="2BA0C05C" w14:textId="77777777" w:rsidR="00F90BDC" w:rsidRDefault="00F90BDC">
      <w:r xmlns:w="http://schemas.openxmlformats.org/wordprocessingml/2006/main">
        <w:t xml:space="preserve">2. Преимущества готовности к неизвестности жизни</w:t>
      </w:r>
    </w:p>
    <w:p w14:paraId="5100655C" w14:textId="77777777" w:rsidR="00F90BDC" w:rsidRDefault="00F90BDC"/>
    <w:p w14:paraId="173D4F65" w14:textId="77777777" w:rsidR="00F90BDC" w:rsidRDefault="00F90BDC">
      <w:r xmlns:w="http://schemas.openxmlformats.org/wordprocessingml/2006/main">
        <w:t xml:space="preserve">1. Иакова 4:13-15 — Придите теперь вы, говорящие: «Сегодня или завтра мы пойдем в такой-то город, и проведем там год, и будем торговать и получать прибыль» — 14 но вы не знаете, что будет завтра. принесет. Какова твоя жизнь? Ибо ты — туман, который появляется на короткое время, а затем исчезает. 15 Вместо этого вам следует сказать: «Если Господь будет угодно, мы будем жить и делать то или это».</w:t>
      </w:r>
    </w:p>
    <w:p w14:paraId="261B886B" w14:textId="77777777" w:rsidR="00F90BDC" w:rsidRDefault="00F90BDC"/>
    <w:p w14:paraId="094D4997" w14:textId="77777777" w:rsidR="00F90BDC" w:rsidRDefault="00F90BDC">
      <w:r xmlns:w="http://schemas.openxmlformats.org/wordprocessingml/2006/main">
        <w:t xml:space="preserve">2. Притчи 21:5 – Замыслы прилежных обязательно ведут к изобилию, а всякий торопливый приходит только к бедности.</w:t>
      </w:r>
    </w:p>
    <w:p w14:paraId="750CDBBA" w14:textId="77777777" w:rsidR="00F90BDC" w:rsidRDefault="00F90BDC"/>
    <w:p w14:paraId="09565F6A" w14:textId="77777777" w:rsidR="00F90BDC" w:rsidRDefault="00F90BDC">
      <w:r xmlns:w="http://schemas.openxmlformats.org/wordprocessingml/2006/main">
        <w:t xml:space="preserve">Матфея 25:5 Пока жених медлил, все они дремали и спали.</w:t>
      </w:r>
    </w:p>
    <w:p w14:paraId="51972E43" w14:textId="77777777" w:rsidR="00F90BDC" w:rsidRDefault="00F90BDC"/>
    <w:p w14:paraId="2FD6A87E" w14:textId="77777777" w:rsidR="00F90BDC" w:rsidRDefault="00F90BDC">
      <w:r xmlns:w="http://schemas.openxmlformats.org/wordprocessingml/2006/main">
        <w:t xml:space="preserve">В этом отрывке подчеркивается терпение жениха в ожидании прибытия гостей.</w:t>
      </w:r>
    </w:p>
    <w:p w14:paraId="590AAFAE" w14:textId="77777777" w:rsidR="00F90BDC" w:rsidRDefault="00F90BDC"/>
    <w:p w14:paraId="0A02921C" w14:textId="77777777" w:rsidR="00F90BDC" w:rsidRDefault="00F90BDC">
      <w:r xmlns:w="http://schemas.openxmlformats.org/wordprocessingml/2006/main">
        <w:t xml:space="preserve">1: Терпение – добродетель – Притчи 16:32.</w:t>
      </w:r>
    </w:p>
    <w:p w14:paraId="1FAC053B" w14:textId="77777777" w:rsidR="00F90BDC" w:rsidRDefault="00F90BDC"/>
    <w:p w14:paraId="25515FBC" w14:textId="77777777" w:rsidR="00F90BDC" w:rsidRDefault="00F90BDC">
      <w:r xmlns:w="http://schemas.openxmlformats.org/wordprocessingml/2006/main">
        <w:t xml:space="preserve">2: Ожидание Господа приносит благословение – Исаия 40:31.</w:t>
      </w:r>
    </w:p>
    <w:p w14:paraId="3DD264B9" w14:textId="77777777" w:rsidR="00F90BDC" w:rsidRDefault="00F90BDC"/>
    <w:p w14:paraId="4B6ED43D" w14:textId="77777777" w:rsidR="00F90BDC" w:rsidRDefault="00F90BDC">
      <w:r xmlns:w="http://schemas.openxmlformats.org/wordprocessingml/2006/main">
        <w:t xml:space="preserve">1: Луки 12:35-36 – Будьте готовы к пришествию Господа</w:t>
      </w:r>
    </w:p>
    <w:p w14:paraId="75D1097D" w14:textId="77777777" w:rsidR="00F90BDC" w:rsidRDefault="00F90BDC"/>
    <w:p w14:paraId="6F65FEBD" w14:textId="77777777" w:rsidR="00F90BDC" w:rsidRDefault="00F90BDC">
      <w:r xmlns:w="http://schemas.openxmlformats.org/wordprocessingml/2006/main">
        <w:t xml:space="preserve">2: Римлянам 12:12 – Радуйтесь надеждой, будьте терпеливы в скорби.</w:t>
      </w:r>
    </w:p>
    <w:p w14:paraId="36EA7C17" w14:textId="77777777" w:rsidR="00F90BDC" w:rsidRDefault="00F90BDC"/>
    <w:p w14:paraId="5CA759B1" w14:textId="77777777" w:rsidR="00F90BDC" w:rsidRDefault="00F90BDC">
      <w:r xmlns:w="http://schemas.openxmlformats.org/wordprocessingml/2006/main">
        <w:t xml:space="preserve">Матфея 25:6 Но в полночь раздался крик: вот, жених идет; выйдите </w:t>
      </w:r>
      <w:r xmlns:w="http://schemas.openxmlformats.org/wordprocessingml/2006/main">
        <w:lastRenderedPageBreak xmlns:w="http://schemas.openxmlformats.org/wordprocessingml/2006/main"/>
      </w:r>
      <w:r xmlns:w="http://schemas.openxmlformats.org/wordprocessingml/2006/main">
        <w:t xml:space="preserve">навстречу ему.</w:t>
      </w:r>
    </w:p>
    <w:p w14:paraId="1B28C541" w14:textId="77777777" w:rsidR="00F90BDC" w:rsidRDefault="00F90BDC"/>
    <w:p w14:paraId="0623FBF3" w14:textId="77777777" w:rsidR="00F90BDC" w:rsidRDefault="00F90BDC">
      <w:r xmlns:w="http://schemas.openxmlformats.org/wordprocessingml/2006/main">
        <w:t xml:space="preserve">В полночь раздается призыв выйти навстречу жениху.</w:t>
      </w:r>
    </w:p>
    <w:p w14:paraId="2D8548A2" w14:textId="77777777" w:rsidR="00F90BDC" w:rsidRDefault="00F90BDC"/>
    <w:p w14:paraId="6D4040E5" w14:textId="77777777" w:rsidR="00F90BDC" w:rsidRDefault="00F90BDC">
      <w:r xmlns:w="http://schemas.openxmlformats.org/wordprocessingml/2006/main">
        <w:t xml:space="preserve">1. Жених: подготовка к его пришествию</w:t>
      </w:r>
    </w:p>
    <w:p w14:paraId="55068D6C" w14:textId="77777777" w:rsidR="00F90BDC" w:rsidRDefault="00F90BDC"/>
    <w:p w14:paraId="776C485D" w14:textId="77777777" w:rsidR="00F90BDC" w:rsidRDefault="00F90BDC">
      <w:r xmlns:w="http://schemas.openxmlformats.org/wordprocessingml/2006/main">
        <w:t xml:space="preserve">2. Быть готовым к Иисусу: подготовка к встрече с Женихом</w:t>
      </w:r>
    </w:p>
    <w:p w14:paraId="102119B7" w14:textId="77777777" w:rsidR="00F90BDC" w:rsidRDefault="00F90BDC"/>
    <w:p w14:paraId="60E433C1" w14:textId="77777777" w:rsidR="00F90BDC" w:rsidRDefault="00F90BDC">
      <w:r xmlns:w="http://schemas.openxmlformats.org/wordprocessingml/2006/main">
        <w:t xml:space="preserve">1. Исаия 62:5 – Ибо, как юноша женится на девице, так сыновья твои женятся на тебе; и как жених радуется о невесте, так будет радоваться о тебе Бог твой.</w:t>
      </w:r>
    </w:p>
    <w:p w14:paraId="2DA26EBF" w14:textId="77777777" w:rsidR="00F90BDC" w:rsidRDefault="00F90BDC"/>
    <w:p w14:paraId="4B7F63FC" w14:textId="77777777" w:rsidR="00F90BDC" w:rsidRDefault="00F90BDC">
      <w:r xmlns:w="http://schemas.openxmlformats.org/wordprocessingml/2006/main">
        <w:t xml:space="preserve">2. Откровение 19:7 – Возвеселимся и возрадуемся, и прославим Его, ибо наступил брак Агнца, и жена Его приготовила себя.</w:t>
      </w:r>
    </w:p>
    <w:p w14:paraId="712BA923" w14:textId="77777777" w:rsidR="00F90BDC" w:rsidRDefault="00F90BDC"/>
    <w:p w14:paraId="3304A7D1" w14:textId="77777777" w:rsidR="00F90BDC" w:rsidRDefault="00F90BDC">
      <w:r xmlns:w="http://schemas.openxmlformats.org/wordprocessingml/2006/main">
        <w:t xml:space="preserve">Матфея 25:7 Тогда все девы те встали и поправили светильники свои.</w:t>
      </w:r>
    </w:p>
    <w:p w14:paraId="54A6B964" w14:textId="77777777" w:rsidR="00F90BDC" w:rsidRDefault="00F90BDC"/>
    <w:p w14:paraId="1B232193" w14:textId="77777777" w:rsidR="00F90BDC" w:rsidRDefault="00F90BDC">
      <w:r xmlns:w="http://schemas.openxmlformats.org/wordprocessingml/2006/main">
        <w:t xml:space="preserve">В этом отрывке говорится о притче о мудрых и неразумных девах, где мудрые девы были готовы и имели достаточно масла для своих светильников, а неразумные девы - нет.</w:t>
      </w:r>
    </w:p>
    <w:p w14:paraId="2DCBBBA0" w14:textId="77777777" w:rsidR="00F90BDC" w:rsidRDefault="00F90BDC"/>
    <w:p w14:paraId="7BE9BDF1" w14:textId="77777777" w:rsidR="00F90BDC" w:rsidRDefault="00F90BDC">
      <w:r xmlns:w="http://schemas.openxmlformats.org/wordprocessingml/2006/main">
        <w:t xml:space="preserve">1. Быть готовым к будущему, проявляя мудрость и вкладывая средства в Божье слово.</w:t>
      </w:r>
    </w:p>
    <w:p w14:paraId="5128B811" w14:textId="77777777" w:rsidR="00F90BDC" w:rsidRDefault="00F90BDC"/>
    <w:p w14:paraId="222A4536" w14:textId="77777777" w:rsidR="00F90BDC" w:rsidRDefault="00F90BDC">
      <w:r xmlns:w="http://schemas.openxmlformats.org/wordprocessingml/2006/main">
        <w:t xml:space="preserve">2. Уделять время налаживанию отношений с Богом и быть усердными в вере.</w:t>
      </w:r>
    </w:p>
    <w:p w14:paraId="4AADE4B6" w14:textId="77777777" w:rsidR="00F90BDC" w:rsidRDefault="00F90BDC"/>
    <w:p w14:paraId="0C2BE786" w14:textId="77777777" w:rsidR="00F90BDC" w:rsidRDefault="00F90BDC">
      <w:r xmlns:w="http://schemas.openxmlformats.org/wordprocessingml/2006/main">
        <w:t xml:space="preserve">1. Притчи 6:6-11 – Подойди к муравью, ленивец; рассмотри его пути и будь мудрым!</w:t>
      </w:r>
    </w:p>
    <w:p w14:paraId="0B5DA526" w14:textId="77777777" w:rsidR="00F90BDC" w:rsidRDefault="00F90BDC"/>
    <w:p w14:paraId="22954F64" w14:textId="77777777" w:rsidR="00F90BDC" w:rsidRDefault="00F90BDC">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14:paraId="551365BA" w14:textId="77777777" w:rsidR="00F90BDC" w:rsidRDefault="00F90BDC"/>
    <w:p w14:paraId="64326576" w14:textId="77777777" w:rsidR="00F90BDC" w:rsidRDefault="00F90BDC">
      <w:r xmlns:w="http://schemas.openxmlformats.org/wordprocessingml/2006/main">
        <w:t xml:space="preserve">От Матфея 25:8 И сказал глупый мудрому: дайте нам от масла вашего; ибо светильники наши погасли.</w:t>
      </w:r>
    </w:p>
    <w:p w14:paraId="7C6B5859" w14:textId="77777777" w:rsidR="00F90BDC" w:rsidRDefault="00F90BDC"/>
    <w:p w14:paraId="3D295188" w14:textId="77777777" w:rsidR="00F90BDC" w:rsidRDefault="00F90BDC">
      <w:r xmlns:w="http://schemas.openxmlformats.org/wordprocessingml/2006/main">
        <w:t xml:space="preserve">У мудрых дев было масло для светильников, а у неразумных его не было, и поэтому они попросили у мудрых немного масла.</w:t>
      </w:r>
    </w:p>
    <w:p w14:paraId="7529AA57" w14:textId="77777777" w:rsidR="00F90BDC" w:rsidRDefault="00F90BDC"/>
    <w:p w14:paraId="5A78C6F0" w14:textId="77777777" w:rsidR="00F90BDC" w:rsidRDefault="00F90BDC">
      <w:r xmlns:w="http://schemas.openxmlformats.org/wordprocessingml/2006/main">
        <w:t xml:space="preserve">1: Христос призывает нас быть готовыми к Его пришествию.</w:t>
      </w:r>
    </w:p>
    <w:p w14:paraId="6674BE6D" w14:textId="77777777" w:rsidR="00F90BDC" w:rsidRDefault="00F90BDC"/>
    <w:p w14:paraId="27BA4240" w14:textId="77777777" w:rsidR="00F90BDC" w:rsidRDefault="00F90BDC">
      <w:r xmlns:w="http://schemas.openxmlformats.org/wordprocessingml/2006/main">
        <w:t xml:space="preserve">2: Мы должны быть усердными в своей вере и быть готовыми к неожиданностям.</w:t>
      </w:r>
    </w:p>
    <w:p w14:paraId="2F8C653F" w14:textId="77777777" w:rsidR="00F90BDC" w:rsidRDefault="00F90BDC"/>
    <w:p w14:paraId="3814ED1E" w14:textId="77777777" w:rsidR="00F90BDC" w:rsidRDefault="00F90BDC">
      <w:r xmlns:w="http://schemas.openxmlformats.org/wordprocessingml/2006/main">
        <w:t xml:space="preserve">1: Матфея 24:44: «Поэтому и вы должны быть готовы, ибо Сын Человеческий приидет в час, которого вы не ожидаете».</w:t>
      </w:r>
    </w:p>
    <w:p w14:paraId="15D95977" w14:textId="77777777" w:rsidR="00F90BDC" w:rsidRDefault="00F90BDC"/>
    <w:p w14:paraId="4E49DB3C" w14:textId="77777777" w:rsidR="00F90BDC" w:rsidRDefault="00F90BDC">
      <w:r xmlns:w="http://schemas.openxmlformats.org/wordprocessingml/2006/main">
        <w:t xml:space="preserve">2: Притчи 19:2: «Желание без знания нехорошо, и кто спешит ногами своими, сбивается с пути».</w:t>
      </w:r>
    </w:p>
    <w:p w14:paraId="026C5EB3" w14:textId="77777777" w:rsidR="00F90BDC" w:rsidRDefault="00F90BDC"/>
    <w:p w14:paraId="12799A99" w14:textId="77777777" w:rsidR="00F90BDC" w:rsidRDefault="00F90BDC">
      <w:r xmlns:w="http://schemas.openxmlformats.org/wordprocessingml/2006/main">
        <w:t xml:space="preserve">От Матфея 25:9 Но мудрые ответили: нет; чтобы не хватило нам и вам; но пойдите лучше к продающим и купите себе.</w:t>
      </w:r>
    </w:p>
    <w:p w14:paraId="5E2CA172" w14:textId="77777777" w:rsidR="00F90BDC" w:rsidRDefault="00F90BDC"/>
    <w:p w14:paraId="713A764A" w14:textId="77777777" w:rsidR="00F90BDC" w:rsidRDefault="00F90BDC">
      <w:r xmlns:w="http://schemas.openxmlformats.org/wordprocessingml/2006/main">
        <w:t xml:space="preserve">Мудрые советуют не делиться своими ресурсами, а вместо этого предлагают покупать больше для себя.</w:t>
      </w:r>
    </w:p>
    <w:p w14:paraId="6AD8F9F4" w14:textId="77777777" w:rsidR="00F90BDC" w:rsidRDefault="00F90BDC"/>
    <w:p w14:paraId="20F9F643" w14:textId="77777777" w:rsidR="00F90BDC" w:rsidRDefault="00F90BDC">
      <w:r xmlns:w="http://schemas.openxmlformats.org/wordprocessingml/2006/main">
        <w:t xml:space="preserve">1. Доверьтесь мудрости Бога при принятии решений.</w:t>
      </w:r>
    </w:p>
    <w:p w14:paraId="30691C1E" w14:textId="77777777" w:rsidR="00F90BDC" w:rsidRDefault="00F90BDC"/>
    <w:p w14:paraId="4B687214" w14:textId="77777777" w:rsidR="00F90BDC" w:rsidRDefault="00F90BDC">
      <w:r xmlns:w="http://schemas.openxmlformats.org/wordprocessingml/2006/main">
        <w:t xml:space="preserve">2. Помните о последствиях совместного использования ресурсов.</w:t>
      </w:r>
    </w:p>
    <w:p w14:paraId="00ED588A" w14:textId="77777777" w:rsidR="00F90BDC" w:rsidRDefault="00F90BDC"/>
    <w:p w14:paraId="2C6A4F7F" w14:textId="77777777" w:rsidR="00F90BDC" w:rsidRDefault="00F90BDC">
      <w:r xmlns:w="http://schemas.openxmlformats.org/wordprocessingml/2006/main">
        <w:t xml:space="preserve">1. Экклезиаст 11:2 – «Дайте часть семи, даже восьми, ибо вы не знаете, какое бедствие может постичь землю».</w:t>
      </w:r>
    </w:p>
    <w:p w14:paraId="057878CF" w14:textId="77777777" w:rsidR="00F90BDC" w:rsidRDefault="00F90BDC"/>
    <w:p w14:paraId="79BF489E" w14:textId="77777777" w:rsidR="00F90BDC" w:rsidRDefault="00F90BDC">
      <w:r xmlns:w="http://schemas.openxmlformats.org/wordprocessingml/2006/main">
        <w:t xml:space="preserve">2. Притчи 11:24 – «Отдающий даром становится все богаче; другой удерживает то, что должен дать, и страдает только от нужды».</w:t>
      </w:r>
    </w:p>
    <w:p w14:paraId="3A51CC6C" w14:textId="77777777" w:rsidR="00F90BDC" w:rsidRDefault="00F90BDC"/>
    <w:p w14:paraId="6F1C2692" w14:textId="77777777" w:rsidR="00F90BDC" w:rsidRDefault="00F90BDC">
      <w:r xmlns:w="http://schemas.openxmlformats.org/wordprocessingml/2006/main">
        <w:t xml:space="preserve">Матфея 25:10 И когда они пошли покупать, пришел жених; и готовые вошли с ним на брачный пир, и дверь затворилась.</w:t>
      </w:r>
    </w:p>
    <w:p w14:paraId="260098FD" w14:textId="77777777" w:rsidR="00F90BDC" w:rsidRDefault="00F90BDC"/>
    <w:p w14:paraId="7FF9F5C0" w14:textId="77777777" w:rsidR="00F90BDC" w:rsidRDefault="00F90BDC">
      <w:r xmlns:w="http://schemas.openxmlformats.org/wordprocessingml/2006/main">
        <w:t xml:space="preserve">Жених пришел, пока пять мудрых дев были в пути за маслом, и на свадьбу смогли попасть только те, кто был готов.</w:t>
      </w:r>
    </w:p>
    <w:p w14:paraId="3355D0C5" w14:textId="77777777" w:rsidR="00F90BDC" w:rsidRDefault="00F90BDC"/>
    <w:p w14:paraId="7E36DF84" w14:textId="77777777" w:rsidR="00F90BDC" w:rsidRDefault="00F90BDC">
      <w:r xmlns:w="http://schemas.openxmlformats.org/wordprocessingml/2006/main">
        <w:t xml:space="preserve">1. Быть готовым: подготовка к возвращению Жениха</w:t>
      </w:r>
    </w:p>
    <w:p w14:paraId="1A29D5DF" w14:textId="77777777" w:rsidR="00F90BDC" w:rsidRDefault="00F90BDC"/>
    <w:p w14:paraId="51FE9CDC" w14:textId="77777777" w:rsidR="00F90BDC" w:rsidRDefault="00F90BDC">
      <w:r xmlns:w="http://schemas.openxmlformats.org/wordprocessingml/2006/main">
        <w:t xml:space="preserve">2. Необходимость подготовки к неожиданностям</w:t>
      </w:r>
    </w:p>
    <w:p w14:paraId="2FD47D63" w14:textId="77777777" w:rsidR="00F90BDC" w:rsidRDefault="00F90BDC"/>
    <w:p w14:paraId="05DB142A" w14:textId="77777777" w:rsidR="00F90BDC" w:rsidRDefault="00F90BDC">
      <w:r xmlns:w="http://schemas.openxmlformats.org/wordprocessingml/2006/main">
        <w:t xml:space="preserve">1. Римлянам 13:11-14 – Облекитесь в Господа Иисуса Христа и не полагайтесь на плоть, чтобы исполнять ее похоти.</w:t>
      </w:r>
    </w:p>
    <w:p w14:paraId="40A13087" w14:textId="77777777" w:rsidR="00F90BDC" w:rsidRDefault="00F90BDC"/>
    <w:p w14:paraId="02CF7766" w14:textId="77777777" w:rsidR="00F90BDC" w:rsidRDefault="00F90BDC">
      <w:r xmlns:w="http://schemas.openxmlformats.org/wordprocessingml/2006/main">
        <w:t xml:space="preserve">2. Экклезиаст 9:10 — Все, что может рука твоя делать, делай изо всех сил, ибо в могиле, куда ты идешь, нет ни дела, ни замысла, ни знания.</w:t>
      </w:r>
    </w:p>
    <w:p w14:paraId="6C243B0D" w14:textId="77777777" w:rsidR="00F90BDC" w:rsidRDefault="00F90BDC"/>
    <w:p w14:paraId="44FA4801" w14:textId="77777777" w:rsidR="00F90BDC" w:rsidRDefault="00F90BDC">
      <w:r xmlns:w="http://schemas.openxmlformats.org/wordprocessingml/2006/main">
        <w:t xml:space="preserve">Матфея 25:11 Потом пришли и другие девы и сказали: Господи, Господи, открой нам.</w:t>
      </w:r>
    </w:p>
    <w:p w14:paraId="50A91685" w14:textId="77777777" w:rsidR="00F90BDC" w:rsidRDefault="00F90BDC"/>
    <w:p w14:paraId="01D1C316" w14:textId="77777777" w:rsidR="00F90BDC" w:rsidRDefault="00F90BDC">
      <w:r xmlns:w="http://schemas.openxmlformats.org/wordprocessingml/2006/main">
        <w:t xml:space="preserve">Притча о десяти девах учит, что мы должны быть готовы и бдительны к возвращению Господа.</w:t>
      </w:r>
    </w:p>
    <w:p w14:paraId="6735E381" w14:textId="77777777" w:rsidR="00F90BDC" w:rsidRDefault="00F90BDC"/>
    <w:p w14:paraId="1965B4C5" w14:textId="77777777" w:rsidR="00F90BDC" w:rsidRDefault="00F90BDC">
      <w:r xmlns:w="http://schemas.openxmlformats.org/wordprocessingml/2006/main">
        <w:t xml:space="preserve">1. Будьте готовы к возвращению Господа</w:t>
      </w:r>
    </w:p>
    <w:p w14:paraId="6DD49912" w14:textId="77777777" w:rsidR="00F90BDC" w:rsidRDefault="00F90BDC"/>
    <w:p w14:paraId="10012787" w14:textId="77777777" w:rsidR="00F90BDC" w:rsidRDefault="00F90BDC">
      <w:r xmlns:w="http://schemas.openxmlformats.org/wordprocessingml/2006/main">
        <w:t xml:space="preserve">2. Бдительность и бдительность перед лицом неопределенности</w:t>
      </w:r>
    </w:p>
    <w:p w14:paraId="17560D62" w14:textId="77777777" w:rsidR="00F90BDC" w:rsidRDefault="00F90BDC"/>
    <w:p w14:paraId="5B4C29F0" w14:textId="77777777" w:rsidR="00F90BDC" w:rsidRDefault="00F90BDC">
      <w:r xmlns:w="http://schemas.openxmlformats.org/wordprocessingml/2006/main">
        <w:t xml:space="preserve">1. Матфея 24:42-44.</w:t>
      </w:r>
    </w:p>
    <w:p w14:paraId="13F1C504" w14:textId="77777777" w:rsidR="00F90BDC" w:rsidRDefault="00F90BDC"/>
    <w:p w14:paraId="3D1FE25A" w14:textId="77777777" w:rsidR="00F90BDC" w:rsidRDefault="00F90BDC">
      <w:r xmlns:w="http://schemas.openxmlformats.org/wordprocessingml/2006/main">
        <w:t xml:space="preserve">2. Луки 12:35-40.</w:t>
      </w:r>
    </w:p>
    <w:p w14:paraId="0B3B5D82" w14:textId="77777777" w:rsidR="00F90BDC" w:rsidRDefault="00F90BDC"/>
    <w:p w14:paraId="7F7EEA49" w14:textId="77777777" w:rsidR="00F90BDC" w:rsidRDefault="00F90BDC">
      <w:r xmlns:w="http://schemas.openxmlformats.org/wordprocessingml/2006/main">
        <w:t xml:space="preserve">Матфея 25:12 Но Он сказал в ответ: истинно говорю вам: Я не знаю вас.</w:t>
      </w:r>
    </w:p>
    <w:p w14:paraId="42EEFD36" w14:textId="77777777" w:rsidR="00F90BDC" w:rsidRDefault="00F90BDC"/>
    <w:p w14:paraId="6574E2D9" w14:textId="77777777" w:rsidR="00F90BDC" w:rsidRDefault="00F90BDC">
      <w:r xmlns:w="http://schemas.openxmlformats.org/wordprocessingml/2006/main">
        <w:t xml:space="preserve">Этот отрывок из Евангелия от Матфея 25:12 подчеркивает важность познания Иисуса для получения вечной жизни.</w:t>
      </w:r>
    </w:p>
    <w:p w14:paraId="502F7DB1" w14:textId="77777777" w:rsidR="00F90BDC" w:rsidRDefault="00F90BDC"/>
    <w:p w14:paraId="48F5C77E" w14:textId="77777777" w:rsidR="00F90BDC" w:rsidRDefault="00F90BDC">
      <w:r xmlns:w="http://schemas.openxmlformats.org/wordprocessingml/2006/main">
        <w:t xml:space="preserve">1. «Признание ценности познания Иисуса»</w:t>
      </w:r>
    </w:p>
    <w:p w14:paraId="17F2FE99" w14:textId="77777777" w:rsidR="00F90BDC" w:rsidRDefault="00F90BDC"/>
    <w:p w14:paraId="601DF48B" w14:textId="77777777" w:rsidR="00F90BDC" w:rsidRDefault="00F90BDC">
      <w:r xmlns:w="http://schemas.openxmlformats.org/wordprocessingml/2006/main">
        <w:t xml:space="preserve">2. «Необходимость познания Спасителя»</w:t>
      </w:r>
    </w:p>
    <w:p w14:paraId="783B64D7" w14:textId="77777777" w:rsidR="00F90BDC" w:rsidRDefault="00F90BDC"/>
    <w:p w14:paraId="19987EF9" w14:textId="77777777" w:rsidR="00F90BDC" w:rsidRDefault="00F90BDC">
      <w:r xmlns:w="http://schemas.openxmlformats.org/wordprocessingml/2006/main">
        <w:t xml:space="preserve">1. Иоанна 17:3: «И сия есть жизнь вечная, чтобы познали Тебя, единого истинного Бога, и посланного Тобою Иисуса Христа».</w:t>
      </w:r>
    </w:p>
    <w:p w14:paraId="0A4BDB78" w14:textId="77777777" w:rsidR="00F90BDC" w:rsidRDefault="00F90BDC"/>
    <w:p w14:paraId="1B2F493D" w14:textId="77777777" w:rsidR="00F90BDC" w:rsidRDefault="00F90BDC">
      <w:r xmlns:w="http://schemas.openxmlformats.org/wordprocessingml/2006/main">
        <w:t xml:space="preserve">2. 1 Иоанна 5:12: «Имеющий Сына имеет жизнь, а не имеющий Сына Божия не имеет жизни».</w:t>
      </w:r>
    </w:p>
    <w:p w14:paraId="001956F2" w14:textId="77777777" w:rsidR="00F90BDC" w:rsidRDefault="00F90BDC"/>
    <w:p w14:paraId="672934B7" w14:textId="77777777" w:rsidR="00F90BDC" w:rsidRDefault="00F90BDC">
      <w:r xmlns:w="http://schemas.openxmlformats.org/wordprocessingml/2006/main">
        <w:t xml:space="preserve">Матфея 25:13 Итак бодрствуйте, ибо не знаете ни дня, ни часа, в который приидет Сын Человеческий.</w:t>
      </w:r>
    </w:p>
    <w:p w14:paraId="32D8302B" w14:textId="77777777" w:rsidR="00F90BDC" w:rsidRDefault="00F90BDC"/>
    <w:p w14:paraId="2ABCA103" w14:textId="77777777" w:rsidR="00F90BDC" w:rsidRDefault="00F90BDC">
      <w:r xmlns:w="http://schemas.openxmlformats.org/wordprocessingml/2006/main">
        <w:t xml:space="preserve">Будьте бдительны и готовы к пришествию Господа.</w:t>
      </w:r>
    </w:p>
    <w:p w14:paraId="2179BD31" w14:textId="77777777" w:rsidR="00F90BDC" w:rsidRDefault="00F90BDC"/>
    <w:p w14:paraId="565BD71E" w14:textId="77777777" w:rsidR="00F90BDC" w:rsidRDefault="00F90BDC">
      <w:r xmlns:w="http://schemas.openxmlformats.org/wordprocessingml/2006/main">
        <w:t xml:space="preserve">1: Будьте внимательны и готовьтесь к Пришествию Господа.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Будьте готовы и бодрствуйте для возвращения Иисуса.</w:t>
      </w:r>
    </w:p>
    <w:p w14:paraId="12F1E747" w14:textId="77777777" w:rsidR="00F90BDC" w:rsidRDefault="00F90BDC"/>
    <w:p w14:paraId="6542403E" w14:textId="77777777" w:rsidR="00F90BDC" w:rsidRDefault="00F90BDC">
      <w:r xmlns:w="http://schemas.openxmlformats.org/wordprocessingml/2006/main">
        <w:t xml:space="preserve">1: Матфея 24:36-44. Никто не знает точный день и час возвращения Иисуса, поэтому мы должны оставаться начеку и быть готовыми.</w:t>
      </w:r>
    </w:p>
    <w:p w14:paraId="39A7863B" w14:textId="77777777" w:rsidR="00F90BDC" w:rsidRDefault="00F90BDC"/>
    <w:p w14:paraId="6AD55B00" w14:textId="77777777" w:rsidR="00F90BDC" w:rsidRDefault="00F90BDC">
      <w:r xmlns:w="http://schemas.openxmlformats.org/wordprocessingml/2006/main">
        <w:t xml:space="preserve">2: Луки 12:35-40 – Мы должны быть готовы и носить наше духовное вооружение, чтобы быть готовыми к возвращению Иисуса.</w:t>
      </w:r>
    </w:p>
    <w:p w14:paraId="1610F97A" w14:textId="77777777" w:rsidR="00F90BDC" w:rsidRDefault="00F90BDC"/>
    <w:p w14:paraId="243F7525" w14:textId="77777777" w:rsidR="00F90BDC" w:rsidRDefault="00F90BDC">
      <w:r xmlns:w="http://schemas.openxmlformats.org/wordprocessingml/2006/main">
        <w:t xml:space="preserve">Матфея 25:14 Ибо Царство Небесное подобно человеку, идущему в дальнюю страну, который призвал рабов своих и передал им добро свое.</w:t>
      </w:r>
    </w:p>
    <w:p w14:paraId="317DCC48" w14:textId="77777777" w:rsidR="00F90BDC" w:rsidRDefault="00F90BDC"/>
    <w:p w14:paraId="4212B6B4" w14:textId="77777777" w:rsidR="00F90BDC" w:rsidRDefault="00F90BDC">
      <w:r xmlns:w="http://schemas.openxmlformats.org/wordprocessingml/2006/main">
        <w:t xml:space="preserve">Притча о талантах подчеркивает важность ответственного и продуктивного использования даров Божиих.</w:t>
      </w:r>
    </w:p>
    <w:p w14:paraId="62F7FB58" w14:textId="77777777" w:rsidR="00F90BDC" w:rsidRDefault="00F90BDC"/>
    <w:p w14:paraId="5E7244A5" w14:textId="77777777" w:rsidR="00F90BDC" w:rsidRDefault="00F90BDC">
      <w:r xmlns:w="http://schemas.openxmlformats.org/wordprocessingml/2006/main">
        <w:t xml:space="preserve">1: Мы должны использовать дары, данные нам Богом, чтобы помочь построить Его Царство.</w:t>
      </w:r>
    </w:p>
    <w:p w14:paraId="60C05A70" w14:textId="77777777" w:rsidR="00F90BDC" w:rsidRDefault="00F90BDC"/>
    <w:p w14:paraId="4E5A5520" w14:textId="77777777" w:rsidR="00F90BDC" w:rsidRDefault="00F90BDC">
      <w:r xmlns:w="http://schemas.openxmlformats.org/wordprocessingml/2006/main">
        <w:t xml:space="preserve">2: Мы должны быть верными распорядителями даров, данных нам Богом, чтобы быть благословением для других.</w:t>
      </w:r>
    </w:p>
    <w:p w14:paraId="7A808FAD" w14:textId="77777777" w:rsidR="00F90BDC" w:rsidRDefault="00F90BDC"/>
    <w:p w14:paraId="3114E4FF" w14:textId="77777777" w:rsidR="00F90BDC" w:rsidRDefault="00F90BDC">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14:paraId="09A1DBF0" w14:textId="77777777" w:rsidR="00F90BDC" w:rsidRDefault="00F90BDC"/>
    <w:p w14:paraId="217F3CBD" w14:textId="77777777" w:rsidR="00F90BDC" w:rsidRDefault="00F90BDC">
      <w:r xmlns:w="http://schemas.openxmlformats.org/wordprocessingml/2006/main">
        <w:t xml:space="preserve">2:1 Коринфянам 4:2 – От домостроителей требуется, чтобы они оказались верными.</w:t>
      </w:r>
    </w:p>
    <w:p w14:paraId="2949DB21" w14:textId="77777777" w:rsidR="00F90BDC" w:rsidRDefault="00F90BDC"/>
    <w:p w14:paraId="11684ADF" w14:textId="77777777" w:rsidR="00F90BDC" w:rsidRDefault="00F90BDC">
      <w:r xmlns:w="http://schemas.openxmlformats.org/wordprocessingml/2006/main">
        <w:t xml:space="preserve">От Матфея 25:15 И одному дал пять талантов, другому два, иному один; каждому человеку по его способностям; и тотчас отправился в путь.</w:t>
      </w:r>
    </w:p>
    <w:p w14:paraId="690D043B" w14:textId="77777777" w:rsidR="00F90BDC" w:rsidRDefault="00F90BDC"/>
    <w:p w14:paraId="3368469E" w14:textId="77777777" w:rsidR="00F90BDC" w:rsidRDefault="00F90BDC">
      <w:r xmlns:w="http://schemas.openxmlformats.org/wordprocessingml/2006/main">
        <w:t xml:space="preserve">Иисус дает таланты в соответствии с индивидуальными способностями каждого человека, а затем идет своим путем.</w:t>
      </w:r>
    </w:p>
    <w:p w14:paraId="4269E68D" w14:textId="77777777" w:rsidR="00F90BDC" w:rsidRDefault="00F90BDC"/>
    <w:p w14:paraId="73BE902D" w14:textId="77777777" w:rsidR="00F90BDC" w:rsidRDefault="00F90BDC">
      <w:r xmlns:w="http://schemas.openxmlformats.org/wordprocessingml/2006/main">
        <w:t xml:space="preserve">1. Бог вверяет нам дары в соответствии с нашими способностями и призывает нас использовать их для Его славы.</w:t>
      </w:r>
    </w:p>
    <w:p w14:paraId="70AE1032" w14:textId="77777777" w:rsidR="00F90BDC" w:rsidRDefault="00F90BDC"/>
    <w:p w14:paraId="60B0461F" w14:textId="77777777" w:rsidR="00F90BDC" w:rsidRDefault="00F90BDC">
      <w:r xmlns:w="http://schemas.openxmlformats.org/wordprocessingml/2006/main">
        <w:t xml:space="preserve">2. Притча о талантах учит нас использовать свои дары, чтобы прославлять Бога и благословлять других.</w:t>
      </w:r>
    </w:p>
    <w:p w14:paraId="657F0C1E" w14:textId="77777777" w:rsidR="00F90BDC" w:rsidRDefault="00F90BDC"/>
    <w:p w14:paraId="5600DA93" w14:textId="77777777" w:rsidR="00F90BDC" w:rsidRDefault="00F90BDC">
      <w:r xmlns:w="http://schemas.openxmlformats.org/wordprocessingml/2006/main">
        <w:t xml:space="preserve">1. Римлянам 12:6-8 – Мы имеем разные дары по данной нам благодати, и мы должны использовать их для общего блага.</w:t>
      </w:r>
    </w:p>
    <w:p w14:paraId="79CE2705" w14:textId="77777777" w:rsidR="00F90BDC" w:rsidRDefault="00F90BDC"/>
    <w:p w14:paraId="74BBE10D" w14:textId="77777777" w:rsidR="00F90BDC" w:rsidRDefault="00F90BDC">
      <w:r xmlns:w="http://schemas.openxmlformats.org/wordprocessingml/2006/main">
        <w:t xml:space="preserve">2. 1 Петра 4:10-11 – Каждый должен использовать полученный им дар для служения другим, верно применяя Божью благодать в различных ее формах.</w:t>
      </w:r>
    </w:p>
    <w:p w14:paraId="66B5A1D6" w14:textId="77777777" w:rsidR="00F90BDC" w:rsidRDefault="00F90BDC"/>
    <w:p w14:paraId="610E8128" w14:textId="77777777" w:rsidR="00F90BDC" w:rsidRDefault="00F90BDC">
      <w:r xmlns:w="http://schemas.openxmlformats.org/wordprocessingml/2006/main">
        <w:t xml:space="preserve">Матфея 25:16 Тогда получивший пять талантов пошел и продал ими, и сделал из них другие пять талантов.</w:t>
      </w:r>
    </w:p>
    <w:p w14:paraId="047DC363" w14:textId="77777777" w:rsidR="00F90BDC" w:rsidRDefault="00F90BDC"/>
    <w:p w14:paraId="67BD56FF" w14:textId="77777777" w:rsidR="00F90BDC" w:rsidRDefault="00F90BDC">
      <w:r xmlns:w="http://schemas.openxmlformats.org/wordprocessingml/2006/main">
        <w:t xml:space="preserve">В этом отрывке рассказывается о человеке, которому было дано пять талантов, и он смог с их помощью сделать еще пять талантов.</w:t>
      </w:r>
    </w:p>
    <w:p w14:paraId="65BF7104" w14:textId="77777777" w:rsidR="00F90BDC" w:rsidRDefault="00F90BDC"/>
    <w:p w14:paraId="7C5F945F" w14:textId="77777777" w:rsidR="00F90BDC" w:rsidRDefault="00F90BDC">
      <w:r xmlns:w="http://schemas.openxmlformats.org/wordprocessingml/2006/main">
        <w:t xml:space="preserve">1. Максимально используйте то, что вам дано</w:t>
      </w:r>
    </w:p>
    <w:p w14:paraId="79CBEC41" w14:textId="77777777" w:rsidR="00F90BDC" w:rsidRDefault="00F90BDC"/>
    <w:p w14:paraId="1F33819C" w14:textId="77777777" w:rsidR="00F90BDC" w:rsidRDefault="00F90BDC">
      <w:r xmlns:w="http://schemas.openxmlformats.org/wordprocessingml/2006/main">
        <w:t xml:space="preserve">2. Инвестирование в Царство Божье</w:t>
      </w:r>
    </w:p>
    <w:p w14:paraId="16000B3A" w14:textId="77777777" w:rsidR="00F90BDC" w:rsidRDefault="00F90BDC"/>
    <w:p w14:paraId="1ABB6379" w14:textId="77777777" w:rsidR="00F90BDC" w:rsidRDefault="00F90BDC">
      <w:r xmlns:w="http://schemas.openxmlformats.org/wordprocessingml/2006/main">
        <w:t xml:space="preserve">1. Притчи 13:11 - Богатство, приобретенное поспешно, истощается, а кто собирает мало-помалу, тот приумножает его.</w:t>
      </w:r>
    </w:p>
    <w:p w14:paraId="21E3E3AA" w14:textId="77777777" w:rsidR="00F90BDC" w:rsidRDefault="00F90BDC"/>
    <w:p w14:paraId="3EA1A7E8" w14:textId="77777777" w:rsidR="00F90BDC" w:rsidRDefault="00F90BDC">
      <w:r xmlns:w="http://schemas.openxmlformats.org/wordprocessingml/2006/main">
        <w:t xml:space="preserve">2. Матфея 6:20-21 –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25:17 И так же, кто получил два, приобрел и другие два.</w:t>
      </w:r>
    </w:p>
    <w:p w14:paraId="26B3AAB6" w14:textId="77777777" w:rsidR="00F90BDC" w:rsidRDefault="00F90BDC"/>
    <w:p w14:paraId="55A8C0C3" w14:textId="77777777" w:rsidR="00F90BDC" w:rsidRDefault="00F90BDC">
      <w:r xmlns:w="http://schemas.openxmlformats.org/wordprocessingml/2006/main">
        <w:t xml:space="preserve">Человек, которому было дано два таланта, смог приобрести еще два.</w:t>
      </w:r>
    </w:p>
    <w:p w14:paraId="45F7DEF8" w14:textId="77777777" w:rsidR="00F90BDC" w:rsidRDefault="00F90BDC"/>
    <w:p w14:paraId="513199AC" w14:textId="77777777" w:rsidR="00F90BDC" w:rsidRDefault="00F90BDC">
      <w:r xmlns:w="http://schemas.openxmlformats.org/wordprocessingml/2006/main">
        <w:t xml:space="preserve">1. «Сила инвестиций». Как инвестирование в наши таланты может привести к многократной отдаче.</w:t>
      </w:r>
    </w:p>
    <w:p w14:paraId="76E1438F" w14:textId="77777777" w:rsidR="00F90BDC" w:rsidRDefault="00F90BDC"/>
    <w:p w14:paraId="3AE9AA41" w14:textId="77777777" w:rsidR="00F90BDC" w:rsidRDefault="00F90BDC">
      <w:r xmlns:w="http://schemas.openxmlformats.org/wordprocessingml/2006/main">
        <w:t xml:space="preserve">2. «Божья щедрость» – Как Бог награждает и увеличивает благословения тех, кто верен тем, что у них есть.</w:t>
      </w:r>
    </w:p>
    <w:p w14:paraId="31354945" w14:textId="77777777" w:rsidR="00F90BDC" w:rsidRDefault="00F90BDC"/>
    <w:p w14:paraId="6448A4BF" w14:textId="77777777" w:rsidR="00F90BDC" w:rsidRDefault="00F90BDC">
      <w:r xmlns:w="http://schemas.openxmlformats.org/wordprocessingml/2006/main">
        <w:t xml:space="preserve">1. Притчи 22:29 – «Видишь ли ты человека, умелого в своем деле? Он предстанет перед царями; он не устоит перед неизвестными людьми».</w:t>
      </w:r>
    </w:p>
    <w:p w14:paraId="51E51491" w14:textId="77777777" w:rsidR="00F90BDC" w:rsidRDefault="00F90BDC"/>
    <w:p w14:paraId="5C52EF11" w14:textId="77777777" w:rsidR="00F90BDC" w:rsidRDefault="00F90BDC">
      <w:r xmlns:w="http://schemas.openxmlformats.org/wordprocessingml/2006/main">
        <w:t xml:space="preserve">2. Ефесянам 4:28 – «Вор да уже не крадет, а лучше трудится, делая честное дело своими руками, чтобы ему было чем поделиться с нуждающимся».</w:t>
      </w:r>
    </w:p>
    <w:p w14:paraId="74AA4AB2" w14:textId="77777777" w:rsidR="00F90BDC" w:rsidRDefault="00F90BDC"/>
    <w:p w14:paraId="4400819B" w14:textId="77777777" w:rsidR="00F90BDC" w:rsidRDefault="00F90BDC">
      <w:r xmlns:w="http://schemas.openxmlformats.org/wordprocessingml/2006/main">
        <w:t xml:space="preserve">От Матфея 25:18 А получивший пошел и раскопал землю, и скрыл серебро господина своего.</w:t>
      </w:r>
    </w:p>
    <w:p w14:paraId="6278E35C" w14:textId="77777777" w:rsidR="00F90BDC" w:rsidRDefault="00F90BDC"/>
    <w:p w14:paraId="52B72846" w14:textId="77777777" w:rsidR="00F90BDC" w:rsidRDefault="00F90BDC">
      <w:r xmlns:w="http://schemas.openxmlformats.org/wordprocessingml/2006/main">
        <w:t xml:space="preserve">Притча, рассказанная Иисусом, иллюстрирует, что человек, которому что-то дано, должен использовать это мудро и ответственно.</w:t>
      </w:r>
    </w:p>
    <w:p w14:paraId="5790D5D4" w14:textId="77777777" w:rsidR="00F90BDC" w:rsidRDefault="00F90BDC"/>
    <w:p w14:paraId="6A67FC08" w14:textId="77777777" w:rsidR="00F90BDC" w:rsidRDefault="00F90BDC">
      <w:r xmlns:w="http://schemas.openxmlformats.org/wordprocessingml/2006/main">
        <w:t xml:space="preserve">1. Притча о талантах: ответственное использование наших даров</w:t>
      </w:r>
    </w:p>
    <w:p w14:paraId="323CACD4" w14:textId="77777777" w:rsidR="00F90BDC" w:rsidRDefault="00F90BDC"/>
    <w:p w14:paraId="5CBF0666" w14:textId="77777777" w:rsidR="00F90BDC" w:rsidRDefault="00F90BDC">
      <w:r xmlns:w="http://schemas.openxmlformats.org/wordprocessingml/2006/main">
        <w:t xml:space="preserve">2. Инвестиции в Царство Божье: чему нас учит притча о талантах</w:t>
      </w:r>
    </w:p>
    <w:p w14:paraId="2765588A" w14:textId="77777777" w:rsidR="00F90BDC" w:rsidRDefault="00F90BDC"/>
    <w:p w14:paraId="760265AB" w14:textId="77777777" w:rsidR="00F90BDC" w:rsidRDefault="00F90BDC">
      <w:r xmlns:w="http://schemas.openxmlformats.org/wordprocessingml/2006/main">
        <w:t xml:space="preserve">1. Притчи 3:9-10 – Почитай Господа от богатства твоего и от начатков всех произведений твоих.</w:t>
      </w:r>
    </w:p>
    <w:p w14:paraId="55035285" w14:textId="77777777" w:rsidR="00F90BDC" w:rsidRDefault="00F90BDC"/>
    <w:p w14:paraId="7B81ACD4" w14:textId="77777777" w:rsidR="00F90BDC" w:rsidRDefault="00F90BDC">
      <w:r xmlns:w="http://schemas.openxmlformats.org/wordprocessingml/2006/main">
        <w:t xml:space="preserve">2. Луки 16:10 – Тот, кто верен в малом, верен и во многом.</w:t>
      </w:r>
    </w:p>
    <w:p w14:paraId="38D02C2A" w14:textId="77777777" w:rsidR="00F90BDC" w:rsidRDefault="00F90BDC"/>
    <w:p w14:paraId="253B1782" w14:textId="77777777" w:rsidR="00F90BDC" w:rsidRDefault="00F90BDC">
      <w:r xmlns:w="http://schemas.openxmlformats.org/wordprocessingml/2006/main">
        <w:t xml:space="preserve">Матфея 25:19 По долгом времени приходит господин рабов тех и расплатится с ними.</w:t>
      </w:r>
    </w:p>
    <w:p w14:paraId="67019E4E" w14:textId="77777777" w:rsidR="00F90BDC" w:rsidRDefault="00F90BDC"/>
    <w:p w14:paraId="44230C7F" w14:textId="77777777" w:rsidR="00F90BDC" w:rsidRDefault="00F90BDC">
      <w:r xmlns:w="http://schemas.openxmlformats.org/wordprocessingml/2006/main">
        <w:t xml:space="preserve">Хозяин доверил своим слугам деньги и через долгое время возвращается, чтобы привлечь их к ответственности за то, что они с ними сделали.</w:t>
      </w:r>
    </w:p>
    <w:p w14:paraId="0FA34F23" w14:textId="77777777" w:rsidR="00F90BDC" w:rsidRDefault="00F90BDC"/>
    <w:p w14:paraId="071FB3E1" w14:textId="77777777" w:rsidR="00F90BDC" w:rsidRDefault="00F90BDC">
      <w:r xmlns:w="http://schemas.openxmlformats.org/wordprocessingml/2006/main">
        <w:t xml:space="preserve">1. Господь наблюдает: управление в притче о талантах</w:t>
      </w:r>
    </w:p>
    <w:p w14:paraId="6644811F" w14:textId="77777777" w:rsidR="00F90BDC" w:rsidRDefault="00F90BDC"/>
    <w:p w14:paraId="6D1A7FEA" w14:textId="77777777" w:rsidR="00F90BDC" w:rsidRDefault="00F90BDC">
      <w:r xmlns:w="http://schemas.openxmlformats.org/wordprocessingml/2006/main">
        <w:t xml:space="preserve">2. Будьте готовы: подготовка к Пришествию Господа</w:t>
      </w:r>
    </w:p>
    <w:p w14:paraId="2CAA254D" w14:textId="77777777" w:rsidR="00F90BDC" w:rsidRDefault="00F90BDC"/>
    <w:p w14:paraId="1665C707" w14:textId="77777777" w:rsidR="00F90BDC" w:rsidRDefault="00F90BDC">
      <w:r xmlns:w="http://schemas.openxmlformats.org/wordprocessingml/2006/main">
        <w:t xml:space="preserve">1. Матфея 24:44-51 – Итак будьте и вы готовы, ибо в который час не думаете, приидет Сын Человеческий.</w:t>
      </w:r>
    </w:p>
    <w:p w14:paraId="59911907" w14:textId="77777777" w:rsidR="00F90BDC" w:rsidRDefault="00F90BDC"/>
    <w:p w14:paraId="2E7A184E" w14:textId="77777777" w:rsidR="00F90BDC" w:rsidRDefault="00F90BDC">
      <w:r xmlns:w="http://schemas.openxmlformats.org/wordprocessingml/2006/main">
        <w:t xml:space="preserve">2. Луки 12:35-38 – Да будут чресла ваши препоясаны, и светильники ваши горят; А вы сами подобны людям, которые ждут своего господина, когда он вернется со свадьбы.</w:t>
      </w:r>
    </w:p>
    <w:p w14:paraId="1D033E5B" w14:textId="77777777" w:rsidR="00F90BDC" w:rsidRDefault="00F90BDC"/>
    <w:p w14:paraId="207BF09E" w14:textId="77777777" w:rsidR="00F90BDC" w:rsidRDefault="00F90BDC">
      <w:r xmlns:w="http://schemas.openxmlformats.org/wordprocessingml/2006/main">
        <w:t xml:space="preserve">Матфея 25:20 И пришел получивший пять талантов, принес другие пять талантов и сказал: Господи! Ты дал мне пять талантов; вот, я приобрел сверх них еще пять талантов.</w:t>
      </w:r>
    </w:p>
    <w:p w14:paraId="4DCAA2C8" w14:textId="77777777" w:rsidR="00F90BDC" w:rsidRDefault="00F90BDC"/>
    <w:p w14:paraId="71D3B423" w14:textId="77777777" w:rsidR="00F90BDC" w:rsidRDefault="00F90BDC">
      <w:r xmlns:w="http://schemas.openxmlformats.org/wordprocessingml/2006/main">
        <w:t xml:space="preserve">Человеку дали пять талантов, и он принес еще пять, получив прибыль от своего первоначального вложения.</w:t>
      </w:r>
    </w:p>
    <w:p w14:paraId="61B2889E" w14:textId="77777777" w:rsidR="00F90BDC" w:rsidRDefault="00F90BDC"/>
    <w:p w14:paraId="192FF070" w14:textId="77777777" w:rsidR="00F90BDC" w:rsidRDefault="00F90BDC">
      <w:r xmlns:w="http://schemas.openxmlformats.org/wordprocessingml/2006/main">
        <w:t xml:space="preserve">1. Притча об инвестициях: учимся управлять Божьими ресурсами</w:t>
      </w:r>
    </w:p>
    <w:p w14:paraId="5F27C6C3" w14:textId="77777777" w:rsidR="00F90BDC" w:rsidRDefault="00F90BDC"/>
    <w:p w14:paraId="14010B06" w14:textId="77777777" w:rsidR="00F90BDC" w:rsidRDefault="00F90BDC">
      <w:r xmlns:w="http://schemas.openxmlformats.org/wordprocessingml/2006/main">
        <w:t xml:space="preserve">2. Максимально использовать возможности: превращать благословения в умноженные благословения</w:t>
      </w:r>
    </w:p>
    <w:p w14:paraId="0710930A" w14:textId="77777777" w:rsidR="00F90BDC" w:rsidRDefault="00F90BDC"/>
    <w:p w14:paraId="21E5A068" w14:textId="77777777" w:rsidR="00F90BDC" w:rsidRDefault="00F90BDC">
      <w:r xmlns:w="http://schemas.openxmlformats.org/wordprocessingml/2006/main">
        <w:t xml:space="preserve">1. Притчи 13:11 – Богатство, полученное от схем быстрого обогащения, быстро исчезает; богатство от упорного труда </w:t>
      </w:r>
      <w:r xmlns:w="http://schemas.openxmlformats.org/wordprocessingml/2006/main">
        <w:lastRenderedPageBreak xmlns:w="http://schemas.openxmlformats.org/wordprocessingml/2006/main"/>
      </w:r>
      <w:r xmlns:w="http://schemas.openxmlformats.org/wordprocessingml/2006/main">
        <w:t xml:space="preserve">со временем растет.</w:t>
      </w:r>
    </w:p>
    <w:p w14:paraId="01476AFC" w14:textId="77777777" w:rsidR="00F90BDC" w:rsidRDefault="00F90BDC"/>
    <w:p w14:paraId="2BDFF7AD" w14:textId="77777777" w:rsidR="00F90BDC" w:rsidRDefault="00F90BDC">
      <w:r xmlns:w="http://schemas.openxmlformats.org/wordprocessingml/2006/main">
        <w:t xml:space="preserve">2. 1 Коринфянам 4:2 – Теперь требуется, чтобы те, кому было оказано доверие, оказались верными.</w:t>
      </w:r>
    </w:p>
    <w:p w14:paraId="4A2D6F2E" w14:textId="77777777" w:rsidR="00F90BDC" w:rsidRDefault="00F90BDC"/>
    <w:p w14:paraId="4C0F1A0E" w14:textId="77777777" w:rsidR="00F90BDC" w:rsidRDefault="00F90BDC">
      <w:r xmlns:w="http://schemas.openxmlformats.org/wordprocessingml/2006/main">
        <w:t xml:space="preserve">Матфея 25:21 Господин его сказал ему: хорошо, добрый и верный раб! в малом ты был верен, над многим тебя поставлю; войди в радость господина твоего.</w:t>
      </w:r>
    </w:p>
    <w:p w14:paraId="7A676140" w14:textId="77777777" w:rsidR="00F90BDC" w:rsidRDefault="00F90BDC"/>
    <w:p w14:paraId="6B0AD01B" w14:textId="77777777" w:rsidR="00F90BDC" w:rsidRDefault="00F90BDC">
      <w:r xmlns:w="http://schemas.openxmlformats.org/wordprocessingml/2006/main">
        <w:t xml:space="preserve">Этот отрывок рассказывает об Иисусе Христе, восхваляющем верного слугу и вознаграждающем его большей ответственностью.</w:t>
      </w:r>
    </w:p>
    <w:p w14:paraId="18DE7F64" w14:textId="77777777" w:rsidR="00F90BDC" w:rsidRDefault="00F90BDC"/>
    <w:p w14:paraId="2AC9E23E" w14:textId="77777777" w:rsidR="00F90BDC" w:rsidRDefault="00F90BDC">
      <w:r xmlns:w="http://schemas.openxmlformats.org/wordprocessingml/2006/main">
        <w:t xml:space="preserve">1. Награды за верность – как верность Богу приводит к большим благословениям.</w:t>
      </w:r>
    </w:p>
    <w:p w14:paraId="1DF91FDE" w14:textId="77777777" w:rsidR="00F90BDC" w:rsidRDefault="00F90BDC"/>
    <w:p w14:paraId="79485C17" w14:textId="77777777" w:rsidR="00F90BDC" w:rsidRDefault="00F90BDC">
      <w:r xmlns:w="http://schemas.openxmlformats.org/wordprocessingml/2006/main">
        <w:t xml:space="preserve">2. Радость служения – счастье, которое приходит от исполнения Воли Божией.</w:t>
      </w:r>
    </w:p>
    <w:p w14:paraId="6801D364" w14:textId="77777777" w:rsidR="00F90BDC" w:rsidRDefault="00F90BDC"/>
    <w:p w14:paraId="2917990B" w14:textId="77777777" w:rsidR="00F90BDC" w:rsidRDefault="00F90BDC">
      <w:r xmlns:w="http://schemas.openxmlformats.org/wordprocessingml/2006/main">
        <w:t xml:space="preserve">1. 1 Коринфянам 15:58 – Итак, возлюбленные братья мои, будьте стойкими, непоколебимыми, всегда изобилующими в деле Господнем, ибо знаете, что труд ваш не тщетен пред Господом.</w:t>
      </w:r>
    </w:p>
    <w:p w14:paraId="0956FC30" w14:textId="77777777" w:rsidR="00F90BDC" w:rsidRDefault="00F90BDC"/>
    <w:p w14:paraId="691571F6" w14:textId="77777777" w:rsidR="00F90BDC" w:rsidRDefault="00F90BDC">
      <w:r xmlns:w="http://schemas.openxmlformats.org/wordprocessingml/2006/main">
        <w:t xml:space="preserve">2. Псалом 36:3-5 – Надейся на Господа и делай добро; и будешь жить на земле, и поистине будешь сыт. Утешайся и ты Господом; и Он даст тебе желания сердца твоего. Предай путь твой Господу; верь и ему; и Он осуществит это.</w:t>
      </w:r>
    </w:p>
    <w:p w14:paraId="76C1D0DE" w14:textId="77777777" w:rsidR="00F90BDC" w:rsidRDefault="00F90BDC"/>
    <w:p w14:paraId="0476C113" w14:textId="77777777" w:rsidR="00F90BDC" w:rsidRDefault="00F90BDC">
      <w:r xmlns:w="http://schemas.openxmlformats.org/wordprocessingml/2006/main">
        <w:t xml:space="preserve">Матфея 25:22 Подошел и получивший два таланта и сказал: Господи! два таланта Ты дал мне; вот, кроме них я приобрел еще два таланта.</w:t>
      </w:r>
    </w:p>
    <w:p w14:paraId="5AD9A315" w14:textId="77777777" w:rsidR="00F90BDC" w:rsidRDefault="00F90BDC"/>
    <w:p w14:paraId="6A524AC5" w14:textId="77777777" w:rsidR="00F90BDC" w:rsidRDefault="00F90BDC">
      <w:r xmlns:w="http://schemas.openxmlformats.org/wordprocessingml/2006/main">
        <w:t xml:space="preserve">Человек с двумя талантами был вознагражден за то, что приобрел еще два таланта.</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вознаграждает упорный труд.</w:t>
      </w:r>
    </w:p>
    <w:p w14:paraId="2706F2E5" w14:textId="77777777" w:rsidR="00F90BDC" w:rsidRDefault="00F90BDC"/>
    <w:p w14:paraId="50A10BAA" w14:textId="77777777" w:rsidR="00F90BDC" w:rsidRDefault="00F90BDC">
      <w:r xmlns:w="http://schemas.openxmlformats.org/wordprocessingml/2006/main">
        <w:t xml:space="preserve">2. Инвестиции в Королевство приносят прибыль.</w:t>
      </w:r>
    </w:p>
    <w:p w14:paraId="4D4955BE" w14:textId="77777777" w:rsidR="00F90BDC" w:rsidRDefault="00F90BDC"/>
    <w:p w14:paraId="116B43D3"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5B15BB69" w14:textId="77777777" w:rsidR="00F90BDC" w:rsidRDefault="00F90BDC"/>
    <w:p w14:paraId="6BC3891A"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476FA21B" w14:textId="77777777" w:rsidR="00F90BDC" w:rsidRDefault="00F90BDC"/>
    <w:p w14:paraId="20AAC2CC" w14:textId="77777777" w:rsidR="00F90BDC" w:rsidRDefault="00F90BDC">
      <w:r xmlns:w="http://schemas.openxmlformats.org/wordprocessingml/2006/main">
        <w:t xml:space="preserve">Матфея 25:23 Господин его сказал ему: хорошо, добрый и верный раб; в малом ты был верен, над многим тебя поставлю; войди в радость господина твоего.</w:t>
      </w:r>
    </w:p>
    <w:p w14:paraId="51FFCF8B" w14:textId="77777777" w:rsidR="00F90BDC" w:rsidRDefault="00F90BDC"/>
    <w:p w14:paraId="5DC9F39E" w14:textId="77777777" w:rsidR="00F90BDC" w:rsidRDefault="00F90BDC">
      <w:r xmlns:w="http://schemas.openxmlformats.org/wordprocessingml/2006/main">
        <w:t xml:space="preserve">Этот отрывок о том, как верный слуга получает награду за свой тяжелый труд.</w:t>
      </w:r>
    </w:p>
    <w:p w14:paraId="2793D25C" w14:textId="77777777" w:rsidR="00F90BDC" w:rsidRDefault="00F90BDC"/>
    <w:p w14:paraId="6CF9E4B7" w14:textId="77777777" w:rsidR="00F90BDC" w:rsidRDefault="00F90BDC">
      <w:r xmlns:w="http://schemas.openxmlformats.org/wordprocessingml/2006/main">
        <w:t xml:space="preserve">1. «Награды за верную службу»</w:t>
      </w:r>
    </w:p>
    <w:p w14:paraId="49C843C1" w14:textId="77777777" w:rsidR="00F90BDC" w:rsidRDefault="00F90BDC"/>
    <w:p w14:paraId="22DC25F2" w14:textId="77777777" w:rsidR="00F90BDC" w:rsidRDefault="00F90BDC">
      <w:r xmlns:w="http://schemas.openxmlformats.org/wordprocessingml/2006/main">
        <w:t xml:space="preserve">2. «Радость Божьего благословения»</w:t>
      </w:r>
    </w:p>
    <w:p w14:paraId="72A87ECA" w14:textId="77777777" w:rsidR="00F90BDC" w:rsidRDefault="00F90BDC"/>
    <w:p w14:paraId="45150F55" w14:textId="77777777" w:rsidR="00F90BDC" w:rsidRDefault="00F90BDC">
      <w:r xmlns:w="http://schemas.openxmlformats.org/wordprocessingml/2006/main">
        <w:t xml:space="preserve">1. Колоссянам 3:23-24 –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14:paraId="53FA04C6" w14:textId="77777777" w:rsidR="00F90BDC" w:rsidRDefault="00F90BDC"/>
    <w:p w14:paraId="3995F20D" w14:textId="77777777" w:rsidR="00F90BDC" w:rsidRDefault="00F90BDC">
      <w:r xmlns:w="http://schemas.openxmlformats.org/wordprocessingml/2006/main">
        <w:t xml:space="preserve">2. Иакова 1:12 – «Блажен, кто выдержит испытание, потому что, выдержав испытание, тот получит венец жизни, который обещал Господь любящим Его».</w:t>
      </w:r>
    </w:p>
    <w:p w14:paraId="4873B98F" w14:textId="77777777" w:rsidR="00F90BDC" w:rsidRDefault="00F90BDC"/>
    <w:p w14:paraId="1AA27ED0" w14:textId="77777777" w:rsidR="00F90BDC" w:rsidRDefault="00F90BDC">
      <w:r xmlns:w="http://schemas.openxmlformats.org/wordprocessingml/2006/main">
        <w:t xml:space="preserve">Матфея 25:24 Тогда подошел получивший один талант и сказал: Господи! Я знал Тебя, что ты человек жестокий, жнешь, где не сеял, и собираешь, где не рассыпал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Человек с одним талантом приходит к Господу и жалуется на характер Господа, утверждая, что он жнёт там, где не сеял.</w:t>
      </w:r>
    </w:p>
    <w:p w14:paraId="7861F104" w14:textId="77777777" w:rsidR="00F90BDC" w:rsidRDefault="00F90BDC"/>
    <w:p w14:paraId="60682C93" w14:textId="77777777" w:rsidR="00F90BDC" w:rsidRDefault="00F90BDC">
      <w:r xmlns:w="http://schemas.openxmlformats.org/wordprocessingml/2006/main">
        <w:t xml:space="preserve">1. Характер Бога – признание Божьей благодати и милосердия</w:t>
      </w:r>
    </w:p>
    <w:p w14:paraId="1782E2A4" w14:textId="77777777" w:rsidR="00F90BDC" w:rsidRDefault="00F90BDC"/>
    <w:p w14:paraId="133D5BE3" w14:textId="77777777" w:rsidR="00F90BDC" w:rsidRDefault="00F90BDC">
      <w:r xmlns:w="http://schemas.openxmlformats.org/wordprocessingml/2006/main">
        <w:t xml:space="preserve">2. Сила талантливой жизни: максимально эффективно использовать то, что у вас есть</w:t>
      </w:r>
    </w:p>
    <w:p w14:paraId="33FAD0AF" w14:textId="77777777" w:rsidR="00F90BDC" w:rsidRDefault="00F90BDC"/>
    <w:p w14:paraId="38248C69" w14:textId="77777777" w:rsidR="00F90BDC" w:rsidRDefault="00F90BDC">
      <w:r xmlns:w="http://schemas.openxmlformats.org/wordprocessingml/2006/main">
        <w:t xml:space="preserve">1. Псалом 145:8-9 – Господь благ и милосерд, долготерпелив и многомилостив.</w:t>
      </w:r>
    </w:p>
    <w:p w14:paraId="6D2B72E1" w14:textId="77777777" w:rsidR="00F90BDC" w:rsidRDefault="00F90BDC"/>
    <w:p w14:paraId="36E320AB" w14:textId="77777777" w:rsidR="00F90BDC" w:rsidRDefault="00F90BDC">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w:t>
      </w:r>
    </w:p>
    <w:p w14:paraId="42690E92" w14:textId="77777777" w:rsidR="00F90BDC" w:rsidRDefault="00F90BDC"/>
    <w:p w14:paraId="5360D7B2" w14:textId="77777777" w:rsidR="00F90BDC" w:rsidRDefault="00F90BDC">
      <w:r xmlns:w="http://schemas.openxmlformats.org/wordprocessingml/2006/main">
        <w:t xml:space="preserve">Матфея 25:25 И я убоялся, и пошел, и скрыл талант твой в земле: вот, вот оно твое.</w:t>
      </w:r>
    </w:p>
    <w:p w14:paraId="453FADA4" w14:textId="77777777" w:rsidR="00F90BDC" w:rsidRDefault="00F90BDC"/>
    <w:p w14:paraId="36F54E96" w14:textId="77777777" w:rsidR="00F90BDC" w:rsidRDefault="00F90BDC">
      <w:r xmlns:w="http://schemas.openxmlformats.org/wordprocessingml/2006/main">
        <w:t xml:space="preserve">Человек боится и зарывает свой талант в землю, вместо того, чтобы использовать его.</w:t>
      </w:r>
    </w:p>
    <w:p w14:paraId="7BD49A71" w14:textId="77777777" w:rsidR="00F90BDC" w:rsidRDefault="00F90BDC"/>
    <w:p w14:paraId="2635EBF8" w14:textId="77777777" w:rsidR="00F90BDC" w:rsidRDefault="00F90BDC">
      <w:r xmlns:w="http://schemas.openxmlformats.org/wordprocessingml/2006/main">
        <w:t xml:space="preserve">1. «Опасность страха: преодоление страха и использование данных Богом талантов»</w:t>
      </w:r>
    </w:p>
    <w:p w14:paraId="7DAA59F0" w14:textId="77777777" w:rsidR="00F90BDC" w:rsidRDefault="00F90BDC"/>
    <w:p w14:paraId="0B494C05" w14:textId="77777777" w:rsidR="00F90BDC" w:rsidRDefault="00F90BDC">
      <w:r xmlns:w="http://schemas.openxmlformats.org/wordprocessingml/2006/main">
        <w:t xml:space="preserve">2. «Использование наших даров для прославления Бога»</w:t>
      </w:r>
    </w:p>
    <w:p w14:paraId="15F60ACD" w14:textId="77777777" w:rsidR="00F90BDC" w:rsidRDefault="00F90BDC"/>
    <w:p w14:paraId="1B0909AE"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44C51C52" w14:textId="77777777" w:rsidR="00F90BDC" w:rsidRDefault="00F90BDC"/>
    <w:p w14:paraId="58DC53E6" w14:textId="77777777" w:rsidR="00F90BDC" w:rsidRDefault="00F90BDC">
      <w:r xmlns:w="http://schemas.openxmlformats.org/wordprocessingml/2006/main">
        <w:t xml:space="preserve">2. Филиппийцам 4:13 – «Все могу в укрепляющем меня».</w:t>
      </w:r>
    </w:p>
    <w:p w14:paraId="178B7DCB" w14:textId="77777777" w:rsidR="00F90BDC" w:rsidRDefault="00F90BDC"/>
    <w:p w14:paraId="5D65830D" w14:textId="77777777" w:rsidR="00F90BDC" w:rsidRDefault="00F90BDC">
      <w:r xmlns:w="http://schemas.openxmlformats.org/wordprocessingml/2006/main">
        <w:t xml:space="preserve">Матфея 25:26 Господин его сказал ему в ответ: лукавый и ленивый раб! ты знал, что я жну, где не сеял, и собираю, где не рассыпал;</w:t>
      </w:r>
    </w:p>
    <w:p w14:paraId="1A616D4E" w14:textId="77777777" w:rsidR="00F90BDC" w:rsidRDefault="00F90BDC"/>
    <w:p w14:paraId="26AB0C2D" w14:textId="77777777" w:rsidR="00F90BDC" w:rsidRDefault="00F90BDC">
      <w:r xmlns:w="http://schemas.openxmlformats.org/wordprocessingml/2006/main">
        <w:t xml:space="preserve">Хозяин ругает своего ленивого слугу за то, что он не выполняет свою работу, отмечая, что у него было для этого достаточно возможностей.</w:t>
      </w:r>
    </w:p>
    <w:p w14:paraId="0AFECEBA" w14:textId="77777777" w:rsidR="00F90BDC" w:rsidRDefault="00F90BDC"/>
    <w:p w14:paraId="6C4D67C5" w14:textId="77777777" w:rsidR="00F90BDC" w:rsidRDefault="00F90BDC">
      <w:r xmlns:w="http://schemas.openxmlformats.org/wordprocessingml/2006/main">
        <w:t xml:space="preserve">1. Опасность лени в христианской жизни</w:t>
      </w:r>
    </w:p>
    <w:p w14:paraId="7092E53A" w14:textId="77777777" w:rsidR="00F90BDC" w:rsidRDefault="00F90BDC"/>
    <w:p w14:paraId="4E70DB3B" w14:textId="77777777" w:rsidR="00F90BDC" w:rsidRDefault="00F90BDC">
      <w:r xmlns:w="http://schemas.openxmlformats.org/wordprocessingml/2006/main">
        <w:t xml:space="preserve">2. Обещание благословений через усердие</w:t>
      </w:r>
    </w:p>
    <w:p w14:paraId="5A973555" w14:textId="77777777" w:rsidR="00F90BDC" w:rsidRDefault="00F90BDC"/>
    <w:p w14:paraId="75E5E1FB" w14:textId="77777777" w:rsidR="00F90BDC" w:rsidRDefault="00F90BDC">
      <w:r xmlns:w="http://schemas.openxmlformats.org/wordprocessingml/2006/main">
        <w:t xml:space="preserve">1. Притчи 12:24 - Прилежные руки будут править, а лень заканчивается принудительным трудом.</w:t>
      </w:r>
    </w:p>
    <w:p w14:paraId="0F1B4DCD" w14:textId="77777777" w:rsidR="00F90BDC" w:rsidRDefault="00F90BDC"/>
    <w:p w14:paraId="25846F71" w14:textId="77777777" w:rsidR="00F90BDC" w:rsidRDefault="00F90BDC">
      <w:r xmlns:w="http://schemas.openxmlformats.org/wordprocessingml/2006/main">
        <w:t xml:space="preserve">2. Матфея 6:33 - Но ищите прежде Царства Его и правды Его, и все это будет дано вам.</w:t>
      </w:r>
    </w:p>
    <w:p w14:paraId="64B3FDD7" w14:textId="77777777" w:rsidR="00F90BDC" w:rsidRDefault="00F90BDC"/>
    <w:p w14:paraId="681E1F5C" w14:textId="77777777" w:rsidR="00F90BDC" w:rsidRDefault="00F90BDC">
      <w:r xmlns:w="http://schemas.openxmlformats.org/wordprocessingml/2006/main">
        <w:t xml:space="preserve">Матфея 25:27 Итак, тебе надлежало отдать деньги мои менялам, и тогда, придя, я получил бы свое с ростовщичеством.</w:t>
      </w:r>
    </w:p>
    <w:p w14:paraId="66A5E8BB" w14:textId="77777777" w:rsidR="00F90BDC" w:rsidRDefault="00F90BDC"/>
    <w:p w14:paraId="05DE45BF" w14:textId="77777777" w:rsidR="00F90BDC" w:rsidRDefault="00F90BDC">
      <w:r xmlns:w="http://schemas.openxmlformats.org/wordprocessingml/2006/main">
        <w:t xml:space="preserve">Этот отрывок учит важности заблаговременного планирования и разумного инвестирования.</w:t>
      </w:r>
    </w:p>
    <w:p w14:paraId="3B2674DF" w14:textId="77777777" w:rsidR="00F90BDC" w:rsidRDefault="00F90BDC"/>
    <w:p w14:paraId="4D5E6999" w14:textId="77777777" w:rsidR="00F90BDC" w:rsidRDefault="00F90BDC">
      <w:r xmlns:w="http://schemas.openxmlformats.org/wordprocessingml/2006/main">
        <w:t xml:space="preserve">1. Инвестирование в Королевство: преимущества мудрого планирования</w:t>
      </w:r>
    </w:p>
    <w:p w14:paraId="3A060393" w14:textId="77777777" w:rsidR="00F90BDC" w:rsidRDefault="00F90BDC"/>
    <w:p w14:paraId="13C3F4F3" w14:textId="77777777" w:rsidR="00F90BDC" w:rsidRDefault="00F90BDC">
      <w:r xmlns:w="http://schemas.openxmlformats.org/wordprocessingml/2006/main">
        <w:t xml:space="preserve">2. Заставляем деньги работать: чему мы можем научиться из притчи о талантах</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13:11 - Нечестные деньги истощаются, а кто собирает деньги мало-помалу, тот увеличивает их.</w:t>
      </w:r>
    </w:p>
    <w:p w14:paraId="44EDBBE4" w14:textId="77777777" w:rsidR="00F90BDC" w:rsidRDefault="00F90BDC"/>
    <w:p w14:paraId="6F4DE714" w14:textId="77777777" w:rsidR="00F90BDC" w:rsidRDefault="00F90BDC">
      <w:r xmlns:w="http://schemas.openxmlformats.org/wordprocessingml/2006/main">
        <w:t xml:space="preserve">2. Филиппийцам 4:19 – И Бог мой восполнит все нужды ваши по богатству славы Своей во Христе Иисусе.</w:t>
      </w:r>
    </w:p>
    <w:p w14:paraId="1AA6D9FC" w14:textId="77777777" w:rsidR="00F90BDC" w:rsidRDefault="00F90BDC"/>
    <w:p w14:paraId="0E056BCC" w14:textId="77777777" w:rsidR="00F90BDC" w:rsidRDefault="00F90BDC">
      <w:r xmlns:w="http://schemas.openxmlformats.org/wordprocessingml/2006/main">
        <w:t xml:space="preserve">Матфея 25:28 Итак, возьмите у него талант и дайте имеющему десять талантов.</w:t>
      </w:r>
    </w:p>
    <w:p w14:paraId="01051D06" w14:textId="77777777" w:rsidR="00F90BDC" w:rsidRDefault="00F90BDC"/>
    <w:p w14:paraId="3C370D3A" w14:textId="77777777" w:rsidR="00F90BDC" w:rsidRDefault="00F90BDC">
      <w:r xmlns:w="http://schemas.openxmlformats.org/wordprocessingml/2006/main">
        <w:t xml:space="preserve">Притча о талантах учит, что Бог ожидает, что мы будем правильно использовать дары и таланты, которые Он нам дал.</w:t>
      </w:r>
    </w:p>
    <w:p w14:paraId="27033DB1" w14:textId="77777777" w:rsidR="00F90BDC" w:rsidRDefault="00F90BDC"/>
    <w:p w14:paraId="42628984" w14:textId="77777777" w:rsidR="00F90BDC" w:rsidRDefault="00F90BDC">
      <w:r xmlns:w="http://schemas.openxmlformats.org/wordprocessingml/2006/main">
        <w:t xml:space="preserve">1: Бог дал нам все дары и таланты, и мы обязаны использовать их мудро и в меру своих возможностей.</w:t>
      </w:r>
    </w:p>
    <w:p w14:paraId="59425B1A" w14:textId="77777777" w:rsidR="00F90BDC" w:rsidRDefault="00F90BDC"/>
    <w:p w14:paraId="61ADDF97" w14:textId="77777777" w:rsidR="00F90BDC" w:rsidRDefault="00F90BDC">
      <w:r xmlns:w="http://schemas.openxmlformats.org/wordprocessingml/2006/main">
        <w:t xml:space="preserve">2. Мы должны использовать дары и таланты, данные нам Богом, чтобы прославлять Его и служить другим.</w:t>
      </w:r>
    </w:p>
    <w:p w14:paraId="66679A51" w14:textId="77777777" w:rsidR="00F90BDC" w:rsidRDefault="00F90BDC"/>
    <w:p w14:paraId="2F97F5EF" w14:textId="77777777" w:rsidR="00F90BDC" w:rsidRDefault="00F90BDC">
      <w:r xmlns:w="http://schemas.openxmlformats.org/wordprocessingml/2006/main">
        <w:t xml:space="preserve">1: Ефесянам 4:7-8 – Но каждому из нас дана благодать, как Христос распределил ее. Поэтому сказано: «Когда он взошел на высоту, он вел пленников в своей свите и раздавал дары людям».</w:t>
      </w:r>
    </w:p>
    <w:p w14:paraId="73C2A9DD" w14:textId="77777777" w:rsidR="00F90BDC" w:rsidRDefault="00F90BDC"/>
    <w:p w14:paraId="0DFB6D89" w14:textId="77777777" w:rsidR="00F90BDC" w:rsidRDefault="00F90BDC">
      <w:r xmlns:w="http://schemas.openxmlformats.org/wordprocessingml/2006/main">
        <w:t xml:space="preserve">2:1 Петра 4:10 – Каждый должен использовать полученный дар для служения другим, верно творя благодать Божию в различных ее формах.</w:t>
      </w:r>
    </w:p>
    <w:p w14:paraId="01A5EA21" w14:textId="77777777" w:rsidR="00F90BDC" w:rsidRDefault="00F90BDC"/>
    <w:p w14:paraId="5513A0CB" w14:textId="77777777" w:rsidR="00F90BDC" w:rsidRDefault="00F90BDC">
      <w:r xmlns:w="http://schemas.openxmlformats.org/wordprocessingml/2006/main">
        <w:t xml:space="preserve">Матфея 25:29 Ибо всякому имеющему будет дано и приумножится, а у неимеющего отнимется и то, что он имеет.</w:t>
      </w:r>
    </w:p>
    <w:p w14:paraId="6D0C7D69" w14:textId="77777777" w:rsidR="00F90BDC" w:rsidRDefault="00F90BDC"/>
    <w:p w14:paraId="13341F81" w14:textId="77777777" w:rsidR="00F90BDC" w:rsidRDefault="00F90BDC">
      <w:r xmlns:w="http://schemas.openxmlformats.org/wordprocessingml/2006/main">
        <w:t xml:space="preserve">Тем, у кого есть, будет дано больше, а у тех, у кого ничего нет, отнимется и то.</w:t>
      </w:r>
    </w:p>
    <w:p w14:paraId="51A9632A" w14:textId="77777777" w:rsidR="00F90BDC" w:rsidRDefault="00F90BDC"/>
    <w:p w14:paraId="6A4E3126" w14:textId="77777777" w:rsidR="00F90BDC" w:rsidRDefault="00F90BDC">
      <w:r xmlns:w="http://schemas.openxmlformats.org/wordprocessingml/2006/main">
        <w:t xml:space="preserve">1: Мы должны быть благодарны за то, что имеем, поскольку Бог благословляет нас еще больше за то, что у нас уже </w:t>
      </w:r>
      <w:r xmlns:w="http://schemas.openxmlformats.org/wordprocessingml/2006/main">
        <w:lastRenderedPageBreak xmlns:w="http://schemas.openxmlformats.org/wordprocessingml/2006/main"/>
      </w:r>
      <w:r xmlns:w="http://schemas.openxmlformats.org/wordprocessingml/2006/main">
        <w:t xml:space="preserve">есть.</w:t>
      </w:r>
    </w:p>
    <w:p w14:paraId="54C0786A" w14:textId="77777777" w:rsidR="00F90BDC" w:rsidRDefault="00F90BDC"/>
    <w:p w14:paraId="76D84CC7" w14:textId="77777777" w:rsidR="00F90BDC" w:rsidRDefault="00F90BDC">
      <w:r xmlns:w="http://schemas.openxmlformats.org/wordprocessingml/2006/main">
        <w:t xml:space="preserve">2: Мы должны делиться тем, что имеем, с теми, у кого меньше, поскольку Бог может отобрать у них то немногое, что у них есть.</w:t>
      </w:r>
    </w:p>
    <w:p w14:paraId="63065910" w14:textId="77777777" w:rsidR="00F90BDC" w:rsidRDefault="00F90BDC"/>
    <w:p w14:paraId="0593B4E0" w14:textId="77777777" w:rsidR="00F90BDC" w:rsidRDefault="00F90BDC">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изменения, ни тени перемены.</w:t>
      </w:r>
    </w:p>
    <w:p w14:paraId="0E8EA4BC" w14:textId="77777777" w:rsidR="00F90BDC" w:rsidRDefault="00F90BDC"/>
    <w:p w14:paraId="11526BFC" w14:textId="77777777" w:rsidR="00F90BDC" w:rsidRDefault="00F90BDC">
      <w:r xmlns:w="http://schemas.openxmlformats.org/wordprocessingml/2006/main">
        <w:t xml:space="preserve">2: Притчи 19:17 – Милующий бедного дает взаймы Господу; и то, что он дал, он воздаст ему снова.</w:t>
      </w:r>
    </w:p>
    <w:p w14:paraId="2205520E" w14:textId="77777777" w:rsidR="00F90BDC" w:rsidRDefault="00F90BDC"/>
    <w:p w14:paraId="41299CB5" w14:textId="77777777" w:rsidR="00F90BDC" w:rsidRDefault="00F90BDC">
      <w:r xmlns:w="http://schemas.openxmlformats.org/wordprocessingml/2006/main">
        <w:t xml:space="preserve">Матфея 25:30 А негодного раба выбросьте во тьму внешнюю: там будет плач и скрежет зубов.</w:t>
      </w:r>
    </w:p>
    <w:p w14:paraId="746D9960" w14:textId="77777777" w:rsidR="00F90BDC" w:rsidRDefault="00F90BDC"/>
    <w:p w14:paraId="2BA1FEF9" w14:textId="77777777" w:rsidR="00F90BDC" w:rsidRDefault="00F90BDC">
      <w:r xmlns:w="http://schemas.openxmlformats.org/wordprocessingml/2006/main">
        <w:t xml:space="preserve">Негодный раб будет выброшен во тьму внешнюю, где будет плач и скрежет зубов.</w:t>
      </w:r>
    </w:p>
    <w:p w14:paraId="00BF5D1E" w14:textId="77777777" w:rsidR="00F90BDC" w:rsidRDefault="00F90BDC"/>
    <w:p w14:paraId="48640663" w14:textId="77777777" w:rsidR="00F90BDC" w:rsidRDefault="00F90BDC">
      <w:r xmlns:w="http://schemas.openxmlformats.org/wordprocessingml/2006/main">
        <w:t xml:space="preserve">1. «Последствия наших действий: что пожинают нерентабельные слуги»</w:t>
      </w:r>
    </w:p>
    <w:p w14:paraId="4055F08A" w14:textId="77777777" w:rsidR="00F90BDC" w:rsidRDefault="00F90BDC"/>
    <w:p w14:paraId="3BF9A4A4" w14:textId="77777777" w:rsidR="00F90BDC" w:rsidRDefault="00F90BDC">
      <w:r xmlns:w="http://schemas.openxmlformats.org/wordprocessingml/2006/main">
        <w:t xml:space="preserve">2. «Суд Божий над негодными рабами»</w:t>
      </w:r>
    </w:p>
    <w:p w14:paraId="732DFE7E" w14:textId="77777777" w:rsidR="00F90BDC" w:rsidRDefault="00F90BDC"/>
    <w:p w14:paraId="46891C96" w14:textId="77777777" w:rsidR="00F90BDC" w:rsidRDefault="00F90BDC">
      <w:r xmlns:w="http://schemas.openxmlformats.org/wordprocessingml/2006/main">
        <w:t xml:space="preserve">1. Притчи 6:1-5 - Сын мой, если ты поручишься за друга твоего, если ты ударишь руку твою с незнакомцем, то ты пойман в сети словами уст твоих, ты пойман словами уст твоих. Сделай это сейчас, сын мой, и спаси себя, когда попадешь в руки друга твоего; пойди, смирись и удостоверься в друге своем. Не давай сна очам твоим и сна векам твоим. Избавься, как косуля из руки охотника, и как птица из руки птицелова.</w:t>
      </w:r>
    </w:p>
    <w:p w14:paraId="151A873A" w14:textId="77777777" w:rsidR="00F90BDC" w:rsidRDefault="00F90BDC"/>
    <w:p w14:paraId="35C282A7" w14:textId="77777777" w:rsidR="00F90BDC" w:rsidRDefault="00F90BDC">
      <w:r xmlns:w="http://schemas.openxmlformats.org/wordprocessingml/2006/main">
        <w:t xml:space="preserve">2. Притчи 21:13 – Кто затыкает уши свои от вопля бедного, тот и сам будет кричать, но не будет услышан.</w:t>
      </w:r>
    </w:p>
    <w:p w14:paraId="021B1E8F" w14:textId="77777777" w:rsidR="00F90BDC" w:rsidRDefault="00F90BDC"/>
    <w:p w14:paraId="656FF7EA" w14:textId="77777777" w:rsidR="00F90BDC" w:rsidRDefault="00F90BDC">
      <w:r xmlns:w="http://schemas.openxmlformats.org/wordprocessingml/2006/main">
        <w:t xml:space="preserve">Матфея 25:31 Когда же приидет Сын Человеческий во славе Своей и все святые Ангелы с Ним, тогда сядет на престоле славы Своей:</w:t>
      </w:r>
    </w:p>
    <w:p w14:paraId="1386AD0C" w14:textId="77777777" w:rsidR="00F90BDC" w:rsidRDefault="00F90BDC"/>
    <w:p w14:paraId="30A95218" w14:textId="77777777" w:rsidR="00F90BDC" w:rsidRDefault="00F90BDC">
      <w:r xmlns:w="http://schemas.openxmlformats.org/wordprocessingml/2006/main">
        <w:t xml:space="preserve">Иисус снова придет во славе в сопровождении святых ангелов и займет свое место на Своем престоле славы.</w:t>
      </w:r>
    </w:p>
    <w:p w14:paraId="6ABF270D" w14:textId="77777777" w:rsidR="00F90BDC" w:rsidRDefault="00F90BDC"/>
    <w:p w14:paraId="424A10BD" w14:textId="77777777" w:rsidR="00F90BDC" w:rsidRDefault="00F90BDC">
      <w:r xmlns:w="http://schemas.openxmlformats.org/wordprocessingml/2006/main">
        <w:t xml:space="preserve">1. Славное возвращение Христа</w:t>
      </w:r>
    </w:p>
    <w:p w14:paraId="2E70F588" w14:textId="77777777" w:rsidR="00F90BDC" w:rsidRDefault="00F90BDC"/>
    <w:p w14:paraId="3E883833" w14:textId="77777777" w:rsidR="00F90BDC" w:rsidRDefault="00F90BDC">
      <w:r xmlns:w="http://schemas.openxmlformats.org/wordprocessingml/2006/main">
        <w:t xml:space="preserve">2. Величие Небес: подготовка к возвращению Христа</w:t>
      </w:r>
    </w:p>
    <w:p w14:paraId="0AE0D58C" w14:textId="77777777" w:rsidR="00F90BDC" w:rsidRDefault="00F90BDC"/>
    <w:p w14:paraId="6E6D073E" w14:textId="77777777" w:rsidR="00F90BDC" w:rsidRDefault="00F90BDC">
      <w:r xmlns:w="http://schemas.openxmlformats.org/wordprocessingml/2006/main">
        <w:t xml:space="preserve">1. Откровение 22:12 – «Се, приду скоро, и награда Моя со Мною, чтобы воздать каждому по делу его».</w:t>
      </w:r>
    </w:p>
    <w:p w14:paraId="67BBB5E1" w14:textId="77777777" w:rsidR="00F90BDC" w:rsidRDefault="00F90BDC"/>
    <w:p w14:paraId="273D695B" w14:textId="77777777" w:rsidR="00F90BDC" w:rsidRDefault="00F90BDC">
      <w:r xmlns:w="http://schemas.openxmlformats.org/wordprocessingml/2006/main">
        <w:t xml:space="preserve">2. Псалом 96:13 - «Пред Господом: ибо Он грядет, ибо Он идет судить землю: Он будет судить вселенную по правде, и народы по истине Своей».</w:t>
      </w:r>
    </w:p>
    <w:p w14:paraId="79FFA21F" w14:textId="77777777" w:rsidR="00F90BDC" w:rsidRDefault="00F90BDC"/>
    <w:p w14:paraId="5EFB65D6" w14:textId="77777777" w:rsidR="00F90BDC" w:rsidRDefault="00F90BDC">
      <w:r xmlns:w="http://schemas.openxmlformats.org/wordprocessingml/2006/main">
        <w:t xml:space="preserve">Матфея 25:32 И соберутся пред Ним все народы, и Он отделит их один от другого, как пастырь отделяет овец своих от козлов:</w:t>
      </w:r>
    </w:p>
    <w:p w14:paraId="6D7EB634" w14:textId="77777777" w:rsidR="00F90BDC" w:rsidRDefault="00F90BDC"/>
    <w:p w14:paraId="3120E593" w14:textId="77777777" w:rsidR="00F90BDC" w:rsidRDefault="00F90BDC">
      <w:r xmlns:w="http://schemas.openxmlformats.org/wordprocessingml/2006/main">
        <w:t xml:space="preserve">Этот отрывок описывает собрание всех народов перед Богом и Его разделение их на овец и козлов.</w:t>
      </w:r>
    </w:p>
    <w:p w14:paraId="5613F578" w14:textId="77777777" w:rsidR="00F90BDC" w:rsidRDefault="00F90BDC"/>
    <w:p w14:paraId="56BCD7DB" w14:textId="77777777" w:rsidR="00F90BDC" w:rsidRDefault="00F90BDC">
      <w:r xmlns:w="http://schemas.openxmlformats.org/wordprocessingml/2006/main">
        <w:t xml:space="preserve">1. Страшный суд: кто будет разделен в конце?</w:t>
      </w:r>
    </w:p>
    <w:p w14:paraId="25B1CF8A" w14:textId="77777777" w:rsidR="00F90BDC" w:rsidRDefault="00F90BDC"/>
    <w:p w14:paraId="3173B8F3" w14:textId="77777777" w:rsidR="00F90BDC" w:rsidRDefault="00F90BDC">
      <w:r xmlns:w="http://schemas.openxmlformats.org/wordprocessingml/2006/main">
        <w:t xml:space="preserve">2. Овцы и козы: что определяет нашу судьбу?</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10:17 – «И станет Свет Израиля огнём, и Святый Его – пламенем; и сожжет и пожрет колючки его и волчцы его за один день».</w:t>
      </w:r>
    </w:p>
    <w:p w14:paraId="25B0F4FE" w14:textId="77777777" w:rsidR="00F90BDC" w:rsidRDefault="00F90BDC"/>
    <w:p w14:paraId="10B36C06" w14:textId="77777777" w:rsidR="00F90BDC" w:rsidRDefault="00F90BDC">
      <w:r xmlns:w="http://schemas.openxmlformats.org/wordprocessingml/2006/main">
        <w:t xml:space="preserve">2. Луки 17:24-25 – «Ибо, как молния сверкает и освещает небо от края до края, так будет Сын Человеческий в день Свой. Но сначала Ему придется много пострадать и быть отвергнутым этим поколением».</w:t>
      </w:r>
    </w:p>
    <w:p w14:paraId="4E43DB0D" w14:textId="77777777" w:rsidR="00F90BDC" w:rsidRDefault="00F90BDC"/>
    <w:p w14:paraId="1C375665" w14:textId="77777777" w:rsidR="00F90BDC" w:rsidRDefault="00F90BDC">
      <w:r xmlns:w="http://schemas.openxmlformats.org/wordprocessingml/2006/main">
        <w:t xml:space="preserve">Матфея 25:33 И поставит овец по правую сторону Свою, а козлов по левую.</w:t>
      </w:r>
    </w:p>
    <w:p w14:paraId="11FA1DE9" w14:textId="77777777" w:rsidR="00F90BDC" w:rsidRDefault="00F90BDC"/>
    <w:p w14:paraId="435A367B" w14:textId="77777777" w:rsidR="00F90BDC" w:rsidRDefault="00F90BDC">
      <w:r xmlns:w="http://schemas.openxmlformats.org/wordprocessingml/2006/main">
        <w:t xml:space="preserve">В этом отрывке говорится, что праведники расположены по правую руку, а неправедные — по левую.</w:t>
      </w:r>
    </w:p>
    <w:p w14:paraId="76E8E76B" w14:textId="77777777" w:rsidR="00F90BDC" w:rsidRDefault="00F90BDC"/>
    <w:p w14:paraId="6002F2CC" w14:textId="77777777" w:rsidR="00F90BDC" w:rsidRDefault="00F90BDC">
      <w:r xmlns:w="http://schemas.openxmlformats.org/wordprocessingml/2006/main">
        <w:t xml:space="preserve">1. Великий разрыв: праведные и неправедные</w:t>
      </w:r>
    </w:p>
    <w:p w14:paraId="6C2970EC" w14:textId="77777777" w:rsidR="00F90BDC" w:rsidRDefault="00F90BDC"/>
    <w:p w14:paraId="0CDDEE65" w14:textId="77777777" w:rsidR="00F90BDC" w:rsidRDefault="00F90BDC">
      <w:r xmlns:w="http://schemas.openxmlformats.org/wordprocessingml/2006/main">
        <w:t xml:space="preserve">2. Судный день: отделение овец от козлов</w:t>
      </w:r>
    </w:p>
    <w:p w14:paraId="390F5875" w14:textId="77777777" w:rsidR="00F90BDC" w:rsidRDefault="00F90BDC"/>
    <w:p w14:paraId="1CC14A16" w14:textId="77777777" w:rsidR="00F90BDC" w:rsidRDefault="00F90BDC">
      <w:r xmlns:w="http://schemas.openxmlformats.org/wordprocessingml/2006/main">
        <w:t xml:space="preserve">1. Матфея 7:21-23 – «Не всякий, говорящий Мне: «Господи, Господи», войдет в Царство Небесное, но лишь тот, кто исполняет волю Отца Моего Небесного. В тот день многие скажет мне: «Господи, Господи, не Твоим ли именем мы пророчествовали и не Твоим ли именем изгоняли бесов и не Твоим ли именем совершали многие чудеса?» Тогда я скажу им прямо: "Я никогда не знал вас. Прочь от меня, злодеи!"</w:t>
      </w:r>
    </w:p>
    <w:p w14:paraId="3E43EFB4" w14:textId="77777777" w:rsidR="00F90BDC" w:rsidRDefault="00F90BDC"/>
    <w:p w14:paraId="4F4FB1B1" w14:textId="77777777" w:rsidR="00F90BDC" w:rsidRDefault="00F90BDC">
      <w:r xmlns:w="http://schemas.openxmlformats.org/wordprocessingml/2006/main">
        <w:t xml:space="preserve">2. Римлянам 2:6-8 – Бог «воздаст каждому по делам его. Тем, кто упорством в добрых делах ищет славы, чести и бессмертия, Он даст жизнь вечную. Но для тех, кто ищет себя, кто отвергает истину и следует злу, будет гнев и гнев. Для каждого человека, делающего зло, будут скорби и страдания».</w:t>
      </w:r>
    </w:p>
    <w:p w14:paraId="3F60C352" w14:textId="77777777" w:rsidR="00F90BDC" w:rsidRDefault="00F90BDC"/>
    <w:p w14:paraId="7E31E977" w14:textId="77777777" w:rsidR="00F90BDC" w:rsidRDefault="00F90BDC">
      <w:r xmlns:w="http://schemas.openxmlformats.org/wordprocessingml/2006/main">
        <w:t xml:space="preserve">Матфея 25:34 Тогда Царь скажет им по правую руку Свою: приидите, благословенные Отца Моего, наследуйте Царство, уготованное вам от создания мира:</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Царь примет праведных в Царство, приготовленное от создания мира.</w:t>
      </w:r>
    </w:p>
    <w:p w14:paraId="04670A30" w14:textId="77777777" w:rsidR="00F90BDC" w:rsidRDefault="00F90BDC"/>
    <w:p w14:paraId="7FFE7587" w14:textId="77777777" w:rsidR="00F90BDC" w:rsidRDefault="00F90BDC">
      <w:r xmlns:w="http://schemas.openxmlformats.org/wordprocessingml/2006/main">
        <w:t xml:space="preserve">1. У Бога всегда был план спасения и вечной жизни для нас.</w:t>
      </w:r>
    </w:p>
    <w:p w14:paraId="5FEFAEAF" w14:textId="77777777" w:rsidR="00F90BDC" w:rsidRDefault="00F90BDC"/>
    <w:p w14:paraId="090D461F" w14:textId="77777777" w:rsidR="00F90BDC" w:rsidRDefault="00F90BDC">
      <w:r xmlns:w="http://schemas.openxmlformats.org/wordprocessingml/2006/main">
        <w:t xml:space="preserve">2. Жить праведной жизнью – награда, превосходящая любые земные богатства и удовольствия.</w:t>
      </w:r>
    </w:p>
    <w:p w14:paraId="5D47BEDE" w14:textId="77777777" w:rsidR="00F90BDC" w:rsidRDefault="00F90BDC"/>
    <w:p w14:paraId="24723FEA" w14:textId="77777777" w:rsidR="00F90BDC" w:rsidRDefault="00F90BDC">
      <w:r xmlns:w="http://schemas.openxmlformats.org/wordprocessingml/2006/main">
        <w:t xml:space="preserve">1. Ефесянам 2:8-9: Ибо благодатью вы спасены через веру; и это не от вас: это дар Божий: не от дел, чтобы кто не хвалился.</w:t>
      </w:r>
    </w:p>
    <w:p w14:paraId="4E0AB1C0" w14:textId="77777777" w:rsidR="00F90BDC" w:rsidRDefault="00F90BDC"/>
    <w:p w14:paraId="0B51E001" w14:textId="77777777" w:rsidR="00F90BDC" w:rsidRDefault="00F90BDC">
      <w:r xmlns:w="http://schemas.openxmlformats.org/wordprocessingml/2006/main">
        <w:t xml:space="preserve">2. 1 Петра 1:3-4: Благословен Бог и Отец Господа нашего Иисуса Христа, по великой милости Своей вновь родивший нас к надежде живой, воскресением Иисуса Христа из мертвых, к наследию нетленному. и непорочное, и неувядающее, сберегаемое на небесах для вас.</w:t>
      </w:r>
    </w:p>
    <w:p w14:paraId="5F0B4441" w14:textId="77777777" w:rsidR="00F90BDC" w:rsidRDefault="00F90BDC"/>
    <w:p w14:paraId="4E464CCD" w14:textId="77777777" w:rsidR="00F90BDC" w:rsidRDefault="00F90BDC">
      <w:r xmlns:w="http://schemas.openxmlformats.org/wordprocessingml/2006/main">
        <w:t xml:space="preserve">Матфея 25:35 Ибо Я был голоден, и вы дали Мне есть; жаждал Я, и вы напоили Меня; Я был странником, и вы приняли Меня;</w:t>
      </w:r>
    </w:p>
    <w:p w14:paraId="79FD307B" w14:textId="77777777" w:rsidR="00F90BDC" w:rsidRDefault="00F90BDC"/>
    <w:p w14:paraId="0139E0FD" w14:textId="77777777" w:rsidR="00F90BDC" w:rsidRDefault="00F90BDC">
      <w:r xmlns:w="http://schemas.openxmlformats.org/wordprocessingml/2006/main">
        <w:t xml:space="preserve">В этом отрывке подчеркивается важность заботы о нуждающихся.</w:t>
      </w:r>
    </w:p>
    <w:p w14:paraId="2478F898" w14:textId="77777777" w:rsidR="00F90BDC" w:rsidRDefault="00F90BDC"/>
    <w:p w14:paraId="4FE598EA" w14:textId="77777777" w:rsidR="00F90BDC" w:rsidRDefault="00F90BDC">
      <w:r xmlns:w="http://schemas.openxmlformats.org/wordprocessingml/2006/main">
        <w:t xml:space="preserve">1: Мы все призваны проявлять гостеприимство и бескорыстное служение на благо нуждающихся наших братьев и сестер.</w:t>
      </w:r>
    </w:p>
    <w:p w14:paraId="3628291B" w14:textId="77777777" w:rsidR="00F90BDC" w:rsidRDefault="00F90BDC"/>
    <w:p w14:paraId="3DBDB5BE" w14:textId="77777777" w:rsidR="00F90BDC" w:rsidRDefault="00F90BDC">
      <w:r xmlns:w="http://schemas.openxmlformats.org/wordprocessingml/2006/main">
        <w:t xml:space="preserve">2: Иисус призывает нас помнить о нуждах других и щедро тратить свое время, ресурсы и заботу.</w:t>
      </w:r>
    </w:p>
    <w:p w14:paraId="31F2180F" w14:textId="77777777" w:rsidR="00F90BDC" w:rsidRDefault="00F90BDC"/>
    <w:p w14:paraId="2F91CFB7" w14:textId="77777777" w:rsidR="00F90BDC" w:rsidRDefault="00F90BDC">
      <w:r xmlns:w="http://schemas.openxmlformats.org/wordprocessingml/2006/main">
        <w:t xml:space="preserve">1: Иакова 2:14-17 - Какая польза, братия мои, если кто говорит, что имеет веру, а дел не имеет? Сможет ли эта вера спасти его?</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Марка 12:31 – «Возлюби ближнего твоего, как самого себя».</w:t>
      </w:r>
    </w:p>
    <w:p w14:paraId="62438DC9" w14:textId="77777777" w:rsidR="00F90BDC" w:rsidRDefault="00F90BDC"/>
    <w:p w14:paraId="54A3475D" w14:textId="77777777" w:rsidR="00F90BDC" w:rsidRDefault="00F90BDC">
      <w:r xmlns:w="http://schemas.openxmlformats.org/wordprocessingml/2006/main">
        <w:t xml:space="preserve">Матфея 25:36 Наг, и вы одели Меня; Я был болен, и вы посетили Меня; Я был в темнице, и вы пришли ко Мне.</w:t>
      </w:r>
    </w:p>
    <w:p w14:paraId="16F5917B" w14:textId="77777777" w:rsidR="00F90BDC" w:rsidRDefault="00F90BDC"/>
    <w:p w14:paraId="65DAD53A" w14:textId="77777777" w:rsidR="00F90BDC" w:rsidRDefault="00F90BDC">
      <w:r xmlns:w="http://schemas.openxmlformats.org/wordprocessingml/2006/main">
        <w:t xml:space="preserve">Этот отрывок подчеркивает важность сострадательного служения нуждающимся.</w:t>
      </w:r>
    </w:p>
    <w:p w14:paraId="1732FF18" w14:textId="77777777" w:rsidR="00F90BDC" w:rsidRDefault="00F90BDC"/>
    <w:p w14:paraId="1A70FA36" w14:textId="77777777" w:rsidR="00F90BDC" w:rsidRDefault="00F90BDC">
      <w:r xmlns:w="http://schemas.openxmlformats.org/wordprocessingml/2006/main">
        <w:t xml:space="preserve">1. Наш призыв к состраданию: исполнение служения Иисуса</w:t>
      </w:r>
    </w:p>
    <w:p w14:paraId="7B3BAFD2" w14:textId="77777777" w:rsidR="00F90BDC" w:rsidRDefault="00F90BDC"/>
    <w:p w14:paraId="3BD5130F" w14:textId="77777777" w:rsidR="00F90BDC" w:rsidRDefault="00F90BDC">
      <w:r xmlns:w="http://schemas.openxmlformats.org/wordprocessingml/2006/main">
        <w:t xml:space="preserve">2. Служение другим с любовью Христа</w:t>
      </w:r>
    </w:p>
    <w:p w14:paraId="78490561" w14:textId="77777777" w:rsidR="00F90BDC" w:rsidRDefault="00F90BDC"/>
    <w:p w14:paraId="24605FC3" w14:textId="77777777" w:rsidR="00F90BDC" w:rsidRDefault="00F90BDC">
      <w:r xmlns:w="http://schemas.openxmlformats.org/wordprocessingml/2006/main">
        <w:t xml:space="preserve">1. Галатам 5:13-14 – «Ибо вы, братия, призваны к свободе; только свободой не пользуйтесь для повода для плоти, но любовью служите друг другу. Ибо весь закон исполняется в одном слове, даже в этом: люби ближнего твоего, как самого себя».</w:t>
      </w:r>
    </w:p>
    <w:p w14:paraId="204689B1" w14:textId="77777777" w:rsidR="00F90BDC" w:rsidRDefault="00F90BDC"/>
    <w:p w14:paraId="4D1D1A93" w14:textId="77777777" w:rsidR="00F90BDC" w:rsidRDefault="00F90BDC">
      <w:r xmlns:w="http://schemas.openxmlformats.org/wordprocessingml/2006/main">
        <w:t xml:space="preserve">2. Иакова 1:27 – «Чистое благочестие и непорочное перед Богом и Отцом заключается в том, чтобы посещать сирот и вдов в их скорби и хранить себя незапятнанным от мира».</w:t>
      </w:r>
    </w:p>
    <w:p w14:paraId="709159FB" w14:textId="77777777" w:rsidR="00F90BDC" w:rsidRDefault="00F90BDC"/>
    <w:p w14:paraId="1335F78F" w14:textId="77777777" w:rsidR="00F90BDC" w:rsidRDefault="00F90BDC">
      <w:r xmlns:w="http://schemas.openxmlformats.org/wordprocessingml/2006/main">
        <w:t xml:space="preserve">Матфея 25:37 Тогда праведники скажут Ему в ответ: Господи! когда мы видели Тебя алчущим и накормили Тебя? или жаждущий, и напоил тебя?</w:t>
      </w:r>
    </w:p>
    <w:p w14:paraId="1866E8B7" w14:textId="77777777" w:rsidR="00F90BDC" w:rsidRDefault="00F90BDC"/>
    <w:p w14:paraId="3EFA7E0F" w14:textId="77777777" w:rsidR="00F90BDC" w:rsidRDefault="00F90BDC">
      <w:r xmlns:w="http://schemas.openxmlformats.org/wordprocessingml/2006/main">
        <w:t xml:space="preserve">В этом отрывке говорится о праведниках, отвечающих на вопрос Бога о том, когда они позаботились о голодных и жаждущих.</w:t>
      </w:r>
    </w:p>
    <w:p w14:paraId="2AC2ED87" w14:textId="77777777" w:rsidR="00F90BDC" w:rsidRDefault="00F90BDC"/>
    <w:p w14:paraId="131F12FC" w14:textId="77777777" w:rsidR="00F90BDC" w:rsidRDefault="00F90BDC">
      <w:r xmlns:w="http://schemas.openxmlformats.org/wordprocessingml/2006/main">
        <w:t xml:space="preserve">1: У нас должно быть желание служить менее удачливым и проявлять Божью любовь, заботясь о тех, кто голоден и жаждет.</w:t>
      </w:r>
    </w:p>
    <w:p w14:paraId="2A281734" w14:textId="77777777" w:rsidR="00F90BDC" w:rsidRDefault="00F90BDC"/>
    <w:p w14:paraId="5F0EEE92" w14:textId="77777777" w:rsidR="00F90BDC" w:rsidRDefault="00F90BDC">
      <w:r xmlns:w="http://schemas.openxmlformats.org/wordprocessingml/2006/main">
        <w:t xml:space="preserve">2: Мы должны быть готовы дать ответ, почему мы живем жизнью веры во Христа, и продемонстрировать </w:t>
      </w:r>
      <w:r xmlns:w="http://schemas.openxmlformats.org/wordprocessingml/2006/main">
        <w:lastRenderedPageBreak xmlns:w="http://schemas.openxmlformats.org/wordprocessingml/2006/main"/>
      </w:r>
      <w:r xmlns:w="http://schemas.openxmlformats.org/wordprocessingml/2006/main">
        <w:t xml:space="preserve">это своими действиями.</w:t>
      </w:r>
    </w:p>
    <w:p w14:paraId="5AE33838" w14:textId="77777777" w:rsidR="00F90BDC" w:rsidRDefault="00F90BDC"/>
    <w:p w14:paraId="59F0ACBC" w14:textId="77777777" w:rsidR="00F90BDC" w:rsidRDefault="00F90BDC">
      <w:r xmlns:w="http://schemas.openxmlformats.org/wordprocessingml/2006/main">
        <w:t xml:space="preserve">1: Матфея 22:37-40 - «Иисус сказал ему: люби Господа Бога твоего всем сердцем твоим, и всей душой твоей, и всем разумением твоим. Это первая и великая заповедь. И вторая подобно этому: люби ближнего твоего, как самого себя. На этих двух заповедях основан весь закон и пророки».</w:t>
      </w:r>
    </w:p>
    <w:p w14:paraId="011F93D3" w14:textId="77777777" w:rsidR="00F90BDC" w:rsidRDefault="00F90BDC"/>
    <w:p w14:paraId="3376ABDE" w14:textId="77777777" w:rsidR="00F90BDC" w:rsidRDefault="00F90BDC">
      <w:r xmlns:w="http://schemas.openxmlformats.org/wordprocessingml/2006/main">
        <w:t xml:space="preserve">2: Иакова 2:14-17 - «Какая польза, братия мои, если кто говорит, что он имеет веру, а дел не имеет? Может ли вера спасти его? Если брат или сестра наги и лишены дневной пищи, И кто-нибудь из вас скажет им: идите с миром, согрейтесь и насытитесь, хотя вы не даете им потребного для тела: какая в этом польза? Так и вера, если не имеет дел, мертва, быть одиноким."</w:t>
      </w:r>
    </w:p>
    <w:p w14:paraId="6AAC2F8D" w14:textId="77777777" w:rsidR="00F90BDC" w:rsidRDefault="00F90BDC"/>
    <w:p w14:paraId="6AA919A3" w14:textId="77777777" w:rsidR="00F90BDC" w:rsidRDefault="00F90BDC">
      <w:r xmlns:w="http://schemas.openxmlformats.org/wordprocessingml/2006/main">
        <w:t xml:space="preserve">Матфея 25:38 Когда мы увидели тебя странником и приняли тебя? или наг и одел тебя?</w:t>
      </w:r>
    </w:p>
    <w:p w14:paraId="74496977" w14:textId="77777777" w:rsidR="00F90BDC" w:rsidRDefault="00F90BDC"/>
    <w:p w14:paraId="3F5FDF9C" w14:textId="77777777" w:rsidR="00F90BDC" w:rsidRDefault="00F90BDC">
      <w:r xmlns:w="http://schemas.openxmlformats.org/wordprocessingml/2006/main">
        <w:t xml:space="preserve">В этом отрывке подчеркивается важность гостеприимства и заботы о нуждающихся.</w:t>
      </w:r>
    </w:p>
    <w:p w14:paraId="5C12345E" w14:textId="77777777" w:rsidR="00F90BDC" w:rsidRDefault="00F90BDC"/>
    <w:p w14:paraId="416FEC0A" w14:textId="77777777" w:rsidR="00F90BDC" w:rsidRDefault="00F90BDC">
      <w:r xmlns:w="http://schemas.openxmlformats.org/wordprocessingml/2006/main">
        <w:t xml:space="preserve">1: Мы призваны быть щедрыми и гостеприимными, как указано в Евангелии от Матфея 25:38.</w:t>
      </w:r>
    </w:p>
    <w:p w14:paraId="7DBF1911" w14:textId="77777777" w:rsidR="00F90BDC" w:rsidRDefault="00F90BDC"/>
    <w:p w14:paraId="27318E6C" w14:textId="77777777" w:rsidR="00F90BDC" w:rsidRDefault="00F90BDC">
      <w:r xmlns:w="http://schemas.openxmlformats.org/wordprocessingml/2006/main">
        <w:t xml:space="preserve">2: Мы должны относиться к незнакомцам как к детям Божьим и проявлять к ним доброту и сострадание, как указано в Евангелии от Матфея 25:38.</w:t>
      </w:r>
    </w:p>
    <w:p w14:paraId="333198C8" w14:textId="77777777" w:rsidR="00F90BDC" w:rsidRDefault="00F90BDC"/>
    <w:p w14:paraId="10BEF871" w14:textId="77777777" w:rsidR="00F90BDC" w:rsidRDefault="00F90BDC">
      <w:r xmlns:w="http://schemas.openxmlformats.org/wordprocessingml/2006/main">
        <w:t xml:space="preserve">1: Евреям 13:2 – «Не пренебрегайте гостеприимством к странникам, ибо через это некоторые, не зная, приняли ангелов».</w:t>
      </w:r>
    </w:p>
    <w:p w14:paraId="094DBAFB" w14:textId="77777777" w:rsidR="00F90BDC" w:rsidRDefault="00F90BDC"/>
    <w:p w14:paraId="060ADDF1" w14:textId="77777777" w:rsidR="00F90BDC" w:rsidRDefault="00F90BDC">
      <w:r xmlns:w="http://schemas.openxmlformats.org/wordprocessingml/2006/main">
        <w:t xml:space="preserve">2: Иакова 2:15-16 – «Если брат или сестра бедно одеты и лишены дневной пищи, и кто-нибудь из вас скажет им: идите с миром, грейтесь и насыщайтесь», не дав им всего необходимого для тело, что в этом хорошего?"</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25:39 Или когда мы увидели Тебя больным или в темнице и пришли к Тебе?</w:t>
      </w:r>
    </w:p>
    <w:p w14:paraId="62FAF420" w14:textId="77777777" w:rsidR="00F90BDC" w:rsidRDefault="00F90BDC"/>
    <w:p w14:paraId="5074596C" w14:textId="77777777" w:rsidR="00F90BDC" w:rsidRDefault="00F90BDC">
      <w:r xmlns:w="http://schemas.openxmlformats.org/wordprocessingml/2006/main">
        <w:t xml:space="preserve">В этом отрывке говорится о важности ухода за больными и заключенными.</w:t>
      </w:r>
    </w:p>
    <w:p w14:paraId="1A97705C" w14:textId="77777777" w:rsidR="00F90BDC" w:rsidRDefault="00F90BDC"/>
    <w:p w14:paraId="3EBE3105" w14:textId="77777777" w:rsidR="00F90BDC" w:rsidRDefault="00F90BDC">
      <w:r xmlns:w="http://schemas.openxmlformats.org/wordprocessingml/2006/main">
        <w:t xml:space="preserve">1. «Сострадание Иисуса: забота о больных и заключенных»</w:t>
      </w:r>
    </w:p>
    <w:p w14:paraId="216B5E1E" w14:textId="77777777" w:rsidR="00F90BDC" w:rsidRDefault="00F90BDC"/>
    <w:p w14:paraId="2F065B73" w14:textId="77777777" w:rsidR="00F90BDC" w:rsidRDefault="00F90BDC">
      <w:r xmlns:w="http://schemas.openxmlformats.org/wordprocessingml/2006/main">
        <w:t xml:space="preserve">2. «Сила любви: милосердие к слабым и обижающим»</w:t>
      </w:r>
    </w:p>
    <w:p w14:paraId="21EF073F" w14:textId="77777777" w:rsidR="00F90BDC" w:rsidRDefault="00F90BDC"/>
    <w:p w14:paraId="69F5C5C4" w14:textId="77777777" w:rsidR="00F90BDC" w:rsidRDefault="00F90BDC">
      <w:r xmlns:w="http://schemas.openxmlformats.org/wordprocessingml/2006/main">
        <w:t xml:space="preserve">1. Иакова 2:14-17 - «Какая польза, братья мои и сестры, если кто-то утверждает, что имеет веру, а дел не имеет? Может ли такая вера спасти его? Предположим, брат или сестра без одежды и ежедневной пищи. Если кто-нибудь из вас скажет им: "Идите с миром, согревайтесь и сытьтесь", но ничего не сделает для их телесных нужд, то какая в этом польза? Точно так же и вера сама по себе, если она не сопровождается действием, мертв."</w:t>
      </w:r>
    </w:p>
    <w:p w14:paraId="14B0CDCB" w14:textId="77777777" w:rsidR="00F90BDC" w:rsidRDefault="00F90BDC"/>
    <w:p w14:paraId="5DD39333" w14:textId="77777777" w:rsidR="00F90BDC" w:rsidRDefault="00F90BDC">
      <w:r xmlns:w="http://schemas.openxmlformats.org/wordprocessingml/2006/main">
        <w:t xml:space="preserve">2. Исайя 58:6-7 – «Не такой ли пост Я избрал: ослабить узы несправедливости и развязать веревки ига, освободить угнетенных и сокрушить всякое иго? пищу твою с голодными и дать приют бедному страннику, когда увидишь нагих, одеть их и не отвернуться от своей плоти и крови?»</w:t>
      </w:r>
    </w:p>
    <w:p w14:paraId="18C2FD0C" w14:textId="77777777" w:rsidR="00F90BDC" w:rsidRDefault="00F90BDC"/>
    <w:p w14:paraId="0B726FF5" w14:textId="77777777" w:rsidR="00F90BDC" w:rsidRDefault="00F90BDC">
      <w:r xmlns:w="http://schemas.openxmlformats.org/wordprocessingml/2006/main">
        <w:t xml:space="preserve">Матфея 25:40 И царь скажет им в ответ: истинно говорю вам: так как вы сделали это одному из сих братьев Моих меньших, то сделали Мне.</w:t>
      </w:r>
    </w:p>
    <w:p w14:paraId="403DBF21" w14:textId="77777777" w:rsidR="00F90BDC" w:rsidRDefault="00F90BDC"/>
    <w:p w14:paraId="1BDA2683" w14:textId="77777777" w:rsidR="00F90BDC" w:rsidRDefault="00F90BDC">
      <w:r xmlns:w="http://schemas.openxmlformats.org/wordprocessingml/2006/main">
        <w:t xml:space="preserve">Этот отрывок подчеркивает важность помощи наименьшим из наших братьев, как мы помогаем Самому Христу.</w:t>
      </w:r>
    </w:p>
    <w:p w14:paraId="1B043B0C" w14:textId="77777777" w:rsidR="00F90BDC" w:rsidRDefault="00F90BDC"/>
    <w:p w14:paraId="0C59EB78" w14:textId="77777777" w:rsidR="00F90BDC" w:rsidRDefault="00F90BDC">
      <w:r xmlns:w="http://schemas.openxmlformats.org/wordprocessingml/2006/main">
        <w:t xml:space="preserve">1. «Жить жизнью сострадания: служить наименьшим из наших братьев»</w:t>
      </w:r>
    </w:p>
    <w:p w14:paraId="70AAFF3B" w14:textId="77777777" w:rsidR="00F90BDC" w:rsidRDefault="00F90BDC"/>
    <w:p w14:paraId="6B0E73D1" w14:textId="77777777" w:rsidR="00F90BDC" w:rsidRDefault="00F90BDC">
      <w:r xmlns:w="http://schemas.openxmlformats.org/wordprocessingml/2006/main">
        <w:t xml:space="preserve">2. «Сила любви: служение как выражение веры»</w:t>
      </w:r>
    </w:p>
    <w:p w14:paraId="247DFCA8" w14:textId="77777777" w:rsidR="00F90BDC" w:rsidRDefault="00F90BDC"/>
    <w:p w14:paraId="105289E2" w14:textId="77777777" w:rsidR="00F90BDC" w:rsidRDefault="00F90BDC">
      <w:r xmlns:w="http://schemas.openxmlformats.org/wordprocessingml/2006/main">
        <w:t xml:space="preserve">1. Иакова 2:14-17.</w:t>
      </w:r>
    </w:p>
    <w:p w14:paraId="49805634" w14:textId="77777777" w:rsidR="00F90BDC" w:rsidRDefault="00F90BDC"/>
    <w:p w14:paraId="5B77DE15" w14:textId="77777777" w:rsidR="00F90BDC" w:rsidRDefault="00F90BDC">
      <w:r xmlns:w="http://schemas.openxmlformats.org/wordprocessingml/2006/main">
        <w:t xml:space="preserve">2. Луки 10:25-37.</w:t>
      </w:r>
    </w:p>
    <w:p w14:paraId="208FB9A0" w14:textId="77777777" w:rsidR="00F90BDC" w:rsidRDefault="00F90BDC"/>
    <w:p w14:paraId="44D0FB7A" w14:textId="77777777" w:rsidR="00F90BDC" w:rsidRDefault="00F90BDC">
      <w:r xmlns:w="http://schemas.openxmlformats.org/wordprocessingml/2006/main">
        <w:t xml:space="preserve">Матфея 25:41 Тогда скажет и тем, кто по левую сторону: отойдите от Меня, проклятые, в огонь вечный, уготованный диаволу и ангелам его:</w:t>
      </w:r>
    </w:p>
    <w:p w14:paraId="204C54AF" w14:textId="77777777" w:rsidR="00F90BDC" w:rsidRDefault="00F90BDC"/>
    <w:p w14:paraId="2B597D7D" w14:textId="77777777" w:rsidR="00F90BDC" w:rsidRDefault="00F90BDC">
      <w:r xmlns:w="http://schemas.openxmlformats.org/wordprocessingml/2006/main">
        <w:t xml:space="preserve">Нечестивцы будут отправлены в вечный огонь, приготовленный для дьявола и его ангелов.</w:t>
      </w:r>
    </w:p>
    <w:p w14:paraId="232FFBEE" w14:textId="77777777" w:rsidR="00F90BDC" w:rsidRDefault="00F90BDC"/>
    <w:p w14:paraId="02E092EF" w14:textId="77777777" w:rsidR="00F90BDC" w:rsidRDefault="00F90BDC">
      <w:r xmlns:w="http://schemas.openxmlformats.org/wordprocessingml/2006/main">
        <w:t xml:space="preserve">1: Последствием зла является вечное проклятие.</w:t>
      </w:r>
    </w:p>
    <w:p w14:paraId="7C719A83" w14:textId="77777777" w:rsidR="00F90BDC" w:rsidRDefault="00F90BDC"/>
    <w:p w14:paraId="2D417C91" w14:textId="77777777" w:rsidR="00F90BDC" w:rsidRDefault="00F90BDC">
      <w:r xmlns:w="http://schemas.openxmlformats.org/wordprocessingml/2006/main">
        <w:t xml:space="preserve">2: Не обманывайтесь обещаниями зла, поскольку оно ведет только к разрушению.</w:t>
      </w:r>
    </w:p>
    <w:p w14:paraId="4454A383" w14:textId="77777777" w:rsidR="00F90BDC" w:rsidRDefault="00F90BDC"/>
    <w:p w14:paraId="7E11B473" w14:textId="77777777" w:rsidR="00F90BDC" w:rsidRDefault="00F90BDC">
      <w:r xmlns:w="http://schemas.openxmlformats.org/wordprocessingml/2006/main">
        <w:t xml:space="preserve">1: Откровение 20:10-15 - А диавол, прельщавший их, ввержен в озеро огненное и серное, где зверь и лжепророк, и будут мучиться день и ночь во веки веков.</w:t>
      </w:r>
    </w:p>
    <w:p w14:paraId="08449425" w14:textId="77777777" w:rsidR="00F90BDC" w:rsidRDefault="00F90BDC"/>
    <w:p w14:paraId="49F4065D" w14:textId="77777777" w:rsidR="00F90BDC" w:rsidRDefault="00F90BDC">
      <w:r xmlns:w="http://schemas.openxmlformats.org/wordprocessingml/2006/main">
        <w:t xml:space="preserve">2:2 Фессалоникийцам 1:7-9 - И вы, скорбящие, упокойтесь с нами, когда Господь Иисус откроется с неба со Своими сильными Ангелами, в пылающем огне совершая отмщение не познавшим Бога и не покоряющимся Евангелие Господа нашего Иисуса Христа: Которые будут наказаны вечной погибелью от лица Господа и от славы силы Его.</w:t>
      </w:r>
    </w:p>
    <w:p w14:paraId="31A4FD18" w14:textId="77777777" w:rsidR="00F90BDC" w:rsidRDefault="00F90BDC"/>
    <w:p w14:paraId="218E5D5C" w14:textId="77777777" w:rsidR="00F90BDC" w:rsidRDefault="00F90BDC">
      <w:r xmlns:w="http://schemas.openxmlformats.org/wordprocessingml/2006/main">
        <w:t xml:space="preserve">Матфея 25:42 Ибо Я был голоден, и вы не дали Мне еды; жаждал Я, и вы не напоили Меня:</w:t>
      </w:r>
    </w:p>
    <w:p w14:paraId="6DA04B84" w14:textId="77777777" w:rsidR="00F90BDC" w:rsidRDefault="00F90BDC"/>
    <w:p w14:paraId="397DF087" w14:textId="77777777" w:rsidR="00F90BDC" w:rsidRDefault="00F90BDC">
      <w:r xmlns:w="http://schemas.openxmlformats.org/wordprocessingml/2006/main">
        <w:t xml:space="preserve">В этом отрывке говорится о необеспечении пропитанием нуждающихся.</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«Дать нуждающимся: призыв к состраданию»</w:t>
      </w:r>
    </w:p>
    <w:p w14:paraId="3B726C0A" w14:textId="77777777" w:rsidR="00F90BDC" w:rsidRDefault="00F90BDC"/>
    <w:p w14:paraId="2FA77D1F" w14:textId="77777777" w:rsidR="00F90BDC" w:rsidRDefault="00F90BDC">
      <w:r xmlns:w="http://schemas.openxmlformats.org/wordprocessingml/2006/main">
        <w:t xml:space="preserve">2. «Помощь тем, у кого нет: ответственность верующих»</w:t>
      </w:r>
    </w:p>
    <w:p w14:paraId="4777DEA9" w14:textId="77777777" w:rsidR="00F90BDC" w:rsidRDefault="00F90BDC"/>
    <w:p w14:paraId="5CA5CF69" w14:textId="77777777" w:rsidR="00F90BDC" w:rsidRDefault="00F90BDC">
      <w:r xmlns:w="http://schemas.openxmlformats.org/wordprocessingml/2006/main">
        <w:t xml:space="preserve">1. Иакова 2:15-16 «Если брат или сестра бедно одеты и испытывают недостаток в дневной пище, и кто-нибудь из вас скажет им: идите с миром, грейтесь и насыщайтесь», не дав им всего необходимого для тело, что в этом хорошего?"</w:t>
      </w:r>
    </w:p>
    <w:p w14:paraId="6012DD10" w14:textId="77777777" w:rsidR="00F90BDC" w:rsidRDefault="00F90BDC"/>
    <w:p w14:paraId="4EB79A8F" w14:textId="77777777" w:rsidR="00F90BDC" w:rsidRDefault="00F90BDC">
      <w:r xmlns:w="http://schemas.openxmlformats.org/wordprocessingml/2006/main">
        <w:t xml:space="preserve">2. 1 Иоанна 3:17-18 «Но если кто-нибудь, имея мирское добро, увидит брата своего в нужде, но закроет против него сердце свое, то как пребывает в нем любовь Божия? Дети, не будем любить ни словом, ни разговором». но на деле и в истине».</w:t>
      </w:r>
    </w:p>
    <w:p w14:paraId="74B1416E" w14:textId="77777777" w:rsidR="00F90BDC" w:rsidRDefault="00F90BDC"/>
    <w:p w14:paraId="4F27FEDD" w14:textId="77777777" w:rsidR="00F90BDC" w:rsidRDefault="00F90BDC">
      <w:r xmlns:w="http://schemas.openxmlformats.org/wordprocessingml/2006/main">
        <w:t xml:space="preserve">Матфея 25:43 Я был странником, и вы не приняли Меня: нагим, и вы не одели Меня, больным и в темнице, и вы не посетили Меня.</w:t>
      </w:r>
    </w:p>
    <w:p w14:paraId="4C693F53" w14:textId="77777777" w:rsidR="00F90BDC" w:rsidRDefault="00F90BDC"/>
    <w:p w14:paraId="7CAF2139" w14:textId="77777777" w:rsidR="00F90BDC" w:rsidRDefault="00F90BDC">
      <w:r xmlns:w="http://schemas.openxmlformats.org/wordprocessingml/2006/main">
        <w:t xml:space="preserve">Этот стих призывает нас быть гостеприимными и предлагать помощь нуждающимся.</w:t>
      </w:r>
    </w:p>
    <w:p w14:paraId="659A923F" w14:textId="77777777" w:rsidR="00F90BDC" w:rsidRDefault="00F90BDC"/>
    <w:p w14:paraId="75E9758B" w14:textId="77777777" w:rsidR="00F90BDC" w:rsidRDefault="00F90BDC">
      <w:r xmlns:w="http://schemas.openxmlformats.org/wordprocessingml/2006/main">
        <w:t xml:space="preserve">1: Мы призваны быть гостеприимными к нуждающимся.</w:t>
      </w:r>
    </w:p>
    <w:p w14:paraId="184F3C9A" w14:textId="77777777" w:rsidR="00F90BDC" w:rsidRDefault="00F90BDC"/>
    <w:p w14:paraId="32D49106" w14:textId="77777777" w:rsidR="00F90BDC" w:rsidRDefault="00F90BDC">
      <w:r xmlns:w="http://schemas.openxmlformats.org/wordprocessingml/2006/main">
        <w:t xml:space="preserve">2: Мы должны проявлять сострадание и милосердие, помогая тем, кто страдает и нуждается.</w:t>
      </w:r>
    </w:p>
    <w:p w14:paraId="1FCC6C0C" w14:textId="77777777" w:rsidR="00F90BDC" w:rsidRDefault="00F90BDC"/>
    <w:p w14:paraId="0059CC2C" w14:textId="77777777" w:rsidR="00F90BDC" w:rsidRDefault="00F90BDC">
      <w:r xmlns:w="http://schemas.openxmlformats.org/wordprocessingml/2006/main">
        <w:t xml:space="preserve">1: Иакова 1:27 – Чистое и непорочное благочестие пред Богом и Отцом таково: посещать сирот и вдов в беде их и хранить себя незапятнанным от мира.</w:t>
      </w:r>
    </w:p>
    <w:p w14:paraId="0FFA7639" w14:textId="77777777" w:rsidR="00F90BDC" w:rsidRDefault="00F90BDC"/>
    <w:p w14:paraId="16963211" w14:textId="77777777" w:rsidR="00F90BDC" w:rsidRDefault="00F90BDC">
      <w:r xmlns:w="http://schemas.openxmlformats.org/wordprocessingml/2006/main">
        <w:t xml:space="preserve">2: Исаия 58:7 – Не раздавать ли хлеб твой с голодным и изгоняемого бедного приводить в дом твой? когда увидишь нагого, то покрой его, а не скройся от тела твоего?</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25:44 Тогда и они ответят Ему, сказав: Господи! когда мы видели Тебя алчущим, или жаждущим, или странником, или нагим, или больным, или в темнице, и не послужили Тебе?</w:t>
      </w:r>
    </w:p>
    <w:p w14:paraId="5826CC47" w14:textId="77777777" w:rsidR="00F90BDC" w:rsidRDefault="00F90BDC"/>
    <w:p w14:paraId="6377ACA9" w14:textId="77777777" w:rsidR="00F90BDC" w:rsidRDefault="00F90BDC">
      <w:r xmlns:w="http://schemas.openxmlformats.org/wordprocessingml/2006/main">
        <w:t xml:space="preserve">В этом отрывке говорится о том, как нам следует относиться к другим, даже к нуждающимся, как если бы они были самим Христом.</w:t>
      </w:r>
    </w:p>
    <w:p w14:paraId="0127CCAE" w14:textId="77777777" w:rsidR="00F90BDC" w:rsidRDefault="00F90BDC"/>
    <w:p w14:paraId="6EE3D74C" w14:textId="77777777" w:rsidR="00F90BDC" w:rsidRDefault="00F90BDC">
      <w:r xmlns:w="http://schemas.openxmlformats.org/wordprocessingml/2006/main">
        <w:t xml:space="preserve">1. Призыв к состраданию: наш долг любить нуждающихся и служить им</w:t>
      </w:r>
    </w:p>
    <w:p w14:paraId="35C75F45" w14:textId="77777777" w:rsidR="00F90BDC" w:rsidRDefault="00F90BDC"/>
    <w:p w14:paraId="3C9EA538" w14:textId="77777777" w:rsidR="00F90BDC" w:rsidRDefault="00F90BDC">
      <w:r xmlns:w="http://schemas.openxmlformats.org/wordprocessingml/2006/main">
        <w:t xml:space="preserve">2. Золотое правило: относись к другим так, как ты хотел бы, чтобы относились к тебе.</w:t>
      </w:r>
    </w:p>
    <w:p w14:paraId="2D35364D" w14:textId="77777777" w:rsidR="00F90BDC" w:rsidRDefault="00F90BDC"/>
    <w:p w14:paraId="6D710375" w14:textId="77777777" w:rsidR="00F90BDC" w:rsidRDefault="00F90BDC">
      <w:r xmlns:w="http://schemas.openxmlformats.org/wordprocessingml/2006/main">
        <w:t xml:space="preserve">1. Галатам 6:9-10 – «Не унываем, делая добро, ибо в свое время пожнем жатву, если не сдадимся. Итак, пока есть возможность, будем делать добро всем людям». , особенно тем, кто принадлежит к семье верующих».</w:t>
      </w:r>
    </w:p>
    <w:p w14:paraId="239E9764" w14:textId="77777777" w:rsidR="00F90BDC" w:rsidRDefault="00F90BDC"/>
    <w:p w14:paraId="1622A2C9" w14:textId="77777777" w:rsidR="00F90BDC" w:rsidRDefault="00F90BDC">
      <w:r xmlns:w="http://schemas.openxmlformats.org/wordprocessingml/2006/main">
        <w:t xml:space="preserve">2. Иакова 2:14-17 - «Какая польза, братья мои и сестры, если кто-то утверждает, что имеет веру, а дел не имеет? Может ли такая вера спасти его? Предположим, брат или сестра без одежды и ежедневной пищи. Если кто-нибудь из вас скажет им: "Идите с миром, согревайтесь и сытьтесь", но ничего не сделает для их телесных нужд, то какая в этом польза? Точно так же и вера сама по себе, если она не сопровождается действием, мертв."</w:t>
      </w:r>
    </w:p>
    <w:p w14:paraId="49CBA920" w14:textId="77777777" w:rsidR="00F90BDC" w:rsidRDefault="00F90BDC"/>
    <w:p w14:paraId="2523FBA1" w14:textId="77777777" w:rsidR="00F90BDC" w:rsidRDefault="00F90BDC">
      <w:r xmlns:w="http://schemas.openxmlformats.org/wordprocessingml/2006/main">
        <w:t xml:space="preserve">Матфея 25:45 Тогда Он ответит им, сказав: истинно говорю вам: так как вы не сделали этого одному из сих меньших, то и Мне не сделали того.</w:t>
      </w:r>
    </w:p>
    <w:p w14:paraId="70792282" w14:textId="77777777" w:rsidR="00F90BDC" w:rsidRDefault="00F90BDC"/>
    <w:p w14:paraId="722DB8F4" w14:textId="77777777" w:rsidR="00F90BDC" w:rsidRDefault="00F90BDC">
      <w:r xmlns:w="http://schemas.openxmlformats.org/wordprocessingml/2006/main">
        <w:t xml:space="preserve">Иисус учит, что когда мы помогаем нуждающимся, это то же самое, что помогать Ему.</w:t>
      </w:r>
    </w:p>
    <w:p w14:paraId="5F1D5FDA" w14:textId="77777777" w:rsidR="00F90BDC" w:rsidRDefault="00F90BDC"/>
    <w:p w14:paraId="04F307BD" w14:textId="77777777" w:rsidR="00F90BDC" w:rsidRDefault="00F90BDC">
      <w:r xmlns:w="http://schemas.openxmlformats.org/wordprocessingml/2006/main">
        <w:t xml:space="preserve">1: Иисус призывает нас служить нуждающимся, чтобы служить Ему.</w:t>
      </w:r>
    </w:p>
    <w:p w14:paraId="7A7C9375" w14:textId="77777777" w:rsidR="00F90BDC" w:rsidRDefault="00F90BDC"/>
    <w:p w14:paraId="1831D961" w14:textId="77777777" w:rsidR="00F90BDC" w:rsidRDefault="00F90BDC">
      <w:r xmlns:w="http://schemas.openxmlformats.org/wordprocessingml/2006/main">
        <w:t xml:space="preserve">2: Наше служение другим показывает нашу любовь к Иисусу.</w:t>
      </w:r>
    </w:p>
    <w:p w14:paraId="4B6D2B0A" w14:textId="77777777" w:rsidR="00F90BDC" w:rsidRDefault="00F90BDC"/>
    <w:p w14:paraId="3618FF71" w14:textId="77777777" w:rsidR="00F90BDC" w:rsidRDefault="00F90BDC">
      <w:r xmlns:w="http://schemas.openxmlformats.org/wordprocessingml/2006/main">
        <w:t xml:space="preserve">1: Галатам 6:9-10 – Давайте не унывать, делая добро, ибо в свое время мы пожнем урожай, если не сдадимся. Поэтому, пока есть возможность, будем делать добро всем людям, особенно тем, кто принадлежит к семье верующих.</w:t>
      </w:r>
    </w:p>
    <w:p w14:paraId="780C5F99" w14:textId="77777777" w:rsidR="00F90BDC" w:rsidRDefault="00F90BDC"/>
    <w:p w14:paraId="0DBC70B6" w14:textId="77777777" w:rsidR="00F90BDC" w:rsidRDefault="00F90BDC">
      <w:r xmlns:w="http://schemas.openxmlformats.org/wordprocessingml/2006/main">
        <w:t xml:space="preserve">2: Иакова 2:14-17 -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согреваться и быть сытыми», но ничего не делает для удовлетворения их физических потребностей, какая в этом польза? Точно так же и вера сама по себе, если она не сопровождается действием, мертва.</w:t>
      </w:r>
    </w:p>
    <w:p w14:paraId="113CC0F9" w14:textId="77777777" w:rsidR="00F90BDC" w:rsidRDefault="00F90BDC"/>
    <w:p w14:paraId="62C3D58A" w14:textId="77777777" w:rsidR="00F90BDC" w:rsidRDefault="00F90BDC">
      <w:r xmlns:w="http://schemas.openxmlformats.org/wordprocessingml/2006/main">
        <w:t xml:space="preserve">Матфея 25:46 И они уйдут в муку вечную, а праведники в жизнь вечную.</w:t>
      </w:r>
    </w:p>
    <w:p w14:paraId="0DE3FB1C" w14:textId="77777777" w:rsidR="00F90BDC" w:rsidRDefault="00F90BDC"/>
    <w:p w14:paraId="7E250AD4" w14:textId="77777777" w:rsidR="00F90BDC" w:rsidRDefault="00F90BDC">
      <w:r xmlns:w="http://schemas.openxmlformats.org/wordprocessingml/2006/main">
        <w:t xml:space="preserve">В этом отрывке подчеркивается, что неправедных ждет вечное наказание, а праведники получат вечную жизнь.</w:t>
      </w:r>
    </w:p>
    <w:p w14:paraId="6E1D66EA" w14:textId="77777777" w:rsidR="00F90BDC" w:rsidRDefault="00F90BDC"/>
    <w:p w14:paraId="7902219B" w14:textId="77777777" w:rsidR="00F90BDC" w:rsidRDefault="00F90BDC">
      <w:r xmlns:w="http://schemas.openxmlformats.org/wordprocessingml/2006/main">
        <w:t xml:space="preserve">1. Выбор вечности: лицом к лицу с последствиями наших действий</w:t>
      </w:r>
    </w:p>
    <w:p w14:paraId="61D02839" w14:textId="77777777" w:rsidR="00F90BDC" w:rsidRDefault="00F90BDC"/>
    <w:p w14:paraId="09A408B9" w14:textId="77777777" w:rsidR="00F90BDC" w:rsidRDefault="00F90BDC">
      <w:r xmlns:w="http://schemas.openxmlformats.org/wordprocessingml/2006/main">
        <w:t xml:space="preserve">2. Обещание вечной жизни: приглашение к духовной трансформации</w:t>
      </w:r>
    </w:p>
    <w:p w14:paraId="74EF57E7" w14:textId="77777777" w:rsidR="00F90BDC" w:rsidRDefault="00F90BDC"/>
    <w:p w14:paraId="1D0C29B0" w14:textId="77777777" w:rsidR="00F90BDC" w:rsidRDefault="00F90BDC">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76A806A6" w14:textId="77777777" w:rsidR="00F90BDC" w:rsidRDefault="00F90BDC"/>
    <w:p w14:paraId="2713F39C" w14:textId="77777777" w:rsidR="00F90BDC" w:rsidRDefault="00F90BDC">
      <w:r xmlns:w="http://schemas.openxmlformats.org/wordprocessingml/2006/main">
        <w:t xml:space="preserve">2. 1 Коринфянам 15:19-22 – Если мы в этой только жизни имеем надежду на Христа, то мы несчастнее всех человеков. Но ныне Христос воскрес из мертвых и стал первенцем из умерших. Ибо, как через человека пришла смерть, так через человека произошло и воскресение мертвых. Ибо, как в Адаме все умирают, так и во Христе все оживут.</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26-й главе Евангелия от Матфея рассказывается о заговоре против Иисуса, Его помазании в Вифании, Тайной вечере, Его молитве в Гефсимании, Его аресте и последующих испытаниях перед первосвященником и отречении Петра от Него.</w:t>
      </w:r>
    </w:p>
    <w:p w14:paraId="5560DB7B" w14:textId="77777777" w:rsidR="00F90BDC" w:rsidRDefault="00F90BDC"/>
    <w:p w14:paraId="7FD0D2F3" w14:textId="77777777" w:rsidR="00F90BDC" w:rsidRDefault="00F90BDC">
      <w:r xmlns:w="http://schemas.openxmlformats.org/wordprocessingml/2006/main">
        <w:t xml:space="preserve">1-й абзац: Глава начинается с того, что Иисус предсказывает Свою смерть через два дня во время Пасхи (Матфея 26:1-5). Тем временем первосвященники и старейшины замышляют арестовать Его. В Вифании женщина мажет Иисуса дорогими духами, которые Иуда Искариот считает расточительными. Это побуждает Иуду согласиться предать Иисуса за тридцать сребреников (Матфея 26:6-16).</w:t>
      </w:r>
    </w:p>
    <w:p w14:paraId="0939A93E" w14:textId="77777777" w:rsidR="00F90BDC" w:rsidRDefault="00F90BDC"/>
    <w:p w14:paraId="041E77D5" w14:textId="77777777" w:rsidR="00F90BDC" w:rsidRDefault="00F90BDC">
      <w:r xmlns:w="http://schemas.openxmlformats.org/wordprocessingml/2006/main">
        <w:t xml:space="preserve">2-й абзац: Во время Тайной вечери Иисус разделяет со своими учениками хлеб и вино как символы Его тела и крови, которые будут отданы за многих для прощения грехов (Матфея 26:17-29). Он также предсказывает, что один из них предаст Его, что приводит к тому, что каждый ученик задается вопросом, те ли они. После ужина они отправляются на Елеонскую гору, где Иисус предсказывает отречение Петра еще до крика петуха. Несмотря на решительные возражения Петра, он заявил, что он никогда не отпадет и не отречется от Христа, даже если это сделают все остальные.</w:t>
      </w:r>
    </w:p>
    <w:p w14:paraId="1FE7E4B9" w14:textId="77777777" w:rsidR="00F90BDC" w:rsidRDefault="00F90BDC"/>
    <w:p w14:paraId="1E3E457B" w14:textId="77777777" w:rsidR="00F90BDC" w:rsidRDefault="00F90BDC">
      <w:r xmlns:w="http://schemas.openxmlformats.org/wordprocessingml/2006/main">
        <w:t xml:space="preserve">3-й абзац: В Гефсимании, горячо молясь о приближающейся смерти, Он просит учеников бодрствовать и молиться, но по возвращении находит их спящими, показывая, что человеческая слабость контрастирует с божественной силой (Матфея 26:36-46). Вскоре после прибытия Иуды с толпой, вооруженной дубинками мечей, посланных первосвященниками, старейшины предают Иисуса поцелуем, что приводит к Его аресту. Ученик бьет слугу, первосвященника, отрезая ему ухо, но Иисус упрекает его, исцеляет слугу, говоря, что те, кто живет мечом, умирают от меча, затем его уводят первосвященник Каиафа, где собрались учителя, старейшины закона, а Петр следует за ним на расстоянии, во дворе, первосвященник сидит снаружи, наблюдает В ходе разбирательства он отрицает, что знал Христа, трижды пропел петух, как и предсказывал Христос, исполняя сказанное ранее в Матфея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Матфея 26:1 И было, когда Иисус окончил все слова сии, сказал ученикам Своим:</w:t>
      </w:r>
    </w:p>
    <w:p w14:paraId="5AC35E2F" w14:textId="77777777" w:rsidR="00F90BDC" w:rsidRDefault="00F90BDC"/>
    <w:p w14:paraId="14011508" w14:textId="77777777" w:rsidR="00F90BDC" w:rsidRDefault="00F90BDC">
      <w:r xmlns:w="http://schemas.openxmlformats.org/wordprocessingml/2006/main">
        <w:t xml:space="preserve">Иисус закончил учить своих учеников и был готов встретить предстоящие испытания.</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Какие бы испытания ни встретились на нашем пути, мы должны оставаться верными и доверять Господу.</w:t>
      </w:r>
    </w:p>
    <w:p w14:paraId="3ED58D8B" w14:textId="77777777" w:rsidR="00F90BDC" w:rsidRDefault="00F90BDC"/>
    <w:p w14:paraId="21A3F08E" w14:textId="77777777" w:rsidR="00F90BDC" w:rsidRDefault="00F90BDC">
      <w:r xmlns:w="http://schemas.openxmlformats.org/wordprocessingml/2006/main">
        <w:t xml:space="preserve">2: Мы должны быть готовы следовать за Иисусом и взять свой крест в жизни.</w:t>
      </w:r>
    </w:p>
    <w:p w14:paraId="29503002" w14:textId="77777777" w:rsidR="00F90BDC" w:rsidRDefault="00F90BDC"/>
    <w:p w14:paraId="044E8DF4"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54A87938" w14:textId="77777777" w:rsidR="00F90BDC" w:rsidRDefault="00F90BDC"/>
    <w:p w14:paraId="5E3F404B" w14:textId="77777777" w:rsidR="00F90BDC" w:rsidRDefault="00F90BDC">
      <w:r xmlns:w="http://schemas.openxmlformats.org/wordprocessingml/2006/main">
        <w:t xml:space="preserve">2: Колоссянам 3:23-24 — Всё, что делаете, делайте от души, как для Господа, а не для человеков, зная, что от Господа вы получите наследство в награду вашу. Вы служите Господу Христу.</w:t>
      </w:r>
    </w:p>
    <w:p w14:paraId="3B926D1D" w14:textId="77777777" w:rsidR="00F90BDC" w:rsidRDefault="00F90BDC"/>
    <w:p w14:paraId="7B70D2A4" w14:textId="77777777" w:rsidR="00F90BDC" w:rsidRDefault="00F90BDC">
      <w:r xmlns:w="http://schemas.openxmlformats.org/wordprocessingml/2006/main">
        <w:t xml:space="preserve">Матфея 26:2 Вы знаете, что через два дня будет праздник Пасхи, и Сын Человеческий будет предан на распятие.</w:t>
      </w:r>
    </w:p>
    <w:p w14:paraId="324DC701" w14:textId="77777777" w:rsidR="00F90BDC" w:rsidRDefault="00F90BDC"/>
    <w:p w14:paraId="6CD83AB7" w14:textId="77777777" w:rsidR="00F90BDC" w:rsidRDefault="00F90BDC">
      <w:r xmlns:w="http://schemas.openxmlformats.org/wordprocessingml/2006/main">
        <w:t xml:space="preserve">Этот отрывок рассказывает о Пасхе и о предательстве и распятии Иисуса.</w:t>
      </w:r>
    </w:p>
    <w:p w14:paraId="3E517804" w14:textId="77777777" w:rsidR="00F90BDC" w:rsidRDefault="00F90BDC"/>
    <w:p w14:paraId="5675FCE8" w14:textId="77777777" w:rsidR="00F90BDC" w:rsidRDefault="00F90BDC">
      <w:r xmlns:w="http://schemas.openxmlformats.org/wordprocessingml/2006/main">
        <w:t xml:space="preserve">1. Жертва Иисуса: величайший дар</w:t>
      </w:r>
    </w:p>
    <w:p w14:paraId="077426C1" w14:textId="77777777" w:rsidR="00F90BDC" w:rsidRDefault="00F90BDC"/>
    <w:p w14:paraId="0DFF5EC2" w14:textId="77777777" w:rsidR="00F90BDC" w:rsidRDefault="00F90BDC">
      <w:r xmlns:w="http://schemas.openxmlformats.org/wordprocessingml/2006/main">
        <w:t xml:space="preserve">2. Невозможное исполнение Божьего плана</w:t>
      </w:r>
    </w:p>
    <w:p w14:paraId="18E2E523" w14:textId="77777777" w:rsidR="00F90BDC" w:rsidRDefault="00F90BDC"/>
    <w:p w14:paraId="537D2D15" w14:textId="77777777" w:rsidR="00F90BDC" w:rsidRDefault="00F90BDC">
      <w:r xmlns:w="http://schemas.openxmlformats.org/wordprocessingml/2006/main">
        <w:t xml:space="preserve">1. Исаия 53:4-6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был изранен за беззакония наши: наказание мира нашего было на Нем, и ранами Его мы исцелились. Все мы блуждали, как овцы, совратились каждый на свою дорогу, и Господь возложил на Него грехи всех нас.)</w:t>
      </w:r>
    </w:p>
    <w:p w14:paraId="04374F68" w14:textId="77777777" w:rsidR="00F90BDC" w:rsidRDefault="00F90BDC"/>
    <w:p w14:paraId="58EDF4EA" w14:textId="77777777" w:rsidR="00F90BDC" w:rsidRDefault="00F90BDC">
      <w:r xmlns:w="http://schemas.openxmlformats.org/wordprocessingml/2006/main">
        <w:t xml:space="preserve">2. Евреям 9:14-15 (Тем более кровь Христа, Который через вечный Дух принес Себя непорочного Богу, очистит совесть вашу от мертвых дел, чтобы служить Богу живому? И по этой причине Он является посредником). нового завета, чтобы посредством смерти, во искупление преступлений, которые были в первом завете, призванные могли </w:t>
      </w:r>
      <w:r xmlns:w="http://schemas.openxmlformats.org/wordprocessingml/2006/main">
        <w:lastRenderedPageBreak xmlns:w="http://schemas.openxmlformats.org/wordprocessingml/2006/main"/>
      </w:r>
      <w:r xmlns:w="http://schemas.openxmlformats.org/wordprocessingml/2006/main">
        <w:t xml:space="preserve">получить обещание вечного наследия.)</w:t>
      </w:r>
    </w:p>
    <w:p w14:paraId="3BD98E53" w14:textId="77777777" w:rsidR="00F90BDC" w:rsidRDefault="00F90BDC"/>
    <w:p w14:paraId="2435CD69" w14:textId="77777777" w:rsidR="00F90BDC" w:rsidRDefault="00F90BDC">
      <w:r xmlns:w="http://schemas.openxmlformats.org/wordprocessingml/2006/main">
        <w:t xml:space="preserve">Матфея 26:3 Тогда собрались первосвященники и книжники и старейшины народа во дворец первосвященника, называемого Каиафой,</w:t>
      </w:r>
    </w:p>
    <w:p w14:paraId="3F160505" w14:textId="77777777" w:rsidR="00F90BDC" w:rsidRDefault="00F90BDC"/>
    <w:p w14:paraId="4ACB5C6B" w14:textId="77777777" w:rsidR="00F90BDC" w:rsidRDefault="00F90BDC">
      <w:r xmlns:w="http://schemas.openxmlformats.org/wordprocessingml/2006/main">
        <w:t xml:space="preserve">Первосвященники, книжники и старейшины народа собрались во дворце первосвященника Каиафы.</w:t>
      </w:r>
    </w:p>
    <w:p w14:paraId="76A55946" w14:textId="77777777" w:rsidR="00F90BDC" w:rsidRDefault="00F90BDC"/>
    <w:p w14:paraId="405EBB8E" w14:textId="77777777" w:rsidR="00F90BDC" w:rsidRDefault="00F90BDC">
      <w:r xmlns:w="http://schemas.openxmlformats.org/wordprocessingml/2006/main">
        <w:t xml:space="preserve">1. Победа Иисуса над грехом. Как смерть и воскресение Иисуса дают нам силу победить грех.</w:t>
      </w:r>
    </w:p>
    <w:p w14:paraId="0D4E0A6F" w14:textId="77777777" w:rsidR="00F90BDC" w:rsidRDefault="00F90BDC"/>
    <w:p w14:paraId="05F3019F" w14:textId="77777777" w:rsidR="00F90BDC" w:rsidRDefault="00F90BDC">
      <w:r xmlns:w="http://schemas.openxmlformats.org/wordprocessingml/2006/main">
        <w:t xml:space="preserve">2. Сила единства. Как совместная работа может помочь нам достичь наших целей.</w:t>
      </w:r>
    </w:p>
    <w:p w14:paraId="5691D434" w14:textId="77777777" w:rsidR="00F90BDC" w:rsidRDefault="00F90BDC"/>
    <w:p w14:paraId="3386A582" w14:textId="77777777" w:rsidR="00F90BDC" w:rsidRDefault="00F90BDC">
      <w:r xmlns:w="http://schemas.openxmlformats.org/wordprocessingml/2006/main">
        <w:t xml:space="preserve">1. Матфея 18:20 – «Ибо, где двое или трое собраны во имя Мое, там Я посреди них».</w:t>
      </w:r>
    </w:p>
    <w:p w14:paraId="4F88452A" w14:textId="77777777" w:rsidR="00F90BDC" w:rsidRDefault="00F90BDC"/>
    <w:p w14:paraId="39D24D66" w14:textId="77777777" w:rsidR="00F90BDC" w:rsidRDefault="00F90BDC">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14:paraId="53F02688" w14:textId="77777777" w:rsidR="00F90BDC" w:rsidRDefault="00F90BDC"/>
    <w:p w14:paraId="3F031F80" w14:textId="77777777" w:rsidR="00F90BDC" w:rsidRDefault="00F90BDC">
      <w:r xmlns:w="http://schemas.openxmlformats.org/wordprocessingml/2006/main">
        <w:t xml:space="preserve">Матфея 26:4 И посоветовались, чтобы хитростью схватили Иисуса и убили Его.</w:t>
      </w:r>
    </w:p>
    <w:p w14:paraId="75DC4125" w14:textId="77777777" w:rsidR="00F90BDC" w:rsidRDefault="00F90BDC"/>
    <w:p w14:paraId="1DBC2BDE" w14:textId="77777777" w:rsidR="00F90BDC" w:rsidRDefault="00F90BDC">
      <w:r xmlns:w="http://schemas.openxmlformats.org/wordprocessingml/2006/main">
        <w:t xml:space="preserve">Первосвященники и книжники искали способ схватить Иисуса и убить его, не вызывая беспорядков.</w:t>
      </w:r>
    </w:p>
    <w:p w14:paraId="56EBAE33" w14:textId="77777777" w:rsidR="00F90BDC" w:rsidRDefault="00F90BDC"/>
    <w:p w14:paraId="2A86D077" w14:textId="77777777" w:rsidR="00F90BDC" w:rsidRDefault="00F90BDC">
      <w:r xmlns:w="http://schemas.openxmlformats.org/wordprocessingml/2006/main">
        <w:t xml:space="preserve">1. Суверенитет Бога в трудностях. Мы можем верить, что Бог все контролирует, даже когда мы сталкиваемся с трудными обстоятельствами.</w:t>
      </w:r>
    </w:p>
    <w:p w14:paraId="10F83B54" w14:textId="77777777" w:rsidR="00F90BDC" w:rsidRDefault="00F90BDC"/>
    <w:p w14:paraId="1E08ADAE" w14:textId="77777777" w:rsidR="00F90BDC" w:rsidRDefault="00F90BDC">
      <w:r xmlns:w="http://schemas.openxmlformats.org/wordprocessingml/2006/main">
        <w:t xml:space="preserve">2. Опасность гордыни. Мы должны быть осторожны, чтобы не поддаться гордыне и не стремиться взять дело в свои руки.</w:t>
      </w:r>
    </w:p>
    <w:p w14:paraId="4DFBAD79" w14:textId="77777777" w:rsidR="00F90BDC" w:rsidRDefault="00F90BDC"/>
    <w:p w14:paraId="4B3ADCD0" w14:textId="77777777" w:rsidR="00F90BDC" w:rsidRDefault="00F90BDC">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2C35F9F2" w14:textId="77777777" w:rsidR="00F90BDC" w:rsidRDefault="00F90BDC"/>
    <w:p w14:paraId="2DC27F59" w14:textId="77777777" w:rsidR="00F90BDC" w:rsidRDefault="00F90BDC">
      <w:r xmlns:w="http://schemas.openxmlformats.org/wordprocessingml/2006/main">
        <w:t xml:space="preserve">2. Иакова 4:13-17 – Ну, ты, кто говоришь? </w:t>
      </w:r>
      <w:r xmlns:w="http://schemas.openxmlformats.org/wordprocessingml/2006/main">
        <w:rPr>
          <w:rFonts w:ascii="맑은 고딕 Semilight" w:hAnsi="맑은 고딕 Semilight"/>
        </w:rPr>
        <w:t xml:space="preserve">쏷 </w:t>
      </w:r>
      <w:r xmlns:w="http://schemas.openxmlformats.org/wordprocessingml/2006/main">
        <w:t xml:space="preserve">сегодня или завтра мы поедем в такой-то город и проведем там год, занимаясь торговлей и получая прибыль? </w:t>
      </w:r>
      <w:r xmlns:w="http://schemas.openxmlformats.org/wordprocessingml/2006/main">
        <w:rPr>
          <w:rFonts w:ascii="맑은 고딕 Semilight" w:hAnsi="맑은 고딕 Semilight"/>
        </w:rPr>
        <w:t xml:space="preserve">앪 </w:t>
      </w:r>
      <w:r xmlns:w="http://schemas.openxmlformats.org/wordprocessingml/2006/main">
        <w:t xml:space="preserve">€?но ты не знаешь, что принесет завтрашний день. Какова твоя жизнь? Ибо ты — туман, который появляется на короткое время, а затем исчезает. Вместо этого вам следует сказать: ? </w:t>
      </w:r>
      <w:r xmlns:w="http://schemas.openxmlformats.org/wordprocessingml/2006/main">
        <w:rPr>
          <w:rFonts w:ascii="맑은 고딕 Semilight" w:hAnsi="맑은 고딕 Semilight"/>
        </w:rPr>
        <w:t xml:space="preserve">Если будет </w:t>
      </w:r>
      <w:r xmlns:w="http://schemas.openxmlformats.org/wordprocessingml/2006/main">
        <w:t xml:space="preserve">воля Господа, мы будем жить и делать то или это. А вы хвалитесь своим высокомерием. Всякое хвастовство – зло. Итак, кто знает, что правильно делать, и не делает этого, для того это грех.</w:t>
      </w:r>
    </w:p>
    <w:p w14:paraId="199C4948" w14:textId="77777777" w:rsidR="00F90BDC" w:rsidRDefault="00F90BDC"/>
    <w:p w14:paraId="1BB421BB" w14:textId="77777777" w:rsidR="00F90BDC" w:rsidRDefault="00F90BDC">
      <w:r xmlns:w="http://schemas.openxmlformats.org/wordprocessingml/2006/main">
        <w:t xml:space="preserve">Матфея 26:5 Но они сказали: не в праздник, чтобы не было возмущения в народе.</w:t>
      </w:r>
    </w:p>
    <w:p w14:paraId="687EBCDA" w14:textId="77777777" w:rsidR="00F90BDC" w:rsidRDefault="00F90BDC"/>
    <w:p w14:paraId="611FE0B1" w14:textId="77777777" w:rsidR="00F90BDC" w:rsidRDefault="00F90BDC">
      <w:r xmlns:w="http://schemas.openxmlformats.org/wordprocessingml/2006/main">
        <w:t xml:space="preserve">Люди возражали против помазания Иисуса в Вифании, потому что это был праздник.</w:t>
      </w:r>
    </w:p>
    <w:p w14:paraId="1EFBDCEA" w14:textId="77777777" w:rsidR="00F90BDC" w:rsidRDefault="00F90BDC"/>
    <w:p w14:paraId="3F56C517" w14:textId="77777777" w:rsidR="00F90BDC" w:rsidRDefault="00F90BDC">
      <w:r xmlns:w="http://schemas.openxmlformats.org/wordprocessingml/2006/main">
        <w:t xml:space="preserve">1. Важность соблюдения назначенных Богом времен.</w:t>
      </w:r>
    </w:p>
    <w:p w14:paraId="7ED3D327" w14:textId="77777777" w:rsidR="00F90BDC" w:rsidRDefault="00F90BDC"/>
    <w:p w14:paraId="1F586A2B" w14:textId="77777777" w:rsidR="00F90BDC" w:rsidRDefault="00F90BDC">
      <w:r xmlns:w="http://schemas.openxmlformats.org/wordprocessingml/2006/main">
        <w:t xml:space="preserve">2. Практиковать Божью мудрость посреди противостояния.</w:t>
      </w:r>
    </w:p>
    <w:p w14:paraId="1DEDB5C9" w14:textId="77777777" w:rsidR="00F90BDC" w:rsidRDefault="00F90BDC"/>
    <w:p w14:paraId="4363A268" w14:textId="77777777" w:rsidR="00F90BDC" w:rsidRDefault="00F90BDC">
      <w:r xmlns:w="http://schemas.openxmlformats.org/wordprocessingml/2006/main">
        <w:t xml:space="preserve">1. Второзаконие 16:16: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не предстанут пред Господом с пустыми руками».</w:t>
      </w:r>
    </w:p>
    <w:p w14:paraId="605A4712" w14:textId="77777777" w:rsidR="00F90BDC" w:rsidRDefault="00F90BDC"/>
    <w:p w14:paraId="02656ED6" w14:textId="77777777" w:rsidR="00F90BDC" w:rsidRDefault="00F90BDC">
      <w:r xmlns:w="http://schemas.openxmlformats.org/wordprocessingml/2006/main">
        <w:t xml:space="preserve">2. Притчи 15:2 – «Язык мудрых употребляет знание правильно, а уста глупых изливают глупость».</w:t>
      </w:r>
    </w:p>
    <w:p w14:paraId="0859AD6F" w14:textId="77777777" w:rsidR="00F90BDC" w:rsidRDefault="00F90BDC"/>
    <w:p w14:paraId="735F3CD0" w14:textId="77777777" w:rsidR="00F90BDC" w:rsidRDefault="00F90BDC">
      <w:r xmlns:w="http://schemas.openxmlformats.org/wordprocessingml/2006/main">
        <w:t xml:space="preserve">Матфея 26:6 Когда же Иисус был в Вифании, в доме Симона прокаженного,</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был в Вифании, в доме Симона прокаженного.</w:t>
      </w:r>
    </w:p>
    <w:p w14:paraId="3BFBBE82" w14:textId="77777777" w:rsidR="00F90BDC" w:rsidRDefault="00F90BDC"/>
    <w:p w14:paraId="43C8615C" w14:textId="77777777" w:rsidR="00F90BDC" w:rsidRDefault="00F90BDC">
      <w:r xmlns:w="http://schemas.openxmlformats.org/wordprocessingml/2006/main">
        <w:t xml:space="preserve">1. Сила безусловного: история посещения Иисусом дома прокаженного</w:t>
      </w:r>
    </w:p>
    <w:p w14:paraId="794BE1FB" w14:textId="77777777" w:rsidR="00F90BDC" w:rsidRDefault="00F90BDC"/>
    <w:p w14:paraId="6F295909" w14:textId="77777777" w:rsidR="00F90BDC" w:rsidRDefault="00F90BDC">
      <w:r xmlns:w="http://schemas.openxmlformats.org/wordprocessingml/2006/main">
        <w:t xml:space="preserve">2. Сострадание Христа: любовь Иисуса к тем, кого считали недостойными</w:t>
      </w:r>
    </w:p>
    <w:p w14:paraId="20499C0B" w14:textId="77777777" w:rsidR="00F90BDC" w:rsidRDefault="00F90BDC"/>
    <w:p w14:paraId="42F40985" w14:textId="77777777" w:rsidR="00F90BDC" w:rsidRDefault="00F90BDC">
      <w:r xmlns:w="http://schemas.openxmlformats.org/wordprocessingml/2006/main">
        <w:t xml:space="preserve">1. Матфея 9:12 - Но Иисус, услышав это, сказал им: не здоровые имеют нужду во враче, но больные.</w:t>
      </w:r>
    </w:p>
    <w:p w14:paraId="271DFDA6" w14:textId="77777777" w:rsidR="00F90BDC" w:rsidRDefault="00F90BDC"/>
    <w:p w14:paraId="449883F9" w14:textId="77777777" w:rsidR="00F90BDC" w:rsidRDefault="00F90BDC">
      <w:r xmlns:w="http://schemas.openxmlformats.org/wordprocessingml/2006/main">
        <w:t xml:space="preserve">2. Иоанна 8:7 - Когда они продолжали спрашивать Его, он, поднявшись, сказал им: кто из вас без греха, пусть первый брось в нее камень.</w:t>
      </w:r>
    </w:p>
    <w:p w14:paraId="2A0BC9EA" w14:textId="77777777" w:rsidR="00F90BDC" w:rsidRDefault="00F90BDC"/>
    <w:p w14:paraId="214DE369" w14:textId="77777777" w:rsidR="00F90BDC" w:rsidRDefault="00F90BDC">
      <w:r xmlns:w="http://schemas.openxmlformats.org/wordprocessingml/2006/main">
        <w:t xml:space="preserve">Матфея 26:7 Пришла к Нему женщина, имея алавастровый ящик с весьма драгоценным миром, и возлила Ему на голову, когда Он сидел за едой.</w:t>
      </w:r>
    </w:p>
    <w:p w14:paraId="4419FEF9" w14:textId="77777777" w:rsidR="00F90BDC" w:rsidRDefault="00F90BDC"/>
    <w:p w14:paraId="34576967" w14:textId="77777777" w:rsidR="00F90BDC" w:rsidRDefault="00F90BDC">
      <w:r xmlns:w="http://schemas.openxmlformats.org/wordprocessingml/2006/main">
        <w:t xml:space="preserve">В этом отрывке рассказывается о женщине, которая помазала Иисуса очень драгоценным миром.</w:t>
      </w:r>
    </w:p>
    <w:p w14:paraId="1873712F" w14:textId="77777777" w:rsidR="00F90BDC" w:rsidRDefault="00F90BDC"/>
    <w:p w14:paraId="1FC9C69B" w14:textId="77777777" w:rsidR="00F90BDC" w:rsidRDefault="00F90BDC">
      <w:r xmlns:w="http://schemas.openxmlformats.org/wordprocessingml/2006/main">
        <w:t xml:space="preserve">1: Иисус достоин помазания – Луки 4:18-19.</w:t>
      </w:r>
    </w:p>
    <w:p w14:paraId="1AD4FA6F" w14:textId="77777777" w:rsidR="00F90BDC" w:rsidRDefault="00F90BDC"/>
    <w:p w14:paraId="77982ACB" w14:textId="77777777" w:rsidR="00F90BDC" w:rsidRDefault="00F90BDC">
      <w:r xmlns:w="http://schemas.openxmlformats.org/wordprocessingml/2006/main">
        <w:t xml:space="preserve">2. Проявление любви и почтения к Иисусу посредством служения – Иоанна 12:1-8.</w:t>
      </w:r>
    </w:p>
    <w:p w14:paraId="23AEAFF9" w14:textId="77777777" w:rsidR="00F90BDC" w:rsidRDefault="00F90BDC"/>
    <w:p w14:paraId="7FA1B19B" w14:textId="77777777" w:rsidR="00F90BDC" w:rsidRDefault="00F90BDC">
      <w:r xmlns:w="http://schemas.openxmlformats.org/wordprocessingml/2006/main">
        <w:t xml:space="preserve">1: Псалом 132:2 – Как хорошо и приятно, когда народ Божий живет вместе в единстве!</w:t>
      </w:r>
    </w:p>
    <w:p w14:paraId="79277274" w14:textId="77777777" w:rsidR="00F90BDC" w:rsidRDefault="00F90BDC"/>
    <w:p w14:paraId="795EC2C0" w14:textId="77777777" w:rsidR="00F90BDC" w:rsidRDefault="00F90BDC">
      <w:r xmlns:w="http://schemas.openxmlformats.org/wordprocessingml/2006/main">
        <w:t xml:space="preserve">2: Иоанна 13:34-35 - Заповедь новую даю вам, да любите друг друга: как Я возлюбил вас, так и вы любите друг друга.</w:t>
      </w:r>
    </w:p>
    <w:p w14:paraId="43622E45" w14:textId="77777777" w:rsidR="00F90BDC" w:rsidRDefault="00F90BDC"/>
    <w:p w14:paraId="2895E3E9" w14:textId="77777777" w:rsidR="00F90BDC" w:rsidRDefault="00F90BDC">
      <w:r xmlns:w="http://schemas.openxmlformats.org/wordprocessingml/2006/main">
        <w:t xml:space="preserve">Матфея 26:8 Но ученики Его, увидев это, вознегодовали и говорили: к чему такая </w:t>
      </w:r>
      <w:r xmlns:w="http://schemas.openxmlformats.org/wordprocessingml/2006/main">
        <w:lastRenderedPageBreak xmlns:w="http://schemas.openxmlformats.org/wordprocessingml/2006/main"/>
      </w:r>
      <w:r xmlns:w="http://schemas.openxmlformats.org/wordprocessingml/2006/main">
        <w:t xml:space="preserve">трата?</w:t>
      </w:r>
    </w:p>
    <w:p w14:paraId="19552921" w14:textId="77777777" w:rsidR="00F90BDC" w:rsidRDefault="00F90BDC"/>
    <w:p w14:paraId="73179567" w14:textId="77777777" w:rsidR="00F90BDC" w:rsidRDefault="00F90BDC">
      <w:r xmlns:w="http://schemas.openxmlformats.org/wordprocessingml/2006/main">
        <w:t xml:space="preserve">Этот отрывок подчеркивает негодование учеников, когда они увидели, что Иисус тратит благовония.</w:t>
      </w:r>
    </w:p>
    <w:p w14:paraId="6ACB7605" w14:textId="77777777" w:rsidR="00F90BDC" w:rsidRDefault="00F90BDC"/>
    <w:p w14:paraId="1A7B8359" w14:textId="77777777" w:rsidR="00F90BDC" w:rsidRDefault="00F90BDC">
      <w:r xmlns:w="http://schemas.openxmlformats.org/wordprocessingml/2006/main">
        <w:t xml:space="preserve">1: Мы не должны быть расточительными, а вместо этого использовать наши ресурсы на благо других.</w:t>
      </w:r>
    </w:p>
    <w:p w14:paraId="0F6AA59B" w14:textId="77777777" w:rsidR="00F90BDC" w:rsidRDefault="00F90BDC"/>
    <w:p w14:paraId="095FEE99" w14:textId="77777777" w:rsidR="00F90BDC" w:rsidRDefault="00F90BDC">
      <w:r xmlns:w="http://schemas.openxmlformats.org/wordprocessingml/2006/main">
        <w:t xml:space="preserve">2: Мы должны мудро распоряжаться своими ресурсами, особенно когда дело касается служения Господу.</w:t>
      </w:r>
    </w:p>
    <w:p w14:paraId="40511B67" w14:textId="77777777" w:rsidR="00F90BDC" w:rsidRDefault="00F90BDC"/>
    <w:p w14:paraId="029524A0" w14:textId="77777777" w:rsidR="00F90BDC" w:rsidRDefault="00F90BDC">
      <w:r xmlns:w="http://schemas.openxmlformats.org/wordprocessingml/2006/main">
        <w:t xml:space="preserve">1: Притчи 21:20 – В доме мудрого есть драгоценное сокровище и елей, а человек глупый расточает их.</w:t>
      </w:r>
    </w:p>
    <w:p w14:paraId="2EAAB850" w14:textId="77777777" w:rsidR="00F90BDC" w:rsidRDefault="00F90BDC"/>
    <w:p w14:paraId="666D92A7" w14:textId="77777777" w:rsidR="00F90BDC" w:rsidRDefault="00F90BDC">
      <w:r xmlns:w="http://schemas.openxmlformats.org/wordprocessingml/2006/main">
        <w:t xml:space="preserve">2:2 Коринфянам 8:7 - Итак, как вы изобилуете во всем: верою, и словом, и познанием, и всяким усердием, и любовью к нам, смотрите, чтобы вы изобиловали и этой благодатью.</w:t>
      </w:r>
    </w:p>
    <w:p w14:paraId="14A00D5A" w14:textId="77777777" w:rsidR="00F90BDC" w:rsidRDefault="00F90BDC"/>
    <w:p w14:paraId="5B2CF2C3" w14:textId="77777777" w:rsidR="00F90BDC" w:rsidRDefault="00F90BDC">
      <w:r xmlns:w="http://schemas.openxmlformats.org/wordprocessingml/2006/main">
        <w:t xml:space="preserve">Матфея 26:9 Ибо это миро можно было продать за большую цену и раздать нищим.</w:t>
      </w:r>
    </w:p>
    <w:p w14:paraId="6669FE1A" w14:textId="77777777" w:rsidR="00F90BDC" w:rsidRDefault="00F90BDC"/>
    <w:p w14:paraId="0B460E6E" w14:textId="77777777" w:rsidR="00F90BDC" w:rsidRDefault="00F90BDC">
      <w:r xmlns:w="http://schemas.openxmlformats.org/wordprocessingml/2006/main">
        <w:t xml:space="preserve">В этом отрывке говорится о щедром поступке Иисуса, который использовал большое количество ценного мира, чтобы помазать свое тело перед погребением.</w:t>
      </w:r>
    </w:p>
    <w:p w14:paraId="19A4436B" w14:textId="77777777" w:rsidR="00F90BDC" w:rsidRDefault="00F90BDC"/>
    <w:p w14:paraId="4DBB0EDA" w14:textId="77777777" w:rsidR="00F90BDC" w:rsidRDefault="00F90BDC">
      <w:r xmlns:w="http://schemas.openxmlformats.org/wordprocessingml/2006/main">
        <w:t xml:space="preserve">1. Сила щедрости: выбор щедрости из любви</w:t>
      </w:r>
    </w:p>
    <w:p w14:paraId="1C3596C4" w14:textId="77777777" w:rsidR="00F90BDC" w:rsidRDefault="00F90BDC"/>
    <w:p w14:paraId="4EE5A150" w14:textId="77777777" w:rsidR="00F90BDC" w:rsidRDefault="00F90BDC">
      <w:r xmlns:w="http://schemas.openxmlformats.org/wordprocessingml/2006/main">
        <w:t xml:space="preserve">2. Цена сострадания: жертвование ради других</w:t>
      </w:r>
    </w:p>
    <w:p w14:paraId="5A6A582C" w14:textId="77777777" w:rsidR="00F90BDC" w:rsidRDefault="00F90BDC"/>
    <w:p w14:paraId="3CC56F38" w14:textId="77777777" w:rsidR="00F90BDC" w:rsidRDefault="00F90BDC">
      <w:r xmlns:w="http://schemas.openxmlformats.org/wordprocessingml/2006/main">
        <w:t xml:space="preserve">1. 2 Коринфянам 8:9 – Ибо вы знаете благодать Господа нашего Иисуса Христа, что Он, хотя и был богат, но ради вас обнищал, чтобы вы обогатились Его нищетой.</w:t>
      </w:r>
    </w:p>
    <w:p w14:paraId="7D488C02" w14:textId="77777777" w:rsidR="00F90BDC" w:rsidRDefault="00F90BDC"/>
    <w:p w14:paraId="633032AB" w14:textId="77777777" w:rsidR="00F90BDC" w:rsidRDefault="00F90BDC">
      <w:r xmlns:w="http://schemas.openxmlformats.org/wordprocessingml/2006/main">
        <w:t xml:space="preserve">2. Луки 6:38 – Давайте, и дастся вам; меру добрую, надавленную, потрясенную </w:t>
      </w:r>
      <w:r xmlns:w="http://schemas.openxmlformats.org/wordprocessingml/2006/main">
        <w:lastRenderedPageBreak xmlns:w="http://schemas.openxmlformats.org/wordprocessingml/2006/main"/>
      </w:r>
      <w:r xmlns:w="http://schemas.openxmlformats.org/wordprocessingml/2006/main">
        <w:t xml:space="preserve">и переполненную, отдадут люди в лоно твое. Ибо той же мерой, какой вы мерите, отмерят и вам снова.</w:t>
      </w:r>
    </w:p>
    <w:p w14:paraId="4B14B365" w14:textId="77777777" w:rsidR="00F90BDC" w:rsidRDefault="00F90BDC"/>
    <w:p w14:paraId="74330B65" w14:textId="77777777" w:rsidR="00F90BDC" w:rsidRDefault="00F90BDC">
      <w:r xmlns:w="http://schemas.openxmlformats.org/wordprocessingml/2006/main">
        <w:t xml:space="preserve">Матфея 26:10 Иисус, поняв это, сказал им: что смущаете женщину? ибо она сотворила надо мною доброе дело.</w:t>
      </w:r>
    </w:p>
    <w:p w14:paraId="65491C7F" w14:textId="77777777" w:rsidR="00F90BDC" w:rsidRDefault="00F90BDC"/>
    <w:p w14:paraId="40D72940" w14:textId="77777777" w:rsidR="00F90BDC" w:rsidRDefault="00F90BDC">
      <w:r xmlns:w="http://schemas.openxmlformats.org/wordprocessingml/2006/main">
        <w:t xml:space="preserve">Иисус проявил сострадание к женщине, помазавшей Его дорогим маслом.</w:t>
      </w:r>
    </w:p>
    <w:p w14:paraId="1956526C" w14:textId="77777777" w:rsidR="00F90BDC" w:rsidRDefault="00F90BDC"/>
    <w:p w14:paraId="1FA4A85E" w14:textId="77777777" w:rsidR="00F90BDC" w:rsidRDefault="00F90BDC">
      <w:r xmlns:w="http://schemas.openxmlformats.org/wordprocessingml/2006/main">
        <w:t xml:space="preserve">1. Сострадание в действии: по примеру Иисуса</w:t>
      </w:r>
    </w:p>
    <w:p w14:paraId="0ADBDB4B" w14:textId="77777777" w:rsidR="00F90BDC" w:rsidRDefault="00F90BDC"/>
    <w:p w14:paraId="2F78881D" w14:textId="77777777" w:rsidR="00F90BDC" w:rsidRDefault="00F90BDC">
      <w:r xmlns:w="http://schemas.openxmlformats.org/wordprocessingml/2006/main">
        <w:t xml:space="preserve">2. Акт бескорыстного поклонения: почитание Бога своими ресурсами</w:t>
      </w:r>
    </w:p>
    <w:p w14:paraId="3E0A9F65" w14:textId="77777777" w:rsidR="00F90BDC" w:rsidRDefault="00F90BDC"/>
    <w:p w14:paraId="3891BDE2" w14:textId="77777777" w:rsidR="00F90BDC" w:rsidRDefault="00F90BDC">
      <w:r xmlns:w="http://schemas.openxmlformats.org/wordprocessingml/2006/main">
        <w:t xml:space="preserve">1. Филиппийцам 2:3-4 – Ничего не делайте по корыстному честолюбию или тщеславию, но по смирению почитайте других лучше себя.</w:t>
      </w:r>
    </w:p>
    <w:p w14:paraId="4A2E58EC" w14:textId="77777777" w:rsidR="00F90BDC" w:rsidRDefault="00F90BDC"/>
    <w:p w14:paraId="6F163D0F" w14:textId="77777777" w:rsidR="00F90BDC" w:rsidRDefault="00F90BDC">
      <w:r xmlns:w="http://schemas.openxmlformats.org/wordprocessingml/2006/main">
        <w:t xml:space="preserve">2. Луки 10:25-37 – Притча о добром самаритянине.</w:t>
      </w:r>
    </w:p>
    <w:p w14:paraId="433154CC" w14:textId="77777777" w:rsidR="00F90BDC" w:rsidRDefault="00F90BDC"/>
    <w:p w14:paraId="568EE2C3" w14:textId="77777777" w:rsidR="00F90BDC" w:rsidRDefault="00F90BDC">
      <w:r xmlns:w="http://schemas.openxmlformats.org/wordprocessingml/2006/main">
        <w:t xml:space="preserve">Матфея 26:11 Ибо бедный всегда будет с вами; но я у вас есть не всегда.</w:t>
      </w:r>
    </w:p>
    <w:p w14:paraId="429E25B6" w14:textId="77777777" w:rsidR="00F90BDC" w:rsidRDefault="00F90BDC"/>
    <w:p w14:paraId="48198CE9" w14:textId="77777777" w:rsidR="00F90BDC" w:rsidRDefault="00F90BDC">
      <w:r xmlns:w="http://schemas.openxmlformats.org/wordprocessingml/2006/main">
        <w:t xml:space="preserve">Этот отрывок из Матфея подчеркивает, что Иисус не всегда будет присутствовать с нами, но бедные всегда будут присутствовать в нашем обществе.</w:t>
      </w:r>
    </w:p>
    <w:p w14:paraId="173F9FAA" w14:textId="77777777" w:rsidR="00F90BDC" w:rsidRDefault="00F90BDC"/>
    <w:p w14:paraId="7EDCE823" w14:textId="77777777" w:rsidR="00F90BDC" w:rsidRDefault="00F90BDC">
      <w:r xmlns:w="http://schemas.openxmlformats.org/wordprocessingml/2006/main">
        <w:t xml:space="preserve">1: Иисус учит нас всегда помнить и заботиться о бедных.</w:t>
      </w:r>
    </w:p>
    <w:p w14:paraId="7BC28D6F" w14:textId="77777777" w:rsidR="00F90BDC" w:rsidRDefault="00F90BDC"/>
    <w:p w14:paraId="71B8CBF0" w14:textId="77777777" w:rsidR="00F90BDC" w:rsidRDefault="00F90BDC">
      <w:r xmlns:w="http://schemas.openxmlformats.org/wordprocessingml/2006/main">
        <w:t xml:space="preserve">2: Мы должны помнить, что Иисус не всегда будет с нами, и использовать его учение, чтобы направлять нашу жизнь.</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1:27 – Религия чистая и непорочная пред Богом Отцом заключается в том, чтобы посещать сирот и вдов в их скорби и хранить себя незапятнанным от мира.</w:t>
      </w:r>
    </w:p>
    <w:p w14:paraId="7ED81CD2" w14:textId="77777777" w:rsidR="00F90BDC" w:rsidRDefault="00F90BDC"/>
    <w:p w14:paraId="43D69668" w14:textId="77777777" w:rsidR="00F90BDC" w:rsidRDefault="00F90BDC">
      <w:r xmlns:w="http://schemas.openxmlformats.org/wordprocessingml/2006/main">
        <w:t xml:space="preserve">2: Второзаконие 15:7-8 – ? </w:t>
      </w:r>
      <w:r xmlns:w="http://schemas.openxmlformats.org/wordprocessingml/2006/main">
        <w:rPr>
          <w:rFonts w:ascii="맑은 고딕 Semilight" w:hAnsi="맑은 고딕 Semilight"/>
        </w:rPr>
        <w:t xml:space="preserve">Если </w:t>
      </w:r>
      <w:r xmlns:w="http://schemas.openxmlformats.org/wordprocessingml/2006/main">
        <w:t xml:space="preserve">среди тебя один из братьев твоих обеднеет, то в любом из городов твоих на земле твоей, которую Господь, Бог твой, дает тебе, не ожесточай сердца твоего и не смыкай руки твоей на бедного брата твоего, но открой свою протяни ему руку и одолжи ему достаточно для удовлетворения его нужд, какими бы они ни были.</w:t>
      </w:r>
    </w:p>
    <w:p w14:paraId="1A54DFD6" w14:textId="77777777" w:rsidR="00F90BDC" w:rsidRDefault="00F90BDC"/>
    <w:p w14:paraId="451BD63B" w14:textId="77777777" w:rsidR="00F90BDC" w:rsidRDefault="00F90BDC">
      <w:r xmlns:w="http://schemas.openxmlformats.org/wordprocessingml/2006/main">
        <w:t xml:space="preserve">Матфея 26:12 Ибо, возлив миро сие на тело Мое, Она сделала это для погребения Моего.</w:t>
      </w:r>
    </w:p>
    <w:p w14:paraId="57F665D5" w14:textId="77777777" w:rsidR="00F90BDC" w:rsidRDefault="00F90BDC"/>
    <w:p w14:paraId="22AD7266" w14:textId="77777777" w:rsidR="00F90BDC" w:rsidRDefault="00F90BDC">
      <w:r xmlns:w="http://schemas.openxmlformats.org/wordprocessingml/2006/main">
        <w:t xml:space="preserve">Женщина проявила к Иисусу любовь и уважение, помазав его тело мазью, готовясь к погребению.</w:t>
      </w:r>
    </w:p>
    <w:p w14:paraId="730A7A9C" w14:textId="77777777" w:rsidR="00F90BDC" w:rsidRDefault="00F90BDC"/>
    <w:p w14:paraId="740E9E6A" w14:textId="77777777" w:rsidR="00F90BDC" w:rsidRDefault="00F90BDC">
      <w:r xmlns:w="http://schemas.openxmlformats.org/wordprocessingml/2006/main">
        <w:t xml:space="preserve">1: Иисус пользовался огромной любовью и уважением со стороны окружающих, даже перед лицом смерти.</w:t>
      </w:r>
    </w:p>
    <w:p w14:paraId="6FE05080" w14:textId="77777777" w:rsidR="00F90BDC" w:rsidRDefault="00F90BDC"/>
    <w:p w14:paraId="0B7D326B" w14:textId="77777777" w:rsidR="00F90BDC" w:rsidRDefault="00F90BDC">
      <w:r xmlns:w="http://schemas.openxmlformats.org/wordprocessingml/2006/main">
        <w:t xml:space="preserve">2: Жест женщины, помазавшей Иисуса миром, был актом веры и благоговения.</w:t>
      </w:r>
    </w:p>
    <w:p w14:paraId="5D03E658" w14:textId="77777777" w:rsidR="00F90BDC" w:rsidRDefault="00F90BDC"/>
    <w:p w14:paraId="79A8B600" w14:textId="77777777" w:rsidR="00F90BDC" w:rsidRDefault="00F90BDC">
      <w:r xmlns:w="http://schemas.openxmlformats.org/wordprocessingml/2006/main">
        <w:t xml:space="preserve">1: Марка 14:8 Она сделала, что могла: пришла заранее помазать тело Мое к погребению.</w:t>
      </w:r>
    </w:p>
    <w:p w14:paraId="585B1DC0" w14:textId="77777777" w:rsidR="00F90BDC" w:rsidRDefault="00F90BDC"/>
    <w:p w14:paraId="3A91436A" w14:textId="77777777" w:rsidR="00F90BDC" w:rsidRDefault="00F90BDC">
      <w:r xmlns:w="http://schemas.openxmlformats.org/wordprocessingml/2006/main">
        <w:t xml:space="preserve">2: Иоанна 12:3 Тогда взяла Мария фунт нардового мира, драгоценного, и помазала ноги Иисусу, и волосами своими отерла ноги Его, и наполнился дом благоуханием мира.</w:t>
      </w:r>
    </w:p>
    <w:p w14:paraId="71D40C3A" w14:textId="77777777" w:rsidR="00F90BDC" w:rsidRDefault="00F90BDC"/>
    <w:p w14:paraId="6EE5FB4A" w14:textId="77777777" w:rsidR="00F90BDC" w:rsidRDefault="00F90BDC">
      <w:r xmlns:w="http://schemas.openxmlformats.org/wordprocessingml/2006/main">
        <w:t xml:space="preserve">Матфея 26:13 Истинно говорю вам: где бы Евангелие сие ни проповедалось по всему миру, там будет рассказано и о том, что сделала женщина сия, в память о ней.</w:t>
      </w:r>
    </w:p>
    <w:p w14:paraId="07E62738" w14:textId="77777777" w:rsidR="00F90BDC" w:rsidRDefault="00F90BDC"/>
    <w:p w14:paraId="237B4106" w14:textId="77777777" w:rsidR="00F90BDC" w:rsidRDefault="00F90BDC">
      <w:r xmlns:w="http://schemas.openxmlformats.org/wordprocessingml/2006/main">
        <w:t xml:space="preserve">В этом отрывке подчеркивается важность помнить о добрых делах и служении, совершаемых женщинами.</w:t>
      </w:r>
    </w:p>
    <w:p w14:paraId="4A7A4710" w14:textId="77777777" w:rsidR="00F90BDC" w:rsidRDefault="00F90BDC"/>
    <w:p w14:paraId="50052061" w14:textId="77777777" w:rsidR="00F90BDC" w:rsidRDefault="00F90BDC">
      <w:r xmlns:w="http://schemas.openxmlformats.org/wordprocessingml/2006/main">
        <w:t xml:space="preserve">1: Мы должны чтить и помнить добрые дела, которые женщины сделали для нас, поскольку они являются памятником им.</w:t>
      </w:r>
    </w:p>
    <w:p w14:paraId="6FB814D5" w14:textId="77777777" w:rsidR="00F90BDC" w:rsidRDefault="00F90BDC"/>
    <w:p w14:paraId="0404294B" w14:textId="77777777" w:rsidR="00F90BDC" w:rsidRDefault="00F90BDC">
      <w:r xmlns:w="http://schemas.openxmlformats.org/wordprocessingml/2006/main">
        <w:t xml:space="preserve">2. Прославляйте тех, кто совершил добрые дела и служение, ибо их будут помнить вечно.</w:t>
      </w:r>
    </w:p>
    <w:p w14:paraId="2EB0C3BE" w14:textId="77777777" w:rsidR="00F90BDC" w:rsidRDefault="00F90BDC"/>
    <w:p w14:paraId="4E520AEB" w14:textId="77777777" w:rsidR="00F90BDC" w:rsidRDefault="00F90BDC">
      <w:r xmlns:w="http://schemas.openxmlformats.org/wordprocessingml/2006/main">
        <w:t xml:space="preserve">1: Притчи 31:30-31 - ? </w:t>
      </w:r>
      <w:r xmlns:w="http://schemas.openxmlformats.org/wordprocessingml/2006/main">
        <w:rPr>
          <w:rFonts w:ascii="맑은 고딕 Semilight" w:hAnsi="맑은 고딕 Semilight"/>
        </w:rPr>
        <w:t xml:space="preserve">쏞 </w:t>
      </w:r>
      <w:r xmlns:w="http://schemas.openxmlformats.org/wordprocessingml/2006/main">
        <w:t xml:space="preserve">зло обманчиво, и красота суетна, а женщина, боящаяся Господа, достойна похвалы. Дайте ей от плода рук ее, и пусть дела ее хвалят ее у ворот.??</w:t>
      </w:r>
    </w:p>
    <w:p w14:paraId="3C79AA5E" w14:textId="77777777" w:rsidR="00F90BDC" w:rsidRDefault="00F90BDC"/>
    <w:p w14:paraId="2289BF8D" w14:textId="77777777" w:rsidR="00F90BDC" w:rsidRDefault="00F90BDC">
      <w:r xmlns:w="http://schemas.openxmlformats.org/wordprocessingml/2006/main">
        <w:t xml:space="preserve">2: Матфея 25:34-40 – ? </w:t>
      </w:r>
      <w:r xmlns:w="http://schemas.openxmlformats.org/wordprocessingml/2006/main">
        <w:rPr>
          <w:rFonts w:ascii="맑은 고딕 Semilight" w:hAnsi="맑은 고딕 Semilight"/>
        </w:rPr>
        <w:t xml:space="preserve">쏷 </w:t>
      </w:r>
      <w:r xmlns:w="http://schemas.openxmlformats.org/wordprocessingml/2006/main">
        <w:t xml:space="preserve">тогда король скажет тем, кто справа от него: ? </w:t>
      </w:r>
      <w:r xmlns:w="http://schemas.openxmlformats.org/wordprocessingml/2006/main">
        <w:rPr>
          <w:rFonts w:ascii="맑은 고딕 Semilight" w:hAnsi="맑은 고딕 Semilight"/>
        </w:rPr>
        <w:t xml:space="preserve">쁂 </w:t>
      </w:r>
      <w:r xmlns:w="http://schemas.openxmlformats.org/wordprocessingml/2006/main">
        <w:t xml:space="preserve">вы, благословенные Отцом Моим, наследуйте Царство, уготованное вам от создания мира. Ибо был я голоден, и вы дали мне пищу, жаждал, и вы напоили меня, я был странником, и вы приняли меня, я был наг, и вы одели меня, я был болен, и вы посетили меня, я был в темнице, а вы пришел ко мне.??Тогда праведники скажут ему в ответ: ? </w:t>
      </w:r>
      <w:r xmlns:w="http://schemas.openxmlformats.org/wordprocessingml/2006/main">
        <w:rPr>
          <w:rFonts w:ascii="맑은 고딕 Semilight" w:hAnsi="맑은 고딕 Semilight"/>
        </w:rPr>
        <w:t xml:space="preserve">Господи </w:t>
      </w:r>
      <w:r xmlns:w="http://schemas.openxmlformats.org/wordprocessingml/2006/main">
        <w:t xml:space="preserve">, когда мы видели тебя голодным и накормили тебя, или жаждущим и напоили тебя? И когда мы видели тебя странником и приветствовали тебя, или нагим и одевали тебя? А когда мы видели тебя больным или в тюрьме и навещали тебя??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Матфея 26:14 Тогда один из двенадцати, называемый Иуда Искариот, пошел к первосвященникам,</w:t>
      </w:r>
    </w:p>
    <w:p w14:paraId="7A67123D" w14:textId="77777777" w:rsidR="00F90BDC" w:rsidRDefault="00F90BDC"/>
    <w:p w14:paraId="5F33AF09" w14:textId="77777777" w:rsidR="00F90BDC" w:rsidRDefault="00F90BDC">
      <w:r xmlns:w="http://schemas.openxmlformats.org/wordprocessingml/2006/main">
        <w:t xml:space="preserve">Иуда предает Иисуса первосвященникам.</w:t>
      </w:r>
    </w:p>
    <w:p w14:paraId="5CCED64B" w14:textId="77777777" w:rsidR="00F90BDC" w:rsidRDefault="00F90BDC"/>
    <w:p w14:paraId="05FFD5EA" w14:textId="77777777" w:rsidR="00F90BDC" w:rsidRDefault="00F90BDC">
      <w:r xmlns:w="http://schemas.openxmlformats.org/wordprocessingml/2006/main">
        <w:t xml:space="preserve">1. Опасность предательства. Как предательство Иудой Иисуса служит нам предупреждением о силе греха и искушения.</w:t>
      </w:r>
    </w:p>
    <w:p w14:paraId="42BE1D3E" w14:textId="77777777" w:rsidR="00F90BDC" w:rsidRDefault="00F90BDC"/>
    <w:p w14:paraId="1274A5F3" w14:textId="77777777" w:rsidR="00F90BDC" w:rsidRDefault="00F90BDC">
      <w:r xmlns:w="http://schemas.openxmlformats.org/wordprocessingml/2006/main">
        <w:t xml:space="preserve">2. Сила прощения. Как реакция Иисуса на предательство Иуды демонстрирует исцеляющую силу благодати и прощения.</w:t>
      </w:r>
    </w:p>
    <w:p w14:paraId="200F0743" w14:textId="77777777" w:rsidR="00F90BDC" w:rsidRDefault="00F90BDC"/>
    <w:p w14:paraId="7B9660B7" w14:textId="77777777" w:rsidR="00F90BDC" w:rsidRDefault="00F90BDC">
      <w:r xmlns:w="http://schemas.openxmlformats.org/wordprocessingml/2006/main">
        <w:t xml:space="preserve">1. Марка 14:10-11 – Предсказание Иисуса о том, что один из его учеников предаст его.</w:t>
      </w:r>
    </w:p>
    <w:p w14:paraId="53094258" w14:textId="77777777" w:rsidR="00F90BDC" w:rsidRDefault="00F90BDC"/>
    <w:p w14:paraId="2542F92B" w14:textId="77777777" w:rsidR="00F90BDC" w:rsidRDefault="00F90BDC">
      <w:r xmlns:w="http://schemas.openxmlformats.org/wordprocessingml/2006/main">
        <w:t xml:space="preserve">2. Римлянам 5:8 – проявление Божьей любви к нам, когда мы были еще грешниками.</w:t>
      </w:r>
    </w:p>
    <w:p w14:paraId="155DC03D" w14:textId="77777777" w:rsidR="00F90BDC" w:rsidRDefault="00F90BDC"/>
    <w:p w14:paraId="48A4A0ED" w14:textId="77777777" w:rsidR="00F90BDC" w:rsidRDefault="00F90BDC">
      <w:r xmlns:w="http://schemas.openxmlformats.org/wordprocessingml/2006/main">
        <w:t xml:space="preserve">Матфея 26:15 И сказал им: что вы дадите Мне, и я вам предам Его? И заключили с ним завет о тридцати сребренниках.</w:t>
      </w:r>
    </w:p>
    <w:p w14:paraId="6EBE89D9" w14:textId="77777777" w:rsidR="00F90BDC" w:rsidRDefault="00F90BDC"/>
    <w:p w14:paraId="1EBB3D4D" w14:textId="77777777" w:rsidR="00F90BDC" w:rsidRDefault="00F90BDC">
      <w:r xmlns:w="http://schemas.openxmlformats.org/wordprocessingml/2006/main">
        <w:t xml:space="preserve">Первосвященники и книжники предложили Иуде Искариоту тридцать сребренников за предательство Иисуса.</w:t>
      </w:r>
    </w:p>
    <w:p w14:paraId="102B6301" w14:textId="77777777" w:rsidR="00F90BDC" w:rsidRDefault="00F90BDC"/>
    <w:p w14:paraId="6B81E165" w14:textId="77777777" w:rsidR="00F90BDC" w:rsidRDefault="00F90BDC">
      <w:r xmlns:w="http://schemas.openxmlformats.org/wordprocessingml/2006/main">
        <w:t xml:space="preserve">1. Высокая цена предательства: от чего стоит отказаться ради того, во что мы верим?</w:t>
      </w:r>
    </w:p>
    <w:p w14:paraId="70B0DD32" w14:textId="77777777" w:rsidR="00F90BDC" w:rsidRDefault="00F90BDC"/>
    <w:p w14:paraId="4C22AA98" w14:textId="77777777" w:rsidR="00F90BDC" w:rsidRDefault="00F90BDC">
      <w:r xmlns:w="http://schemas.openxmlformats.org/wordprocessingml/2006/main">
        <w:t xml:space="preserve">2. Опасность жадности: осознание искушения жадности.</w:t>
      </w:r>
    </w:p>
    <w:p w14:paraId="68F7648E" w14:textId="77777777" w:rsidR="00F90BDC" w:rsidRDefault="00F90BDC"/>
    <w:p w14:paraId="75D98588" w14:textId="77777777" w:rsidR="00F90BDC" w:rsidRDefault="00F90BDC">
      <w:r xmlns:w="http://schemas.openxmlformats.org/wordprocessingml/2006/main">
        <w:t xml:space="preserve">1. Притчи 15:16 – Лучше немногое со страхом Господним, чем большое сокровище и неприятности с ним.</w:t>
      </w:r>
    </w:p>
    <w:p w14:paraId="34E4AC77" w14:textId="77777777" w:rsidR="00F90BDC" w:rsidRDefault="00F90BDC"/>
    <w:p w14:paraId="43B92706" w14:textId="77777777" w:rsidR="00F90BDC" w:rsidRDefault="00F90BDC">
      <w:r xmlns:w="http://schemas.openxmlformats.org/wordprocessingml/2006/main">
        <w:t xml:space="preserve">2. Иакова 4:2-3 – Желаете, и не имеете; убиваете, и желаете иметь, и не можете получить; сражаетесь и воюете, но не имеете, потому что не просите. Вы просите, и не получаете, потому что просите не на добро, чтобы употребить это для своих похотей.</w:t>
      </w:r>
    </w:p>
    <w:p w14:paraId="311AEA32" w14:textId="77777777" w:rsidR="00F90BDC" w:rsidRDefault="00F90BDC"/>
    <w:p w14:paraId="709751E8" w14:textId="77777777" w:rsidR="00F90BDC" w:rsidRDefault="00F90BDC">
      <w:r xmlns:w="http://schemas.openxmlformats.org/wordprocessingml/2006/main">
        <w:t xml:space="preserve">Матфея 26:16 И с того времени он искал случая предать Его.</w:t>
      </w:r>
    </w:p>
    <w:p w14:paraId="782E3800" w14:textId="77777777" w:rsidR="00F90BDC" w:rsidRDefault="00F90BDC"/>
    <w:p w14:paraId="2027489F" w14:textId="77777777" w:rsidR="00F90BDC" w:rsidRDefault="00F90BDC">
      <w:r xmlns:w="http://schemas.openxmlformats.org/wordprocessingml/2006/main">
        <w:t xml:space="preserve">С того момента, как Иуда Искариот принял решение предать Иисуса, он активно искал возможность сделать это.</w:t>
      </w:r>
    </w:p>
    <w:p w14:paraId="1E19AF8A" w14:textId="77777777" w:rsidR="00F90BDC" w:rsidRDefault="00F90BDC"/>
    <w:p w14:paraId="5A700850" w14:textId="77777777" w:rsidR="00F90BDC" w:rsidRDefault="00F90BDC">
      <w:r xmlns:w="http://schemas.openxmlformats.org/wordprocessingml/2006/main">
        <w:t xml:space="preserve">1. Предательство Иисуса: анализ действий Иуды.</w:t>
      </w:r>
    </w:p>
    <w:p w14:paraId="16FBD455" w14:textId="77777777" w:rsidR="00F90BDC" w:rsidRDefault="00F90BDC"/>
    <w:p w14:paraId="560D909A" w14:textId="77777777" w:rsidR="00F90BDC" w:rsidRDefault="00F90BDC">
      <w:r xmlns:w="http://schemas.openxmlformats.org/wordprocessingml/2006/main">
        <w:t xml:space="preserve">2. Учимся у Иуды: анализ собственных действий.</w:t>
      </w:r>
    </w:p>
    <w:p w14:paraId="617147F9" w14:textId="77777777" w:rsidR="00F90BDC" w:rsidRDefault="00F90BDC"/>
    <w:p w14:paraId="51E3081A" w14:textId="77777777" w:rsidR="00F90BDC" w:rsidRDefault="00F90BDC">
      <w:r xmlns:w="http://schemas.openxmlformats.org/wordprocessingml/2006/main">
        <w:t xml:space="preserve">1. Луки 22:3-6 – Иисус знал о плане Иуды предать Его, но позволил этому случиться.</w:t>
      </w:r>
    </w:p>
    <w:p w14:paraId="0DBAB5D3" w14:textId="77777777" w:rsidR="00F90BDC" w:rsidRDefault="00F90BDC"/>
    <w:p w14:paraId="4EDE141A" w14:textId="77777777" w:rsidR="00F90BDC" w:rsidRDefault="00F90BDC">
      <w:r xmlns:w="http://schemas.openxmlformats.org/wordprocessingml/2006/main">
        <w:t xml:space="preserve">2. Иоанна 13:21-30 – Иисус показывает Свою любовь к Иуде даже после того, как Иуда предал Его.</w:t>
      </w:r>
    </w:p>
    <w:p w14:paraId="38B608FB" w14:textId="77777777" w:rsidR="00F90BDC" w:rsidRDefault="00F90BDC"/>
    <w:p w14:paraId="3A834F5D" w14:textId="77777777" w:rsidR="00F90BDC" w:rsidRDefault="00F90BDC">
      <w:r xmlns:w="http://schemas.openxmlformats.org/wordprocessingml/2006/main">
        <w:t xml:space="preserve">Матфея 26:17 В первый день праздника опресноков приступили ученики к Иисусу и сказали Ему: где Ты приготовишь Тебе приготовить пасху?</w:t>
      </w:r>
    </w:p>
    <w:p w14:paraId="5A8875E1" w14:textId="77777777" w:rsidR="00F90BDC" w:rsidRDefault="00F90BDC"/>
    <w:p w14:paraId="401F2370" w14:textId="77777777" w:rsidR="00F90BDC" w:rsidRDefault="00F90BDC">
      <w:r xmlns:w="http://schemas.openxmlformats.org/wordprocessingml/2006/main">
        <w:t xml:space="preserve">Иисус поручает ученикам приготовиться к Пасхе.</w:t>
      </w:r>
    </w:p>
    <w:p w14:paraId="059F4C58" w14:textId="77777777" w:rsidR="00F90BDC" w:rsidRDefault="00F90BDC"/>
    <w:p w14:paraId="4B40787A" w14:textId="77777777" w:rsidR="00F90BDC" w:rsidRDefault="00F90BDC">
      <w:r xmlns:w="http://schemas.openxmlformats.org/wordprocessingml/2006/main">
        <w:t xml:space="preserve">1. Призыв Иисуса подготовиться к Пасхе: что это значит для нас сегодня?</w:t>
      </w:r>
    </w:p>
    <w:p w14:paraId="035AB61E" w14:textId="77777777" w:rsidR="00F90BDC" w:rsidRDefault="00F90BDC"/>
    <w:p w14:paraId="4A094F8D" w14:textId="77777777" w:rsidR="00F90BDC" w:rsidRDefault="00F90BDC">
      <w:r xmlns:w="http://schemas.openxmlformats.org/wordprocessingml/2006/main">
        <w:t xml:space="preserve">2. Вспоминая Пасху: уроки веры и послушания от Иисуса.</w:t>
      </w:r>
    </w:p>
    <w:p w14:paraId="623DA5F8" w14:textId="77777777" w:rsidR="00F90BDC" w:rsidRDefault="00F90BDC"/>
    <w:p w14:paraId="7214FB73" w14:textId="77777777" w:rsidR="00F90BDC" w:rsidRDefault="00F90BDC">
      <w:r xmlns:w="http://schemas.openxmlformats.org/wordprocessingml/2006/main">
        <w:t xml:space="preserve">1. Исход 12:3-14 – Божьи указания израильтянам относительно соблюдения Пасхи.</w:t>
      </w:r>
    </w:p>
    <w:p w14:paraId="29FF5B3F" w14:textId="77777777" w:rsidR="00F90BDC" w:rsidRDefault="00F90BDC"/>
    <w:p w14:paraId="445C4C17" w14:textId="77777777" w:rsidR="00F90BDC" w:rsidRDefault="00F90BDC">
      <w:r xmlns:w="http://schemas.openxmlformats.org/wordprocessingml/2006/main">
        <w:t xml:space="preserve">2. Луки 22:15-18 – Установление Иисусом Вечери Господней во время Пасхи.</w:t>
      </w:r>
    </w:p>
    <w:p w14:paraId="23DFDDC8" w14:textId="77777777" w:rsidR="00F90BDC" w:rsidRDefault="00F90BDC"/>
    <w:p w14:paraId="5E4C09D0" w14:textId="77777777" w:rsidR="00F90BDC" w:rsidRDefault="00F90BDC">
      <w:r xmlns:w="http://schemas.openxmlformats.org/wordprocessingml/2006/main">
        <w:t xml:space="preserve">Матфея 26:18 И сказал Он: пойдите в город к такому-то человеку и скажите ему: Учитель говорит: время Мое близко; Я совершу пасху у тебя дома с учениками Моими.</w:t>
      </w:r>
    </w:p>
    <w:p w14:paraId="26214755" w14:textId="77777777" w:rsidR="00F90BDC" w:rsidRDefault="00F90BDC"/>
    <w:p w14:paraId="65BA4864" w14:textId="77777777" w:rsidR="00F90BDC" w:rsidRDefault="00F90BDC">
      <w:r xmlns:w="http://schemas.openxmlformats.org/wordprocessingml/2006/main">
        <w:t xml:space="preserve">Иисус велел своим ученикам пойти к одному человеку в городе и приготовить пасхальную трапезу.</w:t>
      </w:r>
    </w:p>
    <w:p w14:paraId="36780D3B" w14:textId="77777777" w:rsidR="00F90BDC" w:rsidRDefault="00F90BDC"/>
    <w:p w14:paraId="36A04F4D" w14:textId="77777777" w:rsidR="00F90BDC" w:rsidRDefault="00F90BDC">
      <w:r xmlns:w="http://schemas.openxmlformats.org/wordprocessingml/2006/main">
        <w:t xml:space="preserve">1. Важность подготовки к Пасхе</w:t>
      </w:r>
    </w:p>
    <w:p w14:paraId="3F0EFFA9" w14:textId="77777777" w:rsidR="00F90BDC" w:rsidRDefault="00F90BDC"/>
    <w:p w14:paraId="3D72C332" w14:textId="77777777" w:rsidR="00F90BDC" w:rsidRDefault="00F90BDC">
      <w:r xmlns:w="http://schemas.openxmlformats.org/wordprocessingml/2006/main">
        <w:t xml:space="preserve">2. Время, выбранное Иисусом, всегда идеально.</w:t>
      </w:r>
    </w:p>
    <w:p w14:paraId="76B735F8" w14:textId="77777777" w:rsidR="00F90BDC" w:rsidRDefault="00F90BDC"/>
    <w:p w14:paraId="6D9E5F01" w14:textId="77777777" w:rsidR="00F90BDC" w:rsidRDefault="00F90BDC">
      <w:r xmlns:w="http://schemas.openxmlformats.org/wordprocessingml/2006/main">
        <w:t xml:space="preserve">1. Луки 22:7-13 – Иисус поручает ученикам готовиться к Пасхе.</w:t>
      </w:r>
    </w:p>
    <w:p w14:paraId="6FAFA990" w14:textId="77777777" w:rsidR="00F90BDC" w:rsidRDefault="00F90BDC"/>
    <w:p w14:paraId="4108F16C" w14:textId="77777777" w:rsidR="00F90BDC" w:rsidRDefault="00F90BDC">
      <w:r xmlns:w="http://schemas.openxmlformats.org/wordprocessingml/2006/main">
        <w:t xml:space="preserve">2. Исход 12:1-14 – Божьи указания относительно праздника Пасхи.</w:t>
      </w:r>
    </w:p>
    <w:p w14:paraId="0F229CAC" w14:textId="77777777" w:rsidR="00F90BDC" w:rsidRDefault="00F90BDC"/>
    <w:p w14:paraId="3DE11D32" w14:textId="77777777" w:rsidR="00F90BDC" w:rsidRDefault="00F90BDC">
      <w:r xmlns:w="http://schemas.openxmlformats.org/wordprocessingml/2006/main">
        <w:t xml:space="preserve">Матфея 26:19 И ученики сделали, как повелел им Иисус; и приготовили пасху.</w:t>
      </w:r>
    </w:p>
    <w:p w14:paraId="0029CF2D" w14:textId="77777777" w:rsidR="00F90BDC" w:rsidRDefault="00F90BDC"/>
    <w:p w14:paraId="5EFD93D0" w14:textId="77777777" w:rsidR="00F90BDC" w:rsidRDefault="00F90BDC">
      <w:r xmlns:w="http://schemas.openxmlformats.org/wordprocessingml/2006/main">
        <w:t xml:space="preserve">Ученики последовали указаниям Иисуса и приготовили пасхальную трапезу.</w:t>
      </w:r>
    </w:p>
    <w:p w14:paraId="411C81AF" w14:textId="77777777" w:rsidR="00F90BDC" w:rsidRDefault="00F90BDC"/>
    <w:p w14:paraId="7DA7E6BE" w14:textId="77777777" w:rsidR="00F90BDC" w:rsidRDefault="00F90BDC">
      <w:r xmlns:w="http://schemas.openxmlformats.org/wordprocessingml/2006/main">
        <w:t xml:space="preserve">1. Послушание: сила следования Божьим заповедям</w:t>
      </w:r>
    </w:p>
    <w:p w14:paraId="2D4C14DD" w14:textId="77777777" w:rsidR="00F90BDC" w:rsidRDefault="00F90BDC"/>
    <w:p w14:paraId="5AC93647" w14:textId="77777777" w:rsidR="00F90BDC" w:rsidRDefault="00F90BDC">
      <w:r xmlns:w="http://schemas.openxmlformats.org/wordprocessingml/2006/main">
        <w:t xml:space="preserve">2. Подготовка: готовимся к тому, к чему призвал нас Бог</w:t>
      </w:r>
    </w:p>
    <w:p w14:paraId="74343362" w14:textId="77777777" w:rsidR="00F90BDC" w:rsidRDefault="00F90BDC"/>
    <w:p w14:paraId="11A41E88" w14:textId="77777777" w:rsidR="00F90BDC" w:rsidRDefault="00F90BDC">
      <w:r xmlns:w="http://schemas.openxmlformats.org/wordprocessingml/2006/main">
        <w:t xml:space="preserve">1. Иоанна 14:15 – «Если любишь Меня, соблюдешь заповеди Мои».</w:t>
      </w:r>
    </w:p>
    <w:p w14:paraId="6033F87C" w14:textId="77777777" w:rsidR="00F90BDC" w:rsidRDefault="00F90BDC"/>
    <w:p w14:paraId="44D085E9" w14:textId="77777777" w:rsidR="00F90BDC" w:rsidRDefault="00F90BDC">
      <w:r xmlns:w="http://schemas.openxmlformats.org/wordprocessingml/2006/main">
        <w:t xml:space="preserve">2. Псалом 119:60 – «Спешу и не медлю соблюдать заповеди Твои».</w:t>
      </w:r>
    </w:p>
    <w:p w14:paraId="0EAE25D2" w14:textId="77777777" w:rsidR="00F90BDC" w:rsidRDefault="00F90BDC"/>
    <w:p w14:paraId="49EDAB87" w14:textId="77777777" w:rsidR="00F90BDC" w:rsidRDefault="00F90BDC">
      <w:r xmlns:w="http://schemas.openxmlformats.org/wordprocessingml/2006/main">
        <w:t xml:space="preserve">Матфея 26:20 Вечером же Он сел с двенадцатью.</w:t>
      </w:r>
    </w:p>
    <w:p w14:paraId="3DDA2366" w14:textId="77777777" w:rsidR="00F90BDC" w:rsidRDefault="00F90BDC"/>
    <w:p w14:paraId="748CD339" w14:textId="77777777" w:rsidR="00F90BDC" w:rsidRDefault="00F90BDC">
      <w:r xmlns:w="http://schemas.openxmlformats.org/wordprocessingml/2006/main">
        <w:t xml:space="preserve">В этом отрывке описывается, как Иисус собрался со своими учениками на пасхальную трапезу.</w:t>
      </w:r>
    </w:p>
    <w:p w14:paraId="5990235F" w14:textId="77777777" w:rsidR="00F90BDC" w:rsidRDefault="00F90BDC"/>
    <w:p w14:paraId="09A9E27C" w14:textId="77777777" w:rsidR="00F90BDC" w:rsidRDefault="00F90BDC">
      <w:r xmlns:w="http://schemas.openxmlformats.org/wordprocessingml/2006/main">
        <w:t xml:space="preserve">1: Пример преломления хлеба Иисусом со своими учениками учит нас тому, как важно собираться вместе с нашими близкими и друзьями.</w:t>
      </w:r>
    </w:p>
    <w:p w14:paraId="556262E5" w14:textId="77777777" w:rsidR="00F90BDC" w:rsidRDefault="00F90BDC"/>
    <w:p w14:paraId="3A78DFB5" w14:textId="77777777" w:rsidR="00F90BDC" w:rsidRDefault="00F90BDC">
      <w:r xmlns:w="http://schemas.openxmlformats.org/wordprocessingml/2006/main">
        <w:t xml:space="preserve">2: Встреча Иисуса со своими учениками напоминает нам, что нам нужно быть благодарными за наши отношения и дорожить </w:t>
      </w:r>
      <w:r xmlns:w="http://schemas.openxmlformats.org/wordprocessingml/2006/main">
        <w:lastRenderedPageBreak xmlns:w="http://schemas.openxmlformats.org/wordprocessingml/2006/main"/>
      </w:r>
      <w:r xmlns:w="http://schemas.openxmlformats.org/wordprocessingml/2006/main">
        <w:t xml:space="preserve">ими.</w:t>
      </w:r>
    </w:p>
    <w:p w14:paraId="4A2AE78A" w14:textId="77777777" w:rsidR="00F90BDC" w:rsidRDefault="00F90BDC"/>
    <w:p w14:paraId="6B01693B" w14:textId="77777777" w:rsidR="00F90BDC" w:rsidRDefault="00F90BDC">
      <w:r xmlns:w="http://schemas.openxmlformats.org/wordprocessingml/2006/main">
        <w:t xml:space="preserve">1: Деяния 2:42-46 – Ранняя церковь собиралась вместе и преломляла хлеб.</w:t>
      </w:r>
    </w:p>
    <w:p w14:paraId="302EDCF1" w14:textId="77777777" w:rsidR="00F90BDC" w:rsidRDefault="00F90BDC"/>
    <w:p w14:paraId="10DEE198" w14:textId="77777777" w:rsidR="00F90BDC" w:rsidRDefault="00F90BDC">
      <w:r xmlns:w="http://schemas.openxmlformats.org/wordprocessingml/2006/main">
        <w:t xml:space="preserve">2: Псалом 132:1 – «Вот, как хорошо и приятно, когда братья живут в единстве!»</w:t>
      </w:r>
    </w:p>
    <w:p w14:paraId="5181481A" w14:textId="77777777" w:rsidR="00F90BDC" w:rsidRDefault="00F90BDC"/>
    <w:p w14:paraId="67B7FD03" w14:textId="77777777" w:rsidR="00F90BDC" w:rsidRDefault="00F90BDC">
      <w:r xmlns:w="http://schemas.openxmlformats.org/wordprocessingml/2006/main">
        <w:t xml:space="preserve">Матфея 26:21 И когда они ели, он сказал: истинно говорю вам, что один из вас предаст Меня.</w:t>
      </w:r>
    </w:p>
    <w:p w14:paraId="187247B1" w14:textId="77777777" w:rsidR="00F90BDC" w:rsidRDefault="00F90BDC"/>
    <w:p w14:paraId="7334FE7B" w14:textId="77777777" w:rsidR="00F90BDC" w:rsidRDefault="00F90BDC">
      <w:r xmlns:w="http://schemas.openxmlformats.org/wordprocessingml/2006/main">
        <w:t xml:space="preserve">Учеников предупредили, что один из них предаст Иисуса.</w:t>
      </w:r>
    </w:p>
    <w:p w14:paraId="5313A2D4" w14:textId="77777777" w:rsidR="00F90BDC" w:rsidRDefault="00F90BDC"/>
    <w:p w14:paraId="335A7975" w14:textId="77777777" w:rsidR="00F90BDC" w:rsidRDefault="00F90BDC">
      <w:r xmlns:w="http://schemas.openxmlformats.org/wordprocessingml/2006/main">
        <w:t xml:space="preserve">Глава 1 - Призыв к покаянию: урок предательства учеников</w:t>
      </w:r>
    </w:p>
    <w:p w14:paraId="30F23A32" w14:textId="77777777" w:rsidR="00F90BDC" w:rsidRDefault="00F90BDC"/>
    <w:p w14:paraId="57AF6EF2" w14:textId="77777777" w:rsidR="00F90BDC" w:rsidRDefault="00F90BDC">
      <w:r xmlns:w="http://schemas.openxmlformats.org/wordprocessingml/2006/main">
        <w:t xml:space="preserve">Глава 2 - Призыв к верности: оставаться верным, несмотря на трудные обстоятельства</w:t>
      </w:r>
    </w:p>
    <w:p w14:paraId="00403181" w14:textId="77777777" w:rsidR="00F90BDC" w:rsidRDefault="00F90BDC"/>
    <w:p w14:paraId="39B7D172" w14:textId="77777777" w:rsidR="00F90BDC" w:rsidRDefault="00F90BDC">
      <w:r xmlns:w="http://schemas.openxmlformats.org/wordprocessingml/2006/main">
        <w:t xml:space="preserve">1 – Луки 22:21-22 ? </w:t>
      </w:r>
      <w:r xmlns:w="http://schemas.openxmlformats.org/wordprocessingml/2006/main">
        <w:rPr>
          <w:rFonts w:ascii="맑은 고딕 Semilight" w:hAnsi="맑은 고딕 Semilight"/>
        </w:rPr>
        <w:t xml:space="preserve">И </w:t>
      </w:r>
      <w:r xmlns:w="http://schemas.openxmlformats.org/wordprocessingml/2006/main">
        <w:t xml:space="preserve">вот, рука предателя меня у меня на столе. И истинно Сын Человеческий идет, как предначертано: но горе тому человеку, которым Он предается!??</w:t>
      </w:r>
    </w:p>
    <w:p w14:paraId="5BEAC301" w14:textId="77777777" w:rsidR="00F90BDC" w:rsidRDefault="00F90BDC"/>
    <w:p w14:paraId="5847D541" w14:textId="77777777" w:rsidR="00F90BDC" w:rsidRDefault="00F90BDC">
      <w:r xmlns:w="http://schemas.openxmlformats.org/wordprocessingml/2006/main">
        <w:t xml:space="preserve">2 – Иоанна 13:21-30 ? </w:t>
      </w:r>
      <w:r xmlns:w="http://schemas.openxmlformats.org/wordprocessingml/2006/main">
        <w:rPr>
          <w:rFonts w:ascii="맑은 고딕 Semilight" w:hAnsi="맑은 고딕 Semilight"/>
        </w:rPr>
        <w:t xml:space="preserve">쏻 </w:t>
      </w:r>
      <w:r xmlns:w="http://schemas.openxmlformats.org/wordprocessingml/2006/main">
        <w:t xml:space="preserve">Когда Иисус сказал это, он возмутился духом, и засвидетельствовал, и сказал: истинно, истинно говорю вам, что один из вас предаст Меня.??</w:t>
      </w:r>
    </w:p>
    <w:p w14:paraId="56CCFAED" w14:textId="77777777" w:rsidR="00F90BDC" w:rsidRDefault="00F90BDC"/>
    <w:p w14:paraId="10C3278C" w14:textId="77777777" w:rsidR="00F90BDC" w:rsidRDefault="00F90BDC">
      <w:r xmlns:w="http://schemas.openxmlformats.org/wordprocessingml/2006/main">
        <w:t xml:space="preserve">Матфея 26:22 И они весьма опечалились, и начали каждый из них говорить Ему: Господи! не я ли это?</w:t>
      </w:r>
    </w:p>
    <w:p w14:paraId="29D0EA58" w14:textId="77777777" w:rsidR="00F90BDC" w:rsidRDefault="00F90BDC"/>
    <w:p w14:paraId="4EBB0C8E" w14:textId="77777777" w:rsidR="00F90BDC" w:rsidRDefault="00F90BDC">
      <w:r xmlns:w="http://schemas.openxmlformats.org/wordprocessingml/2006/main">
        <w:t xml:space="preserve">Ученики были опечалены и спросили Иисуса, имел ли он в виду их, когда говорил, что один из них предаст его.</w:t>
      </w:r>
    </w:p>
    <w:p w14:paraId="78DD9493" w14:textId="77777777" w:rsidR="00F90BDC" w:rsidRDefault="00F90BDC"/>
    <w:p w14:paraId="6799C84E" w14:textId="77777777" w:rsidR="00F90BDC" w:rsidRDefault="00F90BDC">
      <w:r xmlns:w="http://schemas.openxmlformats.org/wordprocessingml/2006/main">
        <w:t xml:space="preserve">1. Сила саморефлексии: встреча с собственными неудачами</w:t>
      </w:r>
    </w:p>
    <w:p w14:paraId="11A650C0" w14:textId="77777777" w:rsidR="00F90BDC" w:rsidRDefault="00F90BDC"/>
    <w:p w14:paraId="34748541" w14:textId="77777777" w:rsidR="00F90BDC" w:rsidRDefault="00F90BDC">
      <w:r xmlns:w="http://schemas.openxmlformats.org/wordprocessingml/2006/main">
        <w:t xml:space="preserve">2. Жить жизнью сострадания: проявлять милосердие в наших отношениях</w:t>
      </w:r>
    </w:p>
    <w:p w14:paraId="7528EE98" w14:textId="77777777" w:rsidR="00F90BDC" w:rsidRDefault="00F90BDC"/>
    <w:p w14:paraId="3E563135" w14:textId="77777777" w:rsidR="00F90BDC" w:rsidRDefault="00F90BDC">
      <w:r xmlns:w="http://schemas.openxmlformats.org/wordprocessingml/2006/main">
        <w:t xml:space="preserve">1. Филиппийцам 3:12-14 – Не то чтобы я уже получил это или уже стал совершенным, но стремлюсь к тому, чтобы ухватить то, ради чего я и ухватился Христом Иисусом. Братья, я еще не считаю, что овладел этим; но одно делаю: забывая то, что позади, и стремясь вперед к тому, что впереди, стремлюсь к цели ради награды восходящего призыва Божия во Христе Иисусе.</w:t>
      </w:r>
    </w:p>
    <w:p w14:paraId="0BAA9EFD" w14:textId="77777777" w:rsidR="00F90BDC" w:rsidRDefault="00F90BDC"/>
    <w:p w14:paraId="2BA2167F" w14:textId="77777777" w:rsidR="00F90BDC" w:rsidRDefault="00F90BDC">
      <w:r xmlns:w="http://schemas.openxmlformats.org/wordprocessingml/2006/main">
        <w:t xml:space="preserve">2. Иакова 5:16 – Итак исповедуйтесь друг перед другом в грехах и молитесь друг за друга, чтобы вам исцелиться. Эффективная молитва праведника может совершить многое.</w:t>
      </w:r>
    </w:p>
    <w:p w14:paraId="0445BDAA" w14:textId="77777777" w:rsidR="00F90BDC" w:rsidRDefault="00F90BDC"/>
    <w:p w14:paraId="0289C6BA" w14:textId="77777777" w:rsidR="00F90BDC" w:rsidRDefault="00F90BDC">
      <w:r xmlns:w="http://schemas.openxmlformats.org/wordprocessingml/2006/main">
        <w:t xml:space="preserve">Матфея 26:23 Он же сказал в ответ: кто обмакнет со Мною руку свою в блюдо, тот предаст Меня.</w:t>
      </w:r>
    </w:p>
    <w:p w14:paraId="7A99883C" w14:textId="77777777" w:rsidR="00F90BDC" w:rsidRDefault="00F90BDC"/>
    <w:p w14:paraId="6F0C6E9E" w14:textId="77777777" w:rsidR="00F90BDC" w:rsidRDefault="00F90BDC">
      <w:r xmlns:w="http://schemas.openxmlformats.org/wordprocessingml/2006/main">
        <w:t xml:space="preserve">Иисус предсказал, что один из его учеников предаст его.</w:t>
      </w:r>
    </w:p>
    <w:p w14:paraId="4AFC87E0" w14:textId="77777777" w:rsidR="00F90BDC" w:rsidRDefault="00F90BDC"/>
    <w:p w14:paraId="54F58C8B" w14:textId="77777777" w:rsidR="00F90BDC" w:rsidRDefault="00F90BDC">
      <w:r xmlns:w="http://schemas.openxmlformats.org/wordprocessingml/2006/main">
        <w:t xml:space="preserve">1. Предательства и подорванное доверие: изучение Матфея 26:23.</w:t>
      </w:r>
    </w:p>
    <w:p w14:paraId="6B1D871C" w14:textId="77777777" w:rsidR="00F90BDC" w:rsidRDefault="00F90BDC"/>
    <w:p w14:paraId="66D53C79" w14:textId="77777777" w:rsidR="00F90BDC" w:rsidRDefault="00F90BDC">
      <w:r xmlns:w="http://schemas.openxmlformats.org/wordprocessingml/2006/main">
        <w:t xml:space="preserve">2. Последствия предательства: урок предательства Иисуса в Евангелии от Матфея 26:23.</w:t>
      </w:r>
    </w:p>
    <w:p w14:paraId="1D7DDF2D" w14:textId="77777777" w:rsidR="00F90BDC" w:rsidRDefault="00F90BDC"/>
    <w:p w14:paraId="00E78670" w14:textId="77777777" w:rsidR="00F90BDC" w:rsidRDefault="00F90BDC">
      <w:r xmlns:w="http://schemas.openxmlformats.org/wordprocessingml/2006/main">
        <w:t xml:space="preserve">1. Иоанна 13:21-26 – Иисус предсказывает свое предательство.</w:t>
      </w:r>
    </w:p>
    <w:p w14:paraId="4D1D15EF" w14:textId="77777777" w:rsidR="00F90BDC" w:rsidRDefault="00F90BDC"/>
    <w:p w14:paraId="6FDF41D9" w14:textId="77777777" w:rsidR="00F90BDC" w:rsidRDefault="00F90BDC">
      <w:r xmlns:w="http://schemas.openxmlformats.org/wordprocessingml/2006/main">
        <w:t xml:space="preserve">2. Псалом 40:9 – Предательство друга.</w:t>
      </w:r>
    </w:p>
    <w:p w14:paraId="62EE06D5" w14:textId="77777777" w:rsidR="00F90BDC" w:rsidRDefault="00F90BDC"/>
    <w:p w14:paraId="608913E3" w14:textId="77777777" w:rsidR="00F90BDC" w:rsidRDefault="00F90BDC">
      <w:r xmlns:w="http://schemas.openxmlformats.org/wordprocessingml/2006/main">
        <w:t xml:space="preserve">Матфея 26:24 Сын Человеческий идет, как написано о Нем; но горе тому человеку, которым Сын Человеческий предается! было бы хорошо для этого человека, если бы он не родился.</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предостерегает от предательства Иисуса, поскольку было бы лучше, если бы этот человек никогда не рождался.</w:t>
      </w:r>
    </w:p>
    <w:p w14:paraId="6BFE5419" w14:textId="77777777" w:rsidR="00F90BDC" w:rsidRDefault="00F90BDC"/>
    <w:p w14:paraId="16ED344D" w14:textId="77777777" w:rsidR="00F90BDC" w:rsidRDefault="00F90BDC">
      <w:r xmlns:w="http://schemas.openxmlformats.org/wordprocessingml/2006/main">
        <w:t xml:space="preserve">1. Цена предательства: как избежать участи хуже смерти</w:t>
      </w:r>
    </w:p>
    <w:p w14:paraId="24FC3322" w14:textId="77777777" w:rsidR="00F90BDC" w:rsidRDefault="00F90BDC"/>
    <w:p w14:paraId="7A426BED" w14:textId="77777777" w:rsidR="00F90BDC" w:rsidRDefault="00F90BDC">
      <w:r xmlns:w="http://schemas.openxmlformats.org/wordprocessingml/2006/main">
        <w:t xml:space="preserve">2. Опасности отвернуться от Иисуса</w:t>
      </w:r>
    </w:p>
    <w:p w14:paraId="6133555D" w14:textId="77777777" w:rsidR="00F90BDC" w:rsidRDefault="00F90BDC"/>
    <w:p w14:paraId="095EAAC7" w14:textId="77777777" w:rsidR="00F90BDC" w:rsidRDefault="00F90BDC">
      <w:r xmlns:w="http://schemas.openxmlformats.org/wordprocessingml/2006/main">
        <w:t xml:space="preserve">1. Луки 22:22 – «Истинно, Сын Человеческий идет, как предопределено; но горе тому человеку, которым Он предается!»</w:t>
      </w:r>
    </w:p>
    <w:p w14:paraId="0FCA4D8B" w14:textId="77777777" w:rsidR="00F90BDC" w:rsidRDefault="00F90BDC"/>
    <w:p w14:paraId="5F0D7847" w14:textId="77777777" w:rsidR="00F90BDC" w:rsidRDefault="00F90BDC">
      <w:r xmlns:w="http://schemas.openxmlformats.org/wordprocessingml/2006/main">
        <w:t xml:space="preserve">2. Исаия 53:3 – «Он презираем и отвергнут людьми; человек скорбей и изведавший скорби; и мы как бы закрыли от него лица свои; он был презираем, и мы не уважали его».</w:t>
      </w:r>
    </w:p>
    <w:p w14:paraId="22CC3122" w14:textId="77777777" w:rsidR="00F90BDC" w:rsidRDefault="00F90BDC"/>
    <w:p w14:paraId="0E85AA10" w14:textId="77777777" w:rsidR="00F90BDC" w:rsidRDefault="00F90BDC">
      <w:r xmlns:w="http://schemas.openxmlformats.org/wordprocessingml/2006/main">
        <w:t xml:space="preserve">Матфея 26:25 Тогда Иуда, предавший Его, сказал в ответ: Учитель ли это? Он сказал ему: Ты сказал.</w:t>
      </w:r>
    </w:p>
    <w:p w14:paraId="38D9F0F1" w14:textId="77777777" w:rsidR="00F90BDC" w:rsidRDefault="00F90BDC"/>
    <w:p w14:paraId="1BFD322F" w14:textId="77777777" w:rsidR="00F90BDC" w:rsidRDefault="00F90BDC">
      <w:r xmlns:w="http://schemas.openxmlformats.org/wordprocessingml/2006/main">
        <w:t xml:space="preserve">Иуда спросил Иисуса, собирался ли он его предать. Иисус подтвердил, что это был он.</w:t>
      </w:r>
    </w:p>
    <w:p w14:paraId="5B7AE660" w14:textId="77777777" w:rsidR="00F90BDC" w:rsidRDefault="00F90BDC"/>
    <w:p w14:paraId="14E4DEA6" w14:textId="77777777" w:rsidR="00F90BDC" w:rsidRDefault="00F90BDC">
      <w:r xmlns:w="http://schemas.openxmlformats.org/wordprocessingml/2006/main">
        <w:t xml:space="preserve">1. Честность: понимание последствий предательства</w:t>
      </w:r>
    </w:p>
    <w:p w14:paraId="2B3E3DC1" w14:textId="77777777" w:rsidR="00F90BDC" w:rsidRDefault="00F90BDC"/>
    <w:p w14:paraId="0DD3D87A" w14:textId="77777777" w:rsidR="00F90BDC" w:rsidRDefault="00F90BDC">
      <w:r xmlns:w="http://schemas.openxmlformats.org/wordprocessingml/2006/main">
        <w:t xml:space="preserve">2. Благодать Иисуса: сострадание, несмотря на предательство</w:t>
      </w:r>
    </w:p>
    <w:p w14:paraId="13247F1D" w14:textId="77777777" w:rsidR="00F90BDC" w:rsidRDefault="00F90BDC"/>
    <w:p w14:paraId="7A2D3740" w14:textId="77777777" w:rsidR="00F90BDC" w:rsidRDefault="00F90BDC">
      <w:r xmlns:w="http://schemas.openxmlformats.org/wordprocessingml/2006/main">
        <w:t xml:space="preserve">1. Псалом 55:12-14 ? </w:t>
      </w:r>
      <w:r xmlns:w="http://schemas.openxmlformats.org/wordprocessingml/2006/main">
        <w:rPr>
          <w:rFonts w:ascii="맑은 고딕 Semilight" w:hAnsi="맑은 고딕 Semilight"/>
        </w:rPr>
        <w:t xml:space="preserve">쏤 </w:t>
      </w:r>
      <w:r xmlns:w="http://schemas.openxmlformats.org/wordprocessingml/2006/main">
        <w:t xml:space="preserve">или не враг упрекает меня; тогда я мог бы вынести это: и это не враг, который возвеличивается против меня; тогда я бы спрятался от него. Но это был ты, человек, равный мне, мой проводник и мой знакомый. Мы вместе посовещались и вместе пошли в дом Божий.??</w:t>
      </w:r>
    </w:p>
    <w:p w14:paraId="33AD8989" w14:textId="77777777" w:rsidR="00F90BDC" w:rsidRDefault="00F90BDC"/>
    <w:p w14:paraId="23822D34" w14:textId="77777777" w:rsidR="00F90BDC" w:rsidRDefault="00F90BDC">
      <w:r xmlns:w="http://schemas.openxmlformats.org/wordprocessingml/2006/main">
        <w:t xml:space="preserve">2. Римлянам 2:4 «Или ты пренебрегаешь богатством благости Его, и долготерпения, и долготерпения, не зная, что благость Божия ведет тебя к покаянию?»</w:t>
      </w:r>
    </w:p>
    <w:p w14:paraId="540CF4F6" w14:textId="77777777" w:rsidR="00F90BDC" w:rsidRDefault="00F90BDC"/>
    <w:p w14:paraId="101E6FBD" w14:textId="77777777" w:rsidR="00F90BDC" w:rsidRDefault="00F90BDC">
      <w:r xmlns:w="http://schemas.openxmlformats.org/wordprocessingml/2006/main">
        <w:t xml:space="preserve">Матфея 26:26 И когда они ели, Иисус взял хлеб, благословил его, преломил, дал ученикам и сказал: возьмите, ядите; это мое тело.</w:t>
      </w:r>
    </w:p>
    <w:p w14:paraId="7AB16E7D" w14:textId="77777777" w:rsidR="00F90BDC" w:rsidRDefault="00F90BDC"/>
    <w:p w14:paraId="03E8A088" w14:textId="77777777" w:rsidR="00F90BDC" w:rsidRDefault="00F90BDC">
      <w:r xmlns:w="http://schemas.openxmlformats.org/wordprocessingml/2006/main">
        <w:t xml:space="preserve">В этом отрывке объясняется, как Иисус благословил хлеб и дал его съесть своим ученикам, сказав, что это Его тело.</w:t>
      </w:r>
    </w:p>
    <w:p w14:paraId="0E634346" w14:textId="77777777" w:rsidR="00F90BDC" w:rsidRDefault="00F90BDC"/>
    <w:p w14:paraId="11187AF2" w14:textId="77777777" w:rsidR="00F90BDC" w:rsidRDefault="00F90BDC">
      <w:r xmlns:w="http://schemas.openxmlformats.org/wordprocessingml/2006/main">
        <w:t xml:space="preserve">1. Иисус — хлеб жизни: исследуем значение Иисуса? </w:t>
      </w:r>
      <w:r xmlns:w="http://schemas.openxmlformats.org/wordprocessingml/2006/main">
        <w:rPr>
          <w:rFonts w:ascii="맑은 고딕 Semilight" w:hAnsi="맑은 고딕 Semilight"/>
        </w:rPr>
        <w:t xml:space="preserve">셲 </w:t>
      </w:r>
      <w:r xmlns:w="http://schemas.openxmlformats.org/wordprocessingml/2006/main">
        <w:t xml:space="preserve">Жертвоприношение</w:t>
      </w:r>
    </w:p>
    <w:p w14:paraId="73315753" w14:textId="77777777" w:rsidR="00F90BDC" w:rsidRDefault="00F90BDC"/>
    <w:p w14:paraId="46EFFAF2" w14:textId="77777777" w:rsidR="00F90BDC" w:rsidRDefault="00F90BDC">
      <w:r xmlns:w="http://schemas.openxmlformats.org/wordprocessingml/2006/main">
        <w:t xml:space="preserve">2. Есть хлеб жизни: как принять Бога? </w:t>
      </w:r>
      <w:r xmlns:w="http://schemas.openxmlformats.org/wordprocessingml/2006/main">
        <w:rPr>
          <w:rFonts w:ascii="맑은 고딕 Semilight" w:hAnsi="맑은 고딕 Semilight"/>
        </w:rPr>
        <w:t xml:space="preserve">셲 </w:t>
      </w:r>
      <w:r xmlns:w="http://schemas.openxmlformats.org/wordprocessingml/2006/main">
        <w:t xml:space="preserve">Дар спасения</w:t>
      </w:r>
    </w:p>
    <w:p w14:paraId="7F7AF00D" w14:textId="77777777" w:rsidR="00F90BDC" w:rsidRDefault="00F90BDC"/>
    <w:p w14:paraId="2A581045" w14:textId="77777777" w:rsidR="00F90BDC" w:rsidRDefault="00F90BDC">
      <w:r xmlns:w="http://schemas.openxmlformats.org/wordprocessingml/2006/main">
        <w:t xml:space="preserve">1. Иоанна 6:35 – ? </w:t>
      </w:r>
      <w:r xmlns:w="http://schemas.openxmlformats.org/wordprocessingml/2006/main">
        <w:rPr>
          <w:rFonts w:ascii="맑은 고딕 Semilight" w:hAnsi="맑은 고딕 Semilight"/>
        </w:rPr>
        <w:t xml:space="preserve">쏪 </w:t>
      </w:r>
      <w:r xmlns:w="http://schemas.openxmlformats.org/wordprocessingml/2006/main">
        <w:t xml:space="preserve">Иисус сказал им: ? </w:t>
      </w:r>
      <w:r xmlns:w="http://schemas.openxmlformats.org/wordprocessingml/2006/main">
        <w:rPr>
          <w:rFonts w:ascii="맑은 고딕 Semilight" w:hAnsi="맑은 고딕 Semilight"/>
        </w:rPr>
        <w:t xml:space="preserve">쁈 </w:t>
      </w:r>
      <w:r xmlns:w="http://schemas.openxmlformats.org/wordprocessingml/2006/main">
        <w:t xml:space="preserve">есмь хлеб жизни; всякий, приходящий ко Мне, не будет голодать, и всякий верующий в Меня не будет жаждать вовек.?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Исаия 55:1-3 – ? </w:t>
      </w:r>
      <w:r xmlns:w="http://schemas.openxmlformats.org/wordprocessingml/2006/main">
        <w:rPr>
          <w:rFonts w:ascii="맑은 고딕 Semilight" w:hAnsi="맑은 고딕 Semilight"/>
        </w:rPr>
        <w:t xml:space="preserve">쏞 </w:t>
      </w:r>
      <w:r xmlns:w="http://schemas.openxmlformats.org/wordprocessingml/2006/main">
        <w:t xml:space="preserve">оме, все жаждущие, придите к водам; а у кого нет денег, иди, купи и ешь! Приходите, покупайте вино и молоко без денег и без цены. Зачем вы тратите деньги свои на то, что не есть хлеб, и труд свой на то, что не насыщает? Слушайте меня прилежно, и ешьте то, что полезно, и наслаждайтесь сытной пищей.</w:t>
      </w:r>
    </w:p>
    <w:p w14:paraId="11D8E386" w14:textId="77777777" w:rsidR="00F90BDC" w:rsidRDefault="00F90BDC"/>
    <w:p w14:paraId="489D52B6" w14:textId="77777777" w:rsidR="00F90BDC" w:rsidRDefault="00F90BDC">
      <w:r xmlns:w="http://schemas.openxmlformats.org/wordprocessingml/2006/main">
        <w:t xml:space="preserve">От Матфея 26:27 И, взяв чашу, возблагодарив, подал им, говоря: выпейте все из нее;</w:t>
      </w:r>
    </w:p>
    <w:p w14:paraId="567AF173" w14:textId="77777777" w:rsidR="00F90BDC" w:rsidRDefault="00F90BDC"/>
    <w:p w14:paraId="458DA0BE" w14:textId="77777777" w:rsidR="00F90BDC" w:rsidRDefault="00F90BDC">
      <w:r xmlns:w="http://schemas.openxmlformats.org/wordprocessingml/2006/main">
        <w:t xml:space="preserve">Иисус разделил чашу спасения со своими учениками и повелел им принять ее.</w:t>
      </w:r>
    </w:p>
    <w:p w14:paraId="655C7C4D" w14:textId="77777777" w:rsidR="00F90BDC" w:rsidRDefault="00F90BDC"/>
    <w:p w14:paraId="281989AA" w14:textId="77777777" w:rsidR="00F90BDC" w:rsidRDefault="00F90BDC">
      <w:r xmlns:w="http://schemas.openxmlformats.org/wordprocessingml/2006/main">
        <w:t xml:space="preserve">1. Чаша спасения: питье обетований Божьих</w:t>
      </w:r>
    </w:p>
    <w:p w14:paraId="76C3039D" w14:textId="77777777" w:rsidR="00F90BDC" w:rsidRDefault="00F90BDC"/>
    <w:p w14:paraId="326E9B77" w14:textId="77777777" w:rsidR="00F90BDC" w:rsidRDefault="00F90BDC">
      <w:r xmlns:w="http://schemas.openxmlformats.org/wordprocessingml/2006/main">
        <w:t xml:space="preserve">2. Ответ на нашу жажду: пережить любовь Иисуса через чашу</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55:1 – ? </w:t>
      </w:r>
      <w:r xmlns:w="http://schemas.openxmlformats.org/wordprocessingml/2006/main">
        <w:rPr>
          <w:rFonts w:ascii="맑은 고딕 Semilight" w:hAnsi="맑은 고딕 Semilight"/>
        </w:rPr>
        <w:t xml:space="preserve">쏞 </w:t>
      </w:r>
      <w:r xmlns:w="http://schemas.openxmlformats.org/wordprocessingml/2006/main">
        <w:t xml:space="preserve">оме, все жаждущие, придите к водам; а у кого нет денег, иди, купи и ешь! Приходите, покупайте вино и молоко без денег и без цены.??</w:t>
      </w:r>
    </w:p>
    <w:p w14:paraId="68C23711" w14:textId="77777777" w:rsidR="00F90BDC" w:rsidRDefault="00F90BDC"/>
    <w:p w14:paraId="7DC7893F" w14:textId="77777777" w:rsidR="00F90BDC" w:rsidRDefault="00F90BDC">
      <w:r xmlns:w="http://schemas.openxmlformats.org/wordprocessingml/2006/main">
        <w:t xml:space="preserve">2. Псалом 115:13 – ? </w:t>
      </w:r>
      <w:r xmlns:w="http://schemas.openxmlformats.org/wordprocessingml/2006/main">
        <w:rPr>
          <w:rFonts w:ascii="맑은 고딕 Semilight" w:hAnsi="맑은 고딕 Semilight"/>
        </w:rPr>
        <w:t xml:space="preserve">쏧 </w:t>
      </w:r>
      <w:r xmlns:w="http://schemas.openxmlformats.org/wordprocessingml/2006/main">
        <w:t xml:space="preserve">поднимет чашу спасения и призовет имя Господне.??</w:t>
      </w:r>
    </w:p>
    <w:p w14:paraId="6AE942AD" w14:textId="77777777" w:rsidR="00F90BDC" w:rsidRDefault="00F90BDC"/>
    <w:p w14:paraId="11AFCC61" w14:textId="77777777" w:rsidR="00F90BDC" w:rsidRDefault="00F90BDC">
      <w:r xmlns:w="http://schemas.openxmlformats.org/wordprocessingml/2006/main">
        <w:t xml:space="preserve">Матфея 26:28 Ибо это кровь Моя нового завета, которая пролита за многих для прощения грехов.</w:t>
      </w:r>
    </w:p>
    <w:p w14:paraId="20405D83" w14:textId="77777777" w:rsidR="00F90BDC" w:rsidRDefault="00F90BDC"/>
    <w:p w14:paraId="60502DE0" w14:textId="77777777" w:rsidR="00F90BDC" w:rsidRDefault="00F90BDC">
      <w:r xmlns:w="http://schemas.openxmlformats.org/wordprocessingml/2006/main">
        <w:t xml:space="preserve">В этом отрывке говорится о жертве Иисуса ради прощения грехов.</w:t>
      </w:r>
    </w:p>
    <w:p w14:paraId="7EFCC88E" w14:textId="77777777" w:rsidR="00F90BDC" w:rsidRDefault="00F90BDC"/>
    <w:p w14:paraId="42A6FC27" w14:textId="77777777" w:rsidR="00F90BDC" w:rsidRDefault="00F90BDC">
      <w:r xmlns:w="http://schemas.openxmlformats.org/wordprocessingml/2006/main">
        <w:t xml:space="preserve">1: Иисус, Агнец Божий – Его невероятный дар благодати и милосердия.</w:t>
      </w:r>
    </w:p>
    <w:p w14:paraId="1B2434B8" w14:textId="77777777" w:rsidR="00F90BDC" w:rsidRDefault="00F90BDC"/>
    <w:p w14:paraId="5707346F" w14:textId="77777777" w:rsidR="00F90BDC" w:rsidRDefault="00F90BDC">
      <w:r xmlns:w="http://schemas.openxmlformats.org/wordprocessingml/2006/main">
        <w:t xml:space="preserve">2: Иисус, Страдающий Слуга – Его высший акт любви и преданности.</w:t>
      </w:r>
    </w:p>
    <w:p w14:paraId="4A736C00" w14:textId="77777777" w:rsidR="00F90BDC" w:rsidRDefault="00F90BDC"/>
    <w:p w14:paraId="4903287F"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19356A94" w14:textId="77777777" w:rsidR="00F90BDC" w:rsidRDefault="00F90BDC"/>
    <w:p w14:paraId="31466C75" w14:textId="77777777" w:rsidR="00F90BDC" w:rsidRDefault="00F90BDC">
      <w:r xmlns:w="http://schemas.openxmlformats.org/wordprocessingml/2006/main">
        <w:t xml:space="preserve">2: Ефесянам 1:7 – В Нем мы имеем искупление кровью Его, прощение грехов по богатству благодати Божией.</w:t>
      </w:r>
    </w:p>
    <w:p w14:paraId="75BBA349" w14:textId="77777777" w:rsidR="00F90BDC" w:rsidRDefault="00F90BDC"/>
    <w:p w14:paraId="3A741F1B" w14:textId="77777777" w:rsidR="00F90BDC" w:rsidRDefault="00F90BDC">
      <w:r xmlns:w="http://schemas.openxmlformats.org/wordprocessingml/2006/main">
        <w:t xml:space="preserve">Матфея 26:29 Но говорю вам: не буду впредь пить от плода сего виноградного до того дня, когда буду пить с вами новое вино в Царстве Отца Моего.</w:t>
      </w:r>
    </w:p>
    <w:p w14:paraId="13DA24C1" w14:textId="77777777" w:rsidR="00F90BDC" w:rsidRDefault="00F90BDC"/>
    <w:p w14:paraId="32C0C0B4" w14:textId="77777777" w:rsidR="00F90BDC" w:rsidRDefault="00F90BDC">
      <w:r xmlns:w="http://schemas.openxmlformats.org/wordprocessingml/2006/main">
        <w:t xml:space="preserve">В этом отрывке говорится об обещании Иисуса, что он не будет пить от плода виноградной лозы, пока не выпьет его заново в Царстве Своего Отца.</w:t>
      </w:r>
    </w:p>
    <w:p w14:paraId="27AD82E6" w14:textId="77777777" w:rsidR="00F90BDC" w:rsidRDefault="00F90BDC"/>
    <w:p w14:paraId="46836C4C" w14:textId="77777777" w:rsidR="00F90BDC" w:rsidRDefault="00F90BDC">
      <w:r xmlns:w="http://schemas.openxmlformats.org/wordprocessingml/2006/main">
        <w:t xml:space="preserve">1. Надежда Небес: обещанное возвращение Иисуса</w:t>
      </w:r>
    </w:p>
    <w:p w14:paraId="3ADE8909" w14:textId="77777777" w:rsidR="00F90BDC" w:rsidRDefault="00F90BDC"/>
    <w:p w14:paraId="063BE78E" w14:textId="77777777" w:rsidR="00F90BDC" w:rsidRDefault="00F90BDC">
      <w:r xmlns:w="http://schemas.openxmlformats.org/wordprocessingml/2006/main">
        <w:t xml:space="preserve">2. Как найти силу в трудные времена: слова утешения Иисуса</w:t>
      </w:r>
    </w:p>
    <w:p w14:paraId="432ED86D" w14:textId="77777777" w:rsidR="00F90BDC" w:rsidRDefault="00F90BDC"/>
    <w:p w14:paraId="77319D05" w14:textId="77777777" w:rsidR="00F90BDC" w:rsidRDefault="00F90BDC">
      <w:r xmlns:w="http://schemas.openxmlformats.org/wordprocessingml/2006/main">
        <w:t xml:space="preserve">1. Откровение 21:1-4 – Обещание нового неба и новой земли.</w:t>
      </w:r>
    </w:p>
    <w:p w14:paraId="4561B756" w14:textId="77777777" w:rsidR="00F90BDC" w:rsidRDefault="00F90BDC"/>
    <w:p w14:paraId="50C33515" w14:textId="77777777" w:rsidR="00F90BDC" w:rsidRDefault="00F90BDC">
      <w:r xmlns:w="http://schemas.openxmlformats.org/wordprocessingml/2006/main">
        <w:t xml:space="preserve">2. Исайя 25:6-9 – Господь отрет слезы со всех лиц</w:t>
      </w:r>
    </w:p>
    <w:p w14:paraId="6BD85479" w14:textId="77777777" w:rsidR="00F90BDC" w:rsidRDefault="00F90BDC"/>
    <w:p w14:paraId="652D8ABC" w14:textId="77777777" w:rsidR="00F90BDC" w:rsidRDefault="00F90BDC">
      <w:r xmlns:w="http://schemas.openxmlformats.org/wordprocessingml/2006/main">
        <w:t xml:space="preserve">Матфея 26:30 И, пропев гимн, вышли на гору Елеонскую.</w:t>
      </w:r>
    </w:p>
    <w:p w14:paraId="1F3033FA" w14:textId="77777777" w:rsidR="00F90BDC" w:rsidRDefault="00F90BDC"/>
    <w:p w14:paraId="1746C3F5" w14:textId="77777777" w:rsidR="00F90BDC" w:rsidRDefault="00F90BDC">
      <w:r xmlns:w="http://schemas.openxmlformats.org/wordprocessingml/2006/main">
        <w:t xml:space="preserve">Спев гимн, Иисус и его ученики пошли на Елеонскую гору.</w:t>
      </w:r>
    </w:p>
    <w:p w14:paraId="10D84215" w14:textId="77777777" w:rsidR="00F90BDC" w:rsidRDefault="00F90BDC"/>
    <w:p w14:paraId="536BDC52" w14:textId="77777777" w:rsidR="00F90BDC" w:rsidRDefault="00F90BDC">
      <w:r xmlns:w="http://schemas.openxmlformats.org/wordprocessingml/2006/main">
        <w:t xml:space="preserve">1. Важность молитвы и поклонения в нашей жизни</w:t>
      </w:r>
    </w:p>
    <w:p w14:paraId="6BF01492" w14:textId="77777777" w:rsidR="00F90BDC" w:rsidRDefault="00F90BDC"/>
    <w:p w14:paraId="74521C9F" w14:textId="77777777" w:rsidR="00F90BDC" w:rsidRDefault="00F90BDC">
      <w:r xmlns:w="http://schemas.openxmlformats.org/wordprocessingml/2006/main">
        <w:t xml:space="preserve">2. Понимание значения Елеонской горы в жизни Иисуса.</w:t>
      </w:r>
    </w:p>
    <w:p w14:paraId="0D20FC12" w14:textId="77777777" w:rsidR="00F90BDC" w:rsidRDefault="00F90BDC"/>
    <w:p w14:paraId="4572FF34" w14:textId="77777777" w:rsidR="00F90BDC" w:rsidRDefault="00F90BDC">
      <w:r xmlns:w="http://schemas.openxmlformats.org/wordprocessingml/2006/main">
        <w:t xml:space="preserve">1. Марка 14:26: «И, пропев гимн, вышли на Елеонскую гору».</w:t>
      </w:r>
    </w:p>
    <w:p w14:paraId="67B53E5D" w14:textId="77777777" w:rsidR="00F90BDC" w:rsidRDefault="00F90BDC"/>
    <w:p w14:paraId="2F2652C6" w14:textId="77777777" w:rsidR="00F90BDC" w:rsidRDefault="00F90BDC">
      <w:r xmlns:w="http://schemas.openxmlformats.org/wordprocessingml/2006/main">
        <w:t xml:space="preserve">2. Луки 22:39: «И вышел Он и пошел, по обыкновению Своему, на гору Елеонскую; и ученики последовали за Ним».</w:t>
      </w:r>
    </w:p>
    <w:p w14:paraId="6C42395D" w14:textId="77777777" w:rsidR="00F90BDC" w:rsidRDefault="00F90BDC"/>
    <w:p w14:paraId="439F90E8" w14:textId="77777777" w:rsidR="00F90BDC" w:rsidRDefault="00F90BDC">
      <w:r xmlns:w="http://schemas.openxmlformats.org/wordprocessingml/2006/main">
        <w:t xml:space="preserve">Матфея 26:31 Тогда Иисус говорит им: соблазнитесь все вы из-за Меня в эту ночь, ибо написано: поражу пастыря, и рассеются овцы стада.</w:t>
      </w:r>
    </w:p>
    <w:p w14:paraId="5B86F251" w14:textId="77777777" w:rsidR="00F90BDC" w:rsidRDefault="00F90BDC"/>
    <w:p w14:paraId="630AE5B1" w14:textId="77777777" w:rsidR="00F90BDC" w:rsidRDefault="00F90BDC">
      <w:r xmlns:w="http://schemas.openxmlformats.org/wordprocessingml/2006/main">
        <w:t xml:space="preserve">Иисус говорит Своим ученикам, что они соблазнятся из-за Него и что написано, что пастырь будет поражён и овцы стада рассеются.</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Рассеяние овец: размышление над Матфея 26:31.</w:t>
      </w:r>
    </w:p>
    <w:p w14:paraId="51DA4BAB" w14:textId="77777777" w:rsidR="00F90BDC" w:rsidRDefault="00F90BDC"/>
    <w:p w14:paraId="3E95CE8A" w14:textId="77777777" w:rsidR="00F90BDC" w:rsidRDefault="00F90BDC">
      <w:r xmlns:w="http://schemas.openxmlformats.org/wordprocessingml/2006/main">
        <w:t xml:space="preserve">2. Понимание поражения пастыря: книга о вере и настойчивости</w:t>
      </w:r>
    </w:p>
    <w:p w14:paraId="142161CC" w14:textId="77777777" w:rsidR="00F90BDC" w:rsidRDefault="00F90BDC"/>
    <w:p w14:paraId="5FB18488" w14:textId="77777777" w:rsidR="00F90BDC" w:rsidRDefault="00F90BDC">
      <w:r xmlns:w="http://schemas.openxmlformats.org/wordprocessingml/2006/main">
        <w:t xml:space="preserve">1. Захария 13:7 – ? </w:t>
      </w:r>
      <w:r xmlns:w="http://schemas.openxmlformats.org/wordprocessingml/2006/main">
        <w:rPr>
          <w:rFonts w:ascii="맑은 고딕 Semilight" w:hAnsi="맑은 고딕 Semilight"/>
        </w:rPr>
        <w:t xml:space="preserve">쏛 </w:t>
      </w:r>
      <w:r xmlns:w="http://schemas.openxmlformats.org/wordprocessingml/2006/main">
        <w:t xml:space="preserve">восстань, меч, на пастыря Моего и на человека, который Мне друг, говорит Господь Саваоф: порази пастыря, и овцы рассеются, и Я обращу руку Мою на малых.??</w:t>
      </w:r>
    </w:p>
    <w:p w14:paraId="383642CD" w14:textId="77777777" w:rsidR="00F90BDC" w:rsidRDefault="00F90BDC"/>
    <w:p w14:paraId="14AD93CF" w14:textId="77777777" w:rsidR="00F90BDC" w:rsidRDefault="00F90BDC">
      <w:r xmlns:w="http://schemas.openxmlformats.org/wordprocessingml/2006/main">
        <w:t xml:space="preserve">2. Евреям 13:20 – ? </w:t>
      </w:r>
      <w:r xmlns:w="http://schemas.openxmlformats.org/wordprocessingml/2006/main">
        <w:rPr>
          <w:rFonts w:ascii="맑은 고딕 Semilight" w:hAnsi="맑은 고딕 Semilight"/>
        </w:rPr>
        <w:t xml:space="preserve">쏯 </w:t>
      </w:r>
      <w:r xmlns:w="http://schemas.openxmlformats.org/wordprocessingml/2006/main">
        <w:t xml:space="preserve">Боже мира, воскресивший из мёртвых Господа нашего Иисуса, великого пастыря овец, кровью вечного завета.??</w:t>
      </w:r>
    </w:p>
    <w:p w14:paraId="620C1DCD" w14:textId="77777777" w:rsidR="00F90BDC" w:rsidRDefault="00F90BDC"/>
    <w:p w14:paraId="05E024C2" w14:textId="77777777" w:rsidR="00F90BDC" w:rsidRDefault="00F90BDC">
      <w:r xmlns:w="http://schemas.openxmlformats.org/wordprocessingml/2006/main">
        <w:t xml:space="preserve">Матфея 26:32 А когда воскресну, пойду прежде вас в Галилею.</w:t>
      </w:r>
    </w:p>
    <w:p w14:paraId="02EECD71" w14:textId="77777777" w:rsidR="00F90BDC" w:rsidRDefault="00F90BDC"/>
    <w:p w14:paraId="1E4C2CEA" w14:textId="77777777" w:rsidR="00F90BDC" w:rsidRDefault="00F90BDC">
      <w:r xmlns:w="http://schemas.openxmlformats.org/wordprocessingml/2006/main">
        <w:t xml:space="preserve">Иисус говорит своим ученикам, что воскреснет и пойдет впереди них в Галилею.</w:t>
      </w:r>
    </w:p>
    <w:p w14:paraId="6B63BDB6" w14:textId="77777777" w:rsidR="00F90BDC" w:rsidRDefault="00F90BDC"/>
    <w:p w14:paraId="6C71E281" w14:textId="77777777" w:rsidR="00F90BDC" w:rsidRDefault="00F90BDC">
      <w:r xmlns:w="http://schemas.openxmlformats.org/wordprocessingml/2006/main">
        <w:t xml:space="preserve">1. Сила надежды и веры: воскресение Иисуса и наш путь веры.</w:t>
      </w:r>
    </w:p>
    <w:p w14:paraId="680B6493" w14:textId="77777777" w:rsidR="00F90BDC" w:rsidRDefault="00F90BDC"/>
    <w:p w14:paraId="181E4308" w14:textId="77777777" w:rsidR="00F90BDC" w:rsidRDefault="00F90BDC">
      <w:r xmlns:w="http://schemas.openxmlformats.org/wordprocessingml/2006/main">
        <w:t xml:space="preserve">2. Обещание Воскресшего Христа: понимание и применение надежды на воскресение</w:t>
      </w:r>
    </w:p>
    <w:p w14:paraId="5BFE4566" w14:textId="77777777" w:rsidR="00F90BDC" w:rsidRDefault="00F90BDC"/>
    <w:p w14:paraId="44B93C70" w14:textId="77777777" w:rsidR="00F90BDC" w:rsidRDefault="00F90BDC">
      <w:r xmlns:w="http://schemas.openxmlformats.org/wordprocessingml/2006/main">
        <w:t xml:space="preserve">1. Римлянам 8:24-25 – Ибо в этой надежде мы были спасены. Надежда, которую видят, — это не надежда. Ибо кто надеется на то, что видит? Но если мы надеемся на то, чего не видим, то ждем этого с терпением.</w:t>
      </w:r>
    </w:p>
    <w:p w14:paraId="11505B20" w14:textId="77777777" w:rsidR="00F90BDC" w:rsidRDefault="00F90BDC"/>
    <w:p w14:paraId="52C48436" w14:textId="77777777" w:rsidR="00F90BDC" w:rsidRDefault="00F90BDC">
      <w:r xmlns:w="http://schemas.openxmlformats.org/wordprocessingml/2006/main">
        <w:t xml:space="preserve">2. 1 Коринфянам 15:13-14 – А если нет воскресения мертвых, то и Христос не воскрес. А если Христос не воскрес, то тщетна и наша проповедь и тщетна вера ваша.</w:t>
      </w:r>
    </w:p>
    <w:p w14:paraId="5810DE30" w14:textId="77777777" w:rsidR="00F90BDC" w:rsidRDefault="00F90BDC"/>
    <w:p w14:paraId="1A28B7B9" w14:textId="77777777" w:rsidR="00F90BDC" w:rsidRDefault="00F90BDC">
      <w:r xmlns:w="http://schemas.openxmlformats.org/wordprocessingml/2006/main">
        <w:t xml:space="preserve">Матфея 26:33 Петр сказал Ему в ответ: хотя все люди соблазнятся о Тебе, но я никогда не соблазнюсь.</w:t>
      </w:r>
    </w:p>
    <w:p w14:paraId="271CF758" w14:textId="77777777" w:rsidR="00F90BDC" w:rsidRDefault="00F90BDC"/>
    <w:p w14:paraId="1D49BB38" w14:textId="77777777" w:rsidR="00F90BDC" w:rsidRDefault="00F90BDC">
      <w:r xmlns:w="http://schemas.openxmlformats.org/wordprocessingml/2006/main">
        <w:t xml:space="preserve">Петр выражает свою непоколебимую преданность Иисусу, несмотря на угрозу быть оставленным всеми остальными.</w:t>
      </w:r>
    </w:p>
    <w:p w14:paraId="30A01B6D" w14:textId="77777777" w:rsidR="00F90BDC" w:rsidRDefault="00F90BDC"/>
    <w:p w14:paraId="0948F466" w14:textId="77777777" w:rsidR="00F90BDC" w:rsidRDefault="00F90BDC">
      <w:r xmlns:w="http://schemas.openxmlformats.org/wordprocessingml/2006/main">
        <w:t xml:space="preserve">1. Твердо стоять в вере: оставаться преданными Иисусу даже в трудные времена</w:t>
      </w:r>
    </w:p>
    <w:p w14:paraId="4ED4B1B0" w14:textId="77777777" w:rsidR="00F90BDC" w:rsidRDefault="00F90BDC"/>
    <w:p w14:paraId="50B19576" w14:textId="77777777" w:rsidR="00F90BDC" w:rsidRDefault="00F90BDC">
      <w:r xmlns:w="http://schemas.openxmlformats.org/wordprocessingml/2006/main">
        <w:t xml:space="preserve">2. Верность Иисусу: Петр? </w:t>
      </w:r>
      <w:r xmlns:w="http://schemas.openxmlformats.org/wordprocessingml/2006/main">
        <w:rPr>
          <w:rFonts w:ascii="맑은 고딕 Semilight" w:hAnsi="맑은 고딕 Semilight"/>
        </w:rPr>
        <w:t xml:space="preserve">셲 </w:t>
      </w:r>
      <w:r xmlns:w="http://schemas.openxmlformats.org/wordprocessingml/2006/main">
        <w:t xml:space="preserve">Пример непоколебимой приверженности</w:t>
      </w:r>
    </w:p>
    <w:p w14:paraId="47BFB89E" w14:textId="77777777" w:rsidR="00F90BDC" w:rsidRDefault="00F90BDC"/>
    <w:p w14:paraId="211A5CB1" w14:textId="77777777" w:rsidR="00F90BDC" w:rsidRDefault="00F90BDC">
      <w:r xmlns:w="http://schemas.openxmlformats.org/wordprocessingml/2006/main">
        <w:t xml:space="preserve">1. Евреям 11:1. Вера – это уверенность в том, на что мы надеемся, и уверенность в том, чего мы не видим.</w:t>
      </w:r>
    </w:p>
    <w:p w14:paraId="0B62BD3C" w14:textId="77777777" w:rsidR="00F90BDC" w:rsidRDefault="00F90BDC"/>
    <w:p w14:paraId="66024C7C" w14:textId="77777777" w:rsidR="00F90BDC" w:rsidRDefault="00F90BDC">
      <w:r xmlns:w="http://schemas.openxmlformats.org/wordprocessingml/2006/main">
        <w:t xml:space="preserve">2. Римлянам 12:9 – Любовь должна быть искренней. Ненавижу то, что является злом; цепляйтесь за то, что хорошо.</w:t>
      </w:r>
    </w:p>
    <w:p w14:paraId="013D18E7" w14:textId="77777777" w:rsidR="00F90BDC" w:rsidRDefault="00F90BDC"/>
    <w:p w14:paraId="1FF0FFF4" w14:textId="77777777" w:rsidR="00F90BDC" w:rsidRDefault="00F90BDC">
      <w:r xmlns:w="http://schemas.openxmlformats.org/wordprocessingml/2006/main">
        <w:t xml:space="preserve">Матфея 26:34 Иисус сказал ему: истинно говорю тебе: в эту ночь, прежде чем пропоет петух, ты трижды отречешься от Меня.</w:t>
      </w:r>
    </w:p>
    <w:p w14:paraId="7B9809A8" w14:textId="77777777" w:rsidR="00F90BDC" w:rsidRDefault="00F90BDC"/>
    <w:p w14:paraId="12B76B75" w14:textId="77777777" w:rsidR="00F90BDC" w:rsidRDefault="00F90BDC">
      <w:r xmlns:w="http://schemas.openxmlformats.org/wordprocessingml/2006/main">
        <w:t xml:space="preserve">Иисус предупреждает Петра о предстоящем отречении от Него еще до того, как пропоет петух.</w:t>
      </w:r>
    </w:p>
    <w:p w14:paraId="21A2154A" w14:textId="77777777" w:rsidR="00F90BDC" w:rsidRDefault="00F90BDC"/>
    <w:p w14:paraId="62176AAF" w14:textId="77777777" w:rsidR="00F90BDC" w:rsidRDefault="00F90BDC">
      <w:r xmlns:w="http://schemas.openxmlformats.org/wordprocessingml/2006/main">
        <w:t xml:space="preserve">1: Не торопитесь в своих обязательствах перед Богом</w:t>
      </w:r>
    </w:p>
    <w:p w14:paraId="37649B42" w14:textId="77777777" w:rsidR="00F90BDC" w:rsidRDefault="00F90BDC"/>
    <w:p w14:paraId="29A50B18" w14:textId="77777777" w:rsidR="00F90BDC" w:rsidRDefault="00F90BDC">
      <w:r xmlns:w="http://schemas.openxmlformats.org/wordprocessingml/2006/main">
        <w:t xml:space="preserve">2: Истинная вера не в словах, а в действии</w:t>
      </w:r>
    </w:p>
    <w:p w14:paraId="3BA76293" w14:textId="77777777" w:rsidR="00F90BDC" w:rsidRDefault="00F90BDC"/>
    <w:p w14:paraId="1F7D667D" w14:textId="77777777" w:rsidR="00F90BDC" w:rsidRDefault="00F90BDC">
      <w:r xmlns:w="http://schemas.openxmlformats.org/wordprocessingml/2006/main">
        <w:t xml:space="preserve">1: Иакова 2:17-18 -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w:t>
      </w:r>
    </w:p>
    <w:p w14:paraId="28D18F05" w14:textId="77777777" w:rsidR="00F90BDC" w:rsidRDefault="00F90BDC"/>
    <w:p w14:paraId="0A6882D8" w14:textId="77777777" w:rsidR="00F90BDC" w:rsidRDefault="00F90BDC">
      <w:r xmlns:w="http://schemas.openxmlformats.org/wordprocessingml/2006/main">
        <w:t xml:space="preserve">2: Притчи 14:23 – «От всякого труда есть польза, а разговоры уст ведут только к скудости».</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26:35 Петр сказал Ему: хотя и умру с Тобою, но не отрекусь от Тебя. То же самое говорили и все ученики.</w:t>
      </w:r>
    </w:p>
    <w:p w14:paraId="56863051" w14:textId="77777777" w:rsidR="00F90BDC" w:rsidRDefault="00F90BDC"/>
    <w:p w14:paraId="74F88696" w14:textId="77777777" w:rsidR="00F90BDC" w:rsidRDefault="00F90BDC">
      <w:r xmlns:w="http://schemas.openxmlformats.org/wordprocessingml/2006/main">
        <w:t xml:space="preserve">Ученики заявили о своей непоколебимой верности Иисусу, даже если это означает смерть.</w:t>
      </w:r>
    </w:p>
    <w:p w14:paraId="7D502FA9" w14:textId="77777777" w:rsidR="00F90BDC" w:rsidRDefault="00F90BDC"/>
    <w:p w14:paraId="08415A50" w14:textId="77777777" w:rsidR="00F90BDC" w:rsidRDefault="00F90BDC">
      <w:r xmlns:w="http://schemas.openxmlformats.org/wordprocessingml/2006/main">
        <w:t xml:space="preserve">1: Мы не должны бояться отстаивать свою веру любой ценой.</w:t>
      </w:r>
    </w:p>
    <w:p w14:paraId="4E32628A" w14:textId="77777777" w:rsidR="00F90BDC" w:rsidRDefault="00F90BDC"/>
    <w:p w14:paraId="7DFB19CD" w14:textId="77777777" w:rsidR="00F90BDC" w:rsidRDefault="00F90BDC">
      <w:r xmlns:w="http://schemas.openxmlformats.org/wordprocessingml/2006/main">
        <w:t xml:space="preserve">2: Давайте оставаться верными Иисусу и Его учениям.</w:t>
      </w:r>
    </w:p>
    <w:p w14:paraId="2519CD3A" w14:textId="77777777" w:rsidR="00F90BDC" w:rsidRDefault="00F90BDC"/>
    <w:p w14:paraId="69E2F85E" w14:textId="77777777" w:rsidR="00F90BDC" w:rsidRDefault="00F90BDC">
      <w:r xmlns:w="http://schemas.openxmlformats.org/wordprocessingml/2006/main">
        <w:t xml:space="preserve">1: Римлянам 8:31-39 – Если Бог за нас, кто против нас?</w:t>
      </w:r>
    </w:p>
    <w:p w14:paraId="435F273C" w14:textId="77777777" w:rsidR="00F90BDC" w:rsidRDefault="00F90BDC"/>
    <w:p w14:paraId="3470F0A7" w14:textId="77777777" w:rsidR="00F90BDC" w:rsidRDefault="00F90BDC">
      <w:r xmlns:w="http://schemas.openxmlformats.org/wordprocessingml/2006/main">
        <w:t xml:space="preserve">2: Филиппийцам 1:21 – Для меня жизнь – Христос, и смерть – приобретение.</w:t>
      </w:r>
    </w:p>
    <w:p w14:paraId="6BCD17EC" w14:textId="77777777" w:rsidR="00F90BDC" w:rsidRDefault="00F90BDC"/>
    <w:p w14:paraId="361BB019" w14:textId="77777777" w:rsidR="00F90BDC" w:rsidRDefault="00F90BDC">
      <w:r xmlns:w="http://schemas.openxmlformats.org/wordprocessingml/2006/main">
        <w:t xml:space="preserve">Матфея 26:36 Тогда приходит Иисус с ними на место, называемое Гефсимания, и говорит ученикам: посидите здесь, а Я пойду и помолюсь там.</w:t>
      </w:r>
    </w:p>
    <w:p w14:paraId="5F3F7031" w14:textId="77777777" w:rsidR="00F90BDC" w:rsidRDefault="00F90BDC"/>
    <w:p w14:paraId="1FC00216" w14:textId="77777777" w:rsidR="00F90BDC" w:rsidRDefault="00F90BDC">
      <w:r xmlns:w="http://schemas.openxmlformats.org/wordprocessingml/2006/main">
        <w:t xml:space="preserve">Иисус отвел Своих учеников в место под названием Гефсимания и попросил их подождать Его, пока Он пойдет помолиться.</w:t>
      </w:r>
    </w:p>
    <w:p w14:paraId="241CCA41" w14:textId="77777777" w:rsidR="00F90BDC" w:rsidRDefault="00F90BDC"/>
    <w:p w14:paraId="7F87E54B" w14:textId="77777777" w:rsidR="00F90BDC" w:rsidRDefault="00F90BDC">
      <w:r xmlns:w="http://schemas.openxmlformats.org/wordprocessingml/2006/main">
        <w:t xml:space="preserve">1. Сила молитвы: учимся на примере Иисуса</w:t>
      </w:r>
    </w:p>
    <w:p w14:paraId="1B746B9B" w14:textId="77777777" w:rsidR="00F90BDC" w:rsidRDefault="00F90BDC"/>
    <w:p w14:paraId="5C50C870" w14:textId="77777777" w:rsidR="00F90BDC" w:rsidRDefault="00F90BDC">
      <w:r xmlns:w="http://schemas.openxmlformats.org/wordprocessingml/2006/main">
        <w:t xml:space="preserve">2. Сила Его присутствия: доверие Богу во времена испытаний</w:t>
      </w:r>
    </w:p>
    <w:p w14:paraId="22265432" w14:textId="77777777" w:rsidR="00F90BDC" w:rsidRDefault="00F90BDC"/>
    <w:p w14:paraId="3378BE08" w14:textId="77777777" w:rsidR="00F90BDC" w:rsidRDefault="00F90BDC">
      <w:r xmlns:w="http://schemas.openxmlformats.org/wordprocessingml/2006/main">
        <w:t xml:space="preserve">1. Псалом 139:7-10 – Куда мне идти от Твоего Духа? Или куда мне бежать от твоего присутствия?</w:t>
      </w:r>
    </w:p>
    <w:p w14:paraId="3A1F17C4" w14:textId="77777777" w:rsidR="00F90BDC" w:rsidRDefault="00F90BDC"/>
    <w:p w14:paraId="55DF9265" w14:textId="77777777" w:rsidR="00F90BDC" w:rsidRDefault="00F90BDC">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14:paraId="7CFFFE82" w14:textId="77777777" w:rsidR="00F90BDC" w:rsidRDefault="00F90BDC"/>
    <w:p w14:paraId="03D3CEEC" w14:textId="77777777" w:rsidR="00F90BDC" w:rsidRDefault="00F90BDC">
      <w:r xmlns:w="http://schemas.openxmlformats.org/wordprocessingml/2006/main">
        <w:t xml:space="preserve">Матфея 26:37 И взял с собою Петра и двух сыновей Зеведея, и начал печалиться и сильно опечалиться.</w:t>
      </w:r>
    </w:p>
    <w:p w14:paraId="6FB5D36D" w14:textId="77777777" w:rsidR="00F90BDC" w:rsidRDefault="00F90BDC"/>
    <w:p w14:paraId="2D7CF66F" w14:textId="77777777" w:rsidR="00F90BDC" w:rsidRDefault="00F90BDC">
      <w:r xmlns:w="http://schemas.openxmlformats.org/wordprocessingml/2006/main">
        <w:t xml:space="preserve">Ученики Иисуса сопровождали его, когда он становился печальным и тяжелым.</w:t>
      </w:r>
    </w:p>
    <w:p w14:paraId="2E06C14A" w14:textId="77777777" w:rsidR="00F90BDC" w:rsidRDefault="00F90BDC"/>
    <w:p w14:paraId="5431F9DD" w14:textId="77777777" w:rsidR="00F90BDC" w:rsidRDefault="00F90BDC">
      <w:r xmlns:w="http://schemas.openxmlformats.org/wordprocessingml/2006/main">
        <w:t xml:space="preserve">1: Иисус показывает нам, что чувствовать печаль и отчаяние в нашей жизни — это нормально, и что нам не следует стыдиться искать утешения у наших друзей и семьи.</w:t>
      </w:r>
    </w:p>
    <w:p w14:paraId="1C4B8627" w14:textId="77777777" w:rsidR="00F90BDC" w:rsidRDefault="00F90BDC"/>
    <w:p w14:paraId="18664B1B" w14:textId="77777777" w:rsidR="00F90BDC" w:rsidRDefault="00F90BDC">
      <w:r xmlns:w="http://schemas.openxmlformats.org/wordprocessingml/2006/main">
        <w:t xml:space="preserve">2: Иисус показывает нам, как важно иметь в нашей жизни людей, которые поддержат нас в трудные времена.</w:t>
      </w:r>
    </w:p>
    <w:p w14:paraId="275C027B" w14:textId="77777777" w:rsidR="00F90BDC" w:rsidRDefault="00F90BDC"/>
    <w:p w14:paraId="0FD800F4" w14:textId="77777777" w:rsidR="00F90BDC" w:rsidRDefault="00F90BDC">
      <w:r xmlns:w="http://schemas.openxmlformats.org/wordprocessingml/2006/main">
        <w:t xml:space="preserve">1: Экклезиаст 4:9-10 – ? </w:t>
      </w:r>
      <w:r xmlns:w="http://schemas.openxmlformats.org/wordprocessingml/2006/main">
        <w:rPr>
          <w:rFonts w:ascii="맑은 고딕 Semilight" w:hAnsi="맑은 고딕 Semilight"/>
        </w:rPr>
        <w:t xml:space="preserve">쏷 </w:t>
      </w:r>
      <w:r xmlns:w="http://schemas.openxmlformats.org/wordprocessingml/2006/main">
        <w:t xml:space="preserve">двое лучше одного, потому что им полагается хорошая награда за труд. Ибо если они упадут, то поднимешь ближнего своего. Но горе тому, кто одинок, когда падает, и нет другого, кто бы поднял его!??</w:t>
      </w:r>
    </w:p>
    <w:p w14:paraId="6CA94311" w14:textId="77777777" w:rsidR="00F90BDC" w:rsidRDefault="00F90BDC"/>
    <w:p w14:paraId="347EC662" w14:textId="77777777" w:rsidR="00F90BDC" w:rsidRDefault="00F90BDC">
      <w:r xmlns:w="http://schemas.openxmlformats.org/wordprocessingml/2006/main">
        <w:t xml:space="preserve">2: Притчи 17:17 - ? </w:t>
      </w:r>
      <w:r xmlns:w="http://schemas.openxmlformats.org/wordprocessingml/2006/main">
        <w:rPr>
          <w:rFonts w:ascii="맑은 고딕 Semilight" w:hAnsi="맑은 고딕 Semilight"/>
        </w:rPr>
        <w:t xml:space="preserve">쏛 </w:t>
      </w:r>
      <w:r xmlns:w="http://schemas.openxmlformats.org/wordprocessingml/2006/main">
        <w:t xml:space="preserve">друг любит во все времена, а брат рождается для невзгод.??</w:t>
      </w:r>
    </w:p>
    <w:p w14:paraId="7E8D63F5" w14:textId="77777777" w:rsidR="00F90BDC" w:rsidRDefault="00F90BDC"/>
    <w:p w14:paraId="11409D5A" w14:textId="77777777" w:rsidR="00F90BDC" w:rsidRDefault="00F90BDC">
      <w:r xmlns:w="http://schemas.openxmlformats.org/wordprocessingml/2006/main">
        <w:t xml:space="preserve">Матфея 26:38 Тогда говорит им: душа Моя скорбит смертельно; оставайтесь здесь и бодрствуйте со Мною.</w:t>
      </w:r>
    </w:p>
    <w:p w14:paraId="76E1362C" w14:textId="77777777" w:rsidR="00F90BDC" w:rsidRDefault="00F90BDC"/>
    <w:p w14:paraId="38E823D4" w14:textId="77777777" w:rsidR="00F90BDC" w:rsidRDefault="00F90BDC">
      <w:r xmlns:w="http://schemas.openxmlformats.org/wordprocessingml/2006/main">
        <w:t xml:space="preserve">Иисус выражает свою глубокую скорбь и просит своих учеников остаться и наблюдать вместе с ним.</w:t>
      </w:r>
    </w:p>
    <w:p w14:paraId="3CB360F2" w14:textId="77777777" w:rsidR="00F90BDC" w:rsidRDefault="00F90BDC"/>
    <w:p w14:paraId="489AF117" w14:textId="77777777" w:rsidR="00F90BDC" w:rsidRDefault="00F90BDC">
      <w:r xmlns:w="http://schemas.openxmlformats.org/wordprocessingml/2006/main">
        <w:t xml:space="preserve">1. Сила истинного товарищества. Как просьба Иисуса к Своим ученикам оставаться и бодрствовать вместе с Ним учит нас силе сообщества</w:t>
      </w:r>
    </w:p>
    <w:p w14:paraId="7B1FDCA3" w14:textId="77777777" w:rsidR="00F90BDC" w:rsidRDefault="00F90BDC"/>
    <w:p w14:paraId="10605EE4" w14:textId="77777777" w:rsidR="00F90BDC" w:rsidRDefault="00F90BDC">
      <w:r xmlns:w="http://schemas.openxmlformats.org/wordprocessingml/2006/main">
        <w:t xml:space="preserve">2. Глубина любви Иисуса. Его просьба к ученикам оставаться и бодрствовать вместе с Ним показывает степень Его сострадания.</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22:4 — Если даже и долиною смертной тени пойду, не убоюсь зла, ибо Ты со мною; твой жезл и твой посох — они утешают меня.</w:t>
      </w:r>
    </w:p>
    <w:p w14:paraId="15DE717F" w14:textId="77777777" w:rsidR="00F90BDC" w:rsidRDefault="00F90BDC"/>
    <w:p w14:paraId="11B4C5FE" w14:textId="77777777" w:rsidR="00F90BDC" w:rsidRDefault="00F90BDC">
      <w:r xmlns:w="http://schemas.openxmlformats.org/wordprocessingml/2006/main">
        <w:t xml:space="preserve">2. Евреям 13:5 – Храните свою жизнь свободной от сребролюбия и будьте довольны тем, что имеете, ибо Он сказал: ? </w:t>
      </w:r>
      <w:r xmlns:w="http://schemas.openxmlformats.org/wordprocessingml/2006/main">
        <w:rPr>
          <w:rFonts w:ascii="맑은 고딕 Semilight" w:hAnsi="맑은 고딕 Semilight"/>
        </w:rPr>
        <w:t xml:space="preserve">쏧 </w:t>
      </w:r>
      <w:r xmlns:w="http://schemas.openxmlformats.org/wordprocessingml/2006/main">
        <w:t xml:space="preserve">никогда не оставит и не покинет тебя.??</w:t>
      </w:r>
    </w:p>
    <w:p w14:paraId="5F1C653B" w14:textId="77777777" w:rsidR="00F90BDC" w:rsidRDefault="00F90BDC"/>
    <w:p w14:paraId="5F647EF8" w14:textId="77777777" w:rsidR="00F90BDC" w:rsidRDefault="00F90BDC">
      <w:r xmlns:w="http://schemas.openxmlformats.org/wordprocessingml/2006/main">
        <w:t xml:space="preserve">От Матфея 26:39 И, отойдя немного, пал на лицо свое и молился, говоря: Отец Мой, если возможно, пройди от Меня чаша сия; однако не как Я хочу, но как Ты хочешь.</w:t>
      </w:r>
    </w:p>
    <w:p w14:paraId="2D67D792" w14:textId="77777777" w:rsidR="00F90BDC" w:rsidRDefault="00F90BDC"/>
    <w:p w14:paraId="03C5CFF6" w14:textId="77777777" w:rsidR="00F90BDC" w:rsidRDefault="00F90BDC">
      <w:r xmlns:w="http://schemas.openxmlformats.org/wordprocessingml/2006/main">
        <w:t xml:space="preserve">Иисус молился Богу, прося, чтобы чаша страданий была отнята от него, но чтобы исполнилась Его воля, а не воля Иисуса.</w:t>
      </w:r>
    </w:p>
    <w:p w14:paraId="56C7D4A0" w14:textId="77777777" w:rsidR="00F90BDC" w:rsidRDefault="00F90BDC"/>
    <w:p w14:paraId="4B34EA2C" w14:textId="77777777" w:rsidR="00F90BDC" w:rsidRDefault="00F90BDC">
      <w:r xmlns:w="http://schemas.openxmlformats.org/wordprocessingml/2006/main">
        <w:t xml:space="preserve">1. Жить жизнью подчинения: понимание воли Бога</w:t>
      </w:r>
    </w:p>
    <w:p w14:paraId="480870FA" w14:textId="77777777" w:rsidR="00F90BDC" w:rsidRDefault="00F90BDC"/>
    <w:p w14:paraId="06E2FC3E" w14:textId="77777777" w:rsidR="00F90BDC" w:rsidRDefault="00F90BDC">
      <w:r xmlns:w="http://schemas.openxmlformats.org/wordprocessingml/2006/main">
        <w:t xml:space="preserve">2. Распятая жизнь: переживание страданий Бога</w:t>
      </w:r>
    </w:p>
    <w:p w14:paraId="4CF38CB2" w14:textId="77777777" w:rsidR="00F90BDC" w:rsidRDefault="00F90BDC"/>
    <w:p w14:paraId="36696F04" w14:textId="77777777" w:rsidR="00F90BDC" w:rsidRDefault="00F90BDC">
      <w:r xmlns:w="http://schemas.openxmlformats.org/wordprocessingml/2006/main">
        <w:t xml:space="preserve">1. Филиппийцам 2:8-11 – Иисус смирил себя и стал послушным даже до смерти, даже до смерти на кресте.</w:t>
      </w:r>
    </w:p>
    <w:p w14:paraId="05D4CAF1" w14:textId="77777777" w:rsidR="00F90BDC" w:rsidRDefault="00F90BDC"/>
    <w:p w14:paraId="4F7A34E6" w14:textId="77777777" w:rsidR="00F90BDC" w:rsidRDefault="00F90BDC">
      <w:r xmlns:w="http://schemas.openxmlformats.org/wordprocessingml/2006/main">
        <w:t xml:space="preserve">2. Исайя 53:10-12 – Но воля Господа заключалась в том, чтобы сокрушить его и причинить ему страдания, и хотя Господь сделает жизнь его жертвой за грех, он увидит потомство свое и продлит дни его, и воля Господь будет процветать в руке его.</w:t>
      </w:r>
    </w:p>
    <w:p w14:paraId="1E4C41FC" w14:textId="77777777" w:rsidR="00F90BDC" w:rsidRDefault="00F90BDC"/>
    <w:p w14:paraId="6E8C1FA2" w14:textId="77777777" w:rsidR="00F90BDC" w:rsidRDefault="00F90BDC">
      <w:r xmlns:w="http://schemas.openxmlformats.org/wordprocessingml/2006/main">
        <w:t xml:space="preserve">От Матфея 26:40 И, придя к ученикам, нашел их спящими, и сказал Петру: что, ты не мог бодрствовать со Мною один час?</w:t>
      </w:r>
    </w:p>
    <w:p w14:paraId="10A687CF" w14:textId="77777777" w:rsidR="00F90BDC" w:rsidRDefault="00F90BDC"/>
    <w:p w14:paraId="5FB4D0B6" w14:textId="77777777" w:rsidR="00F90BDC" w:rsidRDefault="00F90BDC">
      <w:r xmlns:w="http://schemas.openxmlformats.org/wordprocessingml/2006/main">
        <w:t xml:space="preserve">Ученикам не удалось бодрствовать с Иисусом во время Его нужды.</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быть бдительными в своей вере, готовыми бодрствовать с Иисусом, несмотря на трудности.</w:t>
      </w:r>
    </w:p>
    <w:p w14:paraId="0F09B944" w14:textId="77777777" w:rsidR="00F90BDC" w:rsidRDefault="00F90BDC"/>
    <w:p w14:paraId="03150C25" w14:textId="77777777" w:rsidR="00F90BDC" w:rsidRDefault="00F90BDC">
      <w:r xmlns:w="http://schemas.openxmlformats.org/wordprocessingml/2006/main">
        <w:t xml:space="preserve">2. Мы должны быть рядом с Иисусом даже в самые трудные времена, чтобы показать свою преданность и преданность Ему.</w:t>
      </w:r>
    </w:p>
    <w:p w14:paraId="597FA1E2" w14:textId="77777777" w:rsidR="00F90BDC" w:rsidRDefault="00F90BDC"/>
    <w:p w14:paraId="10724F05" w14:textId="77777777" w:rsidR="00F90BDC" w:rsidRDefault="00F90BDC">
      <w:r xmlns:w="http://schemas.openxmlformats.org/wordprocessingml/2006/main">
        <w:t xml:space="preserve">1. Ефесянам 6:10-18 – Облекитесь во всеоружие Божие, чтобы вы могли противостоять замыслам дьявола.</w:t>
      </w:r>
    </w:p>
    <w:p w14:paraId="0C4E3D39" w14:textId="77777777" w:rsidR="00F90BDC" w:rsidRDefault="00F90BDC"/>
    <w:p w14:paraId="308F7558" w14:textId="77777777" w:rsidR="00F90BDC" w:rsidRDefault="00F90BDC">
      <w:r xmlns:w="http://schemas.openxmlformats.org/wordprocessingml/2006/main">
        <w:t xml:space="preserve">2. Римлянам 12:12 – Радуйтесь надеждой, будьте терпеливы в скорби, будьте постоянны в молитве.</w:t>
      </w:r>
    </w:p>
    <w:p w14:paraId="0A958F4F" w14:textId="77777777" w:rsidR="00F90BDC" w:rsidRDefault="00F90BDC"/>
    <w:p w14:paraId="26A7711D" w14:textId="77777777" w:rsidR="00F90BDC" w:rsidRDefault="00F90BDC">
      <w:r xmlns:w="http://schemas.openxmlformats.org/wordprocessingml/2006/main">
        <w:t xml:space="preserve">Матфея 26:41 Бодрствуйте и молитесь, чтобы не впасть вам в искушение: дух бодр, но плоть немощна.</w:t>
      </w:r>
    </w:p>
    <w:p w14:paraId="00AB2DD8" w14:textId="77777777" w:rsidR="00F90BDC" w:rsidRDefault="00F90BDC"/>
    <w:p w14:paraId="420A75CF" w14:textId="77777777" w:rsidR="00F90BDC" w:rsidRDefault="00F90BDC">
      <w:r xmlns:w="http://schemas.openxmlformats.org/wordprocessingml/2006/main">
        <w:t xml:space="preserve">Этот стих призывает нас бодрствовать и молиться, чтобы избежать искушений и сохранять бодрость духа, несмотря на нашу слабую человеческую природу.</w:t>
      </w:r>
    </w:p>
    <w:p w14:paraId="265664D6" w14:textId="77777777" w:rsidR="00F90BDC" w:rsidRDefault="00F90BDC"/>
    <w:p w14:paraId="5B67347E" w14:textId="77777777" w:rsidR="00F90BDC" w:rsidRDefault="00F90BDC">
      <w:r xmlns:w="http://schemas.openxmlformats.org/wordprocessingml/2006/main">
        <w:t xml:space="preserve">1. «Сила молитвы: укрепиться против искушения»</w:t>
      </w:r>
    </w:p>
    <w:p w14:paraId="21559BF1" w14:textId="77777777" w:rsidR="00F90BDC" w:rsidRDefault="00F90BDC"/>
    <w:p w14:paraId="6C4C420B" w14:textId="77777777" w:rsidR="00F90BDC" w:rsidRDefault="00F90BDC">
      <w:r xmlns:w="http://schemas.openxmlformats.org/wordprocessingml/2006/main">
        <w:t xml:space="preserve">2. «Бодрствуйте и молись: забота о себе перед лицом искушения»</w:t>
      </w:r>
    </w:p>
    <w:p w14:paraId="448E8380" w14:textId="77777777" w:rsidR="00F90BDC" w:rsidRDefault="00F90BDC"/>
    <w:p w14:paraId="2A57A7BC" w14:textId="77777777" w:rsidR="00F90BDC" w:rsidRDefault="00F90BDC">
      <w:r xmlns:w="http://schemas.openxmlformats.org/wordprocessingml/2006/main">
        <w:t xml:space="preserve">1. Иакова 4:7 – «Итак покоритесь Богу. Противостаньте диаволу, и он убежит от вас».</w:t>
      </w:r>
    </w:p>
    <w:p w14:paraId="7FCA8FCA" w14:textId="77777777" w:rsidR="00F90BDC" w:rsidRDefault="00F90BDC"/>
    <w:p w14:paraId="18FB36F0" w14:textId="77777777" w:rsidR="00F90BDC" w:rsidRDefault="00F90BDC">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14:paraId="78776715" w14:textId="77777777" w:rsidR="00F90BDC" w:rsidRDefault="00F90BDC"/>
    <w:p w14:paraId="17BA7EED" w14:textId="77777777" w:rsidR="00F90BDC" w:rsidRDefault="00F90BDC">
      <w:r xmlns:w="http://schemas.openxmlformats.org/wordprocessingml/2006/main">
        <w:t xml:space="preserve">Матфея 26:42 Он пошел опять в другой раз и помолился, говоря: Отец Мой! если чаша сия не пройдет от Меня, если Я не выпью ее, да будет воля Твоя.</w:t>
      </w:r>
    </w:p>
    <w:p w14:paraId="68A40BF5" w14:textId="77777777" w:rsidR="00F90BDC" w:rsidRDefault="00F90BDC"/>
    <w:p w14:paraId="786BA93E" w14:textId="77777777" w:rsidR="00F90BDC" w:rsidRDefault="00F90BDC">
      <w:r xmlns:w="http://schemas.openxmlformats.org/wordprocessingml/2006/main">
        <w:t xml:space="preserve">Иисус молился Богу и принял Его волю, даже если это означало испить чашу страданий.</w:t>
      </w:r>
    </w:p>
    <w:p w14:paraId="5548974C" w14:textId="77777777" w:rsidR="00F90BDC" w:rsidRDefault="00F90BDC"/>
    <w:p w14:paraId="5CE12E7A" w14:textId="77777777" w:rsidR="00F90BDC" w:rsidRDefault="00F90BDC">
      <w:r xmlns:w="http://schemas.openxmlformats.org/wordprocessingml/2006/main">
        <w:t xml:space="preserve">1. «Чаша страданий: принятие воли Божией»</w:t>
      </w:r>
    </w:p>
    <w:p w14:paraId="45C0DF6D" w14:textId="77777777" w:rsidR="00F90BDC" w:rsidRDefault="00F90BDC"/>
    <w:p w14:paraId="13484206" w14:textId="77777777" w:rsidR="00F90BDC" w:rsidRDefault="00F90BDC">
      <w:r xmlns:w="http://schemas.openxmlformats.org/wordprocessingml/2006/main">
        <w:t xml:space="preserve">2. «Сила молитвы: научиться подчиняться Божьему плану»</w:t>
      </w:r>
    </w:p>
    <w:p w14:paraId="5619A975" w14:textId="77777777" w:rsidR="00F90BDC" w:rsidRDefault="00F90BDC"/>
    <w:p w14:paraId="3186E012" w14:textId="77777777" w:rsidR="00F90BDC" w:rsidRDefault="00F90BDC">
      <w:r xmlns:w="http://schemas.openxmlformats.org/wordprocessingml/2006/main">
        <w:t xml:space="preserve">1. Иакова 4:13-15 - «Приходите, вы, кто говорите: </w:t>
      </w:r>
      <w:r xmlns:w="http://schemas.openxmlformats.org/wordprocessingml/2006/main">
        <w:rPr>
          <w:rFonts w:ascii="맑은 고딕 Semilight" w:hAnsi="맑은 고딕 Semilight"/>
        </w:rPr>
        <w:t xml:space="preserve">쏷 </w:t>
      </w:r>
      <w:r xmlns:w="http://schemas.openxmlformats.org/wordprocessingml/2006/main">
        <w:t xml:space="preserve">сегодня или завтра мы пойдем в такой-то город, проведем там год, купим и продадим и получим прибыль?? тогда как вы делаете не знаешь, что будет завтра. Ибо что есть жизнь твоя? Она даже пар, который появляется на некоторое время и потом исчезает. Вместо этого ты должен сказать: "Если угодно Господу, мы будем жить </w:t>
      </w:r>
      <w:r xmlns:w="http://schemas.openxmlformats.org/wordprocessingml/2006/main">
        <w:rPr>
          <w:rFonts w:ascii="맑은 고딕 Semilight" w:hAnsi="맑은 고딕 Semilight"/>
        </w:rPr>
        <w:t xml:space="preserve">и </w:t>
      </w:r>
      <w:r xmlns:w="http://schemas.openxmlformats.org/wordprocessingml/2006/main">
        <w:t xml:space="preserve">делать то или то" .??</w:t>
      </w:r>
    </w:p>
    <w:p w14:paraId="1E4EE1F7" w14:textId="77777777" w:rsidR="00F90BDC" w:rsidRDefault="00F90BDC"/>
    <w:p w14:paraId="533F88E3" w14:textId="77777777" w:rsidR="00F90BDC" w:rsidRDefault="00F90BDC">
      <w:r xmlns:w="http://schemas.openxmlformats.org/wordprocessingml/2006/main">
        <w:t xml:space="preserve">2. Римлянам 12:1-2 – Итак умоляю вас, братия, милостью Божией, представить тела ваши в жертву живую, святую, благоугодную Богу, в чем и состоит ваше разумное служение. И не сообразуйтесь с этим миром, но преобразовывайтесь обновлением своего разума, чтобы вы могли доказать, что такое добрая, приемлемая и совершенная воля Божья.</w:t>
      </w:r>
    </w:p>
    <w:p w14:paraId="4773433B" w14:textId="77777777" w:rsidR="00F90BDC" w:rsidRDefault="00F90BDC"/>
    <w:p w14:paraId="2BE71550" w14:textId="77777777" w:rsidR="00F90BDC" w:rsidRDefault="00F90BDC">
      <w:r xmlns:w="http://schemas.openxmlformats.org/wordprocessingml/2006/main">
        <w:t xml:space="preserve">Матфея 26:43 И, придя, нашел их спящими, потому что глаза их отяжелели.</w:t>
      </w:r>
    </w:p>
    <w:p w14:paraId="5B296099" w14:textId="77777777" w:rsidR="00F90BDC" w:rsidRDefault="00F90BDC"/>
    <w:p w14:paraId="5D6BB2CF" w14:textId="77777777" w:rsidR="00F90BDC" w:rsidRDefault="00F90BDC">
      <w:r xmlns:w="http://schemas.openxmlformats.org/wordprocessingml/2006/main">
        <w:t xml:space="preserve">Иисус нашел своих учеников снова спящими, несмотря на их усталость.</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Готовы: будьте бодры и бдительны??</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Верные: вспоминая Иисуса??Жертвоприношение??</w:t>
      </w:r>
    </w:p>
    <w:p w14:paraId="1D18FDC5" w14:textId="77777777" w:rsidR="00F90BDC" w:rsidRDefault="00F90BDC"/>
    <w:p w14:paraId="62CC3945" w14:textId="77777777" w:rsidR="00F90BDC" w:rsidRDefault="00F90BDC">
      <w:r xmlns:w="http://schemas.openxmlformats.org/wordprocessingml/2006/main">
        <w:t xml:space="preserve">1. Исайя 40:31 – ? </w:t>
      </w:r>
      <w:r xmlns:w="http://schemas.openxmlformats.org/wordprocessingml/2006/main">
        <w:rPr>
          <w:rFonts w:ascii="맑은 고딕 Semilight" w:hAnsi="맑은 고딕 Semilight"/>
        </w:rPr>
        <w:t xml:space="preserve">쏝 </w:t>
      </w:r>
      <w:r xmlns:w="http://schemas.openxmlformats.org/wordprocessingml/2006/main">
        <w:t xml:space="preserve">но надеющиеся на Господа обновятся в силе; они поднимут крылья, как орлы; они побегут и не устанут; и пойдут и не утомятся.??</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11:1 – ? </w:t>
      </w:r>
      <w:r xmlns:w="http://schemas.openxmlformats.org/wordprocessingml/2006/main">
        <w:rPr>
          <w:rFonts w:ascii="맑은 고딕 Semilight" w:hAnsi="맑은 고딕 Semilight"/>
        </w:rPr>
        <w:t xml:space="preserve">쏯 </w:t>
      </w:r>
      <w:r xmlns:w="http://schemas.openxmlformats.org/wordprocessingml/2006/main">
        <w:t xml:space="preserve">как вера есть суть ожидаемого и очевидность невидимого??</w:t>
      </w:r>
    </w:p>
    <w:p w14:paraId="503C9CAC" w14:textId="77777777" w:rsidR="00F90BDC" w:rsidRDefault="00F90BDC"/>
    <w:p w14:paraId="40535311" w14:textId="77777777" w:rsidR="00F90BDC" w:rsidRDefault="00F90BDC">
      <w:r xmlns:w="http://schemas.openxmlformats.org/wordprocessingml/2006/main">
        <w:t xml:space="preserve">Матфея 26:44 И, оставив их, опять пошел и помолился в третий раз, говоря те же слова.</w:t>
      </w:r>
    </w:p>
    <w:p w14:paraId="57A6922F" w14:textId="77777777" w:rsidR="00F90BDC" w:rsidRDefault="00F90BDC"/>
    <w:p w14:paraId="2C42FB34" w14:textId="77777777" w:rsidR="00F90BDC" w:rsidRDefault="00F90BDC">
      <w:r xmlns:w="http://schemas.openxmlformats.org/wordprocessingml/2006/main">
        <w:t xml:space="preserve">Иисус трижды молился в Гефсиманском саду, повторяя каждый раз одни и те же слова.</w:t>
      </w:r>
    </w:p>
    <w:p w14:paraId="20ABC379" w14:textId="77777777" w:rsidR="00F90BDC" w:rsidRDefault="00F90BDC"/>
    <w:p w14:paraId="7876BAAB" w14:textId="77777777" w:rsidR="00F90BDC" w:rsidRDefault="00F90BDC">
      <w:r xmlns:w="http://schemas.openxmlformats.org/wordprocessingml/2006/main">
        <w:t xml:space="preserve">1. Сила молитвы: пример Иисуса в Гефсиманском саду.</w:t>
      </w:r>
    </w:p>
    <w:p w14:paraId="7DE4176C" w14:textId="77777777" w:rsidR="00F90BDC" w:rsidRDefault="00F90BDC"/>
    <w:p w14:paraId="32637A41" w14:textId="77777777" w:rsidR="00F90BDC" w:rsidRDefault="00F90BDC">
      <w:r xmlns:w="http://schemas.openxmlformats.org/wordprocessingml/2006/main">
        <w:t xml:space="preserve">2. Утешение от повторной молитвы: пример Иисуса в Гефсиманском саду</w:t>
      </w:r>
    </w:p>
    <w:p w14:paraId="2D55D85F" w14:textId="77777777" w:rsidR="00F90BDC" w:rsidRDefault="00F90BDC"/>
    <w:p w14:paraId="515A764C" w14:textId="77777777" w:rsidR="00F90BDC" w:rsidRDefault="00F90BDC">
      <w:r xmlns:w="http://schemas.openxmlformats.org/wordprocessingml/2006/main">
        <w:t xml:space="preserve">1. Филиппийцам 4:6-7 – ? </w:t>
      </w:r>
      <w:r xmlns:w="http://schemas.openxmlformats.org/wordprocessingml/2006/main">
        <w:rPr>
          <w:rFonts w:ascii="맑은 고딕 Semilight" w:hAnsi="맑은 고딕 Semilight"/>
        </w:rPr>
        <w:t xml:space="preserve">쏡 </w:t>
      </w:r>
      <w:r xmlns:w="http://schemas.openxmlformats.org/wordprocessingml/2006/main">
        <w:t xml:space="preserve">Ни о чем не беспокойтесь,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14:paraId="16792DE2" w14:textId="77777777" w:rsidR="00F90BDC" w:rsidRDefault="00F90BDC"/>
    <w:p w14:paraId="41E1FCA3" w14:textId="77777777" w:rsidR="00F90BDC" w:rsidRDefault="00F90BDC">
      <w:r xmlns:w="http://schemas.openxmlformats.org/wordprocessingml/2006/main">
        <w:t xml:space="preserve">2. Иакова 5:16 – ? </w:t>
      </w:r>
      <w:r xmlns:w="http://schemas.openxmlformats.org/wordprocessingml/2006/main">
        <w:rPr>
          <w:rFonts w:ascii="맑은 고딕 Semilight" w:hAnsi="맑은 고딕 Semilight"/>
        </w:rPr>
        <w:t xml:space="preserve">Итак </w:t>
      </w:r>
      <w:r xmlns:w="http://schemas.openxmlformats.org/wordprocessingml/2006/main">
        <w:t xml:space="preserve">, исповедуйтесь друг перед другом в своих грехах и молитесь друг за друга, чтобы вам исцелиться. Молитва праведника имеет великую силу в своем действии.</w:t>
      </w:r>
    </w:p>
    <w:p w14:paraId="15A5C246" w14:textId="77777777" w:rsidR="00F90BDC" w:rsidRDefault="00F90BDC"/>
    <w:p w14:paraId="131AAEBB" w14:textId="77777777" w:rsidR="00F90BDC" w:rsidRDefault="00F90BDC">
      <w:r xmlns:w="http://schemas.openxmlformats.org/wordprocessingml/2006/main">
        <w:t xml:space="preserve">Матфея 26:45 Тогда приходит Он к ученикам Своим и говорит им: спите и почивайте; вот, приблизился час, и Сын Человеческий предается в руки грешников.</w:t>
      </w:r>
    </w:p>
    <w:p w14:paraId="01ADF15D" w14:textId="77777777" w:rsidR="00F90BDC" w:rsidRDefault="00F90BDC"/>
    <w:p w14:paraId="09111D75" w14:textId="77777777" w:rsidR="00F90BDC" w:rsidRDefault="00F90BDC">
      <w:r xmlns:w="http://schemas.openxmlformats.org/wordprocessingml/2006/main">
        <w:t xml:space="preserve">Иисус идет к своим ученикам и велит им отдохнуть, потому что час его предательства близок.</w:t>
      </w:r>
    </w:p>
    <w:p w14:paraId="70A3CC79" w14:textId="77777777" w:rsidR="00F90BDC" w:rsidRDefault="00F90BDC"/>
    <w:p w14:paraId="56E82CEA" w14:textId="77777777" w:rsidR="00F90BDC" w:rsidRDefault="00F90BDC">
      <w:r xmlns:w="http://schemas.openxmlformats.org/wordprocessingml/2006/main">
        <w:t xml:space="preserve">1. Важность отдыха во времена испытаний</w:t>
      </w:r>
    </w:p>
    <w:p w14:paraId="240FFE60" w14:textId="77777777" w:rsidR="00F90BDC" w:rsidRDefault="00F90BDC"/>
    <w:p w14:paraId="149E7BE6" w14:textId="77777777" w:rsidR="00F90BDC" w:rsidRDefault="00F90BDC">
      <w:r xmlns:w="http://schemas.openxmlformats.org/wordprocessingml/2006/main">
        <w:t xml:space="preserve">2. Понимание и принятие Божьего плана</w:t>
      </w:r>
    </w:p>
    <w:p w14:paraId="1F03E3EC" w14:textId="77777777" w:rsidR="00F90BDC" w:rsidRDefault="00F90BDC"/>
    <w:p w14:paraId="734BA581" w14:textId="77777777" w:rsidR="00F90BDC" w:rsidRDefault="00F90BDC">
      <w:r xmlns:w="http://schemas.openxmlformats.org/wordprocessingml/2006/main">
        <w:t xml:space="preserve">1. Псалом 4:8 – В мире и лягу, и усну; ради Тебя одного, Господи, дай мне жить в безопасности.</w:t>
      </w:r>
    </w:p>
    <w:p w14:paraId="38193EB9" w14:textId="77777777" w:rsidR="00F90BDC" w:rsidRDefault="00F90BDC"/>
    <w:p w14:paraId="3B881899" w14:textId="77777777" w:rsidR="00F90BDC" w:rsidRDefault="00F90BDC">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14:paraId="6F2473CE" w14:textId="77777777" w:rsidR="00F90BDC" w:rsidRDefault="00F90BDC"/>
    <w:p w14:paraId="647B97F3" w14:textId="77777777" w:rsidR="00F90BDC" w:rsidRDefault="00F90BDC">
      <w:r xmlns:w="http://schemas.openxmlformats.org/wordprocessingml/2006/main">
        <w:t xml:space="preserve">Матфея 26:46 Встаньте, пойдем: вот, близко Тот, кто предает Меня.</w:t>
      </w:r>
    </w:p>
    <w:p w14:paraId="748137B1" w14:textId="77777777" w:rsidR="00F90BDC" w:rsidRDefault="00F90BDC"/>
    <w:p w14:paraId="1C426927" w14:textId="77777777" w:rsidR="00F90BDC" w:rsidRDefault="00F90BDC">
      <w:r xmlns:w="http://schemas.openxmlformats.org/wordprocessingml/2006/main">
        <w:t xml:space="preserve">В этом отрывке говорится о неминуемом предательстве Иисуса.</w:t>
      </w:r>
    </w:p>
    <w:p w14:paraId="3AC8CDB7" w14:textId="77777777" w:rsidR="00F90BDC" w:rsidRDefault="00F90BDC"/>
    <w:p w14:paraId="4488C96F" w14:textId="77777777" w:rsidR="00F90BDC" w:rsidRDefault="00F90BDC">
      <w:r xmlns:w="http://schemas.openxmlformats.org/wordprocessingml/2006/main">
        <w:t xml:space="preserve">1. Сила Иисуса перед лицом предательства</w:t>
      </w:r>
    </w:p>
    <w:p w14:paraId="4EA48D00" w14:textId="77777777" w:rsidR="00F90BDC" w:rsidRDefault="00F90BDC"/>
    <w:p w14:paraId="19C22580" w14:textId="77777777" w:rsidR="00F90BDC" w:rsidRDefault="00F90BDC">
      <w:r xmlns:w="http://schemas.openxmlformats.org/wordprocessingml/2006/main">
        <w:t xml:space="preserve">2. Сила прощения перед лицом невзгод</w:t>
      </w:r>
    </w:p>
    <w:p w14:paraId="48255393" w14:textId="77777777" w:rsidR="00F90BDC" w:rsidRDefault="00F90BDC"/>
    <w:p w14:paraId="5B041175" w14:textId="77777777" w:rsidR="00F90BDC" w:rsidRDefault="00F90BDC">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14:paraId="461E944A" w14:textId="77777777" w:rsidR="00F90BDC" w:rsidRDefault="00F90BDC"/>
    <w:p w14:paraId="1E2BAC1C" w14:textId="77777777" w:rsidR="00F90BDC" w:rsidRDefault="00F90BDC">
      <w:r xmlns:w="http://schemas.openxmlformats.org/wordprocessingml/2006/main">
        <w:t xml:space="preserve">2. Иоанна 14:27 – «Мир оставляю вам, мир Мой даю вам. Не так, как мир дает, Я даю вам. Да не смущаются сердца ваши и да не устрашаются».</w:t>
      </w:r>
    </w:p>
    <w:p w14:paraId="0C765DC1" w14:textId="77777777" w:rsidR="00F90BDC" w:rsidRDefault="00F90BDC"/>
    <w:p w14:paraId="33F775B4" w14:textId="77777777" w:rsidR="00F90BDC" w:rsidRDefault="00F90BDC">
      <w:r xmlns:w="http://schemas.openxmlformats.org/wordprocessingml/2006/main">
        <w:t xml:space="preserve">Матфея 26:47 И пока Он еще говорил, вот, пришел Иуда, один из двенадцати, и с ним великое множество людей с мечами и кольями, от первосвященников и старейшин народа.</w:t>
      </w:r>
    </w:p>
    <w:p w14:paraId="376B43E5" w14:textId="77777777" w:rsidR="00F90BDC" w:rsidRDefault="00F90BDC"/>
    <w:p w14:paraId="2918894D" w14:textId="77777777" w:rsidR="00F90BDC" w:rsidRDefault="00F90BDC">
      <w:r xmlns:w="http://schemas.openxmlformats.org/wordprocessingml/2006/main">
        <w:t xml:space="preserve">Иуда, один из двенадцати учеников Иисуса, прибыл с большой толпой из первосвященников и старейшин народа, вооруженных мечами и кольями.</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Предательство Иуды: опасность нарушения веры</w:t>
      </w:r>
    </w:p>
    <w:p w14:paraId="15C0696D" w14:textId="77777777" w:rsidR="00F90BDC" w:rsidRDefault="00F90BDC"/>
    <w:p w14:paraId="11994A06" w14:textId="77777777" w:rsidR="00F90BDC" w:rsidRDefault="00F90BDC">
      <w:r xmlns:w="http://schemas.openxmlformats.org/wordprocessingml/2006/main">
        <w:t xml:space="preserve">2. Твердо стоять в трудные времена: уроки ареста Иисуса</w:t>
      </w:r>
    </w:p>
    <w:p w14:paraId="40B99056" w14:textId="77777777" w:rsidR="00F90BDC" w:rsidRDefault="00F90BDC"/>
    <w:p w14:paraId="29E30A03" w14:textId="77777777" w:rsidR="00F90BDC" w:rsidRDefault="00F90BDC">
      <w:r xmlns:w="http://schemas.openxmlformats.org/wordprocessingml/2006/main">
        <w:t xml:space="preserve">1. 1 Коринфянам 10:13 – «Вас постигло искушение не иное, как человеческое. И верен Бог; Он не позволит вам быть искушенными сверх сил. выход, чтобы вы могли это вынести».</w:t>
      </w:r>
    </w:p>
    <w:p w14:paraId="0603D59B" w14:textId="77777777" w:rsidR="00F90BDC" w:rsidRDefault="00F90BDC"/>
    <w:p w14:paraId="5C265DD8" w14:textId="77777777" w:rsidR="00F90BDC" w:rsidRDefault="00F90BDC">
      <w:r xmlns:w="http://schemas.openxmlformats.org/wordprocessingml/2006/main">
        <w:t xml:space="preserve">2. Псалом 37:5-7 – «Предай путь твой Господу; уповай на Него, и Он сделает это: Он заставит правду твою сиять, как заря, справедливость дела твоего, как полуденное солнце. Господи, и жди Его терпеливо; не волнуйся, когда люди преуспевают в своих путях, когда они осуществляют свои злые замыслы».</w:t>
      </w:r>
    </w:p>
    <w:p w14:paraId="46EB0CB2" w14:textId="77777777" w:rsidR="00F90BDC" w:rsidRDefault="00F90BDC"/>
    <w:p w14:paraId="4252F1B7" w14:textId="77777777" w:rsidR="00F90BDC" w:rsidRDefault="00F90BDC">
      <w:r xmlns:w="http://schemas.openxmlformats.org/wordprocessingml/2006/main">
        <w:t xml:space="preserve">Матфея 26:48 Предатель же Его дал им знак, сказав: кого Я поцелую, тот и есть; держите его.</w:t>
      </w:r>
    </w:p>
    <w:p w14:paraId="030FC649" w14:textId="77777777" w:rsidR="00F90BDC" w:rsidRDefault="00F90BDC"/>
    <w:p w14:paraId="0F3698F8" w14:textId="77777777" w:rsidR="00F90BDC" w:rsidRDefault="00F90BDC">
      <w:r xmlns:w="http://schemas.openxmlformats.org/wordprocessingml/2006/main">
        <w:t xml:space="preserve">Иисус наставляет своих учеников узнавать предателя по знаку.</w:t>
      </w:r>
    </w:p>
    <w:p w14:paraId="3C970949" w14:textId="77777777" w:rsidR="00F90BDC" w:rsidRDefault="00F90BDC"/>
    <w:p w14:paraId="094BFFED" w14:textId="77777777" w:rsidR="00F90BDC" w:rsidRDefault="00F90BDC">
      <w:r xmlns:w="http://schemas.openxmlformats.org/wordprocessingml/2006/main">
        <w:t xml:space="preserve">1. Предательство Иисуса: понимание значения наставлений Иисуса. 2. Раскрытие силы любви Иисуса, несмотря на предательство.</w:t>
      </w:r>
    </w:p>
    <w:p w14:paraId="43A5E8BC" w14:textId="77777777" w:rsidR="00F90BDC" w:rsidRDefault="00F90BDC"/>
    <w:p w14:paraId="4EDE52A2"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 2. Луки 22:48 – Иисус сказал ему: ? </w:t>
      </w:r>
      <w:r xmlns:w="http://schemas.openxmlformats.org/wordprocessingml/2006/main">
        <w:rPr>
          <w:rFonts w:ascii="맑은 고딕 Semilight" w:hAnsi="맑은 고딕 Semilight"/>
        </w:rPr>
        <w:t xml:space="preserve">쏪 </w:t>
      </w:r>
      <w:r xmlns:w="http://schemas.openxmlformats.org/wordprocessingml/2006/main">
        <w:t xml:space="preserve">удас, ты предаешь Сына Человеческого поцелуем???</w:t>
      </w:r>
    </w:p>
    <w:p w14:paraId="4214DEA1" w14:textId="77777777" w:rsidR="00F90BDC" w:rsidRDefault="00F90BDC"/>
    <w:p w14:paraId="35AD8ECC" w14:textId="77777777" w:rsidR="00F90BDC" w:rsidRDefault="00F90BDC">
      <w:r xmlns:w="http://schemas.openxmlformats.org/wordprocessingml/2006/main">
        <w:t xml:space="preserve">Матфея 26:49 И тотчас подошел к Иисусу и сказал: радуйся, Учитель; и поцеловала его.</w:t>
      </w:r>
    </w:p>
    <w:p w14:paraId="5E4BE673" w14:textId="77777777" w:rsidR="00F90BDC" w:rsidRDefault="00F90BDC"/>
    <w:p w14:paraId="20D4A86A" w14:textId="77777777" w:rsidR="00F90BDC" w:rsidRDefault="00F90BDC">
      <w:r xmlns:w="http://schemas.openxmlformats.org/wordprocessingml/2006/main">
        <w:t xml:space="preserve">Ученик Иисуса, Иуда, приветствовал Иисуса поцелуем.</w:t>
      </w:r>
    </w:p>
    <w:p w14:paraId="194DADCC" w14:textId="77777777" w:rsidR="00F90BDC" w:rsidRDefault="00F90BDC"/>
    <w:p w14:paraId="541122EE" w14:textId="77777777" w:rsidR="00F90BDC" w:rsidRDefault="00F90BDC">
      <w:r xmlns:w="http://schemas.openxmlformats.org/wordprocessingml/2006/main">
        <w:t xml:space="preserve">1. Сила поцелуя: чему мы можем научиться у Иуды?</w:t>
      </w:r>
    </w:p>
    <w:p w14:paraId="3075EAAA" w14:textId="77777777" w:rsidR="00F90BDC" w:rsidRDefault="00F90BDC"/>
    <w:p w14:paraId="36B84C4E" w14:textId="77777777" w:rsidR="00F90BDC" w:rsidRDefault="00F90BDC">
      <w:r xmlns:w="http://schemas.openxmlformats.org/wordprocessingml/2006/main">
        <w:t xml:space="preserve">2. Предательство в саду: понимание действий Иуды.</w:t>
      </w:r>
    </w:p>
    <w:p w14:paraId="5754304A" w14:textId="77777777" w:rsidR="00F90BDC" w:rsidRDefault="00F90BDC"/>
    <w:p w14:paraId="53CD6C8F" w14:textId="77777777" w:rsidR="00F90BDC" w:rsidRDefault="00F90BDC">
      <w:r xmlns:w="http://schemas.openxmlformats.org/wordprocessingml/2006/main">
        <w:t xml:space="preserve">1. Луки 22:47-48, ? </w:t>
      </w:r>
      <w:r xmlns:w="http://schemas.openxmlformats.org/wordprocessingml/2006/main">
        <w:rPr>
          <w:rFonts w:ascii="맑은 고딕 Semilight" w:hAnsi="맑은 고딕 Semilight"/>
        </w:rPr>
        <w:t xml:space="preserve">И </w:t>
      </w:r>
      <w:r xmlns:w="http://schemas.openxmlformats.org/wordprocessingml/2006/main">
        <w:t xml:space="preserve">когда он еще говорил, вот, народ, и тот, кого звали Иуда, один из двенадцати, шел впереди них и подошел к Иисусу, чтобы поцеловать Его. Но Иисус сказал ему: Иуда! целованием предаешь Сына Человеческого???</w:t>
      </w:r>
    </w:p>
    <w:p w14:paraId="0ACA9673" w14:textId="77777777" w:rsidR="00F90BDC" w:rsidRDefault="00F90BDC"/>
    <w:p w14:paraId="18FA6DDB" w14:textId="77777777" w:rsidR="00F90BDC" w:rsidRDefault="00F90BDC">
      <w:r xmlns:w="http://schemas.openxmlformats.org/wordprocessingml/2006/main">
        <w:t xml:space="preserve">2. 2 Коринфянам 11:14, ? </w:t>
      </w:r>
      <w:r xmlns:w="http://schemas.openxmlformats.org/wordprocessingml/2006/main">
        <w:rPr>
          <w:rFonts w:ascii="맑은 고딕 Semilight" w:hAnsi="맑은 고딕 Semilight"/>
        </w:rPr>
        <w:t xml:space="preserve">쏛 </w:t>
      </w:r>
      <w:r xmlns:w="http://schemas.openxmlformats.org/wordprocessingml/2006/main">
        <w:t xml:space="preserve">и никакого чуда; ибо сам сатана превращается в ангела света.??</w:t>
      </w:r>
    </w:p>
    <w:p w14:paraId="5A552740" w14:textId="77777777" w:rsidR="00F90BDC" w:rsidRDefault="00F90BDC"/>
    <w:p w14:paraId="0FCFA10A" w14:textId="77777777" w:rsidR="00F90BDC" w:rsidRDefault="00F90BDC">
      <w:r xmlns:w="http://schemas.openxmlformats.org/wordprocessingml/2006/main">
        <w:t xml:space="preserve">Матфея 26:50 Иисус сказал ему: друг! для чего ты пришел? Тогда пришли они, и возложили руки на Иисуса, и взяли Его.</w:t>
      </w:r>
    </w:p>
    <w:p w14:paraId="2B61A77E" w14:textId="77777777" w:rsidR="00F90BDC" w:rsidRDefault="00F90BDC"/>
    <w:p w14:paraId="5C6362B7" w14:textId="77777777" w:rsidR="00F90BDC" w:rsidRDefault="00F90BDC">
      <w:r xmlns:w="http://schemas.openxmlformats.org/wordprocessingml/2006/main">
        <w:t xml:space="preserve">Иисуса предают и арестовывают.</w:t>
      </w:r>
    </w:p>
    <w:p w14:paraId="6BCEED6E" w14:textId="77777777" w:rsidR="00F90BDC" w:rsidRDefault="00F90BDC"/>
    <w:p w14:paraId="7C7784D3" w14:textId="77777777" w:rsidR="00F90BDC" w:rsidRDefault="00F90BDC">
      <w:r xmlns:w="http://schemas.openxmlformats.org/wordprocessingml/2006/main">
        <w:t xml:space="preserve">1: Иисус демонстрирует любовь и дружбу даже перед лицом предательства.</w:t>
      </w:r>
    </w:p>
    <w:p w14:paraId="102F9A33" w14:textId="77777777" w:rsidR="00F90BDC" w:rsidRDefault="00F90BDC"/>
    <w:p w14:paraId="0D3B60A3" w14:textId="77777777" w:rsidR="00F90BDC" w:rsidRDefault="00F90BDC">
      <w:r xmlns:w="http://schemas.openxmlformats.org/wordprocessingml/2006/main">
        <w:t xml:space="preserve">2: Иисус является примером того, как оставаться верным Богу, несмотря на трудные обстоятельства.</w:t>
      </w:r>
    </w:p>
    <w:p w14:paraId="39F6F2FB" w14:textId="77777777" w:rsidR="00F90BDC" w:rsidRDefault="00F90BDC"/>
    <w:p w14:paraId="51D44FA3"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590012DB" w14:textId="77777777" w:rsidR="00F90BDC" w:rsidRDefault="00F90BDC"/>
    <w:p w14:paraId="72E031F3" w14:textId="77777777" w:rsidR="00F90BDC" w:rsidRDefault="00F90BDC">
      <w:r xmlns:w="http://schemas.openxmlformats.org/wordprocessingml/2006/main">
        <w:t xml:space="preserve">17 Ибо Бог не послал Сына Своего в мир, чтобы осудить мир; но чтобы мир через него мог быть спасен.</w:t>
      </w:r>
    </w:p>
    <w:p w14:paraId="1DE921AE" w14:textId="77777777" w:rsidR="00F90BDC" w:rsidRDefault="00F90BDC"/>
    <w:p w14:paraId="13BDC0FE" w14:textId="77777777" w:rsidR="00F90BDC" w:rsidRDefault="00F90BDC">
      <w:r xmlns:w="http://schemas.openxmlformats.org/wordprocessingml/2006/main">
        <w:t xml:space="preserve">2: Иакова 1:2-4 – Братья мои, с радостью принимайте, когда впадаете в различные искушения;</w:t>
      </w:r>
    </w:p>
    <w:p w14:paraId="71A18D43" w14:textId="77777777" w:rsidR="00F90BDC" w:rsidRDefault="00F90BDC"/>
    <w:p w14:paraId="5DB53DFF" w14:textId="77777777" w:rsidR="00F90BDC" w:rsidRDefault="00F90BDC">
      <w:r xmlns:w="http://schemas.openxmlformats.org/wordprocessingml/2006/main">
        <w:t xml:space="preserve">3 Зная то, что испытание веры вашей производит терпение.</w:t>
      </w:r>
    </w:p>
    <w:p w14:paraId="0D1846D1" w14:textId="77777777" w:rsidR="00F90BDC" w:rsidRDefault="00F90BDC"/>
    <w:p w14:paraId="776177F8" w14:textId="77777777" w:rsidR="00F90BDC" w:rsidRDefault="00F90BDC">
      <w:r xmlns:w="http://schemas.openxmlformats.org/wordprocessingml/2006/main">
        <w:t xml:space="preserve">4 Но терпение пусть совершает свое совершенное действие, чтобы вы были совершенны и совершенны, ни в чем не нуждаясь.</w:t>
      </w:r>
    </w:p>
    <w:p w14:paraId="71446033" w14:textId="77777777" w:rsidR="00F90BDC" w:rsidRDefault="00F90BDC"/>
    <w:p w14:paraId="672B6F26" w14:textId="77777777" w:rsidR="00F90BDC" w:rsidRDefault="00F90BDC">
      <w:r xmlns:w="http://schemas.openxmlformats.org/wordprocessingml/2006/main">
        <w:t xml:space="preserve">От Матфея 26:51 И вот, один из бывших с Иисусом простер руку свою, и выхватил меч, и ударил слугу первосвященника, и отстрелил ему ухо.</w:t>
      </w:r>
    </w:p>
    <w:p w14:paraId="0853F0EE" w14:textId="77777777" w:rsidR="00F90BDC" w:rsidRDefault="00F90BDC"/>
    <w:p w14:paraId="174E920F" w14:textId="77777777" w:rsidR="00F90BDC" w:rsidRDefault="00F90BDC">
      <w:r xmlns:w="http://schemas.openxmlformats.org/wordprocessingml/2006/main">
        <w:t xml:space="preserve">Иисус не позволил своим ученикам применить насилие, чтобы защитить его.</w:t>
      </w:r>
    </w:p>
    <w:p w14:paraId="3C461ABF" w14:textId="77777777" w:rsidR="00F90BDC" w:rsidRDefault="00F90BDC"/>
    <w:p w14:paraId="687CEE4C" w14:textId="77777777" w:rsidR="00F90BDC" w:rsidRDefault="00F90BDC">
      <w:r xmlns:w="http://schemas.openxmlformats.org/wordprocessingml/2006/main">
        <w:t xml:space="preserve">1: Мы не должны спешить прибегать к насилию для решения наших проблем.</w:t>
      </w:r>
    </w:p>
    <w:p w14:paraId="1BCEBC71" w14:textId="77777777" w:rsidR="00F90BDC" w:rsidRDefault="00F90BDC"/>
    <w:p w14:paraId="652004EE" w14:textId="77777777" w:rsidR="00F90BDC" w:rsidRDefault="00F90BDC">
      <w:r xmlns:w="http://schemas.openxmlformats.org/wordprocessingml/2006/main">
        <w:t xml:space="preserve">2. Следуйте примеру Иисуса, подставляя другую щеку в трудных ситуациях.</w:t>
      </w:r>
    </w:p>
    <w:p w14:paraId="1869FC0D" w14:textId="77777777" w:rsidR="00F90BDC" w:rsidRDefault="00F90BDC"/>
    <w:p w14:paraId="34F72D2E" w14:textId="77777777" w:rsidR="00F90BDC" w:rsidRDefault="00F90BDC">
      <w:r xmlns:w="http://schemas.openxmlformats.org/wordprocessingml/2006/main">
        <w:t xml:space="preserve">1: Римлянам 12:17-21 – Никому не воздавайте злом за зло, но помышляйте делать то, что честно в глазах всех. Если возможно, насколько это от вас зависит, живите со всеми в мире.</w:t>
      </w:r>
    </w:p>
    <w:p w14:paraId="098D08DE" w14:textId="77777777" w:rsidR="00F90BDC" w:rsidRDefault="00F90BDC"/>
    <w:p w14:paraId="0299E73F" w14:textId="77777777" w:rsidR="00F90BDC" w:rsidRDefault="00F90BDC">
      <w:r xmlns:w="http://schemas.openxmlformats.org/wordprocessingml/2006/main">
        <w:t xml:space="preserve">2: Матфея 5:38-42 - Вы слышали, что было сказано? </w:t>
      </w:r>
      <w:r xmlns:w="http://schemas.openxmlformats.org/wordprocessingml/2006/main">
        <w:rPr>
          <w:rFonts w:ascii="맑은 고딕 Semilight" w:hAnsi="맑은 고딕 Semilight"/>
        </w:rPr>
        <w:t xml:space="preserve">쁀 </w:t>
      </w:r>
      <w:r xmlns:w="http://schemas.openxmlformats.org/wordprocessingml/2006/main">
        <w:t xml:space="preserve">око за око и зуб за зуб. А Я говорю вам: не противьтесь злому. Но если кто ударит тебя по правой щеке, обрати к нему и другую.</w:t>
      </w:r>
    </w:p>
    <w:p w14:paraId="65491102" w14:textId="77777777" w:rsidR="00F90BDC" w:rsidRDefault="00F90BDC"/>
    <w:p w14:paraId="3F1E719D" w14:textId="77777777" w:rsidR="00F90BDC" w:rsidRDefault="00F90BDC">
      <w:r xmlns:w="http://schemas.openxmlformats.org/wordprocessingml/2006/main">
        <w:t xml:space="preserve">Матфея 26:52 Тогда Иисус сказал ему: возврати меч твой на место его, ибо все, взявшие меч, от меча погибнут.</w:t>
      </w:r>
    </w:p>
    <w:p w14:paraId="0DF9767F" w14:textId="77777777" w:rsidR="00F90BDC" w:rsidRDefault="00F90BDC"/>
    <w:p w14:paraId="36438D2D" w14:textId="77777777" w:rsidR="00F90BDC" w:rsidRDefault="00F90BDC">
      <w:r xmlns:w="http://schemas.openxmlformats.org/wordprocessingml/2006/main">
        <w:t xml:space="preserve">Иисус велит ученику убрать свой меч, предупреждая их, что те, кто возьмет меч, погибнут от него.</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Наши действия имеют последствия – Притчи 16:18.</w:t>
      </w:r>
    </w:p>
    <w:p w14:paraId="0A6CE203" w14:textId="77777777" w:rsidR="00F90BDC" w:rsidRDefault="00F90BDC"/>
    <w:p w14:paraId="0E273BA0" w14:textId="77777777" w:rsidR="00F90BDC" w:rsidRDefault="00F90BDC">
      <w:r xmlns:w="http://schemas.openxmlformats.org/wordprocessingml/2006/main">
        <w:t xml:space="preserve">2. Обращение другой щеки – Матфея 5:38-39.</w:t>
      </w:r>
    </w:p>
    <w:p w14:paraId="122714E3" w14:textId="77777777" w:rsidR="00F90BDC" w:rsidRDefault="00F90BDC"/>
    <w:p w14:paraId="0058FEF1" w14:textId="77777777" w:rsidR="00F90BDC" w:rsidRDefault="00F90BDC">
      <w:r xmlns:w="http://schemas.openxmlformats.org/wordprocessingml/2006/main">
        <w:t xml:space="preserve">1. Римлянам 12:19-21.</w:t>
      </w:r>
    </w:p>
    <w:p w14:paraId="7139190C" w14:textId="77777777" w:rsidR="00F90BDC" w:rsidRDefault="00F90BDC"/>
    <w:p w14:paraId="3682D5BA" w14:textId="77777777" w:rsidR="00F90BDC" w:rsidRDefault="00F90BDC">
      <w:r xmlns:w="http://schemas.openxmlformats.org/wordprocessingml/2006/main">
        <w:t xml:space="preserve">2. Иакова 4:1-3.</w:t>
      </w:r>
    </w:p>
    <w:p w14:paraId="544E05E1" w14:textId="77777777" w:rsidR="00F90BDC" w:rsidRDefault="00F90BDC"/>
    <w:p w14:paraId="50446340" w14:textId="77777777" w:rsidR="00F90BDC" w:rsidRDefault="00F90BDC">
      <w:r xmlns:w="http://schemas.openxmlformats.org/wordprocessingml/2006/main">
        <w:t xml:space="preserve">Матфея 26:53 Думаешь ли ты, что я не могу теперь молиться Отцу моему, и что он скоро даст мне более двенадцати легионов ангелов?</w:t>
      </w:r>
    </w:p>
    <w:p w14:paraId="6AA07845" w14:textId="77777777" w:rsidR="00F90BDC" w:rsidRDefault="00F90BDC"/>
    <w:p w14:paraId="2932F018" w14:textId="77777777" w:rsidR="00F90BDC" w:rsidRDefault="00F90BDC">
      <w:r xmlns:w="http://schemas.openxmlformats.org/wordprocessingml/2006/main">
        <w:t xml:space="preserve">Этот отрывок иллюстрирует силу Иисуса, поскольку он заявляет, что может призвать своего Отца послать ему более двенадцати легионов ангелов.</w:t>
      </w:r>
    </w:p>
    <w:p w14:paraId="22319A51" w14:textId="77777777" w:rsidR="00F90BDC" w:rsidRDefault="00F90BDC"/>
    <w:p w14:paraId="63F9E7D8" w14:textId="77777777" w:rsidR="00F90BDC" w:rsidRDefault="00F90BDC">
      <w:r xmlns:w="http://schemas.openxmlformats.org/wordprocessingml/2006/main">
        <w:t xml:space="preserve">1. Сила молитвы: чему научиться на примере Иисуса</w:t>
      </w:r>
    </w:p>
    <w:p w14:paraId="0540422F" w14:textId="77777777" w:rsidR="00F90BDC" w:rsidRDefault="00F90BDC"/>
    <w:p w14:paraId="0D37AA18" w14:textId="77777777" w:rsidR="00F90BDC" w:rsidRDefault="00F90BDC">
      <w:r xmlns:w="http://schemas.openxmlformats.org/wordprocessingml/2006/main">
        <w:t xml:space="preserve">2. Верьте во Всемогущего: полагайтесь на Божью силу и силу.</w:t>
      </w:r>
    </w:p>
    <w:p w14:paraId="2B8503DB" w14:textId="77777777" w:rsidR="00F90BDC" w:rsidRDefault="00F90BDC"/>
    <w:p w14:paraId="28F1B7AF" w14:textId="77777777" w:rsidR="00F90BDC" w:rsidRDefault="00F90BDC">
      <w:r xmlns:w="http://schemas.openxmlformats.org/wordprocessingml/2006/main">
        <w:t xml:space="preserve">1. Луки 18:27 – Иисус отвечает богатому правителю, который спросил, что ему нужно сделать, чтобы наследовать вечную жизнь: ? </w:t>
      </w:r>
      <w:r xmlns:w="http://schemas.openxmlformats.org/wordprocessingml/2006/main">
        <w:rPr>
          <w:rFonts w:ascii="맑은 고딕 Semilight" w:hAnsi="맑은 고딕 Semilight"/>
        </w:rPr>
        <w:t xml:space="preserve">쏻 </w:t>
      </w:r>
      <w:r xmlns:w="http://schemas.openxmlformats.org/wordprocessingml/2006/main">
        <w:t xml:space="preserve">то, что невозможно человеку, возможно Богу.??</w:t>
      </w:r>
    </w:p>
    <w:p w14:paraId="5C208738" w14:textId="77777777" w:rsidR="00F90BDC" w:rsidRDefault="00F90BDC"/>
    <w:p w14:paraId="66F05698" w14:textId="77777777" w:rsidR="00F90BDC" w:rsidRDefault="00F90BDC">
      <w:r xmlns:w="http://schemas.openxmlformats.org/wordprocessingml/2006/main">
        <w:t xml:space="preserve">2. Ефесянам 3:20 – ? </w:t>
      </w:r>
      <w:r xmlns:w="http://schemas.openxmlformats.org/wordprocessingml/2006/main">
        <w:rPr>
          <w:rFonts w:ascii="맑은 고딕 Semilight" w:hAnsi="맑은 고딕 Semilight"/>
        </w:rPr>
        <w:t xml:space="preserve">쏯 </w:t>
      </w:r>
      <w:r xmlns:w="http://schemas.openxmlformats.org/wordprocessingml/2006/main">
        <w:t xml:space="preserve">благодаря Тому, Кто способен сделать гораздо больше всего, о чем мы просим или о чем думаем, согласно силе, действующей внутри нас.??</w:t>
      </w:r>
    </w:p>
    <w:p w14:paraId="2D36EA99" w14:textId="77777777" w:rsidR="00F90BDC" w:rsidRDefault="00F90BDC"/>
    <w:p w14:paraId="2ED2C035" w14:textId="77777777" w:rsidR="00F90BDC" w:rsidRDefault="00F90BDC">
      <w:r xmlns:w="http://schemas.openxmlformats.org/wordprocessingml/2006/main">
        <w:t xml:space="preserve">Матфея 26:54 Но как же сбудутся Писания, что так должно быть?</w:t>
      </w:r>
    </w:p>
    <w:p w14:paraId="662475D0" w14:textId="77777777" w:rsidR="00F90BDC" w:rsidRDefault="00F90BDC"/>
    <w:p w14:paraId="1FC88E1F" w14:textId="77777777" w:rsidR="00F90BDC" w:rsidRDefault="00F90BDC">
      <w:r xmlns:w="http://schemas.openxmlformats.org/wordprocessingml/2006/main">
        <w:t xml:space="preserve">Иисус ссылается на Священные Писания, чтобы объяснить, что что-то должно произойти, чтобы пророчество исполнилось.</w:t>
      </w:r>
    </w:p>
    <w:p w14:paraId="6C0101C4" w14:textId="77777777" w:rsidR="00F90BDC" w:rsidRDefault="00F90BDC"/>
    <w:p w14:paraId="7DADB97B" w14:textId="77777777" w:rsidR="00F90BDC" w:rsidRDefault="00F90BDC">
      <w:r xmlns:w="http://schemas.openxmlformats.org/wordprocessingml/2006/main">
        <w:t xml:space="preserve">1. Сила пророчества: как Слово Божье исполняет нашу жизнь</w:t>
      </w:r>
    </w:p>
    <w:p w14:paraId="0CB19880" w14:textId="77777777" w:rsidR="00F90BDC" w:rsidRDefault="00F90BDC"/>
    <w:p w14:paraId="143420DF" w14:textId="77777777" w:rsidR="00F90BDC" w:rsidRDefault="00F90BDC">
      <w:r xmlns:w="http://schemas.openxmlformats.org/wordprocessingml/2006/main">
        <w:t xml:space="preserve">2. Жизнь по Писанию: как мы можем воплотить пророчества в реальность</w:t>
      </w:r>
    </w:p>
    <w:p w14:paraId="2EDDD198" w14:textId="77777777" w:rsidR="00F90BDC" w:rsidRDefault="00F90BDC"/>
    <w:p w14:paraId="0EBE921B" w14:textId="77777777" w:rsidR="00F90BDC" w:rsidRDefault="00F90BDC">
      <w:r xmlns:w="http://schemas.openxmlformats.org/wordprocessingml/2006/main">
        <w:t xml:space="preserve">1. Исайя 46:10-11 – Я возвещаю конец от начала, с древних времен, что еще впереди. Я говорю, ? Ваша цель </w:t>
      </w:r>
      <w:r xmlns:w="http://schemas.openxmlformats.org/wordprocessingml/2006/main">
        <w:rPr>
          <w:rFonts w:ascii="맑은 고딕 Semilight" w:hAnsi="맑은 고딕 Semilight"/>
        </w:rPr>
        <w:t xml:space="preserve">выстоит </w:t>
      </w:r>
      <w:r xmlns:w="http://schemas.openxmlformats.org/wordprocessingml/2006/main">
        <w:t xml:space="preserve">, и я сделаю все, что захочу.??</w:t>
      </w:r>
    </w:p>
    <w:p w14:paraId="3FF7E023" w14:textId="77777777" w:rsidR="00F90BDC" w:rsidRDefault="00F90BDC"/>
    <w:p w14:paraId="235E7FC0" w14:textId="77777777" w:rsidR="00F90BDC" w:rsidRDefault="00F90BDC">
      <w:r xmlns:w="http://schemas.openxmlformats.org/wordprocessingml/2006/main">
        <w:t xml:space="preserve">2. Галатам 3:8 – Писание предвидело, что Бог оправдает язычников верой, и заранее возвестило Евангелие Аврааму: ? </w:t>
      </w:r>
      <w:r xmlns:w="http://schemas.openxmlformats.org/wordprocessingml/2006/main">
        <w:rPr>
          <w:rFonts w:ascii="맑은 고딕 Semilight" w:hAnsi="맑은 고딕 Semilight"/>
        </w:rPr>
        <w:t xml:space="preserve">쏛 </w:t>
      </w:r>
      <w:r xmlns:w="http://schemas.openxmlformats.org/wordprocessingml/2006/main">
        <w:t xml:space="preserve">Через тебя будут благословлены все народы.??</w:t>
      </w:r>
    </w:p>
    <w:p w14:paraId="7B57A4D7" w14:textId="77777777" w:rsidR="00F90BDC" w:rsidRDefault="00F90BDC"/>
    <w:p w14:paraId="6C5BBFDE" w14:textId="77777777" w:rsidR="00F90BDC" w:rsidRDefault="00F90BDC">
      <w:r xmlns:w="http://schemas.openxmlformats.org/wordprocessingml/2006/main">
        <w:t xml:space="preserve">Матфея 26:55 В тот самый час сказал Иисус народу: неужели вы вышли как на вора с мечами и кольями, чтобы схватить Меня? Каждый день Я сидел с вами, уча в храме, и вы не взяли Меня.</w:t>
      </w:r>
    </w:p>
    <w:p w14:paraId="16DC99EB" w14:textId="77777777" w:rsidR="00F90BDC" w:rsidRDefault="00F90BDC"/>
    <w:p w14:paraId="28098000" w14:textId="77777777" w:rsidR="00F90BDC" w:rsidRDefault="00F90BDC">
      <w:r xmlns:w="http://schemas.openxmlformats.org/wordprocessingml/2006/main">
        <w:t xml:space="preserve">Иисус указывает на лицемерие толпы, арестовавшей Его так же, как они арестовали бы вора, когда Он каждый день открыто учил в храме.</w:t>
      </w:r>
    </w:p>
    <w:p w14:paraId="0F803940" w14:textId="77777777" w:rsidR="00F90BDC" w:rsidRDefault="00F90BDC"/>
    <w:p w14:paraId="4520F709" w14:textId="77777777" w:rsidR="00F90BDC" w:rsidRDefault="00F90BDC">
      <w:r xmlns:w="http://schemas.openxmlformats.org/wordprocessingml/2006/main">
        <w:t xml:space="preserve">1. Опасность лицемерия: как Иисус осуждал множество людей за их несправедливые действия</w:t>
      </w:r>
    </w:p>
    <w:p w14:paraId="1CB1E33F" w14:textId="77777777" w:rsidR="00F90BDC" w:rsidRDefault="00F90BDC"/>
    <w:p w14:paraId="6F67AC98" w14:textId="77777777" w:rsidR="00F90BDC" w:rsidRDefault="00F90BDC">
      <w:r xmlns:w="http://schemas.openxmlformats.org/wordprocessingml/2006/main">
        <w:t xml:space="preserve">2. Божья справедливость: как Иисус справедливо призвал множество людей за их проступки</w:t>
      </w:r>
    </w:p>
    <w:p w14:paraId="775532B6" w14:textId="77777777" w:rsidR="00F90BDC" w:rsidRDefault="00F90BDC"/>
    <w:p w14:paraId="1A8754C0" w14:textId="77777777" w:rsidR="00F90BDC" w:rsidRDefault="00F90BDC">
      <w:r xmlns:w="http://schemas.openxmlformats.org/wordprocessingml/2006/main">
        <w:t xml:space="preserve">1. Матфея 23:27-28 – «Горе вам, книжники и фарисеи, лицемеры! ибо вы подобны окрашенным гробам, которые снаружи кажутся красивыми, а внутри полны костей мертвых и всякой нечистоты. и вы по наружности кажетесь людям праведными, а внутри исполнены лицемерия и беззакония».</w:t>
      </w:r>
    </w:p>
    <w:p w14:paraId="54CAFB20" w14:textId="77777777" w:rsidR="00F90BDC" w:rsidRDefault="00F90BDC"/>
    <w:p w14:paraId="0A10EF5E" w14:textId="77777777" w:rsidR="00F90BDC" w:rsidRDefault="00F90BDC">
      <w:r xmlns:w="http://schemas.openxmlformats.org/wordprocessingml/2006/main">
        <w:t xml:space="preserve">2. Римлянам 2:1-3 – «Поэтому ты непростителен, человек, кто бы ты ни был судильщиком: ибо, </w:t>
      </w:r>
      <w:r xmlns:w="http://schemas.openxmlformats.org/wordprocessingml/2006/main">
        <w:lastRenderedPageBreak xmlns:w="http://schemas.openxmlformats.org/wordprocessingml/2006/main"/>
      </w:r>
      <w:r xmlns:w="http://schemas.openxmlformats.org/wordprocessingml/2006/main">
        <w:t xml:space="preserve">когда ты судишь другого, ты осуждаешь самого себя; ибо ты, судящий, делаешь то же самое. Но мы уверены, что суд И думаешь ли ты, человек, судя делающих такие дела, и делаешь то же, что избежишь суда Божия?»</w:t>
      </w:r>
    </w:p>
    <w:p w14:paraId="46BB9C79" w14:textId="77777777" w:rsidR="00F90BDC" w:rsidRDefault="00F90BDC"/>
    <w:p w14:paraId="266EB80F" w14:textId="77777777" w:rsidR="00F90BDC" w:rsidRDefault="00F90BDC">
      <w:r xmlns:w="http://schemas.openxmlformats.org/wordprocessingml/2006/main">
        <w:t xml:space="preserve">Матфея 26:56 Но все это делалось для того, чтобы сбылись писания пророков. Тогда все ученики оставили Его и разбежались.</w:t>
      </w:r>
    </w:p>
    <w:p w14:paraId="0097D2B9" w14:textId="77777777" w:rsidR="00F90BDC" w:rsidRDefault="00F90BDC"/>
    <w:p w14:paraId="5B7BAA51" w14:textId="77777777" w:rsidR="00F90BDC" w:rsidRDefault="00F90BDC">
      <w:r xmlns:w="http://schemas.openxmlformats.org/wordprocessingml/2006/main">
        <w:t xml:space="preserve">В этом отрывке описывается, как ученики оставили Иисуса, чтобы исполнить пророчества Ветхого Завета.</w:t>
      </w:r>
    </w:p>
    <w:p w14:paraId="3241DE96" w14:textId="77777777" w:rsidR="00F90BDC" w:rsidRDefault="00F90BDC"/>
    <w:p w14:paraId="2404FAC8" w14:textId="77777777" w:rsidR="00F90BDC" w:rsidRDefault="00F90BDC">
      <w:r xmlns:w="http://schemas.openxmlformats.org/wordprocessingml/2006/main">
        <w:t xml:space="preserve">1. «Твердо стоять перед лицом невзгод: уроки учеников и Иисуса»</w:t>
      </w:r>
    </w:p>
    <w:p w14:paraId="6E159FC6" w14:textId="77777777" w:rsidR="00F90BDC" w:rsidRDefault="00F90BDC"/>
    <w:p w14:paraId="4E9F55F5" w14:textId="77777777" w:rsidR="00F90BDC" w:rsidRDefault="00F90BDC">
      <w:r xmlns:w="http://schemas.openxmlformats.org/wordprocessingml/2006/main">
        <w:t xml:space="preserve">2. «Исполнение Божьего плана: ученики, Иисус и писания пророков»</w:t>
      </w:r>
    </w:p>
    <w:p w14:paraId="51B1688D" w14:textId="77777777" w:rsidR="00F90BDC" w:rsidRDefault="00F90BDC"/>
    <w:p w14:paraId="1E04CD2E" w14:textId="77777777" w:rsidR="00F90BDC" w:rsidRDefault="00F90BDC">
      <w:r xmlns:w="http://schemas.openxmlformats.org/wordprocessingml/2006/main">
        <w:t xml:space="preserve">1. Псалом 22:1-31 – Боже мой, Боже мой, почему Ты оставил меня?</w:t>
      </w:r>
    </w:p>
    <w:p w14:paraId="39401D07" w14:textId="77777777" w:rsidR="00F90BDC" w:rsidRDefault="00F90BDC"/>
    <w:p w14:paraId="6BA65BAC" w14:textId="77777777" w:rsidR="00F90BDC" w:rsidRDefault="00F90BDC">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6817D649" w14:textId="77777777" w:rsidR="00F90BDC" w:rsidRDefault="00F90BDC"/>
    <w:p w14:paraId="758491A6" w14:textId="77777777" w:rsidR="00F90BDC" w:rsidRDefault="00F90BDC">
      <w:r xmlns:w="http://schemas.openxmlformats.org/wordprocessingml/2006/main">
        <w:t xml:space="preserve">Матфея 26:57 И схватившие Иисуса отвели Его к первосвященнику Каиафе, куда собрались книжники и старейшины.</w:t>
      </w:r>
    </w:p>
    <w:p w14:paraId="79D4730E" w14:textId="77777777" w:rsidR="00F90BDC" w:rsidRDefault="00F90BDC"/>
    <w:p w14:paraId="664ED3B3" w14:textId="77777777" w:rsidR="00F90BDC" w:rsidRDefault="00F90BDC">
      <w:r xmlns:w="http://schemas.openxmlformats.org/wordprocessingml/2006/main">
        <w:t xml:space="preserve">Иисуса берут в плен и приводят к первосвященнику Каиафе, которого сопровождают книжники и старейшины.</w:t>
      </w:r>
    </w:p>
    <w:p w14:paraId="791C5E5A" w14:textId="77777777" w:rsidR="00F90BDC" w:rsidRDefault="00F90BDC"/>
    <w:p w14:paraId="505CAB37" w14:textId="77777777" w:rsidR="00F90BDC" w:rsidRDefault="00F90BDC">
      <w:r xmlns:w="http://schemas.openxmlformats.org/wordprocessingml/2006/main">
        <w:t xml:space="preserve">1. Значение ареста Иисуса. Что значит быть арестованным и предстать перед судом?</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 первосвященника Каиафы. Как роль первосвященника повлияла на историю Иисуса?</w:t>
      </w:r>
    </w:p>
    <w:p w14:paraId="1D75B462" w14:textId="77777777" w:rsidR="00F90BDC" w:rsidRDefault="00F90BDC"/>
    <w:p w14:paraId="4795D8D6" w14:textId="77777777" w:rsidR="00F90BDC" w:rsidRDefault="00F90BDC">
      <w:r xmlns:w="http://schemas.openxmlformats.org/wordprocessingml/2006/main">
        <w:t xml:space="preserve">1. Иоанна 18:12-14 - Тогда отряд, военачальник и надзиратели Иудейские взяли Иисуса, связали Его и отвели прежде к Анне; ибо он был тестем Каиафы, который был первосвященником в тот год.</w:t>
      </w:r>
    </w:p>
    <w:p w14:paraId="5AAC5D49" w14:textId="77777777" w:rsidR="00F90BDC" w:rsidRDefault="00F90BDC"/>
    <w:p w14:paraId="2183A7AB" w14:textId="77777777" w:rsidR="00F90BDC" w:rsidRDefault="00F90BDC">
      <w:r xmlns:w="http://schemas.openxmlformats.org/wordprocessingml/2006/main">
        <w:t xml:space="preserve">2. Деяния 4:5-7 - И было на другой день, что начальники их, и старейшины, и книжники, и Анна первосвященник, и Каиафа, и Иоанн, и Александр, и все, кто был из родственники первосвященника собрались в Иерусалиме.</w:t>
      </w:r>
    </w:p>
    <w:p w14:paraId="52C3FF0C" w14:textId="77777777" w:rsidR="00F90BDC" w:rsidRDefault="00F90BDC"/>
    <w:p w14:paraId="441C447A" w14:textId="77777777" w:rsidR="00F90BDC" w:rsidRDefault="00F90BDC">
      <w:r xmlns:w="http://schemas.openxmlformats.org/wordprocessingml/2006/main">
        <w:t xml:space="preserve">От Матфея 26:58 А Петр последовал за Ним далеко, во дворец первосвященника, и вошел, и сел со слугами, чтобы видеть конец.</w:t>
      </w:r>
    </w:p>
    <w:p w14:paraId="0B7BE35A" w14:textId="77777777" w:rsidR="00F90BDC" w:rsidRDefault="00F90BDC"/>
    <w:p w14:paraId="2ACD9DCE" w14:textId="77777777" w:rsidR="00F90BDC" w:rsidRDefault="00F90BDC">
      <w:r xmlns:w="http://schemas.openxmlformats.org/wordprocessingml/2006/main">
        <w:t xml:space="preserve">Петр последовал за Иисусом во дворец первосвященника, несмотря на риск.</w:t>
      </w:r>
    </w:p>
    <w:p w14:paraId="2D2BC4D3" w14:textId="77777777" w:rsidR="00F90BDC" w:rsidRDefault="00F90BDC"/>
    <w:p w14:paraId="032A9618" w14:textId="77777777" w:rsidR="00F90BDC" w:rsidRDefault="00F90BDC">
      <w:r xmlns:w="http://schemas.openxmlformats.org/wordprocessingml/2006/main">
        <w:t xml:space="preserve">1. Мы можем научиться у Петра мужеству и вере следовать за Иисусом, несмотря на риски.</w:t>
      </w:r>
    </w:p>
    <w:p w14:paraId="13CCB61E" w14:textId="77777777" w:rsidR="00F90BDC" w:rsidRDefault="00F90BDC"/>
    <w:p w14:paraId="2F735480" w14:textId="77777777" w:rsidR="00F90BDC" w:rsidRDefault="00F90BDC">
      <w:r xmlns:w="http://schemas.openxmlformats.org/wordprocessingml/2006/main">
        <w:t xml:space="preserve">2. Даже когда мы чувствуем себя далекими от Бога, мы все равно можем предпринять шаги, чтобы приблизиться к Нему.</w:t>
      </w:r>
    </w:p>
    <w:p w14:paraId="767D746F" w14:textId="77777777" w:rsidR="00F90BDC" w:rsidRDefault="00F90BDC"/>
    <w:p w14:paraId="45E8C088" w14:textId="77777777" w:rsidR="00F90BDC" w:rsidRDefault="00F90BDC">
      <w:r xmlns:w="http://schemas.openxmlformats.org/wordprocessingml/2006/main">
        <w:t xml:space="preserve">1. Евреям 11:8-10 – Верой Авраам, когда он был призван идти в место, которое он должен был получить в наследство, повиновался; и он вышел, не зная, куда идет.</w:t>
      </w:r>
    </w:p>
    <w:p w14:paraId="0D2F0524" w14:textId="77777777" w:rsidR="00F90BDC" w:rsidRDefault="00F90BDC"/>
    <w:p w14:paraId="5FE4E07C" w14:textId="77777777" w:rsidR="00F90BDC" w:rsidRDefault="00F90BDC">
      <w:r xmlns:w="http://schemas.openxmlformats.org/wordprocessingml/2006/main">
        <w:t xml:space="preserve">2. Матфея 14:29 – И сказал: приди. И когда Пётр вышел из корабля, он пошёл по воде, чтобы пойти к Иисусу.</w:t>
      </w:r>
    </w:p>
    <w:p w14:paraId="6A84EDE7" w14:textId="77777777" w:rsidR="00F90BDC" w:rsidRDefault="00F90BDC"/>
    <w:p w14:paraId="08A7B699" w14:textId="77777777" w:rsidR="00F90BDC" w:rsidRDefault="00F90BDC">
      <w:r xmlns:w="http://schemas.openxmlformats.org/wordprocessingml/2006/main">
        <w:t xml:space="preserve">Матфея 26:59 Первосвященники и старейшины и весь совет искали ложного свидетельства против Иисуса, чтобы предать Его смерти;</w:t>
      </w:r>
    </w:p>
    <w:p w14:paraId="2514D2D7" w14:textId="77777777" w:rsidR="00F90BDC" w:rsidRDefault="00F90BDC"/>
    <w:p w14:paraId="2AE951FB" w14:textId="77777777" w:rsidR="00F90BDC" w:rsidRDefault="00F90BDC">
      <w:r xmlns:w="http://schemas.openxmlformats.org/wordprocessingml/2006/main">
        <w:t xml:space="preserve">Первосвященники и другие религиозные авторитеты искали ложные показания, чтобы приговорить Иисуса к смерти.</w:t>
      </w:r>
    </w:p>
    <w:p w14:paraId="53FAD5C9" w14:textId="77777777" w:rsidR="00F90BDC" w:rsidRDefault="00F90BDC"/>
    <w:p w14:paraId="58E8646C" w14:textId="77777777" w:rsidR="00F90BDC" w:rsidRDefault="00F90BDC">
      <w:r xmlns:w="http://schemas.openxmlformats.org/wordprocessingml/2006/main">
        <w:t xml:space="preserve">1. Опасность ложных обвинений</w:t>
      </w:r>
    </w:p>
    <w:p w14:paraId="66616C5B" w14:textId="77777777" w:rsidR="00F90BDC" w:rsidRDefault="00F90BDC"/>
    <w:p w14:paraId="4286D931" w14:textId="77777777" w:rsidR="00F90BDC" w:rsidRDefault="00F90BDC">
      <w:r xmlns:w="http://schemas.openxmlformats.org/wordprocessingml/2006/main">
        <w:t xml:space="preserve">2. Сила истины</w:t>
      </w:r>
    </w:p>
    <w:p w14:paraId="4A47097D" w14:textId="77777777" w:rsidR="00F90BDC" w:rsidRDefault="00F90BDC"/>
    <w:p w14:paraId="2243CE56" w14:textId="77777777" w:rsidR="00F90BDC" w:rsidRDefault="00F90BDC">
      <w:r xmlns:w="http://schemas.openxmlformats.org/wordprocessingml/2006/main">
        <w:t xml:space="preserve">1. Псалом 25:2-3 - «Боже мой, на Тебя я уповаю; да не посрамлюсь я; да не возрадуются надо мною враги мои. Воистину, никто из ожидающих Тебя не будет постыжен; постыдитесь бессмысленно вероломных».</w:t>
      </w:r>
    </w:p>
    <w:p w14:paraId="1E4F8F7D" w14:textId="77777777" w:rsidR="00F90BDC" w:rsidRDefault="00F90BDC"/>
    <w:p w14:paraId="6D406482" w14:textId="77777777" w:rsidR="00F90BDC" w:rsidRDefault="00F90BDC">
      <w:r xmlns:w="http://schemas.openxmlformats.org/wordprocessingml/2006/main">
        <w:t xml:space="preserve">2. Притчи 12:17 – «Говорящий истину говорит честно, а лжесвидетель наговаривает обман».</w:t>
      </w:r>
    </w:p>
    <w:p w14:paraId="5A5CAE9C" w14:textId="77777777" w:rsidR="00F90BDC" w:rsidRDefault="00F90BDC"/>
    <w:p w14:paraId="30A3795B" w14:textId="77777777" w:rsidR="00F90BDC" w:rsidRDefault="00F90BDC">
      <w:r xmlns:w="http://schemas.openxmlformats.org/wordprocessingml/2006/main">
        <w:t xml:space="preserve">Матфея 26:60 Но не нашли ни одного: хотя и приходило много лжесвидетелей, но не нашли ни одного. Наконец пришли два лжесвидетеля,</w:t>
      </w:r>
    </w:p>
    <w:p w14:paraId="0A735401" w14:textId="77777777" w:rsidR="00F90BDC" w:rsidRDefault="00F90BDC"/>
    <w:p w14:paraId="056A69D5" w14:textId="77777777" w:rsidR="00F90BDC" w:rsidRDefault="00F90BDC">
      <w:r xmlns:w="http://schemas.openxmlformats.org/wordprocessingml/2006/main">
        <w:t xml:space="preserve">Первосвященнику и Синедриону было трудно найти свидетелей, которые могли бы свидетельствовать против Иисуса, и в конце концов они нашли двух лжесвидетелей.</w:t>
      </w:r>
    </w:p>
    <w:p w14:paraId="5E6ABE15" w14:textId="77777777" w:rsidR="00F90BDC" w:rsidRDefault="00F90BDC"/>
    <w:p w14:paraId="400B2430" w14:textId="77777777" w:rsidR="00F90BDC" w:rsidRDefault="00F90BDC">
      <w:r xmlns:w="http://schemas.openxmlformats.org/wordprocessingml/2006/main">
        <w:t xml:space="preserve">1. Сила правды: даже лжесвидетели не смогут оправдать ложь.</w:t>
      </w:r>
    </w:p>
    <w:p w14:paraId="0678293F" w14:textId="77777777" w:rsidR="00F90BDC" w:rsidRDefault="00F90BDC"/>
    <w:p w14:paraId="4AD30744" w14:textId="77777777" w:rsidR="00F90BDC" w:rsidRDefault="00F90BDC">
      <w:r xmlns:w="http://schemas.openxmlformats.org/wordprocessingml/2006/main">
        <w:t xml:space="preserve">2. Важно твердо стоять в своей вере, даже когда сталкиваешься с лжесвидетельством.</w:t>
      </w:r>
    </w:p>
    <w:p w14:paraId="1CCA8A15" w14:textId="77777777" w:rsidR="00F90BDC" w:rsidRDefault="00F90BDC"/>
    <w:p w14:paraId="211FFAF5" w14:textId="77777777" w:rsidR="00F90BDC" w:rsidRDefault="00F90BDC">
      <w:r xmlns:w="http://schemas.openxmlformats.org/wordprocessingml/2006/main">
        <w:t xml:space="preserve">1. Псалом 119:160 – «Сумма слова Твоего есть истина, и всякое правосудие Твоее пребывает вовек».</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8:44 – «Вы от отца вашего диавола, и похоти отца вашего будете исполнять. Он был человекоубийца от начала, и не устоял в истине, потому что нет в нем истины. он говорит ложь, он говорит свое, ибо он лжец и отец лжи».</w:t>
      </w:r>
    </w:p>
    <w:p w14:paraId="2CA29AB9" w14:textId="77777777" w:rsidR="00F90BDC" w:rsidRDefault="00F90BDC"/>
    <w:p w14:paraId="75167E26" w14:textId="77777777" w:rsidR="00F90BDC" w:rsidRDefault="00F90BDC">
      <w:r xmlns:w="http://schemas.openxmlformats.org/wordprocessingml/2006/main">
        <w:t xml:space="preserve">Матфея 26:61 И сказал: Этот человек сказал: могу разрушить храм Божий и построить его в три дня.</w:t>
      </w:r>
    </w:p>
    <w:p w14:paraId="7AF27AED" w14:textId="77777777" w:rsidR="00F90BDC" w:rsidRDefault="00F90BDC"/>
    <w:p w14:paraId="4362D181" w14:textId="77777777" w:rsidR="00F90BDC" w:rsidRDefault="00F90BDC">
      <w:r xmlns:w="http://schemas.openxmlformats.org/wordprocessingml/2006/main">
        <w:t xml:space="preserve">Первосвященник обвинил Иисуса в том, что Он утверждает, что может разрушить храм Божий и восстановить его за три дня.</w:t>
      </w:r>
    </w:p>
    <w:p w14:paraId="410C21FF" w14:textId="77777777" w:rsidR="00F90BDC" w:rsidRDefault="00F90BDC"/>
    <w:p w14:paraId="09810F34" w14:textId="77777777" w:rsidR="00F90BDC" w:rsidRDefault="00F90BDC">
      <w:r xmlns:w="http://schemas.openxmlformats.org/wordprocessingml/2006/main">
        <w:t xml:space="preserve">1: Сила слов. Как слова, которые мы произносим, имеют силу созидать или разрушать.</w:t>
      </w:r>
    </w:p>
    <w:p w14:paraId="3730F005" w14:textId="77777777" w:rsidR="00F90BDC" w:rsidRDefault="00F90BDC"/>
    <w:p w14:paraId="6B74B725" w14:textId="77777777" w:rsidR="00F90BDC" w:rsidRDefault="00F90BDC">
      <w:r xmlns:w="http://schemas.openxmlformats.org/wordprocessingml/2006/main">
        <w:t xml:space="preserve">2: Авторитет Иисуса – Божественная власть Иисуса, проявленная через Его слова.</w:t>
      </w:r>
    </w:p>
    <w:p w14:paraId="77A303A5" w14:textId="77777777" w:rsidR="00F90BDC" w:rsidRDefault="00F90BDC"/>
    <w:p w14:paraId="43CFBEDC" w14:textId="77777777" w:rsidR="00F90BDC" w:rsidRDefault="00F90BDC">
      <w:r xmlns:w="http://schemas.openxmlformats.org/wordprocessingml/2006/main">
        <w:t xml:space="preserve">1: Иакова 3:5-6 – «Так и язык – малый член, но великим может похвастаться. Какой великий лес загорается от такого малого огня! А язык – огонь, мир неправды». Язык поселяется между членами нашими, пятная все тело, воспламеняя весь ход жизни, и геенне воспламеняясь».</w:t>
      </w:r>
    </w:p>
    <w:p w14:paraId="13D9E9BF" w14:textId="77777777" w:rsidR="00F90BDC" w:rsidRDefault="00F90BDC"/>
    <w:p w14:paraId="29E9067A" w14:textId="77777777" w:rsidR="00F90BDC" w:rsidRDefault="00F90BDC">
      <w:r xmlns:w="http://schemas.openxmlformats.org/wordprocessingml/2006/main">
        <w:t xml:space="preserve">2: Притчи 18:21 – «Смерть и жизнь во власти языка, и любящие его вкусят плоды его».</w:t>
      </w:r>
    </w:p>
    <w:p w14:paraId="6BAA31BC" w14:textId="77777777" w:rsidR="00F90BDC" w:rsidRDefault="00F90BDC"/>
    <w:p w14:paraId="7B42FB12" w14:textId="77777777" w:rsidR="00F90BDC" w:rsidRDefault="00F90BDC">
      <w:r xmlns:w="http://schemas.openxmlformats.org/wordprocessingml/2006/main">
        <w:t xml:space="preserve">Матфея 26:62 И, встав, первосвященник сказал Ему: ничего ли не отвечаешь? что они свидетельствуют против тебя?</w:t>
      </w:r>
    </w:p>
    <w:p w14:paraId="53A6D275" w14:textId="77777777" w:rsidR="00F90BDC" w:rsidRDefault="00F90BDC"/>
    <w:p w14:paraId="41E4A227" w14:textId="77777777" w:rsidR="00F90BDC" w:rsidRDefault="00F90BDC">
      <w:r xmlns:w="http://schemas.openxmlformats.org/wordprocessingml/2006/main">
        <w:t xml:space="preserve">Первосвященник задает вопросы Иисусу, не давая ему возможности ответить.</w:t>
      </w:r>
    </w:p>
    <w:p w14:paraId="7B2D8F3A" w14:textId="77777777" w:rsidR="00F90BDC" w:rsidRDefault="00F90BDC"/>
    <w:p w14:paraId="1DDC94D7" w14:textId="77777777" w:rsidR="00F90BDC" w:rsidRDefault="00F90BDC">
      <w:r xmlns:w="http://schemas.openxmlformats.org/wordprocessingml/2006/main">
        <w:t xml:space="preserve">1: Мы никогда не должны так быстро судить и задавать вопросы, чтобы не дать людям возможности ответить.</w:t>
      </w:r>
    </w:p>
    <w:p w14:paraId="3246BDD2" w14:textId="77777777" w:rsidR="00F90BDC" w:rsidRDefault="00F90BDC"/>
    <w:p w14:paraId="5EECE03A" w14:textId="77777777" w:rsidR="00F90BDC" w:rsidRDefault="00F90BDC">
      <w:r xmlns:w="http://schemas.openxmlformats.org/wordprocessingml/2006/main">
        <w:t xml:space="preserve">2. Будьте внимательны к словам, которые мы говорим, особенно когда обращаемся к кому-то, обладающему властью.</w:t>
      </w:r>
    </w:p>
    <w:p w14:paraId="40630117" w14:textId="77777777" w:rsidR="00F90BDC" w:rsidRDefault="00F90BDC"/>
    <w:p w14:paraId="312D980A" w14:textId="77777777" w:rsidR="00F90BDC" w:rsidRDefault="00F90BDC">
      <w:r xmlns:w="http://schemas.openxmlformats.org/wordprocessingml/2006/main">
        <w:t xml:space="preserve">1: Иакова 1:19 – Знайте, возлюбленные братья мои: всякий человек да будет скор на слух, медлен на слова, медлен на гнев.</w:t>
      </w:r>
    </w:p>
    <w:p w14:paraId="3D2E7274" w14:textId="77777777" w:rsidR="00F90BDC" w:rsidRDefault="00F90BDC"/>
    <w:p w14:paraId="39E9962C" w14:textId="77777777" w:rsidR="00F90BDC" w:rsidRDefault="00F90BDC">
      <w:r xmlns:w="http://schemas.openxmlformats.org/wordprocessingml/2006/main">
        <w:t xml:space="preserve">2: Притчи 18:13 – Если кто-то даст ответ, не выслушав, это его безумие и стыд.</w:t>
      </w:r>
    </w:p>
    <w:p w14:paraId="5132DB24" w14:textId="77777777" w:rsidR="00F90BDC" w:rsidRDefault="00F90BDC"/>
    <w:p w14:paraId="270DE705" w14:textId="77777777" w:rsidR="00F90BDC" w:rsidRDefault="00F90BDC">
      <w:r xmlns:w="http://schemas.openxmlformats.org/wordprocessingml/2006/main">
        <w:t xml:space="preserve">Матфея 26:63 Но Иисус молчал. И первосвященник сказал ему в ответ: заклинаю тебя Богом живым, скажи нам, Христос ли Ты, Сын Божий.</w:t>
      </w:r>
    </w:p>
    <w:p w14:paraId="5B6476B8" w14:textId="77777777" w:rsidR="00F90BDC" w:rsidRDefault="00F90BDC"/>
    <w:p w14:paraId="382B4AC2" w14:textId="77777777" w:rsidR="00F90BDC" w:rsidRDefault="00F90BDC">
      <w:r xmlns:w="http://schemas.openxmlformats.org/wordprocessingml/2006/main">
        <w:t xml:space="preserve">Первосвященник спросил Иисуса, Христос ли Он, Сын Божий, но Иисус не ответил.</w:t>
      </w:r>
    </w:p>
    <w:p w14:paraId="6FDFCD1D" w14:textId="77777777" w:rsidR="00F90BDC" w:rsidRDefault="00F90BDC"/>
    <w:p w14:paraId="77CCCD2A" w14:textId="77777777" w:rsidR="00F90BDC" w:rsidRDefault="00F90BDC">
      <w:r xmlns:w="http://schemas.openxmlformats.org/wordprocessingml/2006/main">
        <w:t xml:space="preserve">1. Столкнувшись с трудным выбором, ищите Божью волю и доверяйте Его водительству.</w:t>
      </w:r>
    </w:p>
    <w:p w14:paraId="06E7B960" w14:textId="77777777" w:rsidR="00F90BDC" w:rsidRDefault="00F90BDC"/>
    <w:p w14:paraId="02BF47C2" w14:textId="77777777" w:rsidR="00F90BDC" w:rsidRDefault="00F90BDC">
      <w:r xmlns:w="http://schemas.openxmlformats.org/wordprocessingml/2006/main">
        <w:t xml:space="preserve">2. Даже в самых трудных обстоятельствах мы можем оставаться верными Божьему плану для нас.</w:t>
      </w:r>
    </w:p>
    <w:p w14:paraId="7F309392" w14:textId="77777777" w:rsidR="00F90BDC" w:rsidRDefault="00F90BDC"/>
    <w:p w14:paraId="059A4DCB" w14:textId="77777777" w:rsidR="00F90BDC" w:rsidRDefault="00F90BDC">
      <w:r xmlns:w="http://schemas.openxmlformats.org/wordprocessingml/2006/main">
        <w:t xml:space="preserve">1. Иоанна 14:27 – «Мир оставляю вам, мир Мой даю вам: не так, как мир дает, Я даю вам. Да не смущается сердце ваше и да не устрашается».</w:t>
      </w:r>
    </w:p>
    <w:p w14:paraId="0BA711A2" w14:textId="77777777" w:rsidR="00F90BDC" w:rsidRDefault="00F90BDC"/>
    <w:p w14:paraId="235C1FC3" w14:textId="77777777" w:rsidR="00F90BDC" w:rsidRDefault="00F90BDC">
      <w:r xmlns:w="http://schemas.openxmlformats.org/wordprocessingml/2006/main">
        <w:t xml:space="preserve">2. Исаия 26:3 – «Того, чьи мысли обращены к Тебе, сохрани в совершенном мире, потому что он надеется на Тебя».</w:t>
      </w:r>
    </w:p>
    <w:p w14:paraId="203B4040" w14:textId="77777777" w:rsidR="00F90BDC" w:rsidRDefault="00F90BDC"/>
    <w:p w14:paraId="1C1CAADF" w14:textId="77777777" w:rsidR="00F90BDC" w:rsidRDefault="00F90BDC">
      <w:r xmlns:w="http://schemas.openxmlformats.org/wordprocessingml/2006/main">
        <w:t xml:space="preserve">Матфея 26:64 Иисус говорит ему: Ты сказал; однако говорю тебе: отныне увидите Сына Человеческого, сидящего одесную силы и грядущего на облаках небесных.</w:t>
      </w:r>
    </w:p>
    <w:p w14:paraId="12D3FBC4" w14:textId="77777777" w:rsidR="00F90BDC" w:rsidRDefault="00F90BDC"/>
    <w:p w14:paraId="696E3E01" w14:textId="77777777" w:rsidR="00F90BDC" w:rsidRDefault="00F90BDC">
      <w:r xmlns:w="http://schemas.openxmlformats.org/wordprocessingml/2006/main">
        <w:t xml:space="preserve">Иисус заявляет о своей власти и силе как Сына Человеческого.</w:t>
      </w:r>
    </w:p>
    <w:p w14:paraId="454DA838" w14:textId="77777777" w:rsidR="00F90BDC" w:rsidRDefault="00F90BDC"/>
    <w:p w14:paraId="4F3B4FD9" w14:textId="77777777" w:rsidR="00F90BDC" w:rsidRDefault="00F90BDC">
      <w:r xmlns:w="http://schemas.openxmlformats.org/wordprocessingml/2006/main">
        <w:t xml:space="preserve">1: Иисус — Царь царей и Господь господствующих.</w:t>
      </w:r>
    </w:p>
    <w:p w14:paraId="31731A10" w14:textId="77777777" w:rsidR="00F90BDC" w:rsidRDefault="00F90BDC"/>
    <w:p w14:paraId="27BBB6AC" w14:textId="77777777" w:rsidR="00F90BDC" w:rsidRDefault="00F90BDC">
      <w:r xmlns:w="http://schemas.openxmlformats.org/wordprocessingml/2006/main">
        <w:t xml:space="preserve">2: Иисус – Мессия, который снова придет на облаках.</w:t>
      </w:r>
    </w:p>
    <w:p w14:paraId="675BBCAC" w14:textId="77777777" w:rsidR="00F90BDC" w:rsidRDefault="00F90BDC"/>
    <w:p w14:paraId="45620AAB" w14:textId="77777777" w:rsidR="00F90BDC" w:rsidRDefault="00F90BDC">
      <w:r xmlns:w="http://schemas.openxmlformats.org/wordprocessingml/2006/main">
        <w:t xml:space="preserve">1: Откровение 19:11-16 – Иисус – Царь царей и Господь господствующих.</w:t>
      </w:r>
    </w:p>
    <w:p w14:paraId="5D402972" w14:textId="77777777" w:rsidR="00F90BDC" w:rsidRDefault="00F90BDC"/>
    <w:p w14:paraId="0182E6C4" w14:textId="77777777" w:rsidR="00F90BDC" w:rsidRDefault="00F90BDC">
      <w:r xmlns:w="http://schemas.openxmlformats.org/wordprocessingml/2006/main">
        <w:t xml:space="preserve">2: Захария 14:4-5 – Иисус придет с облаками.</w:t>
      </w:r>
    </w:p>
    <w:p w14:paraId="15DB9358" w14:textId="77777777" w:rsidR="00F90BDC" w:rsidRDefault="00F90BDC"/>
    <w:p w14:paraId="23B05BE8" w14:textId="77777777" w:rsidR="00F90BDC" w:rsidRDefault="00F90BDC">
      <w:r xmlns:w="http://schemas.openxmlformats.org/wordprocessingml/2006/main">
        <w:t xml:space="preserve">От Матфея 26:65 Тогда первосвященник разодрал одежды свои и сказал: богохульство говорил; зачем нам еще свидетели? вот, теперь вы услышали его богохульство.</w:t>
      </w:r>
    </w:p>
    <w:p w14:paraId="3FC29674" w14:textId="77777777" w:rsidR="00F90BDC" w:rsidRDefault="00F90BDC"/>
    <w:p w14:paraId="2712C70E" w14:textId="77777777" w:rsidR="00F90BDC" w:rsidRDefault="00F90BDC">
      <w:r xmlns:w="http://schemas.openxmlformats.org/wordprocessingml/2006/main">
        <w:t xml:space="preserve">Первосвященник осуждает Иисуса за богохульство.</w:t>
      </w:r>
    </w:p>
    <w:p w14:paraId="166B3D41" w14:textId="77777777" w:rsidR="00F90BDC" w:rsidRDefault="00F90BDC"/>
    <w:p w14:paraId="2B199FEF" w14:textId="77777777" w:rsidR="00F90BDC" w:rsidRDefault="00F90BDC">
      <w:r xmlns:w="http://schemas.openxmlformats.org/wordprocessingml/2006/main">
        <w:t xml:space="preserve">1: Говорите Божью истину, даже когда это трудно.</w:t>
      </w:r>
    </w:p>
    <w:p w14:paraId="11196BF1" w14:textId="77777777" w:rsidR="00F90BDC" w:rsidRDefault="00F90BDC"/>
    <w:p w14:paraId="174EC768" w14:textId="77777777" w:rsidR="00F90BDC" w:rsidRDefault="00F90BDC">
      <w:r xmlns:w="http://schemas.openxmlformats.org/wordprocessingml/2006/main">
        <w:t xml:space="preserve">2: Не бойтесь отстаивать то, во что верите.</w:t>
      </w:r>
    </w:p>
    <w:p w14:paraId="4444A5DD" w14:textId="77777777" w:rsidR="00F90BDC" w:rsidRDefault="00F90BDC"/>
    <w:p w14:paraId="189BFB42"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3302E300" w14:textId="77777777" w:rsidR="00F90BDC" w:rsidRDefault="00F90BDC"/>
    <w:p w14:paraId="10CB508B" w14:textId="77777777" w:rsidR="00F90BDC" w:rsidRDefault="00F90BDC">
      <w:r xmlns:w="http://schemas.openxmlformats.org/wordprocessingml/2006/main">
        <w:t xml:space="preserve">2:1 Коринфянам 15:58 — Итак, возлюбленные братия мои, будьте стойкими, непоколебимыми, всегда изобилующими в деле Господнем, зная, что труд ваш не тщетен пред Господом.</w:t>
      </w:r>
    </w:p>
    <w:p w14:paraId="62DD9A4B" w14:textId="77777777" w:rsidR="00F90BDC" w:rsidRDefault="00F90BDC"/>
    <w:p w14:paraId="6A75191E" w14:textId="77777777" w:rsidR="00F90BDC" w:rsidRDefault="00F90BDC">
      <w:r xmlns:w="http://schemas.openxmlformats.org/wordprocessingml/2006/main">
        <w:t xml:space="preserve">Матфея 26:66 Что вы думаете? Они ответили и сказали: Он виновен в смерти.</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описывается приговор обвинителей Иисуса, объявивших Его виновным в смерти.</w:t>
      </w:r>
    </w:p>
    <w:p w14:paraId="207CA46D" w14:textId="77777777" w:rsidR="00F90BDC" w:rsidRDefault="00F90BDC"/>
    <w:p w14:paraId="68BC9C9F" w14:textId="77777777" w:rsidR="00F90BDC" w:rsidRDefault="00F90BDC">
      <w:r xmlns:w="http://schemas.openxmlformats.org/wordprocessingml/2006/main">
        <w:t xml:space="preserve">1. Цена ученичества: жертва Иисуса ради спасения человечества</w:t>
      </w:r>
    </w:p>
    <w:p w14:paraId="26D1745A" w14:textId="77777777" w:rsidR="00F90BDC" w:rsidRDefault="00F90BDC"/>
    <w:p w14:paraId="4C696C73" w14:textId="77777777" w:rsidR="00F90BDC" w:rsidRDefault="00F90BDC">
      <w:r xmlns:w="http://schemas.openxmlformats.org/wordprocessingml/2006/main">
        <w:t xml:space="preserve">2. Сила Креста: понимание смерти и воскресения Иисуса</w:t>
      </w:r>
    </w:p>
    <w:p w14:paraId="037243C2" w14:textId="77777777" w:rsidR="00F90BDC" w:rsidRDefault="00F90BDC"/>
    <w:p w14:paraId="519E23FF"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3AD7C228" w14:textId="77777777" w:rsidR="00F90BDC" w:rsidRDefault="00F90BDC"/>
    <w:p w14:paraId="02404E2E" w14:textId="77777777" w:rsidR="00F90BDC" w:rsidRDefault="00F90BDC">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14:paraId="7803DF6C" w14:textId="77777777" w:rsidR="00F90BDC" w:rsidRDefault="00F90BDC"/>
    <w:p w14:paraId="479F3297" w14:textId="77777777" w:rsidR="00F90BDC" w:rsidRDefault="00F90BDC">
      <w:r xmlns:w="http://schemas.openxmlformats.org/wordprocessingml/2006/main">
        <w:t xml:space="preserve">Матфея 26:67 Тогда плевали Ему в лицо и били Его; а другие били его ладонями своих,</w:t>
      </w:r>
    </w:p>
    <w:p w14:paraId="41649B1B" w14:textId="77777777" w:rsidR="00F90BDC" w:rsidRDefault="00F90BDC"/>
    <w:p w14:paraId="4B9F22E4" w14:textId="77777777" w:rsidR="00F90BDC" w:rsidRDefault="00F90BDC">
      <w:r xmlns:w="http://schemas.openxmlformats.org/wordprocessingml/2006/main">
        <w:t xml:space="preserve">Иисуса подвергали унижениям и физическому насилию.</w:t>
      </w:r>
    </w:p>
    <w:p w14:paraId="330A54A1" w14:textId="77777777" w:rsidR="00F90BDC" w:rsidRDefault="00F90BDC"/>
    <w:p w14:paraId="2E5D6920" w14:textId="77777777" w:rsidR="00F90BDC" w:rsidRDefault="00F90BDC">
      <w:r xmlns:w="http://schemas.openxmlformats.org/wordprocessingml/2006/main">
        <w:t xml:space="preserve">1: Мы не должны забывать страдания Иисуса и то, как Он был готов пройти через них за нас.</w:t>
      </w:r>
    </w:p>
    <w:p w14:paraId="5096B2C9" w14:textId="77777777" w:rsidR="00F90BDC" w:rsidRDefault="00F90BDC"/>
    <w:p w14:paraId="4055B1C5" w14:textId="77777777" w:rsidR="00F90BDC" w:rsidRDefault="00F90BDC">
      <w:r xmlns:w="http://schemas.openxmlformats.org/wordprocessingml/2006/main">
        <w:t xml:space="preserve">2: Мы должны стремиться быть смиренными и послушными Богу даже во времена испытаний.</w:t>
      </w:r>
    </w:p>
    <w:p w14:paraId="3291A9DC" w14:textId="77777777" w:rsidR="00F90BDC" w:rsidRDefault="00F90BDC"/>
    <w:p w14:paraId="192E27DA" w14:textId="77777777" w:rsidR="00F90BDC" w:rsidRDefault="00F90BDC">
      <w:r xmlns:w="http://schemas.openxmlformats.org/wordprocessingml/2006/main">
        <w:t xml:space="preserve">1: Исаия 50:6 «Я отдал спину мою бьющим и щеки мои вырывающим волосы; лица моего я не скрыл от стыда и оплевания».</w:t>
      </w:r>
    </w:p>
    <w:p w14:paraId="1ABBA240" w14:textId="77777777" w:rsidR="00F90BDC" w:rsidRDefault="00F90BDC"/>
    <w:p w14:paraId="2B4C32BD" w14:textId="77777777" w:rsidR="00F90BDC" w:rsidRDefault="00F90BDC">
      <w:r xmlns:w="http://schemas.openxmlformats.org/wordprocessingml/2006/main">
        <w:t xml:space="preserve">2: Евреям 12:2-3 «Взирая на начальника и совершителя веры Иисуса, Который ради предлежавшей Ему радости претерпел крест, пренебрег посрамление, и воссел одесную престола Божия» ."</w:t>
      </w:r>
    </w:p>
    <w:p w14:paraId="25434D0F" w14:textId="77777777" w:rsidR="00F90BDC" w:rsidRDefault="00F90BDC"/>
    <w:p w14:paraId="21F00E78" w14:textId="77777777" w:rsidR="00F90BDC" w:rsidRDefault="00F90BDC">
      <w:r xmlns:w="http://schemas.openxmlformats.org/wordprocessingml/2006/main">
        <w:t xml:space="preserve">Матфея 26:68 говоря: пророчествуй нам, Христос: кто поразивший Тебя?</w:t>
      </w:r>
    </w:p>
    <w:p w14:paraId="1167D927" w14:textId="77777777" w:rsidR="00F90BDC" w:rsidRDefault="00F90BDC"/>
    <w:p w14:paraId="5802728D" w14:textId="77777777" w:rsidR="00F90BDC" w:rsidRDefault="00F90BDC">
      <w:r xmlns:w="http://schemas.openxmlformats.org/wordprocessingml/2006/main">
        <w:t xml:space="preserve">В этом отрывке рассказывается о насмешках над Иисусом со стороны Первосвященника и его слуг во время суда.</w:t>
      </w:r>
    </w:p>
    <w:p w14:paraId="70F16CB4" w14:textId="77777777" w:rsidR="00F90BDC" w:rsidRDefault="00F90BDC"/>
    <w:p w14:paraId="78E41B4A" w14:textId="77777777" w:rsidR="00F90BDC" w:rsidRDefault="00F90BDC">
      <w:r xmlns:w="http://schemas.openxmlformats.org/wordprocessingml/2006/main">
        <w:t xml:space="preserve">1: Пример терпения, смирения и прощения Иисуса является для нас примером в трудные времена.</w:t>
      </w:r>
    </w:p>
    <w:p w14:paraId="61F7E748" w14:textId="77777777" w:rsidR="00F90BDC" w:rsidRDefault="00F90BDC"/>
    <w:p w14:paraId="7E70A9AB" w14:textId="77777777" w:rsidR="00F90BDC" w:rsidRDefault="00F90BDC">
      <w:r xmlns:w="http://schemas.openxmlformats.org/wordprocessingml/2006/main">
        <w:t xml:space="preserve">2: Мы можем поучиться на примере Иисуса мужеству и вере перед лицом невзгод.</w:t>
      </w:r>
    </w:p>
    <w:p w14:paraId="4329F045" w14:textId="77777777" w:rsidR="00F90BDC" w:rsidRDefault="00F90BDC"/>
    <w:p w14:paraId="3AF35751" w14:textId="77777777" w:rsidR="00F90BDC" w:rsidRDefault="00F90BDC">
      <w:r xmlns:w="http://schemas.openxmlformats.org/wordprocessingml/2006/main">
        <w:t xml:space="preserve">1: Исайя 53:7 –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14:paraId="24698682" w14:textId="77777777" w:rsidR="00F90BDC" w:rsidRDefault="00F90BDC"/>
    <w:p w14:paraId="7F59F906" w14:textId="77777777" w:rsidR="00F90BDC" w:rsidRDefault="00F90BDC">
      <w:r xmlns:w="http://schemas.openxmlformats.org/wordprocessingml/2006/main">
        <w:t xml:space="preserve">2:1 Петра 2:21-23 – К этому вы призваны, потому что Христос пострадал за вас, оставив вам пример, которому вы должны следовать по Его стопам. ? </w:t>
      </w:r>
      <w:r xmlns:w="http://schemas.openxmlformats.org/wordprocessingml/2006/main">
        <w:rPr>
          <w:rFonts w:ascii="맑은 고딕 Semilight" w:hAnsi="맑은 고딕 Semilight"/>
        </w:rPr>
        <w:t xml:space="preserve">쏦 </w:t>
      </w:r>
      <w:r xmlns:w="http://schemas.openxmlformats.org/wordprocessingml/2006/main">
        <w:t xml:space="preserve">Он не совершил никакого греха, и никакой лжи не нашлось в устах его. Когда они оскорбляли его, он не отвечал; когда он страдал, он не угрожал. Вместо этого он вверил себя тому, кто судит справедливо.</w:t>
      </w:r>
    </w:p>
    <w:p w14:paraId="39B3462E" w14:textId="77777777" w:rsidR="00F90BDC" w:rsidRDefault="00F90BDC"/>
    <w:p w14:paraId="2D9814E0" w14:textId="77777777" w:rsidR="00F90BDC" w:rsidRDefault="00F90BDC">
      <w:r xmlns:w="http://schemas.openxmlformats.org/wordprocessingml/2006/main">
        <w:t xml:space="preserve">Матфея 26:69 Петр же сидел снаружи во дворце, и подошла к нему девица и сказала: и ты был с Иисусом Галилейцем.</w:t>
      </w:r>
    </w:p>
    <w:p w14:paraId="3E6597C3" w14:textId="77777777" w:rsidR="00F90BDC" w:rsidRDefault="00F90BDC"/>
    <w:p w14:paraId="5A7BEB21" w14:textId="77777777" w:rsidR="00F90BDC" w:rsidRDefault="00F90BDC">
      <w:r xmlns:w="http://schemas.openxmlformats.org/wordprocessingml/2006/main">
        <w:t xml:space="preserve">Петр трижды отрекся от Иисуса, и в этом отрывке говорится о третьем отречении.</w:t>
      </w:r>
    </w:p>
    <w:p w14:paraId="5EF84247" w14:textId="77777777" w:rsidR="00F90BDC" w:rsidRDefault="00F90BDC"/>
    <w:p w14:paraId="75139035" w14:textId="77777777" w:rsidR="00F90BDC" w:rsidRDefault="00F90BDC">
      <w:r xmlns:w="http://schemas.openxmlformats.org/wordprocessingml/2006/main">
        <w:t xml:space="preserve">1: Наши действия имеют последствия, и мы должны стараться жить жизнью, отражающей нашу веру.</w:t>
      </w:r>
    </w:p>
    <w:p w14:paraId="0A90291C" w14:textId="77777777" w:rsidR="00F90BDC" w:rsidRDefault="00F90BDC"/>
    <w:p w14:paraId="5785C15B" w14:textId="77777777" w:rsidR="00F90BDC" w:rsidRDefault="00F90BDC">
      <w:r xmlns:w="http://schemas.openxmlformats.org/wordprocessingml/2006/main">
        <w:t xml:space="preserve">2: Мы должны стремиться оставаться смиренными и не стыдиться провозглашать свою веру, несмотря на внешнее давление.</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Иоанна 2:28 — И ныне, дети, пребудьте в Нем; чтобы, когда он явится, мы могли иметь уверенность и не постыдиться пред ним в пришествие его.</w:t>
      </w:r>
    </w:p>
    <w:p w14:paraId="47F707B3" w14:textId="77777777" w:rsidR="00F90BDC" w:rsidRDefault="00F90BDC"/>
    <w:p w14:paraId="6AEF3877" w14:textId="77777777" w:rsidR="00F90BDC" w:rsidRDefault="00F90BDC">
      <w:r xmlns:w="http://schemas.openxmlformats.org/wordprocessingml/2006/main">
        <w:t xml:space="preserve">2: Матфея 10:33 - А кто отречется от Меня пред людьми, отрекусь от того и Я пред Отцем Моим Небесным.</w:t>
      </w:r>
    </w:p>
    <w:p w14:paraId="76561048" w14:textId="77777777" w:rsidR="00F90BDC" w:rsidRDefault="00F90BDC"/>
    <w:p w14:paraId="5EBB9F74" w14:textId="77777777" w:rsidR="00F90BDC" w:rsidRDefault="00F90BDC">
      <w:r xmlns:w="http://schemas.openxmlformats.org/wordprocessingml/2006/main">
        <w:t xml:space="preserve">Матфея 26:70 Но он отрекся пред всеми, сказав: не знаю, что ты говоришь.</w:t>
      </w:r>
    </w:p>
    <w:p w14:paraId="5EE1045F" w14:textId="77777777" w:rsidR="00F90BDC" w:rsidRDefault="00F90BDC"/>
    <w:p w14:paraId="7971AB8A" w14:textId="77777777" w:rsidR="00F90BDC" w:rsidRDefault="00F90BDC">
      <w:r xmlns:w="http://schemas.openxmlformats.org/wordprocessingml/2006/main">
        <w:t xml:space="preserve">В этом отрывке трижды рассказывается об отречении Петра от Иисуса.</w:t>
      </w:r>
    </w:p>
    <w:p w14:paraId="18CED714" w14:textId="77777777" w:rsidR="00F90BDC" w:rsidRDefault="00F90BDC"/>
    <w:p w14:paraId="521DDD2D" w14:textId="77777777" w:rsidR="00F90BDC" w:rsidRDefault="00F90BDC">
      <w:r xmlns:w="http://schemas.openxmlformats.org/wordprocessingml/2006/main">
        <w:t xml:space="preserve">1: Перед лицом невзгод мы должны оставаться верными своей вере и твердо стоять в своих убеждениях.</w:t>
      </w:r>
    </w:p>
    <w:p w14:paraId="5EBAE90D" w14:textId="77777777" w:rsidR="00F90BDC" w:rsidRDefault="00F90BDC"/>
    <w:p w14:paraId="438B9288" w14:textId="77777777" w:rsidR="00F90BDC" w:rsidRDefault="00F90BDC">
      <w:r xmlns:w="http://schemas.openxmlformats.org/wordprocessingml/2006/main">
        <w:t xml:space="preserve">2: Нам никогда не должно быть стыдно признавать, что мы знаем Иисуса, даже перед лицом давления или опасности.</w:t>
      </w:r>
    </w:p>
    <w:p w14:paraId="5C813A14" w14:textId="77777777" w:rsidR="00F90BDC" w:rsidRDefault="00F90BDC"/>
    <w:p w14:paraId="649E06D4" w14:textId="77777777" w:rsidR="00F90BDC" w:rsidRDefault="00F90BDC">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14:paraId="1D78CCA2" w14:textId="77777777" w:rsidR="00F90BDC" w:rsidRDefault="00F90BDC"/>
    <w:p w14:paraId="3E4F1F9E" w14:textId="77777777" w:rsidR="00F90BDC" w:rsidRDefault="00F90BDC">
      <w:r xmlns:w="http://schemas.openxmlformats.org/wordprocessingml/2006/main">
        <w:t xml:space="preserve">2:1 Тимофею 6:12 - ? </w:t>
      </w:r>
      <w:r xmlns:w="http://schemas.openxmlformats.org/wordprocessingml/2006/main">
        <w:rPr>
          <w:rFonts w:ascii="맑은 고딕 Semilight" w:hAnsi="맑은 고딕 Semilight"/>
        </w:rPr>
        <w:t xml:space="preserve">쏤 </w:t>
      </w:r>
      <w:r xmlns:w="http://schemas.openxmlformats.org/wordprocessingml/2006/main">
        <w:t xml:space="preserve">подвизайтесь добрым подвигом веры. Держитесь вечной жизни, к которой вы были призваны и о которой вы доброе исповедание сделали перед многими свидетелями.</w:t>
      </w:r>
    </w:p>
    <w:p w14:paraId="7C7CD626" w14:textId="77777777" w:rsidR="00F90BDC" w:rsidRDefault="00F90BDC"/>
    <w:p w14:paraId="5C306345" w14:textId="77777777" w:rsidR="00F90BDC" w:rsidRDefault="00F90BDC">
      <w:r xmlns:w="http://schemas.openxmlformats.org/wordprocessingml/2006/main">
        <w:t xml:space="preserve">От Матфея 26:71 И когда он вышел в притвор, увидела его другая служанка и сказала бывшим там: и этот был с Иисусом из Назарета.</w:t>
      </w:r>
    </w:p>
    <w:p w14:paraId="475D2475" w14:textId="77777777" w:rsidR="00F90BDC" w:rsidRDefault="00F90BDC"/>
    <w:p w14:paraId="5B4C86E7" w14:textId="77777777" w:rsidR="00F90BDC" w:rsidRDefault="00F90BDC">
      <w:r xmlns:w="http://schemas.openxmlformats.org/wordprocessingml/2006/main">
        <w:t xml:space="preserve">Служанка узнала в Петре человека, который был с Иисусом из Назарета.</w:t>
      </w:r>
    </w:p>
    <w:p w14:paraId="21E02310" w14:textId="77777777" w:rsidR="00F90BDC" w:rsidRDefault="00F90BDC"/>
    <w:p w14:paraId="2EADD9CE" w14:textId="77777777" w:rsidR="00F90BDC" w:rsidRDefault="00F90BDC">
      <w:r xmlns:w="http://schemas.openxmlformats.org/wordprocessingml/2006/main">
        <w:t xml:space="preserve">1: Мы всегда должны следовать за Иисусом, даже если люди не признают нас за это.</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можем отстаивать свою веру даже перед лицом критики.</w:t>
      </w:r>
    </w:p>
    <w:p w14:paraId="5225E6CC" w14:textId="77777777" w:rsidR="00F90BDC" w:rsidRDefault="00F90BDC"/>
    <w:p w14:paraId="1313F8FA" w14:textId="77777777" w:rsidR="00F90BDC" w:rsidRDefault="00F90BDC">
      <w:r xmlns:w="http://schemas.openxmlformats.org/wordprocessingml/2006/main">
        <w:t xml:space="preserve">1: Матфея 10:32-33 ? </w:t>
      </w:r>
      <w:r xmlns:w="http://schemas.openxmlformats.org/wordprocessingml/2006/main">
        <w:rPr>
          <w:rFonts w:ascii="맑은 고딕 Semilight" w:hAnsi="맑은 고딕 Semilight"/>
        </w:rPr>
        <w:t xml:space="preserve">쏷 </w:t>
      </w:r>
      <w:r xmlns:w="http://schemas.openxmlformats.org/wordprocessingml/2006/main">
        <w:t xml:space="preserve">Итак, кто исповедует Меня пред людьми, того исповедую и Я пред Отцем Моим Небесным. А кто отречется от Меня пред людьми, отрекусь от того и Я пред Отцем Моим Небесным.??</w:t>
      </w:r>
    </w:p>
    <w:p w14:paraId="004352A2" w14:textId="77777777" w:rsidR="00F90BDC" w:rsidRDefault="00F90BDC"/>
    <w:p w14:paraId="31C5D317" w14:textId="77777777" w:rsidR="00F90BDC" w:rsidRDefault="00F90BDC">
      <w:r xmlns:w="http://schemas.openxmlformats.org/wordprocessingml/2006/main">
        <w:t xml:space="preserve">2: Филиппийцам 1:27-28? </w:t>
      </w:r>
      <w:r xmlns:w="http://schemas.openxmlformats.org/wordprocessingml/2006/main">
        <w:rPr>
          <w:rFonts w:ascii="맑은 고딕 Semilight" w:hAnsi="맑은 고딕 Semilight"/>
        </w:rPr>
        <w:t xml:space="preserve">Только </w:t>
      </w:r>
      <w:r xmlns:w="http://schemas.openxmlformats.org/wordprocessingml/2006/main">
        <w:t xml:space="preserve">поведение ваше пусть будет достойным благовествования Христова, чтобы, придя ли я к вам или отсутствуя, я мог услышать о ваших делах, чтобы вы стояли в одном духе, одним разумом подвизаясь за веру Христову. Евангелие.??</w:t>
      </w:r>
    </w:p>
    <w:p w14:paraId="0D3FE2B7" w14:textId="77777777" w:rsidR="00F90BDC" w:rsidRDefault="00F90BDC"/>
    <w:p w14:paraId="66E941AC" w14:textId="77777777" w:rsidR="00F90BDC" w:rsidRDefault="00F90BDC">
      <w:r xmlns:w="http://schemas.openxmlformats.org/wordprocessingml/2006/main">
        <w:t xml:space="preserve">Матфея 26:72 И снова он отрекся с клятвой: я не знаю этого человека.</w:t>
      </w:r>
    </w:p>
    <w:p w14:paraId="1D89505C" w14:textId="77777777" w:rsidR="00F90BDC" w:rsidRDefault="00F90BDC"/>
    <w:p w14:paraId="37DC89FA" w14:textId="77777777" w:rsidR="00F90BDC" w:rsidRDefault="00F90BDC">
      <w:r xmlns:w="http://schemas.openxmlformats.org/wordprocessingml/2006/main">
        <w:t xml:space="preserve">Петр трижды отрекся от того, что знал Иисуса, даже после того, как дал клятву.</w:t>
      </w:r>
    </w:p>
    <w:p w14:paraId="22A60A46" w14:textId="77777777" w:rsidR="00F90BDC" w:rsidRDefault="00F90BDC"/>
    <w:p w14:paraId="56E4D9B9" w14:textId="77777777" w:rsidR="00F90BDC" w:rsidRDefault="00F90BDC">
      <w:r xmlns:w="http://schemas.openxmlformats.org/wordprocessingml/2006/main">
        <w:t xml:space="preserve">1. Опасность отречения от Христа. Как мы можем избежать той же ошибки, которую совершил Петр.</w:t>
      </w:r>
    </w:p>
    <w:p w14:paraId="24817430" w14:textId="77777777" w:rsidR="00F90BDC" w:rsidRDefault="00F90BDC"/>
    <w:p w14:paraId="15531115" w14:textId="77777777" w:rsidR="00F90BDC" w:rsidRDefault="00F90BDC">
      <w:r xmlns:w="http://schemas.openxmlformats.org/wordprocessingml/2006/main">
        <w:t xml:space="preserve">2. Сила Божьей благодати. Как Иисус простил Петра, несмотря на его отречение.</w:t>
      </w:r>
    </w:p>
    <w:p w14:paraId="2EC31C96" w14:textId="77777777" w:rsidR="00F90BDC" w:rsidRDefault="00F90BDC"/>
    <w:p w14:paraId="0E2C64B0" w14:textId="77777777" w:rsidR="00F90BDC" w:rsidRDefault="00F90BDC">
      <w:r xmlns:w="http://schemas.openxmlformats.org/wordprocessingml/2006/main">
        <w:t xml:space="preserve">1. Римлянам 10:9-10 – Что если устами твоими будешь исповедовать Иисуса Господом и сердцем твоим веровать, что Бог воскресил Его из мертвых, то спасешься.</w:t>
      </w:r>
    </w:p>
    <w:p w14:paraId="581F5E45" w14:textId="77777777" w:rsidR="00F90BDC" w:rsidRDefault="00F90BDC"/>
    <w:p w14:paraId="46706EF5" w14:textId="77777777" w:rsidR="00F90BDC" w:rsidRDefault="00F90BDC">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14:paraId="625D8A70" w14:textId="77777777" w:rsidR="00F90BDC" w:rsidRDefault="00F90BDC"/>
    <w:p w14:paraId="3994D7EF" w14:textId="77777777" w:rsidR="00F90BDC" w:rsidRDefault="00F90BDC">
      <w:r xmlns:w="http://schemas.openxmlformats.org/wordprocessingml/2006/main">
        <w:t xml:space="preserve">От Матфея 26:73 И через некоторое время подошли к Нему стоявшие рядом и сказали Петру: истинно и ты один из них; ибо речь твоя выдает тебя.</w:t>
      </w:r>
    </w:p>
    <w:p w14:paraId="1E2CBF39" w14:textId="77777777" w:rsidR="00F90BDC" w:rsidRDefault="00F90BDC"/>
    <w:p w14:paraId="35B0A78D" w14:textId="77777777" w:rsidR="00F90BDC" w:rsidRDefault="00F90BDC">
      <w:r xmlns:w="http://schemas.openxmlformats.org/wordprocessingml/2006/main">
        <w:t xml:space="preserve">Петр трижды отрекся от Иисуса после того, как его признали одним из его учеников.</w:t>
      </w:r>
    </w:p>
    <w:p w14:paraId="5518AEC1" w14:textId="77777777" w:rsidR="00F90BDC" w:rsidRDefault="00F90BDC"/>
    <w:p w14:paraId="2EF4F67C" w14:textId="77777777" w:rsidR="00F90BDC" w:rsidRDefault="00F90BDC">
      <w:r xmlns:w="http://schemas.openxmlformats.org/wordprocessingml/2006/main">
        <w:t xml:space="preserve">1: Не уподобляйтесь Петру – стойте твердо в своей вере и убеждениях.</w:t>
      </w:r>
    </w:p>
    <w:p w14:paraId="06A0BAC2" w14:textId="77777777" w:rsidR="00F90BDC" w:rsidRDefault="00F90BDC"/>
    <w:p w14:paraId="5F29516F" w14:textId="77777777" w:rsidR="00F90BDC" w:rsidRDefault="00F90BDC">
      <w:r xmlns:w="http://schemas.openxmlformats.org/wordprocessingml/2006/main">
        <w:t xml:space="preserve">2: Будьте храбрыми перед лицом невзгод и не бойтесь высказываться.</w:t>
      </w:r>
    </w:p>
    <w:p w14:paraId="4F25E890" w14:textId="77777777" w:rsidR="00F90BDC" w:rsidRDefault="00F90BDC"/>
    <w:p w14:paraId="7C57C2F6" w14:textId="77777777" w:rsidR="00F90BDC" w:rsidRDefault="00F90BDC">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14:paraId="4DDF51B9" w14:textId="77777777" w:rsidR="00F90BDC" w:rsidRDefault="00F90BDC"/>
    <w:p w14:paraId="0B4F17E0" w14:textId="77777777" w:rsidR="00F90BDC" w:rsidRDefault="00F90BDC">
      <w:r xmlns:w="http://schemas.openxmlformats.org/wordprocessingml/2006/main">
        <w:t xml:space="preserve">2: Евреям 10:35 – «Итак не оставляйте надежды вашей, которой предстоит великая награда».</w:t>
      </w:r>
    </w:p>
    <w:p w14:paraId="7453B4E7" w14:textId="77777777" w:rsidR="00F90BDC" w:rsidRDefault="00F90BDC"/>
    <w:p w14:paraId="4A4FFB87" w14:textId="77777777" w:rsidR="00F90BDC" w:rsidRDefault="00F90BDC">
      <w:r xmlns:w="http://schemas.openxmlformats.org/wordprocessingml/2006/main">
        <w:t xml:space="preserve">Матфея 26:74 Тогда начал он ругаться и клясться, говоря: я не знаю этого человека. И тут же петух спел.</w:t>
      </w:r>
    </w:p>
    <w:p w14:paraId="79713C63" w14:textId="77777777" w:rsidR="00F90BDC" w:rsidRDefault="00F90BDC"/>
    <w:p w14:paraId="082693B6" w14:textId="77777777" w:rsidR="00F90BDC" w:rsidRDefault="00F90BDC">
      <w:r xmlns:w="http://schemas.openxmlformats.org/wordprocessingml/2006/main">
        <w:t xml:space="preserve">В этом отрывке описывается трижды отречение Петра от Иисуса, прежде чем пропел петух.</w:t>
      </w:r>
    </w:p>
    <w:p w14:paraId="4AFD5667" w14:textId="77777777" w:rsidR="00F90BDC" w:rsidRDefault="00F90BDC"/>
    <w:p w14:paraId="73E88A7A" w14:textId="77777777" w:rsidR="00F90BDC" w:rsidRDefault="00F90BDC">
      <w:r xmlns:w="http://schemas.openxmlformats.org/wordprocessingml/2006/main">
        <w:t xml:space="preserve">1. Опасность отречения от Христа: исследование отречения Петра</w:t>
      </w:r>
    </w:p>
    <w:p w14:paraId="3B155B17" w14:textId="77777777" w:rsidR="00F90BDC" w:rsidRDefault="00F90BDC"/>
    <w:p w14:paraId="3D544311" w14:textId="77777777" w:rsidR="00F90BDC" w:rsidRDefault="00F90BDC">
      <w:r xmlns:w="http://schemas.openxmlformats.org/wordprocessingml/2006/main">
        <w:t xml:space="preserve">2. Сила одного момента: важность момента в отречении Петра</w:t>
      </w:r>
    </w:p>
    <w:p w14:paraId="649DC87A" w14:textId="77777777" w:rsidR="00F90BDC" w:rsidRDefault="00F90BDC"/>
    <w:p w14:paraId="1420E057" w14:textId="77777777" w:rsidR="00F90BDC" w:rsidRDefault="00F90BDC">
      <w:r xmlns:w="http://schemas.openxmlformats.org/wordprocessingml/2006/main">
        <w:t xml:space="preserve">1. Матфея 26:31-35 – Иисус предсказывает отречение Петра.</w:t>
      </w:r>
    </w:p>
    <w:p w14:paraId="4C4B3249" w14:textId="77777777" w:rsidR="00F90BDC" w:rsidRDefault="00F90BDC"/>
    <w:p w14:paraId="7BD4FBB3" w14:textId="77777777" w:rsidR="00F90BDC" w:rsidRDefault="00F90BDC">
      <w:r xmlns:w="http://schemas.openxmlformats.org/wordprocessingml/2006/main">
        <w:t xml:space="preserve">2. 1 Петра 5:8 – Будьте бодры и трезвы, враг ваш диавол ходит, как рыкающий лев, ища, кого поглотить.</w:t>
      </w:r>
    </w:p>
    <w:p w14:paraId="34C8F26C" w14:textId="77777777" w:rsidR="00F90BDC" w:rsidRDefault="00F90BDC"/>
    <w:p w14:paraId="1C08DE65" w14:textId="77777777" w:rsidR="00F90BDC" w:rsidRDefault="00F90BDC">
      <w:r xmlns:w="http://schemas.openxmlformats.org/wordprocessingml/2006/main">
        <w:t xml:space="preserve">Матфея 26:75 И вспомнил Петр слово Иисуса, говорившее ему: прежде чем пропоет петух, трижды отречешься от Меня. И он вышел и горько заплакал.</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 трижды отрекся от Иисуса, несмотря на предупреждение, данное ему Иисусом.</w:t>
      </w:r>
    </w:p>
    <w:p w14:paraId="0EA35B03" w14:textId="77777777" w:rsidR="00F90BDC" w:rsidRDefault="00F90BDC"/>
    <w:p w14:paraId="2BE7345E" w14:textId="77777777" w:rsidR="00F90BDC" w:rsidRDefault="00F90BDC">
      <w:r xmlns:w="http://schemas.openxmlformats.org/wordprocessingml/2006/main">
        <w:t xml:space="preserve">1: Мы должны учиться на ошибках Петра и оставаться стойкими в своей вере, даже когда сталкиваемся с трудными ситуациями.</w:t>
      </w:r>
    </w:p>
    <w:p w14:paraId="5FD0CF6A" w14:textId="77777777" w:rsidR="00F90BDC" w:rsidRDefault="00F90BDC"/>
    <w:p w14:paraId="68B20A78" w14:textId="77777777" w:rsidR="00F90BDC" w:rsidRDefault="00F90BDC">
      <w:r xmlns:w="http://schemas.openxmlformats.org/wordprocessingml/2006/main">
        <w:t xml:space="preserve">2. Когда Иисус предупреждает нас о чем-то, важно отнестись к этому серьезно и довериться Его водительству.</w:t>
      </w:r>
    </w:p>
    <w:p w14:paraId="11488C31" w14:textId="77777777" w:rsidR="00F90BDC" w:rsidRDefault="00F90BDC"/>
    <w:p w14:paraId="2736EB2D" w14:textId="77777777" w:rsidR="00F90BDC" w:rsidRDefault="00F90BDC">
      <w:r xmlns:w="http://schemas.openxmlformats.org/wordprocessingml/2006/main">
        <w:t xml:space="preserve">1: Луки 22:31-32 - «И сказал Господь: ? </w:t>
      </w:r>
      <w:r xmlns:w="http://schemas.openxmlformats.org/wordprocessingml/2006/main">
        <w:rPr>
          <w:rFonts w:ascii="맑은 고딕 Semilight" w:hAnsi="맑은 고딕 Semilight"/>
        </w:rPr>
        <w:t xml:space="preserve">쏶 </w:t>
      </w:r>
      <w:r xmlns:w="http://schemas.openxmlformats.org/wordprocessingml/2006/main">
        <w:t xml:space="preserve">imon, Симон! Действительно, сатана просил о тебе, чтобы посеять тебя, как пшеницу. Но Я молился за тебя, чтобы вера твоя не ослабела ;и когда вы вернетесь ко Мне, укрепите братьев ваших.??</w:t>
      </w:r>
    </w:p>
    <w:p w14:paraId="00E8D9BE" w14:textId="77777777" w:rsidR="00F90BDC" w:rsidRDefault="00F90BDC"/>
    <w:p w14:paraId="7FF610EE" w14:textId="77777777" w:rsidR="00F90BDC" w:rsidRDefault="00F90BDC">
      <w:r xmlns:w="http://schemas.openxmlformats.org/wordprocessingml/2006/main">
        <w:t xml:space="preserve">2: Иакова 1:12 – «Блажен человек, терпящий искушение, ибо, одобрившись, он получит венец жизни, который обещал Господь любящим Его».</w:t>
      </w:r>
    </w:p>
    <w:p w14:paraId="1DF48289" w14:textId="77777777" w:rsidR="00F90BDC" w:rsidRDefault="00F90BDC"/>
    <w:p w14:paraId="270E8845" w14:textId="77777777" w:rsidR="00F90BDC" w:rsidRDefault="00F90BDC">
      <w:r xmlns:w="http://schemas.openxmlformats.org/wordprocessingml/2006/main">
        <w:t xml:space="preserve">Глава 27 Евангелия от Матфея — двадцать седьмая глава Евангелия от Матфея, в которой основное внимание уделяется событиям, предшествовавшим распятию, смерти и погребению Иисуса.</w:t>
      </w:r>
    </w:p>
    <w:p w14:paraId="738E77A2" w14:textId="77777777" w:rsidR="00F90BDC" w:rsidRDefault="00F90BDC"/>
    <w:p w14:paraId="3B908760" w14:textId="77777777" w:rsidR="00F90BDC" w:rsidRDefault="00F90BDC">
      <w:r xmlns:w="http://schemas.openxmlformats.org/wordprocessingml/2006/main">
        <w:t xml:space="preserve">1-й абзац: Глава начинается с предательства и суда над Иисусом (Матфея 27:1-26). Иуда Искариот, один из учеников Иисуса, сожалеет о своем предательстве и возвращает тридцать сребренников первосвященникам. Охваченный чувством вины, Иуда вешается. Тем временем Иисуса приводят к Пилату, римскому правителю. Несмотря на то, что Пилат не находит в Нем вины, он поддается давлению толпы и освобождает вместо Иисуса Варавву — известного преступника. Затем Пилат приказывает высечь Иисуса и передать на распятие.</w:t>
      </w:r>
    </w:p>
    <w:p w14:paraId="32A63BBA" w14:textId="77777777" w:rsidR="00F90BDC" w:rsidRDefault="00F90BDC"/>
    <w:p w14:paraId="2E4E1DD9" w14:textId="77777777" w:rsidR="00F90BDC" w:rsidRDefault="00F90BDC">
      <w:r xmlns:w="http://schemas.openxmlformats.org/wordprocessingml/2006/main">
        <w:t xml:space="preserve">2-й абзац: Солдаты издеваются и оскорбляют Иисуса, прежде чем повести Его на Голгофу для распятия (Матфея 27:27-44). Они одевают Его в алую одежду и венчают Его терновыми венками, насмехаясь над Ним как над Царем Иудейским. Рядом с двумя преступниками к кресту между ними пригвожден Иисус. Прохожие присоединяются к насмешкам над Ним, в то время как религиозные лидеры оспаривают Его заявления о способности спасти Себя. Тьма окутывает землю с полудня до трех часов дня.</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Когда Иисус испускает свой последний вздох на кресте (Матфея 27:45-66), происходит землетрясение, гробницы открываются, и некоторые мертвые святые воскресают. Сотник признается, что действительно «это был Сын Божий». Иосиф из Аримафеи — ученик, тайно следовавший за Иисусом, — смело просит разрешения у Пилата взять на себя ответственность за погребение тела Иисуса. Иосиф заворачивает его в чистую льняную ткань и помещает в свою новую гробницу, высеченную в скале, под наблюдением Марии Магдалины и еще одной Марии.</w:t>
      </w:r>
    </w:p>
    <w:p w14:paraId="36C8E110" w14:textId="77777777" w:rsidR="00F90BDC" w:rsidRDefault="00F90BDC"/>
    <w:p w14:paraId="536EEC64" w14:textId="77777777" w:rsidR="00F90BDC" w:rsidRDefault="00F90BDC">
      <w:r xmlns:w="http://schemas.openxmlformats.org/wordprocessingml/2006/main">
        <w:t xml:space="preserve">В итоге,</w:t>
      </w:r>
    </w:p>
    <w:p w14:paraId="616FA067" w14:textId="77777777" w:rsidR="00F90BDC" w:rsidRDefault="00F90BDC">
      <w:r xmlns:w="http://schemas.openxmlformats.org/wordprocessingml/2006/main">
        <w:t xml:space="preserve">В двадцать седьмой главе Евангелия от Матфея описываются раскаяние и самоубийство Иуды, суд над Иисусом перед Пилатом, Его распятие вместе с преступниками, а также Его возможная смерть и погребение.</w:t>
      </w:r>
    </w:p>
    <w:p w14:paraId="126974B9" w14:textId="77777777" w:rsidR="00F90BDC" w:rsidRDefault="00F90BDC">
      <w:r xmlns:w="http://schemas.openxmlformats.org/wordprocessingml/2006/main">
        <w:t xml:space="preserve">Солдаты издеваются над Иисусом, оскорбляют Его и ведут Его на Голгофу для распятия. Тьма покрывает землю, прохожие насмехаются над Ним, а религиозные лидеры оспаривают Его притязания.</w:t>
      </w:r>
    </w:p>
    <w:p w14:paraId="72AFA6DC" w14:textId="77777777" w:rsidR="00F90BDC" w:rsidRDefault="00F90BDC">
      <w:r xmlns:w="http://schemas.openxmlformats.org/wordprocessingml/2006/main">
        <w:t xml:space="preserve">Когда Иисус умирает на кресте, происходит землетрясение, гробницы открываются, и сотник исповедует, что Он — Сын Божий. Иосиф из Аримафеи смело просит тело Иисуса похоронить в его собственной гробнице, пока Мария Магдалина и другая Мария наблюдают. В этой главе представлены мрачные события, связанные с жертвой Иисуса ради спасения человечества.</w:t>
      </w:r>
    </w:p>
    <w:p w14:paraId="57A134F7" w14:textId="77777777" w:rsidR="00F90BDC" w:rsidRDefault="00F90BDC"/>
    <w:p w14:paraId="5E79C910" w14:textId="77777777" w:rsidR="00F90BDC" w:rsidRDefault="00F90BDC">
      <w:r xmlns:w="http://schemas.openxmlformats.org/wordprocessingml/2006/main">
        <w:t xml:space="preserve">Матфея 27:1 Когда настало утро, все первосвященники и старейшины народа совещались против Иисуса, чтобы предать Его смерти:</w:t>
      </w:r>
    </w:p>
    <w:p w14:paraId="012342C8" w14:textId="77777777" w:rsidR="00F90BDC" w:rsidRDefault="00F90BDC"/>
    <w:p w14:paraId="40C5AF93" w14:textId="77777777" w:rsidR="00F90BDC" w:rsidRDefault="00F90BDC">
      <w:r xmlns:w="http://schemas.openxmlformats.org/wordprocessingml/2006/main">
        <w:t xml:space="preserve">Первосвященники и старейшины сговорились против Иисуса убить его.</w:t>
      </w:r>
    </w:p>
    <w:p w14:paraId="7AED67BA" w14:textId="77777777" w:rsidR="00F90BDC" w:rsidRDefault="00F90BDC"/>
    <w:p w14:paraId="00B14143" w14:textId="77777777" w:rsidR="00F90BDC" w:rsidRDefault="00F90BDC">
      <w:r xmlns:w="http://schemas.openxmlformats.org/wordprocessingml/2006/main">
        <w:t xml:space="preserve">1. Служение Богу, а не людям – Деяния 5:29.</w:t>
      </w:r>
    </w:p>
    <w:p w14:paraId="2B215007" w14:textId="77777777" w:rsidR="00F90BDC" w:rsidRDefault="00F90BDC"/>
    <w:p w14:paraId="3807E839" w14:textId="77777777" w:rsidR="00F90BDC" w:rsidRDefault="00F90BDC">
      <w:r xmlns:w="http://schemas.openxmlformats.org/wordprocessingml/2006/main">
        <w:t xml:space="preserve">2. Не позволяйте миру зажать вас в свою форму – Римлянам 12:2.</w:t>
      </w:r>
    </w:p>
    <w:p w14:paraId="2264A338" w14:textId="77777777" w:rsidR="00F90BDC" w:rsidRDefault="00F90BDC"/>
    <w:p w14:paraId="09D668AC" w14:textId="77777777" w:rsidR="00F90BDC" w:rsidRDefault="00F90BDC">
      <w:r xmlns:w="http://schemas.openxmlformats.org/wordprocessingml/2006/main">
        <w:t xml:space="preserve">1. Римлянам 3:23: «Ибо все согрешили и лишены славы Божией»</w:t>
      </w:r>
    </w:p>
    <w:p w14:paraId="017A5359" w14:textId="77777777" w:rsidR="00F90BDC" w:rsidRDefault="00F90BDC"/>
    <w:p w14:paraId="4CDC2E09" w14:textId="77777777" w:rsidR="00F90BDC" w:rsidRDefault="00F90BDC">
      <w:r xmlns:w="http://schemas.openxmlformats.org/wordprocessingml/2006/main">
        <w:t xml:space="preserve">2. Римлянам 5:8: «Но Бог Свою любовь к нам показывает в том: Христос </w:t>
      </w:r>
      <w:r xmlns:w="http://schemas.openxmlformats.org/wordprocessingml/2006/main">
        <w:lastRenderedPageBreak xmlns:w="http://schemas.openxmlformats.org/wordprocessingml/2006/main"/>
      </w:r>
      <w:r xmlns:w="http://schemas.openxmlformats.org/wordprocessingml/2006/main">
        <w:t xml:space="preserve">умер за нас, когда мы были еще грешниками»</w:t>
      </w:r>
    </w:p>
    <w:p w14:paraId="35DEEBA9" w14:textId="77777777" w:rsidR="00F90BDC" w:rsidRDefault="00F90BDC"/>
    <w:p w14:paraId="44036FE9" w14:textId="77777777" w:rsidR="00F90BDC" w:rsidRDefault="00F90BDC">
      <w:r xmlns:w="http://schemas.openxmlformats.org/wordprocessingml/2006/main">
        <w:t xml:space="preserve">От Матфея 27:2 И, связав Его, отвели Его и передали Понтию Пилату, правителю.</w:t>
      </w:r>
    </w:p>
    <w:p w14:paraId="52E91C5A" w14:textId="77777777" w:rsidR="00F90BDC" w:rsidRDefault="00F90BDC"/>
    <w:p w14:paraId="53F19950" w14:textId="77777777" w:rsidR="00F90BDC" w:rsidRDefault="00F90BDC">
      <w:r xmlns:w="http://schemas.openxmlformats.org/wordprocessingml/2006/main">
        <w:t xml:space="preserve">Иисуса схватили и связали, а затем доставили правителю Понтию Пилату.</w:t>
      </w:r>
    </w:p>
    <w:p w14:paraId="76936C20" w14:textId="77777777" w:rsidR="00F90BDC" w:rsidRDefault="00F90BDC"/>
    <w:p w14:paraId="10A7EE34" w14:textId="77777777" w:rsidR="00F90BDC" w:rsidRDefault="00F90BDC">
      <w:r xmlns:w="http://schemas.openxmlformats.org/wordprocessingml/2006/main">
        <w:t xml:space="preserve">1. Сила веры перед лицом преследований</w:t>
      </w:r>
    </w:p>
    <w:p w14:paraId="156A0DFF" w14:textId="77777777" w:rsidR="00F90BDC" w:rsidRDefault="00F90BDC"/>
    <w:p w14:paraId="20A79F98" w14:textId="77777777" w:rsidR="00F90BDC" w:rsidRDefault="00F90BDC">
      <w:r xmlns:w="http://schemas.openxmlformats.org/wordprocessingml/2006/main">
        <w:t xml:space="preserve">2. Чудесная любовь Иисуса</w:t>
      </w:r>
    </w:p>
    <w:p w14:paraId="59A24749" w14:textId="77777777" w:rsidR="00F90BDC" w:rsidRDefault="00F90BDC"/>
    <w:p w14:paraId="419596C8" w14:textId="77777777" w:rsidR="00F90BDC" w:rsidRDefault="00F90BDC">
      <w:r xmlns:w="http://schemas.openxmlformats.org/wordprocessingml/2006/main">
        <w:t xml:space="preserve">1. Деяния 4:19-20 – Но Петр и Иоанн сказали им в ответ: прилично ли пред Богом слушать вас более, чем Бога, судите сами. Ибо мы не можем не говорить того, что видели и слышали.</w:t>
      </w:r>
    </w:p>
    <w:p w14:paraId="22C659A3" w14:textId="77777777" w:rsidR="00F90BDC" w:rsidRDefault="00F90BDC"/>
    <w:p w14:paraId="2E699A08" w14:textId="77777777" w:rsidR="00F90BDC" w:rsidRDefault="00F90BDC">
      <w:r xmlns:w="http://schemas.openxmlformats.org/wordprocessingml/2006/main">
        <w:t xml:space="preserve">2. 1 Петра 2:21-22 - Ибо и к тому вы призваны, потому что и Христос пострадал за нас, оставив нам пример, чтобы вы следовали по стопам Его: Который не сделал никакого греха, и не нашлось лукавства в устах Его.</w:t>
      </w:r>
    </w:p>
    <w:p w14:paraId="2446FA40" w14:textId="77777777" w:rsidR="00F90BDC" w:rsidRDefault="00F90BDC"/>
    <w:p w14:paraId="51FB3ED1" w14:textId="77777777" w:rsidR="00F90BDC" w:rsidRDefault="00F90BDC">
      <w:r xmlns:w="http://schemas.openxmlformats.org/wordprocessingml/2006/main">
        <w:t xml:space="preserve">Матфея 27:3 Тогда Иуда, предавший Его, увидев, что Он осужден, покаялся и снова принес тридцать сребренников первосвященникам и старейшинам,</w:t>
      </w:r>
    </w:p>
    <w:p w14:paraId="2EA5C266" w14:textId="77777777" w:rsidR="00F90BDC" w:rsidRDefault="00F90BDC"/>
    <w:p w14:paraId="281FA12B" w14:textId="77777777" w:rsidR="00F90BDC" w:rsidRDefault="00F90BDC">
      <w:r xmlns:w="http://schemas.openxmlformats.org/wordprocessingml/2006/main">
        <w:t xml:space="preserve">Иуда раскаялся и вернул деньги, полученные ему за предательство Иисуса.</w:t>
      </w:r>
    </w:p>
    <w:p w14:paraId="6076A77D" w14:textId="77777777" w:rsidR="00F90BDC" w:rsidRDefault="00F90BDC"/>
    <w:p w14:paraId="43046171" w14:textId="77777777" w:rsidR="00F90BDC" w:rsidRDefault="00F90BDC">
      <w:r xmlns:w="http://schemas.openxmlformats.org/wordprocessingml/2006/main">
        <w:t xml:space="preserve">1: Мы всегда должны осознавать последствия наших действий и обращаться к Богу за прощением.</w:t>
      </w:r>
    </w:p>
    <w:p w14:paraId="1A1B0FA2" w14:textId="77777777" w:rsidR="00F90BDC" w:rsidRDefault="00F90BDC"/>
    <w:p w14:paraId="1B337CB1" w14:textId="77777777" w:rsidR="00F90BDC" w:rsidRDefault="00F90BDC">
      <w:r xmlns:w="http://schemas.openxmlformats.org/wordprocessingml/2006/main">
        <w:t xml:space="preserve">2: Когда мы терпим неудачу, мы должны смиренно искать покаяния и искупить наши проступки.</w:t>
      </w:r>
    </w:p>
    <w:p w14:paraId="214346AE" w14:textId="77777777" w:rsidR="00F90BDC" w:rsidRDefault="00F90BDC"/>
    <w:p w14:paraId="2CFB336A" w14:textId="77777777" w:rsidR="00F90BDC" w:rsidRDefault="00F90BDC">
      <w:r xmlns:w="http://schemas.openxmlformats.org/wordprocessingml/2006/main">
        <w:t xml:space="preserve">1: Иеремия 31:19 «Ибо, обратившись назад, я покаялся; и после того, как мне было сказано, я ударил себя по бедру; Мне было стыдно, а также унижено, потому что я носил позор юности моей».</w:t>
      </w:r>
    </w:p>
    <w:p w14:paraId="3BF037CF" w14:textId="77777777" w:rsidR="00F90BDC" w:rsidRDefault="00F90BDC"/>
    <w:p w14:paraId="0999D2EC" w14:textId="77777777" w:rsidR="00F90BDC" w:rsidRDefault="00F90BDC">
      <w:r xmlns:w="http://schemas.openxmlformats.org/wordprocessingml/2006/main">
        <w:t xml:space="preserve">2: Луки 17:3–4 «Обратите внимание на себя! Если согрешит брат твой, выговори ему, и если покается, прости ему; и если семь раз в день согрешит против тебя и семь раз обратится к тебе, говоря: «каюсь», — прости ему».</w:t>
      </w:r>
    </w:p>
    <w:p w14:paraId="6D3D6F97" w14:textId="77777777" w:rsidR="00F90BDC" w:rsidRDefault="00F90BDC"/>
    <w:p w14:paraId="68EED51C" w14:textId="77777777" w:rsidR="00F90BDC" w:rsidRDefault="00F90BDC">
      <w:r xmlns:w="http://schemas.openxmlformats.org/wordprocessingml/2006/main">
        <w:t xml:space="preserve">Матфея 27:4 Говоря: согрешил я тем, что предал невинную кровь. И они сказали: что нам до того? позаботься об этом.</w:t>
      </w:r>
    </w:p>
    <w:p w14:paraId="2D728AAF" w14:textId="77777777" w:rsidR="00F90BDC" w:rsidRDefault="00F90BDC"/>
    <w:p w14:paraId="1E3F2A8D" w14:textId="77777777" w:rsidR="00F90BDC" w:rsidRDefault="00F90BDC">
      <w:r xmlns:w="http://schemas.openxmlformats.org/wordprocessingml/2006/main">
        <w:t xml:space="preserve">Пилат спросил иудеев, что ему делать с Иисусом, и они ответили, сказав Пилату, что на нем лежит ответственность решать, что делать с Иисусом.</w:t>
      </w:r>
    </w:p>
    <w:p w14:paraId="785027EE" w14:textId="77777777" w:rsidR="00F90BDC" w:rsidRDefault="00F90BDC"/>
    <w:p w14:paraId="3618C4F5" w14:textId="77777777" w:rsidR="00F90BDC" w:rsidRDefault="00F90BDC">
      <w:r xmlns:w="http://schemas.openxmlformats.org/wordprocessingml/2006/main">
        <w:t xml:space="preserve">1. Как важно брать на себя ответственность за свои действия</w:t>
      </w:r>
    </w:p>
    <w:p w14:paraId="6F48A944" w14:textId="77777777" w:rsidR="00F90BDC" w:rsidRDefault="00F90BDC"/>
    <w:p w14:paraId="519293BB" w14:textId="77777777" w:rsidR="00F90BDC" w:rsidRDefault="00F90BDC">
      <w:r xmlns:w="http://schemas.openxmlformats.org/wordprocessingml/2006/main">
        <w:t xml:space="preserve">2. Потребность в сострадании и прощении</w:t>
      </w:r>
    </w:p>
    <w:p w14:paraId="7F3A5ADA" w14:textId="77777777" w:rsidR="00F90BDC" w:rsidRDefault="00F90BDC"/>
    <w:p w14:paraId="7CBC48F0" w14:textId="77777777" w:rsidR="00F90BDC" w:rsidRDefault="00F90BDC">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14:paraId="5E47272E" w14:textId="77777777" w:rsidR="00F90BDC" w:rsidRDefault="00F90BDC"/>
    <w:p w14:paraId="6AB7039F" w14:textId="77777777" w:rsidR="00F90BDC" w:rsidRDefault="00F90BDC">
      <w:r xmlns:w="http://schemas.openxmlformats.org/wordprocessingml/2006/main">
        <w:t xml:space="preserve">2. Иакова 3:17-18 – «А мудрость, сходящая свыше, во-первых, чиста, потом мирна, кротка и легка в общении, полна милосердия и добрых плодов, беспристрастна и нелицемерна. И плод правда сеется в мире у заключающих мир».</w:t>
      </w:r>
    </w:p>
    <w:p w14:paraId="0A12EAE5" w14:textId="77777777" w:rsidR="00F90BDC" w:rsidRDefault="00F90BDC"/>
    <w:p w14:paraId="12C9F789" w14:textId="77777777" w:rsidR="00F90BDC" w:rsidRDefault="00F90BDC">
      <w:r xmlns:w="http://schemas.openxmlformats.org/wordprocessingml/2006/main">
        <w:t xml:space="preserve">От Матфея 27:5 И, бросив сребренники в храме, пошел, пошел и удавился.</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Иуда Искариот, один из учеников Иисуса, предал его и исполнился раскаяния. Он вернул деньги, которые ему заплатили за предательство, а затем повесился.</w:t>
      </w:r>
    </w:p>
    <w:p w14:paraId="720EABFA" w14:textId="77777777" w:rsidR="00F90BDC" w:rsidRDefault="00F90BDC"/>
    <w:p w14:paraId="37E89CC4" w14:textId="77777777" w:rsidR="00F90BDC" w:rsidRDefault="00F90BDC">
      <w:r xmlns:w="http://schemas.openxmlformats.org/wordprocessingml/2006/main">
        <w:t xml:space="preserve">1. Опасность предательства. Как предательство Иуды повлияло на жизнь Иисуса и его собственную.</w:t>
      </w:r>
    </w:p>
    <w:p w14:paraId="71D2EA49" w14:textId="77777777" w:rsidR="00F90BDC" w:rsidRDefault="00F90BDC"/>
    <w:p w14:paraId="4372DF9E" w14:textId="77777777" w:rsidR="00F90BDC" w:rsidRDefault="00F90BDC">
      <w:r xmlns:w="http://schemas.openxmlformats.org/wordprocessingml/2006/main">
        <w:t xml:space="preserve">2. Сила покаяния. Как покаяние и раскаяние Иуды продемонстрировали силу отвращения от греха.</w:t>
      </w:r>
    </w:p>
    <w:p w14:paraId="28F975DC" w14:textId="77777777" w:rsidR="00F90BDC" w:rsidRDefault="00F90BDC"/>
    <w:p w14:paraId="052B3B03" w14:textId="77777777" w:rsidR="00F90BDC" w:rsidRDefault="00F90BDC">
      <w:r xmlns:w="http://schemas.openxmlformats.org/wordprocessingml/2006/main">
        <w:t xml:space="preserve">1. Псалом 50:17 – «Жертвы Божии – сокрушенный дух; сокрушенного и сокрушенного сердца, Боже, Ты не презришь».</w:t>
      </w:r>
    </w:p>
    <w:p w14:paraId="66839D82" w14:textId="77777777" w:rsidR="00F90BDC" w:rsidRDefault="00F90BDC"/>
    <w:p w14:paraId="623E5FA3" w14:textId="77777777" w:rsidR="00F90BDC" w:rsidRDefault="00F90BDC">
      <w:r xmlns:w="http://schemas.openxmlformats.org/wordprocessingml/2006/main">
        <w:t xml:space="preserve">2. Луки 15:11-32 – Притча о блудном сыне – история Иисуса о сыне, который раскаивается и возвращается к своему отцу.</w:t>
      </w:r>
    </w:p>
    <w:p w14:paraId="0DE7E123" w14:textId="77777777" w:rsidR="00F90BDC" w:rsidRDefault="00F90BDC"/>
    <w:p w14:paraId="13B4A4EE" w14:textId="77777777" w:rsidR="00F90BDC" w:rsidRDefault="00F90BDC">
      <w:r xmlns:w="http://schemas.openxmlformats.org/wordprocessingml/2006/main">
        <w:t xml:space="preserve">От Матфея 27:6 Первосвященники взяли сребренники и сказали: непозволительно положить их в сокровищницу, потому что это цена крови.</w:t>
      </w:r>
    </w:p>
    <w:p w14:paraId="1427EE31" w14:textId="77777777" w:rsidR="00F90BDC" w:rsidRDefault="00F90BDC"/>
    <w:p w14:paraId="5AE99C53" w14:textId="77777777" w:rsidR="00F90BDC" w:rsidRDefault="00F90BDC">
      <w:r xmlns:w="http://schemas.openxmlformats.org/wordprocessingml/2006/main">
        <w:t xml:space="preserve">Первосвященники взяли сребренники, которые были ценой крови, но объявили, что нельзя класть их в сокровищницу.</w:t>
      </w:r>
    </w:p>
    <w:p w14:paraId="4F1F03C7" w14:textId="77777777" w:rsidR="00F90BDC" w:rsidRDefault="00F90BDC"/>
    <w:p w14:paraId="73E0CB25" w14:textId="77777777" w:rsidR="00F90BDC" w:rsidRDefault="00F90BDC">
      <w:r xmlns:w="http://schemas.openxmlformats.org/wordprocessingml/2006/main">
        <w:t xml:space="preserve">1. Когда мы получаем плату за свои проступки, мы не должны использовать ее для собственной выгоды.</w:t>
      </w:r>
    </w:p>
    <w:p w14:paraId="11DE5330" w14:textId="77777777" w:rsidR="00F90BDC" w:rsidRDefault="00F90BDC"/>
    <w:p w14:paraId="192A1EF3" w14:textId="77777777" w:rsidR="00F90BDC" w:rsidRDefault="00F90BDC">
      <w:r xmlns:w="http://schemas.openxmlformats.org/wordprocessingml/2006/main">
        <w:t xml:space="preserve">2. Мы должны нести ответственность за предоставленные нам ресурсы, даже если они поступают из сомнительных источников.</w:t>
      </w:r>
    </w:p>
    <w:p w14:paraId="7FF200D4" w14:textId="77777777" w:rsidR="00F90BDC" w:rsidRDefault="00F90BDC"/>
    <w:p w14:paraId="0216B9D5" w14:textId="77777777" w:rsidR="00F90BDC" w:rsidRDefault="00F90BDC">
      <w:r xmlns:w="http://schemas.openxmlformats.org/wordprocessingml/2006/main">
        <w:t xml:space="preserve">1. Притчи 16:8 – Лучше немногое с праведностью, чем большие доходы без права.</w:t>
      </w:r>
    </w:p>
    <w:p w14:paraId="3CE3DAC0" w14:textId="77777777" w:rsidR="00F90BDC" w:rsidRDefault="00F90BDC"/>
    <w:p w14:paraId="0C4BBE57" w14:textId="77777777" w:rsidR="00F90BDC" w:rsidRDefault="00F90BDC">
      <w:r xmlns:w="http://schemas.openxmlformats.org/wordprocessingml/2006/main">
        <w:t xml:space="preserve">2. 1 Петра 4:3-4 - Ибо достаточно времени прошедшего, чтобы делать то, что хотят язычники, жить в </w:t>
      </w:r>
      <w:r xmlns:w="http://schemas.openxmlformats.org/wordprocessingml/2006/main">
        <w:lastRenderedPageBreak xmlns:w="http://schemas.openxmlformats.org/wordprocessingml/2006/main"/>
      </w:r>
      <w:r xmlns:w="http://schemas.openxmlformats.org/wordprocessingml/2006/main">
        <w:t xml:space="preserve">сладострастии, страстях, пьянстве, оргиях, пьянках и беззаконном идолопоклонстве. В связи с этим они удивляются, когда вы не присоединяетесь к ним в том же потоке разврата, и клевещут на вас.</w:t>
      </w:r>
    </w:p>
    <w:p w14:paraId="50D1B7C4" w14:textId="77777777" w:rsidR="00F90BDC" w:rsidRDefault="00F90BDC"/>
    <w:p w14:paraId="1883C1D5" w14:textId="77777777" w:rsidR="00F90BDC" w:rsidRDefault="00F90BDC">
      <w:r xmlns:w="http://schemas.openxmlformats.org/wordprocessingml/2006/main">
        <w:t xml:space="preserve">От Матфея 27:7 И, посовещавшись, купили у себя поле горшечника, чтобы хоронить на нем чужеземцев.</w:t>
      </w:r>
    </w:p>
    <w:p w14:paraId="11AFC3E0" w14:textId="77777777" w:rsidR="00F90BDC" w:rsidRDefault="00F90BDC"/>
    <w:p w14:paraId="1EFA2465" w14:textId="77777777" w:rsidR="00F90BDC" w:rsidRDefault="00F90BDC">
      <w:r xmlns:w="http://schemas.openxmlformats.org/wordprocessingml/2006/main">
        <w:t xml:space="preserve">Первосвященники и старейшины народа посовещались и на деньги, полученные за предательство Иисуса, купили поле, на котором хоронили чужеземцев.</w:t>
      </w:r>
    </w:p>
    <w:p w14:paraId="7D52FD1F" w14:textId="77777777" w:rsidR="00F90BDC" w:rsidRDefault="00F90BDC"/>
    <w:p w14:paraId="73C58492" w14:textId="77777777" w:rsidR="00F90BDC" w:rsidRDefault="00F90BDC">
      <w:r xmlns:w="http://schemas.openxmlformats.org/wordprocessingml/2006/main">
        <w:t xml:space="preserve">1. «Жить бескорыстной жизнью: пример первосвященников и старейшин»</w:t>
      </w:r>
    </w:p>
    <w:p w14:paraId="7B7BCE0C" w14:textId="77777777" w:rsidR="00F90BDC" w:rsidRDefault="00F90BDC"/>
    <w:p w14:paraId="579C89AF" w14:textId="77777777" w:rsidR="00F90BDC" w:rsidRDefault="00F90BDC">
      <w:r xmlns:w="http://schemas.openxmlformats.org/wordprocessingml/2006/main">
        <w:t xml:space="preserve">2. «Сила сострадания: гончарное поле»</w:t>
      </w:r>
    </w:p>
    <w:p w14:paraId="2B5AEAFF" w14:textId="77777777" w:rsidR="00F90BDC" w:rsidRDefault="00F90BDC"/>
    <w:p w14:paraId="59F60C1B" w14:textId="77777777" w:rsidR="00F90BDC" w:rsidRDefault="00F90BDC">
      <w:r xmlns:w="http://schemas.openxmlformats.org/wordprocessingml/2006/main">
        <w:t xml:space="preserve">1. Иоанна 13:34-35 - «Заповедь новую даю вам, да любите друг друга: как Я возлюбил вас, так и вы любите друг друга. По сему узнают все, что вы Мои ученики. , если вы любите друг друга».</w:t>
      </w:r>
    </w:p>
    <w:p w14:paraId="4F3B4EFC" w14:textId="77777777" w:rsidR="00F90BDC" w:rsidRDefault="00F90BDC"/>
    <w:p w14:paraId="3151F7F5" w14:textId="77777777" w:rsidR="00F90BDC" w:rsidRDefault="00F90BDC">
      <w:r xmlns:w="http://schemas.openxmlformats.org/wordprocessingml/2006/main">
        <w:t xml:space="preserve">2. Исайя 58:6-7 – «Не этот ли пост Я избираю: ослабить узы зла, развязать узы ига, отпустить угнетенных на свободу и сокрушить всякое иго? Не разделить ли хлеб свой с голодным и привести в свой дом бездомных бедняков; когда увидишь нагого, чтобы прикрыть его, а не скрываться от тела твоего?»</w:t>
      </w:r>
    </w:p>
    <w:p w14:paraId="30A246C0" w14:textId="77777777" w:rsidR="00F90BDC" w:rsidRDefault="00F90BDC"/>
    <w:p w14:paraId="5C80F7EF" w14:textId="77777777" w:rsidR="00F90BDC" w:rsidRDefault="00F90BDC">
      <w:r xmlns:w="http://schemas.openxmlformats.org/wordprocessingml/2006/main">
        <w:t xml:space="preserve">Матфея 27:8 Посему то поле и называлось полем крови до сего дня.</w:t>
      </w:r>
    </w:p>
    <w:p w14:paraId="5AB470E7" w14:textId="77777777" w:rsidR="00F90BDC" w:rsidRDefault="00F90BDC"/>
    <w:p w14:paraId="575C2908" w14:textId="77777777" w:rsidR="00F90BDC" w:rsidRDefault="00F90BDC">
      <w:r xmlns:w="http://schemas.openxmlformats.org/wordprocessingml/2006/main">
        <w:t xml:space="preserve">Поле Акелдама было куплено на деньги, полученные за предательство Иисуса Иудой Искариотом, и поэтому было названо полем крови.</w:t>
      </w:r>
    </w:p>
    <w:p w14:paraId="059EECF4" w14:textId="77777777" w:rsidR="00F90BDC" w:rsidRDefault="00F90BDC"/>
    <w:p w14:paraId="3CF50656" w14:textId="77777777" w:rsidR="00F90BDC" w:rsidRDefault="00F90BDC">
      <w:r xmlns:w="http://schemas.openxmlformats.org/wordprocessingml/2006/main">
        <w:t xml:space="preserve">1. Предательство Христа: исследование последствий греха</w:t>
      </w:r>
    </w:p>
    <w:p w14:paraId="1F00E5D7" w14:textId="77777777" w:rsidR="00F90BDC" w:rsidRDefault="00F90BDC"/>
    <w:p w14:paraId="007E1F5C" w14:textId="77777777" w:rsidR="00F90BDC" w:rsidRDefault="00F90BDC">
      <w:r xmlns:w="http://schemas.openxmlformats.org/wordprocessingml/2006/main">
        <w:t xml:space="preserve">2. Цена ученичества: отказаться от всего ради Иисуса</w:t>
      </w:r>
    </w:p>
    <w:p w14:paraId="0185AD05" w14:textId="77777777" w:rsidR="00F90BDC" w:rsidRDefault="00F90BDC"/>
    <w:p w14:paraId="004B4CD2" w14:textId="77777777" w:rsidR="00F90BDC" w:rsidRDefault="00F90BDC">
      <w:r xmlns:w="http://schemas.openxmlformats.org/wordprocessingml/2006/main">
        <w:t xml:space="preserve">1. Деяния 1:18-19, где рассказывается о покупке поля Акелдама.</w:t>
      </w:r>
    </w:p>
    <w:p w14:paraId="63CED583" w14:textId="77777777" w:rsidR="00F90BDC" w:rsidRDefault="00F90BDC"/>
    <w:p w14:paraId="10E1DD27" w14:textId="77777777" w:rsidR="00F90BDC" w:rsidRDefault="00F90BDC">
      <w:r xmlns:w="http://schemas.openxmlformats.org/wordprocessingml/2006/main">
        <w:t xml:space="preserve">2. Луки 14:25-33, где обсуждается цена ученичества.</w:t>
      </w:r>
    </w:p>
    <w:p w14:paraId="43EDDBC3" w14:textId="77777777" w:rsidR="00F90BDC" w:rsidRDefault="00F90BDC"/>
    <w:p w14:paraId="1714A355" w14:textId="77777777" w:rsidR="00F90BDC" w:rsidRDefault="00F90BDC">
      <w:r xmlns:w="http://schemas.openxmlformats.org/wordprocessingml/2006/main">
        <w:t xml:space="preserve">От Матфея 27:9 Тогда сбылось реченное через пророка Иеремию, который сказал: и взяли тридцать сребренников, цену Оцененного, которого оценили сыны Израилевы;</w:t>
      </w:r>
    </w:p>
    <w:p w14:paraId="0DCA9F0A" w14:textId="77777777" w:rsidR="00F90BDC" w:rsidRDefault="00F90BDC"/>
    <w:p w14:paraId="31440E16" w14:textId="77777777" w:rsidR="00F90BDC" w:rsidRDefault="00F90BDC">
      <w:r xmlns:w="http://schemas.openxmlformats.org/wordprocessingml/2006/main">
        <w:t xml:space="preserve">В этом отрывке говорится о том, как исполнилось пророчество пророка Иеремии, когда за Иисуса было заплачено тридцать сребренников.</w:t>
      </w:r>
    </w:p>
    <w:p w14:paraId="1ADD3876" w14:textId="77777777" w:rsidR="00F90BDC" w:rsidRDefault="00F90BDC"/>
    <w:p w14:paraId="33CBD1DF" w14:textId="77777777" w:rsidR="00F90BDC" w:rsidRDefault="00F90BDC">
      <w:r xmlns:w="http://schemas.openxmlformats.org/wordprocessingml/2006/main">
        <w:t xml:space="preserve">1: Божий план всегда исполняется.</w:t>
      </w:r>
    </w:p>
    <w:p w14:paraId="2D3F2B09" w14:textId="77777777" w:rsidR="00F90BDC" w:rsidRDefault="00F90BDC"/>
    <w:p w14:paraId="6B62B5A2" w14:textId="77777777" w:rsidR="00F90BDC" w:rsidRDefault="00F90BDC">
      <w:r xmlns:w="http://schemas.openxmlformats.org/wordprocessingml/2006/main">
        <w:t xml:space="preserve">2: Доверие к воле и плану Господа.</w:t>
      </w:r>
    </w:p>
    <w:p w14:paraId="44DEFEFD" w14:textId="77777777" w:rsidR="00F90BDC" w:rsidRDefault="00F90BDC"/>
    <w:p w14:paraId="39E9028F" w14:textId="77777777" w:rsidR="00F90BDC" w:rsidRDefault="00F90BDC">
      <w:r xmlns:w="http://schemas.openxmlformats.org/wordprocessingml/2006/main">
        <w:t xml:space="preserve">1: Исаия 55:11 «Так будет слово Мое, исходящее из уст Моих: оно не вернется ко Мне тщетным, но исполнит то, что Мне угодно, и осуществится в том, для чего Я послал его».</w:t>
      </w:r>
    </w:p>
    <w:p w14:paraId="3B13E8D6" w14:textId="77777777" w:rsidR="00F90BDC" w:rsidRDefault="00F90BDC"/>
    <w:p w14:paraId="05D83F20" w14:textId="77777777" w:rsidR="00F90BDC" w:rsidRDefault="00F90BDC">
      <w:r xmlns:w="http://schemas.openxmlformats.org/wordprocessingml/2006/main">
        <w:t xml:space="preserve">2: Притчи 16:3 «Предай дела твои Господу, и мысли твои утвердится».</w:t>
      </w:r>
    </w:p>
    <w:p w14:paraId="53FA58E2" w14:textId="77777777" w:rsidR="00F90BDC" w:rsidRDefault="00F90BDC"/>
    <w:p w14:paraId="4630C106" w14:textId="77777777" w:rsidR="00F90BDC" w:rsidRDefault="00F90BDC">
      <w:r xmlns:w="http://schemas.openxmlformats.org/wordprocessingml/2006/main">
        <w:t xml:space="preserve">Матфея 27:10 И дал их за поле горшечника, как повелел мне Господь.</w:t>
      </w:r>
    </w:p>
    <w:p w14:paraId="5769E4BC" w14:textId="77777777" w:rsidR="00F90BDC" w:rsidRDefault="00F90BDC"/>
    <w:p w14:paraId="1478ED2C" w14:textId="77777777" w:rsidR="00F90BDC" w:rsidRDefault="00F90BDC">
      <w:r xmlns:w="http://schemas.openxmlformats.org/wordprocessingml/2006/main">
        <w:t xml:space="preserve">Господь повелел Пилату отдать тридцать сребренников горшечнику, который затем купил на них поле и похоронил на нем чужеземцев.</w:t>
      </w:r>
    </w:p>
    <w:p w14:paraId="7E2F6189" w14:textId="77777777" w:rsidR="00F90BDC" w:rsidRDefault="00F90BDC"/>
    <w:p w14:paraId="7ABDB994" w14:textId="77777777" w:rsidR="00F90BDC" w:rsidRDefault="00F90BDC">
      <w:r xmlns:w="http://schemas.openxmlformats.org/wordprocessingml/2006/main">
        <w:t xml:space="preserve">1. Изменить ситуацию, повинуясь Богу. Как послушание Пилата Господу повлияло на жизнь других.</w:t>
      </w:r>
    </w:p>
    <w:p w14:paraId="5B8569DC" w14:textId="77777777" w:rsidR="00F90BDC" w:rsidRDefault="00F90BDC"/>
    <w:p w14:paraId="283B09F2" w14:textId="77777777" w:rsidR="00F90BDC" w:rsidRDefault="00F90BDC">
      <w:r xmlns:w="http://schemas.openxmlformats.org/wordprocessingml/2006/main">
        <w:t xml:space="preserve">2. Сила маленького подарка. Как, казалось бы, незначительный подарок может иметь огромные и длительные последствия.</w:t>
      </w:r>
    </w:p>
    <w:p w14:paraId="7BF94767" w14:textId="77777777" w:rsidR="00F90BDC" w:rsidRDefault="00F90BDC"/>
    <w:p w14:paraId="253526FE" w14:textId="77777777" w:rsidR="00F90BDC" w:rsidRDefault="00F90BDC">
      <w:r xmlns:w="http://schemas.openxmlformats.org/wordprocessingml/2006/main">
        <w:t xml:space="preserve">1. Деяния 10:38 – Как Бог не проявляет пристрастия в Своей любви и заботе обо всех людях.</w:t>
      </w:r>
    </w:p>
    <w:p w14:paraId="03259965" w14:textId="77777777" w:rsidR="00F90BDC" w:rsidRDefault="00F90BDC"/>
    <w:p w14:paraId="547A773B" w14:textId="77777777" w:rsidR="00F90BDC" w:rsidRDefault="00F90BDC">
      <w:r xmlns:w="http://schemas.openxmlformats.org/wordprocessingml/2006/main">
        <w:t xml:space="preserve">2. Притчи 19:17 – Кто милостив к бедному, дает взаймы Господу, и Он воздаст ему за то, что он сделал.</w:t>
      </w:r>
    </w:p>
    <w:p w14:paraId="793CED78" w14:textId="77777777" w:rsidR="00F90BDC" w:rsidRDefault="00F90BDC"/>
    <w:p w14:paraId="316F2009" w14:textId="77777777" w:rsidR="00F90BDC" w:rsidRDefault="00F90BDC">
      <w:r xmlns:w="http://schemas.openxmlformats.org/wordprocessingml/2006/main">
        <w:t xml:space="preserve">Матфея 27:11 И стал Иисус пред правителем, и правитель спросил его, говоря: ты Царь Иудейский? И сказал ему Иисус: ты говоришь.</w:t>
      </w:r>
    </w:p>
    <w:p w14:paraId="0F2CD476" w14:textId="77777777" w:rsidR="00F90BDC" w:rsidRDefault="00F90BDC"/>
    <w:p w14:paraId="45DF6884" w14:textId="77777777" w:rsidR="00F90BDC" w:rsidRDefault="00F90BDC">
      <w:r xmlns:w="http://schemas.openxmlformats.org/wordprocessingml/2006/main">
        <w:t xml:space="preserve">Иисус подтвердил свое царствование перед Пилатом, когда его спросили.</w:t>
      </w:r>
    </w:p>
    <w:p w14:paraId="26B96BE4" w14:textId="77777777" w:rsidR="00F90BDC" w:rsidRDefault="00F90BDC"/>
    <w:p w14:paraId="326CDECC" w14:textId="77777777" w:rsidR="00F90BDC" w:rsidRDefault="00F90BDC">
      <w:r xmlns:w="http://schemas.openxmlformats.org/wordprocessingml/2006/main">
        <w:t xml:space="preserve">1: Иисус есть Царь царей и Господь господствующих – Откровение 19:16.</w:t>
      </w:r>
    </w:p>
    <w:p w14:paraId="15AC1134" w14:textId="77777777" w:rsidR="00F90BDC" w:rsidRDefault="00F90BDC"/>
    <w:p w14:paraId="051CAA3F" w14:textId="77777777" w:rsidR="00F90BDC" w:rsidRDefault="00F90BDC">
      <w:r xmlns:w="http://schemas.openxmlformats.org/wordprocessingml/2006/main">
        <w:t xml:space="preserve">2: Иисус не от мира сего – Иоанна 18:36.</w:t>
      </w:r>
    </w:p>
    <w:p w14:paraId="37BBE8C3" w14:textId="77777777" w:rsidR="00F90BDC" w:rsidRDefault="00F90BDC"/>
    <w:p w14:paraId="3EDD4B52" w14:textId="77777777" w:rsidR="00F90BDC" w:rsidRDefault="00F90BDC">
      <w:r xmlns:w="http://schemas.openxmlformats.org/wordprocessingml/2006/main">
        <w:t xml:space="preserve">1: Иисус — Царь славы — Псалом 23:10.</w:t>
      </w:r>
    </w:p>
    <w:p w14:paraId="4A9F5165" w14:textId="77777777" w:rsidR="00F90BDC" w:rsidRDefault="00F90BDC"/>
    <w:p w14:paraId="5D0269E7" w14:textId="77777777" w:rsidR="00F90BDC" w:rsidRDefault="00F90BDC">
      <w:r xmlns:w="http://schemas.openxmlformats.org/wordprocessingml/2006/main">
        <w:t xml:space="preserve">2: Пилат спросил Иисуса, Царь ли Он Иудейский – Марка 15:2</w:t>
      </w:r>
    </w:p>
    <w:p w14:paraId="40A5B76F" w14:textId="77777777" w:rsidR="00F90BDC" w:rsidRDefault="00F90BDC"/>
    <w:p w14:paraId="307AE21C" w14:textId="77777777" w:rsidR="00F90BDC" w:rsidRDefault="00F90BDC">
      <w:r xmlns:w="http://schemas.openxmlformats.org/wordprocessingml/2006/main">
        <w:t xml:space="preserve">Матфея 27:12 И когда его обвинили первосвященники и старейшины, он ничего не ответил.</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описывается, как первосвященники и старейшины обвиняли Иисуса, но он хранит молчание и не отвечает.</w:t>
      </w:r>
    </w:p>
    <w:p w14:paraId="6A86D671" w14:textId="77777777" w:rsidR="00F90BDC" w:rsidRDefault="00F90BDC"/>
    <w:p w14:paraId="51DD974C" w14:textId="77777777" w:rsidR="00F90BDC" w:rsidRDefault="00F90BDC">
      <w:r xmlns:w="http://schemas.openxmlformats.org/wordprocessingml/2006/main">
        <w:t xml:space="preserve">1. Сила молчания: анализ ответа Иисуса Своим обвинителям</w:t>
      </w:r>
    </w:p>
    <w:p w14:paraId="3D022E2E" w14:textId="77777777" w:rsidR="00F90BDC" w:rsidRDefault="00F90BDC"/>
    <w:p w14:paraId="17B25FF3" w14:textId="77777777" w:rsidR="00F90BDC" w:rsidRDefault="00F90BDC">
      <w:r xmlns:w="http://schemas.openxmlformats.org/wordprocessingml/2006/main">
        <w:t xml:space="preserve">2. Учимся говорить: когда использовать свой голос</w:t>
      </w:r>
    </w:p>
    <w:p w14:paraId="31179A76" w14:textId="77777777" w:rsidR="00F90BDC" w:rsidRDefault="00F90BDC"/>
    <w:p w14:paraId="718D68A5" w14:textId="77777777" w:rsidR="00F90BDC" w:rsidRDefault="00F90BDC">
      <w:r xmlns:w="http://schemas.openxmlformats.org/wordprocessingml/2006/main">
        <w:t xml:space="preserve">1. Исайя 53:7 –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14:paraId="58F48298" w14:textId="77777777" w:rsidR="00F90BDC" w:rsidRDefault="00F90BDC"/>
    <w:p w14:paraId="3742D66A" w14:textId="77777777" w:rsidR="00F90BDC" w:rsidRDefault="00F90BDC">
      <w:r xmlns:w="http://schemas.openxmlformats.org/wordprocessingml/2006/main">
        <w:t xml:space="preserve">2. Иакова 1:19 – Дорогие мои братья и сестры, обратите на это внимание: каждый должен быть скор на слушание, медлен на слова и медлен на гнев.</w:t>
      </w:r>
    </w:p>
    <w:p w14:paraId="1A286824" w14:textId="77777777" w:rsidR="00F90BDC" w:rsidRDefault="00F90BDC"/>
    <w:p w14:paraId="1B2FF96F" w14:textId="77777777" w:rsidR="00F90BDC" w:rsidRDefault="00F90BDC">
      <w:r xmlns:w="http://schemas.openxmlformats.org/wordprocessingml/2006/main">
        <w:t xml:space="preserve">Матфея 27:13 Тогда Пилат сказал Ему: не слышишь ли, сколько свидетельств против Тебя?</w:t>
      </w:r>
    </w:p>
    <w:p w14:paraId="1A80CE53" w14:textId="77777777" w:rsidR="00F90BDC" w:rsidRDefault="00F90BDC"/>
    <w:p w14:paraId="5A780611" w14:textId="77777777" w:rsidR="00F90BDC" w:rsidRDefault="00F90BDC">
      <w:r xmlns:w="http://schemas.openxmlformats.org/wordprocessingml/2006/main">
        <w:t xml:space="preserve">Люди обвиняли Иисуса во многом, но Пилат спросил, слышит ли их Иисус.</w:t>
      </w:r>
    </w:p>
    <w:p w14:paraId="498D91B1" w14:textId="77777777" w:rsidR="00F90BDC" w:rsidRDefault="00F90BDC"/>
    <w:p w14:paraId="571B1322" w14:textId="77777777" w:rsidR="00F90BDC" w:rsidRDefault="00F90BDC">
      <w:r xmlns:w="http://schemas.openxmlformats.org/wordprocessingml/2006/main">
        <w:t xml:space="preserve">1. Ответ Иисуса на обвинения: Как Иисус спокойно и миролюбиво встретил обвинения.</w:t>
      </w:r>
    </w:p>
    <w:p w14:paraId="44B9E567" w14:textId="77777777" w:rsidR="00F90BDC" w:rsidRDefault="00F90BDC"/>
    <w:p w14:paraId="2AA28965" w14:textId="77777777" w:rsidR="00F90BDC" w:rsidRDefault="00F90BDC">
      <w:r xmlns:w="http://schemas.openxmlformats.org/wordprocessingml/2006/main">
        <w:t xml:space="preserve">2. Сопротивление желанию отреагировать: не отвечать на ложные обвинения гневом или горечью.</w:t>
      </w:r>
    </w:p>
    <w:p w14:paraId="387DAD86" w14:textId="77777777" w:rsidR="00F90BDC" w:rsidRDefault="00F90BDC"/>
    <w:p w14:paraId="4876D29C" w14:textId="77777777" w:rsidR="00F90BDC" w:rsidRDefault="00F90BDC">
      <w:r xmlns:w="http://schemas.openxmlformats.org/wordprocessingml/2006/main">
        <w:t xml:space="preserve">1. 1 Петра 2:23 – Когда Его злословили, Он не злословил в ответ; когда Он страдал, Он не угрожал, но отдавал Себя Судье праведному.</w:t>
      </w:r>
    </w:p>
    <w:p w14:paraId="117A77DA" w14:textId="77777777" w:rsidR="00F90BDC" w:rsidRDefault="00F90BDC"/>
    <w:p w14:paraId="22549D1F" w14:textId="77777777" w:rsidR="00F90BDC" w:rsidRDefault="00F90BDC">
      <w:r xmlns:w="http://schemas.openxmlformats.org/wordprocessingml/2006/main">
        <w:t xml:space="preserve">2. Матфея 5:43-44. Вы слышали, что было сказано: «Люби ближнего твоего и ненавидь врага твоего». А Я говорю вам: любите врагов ваших, благословляйте проклинающих вас, благотворите ненавидящим вас.</w:t>
      </w:r>
    </w:p>
    <w:p w14:paraId="231C6736" w14:textId="77777777" w:rsidR="00F90BDC" w:rsidRDefault="00F90BDC"/>
    <w:p w14:paraId="13B037E5" w14:textId="77777777" w:rsidR="00F90BDC" w:rsidRDefault="00F90BDC">
      <w:r xmlns:w="http://schemas.openxmlformats.org/wordprocessingml/2006/main">
        <w:t xml:space="preserve">Матфея 27:14 И он не ответил ему ни слова; настолько, что правитель весьма изумился.</w:t>
      </w:r>
    </w:p>
    <w:p w14:paraId="6A5D0549" w14:textId="77777777" w:rsidR="00F90BDC" w:rsidRDefault="00F90BDC"/>
    <w:p w14:paraId="0DA0AB19" w14:textId="77777777" w:rsidR="00F90BDC" w:rsidRDefault="00F90BDC">
      <w:r xmlns:w="http://schemas.openxmlformats.org/wordprocessingml/2006/main">
        <w:t xml:space="preserve">Молчание Иисуса перед Пилатом показывает его приверженность воле Божией.</w:t>
      </w:r>
    </w:p>
    <w:p w14:paraId="67D08EEF" w14:textId="77777777" w:rsidR="00F90BDC" w:rsidRDefault="00F90BDC"/>
    <w:p w14:paraId="47085126" w14:textId="77777777" w:rsidR="00F90BDC" w:rsidRDefault="00F90BDC">
      <w:r xmlns:w="http://schemas.openxmlformats.org/wordprocessingml/2006/main">
        <w:t xml:space="preserve">1: Приверженность Иисуса воле Бога была настолько сильной, что даже перед лицом смерти он хранил молчание.</w:t>
      </w:r>
    </w:p>
    <w:p w14:paraId="251DEEFB" w14:textId="77777777" w:rsidR="00F90BDC" w:rsidRDefault="00F90BDC"/>
    <w:p w14:paraId="0865D44D" w14:textId="77777777" w:rsidR="00F90BDC" w:rsidRDefault="00F90BDC">
      <w:r xmlns:w="http://schemas.openxmlformats.org/wordprocessingml/2006/main">
        <w:t xml:space="preserve">2: Послушание Иисуса воле Бога было настолько сильным, что он без колебаний отдал свою жизнь.</w:t>
      </w:r>
    </w:p>
    <w:p w14:paraId="458E3B87" w14:textId="77777777" w:rsidR="00F90BDC" w:rsidRDefault="00F90BDC"/>
    <w:p w14:paraId="7C8E94AA" w14:textId="77777777" w:rsidR="00F90BDC" w:rsidRDefault="00F90BDC">
      <w:r xmlns:w="http://schemas.openxmlformats.org/wordprocessingml/2006/main">
        <w:t xml:space="preserve">1: Филиппийцам 2:5-8 – Иисус смирил себя, приняв образ слуги, и послушно отдал свою жизнь.</w:t>
      </w:r>
    </w:p>
    <w:p w14:paraId="04EA29CF" w14:textId="77777777" w:rsidR="00F90BDC" w:rsidRDefault="00F90BDC"/>
    <w:p w14:paraId="26529AFB" w14:textId="77777777" w:rsidR="00F90BDC" w:rsidRDefault="00F90BDC">
      <w:r xmlns:w="http://schemas.openxmlformats.org/wordprocessingml/2006/main">
        <w:t xml:space="preserve">2: Исаия 53:7 – Он был угнетен и притеснен, но не открывал уст своих; его вели, как агнца на заклание.</w:t>
      </w:r>
    </w:p>
    <w:p w14:paraId="4A104C2D" w14:textId="77777777" w:rsidR="00F90BDC" w:rsidRDefault="00F90BDC"/>
    <w:p w14:paraId="6E472EA4" w14:textId="77777777" w:rsidR="00F90BDC" w:rsidRDefault="00F90BDC">
      <w:r xmlns:w="http://schemas.openxmlformats.org/wordprocessingml/2006/main">
        <w:t xml:space="preserve">Матфея 27:15 На том празднике правитель имел обыкновение освобождать народу пленника, которого они хотели.</w:t>
      </w:r>
    </w:p>
    <w:p w14:paraId="3BD530AE" w14:textId="77777777" w:rsidR="00F90BDC" w:rsidRDefault="00F90BDC"/>
    <w:p w14:paraId="7CB95AA6" w14:textId="77777777" w:rsidR="00F90BDC" w:rsidRDefault="00F90BDC">
      <w:r xmlns:w="http://schemas.openxmlformats.org/wordprocessingml/2006/main">
        <w:t xml:space="preserve">На определенном празднике Пилат обычно освобождал избранного народом узника.</w:t>
      </w:r>
    </w:p>
    <w:p w14:paraId="6DD79188" w14:textId="77777777" w:rsidR="00F90BDC" w:rsidRDefault="00F90BDC"/>
    <w:p w14:paraId="01F6F8BC" w14:textId="77777777" w:rsidR="00F90BDC" w:rsidRDefault="00F90BDC">
      <w:r xmlns:w="http://schemas.openxmlformats.org/wordprocessingml/2006/main">
        <w:t xml:space="preserve">1. Сила милосердия: анализ примера Пилата в Евангелии от Матфея 27:15.</w:t>
      </w:r>
    </w:p>
    <w:p w14:paraId="7AB0EE2E" w14:textId="77777777" w:rsidR="00F90BDC" w:rsidRDefault="00F90BDC"/>
    <w:p w14:paraId="70AE4928" w14:textId="77777777" w:rsidR="00F90BDC" w:rsidRDefault="00F90BDC">
      <w:r xmlns:w="http://schemas.openxmlformats.org/wordprocessingml/2006/main">
        <w:t xml:space="preserve">2. Выбор сострадания вместо мести: исследование выбора Пилата в Евангелии от Матфея 27:15.</w:t>
      </w:r>
    </w:p>
    <w:p w14:paraId="69396A68" w14:textId="77777777" w:rsidR="00F90BDC" w:rsidRDefault="00F90BDC"/>
    <w:p w14:paraId="5AB400C1" w14:textId="77777777" w:rsidR="00F90BDC" w:rsidRDefault="00F90BDC">
      <w:r xmlns:w="http://schemas.openxmlformats.org/wordprocessingml/2006/main">
        <w:t xml:space="preserve">1. Исход 34:7 – «сохраняющий милость в тысячи родов, прощающий беззаконие и преступление и грех, и это никоим образом не очистит виновных»;</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12:19-21 - «Возлюбленные, не мстите за себя, но лучше дайте место гневу, ибо написано: Мне отмщение, Я воздам, говорит Господь. Итак, если враг твой голоден, накорми его; если он жаждет, напой его: ибо, делая сие, ты соберешь ему на голову горящие угли. Не будь побежден злом, но побеждай зло добром».</w:t>
      </w:r>
    </w:p>
    <w:p w14:paraId="64B974AA" w14:textId="77777777" w:rsidR="00F90BDC" w:rsidRDefault="00F90BDC"/>
    <w:p w14:paraId="39BD7B0B" w14:textId="77777777" w:rsidR="00F90BDC" w:rsidRDefault="00F90BDC">
      <w:r xmlns:w="http://schemas.openxmlformats.org/wordprocessingml/2006/main">
        <w:t xml:space="preserve">Матфея 27:16 И был у них тогда известный узник, именем Варавва.</w:t>
      </w:r>
    </w:p>
    <w:p w14:paraId="3526344E" w14:textId="77777777" w:rsidR="00F90BDC" w:rsidRDefault="00F90BDC"/>
    <w:p w14:paraId="15B16FFA" w14:textId="77777777" w:rsidR="00F90BDC" w:rsidRDefault="00F90BDC">
      <w:r xmlns:w="http://schemas.openxmlformats.org/wordprocessingml/2006/main">
        <w:t xml:space="preserve">В этом отрывке из Евангелия от Матфея 27:16 упоминается Варавва, известный узник.</w:t>
      </w:r>
    </w:p>
    <w:p w14:paraId="532182EA" w14:textId="77777777" w:rsidR="00F90BDC" w:rsidRDefault="00F90BDC"/>
    <w:p w14:paraId="47A83495" w14:textId="77777777" w:rsidR="00F90BDC" w:rsidRDefault="00F90BDC">
      <w:r xmlns:w="http://schemas.openxmlformats.org/wordprocessingml/2006/main">
        <w:t xml:space="preserve">1. Значение прощения: как Иисус простил Варавву</w:t>
      </w:r>
    </w:p>
    <w:p w14:paraId="1AF60F59" w14:textId="77777777" w:rsidR="00F90BDC" w:rsidRDefault="00F90BDC"/>
    <w:p w14:paraId="6CB78D4A" w14:textId="77777777" w:rsidR="00F90BDC" w:rsidRDefault="00F90BDC">
      <w:r xmlns:w="http://schemas.openxmlformats.org/wordprocessingml/2006/main">
        <w:t xml:space="preserve">2. Сила милосердия – как Иисус проявил милосердие к Варавве</w:t>
      </w:r>
    </w:p>
    <w:p w14:paraId="58B4466B" w14:textId="77777777" w:rsidR="00F90BDC" w:rsidRDefault="00F90BDC"/>
    <w:p w14:paraId="16FE5E80" w14:textId="77777777" w:rsidR="00F90BDC" w:rsidRDefault="00F90BDC">
      <w:r xmlns:w="http://schemas.openxmlformats.org/wordprocessingml/2006/main">
        <w:t xml:space="preserve">1. Луки 23:13-25 – Пилат предлагает освободить Иисуса или Варавву.</w:t>
      </w:r>
    </w:p>
    <w:p w14:paraId="377C0FFE" w14:textId="77777777" w:rsidR="00F90BDC" w:rsidRDefault="00F90BDC"/>
    <w:p w14:paraId="2D7E65A8" w14:textId="77777777" w:rsidR="00F90BDC" w:rsidRDefault="00F90BDC">
      <w:r xmlns:w="http://schemas.openxmlformats.org/wordprocessingml/2006/main">
        <w:t xml:space="preserve">2. Ефесянам 2:4-9 – Божья милость и благодать через Иисуса.</w:t>
      </w:r>
    </w:p>
    <w:p w14:paraId="650EA476" w14:textId="77777777" w:rsidR="00F90BDC" w:rsidRDefault="00F90BDC"/>
    <w:p w14:paraId="7DC8392D" w14:textId="77777777" w:rsidR="00F90BDC" w:rsidRDefault="00F90BDC">
      <w:r xmlns:w="http://schemas.openxmlformats.org/wordprocessingml/2006/main">
        <w:t xml:space="preserve">Матфея 27:17 Итак, когда они собрались вместе, Пилат сказал им: кого хотите, чтобы я отпустил вам? Варавва или Иисус, называемый Христом?</w:t>
      </w:r>
    </w:p>
    <w:p w14:paraId="05466C49" w14:textId="77777777" w:rsidR="00F90BDC" w:rsidRDefault="00F90BDC"/>
    <w:p w14:paraId="79B4E696" w14:textId="77777777" w:rsidR="00F90BDC" w:rsidRDefault="00F90BDC">
      <w:r xmlns:w="http://schemas.openxmlformats.org/wordprocessingml/2006/main">
        <w:t xml:space="preserve">Пилат спросил толпу, следует ли ему освободить Варавву или Иисуса, известного как Христос.</w:t>
      </w:r>
    </w:p>
    <w:p w14:paraId="2BFEFFEE" w14:textId="77777777" w:rsidR="00F90BDC" w:rsidRDefault="00F90BDC"/>
    <w:p w14:paraId="70AD159D" w14:textId="77777777" w:rsidR="00F90BDC" w:rsidRDefault="00F90BDC">
      <w:r xmlns:w="http://schemas.openxmlformats.org/wordprocessingml/2006/main">
        <w:t xml:space="preserve">1. Дар свободы: как Божья благодать освобождает нас</w:t>
      </w:r>
    </w:p>
    <w:p w14:paraId="3B23252B" w14:textId="77777777" w:rsidR="00F90BDC" w:rsidRDefault="00F90BDC"/>
    <w:p w14:paraId="4E55A349" w14:textId="77777777" w:rsidR="00F90BDC" w:rsidRDefault="00F90BDC">
      <w:r xmlns:w="http://schemas.openxmlformats.org/wordprocessingml/2006/main">
        <w:t xml:space="preserve">2. Сила выбора: как мы призваны принимать мудрые решения</w:t>
      </w:r>
    </w:p>
    <w:p w14:paraId="4665F7FE" w14:textId="77777777" w:rsidR="00F90BDC" w:rsidRDefault="00F90BDC"/>
    <w:p w14:paraId="50E7A842" w14:textId="77777777" w:rsidR="00F90BDC" w:rsidRDefault="00F90BDC">
      <w:r xmlns:w="http://schemas.openxmlformats.org/wordprocessingml/2006/main">
        <w:t xml:space="preserve">1. Римлянам 6:14-15 – Ибо грех не должен над вами господствовать, ибо вы не под законом, но </w:t>
      </w:r>
      <w:r xmlns:w="http://schemas.openxmlformats.org/wordprocessingml/2006/main">
        <w:lastRenderedPageBreak xmlns:w="http://schemas.openxmlformats.org/wordprocessingml/2006/main"/>
      </w:r>
      <w:r xmlns:w="http://schemas.openxmlformats.org/wordprocessingml/2006/main">
        <w:t xml:space="preserve">под благодатью.</w:t>
      </w:r>
    </w:p>
    <w:p w14:paraId="622ED5C6" w14:textId="77777777" w:rsidR="00F90BDC" w:rsidRDefault="00F90BDC"/>
    <w:p w14:paraId="39CBF90D" w14:textId="77777777" w:rsidR="00F90BDC" w:rsidRDefault="00F90BDC">
      <w:r xmlns:w="http://schemas.openxmlformats.org/wordprocessingml/2006/main">
        <w:t xml:space="preserve">2. Ефесянам 4:17-19 – Итак я говорю и свидетельствую в Господе, что вы впредь не поступите, как поступают прочие язычники, по суете ума своего.</w:t>
      </w:r>
    </w:p>
    <w:p w14:paraId="611E45AE" w14:textId="77777777" w:rsidR="00F90BDC" w:rsidRDefault="00F90BDC"/>
    <w:p w14:paraId="61641BDF" w14:textId="77777777" w:rsidR="00F90BDC" w:rsidRDefault="00F90BDC">
      <w:r xmlns:w="http://schemas.openxmlformats.org/wordprocessingml/2006/main">
        <w:t xml:space="preserve">Матфея 27:18 Ибо он знал, что из зависти предали Его.</w:t>
      </w:r>
    </w:p>
    <w:p w14:paraId="588E16EC" w14:textId="77777777" w:rsidR="00F90BDC" w:rsidRDefault="00F90BDC"/>
    <w:p w14:paraId="5E123E90" w14:textId="77777777" w:rsidR="00F90BDC" w:rsidRDefault="00F90BDC">
      <w:r xmlns:w="http://schemas.openxmlformats.org/wordprocessingml/2006/main">
        <w:t xml:space="preserve">Иисус был предан и отдан на распятие собственным народом из зависти.</w:t>
      </w:r>
    </w:p>
    <w:p w14:paraId="7CF70A8D" w14:textId="77777777" w:rsidR="00F90BDC" w:rsidRDefault="00F90BDC"/>
    <w:p w14:paraId="2C5CC72C" w14:textId="77777777" w:rsidR="00F90BDC" w:rsidRDefault="00F90BDC">
      <w:r xmlns:w="http://schemas.openxmlformats.org/wordprocessingml/2006/main">
        <w:t xml:space="preserve">1. Сила зависти: как она может привести к разрушению</w:t>
      </w:r>
    </w:p>
    <w:p w14:paraId="7E51B7E0" w14:textId="77777777" w:rsidR="00F90BDC" w:rsidRDefault="00F90BDC"/>
    <w:p w14:paraId="200804DD" w14:textId="77777777" w:rsidR="00F90BDC" w:rsidRDefault="00F90BDC">
      <w:r xmlns:w="http://schemas.openxmlformats.org/wordprocessingml/2006/main">
        <w:t xml:space="preserve">2. Величайший дар любви: жертва Иисуса за человечество</w:t>
      </w:r>
    </w:p>
    <w:p w14:paraId="6EAF48C1" w14:textId="77777777" w:rsidR="00F90BDC" w:rsidRDefault="00F90BDC"/>
    <w:p w14:paraId="55871656" w14:textId="77777777" w:rsidR="00F90BDC" w:rsidRDefault="00F90BDC">
      <w:r xmlns:w="http://schemas.openxmlformats.org/wordprocessingml/2006/main">
        <w:t xml:space="preserve">1. Притчи 14:30 — Сердце здоровое — жизнь тела, а зависть — гниль костей.</w:t>
      </w:r>
    </w:p>
    <w:p w14:paraId="3A70D5C2" w14:textId="77777777" w:rsidR="00F90BDC" w:rsidRDefault="00F90BDC"/>
    <w:p w14:paraId="15C53843" w14:textId="77777777" w:rsidR="00F90BDC" w:rsidRDefault="00F90BDC">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4A0C3270" w14:textId="77777777" w:rsidR="00F90BDC" w:rsidRDefault="00F90BDC"/>
    <w:p w14:paraId="50F7D332" w14:textId="77777777" w:rsidR="00F90BDC" w:rsidRDefault="00F90BDC">
      <w:r xmlns:w="http://schemas.openxmlformats.org/wordprocessingml/2006/main">
        <w:t xml:space="preserve">Матфея 27:19 Когда он сел на судилище, жена его послала к нему сказать: не делай ничего общего праведнику тому, ибо я сегодня во сне много пострадала из-за него.</w:t>
      </w:r>
    </w:p>
    <w:p w14:paraId="4E6DFD34" w14:textId="77777777" w:rsidR="00F90BDC" w:rsidRDefault="00F90BDC"/>
    <w:p w14:paraId="6C979E23" w14:textId="77777777" w:rsidR="00F90BDC" w:rsidRDefault="00F90BDC">
      <w:r xmlns:w="http://schemas.openxmlformats.org/wordprocessingml/2006/main">
        <w:t xml:space="preserve">В этом отрывке рассказывается о предупреждении жены Пилата своему мужу относительно невиновности Иисуса.</w:t>
      </w:r>
    </w:p>
    <w:p w14:paraId="0F9A9449" w14:textId="77777777" w:rsidR="00F90BDC" w:rsidRDefault="00F90BDC"/>
    <w:p w14:paraId="383779D4" w14:textId="77777777" w:rsidR="00F90BDC" w:rsidRDefault="00F90BDC">
      <w:r xmlns:w="http://schemas.openxmlformats.org/wordprocessingml/2006/main">
        <w:t xml:space="preserve">1. Бог использует сверхъестественные средства, чтобы защитить невинных.</w:t>
      </w:r>
    </w:p>
    <w:p w14:paraId="43499487" w14:textId="77777777" w:rsidR="00F90BDC" w:rsidRDefault="00F90BDC"/>
    <w:p w14:paraId="78D3E910" w14:textId="77777777" w:rsidR="00F90BDC" w:rsidRDefault="00F90BDC">
      <w:r xmlns:w="http://schemas.openxmlformats.org/wordprocessingml/2006/main">
        <w:t xml:space="preserve">2. Сила влияния супруга.</w:t>
      </w:r>
    </w:p>
    <w:p w14:paraId="74A10BD6" w14:textId="77777777" w:rsidR="00F90BDC" w:rsidRDefault="00F90BDC"/>
    <w:p w14:paraId="615008DA" w14:textId="77777777" w:rsidR="00F90BDC" w:rsidRDefault="00F90BDC">
      <w:r xmlns:w="http://schemas.openxmlformats.org/wordprocessingml/2006/main">
        <w:t xml:space="preserve">1. Даниил 2:28-30 – Бог открывает тайны тем, кого Он избрал.</w:t>
      </w:r>
    </w:p>
    <w:p w14:paraId="567073A1" w14:textId="77777777" w:rsidR="00F90BDC" w:rsidRDefault="00F90BDC"/>
    <w:p w14:paraId="3310B890" w14:textId="77777777" w:rsidR="00F90BDC" w:rsidRDefault="00F90BDC">
      <w:r xmlns:w="http://schemas.openxmlformats.org/wordprocessingml/2006/main">
        <w:t xml:space="preserve">2. Притчи 31:11-12 – Следует искать совета жены и прислушиваться к нему.</w:t>
      </w:r>
    </w:p>
    <w:p w14:paraId="23853452" w14:textId="77777777" w:rsidR="00F90BDC" w:rsidRDefault="00F90BDC"/>
    <w:p w14:paraId="4834F69F" w14:textId="77777777" w:rsidR="00F90BDC" w:rsidRDefault="00F90BDC">
      <w:r xmlns:w="http://schemas.openxmlformats.org/wordprocessingml/2006/main">
        <w:t xml:space="preserve">Матфея 27:20 Но первосвященники и старейшины убедили народ спросить Варавву, а Иисуса уничтожить.</w:t>
      </w:r>
    </w:p>
    <w:p w14:paraId="32E5FA85" w14:textId="77777777" w:rsidR="00F90BDC" w:rsidRDefault="00F90BDC"/>
    <w:p w14:paraId="3BC8821B" w14:textId="77777777" w:rsidR="00F90BDC" w:rsidRDefault="00F90BDC">
      <w:r xmlns:w="http://schemas.openxmlformats.org/wordprocessingml/2006/main">
        <w:t xml:space="preserve">Первосвященники и старейшины убедили толпу попросить освободить Варавву вместо Иисуса, что привело к смерти Иисуса.</w:t>
      </w:r>
    </w:p>
    <w:p w14:paraId="16340BB8" w14:textId="77777777" w:rsidR="00F90BDC" w:rsidRDefault="00F90BDC"/>
    <w:p w14:paraId="65B25760" w14:textId="77777777" w:rsidR="00F90BDC" w:rsidRDefault="00F90BDC">
      <w:r xmlns:w="http://schemas.openxmlformats.org/wordprocessingml/2006/main">
        <w:t xml:space="preserve">1. Божья воля превосходит человеческий выбор.</w:t>
      </w:r>
    </w:p>
    <w:p w14:paraId="05CEED4C" w14:textId="77777777" w:rsidR="00F90BDC" w:rsidRDefault="00F90BDC"/>
    <w:p w14:paraId="6E7233E7" w14:textId="77777777" w:rsidR="00F90BDC" w:rsidRDefault="00F90BDC">
      <w:r xmlns:w="http://schemas.openxmlformats.org/wordprocessingml/2006/main">
        <w:t xml:space="preserve">2. Принятие правильных решений на основе веры, а не убеждений.</w:t>
      </w:r>
    </w:p>
    <w:p w14:paraId="2E3E2712" w14:textId="77777777" w:rsidR="00F90BDC" w:rsidRDefault="00F90BDC"/>
    <w:p w14:paraId="216DA4A6" w14:textId="77777777" w:rsidR="00F90BDC" w:rsidRDefault="00F90BDC">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14:paraId="0652363F" w14:textId="77777777" w:rsidR="00F90BDC" w:rsidRDefault="00F90BDC"/>
    <w:p w14:paraId="1AF7BC5F"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14:paraId="2D0245CE" w14:textId="77777777" w:rsidR="00F90BDC" w:rsidRDefault="00F90BDC"/>
    <w:p w14:paraId="4B3CB9A4" w14:textId="77777777" w:rsidR="00F90BDC" w:rsidRDefault="00F90BDC">
      <w:r xmlns:w="http://schemas.openxmlformats.org/wordprocessingml/2006/main">
        <w:t xml:space="preserve">От Матфея 27:21 Правитель сказал им в ответ: из двух ли вы, чтобы я отпустил вам? Они сказали: Варавва.</w:t>
      </w:r>
    </w:p>
    <w:p w14:paraId="73AA9F31" w14:textId="77777777" w:rsidR="00F90BDC" w:rsidRDefault="00F90BDC"/>
    <w:p w14:paraId="73AA1A1A" w14:textId="77777777" w:rsidR="00F90BDC" w:rsidRDefault="00F90BDC">
      <w:r xmlns:w="http://schemas.openxmlformats.org/wordprocessingml/2006/main">
        <w:t xml:space="preserve">Толпа предпочла Варавву Иисусу.</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«Делать правильные вещи против делать популярные вещи»</w:t>
      </w:r>
    </w:p>
    <w:p w14:paraId="122111F3" w14:textId="77777777" w:rsidR="00F90BDC" w:rsidRDefault="00F90BDC"/>
    <w:p w14:paraId="19BA632F" w14:textId="77777777" w:rsidR="00F90BDC" w:rsidRDefault="00F90BDC">
      <w:r xmlns:w="http://schemas.openxmlformats.org/wordprocessingml/2006/main">
        <w:t xml:space="preserve">2. «Что значит следовать за Иисусом?»</w:t>
      </w:r>
    </w:p>
    <w:p w14:paraId="1E7BB5A1" w14:textId="77777777" w:rsidR="00F90BDC" w:rsidRDefault="00F90BDC"/>
    <w:p w14:paraId="0AF393C5" w14:textId="77777777" w:rsidR="00F90BDC" w:rsidRDefault="00F90BDC">
      <w:r xmlns:w="http://schemas.openxmlformats.org/wordprocessingml/2006/main">
        <w:t xml:space="preserve">1. Исаия 53:12 – «Поэтому Я разделю Ему часть с великими, и Он разделит добычу с сильными, потому что Он излил душу Свою на смерть».</w:t>
      </w:r>
    </w:p>
    <w:p w14:paraId="3D789B79" w14:textId="77777777" w:rsidR="00F90BDC" w:rsidRDefault="00F90BDC"/>
    <w:p w14:paraId="56F13F8E" w14:textId="77777777" w:rsidR="00F90BDC" w:rsidRDefault="00F90BDC">
      <w:r xmlns:w="http://schemas.openxmlformats.org/wordprocessingml/2006/main">
        <w:t xml:space="preserve">2. Матфея 16:24 – «Тогда сказал Иисус ученикам Своим: если кто хочет идти за Мною, отвергнись себя, и возьми крест свой, и следуй за Мною».</w:t>
      </w:r>
    </w:p>
    <w:p w14:paraId="0020192F" w14:textId="77777777" w:rsidR="00F90BDC" w:rsidRDefault="00F90BDC"/>
    <w:p w14:paraId="6A72D772" w14:textId="77777777" w:rsidR="00F90BDC" w:rsidRDefault="00F90BDC">
      <w:r xmlns:w="http://schemas.openxmlformats.org/wordprocessingml/2006/main">
        <w:t xml:space="preserve">Матфея 27:22 Пилат говорит им: что же мне делать с Иисусом, называемым Христом? Все говорят Ему: да будет распят.</w:t>
      </w:r>
    </w:p>
    <w:p w14:paraId="52C0132C" w14:textId="77777777" w:rsidR="00F90BDC" w:rsidRDefault="00F90BDC"/>
    <w:p w14:paraId="2DAC5048" w14:textId="77777777" w:rsidR="00F90BDC" w:rsidRDefault="00F90BDC">
      <w:r xmlns:w="http://schemas.openxmlformats.org/wordprocessingml/2006/main">
        <w:t xml:space="preserve">Люди требовали распятия Иисуса.</w:t>
      </w:r>
    </w:p>
    <w:p w14:paraId="4690B711" w14:textId="77777777" w:rsidR="00F90BDC" w:rsidRDefault="00F90BDC"/>
    <w:p w14:paraId="38CBEA02" w14:textId="77777777" w:rsidR="00F90BDC" w:rsidRDefault="00F90BDC">
      <w:r xmlns:w="http://schemas.openxmlformats.org/wordprocessingml/2006/main">
        <w:t xml:space="preserve">1: Иисус – наша высшая жертва.</w:t>
      </w:r>
    </w:p>
    <w:p w14:paraId="01DD189C" w14:textId="77777777" w:rsidR="00F90BDC" w:rsidRDefault="00F90BDC"/>
    <w:p w14:paraId="1A05CFE6" w14:textId="77777777" w:rsidR="00F90BDC" w:rsidRDefault="00F90BDC">
      <w:r xmlns:w="http://schemas.openxmlformats.org/wordprocessingml/2006/main">
        <w:t xml:space="preserve">2: Власть народа и авторитет правительства.</w:t>
      </w:r>
    </w:p>
    <w:p w14:paraId="6C055903" w14:textId="77777777" w:rsidR="00F90BDC" w:rsidRDefault="00F90BDC"/>
    <w:p w14:paraId="2434AA3F"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13740AEE" w14:textId="77777777" w:rsidR="00F90BDC" w:rsidRDefault="00F90BDC"/>
    <w:p w14:paraId="65D41058" w14:textId="77777777" w:rsidR="00F90BDC" w:rsidRDefault="00F90BDC">
      <w:r xmlns:w="http://schemas.openxmlformats.org/wordprocessingml/2006/main">
        <w:t xml:space="preserve">2: Иоанна 19:11 - Иисус ответил: «Вы не имели бы надо Мною власти, если бы она не была дана вам свыше. Поэтому тот, кто предал Меня вам, виновен в большем грехе».</w:t>
      </w:r>
    </w:p>
    <w:p w14:paraId="1383EF8A" w14:textId="77777777" w:rsidR="00F90BDC" w:rsidRDefault="00F90BDC"/>
    <w:p w14:paraId="4789465E" w14:textId="77777777" w:rsidR="00F90BDC" w:rsidRDefault="00F90BDC">
      <w:r xmlns:w="http://schemas.openxmlformats.org/wordprocessingml/2006/main">
        <w:t xml:space="preserve">Матфея 27:23 И сказал правитель: какое же зло он сделал? Но они еще больше закричали, говоря: да будет распят.</w:t>
      </w:r>
    </w:p>
    <w:p w14:paraId="785D57B1" w14:textId="77777777" w:rsidR="00F90BDC" w:rsidRDefault="00F90BDC"/>
    <w:p w14:paraId="2FFA0F72" w14:textId="77777777" w:rsidR="00F90BDC" w:rsidRDefault="00F90BDC">
      <w:r xmlns:w="http://schemas.openxmlformats.org/wordprocessingml/2006/main">
        <w:t xml:space="preserve">Толпа требовала распятия Иисуса даже после того, как Пилат спросил, почему Иисус поступил неправильно.</w:t>
      </w:r>
    </w:p>
    <w:p w14:paraId="272F62DB" w14:textId="77777777" w:rsidR="00F90BDC" w:rsidRDefault="00F90BDC"/>
    <w:p w14:paraId="5FF02840" w14:textId="77777777" w:rsidR="00F90BDC" w:rsidRDefault="00F90BDC">
      <w:r xmlns:w="http://schemas.openxmlformats.org/wordprocessingml/2006/main">
        <w:t xml:space="preserve">1. Сила толпы: как давление со стороны сверстников может привести к ошибочному суждению</w:t>
      </w:r>
    </w:p>
    <w:p w14:paraId="1B44FE09" w14:textId="77777777" w:rsidR="00F90BDC" w:rsidRDefault="00F90BDC"/>
    <w:p w14:paraId="40D2707E" w14:textId="77777777" w:rsidR="00F90BDC" w:rsidRDefault="00F90BDC">
      <w:r xmlns:w="http://schemas.openxmlformats.org/wordprocessingml/2006/main">
        <w:t xml:space="preserve">2. Распятие Иисуса: наш величайший пример жертвенности и прощения</w:t>
      </w:r>
    </w:p>
    <w:p w14:paraId="643267B7" w14:textId="77777777" w:rsidR="00F90BDC" w:rsidRDefault="00F90BDC"/>
    <w:p w14:paraId="7CC1BE6E" w14:textId="77777777" w:rsidR="00F90BDC" w:rsidRDefault="00F90BDC">
      <w:r xmlns:w="http://schemas.openxmlformats.org/wordprocessingml/2006/main">
        <w:t xml:space="preserve">1. Матфея 27:23 – «Да будет распят»</w:t>
      </w:r>
    </w:p>
    <w:p w14:paraId="2FB371D5" w14:textId="77777777" w:rsidR="00F90BDC" w:rsidRDefault="00F90BDC"/>
    <w:p w14:paraId="1222B333" w14:textId="77777777" w:rsidR="00F90BDC" w:rsidRDefault="00F90BDC">
      <w:r xmlns:w="http://schemas.openxmlformats.org/wordprocessingml/2006/main">
        <w:t xml:space="preserve">2. Римлянам 5:8 – «Но Бог Свою любовь к нам показывает в том: еще когда мы были еще грешниками, Христос умер за нас».</w:t>
      </w:r>
    </w:p>
    <w:p w14:paraId="5841758E" w14:textId="77777777" w:rsidR="00F90BDC" w:rsidRDefault="00F90BDC"/>
    <w:p w14:paraId="6247B41B" w14:textId="77777777" w:rsidR="00F90BDC" w:rsidRDefault="00F90BDC">
      <w:r xmlns:w="http://schemas.openxmlformats.org/wordprocessingml/2006/main">
        <w:t xml:space="preserve">Матфея 27:24 Когда Пилат увидел, что ничего не может победить, а скорее поднялось смятение, он взял воды и умыл руки свои пред народом, говоря: я невиновен в крови праведника Сего; смотрите вы. .</w:t>
      </w:r>
    </w:p>
    <w:p w14:paraId="73D562BF" w14:textId="77777777" w:rsidR="00F90BDC" w:rsidRDefault="00F90BDC"/>
    <w:p w14:paraId="5C3A2BA7" w14:textId="77777777" w:rsidR="00F90BDC" w:rsidRDefault="00F90BDC">
      <w:r xmlns:w="http://schemas.openxmlformats.org/wordprocessingml/2006/main">
        <w:t xml:space="preserve">Пилат, не в силах совладать с толпой, умыл руки в знак своей невиновности в смерти Иисуса.</w:t>
      </w:r>
    </w:p>
    <w:p w14:paraId="3EA97FA8" w14:textId="77777777" w:rsidR="00F90BDC" w:rsidRDefault="00F90BDC"/>
    <w:p w14:paraId="07932FA5" w14:textId="77777777" w:rsidR="00F90BDC" w:rsidRDefault="00F90BDC">
      <w:r xmlns:w="http://schemas.openxmlformats.org/wordprocessingml/2006/main">
        <w:t xml:space="preserve">1. Сила символизма в Библии</w:t>
      </w:r>
    </w:p>
    <w:p w14:paraId="349777BA" w14:textId="77777777" w:rsidR="00F90BDC" w:rsidRDefault="00F90BDC"/>
    <w:p w14:paraId="31D8E98C" w14:textId="77777777" w:rsidR="00F90BDC" w:rsidRDefault="00F90BDC">
      <w:r xmlns:w="http://schemas.openxmlformats.org/wordprocessingml/2006/main">
        <w:t xml:space="preserve">2. Конфликт праведности и неправедности</w:t>
      </w:r>
    </w:p>
    <w:p w14:paraId="69846491" w14:textId="77777777" w:rsidR="00F90BDC" w:rsidRDefault="00F90BDC"/>
    <w:p w14:paraId="1712FE2C" w14:textId="77777777" w:rsidR="00F90BDC" w:rsidRDefault="00F90BDC">
      <w:r xmlns:w="http://schemas.openxmlformats.org/wordprocessingml/2006/main">
        <w:t xml:space="preserve">1. Исайя 1:15-18 – Когда ты простер руки в молитве, Я скрою от тебя очи Мои; даже если вы вознесете много молитв, я не послушаю. Твои руки полны крови!</w:t>
      </w:r>
    </w:p>
    <w:p w14:paraId="4EAD9C40" w14:textId="77777777" w:rsidR="00F90BDC" w:rsidRDefault="00F90BDC"/>
    <w:p w14:paraId="75501AEA" w14:textId="77777777" w:rsidR="00F90BDC" w:rsidRDefault="00F90BDC">
      <w:r xmlns:w="http://schemas.openxmlformats.org/wordprocessingml/2006/main">
        <w:t xml:space="preserve">2. Псалом 51:1-2 – Помилуй меня, Боже, по неиссякающей любви Твоей; по </w:t>
      </w:r>
      <w:r xmlns:w="http://schemas.openxmlformats.org/wordprocessingml/2006/main">
        <w:lastRenderedPageBreak xmlns:w="http://schemas.openxmlformats.org/wordprocessingml/2006/main"/>
      </w:r>
      <w:r xmlns:w="http://schemas.openxmlformats.org/wordprocessingml/2006/main">
        <w:t xml:space="preserve">великому милосердию Твоему изгладь беззакония мои. Смой все беззакония мои и очисти меня от греха моего.</w:t>
      </w:r>
    </w:p>
    <w:p w14:paraId="1D2570C8" w14:textId="77777777" w:rsidR="00F90BDC" w:rsidRDefault="00F90BDC"/>
    <w:p w14:paraId="4064602E" w14:textId="77777777" w:rsidR="00F90BDC" w:rsidRDefault="00F90BDC">
      <w:r xmlns:w="http://schemas.openxmlformats.org/wordprocessingml/2006/main">
        <w:t xml:space="preserve">Матфея 27:25 Тогда весь народ сказал в ответ: кровь Его на нас и на детях наших.</w:t>
      </w:r>
    </w:p>
    <w:p w14:paraId="65CA8F0A" w14:textId="77777777" w:rsidR="00F90BDC" w:rsidRDefault="00F90BDC"/>
    <w:p w14:paraId="26DE53AB" w14:textId="77777777" w:rsidR="00F90BDC" w:rsidRDefault="00F90BDC">
      <w:r xmlns:w="http://schemas.openxmlformats.org/wordprocessingml/2006/main">
        <w:t xml:space="preserve">В этом стихе говорится о готовности людей принять последствия смерти Иисуса как свои собственные.</w:t>
      </w:r>
    </w:p>
    <w:p w14:paraId="3A3C8337" w14:textId="77777777" w:rsidR="00F90BDC" w:rsidRDefault="00F90BDC"/>
    <w:p w14:paraId="3E82A262" w14:textId="77777777" w:rsidR="00F90BDC" w:rsidRDefault="00F90BDC">
      <w:r xmlns:w="http://schemas.openxmlformats.org/wordprocessingml/2006/main">
        <w:t xml:space="preserve">1. «Сила слов: владение своими словами и действиями»</w:t>
      </w:r>
    </w:p>
    <w:p w14:paraId="349C556E" w14:textId="77777777" w:rsidR="00F90BDC" w:rsidRDefault="00F90BDC"/>
    <w:p w14:paraId="6C862FE7" w14:textId="77777777" w:rsidR="00F90BDC" w:rsidRDefault="00F90BDC">
      <w:r xmlns:w="http://schemas.openxmlformats.org/wordprocessingml/2006/main">
        <w:t xml:space="preserve">2. «Кровь Иисуса: Его жертва, наше спасение»</w:t>
      </w:r>
    </w:p>
    <w:p w14:paraId="72E8B40A" w14:textId="77777777" w:rsidR="00F90BDC" w:rsidRDefault="00F90BDC"/>
    <w:p w14:paraId="644FDF0A" w14:textId="77777777" w:rsidR="00F90BDC" w:rsidRDefault="00F90BDC">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672C62C4" w14:textId="77777777" w:rsidR="00F90BDC" w:rsidRDefault="00F90BDC"/>
    <w:p w14:paraId="2CD5D4C4" w14:textId="77777777" w:rsidR="00F90BDC" w:rsidRDefault="00F90BDC">
      <w:r xmlns:w="http://schemas.openxmlformats.org/wordprocessingml/2006/main">
        <w:t xml:space="preserve">2. Луки 23:34 – «И сказал Иисус: Отче! прости им, ибо не знают, что делают».</w:t>
      </w:r>
    </w:p>
    <w:p w14:paraId="22503BB2" w14:textId="77777777" w:rsidR="00F90BDC" w:rsidRDefault="00F90BDC"/>
    <w:p w14:paraId="7B0EE2FE" w14:textId="77777777" w:rsidR="00F90BDC" w:rsidRDefault="00F90BDC">
      <w:r xmlns:w="http://schemas.openxmlformats.org/wordprocessingml/2006/main">
        <w:t xml:space="preserve">От Матфея 27:26 Тогда отпустил им Варавву, и, бичевав Иисуса, отдал Его на распятие.</w:t>
      </w:r>
    </w:p>
    <w:p w14:paraId="0527277C" w14:textId="77777777" w:rsidR="00F90BDC" w:rsidRDefault="00F90BDC"/>
    <w:p w14:paraId="4A22613D" w14:textId="77777777" w:rsidR="00F90BDC" w:rsidRDefault="00F90BDC">
      <w:r xmlns:w="http://schemas.openxmlformats.org/wordprocessingml/2006/main">
        <w:t xml:space="preserve">Пилат освободил Варавву и бичевал Иисуса, прежде чем предать Его на распятие.</w:t>
      </w:r>
    </w:p>
    <w:p w14:paraId="23F94CE9" w14:textId="77777777" w:rsidR="00F90BDC" w:rsidRDefault="00F90BDC"/>
    <w:p w14:paraId="2E0841C4" w14:textId="77777777" w:rsidR="00F90BDC" w:rsidRDefault="00F90BDC">
      <w:r xmlns:w="http://schemas.openxmlformats.org/wordprocessingml/2006/main">
        <w:t xml:space="preserve">1. Цена нашего искупления: жертвенная любовь и крест</w:t>
      </w:r>
    </w:p>
    <w:p w14:paraId="0DCFBBBF" w14:textId="77777777" w:rsidR="00F90BDC" w:rsidRDefault="00F90BDC"/>
    <w:p w14:paraId="7562430F" w14:textId="77777777" w:rsidR="00F90BDC" w:rsidRDefault="00F90BDC">
      <w:r xmlns:w="http://schemas.openxmlformats.org/wordprocessingml/2006/main">
        <w:t xml:space="preserve">2. Сила прощения: величайший дар Иисуса</w:t>
      </w:r>
    </w:p>
    <w:p w14:paraId="55B38AE3" w14:textId="77777777" w:rsidR="00F90BDC" w:rsidRDefault="00F90BDC"/>
    <w:p w14:paraId="63E40ACB" w14:textId="77777777" w:rsidR="00F90BDC" w:rsidRDefault="00F90BDC">
      <w:r xmlns:w="http://schemas.openxmlformats.org/wordprocessingml/2006/main">
        <w:t xml:space="preserve">1. Луки 23:34 – Тогда Иисус сказал: Отче, прости им; ибо они не знают, что делают.</w:t>
      </w:r>
    </w:p>
    <w:p w14:paraId="3E7EEFE7" w14:textId="77777777" w:rsidR="00F90BDC" w:rsidRDefault="00F90BDC"/>
    <w:p w14:paraId="26C648D0" w14:textId="77777777" w:rsidR="00F90BDC" w:rsidRDefault="00F90BDC">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1FE40983" w14:textId="77777777" w:rsidR="00F90BDC" w:rsidRDefault="00F90BDC"/>
    <w:p w14:paraId="0A4DB80A" w14:textId="77777777" w:rsidR="00F90BDC" w:rsidRDefault="00F90BDC">
      <w:r xmlns:w="http://schemas.openxmlformats.org/wordprocessingml/2006/main">
        <w:t xml:space="preserve">Матфея 27:27 Тогда воины правителя взяли Иисуса в общую залу и собрали к Нему весь отряд воинов.</w:t>
      </w:r>
    </w:p>
    <w:p w14:paraId="629A1C1E" w14:textId="77777777" w:rsidR="00F90BDC" w:rsidRDefault="00F90BDC"/>
    <w:p w14:paraId="4D35857C" w14:textId="77777777" w:rsidR="00F90BDC" w:rsidRDefault="00F90BDC">
      <w:r xmlns:w="http://schemas.openxmlformats.org/wordprocessingml/2006/main">
        <w:t xml:space="preserve">Солдаты правителя отвели Иисуса в общий зал и собрали большую группу солдат.</w:t>
      </w:r>
    </w:p>
    <w:p w14:paraId="194ED70B" w14:textId="77777777" w:rsidR="00F90BDC" w:rsidRDefault="00F90BDC"/>
    <w:p w14:paraId="009C712E" w14:textId="77777777" w:rsidR="00F90BDC" w:rsidRDefault="00F90BDC">
      <w:r xmlns:w="http://schemas.openxmlformats.org/wordprocessingml/2006/main">
        <w:t xml:space="preserve">1. У Бога есть план для нас, и даже в самые мрачные моменты Он все еще с нами.</w:t>
      </w:r>
    </w:p>
    <w:p w14:paraId="0CAE9D53" w14:textId="77777777" w:rsidR="00F90BDC" w:rsidRDefault="00F90BDC"/>
    <w:p w14:paraId="21D621B1" w14:textId="77777777" w:rsidR="00F90BDC" w:rsidRDefault="00F90BDC">
      <w:r xmlns:w="http://schemas.openxmlformats.org/wordprocessingml/2006/main">
        <w:t xml:space="preserve">2. Мы должны быть готовы столкнуться с последствиями наших действий и принять волю Бога.</w:t>
      </w:r>
    </w:p>
    <w:p w14:paraId="2ED74C8B" w14:textId="77777777" w:rsidR="00F90BDC" w:rsidRDefault="00F90BDC"/>
    <w:p w14:paraId="14A04C66" w14:textId="77777777" w:rsidR="00F90BDC" w:rsidRDefault="00F90BDC">
      <w:r xmlns:w="http://schemas.openxmlformats.org/wordprocessingml/2006/main">
        <w:t xml:space="preserve">1. Исаия 43:1-2 – «Но вот что говорит Господь – тот, кто создал тебя, Иаков, тот, кто образовал тебя, Израиль: «Не бойся, ибо Я искупил тебя; Я вызвал тебя по имени; ты моя. Когда ты пройдешь через воды, Я буду с тобой; и когда пройдешь через реки, они не захлестнут тебя. Когда ты пройдешь через огонь, ты не обожжешься; пламя не сожжет тебя».</w:t>
      </w:r>
    </w:p>
    <w:p w14:paraId="649FA35B" w14:textId="77777777" w:rsidR="00F90BDC" w:rsidRDefault="00F90BDC"/>
    <w:p w14:paraId="5B4AC864" w14:textId="77777777" w:rsidR="00F90BDC" w:rsidRDefault="00F90BDC">
      <w:r xmlns:w="http://schemas.openxmlformats.org/wordprocessingml/2006/main">
        <w:t xml:space="preserve">2. Исаия 41:10 – «Итак не бойтесь, ибо Я с вами; не ужасайтесь, ибо Я Бог ваш. Я укрепю тебя и помогу тебе; Я поддержу тебя Своей праведной десницей».</w:t>
      </w:r>
    </w:p>
    <w:p w14:paraId="5EF67CE4" w14:textId="77777777" w:rsidR="00F90BDC" w:rsidRDefault="00F90BDC"/>
    <w:p w14:paraId="31222B7E" w14:textId="77777777" w:rsidR="00F90BDC" w:rsidRDefault="00F90BDC">
      <w:r xmlns:w="http://schemas.openxmlformats.org/wordprocessingml/2006/main">
        <w:t xml:space="preserve">Матфея 27:28 И сорвали с него одежду, и одели на него багряную одежду.</w:t>
      </w:r>
    </w:p>
    <w:p w14:paraId="06EB5380" w14:textId="77777777" w:rsidR="00F90BDC" w:rsidRDefault="00F90BDC"/>
    <w:p w14:paraId="0CEEF6FF" w14:textId="77777777" w:rsidR="00F90BDC" w:rsidRDefault="00F90BDC">
      <w:r xmlns:w="http://schemas.openxmlformats.org/wordprocessingml/2006/main">
        <w:t xml:space="preserve">Воины раздели Иисуса и одели его в алую одежду.</w:t>
      </w:r>
    </w:p>
    <w:p w14:paraId="46864F88" w14:textId="77777777" w:rsidR="00F90BDC" w:rsidRDefault="00F90BDC"/>
    <w:p w14:paraId="29A5E568" w14:textId="77777777" w:rsidR="00F90BDC" w:rsidRDefault="00F90BDC">
      <w:r xmlns:w="http://schemas.openxmlformats.org/wordprocessingml/2006/main">
        <w:t xml:space="preserve">1. Алая одежда унижения: жертва Иисуса ради нашего искупления</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Одеяние смирения: урок смирения от Царя царей</w:t>
      </w:r>
    </w:p>
    <w:p w14:paraId="154C22E8" w14:textId="77777777" w:rsidR="00F90BDC" w:rsidRDefault="00F90BDC"/>
    <w:p w14:paraId="24E3E398" w14:textId="77777777" w:rsidR="00F90BDC" w:rsidRDefault="00F90BDC">
      <w:r xmlns:w="http://schemas.openxmlformats.org/wordprocessingml/2006/main">
        <w:t xml:space="preserve">1. Исаия 53:3: «Он был презираем и отвергнут людьми, человек скорбей и изведавший скорби; и как человек, от которого люди скрывают свои лица, он был презираем, и мы не уважали его».</w:t>
      </w:r>
    </w:p>
    <w:p w14:paraId="559EF25E" w14:textId="77777777" w:rsidR="00F90BDC" w:rsidRDefault="00F90BDC"/>
    <w:p w14:paraId="4DC4EA2C" w14:textId="77777777" w:rsidR="00F90BDC" w:rsidRDefault="00F90BDC">
      <w:r xmlns:w="http://schemas.openxmlformats.org/wordprocessingml/2006/main">
        <w:t xml:space="preserve">2. Филиппийцам 2:5-8: «Имейте между собой такие же мысли, какие ваши во Христе Иисусе, который, хотя и был в образе Божием, но не считал равенство с Богом чем-то, за что следует стремиться, но опустошал себя, приняв образ раба, родившись по подобию человека. И, найдясь в человеческом образе, смирил Себя, став послушным даже до смерти, даже смерти на кресте».</w:t>
      </w:r>
    </w:p>
    <w:p w14:paraId="165874A7" w14:textId="77777777" w:rsidR="00F90BDC" w:rsidRDefault="00F90BDC"/>
    <w:p w14:paraId="5A7FD5E6" w14:textId="77777777" w:rsidR="00F90BDC" w:rsidRDefault="00F90BDC">
      <w:r xmlns:w="http://schemas.openxmlformats.org/wordprocessingml/2006/main">
        <w:t xml:space="preserve">От Матфея 27:29 И, возложив терновый венец, возложили Ему на голову и в правую руку Ему трость, и преклонили пред Ним колени, и посмеялись над Ним, говоря: радуйся, Царь Иудейский!</w:t>
      </w:r>
    </w:p>
    <w:p w14:paraId="753DD156" w14:textId="77777777" w:rsidR="00F90BDC" w:rsidRDefault="00F90BDC"/>
    <w:p w14:paraId="5F94C8F3" w14:textId="77777777" w:rsidR="00F90BDC" w:rsidRDefault="00F90BDC">
      <w:r xmlns:w="http://schemas.openxmlformats.org/wordprocessingml/2006/main">
        <w:t xml:space="preserve">Воины возложили на голову Иисуса терновый венец, вложили Ему в правую руку трость и издевались над ним, говоря: «Радуйся, Царь Иудейский!»</w:t>
      </w:r>
    </w:p>
    <w:p w14:paraId="69EE0417" w14:textId="77777777" w:rsidR="00F90BDC" w:rsidRDefault="00F90BDC"/>
    <w:p w14:paraId="6B1FE32F" w14:textId="77777777" w:rsidR="00F90BDC" w:rsidRDefault="00F90BDC">
      <w:r xmlns:w="http://schemas.openxmlformats.org/wordprocessingml/2006/main">
        <w:t xml:space="preserve">1. Сила насмешки: как Иисус одержал победу в унижении</w:t>
      </w:r>
    </w:p>
    <w:p w14:paraId="415B7371" w14:textId="77777777" w:rsidR="00F90BDC" w:rsidRDefault="00F90BDC"/>
    <w:p w14:paraId="6C688925" w14:textId="77777777" w:rsidR="00F90BDC" w:rsidRDefault="00F90BDC">
      <w:r xmlns:w="http://schemas.openxmlformats.org/wordprocessingml/2006/main">
        <w:t xml:space="preserve">2. Истинный Царь: как Иисуса узнали, несмотря на его страдания</w:t>
      </w:r>
    </w:p>
    <w:p w14:paraId="01623B25" w14:textId="77777777" w:rsidR="00F90BDC" w:rsidRDefault="00F90BDC"/>
    <w:p w14:paraId="3083A0BB" w14:textId="77777777" w:rsidR="00F90BDC" w:rsidRDefault="00F90BDC">
      <w:r xmlns:w="http://schemas.openxmlformats.org/wordprocessingml/2006/main">
        <w:t xml:space="preserve">1. Исаия 53:3-5 – Он презирается и отвергается людьми; муж скорбей и изведавший скорби: и мы как бы закрыли от него лица наши; его презирали, а мы не уважали его.</w:t>
      </w:r>
    </w:p>
    <w:p w14:paraId="44B9F8CE" w14:textId="77777777" w:rsidR="00F90BDC" w:rsidRDefault="00F90BDC"/>
    <w:p w14:paraId="2D8AD822" w14:textId="77777777" w:rsidR="00F90BDC" w:rsidRDefault="00F90BDC">
      <w:r xmlns:w="http://schemas.openxmlformats.org/wordprocessingml/2006/main">
        <w:t xml:space="preserve">2. Филиппийцам 2:8-11 - И, подобав человеку, смирил себя и стал послушен даже до смерти, даже смерти крестной.</w:t>
      </w:r>
    </w:p>
    <w:p w14:paraId="429251B0" w14:textId="77777777" w:rsidR="00F90BDC" w:rsidRDefault="00F90BDC"/>
    <w:p w14:paraId="0254B5C4" w14:textId="77777777" w:rsidR="00F90BDC" w:rsidRDefault="00F90BDC">
      <w:r xmlns:w="http://schemas.openxmlformats.org/wordprocessingml/2006/main">
        <w:t xml:space="preserve">Матфея 27:30 И плюнули на него, и взяли трость, и ударили его по голове.</w:t>
      </w:r>
    </w:p>
    <w:p w14:paraId="06CDD81A" w14:textId="77777777" w:rsidR="00F90BDC" w:rsidRDefault="00F90BDC"/>
    <w:p w14:paraId="21E82442" w14:textId="77777777" w:rsidR="00F90BDC" w:rsidRDefault="00F90BDC">
      <w:r xmlns:w="http://schemas.openxmlformats.org/wordprocessingml/2006/main">
        <w:t xml:space="preserve">Солдаты издевались над Иисусом и нападали на него.</w:t>
      </w:r>
    </w:p>
    <w:p w14:paraId="61C3B508" w14:textId="77777777" w:rsidR="00F90BDC" w:rsidRDefault="00F90BDC"/>
    <w:p w14:paraId="2C04E649" w14:textId="77777777" w:rsidR="00F90BDC" w:rsidRDefault="00F90BDC">
      <w:r xmlns:w="http://schemas.openxmlformats.org/wordprocessingml/2006/main">
        <w:t xml:space="preserve">1: Иисус был готов потерпеть унижение и физическую боль, чтобы принести нам спасение.</w:t>
      </w:r>
    </w:p>
    <w:p w14:paraId="53034FBE" w14:textId="77777777" w:rsidR="00F90BDC" w:rsidRDefault="00F90BDC"/>
    <w:p w14:paraId="411701F7" w14:textId="77777777" w:rsidR="00F90BDC" w:rsidRDefault="00F90BDC">
      <w:r xmlns:w="http://schemas.openxmlformats.org/wordprocessingml/2006/main">
        <w:t xml:space="preserve">2: Мы должны быть готовы следовать примеру Иисуса и с благодатью переносить страдания.</w:t>
      </w:r>
    </w:p>
    <w:p w14:paraId="2AB347AF" w14:textId="77777777" w:rsidR="00F90BDC" w:rsidRDefault="00F90BDC"/>
    <w:p w14:paraId="3AD1CE14" w14:textId="77777777" w:rsidR="00F90BDC" w:rsidRDefault="00F90BDC">
      <w:r xmlns:w="http://schemas.openxmlformats.org/wordprocessingml/2006/main">
        <w:t xml:space="preserve">1:1 Петра 2:20-21 «Ибо какая в том заслуга, если вы, согрешая и подвергаясь за это побоям, терпите? Если же, делая добро и страдая за него, терпишь, то это благодать пред Богом. Ибо к тому вы и призваны, потому что и Христос пострадал за нас, оставив нам пример, чтобы вы следовали по Его стопам».</w:t>
      </w:r>
    </w:p>
    <w:p w14:paraId="1DDBB660" w14:textId="77777777" w:rsidR="00F90BDC" w:rsidRDefault="00F90BDC"/>
    <w:p w14:paraId="10F043F0" w14:textId="77777777" w:rsidR="00F90BDC" w:rsidRDefault="00F90BDC">
      <w:r xmlns:w="http://schemas.openxmlformats.org/wordprocessingml/2006/main">
        <w:t xml:space="preserve">2: Исайя 53:5-6 «Но Он был пронзен за преступления наши; он был раздавлен за наши беззакония; на Нем было наказание, которое принесло нам мир, и ранами Его мы исцелились. Все мы, как овцы, заблудились; мы свернули — каждый — на свою дорогу; и Господь возложил на Него грехи всех нас».</w:t>
      </w:r>
    </w:p>
    <w:p w14:paraId="6C6B1777" w14:textId="77777777" w:rsidR="00F90BDC" w:rsidRDefault="00F90BDC"/>
    <w:p w14:paraId="637022CB" w14:textId="77777777" w:rsidR="00F90BDC" w:rsidRDefault="00F90BDC">
      <w:r xmlns:w="http://schemas.openxmlformats.org/wordprocessingml/2006/main">
        <w:t xml:space="preserve">Матфея 27:31 И после того, как посмеялись над Ним, сняли с него верхнюю одежду, и возложили на него его одежду, и повели его распять.</w:t>
      </w:r>
    </w:p>
    <w:p w14:paraId="5FF3BB9B" w14:textId="77777777" w:rsidR="00F90BDC" w:rsidRDefault="00F90BDC"/>
    <w:p w14:paraId="24711ECC" w14:textId="77777777" w:rsidR="00F90BDC" w:rsidRDefault="00F90BDC">
      <w:r xmlns:w="http://schemas.openxmlformats.org/wordprocessingml/2006/main">
        <w:t xml:space="preserve">Над Иисусом издевались, а затем увели на распятие.</w:t>
      </w:r>
    </w:p>
    <w:p w14:paraId="22B74AC2" w14:textId="77777777" w:rsidR="00F90BDC" w:rsidRDefault="00F90BDC"/>
    <w:p w14:paraId="6CBBB55D" w14:textId="77777777" w:rsidR="00F90BDC" w:rsidRDefault="00F90BDC">
      <w:r xmlns:w="http://schemas.openxmlformats.org/wordprocessingml/2006/main">
        <w:t xml:space="preserve">1: Независимо от того, сколько нас высмеивают и преследуют, Иисус был высшим примером смирения и мужества перед лицом невзгод.</w:t>
      </w:r>
    </w:p>
    <w:p w14:paraId="78299629" w14:textId="77777777" w:rsidR="00F90BDC" w:rsidRDefault="00F90BDC"/>
    <w:p w14:paraId="6E7299F4" w14:textId="77777777" w:rsidR="00F90BDC" w:rsidRDefault="00F90BDC">
      <w:r xmlns:w="http://schemas.openxmlformats.org/wordprocessingml/2006/main">
        <w:t xml:space="preserve">2: Нас должен утешать пример настойчивости и веры Иисуса перед лицом сопротивления.</w:t>
      </w:r>
    </w:p>
    <w:p w14:paraId="3D89179B" w14:textId="77777777" w:rsidR="00F90BDC" w:rsidRDefault="00F90BDC"/>
    <w:p w14:paraId="4F5B79C9"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w:t>
      </w:r>
      <w:r xmlns:w="http://schemas.openxmlformats.org/wordprocessingml/2006/main">
        <w:lastRenderedPageBreak xmlns:w="http://schemas.openxmlformats.org/wordprocessingml/2006/main"/>
      </w:r>
      <w:r xmlns:w="http://schemas.openxmlformats.org/wordprocessingml/2006/main">
        <w:t xml:space="preserve">был в образе Божием, не почитал равенства с Богом чем-то, за что следует постичься, но сделал себя ничем, приняв образ слуги, родившись по подобию человека.</w:t>
      </w:r>
    </w:p>
    <w:p w14:paraId="035C041E" w14:textId="77777777" w:rsidR="00F90BDC" w:rsidRDefault="00F90BDC"/>
    <w:p w14:paraId="7C169C2E" w14:textId="77777777" w:rsidR="00F90BDC" w:rsidRDefault="00F90BDC">
      <w:r xmlns:w="http://schemas.openxmlformats.org/wordprocessingml/2006/main">
        <w:t xml:space="preserve">2:1 Петра 2:21-23 – Ибо к тому вы призваны, потому что и Христос пострадал за вас, оставив вам пример, чтобы вы следовали по Его стопам. Он не совершил никакого греха, и не было лжи в устах его. Когда его ругали, он не ругался в ответ; когда он страдал, он не угрожал, а продолжал вверять себя Судье справедливому.</w:t>
      </w:r>
    </w:p>
    <w:p w14:paraId="0A729424" w14:textId="77777777" w:rsidR="00F90BDC" w:rsidRDefault="00F90BDC"/>
    <w:p w14:paraId="68A9CD44" w14:textId="77777777" w:rsidR="00F90BDC" w:rsidRDefault="00F90BDC">
      <w:r xmlns:w="http://schemas.openxmlformats.org/wordprocessingml/2006/main">
        <w:t xml:space="preserve">Матфея 27:32 И, выйдя, нашли человека Киринеянина, по имени Симон, и заставили его нести крест свой.</w:t>
      </w:r>
    </w:p>
    <w:p w14:paraId="55349FA4" w14:textId="77777777" w:rsidR="00F90BDC" w:rsidRDefault="00F90BDC"/>
    <w:p w14:paraId="5EDD2CAB" w14:textId="77777777" w:rsidR="00F90BDC" w:rsidRDefault="00F90BDC">
      <w:r xmlns:w="http://schemas.openxmlformats.org/wordprocessingml/2006/main">
        <w:t xml:space="preserve">Два римских солдата вынуждают Симона Киринеянина помочь им нести крест Иисуса Христа.</w:t>
      </w:r>
    </w:p>
    <w:p w14:paraId="66079102" w14:textId="77777777" w:rsidR="00F90BDC" w:rsidRDefault="00F90BDC"/>
    <w:p w14:paraId="4B52E15A" w14:textId="77777777" w:rsidR="00F90BDC" w:rsidRDefault="00F90BDC">
      <w:r xmlns:w="http://schemas.openxmlformats.org/wordprocessingml/2006/main">
        <w:t xml:space="preserve">1. Иисус преодолел страдания и печаль с помощью других.</w:t>
      </w:r>
    </w:p>
    <w:p w14:paraId="459C1B8D" w14:textId="77777777" w:rsidR="00F90BDC" w:rsidRDefault="00F90BDC"/>
    <w:p w14:paraId="10D9D29B" w14:textId="77777777" w:rsidR="00F90BDC" w:rsidRDefault="00F90BDC">
      <w:r xmlns:w="http://schemas.openxmlformats.org/wordprocessingml/2006/main">
        <w:t xml:space="preserve">2. Нести бремена друг друга — значит нести крест Христов.</w:t>
      </w:r>
    </w:p>
    <w:p w14:paraId="0F714ABF" w14:textId="77777777" w:rsidR="00F90BDC" w:rsidRDefault="00F90BDC"/>
    <w:p w14:paraId="084D2AFA" w14:textId="77777777" w:rsidR="00F90BDC" w:rsidRDefault="00F90BDC">
      <w:r xmlns:w="http://schemas.openxmlformats.org/wordprocessingml/2006/main">
        <w:t xml:space="preserve">1. Галатам 6:2 – «Носите бремена друг друга и так исполняйте закон Христов».</w:t>
      </w:r>
    </w:p>
    <w:p w14:paraId="13766508" w14:textId="77777777" w:rsidR="00F90BDC" w:rsidRDefault="00F90BDC"/>
    <w:p w14:paraId="400E9DD3" w14:textId="77777777" w:rsidR="00F90BDC" w:rsidRDefault="00F90BDC">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0BC99128" w14:textId="77777777" w:rsidR="00F90BDC" w:rsidRDefault="00F90BDC"/>
    <w:p w14:paraId="4ED2556A" w14:textId="77777777" w:rsidR="00F90BDC" w:rsidRDefault="00F90BDC">
      <w:r xmlns:w="http://schemas.openxmlformats.org/wordprocessingml/2006/main">
        <w:t xml:space="preserve">Матфея 27:33 И когда пришли они на место, называемое Голгофа, то есть место Лобное,</w:t>
      </w:r>
    </w:p>
    <w:p w14:paraId="7623B1F3" w14:textId="77777777" w:rsidR="00F90BDC" w:rsidRDefault="00F90BDC"/>
    <w:p w14:paraId="526EAD70" w14:textId="77777777" w:rsidR="00F90BDC" w:rsidRDefault="00F90BDC">
      <w:r xmlns:w="http://schemas.openxmlformats.org/wordprocessingml/2006/main">
        <w:t xml:space="preserve">Место распятия Иисуса называлось Голгофа, что в переводе означает «место черепа».</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Череп Иисуса: символ нашего искупления</w:t>
      </w:r>
    </w:p>
    <w:p w14:paraId="246457B9" w14:textId="77777777" w:rsidR="00F90BDC" w:rsidRDefault="00F90BDC"/>
    <w:p w14:paraId="38862BE0" w14:textId="77777777" w:rsidR="00F90BDC" w:rsidRDefault="00F90BDC">
      <w:r xmlns:w="http://schemas.openxmlformats.org/wordprocessingml/2006/main">
        <w:t xml:space="preserve">2. Значение Голгофы: места распятия</w:t>
      </w:r>
    </w:p>
    <w:p w14:paraId="0E4DF7C9" w14:textId="77777777" w:rsidR="00F90BDC" w:rsidRDefault="00F90BDC"/>
    <w:p w14:paraId="60279177" w14:textId="77777777" w:rsidR="00F90BDC" w:rsidRDefault="00F90BDC">
      <w:r xmlns:w="http://schemas.openxmlformats.org/wordprocessingml/2006/main">
        <w:t xml:space="preserve">1. Луки 23:33-34 - Когда они пришли к месту, называемому Череп, там распяли Его и преступников, одного по правую сторону от него, а другого по левую.</w:t>
      </w:r>
    </w:p>
    <w:p w14:paraId="69046BF4" w14:textId="77777777" w:rsidR="00F90BDC" w:rsidRDefault="00F90BDC"/>
    <w:p w14:paraId="69AE54CB" w14:textId="77777777" w:rsidR="00F90BDC" w:rsidRDefault="00F90BDC">
      <w:r xmlns:w="http://schemas.openxmlformats.org/wordprocessingml/2006/main">
        <w:t xml:space="preserve">2. Иоанна 19:17-18 - Итак, Иисуса взяли, и Он вышел, неся крест Свой, на место, называемое Лобное место, которое по-еврейски называется Голгофа. Там распяли Его и с Ним двух других людей, по обе стороны, и Иисуса между ними.</w:t>
      </w:r>
    </w:p>
    <w:p w14:paraId="5FF7D1D3" w14:textId="77777777" w:rsidR="00F90BDC" w:rsidRDefault="00F90BDC"/>
    <w:p w14:paraId="413982F0" w14:textId="77777777" w:rsidR="00F90BDC" w:rsidRDefault="00F90BDC">
      <w:r xmlns:w="http://schemas.openxmlformats.org/wordprocessingml/2006/main">
        <w:t xml:space="preserve">Матфея 27:34 И дали ему пить уксуса, смешанного с желчью; и, вкусив его, он не стал пить.</w:t>
      </w:r>
    </w:p>
    <w:p w14:paraId="5661119F" w14:textId="77777777" w:rsidR="00F90BDC" w:rsidRDefault="00F90BDC"/>
    <w:p w14:paraId="64EDD1D5" w14:textId="77777777" w:rsidR="00F90BDC" w:rsidRDefault="00F90BDC">
      <w:r xmlns:w="http://schemas.openxmlformats.org/wordprocessingml/2006/main">
        <w:t xml:space="preserve">Солдаты предложили Иисусу смесь уксуса и желчи, но Он отказался ее пить.</w:t>
      </w:r>
    </w:p>
    <w:p w14:paraId="1297C6C0" w14:textId="77777777" w:rsidR="00F90BDC" w:rsidRDefault="00F90BDC"/>
    <w:p w14:paraId="63B07C94" w14:textId="77777777" w:rsidR="00F90BDC" w:rsidRDefault="00F90BDC">
      <w:r xmlns:w="http://schemas.openxmlformats.org/wordprocessingml/2006/main">
        <w:t xml:space="preserve">1. Страдания Иисуса: как реагировать, когда все кажется безнадежным</w:t>
      </w:r>
    </w:p>
    <w:p w14:paraId="04A828E3" w14:textId="77777777" w:rsidR="00F90BDC" w:rsidRDefault="00F90BDC"/>
    <w:p w14:paraId="42354E41" w14:textId="77777777" w:rsidR="00F90BDC" w:rsidRDefault="00F90BDC">
      <w:r xmlns:w="http://schemas.openxmlformats.org/wordprocessingml/2006/main">
        <w:t xml:space="preserve">2. Непоколебимая вера Иисуса и доверие к Божьему плану</w:t>
      </w:r>
    </w:p>
    <w:p w14:paraId="1207D986" w14:textId="77777777" w:rsidR="00F90BDC" w:rsidRDefault="00F90BDC"/>
    <w:p w14:paraId="5230AF36" w14:textId="77777777" w:rsidR="00F90BDC" w:rsidRDefault="00F90BDC">
      <w:r xmlns:w="http://schemas.openxmlformats.org/wordprocessingml/2006/main">
        <w:t xml:space="preserve">1. Исаия 53:7 - Он был угнетен и изнурен, но не открывал уст своих: его приводят, как агнца на заклание, и, как овца перед стригущими ее, онемеет, так что он не открывает уст своих.</w:t>
      </w:r>
    </w:p>
    <w:p w14:paraId="30BE9A09" w14:textId="77777777" w:rsidR="00F90BDC" w:rsidRDefault="00F90BDC"/>
    <w:p w14:paraId="1B2828EF" w14:textId="77777777" w:rsidR="00F90BDC" w:rsidRDefault="00F90BDC">
      <w:r xmlns:w="http://schemas.openxmlformats.org/wordprocessingml/2006/main">
        <w:t xml:space="preserve">2. Матфея 26:39 - И, отойдя немного, пал на лицо свое и молился, говоря: Отче Мой, если возможно, пройди от Меня чаша сия; однако не так, как Я хочу, но как Ты увядать.</w:t>
      </w:r>
    </w:p>
    <w:p w14:paraId="6EB70E3F" w14:textId="77777777" w:rsidR="00F90BDC" w:rsidRDefault="00F90BDC"/>
    <w:p w14:paraId="7FAA7447" w14:textId="77777777" w:rsidR="00F90BDC" w:rsidRDefault="00F90BDC">
      <w:r xmlns:w="http://schemas.openxmlformats.org/wordprocessingml/2006/main">
        <w:t xml:space="preserve">Матфея 27:35 И распяли Его, и разделили одежды Его, бросая жребий, чтобы сбылось </w:t>
      </w:r>
      <w:r xmlns:w="http://schemas.openxmlformats.org/wordprocessingml/2006/main">
        <w:lastRenderedPageBreak xmlns:w="http://schemas.openxmlformats.org/wordprocessingml/2006/main"/>
      </w:r>
      <w:r xmlns:w="http://schemas.openxmlformats.org/wordprocessingml/2006/main">
        <w:t xml:space="preserve">реченное через пророка: разделили одежды Мои между собой, и об одежде Моей бросали жребий.</w:t>
      </w:r>
    </w:p>
    <w:p w14:paraId="493BCF7D" w14:textId="77777777" w:rsidR="00F90BDC" w:rsidRDefault="00F90BDC"/>
    <w:p w14:paraId="1693C674" w14:textId="77777777" w:rsidR="00F90BDC" w:rsidRDefault="00F90BDC">
      <w:r xmlns:w="http://schemas.openxmlformats.org/wordprocessingml/2006/main">
        <w:t xml:space="preserve">Иисус был распят, а его одежда была разделена между людьми, исполняя пророчество о том, что его одежда будет разделена путем бросания жребия.</w:t>
      </w:r>
    </w:p>
    <w:p w14:paraId="3E311407" w14:textId="77777777" w:rsidR="00F90BDC" w:rsidRDefault="00F90BDC"/>
    <w:p w14:paraId="7BDA19BF" w14:textId="77777777" w:rsidR="00F90BDC" w:rsidRDefault="00F90BDC">
      <w:r xmlns:w="http://schemas.openxmlformats.org/wordprocessingml/2006/main">
        <w:t xml:space="preserve">1. Верность Иисуса: исполнение пророчества</w:t>
      </w:r>
    </w:p>
    <w:p w14:paraId="791A9FFB" w14:textId="77777777" w:rsidR="00F90BDC" w:rsidRDefault="00F90BDC"/>
    <w:p w14:paraId="0D785A18" w14:textId="77777777" w:rsidR="00F90BDC" w:rsidRDefault="00F90BDC">
      <w:r xmlns:w="http://schemas.openxmlformats.org/wordprocessingml/2006/main">
        <w:t xml:space="preserve">2. Сила наших решений: значение жеребьёвки</w:t>
      </w:r>
    </w:p>
    <w:p w14:paraId="5D251293" w14:textId="77777777" w:rsidR="00F90BDC" w:rsidRDefault="00F90BDC"/>
    <w:p w14:paraId="724672A8" w14:textId="77777777" w:rsidR="00F90BDC" w:rsidRDefault="00F90BDC">
      <w:r xmlns:w="http://schemas.openxmlformats.org/wordprocessingml/2006/main">
        <w:t xml:space="preserve">1. Исаия 53:12 «Поэтому Я разделю его часть с великим, и он разделит добычу с сильным, потому что он предал душу свою на смерть, и к беззаконникам он был причтен, и он понес за грех многих и ходатайствовал за беззаконников».</w:t>
      </w:r>
    </w:p>
    <w:p w14:paraId="13A98E65" w14:textId="77777777" w:rsidR="00F90BDC" w:rsidRDefault="00F90BDC"/>
    <w:p w14:paraId="6AC879CD" w14:textId="77777777" w:rsidR="00F90BDC" w:rsidRDefault="00F90BDC">
      <w:r xmlns:w="http://schemas.openxmlformats.org/wordprocessingml/2006/main">
        <w:t xml:space="preserve">2. Притчи 16:33 «Жребий брошен на колени, но все устроение его от Господа».</w:t>
      </w:r>
    </w:p>
    <w:p w14:paraId="27F5A7C2" w14:textId="77777777" w:rsidR="00F90BDC" w:rsidRDefault="00F90BDC"/>
    <w:p w14:paraId="163181BD" w14:textId="77777777" w:rsidR="00F90BDC" w:rsidRDefault="00F90BDC">
      <w:r xmlns:w="http://schemas.openxmlformats.org/wordprocessingml/2006/main">
        <w:t xml:space="preserve">Матфея 27:36 И, сев, наблюдали за Ним там;</w:t>
      </w:r>
    </w:p>
    <w:p w14:paraId="044AF559" w14:textId="77777777" w:rsidR="00F90BDC" w:rsidRDefault="00F90BDC"/>
    <w:p w14:paraId="4AB307F6" w14:textId="77777777" w:rsidR="00F90BDC" w:rsidRDefault="00F90BDC">
      <w:r xmlns:w="http://schemas.openxmlformats.org/wordprocessingml/2006/main">
        <w:t xml:space="preserve">Солдаты наблюдали за Иисусом, пока его распинали.</w:t>
      </w:r>
    </w:p>
    <w:p w14:paraId="51453DC9" w14:textId="77777777" w:rsidR="00F90BDC" w:rsidRDefault="00F90BDC"/>
    <w:p w14:paraId="6860248E" w14:textId="77777777" w:rsidR="00F90BDC" w:rsidRDefault="00F90BDC">
      <w:r xmlns:w="http://schemas.openxmlformats.org/wordprocessingml/2006/main">
        <w:t xml:space="preserve">1. Сила свидетельствования: чему научиться у солдат на кресте</w:t>
      </w:r>
    </w:p>
    <w:p w14:paraId="4B6741F0" w14:textId="77777777" w:rsidR="00F90BDC" w:rsidRDefault="00F90BDC"/>
    <w:p w14:paraId="535972AC" w14:textId="77777777" w:rsidR="00F90BDC" w:rsidRDefault="00F90BDC">
      <w:r xmlns:w="http://schemas.openxmlformats.org/wordprocessingml/2006/main">
        <w:t xml:space="preserve">2. Жертва Иисуса: высшее выражение любви</w:t>
      </w:r>
    </w:p>
    <w:p w14:paraId="29910C33" w14:textId="77777777" w:rsidR="00F90BDC" w:rsidRDefault="00F90BDC"/>
    <w:p w14:paraId="3C8DC097"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15:13 – «Нет больше той любви, как если кто положит душу свою за друзей своих».</w:t>
      </w:r>
    </w:p>
    <w:p w14:paraId="4C7A29AF" w14:textId="77777777" w:rsidR="00F90BDC" w:rsidRDefault="00F90BDC"/>
    <w:p w14:paraId="059E0082" w14:textId="77777777" w:rsidR="00F90BDC" w:rsidRDefault="00F90BDC">
      <w:r xmlns:w="http://schemas.openxmlformats.org/wordprocessingml/2006/main">
        <w:t xml:space="preserve">Матфея 27:37 И повесил над главою Его надпись: «Вот Иисус, Царь Иудейский».</w:t>
      </w:r>
    </w:p>
    <w:p w14:paraId="19863E37" w14:textId="77777777" w:rsidR="00F90BDC" w:rsidRDefault="00F90BDC"/>
    <w:p w14:paraId="4E0D864B" w14:textId="77777777" w:rsidR="00F90BDC" w:rsidRDefault="00F90BDC">
      <w:r xmlns:w="http://schemas.openxmlformats.org/wordprocessingml/2006/main">
        <w:t xml:space="preserve">Над головой Иисуса на кресте была помещена табличка с надписью: «Это Иисус, Царь Иудейский».</w:t>
      </w:r>
    </w:p>
    <w:p w14:paraId="77E5BB91" w14:textId="77777777" w:rsidR="00F90BDC" w:rsidRDefault="00F90BDC"/>
    <w:p w14:paraId="43599F17" w14:textId="77777777" w:rsidR="00F90BDC" w:rsidRDefault="00F90BDC">
      <w:r xmlns:w="http://schemas.openxmlformats.org/wordprocessingml/2006/main">
        <w:t xml:space="preserve">1. Царство Иисуса: что оно значит для нас</w:t>
      </w:r>
    </w:p>
    <w:p w14:paraId="6039011B" w14:textId="77777777" w:rsidR="00F90BDC" w:rsidRDefault="00F90BDC"/>
    <w:p w14:paraId="05EC5B27" w14:textId="77777777" w:rsidR="00F90BDC" w:rsidRDefault="00F90BDC">
      <w:r xmlns:w="http://schemas.openxmlformats.org/wordprocessingml/2006/main">
        <w:t xml:space="preserve">2. Знак царствования Иисуса: что это значит для нас</w:t>
      </w:r>
    </w:p>
    <w:p w14:paraId="5771A1B0" w14:textId="77777777" w:rsidR="00F90BDC" w:rsidRDefault="00F90BDC"/>
    <w:p w14:paraId="3D54B175" w14:textId="77777777" w:rsidR="00F90BDC" w:rsidRDefault="00F90BDC">
      <w:r xmlns:w="http://schemas.openxmlformats.org/wordprocessingml/2006/main">
        <w:t xml:space="preserve">1. Иоанна 3:17 – «Ибо Бог послал Сына Своего в мир не для того, чтобы осудить мир, но для того, чтобы мир спасся через Него».</w:t>
      </w:r>
    </w:p>
    <w:p w14:paraId="7528AB25" w14:textId="77777777" w:rsidR="00F90BDC" w:rsidRDefault="00F90BDC"/>
    <w:p w14:paraId="343A9BE2" w14:textId="77777777" w:rsidR="00F90BDC" w:rsidRDefault="00F90BDC">
      <w:r xmlns:w="http://schemas.openxmlformats.org/wordprocessingml/2006/main">
        <w:t xml:space="preserve">2. Римлянам 8:1-3 – «Итак, нет теперь никакого осуждения тем, кто во Христе Иисусе. Ибо закон духа жизни освободил вас во Христе Иисусе от закона греха и смерти. Ибо Бог сделал то, чего не мог сделать закон, ослабленный плотью. Послав Сына Своего в подобии греховной плоти и за грех, Он осудил грех во плоти».</w:t>
      </w:r>
    </w:p>
    <w:p w14:paraId="477B073D" w14:textId="77777777" w:rsidR="00F90BDC" w:rsidRDefault="00F90BDC"/>
    <w:p w14:paraId="55D19CB4" w14:textId="77777777" w:rsidR="00F90BDC" w:rsidRDefault="00F90BDC">
      <w:r xmlns:w="http://schemas.openxmlformats.org/wordprocessingml/2006/main">
        <w:t xml:space="preserve">Матфея 27:38 Тогда с Ним были распяты два разбойника, один по правую сторону, а другой по левую.</w:t>
      </w:r>
    </w:p>
    <w:p w14:paraId="657594A8" w14:textId="77777777" w:rsidR="00F90BDC" w:rsidRDefault="00F90BDC"/>
    <w:p w14:paraId="6AD4E71E" w14:textId="77777777" w:rsidR="00F90BDC" w:rsidRDefault="00F90BDC">
      <w:r xmlns:w="http://schemas.openxmlformats.org/wordprocessingml/2006/main">
        <w:t xml:space="preserve">Иисус был распят с двумя преступниками, одним справа и одним слева от него.</w:t>
      </w:r>
    </w:p>
    <w:p w14:paraId="04B34DEF" w14:textId="77777777" w:rsidR="00F90BDC" w:rsidRDefault="00F90BDC"/>
    <w:p w14:paraId="6DC169D1" w14:textId="77777777" w:rsidR="00F90BDC" w:rsidRDefault="00F90BDC">
      <w:r xmlns:w="http://schemas.openxmlformats.org/wordprocessingml/2006/main">
        <w:t xml:space="preserve">1. Значение распятия Иисуса: понимание значения Его последних часов</w:t>
      </w:r>
    </w:p>
    <w:p w14:paraId="30056645" w14:textId="77777777" w:rsidR="00F90BDC" w:rsidRDefault="00F90BDC"/>
    <w:p w14:paraId="5A313BE8" w14:textId="77777777" w:rsidR="00F90BDC" w:rsidRDefault="00F90BDC">
      <w:r xmlns:w="http://schemas.openxmlformats.org/wordprocessingml/2006/main">
        <w:t xml:space="preserve">2. Сила прощения: пример смирения и милосердия Иисуса</w:t>
      </w:r>
    </w:p>
    <w:p w14:paraId="2DD42121" w14:textId="77777777" w:rsidR="00F90BDC" w:rsidRDefault="00F90BDC"/>
    <w:p w14:paraId="3E07AD67" w14:textId="77777777" w:rsidR="00F90BDC" w:rsidRDefault="00F90BDC">
      <w:r xmlns:w="http://schemas.openxmlformats.org/wordprocessingml/2006/main">
        <w:t xml:space="preserve">1. Луки 23:43 - И сказал ему Иисус: истинно говорю тебе: ныне же будешь со Мною в раю.</w:t>
      </w:r>
    </w:p>
    <w:p w14:paraId="47942E05" w14:textId="77777777" w:rsidR="00F90BDC" w:rsidRDefault="00F90BDC"/>
    <w:p w14:paraId="1AB65B59" w14:textId="77777777" w:rsidR="00F90BDC" w:rsidRDefault="00F90BDC">
      <w:r xmlns:w="http://schemas.openxmlformats.org/wordprocessingml/2006/main">
        <w:t xml:space="preserve">2. Иоанна 8:1-11 – Но Иисус пошел на Елеонскую гору. Рано утром он снова пришел в храм. Весь народ приходил к нему, и он сел и учил их.</w:t>
      </w:r>
    </w:p>
    <w:p w14:paraId="60DB1D87" w14:textId="77777777" w:rsidR="00F90BDC" w:rsidRDefault="00F90BDC"/>
    <w:p w14:paraId="5108A6B9" w14:textId="77777777" w:rsidR="00F90BDC" w:rsidRDefault="00F90BDC">
      <w:r xmlns:w="http://schemas.openxmlformats.org/wordprocessingml/2006/main">
        <w:t xml:space="preserve">Матфея 27:39 И проходящие мимо ругали Его, качая головами,</w:t>
      </w:r>
    </w:p>
    <w:p w14:paraId="53F0E983" w14:textId="77777777" w:rsidR="00F90BDC" w:rsidRDefault="00F90BDC"/>
    <w:p w14:paraId="5C3B2C6A" w14:textId="77777777" w:rsidR="00F90BDC" w:rsidRDefault="00F90BDC">
      <w:r xmlns:w="http://schemas.openxmlformats.org/wordprocessingml/2006/main">
        <w:t xml:space="preserve">Люди, проходившие мимо Иисуса, издевались над ним и выражали свое неодобрение.</w:t>
      </w:r>
    </w:p>
    <w:p w14:paraId="6523D8F0" w14:textId="77777777" w:rsidR="00F90BDC" w:rsidRDefault="00F90BDC"/>
    <w:p w14:paraId="2B4667C0" w14:textId="77777777" w:rsidR="00F90BDC" w:rsidRDefault="00F90BDC">
      <w:r xmlns:w="http://schemas.openxmlformats.org/wordprocessingml/2006/main">
        <w:t xml:space="preserve">1. «Сила слов: как мы можем решить: строить или разрушать»</w:t>
      </w:r>
    </w:p>
    <w:p w14:paraId="4706EE31" w14:textId="77777777" w:rsidR="00F90BDC" w:rsidRDefault="00F90BDC"/>
    <w:p w14:paraId="6FECA58A" w14:textId="77777777" w:rsidR="00F90BDC" w:rsidRDefault="00F90BDC">
      <w:r xmlns:w="http://schemas.openxmlformats.org/wordprocessingml/2006/main">
        <w:t xml:space="preserve">2. «Понимание страданий Иисуса: быть с Ним в час нужды»</w:t>
      </w:r>
    </w:p>
    <w:p w14:paraId="649793DF" w14:textId="77777777" w:rsidR="00F90BDC" w:rsidRDefault="00F90BDC"/>
    <w:p w14:paraId="2610ABDA" w14:textId="77777777" w:rsidR="00F90BDC" w:rsidRDefault="00F90BDC">
      <w:r xmlns:w="http://schemas.openxmlformats.org/wordprocessingml/2006/main">
        <w:t xml:space="preserve">1. Евреям 13:12-13 – «Потому и Иисус, чтобы освятить народ Своей кровью, пострадал вне ворот. Итак выйдем к Нему за стан, неся поругание Его».</w:t>
      </w:r>
    </w:p>
    <w:p w14:paraId="689D9BDD" w14:textId="77777777" w:rsidR="00F90BDC" w:rsidRDefault="00F90BDC"/>
    <w:p w14:paraId="01716D0B" w14:textId="77777777" w:rsidR="00F90BDC" w:rsidRDefault="00F90BDC">
      <w:r xmlns:w="http://schemas.openxmlformats.org/wordprocessingml/2006/main">
        <w:t xml:space="preserve">2. Притчи 18:21 – «Смерть и жизнь во власти языка, и любящие его вкусят плоды его».</w:t>
      </w:r>
    </w:p>
    <w:p w14:paraId="7770E6DB" w14:textId="77777777" w:rsidR="00F90BDC" w:rsidRDefault="00F90BDC"/>
    <w:p w14:paraId="415551AD" w14:textId="77777777" w:rsidR="00F90BDC" w:rsidRDefault="00F90BDC">
      <w:r xmlns:w="http://schemas.openxmlformats.org/wordprocessingml/2006/main">
        <w:t xml:space="preserve">Матфея 27:40 И говоря: разрушающий храм и строящий его в три дня, спаси самого себя. Если Ты Сын Божий, сойди с креста.</w:t>
      </w:r>
    </w:p>
    <w:p w14:paraId="012B3171" w14:textId="77777777" w:rsidR="00F90BDC" w:rsidRDefault="00F90BDC"/>
    <w:p w14:paraId="71147C7D" w14:textId="77777777" w:rsidR="00F90BDC" w:rsidRDefault="00F90BDC">
      <w:r xmlns:w="http://schemas.openxmlformats.org/wordprocessingml/2006/main">
        <w:t xml:space="preserve">Толпа издевалась над Иисусом, говоря ему, чтобы он спасся, если он Сын Божий.</w:t>
      </w:r>
    </w:p>
    <w:p w14:paraId="39F8A958" w14:textId="77777777" w:rsidR="00F90BDC" w:rsidRDefault="00F90BDC"/>
    <w:p w14:paraId="13856392" w14:textId="77777777" w:rsidR="00F90BDC" w:rsidRDefault="00F90BDC">
      <w:r xmlns:w="http://schemas.openxmlformats.org/wordprocessingml/2006/main">
        <w:t xml:space="preserve">1: Как Иисус показывает нам силу веры даже перед лицом невзгод и сомнений.</w:t>
      </w:r>
    </w:p>
    <w:p w14:paraId="7F49A044" w14:textId="77777777" w:rsidR="00F90BDC" w:rsidRDefault="00F90BDC"/>
    <w:p w14:paraId="469654CD" w14:textId="77777777" w:rsidR="00F90BDC" w:rsidRDefault="00F90BDC">
      <w:r xmlns:w="http://schemas.openxmlformats.org/wordprocessingml/2006/main">
        <w:t xml:space="preserve">2. Понимание важности доверия Богу, даже когда кажется, что весь мир против нас.</w:t>
      </w:r>
    </w:p>
    <w:p w14:paraId="10401F4E" w14:textId="77777777" w:rsidR="00F90BDC" w:rsidRDefault="00F90BDC"/>
    <w:p w14:paraId="06FDBD38"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4F50C491" w14:textId="77777777" w:rsidR="00F90BDC" w:rsidRDefault="00F90BDC"/>
    <w:p w14:paraId="6891C37E" w14:textId="77777777" w:rsidR="00F90BDC" w:rsidRDefault="00F90BDC">
      <w:r xmlns:w="http://schemas.openxmlformats.org/wordprocessingml/2006/main">
        <w:t xml:space="preserve">2: Матфея 16:24-26 - «Тогда Иисус сказал своим ученикам: «Если кто хочет идти за Мною, отвергнись себя, и возьми крест свой, и следуй за Мною. Ибо кто хочет сберечь душу свою, тот потеряет ее, а кто потеряет жизнь его ради Меня найдет ее. Ибо какая польза человеку, если он приобретет весь мир, а душе своей повредит? Или что даст человек за душу свою?</w:t>
      </w:r>
    </w:p>
    <w:p w14:paraId="3B05AA4A" w14:textId="77777777" w:rsidR="00F90BDC" w:rsidRDefault="00F90BDC"/>
    <w:p w14:paraId="6362B9D7" w14:textId="77777777" w:rsidR="00F90BDC" w:rsidRDefault="00F90BDC">
      <w:r xmlns:w="http://schemas.openxmlformats.org/wordprocessingml/2006/main">
        <w:t xml:space="preserve">Матфея 27:41 Так и первосвященники, насмехаясь над Ним, с книжниками и старейшинами, говорили:</w:t>
      </w:r>
    </w:p>
    <w:p w14:paraId="5D804897" w14:textId="77777777" w:rsidR="00F90BDC" w:rsidRDefault="00F90BDC"/>
    <w:p w14:paraId="1D6DC0BE" w14:textId="77777777" w:rsidR="00F90BDC" w:rsidRDefault="00F90BDC">
      <w:r xmlns:w="http://schemas.openxmlformats.org/wordprocessingml/2006/main">
        <w:t xml:space="preserve">Первосвященники, книжники и старейшины издевались над Иисусом.</w:t>
      </w:r>
    </w:p>
    <w:p w14:paraId="1688047B" w14:textId="77777777" w:rsidR="00F90BDC" w:rsidRDefault="00F90BDC"/>
    <w:p w14:paraId="7B2092C9" w14:textId="77777777" w:rsidR="00F90BDC" w:rsidRDefault="00F90BDC">
      <w:r xmlns:w="http://schemas.openxmlformats.org/wordprocessingml/2006/main">
        <w:t xml:space="preserve">1: Опасность насмешек</w:t>
      </w:r>
    </w:p>
    <w:p w14:paraId="2BAC1A63" w14:textId="77777777" w:rsidR="00F90BDC" w:rsidRDefault="00F90BDC"/>
    <w:p w14:paraId="047D1B10" w14:textId="77777777" w:rsidR="00F90BDC" w:rsidRDefault="00F90BDC">
      <w:r xmlns:w="http://schemas.openxmlformats.org/wordprocessingml/2006/main">
        <w:t xml:space="preserve">2: Сила смирения</w:t>
      </w:r>
    </w:p>
    <w:p w14:paraId="4E83F926" w14:textId="77777777" w:rsidR="00F90BDC" w:rsidRDefault="00F90BDC"/>
    <w:p w14:paraId="37F9F375" w14:textId="77777777" w:rsidR="00F90BDC" w:rsidRDefault="00F90BDC">
      <w:r xmlns:w="http://schemas.openxmlformats.org/wordprocessingml/2006/main">
        <w:t xml:space="preserve">1: Иакова 4:10: «Смиритесь пред Господом, и Он возвысит вас».</w:t>
      </w:r>
    </w:p>
    <w:p w14:paraId="0AFDA261" w14:textId="77777777" w:rsidR="00F90BDC" w:rsidRDefault="00F90BDC"/>
    <w:p w14:paraId="3F4B12AB" w14:textId="77777777" w:rsidR="00F90BDC" w:rsidRDefault="00F90BDC">
      <w:r xmlns:w="http://schemas.openxmlformats.org/wordprocessingml/2006/main">
        <w:t xml:space="preserve">2: Ефесянам 4:29: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14:paraId="3E180323" w14:textId="77777777" w:rsidR="00F90BDC" w:rsidRDefault="00F90BDC"/>
    <w:p w14:paraId="3A3D2776" w14:textId="77777777" w:rsidR="00F90BDC" w:rsidRDefault="00F90BDC">
      <w:r xmlns:w="http://schemas.openxmlformats.org/wordprocessingml/2006/main">
        <w:t xml:space="preserve">Матфея 27:42 Он спасал других; себя он спасти не может. Если он царь Израиля, пусть он сейчас сойдет с креста, и мы поверим ему.</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высмеивали Иисуса за то, что он называл себя царем Израиля, и просили его спуститься с креста, если он хочет, чтобы они ему поверили.</w:t>
      </w:r>
    </w:p>
    <w:p w14:paraId="3C5E437A" w14:textId="77777777" w:rsidR="00F90BDC" w:rsidRDefault="00F90BDC"/>
    <w:p w14:paraId="074F67C8" w14:textId="77777777" w:rsidR="00F90BDC" w:rsidRDefault="00F90BDC">
      <w:r xmlns:w="http://schemas.openxmlformats.org/wordprocessingml/2006/main">
        <w:t xml:space="preserve">1. Смирение Иисуса: Как Иисус смирил себя смертью на кресте ради нашего спасения.</w:t>
      </w:r>
    </w:p>
    <w:p w14:paraId="0C4D0993" w14:textId="77777777" w:rsidR="00F90BDC" w:rsidRDefault="00F90BDC"/>
    <w:p w14:paraId="0274FC6F" w14:textId="77777777" w:rsidR="00F90BDC" w:rsidRDefault="00F90BDC">
      <w:r xmlns:w="http://schemas.openxmlformats.org/wordprocessingml/2006/main">
        <w:t xml:space="preserve">2. Сила веры: Как вера в Иисуса может принести нам спасение, несмотря на наши сомнения и страхи.</w:t>
      </w:r>
    </w:p>
    <w:p w14:paraId="5D04F25C" w14:textId="77777777" w:rsidR="00F90BDC" w:rsidRDefault="00F90BDC"/>
    <w:p w14:paraId="21D28A91" w14:textId="77777777" w:rsidR="00F90BDC" w:rsidRDefault="00F90BDC">
      <w:r xmlns:w="http://schemas.openxmlformats.org/wordprocessingml/2006/main">
        <w:t xml:space="preserve">1. Филиппийцам 2:7-8 – «Но он уничижил себя, и принял вид раба, и стал подобен человекам; и, будучи найден в образе человека, смирил себя, и стал послушен даже до смерти, даже до крестной смерти».</w:t>
      </w:r>
    </w:p>
    <w:p w14:paraId="251AB0AC" w14:textId="77777777" w:rsidR="00F90BDC" w:rsidRDefault="00F90BDC"/>
    <w:p w14:paraId="0BF881B7"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57950B0B" w14:textId="77777777" w:rsidR="00F90BDC" w:rsidRDefault="00F90BDC"/>
    <w:p w14:paraId="0BD57C5E" w14:textId="77777777" w:rsidR="00F90BDC" w:rsidRDefault="00F90BDC">
      <w:r xmlns:w="http://schemas.openxmlformats.org/wordprocessingml/2006/main">
        <w:t xml:space="preserve">Матфея 27:43 Он доверял Богу; пусть избавит его теперь, если хочет его, ибо сказал: Я Сын Божий.</w:t>
      </w:r>
    </w:p>
    <w:p w14:paraId="1810CDAF" w14:textId="77777777" w:rsidR="00F90BDC" w:rsidRDefault="00F90BDC"/>
    <w:p w14:paraId="57AF7A81" w14:textId="77777777" w:rsidR="00F90BDC" w:rsidRDefault="00F90BDC">
      <w:r xmlns:w="http://schemas.openxmlformats.org/wordprocessingml/2006/main">
        <w:t xml:space="preserve">Первосвященники и учителя закона насмехаются над Иисусом, призывая Бога избавить его, если он действительно Сын Божий.</w:t>
      </w:r>
    </w:p>
    <w:p w14:paraId="01FB8F18" w14:textId="77777777" w:rsidR="00F90BDC" w:rsidRDefault="00F90BDC"/>
    <w:p w14:paraId="2AAD323C" w14:textId="77777777" w:rsidR="00F90BDC" w:rsidRDefault="00F90BDC">
      <w:r xmlns:w="http://schemas.openxmlformats.org/wordprocessingml/2006/main">
        <w:t xml:space="preserve">1. Божий план спасения: как страдания Иисуса дают нам надежду</w:t>
      </w:r>
    </w:p>
    <w:p w14:paraId="516CE936" w14:textId="77777777" w:rsidR="00F90BDC" w:rsidRDefault="00F90BDC"/>
    <w:p w14:paraId="5A3B9D0C" w14:textId="77777777" w:rsidR="00F90BDC" w:rsidRDefault="00F90BDC">
      <w:r xmlns:w="http://schemas.openxmlformats.org/wordprocessingml/2006/main">
        <w:t xml:space="preserve">2. Сила доверия: научиться следовать за Богом, несмотря на обстоятельства</w:t>
      </w:r>
    </w:p>
    <w:p w14:paraId="3C04CCCC" w14:textId="77777777" w:rsidR="00F90BDC" w:rsidRDefault="00F90BDC"/>
    <w:p w14:paraId="1F31761E" w14:textId="77777777" w:rsidR="00F90BDC" w:rsidRDefault="00F90BDC">
      <w:r xmlns:w="http://schemas.openxmlformats.org/wordprocessingml/2006/main">
        <w:t xml:space="preserve">1. Исаия 53:4-5: «Он понес наши скорби и понес наши скорби; но мы почитали Его пораженным, пораженным Богом и сокрушенным. Он был наказанием, которое принесло нам мир, и ранами Его мы исцелились».</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12:2 -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 "</w:t>
      </w:r>
    </w:p>
    <w:p w14:paraId="04B12B17" w14:textId="77777777" w:rsidR="00F90BDC" w:rsidRDefault="00F90BDC"/>
    <w:p w14:paraId="1BCED744" w14:textId="77777777" w:rsidR="00F90BDC" w:rsidRDefault="00F90BDC">
      <w:r xmlns:w="http://schemas.openxmlformats.org/wordprocessingml/2006/main">
        <w:t xml:space="preserve">Матфея 27:44 И воры, распятые с Ним, бросили Ему в зубы.</w:t>
      </w:r>
    </w:p>
    <w:p w14:paraId="6925113C" w14:textId="77777777" w:rsidR="00F90BDC" w:rsidRDefault="00F90BDC"/>
    <w:p w14:paraId="4E131A37" w14:textId="77777777" w:rsidR="00F90BDC" w:rsidRDefault="00F90BDC">
      <w:r xmlns:w="http://schemas.openxmlformats.org/wordprocessingml/2006/main">
        <w:t xml:space="preserve">Воры, распятые с Иисусом, издевались над ним.</w:t>
      </w:r>
    </w:p>
    <w:p w14:paraId="4DE18DA4" w14:textId="77777777" w:rsidR="00F90BDC" w:rsidRDefault="00F90BDC"/>
    <w:p w14:paraId="6103A85D" w14:textId="77777777" w:rsidR="00F90BDC" w:rsidRDefault="00F90BDC">
      <w:r xmlns:w="http://schemas.openxmlformats.org/wordprocessingml/2006/main">
        <w:t xml:space="preserve">1: Иисус терпел насмешки и даже в самый мрачный час оставался тверд в своей вере.</w:t>
      </w:r>
    </w:p>
    <w:p w14:paraId="645EE52E" w14:textId="77777777" w:rsidR="00F90BDC" w:rsidRDefault="00F90BDC"/>
    <w:p w14:paraId="278AF70B" w14:textId="77777777" w:rsidR="00F90BDC" w:rsidRDefault="00F90BDC">
      <w:r xmlns:w="http://schemas.openxmlformats.org/wordprocessingml/2006/main">
        <w:t xml:space="preserve">2: Мы можем научиться у Иисуса оставаться верными в любых обстоятельствах, даже когда над нами насмехаются.</w:t>
      </w:r>
    </w:p>
    <w:p w14:paraId="193438F7" w14:textId="77777777" w:rsidR="00F90BDC" w:rsidRDefault="00F90BDC"/>
    <w:p w14:paraId="037A18A7" w14:textId="77777777" w:rsidR="00F90BDC" w:rsidRDefault="00F90BDC">
      <w:r xmlns:w="http://schemas.openxmlformats.org/wordprocessingml/2006/main">
        <w:t xml:space="preserve">1:1 Петра 2:21-23 «Ибо к тому вы и призваны, потому что и Христос пострадал за нас, оставив нам пример, чтобы вы следовали по стопам Его: Который не сделал никакого греха, и не нашлось лукавства в устах Его: Который когда его ругали, больше не ругали; когда он страдал, он не угрожал; но вручил себя Судье праведному».</w:t>
      </w:r>
    </w:p>
    <w:p w14:paraId="7E1065A1" w14:textId="77777777" w:rsidR="00F90BDC" w:rsidRDefault="00F90BDC"/>
    <w:p w14:paraId="5617BCB6" w14:textId="77777777" w:rsidR="00F90BDC" w:rsidRDefault="00F90BDC">
      <w:r xmlns:w="http://schemas.openxmlformats.org/wordprocessingml/2006/main">
        <w:t xml:space="preserve">2: Евреям 12:2-3 «Взирая на начальника и совершителя веры Иисуса; Который ради предлежавшей Ему радости претерпел крест, пренебрег посрамление, и воссел одесную престола Божия. Ибо помыслите о Том, Кто претерпел такое противоречие грешников против себя, чтобы вам не утомиться и не изнемогать умом вашим».</w:t>
      </w:r>
    </w:p>
    <w:p w14:paraId="67AF6942" w14:textId="77777777" w:rsidR="00F90BDC" w:rsidRDefault="00F90BDC"/>
    <w:p w14:paraId="4F65EC55" w14:textId="77777777" w:rsidR="00F90BDC" w:rsidRDefault="00F90BDC">
      <w:r xmlns:w="http://schemas.openxmlformats.org/wordprocessingml/2006/main">
        <w:t xml:space="preserve">Матфея 27:45 От шестого часа была тьма по всей земле до часа девятого.</w:t>
      </w:r>
    </w:p>
    <w:p w14:paraId="14284D2D" w14:textId="77777777" w:rsidR="00F90BDC" w:rsidRDefault="00F90BDC"/>
    <w:p w14:paraId="69257815" w14:textId="77777777" w:rsidR="00F90BDC" w:rsidRDefault="00F90BDC">
      <w:r xmlns:w="http://schemas.openxmlformats.org/wordprocessingml/2006/main">
        <w:t xml:space="preserve">В полдень тьма окутала всю землю на три часа.</w:t>
      </w:r>
    </w:p>
    <w:p w14:paraId="5D7CBB6F" w14:textId="77777777" w:rsidR="00F90BDC" w:rsidRDefault="00F90BDC"/>
    <w:p w14:paraId="152F6A31" w14:textId="77777777" w:rsidR="00F90BDC" w:rsidRDefault="00F90BDC">
      <w:r xmlns:w="http://schemas.openxmlformats.org/wordprocessingml/2006/main">
        <w:t xml:space="preserve">1: Жертва Иисуса дала нам возможность примириться с Богом.</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Когда Иисус умер на кресте, это было мрачное и темное время для мира.</w:t>
      </w:r>
    </w:p>
    <w:p w14:paraId="6C9110C8" w14:textId="77777777" w:rsidR="00F90BDC" w:rsidRDefault="00F90BDC"/>
    <w:p w14:paraId="143DC231" w14:textId="77777777" w:rsidR="00F90BDC" w:rsidRDefault="00F90BDC">
      <w:r xmlns:w="http://schemas.openxmlformats.org/wordprocessingml/2006/main">
        <w:t xml:space="preserve">1: Исаия 53:5 – «Но Он был пронзён за преступления наши; он был раздавлен за наши беззакония; на Нем было наказание, которое принесло нам мир, и ранами Его мы исцелились».</w:t>
      </w:r>
    </w:p>
    <w:p w14:paraId="204F9D41" w14:textId="77777777" w:rsidR="00F90BDC" w:rsidRDefault="00F90BDC"/>
    <w:p w14:paraId="29509D15" w14:textId="77777777" w:rsidR="00F90BDC" w:rsidRDefault="00F90BDC">
      <w:r xmlns:w="http://schemas.openxmlformats.org/wordprocessingml/2006/main">
        <w:t xml:space="preserve">2: Луки 23:44-46 – «Было около шестого часа, и тьма наступила по всей земле до девятого часа, ибо солнце перестало светить. И завеса в храме разорвалась надвое. Иисус воззвал громким голосом: «Отец, в твои руки я предаю свой дух». Сказав это, он испустил последний вздох».</w:t>
      </w:r>
    </w:p>
    <w:p w14:paraId="14A6F9A3" w14:textId="77777777" w:rsidR="00F90BDC" w:rsidRDefault="00F90BDC"/>
    <w:p w14:paraId="64C38EDF" w14:textId="77777777" w:rsidR="00F90BDC" w:rsidRDefault="00F90BDC">
      <w:r xmlns:w="http://schemas.openxmlformats.org/wordprocessingml/2006/main">
        <w:t xml:space="preserve">Матфея 27:46 И около девятого часа Иисус воскликнул громким голосом, говоря: Или, Или, лама савахфани? то есть: Боже мой, Боже мой, почему Ты оставил меня?</w:t>
      </w:r>
    </w:p>
    <w:p w14:paraId="3D4CE4BE" w14:textId="77777777" w:rsidR="00F90BDC" w:rsidRDefault="00F90BDC"/>
    <w:p w14:paraId="49F01DCC" w14:textId="77777777" w:rsidR="00F90BDC" w:rsidRDefault="00F90BDC">
      <w:r xmlns:w="http://schemas.openxmlformats.org/wordprocessingml/2006/main">
        <w:t xml:space="preserve">Иисус на девятом часе Своих страданий на кресте в муках воззвал к Богу, спрашивая, почему Его оставили.</w:t>
      </w:r>
    </w:p>
    <w:p w14:paraId="1BB3ED9C" w14:textId="77777777" w:rsidR="00F90BDC" w:rsidRDefault="00F90BDC"/>
    <w:p w14:paraId="60AF2C9F" w14:textId="77777777" w:rsidR="00F90BDC" w:rsidRDefault="00F90BDC">
      <w:r xmlns:w="http://schemas.openxmlformats.org/wordprocessingml/2006/main">
        <w:t xml:space="preserve">1. Агония Иисуса: понимание жертвы нашего Спасителя</w:t>
      </w:r>
    </w:p>
    <w:p w14:paraId="3B4FBD62" w14:textId="77777777" w:rsidR="00F90BDC" w:rsidRDefault="00F90BDC"/>
    <w:p w14:paraId="7D212879" w14:textId="77777777" w:rsidR="00F90BDC" w:rsidRDefault="00F90BDC">
      <w:r xmlns:w="http://schemas.openxmlformats.org/wordprocessingml/2006/main">
        <w:t xml:space="preserve">2. Высший акт любви: исследование оставления Иисуса</w:t>
      </w:r>
    </w:p>
    <w:p w14:paraId="7C1A9BEB" w14:textId="77777777" w:rsidR="00F90BDC" w:rsidRDefault="00F90BDC"/>
    <w:p w14:paraId="23DC9137" w14:textId="77777777" w:rsidR="00F90BDC" w:rsidRDefault="00F90BDC">
      <w:r xmlns:w="http://schemas.openxmlformats.org/wordprocessingml/2006/main">
        <w:t xml:space="preserve">1. Псалом 22:1-2 – «Боже мой, Боже мой, почему Ты оставил меня? Почему Ты так далек от спасения меня, так далек от моих криков тоски? Боже мой, я взываю днем, но Ты не отвечай ночью, но не нахожу покоя».</w:t>
      </w:r>
    </w:p>
    <w:p w14:paraId="5FBBB4C9" w14:textId="77777777" w:rsidR="00F90BDC" w:rsidRDefault="00F90BDC"/>
    <w:p w14:paraId="3F1359A3" w14:textId="77777777" w:rsidR="00F90BDC" w:rsidRDefault="00F90BDC">
      <w:r xmlns:w="http://schemas.openxmlformats.org/wordprocessingml/2006/main">
        <w:t xml:space="preserve">2. Исаия 53:3-4 – «Он был презираем и отвергнут человечеством, человек страдания и знакомый с болью. Подобно тому, от кого люди скрывают свои лица, он был презираем, и мы не уважали его. Конечно, он взял на себя нашу боль и понес наши страдания».</w:t>
      </w:r>
    </w:p>
    <w:p w14:paraId="64629B27" w14:textId="77777777" w:rsidR="00F90BDC" w:rsidRDefault="00F90BDC"/>
    <w:p w14:paraId="35E71850" w14:textId="77777777" w:rsidR="00F90BDC" w:rsidRDefault="00F90BDC">
      <w:r xmlns:w="http://schemas.openxmlformats.org/wordprocessingml/2006/main">
        <w:t xml:space="preserve">Матфея 27:47 Некоторые из стоявших там, услышав это, сказали: Этот Человек зовёт </w:t>
      </w:r>
      <w:r xmlns:w="http://schemas.openxmlformats.org/wordprocessingml/2006/main">
        <w:lastRenderedPageBreak xmlns:w="http://schemas.openxmlformats.org/wordprocessingml/2006/main"/>
      </w:r>
      <w:r xmlns:w="http://schemas.openxmlformats.org/wordprocessingml/2006/main">
        <w:t xml:space="preserve">Илию.</w:t>
      </w:r>
    </w:p>
    <w:p w14:paraId="7D9C732D" w14:textId="77777777" w:rsidR="00F90BDC" w:rsidRDefault="00F90BDC"/>
    <w:p w14:paraId="75FB7570" w14:textId="77777777" w:rsidR="00F90BDC" w:rsidRDefault="00F90BDC">
      <w:r xmlns:w="http://schemas.openxmlformats.org/wordprocessingml/2006/main">
        <w:t xml:space="preserve">В этом отрывке рассказывается, как некоторые свидетели распятия Иисуса ответили, сказав, что Иисус позвал Илию.</w:t>
      </w:r>
    </w:p>
    <w:p w14:paraId="4AD53FB3" w14:textId="77777777" w:rsidR="00F90BDC" w:rsidRDefault="00F90BDC"/>
    <w:p w14:paraId="71F99329" w14:textId="77777777" w:rsidR="00F90BDC" w:rsidRDefault="00F90BDC">
      <w:r xmlns:w="http://schemas.openxmlformats.org/wordprocessingml/2006/main">
        <w:t xml:space="preserve">1. Распятие Иисуса: возможность спасения</w:t>
      </w:r>
    </w:p>
    <w:p w14:paraId="0E8F83A2" w14:textId="77777777" w:rsidR="00F90BDC" w:rsidRDefault="00F90BDC"/>
    <w:p w14:paraId="32B99B85" w14:textId="77777777" w:rsidR="00F90BDC" w:rsidRDefault="00F90BDC">
      <w:r xmlns:w="http://schemas.openxmlformats.org/wordprocessingml/2006/main">
        <w:t xml:space="preserve">2. Замысел Бога в смерти Иисуса</w:t>
      </w:r>
    </w:p>
    <w:p w14:paraId="1590039A" w14:textId="77777777" w:rsidR="00F90BDC" w:rsidRDefault="00F90BDC"/>
    <w:p w14:paraId="50E6ECF5" w14:textId="77777777" w:rsidR="00F90BDC" w:rsidRDefault="00F90BDC">
      <w:r xmlns:w="http://schemas.openxmlformats.org/wordprocessingml/2006/main">
        <w:t xml:space="preserve">1. Псалом 22:1-21 – Мессианское пророчество о смерти Иисуса на кресте.</w:t>
      </w:r>
    </w:p>
    <w:p w14:paraId="461D4DD1" w14:textId="77777777" w:rsidR="00F90BDC" w:rsidRDefault="00F90BDC"/>
    <w:p w14:paraId="6D3F2A75" w14:textId="77777777" w:rsidR="00F90BDC" w:rsidRDefault="00F90BDC">
      <w:r xmlns:w="http://schemas.openxmlformats.org/wordprocessingml/2006/main">
        <w:t xml:space="preserve">2. Исайя 53:4-6 – Пророчество о смерти Иисуса и спасении, которое он принесет.</w:t>
      </w:r>
    </w:p>
    <w:p w14:paraId="2B4CBB0C" w14:textId="77777777" w:rsidR="00F90BDC" w:rsidRDefault="00F90BDC"/>
    <w:p w14:paraId="39B08E9B" w14:textId="77777777" w:rsidR="00F90BDC" w:rsidRDefault="00F90BDC">
      <w:r xmlns:w="http://schemas.openxmlformats.org/wordprocessingml/2006/main">
        <w:t xml:space="preserve">От Матфея 27:48 И тотчас один из них побежал, взял губку, наполнил ее уксусом, надел на трость и дал Ему пить.</w:t>
      </w:r>
    </w:p>
    <w:p w14:paraId="455BA294" w14:textId="77777777" w:rsidR="00F90BDC" w:rsidRDefault="00F90BDC"/>
    <w:p w14:paraId="6778F289" w14:textId="77777777" w:rsidR="00F90BDC" w:rsidRDefault="00F90BDC">
      <w:r xmlns:w="http://schemas.openxmlformats.org/wordprocessingml/2006/main">
        <w:t xml:space="preserve">Иисусу дали выпить уксус на трости, когда Он был на кресте.</w:t>
      </w:r>
    </w:p>
    <w:p w14:paraId="25FD6BC1" w14:textId="77777777" w:rsidR="00F90BDC" w:rsidRDefault="00F90BDC"/>
    <w:p w14:paraId="061B99DE" w14:textId="77777777" w:rsidR="00F90BDC" w:rsidRDefault="00F90BDC">
      <w:r xmlns:w="http://schemas.openxmlformats.org/wordprocessingml/2006/main">
        <w:t xml:space="preserve">1. Сила жертвенной любви</w:t>
      </w:r>
    </w:p>
    <w:p w14:paraId="6BEA8973" w14:textId="77777777" w:rsidR="00F90BDC" w:rsidRDefault="00F90BDC"/>
    <w:p w14:paraId="1FA7FCA3" w14:textId="77777777" w:rsidR="00F90BDC" w:rsidRDefault="00F90BDC">
      <w:r xmlns:w="http://schemas.openxmlformats.org/wordprocessingml/2006/main">
        <w:t xml:space="preserve">2. Доказательство нашей веры действиями</w:t>
      </w:r>
    </w:p>
    <w:p w14:paraId="0A93B66F" w14:textId="77777777" w:rsidR="00F90BDC" w:rsidRDefault="00F90BDC"/>
    <w:p w14:paraId="5FCA8329"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771696A1" w14:textId="77777777" w:rsidR="00F90BDC" w:rsidRDefault="00F90BDC"/>
    <w:p w14:paraId="389D9D6B" w14:textId="77777777" w:rsidR="00F90BDC" w:rsidRDefault="00F90BDC">
      <w:r xmlns:w="http://schemas.openxmlformats.org/wordprocessingml/2006/main">
        <w:t xml:space="preserve">2. Филиппийцам 2:7-8 - Но он уничижил себя, и принял вид раба, и стал подобен человекам: и, будучи по образу человека, смирил себя и стал послушен до смерти, даже смерти крестной.</w:t>
      </w:r>
    </w:p>
    <w:p w14:paraId="11ACE053" w14:textId="77777777" w:rsidR="00F90BDC" w:rsidRDefault="00F90BDC"/>
    <w:p w14:paraId="30268A73" w14:textId="77777777" w:rsidR="00F90BDC" w:rsidRDefault="00F90BDC">
      <w:r xmlns:w="http://schemas.openxmlformats.org/wordprocessingml/2006/main">
        <w:t xml:space="preserve">Матфея 27:49 Остальные сказали: постой, посмотрим, придет ли Илия спасти Его.</w:t>
      </w:r>
    </w:p>
    <w:p w14:paraId="519A1D64" w14:textId="77777777" w:rsidR="00F90BDC" w:rsidRDefault="00F90BDC"/>
    <w:p w14:paraId="20666756" w14:textId="77777777" w:rsidR="00F90BDC" w:rsidRDefault="00F90BDC">
      <w:r xmlns:w="http://schemas.openxmlformats.org/wordprocessingml/2006/main">
        <w:t xml:space="preserve">Толпа у распятия Иисуса задавалась вопросом, придет ли Илия спасти Иисуса.</w:t>
      </w:r>
    </w:p>
    <w:p w14:paraId="13971833" w14:textId="77777777" w:rsidR="00F90BDC" w:rsidRDefault="00F90BDC"/>
    <w:p w14:paraId="26881AB8" w14:textId="77777777" w:rsidR="00F90BDC" w:rsidRDefault="00F90BDC">
      <w:r xmlns:w="http://schemas.openxmlformats.org/wordprocessingml/2006/main">
        <w:t xml:space="preserve">1: Нам не следует подвергать сомнению Божий план, а скорее доверять Его воле.</w:t>
      </w:r>
    </w:p>
    <w:p w14:paraId="4E75D58A" w14:textId="77777777" w:rsidR="00F90BDC" w:rsidRDefault="00F90BDC"/>
    <w:p w14:paraId="198E0107" w14:textId="77777777" w:rsidR="00F90BDC" w:rsidRDefault="00F90BDC">
      <w:r xmlns:w="http://schemas.openxmlformats.org/wordprocessingml/2006/main">
        <w:t xml:space="preserve">2: Мы должны смотреть на пример Иисуса и доверять Его жертве.</w:t>
      </w:r>
    </w:p>
    <w:p w14:paraId="77CA209D" w14:textId="77777777" w:rsidR="00F90BDC" w:rsidRDefault="00F90BDC"/>
    <w:p w14:paraId="20521448"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07E0E1B4" w14:textId="77777777" w:rsidR="00F90BDC" w:rsidRDefault="00F90BDC"/>
    <w:p w14:paraId="593F7E2C" w14:textId="77777777" w:rsidR="00F90BDC" w:rsidRDefault="00F90BDC">
      <w:r xmlns:w="http://schemas.openxmlformats.org/wordprocessingml/2006/main">
        <w:t xml:space="preserve">2: Исаия 41:10 - «Итак не бойтесь, ибо Я с вами; не ужасайтесь, ибо Я Бог ваш. Я укреплю тебя и помогу тебе; поддержу тебя десницей Моей праведной».</w:t>
      </w:r>
    </w:p>
    <w:p w14:paraId="73D83845" w14:textId="77777777" w:rsidR="00F90BDC" w:rsidRDefault="00F90BDC"/>
    <w:p w14:paraId="48F3AA8C" w14:textId="77777777" w:rsidR="00F90BDC" w:rsidRDefault="00F90BDC">
      <w:r xmlns:w="http://schemas.openxmlformats.org/wordprocessingml/2006/main">
        <w:t xml:space="preserve">Матфея 27:50 Иисус, снова закричав громким голосом, испустил дух.</w:t>
      </w:r>
    </w:p>
    <w:p w14:paraId="46E2A3E3" w14:textId="77777777" w:rsidR="00F90BDC" w:rsidRDefault="00F90BDC"/>
    <w:p w14:paraId="7FB60BEF" w14:textId="77777777" w:rsidR="00F90BDC" w:rsidRDefault="00F90BDC">
      <w:r xmlns:w="http://schemas.openxmlformats.org/wordprocessingml/2006/main">
        <w:t xml:space="preserve">Иисус умер после того, как громко объявил о своей смерти.</w:t>
      </w:r>
    </w:p>
    <w:p w14:paraId="05F4D32D" w14:textId="77777777" w:rsidR="00F90BDC" w:rsidRDefault="00F90BDC"/>
    <w:p w14:paraId="1C5628DC" w14:textId="77777777" w:rsidR="00F90BDC" w:rsidRDefault="00F90BDC">
      <w:r xmlns:w="http://schemas.openxmlformats.org/wordprocessingml/2006/main">
        <w:t xml:space="preserve">1. Жертва Иисуса: высший акт любви и послушания</w:t>
      </w:r>
    </w:p>
    <w:p w14:paraId="306A4CA6" w14:textId="77777777" w:rsidR="00F90BDC" w:rsidRDefault="00F90BDC"/>
    <w:p w14:paraId="790B5624" w14:textId="77777777" w:rsidR="00F90BDC" w:rsidRDefault="00F90BDC">
      <w:r xmlns:w="http://schemas.openxmlformats.org/wordprocessingml/2006/main">
        <w:t xml:space="preserve">2. Последние слова Иисуса: мощное свидетельство веры</w:t>
      </w:r>
    </w:p>
    <w:p w14:paraId="42F49B1D" w14:textId="77777777" w:rsidR="00F90BDC" w:rsidRDefault="00F90BDC"/>
    <w:p w14:paraId="3CEF8113" w14:textId="77777777" w:rsidR="00F90BDC" w:rsidRDefault="00F90BDC">
      <w:r xmlns:w="http://schemas.openxmlformats.org/wordprocessingml/2006/main">
        <w:t xml:space="preserve">1. Римлянам 5:8: Но Бог показывает Свою любовь к нам тем, что, когда мы были еще грешниками, Христос умер за нас.</w:t>
      </w:r>
    </w:p>
    <w:p w14:paraId="4B379210" w14:textId="77777777" w:rsidR="00F90BDC" w:rsidRDefault="00F90BDC"/>
    <w:p w14:paraId="2DEB59B0" w14:textId="77777777" w:rsidR="00F90BDC" w:rsidRDefault="00F90BDC">
      <w:r xmlns:w="http://schemas.openxmlformats.org/wordprocessingml/2006/main">
        <w:t xml:space="preserve">2. Филиппийцам 2:8: И, будучи найден в человеческом образе, смирил Себя, став послушным даже до </w:t>
      </w:r>
      <w:r xmlns:w="http://schemas.openxmlformats.org/wordprocessingml/2006/main">
        <w:lastRenderedPageBreak xmlns:w="http://schemas.openxmlformats.org/wordprocessingml/2006/main"/>
      </w:r>
      <w:r xmlns:w="http://schemas.openxmlformats.org/wordprocessingml/2006/main">
        <w:t xml:space="preserve">смерти, даже до смерти на кресте.</w:t>
      </w:r>
    </w:p>
    <w:p w14:paraId="38DC81AA" w14:textId="77777777" w:rsidR="00F90BDC" w:rsidRDefault="00F90BDC"/>
    <w:p w14:paraId="7E673098" w14:textId="77777777" w:rsidR="00F90BDC" w:rsidRDefault="00F90BDC">
      <w:r xmlns:w="http://schemas.openxmlformats.org/wordprocessingml/2006/main">
        <w:t xml:space="preserve">Матфея 27:51 И вот, завеса в храме раздралась надвое, сверху донизу; и земля потряслась, и скалы раскололись;</w:t>
      </w:r>
    </w:p>
    <w:p w14:paraId="57C02F41" w14:textId="77777777" w:rsidR="00F90BDC" w:rsidRDefault="00F90BDC"/>
    <w:p w14:paraId="02E1AA28" w14:textId="77777777" w:rsidR="00F90BDC" w:rsidRDefault="00F90BDC">
      <w:r xmlns:w="http://schemas.openxmlformats.org/wordprocessingml/2006/main">
        <w:t xml:space="preserve">Завеса храма разорвалась надвое сверху донизу, земля задрожала и скалы раскололись.</w:t>
      </w:r>
    </w:p>
    <w:p w14:paraId="26497655" w14:textId="77777777" w:rsidR="00F90BDC" w:rsidRDefault="00F90BDC"/>
    <w:p w14:paraId="6B4D5E64" w14:textId="77777777" w:rsidR="00F90BDC" w:rsidRDefault="00F90BDC">
      <w:r xmlns:w="http://schemas.openxmlformats.org/wordprocessingml/2006/main">
        <w:t xml:space="preserve">1. Бог приоткрыл завесу: мы видим славу Божью в нашей жизни</w:t>
      </w:r>
    </w:p>
    <w:p w14:paraId="122B0610" w14:textId="77777777" w:rsidR="00F90BDC" w:rsidRDefault="00F90BDC"/>
    <w:p w14:paraId="17943E4D" w14:textId="77777777" w:rsidR="00F90BDC" w:rsidRDefault="00F90BDC">
      <w:r xmlns:w="http://schemas.openxmlformats.org/wordprocessingml/2006/main">
        <w:t xml:space="preserve">2. Земля потряслась, и скалы раскололись: ощутить Божью силу через молитву</w:t>
      </w:r>
    </w:p>
    <w:p w14:paraId="2D26C313" w14:textId="77777777" w:rsidR="00F90BDC" w:rsidRDefault="00F90BDC"/>
    <w:p w14:paraId="43168519" w14:textId="77777777" w:rsidR="00F90BDC" w:rsidRDefault="00F90BDC">
      <w:r xmlns:w="http://schemas.openxmlformats.org/wordprocessingml/2006/main">
        <w:t xml:space="preserve">1. Исайя 64:1 – «О, если бы Ты расторг небеса и сошел, чтобы горы дрожали пред Тобою!»</w:t>
      </w:r>
    </w:p>
    <w:p w14:paraId="51FCD7B6" w14:textId="77777777" w:rsidR="00F90BDC" w:rsidRDefault="00F90BDC"/>
    <w:p w14:paraId="6BEC53D4" w14:textId="77777777" w:rsidR="00F90BDC" w:rsidRDefault="00F90BDC">
      <w:r xmlns:w="http://schemas.openxmlformats.org/wordprocessingml/2006/main">
        <w:t xml:space="preserve">2. Псалом 18:6-7 - «В беде моей я воззвал к Господу; я воззвал к Богу моему о помощи. Из храма своего он услышал голос мой; вопль мой дошел до него, до ушей его».</w:t>
      </w:r>
    </w:p>
    <w:p w14:paraId="6458EFBD" w14:textId="77777777" w:rsidR="00F90BDC" w:rsidRDefault="00F90BDC"/>
    <w:p w14:paraId="42F20C16" w14:textId="77777777" w:rsidR="00F90BDC" w:rsidRDefault="00F90BDC">
      <w:r xmlns:w="http://schemas.openxmlformats.org/wordprocessingml/2006/main">
        <w:t xml:space="preserve">Матфея 27:52 И гробы отворились; и многие тела спящих святых воскресли,</w:t>
      </w:r>
    </w:p>
    <w:p w14:paraId="5AC68D72" w14:textId="77777777" w:rsidR="00F90BDC" w:rsidRDefault="00F90BDC"/>
    <w:p w14:paraId="0E2D2602" w14:textId="77777777" w:rsidR="00F90BDC" w:rsidRDefault="00F90BDC">
      <w:r xmlns:w="http://schemas.openxmlformats.org/wordprocessingml/2006/main">
        <w:t xml:space="preserve">В этом отрывке рассказывается о воскрешении мертвых после распятия Иисуса.</w:t>
      </w:r>
    </w:p>
    <w:p w14:paraId="7517DB29" w14:textId="77777777" w:rsidR="00F90BDC" w:rsidRDefault="00F90BDC"/>
    <w:p w14:paraId="2F3FBC31" w14:textId="77777777" w:rsidR="00F90BDC" w:rsidRDefault="00F90BDC">
      <w:r xmlns:w="http://schemas.openxmlformats.org/wordprocessingml/2006/main">
        <w:t xml:space="preserve">1. Сила Иисуса победить смерть</w:t>
      </w:r>
    </w:p>
    <w:p w14:paraId="3B2366DD" w14:textId="77777777" w:rsidR="00F90BDC" w:rsidRDefault="00F90BDC"/>
    <w:p w14:paraId="582DF590" w14:textId="77777777" w:rsidR="00F90BDC" w:rsidRDefault="00F90BDC">
      <w:r xmlns:w="http://schemas.openxmlformats.org/wordprocessingml/2006/main">
        <w:t xml:space="preserve">2. Обещание воскресения святых</w:t>
      </w:r>
    </w:p>
    <w:p w14:paraId="763287E0" w14:textId="77777777" w:rsidR="00F90BDC" w:rsidRDefault="00F90BDC"/>
    <w:p w14:paraId="0B93922A" w14:textId="77777777" w:rsidR="00F90BDC" w:rsidRDefault="00F90BDC">
      <w:r xmlns:w="http://schemas.openxmlformats.org/wordprocessingml/2006/main">
        <w:t xml:space="preserve">1. Исаия 25:8 – Он поглотит смерть в победе.</w:t>
      </w:r>
    </w:p>
    <w:p w14:paraId="375B1D6A" w14:textId="77777777" w:rsidR="00F90BDC" w:rsidRDefault="00F90BDC"/>
    <w:p w14:paraId="3D844246" w14:textId="77777777" w:rsidR="00F90BDC" w:rsidRDefault="00F90BDC">
      <w:r xmlns:w="http://schemas.openxmlformats.org/wordprocessingml/2006/main">
        <w:t xml:space="preserve">2. Иоанна 11:25-26 – Иисус сказал: «Я есть воскресение и жизнь. Кто поверит в Меня, хоть и умрет, но будет жить».</w:t>
      </w:r>
    </w:p>
    <w:p w14:paraId="15EF5E4F" w14:textId="77777777" w:rsidR="00F90BDC" w:rsidRDefault="00F90BDC"/>
    <w:p w14:paraId="1B01BF3D" w14:textId="77777777" w:rsidR="00F90BDC" w:rsidRDefault="00F90BDC">
      <w:r xmlns:w="http://schemas.openxmlformats.org/wordprocessingml/2006/main">
        <w:t xml:space="preserve">Матфея 27:53 И, выйдя из гробов по воскресении Своем, вошел во святый город и явился многим.</w:t>
      </w:r>
    </w:p>
    <w:p w14:paraId="2D124607" w14:textId="77777777" w:rsidR="00F90BDC" w:rsidRDefault="00F90BDC"/>
    <w:p w14:paraId="31153D3B" w14:textId="77777777" w:rsidR="00F90BDC" w:rsidRDefault="00F90BDC">
      <w:r xmlns:w="http://schemas.openxmlformats.org/wordprocessingml/2006/main">
        <w:t xml:space="preserve">После воскресения Иисуса Он вышел из могил и пошел в Иерусалим, чтобы явиться множеству людей.</w:t>
      </w:r>
    </w:p>
    <w:p w14:paraId="16DACD3D" w14:textId="77777777" w:rsidR="00F90BDC" w:rsidRDefault="00F90BDC"/>
    <w:p w14:paraId="6300579A" w14:textId="77777777" w:rsidR="00F90BDC" w:rsidRDefault="00F90BDC">
      <w:r xmlns:w="http://schemas.openxmlformats.org/wordprocessingml/2006/main">
        <w:t xml:space="preserve">1. Сила воскресения: как Воскресение Христа преображает нашу жизнь</w:t>
      </w:r>
    </w:p>
    <w:p w14:paraId="1F2DA2DD" w14:textId="77777777" w:rsidR="00F90BDC" w:rsidRDefault="00F90BDC"/>
    <w:p w14:paraId="34CDABB0" w14:textId="77777777" w:rsidR="00F90BDC" w:rsidRDefault="00F90BDC">
      <w:r xmlns:w="http://schemas.openxmlformats.org/wordprocessingml/2006/main">
        <w:t xml:space="preserve">2. Значение явлений Иисуса после Его воскресения</w:t>
      </w:r>
    </w:p>
    <w:p w14:paraId="514049A4" w14:textId="77777777" w:rsidR="00F90BDC" w:rsidRDefault="00F90BDC"/>
    <w:p w14:paraId="2A55F617" w14:textId="77777777" w:rsidR="00F90BDC" w:rsidRDefault="00F90BDC">
      <w:r xmlns:w="http://schemas.openxmlformats.org/wordprocessingml/2006/main">
        <w:t xml:space="preserve">1. Римлянам 6:4-5 – Мы тоже можем ходить в обновленной жизни.</w:t>
      </w:r>
    </w:p>
    <w:p w14:paraId="3ECE9E35" w14:textId="77777777" w:rsidR="00F90BDC" w:rsidRDefault="00F90BDC"/>
    <w:p w14:paraId="17982688" w14:textId="77777777" w:rsidR="00F90BDC" w:rsidRDefault="00F90BDC">
      <w:r xmlns:w="http://schemas.openxmlformats.org/wordprocessingml/2006/main">
        <w:t xml:space="preserve">2. Иоанна 21:1-14 – Иисус является ученикам на берегу.</w:t>
      </w:r>
    </w:p>
    <w:p w14:paraId="430AE9A0" w14:textId="77777777" w:rsidR="00F90BDC" w:rsidRDefault="00F90BDC"/>
    <w:p w14:paraId="14B17E23" w14:textId="77777777" w:rsidR="00F90BDC" w:rsidRDefault="00F90BDC">
      <w:r xmlns:w="http://schemas.openxmlformats.org/wordprocessingml/2006/main">
        <w:t xml:space="preserve">Матфея 27:54 Когда сотник и бывшие с ним, наблюдавшие за Иисусом, увидели землетрясение и все происходившее, они сильно устрашились, говоря: истинно Сей был Сын Божий.</w:t>
      </w:r>
    </w:p>
    <w:p w14:paraId="7840C47A" w14:textId="77777777" w:rsidR="00F90BDC" w:rsidRDefault="00F90BDC"/>
    <w:p w14:paraId="67BE6C43" w14:textId="77777777" w:rsidR="00F90BDC" w:rsidRDefault="00F90BDC">
      <w:r xmlns:w="http://schemas.openxmlformats.org/wordprocessingml/2006/main">
        <w:t xml:space="preserve">В этом отрывке описывается реакция центуриона и тех, кто был с ним, когда они наблюдали землетрясение и другие события, связанные со смертью Иисуса. Они поняли, что Иисус был Сыном Божьим.</w:t>
      </w:r>
    </w:p>
    <w:p w14:paraId="0F4C2E92" w14:textId="77777777" w:rsidR="00F90BDC" w:rsidRDefault="00F90BDC"/>
    <w:p w14:paraId="78A33D8D" w14:textId="77777777" w:rsidR="00F90BDC" w:rsidRDefault="00F90BDC">
      <w:r xmlns:w="http://schemas.openxmlformats.org/wordprocessingml/2006/main">
        <w:t xml:space="preserve">1. Сила Иисуса: как сотник узнал Сына Божьего</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Свидетельство чудес Иисуса: принятие Его силы</w:t>
      </w:r>
    </w:p>
    <w:p w14:paraId="23D17CF9" w14:textId="77777777" w:rsidR="00F90BDC" w:rsidRDefault="00F90BDC"/>
    <w:p w14:paraId="36B41F85" w14:textId="77777777" w:rsidR="00F90BDC" w:rsidRDefault="00F90BDC">
      <w:r xmlns:w="http://schemas.openxmlformats.org/wordprocessingml/2006/main">
        <w:t xml:space="preserve">1. Исаия 9:6 – Ибо младенец родился у нас, сын дан нам; и власть будет на плечах его, и наречется имя ему: Чудный Советник, Бог Крепкий, Отец Вечности, Князь Мира.</w:t>
      </w:r>
    </w:p>
    <w:p w14:paraId="3729FA99" w14:textId="77777777" w:rsidR="00F90BDC" w:rsidRDefault="00F90BDC"/>
    <w:p w14:paraId="607F8BC8" w14:textId="77777777" w:rsidR="00F90BDC" w:rsidRDefault="00F90BDC">
      <w:r xmlns:w="http://schemas.openxmlformats.org/wordprocessingml/2006/main">
        <w:t xml:space="preserve">2. Иоанна 20:30-31 – Иисус же совершил в присутствии учеников и многие другие знамения, о которых не написано в этой книге; но они написаны для того, чтобы вы поверили, что Иисус есть Христос, Сын Божий, и чтобы, веря, вы могли иметь жизнь во имя Его.</w:t>
      </w:r>
    </w:p>
    <w:p w14:paraId="18226D72" w14:textId="77777777" w:rsidR="00F90BDC" w:rsidRDefault="00F90BDC"/>
    <w:p w14:paraId="7BCD7691" w14:textId="77777777" w:rsidR="00F90BDC" w:rsidRDefault="00F90BDC">
      <w:r xmlns:w="http://schemas.openxmlformats.org/wordprocessingml/2006/main">
        <w:t xml:space="preserve">Матфея 27:55 И смотрели там издалека многие женщины, которые следовали за Иисусом из Галилеи, служа Ему:</w:t>
      </w:r>
    </w:p>
    <w:p w14:paraId="144A95CF" w14:textId="77777777" w:rsidR="00F90BDC" w:rsidRDefault="00F90BDC"/>
    <w:p w14:paraId="0C61E6DE" w14:textId="77777777" w:rsidR="00F90BDC" w:rsidRDefault="00F90BDC">
      <w:r xmlns:w="http://schemas.openxmlformats.org/wordprocessingml/2006/main">
        <w:t xml:space="preserve">В этом отрывке упоминается, что многие женщины следовали за Иисусом из Галилеи в Иерусалим, чтобы служить Ему.</w:t>
      </w:r>
    </w:p>
    <w:p w14:paraId="22E27CC3" w14:textId="77777777" w:rsidR="00F90BDC" w:rsidRDefault="00F90BDC"/>
    <w:p w14:paraId="65D8FB76" w14:textId="77777777" w:rsidR="00F90BDC" w:rsidRDefault="00F90BDC">
      <w:r xmlns:w="http://schemas.openxmlformats.org/wordprocessingml/2006/main">
        <w:t xml:space="preserve">1: Окружающие его очень заботились об Иисусе даже до самого конца.</w:t>
      </w:r>
    </w:p>
    <w:p w14:paraId="5033C7AA" w14:textId="77777777" w:rsidR="00F90BDC" w:rsidRDefault="00F90BDC"/>
    <w:p w14:paraId="6D7FB0E0" w14:textId="77777777" w:rsidR="00F90BDC" w:rsidRDefault="00F90BDC">
      <w:r xmlns:w="http://schemas.openxmlformats.org/wordprocessingml/2006/main">
        <w:t xml:space="preserve">2: В поддержке наших сестер и братьев во Христе заключена великая сила, любовь и утешение.</w:t>
      </w:r>
    </w:p>
    <w:p w14:paraId="56B185B3" w14:textId="77777777" w:rsidR="00F90BDC" w:rsidRDefault="00F90BDC"/>
    <w:p w14:paraId="7362F579" w14:textId="77777777" w:rsidR="00F90BDC" w:rsidRDefault="00F90BDC">
      <w:r xmlns:w="http://schemas.openxmlformats.org/wordprocessingml/2006/main">
        <w:t xml:space="preserve">1: Марка 14:3-9 – Мария помазывает Иисуса драгоценным маслом в знак своей любви к нему.</w:t>
      </w:r>
    </w:p>
    <w:p w14:paraId="36700DCE" w14:textId="77777777" w:rsidR="00F90BDC" w:rsidRDefault="00F90BDC"/>
    <w:p w14:paraId="03CE7294" w14:textId="77777777" w:rsidR="00F90BDC" w:rsidRDefault="00F90BDC">
      <w:r xmlns:w="http://schemas.openxmlformats.org/wordprocessingml/2006/main">
        <w:t xml:space="preserve">2: Притчи 31:10-31 – Идеальная женщина, которая использует свои дары и способности, чтобы служить другим.</w:t>
      </w:r>
    </w:p>
    <w:p w14:paraId="220E49F8" w14:textId="77777777" w:rsidR="00F90BDC" w:rsidRDefault="00F90BDC"/>
    <w:p w14:paraId="19387D66" w14:textId="77777777" w:rsidR="00F90BDC" w:rsidRDefault="00F90BDC">
      <w:r xmlns:w="http://schemas.openxmlformats.org/wordprocessingml/2006/main">
        <w:t xml:space="preserve">Матфея 27:56 Среди которых была Мария Магдалина и Мария, мать Иакова и Иосии, и мать детей Зеведея.</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Мария Магдалина, Мария, мать Иакова и Иосии, и мать детей Зеведея были среди людей, ставших свидетелями распятия Иисуса.</w:t>
      </w:r>
    </w:p>
    <w:p w14:paraId="1457610C" w14:textId="77777777" w:rsidR="00F90BDC" w:rsidRDefault="00F90BDC"/>
    <w:p w14:paraId="7732B3FE" w14:textId="77777777" w:rsidR="00F90BDC" w:rsidRDefault="00F90BDC">
      <w:r xmlns:w="http://schemas.openxmlformats.org/wordprocessingml/2006/main">
        <w:t xml:space="preserve">1. Верный свидетель: исследование мужества Марии Магдалины и Марии, матери Иакова и Иосии.</w:t>
      </w:r>
    </w:p>
    <w:p w14:paraId="6F2FFEAC" w14:textId="77777777" w:rsidR="00F90BDC" w:rsidRDefault="00F90BDC"/>
    <w:p w14:paraId="1F49FFCD" w14:textId="77777777" w:rsidR="00F90BDC" w:rsidRDefault="00F90BDC">
      <w:r xmlns:w="http://schemas.openxmlformats.org/wordprocessingml/2006/main">
        <w:t xml:space="preserve">2. Солидарность: как распятие Иисуса объединяет нашу веру</w:t>
      </w:r>
    </w:p>
    <w:p w14:paraId="74E723ED" w14:textId="77777777" w:rsidR="00F90BDC" w:rsidRDefault="00F90BDC"/>
    <w:p w14:paraId="625A2DBC" w14:textId="77777777" w:rsidR="00F90BDC" w:rsidRDefault="00F90BDC">
      <w:r xmlns:w="http://schemas.openxmlformats.org/wordprocessingml/2006/main">
        <w:t xml:space="preserve">1. Евреям 12:1-2: «Итак, поскольку мы окружены таким облаком свидетелей, то свергнем с себя и всякое бремя и грех, который так привязывает нас, и с терпением будем проходить назначенное поприще». перед нами."</w:t>
      </w:r>
    </w:p>
    <w:p w14:paraId="38998234" w14:textId="77777777" w:rsidR="00F90BDC" w:rsidRDefault="00F90BDC"/>
    <w:p w14:paraId="7424D6DC" w14:textId="77777777" w:rsidR="00F90BDC" w:rsidRDefault="00F90BDC">
      <w:r xmlns:w="http://schemas.openxmlformats.org/wordprocessingml/2006/main">
        <w:t xml:space="preserve">2. Иоанна 11:25-26 - «Иисус сказал ей: «Я есмь воскресение и жизнь. Кто верует в Меня, если и умрет, но жив, и всякий, кто живет и верует в Меня, никогда не умрет. Вы верите в это?»</w:t>
      </w:r>
    </w:p>
    <w:p w14:paraId="4453AB2F" w14:textId="77777777" w:rsidR="00F90BDC" w:rsidRDefault="00F90BDC"/>
    <w:p w14:paraId="58DB0E41" w14:textId="77777777" w:rsidR="00F90BDC" w:rsidRDefault="00F90BDC">
      <w:r xmlns:w="http://schemas.openxmlformats.org/wordprocessingml/2006/main">
        <w:t xml:space="preserve">Матфея 27:57 Когда наступил вечер, пришел богатый человек из Аримафеи, именем Иосиф, который и сам был учеником Иисуса:</w:t>
      </w:r>
    </w:p>
    <w:p w14:paraId="66BEA7D5" w14:textId="77777777" w:rsidR="00F90BDC" w:rsidRDefault="00F90BDC"/>
    <w:p w14:paraId="3B397683" w14:textId="77777777" w:rsidR="00F90BDC" w:rsidRDefault="00F90BDC">
      <w:r xmlns:w="http://schemas.openxmlformats.org/wordprocessingml/2006/main">
        <w:t xml:space="preserve">Иосиф из Аримафеи был преданным учеником Иисуса, который обеспечил Ему надлежащие похороны.</w:t>
      </w:r>
    </w:p>
    <w:p w14:paraId="26845B27" w14:textId="77777777" w:rsidR="00F90BDC" w:rsidRDefault="00F90BDC"/>
    <w:p w14:paraId="3EA9BFA9" w14:textId="77777777" w:rsidR="00F90BDC" w:rsidRDefault="00F90BDC">
      <w:r xmlns:w="http://schemas.openxmlformats.org/wordprocessingml/2006/main">
        <w:t xml:space="preserve">1. Преданность Иосифа Аримафейского: образец следования за Иисусом</w:t>
      </w:r>
    </w:p>
    <w:p w14:paraId="112A7DBB" w14:textId="77777777" w:rsidR="00F90BDC" w:rsidRDefault="00F90BDC"/>
    <w:p w14:paraId="26261F6A" w14:textId="77777777" w:rsidR="00F90BDC" w:rsidRDefault="00F90BDC">
      <w:r xmlns:w="http://schemas.openxmlformats.org/wordprocessingml/2006/main">
        <w:t xml:space="preserve">2. Сила жертвы: как Иосиф Аримафейский продемонстрировал свою веру</w:t>
      </w:r>
    </w:p>
    <w:p w14:paraId="1F8FECFE" w14:textId="77777777" w:rsidR="00F90BDC" w:rsidRDefault="00F90BDC"/>
    <w:p w14:paraId="6F838AB0" w14:textId="77777777" w:rsidR="00F90BDC" w:rsidRDefault="00F90BDC">
      <w:r xmlns:w="http://schemas.openxmlformats.org/wordprocessingml/2006/main">
        <w:t xml:space="preserve">1. Иоанна 19:38-42 – Погребение Иисуса Иосифом Аримафейским.</w:t>
      </w:r>
    </w:p>
    <w:p w14:paraId="246C678B" w14:textId="77777777" w:rsidR="00F90BDC" w:rsidRDefault="00F90BDC"/>
    <w:p w14:paraId="6DCCFEA8" w14:textId="77777777" w:rsidR="00F90BDC" w:rsidRDefault="00F90BDC">
      <w:r xmlns:w="http://schemas.openxmlformats.org/wordprocessingml/2006/main">
        <w:t xml:space="preserve">2. Марка 15:43-46 – Просьба Иосифа Аримафейского к Пилату о теле Иисуса.</w:t>
      </w:r>
    </w:p>
    <w:p w14:paraId="6C5277F4" w14:textId="77777777" w:rsidR="00F90BDC" w:rsidRDefault="00F90BDC"/>
    <w:p w14:paraId="32D0AE79" w14:textId="77777777" w:rsidR="00F90BDC" w:rsidRDefault="00F90BDC">
      <w:r xmlns:w="http://schemas.openxmlformats.org/wordprocessingml/2006/main">
        <w:t xml:space="preserve">Матфея 27:58 Он пошел к Пилату и выпросил тело Иисуса. Тогда Пилат повелел доставить тело.</w:t>
      </w:r>
    </w:p>
    <w:p w14:paraId="0AC221EA" w14:textId="77777777" w:rsidR="00F90BDC" w:rsidRDefault="00F90BDC"/>
    <w:p w14:paraId="549BCC33" w14:textId="77777777" w:rsidR="00F90BDC" w:rsidRDefault="00F90BDC">
      <w:r xmlns:w="http://schemas.openxmlformats.org/wordprocessingml/2006/main">
        <w:t xml:space="preserve">Пилат удовлетворил просьбу Иосифа Аримафейского взять тело Иисуса после того, как он умолял об этом.</w:t>
      </w:r>
    </w:p>
    <w:p w14:paraId="77F59139" w14:textId="77777777" w:rsidR="00F90BDC" w:rsidRDefault="00F90BDC"/>
    <w:p w14:paraId="22D1299A" w14:textId="77777777" w:rsidR="00F90BDC" w:rsidRDefault="00F90BDC">
      <w:r xmlns:w="http://schemas.openxmlformats.org/wordprocessingml/2006/main">
        <w:t xml:space="preserve">1. Сила веры и настойчивость, проявленная Иосифом из Аримафеи в его просьбе о теле Иисуса.</w:t>
      </w:r>
    </w:p>
    <w:p w14:paraId="4D35B004" w14:textId="77777777" w:rsidR="00F90BDC" w:rsidRDefault="00F90BDC"/>
    <w:p w14:paraId="1FAE76B3" w14:textId="77777777" w:rsidR="00F90BDC" w:rsidRDefault="00F90BDC">
      <w:r xmlns:w="http://schemas.openxmlformats.org/wordprocessingml/2006/main">
        <w:t xml:space="preserve">2. Как важно обращаться с просьбами к Богу в молитве, как показал Иосиф из Аримафеи.</w:t>
      </w:r>
    </w:p>
    <w:p w14:paraId="030C846D" w14:textId="77777777" w:rsidR="00F90BDC" w:rsidRDefault="00F90BDC"/>
    <w:p w14:paraId="12410372" w14:textId="77777777" w:rsidR="00F90BDC" w:rsidRDefault="00F90BDC">
      <w:r xmlns:w="http://schemas.openxmlformats.org/wordprocessingml/2006/main">
        <w:t xml:space="preserve">1. Иакова 5:16 – «Молитва праведного человека имеет великую силу в своем действии».</w:t>
      </w:r>
    </w:p>
    <w:p w14:paraId="632DE895" w14:textId="77777777" w:rsidR="00F90BDC" w:rsidRDefault="00F90BDC"/>
    <w:p w14:paraId="73408780" w14:textId="77777777" w:rsidR="00F90BDC" w:rsidRDefault="00F90BDC">
      <w:r xmlns:w="http://schemas.openxmlformats.org/wordprocessingml/2006/main">
        <w:t xml:space="preserve">2. Матфея 21:22 – «И все, чего ни попросите в молитве, получите, если будете иметь веру».</w:t>
      </w:r>
    </w:p>
    <w:p w14:paraId="0D9B1E82" w14:textId="77777777" w:rsidR="00F90BDC" w:rsidRDefault="00F90BDC"/>
    <w:p w14:paraId="12EE0F03" w14:textId="77777777" w:rsidR="00F90BDC" w:rsidRDefault="00F90BDC">
      <w:r xmlns:w="http://schemas.openxmlformats.org/wordprocessingml/2006/main">
        <w:t xml:space="preserve">Матфея 27:59 И, взяв тело, Иосиф обернул его чистой льняной тканью,</w:t>
      </w:r>
    </w:p>
    <w:p w14:paraId="51C298E4" w14:textId="77777777" w:rsidR="00F90BDC" w:rsidRDefault="00F90BDC"/>
    <w:p w14:paraId="31704283" w14:textId="77777777" w:rsidR="00F90BDC" w:rsidRDefault="00F90BDC">
      <w:r xmlns:w="http://schemas.openxmlformats.org/wordprocessingml/2006/main">
        <w:t xml:space="preserve">Иосиф показал свою любовь к Иисусу, завернув тело Иисуса в чистую льняную ткань.</w:t>
      </w:r>
    </w:p>
    <w:p w14:paraId="3AB473B5" w14:textId="77777777" w:rsidR="00F90BDC" w:rsidRDefault="00F90BDC"/>
    <w:p w14:paraId="37C7B19C" w14:textId="77777777" w:rsidR="00F90BDC" w:rsidRDefault="00F90BDC">
      <w:r xmlns:w="http://schemas.openxmlformats.org/wordprocessingml/2006/main">
        <w:t xml:space="preserve">1: Любовь – это действие, а не эмоция. Мы можем показать свою любовь к Иисусу своими действиями, как это сделал Иосиф.</w:t>
      </w:r>
    </w:p>
    <w:p w14:paraId="02F572C3" w14:textId="77777777" w:rsidR="00F90BDC" w:rsidRDefault="00F90BDC"/>
    <w:p w14:paraId="1D404216" w14:textId="77777777" w:rsidR="00F90BDC" w:rsidRDefault="00F90BDC">
      <w:r xmlns:w="http://schemas.openxmlformats.org/wordprocessingml/2006/main">
        <w:t xml:space="preserve">2: Пример смирения и служения Иисусу Иосифа может напомнить нам о том, что мы никогда не должны забывать служить нашему Господу.</w:t>
      </w:r>
    </w:p>
    <w:p w14:paraId="45341605" w14:textId="77777777" w:rsidR="00F90BDC" w:rsidRDefault="00F90BDC"/>
    <w:p w14:paraId="7A3D87FE" w14:textId="77777777" w:rsidR="00F90BDC" w:rsidRDefault="00F90BDC">
      <w:r xmlns:w="http://schemas.openxmlformats.org/wordprocessingml/2006/main">
        <w:t xml:space="preserve">1: Иоанна 13:34-35: «Заповедь новую даю вам, да любите друг друга: как Я возлюбил </w:t>
      </w:r>
      <w:r xmlns:w="http://schemas.openxmlformats.org/wordprocessingml/2006/main">
        <w:lastRenderedPageBreak xmlns:w="http://schemas.openxmlformats.org/wordprocessingml/2006/main"/>
      </w:r>
      <w:r xmlns:w="http://schemas.openxmlformats.org/wordprocessingml/2006/main">
        <w:t xml:space="preserve">вас, так и вы любите друг друга. По этому все люди узнают, что вы мои ученики, если вы любите друг друга».</w:t>
      </w:r>
    </w:p>
    <w:p w14:paraId="259714BC" w14:textId="77777777" w:rsidR="00F90BDC" w:rsidRDefault="00F90BDC"/>
    <w:p w14:paraId="300334B5" w14:textId="77777777" w:rsidR="00F90BDC" w:rsidRDefault="00F90BDC">
      <w:r xmlns:w="http://schemas.openxmlformats.org/wordprocessingml/2006/main">
        <w:t xml:space="preserve">2:1 Иоанна 4:19-21: «Мы любим, потому что Он первым возлюбил нас. Тот, кто утверждает, что любит Бога, но ненавидит брата или сестру, — лжец. Ибо кто не любит брата своего и сестру, которых они видели, не может любить Бога, которого они не видели. И он дал нам такое повеление: всякий, кто любит Бога, должен также любить своего брата и сестру».</w:t>
      </w:r>
    </w:p>
    <w:p w14:paraId="0609D761" w14:textId="77777777" w:rsidR="00F90BDC" w:rsidRDefault="00F90BDC"/>
    <w:p w14:paraId="42984CA0" w14:textId="77777777" w:rsidR="00F90BDC" w:rsidRDefault="00F90BDC">
      <w:r xmlns:w="http://schemas.openxmlformats.org/wordprocessingml/2006/main">
        <w:t xml:space="preserve">От Матфея 27:60 И положил его в своем новом гробе, который высек в скале, и привалил большой камень к двери гроба, и пошел.</w:t>
      </w:r>
    </w:p>
    <w:p w14:paraId="67C06C4A" w14:textId="77777777" w:rsidR="00F90BDC" w:rsidRDefault="00F90BDC"/>
    <w:p w14:paraId="5C074EBD" w14:textId="77777777" w:rsidR="00F90BDC" w:rsidRDefault="00F90BDC">
      <w:r xmlns:w="http://schemas.openxmlformats.org/wordprocessingml/2006/main">
        <w:t xml:space="preserve">Иосиф Аримафейский попросил у Пилата тело Иисуса и положил его в новом гробе, высеченном в скале, запечатав гроб большим камнем.</w:t>
      </w:r>
    </w:p>
    <w:p w14:paraId="1F648C2B" w14:textId="77777777" w:rsidR="00F90BDC" w:rsidRDefault="00F90BDC"/>
    <w:p w14:paraId="6F62097C" w14:textId="77777777" w:rsidR="00F90BDC" w:rsidRDefault="00F90BDC">
      <w:r xmlns:w="http://schemas.openxmlformats.org/wordprocessingml/2006/main">
        <w:t xml:space="preserve">1. Смерть и погребение Иисуса: Его жизнь была отнята не напрасно.</w:t>
      </w:r>
    </w:p>
    <w:p w14:paraId="1F12DF46" w14:textId="77777777" w:rsidR="00F90BDC" w:rsidRDefault="00F90BDC"/>
    <w:p w14:paraId="320C3268" w14:textId="77777777" w:rsidR="00F90BDC" w:rsidRDefault="00F90BDC">
      <w:r xmlns:w="http://schemas.openxmlformats.org/wordprocessingml/2006/main">
        <w:t xml:space="preserve">2. Значение веры Иосифа Аримафейского и послушания воле Божией.</w:t>
      </w:r>
    </w:p>
    <w:p w14:paraId="18F69F8B" w14:textId="77777777" w:rsidR="00F90BDC" w:rsidRDefault="00F90BDC"/>
    <w:p w14:paraId="48535037" w14:textId="77777777" w:rsidR="00F90BDC" w:rsidRDefault="00F90BDC">
      <w:r xmlns:w="http://schemas.openxmlformats.org/wordprocessingml/2006/main">
        <w:t xml:space="preserve">1. Исаия 53:9 – «И сделал Ему гроб с нечестивым и с богатым после смерти Своей…»</w:t>
      </w:r>
    </w:p>
    <w:p w14:paraId="3F393B14" w14:textId="77777777" w:rsidR="00F90BDC" w:rsidRDefault="00F90BDC"/>
    <w:p w14:paraId="119C33BA" w14:textId="77777777" w:rsidR="00F90BDC" w:rsidRDefault="00F90BDC">
      <w:r xmlns:w="http://schemas.openxmlformats.org/wordprocessingml/2006/main">
        <w:t xml:space="preserve">2. Луки 23:50-53 - «И вот, был человек, именем Иосиф, советник; и он был человек добрый и праведный (Он не согласился с советом и делом их;) Он был из Аримафеи, города Иудейского, который и сам ожидал Царствия Божия. Этот человек пришёл к Пилату и выпросил тело Иисуса, и, сняв его, обвил его плащаницей и положил в гроб, высеченный в камне, в котором прежде не был положен человек».</w:t>
      </w:r>
    </w:p>
    <w:p w14:paraId="307928A9" w14:textId="77777777" w:rsidR="00F90BDC" w:rsidRDefault="00F90BDC"/>
    <w:p w14:paraId="331996D0" w14:textId="77777777" w:rsidR="00F90BDC" w:rsidRDefault="00F90BDC">
      <w:r xmlns:w="http://schemas.openxmlformats.org/wordprocessingml/2006/main">
        <w:t xml:space="preserve">Матфея 27:61 И была Мария Магдалина и другая Мария, сидящие против гроба.</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описывает присутствие Марии Магдалины и другой Марии у гроба Иисуса.</w:t>
      </w:r>
    </w:p>
    <w:p w14:paraId="60B17386" w14:textId="77777777" w:rsidR="00F90BDC" w:rsidRDefault="00F90BDC"/>
    <w:p w14:paraId="12A9B8D2" w14:textId="77777777" w:rsidR="00F90BDC" w:rsidRDefault="00F90BDC">
      <w:r xmlns:w="http://schemas.openxmlformats.org/wordprocessingml/2006/main">
        <w:t xml:space="preserve">1. Радость воскресению. Как ученики Иисуса проявили свое мужество и веру, став свидетелями Его погребения и воскресения.</w:t>
      </w:r>
    </w:p>
    <w:p w14:paraId="1423FB4D" w14:textId="77777777" w:rsidR="00F90BDC" w:rsidRDefault="00F90BDC"/>
    <w:p w14:paraId="436C767D" w14:textId="77777777" w:rsidR="00F90BDC" w:rsidRDefault="00F90BDC">
      <w:r xmlns:w="http://schemas.openxmlformats.org/wordprocessingml/2006/main">
        <w:t xml:space="preserve">2. Верное горе – как Мария Магдалина и другая Мария проявили свою преданность Иисусу, оплакивая Его смерть</w:t>
      </w:r>
    </w:p>
    <w:p w14:paraId="330A781F" w14:textId="77777777" w:rsidR="00F90BDC" w:rsidRDefault="00F90BDC"/>
    <w:p w14:paraId="33AF0784" w14:textId="77777777" w:rsidR="00F90BDC" w:rsidRDefault="00F90BDC">
      <w:r xmlns:w="http://schemas.openxmlformats.org/wordprocessingml/2006/main">
        <w:t xml:space="preserve">1. Иоанна 20:1-18 – Воскресение Иисуса.</w:t>
      </w:r>
    </w:p>
    <w:p w14:paraId="5CC02D04" w14:textId="77777777" w:rsidR="00F90BDC" w:rsidRDefault="00F90BDC"/>
    <w:p w14:paraId="538BD907" w14:textId="77777777" w:rsidR="00F90BDC" w:rsidRDefault="00F90BDC">
      <w:r xmlns:w="http://schemas.openxmlformats.org/wordprocessingml/2006/main">
        <w:t xml:space="preserve">2. Луки 24:1-12 – История явления воскресшего Иисуса ученикам.</w:t>
      </w:r>
    </w:p>
    <w:p w14:paraId="3711D4EF" w14:textId="77777777" w:rsidR="00F90BDC" w:rsidRDefault="00F90BDC"/>
    <w:p w14:paraId="4222A42C" w14:textId="77777777" w:rsidR="00F90BDC" w:rsidRDefault="00F90BDC">
      <w:r xmlns:w="http://schemas.openxmlformats.org/wordprocessingml/2006/main">
        <w:t xml:space="preserve">Матфея 27:62 На другой день, следующий за днем приготовления, собрались первосвященники и фарисеи к Пилату,</w:t>
      </w:r>
    </w:p>
    <w:p w14:paraId="46011389" w14:textId="77777777" w:rsidR="00F90BDC" w:rsidRDefault="00F90BDC"/>
    <w:p w14:paraId="325749A9" w14:textId="77777777" w:rsidR="00F90BDC" w:rsidRDefault="00F90BDC">
      <w:r xmlns:w="http://schemas.openxmlformats.org/wordprocessingml/2006/main">
        <w:t xml:space="preserve">Первосвященники и фарисеи пришли к Пилату на следующий день после пятницы.</w:t>
      </w:r>
    </w:p>
    <w:p w14:paraId="59B19888" w14:textId="77777777" w:rsidR="00F90BDC" w:rsidRDefault="00F90BDC"/>
    <w:p w14:paraId="0D3585D5" w14:textId="77777777" w:rsidR="00F90BDC" w:rsidRDefault="00F90BDC">
      <w:r xmlns:w="http://schemas.openxmlformats.org/wordprocessingml/2006/main">
        <w:t xml:space="preserve">1: Сила приготовления – Матфея 27:62.</w:t>
      </w:r>
    </w:p>
    <w:p w14:paraId="595BE97C" w14:textId="77777777" w:rsidR="00F90BDC" w:rsidRDefault="00F90BDC"/>
    <w:p w14:paraId="36192139" w14:textId="77777777" w:rsidR="00F90BDC" w:rsidRDefault="00F90BDC">
      <w:r xmlns:w="http://schemas.openxmlformats.org/wordprocessingml/2006/main">
        <w:t xml:space="preserve">2: Знать, когда действовать – Матфея 27:62</w:t>
      </w:r>
    </w:p>
    <w:p w14:paraId="7D1C661D" w14:textId="77777777" w:rsidR="00F90BDC" w:rsidRDefault="00F90BDC"/>
    <w:p w14:paraId="458661A4" w14:textId="77777777" w:rsidR="00F90BDC" w:rsidRDefault="00F90BDC">
      <w:r xmlns:w="http://schemas.openxmlformats.org/wordprocessingml/2006/main">
        <w:t xml:space="preserve">1: Луки 14:28-30 - Ибо кто из вас, намереваясь построить башню, не сядет прежде и не подсчитает затраты, хватит ли у него, чтобы закончить ее?</w:t>
      </w:r>
    </w:p>
    <w:p w14:paraId="4F5CBB33" w14:textId="77777777" w:rsidR="00F90BDC" w:rsidRDefault="00F90BDC"/>
    <w:p w14:paraId="33867F93" w14:textId="77777777" w:rsidR="00F90BDC" w:rsidRDefault="00F90BDC">
      <w:r xmlns:w="http://schemas.openxmlformats.org/wordprocessingml/2006/main">
        <w:t xml:space="preserve">2: Ефесянам 5:15-17 - Итак, смотрите, поступайте осмотрительно, не как глупые, но как мудрые, выкупая время, потому что дни лукавы.</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27:63 Говоря: господин! мы помним, что обманщик тот говорил еще при жизни своей: «через три дня воскресну».</w:t>
      </w:r>
    </w:p>
    <w:p w14:paraId="0B28EFB6" w14:textId="77777777" w:rsidR="00F90BDC" w:rsidRDefault="00F90BDC"/>
    <w:p w14:paraId="3C80D91B" w14:textId="77777777" w:rsidR="00F90BDC" w:rsidRDefault="00F90BDC">
      <w:r xmlns:w="http://schemas.openxmlformats.org/wordprocessingml/2006/main">
        <w:t xml:space="preserve">Еврейские лидеры знали о предсказании Иисуса о его воскресении через три дня.</w:t>
      </w:r>
    </w:p>
    <w:p w14:paraId="3615BF4B" w14:textId="77777777" w:rsidR="00F90BDC" w:rsidRDefault="00F90BDC"/>
    <w:p w14:paraId="7B587BF4" w14:textId="77777777" w:rsidR="00F90BDC" w:rsidRDefault="00F90BDC">
      <w:r xmlns:w="http://schemas.openxmlformats.org/wordprocessingml/2006/main">
        <w:t xml:space="preserve">1. Верность Бога: размышления о предсказании Иисуса о своем воскресении</w:t>
      </w:r>
    </w:p>
    <w:p w14:paraId="0C984C6F" w14:textId="77777777" w:rsidR="00F90BDC" w:rsidRDefault="00F90BDC"/>
    <w:p w14:paraId="49B8FD7D" w14:textId="77777777" w:rsidR="00F90BDC" w:rsidRDefault="00F90BDC">
      <w:r xmlns:w="http://schemas.openxmlformats.org/wordprocessingml/2006/main">
        <w:t xml:space="preserve">2. Сила Иисуса: исследование воздействия Его слов</w:t>
      </w:r>
    </w:p>
    <w:p w14:paraId="58E182F8" w14:textId="77777777" w:rsidR="00F90BDC" w:rsidRDefault="00F90BDC"/>
    <w:p w14:paraId="5E6A46C6" w14:textId="77777777" w:rsidR="00F90BDC" w:rsidRDefault="00F90BDC">
      <w:r xmlns:w="http://schemas.openxmlformats.org/wordprocessingml/2006/main">
        <w:t xml:space="preserve">1. Даниил 6:20-23 – Размышления о верности Бога в освобождении Даниила из львиного рва.</w:t>
      </w:r>
    </w:p>
    <w:p w14:paraId="2E29FC3D" w14:textId="77777777" w:rsidR="00F90BDC" w:rsidRDefault="00F90BDC"/>
    <w:p w14:paraId="1BBE6FA1" w14:textId="77777777" w:rsidR="00F90BDC" w:rsidRDefault="00F90BDC">
      <w:r xmlns:w="http://schemas.openxmlformats.org/wordprocessingml/2006/main">
        <w:t xml:space="preserve">2. Псалом 15:10 – Размышление о победе Иисуса над смертью и воскресением.</w:t>
      </w:r>
    </w:p>
    <w:p w14:paraId="73CD2131" w14:textId="77777777" w:rsidR="00F90BDC" w:rsidRDefault="00F90BDC"/>
    <w:p w14:paraId="1F7F4D5D" w14:textId="77777777" w:rsidR="00F90BDC" w:rsidRDefault="00F90BDC">
      <w:r xmlns:w="http://schemas.openxmlformats.org/wordprocessingml/2006/main">
        <w:t xml:space="preserve">Матфея 27:64 Итак прикажи охранять гроб до третьего дня, чтобы ученики Его, придя ночью, не украли Его и не сказали народу: воскрес из мертвых; итак последнее заблуждение будет хуже, чем первый.</w:t>
      </w:r>
    </w:p>
    <w:p w14:paraId="71C7A64C" w14:textId="77777777" w:rsidR="00F90BDC" w:rsidRDefault="00F90BDC"/>
    <w:p w14:paraId="1343B6AF" w14:textId="77777777" w:rsidR="00F90BDC" w:rsidRDefault="00F90BDC">
      <w:r xmlns:w="http://schemas.openxmlformats.org/wordprocessingml/2006/main">
        <w:t xml:space="preserve">Первосвященники и фарисеи боялись, что ученики Иисуса украдут его тело и расскажут людям, что он воскрес из мертвых, поэтому попросили Пилата охранять гробницу.</w:t>
      </w:r>
    </w:p>
    <w:p w14:paraId="27C421D4" w14:textId="77777777" w:rsidR="00F90BDC" w:rsidRDefault="00F90BDC"/>
    <w:p w14:paraId="2A529C15" w14:textId="77777777" w:rsidR="00F90BDC" w:rsidRDefault="00F90BDC">
      <w:r xmlns:w="http://schemas.openxmlformats.org/wordprocessingml/2006/main">
        <w:t xml:space="preserve">1. Страх и неверие: как первосвященники и фарисеи отреагировали на воскресение Иисуса</w:t>
      </w:r>
    </w:p>
    <w:p w14:paraId="3E3A91D8" w14:textId="77777777" w:rsidR="00F90BDC" w:rsidRDefault="00F90BDC"/>
    <w:p w14:paraId="67F9D87E" w14:textId="77777777" w:rsidR="00F90BDC" w:rsidRDefault="00F90BDC">
      <w:r xmlns:w="http://schemas.openxmlformats.org/wordprocessingml/2006/main">
        <w:t xml:space="preserve">2. Подготовка к неожиданностям: необходимость веры в трудные времена</w:t>
      </w:r>
    </w:p>
    <w:p w14:paraId="76F34F7C" w14:textId="77777777" w:rsidR="00F90BDC" w:rsidRDefault="00F90BDC"/>
    <w:p w14:paraId="6F3D2F98"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10:17 – «Итак, вера от слышания, а слышание от слова Христова».</w:t>
      </w:r>
    </w:p>
    <w:p w14:paraId="0F0E45CC" w14:textId="77777777" w:rsidR="00F90BDC" w:rsidRDefault="00F90BDC"/>
    <w:p w14:paraId="31984CD8" w14:textId="77777777" w:rsidR="00F90BDC" w:rsidRDefault="00F90BDC">
      <w:r xmlns:w="http://schemas.openxmlformats.org/wordprocessingml/2006/main">
        <w:t xml:space="preserve">Матфея 27:65 Пилат сказал им: у вас есть бодрствование; пойдите, убедитесь, насколько можете.</w:t>
      </w:r>
    </w:p>
    <w:p w14:paraId="3AC8DAFA" w14:textId="77777777" w:rsidR="00F90BDC" w:rsidRDefault="00F90BDC"/>
    <w:p w14:paraId="468580DC" w14:textId="77777777" w:rsidR="00F90BDC" w:rsidRDefault="00F90BDC">
      <w:r xmlns:w="http://schemas.openxmlformats.org/wordprocessingml/2006/main">
        <w:t xml:space="preserve">Пилат призывает первосвященников и старейшин обеспечить безопасность Иисуса, как они пожелают.</w:t>
      </w:r>
    </w:p>
    <w:p w14:paraId="0AAD622C" w14:textId="77777777" w:rsidR="00F90BDC" w:rsidRDefault="00F90BDC"/>
    <w:p w14:paraId="389BFB31" w14:textId="77777777" w:rsidR="00F90BDC" w:rsidRDefault="00F90BDC">
      <w:r xmlns:w="http://schemas.openxmlformats.org/wordprocessingml/2006/main">
        <w:t xml:space="preserve">1. Сила нашей ответственности: какие последствия имеет наш выбор</w:t>
      </w:r>
    </w:p>
    <w:p w14:paraId="53004C09" w14:textId="77777777" w:rsidR="00F90BDC" w:rsidRDefault="00F90BDC"/>
    <w:p w14:paraId="4D71C8D0" w14:textId="77777777" w:rsidR="00F90BDC" w:rsidRDefault="00F90BDC">
      <w:r xmlns:w="http://schemas.openxmlformats.org/wordprocessingml/2006/main">
        <w:t xml:space="preserve">2. Убежденность в нашей вере: доверие Божьему плану</w:t>
      </w:r>
    </w:p>
    <w:p w14:paraId="2131C1B6" w14:textId="77777777" w:rsidR="00F90BDC" w:rsidRDefault="00F90BDC"/>
    <w:p w14:paraId="0CE1170C" w14:textId="77777777" w:rsidR="00F90BDC" w:rsidRDefault="00F90BDC">
      <w:r xmlns:w="http://schemas.openxmlformats.org/wordprocessingml/2006/main">
        <w:t xml:space="preserve">1. Иезекииля 18:20 – Душа согрешающая, та умрет. Сын не понесет вины отца, и отец не понесет вины сына: правда праведного при нем будет, и беззаконие нечестивого при нем будет.</w:t>
      </w:r>
    </w:p>
    <w:p w14:paraId="323DD61E" w14:textId="77777777" w:rsidR="00F90BDC" w:rsidRDefault="00F90BDC"/>
    <w:p w14:paraId="094BFD91" w14:textId="77777777" w:rsidR="00F90BDC" w:rsidRDefault="00F90BDC">
      <w:r xmlns:w="http://schemas.openxmlformats.org/wordprocessingml/2006/main">
        <w:t xml:space="preserve">2. Матфея 6:34 – Итак не беспокойтесь о завтрашнем дне, ибо завтрашний день позаботится о себе. В каждом дне хватает своих проблем.</w:t>
      </w:r>
    </w:p>
    <w:p w14:paraId="434B4DC9" w14:textId="77777777" w:rsidR="00F90BDC" w:rsidRDefault="00F90BDC"/>
    <w:p w14:paraId="3AF3F502" w14:textId="77777777" w:rsidR="00F90BDC" w:rsidRDefault="00F90BDC">
      <w:r xmlns:w="http://schemas.openxmlformats.org/wordprocessingml/2006/main">
        <w:t xml:space="preserve">От Матфея 27:66 Они пошли и укрепили гроб, запечатав камень и поставив стражу.</w:t>
      </w:r>
    </w:p>
    <w:p w14:paraId="3C0B112A" w14:textId="77777777" w:rsidR="00F90BDC" w:rsidRDefault="00F90BDC"/>
    <w:p w14:paraId="0F9E3E05" w14:textId="77777777" w:rsidR="00F90BDC" w:rsidRDefault="00F90BDC">
      <w:r xmlns:w="http://schemas.openxmlformats.org/wordprocessingml/2006/main">
        <w:t xml:space="preserve">Стражи запечатали гробницу и стояли на страже.</w:t>
      </w:r>
    </w:p>
    <w:p w14:paraId="44BDFD6A" w14:textId="77777777" w:rsidR="00F90BDC" w:rsidRDefault="00F90BDC"/>
    <w:p w14:paraId="47AF9CCE" w14:textId="77777777" w:rsidR="00F90BDC" w:rsidRDefault="00F90BDC">
      <w:r xmlns:w="http://schemas.openxmlformats.org/wordprocessingml/2006/main">
        <w:t xml:space="preserve">1. Воскресение Иисуса: окончательная победа над смертью</w:t>
      </w:r>
    </w:p>
    <w:p w14:paraId="371F67BF" w14:textId="77777777" w:rsidR="00F90BDC" w:rsidRDefault="00F90BDC"/>
    <w:p w14:paraId="4ADBED38" w14:textId="77777777" w:rsidR="00F90BDC" w:rsidRDefault="00F90BDC">
      <w:r xmlns:w="http://schemas.openxmlformats.org/wordprocessingml/2006/main">
        <w:t xml:space="preserve">2. Сила жертвы Христа: как Его смерть победила грех</w:t>
      </w:r>
    </w:p>
    <w:p w14:paraId="72284738" w14:textId="77777777" w:rsidR="00F90BDC" w:rsidRDefault="00F90BDC"/>
    <w:p w14:paraId="0E41334C" w14:textId="77777777" w:rsidR="00F90BDC" w:rsidRDefault="00F90BDC">
      <w:r xmlns:w="http://schemas.openxmlformats.org/wordprocessingml/2006/main">
        <w:t xml:space="preserve">1. Исайя 53:10-11 – Однако воля Господа заключалась в том, чтобы сокрушить его и заставить страдать, и хотя Господь сделает его жизнь жертвой за грех, он увидит свое потомство и продлит дни его, и </w:t>
      </w:r>
      <w:r xmlns:w="http://schemas.openxmlformats.org/wordprocessingml/2006/main">
        <w:lastRenderedPageBreak xmlns:w="http://schemas.openxmlformats.org/wordprocessingml/2006/main"/>
      </w:r>
      <w:r xmlns:w="http://schemas.openxmlformats.org/wordprocessingml/2006/main">
        <w:t xml:space="preserve">воля Господь будет преуспевать в руке его.</w:t>
      </w:r>
    </w:p>
    <w:p w14:paraId="76599923" w14:textId="77777777" w:rsidR="00F90BDC" w:rsidRDefault="00F90BDC"/>
    <w:p w14:paraId="6654CC33" w14:textId="77777777" w:rsidR="00F90BDC" w:rsidRDefault="00F90BDC">
      <w:r xmlns:w="http://schemas.openxmlformats.org/wordprocessingml/2006/main">
        <w:t xml:space="preserve">2. Иоанна 10:17-18. Мой Отец любит меня потому, что я отдаю жизнь свою только для того, чтобы снова принять ее. Никто у меня его не отнимает, но я кладу его по собственному желанию. Я имею власть положить это и имею власть снова взять это. Это повеление я получил от моего Отца.</w:t>
      </w:r>
    </w:p>
    <w:p w14:paraId="5E2A9D5D" w14:textId="77777777" w:rsidR="00F90BDC" w:rsidRDefault="00F90BDC"/>
    <w:p w14:paraId="308A9DDC" w14:textId="77777777" w:rsidR="00F90BDC" w:rsidRDefault="00F90BDC">
      <w:r xmlns:w="http://schemas.openxmlformats.org/wordprocessingml/2006/main">
        <w:t xml:space="preserve">В 28-й главе Евангелия от Матфея описывается воскресение Иисуса, Его явление женщинам и ученикам, а также Великое поручение, которое Он дает Своим последователям.</w:t>
      </w:r>
    </w:p>
    <w:p w14:paraId="50D6C51B" w14:textId="77777777" w:rsidR="00F90BDC" w:rsidRDefault="00F90BDC"/>
    <w:p w14:paraId="5A5481E3" w14:textId="77777777" w:rsidR="00F90BDC" w:rsidRDefault="00F90BDC">
      <w:r xmlns:w="http://schemas.openxmlformats.org/wordprocessingml/2006/main">
        <w:t xml:space="preserve">1-й абзац: Глава начинается с того, что Мария Магдалина и другая Мария собираются посмотреть на гробницу, где был похоронен Иисус. Ангел Господень сходит с небес, отваливает камень, закрывающий гроб, садится на него и сообщает им, что Иисус воскрес, как Он сказал (Мф. 28:1-7). Ангел велит им идти скорее и сказать ученикам Его, что Он воскрес из мертвых, и идет впереди них в Галилею, где они увидят Его. Они уходят полные радости, смешанной со страхом.</w:t>
      </w:r>
    </w:p>
    <w:p w14:paraId="7707BC93" w14:textId="77777777" w:rsidR="00F90BDC" w:rsidRDefault="00F90BDC"/>
    <w:p w14:paraId="7EDA4ECE" w14:textId="77777777" w:rsidR="00F90BDC" w:rsidRDefault="00F90BDC">
      <w:r xmlns:w="http://schemas.openxmlformats.org/wordprocessingml/2006/main">
        <w:t xml:space="preserve">2-й абзац: Когда они идут нести это послание, их встречает Сам Иисус. Они падают перед Ним, обхватив Его ноги, поклоняясь Ему. Иисус говорит им: не бойтесь, а пойдите, скажите братьям: идите в Галилею, там они увидят Его (Матфея 28:8-10). Между тем, когда стражи у гробницы сообщают о том, что произошло, старейшины первосвященников разрабатывают план, дают солдатам крупную сумму денег, подкупают, они говорят: «Его ученики пришли ночью и украли его, пока мы спали», обещают защитить солдат от любого потенциального наказания за их неудачу охранять тело (Матфей 28:11-15).</w:t>
      </w:r>
    </w:p>
    <w:p w14:paraId="180E3B56" w14:textId="77777777" w:rsidR="00F90BDC" w:rsidRDefault="00F90BDC"/>
    <w:p w14:paraId="75070783" w14:textId="77777777" w:rsidR="00F90BDC" w:rsidRDefault="00F90BDC">
      <w:r xmlns:w="http://schemas.openxmlformats.org/wordprocessingml/2006/main">
        <w:t xml:space="preserve">3-й абзац: Затем одиннадцать учеников направляются в Галилею, где встречают Иисуса на горе. Некоторые поклонялись Ему, но другие сомневались. В так называемом «Великом поручении» Иисус выходит вперед и дает последние инструкции, говоря, что Ему дана вся власть на небесах и земле, поэтому они должны идти делать учеников всех народов, крестя их во имя Отца, Сына, Святого Духа, обучая их подчиняться всему. повелено обещать быть всегда в конце века (Матфея 28:16-20). Это знаменует собой кульминацию. Евангелие от Матфея подчеркивает продолжающуюся миссию церкви по распространению Евангелия по всему миру.</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Матфея 28:1 По прошествии субботы, на рассвете первого дня недели, пришла Мария Магдалина и другая Мария посмотреть гроб.</w:t>
      </w:r>
    </w:p>
    <w:p w14:paraId="4CFE068E" w14:textId="77777777" w:rsidR="00F90BDC" w:rsidRDefault="00F90BDC"/>
    <w:p w14:paraId="484E4682" w14:textId="77777777" w:rsidR="00F90BDC" w:rsidRDefault="00F90BDC">
      <w:r xmlns:w="http://schemas.openxmlformats.org/wordprocessingml/2006/main">
        <w:t xml:space="preserve">Две Марии пришли ко гробу на рассвете первого дня недели.</w:t>
      </w:r>
    </w:p>
    <w:p w14:paraId="7DF3C9A8" w14:textId="77777777" w:rsidR="00F90BDC" w:rsidRDefault="00F90BDC"/>
    <w:p w14:paraId="0C8C2978" w14:textId="77777777" w:rsidR="00F90BDC" w:rsidRDefault="00F90BDC">
      <w:r xmlns:w="http://schemas.openxmlformats.org/wordprocessingml/2006/main">
        <w:t xml:space="preserve">1. Надежда на Воскресение. Даже в самые мрачные дни Иисус приносит нам надежду.</w:t>
      </w:r>
    </w:p>
    <w:p w14:paraId="781FA8BF" w14:textId="77777777" w:rsidR="00F90BDC" w:rsidRDefault="00F90BDC"/>
    <w:p w14:paraId="7199A484" w14:textId="77777777" w:rsidR="00F90BDC" w:rsidRDefault="00F90BDC">
      <w:r xmlns:w="http://schemas.openxmlformats.org/wordprocessingml/2006/main">
        <w:t xml:space="preserve">2: Вера в смерть: Утешаемся тем, что даже после смерти Господь наш Иисус Христос остается с нами.</w:t>
      </w:r>
    </w:p>
    <w:p w14:paraId="2E4942FB" w14:textId="77777777" w:rsidR="00F90BDC" w:rsidRDefault="00F90BDC"/>
    <w:p w14:paraId="4B9B67BB" w14:textId="77777777" w:rsidR="00F90BDC" w:rsidRDefault="00F90BDC">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14:paraId="23E754E4" w14:textId="77777777" w:rsidR="00F90BDC" w:rsidRDefault="00F90BDC"/>
    <w:p w14:paraId="7CB06E24" w14:textId="77777777" w:rsidR="00F90BDC" w:rsidRDefault="00F90BDC">
      <w:r xmlns:w="http://schemas.openxmlformats.org/wordprocessingml/2006/main">
        <w:t xml:space="preserve">2:1 Коринфянам 15:55-57 – «Где, смерть, твоя победа? Где, о смерть, твое жало?» Жало смерти – это грех, а сила греха – это закон. Но благодарение Богу, даровавшему нам победу Господом нашим Иисусом Христом.</w:t>
      </w:r>
    </w:p>
    <w:p w14:paraId="177E4794" w14:textId="77777777" w:rsidR="00F90BDC" w:rsidRDefault="00F90BDC"/>
    <w:p w14:paraId="628CACD7" w14:textId="77777777" w:rsidR="00F90BDC" w:rsidRDefault="00F90BDC">
      <w:r xmlns:w="http://schemas.openxmlformats.org/wordprocessingml/2006/main">
        <w:t xml:space="preserve">Матфея 28:2 И вот, произошло великое землетрясение: ибо Ангел Господень сошел с неба, и пришел, и отвалил камень от двери, и сел на нем.</w:t>
      </w:r>
    </w:p>
    <w:p w14:paraId="49CF9729" w14:textId="77777777" w:rsidR="00F90BDC" w:rsidRDefault="00F90BDC"/>
    <w:p w14:paraId="3BE6DEAE" w14:textId="77777777" w:rsidR="00F90BDC" w:rsidRDefault="00F90BDC">
      <w:r xmlns:w="http://schemas.openxmlformats.org/wordprocessingml/2006/main">
        <w:t xml:space="preserve">Ангел Господень сошел с небес и вызвал землетрясение, отвалившее камень от двери.</w:t>
      </w:r>
    </w:p>
    <w:p w14:paraId="22F98A6F" w14:textId="77777777" w:rsidR="00F90BDC" w:rsidRDefault="00F90BDC"/>
    <w:p w14:paraId="5A409A44" w14:textId="77777777" w:rsidR="00F90BDC" w:rsidRDefault="00F90BDC">
      <w:r xmlns:w="http://schemas.openxmlformats.org/wordprocessingml/2006/main">
        <w:t xml:space="preserve">1. Сила Божья в действии</w:t>
      </w:r>
    </w:p>
    <w:p w14:paraId="7B6B09A7" w14:textId="77777777" w:rsidR="00F90BDC" w:rsidRDefault="00F90BDC"/>
    <w:p w14:paraId="545E3B89" w14:textId="77777777" w:rsidR="00F90BDC" w:rsidRDefault="00F90BDC">
      <w:r xmlns:w="http://schemas.openxmlformats.org/wordprocessingml/2006/main">
        <w:t xml:space="preserve">2. Ангел Господень, совершающий дело Божие</w:t>
      </w:r>
    </w:p>
    <w:p w14:paraId="3E1ED7F4" w14:textId="77777777" w:rsidR="00F90BDC" w:rsidRDefault="00F90BDC"/>
    <w:p w14:paraId="404F75AC" w14:textId="77777777" w:rsidR="00F90BDC" w:rsidRDefault="00F90BDC">
      <w:r xmlns:w="http://schemas.openxmlformats.org/wordprocessingml/2006/main">
        <w:t xml:space="preserve">1. Деяния 4:31 «И исполнились все Духа Святого, и говорили слово Божие с смелостью».</w:t>
      </w:r>
    </w:p>
    <w:p w14:paraId="43620CA5" w14:textId="77777777" w:rsidR="00F90BDC" w:rsidRDefault="00F90BDC"/>
    <w:p w14:paraId="238BE285" w14:textId="77777777" w:rsidR="00F90BDC" w:rsidRDefault="00F90BDC">
      <w:r xmlns:w="http://schemas.openxmlformats.org/wordprocessingml/2006/main">
        <w:t xml:space="preserve">2. Исайя 30:30 «И сделает Господь услышанным славный глас Свой, и покажет сияние мышцы Своей, с негодованием гнева Своего, и с пламенем огня поядающего, с рассеянием и бурей. и град.</w:t>
      </w:r>
    </w:p>
    <w:p w14:paraId="487DD438" w14:textId="77777777" w:rsidR="00F90BDC" w:rsidRDefault="00F90BDC"/>
    <w:p w14:paraId="1E434243" w14:textId="77777777" w:rsidR="00F90BDC" w:rsidRDefault="00F90BDC">
      <w:r xmlns:w="http://schemas.openxmlformats.org/wordprocessingml/2006/main">
        <w:t xml:space="preserve">Матфея 28:3 Лицо Его было как молния, и одежда Его белая, как снег:</w:t>
      </w:r>
    </w:p>
    <w:p w14:paraId="1551B69F" w14:textId="77777777" w:rsidR="00F90BDC" w:rsidRDefault="00F90BDC"/>
    <w:p w14:paraId="7AD7A0AA" w14:textId="77777777" w:rsidR="00F90BDC" w:rsidRDefault="00F90BDC">
      <w:r xmlns:w="http://schemas.openxmlformats.org/wordprocessingml/2006/main">
        <w:t xml:space="preserve">Ангел у гроба Иисуса был ослепительно ярким и был одет в белое.</w:t>
      </w:r>
    </w:p>
    <w:p w14:paraId="3D3B8EB9" w14:textId="77777777" w:rsidR="00F90BDC" w:rsidRDefault="00F90BDC"/>
    <w:p w14:paraId="30DF1784" w14:textId="77777777" w:rsidR="00F90BDC" w:rsidRDefault="00F90BDC">
      <w:r xmlns:w="http://schemas.openxmlformats.org/wordprocessingml/2006/main">
        <w:t xml:space="preserve">1: Мы всегда должны стремиться подражать сиянию ангела у гроба Иисуса.</w:t>
      </w:r>
    </w:p>
    <w:p w14:paraId="7995E14A" w14:textId="77777777" w:rsidR="00F90BDC" w:rsidRDefault="00F90BDC"/>
    <w:p w14:paraId="05F0D8E2" w14:textId="77777777" w:rsidR="00F90BDC" w:rsidRDefault="00F90BDC">
      <w:r xmlns:w="http://schemas.openxmlformats.org/wordprocessingml/2006/main">
        <w:t xml:space="preserve">2: Несмотря на наше несовершенство, Бог все равно может использовать нас как Свои инструменты.</w:t>
      </w:r>
    </w:p>
    <w:p w14:paraId="03BD1977" w14:textId="77777777" w:rsidR="00F90BDC" w:rsidRDefault="00F90BDC"/>
    <w:p w14:paraId="0886A906" w14:textId="77777777" w:rsidR="00F90BDC" w:rsidRDefault="00F90BDC">
      <w:r xmlns:w="http://schemas.openxmlformats.org/wordprocessingml/2006/main">
        <w:t xml:space="preserve">1: Исаия 6:1-7 – Видение Исаии Господа на престоле своем, окруженном серафимами, которые восклицали: «Свят, свят, свят».</w:t>
      </w:r>
    </w:p>
    <w:p w14:paraId="310F06E6" w14:textId="77777777" w:rsidR="00F90BDC" w:rsidRDefault="00F90BDC"/>
    <w:p w14:paraId="2888767B" w14:textId="77777777" w:rsidR="00F90BDC" w:rsidRDefault="00F90BDC">
      <w:r xmlns:w="http://schemas.openxmlformats.org/wordprocessingml/2006/main">
        <w:t xml:space="preserve">2: Матфея 5:14-16 – Иисус на горе учит, что мы должны быть «светом миру».</w:t>
      </w:r>
    </w:p>
    <w:p w14:paraId="163606C2" w14:textId="77777777" w:rsidR="00F90BDC" w:rsidRDefault="00F90BDC"/>
    <w:p w14:paraId="31ADEB30" w14:textId="77777777" w:rsidR="00F90BDC" w:rsidRDefault="00F90BDC">
      <w:r xmlns:w="http://schemas.openxmlformats.org/wordprocessingml/2006/main">
        <w:t xml:space="preserve">От Матфея 28:4 И от страха перед Ним стражники затряслись и стали как мертвецы.</w:t>
      </w:r>
    </w:p>
    <w:p w14:paraId="78245871" w14:textId="77777777" w:rsidR="00F90BDC" w:rsidRDefault="00F90BDC"/>
    <w:p w14:paraId="2561D63F" w14:textId="77777777" w:rsidR="00F90BDC" w:rsidRDefault="00F90BDC">
      <w:r xmlns:w="http://schemas.openxmlformats.org/wordprocessingml/2006/main">
        <w:t xml:space="preserve">Стражи гроба исполнились страха, когда увидели воскресшего Иисуса, и стали как мертвецы.</w:t>
      </w:r>
    </w:p>
    <w:p w14:paraId="3564F7A5" w14:textId="77777777" w:rsidR="00F90BDC" w:rsidRDefault="00F90BDC"/>
    <w:p w14:paraId="7D7D36BA" w14:textId="77777777" w:rsidR="00F90BDC" w:rsidRDefault="00F90BDC">
      <w:r xmlns:w="http://schemas.openxmlformats.org/wordprocessingml/2006/main">
        <w:t xml:space="preserve">1. Страх Господень – начало мудрости.</w:t>
      </w:r>
    </w:p>
    <w:p w14:paraId="47A969D7" w14:textId="77777777" w:rsidR="00F90BDC" w:rsidRDefault="00F90BDC"/>
    <w:p w14:paraId="494E4914" w14:textId="77777777" w:rsidR="00F90BDC" w:rsidRDefault="00F90BDC">
      <w:r xmlns:w="http://schemas.openxmlformats.org/wordprocessingml/2006/main">
        <w:t xml:space="preserve">2. Сила воскресения Иисуса должна наполнить нас трепетом и благоговением.</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9:10 — Страх Господень — начало мудрости, и познание Святаго — проницательность.</w:t>
      </w:r>
    </w:p>
    <w:p w14:paraId="1F3B2F66" w14:textId="77777777" w:rsidR="00F90BDC" w:rsidRDefault="00F90BDC"/>
    <w:p w14:paraId="3C961F91" w14:textId="77777777" w:rsidR="00F90BDC" w:rsidRDefault="00F90BDC">
      <w:r xmlns:w="http://schemas.openxmlformats.org/wordprocessingml/2006/main">
        <w:t xml:space="preserve">2. Римлянам 1:4 – и был объявлен Сыном Божьим в силе, по Духу святости, через воскресение из мертвых, Иисуса Христа, Господа нашего.</w:t>
      </w:r>
    </w:p>
    <w:p w14:paraId="6645CA66" w14:textId="77777777" w:rsidR="00F90BDC" w:rsidRDefault="00F90BDC"/>
    <w:p w14:paraId="1E72AB42" w14:textId="77777777" w:rsidR="00F90BDC" w:rsidRDefault="00F90BDC">
      <w:r xmlns:w="http://schemas.openxmlformats.org/wordprocessingml/2006/main">
        <w:t xml:space="preserve">Матфея 28:5 Ангел сказал в ответ женщинам: не бойтесь, ибо знаю, что вы ищете Иисуса распятого.</w:t>
      </w:r>
    </w:p>
    <w:p w14:paraId="3020D4A6" w14:textId="77777777" w:rsidR="00F90BDC" w:rsidRDefault="00F90BDC"/>
    <w:p w14:paraId="768ABDB1" w14:textId="77777777" w:rsidR="00F90BDC" w:rsidRDefault="00F90BDC">
      <w:r xmlns:w="http://schemas.openxmlformats.org/wordprocessingml/2006/main">
        <w:t xml:space="preserve">Ангел сказал женщинам не бояться, потому что он знал, что они ищут распятого Иисуса.</w:t>
      </w:r>
    </w:p>
    <w:p w14:paraId="439C23E4" w14:textId="77777777" w:rsidR="00F90BDC" w:rsidRDefault="00F90BDC"/>
    <w:p w14:paraId="5819AD94" w14:textId="77777777" w:rsidR="00F90BDC" w:rsidRDefault="00F90BDC">
      <w:r xmlns:w="http://schemas.openxmlformats.org/wordprocessingml/2006/main">
        <w:t xml:space="preserve">1. Утешение от познания Иисуса</w:t>
      </w:r>
    </w:p>
    <w:p w14:paraId="6C24F91B" w14:textId="77777777" w:rsidR="00F90BDC" w:rsidRDefault="00F90BDC"/>
    <w:p w14:paraId="617561B0" w14:textId="77777777" w:rsidR="00F90BDC" w:rsidRDefault="00F90BDC">
      <w:r xmlns:w="http://schemas.openxmlformats.org/wordprocessingml/2006/main">
        <w:t xml:space="preserve">2. Сила веры перед лицом страха</w:t>
      </w:r>
    </w:p>
    <w:p w14:paraId="6F3197E4" w14:textId="77777777" w:rsidR="00F90BDC" w:rsidRDefault="00F90BDC"/>
    <w:p w14:paraId="5C9D08CD"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0F678DCC" w14:textId="77777777" w:rsidR="00F90BDC" w:rsidRDefault="00F90BDC"/>
    <w:p w14:paraId="12B77F1D" w14:textId="77777777" w:rsidR="00F90BDC" w:rsidRDefault="00F90BDC">
      <w:r xmlns:w="http://schemas.openxmlformats.org/wordprocessingml/2006/main">
        <w:t xml:space="preserve">2. Псалом 55:3-4 - «Когда я боюсь, я уповаю на Тебя. На Бога, Которое слово я хвалю, на Бога я доверяю; я не буду бояться. Что может сделать мне плоть?»</w:t>
      </w:r>
    </w:p>
    <w:p w14:paraId="24943143" w14:textId="77777777" w:rsidR="00F90BDC" w:rsidRDefault="00F90BDC"/>
    <w:p w14:paraId="643293E1" w14:textId="77777777" w:rsidR="00F90BDC" w:rsidRDefault="00F90BDC">
      <w:r xmlns:w="http://schemas.openxmlformats.org/wordprocessingml/2006/main">
        <w:t xml:space="preserve">Матфея 28:6 Его нет здесь: ибо Он воскрес, как сказал. Придите, посмотрите место, где лежал Господь.</w:t>
      </w:r>
    </w:p>
    <w:p w14:paraId="036015F4" w14:textId="77777777" w:rsidR="00F90BDC" w:rsidRDefault="00F90BDC"/>
    <w:p w14:paraId="1836E4BF" w14:textId="77777777" w:rsidR="00F90BDC" w:rsidRDefault="00F90BDC">
      <w:r xmlns:w="http://schemas.openxmlformats.org/wordprocessingml/2006/main">
        <w:t xml:space="preserve">Иисус воскрес из мертвых, и его ученикам предлагается пойти и осмотреть место, где он лежал.</w:t>
      </w:r>
    </w:p>
    <w:p w14:paraId="0CF22238" w14:textId="77777777" w:rsidR="00F90BDC" w:rsidRDefault="00F90BDC"/>
    <w:p w14:paraId="401785FA" w14:textId="77777777" w:rsidR="00F90BDC" w:rsidRDefault="00F90BDC">
      <w:r xmlns:w="http://schemas.openxmlformats.org/wordprocessingml/2006/main">
        <w:t xml:space="preserve">1. Воскресение Христово: праздник надежды</w:t>
      </w:r>
    </w:p>
    <w:p w14:paraId="617B942C" w14:textId="77777777" w:rsidR="00F90BDC" w:rsidRDefault="00F90BDC"/>
    <w:p w14:paraId="5CF03958" w14:textId="77777777" w:rsidR="00F90BDC" w:rsidRDefault="00F90BDC">
      <w:r xmlns:w="http://schemas.openxmlformats.org/wordprocessingml/2006/main">
        <w:t xml:space="preserve">2. Сила жертвы Иисуса: призыв к вере</w:t>
      </w:r>
    </w:p>
    <w:p w14:paraId="06D4CB40" w14:textId="77777777" w:rsidR="00F90BDC" w:rsidRDefault="00F90BDC"/>
    <w:p w14:paraId="2C860768" w14:textId="77777777" w:rsidR="00F90BDC" w:rsidRDefault="00F90BDC">
      <w:r xmlns:w="http://schemas.openxmlformats.org/wordprocessingml/2006/main">
        <w:t xml:space="preserve">1. Римлянам 6:9-10 – «Ибо мы знаем, что Христос, воскреснув из мертвых, уже никогда не умрет; смерть больше не имеет над ним власти. Смертью, которой он умер, он умер для греха, раз и навсегда, но жизнью, которой он живет, он живет для Бога».</w:t>
      </w:r>
    </w:p>
    <w:p w14:paraId="2CD6DA41" w14:textId="77777777" w:rsidR="00F90BDC" w:rsidRDefault="00F90BDC"/>
    <w:p w14:paraId="497FAF4D" w14:textId="77777777" w:rsidR="00F90BDC" w:rsidRDefault="00F90BDC">
      <w:r xmlns:w="http://schemas.openxmlformats.org/wordprocessingml/2006/main">
        <w:t xml:space="preserve">2. 1 Коринфянам 15:20-22 – «Но Христос воскрес из мертвых, первенец из умерших. Ибо, как через человека пришла смерть, так через человека пришло и воскресение мертвых. Ибо, как в Адаме все умирают, так и во Христе все оживут».</w:t>
      </w:r>
    </w:p>
    <w:p w14:paraId="427505F3" w14:textId="77777777" w:rsidR="00F90BDC" w:rsidRDefault="00F90BDC"/>
    <w:p w14:paraId="1E72011D" w14:textId="77777777" w:rsidR="00F90BDC" w:rsidRDefault="00F90BDC">
      <w:r xmlns:w="http://schemas.openxmlformats.org/wordprocessingml/2006/main">
        <w:t xml:space="preserve">Матфея 28:7 И пойдите скорее и скажите ученикам Его, что Он воскрес из мертвых; и вот, Он идет пред вами в Галилею; там вы увидите его: вот, я сказал вам.</w:t>
      </w:r>
    </w:p>
    <w:p w14:paraId="16A1741A" w14:textId="77777777" w:rsidR="00F90BDC" w:rsidRDefault="00F90BDC"/>
    <w:p w14:paraId="4AEFD69F" w14:textId="77777777" w:rsidR="00F90BDC" w:rsidRDefault="00F90BDC">
      <w:r xmlns:w="http://schemas.openxmlformats.org/wordprocessingml/2006/main">
        <w:t xml:space="preserve">Иисус воскрес из мертвых и идет впереди своих учеников в Галилею, где они увидят Его.</w:t>
      </w:r>
    </w:p>
    <w:p w14:paraId="6E096F0C" w14:textId="77777777" w:rsidR="00F90BDC" w:rsidRDefault="00F90BDC"/>
    <w:p w14:paraId="7AF5FEAA" w14:textId="77777777" w:rsidR="00F90BDC" w:rsidRDefault="00F90BDC">
      <w:r xmlns:w="http://schemas.openxmlformats.org/wordprocessingml/2006/main">
        <w:t xml:space="preserve">1. Сила Воскресения: празднование триумфального возвращения Иисуса</w:t>
      </w:r>
    </w:p>
    <w:p w14:paraId="4A37C1C2" w14:textId="77777777" w:rsidR="00F90BDC" w:rsidRDefault="00F90BDC"/>
    <w:p w14:paraId="58110F02" w14:textId="77777777" w:rsidR="00F90BDC" w:rsidRDefault="00F90BDC">
      <w:r xmlns:w="http://schemas.openxmlformats.org/wordprocessingml/2006/main">
        <w:t xml:space="preserve">2. Надежда на Воскресшего Христа: принятие изменяющей жизнь Благой вести</w:t>
      </w:r>
    </w:p>
    <w:p w14:paraId="2179B045" w14:textId="77777777" w:rsidR="00F90BDC" w:rsidRDefault="00F90BDC"/>
    <w:p w14:paraId="546C1A29" w14:textId="77777777" w:rsidR="00F90BDC" w:rsidRDefault="00F90BDC">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14:paraId="52348197" w14:textId="77777777" w:rsidR="00F90BDC" w:rsidRDefault="00F90BDC"/>
    <w:p w14:paraId="435C70DF" w14:textId="77777777" w:rsidR="00F90BDC" w:rsidRDefault="00F90BDC">
      <w:r xmlns:w="http://schemas.openxmlformats.org/wordprocessingml/2006/main">
        <w:t xml:space="preserve">2.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4C62EDE2" w14:textId="77777777" w:rsidR="00F90BDC" w:rsidRDefault="00F90BDC"/>
    <w:p w14:paraId="0A4CCCE6" w14:textId="77777777" w:rsidR="00F90BDC" w:rsidRDefault="00F90BDC">
      <w:r xmlns:w="http://schemas.openxmlformats.org/wordprocessingml/2006/main">
        <w:t xml:space="preserve">Матфея 28:8 И они быстро отошли от гроба со страхом и великой радостью; и побежал </w:t>
      </w:r>
      <w:r xmlns:w="http://schemas.openxmlformats.org/wordprocessingml/2006/main">
        <w:lastRenderedPageBreak xmlns:w="http://schemas.openxmlformats.org/wordprocessingml/2006/main"/>
      </w:r>
      <w:r xmlns:w="http://schemas.openxmlformats.org/wordprocessingml/2006/main">
        <w:t xml:space="preserve">передать слово своим ученикам.</w:t>
      </w:r>
    </w:p>
    <w:p w14:paraId="3F5D4635" w14:textId="77777777" w:rsidR="00F90BDC" w:rsidRDefault="00F90BDC"/>
    <w:p w14:paraId="785B30FF" w14:textId="77777777" w:rsidR="00F90BDC" w:rsidRDefault="00F90BDC">
      <w:r xmlns:w="http://schemas.openxmlformats.org/wordprocessingml/2006/main">
        <w:t xml:space="preserve">Женщины нашли гробницу Иисуса пустой и ушли, наполненные радостью и страхом.</w:t>
      </w:r>
    </w:p>
    <w:p w14:paraId="5D73AD5B" w14:textId="77777777" w:rsidR="00F90BDC" w:rsidRDefault="00F90BDC"/>
    <w:p w14:paraId="39CE6CAD" w14:textId="77777777" w:rsidR="00F90BDC" w:rsidRDefault="00F90BDC">
      <w:r xmlns:w="http://schemas.openxmlformats.org/wordprocessingml/2006/main">
        <w:t xml:space="preserve">1. Как пустая гробница Иисуса наполняет нас радостью и надеждой</w:t>
      </w:r>
    </w:p>
    <w:p w14:paraId="3F2C02E9" w14:textId="77777777" w:rsidR="00F90BDC" w:rsidRDefault="00F90BDC"/>
    <w:p w14:paraId="16788B39" w14:textId="77777777" w:rsidR="00F90BDC" w:rsidRDefault="00F90BDC">
      <w:r xmlns:w="http://schemas.openxmlformats.org/wordprocessingml/2006/main">
        <w:t xml:space="preserve">2. Преодоление страха через радость в Иисусе</w:t>
      </w:r>
    </w:p>
    <w:p w14:paraId="2981D6BC" w14:textId="77777777" w:rsidR="00F90BDC" w:rsidRDefault="00F90BDC"/>
    <w:p w14:paraId="7517B9A5" w14:textId="77777777" w:rsidR="00F90BDC" w:rsidRDefault="00F90BDC">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 Умножению его правления и мира не будет конца на престоле Давида и в его царстве, чтобы утвердить его и поддерживать его справедливостью и праведностью отныне и вовеки.</w:t>
      </w:r>
    </w:p>
    <w:p w14:paraId="2A39D67E" w14:textId="77777777" w:rsidR="00F90BDC" w:rsidRDefault="00F90BDC"/>
    <w:p w14:paraId="07E67AD1" w14:textId="77777777" w:rsidR="00F90BDC" w:rsidRDefault="00F90BDC">
      <w:r xmlns:w="http://schemas.openxmlformats.org/wordprocessingml/2006/main">
        <w:t xml:space="preserve">2. Иоанна 20:19-22 – Вечером того дня, в первый день недели, когда двери, где находились ученики, были заперты из страха перед Иудеями, Иисус пришёл и стал среди них и сказал им: «Мир». быть с тобой." Сказав это, он показал им свои руки и бок. Тогда ученики обрадовались, увидев Господа. Иисус снова сказал им: «Мир вам. Как послал Меня Отец, так и Я посылаю вас». И сказав это, Он дунул на них и сказал им: «Примите Святого Духа.</w:t>
      </w:r>
    </w:p>
    <w:p w14:paraId="30024BA4" w14:textId="77777777" w:rsidR="00F90BDC" w:rsidRDefault="00F90BDC"/>
    <w:p w14:paraId="631C9064" w14:textId="77777777" w:rsidR="00F90BDC" w:rsidRDefault="00F90BDC">
      <w:r xmlns:w="http://schemas.openxmlformats.org/wordprocessingml/2006/main">
        <w:t xml:space="preserve">Матфея 28:9 И когда они пошли возвестить ученикам Его, вот, Иисус встретил их и сказал: здравствуйте. И пришли, и держали его за ноги, и поклонялись ему.</w:t>
      </w:r>
    </w:p>
    <w:p w14:paraId="59DC46E9" w14:textId="77777777" w:rsidR="00F90BDC" w:rsidRDefault="00F90BDC"/>
    <w:p w14:paraId="729938C6" w14:textId="77777777" w:rsidR="00F90BDC" w:rsidRDefault="00F90BDC">
      <w:r xmlns:w="http://schemas.openxmlformats.org/wordprocessingml/2006/main">
        <w:t xml:space="preserve">Иисус встретил двух своих учеников, они держали его за ноги и поклонялись ему.</w:t>
      </w:r>
    </w:p>
    <w:p w14:paraId="7B2405DA" w14:textId="77777777" w:rsidR="00F90BDC" w:rsidRDefault="00F90BDC"/>
    <w:p w14:paraId="30017B33" w14:textId="77777777" w:rsidR="00F90BDC" w:rsidRDefault="00F90BDC">
      <w:r xmlns:w="http://schemas.openxmlformats.org/wordprocessingml/2006/main">
        <w:t xml:space="preserve">1. Поклонение Иисусу: признание Его власти и силы</w:t>
      </w:r>
    </w:p>
    <w:p w14:paraId="43E028DF" w14:textId="77777777" w:rsidR="00F90BDC" w:rsidRDefault="00F90BDC"/>
    <w:p w14:paraId="098CC895" w14:textId="77777777" w:rsidR="00F90BDC" w:rsidRDefault="00F90BDC">
      <w:r xmlns:w="http://schemas.openxmlformats.org/wordprocessingml/2006/main">
        <w:t xml:space="preserve">2. Сила присутствия Иисуса: пребывание в присутствии Спасителя</w:t>
      </w:r>
    </w:p>
    <w:p w14:paraId="78F7C03C" w14:textId="77777777" w:rsidR="00F90BDC" w:rsidRDefault="00F90BDC"/>
    <w:p w14:paraId="5396C245" w14:textId="77777777" w:rsidR="00F90BDC" w:rsidRDefault="00F90BDC">
      <w:r xmlns:w="http://schemas.openxmlformats.org/wordprocessingml/2006/main">
        <w:t xml:space="preserve">1. Филиппийцам 2:10-11 – чтобы пред именем Иисуса преклонилось всякое колено на небе, на земле и под землёй, и всякий язык исповедал, что Иисус Христос есть Господь, в славу Бога Отца.</w:t>
      </w:r>
    </w:p>
    <w:p w14:paraId="59A7B04D" w14:textId="77777777" w:rsidR="00F90BDC" w:rsidRDefault="00F90BDC"/>
    <w:p w14:paraId="11234EA5" w14:textId="77777777" w:rsidR="00F90BDC" w:rsidRDefault="00F90BDC">
      <w:r xmlns:w="http://schemas.openxmlformats.org/wordprocessingml/2006/main">
        <w:t xml:space="preserve">2. Евреям 12:2 –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14:paraId="128CCD29" w14:textId="77777777" w:rsidR="00F90BDC" w:rsidRDefault="00F90BDC"/>
    <w:p w14:paraId="3EA760BB" w14:textId="77777777" w:rsidR="00F90BDC" w:rsidRDefault="00F90BDC">
      <w:r xmlns:w="http://schemas.openxmlformats.org/wordprocessingml/2006/main">
        <w:t xml:space="preserve">Матфея 28:10 Тогда Иисус сказал им: не бойтесь: пойдите, скажите братьям Моим, чтобы они пошли в Галилею, и там увидят Меня.</w:t>
      </w:r>
    </w:p>
    <w:p w14:paraId="3636C0AC" w14:textId="77777777" w:rsidR="00F90BDC" w:rsidRDefault="00F90BDC"/>
    <w:p w14:paraId="6D8A5F0C" w14:textId="77777777" w:rsidR="00F90BDC" w:rsidRDefault="00F90BDC">
      <w:r xmlns:w="http://schemas.openxmlformats.org/wordprocessingml/2006/main">
        <w:t xml:space="preserve">Иисус призывает своих учеников не бояться и сказать своим братьям идти в Галилею, где они увидят его.</w:t>
      </w:r>
    </w:p>
    <w:p w14:paraId="706D4405" w14:textId="77777777" w:rsidR="00F90BDC" w:rsidRDefault="00F90BDC"/>
    <w:p w14:paraId="2AD76CFA" w14:textId="77777777" w:rsidR="00F90BDC" w:rsidRDefault="00F90BDC">
      <w:r xmlns:w="http://schemas.openxmlformats.org/wordprocessingml/2006/main">
        <w:t xml:space="preserve">1. Будьте мужественны: Иисус призывает нас не бояться</w:t>
      </w:r>
    </w:p>
    <w:p w14:paraId="257C81B9" w14:textId="77777777" w:rsidR="00F90BDC" w:rsidRDefault="00F90BDC"/>
    <w:p w14:paraId="348953F3" w14:textId="77777777" w:rsidR="00F90BDC" w:rsidRDefault="00F90BDC">
      <w:r xmlns:w="http://schemas.openxmlformats.org/wordprocessingml/2006/main">
        <w:t xml:space="preserve">2. Протягивать руку помощи: Иисус посылает нас распространять Евангелие</w:t>
      </w:r>
    </w:p>
    <w:p w14:paraId="13665E88" w14:textId="77777777" w:rsidR="00F90BDC" w:rsidRDefault="00F90BDC"/>
    <w:p w14:paraId="5945454C" w14:textId="77777777" w:rsidR="00F90BDC" w:rsidRDefault="00F90BDC">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51804FCC" w14:textId="77777777" w:rsidR="00F90BDC" w:rsidRDefault="00F90BDC"/>
    <w:p w14:paraId="4282211F" w14:textId="77777777" w:rsidR="00F90BDC" w:rsidRDefault="00F90BDC">
      <w:r xmlns:w="http://schemas.openxmlformats.org/wordprocessingml/2006/main">
        <w:t xml:space="preserve">2. 1 Иоанна 4:7-12 – Возлюбленные! будем любить друг друга, ибо любовь от Бога, и всякий любящий рожден от Бога и знает Бога.</w:t>
      </w:r>
    </w:p>
    <w:p w14:paraId="153D7E34" w14:textId="77777777" w:rsidR="00F90BDC" w:rsidRDefault="00F90BDC"/>
    <w:p w14:paraId="731F3F7E" w14:textId="77777777" w:rsidR="00F90BDC" w:rsidRDefault="00F90BDC">
      <w:r xmlns:w="http://schemas.openxmlformats.org/wordprocessingml/2006/main">
        <w:t xml:space="preserve">От Матфея 28:11 Когда же они шли, вот, некоторые из стражи вошли в город и рассказали первосвященникам все происшедшее.</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Некоторые из стражи доложили первосвященникам о событиях, произошедших у гроба Иисуса.</w:t>
      </w:r>
    </w:p>
    <w:p w14:paraId="6E4F8420" w14:textId="77777777" w:rsidR="00F90BDC" w:rsidRDefault="00F90BDC"/>
    <w:p w14:paraId="7B8CAC58" w14:textId="77777777" w:rsidR="00F90BDC" w:rsidRDefault="00F90BDC">
      <w:r xmlns:w="http://schemas.openxmlformats.org/wordprocessingml/2006/main">
        <w:t xml:space="preserve">1. Сила свидетельствования: Божья верность в использовании часов для свидетельства о Его силе.</w:t>
      </w:r>
    </w:p>
    <w:p w14:paraId="5EBC9B63" w14:textId="77777777" w:rsidR="00F90BDC" w:rsidRDefault="00F90BDC"/>
    <w:p w14:paraId="04A202B4" w14:textId="77777777" w:rsidR="00F90BDC" w:rsidRDefault="00F90BDC">
      <w:r xmlns:w="http://schemas.openxmlformats.org/wordprocessingml/2006/main">
        <w:t xml:space="preserve">2. Вознаграждаемая верность: Божья верность в вознаграждении тех, кто верен Ему.</w:t>
      </w:r>
    </w:p>
    <w:p w14:paraId="564E6FC8" w14:textId="77777777" w:rsidR="00F90BDC" w:rsidRDefault="00F90BDC"/>
    <w:p w14:paraId="1A2334EF" w14:textId="77777777" w:rsidR="00F90BDC" w:rsidRDefault="00F90BDC">
      <w:r xmlns:w="http://schemas.openxmlformats.org/wordprocessingml/2006/main">
        <w:t xml:space="preserve">1. Псалом 36:3-4 «Надейся на Господа и благотвори; живи на земле и дружи с верностью. Утешайся Господом, и Он исполнит желания сердца твоего».</w:t>
      </w:r>
    </w:p>
    <w:p w14:paraId="53B2702B" w14:textId="77777777" w:rsidR="00F90BDC" w:rsidRDefault="00F90BDC"/>
    <w:p w14:paraId="7F85F610" w14:textId="77777777" w:rsidR="00F90BDC" w:rsidRDefault="00F90BDC">
      <w:r xmlns:w="http://schemas.openxmlformats.org/wordprocessingml/2006/main">
        <w:t xml:space="preserve">2. Деяния 1:8 «Но вы примете силу, когда сойдет на вас Дух Святой, и будете Моими свидетелями в Иерусалиме и во всей Иудее и Самарии и даже до края земли».</w:t>
      </w:r>
    </w:p>
    <w:p w14:paraId="513DB8DA" w14:textId="77777777" w:rsidR="00F90BDC" w:rsidRDefault="00F90BDC"/>
    <w:p w14:paraId="47E9528B" w14:textId="77777777" w:rsidR="00F90BDC" w:rsidRDefault="00F90BDC">
      <w:r xmlns:w="http://schemas.openxmlformats.org/wordprocessingml/2006/main">
        <w:t xml:space="preserve">Матфея 28:12 И собрались со старейшинами и посовещались, и дали большое серебро воинам,</w:t>
      </w:r>
    </w:p>
    <w:p w14:paraId="5D10860C" w14:textId="77777777" w:rsidR="00F90BDC" w:rsidRDefault="00F90BDC"/>
    <w:p w14:paraId="5DF3553F" w14:textId="77777777" w:rsidR="00F90BDC" w:rsidRDefault="00F90BDC">
      <w:r xmlns:w="http://schemas.openxmlformats.org/wordprocessingml/2006/main">
        <w:t xml:space="preserve">Старейшины и воины совещались, и старейшины давали солдатам деньги.</w:t>
      </w:r>
    </w:p>
    <w:p w14:paraId="5B1A3863" w14:textId="77777777" w:rsidR="00F90BDC" w:rsidRDefault="00F90BDC"/>
    <w:p w14:paraId="17F21A64" w14:textId="77777777" w:rsidR="00F90BDC" w:rsidRDefault="00F90BDC">
      <w:r xmlns:w="http://schemas.openxmlformats.org/wordprocessingml/2006/main">
        <w:t xml:space="preserve">1. Сила совета: учиться у старейшин</w:t>
      </w:r>
    </w:p>
    <w:p w14:paraId="3DEB1B6F" w14:textId="77777777" w:rsidR="00F90BDC" w:rsidRDefault="00F90BDC"/>
    <w:p w14:paraId="7F88587F" w14:textId="77777777" w:rsidR="00F90BDC" w:rsidRDefault="00F90BDC">
      <w:r xmlns:w="http://schemas.openxmlformats.org/wordprocessingml/2006/main">
        <w:t xml:space="preserve">2. Управление: использование ресурсов для славы Божьей</w:t>
      </w:r>
    </w:p>
    <w:p w14:paraId="2CB804E9" w14:textId="77777777" w:rsidR="00F90BDC" w:rsidRDefault="00F90BDC"/>
    <w:p w14:paraId="2AA13364" w14:textId="77777777" w:rsidR="00F90BDC" w:rsidRDefault="00F90BDC">
      <w:r xmlns:w="http://schemas.openxmlformats.org/wordprocessingml/2006/main">
        <w:t xml:space="preserve">1. Притчи 11:14 – «Без руководства падет народ, а при изобилии советников будет безопасность».</w:t>
      </w:r>
    </w:p>
    <w:p w14:paraId="053D4784" w14:textId="77777777" w:rsidR="00F90BDC" w:rsidRDefault="00F90BDC"/>
    <w:p w14:paraId="1AED51AC" w14:textId="77777777" w:rsidR="00F90BDC" w:rsidRDefault="00F90BDC">
      <w:r xmlns:w="http://schemas.openxmlformats.org/wordprocessingml/2006/main">
        <w:t xml:space="preserve">2. Деяния 4:32-35 – «У всех уверовавших было одно сердце и душа, и никто из вещей, принадлежащих ему, не называл себя своим, но все у них было общее. с великой силой апостолы свидетельствовали о воскресении Господа Иисуса, и великая благодать была на всех них, среди них не было ни одного нуждающегося, ибо все владельцы земель и домов продавали их и приносили вырученные средства </w:t>
      </w:r>
      <w:r xmlns:w="http://schemas.openxmlformats.org/wordprocessingml/2006/main">
        <w:lastRenderedPageBreak xmlns:w="http://schemas.openxmlformats.org/wordprocessingml/2006/main"/>
      </w:r>
      <w:r xmlns:w="http://schemas.openxmlformats.org/wordprocessingml/2006/main">
        <w:t xml:space="preserve">. из продаваемого положил к ногам апостолов и раздал каждому, кто имел нужду».</w:t>
      </w:r>
    </w:p>
    <w:p w14:paraId="1D62E83D" w14:textId="77777777" w:rsidR="00F90BDC" w:rsidRDefault="00F90BDC"/>
    <w:p w14:paraId="76741AD6" w14:textId="77777777" w:rsidR="00F90BDC" w:rsidRDefault="00F90BDC">
      <w:r xmlns:w="http://schemas.openxmlformats.org/wordprocessingml/2006/main">
        <w:t xml:space="preserve">Матфея 28:13 Говоря: скажите, ученики Его пришли ночью и украли Его, пока мы спали.</w:t>
      </w:r>
    </w:p>
    <w:p w14:paraId="5F368A29" w14:textId="77777777" w:rsidR="00F90BDC" w:rsidRDefault="00F90BDC"/>
    <w:p w14:paraId="4A5F4200" w14:textId="77777777" w:rsidR="00F90BDC" w:rsidRDefault="00F90BDC">
      <w:r xmlns:w="http://schemas.openxmlformats.org/wordprocessingml/2006/main">
        <w:t xml:space="preserve">В этом отрывке описывается ложное обвинение первосвященников и старейшин в том, что ученики Иисуса украли Его тело, пока они спали.</w:t>
      </w:r>
    </w:p>
    <w:p w14:paraId="4373E48C" w14:textId="77777777" w:rsidR="00F90BDC" w:rsidRDefault="00F90BDC"/>
    <w:p w14:paraId="5013B3F0" w14:textId="77777777" w:rsidR="00F90BDC" w:rsidRDefault="00F90BDC">
      <w:r xmlns:w="http://schemas.openxmlformats.org/wordprocessingml/2006/main">
        <w:t xml:space="preserve">1. Сила Божья: понимание чуда Воскресения</w:t>
      </w:r>
    </w:p>
    <w:p w14:paraId="1EEAD94D" w14:textId="77777777" w:rsidR="00F90BDC" w:rsidRDefault="00F90BDC"/>
    <w:p w14:paraId="329F3404" w14:textId="77777777" w:rsidR="00F90BDC" w:rsidRDefault="00F90BDC">
      <w:r xmlns:w="http://schemas.openxmlformats.org/wordprocessingml/2006/main">
        <w:t xml:space="preserve">2. Мужественная вера: стойкость перед лицом противодействия</w:t>
      </w:r>
    </w:p>
    <w:p w14:paraId="209B5D83" w14:textId="77777777" w:rsidR="00F90BDC" w:rsidRDefault="00F90BDC"/>
    <w:p w14:paraId="035F3F30" w14:textId="77777777" w:rsidR="00F90BDC" w:rsidRDefault="00F90BDC">
      <w:r xmlns:w="http://schemas.openxmlformats.org/wordprocessingml/2006/main">
        <w:t xml:space="preserve">1. Иоанна 11:25–26. Иисус сказал ей: «Я есть воскресение и жизнь. Кто верит в меня, хоть и умрет, но будет жить, и всякий, кто живет и верит в меня, никогда не умрет.</w:t>
      </w:r>
    </w:p>
    <w:p w14:paraId="7807CAAF" w14:textId="77777777" w:rsidR="00F90BDC" w:rsidRDefault="00F90BDC"/>
    <w:p w14:paraId="5DF788E5" w14:textId="77777777" w:rsidR="00F90BDC" w:rsidRDefault="00F90BDC">
      <w:r xmlns:w="http://schemas.openxmlformats.org/wordprocessingml/2006/main">
        <w:t xml:space="preserve">2. 1 Фессалоникийцам 5:21 – Но все испытывайте; держитесь хорошего.</w:t>
      </w:r>
    </w:p>
    <w:p w14:paraId="7C4B93A0" w14:textId="77777777" w:rsidR="00F90BDC" w:rsidRDefault="00F90BDC"/>
    <w:p w14:paraId="7A6B6A8A" w14:textId="77777777" w:rsidR="00F90BDC" w:rsidRDefault="00F90BDC">
      <w:r xmlns:w="http://schemas.openxmlformats.org/wordprocessingml/2006/main">
        <w:t xml:space="preserve">Матфея 28:14 И если это дойдет до слуха правителя, мы убедим его и защитим вас.</w:t>
      </w:r>
    </w:p>
    <w:p w14:paraId="05E3356F" w14:textId="77777777" w:rsidR="00F90BDC" w:rsidRDefault="00F90BDC"/>
    <w:p w14:paraId="78859C31" w14:textId="77777777" w:rsidR="00F90BDC" w:rsidRDefault="00F90BDC">
      <w:r xmlns:w="http://schemas.openxmlformats.org/wordprocessingml/2006/main">
        <w:t xml:space="preserve">Этот отрывок описывает, как ученики были готовы использовать убеждение, чтобы защитить Иисуса от властей.</w:t>
      </w:r>
    </w:p>
    <w:p w14:paraId="38C5FED5" w14:textId="77777777" w:rsidR="00F90BDC" w:rsidRDefault="00F90BDC"/>
    <w:p w14:paraId="1ECE151C" w14:textId="77777777" w:rsidR="00F90BDC" w:rsidRDefault="00F90BDC">
      <w:r xmlns:w="http://schemas.openxmlformats.org/wordprocessingml/2006/main">
        <w:t xml:space="preserve">1: Мы должны отстаивать то, что правильно, даже если это означает подвергнуть себя опасности.</w:t>
      </w:r>
    </w:p>
    <w:p w14:paraId="630CA3F1" w14:textId="77777777" w:rsidR="00F90BDC" w:rsidRDefault="00F90BDC"/>
    <w:p w14:paraId="76FA4D68" w14:textId="77777777" w:rsidR="00F90BDC" w:rsidRDefault="00F90BDC">
      <w:r xmlns:w="http://schemas.openxmlformats.org/wordprocessingml/2006/main">
        <w:t xml:space="preserve">2: Мы должны верить, что Бог даст нам смелость и силу поступать правильно.</w:t>
      </w:r>
    </w:p>
    <w:p w14:paraId="7B788E75" w14:textId="77777777" w:rsidR="00F90BDC" w:rsidRDefault="00F90BDC"/>
    <w:p w14:paraId="5AFE0C1F" w14:textId="77777777" w:rsidR="00F90BDC" w:rsidRDefault="00F90BDC">
      <w:r xmlns:w="http://schemas.openxmlformats.org/wordprocessingml/2006/main">
        <w:t xml:space="preserve">1: Притчи 28:1 – Нечестивый бежит, когда никто не преследует его, а праведник смел, как лев.</w:t>
      </w:r>
    </w:p>
    <w:p w14:paraId="5F23F792" w14:textId="77777777" w:rsidR="00F90BDC" w:rsidRDefault="00F90BDC"/>
    <w:p w14:paraId="01DD94FA" w14:textId="77777777" w:rsidR="00F90BDC" w:rsidRDefault="00F90BDC">
      <w:r xmlns:w="http://schemas.openxmlformats.org/wordprocessingml/2006/main">
        <w:t xml:space="preserve">2: Даниил 3:17-18 - Если будет так, то Бог наш, Которому мы служим, силен избавить нас от печи раскаленной, и Он избавит нас от руки твоей, царь. А если нет, то да будет известно тебе, царь, что мы не будем служить твоим богам и поклоняться золотому истукану, которого ты поставил.</w:t>
      </w:r>
    </w:p>
    <w:p w14:paraId="2CA8F4BE" w14:textId="77777777" w:rsidR="00F90BDC" w:rsidRDefault="00F90BDC"/>
    <w:p w14:paraId="68C1E029" w14:textId="77777777" w:rsidR="00F90BDC" w:rsidRDefault="00F90BDC">
      <w:r xmlns:w="http://schemas.openxmlformats.org/wordprocessingml/2006/main">
        <w:t xml:space="preserve">Матфея 28:15 И взяли они серебро, и сделали, как их научили; и это слово обычно передается среди иудеев до сего дня.</w:t>
      </w:r>
    </w:p>
    <w:p w14:paraId="70C16C25" w14:textId="77777777" w:rsidR="00F90BDC" w:rsidRDefault="00F90BDC"/>
    <w:p w14:paraId="475EACD2" w14:textId="77777777" w:rsidR="00F90BDC" w:rsidRDefault="00F90BDC">
      <w:r xmlns:w="http://schemas.openxmlformats.org/wordprocessingml/2006/main">
        <w:t xml:space="preserve">Евреи брали деньги за распространение ложной истории об Иисусе, и эта ложная история повторяется до сих пор.</w:t>
      </w:r>
    </w:p>
    <w:p w14:paraId="1618C4FD" w14:textId="77777777" w:rsidR="00F90BDC" w:rsidRDefault="00F90BDC"/>
    <w:p w14:paraId="4F49E970" w14:textId="77777777" w:rsidR="00F90BDC" w:rsidRDefault="00F90BDC">
      <w:r xmlns:w="http://schemas.openxmlformats.org/wordprocessingml/2006/main">
        <w:t xml:space="preserve">1: Мы должны быть осторожны и следить за тем, чтобы распространять правду, а не ложь об Иисусе.</w:t>
      </w:r>
    </w:p>
    <w:p w14:paraId="618D4B1F" w14:textId="77777777" w:rsidR="00F90BDC" w:rsidRDefault="00F90BDC"/>
    <w:p w14:paraId="0487D183" w14:textId="77777777" w:rsidR="00F90BDC" w:rsidRDefault="00F90BDC">
      <w:r xmlns:w="http://schemas.openxmlformats.org/wordprocessingml/2006/main">
        <w:t xml:space="preserve">2: Нам следует с осторожностью относиться к историям, которые мы слышим, и обязательно проверять их правдивость.</w:t>
      </w:r>
    </w:p>
    <w:p w14:paraId="697D3B9F" w14:textId="77777777" w:rsidR="00F90BDC" w:rsidRDefault="00F90BDC"/>
    <w:p w14:paraId="046522F9" w14:textId="77777777" w:rsidR="00F90BDC" w:rsidRDefault="00F90BDC">
      <w:r xmlns:w="http://schemas.openxmlformats.org/wordprocessingml/2006/main">
        <w:t xml:space="preserve">1: Колоссянам 2:8 – Смотрите, чтобы никто не увлек вас в плен философией и пустым обольщением, по преданию человеческому, по стихиям мира сего, а не по Христу.</w:t>
      </w:r>
    </w:p>
    <w:p w14:paraId="36FB66A0" w14:textId="77777777" w:rsidR="00F90BDC" w:rsidRDefault="00F90BDC"/>
    <w:p w14:paraId="659CDC7E" w14:textId="77777777" w:rsidR="00F90BDC" w:rsidRDefault="00F90BDC">
      <w:r xmlns:w="http://schemas.openxmlformats.org/wordprocessingml/2006/main">
        <w:t xml:space="preserve">2:1 Иоанна 4:1 — Возлюбленные! не всякому духу верьте, но испытывайте духов, от Бога ли они, ибо много лжепророков вышло в мир.</w:t>
      </w:r>
    </w:p>
    <w:p w14:paraId="4DC3BBD8" w14:textId="77777777" w:rsidR="00F90BDC" w:rsidRDefault="00F90BDC"/>
    <w:p w14:paraId="690A20C9" w14:textId="77777777" w:rsidR="00F90BDC" w:rsidRDefault="00F90BDC">
      <w:r xmlns:w="http://schemas.openxmlformats.org/wordprocessingml/2006/main">
        <w:t xml:space="preserve">Матфея 28:16 Тогда одиннадцать учеников пошли в Галилею, на гору, куда назначил их Иисус.</w:t>
      </w:r>
    </w:p>
    <w:p w14:paraId="4498BE9F" w14:textId="77777777" w:rsidR="00F90BDC" w:rsidRDefault="00F90BDC"/>
    <w:p w14:paraId="32D5C06A" w14:textId="77777777" w:rsidR="00F90BDC" w:rsidRDefault="00F90BDC">
      <w:r xmlns:w="http://schemas.openxmlformats.org/wordprocessingml/2006/main">
        <w:t xml:space="preserve">Одиннадцать учеников пошли на гору в Галилее, где Иисус повелел им встретиться.</w:t>
      </w:r>
    </w:p>
    <w:p w14:paraId="4D437680" w14:textId="77777777" w:rsidR="00F90BDC" w:rsidRDefault="00F90BDC"/>
    <w:p w14:paraId="3025FE18" w14:textId="77777777" w:rsidR="00F90BDC" w:rsidRDefault="00F90BDC">
      <w:r xmlns:w="http://schemas.openxmlformats.org/wordprocessingml/2006/main">
        <w:t xml:space="preserve">1. Следование за Иисусом: призыв к ученичеству</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Непоколебимая вера: жить по призванию Иисуса</w:t>
      </w:r>
    </w:p>
    <w:p w14:paraId="66130393" w14:textId="77777777" w:rsidR="00F90BDC" w:rsidRDefault="00F90BDC"/>
    <w:p w14:paraId="027D0CB3" w14:textId="77777777" w:rsidR="00F90BDC" w:rsidRDefault="00F90BDC">
      <w:r xmlns:w="http://schemas.openxmlformats.org/wordprocessingml/2006/main">
        <w:t xml:space="preserve">1. Матфея 4:19-20 – «И сказал им: следуйте за Мною, и Я сделаю вас ловцами человеков». Они тотчас оставили свои сети и последовали за ним.</w:t>
      </w:r>
    </w:p>
    <w:p w14:paraId="125CF0E4" w14:textId="77777777" w:rsidR="00F90BDC" w:rsidRDefault="00F90BDC"/>
    <w:p w14:paraId="129227B6"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0C0A232C" w14:textId="77777777" w:rsidR="00F90BDC" w:rsidRDefault="00F90BDC"/>
    <w:p w14:paraId="7BF40F58" w14:textId="77777777" w:rsidR="00F90BDC" w:rsidRDefault="00F90BDC">
      <w:r xmlns:w="http://schemas.openxmlformats.org/wordprocessingml/2006/main">
        <w:t xml:space="preserve">Матфея 28:17 И, увидев Его, поклонились Ему, а некоторые усомнились.</w:t>
      </w:r>
    </w:p>
    <w:p w14:paraId="5CFDA44B" w14:textId="77777777" w:rsidR="00F90BDC" w:rsidRDefault="00F90BDC"/>
    <w:p w14:paraId="0994BEDF" w14:textId="77777777" w:rsidR="00F90BDC" w:rsidRDefault="00F90BDC">
      <w:r xmlns:w="http://schemas.openxmlformats.org/wordprocessingml/2006/main">
        <w:t xml:space="preserve">В этом отрывке говорится о реакции учеников Иисуса, увидев Его живым после Его воскресения – некоторые поклонялись Ему, но некоторые сомневались.</w:t>
      </w:r>
    </w:p>
    <w:p w14:paraId="2A6B1A86" w14:textId="77777777" w:rsidR="00F90BDC" w:rsidRDefault="00F90BDC"/>
    <w:p w14:paraId="69E55248" w14:textId="77777777" w:rsidR="00F90BDC" w:rsidRDefault="00F90BDC">
      <w:r xmlns:w="http://schemas.openxmlformats.org/wordprocessingml/2006/main">
        <w:t xml:space="preserve">1: Мы все призваны верить в Божью силу и доброту и демонстрировать нашу веру в Него через поклонение.</w:t>
      </w:r>
    </w:p>
    <w:p w14:paraId="1D927890" w14:textId="77777777" w:rsidR="00F90BDC" w:rsidRDefault="00F90BDC"/>
    <w:p w14:paraId="1727EF14" w14:textId="77777777" w:rsidR="00F90BDC" w:rsidRDefault="00F90BDC">
      <w:r xmlns:w="http://schemas.openxmlformats.org/wordprocessingml/2006/main">
        <w:t xml:space="preserve">2: Даже когда происходят чудесные события, вера может быть хрупкой и колеблющейся, но Божья благодать обильна, и Он терпелив с нами.</w:t>
      </w:r>
    </w:p>
    <w:p w14:paraId="720B7FAB" w14:textId="77777777" w:rsidR="00F90BDC" w:rsidRDefault="00F90BDC"/>
    <w:p w14:paraId="3E2DC62C" w14:textId="77777777" w:rsidR="00F90BDC" w:rsidRDefault="00F90BDC">
      <w:r xmlns:w="http://schemas.openxmlformats.org/wordprocessingml/2006/main">
        <w:t xml:space="preserve">1: Римлянам 4:17-21 – Авраам поверил в Бога, и это было зачтено ему как праведность.</w:t>
      </w:r>
    </w:p>
    <w:p w14:paraId="7D1853FB" w14:textId="77777777" w:rsidR="00F90BDC" w:rsidRDefault="00F90BDC"/>
    <w:p w14:paraId="295AC7C2" w14:textId="77777777" w:rsidR="00F90BDC" w:rsidRDefault="00F90BDC">
      <w:r xmlns:w="http://schemas.openxmlformats.org/wordprocessingml/2006/main">
        <w:t xml:space="preserve">2: Евреям 11:1-3 – Верою мы понимаем, что вселенная создана словом Божиим, так что видимое не произошло из видимого.</w:t>
      </w:r>
    </w:p>
    <w:p w14:paraId="1AAE35D2" w14:textId="77777777" w:rsidR="00F90BDC" w:rsidRDefault="00F90BDC"/>
    <w:p w14:paraId="285372B0" w14:textId="77777777" w:rsidR="00F90BDC" w:rsidRDefault="00F90BDC">
      <w:r xmlns:w="http://schemas.openxmlformats.org/wordprocessingml/2006/main">
        <w:t xml:space="preserve">Матфея 28:18 И пришёл Иисус и сказал им: дана Мне всякая власть на небе и на земле.</w:t>
      </w:r>
    </w:p>
    <w:p w14:paraId="246382A9" w14:textId="77777777" w:rsidR="00F90BDC" w:rsidRDefault="00F90BDC"/>
    <w:p w14:paraId="18985421" w14:textId="77777777" w:rsidR="00F90BDC" w:rsidRDefault="00F90BDC">
      <w:r xmlns:w="http://schemas.openxmlformats.org/wordprocessingml/2006/main">
        <w:t xml:space="preserve">В этом отрывке говорится, что Иисусу была дана вся власть на небе и на земле.</w:t>
      </w:r>
    </w:p>
    <w:p w14:paraId="26E03B73" w14:textId="77777777" w:rsidR="00F90BDC" w:rsidRDefault="00F90BDC"/>
    <w:p w14:paraId="03556CDE" w14:textId="77777777" w:rsidR="00F90BDC" w:rsidRDefault="00F90BDC">
      <w:r xmlns:w="http://schemas.openxmlformats.org/wordprocessingml/2006/main">
        <w:t xml:space="preserve">1. Нам напоминают о силе и власти Иисуса над нами и миром.</w:t>
      </w:r>
    </w:p>
    <w:p w14:paraId="7F3E3C10" w14:textId="77777777" w:rsidR="00F90BDC" w:rsidRDefault="00F90BDC"/>
    <w:p w14:paraId="11933398" w14:textId="77777777" w:rsidR="00F90BDC" w:rsidRDefault="00F90BDC">
      <w:r xmlns:w="http://schemas.openxmlformats.org/wordprocessingml/2006/main">
        <w:t xml:space="preserve">2. Мы можем доверять силе Иисуса и полагаться на Него во всем.</w:t>
      </w:r>
    </w:p>
    <w:p w14:paraId="572F097C" w14:textId="77777777" w:rsidR="00F90BDC" w:rsidRDefault="00F90BDC"/>
    <w:p w14:paraId="428BCDE3" w14:textId="77777777" w:rsidR="00F90BDC" w:rsidRDefault="00F90BDC">
      <w:r xmlns:w="http://schemas.openxmlformats.org/wordprocessingml/2006/main">
        <w:t xml:space="preserve">1. Филиппийцам 2:9-11 – Посему Бог превознес Его и дал Ему имя выше всякого имени.</w:t>
      </w:r>
    </w:p>
    <w:p w14:paraId="08665044" w14:textId="77777777" w:rsidR="00F90BDC" w:rsidRDefault="00F90BDC"/>
    <w:p w14:paraId="5821E92A" w14:textId="77777777" w:rsidR="00F90BDC" w:rsidRDefault="00F90BDC">
      <w:r xmlns:w="http://schemas.openxmlformats.org/wordprocessingml/2006/main">
        <w:t xml:space="preserve">2. Даниил 4:34-35 - В конце дней я, Навуходоносор, поднял очи мои к небу, и разум мой вернулся ко мне, и благословил я Всевышнего, и прославил и прославил Живущего вечно, за Его владычество есть владычество вечное, и царство его переносится из поколения в поколение.</w:t>
      </w:r>
    </w:p>
    <w:p w14:paraId="27FACD65" w14:textId="77777777" w:rsidR="00F90BDC" w:rsidRDefault="00F90BDC"/>
    <w:p w14:paraId="5BA66D10" w14:textId="77777777" w:rsidR="00F90BDC" w:rsidRDefault="00F90BDC">
      <w:r xmlns:w="http://schemas.openxmlformats.org/wordprocessingml/2006/main">
        <w:t xml:space="preserve">Матфея 28:19 Итак идите, научите все народы, крестя их во имя Отца и Сына и Святого Духа:</w:t>
      </w:r>
    </w:p>
    <w:p w14:paraId="1AB2E2B2" w14:textId="77777777" w:rsidR="00F90BDC" w:rsidRDefault="00F90BDC"/>
    <w:p w14:paraId="5BAF7F02" w14:textId="77777777" w:rsidR="00F90BDC" w:rsidRDefault="00F90BDC">
      <w:r xmlns:w="http://schemas.openxmlformats.org/wordprocessingml/2006/main">
        <w:t xml:space="preserve">Бог повелевает нам идти вперед и распространять Его послание по всему миру.</w:t>
      </w:r>
    </w:p>
    <w:p w14:paraId="76A86057" w14:textId="77777777" w:rsidR="00F90BDC" w:rsidRDefault="00F90BDC"/>
    <w:p w14:paraId="3484EA09" w14:textId="77777777" w:rsidR="00F90BDC" w:rsidRDefault="00F90BDC">
      <w:r xmlns:w="http://schemas.openxmlformats.org/wordprocessingml/2006/main">
        <w:t xml:space="preserve">1: Иисус дал нам великую миссию — выйти и поделиться благой вестью Евангелия со всеми народами.</w:t>
      </w:r>
    </w:p>
    <w:p w14:paraId="6A131BA1" w14:textId="77777777" w:rsidR="00F90BDC" w:rsidRDefault="00F90BDC"/>
    <w:p w14:paraId="7A17F0D0" w14:textId="77777777" w:rsidR="00F90BDC" w:rsidRDefault="00F90BDC">
      <w:r xmlns:w="http://schemas.openxmlformats.org/wordprocessingml/2006/main">
        <w:t xml:space="preserve">2: Мы должны помнить, что все мы призваны быть учениками Иисуса и быть свидетелями Его любви.</w:t>
      </w:r>
    </w:p>
    <w:p w14:paraId="037E4909" w14:textId="77777777" w:rsidR="00F90BDC" w:rsidRDefault="00F90BDC"/>
    <w:p w14:paraId="1EC4A049" w14:textId="77777777" w:rsidR="00F90BDC" w:rsidRDefault="00F90BDC">
      <w:r xmlns:w="http://schemas.openxmlformats.org/wordprocessingml/2006/main">
        <w:t xml:space="preserve">1: Деяния 1:8 Но вы примете силу, когда сойдет на вас Дух Святый, и будете Мне свидетелями и в Иерусалиме, и во всей Иудее, и в Самарии, и до края земли. .</w:t>
      </w:r>
    </w:p>
    <w:p w14:paraId="7845C4F7" w14:textId="77777777" w:rsidR="00F90BDC" w:rsidRDefault="00F90BDC"/>
    <w:p w14:paraId="27A23DA1" w14:textId="77777777" w:rsidR="00F90BDC" w:rsidRDefault="00F90BDC">
      <w:r xmlns:w="http://schemas.openxmlformats.org/wordprocessingml/2006/main">
        <w:t xml:space="preserve">2: Исаия 6:8 И услышал я голос Господа, говорящий: кого Мне послать, и кто пойдет для нас? </w:t>
      </w:r>
      <w:r xmlns:w="http://schemas.openxmlformats.org/wordprocessingml/2006/main">
        <w:lastRenderedPageBreak xmlns:w="http://schemas.openxmlformats.org/wordprocessingml/2006/main"/>
      </w:r>
      <w:r xmlns:w="http://schemas.openxmlformats.org/wordprocessingml/2006/main">
        <w:t xml:space="preserve">Тогда я сказал: вот я; отправьте меня.</w:t>
      </w:r>
    </w:p>
    <w:p w14:paraId="162313BF" w14:textId="77777777" w:rsidR="00F90BDC" w:rsidRDefault="00F90BDC"/>
    <w:p w14:paraId="5AB93A16" w14:textId="77777777" w:rsidR="00F90BDC" w:rsidRDefault="00F90BDC">
      <w:r xmlns:w="http://schemas.openxmlformats.org/wordprocessingml/2006/main">
        <w:t xml:space="preserve">Матфея 28:20 Уча их соблюдать все, что Я повелел вам; и вот, Я с вами во все дни, даже до скончания века. Аминь.</w:t>
      </w:r>
    </w:p>
    <w:p w14:paraId="0EF64493" w14:textId="77777777" w:rsidR="00F90BDC" w:rsidRDefault="00F90BDC"/>
    <w:p w14:paraId="18B16211" w14:textId="77777777" w:rsidR="00F90BDC" w:rsidRDefault="00F90BDC">
      <w:r xmlns:w="http://schemas.openxmlformats.org/wordprocessingml/2006/main">
        <w:t xml:space="preserve">Иисус повелевает своим ученикам соблюдать все его учения и обещает быть с ними до конца света.</w:t>
      </w:r>
    </w:p>
    <w:p w14:paraId="680BF586" w14:textId="77777777" w:rsidR="00F90BDC" w:rsidRDefault="00F90BDC"/>
    <w:p w14:paraId="2DD6FD3B" w14:textId="77777777" w:rsidR="00F90BDC" w:rsidRDefault="00F90BDC">
      <w:r xmlns:w="http://schemas.openxmlformats.org/wordprocessingml/2006/main">
        <w:t xml:space="preserve">1. Сила присутствия Иисуса. Исследование обещания Иисуса всегда быть с нами.</w:t>
      </w:r>
    </w:p>
    <w:p w14:paraId="2BBD9B53" w14:textId="77777777" w:rsidR="00F90BDC" w:rsidRDefault="00F90BDC"/>
    <w:p w14:paraId="23FC7F4B" w14:textId="77777777" w:rsidR="00F90BDC" w:rsidRDefault="00F90BDC">
      <w:r xmlns:w="http://schemas.openxmlformats.org/wordprocessingml/2006/main">
        <w:t xml:space="preserve">2. Соблюдение заповедей Иисуса. Понимание важности следования учениям Иисуса.</w:t>
      </w:r>
    </w:p>
    <w:p w14:paraId="28AC264E" w14:textId="77777777" w:rsidR="00F90BDC" w:rsidRDefault="00F90BDC"/>
    <w:p w14:paraId="6F4651CE" w14:textId="77777777" w:rsidR="00F90BDC" w:rsidRDefault="00F90BDC">
      <w:r xmlns:w="http://schemas.openxmlformats.org/wordprocessingml/2006/main">
        <w:t xml:space="preserve">1. Исаия 41:10 – «Не бойся, ибо Я с тобой; не ужасайтесь, ибо Я Бог ваш; Я укрепю тебя, Я помогу тебе, Я поддержу тебя Своей праведной десницей».</w:t>
      </w:r>
    </w:p>
    <w:p w14:paraId="77BD3302" w14:textId="77777777" w:rsidR="00F90BDC" w:rsidRDefault="00F90BDC"/>
    <w:p w14:paraId="305AD893" w14:textId="77777777" w:rsidR="00F90BDC" w:rsidRDefault="00F90BDC">
      <w:r xmlns:w="http://schemas.openxmlformats.org/wordprocessingml/2006/main">
        <w:t xml:space="preserve">2. Второзаконие 31:6 – «Будьте сильными и мужественными. Не бойся и не страшись их, ибо Господь, Бог твой, идет с тобой. Он не оставит тебя и не покинет тебя».</w:t>
      </w:r>
    </w:p>
    <w:p w14:paraId="28335B31" w14:textId="77777777" w:rsidR="00F90BDC" w:rsidRDefault="00F90BDC"/>
    <w:p w14:paraId="2B48317E" w14:textId="77777777" w:rsidR="00F90BDC" w:rsidRDefault="00F90BDC">
      <w:r xmlns:w="http://schemas.openxmlformats.org/wordprocessingml/2006/main">
        <w:t xml:space="preserve">В первой главе Евангелия от Марка рассказывается о служении Иоанна Крестителя, крещении и искушении Иисуса, начале публичного служения Иисуса и различных исцелениях, совершенных Им.</w:t>
      </w:r>
    </w:p>
    <w:p w14:paraId="0B9F8B2A" w14:textId="77777777" w:rsidR="00F90BDC" w:rsidRDefault="00F90BDC"/>
    <w:p w14:paraId="02AA7C50" w14:textId="77777777" w:rsidR="00F90BDC" w:rsidRDefault="00F90BDC">
      <w:r xmlns:w="http://schemas.openxmlformats.org/wordprocessingml/2006/main">
        <w:t xml:space="preserve">1-й абзац: Глава начинается с пророчества Исаии о посланнике, приготовляющем путь Господу. Это осуществилось в Иоанне Крестителе, который проповедовал в пустыне, призывая людей к покаянию и крестя их в реке Иордан (Марка 1:1-8). Затем Иисус из Назарета приходит к Иоанну креститься. Когда Он выходит из воды, небеса открываются, и Дух спускается на Него, как голубь, а голос с небес провозглашает: «Ты Сын Мой, которого Я люблю; в Тебе Мое благоволение» (Марка 1:9-11).</w:t>
      </w:r>
    </w:p>
    <w:p w14:paraId="616FC96D" w14:textId="77777777" w:rsidR="00F90BDC" w:rsidRDefault="00F90BDC"/>
    <w:p w14:paraId="188F3591" w14:textId="77777777" w:rsidR="00F90BDC" w:rsidRDefault="00F90BDC">
      <w:r xmlns:w="http://schemas.openxmlformats.org/wordprocessingml/2006/main">
        <w:t xml:space="preserve">2-й абзац: Сразу после крещения Дух уводит Иисуса в пустыню, где Он подвергается искушениям </w:t>
      </w:r>
      <w:r xmlns:w="http://schemas.openxmlformats.org/wordprocessingml/2006/main">
        <w:lastRenderedPageBreak xmlns:w="http://schemas.openxmlformats.org/wordprocessingml/2006/main"/>
      </w:r>
      <w:r xmlns:w="http://schemas.openxmlformats.org/wordprocessingml/2006/main">
        <w:t xml:space="preserve">сатаны в течение сорока дней, но остается стойким (Марка 1:12-13). После ареста Иоанна Иисус идет в Галилею, чтобы возвещать благую весть о Царстве Божьем, говоря: «Время пришло», - сказал он. «Приблизилось Царство Божие. Покайтесь и верьте благой вести!» (Марка 1:14-15). Идя вдоль Галилейского моря, Он зовет Симона Петра Андрея Иакова, сына Зеведея, своего брата Иоанна, стать учениками, обещая сделать их рыбаками, которые оставят сети, и немедленно следовать за Ним.</w:t>
      </w:r>
    </w:p>
    <w:p w14:paraId="4906B36C" w14:textId="77777777" w:rsidR="00F90BDC" w:rsidRDefault="00F90BDC"/>
    <w:p w14:paraId="211E1578" w14:textId="77777777" w:rsidR="00F90BDC" w:rsidRDefault="00F90BDC">
      <w:r xmlns:w="http://schemas.openxmlformats.org/wordprocessingml/2006/main">
        <w:t xml:space="preserve">3-й абзац: Они идут в Капернаум, где в субботу Иисус учит в синагоге, поражая людей своей властью, в отличие от закона учителей (Марка 1:21-22). Там он изгоняет нечистый дух, признав Его Святым Богом, и далее удивляя людей, слава быстро распространялась по всей округе (Марка 1:23-28). Тогда в доме Симона Петра исцеляет свекровь, лежащую в постели, вскоре она начинает им служить. Вечером, когда садится солнце, весь город собирается у дверей, приводит больных, одержимых демонами, исцеляющих множество различных болезней, изгоняющих многих демонов, не позволяя демонам говорить, потому что они знают, кто он такой. На следующее утро, пока еще темно, идет в уединенное место, молится, чтобы Симон другие нашли его, говорят, все ищут тебя, но он отвечает, пойдем куда-нибудь еще, близлежащие деревни могут проповедовать и там, почему пришли, путешествуя по Галилее, проповедуя синагоги, изгоняющие бесов (Марка 1: 29-39). Наконец исцеляет человека от проказы, который умолял его встать на колени, сказал: «Если хочешь, ты можешь меня очистить», тронутый состраданием Иисус протягивает руку, касается его, говорит: «Я хочу быть чистым» немедленно, проказа оставила человека чистым, предупреждает его, никому не говори, но иди, покажи себя священником, принеси жертвы, повелел Моисей в качестве свидетельства им, однако человек пошел так широко распространять новости, что больше не мог открыто входить в город, оставался вне уединенных мест, но люди приходили к нему каждый квартал.</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Марка 1:1 Начало благовествования Иисуса Христа, Сына Божия;</w:t>
      </w:r>
    </w:p>
    <w:p w14:paraId="7373A5C6" w14:textId="77777777" w:rsidR="00F90BDC" w:rsidRDefault="00F90BDC"/>
    <w:p w14:paraId="36AB9BDC" w14:textId="77777777" w:rsidR="00F90BDC" w:rsidRDefault="00F90BDC">
      <w:r xmlns:w="http://schemas.openxmlformats.org/wordprocessingml/2006/main">
        <w:t xml:space="preserve">Этот отрывок посвящен началу Благой Вести об Иисусе Христе, Сыне Божием.</w:t>
      </w:r>
    </w:p>
    <w:p w14:paraId="7087155F" w14:textId="77777777" w:rsidR="00F90BDC" w:rsidRDefault="00F90BDC"/>
    <w:p w14:paraId="094BBE2C" w14:textId="77777777" w:rsidR="00F90BDC" w:rsidRDefault="00F90BDC">
      <w:r xmlns:w="http://schemas.openxmlformats.org/wordprocessingml/2006/main">
        <w:t xml:space="preserve">1. Истинное происхождение Благой Вести</w:t>
      </w:r>
    </w:p>
    <w:p w14:paraId="39CB5DC0" w14:textId="77777777" w:rsidR="00F90BDC" w:rsidRDefault="00F90BDC"/>
    <w:p w14:paraId="49D85854" w14:textId="77777777" w:rsidR="00F90BDC" w:rsidRDefault="00F90BDC">
      <w:r xmlns:w="http://schemas.openxmlformats.org/wordprocessingml/2006/main">
        <w:t xml:space="preserve">2. Сила Евангелия</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1:1-4 – Павел, раб Иисуса Христа, призванный быть Апостолом, рукоположенный для благовествования Божия,</w:t>
      </w:r>
    </w:p>
    <w:p w14:paraId="55E2428C" w14:textId="77777777" w:rsidR="00F90BDC" w:rsidRDefault="00F90BDC"/>
    <w:p w14:paraId="641FE3E7" w14:textId="77777777" w:rsidR="00F90BDC" w:rsidRDefault="00F90BDC">
      <w:r xmlns:w="http://schemas.openxmlformats.org/wordprocessingml/2006/main">
        <w:t xml:space="preserve">2.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14:paraId="3676F61A" w14:textId="77777777" w:rsidR="00F90BDC" w:rsidRDefault="00F90BDC"/>
    <w:p w14:paraId="0CCC0D7A" w14:textId="77777777" w:rsidR="00F90BDC" w:rsidRDefault="00F90BDC">
      <w:r xmlns:w="http://schemas.openxmlformats.org/wordprocessingml/2006/main">
        <w:t xml:space="preserve">Марка 1:2 Как написано у пророков: вот, Я посылаю Ангела Моего пред лицем твоим, который приготовит путь тебе пред тобою.</w:t>
      </w:r>
    </w:p>
    <w:p w14:paraId="0B2DC67C" w14:textId="77777777" w:rsidR="00F90BDC" w:rsidRDefault="00F90BDC"/>
    <w:p w14:paraId="76242942" w14:textId="77777777" w:rsidR="00F90BDC" w:rsidRDefault="00F90BDC">
      <w:r xmlns:w="http://schemas.openxmlformats.org/wordprocessingml/2006/main">
        <w:t xml:space="preserve">Посланник готовит путь Господу перед его прибытием.</w:t>
      </w:r>
    </w:p>
    <w:p w14:paraId="644FBB3E" w14:textId="77777777" w:rsidR="00F90BDC" w:rsidRDefault="00F90BDC"/>
    <w:p w14:paraId="61CF1383" w14:textId="77777777" w:rsidR="00F90BDC" w:rsidRDefault="00F90BDC">
      <w:r xmlns:w="http://schemas.openxmlformats.org/wordprocessingml/2006/main">
        <w:t xml:space="preserve">1: Приготовление пути Господу: освобождение места для присутствия Бога.</w:t>
      </w:r>
    </w:p>
    <w:p w14:paraId="602C6832" w14:textId="77777777" w:rsidR="00F90BDC" w:rsidRDefault="00F90BDC"/>
    <w:p w14:paraId="22A63DAD" w14:textId="77777777" w:rsidR="00F90BDC" w:rsidRDefault="00F90BDC">
      <w:r xmlns:w="http://schemas.openxmlformats.org/wordprocessingml/2006/main">
        <w:t xml:space="preserve">2: Пророческий голос: слушание слов Господа.</w:t>
      </w:r>
    </w:p>
    <w:p w14:paraId="5E98E4D2" w14:textId="77777777" w:rsidR="00F90BDC" w:rsidRDefault="00F90BDC"/>
    <w:p w14:paraId="2A8F375D" w14:textId="77777777" w:rsidR="00F90BDC" w:rsidRDefault="00F90BDC">
      <w:r xmlns:w="http://schemas.openxmlformats.org/wordprocessingml/2006/main">
        <w:t xml:space="preserve">1: Исаия 40:3 – Глас взывающего: «В пустыне приготовьте путь Господу; прямыми сделайте в пустыне дорогу Богу нашему.</w:t>
      </w:r>
    </w:p>
    <w:p w14:paraId="534BB3EA" w14:textId="77777777" w:rsidR="00F90BDC" w:rsidRDefault="00F90BDC"/>
    <w:p w14:paraId="1A41FCA4" w14:textId="77777777" w:rsidR="00F90BDC" w:rsidRDefault="00F90BDC">
      <w:r xmlns:w="http://schemas.openxmlformats.org/wordprocessingml/2006/main">
        <w:t xml:space="preserve">2: Захария 3:8 - Слушай теперь, Иисус Навин, первосвященник, ты и товарищи твои, которые сидят перед тобою, ибо они суть дивное знамение; ибо вот, Я рождаю Слугу Моего ВЕТВЬ.</w:t>
      </w:r>
    </w:p>
    <w:p w14:paraId="7085D0E1" w14:textId="77777777" w:rsidR="00F90BDC" w:rsidRDefault="00F90BDC"/>
    <w:p w14:paraId="58AB3582" w14:textId="77777777" w:rsidR="00F90BDC" w:rsidRDefault="00F90BDC">
      <w:r xmlns:w="http://schemas.openxmlformats.org/wordprocessingml/2006/main">
        <w:t xml:space="preserve">Марка 1:3 Глас вопиющего в пустыне: приготовьте путь Господу, прямыми сделайте стези Ему.</w:t>
      </w:r>
    </w:p>
    <w:p w14:paraId="3B309A1D" w14:textId="77777777" w:rsidR="00F90BDC" w:rsidRDefault="00F90BDC"/>
    <w:p w14:paraId="529514DD" w14:textId="77777777" w:rsidR="00F90BDC" w:rsidRDefault="00F90BDC">
      <w:r xmlns:w="http://schemas.openxmlformats.org/wordprocessingml/2006/main">
        <w:t xml:space="preserve">Голос Иоанна Крестителя призывает людей приготовиться к пришествию Иисуса и исправить пути Его.</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Призыв подготовиться к встрече с Иисусом: ответ на послание Иоанна Крестителя</w:t>
      </w:r>
    </w:p>
    <w:p w14:paraId="47ED1781" w14:textId="77777777" w:rsidR="00F90BDC" w:rsidRDefault="00F90BDC"/>
    <w:p w14:paraId="6DAB7BB0" w14:textId="77777777" w:rsidR="00F90BDC" w:rsidRDefault="00F90BDC">
      <w:r xmlns:w="http://schemas.openxmlformats.org/wordprocessingml/2006/main">
        <w:t xml:space="preserve">2. Прокладывая прямые пути: размышление о значении подготовки к Господу</w:t>
      </w:r>
    </w:p>
    <w:p w14:paraId="66B5083F" w14:textId="77777777" w:rsidR="00F90BDC" w:rsidRDefault="00F90BDC"/>
    <w:p w14:paraId="4A0A35B9" w14:textId="77777777" w:rsidR="00F90BDC" w:rsidRDefault="00F90BDC">
      <w:r xmlns:w="http://schemas.openxmlformats.org/wordprocessingml/2006/main">
        <w:t xml:space="preserve">1. Исаия 40:3-5 – Утешайте, утешайте народ Мой, говорит Бог ваш. Говори с нежностью к Иерусалиму и объяви ей, что ее тяжелое служение окончено, что ее грех оплачен, что она получила от руки Господней двойную награду за все свои грехи.</w:t>
      </w:r>
    </w:p>
    <w:p w14:paraId="04BBD613" w14:textId="77777777" w:rsidR="00F90BDC" w:rsidRDefault="00F90BDC"/>
    <w:p w14:paraId="35103E8A" w14:textId="77777777" w:rsidR="00F90BDC" w:rsidRDefault="00F90BDC">
      <w:r xmlns:w="http://schemas.openxmlformats.org/wordprocessingml/2006/main">
        <w:t xml:space="preserve">2. Луки 3:4-6 – Как написано в книге слов пророка Исаии: «Глас взывающего в пустыне: приготовьте путь Господу, прямыми сделайте стези Ему. Всякая долина будет засыпана, каждая гора и холм да понизятся. Кривые дороги станут прямыми, неровные пути — гладкими. И все люди увидят спасение Божие».</w:t>
      </w:r>
    </w:p>
    <w:p w14:paraId="4B3C1158" w14:textId="77777777" w:rsidR="00F90BDC" w:rsidRDefault="00F90BDC"/>
    <w:p w14:paraId="5A72354F" w14:textId="77777777" w:rsidR="00F90BDC" w:rsidRDefault="00F90BDC">
      <w:r xmlns:w="http://schemas.openxmlformats.org/wordprocessingml/2006/main">
        <w:t xml:space="preserve">Марка 1:4 Иоанн крестил в пустыне и проповедовал крещение покаяния для прощения грехов.</w:t>
      </w:r>
    </w:p>
    <w:p w14:paraId="6A73F775" w14:textId="77777777" w:rsidR="00F90BDC" w:rsidRDefault="00F90BDC"/>
    <w:p w14:paraId="7DE92296" w14:textId="77777777" w:rsidR="00F90BDC" w:rsidRDefault="00F90BDC">
      <w:r xmlns:w="http://schemas.openxmlformats.org/wordprocessingml/2006/main">
        <w:t xml:space="preserve">Иоанн Креститель проповедовал необходимость покаяния и прощения грехов.</w:t>
      </w:r>
    </w:p>
    <w:p w14:paraId="73E0C196" w14:textId="77777777" w:rsidR="00F90BDC" w:rsidRDefault="00F90BDC"/>
    <w:p w14:paraId="106F8351" w14:textId="77777777" w:rsidR="00F90BDC" w:rsidRDefault="00F90BDC">
      <w:r xmlns:w="http://schemas.openxmlformats.org/wordprocessingml/2006/main">
        <w:t xml:space="preserve">1. Сила покаяния: признание нашей потребности в прощении</w:t>
      </w:r>
    </w:p>
    <w:p w14:paraId="210D7C97" w14:textId="77777777" w:rsidR="00F90BDC" w:rsidRDefault="00F90BDC"/>
    <w:p w14:paraId="1D716F3F" w14:textId="77777777" w:rsidR="00F90BDC" w:rsidRDefault="00F90BDC">
      <w:r xmlns:w="http://schemas.openxmlformats.org/wordprocessingml/2006/main">
        <w:t xml:space="preserve">2. Важность наших действий: осознание необходимости покаяния</w:t>
      </w:r>
    </w:p>
    <w:p w14:paraId="23C574D1" w14:textId="77777777" w:rsidR="00F90BDC" w:rsidRDefault="00F90BDC"/>
    <w:p w14:paraId="691F40DA" w14:textId="77777777" w:rsidR="00F90BDC" w:rsidRDefault="00F90BDC">
      <w:r xmlns:w="http://schemas.openxmlformats.org/wordprocessingml/2006/main">
        <w:t xml:space="preserve">1. Иезекииль 18:21-32 – Праведность через покаяние</w:t>
      </w:r>
    </w:p>
    <w:p w14:paraId="6F07DD9C" w14:textId="77777777" w:rsidR="00F90BDC" w:rsidRDefault="00F90BDC"/>
    <w:p w14:paraId="1BCD9186" w14:textId="77777777" w:rsidR="00F90BDC" w:rsidRDefault="00F90BDC">
      <w:r xmlns:w="http://schemas.openxmlformats.org/wordprocessingml/2006/main">
        <w:t xml:space="preserve">2. Луки 24:47 – Покаяние и прощение грехов во имя Иисуса.</w:t>
      </w:r>
    </w:p>
    <w:p w14:paraId="3854923A" w14:textId="77777777" w:rsidR="00F90BDC" w:rsidRDefault="00F90BDC"/>
    <w:p w14:paraId="1F7A9F07" w14:textId="77777777" w:rsidR="00F90BDC" w:rsidRDefault="00F90BDC">
      <w:r xmlns:w="http://schemas.openxmlformats.org/wordprocessingml/2006/main">
        <w:t xml:space="preserve">Марка 1:5 И вышла к Нему вся земля Иудейская и Иерусалимляне, и все крестились от Него в реке Иордане, исповедуя грехи свои.</w:t>
      </w:r>
    </w:p>
    <w:p w14:paraId="3E338EDC" w14:textId="77777777" w:rsidR="00F90BDC" w:rsidRDefault="00F90BDC"/>
    <w:p w14:paraId="5AFC540E" w14:textId="77777777" w:rsidR="00F90BDC" w:rsidRDefault="00F90BDC">
      <w:r xmlns:w="http://schemas.openxmlformats.org/wordprocessingml/2006/main">
        <w:t xml:space="preserve">Жители Иудеи и Иерусалима вышли креститься к Иоанну Крестителю на реке Иордан, исповедуя свои грехи.</w:t>
      </w:r>
    </w:p>
    <w:p w14:paraId="1D317787" w14:textId="77777777" w:rsidR="00F90BDC" w:rsidRDefault="00F90BDC"/>
    <w:p w14:paraId="0DC332BD" w14:textId="77777777" w:rsidR="00F90BDC" w:rsidRDefault="00F90BDC">
      <w:r xmlns:w="http://schemas.openxmlformats.org/wordprocessingml/2006/main">
        <w:t xml:space="preserve">1: Сила исповеди. Исповедание грехов – важный шаг на пути веры.</w:t>
      </w:r>
    </w:p>
    <w:p w14:paraId="147E3516" w14:textId="77777777" w:rsidR="00F90BDC" w:rsidRDefault="00F90BDC"/>
    <w:p w14:paraId="48C737DA" w14:textId="77777777" w:rsidR="00F90BDC" w:rsidRDefault="00F90BDC">
      <w:r xmlns:w="http://schemas.openxmlformats.org/wordprocessingml/2006/main">
        <w:t xml:space="preserve">2: Сила крещения. Крещение – это внешний знак внутренних перемен и мощный символ веры.</w:t>
      </w:r>
    </w:p>
    <w:p w14:paraId="1DB67C24" w14:textId="77777777" w:rsidR="00F90BDC" w:rsidRDefault="00F90BDC"/>
    <w:p w14:paraId="7CC531AA" w14:textId="77777777" w:rsidR="00F90BDC" w:rsidRDefault="00F90BDC">
      <w:r xmlns:w="http://schemas.openxmlformats.org/wordprocessingml/2006/main">
        <w:t xml:space="preserve">1:1 Иоанна 1:9 — Если исповедуем грехи наши, то Он, будучи верен и праведен, простит нам грехи наши и очистит нас от всякой неправды.</w:t>
      </w:r>
    </w:p>
    <w:p w14:paraId="340F36A0" w14:textId="77777777" w:rsidR="00F90BDC" w:rsidRDefault="00F90BDC"/>
    <w:p w14:paraId="46AF794F" w14:textId="77777777" w:rsidR="00F90BDC" w:rsidRDefault="00F90BDC">
      <w:r xmlns:w="http://schemas.openxmlformats.org/wordprocessingml/2006/main">
        <w:t xml:space="preserve">2: Римлянам 6:3-4 – Или не знаете, что все мы, крестившиеся во Христа Иисуса, в смерть Его крестились? Итак, мы были погребены с Ним через крещение в смерть, чтобы, как Христос воскрес из мертвых славой Отца, так и мы могли жить новой жизнью.</w:t>
      </w:r>
    </w:p>
    <w:p w14:paraId="54CD95BA" w14:textId="77777777" w:rsidR="00F90BDC" w:rsidRDefault="00F90BDC"/>
    <w:p w14:paraId="6DF5EC17" w14:textId="77777777" w:rsidR="00F90BDC" w:rsidRDefault="00F90BDC">
      <w:r xmlns:w="http://schemas.openxmlformats.org/wordprocessingml/2006/main">
        <w:t xml:space="preserve">Марка 1:6 Иоанн же был одет из верблюжьего волоса и поясом кожаным на чреслах своих; и он ел саранчу и дикий мед;</w:t>
      </w:r>
    </w:p>
    <w:p w14:paraId="0E6F214D" w14:textId="77777777" w:rsidR="00F90BDC" w:rsidRDefault="00F90BDC"/>
    <w:p w14:paraId="585D2CA9" w14:textId="77777777" w:rsidR="00F90BDC" w:rsidRDefault="00F90BDC">
      <w:r xmlns:w="http://schemas.openxmlformats.org/wordprocessingml/2006/main">
        <w:t xml:space="preserve">Иоанн Креститель был скромным и строгим человеком, который демонстрировал жертвенную жизнь, нося простую одежду и питаясь простой пищей.</w:t>
      </w:r>
    </w:p>
    <w:p w14:paraId="09873740" w14:textId="77777777" w:rsidR="00F90BDC" w:rsidRDefault="00F90BDC"/>
    <w:p w14:paraId="235F3C49" w14:textId="77777777" w:rsidR="00F90BDC" w:rsidRDefault="00F90BDC">
      <w:r xmlns:w="http://schemas.openxmlformats.org/wordprocessingml/2006/main">
        <w:t xml:space="preserve">1. Жить жизнью жертвенности и смирения</w:t>
      </w:r>
    </w:p>
    <w:p w14:paraId="1798928A" w14:textId="77777777" w:rsidR="00F90BDC" w:rsidRDefault="00F90BDC"/>
    <w:p w14:paraId="533A7FB0" w14:textId="77777777" w:rsidR="00F90BDC" w:rsidRDefault="00F90BDC">
      <w:r xmlns:w="http://schemas.openxmlformats.org/wordprocessingml/2006/main">
        <w:t xml:space="preserve">2. Пример Иоанна Крестителя</w:t>
      </w:r>
    </w:p>
    <w:p w14:paraId="06416EB0" w14:textId="77777777" w:rsidR="00F90BDC" w:rsidRDefault="00F90BDC"/>
    <w:p w14:paraId="1740110F" w14:textId="77777777" w:rsidR="00F90BDC" w:rsidRDefault="00F90BDC">
      <w:r xmlns:w="http://schemas.openxmlformats.org/wordprocessingml/2006/main">
        <w:t xml:space="preserve">1. Матфея 3:4 - Сам же Иоанн был одет в верблюжий волос, с кожаным поясом на чреслах своих; </w:t>
      </w:r>
      <w:r xmlns:w="http://schemas.openxmlformats.org/wordprocessingml/2006/main">
        <w:lastRenderedPageBreak xmlns:w="http://schemas.openxmlformats.org/wordprocessingml/2006/main"/>
      </w:r>
      <w:r xmlns:w="http://schemas.openxmlformats.org/wordprocessingml/2006/main">
        <w:t xml:space="preserve">пищей его была саранча и дикий мед.</w:t>
      </w:r>
    </w:p>
    <w:p w14:paraId="0FDB2BFE" w14:textId="77777777" w:rsidR="00F90BDC" w:rsidRDefault="00F90BDC"/>
    <w:p w14:paraId="663363F2" w14:textId="77777777" w:rsidR="00F90BDC" w:rsidRDefault="00F90BDC">
      <w:r xmlns:w="http://schemas.openxmlformats.org/wordprocessingml/2006/main">
        <w:t xml:space="preserve">2.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14:paraId="5C8E2F5A" w14:textId="77777777" w:rsidR="00F90BDC" w:rsidRDefault="00F90BDC"/>
    <w:p w14:paraId="55BB73E0" w14:textId="77777777" w:rsidR="00F90BDC" w:rsidRDefault="00F90BDC">
      <w:r xmlns:w="http://schemas.openxmlformats.org/wordprocessingml/2006/main">
        <w:t xml:space="preserve">От Марка 1:7 И проповедовал, говоря: идет за мной более сильный, чем я, у которого я недостоин наклониться и развязать защелку обуви.</w:t>
      </w:r>
    </w:p>
    <w:p w14:paraId="13592C99" w14:textId="77777777" w:rsidR="00F90BDC" w:rsidRDefault="00F90BDC"/>
    <w:p w14:paraId="5F10A35A" w14:textId="77777777" w:rsidR="00F90BDC" w:rsidRDefault="00F90BDC">
      <w:r xmlns:w="http://schemas.openxmlformats.org/wordprocessingml/2006/main">
        <w:t xml:space="preserve">Иисус провозгласил, что за Ним идет кто-то более могущественный, чем Он, и что Он недостоин даже развязать ремень Своей сандалии.</w:t>
      </w:r>
    </w:p>
    <w:p w14:paraId="1C578F43" w14:textId="77777777" w:rsidR="00F90BDC" w:rsidRDefault="00F90BDC"/>
    <w:p w14:paraId="661FAF77" w14:textId="77777777" w:rsidR="00F90BDC" w:rsidRDefault="00F90BDC">
      <w:r xmlns:w="http://schemas.openxmlformats.org/wordprocessingml/2006/main">
        <w:t xml:space="preserve">1. Сила смирения. Иисус учит нас, что смиренные сердца могут приблизить нас к Богу.</w:t>
      </w:r>
    </w:p>
    <w:p w14:paraId="689B55EC" w14:textId="77777777" w:rsidR="00F90BDC" w:rsidRDefault="00F90BDC"/>
    <w:p w14:paraId="2A3C3BF1" w14:textId="77777777" w:rsidR="00F90BDC" w:rsidRDefault="00F90BDC">
      <w:r xmlns:w="http://schemas.openxmlformats.org/wordprocessingml/2006/main">
        <w:t xml:space="preserve">2. Пришествие Господа. Иисус предсказывает пришествие более могущественного, чем Он.</w:t>
      </w:r>
    </w:p>
    <w:p w14:paraId="63D45408" w14:textId="77777777" w:rsidR="00F90BDC" w:rsidRDefault="00F90BDC"/>
    <w:p w14:paraId="63A89BAF" w14:textId="77777777" w:rsidR="00F90BDC" w:rsidRDefault="00F90BDC">
      <w:r xmlns:w="http://schemas.openxmlformats.org/wordprocessingml/2006/main">
        <w:t xml:space="preserve">1. Матфея 3:1-2 - В те дни пришел Иоанн Креститель, проповедуя в пустыне Иудейской и говоря: покайтесь, ибо приблизилось Царство Небесное.</w:t>
      </w:r>
    </w:p>
    <w:p w14:paraId="56696E2D" w14:textId="77777777" w:rsidR="00F90BDC" w:rsidRDefault="00F90BDC"/>
    <w:p w14:paraId="25B499E1" w14:textId="77777777" w:rsidR="00F90BDC" w:rsidRDefault="00F90BDC">
      <w:r xmlns:w="http://schemas.openxmlformats.org/wordprocessingml/2006/main">
        <w:t xml:space="preserve">2. Матфея 4:17 – С того времени Иисус начал проповедовать и говорить: покайтесь, ибо приблизилось Царство Небесное.</w:t>
      </w:r>
    </w:p>
    <w:p w14:paraId="1C8004F0" w14:textId="77777777" w:rsidR="00F90BDC" w:rsidRDefault="00F90BDC"/>
    <w:p w14:paraId="764A2780" w14:textId="77777777" w:rsidR="00F90BDC" w:rsidRDefault="00F90BDC">
      <w:r xmlns:w="http://schemas.openxmlformats.org/wordprocessingml/2006/main">
        <w:t xml:space="preserve">Марка 1:8 Я крестил вас водою, но Он будет крестить вас Духом Святым.</w:t>
      </w:r>
    </w:p>
    <w:p w14:paraId="15DA622C" w14:textId="77777777" w:rsidR="00F90BDC" w:rsidRDefault="00F90BDC"/>
    <w:p w14:paraId="75F4F172" w14:textId="77777777" w:rsidR="00F90BDC" w:rsidRDefault="00F90BDC">
      <w:r xmlns:w="http://schemas.openxmlformats.org/wordprocessingml/2006/main">
        <w:t xml:space="preserve">В этом отрывке говорится об Иисусе, крестящем людей Святым Духом.</w:t>
      </w:r>
    </w:p>
    <w:p w14:paraId="50DF9CD9" w14:textId="77777777" w:rsidR="00F90BDC" w:rsidRDefault="00F90BDC"/>
    <w:p w14:paraId="2D91032E" w14:textId="77777777" w:rsidR="00F90BDC" w:rsidRDefault="00F90BDC">
      <w:r xmlns:w="http://schemas.openxmlformats.org/wordprocessingml/2006/main">
        <w:t xml:space="preserve">1: Иисус открывается тем, кто ищет Его, и дает им дар Святого Духа.</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Покаяние и вера в Иисуса приводят нас к отношениям с Богом и наделяют силой Святого Духа.</w:t>
      </w:r>
    </w:p>
    <w:p w14:paraId="1C4D7CAF" w14:textId="77777777" w:rsidR="00F90BDC" w:rsidRDefault="00F90BDC"/>
    <w:p w14:paraId="63B51838" w14:textId="77777777" w:rsidR="00F90BDC" w:rsidRDefault="00F90BDC">
      <w:r xmlns:w="http://schemas.openxmlformats.org/wordprocessingml/2006/main">
        <w:t xml:space="preserve">1: Деяния 2:38 - И сказал им Петр: покайтесь и креститесь каждый из вас во имя Иисуса Христа для прощения грехов, и получите дар Святого Духа.</w:t>
      </w:r>
    </w:p>
    <w:p w14:paraId="356F0399" w14:textId="77777777" w:rsidR="00F90BDC" w:rsidRDefault="00F90BDC"/>
    <w:p w14:paraId="7EE9C398" w14:textId="77777777" w:rsidR="00F90BDC" w:rsidRDefault="00F90BDC">
      <w:r xmlns:w="http://schemas.openxmlformats.org/wordprocessingml/2006/main">
        <w:t xml:space="preserve">2: Римлянам 8:14-15 – Ибо все, водимые Духом Божиим, суть сыны Божии. Ибо вы не получили снова духа рабства для страха; но вы получили Духа усыновления, которым мы взываем: Авва, Отче.</w:t>
      </w:r>
    </w:p>
    <w:p w14:paraId="69019534" w14:textId="77777777" w:rsidR="00F90BDC" w:rsidRDefault="00F90BDC"/>
    <w:p w14:paraId="7CC5D6CF" w14:textId="77777777" w:rsidR="00F90BDC" w:rsidRDefault="00F90BDC">
      <w:r xmlns:w="http://schemas.openxmlformats.org/wordprocessingml/2006/main">
        <w:t xml:space="preserve">Марка 1:9 И было в те дни, Иисус пришел из Назарета Галилейского и крестился от Иоанна в Иордане.</w:t>
      </w:r>
    </w:p>
    <w:p w14:paraId="4CCECB1E" w14:textId="77777777" w:rsidR="00F90BDC" w:rsidRDefault="00F90BDC"/>
    <w:p w14:paraId="34532AEC" w14:textId="77777777" w:rsidR="00F90BDC" w:rsidRDefault="00F90BDC">
      <w:r xmlns:w="http://schemas.openxmlformats.org/wordprocessingml/2006/main">
        <w:t xml:space="preserve">Иисус был крещен Иоанном в Иордании.</w:t>
      </w:r>
    </w:p>
    <w:p w14:paraId="75A25E39" w14:textId="77777777" w:rsidR="00F90BDC" w:rsidRDefault="00F90BDC"/>
    <w:p w14:paraId="71059D47" w14:textId="77777777" w:rsidR="00F90BDC" w:rsidRDefault="00F90BDC">
      <w:r xmlns:w="http://schemas.openxmlformats.org/wordprocessingml/2006/main">
        <w:t xml:space="preserve">Глава 1. Сила крещения: как крещение Иисуса подает нам пример</w:t>
      </w:r>
    </w:p>
    <w:p w14:paraId="7F6F8E45" w14:textId="77777777" w:rsidR="00F90BDC" w:rsidRDefault="00F90BDC"/>
    <w:p w14:paraId="75B1F967" w14:textId="77777777" w:rsidR="00F90BDC" w:rsidRDefault="00F90BDC">
      <w:r xmlns:w="http://schemas.openxmlformats.org/wordprocessingml/2006/main">
        <w:t xml:space="preserve">Глава 2: Значение крещения: что крещение означает для нашей веры</w:t>
      </w:r>
    </w:p>
    <w:p w14:paraId="47B9ECDD" w14:textId="77777777" w:rsidR="00F90BDC" w:rsidRDefault="00F90BDC"/>
    <w:p w14:paraId="42C0AB48" w14:textId="77777777" w:rsidR="00F90BDC" w:rsidRDefault="00F90BDC">
      <w:r xmlns:w="http://schemas.openxmlformats.org/wordprocessingml/2006/main">
        <w:t xml:space="preserve">1: Матфея 3:13-17 – Крещение Иисуса Иоанном.</w:t>
      </w:r>
    </w:p>
    <w:p w14:paraId="7477D08E" w14:textId="77777777" w:rsidR="00F90BDC" w:rsidRDefault="00F90BDC"/>
    <w:p w14:paraId="3388CAE7" w14:textId="77777777" w:rsidR="00F90BDC" w:rsidRDefault="00F90BDC">
      <w:r xmlns:w="http://schemas.openxmlformats.org/wordprocessingml/2006/main">
        <w:t xml:space="preserve">2: Деяния 2:38 – Получение дара Святого Духа через крещение</w:t>
      </w:r>
    </w:p>
    <w:p w14:paraId="21DCC860" w14:textId="77777777" w:rsidR="00F90BDC" w:rsidRDefault="00F90BDC"/>
    <w:p w14:paraId="2DFFD727" w14:textId="77777777" w:rsidR="00F90BDC" w:rsidRDefault="00F90BDC">
      <w:r xmlns:w="http://schemas.openxmlformats.org/wordprocessingml/2006/main">
        <w:t xml:space="preserve">Марка 1:10 И, тотчас выйдя из воды, он увидел небеса отверстые и Духа, подобного голубю, сходящего на него:</w:t>
      </w:r>
    </w:p>
    <w:p w14:paraId="4AEDC98F" w14:textId="77777777" w:rsidR="00F90BDC" w:rsidRDefault="00F90BDC"/>
    <w:p w14:paraId="1F5A5D5A" w14:textId="77777777" w:rsidR="00F90BDC" w:rsidRDefault="00F90BDC">
      <w:r xmlns:w="http://schemas.openxmlformats.org/wordprocessingml/2006/main">
        <w:t xml:space="preserve">Иисус был крещен в реке Иордан, и когда он вышел из воды, он увидел небеса разверзлись и Дух, подобный голубю, сошел на него.</w:t>
      </w:r>
    </w:p>
    <w:p w14:paraId="68BBF679" w14:textId="77777777" w:rsidR="00F90BDC" w:rsidRDefault="00F90BDC"/>
    <w:p w14:paraId="0DEB6351" w14:textId="77777777" w:rsidR="00F90BDC" w:rsidRDefault="00F90BDC">
      <w:r xmlns:w="http://schemas.openxmlformats.org/wordprocessingml/2006/main">
        <w:t xml:space="preserve">1. Сила Иисуса и Его Божественная природа</w:t>
      </w:r>
    </w:p>
    <w:p w14:paraId="1A4DC85C" w14:textId="77777777" w:rsidR="00F90BDC" w:rsidRDefault="00F90BDC"/>
    <w:p w14:paraId="350C3229" w14:textId="77777777" w:rsidR="00F90BDC" w:rsidRDefault="00F90BDC">
      <w:r xmlns:w="http://schemas.openxmlformats.org/wordprocessingml/2006/main">
        <w:t xml:space="preserve">2. Значение крещения в нашей жизни</w:t>
      </w:r>
    </w:p>
    <w:p w14:paraId="2FED2656" w14:textId="77777777" w:rsidR="00F90BDC" w:rsidRDefault="00F90BDC"/>
    <w:p w14:paraId="37E48A1C" w14:textId="77777777" w:rsidR="00F90BDC" w:rsidRDefault="00F90BDC">
      <w:r xmlns:w="http://schemas.openxmlformats.org/wordprocessingml/2006/main">
        <w:t xml:space="preserve">1. Матфея 3:16-17 – Когда Иисус крестился, голос с небес сказал: «Это Сын Мой возлюбленный, в Котором Мое благоволение».</w:t>
      </w:r>
    </w:p>
    <w:p w14:paraId="559317FB" w14:textId="77777777" w:rsidR="00F90BDC" w:rsidRDefault="00F90BDC"/>
    <w:p w14:paraId="070BE0CA" w14:textId="77777777" w:rsidR="00F90BDC" w:rsidRDefault="00F90BDC">
      <w:r xmlns:w="http://schemas.openxmlformats.org/wordprocessingml/2006/main">
        <w:t xml:space="preserve">2. Исайя 42:1 – Вот Раб Мой, которого Я поддерживаю; Мой Избранный, в котором радуется Моя душа. Я возложил на Него Мой Дух; Он принесет справедливость народам.</w:t>
      </w:r>
    </w:p>
    <w:p w14:paraId="6DBB485F" w14:textId="77777777" w:rsidR="00F90BDC" w:rsidRDefault="00F90BDC"/>
    <w:p w14:paraId="44D45E0C" w14:textId="77777777" w:rsidR="00F90BDC" w:rsidRDefault="00F90BDC">
      <w:r xmlns:w="http://schemas.openxmlformats.org/wordprocessingml/2006/main">
        <w:t xml:space="preserve">Марка 1:11 И был глас с неба, говорящий: Ты Сын Мой возлюбленный, в Котором Мое благоволение.</w:t>
      </w:r>
    </w:p>
    <w:p w14:paraId="2228BDD0" w14:textId="77777777" w:rsidR="00F90BDC" w:rsidRDefault="00F90BDC"/>
    <w:p w14:paraId="1006AB08" w14:textId="77777777" w:rsidR="00F90BDC" w:rsidRDefault="00F90BDC">
      <w:r xmlns:w="http://schemas.openxmlformats.org/wordprocessingml/2006/main">
        <w:t xml:space="preserve">Голос Божий с небес объявил Иисуса Своим возлюбленным Сыном, в котором Отец был доволен.</w:t>
      </w:r>
    </w:p>
    <w:p w14:paraId="6ADC1CE8" w14:textId="77777777" w:rsidR="00F90BDC" w:rsidRDefault="00F90BDC"/>
    <w:p w14:paraId="194DE9AB" w14:textId="77777777" w:rsidR="00F90BDC" w:rsidRDefault="00F90BDC">
      <w:r xmlns:w="http://schemas.openxmlformats.org/wordprocessingml/2006/main">
        <w:t xml:space="preserve">1: Любовь Отца к Своему Сыну</w:t>
      </w:r>
    </w:p>
    <w:p w14:paraId="5D0A027C" w14:textId="77777777" w:rsidR="00F90BDC" w:rsidRDefault="00F90BDC"/>
    <w:p w14:paraId="640E462E" w14:textId="77777777" w:rsidR="00F90BDC" w:rsidRDefault="00F90BDC">
      <w:r xmlns:w="http://schemas.openxmlformats.org/wordprocessingml/2006/main">
        <w:t xml:space="preserve">2: Радость Отца в Сыне</w:t>
      </w:r>
    </w:p>
    <w:p w14:paraId="12A74B93" w14:textId="77777777" w:rsidR="00F90BDC" w:rsidRDefault="00F90BDC"/>
    <w:p w14:paraId="370AF95B" w14:textId="77777777" w:rsidR="00F90BDC" w:rsidRDefault="00F90BDC">
      <w:r xmlns:w="http://schemas.openxmlformats.org/wordprocessingml/2006/main">
        <w:t xml:space="preserve">1: Луки 3:22 - И сошел на Него Дух Святой в телесном виде, как голубь, и был глас с неба, который сказал: Ты Сын Мой Возлюбленный; в тебе я доволен.</w:t>
      </w:r>
    </w:p>
    <w:p w14:paraId="3B0CDF51" w14:textId="77777777" w:rsidR="00F90BDC" w:rsidRDefault="00F90BDC"/>
    <w:p w14:paraId="77DFF64C" w14:textId="77777777" w:rsidR="00F90BDC" w:rsidRDefault="00F90BDC">
      <w:r xmlns:w="http://schemas.openxmlformats.org/wordprocessingml/2006/main">
        <w:t xml:space="preserve">2: Матфея 3:17 - И вот голос с неба, говорящий: Это Сын Мой Возлюбленный, в Котором Мое благоволение.</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1:12 И тотчас Дух гонит Его в пустыню.</w:t>
      </w:r>
    </w:p>
    <w:p w14:paraId="5F2B91D4" w14:textId="77777777" w:rsidR="00F90BDC" w:rsidRDefault="00F90BDC"/>
    <w:p w14:paraId="25866808" w14:textId="77777777" w:rsidR="00F90BDC" w:rsidRDefault="00F90BDC">
      <w:r xmlns:w="http://schemas.openxmlformats.org/wordprocessingml/2006/main">
        <w:t xml:space="preserve">В этом отрывке показано, как Иисус был уведен Духом в пустыню на время поста и молитвы.</w:t>
      </w:r>
    </w:p>
    <w:p w14:paraId="3051B19B" w14:textId="77777777" w:rsidR="00F90BDC" w:rsidRDefault="00F90BDC"/>
    <w:p w14:paraId="491751B6" w14:textId="77777777" w:rsidR="00F90BDC" w:rsidRDefault="00F90BDC">
      <w:r xmlns:w="http://schemas.openxmlformats.org/wordprocessingml/2006/main">
        <w:t xml:space="preserve">1. Жизнь в послушании: понимание силы Духа в нашей жизни</w:t>
      </w:r>
    </w:p>
    <w:p w14:paraId="1EA69B1F" w14:textId="77777777" w:rsidR="00F90BDC" w:rsidRDefault="00F90BDC"/>
    <w:p w14:paraId="7899AC3B" w14:textId="77777777" w:rsidR="00F90BDC" w:rsidRDefault="00F90BDC">
      <w:r xmlns:w="http://schemas.openxmlformats.org/wordprocessingml/2006/main">
        <w:t xml:space="preserve">2. Пост и молитва: необходимая часть нашей веры</w:t>
      </w:r>
    </w:p>
    <w:p w14:paraId="3A714793" w14:textId="77777777" w:rsidR="00F90BDC" w:rsidRDefault="00F90BDC"/>
    <w:p w14:paraId="26D39ADC" w14:textId="77777777" w:rsidR="00F90BDC" w:rsidRDefault="00F90BDC">
      <w:r xmlns:w="http://schemas.openxmlformats.org/wordprocessingml/2006/main">
        <w:t xml:space="preserve">1. Деяния 1:2 – «до того дня, в который Он был вознесён, после того как Он Духом Святым дал заповеди избранным Им Апостолам».</w:t>
      </w:r>
    </w:p>
    <w:p w14:paraId="1EE8B634" w14:textId="77777777" w:rsidR="00F90BDC" w:rsidRDefault="00F90BDC"/>
    <w:p w14:paraId="60A298EB" w14:textId="77777777" w:rsidR="00F90BDC" w:rsidRDefault="00F90BDC">
      <w:r xmlns:w="http://schemas.openxmlformats.org/wordprocessingml/2006/main">
        <w:t xml:space="preserve">2. Луки 4:1-2 – «Тогда Иисус, исполнившись Духа Святаго, возвратился от Иордана и поведен был Духом в пустыню, будучи сорок дней искушен диаволом».</w:t>
      </w:r>
    </w:p>
    <w:p w14:paraId="58D159C5" w14:textId="77777777" w:rsidR="00F90BDC" w:rsidRDefault="00F90BDC"/>
    <w:p w14:paraId="726DB1B5" w14:textId="77777777" w:rsidR="00F90BDC" w:rsidRDefault="00F90BDC">
      <w:r xmlns:w="http://schemas.openxmlformats.org/wordprocessingml/2006/main">
        <w:t xml:space="preserve">Марка 1:13 И пробыл Он там в пустыне сорок дней, искушенный сатаной; и был с дикими зверями; и ангелы служили ему.</w:t>
      </w:r>
    </w:p>
    <w:p w14:paraId="7547501B" w14:textId="77777777" w:rsidR="00F90BDC" w:rsidRDefault="00F90BDC"/>
    <w:p w14:paraId="4BD9169E" w14:textId="77777777" w:rsidR="00F90BDC" w:rsidRDefault="00F90BDC">
      <w:r xmlns:w="http://schemas.openxmlformats.org/wordprocessingml/2006/main">
        <w:t xml:space="preserve">В этом отрывке описывается пребывание Иисуса в пустыне в течение 40 дней, столкновение с искушением со стороны сатаны и служение ангелов.</w:t>
      </w:r>
    </w:p>
    <w:p w14:paraId="62457A25" w14:textId="77777777" w:rsidR="00F90BDC" w:rsidRDefault="00F90BDC"/>
    <w:p w14:paraId="1E6BD9F9" w14:textId="77777777" w:rsidR="00F90BDC" w:rsidRDefault="00F90BDC">
      <w:r xmlns:w="http://schemas.openxmlformats.org/wordprocessingml/2006/main">
        <w:t xml:space="preserve">1. Сила Иисуса: как Иисус столкнулся с искушением в пустыне</w:t>
      </w:r>
    </w:p>
    <w:p w14:paraId="2A95FAF4" w14:textId="77777777" w:rsidR="00F90BDC" w:rsidRDefault="00F90BDC"/>
    <w:p w14:paraId="56C91FC8" w14:textId="77777777" w:rsidR="00F90BDC" w:rsidRDefault="00F90BDC">
      <w:r xmlns:w="http://schemas.openxmlformats.org/wordprocessingml/2006/main">
        <w:t xml:space="preserve">2. Сила веры: преодоление искушения с помощью ангелов</w:t>
      </w:r>
    </w:p>
    <w:p w14:paraId="7CD51DE2" w14:textId="77777777" w:rsidR="00F90BDC" w:rsidRDefault="00F90BDC"/>
    <w:p w14:paraId="16E86C54" w14:textId="77777777" w:rsidR="00F90BDC" w:rsidRDefault="00F90BDC">
      <w:r xmlns:w="http://schemas.openxmlformats.org/wordprocessingml/2006/main">
        <w:t xml:space="preserve">1. Иакова 1:12-15 – Блажен, кто остается стойким в испытании, ибо, выдержав испытание, он получит венец жизни, который Бог обещал любящим Его.</w:t>
      </w:r>
    </w:p>
    <w:p w14:paraId="6D90847E" w14:textId="77777777" w:rsidR="00F90BDC" w:rsidRDefault="00F90BDC"/>
    <w:p w14:paraId="5C37B588" w14:textId="77777777" w:rsidR="00F90BDC" w:rsidRDefault="00F90BDC">
      <w:r xmlns:w="http://schemas.openxmlformats.org/wordprocessingml/2006/main">
        <w:t xml:space="preserve">2. Ефесянам 6:10-18 – Облекитесь во всеоружие Божие, чтобы вам можно было стать против козней диавола.</w:t>
      </w:r>
    </w:p>
    <w:p w14:paraId="603C01A3" w14:textId="77777777" w:rsidR="00F90BDC" w:rsidRDefault="00F90BDC"/>
    <w:p w14:paraId="7917C53E" w14:textId="77777777" w:rsidR="00F90BDC" w:rsidRDefault="00F90BDC">
      <w:r xmlns:w="http://schemas.openxmlformats.org/wordprocessingml/2006/main">
        <w:t xml:space="preserve">Марка 1:14 После того как Иоанн был заключен в темницу, Иисус пришел в Галилею, проповедуя Евангелие Царствия Божия,</w:t>
      </w:r>
    </w:p>
    <w:p w14:paraId="1FF6E578" w14:textId="77777777" w:rsidR="00F90BDC" w:rsidRDefault="00F90BDC"/>
    <w:p w14:paraId="5DCDEF81" w14:textId="77777777" w:rsidR="00F90BDC" w:rsidRDefault="00F90BDC">
      <w:r xmlns:w="http://schemas.openxmlformats.org/wordprocessingml/2006/main">
        <w:t xml:space="preserve">Иисус начал проповедовать Евангелие Царства Божьего в Галилее после того, как Иоанн был заключен в тюрьму.</w:t>
      </w:r>
    </w:p>
    <w:p w14:paraId="406A0992" w14:textId="77777777" w:rsidR="00F90BDC" w:rsidRDefault="00F90BDC"/>
    <w:p w14:paraId="3EFDFA7C" w14:textId="77777777" w:rsidR="00F90BDC" w:rsidRDefault="00F90BDC">
      <w:r xmlns:w="http://schemas.openxmlformats.org/wordprocessingml/2006/main">
        <w:t xml:space="preserve">1. Сила прощения: служение Иисуса после заключения Иоанна в тюрьму</w:t>
      </w:r>
    </w:p>
    <w:p w14:paraId="307F35B9" w14:textId="77777777" w:rsidR="00F90BDC" w:rsidRDefault="00F90BDC"/>
    <w:p w14:paraId="1B3CC969" w14:textId="77777777" w:rsidR="00F90BDC" w:rsidRDefault="00F90BDC">
      <w:r xmlns:w="http://schemas.openxmlformats.org/wordprocessingml/2006/main">
        <w:t xml:space="preserve">2. Евангелие Царства Божьего: послание Иисуса в Галилею</w:t>
      </w:r>
    </w:p>
    <w:p w14:paraId="06077466" w14:textId="77777777" w:rsidR="00F90BDC" w:rsidRDefault="00F90BDC"/>
    <w:p w14:paraId="670929D2" w14:textId="77777777" w:rsidR="00F90BDC" w:rsidRDefault="00F90BDC">
      <w:r xmlns:w="http://schemas.openxmlformats.org/wordprocessingml/2006/main">
        <w:t xml:space="preserve">1. Луки 6:37-38: «Не судите, и не судимы будете. Не осуждайте, и не будете осуждены. Простите, и будете прощены».</w:t>
      </w:r>
    </w:p>
    <w:p w14:paraId="6596430A" w14:textId="77777777" w:rsidR="00F90BDC" w:rsidRDefault="00F90BDC"/>
    <w:p w14:paraId="5096CA19" w14:textId="77777777" w:rsidR="00F90BDC" w:rsidRDefault="00F90BDC">
      <w:r xmlns:w="http://schemas.openxmlformats.org/wordprocessingml/2006/main">
        <w:t xml:space="preserve">2. Матфея 11:2-5: «Услышав в темнице дела Христовы, Иоанн послал двух учеников Своих и сказал Ему: Ты ли Тот, Кто должен прийти, или иного ожидаем? Иисус отвечал им и сказал им: пойдите, покажите Иоанну еще то, что вы слышите и видите: слепые прозревают, и хромые ходят, прокаженные очищаются, и глухие слышат, мертвые воскресают, и нищие проповедуйте им Евангелие».</w:t>
      </w:r>
    </w:p>
    <w:p w14:paraId="43D3F766" w14:textId="77777777" w:rsidR="00F90BDC" w:rsidRDefault="00F90BDC"/>
    <w:p w14:paraId="35C6E77C" w14:textId="77777777" w:rsidR="00F90BDC" w:rsidRDefault="00F90BDC">
      <w:r xmlns:w="http://schemas.openxmlformats.org/wordprocessingml/2006/main">
        <w:t xml:space="preserve">Марка 1:15 И говоря: исполнилось время и приблизилось Царствие Божие: покайтесь и веруйте в Евангелие.</w:t>
      </w:r>
    </w:p>
    <w:p w14:paraId="2AAB5B50" w14:textId="77777777" w:rsidR="00F90BDC" w:rsidRDefault="00F90BDC"/>
    <w:p w14:paraId="0ADAC8AF" w14:textId="77777777" w:rsidR="00F90BDC" w:rsidRDefault="00F90BDC">
      <w:r xmlns:w="http://schemas.openxmlformats.org/wordprocessingml/2006/main">
        <w:t xml:space="preserve">Пришло время людям покаяться и поверить в благую весть о Царстве Божием.</w:t>
      </w:r>
    </w:p>
    <w:p w14:paraId="06519308" w14:textId="77777777" w:rsidR="00F90BDC" w:rsidRDefault="00F90BDC"/>
    <w:p w14:paraId="028248E4" w14:textId="77777777" w:rsidR="00F90BDC" w:rsidRDefault="00F90BDC">
      <w:r xmlns:w="http://schemas.openxmlformats.org/wordprocessingml/2006/main">
        <w:t xml:space="preserve">1: Покайтесь и живите для Царства Божьего</w:t>
      </w:r>
    </w:p>
    <w:p w14:paraId="5B330208" w14:textId="77777777" w:rsidR="00F90BDC" w:rsidRDefault="00F90BDC"/>
    <w:p w14:paraId="4EE1D762" w14:textId="77777777" w:rsidR="00F90BDC" w:rsidRDefault="00F90BDC">
      <w:r xmlns:w="http://schemas.openxmlformats.org/wordprocessingml/2006/main">
        <w:t xml:space="preserve">2: Верьте в Евангелие для вечной жизни</w:t>
      </w:r>
    </w:p>
    <w:p w14:paraId="4910995A" w14:textId="77777777" w:rsidR="00F90BDC" w:rsidRDefault="00F90BDC"/>
    <w:p w14:paraId="1CD7E7DE" w14:textId="77777777" w:rsidR="00F90BDC" w:rsidRDefault="00F90BDC">
      <w:r xmlns:w="http://schemas.openxmlformats.org/wordprocessingml/2006/main">
        <w:t xml:space="preserve">1: Луки 17:20-21 – Иисус сказал: «Царство Божие не придет с видимыми предметами, и не скажут: «Вот, вот оно!» или «Вот оно!» Ибо действительно Царствие Божие среди вас».</w:t>
      </w:r>
    </w:p>
    <w:p w14:paraId="21E6DEC8" w14:textId="77777777" w:rsidR="00F90BDC" w:rsidRDefault="00F90BDC"/>
    <w:p w14:paraId="30FD5BCD" w14:textId="77777777" w:rsidR="00F90BDC" w:rsidRDefault="00F90BDC">
      <w:r xmlns:w="http://schemas.openxmlformats.org/wordprocessingml/2006/main">
        <w:t xml:space="preserve">2: Римлянам 10:9-10 – Если устами твоими будешь исповедовать: «Иисус есть Господь» и сердцем твоим веровать, что Бог воскресил Его из мертвых, то спасешься. Ибо сердцем своим веришь и оправдываешься, и устами исповедуешь и спасаешься.</w:t>
      </w:r>
    </w:p>
    <w:p w14:paraId="02B78358" w14:textId="77777777" w:rsidR="00F90BDC" w:rsidRDefault="00F90BDC"/>
    <w:p w14:paraId="55367F77" w14:textId="77777777" w:rsidR="00F90BDC" w:rsidRDefault="00F90BDC">
      <w:r xmlns:w="http://schemas.openxmlformats.org/wordprocessingml/2006/main">
        <w:t xml:space="preserve">Марка 1:16 Проходя мимо Галилейского моря, он увидел Симона и Андрея, брата его, закидывающих сеть в море, ибо они были рыболовы.</w:t>
      </w:r>
    </w:p>
    <w:p w14:paraId="26C4D06D" w14:textId="77777777" w:rsidR="00F90BDC" w:rsidRDefault="00F90BDC"/>
    <w:p w14:paraId="677CA80F" w14:textId="77777777" w:rsidR="00F90BDC" w:rsidRDefault="00F90BDC">
      <w:r xmlns:w="http://schemas.openxmlformats.org/wordprocessingml/2006/main">
        <w:t xml:space="preserve">Симон и Андрей были рыбаками, гулявшими по Галилейскому морю.</w:t>
      </w:r>
    </w:p>
    <w:p w14:paraId="344825B6" w14:textId="77777777" w:rsidR="00F90BDC" w:rsidRDefault="00F90BDC"/>
    <w:p w14:paraId="4EDB7DED" w14:textId="77777777" w:rsidR="00F90BDC" w:rsidRDefault="00F90BDC">
      <w:r xmlns:w="http://schemas.openxmlformats.org/wordprocessingml/2006/main">
        <w:t xml:space="preserve">1: Бог призывает нас быть ловцами человеков, независимо от задачи.</w:t>
      </w:r>
    </w:p>
    <w:p w14:paraId="557AB986" w14:textId="77777777" w:rsidR="00F90BDC" w:rsidRDefault="00F90BDC"/>
    <w:p w14:paraId="602C2E02" w14:textId="77777777" w:rsidR="00F90BDC" w:rsidRDefault="00F90BDC">
      <w:r xmlns:w="http://schemas.openxmlformats.org/wordprocessingml/2006/main">
        <w:t xml:space="preserve">2: Иисус увидел Симона и Андрея и призвал их стать Своими учениками.</w:t>
      </w:r>
    </w:p>
    <w:p w14:paraId="19EDE4E3" w14:textId="77777777" w:rsidR="00F90BDC" w:rsidRDefault="00F90BDC"/>
    <w:p w14:paraId="567289FE" w14:textId="77777777" w:rsidR="00F90BDC" w:rsidRDefault="00F90BDC">
      <w:r xmlns:w="http://schemas.openxmlformats.org/wordprocessingml/2006/main">
        <w:t xml:space="preserve">1: Матфея 4:19 – «Приди, следуй за Мною, – сказал Иисус, – и Я пошлю тебя ловить рыбу для людей».</w:t>
      </w:r>
    </w:p>
    <w:p w14:paraId="0324B197" w14:textId="77777777" w:rsidR="00F90BDC" w:rsidRDefault="00F90BDC"/>
    <w:p w14:paraId="31BD98F1" w14:textId="77777777" w:rsidR="00F90BDC" w:rsidRDefault="00F90BDC">
      <w:r xmlns:w="http://schemas.openxmlformats.org/wordprocessingml/2006/main">
        <w:t xml:space="preserve">2: Луки 5:10 — Иисус сказал Симону: «Не бойся; отныне ты будешь ловить рыбу для людей».</w:t>
      </w:r>
    </w:p>
    <w:p w14:paraId="51A11A09" w14:textId="77777777" w:rsidR="00F90BDC" w:rsidRDefault="00F90BDC"/>
    <w:p w14:paraId="2C70BCDD" w14:textId="77777777" w:rsidR="00F90BDC" w:rsidRDefault="00F90BDC">
      <w:r xmlns:w="http://schemas.openxmlformats.org/wordprocessingml/2006/main">
        <w:t xml:space="preserve">Марка 1:17 Иисус сказал им: идите за Мною, и Я сделаю вас ловцами человеков.</w:t>
      </w:r>
    </w:p>
    <w:p w14:paraId="7C0A2BD8" w14:textId="77777777" w:rsidR="00F90BDC" w:rsidRDefault="00F90BDC"/>
    <w:p w14:paraId="2D40FB33" w14:textId="77777777" w:rsidR="00F90BDC" w:rsidRDefault="00F90BDC">
      <w:r xmlns:w="http://schemas.openxmlformats.org/wordprocessingml/2006/main">
        <w:t xml:space="preserve">Иисус призывает учеников следовать за Ним и стать ловцами человеков.</w:t>
      </w:r>
    </w:p>
    <w:p w14:paraId="30F1A593" w14:textId="77777777" w:rsidR="00F90BDC" w:rsidRDefault="00F90BDC"/>
    <w:p w14:paraId="4169CE45" w14:textId="77777777" w:rsidR="00F90BDC" w:rsidRDefault="00F90BDC">
      <w:r xmlns:w="http://schemas.openxmlformats.org/wordprocessingml/2006/main">
        <w:t xml:space="preserve">1. Следование за Иисусом: путь к истинному осуществлению</w:t>
      </w:r>
    </w:p>
    <w:p w14:paraId="131B0D0D" w14:textId="77777777" w:rsidR="00F90BDC" w:rsidRDefault="00F90BDC"/>
    <w:p w14:paraId="0FD0795A" w14:textId="77777777" w:rsidR="00F90BDC" w:rsidRDefault="00F90BDC">
      <w:r xmlns:w="http://schemas.openxmlformats.org/wordprocessingml/2006/main">
        <w:t xml:space="preserve">Глава 2. Стать ловцом человеков: призыв к ученичеству</w:t>
      </w:r>
    </w:p>
    <w:p w14:paraId="4BCC2C10" w14:textId="77777777" w:rsidR="00F90BDC" w:rsidRDefault="00F90BDC"/>
    <w:p w14:paraId="72C34EC1" w14:textId="77777777" w:rsidR="00F90BDC" w:rsidRDefault="00F90BDC">
      <w:r xmlns:w="http://schemas.openxmlformats.org/wordprocessingml/2006/main">
        <w:t xml:space="preserve">1: Иоанна 15:8 – Тем прославится Отец Мой, если вы принесете много плода и так окажетесь Моими учениками.</w:t>
      </w:r>
    </w:p>
    <w:p w14:paraId="49B1465D" w14:textId="77777777" w:rsidR="00F90BDC" w:rsidRDefault="00F90BDC"/>
    <w:p w14:paraId="30E52831" w14:textId="77777777" w:rsidR="00F90BDC" w:rsidRDefault="00F90BDC">
      <w:r xmlns:w="http://schemas.openxmlformats.org/wordprocessingml/2006/main">
        <w:t xml:space="preserve">2: Матфея 4:19 - И сказал им: «Следуйте за Мною, и Я сделаю вас ловцами человеков».</w:t>
      </w:r>
    </w:p>
    <w:p w14:paraId="6243A170" w14:textId="77777777" w:rsidR="00F90BDC" w:rsidRDefault="00F90BDC"/>
    <w:p w14:paraId="57952405" w14:textId="77777777" w:rsidR="00F90BDC" w:rsidRDefault="00F90BDC">
      <w:r xmlns:w="http://schemas.openxmlformats.org/wordprocessingml/2006/main">
        <w:t xml:space="preserve">Марка 1:18 И тотчас оставили сети свои и пошли за Ним.</w:t>
      </w:r>
    </w:p>
    <w:p w14:paraId="0F93C7F5" w14:textId="77777777" w:rsidR="00F90BDC" w:rsidRDefault="00F90BDC"/>
    <w:p w14:paraId="336ACA50" w14:textId="77777777" w:rsidR="00F90BDC" w:rsidRDefault="00F90BDC">
      <w:r xmlns:w="http://schemas.openxmlformats.org/wordprocessingml/2006/main">
        <w:t xml:space="preserve">Два рыбака последовали за Иисусом сразу после того, как он заговорил с ними.</w:t>
      </w:r>
    </w:p>
    <w:p w14:paraId="22E01D68" w14:textId="77777777" w:rsidR="00F90BDC" w:rsidRDefault="00F90BDC"/>
    <w:p w14:paraId="0AD4D70E" w14:textId="77777777" w:rsidR="00F90BDC" w:rsidRDefault="00F90BDC">
      <w:r xmlns:w="http://schemas.openxmlformats.org/wordprocessingml/2006/main">
        <w:t xml:space="preserve">1. Следовать за Иисусом, несмотря ни на что – как Иисус призывает нас бросить все и следовать за Ним</w:t>
      </w:r>
    </w:p>
    <w:p w14:paraId="224AF760" w14:textId="77777777" w:rsidR="00F90BDC" w:rsidRDefault="00F90BDC"/>
    <w:p w14:paraId="3100D5B3" w14:textId="77777777" w:rsidR="00F90BDC" w:rsidRDefault="00F90BDC">
      <w:r xmlns:w="http://schemas.openxmlformats.org/wordprocessingml/2006/main">
        <w:t xml:space="preserve">2. Следовать за Иисусом без колебаний – почему мы должны без промедления доверять Ему и повиноваться Ему</w:t>
      </w:r>
    </w:p>
    <w:p w14:paraId="0812F3DF" w14:textId="77777777" w:rsidR="00F90BDC" w:rsidRDefault="00F90BDC"/>
    <w:p w14:paraId="5A225C32" w14:textId="77777777" w:rsidR="00F90BDC" w:rsidRDefault="00F90BDC">
      <w:r xmlns:w="http://schemas.openxmlformats.org/wordprocessingml/2006/main">
        <w:t xml:space="preserve">1. Матфея 16:24-25 - «Тогда Иисус сказал ученикам Своим: если кто хочет идти за Мною, отвергнись себя, и возьми крест свой, и следуй за Мною. Ибо кто хочет спасти душу свою, потеряет оно, а кто потеряет душу свою ради Меня, тот обретет его».</w:t>
      </w:r>
    </w:p>
    <w:p w14:paraId="7337CE1E" w14:textId="77777777" w:rsidR="00F90BDC" w:rsidRDefault="00F90BDC"/>
    <w:p w14:paraId="3EEB3A94" w14:textId="77777777" w:rsidR="00F90BDC" w:rsidRDefault="00F90BDC">
      <w:r xmlns:w="http://schemas.openxmlformats.org/wordprocessingml/2006/main">
        <w:t xml:space="preserve">2. Иоанна 10:27 – «Овцы Мои слышат голос Мой, и Я знаю их, и они следуют за Мною».</w:t>
      </w:r>
    </w:p>
    <w:p w14:paraId="613305F9" w14:textId="77777777" w:rsidR="00F90BDC" w:rsidRDefault="00F90BDC"/>
    <w:p w14:paraId="7D7902DC" w14:textId="77777777" w:rsidR="00F90BDC" w:rsidRDefault="00F90BDC">
      <w:r xmlns:w="http://schemas.openxmlformats.org/wordprocessingml/2006/main">
        <w:t xml:space="preserve">От Марка 1:19 И, пройдя оттуда немного, он увидел Иакова Зеведея и Иоанна, брата его, которые также были в лодке и чинили сети свои.</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призывает Иакова и Иоанна следовать за Ним и стать ловцами человеков.</w:t>
      </w:r>
    </w:p>
    <w:p w14:paraId="4AA0086F" w14:textId="77777777" w:rsidR="00F90BDC" w:rsidRDefault="00F90BDC"/>
    <w:p w14:paraId="78706DE7" w14:textId="77777777" w:rsidR="00F90BDC" w:rsidRDefault="00F90BDC">
      <w:r xmlns:w="http://schemas.openxmlformats.org/wordprocessingml/2006/main">
        <w:t xml:space="preserve">1. Иисус призывает нас покинуть зону комфорта и следовать за Ним.</w:t>
      </w:r>
    </w:p>
    <w:p w14:paraId="0C35201F" w14:textId="77777777" w:rsidR="00F90BDC" w:rsidRDefault="00F90BDC"/>
    <w:p w14:paraId="6D1DF9A2" w14:textId="77777777" w:rsidR="00F90BDC" w:rsidRDefault="00F90BDC">
      <w:r xmlns:w="http://schemas.openxmlformats.org/wordprocessingml/2006/main">
        <w:t xml:space="preserve">2. Наша цель в жизни — стать ловцами человеков.</w:t>
      </w:r>
    </w:p>
    <w:p w14:paraId="31FEBAC8" w14:textId="77777777" w:rsidR="00F90BDC" w:rsidRDefault="00F90BDC"/>
    <w:p w14:paraId="1450591C" w14:textId="77777777" w:rsidR="00F90BDC" w:rsidRDefault="00F90BDC">
      <w:r xmlns:w="http://schemas.openxmlformats.org/wordprocessingml/2006/main">
        <w:t xml:space="preserve">1. Матфея 4:19 – «И сказал им: следуйте за Мною, и Я сделаю вас ловцами человеков».</w:t>
      </w:r>
    </w:p>
    <w:p w14:paraId="69774177" w14:textId="77777777" w:rsidR="00F90BDC" w:rsidRDefault="00F90BDC"/>
    <w:p w14:paraId="1F175836" w14:textId="77777777" w:rsidR="00F90BDC" w:rsidRDefault="00F90BDC">
      <w:r xmlns:w="http://schemas.openxmlformats.org/wordprocessingml/2006/main">
        <w:t xml:space="preserve">2. Матфея 28:19-20 – «Итак идите,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5D9FCB42" w14:textId="77777777" w:rsidR="00F90BDC" w:rsidRDefault="00F90BDC"/>
    <w:p w14:paraId="5645934B" w14:textId="77777777" w:rsidR="00F90BDC" w:rsidRDefault="00F90BDC">
      <w:r xmlns:w="http://schemas.openxmlformats.org/wordprocessingml/2006/main">
        <w:t xml:space="preserve">Марка 1:20 И тотчас позвал их, и они оставили отца своего Зеведея в лодке с наемниками, и пошли за ним.</w:t>
      </w:r>
    </w:p>
    <w:p w14:paraId="463088CD" w14:textId="77777777" w:rsidR="00F90BDC" w:rsidRDefault="00F90BDC"/>
    <w:p w14:paraId="4EFCF12B" w14:textId="77777777" w:rsidR="00F90BDC" w:rsidRDefault="00F90BDC">
      <w:r xmlns:w="http://schemas.openxmlformats.org/wordprocessingml/2006/main">
        <w:t xml:space="preserve">Иисус зовет, и ученики оставляют отца, чтобы следовать за ним.</w:t>
      </w:r>
    </w:p>
    <w:p w14:paraId="58BCF083" w14:textId="77777777" w:rsidR="00F90BDC" w:rsidRDefault="00F90BDC"/>
    <w:p w14:paraId="6363AF06" w14:textId="77777777" w:rsidR="00F90BDC" w:rsidRDefault="00F90BDC">
      <w:r xmlns:w="http://schemas.openxmlformats.org/wordprocessingml/2006/main">
        <w:t xml:space="preserve">1) Следование за Иисусом иногда требует жертв – даже оставив семью.</w:t>
      </w:r>
    </w:p>
    <w:p w14:paraId="023E666E" w14:textId="77777777" w:rsidR="00F90BDC" w:rsidRDefault="00F90BDC"/>
    <w:p w14:paraId="2EEC36FF" w14:textId="77777777" w:rsidR="00F90BDC" w:rsidRDefault="00F90BDC">
      <w:r xmlns:w="http://schemas.openxmlformats.org/wordprocessingml/2006/main">
        <w:t xml:space="preserve">2) Призыв Иисуса может быть настолько сильным, что он перевешивает другие наши обязанности и взаимоотношения.</w:t>
      </w:r>
    </w:p>
    <w:p w14:paraId="37068E7C" w14:textId="77777777" w:rsidR="00F90BDC" w:rsidRDefault="00F90BDC"/>
    <w:p w14:paraId="1194FE38" w14:textId="77777777" w:rsidR="00F90BDC" w:rsidRDefault="00F90BDC">
      <w:r xmlns:w="http://schemas.openxmlformats.org/wordprocessingml/2006/main">
        <w:t xml:space="preserve">1) Матфея 8:21-22 – «И сказал Ему другой из учеников Его: Господи! позволь мне прежде пойти и похоронить отца моего. Но Иисус сказал ему: следуй за Мною; и предоставь мертвым хоронить своих мертвецов».</w:t>
      </w:r>
    </w:p>
    <w:p w14:paraId="1BE975A6" w14:textId="77777777" w:rsidR="00F90BDC" w:rsidRDefault="00F90BDC"/>
    <w:p w14:paraId="665329D5" w14:textId="77777777" w:rsidR="00F90BDC" w:rsidRDefault="00F90BDC">
      <w:r xmlns:w="http://schemas.openxmlformats.org/wordprocessingml/2006/main">
        <w:t xml:space="preserve">2) Луки 9:59-62 – «И сказал другому: следуй за Мною. Но он сказал: Господи, позволь мне прежде пойти и похоронить отца моего. Иисус сказал ему: предоставь мертвым погребать своих мертвецов, а ты иди, благовествуй Царствие Божие. И другой сказал: Господи! я последую за Тобою; но позвольте мне прежде попрощаться с теми, кто у меня дома. И сказал ему Иисус: никто, взявший руку свою на плуг </w:t>
      </w:r>
      <w:r xmlns:w="http://schemas.openxmlformats.org/wordprocessingml/2006/main">
        <w:lastRenderedPageBreak xmlns:w="http://schemas.openxmlformats.org/wordprocessingml/2006/main"/>
      </w:r>
      <w:r xmlns:w="http://schemas.openxmlformats.org/wordprocessingml/2006/main">
        <w:t xml:space="preserve">и оглядывающийся назад, не пригоден для Царствия Божия».</w:t>
      </w:r>
    </w:p>
    <w:p w14:paraId="1F78C9FD" w14:textId="77777777" w:rsidR="00F90BDC" w:rsidRDefault="00F90BDC"/>
    <w:p w14:paraId="77E9C12E" w14:textId="77777777" w:rsidR="00F90BDC" w:rsidRDefault="00F90BDC">
      <w:r xmlns:w="http://schemas.openxmlformats.org/wordprocessingml/2006/main">
        <w:t xml:space="preserve">Марка 1:21 И пошли в Капернаум; и тотчас в субботу вошел в синагогу и учил.</w:t>
      </w:r>
    </w:p>
    <w:p w14:paraId="5DA4EC7B" w14:textId="77777777" w:rsidR="00F90BDC" w:rsidRDefault="00F90BDC"/>
    <w:p w14:paraId="1B1124BF" w14:textId="77777777" w:rsidR="00F90BDC" w:rsidRDefault="00F90BDC">
      <w:r xmlns:w="http://schemas.openxmlformats.org/wordprocessingml/2006/main">
        <w:t xml:space="preserve">Иисус вошел в синагогу в Капернауме и учил в субботу.</w:t>
      </w:r>
    </w:p>
    <w:p w14:paraId="7BBB62BD" w14:textId="77777777" w:rsidR="00F90BDC" w:rsidRDefault="00F90BDC"/>
    <w:p w14:paraId="5EC7E512" w14:textId="77777777" w:rsidR="00F90BDC" w:rsidRDefault="00F90BDC">
      <w:r xmlns:w="http://schemas.openxmlformats.org/wordprocessingml/2006/main">
        <w:t xml:space="preserve">1: Иисус показал нам, что вера и духовная жизнь должны быть приоритетом, даже несмотря на наш напряженный график.</w:t>
      </w:r>
    </w:p>
    <w:p w14:paraId="35ABB97C" w14:textId="77777777" w:rsidR="00F90BDC" w:rsidRDefault="00F90BDC"/>
    <w:p w14:paraId="17F78AA3" w14:textId="77777777" w:rsidR="00F90BDC" w:rsidRDefault="00F90BDC">
      <w:r xmlns:w="http://schemas.openxmlformats.org/wordprocessingml/2006/main">
        <w:t xml:space="preserve">2: Иисус подал пример верности, продемонстрировав нам, что даже простой акт послушания может иметь глубокое влияние.</w:t>
      </w:r>
    </w:p>
    <w:p w14:paraId="0E8E58B9" w14:textId="77777777" w:rsidR="00F90BDC" w:rsidRDefault="00F90BDC"/>
    <w:p w14:paraId="05EE6BF4" w14:textId="77777777" w:rsidR="00F90BDC" w:rsidRDefault="00F90BDC">
      <w:r xmlns:w="http://schemas.openxmlformats.org/wordprocessingml/2006/main">
        <w:t xml:space="preserve">1: Евреям 10:22-25 – «Приступим с искренним сердцем, с полной верою, кроплением очистив сердца наши от порочной совести и омыв тела наши чистою водою. Давайте твердо и непоколебимо держаться исповедания нашей веры; (ибо верен Обещавший;) И давайте будем побуждать друг друга к любви и добрым делам: Не оставляя собираться вместе, как это бывает у некоторых; но увещевать друг друга, и тем более, чем видите приближение дня».</w:t>
      </w:r>
    </w:p>
    <w:p w14:paraId="26B032B4" w14:textId="77777777" w:rsidR="00F90BDC" w:rsidRDefault="00F90BDC"/>
    <w:p w14:paraId="5095ECAB" w14:textId="77777777" w:rsidR="00F90BDC" w:rsidRDefault="00F90BDC">
      <w:r xmlns:w="http://schemas.openxmlformats.org/wordprocessingml/2006/main">
        <w:t xml:space="preserve">2: Иакова 2:17-18 – «Так и вера, если не имеет дел, мертва в одиночестве. Да, человек может сказать: «У тебя есть вера, а у меня есть дела; покажи мне свою веру без твоих дел, и я покажу тебе мою веру в своих делах».</w:t>
      </w:r>
    </w:p>
    <w:p w14:paraId="22A54EB0" w14:textId="77777777" w:rsidR="00F90BDC" w:rsidRDefault="00F90BDC"/>
    <w:p w14:paraId="3AC8855D" w14:textId="77777777" w:rsidR="00F90BDC" w:rsidRDefault="00F90BDC">
      <w:r xmlns:w="http://schemas.openxmlformats.org/wordprocessingml/2006/main">
        <w:t xml:space="preserve">Марка 1:22 И дивились учению Его, ибо Он учил их, как имеющий власть, а не как книжники.</w:t>
      </w:r>
    </w:p>
    <w:p w14:paraId="39B108F1" w14:textId="77777777" w:rsidR="00F90BDC" w:rsidRDefault="00F90BDC"/>
    <w:p w14:paraId="57B0DC51" w14:textId="77777777" w:rsidR="00F90BDC" w:rsidRDefault="00F90BDC">
      <w:r xmlns:w="http://schemas.openxmlformats.org/wordprocessingml/2006/main">
        <w:t xml:space="preserve">Люди были поражены учениями Иисуса, потому что Он говорил с властью, в отличие от книжников.</w:t>
      </w:r>
    </w:p>
    <w:p w14:paraId="3700F64E" w14:textId="77777777" w:rsidR="00F90BDC" w:rsidRDefault="00F90BDC"/>
    <w:p w14:paraId="3AF5D0DF" w14:textId="77777777" w:rsidR="00F90BDC" w:rsidRDefault="00F90BDC">
      <w:r xmlns:w="http://schemas.openxmlformats.org/wordprocessingml/2006/main">
        <w:t xml:space="preserve">1. Иисус – высший авторитет в вопросах истины и праведности.</w:t>
      </w:r>
    </w:p>
    <w:p w14:paraId="035AE03E" w14:textId="77777777" w:rsidR="00F90BDC" w:rsidRDefault="00F90BDC"/>
    <w:p w14:paraId="50596D35" w14:textId="77777777" w:rsidR="00F90BDC" w:rsidRDefault="00F90BDC">
      <w:r xmlns:w="http://schemas.openxmlformats.org/wordprocessingml/2006/main">
        <w:t xml:space="preserve">2. Слово Божье является высшим авторитетом в жизни.</w:t>
      </w:r>
    </w:p>
    <w:p w14:paraId="11BF7D6C" w14:textId="77777777" w:rsidR="00F90BDC" w:rsidRDefault="00F90BDC"/>
    <w:p w14:paraId="7A3B52AD" w14:textId="77777777" w:rsidR="00F90BDC" w:rsidRDefault="00F90BDC">
      <w:r xmlns:w="http://schemas.openxmlformats.org/wordprocessingml/2006/main">
        <w:t xml:space="preserve">1. Иоанна 17:17: «Освятите их истиной; твое слово — истина».</w:t>
      </w:r>
    </w:p>
    <w:p w14:paraId="50DFAAC3" w14:textId="77777777" w:rsidR="00F90BDC" w:rsidRDefault="00F90BDC"/>
    <w:p w14:paraId="2FA6D4AE" w14:textId="77777777" w:rsidR="00F90BDC" w:rsidRDefault="00F90BDC">
      <w:r xmlns:w="http://schemas.openxmlformats.org/wordprocessingml/2006/main">
        <w:t xml:space="preserve">2. Псалом 119:105: «Слово Твое — светильник ноге моей и свет стезе моей».</w:t>
      </w:r>
    </w:p>
    <w:p w14:paraId="2E39E8E2" w14:textId="77777777" w:rsidR="00F90BDC" w:rsidRDefault="00F90BDC"/>
    <w:p w14:paraId="7EA7FF7D" w14:textId="77777777" w:rsidR="00F90BDC" w:rsidRDefault="00F90BDC">
      <w:r xmlns:w="http://schemas.openxmlformats.org/wordprocessingml/2006/main">
        <w:t xml:space="preserve">Марка 1:23 И был в синагоге их человек с нечистым духом; и он закричал:</w:t>
      </w:r>
    </w:p>
    <w:p w14:paraId="0E015300" w14:textId="77777777" w:rsidR="00F90BDC" w:rsidRDefault="00F90BDC"/>
    <w:p w14:paraId="63D9F2C0" w14:textId="77777777" w:rsidR="00F90BDC" w:rsidRDefault="00F90BDC">
      <w:r xmlns:w="http://schemas.openxmlformats.org/wordprocessingml/2006/main">
        <w:t xml:space="preserve">Иисус показывает свою власть над злыми духами посредством экзорцизма.</w:t>
      </w:r>
    </w:p>
    <w:p w14:paraId="3B42A217" w14:textId="77777777" w:rsidR="00F90BDC" w:rsidRDefault="00F90BDC"/>
    <w:p w14:paraId="06512D3E" w14:textId="77777777" w:rsidR="00F90BDC" w:rsidRDefault="00F90BDC">
      <w:r xmlns:w="http://schemas.openxmlformats.org/wordprocessingml/2006/main">
        <w:t xml:space="preserve">1: Мы должны признать власть Иисуса побеждать зло.</w:t>
      </w:r>
    </w:p>
    <w:p w14:paraId="734151AD" w14:textId="77777777" w:rsidR="00F90BDC" w:rsidRDefault="00F90BDC"/>
    <w:p w14:paraId="2BE755DB" w14:textId="77777777" w:rsidR="00F90BDC" w:rsidRDefault="00F90BDC">
      <w:r xmlns:w="http://schemas.openxmlformats.org/wordprocessingml/2006/main">
        <w:t xml:space="preserve">2: Давайте будем трепетать перед силой Иисуса очищать наши сердца.</w:t>
      </w:r>
    </w:p>
    <w:p w14:paraId="64D57DB6" w14:textId="77777777" w:rsidR="00F90BDC" w:rsidRDefault="00F90BDC"/>
    <w:p w14:paraId="6D449012" w14:textId="77777777" w:rsidR="00F90BDC" w:rsidRDefault="00F90BDC">
      <w:r xmlns:w="http://schemas.openxmlformats.org/wordprocessingml/2006/main">
        <w:t xml:space="preserve">1:2 Коринфянам 10:4-5 - Ибо орудия брани нашей не плотские, но сильны Богом на разрушение твердынь, на ниспровержение споров и всего превознесения, возвышающегося против познания Божия.</w:t>
      </w:r>
    </w:p>
    <w:p w14:paraId="7A580463" w14:textId="77777777" w:rsidR="00F90BDC" w:rsidRDefault="00F90BDC"/>
    <w:p w14:paraId="1DAD41ED" w14:textId="77777777" w:rsidR="00F90BDC" w:rsidRDefault="00F90BDC">
      <w:r xmlns:w="http://schemas.openxmlformats.org/wordprocessingml/2006/main">
        <w:t xml:space="preserve">2: Матфея 16:23 — Но он, обратившись, сказал Петру: «Отойди от меня, сатана! Ты для меня камень преткновения; вы имеете в виду не заботы Божии, а только человеческие заботы».</w:t>
      </w:r>
    </w:p>
    <w:p w14:paraId="1AC6F399" w14:textId="77777777" w:rsidR="00F90BDC" w:rsidRDefault="00F90BDC"/>
    <w:p w14:paraId="5D7BE788" w14:textId="77777777" w:rsidR="00F90BDC" w:rsidRDefault="00F90BDC">
      <w:r xmlns:w="http://schemas.openxmlformats.org/wordprocessingml/2006/main">
        <w:t xml:space="preserve">Марка 1:24 Говоря: оставим нас; что Тебе до нас, Иисус из Назарета? ты пришел уничтожить нас? Я знаю тебя, кто ты, Святой Божий.</w:t>
      </w:r>
    </w:p>
    <w:p w14:paraId="756E3A06" w14:textId="77777777" w:rsidR="00F90BDC" w:rsidRDefault="00F90BDC"/>
    <w:p w14:paraId="20B4EE6B" w14:textId="77777777" w:rsidR="00F90BDC" w:rsidRDefault="00F90BDC">
      <w:r xmlns:w="http://schemas.openxmlformats.org/wordprocessingml/2006/main">
        <w:t xml:space="preserve">В этом отрывке описывается столкновение Иисуса с нечистым духом в синагоге Капернаума. Дух признает Иисуса Святым Божьим.</w:t>
      </w:r>
    </w:p>
    <w:p w14:paraId="582B4A9F" w14:textId="77777777" w:rsidR="00F90BDC" w:rsidRDefault="00F90BDC"/>
    <w:p w14:paraId="0FDAA81B" w14:textId="77777777" w:rsidR="00F90BDC" w:rsidRDefault="00F90BDC">
      <w:r xmlns:w="http://schemas.openxmlformats.org/wordprocessingml/2006/main">
        <w:t xml:space="preserve">1: Иисус — Святой Божий, достойный нашей хвалы и подчинения.</w:t>
      </w:r>
    </w:p>
    <w:p w14:paraId="526FCE54" w14:textId="77777777" w:rsidR="00F90BDC" w:rsidRDefault="00F90BDC"/>
    <w:p w14:paraId="264B4109" w14:textId="77777777" w:rsidR="00F90BDC" w:rsidRDefault="00F90BDC">
      <w:r xmlns:w="http://schemas.openxmlformats.org/wordprocessingml/2006/main">
        <w:t xml:space="preserve">2: Мы должны признать Иисуса Святым Божьим и прийти к Нему со смиренным сердцем.</w:t>
      </w:r>
    </w:p>
    <w:p w14:paraId="300ACBEA" w14:textId="77777777" w:rsidR="00F90BDC" w:rsidRDefault="00F90BDC"/>
    <w:p w14:paraId="293D9B16" w14:textId="77777777" w:rsidR="00F90BDC" w:rsidRDefault="00F90BDC">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3B7374FB" w14:textId="77777777" w:rsidR="00F90BDC" w:rsidRDefault="00F90BDC"/>
    <w:p w14:paraId="575BA0CA" w14:textId="77777777" w:rsidR="00F90BDC" w:rsidRDefault="00F90BDC">
      <w:r xmlns:w="http://schemas.openxmlformats.org/wordprocessingml/2006/main">
        <w:t xml:space="preserve">2:1 Петра 2:9 — Но вы — род избранный, царственное священство, народ святой, народ, принадлежащий Ему, чтобы возвещать превосходства Призвавшего вас из тьмы в чудный Свой свет.</w:t>
      </w:r>
    </w:p>
    <w:p w14:paraId="71345CE4" w14:textId="77777777" w:rsidR="00F90BDC" w:rsidRDefault="00F90BDC"/>
    <w:p w14:paraId="00DC8C2C" w14:textId="77777777" w:rsidR="00F90BDC" w:rsidRDefault="00F90BDC">
      <w:r xmlns:w="http://schemas.openxmlformats.org/wordprocessingml/2006/main">
        <w:t xml:space="preserve">Марка 1:25 Но Иисус запретил ему, сказав: замолчи и выйди из него.</w:t>
      </w:r>
    </w:p>
    <w:p w14:paraId="27FA127B" w14:textId="77777777" w:rsidR="00F90BDC" w:rsidRDefault="00F90BDC"/>
    <w:p w14:paraId="3FA3CFC0" w14:textId="77777777" w:rsidR="00F90BDC" w:rsidRDefault="00F90BDC">
      <w:r xmlns:w="http://schemas.openxmlformats.org/wordprocessingml/2006/main">
        <w:t xml:space="preserve">В этом отрывке описывается, как Иисус упрекает человека и повелевает ему замолчать и покинуть тело этого человека.</w:t>
      </w:r>
    </w:p>
    <w:p w14:paraId="0A65E0A4" w14:textId="77777777" w:rsidR="00F90BDC" w:rsidRDefault="00F90BDC"/>
    <w:p w14:paraId="0167B452" w14:textId="77777777" w:rsidR="00F90BDC" w:rsidRDefault="00F90BDC">
      <w:r xmlns:w="http://schemas.openxmlformats.org/wordprocessingml/2006/main">
        <w:t xml:space="preserve">1. Иисус — единственный, кто может принести внутренний мир и свободу.</w:t>
      </w:r>
    </w:p>
    <w:p w14:paraId="027D5EDF" w14:textId="77777777" w:rsidR="00F90BDC" w:rsidRDefault="00F90BDC"/>
    <w:p w14:paraId="1EAD4384" w14:textId="77777777" w:rsidR="00F90BDC" w:rsidRDefault="00F90BDC">
      <w:r xmlns:w="http://schemas.openxmlformats.org/wordprocessingml/2006/main">
        <w:t xml:space="preserve">2. Он Тот, Кто может принести исцеление, восстановление и освобождение.</w:t>
      </w:r>
    </w:p>
    <w:p w14:paraId="7803EE42" w14:textId="77777777" w:rsidR="00F90BDC" w:rsidRDefault="00F90BDC"/>
    <w:p w14:paraId="49D86096" w14:textId="77777777" w:rsidR="00F90BDC" w:rsidRDefault="00F90BDC">
      <w:r xmlns:w="http://schemas.openxmlformats.org/wordprocessingml/2006/main">
        <w:t xml:space="preserve">1. Исайя 53:4-5: «Он понес наши скорби и понес наши скорби; но мы почитали Его пораженным, пораженным Богом и сокрушенным. Он был наказанием, принесшим нам мир, и ранами Его мы исцелились».</w:t>
      </w:r>
    </w:p>
    <w:p w14:paraId="0CFE2D71" w14:textId="77777777" w:rsidR="00F90BDC" w:rsidRDefault="00F90BDC"/>
    <w:p w14:paraId="0E21FE74" w14:textId="77777777" w:rsidR="00F90BDC" w:rsidRDefault="00F90BDC">
      <w:r xmlns:w="http://schemas.openxmlformats.org/wordprocessingml/2006/main">
        <w:t xml:space="preserve">2. Матфея 8:16 - Когда наступил вечер, многих бесноватых привели к Нему, и Он изгонял духов словом и исцелял всех больных.</w:t>
      </w:r>
    </w:p>
    <w:p w14:paraId="492B56AC" w14:textId="77777777" w:rsidR="00F90BDC" w:rsidRDefault="00F90BDC"/>
    <w:p w14:paraId="1EA8D69C" w14:textId="77777777" w:rsidR="00F90BDC" w:rsidRDefault="00F90BDC">
      <w:r xmlns:w="http://schemas.openxmlformats.org/wordprocessingml/2006/main">
        <w:t xml:space="preserve">Марка 1:26 И когда нечистый дух растерзал его и закричал громким голосом, он вышел из него.</w:t>
      </w:r>
    </w:p>
    <w:p w14:paraId="4E3DD525" w14:textId="77777777" w:rsidR="00F90BDC" w:rsidRDefault="00F90BDC"/>
    <w:p w14:paraId="3526C84E" w14:textId="77777777" w:rsidR="00F90BDC" w:rsidRDefault="00F90BDC">
      <w:r xmlns:w="http://schemas.openxmlformats.org/wordprocessingml/2006/main">
        <w:t xml:space="preserve">В человека вселился нечистый дух, и после громкого крика дух покинул человека.</w:t>
      </w:r>
    </w:p>
    <w:p w14:paraId="2BDF2656" w14:textId="77777777" w:rsidR="00F90BDC" w:rsidRDefault="00F90BDC"/>
    <w:p w14:paraId="2ACE8E74" w14:textId="77777777" w:rsidR="00F90BDC" w:rsidRDefault="00F90BDC">
      <w:r xmlns:w="http://schemas.openxmlformats.org/wordprocessingml/2006/main">
        <w:t xml:space="preserve">1. Иисус обладает силой изгонять нечистых духов.</w:t>
      </w:r>
    </w:p>
    <w:p w14:paraId="513BD07B" w14:textId="77777777" w:rsidR="00F90BDC" w:rsidRDefault="00F90BDC"/>
    <w:p w14:paraId="7EB9DE70" w14:textId="77777777" w:rsidR="00F90BDC" w:rsidRDefault="00F90BDC">
      <w:r xmlns:w="http://schemas.openxmlformats.org/wordprocessingml/2006/main">
        <w:t xml:space="preserve">2. Бог всегда защитит и избавит нас от злых духов.</w:t>
      </w:r>
    </w:p>
    <w:p w14:paraId="3B977423" w14:textId="77777777" w:rsidR="00F90BDC" w:rsidRDefault="00F90BDC"/>
    <w:p w14:paraId="3C4F2986" w14:textId="77777777" w:rsidR="00F90BDC" w:rsidRDefault="00F90BDC">
      <w:r xmlns:w="http://schemas.openxmlformats.org/wordprocessingml/2006/main">
        <w:t xml:space="preserve">1. Ефесянам 6:12 – Ибо наша брань не против плоти и крови, но против начальств, против властей, против мироправителей тьмы века сего, против духов злобы поднебесной.</w:t>
      </w:r>
    </w:p>
    <w:p w14:paraId="43F8C61B" w14:textId="77777777" w:rsidR="00F90BDC" w:rsidRDefault="00F90BDC"/>
    <w:p w14:paraId="39D4DE23" w14:textId="77777777" w:rsidR="00F90BDC" w:rsidRDefault="00F90BDC">
      <w:r xmlns:w="http://schemas.openxmlformats.org/wordprocessingml/2006/main">
        <w:t xml:space="preserve">2. Иакова 4:7 – Итак покоритесь Богу. Противостаньте дьяволу, и он убежит от вас.</w:t>
      </w:r>
    </w:p>
    <w:p w14:paraId="365AC6DF" w14:textId="77777777" w:rsidR="00F90BDC" w:rsidRDefault="00F90BDC"/>
    <w:p w14:paraId="538C30E7" w14:textId="77777777" w:rsidR="00F90BDC" w:rsidRDefault="00F90BDC">
      <w:r xmlns:w="http://schemas.openxmlformats.org/wordprocessingml/2006/main">
        <w:t xml:space="preserve">Марка 1:27 И изумились все до того, что спрашивали между собой, говоря: что это? что это за новое учение? ибо со властью повелевает Он даже нечистым духам, и они повинуются Ему.</w:t>
      </w:r>
    </w:p>
    <w:p w14:paraId="443CEA3B" w14:textId="77777777" w:rsidR="00F90BDC" w:rsidRDefault="00F90BDC"/>
    <w:p w14:paraId="6FF2AAE1" w14:textId="77777777" w:rsidR="00F90BDC" w:rsidRDefault="00F90BDC">
      <w:r xmlns:w="http://schemas.openxmlformats.org/wordprocessingml/2006/main">
        <w:t xml:space="preserve">Люди были поражены властью Иисуса над нечистыми духами, которые повиновались Ему.</w:t>
      </w:r>
    </w:p>
    <w:p w14:paraId="4B926496" w14:textId="77777777" w:rsidR="00F90BDC" w:rsidRDefault="00F90BDC"/>
    <w:p w14:paraId="4A29A93B" w14:textId="77777777" w:rsidR="00F90BDC" w:rsidRDefault="00F90BDC">
      <w:r xmlns:w="http://schemas.openxmlformats.org/wordprocessingml/2006/main">
        <w:t xml:space="preserve">1: Следует прославлять власть Иисуса над всем.</w:t>
      </w:r>
    </w:p>
    <w:p w14:paraId="3B4E1500" w14:textId="77777777" w:rsidR="00F90BDC" w:rsidRDefault="00F90BDC"/>
    <w:p w14:paraId="3D886F4D" w14:textId="77777777" w:rsidR="00F90BDC" w:rsidRDefault="00F90BDC">
      <w:r xmlns:w="http://schemas.openxmlformats.org/wordprocessingml/2006/main">
        <w:t xml:space="preserve">2: Следует восхвалять власть Иисуса над грехом и смертью.</w:t>
      </w:r>
    </w:p>
    <w:p w14:paraId="3622AFB2" w14:textId="77777777" w:rsidR="00F90BDC" w:rsidRDefault="00F90BDC"/>
    <w:p w14:paraId="6BBB0785" w14:textId="77777777" w:rsidR="00F90BDC" w:rsidRDefault="00F90BDC">
      <w:r xmlns:w="http://schemas.openxmlformats.org/wordprocessingml/2006/main">
        <w:t xml:space="preserve">1: Колоссянам 2:15 – «И, обезоружив силы и власти, Он устроил </w:t>
      </w:r>
      <w:r xmlns:w="http://schemas.openxmlformats.org/wordprocessingml/2006/main">
        <w:lastRenderedPageBreak xmlns:w="http://schemas.openxmlformats.org/wordprocessingml/2006/main"/>
      </w:r>
      <w:r xmlns:w="http://schemas.openxmlformats.org/wordprocessingml/2006/main">
        <w:t xml:space="preserve">над ними всенародное зрелище, победив их на кресте».</w:t>
      </w:r>
    </w:p>
    <w:p w14:paraId="011C5A94" w14:textId="77777777" w:rsidR="00F90BDC" w:rsidRDefault="00F90BDC"/>
    <w:p w14:paraId="37CB8A8D" w14:textId="77777777" w:rsidR="00F90BDC" w:rsidRDefault="00F90BDC">
      <w:r xmlns:w="http://schemas.openxmlformats.org/wordprocessingml/2006/main">
        <w:t xml:space="preserve">2: Евреям 2:14-15 – «Поскольку дети имеют плоть и кровь, то и он разделил их человечность, чтобы смертью своей сломить силу держащего власть смерти, то есть диавола, и освободить тех, кто всю жизнь находился в рабстве из-за страха смерти».</w:t>
      </w:r>
    </w:p>
    <w:p w14:paraId="168F1233" w14:textId="77777777" w:rsidR="00F90BDC" w:rsidRDefault="00F90BDC"/>
    <w:p w14:paraId="09B9FEB4" w14:textId="77777777" w:rsidR="00F90BDC" w:rsidRDefault="00F90BDC">
      <w:r xmlns:w="http://schemas.openxmlformats.org/wordprocessingml/2006/main">
        <w:t xml:space="preserve">Марка 1:28 И тотчас слава о нем распространилась по всей окрестности Галилеи.</w:t>
      </w:r>
    </w:p>
    <w:p w14:paraId="3F6D0081" w14:textId="77777777" w:rsidR="00F90BDC" w:rsidRDefault="00F90BDC"/>
    <w:p w14:paraId="53B928C8" w14:textId="77777777" w:rsidR="00F90BDC" w:rsidRDefault="00F90BDC">
      <w:r xmlns:w="http://schemas.openxmlformats.org/wordprocessingml/2006/main">
        <w:t xml:space="preserve">Иисус совершил удивительное исцеление человека, одержимого нечистым духом, в синагоге Капернаума, и весть быстро распространилась по всей Галилейской области.</w:t>
      </w:r>
    </w:p>
    <w:p w14:paraId="015E6B49" w14:textId="77777777" w:rsidR="00F90BDC" w:rsidRDefault="00F90BDC"/>
    <w:p w14:paraId="1E466ED8" w14:textId="77777777" w:rsidR="00F90BDC" w:rsidRDefault="00F90BDC">
      <w:r xmlns:w="http://schemas.openxmlformats.org/wordprocessingml/2006/main">
        <w:t xml:space="preserve">1. Понимание чудесной силы Иисуса</w:t>
      </w:r>
    </w:p>
    <w:p w14:paraId="0F17051A" w14:textId="77777777" w:rsidR="00F90BDC" w:rsidRDefault="00F90BDC"/>
    <w:p w14:paraId="012B7102" w14:textId="77777777" w:rsidR="00F90BDC" w:rsidRDefault="00F90BDC">
      <w:r xmlns:w="http://schemas.openxmlformats.org/wordprocessingml/2006/main">
        <w:t xml:space="preserve">2. Влияние чудесного исцеления</w:t>
      </w:r>
    </w:p>
    <w:p w14:paraId="7A9AF82F" w14:textId="77777777" w:rsidR="00F90BDC" w:rsidRDefault="00F90BDC"/>
    <w:p w14:paraId="263009D7" w14:textId="77777777" w:rsidR="00F90BDC" w:rsidRDefault="00F90BDC">
      <w:r xmlns:w="http://schemas.openxmlformats.org/wordprocessingml/2006/main">
        <w:t xml:space="preserve">1. Деяния 3:16 – «И имя Его, через веру во имя Его, сделало сильным человека сего, которого вы видите и знаете. Да, вера, которая приходит через Него, дала ему эту совершенную здравомыслие в присутствии всех вас. ."</w:t>
      </w:r>
    </w:p>
    <w:p w14:paraId="1BF653F3" w14:textId="77777777" w:rsidR="00F90BDC" w:rsidRDefault="00F90BDC"/>
    <w:p w14:paraId="53FF58C2" w14:textId="77777777" w:rsidR="00F90BDC" w:rsidRDefault="00F90BDC">
      <w:r xmlns:w="http://schemas.openxmlformats.org/wordprocessingml/2006/main">
        <w:t xml:space="preserve">2. Матфея 8:16 - «Когда наступил вечер, привели к Нему многих одержимых бесами. И Он изгонял духов словом и исцелял всех больных».</w:t>
      </w:r>
    </w:p>
    <w:p w14:paraId="05FCEF42" w14:textId="77777777" w:rsidR="00F90BDC" w:rsidRDefault="00F90BDC"/>
    <w:p w14:paraId="53737637" w14:textId="77777777" w:rsidR="00F90BDC" w:rsidRDefault="00F90BDC">
      <w:r xmlns:w="http://schemas.openxmlformats.org/wordprocessingml/2006/main">
        <w:t xml:space="preserve">Марка 1:29 И тотчас, выйдя из синагоги, вошли в дом Симона и Андрея с Иаковом и Иоанном.</w:t>
      </w:r>
    </w:p>
    <w:p w14:paraId="0F8B0183" w14:textId="77777777" w:rsidR="00F90BDC" w:rsidRDefault="00F90BDC"/>
    <w:p w14:paraId="62C5B6C9" w14:textId="77777777" w:rsidR="00F90BDC" w:rsidRDefault="00F90BDC">
      <w:r xmlns:w="http://schemas.openxmlformats.org/wordprocessingml/2006/main">
        <w:t xml:space="preserve">Иисус и его ученики входят в дом Симона и Андрея после посещения синагоги.</w:t>
      </w:r>
    </w:p>
    <w:p w14:paraId="56021FB3" w14:textId="77777777" w:rsidR="00F90BDC" w:rsidRDefault="00F90BDC"/>
    <w:p w14:paraId="2A86F856" w14:textId="77777777" w:rsidR="00F90BDC" w:rsidRDefault="00F90BDC">
      <w:r xmlns:w="http://schemas.openxmlformats.org/wordprocessingml/2006/main">
        <w:t xml:space="preserve">1. Важность общения с Иисусом и его учениками.</w:t>
      </w:r>
    </w:p>
    <w:p w14:paraId="16F1BAB6" w14:textId="77777777" w:rsidR="00F90BDC" w:rsidRDefault="00F90BDC"/>
    <w:p w14:paraId="529485D3" w14:textId="77777777" w:rsidR="00F90BDC" w:rsidRDefault="00F90BDC">
      <w:r xmlns:w="http://schemas.openxmlformats.org/wordprocessingml/2006/main">
        <w:t xml:space="preserve">2. Преимущества посещения синагоги.</w:t>
      </w:r>
    </w:p>
    <w:p w14:paraId="26DEC1DA" w14:textId="77777777" w:rsidR="00F90BDC" w:rsidRDefault="00F90BDC"/>
    <w:p w14:paraId="4ABF85A3" w14:textId="77777777" w:rsidR="00F90BDC" w:rsidRDefault="00F90BDC">
      <w:r xmlns:w="http://schemas.openxmlformats.org/wordprocessingml/2006/main">
        <w:t xml:space="preserve">1. Деяния 2:42-47 – Апостолы посвятили себя общению, преломлению хлеба и молитве.</w:t>
      </w:r>
    </w:p>
    <w:p w14:paraId="307695F5" w14:textId="77777777" w:rsidR="00F90BDC" w:rsidRDefault="00F90BDC"/>
    <w:p w14:paraId="5063A661" w14:textId="77777777" w:rsidR="00F90BDC" w:rsidRDefault="00F90BDC">
      <w:r xmlns:w="http://schemas.openxmlformats.org/wordprocessingml/2006/main">
        <w:t xml:space="preserve">2. Евреям 10:24-25 – Давайте подумаем, как побуждать друг друга к любви и добрым делам, не пренебрегая собраниями, как это бывает у некоторых.</w:t>
      </w:r>
    </w:p>
    <w:p w14:paraId="19F2B0EE" w14:textId="77777777" w:rsidR="00F90BDC" w:rsidRDefault="00F90BDC"/>
    <w:p w14:paraId="0E7A5E33" w14:textId="77777777" w:rsidR="00F90BDC" w:rsidRDefault="00F90BDC">
      <w:r xmlns:w="http://schemas.openxmlformats.org/wordprocessingml/2006/main">
        <w:t xml:space="preserve">Марка 1:30 А мать жены Симона лежала в горячке, и вскоре ему рассказали о ней.</w:t>
      </w:r>
    </w:p>
    <w:p w14:paraId="077C85CD" w14:textId="77777777" w:rsidR="00F90BDC" w:rsidRDefault="00F90BDC"/>
    <w:p w14:paraId="4F25B096" w14:textId="77777777" w:rsidR="00F90BDC" w:rsidRDefault="00F90BDC">
      <w:r xmlns:w="http://schemas.openxmlformats.org/wordprocessingml/2006/main">
        <w:t xml:space="preserve">Мать жены Симона заболела лихорадкой, и вскоре эта новость дошла и до него.</w:t>
      </w:r>
    </w:p>
    <w:p w14:paraId="73F43D49" w14:textId="77777777" w:rsidR="00F90BDC" w:rsidRDefault="00F90BDC"/>
    <w:p w14:paraId="7BE00EB4" w14:textId="77777777" w:rsidR="00F90BDC" w:rsidRDefault="00F90BDC">
      <w:r xmlns:w="http://schemas.openxmlformats.org/wordprocessingml/2006/main">
        <w:t xml:space="preserve">1. Никакая болезнь не может отлучить нас от любви Божией – Римлянам 8:38-39.</w:t>
      </w:r>
    </w:p>
    <w:p w14:paraId="5DA112E3" w14:textId="77777777" w:rsidR="00F90BDC" w:rsidRDefault="00F90BDC"/>
    <w:p w14:paraId="075E8647" w14:textId="77777777" w:rsidR="00F90BDC" w:rsidRDefault="00F90BDC">
      <w:r xmlns:w="http://schemas.openxmlformats.org/wordprocessingml/2006/main">
        <w:t xml:space="preserve">2. Сила веры через скорбь – Иакова 1:2-4.</w:t>
      </w:r>
    </w:p>
    <w:p w14:paraId="50521647" w14:textId="77777777" w:rsidR="00F90BDC" w:rsidRDefault="00F90BDC"/>
    <w:p w14:paraId="782D7C61" w14:textId="77777777" w:rsidR="00F90BDC" w:rsidRDefault="00F90BDC">
      <w:r xmlns:w="http://schemas.openxmlformats.org/wordprocessingml/2006/main">
        <w:t xml:space="preserve">1. Матфея 8:14-15 – Иисус исцелил тещу Симона.</w:t>
      </w:r>
    </w:p>
    <w:p w14:paraId="0409863C" w14:textId="77777777" w:rsidR="00F90BDC" w:rsidRDefault="00F90BDC"/>
    <w:p w14:paraId="7C6F5BF9" w14:textId="77777777" w:rsidR="00F90BDC" w:rsidRDefault="00F90BDC">
      <w:r xmlns:w="http://schemas.openxmlformats.org/wordprocessingml/2006/main">
        <w:t xml:space="preserve">2. 1 Петра 5:7 – Возложите все свои заботы на Него, потому что Он заботится о вас.</w:t>
      </w:r>
    </w:p>
    <w:p w14:paraId="572857CA" w14:textId="77777777" w:rsidR="00F90BDC" w:rsidRDefault="00F90BDC"/>
    <w:p w14:paraId="41BCD5CC" w14:textId="77777777" w:rsidR="00F90BDC" w:rsidRDefault="00F90BDC">
      <w:r xmlns:w="http://schemas.openxmlformats.org/wordprocessingml/2006/main">
        <w:t xml:space="preserve">Марка 1:31 И он подошел, взял ее за руку и поднял ее; и тотчас горячка оставила ее, и она стала служить им.</w:t>
      </w:r>
    </w:p>
    <w:p w14:paraId="0462BECA" w14:textId="77777777" w:rsidR="00F90BDC" w:rsidRDefault="00F90BDC"/>
    <w:p w14:paraId="5B3E1064" w14:textId="77777777" w:rsidR="00F90BDC" w:rsidRDefault="00F90BDC">
      <w:r xmlns:w="http://schemas.openxmlformats.org/wordprocessingml/2006/main">
        <w:t xml:space="preserve">Иисус исцелил женщину от лихорадки, а она в ответ послужила им.</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Отдайте все свои силы Богу, и Он обеспечит вас.</w:t>
      </w:r>
    </w:p>
    <w:p w14:paraId="7094656B" w14:textId="77777777" w:rsidR="00F90BDC" w:rsidRDefault="00F90BDC"/>
    <w:p w14:paraId="0803A09A" w14:textId="77777777" w:rsidR="00F90BDC" w:rsidRDefault="00F90BDC">
      <w:r xmlns:w="http://schemas.openxmlformats.org/wordprocessingml/2006/main">
        <w:t xml:space="preserve">2. Сила Иисуса исцелять и преобразовывать жизни.</w:t>
      </w:r>
    </w:p>
    <w:p w14:paraId="0E34E8A0" w14:textId="77777777" w:rsidR="00F90BDC" w:rsidRDefault="00F90BDC"/>
    <w:p w14:paraId="1ECCE9D7" w14:textId="77777777" w:rsidR="00F90BDC" w:rsidRDefault="00F90BDC">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36339AEC" w14:textId="77777777" w:rsidR="00F90BDC" w:rsidRDefault="00F90BDC"/>
    <w:p w14:paraId="74CB23F3" w14:textId="77777777" w:rsidR="00F90BDC" w:rsidRDefault="00F90BDC">
      <w:r xmlns:w="http://schemas.openxmlformats.org/wordprocessingml/2006/main">
        <w:t xml:space="preserve">2. Иакова 5:14-15 – «Болен ли кто из вас? Пусть он призовет пресвитеров церкви, и пусть они помолятся над ним, помазав его елеем во имя Господне. И молитва веры спасет больного, и воскресит его Господь. И если он совершил грехи, ему будут прощены».</w:t>
      </w:r>
    </w:p>
    <w:p w14:paraId="302F27C6" w14:textId="77777777" w:rsidR="00F90BDC" w:rsidRDefault="00F90BDC"/>
    <w:p w14:paraId="1C15B292" w14:textId="77777777" w:rsidR="00F90BDC" w:rsidRDefault="00F90BDC">
      <w:r xmlns:w="http://schemas.openxmlformats.org/wordprocessingml/2006/main">
        <w:t xml:space="preserve">Марка 1:32 И вечером, когда зашло солнце, привели к Нему всех больных и одержимых бесами.</w:t>
      </w:r>
    </w:p>
    <w:p w14:paraId="07704423" w14:textId="77777777" w:rsidR="00F90BDC" w:rsidRDefault="00F90BDC"/>
    <w:p w14:paraId="78F2B5EC" w14:textId="77777777" w:rsidR="00F90BDC" w:rsidRDefault="00F90BDC">
      <w:r xmlns:w="http://schemas.openxmlformats.org/wordprocessingml/2006/main">
        <w:t xml:space="preserve">На закате люди приносили к Иисусу больных и одержимых бесами.</w:t>
      </w:r>
    </w:p>
    <w:p w14:paraId="123A1C51" w14:textId="77777777" w:rsidR="00F90BDC" w:rsidRDefault="00F90BDC"/>
    <w:p w14:paraId="5A5D1362" w14:textId="77777777" w:rsidR="00F90BDC" w:rsidRDefault="00F90BDC">
      <w:r xmlns:w="http://schemas.openxmlformats.org/wordprocessingml/2006/main">
        <w:t xml:space="preserve">1. Иисус заботится обо всех, кто в Нем нуждается</w:t>
      </w:r>
    </w:p>
    <w:p w14:paraId="3FBD8D23" w14:textId="77777777" w:rsidR="00F90BDC" w:rsidRDefault="00F90BDC"/>
    <w:p w14:paraId="65DC5F30" w14:textId="77777777" w:rsidR="00F90BDC" w:rsidRDefault="00F90BDC">
      <w:r xmlns:w="http://schemas.openxmlformats.org/wordprocessingml/2006/main">
        <w:t xml:space="preserve">2. Исцеление и освобождение через Иисуса</w:t>
      </w:r>
    </w:p>
    <w:p w14:paraId="523CAEB8" w14:textId="77777777" w:rsidR="00F90BDC" w:rsidRDefault="00F90BDC"/>
    <w:p w14:paraId="7D07B377" w14:textId="77777777" w:rsidR="00F90BDC" w:rsidRDefault="00F90BDC">
      <w:r xmlns:w="http://schemas.openxmlformats.org/wordprocessingml/2006/main">
        <w:t xml:space="preserve">1. Исайя 53:4-5: «Он понес наши скорби и понес наши скорби; но мы почитали Его пораженным, пораженным Богом и сокрушенным. Он был наказанием, принесшим нам мир, и ранами Его мы исцелились».</w:t>
      </w:r>
    </w:p>
    <w:p w14:paraId="2B7CC847" w14:textId="77777777" w:rsidR="00F90BDC" w:rsidRDefault="00F90BDC"/>
    <w:p w14:paraId="6D1C22EF" w14:textId="77777777" w:rsidR="00F90BDC" w:rsidRDefault="00F90BDC">
      <w:r xmlns:w="http://schemas.openxmlformats.org/wordprocessingml/2006/main">
        <w:t xml:space="preserve">2. Матфея 8:16 - Когда наступил вечер, многих бесноватых привели к Нему, и Он изгонял духов словом и исцелял всех больных.</w:t>
      </w:r>
    </w:p>
    <w:p w14:paraId="6B750E2D" w14:textId="77777777" w:rsidR="00F90BDC" w:rsidRDefault="00F90BDC"/>
    <w:p w14:paraId="04ADCF29" w14:textId="77777777" w:rsidR="00F90BDC" w:rsidRDefault="00F90BDC">
      <w:r xmlns:w="http://schemas.openxmlformats.org/wordprocessingml/2006/main">
        <w:t xml:space="preserve">Марка 1:33 И весь город собрался у дверей.</w:t>
      </w:r>
    </w:p>
    <w:p w14:paraId="1AF10049" w14:textId="77777777" w:rsidR="00F90BDC" w:rsidRDefault="00F90BDC"/>
    <w:p w14:paraId="2AA4A053" w14:textId="77777777" w:rsidR="00F90BDC" w:rsidRDefault="00F90BDC">
      <w:r xmlns:w="http://schemas.openxmlformats.org/wordprocessingml/2006/main">
        <w:t xml:space="preserve">Когда пришел Иисус, все жители города собрались у дверей.</w:t>
      </w:r>
    </w:p>
    <w:p w14:paraId="08A765A6" w14:textId="77777777" w:rsidR="00F90BDC" w:rsidRDefault="00F90BDC"/>
    <w:p w14:paraId="18F34E73" w14:textId="77777777" w:rsidR="00F90BDC" w:rsidRDefault="00F90BDC">
      <w:r xmlns:w="http://schemas.openxmlformats.org/wordprocessingml/2006/main">
        <w:t xml:space="preserve">1. Сила присутствия Иисуса: как Иисус вдохновляет нас собираться вместе</w:t>
      </w:r>
    </w:p>
    <w:p w14:paraId="49154DA5" w14:textId="77777777" w:rsidR="00F90BDC" w:rsidRDefault="00F90BDC"/>
    <w:p w14:paraId="515091CD" w14:textId="77777777" w:rsidR="00F90BDC" w:rsidRDefault="00F90BDC">
      <w:r xmlns:w="http://schemas.openxmlformats.org/wordprocessingml/2006/main">
        <w:t xml:space="preserve">2. Сила сообщества: как Иисус объединяет нас в общении</w:t>
      </w:r>
    </w:p>
    <w:p w14:paraId="1AF63DAA" w14:textId="77777777" w:rsidR="00F90BDC" w:rsidRDefault="00F90BDC"/>
    <w:p w14:paraId="73A87494" w14:textId="77777777" w:rsidR="00F90BDC" w:rsidRDefault="00F90BDC">
      <w:r xmlns:w="http://schemas.openxmlformats.org/wordprocessingml/2006/main">
        <w:t xml:space="preserve">1. Матфея 8:16-17: «В тот вечер привели к Нему многих, угнетаемых бесами, и Он изгнал духов словом и исцелил всех больных. Это должно было исполнить то, что было сказано пророком Исаией. : «Он взял наши болезни и понес наши болезни».</w:t>
      </w:r>
    </w:p>
    <w:p w14:paraId="208D3918" w14:textId="77777777" w:rsidR="00F90BDC" w:rsidRDefault="00F90BDC"/>
    <w:p w14:paraId="64D413C6" w14:textId="77777777" w:rsidR="00F90BDC" w:rsidRDefault="00F90BDC">
      <w:r xmlns:w="http://schemas.openxmlformats.org/wordprocessingml/2006/main">
        <w:t xml:space="preserve">2. Деяния 2:44-45: «И все верующие были вместе, и все было общее. И они продавали имение свое и вещи и раздавали выручку всем, кто имел нужду».</w:t>
      </w:r>
    </w:p>
    <w:p w14:paraId="37078CC4" w14:textId="77777777" w:rsidR="00F90BDC" w:rsidRDefault="00F90BDC"/>
    <w:p w14:paraId="37AFFC04" w14:textId="77777777" w:rsidR="00F90BDC" w:rsidRDefault="00F90BDC">
      <w:r xmlns:w="http://schemas.openxmlformats.org/wordprocessingml/2006/main">
        <w:t xml:space="preserve">Марка 1:34 И он исцелил многих больных разными болезнями и изгнал многих бесов; и не позволял бесам говорить, потому что они знали Его.</w:t>
      </w:r>
    </w:p>
    <w:p w14:paraId="756403DC" w14:textId="77777777" w:rsidR="00F90BDC" w:rsidRDefault="00F90BDC"/>
    <w:p w14:paraId="18F50A08" w14:textId="77777777" w:rsidR="00F90BDC" w:rsidRDefault="00F90BDC">
      <w:r xmlns:w="http://schemas.openxmlformats.org/wordprocessingml/2006/main">
        <w:t xml:space="preserve">Иисус исцелил многих людей и изгнал многих бесов, но не позволил им говорить, потому что они узнали Его.</w:t>
      </w:r>
    </w:p>
    <w:p w14:paraId="0B8E992B" w14:textId="77777777" w:rsidR="00F90BDC" w:rsidRDefault="00F90BDC"/>
    <w:p w14:paraId="7896CC4D" w14:textId="77777777" w:rsidR="00F90BDC" w:rsidRDefault="00F90BDC">
      <w:r xmlns:w="http://schemas.openxmlformats.org/wordprocessingml/2006/main">
        <w:t xml:space="preserve">1. Иисус продемонстрировал свою силу и власть над болезнями и демонами.</w:t>
      </w:r>
    </w:p>
    <w:p w14:paraId="4C28A354" w14:textId="77777777" w:rsidR="00F90BDC" w:rsidRDefault="00F90BDC"/>
    <w:p w14:paraId="4E0EA302" w14:textId="77777777" w:rsidR="00F90BDC" w:rsidRDefault="00F90BDC">
      <w:r xmlns:w="http://schemas.openxmlformats.org/wordprocessingml/2006/main">
        <w:t xml:space="preserve">2. Божья любовь – мощная сила, побеждающая зло.</w:t>
      </w:r>
    </w:p>
    <w:p w14:paraId="2290673C" w14:textId="77777777" w:rsidR="00F90BDC" w:rsidRDefault="00F90BDC"/>
    <w:p w14:paraId="18D524AB" w14:textId="77777777" w:rsidR="00F90BDC" w:rsidRDefault="00F90BDC">
      <w:r xmlns:w="http://schemas.openxmlformats.org/wordprocessingml/2006/main">
        <w:t xml:space="preserve">1. Матфея 12:22-30 – Иисус изгоняет беса, и люди удивляются его власти.</w:t>
      </w:r>
    </w:p>
    <w:p w14:paraId="43EC6C9E" w14:textId="77777777" w:rsidR="00F90BDC" w:rsidRDefault="00F90BDC"/>
    <w:p w14:paraId="600FC196" w14:textId="77777777" w:rsidR="00F90BDC" w:rsidRDefault="00F90BDC">
      <w:r xmlns:w="http://schemas.openxmlformats.org/wordprocessingml/2006/main">
        <w:t xml:space="preserve">2. Псалом 103:3 – «Он прощает все грехи твои и исцеляет все болезни твои».</w:t>
      </w:r>
    </w:p>
    <w:p w14:paraId="57828FAD" w14:textId="77777777" w:rsidR="00F90BDC" w:rsidRDefault="00F90BDC"/>
    <w:p w14:paraId="46CEC72C" w14:textId="77777777" w:rsidR="00F90BDC" w:rsidRDefault="00F90BDC">
      <w:r xmlns:w="http://schemas.openxmlformats.org/wordprocessingml/2006/main">
        <w:t xml:space="preserve">Марка 1:35 А утром, встав весьма рано, вышел и удалился в пустынное место, и там молился.</w:t>
      </w:r>
    </w:p>
    <w:p w14:paraId="05BBCF56" w14:textId="77777777" w:rsidR="00F90BDC" w:rsidRDefault="00F90BDC"/>
    <w:p w14:paraId="110DBC62" w14:textId="77777777" w:rsidR="00F90BDC" w:rsidRDefault="00F90BDC">
      <w:r xmlns:w="http://schemas.openxmlformats.org/wordprocessingml/2006/main">
        <w:t xml:space="preserve">Иисус молился в одиночестве перед началом дня.</w:t>
      </w:r>
    </w:p>
    <w:p w14:paraId="5700C089" w14:textId="77777777" w:rsidR="00F90BDC" w:rsidRDefault="00F90BDC"/>
    <w:p w14:paraId="52E725CE" w14:textId="77777777" w:rsidR="00F90BDC" w:rsidRDefault="00F90BDC">
      <w:r xmlns:w="http://schemas.openxmlformats.org/wordprocessingml/2006/main">
        <w:t xml:space="preserve">1: Ищите убежища у Господа во времена скорби.</w:t>
      </w:r>
    </w:p>
    <w:p w14:paraId="08A2281B" w14:textId="77777777" w:rsidR="00F90BDC" w:rsidRDefault="00F90BDC"/>
    <w:p w14:paraId="4FE9463C" w14:textId="77777777" w:rsidR="00F90BDC" w:rsidRDefault="00F90BDC">
      <w:r xmlns:w="http://schemas.openxmlformats.org/wordprocessingml/2006/main">
        <w:t xml:space="preserve">2: Обретение покоя в молитве.</w:t>
      </w:r>
    </w:p>
    <w:p w14:paraId="43384F01" w14:textId="77777777" w:rsidR="00F90BDC" w:rsidRDefault="00F90BDC"/>
    <w:p w14:paraId="623B9FB8" w14:textId="77777777" w:rsidR="00F90BDC" w:rsidRDefault="00F90BDC">
      <w:r xmlns:w="http://schemas.openxmlformats.org/wordprocessingml/2006/main">
        <w:t xml:space="preserve">1: Псалом 90:1-2 – Тот, кто обитает под кровом Всевышнего, пребудет в тени Вседержителя. Я скажу Господу, моему прибежищу и моей крепости, моему Богу, на которого я уповаю.</w:t>
      </w:r>
    </w:p>
    <w:p w14:paraId="246B4530" w14:textId="77777777" w:rsidR="00F90BDC" w:rsidRDefault="00F90BDC"/>
    <w:p w14:paraId="424A1921" w14:textId="77777777" w:rsidR="00F90BDC" w:rsidRDefault="00F90BDC">
      <w:r xmlns:w="http://schemas.openxmlformats.org/wordprocessingml/2006/main">
        <w:t xml:space="preserve">2: Матфея 6:6 – А когда молишься, иди в комнату свою, закрой дверь и помолись Отцу твоему, Который втайне. И Отец твой, видящий тайное, воздаст тебе.</w:t>
      </w:r>
    </w:p>
    <w:p w14:paraId="2FB2E6E6" w14:textId="77777777" w:rsidR="00F90BDC" w:rsidRDefault="00F90BDC"/>
    <w:p w14:paraId="7D50CC35" w14:textId="77777777" w:rsidR="00F90BDC" w:rsidRDefault="00F90BDC">
      <w:r xmlns:w="http://schemas.openxmlformats.org/wordprocessingml/2006/main">
        <w:t xml:space="preserve">Марка 1:36 И Симон и бывшие с ним последовали за ним.</w:t>
      </w:r>
    </w:p>
    <w:p w14:paraId="1FB71879" w14:textId="77777777" w:rsidR="00F90BDC" w:rsidRDefault="00F90BDC"/>
    <w:p w14:paraId="4E32A050" w14:textId="77777777" w:rsidR="00F90BDC" w:rsidRDefault="00F90BDC">
      <w:r xmlns:w="http://schemas.openxmlformats.org/wordprocessingml/2006/main">
        <w:t xml:space="preserve">Иисус пришел в дом Симона, и люди, бывшие с ним, последовали за ним.</w:t>
      </w:r>
    </w:p>
    <w:p w14:paraId="073D0C69" w14:textId="77777777" w:rsidR="00F90BDC" w:rsidRDefault="00F90BDC"/>
    <w:p w14:paraId="4C11C879" w14:textId="77777777" w:rsidR="00F90BDC" w:rsidRDefault="00F90BDC">
      <w:r xmlns:w="http://schemas.openxmlformats.org/wordprocessingml/2006/main">
        <w:t xml:space="preserve">1. Сила присутствия Иисуса: как следование за Иисусом может изменить вашу жизнь</w:t>
      </w:r>
    </w:p>
    <w:p w14:paraId="6144A9DD" w14:textId="77777777" w:rsidR="00F90BDC" w:rsidRDefault="00F90BDC"/>
    <w:p w14:paraId="2235704F" w14:textId="77777777" w:rsidR="00F90BDC" w:rsidRDefault="00F90BDC">
      <w:r xmlns:w="http://schemas.openxmlformats.org/wordprocessingml/2006/main">
        <w:t xml:space="preserve">2. Сила сообщества: как вместе следовать за Иисусом может укрепить вашу веру</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4:18-22 – Иисус призывает первых учеников.</w:t>
      </w:r>
    </w:p>
    <w:p w14:paraId="3FA94135" w14:textId="77777777" w:rsidR="00F90BDC" w:rsidRDefault="00F90BDC"/>
    <w:p w14:paraId="5B37743B" w14:textId="77777777" w:rsidR="00F90BDC" w:rsidRDefault="00F90BDC">
      <w:r xmlns:w="http://schemas.openxmlformats.org/wordprocessingml/2006/main">
        <w:t xml:space="preserve">2. 1 Коринфянам 12:12-27 – Тело Христово и его важность.</w:t>
      </w:r>
    </w:p>
    <w:p w14:paraId="7972DD70" w14:textId="77777777" w:rsidR="00F90BDC" w:rsidRDefault="00F90BDC"/>
    <w:p w14:paraId="46A60201" w14:textId="77777777" w:rsidR="00F90BDC" w:rsidRDefault="00F90BDC">
      <w:r xmlns:w="http://schemas.openxmlformats.org/wordprocessingml/2006/main">
        <w:t xml:space="preserve">Марка 1:37 И, найдя Его, сказали Ему: все ищут Тебя.</w:t>
      </w:r>
    </w:p>
    <w:p w14:paraId="69A7C4FD" w14:textId="77777777" w:rsidR="00F90BDC" w:rsidRDefault="00F90BDC"/>
    <w:p w14:paraId="643D1BF0" w14:textId="77777777" w:rsidR="00F90BDC" w:rsidRDefault="00F90BDC">
      <w:r xmlns:w="http://schemas.openxmlformats.org/wordprocessingml/2006/main">
        <w:t xml:space="preserve">Иисуса искали все люди.</w:t>
      </w:r>
    </w:p>
    <w:p w14:paraId="1765B3F6" w14:textId="77777777" w:rsidR="00F90BDC" w:rsidRDefault="00F90BDC"/>
    <w:p w14:paraId="33B59BD1" w14:textId="77777777" w:rsidR="00F90BDC" w:rsidRDefault="00F90BDC">
      <w:r xmlns:w="http://schemas.openxmlformats.org/wordprocessingml/2006/main">
        <w:t xml:space="preserve">1: Ищите Иисуса, и вы обретете мир.</w:t>
      </w:r>
    </w:p>
    <w:p w14:paraId="59276449" w14:textId="77777777" w:rsidR="00F90BDC" w:rsidRDefault="00F90BDC"/>
    <w:p w14:paraId="573F29AC" w14:textId="77777777" w:rsidR="00F90BDC" w:rsidRDefault="00F90BDC">
      <w:r xmlns:w="http://schemas.openxmlformats.org/wordprocessingml/2006/main">
        <w:t xml:space="preserve">2: Иисус – источник всей силы и надежды.</w:t>
      </w:r>
    </w:p>
    <w:p w14:paraId="2D2E8D91" w14:textId="77777777" w:rsidR="00F90BDC" w:rsidRDefault="00F90BDC"/>
    <w:p w14:paraId="6DF9C499" w14:textId="77777777" w:rsidR="00F90BDC" w:rsidRDefault="00F90BDC">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21F80204" w14:textId="77777777" w:rsidR="00F90BDC" w:rsidRDefault="00F90BDC"/>
    <w:p w14:paraId="4272249A"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2FF2F6EC" w14:textId="77777777" w:rsidR="00F90BDC" w:rsidRDefault="00F90BDC"/>
    <w:p w14:paraId="16F78072" w14:textId="77777777" w:rsidR="00F90BDC" w:rsidRDefault="00F90BDC">
      <w:r xmlns:w="http://schemas.openxmlformats.org/wordprocessingml/2006/main">
        <w:t xml:space="preserve">Марка 1:38 И сказал им: пойдем в следующие города, чтобы и там проповедовать, ибо для того Я вышел.</w:t>
      </w:r>
    </w:p>
    <w:p w14:paraId="30075E8C" w14:textId="77777777" w:rsidR="00F90BDC" w:rsidRDefault="00F90BDC"/>
    <w:p w14:paraId="25C2DF20" w14:textId="77777777" w:rsidR="00F90BDC" w:rsidRDefault="00F90BDC">
      <w:r xmlns:w="http://schemas.openxmlformats.org/wordprocessingml/2006/main">
        <w:t xml:space="preserve">Иисус просит своих последователей отправиться в следующий город, чтобы он мог проповедовать там.</w:t>
      </w:r>
    </w:p>
    <w:p w14:paraId="3FF6A64B" w14:textId="77777777" w:rsidR="00F90BDC" w:rsidRDefault="00F90BDC"/>
    <w:p w14:paraId="745652A6" w14:textId="77777777" w:rsidR="00F90BDC" w:rsidRDefault="00F90BDC">
      <w:r xmlns:w="http://schemas.openxmlformats.org/wordprocessingml/2006/main">
        <w:t xml:space="preserve">1. Иисус показывает нам, как проповедовать Евангелие</w:t>
      </w:r>
    </w:p>
    <w:p w14:paraId="2EADAE7B" w14:textId="77777777" w:rsidR="00F90BDC" w:rsidRDefault="00F90BDC"/>
    <w:p w14:paraId="580B680B" w14:textId="77777777" w:rsidR="00F90BDC" w:rsidRDefault="00F90BDC">
      <w:r xmlns:w="http://schemas.openxmlformats.org/wordprocessingml/2006/main">
        <w:t xml:space="preserve">2. Сила проповеди Иисуса</w:t>
      </w:r>
    </w:p>
    <w:p w14:paraId="48A35326" w14:textId="77777777" w:rsidR="00F90BDC" w:rsidRDefault="00F90BDC"/>
    <w:p w14:paraId="3CB9BAE3"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14:paraId="3C436763" w14:textId="77777777" w:rsidR="00F90BDC" w:rsidRDefault="00F90BDC"/>
    <w:p w14:paraId="00E22167" w14:textId="77777777" w:rsidR="00F90BDC" w:rsidRDefault="00F90BDC">
      <w:r xmlns:w="http://schemas.openxmlformats.org/wordprocessingml/2006/main">
        <w:t xml:space="preserve">2. Деяния 1:8 – «Но вы примете силу, когда сойдет на вас Дух Святой, и будете Моими свидетелями в Иерусалиме и во всей Иудее и Самарии и даже до края земли».</w:t>
      </w:r>
    </w:p>
    <w:p w14:paraId="7E281720" w14:textId="77777777" w:rsidR="00F90BDC" w:rsidRDefault="00F90BDC"/>
    <w:p w14:paraId="630C14FE" w14:textId="77777777" w:rsidR="00F90BDC" w:rsidRDefault="00F90BDC">
      <w:r xmlns:w="http://schemas.openxmlformats.org/wordprocessingml/2006/main">
        <w:t xml:space="preserve">Марка 1:39 И проповедовал в синагогах их по всей Галилее и изгонял бесов.</w:t>
      </w:r>
    </w:p>
    <w:p w14:paraId="618E4F14" w14:textId="77777777" w:rsidR="00F90BDC" w:rsidRDefault="00F90BDC"/>
    <w:p w14:paraId="2B7CA74E" w14:textId="77777777" w:rsidR="00F90BDC" w:rsidRDefault="00F90BDC">
      <w:r xmlns:w="http://schemas.openxmlformats.org/wordprocessingml/2006/main">
        <w:t xml:space="preserve">Иисус проповедовал по всей Галилее и изгонял бесов.</w:t>
      </w:r>
    </w:p>
    <w:p w14:paraId="682B2A88" w14:textId="77777777" w:rsidR="00F90BDC" w:rsidRDefault="00F90BDC"/>
    <w:p w14:paraId="5B0BA362" w14:textId="77777777" w:rsidR="00F90BDC" w:rsidRDefault="00F90BDC">
      <w:r xmlns:w="http://schemas.openxmlformats.org/wordprocessingml/2006/main">
        <w:t xml:space="preserve">1: Мы должны следовать примеру Иисуса и проповедовать Его слово независимо от нашего окружения.</w:t>
      </w:r>
    </w:p>
    <w:p w14:paraId="6887C9BB" w14:textId="77777777" w:rsidR="00F90BDC" w:rsidRDefault="00F90BDC"/>
    <w:p w14:paraId="3C52F0B0" w14:textId="77777777" w:rsidR="00F90BDC" w:rsidRDefault="00F90BDC">
      <w:r xmlns:w="http://schemas.openxmlformats.org/wordprocessingml/2006/main">
        <w:t xml:space="preserve">2: Мы должны стремиться распространять Евангелие и отвергать зло в нашей жизни.</w:t>
      </w:r>
    </w:p>
    <w:p w14:paraId="54E85D0A" w14:textId="77777777" w:rsidR="00F90BDC" w:rsidRDefault="00F90BDC"/>
    <w:p w14:paraId="71461EF3" w14:textId="77777777" w:rsidR="00F90BDC" w:rsidRDefault="00F90BDC">
      <w:r xmlns:w="http://schemas.openxmlformats.org/wordprocessingml/2006/main">
        <w:t xml:space="preserve">1: Матфея 28:19-20: «Итак идите, подготавливайте учеников во всех народах, крестя их во имя Отца и Сына и Святого Духа, уча их соблюдать все, что Я повелел вам. И вот , Я с тобой всегда, до скончания века».</w:t>
      </w:r>
    </w:p>
    <w:p w14:paraId="2A1E33B5" w14:textId="77777777" w:rsidR="00F90BDC" w:rsidRDefault="00F90BDC"/>
    <w:p w14:paraId="63B28217" w14:textId="77777777" w:rsidR="00F90BDC" w:rsidRDefault="00F90BDC">
      <w:r xmlns:w="http://schemas.openxmlformats.org/wordprocessingml/2006/main">
        <w:t xml:space="preserve">2: Луки 4:18-19: «Дух Господень на Мне, потому что Он помазал Меня благовествовать бедным. Он послал меня провозгласить свободу пленным и прозрение слепым, освободить угнетенных, провозгласить год благоволения Господня».</w:t>
      </w:r>
    </w:p>
    <w:p w14:paraId="5235964E" w14:textId="77777777" w:rsidR="00F90BDC" w:rsidRDefault="00F90BDC"/>
    <w:p w14:paraId="6CD40207" w14:textId="77777777" w:rsidR="00F90BDC" w:rsidRDefault="00F90BDC">
      <w:r xmlns:w="http://schemas.openxmlformats.org/wordprocessingml/2006/main">
        <w:t xml:space="preserve">Марка 1:40 И пришел к Нему прокаженный, умолял Его, и преклонил перед Ним колени, и сказал Ему: если хочешь, можешь меня очистить.</w:t>
      </w:r>
    </w:p>
    <w:p w14:paraId="1C5EC2A0" w14:textId="77777777" w:rsidR="00F90BDC" w:rsidRDefault="00F90BDC"/>
    <w:p w14:paraId="7A5D462B" w14:textId="77777777" w:rsidR="00F90BDC" w:rsidRDefault="00F90BDC">
      <w:r xmlns:w="http://schemas.openxmlformats.org/wordprocessingml/2006/main">
        <w:t xml:space="preserve">К Иисусу пришел прокаженный с просьбой исцелиться.</w:t>
      </w:r>
    </w:p>
    <w:p w14:paraId="6759DBDA" w14:textId="77777777" w:rsidR="00F90BDC" w:rsidRDefault="00F90BDC"/>
    <w:p w14:paraId="7D541A53" w14:textId="77777777" w:rsidR="00F90BDC" w:rsidRDefault="00F90BDC">
      <w:r xmlns:w="http://schemas.openxmlformats.org/wordprocessingml/2006/main">
        <w:t xml:space="preserve">1: Иисус всегда готов помочь тем, кто приходит к Нему с верой и смирением.</w:t>
      </w:r>
    </w:p>
    <w:p w14:paraId="1E82E415" w14:textId="77777777" w:rsidR="00F90BDC" w:rsidRDefault="00F90BDC"/>
    <w:p w14:paraId="1E74ABE8" w14:textId="77777777" w:rsidR="00F90BDC" w:rsidRDefault="00F90BDC">
      <w:r xmlns:w="http://schemas.openxmlformats.org/wordprocessingml/2006/main">
        <w:t xml:space="preserve">2: Иисус желает исцелить и восстановить нас, независимо от нашего состояния.</w:t>
      </w:r>
    </w:p>
    <w:p w14:paraId="7CF3B88C" w14:textId="77777777" w:rsidR="00F90BDC" w:rsidRDefault="00F90BDC"/>
    <w:p w14:paraId="2CFBC7D3" w14:textId="77777777" w:rsidR="00F90BDC" w:rsidRDefault="00F90BDC">
      <w:r xmlns:w="http://schemas.openxmlformats.org/wordprocessingml/2006/main">
        <w:t xml:space="preserve">1: Матфея 11:28 – Придите ко Мне все труждающиеся и обремененные, и Я успокою вас.</w:t>
      </w:r>
    </w:p>
    <w:p w14:paraId="522DB1F5" w14:textId="77777777" w:rsidR="00F90BDC" w:rsidRDefault="00F90BDC"/>
    <w:p w14:paraId="3E10E8B5" w14:textId="77777777" w:rsidR="00F90BDC" w:rsidRDefault="00F90BDC">
      <w:r xmlns:w="http://schemas.openxmlformats.org/wordprocessingml/2006/main">
        <w:t xml:space="preserve">2: Иакова 4:6-7 – Но Он дает больше благодати. Поэтому сказано: «Бог гордым противится, а смиренным дает благодать». Поэтому покоритесь Богу. Противостаньте дьяволу, и он убежит от вас.</w:t>
      </w:r>
    </w:p>
    <w:p w14:paraId="29BC4664" w14:textId="77777777" w:rsidR="00F90BDC" w:rsidRDefault="00F90BDC"/>
    <w:p w14:paraId="36E52D9D" w14:textId="77777777" w:rsidR="00F90BDC" w:rsidRDefault="00F90BDC">
      <w:r xmlns:w="http://schemas.openxmlformats.org/wordprocessingml/2006/main">
        <w:t xml:space="preserve">Марка 1:41 Иисус, сжалившись, простер руку Свою, коснулся его и сказал ему: хочу; будь чист.</w:t>
      </w:r>
    </w:p>
    <w:p w14:paraId="1113BE39" w14:textId="77777777" w:rsidR="00F90BDC" w:rsidRDefault="00F90BDC"/>
    <w:p w14:paraId="3D75508C" w14:textId="77777777" w:rsidR="00F90BDC" w:rsidRDefault="00F90BDC">
      <w:r xmlns:w="http://schemas.openxmlformats.org/wordprocessingml/2006/main">
        <w:t xml:space="preserve">Иисус проявил сострадание к прокаженному, исцелив его.</w:t>
      </w:r>
    </w:p>
    <w:p w14:paraId="589FDB68" w14:textId="77777777" w:rsidR="00F90BDC" w:rsidRDefault="00F90BDC"/>
    <w:p w14:paraId="07B108BD" w14:textId="77777777" w:rsidR="00F90BDC" w:rsidRDefault="00F90BDC">
      <w:r xmlns:w="http://schemas.openxmlformats.org/wordprocessingml/2006/main">
        <w:t xml:space="preserve">1: Сострадание является неотъемлемой частью следования за Иисусом – Луки 6:36-38.</w:t>
      </w:r>
    </w:p>
    <w:p w14:paraId="2DA8F9FA" w14:textId="77777777" w:rsidR="00F90BDC" w:rsidRDefault="00F90BDC"/>
    <w:p w14:paraId="468AB1F4" w14:textId="77777777" w:rsidR="00F90BDC" w:rsidRDefault="00F90BDC">
      <w:r xmlns:w="http://schemas.openxmlformats.org/wordprocessingml/2006/main">
        <w:t xml:space="preserve">2: Сила Иисуса исцелять является примером Его милосердия – Луки 5:17-26.</w:t>
      </w:r>
    </w:p>
    <w:p w14:paraId="51D9B814" w14:textId="77777777" w:rsidR="00F90BDC" w:rsidRDefault="00F90BDC"/>
    <w:p w14:paraId="2877BA53" w14:textId="77777777" w:rsidR="00F90BDC" w:rsidRDefault="00F90BDC">
      <w:r xmlns:w="http://schemas.openxmlformats.org/wordprocessingml/2006/main">
        <w:t xml:space="preserve">1:1 Петра 3:8 — Наконец, все вы будьте единомышленниками, будьте сострадательны, любите друг друга, будьте сострадательны и смиренны.</w:t>
      </w:r>
    </w:p>
    <w:p w14:paraId="1433BA94" w14:textId="77777777" w:rsidR="00F90BDC" w:rsidRDefault="00F90BDC"/>
    <w:p w14:paraId="1F896AA0" w14:textId="77777777" w:rsidR="00F90BDC" w:rsidRDefault="00F90BDC">
      <w:r xmlns:w="http://schemas.openxmlformats.org/wordprocessingml/2006/main">
        <w:t xml:space="preserve">2: Евреям 4:15-16 – Ибо у нас нет первосвященника, который неспособен сочувствовать нашим немощам, но есть тот, кто, как и мы, был искушен во всем, – но он не согрешил. Давайте же с уверенностью приблизиться к Божьему престолу благодати, чтобы мы могли получить милость и обрести благодать, которая поможет нам в наше время нужды.</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1:42 И как только он сказал это, тотчас проказа сошла с него, и он очистился.</w:t>
      </w:r>
    </w:p>
    <w:p w14:paraId="3EB6E4A5" w14:textId="77777777" w:rsidR="00F90BDC" w:rsidRDefault="00F90BDC"/>
    <w:p w14:paraId="096E56A0" w14:textId="77777777" w:rsidR="00F90BDC" w:rsidRDefault="00F90BDC">
      <w:r xmlns:w="http://schemas.openxmlformats.org/wordprocessingml/2006/main">
        <w:t xml:space="preserve">Прокаженный подошел к Иисусу за исцелением, и Иисус произнес слово исцеления, в результате чего прокаженный немедленно очистился от проказы.</w:t>
      </w:r>
    </w:p>
    <w:p w14:paraId="68FDF2F1" w14:textId="77777777" w:rsidR="00F90BDC" w:rsidRDefault="00F90BDC"/>
    <w:p w14:paraId="715DF7F1" w14:textId="77777777" w:rsidR="00F90BDC" w:rsidRDefault="00F90BDC">
      <w:r xmlns:w="http://schemas.openxmlformats.org/wordprocessingml/2006/main">
        <w:t xml:space="preserve">1. У Иисуса есть сила исцелить нас от наших физических и духовных недугов.</w:t>
      </w:r>
    </w:p>
    <w:p w14:paraId="3CFDC413" w14:textId="77777777" w:rsidR="00F90BDC" w:rsidRDefault="00F90BDC"/>
    <w:p w14:paraId="6E57D98D" w14:textId="77777777" w:rsidR="00F90BDC" w:rsidRDefault="00F90BDC">
      <w:r xmlns:w="http://schemas.openxmlformats.org/wordprocessingml/2006/main">
        <w:t xml:space="preserve">2. Слово Иисуса имеет силу и может изменить нашу жизнь.</w:t>
      </w:r>
    </w:p>
    <w:p w14:paraId="3B41EF75" w14:textId="77777777" w:rsidR="00F90BDC" w:rsidRDefault="00F90BDC"/>
    <w:p w14:paraId="6B8C3172" w14:textId="77777777" w:rsidR="00F90BDC" w:rsidRDefault="00F90BDC">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7C51C95D" w14:textId="77777777" w:rsidR="00F90BDC" w:rsidRDefault="00F90BDC"/>
    <w:p w14:paraId="68A6E4CD" w14:textId="77777777" w:rsidR="00F90BDC" w:rsidRDefault="00F90BDC">
      <w:r xmlns:w="http://schemas.openxmlformats.org/wordprocessingml/2006/main">
        <w:t xml:space="preserve">2. Матфея 8:2-3 – «К Нему подошел человек, больной проказой, и умолял Его на коленях: «Если хочешь, можешь меня очистить». Иисус возмутился. Он протянул руку и коснулся мужчины. — Я согласен, — сказал он. 'Быть чистой!'"</w:t>
      </w:r>
    </w:p>
    <w:p w14:paraId="65A47B97" w14:textId="77777777" w:rsidR="00F90BDC" w:rsidRDefault="00F90BDC"/>
    <w:p w14:paraId="72263801" w14:textId="77777777" w:rsidR="00F90BDC" w:rsidRDefault="00F90BDC">
      <w:r xmlns:w="http://schemas.openxmlformats.org/wordprocessingml/2006/main">
        <w:t xml:space="preserve">Марка 1:43 И, строго приказав ему, тотчас отпустил его;</w:t>
      </w:r>
    </w:p>
    <w:p w14:paraId="3F3F6AA3" w14:textId="77777777" w:rsidR="00F90BDC" w:rsidRDefault="00F90BDC"/>
    <w:p w14:paraId="7EEAB4D2" w14:textId="77777777" w:rsidR="00F90BDC" w:rsidRDefault="00F90BDC">
      <w:r xmlns:w="http://schemas.openxmlformats.org/wordprocessingml/2006/main">
        <w:t xml:space="preserve">Иисус повелел человеку, которого он исцелил, никому не рассказывать о сотворенном им чуде.</w:t>
      </w:r>
    </w:p>
    <w:p w14:paraId="0D27D2AE" w14:textId="77777777" w:rsidR="00F90BDC" w:rsidRDefault="00F90BDC"/>
    <w:p w14:paraId="4BCA1063" w14:textId="77777777" w:rsidR="00F90BDC" w:rsidRDefault="00F90BDC">
      <w:r xmlns:w="http://schemas.openxmlformats.org/wordprocessingml/2006/main">
        <w:t xml:space="preserve">1. Сила Иисуса: доказательство чудес</w:t>
      </w:r>
    </w:p>
    <w:p w14:paraId="21E38221" w14:textId="77777777" w:rsidR="00F90BDC" w:rsidRDefault="00F90BDC"/>
    <w:p w14:paraId="3003EF80" w14:textId="77777777" w:rsidR="00F90BDC" w:rsidRDefault="00F90BDC">
      <w:r xmlns:w="http://schemas.openxmlformats.org/wordprocessingml/2006/main">
        <w:t xml:space="preserve">2. Важность послушания: следование повелению Иисуса</w:t>
      </w:r>
    </w:p>
    <w:p w14:paraId="2207CE3B" w14:textId="77777777" w:rsidR="00F90BDC" w:rsidRDefault="00F90BDC"/>
    <w:p w14:paraId="207F60E9" w14:textId="77777777" w:rsidR="00F90BDC" w:rsidRDefault="00F90BDC">
      <w:r xmlns:w="http://schemas.openxmlformats.org/wordprocessingml/2006/main">
        <w:t xml:space="preserve">1. Матфея 8:4 – «И сказал ему Иисус: смотри, никому ничего не говори, но пойди, покажи себя священнику и принеси дар, какой повелел Моисей, во доказательство им».</w:t>
      </w:r>
    </w:p>
    <w:p w14:paraId="51B59C51" w14:textId="77777777" w:rsidR="00F90BDC" w:rsidRDefault="00F90BDC"/>
    <w:p w14:paraId="3F3AA8D1" w14:textId="77777777" w:rsidR="00F90BDC" w:rsidRDefault="00F90BDC">
      <w:r xmlns:w="http://schemas.openxmlformats.org/wordprocessingml/2006/main">
        <w:t xml:space="preserve">2. Иоанна 14:15 – «Если любишь Меня, соблюдешь заповеди Мои».</w:t>
      </w:r>
    </w:p>
    <w:p w14:paraId="486B2827" w14:textId="77777777" w:rsidR="00F90BDC" w:rsidRDefault="00F90BDC"/>
    <w:p w14:paraId="51F02BEB" w14:textId="77777777" w:rsidR="00F90BDC" w:rsidRDefault="00F90BDC">
      <w:r xmlns:w="http://schemas.openxmlformats.org/wordprocessingml/2006/main">
        <w:t xml:space="preserve">Марка 1:44 И сказал Ему: смотри, никому ничего не говори; но пойди, покажись священнику и принеси за очищение твое, что повелел Моисей, во свидетельство им.</w:t>
      </w:r>
    </w:p>
    <w:p w14:paraId="05D1C8B7" w14:textId="77777777" w:rsidR="00F90BDC" w:rsidRDefault="00F90BDC"/>
    <w:p w14:paraId="5C0DCF00" w14:textId="77777777" w:rsidR="00F90BDC" w:rsidRDefault="00F90BDC">
      <w:r xmlns:w="http://schemas.openxmlformats.org/wordprocessingml/2006/main">
        <w:t xml:space="preserve">В этом отрывке говорится о том, как Иисус поручает человеку хранить свое исцеление в секрете и пойти к священнику, чтобы принести предметы, которые повелел Моисей, в качестве свидетельства.</w:t>
      </w:r>
    </w:p>
    <w:p w14:paraId="18CB0786" w14:textId="77777777" w:rsidR="00F90BDC" w:rsidRDefault="00F90BDC"/>
    <w:p w14:paraId="3FEC4EF6" w14:textId="77777777" w:rsidR="00F90BDC" w:rsidRDefault="00F90BDC">
      <w:r xmlns:w="http://schemas.openxmlformats.org/wordprocessingml/2006/main">
        <w:t xml:space="preserve">1: Божье исцеление и обеспечение</w:t>
      </w:r>
    </w:p>
    <w:p w14:paraId="679DFE71" w14:textId="77777777" w:rsidR="00F90BDC" w:rsidRDefault="00F90BDC"/>
    <w:p w14:paraId="33373567" w14:textId="77777777" w:rsidR="00F90BDC" w:rsidRDefault="00F90BDC">
      <w:r xmlns:w="http://schemas.openxmlformats.org/wordprocessingml/2006/main">
        <w:t xml:space="preserve">2: Сила свидетельства</w:t>
      </w:r>
    </w:p>
    <w:p w14:paraId="68089006" w14:textId="77777777" w:rsidR="00F90BDC" w:rsidRDefault="00F90BDC"/>
    <w:p w14:paraId="2B8A2DB1" w14:textId="77777777" w:rsidR="00F90BDC" w:rsidRDefault="00F90BDC">
      <w:r xmlns:w="http://schemas.openxmlformats.org/wordprocessingml/2006/main">
        <w:t xml:space="preserve">1: Исход 12:3-5 «Скажите всему обществу Израилеву, сказав: в десятый день этого месяца пусть возьмут себе каждый по агнцу, по дому отцов их, агнца для дома : И если в доме недостаточно агнца, пусть он и сосед его под домом его возьмут его по числу душ; каждый по съедению своему пусть подсчитает вам агнца. Агнец ваш останется без порок мужеского пола однолетний: выньте его из овец или из козлов».</w:t>
      </w:r>
    </w:p>
    <w:p w14:paraId="6F07AE46" w14:textId="77777777" w:rsidR="00F90BDC" w:rsidRDefault="00F90BDC"/>
    <w:p w14:paraId="14B59E81" w14:textId="77777777" w:rsidR="00F90BDC" w:rsidRDefault="00F90BDC">
      <w:r xmlns:w="http://schemas.openxmlformats.org/wordprocessingml/2006/main">
        <w:t xml:space="preserve">2: Иоанна 8:32 «И познаете истину, и истина сделает вас свободными».</w:t>
      </w:r>
    </w:p>
    <w:p w14:paraId="168E8412" w14:textId="77777777" w:rsidR="00F90BDC" w:rsidRDefault="00F90BDC"/>
    <w:p w14:paraId="746D6BC5" w14:textId="77777777" w:rsidR="00F90BDC" w:rsidRDefault="00F90BDC">
      <w:r xmlns:w="http://schemas.openxmlformats.org/wordprocessingml/2006/main">
        <w:t xml:space="preserve">Марка 1:45 Но он вышел и начал много возвещать и разжигать дело, так что Иисус уже не мог открыто войти в город, но находился вне его, в пустынных местах; и приходили к Нему со всех сторон. .</w:t>
      </w:r>
    </w:p>
    <w:p w14:paraId="24CC5E7A" w14:textId="77777777" w:rsidR="00F90BDC" w:rsidRDefault="00F90BDC"/>
    <w:p w14:paraId="4F51362D" w14:textId="77777777" w:rsidR="00F90BDC" w:rsidRDefault="00F90BDC">
      <w:r xmlns:w="http://schemas.openxmlformats.org/wordprocessingml/2006/main">
        <w:t xml:space="preserve">Слава об Иисусе быстро распространилась, и к Нему приходили люди со всего мира, но Он больше не мог открыто входить в город.</w:t>
      </w:r>
    </w:p>
    <w:p w14:paraId="79983D9A" w14:textId="77777777" w:rsidR="00F90BDC" w:rsidRDefault="00F90BDC"/>
    <w:p w14:paraId="6080344E" w14:textId="77777777" w:rsidR="00F90BDC" w:rsidRDefault="00F90BDC">
      <w:r xmlns:w="http://schemas.openxmlformats.org/wordprocessingml/2006/main">
        <w:t xml:space="preserve">1. Следовать за Христом, даже когда это непопулярно и не удобно.</w:t>
      </w:r>
    </w:p>
    <w:p w14:paraId="31637BD0" w14:textId="77777777" w:rsidR="00F90BDC" w:rsidRDefault="00F90BDC"/>
    <w:p w14:paraId="5091AE7B" w14:textId="77777777" w:rsidR="00F90BDC" w:rsidRDefault="00F90BDC">
      <w:r xmlns:w="http://schemas.openxmlformats.org/wordprocessingml/2006/main">
        <w:t xml:space="preserve">2. Знать, когда следует отступить и позволить Богу действовать по-своему.</w:t>
      </w:r>
    </w:p>
    <w:p w14:paraId="7FDF8F4E" w14:textId="77777777" w:rsidR="00F90BDC" w:rsidRDefault="00F90BDC"/>
    <w:p w14:paraId="3E898F62"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3E4E79BE" w14:textId="77777777" w:rsidR="00F90BDC" w:rsidRDefault="00F90BDC"/>
    <w:p w14:paraId="63A15160"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3EBBCA88" w14:textId="77777777" w:rsidR="00F90BDC" w:rsidRDefault="00F90BDC"/>
    <w:p w14:paraId="3E776B52" w14:textId="77777777" w:rsidR="00F90BDC" w:rsidRDefault="00F90BDC">
      <w:r xmlns:w="http://schemas.openxmlformats.org/wordprocessingml/2006/main">
        <w:t xml:space="preserve">Марка 2 продолжает повествование о служении Иисуса, включая Его чудеса исцеления и учения, а также растущее сопротивление со стороны религиозных лидеров.</w:t>
      </w:r>
    </w:p>
    <w:p w14:paraId="065D01F5" w14:textId="77777777" w:rsidR="00F90BDC" w:rsidRDefault="00F90BDC"/>
    <w:p w14:paraId="3920CD53" w14:textId="77777777" w:rsidR="00F90BDC" w:rsidRDefault="00F90BDC">
      <w:r xmlns:w="http://schemas.openxmlformats.org/wordprocessingml/2006/main">
        <w:t xml:space="preserve">1-й абзац: Глава начинается с того, что Иисус исцеляет парализованного человека в Капернауме. Когда четверо мужчин спускают расслабленного через крышу из-за толпы, Иисус сначала прощает его грехи, в результате чего некоторые присутствующие учителя закона думают, что Он богохульствует, поскольку только Бог может прощать грехи. Чтобы продемонстрировать Свою власть на земле прощать грехи, Иисус исцеляет человека, который затем берет свою циновку и выходит на виду у всех (Марка 2:1-12).</w:t>
      </w:r>
    </w:p>
    <w:p w14:paraId="3A71C145" w14:textId="77777777" w:rsidR="00F90BDC" w:rsidRDefault="00F90BDC"/>
    <w:p w14:paraId="39103EEC" w14:textId="77777777" w:rsidR="00F90BDC" w:rsidRDefault="00F90BDC">
      <w:r xmlns:w="http://schemas.openxmlformats.org/wordprocessingml/2006/main">
        <w:t xml:space="preserve">2-й абзац: Затем Иисус призывает Левия (Матфея) сборщика налогов следовать за Ним, что он немедленно и делает. Позже в доме Левия во время трапезы со многими сборщиками налогов и грешниками фарисеи задаются вопросом, почему Он ест с такими людьми. Иисус отвечает, что не здоровым нужен врач, а больных называют не праведниками, а грешниками (Марка 2:13-17). Позже ученики Иоанна, фарисеи, постятся. Люди спрашивают, почему ученики Иоанна, фарисеи, постятся, а Его ученики нет. Он объясняет, используя метафоры: новое вино, старые мехи, жених, гости на свадьбе, предполагая, что Его присутствие возвещает новую эру, делая старые обычаи, такие как пост, неуместными для настоящего времени (Марка 2:18-22).</w:t>
      </w:r>
    </w:p>
    <w:p w14:paraId="3F4AA8D2" w14:textId="77777777" w:rsidR="00F90BDC" w:rsidRDefault="00F90BDC"/>
    <w:p w14:paraId="2E3B45E6" w14:textId="77777777" w:rsidR="00F90BDC" w:rsidRDefault="00F90BDC">
      <w:r xmlns:w="http://schemas.openxmlformats.org/wordprocessingml/2006/main">
        <w:t xml:space="preserve">3-й абзац: Глава завершается двумя спорами о субботе. Во-первых, прогуливаясь по хлебным полям в субботу, Его ученики начинают собирать колосья и есть зерно, что фарисеи считают незаконным в </w:t>
      </w:r>
      <w:r xmlns:w="http://schemas.openxmlformats.org/wordprocessingml/2006/main">
        <w:lastRenderedPageBreak xmlns:w="http://schemas.openxmlformats.org/wordprocessingml/2006/main"/>
      </w:r>
      <w:r xmlns:w="http://schemas.openxmlformats.org/wordprocessingml/2006/main">
        <w:t xml:space="preserve">субботу. В ответ Иисус приводит пример Давида, который ел освященный хлеб, когда был голоден, утверждая, что «суббота создана для человека, а не человек для субботы», указывая на гибкость по сравнению со строгим законничеством (Марка 2:23-28). Во втором случае в синагоге есть человек с сморщенной рукой, которого Он исцеляет в субботу, несмотря на то, что он наблюдает, как фарисеи, ищущие причины, обвиняют Его. Это приводит к тому, что фарисеи немедленно начинают замышлять иродианам, как они могли бы убить Его, демонстрируя возрастающую напряженность между религиозными властями Иисуса.</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Марка 2:1 И снова через несколько дней вошел в Капернаум; и послышался шум, что он в доме.</w:t>
      </w:r>
    </w:p>
    <w:p w14:paraId="2F090503" w14:textId="77777777" w:rsidR="00F90BDC" w:rsidRDefault="00F90BDC"/>
    <w:p w14:paraId="081210E5" w14:textId="77777777" w:rsidR="00F90BDC" w:rsidRDefault="00F90BDC">
      <w:r xmlns:w="http://schemas.openxmlformats.org/wordprocessingml/2006/main">
        <w:t xml:space="preserve">Через некоторое время Иисус вошел в Капернаум, и стало известно, что Он был в доме.</w:t>
      </w:r>
    </w:p>
    <w:p w14:paraId="381EDBA3" w14:textId="77777777" w:rsidR="00F90BDC" w:rsidRDefault="00F90BDC"/>
    <w:p w14:paraId="12DCC9C5" w14:textId="77777777" w:rsidR="00F90BDC" w:rsidRDefault="00F90BDC">
      <w:r xmlns:w="http://schemas.openxmlformats.org/wordprocessingml/2006/main">
        <w:t xml:space="preserve">1. Сила присутствия Иисуса: как Иисус приносит надежду и исцеление</w:t>
      </w:r>
    </w:p>
    <w:p w14:paraId="3B353DF8" w14:textId="77777777" w:rsidR="00F90BDC" w:rsidRDefault="00F90BDC"/>
    <w:p w14:paraId="04971DCD" w14:textId="77777777" w:rsidR="00F90BDC" w:rsidRDefault="00F90BDC">
      <w:r xmlns:w="http://schemas.openxmlformats.org/wordprocessingml/2006/main">
        <w:t xml:space="preserve">2. Парадокс Иисуса: как Он может быть повсюду одновременно</w:t>
      </w:r>
    </w:p>
    <w:p w14:paraId="345EF89F" w14:textId="77777777" w:rsidR="00F90BDC" w:rsidRDefault="00F90BDC"/>
    <w:p w14:paraId="3A74B99D" w14:textId="77777777" w:rsidR="00F90BDC" w:rsidRDefault="00F90BDC">
      <w:r xmlns:w="http://schemas.openxmlformats.org/wordprocessingml/2006/main">
        <w:t xml:space="preserve">1. Псалом 107:20 – Он послал слово Свое и исцелил их; он спас их из могилы.</w:t>
      </w:r>
    </w:p>
    <w:p w14:paraId="2B018B50" w14:textId="77777777" w:rsidR="00F90BDC" w:rsidRDefault="00F90BDC"/>
    <w:p w14:paraId="754A3647" w14:textId="77777777" w:rsidR="00F90BDC" w:rsidRDefault="00F90BDC">
      <w:r xmlns:w="http://schemas.openxmlformats.org/wordprocessingml/2006/main">
        <w:t xml:space="preserve">2. Матфея 18:20 – Ибо, где двое или трое собраны во имя Мое, там Я среди них.</w:t>
      </w:r>
    </w:p>
    <w:p w14:paraId="3B11472A" w14:textId="77777777" w:rsidR="00F90BDC" w:rsidRDefault="00F90BDC"/>
    <w:p w14:paraId="20E3FC63" w14:textId="77777777" w:rsidR="00F90BDC" w:rsidRDefault="00F90BDC">
      <w:r xmlns:w="http://schemas.openxmlformats.org/wordprocessingml/2006/main">
        <w:t xml:space="preserve">От Марка 2:2 И тотчас собралось много людей, так что не было места принять их даже у дверей, и Он проповедовал им слово.</w:t>
      </w:r>
    </w:p>
    <w:p w14:paraId="65562B8B" w14:textId="77777777" w:rsidR="00F90BDC" w:rsidRDefault="00F90BDC"/>
    <w:p w14:paraId="35D15B93" w14:textId="77777777" w:rsidR="00F90BDC" w:rsidRDefault="00F90BDC">
      <w:r xmlns:w="http://schemas.openxmlformats.org/wordprocessingml/2006/main">
        <w:t xml:space="preserve">Многие люди собрались вместе, чтобы послушать проповедь Иисуса.</w:t>
      </w:r>
    </w:p>
    <w:p w14:paraId="3BB2D558" w14:textId="77777777" w:rsidR="00F90BDC" w:rsidRDefault="00F90BDC"/>
    <w:p w14:paraId="56AF5A9F" w14:textId="77777777" w:rsidR="00F90BDC" w:rsidRDefault="00F90BDC">
      <w:r xmlns:w="http://schemas.openxmlformats.org/wordprocessingml/2006/main">
        <w:t xml:space="preserve">1. Сила проповеди. Как Иисус смог собрать толпу и проповедовать слово.</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Освободить место для Бога. Как мы можем освободить место в своей жизни для Слова Божьего.</w:t>
      </w:r>
    </w:p>
    <w:p w14:paraId="07455DD9" w14:textId="77777777" w:rsidR="00F90BDC" w:rsidRDefault="00F90BDC"/>
    <w:p w14:paraId="0B2E12FF" w14:textId="77777777" w:rsidR="00F90BDC" w:rsidRDefault="00F90BDC">
      <w:r xmlns:w="http://schemas.openxmlformats.org/wordprocessingml/2006/main">
        <w:t xml:space="preserve">1. Деяния 2:42 – И они посвятили себя учению и общению апостолов, преломлению хлеба и молитвам.</w:t>
      </w:r>
    </w:p>
    <w:p w14:paraId="019B66DB" w14:textId="77777777" w:rsidR="00F90BDC" w:rsidRDefault="00F90BDC"/>
    <w:p w14:paraId="41C58519" w14:textId="77777777" w:rsidR="00F90BDC" w:rsidRDefault="00F90BDC">
      <w:r xmlns:w="http://schemas.openxmlformats.org/wordprocessingml/2006/main">
        <w:t xml:space="preserve">2. Колоссянам 3:16 –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14:paraId="518FE9FF" w14:textId="77777777" w:rsidR="00F90BDC" w:rsidRDefault="00F90BDC"/>
    <w:p w14:paraId="1910BFBE" w14:textId="77777777" w:rsidR="00F90BDC" w:rsidRDefault="00F90BDC">
      <w:r xmlns:w="http://schemas.openxmlformats.org/wordprocessingml/2006/main">
        <w:t xml:space="preserve">Марка 2:3 И пришли к Нему с одним расслабленным, рожденным из четырех человек.</w:t>
      </w:r>
    </w:p>
    <w:p w14:paraId="3298A947" w14:textId="77777777" w:rsidR="00F90BDC" w:rsidRDefault="00F90BDC"/>
    <w:p w14:paraId="25A2C6B0" w14:textId="77777777" w:rsidR="00F90BDC" w:rsidRDefault="00F90BDC">
      <w:r xmlns:w="http://schemas.openxmlformats.org/wordprocessingml/2006/main">
        <w:t xml:space="preserve">Четверо мужчин привели к Иисусу парализованного человека для исцеления.</w:t>
      </w:r>
    </w:p>
    <w:p w14:paraId="70AD02C2" w14:textId="77777777" w:rsidR="00F90BDC" w:rsidRDefault="00F90BDC"/>
    <w:p w14:paraId="384FCEDA" w14:textId="77777777" w:rsidR="00F90BDC" w:rsidRDefault="00F90BDC">
      <w:r xmlns:w="http://schemas.openxmlformats.org/wordprocessingml/2006/main">
        <w:t xml:space="preserve">1: У Иисуса есть сила исцелить и восстановить нас.</w:t>
      </w:r>
    </w:p>
    <w:p w14:paraId="68BF5D21" w14:textId="77777777" w:rsidR="00F90BDC" w:rsidRDefault="00F90BDC"/>
    <w:p w14:paraId="1064B653" w14:textId="77777777" w:rsidR="00F90BDC" w:rsidRDefault="00F90BDC">
      <w:r xmlns:w="http://schemas.openxmlformats.org/wordprocessingml/2006/main">
        <w:t xml:space="preserve">2. Мы можем принести Иисусу наши самые большие трудности и поверить в Его силу, которая поможет нам.</w:t>
      </w:r>
    </w:p>
    <w:p w14:paraId="02B340E2" w14:textId="77777777" w:rsidR="00F90BDC" w:rsidRDefault="00F90BDC"/>
    <w:p w14:paraId="31CCD074" w14:textId="77777777" w:rsidR="00F90BDC" w:rsidRDefault="00F90BDC">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14:paraId="1965CE62" w14:textId="77777777" w:rsidR="00F90BDC" w:rsidRDefault="00F90BDC"/>
    <w:p w14:paraId="71AB40B8" w14:textId="77777777" w:rsidR="00F90BDC" w:rsidRDefault="00F90BDC">
      <w:r xmlns:w="http://schemas.openxmlformats.org/wordprocessingml/2006/main">
        <w:t xml:space="preserve">2: Иакова 5:16 «Признавайтесь друг перед другом в проступках и молитесь друг за друга, чтобы вам исцелиться. Много может действенная горячая молитва праведника».</w:t>
      </w:r>
    </w:p>
    <w:p w14:paraId="51DEB8BF" w14:textId="77777777" w:rsidR="00F90BDC" w:rsidRDefault="00F90BDC"/>
    <w:p w14:paraId="6862526C" w14:textId="77777777" w:rsidR="00F90BDC" w:rsidRDefault="00F90BDC">
      <w:r xmlns:w="http://schemas.openxmlformats.org/wordprocessingml/2006/main">
        <w:t xml:space="preserve">От Марка 2:4 И когда они не могли приблизиться к Нему для пресса, то открыли крышу, где Он был, и, разрушив ее, опустили постель, на которой лежал расслабленный.</w:t>
      </w:r>
    </w:p>
    <w:p w14:paraId="1F00EDAD" w14:textId="77777777" w:rsidR="00F90BDC" w:rsidRDefault="00F90BDC"/>
    <w:p w14:paraId="01AAC3AB" w14:textId="77777777" w:rsidR="00F90BDC" w:rsidRDefault="00F90BDC">
      <w:r xmlns:w="http://schemas.openxmlformats.org/wordprocessingml/2006/main">
        <w:t xml:space="preserve">Иисус исцелил парализованного человека, даже когда толпа заблокировала Ему доступ к нему.</w:t>
      </w:r>
    </w:p>
    <w:p w14:paraId="0F2124FB" w14:textId="77777777" w:rsidR="00F90BDC" w:rsidRDefault="00F90BDC"/>
    <w:p w14:paraId="05946AF6" w14:textId="77777777" w:rsidR="00F90BDC" w:rsidRDefault="00F90BDC">
      <w:r xmlns:w="http://schemas.openxmlformats.org/wordprocessingml/2006/main">
        <w:t xml:space="preserve">1. Сила веры: как Иисус преодолевает препятствия на пути к исцелению</w:t>
      </w:r>
    </w:p>
    <w:p w14:paraId="29D80535" w14:textId="77777777" w:rsidR="00F90BDC" w:rsidRDefault="00F90BDC"/>
    <w:p w14:paraId="5F4C91AD" w14:textId="77777777" w:rsidR="00F90BDC" w:rsidRDefault="00F90BDC">
      <w:r xmlns:w="http://schemas.openxmlformats.org/wordprocessingml/2006/main">
        <w:t xml:space="preserve">2. Сострадание Иисуса: встреча с людьми там, где они есть</w:t>
      </w:r>
    </w:p>
    <w:p w14:paraId="177D885F" w14:textId="77777777" w:rsidR="00F90BDC" w:rsidRDefault="00F90BDC"/>
    <w:p w14:paraId="45E554EA" w14:textId="77777777" w:rsidR="00F90BDC" w:rsidRDefault="00F90BDC">
      <w:r xmlns:w="http://schemas.openxmlformats.org/wordprocessingml/2006/main">
        <w:t xml:space="preserve">1.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14:paraId="09F77BE3" w14:textId="77777777" w:rsidR="00F90BDC" w:rsidRDefault="00F90BDC"/>
    <w:p w14:paraId="76587600" w14:textId="77777777" w:rsidR="00F90BDC" w:rsidRDefault="00F90BDC">
      <w:r xmlns:w="http://schemas.openxmlformats.org/wordprocessingml/2006/main">
        <w:t xml:space="preserve">2. Луки 5:17-26 - И было в один день, когда Он учил, сидели фарисеи и законники, пришедшие из всех городов Галилеи и Иудеи и Иерусалим: и была сила Господня, чтобы исцелить их.</w:t>
      </w:r>
    </w:p>
    <w:p w14:paraId="3AB3C33B" w14:textId="77777777" w:rsidR="00F90BDC" w:rsidRDefault="00F90BDC"/>
    <w:p w14:paraId="1D557132" w14:textId="77777777" w:rsidR="00F90BDC" w:rsidRDefault="00F90BDC">
      <w:r xmlns:w="http://schemas.openxmlformats.org/wordprocessingml/2006/main">
        <w:t xml:space="preserve">Марка 2:5 Иисус, увидев их веру, сказал расслабленному: сын! прощаются тебе грехи твои.</w:t>
      </w:r>
    </w:p>
    <w:p w14:paraId="71E45EEE" w14:textId="77777777" w:rsidR="00F90BDC" w:rsidRDefault="00F90BDC"/>
    <w:p w14:paraId="611AD382" w14:textId="77777777" w:rsidR="00F90BDC" w:rsidRDefault="00F90BDC">
      <w:r xmlns:w="http://schemas.openxmlformats.org/wordprocessingml/2006/main">
        <w:t xml:space="preserve">Иисус увидел веру окружающих парализованного человека и сказал, что его грехи прощены.</w:t>
      </w:r>
    </w:p>
    <w:p w14:paraId="5D311697" w14:textId="77777777" w:rsidR="00F90BDC" w:rsidRDefault="00F90BDC"/>
    <w:p w14:paraId="3F3C7C11" w14:textId="77777777" w:rsidR="00F90BDC" w:rsidRDefault="00F90BDC">
      <w:r xmlns:w="http://schemas.openxmlformats.org/wordprocessingml/2006/main">
        <w:t xml:space="preserve">1. Сила веры для преодоления невзгод</w:t>
      </w:r>
    </w:p>
    <w:p w14:paraId="0E707085" w14:textId="77777777" w:rsidR="00F90BDC" w:rsidRDefault="00F90BDC"/>
    <w:p w14:paraId="0A9957B7" w14:textId="77777777" w:rsidR="00F90BDC" w:rsidRDefault="00F90BDC">
      <w:r xmlns:w="http://schemas.openxmlformats.org/wordprocessingml/2006/main">
        <w:t xml:space="preserve">2. Благодать Божия простить наши грехи</w:t>
      </w:r>
    </w:p>
    <w:p w14:paraId="37C6C034" w14:textId="77777777" w:rsidR="00F90BDC" w:rsidRDefault="00F90BDC"/>
    <w:p w14:paraId="5EC8519F" w14:textId="77777777" w:rsidR="00F90BDC" w:rsidRDefault="00F90BDC">
      <w:r xmlns:w="http://schemas.openxmlformats.org/wordprocessingml/2006/main">
        <w:t xml:space="preserve">1. Евреям 11:1 – Вера есть осуществление ожидаемого, уверенность в невидимом.</w:t>
      </w:r>
    </w:p>
    <w:p w14:paraId="45F02C95" w14:textId="77777777" w:rsidR="00F90BDC" w:rsidRDefault="00F90BDC"/>
    <w:p w14:paraId="29EB3895" w14:textId="77777777" w:rsidR="00F90BDC" w:rsidRDefault="00F90BDC">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14:paraId="3FE6678C" w14:textId="77777777" w:rsidR="00F90BDC" w:rsidRDefault="00F90BDC"/>
    <w:p w14:paraId="051F4147" w14:textId="77777777" w:rsidR="00F90BDC" w:rsidRDefault="00F90BDC">
      <w:r xmlns:w="http://schemas.openxmlformats.org/wordprocessingml/2006/main">
        <w:t xml:space="preserve">Марка 2:6 Но некоторые из книжников сидели там и рассуждали в сердце своем,</w:t>
      </w:r>
    </w:p>
    <w:p w14:paraId="1B17E4FC" w14:textId="77777777" w:rsidR="00F90BDC" w:rsidRDefault="00F90BDC"/>
    <w:p w14:paraId="7EB8671E" w14:textId="77777777" w:rsidR="00F90BDC" w:rsidRDefault="00F90BDC">
      <w:r xmlns:w="http://schemas.openxmlformats.org/wordprocessingml/2006/main">
        <w:t xml:space="preserve">Иисус исцеляет парализованного человека в присутствии книжников.</w:t>
      </w:r>
    </w:p>
    <w:p w14:paraId="0358E65C" w14:textId="77777777" w:rsidR="00F90BDC" w:rsidRDefault="00F90BDC"/>
    <w:p w14:paraId="0489FFAA" w14:textId="77777777" w:rsidR="00F90BDC" w:rsidRDefault="00F90BDC">
      <w:r xmlns:w="http://schemas.openxmlformats.org/wordprocessingml/2006/main">
        <w:t xml:space="preserve">1. Сила Иисуса исцелять и восстанавливать.</w:t>
      </w:r>
    </w:p>
    <w:p w14:paraId="3D21BEA0" w14:textId="77777777" w:rsidR="00F90BDC" w:rsidRDefault="00F90BDC"/>
    <w:p w14:paraId="529ADDDC" w14:textId="77777777" w:rsidR="00F90BDC" w:rsidRDefault="00F90BDC">
      <w:r xmlns:w="http://schemas.openxmlformats.org/wordprocessingml/2006/main">
        <w:t xml:space="preserve">2. Важность веры в трудных ситуациях.</w:t>
      </w:r>
    </w:p>
    <w:p w14:paraId="1A3E23AE" w14:textId="77777777" w:rsidR="00F90BDC" w:rsidRDefault="00F90BDC"/>
    <w:p w14:paraId="5CEB8D1F" w14:textId="77777777" w:rsidR="00F90BDC" w:rsidRDefault="00F90BDC">
      <w:r xmlns:w="http://schemas.openxmlformats.org/wordprocessingml/2006/main">
        <w:t xml:space="preserve">1. Матфея 9:1-8 – Иисус исцеляет человека, больного параличом.</w:t>
      </w:r>
    </w:p>
    <w:p w14:paraId="5391BFF8" w14:textId="77777777" w:rsidR="00F90BDC" w:rsidRDefault="00F90BDC"/>
    <w:p w14:paraId="197E618A"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2070B9CF" w14:textId="77777777" w:rsidR="00F90BDC" w:rsidRDefault="00F90BDC"/>
    <w:p w14:paraId="1F950967" w14:textId="77777777" w:rsidR="00F90BDC" w:rsidRDefault="00F90BDC">
      <w:r xmlns:w="http://schemas.openxmlformats.org/wordprocessingml/2006/main">
        <w:t xml:space="preserve">Марка 2:7 Почему этот человек говорит богохульства? кто может прощать грехи, кроме одного Бога?</w:t>
      </w:r>
    </w:p>
    <w:p w14:paraId="339667AC" w14:textId="77777777" w:rsidR="00F90BDC" w:rsidRDefault="00F90BDC"/>
    <w:p w14:paraId="2C13EE41" w14:textId="77777777" w:rsidR="00F90BDC" w:rsidRDefault="00F90BDC">
      <w:r xmlns:w="http://schemas.openxmlformats.org/wordprocessingml/2006/main">
        <w:t xml:space="preserve">Иисус демонстрирует Свою божественную силу, прощая грехи парализованного человека.</w:t>
      </w:r>
    </w:p>
    <w:p w14:paraId="13A7F301" w14:textId="77777777" w:rsidR="00F90BDC" w:rsidRDefault="00F90BDC"/>
    <w:p w14:paraId="2D223A77" w14:textId="77777777" w:rsidR="00F90BDC" w:rsidRDefault="00F90BDC">
      <w:r xmlns:w="http://schemas.openxmlformats.org/wordprocessingml/2006/main">
        <w:t xml:space="preserve">1: Иисус — Бог, и только Он имеет власть простить наши грехи.</w:t>
      </w:r>
    </w:p>
    <w:p w14:paraId="1529BD8D" w14:textId="77777777" w:rsidR="00F90BDC" w:rsidRDefault="00F90BDC"/>
    <w:p w14:paraId="7D598749" w14:textId="77777777" w:rsidR="00F90BDC" w:rsidRDefault="00F90BDC">
      <w:r xmlns:w="http://schemas.openxmlformats.org/wordprocessingml/2006/main">
        <w:t xml:space="preserve">2: Мы должны признать Иисуса божественным существом, которым Он является, и принять Его силу прощать наши грехи.</w:t>
      </w:r>
    </w:p>
    <w:p w14:paraId="6EA7FD25" w14:textId="77777777" w:rsidR="00F90BDC" w:rsidRDefault="00F90BDC"/>
    <w:p w14:paraId="3DA75792" w14:textId="77777777" w:rsidR="00F90BDC" w:rsidRDefault="00F90BDC">
      <w:r xmlns:w="http://schemas.openxmlformats.org/wordprocessingml/2006/main">
        <w:t xml:space="preserve">1: Колоссянам 2:13-14 – Бог оживил нас со Христом, даже когда мы были мертвы в преступлениях – благодатью вы были спасены.</w:t>
      </w:r>
    </w:p>
    <w:p w14:paraId="57D761DE" w14:textId="77777777" w:rsidR="00F90BDC" w:rsidRDefault="00F90BDC"/>
    <w:p w14:paraId="7CD255B7" w14:textId="77777777" w:rsidR="00F90BDC" w:rsidRDefault="00F90BDC">
      <w:r xmlns:w="http://schemas.openxmlformats.org/wordprocessingml/2006/main">
        <w:t xml:space="preserve">2: Исаия 43:25 - Я, я тот, кто изглаживает беззакония ваши ради себя и не вспоминает более грехов ваших.</w:t>
      </w:r>
    </w:p>
    <w:p w14:paraId="2C2F460B" w14:textId="77777777" w:rsidR="00F90BDC" w:rsidRDefault="00F90BDC"/>
    <w:p w14:paraId="2C9ED184" w14:textId="77777777" w:rsidR="00F90BDC" w:rsidRDefault="00F90BDC">
      <w:r xmlns:w="http://schemas.openxmlformats.org/wordprocessingml/2006/main">
        <w:t xml:space="preserve">Марка 2:8 И тотчас Иисус, увидев духом Своим, что они так рассуждают сами с собой, </w:t>
      </w:r>
      <w:r xmlns:w="http://schemas.openxmlformats.org/wordprocessingml/2006/main">
        <w:lastRenderedPageBreak xmlns:w="http://schemas.openxmlformats.org/wordprocessingml/2006/main"/>
      </w:r>
      <w:r xmlns:w="http://schemas.openxmlformats.org/wordprocessingml/2006/main">
        <w:t xml:space="preserve">сказал им: что вы рассуждаете так в сердцах ваших?</w:t>
      </w:r>
    </w:p>
    <w:p w14:paraId="63D86D4C" w14:textId="77777777" w:rsidR="00F90BDC" w:rsidRDefault="00F90BDC"/>
    <w:p w14:paraId="00E5ED3B" w14:textId="77777777" w:rsidR="00F90BDC" w:rsidRDefault="00F90BDC">
      <w:r xmlns:w="http://schemas.openxmlformats.org/wordprocessingml/2006/main">
        <w:t xml:space="preserve">Отрывок из Евангелия от Марка 2:8 показывает, что Иисус знал мысли людей и подвергал сомнению их доводы.</w:t>
      </w:r>
    </w:p>
    <w:p w14:paraId="0FCAA423" w14:textId="77777777" w:rsidR="00F90BDC" w:rsidRDefault="00F90BDC"/>
    <w:p w14:paraId="6C0792ED" w14:textId="77777777" w:rsidR="00F90BDC" w:rsidRDefault="00F90BDC">
      <w:r xmlns:w="http://schemas.openxmlformats.org/wordprocessingml/2006/main">
        <w:t xml:space="preserve">1. Иисус знает наши мысли – Матфея 12:25.</w:t>
      </w:r>
    </w:p>
    <w:p w14:paraId="799C8CFC" w14:textId="77777777" w:rsidR="00F90BDC" w:rsidRDefault="00F90BDC"/>
    <w:p w14:paraId="05D9A3F3" w14:textId="77777777" w:rsidR="00F90BDC" w:rsidRDefault="00F90BDC">
      <w:r xmlns:w="http://schemas.openxmlformats.org/wordprocessingml/2006/main">
        <w:t xml:space="preserve">2. То, что мы считаем важным – Притчи 23:7</w:t>
      </w:r>
    </w:p>
    <w:p w14:paraId="09735342" w14:textId="77777777" w:rsidR="00F90BDC" w:rsidRDefault="00F90BDC"/>
    <w:p w14:paraId="284DC460" w14:textId="77777777" w:rsidR="00F90BDC" w:rsidRDefault="00F90BDC">
      <w:r xmlns:w="http://schemas.openxmlformats.org/wordprocessingml/2006/main">
        <w:t xml:space="preserve">1. Матфея 12:25 - «Иисус, зная помышления их, сказал им: всякое царство, разделившееся само в себе, опустеет; и всякий город или дом, разделившийся сам в себе, не устоит».</w:t>
      </w:r>
    </w:p>
    <w:p w14:paraId="4A734F98" w14:textId="77777777" w:rsidR="00F90BDC" w:rsidRDefault="00F90BDC"/>
    <w:p w14:paraId="44C16750" w14:textId="77777777" w:rsidR="00F90BDC" w:rsidRDefault="00F90BDC">
      <w:r xmlns:w="http://schemas.openxmlformats.org/wordprocessingml/2006/main">
        <w:t xml:space="preserve">2. Притчи 23:7 – «Ибо, каковы мысли в сердце его, таков и он: ешь и пей, говорит Он тебе, но сердце его не с тобою».</w:t>
      </w:r>
    </w:p>
    <w:p w14:paraId="4AA553E2" w14:textId="77777777" w:rsidR="00F90BDC" w:rsidRDefault="00F90BDC"/>
    <w:p w14:paraId="438FED8D" w14:textId="77777777" w:rsidR="00F90BDC" w:rsidRDefault="00F90BDC">
      <w:r xmlns:w="http://schemas.openxmlformats.org/wordprocessingml/2006/main">
        <w:t xml:space="preserve">Марка 2:9 Не легче ли сказать расслабленному: прощаются тебе грехи твои? или сказать: встань, возьми постель твою и ходи?</w:t>
      </w:r>
    </w:p>
    <w:p w14:paraId="03991C02" w14:textId="77777777" w:rsidR="00F90BDC" w:rsidRDefault="00F90BDC"/>
    <w:p w14:paraId="23D42DC7" w14:textId="77777777" w:rsidR="00F90BDC" w:rsidRDefault="00F90BDC">
      <w:r xmlns:w="http://schemas.openxmlformats.org/wordprocessingml/2006/main">
        <w:t xml:space="preserve">Иисус предлагает толпе решить, что труднее: простить грехи или исцелить больных.</w:t>
      </w:r>
    </w:p>
    <w:p w14:paraId="1DECF5D9" w14:textId="77777777" w:rsidR="00F90BDC" w:rsidRDefault="00F90BDC"/>
    <w:p w14:paraId="26A05568" w14:textId="77777777" w:rsidR="00F90BDC" w:rsidRDefault="00F90BDC">
      <w:r xmlns:w="http://schemas.openxmlformats.org/wordprocessingml/2006/main">
        <w:t xml:space="preserve">1. Сила прощения: как чудо прощения Иисуса может изменить нашу жизнь</w:t>
      </w:r>
    </w:p>
    <w:p w14:paraId="6FF94CDF" w14:textId="77777777" w:rsidR="00F90BDC" w:rsidRDefault="00F90BDC"/>
    <w:p w14:paraId="4A06FBE6" w14:textId="77777777" w:rsidR="00F90BDC" w:rsidRDefault="00F90BDC">
      <w:r xmlns:w="http://schemas.openxmlformats.org/wordprocessingml/2006/main">
        <w:t xml:space="preserve">2. Божественные чудеса: понимание смысла чудесных исцелений Иисуса</w:t>
      </w:r>
    </w:p>
    <w:p w14:paraId="08FA8E2F" w14:textId="77777777" w:rsidR="00F90BDC" w:rsidRDefault="00F90BDC"/>
    <w:p w14:paraId="0F2D5C92" w14:textId="77777777" w:rsidR="00F90BDC" w:rsidRDefault="00F90BDC">
      <w:r xmlns:w="http://schemas.openxmlformats.org/wordprocessingml/2006/main">
        <w:t xml:space="preserve">1. Луки 5:20-24 – Иисус исцеляет парализованного и прощает его грехи.</w:t>
      </w:r>
    </w:p>
    <w:p w14:paraId="5A45090E" w14:textId="77777777" w:rsidR="00F90BDC" w:rsidRDefault="00F90BDC"/>
    <w:p w14:paraId="25794AE2" w14:textId="77777777" w:rsidR="00F90BDC" w:rsidRDefault="00F90BDC">
      <w:r xmlns:w="http://schemas.openxmlformats.org/wordprocessingml/2006/main">
        <w:t xml:space="preserve">2. Матфея 21:21-22 – Иисус исцеляет смоковницу и учит вере и прощению.</w:t>
      </w:r>
    </w:p>
    <w:p w14:paraId="393A900D" w14:textId="77777777" w:rsidR="00F90BDC" w:rsidRDefault="00F90BDC"/>
    <w:p w14:paraId="16B5154C" w14:textId="77777777" w:rsidR="00F90BDC" w:rsidRDefault="00F90BDC">
      <w:r xmlns:w="http://schemas.openxmlformats.org/wordprocessingml/2006/main">
        <w:t xml:space="preserve">Марка 2:10 Но чтобы вы знали, что Сын Человеческий имеет власть на земле прощать грехи, – говорит расслабленному:</w:t>
      </w:r>
    </w:p>
    <w:p w14:paraId="3BFEBE88" w14:textId="77777777" w:rsidR="00F90BDC" w:rsidRDefault="00F90BDC"/>
    <w:p w14:paraId="36E02A8B" w14:textId="77777777" w:rsidR="00F90BDC" w:rsidRDefault="00F90BDC">
      <w:r xmlns:w="http://schemas.openxmlformats.org/wordprocessingml/2006/main">
        <w:t xml:space="preserve">Иисус продемонстрировал свою власть прощать грехи, исцелив человека от паралича.</w:t>
      </w:r>
    </w:p>
    <w:p w14:paraId="50CCE6BE" w14:textId="77777777" w:rsidR="00F90BDC" w:rsidRDefault="00F90BDC"/>
    <w:p w14:paraId="5FBCF577" w14:textId="77777777" w:rsidR="00F90BDC" w:rsidRDefault="00F90BDC">
      <w:r xmlns:w="http://schemas.openxmlformats.org/wordprocessingml/2006/main">
        <w:t xml:space="preserve">1: Иисус – высший источник исцеления и прощения.</w:t>
      </w:r>
    </w:p>
    <w:p w14:paraId="6F21CC64" w14:textId="77777777" w:rsidR="00F90BDC" w:rsidRDefault="00F90BDC"/>
    <w:p w14:paraId="7EAB0352" w14:textId="77777777" w:rsidR="00F90BDC" w:rsidRDefault="00F90BDC">
      <w:r xmlns:w="http://schemas.openxmlformats.org/wordprocessingml/2006/main">
        <w:t xml:space="preserve">2: Верьте в Иисуса и его силу прощать и исцелять.</w:t>
      </w:r>
    </w:p>
    <w:p w14:paraId="01AB6FAE" w14:textId="77777777" w:rsidR="00F90BDC" w:rsidRDefault="00F90BDC"/>
    <w:p w14:paraId="28E828AD"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6D6D2CBE" w14:textId="77777777" w:rsidR="00F90BDC" w:rsidRDefault="00F90BDC"/>
    <w:p w14:paraId="105A7933" w14:textId="77777777" w:rsidR="00F90BDC" w:rsidRDefault="00F90BDC">
      <w:r xmlns:w="http://schemas.openxmlformats.org/wordprocessingml/2006/main">
        <w:t xml:space="preserve">2: Иакова 5:15 – И молитва, вознесенная с верою, исцелит больного; Господь воскресит их. Если они согрешили, им будет прощено.</w:t>
      </w:r>
    </w:p>
    <w:p w14:paraId="79E85CE2" w14:textId="77777777" w:rsidR="00F90BDC" w:rsidRDefault="00F90BDC"/>
    <w:p w14:paraId="6240559E" w14:textId="77777777" w:rsidR="00F90BDC" w:rsidRDefault="00F90BDC">
      <w:r xmlns:w="http://schemas.openxmlformats.org/wordprocessingml/2006/main">
        <w:t xml:space="preserve">Марка 2:11 Тебе говорю: встань, возьми постель твою, и иди в дом твой.</w:t>
      </w:r>
    </w:p>
    <w:p w14:paraId="592170A1" w14:textId="77777777" w:rsidR="00F90BDC" w:rsidRDefault="00F90BDC"/>
    <w:p w14:paraId="72EAAF58" w14:textId="77777777" w:rsidR="00F90BDC" w:rsidRDefault="00F90BDC">
      <w:r xmlns:w="http://schemas.openxmlformats.org/wordprocessingml/2006/main">
        <w:t xml:space="preserve">Иисус исцеляет парализованного человека и велит ему взять постель и пойти домой.</w:t>
      </w:r>
    </w:p>
    <w:p w14:paraId="3055C186" w14:textId="77777777" w:rsidR="00F90BDC" w:rsidRDefault="00F90BDC"/>
    <w:p w14:paraId="64EE0393" w14:textId="77777777" w:rsidR="00F90BDC" w:rsidRDefault="00F90BDC">
      <w:r xmlns:w="http://schemas.openxmlformats.org/wordprocessingml/2006/main">
        <w:t xml:space="preserve">1. «Божьи чудеса: сила веры»</w:t>
      </w:r>
    </w:p>
    <w:p w14:paraId="1A0C0CB3" w14:textId="77777777" w:rsidR="00F90BDC" w:rsidRDefault="00F90BDC"/>
    <w:p w14:paraId="5B4FF0E3" w14:textId="77777777" w:rsidR="00F90BDC" w:rsidRDefault="00F90BDC">
      <w:r xmlns:w="http://schemas.openxmlformats.org/wordprocessingml/2006/main">
        <w:t xml:space="preserve">2. «Способность двигаться вперед: взяв на себя наше бремя»</w:t>
      </w:r>
    </w:p>
    <w:p w14:paraId="24D927B5" w14:textId="77777777" w:rsidR="00F90BDC" w:rsidRDefault="00F90BDC"/>
    <w:p w14:paraId="39D50C2B" w14:textId="77777777" w:rsidR="00F90BDC" w:rsidRDefault="00F90BDC">
      <w:r xmlns:w="http://schemas.openxmlformats.org/wordprocessingml/2006/main">
        <w:t xml:space="preserve">1. Исаия 35:3-6 – Укрепление слабых</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3:20 – Божья сила действует внутри нас</w:t>
      </w:r>
    </w:p>
    <w:p w14:paraId="12079078" w14:textId="77777777" w:rsidR="00F90BDC" w:rsidRDefault="00F90BDC"/>
    <w:p w14:paraId="473E14A6" w14:textId="77777777" w:rsidR="00F90BDC" w:rsidRDefault="00F90BDC">
      <w:r xmlns:w="http://schemas.openxmlformats.org/wordprocessingml/2006/main">
        <w:t xml:space="preserve">Марка 2:12 И тотчас встал, взял постель и вышел пред всеми; так что все изумились и прославили Бога, говоря: никогда мы не видели этого таким образом.</w:t>
      </w:r>
    </w:p>
    <w:p w14:paraId="33AB01F7" w14:textId="77777777" w:rsidR="00F90BDC" w:rsidRDefault="00F90BDC"/>
    <w:p w14:paraId="42773C85" w14:textId="77777777" w:rsidR="00F90BDC" w:rsidRDefault="00F90BDC">
      <w:r xmlns:w="http://schemas.openxmlformats.org/wordprocessingml/2006/main">
        <w:t xml:space="preserve">Иисус исцелил парализованного человека, показав свою силу и славу людям, которые с трепетом прославляли Бога.</w:t>
      </w:r>
    </w:p>
    <w:p w14:paraId="73598158" w14:textId="77777777" w:rsidR="00F90BDC" w:rsidRDefault="00F90BDC"/>
    <w:p w14:paraId="4BC414AA" w14:textId="77777777" w:rsidR="00F90BDC" w:rsidRDefault="00F90BDC">
      <w:r xmlns:w="http://schemas.openxmlformats.org/wordprocessingml/2006/main">
        <w:t xml:space="preserve">1: Иисус всегда с нами, готовый дать исцеление и надежду.</w:t>
      </w:r>
    </w:p>
    <w:p w14:paraId="3C5995CD" w14:textId="77777777" w:rsidR="00F90BDC" w:rsidRDefault="00F90BDC"/>
    <w:p w14:paraId="53D49D5B" w14:textId="77777777" w:rsidR="00F90BDC" w:rsidRDefault="00F90BDC">
      <w:r xmlns:w="http://schemas.openxmlformats.org/wordprocessingml/2006/main">
        <w:t xml:space="preserve">2. Верьте в силу Иисуса исцелить и изменить нашу жизнь.</w:t>
      </w:r>
    </w:p>
    <w:p w14:paraId="1EA59BA1" w14:textId="77777777" w:rsidR="00F90BDC" w:rsidRDefault="00F90BDC"/>
    <w:p w14:paraId="525034B9" w14:textId="77777777" w:rsidR="00F90BDC" w:rsidRDefault="00F90BDC">
      <w:r xmlns:w="http://schemas.openxmlformats.org/wordprocessingml/2006/main">
        <w:t xml:space="preserve">1: Иеремия 33:6 ? </w:t>
      </w:r>
      <w:r xmlns:w="http://schemas.openxmlformats.org/wordprocessingml/2006/main">
        <w:rPr>
          <w:rFonts w:ascii="맑은 고딕 Semilight" w:hAnsi="맑은 고딕 Semilight"/>
        </w:rPr>
        <w:t xml:space="preserve">쏝 </w:t>
      </w:r>
      <w:r xmlns:w="http://schemas.openxmlformats.org/wordprocessingml/2006/main">
        <w:t xml:space="preserve">вот, Я принесу ему здоровье и исцеление, и Я исцелю их, и открою им изобилие мира и истины.??</w:t>
      </w:r>
    </w:p>
    <w:p w14:paraId="6A0370C0" w14:textId="77777777" w:rsidR="00F90BDC" w:rsidRDefault="00F90BDC"/>
    <w:p w14:paraId="210963E6" w14:textId="77777777" w:rsidR="00F90BDC" w:rsidRDefault="00F90BDC">
      <w:r xmlns:w="http://schemas.openxmlformats.org/wordprocessingml/2006/main">
        <w:t xml:space="preserve">2: Матфея 8:17 ? </w:t>
      </w:r>
      <w:r xmlns:w="http://schemas.openxmlformats.org/wordprocessingml/2006/main">
        <w:rPr>
          <w:rFonts w:ascii="맑은 고딕 Semilight" w:hAnsi="맑은 고딕 Semilight"/>
        </w:rPr>
        <w:t xml:space="preserve">쏷 </w:t>
      </w:r>
      <w:r xmlns:w="http://schemas.openxmlformats.org/wordprocessingml/2006/main">
        <w:t xml:space="preserve">чтобы сбылось сказанное через пророка Исаию, говорящего: Сам взял на Себя наши немощи и понес болезни наши??</w:t>
      </w:r>
    </w:p>
    <w:p w14:paraId="004A227C" w14:textId="77777777" w:rsidR="00F90BDC" w:rsidRDefault="00F90BDC"/>
    <w:p w14:paraId="37199DCE" w14:textId="77777777" w:rsidR="00F90BDC" w:rsidRDefault="00F90BDC">
      <w:r xmlns:w="http://schemas.openxmlformats.org/wordprocessingml/2006/main">
        <w:t xml:space="preserve">Марка 2:13 И снова вышел к морю; и весь народ прибегал к нему, и он учил их.</w:t>
      </w:r>
    </w:p>
    <w:p w14:paraId="6CC7A880" w14:textId="77777777" w:rsidR="00F90BDC" w:rsidRDefault="00F90BDC"/>
    <w:p w14:paraId="4298155C" w14:textId="77777777" w:rsidR="00F90BDC" w:rsidRDefault="00F90BDC">
      <w:r xmlns:w="http://schemas.openxmlformats.org/wordprocessingml/2006/main">
        <w:t xml:space="preserve">Иисус учил на берегу моря, собирая большую толпу.</w:t>
      </w:r>
    </w:p>
    <w:p w14:paraId="5F7842C3" w14:textId="77777777" w:rsidR="00F90BDC" w:rsidRDefault="00F90BDC"/>
    <w:p w14:paraId="23A6129A" w14:textId="77777777" w:rsidR="00F90BDC" w:rsidRDefault="00F90BDC">
      <w:r xmlns:w="http://schemas.openxmlformats.org/wordprocessingml/2006/main">
        <w:t xml:space="preserve">1. Сила учения Иисуса: изучение стиля преподавания Учителя</w:t>
      </w:r>
    </w:p>
    <w:p w14:paraId="352456AB" w14:textId="77777777" w:rsidR="00F90BDC" w:rsidRDefault="00F90BDC"/>
    <w:p w14:paraId="4E1DA4DA" w14:textId="77777777" w:rsidR="00F90BDC" w:rsidRDefault="00F90BDC">
      <w:r xmlns:w="http://schemas.openxmlformats.org/wordprocessingml/2006/main">
        <w:t xml:space="preserve">2. Привлечение к Иисусу: сила слов Иисуса, привлекающих толпу</w:t>
      </w:r>
    </w:p>
    <w:p w14:paraId="624A2B04" w14:textId="77777777" w:rsidR="00F90BDC" w:rsidRDefault="00F90BDC"/>
    <w:p w14:paraId="526120E7" w14:textId="77777777" w:rsidR="00F90BDC" w:rsidRDefault="00F90BDC">
      <w:r xmlns:w="http://schemas.openxmlformats.org/wordprocessingml/2006/main">
        <w:t xml:space="preserve">1. Матфея 5:1-2 - «И, увидев народ, Он взошел на гору; и, когда Он сел, </w:t>
      </w:r>
      <w:r xmlns:w="http://schemas.openxmlformats.org/wordprocessingml/2006/main">
        <w:lastRenderedPageBreak xmlns:w="http://schemas.openxmlformats.org/wordprocessingml/2006/main"/>
      </w:r>
      <w:r xmlns:w="http://schemas.openxmlformats.org/wordprocessingml/2006/main">
        <w:t xml:space="preserve">пришли к Нему ученики Его. И Он отверз уста Свои и учил их, говоря...»</w:t>
      </w:r>
    </w:p>
    <w:p w14:paraId="73381FB2" w14:textId="77777777" w:rsidR="00F90BDC" w:rsidRDefault="00F90BDC"/>
    <w:p w14:paraId="4B24F171" w14:textId="77777777" w:rsidR="00F90BDC" w:rsidRDefault="00F90BDC">
      <w:r xmlns:w="http://schemas.openxmlformats.org/wordprocessingml/2006/main">
        <w:t xml:space="preserve">2. Иоанна 6:60-63 – «Многие из учеников Его, выслушав это, говорили: горькие слова это; кто может это услышать? Когда Иисус познал в Себе, что ученики Его ропщут на это, Он сказал: им: "Оскорбляет ли это вас? Что, если вы увидите Сына Человеческого восходящим туда, где Он был прежде? Дух животворит; плоть не приносит никакой пользы. Слова, которые Я говорю вам, суть дух, и они есть жизнь».</w:t>
      </w:r>
    </w:p>
    <w:p w14:paraId="634F469A" w14:textId="77777777" w:rsidR="00F90BDC" w:rsidRDefault="00F90BDC"/>
    <w:p w14:paraId="735477E1" w14:textId="77777777" w:rsidR="00F90BDC" w:rsidRDefault="00F90BDC">
      <w:r xmlns:w="http://schemas.openxmlformats.org/wordprocessingml/2006/main">
        <w:t xml:space="preserve">Марка 2:14 Проходя, он увидел Левия, сына Алфея, сидевшего у сбора пошлины, и сказал ему: следуй за Мною. И он встал и последовал за ним.</w:t>
      </w:r>
    </w:p>
    <w:p w14:paraId="0A87EF33" w14:textId="77777777" w:rsidR="00F90BDC" w:rsidRDefault="00F90BDC"/>
    <w:p w14:paraId="1BF01FC4" w14:textId="77777777" w:rsidR="00F90BDC" w:rsidRDefault="00F90BDC">
      <w:r xmlns:w="http://schemas.openxmlformats.org/wordprocessingml/2006/main">
        <w:t xml:space="preserve">Иисус призвал Левия следовать за ним, и он повиновался.</w:t>
      </w:r>
    </w:p>
    <w:p w14:paraId="65FF6A6F" w14:textId="77777777" w:rsidR="00F90BDC" w:rsidRDefault="00F90BDC"/>
    <w:p w14:paraId="12A30210" w14:textId="77777777" w:rsidR="00F90BDC" w:rsidRDefault="00F90BDC">
      <w:r xmlns:w="http://schemas.openxmlformats.org/wordprocessingml/2006/main">
        <w:t xml:space="preserve">1. Важность послушания призыву Христа.</w:t>
      </w:r>
    </w:p>
    <w:p w14:paraId="1292DC35" w14:textId="77777777" w:rsidR="00F90BDC" w:rsidRDefault="00F90BDC"/>
    <w:p w14:paraId="2716A02B" w14:textId="77777777" w:rsidR="00F90BDC" w:rsidRDefault="00F90BDC">
      <w:r xmlns:w="http://schemas.openxmlformats.org/wordprocessingml/2006/main">
        <w:t xml:space="preserve">2. Сила приглашения Иисуса.</w:t>
      </w:r>
    </w:p>
    <w:p w14:paraId="2A0B4CF7" w14:textId="77777777" w:rsidR="00F90BDC" w:rsidRDefault="00F90BDC"/>
    <w:p w14:paraId="0E94742E" w14:textId="77777777" w:rsidR="00F90BDC" w:rsidRDefault="00F90BDC">
      <w:r xmlns:w="http://schemas.openxmlformats.org/wordprocessingml/2006/main">
        <w:t xml:space="preserve">1. Римлянам 12:1-2 – Итак умоляю вас, братья и сестры, пред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милость, принести тела ваши в жертву живую, святую и угодную Богу? </w:t>
      </w:r>
      <w:r xmlns:w="http://schemas.openxmlformats.org/wordprocessingml/2006/main">
        <w:rPr>
          <w:rFonts w:ascii="맑은 고딕 Semilight" w:hAnsi="맑은 고딕 Semilight"/>
        </w:rPr>
        <w:t xml:space="preserve">И </w:t>
      </w:r>
      <w:r xmlns:w="http://schemas.openxmlformats.org/wordprocessingml/2006/main">
        <w:t xml:space="preserve">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что такое Бог? </w:t>
      </w:r>
      <w:r xmlns:w="http://schemas.openxmlformats.org/wordprocessingml/2006/main">
        <w:rPr>
          <w:rFonts w:ascii="맑은 고딕 Semilight" w:hAnsi="맑은 고딕 Semilight"/>
        </w:rPr>
        <w:t xml:space="preserve">셲 </w:t>
      </w:r>
      <w:r xmlns:w="http://schemas.openxmlformats.org/wordprocessingml/2006/main">
        <w:t xml:space="preserve">будет? </w:t>
      </w:r>
      <w:r xmlns:w="http://schemas.openxmlformats.org/wordprocessingml/2006/main">
        <w:rPr>
          <w:rFonts w:ascii="맑은 고딕 Semilight" w:hAnsi="맑은 고딕 Semilight"/>
        </w:rPr>
        <w:t xml:space="preserve">봦 </w:t>
      </w:r>
      <w:r xmlns:w="http://schemas.openxmlformats.org/wordprocessingml/2006/main">
        <w:t xml:space="preserve">– хорошая, приятная и совершенная воля.</w:t>
      </w:r>
    </w:p>
    <w:p w14:paraId="7039B105" w14:textId="77777777" w:rsidR="00F90BDC" w:rsidRDefault="00F90BDC"/>
    <w:p w14:paraId="70490260" w14:textId="77777777" w:rsidR="00F90BDC" w:rsidRDefault="00F90BDC">
      <w:r xmlns:w="http://schemas.openxmlformats.org/wordprocessingml/2006/main">
        <w:t xml:space="preserve">2. Матфея 4:19 – Иисус сказал им: ? </w:t>
      </w:r>
      <w:r xmlns:w="http://schemas.openxmlformats.org/wordprocessingml/2006/main">
        <w:rPr>
          <w:rFonts w:ascii="맑은 고딕 Semilight" w:hAnsi="맑은 고딕 Semilight"/>
        </w:rPr>
        <w:t xml:space="preserve">쏞 </w:t>
      </w:r>
      <w:r xmlns:w="http://schemas.openxmlformats.org/wordprocessingml/2006/main">
        <w:t xml:space="preserve">идите за мной, и я сделаю вас ловцами человеков.??</w:t>
      </w:r>
    </w:p>
    <w:p w14:paraId="3BED1CEE" w14:textId="77777777" w:rsidR="00F90BDC" w:rsidRDefault="00F90BDC"/>
    <w:p w14:paraId="127B9A46" w14:textId="77777777" w:rsidR="00F90BDC" w:rsidRDefault="00F90BDC">
      <w:r xmlns:w="http://schemas.openxmlformats.org/wordprocessingml/2006/main">
        <w:t xml:space="preserve">Марка 2:15 И было, когда Иисус сидел за трапезой в доме Своем, вместе с Иисусом и учениками Его сидели также многие мытари и грешники, ибо их было много, и они следовали за Ним.</w:t>
      </w:r>
    </w:p>
    <w:p w14:paraId="2ADA31AB" w14:textId="77777777" w:rsidR="00F90BDC" w:rsidRDefault="00F90BDC"/>
    <w:p w14:paraId="0FB0367B" w14:textId="77777777" w:rsidR="00F90BDC" w:rsidRDefault="00F90BDC">
      <w:r xmlns:w="http://schemas.openxmlformats.org/wordprocessingml/2006/main">
        <w:t xml:space="preserve">Иисус приветствовал грешников в своем доме для общения.</w:t>
      </w:r>
    </w:p>
    <w:p w14:paraId="7626B97D" w14:textId="77777777" w:rsidR="00F90BDC" w:rsidRDefault="00F90BDC"/>
    <w:p w14:paraId="46A6E214" w14:textId="77777777" w:rsidR="00F90BDC" w:rsidRDefault="00F90BDC">
      <w:r xmlns:w="http://schemas.openxmlformats.org/wordprocessingml/2006/main">
        <w:t xml:space="preserve">1: Пример Иисуса в том, как приветствовать и принимать грешников.</w:t>
      </w:r>
    </w:p>
    <w:p w14:paraId="0B3BE1E0" w14:textId="77777777" w:rsidR="00F90BDC" w:rsidRDefault="00F90BDC"/>
    <w:p w14:paraId="1355023A" w14:textId="77777777" w:rsidR="00F90BDC" w:rsidRDefault="00F90BDC">
      <w:r xmlns:w="http://schemas.openxmlformats.org/wordprocessingml/2006/main">
        <w:t xml:space="preserve">2: Безусловная любовь Иисуса ко всем.</w:t>
      </w:r>
    </w:p>
    <w:p w14:paraId="3F433939" w14:textId="77777777" w:rsidR="00F90BDC" w:rsidRDefault="00F90BDC"/>
    <w:p w14:paraId="10F7047F" w14:textId="77777777" w:rsidR="00F90BDC" w:rsidRDefault="00F90BDC">
      <w:r xmlns:w="http://schemas.openxmlformats.org/wordprocessingml/2006/main">
        <w:t xml:space="preserve">1: Луки 5:31-32 - Иисус ответил им: «Не здоровые нуждаются во враче, а больные. Я пришел призвать не праведников, но грешников к покаянию».</w:t>
      </w:r>
    </w:p>
    <w:p w14:paraId="6F7425DF" w14:textId="77777777" w:rsidR="00F90BDC" w:rsidRDefault="00F90BDC"/>
    <w:p w14:paraId="55DDBC85" w14:textId="77777777" w:rsidR="00F90BDC" w:rsidRDefault="00F90BDC">
      <w:r xmlns:w="http://schemas.openxmlformats.org/wordprocessingml/2006/main">
        <w:t xml:space="preserve">2: Иоанна 8:1-11 – Иисус пошел на Елеонскую гору. Рано утром он снова пришел в храм. Весь народ приходил к нему, и он сел и учил их.</w:t>
      </w:r>
    </w:p>
    <w:p w14:paraId="3696125C" w14:textId="77777777" w:rsidR="00F90BDC" w:rsidRDefault="00F90BDC"/>
    <w:p w14:paraId="364B174F" w14:textId="77777777" w:rsidR="00F90BDC" w:rsidRDefault="00F90BDC">
      <w:r xmlns:w="http://schemas.openxmlformats.org/wordprocessingml/2006/main">
        <w:t xml:space="preserve">Марка 2:16 И когда книжники и фарисеи увидели, что Он ест с мытарями и грешниками, они сказали ученикам Его: как это Он ест и пьет с мытарями и грешниками?</w:t>
      </w:r>
    </w:p>
    <w:p w14:paraId="79C9FAE7" w14:textId="77777777" w:rsidR="00F90BDC" w:rsidRDefault="00F90BDC"/>
    <w:p w14:paraId="54AB5B84" w14:textId="77777777" w:rsidR="00F90BDC" w:rsidRDefault="00F90BDC">
      <w:r xmlns:w="http://schemas.openxmlformats.org/wordprocessingml/2006/main">
        <w:t xml:space="preserve">Иисус ест с грешниками, демонстрируя Божью любовь и принятие их.</w:t>
      </w:r>
    </w:p>
    <w:p w14:paraId="4CE2AA7F" w14:textId="77777777" w:rsidR="00F90BDC" w:rsidRDefault="00F90BDC"/>
    <w:p w14:paraId="2EB3B848" w14:textId="77777777" w:rsidR="00F90BDC" w:rsidRDefault="00F90BDC">
      <w:r xmlns:w="http://schemas.openxmlformats.org/wordprocessingml/2006/main">
        <w:t xml:space="preserve">1: Иисус приветствует грешников с распростертыми объятиями, напоминая нам любить и принимать людей, несмотря на их грехи.</w:t>
      </w:r>
    </w:p>
    <w:p w14:paraId="3FB17C72" w14:textId="77777777" w:rsidR="00F90BDC" w:rsidRDefault="00F90BDC"/>
    <w:p w14:paraId="16FFF689" w14:textId="77777777" w:rsidR="00F90BDC" w:rsidRDefault="00F90BDC">
      <w:r xmlns:w="http://schemas.openxmlformats.org/wordprocessingml/2006/main">
        <w:t xml:space="preserve">2: Иисус показывает нам, что Божья благодать и милость доступны всем, независимо от их прошлого.</w:t>
      </w:r>
    </w:p>
    <w:p w14:paraId="74A1A66E" w14:textId="77777777" w:rsidR="00F90BDC" w:rsidRDefault="00F90BDC"/>
    <w:p w14:paraId="787AC0CB" w14:textId="77777777" w:rsidR="00F90BDC" w:rsidRDefault="00F90BDC">
      <w:r xmlns:w="http://schemas.openxmlformats.org/wordprocessingml/2006/main">
        <w:t xml:space="preserve">1: Луки 15:1-2 «Тогда сборщики налогов и грешники собрались вокруг, чтобы послушать Иисуса. А фарисеи и законоучители роптали: ? 쏷 </w:t>
      </w:r>
      <w:r xmlns:w="http://schemas.openxmlformats.org/wordprocessingml/2006/main">
        <w:rPr>
          <w:rFonts w:ascii="맑은 고딕 Semilight" w:hAnsi="맑은 고딕 Semilight"/>
        </w:rPr>
        <w:t xml:space="preserve">человек </w:t>
      </w:r>
      <w:r xmlns:w="http://schemas.openxmlformats.org/wordprocessingml/2006/main">
        <w:t xml:space="preserve">Его принимает грешников и ест с ними».</w:t>
      </w:r>
    </w:p>
    <w:p w14:paraId="18432F3F" w14:textId="77777777" w:rsidR="00F90BDC" w:rsidRDefault="00F90BDC"/>
    <w:p w14:paraId="64785555" w14:textId="77777777" w:rsidR="00F90BDC" w:rsidRDefault="00F90BDC">
      <w:r xmlns:w="http://schemas.openxmlformats.org/wordprocessingml/2006/main">
        <w:t xml:space="preserve">2: Римлянам 5:8 ? </w:t>
      </w:r>
      <w:r xmlns:w="http://schemas.openxmlformats.org/wordprocessingml/2006/main">
        <w:rPr>
          <w:rFonts w:ascii="맑은 고딕 Semilight" w:hAnsi="맑은 고딕 Semilight"/>
        </w:rPr>
        <w:t xml:space="preserve">쏝 </w:t>
      </w:r>
      <w:r xmlns:w="http://schemas.openxmlformats.org/wordprocessingml/2006/main">
        <w:t xml:space="preserve">Но Бог показывает Свою любовь к нам в этом: «Когда мы были еще грешниками, Христос умер за нас».</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2:17 Иисус, услышав это, сказал им: не здоровые имеют нужду во враче, а больные: Я пришел призвать не праведников, но грешников к покаянию.</w:t>
      </w:r>
    </w:p>
    <w:p w14:paraId="5CAB4999" w14:textId="77777777" w:rsidR="00F90BDC" w:rsidRDefault="00F90BDC"/>
    <w:p w14:paraId="32335018" w14:textId="77777777" w:rsidR="00F90BDC" w:rsidRDefault="00F90BDC">
      <w:r xmlns:w="http://schemas.openxmlformats.org/wordprocessingml/2006/main">
        <w:t xml:space="preserve">Иисус учит, что Он пришел призвать к покаянию грешников, а не праведников.</w:t>
      </w:r>
    </w:p>
    <w:p w14:paraId="75947691" w14:textId="77777777" w:rsidR="00F90BDC" w:rsidRDefault="00F90BDC"/>
    <w:p w14:paraId="5B958E50" w14:textId="77777777" w:rsidR="00F90BDC" w:rsidRDefault="00F90BDC">
      <w:r xmlns:w="http://schemas.openxmlformats.org/wordprocessingml/2006/main">
        <w:t xml:space="preserve">1. Сила покаяния: надежда на искупление</w:t>
      </w:r>
    </w:p>
    <w:p w14:paraId="138173CC" w14:textId="77777777" w:rsidR="00F90BDC" w:rsidRDefault="00F90BDC"/>
    <w:p w14:paraId="68441FB1" w14:textId="77777777" w:rsidR="00F90BDC" w:rsidRDefault="00F90BDC">
      <w:r xmlns:w="http://schemas.openxmlformats.org/wordprocessingml/2006/main">
        <w:t xml:space="preserve">2. Безусловная любовь Бога: призыв грешников к покаянию</w:t>
      </w:r>
    </w:p>
    <w:p w14:paraId="1880A730" w14:textId="77777777" w:rsidR="00F90BDC" w:rsidRDefault="00F90BDC"/>
    <w:p w14:paraId="1A9AA6C5" w14:textId="77777777" w:rsidR="00F90BDC" w:rsidRDefault="00F90BDC">
      <w:r xmlns:w="http://schemas.openxmlformats.org/wordprocessingml/2006/main">
        <w:t xml:space="preserve">1. Римлянам 3:23-25? </w:t>
      </w:r>
      <w:r xmlns:w="http://schemas.openxmlformats.org/wordprocessingml/2006/main">
        <w:rPr>
          <w:rFonts w:ascii="맑은 고딕 Semilight" w:hAnsi="맑은 고딕 Semilight"/>
        </w:rPr>
        <w:t xml:space="preserve">쏤 </w:t>
      </w:r>
      <w:r xmlns:w="http://schemas.openxmlformats.org/wordprocessingml/2006/main">
        <w:t xml:space="preserve">или все согрешили и лишены славы Божией, будучи оправданы свободно по Его благодати через искупление во Христе Иисусе, Которого Бог поставил в умилостивление Своей кровью через веру, чтобы показать Свою праведность, потому что в Своим долготерпением Бог проигнорировал грехи, которые были совершены ранее.</w:t>
      </w:r>
    </w:p>
    <w:p w14:paraId="39FC8E3C" w14:textId="77777777" w:rsidR="00F90BDC" w:rsidRDefault="00F90BDC"/>
    <w:p w14:paraId="28E97641" w14:textId="77777777" w:rsidR="00F90BDC" w:rsidRDefault="00F90BDC">
      <w:r xmlns:w="http://schemas.openxmlformats.org/wordprocessingml/2006/main">
        <w:t xml:space="preserve">2. Луки 5:31-32? </w:t>
      </w:r>
      <w:r xmlns:w="http://schemas.openxmlformats.org/wordprocessingml/2006/main">
        <w:rPr>
          <w:rFonts w:ascii="맑은 고딕 Semilight" w:hAnsi="맑은 고딕 Semilight"/>
        </w:rPr>
        <w:t xml:space="preserve">И </w:t>
      </w:r>
      <w:r xmlns:w="http://schemas.openxmlformats.org/wordprocessingml/2006/main">
        <w:t xml:space="preserve">Иисус сказал им в ответ: здоровые не имеют нужды во враче; но они больны. Я пришел призвать не праведников, а грешников к покаянию.??</w:t>
      </w:r>
    </w:p>
    <w:p w14:paraId="1F6A6904" w14:textId="77777777" w:rsidR="00F90BDC" w:rsidRDefault="00F90BDC"/>
    <w:p w14:paraId="504B8A48" w14:textId="77777777" w:rsidR="00F90BDC" w:rsidRDefault="00F90BDC">
      <w:r xmlns:w="http://schemas.openxmlformats.org/wordprocessingml/2006/main">
        <w:t xml:space="preserve">Марка 2:18 А ученики Иоанновы и фарисеи постились, и пришли и сказали Ему: почему ученики Иоанновы и фарисеи постятся, а Твои ученики не постятся?</w:t>
      </w:r>
    </w:p>
    <w:p w14:paraId="7D04BF19" w14:textId="77777777" w:rsidR="00F90BDC" w:rsidRDefault="00F90BDC"/>
    <w:p w14:paraId="3A242535" w14:textId="77777777" w:rsidR="00F90BDC" w:rsidRDefault="00F90BDC">
      <w:r xmlns:w="http://schemas.openxmlformats.org/wordprocessingml/2006/main">
        <w:t xml:space="preserve">Ученики Иоанна и фарисеев спросили Иисуса, почему его ученики не постились, а их.</w:t>
      </w:r>
    </w:p>
    <w:p w14:paraId="17B4374D" w14:textId="77777777" w:rsidR="00F90BDC" w:rsidRDefault="00F90BDC"/>
    <w:p w14:paraId="77BA3EAA" w14:textId="77777777" w:rsidR="00F90BDC" w:rsidRDefault="00F90BDC">
      <w:r xmlns:w="http://schemas.openxmlformats.org/wordprocessingml/2006/main">
        <w:t xml:space="preserve">1. Важность поста в нашей духовной жизни.</w:t>
      </w:r>
    </w:p>
    <w:p w14:paraId="3F02FAB7" w14:textId="77777777" w:rsidR="00F90BDC" w:rsidRDefault="00F90BDC"/>
    <w:p w14:paraId="70591B2A" w14:textId="77777777" w:rsidR="00F90BDC" w:rsidRDefault="00F90BDC">
      <w:r xmlns:w="http://schemas.openxmlformats.org/wordprocessingml/2006/main">
        <w:t xml:space="preserve">2. Ученичество: учиться у Иисуса и следовать его примеру.</w:t>
      </w:r>
    </w:p>
    <w:p w14:paraId="25740E8C" w14:textId="77777777" w:rsidR="00F90BDC" w:rsidRDefault="00F90BDC"/>
    <w:p w14:paraId="705EE719" w14:textId="77777777" w:rsidR="00F90BDC" w:rsidRDefault="00F90BDC">
      <w:r xmlns:w="http://schemas.openxmlformats.org/wordprocessingml/2006/main">
        <w:t xml:space="preserve">1. Матфея 6:16-18 – Пост как часть духовной практики.</w:t>
      </w:r>
    </w:p>
    <w:p w14:paraId="03D4ACE9" w14:textId="77777777" w:rsidR="00F90BDC" w:rsidRDefault="00F90BDC"/>
    <w:p w14:paraId="10FA1FD1" w14:textId="77777777" w:rsidR="00F90BDC" w:rsidRDefault="00F90BDC">
      <w:r xmlns:w="http://schemas.openxmlformats.org/wordprocessingml/2006/main">
        <w:t xml:space="preserve">2. Иоанна 15:1-5 – Пребывать во Христе и быть учеником.</w:t>
      </w:r>
    </w:p>
    <w:p w14:paraId="66A35F1A" w14:textId="77777777" w:rsidR="00F90BDC" w:rsidRDefault="00F90BDC"/>
    <w:p w14:paraId="248461E8" w14:textId="77777777" w:rsidR="00F90BDC" w:rsidRDefault="00F90BDC">
      <w:r xmlns:w="http://schemas.openxmlformats.org/wordprocessingml/2006/main">
        <w:t xml:space="preserve">Марка 2:19 И сказал им Иисус: могут ли поститься сыны чертога брачного, пока с ними жених? пока с ними жених, они не могут поститься.</w:t>
      </w:r>
    </w:p>
    <w:p w14:paraId="05ACC59F" w14:textId="77777777" w:rsidR="00F90BDC" w:rsidRDefault="00F90BDC"/>
    <w:p w14:paraId="50260B0D" w14:textId="77777777" w:rsidR="00F90BDC" w:rsidRDefault="00F90BDC">
      <w:r xmlns:w="http://schemas.openxmlformats.org/wordprocessingml/2006/main">
        <w:t xml:space="preserve">Иисус учит, что нет необходимости поститься, пока присутствует жених.</w:t>
      </w:r>
    </w:p>
    <w:p w14:paraId="5E82C498" w14:textId="77777777" w:rsidR="00F90BDC" w:rsidRDefault="00F90BDC"/>
    <w:p w14:paraId="59BCD103" w14:textId="77777777" w:rsidR="00F90BDC" w:rsidRDefault="00F90BDC">
      <w:r xmlns:w="http://schemas.openxmlformats.org/wordprocessingml/2006/main">
        <w:t xml:space="preserve">1. Пост не обязателен, когда радость изобилует</w:t>
      </w:r>
    </w:p>
    <w:p w14:paraId="3BAB391B" w14:textId="77777777" w:rsidR="00F90BDC" w:rsidRDefault="00F90BDC"/>
    <w:p w14:paraId="32BA928E" w14:textId="77777777" w:rsidR="00F90BDC" w:rsidRDefault="00F90BDC">
      <w:r xmlns:w="http://schemas.openxmlformats.org/wordprocessingml/2006/main">
        <w:t xml:space="preserve">2. Жить настоящим моментом: наслаждаться присутствием Жениха</w:t>
      </w:r>
    </w:p>
    <w:p w14:paraId="3A9531F2" w14:textId="77777777" w:rsidR="00F90BDC" w:rsidRDefault="00F90BDC"/>
    <w:p w14:paraId="08A9DB06" w14:textId="77777777" w:rsidR="00F90BDC" w:rsidRDefault="00F90BDC">
      <w:r xmlns:w="http://schemas.openxmlformats.org/wordprocessingml/2006/main">
        <w:t xml:space="preserve">1. Иоанна 16:20-22 – Иисус рассказывает о своей радости перед смертью.</w:t>
      </w:r>
    </w:p>
    <w:p w14:paraId="77441AF1" w14:textId="77777777" w:rsidR="00F90BDC" w:rsidRDefault="00F90BDC"/>
    <w:p w14:paraId="0ACA7E60" w14:textId="77777777" w:rsidR="00F90BDC" w:rsidRDefault="00F90BDC">
      <w:r xmlns:w="http://schemas.openxmlformats.org/wordprocessingml/2006/main">
        <w:t xml:space="preserve">2. Исайя 58:3-5 – Бог желает милости и радости больше, чем поста.</w:t>
      </w:r>
    </w:p>
    <w:p w14:paraId="155ECEDE" w14:textId="77777777" w:rsidR="00F90BDC" w:rsidRDefault="00F90BDC"/>
    <w:p w14:paraId="7132D1A5" w14:textId="77777777" w:rsidR="00F90BDC" w:rsidRDefault="00F90BDC">
      <w:r xmlns:w="http://schemas.openxmlformats.org/wordprocessingml/2006/main">
        <w:t xml:space="preserve">Марка 2:20 Но придут дни, когда отнимется у них жених, и тогда они будут поститься в те дни.</w:t>
      </w:r>
    </w:p>
    <w:p w14:paraId="45A18D38" w14:textId="77777777" w:rsidR="00F90BDC" w:rsidRDefault="00F90BDC"/>
    <w:p w14:paraId="61B374EF" w14:textId="77777777" w:rsidR="00F90BDC" w:rsidRDefault="00F90BDC">
      <w:r xmlns:w="http://schemas.openxmlformats.org/wordprocessingml/2006/main">
        <w:t xml:space="preserve">Придут дни, когда будет взят жених, и тогда будет время поститься.</w:t>
      </w:r>
    </w:p>
    <w:p w14:paraId="3C99DBA0" w14:textId="77777777" w:rsidR="00F90BDC" w:rsidRDefault="00F90BDC"/>
    <w:p w14:paraId="758B6B0E" w14:textId="77777777" w:rsidR="00F90BDC" w:rsidRDefault="00F90BDC">
      <w:r xmlns:w="http://schemas.openxmlformats.org/wordprocessingml/2006/main">
        <w:t xml:space="preserve">1: Пост во времена скорби</w:t>
      </w:r>
    </w:p>
    <w:p w14:paraId="0096E170" w14:textId="77777777" w:rsidR="00F90BDC" w:rsidRDefault="00F90BDC"/>
    <w:p w14:paraId="37534826" w14:textId="77777777" w:rsidR="00F90BDC" w:rsidRDefault="00F90BDC">
      <w:r xmlns:w="http://schemas.openxmlformats.org/wordprocessingml/2006/main">
        <w:t xml:space="preserve">2. Найти силы в скорбные времена</w:t>
      </w:r>
    </w:p>
    <w:p w14:paraId="1103B812" w14:textId="77777777" w:rsidR="00F90BDC" w:rsidRDefault="00F90BDC"/>
    <w:p w14:paraId="56B93672" w14:textId="77777777" w:rsidR="00F90BDC" w:rsidRDefault="00F90BDC">
      <w:r xmlns:w="http://schemas.openxmlformats.org/wordprocessingml/2006/main">
        <w:t xml:space="preserve">1: Исайя 58:6-9</w:t>
      </w:r>
    </w:p>
    <w:p w14:paraId="1A6A9E31" w14:textId="77777777" w:rsidR="00F90BDC" w:rsidRDefault="00F90BDC"/>
    <w:p w14:paraId="07436B10" w14:textId="77777777" w:rsidR="00F90BDC" w:rsidRDefault="00F90BDC">
      <w:r xmlns:w="http://schemas.openxmlformats.org/wordprocessingml/2006/main">
        <w:t xml:space="preserve">2: Матфея 6:16-18.</w:t>
      </w:r>
    </w:p>
    <w:p w14:paraId="406EED33" w14:textId="77777777" w:rsidR="00F90BDC" w:rsidRDefault="00F90BDC"/>
    <w:p w14:paraId="7A8E93B1" w14:textId="77777777" w:rsidR="00F90BDC" w:rsidRDefault="00F90BDC">
      <w:r xmlns:w="http://schemas.openxmlformats.org/wordprocessingml/2006/main">
        <w:t xml:space="preserve">Марка 2:21 Никто также не пришивает новую ткань к старой одежде, иначе новая ткань, наполнившая ее, оторвется от старой, и дыра станет еще хуже.</w:t>
      </w:r>
    </w:p>
    <w:p w14:paraId="4AC4E928" w14:textId="77777777" w:rsidR="00F90BDC" w:rsidRDefault="00F90BDC"/>
    <w:p w14:paraId="7F31871B" w14:textId="77777777" w:rsidR="00F90BDC" w:rsidRDefault="00F90BDC">
      <w:r xmlns:w="http://schemas.openxmlformats.org/wordprocessingml/2006/main">
        <w:t xml:space="preserve">В этом стихе говорится о глупости попытки залатать старую одежду новым куском ткани, поскольку это только усугубит ситуацию.</w:t>
      </w:r>
    </w:p>
    <w:p w14:paraId="2A19265F" w14:textId="77777777" w:rsidR="00F90BDC" w:rsidRDefault="00F90BDC"/>
    <w:p w14:paraId="21E1E541" w14:textId="77777777" w:rsidR="00F90BDC" w:rsidRDefault="00F90BDC">
      <w:r xmlns:w="http://schemas.openxmlformats.org/wordprocessingml/2006/main">
        <w:t xml:space="preserve">1: Мы не должны пытаться исправить наш старый образ жизни новыми привычками, потому что это только усугубит ситуацию.</w:t>
      </w:r>
    </w:p>
    <w:p w14:paraId="7224A0D0" w14:textId="77777777" w:rsidR="00F90BDC" w:rsidRDefault="00F90BDC"/>
    <w:p w14:paraId="023A403B" w14:textId="77777777" w:rsidR="00F90BDC" w:rsidRDefault="00F90BDC">
      <w:r xmlns:w="http://schemas.openxmlformats.org/wordprocessingml/2006/main">
        <w:t xml:space="preserve">2: Мы должны быть готовы отпустить наши старые пути и принять новую жизнь, обретенную в Иисусе Христе.</w:t>
      </w:r>
    </w:p>
    <w:p w14:paraId="0FBEC3DF" w14:textId="77777777" w:rsidR="00F90BDC" w:rsidRDefault="00F90BDC"/>
    <w:p w14:paraId="246CEA7A" w14:textId="77777777" w:rsidR="00F90BDC" w:rsidRDefault="00F90BDC">
      <w:r xmlns:w="http://schemas.openxmlformats.org/wordprocessingml/2006/main">
        <w:t xml:space="preserve">1: Ефесянам 4:22-24 – «Чтобы вы отложили в прежнем образе жизни ветхого человека, испорченного обольстительными похотями, и обновились духом ума вашего, и облеклись в нового человека, который по Богу создан в праведности и истинной святости».</w:t>
      </w:r>
    </w:p>
    <w:p w14:paraId="016C181A" w14:textId="77777777" w:rsidR="00F90BDC" w:rsidRDefault="00F90BDC"/>
    <w:p w14:paraId="2AE53F64" w14:textId="77777777" w:rsidR="00F90BDC" w:rsidRDefault="00F90BDC">
      <w:r xmlns:w="http://schemas.openxmlformats.org/wordprocessingml/2006/main">
        <w:t xml:space="preserve">2: Колоссянам 3:5-10 – «Итак умертвите земные члены ваши: блуд, нечистоту, неумеренную привязанность, злое похоть и любостяжание, которое есть идолопоклонство: за это гнев Божий приходит на детей». о непослушании: По которому вы и ходили некоторое время, когда жили в них. Но и ныне отложите все это: гнев, ярость, злобу, хулу, сквернословие из уст ваших. Не лгите друг другу, видя, что вы отвергли ветхого человека с делами его и облеклись в нового человека, который обновляется в познании по образу Сотворившего его:»</w:t>
      </w:r>
    </w:p>
    <w:p w14:paraId="37BD9DAC" w14:textId="77777777" w:rsidR="00F90BDC" w:rsidRDefault="00F90BDC"/>
    <w:p w14:paraId="00569343" w14:textId="77777777" w:rsidR="00F90BDC" w:rsidRDefault="00F90BDC">
      <w:r xmlns:w="http://schemas.openxmlformats.org/wordprocessingml/2006/main">
        <w:t xml:space="preserve">Марка 2:22 И никто не вливает молодого вина в мехи ветхие: иначе молодое вино прорвет мехи, и вино прольется, и мехи испортятся; а вино молодое должно вливаться в новые мехи.</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Молодое вино не следует наливать в старые бутылки, так как это приведет к тому, что бутылки лопнут, а вино прольется.</w:t>
      </w:r>
    </w:p>
    <w:p w14:paraId="2B6961D2" w14:textId="77777777" w:rsidR="00F90BDC" w:rsidRDefault="00F90BDC"/>
    <w:p w14:paraId="04DA859E" w14:textId="77777777" w:rsidR="00F90BDC" w:rsidRDefault="00F90BDC">
      <w:r xmlns:w="http://schemas.openxmlformats.org/wordprocessingml/2006/main">
        <w:t xml:space="preserve">1. Перемены необходимы – проблемы обновления</w:t>
      </w:r>
    </w:p>
    <w:p w14:paraId="4E44A715" w14:textId="77777777" w:rsidR="00F90BDC" w:rsidRDefault="00F90BDC"/>
    <w:p w14:paraId="3ACAC2AC" w14:textId="77777777" w:rsidR="00F90BDC" w:rsidRDefault="00F90BDC">
      <w:r xmlns:w="http://schemas.openxmlformats.org/wordprocessingml/2006/main">
        <w:t xml:space="preserve">2. Освобождение места для роста – подготовка к новым благословениям</w:t>
      </w:r>
    </w:p>
    <w:p w14:paraId="0F9B057F" w14:textId="77777777" w:rsidR="00F90BDC" w:rsidRDefault="00F90BDC"/>
    <w:p w14:paraId="492E97C7" w14:textId="77777777" w:rsidR="00F90BDC" w:rsidRDefault="00F90BDC">
      <w:r xmlns:w="http://schemas.openxmlformats.org/wordprocessingml/2006/main">
        <w:t xml:space="preserve">1. Исаия 43:18-19? </w:t>
      </w:r>
      <w:r xmlns:w="http://schemas.openxmlformats.org/wordprocessingml/2006/main">
        <w:rPr>
          <w:rFonts w:ascii="맑은 고딕 Semilight" w:hAnsi="맑은 고딕 Semilight"/>
        </w:rPr>
        <w:t xml:space="preserve">쏳 </w:t>
      </w:r>
      <w:r xmlns:w="http://schemas.openxmlformats.org/wordprocessingml/2006/main">
        <w:t xml:space="preserve">Не вспоминай прежнего и не вспоминай о древнем. Вот, Я делаю новое дело; теперь оно возникает, разве ты не видишь его? Пройду путь по пустыне и реки по пустыне.??</w:t>
      </w:r>
    </w:p>
    <w:p w14:paraId="1B818171" w14:textId="77777777" w:rsidR="00F90BDC" w:rsidRDefault="00F90BDC"/>
    <w:p w14:paraId="524F7EDA" w14:textId="77777777" w:rsidR="00F90BDC" w:rsidRDefault="00F90BDC">
      <w:r xmlns:w="http://schemas.openxmlformats.org/wordprocessingml/2006/main">
        <w:t xml:space="preserve">2. 2 Коринфянам 5:17 ? </w:t>
      </w:r>
      <w:r xmlns:w="http://schemas.openxmlformats.org/wordprocessingml/2006/main">
        <w:rPr>
          <w:rFonts w:ascii="맑은 고딕 Semilight" w:hAnsi="맑은 고딕 Semilight"/>
        </w:rPr>
        <w:t xml:space="preserve">쏷 </w:t>
      </w:r>
      <w:r xmlns:w="http://schemas.openxmlformats.org/wordprocessingml/2006/main">
        <w:t xml:space="preserve">итак, кто во Христе, тот новая тварь. Старое прошло; вот, новое пришло.??</w:t>
      </w:r>
    </w:p>
    <w:p w14:paraId="4EC250E1" w14:textId="77777777" w:rsidR="00F90BDC" w:rsidRDefault="00F90BDC"/>
    <w:p w14:paraId="0FA59FDB" w14:textId="77777777" w:rsidR="00F90BDC" w:rsidRDefault="00F90BDC">
      <w:r xmlns:w="http://schemas.openxmlformats.org/wordprocessingml/2006/main">
        <w:t xml:space="preserve">Марка 2:23 И было, что Он шел через кукурузные поля в субботу; и ученики Его начали на ходу срывать колосья.</w:t>
      </w:r>
    </w:p>
    <w:p w14:paraId="5FF25F69" w14:textId="77777777" w:rsidR="00F90BDC" w:rsidRDefault="00F90BDC"/>
    <w:p w14:paraId="70432A97" w14:textId="77777777" w:rsidR="00F90BDC" w:rsidRDefault="00F90BDC">
      <w:r xmlns:w="http://schemas.openxmlformats.org/wordprocessingml/2006/main">
        <w:t xml:space="preserve">Отрывок Иисус и его ученики шли по кукурузным полям в субботу, и его ученики начали срывать колосья.</w:t>
      </w:r>
    </w:p>
    <w:p w14:paraId="5BC5CED3" w14:textId="77777777" w:rsidR="00F90BDC" w:rsidRDefault="00F90BDC"/>
    <w:p w14:paraId="4E9C6B1D" w14:textId="77777777" w:rsidR="00F90BDC" w:rsidRDefault="00F90BDC">
      <w:r xmlns:w="http://schemas.openxmlformats.org/wordprocessingml/2006/main">
        <w:t xml:space="preserve">1. Важность субботнего покоя</w:t>
      </w:r>
    </w:p>
    <w:p w14:paraId="61C6180B" w14:textId="77777777" w:rsidR="00F90BDC" w:rsidRDefault="00F90BDC"/>
    <w:p w14:paraId="0795360A" w14:textId="77777777" w:rsidR="00F90BDC" w:rsidRDefault="00F90BDC">
      <w:r xmlns:w="http://schemas.openxmlformats.org/wordprocessingml/2006/main">
        <w:t xml:space="preserve">2. Послушание Богу в повседневной жизни</w:t>
      </w:r>
    </w:p>
    <w:p w14:paraId="0246E186" w14:textId="77777777" w:rsidR="00F90BDC" w:rsidRDefault="00F90BDC"/>
    <w:p w14:paraId="74467485" w14:textId="77777777" w:rsidR="00F90BDC" w:rsidRDefault="00F90BDC">
      <w:r xmlns:w="http://schemas.openxmlformats.org/wordprocessingml/2006/main">
        <w:t xml:space="preserve">1. Исход 20:8-11 –Помни день субботний, чтобы святить его.</w:t>
      </w:r>
    </w:p>
    <w:p w14:paraId="4DF0FDEA" w14:textId="77777777" w:rsidR="00F90BDC" w:rsidRDefault="00F90BDC"/>
    <w:p w14:paraId="3149E4A2" w14:textId="77777777" w:rsidR="00F90BDC" w:rsidRDefault="00F90BDC">
      <w:r xmlns:w="http://schemas.openxmlformats.org/wordprocessingml/2006/main">
        <w:t xml:space="preserve">2. Второзаконие 5:12-15 – Соблюдай день субботний, чтобы святить его, как повелел тебе Господь, Бог твой.</w:t>
      </w:r>
    </w:p>
    <w:p w14:paraId="7AD4E088" w14:textId="77777777" w:rsidR="00F90BDC" w:rsidRDefault="00F90BDC"/>
    <w:p w14:paraId="53B6BEC3" w14:textId="77777777" w:rsidR="00F90BDC" w:rsidRDefault="00F90BDC">
      <w:r xmlns:w="http://schemas.openxmlformats.org/wordprocessingml/2006/main">
        <w:t xml:space="preserve">Марка 2:24 И сказали Ему фарисеи: вот, почему они делают в субботу то, чего не должно быть?</w:t>
      </w:r>
    </w:p>
    <w:p w14:paraId="24C11456" w14:textId="77777777" w:rsidR="00F90BDC" w:rsidRDefault="00F90BDC"/>
    <w:p w14:paraId="1E35E463" w14:textId="77777777" w:rsidR="00F90BDC" w:rsidRDefault="00F90BDC">
      <w:r xmlns:w="http://schemas.openxmlformats.org/wordprocessingml/2006/main">
        <w:t xml:space="preserve">Фарисеи спрашивают Иисуса, почему его ученики не соблюдают закон в субботу.</w:t>
      </w:r>
    </w:p>
    <w:p w14:paraId="148765D6" w14:textId="77777777" w:rsidR="00F90BDC" w:rsidRDefault="00F90BDC"/>
    <w:p w14:paraId="295A7B3D" w14:textId="77777777" w:rsidR="00F90BDC" w:rsidRDefault="00F90BDC">
      <w:r xmlns:w="http://schemas.openxmlformats.org/wordprocessingml/2006/main">
        <w:t xml:space="preserve">1. «Сила прощения: обретение свободы от законничества»</w:t>
      </w:r>
    </w:p>
    <w:p w14:paraId="0F36AB5B" w14:textId="77777777" w:rsidR="00F90BDC" w:rsidRDefault="00F90BDC"/>
    <w:p w14:paraId="3F586D84" w14:textId="77777777" w:rsidR="00F90BDC" w:rsidRDefault="00F90BDC">
      <w:r xmlns:w="http://schemas.openxmlformats.org/wordprocessingml/2006/main">
        <w:t xml:space="preserve">2. «Значение субботы: день отдыха и радости»</w:t>
      </w:r>
    </w:p>
    <w:p w14:paraId="3E6E4848" w14:textId="77777777" w:rsidR="00F90BDC" w:rsidRDefault="00F90BDC"/>
    <w:p w14:paraId="27D7B824" w14:textId="77777777" w:rsidR="00F90BDC" w:rsidRDefault="00F90BDC">
      <w:r xmlns:w="http://schemas.openxmlformats.org/wordprocessingml/2006/main">
        <w:t xml:space="preserve">1. Луки 6:1-5 – Ученики Иисуса собирают зерно в субботу и ответ милосердия Иисуса.</w:t>
      </w:r>
    </w:p>
    <w:p w14:paraId="19C00995" w14:textId="77777777" w:rsidR="00F90BDC" w:rsidRDefault="00F90BDC"/>
    <w:p w14:paraId="773C5E0F" w14:textId="77777777" w:rsidR="00F90BDC" w:rsidRDefault="00F90BDC">
      <w:r xmlns:w="http://schemas.openxmlformats.org/wordprocessingml/2006/main">
        <w:t xml:space="preserve">2. Колоссянам 2:16-17 – Предостережение Павла против законничества.</w:t>
      </w:r>
    </w:p>
    <w:p w14:paraId="61F169D9" w14:textId="77777777" w:rsidR="00F90BDC" w:rsidRDefault="00F90BDC"/>
    <w:p w14:paraId="0576822D" w14:textId="77777777" w:rsidR="00F90BDC" w:rsidRDefault="00F90BDC">
      <w:r xmlns:w="http://schemas.openxmlformats.org/wordprocessingml/2006/main">
        <w:t xml:space="preserve">Марка 2:25 И сказал им: разве вы никогда не читали, что сделал Давид, когда имел нужду и взалкал сам и бывшие с ним?</w:t>
      </w:r>
    </w:p>
    <w:p w14:paraId="2E6CB1BE" w14:textId="77777777" w:rsidR="00F90BDC" w:rsidRDefault="00F90BDC"/>
    <w:p w14:paraId="1AEBA51C" w14:textId="77777777" w:rsidR="00F90BDC" w:rsidRDefault="00F90BDC">
      <w:r xmlns:w="http://schemas.openxmlformats.org/wordprocessingml/2006/main">
        <w:t xml:space="preserve">Иисус призвал своих учеников помнить пример Давида и то, как он проявлял веру в трудные времена.</w:t>
      </w:r>
    </w:p>
    <w:p w14:paraId="5D29E9E7" w14:textId="77777777" w:rsidR="00F90BDC" w:rsidRDefault="00F90BDC"/>
    <w:p w14:paraId="2BFF2EBE" w14:textId="77777777" w:rsidR="00F90BDC" w:rsidRDefault="00F90BDC">
      <w:r xmlns:w="http://schemas.openxmlformats.org/wordprocessingml/2006/main">
        <w:t xml:space="preserve">1. Вера в Бога проявляется во времена нужды.</w:t>
      </w:r>
    </w:p>
    <w:p w14:paraId="77B0F11B" w14:textId="77777777" w:rsidR="00F90BDC" w:rsidRDefault="00F90BDC"/>
    <w:p w14:paraId="5A1EA0F4" w14:textId="77777777" w:rsidR="00F90BDC" w:rsidRDefault="00F90BDC">
      <w:r xmlns:w="http://schemas.openxmlformats.org/wordprocessingml/2006/main">
        <w:t xml:space="preserve">2. Доверьтесь Богу, и Он позаботится о наших нуждах.</w:t>
      </w:r>
    </w:p>
    <w:p w14:paraId="64118C20" w14:textId="77777777" w:rsidR="00F90BDC" w:rsidRDefault="00F90BDC"/>
    <w:p w14:paraId="10399F83" w14:textId="77777777" w:rsidR="00F90BDC" w:rsidRDefault="00F90BDC">
      <w:r xmlns:w="http://schemas.openxmlformats.org/wordprocessingml/2006/main">
        <w:t xml:space="preserve">1. Псалом 36:25 – Я был молод, а теперь состарился, но никогда не видел праведников оставленными или детей их просящими хлеба.</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Филиппийцам 4:19 – И Бог мой восполнит все нужды ваши по богатству славы Своей во Христе Иисусе.</w:t>
      </w:r>
    </w:p>
    <w:p w14:paraId="08105C3D" w14:textId="77777777" w:rsidR="00F90BDC" w:rsidRDefault="00F90BDC"/>
    <w:p w14:paraId="76AF3CD0" w14:textId="77777777" w:rsidR="00F90BDC" w:rsidRDefault="00F90BDC">
      <w:r xmlns:w="http://schemas.openxmlformats.org/wordprocessingml/2006/main">
        <w:t xml:space="preserve">Марка 2:26 Как он вошел в дом Божий во дни первосвященника Авиафара и ел хлебы предложения, которых нельзя было есть никому, кроме священников, и дал и бывшим с ним?</w:t>
      </w:r>
    </w:p>
    <w:p w14:paraId="3BBD01A8" w14:textId="77777777" w:rsidR="00F90BDC" w:rsidRDefault="00F90BDC"/>
    <w:p w14:paraId="5CF55AE1" w14:textId="77777777" w:rsidR="00F90BDC" w:rsidRDefault="00F90BDC">
      <w:r xmlns:w="http://schemas.openxmlformats.org/wordprocessingml/2006/main">
        <w:t xml:space="preserve">В этом отрывке описывается, как Иисус вошел в храм во дни первосвященника Авиафара и ел хлебы предложения, которые должны были есть только священники, а также дал немного своим последователям.</w:t>
      </w:r>
    </w:p>
    <w:p w14:paraId="4BAC4334" w14:textId="77777777" w:rsidR="00F90BDC" w:rsidRDefault="00F90BDC"/>
    <w:p w14:paraId="2A9AF716" w14:textId="77777777" w:rsidR="00F90BDC" w:rsidRDefault="00F90BDC">
      <w:r xmlns:w="http://schemas.openxmlformats.org/wordprocessingml/2006/main">
        <w:t xml:space="preserve">1: Иисус показал нам пример смирения, смирив себя даже в присутствии первосвященника.</w:t>
      </w:r>
    </w:p>
    <w:p w14:paraId="1605CEA0" w14:textId="77777777" w:rsidR="00F90BDC" w:rsidRDefault="00F90BDC"/>
    <w:p w14:paraId="77D49C79" w14:textId="77777777" w:rsidR="00F90BDC" w:rsidRDefault="00F90BDC">
      <w:r xmlns:w="http://schemas.openxmlformats.org/wordprocessingml/2006/main">
        <w:t xml:space="preserve">2: Иисус продемонстрировал готовность служить другим, предложив хлеб предложения своим последователям.</w:t>
      </w:r>
    </w:p>
    <w:p w14:paraId="3283D1AF" w14:textId="77777777" w:rsidR="00F90BDC" w:rsidRDefault="00F90BDC"/>
    <w:p w14:paraId="060FE6A4" w14:textId="77777777" w:rsidR="00F90BDC" w:rsidRDefault="00F90BDC">
      <w:r xmlns:w="http://schemas.openxmlformats.org/wordprocessingml/2006/main">
        <w:t xml:space="preserve">1: Филиппийцам 2:5-8 – ? </w:t>
      </w:r>
      <w:r xmlns:w="http://schemas.openxmlformats.org/wordprocessingml/2006/main">
        <w:rPr>
          <w:rFonts w:ascii="맑은 고딕 Semilight" w:hAnsi="맑은 고딕 Semilight"/>
        </w:rPr>
        <w:t xml:space="preserve">쏦 </w:t>
      </w:r>
      <w:r xmlns:w="http://schemas.openxmlformats.org/wordprocessingml/2006/main">
        <w:t xml:space="preserve">имейте между собой этот разум, который принадлежит вам во Христе Иисусе, который, хотя и был в образе Божием, не считал равенство с Богом чем-то, за что следует ухватиться, но опустошил себя, приняв образ раба, будучи рожденный по подобию человека. И, будучи найден в человеческом облике, он смирил Себя, став послушным даже до смерти, даже до смерти на кресте.??</w:t>
      </w:r>
    </w:p>
    <w:p w14:paraId="2B0FE0AB" w14:textId="77777777" w:rsidR="00F90BDC" w:rsidRDefault="00F90BDC"/>
    <w:p w14:paraId="1B2AD7B7" w14:textId="77777777" w:rsidR="00F90BDC" w:rsidRDefault="00F90BDC">
      <w:r xmlns:w="http://schemas.openxmlformats.org/wordprocessingml/2006/main">
        <w:t xml:space="preserve">2: Иоанна 13:12-17 ??? </w:t>
      </w:r>
      <w:r xmlns:w="http://schemas.openxmlformats.org/wordprocessingml/2006/main">
        <w:rPr>
          <w:rFonts w:ascii="맑은 고딕 Semilight" w:hAnsi="맑은 고딕 Semilight"/>
        </w:rPr>
        <w:t xml:space="preserve">И, </w:t>
      </w:r>
      <w:r xmlns:w="http://schemas.openxmlformats.org/wordprocessingml/2006/main">
        <w:t xml:space="preserve">омыв им ноги, одевшись в верхнюю одежду свою, сел на свое место, сказал им: ? </w:t>
      </w:r>
      <w:r xmlns:w="http://schemas.openxmlformats.org/wordprocessingml/2006/main">
        <w:rPr>
          <w:rFonts w:ascii="맑은 고딕 Semilight" w:hAnsi="맑은 고딕 Semilight"/>
        </w:rPr>
        <w:t xml:space="preserve">쁃 </w:t>
      </w:r>
      <w:r xmlns:w="http://schemas.openxmlformats.org/wordprocessingml/2006/main">
        <w:t xml:space="preserve">ты понимаешь, что я с тобой сделал? Ты называешь меня Учителем и Господом, и ты прав, ибо я такой. Итак, если Я, ваш Господь и Учитель, омыл ваши ноги, то и вы должны мыть ноги друг другу. Ибо Я дал вам пример, чтобы и вы поступали так же, как Я поступил с вами. Истинно, истинно говорю вам: раб не больше господина своего, и посланник не больше пославшего его. Если вы знаете это, блаженны вы, если делаете это.??</w:t>
      </w:r>
    </w:p>
    <w:p w14:paraId="55A247EB" w14:textId="77777777" w:rsidR="00F90BDC" w:rsidRDefault="00F90BDC"/>
    <w:p w14:paraId="4DADE44D" w14:textId="77777777" w:rsidR="00F90BDC" w:rsidRDefault="00F90BDC">
      <w:r xmlns:w="http://schemas.openxmlformats.org/wordprocessingml/2006/main">
        <w:t xml:space="preserve">Марка 2:27 И сказал им: суббота для человека, а не человек для субботы;</w:t>
      </w:r>
    </w:p>
    <w:p w14:paraId="231C4753" w14:textId="77777777" w:rsidR="00F90BDC" w:rsidRDefault="00F90BDC"/>
    <w:p w14:paraId="0EE8FD78" w14:textId="77777777" w:rsidR="00F90BDC" w:rsidRDefault="00F90BDC">
      <w:r xmlns:w="http://schemas.openxmlformats.org/wordprocessingml/2006/main">
        <w:t xml:space="preserve">Суббота была создана для того, чтобы быть благословением для человека, а не бременем.</w:t>
      </w:r>
    </w:p>
    <w:p w14:paraId="1B508E8E" w14:textId="77777777" w:rsidR="00F90BDC" w:rsidRDefault="00F90BDC"/>
    <w:p w14:paraId="7C79ACA2" w14:textId="77777777" w:rsidR="00F90BDC" w:rsidRDefault="00F90BDC">
      <w:r xmlns:w="http://schemas.openxmlformats.org/wordprocessingml/2006/main">
        <w:t xml:space="preserve">1: Бог сделал субботу днем отдыха и размышлений, а не стресса и напряжения.</w:t>
      </w:r>
    </w:p>
    <w:p w14:paraId="62E0B4E4" w14:textId="77777777" w:rsidR="00F90BDC" w:rsidRDefault="00F90BDC"/>
    <w:p w14:paraId="61887A59" w14:textId="77777777" w:rsidR="00F90BDC" w:rsidRDefault="00F90BDC">
      <w:r xmlns:w="http://schemas.openxmlformats.org/wordprocessingml/2006/main">
        <w:t xml:space="preserve">2: Бог дал нам субботу как благословение, а не бремя.</w:t>
      </w:r>
    </w:p>
    <w:p w14:paraId="4BCA9B46" w14:textId="77777777" w:rsidR="00F90BDC" w:rsidRDefault="00F90BDC"/>
    <w:p w14:paraId="36B39855" w14:textId="77777777" w:rsidR="00F90BDC" w:rsidRDefault="00F90BDC">
      <w:r xmlns:w="http://schemas.openxmlformats.org/wordprocessingml/2006/main">
        <w:t xml:space="preserve">1: Бытие 2:2-3 - ? </w:t>
      </w:r>
      <w:r xmlns:w="http://schemas.openxmlformats.org/wordprocessingml/2006/main">
        <w:rPr>
          <w:rFonts w:ascii="맑은 고딕 Semilight" w:hAnsi="맑은 고딕 Semilight"/>
        </w:rPr>
        <w:t xml:space="preserve">쏰 </w:t>
      </w:r>
      <w:r xmlns:w="http://schemas.openxmlformats.org/wordprocessingml/2006/main">
        <w:t xml:space="preserve">на седьмой день Бог завершил свою работу творения и отдохнул от всей своей работы. Затем Бог благословил седьмой день и объявил его святым, потому что это был день, когда он отдыхал от своей творческой работы.</w:t>
      </w:r>
    </w:p>
    <w:p w14:paraId="22E7CECC" w14:textId="77777777" w:rsidR="00F90BDC" w:rsidRDefault="00F90BDC"/>
    <w:p w14:paraId="31F51A63" w14:textId="77777777" w:rsidR="00F90BDC" w:rsidRDefault="00F90BDC">
      <w:r xmlns:w="http://schemas.openxmlformats.org/wordprocessingml/2006/main">
        <w:t xml:space="preserve">2: Исход 20:8-11 – ? </w:t>
      </w:r>
      <w:r xmlns:w="http://schemas.openxmlformats.org/wordprocessingml/2006/main">
        <w:rPr>
          <w:rFonts w:ascii="맑은 고딕 Semilight" w:hAnsi="맑은 고딕 Semilight"/>
        </w:rPr>
        <w:t xml:space="preserve">쏳 </w:t>
      </w:r>
      <w:r xmlns:w="http://schemas.openxmlformats.org/wordprocessingml/2006/main">
        <w:t xml:space="preserve">Не забывайте соблюдать день субботний в святости. У тебя есть шесть дней в неделю для твоей обычной работы, но седьмой день — субботний день отдыха, посвященный Господу Богу твоему. В этот день никто из ваших домашних не может выполнять никакой работы. Сюда входят вы, ваши сыновья и дочери, ваши слуги и женщины, ваш скот и все иностранцы, живущие среди вас. Ибо за шесть дней сотворил Господь небо, землю, море и все, что в них; но в седьмой день он почил. Вот почему Господь благословил день субботний и выделил его как святой.</w:t>
      </w:r>
    </w:p>
    <w:p w14:paraId="23021D3C" w14:textId="77777777" w:rsidR="00F90BDC" w:rsidRDefault="00F90BDC"/>
    <w:p w14:paraId="23285566" w14:textId="77777777" w:rsidR="00F90BDC" w:rsidRDefault="00F90BDC">
      <w:r xmlns:w="http://schemas.openxmlformats.org/wordprocessingml/2006/main">
        <w:t xml:space="preserve">Марка 2:28 Итак, Сын Человеческий есть господин и субботы.</w:t>
      </w:r>
    </w:p>
    <w:p w14:paraId="5D60F249" w14:textId="77777777" w:rsidR="00F90BDC" w:rsidRDefault="00F90BDC"/>
    <w:p w14:paraId="6B3BB841" w14:textId="77777777" w:rsidR="00F90BDC" w:rsidRDefault="00F90BDC">
      <w:r xmlns:w="http://schemas.openxmlformats.org/wordprocessingml/2006/main">
        <w:t xml:space="preserve">Сын Человеческий – Господин субботы.</w:t>
      </w:r>
    </w:p>
    <w:p w14:paraId="6D18785E" w14:textId="77777777" w:rsidR="00F90BDC" w:rsidRDefault="00F90BDC"/>
    <w:p w14:paraId="5ECE9792" w14:textId="77777777" w:rsidR="00F90BDC" w:rsidRDefault="00F90BDC">
      <w:r xmlns:w="http://schemas.openxmlformats.org/wordprocessingml/2006/main">
        <w:t xml:space="preserve">1. Бог контролирует все сущее</w:t>
      </w:r>
    </w:p>
    <w:p w14:paraId="3699ABC2" w14:textId="77777777" w:rsidR="00F90BDC" w:rsidRDefault="00F90BDC"/>
    <w:p w14:paraId="405F04A6" w14:textId="77777777" w:rsidR="00F90BDC" w:rsidRDefault="00F90BDC">
      <w:r xmlns:w="http://schemas.openxmlformats.org/wordprocessingml/2006/main">
        <w:t xml:space="preserve">2. Мы должны следовать заповедям Бога</w:t>
      </w:r>
    </w:p>
    <w:p w14:paraId="18421F9C" w14:textId="77777777" w:rsidR="00F90BDC" w:rsidRDefault="00F90BDC"/>
    <w:p w14:paraId="3BC36C34" w14:textId="77777777" w:rsidR="00F90BDC" w:rsidRDefault="00F90BDC">
      <w:r xmlns:w="http://schemas.openxmlformats.org/wordprocessingml/2006/main">
        <w:t xml:space="preserve">1. Псалом 46:10 ? </w:t>
      </w:r>
      <w:r xmlns:w="http://schemas.openxmlformats.org/wordprocessingml/2006/main">
        <w:rPr>
          <w:rFonts w:ascii="맑은 고딕 Semilight" w:hAnsi="맑은 고딕 Semilight"/>
        </w:rPr>
        <w:t xml:space="preserve">쏝 </w:t>
      </w:r>
      <w:r xmlns:w="http://schemas.openxmlformats.org/wordprocessingml/2006/main">
        <w:t xml:space="preserve">ты все еще и знаешь, что я Бог.??</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5:17-19 ? </w:t>
      </w:r>
      <w:r xmlns:w="http://schemas.openxmlformats.org/wordprocessingml/2006/main">
        <w:rPr>
          <w:rFonts w:ascii="맑은 고딕 Semilight" w:hAnsi="맑은 고딕 Semilight"/>
        </w:rPr>
        <w:t xml:space="preserve">쏡 </w:t>
      </w:r>
      <w:r xmlns:w="http://schemas.openxmlformats.org/wordprocessingml/2006/main">
        <w:t xml:space="preserve">не думайте, что я пришел отменить Закон или Пророков; Я пришел не отменить их, а исполнить. Ибо истинно говорю вам, пока не прейдет небо и земля, ни йота, ни точка не прейдет из Закона, пока все не совершится. Посему, кто ослабит одну из малейших из этих заповедей и научит других делать то же, малейшим наречется в Царстве Небесном; а кто сотворит их и научит им, великим наречется в Царстве Небесном.??</w:t>
      </w:r>
    </w:p>
    <w:p w14:paraId="5829A852" w14:textId="77777777" w:rsidR="00F90BDC" w:rsidRDefault="00F90BDC"/>
    <w:p w14:paraId="42006EA1" w14:textId="77777777" w:rsidR="00F90BDC" w:rsidRDefault="00F90BDC">
      <w:r xmlns:w="http://schemas.openxmlformats.org/wordprocessingml/2006/main">
        <w:t xml:space="preserve">В 3-й главе Евангелия от Марка продолжается повествование о служении Иисуса, включая избрание Его двенадцати апостолов, совершение чудес и противодействие обвинениям со стороны религиозных лидеров.</w:t>
      </w:r>
    </w:p>
    <w:p w14:paraId="25A0EE9B" w14:textId="77777777" w:rsidR="00F90BDC" w:rsidRDefault="00F90BDC"/>
    <w:p w14:paraId="29EE7B2A" w14:textId="77777777" w:rsidR="00F90BDC" w:rsidRDefault="00F90BDC">
      <w:r xmlns:w="http://schemas.openxmlformats.org/wordprocessingml/2006/main">
        <w:t xml:space="preserve">1-й абзац: Глава начинается с того, что Иисус исцеляет человека с сморщенной рукой в субботу в синагоге. Когда Он спрашивает фарисеев, разрешено ли в субботу делать добро или зло, они молчат. Оглянувшись на них в гневе и глубоко огорченный их упрямыми сердцами, Он исцеляет человека, что заставляет фарисеев выходить и начинать заговор с иродианами, как они могут убить Его (Марка 3:1-6). Затем Иисус уходит к озеру со Своими учениками, и за ним следует большая толпа из Галилеи. Когда он исцелил многих, все больные теснились вокруг него, чтобы прикоснуться к нему. И всякий раз, когда нечистые духи видели Его, они падали пред Ним и кричали: «Ты Сын Божий», но Он строго велел им не сообщать другим о Нем (Марка 3:7-12).</w:t>
      </w:r>
    </w:p>
    <w:p w14:paraId="3CF7BF58" w14:textId="77777777" w:rsidR="00F90BDC" w:rsidRDefault="00F90BDC"/>
    <w:p w14:paraId="07745895" w14:textId="77777777" w:rsidR="00F90BDC" w:rsidRDefault="00F90BDC">
      <w:r xmlns:w="http://schemas.openxmlformats.org/wordprocessingml/2006/main">
        <w:t xml:space="preserve">2-й абзац: Далее Иисус поднимается на гору, призывает тех, кого хотел, чтобы они пришли, и назначает двенадцать апостолов, чтобы с Ним посылать их проповедовать власть, изгонять бесов (Марка 3:13-19). К ним относятся Симон, которого он называет Петром Иаковом Иоанном, которому он дает имя Воанергес, что означает «сыновья грома» Андрей Филипп Варфоломей Мэтью Фома Иаков, сын Алфея Фаддея Симон Фанатик Иуда Искариот, который предает Его.</w:t>
      </w:r>
    </w:p>
    <w:p w14:paraId="1576F5CB" w14:textId="77777777" w:rsidR="00F90BDC" w:rsidRDefault="00F90BDC"/>
    <w:p w14:paraId="0FC01FED" w14:textId="77777777" w:rsidR="00F90BDC" w:rsidRDefault="00F90BDC">
      <w:r xmlns:w="http://schemas.openxmlformats.org/wordprocessingml/2006/main">
        <w:t xml:space="preserve">3-й абзац: После того, как он снова вернулся домой, собирается толпа, из-за которой они не могут даже есть. Когда его семья узнает об этом, они берут его на себя, говоря: «Он сошел с ума». Закон учителей гласит: «Он одержим веельзевулом, князь бесов изгоняет бесов». В ответ Иисус говорит притчу, что дом, разделившийся сам в себе, не может устоять так же, если сатана противостоит самому себе, разделенный не может устоять, его конец пришел, затем говорит о богохульстве против Святого Духа, которое никогда не будет прощено, отмечая вечный грех, предполагая, что работа отвержения Святого Духа непростительна, потому что это равносильно отклонению благодати Божией. наконец обеспечивает спасение. Его братья-матери приходят, стоят снаружи, посылают кого-то позвать Его, толпа, сидящая вокруг, говорит: «Кто мои братья-матери?» Указывая на учеников, он говорит </w:t>
      </w:r>
      <w:r xmlns:w="http://schemas.openxmlformats.org/wordprocessingml/2006/main">
        <w:lastRenderedPageBreak xmlns:w="http://schemas.openxmlformats.org/wordprocessingml/2006/main"/>
      </w:r>
      <w:r xmlns:w="http://schemas.openxmlformats.org/wordprocessingml/2006/main">
        <w:t xml:space="preserve">: «Вот мои братья-мать, кто бы ни поступал по воле Бога, мой брат, сестра, мать», указывая на то, что духовная связь между верующими имеет приоритет над биологическими отношениями.</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Марка 3:1 И снова вошел в синагогу; и был там человек, у которого была сухая рука.</w:t>
      </w:r>
    </w:p>
    <w:p w14:paraId="2A422EC2" w14:textId="77777777" w:rsidR="00F90BDC" w:rsidRDefault="00F90BDC"/>
    <w:p w14:paraId="48089A39" w14:textId="77777777" w:rsidR="00F90BDC" w:rsidRDefault="00F90BDC">
      <w:r xmlns:w="http://schemas.openxmlformats.org/wordprocessingml/2006/main">
        <w:t xml:space="preserve">Иисус исцеляет человека с иссохшей рукой в синагоге.</w:t>
      </w:r>
    </w:p>
    <w:p w14:paraId="0D115D11" w14:textId="77777777" w:rsidR="00F90BDC" w:rsidRDefault="00F90BDC"/>
    <w:p w14:paraId="6E2C1F47" w14:textId="77777777" w:rsidR="00F90BDC" w:rsidRDefault="00F90BDC">
      <w:r xmlns:w="http://schemas.openxmlformats.org/wordprocessingml/2006/main">
        <w:t xml:space="preserve">1: Иисус заботится о нас даже в самых отчаянных ситуациях.</w:t>
      </w:r>
    </w:p>
    <w:p w14:paraId="2DB8D949" w14:textId="77777777" w:rsidR="00F90BDC" w:rsidRDefault="00F90BDC"/>
    <w:p w14:paraId="27748DFA" w14:textId="77777777" w:rsidR="00F90BDC" w:rsidRDefault="00F90BDC">
      <w:r xmlns:w="http://schemas.openxmlformats.org/wordprocessingml/2006/main">
        <w:t xml:space="preserve">2: Чудеса случаются и сегодня.</w:t>
      </w:r>
    </w:p>
    <w:p w14:paraId="3D777C19" w14:textId="77777777" w:rsidR="00F90BDC" w:rsidRDefault="00F90BDC"/>
    <w:p w14:paraId="2BE0A17A" w14:textId="77777777" w:rsidR="00F90BDC" w:rsidRDefault="00F90BDC">
      <w:r xmlns:w="http://schemas.openxmlformats.org/wordprocessingml/2006/main">
        <w:t xml:space="preserve">1: Исаия 41:13 – «Ибо Я, Господь, Бог твой, буду держать правую руку твою и говорить тебе: не бойся, Я помогу тебе».</w:t>
      </w:r>
    </w:p>
    <w:p w14:paraId="639F895A" w14:textId="77777777" w:rsidR="00F90BDC" w:rsidRDefault="00F90BDC"/>
    <w:p w14:paraId="7A653F32" w14:textId="77777777" w:rsidR="00F90BDC" w:rsidRDefault="00F90BDC">
      <w:r xmlns:w="http://schemas.openxmlformats.org/wordprocessingml/2006/main">
        <w:t xml:space="preserve">2: Евреям 4:15-16 – «Ибо у нас нет Первосвященника, который не мог бы сострадать нашим немощам, но был бы, как и мы, искушен во всем, но без греха. Итак приступим с дерзновением к престолу благодати, чтобы мы могли получить милость и обрести благодать, чтобы помочь во время нужды».</w:t>
      </w:r>
    </w:p>
    <w:p w14:paraId="19366AE3" w14:textId="77777777" w:rsidR="00F90BDC" w:rsidRDefault="00F90BDC"/>
    <w:p w14:paraId="57AF348B" w14:textId="77777777" w:rsidR="00F90BDC" w:rsidRDefault="00F90BDC">
      <w:r xmlns:w="http://schemas.openxmlformats.org/wordprocessingml/2006/main">
        <w:t xml:space="preserve">Марка 3:2 И наблюдали за ним, исцелит ли Он его в субботу; чтобы они могли обвинить его.</w:t>
      </w:r>
    </w:p>
    <w:p w14:paraId="777FAD88" w14:textId="77777777" w:rsidR="00F90BDC" w:rsidRDefault="00F90BDC"/>
    <w:p w14:paraId="78312FF7" w14:textId="77777777" w:rsidR="00F90BDC" w:rsidRDefault="00F90BDC">
      <w:r xmlns:w="http://schemas.openxmlformats.org/wordprocessingml/2006/main">
        <w:t xml:space="preserve">В этом отрывке говорится о том, как иудейские лидеры наблюдали за Иисусом, чтобы увидеть, исцелит ли он человека в субботу, чтобы они могли обвинить его.</w:t>
      </w:r>
    </w:p>
    <w:p w14:paraId="120A16C9" w14:textId="77777777" w:rsidR="00F90BDC" w:rsidRDefault="00F90BDC"/>
    <w:p w14:paraId="2818E0D5" w14:textId="77777777" w:rsidR="00F90BDC" w:rsidRDefault="00F90BDC">
      <w:r xmlns:w="http://schemas.openxmlformats.org/wordprocessingml/2006/main">
        <w:t xml:space="preserve">1. Сила и власть Иисуса: как Иисус преодолевает препятствия</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Любовь и сострадание Иисуса: забота о других, несмотря на сопротивление</w:t>
      </w:r>
    </w:p>
    <w:p w14:paraId="1D35D249" w14:textId="77777777" w:rsidR="00F90BDC" w:rsidRDefault="00F90BDC"/>
    <w:p w14:paraId="34D105D3" w14:textId="77777777" w:rsidR="00F90BDC" w:rsidRDefault="00F90BDC">
      <w:r xmlns:w="http://schemas.openxmlformats.org/wordprocessingml/2006/main">
        <w:t xml:space="preserve">1. Матфея 12:1-14 – учение Иисуса о субботе.</w:t>
      </w:r>
    </w:p>
    <w:p w14:paraId="51D9382F" w14:textId="77777777" w:rsidR="00F90BDC" w:rsidRDefault="00F90BDC"/>
    <w:p w14:paraId="154D3653" w14:textId="77777777" w:rsidR="00F90BDC" w:rsidRDefault="00F90BDC">
      <w:r xmlns:w="http://schemas.openxmlformats.org/wordprocessingml/2006/main">
        <w:t xml:space="preserve">2. Луки 6:6-11 – Иисус исцеляет в субботу.</w:t>
      </w:r>
    </w:p>
    <w:p w14:paraId="4E29BA0F" w14:textId="77777777" w:rsidR="00F90BDC" w:rsidRDefault="00F90BDC"/>
    <w:p w14:paraId="31D3BC39" w14:textId="77777777" w:rsidR="00F90BDC" w:rsidRDefault="00F90BDC">
      <w:r xmlns:w="http://schemas.openxmlformats.org/wordprocessingml/2006/main">
        <w:t xml:space="preserve">Марка 3:3 И сказал человеку, у которого сухая рука: встань.</w:t>
      </w:r>
    </w:p>
    <w:p w14:paraId="22E8AA54" w14:textId="77777777" w:rsidR="00F90BDC" w:rsidRDefault="00F90BDC"/>
    <w:p w14:paraId="52DB2744" w14:textId="77777777" w:rsidR="00F90BDC" w:rsidRDefault="00F90BDC">
      <w:r xmlns:w="http://schemas.openxmlformats.org/wordprocessingml/2006/main">
        <w:t xml:space="preserve">Иисус повелевает человеку с иссохшей рукой выйти вперед.</w:t>
      </w:r>
    </w:p>
    <w:p w14:paraId="3C7E31DF" w14:textId="77777777" w:rsidR="00F90BDC" w:rsidRDefault="00F90BDC"/>
    <w:p w14:paraId="504C0D81" w14:textId="77777777" w:rsidR="00F90BDC" w:rsidRDefault="00F90BDC">
      <w:r xmlns:w="http://schemas.openxmlformats.org/wordprocessingml/2006/main">
        <w:t xml:space="preserve">1. Бог не просто целитель; Он также является утешителем.</w:t>
      </w:r>
    </w:p>
    <w:p w14:paraId="10AEF15F" w14:textId="77777777" w:rsidR="00F90BDC" w:rsidRDefault="00F90BDC"/>
    <w:p w14:paraId="226E8562" w14:textId="77777777" w:rsidR="00F90BDC" w:rsidRDefault="00F90BDC">
      <w:r xmlns:w="http://schemas.openxmlformats.org/wordprocessingml/2006/main">
        <w:t xml:space="preserve">2. В отстаивании того, что правильно, есть сила.</w:t>
      </w:r>
    </w:p>
    <w:p w14:paraId="04FFB91A" w14:textId="77777777" w:rsidR="00F90BDC" w:rsidRDefault="00F90BDC"/>
    <w:p w14:paraId="616CCC45" w14:textId="77777777" w:rsidR="00F90BDC" w:rsidRDefault="00F90BDC">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14:paraId="25E56B41" w14:textId="77777777" w:rsidR="00F90BDC" w:rsidRDefault="00F90BDC"/>
    <w:p w14:paraId="6D505D93" w14:textId="77777777" w:rsidR="00F90BDC" w:rsidRDefault="00F90BDC">
      <w:r xmlns:w="http://schemas.openxmlformats.org/wordprocessingml/2006/main">
        <w:t xml:space="preserve">2. Псалом 45:1 – Бог – наше прибежище и сила, скорый помощник в беде.</w:t>
      </w:r>
    </w:p>
    <w:p w14:paraId="3F22BCC0" w14:textId="77777777" w:rsidR="00F90BDC" w:rsidRDefault="00F90BDC"/>
    <w:p w14:paraId="32AFDE67" w14:textId="77777777" w:rsidR="00F90BDC" w:rsidRDefault="00F90BDC">
      <w:r xmlns:w="http://schemas.openxmlformats.org/wordprocessingml/2006/main">
        <w:t xml:space="preserve">Марка 3:4 И сказал им: должно ли в субботу добро делать, или зло делать? спасти жизнь или убить? Но они молчали.</w:t>
      </w:r>
    </w:p>
    <w:p w14:paraId="1FF3E84A" w14:textId="77777777" w:rsidR="00F90BDC" w:rsidRDefault="00F90BDC"/>
    <w:p w14:paraId="6B2334AC" w14:textId="77777777" w:rsidR="00F90BDC" w:rsidRDefault="00F90BDC">
      <w:r xmlns:w="http://schemas.openxmlformats.org/wordprocessingml/2006/main">
        <w:t xml:space="preserve">Иисус бросил вызов религиозным лидерам своего времени, задав вопрос о законе и его применении к добрым делам в субботу.</w:t>
      </w:r>
    </w:p>
    <w:p w14:paraId="40A8A9DD" w14:textId="77777777" w:rsidR="00F90BDC" w:rsidRDefault="00F90BDC"/>
    <w:p w14:paraId="21895509" w14:textId="77777777" w:rsidR="00F90BDC" w:rsidRDefault="00F90BDC">
      <w:r xmlns:w="http://schemas.openxmlformats.org/wordprocessingml/2006/main">
        <w:t xml:space="preserve">1: Мы должны стремиться творить добро при любых обстоятельствах, даже в субботу.</w:t>
      </w:r>
    </w:p>
    <w:p w14:paraId="2C8FF444" w14:textId="77777777" w:rsidR="00F90BDC" w:rsidRDefault="00F90BDC"/>
    <w:p w14:paraId="299A9ECF" w14:textId="77777777" w:rsidR="00F90BDC" w:rsidRDefault="00F90BDC">
      <w:r xmlns:w="http://schemas.openxmlformats.org/wordprocessingml/2006/main">
        <w:t xml:space="preserve">2: Мы должны подчиняться Божьему закону, но не в ущерб добрым делам.</w:t>
      </w:r>
    </w:p>
    <w:p w14:paraId="2BCB3754" w14:textId="77777777" w:rsidR="00F90BDC" w:rsidRDefault="00F90BDC"/>
    <w:p w14:paraId="2E1659F9" w14:textId="77777777" w:rsidR="00F90BDC" w:rsidRDefault="00F90BDC">
      <w:r xmlns:w="http://schemas.openxmlformats.org/wordprocessingml/2006/main">
        <w:t xml:space="preserve">1: Матфея 12:12 «Посему говорю вам: все, чего ни будете просить в молитве, верьте, что получите, и будет вам».</w:t>
      </w:r>
    </w:p>
    <w:p w14:paraId="2A8671BC" w14:textId="77777777" w:rsidR="00F90BDC" w:rsidRDefault="00F90BDC"/>
    <w:p w14:paraId="02C60FB1" w14:textId="77777777" w:rsidR="00F90BDC" w:rsidRDefault="00F90BDC">
      <w:r xmlns:w="http://schemas.openxmlformats.org/wordprocessingml/2006/main">
        <w:t xml:space="preserve">2: Иакова 2:14-17 «Какая польза, братья мои и сестры, если кто-то утверждает, что имеет веру, а дел не имеет? Может ли такая вера спасти его? Предположим, брат или сестра без одежды и ежедневной пищи. один из вас говорит им: </w:t>
      </w:r>
      <w:r xmlns:w="http://schemas.openxmlformats.org/wordprocessingml/2006/main">
        <w:rPr>
          <w:rFonts w:ascii="맑은 고딕 Semilight" w:hAnsi="맑은 고딕 Semilight"/>
        </w:rPr>
        <w:t xml:space="preserve">쏥 </w:t>
      </w:r>
      <w:r xmlns:w="http://schemas.openxmlformats.org/wordprocessingml/2006/main">
        <w:t xml:space="preserve">о с миром, согрейтесь и сытый,??но ничего не делает для их телесных нужд, какая в этом польза? Точно так же и вера сама по себе, если она не сопровождается действием , мертв."</w:t>
      </w:r>
    </w:p>
    <w:p w14:paraId="0354BD57" w14:textId="77777777" w:rsidR="00F90BDC" w:rsidRDefault="00F90BDC"/>
    <w:p w14:paraId="64F06362" w14:textId="77777777" w:rsidR="00F90BDC" w:rsidRDefault="00F90BDC">
      <w:r xmlns:w="http://schemas.openxmlformats.org/wordprocessingml/2006/main">
        <w:t xml:space="preserve">Марка 3:5 И, оглянувшись на них с гневом, опечалившись о жестокосердии их, сказал человеку тому: простри руку твою. И он протянул ее, и стала рука его цела, как другая.</w:t>
      </w:r>
    </w:p>
    <w:p w14:paraId="7521A0F4" w14:textId="77777777" w:rsidR="00F90BDC" w:rsidRDefault="00F90BDC"/>
    <w:p w14:paraId="26289A97" w14:textId="77777777" w:rsidR="00F90BDC" w:rsidRDefault="00F90BDC">
      <w:r xmlns:w="http://schemas.openxmlformats.org/wordprocessingml/2006/main">
        <w:t xml:space="preserve">Иисус разгневался и огорчился жестокостью сердец людей, но все же исцелил руку этого человека.</w:t>
      </w:r>
    </w:p>
    <w:p w14:paraId="7EBF66B2" w14:textId="77777777" w:rsidR="00F90BDC" w:rsidRDefault="00F90BDC"/>
    <w:p w14:paraId="0FD3C4AF" w14:textId="77777777" w:rsidR="00F90BDC" w:rsidRDefault="00F90BDC">
      <w:r xmlns:w="http://schemas.openxmlformats.org/wordprocessingml/2006/main">
        <w:t xml:space="preserve">1. Сострадание и любовь Иисуса к тем, кто отверг Его</w:t>
      </w:r>
    </w:p>
    <w:p w14:paraId="4A2D3787" w14:textId="77777777" w:rsidR="00F90BDC" w:rsidRDefault="00F90BDC"/>
    <w:p w14:paraId="43B81A99" w14:textId="77777777" w:rsidR="00F90BDC" w:rsidRDefault="00F90BDC">
      <w:r xmlns:w="http://schemas.openxmlformats.org/wordprocessingml/2006/main">
        <w:t xml:space="preserve">2. Божья сила исцелять, несмотря на наши грехи</w:t>
      </w:r>
    </w:p>
    <w:p w14:paraId="08E13049" w14:textId="77777777" w:rsidR="00F90BDC" w:rsidRDefault="00F90BDC"/>
    <w:p w14:paraId="420605AF" w14:textId="77777777" w:rsidR="00F90BDC" w:rsidRDefault="00F90BDC">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7C14E802" w14:textId="77777777" w:rsidR="00F90BDC" w:rsidRDefault="00F90BDC"/>
    <w:p w14:paraId="491581F9" w14:textId="77777777" w:rsidR="00F90BDC" w:rsidRDefault="00F90BDC">
      <w:r xmlns:w="http://schemas.openxmlformats.org/wordprocessingml/2006/main">
        <w:t xml:space="preserve">2. Даниил 4:35 - Все жители земли считаются за ничто, и Он поступает по воле Своей среди воинства небесного и среди жителей земли; и никто не сможет остановить руку Его и сказать ему: «Что ты сделал?»</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3:6 И вышли фарисеи и тотчас вступили в совет с иродианами против Него, как бы погубить Его.</w:t>
      </w:r>
    </w:p>
    <w:p w14:paraId="223EA4BB" w14:textId="77777777" w:rsidR="00F90BDC" w:rsidRDefault="00F90BDC"/>
    <w:p w14:paraId="58426F20" w14:textId="77777777" w:rsidR="00F90BDC" w:rsidRDefault="00F90BDC">
      <w:r xmlns:w="http://schemas.openxmlformats.org/wordprocessingml/2006/main">
        <w:t xml:space="preserve">Фарисеи вступили в сговор с иродианами, чтобы уничтожить Иисуса.</w:t>
      </w:r>
    </w:p>
    <w:p w14:paraId="07AE0CA0" w14:textId="77777777" w:rsidR="00F90BDC" w:rsidRDefault="00F90BDC"/>
    <w:p w14:paraId="3B26FC1D" w14:textId="77777777" w:rsidR="00F90BDC" w:rsidRDefault="00F90BDC">
      <w:r xmlns:w="http://schemas.openxmlformats.org/wordprocessingml/2006/main">
        <w:t xml:space="preserve">1: Мы никогда не должны забывать, что Иисус столкнулся с ненавистью и предательством со стороны самых близких Ему людей.</w:t>
      </w:r>
    </w:p>
    <w:p w14:paraId="61A2C1E5" w14:textId="77777777" w:rsidR="00F90BDC" w:rsidRDefault="00F90BDC"/>
    <w:p w14:paraId="3BF55478" w14:textId="77777777" w:rsidR="00F90BDC" w:rsidRDefault="00F90BDC">
      <w:r xmlns:w="http://schemas.openxmlformats.org/wordprocessingml/2006/main">
        <w:t xml:space="preserve">2: Наш Господь и Спаситель терпел гонения даже со стороны тех, кто должен был верить в Него.</w:t>
      </w:r>
    </w:p>
    <w:p w14:paraId="4DB6571C" w14:textId="77777777" w:rsidR="00F90BDC" w:rsidRDefault="00F90BDC"/>
    <w:p w14:paraId="6738AD01" w14:textId="77777777" w:rsidR="00F90BDC" w:rsidRDefault="00F90BDC">
      <w:r xmlns:w="http://schemas.openxmlformats.org/wordprocessingml/2006/main">
        <w:t xml:space="preserve">1: Иоанна 15:18-19 ? </w:t>
      </w:r>
      <w:r xmlns:w="http://schemas.openxmlformats.org/wordprocessingml/2006/main">
        <w:rPr>
          <w:rFonts w:ascii="맑은 고딕 Semilight" w:hAnsi="맑은 고딕 Semilight"/>
        </w:rPr>
        <w:t xml:space="preserve">Если </w:t>
      </w:r>
      <w:r xmlns:w="http://schemas.openxmlformats.org/wordprocessingml/2006/main">
        <w:t xml:space="preserve">мир ненавидит вас, то вы знаете, что он возненавидел меня прежде, чем возненавидел вас. Если бы вы были от мира, то мир возлюбил бы своих; но так как вы не от мира, но Я избрал вас от мира, то мир ненавидит вас.??</w:t>
      </w:r>
    </w:p>
    <w:p w14:paraId="0451E56B" w14:textId="77777777" w:rsidR="00F90BDC" w:rsidRDefault="00F90BDC"/>
    <w:p w14:paraId="54DAFC7B" w14:textId="77777777" w:rsidR="00F90BDC" w:rsidRDefault="00F90BDC">
      <w:r xmlns:w="http://schemas.openxmlformats.org/wordprocessingml/2006/main">
        <w:t xml:space="preserve">2: Притчи 24:17-18? </w:t>
      </w:r>
      <w:r xmlns:w="http://schemas.openxmlformats.org/wordprocessingml/2006/main">
        <w:rPr>
          <w:rFonts w:ascii="맑은 고딕 Semilight" w:hAnsi="맑은 고딕 Semilight"/>
        </w:rPr>
        <w:t xml:space="preserve">쏳 </w:t>
      </w:r>
      <w:r xmlns:w="http://schemas.openxmlformats.org/wordprocessingml/2006/main">
        <w:t xml:space="preserve">не радуйся, когда враг твой падет, и да не веселится сердце твое, когда он споткнется: чтобы Господь не увидел этого, и это не прогневило Его, и Он не отвратил от него гнев Свой.??</w:t>
      </w:r>
    </w:p>
    <w:p w14:paraId="7014E6E1" w14:textId="77777777" w:rsidR="00F90BDC" w:rsidRDefault="00F90BDC"/>
    <w:p w14:paraId="6CEA2AAA" w14:textId="77777777" w:rsidR="00F90BDC" w:rsidRDefault="00F90BDC">
      <w:r xmlns:w="http://schemas.openxmlformats.org/wordprocessingml/2006/main">
        <w:t xml:space="preserve">Марка 3:7 Но Иисус удалился с учениками Своими к морю, и последовало за Ним множество людей из Галилеи и из Иудеи,</w:t>
      </w:r>
    </w:p>
    <w:p w14:paraId="6E73AF5F" w14:textId="77777777" w:rsidR="00F90BDC" w:rsidRDefault="00F90BDC"/>
    <w:p w14:paraId="671BB3D7" w14:textId="77777777" w:rsidR="00F90BDC" w:rsidRDefault="00F90BDC">
      <w:r xmlns:w="http://schemas.openxmlformats.org/wordprocessingml/2006/main">
        <w:t xml:space="preserve">Иисус уходит со своими учениками к морю, и за ним следует великое множество людей из Галилеи и Иудеи.</w:t>
      </w:r>
    </w:p>
    <w:p w14:paraId="2CCF2157" w14:textId="77777777" w:rsidR="00F90BDC" w:rsidRDefault="00F90BDC"/>
    <w:p w14:paraId="213EBF1B" w14:textId="77777777" w:rsidR="00F90BDC" w:rsidRDefault="00F90BDC">
      <w:r xmlns:w="http://schemas.openxmlformats.org/wordprocessingml/2006/main">
        <w:t xml:space="preserve">1. Сила присутствия Иисуса: следовать за Иисусом, даже когда он уходит</w:t>
      </w:r>
    </w:p>
    <w:p w14:paraId="7F3620A2" w14:textId="77777777" w:rsidR="00F90BDC" w:rsidRDefault="00F90BDC"/>
    <w:p w14:paraId="5A8EDF09" w14:textId="77777777" w:rsidR="00F90BDC" w:rsidRDefault="00F90BDC">
      <w:r xmlns:w="http://schemas.openxmlformats.org/wordprocessingml/2006/main">
        <w:t xml:space="preserve">2. Твердая вера: следовать за Иисусом, несмотря на трудности</w:t>
      </w:r>
    </w:p>
    <w:p w14:paraId="360F4399" w14:textId="77777777" w:rsidR="00F90BDC" w:rsidRDefault="00F90BDC"/>
    <w:p w14:paraId="02A10A92" w14:textId="77777777" w:rsidR="00F90BDC" w:rsidRDefault="00F90BDC">
      <w:r xmlns:w="http://schemas.openxmlformats.org/wordprocessingml/2006/main">
        <w:t xml:space="preserve">1. Матфея 14:22-23 – Иисус тотчас повелел ученикам войти в лодку и отправиться на другую сторону, а Сам отпустил толпу. И после того, как Он отпустил их, Он </w:t>
      </w:r>
      <w:r xmlns:w="http://schemas.openxmlformats.org/wordprocessingml/2006/main">
        <w:t xml:space="preserve">Сам </w:t>
      </w:r>
      <w:r xmlns:w="http://schemas.openxmlformats.org/wordprocessingml/2006/main">
        <w:t xml:space="preserve">пошел в холмы, чтобы помолиться.</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Иоанна 6:1-3 – После этого Иисус пересек Галилейское море (или Тивериаду). За Ним следовала большая толпа, потому что видели знамения, которые Он совершал над больными. Затем Иисус взошел на гору и сел там со Своими учениками.</w:t>
      </w:r>
    </w:p>
    <w:p w14:paraId="7C1C450D" w14:textId="77777777" w:rsidR="00F90BDC" w:rsidRDefault="00F90BDC"/>
    <w:p w14:paraId="63920041" w14:textId="77777777" w:rsidR="00F90BDC" w:rsidRDefault="00F90BDC">
      <w:r xmlns:w="http://schemas.openxmlformats.org/wordprocessingml/2006/main">
        <w:t xml:space="preserve">Марка 3:8 И из Иерусалима, и из Идумеи, и из-за Иордана; И жители Тира и Сидона, великое множество людей, услышав, какие великие дела он сделал, пришли к нему.</w:t>
      </w:r>
    </w:p>
    <w:p w14:paraId="73209EA5" w14:textId="77777777" w:rsidR="00F90BDC" w:rsidRDefault="00F90BDC"/>
    <w:p w14:paraId="45730266" w14:textId="77777777" w:rsidR="00F90BDC" w:rsidRDefault="00F90BDC">
      <w:r xmlns:w="http://schemas.openxmlformats.org/wordprocessingml/2006/main">
        <w:t xml:space="preserve">Множество людей из Иерусалима, Идумеи, за Иорданом, Тира и Сидона услышали о великих делах Иисуса и пришли к Нему.</w:t>
      </w:r>
    </w:p>
    <w:p w14:paraId="682FD09A" w14:textId="77777777" w:rsidR="00F90BDC" w:rsidRDefault="00F90BDC"/>
    <w:p w14:paraId="0D62A413" w14:textId="77777777" w:rsidR="00F90BDC" w:rsidRDefault="00F90BDC">
      <w:r xmlns:w="http://schemas.openxmlformats.org/wordprocessingml/2006/main">
        <w:t xml:space="preserve">1. Великие дела Иисуса привлекают к Нему всех людей</w:t>
      </w:r>
    </w:p>
    <w:p w14:paraId="1C3D379C" w14:textId="77777777" w:rsidR="00F90BDC" w:rsidRDefault="00F90BDC"/>
    <w:p w14:paraId="738B12D1" w14:textId="77777777" w:rsidR="00F90BDC" w:rsidRDefault="00F90BDC">
      <w:r xmlns:w="http://schemas.openxmlformats.org/wordprocessingml/2006/main">
        <w:t xml:space="preserve">2. Чудеса Иисуса объединяют людей из всех слоев общества</w:t>
      </w:r>
    </w:p>
    <w:p w14:paraId="395DD024" w14:textId="77777777" w:rsidR="00F90BDC" w:rsidRDefault="00F90BDC"/>
    <w:p w14:paraId="5F06C46D" w14:textId="77777777" w:rsidR="00F90BDC" w:rsidRDefault="00F90BDC">
      <w:r xmlns:w="http://schemas.openxmlformats.org/wordprocessingml/2006/main">
        <w:t xml:space="preserve">1. Иоанна 11:43-44 - И, сказав это, он воскликнул громким голосом: Лазарь, выйди. И вышел умерший, связанный по рукам и ногам погребальными пеленами, и лицо его было обвязано платком. Иисус сказал им: освободите его и отпустите его.</w:t>
      </w:r>
    </w:p>
    <w:p w14:paraId="21AA7127" w14:textId="77777777" w:rsidR="00F90BDC" w:rsidRDefault="00F90BDC"/>
    <w:p w14:paraId="22C399B2" w14:textId="77777777" w:rsidR="00F90BDC" w:rsidRDefault="00F90BDC">
      <w:r xmlns:w="http://schemas.openxmlformats.org/wordprocessingml/2006/main">
        <w:t xml:space="preserve">2. Деяния 2:41-42 - Тогда охотно принявшие слово Его крестились, и присоединилось к ним в тот день около трех тысяч душ. И они стойко продолжали в учении апостольском и общении, и в преломлении хлеба, и в молитвах.</w:t>
      </w:r>
    </w:p>
    <w:p w14:paraId="44EC01CD" w14:textId="77777777" w:rsidR="00F90BDC" w:rsidRDefault="00F90BDC"/>
    <w:p w14:paraId="2D0E01E5" w14:textId="77777777" w:rsidR="00F90BDC" w:rsidRDefault="00F90BDC">
      <w:r xmlns:w="http://schemas.openxmlformats.org/wordprocessingml/2006/main">
        <w:t xml:space="preserve">Марка 3:9 И сказал ученикам Своим, чтобы небольшая лодка ждала Его из-за народа, чтобы не теснили Его.</w:t>
      </w:r>
    </w:p>
    <w:p w14:paraId="0D6B81AA" w14:textId="77777777" w:rsidR="00F90BDC" w:rsidRDefault="00F90BDC"/>
    <w:p w14:paraId="705A1791" w14:textId="77777777" w:rsidR="00F90BDC" w:rsidRDefault="00F90BDC">
      <w:r xmlns:w="http://schemas.openxmlformats.org/wordprocessingml/2006/main">
        <w:t xml:space="preserve">Иисус велел своим ученикам взять небольшую лодку, чтобы толпа не подавила его.</w:t>
      </w:r>
    </w:p>
    <w:p w14:paraId="4B471A73" w14:textId="77777777" w:rsidR="00F90BDC" w:rsidRDefault="00F90BDC"/>
    <w:p w14:paraId="01CE8286" w14:textId="77777777" w:rsidR="00F90BDC" w:rsidRDefault="00F90BDC">
      <w:r xmlns:w="http://schemas.openxmlformats.org/wordprocessingml/2006/main">
        <w:t xml:space="preserve">1. Важность послушания: следование наставлениям Иисуса в Марка 3:9.</w:t>
      </w:r>
    </w:p>
    <w:p w14:paraId="6A7212DD" w14:textId="77777777" w:rsidR="00F90BDC" w:rsidRDefault="00F90BDC"/>
    <w:p w14:paraId="354A8D5E" w14:textId="77777777" w:rsidR="00F90BDC" w:rsidRDefault="00F90BDC">
      <w:r xmlns:w="http://schemas.openxmlformats.org/wordprocessingml/2006/main">
        <w:t xml:space="preserve">2. Сила толпы: как не быть подавленным в Марка 3:9.</w:t>
      </w:r>
    </w:p>
    <w:p w14:paraId="081E1AE8" w14:textId="77777777" w:rsidR="00F90BDC" w:rsidRDefault="00F90BDC"/>
    <w:p w14:paraId="05FADBE6" w14:textId="77777777" w:rsidR="00F90BDC" w:rsidRDefault="00F90BDC">
      <w:r xmlns:w="http://schemas.openxmlformats.org/wordprocessingml/2006/main">
        <w:t xml:space="preserve">1. Матфея 8:18-22 – Иисус успокаивает бурю.</w:t>
      </w:r>
    </w:p>
    <w:p w14:paraId="03D2C114" w14:textId="77777777" w:rsidR="00F90BDC" w:rsidRDefault="00F90BDC"/>
    <w:p w14:paraId="4745CA6C" w14:textId="77777777" w:rsidR="00F90BDC" w:rsidRDefault="00F90BDC">
      <w:r xmlns:w="http://schemas.openxmlformats.org/wordprocessingml/2006/main">
        <w:t xml:space="preserve">2. Луки 9:10-17 – Насыщение пяти тысяч.</w:t>
      </w:r>
    </w:p>
    <w:p w14:paraId="5B7366E0" w14:textId="77777777" w:rsidR="00F90BDC" w:rsidRDefault="00F90BDC"/>
    <w:p w14:paraId="753E90D0" w14:textId="77777777" w:rsidR="00F90BDC" w:rsidRDefault="00F90BDC">
      <w:r xmlns:w="http://schemas.openxmlformats.org/wordprocessingml/2006/main">
        <w:t xml:space="preserve">Марка 3:10 Ибо Он исцелил многих; так что они давили на него, чтобы прикоснуться к нему, все, кто имел язвы.</w:t>
      </w:r>
    </w:p>
    <w:p w14:paraId="7C467BE9" w14:textId="77777777" w:rsidR="00F90BDC" w:rsidRDefault="00F90BDC"/>
    <w:p w14:paraId="370C9FB1" w14:textId="77777777" w:rsidR="00F90BDC" w:rsidRDefault="00F90BDC">
      <w:r xmlns:w="http://schemas.openxmlformats.org/wordprocessingml/2006/main">
        <w:t xml:space="preserve">Иисус исцелил многих людей, и они стремились прикоснуться к Нему из-за чудес, которые Он совершал.</w:t>
      </w:r>
    </w:p>
    <w:p w14:paraId="7A57217D" w14:textId="77777777" w:rsidR="00F90BDC" w:rsidRDefault="00F90BDC"/>
    <w:p w14:paraId="7BACB098" w14:textId="77777777" w:rsidR="00F90BDC" w:rsidRDefault="00F90BDC">
      <w:r xmlns:w="http://schemas.openxmlformats.org/wordprocessingml/2006/main">
        <w:t xml:space="preserve">1. Сила чудес</w:t>
      </w:r>
    </w:p>
    <w:p w14:paraId="2AFF9E8C" w14:textId="77777777" w:rsidR="00F90BDC" w:rsidRDefault="00F90BDC"/>
    <w:p w14:paraId="2B7226EB" w14:textId="77777777" w:rsidR="00F90BDC" w:rsidRDefault="00F90BDC">
      <w:r xmlns:w="http://schemas.openxmlformats.org/wordprocessingml/2006/main">
        <w:t xml:space="preserve">2. Значение прикосновения</w:t>
      </w:r>
    </w:p>
    <w:p w14:paraId="554BD8D7" w14:textId="77777777" w:rsidR="00F90BDC" w:rsidRDefault="00F90BDC"/>
    <w:p w14:paraId="59CA9748" w14:textId="77777777" w:rsidR="00F90BDC" w:rsidRDefault="00F90BDC">
      <w:r xmlns:w="http://schemas.openxmlformats.org/wordprocessingml/2006/main">
        <w:t xml:space="preserve">1. Деяния 3:1-10 – Петр и Иоанн исцелили хромого.</w:t>
      </w:r>
    </w:p>
    <w:p w14:paraId="4C1A8391" w14:textId="77777777" w:rsidR="00F90BDC" w:rsidRDefault="00F90BDC"/>
    <w:p w14:paraId="3036266C" w14:textId="77777777" w:rsidR="00F90BDC" w:rsidRDefault="00F90BDC">
      <w:r xmlns:w="http://schemas.openxmlformats.org/wordprocessingml/2006/main">
        <w:t xml:space="preserve">2. Исаия 53:4 – Он взял на Себя наши немощи и понес наши болезни.</w:t>
      </w:r>
    </w:p>
    <w:p w14:paraId="286CC16C" w14:textId="77777777" w:rsidR="00F90BDC" w:rsidRDefault="00F90BDC"/>
    <w:p w14:paraId="6F450AF2" w14:textId="77777777" w:rsidR="00F90BDC" w:rsidRDefault="00F90BDC">
      <w:r xmlns:w="http://schemas.openxmlformats.org/wordprocessingml/2006/main">
        <w:t xml:space="preserve">Марка 3:11 И нечистые духи, увидев Его, пали пред Ним и восклицали: Ты Сын Божий.</w:t>
      </w:r>
    </w:p>
    <w:p w14:paraId="46C1E764" w14:textId="77777777" w:rsidR="00F90BDC" w:rsidRDefault="00F90BDC"/>
    <w:p w14:paraId="17D6BC60" w14:textId="77777777" w:rsidR="00F90BDC" w:rsidRDefault="00F90BDC">
      <w:r xmlns:w="http://schemas.openxmlformats.org/wordprocessingml/2006/main">
        <w:t xml:space="preserve">Иисус — Сын Божий и достоин поклонения.</w:t>
      </w:r>
    </w:p>
    <w:p w14:paraId="24056892" w14:textId="77777777" w:rsidR="00F90BDC" w:rsidRDefault="00F90BDC"/>
    <w:p w14:paraId="7E897DA1" w14:textId="77777777" w:rsidR="00F90BDC" w:rsidRDefault="00F90BDC">
      <w:r xmlns:w="http://schemas.openxmlformats.org/wordprocessingml/2006/main">
        <w:t xml:space="preserve">1. Как наше поклонение Иисусу отражает нашу веру в Его Божественность</w:t>
      </w:r>
    </w:p>
    <w:p w14:paraId="7BA58C76" w14:textId="77777777" w:rsidR="00F90BDC" w:rsidRDefault="00F90BDC"/>
    <w:p w14:paraId="190A7831" w14:textId="77777777" w:rsidR="00F90BDC" w:rsidRDefault="00F90BDC">
      <w:r xmlns:w="http://schemas.openxmlformats.org/wordprocessingml/2006/main">
        <w:t xml:space="preserve">2. Ценность поклонения и что оно учит нас об Иисусе</w:t>
      </w:r>
    </w:p>
    <w:p w14:paraId="41B1A3E0" w14:textId="77777777" w:rsidR="00F90BDC" w:rsidRDefault="00F90BDC"/>
    <w:p w14:paraId="56E8AB6E" w14:textId="77777777" w:rsidR="00F90BDC" w:rsidRDefault="00F90BDC">
      <w:r xmlns:w="http://schemas.openxmlformats.org/wordprocessingml/2006/main">
        <w:t xml:space="preserve">1. Филиппийцам 2:9-11 - Посему Бог превознес Его на высоту и дал Ему имя выше всякого имени, чтобы пред именем Иисуса преклонилось всякое колено на небе, на земле и под землёй, и всякий язык признает, что Иисус Христос есть Господь во славу Бога Отца.</w:t>
      </w:r>
    </w:p>
    <w:p w14:paraId="370579BF" w14:textId="77777777" w:rsidR="00F90BDC" w:rsidRDefault="00F90BDC"/>
    <w:p w14:paraId="681C659B" w14:textId="77777777" w:rsidR="00F90BDC" w:rsidRDefault="00F90BDC">
      <w:r xmlns:w="http://schemas.openxmlformats.org/wordprocessingml/2006/main">
        <w:t xml:space="preserve">2. Откровение 5:12-13 – Они говорили громким голосом: ? </w:t>
      </w:r>
      <w:r xmlns:w="http://schemas.openxmlformats.org/wordprocessingml/2006/main">
        <w:rPr>
          <w:rFonts w:ascii="맑은 고딕 Semilight" w:hAnsi="맑은 고딕 Semilight"/>
        </w:rPr>
        <w:t xml:space="preserve">쏻 </w:t>
      </w:r>
      <w:r xmlns:w="http://schemas.openxmlformats.org/wordprocessingml/2006/main">
        <w:t xml:space="preserve">верен Агнец закланный, чтобы принять силу и богатство, и премудрость, и силу, и честь, и славу и хвалу!??И услышал я всякое существо на небе, и на земле, и под землей, и на море, и все, что находится в них, говоря: ? </w:t>
      </w:r>
      <w:r xmlns:w="http://schemas.openxmlformats.org/wordprocessingml/2006/main">
        <w:rPr>
          <w:rFonts w:ascii="맑은 고딕 Semilight" w:hAnsi="맑은 고딕 Semilight"/>
        </w:rPr>
        <w:t xml:space="preserve">쏷 </w:t>
      </w:r>
      <w:r xmlns:w="http://schemas.openxmlformats.org/wordprocessingml/2006/main">
        <w:t xml:space="preserve">Сидящему на престоле и Агнцу хвала и честь, и слава и держава во веки веков!??</w:t>
      </w:r>
    </w:p>
    <w:p w14:paraId="2472E79E" w14:textId="77777777" w:rsidR="00F90BDC" w:rsidRDefault="00F90BDC"/>
    <w:p w14:paraId="672C58FC" w14:textId="77777777" w:rsidR="00F90BDC" w:rsidRDefault="00F90BDC">
      <w:r xmlns:w="http://schemas.openxmlformats.org/wordprocessingml/2006/main">
        <w:t xml:space="preserve">Марка 3:12 И Он строго повелел им не разглашать Его.</w:t>
      </w:r>
    </w:p>
    <w:p w14:paraId="2B5EAB6B" w14:textId="77777777" w:rsidR="00F90BDC" w:rsidRDefault="00F90BDC"/>
    <w:p w14:paraId="69E2E29D" w14:textId="77777777" w:rsidR="00F90BDC" w:rsidRDefault="00F90BDC">
      <w:r xmlns:w="http://schemas.openxmlformats.org/wordprocessingml/2006/main">
        <w:t xml:space="preserve">Иисус поручил своим двенадцати ученикам хранить свою личность в секрете.</w:t>
      </w:r>
    </w:p>
    <w:p w14:paraId="401C8A76" w14:textId="77777777" w:rsidR="00F90BDC" w:rsidRDefault="00F90BDC"/>
    <w:p w14:paraId="21F89A26" w14:textId="77777777" w:rsidR="00F90BDC" w:rsidRDefault="00F90BDC">
      <w:r xmlns:w="http://schemas.openxmlformats.org/wordprocessingml/2006/main">
        <w:t xml:space="preserve">1. Сила тайны: важность уважения желаний Иисуса Христа и то, как это может помочь нам на нашем пути веры.</w:t>
      </w:r>
    </w:p>
    <w:p w14:paraId="593E7001" w14:textId="77777777" w:rsidR="00F90BDC" w:rsidRDefault="00F90BDC"/>
    <w:p w14:paraId="4B5BCC26" w14:textId="77777777" w:rsidR="00F90BDC" w:rsidRDefault="00F90BDC">
      <w:r xmlns:w="http://schemas.openxmlformats.org/wordprocessingml/2006/main">
        <w:t xml:space="preserve">2. Сила близости: Как особые отношения Иисуса со своими учениками раскрывают важность личных отношений с Богом.</w:t>
      </w:r>
    </w:p>
    <w:p w14:paraId="1BB3BC54" w14:textId="77777777" w:rsidR="00F90BDC" w:rsidRDefault="00F90BDC"/>
    <w:p w14:paraId="594C92EB" w14:textId="77777777" w:rsidR="00F90BDC" w:rsidRDefault="00F90BDC">
      <w:r xmlns:w="http://schemas.openxmlformats.org/wordprocessingml/2006/main">
        <w:t xml:space="preserve">1. Луки 9:21 – Иисус строго предупредил их, чтобы они никому об этом не рассказывали.</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6:6 – А когда молишься, иди в комнату свою, закрой дверь и помолись Отцу твоему, Который втайне.</w:t>
      </w:r>
    </w:p>
    <w:p w14:paraId="6AFBC13F" w14:textId="77777777" w:rsidR="00F90BDC" w:rsidRDefault="00F90BDC"/>
    <w:p w14:paraId="573176EF" w14:textId="77777777" w:rsidR="00F90BDC" w:rsidRDefault="00F90BDC">
      <w:r xmlns:w="http://schemas.openxmlformats.org/wordprocessingml/2006/main">
        <w:t xml:space="preserve">Марка 3:13 И взошел Он на гору, и призвал кого хотел, и пришли к Нему.</w:t>
      </w:r>
    </w:p>
    <w:p w14:paraId="1FACA224" w14:textId="77777777" w:rsidR="00F90BDC" w:rsidRDefault="00F90BDC"/>
    <w:p w14:paraId="3CD50776" w14:textId="77777777" w:rsidR="00F90BDC" w:rsidRDefault="00F90BDC">
      <w:r xmlns:w="http://schemas.openxmlformats.org/wordprocessingml/2006/main">
        <w:t xml:space="preserve">Иисус призывает своих последователей прийти к нему на гору.</w:t>
      </w:r>
    </w:p>
    <w:p w14:paraId="538BFF2D" w14:textId="77777777" w:rsidR="00F90BDC" w:rsidRDefault="00F90BDC"/>
    <w:p w14:paraId="3CC93BDD" w14:textId="77777777" w:rsidR="00F90BDC" w:rsidRDefault="00F90BDC">
      <w:r xmlns:w="http://schemas.openxmlformats.org/wordprocessingml/2006/main">
        <w:t xml:space="preserve">1. Призвание Иисуса: ответ на Божье приглашение.</w:t>
      </w:r>
    </w:p>
    <w:p w14:paraId="0F0A50F3" w14:textId="77777777" w:rsidR="00F90BDC" w:rsidRDefault="00F90BDC"/>
    <w:p w14:paraId="19D02E94" w14:textId="77777777" w:rsidR="00F90BDC" w:rsidRDefault="00F90BDC">
      <w:r xmlns:w="http://schemas.openxmlformats.org/wordprocessingml/2006/main">
        <w:t xml:space="preserve">2. Найдите время, чтобы побыть с Иисусом: важность поиска Бога.</w:t>
      </w:r>
    </w:p>
    <w:p w14:paraId="6297B55C" w14:textId="77777777" w:rsidR="00F90BDC" w:rsidRDefault="00F90BDC"/>
    <w:p w14:paraId="71158334" w14:textId="77777777" w:rsidR="00F90BDC" w:rsidRDefault="00F90BDC">
      <w:r xmlns:w="http://schemas.openxmlformats.org/wordprocessingml/2006/main">
        <w:t xml:space="preserve">1. Луки 5:16 ??? </w:t>
      </w:r>
      <w:r xmlns:w="http://schemas.openxmlformats.org/wordprocessingml/2006/main">
        <w:rPr>
          <w:rFonts w:ascii="맑은 고딕 Semilight" w:hAnsi="맑은 고딕 Semilight"/>
        </w:rPr>
        <w:t xml:space="preserve">쏝 </w:t>
      </w:r>
      <w:r xmlns:w="http://schemas.openxmlformats.org/wordprocessingml/2006/main">
        <w:t xml:space="preserve">но Иисус часто уходил в уединенные места и молился.??</w:t>
      </w:r>
    </w:p>
    <w:p w14:paraId="61575A99" w14:textId="77777777" w:rsidR="00F90BDC" w:rsidRDefault="00F90BDC"/>
    <w:p w14:paraId="6F3B9165" w14:textId="77777777" w:rsidR="00F90BDC" w:rsidRDefault="00F90BDC">
      <w:r xmlns:w="http://schemas.openxmlformats.org/wordprocessingml/2006/main">
        <w:t xml:space="preserve">2. Псалом 26:4 ??? </w:t>
      </w:r>
      <w:r xmlns:w="http://schemas.openxmlformats.org/wordprocessingml/2006/main">
        <w:rPr>
          <w:rFonts w:ascii="맑은 고딕 Semilight" w:hAnsi="맑은 고딕 Semilight"/>
        </w:rPr>
        <w:t xml:space="preserve">쏰 </w:t>
      </w:r>
      <w:r xmlns:w="http://schemas.openxmlformats.org/wordprocessingml/2006/main">
        <w:t xml:space="preserve">одного прошу я у Господа, одного ищу: чтобы мне пребывать в доме Господнем во все дни жизни моей, созерцать красоту Господню и искать Его в храме Его.??</w:t>
      </w:r>
    </w:p>
    <w:p w14:paraId="5B45CC85" w14:textId="77777777" w:rsidR="00F90BDC" w:rsidRDefault="00F90BDC"/>
    <w:p w14:paraId="1FC3FBD6" w14:textId="77777777" w:rsidR="00F90BDC" w:rsidRDefault="00F90BDC">
      <w:r xmlns:w="http://schemas.openxmlformats.org/wordprocessingml/2006/main">
        <w:t xml:space="preserve">Марка 3:14 И поставил двенадцать, чтобы они были с Ним, и чтобы он посылал их на проповедь,</w:t>
      </w:r>
    </w:p>
    <w:p w14:paraId="3CA0FB56" w14:textId="77777777" w:rsidR="00F90BDC" w:rsidRDefault="00F90BDC"/>
    <w:p w14:paraId="06D6EDBC" w14:textId="77777777" w:rsidR="00F90BDC" w:rsidRDefault="00F90BDC">
      <w:r xmlns:w="http://schemas.openxmlformats.org/wordprocessingml/2006/main">
        <w:t xml:space="preserve">В этом отрывке говорится о том, что Иисус назначил двенадцать учеников сопровождать его и проповедовать.</w:t>
      </w:r>
    </w:p>
    <w:p w14:paraId="7E6AF074" w14:textId="77777777" w:rsidR="00F90BDC" w:rsidRDefault="00F90BDC"/>
    <w:p w14:paraId="679783F4" w14:textId="77777777" w:rsidR="00F90BDC" w:rsidRDefault="00F90BDC">
      <w:r xmlns:w="http://schemas.openxmlformats.org/wordprocessingml/2006/main">
        <w:t xml:space="preserve">1. Сила христианского братства: как единство укрепляет веру</w:t>
      </w:r>
    </w:p>
    <w:p w14:paraId="3AAE248C" w14:textId="77777777" w:rsidR="00F90BDC" w:rsidRDefault="00F90BDC"/>
    <w:p w14:paraId="45BCE0D5" w14:textId="77777777" w:rsidR="00F90BDC" w:rsidRDefault="00F90BDC">
      <w:r xmlns:w="http://schemas.openxmlformats.org/wordprocessingml/2006/main">
        <w:t xml:space="preserve">2. Призыв проповедовать: исследование Великого поручения</w:t>
      </w:r>
    </w:p>
    <w:p w14:paraId="7A0A1A46" w14:textId="77777777" w:rsidR="00F90BDC" w:rsidRDefault="00F90BDC"/>
    <w:p w14:paraId="709EF9E5" w14:textId="77777777" w:rsidR="00F90BDC" w:rsidRDefault="00F90BDC">
      <w:r xmlns:w="http://schemas.openxmlformats.org/wordprocessingml/2006/main">
        <w:t xml:space="preserve">1. Деяния 1:8 – Но вы примете силу, когда сойдет на вас Дух Святой; и вы будете Моими </w:t>
      </w:r>
      <w:r xmlns:w="http://schemas.openxmlformats.org/wordprocessingml/2006/main">
        <w:lastRenderedPageBreak xmlns:w="http://schemas.openxmlformats.org/wordprocessingml/2006/main"/>
      </w:r>
      <w:r xmlns:w="http://schemas.openxmlformats.org/wordprocessingml/2006/main">
        <w:t xml:space="preserve">свидетелями в Иерусалиме, и во всей Иудее и Самарии, и даже до края земли.</w:t>
      </w:r>
    </w:p>
    <w:p w14:paraId="1DE5B9CF" w14:textId="77777777" w:rsidR="00F90BDC" w:rsidRDefault="00F90BDC"/>
    <w:p w14:paraId="1115F82B" w14:textId="77777777" w:rsidR="00F90BDC" w:rsidRDefault="00F90BDC">
      <w:r xmlns:w="http://schemas.openxmlformats.org/wordprocessingml/2006/main">
        <w:t xml:space="preserve">2. Матфея 28:19-20 –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14:paraId="12DE456B" w14:textId="77777777" w:rsidR="00F90BDC" w:rsidRDefault="00F90BDC"/>
    <w:p w14:paraId="7419CB65" w14:textId="77777777" w:rsidR="00F90BDC" w:rsidRDefault="00F90BDC">
      <w:r xmlns:w="http://schemas.openxmlformats.org/wordprocessingml/2006/main">
        <w:t xml:space="preserve">Марка 3:15 И иметь власть исцелять болезни и изгонять бесов:</w:t>
      </w:r>
    </w:p>
    <w:p w14:paraId="1C9CE45E" w14:textId="77777777" w:rsidR="00F90BDC" w:rsidRDefault="00F90BDC"/>
    <w:p w14:paraId="49F1BB98" w14:textId="77777777" w:rsidR="00F90BDC" w:rsidRDefault="00F90BDC">
      <w:r xmlns:w="http://schemas.openxmlformats.org/wordprocessingml/2006/main">
        <w:t xml:space="preserve">Иисусу была дана сила исцелять больных и изгонять бесов.</w:t>
      </w:r>
    </w:p>
    <w:p w14:paraId="59B6A111" w14:textId="77777777" w:rsidR="00F90BDC" w:rsidRDefault="00F90BDC"/>
    <w:p w14:paraId="4E4DE3C3" w14:textId="77777777" w:rsidR="00F90BDC" w:rsidRDefault="00F90BDC">
      <w:r xmlns:w="http://schemas.openxmlformats.org/wordprocessingml/2006/main">
        <w:t xml:space="preserve">1. «Чудесная сила Иисуса: как получить исцеление в своей жизни»</w:t>
      </w:r>
    </w:p>
    <w:p w14:paraId="1D27A0D6" w14:textId="77777777" w:rsidR="00F90BDC" w:rsidRDefault="00F90BDC"/>
    <w:p w14:paraId="1451E1ED" w14:textId="77777777" w:rsidR="00F90BDC" w:rsidRDefault="00F90BDC">
      <w:r xmlns:w="http://schemas.openxmlformats.org/wordprocessingml/2006/main">
        <w:t xml:space="preserve">2. «Власть Иисуса: преодоление демонического гнета»</w:t>
      </w:r>
    </w:p>
    <w:p w14:paraId="2454ECB5" w14:textId="77777777" w:rsidR="00F90BDC" w:rsidRDefault="00F90BDC"/>
    <w:p w14:paraId="6909AAA7" w14:textId="77777777" w:rsidR="00F90BDC" w:rsidRDefault="00F90BDC">
      <w:r xmlns:w="http://schemas.openxmlformats.org/wordprocessingml/2006/main">
        <w:t xml:space="preserve">1. Исаия 53:4-5 - Но Он был изъязвлен за преступления наши, Он изранен за беззакония наши: наказание мира нашего было на Нем; и ранами его мы исцелились.</w:t>
      </w:r>
    </w:p>
    <w:p w14:paraId="32E4ACC6" w14:textId="77777777" w:rsidR="00F90BDC" w:rsidRDefault="00F90BDC"/>
    <w:p w14:paraId="09C4F52F" w14:textId="77777777" w:rsidR="00F90BDC" w:rsidRDefault="00F90BDC">
      <w:r xmlns:w="http://schemas.openxmlformats.org/wordprocessingml/2006/main">
        <w:t xml:space="preserve">2. Иакова 5:14-15 – Есть ли кто-нибудь из вас болен? пусть он призовет пресвитеров церкви; и пусть помолятся над ним, помазав его елеем во имя Господне: И молитва веры исцелит болящего, и восставит его Господь; и если он соделал грехи, простятся ему.</w:t>
      </w:r>
    </w:p>
    <w:p w14:paraId="63FEC9F7" w14:textId="77777777" w:rsidR="00F90BDC" w:rsidRDefault="00F90BDC"/>
    <w:p w14:paraId="4096E3EB" w14:textId="77777777" w:rsidR="00F90BDC" w:rsidRDefault="00F90BDC">
      <w:r xmlns:w="http://schemas.openxmlformats.org/wordprocessingml/2006/main">
        <w:t xml:space="preserve">Марка 3:16 Симона же он назвал Петром;</w:t>
      </w:r>
    </w:p>
    <w:p w14:paraId="77B28A61" w14:textId="77777777" w:rsidR="00F90BDC" w:rsidRDefault="00F90BDC"/>
    <w:p w14:paraId="1773AD8B" w14:textId="77777777" w:rsidR="00F90BDC" w:rsidRDefault="00F90BDC">
      <w:r xmlns:w="http://schemas.openxmlformats.org/wordprocessingml/2006/main">
        <w:t xml:space="preserve">Иисус назначил двенадцать учеников и дал каждому из них особую цель. Он также дал им новые имена, чтобы обозначить новую жизнь, которую они будут вести в служении Ему.</w:t>
      </w:r>
    </w:p>
    <w:p w14:paraId="4BD55C2D" w14:textId="77777777" w:rsidR="00F90BDC" w:rsidRDefault="00F90BDC"/>
    <w:p w14:paraId="533E0A68" w14:textId="77777777" w:rsidR="00F90BDC" w:rsidRDefault="00F90BDC">
      <w:r xmlns:w="http://schemas.openxmlformats.org/wordprocessingml/2006/main">
        <w:t xml:space="preserve">1: Иисус призывает нас к новой жизни служения и дает нам силы сделать это.</w:t>
      </w:r>
    </w:p>
    <w:p w14:paraId="0E220C61" w14:textId="77777777" w:rsidR="00F90BDC" w:rsidRDefault="00F90BDC"/>
    <w:p w14:paraId="4B419B7C" w14:textId="77777777" w:rsidR="00F90BDC" w:rsidRDefault="00F90BDC">
      <w:r xmlns:w="http://schemas.openxmlformats.org/wordprocessingml/2006/main">
        <w:t xml:space="preserve">2: Иисус дает нам уникальную цель и личность, когда мы следуем за Ним.</w:t>
      </w:r>
    </w:p>
    <w:p w14:paraId="2EF6D15E" w14:textId="77777777" w:rsidR="00F90BDC" w:rsidRDefault="00F90BDC"/>
    <w:p w14:paraId="4DCADD83" w14:textId="77777777" w:rsidR="00F90BDC" w:rsidRDefault="00F90BDC">
      <w:r xmlns:w="http://schemas.openxmlformats.org/wordprocessingml/2006/main">
        <w:t xml:space="preserve">1: Луки 6:13 – Иисус избрал двенадцать из них и назвал их апостолами.</w:t>
      </w:r>
    </w:p>
    <w:p w14:paraId="7AA0C6AC" w14:textId="77777777" w:rsidR="00F90BDC" w:rsidRDefault="00F90BDC"/>
    <w:p w14:paraId="04F2BDC2" w14:textId="77777777" w:rsidR="00F90BDC" w:rsidRDefault="00F90BDC">
      <w:r xmlns:w="http://schemas.openxmlformats.org/wordprocessingml/2006/main">
        <w:t xml:space="preserve">2: Римлянам 8:29 – Тем, кого Бог предузнал, Он также предопределил быть подобными образу Своего Сына.</w:t>
      </w:r>
    </w:p>
    <w:p w14:paraId="6F6665F5" w14:textId="77777777" w:rsidR="00F90BDC" w:rsidRDefault="00F90BDC"/>
    <w:p w14:paraId="466267D5" w14:textId="77777777" w:rsidR="00F90BDC" w:rsidRDefault="00F90BDC">
      <w:r xmlns:w="http://schemas.openxmlformats.org/wordprocessingml/2006/main">
        <w:t xml:space="preserve">Марка 3:17 Иаков, сын Зеведея, и Иоанн, брат Иакова; и он назвал их Воанергес, что значит «сыны грома».</w:t>
      </w:r>
    </w:p>
    <w:p w14:paraId="48362BB9" w14:textId="77777777" w:rsidR="00F90BDC" w:rsidRDefault="00F90BDC"/>
    <w:p w14:paraId="61382DC6" w14:textId="77777777" w:rsidR="00F90BDC" w:rsidRDefault="00F90BDC">
      <w:r xmlns:w="http://schemas.openxmlformats.org/wordprocessingml/2006/main">
        <w:t xml:space="preserve">Иисус дал имена Воанергес, что означает «сыны грома», Иакову и Иоанну, сыновьям Зеведея.</w:t>
      </w:r>
    </w:p>
    <w:p w14:paraId="4340EF67" w14:textId="77777777" w:rsidR="00F90BDC" w:rsidRDefault="00F90BDC"/>
    <w:p w14:paraId="2D2D2088" w14:textId="77777777" w:rsidR="00F90BDC" w:rsidRDefault="00F90BDC">
      <w:r xmlns:w="http://schemas.openxmlformats.org/wordprocessingml/2006/main">
        <w:t xml:space="preserve">1. Жизнь с громоподобной верой</w:t>
      </w:r>
    </w:p>
    <w:p w14:paraId="3745BA47" w14:textId="77777777" w:rsidR="00F90BDC" w:rsidRDefault="00F90BDC"/>
    <w:p w14:paraId="09080A77" w14:textId="77777777" w:rsidR="00F90BDC" w:rsidRDefault="00F90BDC">
      <w:r xmlns:w="http://schemas.openxmlformats.org/wordprocessingml/2006/main">
        <w:t xml:space="preserve">2. Ощущение влияния служения</w:t>
      </w:r>
    </w:p>
    <w:p w14:paraId="14863473" w14:textId="77777777" w:rsidR="00F90BDC" w:rsidRDefault="00F90BDC"/>
    <w:p w14:paraId="7B96E29C" w14:textId="77777777" w:rsidR="00F90BDC" w:rsidRDefault="00F90BDC">
      <w:r xmlns:w="http://schemas.openxmlformats.org/wordprocessingml/2006/main">
        <w:t xml:space="preserve">1. Матфея 4:18-22 – Иисус призывает Иакова и Иоанна следовать за Ним.</w:t>
      </w:r>
    </w:p>
    <w:p w14:paraId="66807BC5" w14:textId="77777777" w:rsidR="00F90BDC" w:rsidRDefault="00F90BDC"/>
    <w:p w14:paraId="6A193391" w14:textId="77777777" w:rsidR="00F90BDC" w:rsidRDefault="00F90BDC">
      <w:r xmlns:w="http://schemas.openxmlformats.org/wordprocessingml/2006/main">
        <w:t xml:space="preserve">2. Луки 9:51-56 – Иисус говорит о построении Своего Царства на основании молитвы и поста.</w:t>
      </w:r>
    </w:p>
    <w:p w14:paraId="63DC3D4E" w14:textId="77777777" w:rsidR="00F90BDC" w:rsidRDefault="00F90BDC"/>
    <w:p w14:paraId="1328CE4D" w14:textId="77777777" w:rsidR="00F90BDC" w:rsidRDefault="00F90BDC">
      <w:r xmlns:w="http://schemas.openxmlformats.org/wordprocessingml/2006/main">
        <w:t xml:space="preserve">Марка 3:18 И Андрей, и Филипп, и Варфоломей, и Матфей, и Фома, и Иаков, сын Алфея, и Фаддей, и Симон Хананеянин,</w:t>
      </w:r>
    </w:p>
    <w:p w14:paraId="1F7F2835" w14:textId="77777777" w:rsidR="00F90BDC" w:rsidRDefault="00F90BDC"/>
    <w:p w14:paraId="6C3630A0" w14:textId="77777777" w:rsidR="00F90BDC" w:rsidRDefault="00F90BDC">
      <w:r xmlns:w="http://schemas.openxmlformats.org/wordprocessingml/2006/main">
        <w:t xml:space="preserve">Иисус назначил 12 учеников распространять Его Евангелие.</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избирал обычных людей, чтобы они совершали необычайные дела.</w:t>
      </w:r>
    </w:p>
    <w:p w14:paraId="13D53D9E" w14:textId="77777777" w:rsidR="00F90BDC" w:rsidRDefault="00F90BDC"/>
    <w:p w14:paraId="76A98334" w14:textId="77777777" w:rsidR="00F90BDC" w:rsidRDefault="00F90BDC">
      <w:r xmlns:w="http://schemas.openxmlformats.org/wordprocessingml/2006/main">
        <w:t xml:space="preserve">2: Сила любви Иисуса несравненна.</w:t>
      </w:r>
    </w:p>
    <w:p w14:paraId="601B538E" w14:textId="77777777" w:rsidR="00F90BDC" w:rsidRDefault="00F90BDC"/>
    <w:p w14:paraId="13615D8F" w14:textId="77777777" w:rsidR="00F90BDC" w:rsidRDefault="00F90BDC">
      <w:r xmlns:w="http://schemas.openxmlformats.org/wordprocessingml/2006/main">
        <w:t xml:space="preserve">1: Луки 6:13-16 – Иисус назначил 12 Апостолов и избрал их из простых людей.</w:t>
      </w:r>
    </w:p>
    <w:p w14:paraId="194EEACD" w14:textId="77777777" w:rsidR="00F90BDC" w:rsidRDefault="00F90BDC"/>
    <w:p w14:paraId="039288A0" w14:textId="77777777" w:rsidR="00F90BDC" w:rsidRDefault="00F90BDC">
      <w:r xmlns:w="http://schemas.openxmlformats.org/wordprocessingml/2006/main">
        <w:t xml:space="preserve">2: Иоанна 15:13 – Иисус дает Своим последователям силу творить необыкновенные вещи посредством Своей несравненной любви.</w:t>
      </w:r>
    </w:p>
    <w:p w14:paraId="279026E9" w14:textId="77777777" w:rsidR="00F90BDC" w:rsidRDefault="00F90BDC"/>
    <w:p w14:paraId="603188BE" w14:textId="77777777" w:rsidR="00F90BDC" w:rsidRDefault="00F90BDC">
      <w:r xmlns:w="http://schemas.openxmlformats.org/wordprocessingml/2006/main">
        <w:t xml:space="preserve">Марка 3:19 И Иуда Искариот, который и предал Его: и вошли в дом.</w:t>
      </w:r>
    </w:p>
    <w:p w14:paraId="6757C187" w14:textId="77777777" w:rsidR="00F90BDC" w:rsidRDefault="00F90BDC"/>
    <w:p w14:paraId="2CA85673" w14:textId="77777777" w:rsidR="00F90BDC" w:rsidRDefault="00F90BDC">
      <w:r xmlns:w="http://schemas.openxmlformats.org/wordprocessingml/2006/main">
        <w:t xml:space="preserve">Иисус и его ученики пошли в дом, где находился Иуда Искариот, который предал Его.</w:t>
      </w:r>
    </w:p>
    <w:p w14:paraId="51093DA9" w14:textId="77777777" w:rsidR="00F90BDC" w:rsidRDefault="00F90BDC"/>
    <w:p w14:paraId="6A8F6BF6" w14:textId="77777777" w:rsidR="00F90BDC" w:rsidRDefault="00F90BDC">
      <w:r xmlns:w="http://schemas.openxmlformats.org/wordprocessingml/2006/main">
        <w:t xml:space="preserve">1. Сила предательства – как избежать и преодолеть предательство</w:t>
      </w:r>
    </w:p>
    <w:p w14:paraId="1B2DA7F7" w14:textId="77777777" w:rsidR="00F90BDC" w:rsidRDefault="00F90BDC"/>
    <w:p w14:paraId="41918247" w14:textId="77777777" w:rsidR="00F90BDC" w:rsidRDefault="00F90BDC">
      <w:r xmlns:w="http://schemas.openxmlformats.org/wordprocessingml/2006/main">
        <w:t xml:space="preserve">2. Искупление Иуды Искариота – Божья благодать и прощение</w:t>
      </w:r>
    </w:p>
    <w:p w14:paraId="063FA594" w14:textId="77777777" w:rsidR="00F90BDC" w:rsidRDefault="00F90BDC"/>
    <w:p w14:paraId="52BFD2B1" w14:textId="77777777" w:rsidR="00F90BDC" w:rsidRDefault="00F90BDC">
      <w:r xmlns:w="http://schemas.openxmlformats.org/wordprocessingml/2006/main">
        <w:t xml:space="preserve">1. Матфея 26:14-16 – Знание Иисуса о предательстве Иуды</w:t>
      </w:r>
    </w:p>
    <w:p w14:paraId="2402A56C" w14:textId="77777777" w:rsidR="00F90BDC" w:rsidRDefault="00F90BDC"/>
    <w:p w14:paraId="1490E0E7" w14:textId="77777777" w:rsidR="00F90BDC" w:rsidRDefault="00F90BDC">
      <w:r xmlns:w="http://schemas.openxmlformats.org/wordprocessingml/2006/main">
        <w:t xml:space="preserve">2. Псалом 41:9 – Предательство близкого друга</w:t>
      </w:r>
    </w:p>
    <w:p w14:paraId="1510A808" w14:textId="77777777" w:rsidR="00F90BDC" w:rsidRDefault="00F90BDC"/>
    <w:p w14:paraId="3B0AF188" w14:textId="77777777" w:rsidR="00F90BDC" w:rsidRDefault="00F90BDC">
      <w:r xmlns:w="http://schemas.openxmlformats.org/wordprocessingml/2006/main">
        <w:t xml:space="preserve">Марка 3:20 И народ снова собрался вместе, так что им нельзя было даже есть хлеба.</w:t>
      </w:r>
    </w:p>
    <w:p w14:paraId="2DE0B1D8" w14:textId="77777777" w:rsidR="00F90BDC" w:rsidRDefault="00F90BDC"/>
    <w:p w14:paraId="2013713B" w14:textId="77777777" w:rsidR="00F90BDC" w:rsidRDefault="00F90BDC">
      <w:r xmlns:w="http://schemas.openxmlformats.org/wordprocessingml/2006/main">
        <w:t xml:space="preserve">Послушать учение Иисуса собралась большая толпа, и они оставались так долго, что у них не было времени поесть.</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 важно слушать Иисуса: почему нам нужно уделять время самому важному</w:t>
      </w:r>
    </w:p>
    <w:p w14:paraId="56ED97CD" w14:textId="77777777" w:rsidR="00F90BDC" w:rsidRDefault="00F90BDC"/>
    <w:p w14:paraId="73E5764D" w14:textId="77777777" w:rsidR="00F90BDC" w:rsidRDefault="00F90BDC">
      <w:r xmlns:w="http://schemas.openxmlformats.org/wordprocessingml/2006/main">
        <w:t xml:space="preserve">2. Иисус питает нас Своим словом: как питать наши души Священным Писанием</w:t>
      </w:r>
    </w:p>
    <w:p w14:paraId="44F85837" w14:textId="77777777" w:rsidR="00F90BDC" w:rsidRDefault="00F90BDC"/>
    <w:p w14:paraId="065D13B8" w14:textId="77777777" w:rsidR="00F90BDC" w:rsidRDefault="00F90BDC">
      <w:r xmlns:w="http://schemas.openxmlformats.org/wordprocessingml/2006/main">
        <w:t xml:space="preserve">1. Евреям 4:12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w:t>
      </w:r>
    </w:p>
    <w:p w14:paraId="3BCA363D" w14:textId="77777777" w:rsidR="00F90BDC" w:rsidRDefault="00F90BDC"/>
    <w:p w14:paraId="578F8512" w14:textId="77777777" w:rsidR="00F90BDC" w:rsidRDefault="00F90BDC">
      <w:r xmlns:w="http://schemas.openxmlformats.org/wordprocessingml/2006/main">
        <w:t xml:space="preserve">2. Филиппийцам 4:19 И Бог мой восполнит всякую нужду вашу по богатству Своему в славе во Христе Иисусе.</w:t>
      </w:r>
    </w:p>
    <w:p w14:paraId="37F0E53F" w14:textId="77777777" w:rsidR="00F90BDC" w:rsidRDefault="00F90BDC"/>
    <w:p w14:paraId="2F977655" w14:textId="77777777" w:rsidR="00F90BDC" w:rsidRDefault="00F90BDC">
      <w:r xmlns:w="http://schemas.openxmlformats.org/wordprocessingml/2006/main">
        <w:t xml:space="preserve">Марка 3:21 Друзья его, услышав об этом, вышли схватить Его, ибо говорили: он вне себя.</w:t>
      </w:r>
    </w:p>
    <w:p w14:paraId="60A3698D" w14:textId="77777777" w:rsidR="00F90BDC" w:rsidRDefault="00F90BDC"/>
    <w:p w14:paraId="78153BC8" w14:textId="77777777" w:rsidR="00F90BDC" w:rsidRDefault="00F90BDC">
      <w:r xmlns:w="http://schemas.openxmlformats.org/wordprocessingml/2006/main">
        <w:t xml:space="preserve">Друзья Иисуса думали, что он сошел с ума.</w:t>
      </w:r>
    </w:p>
    <w:p w14:paraId="61A367A2" w14:textId="77777777" w:rsidR="00F90BDC" w:rsidRDefault="00F90BDC"/>
    <w:p w14:paraId="54CB94FB" w14:textId="77777777" w:rsidR="00F90BDC" w:rsidRDefault="00F90BDC">
      <w:r xmlns:w="http://schemas.openxmlformats.org/wordprocessingml/2006/main">
        <w:t xml:space="preserve">1: Нам не следует судить других слишком быстро, а вместо этого попытаться понять их действия.</w:t>
      </w:r>
    </w:p>
    <w:p w14:paraId="211F46F0" w14:textId="77777777" w:rsidR="00F90BDC" w:rsidRDefault="00F90BDC"/>
    <w:p w14:paraId="47F1324A" w14:textId="77777777" w:rsidR="00F90BDC" w:rsidRDefault="00F90BDC">
      <w:r xmlns:w="http://schemas.openxmlformats.org/wordprocessingml/2006/main">
        <w:t xml:space="preserve">2. Нам следует быть осторожными и не позволять эмоциям заставлять нас принимать поспешные решения.</w:t>
      </w:r>
    </w:p>
    <w:p w14:paraId="0B231734" w14:textId="77777777" w:rsidR="00F90BDC" w:rsidRDefault="00F90BDC"/>
    <w:p w14:paraId="5C3DE2F5" w14:textId="77777777" w:rsidR="00F90BDC" w:rsidRDefault="00F90BDC">
      <w:r xmlns:w="http://schemas.openxmlformats.org/wordprocessingml/2006/main">
        <w:t xml:space="preserve">1: Иакова 4:11-12 - «Не злословьте друг друга, братья. Кто злословит брата или судит брата своего, тот злословит закон и судит закон. А если вы судите закон, то вы не исполнители закона, а судьи».</w:t>
      </w:r>
    </w:p>
    <w:p w14:paraId="4D38AC44" w14:textId="77777777" w:rsidR="00F90BDC" w:rsidRDefault="00F90BDC"/>
    <w:p w14:paraId="12358FB0" w14:textId="77777777" w:rsidR="00F90BDC" w:rsidRDefault="00F90BDC">
      <w:r xmlns:w="http://schemas.openxmlformats.org/wordprocessingml/2006/main">
        <w:t xml:space="preserve">2: Матфея 7:1-2 - «Не судите, да не судимы будете. Ибо судом, который вы произнесете, будете судимы и будете, и какой мерой, какой вы мерите, отмерят и вам».</w:t>
      </w:r>
    </w:p>
    <w:p w14:paraId="2BD60464" w14:textId="77777777" w:rsidR="00F90BDC" w:rsidRDefault="00F90BDC"/>
    <w:p w14:paraId="4C7345AC" w14:textId="77777777" w:rsidR="00F90BDC" w:rsidRDefault="00F90BDC">
      <w:r xmlns:w="http://schemas.openxmlformats.org/wordprocessingml/2006/main">
        <w:t xml:space="preserve">Марка 3:22 И сказали книжники, пришедшие из Иерусалима: Он имеет веельзевула, и </w:t>
      </w:r>
      <w:r xmlns:w="http://schemas.openxmlformats.org/wordprocessingml/2006/main">
        <w:lastRenderedPageBreak xmlns:w="http://schemas.openxmlformats.org/wordprocessingml/2006/main"/>
      </w:r>
      <w:r xmlns:w="http://schemas.openxmlformats.org/wordprocessingml/2006/main">
        <w:t xml:space="preserve">изгоняет бесов силою князя бесовского.</w:t>
      </w:r>
    </w:p>
    <w:p w14:paraId="7D44AD0D" w14:textId="77777777" w:rsidR="00F90BDC" w:rsidRDefault="00F90BDC"/>
    <w:p w14:paraId="4EAFB632" w14:textId="77777777" w:rsidR="00F90BDC" w:rsidRDefault="00F90BDC">
      <w:r xmlns:w="http://schemas.openxmlformats.org/wordprocessingml/2006/main">
        <w:t xml:space="preserve">Книжники из Иерусалима обвинили Иисуса в том, что он использовал Веельзевула, князя бесовского, для изгнания бесов.</w:t>
      </w:r>
    </w:p>
    <w:p w14:paraId="45ED7A59" w14:textId="77777777" w:rsidR="00F90BDC" w:rsidRDefault="00F90BDC"/>
    <w:p w14:paraId="427B8E89" w14:textId="77777777" w:rsidR="00F90BDC" w:rsidRDefault="00F90BDC">
      <w:r xmlns:w="http://schemas.openxmlformats.org/wordprocessingml/2006/main">
        <w:t xml:space="preserve">1. Иисус не от дьявола, а от Бога, и вся его сила исходит от Бога.</w:t>
      </w:r>
    </w:p>
    <w:p w14:paraId="1917EE52" w14:textId="77777777" w:rsidR="00F90BDC" w:rsidRDefault="00F90BDC"/>
    <w:p w14:paraId="461E7D61" w14:textId="77777777" w:rsidR="00F90BDC" w:rsidRDefault="00F90BDC">
      <w:r xmlns:w="http://schemas.openxmlformats.org/wordprocessingml/2006/main">
        <w:t xml:space="preserve">2. Наши слова и действия всегда должны отражать любовь Иисуса, а не обвинения мира.</w:t>
      </w:r>
    </w:p>
    <w:p w14:paraId="1ABCD7EB" w14:textId="77777777" w:rsidR="00F90BDC" w:rsidRDefault="00F90BDC"/>
    <w:p w14:paraId="59B41881" w14:textId="77777777" w:rsidR="00F90BDC" w:rsidRDefault="00F90BDC">
      <w:r xmlns:w="http://schemas.openxmlformats.org/wordprocessingml/2006/main">
        <w:t xml:space="preserve">1. Матфея 12:28-29 – ? </w:t>
      </w:r>
      <w:r xmlns:w="http://schemas.openxmlformats.org/wordprocessingml/2006/main">
        <w:rPr>
          <w:rFonts w:ascii="맑은 고딕 Semilight" w:hAnsi="맑은 고딕 Semilight"/>
        </w:rPr>
        <w:t xml:space="preserve">쏝 </w:t>
      </w:r>
      <w:r xmlns:w="http://schemas.openxmlformats.org/wordprocessingml/2006/main">
        <w:t xml:space="preserve">но если Я изгоняю бесов Духом Божиим, то пришло к вам Царствие Божие. Или как можно войти в сильного человека? </w:t>
      </w:r>
      <w:r xmlns:w="http://schemas.openxmlformats.org/wordprocessingml/2006/main">
        <w:rPr>
          <w:rFonts w:ascii="맑은 고딕 Semilight" w:hAnsi="맑은 고딕 Semilight"/>
        </w:rPr>
        <w:t xml:space="preserve">셲 </w:t>
      </w:r>
      <w:r xmlns:w="http://schemas.openxmlformats.org/wordprocessingml/2006/main">
        <w:t xml:space="preserve">дом и расхитит имущество его, если прежде не свяжет сильного? и тогда он испортит свой дом.??</w:t>
      </w:r>
    </w:p>
    <w:p w14:paraId="6D1CE74D" w14:textId="77777777" w:rsidR="00F90BDC" w:rsidRDefault="00F90BDC"/>
    <w:p w14:paraId="08E25808" w14:textId="77777777" w:rsidR="00F90BDC" w:rsidRDefault="00F90BDC">
      <w:r xmlns:w="http://schemas.openxmlformats.org/wordprocessingml/2006/main">
        <w:t xml:space="preserve">2. Иоанна 10:30 - ? </w:t>
      </w:r>
      <w:r xmlns:w="http://schemas.openxmlformats.org/wordprocessingml/2006/main">
        <w:rPr>
          <w:rFonts w:ascii="맑은 고딕 Semilight" w:hAnsi="맑은 고딕 Semilight"/>
        </w:rPr>
        <w:t xml:space="preserve">쏧 </w:t>
      </w:r>
      <w:r xmlns:w="http://schemas.openxmlformats.org/wordprocessingml/2006/main">
        <w:t xml:space="preserve">и мой Отец — одно целое.??</w:t>
      </w:r>
    </w:p>
    <w:p w14:paraId="6E57E37A" w14:textId="77777777" w:rsidR="00F90BDC" w:rsidRDefault="00F90BDC"/>
    <w:p w14:paraId="3CBE9E7B" w14:textId="77777777" w:rsidR="00F90BDC" w:rsidRDefault="00F90BDC">
      <w:r xmlns:w="http://schemas.openxmlformats.org/wordprocessingml/2006/main">
        <w:t xml:space="preserve">Марка 3:23 И призвал их к себе и сказал им притчами: как может сатана изгнать сатану?</w:t>
      </w:r>
    </w:p>
    <w:p w14:paraId="77D2A288" w14:textId="77777777" w:rsidR="00F90BDC" w:rsidRDefault="00F90BDC"/>
    <w:p w14:paraId="66B2310B" w14:textId="77777777" w:rsidR="00F90BDC" w:rsidRDefault="00F90BDC">
      <w:r xmlns:w="http://schemas.openxmlformats.org/wordprocessingml/2006/main">
        <w:t xml:space="preserve">Иисус спросил своих учеников, как сатана мог изгнать сатану, в форме притчи.</w:t>
      </w:r>
    </w:p>
    <w:p w14:paraId="5D1053BA" w14:textId="77777777" w:rsidR="00F90BDC" w:rsidRDefault="00F90BDC"/>
    <w:p w14:paraId="5668F384" w14:textId="77777777" w:rsidR="00F90BDC" w:rsidRDefault="00F90BDC">
      <w:r xmlns:w="http://schemas.openxmlformats.org/wordprocessingml/2006/main">
        <w:t xml:space="preserve">1. Сила Иисуса: как он командует сатаной</w:t>
      </w:r>
    </w:p>
    <w:p w14:paraId="1352ECD7" w14:textId="77777777" w:rsidR="00F90BDC" w:rsidRDefault="00F90BDC"/>
    <w:p w14:paraId="6F54BE6F" w14:textId="77777777" w:rsidR="00F90BDC" w:rsidRDefault="00F90BDC">
      <w:r xmlns:w="http://schemas.openxmlformats.org/wordprocessingml/2006/main">
        <w:t xml:space="preserve">2. Власть Бога: сатана не всемогущ</w:t>
      </w:r>
    </w:p>
    <w:p w14:paraId="211A895C" w14:textId="77777777" w:rsidR="00F90BDC" w:rsidRDefault="00F90BDC"/>
    <w:p w14:paraId="12144A98" w14:textId="77777777" w:rsidR="00F90BDC" w:rsidRDefault="00F90BDC">
      <w:r xmlns:w="http://schemas.openxmlformats.org/wordprocessingml/2006/main">
        <w:t xml:space="preserve">1. Матфея 12:25-29 – Сила Иисуса изгонять бесов.</w:t>
      </w:r>
    </w:p>
    <w:p w14:paraId="2F7E573A" w14:textId="77777777" w:rsidR="00F90BDC" w:rsidRDefault="00F90BDC"/>
    <w:p w14:paraId="1CE513C7" w14:textId="77777777" w:rsidR="00F90BDC" w:rsidRDefault="00F90BDC">
      <w:r xmlns:w="http://schemas.openxmlformats.org/wordprocessingml/2006/main">
        <w:t xml:space="preserve">2. 1 Иоанна 3:8 – Окончательное поражение сатаны от Иисуса</w:t>
      </w:r>
    </w:p>
    <w:p w14:paraId="1B348C9E" w14:textId="77777777" w:rsidR="00F90BDC" w:rsidRDefault="00F90BDC"/>
    <w:p w14:paraId="4A033C46" w14:textId="77777777" w:rsidR="00F90BDC" w:rsidRDefault="00F90BDC">
      <w:r xmlns:w="http://schemas.openxmlformats.org/wordprocessingml/2006/main">
        <w:t xml:space="preserve">Марка 3:24 И если царство разделится само в себе, то царство то не может устоять.</w:t>
      </w:r>
    </w:p>
    <w:p w14:paraId="792C3014" w14:textId="77777777" w:rsidR="00F90BDC" w:rsidRDefault="00F90BDC"/>
    <w:p w14:paraId="2F3D69A0" w14:textId="77777777" w:rsidR="00F90BDC" w:rsidRDefault="00F90BDC">
      <w:r xmlns:w="http://schemas.openxmlformats.org/wordprocessingml/2006/main">
        <w:t xml:space="preserve">Иисус учит, что царство, разделившееся само в себе, не может устоять.</w:t>
      </w:r>
    </w:p>
    <w:p w14:paraId="6209EA6D" w14:textId="77777777" w:rsidR="00F90BDC" w:rsidRDefault="00F90BDC"/>
    <w:p w14:paraId="3173467E" w14:textId="77777777" w:rsidR="00F90BDC" w:rsidRDefault="00F90BDC">
      <w:r xmlns:w="http://schemas.openxmlformats.org/wordprocessingml/2006/main">
        <w:t xml:space="preserve">1. Единство в Царстве Божием</w:t>
      </w:r>
    </w:p>
    <w:p w14:paraId="2E642305" w14:textId="77777777" w:rsidR="00F90BDC" w:rsidRDefault="00F90BDC"/>
    <w:p w14:paraId="52A04916" w14:textId="77777777" w:rsidR="00F90BDC" w:rsidRDefault="00F90BDC">
      <w:r xmlns:w="http://schemas.openxmlformats.org/wordprocessingml/2006/main">
        <w:t xml:space="preserve">2. Опасность разделения</w:t>
      </w:r>
    </w:p>
    <w:p w14:paraId="6A20BBC3" w14:textId="77777777" w:rsidR="00F90BDC" w:rsidRDefault="00F90BDC"/>
    <w:p w14:paraId="04D021D4" w14:textId="77777777" w:rsidR="00F90BDC" w:rsidRDefault="00F90BDC">
      <w:r xmlns:w="http://schemas.openxmlformats.org/wordprocessingml/2006/main">
        <w:t xml:space="preserve">1. Ефесянам 4:3 – «Прилагая все усилия, чтобы сохранить единство духа через союз мира».</w:t>
      </w:r>
    </w:p>
    <w:p w14:paraId="3FAE6A67" w14:textId="77777777" w:rsidR="00F90BDC" w:rsidRDefault="00F90BDC"/>
    <w:p w14:paraId="2134C796" w14:textId="77777777" w:rsidR="00F90BDC" w:rsidRDefault="00F90BDC">
      <w:r xmlns:w="http://schemas.openxmlformats.org/wordprocessingml/2006/main">
        <w:t xml:space="preserve">2. 1 Коринфянам 1:10 – «Умоляю вас, братья и сестры, во имя Господа нашего Иисуса Христа, чтобы все вы были согласны друг с другом в том, что говорите, и чтобы не было между вами никаких разделений, но чтобы вы будете совершенно едины в уме и мыслях».</w:t>
      </w:r>
    </w:p>
    <w:p w14:paraId="00D99AFD" w14:textId="77777777" w:rsidR="00F90BDC" w:rsidRDefault="00F90BDC"/>
    <w:p w14:paraId="371B990D" w14:textId="77777777" w:rsidR="00F90BDC" w:rsidRDefault="00F90BDC">
      <w:r xmlns:w="http://schemas.openxmlformats.org/wordprocessingml/2006/main">
        <w:t xml:space="preserve">Марка 3:25 И если дом разделится сам в себе, то дом тот не устоит.</w:t>
      </w:r>
    </w:p>
    <w:p w14:paraId="38CB69F5" w14:textId="77777777" w:rsidR="00F90BDC" w:rsidRDefault="00F90BDC"/>
    <w:p w14:paraId="6EAC9FF6" w14:textId="77777777" w:rsidR="00F90BDC" w:rsidRDefault="00F90BDC">
      <w:r xmlns:w="http://schemas.openxmlformats.org/wordprocessingml/2006/main">
        <w:t xml:space="preserve">В этом стихе объясняется, что разделенный дом не может устоять, подчеркивая важность единства.</w:t>
      </w:r>
    </w:p>
    <w:p w14:paraId="6F8196E7" w14:textId="77777777" w:rsidR="00F90BDC" w:rsidRDefault="00F90BDC"/>
    <w:p w14:paraId="5987038B" w14:textId="77777777" w:rsidR="00F90BDC" w:rsidRDefault="00F90BDC">
      <w:r xmlns:w="http://schemas.openxmlformats.org/wordprocessingml/2006/main">
        <w:t xml:space="preserve">1. «Объединенный дом: важность единства».</w:t>
      </w:r>
    </w:p>
    <w:p w14:paraId="2B9FCD6E" w14:textId="77777777" w:rsidR="00F90BDC" w:rsidRDefault="00F90BDC"/>
    <w:p w14:paraId="2C98B7F3" w14:textId="77777777" w:rsidR="00F90BDC" w:rsidRDefault="00F90BDC">
      <w:r xmlns:w="http://schemas.openxmlformats.org/wordprocessingml/2006/main">
        <w:t xml:space="preserve">2. «Стоять твердо: как объединиться, когда разделены».</w:t>
      </w:r>
    </w:p>
    <w:p w14:paraId="79D5A796" w14:textId="77777777" w:rsidR="00F90BDC" w:rsidRDefault="00F90BDC"/>
    <w:p w14:paraId="148B1C2E" w14:textId="77777777" w:rsidR="00F90BDC" w:rsidRDefault="00F90BDC">
      <w:r xmlns:w="http://schemas.openxmlformats.org/wordprocessingml/2006/main">
        <w:t xml:space="preserve">1. Псалом 133:1 – «Вот, как хорошо и как приятно братьям жить вместе!»</w:t>
      </w:r>
    </w:p>
    <w:p w14:paraId="37C4DFC3" w14:textId="77777777" w:rsidR="00F90BDC" w:rsidRDefault="00F90BDC"/>
    <w:p w14:paraId="16C90785" w14:textId="77777777" w:rsidR="00F90BDC" w:rsidRDefault="00F90BDC">
      <w:r xmlns:w="http://schemas.openxmlformats.org/wordprocessingml/2006/main">
        <w:t xml:space="preserve">2. Ефесянам 4:3 – «Стараясь сохранять единство духа в союзе мира».</w:t>
      </w:r>
    </w:p>
    <w:p w14:paraId="39323E53" w14:textId="77777777" w:rsidR="00F90BDC" w:rsidRDefault="00F90BDC"/>
    <w:p w14:paraId="578DDB28" w14:textId="77777777" w:rsidR="00F90BDC" w:rsidRDefault="00F90BDC">
      <w:r xmlns:w="http://schemas.openxmlformats.org/wordprocessingml/2006/main">
        <w:t xml:space="preserve">Марка 3:26 И если сатана восстанет на самого себя и разделится, то он не может устоять, но имеет конец.</w:t>
      </w:r>
    </w:p>
    <w:p w14:paraId="781D61AC" w14:textId="77777777" w:rsidR="00F90BDC" w:rsidRDefault="00F90BDC"/>
    <w:p w14:paraId="1A390304" w14:textId="77777777" w:rsidR="00F90BDC" w:rsidRDefault="00F90BDC">
      <w:r xmlns:w="http://schemas.openxmlformats.org/wordprocessingml/2006/main">
        <w:t xml:space="preserve">Сатана не может устоять, когда он разделился сам с собой.</w:t>
      </w:r>
    </w:p>
    <w:p w14:paraId="183569ED" w14:textId="77777777" w:rsidR="00F90BDC" w:rsidRDefault="00F90BDC"/>
    <w:p w14:paraId="542D68C9" w14:textId="77777777" w:rsidR="00F90BDC" w:rsidRDefault="00F90BDC">
      <w:r xmlns:w="http://schemas.openxmlformats.org/wordprocessingml/2006/main">
        <w:t xml:space="preserve">1: Когда мы разделены, мы слабы. Мы можем быть сильными, если будем держаться вместе.</w:t>
      </w:r>
    </w:p>
    <w:p w14:paraId="6D19CFFE" w14:textId="77777777" w:rsidR="00F90BDC" w:rsidRDefault="00F90BDC"/>
    <w:p w14:paraId="124D2F79" w14:textId="77777777" w:rsidR="00F90BDC" w:rsidRDefault="00F90BDC">
      <w:r xmlns:w="http://schemas.openxmlformats.org/wordprocessingml/2006/main">
        <w:t xml:space="preserve">2: Мы можем победить силы зла, если объединимся в нашей вере и преданности Богу.</w:t>
      </w:r>
    </w:p>
    <w:p w14:paraId="3622F386" w14:textId="77777777" w:rsidR="00F90BDC" w:rsidRDefault="00F90BDC"/>
    <w:p w14:paraId="75E528DA" w14:textId="77777777" w:rsidR="00F90BDC" w:rsidRDefault="00F90BDC">
      <w:r xmlns:w="http://schemas.openxmlformats.org/wordprocessingml/2006/main">
        <w:t xml:space="preserve">1: Ефесянам 6:11-12 – ? </w:t>
      </w:r>
      <w:r xmlns:w="http://schemas.openxmlformats.org/wordprocessingml/2006/main">
        <w:rPr>
          <w:rFonts w:ascii="맑은 고딕 Semilight" w:hAnsi="맑은 고딕 Semilight"/>
        </w:rPr>
        <w:t xml:space="preserve">쏱 </w:t>
      </w:r>
      <w:r xmlns:w="http://schemas.openxmlformats.org/wordprocessingml/2006/main">
        <w:t xml:space="preserve">но во всеоружии Божием, чтобы вы могли противостоять замыслам диавола. Ибо мы боремся не против плоти и крови, но против начальств, против властей, против космических сил над нынешней тьмой, против духов зла в поднебесной.??</w:t>
      </w:r>
    </w:p>
    <w:p w14:paraId="735D36D7" w14:textId="77777777" w:rsidR="00F90BDC" w:rsidRDefault="00F90BDC"/>
    <w:p w14:paraId="5A0DDBDA" w14:textId="77777777" w:rsidR="00F90BDC" w:rsidRDefault="00F90BDC">
      <w:r xmlns:w="http://schemas.openxmlformats.org/wordprocessingml/2006/main">
        <w:t xml:space="preserve">2: Галатам 5:22-23 - ? </w:t>
      </w:r>
      <w:r xmlns:w="http://schemas.openxmlformats.org/wordprocessingml/2006/main">
        <w:rPr>
          <w:rFonts w:ascii="맑은 고딕 Semilight" w:hAnsi="맑은 고딕 Semilight"/>
        </w:rPr>
        <w:t xml:space="preserve">쏝 </w:t>
      </w:r>
      <w:r xmlns:w="http://schemas.openxmlformats.org/wordprocessingml/2006/main">
        <w:t xml:space="preserve">но плод Духа — любовь, радость, мир, терпение, благость, благость, верность, кротость, воздержание; Против таких вещей нет закона.??</w:t>
      </w:r>
    </w:p>
    <w:p w14:paraId="60B81CE0" w14:textId="77777777" w:rsidR="00F90BDC" w:rsidRDefault="00F90BDC"/>
    <w:p w14:paraId="12389FAF" w14:textId="77777777" w:rsidR="00F90BDC" w:rsidRDefault="00F90BDC">
      <w:r xmlns:w="http://schemas.openxmlformats.org/wordprocessingml/2006/main">
        <w:t xml:space="preserve">Марка 3:27 Никто не может войти в дом сильного и расхитить вещи его, если прежде не свяжет сильного; и тогда он испортит свой дом.</w:t>
      </w:r>
    </w:p>
    <w:p w14:paraId="2152BC0A" w14:textId="77777777" w:rsidR="00F90BDC" w:rsidRDefault="00F90BDC"/>
    <w:p w14:paraId="7E049FB3" w14:textId="77777777" w:rsidR="00F90BDC" w:rsidRDefault="00F90BDC">
      <w:r xmlns:w="http://schemas.openxmlformats.org/wordprocessingml/2006/main">
        <w:t xml:space="preserve">Ни один человек не может войти в дом сильного и заявить о своей победе, не связав сначала сильного.</w:t>
      </w:r>
    </w:p>
    <w:p w14:paraId="126F8E97" w14:textId="77777777" w:rsidR="00F90BDC" w:rsidRDefault="00F90BDC"/>
    <w:p w14:paraId="5CBDF45F" w14:textId="77777777" w:rsidR="00F90BDC" w:rsidRDefault="00F90BDC">
      <w:r xmlns:w="http://schemas.openxmlformats.org/wordprocessingml/2006/main">
        <w:t xml:space="preserve">1: Бог дал нам силу связать сильного человека в нашей жизни и преодолеть твердыни, которые в противном случае удержали бы нас от победы.</w:t>
      </w:r>
    </w:p>
    <w:p w14:paraId="7E54BF38" w14:textId="77777777" w:rsidR="00F90BDC" w:rsidRDefault="00F90BDC"/>
    <w:p w14:paraId="1438B7F7" w14:textId="77777777" w:rsidR="00F90BDC" w:rsidRDefault="00F90BDC">
      <w:r xmlns:w="http://schemas.openxmlformats.org/wordprocessingml/2006/main">
        <w:t xml:space="preserve">2: Мы должны связать сильного человека в нашей жизни, прежде чем сможем претендовать на какую-либо победу.</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12:29 - «Или, как кто может войти в дом сильного и расхитить добро его, если прежде не свяжет сильного? и тогда он расхитит дом его».</w:t>
      </w:r>
    </w:p>
    <w:p w14:paraId="5FD7C10C" w14:textId="77777777" w:rsidR="00F90BDC" w:rsidRDefault="00F90BDC"/>
    <w:p w14:paraId="7315DF72" w14:textId="77777777" w:rsidR="00F90BDC" w:rsidRDefault="00F90BDC">
      <w:r xmlns:w="http://schemas.openxmlformats.org/wordprocessingml/2006/main">
        <w:t xml:space="preserve">2: Ефесянам 6:10-11 – «Наконец, укрепляйтесь Господом и могучей силой Его. Облекитесь во всеоружие Божие, чтобы вам стать против диавола? 셲 козни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Марка 3:28 Истинно говорю вам: отпустятся все грехи сынам человеческим и богохульства, какие бы они ни хулили;</w:t>
      </w:r>
    </w:p>
    <w:p w14:paraId="3887DFE9" w14:textId="77777777" w:rsidR="00F90BDC" w:rsidRDefault="00F90BDC"/>
    <w:p w14:paraId="4FA5C456" w14:textId="77777777" w:rsidR="00F90BDC" w:rsidRDefault="00F90BDC">
      <w:r xmlns:w="http://schemas.openxmlformats.org/wordprocessingml/2006/main">
        <w:t xml:space="preserve">Этот отрывок показывает, что все грехи будут прощены тем, кто покается.</w:t>
      </w:r>
    </w:p>
    <w:p w14:paraId="2569F727" w14:textId="77777777" w:rsidR="00F90BDC" w:rsidRDefault="00F90BDC"/>
    <w:p w14:paraId="6D3B59D3" w14:textId="77777777" w:rsidR="00F90BDC" w:rsidRDefault="00F90BDC">
      <w:r xmlns:w="http://schemas.openxmlformats.org/wordprocessingml/2006/main">
        <w:t xml:space="preserve">1: Покайтесь и получите прощение</w:t>
      </w:r>
    </w:p>
    <w:p w14:paraId="18F1D882" w14:textId="77777777" w:rsidR="00F90BDC" w:rsidRDefault="00F90BDC"/>
    <w:p w14:paraId="110BB996" w14:textId="77777777" w:rsidR="00F90BDC" w:rsidRDefault="00F90BDC">
      <w:r xmlns:w="http://schemas.openxmlformats.org/wordprocessingml/2006/main">
        <w:t xml:space="preserve">2. Примите Божье прощение и живите святой жизнью</w:t>
      </w:r>
    </w:p>
    <w:p w14:paraId="09DB787A" w14:textId="77777777" w:rsidR="00F90BDC" w:rsidRDefault="00F90BDC"/>
    <w:p w14:paraId="43A990A6" w14:textId="77777777" w:rsidR="00F90BDC" w:rsidRDefault="00F90BDC">
      <w:r xmlns:w="http://schemas.openxmlformats.org/wordprocessingml/2006/main">
        <w:t xml:space="preserve">1: Иакова 5:15-16 – Молитва об исповедании и исцелении</w:t>
      </w:r>
    </w:p>
    <w:p w14:paraId="5B1F1036" w14:textId="77777777" w:rsidR="00F90BDC" w:rsidRDefault="00F90BDC"/>
    <w:p w14:paraId="51BDD4A3" w14:textId="77777777" w:rsidR="00F90BDC" w:rsidRDefault="00F90BDC">
      <w:r xmlns:w="http://schemas.openxmlformats.org/wordprocessingml/2006/main">
        <w:t xml:space="preserve">2: Римлянам 8:1 – Никакого осуждения во Христе Иисусе</w:t>
      </w:r>
    </w:p>
    <w:p w14:paraId="7A935611" w14:textId="77777777" w:rsidR="00F90BDC" w:rsidRDefault="00F90BDC"/>
    <w:p w14:paraId="0159B6C0" w14:textId="77777777" w:rsidR="00F90BDC" w:rsidRDefault="00F90BDC">
      <w:r xmlns:w="http://schemas.openxmlformats.org/wordprocessingml/2006/main">
        <w:t xml:space="preserve">Марка 3:29 А кто хулит на Духа Святого, тому никогда не будет прощения, но ему грозит вечное осуждение:</w:t>
      </w:r>
    </w:p>
    <w:p w14:paraId="69C49EDE" w14:textId="77777777" w:rsidR="00F90BDC" w:rsidRDefault="00F90BDC"/>
    <w:p w14:paraId="370F908E" w14:textId="77777777" w:rsidR="00F90BDC" w:rsidRDefault="00F90BDC">
      <w:r xmlns:w="http://schemas.openxmlformats.org/wordprocessingml/2006/main">
        <w:t xml:space="preserve">Иисус предупреждает, что хула на Святого Духа не будет прощена и приведет к вечному проклятию.</w:t>
      </w:r>
    </w:p>
    <w:p w14:paraId="6B2957B9" w14:textId="77777777" w:rsidR="00F90BDC" w:rsidRDefault="00F90BDC"/>
    <w:p w14:paraId="2C1740A1" w14:textId="77777777" w:rsidR="00F90BDC" w:rsidRDefault="00F90BDC">
      <w:r xmlns:w="http://schemas.openxmlformats.org/wordprocessingml/2006/main">
        <w:t xml:space="preserve">1. Опасность хулы на Святого Духа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Понимание серьезности богохульства</w:t>
      </w:r>
    </w:p>
    <w:p w14:paraId="72B29E02" w14:textId="77777777" w:rsidR="00F90BDC" w:rsidRDefault="00F90BDC"/>
    <w:p w14:paraId="4964AE48" w14:textId="77777777" w:rsidR="00F90BDC" w:rsidRDefault="00F90BDC">
      <w:r xmlns:w="http://schemas.openxmlformats.org/wordprocessingml/2006/main">
        <w:t xml:space="preserve">1. Луки 12:10 ??? </w:t>
      </w:r>
      <w:r xmlns:w="http://schemas.openxmlformats.org/wordprocessingml/2006/main">
        <w:rPr>
          <w:rFonts w:ascii="맑은 고딕 Semilight" w:hAnsi="맑은 고딕 Semilight"/>
        </w:rPr>
        <w:t xml:space="preserve">И </w:t>
      </w:r>
      <w:r xmlns:w="http://schemas.openxmlformats.org/wordprocessingml/2006/main">
        <w:t xml:space="preserve">всякий, кто скажет слово против Сына Человеческого, будет прощен, а кто будет говорить против Святого Духа, не простится ни в этом веке, ни в будущем.</w:t>
      </w:r>
    </w:p>
    <w:p w14:paraId="367EEE3A" w14:textId="77777777" w:rsidR="00F90BDC" w:rsidRDefault="00F90BDC"/>
    <w:p w14:paraId="3E85FA64" w14:textId="77777777" w:rsidR="00F90BDC" w:rsidRDefault="00F90BDC">
      <w:r xmlns:w="http://schemas.openxmlformats.org/wordprocessingml/2006/main">
        <w:t xml:space="preserve">2. Матфея 12:31-32 ??? </w:t>
      </w:r>
      <w:r xmlns:w="http://schemas.openxmlformats.org/wordprocessingml/2006/main">
        <w:rPr>
          <w:rFonts w:ascii="맑은 고딕 Semilight" w:hAnsi="맑은 고딕 Semilight"/>
        </w:rPr>
        <w:t xml:space="preserve">쏷 </w:t>
      </w:r>
      <w:r xmlns:w="http://schemas.openxmlformats.org/wordprocessingml/2006/main">
        <w:t xml:space="preserve">Посему говорю вам: всякий грех и хула простятся людям, а хула на Духа не простится людям. И кто скажет слово на Сына Человеческого, простится, а кто скажет на Духа Святого, не простится ни в веке сем, ни в веке будущем.??</w:t>
      </w:r>
    </w:p>
    <w:p w14:paraId="34E3A792" w14:textId="77777777" w:rsidR="00F90BDC" w:rsidRDefault="00F90BDC"/>
    <w:p w14:paraId="1CA04C54" w14:textId="77777777" w:rsidR="00F90BDC" w:rsidRDefault="00F90BDC">
      <w:r xmlns:w="http://schemas.openxmlformats.org/wordprocessingml/2006/main">
        <w:t xml:space="preserve">Марка 3:30 Потому что говорили: в Нем нечистый дух.</w:t>
      </w:r>
    </w:p>
    <w:p w14:paraId="4C9D0683" w14:textId="77777777" w:rsidR="00F90BDC" w:rsidRDefault="00F90BDC"/>
    <w:p w14:paraId="3F0F9AD1" w14:textId="77777777" w:rsidR="00F90BDC" w:rsidRDefault="00F90BDC">
      <w:r xmlns:w="http://schemas.openxmlformats.org/wordprocessingml/2006/main">
        <w:t xml:space="preserve">Иисуса обвинили в нечистом духе.</w:t>
      </w:r>
    </w:p>
    <w:p w14:paraId="54B32BDA" w14:textId="77777777" w:rsidR="00F90BDC" w:rsidRDefault="00F90BDC"/>
    <w:p w14:paraId="78A6218F" w14:textId="77777777" w:rsidR="00F90BDC" w:rsidRDefault="00F90BDC">
      <w:r xmlns:w="http://schemas.openxmlformats.org/wordprocessingml/2006/main">
        <w:t xml:space="preserve">1: На примере Иисуса мы можем научиться с благодатью и терпением относиться к ложным обвинениям.</w:t>
      </w:r>
    </w:p>
    <w:p w14:paraId="18626336" w14:textId="77777777" w:rsidR="00F90BDC" w:rsidRDefault="00F90BDC"/>
    <w:p w14:paraId="1184D6A0" w14:textId="77777777" w:rsidR="00F90BDC" w:rsidRDefault="00F90BDC">
      <w:r xmlns:w="http://schemas.openxmlformats.org/wordprocessingml/2006/main">
        <w:t xml:space="preserve">2: В этом отрывке Бог показывает нам, как реагировать, когда мы сталкиваемся с людьми, которые нас неправильно оценили.</w:t>
      </w:r>
    </w:p>
    <w:p w14:paraId="302A80F5" w14:textId="77777777" w:rsidR="00F90BDC" w:rsidRDefault="00F90BDC"/>
    <w:p w14:paraId="69A1FFC2" w14:textId="77777777" w:rsidR="00F90BDC" w:rsidRDefault="00F90BDC">
      <w:r xmlns:w="http://schemas.openxmlformats.org/wordprocessingml/2006/main">
        <w:t xml:space="preserve">1: Матфея 5:11-12 ? </w:t>
      </w:r>
      <w:r xmlns:w="http://schemas.openxmlformats.org/wordprocessingml/2006/main">
        <w:rPr>
          <w:rFonts w:ascii="맑은 고딕 Semilight" w:hAnsi="맑은 고딕 Semilight"/>
        </w:rPr>
        <w:t xml:space="preserve">쏝 </w:t>
      </w:r>
      <w:r xmlns:w="http://schemas.openxmlformats.org/wordprocessingml/2006/main">
        <w:t xml:space="preserve">меньше вы, когда другие поносят вас, и преследуют вас, и из-за меня из-за меня изрекают против вас всякое зло. Радуйтесь и веселитесь, ибо велика ваша награда на небесах, ибо так гнали пророков, бывших до вас.</w:t>
      </w:r>
    </w:p>
    <w:p w14:paraId="06DD9DA1" w14:textId="77777777" w:rsidR="00F90BDC" w:rsidRDefault="00F90BDC"/>
    <w:p w14:paraId="7EF4EF65" w14:textId="77777777" w:rsidR="00F90BDC" w:rsidRDefault="00F90BDC">
      <w:r xmlns:w="http://schemas.openxmlformats.org/wordprocessingml/2006/main">
        <w:t xml:space="preserve">2: Римлянам 12:14-15 Благословляйте гонителей вас; благословляйте и не проклинайте их. Радуйтесь с радующимися, плачьте с плачущими.</w:t>
      </w:r>
    </w:p>
    <w:p w14:paraId="1590E197" w14:textId="77777777" w:rsidR="00F90BDC" w:rsidRDefault="00F90BDC"/>
    <w:p w14:paraId="722B26E8" w14:textId="77777777" w:rsidR="00F90BDC" w:rsidRDefault="00F90BDC">
      <w:r xmlns:w="http://schemas.openxmlformats.org/wordprocessingml/2006/main">
        <w:t xml:space="preserve">Марка 3:31 Тогда пришли братья его и мать его и, став снаружи, послали к нему звать его.</w:t>
      </w:r>
    </w:p>
    <w:p w14:paraId="7C80964D" w14:textId="77777777" w:rsidR="00F90BDC" w:rsidRDefault="00F90BDC"/>
    <w:p w14:paraId="6C130A45" w14:textId="77777777" w:rsidR="00F90BDC" w:rsidRDefault="00F90BDC">
      <w:r xmlns:w="http://schemas.openxmlformats.org/wordprocessingml/2006/main">
        <w:t xml:space="preserve">Члены семьи Иисуса, его мать и братья, пытались окликнуть его снаружи дома.</w:t>
      </w:r>
    </w:p>
    <w:p w14:paraId="317DF479" w14:textId="77777777" w:rsidR="00F90BDC" w:rsidRDefault="00F90BDC"/>
    <w:p w14:paraId="4818A617" w14:textId="77777777" w:rsidR="00F90BDC" w:rsidRDefault="00F90BDC">
      <w:r xmlns:w="http://schemas.openxmlformats.org/wordprocessingml/2006/main">
        <w:t xml:space="preserve">1. Важность семьи и то, как мы можем проявить к ней свою любовь.</w:t>
      </w:r>
    </w:p>
    <w:p w14:paraId="74A89BEA" w14:textId="77777777" w:rsidR="00F90BDC" w:rsidRDefault="00F90BDC"/>
    <w:p w14:paraId="03725EDE" w14:textId="77777777" w:rsidR="00F90BDC" w:rsidRDefault="00F90BDC">
      <w:r xmlns:w="http://schemas.openxmlformats.org/wordprocessingml/2006/main">
        <w:t xml:space="preserve">2. Сила веры и как она может помочь нам в трудную минуту.</w:t>
      </w:r>
    </w:p>
    <w:p w14:paraId="55AE0BB1" w14:textId="77777777" w:rsidR="00F90BDC" w:rsidRDefault="00F90BDC"/>
    <w:p w14:paraId="1103631D" w14:textId="77777777" w:rsidR="00F90BDC" w:rsidRDefault="00F90BDC">
      <w:r xmlns:w="http://schemas.openxmlformats.org/wordprocessingml/2006/main">
        <w:t xml:space="preserve">1. Матфея 12:46-50 – Ответ Иисуса своей семье, когда они позвали его.</w:t>
      </w:r>
    </w:p>
    <w:p w14:paraId="49FE12E5" w14:textId="77777777" w:rsidR="00F90BDC" w:rsidRDefault="00F90BDC"/>
    <w:p w14:paraId="3327C059" w14:textId="77777777" w:rsidR="00F90BDC" w:rsidRDefault="00F90BDC">
      <w:r xmlns:w="http://schemas.openxmlformats.org/wordprocessingml/2006/main">
        <w:t xml:space="preserve">2. Ефесянам 6:1-3 – Указания почитать и повиноваться родителям.</w:t>
      </w:r>
    </w:p>
    <w:p w14:paraId="170AD20D" w14:textId="77777777" w:rsidR="00F90BDC" w:rsidRDefault="00F90BDC"/>
    <w:p w14:paraId="15290DA6" w14:textId="77777777" w:rsidR="00F90BDC" w:rsidRDefault="00F90BDC">
      <w:r xmlns:w="http://schemas.openxmlformats.org/wordprocessingml/2006/main">
        <w:t xml:space="preserve">Марка 3:32 И сел народ вокруг Него, и сказали Ему: вот, Мать Твоя и братья Твои не ищут Тебя.</w:t>
      </w:r>
    </w:p>
    <w:p w14:paraId="62FD535F" w14:textId="77777777" w:rsidR="00F90BDC" w:rsidRDefault="00F90BDC"/>
    <w:p w14:paraId="2B745AF3" w14:textId="77777777" w:rsidR="00F90BDC" w:rsidRDefault="00F90BDC">
      <w:r xmlns:w="http://schemas.openxmlformats.org/wordprocessingml/2006/main">
        <w:t xml:space="preserve">Мать и братья Иисуса захотели поговорить с ним, и вокруг Него собралась толпа людей.</w:t>
      </w:r>
    </w:p>
    <w:p w14:paraId="29D1E449" w14:textId="77777777" w:rsidR="00F90BDC" w:rsidRDefault="00F90BDC"/>
    <w:p w14:paraId="742F8D59" w14:textId="77777777" w:rsidR="00F90BDC" w:rsidRDefault="00F90BDC">
      <w:r xmlns:w="http://schemas.openxmlformats.org/wordprocessingml/2006/main">
        <w:t xml:space="preserve">1. Любовь семьи Иисуса к Нему, несмотря на Его миссию и цель.</w:t>
      </w:r>
    </w:p>
    <w:p w14:paraId="5F4E7E73" w14:textId="77777777" w:rsidR="00F90BDC" w:rsidRDefault="00F90BDC"/>
    <w:p w14:paraId="6155EA00" w14:textId="77777777" w:rsidR="00F90BDC" w:rsidRDefault="00F90BDC">
      <w:r xmlns:w="http://schemas.openxmlformats.org/wordprocessingml/2006/main">
        <w:t xml:space="preserve">2. Важность семейных отношений</w:t>
      </w:r>
    </w:p>
    <w:p w14:paraId="37FEF53E" w14:textId="77777777" w:rsidR="00F90BDC" w:rsidRDefault="00F90BDC"/>
    <w:p w14:paraId="4B130CEF" w14:textId="77777777" w:rsidR="00F90BDC" w:rsidRDefault="00F90BDC">
      <w:r xmlns:w="http://schemas.openxmlformats.org/wordprocessingml/2006/main">
        <w:t xml:space="preserve">1. Матфея 12:46-50 – Любовь семьи Иисуса к Нему, несмотря на Его миссию и цель.</w:t>
      </w:r>
    </w:p>
    <w:p w14:paraId="34E41C9E" w14:textId="77777777" w:rsidR="00F90BDC" w:rsidRDefault="00F90BDC"/>
    <w:p w14:paraId="2E2AB38A" w14:textId="77777777" w:rsidR="00F90BDC" w:rsidRDefault="00F90BDC">
      <w:r xmlns:w="http://schemas.openxmlformats.org/wordprocessingml/2006/main">
        <w:t xml:space="preserve">2. Ефесянам 5:21-33 – Важность семейных отношений.</w:t>
      </w:r>
    </w:p>
    <w:p w14:paraId="37367C51" w14:textId="77777777" w:rsidR="00F90BDC" w:rsidRDefault="00F90BDC"/>
    <w:p w14:paraId="404BF855" w14:textId="77777777" w:rsidR="00F90BDC" w:rsidRDefault="00F90BDC">
      <w:r xmlns:w="http://schemas.openxmlformats.org/wordprocessingml/2006/main">
        <w:t xml:space="preserve">Марка 3:33 И Он сказал им в ответ: кто Моя мать или братья Мои?</w:t>
      </w:r>
    </w:p>
    <w:p w14:paraId="3D82A49A" w14:textId="77777777" w:rsidR="00F90BDC" w:rsidRDefault="00F90BDC"/>
    <w:p w14:paraId="57F18BF9" w14:textId="77777777" w:rsidR="00F90BDC" w:rsidRDefault="00F90BDC">
      <w:r xmlns:w="http://schemas.openxmlformats.org/wordprocessingml/2006/main">
        <w:t xml:space="preserve">Иисус подвергает сомнению авторитет Своей семьи, спрашивая, кто Его мать или братья.</w:t>
      </w:r>
    </w:p>
    <w:p w14:paraId="6893BC1A" w14:textId="77777777" w:rsidR="00F90BDC" w:rsidRDefault="00F90BDC"/>
    <w:p w14:paraId="06A419D3" w14:textId="77777777" w:rsidR="00F90BDC" w:rsidRDefault="00F90BDC">
      <w:r xmlns:w="http://schemas.openxmlformats.org/wordprocessingml/2006/main">
        <w:t xml:space="preserve">1: Иисус показывает, что истинная семья находится у тех, кто следует за Богом.</w:t>
      </w:r>
    </w:p>
    <w:p w14:paraId="607F681A" w14:textId="77777777" w:rsidR="00F90BDC" w:rsidRDefault="00F90BDC"/>
    <w:p w14:paraId="12C98CFB" w14:textId="77777777" w:rsidR="00F90BDC" w:rsidRDefault="00F90BDC">
      <w:r xmlns:w="http://schemas.openxmlformats.org/wordprocessingml/2006/main">
        <w:t xml:space="preserve">2: Иисус показывает, насколько важно отдавать предпочтение вере над кровными узами.</w:t>
      </w:r>
    </w:p>
    <w:p w14:paraId="5932435D" w14:textId="77777777" w:rsidR="00F90BDC" w:rsidRDefault="00F90BDC"/>
    <w:p w14:paraId="784F19E1" w14:textId="77777777" w:rsidR="00F90BDC" w:rsidRDefault="00F90BDC">
      <w:r xmlns:w="http://schemas.openxmlformats.org/wordprocessingml/2006/main">
        <w:t xml:space="preserve">1: Матфея 12:48-50 – Иисус объясняет, что всякий, исполняющий волю Его Отца, является истинным членом семьи.</w:t>
      </w:r>
    </w:p>
    <w:p w14:paraId="0DA0B771" w14:textId="77777777" w:rsidR="00F90BDC" w:rsidRDefault="00F90BDC"/>
    <w:p w14:paraId="69AA1056" w14:textId="77777777" w:rsidR="00F90BDC" w:rsidRDefault="00F90BDC">
      <w:r xmlns:w="http://schemas.openxmlformats.org/wordprocessingml/2006/main">
        <w:t xml:space="preserve">2: Галатам 6:10 – Добрые дела важнее кровного родства.</w:t>
      </w:r>
    </w:p>
    <w:p w14:paraId="3C41AC7A" w14:textId="77777777" w:rsidR="00F90BDC" w:rsidRDefault="00F90BDC"/>
    <w:p w14:paraId="3E829A1D" w14:textId="77777777" w:rsidR="00F90BDC" w:rsidRDefault="00F90BDC">
      <w:r xmlns:w="http://schemas.openxmlformats.org/wordprocessingml/2006/main">
        <w:t xml:space="preserve">Марка 3:34 И, взглянув на сидящих вокруг него, сказал: вот Матерь Моя и братья Мои!</w:t>
      </w:r>
    </w:p>
    <w:p w14:paraId="335F238D" w14:textId="77777777" w:rsidR="00F90BDC" w:rsidRDefault="00F90BDC"/>
    <w:p w14:paraId="63E3A9F8" w14:textId="77777777" w:rsidR="00F90BDC" w:rsidRDefault="00F90BDC">
      <w:r xmlns:w="http://schemas.openxmlformats.org/wordprocessingml/2006/main">
        <w:t xml:space="preserve">Иисус заявил, что его настоящая семья — это группа людей, которые следовали за ним и верили в его учение.</w:t>
      </w:r>
    </w:p>
    <w:p w14:paraId="2FFC6F74" w14:textId="77777777" w:rsidR="00F90BDC" w:rsidRDefault="00F90BDC"/>
    <w:p w14:paraId="024C7F40" w14:textId="77777777" w:rsidR="00F90BDC" w:rsidRDefault="00F90BDC">
      <w:r xmlns:w="http://schemas.openxmlformats.org/wordprocessingml/2006/main">
        <w:t xml:space="preserve">1. Мы все — часть Божьей Семьи — Марка 3:34.</w:t>
      </w:r>
    </w:p>
    <w:p w14:paraId="4BBA6003" w14:textId="77777777" w:rsidR="00F90BDC" w:rsidRDefault="00F90BDC"/>
    <w:p w14:paraId="480241E9" w14:textId="77777777" w:rsidR="00F90BDC" w:rsidRDefault="00F90BDC">
      <w:r xmlns:w="http://schemas.openxmlformats.org/wordprocessingml/2006/main">
        <w:t xml:space="preserve">2. Вера в Иисуса объединяет нас – Марка 3:34.</w:t>
      </w:r>
    </w:p>
    <w:p w14:paraId="19A76AED" w14:textId="77777777" w:rsidR="00F90BDC" w:rsidRDefault="00F90BDC"/>
    <w:p w14:paraId="46BDD36C" w14:textId="77777777" w:rsidR="00F90BDC" w:rsidRDefault="00F90BDC">
      <w:r xmlns:w="http://schemas.openxmlformats.org/wordprocessingml/2006/main">
        <w:t xml:space="preserve">1. Галатам 3:26-29 – Ибо все вы сыны Божии по вере во Христа Иисуса.</w:t>
      </w:r>
    </w:p>
    <w:p w14:paraId="7B64C174" w14:textId="77777777" w:rsidR="00F90BDC" w:rsidRDefault="00F90BDC"/>
    <w:p w14:paraId="635E7C92" w14:textId="77777777" w:rsidR="00F90BDC" w:rsidRDefault="00F90BDC">
      <w:r xmlns:w="http://schemas.openxmlformats.org/wordprocessingml/2006/main">
        <w:t xml:space="preserve">2. Ефесянам 2:19 - Итак вы уже не чужие и пришельцы, но сограждане святым и члены дома Божия.</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3:35 Ибо кто будет исполнять волю Божию, тот Мне брат, и Моя сестра, и мать.</w:t>
      </w:r>
    </w:p>
    <w:p w14:paraId="128FB49A" w14:textId="77777777" w:rsidR="00F90BDC" w:rsidRDefault="00F90BDC"/>
    <w:p w14:paraId="2E102D4C" w14:textId="77777777" w:rsidR="00F90BDC" w:rsidRDefault="00F90BDC">
      <w:r xmlns:w="http://schemas.openxmlformats.org/wordprocessingml/2006/main">
        <w:t xml:space="preserve">Этот стих подчеркивает важность следования воле Бога, чтобы быть частью семьи Иисуса.</w:t>
      </w:r>
    </w:p>
    <w:p w14:paraId="3DA67CAC" w14:textId="77777777" w:rsidR="00F90BDC" w:rsidRDefault="00F90BDC"/>
    <w:p w14:paraId="3709B7F0" w14:textId="77777777" w:rsidR="00F90BDC" w:rsidRDefault="00F90BDC">
      <w:r xmlns:w="http://schemas.openxmlformats.org/wordprocessingml/2006/main">
        <w:t xml:space="preserve">1. «Сила воли: семья и принадлежность к Царству Иисуса»</w:t>
      </w:r>
    </w:p>
    <w:p w14:paraId="0AE249C8" w14:textId="77777777" w:rsidR="00F90BDC" w:rsidRDefault="00F90BDC"/>
    <w:p w14:paraId="26353E19" w14:textId="77777777" w:rsidR="00F90BDC" w:rsidRDefault="00F90BDC">
      <w:r xmlns:w="http://schemas.openxmlformats.org/wordprocessingml/2006/main">
        <w:t xml:space="preserve">2. «Цена ученичества: исполняя волю Божью и становясь семьей»</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братья и сестры, пред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милость, принести тела ваши в жертву живую, святую и угодную Богу </w:t>
      </w:r>
      <w:r xmlns:w="http://schemas.openxmlformats.org/wordprocessingml/2006/main">
        <w:t xml:space="preserve">? поклонения. Не сообразуйтесь с образцом этого мира, но преобразуйтесь обновлением вашего разума. Тогда вы сможете испытать и утвердить, что такое Бог? </w:t>
      </w:r>
      <w:r xmlns:w="http://schemas.openxmlformats.org/wordprocessingml/2006/main">
        <w:rPr>
          <w:rFonts w:ascii="맑은 고딕 Semilight" w:hAnsi="맑은 고딕 Semilight"/>
        </w:rPr>
        <w:t xml:space="preserve">셲 </w:t>
      </w:r>
      <w:r xmlns:w="http://schemas.openxmlformats.org/wordprocessingml/2006/main">
        <w:t xml:space="preserve">воля? </w:t>
      </w:r>
      <w:r xmlns:w="http://schemas.openxmlformats.org/wordprocessingml/2006/main">
        <w:rPr>
          <w:rFonts w:ascii="맑은 고딕 Semilight" w:hAnsi="맑은 고딕 Semilight"/>
        </w:rPr>
        <w:t xml:space="preserve">봦 </w:t>
      </w:r>
      <w:r xmlns:w="http://schemas.openxmlformats.org/wordprocessingml/2006/main">
        <w:t xml:space="preserve">— это благая, угодная и совершенная воля».</w:t>
      </w:r>
    </w:p>
    <w:p w14:paraId="7531F457" w14:textId="77777777" w:rsidR="00F90BDC" w:rsidRDefault="00F90BDC"/>
    <w:p w14:paraId="1877A45F" w14:textId="77777777" w:rsidR="00F90BDC" w:rsidRDefault="00F90BDC">
      <w:r xmlns:w="http://schemas.openxmlformats.org/wordprocessingml/2006/main">
        <w:t xml:space="preserve">2. 1 Иоанна 2:15-17 – «Не любите мира, ни чего в мире. Кто любит мир, в том нет любви к Отцу. Для всего в </w:t>
      </w:r>
      <w:r xmlns:w="http://schemas.openxmlformats.org/wordprocessingml/2006/main">
        <w:t xml:space="preserve">мире </w:t>
      </w:r>
      <w:r xmlns:w="http://schemas.openxmlformats.org/wordprocessingml/2006/main">
        <w:rPr>
          <w:rFonts w:ascii="맑은 고딕 Semilight" w:hAnsi="맑은 고딕 Semilight"/>
        </w:rPr>
        <w:t xml:space="preserve">? </w:t>
      </w:r>
      <w:r xmlns:w="http://schemas.openxmlformats.org/wordprocessingml/2006/main">
        <w:t xml:space="preserve">похоть очей и гордыня житейская? </w:t>
      </w:r>
      <w:r xmlns:w="http://schemas.openxmlformats.org/wordprocessingml/2006/main">
        <w:t xml:space="preserve">Не от Отца происходит, но от мира. Мир и похоти его проходят, а исполняющий волю Божию живет вовек»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В 4-й главе Евангелия от Марка Иисус учит притчами, включая притчу о сеятеле, притчу о светильнике и притчу о горчичном зерне. Здесь также записано чудо, когда Иисус успокаивает бурю.</w:t>
      </w:r>
    </w:p>
    <w:p w14:paraId="0C145CA6" w14:textId="77777777" w:rsidR="00F90BDC" w:rsidRDefault="00F90BDC"/>
    <w:p w14:paraId="04330F72" w14:textId="77777777" w:rsidR="00F90BDC" w:rsidRDefault="00F90BDC">
      <w:r xmlns:w="http://schemas.openxmlformats.org/wordprocessingml/2006/main">
        <w:t xml:space="preserve">1-й абзац: Глава начинается с того, что Иисус учит большую толпу у озера, используя притчи. В «Притче о сеятеле» Он описывает земледельца, который сеет семена на разных типах почвы, что представляет собой различные ответы на слово Божье (Марка 4:1-9). Находясь наедине со Своими учениками и окружающими Его, Он объясняет значение притчи, говоря, что семя - это слово Бога, а четыре типа почвы представляют четыре ответа на него: те, которые идут по пути, где сеется слово, но приходит сатана и забирает посеянное в них слово, другие - как семя. посеянные на каменистых местах услышат слово, тотчас примут его с радостью, но, так как они не имеют корня, длятся лишь короткое время, когда приходит беда, гонение за слово, быстро отпадут, другие, как семя, посеянное среди терний, слышат слово, заботы, жизнь, обман, богатство, желания, приходит </w:t>
      </w:r>
      <w:r xmlns:w="http://schemas.openxmlformats.org/wordprocessingml/2006/main">
        <w:lastRenderedPageBreak xmlns:w="http://schemas.openxmlformats.org/wordprocessingml/2006/main"/>
      </w:r>
      <w:r xmlns:w="http://schemas.openxmlformats.org/wordprocessingml/2006/main">
        <w:t xml:space="preserve">другое задушат, сделав его бесплодным, в конце концов другие, как семя, посеянное в добрую почву, услышат слово, примут, произведут урожай, умноженный в тридцать, шестьдесят, даже в сто раз (Марка 4:10-20).</w:t>
      </w:r>
    </w:p>
    <w:p w14:paraId="35E4324D" w14:textId="77777777" w:rsidR="00F90BDC" w:rsidRDefault="00F90BDC"/>
    <w:p w14:paraId="0E6A7C0F" w14:textId="77777777" w:rsidR="00F90BDC" w:rsidRDefault="00F90BDC">
      <w:r xmlns:w="http://schemas.openxmlformats.org/wordprocessingml/2006/main">
        <w:t xml:space="preserve">2-й абзац: Затем следует «Притча о светильнике», в которой подчеркивается, что ничего скрытого не останется, поэтому светильник не следует прятать под миской или кроватью, а вместо этого ставить на подставку, ибо все, что сокрыто, означало быть раскрытым, все сокрытое означало выйти наружу (Марка 4: 21-25). За этим следует «Горчичное семя из притчи»: самые маленькие семена измельчаются, но когда посаженные семена становятся самыми большими, все садовые растения с такими большими ветвями могут садиться в тень на их ветвях, иллюстрируя, как Царство Божье начинает с малого, растет в геометрической прогрессии (Марка 4:26-34). Все эти учения даются в форме притч, согласно пониманию людей, а объяснения даются Его ученикам в частном порядке.</w:t>
      </w:r>
    </w:p>
    <w:p w14:paraId="2625F4E3" w14:textId="77777777" w:rsidR="00F90BDC" w:rsidRDefault="00F90BDC"/>
    <w:p w14:paraId="19306D1A" w14:textId="77777777" w:rsidR="00F90BDC" w:rsidRDefault="00F90BDC">
      <w:r xmlns:w="http://schemas.openxmlformats.org/wordprocessingml/2006/main">
        <w:t xml:space="preserve">3-й абзац: Глава завершается рассказом о том, как Иисус успокаивает бурю. Когда они пересекают озеро на лодке, возникает сильный шторм, в результате которого волны разбиваются о лодку, почти затопляя ее. Пока ученики паникуют, опасаясь за свою жизнь, Иисус спит на подушке на корме. Они будят Его и спрашивают, не волнует ли Его, если они утонут. После упрека ветру, говорящему волнам: «Тихо! Молчи!» заставляя ветер утихнуть, совершенно спокойное море говорит им: «Почему вы так боитесь? У вас все еще нет веры?» оставляя учеников в ужасе спрашивать друг друга, кто этот человек, даже волны ветра подчиняются ему, демонстрируя свою власть над природными стихиями (Марка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Марка 4:1 И начал он опять учить у моря, и собралось к Нему множество людей, так что Он вошел в лодку и сел на море; и весь народ был у моря, на суше.</w:t>
      </w:r>
    </w:p>
    <w:p w14:paraId="2253BCB2" w14:textId="77777777" w:rsidR="00F90BDC" w:rsidRDefault="00F90BDC"/>
    <w:p w14:paraId="017ABC7A" w14:textId="77777777" w:rsidR="00F90BDC" w:rsidRDefault="00F90BDC">
      <w:r xmlns:w="http://schemas.openxmlformats.org/wordprocessingml/2006/main">
        <w:t xml:space="preserve">Иисус учил на берегу моря большую толпу и сел в лодку, чтобы продолжить обучение.</w:t>
      </w:r>
    </w:p>
    <w:p w14:paraId="5C9D568E" w14:textId="77777777" w:rsidR="00F90BDC" w:rsidRDefault="00F90BDC"/>
    <w:p w14:paraId="1B0E754F" w14:textId="77777777" w:rsidR="00F90BDC" w:rsidRDefault="00F90BDC">
      <w:r xmlns:w="http://schemas.openxmlformats.org/wordprocessingml/2006/main">
        <w:t xml:space="preserve">1. Не позволяйте большим толпам людей удерживать вас от распространения Слова Божьего.</w:t>
      </w:r>
    </w:p>
    <w:p w14:paraId="14B70FF9" w14:textId="77777777" w:rsidR="00F90BDC" w:rsidRDefault="00F90BDC"/>
    <w:p w14:paraId="4DEC86BE" w14:textId="77777777" w:rsidR="00F90BDC" w:rsidRDefault="00F90BDC">
      <w:r xmlns:w="http://schemas.openxmlformats.org/wordprocessingml/2006/main">
        <w:t xml:space="preserve">2. Верьте в Иисуса, который поможет вам в трудные времена.</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40:31: А надеющиеся на Господа обновятся в силе; они поднимут крылья, как орлы; они побегут и не устанут; и они пойдут и не утомятся.</w:t>
      </w:r>
    </w:p>
    <w:p w14:paraId="0B99610E" w14:textId="77777777" w:rsidR="00F90BDC" w:rsidRDefault="00F90BDC"/>
    <w:p w14:paraId="162D13AE" w14:textId="77777777" w:rsidR="00F90BDC" w:rsidRDefault="00F90BDC">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5A58B986" w14:textId="77777777" w:rsidR="00F90BDC" w:rsidRDefault="00F90BDC"/>
    <w:p w14:paraId="18D2362E" w14:textId="77777777" w:rsidR="00F90BDC" w:rsidRDefault="00F90BDC">
      <w:r xmlns:w="http://schemas.openxmlformats.org/wordprocessingml/2006/main">
        <w:t xml:space="preserve">Марка 4:2 И учил их многому притчами, и говорил им в учении Своем:</w:t>
      </w:r>
    </w:p>
    <w:p w14:paraId="537536C9" w14:textId="77777777" w:rsidR="00F90BDC" w:rsidRDefault="00F90BDC"/>
    <w:p w14:paraId="52C3A013" w14:textId="77777777" w:rsidR="00F90BDC" w:rsidRDefault="00F90BDC">
      <w:r xmlns:w="http://schemas.openxmlformats.org/wordprocessingml/2006/main">
        <w:t xml:space="preserve">В этом отрывке говорится об Иисусе, обучающем своих последователей притчами и доктринами.</w:t>
      </w:r>
    </w:p>
    <w:p w14:paraId="35E0D7B0" w14:textId="77777777" w:rsidR="00F90BDC" w:rsidRDefault="00F90BDC"/>
    <w:p w14:paraId="0DBF4C2A" w14:textId="77777777" w:rsidR="00F90BDC" w:rsidRDefault="00F90BDC">
      <w:r xmlns:w="http://schemas.openxmlformats.org/wordprocessingml/2006/main">
        <w:t xml:space="preserve">1. Следовать учениям Иисуса с открытым сердцем и разумом.</w:t>
      </w:r>
    </w:p>
    <w:p w14:paraId="7ED996D5" w14:textId="77777777" w:rsidR="00F90BDC" w:rsidRDefault="00F90BDC"/>
    <w:p w14:paraId="7C7C76B1" w14:textId="77777777" w:rsidR="00F90BDC" w:rsidRDefault="00F90BDC">
      <w:r xmlns:w="http://schemas.openxmlformats.org/wordprocessingml/2006/main">
        <w:t xml:space="preserve">2. Сила притч в нашей жизни</w:t>
      </w:r>
    </w:p>
    <w:p w14:paraId="4DE25451" w14:textId="77777777" w:rsidR="00F90BDC" w:rsidRDefault="00F90BDC"/>
    <w:p w14:paraId="7EC9968A" w14:textId="77777777" w:rsidR="00F90BDC" w:rsidRDefault="00F90BDC">
      <w:r xmlns:w="http://schemas.openxmlformats.org/wordprocessingml/2006/main">
        <w:t xml:space="preserve">1. Матфея 13:34-35 – Все это Иисус говорил толпе в притчах; он ничего не сказал им без притчи. 35 Так сбылось реченное через пророка: «Открою уста Мои в притчах, изреку сокровенное от создания мира».</w:t>
      </w:r>
    </w:p>
    <w:p w14:paraId="16A13AA6" w14:textId="77777777" w:rsidR="00F90BDC" w:rsidRDefault="00F90BDC"/>
    <w:p w14:paraId="4253B85D" w14:textId="77777777" w:rsidR="00F90BDC" w:rsidRDefault="00F90BDC">
      <w:r xmlns:w="http://schemas.openxmlformats.org/wordprocessingml/2006/main">
        <w:t xml:space="preserve">2. Луки 8:9-10. Его ученики спросили его, что означает эта притча. 10 Он сказал: «Вам дано познание тайн Царствия Божия, а другим говорю притчами, так что они, хотя и видят, не видят; хотя и слышат, могут не понять».</w:t>
      </w:r>
    </w:p>
    <w:p w14:paraId="20D49B42" w14:textId="77777777" w:rsidR="00F90BDC" w:rsidRDefault="00F90BDC"/>
    <w:p w14:paraId="1754F3CB" w14:textId="77777777" w:rsidR="00F90BDC" w:rsidRDefault="00F90BDC">
      <w:r xmlns:w="http://schemas.openxmlformats.org/wordprocessingml/2006/main">
        <w:t xml:space="preserve">Марка 4:3 Слушайте; Вот, вышел сеятель сеять:</w:t>
      </w:r>
    </w:p>
    <w:p w14:paraId="31196ACB" w14:textId="77777777" w:rsidR="00F90BDC" w:rsidRDefault="00F90BDC"/>
    <w:p w14:paraId="3722C27E" w14:textId="77777777" w:rsidR="00F90BDC" w:rsidRDefault="00F90BDC">
      <w:r xmlns:w="http://schemas.openxmlformats.org/wordprocessingml/2006/main">
        <w:t xml:space="preserve">Притча о сеятеле учит нас тому, как важно слушать слово Божье.</w:t>
      </w:r>
    </w:p>
    <w:p w14:paraId="4B8C1FF5" w14:textId="77777777" w:rsidR="00F90BDC" w:rsidRDefault="00F90BDC"/>
    <w:p w14:paraId="59B2DF15" w14:textId="77777777" w:rsidR="00F90BDC" w:rsidRDefault="00F90BDC">
      <w:r xmlns:w="http://schemas.openxmlformats.org/wordprocessingml/2006/main">
        <w:t xml:space="preserve">1. «Сеяние семян веры: притча о сеятеле»</w:t>
      </w:r>
    </w:p>
    <w:p w14:paraId="3E2503BE" w14:textId="77777777" w:rsidR="00F90BDC" w:rsidRDefault="00F90BDC"/>
    <w:p w14:paraId="2D0D6512" w14:textId="77777777" w:rsidR="00F90BDC" w:rsidRDefault="00F90BDC">
      <w:r xmlns:w="http://schemas.openxmlformats.org/wordprocessingml/2006/main">
        <w:t xml:space="preserve">2. «Дар слушать: как Слово Божье меняет нашу жизнь»</w:t>
      </w:r>
    </w:p>
    <w:p w14:paraId="75EB1D3B" w14:textId="77777777" w:rsidR="00F90BDC" w:rsidRDefault="00F90BDC"/>
    <w:p w14:paraId="57CD5B64" w14:textId="77777777" w:rsidR="00F90BDC" w:rsidRDefault="00F90BDC">
      <w:r xmlns:w="http://schemas.openxmlformats.org/wordprocessingml/2006/main">
        <w:t xml:space="preserve">1. Псалом 19:7-11 – «Закон Господень совершен, оживляет душу; свидетельство Господне верно, умудряет простых»;</w:t>
      </w:r>
    </w:p>
    <w:p w14:paraId="7C37E803" w14:textId="77777777" w:rsidR="00F90BDC" w:rsidRDefault="00F90BDC"/>
    <w:p w14:paraId="07CCAF62" w14:textId="77777777" w:rsidR="00F90BDC" w:rsidRDefault="00F90BDC">
      <w:r xmlns:w="http://schemas.openxmlformats.org/wordprocessingml/2006/main">
        <w:t xml:space="preserve">2. Иакова 1:22-25 – «Но будьте исполнителями слова, а не слушателями только, обманывающими самих себя».</w:t>
      </w:r>
    </w:p>
    <w:p w14:paraId="5270F27B" w14:textId="77777777" w:rsidR="00F90BDC" w:rsidRDefault="00F90BDC"/>
    <w:p w14:paraId="52133525" w14:textId="77777777" w:rsidR="00F90BDC" w:rsidRDefault="00F90BDC">
      <w:r xmlns:w="http://schemas.openxmlformats.org/wordprocessingml/2006/main">
        <w:t xml:space="preserve">Марка 4:4 И когда он сеял, иное упало при дороге, и налетели птицы небесные и поклевали то.</w:t>
      </w:r>
    </w:p>
    <w:p w14:paraId="45EAABD3" w14:textId="77777777" w:rsidR="00F90BDC" w:rsidRDefault="00F90BDC"/>
    <w:p w14:paraId="56CEA042" w14:textId="77777777" w:rsidR="00F90BDC" w:rsidRDefault="00F90BDC">
      <w:r xmlns:w="http://schemas.openxmlformats.org/wordprocessingml/2006/main">
        <w:t xml:space="preserve">Притча о сеятеле объясняет, как распространяется Слово Божье, причем некоторые из них отбираются, прежде чем оно успевает укорениться.</w:t>
      </w:r>
    </w:p>
    <w:p w14:paraId="4FE6DF50" w14:textId="77777777" w:rsidR="00F90BDC" w:rsidRDefault="00F90BDC"/>
    <w:p w14:paraId="6711EA02" w14:textId="77777777" w:rsidR="00F90BDC" w:rsidRDefault="00F90BDC">
      <w:r xmlns:w="http://schemas.openxmlformats.org/wordprocessingml/2006/main">
        <w:t xml:space="preserve">1. Не позволяйте дьяволу забрать Божье слово – как определить врага нашей веры</w:t>
      </w:r>
    </w:p>
    <w:p w14:paraId="354B48C9" w14:textId="77777777" w:rsidR="00F90BDC" w:rsidRDefault="00F90BDC"/>
    <w:p w14:paraId="24341CBD" w14:textId="77777777" w:rsidR="00F90BDC" w:rsidRDefault="00F90BDC">
      <w:r xmlns:w="http://schemas.openxmlformats.org/wordprocessingml/2006/main">
        <w:t xml:space="preserve">2. Посев семян Царства – взращивание веры и настойчивость</w:t>
      </w:r>
    </w:p>
    <w:p w14:paraId="7E3F50B4" w14:textId="77777777" w:rsidR="00F90BDC" w:rsidRDefault="00F90BDC"/>
    <w:p w14:paraId="5E08059F" w14:textId="77777777" w:rsidR="00F90BDC" w:rsidRDefault="00F90BDC">
      <w:r xmlns:w="http://schemas.openxmlformats.org/wordprocessingml/2006/main">
        <w:t xml:space="preserve">1. 1 Петра 5:8 – «Трезвитесь, бодрствуйте, потому что противник ваш диавол ходит, как рыкающий лев, ища, кого поглотить».</w:t>
      </w:r>
    </w:p>
    <w:p w14:paraId="74CC84E4" w14:textId="77777777" w:rsidR="00F90BDC" w:rsidRDefault="00F90BDC"/>
    <w:p w14:paraId="651320C0" w14:textId="77777777" w:rsidR="00F90BDC" w:rsidRDefault="00F90BDC">
      <w:r xmlns:w="http://schemas.openxmlformats.org/wordprocessingml/2006/main">
        <w:t xml:space="preserve">2. Колоссянам 3:23 – «И все, что делаете, делайте от души, как для Господа, а не для человеков».</w:t>
      </w:r>
    </w:p>
    <w:p w14:paraId="29DC64C1" w14:textId="77777777" w:rsidR="00F90BDC" w:rsidRDefault="00F90BDC"/>
    <w:p w14:paraId="07121563" w14:textId="77777777" w:rsidR="00F90BDC" w:rsidRDefault="00F90BDC">
      <w:r xmlns:w="http://schemas.openxmlformats.org/wordprocessingml/2006/main">
        <w:t xml:space="preserve">Марка 4:5 Иное упало на каменистую почву, где земли было мало; и тотчас взошло, потому что не было глубины земли:</w:t>
      </w:r>
    </w:p>
    <w:p w14:paraId="5BCB1F33" w14:textId="77777777" w:rsidR="00F90BDC" w:rsidRDefault="00F90BDC"/>
    <w:p w14:paraId="1A78D620" w14:textId="77777777" w:rsidR="00F90BDC" w:rsidRDefault="00F90BDC">
      <w:r xmlns:w="http://schemas.openxmlformats.org/wordprocessingml/2006/main">
        <w:t xml:space="preserve">Семя упало на каменистую почву, где было мало земли, но из-за недостатка глубины взошло.</w:t>
      </w:r>
    </w:p>
    <w:p w14:paraId="28BB4100" w14:textId="77777777" w:rsidR="00F90BDC" w:rsidRDefault="00F90BDC"/>
    <w:p w14:paraId="32B95965" w14:textId="77777777" w:rsidR="00F90BDC" w:rsidRDefault="00F90BDC">
      <w:r xmlns:w="http://schemas.openxmlformats.org/wordprocessingml/2006/main">
        <w:t xml:space="preserve">1. Бог может сделать невозможное, какой бы сложной ни была ситуация.</w:t>
      </w:r>
    </w:p>
    <w:p w14:paraId="0BA73A9B" w14:textId="77777777" w:rsidR="00F90BDC" w:rsidRDefault="00F90BDC"/>
    <w:p w14:paraId="298007A7" w14:textId="77777777" w:rsidR="00F90BDC" w:rsidRDefault="00F90BDC">
      <w:r xmlns:w="http://schemas.openxmlformats.org/wordprocessingml/2006/main">
        <w:t xml:space="preserve">2. Бог может взять самого маленького из нас и сделать великими.</w:t>
      </w:r>
    </w:p>
    <w:p w14:paraId="2FB2661D" w14:textId="77777777" w:rsidR="00F90BDC" w:rsidRDefault="00F90BDC"/>
    <w:p w14:paraId="6A043535" w14:textId="77777777" w:rsidR="00F90BDC" w:rsidRDefault="00F90BDC">
      <w:r xmlns:w="http://schemas.openxmlformats.org/wordprocessingml/2006/main">
        <w:t xml:space="preserve">1. Псалом 40:2 «Он вывел и меня из ужасного рва, из глины трясины, и поставил ноги мои на камень, и утвердил походку мою».</w:t>
      </w:r>
    </w:p>
    <w:p w14:paraId="3E7A27D1" w14:textId="77777777" w:rsidR="00F90BDC" w:rsidRDefault="00F90BDC"/>
    <w:p w14:paraId="6F56568A" w14:textId="77777777" w:rsidR="00F90BDC" w:rsidRDefault="00F90BDC">
      <w:r xmlns:w="http://schemas.openxmlformats.org/wordprocessingml/2006/main">
        <w:t xml:space="preserve">2. Римлянам 8:31 «Что же нам сказать на это? Если Бог за нас, кто может быть против нас?»</w:t>
      </w:r>
    </w:p>
    <w:p w14:paraId="5E42CF43" w14:textId="77777777" w:rsidR="00F90BDC" w:rsidRDefault="00F90BDC"/>
    <w:p w14:paraId="4416232B" w14:textId="77777777" w:rsidR="00F90BDC" w:rsidRDefault="00F90BDC">
      <w:r xmlns:w="http://schemas.openxmlformats.org/wordprocessingml/2006/main">
        <w:t xml:space="preserve">Марка 4:6 Но когда взошло солнце, оно палило; и, так как не имело корня, оно засохло.</w:t>
      </w:r>
    </w:p>
    <w:p w14:paraId="204FFCB1" w14:textId="77777777" w:rsidR="00F90BDC" w:rsidRDefault="00F90BDC"/>
    <w:p w14:paraId="379DE47F" w14:textId="77777777" w:rsidR="00F90BDC" w:rsidRDefault="00F90BDC">
      <w:r xmlns:w="http://schemas.openxmlformats.org/wordprocessingml/2006/main">
        <w:t xml:space="preserve">Этот отрывок рассказывает о семени, которое было посеяно, но не имело корня, поддерживающего его жизнь, и поэтому оно засохло.</w:t>
      </w:r>
    </w:p>
    <w:p w14:paraId="3F53BFF1" w14:textId="77777777" w:rsidR="00F90BDC" w:rsidRDefault="00F90BDC"/>
    <w:p w14:paraId="0AF7584C" w14:textId="77777777" w:rsidR="00F90BDC" w:rsidRDefault="00F90BDC">
      <w:r xmlns:w="http://schemas.openxmlformats.org/wordprocessingml/2006/main">
        <w:t xml:space="preserve">1. Важность иметь прочное основание веры.</w:t>
      </w:r>
    </w:p>
    <w:p w14:paraId="4E03039F" w14:textId="77777777" w:rsidR="00F90BDC" w:rsidRDefault="00F90BDC"/>
    <w:p w14:paraId="64AEC473" w14:textId="77777777" w:rsidR="00F90BDC" w:rsidRDefault="00F90BDC">
      <w:r xmlns:w="http://schemas.openxmlformats.org/wordprocessingml/2006/main">
        <w:t xml:space="preserve">2. Сила солнца палить и разрушать то, что не имеет корней.</w:t>
      </w:r>
    </w:p>
    <w:p w14:paraId="1FB359E1" w14:textId="77777777" w:rsidR="00F90BDC" w:rsidRDefault="00F90BDC"/>
    <w:p w14:paraId="3E8BC802" w14:textId="77777777" w:rsidR="00F90BDC" w:rsidRDefault="00F90BDC">
      <w:r xmlns:w="http://schemas.openxmlformats.org/wordprocessingml/2006/main">
        <w:t xml:space="preserve">1. Матфея 13:5-6 – «Иное упало на каменистые места, где было мало почвы. Оно скоро взошло, потому что почва была неглубокая. Но когда взошло солнце, растения обгорели, и они засохли». потому что они не имели корня».</w:t>
      </w:r>
    </w:p>
    <w:p w14:paraId="1384C235" w14:textId="77777777" w:rsidR="00F90BDC" w:rsidRDefault="00F90BDC"/>
    <w:p w14:paraId="671B17AF" w14:textId="77777777" w:rsidR="00F90BDC" w:rsidRDefault="00F90BDC">
      <w:r xmlns:w="http://schemas.openxmlformats.org/wordprocessingml/2006/main">
        <w:t xml:space="preserve">2. Псалом 1:1-3 – «Блажен, кто не идет в ногу с нечестивыми, или не стоит на пути, по которому идут грешники, или сидит в обществе насмехающихся, но которого радует закон Господень, и кто размышляет о законе Своем день и ночь. Тот подобен дереву, посаженному при потоках вод, которое приносит плод свой во время и лист которого не вянет: во всем, что он ни делает, успеет».</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От Марка 4:7 Иное упало среди терния, и терние выросло, и заглушило его, и оно не принесло плода.</w:t>
      </w:r>
    </w:p>
    <w:p w14:paraId="6BD27A31" w14:textId="77777777" w:rsidR="00F90BDC" w:rsidRDefault="00F90BDC"/>
    <w:p w14:paraId="04A68DAF" w14:textId="77777777" w:rsidR="00F90BDC" w:rsidRDefault="00F90BDC">
      <w:r xmlns:w="http://schemas.openxmlformats.org/wordprocessingml/2006/main">
        <w:t xml:space="preserve">Притча о сеятеле подчеркивает важность того, где посажено семя, поскольку некоторые падают в терние и не приносят плода.</w:t>
      </w:r>
    </w:p>
    <w:p w14:paraId="04962B00" w14:textId="77777777" w:rsidR="00F90BDC" w:rsidRDefault="00F90BDC"/>
    <w:p w14:paraId="0FFC49DD" w14:textId="77777777" w:rsidR="00F90BDC" w:rsidRDefault="00F90BDC">
      <w:r xmlns:w="http://schemas.openxmlformats.org/wordprocessingml/2006/main">
        <w:t xml:space="preserve">1. Быть плодотворным христианином – сажать слово Божье в плодородную почву.</w:t>
      </w:r>
    </w:p>
    <w:p w14:paraId="5CAA52DD" w14:textId="77777777" w:rsidR="00F90BDC" w:rsidRDefault="00F90BDC"/>
    <w:p w14:paraId="0D39CF3D" w14:textId="77777777" w:rsidR="00F90BDC" w:rsidRDefault="00F90BDC">
      <w:r xmlns:w="http://schemas.openxmlformats.org/wordprocessingml/2006/main">
        <w:t xml:space="preserve">2. Возрастание в вере. Развивайте свою веру, сея в правильных местах.</w:t>
      </w:r>
    </w:p>
    <w:p w14:paraId="7DD020A9" w14:textId="77777777" w:rsidR="00F90BDC" w:rsidRDefault="00F90BDC"/>
    <w:p w14:paraId="3481FADE" w14:textId="77777777" w:rsidR="00F90BDC" w:rsidRDefault="00F90BDC">
      <w:r xmlns:w="http://schemas.openxmlformats.org/wordprocessingml/2006/main">
        <w:t xml:space="preserve">1: Луки 8:4-15 – Понимание притчи о сеятеле и ее важности.</w:t>
      </w:r>
    </w:p>
    <w:p w14:paraId="7981D9B5" w14:textId="77777777" w:rsidR="00F90BDC" w:rsidRDefault="00F90BDC"/>
    <w:p w14:paraId="0589E467" w14:textId="77777777" w:rsidR="00F90BDC" w:rsidRDefault="00F90BDC">
      <w:r xmlns:w="http://schemas.openxmlformats.org/wordprocessingml/2006/main">
        <w:t xml:space="preserve">2: Колоссянам 1:6 – Возрастание в познании Бога.</w:t>
      </w:r>
    </w:p>
    <w:p w14:paraId="160BE969" w14:textId="77777777" w:rsidR="00F90BDC" w:rsidRDefault="00F90BDC"/>
    <w:p w14:paraId="62061824" w14:textId="77777777" w:rsidR="00F90BDC" w:rsidRDefault="00F90BDC">
      <w:r xmlns:w="http://schemas.openxmlformats.org/wordprocessingml/2006/main">
        <w:t xml:space="preserve">Марка 4:8 Иное упало на добрую землю и дало плод, который взошёл и разросся; и вывел кого-то тридцать, кого-то шестьдесят, а кого-то сто.</w:t>
      </w:r>
    </w:p>
    <w:p w14:paraId="1ED9035C" w14:textId="77777777" w:rsidR="00F90BDC" w:rsidRDefault="00F90BDC"/>
    <w:p w14:paraId="06629194" w14:textId="77777777" w:rsidR="00F90BDC" w:rsidRDefault="00F90BDC">
      <w:r xmlns:w="http://schemas.openxmlformats.org/wordprocessingml/2006/main">
        <w:t xml:space="preserve">Притча о сеятеле показывает, что разные семена приносят разное количество плодов.</w:t>
      </w:r>
    </w:p>
    <w:p w14:paraId="0E77943D" w14:textId="77777777" w:rsidR="00F90BDC" w:rsidRDefault="00F90BDC"/>
    <w:p w14:paraId="1C7EA7DA" w14:textId="77777777" w:rsidR="00F90BDC" w:rsidRDefault="00F90BDC">
      <w:r xmlns:w="http://schemas.openxmlformats.org/wordprocessingml/2006/main">
        <w:t xml:space="preserve">1. «Божье изобилие: благословение стократной жатвы»</w:t>
      </w:r>
    </w:p>
    <w:p w14:paraId="41FA18CF" w14:textId="77777777" w:rsidR="00F90BDC" w:rsidRDefault="00F90BDC"/>
    <w:p w14:paraId="32968309" w14:textId="77777777" w:rsidR="00F90BDC" w:rsidRDefault="00F90BDC">
      <w:r xmlns:w="http://schemas.openxmlformats.org/wordprocessingml/2006/main">
        <w:t xml:space="preserve">2. «Способность приносить обильные плоды»</w:t>
      </w:r>
    </w:p>
    <w:p w14:paraId="532DAED5" w14:textId="77777777" w:rsidR="00F90BDC" w:rsidRDefault="00F90BDC"/>
    <w:p w14:paraId="1A9914EC" w14:textId="77777777" w:rsidR="00F90BDC" w:rsidRDefault="00F90BDC">
      <w:r xmlns:w="http://schemas.openxmlformats.org/wordprocessingml/2006/main">
        <w:t xml:space="preserve">1. Иоанна 15:5: «Я — виноградная лоза, вы — ветви. Кто пребывает во Мне, и Я в нем, тот приносит много плода, ибо без Меня вы не можете делать ничего».</w:t>
      </w:r>
    </w:p>
    <w:p w14:paraId="7DC458A7" w14:textId="77777777" w:rsidR="00F90BDC" w:rsidRDefault="00F90BDC"/>
    <w:p w14:paraId="708A0456" w14:textId="77777777" w:rsidR="00F90BDC" w:rsidRDefault="00F90BDC">
      <w:r xmlns:w="http://schemas.openxmlformats.org/wordprocessingml/2006/main">
        <w:t xml:space="preserve">2. Матфея 13:23 – «А что посеяно на доброй почве, то есть тот, кто слышит слово и </w:t>
      </w:r>
      <w:r xmlns:w="http://schemas.openxmlformats.org/wordprocessingml/2006/main">
        <w:lastRenderedPageBreak xmlns:w="http://schemas.openxmlformats.org/wordprocessingml/2006/main"/>
      </w:r>
      <w:r xmlns:w="http://schemas.openxmlformats.org/wordprocessingml/2006/main">
        <w:t xml:space="preserve">разумеет его. Он действительно приносит плод и дает, иной стократ, иной шестьдесят, иной тридцать ."</w:t>
      </w:r>
    </w:p>
    <w:p w14:paraId="79D5593D" w14:textId="77777777" w:rsidR="00F90BDC" w:rsidRDefault="00F90BDC"/>
    <w:p w14:paraId="08CD7F10" w14:textId="77777777" w:rsidR="00F90BDC" w:rsidRDefault="00F90BDC">
      <w:r xmlns:w="http://schemas.openxmlformats.org/wordprocessingml/2006/main">
        <w:t xml:space="preserve">Марка 4:9 И сказал им: кто имеет уши слышать, да слышит.</w:t>
      </w:r>
    </w:p>
    <w:p w14:paraId="4E902CB4" w14:textId="77777777" w:rsidR="00F90BDC" w:rsidRDefault="00F90BDC"/>
    <w:p w14:paraId="0C0FCF75" w14:textId="77777777" w:rsidR="00F90BDC" w:rsidRDefault="00F90BDC">
      <w:r xmlns:w="http://schemas.openxmlformats.org/wordprocessingml/2006/main">
        <w:t xml:space="preserve">Иисус призывает тех, у кого есть уши слышать, активно слушать его учения.</w:t>
      </w:r>
    </w:p>
    <w:p w14:paraId="55967BB7" w14:textId="77777777" w:rsidR="00F90BDC" w:rsidRDefault="00F90BDC"/>
    <w:p w14:paraId="09150EE0" w14:textId="77777777" w:rsidR="00F90BDC" w:rsidRDefault="00F90BDC">
      <w:r xmlns:w="http://schemas.openxmlformats.org/wordprocessingml/2006/main">
        <w:t xml:space="preserve">1. Сила слушания: как слышать голос Бога</w:t>
      </w:r>
    </w:p>
    <w:p w14:paraId="07E8505D" w14:textId="77777777" w:rsidR="00F90BDC" w:rsidRDefault="00F90BDC"/>
    <w:p w14:paraId="765FC0F8" w14:textId="77777777" w:rsidR="00F90BDC" w:rsidRDefault="00F90BDC">
      <w:r xmlns:w="http://schemas.openxmlformats.org/wordprocessingml/2006/main">
        <w:t xml:space="preserve">2. Развивать умение слушать: учиться различать волю Божью</w:t>
      </w:r>
    </w:p>
    <w:p w14:paraId="527AEB58" w14:textId="77777777" w:rsidR="00F90BDC" w:rsidRDefault="00F90BDC"/>
    <w:p w14:paraId="50A3758B" w14:textId="77777777" w:rsidR="00F90BDC" w:rsidRDefault="00F90BDC">
      <w:r xmlns:w="http://schemas.openxmlformats.org/wordprocessingml/2006/main">
        <w:t xml:space="preserve">1. Иакова 1:19 – «Будьте скоры на слух, медленны на речь, медленны на гнев».</w:t>
      </w:r>
    </w:p>
    <w:p w14:paraId="29E148E3" w14:textId="77777777" w:rsidR="00F90BDC" w:rsidRDefault="00F90BDC"/>
    <w:p w14:paraId="42B5FBD0" w14:textId="77777777" w:rsidR="00F90BDC" w:rsidRDefault="00F90BDC">
      <w:r xmlns:w="http://schemas.openxmlformats.org/wordprocessingml/2006/main">
        <w:t xml:space="preserve">2. Притчи 18:13 – «Кто дает ответ, не выслушав, для него глупость и стыд».</w:t>
      </w:r>
    </w:p>
    <w:p w14:paraId="5A8A421D" w14:textId="77777777" w:rsidR="00F90BDC" w:rsidRDefault="00F90BDC"/>
    <w:p w14:paraId="05172D6D" w14:textId="77777777" w:rsidR="00F90BDC" w:rsidRDefault="00F90BDC">
      <w:r xmlns:w="http://schemas.openxmlformats.org/wordprocessingml/2006/main">
        <w:t xml:space="preserve">Марка 4:10 И когда он остался один, бывшие вокруг него с двенадцатью спросили его о притче.</w:t>
      </w:r>
    </w:p>
    <w:p w14:paraId="65366EBC" w14:textId="77777777" w:rsidR="00F90BDC" w:rsidRDefault="00F90BDC"/>
    <w:p w14:paraId="74430EB7" w14:textId="77777777" w:rsidR="00F90BDC" w:rsidRDefault="00F90BDC">
      <w:r xmlns:w="http://schemas.openxmlformats.org/wordprocessingml/2006/main">
        <w:t xml:space="preserve">Иисус учит учеников притчам.</w:t>
      </w:r>
    </w:p>
    <w:p w14:paraId="4B987C50" w14:textId="77777777" w:rsidR="00F90BDC" w:rsidRDefault="00F90BDC"/>
    <w:p w14:paraId="33E5F064" w14:textId="77777777" w:rsidR="00F90BDC" w:rsidRDefault="00F90BDC">
      <w:r xmlns:w="http://schemas.openxmlformats.org/wordprocessingml/2006/main">
        <w:t xml:space="preserve">1. Божья мудрость через притчи: как мы можем понять учение Иисуса</w:t>
      </w:r>
    </w:p>
    <w:p w14:paraId="1743F250" w14:textId="77777777" w:rsidR="00F90BDC" w:rsidRDefault="00F90BDC"/>
    <w:p w14:paraId="24B3B391" w14:textId="77777777" w:rsidR="00F90BDC" w:rsidRDefault="00F90BDC">
      <w:r xmlns:w="http://schemas.openxmlformats.org/wordprocessingml/2006/main">
        <w:t xml:space="preserve">2. Притчи Иисуса: обретение понимания Царства Божьего</w:t>
      </w:r>
    </w:p>
    <w:p w14:paraId="1CFC869D" w14:textId="77777777" w:rsidR="00F90BDC" w:rsidRDefault="00F90BDC"/>
    <w:p w14:paraId="1EC4ECB6" w14:textId="77777777" w:rsidR="00F90BDC" w:rsidRDefault="00F90BDC">
      <w:r xmlns:w="http://schemas.openxmlformats.org/wordprocessingml/2006/main">
        <w:t xml:space="preserve">1. Матфея 13:34-35 – Все это Иисус говорил толпе в притчах; он ничего не сказал им без притчи. Так сбылось реченное через пророка: «Открою уста Мои в притчах, изреку сокровенное от создания мира».</w:t>
      </w:r>
    </w:p>
    <w:p w14:paraId="03B9B406" w14:textId="77777777" w:rsidR="00F90BDC" w:rsidRDefault="00F90BDC"/>
    <w:p w14:paraId="063BFC9C" w14:textId="77777777" w:rsidR="00F90BDC" w:rsidRDefault="00F90BDC">
      <w:r xmlns:w="http://schemas.openxmlformats.org/wordprocessingml/2006/main">
        <w:t xml:space="preserve">2. Луки 8:9-10. Его ученики спросили его, что означает эта притча. Он сказал: «Вам дано познание тайн Царствия Божия, а другим говорю притчами, чтобы они, «хотя и видя, не видели; хотя и слышат, могут не понять».</w:t>
      </w:r>
    </w:p>
    <w:p w14:paraId="4656A983" w14:textId="77777777" w:rsidR="00F90BDC" w:rsidRDefault="00F90BDC"/>
    <w:p w14:paraId="05B1F351" w14:textId="77777777" w:rsidR="00F90BDC" w:rsidRDefault="00F90BDC">
      <w:r xmlns:w="http://schemas.openxmlformats.org/wordprocessingml/2006/main">
        <w:t xml:space="preserve">Марка 4:11 И сказал им: вам дано знать тайну Царствия Божия, а внешним все это совершается в притчах:</w:t>
      </w:r>
    </w:p>
    <w:p w14:paraId="16D00D0C" w14:textId="77777777" w:rsidR="00F90BDC" w:rsidRDefault="00F90BDC"/>
    <w:p w14:paraId="469135B0" w14:textId="77777777" w:rsidR="00F90BDC" w:rsidRDefault="00F90BDC">
      <w:r xmlns:w="http://schemas.openxmlformats.org/wordprocessingml/2006/main">
        <w:t xml:space="preserve">Иисус открывает тайну Царства Божьего тем, кого Он избрал, а с теми, кто находится вне Его, Он говорит притчами.</w:t>
      </w:r>
    </w:p>
    <w:p w14:paraId="4BC580D8" w14:textId="77777777" w:rsidR="00F90BDC" w:rsidRDefault="00F90BDC"/>
    <w:p w14:paraId="72ECCB7D" w14:textId="77777777" w:rsidR="00F90BDC" w:rsidRDefault="00F90BDC">
      <w:r xmlns:w="http://schemas.openxmlformats.org/wordprocessingml/2006/main">
        <w:t xml:space="preserve">1. Тайна Царства Божьего: призыв к последователям Иисуса</w:t>
      </w:r>
    </w:p>
    <w:p w14:paraId="01475F45" w14:textId="77777777" w:rsidR="00F90BDC" w:rsidRDefault="00F90BDC"/>
    <w:p w14:paraId="2A1E7A10" w14:textId="77777777" w:rsidR="00F90BDC" w:rsidRDefault="00F90BDC">
      <w:r xmlns:w="http://schemas.openxmlformats.org/wordprocessingml/2006/main">
        <w:t xml:space="preserve">2. Что значит быть частью Царства Божьего</w:t>
      </w:r>
    </w:p>
    <w:p w14:paraId="6E3D80CB" w14:textId="77777777" w:rsidR="00F90BDC" w:rsidRDefault="00F90BDC"/>
    <w:p w14:paraId="4882CDF0" w14:textId="77777777" w:rsidR="00F90BDC" w:rsidRDefault="00F90BDC">
      <w:r xmlns:w="http://schemas.openxmlformats.org/wordprocessingml/2006/main">
        <w:t xml:space="preserve">1. Матфея 13:10-17 – Иисус объясняет притчи.</w:t>
      </w:r>
    </w:p>
    <w:p w14:paraId="5D235EDB" w14:textId="77777777" w:rsidR="00F90BDC" w:rsidRDefault="00F90BDC"/>
    <w:p w14:paraId="30FADC43" w14:textId="77777777" w:rsidR="00F90BDC" w:rsidRDefault="00F90BDC">
      <w:r xmlns:w="http://schemas.openxmlformats.org/wordprocessingml/2006/main">
        <w:t xml:space="preserve">2. 2 Коринфянам 4:3-4 – Павел говорит о тайнах Божиих, открывающихся через веру.</w:t>
      </w:r>
    </w:p>
    <w:p w14:paraId="22E0D4FA" w14:textId="77777777" w:rsidR="00F90BDC" w:rsidRDefault="00F90BDC"/>
    <w:p w14:paraId="26573E1C" w14:textId="77777777" w:rsidR="00F90BDC" w:rsidRDefault="00F90BDC">
      <w:r xmlns:w="http://schemas.openxmlformats.org/wordprocessingml/2006/main">
        <w:t xml:space="preserve">Марка 4:12 Чтобы видя, они могли видеть и не воспринимать; и слыша могут услышать и не понять; чтобы в любой момент они не обратились и не простились им грехи.</w:t>
      </w:r>
    </w:p>
    <w:p w14:paraId="7BF66FFD" w14:textId="77777777" w:rsidR="00F90BDC" w:rsidRDefault="00F90BDC"/>
    <w:p w14:paraId="3833497A" w14:textId="77777777" w:rsidR="00F90BDC" w:rsidRDefault="00F90BDC">
      <w:r xmlns:w="http://schemas.openxmlformats.org/wordprocessingml/2006/main">
        <w:t xml:space="preserve">Иисус предупреждает людей, что они могут услышать его слова, но не понять их, не обратиться и не получить прощения своих грехов.</w:t>
      </w:r>
    </w:p>
    <w:p w14:paraId="22969DDF" w14:textId="77777777" w:rsidR="00F90BDC" w:rsidRDefault="00F90BDC"/>
    <w:p w14:paraId="0733319B" w14:textId="77777777" w:rsidR="00F90BDC" w:rsidRDefault="00F90BDC">
      <w:r xmlns:w="http://schemas.openxmlformats.org/wordprocessingml/2006/main">
        <w:t xml:space="preserve">1: Божье Слово обладает силой и меняет жизнь</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все будут обращены</w:t>
      </w:r>
    </w:p>
    <w:p w14:paraId="164BF46B" w14:textId="77777777" w:rsidR="00F90BDC" w:rsidRDefault="00F90BDC"/>
    <w:p w14:paraId="7AEC698F" w14:textId="77777777" w:rsidR="00F90BDC" w:rsidRDefault="00F90BDC">
      <w:r xmlns:w="http://schemas.openxmlformats.org/wordprocessingml/2006/main">
        <w:t xml:space="preserve">1: Римлянам 10:14-17 – Как же они призовут Того, в Кого не уверовали? и как они поверят в Того, о ком не слышали? и как они услышат без проповедующего?</w:t>
      </w:r>
    </w:p>
    <w:p w14:paraId="5A9A9818" w14:textId="77777777" w:rsidR="00F90BDC" w:rsidRDefault="00F90BDC"/>
    <w:p w14:paraId="77C9C860" w14:textId="77777777" w:rsidR="00F90BDC" w:rsidRDefault="00F90BDC">
      <w:r xmlns:w="http://schemas.openxmlformats.org/wordprocessingml/2006/main">
        <w:t xml:space="preserve">2: Иакова 1:22-25 – Но будьте исполнителями слова, а не только слушателями, обманывая самих себя.</w:t>
      </w:r>
    </w:p>
    <w:p w14:paraId="13190E27" w14:textId="77777777" w:rsidR="00F90BDC" w:rsidRDefault="00F90BDC"/>
    <w:p w14:paraId="4340AAA3" w14:textId="77777777" w:rsidR="00F90BDC" w:rsidRDefault="00F90BDC">
      <w:r xmlns:w="http://schemas.openxmlformats.org/wordprocessingml/2006/main">
        <w:t xml:space="preserve">Марка 4:13 И сказал им: не знаете ли вы этой притчи? и как же вы узнаете все притчи?</w:t>
      </w:r>
    </w:p>
    <w:p w14:paraId="22DEF919" w14:textId="77777777" w:rsidR="00F90BDC" w:rsidRDefault="00F90BDC"/>
    <w:p w14:paraId="5F06EB4D" w14:textId="77777777" w:rsidR="00F90BDC" w:rsidRDefault="00F90BDC">
      <w:r xmlns:w="http://schemas.openxmlformats.org/wordprocessingml/2006/main">
        <w:t xml:space="preserve">Иисус спросил своих учеников, поняли ли они притчу, и предложил им понять все притчи.</w:t>
      </w:r>
    </w:p>
    <w:p w14:paraId="277DE428" w14:textId="77777777" w:rsidR="00F90BDC" w:rsidRDefault="00F90BDC"/>
    <w:p w14:paraId="23A69DB0" w14:textId="77777777" w:rsidR="00F90BDC" w:rsidRDefault="00F90BDC">
      <w:r xmlns:w="http://schemas.openxmlformats.org/wordprocessingml/2006/main">
        <w:t xml:space="preserve">1: Бог дает нам возможность понять его учение, если мы откроем ему свои сердца.</w:t>
      </w:r>
    </w:p>
    <w:p w14:paraId="49FC2388" w14:textId="77777777" w:rsidR="00F90BDC" w:rsidRDefault="00F90BDC"/>
    <w:p w14:paraId="68EBF3E4" w14:textId="77777777" w:rsidR="00F90BDC" w:rsidRDefault="00F90BDC">
      <w:r xmlns:w="http://schemas.openxmlformats.org/wordprocessingml/2006/main">
        <w:t xml:space="preserve">2. Мы должны быть готовы приложить усилия для понимания духовных истин, если хотим жить в Царстве Божьем.</w:t>
      </w:r>
    </w:p>
    <w:p w14:paraId="3EF869B7" w14:textId="77777777" w:rsidR="00F90BDC" w:rsidRDefault="00F90BDC"/>
    <w:p w14:paraId="5AFC5CEF" w14:textId="77777777" w:rsidR="00F90BDC" w:rsidRDefault="00F90BDC">
      <w:r xmlns:w="http://schemas.openxmlformats.org/wordprocessingml/2006/main">
        <w:t xml:space="preserve">1: Колоссянам 1:9-10 – По этой причине с того дня, как мы услышали о вас, мы не переставали молиться за вас и просить Бога наполнить вас познанием воли Своей через всякую духовную премудрость и разумение.</w:t>
      </w:r>
    </w:p>
    <w:p w14:paraId="1E86134B" w14:textId="77777777" w:rsidR="00F90BDC" w:rsidRDefault="00F90BDC"/>
    <w:p w14:paraId="189EEF41"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244D3D46" w14:textId="77777777" w:rsidR="00F90BDC" w:rsidRDefault="00F90BDC"/>
    <w:p w14:paraId="423463CC" w14:textId="77777777" w:rsidR="00F90BDC" w:rsidRDefault="00F90BDC">
      <w:r xmlns:w="http://schemas.openxmlformats.org/wordprocessingml/2006/main">
        <w:t xml:space="preserve">Марка 4:14 Сеятель сеет слово.</w:t>
      </w:r>
    </w:p>
    <w:p w14:paraId="6EE559E1" w14:textId="77777777" w:rsidR="00F90BDC" w:rsidRDefault="00F90BDC"/>
    <w:p w14:paraId="6FB60598" w14:textId="77777777" w:rsidR="00F90BDC" w:rsidRDefault="00F90BDC">
      <w:r xmlns:w="http://schemas.openxmlformats.org/wordprocessingml/2006/main">
        <w:t xml:space="preserve">В этом отрывке обсуждается важность сеяния слова Божьего.</w:t>
      </w:r>
    </w:p>
    <w:p w14:paraId="350197F9" w14:textId="77777777" w:rsidR="00F90BDC" w:rsidRDefault="00F90BDC"/>
    <w:p w14:paraId="192FF9C3" w14:textId="77777777" w:rsidR="00F90BDC" w:rsidRDefault="00F90BDC">
      <w:r xmlns:w="http://schemas.openxmlformats.org/wordprocessingml/2006/main">
        <w:t xml:space="preserve">1. Слово Божье: основание нашей веры</w:t>
      </w:r>
    </w:p>
    <w:p w14:paraId="608D5A32" w14:textId="77777777" w:rsidR="00F90BDC" w:rsidRDefault="00F90BDC"/>
    <w:p w14:paraId="29CA1E63" w14:textId="77777777" w:rsidR="00F90BDC" w:rsidRDefault="00F90BDC">
      <w:r xmlns:w="http://schemas.openxmlformats.org/wordprocessingml/2006/main">
        <w:t xml:space="preserve">2. Польза от посева Слова Божьего</w:t>
      </w:r>
    </w:p>
    <w:p w14:paraId="49FC76DC" w14:textId="77777777" w:rsidR="00F90BDC" w:rsidRDefault="00F90BDC"/>
    <w:p w14:paraId="7568A6EB" w14:textId="77777777" w:rsidR="00F90BDC" w:rsidRDefault="00F90BDC">
      <w:r xmlns:w="http://schemas.openxmlformats.org/wordprocessingml/2006/main">
        <w:t xml:space="preserve">1. Исаия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выходящее из уст моих; оно не вернется ко мне пустым, но осуществит то, что я задумал, и добьется успеха в том, для чего Я его послал».</w:t>
      </w:r>
    </w:p>
    <w:p w14:paraId="4AD86CC6" w14:textId="77777777" w:rsidR="00F90BDC" w:rsidRDefault="00F90BDC"/>
    <w:p w14:paraId="6BD1B4E1" w14:textId="77777777" w:rsidR="00F90BDC" w:rsidRDefault="00F90BDC">
      <w:r xmlns:w="http://schemas.openxmlformats.org/wordprocessingml/2006/main">
        <w:t xml:space="preserve">2. Иакова 1:21-22 – «Итак, отложите всякую нечистоту и лукавство и в кротости примите насаждаемое слово, могущее спасти души ваши. Но будьте исполнителями слова, а не только слушателями, обманывающими самих себя».</w:t>
      </w:r>
    </w:p>
    <w:p w14:paraId="67150A7B" w14:textId="77777777" w:rsidR="00F90BDC" w:rsidRDefault="00F90BDC"/>
    <w:p w14:paraId="2D3FFC82" w14:textId="77777777" w:rsidR="00F90BDC" w:rsidRDefault="00F90BDC">
      <w:r xmlns:w="http://schemas.openxmlformats.org/wordprocessingml/2006/main">
        <w:t xml:space="preserve">Марка 4:15 А это они при дороге, где сеется слово; но когда они услышат, тотчас приходит сатана и похищает слово, посеянное в сердцах их.</w:t>
      </w:r>
    </w:p>
    <w:p w14:paraId="0AC6C951" w14:textId="77777777" w:rsidR="00F90BDC" w:rsidRDefault="00F90BDC"/>
    <w:p w14:paraId="0725E3D9" w14:textId="77777777" w:rsidR="00F90BDC" w:rsidRDefault="00F90BDC">
      <w:r xmlns:w="http://schemas.openxmlformats.org/wordprocessingml/2006/main">
        <w:t xml:space="preserve">Слово Божие сеется в сердца тех, кто его слышит, но Дьявол быстро приходит и забирает его.</w:t>
      </w:r>
    </w:p>
    <w:p w14:paraId="53A2B0E1" w14:textId="77777777" w:rsidR="00F90BDC" w:rsidRDefault="00F90BDC"/>
    <w:p w14:paraId="236898A8" w14:textId="77777777" w:rsidR="00F90BDC" w:rsidRDefault="00F90BDC">
      <w:r xmlns:w="http://schemas.openxmlformats.org/wordprocessingml/2006/main">
        <w:t xml:space="preserve">1. Сила Слова Божьего: противостоять врагу</w:t>
      </w:r>
    </w:p>
    <w:p w14:paraId="7EB5349A" w14:textId="77777777" w:rsidR="00F90BDC" w:rsidRDefault="00F90BDC"/>
    <w:p w14:paraId="08AFF468" w14:textId="77777777" w:rsidR="00F90BDC" w:rsidRDefault="00F90BDC">
      <w:r xmlns:w="http://schemas.openxmlformats.org/wordprocessingml/2006/main">
        <w:t xml:space="preserve">2. Сопротивление нападению дьявола на наши сердца</w:t>
      </w:r>
    </w:p>
    <w:p w14:paraId="613FE204" w14:textId="77777777" w:rsidR="00F90BDC" w:rsidRDefault="00F90BDC"/>
    <w:p w14:paraId="6ACEA20C" w14:textId="77777777" w:rsidR="00F90BDC" w:rsidRDefault="00F90BDC">
      <w:r xmlns:w="http://schemas.openxmlformats.org/wordprocessingml/2006/main">
        <w:t xml:space="preserve">1. Иакова 4:7 – «Итак покоритесь Богу. Противостаньте диаволу, и он убежит от вас».</w:t>
      </w:r>
    </w:p>
    <w:p w14:paraId="142B8419" w14:textId="77777777" w:rsidR="00F90BDC" w:rsidRDefault="00F90BDC"/>
    <w:p w14:paraId="64776F8C" w14:textId="77777777" w:rsidR="00F90BDC" w:rsidRDefault="00F90BDC">
      <w:r xmlns:w="http://schemas.openxmlformats.org/wordprocessingml/2006/main">
        <w:t xml:space="preserve">2. Ефесянам 6:10-11 – «Наконец, укрепляйтесь Господом и крепостью силы Его. Облекитесь во всеоружие Божие, чтобы вам можно было стать против козней диавольских».</w:t>
      </w:r>
    </w:p>
    <w:p w14:paraId="54FF3E1A" w14:textId="77777777" w:rsidR="00F90BDC" w:rsidRDefault="00F90BDC"/>
    <w:p w14:paraId="5EFE4907" w14:textId="77777777" w:rsidR="00F90BDC" w:rsidRDefault="00F90BDC">
      <w:r xmlns:w="http://schemas.openxmlformats.org/wordprocessingml/2006/main">
        <w:t xml:space="preserve">Марка 4:16 Это также те, которые сеются на каменистой почве; которые, услышав слово, тотчас с радостью принимают его;</w:t>
      </w:r>
    </w:p>
    <w:p w14:paraId="5C448CB9" w14:textId="77777777" w:rsidR="00F90BDC" w:rsidRDefault="00F90BDC"/>
    <w:p w14:paraId="4CD786B9" w14:textId="77777777" w:rsidR="00F90BDC" w:rsidRDefault="00F90BDC">
      <w:r xmlns:w="http://schemas.openxmlformats.org/wordprocessingml/2006/main">
        <w:t xml:space="preserve">Притча Иисуса рассказывает о тех, кто с радостью принимает Слово Божие.</w:t>
      </w:r>
    </w:p>
    <w:p w14:paraId="0358482B" w14:textId="77777777" w:rsidR="00F90BDC" w:rsidRDefault="00F90BDC"/>
    <w:p w14:paraId="6CD54EBE" w14:textId="77777777" w:rsidR="00F90BDC" w:rsidRDefault="00F90BDC">
      <w:r xmlns:w="http://schemas.openxmlformats.org/wordprocessingml/2006/main">
        <w:t xml:space="preserve">1. «С радостью принимайте Слово Божье»</w:t>
      </w:r>
    </w:p>
    <w:p w14:paraId="4E3AC6E8" w14:textId="77777777" w:rsidR="00F90BDC" w:rsidRDefault="00F90BDC"/>
    <w:p w14:paraId="3FEDA419" w14:textId="77777777" w:rsidR="00F90BDC" w:rsidRDefault="00F90BDC">
      <w:r xmlns:w="http://schemas.openxmlformats.org/wordprocessingml/2006/main">
        <w:t xml:space="preserve">2. «Радость слышания и принятия Слова Божьего»</w:t>
      </w:r>
    </w:p>
    <w:p w14:paraId="1ABD298D" w14:textId="77777777" w:rsidR="00F90BDC" w:rsidRDefault="00F90BDC"/>
    <w:p w14:paraId="65EFD139" w14:textId="77777777" w:rsidR="00F90BDC" w:rsidRDefault="00F90BDC">
      <w:r xmlns:w="http://schemas.openxmlformats.org/wordprocessingml/2006/main">
        <w:t xml:space="preserve">1. Луки 8:13 – «Те, кто на камне, это те, которые с радостью принимают слово, когда слышат его, но не имеют корня. Они веруют на время, но во время испытания отпадают».</w:t>
      </w:r>
    </w:p>
    <w:p w14:paraId="3C3A7117" w14:textId="77777777" w:rsidR="00F90BDC" w:rsidRDefault="00F90BDC"/>
    <w:p w14:paraId="29116316" w14:textId="77777777" w:rsidR="00F90BDC" w:rsidRDefault="00F90BDC">
      <w:r xmlns:w="http://schemas.openxmlformats.org/wordprocessingml/2006/main">
        <w:t xml:space="preserve">2. Римлянам 10:17 – «Итак, вера происходит от слышания, а слышание – от слова Христова».</w:t>
      </w:r>
    </w:p>
    <w:p w14:paraId="1B1313C4" w14:textId="77777777" w:rsidR="00F90BDC" w:rsidRDefault="00F90BDC"/>
    <w:p w14:paraId="45EA18B3" w14:textId="77777777" w:rsidR="00F90BDC" w:rsidRDefault="00F90BDC">
      <w:r xmlns:w="http://schemas.openxmlformats.org/wordprocessingml/2006/main">
        <w:t xml:space="preserve">Марка 4:17 И не имеют корня в себе, и так терпят лишь время: потом, когда настанет скорбь или гонение за слово, тотчас соблазняются.</w:t>
      </w:r>
    </w:p>
    <w:p w14:paraId="40C26458" w14:textId="77777777" w:rsidR="00F90BDC" w:rsidRDefault="00F90BDC"/>
    <w:p w14:paraId="7C904B39" w14:textId="77777777" w:rsidR="00F90BDC" w:rsidRDefault="00F90BDC">
      <w:r xmlns:w="http://schemas.openxmlformats.org/wordprocessingml/2006/main">
        <w:t xml:space="preserve">В этом отрывке говорится о том, как люди, не имеющие сильной веры, могут легко обидеться и сдаться, столкнувшись с скорбью или гонением за слово Божье.</w:t>
      </w:r>
    </w:p>
    <w:p w14:paraId="46A2BFF2" w14:textId="77777777" w:rsidR="00F90BDC" w:rsidRDefault="00F90BDC"/>
    <w:p w14:paraId="6CAA72AA" w14:textId="77777777" w:rsidR="00F90BDC" w:rsidRDefault="00F90BDC">
      <w:r xmlns:w="http://schemas.openxmlformats.org/wordprocessingml/2006/main">
        <w:t xml:space="preserve">1. Твердо стоять перед лицом невзгод</w:t>
      </w:r>
    </w:p>
    <w:p w14:paraId="61FDD619" w14:textId="77777777" w:rsidR="00F90BDC" w:rsidRDefault="00F90BDC"/>
    <w:p w14:paraId="620B5E1D" w14:textId="77777777" w:rsidR="00F90BDC" w:rsidRDefault="00F90BDC">
      <w:r xmlns:w="http://schemas.openxmlformats.org/wordprocessingml/2006/main">
        <w:t xml:space="preserve">2: Благословение настойчивости</w:t>
      </w:r>
    </w:p>
    <w:p w14:paraId="692660FD" w14:textId="77777777" w:rsidR="00F90BDC" w:rsidRDefault="00F90BDC"/>
    <w:p w14:paraId="0063BDAE" w14:textId="77777777" w:rsidR="00F90BDC" w:rsidRDefault="00F90BDC">
      <w:r xmlns:w="http://schemas.openxmlformats.org/wordprocessingml/2006/main">
        <w:t xml:space="preserve">1: Иакова 1:12 – Блажен человек, который выдержит испытание, ибо, выдержав испытание, он получит венец жизни, который Бог обещал любящим Его.</w:t>
      </w:r>
    </w:p>
    <w:p w14:paraId="0D7061AE" w14:textId="77777777" w:rsidR="00F90BDC" w:rsidRDefault="00F90BDC"/>
    <w:p w14:paraId="2B5FFCCC" w14:textId="77777777" w:rsidR="00F90BDC" w:rsidRDefault="00F90BDC">
      <w:r xmlns:w="http://schemas.openxmlformats.org/wordprocessingml/2006/main">
        <w:t xml:space="preserve">2: Матфея 5:10-12 - Блаженны гонимые за правду, ибо их есть Царство Небесное. Блаженны вы, когда другие поносят вас, и преследуют вас, и из-за меня изрекают против вас всякое зло. Радуйтесь и веселитесь, ибо велика ваша награда на небесах, ибо так гнали пророков, бывших до вас.</w:t>
      </w:r>
    </w:p>
    <w:p w14:paraId="1C71E2E1" w14:textId="77777777" w:rsidR="00F90BDC" w:rsidRDefault="00F90BDC"/>
    <w:p w14:paraId="58198357" w14:textId="77777777" w:rsidR="00F90BDC" w:rsidRDefault="00F90BDC">
      <w:r xmlns:w="http://schemas.openxmlformats.org/wordprocessingml/2006/main">
        <w:t xml:space="preserve">Марка 4:18 Это посеянные среди терния; например услышать слово,</w:t>
      </w:r>
    </w:p>
    <w:p w14:paraId="65D083E2" w14:textId="77777777" w:rsidR="00F90BDC" w:rsidRDefault="00F90BDC"/>
    <w:p w14:paraId="0B6068CB" w14:textId="77777777" w:rsidR="00F90BDC" w:rsidRDefault="00F90BDC">
      <w:r xmlns:w="http://schemas.openxmlformats.org/wordprocessingml/2006/main">
        <w:t xml:space="preserve">В этом стихе говорится о тех, кто слышит Слово Божье, но ему не позволяется укорениться в их сердцах из-за отвлекающих факторов мира.</w:t>
      </w:r>
    </w:p>
    <w:p w14:paraId="0CA0F89C" w14:textId="77777777" w:rsidR="00F90BDC" w:rsidRDefault="00F90BDC"/>
    <w:p w14:paraId="166E2961" w14:textId="77777777" w:rsidR="00F90BDC" w:rsidRDefault="00F90BDC">
      <w:r xmlns:w="http://schemas.openxmlformats.org/wordprocessingml/2006/main">
        <w:t xml:space="preserve">1. Не позволяйте миру отвлекать вас от Слова Божьего</w:t>
      </w:r>
    </w:p>
    <w:p w14:paraId="1B362444" w14:textId="77777777" w:rsidR="00F90BDC" w:rsidRDefault="00F90BDC"/>
    <w:p w14:paraId="0719F6C2" w14:textId="77777777" w:rsidR="00F90BDC" w:rsidRDefault="00F90BDC">
      <w:r xmlns:w="http://schemas.openxmlformats.org/wordprocessingml/2006/main">
        <w:t xml:space="preserve">2. Не позволяйте шипам мира задушить Слово Божье</w:t>
      </w:r>
    </w:p>
    <w:p w14:paraId="0A1C30D8" w14:textId="77777777" w:rsidR="00F90BDC" w:rsidRDefault="00F90BDC"/>
    <w:p w14:paraId="768A8311" w14:textId="77777777" w:rsidR="00F90BDC" w:rsidRDefault="00F90BDC">
      <w:r xmlns:w="http://schemas.openxmlformats.org/wordprocessingml/2006/main">
        <w:t xml:space="preserve">1. 1 Иоанна 2:15-17 – Не любите мира, но любите Господа Бога вашего всем сердцем вашим.</w:t>
      </w:r>
    </w:p>
    <w:p w14:paraId="3AD310A6" w14:textId="77777777" w:rsidR="00F90BDC" w:rsidRDefault="00F90BDC"/>
    <w:p w14:paraId="4E327251" w14:textId="77777777" w:rsidR="00F90BDC" w:rsidRDefault="00F90BDC">
      <w:r xmlns:w="http://schemas.openxmlformats.org/wordprocessingml/2006/main">
        <w:t xml:space="preserve">2. Псалом 119:11 – Я сокрыл слово Твое в сердце моем, чтобы не грешить пред Тобою.</w:t>
      </w:r>
    </w:p>
    <w:p w14:paraId="0058683E" w14:textId="77777777" w:rsidR="00F90BDC" w:rsidRDefault="00F90BDC"/>
    <w:p w14:paraId="5AA3CBB1" w14:textId="77777777" w:rsidR="00F90BDC" w:rsidRDefault="00F90BDC">
      <w:r xmlns:w="http://schemas.openxmlformats.org/wordprocessingml/2006/main">
        <w:t xml:space="preserve">Марка 4:19 И заботы мира сего, и обольщение богатством, и прочие входящие похоти заглушают слово, и оно становится бесплодным.</w:t>
      </w:r>
    </w:p>
    <w:p w14:paraId="58CA35D8" w14:textId="77777777" w:rsidR="00F90BDC" w:rsidRDefault="00F90BDC"/>
    <w:p w14:paraId="608080F3" w14:textId="77777777" w:rsidR="00F90BDC" w:rsidRDefault="00F90BDC">
      <w:r xmlns:w="http://schemas.openxmlformats.org/wordprocessingml/2006/main">
        <w:t xml:space="preserve">Обольщение богатством и мирскими заботами может заглушить Слово Божье, сделав его бесплодным.</w:t>
      </w:r>
    </w:p>
    <w:p w14:paraId="3CDFD02E" w14:textId="77777777" w:rsidR="00F90BDC" w:rsidRDefault="00F90BDC"/>
    <w:p w14:paraId="71424FBF" w14:textId="77777777" w:rsidR="00F90BDC" w:rsidRDefault="00F90BDC">
      <w:r xmlns:w="http://schemas.openxmlformats.org/wordprocessingml/2006/main">
        <w:t xml:space="preserve">1. Как избежать обмана богатства и мирских забот</w:t>
      </w:r>
    </w:p>
    <w:p w14:paraId="17FA46D4" w14:textId="77777777" w:rsidR="00F90BDC" w:rsidRDefault="00F90BDC"/>
    <w:p w14:paraId="777BF0FA" w14:textId="77777777" w:rsidR="00F90BDC" w:rsidRDefault="00F90BDC">
      <w:r xmlns:w="http://schemas.openxmlformats.org/wordprocessingml/2006/main">
        <w:t xml:space="preserve">2. Опасность позволить мирским желаниям вытеснить Слово Божье</w:t>
      </w:r>
    </w:p>
    <w:p w14:paraId="68D8AF56" w14:textId="77777777" w:rsidR="00F90BDC" w:rsidRDefault="00F90BDC"/>
    <w:p w14:paraId="5BCB74A5" w14:textId="77777777" w:rsidR="00F90BDC" w:rsidRDefault="00F90BDC">
      <w:r xmlns:w="http://schemas.openxmlformats.org/wordprocessingml/2006/main">
        <w:t xml:space="preserve">1. Матфея 6:33: «Но ищите прежде Царства Божия и правды Его, и все это приложится вам».</w:t>
      </w:r>
    </w:p>
    <w:p w14:paraId="2746C831" w14:textId="77777777" w:rsidR="00F90BDC" w:rsidRDefault="00F90BDC"/>
    <w:p w14:paraId="617AC901" w14:textId="77777777" w:rsidR="00F90BDC" w:rsidRDefault="00F90BDC">
      <w:r xmlns:w="http://schemas.openxmlformats.org/wordprocessingml/2006/main">
        <w:t xml:space="preserve">2. Экклезиаст 5:10: «Любящий деньги не насытится деньгами, и тот, кто любит изобилие, не насытится доходом от него; это тоже тщеславие».</w:t>
      </w:r>
    </w:p>
    <w:p w14:paraId="3E7E16F6" w14:textId="77777777" w:rsidR="00F90BDC" w:rsidRDefault="00F90BDC"/>
    <w:p w14:paraId="0643AEEB" w14:textId="77777777" w:rsidR="00F90BDC" w:rsidRDefault="00F90BDC">
      <w:r xmlns:w="http://schemas.openxmlformats.org/wordprocessingml/2006/main">
        <w:t xml:space="preserve">Марка 4:20 Это те, которые посеяны на доброй земле; такие, которые услышат слово, и примут его, и принесут плод, кто-то в тридцать раз, кто-то в шестьдесят, кто-то во сто крат.</w:t>
      </w:r>
    </w:p>
    <w:p w14:paraId="6D9A0EC9" w14:textId="77777777" w:rsidR="00F90BDC" w:rsidRDefault="00F90BDC"/>
    <w:p w14:paraId="4A3635AC" w14:textId="77777777" w:rsidR="00F90BDC" w:rsidRDefault="00F90BDC">
      <w:r xmlns:w="http://schemas.openxmlformats.org/wordprocessingml/2006/main">
        <w:t xml:space="preserve">Те, кто слушают и принимают Слово Божье, принесут плоды в своей жизни.</w:t>
      </w:r>
    </w:p>
    <w:p w14:paraId="1CB5DCAE" w14:textId="77777777" w:rsidR="00F90BDC" w:rsidRDefault="00F90BDC"/>
    <w:p w14:paraId="07DFC6D9" w14:textId="77777777" w:rsidR="00F90BDC" w:rsidRDefault="00F90BDC">
      <w:r xmlns:w="http://schemas.openxmlformats.org/wordprocessingml/2006/main">
        <w:t xml:space="preserve">1. Принятие Слова Божьего принесет вам великую награду.</w:t>
      </w:r>
    </w:p>
    <w:p w14:paraId="2EDC18D2" w14:textId="77777777" w:rsidR="00F90BDC" w:rsidRDefault="00F90BDC"/>
    <w:p w14:paraId="4CB10DA6" w14:textId="77777777" w:rsidR="00F90BDC" w:rsidRDefault="00F90BDC">
      <w:r xmlns:w="http://schemas.openxmlformats.org/wordprocessingml/2006/main">
        <w:t xml:space="preserve">2: Божье Слово принесет обильные плоды в вашей жизни.</w:t>
      </w:r>
    </w:p>
    <w:p w14:paraId="3F657F95" w14:textId="77777777" w:rsidR="00F90BDC" w:rsidRDefault="00F90BDC"/>
    <w:p w14:paraId="33DC4EA5" w14:textId="77777777" w:rsidR="00F90BDC" w:rsidRDefault="00F90BDC">
      <w:r xmlns:w="http://schemas.openxmlformats.org/wordprocessingml/2006/main">
        <w:t xml:space="preserve">1:1 Коринфянам 3:6-9 — Я насадил, Аполлос поливал; но Бог дал увеличение.</w:t>
      </w:r>
    </w:p>
    <w:p w14:paraId="25C1EFC7" w14:textId="77777777" w:rsidR="00F90BDC" w:rsidRDefault="00F90BDC"/>
    <w:p w14:paraId="1C1864FC" w14:textId="77777777" w:rsidR="00F90BDC" w:rsidRDefault="00F90BDC">
      <w:r xmlns:w="http://schemas.openxmlformats.org/wordprocessingml/2006/main">
        <w:t xml:space="preserve">2: Иакова 1:21 – Итак, отложив всякую нечистоту и избыток нечестия, и в кротости примите насаждаемое слово, могущее спасти души ваши.</w:t>
      </w:r>
    </w:p>
    <w:p w14:paraId="6EE6DA28" w14:textId="77777777" w:rsidR="00F90BDC" w:rsidRDefault="00F90BDC"/>
    <w:p w14:paraId="294C1CBB" w14:textId="77777777" w:rsidR="00F90BDC" w:rsidRDefault="00F90BDC">
      <w:r xmlns:w="http://schemas.openxmlformats.org/wordprocessingml/2006/main">
        <w:t xml:space="preserve">Марка 4:21 И сказал им: приносят ли свечу, чтобы поставить ее под спудом или под кроватью? а не ставить на подсвечник?</w:t>
      </w:r>
    </w:p>
    <w:p w14:paraId="67F6F07F" w14:textId="77777777" w:rsidR="00F90BDC" w:rsidRDefault="00F90BDC"/>
    <w:p w14:paraId="07752BAE" w14:textId="77777777" w:rsidR="00F90BDC" w:rsidRDefault="00F90BDC">
      <w:r xmlns:w="http://schemas.openxmlformats.org/wordprocessingml/2006/main">
        <w:t xml:space="preserve">Иисус спрашивает своих слушателей, правильно ли прятать свечу под сосудом или кроватью, а не ставить ее на подсвечник.</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Освещение тьмы: смысл притчи о свече Иисуса</w:t>
      </w:r>
    </w:p>
    <w:p w14:paraId="65CF5B08" w14:textId="77777777" w:rsidR="00F90BDC" w:rsidRDefault="00F90BDC"/>
    <w:p w14:paraId="5EE4215D" w14:textId="77777777" w:rsidR="00F90BDC" w:rsidRDefault="00F90BDC">
      <w:r xmlns:w="http://schemas.openxmlformats.org/wordprocessingml/2006/main">
        <w:t xml:space="preserve">2. Грех сокрытия Божьей истины</w:t>
      </w:r>
    </w:p>
    <w:p w14:paraId="70E0D65B" w14:textId="77777777" w:rsidR="00F90BDC" w:rsidRDefault="00F90BDC"/>
    <w:p w14:paraId="7C8C5EA3" w14:textId="77777777" w:rsidR="00F90BDC" w:rsidRDefault="00F90BDC">
      <w:r xmlns:w="http://schemas.openxmlformats.org/wordprocessingml/2006/main">
        <w:t xml:space="preserve">1. Матфея 5:14-16 – «Вы 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14:paraId="30177D8A" w14:textId="77777777" w:rsidR="00F90BDC" w:rsidRDefault="00F90BDC"/>
    <w:p w14:paraId="1037E762" w14:textId="77777777" w:rsidR="00F90BDC" w:rsidRDefault="00F90BDC">
      <w:r xmlns:w="http://schemas.openxmlformats.org/wordprocessingml/2006/main">
        <w:t xml:space="preserve">2. Ефесянам 5:8-13 – «Ибо вы были некогда тьма, а теперь свет в Господе. Живите как дети света (ибо плод света состоит во всякой благости, праведности и истине) и познайте, что угодно Господу. Не имейте ничего общего с бесплодными делами тьмы, а скорее разоблачайте их. Стыдно даже упоминать, что делают тайно непокорные. Но все, что освещено светом, становится видимым — и все, что освещено, становится светом».</w:t>
      </w:r>
    </w:p>
    <w:p w14:paraId="4BB462AF" w14:textId="77777777" w:rsidR="00F90BDC" w:rsidRDefault="00F90BDC"/>
    <w:p w14:paraId="623AA35F" w14:textId="77777777" w:rsidR="00F90BDC" w:rsidRDefault="00F90BDC">
      <w:r xmlns:w="http://schemas.openxmlformats.org/wordprocessingml/2006/main">
        <w:t xml:space="preserve">Марка 4:22 Ибо нет ничего сокровенного, что не стало бы явным; и ничего не хранилось в тайне, но должно было выйти наружу.</w:t>
      </w:r>
    </w:p>
    <w:p w14:paraId="7E9A5E81" w14:textId="77777777" w:rsidR="00F90BDC" w:rsidRDefault="00F90BDC"/>
    <w:p w14:paraId="032889C1" w14:textId="77777777" w:rsidR="00F90BDC" w:rsidRDefault="00F90BDC">
      <w:r xmlns:w="http://schemas.openxmlformats.org/wordprocessingml/2006/main">
        <w:t xml:space="preserve">В отрывке подчеркивается, что ничего не скрыто и все станет известно.</w:t>
      </w:r>
    </w:p>
    <w:p w14:paraId="45397393" w14:textId="77777777" w:rsidR="00F90BDC" w:rsidRDefault="00F90BDC"/>
    <w:p w14:paraId="4813ACAA" w14:textId="77777777" w:rsidR="00F90BDC" w:rsidRDefault="00F90BDC">
      <w:r xmlns:w="http://schemas.openxmlformats.org/wordprocessingml/2006/main">
        <w:t xml:space="preserve">1. Сила прозрачности</w:t>
      </w:r>
    </w:p>
    <w:p w14:paraId="35D3D392" w14:textId="77777777" w:rsidR="00F90BDC" w:rsidRDefault="00F90BDC"/>
    <w:p w14:paraId="1A684B67" w14:textId="77777777" w:rsidR="00F90BDC" w:rsidRDefault="00F90BDC">
      <w:r xmlns:w="http://schemas.openxmlformats.org/wordprocessingml/2006/main">
        <w:t xml:space="preserve">2. Открытая жизнь</w:t>
      </w:r>
    </w:p>
    <w:p w14:paraId="2E216D36" w14:textId="77777777" w:rsidR="00F90BDC" w:rsidRDefault="00F90BDC"/>
    <w:p w14:paraId="53676C56" w14:textId="77777777" w:rsidR="00F90BDC" w:rsidRDefault="00F90BDC">
      <w:r xmlns:w="http://schemas.openxmlformats.org/wordprocessingml/2006/main">
        <w:t xml:space="preserve">1. Луки 8:17 – «Ибо нет ничего тайного, что не стало бы явным, и нет ничего тайного, что не было бы узнано и вышло бы на свет».</w:t>
      </w:r>
    </w:p>
    <w:p w14:paraId="41B3F02A" w14:textId="77777777" w:rsidR="00F90BDC" w:rsidRDefault="00F90BDC"/>
    <w:p w14:paraId="2F115BB1" w14:textId="77777777" w:rsidR="00F90BDC" w:rsidRDefault="00F90BDC">
      <w:r xmlns:w="http://schemas.openxmlformats.org/wordprocessingml/2006/main">
        <w:t xml:space="preserve">2. Притчи 28:13 – «Скрывающий свои преступления не будет иметь успеха; а кто сознается и оставляет их, тот найдет милость».</w:t>
      </w:r>
    </w:p>
    <w:p w14:paraId="47F7665F" w14:textId="77777777" w:rsidR="00F90BDC" w:rsidRDefault="00F90BDC"/>
    <w:p w14:paraId="791F38E1" w14:textId="77777777" w:rsidR="00F90BDC" w:rsidRDefault="00F90BDC">
      <w:r xmlns:w="http://schemas.openxmlformats.org/wordprocessingml/2006/main">
        <w:t xml:space="preserve">Марка 4:23 Если кто имеет уши слышать, да слышит.</w:t>
      </w:r>
    </w:p>
    <w:p w14:paraId="3DD5FEEF" w14:textId="77777777" w:rsidR="00F90BDC" w:rsidRDefault="00F90BDC"/>
    <w:p w14:paraId="55A1DF94" w14:textId="77777777" w:rsidR="00F90BDC" w:rsidRDefault="00F90BDC">
      <w:r xmlns:w="http://schemas.openxmlformats.org/wordprocessingml/2006/main">
        <w:t xml:space="preserve">Этот стих — призыв к тем, кто слушает, обратить внимание на слова Иисуса.</w:t>
      </w:r>
    </w:p>
    <w:p w14:paraId="3E0B18EB" w14:textId="77777777" w:rsidR="00F90BDC" w:rsidRDefault="00F90BDC"/>
    <w:p w14:paraId="4AC7B547" w14:textId="77777777" w:rsidR="00F90BDC" w:rsidRDefault="00F90BDC">
      <w:r xmlns:w="http://schemas.openxmlformats.org/wordprocessingml/2006/main">
        <w:t xml:space="preserve">1. Слушать Иисуса: как слышать и внимать его учениям</w:t>
      </w:r>
    </w:p>
    <w:p w14:paraId="6A8250B0" w14:textId="77777777" w:rsidR="00F90BDC" w:rsidRDefault="00F90BDC"/>
    <w:p w14:paraId="245E5F5C" w14:textId="77777777" w:rsidR="00F90BDC" w:rsidRDefault="00F90BDC">
      <w:r xmlns:w="http://schemas.openxmlformats.org/wordprocessingml/2006/main">
        <w:t xml:space="preserve">2. Сила слов Иисуса: обращайте внимание на то, что он говорит</w:t>
      </w:r>
    </w:p>
    <w:p w14:paraId="537D03B8" w14:textId="77777777" w:rsidR="00F90BDC" w:rsidRDefault="00F90BDC"/>
    <w:p w14:paraId="7E0485A1" w14:textId="77777777" w:rsidR="00F90BDC" w:rsidRDefault="00F90BDC">
      <w:r xmlns:w="http://schemas.openxmlformats.org/wordprocessingml/2006/main">
        <w:t xml:space="preserve">1. Притчи 2:1-5 — Сын мой, если ты примешь слова Мои и сохранишь с собой заповеди Мои, делая ухо твое внимательным к мудрости и склоняя сердце твое к разумению; да, если воззовешь к прозрению и возвысишь голос к разумению, если будешь искать его, как серебра, и искать его, как сокровенные сокровища, то уразумеешь страх Господень и найдешь познание Божие.</w:t>
      </w:r>
    </w:p>
    <w:p w14:paraId="0E875EE3" w14:textId="77777777" w:rsidR="00F90BDC" w:rsidRDefault="00F90BDC"/>
    <w:p w14:paraId="7A4FE56E" w14:textId="77777777" w:rsidR="00F90BDC" w:rsidRDefault="00F90BDC">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6621AB4A" w14:textId="77777777" w:rsidR="00F90BDC" w:rsidRDefault="00F90BDC"/>
    <w:p w14:paraId="34B51950" w14:textId="77777777" w:rsidR="00F90BDC" w:rsidRDefault="00F90BDC">
      <w:r xmlns:w="http://schemas.openxmlformats.org/wordprocessingml/2006/main">
        <w:t xml:space="preserve">Марка 4:24 И сказал им: смотрите, что слышите: какой мерой мерите, такой и вам отмерят, и вам, слушающим, прибавится.</w:t>
      </w:r>
    </w:p>
    <w:p w14:paraId="2298ED54" w14:textId="77777777" w:rsidR="00F90BDC" w:rsidRDefault="00F90BDC"/>
    <w:p w14:paraId="5FD56C22" w14:textId="77777777" w:rsidR="00F90BDC" w:rsidRDefault="00F90BDC">
      <w:r xmlns:w="http://schemas.openxmlformats.org/wordprocessingml/2006/main">
        <w:t xml:space="preserve">Бог хочет, чтобы мы были хорошими слушателями, и вознаградит нас за это.</w:t>
      </w:r>
    </w:p>
    <w:p w14:paraId="19A22C2C" w14:textId="77777777" w:rsidR="00F90BDC" w:rsidRDefault="00F90BDC"/>
    <w:p w14:paraId="7D8542F6" w14:textId="77777777" w:rsidR="00F90BDC" w:rsidRDefault="00F90BDC">
      <w:r xmlns:w="http://schemas.openxmlformats.org/wordprocessingml/2006/main">
        <w:t xml:space="preserve">1. «Слушание Слова Божьего: награда и благословение»</w:t>
      </w:r>
    </w:p>
    <w:p w14:paraId="7C66D34C" w14:textId="77777777" w:rsidR="00F90BDC" w:rsidRDefault="00F90BDC"/>
    <w:p w14:paraId="0FC4F53C" w14:textId="77777777" w:rsidR="00F90BDC" w:rsidRDefault="00F90BDC">
      <w:r xmlns:w="http://schemas.openxmlformats.org/wordprocessingml/2006/main">
        <w:t xml:space="preserve">2. «Мера вашей веры: мера, которую вы получаете»</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1:19-21 – «Возлюбленные братья мои, пусть каждый человек будет скор на слух, медлен на слова, медленен на гнев: ибо гнев человека не производит правды Божией. нечестие, и в кротости примите насаждаемое слово, могущее спасти души ваши».</w:t>
      </w:r>
    </w:p>
    <w:p w14:paraId="77552127" w14:textId="77777777" w:rsidR="00F90BDC" w:rsidRDefault="00F90BDC"/>
    <w:p w14:paraId="17E5D872" w14:textId="77777777" w:rsidR="00F90BDC" w:rsidRDefault="00F90BDC">
      <w:r xmlns:w="http://schemas.openxmlformats.org/wordprocessingml/2006/main">
        <w:t xml:space="preserve">2. Притчи 1:5-7 - «Мудрый человек услышит и приумножит знание; и человек разумный достигнет мудрых советов: понять пословицу и ее толкование, слова мудрых и их темные мысли. изречения. Начало знания — страх Господень, а глупые пренебрегают мудростью и наставлением».</w:t>
      </w:r>
    </w:p>
    <w:p w14:paraId="67AD49E1" w14:textId="77777777" w:rsidR="00F90BDC" w:rsidRDefault="00F90BDC"/>
    <w:p w14:paraId="7DF82CFA" w14:textId="77777777" w:rsidR="00F90BDC" w:rsidRDefault="00F90BDC">
      <w:r xmlns:w="http://schemas.openxmlformats.org/wordprocessingml/2006/main">
        <w:t xml:space="preserve">Марка 4:25 Ибо кто имеет, тому будет дано, а кто не имеет, у того отнимется и то, что он имеет.</w:t>
      </w:r>
    </w:p>
    <w:p w14:paraId="34E276C5" w14:textId="77777777" w:rsidR="00F90BDC" w:rsidRDefault="00F90BDC"/>
    <w:p w14:paraId="6EF33875" w14:textId="77777777" w:rsidR="00F90BDC" w:rsidRDefault="00F90BDC">
      <w:r xmlns:w="http://schemas.openxmlformats.org/wordprocessingml/2006/main">
        <w:t xml:space="preserve">Кто имеет, тому будет дано больше, а у кого ничего нет, у того отнимут даже то, что имеют.</w:t>
      </w:r>
    </w:p>
    <w:p w14:paraId="03C9D8FE" w14:textId="77777777" w:rsidR="00F90BDC" w:rsidRDefault="00F90BDC"/>
    <w:p w14:paraId="71963EBE" w14:textId="77777777" w:rsidR="00F90BDC" w:rsidRDefault="00F90BDC">
      <w:r xmlns:w="http://schemas.openxmlformats.org/wordprocessingml/2006/main">
        <w:t xml:space="preserve">1: Мы должны быть благодарны за то, что имеем, и использовать это с умом, ведь в любой момент у нас это могут отнять.</w:t>
      </w:r>
    </w:p>
    <w:p w14:paraId="2BF20140" w14:textId="77777777" w:rsidR="00F90BDC" w:rsidRDefault="00F90BDC"/>
    <w:p w14:paraId="7E26C266" w14:textId="77777777" w:rsidR="00F90BDC" w:rsidRDefault="00F90BDC">
      <w:r xmlns:w="http://schemas.openxmlformats.org/wordprocessingml/2006/main">
        <w:t xml:space="preserve">2: Мы должны использовать наши благословения, чтобы помочь тем, кто вокруг нас имеет меньше.</w:t>
      </w:r>
    </w:p>
    <w:p w14:paraId="2FFCAE34" w14:textId="77777777" w:rsidR="00F90BDC" w:rsidRDefault="00F90BDC"/>
    <w:p w14:paraId="0BB3D124" w14:textId="77777777" w:rsidR="00F90BDC" w:rsidRDefault="00F90BDC">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14:paraId="0C6B1A2A" w14:textId="77777777" w:rsidR="00F90BDC" w:rsidRDefault="00F90BDC"/>
    <w:p w14:paraId="03D766B2" w14:textId="77777777" w:rsidR="00F90BDC" w:rsidRDefault="00F90BDC">
      <w:r xmlns:w="http://schemas.openxmlformats.org/wordprocessingml/2006/main">
        <w:t xml:space="preserve">2: Экклезиаст 11:1 – Бросайте хлеб ваш по воде, ибо через много дней вы снова найдете его.</w:t>
      </w:r>
    </w:p>
    <w:p w14:paraId="798B7F4C" w14:textId="77777777" w:rsidR="00F90BDC" w:rsidRDefault="00F90BDC"/>
    <w:p w14:paraId="779F6F22" w14:textId="77777777" w:rsidR="00F90BDC" w:rsidRDefault="00F90BDC">
      <w:r xmlns:w="http://schemas.openxmlformats.org/wordprocessingml/2006/main">
        <w:t xml:space="preserve">Марка 4:26 И сказал Он: Царствие Божие подобно тому, как если бы человек бросил семя в землю;</w:t>
      </w:r>
    </w:p>
    <w:p w14:paraId="3A77542D" w14:textId="77777777" w:rsidR="00F90BDC" w:rsidRDefault="00F90BDC"/>
    <w:p w14:paraId="0EE520B0" w14:textId="77777777" w:rsidR="00F90BDC" w:rsidRDefault="00F90BDC">
      <w:r xmlns:w="http://schemas.openxmlformats.org/wordprocessingml/2006/main">
        <w:t xml:space="preserve">Царство Божие подобно человеку, сеющему семя в землю.</w:t>
      </w:r>
    </w:p>
    <w:p w14:paraId="0723A75B" w14:textId="77777777" w:rsidR="00F90BDC" w:rsidRDefault="00F90BDC"/>
    <w:p w14:paraId="7DD7EFFF" w14:textId="77777777" w:rsidR="00F90BDC" w:rsidRDefault="00F90BDC">
      <w:r xmlns:w="http://schemas.openxmlformats.org/wordprocessingml/2006/main">
        <w:t xml:space="preserve">1. Верность Бога в деле посева</w:t>
      </w:r>
    </w:p>
    <w:p w14:paraId="601F14B4" w14:textId="77777777" w:rsidR="00F90BDC" w:rsidRDefault="00F90BDC"/>
    <w:p w14:paraId="236A1C07" w14:textId="77777777" w:rsidR="00F90BDC" w:rsidRDefault="00F90BDC">
      <w:r xmlns:w="http://schemas.openxmlformats.org/wordprocessingml/2006/main">
        <w:t xml:space="preserve">2. Радость инвестирования в Царство Божье</w:t>
      </w:r>
    </w:p>
    <w:p w14:paraId="38C1FBD4" w14:textId="77777777" w:rsidR="00F90BDC" w:rsidRDefault="00F90BDC"/>
    <w:p w14:paraId="04E6D234" w14:textId="77777777" w:rsidR="00F90BDC" w:rsidRDefault="00F90BDC">
      <w:r xmlns:w="http://schemas.openxmlformats.org/wordprocessingml/2006/main">
        <w:t xml:space="preserve">1. 2 Коринфянам 9:10-11 – «Тот, кто дает семя сеющему и хлеб в пищу, дополнит и ваш запас семян, и умножит урожай праведности вашей. Вы обогатитесь во всех отношениях, так что сможете быть щедрыми в каждом случае, а через нас ваша щедрость приведет к благодарению Бога».</w:t>
      </w:r>
    </w:p>
    <w:p w14:paraId="261AD4BB" w14:textId="77777777" w:rsidR="00F90BDC" w:rsidRDefault="00F90BDC"/>
    <w:p w14:paraId="6E5FDA7B" w14:textId="77777777" w:rsidR="00F90BDC" w:rsidRDefault="00F90BDC">
      <w:r xmlns:w="http://schemas.openxmlformats.org/wordprocessingml/2006/main">
        <w:t xml:space="preserve">2. Исаия 55:10-11 – «Как дождь и снег нисходят с неба и не возвращаются на него, не напоив землю и не заставив ее прорастать и процветать, так что она приносит семя сеющему и хлеб для пожиратель, так и слово мое, выходящее из уст моих: оно не вернется ко мне пустым, но исполнит то, чего я желаю, и достигнет цели, для которой я послал его».</w:t>
      </w:r>
    </w:p>
    <w:p w14:paraId="6E4D84A3" w14:textId="77777777" w:rsidR="00F90BDC" w:rsidRDefault="00F90BDC"/>
    <w:p w14:paraId="2EE6470B" w14:textId="77777777" w:rsidR="00F90BDC" w:rsidRDefault="00F90BDC">
      <w:r xmlns:w="http://schemas.openxmlformats.org/wordprocessingml/2006/main">
        <w:t xml:space="preserve">Марка 4:27 И будет спать, и вставать ночью и днем, и семя всходит и вырастает, не знает как.</w:t>
      </w:r>
    </w:p>
    <w:p w14:paraId="53404524" w14:textId="77777777" w:rsidR="00F90BDC" w:rsidRDefault="00F90BDC"/>
    <w:p w14:paraId="63A94F3E" w14:textId="77777777" w:rsidR="00F90BDC" w:rsidRDefault="00F90BDC">
      <w:r xmlns:w="http://schemas.openxmlformats.org/wordprocessingml/2006/main">
        <w:t xml:space="preserve">Притча о сеятеле иллюстрирует рост слова Божьего и то, как оно не всегда понимается.</w:t>
      </w:r>
    </w:p>
    <w:p w14:paraId="7151DD34" w14:textId="77777777" w:rsidR="00F90BDC" w:rsidRDefault="00F90BDC"/>
    <w:p w14:paraId="6CA0125E" w14:textId="77777777" w:rsidR="00F90BDC" w:rsidRDefault="00F90BDC">
      <w:r xmlns:w="http://schemas.openxmlformats.org/wordprocessingml/2006/main">
        <w:t xml:space="preserve">1. Сила Божьего Слова: исследование роста Божьего Слова</w:t>
      </w:r>
    </w:p>
    <w:p w14:paraId="53ED915D" w14:textId="77777777" w:rsidR="00F90BDC" w:rsidRDefault="00F90BDC"/>
    <w:p w14:paraId="5BEE884E" w14:textId="77777777" w:rsidR="00F90BDC" w:rsidRDefault="00F90BDC">
      <w:r xmlns:w="http://schemas.openxmlformats.org/wordprocessingml/2006/main">
        <w:t xml:space="preserve">2. Раскрытие тайны Слова Божьего: исследование притчи о сеятеле</w:t>
      </w:r>
    </w:p>
    <w:p w14:paraId="68F00B46" w14:textId="77777777" w:rsidR="00F90BDC" w:rsidRDefault="00F90BDC"/>
    <w:p w14:paraId="5BED6EB2"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3EBC7C94" w14:textId="77777777" w:rsidR="00F90BDC" w:rsidRDefault="00F90BDC"/>
    <w:p w14:paraId="60041267" w14:textId="77777777" w:rsidR="00F90BDC" w:rsidRDefault="00F90BDC">
      <w:r xmlns:w="http://schemas.openxmlformats.org/wordprocessingml/2006/main">
        <w:t xml:space="preserve">2. Псалом 19:7-8 – Закон Господень совершен, обращает душу: свидетельство Господне верно </w:t>
      </w:r>
      <w:r xmlns:w="http://schemas.openxmlformats.org/wordprocessingml/2006/main">
        <w:lastRenderedPageBreak xmlns:w="http://schemas.openxmlformats.org/wordprocessingml/2006/main"/>
      </w:r>
      <w:r xmlns:w="http://schemas.openxmlformats.org/wordprocessingml/2006/main">
        <w:t xml:space="preserve">, умудряет простых. Постановления Господни правы, радуют сердце: заповедь Господня чиста, просвещает очи.</w:t>
      </w:r>
    </w:p>
    <w:p w14:paraId="1742F50D" w14:textId="77777777" w:rsidR="00F90BDC" w:rsidRDefault="00F90BDC"/>
    <w:p w14:paraId="7EBFC252" w14:textId="77777777" w:rsidR="00F90BDC" w:rsidRDefault="00F90BDC">
      <w:r xmlns:w="http://schemas.openxmlformats.org/wordprocessingml/2006/main">
        <w:t xml:space="preserve">Марка 4:28 Ибо земля производит плод сама собою; сначала лопатка, потом початок, после этого полная кукуруза в колосе.</w:t>
      </w:r>
    </w:p>
    <w:p w14:paraId="1D8EB263" w14:textId="77777777" w:rsidR="00F90BDC" w:rsidRDefault="00F90BDC"/>
    <w:p w14:paraId="065E3757" w14:textId="77777777" w:rsidR="00F90BDC" w:rsidRDefault="00F90BDC">
      <w:r xmlns:w="http://schemas.openxmlformats.org/wordprocessingml/2006/main">
        <w:t xml:space="preserve">Земля производит плод сама собой; начиная с лезвия, затем початка и, наконец, целой кукурузы.</w:t>
      </w:r>
    </w:p>
    <w:p w14:paraId="677DC0FF" w14:textId="77777777" w:rsidR="00F90BDC" w:rsidRDefault="00F90BDC"/>
    <w:p w14:paraId="5E61DFE9" w14:textId="77777777" w:rsidR="00F90BDC" w:rsidRDefault="00F90BDC">
      <w:r xmlns:w="http://schemas.openxmlformats.org/wordprocessingml/2006/main">
        <w:t xml:space="preserve">1. Сила роста: как терпение и настойчивость приводят к достижению целей</w:t>
      </w:r>
    </w:p>
    <w:p w14:paraId="6BD7CF59" w14:textId="77777777" w:rsidR="00F90BDC" w:rsidRDefault="00F90BDC"/>
    <w:p w14:paraId="513A8424" w14:textId="77777777" w:rsidR="00F90BDC" w:rsidRDefault="00F90BDC">
      <w:r xmlns:w="http://schemas.openxmlformats.org/wordprocessingml/2006/main">
        <w:t xml:space="preserve">2. Награды за веру: пожинаем плоды доверия Богу</w:t>
      </w:r>
    </w:p>
    <w:p w14:paraId="4CEC27D4" w14:textId="77777777" w:rsidR="00F90BDC" w:rsidRDefault="00F90BDC"/>
    <w:p w14:paraId="1AC0C630" w14:textId="77777777" w:rsidR="00F90BDC" w:rsidRDefault="00F90BDC">
      <w:r xmlns:w="http://schemas.openxmlformats.org/wordprocessingml/2006/main">
        <w:t xml:space="preserve">1. Иакова 5:7-8 –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w:t>
      </w:r>
    </w:p>
    <w:p w14:paraId="707FCE91" w14:textId="77777777" w:rsidR="00F90BDC" w:rsidRDefault="00F90BDC"/>
    <w:p w14:paraId="7224742E" w14:textId="77777777" w:rsidR="00F90BDC" w:rsidRDefault="00F90BDC">
      <w:r xmlns:w="http://schemas.openxmlformats.org/wordprocessingml/2006/main">
        <w:t xml:space="preserve">2. Галатам 6:7-9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 И не устанем делать добро, ибо в свое время мы пожнем, если не сдадимся.</w:t>
      </w:r>
    </w:p>
    <w:p w14:paraId="7B89EAF0" w14:textId="77777777" w:rsidR="00F90BDC" w:rsidRDefault="00F90BDC"/>
    <w:p w14:paraId="7506FE7B" w14:textId="77777777" w:rsidR="00F90BDC" w:rsidRDefault="00F90BDC">
      <w:r xmlns:w="http://schemas.openxmlformats.org/wordprocessingml/2006/main">
        <w:t xml:space="preserve">Марка 4:29 Когда же созреет плод, тотчас пускает серп, потому что наступила жатва.</w:t>
      </w:r>
    </w:p>
    <w:p w14:paraId="285DBA48" w14:textId="77777777" w:rsidR="00F90BDC" w:rsidRDefault="00F90BDC"/>
    <w:p w14:paraId="2EC030E7" w14:textId="77777777" w:rsidR="00F90BDC" w:rsidRDefault="00F90BDC">
      <w:r xmlns:w="http://schemas.openxmlformats.org/wordprocessingml/2006/main">
        <w:t xml:space="preserve">Урожай уже здесь, и его нужно собирать немедленно.</w:t>
      </w:r>
    </w:p>
    <w:p w14:paraId="1E20D21B" w14:textId="77777777" w:rsidR="00F90BDC" w:rsidRDefault="00F90BDC"/>
    <w:p w14:paraId="6C291485" w14:textId="77777777" w:rsidR="00F90BDC" w:rsidRDefault="00F90BDC">
      <w:r xmlns:w="http://schemas.openxmlformats.org/wordprocessingml/2006/main">
        <w:t xml:space="preserve">1: Не откладывайте распространение Евангелия, сейчас самое время приносить плоды.</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призывает нас активно выполнять Его миссию, чтобы пожинать урожай душ.</w:t>
      </w:r>
    </w:p>
    <w:p w14:paraId="041D7085" w14:textId="77777777" w:rsidR="00F90BDC" w:rsidRDefault="00F90BDC"/>
    <w:p w14:paraId="78725383" w14:textId="77777777" w:rsidR="00F90BDC" w:rsidRDefault="00F90BDC">
      <w:r xmlns:w="http://schemas.openxmlformats.org/wordprocessingml/2006/main">
        <w:t xml:space="preserve">1: Матфея 9:37-38 Тогда говорит ученикам Своим: жатвы много, а делателей мало; Итак, молитесь Господину жатвы, чтобы Он выслал делателей на жатву Свою.</w:t>
      </w:r>
    </w:p>
    <w:p w14:paraId="54FAC771" w14:textId="77777777" w:rsidR="00F90BDC" w:rsidRDefault="00F90BDC"/>
    <w:p w14:paraId="33C227D2" w14:textId="77777777" w:rsidR="00F90BDC" w:rsidRDefault="00F90BDC">
      <w:r xmlns:w="http://schemas.openxmlformats.org/wordprocessingml/2006/main">
        <w:t xml:space="preserve">2: Иоанна 4:35-38 Не говорите ли вы: еще четыре месяца, и тогда наступит жатва? вот, говорю вам: поднимите очи ваши и взгляните на поля; ибо они уже белы для жатвы. И жнущий получает награду и собирает плод в жизнь вечную, так что и сеющий и жнущий вместе радоваться будут.</w:t>
      </w:r>
    </w:p>
    <w:p w14:paraId="3A7E811A" w14:textId="77777777" w:rsidR="00F90BDC" w:rsidRDefault="00F90BDC"/>
    <w:p w14:paraId="222B85CF" w14:textId="77777777" w:rsidR="00F90BDC" w:rsidRDefault="00F90BDC">
      <w:r xmlns:w="http://schemas.openxmlformats.org/wordprocessingml/2006/main">
        <w:t xml:space="preserve">Марка 4:30 И сказал: чему уподобим Царствие Божие? или с каким сравнением нам его сравнивать?</w:t>
      </w:r>
    </w:p>
    <w:p w14:paraId="7AB914FC" w14:textId="77777777" w:rsidR="00F90BDC" w:rsidRDefault="00F90BDC"/>
    <w:p w14:paraId="29670FFE" w14:textId="77777777" w:rsidR="00F90BDC" w:rsidRDefault="00F90BDC">
      <w:r xmlns:w="http://schemas.openxmlformats.org/wordprocessingml/2006/main">
        <w:t xml:space="preserve">Иисус задает вопрос о Царстве Божием, спрашивая, как его можно сравнить с другими вещами.</w:t>
      </w:r>
    </w:p>
    <w:p w14:paraId="71DD5445" w14:textId="77777777" w:rsidR="00F90BDC" w:rsidRDefault="00F90BDC"/>
    <w:p w14:paraId="52F6C277" w14:textId="77777777" w:rsidR="00F90BDC" w:rsidRDefault="00F90BDC">
      <w:r xmlns:w="http://schemas.openxmlformats.org/wordprocessingml/2006/main">
        <w:t xml:space="preserve">1. Вопрос Иисуса: Что мы можем узнать о Царстве Божьем?</w:t>
      </w:r>
    </w:p>
    <w:p w14:paraId="5F8F428B" w14:textId="77777777" w:rsidR="00F90BDC" w:rsidRDefault="00F90BDC"/>
    <w:p w14:paraId="15F8BD3E" w14:textId="77777777" w:rsidR="00F90BDC" w:rsidRDefault="00F90BDC">
      <w:r xmlns:w="http://schemas.openxmlformats.org/wordprocessingml/2006/main">
        <w:t xml:space="preserve">2. Исследование тайны Царства Божьего</w:t>
      </w:r>
    </w:p>
    <w:p w14:paraId="0280B8D6" w14:textId="77777777" w:rsidR="00F90BDC" w:rsidRDefault="00F90BDC"/>
    <w:p w14:paraId="1F3F9DE5" w14:textId="77777777" w:rsidR="00F90BDC" w:rsidRDefault="00F90BDC">
      <w:r xmlns:w="http://schemas.openxmlformats.org/wordprocessingml/2006/main">
        <w:t xml:space="preserve">1. Луки 17:20-21 - «Однажды, когда фарисеи спросили, когда придет Царство Божие, Иисус ответил: «Царство Божие не придет при вашем внимательном наблюдении, и люди не скажут: «Вот оно». есть» или «Вот оно», потому что Царство Божие внутри вас».</w:t>
      </w:r>
    </w:p>
    <w:p w14:paraId="66991DDA" w14:textId="77777777" w:rsidR="00F90BDC" w:rsidRDefault="00F90BDC"/>
    <w:p w14:paraId="1B1B25DD" w14:textId="77777777" w:rsidR="00F90BDC" w:rsidRDefault="00F90BDC">
      <w:r xmlns:w="http://schemas.openxmlformats.org/wordprocessingml/2006/main">
        <w:t xml:space="preserve">2. Иоанна 18:36 – «Иисус сказал: «Царство Мое не от мира сего. Если бы оно было, Мои слуги боролись бы, чтобы не допустить моего ареста иудейскими лидерами. Но теперь Царство Моё из другого места».</w:t>
      </w:r>
    </w:p>
    <w:p w14:paraId="7B8857D0" w14:textId="77777777" w:rsidR="00F90BDC" w:rsidRDefault="00F90BDC"/>
    <w:p w14:paraId="389DC02C" w14:textId="77777777" w:rsidR="00F90BDC" w:rsidRDefault="00F90BDC">
      <w:r xmlns:w="http://schemas.openxmlformats.org/wordprocessingml/2006/main">
        <w:t xml:space="preserve">Марка 4:31 Оно подобно зерну горчичному, которое, когда посеяно в землю, меньше всех семян, которые в земле:</w:t>
      </w:r>
    </w:p>
    <w:p w14:paraId="16E22A55" w14:textId="77777777" w:rsidR="00F90BDC" w:rsidRDefault="00F90BDC"/>
    <w:p w14:paraId="7D7ECA41" w14:textId="77777777" w:rsidR="00F90BDC" w:rsidRDefault="00F90BDC">
      <w:r xmlns:w="http://schemas.openxmlformats.org/wordprocessingml/2006/main">
        <w:t xml:space="preserve">Иисус сравнивает Царство Божие с горчичным зерном, которое является самым маленьким из всех семян.</w:t>
      </w:r>
    </w:p>
    <w:p w14:paraId="0422157B" w14:textId="77777777" w:rsidR="00F90BDC" w:rsidRDefault="00F90BDC"/>
    <w:p w14:paraId="2A9EB885" w14:textId="77777777" w:rsidR="00F90BDC" w:rsidRDefault="00F90BDC">
      <w:r xmlns:w="http://schemas.openxmlformats.org/wordprocessingml/2006/main">
        <w:t xml:space="preserve">1. «Когда вырастет горчичное зерно: исследование веры»</w:t>
      </w:r>
    </w:p>
    <w:p w14:paraId="26199FEF" w14:textId="77777777" w:rsidR="00F90BDC" w:rsidRDefault="00F90BDC"/>
    <w:p w14:paraId="40195097" w14:textId="77777777" w:rsidR="00F90BDC" w:rsidRDefault="00F90BDC">
      <w:r xmlns:w="http://schemas.openxmlformats.org/wordprocessingml/2006/main">
        <w:t xml:space="preserve">2. «Сила горчичного зерна: раскрытие Царства Божьего»</w:t>
      </w:r>
    </w:p>
    <w:p w14:paraId="2635969C" w14:textId="77777777" w:rsidR="00F90BDC" w:rsidRDefault="00F90BDC"/>
    <w:p w14:paraId="70DFABC5" w14:textId="77777777" w:rsidR="00F90BDC" w:rsidRDefault="00F90BDC">
      <w:r xmlns:w="http://schemas.openxmlformats.org/wordprocessingml/2006/main">
        <w:t xml:space="preserve">1. Иеремия 17:7-8 - «Но блажен тот, кто надеется на Господа, чье упование на Него. Они будут подобны дереву, посаженному при воде, которое пускает корни свои по течению. Оно не боится когда приходит жара, его листья всегда зеленые, он не беспокоится в год засухи и никогда не перестает приносить плоды».</w:t>
      </w:r>
    </w:p>
    <w:p w14:paraId="4FCDA13F" w14:textId="77777777" w:rsidR="00F90BDC" w:rsidRDefault="00F90BDC"/>
    <w:p w14:paraId="1EAFD152" w14:textId="77777777" w:rsidR="00F90BDC" w:rsidRDefault="00F90BDC">
      <w:r xmlns:w="http://schemas.openxmlformats.org/wordprocessingml/2006/main">
        <w:t xml:space="preserve">2.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14:paraId="59FDEBB0" w14:textId="77777777" w:rsidR="00F90BDC" w:rsidRDefault="00F90BDC"/>
    <w:p w14:paraId="7D47A1EA" w14:textId="77777777" w:rsidR="00F90BDC" w:rsidRDefault="00F90BDC">
      <w:r xmlns:w="http://schemas.openxmlformats.org/wordprocessingml/2006/main">
        <w:t xml:space="preserve">Марка 4:32 А когда посеяно, оно вырастает, и становится больше всех злаков, и пускает большие ветви; так что птицы небесные смогут укрыться под тенью его.</w:t>
      </w:r>
    </w:p>
    <w:p w14:paraId="401B8C30" w14:textId="77777777" w:rsidR="00F90BDC" w:rsidRDefault="00F90BDC"/>
    <w:p w14:paraId="7BDDE2C7" w14:textId="77777777" w:rsidR="00F90BDC" w:rsidRDefault="00F90BDC">
      <w:r xmlns:w="http://schemas.openxmlformats.org/wordprocessingml/2006/main">
        <w:t xml:space="preserve">Притча о горчичном зерне иллюстрирует силу веры и то, как она может вырасти и стать сильнее всех.</w:t>
      </w:r>
    </w:p>
    <w:p w14:paraId="0A51E83A" w14:textId="77777777" w:rsidR="00F90BDC" w:rsidRDefault="00F90BDC"/>
    <w:p w14:paraId="0346BD56" w14:textId="77777777" w:rsidR="00F90BDC" w:rsidRDefault="00F90BDC">
      <w:r xmlns:w="http://schemas.openxmlformats.org/wordprocessingml/2006/main">
        <w:t xml:space="preserve">1. Сила веры: как она может расти и оказывать влияние</w:t>
      </w:r>
    </w:p>
    <w:p w14:paraId="4BDA2B90" w14:textId="77777777" w:rsidR="00F90BDC" w:rsidRDefault="00F90BDC"/>
    <w:p w14:paraId="0BC60A4F" w14:textId="77777777" w:rsidR="00F90BDC" w:rsidRDefault="00F90BDC">
      <w:r xmlns:w="http://schemas.openxmlformats.org/wordprocessingml/2006/main">
        <w:t xml:space="preserve">2. Горчичное зерно: урок веры и настойчивости.</w:t>
      </w:r>
    </w:p>
    <w:p w14:paraId="47863EC2" w14:textId="77777777" w:rsidR="00F90BDC" w:rsidRDefault="00F90BDC"/>
    <w:p w14:paraId="04226BF3" w14:textId="77777777" w:rsidR="00F90BDC" w:rsidRDefault="00F90BDC">
      <w:r xmlns:w="http://schemas.openxmlformats.org/wordprocessingml/2006/main">
        <w:t xml:space="preserve">1. Матфея 13:31-32 «Он предложил им другую притчу, сказав: «Царство Небесное подобно зерну горчичному, которое человек взял и посеял на своем поле. Оно наименьшее из всех семян, но </w:t>
      </w:r>
      <w:r xmlns:w="http://schemas.openxmlformats.org/wordprocessingml/2006/main">
        <w:lastRenderedPageBreak xmlns:w="http://schemas.openxmlformats.org/wordprocessingml/2006/main"/>
      </w:r>
      <w:r xmlns:w="http://schemas.openxmlformats.org/wordprocessingml/2006/main">
        <w:t xml:space="preserve">, когда оно вырастет, оно больше всех садовых растений и становится деревом, так что прилетают небесные птицы и вьют гнезда в его ветвях».</w:t>
      </w:r>
    </w:p>
    <w:p w14:paraId="37940A17" w14:textId="77777777" w:rsidR="00F90BDC" w:rsidRDefault="00F90BDC"/>
    <w:p w14:paraId="4553F2C4" w14:textId="77777777" w:rsidR="00F90BDC" w:rsidRDefault="00F90BDC">
      <w:r xmlns:w="http://schemas.openxmlformats.org/wordprocessingml/2006/main">
        <w:t xml:space="preserve">2. Луки 17:6 «И сказал Господь: если бы вы имели веру с зерно горчичное и сказали смоковнице сей: исторгнись и пересадись в море», и она повиновалась бы вам».</w:t>
      </w:r>
    </w:p>
    <w:p w14:paraId="40951DF3" w14:textId="77777777" w:rsidR="00F90BDC" w:rsidRDefault="00F90BDC"/>
    <w:p w14:paraId="33AAB777" w14:textId="77777777" w:rsidR="00F90BDC" w:rsidRDefault="00F90BDC">
      <w:r xmlns:w="http://schemas.openxmlformats.org/wordprocessingml/2006/main">
        <w:t xml:space="preserve">Марка 4:33 И такими многими притчами говорил Он им слово, сколько они могли слышать.</w:t>
      </w:r>
    </w:p>
    <w:p w14:paraId="374D0EF2" w14:textId="77777777" w:rsidR="00F90BDC" w:rsidRDefault="00F90BDC"/>
    <w:p w14:paraId="22433507" w14:textId="77777777" w:rsidR="00F90BDC" w:rsidRDefault="00F90BDC">
      <w:r xmlns:w="http://schemas.openxmlformats.org/wordprocessingml/2006/main">
        <w:t xml:space="preserve">Иисус рассказал своим ученикам множество притч так, чтобы они могли их понять.</w:t>
      </w:r>
    </w:p>
    <w:p w14:paraId="07562297" w14:textId="77777777" w:rsidR="00F90BDC" w:rsidRDefault="00F90BDC"/>
    <w:p w14:paraId="0E79B48E" w14:textId="77777777" w:rsidR="00F90BDC" w:rsidRDefault="00F90BDC">
      <w:r xmlns:w="http://schemas.openxmlformats.org/wordprocessingml/2006/main">
        <w:t xml:space="preserve">1. Сила историй в преподавании и обучении</w:t>
      </w:r>
    </w:p>
    <w:p w14:paraId="6E1059D0" w14:textId="77777777" w:rsidR="00F90BDC" w:rsidRDefault="00F90BDC"/>
    <w:p w14:paraId="0452838B" w14:textId="77777777" w:rsidR="00F90BDC" w:rsidRDefault="00F90BDC">
      <w:r xmlns:w="http://schemas.openxmlformats.org/wordprocessingml/2006/main">
        <w:t xml:space="preserve">2. Понимание силы притч Иисуса</w:t>
      </w:r>
    </w:p>
    <w:p w14:paraId="6C8D0C16" w14:textId="77777777" w:rsidR="00F90BDC" w:rsidRDefault="00F90BDC"/>
    <w:p w14:paraId="7A15A8B7" w14:textId="77777777" w:rsidR="00F90BDC" w:rsidRDefault="00F90BDC">
      <w:r xmlns:w="http://schemas.openxmlformats.org/wordprocessingml/2006/main">
        <w:t xml:space="preserve">1. Луки 8:4-15 – Притча о сеятеле.</w:t>
      </w:r>
    </w:p>
    <w:p w14:paraId="2BF67715" w14:textId="77777777" w:rsidR="00F90BDC" w:rsidRDefault="00F90BDC"/>
    <w:p w14:paraId="29432B2F" w14:textId="77777777" w:rsidR="00F90BDC" w:rsidRDefault="00F90BDC">
      <w:r xmlns:w="http://schemas.openxmlformats.org/wordprocessingml/2006/main">
        <w:t xml:space="preserve">2. Матфея 13:3-23 – Притча о сеятеле и семенах.</w:t>
      </w:r>
    </w:p>
    <w:p w14:paraId="10DC79A7" w14:textId="77777777" w:rsidR="00F90BDC" w:rsidRDefault="00F90BDC"/>
    <w:p w14:paraId="7533AB65" w14:textId="77777777" w:rsidR="00F90BDC" w:rsidRDefault="00F90BDC">
      <w:r xmlns:w="http://schemas.openxmlformats.org/wordprocessingml/2006/main">
        <w:t xml:space="preserve">Марка 4:34 Но Он не говорил им без притчи, и, когда они были одни, изъяснял все ученикам Своим.</w:t>
      </w:r>
    </w:p>
    <w:p w14:paraId="5A433694" w14:textId="77777777" w:rsidR="00F90BDC" w:rsidRDefault="00F90BDC"/>
    <w:p w14:paraId="5F91B364" w14:textId="77777777" w:rsidR="00F90BDC" w:rsidRDefault="00F90BDC">
      <w:r xmlns:w="http://schemas.openxmlformats.org/wordprocessingml/2006/main">
        <w:t xml:space="preserve">Иисус использовал притчи, чтобы объяснять людям духовные истины.</w:t>
      </w:r>
    </w:p>
    <w:p w14:paraId="739BE52F" w14:textId="77777777" w:rsidR="00F90BDC" w:rsidRDefault="00F90BDC"/>
    <w:p w14:paraId="3EB41E75" w14:textId="77777777" w:rsidR="00F90BDC" w:rsidRDefault="00F90BDC">
      <w:r xmlns:w="http://schemas.openxmlformats.org/wordprocessingml/2006/main">
        <w:t xml:space="preserve">1: Притчи — мощный инструмент, позволяющий объяснить сложные понятия так, чтобы их было легче понять.</w:t>
      </w:r>
    </w:p>
    <w:p w14:paraId="1F013504" w14:textId="77777777" w:rsidR="00F90BDC" w:rsidRDefault="00F90BDC"/>
    <w:p w14:paraId="0C5B8B03" w14:textId="77777777" w:rsidR="00F90BDC" w:rsidRDefault="00F90BDC">
      <w:r xmlns:w="http://schemas.openxmlformats.org/wordprocessingml/2006/main">
        <w:t xml:space="preserve">2: Верьте в Иисуса и Его учение, и Он объяснит вам духовные истины.</w:t>
      </w:r>
    </w:p>
    <w:p w14:paraId="2EF09A2E" w14:textId="77777777" w:rsidR="00F90BDC" w:rsidRDefault="00F90BDC"/>
    <w:p w14:paraId="5F579101" w14:textId="77777777" w:rsidR="00F90BDC" w:rsidRDefault="00F90BDC">
      <w:r xmlns:w="http://schemas.openxmlformats.org/wordprocessingml/2006/main">
        <w:t xml:space="preserve">1: Иоанна 14:26 – «Но Ходатай, Дух Святой, которого Отец пошлет во имя Мое, научит вас всему и напомнит вам все, что Я говорил вам».</w:t>
      </w:r>
    </w:p>
    <w:p w14:paraId="3D62B957" w14:textId="77777777" w:rsidR="00F90BDC" w:rsidRDefault="00F90BDC"/>
    <w:p w14:paraId="0F6D209D" w14:textId="77777777" w:rsidR="00F90BDC" w:rsidRDefault="00F90BDC">
      <w:r xmlns:w="http://schemas.openxmlformats.org/wordprocessingml/2006/main">
        <w:t xml:space="preserve">2: Луки 10:27 – «Он отвечал: «Люби Господа Бога твоего всем сердцем твоим, и всей душой твоей, и всей силой твоей, и всем разумением твоим»; и «Возлюби ближнего твоего, как самого себя».</w:t>
      </w:r>
    </w:p>
    <w:p w14:paraId="6888F0FD" w14:textId="77777777" w:rsidR="00F90BDC" w:rsidRDefault="00F90BDC"/>
    <w:p w14:paraId="6891FE76" w14:textId="77777777" w:rsidR="00F90BDC" w:rsidRDefault="00F90BDC">
      <w:r xmlns:w="http://schemas.openxmlformats.org/wordprocessingml/2006/main">
        <w:t xml:space="preserve">Марка 4:35 Вечером же того дня сказал им: переправимся на ту сторону.</w:t>
      </w:r>
    </w:p>
    <w:p w14:paraId="43DBEBEE" w14:textId="77777777" w:rsidR="00F90BDC" w:rsidRDefault="00F90BDC"/>
    <w:p w14:paraId="66F6D4FD" w14:textId="77777777" w:rsidR="00F90BDC" w:rsidRDefault="00F90BDC">
      <w:r xmlns:w="http://schemas.openxmlformats.org/wordprocessingml/2006/main">
        <w:t xml:space="preserve">Иисус предлагает своим ученикам переправиться на другой берег озера.</w:t>
      </w:r>
    </w:p>
    <w:p w14:paraId="2655CB59" w14:textId="77777777" w:rsidR="00F90BDC" w:rsidRDefault="00F90BDC"/>
    <w:p w14:paraId="4466DC37" w14:textId="77777777" w:rsidR="00F90BDC" w:rsidRDefault="00F90BDC">
      <w:r xmlns:w="http://schemas.openxmlformats.org/wordprocessingml/2006/main">
        <w:t xml:space="preserve">1: Призыв Иисуса следовать за Ним. Даже когда мы не знаем, куда Он может нас вести, мы можем верить, что Его путь — лучший путь.</w:t>
      </w:r>
    </w:p>
    <w:p w14:paraId="391AFD60" w14:textId="77777777" w:rsidR="00F90BDC" w:rsidRDefault="00F90BDC"/>
    <w:p w14:paraId="5B772C15" w14:textId="77777777" w:rsidR="00F90BDC" w:rsidRDefault="00F90BDC">
      <w:r xmlns:w="http://schemas.openxmlformats.org/wordprocessingml/2006/main">
        <w:t xml:space="preserve">2. Не бойтесь. Приглашение Иисуса пересечь озеро является напоминанием о том, что Он с нами, и мы должны верить, что Он защитит нас, независимо от опасности.</w:t>
      </w:r>
    </w:p>
    <w:p w14:paraId="05E3042A" w14:textId="77777777" w:rsidR="00F90BDC" w:rsidRDefault="00F90BDC"/>
    <w:p w14:paraId="71236D43" w14:textId="77777777" w:rsidR="00F90BDC" w:rsidRDefault="00F90BDC">
      <w:r xmlns:w="http://schemas.openxmlformats.org/wordprocessingml/2006/main">
        <w:t xml:space="preserve">1: Матфея 8:18-27 – Иисус успокаивает бурю на море, демонстрируя свою силу и власть даже над стихиями природы.</w:t>
      </w:r>
    </w:p>
    <w:p w14:paraId="77239168" w14:textId="77777777" w:rsidR="00F90BDC" w:rsidRDefault="00F90BDC"/>
    <w:p w14:paraId="2A8E3C8B" w14:textId="77777777" w:rsidR="00F90BDC" w:rsidRDefault="00F90BDC">
      <w:r xmlns:w="http://schemas.openxmlformats.org/wordprocessingml/2006/main">
        <w:t xml:space="preserve">2: Иоанна 6:16-21 – Иисус ходит по воде, показывая своим ученикам, что он – господин всего творения.</w:t>
      </w:r>
    </w:p>
    <w:p w14:paraId="2DB55A6B" w14:textId="77777777" w:rsidR="00F90BDC" w:rsidRDefault="00F90BDC"/>
    <w:p w14:paraId="215A7E02" w14:textId="77777777" w:rsidR="00F90BDC" w:rsidRDefault="00F90BDC">
      <w:r xmlns:w="http://schemas.openxmlformats.org/wordprocessingml/2006/main">
        <w:t xml:space="preserve">Марка 4:36 И, отпустив народ, взяли Его, как бы он был в лодке. И были с ним и другие кораблики.</w:t>
      </w:r>
    </w:p>
    <w:p w14:paraId="27A0E2FA" w14:textId="77777777" w:rsidR="00F90BDC" w:rsidRDefault="00F90BDC"/>
    <w:p w14:paraId="623058E6" w14:textId="77777777" w:rsidR="00F90BDC" w:rsidRDefault="00F90BDC">
      <w:r xmlns:w="http://schemas.openxmlformats.org/wordprocessingml/2006/main">
        <w:t xml:space="preserve">Иисус и его ученики переправились на лодках через озеро после обращения к большой толпе.</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Пример Иисуса о том, как найти время для отдыха среди напряженной жизни.</w:t>
      </w:r>
    </w:p>
    <w:p w14:paraId="5C1818D8" w14:textId="77777777" w:rsidR="00F90BDC" w:rsidRDefault="00F90BDC"/>
    <w:p w14:paraId="237DFF4C" w14:textId="77777777" w:rsidR="00F90BDC" w:rsidRDefault="00F90BDC">
      <w:r xmlns:w="http://schemas.openxmlformats.org/wordprocessingml/2006/main">
        <w:t xml:space="preserve">2. Важность наличия поддерживающего сообщества.</w:t>
      </w:r>
    </w:p>
    <w:p w14:paraId="33B7BE82" w14:textId="77777777" w:rsidR="00F90BDC" w:rsidRDefault="00F90BDC"/>
    <w:p w14:paraId="2B144809" w14:textId="77777777" w:rsidR="00F90BDC" w:rsidRDefault="00F90BDC">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441C4DB2" w14:textId="77777777" w:rsidR="00F90BDC" w:rsidRDefault="00F90BDC"/>
    <w:p w14:paraId="0CDD89FF" w14:textId="77777777" w:rsidR="00F90BDC" w:rsidRDefault="00F90BDC">
      <w:r xmlns:w="http://schemas.openxmlformats.org/wordprocessingml/2006/main">
        <w:t xml:space="preserve">2. Деяния 2:42-47 – «И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общее. И они продавали имение свое и вещи и раздавали выручку всем, кто имел нужду. И изо дня в день, вместе посещая храм и преломляя хлеб в своих домах, они принимали пищу с радостью и щедрым сердцем, славя Бога и пользуясь благосклонностью всего народа. И Господь день ото дня прибавлял к их числу спасаемых».</w:t>
      </w:r>
    </w:p>
    <w:p w14:paraId="2A03B76E" w14:textId="77777777" w:rsidR="00F90BDC" w:rsidRDefault="00F90BDC"/>
    <w:p w14:paraId="6BA0CED9" w14:textId="77777777" w:rsidR="00F90BDC" w:rsidRDefault="00F90BDC">
      <w:r xmlns:w="http://schemas.openxmlformats.org/wordprocessingml/2006/main">
        <w:t xml:space="preserve">Марка 4:37 И поднялась сильная буря, и волны нахлынули на лодку, так что она наполнилась.</w:t>
      </w:r>
    </w:p>
    <w:p w14:paraId="132C5D83" w14:textId="77777777" w:rsidR="00F90BDC" w:rsidRDefault="00F90BDC"/>
    <w:p w14:paraId="280C15AD" w14:textId="77777777" w:rsidR="00F90BDC" w:rsidRDefault="00F90BDC">
      <w:r xmlns:w="http://schemas.openxmlformats.org/wordprocessingml/2006/main">
        <w:t xml:space="preserve">Поднялся сильный шторм, наполнивший корабль водой и волнами.</w:t>
      </w:r>
    </w:p>
    <w:p w14:paraId="72A85254" w14:textId="77777777" w:rsidR="00F90BDC" w:rsidRDefault="00F90BDC"/>
    <w:p w14:paraId="3E6B6178" w14:textId="77777777" w:rsidR="00F90BDC" w:rsidRDefault="00F90BDC">
      <w:r xmlns:w="http://schemas.openxmlformats.org/wordprocessingml/2006/main">
        <w:t xml:space="preserve">1. Найти силу в жизненных бурях</w:t>
      </w:r>
    </w:p>
    <w:p w14:paraId="3887034C" w14:textId="77777777" w:rsidR="00F90BDC" w:rsidRDefault="00F90BDC"/>
    <w:p w14:paraId="2E96581F" w14:textId="77777777" w:rsidR="00F90BDC" w:rsidRDefault="00F90BDC">
      <w:r xmlns:w="http://schemas.openxmlformats.org/wordprocessingml/2006/main">
        <w:t xml:space="preserve">2. Доверять Богу в трудные времена</w:t>
      </w:r>
    </w:p>
    <w:p w14:paraId="58BF6B1C" w14:textId="77777777" w:rsidR="00F90BDC" w:rsidRDefault="00F90BDC"/>
    <w:p w14:paraId="427D06CF" w14:textId="77777777" w:rsidR="00F90BDC" w:rsidRDefault="00F90BDC">
      <w:r xmlns:w="http://schemas.openxmlformats.org/wordprocessingml/2006/main">
        <w:t xml:space="preserve">1. Псалом 107:23-24 – «Сходящие в море на кораблях делают дела в великих водах; Они видят дела Господа и чудеса Его в бездне».</w:t>
      </w:r>
    </w:p>
    <w:p w14:paraId="517B13C8" w14:textId="77777777" w:rsidR="00F90BDC" w:rsidRDefault="00F90BDC"/>
    <w:p w14:paraId="79B2BEAA" w14:textId="77777777" w:rsidR="00F90BDC" w:rsidRDefault="00F90BDC">
      <w:r xmlns:w="http://schemas.openxmlformats.org/wordprocessingml/2006/main">
        <w:t xml:space="preserve">2. Матфея 8:23-27 – «И когда вошел Он в лодку, ученики Его последовали за Ним. И вот, </w:t>
      </w:r>
      <w:r xmlns:w="http://schemas.openxmlformats.org/wordprocessingml/2006/main">
        <w:lastRenderedPageBreak xmlns:w="http://schemas.openxmlformats.org/wordprocessingml/2006/main"/>
      </w:r>
      <w:r xmlns:w="http://schemas.openxmlformats.org/wordprocessingml/2006/main">
        <w:t xml:space="preserve">сделалось великое волнение на море, так что корабль покрылся волнами, а Он спал. И приступили к Нему ученики Его, и разбудили Его, говоря: Господи! спаси нас: мы погибаем. И сказал им: что вы боязливы, маловеры? Затем он встал и запретил ветрам и морю; и наступило великое затишье. Но люди дивились, говоря: что это за человек, что даже ветры и море повинуются ему!»</w:t>
      </w:r>
    </w:p>
    <w:p w14:paraId="594965E2" w14:textId="77777777" w:rsidR="00F90BDC" w:rsidRDefault="00F90BDC"/>
    <w:p w14:paraId="6FD67F1E" w14:textId="77777777" w:rsidR="00F90BDC" w:rsidRDefault="00F90BDC">
      <w:r xmlns:w="http://schemas.openxmlformats.org/wordprocessingml/2006/main">
        <w:t xml:space="preserve">Марка 4:38 А Он спал на корме корабля на изголовье; и они будят Его и говорят Ему: Учитель! неужели Ты не заботишься, что мы погибаем?</w:t>
      </w:r>
    </w:p>
    <w:p w14:paraId="12D790F2" w14:textId="77777777" w:rsidR="00F90BDC" w:rsidRDefault="00F90BDC"/>
    <w:p w14:paraId="72E04EE1" w14:textId="77777777" w:rsidR="00F90BDC" w:rsidRDefault="00F90BDC">
      <w:r xmlns:w="http://schemas.openxmlformats.org/wordprocessingml/2006/main">
        <w:t xml:space="preserve">Иисус успокаивает шторм на море и подвергает испытанию веру своих учеников.</w:t>
      </w:r>
    </w:p>
    <w:p w14:paraId="223F0C12" w14:textId="77777777" w:rsidR="00F90BDC" w:rsidRDefault="00F90BDC"/>
    <w:p w14:paraId="67BECB9B" w14:textId="77777777" w:rsidR="00F90BDC" w:rsidRDefault="00F90BDC">
      <w:r xmlns:w="http://schemas.openxmlformats.org/wordprocessingml/2006/main">
        <w:t xml:space="preserve">1. Иисус всегда контролирует бурю: доверяя Ему в трудные времена</w:t>
      </w:r>
    </w:p>
    <w:p w14:paraId="1D95D493" w14:textId="77777777" w:rsidR="00F90BDC" w:rsidRDefault="00F90BDC"/>
    <w:p w14:paraId="1808C806" w14:textId="77777777" w:rsidR="00F90BDC" w:rsidRDefault="00F90BDC">
      <w:r xmlns:w="http://schemas.openxmlformats.org/wordprocessingml/2006/main">
        <w:t xml:space="preserve">2. Имейте веру и мужество перед лицом страха.</w:t>
      </w:r>
    </w:p>
    <w:p w14:paraId="23EE3FA2" w14:textId="77777777" w:rsidR="00F90BDC" w:rsidRDefault="00F90BDC"/>
    <w:p w14:paraId="060BFF33"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1549F6BC" w14:textId="77777777" w:rsidR="00F90BDC" w:rsidRDefault="00F90BDC"/>
    <w:p w14:paraId="518B4E68" w14:textId="77777777" w:rsidR="00F90BDC" w:rsidRDefault="00F90BDC">
      <w:r xmlns:w="http://schemas.openxmlformats.org/wordprocessingml/2006/main">
        <w:t xml:space="preserve">2. Матфея 6:25-34 – Учение Иисуса о том, как не беспокоиться и не беспокоиться.</w:t>
      </w:r>
    </w:p>
    <w:p w14:paraId="684BC9E4" w14:textId="77777777" w:rsidR="00F90BDC" w:rsidRDefault="00F90BDC"/>
    <w:p w14:paraId="3E8D0F10" w14:textId="77777777" w:rsidR="00F90BDC" w:rsidRDefault="00F90BDC">
      <w:r xmlns:w="http://schemas.openxmlformats.org/wordprocessingml/2006/main">
        <w:t xml:space="preserve">Марка 4:39 И, встав, запретил ветру и сказал морю: мир, умолкни. И ветер утих, и наступила великая тишина.</w:t>
      </w:r>
    </w:p>
    <w:p w14:paraId="4487AD7B" w14:textId="77777777" w:rsidR="00F90BDC" w:rsidRDefault="00F90BDC"/>
    <w:p w14:paraId="24172B44" w14:textId="77777777" w:rsidR="00F90BDC" w:rsidRDefault="00F90BDC">
      <w:r xmlns:w="http://schemas.openxmlformats.org/wordprocessingml/2006/main">
        <w:t xml:space="preserve">У Иисуса была сила успокоить бурю.</w:t>
      </w:r>
    </w:p>
    <w:p w14:paraId="27E3928A" w14:textId="77777777" w:rsidR="00F90BDC" w:rsidRDefault="00F90BDC"/>
    <w:p w14:paraId="607992DF" w14:textId="77777777" w:rsidR="00F90BDC" w:rsidRDefault="00F90BDC">
      <w:r xmlns:w="http://schemas.openxmlformats.org/wordprocessingml/2006/main">
        <w:t xml:space="preserve">1: Иисус — наш мир среди жизненных бурь.</w:t>
      </w:r>
    </w:p>
    <w:p w14:paraId="33044D94" w14:textId="77777777" w:rsidR="00F90BDC" w:rsidRDefault="00F90BDC"/>
    <w:p w14:paraId="4720F511" w14:textId="77777777" w:rsidR="00F90BDC" w:rsidRDefault="00F90BDC">
      <w:r xmlns:w="http://schemas.openxmlformats.org/wordprocessingml/2006/main">
        <w:t xml:space="preserve">2: Иисус может успокоить ветры хаоса и принести нам спокойствие и покой.</w:t>
      </w:r>
    </w:p>
    <w:p w14:paraId="56665FE5" w14:textId="77777777" w:rsidR="00F90BDC" w:rsidRDefault="00F90BDC"/>
    <w:p w14:paraId="3079C26A" w14:textId="77777777" w:rsidR="00F90BDC" w:rsidRDefault="00F90BDC">
      <w:r xmlns:w="http://schemas.openxmlformats.org/wordprocessingml/2006/main">
        <w:t xml:space="preserve">1: Исайя 26:3 – Ты сохранишь в совершенном мире тех, чьи мысли тверды, потому что они на тебя надеются.</w:t>
      </w:r>
    </w:p>
    <w:p w14:paraId="4A241767" w14:textId="77777777" w:rsidR="00F90BDC" w:rsidRDefault="00F90BDC"/>
    <w:p w14:paraId="65A29B6A" w14:textId="77777777" w:rsidR="00F90BDC" w:rsidRDefault="00F90BDC">
      <w:r xmlns:w="http://schemas.openxmlformats.org/wordprocessingml/2006/main">
        <w:t xml:space="preserve">2: Псалом 46:10 – Умолкни и знай, что Я Бог; Я буду возвышен среди народов, я буду возвышен на земле.</w:t>
      </w:r>
    </w:p>
    <w:p w14:paraId="2A3118E9" w14:textId="77777777" w:rsidR="00F90BDC" w:rsidRDefault="00F90BDC"/>
    <w:p w14:paraId="38956F99" w14:textId="77777777" w:rsidR="00F90BDC" w:rsidRDefault="00F90BDC">
      <w:r xmlns:w="http://schemas.openxmlformats.org/wordprocessingml/2006/main">
        <w:t xml:space="preserve">Марка 4:40 И сказал им: что вы так боязливы? как это у вас нет веры?</w:t>
      </w:r>
    </w:p>
    <w:p w14:paraId="57E708F6" w14:textId="77777777" w:rsidR="00F90BDC" w:rsidRDefault="00F90BDC"/>
    <w:p w14:paraId="554FB10A" w14:textId="77777777" w:rsidR="00F90BDC" w:rsidRDefault="00F90BDC">
      <w:r xmlns:w="http://schemas.openxmlformats.org/wordprocessingml/2006/main">
        <w:t xml:space="preserve">Иисус спросил своих последователей, почему они так боялись, задаваясь вопросом, почему им не хватает веры.</w:t>
      </w:r>
    </w:p>
    <w:p w14:paraId="6D47A725" w14:textId="77777777" w:rsidR="00F90BDC" w:rsidRDefault="00F90BDC"/>
    <w:p w14:paraId="70E42076" w14:textId="77777777" w:rsidR="00F90BDC" w:rsidRDefault="00F90BDC">
      <w:r xmlns:w="http://schemas.openxmlformats.org/wordprocessingml/2006/main">
        <w:t xml:space="preserve">1. Доверие к Богу: преодоление страха через веру</w:t>
      </w:r>
    </w:p>
    <w:p w14:paraId="7ABE4FF7" w14:textId="77777777" w:rsidR="00F90BDC" w:rsidRDefault="00F90BDC"/>
    <w:p w14:paraId="720EB5BB" w14:textId="77777777" w:rsidR="00F90BDC" w:rsidRDefault="00F90BDC">
      <w:r xmlns:w="http://schemas.openxmlformats.org/wordprocessingml/2006/main">
        <w:t xml:space="preserve">2. Не бойтесь: учимся проявлять свою веру</w:t>
      </w:r>
    </w:p>
    <w:p w14:paraId="395EC2A4" w14:textId="77777777" w:rsidR="00F90BDC" w:rsidRDefault="00F90BDC"/>
    <w:p w14:paraId="035DE33A"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43E2CCC9" w14:textId="77777777" w:rsidR="00F90BDC" w:rsidRDefault="00F90BDC"/>
    <w:p w14:paraId="6ED71502" w14:textId="77777777" w:rsidR="00F90BDC" w:rsidRDefault="00F90BDC">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14:paraId="4C4DCD56" w14:textId="77777777" w:rsidR="00F90BDC" w:rsidRDefault="00F90BDC"/>
    <w:p w14:paraId="5FCB2D63" w14:textId="77777777" w:rsidR="00F90BDC" w:rsidRDefault="00F90BDC">
      <w:r xmlns:w="http://schemas.openxmlformats.org/wordprocessingml/2006/main">
        <w:t xml:space="preserve">Марка 4:41 И устрашились весьма, и говорили друг другу: что это за человек, что и ветер и море повинуются ему?</w:t>
      </w:r>
    </w:p>
    <w:p w14:paraId="1099244E" w14:textId="77777777" w:rsidR="00F90BDC" w:rsidRDefault="00F90BDC"/>
    <w:p w14:paraId="5E12890B" w14:textId="77777777" w:rsidR="00F90BDC" w:rsidRDefault="00F90BDC">
      <w:r xmlns:w="http://schemas.openxmlformats.org/wordprocessingml/2006/main">
        <w:t xml:space="preserve">Ученики Иисуса изумлялись Его власти над ветром и морем и боялись Его.</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наш Господь и Учитель</w:t>
      </w:r>
    </w:p>
    <w:p w14:paraId="1124214D" w14:textId="77777777" w:rsidR="00F90BDC" w:rsidRDefault="00F90BDC"/>
    <w:p w14:paraId="321E4E61" w14:textId="77777777" w:rsidR="00F90BDC" w:rsidRDefault="00F90BDC">
      <w:r xmlns:w="http://schemas.openxmlformats.org/wordprocessingml/2006/main">
        <w:t xml:space="preserve">2. Сила и власть Иисуса</w:t>
      </w:r>
    </w:p>
    <w:p w14:paraId="4FB1BD0C" w14:textId="77777777" w:rsidR="00F90BDC" w:rsidRDefault="00F90BDC"/>
    <w:p w14:paraId="70AE5F15" w14:textId="77777777" w:rsidR="00F90BDC" w:rsidRDefault="00F90BDC">
      <w:r xmlns:w="http://schemas.openxmlformats.org/wordprocessingml/2006/main">
        <w:t xml:space="preserve">1. Матфея 8:26-27 – Иисус запретил ветру и сказал волнам: «Мир! Молчи!» Потом ветер утих и стало совершенно спокойно.</w:t>
      </w:r>
    </w:p>
    <w:p w14:paraId="6C828DC8" w14:textId="77777777" w:rsidR="00F90BDC" w:rsidRDefault="00F90BDC"/>
    <w:p w14:paraId="678613E3" w14:textId="77777777" w:rsidR="00F90BDC" w:rsidRDefault="00F90BDC">
      <w:r xmlns:w="http://schemas.openxmlformats.org/wordprocessingml/2006/main">
        <w:t xml:space="preserve">2. Псалом 89:8 - Господи Боже Вседержитель, кто подобен Тебе? Ты могуч, Господи, и Твоя верность окружает Тебя.</w:t>
      </w:r>
    </w:p>
    <w:p w14:paraId="1DB5CA67" w14:textId="77777777" w:rsidR="00F90BDC" w:rsidRDefault="00F90BDC"/>
    <w:p w14:paraId="76E65DA6" w14:textId="77777777" w:rsidR="00F90BDC" w:rsidRDefault="00F90BDC">
      <w:r xmlns:w="http://schemas.openxmlformats.org/wordprocessingml/2006/main">
        <w:t xml:space="preserve">В 5-й главе Марка рассказывается о трех значительных чудесах, совершенных Иисусом: исцелении одержимого бесами мужчины, исцелении женщины с хроническим кровотечением и воскрешении дочери Иаира из мертвых.</w:t>
      </w:r>
    </w:p>
    <w:p w14:paraId="7EA39499" w14:textId="77777777" w:rsidR="00F90BDC" w:rsidRDefault="00F90BDC"/>
    <w:p w14:paraId="6488B5FA" w14:textId="77777777" w:rsidR="00F90BDC" w:rsidRDefault="00F90BDC">
      <w:r xmlns:w="http://schemas.openxmlformats.org/wordprocessingml/2006/main">
        <w:t xml:space="preserve">1-й абзац: Глава начинается с прибытия Иисуса и Его учеников в область Герасенскую. Здесь они встречают человека, одержимого нечистым духом, живущего среди гробниц, которого невозможно удержать даже цепями. Когда Иисус приказывает духу выйти из человека, он оказывается «Легионом», ибо его много. Демоны умоляют Иисуса отправить их в ближайшее стадо свиней, а не высылать за пределы территории. Он дает им разрешение, и они заводят свиней, в результате чего около двух тысяч свиней бросаются с крутого берега в озеро (Марка 5:1-13). Пастухи бегут сообщить о том, что произошло в городе. Сельские жители приходят посмотреть, что произошло, находят сидящего там человека, бывшего одержимого, в здравом уме просят Иисуса покинуть их регион (Марка 5:14-20).</w:t>
      </w:r>
    </w:p>
    <w:p w14:paraId="6BBA3686" w14:textId="77777777" w:rsidR="00F90BDC" w:rsidRDefault="00F90BDC"/>
    <w:p w14:paraId="61CA9270" w14:textId="77777777" w:rsidR="00F90BDC" w:rsidRDefault="00F90BDC">
      <w:r xmlns:w="http://schemas.openxmlformats.org/wordprocessingml/2006/main">
        <w:t xml:space="preserve">2-й абзац: По возвращении через озеро толпа собирается вокруг Него, как Иаир, приходит один из руководителей синагоги, падает к Его ногам, искренне умоляет Его, говоря, что его маленькая дочь умирает, просит Его прийти, возложить на нее руки, чтобы она исцелилась живой (Марка 5:21- 24). Когда они шли, большая толпа следовала за Ним, столпившись вокруг Него, среди них была женщина, страдающая кровотечением, двенадцать лет она провела у всех врачей, но вместо этого становилось все хуже, услышала об Иисусе, подошла сзади в толпе, коснулась его плаща, потому что она подумала: «Если бы я только прикоснулась к его одежде Я исцелюсь». Кровотечение сразу прекращается, чувствуется, что тело освободилось от страданий. Понимая, что электричество отключено, он оборачивается, толпа спрашивает, кто прикасался к одежде. Ученики говорят, что видят людей, толпящихся против вас, но спрашивают: «Кто прикоснулся ко мне?» Но продолжает оглядываться, видит, что сделано, тогда женщина, зная, что произошло, она </w:t>
      </w:r>
      <w:r xmlns:w="http://schemas.openxmlformats.org/wordprocessingml/2006/main">
        <w:lastRenderedPageBreak xmlns:w="http://schemas.openxmlformats.org/wordprocessingml/2006/main"/>
      </w:r>
      <w:r xmlns:w="http://schemas.openxmlformats.org/wordprocessingml/2006/main">
        <w:t xml:space="preserve">приходит, падает к ногам, дрожа от страха, говорит ему всю правду, говорит ей: «Дочь твоя, вера исцелила тебя, иди с миром, освободившись от страданий твоих» (Марка 5:25-34).</w:t>
      </w:r>
    </w:p>
    <w:p w14:paraId="3360B1EC" w14:textId="77777777" w:rsidR="00F90BDC" w:rsidRDefault="00F90BDC"/>
    <w:p w14:paraId="1F967F68" w14:textId="77777777" w:rsidR="00F90BDC" w:rsidRDefault="00F90BDC">
      <w:r xmlns:w="http://schemas.openxmlformats.org/wordprocessingml/2006/main">
        <w:t xml:space="preserve">3-й абзац: Продолжая говорить, некоторые люди приходят из дома лидера синагоги Иаира и говорят: «Ваша дочь мертва, зачем больше беспокоить учителя?» Игнорируя то, что они сказали, Иисус говорит Иаиру не бойся, просто верь, не позволил никому следовать за ним, кроме Петра Иакова Джон, брат Иакова, когда они приходят в дом, видит суматоху, люди плачут, громко плачут, говорит, ребенок не умер, но спит, смех, насмешки после того, как выгнал всех, забирает ребенка отец мать ученики были с ним идет туда, где ребенок брал ее за руку говорит ей "Талифа кум!" что означает «Маленькая девочка, я говорю тебе, вставай!» Тут же девочка стоит, ходит, ей было двенадцать лет, это их совершенно удивило, дала строгий приказ никому об этом не знать, велела дать что-нибудь поесть (Марка 5:35-43). Эти чудеса еще раз демонстрируют власть власти Христа над духовными физическими сферами, включая саму смерть.</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Марка 5:1 И переправились на другую сторону моря, в страну Гадаринскую.</w:t>
      </w:r>
    </w:p>
    <w:p w14:paraId="5413A33F" w14:textId="77777777" w:rsidR="00F90BDC" w:rsidRDefault="00F90BDC"/>
    <w:p w14:paraId="106A9C8E" w14:textId="77777777" w:rsidR="00F90BDC" w:rsidRDefault="00F90BDC">
      <w:r xmlns:w="http://schemas.openxmlformats.org/wordprocessingml/2006/main">
        <w:t xml:space="preserve">Народ переправился за море в страну Гадаринскую.</w:t>
      </w:r>
    </w:p>
    <w:p w14:paraId="65049FF1" w14:textId="77777777" w:rsidR="00F90BDC" w:rsidRDefault="00F90BDC"/>
    <w:p w14:paraId="7D78CEC4" w14:textId="77777777" w:rsidR="00F90BDC" w:rsidRDefault="00F90BDC">
      <w:r xmlns:w="http://schemas.openxmlformats.org/wordprocessingml/2006/main">
        <w:t xml:space="preserve">1. Перейдем: путь веры</w:t>
      </w:r>
    </w:p>
    <w:p w14:paraId="1EA13CD3" w14:textId="77777777" w:rsidR="00F90BDC" w:rsidRDefault="00F90BDC"/>
    <w:p w14:paraId="2AA73BCD" w14:textId="77777777" w:rsidR="00F90BDC" w:rsidRDefault="00F90BDC">
      <w:r xmlns:w="http://schemas.openxmlformats.org/wordprocessingml/2006/main">
        <w:t xml:space="preserve">2. Преодоление препятствий на пути к месту назначения</w:t>
      </w:r>
    </w:p>
    <w:p w14:paraId="6CADF672" w14:textId="77777777" w:rsidR="00F90BDC" w:rsidRDefault="00F90BDC"/>
    <w:p w14:paraId="68D45E7C" w14:textId="77777777" w:rsidR="00F90BDC" w:rsidRDefault="00F90BDC">
      <w:r xmlns:w="http://schemas.openxmlformats.org/wordprocessingml/2006/main">
        <w:t xml:space="preserve">1. Евреям 11:1 «Вера же есть осуществление ожидаемого и уверенность в невидимом».</w:t>
      </w:r>
    </w:p>
    <w:p w14:paraId="3639AA9E" w14:textId="77777777" w:rsidR="00F90BDC" w:rsidRDefault="00F90BDC"/>
    <w:p w14:paraId="5D5334A1" w14:textId="77777777" w:rsidR="00F90BDC" w:rsidRDefault="00F90BDC">
      <w:r xmlns:w="http://schemas.openxmlformats.org/wordprocessingml/2006/main">
        <w:t xml:space="preserve">2. Филиппийцам 3:13-14 «Братья и сестры, я не считаю себя еще овладевшим ею. Но одно делаю: забывая то, что позади, и стремясь к тому, что впереди, стремлюсь к цели, чтобы выиграй награду, ради которой Бог призвал меня на небеса во Христе Иисусе».</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5:2 И когда вышел Он из лодки, тотчас встретил Его из гроба человек с нечистым духом,</w:t>
      </w:r>
    </w:p>
    <w:p w14:paraId="68522A07" w14:textId="77777777" w:rsidR="00F90BDC" w:rsidRDefault="00F90BDC"/>
    <w:p w14:paraId="33234A1A" w14:textId="77777777" w:rsidR="00F90BDC" w:rsidRDefault="00F90BDC">
      <w:r xmlns:w="http://schemas.openxmlformats.org/wordprocessingml/2006/main">
        <w:t xml:space="preserve">Человек, одержимый нечистым духом, встретил Иисуса, когда тот выходил из корабля.</w:t>
      </w:r>
    </w:p>
    <w:p w14:paraId="6BDE8F13" w14:textId="77777777" w:rsidR="00F90BDC" w:rsidRDefault="00F90BDC"/>
    <w:p w14:paraId="5423BE9E" w14:textId="77777777" w:rsidR="00F90BDC" w:rsidRDefault="00F90BDC">
      <w:r xmlns:w="http://schemas.openxmlformats.org/wordprocessingml/2006/main">
        <w:t xml:space="preserve">Глава 1: Повиновение воле Бога: история Иисуса и одержимого человека</w:t>
      </w:r>
    </w:p>
    <w:p w14:paraId="7A5490D5" w14:textId="77777777" w:rsidR="00F90BDC" w:rsidRDefault="00F90BDC"/>
    <w:p w14:paraId="194528A1" w14:textId="77777777" w:rsidR="00F90BDC" w:rsidRDefault="00F90BDC">
      <w:r xmlns:w="http://schemas.openxmlformats.org/wordprocessingml/2006/main">
        <w:t xml:space="preserve">Глава 2: Искушения: Иисус и нечистый дух</w:t>
      </w:r>
    </w:p>
    <w:p w14:paraId="0D3455AC" w14:textId="77777777" w:rsidR="00F90BDC" w:rsidRDefault="00F90BDC"/>
    <w:p w14:paraId="2BC76F44" w14:textId="77777777" w:rsidR="00F90BDC" w:rsidRDefault="00F90BDC">
      <w:r xmlns:w="http://schemas.openxmlformats.org/wordprocessingml/2006/main">
        <w:t xml:space="preserve">1: Ефесянам 4:27 – «и не давайте диаволу точки опоры»</w:t>
      </w:r>
    </w:p>
    <w:p w14:paraId="1D045DFF" w14:textId="77777777" w:rsidR="00F90BDC" w:rsidRDefault="00F90BDC"/>
    <w:p w14:paraId="4B96AE64" w14:textId="77777777" w:rsidR="00F90BDC" w:rsidRDefault="00F90BDC">
      <w:r xmlns:w="http://schemas.openxmlformats.org/wordprocessingml/2006/main">
        <w:t xml:space="preserve">2: Матфея 4:1-11 – «Иисус был поведен Духом в пустыню, чтобы быть искушенным дьяволом»</w:t>
      </w:r>
    </w:p>
    <w:p w14:paraId="6EAD195A" w14:textId="77777777" w:rsidR="00F90BDC" w:rsidRDefault="00F90BDC"/>
    <w:p w14:paraId="01B28889" w14:textId="77777777" w:rsidR="00F90BDC" w:rsidRDefault="00F90BDC">
      <w:r xmlns:w="http://schemas.openxmlformats.org/wordprocessingml/2006/main">
        <w:t xml:space="preserve">Марка 5:3 Который имел жилище среди гробов; и никто не мог связать Его, нет, ни цепями:</w:t>
      </w:r>
    </w:p>
    <w:p w14:paraId="392CA68B" w14:textId="77777777" w:rsidR="00F90BDC" w:rsidRDefault="00F90BDC"/>
    <w:p w14:paraId="00FDF3E0" w14:textId="77777777" w:rsidR="00F90BDC" w:rsidRDefault="00F90BDC">
      <w:r xmlns:w="http://schemas.openxmlformats.org/wordprocessingml/2006/main">
        <w:t xml:space="preserve">В этом отрывке описывается человек, который жил среди гробниц, и которого нельзя было сковать цепями.</w:t>
      </w:r>
    </w:p>
    <w:p w14:paraId="29818688" w14:textId="77777777" w:rsidR="00F90BDC" w:rsidRDefault="00F90BDC"/>
    <w:p w14:paraId="6912E50C" w14:textId="77777777" w:rsidR="00F90BDC" w:rsidRDefault="00F90BDC">
      <w:r xmlns:w="http://schemas.openxmlformats.org/wordprocessingml/2006/main">
        <w:t xml:space="preserve">1. Сила Духа. Узнайте, как сила Святого Духа может преодолеть все препятствия.</w:t>
      </w:r>
    </w:p>
    <w:p w14:paraId="14E9FA4E" w14:textId="77777777" w:rsidR="00F90BDC" w:rsidRDefault="00F90BDC"/>
    <w:p w14:paraId="6F344492" w14:textId="77777777" w:rsidR="00F90BDC" w:rsidRDefault="00F90BDC">
      <w:r xmlns:w="http://schemas.openxmlformats.org/wordprocessingml/2006/main">
        <w:t xml:space="preserve">2. Преодоление тюремного заключения: урок о том, как освободиться от рабства греха.</w:t>
      </w:r>
    </w:p>
    <w:p w14:paraId="433784C2" w14:textId="77777777" w:rsidR="00F90BDC" w:rsidRDefault="00F90BDC"/>
    <w:p w14:paraId="43ECD9B9" w14:textId="77777777" w:rsidR="00F90BDC" w:rsidRDefault="00F90BDC">
      <w:r xmlns:w="http://schemas.openxmlformats.org/wordprocessingml/2006/main">
        <w:t xml:space="preserve">1. Деяния 10:38 – «Как Бог помазал Иисуса из Назарета Духом Святым и силою, Который ходил, благотворя и исцеляя всех угнетаемых диаволом, ибо Бог был с Ним».</w:t>
      </w:r>
    </w:p>
    <w:p w14:paraId="7069607A" w14:textId="77777777" w:rsidR="00F90BDC" w:rsidRDefault="00F90BDC"/>
    <w:p w14:paraId="15A71319" w14:textId="77777777" w:rsidR="00F90BDC" w:rsidRDefault="00F90BDC">
      <w:r xmlns:w="http://schemas.openxmlformats.org/wordprocessingml/2006/main">
        <w:t xml:space="preserve">2. 2 Коринфянам 5:17 – «Итак, кто во Христе, тот новая тварь: древнее прошло, теперь все новое».</w:t>
      </w:r>
    </w:p>
    <w:p w14:paraId="4594536A" w14:textId="77777777" w:rsidR="00F90BDC" w:rsidRDefault="00F90BDC"/>
    <w:p w14:paraId="6650DF39" w14:textId="77777777" w:rsidR="00F90BDC" w:rsidRDefault="00F90BDC">
      <w:r xmlns:w="http://schemas.openxmlformats.org/wordprocessingml/2006/main">
        <w:t xml:space="preserve">Марка 5:4 За то, что его часто связывали оковами и цепями, и цепи разрывались им, и оковы разбивались, и никто не мог его укротить.</w:t>
      </w:r>
    </w:p>
    <w:p w14:paraId="4790861E" w14:textId="77777777" w:rsidR="00F90BDC" w:rsidRDefault="00F90BDC"/>
    <w:p w14:paraId="0E7602C5" w14:textId="77777777" w:rsidR="00F90BDC" w:rsidRDefault="00F90BDC">
      <w:r xmlns:w="http://schemas.openxmlformats.org/wordprocessingml/2006/main">
        <w:t xml:space="preserve">Гадаренский бесноватый был неуправляем, никто не мог его укротить, так как он прорвался сквозь оковы и цепи.</w:t>
      </w:r>
    </w:p>
    <w:p w14:paraId="6054F92F" w14:textId="77777777" w:rsidR="00F90BDC" w:rsidRDefault="00F90BDC"/>
    <w:p w14:paraId="36E87410" w14:textId="77777777" w:rsidR="00F90BDC" w:rsidRDefault="00F90BDC">
      <w:r xmlns:w="http://schemas.openxmlformats.org/wordprocessingml/2006/main">
        <w:t xml:space="preserve">1. Сила Иисуса разорвать цепи рабства</w:t>
      </w:r>
    </w:p>
    <w:p w14:paraId="0EB96A8C" w14:textId="77777777" w:rsidR="00F90BDC" w:rsidRDefault="00F90BDC"/>
    <w:p w14:paraId="7A394370" w14:textId="77777777" w:rsidR="00F90BDC" w:rsidRDefault="00F90BDC">
      <w:r xmlns:w="http://schemas.openxmlformats.org/wordprocessingml/2006/main">
        <w:t xml:space="preserve">2. Неконтролируемая природа греха</w:t>
      </w:r>
    </w:p>
    <w:p w14:paraId="01DD23F1" w14:textId="77777777" w:rsidR="00F90BDC" w:rsidRDefault="00F90BDC"/>
    <w:p w14:paraId="1BB87898" w14:textId="77777777" w:rsidR="00F90BDC" w:rsidRDefault="00F90BDC">
      <w:r xmlns:w="http://schemas.openxmlformats.org/wordprocessingml/2006/main">
        <w:t xml:space="preserve">1. Римлянам 6:6-14 – Мы были освобождены от рабства греха силой Иисуса.</w:t>
      </w:r>
    </w:p>
    <w:p w14:paraId="0EF720DD" w14:textId="77777777" w:rsidR="00F90BDC" w:rsidRDefault="00F90BDC"/>
    <w:p w14:paraId="39B466E6" w14:textId="77777777" w:rsidR="00F90BDC" w:rsidRDefault="00F90BDC">
      <w:r xmlns:w="http://schemas.openxmlformats.org/wordprocessingml/2006/main">
        <w:t xml:space="preserve">2. Иоанна 8:34-36 – Иисус сказал, что каждый, кто грешит, является рабом греха.</w:t>
      </w:r>
    </w:p>
    <w:p w14:paraId="58DC4A43" w14:textId="77777777" w:rsidR="00F90BDC" w:rsidRDefault="00F90BDC"/>
    <w:p w14:paraId="1619DBD6" w14:textId="77777777" w:rsidR="00F90BDC" w:rsidRDefault="00F90BDC">
      <w:r xmlns:w="http://schemas.openxmlformats.org/wordprocessingml/2006/main">
        <w:t xml:space="preserve">Марк 5:5 И всегда, день и ночь, он находился в горах и во гробах, плача и раня себя камнями.</w:t>
      </w:r>
    </w:p>
    <w:p w14:paraId="79135F01" w14:textId="77777777" w:rsidR="00F90BDC" w:rsidRDefault="00F90BDC"/>
    <w:p w14:paraId="7730A764" w14:textId="77777777" w:rsidR="00F90BDC" w:rsidRDefault="00F90BDC">
      <w:r xmlns:w="http://schemas.openxmlformats.org/wordprocessingml/2006/main">
        <w:t xml:space="preserve">В отрывке говорится о человеке, который постоянно находился в горах и гробницах, плакал и ранил себя камнями.</w:t>
      </w:r>
    </w:p>
    <w:p w14:paraId="20929540" w14:textId="77777777" w:rsidR="00F90BDC" w:rsidRDefault="00F90BDC"/>
    <w:p w14:paraId="32747DB6" w14:textId="77777777" w:rsidR="00F90BDC" w:rsidRDefault="00F90BDC">
      <w:r xmlns:w="http://schemas.openxmlformats.org/wordprocessingml/2006/main">
        <w:t xml:space="preserve">1. Внутренняя битва: понимание борьбы с членовредительством</w:t>
      </w:r>
    </w:p>
    <w:p w14:paraId="3A077134" w14:textId="77777777" w:rsidR="00F90BDC" w:rsidRDefault="00F90BDC"/>
    <w:p w14:paraId="4A8EB9AC" w14:textId="77777777" w:rsidR="00F90BDC" w:rsidRDefault="00F90BDC">
      <w:r xmlns:w="http://schemas.openxmlformats.org/wordprocessingml/2006/main">
        <w:t xml:space="preserve">2. Преодолеть тьму: найти надежду среди боли</w:t>
      </w:r>
    </w:p>
    <w:p w14:paraId="6075D6E5" w14:textId="77777777" w:rsidR="00F90BDC" w:rsidRDefault="00F90BDC"/>
    <w:p w14:paraId="23C2001C" w14:textId="77777777" w:rsidR="00F90BDC" w:rsidRDefault="00F90BDC">
      <w:r xmlns:w="http://schemas.openxmlformats.org/wordprocessingml/2006/main">
        <w:t xml:space="preserve">1. Матфея 11:28 – «Придите ко Мне все труждающиеся и обремененные, и Я успокою вас».</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34:18 – «Близок Господь к сокрушенным сердцем и спасает сокрушенных духом».</w:t>
      </w:r>
    </w:p>
    <w:p w14:paraId="706D8735" w14:textId="77777777" w:rsidR="00F90BDC" w:rsidRDefault="00F90BDC"/>
    <w:p w14:paraId="34E8E3E1" w14:textId="77777777" w:rsidR="00F90BDC" w:rsidRDefault="00F90BDC">
      <w:r xmlns:w="http://schemas.openxmlformats.org/wordprocessingml/2006/main">
        <w:t xml:space="preserve">Марка 5:6 Но, увидев издалека Иисуса, побежал и поклонился Ему,</w:t>
      </w:r>
    </w:p>
    <w:p w14:paraId="657B10AB" w14:textId="77777777" w:rsidR="00F90BDC" w:rsidRDefault="00F90BDC"/>
    <w:p w14:paraId="3D3B5979" w14:textId="77777777" w:rsidR="00F90BDC" w:rsidRDefault="00F90BDC">
      <w:r xmlns:w="http://schemas.openxmlformats.org/wordprocessingml/2006/main">
        <w:t xml:space="preserve">Этот человек испугался, когда увидел Иисуса, но прибежал к Нему и поклонился Ему.</w:t>
      </w:r>
    </w:p>
    <w:p w14:paraId="28E43945" w14:textId="77777777" w:rsidR="00F90BDC" w:rsidRDefault="00F90BDC"/>
    <w:p w14:paraId="5675DC63" w14:textId="77777777" w:rsidR="00F90BDC" w:rsidRDefault="00F90BDC">
      <w:r xmlns:w="http://schemas.openxmlformats.org/wordprocessingml/2006/main">
        <w:t xml:space="preserve">1: Перед лицом страха нашей первой реакцией должно быть доверие Богу и поклонение Ему.</w:t>
      </w:r>
    </w:p>
    <w:p w14:paraId="0294B762" w14:textId="77777777" w:rsidR="00F90BDC" w:rsidRDefault="00F90BDC"/>
    <w:p w14:paraId="1E4BCFEB" w14:textId="77777777" w:rsidR="00F90BDC" w:rsidRDefault="00F90BDC">
      <w:r xmlns:w="http://schemas.openxmlformats.org/wordprocessingml/2006/main">
        <w:t xml:space="preserve">2. Мы можем проявить свою преданность Богу, прибежав к Нему, когда нас переполняет страх.</w:t>
      </w:r>
    </w:p>
    <w:p w14:paraId="5D742F62" w14:textId="77777777" w:rsidR="00F90BDC" w:rsidRDefault="00F90BDC"/>
    <w:p w14:paraId="4D4A983E" w14:textId="77777777" w:rsidR="00F90BDC" w:rsidRDefault="00F90BDC">
      <w:r xmlns:w="http://schemas.openxmlformats.org/wordprocessingml/2006/main">
        <w:t xml:space="preserve">1: Исаия 12:2 – «Истинно, Бог – мое спасение; я уповаю и не убоюсь. Господь, Сам Господь – моя сила и моя защита; Он стал моим спасением».</w:t>
      </w:r>
    </w:p>
    <w:p w14:paraId="41BF73F7" w14:textId="77777777" w:rsidR="00F90BDC" w:rsidRDefault="00F90BDC"/>
    <w:p w14:paraId="68D0A4B8" w14:textId="77777777" w:rsidR="00F90BDC" w:rsidRDefault="00F90BDC">
      <w:r xmlns:w="http://schemas.openxmlformats.org/wordprocessingml/2006/main">
        <w:t xml:space="preserve">2: Псалом 27:1 – «Господь – свет мой и спасение мое: кого мне бояться? Господь — крепость жизни моей, кого мне бояться?»</w:t>
      </w:r>
    </w:p>
    <w:p w14:paraId="274C0674" w14:textId="77777777" w:rsidR="00F90BDC" w:rsidRDefault="00F90BDC"/>
    <w:p w14:paraId="2AA0614A" w14:textId="77777777" w:rsidR="00F90BDC" w:rsidRDefault="00F90BDC">
      <w:r xmlns:w="http://schemas.openxmlformats.org/wordprocessingml/2006/main">
        <w:t xml:space="preserve">Марка 5:7 И воззвал громким голосом, и сказал: что Тебе до Меня, Иисус, Сын Бога Всевышнего? Заклинаю тебя Богом, не мучь меня.</w:t>
      </w:r>
    </w:p>
    <w:p w14:paraId="65C122DB" w14:textId="77777777" w:rsidR="00F90BDC" w:rsidRDefault="00F90BDC"/>
    <w:p w14:paraId="3D6316A2" w14:textId="77777777" w:rsidR="00F90BDC" w:rsidRDefault="00F90BDC">
      <w:r xmlns:w="http://schemas.openxmlformats.org/wordprocessingml/2006/main">
        <w:t xml:space="preserve">Человек, одержимый легионом бесов, взывает к Иисусу, спрашивая, что Ему с ним делать, и умоляя Иисуса не мучить его.</w:t>
      </w:r>
    </w:p>
    <w:p w14:paraId="1D680DFC" w14:textId="77777777" w:rsidR="00F90BDC" w:rsidRDefault="00F90BDC"/>
    <w:p w14:paraId="3BED3AD0" w14:textId="77777777" w:rsidR="00F90BDC" w:rsidRDefault="00F90BDC">
      <w:r xmlns:w="http://schemas.openxmlformats.org/wordprocessingml/2006/main">
        <w:t xml:space="preserve">1. Сила веры: уроки человека, одержимого легионом демонов</w:t>
      </w:r>
    </w:p>
    <w:p w14:paraId="16F6153B" w14:textId="77777777" w:rsidR="00F90BDC" w:rsidRDefault="00F90BDC"/>
    <w:p w14:paraId="79993FD6" w14:textId="77777777" w:rsidR="00F90BDC" w:rsidRDefault="00F90BDC">
      <w:r xmlns:w="http://schemas.openxmlformats.org/wordprocessingml/2006/main">
        <w:t xml:space="preserve">2. Когда пришло время отказаться от контроля и предаться Богу</w:t>
      </w:r>
    </w:p>
    <w:p w14:paraId="0732F8EB" w14:textId="77777777" w:rsidR="00F90BDC" w:rsidRDefault="00F90BDC"/>
    <w:p w14:paraId="498412BB" w14:textId="77777777" w:rsidR="00F90BDC" w:rsidRDefault="00F90BDC">
      <w:r xmlns:w="http://schemas.openxmlformats.org/wordprocessingml/2006/main">
        <w:t xml:space="preserve">1. Луки 4:33-34 «И был в синагоге человек, имевший дух нечистого беса, и </w:t>
      </w:r>
      <w:r xmlns:w="http://schemas.openxmlformats.org/wordprocessingml/2006/main">
        <w:lastRenderedPageBreak xmlns:w="http://schemas.openxmlformats.org/wordprocessingml/2006/main"/>
      </w:r>
      <w:r xmlns:w="http://schemas.openxmlformats.org/wordprocessingml/2006/main">
        <w:t xml:space="preserve">воскликнул громким голосом, говоря: оставь нас! что нам до тебя, ты?» Иисус из Назарета? Ты пришел уничтожить нас? Я знаю Тебя, кто Ты: Святой Божий».</w:t>
      </w:r>
    </w:p>
    <w:p w14:paraId="6ACF7516" w14:textId="77777777" w:rsidR="00F90BDC" w:rsidRDefault="00F90BDC"/>
    <w:p w14:paraId="33CBAF13" w14:textId="77777777" w:rsidR="00F90BDC" w:rsidRDefault="00F90BDC">
      <w:r xmlns:w="http://schemas.openxmlformats.org/wordprocessingml/2006/main">
        <w:t xml:space="preserve">2. Римлянам 10:13 «Ибо всякий, кто призовет имя Господне, спасется».</w:t>
      </w:r>
    </w:p>
    <w:p w14:paraId="28083CE7" w14:textId="77777777" w:rsidR="00F90BDC" w:rsidRDefault="00F90BDC"/>
    <w:p w14:paraId="5F152AF4" w14:textId="77777777" w:rsidR="00F90BDC" w:rsidRDefault="00F90BDC">
      <w:r xmlns:w="http://schemas.openxmlformats.org/wordprocessingml/2006/main">
        <w:t xml:space="preserve">Марка 5:8 Ибо сказал ему: выйди из человека, нечистый дух.</w:t>
      </w:r>
    </w:p>
    <w:p w14:paraId="4A1DC5F4" w14:textId="77777777" w:rsidR="00F90BDC" w:rsidRDefault="00F90BDC"/>
    <w:p w14:paraId="73401062" w14:textId="77777777" w:rsidR="00F90BDC" w:rsidRDefault="00F90BDC">
      <w:r xmlns:w="http://schemas.openxmlformats.org/wordprocessingml/2006/main">
        <w:t xml:space="preserve">В этом отрывке говорится о том, как Иисус повелел нечистому духу выйти из человека.</w:t>
      </w:r>
    </w:p>
    <w:p w14:paraId="7BC16B45" w14:textId="77777777" w:rsidR="00F90BDC" w:rsidRDefault="00F90BDC"/>
    <w:p w14:paraId="463D3705" w14:textId="77777777" w:rsidR="00F90BDC" w:rsidRDefault="00F90BDC">
      <w:r xmlns:w="http://schemas.openxmlformats.org/wordprocessingml/2006/main">
        <w:t xml:space="preserve">1. Сила Иисуса Христа повелевать злыми духами</w:t>
      </w:r>
    </w:p>
    <w:p w14:paraId="35748585" w14:textId="77777777" w:rsidR="00F90BDC" w:rsidRDefault="00F90BDC"/>
    <w:p w14:paraId="52331CD3" w14:textId="77777777" w:rsidR="00F90BDC" w:rsidRDefault="00F90BDC">
      <w:r xmlns:w="http://schemas.openxmlformats.org/wordprocessingml/2006/main">
        <w:t xml:space="preserve">2. Роль Святого Духа в преодолении греховных желаний</w:t>
      </w:r>
    </w:p>
    <w:p w14:paraId="0DE5BEDF" w14:textId="77777777" w:rsidR="00F90BDC" w:rsidRDefault="00F90BDC"/>
    <w:p w14:paraId="41D819EC" w14:textId="77777777" w:rsidR="00F90BDC" w:rsidRDefault="00F90BDC">
      <w:r xmlns:w="http://schemas.openxmlformats.org/wordprocessingml/2006/main">
        <w:t xml:space="preserve">1. Ефесянам 6:10-11 – «Наконец, укрепляйтесь Господом и могучей силой Его. Облекитесь во всеоружие Божие, чтобы вы могли противостоять планам дьявола».</w:t>
      </w:r>
    </w:p>
    <w:p w14:paraId="1A675352" w14:textId="77777777" w:rsidR="00F90BDC" w:rsidRDefault="00F90BDC"/>
    <w:p w14:paraId="08F42970" w14:textId="77777777" w:rsidR="00F90BDC" w:rsidRDefault="00F90BDC">
      <w:r xmlns:w="http://schemas.openxmlformats.org/wordprocessingml/2006/main">
        <w:t xml:space="preserve">2. Луки 4:36 – «Весь народ изумлялся и говорил друг другу: что это за слова! Обладая властью и силой, он приказывает нечистым духам, и они выходят!»</w:t>
      </w:r>
    </w:p>
    <w:p w14:paraId="19E66D74" w14:textId="77777777" w:rsidR="00F90BDC" w:rsidRDefault="00F90BDC"/>
    <w:p w14:paraId="3801C4B9" w14:textId="77777777" w:rsidR="00F90BDC" w:rsidRDefault="00F90BDC">
      <w:r xmlns:w="http://schemas.openxmlformats.org/wordprocessingml/2006/main">
        <w:t xml:space="preserve">Марка 5:9 И спросил его: как твое имя? И он ответил, сказав: имя мне Легион, ибо нас много.</w:t>
      </w:r>
    </w:p>
    <w:p w14:paraId="36E4AEEC" w14:textId="77777777" w:rsidR="00F90BDC" w:rsidRDefault="00F90BDC"/>
    <w:p w14:paraId="7E1752AC" w14:textId="77777777" w:rsidR="00F90BDC" w:rsidRDefault="00F90BDC">
      <w:r xmlns:w="http://schemas.openxmlformats.org/wordprocessingml/2006/main">
        <w:t xml:space="preserve">Легион был человеком, наполненным множеством демонов, которые говорили с Иисусом.</w:t>
      </w:r>
    </w:p>
    <w:p w14:paraId="5FCB8080" w14:textId="77777777" w:rsidR="00F90BDC" w:rsidRDefault="00F90BDC"/>
    <w:p w14:paraId="1D0D9D9F" w14:textId="77777777" w:rsidR="00F90BDC" w:rsidRDefault="00F90BDC">
      <w:r xmlns:w="http://schemas.openxmlformats.org/wordprocessingml/2006/main">
        <w:t xml:space="preserve">1: Сила Иисуса сильнее любого демона, и Он может избавить нас от любой тьмы.</w:t>
      </w:r>
    </w:p>
    <w:p w14:paraId="2E649E8D" w14:textId="77777777" w:rsidR="00F90BDC" w:rsidRDefault="00F90BDC"/>
    <w:p w14:paraId="65234D21" w14:textId="77777777" w:rsidR="00F90BDC" w:rsidRDefault="00F90BDC">
      <w:r xmlns:w="http://schemas.openxmlformats.org/wordprocessingml/2006/main">
        <w:t xml:space="preserve">2: Мы можем найти надежду в Иисусе, какой бы отчаянной ни была наша ситуация.</w:t>
      </w:r>
    </w:p>
    <w:p w14:paraId="1652D6E3" w14:textId="77777777" w:rsidR="00F90BDC" w:rsidRDefault="00F90BDC"/>
    <w:p w14:paraId="030A8B86" w14:textId="77777777" w:rsidR="00F90BDC" w:rsidRDefault="00F90BDC">
      <w:r xmlns:w="http://schemas.openxmlformats.org/wordprocessingml/2006/main">
        <w:t xml:space="preserve">1: Матфея 4:23-24 – Иисус ходил по Галилее, уча в их синагогах, провозглашая благую весть о Царстве и исцеляя всякую болезнь и немощь в людях.</w:t>
      </w:r>
    </w:p>
    <w:p w14:paraId="46974AFA" w14:textId="77777777" w:rsidR="00F90BDC" w:rsidRDefault="00F90BDC"/>
    <w:p w14:paraId="3524349C" w14:textId="77777777" w:rsidR="00F90BDC" w:rsidRDefault="00F90BDC">
      <w:r xmlns:w="http://schemas.openxmlformats.org/wordprocessingml/2006/main">
        <w:t xml:space="preserve">2: Матфея 8:16-17 – В тот вечер к Иисусу было приведено множество одержимых бесами людей. Он изгонял духов словом и исцелял всех больных. Это исполнило слово Господа через пророка Исаию, который сказал: «Он взял наши болезни и удалил наши болезни».</w:t>
      </w:r>
    </w:p>
    <w:p w14:paraId="490322B5" w14:textId="77777777" w:rsidR="00F90BDC" w:rsidRDefault="00F90BDC"/>
    <w:p w14:paraId="18575206" w14:textId="77777777" w:rsidR="00F90BDC" w:rsidRDefault="00F90BDC">
      <w:r xmlns:w="http://schemas.openxmlformats.org/wordprocessingml/2006/main">
        <w:t xml:space="preserve">Марка 5:10 И много просил Его, чтобы не отсылал их вон из страны сей.</w:t>
      </w:r>
    </w:p>
    <w:p w14:paraId="68F2629B" w14:textId="77777777" w:rsidR="00F90BDC" w:rsidRDefault="00F90BDC"/>
    <w:p w14:paraId="35BDB784" w14:textId="77777777" w:rsidR="00F90BDC" w:rsidRDefault="00F90BDC">
      <w:r xmlns:w="http://schemas.openxmlformats.org/wordprocessingml/2006/main">
        <w:t xml:space="preserve">Иисус проявил сострадание к одержимому бесами человеку, не прогоняя нечистых духов.</w:t>
      </w:r>
    </w:p>
    <w:p w14:paraId="4A36094F" w14:textId="77777777" w:rsidR="00F90BDC" w:rsidRDefault="00F90BDC"/>
    <w:p w14:paraId="16100B0C" w14:textId="77777777" w:rsidR="00F90BDC" w:rsidRDefault="00F90BDC">
      <w:r xmlns:w="http://schemas.openxmlformats.org/wordprocessingml/2006/main">
        <w:t xml:space="preserve">1: Мы все можем научиться на примере Иисуса проявлять сострадание и милосердие даже в трудных и трудных ситуациях.</w:t>
      </w:r>
    </w:p>
    <w:p w14:paraId="00847BB1" w14:textId="77777777" w:rsidR="00F90BDC" w:rsidRDefault="00F90BDC"/>
    <w:p w14:paraId="7589EED8" w14:textId="77777777" w:rsidR="00F90BDC" w:rsidRDefault="00F90BDC">
      <w:r xmlns:w="http://schemas.openxmlformats.org/wordprocessingml/2006/main">
        <w:t xml:space="preserve">2: Сердце Иисуса всегда было любящим и понимающим, показывая нам, как быть похожими на Него в нашей жизни.</w:t>
      </w:r>
    </w:p>
    <w:p w14:paraId="479CC17E" w14:textId="77777777" w:rsidR="00F90BDC" w:rsidRDefault="00F90BDC"/>
    <w:p w14:paraId="63B7C8E0" w14:textId="77777777" w:rsidR="00F90BDC" w:rsidRDefault="00F90BDC">
      <w:r xmlns:w="http://schemas.openxmlformats.org/wordprocessingml/2006/main">
        <w:t xml:space="preserve">1: Луки 6:36 – «Будьте милосерды, как и Отец ваш милосерд».</w:t>
      </w:r>
    </w:p>
    <w:p w14:paraId="1CA22BDE" w14:textId="77777777" w:rsidR="00F90BDC" w:rsidRDefault="00F90BDC"/>
    <w:p w14:paraId="1479AC1B" w14:textId="77777777" w:rsidR="00F90BDC" w:rsidRDefault="00F90BDC">
      <w:r xmlns:w="http://schemas.openxmlformats.org/wordprocessingml/2006/main">
        <w:t xml:space="preserve">2: Матфея 7:12 – «Итак, во всем, чего хотите, чтобы другие делали для вас, то же делайте и им, ибо в этом Закон и Пророки».</w:t>
      </w:r>
    </w:p>
    <w:p w14:paraId="1ACC5417" w14:textId="77777777" w:rsidR="00F90BDC" w:rsidRDefault="00F90BDC"/>
    <w:p w14:paraId="2BC2A663" w14:textId="77777777" w:rsidR="00F90BDC" w:rsidRDefault="00F90BDC">
      <w:r xmlns:w="http://schemas.openxmlformats.org/wordprocessingml/2006/main">
        <w:t xml:space="preserve">Марка 5:11 Там же, у гор, паслось большое стадо свиней.</w:t>
      </w:r>
    </w:p>
    <w:p w14:paraId="6575E7FF" w14:textId="77777777" w:rsidR="00F90BDC" w:rsidRDefault="00F90BDC"/>
    <w:p w14:paraId="77521F23" w14:textId="77777777" w:rsidR="00F90BDC" w:rsidRDefault="00F90BDC">
      <w:r xmlns:w="http://schemas.openxmlformats.org/wordprocessingml/2006/main">
        <w:t xml:space="preserve">В этом отрывке говорится о большом стаде свиней, находившемся недалеко от гор.</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Важность соблюдения границ и избегания искушений.</w:t>
      </w:r>
    </w:p>
    <w:p w14:paraId="56B7553D" w14:textId="77777777" w:rsidR="00F90BDC" w:rsidRDefault="00F90BDC"/>
    <w:p w14:paraId="524DFAB9" w14:textId="77777777" w:rsidR="00F90BDC" w:rsidRDefault="00F90BDC">
      <w:r xmlns:w="http://schemas.openxmlformats.org/wordprocessingml/2006/main">
        <w:t xml:space="preserve">2. Давайте следовать за Иисусом и доверять Его водительству.</w:t>
      </w:r>
    </w:p>
    <w:p w14:paraId="149864D3" w14:textId="77777777" w:rsidR="00F90BDC" w:rsidRDefault="00F90BDC"/>
    <w:p w14:paraId="3560AF6C" w14:textId="77777777" w:rsidR="00F90BDC" w:rsidRDefault="00F90BDC">
      <w:r xmlns:w="http://schemas.openxmlformats.org/wordprocessingml/2006/main">
        <w:t xml:space="preserve">1. Филиппийцам 4:13 – Все могу в укрепляющем меня Иисусе Христе.</w:t>
      </w:r>
    </w:p>
    <w:p w14:paraId="5936819F" w14:textId="77777777" w:rsidR="00F90BDC" w:rsidRDefault="00F90BDC"/>
    <w:p w14:paraId="1B17A43B"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75041B63" w14:textId="77777777" w:rsidR="00F90BDC" w:rsidRDefault="00F90BDC"/>
    <w:p w14:paraId="399B8865" w14:textId="77777777" w:rsidR="00F90BDC" w:rsidRDefault="00F90BDC">
      <w:r xmlns:w="http://schemas.openxmlformats.org/wordprocessingml/2006/main">
        <w:t xml:space="preserve">Марка 5:12 И просили Его все бесы, говоря: пошли нас в свиней, чтобы нам войти в них.</w:t>
      </w:r>
    </w:p>
    <w:p w14:paraId="1ECC6608" w14:textId="77777777" w:rsidR="00F90BDC" w:rsidRDefault="00F90BDC"/>
    <w:p w14:paraId="2273047E" w14:textId="77777777" w:rsidR="00F90BDC" w:rsidRDefault="00F90BDC">
      <w:r xmlns:w="http://schemas.openxmlformats.org/wordprocessingml/2006/main">
        <w:t xml:space="preserve">Иисус изгнал нечистый дух из человека, а затем позволил этому духу войти в стадо свиней.</w:t>
      </w:r>
    </w:p>
    <w:p w14:paraId="31802978" w14:textId="77777777" w:rsidR="00F90BDC" w:rsidRDefault="00F90BDC"/>
    <w:p w14:paraId="1CC3B650" w14:textId="77777777" w:rsidR="00F90BDC" w:rsidRDefault="00F90BDC">
      <w:r xmlns:w="http://schemas.openxmlformats.org/wordprocessingml/2006/main">
        <w:t xml:space="preserve">1. Сила Иисуса побеждать демонические силы</w:t>
      </w:r>
    </w:p>
    <w:p w14:paraId="1B35ED1D" w14:textId="77777777" w:rsidR="00F90BDC" w:rsidRDefault="00F90BDC"/>
    <w:p w14:paraId="7ED62109" w14:textId="77777777" w:rsidR="00F90BDC" w:rsidRDefault="00F90BDC">
      <w:r xmlns:w="http://schemas.openxmlformats.org/wordprocessingml/2006/main">
        <w:t xml:space="preserve">2. Высшее благо: при принятии трудных решений</w:t>
      </w:r>
    </w:p>
    <w:p w14:paraId="77BE5C9D" w14:textId="77777777" w:rsidR="00F90BDC" w:rsidRDefault="00F90BDC"/>
    <w:p w14:paraId="5CF3E719" w14:textId="77777777" w:rsidR="00F90BDC" w:rsidRDefault="00F90BDC">
      <w:r xmlns:w="http://schemas.openxmlformats.org/wordprocessingml/2006/main">
        <w:t xml:space="preserve">1. Матфея 8:28-34 – Иисус изгоняет бесов из двух человек.</w:t>
      </w:r>
    </w:p>
    <w:p w14:paraId="13F591DC" w14:textId="77777777" w:rsidR="00F90BDC" w:rsidRDefault="00F90BDC"/>
    <w:p w14:paraId="4EE96E5A" w14:textId="77777777" w:rsidR="00F90BDC" w:rsidRDefault="00F90BDC">
      <w:r xmlns:w="http://schemas.openxmlformats.org/wordprocessingml/2006/main">
        <w:t xml:space="preserve">2. Луки 9:37-42 – Иисус изгоняет беса из мальчика.</w:t>
      </w:r>
    </w:p>
    <w:p w14:paraId="6C3B4CD5" w14:textId="77777777" w:rsidR="00F90BDC" w:rsidRDefault="00F90BDC"/>
    <w:p w14:paraId="39FF74ED" w14:textId="77777777" w:rsidR="00F90BDC" w:rsidRDefault="00F90BDC">
      <w:r xmlns:w="http://schemas.openxmlformats.org/wordprocessingml/2006/main">
        <w:t xml:space="preserve">Марка 5:13 И тотчас Иисус отпустил их. И нечистые духи, выйдя, вошли в свиней, и стадо бросилось с крутизны в море, а их было около двух тысяч, и задохнулось в море.</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дал разрешение нечистым духам войти в свиней, которые убежали в море, что привело к их смерти.</w:t>
      </w:r>
    </w:p>
    <w:p w14:paraId="7D391ACD" w14:textId="77777777" w:rsidR="00F90BDC" w:rsidRDefault="00F90BDC"/>
    <w:p w14:paraId="12C617DF" w14:textId="77777777" w:rsidR="00F90BDC" w:rsidRDefault="00F90BDC">
      <w:r xmlns:w="http://schemas.openxmlformats.org/wordprocessingml/2006/main">
        <w:t xml:space="preserve">1. Сила Иисуса: как его слова и действия влияют на мир вокруг нас</w:t>
      </w:r>
    </w:p>
    <w:p w14:paraId="548E80FB" w14:textId="77777777" w:rsidR="00F90BDC" w:rsidRDefault="00F90BDC"/>
    <w:p w14:paraId="79F6F525" w14:textId="77777777" w:rsidR="00F90BDC" w:rsidRDefault="00F90BDC">
      <w:r xmlns:w="http://schemas.openxmlformats.org/wordprocessingml/2006/main">
        <w:t xml:space="preserve">2. Сила веры: воплощение чудес в жизнь</w:t>
      </w:r>
    </w:p>
    <w:p w14:paraId="12279616" w14:textId="77777777" w:rsidR="00F90BDC" w:rsidRDefault="00F90BDC"/>
    <w:p w14:paraId="13B59765" w14:textId="77777777" w:rsidR="00F90BDC" w:rsidRDefault="00F90BDC">
      <w:r xmlns:w="http://schemas.openxmlformats.org/wordprocessingml/2006/main">
        <w:t xml:space="preserve">1. Деяния 8:5-8 – Проповедь Филиппа и чудеса</w:t>
      </w:r>
    </w:p>
    <w:p w14:paraId="387DC985" w14:textId="77777777" w:rsidR="00F90BDC" w:rsidRDefault="00F90BDC"/>
    <w:p w14:paraId="4CA8C643" w14:textId="77777777" w:rsidR="00F90BDC" w:rsidRDefault="00F90BDC">
      <w:r xmlns:w="http://schemas.openxmlformats.org/wordprocessingml/2006/main">
        <w:t xml:space="preserve">2. Матфея 8:28-34 – Иисус укрощает бурю и исцеляет одержимых бесами людей.</w:t>
      </w:r>
    </w:p>
    <w:p w14:paraId="01CAD51B" w14:textId="77777777" w:rsidR="00F90BDC" w:rsidRDefault="00F90BDC"/>
    <w:p w14:paraId="5D5E1B56" w14:textId="77777777" w:rsidR="00F90BDC" w:rsidRDefault="00F90BDC">
      <w:r xmlns:w="http://schemas.openxmlformats.org/wordprocessingml/2006/main">
        <w:t xml:space="preserve">Марка 5:14 И пасущие свиней побежали и рассказали об этом в городе и в деревне. И они вышли посмотреть, что произошло.</w:t>
      </w:r>
    </w:p>
    <w:p w14:paraId="7E4BAABA" w14:textId="77777777" w:rsidR="00F90BDC" w:rsidRDefault="00F90BDC"/>
    <w:p w14:paraId="37E19569" w14:textId="77777777" w:rsidR="00F90BDC" w:rsidRDefault="00F90BDC">
      <w:r xmlns:w="http://schemas.openxmlformats.org/wordprocessingml/2006/main">
        <w:t xml:space="preserve">Иисус изгоняет беса из человека, заставляя пастухов бежать и рассказать новость о чуде.</w:t>
      </w:r>
    </w:p>
    <w:p w14:paraId="642DB017" w14:textId="77777777" w:rsidR="00F90BDC" w:rsidRDefault="00F90BDC"/>
    <w:p w14:paraId="47C93F1E" w14:textId="77777777" w:rsidR="00F90BDC" w:rsidRDefault="00F90BDC">
      <w:r xmlns:w="http://schemas.openxmlformats.org/wordprocessingml/2006/main">
        <w:t xml:space="preserve">1: Иисус способен на чудеса, и его силу нельзя недооценивать.</w:t>
      </w:r>
    </w:p>
    <w:p w14:paraId="0E8736CC" w14:textId="77777777" w:rsidR="00F90BDC" w:rsidRDefault="00F90BDC"/>
    <w:p w14:paraId="744DDBDD" w14:textId="77777777" w:rsidR="00F90BDC" w:rsidRDefault="00F90BDC">
      <w:r xmlns:w="http://schemas.openxmlformats.org/wordprocessingml/2006/main">
        <w:t xml:space="preserve">2: Мы должны быть готовы стать свидетелями чудес Иисуса и распространять весть о его величии.</w:t>
      </w:r>
    </w:p>
    <w:p w14:paraId="69F8B07B" w14:textId="77777777" w:rsidR="00F90BDC" w:rsidRDefault="00F90BDC"/>
    <w:p w14:paraId="049760FD" w14:textId="77777777" w:rsidR="00F90BDC" w:rsidRDefault="00F90BDC">
      <w:r xmlns:w="http://schemas.openxmlformats.org/wordprocessingml/2006/main">
        <w:t xml:space="preserve">1: Псалом 106:20 Он послал слово Свое, и исцелил их, и избавил их от погибели.</w:t>
      </w:r>
    </w:p>
    <w:p w14:paraId="3E707884" w14:textId="77777777" w:rsidR="00F90BDC" w:rsidRDefault="00F90BDC"/>
    <w:p w14:paraId="7BCC390A" w14:textId="77777777" w:rsidR="00F90BDC" w:rsidRDefault="00F90BDC">
      <w:r xmlns:w="http://schemas.openxmlformats.org/wordprocessingml/2006/main">
        <w:t xml:space="preserve">2: Луки 6:19 И весь народ искал прикоснуться к Нему, ибо вышла из Него сила и исцелила всех.</w:t>
      </w:r>
    </w:p>
    <w:p w14:paraId="64B533B6" w14:textId="77777777" w:rsidR="00F90BDC" w:rsidRDefault="00F90BDC"/>
    <w:p w14:paraId="168DA95B" w14:textId="77777777" w:rsidR="00F90BDC" w:rsidRDefault="00F90BDC">
      <w:r xmlns:w="http://schemas.openxmlformats.org/wordprocessingml/2006/main">
        <w:t xml:space="preserve">Марка 5:15 И приходят к Иисусу и видят одержимого диаволом, имевшего легион, сидящего, одетого и в здравом уме, и убоялись.</w:t>
      </w:r>
    </w:p>
    <w:p w14:paraId="53A6D289" w14:textId="77777777" w:rsidR="00F90BDC" w:rsidRDefault="00F90BDC"/>
    <w:p w14:paraId="41E7C0BD" w14:textId="77777777" w:rsidR="00F90BDC" w:rsidRDefault="00F90BDC">
      <w:r xmlns:w="http://schemas.openxmlformats.org/wordprocessingml/2006/main">
        <w:t xml:space="preserve">Люди были поражены, увидев человека, одержимого дьяволом, теперь сидящего, одетого и в здравом уме.</w:t>
      </w:r>
    </w:p>
    <w:p w14:paraId="72D9ECDF" w14:textId="77777777" w:rsidR="00F90BDC" w:rsidRDefault="00F90BDC"/>
    <w:p w14:paraId="2D611B87" w14:textId="77777777" w:rsidR="00F90BDC" w:rsidRDefault="00F90BDC">
      <w:r xmlns:w="http://schemas.openxmlformats.org/wordprocessingml/2006/main">
        <w:t xml:space="preserve">1. Сила Иисуса восстанавливать и преобразовывать жизни</w:t>
      </w:r>
    </w:p>
    <w:p w14:paraId="0169CEE8" w14:textId="77777777" w:rsidR="00F90BDC" w:rsidRDefault="00F90BDC"/>
    <w:p w14:paraId="53334AFC" w14:textId="77777777" w:rsidR="00F90BDC" w:rsidRDefault="00F90BDC">
      <w:r xmlns:w="http://schemas.openxmlformats.org/wordprocessingml/2006/main">
        <w:t xml:space="preserve">2. Страх Божий – начало мудрости</w:t>
      </w:r>
    </w:p>
    <w:p w14:paraId="71D081EF" w14:textId="77777777" w:rsidR="00F90BDC" w:rsidRDefault="00F90BDC"/>
    <w:p w14:paraId="671591B4" w14:textId="77777777" w:rsidR="00F90BDC" w:rsidRDefault="00F90BDC">
      <w:r xmlns:w="http://schemas.openxmlformats.org/wordprocessingml/2006/main">
        <w:t xml:space="preserve">1. Луки 8:26-37, сила Иисуса восстанавливать и изгонять бесов.</w:t>
      </w:r>
    </w:p>
    <w:p w14:paraId="4183852D" w14:textId="77777777" w:rsidR="00F90BDC" w:rsidRDefault="00F90BDC"/>
    <w:p w14:paraId="6D98E091" w14:textId="77777777" w:rsidR="00F90BDC" w:rsidRDefault="00F90BDC">
      <w:r xmlns:w="http://schemas.openxmlformats.org/wordprocessingml/2006/main">
        <w:t xml:space="preserve">2. Притчи 9:10: Страх Господень — начало мудрости.</w:t>
      </w:r>
    </w:p>
    <w:p w14:paraId="1CEC16FC" w14:textId="77777777" w:rsidR="00F90BDC" w:rsidRDefault="00F90BDC"/>
    <w:p w14:paraId="283A8236" w14:textId="77777777" w:rsidR="00F90BDC" w:rsidRDefault="00F90BDC">
      <w:r xmlns:w="http://schemas.openxmlformats.org/wordprocessingml/2006/main">
        <w:t xml:space="preserve">Марка 5:16 И видевшие рассказали им, что случилось с одержимым диаволом, в том числе и о свиньях.</w:t>
      </w:r>
    </w:p>
    <w:p w14:paraId="67A22217" w14:textId="77777777" w:rsidR="00F90BDC" w:rsidRDefault="00F90BDC"/>
    <w:p w14:paraId="5202A957" w14:textId="77777777" w:rsidR="00F90BDC" w:rsidRDefault="00F90BDC">
      <w:r xmlns:w="http://schemas.openxmlformats.org/wordprocessingml/2006/main">
        <w:t xml:space="preserve">В этом отрывке объясняется, что люди, видевшие историю об исцелении Иисусом человека, одержимого демоном, рассказали другим о том, что произошло, в том числе о том, что пострадало и стадо свиней.</w:t>
      </w:r>
    </w:p>
    <w:p w14:paraId="4B275867" w14:textId="77777777" w:rsidR="00F90BDC" w:rsidRDefault="00F90BDC"/>
    <w:p w14:paraId="3F77538A" w14:textId="77777777" w:rsidR="00F90BDC" w:rsidRDefault="00F90BDC">
      <w:r xmlns:w="http://schemas.openxmlformats.org/wordprocessingml/2006/main">
        <w:t xml:space="preserve">1. «Божья сила неудержима»</w:t>
      </w:r>
    </w:p>
    <w:p w14:paraId="5FCCB317" w14:textId="77777777" w:rsidR="00F90BDC" w:rsidRDefault="00F90BDC"/>
    <w:p w14:paraId="4AFF7104" w14:textId="77777777" w:rsidR="00F90BDC" w:rsidRDefault="00F90BDC">
      <w:r xmlns:w="http://schemas.openxmlformats.org/wordprocessingml/2006/main">
        <w:t xml:space="preserve">2. «Милость Божья вечна»</w:t>
      </w:r>
    </w:p>
    <w:p w14:paraId="449F835D" w14:textId="77777777" w:rsidR="00F90BDC" w:rsidRDefault="00F90BDC"/>
    <w:p w14:paraId="367F699E" w14:textId="77777777" w:rsidR="00F90BDC" w:rsidRDefault="00F90BDC">
      <w:r xmlns:w="http://schemas.openxmlformats.org/wordprocessingml/2006/main">
        <w:t xml:space="preserve">1. Псалом 115:3 – «Бог наш на небесах; Он делает все, что Ему угодно».</w:t>
      </w:r>
    </w:p>
    <w:p w14:paraId="51039C47" w14:textId="77777777" w:rsidR="00F90BDC" w:rsidRDefault="00F90BDC"/>
    <w:p w14:paraId="128F2D62" w14:textId="77777777" w:rsidR="00F90BDC" w:rsidRDefault="00F90BDC">
      <w:r xmlns:w="http://schemas.openxmlformats.org/wordprocessingml/2006/main">
        <w:t xml:space="preserve">2. Луки 6:36 – «Будьте милосерды, как и Отец ваш милосерд».</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5:17 И начали просить Его, чтобы он ушел из пределов их.</w:t>
      </w:r>
    </w:p>
    <w:p w14:paraId="18ED45E8" w14:textId="77777777" w:rsidR="00F90BDC" w:rsidRDefault="00F90BDC"/>
    <w:p w14:paraId="619F8A67" w14:textId="77777777" w:rsidR="00F90BDC" w:rsidRDefault="00F90BDC">
      <w:r xmlns:w="http://schemas.openxmlformats.org/wordprocessingml/2006/main">
        <w:t xml:space="preserve">Жители Гадарены попросили Иисуса покинуть их регион.</w:t>
      </w:r>
    </w:p>
    <w:p w14:paraId="408D894E" w14:textId="77777777" w:rsidR="00F90BDC" w:rsidRDefault="00F90BDC"/>
    <w:p w14:paraId="10D940CB" w14:textId="77777777" w:rsidR="00F90BDC" w:rsidRDefault="00F90BDC">
      <w:r xmlns:w="http://schemas.openxmlformats.org/wordprocessingml/2006/main">
        <w:t xml:space="preserve">1. Иисус смиренно принял пожелания гадарян, продемонстрировав важность уважения и смирения.</w:t>
      </w:r>
    </w:p>
    <w:p w14:paraId="79975BD9" w14:textId="77777777" w:rsidR="00F90BDC" w:rsidRDefault="00F90BDC"/>
    <w:p w14:paraId="3EAB8533" w14:textId="77777777" w:rsidR="00F90BDC" w:rsidRDefault="00F90BDC">
      <w:r xmlns:w="http://schemas.openxmlformats.org/wordprocessingml/2006/main">
        <w:t xml:space="preserve">2. Даже несмотря на сопротивление, Иисус продолжал распространять свое послание любви и принятия.</w:t>
      </w:r>
    </w:p>
    <w:p w14:paraId="5521C89F" w14:textId="77777777" w:rsidR="00F90BDC" w:rsidRDefault="00F90BDC"/>
    <w:p w14:paraId="0C1A6677" w14:textId="77777777" w:rsidR="00F90BDC" w:rsidRDefault="00F90BDC">
      <w:r xmlns:w="http://schemas.openxmlformats.org/wordprocessingml/2006/main">
        <w:t xml:space="preserve">1. Матфея 10:14 - И кто не примет вас и не услышит слов ваших, когда вы выйдете из дома того или города, отрясите прах с ног ваших.</w:t>
      </w:r>
    </w:p>
    <w:p w14:paraId="6BD98984" w14:textId="77777777" w:rsidR="00F90BDC" w:rsidRDefault="00F90BDC"/>
    <w:p w14:paraId="137D8631" w14:textId="77777777" w:rsidR="00F90BDC" w:rsidRDefault="00F90BDC">
      <w:r xmlns:w="http://schemas.openxmlformats.org/wordprocessingml/2006/main">
        <w:t xml:space="preserve">2. От Матфея 6:14–15 – Ибо если вы будете прощать людям согрешения их, то простит и вам Отец ваш Небесный: Но если вы не будете прощать людям согрешения их, то и Отец ваш не простит согрешений ваших.</w:t>
      </w:r>
    </w:p>
    <w:p w14:paraId="5191B561" w14:textId="77777777" w:rsidR="00F90BDC" w:rsidRDefault="00F90BDC"/>
    <w:p w14:paraId="5DE83130" w14:textId="77777777" w:rsidR="00F90BDC" w:rsidRDefault="00F90BDC">
      <w:r xmlns:w="http://schemas.openxmlformats.org/wordprocessingml/2006/main">
        <w:t xml:space="preserve">Марка 5:18 И когда он вошел в лодку, одержимый диаволом помолился ему, чтобы ему быть с ним.</w:t>
      </w:r>
    </w:p>
    <w:p w14:paraId="2FB3EE4F" w14:textId="77777777" w:rsidR="00F90BDC" w:rsidRDefault="00F90BDC"/>
    <w:p w14:paraId="24CA0772" w14:textId="77777777" w:rsidR="00F90BDC" w:rsidRDefault="00F90BDC">
      <w:r xmlns:w="http://schemas.openxmlformats.org/wordprocessingml/2006/main">
        <w:t xml:space="preserve">Человек, одержимый дьяволом, попросил остаться с Иисусом после того, как тот исцелился.</w:t>
      </w:r>
    </w:p>
    <w:p w14:paraId="758C6379" w14:textId="77777777" w:rsidR="00F90BDC" w:rsidRDefault="00F90BDC"/>
    <w:p w14:paraId="25D1089A" w14:textId="77777777" w:rsidR="00F90BDC" w:rsidRDefault="00F90BDC">
      <w:r xmlns:w="http://schemas.openxmlformats.org/wordprocessingml/2006/main">
        <w:t xml:space="preserve">1. Сила Иисуса преобразовывать жизни</w:t>
      </w:r>
    </w:p>
    <w:p w14:paraId="5F43C84C" w14:textId="77777777" w:rsidR="00F90BDC" w:rsidRDefault="00F90BDC"/>
    <w:p w14:paraId="4667E8F8" w14:textId="77777777" w:rsidR="00F90BDC" w:rsidRDefault="00F90BDC">
      <w:r xmlns:w="http://schemas.openxmlformats.org/wordprocessingml/2006/main">
        <w:t xml:space="preserve">2. Отчаянная потребность в Иисусе</w:t>
      </w:r>
    </w:p>
    <w:p w14:paraId="1B615860" w14:textId="77777777" w:rsidR="00F90BDC" w:rsidRDefault="00F90BDC"/>
    <w:p w14:paraId="00880C08" w14:textId="77777777" w:rsidR="00F90BDC" w:rsidRDefault="00F90BDC">
      <w:r xmlns:w="http://schemas.openxmlformats.org/wordprocessingml/2006/main">
        <w:t xml:space="preserve">1. Псалом 34:4-5 «Я взыскал Господа, и Он ответил мне и избавил меня от всех моих страхов. Те, кто смотрит на него, сияют, и лица их никогда не постыдятся».</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10:38 «Как Бог помазал Иисуса из Назарета Духом Святым и силою. Он ходил, благотворя и исцеляя всех, угнетаемых диаволом, ибо Бог был с ним».</w:t>
      </w:r>
    </w:p>
    <w:p w14:paraId="49FC289C" w14:textId="77777777" w:rsidR="00F90BDC" w:rsidRDefault="00F90BDC"/>
    <w:p w14:paraId="69AED3D1" w14:textId="77777777" w:rsidR="00F90BDC" w:rsidRDefault="00F90BDC">
      <w:r xmlns:w="http://schemas.openxmlformats.org/wordprocessingml/2006/main">
        <w:t xml:space="preserve">Марка 5:19 Иисус же не допустил его, но сказал ему: иди домой к друзьям твоим и расскажи им, что сотворил с тобою Господь и помиловал тебя.</w:t>
      </w:r>
    </w:p>
    <w:p w14:paraId="7300EF62" w14:textId="77777777" w:rsidR="00F90BDC" w:rsidRDefault="00F90BDC"/>
    <w:p w14:paraId="05EC897A" w14:textId="77777777" w:rsidR="00F90BDC" w:rsidRDefault="00F90BDC">
      <w:r xmlns:w="http://schemas.openxmlformats.org/wordprocessingml/2006/main">
        <w:t xml:space="preserve">Иисус сказал мужчине пойти и рассказать своим друзьям о том, как великие дела Господь сделал для него и проявил сострадание.</w:t>
      </w:r>
    </w:p>
    <w:p w14:paraId="5E62BEFF" w14:textId="77777777" w:rsidR="00F90BDC" w:rsidRDefault="00F90BDC"/>
    <w:p w14:paraId="0D4626E3" w14:textId="77777777" w:rsidR="00F90BDC" w:rsidRDefault="00F90BDC">
      <w:r xmlns:w="http://schemas.openxmlformats.org/wordprocessingml/2006/main">
        <w:t xml:space="preserve">1. Божье сострадание и любовь – как нам следует делиться благой вестью</w:t>
      </w:r>
    </w:p>
    <w:p w14:paraId="574E9BAB" w14:textId="77777777" w:rsidR="00F90BDC" w:rsidRDefault="00F90BDC"/>
    <w:p w14:paraId="7DB6DAB7" w14:textId="77777777" w:rsidR="00F90BDC" w:rsidRDefault="00F90BDC">
      <w:r xmlns:w="http://schemas.openxmlformats.org/wordprocessingml/2006/main">
        <w:t xml:space="preserve">2. Сила свидетельства: провозглашайте работу Господа в своей жизни</w:t>
      </w:r>
    </w:p>
    <w:p w14:paraId="6AF19863" w14:textId="77777777" w:rsidR="00F90BDC" w:rsidRDefault="00F90BDC"/>
    <w:p w14:paraId="516FFC2F" w14:textId="77777777" w:rsidR="00F90BDC" w:rsidRDefault="00F90BDC">
      <w:r xmlns:w="http://schemas.openxmlformats.org/wordprocessingml/2006/main">
        <w:t xml:space="preserve">1. Римлянам 10:14-15 – Как же они призовут Того, в Кого не уверовали? и как они поверят в Того, о ком не слышали? и как они услышат без проповедующего? И как они будут проповедовать, если не будут посланы?</w:t>
      </w:r>
    </w:p>
    <w:p w14:paraId="502A7868" w14:textId="77777777" w:rsidR="00F90BDC" w:rsidRDefault="00F90BDC"/>
    <w:p w14:paraId="085A05C0" w14:textId="77777777" w:rsidR="00F90BDC" w:rsidRDefault="00F90BDC">
      <w:r xmlns:w="http://schemas.openxmlformats.org/wordprocessingml/2006/main">
        <w:t xml:space="preserve">2. Деяния 4:20 – Ибо мы не можем не говорить того, что видели и слышали.</w:t>
      </w:r>
    </w:p>
    <w:p w14:paraId="009B53AC" w14:textId="77777777" w:rsidR="00F90BDC" w:rsidRDefault="00F90BDC"/>
    <w:p w14:paraId="61E59472" w14:textId="77777777" w:rsidR="00F90BDC" w:rsidRDefault="00F90BDC">
      <w:r xmlns:w="http://schemas.openxmlformats.org/wordprocessingml/2006/main">
        <w:t xml:space="preserve">Марка 5:20 И пошел, и начал возвещать в Десятиградии, как великое сотворил для него Иисус, и все дивились.</w:t>
      </w:r>
    </w:p>
    <w:p w14:paraId="3F7CC4A3" w14:textId="77777777" w:rsidR="00F90BDC" w:rsidRDefault="00F90BDC"/>
    <w:p w14:paraId="309083BF" w14:textId="77777777" w:rsidR="00F90BDC" w:rsidRDefault="00F90BDC">
      <w:r xmlns:w="http://schemas.openxmlformats.org/wordprocessingml/2006/main">
        <w:t xml:space="preserve">Иисус исцелил человека, и тот начал рассказывать людям о великих делах, которые совершил Иисус.</w:t>
      </w:r>
    </w:p>
    <w:p w14:paraId="331B0AC2" w14:textId="77777777" w:rsidR="00F90BDC" w:rsidRDefault="00F90BDC"/>
    <w:p w14:paraId="2F787C2F" w14:textId="77777777" w:rsidR="00F90BDC" w:rsidRDefault="00F90BDC">
      <w:r xmlns:w="http://schemas.openxmlformats.org/wordprocessingml/2006/main">
        <w:t xml:space="preserve">1: Иисус способен исцелить все наши недуги, и мы должны рассказать миру о Его величии.</w:t>
      </w:r>
    </w:p>
    <w:p w14:paraId="3C40EA65" w14:textId="77777777" w:rsidR="00F90BDC" w:rsidRDefault="00F90BDC"/>
    <w:p w14:paraId="216CFDEF" w14:textId="77777777" w:rsidR="00F90BDC" w:rsidRDefault="00F90BDC">
      <w:r xmlns:w="http://schemas.openxmlformats.org/wordprocessingml/2006/main">
        <w:t xml:space="preserve">2: Мы должны быть открыты силе Иисуса и тому, что Он может сделать для нашей жизни, и делиться этим с другими.</w:t>
      </w:r>
    </w:p>
    <w:p w14:paraId="6D567A1C" w14:textId="77777777" w:rsidR="00F90BDC" w:rsidRDefault="00F90BDC"/>
    <w:p w14:paraId="29977E88" w14:textId="77777777" w:rsidR="00F90BDC" w:rsidRDefault="00F90BDC">
      <w:r xmlns:w="http://schemas.openxmlformats.org/wordprocessingml/2006/main">
        <w:t xml:space="preserve">1: Деяния 4:13-14 - «Увидев смелость Петра и Иоанна и увидев, что они люди необразованные и невежественные, они удивились и узнали о них, что они были с Иисусом».</w:t>
      </w:r>
    </w:p>
    <w:p w14:paraId="33DDF2B6" w14:textId="77777777" w:rsidR="00F90BDC" w:rsidRDefault="00F90BDC"/>
    <w:p w14:paraId="64B4F8A5" w14:textId="77777777" w:rsidR="00F90BDC" w:rsidRDefault="00F90BDC">
      <w:r xmlns:w="http://schemas.openxmlformats.org/wordprocessingml/2006/main">
        <w:t xml:space="preserve">2: Римлянам 1:16 – «Ибо я не стыжусь благовествования Христова, ибо оно есть сила Божия ко спасению всякому верующему, во-первых, Иудею, потом и Еллину».</w:t>
      </w:r>
    </w:p>
    <w:p w14:paraId="0DB3CB8E" w14:textId="77777777" w:rsidR="00F90BDC" w:rsidRDefault="00F90BDC"/>
    <w:p w14:paraId="4594B27E" w14:textId="77777777" w:rsidR="00F90BDC" w:rsidRDefault="00F90BDC">
      <w:r xmlns:w="http://schemas.openxmlformats.org/wordprocessingml/2006/main">
        <w:t xml:space="preserve">Марка 5:21 И когда Иисуса снова переправили на корабле на другой берег, собралось к Нему много народа, и Он был близ моря.</w:t>
      </w:r>
    </w:p>
    <w:p w14:paraId="7490768B" w14:textId="77777777" w:rsidR="00F90BDC" w:rsidRDefault="00F90BDC"/>
    <w:p w14:paraId="6520AC7A" w14:textId="77777777" w:rsidR="00F90BDC" w:rsidRDefault="00F90BDC">
      <w:r xmlns:w="http://schemas.openxmlformats.org/wordprocessingml/2006/main">
        <w:t xml:space="preserve">Иисус окружен множеством людей, когда Он проходит по морю.</w:t>
      </w:r>
    </w:p>
    <w:p w14:paraId="3185B96F" w14:textId="77777777" w:rsidR="00F90BDC" w:rsidRDefault="00F90BDC"/>
    <w:p w14:paraId="7227AD7D" w14:textId="77777777" w:rsidR="00F90BDC" w:rsidRDefault="00F90BDC">
      <w:r xmlns:w="http://schemas.openxmlformats.org/wordprocessingml/2006/main">
        <w:t xml:space="preserve">1: Иисуса всегда окружают те, кто ищет Его.</w:t>
      </w:r>
    </w:p>
    <w:p w14:paraId="77379043" w14:textId="77777777" w:rsidR="00F90BDC" w:rsidRDefault="00F90BDC"/>
    <w:p w14:paraId="29A66449" w14:textId="77777777" w:rsidR="00F90BDC" w:rsidRDefault="00F90BDC">
      <w:r xmlns:w="http://schemas.openxmlformats.org/wordprocessingml/2006/main">
        <w:t xml:space="preserve">2: Мы должны стремиться быть среди многих, ищущих Господа.</w:t>
      </w:r>
    </w:p>
    <w:p w14:paraId="6F62076E" w14:textId="77777777" w:rsidR="00F90BDC" w:rsidRDefault="00F90BDC"/>
    <w:p w14:paraId="1EC3E8AB" w14:textId="77777777" w:rsidR="00F90BDC" w:rsidRDefault="00F90BDC">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14:paraId="5CC1BC90" w14:textId="77777777" w:rsidR="00F90BDC" w:rsidRDefault="00F90BDC"/>
    <w:p w14:paraId="0F6BD55B" w14:textId="77777777" w:rsidR="00F90BDC" w:rsidRDefault="00F90BDC">
      <w:r xmlns:w="http://schemas.openxmlformats.org/wordprocessingml/2006/main">
        <w:t xml:space="preserve">2: Луки 11:9-10 «И говорю вам: просите, и дано будет вам; ищите, и найдете; стучите, и отворят вам. Ибо всякий просящий получает, и он Ищущий находит, и стучащему отворят».</w:t>
      </w:r>
    </w:p>
    <w:p w14:paraId="36E4ACE5" w14:textId="77777777" w:rsidR="00F90BDC" w:rsidRDefault="00F90BDC"/>
    <w:p w14:paraId="7DC9A6CD" w14:textId="77777777" w:rsidR="00F90BDC" w:rsidRDefault="00F90BDC">
      <w:r xmlns:w="http://schemas.openxmlformats.org/wordprocessingml/2006/main">
        <w:t xml:space="preserve">Марк 5:22 И вот, приходит один из начальников синагоги, по имени Иаир; и, увидев его, пал к ногам его,</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Иаир, начальник синагоги, смиренно пал к ногам Иисуса.</w:t>
      </w:r>
    </w:p>
    <w:p w14:paraId="5751AE05" w14:textId="77777777" w:rsidR="00F90BDC" w:rsidRDefault="00F90BDC"/>
    <w:p w14:paraId="738DC829" w14:textId="77777777" w:rsidR="00F90BDC" w:rsidRDefault="00F90BDC">
      <w:r xmlns:w="http://schemas.openxmlformats.org/wordprocessingml/2006/main">
        <w:t xml:space="preserve">1. Сила смирения: как пример Иаира может вдохновить нас искать волю Божью.</w:t>
      </w:r>
    </w:p>
    <w:p w14:paraId="2144BEA3" w14:textId="77777777" w:rsidR="00F90BDC" w:rsidRDefault="00F90BDC"/>
    <w:p w14:paraId="655242DD" w14:textId="77777777" w:rsidR="00F90BDC" w:rsidRDefault="00F90BDC">
      <w:r xmlns:w="http://schemas.openxmlformats.org/wordprocessingml/2006/main">
        <w:t xml:space="preserve">2. Вера в действии: следуя примеру Иаира, который доверял Иисусу.</w:t>
      </w:r>
    </w:p>
    <w:p w14:paraId="1FDBF559" w14:textId="77777777" w:rsidR="00F90BDC" w:rsidRDefault="00F90BDC"/>
    <w:p w14:paraId="546021BC" w14:textId="77777777" w:rsidR="00F90BDC" w:rsidRDefault="00F90BDC">
      <w:r xmlns:w="http://schemas.openxmlformats.org/wordprocessingml/2006/main">
        <w:t xml:space="preserve">1. Иакова 4:10 – «Смиритесь пред Господом, и Он возвысит вас».</w:t>
      </w:r>
    </w:p>
    <w:p w14:paraId="06FB114D" w14:textId="77777777" w:rsidR="00F90BDC" w:rsidRDefault="00F90BDC"/>
    <w:p w14:paraId="68D36EF1" w14:textId="77777777" w:rsidR="00F90BDC" w:rsidRDefault="00F90BDC">
      <w:r xmlns:w="http://schemas.openxmlformats.org/wordprocessingml/2006/main">
        <w:t xml:space="preserve">2. Матфея 8:10 – «Когда Иисус услышал это, он изумился и сказал последовавшим за ним: «Истинно говорю вам: я не нашел в Израиле никого с такой великой верой».</w:t>
      </w:r>
    </w:p>
    <w:p w14:paraId="125407B1" w14:textId="77777777" w:rsidR="00F90BDC" w:rsidRDefault="00F90BDC"/>
    <w:p w14:paraId="3CB7D99B" w14:textId="77777777" w:rsidR="00F90BDC" w:rsidRDefault="00F90BDC">
      <w:r xmlns:w="http://schemas.openxmlformats.org/wordprocessingml/2006/main">
        <w:t xml:space="preserve">От Марка 5:23 И сильно просил Его, говоря: дочь Моя лежит при смерти; прошу Тебя, приди и возложи на нее руки Твои, чтобы она исцелилась; и она будет жить.</w:t>
      </w:r>
    </w:p>
    <w:p w14:paraId="7423F402" w14:textId="77777777" w:rsidR="00F90BDC" w:rsidRDefault="00F90BDC"/>
    <w:p w14:paraId="2254F5BA" w14:textId="77777777" w:rsidR="00F90BDC" w:rsidRDefault="00F90BDC">
      <w:r xmlns:w="http://schemas.openxmlformats.org/wordprocessingml/2006/main">
        <w:t xml:space="preserve">Иисус исцеляет маленькую девочку от смерти.</w:t>
      </w:r>
    </w:p>
    <w:p w14:paraId="3063A3EF" w14:textId="77777777" w:rsidR="00F90BDC" w:rsidRDefault="00F90BDC"/>
    <w:p w14:paraId="7994C69C" w14:textId="77777777" w:rsidR="00F90BDC" w:rsidRDefault="00F90BDC">
      <w:r xmlns:w="http://schemas.openxmlformats.org/wordprocessingml/2006/main">
        <w:t xml:space="preserve">1. Иисус — целитель, который может вернуть нас от края смерти.</w:t>
      </w:r>
    </w:p>
    <w:p w14:paraId="5B94571D" w14:textId="77777777" w:rsidR="00F90BDC" w:rsidRDefault="00F90BDC"/>
    <w:p w14:paraId="64DEEAE5" w14:textId="77777777" w:rsidR="00F90BDC" w:rsidRDefault="00F90BDC">
      <w:r xmlns:w="http://schemas.openxmlformats.org/wordprocessingml/2006/main">
        <w:t xml:space="preserve">2. Чему мы можем научиться из веры отца в Марка 5:23.</w:t>
      </w:r>
    </w:p>
    <w:p w14:paraId="56E63A97" w14:textId="77777777" w:rsidR="00F90BDC" w:rsidRDefault="00F90BDC"/>
    <w:p w14:paraId="5962A62B" w14:textId="77777777" w:rsidR="00F90BDC" w:rsidRDefault="00F90BDC">
      <w:r xmlns:w="http://schemas.openxmlformats.org/wordprocessingml/2006/main">
        <w:t xml:space="preserve">1. Исайя 53:4-5 –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w:t>
      </w:r>
    </w:p>
    <w:p w14:paraId="388DAE5E" w14:textId="77777777" w:rsidR="00F90BDC" w:rsidRDefault="00F90BDC"/>
    <w:p w14:paraId="2E671175" w14:textId="77777777" w:rsidR="00F90BDC" w:rsidRDefault="00F90BDC">
      <w:r xmlns:w="http://schemas.openxmlformats.org/wordprocessingml/2006/main">
        <w:t xml:space="preserve">2. Иакова 5:15 – И молитва веры исцелит болящего, и восставит его Господь; и если он соделал грехи, простятся ему.</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5:24 И Иисус пошел с ним; и множество народа последовало за ним и окружило его.</w:t>
      </w:r>
    </w:p>
    <w:p w14:paraId="77B7C9FB" w14:textId="77777777" w:rsidR="00F90BDC" w:rsidRDefault="00F90BDC"/>
    <w:p w14:paraId="60CC9A24" w14:textId="77777777" w:rsidR="00F90BDC" w:rsidRDefault="00F90BDC">
      <w:r xmlns:w="http://schemas.openxmlformats.org/wordprocessingml/2006/main">
        <w:t xml:space="preserve">В этом отрывке описывается, как Иисус шел с мужчиной, а за ним следовала большая толпа людей.</w:t>
      </w:r>
    </w:p>
    <w:p w14:paraId="24424FF1" w14:textId="77777777" w:rsidR="00F90BDC" w:rsidRDefault="00F90BDC"/>
    <w:p w14:paraId="1F018381" w14:textId="77777777" w:rsidR="00F90BDC" w:rsidRDefault="00F90BDC">
      <w:r xmlns:w="http://schemas.openxmlformats.org/wordprocessingml/2006/main">
        <w:t xml:space="preserve">1. Иисус среди толпы: сила Его присутствия</w:t>
      </w:r>
    </w:p>
    <w:p w14:paraId="181EB31F" w14:textId="77777777" w:rsidR="00F90BDC" w:rsidRDefault="00F90BDC"/>
    <w:p w14:paraId="6CCA7C22" w14:textId="77777777" w:rsidR="00F90BDC" w:rsidRDefault="00F90BDC">
      <w:r xmlns:w="http://schemas.openxmlformats.org/wordprocessingml/2006/main">
        <w:t xml:space="preserve">2. Ценность сообщества: Иисус и толпа</w:t>
      </w:r>
    </w:p>
    <w:p w14:paraId="2F091652" w14:textId="77777777" w:rsidR="00F90BDC" w:rsidRDefault="00F90BDC"/>
    <w:p w14:paraId="0AAA05E8" w14:textId="77777777" w:rsidR="00F90BDC" w:rsidRDefault="00F90BDC">
      <w:r xmlns:w="http://schemas.openxmlformats.org/wordprocessingml/2006/main">
        <w:t xml:space="preserve">1. Луки 8:42-48 – Иисус исцеляет женщину с кровотечением.</w:t>
      </w:r>
    </w:p>
    <w:p w14:paraId="37B15F03" w14:textId="77777777" w:rsidR="00F90BDC" w:rsidRDefault="00F90BDC"/>
    <w:p w14:paraId="2A96C5BE" w14:textId="77777777" w:rsidR="00F90BDC" w:rsidRDefault="00F90BDC">
      <w:r xmlns:w="http://schemas.openxmlformats.org/wordprocessingml/2006/main">
        <w:t xml:space="preserve">2. Матфея 14:22-33 – Иисус ходит по воде и успокаивает бурю.</w:t>
      </w:r>
    </w:p>
    <w:p w14:paraId="752CC0B8" w14:textId="77777777" w:rsidR="00F90BDC" w:rsidRDefault="00F90BDC"/>
    <w:p w14:paraId="50EA439C" w14:textId="77777777" w:rsidR="00F90BDC" w:rsidRDefault="00F90BDC">
      <w:r xmlns:w="http://schemas.openxmlformats.org/wordprocessingml/2006/main">
        <w:t xml:space="preserve">Марка 5:25 И одна женщина, двенадцать лет страдавшая кровотечением,</w:t>
      </w:r>
    </w:p>
    <w:p w14:paraId="46309FBF" w14:textId="77777777" w:rsidR="00F90BDC" w:rsidRDefault="00F90BDC"/>
    <w:p w14:paraId="526D47B0" w14:textId="77777777" w:rsidR="00F90BDC" w:rsidRDefault="00F90BDC">
      <w:r xmlns:w="http://schemas.openxmlformats.org/wordprocessingml/2006/main">
        <w:t xml:space="preserve">В этом отрывке рассказывается история женщины, которая истекала кровью в течение двенадцати лет и исцелилась, коснувшись края одежды Иисуса.</w:t>
      </w:r>
    </w:p>
    <w:p w14:paraId="45641AF5" w14:textId="77777777" w:rsidR="00F90BDC" w:rsidRDefault="00F90BDC"/>
    <w:p w14:paraId="2C6AF1B0" w14:textId="77777777" w:rsidR="00F90BDC" w:rsidRDefault="00F90BDC">
      <w:r xmlns:w="http://schemas.openxmlformats.org/wordprocessingml/2006/main">
        <w:t xml:space="preserve">1: Сила веры. Мы можем исцелиться, если будем верить и доверять Иисусу.</w:t>
      </w:r>
    </w:p>
    <w:p w14:paraId="1DC6A7C2" w14:textId="77777777" w:rsidR="00F90BDC" w:rsidRDefault="00F90BDC"/>
    <w:p w14:paraId="691E8781" w14:textId="77777777" w:rsidR="00F90BDC" w:rsidRDefault="00F90BDC">
      <w:r xmlns:w="http://schemas.openxmlformats.org/wordprocessingml/2006/main">
        <w:t xml:space="preserve">2: Исцеляющее прикосновение Бога. Бог может принести нам исцеление, если мы ищем Его.</w:t>
      </w:r>
    </w:p>
    <w:p w14:paraId="53414B62" w14:textId="77777777" w:rsidR="00F90BDC" w:rsidRDefault="00F90BDC"/>
    <w:p w14:paraId="0AF5E18C" w14:textId="77777777" w:rsidR="00F90BDC" w:rsidRDefault="00F90BDC">
      <w:r xmlns:w="http://schemas.openxmlformats.org/wordprocessingml/2006/main">
        <w:t xml:space="preserve">1: Иакова 5:14-15 – Есть ли кто-нибудь из вас болен? пусть он призовет пресвитеров церкви; и пусть помолятся над ним, помазав его елеем во имя Господне: И молитва веры исцелит болящего, и восставит его Господь; и если он соделал грехи, простятся ему.</w:t>
      </w:r>
    </w:p>
    <w:p w14:paraId="15DA5D67" w14:textId="77777777" w:rsidR="00F90BDC" w:rsidRDefault="00F90BDC"/>
    <w:p w14:paraId="753DEBF7" w14:textId="77777777" w:rsidR="00F90BDC" w:rsidRDefault="00F90BDC">
      <w:r xmlns:w="http://schemas.openxmlformats.org/wordprocessingml/2006/main">
        <w:t xml:space="preserve">2: Иеремия 17:14 – Исцели меня, Господи, и я исцелюсь; спаси меня, и я спасусь, ибо Ты хвала моя.</w:t>
      </w:r>
    </w:p>
    <w:p w14:paraId="639261BB" w14:textId="77777777" w:rsidR="00F90BDC" w:rsidRDefault="00F90BDC"/>
    <w:p w14:paraId="01BC3EA5" w14:textId="77777777" w:rsidR="00F90BDC" w:rsidRDefault="00F90BDC">
      <w:r xmlns:w="http://schemas.openxmlformats.org/wordprocessingml/2006/main">
        <w:t xml:space="preserve">Марка 5:26 И много претерпела от многих врачей, и все, что имела, истратила, и не стало лучше, а, наоборот, ухудшилась,</w:t>
      </w:r>
    </w:p>
    <w:p w14:paraId="2DBBEF26" w14:textId="77777777" w:rsidR="00F90BDC" w:rsidRDefault="00F90BDC"/>
    <w:p w14:paraId="1DD248EB" w14:textId="77777777" w:rsidR="00F90BDC" w:rsidRDefault="00F90BDC">
      <w:r xmlns:w="http://schemas.openxmlformats.org/wordprocessingml/2006/main">
        <w:t xml:space="preserve">Женщина много страдала и истратила все, что имела, но не исцелилась.</w:t>
      </w:r>
    </w:p>
    <w:p w14:paraId="27442E1F" w14:textId="77777777" w:rsidR="00F90BDC" w:rsidRDefault="00F90BDC"/>
    <w:p w14:paraId="7DAA316D" w14:textId="77777777" w:rsidR="00F90BDC" w:rsidRDefault="00F90BDC">
      <w:r xmlns:w="http://schemas.openxmlformats.org/wordprocessingml/2006/main">
        <w:t xml:space="preserve">1: Наши страдания и борьба никогда не бывают напрасными. Бог всегда нас выведет.</w:t>
      </w:r>
    </w:p>
    <w:p w14:paraId="05371E75" w14:textId="77777777" w:rsidR="00F90BDC" w:rsidRDefault="00F90BDC"/>
    <w:p w14:paraId="2E982BB9" w14:textId="77777777" w:rsidR="00F90BDC" w:rsidRDefault="00F90BDC">
      <w:r xmlns:w="http://schemas.openxmlformats.org/wordprocessingml/2006/main">
        <w:t xml:space="preserve">2: Наша вера будет испытана, но Бог никогда не оставит нас.</w:t>
      </w:r>
    </w:p>
    <w:p w14:paraId="1ED21B0C" w14:textId="77777777" w:rsidR="00F90BDC" w:rsidRDefault="00F90BDC"/>
    <w:p w14:paraId="7D644FBB" w14:textId="77777777" w:rsidR="00F90BDC" w:rsidRDefault="00F90BDC">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были совершенны. и полный, ни в чем не нуждающийся».</w:t>
      </w:r>
    </w:p>
    <w:p w14:paraId="0C53B7DE" w14:textId="77777777" w:rsidR="00F90BDC" w:rsidRDefault="00F90BDC"/>
    <w:p w14:paraId="02C167BD" w14:textId="77777777" w:rsidR="00F90BDC" w:rsidRDefault="00F90BDC">
      <w:r xmlns:w="http://schemas.openxmlformats.org/wordprocessingml/2006/main">
        <w:t xml:space="preserve">2: Римлянам 8:28 «И мы знаем, что Бог все творит на благо любящих Его, призванных по Его изволению».</w:t>
      </w:r>
    </w:p>
    <w:p w14:paraId="50B577F4" w14:textId="77777777" w:rsidR="00F90BDC" w:rsidRDefault="00F90BDC"/>
    <w:p w14:paraId="5CC7B19E" w14:textId="77777777" w:rsidR="00F90BDC" w:rsidRDefault="00F90BDC">
      <w:r xmlns:w="http://schemas.openxmlformats.org/wordprocessingml/2006/main">
        <w:t xml:space="preserve">Марка 5:27 Услышав об Иисусе, она подошла сзади и прикоснулась к одежде Его.</w:t>
      </w:r>
    </w:p>
    <w:p w14:paraId="73F5F368" w14:textId="77777777" w:rsidR="00F90BDC" w:rsidRDefault="00F90BDC"/>
    <w:p w14:paraId="3D87C408" w14:textId="77777777" w:rsidR="00F90BDC" w:rsidRDefault="00F90BDC">
      <w:r xmlns:w="http://schemas.openxmlformats.org/wordprocessingml/2006/main">
        <w:t xml:space="preserve">Женщина в Евангелии от Марка 5:27 услышала об Иисусе и подошла, чтобы прижаться к Нему и прикоснуться к Его одежде.</w:t>
      </w:r>
    </w:p>
    <w:p w14:paraId="1C784C70" w14:textId="77777777" w:rsidR="00F90BDC" w:rsidRDefault="00F90BDC"/>
    <w:p w14:paraId="4E191CE2" w14:textId="77777777" w:rsidR="00F90BDC" w:rsidRDefault="00F90BDC">
      <w:r xmlns:w="http://schemas.openxmlformats.org/wordprocessingml/2006/main">
        <w:t xml:space="preserve">1. Сила веры: Как женщина из Евангелия от Марка 5:27 показала свою непоколебимую веру и доверие Иисусу.</w:t>
      </w:r>
    </w:p>
    <w:p w14:paraId="3475ECC8" w14:textId="77777777" w:rsidR="00F90BDC" w:rsidRDefault="00F90BDC"/>
    <w:p w14:paraId="2B0996F7" w14:textId="77777777" w:rsidR="00F90BDC" w:rsidRDefault="00F90BDC">
      <w:r xmlns:w="http://schemas.openxmlformats.org/wordprocessingml/2006/main">
        <w:t xml:space="preserve">2. Преодоление препятствий: Как женщина из Евангелия от Марка 5:27 проталкивалась сквозь толпу, чтобы добраться до Иисуса.</w:t>
      </w:r>
    </w:p>
    <w:p w14:paraId="29F14132" w14:textId="77777777" w:rsidR="00F90BDC" w:rsidRDefault="00F90BDC"/>
    <w:p w14:paraId="275EEF3C"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000CA2FF" w14:textId="77777777" w:rsidR="00F90BDC" w:rsidRDefault="00F90BDC"/>
    <w:p w14:paraId="7FD5CE13" w14:textId="77777777" w:rsidR="00F90BDC" w:rsidRDefault="00F90BDC">
      <w:r xmlns:w="http://schemas.openxmlformats.org/wordprocessingml/2006/main">
        <w:t xml:space="preserve">2. Луки 18:27 – «Но Он сказал: что невозможно человеку, возможно Богу».</w:t>
      </w:r>
    </w:p>
    <w:p w14:paraId="484FAD02" w14:textId="77777777" w:rsidR="00F90BDC" w:rsidRDefault="00F90BDC"/>
    <w:p w14:paraId="33AD01D1" w14:textId="77777777" w:rsidR="00F90BDC" w:rsidRDefault="00F90BDC">
      <w:r xmlns:w="http://schemas.openxmlformats.org/wordprocessingml/2006/main">
        <w:t xml:space="preserve">Марка 5:28 Ибо она сказала: если хотя к одежде Его прикоснусь, то выздоровею.</w:t>
      </w:r>
    </w:p>
    <w:p w14:paraId="0F2B6B79" w14:textId="77777777" w:rsidR="00F90BDC" w:rsidRDefault="00F90BDC"/>
    <w:p w14:paraId="0FC6AB72" w14:textId="77777777" w:rsidR="00F90BDC" w:rsidRDefault="00F90BDC">
      <w:r xmlns:w="http://schemas.openxmlformats.org/wordprocessingml/2006/main">
        <w:t xml:space="preserve">Этот отрывок из Евангелия от Марка 5:28 подчеркивает силу веры и способность исцелиться через одежды Иисуса.</w:t>
      </w:r>
    </w:p>
    <w:p w14:paraId="53ABE784" w14:textId="77777777" w:rsidR="00F90BDC" w:rsidRDefault="00F90BDC"/>
    <w:p w14:paraId="04DD8827" w14:textId="77777777" w:rsidR="00F90BDC" w:rsidRDefault="00F90BDC">
      <w:r xmlns:w="http://schemas.openxmlformats.org/wordprocessingml/2006/main">
        <w:t xml:space="preserve">1. А о силе веры передвигать горы и исцелять больных.</w:t>
      </w:r>
    </w:p>
    <w:p w14:paraId="41BCE170" w14:textId="77777777" w:rsidR="00F90BDC" w:rsidRDefault="00F90BDC"/>
    <w:p w14:paraId="0621520B" w14:textId="77777777" w:rsidR="00F90BDC" w:rsidRDefault="00F90BDC">
      <w:r xmlns:w="http://schemas.openxmlformats.org/wordprocessingml/2006/main">
        <w:t xml:space="preserve">2. А о силе одежд Христа исцелять физические и духовные недуги.</w:t>
      </w:r>
    </w:p>
    <w:p w14:paraId="475526FE" w14:textId="77777777" w:rsidR="00F90BDC" w:rsidRDefault="00F90BDC"/>
    <w:p w14:paraId="28C5C48D" w14:textId="77777777" w:rsidR="00F90BDC" w:rsidRDefault="00F90BDC">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то сможете сказать горе сей: перейди отсюда туда». и оно будет двигаться. Для вас не будет ничего невозможного».</w:t>
      </w:r>
    </w:p>
    <w:p w14:paraId="46122CBD" w14:textId="77777777" w:rsidR="00F90BDC" w:rsidRDefault="00F90BDC"/>
    <w:p w14:paraId="424B2E7E" w14:textId="77777777" w:rsidR="00F90BDC" w:rsidRDefault="00F90BDC">
      <w:r xmlns:w="http://schemas.openxmlformats.org/wordprocessingml/2006/main">
        <w:t xml:space="preserve">2. Иакова 5:14-15 – «Болен ли кто-нибудь из вас? Пусть призовут пресвитеров церкви, чтобы они помолились за них и помазали их елеем во имя Господне. И молитва, возносимая с верой, сделает больных человек здоров; Господь воскресит его. Если они согрешили, простятся им».</w:t>
      </w:r>
    </w:p>
    <w:p w14:paraId="59437DD3" w14:textId="77777777" w:rsidR="00F90BDC" w:rsidRDefault="00F90BDC"/>
    <w:p w14:paraId="0D3EF0A1" w14:textId="77777777" w:rsidR="00F90BDC" w:rsidRDefault="00F90BDC">
      <w:r xmlns:w="http://schemas.openxmlformats.org/wordprocessingml/2006/main">
        <w:t xml:space="preserve">Марка 5:29 И тотчас иссяк источник крови ее; и она почувствовала своим телом, что исцелилась от этой чумы.</w:t>
      </w:r>
    </w:p>
    <w:p w14:paraId="42A21652" w14:textId="77777777" w:rsidR="00F90BDC" w:rsidRDefault="00F90BDC"/>
    <w:p w14:paraId="5F3F2CB7" w14:textId="77777777" w:rsidR="00F90BDC" w:rsidRDefault="00F90BDC">
      <w:r xmlns:w="http://schemas.openxmlformats.org/wordprocessingml/2006/main">
        <w:t xml:space="preserve">Женщина с кровотечением мгновенно исцелилась, когда прикоснулась к Иисусу.</w:t>
      </w:r>
    </w:p>
    <w:p w14:paraId="15A35C06" w14:textId="77777777" w:rsidR="00F90BDC" w:rsidRDefault="00F90BDC"/>
    <w:p w14:paraId="370E091A" w14:textId="77777777" w:rsidR="00F90BDC" w:rsidRDefault="00F90BDC">
      <w:r xmlns:w="http://schemas.openxmlformats.org/wordprocessingml/2006/main">
        <w:t xml:space="preserve">1. Сила Иисуса: сила исцеления</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Чудеса Иисуса: вдохновение для веры</w:t>
      </w:r>
    </w:p>
    <w:p w14:paraId="7F0D0135" w14:textId="77777777" w:rsidR="00F90BDC" w:rsidRDefault="00F90BDC"/>
    <w:p w14:paraId="30F437D4" w14:textId="77777777" w:rsidR="00F90BDC" w:rsidRDefault="00F90BDC">
      <w:r xmlns:w="http://schemas.openxmlformats.org/wordprocessingml/2006/main">
        <w:t xml:space="preserve">1. Матфея 9:20-22 – Женщина с кровотечением исцелилась верою.</w:t>
      </w:r>
    </w:p>
    <w:p w14:paraId="240E974F" w14:textId="77777777" w:rsidR="00F90BDC" w:rsidRDefault="00F90BDC"/>
    <w:p w14:paraId="5ECF7CA0" w14:textId="77777777" w:rsidR="00F90BDC" w:rsidRDefault="00F90BDC">
      <w:r xmlns:w="http://schemas.openxmlformats.org/wordprocessingml/2006/main">
        <w:t xml:space="preserve">2. Евреям 13:8 – Иисус Христос вчера, сегодня и вовеки Тот же.</w:t>
      </w:r>
    </w:p>
    <w:p w14:paraId="58ECF88A" w14:textId="77777777" w:rsidR="00F90BDC" w:rsidRDefault="00F90BDC"/>
    <w:p w14:paraId="1607ADFC" w14:textId="77777777" w:rsidR="00F90BDC" w:rsidRDefault="00F90BDC">
      <w:r xmlns:w="http://schemas.openxmlformats.org/wordprocessingml/2006/main">
        <w:t xml:space="preserve">Марка 5:30 Иисус же, тотчас поняв в себе, что добродетель вышла из него, повернул его в прессе и сказал: кто прикоснулся к одежде Моей?</w:t>
      </w:r>
    </w:p>
    <w:p w14:paraId="3FAA6CF2" w14:textId="77777777" w:rsidR="00F90BDC" w:rsidRDefault="00F90BDC"/>
    <w:p w14:paraId="082255EF" w14:textId="77777777" w:rsidR="00F90BDC" w:rsidRDefault="00F90BDC">
      <w:r xmlns:w="http://schemas.openxmlformats.org/wordprocessingml/2006/main">
        <w:t xml:space="preserve">Иисус знал, что сила вышла из Него, и спросил, кто прикасался к Его одежде.</w:t>
      </w:r>
    </w:p>
    <w:p w14:paraId="28477962" w14:textId="77777777" w:rsidR="00F90BDC" w:rsidRDefault="00F90BDC"/>
    <w:p w14:paraId="590869FC" w14:textId="77777777" w:rsidR="00F90BDC" w:rsidRDefault="00F90BDC">
      <w:r xmlns:w="http://schemas.openxmlformats.org/wordprocessingml/2006/main">
        <w:t xml:space="preserve">1. Сила присутствия Иисуса: исследование того, как добродетели Иисуса могут повлиять на нашу жизнь</w:t>
      </w:r>
    </w:p>
    <w:p w14:paraId="32D6CA08" w14:textId="77777777" w:rsidR="00F90BDC" w:rsidRDefault="00F90BDC"/>
    <w:p w14:paraId="75115471" w14:textId="77777777" w:rsidR="00F90BDC" w:rsidRDefault="00F90BDC">
      <w:r xmlns:w="http://schemas.openxmlformats.org/wordprocessingml/2006/main">
        <w:t xml:space="preserve">2. Доверие к Иисусу: понимание веры и преданности тех, кто ищет Его исцеления</w:t>
      </w:r>
    </w:p>
    <w:p w14:paraId="34E17474" w14:textId="77777777" w:rsidR="00F90BDC" w:rsidRDefault="00F90BDC"/>
    <w:p w14:paraId="483D544A" w14:textId="77777777" w:rsidR="00F90BDC" w:rsidRDefault="00F90BDC">
      <w:r xmlns:w="http://schemas.openxmlformats.org/wordprocessingml/2006/main">
        <w:t xml:space="preserve">1. Деяния 3:16 - И имя Его, через веру во имя Его, сделало сильным этого человека, которого вы видите и знаете: да, вера, которая в Нем, дала ему эту совершенную здравость в присутствии всех вас.</w:t>
      </w:r>
    </w:p>
    <w:p w14:paraId="73D78607" w14:textId="77777777" w:rsidR="00F90BDC" w:rsidRDefault="00F90BDC"/>
    <w:p w14:paraId="2E3DB102" w14:textId="77777777" w:rsidR="00F90BDC" w:rsidRDefault="00F90BDC">
      <w:r xmlns:w="http://schemas.openxmlformats.org/wordprocessingml/2006/main">
        <w:t xml:space="preserve">2. 2 Коринфянам 12:9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14:paraId="0FBC53F3" w14:textId="77777777" w:rsidR="00F90BDC" w:rsidRDefault="00F90BDC"/>
    <w:p w14:paraId="46ED49EC" w14:textId="77777777" w:rsidR="00F90BDC" w:rsidRDefault="00F90BDC">
      <w:r xmlns:w="http://schemas.openxmlformats.org/wordprocessingml/2006/main">
        <w:t xml:space="preserve">Марк 5:31 И сказали Ему ученики Его: видишь, как народ теснит Тебя, и говоришь: кто прикоснулся ко Мне?</w:t>
      </w:r>
    </w:p>
    <w:p w14:paraId="1839C8DD" w14:textId="77777777" w:rsidR="00F90BDC" w:rsidRDefault="00F90BDC"/>
    <w:p w14:paraId="7BDB8FDD" w14:textId="77777777" w:rsidR="00F90BDC" w:rsidRDefault="00F90BDC">
      <w:r xmlns:w="http://schemas.openxmlformats.org/wordprocessingml/2006/main">
        <w:t xml:space="preserve">Иисус показал, что осознавал сверхъестественную силу веры, своей реакцией на прикосновение.</w:t>
      </w:r>
    </w:p>
    <w:p w14:paraId="312AF95D" w14:textId="77777777" w:rsidR="00F90BDC" w:rsidRDefault="00F90BDC"/>
    <w:p w14:paraId="58AD23CC" w14:textId="77777777" w:rsidR="00F90BDC" w:rsidRDefault="00F90BDC">
      <w:r xmlns:w="http://schemas.openxmlformats.org/wordprocessingml/2006/main">
        <w:t xml:space="preserve">1: Иисус учил, что вера может быть мощной и далеко идущей, даже когда она невидима.</w:t>
      </w:r>
    </w:p>
    <w:p w14:paraId="05434019" w14:textId="77777777" w:rsidR="00F90BDC" w:rsidRDefault="00F90BDC"/>
    <w:p w14:paraId="7FFEC3A3" w14:textId="77777777" w:rsidR="00F90BDC" w:rsidRDefault="00F90BDC">
      <w:r xmlns:w="http://schemas.openxmlformats.org/wordprocessingml/2006/main">
        <w:t xml:space="preserve">2: Иисус показал, что он настроен на тех, кто обращается к нему с верой, независимо от размера толпы.</w:t>
      </w:r>
    </w:p>
    <w:p w14:paraId="6BA44C22" w14:textId="77777777" w:rsidR="00F90BDC" w:rsidRDefault="00F90BDC"/>
    <w:p w14:paraId="1909A160" w14:textId="77777777" w:rsidR="00F90BDC" w:rsidRDefault="00F90BDC">
      <w:r xmlns:w="http://schemas.openxmlformats.org/wordprocessingml/2006/main">
        <w:t xml:space="preserve">1: Матфея 17:20 - Ибо истинно говорю вам: если вы будете иметь веру с горчичное зерно и скажете горе сей: перейди отсюда туда, - и она перейдет, и ничего не будет. для тебя невозможно.</w:t>
      </w:r>
    </w:p>
    <w:p w14:paraId="21809E71" w14:textId="77777777" w:rsidR="00F90BDC" w:rsidRDefault="00F90BDC"/>
    <w:p w14:paraId="5E4B223A" w14:textId="77777777" w:rsidR="00F90BDC" w:rsidRDefault="00F90BDC">
      <w:r xmlns:w="http://schemas.openxmlformats.org/wordprocessingml/2006/main">
        <w:t xml:space="preserve">2: Евреям 11:1 – Вера же есть осуществление ожидаемого, уверенность в невидимом.</w:t>
      </w:r>
    </w:p>
    <w:p w14:paraId="036CE85C" w14:textId="77777777" w:rsidR="00F90BDC" w:rsidRDefault="00F90BDC"/>
    <w:p w14:paraId="041ACA5F" w14:textId="77777777" w:rsidR="00F90BDC" w:rsidRDefault="00F90BDC">
      <w:r xmlns:w="http://schemas.openxmlformats.org/wordprocessingml/2006/main">
        <w:t xml:space="preserve">Марка 5:32 И оглянулся, чтобы увидеть ту, которая сделала это дело.</w:t>
      </w:r>
    </w:p>
    <w:p w14:paraId="12D253CA" w14:textId="77777777" w:rsidR="00F90BDC" w:rsidRDefault="00F90BDC"/>
    <w:p w14:paraId="29E5257B" w14:textId="77777777" w:rsidR="00F90BDC" w:rsidRDefault="00F90BDC">
      <w:r xmlns:w="http://schemas.openxmlformats.org/wordprocessingml/2006/main">
        <w:t xml:space="preserve">В этом отрывке рассказывается, как Иисус оглядывался вокруг, чтобы найти женщину, которая прикоснулась к нему.</w:t>
      </w:r>
    </w:p>
    <w:p w14:paraId="56DBA2E5" w14:textId="77777777" w:rsidR="00F90BDC" w:rsidRDefault="00F90BDC"/>
    <w:p w14:paraId="43050268" w14:textId="77777777" w:rsidR="00F90BDC" w:rsidRDefault="00F90BDC">
      <w:r xmlns:w="http://schemas.openxmlformats.org/wordprocessingml/2006/main">
        <w:t xml:space="preserve">1. Имейте веру, чтобы обратиться к Иисусу: изучение Марка 5:32.</w:t>
      </w:r>
    </w:p>
    <w:p w14:paraId="323A3A1B" w14:textId="77777777" w:rsidR="00F90BDC" w:rsidRDefault="00F90BDC"/>
    <w:p w14:paraId="7ED3EDFA" w14:textId="77777777" w:rsidR="00F90BDC" w:rsidRDefault="00F90BDC">
      <w:r xmlns:w="http://schemas.openxmlformats.org/wordprocessingml/2006/main">
        <w:t xml:space="preserve">2. Мужество перед лицом сомнений: исследование Марка 5:32.</w:t>
      </w:r>
    </w:p>
    <w:p w14:paraId="235D9DA9" w14:textId="77777777" w:rsidR="00F90BDC" w:rsidRDefault="00F90BDC"/>
    <w:p w14:paraId="59763063" w14:textId="77777777" w:rsidR="00F90BDC" w:rsidRDefault="00F90BDC">
      <w:r xmlns:w="http://schemas.openxmlformats.org/wordprocessingml/2006/main">
        <w:t xml:space="preserve">1. Евреям 4:16 – «Итак приступим с дерзновением к престолу благодати, чтобы получить милость и обрести благодать для помощи во время нужды».</w:t>
      </w:r>
    </w:p>
    <w:p w14:paraId="262B378F" w14:textId="77777777" w:rsidR="00F90BDC" w:rsidRDefault="00F90BDC"/>
    <w:p w14:paraId="62FF2A82" w14:textId="77777777" w:rsidR="00F90BDC" w:rsidRDefault="00F90BDC">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14:paraId="720EBAF4" w14:textId="77777777" w:rsidR="00F90BDC" w:rsidRDefault="00F90BDC"/>
    <w:p w14:paraId="3A271AE7" w14:textId="77777777" w:rsidR="00F90BDC" w:rsidRDefault="00F90BDC">
      <w:r xmlns:w="http://schemas.openxmlformats.org/wordprocessingml/2006/main">
        <w:t xml:space="preserve">Марк 5:33 Но женщина в страхе и трепете, зная, что с ней произошло, пришла, пала </w:t>
      </w:r>
      <w:r xmlns:w="http://schemas.openxmlformats.org/wordprocessingml/2006/main">
        <w:lastRenderedPageBreak xmlns:w="http://schemas.openxmlformats.org/wordprocessingml/2006/main"/>
      </w:r>
      <w:r xmlns:w="http://schemas.openxmlformats.org/wordprocessingml/2006/main">
        <w:t xml:space="preserve">пред ним и рассказала ему всю правду.</w:t>
      </w:r>
    </w:p>
    <w:p w14:paraId="093FD7ED" w14:textId="77777777" w:rsidR="00F90BDC" w:rsidRDefault="00F90BDC"/>
    <w:p w14:paraId="714B67ED" w14:textId="77777777" w:rsidR="00F90BDC" w:rsidRDefault="00F90BDC">
      <w:r xmlns:w="http://schemas.openxmlformats.org/wordprocessingml/2006/main">
        <w:t xml:space="preserve">Женщина испугалась, но пришла к Иисусу и открыла правду.</w:t>
      </w:r>
    </w:p>
    <w:p w14:paraId="74DEDE37" w14:textId="77777777" w:rsidR="00F90BDC" w:rsidRDefault="00F90BDC"/>
    <w:p w14:paraId="24FFCC35" w14:textId="77777777" w:rsidR="00F90BDC" w:rsidRDefault="00F90BDC">
      <w:r xmlns:w="http://schemas.openxmlformats.org/wordprocessingml/2006/main">
        <w:t xml:space="preserve">1. Не бойтесь, ибо Господь всегда с вами.</w:t>
      </w:r>
    </w:p>
    <w:p w14:paraId="0449DA36" w14:textId="77777777" w:rsidR="00F90BDC" w:rsidRDefault="00F90BDC"/>
    <w:p w14:paraId="2044EBA3" w14:textId="77777777" w:rsidR="00F90BDC" w:rsidRDefault="00F90BDC">
      <w:r xmlns:w="http://schemas.openxmlformats.org/wordprocessingml/2006/main">
        <w:t xml:space="preserve">2. Даже когда вы сталкиваетесь с трудными и неловкими ситуациями, всегда доверяйте Иисусу.</w:t>
      </w:r>
    </w:p>
    <w:p w14:paraId="0F109187" w14:textId="77777777" w:rsidR="00F90BDC" w:rsidRDefault="00F90BDC"/>
    <w:p w14:paraId="09AB9C32" w14:textId="77777777" w:rsidR="00F90BDC" w:rsidRDefault="00F90BDC">
      <w:r xmlns:w="http://schemas.openxmlformats.org/wordprocessingml/2006/main">
        <w:t xml:space="preserve">1. Исаия 41:10 – «Не бойся, ибо Я с тобой; не ужасайтесь, ибо Я Бог ваш; Я укрепю тебя, Я помогу тебе, Я поддержу тебя Своей праведной десницей».</w:t>
      </w:r>
    </w:p>
    <w:p w14:paraId="1793EDD4" w14:textId="77777777" w:rsidR="00F90BDC" w:rsidRDefault="00F90BDC"/>
    <w:p w14:paraId="21179251" w14:textId="77777777" w:rsidR="00F90BDC" w:rsidRDefault="00F90BDC">
      <w:r xmlns:w="http://schemas.openxmlformats.org/wordprocessingml/2006/main">
        <w:t xml:space="preserve">2. Иоанна 16:33 – «Я сказал вам это, чтобы вы имели во Мне мир. В мире у вас будут скорби. Но мужайтесь; Я победил мир».</w:t>
      </w:r>
    </w:p>
    <w:p w14:paraId="2054FF06" w14:textId="77777777" w:rsidR="00F90BDC" w:rsidRDefault="00F90BDC"/>
    <w:p w14:paraId="77C85B99" w14:textId="77777777" w:rsidR="00F90BDC" w:rsidRDefault="00F90BDC">
      <w:r xmlns:w="http://schemas.openxmlformats.org/wordprocessingml/2006/main">
        <w:t xml:space="preserve">Марка 5:34 И сказал ей: дочь! вера твоя исцелила тебя; иди с миром и избавься от язвы твоей.</w:t>
      </w:r>
    </w:p>
    <w:p w14:paraId="5C6EF54A" w14:textId="77777777" w:rsidR="00F90BDC" w:rsidRDefault="00F90BDC"/>
    <w:p w14:paraId="27C509B3" w14:textId="77777777" w:rsidR="00F90BDC" w:rsidRDefault="00F90BDC">
      <w:r xmlns:w="http://schemas.openxmlformats.org/wordprocessingml/2006/main">
        <w:t xml:space="preserve">В этом стихе говорится об Иисусе, исцеляющем физическую болезнь женщины через ее веру.</w:t>
      </w:r>
    </w:p>
    <w:p w14:paraId="4D11EE7E" w14:textId="77777777" w:rsidR="00F90BDC" w:rsidRDefault="00F90BDC"/>
    <w:p w14:paraId="43F74924" w14:textId="77777777" w:rsidR="00F90BDC" w:rsidRDefault="00F90BDC">
      <w:r xmlns:w="http://schemas.openxmlformats.org/wordprocessingml/2006/main">
        <w:t xml:space="preserve">1. Сила веры: как Бог исцеляет через нашу веру</w:t>
      </w:r>
    </w:p>
    <w:p w14:paraId="00BDBD1A" w14:textId="77777777" w:rsidR="00F90BDC" w:rsidRDefault="00F90BDC"/>
    <w:p w14:paraId="0A0C4BD1" w14:textId="77777777" w:rsidR="00F90BDC" w:rsidRDefault="00F90BDC">
      <w:r xmlns:w="http://schemas.openxmlformats.org/wordprocessingml/2006/main">
        <w:t xml:space="preserve">2. Испытывать Божью благодать через нашу веру</w:t>
      </w:r>
    </w:p>
    <w:p w14:paraId="14C53B57" w14:textId="77777777" w:rsidR="00F90BDC" w:rsidRDefault="00F90BDC"/>
    <w:p w14:paraId="6D82303D"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36817C20" w14:textId="77777777" w:rsidR="00F90BDC" w:rsidRDefault="00F90BDC"/>
    <w:p w14:paraId="20839F55" w14:textId="77777777" w:rsidR="00F90BDC" w:rsidRDefault="00F90BDC">
      <w:r xmlns:w="http://schemas.openxmlformats.org/wordprocessingml/2006/main">
        <w:t xml:space="preserve">2. Иакова 5:15 – «И молитва веры исцелит болящего, и восставит его Господь </w:t>
      </w:r>
      <w:r xmlns:w="http://schemas.openxmlformats.org/wordprocessingml/2006/main">
        <w:lastRenderedPageBreak xmlns:w="http://schemas.openxmlformats.org/wordprocessingml/2006/main"/>
      </w:r>
      <w:r xmlns:w="http://schemas.openxmlformats.org/wordprocessingml/2006/main">
        <w:t xml:space="preserve">. И если он соделал грехи, простятся ему».</w:t>
      </w:r>
    </w:p>
    <w:p w14:paraId="74845332" w14:textId="77777777" w:rsidR="00F90BDC" w:rsidRDefault="00F90BDC"/>
    <w:p w14:paraId="1378A4C5" w14:textId="77777777" w:rsidR="00F90BDC" w:rsidRDefault="00F90BDC">
      <w:r xmlns:w="http://schemas.openxmlformats.org/wordprocessingml/2006/main">
        <w:t xml:space="preserve">Марк 5:35 Пока Он еще говорил, пришли из дома начальника синагоги некоторые и сказали: дочь твоя умерла; что еще беспокоишь Учителя?</w:t>
      </w:r>
    </w:p>
    <w:p w14:paraId="1655D9EF" w14:textId="77777777" w:rsidR="00F90BDC" w:rsidRDefault="00F90BDC"/>
    <w:p w14:paraId="76965A6C" w14:textId="77777777" w:rsidR="00F90BDC" w:rsidRDefault="00F90BDC">
      <w:r xmlns:w="http://schemas.openxmlformats.org/wordprocessingml/2006/main">
        <w:t xml:space="preserve">Пришел посланник от начальника синагоги и сообщил Иисусу, что дочь человека, с которым Он разговаривал, умерла.</w:t>
      </w:r>
    </w:p>
    <w:p w14:paraId="0117CEB5" w14:textId="77777777" w:rsidR="00F90BDC" w:rsidRDefault="00F90BDC"/>
    <w:p w14:paraId="0961B7C5" w14:textId="77777777" w:rsidR="00F90BDC" w:rsidRDefault="00F90BDC">
      <w:r xmlns:w="http://schemas.openxmlformats.org/wordprocessingml/2006/main">
        <w:t xml:space="preserve">1. Сила веры: не теряйте надежду в трудные времена</w:t>
      </w:r>
    </w:p>
    <w:p w14:paraId="04D3B505" w14:textId="77777777" w:rsidR="00F90BDC" w:rsidRDefault="00F90BDC"/>
    <w:p w14:paraId="48D4457D" w14:textId="77777777" w:rsidR="00F90BDC" w:rsidRDefault="00F90BDC">
      <w:r xmlns:w="http://schemas.openxmlformats.org/wordprocessingml/2006/main">
        <w:t xml:space="preserve">2. Как Иисус учил нас сохранять стойкость перед лицом невзгод</w:t>
      </w:r>
    </w:p>
    <w:p w14:paraId="127AA53E" w14:textId="77777777" w:rsidR="00F90BDC" w:rsidRDefault="00F90BDC"/>
    <w:p w14:paraId="0621E8A2" w14:textId="77777777" w:rsidR="00F90BDC" w:rsidRDefault="00F90BDC">
      <w:r xmlns:w="http://schemas.openxmlformats.org/wordprocessingml/2006/main">
        <w:t xml:space="preserve">1. Римлянам 5:3-5: «Не только это, но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излилась в сердца наши Духом Святым, данным нам».</w:t>
      </w:r>
    </w:p>
    <w:p w14:paraId="5DE64FAA" w14:textId="77777777" w:rsidR="00F90BDC" w:rsidRDefault="00F90BDC"/>
    <w:p w14:paraId="678B0B2A" w14:textId="77777777" w:rsidR="00F90BDC" w:rsidRDefault="00F90BDC">
      <w:r xmlns:w="http://schemas.openxmlformats.org/wordprocessingml/2006/main">
        <w:t xml:space="preserve">2. Евреям 10:35-36: «Итак не оставляйте упования вашего, которому предстоит великая награда. Ибо терпение нужно вам, чтобы, исполнив волю Божию, получить обещанное».</w:t>
      </w:r>
    </w:p>
    <w:p w14:paraId="5C38455D" w14:textId="77777777" w:rsidR="00F90BDC" w:rsidRDefault="00F90BDC"/>
    <w:p w14:paraId="75C9EB55" w14:textId="77777777" w:rsidR="00F90BDC" w:rsidRDefault="00F90BDC">
      <w:r xmlns:w="http://schemas.openxmlformats.org/wordprocessingml/2006/main">
        <w:t xml:space="preserve">Марка 5:36 Как только Иисус услышал сказанное слово, Он сказал начальнику синагоги: не бойся, только веруй.</w:t>
      </w:r>
    </w:p>
    <w:p w14:paraId="5E5600F5" w14:textId="77777777" w:rsidR="00F90BDC" w:rsidRDefault="00F90BDC"/>
    <w:p w14:paraId="246F9232" w14:textId="77777777" w:rsidR="00F90BDC" w:rsidRDefault="00F90BDC">
      <w:r xmlns:w="http://schemas.openxmlformats.org/wordprocessingml/2006/main">
        <w:t xml:space="preserve">Иисус слышит мольбу начальника синагоги и говорит ему не бояться, а верить.</w:t>
      </w:r>
    </w:p>
    <w:p w14:paraId="67483DD0" w14:textId="77777777" w:rsidR="00F90BDC" w:rsidRDefault="00F90BDC"/>
    <w:p w14:paraId="59783080" w14:textId="77777777" w:rsidR="00F90BDC" w:rsidRDefault="00F90BDC">
      <w:r xmlns:w="http://schemas.openxmlformats.org/wordprocessingml/2006/main">
        <w:t xml:space="preserve">1. «Жизнь в вере: преодоление страха через веру»</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«Имейте мужество перед лицом невзгод: вера в невидимое»</w:t>
      </w:r>
    </w:p>
    <w:p w14:paraId="6904615D" w14:textId="77777777" w:rsidR="00F90BDC" w:rsidRDefault="00F90BDC"/>
    <w:p w14:paraId="68180FFD" w14:textId="77777777" w:rsidR="00F90BDC" w:rsidRDefault="00F90BDC">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исправит стези твои».</w:t>
      </w:r>
    </w:p>
    <w:p w14:paraId="7E2A5517" w14:textId="77777777" w:rsidR="00F90BDC" w:rsidRDefault="00F90BDC"/>
    <w:p w14:paraId="390F610C"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1E0ACF6B" w14:textId="77777777" w:rsidR="00F90BDC" w:rsidRDefault="00F90BDC"/>
    <w:p w14:paraId="1FC40F58" w14:textId="77777777" w:rsidR="00F90BDC" w:rsidRDefault="00F90BDC">
      <w:r xmlns:w="http://schemas.openxmlformats.org/wordprocessingml/2006/main">
        <w:t xml:space="preserve">Марка 5:37 И не позволил никому следовать за собою, кроме Петра, Иакова и Иоанна, брата Иакова.</w:t>
      </w:r>
    </w:p>
    <w:p w14:paraId="3F8D63C8" w14:textId="77777777" w:rsidR="00F90BDC" w:rsidRDefault="00F90BDC"/>
    <w:p w14:paraId="2E39CE11" w14:textId="77777777" w:rsidR="00F90BDC" w:rsidRDefault="00F90BDC">
      <w:r xmlns:w="http://schemas.openxmlformats.org/wordprocessingml/2006/main">
        <w:t xml:space="preserve">Этот отрывок из Евангелия от Марка 5:37 говорит нам, что, когда Иисус совершал чудо, только трем его ученикам – Петру, Иакову и Иоанну – было разрешено следовать за ним.</w:t>
      </w:r>
    </w:p>
    <w:p w14:paraId="7AA336EB" w14:textId="77777777" w:rsidR="00F90BDC" w:rsidRDefault="00F90BDC"/>
    <w:p w14:paraId="627EBFEB" w14:textId="77777777" w:rsidR="00F90BDC" w:rsidRDefault="00F90BDC">
      <w:r xmlns:w="http://schemas.openxmlformats.org/wordprocessingml/2006/main">
        <w:t xml:space="preserve">1: Иисус учил нас помнить о том, кому мы позволяем следовать за нами, и ценить качество отношений, а не их количество.</w:t>
      </w:r>
    </w:p>
    <w:p w14:paraId="33957F9A" w14:textId="77777777" w:rsidR="00F90BDC" w:rsidRDefault="00F90BDC"/>
    <w:p w14:paraId="094CF9A3" w14:textId="77777777" w:rsidR="00F90BDC" w:rsidRDefault="00F90BDC">
      <w:r xmlns:w="http://schemas.openxmlformats.org/wordprocessingml/2006/main">
        <w:t xml:space="preserve">2: Иисус был готов поделиться своими личными моментами со своими наиболее доверенными последователями. Мы должны признать важность близких отношений и развивать эти отношения.</w:t>
      </w:r>
    </w:p>
    <w:p w14:paraId="691188A7" w14:textId="77777777" w:rsidR="00F90BDC" w:rsidRDefault="00F90BDC"/>
    <w:p w14:paraId="60B44F79" w14:textId="77777777" w:rsidR="00F90BDC" w:rsidRDefault="00F90BDC">
      <w:r xmlns:w="http://schemas.openxmlformats.org/wordprocessingml/2006/main">
        <w:t xml:space="preserve">1: Притчи 13:20 (NIV) – Ходите с мудрыми и станьте мудрыми, ибо товарищ глупых терпит вред.</w:t>
      </w:r>
    </w:p>
    <w:p w14:paraId="0059C8E0" w14:textId="77777777" w:rsidR="00F90BDC" w:rsidRDefault="00F90BDC"/>
    <w:p w14:paraId="0F7BECC7" w14:textId="77777777" w:rsidR="00F90BDC" w:rsidRDefault="00F90BDC">
      <w:r xmlns:w="http://schemas.openxmlformats.org/wordprocessingml/2006/main">
        <w:t xml:space="preserve">2: Притчи 18:24 (NIV) – Человек, у которого много друзей, может погибнуть, но найдется друг, который будет ближе, чем брат.</w:t>
      </w:r>
    </w:p>
    <w:p w14:paraId="20375900" w14:textId="77777777" w:rsidR="00F90BDC" w:rsidRDefault="00F90BDC"/>
    <w:p w14:paraId="065E1A85" w14:textId="77777777" w:rsidR="00F90BDC" w:rsidRDefault="00F90BDC">
      <w:r xmlns:w="http://schemas.openxmlformats.org/wordprocessingml/2006/main">
        <w:t xml:space="preserve">Марка 5:38 И приходит Он в дом начальника синагоги и видит смятение и плачущих и сильно вопящих.</w:t>
      </w:r>
    </w:p>
    <w:p w14:paraId="632C0AE0" w14:textId="77777777" w:rsidR="00F90BDC" w:rsidRDefault="00F90BDC"/>
    <w:p w14:paraId="2BAA13CF" w14:textId="77777777" w:rsidR="00F90BDC" w:rsidRDefault="00F90BDC">
      <w:r xmlns:w="http://schemas.openxmlformats.org/wordprocessingml/2006/main">
        <w:t xml:space="preserve">Иисус пришел в дом начальника синагоги и столкнулся с большим волнением, когда люди плакали и причитали.</w:t>
      </w:r>
    </w:p>
    <w:p w14:paraId="36C6BD46" w14:textId="77777777" w:rsidR="00F90BDC" w:rsidRDefault="00F90BDC"/>
    <w:p w14:paraId="0157EE71" w14:textId="77777777" w:rsidR="00F90BDC" w:rsidRDefault="00F90BDC">
      <w:r xmlns:w="http://schemas.openxmlformats.org/wordprocessingml/2006/main">
        <w:t xml:space="preserve">1. Сила Иисуса во времена потрясений</w:t>
      </w:r>
    </w:p>
    <w:p w14:paraId="25630785" w14:textId="77777777" w:rsidR="00F90BDC" w:rsidRDefault="00F90BDC"/>
    <w:p w14:paraId="63244212" w14:textId="77777777" w:rsidR="00F90BDC" w:rsidRDefault="00F90BDC">
      <w:r xmlns:w="http://schemas.openxmlformats.org/wordprocessingml/2006/main">
        <w:t xml:space="preserve">2. Обретение мира в смутные времена</w:t>
      </w:r>
    </w:p>
    <w:p w14:paraId="0107A032" w14:textId="77777777" w:rsidR="00F90BDC" w:rsidRDefault="00F90BDC"/>
    <w:p w14:paraId="1C994C53"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4011BB6F" w14:textId="77777777" w:rsidR="00F90BDC" w:rsidRDefault="00F90BDC"/>
    <w:p w14:paraId="035067E8" w14:textId="77777777" w:rsidR="00F90BDC" w:rsidRDefault="00F90BDC">
      <w:r xmlns:w="http://schemas.openxmlformats.org/wordprocessingml/2006/main">
        <w:t xml:space="preserve">2. Иоанна 14:27 – «Мир оставляю вам, мир Мой даю вам. Не так, как мир дает, Я даю вам. Да не смущаются сердца ваши и да не устрашаются».</w:t>
      </w:r>
    </w:p>
    <w:p w14:paraId="3EAEF185" w14:textId="77777777" w:rsidR="00F90BDC" w:rsidRDefault="00F90BDC"/>
    <w:p w14:paraId="587444AC" w14:textId="77777777" w:rsidR="00F90BDC" w:rsidRDefault="00F90BDC">
      <w:r xmlns:w="http://schemas.openxmlformats.org/wordprocessingml/2006/main">
        <w:t xml:space="preserve">Марка 5:39 И, войдя, говорит им: что вы суетитесь и плачете? девица не умерла, но спит.</w:t>
      </w:r>
    </w:p>
    <w:p w14:paraId="7F7B64A7" w14:textId="77777777" w:rsidR="00F90BDC" w:rsidRDefault="00F90BDC"/>
    <w:p w14:paraId="3BD169A2" w14:textId="77777777" w:rsidR="00F90BDC" w:rsidRDefault="00F90BDC">
      <w:r xmlns:w="http://schemas.openxmlformats.org/wordprocessingml/2006/main">
        <w:t xml:space="preserve">Девушка не была мертва, а только спала.</w:t>
      </w:r>
    </w:p>
    <w:p w14:paraId="6BCE3534" w14:textId="77777777" w:rsidR="00F90BDC" w:rsidRDefault="00F90BDC"/>
    <w:p w14:paraId="60DC056C" w14:textId="77777777" w:rsidR="00F90BDC" w:rsidRDefault="00F90BDC">
      <w:r xmlns:w="http://schemas.openxmlformats.org/wordprocessingml/2006/main">
        <w:t xml:space="preserve">1: Иисус приносит надежду тем, кто в отчаянии.</w:t>
      </w:r>
    </w:p>
    <w:p w14:paraId="73C8F20C" w14:textId="77777777" w:rsidR="00F90BDC" w:rsidRDefault="00F90BDC"/>
    <w:p w14:paraId="7EFAB330" w14:textId="77777777" w:rsidR="00F90BDC" w:rsidRDefault="00F90BDC">
      <w:r xmlns:w="http://schemas.openxmlformats.org/wordprocessingml/2006/main">
        <w:t xml:space="preserve">2: Иисус приносит жизнь тем, кто в ней нуждается.</w:t>
      </w:r>
    </w:p>
    <w:p w14:paraId="72B929F3" w14:textId="77777777" w:rsidR="00F90BDC" w:rsidRDefault="00F90BDC"/>
    <w:p w14:paraId="448B56AC" w14:textId="77777777" w:rsidR="00F90BDC" w:rsidRDefault="00F90BDC">
      <w:r xmlns:w="http://schemas.openxmlformats.org/wordprocessingml/2006/main">
        <w:t xml:space="preserve">1: Матфея 11:28-30 – Придите ко Мне все труждающиеся и обремененные, и Я успокою вас.</w:t>
      </w:r>
    </w:p>
    <w:p w14:paraId="3088E704" w14:textId="77777777" w:rsidR="00F90BDC" w:rsidRDefault="00F90BDC"/>
    <w:p w14:paraId="0F1358D3" w14:textId="77777777" w:rsidR="00F90BDC" w:rsidRDefault="00F90BDC">
      <w:r xmlns:w="http://schemas.openxmlformats.org/wordprocessingml/2006/main">
        <w:t xml:space="preserve">2: Иоанна 11:25-26 — Иисус сказал ей: «Я есть воскресение и жизнь. Кто верит в меня, хоть и умрет, но будет жить, и всякий, кто живет и верит в меня, никогда не умрет.</w:t>
      </w:r>
    </w:p>
    <w:p w14:paraId="74435E5B" w14:textId="77777777" w:rsidR="00F90BDC" w:rsidRDefault="00F90BDC"/>
    <w:p w14:paraId="5787C2BE" w14:textId="77777777" w:rsidR="00F90BDC" w:rsidRDefault="00F90BDC">
      <w:r xmlns:w="http://schemas.openxmlformats.org/wordprocessingml/2006/main">
        <w:t xml:space="preserve">Марка 5:40 И смеялись над Ним. Но, выведя всех, он взял отца и мать девицы и бывших с ним, и вошел туда, где девица лежала.</w:t>
      </w:r>
    </w:p>
    <w:p w14:paraId="0E46CC44" w14:textId="77777777" w:rsidR="00F90BDC" w:rsidRDefault="00F90BDC"/>
    <w:p w14:paraId="4D170CFE" w14:textId="77777777" w:rsidR="00F90BDC" w:rsidRDefault="00F90BDC">
      <w:r xmlns:w="http://schemas.openxmlformats.org/wordprocessingml/2006/main">
        <w:t xml:space="preserve">Над Иисусом смеялись, когда он говорил людям, что может вылечить больную девочку, но он выставил их, а затем вошел в комнату, где девочка лежала со своими отцом и матерью.</w:t>
      </w:r>
    </w:p>
    <w:p w14:paraId="085A4046" w14:textId="77777777" w:rsidR="00F90BDC" w:rsidRDefault="00F90BDC"/>
    <w:p w14:paraId="0960624C" w14:textId="77777777" w:rsidR="00F90BDC" w:rsidRDefault="00F90BDC">
      <w:r xmlns:w="http://schemas.openxmlformats.org/wordprocessingml/2006/main">
        <w:t xml:space="preserve">1. Иисус показывает свою силу перед лицом неверия</w:t>
      </w:r>
    </w:p>
    <w:p w14:paraId="51A7BF2C" w14:textId="77777777" w:rsidR="00F90BDC" w:rsidRDefault="00F90BDC"/>
    <w:p w14:paraId="2B5DD25A" w14:textId="77777777" w:rsidR="00F90BDC" w:rsidRDefault="00F90BDC">
      <w:r xmlns:w="http://schemas.openxmlformats.org/wordprocessingml/2006/main">
        <w:t xml:space="preserve">2. Преодоление препятствий через веру</w:t>
      </w:r>
    </w:p>
    <w:p w14:paraId="495B9897" w14:textId="77777777" w:rsidR="00F90BDC" w:rsidRDefault="00F90BDC"/>
    <w:p w14:paraId="59F9C726" w14:textId="77777777" w:rsidR="00F90BDC" w:rsidRDefault="00F90BDC">
      <w:r xmlns:w="http://schemas.openxmlformats.org/wordprocessingml/2006/main">
        <w:t xml:space="preserve">1. Евреям 11:1 – Вера есть осуществление ожидаемого, уверенность в невидимом.</w:t>
      </w:r>
    </w:p>
    <w:p w14:paraId="5E59E507" w14:textId="77777777" w:rsidR="00F90BDC" w:rsidRDefault="00F90BDC"/>
    <w:p w14:paraId="39B430C9" w14:textId="77777777" w:rsidR="00F90BDC" w:rsidRDefault="00F90BDC">
      <w:r xmlns:w="http://schemas.openxmlformats.org/wordprocessingml/2006/main">
        <w:t xml:space="preserve">2. Иоанна 8:32 – И познаете истину, и истина освободит вас.</w:t>
      </w:r>
    </w:p>
    <w:p w14:paraId="50C0506E" w14:textId="77777777" w:rsidR="00F90BDC" w:rsidRDefault="00F90BDC"/>
    <w:p w14:paraId="7CDA7BC0" w14:textId="77777777" w:rsidR="00F90BDC" w:rsidRDefault="00F90BDC">
      <w:r xmlns:w="http://schemas.openxmlformats.org/wordprocessingml/2006/main">
        <w:t xml:space="preserve">Марка 5:41 И взял девицу за руку и сказал ей: талита куми; что в переводе означает: девица, тебе говорю, встань.</w:t>
      </w:r>
    </w:p>
    <w:p w14:paraId="64CA7540" w14:textId="77777777" w:rsidR="00F90BDC" w:rsidRDefault="00F90BDC"/>
    <w:p w14:paraId="460105DF" w14:textId="77777777" w:rsidR="00F90BDC" w:rsidRDefault="00F90BDC">
      <w:r xmlns:w="http://schemas.openxmlformats.org/wordprocessingml/2006/main">
        <w:t xml:space="preserve">В этом отрывке говорится о том, как Иисус возвращает к жизни молодую девушку, говоря: «Талифа куми; что в переводе означает: девица, тебе говорю, встань».</w:t>
      </w:r>
    </w:p>
    <w:p w14:paraId="304B0BE3" w14:textId="77777777" w:rsidR="00F90BDC" w:rsidRDefault="00F90BDC"/>
    <w:p w14:paraId="4A13CF11" w14:textId="77777777" w:rsidR="00F90BDC" w:rsidRDefault="00F90BDC">
      <w:r xmlns:w="http://schemas.openxmlformats.org/wordprocessingml/2006/main">
        <w:t xml:space="preserve">1. Сила Иисуса победить смерть</w:t>
      </w:r>
    </w:p>
    <w:p w14:paraId="74FBA394" w14:textId="77777777" w:rsidR="00F90BDC" w:rsidRDefault="00F90BDC"/>
    <w:p w14:paraId="74BF4DE3" w14:textId="77777777" w:rsidR="00F90BDC" w:rsidRDefault="00F90BDC">
      <w:r xmlns:w="http://schemas.openxmlformats.org/wordprocessingml/2006/main">
        <w:t xml:space="preserve">2. Полномочие Иисуса восстановить жизнь</w:t>
      </w:r>
    </w:p>
    <w:p w14:paraId="6A1BF7AC" w14:textId="77777777" w:rsidR="00F90BDC" w:rsidRDefault="00F90BDC"/>
    <w:p w14:paraId="4DF96537" w14:textId="77777777" w:rsidR="00F90BDC" w:rsidRDefault="00F90BDC">
      <w:r xmlns:w="http://schemas.openxmlformats.org/wordprocessingml/2006/main">
        <w:t xml:space="preserve">1. Иоанна 11:25-26 Иисус сказал ей: «Я есть воскресение и жизнь. Тот, кто поверит в меня, </w:t>
      </w:r>
      <w:r xmlns:w="http://schemas.openxmlformats.org/wordprocessingml/2006/main">
        <w:lastRenderedPageBreak xmlns:w="http://schemas.openxmlformats.org/wordprocessingml/2006/main"/>
      </w:r>
      <w:r xmlns:w="http://schemas.openxmlformats.org/wordprocessingml/2006/main">
        <w:t xml:space="preserve">будет жить, даже если умрёт; 26 и всякий, кто живет верой в Меня, никогда не умрет.</w:t>
      </w:r>
    </w:p>
    <w:p w14:paraId="73ACBFC0" w14:textId="77777777" w:rsidR="00F90BDC" w:rsidRDefault="00F90BDC"/>
    <w:p w14:paraId="4545219C" w14:textId="77777777" w:rsidR="00F90BDC" w:rsidRDefault="00F90BDC">
      <w:r xmlns:w="http://schemas.openxmlformats.org/wordprocessingml/2006/main">
        <w:t xml:space="preserve">2. Луки 7:14-15 Тогда Он подошел и коснулся гроба, и несущие его остановились. И он сказал: «Юноша, говорю тебе, встань». 15 И мертвец сел и начал говорить, и Иисус отдал его матери его.</w:t>
      </w:r>
    </w:p>
    <w:p w14:paraId="08273711" w14:textId="77777777" w:rsidR="00F90BDC" w:rsidRDefault="00F90BDC"/>
    <w:p w14:paraId="63782F09" w14:textId="77777777" w:rsidR="00F90BDC" w:rsidRDefault="00F90BDC">
      <w:r xmlns:w="http://schemas.openxmlformats.org/wordprocessingml/2006/main">
        <w:t xml:space="preserve">Марка 5:42 И девица тотчас встала и пошла; ибо ей было двенадцать лет. И они изумились великим изумлением.</w:t>
      </w:r>
    </w:p>
    <w:p w14:paraId="14B15E63" w14:textId="77777777" w:rsidR="00F90BDC" w:rsidRDefault="00F90BDC"/>
    <w:p w14:paraId="737EC7F0" w14:textId="77777777" w:rsidR="00F90BDC" w:rsidRDefault="00F90BDC">
      <w:r xmlns:w="http://schemas.openxmlformats.org/wordprocessingml/2006/main">
        <w:t xml:space="preserve">Девушка исцелилась и сразу же смогла ходить, к великому удивлению всех, кто был свидетелем этого.</w:t>
      </w:r>
    </w:p>
    <w:p w14:paraId="61C9496E" w14:textId="77777777" w:rsidR="00F90BDC" w:rsidRDefault="00F90BDC"/>
    <w:p w14:paraId="0212FBEC" w14:textId="77777777" w:rsidR="00F90BDC" w:rsidRDefault="00F90BDC">
      <w:r xmlns:w="http://schemas.openxmlformats.org/wordprocessingml/2006/main">
        <w:t xml:space="preserve">1. Чудеса Иисуса: Исцеление девочки в 12 лет.</w:t>
      </w:r>
    </w:p>
    <w:p w14:paraId="2D5742FC" w14:textId="77777777" w:rsidR="00F90BDC" w:rsidRDefault="00F90BDC"/>
    <w:p w14:paraId="07B18483" w14:textId="77777777" w:rsidR="00F90BDC" w:rsidRDefault="00F90BDC">
      <w:r xmlns:w="http://schemas.openxmlformats.org/wordprocessingml/2006/main">
        <w:t xml:space="preserve">2. Сила Иисуса: как возможно даже невозможное</w:t>
      </w:r>
    </w:p>
    <w:p w14:paraId="40353A3B" w14:textId="77777777" w:rsidR="00F90BDC" w:rsidRDefault="00F90BDC"/>
    <w:p w14:paraId="5507BC74" w14:textId="77777777" w:rsidR="00F90BDC" w:rsidRDefault="00F90BDC">
      <w:r xmlns:w="http://schemas.openxmlformats.org/wordprocessingml/2006/main">
        <w:t xml:space="preserve">1. Луки 7:13-15. Когда Иисус увидел ее, он подозвал ее вперед и сказал ей: «Женщина, ты освободилась от своей немощи». Тогда он возложил на нее руки, и она тотчас же выпрямилась и прославила Бога.</w:t>
      </w:r>
    </w:p>
    <w:p w14:paraId="24D591DF" w14:textId="77777777" w:rsidR="00F90BDC" w:rsidRDefault="00F90BDC"/>
    <w:p w14:paraId="3049E8C9" w14:textId="77777777" w:rsidR="00F90BDC" w:rsidRDefault="00F90BDC">
      <w:r xmlns:w="http://schemas.openxmlformats.org/wordprocessingml/2006/main">
        <w:t xml:space="preserve">2. Матфея 9:22 – Иисус повернулся и увидел ее. «Мужайся, дочь, — сказал он, — твоя вера исцелила тебя». И женщина с этого момента исцелилась.</w:t>
      </w:r>
    </w:p>
    <w:p w14:paraId="1E743985" w14:textId="77777777" w:rsidR="00F90BDC" w:rsidRDefault="00F90BDC"/>
    <w:p w14:paraId="6BCF5644" w14:textId="77777777" w:rsidR="00F90BDC" w:rsidRDefault="00F90BDC">
      <w:r xmlns:w="http://schemas.openxmlformats.org/wordprocessingml/2006/main">
        <w:t xml:space="preserve">От Марка 5:43 И Он прямо велел им, чтобы никто не знал этого; и велела дать ей есть.</w:t>
      </w:r>
    </w:p>
    <w:p w14:paraId="0C2D5C54" w14:textId="77777777" w:rsidR="00F90BDC" w:rsidRDefault="00F90BDC"/>
    <w:p w14:paraId="433BAC1A" w14:textId="77777777" w:rsidR="00F90BDC" w:rsidRDefault="00F90BDC">
      <w:r xmlns:w="http://schemas.openxmlformats.org/wordprocessingml/2006/main">
        <w:t xml:space="preserve">В этом отрывке рассказывается история о том, как Иисус исцелил женщину, страдавшую кровотечением, и велел присутствующим никому не говорить об этом.</w:t>
      </w:r>
    </w:p>
    <w:p w14:paraId="63463404" w14:textId="77777777" w:rsidR="00F90BDC" w:rsidRDefault="00F90BDC"/>
    <w:p w14:paraId="17465DBD" w14:textId="77777777" w:rsidR="00F90BDC" w:rsidRDefault="00F90BDC">
      <w:r xmlns:w="http://schemas.openxmlformats.org/wordprocessingml/2006/main">
        <w:t xml:space="preserve">1. Сила веры: как Иисус исцелил женщину, страдающую кровотечением</w:t>
      </w:r>
    </w:p>
    <w:p w14:paraId="0186DECD" w14:textId="77777777" w:rsidR="00F90BDC" w:rsidRDefault="00F90BDC"/>
    <w:p w14:paraId="2E1E085C" w14:textId="77777777" w:rsidR="00F90BDC" w:rsidRDefault="00F90BDC">
      <w:r xmlns:w="http://schemas.openxmlformats.org/wordprocessingml/2006/main">
        <w:t xml:space="preserve">2. Благословение послушания: следование повелению Иисуса хранить в тайне Его чудеса</w:t>
      </w:r>
    </w:p>
    <w:p w14:paraId="51337981" w14:textId="77777777" w:rsidR="00F90BDC" w:rsidRDefault="00F90BDC"/>
    <w:p w14:paraId="3EC9252A" w14:textId="77777777" w:rsidR="00F90BDC" w:rsidRDefault="00F90BDC">
      <w:r xmlns:w="http://schemas.openxmlformats.org/wordprocessingml/2006/main">
        <w:t xml:space="preserve">1. Евреям 11:1 – Вера есть осуществление ожидаемого, уверенность в невидимом.</w:t>
      </w:r>
    </w:p>
    <w:p w14:paraId="45A38F94" w14:textId="77777777" w:rsidR="00F90BDC" w:rsidRDefault="00F90BDC"/>
    <w:p w14:paraId="2EC7FA02" w14:textId="77777777" w:rsidR="00F90BDC" w:rsidRDefault="00F90BDC">
      <w:r xmlns:w="http://schemas.openxmlformats.org/wordprocessingml/2006/main">
        <w:t xml:space="preserve">2. Матфея 7:24-25 – «Поэтому всякий, кто слышит сии слова Мои и применяет их на практике, подобен мудрому человеку, построившему свой дом на камне. Пошел дождь, разлились реки, и подули ветры, и устремились на дом тот; но он не упал, потому что основание его было на камне.</w:t>
      </w:r>
    </w:p>
    <w:p w14:paraId="48CEDF04" w14:textId="77777777" w:rsidR="00F90BDC" w:rsidRDefault="00F90BDC"/>
    <w:p w14:paraId="3740D965" w14:textId="77777777" w:rsidR="00F90BDC" w:rsidRDefault="00F90BDC">
      <w:r xmlns:w="http://schemas.openxmlformats.org/wordprocessingml/2006/main">
        <w:t xml:space="preserve">В Евангелии от Марка 6 рассказывается о нескольких ключевых событиях, включая отвержение Иисуса в Его родном городе, изгнание Двенадцати, обезглавливание Иоанна Крестителя, насыщение пяти тысяч человек и хождение Иисуса по воде.</w:t>
      </w:r>
    </w:p>
    <w:p w14:paraId="4DE0C072" w14:textId="77777777" w:rsidR="00F90BDC" w:rsidRDefault="00F90BDC"/>
    <w:p w14:paraId="4243BD91" w14:textId="77777777" w:rsidR="00F90BDC" w:rsidRDefault="00F90BDC">
      <w:r xmlns:w="http://schemas.openxmlformats.org/wordprocessingml/2006/main">
        <w:t xml:space="preserve">1-й абзац: Глава начинается с учения Иисуса в синагоге Своего родного города. Однако местные жители, знающие Его и Его семью, встречают Его со скептицизмом и недоверием. Они обижаются на Него, потому что не могут примирить свое знание Его скромного начала с Его мудростью и чудесными делами (Марка 6:1-3). Это заставляет Иисуса заметить, что «Пророк не без чести, кроме как в своем городе, среди своих родственников, в своем собственном доме» (Марка 6:4). Из-за их неверия Он не мог творить там никаких чудес, кроме как возложить руки на немногих больных и исцелить их (Марка 6:5-6).</w:t>
      </w:r>
    </w:p>
    <w:p w14:paraId="3BCC2996" w14:textId="77777777" w:rsidR="00F90BDC" w:rsidRDefault="00F90BDC"/>
    <w:p w14:paraId="22642507" w14:textId="77777777" w:rsidR="00F90BDC" w:rsidRDefault="00F90BDC">
      <w:r xmlns:w="http://schemas.openxmlformats.org/wordprocessingml/2006/main">
        <w:t xml:space="preserve">2-й абзац: Далее Иисус посылает по два двенадцать учеников, давая им власть над нечистыми духами. Им приказано не брать с собой в дорогу ничего, кроме персонала: ни хлеба, ни сумки, ни денег, пояса, носить сандалии, не надевать дополнительную рубашку. Им также сказано найти достойное жилье, пока они не покинут город, отряхивая пыль с ног во свидетельство против тех, кто не приветствует их и не слушает их (Марка 6:7-11). Ученики выходят проповедовать, люди каются, изгоняют многих бесов, помазывают многих больных маслом, исцеляют их (Марка 6:12-13). Тем временем Ирод слышит об Иисусе, думает, что Иоанн Креститель, которого он обезглавил, был воскрешен мертвым, объясняет воспоминания о том, как Иродиада злилась на Иоанна, чтобы его арестовали, хотела убить его, но не смогла, потому что Ирод боялся, что Иоанн защитил его, зная, что праведный святой человек любил его слушать, хотя он был </w:t>
      </w:r>
      <w:r xmlns:w="http://schemas.openxmlformats.org/wordprocessingml/2006/main">
        <w:lastRenderedPageBreak xmlns:w="http://schemas.openxmlformats.org/wordprocessingml/2006/main"/>
      </w:r>
      <w:r xmlns:w="http://schemas.openxmlformats.org/wordprocessingml/2006/main">
        <w:t xml:space="preserve">очень озадачен, но любил его слушать. Возможность возникает, когда Ирод на пиру в честь дня рождения дает клятвы все, что ни попросит дочь Иродиады, даже до половины царства она просит голову Иоанн Креститель блюдо неохотно посылает палач приносит голову Иоанн блюдо дает девочке девушка дает матери, когда ученики слышат об этом, они приходят, берут тело, кладут его в гробницу (Марка 6) :14-29).</w:t>
      </w:r>
    </w:p>
    <w:p w14:paraId="76ED4698" w14:textId="77777777" w:rsidR="00F90BDC" w:rsidRDefault="00F90BDC"/>
    <w:p w14:paraId="07BA393F" w14:textId="77777777" w:rsidR="00F90BDC" w:rsidRDefault="00F90BDC">
      <w:r xmlns:w="http://schemas.openxmlformats.org/wordprocessingml/2006/main">
        <w:t xml:space="preserve">3-й абзац: Когда апостолы возвращаются, они сообщают, что все закончили обучение, затем отступают в пустынное место, отдыхают, но многие узнают, что они бегут пешком из всех городов, доберитесь туда впереди них, когда земля увидит, что большая толпа сострадает им, потому что они были подобны овцам без пастыря, поэтому начинается учить многих дела, как день почти закончился, ученики предлагают отослать толпу, купить себе что-нибудь поесть, но вместо этого говорит, дайте что-нибудь съесть сами, взяв пять хлебов, две рыбы, глядя на небо, поблагодарили, сломанные хлебы, дали ученикам, поставили перед тем, как люди также разделили две рыбы на всех, ели, были удовлетворены, двенадцать полных корзин разбито. Оставшихся кусков хлеба и рыбы люди съели около пяти тысяч (Марка 6:30-44). Затем заставляет учеников сесть в лодку идти вперед Вифсаида, в то время как отпускает толпу после ухода, молится, склон горы, вечер приходит лодка, среднее озеро, он один приземляется, видит, как ученики напрягают гребной ветер, незадолго до того, как приходит рассвет к ходячему озеру, собирается пройти мимо, увидеть в ужасе, сказать, что это крик призрака, немедленно переговоры берутся мужество говорит: «Не бойся», затем забирается в лодку, ветер умирает в полном изумлении, понял, что такое хлебы, сердца ожесточились, позже переходят землю, Геннисаретская пристань, лодка, люди узнают, приносят больные циновки, где бы ни услышали, что он просит, пусть прикоснется даже к краю плаща, все, кто прикоснется к нему, являются исцелился (Марка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Марка 6:1 И вышел оттуда и пришел в страну свою; и его ученики следуют за ним.</w:t>
      </w:r>
    </w:p>
    <w:p w14:paraId="36FBE818" w14:textId="77777777" w:rsidR="00F90BDC" w:rsidRDefault="00F90BDC"/>
    <w:p w14:paraId="7903BCF4" w14:textId="77777777" w:rsidR="00F90BDC" w:rsidRDefault="00F90BDC">
      <w:r xmlns:w="http://schemas.openxmlformats.org/wordprocessingml/2006/main">
        <w:t xml:space="preserve">Иисус покинул свой родной город, и за ним последовали его ученики.</w:t>
      </w:r>
    </w:p>
    <w:p w14:paraId="1F74CD7C" w14:textId="77777777" w:rsidR="00F90BDC" w:rsidRDefault="00F90BDC"/>
    <w:p w14:paraId="5EFBD6CD" w14:textId="77777777" w:rsidR="00F90BDC" w:rsidRDefault="00F90BDC">
      <w:r xmlns:w="http://schemas.openxmlformats.org/wordprocessingml/2006/main">
        <w:t xml:space="preserve">1. Сила следования за Иисусом.</w:t>
      </w:r>
    </w:p>
    <w:p w14:paraId="7E6C5E9F" w14:textId="77777777" w:rsidR="00F90BDC" w:rsidRDefault="00F90BDC"/>
    <w:p w14:paraId="1E76E609" w14:textId="77777777" w:rsidR="00F90BDC" w:rsidRDefault="00F90BDC">
      <w:r xmlns:w="http://schemas.openxmlformats.org/wordprocessingml/2006/main">
        <w:t xml:space="preserve">2. Рискнуть, чтобы следовать за Христом.</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16:24-25 – «Тогда Иисус сказал своим ученикам: «Кто хочет быть Моим учеником, отвергнись себя, возьми крест свой и следуй за Мною».</w:t>
      </w:r>
    </w:p>
    <w:p w14:paraId="7D592960" w14:textId="77777777" w:rsidR="00F90BDC" w:rsidRDefault="00F90BDC"/>
    <w:p w14:paraId="60954A66" w14:textId="77777777" w:rsidR="00F90BDC" w:rsidRDefault="00F90BDC">
      <w:r xmlns:w="http://schemas.openxmlformats.org/wordprocessingml/2006/main">
        <w:t xml:space="preserve">2. Иоанна 10:27-28 – «Овцы мои слушают голос Мой; Я их знаю, и они следуют за мной. Я даю им вечную жизнь, и они никогда не погибнут; никто не сможет вырвать их из моей руки».</w:t>
      </w:r>
    </w:p>
    <w:p w14:paraId="5A541514" w14:textId="77777777" w:rsidR="00F90BDC" w:rsidRDefault="00F90BDC"/>
    <w:p w14:paraId="66B97AED" w14:textId="77777777" w:rsidR="00F90BDC" w:rsidRDefault="00F90BDC">
      <w:r xmlns:w="http://schemas.openxmlformats.org/wordprocessingml/2006/main">
        <w:t xml:space="preserve">От Марка 6:2 И когда настала суббота, Он начал учить в синагоге, и многие, слышавшие Его, удивлялись, говоря: откуда у Человека это? и что это за мудрость, данная Ему, что даже такие великие дела совершаются руками Его?</w:t>
      </w:r>
    </w:p>
    <w:p w14:paraId="74ADCE0E" w14:textId="77777777" w:rsidR="00F90BDC" w:rsidRDefault="00F90BDC"/>
    <w:p w14:paraId="4AC6E7DF" w14:textId="77777777" w:rsidR="00F90BDC" w:rsidRDefault="00F90BDC">
      <w:r xmlns:w="http://schemas.openxmlformats.org/wordprocessingml/2006/main">
        <w:t xml:space="preserve">В этом отрывке говорится о том, как Иисус учил в синагоге в субботу, и люди были поражены его учениями и чудесами, которые он совершал.</w:t>
      </w:r>
    </w:p>
    <w:p w14:paraId="4BBA285C" w14:textId="77777777" w:rsidR="00F90BDC" w:rsidRDefault="00F90BDC"/>
    <w:p w14:paraId="3FAB1CCD" w14:textId="77777777" w:rsidR="00F90BDC" w:rsidRDefault="00F90BDC">
      <w:r xmlns:w="http://schemas.openxmlformats.org/wordprocessingml/2006/main">
        <w:t xml:space="preserve">1. «Жить жизнью чудес» — изучение того, как учения Иисуса привносят изумление и трепет в нашу жизнь.</w:t>
      </w:r>
    </w:p>
    <w:p w14:paraId="227CB3F9" w14:textId="77777777" w:rsidR="00F90BDC" w:rsidRDefault="00F90BDC"/>
    <w:p w14:paraId="25112695" w14:textId="77777777" w:rsidR="00F90BDC" w:rsidRDefault="00F90BDC">
      <w:r xmlns:w="http://schemas.openxmlformats.org/wordprocessingml/2006/main">
        <w:t xml:space="preserve">2. «Сила веры» – исследование того, как учения и дела Иисуса демонстрируют силу веры.</w:t>
      </w:r>
    </w:p>
    <w:p w14:paraId="1E01F4C7" w14:textId="77777777" w:rsidR="00F90BDC" w:rsidRDefault="00F90BDC"/>
    <w:p w14:paraId="4C18372E" w14:textId="77777777" w:rsidR="00F90BDC" w:rsidRDefault="00F90BDC">
      <w:r xmlns:w="http://schemas.openxmlformats.org/wordprocessingml/2006/main">
        <w:t xml:space="preserve">1. Матфея 13:54-56 – Учение Иисуса с властью и изумлением толпы.</w:t>
      </w:r>
    </w:p>
    <w:p w14:paraId="5809C516" w14:textId="77777777" w:rsidR="00F90BDC" w:rsidRDefault="00F90BDC"/>
    <w:p w14:paraId="09DAD3FB" w14:textId="77777777" w:rsidR="00F90BDC" w:rsidRDefault="00F90BDC">
      <w:r xmlns:w="http://schemas.openxmlformats.org/wordprocessingml/2006/main">
        <w:t xml:space="preserve">2. Деяния 2:22 – Объяснение того, что чудеса Иисуса были знамениями силы Божьей.</w:t>
      </w:r>
    </w:p>
    <w:p w14:paraId="2B0308BF" w14:textId="77777777" w:rsidR="00F90BDC" w:rsidRDefault="00F90BDC"/>
    <w:p w14:paraId="2E734295" w14:textId="77777777" w:rsidR="00F90BDC" w:rsidRDefault="00F90BDC">
      <w:r xmlns:w="http://schemas.openxmlformats.org/wordprocessingml/2006/main">
        <w:t xml:space="preserve">Марк 6:3 Не плотник ли это, сын Марии, брат Иакова, Иосии, Иуды и Симона? и разве его сестры не здесь с нами? И они обиделись на него.</w:t>
      </w:r>
    </w:p>
    <w:p w14:paraId="16CE14A4" w14:textId="77777777" w:rsidR="00F90BDC" w:rsidRDefault="00F90BDC"/>
    <w:p w14:paraId="7AFA8821" w14:textId="77777777" w:rsidR="00F90BDC" w:rsidRDefault="00F90BDC">
      <w:r xmlns:w="http://schemas.openxmlformats.org/wordprocessingml/2006/main">
        <w:t xml:space="preserve">В этом отрывке обсуждается неверие семьи и соседей Иисуса, когда он возвращается в свой родной город, чтобы проповедовать.</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веры. Научитесь верить в Божий план, даже если он не имеет смысла.</w:t>
      </w:r>
    </w:p>
    <w:p w14:paraId="3DA18AE9" w14:textId="77777777" w:rsidR="00F90BDC" w:rsidRDefault="00F90BDC"/>
    <w:p w14:paraId="795AF17F" w14:textId="77777777" w:rsidR="00F90BDC" w:rsidRDefault="00F90BDC">
      <w:r xmlns:w="http://schemas.openxmlformats.org/wordprocessingml/2006/main">
        <w:t xml:space="preserve">2. Преодоление невзгод: Иисус преодолел сомнения своего народа, чтобы поделиться благой вестью Евангелия.</w:t>
      </w:r>
    </w:p>
    <w:p w14:paraId="30EF81B6" w14:textId="77777777" w:rsidR="00F90BDC" w:rsidRDefault="00F90BDC"/>
    <w:p w14:paraId="6F4FDE3C" w14:textId="77777777" w:rsidR="00F90BDC" w:rsidRDefault="00F90BDC">
      <w:r xmlns:w="http://schemas.openxmlformats.org/wordprocessingml/2006/main">
        <w:t xml:space="preserve">1. Евреям 11:1 – Вера есть осуществление ожидаемого, уверенность в невидимом.</w:t>
      </w:r>
    </w:p>
    <w:p w14:paraId="660D89B3" w14:textId="77777777" w:rsidR="00F90BDC" w:rsidRDefault="00F90BDC"/>
    <w:p w14:paraId="30687311" w14:textId="77777777" w:rsidR="00F90BDC" w:rsidRDefault="00F90BDC">
      <w:r xmlns:w="http://schemas.openxmlformats.org/wordprocessingml/2006/main">
        <w:t xml:space="preserve">2. Иоанна 15:18-19 – Если мир ненавидит вас, имейте в виду, что он возненавидел прежде меня. Если бы вы принадлежали миру, он любил бы вас как своего родного. Итак, ты не принадлежишь миру, но Я избрал тебя из мира. Вот почему мир ненавидит вас.</w:t>
      </w:r>
    </w:p>
    <w:p w14:paraId="32132141" w14:textId="77777777" w:rsidR="00F90BDC" w:rsidRDefault="00F90BDC"/>
    <w:p w14:paraId="22EF786E" w14:textId="77777777" w:rsidR="00F90BDC" w:rsidRDefault="00F90BDC">
      <w:r xmlns:w="http://schemas.openxmlformats.org/wordprocessingml/2006/main">
        <w:t xml:space="preserve">Марка 6:4 Но Иисус сказал им: пророк не без чести, но в отечестве своем, и среди родственников своих, и в своем доме.</w:t>
      </w:r>
    </w:p>
    <w:p w14:paraId="57EBE82E" w14:textId="77777777" w:rsidR="00F90BDC" w:rsidRDefault="00F90BDC"/>
    <w:p w14:paraId="10370CD9" w14:textId="77777777" w:rsidR="00F90BDC" w:rsidRDefault="00F90BDC">
      <w:r xmlns:w="http://schemas.openxmlformats.org/wordprocessingml/2006/main">
        <w:t xml:space="preserve">Иисус учит, что пророк не может рассчитывать на почитание в своем собственном доме.</w:t>
      </w:r>
    </w:p>
    <w:p w14:paraId="2AF49608" w14:textId="77777777" w:rsidR="00F90BDC" w:rsidRDefault="00F90BDC"/>
    <w:p w14:paraId="042C8967" w14:textId="77777777" w:rsidR="00F90BDC" w:rsidRDefault="00F90BDC">
      <w:r xmlns:w="http://schemas.openxmlformats.org/wordprocessingml/2006/main">
        <w:t xml:space="preserve">1. Уважайте самых близких вам людей, даже если они не понимают ваших даров и талантов.</w:t>
      </w:r>
    </w:p>
    <w:p w14:paraId="3B9FD563" w14:textId="77777777" w:rsidR="00F90BDC" w:rsidRDefault="00F90BDC"/>
    <w:p w14:paraId="7DCA0DCE" w14:textId="77777777" w:rsidR="00F90BDC" w:rsidRDefault="00F90BDC">
      <w:r xmlns:w="http://schemas.openxmlformats.org/wordprocessingml/2006/main">
        <w:t xml:space="preserve">2. Уважайте тех, кому было дано призвание от Бога, даже если вы не понимаете их цели.</w:t>
      </w:r>
    </w:p>
    <w:p w14:paraId="4B8085AE" w14:textId="77777777" w:rsidR="00F90BDC" w:rsidRDefault="00F90BDC"/>
    <w:p w14:paraId="1C954924" w14:textId="77777777" w:rsidR="00F90BDC" w:rsidRDefault="00F90BDC">
      <w:r xmlns:w="http://schemas.openxmlformats.org/wordprocessingml/2006/main">
        <w:t xml:space="preserve">1: Матфея 10:40-42 «Кто приветствует вас, приветствует меня, а кто приветствует меня, приветствует пославшего меня. Кто примет пророка как пророка, тот получит награду пророка, а кто примет праведника как праведника, получит награду праведника.</w:t>
      </w:r>
    </w:p>
    <w:p w14:paraId="2623B742" w14:textId="77777777" w:rsidR="00F90BDC" w:rsidRDefault="00F90BDC"/>
    <w:p w14:paraId="433A15E6" w14:textId="77777777" w:rsidR="00F90BDC" w:rsidRDefault="00F90BDC">
      <w:r xmlns:w="http://schemas.openxmlformats.org/wordprocessingml/2006/main">
        <w:t xml:space="preserve">2: Луки 14:7-11 Когда он заметил, как гости выбирают почетные места, он рассказал им такую притчу: «Когда вы будете приглашены кем-то на брачный пир, не занимайте почетное место, ибо человек более выдающийся, чем вас, возможно, пригласили. Если да, то хозяин, пригласивший </w:t>
      </w:r>
      <w:r xmlns:w="http://schemas.openxmlformats.org/wordprocessingml/2006/main">
        <w:lastRenderedPageBreak xmlns:w="http://schemas.openxmlformats.org/wordprocessingml/2006/main"/>
      </w:r>
      <w:r xmlns:w="http://schemas.openxmlformats.org/wordprocessingml/2006/main">
        <w:t xml:space="preserve">вас обоих, придет и скажет вам: «Уступите этому человеку свое место». Тогда, униженному, вам придется занять наименее важное место. А когда тебя пригласят, займи самое низкое место, чтобы, когда придет хозяин твой, он сказал тебе: «Друг, поднимись на лучшее место». Тогда вам будет оказана честь в присутствии всех остальных гостей.</w:t>
      </w:r>
    </w:p>
    <w:p w14:paraId="2666F7DE" w14:textId="77777777" w:rsidR="00F90BDC" w:rsidRDefault="00F90BDC"/>
    <w:p w14:paraId="573FB4EC" w14:textId="77777777" w:rsidR="00F90BDC" w:rsidRDefault="00F90BDC">
      <w:r xmlns:w="http://schemas.openxmlformats.org/wordprocessingml/2006/main">
        <w:t xml:space="preserve">Марка 6:5 И не мог он там совершить никакого великого дела, разве что возложил руки на немногих больных и исцелил их.</w:t>
      </w:r>
    </w:p>
    <w:p w14:paraId="420CA131" w14:textId="77777777" w:rsidR="00F90BDC" w:rsidRDefault="00F90BDC"/>
    <w:p w14:paraId="7990BE5F" w14:textId="77777777" w:rsidR="00F90BDC" w:rsidRDefault="00F90BDC">
      <w:r xmlns:w="http://schemas.openxmlformats.org/wordprocessingml/2006/main">
        <w:t xml:space="preserve">Иисусу удалось совершить лишь несколько исцелений, когда он посетил свой родной город.</w:t>
      </w:r>
    </w:p>
    <w:p w14:paraId="40E44018" w14:textId="77777777" w:rsidR="00F90BDC" w:rsidRDefault="00F90BDC"/>
    <w:p w14:paraId="0F7B9CAF" w14:textId="77777777" w:rsidR="00F90BDC" w:rsidRDefault="00F90BDC">
      <w:r xmlns:w="http://schemas.openxmlformats.org/wordprocessingml/2006/main">
        <w:t xml:space="preserve">1. Божья сила превосходит наше понимание – Марка 6:5.</w:t>
      </w:r>
    </w:p>
    <w:p w14:paraId="14368F63" w14:textId="77777777" w:rsidR="00F90BDC" w:rsidRDefault="00F90BDC"/>
    <w:p w14:paraId="0C278A15" w14:textId="77777777" w:rsidR="00F90BDC" w:rsidRDefault="00F90BDC">
      <w:r xmlns:w="http://schemas.openxmlformats.org/wordprocessingml/2006/main">
        <w:t xml:space="preserve">2. Важность веры в Иисуса – Марка 6:5.</w:t>
      </w:r>
    </w:p>
    <w:p w14:paraId="63E8F52F" w14:textId="77777777" w:rsidR="00F90BDC" w:rsidRDefault="00F90BDC"/>
    <w:p w14:paraId="7B12F6B2" w14:textId="77777777" w:rsidR="00F90BDC" w:rsidRDefault="00F90BDC">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14:paraId="218EF6B6" w14:textId="77777777" w:rsidR="00F90BDC" w:rsidRDefault="00F90BDC"/>
    <w:p w14:paraId="049B7B43" w14:textId="77777777" w:rsidR="00F90BDC" w:rsidRDefault="00F90BDC">
      <w:r xmlns:w="http://schemas.openxmlformats.org/wordprocessingml/2006/main">
        <w:t xml:space="preserve">2. Иоанна 14:12 – «Истинно говорю вам: всякий верующий в Меня сотворит дела, которые Я творю, и даже больше этих сотворит, потому что Я иду к Отцу».</w:t>
      </w:r>
    </w:p>
    <w:p w14:paraId="5BD47655" w14:textId="77777777" w:rsidR="00F90BDC" w:rsidRDefault="00F90BDC"/>
    <w:p w14:paraId="00CC6F2D" w14:textId="77777777" w:rsidR="00F90BDC" w:rsidRDefault="00F90BDC">
      <w:r xmlns:w="http://schemas.openxmlformats.org/wordprocessingml/2006/main">
        <w:t xml:space="preserve">Марка 6:6 И дивился неверию их. И ходил по селениям, уча.</w:t>
      </w:r>
    </w:p>
    <w:p w14:paraId="3DD1D216" w14:textId="77777777" w:rsidR="00F90BDC" w:rsidRDefault="00F90BDC"/>
    <w:p w14:paraId="35756D70" w14:textId="77777777" w:rsidR="00F90BDC" w:rsidRDefault="00F90BDC">
      <w:r xmlns:w="http://schemas.openxmlformats.org/wordprocessingml/2006/main">
        <w:t xml:space="preserve">Иисус удивлялся недостатку веры у людей и путешествовал по деревням, чтобы учить.</w:t>
      </w:r>
    </w:p>
    <w:p w14:paraId="74F41FA6" w14:textId="77777777" w:rsidR="00F90BDC" w:rsidRDefault="00F90BDC"/>
    <w:p w14:paraId="546F2BD3" w14:textId="77777777" w:rsidR="00F90BDC" w:rsidRDefault="00F90BDC">
      <w:r xmlns:w="http://schemas.openxmlformats.org/wordprocessingml/2006/main">
        <w:t xml:space="preserve">1. Верьте в силу веры</w:t>
      </w:r>
    </w:p>
    <w:p w14:paraId="47F115B1" w14:textId="77777777" w:rsidR="00F90BDC" w:rsidRDefault="00F90BDC"/>
    <w:p w14:paraId="06DA118E" w14:textId="77777777" w:rsidR="00F90BDC" w:rsidRDefault="00F90BDC">
      <w:r xmlns:w="http://schemas.openxmlformats.org/wordprocessingml/2006/main">
        <w:t xml:space="preserve">2. Важность распространения знаний</w:t>
      </w:r>
    </w:p>
    <w:p w14:paraId="76E0176D" w14:textId="77777777" w:rsidR="00F90BDC" w:rsidRDefault="00F90BDC"/>
    <w:p w14:paraId="0DEF9C33" w14:textId="77777777" w:rsidR="00F90BDC" w:rsidRDefault="00F90BDC">
      <w:r xmlns:w="http://schemas.openxmlformats.org/wordprocessingml/2006/main">
        <w:t xml:space="preserve">1. Евреям 11:1 «Вера же есть осуществление ожидаемого и уверенность в невидимом»</w:t>
      </w:r>
    </w:p>
    <w:p w14:paraId="3C47FDB6" w14:textId="77777777" w:rsidR="00F90BDC" w:rsidRDefault="00F90BDC"/>
    <w:p w14:paraId="30DCF6E6" w14:textId="77777777" w:rsidR="00F90BDC" w:rsidRDefault="00F90BDC">
      <w:r xmlns:w="http://schemas.openxmlformats.org/wordprocessingml/2006/main">
        <w:t xml:space="preserve">2. Матфея 28:19-20 «Итак идите, научите все народы, крестя их во имя Отца и Сына и Святого Духа, уча их соблюдать все, что Я повелел вам».</w:t>
      </w:r>
    </w:p>
    <w:p w14:paraId="27F8AFD8" w14:textId="77777777" w:rsidR="00F90BDC" w:rsidRDefault="00F90BDC"/>
    <w:p w14:paraId="0A7EC697" w14:textId="77777777" w:rsidR="00F90BDC" w:rsidRDefault="00F90BDC">
      <w:r xmlns:w="http://schemas.openxmlformats.org/wordprocessingml/2006/main">
        <w:t xml:space="preserve">Марка 6:7 И, призвав к себе двенадцать, начал посылать их по двое; и дал им власть над нечистыми духами;</w:t>
      </w:r>
    </w:p>
    <w:p w14:paraId="3C954F85" w14:textId="77777777" w:rsidR="00F90BDC" w:rsidRDefault="00F90BDC"/>
    <w:p w14:paraId="471871CA" w14:textId="77777777" w:rsidR="00F90BDC" w:rsidRDefault="00F90BDC">
      <w:r xmlns:w="http://schemas.openxmlformats.org/wordprocessingml/2006/main">
        <w:t xml:space="preserve">В этом отрывке описывается, как Иисус призвал Двенадцать Апостолов и отправил их по два проповедовать и изгонять нечистых духов.</w:t>
      </w:r>
    </w:p>
    <w:p w14:paraId="0FD22F5F" w14:textId="77777777" w:rsidR="00F90BDC" w:rsidRDefault="00F90BDC"/>
    <w:p w14:paraId="0D7012F3" w14:textId="77777777" w:rsidR="00F90BDC" w:rsidRDefault="00F90BDC">
      <w:r xmlns:w="http://schemas.openxmlformats.org/wordprocessingml/2006/main">
        <w:t xml:space="preserve">1: Иисус послал Двенадцать Апостолов проповедовать Евангелие и изгонять нечистых духов, показывая нам, что мы призваны распространять слово Божье и бороться с духовным злом.</w:t>
      </w:r>
    </w:p>
    <w:p w14:paraId="1F93BA0A" w14:textId="77777777" w:rsidR="00F90BDC" w:rsidRDefault="00F90BDC"/>
    <w:p w14:paraId="0154C93C" w14:textId="77777777" w:rsidR="00F90BDC" w:rsidRDefault="00F90BDC">
      <w:r xmlns:w="http://schemas.openxmlformats.org/wordprocessingml/2006/main">
        <w:t xml:space="preserve">2: Иисус уполномочил Двенадцать совершать великую работу во имя Его и доверил им великую миссию. Мы тоже призваны Богом служить Ему и работать над распространением Его послания.</w:t>
      </w:r>
    </w:p>
    <w:p w14:paraId="2CB8ADBB" w14:textId="77777777" w:rsidR="00F90BDC" w:rsidRDefault="00F90BDC"/>
    <w:p w14:paraId="43EDBBD9" w14:textId="77777777" w:rsidR="00F90BDC" w:rsidRDefault="00F90BDC">
      <w:r xmlns:w="http://schemas.openxmlformats.org/wordprocessingml/2006/main">
        <w:t xml:space="preserve">1: Луки 9:1-2 - Когда Иисус созвал Двенадцать вместе, он дал им силу и власть изгонять всех бесов и лечить болезни, и послал их провозглашать Царство Божие и исцелять больных.</w:t>
      </w:r>
    </w:p>
    <w:p w14:paraId="124C3BCE" w14:textId="77777777" w:rsidR="00F90BDC" w:rsidRDefault="00F90BDC"/>
    <w:p w14:paraId="119F000B" w14:textId="77777777" w:rsidR="00F90BDC" w:rsidRDefault="00F90BDC">
      <w:r xmlns:w="http://schemas.openxmlformats.org/wordprocessingml/2006/main">
        <w:t xml:space="preserve">2: Матфея 28:18-20 — Тогда Иисус подошел к ним и сказал: «Дана Мне всякая власть на небе и на земле. Итак идите и подготавливайте все народы, крестя их во имя Отца и Сына и Святого Духа и уча их соблюдать все, что Я повелел вам. И, конечно, я всегда с вами, до самого конца века».</w:t>
      </w:r>
    </w:p>
    <w:p w14:paraId="1BD14DEF" w14:textId="77777777" w:rsidR="00F90BDC" w:rsidRDefault="00F90BDC"/>
    <w:p w14:paraId="47A79C8B" w14:textId="77777777" w:rsidR="00F90BDC" w:rsidRDefault="00F90BDC">
      <w:r xmlns:w="http://schemas.openxmlformats.org/wordprocessingml/2006/main">
        <w:t xml:space="preserve">Марка 6:8 И заповедал им, чтобы они не брали в дорогу ничего, кроме одного посоха; </w:t>
      </w:r>
      <w:r xmlns:w="http://schemas.openxmlformats.org/wordprocessingml/2006/main">
        <w:lastRenderedPageBreak xmlns:w="http://schemas.openxmlformats.org/wordprocessingml/2006/main"/>
      </w:r>
      <w:r xmlns:w="http://schemas.openxmlformats.org/wordprocessingml/2006/main">
        <w:t xml:space="preserve">ни сумы, ни хлеба, ни денег в кошельке:</w:t>
      </w:r>
    </w:p>
    <w:p w14:paraId="042D6EB8" w14:textId="77777777" w:rsidR="00F90BDC" w:rsidRDefault="00F90BDC"/>
    <w:p w14:paraId="5DFD43BC" w14:textId="77777777" w:rsidR="00F90BDC" w:rsidRDefault="00F90BDC">
      <w:r xmlns:w="http://schemas.openxmlformats.org/wordprocessingml/2006/main">
        <w:t xml:space="preserve">Иисус повелел Своим ученикам не брать с собой в дорогу ничего, кроме посоха.</w:t>
      </w:r>
    </w:p>
    <w:p w14:paraId="581C7AA8" w14:textId="77777777" w:rsidR="00F90BDC" w:rsidRDefault="00F90BDC"/>
    <w:p w14:paraId="579A666E" w14:textId="77777777" w:rsidR="00F90BDC" w:rsidRDefault="00F90BDC">
      <w:r xmlns:w="http://schemas.openxmlformats.org/wordprocessingml/2006/main">
        <w:t xml:space="preserve">1. Сила простоты: учимся путешествовать налегке</w:t>
      </w:r>
    </w:p>
    <w:p w14:paraId="59587D46" w14:textId="77777777" w:rsidR="00F90BDC" w:rsidRDefault="00F90BDC"/>
    <w:p w14:paraId="32CAD52D" w14:textId="77777777" w:rsidR="00F90BDC" w:rsidRDefault="00F90BDC">
      <w:r xmlns:w="http://schemas.openxmlformats.org/wordprocessingml/2006/main">
        <w:t xml:space="preserve">2. Доверие к Божьему обеспечению: начало жизни веры</w:t>
      </w:r>
    </w:p>
    <w:p w14:paraId="2A60E4A8" w14:textId="77777777" w:rsidR="00F90BDC" w:rsidRDefault="00F90BDC"/>
    <w:p w14:paraId="6230DB8B" w14:textId="77777777" w:rsidR="00F90BDC" w:rsidRDefault="00F90BDC">
      <w:r xmlns:w="http://schemas.openxmlformats.org/wordprocessingml/2006/main">
        <w:t xml:space="preserve">1. Матфея 10:9-10 - «Не давайте ни золота, ни серебра, ни меди в кошельках ваших, ни сумы на дорогу, ни двух одежд, ни обуви, ни посоха, ибо достоин работник пропитания своего».</w:t>
      </w:r>
    </w:p>
    <w:p w14:paraId="07634D86" w14:textId="77777777" w:rsidR="00F90BDC" w:rsidRDefault="00F90BDC"/>
    <w:p w14:paraId="07A1C1FC" w14:textId="77777777" w:rsidR="00F90BDC" w:rsidRDefault="00F90BDC">
      <w:r xmlns:w="http://schemas.openxmlformats.org/wordprocessingml/2006/main">
        <w:t xml:space="preserve">2. Матфея 6:25-34: «Посему говорю вам: не заботьтесь для души вашей, что вам есть и что пить, ни для тела вашего, во что одеться».</w:t>
      </w:r>
    </w:p>
    <w:p w14:paraId="639B8BC7" w14:textId="77777777" w:rsidR="00F90BDC" w:rsidRDefault="00F90BDC"/>
    <w:p w14:paraId="614E4A13" w14:textId="77777777" w:rsidR="00F90BDC" w:rsidRDefault="00F90BDC">
      <w:r xmlns:w="http://schemas.openxmlformats.org/wordprocessingml/2006/main">
        <w:t xml:space="preserve">Марка 6:9 Но обувайтесь в сандалии; и не надевать два слоя.</w:t>
      </w:r>
    </w:p>
    <w:p w14:paraId="137CB39D" w14:textId="77777777" w:rsidR="00F90BDC" w:rsidRDefault="00F90BDC"/>
    <w:p w14:paraId="3203596A" w14:textId="77777777" w:rsidR="00F90BDC" w:rsidRDefault="00F90BDC">
      <w:r xmlns:w="http://schemas.openxmlformats.org/wordprocessingml/2006/main">
        <w:t xml:space="preserve">Иисус велит своим ученикам носить сандалии, а не две одежды.</w:t>
      </w:r>
    </w:p>
    <w:p w14:paraId="458A0702" w14:textId="77777777" w:rsidR="00F90BDC" w:rsidRDefault="00F90BDC"/>
    <w:p w14:paraId="5B3BA6D9" w14:textId="77777777" w:rsidR="00F90BDC" w:rsidRDefault="00F90BDC">
      <w:r xmlns:w="http://schemas.openxmlformats.org/wordprocessingml/2006/main">
        <w:t xml:space="preserve">1. «Призыв к простоте: пример удовлетворенности Иисуса»</w:t>
      </w:r>
    </w:p>
    <w:p w14:paraId="1A7CCBD8" w14:textId="77777777" w:rsidR="00F90BDC" w:rsidRDefault="00F90BDC"/>
    <w:p w14:paraId="40A4DE5B" w14:textId="77777777" w:rsidR="00F90BDC" w:rsidRDefault="00F90BDC">
      <w:r xmlns:w="http://schemas.openxmlformats.org/wordprocessingml/2006/main">
        <w:t xml:space="preserve">2. «Как надеть правильную обувь: сосредоточить внимание на необходимом»</w:t>
      </w:r>
    </w:p>
    <w:p w14:paraId="0FF32E71" w14:textId="77777777" w:rsidR="00F90BDC" w:rsidRDefault="00F90BDC"/>
    <w:p w14:paraId="7F494F4F" w14:textId="77777777" w:rsidR="00F90BDC" w:rsidRDefault="00F90BDC">
      <w:r xmlns:w="http://schemas.openxmlformats.org/wordprocessingml/2006/main">
        <w:t xml:space="preserve">1. Матфея 6:25-34 – Учение Иисуса о том, как не беспокоиться о материальных благах и жить просто.</w:t>
      </w:r>
    </w:p>
    <w:p w14:paraId="3A74749F" w14:textId="77777777" w:rsidR="00F90BDC" w:rsidRDefault="00F90BDC"/>
    <w:p w14:paraId="20AAD965" w14:textId="77777777" w:rsidR="00F90BDC" w:rsidRDefault="00F90BDC">
      <w:r xmlns:w="http://schemas.openxmlformats.org/wordprocessingml/2006/main">
        <w:t xml:space="preserve">2. Луки 12:22-32 – Притча Иисуса о богатом дураке и предостережение от погони за богатством.</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6:10 И сказал им: на каком месте вы войдете в дом, там оставайтесь, пока не выйдете из того места.</w:t>
      </w:r>
    </w:p>
    <w:p w14:paraId="3E3238B2" w14:textId="77777777" w:rsidR="00F90BDC" w:rsidRDefault="00F90BDC"/>
    <w:p w14:paraId="27B5E1CD" w14:textId="77777777" w:rsidR="00F90BDC" w:rsidRDefault="00F90BDC">
      <w:r xmlns:w="http://schemas.openxmlformats.org/wordprocessingml/2006/main">
        <w:t xml:space="preserve">Ученикам было приказано оставаться на том же месте, пока они не уйдут.</w:t>
      </w:r>
    </w:p>
    <w:p w14:paraId="07A446D9" w14:textId="77777777" w:rsidR="00F90BDC" w:rsidRDefault="00F90BDC"/>
    <w:p w14:paraId="443EB059" w14:textId="77777777" w:rsidR="00F90BDC" w:rsidRDefault="00F90BDC">
      <w:r xmlns:w="http://schemas.openxmlformats.org/wordprocessingml/2006/main">
        <w:t xml:space="preserve">1. Сила послушания: следовать указаниям Иисуса, даже если они не имеют смысла</w:t>
      </w:r>
    </w:p>
    <w:p w14:paraId="3400250B" w14:textId="77777777" w:rsidR="00F90BDC" w:rsidRDefault="00F90BDC"/>
    <w:p w14:paraId="0499E141" w14:textId="77777777" w:rsidR="00F90BDC" w:rsidRDefault="00F90BDC">
      <w:r xmlns:w="http://schemas.openxmlformats.org/wordprocessingml/2006/main">
        <w:t xml:space="preserve">2. Путь веры: доверять Богу в любое время жизни</w:t>
      </w:r>
    </w:p>
    <w:p w14:paraId="1E632E51" w14:textId="77777777" w:rsidR="00F90BDC" w:rsidRDefault="00F90BDC"/>
    <w:p w14:paraId="5DF499A3" w14:textId="77777777" w:rsidR="00F90BDC" w:rsidRDefault="00F90BDC">
      <w:r xmlns:w="http://schemas.openxmlformats.org/wordprocessingml/2006/main">
        <w:t xml:space="preserve">1. Матфея 7:24-27: «Итак всякого, кто слушает сии слова Мои и исполняет их, уподоблю мудрому человеку, который построил дом свой на камне:»</w:t>
      </w:r>
    </w:p>
    <w:p w14:paraId="0BB6F59C" w14:textId="77777777" w:rsidR="00F90BDC" w:rsidRDefault="00F90BDC"/>
    <w:p w14:paraId="04F90AA9" w14:textId="77777777" w:rsidR="00F90BDC" w:rsidRDefault="00F90BDC">
      <w:r xmlns:w="http://schemas.openxmlformats.org/wordprocessingml/2006/main">
        <w:t xml:space="preserve">2. 1 Петра 5:7 – «Всю заботу вашу возложите на Него, ибо Он печется о вас».</w:t>
      </w:r>
    </w:p>
    <w:p w14:paraId="611AB695" w14:textId="77777777" w:rsidR="00F90BDC" w:rsidRDefault="00F90BDC"/>
    <w:p w14:paraId="58DB4D04" w14:textId="77777777" w:rsidR="00F90BDC" w:rsidRDefault="00F90BDC">
      <w:r xmlns:w="http://schemas.openxmlformats.org/wordprocessingml/2006/main">
        <w:t xml:space="preserve">Марка 6:11 А кто не примет вас и не послушает вас, когда вы выйдете оттуда, отрясите прах от ног ваших, во свидетельство против них. Истинно говорю вам: отраднее будет Содому и Гоморре в день суда, нежели тому городу.</w:t>
      </w:r>
    </w:p>
    <w:p w14:paraId="702678F4" w14:textId="77777777" w:rsidR="00F90BDC" w:rsidRDefault="00F90BDC"/>
    <w:p w14:paraId="0EFB1511" w14:textId="77777777" w:rsidR="00F90BDC" w:rsidRDefault="00F90BDC">
      <w:r xmlns:w="http://schemas.openxmlformats.org/wordprocessingml/2006/main">
        <w:t xml:space="preserve">Иисус повелевает своим ученикам стряхивать пыль неотзывчивых городов в знак протеста против их отвержения Евангелия.</w:t>
      </w:r>
    </w:p>
    <w:p w14:paraId="5163DA5B" w14:textId="77777777" w:rsidR="00F90BDC" w:rsidRDefault="00F90BDC"/>
    <w:p w14:paraId="7EBCC333" w14:textId="77777777" w:rsidR="00F90BDC" w:rsidRDefault="00F90BDC">
      <w:r xmlns:w="http://schemas.openxmlformats.org/wordprocessingml/2006/main">
        <w:t xml:space="preserve">1. «Жить жизнью свидетельства: наш ответ на отказ»</w:t>
      </w:r>
    </w:p>
    <w:p w14:paraId="2A997C2E" w14:textId="77777777" w:rsidR="00F90BDC" w:rsidRDefault="00F90BDC"/>
    <w:p w14:paraId="5D3DC5E7" w14:textId="77777777" w:rsidR="00F90BDC" w:rsidRDefault="00F90BDC">
      <w:r xmlns:w="http://schemas.openxmlformats.org/wordprocessingml/2006/main">
        <w:t xml:space="preserve">2. «Призыв к смелости: стряхнуть пыль»</w:t>
      </w:r>
    </w:p>
    <w:p w14:paraId="25DE1CEA" w14:textId="77777777" w:rsidR="00F90BDC" w:rsidRDefault="00F90BDC"/>
    <w:p w14:paraId="5508095C" w14:textId="77777777" w:rsidR="00F90BDC" w:rsidRDefault="00F90BDC">
      <w:r xmlns:w="http://schemas.openxmlformats.org/wordprocessingml/2006/main">
        <w:t xml:space="preserve">1. Деяния 13:51-52: «И отрясли с себя прах с ног своих и пошли в Иконию. И ученики исполнились радости и Духа Святого».</w:t>
      </w:r>
    </w:p>
    <w:p w14:paraId="305BEBC9" w14:textId="77777777" w:rsidR="00F90BDC" w:rsidRDefault="00F90BDC"/>
    <w:p w14:paraId="51713DEF" w14:textId="77777777" w:rsidR="00F90BDC" w:rsidRDefault="00F90BDC">
      <w:r xmlns:w="http://schemas.openxmlformats.org/wordprocessingml/2006/main">
        <w:t xml:space="preserve">2. Матфея 10:14-15: «А кто не примет вас и не услышит слов ваших, то, выйдя из дома того или города, отрясите прах с ног ваших. Истинно говорю вам: будет больше отраднее для земли Содомской и Гоморрской в день суда, чем для того города».</w:t>
      </w:r>
    </w:p>
    <w:p w14:paraId="0061D158" w14:textId="77777777" w:rsidR="00F90BDC" w:rsidRDefault="00F90BDC"/>
    <w:p w14:paraId="43A8D670" w14:textId="77777777" w:rsidR="00F90BDC" w:rsidRDefault="00F90BDC">
      <w:r xmlns:w="http://schemas.openxmlformats.org/wordprocessingml/2006/main">
        <w:t xml:space="preserve">Марка 6:12 И они пошли и проповедовали, чтобы люди покаялись.</w:t>
      </w:r>
    </w:p>
    <w:p w14:paraId="3F376CBE" w14:textId="77777777" w:rsidR="00F90BDC" w:rsidRDefault="00F90BDC"/>
    <w:p w14:paraId="4C538605" w14:textId="77777777" w:rsidR="00F90BDC" w:rsidRDefault="00F90BDC">
      <w:r xmlns:w="http://schemas.openxmlformats.org/wordprocessingml/2006/main">
        <w:t xml:space="preserve">Иисус послал учеников проповедовать, чтобы люди покаялись.</w:t>
      </w:r>
    </w:p>
    <w:p w14:paraId="3B495538" w14:textId="77777777" w:rsidR="00F90BDC" w:rsidRDefault="00F90BDC"/>
    <w:p w14:paraId="0757124D" w14:textId="77777777" w:rsidR="00F90BDC" w:rsidRDefault="00F90BDC">
      <w:r xmlns:w="http://schemas.openxmlformats.org/wordprocessingml/2006/main">
        <w:t xml:space="preserve">1. Покайтесь сейчас: Призыв Иисуса</w:t>
      </w:r>
    </w:p>
    <w:p w14:paraId="3265B5FE" w14:textId="77777777" w:rsidR="00F90BDC" w:rsidRDefault="00F90BDC"/>
    <w:p w14:paraId="03039696" w14:textId="77777777" w:rsidR="00F90BDC" w:rsidRDefault="00F90BDC">
      <w:r xmlns:w="http://schemas.openxmlformats.org/wordprocessingml/2006/main">
        <w:t xml:space="preserve">2. Сила покаяния: почему это важно</w:t>
      </w:r>
    </w:p>
    <w:p w14:paraId="3BB4ACA5" w14:textId="77777777" w:rsidR="00F90BDC" w:rsidRDefault="00F90BDC"/>
    <w:p w14:paraId="1D4FF99B" w14:textId="77777777" w:rsidR="00F90BDC" w:rsidRDefault="00F90BDC">
      <w:r xmlns:w="http://schemas.openxmlformats.org/wordprocessingml/2006/main">
        <w:t xml:space="preserve">1. Деяния 2:38 – «Покайтесь и креститесь каждый из вас во имя Иисуса Христа для прощения грехов ваших, и получите дар Святого Духа».</w:t>
      </w:r>
    </w:p>
    <w:p w14:paraId="20277A9D" w14:textId="77777777" w:rsidR="00F90BDC" w:rsidRDefault="00F90BDC"/>
    <w:p w14:paraId="2597A191" w14:textId="77777777" w:rsidR="00F90BDC" w:rsidRDefault="00F90BDC">
      <w:r xmlns:w="http://schemas.openxmlformats.org/wordprocessingml/2006/main">
        <w:t xml:space="preserve">2. Луки 13:3 – «Нет, говорю вам; но если не покаетесь, все так же погибнете».</w:t>
      </w:r>
    </w:p>
    <w:p w14:paraId="451E0AEC" w14:textId="77777777" w:rsidR="00F90BDC" w:rsidRDefault="00F90BDC"/>
    <w:p w14:paraId="2C95D202" w14:textId="77777777" w:rsidR="00F90BDC" w:rsidRDefault="00F90BDC">
      <w:r xmlns:w="http://schemas.openxmlformats.org/wordprocessingml/2006/main">
        <w:t xml:space="preserve">Марка 6:13 И изгоняли многих бесов, и многих больных помазывали маслом, и исцеляли их.</w:t>
      </w:r>
    </w:p>
    <w:p w14:paraId="0AA65B24" w14:textId="77777777" w:rsidR="00F90BDC" w:rsidRDefault="00F90BDC"/>
    <w:p w14:paraId="2B032156" w14:textId="77777777" w:rsidR="00F90BDC" w:rsidRDefault="00F90BDC">
      <w:r xmlns:w="http://schemas.openxmlformats.org/wordprocessingml/2006/main">
        <w:t xml:space="preserve">Ученики Иисуса исцелили многих больных и изгнали бесов, помазав их маслом.</w:t>
      </w:r>
    </w:p>
    <w:p w14:paraId="3222AEFE" w14:textId="77777777" w:rsidR="00F90BDC" w:rsidRDefault="00F90BDC"/>
    <w:p w14:paraId="77A01C70" w14:textId="77777777" w:rsidR="00F90BDC" w:rsidRDefault="00F90BDC">
      <w:r xmlns:w="http://schemas.openxmlformats.org/wordprocessingml/2006/main">
        <w:t xml:space="preserve">1. Сила веры в действии. Ученики Иисуса демонстрируют силу веры, исцеляя больных и изгоняя бесов.</w:t>
      </w:r>
    </w:p>
    <w:p w14:paraId="546FF08B" w14:textId="77777777" w:rsidR="00F90BDC" w:rsidRDefault="00F90BDC"/>
    <w:p w14:paraId="656BE813" w14:textId="77777777" w:rsidR="00F90BDC" w:rsidRDefault="00F90BDC">
      <w:r xmlns:w="http://schemas.openxmlformats.org/wordprocessingml/2006/main">
        <w:t xml:space="preserve">2. Исцеляющая сила Христа. Помазание учеников елеем для их исцеления является символом </w:t>
      </w:r>
      <w:r xmlns:w="http://schemas.openxmlformats.org/wordprocessingml/2006/main">
        <w:lastRenderedPageBreak xmlns:w="http://schemas.openxmlformats.org/wordprocessingml/2006/main"/>
      </w:r>
      <w:r xmlns:w="http://schemas.openxmlformats.org/wordprocessingml/2006/main">
        <w:t xml:space="preserve">исцеляющей силы Христа.</w:t>
      </w:r>
    </w:p>
    <w:p w14:paraId="77B30A19" w14:textId="77777777" w:rsidR="00F90BDC" w:rsidRDefault="00F90BDC"/>
    <w:p w14:paraId="2A97622F" w14:textId="77777777" w:rsidR="00F90BDC" w:rsidRDefault="00F90BDC">
      <w:r xmlns:w="http://schemas.openxmlformats.org/wordprocessingml/2006/main">
        <w:t xml:space="preserve">1. Иакова 5:13-17 – Страдает ли кто-нибудь из вас? Пусть он молится. Кто-нибудь весел? Пусть поет псалмы.</w:t>
      </w:r>
    </w:p>
    <w:p w14:paraId="0C9E7DB8" w14:textId="77777777" w:rsidR="00F90BDC" w:rsidRDefault="00F90BDC"/>
    <w:p w14:paraId="3749AAC0" w14:textId="77777777" w:rsidR="00F90BDC" w:rsidRDefault="00F90BDC">
      <w:r xmlns:w="http://schemas.openxmlformats.org/wordprocessingml/2006/main">
        <w:t xml:space="preserve">2. Матфея 10:1 - И, призвав к Себе двенадцать учеников Своих, Он дал им власть против нечистых духов, изгонять их и исцелять всякую болезнь и всякую немощь.</w:t>
      </w:r>
    </w:p>
    <w:p w14:paraId="2028565A" w14:textId="77777777" w:rsidR="00F90BDC" w:rsidRDefault="00F90BDC"/>
    <w:p w14:paraId="468582ED" w14:textId="77777777" w:rsidR="00F90BDC" w:rsidRDefault="00F90BDC">
      <w:r xmlns:w="http://schemas.openxmlformats.org/wordprocessingml/2006/main">
        <w:t xml:space="preserve">Марка 6:14 И услышал о нем царь Ирод; (ибо имя его было распространено повсюду:) и сказал: что Иоанн Креститель воскрес из мертвых, и посему в нем явлены силы.</w:t>
      </w:r>
    </w:p>
    <w:p w14:paraId="0AFC9BD6" w14:textId="77777777" w:rsidR="00F90BDC" w:rsidRDefault="00F90BDC"/>
    <w:p w14:paraId="17F31D23" w14:textId="77777777" w:rsidR="00F90BDC" w:rsidRDefault="00F90BDC">
      <w:r xmlns:w="http://schemas.openxmlformats.org/wordprocessingml/2006/main">
        <w:t xml:space="preserve">Царь Ирод услышал об Иисусе и поверил, что Иоанн Креститель воскрес из мертвых и что чудеса, совершенные Иисусом, были тому доказательством.</w:t>
      </w:r>
    </w:p>
    <w:p w14:paraId="64B18AA0" w14:textId="77777777" w:rsidR="00F90BDC" w:rsidRDefault="00F90BDC"/>
    <w:p w14:paraId="0A1FFDD6" w14:textId="77777777" w:rsidR="00F90BDC" w:rsidRDefault="00F90BDC">
      <w:r xmlns:w="http://schemas.openxmlformats.org/wordprocessingml/2006/main">
        <w:t xml:space="preserve">1: Даже когда мы чего-то не понимаем, Божью силу все равно можно увидеть.</w:t>
      </w:r>
    </w:p>
    <w:p w14:paraId="0859A8D4" w14:textId="77777777" w:rsidR="00F90BDC" w:rsidRDefault="00F90BDC"/>
    <w:p w14:paraId="72AE7553" w14:textId="77777777" w:rsidR="00F90BDC" w:rsidRDefault="00F90BDC">
      <w:r xmlns:w="http://schemas.openxmlformats.org/wordprocessingml/2006/main">
        <w:t xml:space="preserve">2: Для Бога нет ничего невозможного – даже воскресение мертвых.</w:t>
      </w:r>
    </w:p>
    <w:p w14:paraId="29D7E6B7" w14:textId="77777777" w:rsidR="00F90BDC" w:rsidRDefault="00F90BDC"/>
    <w:p w14:paraId="5ABAD42B" w14:textId="77777777" w:rsidR="00F90BDC" w:rsidRDefault="00F90BDC">
      <w:r xmlns:w="http://schemas.openxmlformats.org/wordprocessingml/2006/main">
        <w:t xml:space="preserve">1: Римлянам 4:17 – Как написано: «Я поставил тебя отцом многих народов» – пред лицом Бога, в которого он веровал, оживляющего мертвых и вызывающего к существованию несуществующее существовать.</w:t>
      </w:r>
    </w:p>
    <w:p w14:paraId="4C6A5FB8" w14:textId="77777777" w:rsidR="00F90BDC" w:rsidRDefault="00F90BDC"/>
    <w:p w14:paraId="27E6F77A" w14:textId="77777777" w:rsidR="00F90BDC" w:rsidRDefault="00F90BDC">
      <w:r xmlns:w="http://schemas.openxmlformats.org/wordprocessingml/2006/main">
        <w:t xml:space="preserve">2: Луки 18:27 – Но Он сказал: «Что невозможно человеку, возможно Богу».</w:t>
      </w:r>
    </w:p>
    <w:p w14:paraId="62B0D0CB" w14:textId="77777777" w:rsidR="00F90BDC" w:rsidRDefault="00F90BDC"/>
    <w:p w14:paraId="3446F4E8" w14:textId="77777777" w:rsidR="00F90BDC" w:rsidRDefault="00F90BDC">
      <w:r xmlns:w="http://schemas.openxmlformats.org/wordprocessingml/2006/main">
        <w:t xml:space="preserve">Марка 6:15 Другие говорили: что это Илия. А другие говорили: что это пророк или как один из пророков.</w:t>
      </w:r>
    </w:p>
    <w:p w14:paraId="212E371C" w14:textId="77777777" w:rsidR="00F90BDC" w:rsidRDefault="00F90BDC"/>
    <w:p w14:paraId="0504E3F3" w14:textId="77777777" w:rsidR="00F90BDC" w:rsidRDefault="00F90BDC">
      <w:r xmlns:w="http://schemas.openxmlformats.org/wordprocessingml/2006/main">
        <w:t xml:space="preserve">Сообщалось, что Иисус был пророком или одним из пророков.</w:t>
      </w:r>
    </w:p>
    <w:p w14:paraId="27A98C4A" w14:textId="77777777" w:rsidR="00F90BDC" w:rsidRDefault="00F90BDC"/>
    <w:p w14:paraId="2E77B066" w14:textId="77777777" w:rsidR="00F90BDC" w:rsidRDefault="00F90BDC">
      <w:r xmlns:w="http://schemas.openxmlformats.org/wordprocessingml/2006/main">
        <w:t xml:space="preserve">1. Слово Божье живо: учимся различать истинных пророков</w:t>
      </w:r>
    </w:p>
    <w:p w14:paraId="40B717C4" w14:textId="77777777" w:rsidR="00F90BDC" w:rsidRDefault="00F90BDC"/>
    <w:p w14:paraId="4B178475" w14:textId="77777777" w:rsidR="00F90BDC" w:rsidRDefault="00F90BDC">
      <w:r xmlns:w="http://schemas.openxmlformats.org/wordprocessingml/2006/main">
        <w:t xml:space="preserve">2. Сила провозглашения: как жить по Божьим пророчествам</w:t>
      </w:r>
    </w:p>
    <w:p w14:paraId="60415691" w14:textId="77777777" w:rsidR="00F90BDC" w:rsidRDefault="00F90BDC"/>
    <w:p w14:paraId="45A2DF41" w14:textId="77777777" w:rsidR="00F90BDC" w:rsidRDefault="00F90BDC">
      <w:r xmlns:w="http://schemas.openxmlformats.org/wordprocessingml/2006/main">
        <w:t xml:space="preserve">1. 2 Коринфянам 13:5 – Испытывайте себя, в вере ли вы. Проверьте себя. Или вы не сознаете о себе того, что Иисус Христос находится в вас? — если только вы не выдержите испытания!</w:t>
      </w:r>
    </w:p>
    <w:p w14:paraId="145B8DA4" w14:textId="77777777" w:rsidR="00F90BDC" w:rsidRDefault="00F90BDC"/>
    <w:p w14:paraId="17559BEE" w14:textId="77777777" w:rsidR="00F90BDC" w:rsidRDefault="00F90BDC">
      <w:r xmlns:w="http://schemas.openxmlformats.org/wordprocessingml/2006/main">
        <w:t xml:space="preserve">2.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14:paraId="4A4BBAA6" w14:textId="77777777" w:rsidR="00F90BDC" w:rsidRDefault="00F90BDC"/>
    <w:p w14:paraId="56444D31" w14:textId="77777777" w:rsidR="00F90BDC" w:rsidRDefault="00F90BDC">
      <w:r xmlns:w="http://schemas.openxmlformats.org/wordprocessingml/2006/main">
        <w:t xml:space="preserve">Марка 6:16 Но Ирод, услышав это, сказал: это Иоанн, которого я обезглавил: он воскрес из мертвых.</w:t>
      </w:r>
    </w:p>
    <w:p w14:paraId="1552374E" w14:textId="77777777" w:rsidR="00F90BDC" w:rsidRDefault="00F90BDC"/>
    <w:p w14:paraId="0E207166" w14:textId="77777777" w:rsidR="00F90BDC" w:rsidRDefault="00F90BDC">
      <w:r xmlns:w="http://schemas.openxmlformats.org/wordprocessingml/2006/main">
        <w:t xml:space="preserve">Ирод был потрясен, узнав, что обезглавленный им Иоанн Креститель воскрес из мертвых.</w:t>
      </w:r>
    </w:p>
    <w:p w14:paraId="0DAB032A" w14:textId="77777777" w:rsidR="00F90BDC" w:rsidRDefault="00F90BDC"/>
    <w:p w14:paraId="74A52311" w14:textId="77777777" w:rsidR="00F90BDC" w:rsidRDefault="00F90BDC">
      <w:r xmlns:w="http://schemas.openxmlformats.org/wordprocessingml/2006/main">
        <w:t xml:space="preserve">1. Сила воскресения</w:t>
      </w:r>
    </w:p>
    <w:p w14:paraId="7E3F47F2" w14:textId="77777777" w:rsidR="00F90BDC" w:rsidRDefault="00F90BDC"/>
    <w:p w14:paraId="5CB80A05" w14:textId="77777777" w:rsidR="00F90BDC" w:rsidRDefault="00F90BDC">
      <w:r xmlns:w="http://schemas.openxmlformats.org/wordprocessingml/2006/main">
        <w:t xml:space="preserve">2. Преодоление греха через прощение</w:t>
      </w:r>
    </w:p>
    <w:p w14:paraId="1B654C71" w14:textId="77777777" w:rsidR="00F90BDC" w:rsidRDefault="00F90BDC"/>
    <w:p w14:paraId="183250BD" w14:textId="77777777" w:rsidR="00F90BDC" w:rsidRDefault="00F90BDC">
      <w:r xmlns:w="http://schemas.openxmlformats.org/wordprocessingml/2006/main">
        <w:t xml:space="preserve">1. Ефесянам 2:4-5 - Но Бог, богатый милостью, по великой любви, которою возлюбил нас, даже когда мы были мертвы по преступлениям нашим, оживотворил нас со Христом.</w:t>
      </w:r>
    </w:p>
    <w:p w14:paraId="5D50134A" w14:textId="77777777" w:rsidR="00F90BDC" w:rsidRDefault="00F90BDC"/>
    <w:p w14:paraId="6400D34D" w14:textId="77777777" w:rsidR="00F90BDC" w:rsidRDefault="00F90BDC">
      <w:r xmlns:w="http://schemas.openxmlformats.org/wordprocessingml/2006/main">
        <w:t xml:space="preserve">2.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Марка 6:17 Ибо сам Ирод послал и схватил Иоанна и связал его в темнице ради Иродиады, жены Филиппа, брата своего, ибо он женился на ней.</w:t>
      </w:r>
    </w:p>
    <w:p w14:paraId="299E7E40" w14:textId="77777777" w:rsidR="00F90BDC" w:rsidRDefault="00F90BDC"/>
    <w:p w14:paraId="405E38F6" w14:textId="77777777" w:rsidR="00F90BDC" w:rsidRDefault="00F90BDC">
      <w:r xmlns:w="http://schemas.openxmlformats.org/wordprocessingml/2006/main">
        <w:t xml:space="preserve">Ирод заключил в тюрьму Иоанна Крестителя за женитьбу на Иродиаде, жене своего брата Филиппа.</w:t>
      </w:r>
    </w:p>
    <w:p w14:paraId="79BC1BCA" w14:textId="77777777" w:rsidR="00F90BDC" w:rsidRDefault="00F90BDC"/>
    <w:p w14:paraId="40832033" w14:textId="77777777" w:rsidR="00F90BDC" w:rsidRDefault="00F90BDC">
      <w:r xmlns:w="http://schemas.openxmlformats.org/wordprocessingml/2006/main">
        <w:t xml:space="preserve">1. Люби ближнего своего: как далеко мы можем зайти?</w:t>
      </w:r>
    </w:p>
    <w:p w14:paraId="01771C46" w14:textId="77777777" w:rsidR="00F90BDC" w:rsidRDefault="00F90BDC"/>
    <w:p w14:paraId="51845171" w14:textId="77777777" w:rsidR="00F90BDC" w:rsidRDefault="00F90BDC">
      <w:r xmlns:w="http://schemas.openxmlformats.org/wordprocessingml/2006/main">
        <w:t xml:space="preserve">2. Сила зависти и как она может привести к разрушению</w:t>
      </w:r>
    </w:p>
    <w:p w14:paraId="5C3535BD" w14:textId="77777777" w:rsidR="00F90BDC" w:rsidRDefault="00F90BDC"/>
    <w:p w14:paraId="005B893A" w14:textId="77777777" w:rsidR="00F90BDC" w:rsidRDefault="00F90BDC">
      <w:r xmlns:w="http://schemas.openxmlformats.org/wordprocessingml/2006/main">
        <w:t xml:space="preserve">1. Матфея 5:43-44 «Вы слышали, что сказано: люби ближнего твоего и ненавидь врага твоего». А Я говорю вам: любите врагов ваших и молитесь за гонителей вас.</w:t>
      </w:r>
    </w:p>
    <w:p w14:paraId="52AC2952" w14:textId="77777777" w:rsidR="00F90BDC" w:rsidRDefault="00F90BDC"/>
    <w:p w14:paraId="31BA11EC" w14:textId="77777777" w:rsidR="00F90BDC" w:rsidRDefault="00F90BDC">
      <w:r xmlns:w="http://schemas.openxmlformats.org/wordprocessingml/2006/main">
        <w:t xml:space="preserve">2. Иакова 4:5 Или вы думаете, что напрасно сказано в Писании: «Он ревнует о духе, которого Он вселил в нас»?</w:t>
      </w:r>
    </w:p>
    <w:p w14:paraId="4A4E5882" w14:textId="77777777" w:rsidR="00F90BDC" w:rsidRDefault="00F90BDC"/>
    <w:p w14:paraId="3AA661E5" w14:textId="77777777" w:rsidR="00F90BDC" w:rsidRDefault="00F90BDC">
      <w:r xmlns:w="http://schemas.openxmlformats.org/wordprocessingml/2006/main">
        <w:t xml:space="preserve">Марка 6:18 Ибо Иоанн сказал Ироду: непозволительно тебе иметь жену брата твоего.</w:t>
      </w:r>
    </w:p>
    <w:p w14:paraId="1C0672E6" w14:textId="77777777" w:rsidR="00F90BDC" w:rsidRDefault="00F90BDC"/>
    <w:p w14:paraId="3E7299D4" w14:textId="77777777" w:rsidR="00F90BDC" w:rsidRDefault="00F90BDC">
      <w:r xmlns:w="http://schemas.openxmlformats.org/wordprocessingml/2006/main">
        <w:t xml:space="preserve">Иоанн предупредил Ирода, что ему незаконно иметь жену брата своего.</w:t>
      </w:r>
    </w:p>
    <w:p w14:paraId="4D841D4D" w14:textId="77777777" w:rsidR="00F90BDC" w:rsidRDefault="00F90BDC"/>
    <w:p w14:paraId="6064F128" w14:textId="77777777" w:rsidR="00F90BDC" w:rsidRDefault="00F90BDC">
      <w:r xmlns:w="http://schemas.openxmlformats.org/wordprocessingml/2006/main">
        <w:t xml:space="preserve">1. Брак – это священный завет между двумя людьми, и его следует чтить и уважать.</w:t>
      </w:r>
    </w:p>
    <w:p w14:paraId="1B8471BC" w14:textId="77777777" w:rsidR="00F90BDC" w:rsidRDefault="00F90BDC"/>
    <w:p w14:paraId="430C09D8" w14:textId="77777777" w:rsidR="00F90BDC" w:rsidRDefault="00F90BDC">
      <w:r xmlns:w="http://schemas.openxmlformats.org/wordprocessingml/2006/main">
        <w:t xml:space="preserve">2. Наши действия могут иметь последствия, и важно помнить о том, как наш выбор влияет на окружающих.</w:t>
      </w:r>
    </w:p>
    <w:p w14:paraId="3FE2876C" w14:textId="77777777" w:rsidR="00F90BDC" w:rsidRDefault="00F90BDC"/>
    <w:p w14:paraId="70721FE9" w14:textId="77777777" w:rsidR="00F90BDC" w:rsidRDefault="00F90BDC">
      <w:r xmlns:w="http://schemas.openxmlformats.org/wordprocessingml/2006/main">
        <w:t xml:space="preserve">1. Ефесянам 5:31-33 – «Поэтому оставит человек отца своего и мать и прилепится к жене своей, </w:t>
      </w:r>
      <w:r xmlns:w="http://schemas.openxmlformats.org/wordprocessingml/2006/main">
        <w:lastRenderedPageBreak xmlns:w="http://schemas.openxmlformats.org/wordprocessingml/2006/main"/>
      </w:r>
      <w:r xmlns:w="http://schemas.openxmlformats.org/wordprocessingml/2006/main">
        <w:t xml:space="preserve">и будут двое одна плоть».</w:t>
      </w:r>
    </w:p>
    <w:p w14:paraId="653F1A24" w14:textId="77777777" w:rsidR="00F90BDC" w:rsidRDefault="00F90BDC"/>
    <w:p w14:paraId="40DAB184" w14:textId="77777777" w:rsidR="00F90BDC" w:rsidRDefault="00F90BDC">
      <w:r xmlns:w="http://schemas.openxmlformats.org/wordprocessingml/2006/main">
        <w:t xml:space="preserve">2. Римлянам 12:18 – «Если возможно с вашей стороны, живите в мире со всеми».</w:t>
      </w:r>
    </w:p>
    <w:p w14:paraId="20D8F803" w14:textId="77777777" w:rsidR="00F90BDC" w:rsidRDefault="00F90BDC"/>
    <w:p w14:paraId="3EAF4383" w14:textId="77777777" w:rsidR="00F90BDC" w:rsidRDefault="00F90BDC">
      <w:r xmlns:w="http://schemas.openxmlformats.org/wordprocessingml/2006/main">
        <w:t xml:space="preserve">Марка 6:19 За это Иродиада рассорилась с ним и хотела убить его; но она не могла:</w:t>
      </w:r>
    </w:p>
    <w:p w14:paraId="64BDC9CF" w14:textId="77777777" w:rsidR="00F90BDC" w:rsidRDefault="00F90BDC"/>
    <w:p w14:paraId="5FF40681" w14:textId="77777777" w:rsidR="00F90BDC" w:rsidRDefault="00F90BDC">
      <w:r xmlns:w="http://schemas.openxmlformats.org/wordprocessingml/2006/main">
        <w:t xml:space="preserve">Иродиада питала сильную неприязнь к Иоанну Крестителю и хотела убить его.</w:t>
      </w:r>
    </w:p>
    <w:p w14:paraId="2FAA69D1" w14:textId="77777777" w:rsidR="00F90BDC" w:rsidRDefault="00F90BDC"/>
    <w:p w14:paraId="37AA406E" w14:textId="77777777" w:rsidR="00F90BDC" w:rsidRDefault="00F90BDC">
      <w:r xmlns:w="http://schemas.openxmlformats.org/wordprocessingml/2006/main">
        <w:t xml:space="preserve">1. Бог может защитить нас от всякого вреда.</w:t>
      </w:r>
    </w:p>
    <w:p w14:paraId="19769D12" w14:textId="77777777" w:rsidR="00F90BDC" w:rsidRDefault="00F90BDC"/>
    <w:p w14:paraId="76747E99" w14:textId="77777777" w:rsidR="00F90BDC" w:rsidRDefault="00F90BDC">
      <w:r xmlns:w="http://schemas.openxmlformats.org/wordprocessingml/2006/main">
        <w:t xml:space="preserve">2. Мы никогда не должны позволять гневу вести нас к насилию.</w:t>
      </w:r>
    </w:p>
    <w:p w14:paraId="6E29A339" w14:textId="77777777" w:rsidR="00F90BDC" w:rsidRDefault="00F90BDC"/>
    <w:p w14:paraId="4E67B46C" w14:textId="77777777" w:rsidR="00F90BDC" w:rsidRDefault="00F90BDC">
      <w:r xmlns:w="http://schemas.openxmlformats.org/wordprocessingml/2006/main">
        <w:t xml:space="preserve">1. Псалом 121:7-8 «Господь сохранит тебя от всякого зла, сохранит жизнь твою, сохранит Господь приход твой и уход ныне и во веки веков».</w:t>
      </w:r>
    </w:p>
    <w:p w14:paraId="7B8170AB" w14:textId="77777777" w:rsidR="00F90BDC" w:rsidRDefault="00F90BDC"/>
    <w:p w14:paraId="2FCC3D5E" w14:textId="77777777" w:rsidR="00F90BDC" w:rsidRDefault="00F90BDC">
      <w:r xmlns:w="http://schemas.openxmlformats.org/wordprocessingml/2006/main">
        <w:t xml:space="preserve">2. Иакова 1:20 «ибо гнев человеческий не достигает правды Божией».</w:t>
      </w:r>
    </w:p>
    <w:p w14:paraId="495B12B1" w14:textId="77777777" w:rsidR="00F90BDC" w:rsidRDefault="00F90BDC"/>
    <w:p w14:paraId="45E8FE72" w14:textId="77777777" w:rsidR="00F90BDC" w:rsidRDefault="00F90BDC">
      <w:r xmlns:w="http://schemas.openxmlformats.org/wordprocessingml/2006/main">
        <w:t xml:space="preserve">Марка 6:20 Ибо Ирод боялся Иоанна, зная, что он человек праведный и святой, и соблюдал его; и, услышав его, сделал многое и с радостью слушал его.</w:t>
      </w:r>
    </w:p>
    <w:p w14:paraId="167635B5" w14:textId="77777777" w:rsidR="00F90BDC" w:rsidRDefault="00F90BDC"/>
    <w:p w14:paraId="4FF70F82" w14:textId="77777777" w:rsidR="00F90BDC" w:rsidRDefault="00F90BDC">
      <w:r xmlns:w="http://schemas.openxmlformats.org/wordprocessingml/2006/main">
        <w:t xml:space="preserve">Ирод уважал Иоанна как праведного и святого человека и охотно его слушал.</w:t>
      </w:r>
    </w:p>
    <w:p w14:paraId="541AD541" w14:textId="77777777" w:rsidR="00F90BDC" w:rsidRDefault="00F90BDC"/>
    <w:p w14:paraId="2473EF17" w14:textId="77777777" w:rsidR="00F90BDC" w:rsidRDefault="00F90BDC">
      <w:r xmlns:w="http://schemas.openxmlformats.org/wordprocessingml/2006/main">
        <w:t xml:space="preserve">1. Сила праведности: пример Иоанна</w:t>
      </w:r>
    </w:p>
    <w:p w14:paraId="0EA7FBFB" w14:textId="77777777" w:rsidR="00F90BDC" w:rsidRDefault="00F90BDC"/>
    <w:p w14:paraId="5D7A8F9E" w14:textId="77777777" w:rsidR="00F90BDC" w:rsidRDefault="00F90BDC">
      <w:r xmlns:w="http://schemas.openxmlformats.org/wordprocessingml/2006/main">
        <w:t xml:space="preserve">2. Награды за справедливость и святость</w:t>
      </w:r>
    </w:p>
    <w:p w14:paraId="41E48C85" w14:textId="77777777" w:rsidR="00F90BDC" w:rsidRDefault="00F90BDC"/>
    <w:p w14:paraId="77EFA846" w14:textId="77777777" w:rsidR="00F90BDC" w:rsidRDefault="00F90BDC">
      <w:r xmlns:w="http://schemas.openxmlformats.org/wordprocessingml/2006/main">
        <w:t xml:space="preserve">1. Притчи 11:18 – Нечестивый зарабатывает обманчивую плату, а сеющий правду пожнёт верную награду.</w:t>
      </w:r>
    </w:p>
    <w:p w14:paraId="40177D17" w14:textId="77777777" w:rsidR="00F90BDC" w:rsidRDefault="00F90BDC"/>
    <w:p w14:paraId="6026B857" w14:textId="77777777" w:rsidR="00F90BDC" w:rsidRDefault="00F90BDC">
      <w:r xmlns:w="http://schemas.openxmlformats.org/wordprocessingml/2006/main">
        <w:t xml:space="preserve">2. 2 Коринфянам 6:14 – Не будьте в неравном иге с неверующими. Ибо какое общение праведности с беззаконием? Или какое общение имеет свет с тьмой?</w:t>
      </w:r>
    </w:p>
    <w:p w14:paraId="487ACB67" w14:textId="77777777" w:rsidR="00F90BDC" w:rsidRDefault="00F90BDC"/>
    <w:p w14:paraId="29DA1A8B" w14:textId="77777777" w:rsidR="00F90BDC" w:rsidRDefault="00F90BDC">
      <w:r xmlns:w="http://schemas.openxmlformats.org/wordprocessingml/2006/main">
        <w:t xml:space="preserve">Марка 6:21 И когда настал удобный день, Ирод в день своего рождения устроил ужин вельможам своим, военачальникам и знатным владениям Галилеи;</w:t>
      </w:r>
    </w:p>
    <w:p w14:paraId="2F38FE18" w14:textId="77777777" w:rsidR="00F90BDC" w:rsidRDefault="00F90BDC"/>
    <w:p w14:paraId="3878B004" w14:textId="77777777" w:rsidR="00F90BDC" w:rsidRDefault="00F90BDC">
      <w:r xmlns:w="http://schemas.openxmlformats.org/wordprocessingml/2006/main">
        <w:t xml:space="preserve">В этом отрывке описывается празднование Иродом своего дня рождения с пиром для его господ, верховных военачальников и главных владений Галилеи.</w:t>
      </w:r>
    </w:p>
    <w:p w14:paraId="0905665E" w14:textId="77777777" w:rsidR="00F90BDC" w:rsidRDefault="00F90BDC"/>
    <w:p w14:paraId="2F34E09E" w14:textId="77777777" w:rsidR="00F90BDC" w:rsidRDefault="00F90BDC">
      <w:r xmlns:w="http://schemas.openxmlformats.org/wordprocessingml/2006/main">
        <w:t xml:space="preserve">1. Научитесь праздновать жизненные благословения</w:t>
      </w:r>
    </w:p>
    <w:p w14:paraId="1A99D748" w14:textId="77777777" w:rsidR="00F90BDC" w:rsidRDefault="00F90BDC"/>
    <w:p w14:paraId="1AE49C62" w14:textId="77777777" w:rsidR="00F90BDC" w:rsidRDefault="00F90BDC">
      <w:r xmlns:w="http://schemas.openxmlformats.org/wordprocessingml/2006/main">
        <w:t xml:space="preserve">2. Жить со смирением и благодарностью</w:t>
      </w:r>
    </w:p>
    <w:p w14:paraId="4F500A0E" w14:textId="77777777" w:rsidR="00F90BDC" w:rsidRDefault="00F90BDC"/>
    <w:p w14:paraId="4C9EAC9A" w14:textId="77777777" w:rsidR="00F90BDC" w:rsidRDefault="00F90BDC">
      <w:r xmlns:w="http://schemas.openxmlformats.org/wordprocessingml/2006/main">
        <w:t xml:space="preserve">1. Ефесянам 5:20: «Всегда за все благодарите Бога и Отца, во имя Господа нашего Иисуса Христа».</w:t>
      </w:r>
    </w:p>
    <w:p w14:paraId="7E5070E6" w14:textId="77777777" w:rsidR="00F90BDC" w:rsidRDefault="00F90BDC"/>
    <w:p w14:paraId="6F082967" w14:textId="77777777" w:rsidR="00F90BDC" w:rsidRDefault="00F90BDC">
      <w:r xmlns:w="http://schemas.openxmlformats.org/wordprocessingml/2006/main">
        <w:t xml:space="preserve">2. Луки 12:15: «И сказал им: смотрите, берегитесь любостяжания, ибо жизнь человека не зависит от изобилия того, что он имеет».</w:t>
      </w:r>
    </w:p>
    <w:p w14:paraId="27294C61" w14:textId="77777777" w:rsidR="00F90BDC" w:rsidRDefault="00F90BDC"/>
    <w:p w14:paraId="7663F7BB" w14:textId="77777777" w:rsidR="00F90BDC" w:rsidRDefault="00F90BDC">
      <w:r xmlns:w="http://schemas.openxmlformats.org/wordprocessingml/2006/main">
        <w:t xml:space="preserve">Марк 6:22 И когда дочь названной Иродиады вошла, и танцевала, и угодила Ироду и сидящим с ним, царь сказал девице: проси у меня, чего пожелаешь, и я дам тебе.</w:t>
      </w:r>
    </w:p>
    <w:p w14:paraId="7423C09C" w14:textId="77777777" w:rsidR="00F90BDC" w:rsidRDefault="00F90BDC"/>
    <w:p w14:paraId="1AA10E4B" w14:textId="77777777" w:rsidR="00F90BDC" w:rsidRDefault="00F90BDC">
      <w:r xmlns:w="http://schemas.openxmlformats.org/wordprocessingml/2006/main">
        <w:t xml:space="preserve">Дочь Иродиады танцевала и доставляла удовольствие Ироду и его спутникам, поэтому царь сказал, что даст </w:t>
      </w:r>
      <w:r xmlns:w="http://schemas.openxmlformats.org/wordprocessingml/2006/main">
        <w:lastRenderedPageBreak xmlns:w="http://schemas.openxmlformats.org/wordprocessingml/2006/main"/>
      </w:r>
      <w:r xmlns:w="http://schemas.openxmlformats.org/wordprocessingml/2006/main">
        <w:t xml:space="preserve">ей все, что она попросит.</w:t>
      </w:r>
    </w:p>
    <w:p w14:paraId="2FAE2332" w14:textId="77777777" w:rsidR="00F90BDC" w:rsidRDefault="00F90BDC"/>
    <w:p w14:paraId="468907BC" w14:textId="77777777" w:rsidR="00F90BDC" w:rsidRDefault="00F90BDC">
      <w:r xmlns:w="http://schemas.openxmlformats.org/wordprocessingml/2006/main">
        <w:t xml:space="preserve">1. Опасности угождения миру</w:t>
      </w:r>
    </w:p>
    <w:p w14:paraId="11FA9795" w14:textId="77777777" w:rsidR="00F90BDC" w:rsidRDefault="00F90BDC"/>
    <w:p w14:paraId="5595F243" w14:textId="77777777" w:rsidR="00F90BDC" w:rsidRDefault="00F90BDC">
      <w:r xmlns:w="http://schemas.openxmlformats.org/wordprocessingml/2006/main">
        <w:t xml:space="preserve">2. Сила самоконтроля перед лицом искушения</w:t>
      </w:r>
    </w:p>
    <w:p w14:paraId="747BEAF3" w14:textId="77777777" w:rsidR="00F90BDC" w:rsidRDefault="00F90BDC"/>
    <w:p w14:paraId="50F15AB9" w14:textId="77777777" w:rsidR="00F90BDC" w:rsidRDefault="00F90BDC">
      <w:r xmlns:w="http://schemas.openxmlformats.org/wordprocessingml/2006/main">
        <w:t xml:space="preserve">1. Матфея 4:8-10 – искушение Иисуса дьяволом.</w:t>
      </w:r>
    </w:p>
    <w:p w14:paraId="56323B28" w14:textId="77777777" w:rsidR="00F90BDC" w:rsidRDefault="00F90BDC"/>
    <w:p w14:paraId="6014401A" w14:textId="77777777" w:rsidR="00F90BDC" w:rsidRDefault="00F90BDC">
      <w:r xmlns:w="http://schemas.openxmlformats.org/wordprocessingml/2006/main">
        <w:t xml:space="preserve">2. Иакова 4:7 – Подчиняйтесь Богу, противостаньте дьяволу.</w:t>
      </w:r>
    </w:p>
    <w:p w14:paraId="03EC05BB" w14:textId="77777777" w:rsidR="00F90BDC" w:rsidRDefault="00F90BDC"/>
    <w:p w14:paraId="10A49A13" w14:textId="77777777" w:rsidR="00F90BDC" w:rsidRDefault="00F90BDC">
      <w:r xmlns:w="http://schemas.openxmlformats.org/wordprocessingml/2006/main">
        <w:t xml:space="preserve">Марка 6:23 И клялся ей: о чем ни попросишь у Меня, дам тебе, даже до половины царства Моего.</w:t>
      </w:r>
    </w:p>
    <w:p w14:paraId="15B774CA" w14:textId="77777777" w:rsidR="00F90BDC" w:rsidRDefault="00F90BDC"/>
    <w:p w14:paraId="3A083177" w14:textId="77777777" w:rsidR="00F90BDC" w:rsidRDefault="00F90BDC">
      <w:r xmlns:w="http://schemas.openxmlformats.org/wordprocessingml/2006/main">
        <w:t xml:space="preserve">Иисус предложил женщине половину своего царства, желая дать ей все, о чем она попросит.</w:t>
      </w:r>
    </w:p>
    <w:p w14:paraId="675E7207" w14:textId="77777777" w:rsidR="00F90BDC" w:rsidRDefault="00F90BDC"/>
    <w:p w14:paraId="2D49618B" w14:textId="77777777" w:rsidR="00F90BDC" w:rsidRDefault="00F90BDC">
      <w:r xmlns:w="http://schemas.openxmlformats.org/wordprocessingml/2006/main">
        <w:t xml:space="preserve">1: Бог готов дать нам все, о чем мы попросим, если это в Его воле.</w:t>
      </w:r>
    </w:p>
    <w:p w14:paraId="732FD3A8" w14:textId="77777777" w:rsidR="00F90BDC" w:rsidRDefault="00F90BDC"/>
    <w:p w14:paraId="0CD7BCC9" w14:textId="77777777" w:rsidR="00F90BDC" w:rsidRDefault="00F90BDC">
      <w:r xmlns:w="http://schemas.openxmlformats.org/wordprocessingml/2006/main">
        <w:t xml:space="preserve">2: Иисус был готов пойти на многое, чтобы показать другим свое сострадание и милосердие.</w:t>
      </w:r>
    </w:p>
    <w:p w14:paraId="4B721C19" w14:textId="77777777" w:rsidR="00F90BDC" w:rsidRDefault="00F90BDC"/>
    <w:p w14:paraId="73ACC3F2" w14:textId="77777777" w:rsidR="00F90BDC" w:rsidRDefault="00F90BDC">
      <w:r xmlns:w="http://schemas.openxmlformats.org/wordprocessingml/2006/main">
        <w:t xml:space="preserve">1: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помышления ваши во Христе Иисусе».</w:t>
      </w:r>
    </w:p>
    <w:p w14:paraId="45E60516" w14:textId="77777777" w:rsidR="00F90BDC" w:rsidRDefault="00F90BDC"/>
    <w:p w14:paraId="245E05AB" w14:textId="77777777" w:rsidR="00F90BDC" w:rsidRDefault="00F90BDC">
      <w:r xmlns:w="http://schemas.openxmlformats.org/wordprocessingml/2006/main">
        <w:t xml:space="preserve">2: Иакова 4:2-3 «У вас нет, потому что вы не просите Бога. Когда вы просите, вы не получаете, потому что вы просите с неправильными мотивами, чтобы потратить то, что вы получаете, на свои удовольствия».</w:t>
      </w:r>
    </w:p>
    <w:p w14:paraId="460C4172" w14:textId="77777777" w:rsidR="00F90BDC" w:rsidRDefault="00F90BDC"/>
    <w:p w14:paraId="5F378176" w14:textId="77777777" w:rsidR="00F90BDC" w:rsidRDefault="00F90BDC">
      <w:r xmlns:w="http://schemas.openxmlformats.org/wordprocessingml/2006/main">
        <w:t xml:space="preserve">Марка 6:24 И, выйдя, сказала матери своей: чего мне просить? Она сказала: голова </w:t>
      </w:r>
      <w:r xmlns:w="http://schemas.openxmlformats.org/wordprocessingml/2006/main">
        <w:lastRenderedPageBreak xmlns:w="http://schemas.openxmlformats.org/wordprocessingml/2006/main"/>
      </w:r>
      <w:r xmlns:w="http://schemas.openxmlformats.org/wordprocessingml/2006/main">
        <w:t xml:space="preserve">Иоанна Крестителя.</w:t>
      </w:r>
    </w:p>
    <w:p w14:paraId="6F6E7DE8" w14:textId="77777777" w:rsidR="00F90BDC" w:rsidRDefault="00F90BDC"/>
    <w:p w14:paraId="7CE118A6" w14:textId="77777777" w:rsidR="00F90BDC" w:rsidRDefault="00F90BDC">
      <w:r xmlns:w="http://schemas.openxmlformats.org/wordprocessingml/2006/main">
        <w:t xml:space="preserve">Дочь Иродиады спросила мать, о чем ей просить, и Иродиада велела ей попросить голову Иоанна Крестителя.</w:t>
      </w:r>
    </w:p>
    <w:p w14:paraId="627BA3BF" w14:textId="77777777" w:rsidR="00F90BDC" w:rsidRDefault="00F90BDC"/>
    <w:p w14:paraId="3C45B193" w14:textId="77777777" w:rsidR="00F90BDC" w:rsidRDefault="00F90BDC">
      <w:r xmlns:w="http://schemas.openxmlformats.org/wordprocessingml/2006/main">
        <w:t xml:space="preserve">1. Последствия греха: исследование просьбы Иродиады о голове Иоанна Крестителя</w:t>
      </w:r>
    </w:p>
    <w:p w14:paraId="58BA306A" w14:textId="77777777" w:rsidR="00F90BDC" w:rsidRDefault="00F90BDC"/>
    <w:p w14:paraId="79E02E71" w14:textId="77777777" w:rsidR="00F90BDC" w:rsidRDefault="00F90BDC">
      <w:r xmlns:w="http://schemas.openxmlformats.org/wordprocessingml/2006/main">
        <w:t xml:space="preserve">2. Жизнь вне греха: ответ на искушение в свете Слова Божьего</w:t>
      </w:r>
    </w:p>
    <w:p w14:paraId="2862A062" w14:textId="77777777" w:rsidR="00F90BDC" w:rsidRDefault="00F90BDC"/>
    <w:p w14:paraId="6AAFA8D7" w14:textId="77777777" w:rsidR="00F90BDC" w:rsidRDefault="00F90BDC">
      <w:r xmlns:w="http://schemas.openxmlformats.org/wordprocessingml/2006/main">
        <w:t xml:space="preserve">1. Матфея 4:1-11 – Искушение Иисуса в пустыне.</w:t>
      </w:r>
    </w:p>
    <w:p w14:paraId="6FED26C1" w14:textId="77777777" w:rsidR="00F90BDC" w:rsidRDefault="00F90BDC"/>
    <w:p w14:paraId="77F4B478" w14:textId="77777777" w:rsidR="00F90BDC" w:rsidRDefault="00F90BDC">
      <w:r xmlns:w="http://schemas.openxmlformats.org/wordprocessingml/2006/main">
        <w:t xml:space="preserve">2. Псалом 119:11 – «Слово Твое я сокрыл в сердце моем, чтобы не грешить пред Тобою».</w:t>
      </w:r>
    </w:p>
    <w:p w14:paraId="01BC5144" w14:textId="77777777" w:rsidR="00F90BDC" w:rsidRDefault="00F90BDC"/>
    <w:p w14:paraId="30863FF2" w14:textId="77777777" w:rsidR="00F90BDC" w:rsidRDefault="00F90BDC">
      <w:r xmlns:w="http://schemas.openxmlformats.org/wordprocessingml/2006/main">
        <w:t xml:space="preserve">Марк 6:25 И она тотчас с поспешностью пришла к царю и просила, говоря: хочу, чтобы ты скоро дал мне на блюде голову Иоанна Крестителя.</w:t>
      </w:r>
    </w:p>
    <w:p w14:paraId="29500122" w14:textId="77777777" w:rsidR="00F90BDC" w:rsidRDefault="00F90BDC"/>
    <w:p w14:paraId="7D483423" w14:textId="77777777" w:rsidR="00F90BDC" w:rsidRDefault="00F90BDC">
      <w:r xmlns:w="http://schemas.openxmlformats.org/wordprocessingml/2006/main">
        <w:t xml:space="preserve">Дочь Иродиады попросила у царя Ирода на блюде голову Иоанна Крестителя.</w:t>
      </w:r>
    </w:p>
    <w:p w14:paraId="56052B29" w14:textId="77777777" w:rsidR="00F90BDC" w:rsidRDefault="00F90BDC"/>
    <w:p w14:paraId="1F5594E5" w14:textId="77777777" w:rsidR="00F90BDC" w:rsidRDefault="00F90BDC">
      <w:r xmlns:w="http://schemas.openxmlformats.org/wordprocessingml/2006/main">
        <w:t xml:space="preserve">1. Опасность компромисса с вашей верой – Марка 6:25.</w:t>
      </w:r>
    </w:p>
    <w:p w14:paraId="313DD63B" w14:textId="77777777" w:rsidR="00F90BDC" w:rsidRDefault="00F90BDC"/>
    <w:p w14:paraId="2C506263" w14:textId="77777777" w:rsidR="00F90BDC" w:rsidRDefault="00F90BDC">
      <w:r xmlns:w="http://schemas.openxmlformats.org/wordprocessingml/2006/main">
        <w:t xml:space="preserve">2. Последствия неправды – Марка 6:25.</w:t>
      </w:r>
    </w:p>
    <w:p w14:paraId="22DB3859" w14:textId="77777777" w:rsidR="00F90BDC" w:rsidRDefault="00F90BDC"/>
    <w:p w14:paraId="4F0D73A4" w14:textId="77777777" w:rsidR="00F90BDC" w:rsidRDefault="00F90BDC">
      <w:r xmlns:w="http://schemas.openxmlformats.org/wordprocessingml/2006/main">
        <w:t xml:space="preserve">1. 1 Коринфянам 10:12 – Итак, кто думает, что он стоит, берегись, чтобы не упасть.</w:t>
      </w:r>
    </w:p>
    <w:p w14:paraId="521A3517" w14:textId="77777777" w:rsidR="00F90BDC" w:rsidRDefault="00F90BDC"/>
    <w:p w14:paraId="52739D61" w14:textId="77777777" w:rsidR="00F90BDC" w:rsidRDefault="00F90BDC">
      <w:r xmlns:w="http://schemas.openxmlformats.org/wordprocessingml/2006/main">
        <w:t xml:space="preserve">2. Иакова 4:17 – Итак, кто умеет делать добро и не делает его, для того грех.</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6:26 И царь весьма опечалился; однако ради своей клятвы и ради тех, кто сидел с ним, он не отверг ее.</w:t>
      </w:r>
    </w:p>
    <w:p w14:paraId="3957B960" w14:textId="77777777" w:rsidR="00F90BDC" w:rsidRDefault="00F90BDC"/>
    <w:p w14:paraId="756F6A38" w14:textId="77777777" w:rsidR="00F90BDC" w:rsidRDefault="00F90BDC">
      <w:r xmlns:w="http://schemas.openxmlformats.org/wordprocessingml/2006/main">
        <w:t xml:space="preserve">Королю было очень жаль эту женщину, но он был связан своей клятвой и не отверг ее.</w:t>
      </w:r>
    </w:p>
    <w:p w14:paraId="4E4AD816" w14:textId="77777777" w:rsidR="00F90BDC" w:rsidRDefault="00F90BDC"/>
    <w:p w14:paraId="285093A5" w14:textId="77777777" w:rsidR="00F90BDC" w:rsidRDefault="00F90BDC">
      <w:r xmlns:w="http://schemas.openxmlformats.org/wordprocessingml/2006/main">
        <w:t xml:space="preserve">1. Мы все связаны своими обещаниями и должны стараться выполнять их, даже когда это трудно.</w:t>
      </w:r>
    </w:p>
    <w:p w14:paraId="363CD7A4" w14:textId="77777777" w:rsidR="00F90BDC" w:rsidRDefault="00F90BDC"/>
    <w:p w14:paraId="572978FB" w14:textId="77777777" w:rsidR="00F90BDC" w:rsidRDefault="00F90BDC">
      <w:r xmlns:w="http://schemas.openxmlformats.org/wordprocessingml/2006/main">
        <w:t xml:space="preserve">2. Столкнувшись с трудными решениями, мы должны помнить о том, чтобы принять во внимание всех тех, на кого наше решение повлияет.</w:t>
      </w:r>
    </w:p>
    <w:p w14:paraId="6D131D2E" w14:textId="77777777" w:rsidR="00F90BDC" w:rsidRDefault="00F90BDC"/>
    <w:p w14:paraId="1153726A" w14:textId="77777777" w:rsidR="00F90BDC" w:rsidRDefault="00F90BDC">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 Лучше не давать обета, чем дать обет и не исполнить.</w:t>
      </w:r>
    </w:p>
    <w:p w14:paraId="4958F3FF" w14:textId="77777777" w:rsidR="00F90BDC" w:rsidRDefault="00F90BDC"/>
    <w:p w14:paraId="74954CE8" w14:textId="77777777" w:rsidR="00F90BDC" w:rsidRDefault="00F90BDC">
      <w:r xmlns:w="http://schemas.openxmlformats.org/wordprocessingml/2006/main">
        <w:t xml:space="preserve">2. Иакова 5:12 – Но паче всего, братия мои, не клянитесь ни небом, ни землёй, ни какой другой клятвой; но да будет ваше «да»; и твое нет, нет; чтобы вам не впасть в осуждение.</w:t>
      </w:r>
    </w:p>
    <w:p w14:paraId="1EB4673B" w14:textId="77777777" w:rsidR="00F90BDC" w:rsidRDefault="00F90BDC"/>
    <w:p w14:paraId="09E8FB28" w14:textId="77777777" w:rsidR="00F90BDC" w:rsidRDefault="00F90BDC">
      <w:r xmlns:w="http://schemas.openxmlformats.org/wordprocessingml/2006/main">
        <w:t xml:space="preserve">Марка 6:27 И тотчас послал царь палача и велел принести голову его, и пошел и обезглавил его в темнице,</w:t>
      </w:r>
    </w:p>
    <w:p w14:paraId="49F7F443" w14:textId="77777777" w:rsidR="00F90BDC" w:rsidRDefault="00F90BDC"/>
    <w:p w14:paraId="48629A29" w14:textId="77777777" w:rsidR="00F90BDC" w:rsidRDefault="00F90BDC">
      <w:r xmlns:w="http://schemas.openxmlformats.org/wordprocessingml/2006/main">
        <w:t xml:space="preserve">Царь немедленно приказал казнить Иоанна Крестителя.</w:t>
      </w:r>
    </w:p>
    <w:p w14:paraId="09C0FF59" w14:textId="77777777" w:rsidR="00F90BDC" w:rsidRDefault="00F90BDC"/>
    <w:p w14:paraId="4C10B4C0" w14:textId="77777777" w:rsidR="00F90BDC" w:rsidRDefault="00F90BDC">
      <w:r xmlns:w="http://schemas.openxmlformats.org/wordprocessingml/2006/main">
        <w:t xml:space="preserve">1: Мы можем учиться на примере Иоанна Крестителя и смело отстаивать свою веру.</w:t>
      </w:r>
    </w:p>
    <w:p w14:paraId="37F3052A" w14:textId="77777777" w:rsidR="00F90BDC" w:rsidRDefault="00F90BDC"/>
    <w:p w14:paraId="0119E6D1" w14:textId="77777777" w:rsidR="00F90BDC" w:rsidRDefault="00F90BDC">
      <w:r xmlns:w="http://schemas.openxmlformats.org/wordprocessingml/2006/main">
        <w:t xml:space="preserve">2: Наши действия имеют последствия, и важно нести за них ответственность.</w:t>
      </w:r>
    </w:p>
    <w:p w14:paraId="59B88923" w14:textId="77777777" w:rsidR="00F90BDC" w:rsidRDefault="00F90BDC"/>
    <w:p w14:paraId="1771D9D0" w14:textId="77777777" w:rsidR="00F90BDC" w:rsidRDefault="00F90BDC">
      <w:r xmlns:w="http://schemas.openxmlformats.org/wordprocessingml/2006/main">
        <w:t xml:space="preserve">1: Матфея 10:28 «И не бойтесь убивающих тело, души же не могущих убить; но бойтесь более того, кто может и душу и тело погубить в аду».</w:t>
      </w:r>
    </w:p>
    <w:p w14:paraId="05BDB431" w14:textId="77777777" w:rsidR="00F90BDC" w:rsidRDefault="00F90BDC"/>
    <w:p w14:paraId="59B6750B" w14:textId="77777777" w:rsidR="00F90BDC" w:rsidRDefault="00F90BDC">
      <w:r xmlns:w="http://schemas.openxmlformats.org/wordprocessingml/2006/main">
        <w:t xml:space="preserve">2: Филиппийцам 1:21-24 «Ибо для меня жизнь — Христос, и смерть — приобретение. Если же живу во плоти, то это плод труда моего; а что изберу, не знаю. Ибо я нахожусь между двумя, имея желание отойти и быть со Христом, что гораздо лучше: но пребывание во плоти нужнее для вас».</w:t>
      </w:r>
    </w:p>
    <w:p w14:paraId="47B51E82" w14:textId="77777777" w:rsidR="00F90BDC" w:rsidRDefault="00F90BDC"/>
    <w:p w14:paraId="0A603034" w14:textId="77777777" w:rsidR="00F90BDC" w:rsidRDefault="00F90BDC">
      <w:r xmlns:w="http://schemas.openxmlformats.org/wordprocessingml/2006/main">
        <w:t xml:space="preserve">Марк 6:28 И принес голову его на блюде, и дал девице, а девица отдала ее матери своей.</w:t>
      </w:r>
    </w:p>
    <w:p w14:paraId="2725FF9A" w14:textId="77777777" w:rsidR="00F90BDC" w:rsidRDefault="00F90BDC"/>
    <w:p w14:paraId="77CB8012" w14:textId="77777777" w:rsidR="00F90BDC" w:rsidRDefault="00F90BDC">
      <w:r xmlns:w="http://schemas.openxmlformats.org/wordprocessingml/2006/main">
        <w:t xml:space="preserve">Иоанна Крестителя обезглавили, а его голову подарили молодой женщине, которая затем отдала ее своей матери.</w:t>
      </w:r>
    </w:p>
    <w:p w14:paraId="54FD3D88" w14:textId="77777777" w:rsidR="00F90BDC" w:rsidRDefault="00F90BDC"/>
    <w:p w14:paraId="122E6227" w14:textId="77777777" w:rsidR="00F90BDC" w:rsidRDefault="00F90BDC">
      <w:r xmlns:w="http://schemas.openxmlformats.org/wordprocessingml/2006/main">
        <w:t xml:space="preserve">1. Жить для Господа: мужество Иоанна Крестителя</w:t>
      </w:r>
    </w:p>
    <w:p w14:paraId="18781A2F" w14:textId="77777777" w:rsidR="00F90BDC" w:rsidRDefault="00F90BDC"/>
    <w:p w14:paraId="52913066" w14:textId="77777777" w:rsidR="00F90BDC" w:rsidRDefault="00F90BDC">
      <w:r xmlns:w="http://schemas.openxmlformats.org/wordprocessingml/2006/main">
        <w:t xml:space="preserve">2. Сила материнской любви: пример из Марка 6:28.</w:t>
      </w:r>
    </w:p>
    <w:p w14:paraId="26FAA328" w14:textId="77777777" w:rsidR="00F90BDC" w:rsidRDefault="00F90BDC"/>
    <w:p w14:paraId="7851F0CC" w14:textId="77777777" w:rsidR="00F90BDC" w:rsidRDefault="00F90BDC">
      <w:r xmlns:w="http://schemas.openxmlformats.org/wordprocessingml/2006/main">
        <w:t xml:space="preserve">1. Евреям 11:35-38 – Примеры тех, кто жил жизнью веры, включая Иоанна Крестителя.</w:t>
      </w:r>
    </w:p>
    <w:p w14:paraId="7A8FB5F2" w14:textId="77777777" w:rsidR="00F90BDC" w:rsidRDefault="00F90BDC"/>
    <w:p w14:paraId="7643FE38" w14:textId="77777777" w:rsidR="00F90BDC" w:rsidRDefault="00F90BDC">
      <w:r xmlns:w="http://schemas.openxmlformats.org/wordprocessingml/2006/main">
        <w:t xml:space="preserve">2. Притчи 31:28-31 – Идеальные качества матери, продемонстрированные женщиной в Марка 6:28.</w:t>
      </w:r>
    </w:p>
    <w:p w14:paraId="297CAD8B" w14:textId="77777777" w:rsidR="00F90BDC" w:rsidRDefault="00F90BDC"/>
    <w:p w14:paraId="2F1A896F" w14:textId="77777777" w:rsidR="00F90BDC" w:rsidRDefault="00F90BDC">
      <w:r xmlns:w="http://schemas.openxmlformats.org/wordprocessingml/2006/main">
        <w:t xml:space="preserve">Марка 6:29 Услышав об этом, ученики Его пришли, взяли труп Его и положили его во гробе.</w:t>
      </w:r>
    </w:p>
    <w:p w14:paraId="28173C4B" w14:textId="77777777" w:rsidR="00F90BDC" w:rsidRDefault="00F90BDC"/>
    <w:p w14:paraId="1E70E257" w14:textId="77777777" w:rsidR="00F90BDC" w:rsidRDefault="00F90BDC">
      <w:r xmlns:w="http://schemas.openxmlformats.org/wordprocessingml/2006/main">
        <w:t xml:space="preserve">Ученики Иисуса взяли его труп и положили в гробницу.</w:t>
      </w:r>
    </w:p>
    <w:p w14:paraId="6BA7D5F4" w14:textId="77777777" w:rsidR="00F90BDC" w:rsidRDefault="00F90BDC"/>
    <w:p w14:paraId="20C7F43E" w14:textId="77777777" w:rsidR="00F90BDC" w:rsidRDefault="00F90BDC">
      <w:r xmlns:w="http://schemas.openxmlformats.org/wordprocessingml/2006/main">
        <w:t xml:space="preserve">1. Жертвенная любовь учеников Иисуса</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Цена ученичества</w:t>
      </w:r>
    </w:p>
    <w:p w14:paraId="7BDE2532" w14:textId="77777777" w:rsidR="00F90BDC" w:rsidRDefault="00F90BDC"/>
    <w:p w14:paraId="1445E40E"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584AAE59" w14:textId="77777777" w:rsidR="00F90BDC" w:rsidRDefault="00F90BDC"/>
    <w:p w14:paraId="440F6E30" w14:textId="77777777" w:rsidR="00F90BDC" w:rsidRDefault="00F90BDC">
      <w:r xmlns:w="http://schemas.openxmlformats.org/wordprocessingml/2006/main">
        <w:t xml:space="preserve">2. Филиппийцам 2:7-8 – «Но он уничижил себя, и принял вид раба, и стал подобен человекам; и, будучи найден в образе человека, смирил себя, и стал послушен даже до смерти, даже до крестной смерти».</w:t>
      </w:r>
    </w:p>
    <w:p w14:paraId="1F0309D2" w14:textId="77777777" w:rsidR="00F90BDC" w:rsidRDefault="00F90BDC"/>
    <w:p w14:paraId="529C83B9" w14:textId="77777777" w:rsidR="00F90BDC" w:rsidRDefault="00F90BDC">
      <w:r xmlns:w="http://schemas.openxmlformats.org/wordprocessingml/2006/main">
        <w:t xml:space="preserve">Марка 6:30 И собрались Апостолы к Иисусу и рассказали Ему все, и что они делали, и чему учили.</w:t>
      </w:r>
    </w:p>
    <w:p w14:paraId="59762027" w14:textId="77777777" w:rsidR="00F90BDC" w:rsidRDefault="00F90BDC"/>
    <w:p w14:paraId="23BC711B" w14:textId="77777777" w:rsidR="00F90BDC" w:rsidRDefault="00F90BDC">
      <w:r xmlns:w="http://schemas.openxmlformats.org/wordprocessingml/2006/main">
        <w:t xml:space="preserve">Апостолы рассказали Иисусу о своем служении и учении.</w:t>
      </w:r>
    </w:p>
    <w:p w14:paraId="0F4BD2BB" w14:textId="77777777" w:rsidR="00F90BDC" w:rsidRDefault="00F90BDC"/>
    <w:p w14:paraId="6AE01311" w14:textId="77777777" w:rsidR="00F90BDC" w:rsidRDefault="00F90BDC">
      <w:r xmlns:w="http://schemas.openxmlformats.org/wordprocessingml/2006/main">
        <w:t xml:space="preserve">1. Сила сообщества: работать вместе, чтобы служить Богу</w:t>
      </w:r>
    </w:p>
    <w:p w14:paraId="314869CA" w14:textId="77777777" w:rsidR="00F90BDC" w:rsidRDefault="00F90BDC"/>
    <w:p w14:paraId="420F328A" w14:textId="77777777" w:rsidR="00F90BDC" w:rsidRDefault="00F90BDC">
      <w:r xmlns:w="http://schemas.openxmlformats.org/wordprocessingml/2006/main">
        <w:t xml:space="preserve">2. Верное ученичество: жизнь по Евангелию</w:t>
      </w:r>
    </w:p>
    <w:p w14:paraId="5C12AEE6" w14:textId="77777777" w:rsidR="00F90BDC" w:rsidRDefault="00F90BDC"/>
    <w:p w14:paraId="53CC946E" w14:textId="77777777" w:rsidR="00F90BDC" w:rsidRDefault="00F90BDC">
      <w:r xmlns:w="http://schemas.openxmlformats.org/wordprocessingml/2006/main">
        <w:t xml:space="preserve">1. Деяния 2:42-47 – Приверженность ранней церкви общению.</w:t>
      </w:r>
    </w:p>
    <w:p w14:paraId="6A6728DC" w14:textId="77777777" w:rsidR="00F90BDC" w:rsidRDefault="00F90BDC"/>
    <w:p w14:paraId="12976527" w14:textId="77777777" w:rsidR="00F90BDC" w:rsidRDefault="00F90BDC">
      <w:r xmlns:w="http://schemas.openxmlformats.org/wordprocessingml/2006/main">
        <w:t xml:space="preserve">2. Матфея 28:16-20 – Идите и подготавливайте учеников из всех народов.</w:t>
      </w:r>
    </w:p>
    <w:p w14:paraId="55104BDA" w14:textId="77777777" w:rsidR="00F90BDC" w:rsidRDefault="00F90BDC"/>
    <w:p w14:paraId="6D3ADD5C" w14:textId="77777777" w:rsidR="00F90BDC" w:rsidRDefault="00F90BDC">
      <w:r xmlns:w="http://schemas.openxmlformats.org/wordprocessingml/2006/main">
        <w:t xml:space="preserve">Марка 6:31 И сказал им: выйдите в пустынное место и отдохните немного, ибо было много приходящих и уходящих, и им некогда было даже есть.</w:t>
      </w:r>
    </w:p>
    <w:p w14:paraId="064AF33C" w14:textId="77777777" w:rsidR="00F90BDC" w:rsidRDefault="00F90BDC"/>
    <w:p w14:paraId="0461EBFD" w14:textId="77777777" w:rsidR="00F90BDC" w:rsidRDefault="00F90BDC">
      <w:r xmlns:w="http://schemas.openxmlformats.org/wordprocessingml/2006/main">
        <w:t xml:space="preserve">Ученикам было предложено сделать перерыв и отдохнуть в уединенном месте из-за огромного количества приходящих и уходящих людей.</w:t>
      </w:r>
    </w:p>
    <w:p w14:paraId="3BA6FC50" w14:textId="77777777" w:rsidR="00F90BDC" w:rsidRDefault="00F90BDC"/>
    <w:p w14:paraId="102A53C5" w14:textId="77777777" w:rsidR="00F90BDC" w:rsidRDefault="00F90BDC">
      <w:r xmlns:w="http://schemas.openxmlformats.org/wordprocessingml/2006/main">
        <w:t xml:space="preserve">1. Важность отдыха и размышлений: как время, уделенное себе, может помочь вам лучше служить другим</w:t>
      </w:r>
    </w:p>
    <w:p w14:paraId="42DC63B7" w14:textId="77777777" w:rsidR="00F90BDC" w:rsidRDefault="00F90BDC"/>
    <w:p w14:paraId="1BEA3155" w14:textId="77777777" w:rsidR="00F90BDC" w:rsidRDefault="00F90BDC">
      <w:r xmlns:w="http://schemas.openxmlformats.org/wordprocessingml/2006/main">
        <w:t xml:space="preserve">2. Благословение одиночества: заново открывая ценность тихого времени</w:t>
      </w:r>
    </w:p>
    <w:p w14:paraId="02735928" w14:textId="77777777" w:rsidR="00F90BDC" w:rsidRDefault="00F90BDC"/>
    <w:p w14:paraId="1E300DC1" w14:textId="77777777" w:rsidR="00F90BDC" w:rsidRDefault="00F90BDC">
      <w:r xmlns:w="http://schemas.openxmlformats.org/wordprocessingml/2006/main">
        <w:t xml:space="preserve">1. Матфея 11:28-30 – Придите ко Мне все труждающиеся и обремененные, и Я успокою вас.</w:t>
      </w:r>
    </w:p>
    <w:p w14:paraId="348C5DC3" w14:textId="77777777" w:rsidR="00F90BDC" w:rsidRDefault="00F90BDC"/>
    <w:p w14:paraId="07F5D89C" w14:textId="77777777" w:rsidR="00F90BDC" w:rsidRDefault="00F90BDC">
      <w:r xmlns:w="http://schemas.openxmlformats.org/wordprocessingml/2006/main">
        <w:t xml:space="preserve">2. Псалом 45:10 – Успокойся и знай, что Я Бог.</w:t>
      </w:r>
    </w:p>
    <w:p w14:paraId="7D83992F" w14:textId="77777777" w:rsidR="00F90BDC" w:rsidRDefault="00F90BDC"/>
    <w:p w14:paraId="3C9888F9" w14:textId="77777777" w:rsidR="00F90BDC" w:rsidRDefault="00F90BDC">
      <w:r xmlns:w="http://schemas.openxmlformats.org/wordprocessingml/2006/main">
        <w:t xml:space="preserve">Марка 6:32 И отправились в пустынное место на корабле одни.</w:t>
      </w:r>
    </w:p>
    <w:p w14:paraId="42CB9DAF" w14:textId="77777777" w:rsidR="00F90BDC" w:rsidRDefault="00F90BDC"/>
    <w:p w14:paraId="186D2BA0" w14:textId="77777777" w:rsidR="00F90BDC" w:rsidRDefault="00F90BDC">
      <w:r xmlns:w="http://schemas.openxmlformats.org/wordprocessingml/2006/main">
        <w:t xml:space="preserve">Ученики отправились в пустынное место на корабле в одиночестве.</w:t>
      </w:r>
    </w:p>
    <w:p w14:paraId="2F2F65EE" w14:textId="77777777" w:rsidR="00F90BDC" w:rsidRDefault="00F90BDC"/>
    <w:p w14:paraId="486615E8" w14:textId="77777777" w:rsidR="00F90BDC" w:rsidRDefault="00F90BDC">
      <w:r xmlns:w="http://schemas.openxmlformats.org/wordprocessingml/2006/main">
        <w:t xml:space="preserve">1: В трудные времена Иисус призывает нас сознательно искать тихое место для убежища и восстановления.</w:t>
      </w:r>
    </w:p>
    <w:p w14:paraId="0F6332D6" w14:textId="77777777" w:rsidR="00F90BDC" w:rsidRDefault="00F90BDC"/>
    <w:p w14:paraId="6BA1EF24" w14:textId="77777777" w:rsidR="00F90BDC" w:rsidRDefault="00F90BDC">
      <w:r xmlns:w="http://schemas.openxmlformats.org/wordprocessingml/2006/main">
        <w:t xml:space="preserve">2: Иисус призывает нас отвлечься от мира, чтобы побыть с Ним и обрести покой.</w:t>
      </w:r>
    </w:p>
    <w:p w14:paraId="3E602925" w14:textId="77777777" w:rsidR="00F90BDC" w:rsidRDefault="00F90BDC"/>
    <w:p w14:paraId="0A174E08" w14:textId="77777777" w:rsidR="00F90BDC" w:rsidRDefault="00F90BDC">
      <w:r xmlns:w="http://schemas.openxmlformats.org/wordprocessingml/2006/main">
        <w:t xml:space="preserve">1: Псалом 46:10 «Умолкните и знайте, что Я Бог. Я буду возвышен среди народов, я буду возвышен на земле!»</w:t>
      </w:r>
    </w:p>
    <w:p w14:paraId="3B19375D" w14:textId="77777777" w:rsidR="00F90BDC" w:rsidRDefault="00F90BDC"/>
    <w:p w14:paraId="516DB5F0" w14:textId="77777777" w:rsidR="00F90BDC" w:rsidRDefault="00F90BDC">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78E99924" w14:textId="77777777" w:rsidR="00F90BDC" w:rsidRDefault="00F90BDC"/>
    <w:p w14:paraId="34A4FBEE" w14:textId="77777777" w:rsidR="00F90BDC" w:rsidRDefault="00F90BDC">
      <w:r xmlns:w="http://schemas.openxmlformats.org/wordprocessingml/2006/main">
        <w:t xml:space="preserve">От Марка 6:33 И народ увидел, как они отходят, и многие узнали Его, и побежали туда пешком из </w:t>
      </w:r>
      <w:r xmlns:w="http://schemas.openxmlformats.org/wordprocessingml/2006/main">
        <w:lastRenderedPageBreak xmlns:w="http://schemas.openxmlformats.org/wordprocessingml/2006/main"/>
      </w:r>
      <w:r xmlns:w="http://schemas.openxmlformats.org/wordprocessingml/2006/main">
        <w:t xml:space="preserve">всех городов, и вышли из них, и собрались к Нему.</w:t>
      </w:r>
    </w:p>
    <w:p w14:paraId="3861AB0F" w14:textId="77777777" w:rsidR="00F90BDC" w:rsidRDefault="00F90BDC"/>
    <w:p w14:paraId="15EC30E0" w14:textId="77777777" w:rsidR="00F90BDC" w:rsidRDefault="00F90BDC">
      <w:r xmlns:w="http://schemas.openxmlformats.org/wordprocessingml/2006/main">
        <w:t xml:space="preserve">Люди узнали Иисуса и побежали к нему из всех окрестных городов.</w:t>
      </w:r>
    </w:p>
    <w:p w14:paraId="211BAD5C" w14:textId="77777777" w:rsidR="00F90BDC" w:rsidRDefault="00F90BDC"/>
    <w:p w14:paraId="3DD66DCD" w14:textId="77777777" w:rsidR="00F90BDC" w:rsidRDefault="00F90BDC">
      <w:r xmlns:w="http://schemas.openxmlformats.org/wordprocessingml/2006/main">
        <w:t xml:space="preserve">1: Иисус настолько важен, что люди бежали к Нему из далеких городов.</w:t>
      </w:r>
    </w:p>
    <w:p w14:paraId="663F20F8" w14:textId="77777777" w:rsidR="00F90BDC" w:rsidRDefault="00F90BDC"/>
    <w:p w14:paraId="1EE0BF95" w14:textId="77777777" w:rsidR="00F90BDC" w:rsidRDefault="00F90BDC">
      <w:r xmlns:w="http://schemas.openxmlformats.org/wordprocessingml/2006/main">
        <w:t xml:space="preserve">2: Иисус достоин всей нашей любви и преданности.</w:t>
      </w:r>
    </w:p>
    <w:p w14:paraId="2F2289C7" w14:textId="77777777" w:rsidR="00F90BDC" w:rsidRDefault="00F90BDC"/>
    <w:p w14:paraId="5B0C582E" w14:textId="77777777" w:rsidR="00F90BDC" w:rsidRDefault="00F90BDC">
      <w:r xmlns:w="http://schemas.openxmlformats.org/wordprocessingml/2006/main">
        <w:t xml:space="preserve">1: Иоанна 15:13-14 – Нет больше той любви, как если кто положит душу свою за друзей своих.</w:t>
      </w:r>
    </w:p>
    <w:p w14:paraId="039FC218" w14:textId="77777777" w:rsidR="00F90BDC" w:rsidRDefault="00F90BDC"/>
    <w:p w14:paraId="22E5BCFB" w14:textId="77777777" w:rsidR="00F90BDC" w:rsidRDefault="00F90BDC">
      <w:r xmlns:w="http://schemas.openxmlformats.org/wordprocessingml/2006/main">
        <w:t xml:space="preserve">2: Матфея 22:37-39. Иисус ответил: «Люби Господа Бога твоего всем сердцем твоим, всей душой твоей и всем разумением твоим». Это первая и величайшая заповедь. Второе не менее важно: «Возлюби ближнего своего, как самого себя».</w:t>
      </w:r>
    </w:p>
    <w:p w14:paraId="628FADBE" w14:textId="77777777" w:rsidR="00F90BDC" w:rsidRDefault="00F90BDC"/>
    <w:p w14:paraId="3D093395" w14:textId="77777777" w:rsidR="00F90BDC" w:rsidRDefault="00F90BDC">
      <w:r xmlns:w="http://schemas.openxmlformats.org/wordprocessingml/2006/main">
        <w:t xml:space="preserve">Марка 6:34 И Иисус, выйдя, увидел много людей и сжалился над ними, потому что они были, как овцы, не имеющие пастыря, и начал учить их многому.</w:t>
      </w:r>
    </w:p>
    <w:p w14:paraId="250CA1A3" w14:textId="77777777" w:rsidR="00F90BDC" w:rsidRDefault="00F90BDC"/>
    <w:p w14:paraId="70A1C121" w14:textId="77777777" w:rsidR="00F90BDC" w:rsidRDefault="00F90BDC">
      <w:r xmlns:w="http://schemas.openxmlformats.org/wordprocessingml/2006/main">
        <w:t xml:space="preserve">Иисус сжалился над людьми, потому что у них не было пастыря, и начал учить их.</w:t>
      </w:r>
    </w:p>
    <w:p w14:paraId="087B03CE" w14:textId="77777777" w:rsidR="00F90BDC" w:rsidRDefault="00F90BDC"/>
    <w:p w14:paraId="724DB034" w14:textId="77777777" w:rsidR="00F90BDC" w:rsidRDefault="00F90BDC">
      <w:r xmlns:w="http://schemas.openxmlformats.org/wordprocessingml/2006/main">
        <w:t xml:space="preserve">1. Сострадательная любовь: Иисус заботится о потерянных</w:t>
      </w:r>
    </w:p>
    <w:p w14:paraId="296DA7D7" w14:textId="77777777" w:rsidR="00F90BDC" w:rsidRDefault="00F90BDC"/>
    <w:p w14:paraId="6ECC9AC6" w14:textId="77777777" w:rsidR="00F90BDC" w:rsidRDefault="00F90BDC">
      <w:r xmlns:w="http://schemas.openxmlformats.org/wordprocessingml/2006/main">
        <w:t xml:space="preserve">2. Призыв к пастырству: Божье приглашение руководить</w:t>
      </w:r>
    </w:p>
    <w:p w14:paraId="3A5A9C8F" w14:textId="77777777" w:rsidR="00F90BDC" w:rsidRDefault="00F90BDC"/>
    <w:p w14:paraId="4134F2E4" w14:textId="77777777" w:rsidR="00F90BDC" w:rsidRDefault="00F90BDC">
      <w:r xmlns:w="http://schemas.openxmlformats.org/wordprocessingml/2006/main">
        <w:t xml:space="preserve">1. Псалом 23:1-3 – Господь – пастырь мой; Я не захочу. Он укладывает меня на зеленых пастбищах, ведет меня к спокойным водам. Он восстанавливает душу мою, наставляет меня на стези правды ради имени Своего.</w:t>
      </w:r>
    </w:p>
    <w:p w14:paraId="2756DF9C" w14:textId="77777777" w:rsidR="00F90BDC" w:rsidRDefault="00F90BDC"/>
    <w:p w14:paraId="4ACD21C9" w14:textId="77777777" w:rsidR="00F90BDC" w:rsidRDefault="00F90BDC">
      <w:r xmlns:w="http://schemas.openxmlformats.org/wordprocessingml/2006/main">
        <w:t xml:space="preserve">2. Луки 10:27 — Он сказал в ответ: люби Господа Бога твоего всем сердцем твоим, и всей душой твоей, и всей силой твоей, и всем разумением твоим; и ближний твой, как ты сам.</w:t>
      </w:r>
    </w:p>
    <w:p w14:paraId="3A960C1D" w14:textId="77777777" w:rsidR="00F90BDC" w:rsidRDefault="00F90BDC"/>
    <w:p w14:paraId="295B8430" w14:textId="77777777" w:rsidR="00F90BDC" w:rsidRDefault="00F90BDC">
      <w:r xmlns:w="http://schemas.openxmlformats.org/wordprocessingml/2006/main">
        <w:t xml:space="preserve">Марка 6:35 И когда день уже подошел к концу, ученики Его приступили к Нему и сказали: место это пустынное, а время уже давно прошло.</w:t>
      </w:r>
    </w:p>
    <w:p w14:paraId="36EADC23" w14:textId="77777777" w:rsidR="00F90BDC" w:rsidRDefault="00F90BDC"/>
    <w:p w14:paraId="6B0BF51E" w14:textId="77777777" w:rsidR="00F90BDC" w:rsidRDefault="00F90BDC">
      <w:r xmlns:w="http://schemas.openxmlformats.org/wordprocessingml/2006/main">
        <w:t xml:space="preserve">Ученики заметили, что уже поздно и они находятся в пустынном месте.</w:t>
      </w:r>
    </w:p>
    <w:p w14:paraId="44C767E6" w14:textId="77777777" w:rsidR="00F90BDC" w:rsidRDefault="00F90BDC"/>
    <w:p w14:paraId="30E9C0E4" w14:textId="77777777" w:rsidR="00F90BDC" w:rsidRDefault="00F90BDC">
      <w:r xmlns:w="http://schemas.openxmlformats.org/wordprocessingml/2006/main">
        <w:t xml:space="preserve">1. Бог всегда с нами, даже в самых безлюдных местах.</w:t>
      </w:r>
    </w:p>
    <w:p w14:paraId="1299B89B" w14:textId="77777777" w:rsidR="00F90BDC" w:rsidRDefault="00F90BDC"/>
    <w:p w14:paraId="2E4BDA9E" w14:textId="77777777" w:rsidR="00F90BDC" w:rsidRDefault="00F90BDC">
      <w:r xmlns:w="http://schemas.openxmlformats.org/wordprocessingml/2006/main">
        <w:t xml:space="preserve">2. Даже среди трудностей Бог обеспечивает.</w:t>
      </w:r>
    </w:p>
    <w:p w14:paraId="2F0E9DBD" w14:textId="77777777" w:rsidR="00F90BDC" w:rsidRDefault="00F90BDC"/>
    <w:p w14:paraId="5EC63A4B" w14:textId="77777777" w:rsidR="00F90BDC" w:rsidRDefault="00F90BDC">
      <w:r xmlns:w="http://schemas.openxmlformats.org/wordprocessingml/2006/main">
        <w:t xml:space="preserve">1. Матфея 28:20 – «И истинно Я с вами всегда, до самого скончания века».</w:t>
      </w:r>
    </w:p>
    <w:p w14:paraId="75B738E4" w14:textId="77777777" w:rsidR="00F90BDC" w:rsidRDefault="00F90BDC"/>
    <w:p w14:paraId="110E8761" w14:textId="77777777" w:rsidR="00F90BDC" w:rsidRDefault="00F90BDC">
      <w:r xmlns:w="http://schemas.openxmlformats.org/wordprocessingml/2006/main">
        <w:t xml:space="preserve">2. Римлянам 8:28 – «И мы знаем, что Бог все творит ко благу любящих Его, призванных по изволению Его».</w:t>
      </w:r>
    </w:p>
    <w:p w14:paraId="756C5426" w14:textId="77777777" w:rsidR="00F90BDC" w:rsidRDefault="00F90BDC"/>
    <w:p w14:paraId="57E533AF" w14:textId="77777777" w:rsidR="00F90BDC" w:rsidRDefault="00F90BDC">
      <w:r xmlns:w="http://schemas.openxmlformats.org/wordprocessingml/2006/main">
        <w:t xml:space="preserve">Марк 6:36 Отпусти их, чтобы они пошли в окрестные страны и селения и купили себе хлеба, ибо им нечего есть.</w:t>
      </w:r>
    </w:p>
    <w:p w14:paraId="0EFCA069" w14:textId="77777777" w:rsidR="00F90BDC" w:rsidRDefault="00F90BDC"/>
    <w:p w14:paraId="0CA29BD6" w14:textId="77777777" w:rsidR="00F90BDC" w:rsidRDefault="00F90BDC">
      <w:r xmlns:w="http://schemas.openxmlformats.org/wordprocessingml/2006/main">
        <w:t xml:space="preserve">Ученики попросили Иисуса отпустить толпу, чтобы они могли купить хлеб в окрестных деревнях.</w:t>
      </w:r>
    </w:p>
    <w:p w14:paraId="5541235A" w14:textId="77777777" w:rsidR="00F90BDC" w:rsidRDefault="00F90BDC"/>
    <w:p w14:paraId="3EF61FE4" w14:textId="77777777" w:rsidR="00F90BDC" w:rsidRDefault="00F90BDC">
      <w:r xmlns:w="http://schemas.openxmlformats.org/wordprocessingml/2006/main">
        <w:t xml:space="preserve">1. Бог всегда обеспечивает тех, кто ищет Его.</w:t>
      </w:r>
    </w:p>
    <w:p w14:paraId="033252C3" w14:textId="77777777" w:rsidR="00F90BDC" w:rsidRDefault="00F90BDC"/>
    <w:p w14:paraId="3C9DA9A7" w14:textId="77777777" w:rsidR="00F90BDC" w:rsidRDefault="00F90BDC">
      <w:r xmlns:w="http://schemas.openxmlformats.org/wordprocessingml/2006/main">
        <w:t xml:space="preserve">2. Мы призваны заботиться о тех, кто в этом нуждается.</w:t>
      </w:r>
    </w:p>
    <w:p w14:paraId="078248F6" w14:textId="77777777" w:rsidR="00F90BDC" w:rsidRDefault="00F90BDC"/>
    <w:p w14:paraId="2C35AEF4" w14:textId="77777777" w:rsidR="00F90BDC" w:rsidRDefault="00F90BDC">
      <w:r xmlns:w="http://schemas.openxmlformats.org/wordprocessingml/2006/main">
        <w:t xml:space="preserve">1. Матфея 6:33 – Но ищите прежде Царства Божия и правды Его; и все это приложится вам.</w:t>
      </w:r>
    </w:p>
    <w:p w14:paraId="22859937" w14:textId="77777777" w:rsidR="00F90BDC" w:rsidRDefault="00F90BDC"/>
    <w:p w14:paraId="7A538CE6" w14:textId="77777777" w:rsidR="00F90BDC" w:rsidRDefault="00F90BDC">
      <w:r xmlns:w="http://schemas.openxmlformats.org/wordprocessingml/2006/main">
        <w:t xml:space="preserve">2. Галатам 6:10 – Итак, доколе есть время, будем делать добро всем людям, а особенно своим по вере.</w:t>
      </w:r>
    </w:p>
    <w:p w14:paraId="72513D0D" w14:textId="77777777" w:rsidR="00F90BDC" w:rsidRDefault="00F90BDC"/>
    <w:p w14:paraId="31A01256" w14:textId="77777777" w:rsidR="00F90BDC" w:rsidRDefault="00F90BDC">
      <w:r xmlns:w="http://schemas.openxmlformats.org/wordprocessingml/2006/main">
        <w:t xml:space="preserve">Марка 6:37 Он сказал им в ответ: дайте им есть. И сказали ему: не пойти ли нам купить хлеба на двести динариев и накормить их?</w:t>
      </w:r>
    </w:p>
    <w:p w14:paraId="64EC3565" w14:textId="77777777" w:rsidR="00F90BDC" w:rsidRDefault="00F90BDC"/>
    <w:p w14:paraId="54C960D2" w14:textId="77777777" w:rsidR="00F90BDC" w:rsidRDefault="00F90BDC">
      <w:r xmlns:w="http://schemas.openxmlformats.org/wordprocessingml/2006/main">
        <w:t xml:space="preserve">Иисус повелевает своим последователям обеспечивать голодных, несмотря на их ограниченные ресурсы.</w:t>
      </w:r>
    </w:p>
    <w:p w14:paraId="4C943F2A" w14:textId="77777777" w:rsidR="00F90BDC" w:rsidRDefault="00F90BDC"/>
    <w:p w14:paraId="6E481728" w14:textId="77777777" w:rsidR="00F90BDC" w:rsidRDefault="00F90BDC">
      <w:r xmlns:w="http://schemas.openxmlformats.org/wordprocessingml/2006/main">
        <w:t xml:space="preserve">1. Великий пример Иисуса в заботе о других, несмотря на наши собственные ограничения.</w:t>
      </w:r>
    </w:p>
    <w:p w14:paraId="5EAD3EC2" w14:textId="77777777" w:rsidR="00F90BDC" w:rsidRDefault="00F90BDC"/>
    <w:p w14:paraId="374D819A" w14:textId="77777777" w:rsidR="00F90BDC" w:rsidRDefault="00F90BDC">
      <w:r xmlns:w="http://schemas.openxmlformats.org/wordprocessingml/2006/main">
        <w:t xml:space="preserve">2. Важность самоотверженности в следовании за Иисусом.</w:t>
      </w:r>
    </w:p>
    <w:p w14:paraId="3371C4B7" w14:textId="77777777" w:rsidR="00F90BDC" w:rsidRDefault="00F90BDC"/>
    <w:p w14:paraId="2E947D2B" w14:textId="77777777" w:rsidR="00F90BDC" w:rsidRDefault="00F90BDC">
      <w:r xmlns:w="http://schemas.openxmlformats.org/wordprocessingml/2006/main">
        <w:t xml:space="preserve">1. Матфея 25:40 - «И Царь ответит им: истинно говорю вам: как вы сделали это с одним из сих братьев моих меньших, так и со мной сделали».</w:t>
      </w:r>
    </w:p>
    <w:p w14:paraId="1192A88D" w14:textId="77777777" w:rsidR="00F90BDC" w:rsidRDefault="00F90BDC"/>
    <w:p w14:paraId="4258D91A" w14:textId="77777777" w:rsidR="00F90BDC" w:rsidRDefault="00F90BDC">
      <w:r xmlns:w="http://schemas.openxmlformats.org/wordprocessingml/2006/main">
        <w:t xml:space="preserve">2.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14:paraId="658D96E8" w14:textId="77777777" w:rsidR="00F90BDC" w:rsidRDefault="00F90BDC"/>
    <w:p w14:paraId="03E321AB" w14:textId="77777777" w:rsidR="00F90BDC" w:rsidRDefault="00F90BDC">
      <w:r xmlns:w="http://schemas.openxmlformats.org/wordprocessingml/2006/main">
        <w:t xml:space="preserve">Марка 6:38 Говорит им: сколько у вас хлебов? иди и смотри. А когда узнали, говорят: Пять и две рыбы.</w:t>
      </w:r>
    </w:p>
    <w:p w14:paraId="3B8F595D" w14:textId="77777777" w:rsidR="00F90BDC" w:rsidRDefault="00F90BDC"/>
    <w:p w14:paraId="05642020" w14:textId="77777777" w:rsidR="00F90BDC" w:rsidRDefault="00F90BDC">
      <w:r xmlns:w="http://schemas.openxmlformats.org/wordprocessingml/2006/main">
        <w:t xml:space="preserve">Иисус попросил своих учеников обеспечить толпу тем, что у них было.</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 верой возможны чудеса</w:t>
      </w:r>
    </w:p>
    <w:p w14:paraId="28E518DB" w14:textId="77777777" w:rsidR="00F90BDC" w:rsidRDefault="00F90BDC"/>
    <w:p w14:paraId="77F76292" w14:textId="77777777" w:rsidR="00F90BDC" w:rsidRDefault="00F90BDC">
      <w:r xmlns:w="http://schemas.openxmlformats.org/wordprocessingml/2006/main">
        <w:t xml:space="preserve">2. Обеспечение в нашей слабости</w:t>
      </w:r>
    </w:p>
    <w:p w14:paraId="688D7326" w14:textId="77777777" w:rsidR="00F90BDC" w:rsidRDefault="00F90BDC"/>
    <w:p w14:paraId="1587593E" w14:textId="77777777" w:rsidR="00F90BDC" w:rsidRDefault="00F90BDC">
      <w:r xmlns:w="http://schemas.openxmlformats.org/wordprocessingml/2006/main">
        <w:t xml:space="preserve">1. Филиппийцам 4:13 – «Все могу в укрепляющем меня».</w:t>
      </w:r>
    </w:p>
    <w:p w14:paraId="04774A3D" w14:textId="77777777" w:rsidR="00F90BDC" w:rsidRDefault="00F90BDC"/>
    <w:p w14:paraId="6F67A7CD" w14:textId="77777777" w:rsidR="00F90BDC" w:rsidRDefault="00F90BDC">
      <w:r xmlns:w="http://schemas.openxmlformats.org/wordprocessingml/2006/main">
        <w:t xml:space="preserve">2. Матфея 17:20 – «Он сказал им: по малости веры вашей; ибо истинно говорю вам: если вы будете иметь веру с горчичное зерно и скажете горе сей: перейди от отсюда туда», и оно двинется, и для вас не будет ничего невозможного».</w:t>
      </w:r>
    </w:p>
    <w:p w14:paraId="769D52AA" w14:textId="77777777" w:rsidR="00F90BDC" w:rsidRDefault="00F90BDC"/>
    <w:p w14:paraId="0C7932E1" w14:textId="77777777" w:rsidR="00F90BDC" w:rsidRDefault="00F90BDC">
      <w:r xmlns:w="http://schemas.openxmlformats.org/wordprocessingml/2006/main">
        <w:t xml:space="preserve">Марка 6:39 И повелел им рассадить всех группами на зеленой траве.</w:t>
      </w:r>
    </w:p>
    <w:p w14:paraId="20A1A39A" w14:textId="77777777" w:rsidR="00F90BDC" w:rsidRDefault="00F90BDC"/>
    <w:p w14:paraId="740E17D2" w14:textId="77777777" w:rsidR="00F90BDC" w:rsidRDefault="00F90BDC">
      <w:r xmlns:w="http://schemas.openxmlformats.org/wordprocessingml/2006/main">
        <w:t xml:space="preserve">Иисус повелел своим ученикам расположить людей группами и отдохнуть на зеленой траве.</w:t>
      </w:r>
    </w:p>
    <w:p w14:paraId="5BB4BB10" w14:textId="77777777" w:rsidR="00F90BDC" w:rsidRDefault="00F90BDC"/>
    <w:p w14:paraId="3F7944AE" w14:textId="77777777" w:rsidR="00F90BDC" w:rsidRDefault="00F90BDC">
      <w:r xmlns:w="http://schemas.openxmlformats.org/wordprocessingml/2006/main">
        <w:t xml:space="preserve">1: Повеления Иисуса всегда направлены на нашу пользу.</w:t>
      </w:r>
    </w:p>
    <w:p w14:paraId="2A4CA852" w14:textId="77777777" w:rsidR="00F90BDC" w:rsidRDefault="00F90BDC"/>
    <w:p w14:paraId="59E214D9" w14:textId="77777777" w:rsidR="00F90BDC" w:rsidRDefault="00F90BDC">
      <w:r xmlns:w="http://schemas.openxmlformats.org/wordprocessingml/2006/main">
        <w:t xml:space="preserve">2: Забота и сострадание Иисуса к другим очевидны в том, как он проявлял заботу о физических нуждах людей.</w:t>
      </w:r>
    </w:p>
    <w:p w14:paraId="5146B879" w14:textId="77777777" w:rsidR="00F90BDC" w:rsidRDefault="00F90BDC"/>
    <w:p w14:paraId="211FEC86" w14:textId="77777777" w:rsidR="00F90BDC" w:rsidRDefault="00F90BDC">
      <w:r xmlns:w="http://schemas.openxmlformats.org/wordprocessingml/2006/main">
        <w:t xml:space="preserve">1: Матфея 14:13-21 – Иисус насыщает 5000 человек.</w:t>
      </w:r>
    </w:p>
    <w:p w14:paraId="60C1A01A" w14:textId="77777777" w:rsidR="00F90BDC" w:rsidRDefault="00F90BDC"/>
    <w:p w14:paraId="7F27F3F6" w14:textId="77777777" w:rsidR="00F90BDC" w:rsidRDefault="00F90BDC">
      <w:r xmlns:w="http://schemas.openxmlformats.org/wordprocessingml/2006/main">
        <w:t xml:space="preserve">2: Матфея 9:35-38 – Иисус сострадает толпе.</w:t>
      </w:r>
    </w:p>
    <w:p w14:paraId="3AC72180" w14:textId="77777777" w:rsidR="00F90BDC" w:rsidRDefault="00F90BDC"/>
    <w:p w14:paraId="045CEC2B" w14:textId="77777777" w:rsidR="00F90BDC" w:rsidRDefault="00F90BDC">
      <w:r xmlns:w="http://schemas.openxmlformats.org/wordprocessingml/2006/main">
        <w:t xml:space="preserve">Марка 6:40 И сели рядами по сто и по пятидесяти.</w:t>
      </w:r>
    </w:p>
    <w:p w14:paraId="7BDCD7BA" w14:textId="77777777" w:rsidR="00F90BDC" w:rsidRDefault="00F90BDC"/>
    <w:p w14:paraId="624CFDEB" w14:textId="77777777" w:rsidR="00F90BDC" w:rsidRDefault="00F90BDC">
      <w:r xmlns:w="http://schemas.openxmlformats.org/wordprocessingml/2006/main">
        <w:t xml:space="preserve">Иисус накормил пять тысяч человек пятью хлебами и двумя рыбами.</w:t>
      </w:r>
    </w:p>
    <w:p w14:paraId="3EB60A3F" w14:textId="77777777" w:rsidR="00F90BDC" w:rsidRDefault="00F90BDC"/>
    <w:p w14:paraId="68B3DF9C" w14:textId="77777777" w:rsidR="00F90BDC" w:rsidRDefault="00F90BDC">
      <w:r xmlns:w="http://schemas.openxmlformats.org/wordprocessingml/2006/main">
        <w:t xml:space="preserve">1: Иисус показывает нам силу веры и чудес.</w:t>
      </w:r>
    </w:p>
    <w:p w14:paraId="579663E0" w14:textId="77777777" w:rsidR="00F90BDC" w:rsidRDefault="00F90BDC"/>
    <w:p w14:paraId="3F825A0C" w14:textId="77777777" w:rsidR="00F90BDC" w:rsidRDefault="00F90BDC">
      <w:r xmlns:w="http://schemas.openxmlformats.org/wordprocessingml/2006/main">
        <w:t xml:space="preserve">2: Иисус учит нас силе щедрости.</w:t>
      </w:r>
    </w:p>
    <w:p w14:paraId="06C557C1" w14:textId="77777777" w:rsidR="00F90BDC" w:rsidRDefault="00F90BDC"/>
    <w:p w14:paraId="5BC42EF9" w14:textId="77777777" w:rsidR="00F90BDC" w:rsidRDefault="00F90BDC">
      <w:r xmlns:w="http://schemas.openxmlformats.org/wordprocessingml/2006/main">
        <w:t xml:space="preserve">1: Иоанна 6:5-13 – Иисус чудесным образом накормил пять тысяч человек пятью хлебами и двумя рыбами.</w:t>
      </w:r>
    </w:p>
    <w:p w14:paraId="104AF893" w14:textId="77777777" w:rsidR="00F90BDC" w:rsidRDefault="00F90BDC"/>
    <w:p w14:paraId="272EEB62" w14:textId="77777777" w:rsidR="00F90BDC" w:rsidRDefault="00F90BDC">
      <w:r xmlns:w="http://schemas.openxmlformats.org/wordprocessingml/2006/main">
        <w:t xml:space="preserve">2: Матфея 14:13-21 – Иисус совершил чудо, чтобы накормить пять тысяч человек.</w:t>
      </w:r>
    </w:p>
    <w:p w14:paraId="4E08C91F" w14:textId="77777777" w:rsidR="00F90BDC" w:rsidRDefault="00F90BDC"/>
    <w:p w14:paraId="42187EC8" w14:textId="77777777" w:rsidR="00F90BDC" w:rsidRDefault="00F90BDC">
      <w:r xmlns:w="http://schemas.openxmlformats.org/wordprocessingml/2006/main">
        <w:t xml:space="preserve">Марка 6:41 И, взяв пять хлебов и две рыбы, воззрел на небо, благословил, преломил хлебы и дал ученикам Своим, чтобы они положили перед ними; и две рыбы разделил он между ними всеми.</w:t>
      </w:r>
    </w:p>
    <w:p w14:paraId="40C4944D" w14:textId="77777777" w:rsidR="00F90BDC" w:rsidRDefault="00F90BDC"/>
    <w:p w14:paraId="507A190D" w14:textId="77777777" w:rsidR="00F90BDC" w:rsidRDefault="00F90BDC">
      <w:r xmlns:w="http://schemas.openxmlformats.org/wordprocessingml/2006/main">
        <w:t xml:space="preserve">Иисус накормил пять тысяч всего пятью хлебами и двумя рыбами.</w:t>
      </w:r>
    </w:p>
    <w:p w14:paraId="771FE1B5" w14:textId="77777777" w:rsidR="00F90BDC" w:rsidRDefault="00F90BDC"/>
    <w:p w14:paraId="1D22E2BA" w14:textId="77777777" w:rsidR="00F90BDC" w:rsidRDefault="00F90BDC">
      <w:r xmlns:w="http://schemas.openxmlformats.org/wordprocessingml/2006/main">
        <w:t xml:space="preserve">1. Иисус продемонстрировал силу доверия Богу.</w:t>
      </w:r>
    </w:p>
    <w:p w14:paraId="5E60CAB7" w14:textId="77777777" w:rsidR="00F90BDC" w:rsidRDefault="00F90BDC"/>
    <w:p w14:paraId="424DC3D1" w14:textId="77777777" w:rsidR="00F90BDC" w:rsidRDefault="00F90BDC">
      <w:r xmlns:w="http://schemas.openxmlformats.org/wordprocessingml/2006/main">
        <w:t xml:space="preserve">2. Иисус показал нам ценность бескорыстного даяния.</w:t>
      </w:r>
    </w:p>
    <w:p w14:paraId="3C5E1400" w14:textId="77777777" w:rsidR="00F90BDC" w:rsidRDefault="00F90BDC"/>
    <w:p w14:paraId="00320D22" w14:textId="77777777" w:rsidR="00F90BDC" w:rsidRDefault="00F90BDC">
      <w:r xmlns:w="http://schemas.openxmlformats.org/wordprocessingml/2006/main">
        <w:t xml:space="preserve">1. Матфея 14:13-21 – Иисус насыщает пять тысяч человек.</w:t>
      </w:r>
    </w:p>
    <w:p w14:paraId="1B2E8F9F" w14:textId="77777777" w:rsidR="00F90BDC" w:rsidRDefault="00F90BDC"/>
    <w:p w14:paraId="64487810" w14:textId="77777777" w:rsidR="00F90BDC" w:rsidRDefault="00F90BDC">
      <w:r xmlns:w="http://schemas.openxmlformats.org/wordprocessingml/2006/main">
        <w:t xml:space="preserve">2. Иоанна 6:1-14 – Иисус насыщает пять тысяч (снова)</w:t>
      </w:r>
    </w:p>
    <w:p w14:paraId="4B32F9F8" w14:textId="77777777" w:rsidR="00F90BDC" w:rsidRDefault="00F90BDC"/>
    <w:p w14:paraId="7DAC781B" w14:textId="77777777" w:rsidR="00F90BDC" w:rsidRDefault="00F90BDC">
      <w:r xmlns:w="http://schemas.openxmlformats.org/wordprocessingml/2006/main">
        <w:t xml:space="preserve">Марка 6:42 И ели все и насытились.</w:t>
      </w:r>
    </w:p>
    <w:p w14:paraId="5C889BEB" w14:textId="77777777" w:rsidR="00F90BDC" w:rsidRDefault="00F90BDC"/>
    <w:p w14:paraId="7FD266CD" w14:textId="77777777" w:rsidR="00F90BDC" w:rsidRDefault="00F90BDC">
      <w:r xmlns:w="http://schemas.openxmlformats.org/wordprocessingml/2006/main">
        <w:t xml:space="preserve">Толпа насытилась после того, как съела пищу, предложенную Иисусом.</w:t>
      </w:r>
    </w:p>
    <w:p w14:paraId="45BEBDE9" w14:textId="77777777" w:rsidR="00F90BDC" w:rsidRDefault="00F90BDC"/>
    <w:p w14:paraId="41885BCD" w14:textId="77777777" w:rsidR="00F90BDC" w:rsidRDefault="00F90BDC">
      <w:r xmlns:w="http://schemas.openxmlformats.org/wordprocessingml/2006/main">
        <w:t xml:space="preserve">1. Иисус — источник нашего обеспечения и удовлетворения.</w:t>
      </w:r>
    </w:p>
    <w:p w14:paraId="27369E3E" w14:textId="77777777" w:rsidR="00F90BDC" w:rsidRDefault="00F90BDC"/>
    <w:p w14:paraId="75617109" w14:textId="77777777" w:rsidR="00F90BDC" w:rsidRDefault="00F90BDC">
      <w:r xmlns:w="http://schemas.openxmlformats.org/wordprocessingml/2006/main">
        <w:t xml:space="preserve">2. Мы можем найти удовлетворение, доверившись Иисусу.</w:t>
      </w:r>
    </w:p>
    <w:p w14:paraId="363A4F2C" w14:textId="77777777" w:rsidR="00F90BDC" w:rsidRDefault="00F90BDC"/>
    <w:p w14:paraId="75FC09D9" w14:textId="77777777" w:rsidR="00F90BDC" w:rsidRDefault="00F90BDC">
      <w:r xmlns:w="http://schemas.openxmlformats.org/wordprocessingml/2006/main">
        <w:t xml:space="preserve">1. Матфея 14:13-21 – Иисус насыщает пять тысяч.</w:t>
      </w:r>
    </w:p>
    <w:p w14:paraId="6112B2E1" w14:textId="77777777" w:rsidR="00F90BDC" w:rsidRDefault="00F90BDC"/>
    <w:p w14:paraId="2565550E" w14:textId="77777777" w:rsidR="00F90BDC" w:rsidRDefault="00F90BDC">
      <w:r xmlns:w="http://schemas.openxmlformats.org/wordprocessingml/2006/main">
        <w:t xml:space="preserve">2. Иоанна 6:35 – Иисус есть хлеб жизни.</w:t>
      </w:r>
    </w:p>
    <w:p w14:paraId="3B7CC278" w14:textId="77777777" w:rsidR="00F90BDC" w:rsidRDefault="00F90BDC"/>
    <w:p w14:paraId="3C3D3AE7" w14:textId="77777777" w:rsidR="00F90BDC" w:rsidRDefault="00F90BDC">
      <w:r xmlns:w="http://schemas.openxmlformats.org/wordprocessingml/2006/main">
        <w:t xml:space="preserve">Марк 6:43 И набрали двенадцать корзин, полных кусков и рыбы.</w:t>
      </w:r>
    </w:p>
    <w:p w14:paraId="14098A6F" w14:textId="77777777" w:rsidR="00F90BDC" w:rsidRDefault="00F90BDC"/>
    <w:p w14:paraId="4D1087FC" w14:textId="77777777" w:rsidR="00F90BDC" w:rsidRDefault="00F90BDC">
      <w:r xmlns:w="http://schemas.openxmlformats.org/wordprocessingml/2006/main">
        <w:t xml:space="preserve">В этом отрывке рассказывается о чудесном событии, когда Иисус накормил пять тысяч человек всего пятью хлебами и двумя рыбами.</w:t>
      </w:r>
    </w:p>
    <w:p w14:paraId="0E3DA937" w14:textId="77777777" w:rsidR="00F90BDC" w:rsidRDefault="00F90BDC"/>
    <w:p w14:paraId="6E914E36" w14:textId="77777777" w:rsidR="00F90BDC" w:rsidRDefault="00F90BDC">
      <w:r xmlns:w="http://schemas.openxmlformats.org/wordprocessingml/2006/main">
        <w:t xml:space="preserve">1: Бог может удовлетворить любую нашу нужду, если мы доверяем Ему.</w:t>
      </w:r>
    </w:p>
    <w:p w14:paraId="57726667" w14:textId="77777777" w:rsidR="00F90BDC" w:rsidRDefault="00F90BDC"/>
    <w:p w14:paraId="5ACF4FC3" w14:textId="77777777" w:rsidR="00F90BDC" w:rsidRDefault="00F90BDC">
      <w:r xmlns:w="http://schemas.openxmlformats.org/wordprocessingml/2006/main">
        <w:t xml:space="preserve">2: Сострадание и любовь Иисуса к нам больше, чем мы можем себе представить.</w:t>
      </w:r>
    </w:p>
    <w:p w14:paraId="5E33DD94" w14:textId="77777777" w:rsidR="00F90BDC" w:rsidRDefault="00F90BDC"/>
    <w:p w14:paraId="06C86CA2" w14:textId="77777777" w:rsidR="00F90BDC" w:rsidRDefault="00F90BDC">
      <w:r xmlns:w="http://schemas.openxmlformats.org/wordprocessingml/2006/main">
        <w:t xml:space="preserve">1: Матфея 14:13-21 – Иисус использует пять хлебов и две рыбы, чтобы накормить пять тысяч человек.</w:t>
      </w:r>
    </w:p>
    <w:p w14:paraId="51FC2B9D" w14:textId="77777777" w:rsidR="00F90BDC" w:rsidRDefault="00F90BDC"/>
    <w:p w14:paraId="5221F8AE" w14:textId="77777777" w:rsidR="00F90BDC" w:rsidRDefault="00F90BDC">
      <w:r xmlns:w="http://schemas.openxmlformats.org/wordprocessingml/2006/main">
        <w:t xml:space="preserve">2: Филиппийцам 4:19 – Бог восполнит все наши нужды по богатству Своему в славе.</w:t>
      </w:r>
    </w:p>
    <w:p w14:paraId="7C4E1275" w14:textId="77777777" w:rsidR="00F90BDC" w:rsidRDefault="00F90BDC"/>
    <w:p w14:paraId="5A271E3E" w14:textId="77777777" w:rsidR="00F90BDC" w:rsidRDefault="00F90BDC">
      <w:r xmlns:w="http://schemas.openxmlformats.org/wordprocessingml/2006/main">
        <w:t xml:space="preserve">Марка 6:44 А евших хлебы было около пяти тысяч человек.</w:t>
      </w:r>
    </w:p>
    <w:p w14:paraId="29C02796" w14:textId="77777777" w:rsidR="00F90BDC" w:rsidRDefault="00F90BDC"/>
    <w:p w14:paraId="4BBB7105" w14:textId="77777777" w:rsidR="00F90BDC" w:rsidRDefault="00F90BDC">
      <w:r xmlns:w="http://schemas.openxmlformats.org/wordprocessingml/2006/main">
        <w:t xml:space="preserve">В отрывке говорится, что около пяти тысяч человек были накормлены буханками хлеба.</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Божьего обеспечения нам более чем достаточно.</w:t>
      </w:r>
    </w:p>
    <w:p w14:paraId="457049AF" w14:textId="77777777" w:rsidR="00F90BDC" w:rsidRDefault="00F90BDC"/>
    <w:p w14:paraId="7FC7865A" w14:textId="77777777" w:rsidR="00F90BDC" w:rsidRDefault="00F90BDC">
      <w:r xmlns:w="http://schemas.openxmlformats.org/wordprocessingml/2006/main">
        <w:t xml:space="preserve">2: Мы должны помнить, что нужно быть благодарными за все Божьи благословения.</w:t>
      </w:r>
    </w:p>
    <w:p w14:paraId="247A2B59" w14:textId="77777777" w:rsidR="00F90BDC" w:rsidRDefault="00F90BDC"/>
    <w:p w14:paraId="7DDDCA86" w14:textId="77777777" w:rsidR="00F90BDC" w:rsidRDefault="00F90BDC">
      <w:r xmlns:w="http://schemas.openxmlformats.org/wordprocessingml/2006/main">
        <w:t xml:space="preserve">1: Иоанна 6:11 – Затем Иисус взял хлебы, поблагодарил и раздал сидящим, сколько они хотели.</w:t>
      </w:r>
    </w:p>
    <w:p w14:paraId="40AF64AD" w14:textId="77777777" w:rsidR="00F90BDC" w:rsidRDefault="00F90BDC"/>
    <w:p w14:paraId="23B60D34" w14:textId="77777777" w:rsidR="00F90BDC" w:rsidRDefault="00F90BDC">
      <w:r xmlns:w="http://schemas.openxmlformats.org/wordprocessingml/2006/main">
        <w:t xml:space="preserve">2: Филиппийцам 4:19 – И Бог мой восполнит все нужды ваши по богатству славы Своей во Христе Иисусе.</w:t>
      </w:r>
    </w:p>
    <w:p w14:paraId="1A253AE4" w14:textId="77777777" w:rsidR="00F90BDC" w:rsidRDefault="00F90BDC"/>
    <w:p w14:paraId="2150FCBF" w14:textId="77777777" w:rsidR="00F90BDC" w:rsidRDefault="00F90BDC">
      <w:r xmlns:w="http://schemas.openxmlformats.org/wordprocessingml/2006/main">
        <w:t xml:space="preserve">От Марка 6:45 И тотчас понудил Он учеников Своих войти в лодку и переправиться на другой берег, прежде чем в Вифсаиду, пока Сам отпустит народ.</w:t>
      </w:r>
    </w:p>
    <w:p w14:paraId="3AFCDC8A" w14:textId="77777777" w:rsidR="00F90BDC" w:rsidRDefault="00F90BDC"/>
    <w:p w14:paraId="11A579F8" w14:textId="77777777" w:rsidR="00F90BDC" w:rsidRDefault="00F90BDC">
      <w:r xmlns:w="http://schemas.openxmlformats.org/wordprocessingml/2006/main">
        <w:t xml:space="preserve">Иисус повелел своим ученикам отправиться на корабле в Вифсаиду, а сам отпустит народ.</w:t>
      </w:r>
    </w:p>
    <w:p w14:paraId="1444DEC9" w14:textId="77777777" w:rsidR="00F90BDC" w:rsidRDefault="00F90BDC"/>
    <w:p w14:paraId="312387A2" w14:textId="77777777" w:rsidR="00F90BDC" w:rsidRDefault="00F90BDC">
      <w:r xmlns:w="http://schemas.openxmlformats.org/wordprocessingml/2006/main">
        <w:t xml:space="preserve">1. Отправление людей Иисусом является напоминанием о том, что мы должны быть готовы пожертвовать своими желаниями ради других.</w:t>
      </w:r>
    </w:p>
    <w:p w14:paraId="3B1717AF" w14:textId="77777777" w:rsidR="00F90BDC" w:rsidRDefault="00F90BDC"/>
    <w:p w14:paraId="7FF47980" w14:textId="77777777" w:rsidR="00F90BDC" w:rsidRDefault="00F90BDC">
      <w:r xmlns:w="http://schemas.openxmlformats.org/wordprocessingml/2006/main">
        <w:t xml:space="preserve">2. Готовность Иисуса отпустить людей демонстрирует Его самоотверженную любовь к окружающим.</w:t>
      </w:r>
    </w:p>
    <w:p w14:paraId="60E6170A" w14:textId="77777777" w:rsidR="00F90BDC" w:rsidRDefault="00F90BDC"/>
    <w:p w14:paraId="760EB811" w14:textId="77777777" w:rsidR="00F90BDC" w:rsidRDefault="00F90BDC">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14:paraId="2DB8516C" w14:textId="77777777" w:rsidR="00F90BDC" w:rsidRDefault="00F90BDC"/>
    <w:p w14:paraId="13186FC8" w14:textId="77777777" w:rsidR="00F90BDC" w:rsidRDefault="00F90BDC">
      <w:r xmlns:w="http://schemas.openxmlformats.org/wordprocessingml/2006/main">
        <w:t xml:space="preserve">2. Матфея 22:37-39: «Возлюби Господа Бога твоего всем сердцем твоим, всей душой твоей и всем разумением твоим». Это первая и величайшая заповедь. И вторая такая же: «Возлюби ближнего твоего, как самого себя».</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6:46 И, отпустив их, пошел на гору помолиться.</w:t>
      </w:r>
    </w:p>
    <w:p w14:paraId="728510F0" w14:textId="77777777" w:rsidR="00F90BDC" w:rsidRDefault="00F90BDC"/>
    <w:p w14:paraId="75E7AE36" w14:textId="77777777" w:rsidR="00F90BDC" w:rsidRDefault="00F90BDC">
      <w:r xmlns:w="http://schemas.openxmlformats.org/wordprocessingml/2006/main">
        <w:t xml:space="preserve">Иисус отнял у своих учеников время, чтобы помолиться Богу.</w:t>
      </w:r>
    </w:p>
    <w:p w14:paraId="54134487" w14:textId="77777777" w:rsidR="00F90BDC" w:rsidRDefault="00F90BDC"/>
    <w:p w14:paraId="0238D314" w14:textId="77777777" w:rsidR="00F90BDC" w:rsidRDefault="00F90BDC">
      <w:r xmlns:w="http://schemas.openxmlformats.org/wordprocessingml/2006/main">
        <w:t xml:space="preserve">1: Мы всегда должны находить время, чтобы молиться Богу и искать Его руководства.</w:t>
      </w:r>
    </w:p>
    <w:p w14:paraId="5906462F" w14:textId="77777777" w:rsidR="00F90BDC" w:rsidRDefault="00F90BDC"/>
    <w:p w14:paraId="60BF6173" w14:textId="77777777" w:rsidR="00F90BDC" w:rsidRDefault="00F90BDC">
      <w:r xmlns:w="http://schemas.openxmlformats.org/wordprocessingml/2006/main">
        <w:t xml:space="preserve">2: Иисус является примером того, как расставлять приоритеты в молитве.</w:t>
      </w:r>
    </w:p>
    <w:p w14:paraId="290A6A98" w14:textId="77777777" w:rsidR="00F90BDC" w:rsidRDefault="00F90BDC"/>
    <w:p w14:paraId="0FA81FB0" w14:textId="77777777" w:rsidR="00F90BDC" w:rsidRDefault="00F90BDC">
      <w:r xmlns:w="http://schemas.openxmlformats.org/wordprocessingml/2006/main">
        <w:t xml:space="preserve">1: Матфея 14:23 — И, отпустив народ, Он взошел один на гору помолиться.</w:t>
      </w:r>
    </w:p>
    <w:p w14:paraId="3FD46DF1" w14:textId="77777777" w:rsidR="00F90BDC" w:rsidRDefault="00F90BDC"/>
    <w:p w14:paraId="538A8992" w14:textId="77777777" w:rsidR="00F90BDC" w:rsidRDefault="00F90BDC">
      <w:r xmlns:w="http://schemas.openxmlformats.org/wordprocessingml/2006/main">
        <w:t xml:space="preserve">2:1 Фессалоникийцам 5:17 – Молитесь непрестанно.</w:t>
      </w:r>
    </w:p>
    <w:p w14:paraId="04CC89C6" w14:textId="77777777" w:rsidR="00F90BDC" w:rsidRDefault="00F90BDC"/>
    <w:p w14:paraId="35CE1B57" w14:textId="77777777" w:rsidR="00F90BDC" w:rsidRDefault="00F90BDC">
      <w:r xmlns:w="http://schemas.openxmlformats.org/wordprocessingml/2006/main">
        <w:t xml:space="preserve">Марк 6:47 А когда настал вечер, корабль был посреди моря, а он один на суше.</w:t>
      </w:r>
    </w:p>
    <w:p w14:paraId="3EFBAB1A" w14:textId="77777777" w:rsidR="00F90BDC" w:rsidRDefault="00F90BDC"/>
    <w:p w14:paraId="57DFDDC2" w14:textId="77777777" w:rsidR="00F90BDC" w:rsidRDefault="00F90BDC">
      <w:r xmlns:w="http://schemas.openxmlformats.org/wordprocessingml/2006/main">
        <w:t xml:space="preserve">Иисус отпустил своих учеников на корабле, а он остался на земле один.</w:t>
      </w:r>
    </w:p>
    <w:p w14:paraId="424B4919" w14:textId="77777777" w:rsidR="00F90BDC" w:rsidRDefault="00F90BDC"/>
    <w:p w14:paraId="5D4013F4" w14:textId="77777777" w:rsidR="00F90BDC" w:rsidRDefault="00F90BDC">
      <w:r xmlns:w="http://schemas.openxmlformats.org/wordprocessingml/2006/main">
        <w:t xml:space="preserve">1. Важность доверия Божьему плану, даже когда он кажется пугающим.</w:t>
      </w:r>
    </w:p>
    <w:p w14:paraId="7E4A699A" w14:textId="77777777" w:rsidR="00F90BDC" w:rsidRDefault="00F90BDC"/>
    <w:p w14:paraId="07C243B7" w14:textId="77777777" w:rsidR="00F90BDC" w:rsidRDefault="00F90BDC">
      <w:r xmlns:w="http://schemas.openxmlformats.org/wordprocessingml/2006/main">
        <w:t xml:space="preserve">2. Найти силы во времена одиночества.</w:t>
      </w:r>
    </w:p>
    <w:p w14:paraId="42AC863E" w14:textId="77777777" w:rsidR="00F90BDC" w:rsidRDefault="00F90BDC"/>
    <w:p w14:paraId="6FA6CC4A" w14:textId="77777777" w:rsidR="00F90BDC" w:rsidRDefault="00F90BDC">
      <w:r xmlns:w="http://schemas.openxmlformats.org/wordprocessingml/2006/main">
        <w:t xml:space="preserve">1. Псалом 23:4 - «Хотя я пойду и по самой темной долине, не убоюсь зла, ибо Ты со мной; Твой жезл и Твой посох - они утешают меня».</w:t>
      </w:r>
    </w:p>
    <w:p w14:paraId="6CF835EE" w14:textId="77777777" w:rsidR="00F90BDC" w:rsidRDefault="00F90BDC"/>
    <w:p w14:paraId="0939DFD4" w14:textId="77777777" w:rsidR="00F90BDC" w:rsidRDefault="00F90BDC">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14:paraId="0C4C7EF1" w14:textId="77777777" w:rsidR="00F90BDC" w:rsidRDefault="00F90BDC"/>
    <w:p w14:paraId="6DAE9C7E" w14:textId="77777777" w:rsidR="00F90BDC" w:rsidRDefault="00F90BDC">
      <w:r xmlns:w="http://schemas.openxmlformats.org/wordprocessingml/2006/main">
        <w:t xml:space="preserve">Марка 6:48 И увидел он их греблящими; ибо ветер был против них, и около четвертой стражи ночи Он пришел к ним, идя по морю, и хотел пройти мимо них.</w:t>
      </w:r>
    </w:p>
    <w:p w14:paraId="5EB68FC6" w14:textId="77777777" w:rsidR="00F90BDC" w:rsidRDefault="00F90BDC"/>
    <w:p w14:paraId="1CB67E77" w14:textId="77777777" w:rsidR="00F90BDC" w:rsidRDefault="00F90BDC">
      <w:r xmlns:w="http://schemas.openxmlformats.org/wordprocessingml/2006/main">
        <w:t xml:space="preserve">Иисус проявил сострадание к Своим ученикам, придя к ним в их беде и дав им смелость и силу продолжать.</w:t>
      </w:r>
    </w:p>
    <w:p w14:paraId="201E6569" w14:textId="77777777" w:rsidR="00F90BDC" w:rsidRDefault="00F90BDC"/>
    <w:p w14:paraId="4925403D" w14:textId="77777777" w:rsidR="00F90BDC" w:rsidRDefault="00F90BDC">
      <w:r xmlns:w="http://schemas.openxmlformats.org/wordprocessingml/2006/main">
        <w:t xml:space="preserve">1. Бог всегда присутствует в нашей жизни, даже в трудные времена</w:t>
      </w:r>
    </w:p>
    <w:p w14:paraId="351E4EDC" w14:textId="77777777" w:rsidR="00F90BDC" w:rsidRDefault="00F90BDC"/>
    <w:p w14:paraId="66C41A92" w14:textId="77777777" w:rsidR="00F90BDC" w:rsidRDefault="00F90BDC">
      <w:r xmlns:w="http://schemas.openxmlformats.org/wordprocessingml/2006/main">
        <w:t xml:space="preserve">2. Давайте стремиться жить с тем же состраданием и любовью, которые проявлял Иисус.</w:t>
      </w:r>
    </w:p>
    <w:p w14:paraId="0C3C4C47" w14:textId="77777777" w:rsidR="00F90BDC" w:rsidRDefault="00F90BDC"/>
    <w:p w14:paraId="0046EF3A" w14:textId="77777777" w:rsidR="00F90BDC" w:rsidRDefault="00F90BDC">
      <w:r xmlns:w="http://schemas.openxmlformats.org/wordprocessingml/2006/main">
        <w:t xml:space="preserve">1. Псалом 138:7 – Хотя я иду среди беды, Ты сохраняешь жизнь мою; Ты простер руку Твою на гнев врагов моих, и десница Твоя избавит меня.</w:t>
      </w:r>
    </w:p>
    <w:p w14:paraId="3C5436B9" w14:textId="77777777" w:rsidR="00F90BDC" w:rsidRDefault="00F90BDC"/>
    <w:p w14:paraId="05C428F6" w14:textId="77777777" w:rsidR="00F90BDC" w:rsidRDefault="00F90BDC">
      <w:r xmlns:w="http://schemas.openxmlformats.org/wordprocessingml/2006/main">
        <w:t xml:space="preserve">2. Матфея 9:36 – Когда Он увидел толпы людей, Он сжалился над ними, потому что они были изнурены и беспомощны, как овцы без пастыря.</w:t>
      </w:r>
    </w:p>
    <w:p w14:paraId="51640762" w14:textId="77777777" w:rsidR="00F90BDC" w:rsidRDefault="00F90BDC"/>
    <w:p w14:paraId="057C2647" w14:textId="77777777" w:rsidR="00F90BDC" w:rsidRDefault="00F90BDC">
      <w:r xmlns:w="http://schemas.openxmlformats.org/wordprocessingml/2006/main">
        <w:t xml:space="preserve">Марка 6:49 Но когда они увидели Его идущим по морю, они подумали, что это дух, и закричали:</w:t>
      </w:r>
    </w:p>
    <w:p w14:paraId="06D525F2" w14:textId="77777777" w:rsidR="00F90BDC" w:rsidRDefault="00F90BDC"/>
    <w:p w14:paraId="3A1D7893" w14:textId="77777777" w:rsidR="00F90BDC" w:rsidRDefault="00F90BDC">
      <w:r xmlns:w="http://schemas.openxmlformats.org/wordprocessingml/2006/main">
        <w:t xml:space="preserve">Ученики увидели Иисуса, идущего по морю, и подумали, что Он дух.</w:t>
      </w:r>
    </w:p>
    <w:p w14:paraId="17A77A12" w14:textId="77777777" w:rsidR="00F90BDC" w:rsidRDefault="00F90BDC"/>
    <w:p w14:paraId="0F02AFC7" w14:textId="77777777" w:rsidR="00F90BDC" w:rsidRDefault="00F90BDC">
      <w:r xmlns:w="http://schemas.openxmlformats.org/wordprocessingml/2006/main">
        <w:t xml:space="preserve">1: Иисус настолько силен, что может ходить даже по воде!</w:t>
      </w:r>
    </w:p>
    <w:p w14:paraId="751E1159" w14:textId="77777777" w:rsidR="00F90BDC" w:rsidRDefault="00F90BDC"/>
    <w:p w14:paraId="1D8C7C0B" w14:textId="77777777" w:rsidR="00F90BDC" w:rsidRDefault="00F90BDC">
      <w:r xmlns:w="http://schemas.openxmlformats.org/wordprocessingml/2006/main">
        <w:t xml:space="preserve">2: Иисус может творить чудеса, и Он может делать то же самое в нашей жизни.</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14:22-33 – Иисус ходил по воде и успокаивал бурю.</w:t>
      </w:r>
    </w:p>
    <w:p w14:paraId="2B10EAE4" w14:textId="77777777" w:rsidR="00F90BDC" w:rsidRDefault="00F90BDC"/>
    <w:p w14:paraId="430FFFDA" w14:textId="77777777" w:rsidR="00F90BDC" w:rsidRDefault="00F90BDC">
      <w:r xmlns:w="http://schemas.openxmlformats.org/wordprocessingml/2006/main">
        <w:t xml:space="preserve">2: Иоанна 3:16 – Божья любовь к нам проявилась, послав Своего Сына Иисуса.</w:t>
      </w:r>
    </w:p>
    <w:p w14:paraId="57D72290" w14:textId="77777777" w:rsidR="00F90BDC" w:rsidRDefault="00F90BDC"/>
    <w:p w14:paraId="7355DC61" w14:textId="77777777" w:rsidR="00F90BDC" w:rsidRDefault="00F90BDC">
      <w:r xmlns:w="http://schemas.openxmlformats.org/wordprocessingml/2006/main">
        <w:t xml:space="preserve">Марка 6:50 Ибо все увидели Его и встревожились. И тотчас заговорил с ними и сказал им: мужайтесь: это Я; не бойтесь.</w:t>
      </w:r>
    </w:p>
    <w:p w14:paraId="3FF46EEC" w14:textId="77777777" w:rsidR="00F90BDC" w:rsidRDefault="00F90BDC"/>
    <w:p w14:paraId="1F502CFA" w14:textId="77777777" w:rsidR="00F90BDC" w:rsidRDefault="00F90BDC">
      <w:r xmlns:w="http://schemas.openxmlformats.org/wordprocessingml/2006/main">
        <w:t xml:space="preserve">Ученики Иисуса испугались, увидев его идущим по воде, но он успокоил их, сказав не бояться.</w:t>
      </w:r>
    </w:p>
    <w:p w14:paraId="61DA331B" w14:textId="77777777" w:rsidR="00F90BDC" w:rsidRDefault="00F90BDC"/>
    <w:p w14:paraId="0AE78D2C" w14:textId="77777777" w:rsidR="00F90BDC" w:rsidRDefault="00F90BDC">
      <w:r xmlns:w="http://schemas.openxmlformats.org/wordprocessingml/2006/main">
        <w:t xml:space="preserve">1. Преодоление страха через веру в Иисуса Христа</w:t>
      </w:r>
    </w:p>
    <w:p w14:paraId="701F75D9" w14:textId="77777777" w:rsidR="00F90BDC" w:rsidRDefault="00F90BDC"/>
    <w:p w14:paraId="01F8EDC3" w14:textId="77777777" w:rsidR="00F90BDC" w:rsidRDefault="00F90BDC">
      <w:r xmlns:w="http://schemas.openxmlformats.org/wordprocessingml/2006/main">
        <w:t xml:space="preserve">2. Утешение Иисуса в смутные времена</w:t>
      </w:r>
    </w:p>
    <w:p w14:paraId="45C602EB" w14:textId="77777777" w:rsidR="00F90BDC" w:rsidRDefault="00F90BDC"/>
    <w:p w14:paraId="586ACA3D" w14:textId="77777777" w:rsidR="00F90BDC" w:rsidRDefault="00F90BDC">
      <w:r xmlns:w="http://schemas.openxmlformats.org/wordprocessingml/2006/main">
        <w:t xml:space="preserve">1. Исаия 41:10 – «Не бойся, ибо Я с тобой; не ужасайтесь, ибо Я Бог ваш; Я укрепю тебя, Я помогу тебе, Я поддержу тебя Своей праведной десницей».</w:t>
      </w:r>
    </w:p>
    <w:p w14:paraId="13DD60FA" w14:textId="77777777" w:rsidR="00F90BDC" w:rsidRDefault="00F90BDC"/>
    <w:p w14:paraId="2EDE0FFE" w14:textId="77777777" w:rsidR="00F90BDC" w:rsidRDefault="00F90BDC">
      <w:r xmlns:w="http://schemas.openxmlformats.org/wordprocessingml/2006/main">
        <w:t xml:space="preserve">2. Псалом 22:4 – «Если я пойду и долиною смертной тени, не убоюсь зла, ибо Ты со мною; твой жезл и твой посох — они утешают меня».</w:t>
      </w:r>
    </w:p>
    <w:p w14:paraId="18184D75" w14:textId="77777777" w:rsidR="00F90BDC" w:rsidRDefault="00F90BDC"/>
    <w:p w14:paraId="77602E3C" w14:textId="77777777" w:rsidR="00F90BDC" w:rsidRDefault="00F90BDC">
      <w:r xmlns:w="http://schemas.openxmlformats.org/wordprocessingml/2006/main">
        <w:t xml:space="preserve">Марка 6:51 И вошел к ним в лодку; и ветер утих, и изумились они в себе безмерно и дивились.</w:t>
      </w:r>
    </w:p>
    <w:p w14:paraId="3FDA9E7F" w14:textId="77777777" w:rsidR="00F90BDC" w:rsidRDefault="00F90BDC"/>
    <w:p w14:paraId="40FF3ACA" w14:textId="77777777" w:rsidR="00F90BDC" w:rsidRDefault="00F90BDC">
      <w:r xmlns:w="http://schemas.openxmlformats.org/wordprocessingml/2006/main">
        <w:t xml:space="preserve">Иисус успокаивает бушующее море, оставляя учеников в изумлении и трепете.</w:t>
      </w:r>
    </w:p>
    <w:p w14:paraId="1A7F2A42" w14:textId="77777777" w:rsidR="00F90BDC" w:rsidRDefault="00F90BDC"/>
    <w:p w14:paraId="1B84D569" w14:textId="77777777" w:rsidR="00F90BDC" w:rsidRDefault="00F90BDC">
      <w:r xmlns:w="http://schemas.openxmlformats.org/wordprocessingml/2006/main">
        <w:t xml:space="preserve">1: Иисус контролирует природу и может успокоить жизненные бури.</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Когда мы призываем Иисуса, Он ответит нам Своей силой.</w:t>
      </w:r>
    </w:p>
    <w:p w14:paraId="222B2FEB" w14:textId="77777777" w:rsidR="00F90BDC" w:rsidRDefault="00F90BDC"/>
    <w:p w14:paraId="6DDA1479" w14:textId="77777777" w:rsidR="00F90BDC" w:rsidRDefault="00F90BDC">
      <w:r xmlns:w="http://schemas.openxmlformats.org/wordprocessingml/2006/main">
        <w:t xml:space="preserve">1: Матфея 8:23-27 – Иисус успокаивает бурю на Галилейском море.</w:t>
      </w:r>
    </w:p>
    <w:p w14:paraId="62505872" w14:textId="77777777" w:rsidR="00F90BDC" w:rsidRDefault="00F90BDC"/>
    <w:p w14:paraId="3F5DFC3C" w14:textId="77777777" w:rsidR="00F90BDC" w:rsidRDefault="00F90BDC">
      <w:r xmlns:w="http://schemas.openxmlformats.org/wordprocessingml/2006/main">
        <w:t xml:space="preserve">2: Псалом 107:29 — Он успокаивает бурю, и волны утихают.</w:t>
      </w:r>
    </w:p>
    <w:p w14:paraId="13A25614" w14:textId="77777777" w:rsidR="00F90BDC" w:rsidRDefault="00F90BDC"/>
    <w:p w14:paraId="55CCED4B" w14:textId="77777777" w:rsidR="00F90BDC" w:rsidRDefault="00F90BDC">
      <w:r xmlns:w="http://schemas.openxmlformats.org/wordprocessingml/2006/main">
        <w:t xml:space="preserve">Марка 6:52 Ибо они не подумали о чуде хлебов, ибо ожесточилось сердце их.</w:t>
      </w:r>
    </w:p>
    <w:p w14:paraId="31B840A5" w14:textId="77777777" w:rsidR="00F90BDC" w:rsidRDefault="00F90BDC"/>
    <w:p w14:paraId="0494D116" w14:textId="77777777" w:rsidR="00F90BDC" w:rsidRDefault="00F90BDC">
      <w:r xmlns:w="http://schemas.openxmlformats.org/wordprocessingml/2006/main">
        <w:t xml:space="preserve">В этом отрывке показано, как люди не смогли осознать чудо хлебов, потому что их сердца ожесточились.</w:t>
      </w:r>
    </w:p>
    <w:p w14:paraId="5C25F5FC" w14:textId="77777777" w:rsidR="00F90BDC" w:rsidRDefault="00F90BDC"/>
    <w:p w14:paraId="375A98D8" w14:textId="77777777" w:rsidR="00F90BDC" w:rsidRDefault="00F90BDC">
      <w:r xmlns:w="http://schemas.openxmlformats.org/wordprocessingml/2006/main">
        <w:t xml:space="preserve">1. Божья сила больше нашего понимания – Матфея 19:26.</w:t>
      </w:r>
    </w:p>
    <w:p w14:paraId="29A65735" w14:textId="77777777" w:rsidR="00F90BDC" w:rsidRDefault="00F90BDC"/>
    <w:p w14:paraId="6D6C63B1" w14:textId="77777777" w:rsidR="00F90BDC" w:rsidRDefault="00F90BDC">
      <w:r xmlns:w="http://schemas.openxmlformats.org/wordprocessingml/2006/main">
        <w:t xml:space="preserve">2. Найдите время, чтобы признать и оценить Божьи благословения – Псалом 34:8.</w:t>
      </w:r>
    </w:p>
    <w:p w14:paraId="72397C87" w14:textId="77777777" w:rsidR="00F90BDC" w:rsidRDefault="00F90BDC"/>
    <w:p w14:paraId="226B315E" w14:textId="77777777" w:rsidR="00F90BDC" w:rsidRDefault="00F90BDC">
      <w:r xmlns:w="http://schemas.openxmlformats.org/wordprocessingml/2006/main">
        <w:t xml:space="preserve">1. Ефесянам 4:18 – «Имея помраченный разум, будучи отчужденными от жизни Божией по невежеству, которое в них, по слепоте сердца своего».</w:t>
      </w:r>
    </w:p>
    <w:p w14:paraId="0551B367" w14:textId="77777777" w:rsidR="00F90BDC" w:rsidRDefault="00F90BDC"/>
    <w:p w14:paraId="2A5C1823" w14:textId="77777777" w:rsidR="00F90BDC" w:rsidRDefault="00F90BDC">
      <w:r xmlns:w="http://schemas.openxmlformats.org/wordprocessingml/2006/main">
        <w:t xml:space="preserve">2. 2 Коринфянам 3:14 – «Но ум их был ослеплен, ибо до сего дня остается та же самая завеса, не снимаемая при чтении Ветхого Завета; эта завеса устранена во Христе».</w:t>
      </w:r>
    </w:p>
    <w:p w14:paraId="2A16C684" w14:textId="77777777" w:rsidR="00F90BDC" w:rsidRDefault="00F90BDC"/>
    <w:p w14:paraId="46CA7A96" w14:textId="77777777" w:rsidR="00F90BDC" w:rsidRDefault="00F90BDC">
      <w:r xmlns:w="http://schemas.openxmlformats.org/wordprocessingml/2006/main">
        <w:t xml:space="preserve">Марк 6:53 И, переправившись, пришли в землю Геннисаретскую и подошли к берегу.</w:t>
      </w:r>
    </w:p>
    <w:p w14:paraId="60CDB504" w14:textId="77777777" w:rsidR="00F90BDC" w:rsidRDefault="00F90BDC"/>
    <w:p w14:paraId="4EA64334" w14:textId="77777777" w:rsidR="00F90BDC" w:rsidRDefault="00F90BDC">
      <w:r xmlns:w="http://schemas.openxmlformats.org/wordprocessingml/2006/main">
        <w:t xml:space="preserve">Перейдя море, Иисус и его ученики прибыли в землю Геннисаретскую и остановились на ее берегу.</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Путешествие Иисуса в Геннисарет: сила направления</w:t>
      </w:r>
    </w:p>
    <w:p w14:paraId="666A316A" w14:textId="77777777" w:rsidR="00F90BDC" w:rsidRDefault="00F90BDC"/>
    <w:p w14:paraId="12F69770" w14:textId="77777777" w:rsidR="00F90BDC" w:rsidRDefault="00F90BDC">
      <w:r xmlns:w="http://schemas.openxmlformats.org/wordprocessingml/2006/main">
        <w:t xml:space="preserve">2. Геннисарет: место отдыха Иисуса и Его учеников</w:t>
      </w:r>
    </w:p>
    <w:p w14:paraId="191C54B1" w14:textId="77777777" w:rsidR="00F90BDC" w:rsidRDefault="00F90BDC"/>
    <w:p w14:paraId="6EE9DC32" w14:textId="77777777" w:rsidR="00F90BDC" w:rsidRDefault="00F90BDC">
      <w:r xmlns:w="http://schemas.openxmlformats.org/wordprocessingml/2006/main">
        <w:t xml:space="preserve">1. Исайя 30:21 – «Уши ваши услышат позади вас слово, говорящее: «Вот путь, идите по нему», когда бы вы ни повернулись направо или когда бы вы ни повернулись налево».</w:t>
      </w:r>
    </w:p>
    <w:p w14:paraId="1CB15876" w14:textId="77777777" w:rsidR="00F90BDC" w:rsidRDefault="00F90BDC"/>
    <w:p w14:paraId="5A9B68BA" w14:textId="77777777" w:rsidR="00F90BDC" w:rsidRDefault="00F90BDC">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170D9AD0" w14:textId="77777777" w:rsidR="00F90BDC" w:rsidRDefault="00F90BDC"/>
    <w:p w14:paraId="7FF8DEF9" w14:textId="77777777" w:rsidR="00F90BDC" w:rsidRDefault="00F90BDC">
      <w:r xmlns:w="http://schemas.openxmlformats.org/wordprocessingml/2006/main">
        <w:t xml:space="preserve">Марк 6:54 И когда они вышли из лодки, тотчас узнали Его,</w:t>
      </w:r>
    </w:p>
    <w:p w14:paraId="098EE641" w14:textId="77777777" w:rsidR="00F90BDC" w:rsidRDefault="00F90BDC"/>
    <w:p w14:paraId="4A23FF63" w14:textId="77777777" w:rsidR="00F90BDC" w:rsidRDefault="00F90BDC">
      <w:r xmlns:w="http://schemas.openxmlformats.org/wordprocessingml/2006/main">
        <w:t xml:space="preserve">Ученики Иисуса сразу узнали его, когда сошли с корабля.</w:t>
      </w:r>
    </w:p>
    <w:p w14:paraId="62096682" w14:textId="77777777" w:rsidR="00F90BDC" w:rsidRDefault="00F90BDC"/>
    <w:p w14:paraId="1DAE787F" w14:textId="77777777" w:rsidR="00F90BDC" w:rsidRDefault="00F90BDC">
      <w:r xmlns:w="http://schemas.openxmlformats.org/wordprocessingml/2006/main">
        <w:t xml:space="preserve">1. Признание Иисуса в нашей повседневной жизни</w:t>
      </w:r>
    </w:p>
    <w:p w14:paraId="49516FDC" w14:textId="77777777" w:rsidR="00F90BDC" w:rsidRDefault="00F90BDC"/>
    <w:p w14:paraId="543D2EF3" w14:textId="77777777" w:rsidR="00F90BDC" w:rsidRDefault="00F90BDC">
      <w:r xmlns:w="http://schemas.openxmlformats.org/wordprocessingml/2006/main">
        <w:t xml:space="preserve">2. Чудесная сила веры</w:t>
      </w:r>
    </w:p>
    <w:p w14:paraId="4A3F0CEC" w14:textId="77777777" w:rsidR="00F90BDC" w:rsidRDefault="00F90BDC"/>
    <w:p w14:paraId="6FDFA21B" w14:textId="77777777" w:rsidR="00F90BDC" w:rsidRDefault="00F90BDC">
      <w:r xmlns:w="http://schemas.openxmlformats.org/wordprocessingml/2006/main">
        <w:t xml:space="preserve">1. Иоанна 8:19 – Тогда сказали Ему: где Отец твой? Иисус ответил: «Вы не знаете ни Меня, ни Отца Моего. Если бы вы знали меня, вы бы знали и моего Отца».</w:t>
      </w:r>
    </w:p>
    <w:p w14:paraId="715AE6FB" w14:textId="77777777" w:rsidR="00F90BDC" w:rsidRDefault="00F90BDC"/>
    <w:p w14:paraId="475C3115" w14:textId="77777777" w:rsidR="00F90BDC" w:rsidRDefault="00F90BDC">
      <w:r xmlns:w="http://schemas.openxmlformats.org/wordprocessingml/2006/main">
        <w:t xml:space="preserve">2. Евреям 11:1 – Вера же есть осуществление ожидаемого, уверенность в невидимом.</w:t>
      </w:r>
    </w:p>
    <w:p w14:paraId="36D3BCE2" w14:textId="77777777" w:rsidR="00F90BDC" w:rsidRDefault="00F90BDC"/>
    <w:p w14:paraId="7402042A" w14:textId="77777777" w:rsidR="00F90BDC" w:rsidRDefault="00F90BDC">
      <w:r xmlns:w="http://schemas.openxmlformats.org/wordprocessingml/2006/main">
        <w:t xml:space="preserve">Марк 6:55 И пробежал всю окрестность ту, и начал носить больных на постелях там, где, как они слышали, Он был.</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Жители региона прибежали к Иисусу и отнесли больных в их постелях, чтобы они получили исцеление.</w:t>
      </w:r>
    </w:p>
    <w:p w14:paraId="42D667C9" w14:textId="77777777" w:rsidR="00F90BDC" w:rsidRDefault="00F90BDC"/>
    <w:p w14:paraId="36586D73" w14:textId="77777777" w:rsidR="00F90BDC" w:rsidRDefault="00F90BDC">
      <w:r xmlns:w="http://schemas.openxmlformats.org/wordprocessingml/2006/main">
        <w:t xml:space="preserve">1. Мы должны доверять Иисусу и верить, что Он может исцелить нас от любых недугов.</w:t>
      </w:r>
    </w:p>
    <w:p w14:paraId="796BB009" w14:textId="77777777" w:rsidR="00F90BDC" w:rsidRDefault="00F90BDC"/>
    <w:p w14:paraId="334D529D" w14:textId="77777777" w:rsidR="00F90BDC" w:rsidRDefault="00F90BDC">
      <w:r xmlns:w="http://schemas.openxmlformats.org/wordprocessingml/2006/main">
        <w:t xml:space="preserve">2. Иисус всегда готов исцелить нас и дать нам надежду.</w:t>
      </w:r>
    </w:p>
    <w:p w14:paraId="386728ED" w14:textId="77777777" w:rsidR="00F90BDC" w:rsidRDefault="00F90BDC"/>
    <w:p w14:paraId="6899E868" w14:textId="77777777" w:rsidR="00F90BDC" w:rsidRDefault="00F90BDC">
      <w:r xmlns:w="http://schemas.openxmlformats.org/wordprocessingml/2006/main">
        <w:t xml:space="preserve">1. Матфея 8:14-17 – Иисус исцеляет больного в Капернауме.</w:t>
      </w:r>
    </w:p>
    <w:p w14:paraId="7375D597" w14:textId="77777777" w:rsidR="00F90BDC" w:rsidRDefault="00F90BDC"/>
    <w:p w14:paraId="0A8FECB5" w14:textId="77777777" w:rsidR="00F90BDC" w:rsidRDefault="00F90BDC">
      <w:r xmlns:w="http://schemas.openxmlformats.org/wordprocessingml/2006/main">
        <w:t xml:space="preserve">2. Исаия 53:5 – Он был изранен за преступления наши, Он изранен за беззакония наши; наказание за мир наш было на Нем, и ранами Его мы исцелились.</w:t>
      </w:r>
    </w:p>
    <w:p w14:paraId="4E789021" w14:textId="77777777" w:rsidR="00F90BDC" w:rsidRDefault="00F90BDC"/>
    <w:p w14:paraId="023E1A8F" w14:textId="77777777" w:rsidR="00F90BDC" w:rsidRDefault="00F90BDC">
      <w:r xmlns:w="http://schemas.openxmlformats.org/wordprocessingml/2006/main">
        <w:t xml:space="preserve">Марк 6:56 И куда бы Он ни входил, в селения, или города, или страны, клали больных на улицах и просили Его, чтобы прикоснуться, если бы это был хотя бы край одежды Его; и все, кто прикасался к Нему, были сделал целым.</w:t>
      </w:r>
    </w:p>
    <w:p w14:paraId="238D87E3" w14:textId="77777777" w:rsidR="00F90BDC" w:rsidRDefault="00F90BDC"/>
    <w:p w14:paraId="07A2E231" w14:textId="77777777" w:rsidR="00F90BDC" w:rsidRDefault="00F90BDC">
      <w:r xmlns:w="http://schemas.openxmlformats.org/wordprocessingml/2006/main">
        <w:t xml:space="preserve">Жители деревень, городов и стран, куда ходил Иисус, настолько отчаянно нуждались в исцелении, что клали больных на улицы и умоляли Иисуса позволить им прикоснуться к краю Его одежды. Всякий, кто прикасался к нему, исцелялся.</w:t>
      </w:r>
    </w:p>
    <w:p w14:paraId="0ECC2A4D" w14:textId="77777777" w:rsidR="00F90BDC" w:rsidRDefault="00F90BDC"/>
    <w:p w14:paraId="497F7DCD" w14:textId="77777777" w:rsidR="00F90BDC" w:rsidRDefault="00F90BDC">
      <w:r xmlns:w="http://schemas.openxmlformats.org/wordprocessingml/2006/main">
        <w:t xml:space="preserve">1. Сила веры. Как вера людей была настолько сильна, что исцеляла их.</w:t>
      </w:r>
    </w:p>
    <w:p w14:paraId="3B09F34C" w14:textId="77777777" w:rsidR="00F90BDC" w:rsidRDefault="00F90BDC"/>
    <w:p w14:paraId="07C76B93" w14:textId="77777777" w:rsidR="00F90BDC" w:rsidRDefault="00F90BDC">
      <w:r xmlns:w="http://schemas.openxmlformats.org/wordprocessingml/2006/main">
        <w:t xml:space="preserve">2. Сила Иисуса. Чудо Иисуса, исцеляющее тех, кто прикасался к нему.</w:t>
      </w:r>
    </w:p>
    <w:p w14:paraId="0876AC64" w14:textId="77777777" w:rsidR="00F90BDC" w:rsidRDefault="00F90BDC"/>
    <w:p w14:paraId="4BC01E77" w14:textId="77777777" w:rsidR="00F90BDC" w:rsidRDefault="00F90BDC">
      <w:r xmlns:w="http://schemas.openxmlformats.org/wordprocessingml/2006/main">
        <w:t xml:space="preserve">1. Матфея 14:36 – «И просили Его, чтобы прикоснулись только к краю одежды Его, и все, к кому прикоснулись, выздоровели».</w:t>
      </w:r>
    </w:p>
    <w:p w14:paraId="245DA688" w14:textId="77777777" w:rsidR="00F90BDC" w:rsidRDefault="00F90BDC"/>
    <w:p w14:paraId="37CA6714" w14:textId="77777777" w:rsidR="00F90BDC" w:rsidRDefault="00F90BDC">
      <w:r xmlns:w="http://schemas.openxmlformats.org/wordprocessingml/2006/main">
        <w:t xml:space="preserve">2. Деяния 19:11-12 – «И сотворил Бог руками Павла особые чудеса: так что с тела его возлагались на больных платки или опоясания, и болезни отходили от них, и злые духи выходили из них»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В 7-й главе Марка рассказывается о нескольких ключевых событиях, включая спор с фарисеями о ритуальной чистоте, учение о том, что действительно оскверняет человека, и два значительных чудеса: исцеление дочери сирофиникиянки и исцеление глухонемого мужчины.</w:t>
      </w:r>
    </w:p>
    <w:p w14:paraId="26C3D3D6" w14:textId="77777777" w:rsidR="00F90BDC" w:rsidRDefault="00F90BDC"/>
    <w:p w14:paraId="41A281B9" w14:textId="77777777" w:rsidR="00F90BDC" w:rsidRDefault="00F90BDC">
      <w:r xmlns:w="http://schemas.openxmlformats.org/wordprocessingml/2006/main">
        <w:t xml:space="preserve">1-й абзац: Глава начинается с того, что фарисеи и некоторые учителя закона замечают, что некоторые ученики едят пищу оскверненными, то есть немытыми руками. Они спрашивают об этом Иисуса, потому что придерживаются традиции старейшин, требующей мытья рук перед едой (Марка 7:1-5). Иисус в ответ критикует их за лицемерие, когда они придерживаются человеческих традиций и пренебрегают заповедями Бога. Он цитирует слова Исайи: «Эти люди чтят Меня устами, но сердца их далеки от Меня. Они поклоняются Мне напрасно; их учения — всего лишь человеческие правила» (Марка 7:6-8). Он приводит пример того, как они отвергли заповедь Моисея почитать отца и мать позволить Корбану (дару, посвященному Богу), тем самым лишая силы слово Бога ради традиции (Марка 7:9-13).</w:t>
      </w:r>
    </w:p>
    <w:p w14:paraId="12576CE7" w14:textId="77777777" w:rsidR="00F90BDC" w:rsidRDefault="00F90BDC"/>
    <w:p w14:paraId="3EF99377" w14:textId="77777777" w:rsidR="00F90BDC" w:rsidRDefault="00F90BDC">
      <w:r xmlns:w="http://schemas.openxmlformats.org/wordprocessingml/2006/main">
        <w:t xml:space="preserve">2-й абзац: Затем Иисус призывает толпу, учит ничему, что посторонний человек не может осквернить их, войдя в них, скорее, их оскверняет то, что исходит от человека, объясняя злые мысли, сексуальная безнравственность, воровство, убийство, прелюбодеяние, жадность, злоба, обман, непотребство, зависть, клевета, высокомерие, глупость, от которой все это зло происходит. внутри оскверняет человека (Марка 7:14-23). Позже, когда он входит в Тир, языческий регион, женщина-сирофиникиянка умоляет его изгнать демона, ее дочь сначала говорит ей: «Пусть сначала накормят детей, потому что это неправильно: брать детский хлеб, бросать собак», она отвечает: «Господи, даже собаки под столом едят детские крошки», тогда он говорит ей, потому что этот ответ демон оставил вашу дочь, когда она пошла домой, нашла ребенка, лежащего на кровати, демон ушел, показывая, что его власть над демоническим царством выходит за пределы этнических религиозных границ (Марка 7:24-30).</w:t>
      </w:r>
    </w:p>
    <w:p w14:paraId="079B02E4" w14:textId="77777777" w:rsidR="00F90BDC" w:rsidRDefault="00F90BDC"/>
    <w:p w14:paraId="60CAA351" w14:textId="77777777" w:rsidR="00F90BDC" w:rsidRDefault="00F90BDC">
      <w:r xmlns:w="http://schemas.openxmlformats.org/wordprocessingml/2006/main">
        <w:t xml:space="preserve">3-й абзац: Двигаясь дальше, Декаполис встречает глухонемого человека, люди умоляют его положить руку на человека, отводит его в сторону, приватно засовывает пальцы в уши, сплевывает, касается языка, смотрит вверх, на небеса, вздыхает, говорит ему: «Эффата!» что означает «Откройся!» У этого человека открываются уши, язык развязывается, он начинает говорить откровенно, обвиняет, никому не говорите больше приказов, дают больше, они провозглашают, распространяют новости, люди, охваченные изумлением, говорят: «Он все сделал хорошо, заставляет глухих слышать, немых говорить», снова демонстрируя свою власть над физическими недугами, сострадание к тем, кто страдания, несмотря на социальные барьеры (Марка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Марка 7:1 Тогда собрались к Нему фарисеи и некоторые из книжников, пришедшие из Иерусалима.</w:t>
      </w:r>
    </w:p>
    <w:p w14:paraId="781DB39E" w14:textId="77777777" w:rsidR="00F90BDC" w:rsidRDefault="00F90BDC"/>
    <w:p w14:paraId="2680A877" w14:textId="77777777" w:rsidR="00F90BDC" w:rsidRDefault="00F90BDC">
      <w:r xmlns:w="http://schemas.openxmlformats.org/wordprocessingml/2006/main">
        <w:t xml:space="preserve">Фарисеи и книжники из Иерусалима собрались к Иисусу.</w:t>
      </w:r>
    </w:p>
    <w:p w14:paraId="30CB9EA5" w14:textId="77777777" w:rsidR="00F90BDC" w:rsidRDefault="00F90BDC"/>
    <w:p w14:paraId="0E91E960" w14:textId="77777777" w:rsidR="00F90BDC" w:rsidRDefault="00F90BDC">
      <w:r xmlns:w="http://schemas.openxmlformats.org/wordprocessingml/2006/main">
        <w:t xml:space="preserve">1: Иисус приветствует всех, кто приходит к нему с распростертыми объятиями, кем бы они ни были.</w:t>
      </w:r>
    </w:p>
    <w:p w14:paraId="0EB2BBA7" w14:textId="77777777" w:rsidR="00F90BDC" w:rsidRDefault="00F90BDC"/>
    <w:p w14:paraId="79D5BCD9" w14:textId="77777777" w:rsidR="00F90BDC" w:rsidRDefault="00F90BDC">
      <w:r xmlns:w="http://schemas.openxmlformats.org/wordprocessingml/2006/main">
        <w:t xml:space="preserve">2: Мы всегда должны стремиться следовать за Иисусом, откуда бы мы ни родом.</w:t>
      </w:r>
    </w:p>
    <w:p w14:paraId="17BAC01A" w14:textId="77777777" w:rsidR="00F90BDC" w:rsidRDefault="00F90BDC"/>
    <w:p w14:paraId="7268753E" w14:textId="77777777" w:rsidR="00F90BDC" w:rsidRDefault="00F90BDC">
      <w:r xmlns:w="http://schemas.openxmlformats.org/wordprocessingml/2006/main">
        <w:t xml:space="preserve">1: Луки 15:2 - «И фарисеи и книжники роптали, говоря: Этот Человек принимает грешников и ест с ними».</w:t>
      </w:r>
    </w:p>
    <w:p w14:paraId="2C66B686" w14:textId="77777777" w:rsidR="00F90BDC" w:rsidRDefault="00F90BDC"/>
    <w:p w14:paraId="7B74F4D7" w14:textId="77777777" w:rsidR="00F90BDC" w:rsidRDefault="00F90BDC">
      <w:r xmlns:w="http://schemas.openxmlformats.org/wordprocessingml/2006/main">
        <w:t xml:space="preserve">2: Иоанна 8:3-11 «И привели к Нему книжники и фарисеи женщину, взятую в прелюбодеянии, и, поставив ее посреди, говорят Ему: Учитель! Моисей в законе повелел нам побивать таких камнями. А ты что скажешь? Они говорили это, искушая Его, чтобы обвинить Его. Но Иисус, наклонившись, перстом Своим писал на земле. , как будто он не слышал их. И когда они продолжали спрашивать его, он, приподнявшись, сказал им: кто из вас без греха, пусть первый брось в нее камень. И снова, наклонившись, написал на землю. И слышавшие, будучи обличены совестью своей, выходили один за другим, начиная со старшего и до последнего; и остался один Иисус и женщина, стоящая посреди».</w:t>
      </w:r>
    </w:p>
    <w:p w14:paraId="50E1C4DB" w14:textId="77777777" w:rsidR="00F90BDC" w:rsidRDefault="00F90BDC"/>
    <w:p w14:paraId="0049DD01" w14:textId="77777777" w:rsidR="00F90BDC" w:rsidRDefault="00F90BDC">
      <w:r xmlns:w="http://schemas.openxmlformats.org/wordprocessingml/2006/main">
        <w:t xml:space="preserve">Марка 7:2 И когда они увидели, что некоторые из учеников Его едят хлеб оскверненными, то есть неумытыми, руками, они упрекали.</w:t>
      </w:r>
    </w:p>
    <w:p w14:paraId="2CB021DE" w14:textId="77777777" w:rsidR="00F90BDC" w:rsidRDefault="00F90BDC"/>
    <w:p w14:paraId="7C100575" w14:textId="77777777" w:rsidR="00F90BDC" w:rsidRDefault="00F90BDC">
      <w:r xmlns:w="http://schemas.openxmlformats.org/wordprocessingml/2006/main">
        <w:t xml:space="preserve">Фарисеи критиковали учеников Иисуса за то, что они ели немытыми руками.</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позволяйте критике поколебать вашу веру в Иисуса.</w:t>
      </w:r>
    </w:p>
    <w:p w14:paraId="4729BC6F" w14:textId="77777777" w:rsidR="00F90BDC" w:rsidRDefault="00F90BDC"/>
    <w:p w14:paraId="272EDB59" w14:textId="77777777" w:rsidR="00F90BDC" w:rsidRDefault="00F90BDC">
      <w:r xmlns:w="http://schemas.openxmlformats.org/wordprocessingml/2006/main">
        <w:t xml:space="preserve">2: Чистота – это не то же самое, что святость.</w:t>
      </w:r>
    </w:p>
    <w:p w14:paraId="4BA1A3D2" w14:textId="77777777" w:rsidR="00F90BDC" w:rsidRDefault="00F90BDC"/>
    <w:p w14:paraId="13169BDD" w14:textId="77777777" w:rsidR="00F90BDC" w:rsidRDefault="00F90BDC">
      <w:r xmlns:w="http://schemas.openxmlformats.org/wordprocessingml/2006/main">
        <w:t xml:space="preserve">1: Матфея 23:25-28 – Иисус упрекает фарисеев за то, что они сосредотачивают внимание на внешней чистоте, а не на духовной чистоте.</w:t>
      </w:r>
    </w:p>
    <w:p w14:paraId="65662854" w14:textId="77777777" w:rsidR="00F90BDC" w:rsidRDefault="00F90BDC"/>
    <w:p w14:paraId="1B25FD74" w14:textId="77777777" w:rsidR="00F90BDC" w:rsidRDefault="00F90BDC">
      <w:r xmlns:w="http://schemas.openxmlformats.org/wordprocessingml/2006/main">
        <w:t xml:space="preserve">2: Иакова 4:11 – Не злословьте друг на друга, возлюбленные братья.</w:t>
      </w:r>
    </w:p>
    <w:p w14:paraId="1B7903F0" w14:textId="77777777" w:rsidR="00F90BDC" w:rsidRDefault="00F90BDC"/>
    <w:p w14:paraId="0C98DBE4" w14:textId="77777777" w:rsidR="00F90BDC" w:rsidRDefault="00F90BDC">
      <w:r xmlns:w="http://schemas.openxmlformats.org/wordprocessingml/2006/main">
        <w:t xml:space="preserve">Марка 7:3 Ибо фарисеи и все Иудеи, если не умоют часто рук, не едят, держась традиции старцев.</w:t>
      </w:r>
    </w:p>
    <w:p w14:paraId="5F387B2A" w14:textId="77777777" w:rsidR="00F90BDC" w:rsidRDefault="00F90BDC"/>
    <w:p w14:paraId="14D9E316" w14:textId="77777777" w:rsidR="00F90BDC" w:rsidRDefault="00F90BDC">
      <w:r xmlns:w="http://schemas.openxmlformats.org/wordprocessingml/2006/main">
        <w:t xml:space="preserve">У фарисеев и иудеев существовала традиция мыть руки перед едой.</w:t>
      </w:r>
    </w:p>
    <w:p w14:paraId="05E97AE4" w14:textId="77777777" w:rsidR="00F90BDC" w:rsidRDefault="00F90BDC"/>
    <w:p w14:paraId="691C43A2" w14:textId="77777777" w:rsidR="00F90BDC" w:rsidRDefault="00F90BDC">
      <w:r xmlns:w="http://schemas.openxmlformats.org/wordprocessingml/2006/main">
        <w:t xml:space="preserve">1: Иисус напоминает нам о важности традиций в нашей вере.</w:t>
      </w:r>
    </w:p>
    <w:p w14:paraId="7C5B90A3" w14:textId="77777777" w:rsidR="00F90BDC" w:rsidRDefault="00F90BDC"/>
    <w:p w14:paraId="5FC8C7E8" w14:textId="77777777" w:rsidR="00F90BDC" w:rsidRDefault="00F90BDC">
      <w:r xmlns:w="http://schemas.openxmlformats.org/wordprocessingml/2006/main">
        <w:t xml:space="preserve">2. На примере фарисеев мы можем поучиться соблюдению традиций даже в мелочах.</w:t>
      </w:r>
    </w:p>
    <w:p w14:paraId="34A9F183" w14:textId="77777777" w:rsidR="00F90BDC" w:rsidRDefault="00F90BDC"/>
    <w:p w14:paraId="76A30D72" w14:textId="77777777" w:rsidR="00F90BDC" w:rsidRDefault="00F90BDC">
      <w:r xmlns:w="http://schemas.openxmlformats.org/wordprocessingml/2006/main">
        <w:t xml:space="preserve">1: Луки 11:42 - ? </w:t>
      </w:r>
      <w:r xmlns:w="http://schemas.openxmlformats.org/wordprocessingml/2006/main">
        <w:rPr>
          <w:rFonts w:ascii="맑은 고딕 Semilight" w:hAnsi="맑은 고딕 Semilight"/>
        </w:rPr>
        <w:t xml:space="preserve">쏝 </w:t>
      </w:r>
      <w:r xmlns:w="http://schemas.openxmlformats.org/wordprocessingml/2006/main">
        <w:t xml:space="preserve">но горе вам, фарисеи! ибо вы даете десятину с мяты, руты и всяких трав и пренебрегаете судом и любовью Божией: это надлежало вам сделать, и не оставлять другого невыполненным.</w:t>
      </w:r>
    </w:p>
    <w:p w14:paraId="6847CCF7" w14:textId="77777777" w:rsidR="00F90BDC" w:rsidRDefault="00F90BDC"/>
    <w:p w14:paraId="258F17FE" w14:textId="77777777" w:rsidR="00F90BDC" w:rsidRDefault="00F90BDC">
      <w:r xmlns:w="http://schemas.openxmlformats.org/wordprocessingml/2006/main">
        <w:t xml:space="preserve">2: Матфея 23:23 - ? </w:t>
      </w:r>
      <w:r xmlns:w="http://schemas.openxmlformats.org/wordprocessingml/2006/main">
        <w:rPr>
          <w:rFonts w:ascii="맑은 고딕 Semilight" w:hAnsi="맑은 고딕 Semilight"/>
        </w:rPr>
        <w:t xml:space="preserve">Ой </w:t>
      </w:r>
      <w:r xmlns:w="http://schemas.openxmlformats.org/wordprocessingml/2006/main">
        <w:t xml:space="preserve">вам, книжники и фарисеи, лицемеры! ибо вы платите десятину с мяты, аниса и тмина и опустили более важные дела закона, суда, милости и веры: это вам надлежало сделать, и не оставлять другого невыполненным.??</w:t>
      </w:r>
    </w:p>
    <w:p w14:paraId="7D983333" w14:textId="77777777" w:rsidR="00F90BDC" w:rsidRDefault="00F90BDC"/>
    <w:p w14:paraId="52F13A1D" w14:textId="77777777" w:rsidR="00F90BDC" w:rsidRDefault="00F90BDC">
      <w:r xmlns:w="http://schemas.openxmlformats.org/wordprocessingml/2006/main">
        <w:t xml:space="preserve">Марка 7:4 И, придя с рынка, если не умоются, не едят. И многое другое, что они взяли на себя, например, омовение чаш и горшков, медных сосудов </w:t>
      </w:r>
      <w:r xmlns:w="http://schemas.openxmlformats.org/wordprocessingml/2006/main">
        <w:lastRenderedPageBreak xmlns:w="http://schemas.openxmlformats.org/wordprocessingml/2006/main"/>
      </w:r>
      <w:r xmlns:w="http://schemas.openxmlformats.org/wordprocessingml/2006/main">
        <w:t xml:space="preserve">и столов.</w:t>
      </w:r>
    </w:p>
    <w:p w14:paraId="0B4F5DDA" w14:textId="77777777" w:rsidR="00F90BDC" w:rsidRDefault="00F90BDC"/>
    <w:p w14:paraId="7ED03C93" w14:textId="77777777" w:rsidR="00F90BDC" w:rsidRDefault="00F90BDC">
      <w:r xmlns:w="http://schemas.openxmlformats.org/wordprocessingml/2006/main">
        <w:t xml:space="preserve">Иисус учит своих учеников, что они должны мыться перед едой, купленной на рынке, и что тот же принцип применим к мытью чашек, горшков, медных сосудов и столов.</w:t>
      </w:r>
    </w:p>
    <w:p w14:paraId="15B0BF14" w14:textId="77777777" w:rsidR="00F90BDC" w:rsidRDefault="00F90BDC"/>
    <w:p w14:paraId="389F167E" w14:textId="77777777" w:rsidR="00F90BDC" w:rsidRDefault="00F90BDC">
      <w:r xmlns:w="http://schemas.openxmlformats.org/wordprocessingml/2006/main">
        <w:t xml:space="preserve">1. Как жить в чистоте по словам Иисуса</w:t>
      </w:r>
    </w:p>
    <w:p w14:paraId="4A2EAA67" w14:textId="77777777" w:rsidR="00F90BDC" w:rsidRDefault="00F90BDC"/>
    <w:p w14:paraId="7B4C07F5" w14:textId="77777777" w:rsidR="00F90BDC" w:rsidRDefault="00F90BDC">
      <w:r xmlns:w="http://schemas.openxmlformats.org/wordprocessingml/2006/main">
        <w:t xml:space="preserve">2. Важность духовной чистоты в повседневной жизни.</w:t>
      </w:r>
    </w:p>
    <w:p w14:paraId="2EDA3A57" w14:textId="77777777" w:rsidR="00F90BDC" w:rsidRDefault="00F90BDC"/>
    <w:p w14:paraId="04FCEAA9" w14:textId="77777777" w:rsidR="00F90BDC" w:rsidRDefault="00F90BDC">
      <w:r xmlns:w="http://schemas.openxmlformats.org/wordprocessingml/2006/main">
        <w:t xml:space="preserve">1. Исаия 1:16-17 – Омойтесь; очиститесь; удали зло дел твоих от моих глаз; перестаньте делать зло.</w:t>
      </w:r>
    </w:p>
    <w:p w14:paraId="75C2FAB5" w14:textId="77777777" w:rsidR="00F90BDC" w:rsidRDefault="00F90BDC"/>
    <w:p w14:paraId="5418DD20" w14:textId="77777777" w:rsidR="00F90BDC" w:rsidRDefault="00F90BDC">
      <w:r xmlns:w="http://schemas.openxmlformats.org/wordprocessingml/2006/main">
        <w:t xml:space="preserve">17 Научитесь делать добро; ищите справедливости, исправляйте притеснения; восстановить справедливость сироте, защитить вдову? </w:t>
      </w:r>
      <w:r xmlns:w="http://schemas.openxmlformats.org/wordprocessingml/2006/main">
        <w:rPr>
          <w:rFonts w:ascii="맑은 고딕 Semilight" w:hAnsi="맑은 고딕 Semilight"/>
        </w:rPr>
        <w:t xml:space="preserve">셲 </w:t>
      </w:r>
      <w:r xmlns:w="http://schemas.openxmlformats.org/wordprocessingml/2006/main">
        <w:t xml:space="preserve">причина.</w:t>
      </w:r>
    </w:p>
    <w:p w14:paraId="58E7F9B4" w14:textId="77777777" w:rsidR="00F90BDC" w:rsidRDefault="00F90BDC"/>
    <w:p w14:paraId="56634981" w14:textId="77777777" w:rsidR="00F90BDC" w:rsidRDefault="00F90BDC">
      <w:r xmlns:w="http://schemas.openxmlformats.org/wordprocessingml/2006/main">
        <w:t xml:space="preserve">2. Титу 2:11-12 – Ибо явилась благодать Божия, принесшая спасение всем людям, 12 научающая нас отказаться от нечестия и мирских страстей и жить воздержанной, праведной и благочестивой жизнью в нынешнем веке.</w:t>
      </w:r>
    </w:p>
    <w:p w14:paraId="3A07AEE8" w14:textId="77777777" w:rsidR="00F90BDC" w:rsidRDefault="00F90BDC"/>
    <w:p w14:paraId="53CDDA57" w14:textId="77777777" w:rsidR="00F90BDC" w:rsidRDefault="00F90BDC">
      <w:r xmlns:w="http://schemas.openxmlformats.org/wordprocessingml/2006/main">
        <w:t xml:space="preserve">Марка 7:5 Тогда фарисеи и книжники спросили Его: почему ученики Твои не поступают по преданию старцев, но едят хлеб неумытыми руками?</w:t>
      </w:r>
    </w:p>
    <w:p w14:paraId="1B3E1034" w14:textId="77777777" w:rsidR="00F90BDC" w:rsidRDefault="00F90BDC"/>
    <w:p w14:paraId="37005124" w14:textId="77777777" w:rsidR="00F90BDC" w:rsidRDefault="00F90BDC">
      <w:r xmlns:w="http://schemas.openxmlformats.org/wordprocessingml/2006/main">
        <w:t xml:space="preserve">Фарисеи и книжники спросили Иисуса, почему его ученики не следуют традиции, а вместо этого едят хлеб немытыми руками.</w:t>
      </w:r>
    </w:p>
    <w:p w14:paraId="2235990A" w14:textId="77777777" w:rsidR="00F90BDC" w:rsidRDefault="00F90BDC"/>
    <w:p w14:paraId="7D3CC8A1" w14:textId="77777777" w:rsidR="00F90BDC" w:rsidRDefault="00F90BDC">
      <w:r xmlns:w="http://schemas.openxmlformats.org/wordprocessingml/2006/main">
        <w:t xml:space="preserve">1: Наша вера в Бога сильнее человеческих традиций</w:t>
      </w:r>
    </w:p>
    <w:p w14:paraId="1FE9CAF1" w14:textId="77777777" w:rsidR="00F90BDC" w:rsidRDefault="00F90BDC"/>
    <w:p w14:paraId="671B3C2A" w14:textId="77777777" w:rsidR="00F90BDC" w:rsidRDefault="00F90BDC">
      <w:r xmlns:w="http://schemas.openxmlformats.org/wordprocessingml/2006/main">
        <w:t xml:space="preserve">2. Следовать путям Бога, а не путям человека</w:t>
      </w:r>
    </w:p>
    <w:p w14:paraId="1AE01571" w14:textId="77777777" w:rsidR="00F90BDC" w:rsidRDefault="00F90BDC"/>
    <w:p w14:paraId="21A33F08" w14:textId="77777777" w:rsidR="00F90BDC" w:rsidRDefault="00F90BDC">
      <w:r xmlns:w="http://schemas.openxmlformats.org/wordprocessingml/2006/main">
        <w:t xml:space="preserve">1: Матфея 15:8-9 – Народ сей приближается ко Мне устами своими и чтит Меня устами своими; но их сердце далеко от меня. Но напрасно поклоняются Мне, уча учениям и заповедям человеческим.</w:t>
      </w:r>
    </w:p>
    <w:p w14:paraId="0EB5EB7A" w14:textId="77777777" w:rsidR="00F90BDC" w:rsidRDefault="00F90BDC"/>
    <w:p w14:paraId="74176B6D" w14:textId="77777777" w:rsidR="00F90BDC" w:rsidRDefault="00F90BDC">
      <w:r xmlns:w="http://schemas.openxmlformats.org/wordprocessingml/2006/main">
        <w:t xml:space="preserve">2: Колоссянам 2:20-23 - Итак, если вы умерли со Христом от начатков мира, то почему вы, как бы живя в мире, подчиняетесь постановлениям (не прикасайтесь, не вкушайте, не прикасайтесь, которые все погибнут от употребления;) после заповедей и учений человеческих? Действительно, в поклонении воле, смирении и пренебрежении телом есть проявление мудрости; ни в какой чести для удовлетворения плоти.</w:t>
      </w:r>
    </w:p>
    <w:p w14:paraId="41813912" w14:textId="77777777" w:rsidR="00F90BDC" w:rsidRDefault="00F90BDC"/>
    <w:p w14:paraId="157746C7" w14:textId="77777777" w:rsidR="00F90BDC" w:rsidRDefault="00F90BDC">
      <w:r xmlns:w="http://schemas.openxmlformats.org/wordprocessingml/2006/main">
        <w:t xml:space="preserve">Марка 7:6 Он сказал им в ответ: хорошо пророчествовал Исаия о вас, лицемерах, как написано: народ сей чтит Меня устами, а сердце их далеко от Меня.</w:t>
      </w:r>
    </w:p>
    <w:p w14:paraId="1BE2EE9A" w14:textId="77777777" w:rsidR="00F90BDC" w:rsidRDefault="00F90BDC"/>
    <w:p w14:paraId="6BE84729" w14:textId="77777777" w:rsidR="00F90BDC" w:rsidRDefault="00F90BDC">
      <w:r xmlns:w="http://schemas.openxmlformats.org/wordprocessingml/2006/main">
        <w:t xml:space="preserve">Иисус упрекает фарисеев за их поверхностное религиозное соблюдение.</w:t>
      </w:r>
    </w:p>
    <w:p w14:paraId="48FED918" w14:textId="77777777" w:rsidR="00F90BDC" w:rsidRDefault="00F90BDC"/>
    <w:p w14:paraId="73DB4874" w14:textId="77777777" w:rsidR="00F90BDC" w:rsidRDefault="00F90BDC">
      <w:r xmlns:w="http://schemas.openxmlformats.org/wordprocessingml/2006/main">
        <w:t xml:space="preserve">1: Мы не должны быть виновны в поверхностном соблюдении религиозных обрядов, а вместо этого стремиться к тому, чтобы сердце было предано Богу.</w:t>
      </w:r>
    </w:p>
    <w:p w14:paraId="3E778912" w14:textId="77777777" w:rsidR="00F90BDC" w:rsidRDefault="00F90BDC"/>
    <w:p w14:paraId="0AD245FE" w14:textId="77777777" w:rsidR="00F90BDC" w:rsidRDefault="00F90BDC">
      <w:r xmlns:w="http://schemas.openxmlformats.org/wordprocessingml/2006/main">
        <w:t xml:space="preserve">2: Мы не должны быть лицемерами, которые чтят Бога только устами, но вместо этого чтят Его сердцем.</w:t>
      </w:r>
    </w:p>
    <w:p w14:paraId="3FD3DB91" w14:textId="77777777" w:rsidR="00F90BDC" w:rsidRDefault="00F90BDC"/>
    <w:p w14:paraId="3D9B2FA7" w14:textId="77777777" w:rsidR="00F90BDC" w:rsidRDefault="00F90BDC">
      <w:r xmlns:w="http://schemas.openxmlformats.org/wordprocessingml/2006/main">
        <w:t xml:space="preserve">1: Второзаконие 11:16-17 - Смотрите за собою, чтобы не обманулось сердце ваше, и вы не уклонились в сторону, и не стали служить иным богам и поклоняться им; И тогда возгорится на вас гнев Господень, и затворит Он небо, так что не будет дождя, и земля не принесет плода своего.</w:t>
      </w:r>
    </w:p>
    <w:p w14:paraId="057FFBAE" w14:textId="77777777" w:rsidR="00F90BDC" w:rsidRDefault="00F90BDC"/>
    <w:p w14:paraId="19E6E5CE" w14:textId="77777777" w:rsidR="00F90BDC" w:rsidRDefault="00F90BDC">
      <w:r xmlns:w="http://schemas.openxmlformats.org/wordprocessingml/2006/main">
        <w:t xml:space="preserve">2: Иеремия 29:13 – И будете искать Меня, и найдете Меня, если будете искать Меня всем сердцем вашим.</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7:7 Но напрасно поклоняются Мне, уча учениям и заповедям человеческим.</w:t>
      </w:r>
    </w:p>
    <w:p w14:paraId="4C7F1D0D" w14:textId="77777777" w:rsidR="00F90BDC" w:rsidRDefault="00F90BDC"/>
    <w:p w14:paraId="438A5929" w14:textId="77777777" w:rsidR="00F90BDC" w:rsidRDefault="00F90BDC">
      <w:r xmlns:w="http://schemas.openxmlformats.org/wordprocessingml/2006/main">
        <w:t xml:space="preserve">В этом стихе говорится, что бессмысленно поклоняться Богу, если кто-то основывает свою практику поклонения на учениях людей, а не на Боге.</w:t>
      </w:r>
    </w:p>
    <w:p w14:paraId="2D8B40C7" w14:textId="77777777" w:rsidR="00F90BDC" w:rsidRDefault="00F90BDC"/>
    <w:p w14:paraId="5240E5B0" w14:textId="77777777" w:rsidR="00F90BDC" w:rsidRDefault="00F90BDC">
      <w:r xmlns:w="http://schemas.openxmlformats.org/wordprocessingml/2006/main">
        <w:t xml:space="preserve">1. Опасность полагаться на рукотворные доктрины</w:t>
      </w:r>
    </w:p>
    <w:p w14:paraId="1EB87126" w14:textId="77777777" w:rsidR="00F90BDC" w:rsidRDefault="00F90BDC"/>
    <w:p w14:paraId="24D97AF9" w14:textId="77777777" w:rsidR="00F90BDC" w:rsidRDefault="00F90BDC">
      <w:r xmlns:w="http://schemas.openxmlformats.org/wordprocessingml/2006/main">
        <w:t xml:space="preserve">2. Почему нам следует полагаться на библейские доктрины</w:t>
      </w:r>
    </w:p>
    <w:p w14:paraId="464F76D4" w14:textId="77777777" w:rsidR="00F90BDC" w:rsidRDefault="00F90BDC"/>
    <w:p w14:paraId="718E6AB8" w14:textId="77777777" w:rsidR="00F90BDC" w:rsidRDefault="00F90BDC">
      <w:r xmlns:w="http://schemas.openxmlformats.org/wordprocessingml/2006/main">
        <w:t xml:space="preserve">1. Колоссянам 2:8 – «Смотрите, чтобы кто не увлек вас философией и пустым обольщением, по преданию человеческому, по стихиям мира сего, а не по Христу».</w:t>
      </w:r>
    </w:p>
    <w:p w14:paraId="7FA10E86" w14:textId="77777777" w:rsidR="00F90BDC" w:rsidRDefault="00F90BDC"/>
    <w:p w14:paraId="60B72A48" w14:textId="77777777" w:rsidR="00F90BDC" w:rsidRDefault="00F90BDC">
      <w:r xmlns:w="http://schemas.openxmlformats.org/wordprocessingml/2006/main">
        <w:t xml:space="preserve">2. Исаия 29:13 - «И сказал Господь: </w:t>
      </w:r>
      <w:r xmlns:w="http://schemas.openxmlformats.org/wordprocessingml/2006/main">
        <w:rPr>
          <w:rFonts w:ascii="맑은 고딕 Semilight" w:hAnsi="맑은 고딕 Semilight"/>
        </w:rPr>
        <w:t xml:space="preserve">쏝 </w:t>
      </w:r>
      <w:r xmlns:w="http://schemas.openxmlformats.org/wordprocessingml/2006/main">
        <w:t xml:space="preserve">потому что народ сей приближается устами своими и чтит Меня устами своими, тогда как сердца их далеки от Меня, и страх их предо Мною есть заповедь, которой учат люди. "</w:t>
      </w:r>
    </w:p>
    <w:p w14:paraId="6DDDF2E1" w14:textId="77777777" w:rsidR="00F90BDC" w:rsidRDefault="00F90BDC"/>
    <w:p w14:paraId="76BBA310" w14:textId="77777777" w:rsidR="00F90BDC" w:rsidRDefault="00F90BDC">
      <w:r xmlns:w="http://schemas.openxmlformats.org/wordprocessingml/2006/main">
        <w:t xml:space="preserve">Марка 7:8 Ибо, оставив заповедь Божию, вы соблюдаете традицию человеческую, как омовение горшков и чаш, и многое другое, подобное тому, что делаете.</w:t>
      </w:r>
    </w:p>
    <w:p w14:paraId="176B8A6F" w14:textId="77777777" w:rsidR="00F90BDC" w:rsidRDefault="00F90BDC"/>
    <w:p w14:paraId="13AA9447" w14:textId="77777777" w:rsidR="00F90BDC" w:rsidRDefault="00F90BDC">
      <w:r xmlns:w="http://schemas.openxmlformats.org/wordprocessingml/2006/main">
        <w:t xml:space="preserve">Отрывок Люди игнорируют заповеди Бога и вместо этого следуют своим собственным традициям.</w:t>
      </w:r>
    </w:p>
    <w:p w14:paraId="12071401" w14:textId="77777777" w:rsidR="00F90BDC" w:rsidRDefault="00F90BDC"/>
    <w:p w14:paraId="34972449" w14:textId="77777777" w:rsidR="00F90BDC" w:rsidRDefault="00F90BDC">
      <w:r xmlns:w="http://schemas.openxmlformats.org/wordprocessingml/2006/main">
        <w:t xml:space="preserve">1. Важность следования заповедям Бога, а не нашим собственным традициям.</w:t>
      </w:r>
    </w:p>
    <w:p w14:paraId="2557C7A8" w14:textId="77777777" w:rsidR="00F90BDC" w:rsidRDefault="00F90BDC"/>
    <w:p w14:paraId="33934848" w14:textId="77777777" w:rsidR="00F90BDC" w:rsidRDefault="00F90BDC">
      <w:r xmlns:w="http://schemas.openxmlformats.org/wordprocessingml/2006/main">
        <w:t xml:space="preserve">2. Последствия пренебрежения заповедями Бога.</w:t>
      </w:r>
    </w:p>
    <w:p w14:paraId="3448BA3D" w14:textId="77777777" w:rsidR="00F90BDC" w:rsidRDefault="00F90BDC"/>
    <w:p w14:paraId="651D85F5" w14:textId="77777777" w:rsidR="00F90BDC" w:rsidRDefault="00F90BDC">
      <w:r xmlns:w="http://schemas.openxmlformats.org/wordprocessingml/2006/main">
        <w:t xml:space="preserve">1. Матфея 15:3-9 – Иисус учил фарисеев и саддукеев важности уважения заповедей Бога, а не своих собственных традиций.</w:t>
      </w:r>
    </w:p>
    <w:p w14:paraId="38A8F301" w14:textId="77777777" w:rsidR="00F90BDC" w:rsidRDefault="00F90BDC"/>
    <w:p w14:paraId="447F2F86" w14:textId="77777777" w:rsidR="00F90BDC" w:rsidRDefault="00F90BDC">
      <w:r xmlns:w="http://schemas.openxmlformats.org/wordprocessingml/2006/main">
        <w:t xml:space="preserve">2. Колоссянам 2:8 – Павел предупреждал колоссян об опасности отвлечься от простоты Евангелия из-за традиций.</w:t>
      </w:r>
    </w:p>
    <w:p w14:paraId="5E4F106E" w14:textId="77777777" w:rsidR="00F90BDC" w:rsidRDefault="00F90BDC"/>
    <w:p w14:paraId="1A362341" w14:textId="77777777" w:rsidR="00F90BDC" w:rsidRDefault="00F90BDC">
      <w:r xmlns:w="http://schemas.openxmlformats.org/wordprocessingml/2006/main">
        <w:t xml:space="preserve">Марка 7:9 И сказал им: хорошо, что вы отвергаете повеление Божие, чтобы сохранить свое предание.</w:t>
      </w:r>
    </w:p>
    <w:p w14:paraId="29F33F8B" w14:textId="77777777" w:rsidR="00F90BDC" w:rsidRDefault="00F90BDC"/>
    <w:p w14:paraId="73D9838C" w14:textId="77777777" w:rsidR="00F90BDC" w:rsidRDefault="00F90BDC">
      <w:r xmlns:w="http://schemas.openxmlformats.org/wordprocessingml/2006/main">
        <w:t xml:space="preserve">Люди отвергали заповеди Божии, чтобы сохранить свои традиции.</w:t>
      </w:r>
    </w:p>
    <w:p w14:paraId="7A9879B5" w14:textId="77777777" w:rsidR="00F90BDC" w:rsidRDefault="00F90BDC"/>
    <w:p w14:paraId="46820BAA" w14:textId="77777777" w:rsidR="00F90BDC" w:rsidRDefault="00F90BDC">
      <w:r xmlns:w="http://schemas.openxmlformats.org/wordprocessingml/2006/main">
        <w:t xml:space="preserve">1. Сила Божьего Слова: принятие заповедей вместо наших собственных традиций</w:t>
      </w:r>
    </w:p>
    <w:p w14:paraId="06065CCA" w14:textId="77777777" w:rsidR="00F90BDC" w:rsidRDefault="00F90BDC"/>
    <w:p w14:paraId="3D2277AB" w14:textId="77777777" w:rsidR="00F90BDC" w:rsidRDefault="00F90BDC">
      <w:r xmlns:w="http://schemas.openxmlformats.org/wordprocessingml/2006/main">
        <w:t xml:space="preserve">2. Отказ от мировых традиций и принятие Божьих заповедей</w:t>
      </w:r>
    </w:p>
    <w:p w14:paraId="6E559D21" w14:textId="77777777" w:rsidR="00F90BDC" w:rsidRDefault="00F90BDC"/>
    <w:p w14:paraId="6579FC2A" w14:textId="77777777" w:rsidR="00F90BDC" w:rsidRDefault="00F90BDC">
      <w:r xmlns:w="http://schemas.openxmlformats.org/wordprocessingml/2006/main">
        <w:t xml:space="preserve">1. Исаия 8:20 – «К закону и свидетельству: если они не говорят по слову сему, то это потому, что нет в них света».</w:t>
      </w:r>
    </w:p>
    <w:p w14:paraId="13CBB6CB" w14:textId="77777777" w:rsidR="00F90BDC" w:rsidRDefault="00F90BDC"/>
    <w:p w14:paraId="093053EE" w14:textId="77777777" w:rsidR="00F90BDC" w:rsidRDefault="00F90BDC">
      <w:r xmlns:w="http://schemas.openxmlformats.org/wordprocessingml/2006/main">
        <w:t xml:space="preserve">2. Колоссянам 2:8 – «Берегитесь, чтобы кто не испортил вас философией и тщетным обольщением, по преданию человеческому, по начаткам мира, а не по Христу».</w:t>
      </w:r>
    </w:p>
    <w:p w14:paraId="1E107E32" w14:textId="77777777" w:rsidR="00F90BDC" w:rsidRDefault="00F90BDC"/>
    <w:p w14:paraId="79C6087F" w14:textId="77777777" w:rsidR="00F90BDC" w:rsidRDefault="00F90BDC">
      <w:r xmlns:w="http://schemas.openxmlformats.org/wordprocessingml/2006/main">
        <w:t xml:space="preserve">Марка 7:10 Ибо Моисей сказал: почитай отца твоего и мать твою; и кто злословит отца или мать, да умрет смертью:</w:t>
      </w:r>
    </w:p>
    <w:p w14:paraId="3D40E327" w14:textId="77777777" w:rsidR="00F90BDC" w:rsidRDefault="00F90BDC"/>
    <w:p w14:paraId="7D57221C" w14:textId="77777777" w:rsidR="00F90BDC" w:rsidRDefault="00F90BDC">
      <w:r xmlns:w="http://schemas.openxmlformats.org/wordprocessingml/2006/main">
        <w:t xml:space="preserve">Этот отрывок из Марка 7:10 подчеркивает важность уважения к родителям.</w:t>
      </w:r>
    </w:p>
    <w:p w14:paraId="12C48F4D" w14:textId="77777777" w:rsidR="00F90BDC" w:rsidRDefault="00F90BDC"/>
    <w:p w14:paraId="19BA2BA8" w14:textId="77777777" w:rsidR="00F90BDC" w:rsidRDefault="00F90BDC">
      <w:r xmlns:w="http://schemas.openxmlformats.org/wordprocessingml/2006/main">
        <w:t xml:space="preserve">1. Ценность уважения к родителям</w:t>
      </w:r>
    </w:p>
    <w:p w14:paraId="162985BB" w14:textId="77777777" w:rsidR="00F90BDC" w:rsidRDefault="00F90BDC"/>
    <w:p w14:paraId="51FC052A" w14:textId="77777777" w:rsidR="00F90BDC" w:rsidRDefault="00F90BDC">
      <w:r xmlns:w="http://schemas.openxmlformats.org/wordprocessingml/2006/main">
        <w:t xml:space="preserve">2. Уникальность пятой заповеди</w:t>
      </w:r>
    </w:p>
    <w:p w14:paraId="4C5EF8DE" w14:textId="77777777" w:rsidR="00F90BDC" w:rsidRDefault="00F90BDC"/>
    <w:p w14:paraId="727E49F7" w14:textId="77777777" w:rsidR="00F90BDC" w:rsidRDefault="00F90BDC">
      <w:r xmlns:w="http://schemas.openxmlformats.org/wordprocessingml/2006/main">
        <w:t xml:space="preserve">1. Ефесянам 6:1-3.</w:t>
      </w:r>
    </w:p>
    <w:p w14:paraId="71E88974" w14:textId="77777777" w:rsidR="00F90BDC" w:rsidRDefault="00F90BDC"/>
    <w:p w14:paraId="00EE29BF" w14:textId="77777777" w:rsidR="00F90BDC" w:rsidRDefault="00F90BDC">
      <w:r xmlns:w="http://schemas.openxmlformats.org/wordprocessingml/2006/main">
        <w:t xml:space="preserve">2. Исход 20:12-17.</w:t>
      </w:r>
    </w:p>
    <w:p w14:paraId="4BC42894" w14:textId="77777777" w:rsidR="00F90BDC" w:rsidRDefault="00F90BDC"/>
    <w:p w14:paraId="3F558557" w14:textId="77777777" w:rsidR="00F90BDC" w:rsidRDefault="00F90BDC">
      <w:r xmlns:w="http://schemas.openxmlformats.org/wordprocessingml/2006/main">
        <w:t xml:space="preserve">Марка 7:11 А вы говорите: если кто скажет отцу своему или матери: «Это Корван», то есть дар, чем бы ты ни мог получить от меня пользу; он будет свободен.</w:t>
      </w:r>
    </w:p>
    <w:p w14:paraId="4EE93C29" w14:textId="77777777" w:rsidR="00F90BDC" w:rsidRDefault="00F90BDC"/>
    <w:p w14:paraId="64B5DDC3" w14:textId="77777777" w:rsidR="00F90BDC" w:rsidRDefault="00F90BDC">
      <w:r xmlns:w="http://schemas.openxmlformats.org/wordprocessingml/2006/main">
        <w:t xml:space="preserve">Иисус критикует практику фарисеев, когда они пренебрегают своим долгом перед родителями, используя предлог принесения дара Богу в качестве предлога для уклонения от своих обязанностей.</w:t>
      </w:r>
    </w:p>
    <w:p w14:paraId="30097F1F" w14:textId="77777777" w:rsidR="00F90BDC" w:rsidRDefault="00F90BDC"/>
    <w:p w14:paraId="775E96B5" w14:textId="77777777" w:rsidR="00F90BDC" w:rsidRDefault="00F90BDC">
      <w:r xmlns:w="http://schemas.openxmlformats.org/wordprocessingml/2006/main">
        <w:t xml:space="preserve">1. Важность уважения к родителям своими действиями.</w:t>
      </w:r>
    </w:p>
    <w:p w14:paraId="02C8A4C7" w14:textId="77777777" w:rsidR="00F90BDC" w:rsidRDefault="00F90BDC"/>
    <w:p w14:paraId="6666260E" w14:textId="77777777" w:rsidR="00F90BDC" w:rsidRDefault="00F90BDC">
      <w:r xmlns:w="http://schemas.openxmlformats.org/wordprocessingml/2006/main">
        <w:t xml:space="preserve">2. Опасности использования религиозных предлогов для уклонения от своих обязательств.</w:t>
      </w:r>
    </w:p>
    <w:p w14:paraId="77CED707" w14:textId="77777777" w:rsidR="00F90BDC" w:rsidRDefault="00F90BDC"/>
    <w:p w14:paraId="551C269F" w14:textId="77777777" w:rsidR="00F90BDC" w:rsidRDefault="00F90BDC">
      <w:r xmlns:w="http://schemas.openxmlformats.org/wordprocessingml/2006/main">
        <w:t xml:space="preserve">1. Второзаконие 5:16: «Почитай отца твоего и мать твою, как повелел тебе Господь, Бог твой, чтобы продлились дни твои и чтобы хорошо было тебе на земле, которую Господь, Бог твой, дает тебе». ."</w:t>
      </w:r>
    </w:p>
    <w:p w14:paraId="34027E00" w14:textId="77777777" w:rsidR="00F90BDC" w:rsidRDefault="00F90BDC"/>
    <w:p w14:paraId="5EA8907A" w14:textId="77777777" w:rsidR="00F90BDC" w:rsidRDefault="00F90BDC">
      <w:r xmlns:w="http://schemas.openxmlformats.org/wordprocessingml/2006/main">
        <w:t xml:space="preserve">2. Ефесянам 6:2-3 – «Почитай отца твоего и мать; это первая заповедь с обетованием, чтобы хорошо было тебе, и чтобы ты долго жил на земле».</w:t>
      </w:r>
    </w:p>
    <w:p w14:paraId="03BB874B" w14:textId="77777777" w:rsidR="00F90BDC" w:rsidRDefault="00F90BDC"/>
    <w:p w14:paraId="4C41FC19" w14:textId="77777777" w:rsidR="00F90BDC" w:rsidRDefault="00F90BDC">
      <w:r xmlns:w="http://schemas.openxmlformats.org/wordprocessingml/2006/main">
        <w:t xml:space="preserve">Марка 7:12 И вы уже не позволяете ему делать что-либо для отца его или матери его;</w:t>
      </w:r>
    </w:p>
    <w:p w14:paraId="1A71193C" w14:textId="77777777" w:rsidR="00F90BDC" w:rsidRDefault="00F90BDC"/>
    <w:p w14:paraId="7FE1D794" w14:textId="77777777" w:rsidR="00F90BDC" w:rsidRDefault="00F90BDC">
      <w:r xmlns:w="http://schemas.openxmlformats.org/wordprocessingml/2006/main">
        <w:t xml:space="preserve">В отрывке говорится, что людям не следует мешать помогать своим родителям.</w:t>
      </w:r>
    </w:p>
    <w:p w14:paraId="16183F3B" w14:textId="77777777" w:rsidR="00F90BDC" w:rsidRDefault="00F90BDC"/>
    <w:p w14:paraId="3B3E74A7" w14:textId="77777777" w:rsidR="00F90BDC" w:rsidRDefault="00F90BDC">
      <w:r xmlns:w="http://schemas.openxmlformats.org/wordprocessingml/2006/main">
        <w:t xml:space="preserve">1: Мы должны чтить наших родителей, помогая им всем, чем можем.</w:t>
      </w:r>
    </w:p>
    <w:p w14:paraId="660E09AD" w14:textId="77777777" w:rsidR="00F90BDC" w:rsidRDefault="00F90BDC"/>
    <w:p w14:paraId="439617FA" w14:textId="77777777" w:rsidR="00F90BDC" w:rsidRDefault="00F90BDC">
      <w:r xmlns:w="http://schemas.openxmlformats.org/wordprocessingml/2006/main">
        <w:t xml:space="preserve">2: Наша культура не должна чинить препятствия на пути людей, помогающих своим родителям.</w:t>
      </w:r>
    </w:p>
    <w:p w14:paraId="70229B66" w14:textId="77777777" w:rsidR="00F90BDC" w:rsidRDefault="00F90BDC"/>
    <w:p w14:paraId="7AB08020" w14:textId="77777777" w:rsidR="00F90BDC" w:rsidRDefault="00F90BDC">
      <w:r xmlns:w="http://schemas.openxmlformats.org/wordprocessingml/2006/main">
        <w:t xml:space="preserve">1: Ефесянам 6:2-3 ? </w:t>
      </w:r>
      <w:r xmlns:w="http://schemas.openxmlformats.org/wordprocessingml/2006/main">
        <w:rPr>
          <w:rFonts w:ascii="맑은 고딕 Semilight" w:hAnsi="맑은 고딕 Semilight"/>
        </w:rPr>
        <w:t xml:space="preserve">쏦 </w:t>
      </w:r>
      <w:r xmlns:w="http://schemas.openxmlformats.org/wordprocessingml/2006/main">
        <w:t xml:space="preserve">на отца твоего и мать твою; это первая заповедь с обетованием; Чтобы хорошо было тебе, и чтобы ты долго жил на земле.??</w:t>
      </w:r>
    </w:p>
    <w:p w14:paraId="6030575D" w14:textId="77777777" w:rsidR="00F90BDC" w:rsidRDefault="00F90BDC"/>
    <w:p w14:paraId="399481D9" w14:textId="77777777" w:rsidR="00F90BDC" w:rsidRDefault="00F90BDC">
      <w:r xmlns:w="http://schemas.openxmlformats.org/wordprocessingml/2006/main">
        <w:t xml:space="preserve">2: Исход 20:12 ? </w:t>
      </w:r>
      <w:r xmlns:w="http://schemas.openxmlformats.org/wordprocessingml/2006/main">
        <w:rPr>
          <w:rFonts w:ascii="맑은 고딕 Semilight" w:hAnsi="맑은 고딕 Semilight"/>
        </w:rPr>
        <w:t xml:space="preserve">쏦 </w:t>
      </w:r>
      <w:r xmlns:w="http://schemas.openxmlformats.org/wordprocessingml/2006/main">
        <w:t xml:space="preserve">об отце твоем и матери твоей, чтобы продлились дни твои на земле, которую Господь, Бог твой, дает тебе.??</w:t>
      </w:r>
    </w:p>
    <w:p w14:paraId="11462D5D" w14:textId="77777777" w:rsidR="00F90BDC" w:rsidRDefault="00F90BDC"/>
    <w:p w14:paraId="4C46FFDB" w14:textId="77777777" w:rsidR="00F90BDC" w:rsidRDefault="00F90BDC">
      <w:r xmlns:w="http://schemas.openxmlformats.org/wordprocessingml/2006/main">
        <w:t xml:space="preserve">Марка 7:13 Упраздняем слово Божие преданием вашим, которое вы передадите, и многое подобное делаете.</w:t>
      </w:r>
    </w:p>
    <w:p w14:paraId="5AD261CD" w14:textId="77777777" w:rsidR="00F90BDC" w:rsidRDefault="00F90BDC"/>
    <w:p w14:paraId="53FEEF3B" w14:textId="77777777" w:rsidR="00F90BDC" w:rsidRDefault="00F90BDC">
      <w:r xmlns:w="http://schemas.openxmlformats.org/wordprocessingml/2006/main">
        <w:t xml:space="preserve">Этот стих является напоминанием о том, что традиции никогда не должны заменять слово Божье.</w:t>
      </w:r>
    </w:p>
    <w:p w14:paraId="762C8AA3" w14:textId="77777777" w:rsidR="00F90BDC" w:rsidRDefault="00F90BDC"/>
    <w:p w14:paraId="25CF981C" w14:textId="77777777" w:rsidR="00F90BDC" w:rsidRDefault="00F90BDC">
      <w:r xmlns:w="http://schemas.openxmlformats.org/wordprocessingml/2006/main">
        <w:t xml:space="preserve">1: Мы должны опасаться традиций, которые игнорируют слово Божье</w:t>
      </w:r>
    </w:p>
    <w:p w14:paraId="280B3E9E" w14:textId="77777777" w:rsidR="00F90BDC" w:rsidRDefault="00F90BDC"/>
    <w:p w14:paraId="526E0213" w14:textId="77777777" w:rsidR="00F90BDC" w:rsidRDefault="00F90BDC">
      <w:r xmlns:w="http://schemas.openxmlformats.org/wordprocessingml/2006/main">
        <w:t xml:space="preserve">2. Ставить традиции выше Священного Писания приводит к недостатку веры</w:t>
      </w:r>
    </w:p>
    <w:p w14:paraId="6152621A" w14:textId="77777777" w:rsidR="00F90BDC" w:rsidRDefault="00F90BDC"/>
    <w:p w14:paraId="308A5910" w14:textId="77777777" w:rsidR="00F90BDC" w:rsidRDefault="00F90BDC">
      <w:r xmlns:w="http://schemas.openxmlformats.org/wordprocessingml/2006/main">
        <w:t xml:space="preserve">1: Колоссянам 2:8 - Берегитесь, чтобы кто не испортил вас философией и тщетным обольщением, по преданию человеческому, по начаткам мира, а не по Христу.</w:t>
      </w:r>
    </w:p>
    <w:p w14:paraId="46877794" w14:textId="77777777" w:rsidR="00F90BDC" w:rsidRDefault="00F90BDC"/>
    <w:p w14:paraId="56034E84" w14:textId="77777777" w:rsidR="00F90BDC" w:rsidRDefault="00F90BDC">
      <w:r xmlns:w="http://schemas.openxmlformats.org/wordprocessingml/2006/main">
        <w:t xml:space="preserve">2:2 Тимофею 3:16 – Все Писание богодухновенно и полезно для научения, для обличения, для исправления, для наставления в праведности.</w:t>
      </w:r>
    </w:p>
    <w:p w14:paraId="57E8116B" w14:textId="77777777" w:rsidR="00F90BDC" w:rsidRDefault="00F90BDC"/>
    <w:p w14:paraId="7CF10C2F" w14:textId="77777777" w:rsidR="00F90BDC" w:rsidRDefault="00F90BDC">
      <w:r xmlns:w="http://schemas.openxmlformats.org/wordprocessingml/2006/main">
        <w:t xml:space="preserve">Марка 7:14 И, призвав к себе весь народ, сказал им: слушайте Меня каждый из вас и разумейте:</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учил людей слушать и понимать.</w:t>
      </w:r>
    </w:p>
    <w:p w14:paraId="7B2AE07E" w14:textId="77777777" w:rsidR="00F90BDC" w:rsidRDefault="00F90BDC"/>
    <w:p w14:paraId="36F33BFB" w14:textId="77777777" w:rsidR="00F90BDC" w:rsidRDefault="00F90BDC">
      <w:r xmlns:w="http://schemas.openxmlformats.org/wordprocessingml/2006/main">
        <w:t xml:space="preserve">1: Слушайте Иисуса и поймите его учение</w:t>
      </w:r>
    </w:p>
    <w:p w14:paraId="2C50EFEA" w14:textId="77777777" w:rsidR="00F90BDC" w:rsidRDefault="00F90BDC"/>
    <w:p w14:paraId="3810B4C8" w14:textId="77777777" w:rsidR="00F90BDC" w:rsidRDefault="00F90BDC">
      <w:r xmlns:w="http://schemas.openxmlformats.org/wordprocessingml/2006/main">
        <w:t xml:space="preserve">2: Ищите понимания и мудрости у Иисуса</w:t>
      </w:r>
    </w:p>
    <w:p w14:paraId="73F42F26" w14:textId="77777777" w:rsidR="00F90BDC" w:rsidRDefault="00F90BDC"/>
    <w:p w14:paraId="79C1C47B" w14:textId="77777777" w:rsidR="00F90BDC" w:rsidRDefault="00F90BDC">
      <w:r xmlns:w="http://schemas.openxmlformats.org/wordprocessingml/2006/main">
        <w:t xml:space="preserve">1: Иакова 1:5 - Если же у кого из вас недостает мудрости, да просит у Бога, дающего всем щедро и не упрекающего; и это будет дано ему.</w:t>
      </w:r>
    </w:p>
    <w:p w14:paraId="199B904E" w14:textId="77777777" w:rsidR="00F90BDC" w:rsidRDefault="00F90BDC"/>
    <w:p w14:paraId="7FFBD048" w14:textId="77777777" w:rsidR="00F90BDC" w:rsidRDefault="00F90BDC">
      <w:r xmlns:w="http://schemas.openxmlformats.org/wordprocessingml/2006/main">
        <w:t xml:space="preserve">2: Притчи 2:3-6 - Да, если ты воззовешь к знанию и возвысишь голос твой к разумению; Если ты будешь искать ее, как серебра, и искать ее, как спрятанные сокровища; Тогда ты уразумеешь страх Господень и обретешь познание Бога. Ибо Господь дает мудрость: из уст Его исходит знание и разум.</w:t>
      </w:r>
    </w:p>
    <w:p w14:paraId="7A725316" w14:textId="77777777" w:rsidR="00F90BDC" w:rsidRDefault="00F90BDC"/>
    <w:p w14:paraId="0EEA79CB" w14:textId="77777777" w:rsidR="00F90BDC" w:rsidRDefault="00F90BDC">
      <w:r xmlns:w="http://schemas.openxmlformats.org/wordprocessingml/2006/main">
        <w:t xml:space="preserve">Марка 7:15 Нет ничего извне, что, входя в него, могло бы осквернить его; а то, что выходит из него, оскверняет человека.</w:t>
      </w:r>
    </w:p>
    <w:p w14:paraId="544F0B87" w14:textId="77777777" w:rsidR="00F90BDC" w:rsidRDefault="00F90BDC"/>
    <w:p w14:paraId="777A2F61" w14:textId="77777777" w:rsidR="00F90BDC" w:rsidRDefault="00F90BDC">
      <w:r xmlns:w="http://schemas.openxmlformats.org/wordprocessingml/2006/main">
        <w:t xml:space="preserve">Иисус объясняет, что не то, что входит в человека, оскверняет его, а то, что выходит из него.</w:t>
      </w:r>
    </w:p>
    <w:p w14:paraId="25788750" w14:textId="77777777" w:rsidR="00F90BDC" w:rsidRDefault="00F90BDC"/>
    <w:p w14:paraId="1BEBD145" w14:textId="77777777" w:rsidR="00F90BDC" w:rsidRDefault="00F90BDC">
      <w:r xmlns:w="http://schemas.openxmlformats.org/wordprocessingml/2006/main">
        <w:t xml:space="preserve">1. Сила слов: как наши слова определяют нас</w:t>
      </w:r>
    </w:p>
    <w:p w14:paraId="40C8094D" w14:textId="77777777" w:rsidR="00F90BDC" w:rsidRDefault="00F90BDC"/>
    <w:p w14:paraId="5519A284" w14:textId="77777777" w:rsidR="00F90BDC" w:rsidRDefault="00F90BDC">
      <w:r xmlns:w="http://schemas.openxmlformats.org/wordprocessingml/2006/main">
        <w:t xml:space="preserve">2. Наши действия говорят громче, чем слова</w:t>
      </w:r>
    </w:p>
    <w:p w14:paraId="537C9019" w14:textId="77777777" w:rsidR="00F90BDC" w:rsidRDefault="00F90BDC"/>
    <w:p w14:paraId="6CB0E95E" w14:textId="77777777" w:rsidR="00F90BDC" w:rsidRDefault="00F90BDC">
      <w:r xmlns:w="http://schemas.openxmlformats.org/wordprocessingml/2006/main">
        <w:t xml:space="preserve">1. Иакова 3:6-10 – Сила языка и то, как он может творить добро и зло.</w:t>
      </w:r>
    </w:p>
    <w:p w14:paraId="59F5B6A1" w14:textId="77777777" w:rsidR="00F90BDC" w:rsidRDefault="00F90BDC"/>
    <w:p w14:paraId="426C2584" w14:textId="77777777" w:rsidR="00F90BDC" w:rsidRDefault="00F90BDC">
      <w:r xmlns:w="http://schemas.openxmlformats.org/wordprocessingml/2006/main">
        <w:t xml:space="preserve">2. Матфея 12:33-37 – Притча Иисуса о хороших и плохих деревьях и плодах, которые они приносят.</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7:16 Если кто имеет уши слышать, да слышит.</w:t>
      </w:r>
    </w:p>
    <w:p w14:paraId="56FE78ED" w14:textId="77777777" w:rsidR="00F90BDC" w:rsidRDefault="00F90BDC"/>
    <w:p w14:paraId="7B720837" w14:textId="77777777" w:rsidR="00F90BDC" w:rsidRDefault="00F90BDC">
      <w:r xmlns:w="http://schemas.openxmlformats.org/wordprocessingml/2006/main">
        <w:t xml:space="preserve">Этот стих призывает нас быть внимательными к Божьим словам и открыть свои сердца, чтобы услышать то, что Он говорит.</w:t>
      </w:r>
    </w:p>
    <w:p w14:paraId="60B22A4D" w14:textId="77777777" w:rsidR="00F90BDC" w:rsidRDefault="00F90BDC"/>
    <w:p w14:paraId="2E0DC3C9" w14:textId="77777777" w:rsidR="00F90BDC" w:rsidRDefault="00F90BDC">
      <w:r xmlns:w="http://schemas.openxmlformats.org/wordprocessingml/2006/main">
        <w:t xml:space="preserve">1. Слушайте голос Божий – Марка 7:16.</w:t>
      </w:r>
    </w:p>
    <w:p w14:paraId="611CBA81" w14:textId="77777777" w:rsidR="00F90BDC" w:rsidRDefault="00F90BDC"/>
    <w:p w14:paraId="262BC174" w14:textId="77777777" w:rsidR="00F90BDC" w:rsidRDefault="00F90BDC">
      <w:r xmlns:w="http://schemas.openxmlformats.org/wordprocessingml/2006/main">
        <w:t xml:space="preserve">2. Откройте свои уши, чтобы слышать – Марка 7:16.</w:t>
      </w:r>
    </w:p>
    <w:p w14:paraId="77A949C4" w14:textId="77777777" w:rsidR="00F90BDC" w:rsidRDefault="00F90BDC"/>
    <w:p w14:paraId="347FE11C" w14:textId="77777777" w:rsidR="00F90BDC" w:rsidRDefault="00F90BDC">
      <w:r xmlns:w="http://schemas.openxmlformats.org/wordprocessingml/2006/main">
        <w:t xml:space="preserve">1: Иакова 1:19 – «Знайте, возлюбленные братья мои: всякий человек да будет скор на слух, медлен на слова, медлен на гнев».</w:t>
      </w:r>
    </w:p>
    <w:p w14:paraId="28EBC138" w14:textId="77777777" w:rsidR="00F90BDC" w:rsidRDefault="00F90BDC"/>
    <w:p w14:paraId="77605735" w14:textId="77777777" w:rsidR="00F90BDC" w:rsidRDefault="00F90BDC">
      <w:r xmlns:w="http://schemas.openxmlformats.org/wordprocessingml/2006/main">
        <w:t xml:space="preserve">2: Псалом 95:7-8 - «Ибо Он Бог наш, а мы народ пастбища Его и овцы руки Его. Ныне, если услышите голос Его, не ожесточайте сердец ваших...»</w:t>
      </w:r>
    </w:p>
    <w:p w14:paraId="45FE929A" w14:textId="77777777" w:rsidR="00F90BDC" w:rsidRDefault="00F90BDC"/>
    <w:p w14:paraId="524AEBA5" w14:textId="77777777" w:rsidR="00F90BDC" w:rsidRDefault="00F90BDC">
      <w:r xmlns:w="http://schemas.openxmlformats.org/wordprocessingml/2006/main">
        <w:t xml:space="preserve">Марка 7:17 И когда вошел Он в дом от народа, ученики Его спросили Его об этой притче.</w:t>
      </w:r>
    </w:p>
    <w:p w14:paraId="1F3F00A5" w14:textId="77777777" w:rsidR="00F90BDC" w:rsidRDefault="00F90BDC"/>
    <w:p w14:paraId="4F087C67" w14:textId="77777777" w:rsidR="00F90BDC" w:rsidRDefault="00F90BDC">
      <w:r xmlns:w="http://schemas.openxmlformats.org/wordprocessingml/2006/main">
        <w:t xml:space="preserve">Ученики Иисуса попросили его объяснить притчу, которую он только что рассказал людям.</w:t>
      </w:r>
    </w:p>
    <w:p w14:paraId="139959AE" w14:textId="77777777" w:rsidR="00F90BDC" w:rsidRDefault="00F90BDC"/>
    <w:p w14:paraId="7D122F04" w14:textId="77777777" w:rsidR="00F90BDC" w:rsidRDefault="00F90BDC">
      <w:r xmlns:w="http://schemas.openxmlformats.org/wordprocessingml/2006/main">
        <w:t xml:space="preserve">1. Сила задавать вопросы: изучение важности поиска ответов на наши духовные запросы.</w:t>
      </w:r>
    </w:p>
    <w:p w14:paraId="3DA29F3E" w14:textId="77777777" w:rsidR="00F90BDC" w:rsidRDefault="00F90BDC"/>
    <w:p w14:paraId="22C3F1DB" w14:textId="77777777" w:rsidR="00F90BDC" w:rsidRDefault="00F90BDC">
      <w:r xmlns:w="http://schemas.openxmlformats.org/wordprocessingml/2006/main">
        <w:t xml:space="preserve">2. Шаг веры: изучение смелости, необходимой для того, чтобы совершить решительный шаг веры и задать трудные вопросы.</w:t>
      </w:r>
    </w:p>
    <w:p w14:paraId="52221A5A" w14:textId="77777777" w:rsidR="00F90BDC" w:rsidRDefault="00F90BDC"/>
    <w:p w14:paraId="0159C697" w14:textId="77777777" w:rsidR="00F90BDC" w:rsidRDefault="00F90BDC">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14:paraId="6C2444CD" w14:textId="77777777" w:rsidR="00F90BDC" w:rsidRDefault="00F90BDC"/>
    <w:p w14:paraId="46706449"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60C4149E" w14:textId="77777777" w:rsidR="00F90BDC" w:rsidRDefault="00F90BDC"/>
    <w:p w14:paraId="5D57D1E8" w14:textId="77777777" w:rsidR="00F90BDC" w:rsidRDefault="00F90BDC">
      <w:r xmlns:w="http://schemas.openxmlformats.org/wordprocessingml/2006/main">
        <w:t xml:space="preserve">Марка 7:18 И сказал им: неужели и вы так не разумеете? Разве вы не понимаете, что все, что извне входит в человека, не может его осквернить;</w:t>
      </w:r>
    </w:p>
    <w:p w14:paraId="0D1C8953" w14:textId="77777777" w:rsidR="00F90BDC" w:rsidRDefault="00F90BDC"/>
    <w:p w14:paraId="1ACCF90A" w14:textId="77777777" w:rsidR="00F90BDC" w:rsidRDefault="00F90BDC">
      <w:r xmlns:w="http://schemas.openxmlformats.org/wordprocessingml/2006/main">
        <w:t xml:space="preserve">Иисус спрашивает своих учеников об их понимании того, что является духовно чистым, учит, что не то, что входит в человека, оскверняет его, а то, что выходит.</w:t>
      </w:r>
    </w:p>
    <w:p w14:paraId="447ABDD6" w14:textId="77777777" w:rsidR="00F90BDC" w:rsidRDefault="00F90BDC"/>
    <w:p w14:paraId="33D1A657" w14:textId="77777777" w:rsidR="00F90BDC" w:rsidRDefault="00F90BDC">
      <w:r xmlns:w="http://schemas.openxmlformats.org/wordprocessingml/2006/main">
        <w:t xml:space="preserve">1. Учение Иисуса о том, что действительно оскверняет нас</w:t>
      </w:r>
    </w:p>
    <w:p w14:paraId="0CE72B27" w14:textId="77777777" w:rsidR="00F90BDC" w:rsidRDefault="00F90BDC"/>
    <w:p w14:paraId="1B6F3EF4" w14:textId="77777777" w:rsidR="00F90BDC" w:rsidRDefault="00F90BDC">
      <w:r xmlns:w="http://schemas.openxmlformats.org/wordprocessingml/2006/main">
        <w:t xml:space="preserve">2. Проверка наших сердец на предмет истинной чистоты</w:t>
      </w:r>
    </w:p>
    <w:p w14:paraId="15CECA92" w14:textId="77777777" w:rsidR="00F90BDC" w:rsidRDefault="00F90BDC"/>
    <w:p w14:paraId="393DF1CC" w14:textId="77777777" w:rsidR="00F90BDC" w:rsidRDefault="00F90BDC">
      <w:r xmlns:w="http://schemas.openxmlformats.org/wordprocessingml/2006/main">
        <w:t xml:space="preserve">1. Матфея 15:11 – «Не то, что входит в уста, оскверняет человека, но то, что выходит из уст, оскверняет человека».</w:t>
      </w:r>
    </w:p>
    <w:p w14:paraId="1871DFC6" w14:textId="77777777" w:rsidR="00F90BDC" w:rsidRDefault="00F90BDC"/>
    <w:p w14:paraId="63A27F67" w14:textId="77777777" w:rsidR="00F90BDC" w:rsidRDefault="00F90BDC">
      <w:r xmlns:w="http://schemas.openxmlformats.org/wordprocessingml/2006/main">
        <w:t xml:space="preserve">2. Римлянам 14:14 – «Я знаю и убежден Господом Иисусом, что нет ничего нечистого само по себе; но для того, кто считает что-либо нечистым, для того оно нечисто».</w:t>
      </w:r>
    </w:p>
    <w:p w14:paraId="6BFE6F67" w14:textId="77777777" w:rsidR="00F90BDC" w:rsidRDefault="00F90BDC"/>
    <w:p w14:paraId="1B04AC38" w14:textId="77777777" w:rsidR="00F90BDC" w:rsidRDefault="00F90BDC">
      <w:r xmlns:w="http://schemas.openxmlformats.org/wordprocessingml/2006/main">
        <w:t xml:space="preserve">Марка 7:19 Для того, что оно входит не в сердце его, но в чрево, и выходит на сквозняк, очищая всякое мясо?</w:t>
      </w:r>
    </w:p>
    <w:p w14:paraId="1D4FA61B" w14:textId="77777777" w:rsidR="00F90BDC" w:rsidRDefault="00F90BDC"/>
    <w:p w14:paraId="13A41169" w14:textId="77777777" w:rsidR="00F90BDC" w:rsidRDefault="00F90BDC">
      <w:r xmlns:w="http://schemas.openxmlformats.org/wordprocessingml/2006/main">
        <w:t xml:space="preserve">Иисус объясняет, что пища, попадающая в тело, не оскверняет человека, а выходит на сквозняк, очищая всякое мясо.</w:t>
      </w:r>
    </w:p>
    <w:p w14:paraId="183C9415" w14:textId="77777777" w:rsidR="00F90BDC" w:rsidRDefault="00F90BDC"/>
    <w:p w14:paraId="6709A02D" w14:textId="77777777" w:rsidR="00F90BDC" w:rsidRDefault="00F90BDC">
      <w:r xmlns:w="http://schemas.openxmlformats.org/wordprocessingml/2006/main">
        <w:t xml:space="preserve">1. Почему Иисуса не беспокоила еда как источник осквернения</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Очищающая сила еды: чему учил нас Иисус о еде</w:t>
      </w:r>
    </w:p>
    <w:p w14:paraId="24943D98" w14:textId="77777777" w:rsidR="00F90BDC" w:rsidRDefault="00F90BDC"/>
    <w:p w14:paraId="660BAC9C" w14:textId="77777777" w:rsidR="00F90BDC" w:rsidRDefault="00F90BDC">
      <w:r xmlns:w="http://schemas.openxmlformats.org/wordprocessingml/2006/main">
        <w:t xml:space="preserve">1. Матфея 15:11 – «Не то, что входит в уста, оскверняет человека, но то, что выходит из уст, оскверняет человека».</w:t>
      </w:r>
    </w:p>
    <w:p w14:paraId="68E9C5F2" w14:textId="77777777" w:rsidR="00F90BDC" w:rsidRDefault="00F90BDC"/>
    <w:p w14:paraId="6B5BB69E" w14:textId="77777777" w:rsidR="00F90BDC" w:rsidRDefault="00F90BDC">
      <w:r xmlns:w="http://schemas.openxmlformats.org/wordprocessingml/2006/main">
        <w:t xml:space="preserve">2. Римлянам 14:17 – «Ибо Царствие Божие не есть и питье, но праведность, мир и радость во Святом Духе».</w:t>
      </w:r>
    </w:p>
    <w:p w14:paraId="3879C635" w14:textId="77777777" w:rsidR="00F90BDC" w:rsidRDefault="00F90BDC"/>
    <w:p w14:paraId="32B5AE01" w14:textId="77777777" w:rsidR="00F90BDC" w:rsidRDefault="00F90BDC">
      <w:r xmlns:w="http://schemas.openxmlformats.org/wordprocessingml/2006/main">
        <w:t xml:space="preserve">Марка 7:20 И сказал: то, что выходит из человека, оскверняет человека.</w:t>
      </w:r>
    </w:p>
    <w:p w14:paraId="7EE13287" w14:textId="77777777" w:rsidR="00F90BDC" w:rsidRDefault="00F90BDC"/>
    <w:p w14:paraId="205C60E7" w14:textId="77777777" w:rsidR="00F90BDC" w:rsidRDefault="00F90BDC">
      <w:r xmlns:w="http://schemas.openxmlformats.org/wordprocessingml/2006/main">
        <w:t xml:space="preserve">То, что мы делаем и говорим, исходит из наших сердец и оскверняет нас.</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шляпа приходит изнутри и оскверняет нас??</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 наших слов и действий??</w:t>
      </w:r>
    </w:p>
    <w:p w14:paraId="1C87A320" w14:textId="77777777" w:rsidR="00F90BDC" w:rsidRDefault="00F90BDC"/>
    <w:p w14:paraId="1A89D559" w14:textId="77777777" w:rsidR="00F90BDC" w:rsidRDefault="00F90BDC">
      <w:r xmlns:w="http://schemas.openxmlformats.org/wordprocessingml/2006/main">
        <w:t xml:space="preserve">1. Матфея 15:11 – ? </w:t>
      </w:r>
      <w:r xmlns:w="http://schemas.openxmlformats.org/wordprocessingml/2006/main">
        <w:rPr>
          <w:rFonts w:ascii="맑은 고딕 Semilight" w:hAnsi="맑은 고딕 Semilight"/>
        </w:rPr>
        <w:t xml:space="preserve">쏧 </w:t>
      </w:r>
      <w:r xmlns:w="http://schemas.openxmlformats.org/wordprocessingml/2006/main">
        <w:t xml:space="preserve">Не то, что входит в уста, оскверняет человека, а то, что выходит из уст; это оскверняет человека.??</w:t>
      </w:r>
    </w:p>
    <w:p w14:paraId="34CA7F30" w14:textId="77777777" w:rsidR="00F90BDC" w:rsidRDefault="00F90BDC"/>
    <w:p w14:paraId="577E35B1" w14:textId="77777777" w:rsidR="00F90BDC" w:rsidRDefault="00F90BDC">
      <w:r xmlns:w="http://schemas.openxmlformats.org/wordprocessingml/2006/main">
        <w:t xml:space="preserve">2. Иакова 3:2-12 – ? </w:t>
      </w:r>
      <w:r xmlns:w="http://schemas.openxmlformats.org/wordprocessingml/2006/main">
        <w:rPr>
          <w:rFonts w:ascii="맑은 고딕 Semilight" w:hAnsi="맑은 고딕 Semilight"/>
        </w:rPr>
        <w:t xml:space="preserve">쏤 </w:t>
      </w:r>
      <w:r xmlns:w="http://schemas.openxmlformats.org/wordprocessingml/2006/main">
        <w:t xml:space="preserve">или мы все во многом спотыкаемся. Если кто не претыкается в том, что говорит, то он совершенный человек, способный и все тело свое обуздать.</w:t>
      </w:r>
    </w:p>
    <w:p w14:paraId="1FDEBEAA" w14:textId="77777777" w:rsidR="00F90BDC" w:rsidRDefault="00F90BDC"/>
    <w:p w14:paraId="3F4540CC" w14:textId="77777777" w:rsidR="00F90BDC" w:rsidRDefault="00F90BDC">
      <w:r xmlns:w="http://schemas.openxmlformats.org/wordprocessingml/2006/main">
        <w:t xml:space="preserve">Марка 7:21 Ибо изнутри, из сердца человека, исходят злые помыслы, прелюбодеяния, блуд, убийства,</w:t>
      </w:r>
    </w:p>
    <w:p w14:paraId="5ED39F0F" w14:textId="77777777" w:rsidR="00F90BDC" w:rsidRDefault="00F90BDC"/>
    <w:p w14:paraId="7789F131" w14:textId="77777777" w:rsidR="00F90BDC" w:rsidRDefault="00F90BDC">
      <w:r xmlns:w="http://schemas.openxmlformats.org/wordprocessingml/2006/main">
        <w:t xml:space="preserve">В этом отрывке подчеркивается порочность человечества, которая исходит из сердца.</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Зло в наших сердцах: как преодолеть искушения</w:t>
      </w:r>
    </w:p>
    <w:p w14:paraId="0124A17F" w14:textId="77777777" w:rsidR="00F90BDC" w:rsidRDefault="00F90BDC"/>
    <w:p w14:paraId="75542607" w14:textId="77777777" w:rsidR="00F90BDC" w:rsidRDefault="00F90BDC">
      <w:r xmlns:w="http://schemas.openxmlformats.org/wordprocessingml/2006/main">
        <w:t xml:space="preserve">2. Сила сердца: понимание глубин человеческой природы</w:t>
      </w:r>
    </w:p>
    <w:p w14:paraId="3843D0C8" w14:textId="77777777" w:rsidR="00F90BDC" w:rsidRDefault="00F90BDC"/>
    <w:p w14:paraId="1CAD5FCD" w14:textId="77777777" w:rsidR="00F90BDC" w:rsidRDefault="00F90BDC">
      <w:r xmlns:w="http://schemas.openxmlformats.org/wordprocessingml/2006/main">
        <w:t xml:space="preserve">1.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14:paraId="4240F877" w14:textId="77777777" w:rsidR="00F90BDC" w:rsidRDefault="00F90BDC"/>
    <w:p w14:paraId="5188C186" w14:textId="77777777" w:rsidR="00F90BDC" w:rsidRDefault="00F90BDC">
      <w:r xmlns:w="http://schemas.openxmlformats.org/wordprocessingml/2006/main">
        <w:t xml:space="preserve">2. Римлянам 3:10-18 – Как написано: ? </w:t>
      </w:r>
      <w:r xmlns:w="http://schemas.openxmlformats.org/wordprocessingml/2006/main">
        <w:rPr>
          <w:rFonts w:ascii="맑은 고딕 Semilight" w:hAnsi="맑은 고딕 Semilight"/>
        </w:rPr>
        <w:t xml:space="preserve">쏷 </w:t>
      </w:r>
      <w:r xmlns:w="http://schemas.openxmlformats.org/wordprocessingml/2006/main">
        <w:t xml:space="preserve">здесь нет праведного, ни одного; нет никого, кто понимает; нет никого, кто ищет Бога. Все отвернулись, все вместе сделались негодными; нет делающего добро, ни одного.</w:t>
      </w:r>
    </w:p>
    <w:p w14:paraId="067518C9" w14:textId="77777777" w:rsidR="00F90BDC" w:rsidRDefault="00F90BDC"/>
    <w:p w14:paraId="55448819" w14:textId="77777777" w:rsidR="00F90BDC" w:rsidRDefault="00F90BDC">
      <w:r xmlns:w="http://schemas.openxmlformats.org/wordprocessingml/2006/main">
        <w:t xml:space="preserve">Марка 7:22 Кражи, алчность, нечестие, коварство, распутство, сглаз, богохульство, гордость, безумие:</w:t>
      </w:r>
    </w:p>
    <w:p w14:paraId="4125FFF2" w14:textId="77777777" w:rsidR="00F90BDC" w:rsidRDefault="00F90BDC"/>
    <w:p w14:paraId="69D8D116" w14:textId="77777777" w:rsidR="00F90BDC" w:rsidRDefault="00F90BDC">
      <w:r xmlns:w="http://schemas.openxmlformats.org/wordprocessingml/2006/main">
        <w:t xml:space="preserve">В этом отрывке перечислены несколько грехов, осуждаемых Библией, такие как воровство, алчность, злоба, обман, распутство, сглаз, богохульство, гордыня и глупость.</w:t>
      </w:r>
    </w:p>
    <w:p w14:paraId="3DDA2198" w14:textId="77777777" w:rsidR="00F90BDC" w:rsidRDefault="00F90BDC"/>
    <w:p w14:paraId="74478D92" w14:textId="77777777" w:rsidR="00F90BDC" w:rsidRDefault="00F90BDC">
      <w:r xmlns:w="http://schemas.openxmlformats.org/wordprocessingml/2006/main">
        <w:t xml:space="preserve">1. «Грехи сердца: признание грехов, которых мы не видим»</w:t>
      </w:r>
    </w:p>
    <w:p w14:paraId="780F1392" w14:textId="77777777" w:rsidR="00F90BDC" w:rsidRDefault="00F90BDC"/>
    <w:p w14:paraId="756EB9DA" w14:textId="77777777" w:rsidR="00F90BDC" w:rsidRDefault="00F90BDC">
      <w:r xmlns:w="http://schemas.openxmlformats.org/wordprocessingml/2006/main">
        <w:t xml:space="preserve">2. «Сила языка: почему богохульство запрещено»</w:t>
      </w:r>
    </w:p>
    <w:p w14:paraId="33DCDD1A" w14:textId="77777777" w:rsidR="00F90BDC" w:rsidRDefault="00F90BDC"/>
    <w:p w14:paraId="3B1B007E" w14:textId="77777777" w:rsidR="00F90BDC" w:rsidRDefault="00F90BDC">
      <w:r xmlns:w="http://schemas.openxmlformats.org/wordprocessingml/2006/main">
        <w:t xml:space="preserve">1. Притчи 11:3: «Непорочность праведных будет руководить их, а лукавство беззаконников погубит их».</w:t>
      </w:r>
    </w:p>
    <w:p w14:paraId="15EEB7A5" w14:textId="77777777" w:rsidR="00F90BDC" w:rsidRDefault="00F90BDC"/>
    <w:p w14:paraId="0207EE91" w14:textId="77777777" w:rsidR="00F90BDC" w:rsidRDefault="00F90BDC">
      <w:r xmlns:w="http://schemas.openxmlformats.org/wordprocessingml/2006/main">
        <w:t xml:space="preserve">2. Иакова 4:17 – «Итак, кто разумеет делать добро и не делает его, тому грех».</w:t>
      </w:r>
    </w:p>
    <w:p w14:paraId="0557D7F1" w14:textId="77777777" w:rsidR="00F90BDC" w:rsidRDefault="00F90BDC"/>
    <w:p w14:paraId="1603F2ED" w14:textId="77777777" w:rsidR="00F90BDC" w:rsidRDefault="00F90BDC">
      <w:r xmlns:w="http://schemas.openxmlformats.org/wordprocessingml/2006/main">
        <w:t xml:space="preserve">Марка 7:23 Все это зло исходит изнутри и оскверняет человека.</w:t>
      </w:r>
    </w:p>
    <w:p w14:paraId="308B2550" w14:textId="77777777" w:rsidR="00F90BDC" w:rsidRDefault="00F90BDC"/>
    <w:p w14:paraId="652333A2" w14:textId="77777777" w:rsidR="00F90BDC" w:rsidRDefault="00F90BDC">
      <w:r xmlns:w="http://schemas.openxmlformats.org/wordprocessingml/2006/main">
        <w:t xml:space="preserve">Иисус учит, что зло исходит изнутри человека и оскверняет его.</w:t>
      </w:r>
    </w:p>
    <w:p w14:paraId="1280AD93" w14:textId="77777777" w:rsidR="00F90BDC" w:rsidRDefault="00F90BDC"/>
    <w:p w14:paraId="6D8FA8C8" w14:textId="77777777" w:rsidR="00F90BDC" w:rsidRDefault="00F90BDC">
      <w:r xmlns:w="http://schemas.openxmlformats.org/wordprocessingml/2006/main">
        <w:t xml:space="preserve">1. «Суть дела: почему грех начинается внутри нас»</w:t>
      </w:r>
    </w:p>
    <w:p w14:paraId="3B4AEC54" w14:textId="77777777" w:rsidR="00F90BDC" w:rsidRDefault="00F90BDC"/>
    <w:p w14:paraId="44592D1B" w14:textId="77777777" w:rsidR="00F90BDC" w:rsidRDefault="00F90BDC">
      <w:r xmlns:w="http://schemas.openxmlformats.org/wordprocessingml/2006/main">
        <w:t xml:space="preserve">2. «Сила Евангелия: как мы можем победить грех»</w:t>
      </w:r>
    </w:p>
    <w:p w14:paraId="2C242F70" w14:textId="77777777" w:rsidR="00F90BDC" w:rsidRDefault="00F90BDC"/>
    <w:p w14:paraId="033CB23C" w14:textId="77777777" w:rsidR="00F90BDC" w:rsidRDefault="00F90BDC">
      <w:r xmlns:w="http://schemas.openxmlformats.org/wordprocessingml/2006/main">
        <w:t xml:space="preserve">1.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совершеннолетия , рождает смерть».</w:t>
      </w:r>
    </w:p>
    <w:p w14:paraId="4A8E5368" w14:textId="77777777" w:rsidR="00F90BDC" w:rsidRDefault="00F90BDC"/>
    <w:p w14:paraId="51228BAF" w14:textId="77777777" w:rsidR="00F90BDC" w:rsidRDefault="00F90BDC">
      <w:r xmlns:w="http://schemas.openxmlformats.org/wordprocessingml/2006/main">
        <w:t xml:space="preserve">2. Римлянам 6:12-14 – «Итак, не позволяйте греху царствовать в вашем смертном теле, чтобы вы повиновались его злым желаниям. те, которые были возвращены из смерти в жизнь; и предложите Ему каждую часть себя в орудие праведности. Ибо грех не будет более господином вашим, потому что вы не под законом, но под благодатью».</w:t>
      </w:r>
    </w:p>
    <w:p w14:paraId="35558D52" w14:textId="77777777" w:rsidR="00F90BDC" w:rsidRDefault="00F90BDC"/>
    <w:p w14:paraId="2E1B46FA" w14:textId="77777777" w:rsidR="00F90BDC" w:rsidRDefault="00F90BDC">
      <w:r xmlns:w="http://schemas.openxmlformats.org/wordprocessingml/2006/main">
        <w:t xml:space="preserve">От Марка 7:24 И оттуда он встал, и пошел в пределы Тира и Сидона, и вошел в дом, и не хотел, чтобы кто-нибудь узнал его, но не мог он скрыться.</w:t>
      </w:r>
    </w:p>
    <w:p w14:paraId="677EA389" w14:textId="77777777" w:rsidR="00F90BDC" w:rsidRDefault="00F90BDC"/>
    <w:p w14:paraId="005499E3" w14:textId="77777777" w:rsidR="00F90BDC" w:rsidRDefault="00F90BDC">
      <w:r xmlns:w="http://schemas.openxmlformats.org/wordprocessingml/2006/main">
        <w:t xml:space="preserve">Иисус отправился в Тир и Сидон для уединения и уединения.</w:t>
      </w:r>
    </w:p>
    <w:p w14:paraId="48A04825" w14:textId="77777777" w:rsidR="00F90BDC" w:rsidRDefault="00F90BDC"/>
    <w:p w14:paraId="47FC9380" w14:textId="77777777" w:rsidR="00F90BDC" w:rsidRDefault="00F90BDC">
      <w:r xmlns:w="http://schemas.openxmlformats.org/wordprocessingml/2006/main">
        <w:t xml:space="preserve">1: Иисус хотел и нуждался в времени, чтобы побыть одному и поразмыслить о своей миссии.</w:t>
      </w:r>
    </w:p>
    <w:p w14:paraId="3FB3787B" w14:textId="77777777" w:rsidR="00F90BDC" w:rsidRDefault="00F90BDC"/>
    <w:p w14:paraId="6321DE7F" w14:textId="77777777" w:rsidR="00F90BDC" w:rsidRDefault="00F90BDC">
      <w:r xmlns:w="http://schemas.openxmlformats.org/wordprocessingml/2006/main">
        <w:t xml:space="preserve">2: Нам всем нужно время, чтобы побыть в одиночестве и глубоко задуматься о своей жизни и целях.</w:t>
      </w:r>
    </w:p>
    <w:p w14:paraId="2561A9D8" w14:textId="77777777" w:rsidR="00F90BDC" w:rsidRDefault="00F90BDC"/>
    <w:p w14:paraId="2EBD990A" w14:textId="77777777" w:rsidR="00F90BDC" w:rsidRDefault="00F90BDC">
      <w:r xmlns:w="http://schemas.openxmlformats.org/wordprocessingml/2006/main">
        <w:t xml:space="preserve">1: Матфея 6:6 - ? </w:t>
      </w:r>
      <w:r xmlns:w="http://schemas.openxmlformats.org/wordprocessingml/2006/main">
        <w:rPr>
          <w:rFonts w:ascii="맑은 고딕 Semilight" w:hAnsi="맑은 고딕 Semilight"/>
        </w:rPr>
        <w:t xml:space="preserve">А </w:t>
      </w:r>
      <w:r xmlns:w="http://schemas.openxmlformats.org/wordprocessingml/2006/main">
        <w:t xml:space="preserve">когда будешь молиться, войди в свою комнату, закрой дверь и помолись Отцу твоему, Который втайне. И Отец твой, видящий тайное, воздаст тебе.??</w:t>
      </w:r>
    </w:p>
    <w:p w14:paraId="3AA4D8BE" w14:textId="77777777" w:rsidR="00F90BDC" w:rsidRDefault="00F90BDC"/>
    <w:p w14:paraId="611BCF22" w14:textId="77777777" w:rsidR="00F90BDC" w:rsidRDefault="00F90BDC">
      <w:r xmlns:w="http://schemas.openxmlformats.org/wordprocessingml/2006/main">
        <w:t xml:space="preserve">2: Псалом 46:10 - ? </w:t>
      </w:r>
      <w:r xmlns:w="http://schemas.openxmlformats.org/wordprocessingml/2006/main">
        <w:rPr>
          <w:rFonts w:ascii="맑은 고딕 Semilight" w:hAnsi="맑은 고딕 Semilight"/>
        </w:rPr>
        <w:t xml:space="preserve">Будь </w:t>
      </w:r>
      <w:r xmlns:w="http://schemas.openxmlformats.org/wordprocessingml/2006/main">
        <w:t xml:space="preserve">по-прежнему и знай, что Я Бог. Буду возвышен между народами, вознесён буду на земле!??</w:t>
      </w:r>
    </w:p>
    <w:p w14:paraId="02E62A97" w14:textId="77777777" w:rsidR="00F90BDC" w:rsidRDefault="00F90BDC"/>
    <w:p w14:paraId="52FC9129" w14:textId="77777777" w:rsidR="00F90BDC" w:rsidRDefault="00F90BDC">
      <w:r xmlns:w="http://schemas.openxmlformats.org/wordprocessingml/2006/main">
        <w:t xml:space="preserve">Марка 7:25 Ибо услышала о Нем одна женщина, у которой в малолетней дочери был нечистый дух, и, подойдя, пала к ногам Его:</w:t>
      </w:r>
    </w:p>
    <w:p w14:paraId="3E59B57A" w14:textId="77777777" w:rsidR="00F90BDC" w:rsidRDefault="00F90BDC"/>
    <w:p w14:paraId="1293E32A" w14:textId="77777777" w:rsidR="00F90BDC" w:rsidRDefault="00F90BDC">
      <w:r xmlns:w="http://schemas.openxmlformats.org/wordprocessingml/2006/main">
        <w:t xml:space="preserve">Дочь женщины была одержима нечистым духом, услышала об Иисусе и пришла к Нему за помощью.</w:t>
      </w:r>
    </w:p>
    <w:p w14:paraId="4E7E6D91" w14:textId="77777777" w:rsidR="00F90BDC" w:rsidRDefault="00F90BDC"/>
    <w:p w14:paraId="633E2D10" w14:textId="77777777" w:rsidR="00F90BDC" w:rsidRDefault="00F90BDC">
      <w:r xmlns:w="http://schemas.openxmlformats.org/wordprocessingml/2006/main">
        <w:t xml:space="preserve">1. Сила веры: как чудеса Иисуса могут изменить нашу жизнь</w:t>
      </w:r>
    </w:p>
    <w:p w14:paraId="6353B366" w14:textId="77777777" w:rsidR="00F90BDC" w:rsidRDefault="00F90BDC"/>
    <w:p w14:paraId="1D16422C" w14:textId="77777777" w:rsidR="00F90BDC" w:rsidRDefault="00F90BDC">
      <w:r xmlns:w="http://schemas.openxmlformats.org/wordprocessingml/2006/main">
        <w:t xml:space="preserve">2. Преодоление трудностей: почему Иисус является нашим источником силы</w:t>
      </w:r>
    </w:p>
    <w:p w14:paraId="79F55DF5" w14:textId="77777777" w:rsidR="00F90BDC" w:rsidRDefault="00F90BDC"/>
    <w:p w14:paraId="55228740" w14:textId="77777777" w:rsidR="00F90BDC" w:rsidRDefault="00F90BDC">
      <w:r xmlns:w="http://schemas.openxmlformats.org/wordprocessingml/2006/main">
        <w:t xml:space="preserve">1. Матфея 15:21-28 – Иисус исцеляет дочь хананеянки.</w:t>
      </w:r>
    </w:p>
    <w:p w14:paraId="28AB76D9" w14:textId="77777777" w:rsidR="00F90BDC" w:rsidRDefault="00F90BDC"/>
    <w:p w14:paraId="54FB1914" w14:textId="77777777" w:rsidR="00F90BDC" w:rsidRDefault="00F90BDC">
      <w:r xmlns:w="http://schemas.openxmlformats.org/wordprocessingml/2006/main">
        <w:t xml:space="preserve">2. Марка 5:24-34 – Иисус исцеляет женщину с кровотечением.</w:t>
      </w:r>
    </w:p>
    <w:p w14:paraId="3FFE0196" w14:textId="77777777" w:rsidR="00F90BDC" w:rsidRDefault="00F90BDC"/>
    <w:p w14:paraId="0E8FB1DC" w14:textId="77777777" w:rsidR="00F90BDC" w:rsidRDefault="00F90BDC">
      <w:r xmlns:w="http://schemas.openxmlformats.org/wordprocessingml/2006/main">
        <w:t xml:space="preserve">Марка 7:26 Женщина была гречанка, сирофиникиянка по происхождению; и она просила его, чтобы он изгнал беса из ее дочери.</w:t>
      </w:r>
    </w:p>
    <w:p w14:paraId="39A6FAA5" w14:textId="77777777" w:rsidR="00F90BDC" w:rsidRDefault="00F90BDC"/>
    <w:p w14:paraId="55EA6ED9" w14:textId="77777777" w:rsidR="00F90BDC" w:rsidRDefault="00F90BDC">
      <w:r xmlns:w="http://schemas.openxmlformats.org/wordprocessingml/2006/main">
        <w:t xml:space="preserve">Женщина была гречанкой сирофиникийского народа и просила Иисуса изгнать беса из ее дочери.</w:t>
      </w:r>
    </w:p>
    <w:p w14:paraId="1DAB4BAF" w14:textId="77777777" w:rsidR="00F90BDC" w:rsidRDefault="00F90BDC"/>
    <w:p w14:paraId="4F832BAD" w14:textId="77777777" w:rsidR="00F90BDC" w:rsidRDefault="00F90BDC">
      <w:r xmlns:w="http://schemas.openxmlformats.org/wordprocessingml/2006/main">
        <w:t xml:space="preserve">1: Иисус показывает Свою любовь и милосердие ко всем народам, а не только к еврейскому народу.</w:t>
      </w:r>
    </w:p>
    <w:p w14:paraId="762F610A" w14:textId="77777777" w:rsidR="00F90BDC" w:rsidRDefault="00F90BDC"/>
    <w:p w14:paraId="12AAAAA1" w14:textId="77777777" w:rsidR="00F90BDC" w:rsidRDefault="00F90BDC">
      <w:r xmlns:w="http://schemas.openxmlformats.org/wordprocessingml/2006/main">
        <w:t xml:space="preserve">2: Бог действует через нас и дает нам возможность быть Его руками и ногами.</w:t>
      </w:r>
    </w:p>
    <w:p w14:paraId="3860AED7" w14:textId="77777777" w:rsidR="00F90BDC" w:rsidRDefault="00F90BDC"/>
    <w:p w14:paraId="70204B77" w14:textId="77777777" w:rsidR="00F90BDC" w:rsidRDefault="00F90BDC">
      <w:r xmlns:w="http://schemas.openxmlformats.org/wordprocessingml/2006/main">
        <w:t xml:space="preserve">1: Деяния 10:34-35 – Бог не проявляет пристрастия и готов принять людей из любой нации.</w:t>
      </w:r>
    </w:p>
    <w:p w14:paraId="21FBFA82" w14:textId="77777777" w:rsidR="00F90BDC" w:rsidRDefault="00F90BDC"/>
    <w:p w14:paraId="5AC624D1" w14:textId="77777777" w:rsidR="00F90BDC" w:rsidRDefault="00F90BDC">
      <w:r xmlns:w="http://schemas.openxmlformats.org/wordprocessingml/2006/main">
        <w:t xml:space="preserve">2: Иакова 2:15-17 – Вера без дел мертва, и мы должны проявлять свою веру в своих действиях.</w:t>
      </w:r>
    </w:p>
    <w:p w14:paraId="7E7F4CB9" w14:textId="77777777" w:rsidR="00F90BDC" w:rsidRDefault="00F90BDC"/>
    <w:p w14:paraId="74AF5D80" w14:textId="77777777" w:rsidR="00F90BDC" w:rsidRDefault="00F90BDC">
      <w:r xmlns:w="http://schemas.openxmlformats.org/wordprocessingml/2006/main">
        <w:t xml:space="preserve">Марка 7:27 Но Иисус сказал ей: дайте прежде насытиться детям, ибо нехорошо взять хлеб у детей и бросить псам.</w:t>
      </w:r>
    </w:p>
    <w:p w14:paraId="06A2E0EE" w14:textId="77777777" w:rsidR="00F90BDC" w:rsidRDefault="00F90BDC"/>
    <w:p w14:paraId="319BAD74" w14:textId="77777777" w:rsidR="00F90BDC" w:rsidRDefault="00F90BDC">
      <w:r xmlns:w="http://schemas.openxmlformats.org/wordprocessingml/2006/main">
        <w:t xml:space="preserve">Иисус утверждает, что прежде чем помогать собакам, следует удовлетворить нужды детей.</w:t>
      </w:r>
    </w:p>
    <w:p w14:paraId="3C5A0E50" w14:textId="77777777" w:rsidR="00F90BDC" w:rsidRDefault="00F90BDC"/>
    <w:p w14:paraId="65E3DE5D" w14:textId="77777777" w:rsidR="00F90BDC" w:rsidRDefault="00F90BDC">
      <w:r xmlns:w="http://schemas.openxmlformats.org/wordprocessingml/2006/main">
        <w:t xml:space="preserve">1: Прежде чем помогать другим, мы должны расставить приоритеты в нуждах нашей семьи.</w:t>
      </w:r>
    </w:p>
    <w:p w14:paraId="71D684AD" w14:textId="77777777" w:rsidR="00F90BDC" w:rsidRDefault="00F90BDC"/>
    <w:p w14:paraId="4DACDA75" w14:textId="77777777" w:rsidR="00F90BDC" w:rsidRDefault="00F90BDC">
      <w:r xmlns:w="http://schemas.openxmlformats.org/wordprocessingml/2006/main">
        <w:t xml:space="preserve">2: Мы не должны быть эгоистичными и всегда помнить о помощи нуждающимся.</w:t>
      </w:r>
    </w:p>
    <w:p w14:paraId="7B458CD9" w14:textId="77777777" w:rsidR="00F90BDC" w:rsidRDefault="00F90BDC"/>
    <w:p w14:paraId="36395293" w14:textId="77777777" w:rsidR="00F90BDC" w:rsidRDefault="00F90BDC">
      <w:r xmlns:w="http://schemas.openxmlformats.org/wordprocessingml/2006/main">
        <w:t xml:space="preserve">1: Филиппийцам 2:3-4 ? </w:t>
      </w:r>
      <w:r xmlns:w="http://schemas.openxmlformats.org/wordprocessingml/2006/main">
        <w:rPr>
          <w:rFonts w:ascii="맑은 고딕 Semilight" w:hAnsi="맑은 고딕 Semilight"/>
        </w:rPr>
        <w:t xml:space="preserve">쏡 </w:t>
      </w:r>
      <w:r xmlns:w="http://schemas.openxmlformats.org/wordprocessingml/2006/main">
        <w:t xml:space="preserve">o ничего из эгоистических амбиций или тщеславия. Напротив, в смирении цените других выше себя, заботясь не о своих интересах, а о каждом из вас об интересах других.</w:t>
      </w:r>
    </w:p>
    <w:p w14:paraId="5021A10D" w14:textId="77777777" w:rsidR="00F90BDC" w:rsidRDefault="00F90BDC"/>
    <w:p w14:paraId="352C4CC9" w14:textId="77777777" w:rsidR="00F90BDC" w:rsidRDefault="00F90BDC">
      <w:r xmlns:w="http://schemas.openxmlformats.org/wordprocessingml/2006/main">
        <w:t xml:space="preserve">2: Галатам 6:10 ? </w:t>
      </w:r>
      <w:r xmlns:w="http://schemas.openxmlformats.org/wordprocessingml/2006/main">
        <w:rPr>
          <w:rFonts w:ascii="맑은 고딕 Semilight" w:hAnsi="맑은 고딕 Semilight"/>
        </w:rPr>
        <w:t xml:space="preserve">쏷 </w:t>
      </w:r>
      <w:r xmlns:w="http://schemas.openxmlformats.org/wordprocessingml/2006/main">
        <w:t xml:space="preserve">поэтому, пока есть возможность, будем делать добро всем людям, особенно тем, кто принадлежит к семье верующих.??</w:t>
      </w:r>
    </w:p>
    <w:p w14:paraId="7F8A856B" w14:textId="77777777" w:rsidR="00F90BDC" w:rsidRDefault="00F90BDC"/>
    <w:p w14:paraId="002D683D" w14:textId="77777777" w:rsidR="00F90BDC" w:rsidRDefault="00F90BDC">
      <w:r xmlns:w="http://schemas.openxmlformats.org/wordprocessingml/2006/main">
        <w:t xml:space="preserve">От Марка 7:28 Она сказала Ему в ответ: да, Господи, но собаки под столом едят крохи детских.</w:t>
      </w:r>
    </w:p>
    <w:p w14:paraId="6904A421" w14:textId="77777777" w:rsidR="00F90BDC" w:rsidRDefault="00F90BDC"/>
    <w:p w14:paraId="72197A20" w14:textId="77777777" w:rsidR="00F90BDC" w:rsidRDefault="00F90BDC">
      <w:r xmlns:w="http://schemas.openxmlformats.org/wordprocessingml/2006/main">
        <w:t xml:space="preserve">В этом отрывке описывается, как женщина ответила на вопрос Иисуса о том, верит ли она, что он может исцелить ее дочь, подтвердив свою веру в него и приведя аналогию с собаками, поедающими крохи детей.</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Доверие к Иисусу приносит восстановление и надежду.</w:t>
      </w:r>
    </w:p>
    <w:p w14:paraId="09B9FCCB" w14:textId="77777777" w:rsidR="00F90BDC" w:rsidRDefault="00F90BDC"/>
    <w:p w14:paraId="3F23B21E" w14:textId="77777777" w:rsidR="00F90BDC" w:rsidRDefault="00F90BDC">
      <w:r xmlns:w="http://schemas.openxmlformats.org/wordprocessingml/2006/main">
        <w:t xml:space="preserve">2. Божья благодать изливается даже на меньших из нас.</w:t>
      </w:r>
    </w:p>
    <w:p w14:paraId="5774EF7B" w14:textId="77777777" w:rsidR="00F90BDC" w:rsidRDefault="00F90BDC"/>
    <w:p w14:paraId="3C141F92" w14:textId="77777777" w:rsidR="00F90BDC" w:rsidRDefault="00F90BDC">
      <w:r xmlns:w="http://schemas.openxmlformats.org/wordprocessingml/2006/main">
        <w:t xml:space="preserve">1. Матфея 15:21-28 – Исцеление Иисусом дочери хананеянки.</w:t>
      </w:r>
    </w:p>
    <w:p w14:paraId="6B0BEE5E" w14:textId="77777777" w:rsidR="00F90BDC" w:rsidRDefault="00F90BDC"/>
    <w:p w14:paraId="43C46D2E" w14:textId="77777777" w:rsidR="00F90BDC" w:rsidRDefault="00F90BDC">
      <w:r xmlns:w="http://schemas.openxmlformats.org/wordprocessingml/2006/main">
        <w:t xml:space="preserve">2. Римлянам 5:6-8 – Обильная благодать Божия через Иисуса Христа.</w:t>
      </w:r>
    </w:p>
    <w:p w14:paraId="619D603D" w14:textId="77777777" w:rsidR="00F90BDC" w:rsidRDefault="00F90BDC"/>
    <w:p w14:paraId="6D81FEE4" w14:textId="77777777" w:rsidR="00F90BDC" w:rsidRDefault="00F90BDC">
      <w:r xmlns:w="http://schemas.openxmlformats.org/wordprocessingml/2006/main">
        <w:t xml:space="preserve">Марка 7:29 И сказал ей: за это слово пойди; дьявол вышел из твоей дочери.</w:t>
      </w:r>
    </w:p>
    <w:p w14:paraId="2F1C5EE6" w14:textId="77777777" w:rsidR="00F90BDC" w:rsidRDefault="00F90BDC"/>
    <w:p w14:paraId="6E7170F3" w14:textId="77777777" w:rsidR="00F90BDC" w:rsidRDefault="00F90BDC">
      <w:r xmlns:w="http://schemas.openxmlformats.org/wordprocessingml/2006/main">
        <w:t xml:space="preserve">Иисус исцеляет дочь женщины, изгоняя из нее беса.</w:t>
      </w:r>
    </w:p>
    <w:p w14:paraId="1106FA7D" w14:textId="77777777" w:rsidR="00F90BDC" w:rsidRDefault="00F90BDC"/>
    <w:p w14:paraId="53C44994" w14:textId="77777777" w:rsidR="00F90BDC" w:rsidRDefault="00F90BDC">
      <w:r xmlns:w="http://schemas.openxmlformats.org/wordprocessingml/2006/main">
        <w:t xml:space="preserve">1: Мы никогда не должны недооценивать силу любви и исцеления Иисуса.</w:t>
      </w:r>
    </w:p>
    <w:p w14:paraId="2C478723" w14:textId="77777777" w:rsidR="00F90BDC" w:rsidRDefault="00F90BDC"/>
    <w:p w14:paraId="4F18116C" w14:textId="77777777" w:rsidR="00F90BDC" w:rsidRDefault="00F90BDC">
      <w:r xmlns:w="http://schemas.openxmlformats.org/wordprocessingml/2006/main">
        <w:t xml:space="preserve">2: Даже столкнувшись с самой мрачной ситуацией, Иисус может принести всем свет и надежду.</w:t>
      </w:r>
    </w:p>
    <w:p w14:paraId="69612F8D" w14:textId="77777777" w:rsidR="00F90BDC" w:rsidRDefault="00F90BDC"/>
    <w:p w14:paraId="506A33D3" w14:textId="77777777" w:rsidR="00F90BDC" w:rsidRDefault="00F90BDC">
      <w:r xmlns:w="http://schemas.openxmlformats.org/wordprocessingml/2006/main">
        <w:t xml:space="preserve">1: Псалом 34:18 «Близок Господь к сокрушенным сердцем и спасает сокрушенных духом».</w:t>
      </w:r>
    </w:p>
    <w:p w14:paraId="15530C4F" w14:textId="77777777" w:rsidR="00F90BDC" w:rsidRDefault="00F90BDC"/>
    <w:p w14:paraId="2E0BE055" w14:textId="77777777" w:rsidR="00F90BDC" w:rsidRDefault="00F90BDC">
      <w:r xmlns:w="http://schemas.openxmlformats.org/wordprocessingml/2006/main">
        <w:t xml:space="preserve">2: Исаия 43:2 «Когда ты пройдешь через воды, Я буду с тобой; и когда ты пройдешь через реки, они не пройдут тебя. Когда ты пройдешь через огонь, ты не обожжешься; пламя не подожжет тебя».</w:t>
      </w:r>
    </w:p>
    <w:p w14:paraId="18A9E81C" w14:textId="77777777" w:rsidR="00F90BDC" w:rsidRDefault="00F90BDC"/>
    <w:p w14:paraId="493A3BBC" w14:textId="77777777" w:rsidR="00F90BDC" w:rsidRDefault="00F90BDC">
      <w:r xmlns:w="http://schemas.openxmlformats.org/wordprocessingml/2006/main">
        <w:t xml:space="preserve">От Марка 7:30 И, придя в дом свой, она нашла беса вышедшим, а дочь ее лежащую на постели.</w:t>
      </w:r>
    </w:p>
    <w:p w14:paraId="5A1272A9" w14:textId="77777777" w:rsidR="00F90BDC" w:rsidRDefault="00F90BDC"/>
    <w:p w14:paraId="10C5B5A8" w14:textId="77777777" w:rsidR="00F90BDC" w:rsidRDefault="00F90BDC">
      <w:r xmlns:w="http://schemas.openxmlformats.org/wordprocessingml/2006/main">
        <w:t xml:space="preserve">Женщина обнаружила, что ее дочь исцелилась от одержимости демонами, когда вернулась домой.</w:t>
      </w:r>
    </w:p>
    <w:p w14:paraId="0BD6B5F7" w14:textId="77777777" w:rsidR="00F90BDC" w:rsidRDefault="00F90BDC"/>
    <w:p w14:paraId="470F8698" w14:textId="77777777" w:rsidR="00F90BDC" w:rsidRDefault="00F90BDC">
      <w:r xmlns:w="http://schemas.openxmlformats.org/wordprocessingml/2006/main">
        <w:t xml:space="preserve">1. У Иисуса есть сила освободить нас от греха и его последствий.</w:t>
      </w:r>
    </w:p>
    <w:p w14:paraId="39AB4219" w14:textId="77777777" w:rsidR="00F90BDC" w:rsidRDefault="00F90BDC"/>
    <w:p w14:paraId="7A137A7E" w14:textId="77777777" w:rsidR="00F90BDC" w:rsidRDefault="00F90BDC">
      <w:r xmlns:w="http://schemas.openxmlformats.org/wordprocessingml/2006/main">
        <w:t xml:space="preserve">2. Божья сила больше любой злой силы.</w:t>
      </w:r>
    </w:p>
    <w:p w14:paraId="584F2391" w14:textId="77777777" w:rsidR="00F90BDC" w:rsidRDefault="00F90BDC"/>
    <w:p w14:paraId="6F144BD0" w14:textId="77777777" w:rsidR="00F90BDC" w:rsidRDefault="00F90BDC">
      <w:r xmlns:w="http://schemas.openxmlformats.org/wordprocessingml/2006/main">
        <w:t xml:space="preserve">1. Луки 8:26-35 – Иисус изгоняет нечистый дух из женщины.</w:t>
      </w:r>
    </w:p>
    <w:p w14:paraId="78AD581B" w14:textId="77777777" w:rsidR="00F90BDC" w:rsidRDefault="00F90BDC"/>
    <w:p w14:paraId="2D19F33A" w14:textId="77777777" w:rsidR="00F90BDC" w:rsidRDefault="00F90BDC">
      <w:r xmlns:w="http://schemas.openxmlformats.org/wordprocessingml/2006/main">
        <w:t xml:space="preserve">2. Матфея 18:10 – Иисус предупреждает своих учеников быть осторожными, чтобы не допустить преткновения маленьких детей.</w:t>
      </w:r>
    </w:p>
    <w:p w14:paraId="5794D5CE" w14:textId="77777777" w:rsidR="00F90BDC" w:rsidRDefault="00F90BDC"/>
    <w:p w14:paraId="03DB2298" w14:textId="77777777" w:rsidR="00F90BDC" w:rsidRDefault="00F90BDC">
      <w:r xmlns:w="http://schemas.openxmlformats.org/wordprocessingml/2006/main">
        <w:t xml:space="preserve">Марка 7:31 И снова, отправившись от пределов Тира и Сидона, пришел к Галилейскому морю, посреди пределов Десятиградия.</w:t>
      </w:r>
    </w:p>
    <w:p w14:paraId="08CAE422" w14:textId="77777777" w:rsidR="00F90BDC" w:rsidRDefault="00F90BDC"/>
    <w:p w14:paraId="6A9EA7B1" w14:textId="77777777" w:rsidR="00F90BDC" w:rsidRDefault="00F90BDC">
      <w:r xmlns:w="http://schemas.openxmlformats.org/wordprocessingml/2006/main">
        <w:t xml:space="preserve">Иисус вышел из берегов Тира и Сидона и прибыл к Галилейскому морю, через пределы Десятиградия.</w:t>
      </w:r>
    </w:p>
    <w:p w14:paraId="63942C1B" w14:textId="77777777" w:rsidR="00F90BDC" w:rsidRDefault="00F90BDC"/>
    <w:p w14:paraId="466CFCD9" w14:textId="77777777" w:rsidR="00F90BDC" w:rsidRDefault="00F90BDC">
      <w:r xmlns:w="http://schemas.openxmlformats.org/wordprocessingml/2006/main">
        <w:t xml:space="preserve">1. Путешествие Иисуса по земле иллюстрирует Его стремление проповедовать Благую Весть всем.</w:t>
      </w:r>
    </w:p>
    <w:p w14:paraId="5E2CE008" w14:textId="77777777" w:rsidR="00F90BDC" w:rsidRDefault="00F90BDC"/>
    <w:p w14:paraId="7A9B6C84" w14:textId="77777777" w:rsidR="00F90BDC" w:rsidRDefault="00F90BDC">
      <w:r xmlns:w="http://schemas.openxmlformats.org/wordprocessingml/2006/main">
        <w:t xml:space="preserve">2. Служение Иисуса было свидетельством Его готовности идти далеко и широко, чтобы достичь всех людей.</w:t>
      </w:r>
    </w:p>
    <w:p w14:paraId="379F0D73" w14:textId="77777777" w:rsidR="00F90BDC" w:rsidRDefault="00F90BDC"/>
    <w:p w14:paraId="6BD3B43D" w14:textId="77777777" w:rsidR="00F90BDC" w:rsidRDefault="00F90BDC">
      <w:r xmlns:w="http://schemas.openxmlformats.org/wordprocessingml/2006/main">
        <w:t xml:space="preserve">1. Матфея 4:23-25 - И ходил Иисус по всей Галилее, уча в синагогах их, и проповедуя Евангелие Царствия, и исцеляя всякую болезнь и всякую немощь в людях.</w:t>
      </w:r>
    </w:p>
    <w:p w14:paraId="33B68298" w14:textId="77777777" w:rsidR="00F90BDC" w:rsidRDefault="00F90BDC"/>
    <w:p w14:paraId="7BBCD390" w14:textId="77777777" w:rsidR="00F90BDC" w:rsidRDefault="00F90BDC">
      <w:r xmlns:w="http://schemas.openxmlformats.org/wordprocessingml/2006/main">
        <w:t xml:space="preserve">2. Марка 16:15 – И сказал им: идите по всему миру и проповедуйте Евангелие всей твари.</w:t>
      </w:r>
    </w:p>
    <w:p w14:paraId="160D2D0E" w14:textId="77777777" w:rsidR="00F90BDC" w:rsidRDefault="00F90BDC"/>
    <w:p w14:paraId="128641BD" w14:textId="77777777" w:rsidR="00F90BDC" w:rsidRDefault="00F90BDC">
      <w:r xmlns:w="http://schemas.openxmlformats.org/wordprocessingml/2006/main">
        <w:t xml:space="preserve">Марка 7:32 И привели к Нему глухого и с дефектом речи; и </w:t>
      </w:r>
      <w:r xmlns:w="http://schemas.openxmlformats.org/wordprocessingml/2006/main">
        <w:lastRenderedPageBreak xmlns:w="http://schemas.openxmlformats.org/wordprocessingml/2006/main"/>
      </w:r>
      <w:r xmlns:w="http://schemas.openxmlformats.org/wordprocessingml/2006/main">
        <w:t xml:space="preserve">они умоляют его возложить на него руку.</w:t>
      </w:r>
    </w:p>
    <w:p w14:paraId="4394A65C" w14:textId="77777777" w:rsidR="00F90BDC" w:rsidRDefault="00F90BDC"/>
    <w:p w14:paraId="38BEE1D4" w14:textId="77777777" w:rsidR="00F90BDC" w:rsidRDefault="00F90BDC">
      <w:r xmlns:w="http://schemas.openxmlformats.org/wordprocessingml/2006/main">
        <w:t xml:space="preserve">Группа людей приводит к Иисусу глухого человека с дефектом речи, чтобы тот исцелился.</w:t>
      </w:r>
    </w:p>
    <w:p w14:paraId="0DEA43A8" w14:textId="77777777" w:rsidR="00F90BDC" w:rsidRDefault="00F90BDC"/>
    <w:p w14:paraId="6F323C00" w14:textId="77777777" w:rsidR="00F90BDC" w:rsidRDefault="00F90BDC">
      <w:r xmlns:w="http://schemas.openxmlformats.org/wordprocessingml/2006/main">
        <w:t xml:space="preserve">1. Сила веры. Как вера тех, кто привел глухого человека к Иисусу, способствовала чудесному исцелению.</w:t>
      </w:r>
    </w:p>
    <w:p w14:paraId="7534C023" w14:textId="77777777" w:rsidR="00F90BDC" w:rsidRDefault="00F90BDC"/>
    <w:p w14:paraId="03BBED8A" w14:textId="77777777" w:rsidR="00F90BDC" w:rsidRDefault="00F90BDC">
      <w:r xmlns:w="http://schemas.openxmlformats.org/wordprocessingml/2006/main">
        <w:t xml:space="preserve">2. Стойкость в трудные времена. Как Бог использует наши трудности, чтобы приблизить нас к Себе.</w:t>
      </w:r>
    </w:p>
    <w:p w14:paraId="5B946D1F" w14:textId="77777777" w:rsidR="00F90BDC" w:rsidRDefault="00F90BDC"/>
    <w:p w14:paraId="682B1B9F" w14:textId="77777777" w:rsidR="00F90BDC" w:rsidRDefault="00F90BDC">
      <w:r xmlns:w="http://schemas.openxmlformats.org/wordprocessingml/2006/main">
        <w:t xml:space="preserve">1. Иакова 5:14-15 – Болен ли кто-нибудь из вас? Ему следует призвать старейшин церкви помолиться над ним и помазать его елеем во имя Господне. И молитва, вознесенная с верой, исцелит больного; Господь воскресит его.</w:t>
      </w:r>
    </w:p>
    <w:p w14:paraId="58CF890A" w14:textId="77777777" w:rsidR="00F90BDC" w:rsidRDefault="00F90BDC"/>
    <w:p w14:paraId="2CC91C27" w14:textId="77777777" w:rsidR="00F90BDC" w:rsidRDefault="00F90BDC">
      <w:r xmlns:w="http://schemas.openxmlformats.org/wordprocessingml/2006/main">
        <w:t xml:space="preserve">2. Римлянам 8:28 – И мы знаем, что Бог все творит на благо любящих Его, призванных по Его изволению.</w:t>
      </w:r>
    </w:p>
    <w:p w14:paraId="3A49BDA3" w14:textId="77777777" w:rsidR="00F90BDC" w:rsidRDefault="00F90BDC"/>
    <w:p w14:paraId="39FCFC45" w14:textId="77777777" w:rsidR="00F90BDC" w:rsidRDefault="00F90BDC">
      <w:r xmlns:w="http://schemas.openxmlformats.org/wordprocessingml/2006/main">
        <w:t xml:space="preserve">Марка 7:33 И, отведя его от народа, вложил персты свои в уши его, и плюнул, и прикоснулся к языку своему;</w:t>
      </w:r>
    </w:p>
    <w:p w14:paraId="3966A5AE" w14:textId="77777777" w:rsidR="00F90BDC" w:rsidRDefault="00F90BDC"/>
    <w:p w14:paraId="31EECA0C" w14:textId="77777777" w:rsidR="00F90BDC" w:rsidRDefault="00F90BDC">
      <w:r xmlns:w="http://schemas.openxmlformats.org/wordprocessingml/2006/main">
        <w:t xml:space="preserve">Иисус исцелил глухого человека, прикоснувшись к его ушам и языку.</w:t>
      </w:r>
    </w:p>
    <w:p w14:paraId="30C9ECED" w14:textId="77777777" w:rsidR="00F90BDC" w:rsidRDefault="00F90BDC"/>
    <w:p w14:paraId="4D930D46" w14:textId="77777777" w:rsidR="00F90BDC" w:rsidRDefault="00F90BDC">
      <w:r xmlns:w="http://schemas.openxmlformats.org/wordprocessingml/2006/main">
        <w:t xml:space="preserve">1: Иисус учит нас быть сострадательными и милосердными к менее удачливым.</w:t>
      </w:r>
    </w:p>
    <w:p w14:paraId="1D7113B8" w14:textId="77777777" w:rsidR="00F90BDC" w:rsidRDefault="00F90BDC"/>
    <w:p w14:paraId="160E32CB" w14:textId="77777777" w:rsidR="00F90BDC" w:rsidRDefault="00F90BDC">
      <w:r xmlns:w="http://schemas.openxmlformats.org/wordprocessingml/2006/main">
        <w:t xml:space="preserve">2: Иисус показывает нам, что сила веры и молитвы может исцелить больных.</w:t>
      </w:r>
    </w:p>
    <w:p w14:paraId="39BF4B05" w14:textId="77777777" w:rsidR="00F90BDC" w:rsidRDefault="00F90BDC"/>
    <w:p w14:paraId="7AADDE46" w14:textId="77777777" w:rsidR="00F90BDC" w:rsidRDefault="00F90BDC">
      <w:r xmlns:w="http://schemas.openxmlformats.org/wordprocessingml/2006/main">
        <w:t xml:space="preserve">1: Иакова 5:15 – «И молитва, вознесенная с верою, исцелит больного; Господь воскресит его. Если они согрешили, простятся им».</w:t>
      </w:r>
    </w:p>
    <w:p w14:paraId="7B350D00" w14:textId="77777777" w:rsidR="00F90BDC" w:rsidRDefault="00F90BDC"/>
    <w:p w14:paraId="3D40B6A8" w14:textId="77777777" w:rsidR="00F90BDC" w:rsidRDefault="00F90BDC">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76AC1608" w14:textId="77777777" w:rsidR="00F90BDC" w:rsidRDefault="00F90BDC"/>
    <w:p w14:paraId="42D62A4A" w14:textId="77777777" w:rsidR="00F90BDC" w:rsidRDefault="00F90BDC">
      <w:r xmlns:w="http://schemas.openxmlformats.org/wordprocessingml/2006/main">
        <w:t xml:space="preserve">Марка 7:34 И, взглянув на небо, вздохнул и сказал Ему: еффафа, то есть: отверзись.</w:t>
      </w:r>
    </w:p>
    <w:p w14:paraId="2D213C9D" w14:textId="77777777" w:rsidR="00F90BDC" w:rsidRDefault="00F90BDC"/>
    <w:p w14:paraId="6F1F23CE" w14:textId="77777777" w:rsidR="00F90BDC" w:rsidRDefault="00F90BDC">
      <w:r xmlns:w="http://schemas.openxmlformats.org/wordprocessingml/2006/main">
        <w:t xml:space="preserve">Исцеление глухонемого: Иисус открыл этому человеку уши и рот.</w:t>
      </w:r>
    </w:p>
    <w:p w14:paraId="18AD8EB3" w14:textId="77777777" w:rsidR="00F90BDC" w:rsidRDefault="00F90BDC"/>
    <w:p w14:paraId="55481C0D" w14:textId="77777777" w:rsidR="00F90BDC" w:rsidRDefault="00F90BDC">
      <w:r xmlns:w="http://schemas.openxmlformats.org/wordprocessingml/2006/main">
        <w:t xml:space="preserve">1. Исцеляющее сострадание Бога: как Иисус открыл глухонемого человека</w:t>
      </w:r>
    </w:p>
    <w:p w14:paraId="4A691350" w14:textId="77777777" w:rsidR="00F90BDC" w:rsidRDefault="00F90BDC"/>
    <w:p w14:paraId="3C16AFD1" w14:textId="77777777" w:rsidR="00F90BDC" w:rsidRDefault="00F90BDC">
      <w:r xmlns:w="http://schemas.openxmlformats.org/wordprocessingml/2006/main">
        <w:t xml:space="preserve">2. Чудеса и вера: сила Иисуса преодолевать все невзгоды</w:t>
      </w:r>
    </w:p>
    <w:p w14:paraId="4D63B0E7" w14:textId="77777777" w:rsidR="00F90BDC" w:rsidRDefault="00F90BDC"/>
    <w:p w14:paraId="04866ECE" w14:textId="77777777" w:rsidR="00F90BDC" w:rsidRDefault="00F90BDC">
      <w:r xmlns:w="http://schemas.openxmlformats.org/wordprocessingml/2006/main">
        <w:t xml:space="preserve">1. Исаия 35:5-6 – Тогда очи слепых откроются и уши глухих откроются; тогда хромой вскочит, как олень, и язык немого запоет от радости.</w:t>
      </w:r>
    </w:p>
    <w:p w14:paraId="345582FE" w14:textId="77777777" w:rsidR="00F90BDC" w:rsidRDefault="00F90BDC"/>
    <w:p w14:paraId="4F8F1FEA" w14:textId="77777777" w:rsidR="00F90BDC" w:rsidRDefault="00F90BDC">
      <w:r xmlns:w="http://schemas.openxmlformats.org/wordprocessingml/2006/main">
        <w:t xml:space="preserve">2. Псалом 146:8 – Господь открывает очи слепым; Господь возносит согбенных; Господь любит праведных.</w:t>
      </w:r>
    </w:p>
    <w:p w14:paraId="40C84573" w14:textId="77777777" w:rsidR="00F90BDC" w:rsidRDefault="00F90BDC"/>
    <w:p w14:paraId="5E1D26C4" w14:textId="77777777" w:rsidR="00F90BDC" w:rsidRDefault="00F90BDC">
      <w:r xmlns:w="http://schemas.openxmlformats.org/wordprocessingml/2006/main">
        <w:t xml:space="preserve">От Марка 7:35 И тотчас отверзлись у него уши, и разрешились узы языка его, и он стал говорить ясно.</w:t>
      </w:r>
    </w:p>
    <w:p w14:paraId="1F650CD0" w14:textId="77777777" w:rsidR="00F90BDC" w:rsidRDefault="00F90BDC"/>
    <w:p w14:paraId="02A958B7" w14:textId="77777777" w:rsidR="00F90BDC" w:rsidRDefault="00F90BDC">
      <w:r xmlns:w="http://schemas.openxmlformats.org/wordprocessingml/2006/main">
        <w:t xml:space="preserve">Иисус исцелил глухонемого человека, дав ему возможность говорить ясно.</w:t>
      </w:r>
    </w:p>
    <w:p w14:paraId="35BD0D18" w14:textId="77777777" w:rsidR="00F90BDC" w:rsidRDefault="00F90BDC"/>
    <w:p w14:paraId="30AC166E" w14:textId="77777777" w:rsidR="00F90BDC" w:rsidRDefault="00F90BDC">
      <w:r xmlns:w="http://schemas.openxmlformats.org/wordprocessingml/2006/main">
        <w:t xml:space="preserve">1. Божья сила может принести исцеление и преобразование.</w:t>
      </w:r>
    </w:p>
    <w:p w14:paraId="54E55A18" w14:textId="77777777" w:rsidR="00F90BDC" w:rsidRDefault="00F90BDC"/>
    <w:p w14:paraId="7DBE2647" w14:textId="77777777" w:rsidR="00F90BDC" w:rsidRDefault="00F90BDC">
      <w:r xmlns:w="http://schemas.openxmlformats.org/wordprocessingml/2006/main">
        <w:t xml:space="preserve">2. Иисус способен восстановить нашу разбитость.</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103:3 – Он прощает все твои грехи и исцеляет все твои болезни.</w:t>
      </w:r>
    </w:p>
    <w:p w14:paraId="792EBEED" w14:textId="77777777" w:rsidR="00F90BDC" w:rsidRDefault="00F90BDC"/>
    <w:p w14:paraId="115F8AE7" w14:textId="77777777" w:rsidR="00F90BDC" w:rsidRDefault="00F90BDC">
      <w:r xmlns:w="http://schemas.openxmlformats.org/wordprocessingml/2006/main">
        <w:t xml:space="preserve">2. Исайя 35:5-6 - Тогда очи слепых откроются и уши глухих откроются; тогда хромой вскочит, как олень, и язык немого запоет от радости.</w:t>
      </w:r>
    </w:p>
    <w:p w14:paraId="19607CB0" w14:textId="77777777" w:rsidR="00F90BDC" w:rsidRDefault="00F90BDC"/>
    <w:p w14:paraId="259C2B54" w14:textId="77777777" w:rsidR="00F90BDC" w:rsidRDefault="00F90BDC">
      <w:r xmlns:w="http://schemas.openxmlformats.org/wordprocessingml/2006/main">
        <w:t xml:space="preserve">Марка 7:36 И повелел им никому не говорить; но чем больше он им велел, тем больше они обнародовали;</w:t>
      </w:r>
    </w:p>
    <w:p w14:paraId="7337029D" w14:textId="77777777" w:rsidR="00F90BDC" w:rsidRDefault="00F90BDC"/>
    <w:p w14:paraId="206C3DB8" w14:textId="77777777" w:rsidR="00F90BDC" w:rsidRDefault="00F90BDC">
      <w:r xmlns:w="http://schemas.openxmlformats.org/wordprocessingml/2006/main">
        <w:t xml:space="preserve">Иисус исцелил глухого человека и велел этим свидетелям никому не говорить, но они все равно распространили новость.</w:t>
      </w:r>
    </w:p>
    <w:p w14:paraId="738878E8" w14:textId="77777777" w:rsidR="00F90BDC" w:rsidRDefault="00F90BDC"/>
    <w:p w14:paraId="55935DE8" w14:textId="77777777" w:rsidR="00F90BDC" w:rsidRDefault="00F90BDC">
      <w:r xmlns:w="http://schemas.openxmlformats.org/wordprocessingml/2006/main">
        <w:t xml:space="preserve">1. Сила Иисуса: как Его чудеса демонстрируют Его Божественную власть</w:t>
      </w:r>
    </w:p>
    <w:p w14:paraId="1186706A" w14:textId="77777777" w:rsidR="00F90BDC" w:rsidRDefault="00F90BDC"/>
    <w:p w14:paraId="6D9351E5" w14:textId="77777777" w:rsidR="00F90BDC" w:rsidRDefault="00F90BDC">
      <w:r xmlns:w="http://schemas.openxmlformats.org/wordprocessingml/2006/main">
        <w:t xml:space="preserve">2. Сила свидетельствования: как наши действия влияют на других</w:t>
      </w:r>
    </w:p>
    <w:p w14:paraId="47B9B1A8" w14:textId="77777777" w:rsidR="00F90BDC" w:rsidRDefault="00F90BDC"/>
    <w:p w14:paraId="39E1506D" w14:textId="77777777" w:rsidR="00F90BDC" w:rsidRDefault="00F90BDC">
      <w:r xmlns:w="http://schemas.openxmlformats.org/wordprocessingml/2006/main">
        <w:t xml:space="preserve">1. Луки 5:15-16 - Но тем более разнеслась слава о Нем, и множество народа собиралось послушать и исцелиться от Него от недугов своих. И удалился он в пустыню и молился.</w:t>
      </w:r>
    </w:p>
    <w:p w14:paraId="13D729A3" w14:textId="77777777" w:rsidR="00F90BDC" w:rsidRDefault="00F90BDC"/>
    <w:p w14:paraId="406502FE" w14:textId="77777777" w:rsidR="00F90BDC" w:rsidRDefault="00F90BDC">
      <w:r xmlns:w="http://schemas.openxmlformats.org/wordprocessingml/2006/main">
        <w:t xml:space="preserve">2. Деяния 4:20 – Ибо мы не можем не говорить того, что видели и слышали.</w:t>
      </w:r>
    </w:p>
    <w:p w14:paraId="7E30ADA0" w14:textId="77777777" w:rsidR="00F90BDC" w:rsidRDefault="00F90BDC"/>
    <w:p w14:paraId="2C81CDC9" w14:textId="77777777" w:rsidR="00F90BDC" w:rsidRDefault="00F90BDC">
      <w:r xmlns:w="http://schemas.openxmlformats.org/wordprocessingml/2006/main">
        <w:t xml:space="preserve">От Марка 7:37 И весьма изумились, говоря: все хорошо сделал: и глухих слушает, и немых говорит.</w:t>
      </w:r>
    </w:p>
    <w:p w14:paraId="0AC058D6" w14:textId="77777777" w:rsidR="00F90BDC" w:rsidRDefault="00F90BDC"/>
    <w:p w14:paraId="101CC1CB" w14:textId="77777777" w:rsidR="00F90BDC" w:rsidRDefault="00F90BDC">
      <w:r xmlns:w="http://schemas.openxmlformats.org/wordprocessingml/2006/main">
        <w:t xml:space="preserve">Люди были поражены чудесами Иисуса, особенно исцелением глухонемых.</w:t>
      </w:r>
    </w:p>
    <w:p w14:paraId="3A433721" w14:textId="77777777" w:rsidR="00F90BDC" w:rsidRDefault="00F90BDC"/>
    <w:p w14:paraId="3FA6B12C" w14:textId="77777777" w:rsidR="00F90BDC" w:rsidRDefault="00F90BDC">
      <w:r xmlns:w="http://schemas.openxmlformats.org/wordprocessingml/2006/main">
        <w:t xml:space="preserve">1. Чудотворная сила Бога: взгляд на чудеса исцеления Иисуса</w:t>
      </w:r>
    </w:p>
    <w:p w14:paraId="78E7CA0F" w14:textId="77777777" w:rsidR="00F90BDC" w:rsidRDefault="00F90BDC"/>
    <w:p w14:paraId="6F3FA2EC" w14:textId="77777777" w:rsidR="00F90BDC" w:rsidRDefault="00F90BDC">
      <w:r xmlns:w="http://schemas.openxmlformats.org/wordprocessingml/2006/main">
        <w:t xml:space="preserve">2. Иисус: наш Целитель и Искупитель</w:t>
      </w:r>
    </w:p>
    <w:p w14:paraId="775A3323" w14:textId="77777777" w:rsidR="00F90BDC" w:rsidRDefault="00F90BDC"/>
    <w:p w14:paraId="5A68CC36" w14:textId="77777777" w:rsidR="00F90BDC" w:rsidRDefault="00F90BDC">
      <w:r xmlns:w="http://schemas.openxmlformats.org/wordprocessingml/2006/main">
        <w:t xml:space="preserve">1. Исаия 35:5-6: Тогда глаза слепых откроются, и уши глухих откроются. Тогда хромой вскочит, как олень, и язык немого запоет, ибо в пустыне прорвутся воды и в пустыне потоки.</w:t>
      </w:r>
    </w:p>
    <w:p w14:paraId="016F0F42" w14:textId="77777777" w:rsidR="00F90BDC" w:rsidRDefault="00F90BDC"/>
    <w:p w14:paraId="1CA91013" w14:textId="77777777" w:rsidR="00F90BDC" w:rsidRDefault="00F90BDC">
      <w:r xmlns:w="http://schemas.openxmlformats.org/wordprocessingml/2006/main">
        <w:t xml:space="preserve">2. Евреям 13:8: Иисус Христос вчера, и сегодня, и во веки Тот же.</w:t>
      </w:r>
    </w:p>
    <w:p w14:paraId="1CDA6C1E" w14:textId="77777777" w:rsidR="00F90BDC" w:rsidRDefault="00F90BDC"/>
    <w:p w14:paraId="709184C2" w14:textId="77777777" w:rsidR="00F90BDC" w:rsidRDefault="00F90BDC">
      <w:r xmlns:w="http://schemas.openxmlformats.org/wordprocessingml/2006/main">
        <w:t xml:space="preserve">В 8-й главе Евангелия от Марка рассказывается о нескольких ключевых событиях, включая насыщение четырех тысяч человек, спор с фарисеями, ищущими знамения, исцеление слепого в Вифсаиде, исповедание Петром Христа и предсказание Иисуса Его смерти и воскресения.</w:t>
      </w:r>
    </w:p>
    <w:p w14:paraId="199F0B54" w14:textId="77777777" w:rsidR="00F90BDC" w:rsidRDefault="00F90BDC"/>
    <w:p w14:paraId="05824AF2" w14:textId="77777777" w:rsidR="00F90BDC" w:rsidRDefault="00F90BDC">
      <w:r xmlns:w="http://schemas.openxmlformats.org/wordprocessingml/2006/main">
        <w:t xml:space="preserve">1-й абзац: Глава начинается с того, что вокруг Иисуса собирается еще одна большая толпа, которой нечего есть. Он выражает заботу о них и решает накормить их. С семью хлебами и несколькими маленькими рыбками он благодарит, преломляет хлеб, дает ученикам, раздает людям, делает одну и ту же рыбу, которую они все съели, потом насыщаются семь корзин, оставшиеся кусочки, более четырех тысяч человек съели после отсылки, толпа садится в лодку, идет в область Далмануфа (Марк 8:1-10). Там приходят фарисеи и начинают спорить с ним, испытывая его, прося у него знамения с небес, но он глубоко вздыхает, дух говорит: «Почему это поколение просит знамения? Истинно говорю вам, что ему не будет дано никакого знамения» оставляет их, возвращается в лодку, пересекает другую сторону (Марка 8:11-13).</w:t>
      </w:r>
    </w:p>
    <w:p w14:paraId="7281C694" w14:textId="77777777" w:rsidR="00F90BDC" w:rsidRDefault="00F90BDC"/>
    <w:p w14:paraId="77AC2375" w14:textId="77777777" w:rsidR="00F90BDC" w:rsidRDefault="00F90BDC">
      <w:r xmlns:w="http://schemas.openxmlformats.org/wordprocessingml/2006/main">
        <w:t xml:space="preserve">2-й абзац: Находясь в лодке с учениками, они обсуждали, забыли принести хлеб, и у них была только одна буханка. Он предупреждает их: «Берегитесь! Берегитесь закваски фарисея Ирода». Они обсуждают это между собой, говоря: «Это потому, что у нас нет хлеба». Зная об их обсуждении, Иисус спрашивает, почему разговор о том, что у него нет хлеба, понимают, но не видят, ожесточают сердца, имеют глаза, не видят, уши, не слышат, не помнят, когда преломили пять буханок, пять тысяч, сколько корзин набрали кусков, когда преломили семь буханок, четыре тысячи, сколько полные корзины куски собрал, но все равно не понял (Марка 8:14-21).</w:t>
      </w:r>
    </w:p>
    <w:p w14:paraId="21D93DE9" w14:textId="77777777" w:rsidR="00F90BDC" w:rsidRDefault="00F90BDC"/>
    <w:p w14:paraId="2628D79B" w14:textId="77777777" w:rsidR="00F90BDC" w:rsidRDefault="00F90BDC">
      <w:r xmlns:w="http://schemas.openxmlformats.org/wordprocessingml/2006/main">
        <w:t xml:space="preserve">3-й абзац: Когда они приходят в Вифсаиду, некоторые люди приводят слепого, умоляют, Иисус прикасается к нему, берет </w:t>
      </w:r>
      <w:r xmlns:w="http://schemas.openxmlformats.org/wordprocessingml/2006/main">
        <w:lastRenderedPageBreak xmlns:w="http://schemas.openxmlformats.org/wordprocessingml/2006/main"/>
      </w:r>
      <w:r xmlns:w="http://schemas.openxmlformats.org/wordprocessingml/2006/main">
        <w:t xml:space="preserve">слепого за руку, выводит его за пределы деревни, плюет ему в глаза, кладет на него руки, спрашивает, видит ли что-нибудь, смотрит вверх, говорит, что видит людей, похожих на деревья, которые ходят вокруг, кладет руки на него глаза снова открылись, зрение восстановилось, видит все ясно, отправляет домой, говоря: «Даже в селение не ходи» (Марка 8:22-26). Затем путешествие по деревням Кесарии Филипповой, путь спрашивает учеников, о которых люди говорят, что я отвечаю, включая Иоанна Крестителя, Илию, одного из пророков, затем спрашивает, кто говорит, что Петр отвечает: «Ты Мессия». Предупреждает, никому об этом не говорит, начинает учить, должен страдать, многое отвергает, старейшины, первосвященники, учителя, закон должен быть убит через три дня, воскресает снова, говорит прямо, Петр упрекает Его, поворачивается, смотрит на учеников, упрекает Петра, говоря: «Отойди от меня, сатана! Ты не имеешь в виду заботы». Бога, а только человеческие дела» (Марка 8:27-33). Призывает толпу вместе со Своими учениками, учит, кто хочет, спасет жизнь, потеряет ее, кто потеряет жизнь ради Него, Евангелие, спасет ее, какая польза от этого, для кого-то приобретет весь мир, потеряет душу, что кто-нибудь может дать взамен душу, если кто-то устыдится Его слова, прелюбодейное грешное поколение, Сын Человеку будет стыдно, когда придет слава Отца. В заключение святые ангелы искренне говорят, что некоторые, стоящие здесь, вкусят смерть, прежде чем увидят, как Царство Божье приходит в силу (Марка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Марка 8:1 В те дни, когда народ был весьма велик и нечего было есть, Иисус призвал к Себе учеников Своих и сказал им:</w:t>
      </w:r>
    </w:p>
    <w:p w14:paraId="3D556D30" w14:textId="77777777" w:rsidR="00F90BDC" w:rsidRDefault="00F90BDC"/>
    <w:p w14:paraId="114A9020" w14:textId="77777777" w:rsidR="00F90BDC" w:rsidRDefault="00F90BDC">
      <w:r xmlns:w="http://schemas.openxmlformats.org/wordprocessingml/2006/main">
        <w:t xml:space="preserve">Иисус кормит множество людей: «Всем достаточно».</w:t>
      </w:r>
    </w:p>
    <w:p w14:paraId="7487CC40" w14:textId="77777777" w:rsidR="00F90BDC" w:rsidRDefault="00F90BDC"/>
    <w:p w14:paraId="18B3AF09" w14:textId="77777777" w:rsidR="00F90BDC" w:rsidRDefault="00F90BDC">
      <w:r xmlns:w="http://schemas.openxmlformats.org/wordprocessingml/2006/main">
        <w:t xml:space="preserve">1: Бог всегда обеспечивает. Мы никогда не нуждаемся.</w:t>
      </w:r>
    </w:p>
    <w:p w14:paraId="404EA271" w14:textId="77777777" w:rsidR="00F90BDC" w:rsidRDefault="00F90BDC"/>
    <w:p w14:paraId="23BAAF68" w14:textId="77777777" w:rsidR="00F90BDC" w:rsidRDefault="00F90BDC">
      <w:r xmlns:w="http://schemas.openxmlformats.org/wordprocessingml/2006/main">
        <w:t xml:space="preserve">2: Иисус обеспечивает все нужды.</w:t>
      </w:r>
    </w:p>
    <w:p w14:paraId="4BE7E0E7" w14:textId="77777777" w:rsidR="00F90BDC" w:rsidRDefault="00F90BDC"/>
    <w:p w14:paraId="19ABD9A2" w14:textId="77777777" w:rsidR="00F90BDC" w:rsidRDefault="00F90BDC">
      <w:r xmlns:w="http://schemas.openxmlformats.org/wordprocessingml/2006/main">
        <w:t xml:space="preserve">1: Филиппийцам 4:19 – И Бог мой восполнит все нужды ваши по богатству славы Своей во Христе Иисусе.</w:t>
      </w:r>
    </w:p>
    <w:p w14:paraId="70C8DBEA" w14:textId="77777777" w:rsidR="00F90BDC" w:rsidRDefault="00F90BDC"/>
    <w:p w14:paraId="64A98575" w14:textId="77777777" w:rsidR="00F90BDC" w:rsidRDefault="00F90BDC">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w:t>
      </w:r>
    </w:p>
    <w:p w14:paraId="5671D79B" w14:textId="77777777" w:rsidR="00F90BDC" w:rsidRDefault="00F90BDC"/>
    <w:p w14:paraId="68694A0B" w14:textId="77777777" w:rsidR="00F90BDC" w:rsidRDefault="00F90BDC">
      <w:r xmlns:w="http://schemas.openxmlformats.org/wordprocessingml/2006/main">
        <w:t xml:space="preserve">Марка 8:2 Я жалею народ, потому что он уже три дня со мной, и ему нечего есть.</w:t>
      </w:r>
    </w:p>
    <w:p w14:paraId="2A4A880D" w14:textId="77777777" w:rsidR="00F90BDC" w:rsidRDefault="00F90BDC"/>
    <w:p w14:paraId="08521E76" w14:textId="77777777" w:rsidR="00F90BDC" w:rsidRDefault="00F90BDC">
      <w:r xmlns:w="http://schemas.openxmlformats.org/wordprocessingml/2006/main">
        <w:t xml:space="preserve">Иисус сострадает множеству людей, которые были с Ним три дня и которым нечего было есть.</w:t>
      </w:r>
    </w:p>
    <w:p w14:paraId="51675022" w14:textId="77777777" w:rsidR="00F90BDC" w:rsidRDefault="00F90BDC"/>
    <w:p w14:paraId="037A1C32" w14:textId="77777777" w:rsidR="00F90BDC" w:rsidRDefault="00F90BDC">
      <w:r xmlns:w="http://schemas.openxmlformats.org/wordprocessingml/2006/main">
        <w:t xml:space="preserve">1. Сострадание Иисуса: как нам следует следовать его примеру</w:t>
      </w:r>
    </w:p>
    <w:p w14:paraId="7E985698" w14:textId="77777777" w:rsidR="00F90BDC" w:rsidRDefault="00F90BDC"/>
    <w:p w14:paraId="353EFA68" w14:textId="77777777" w:rsidR="00F90BDC" w:rsidRDefault="00F90BDC">
      <w:r xmlns:w="http://schemas.openxmlformats.org/wordprocessingml/2006/main">
        <w:t xml:space="preserve">2. Сила веры: учиться у множества людей</w:t>
      </w:r>
    </w:p>
    <w:p w14:paraId="4C1944EB" w14:textId="77777777" w:rsidR="00F90BDC" w:rsidRDefault="00F90BDC"/>
    <w:p w14:paraId="0075BCBF" w14:textId="77777777" w:rsidR="00F90BDC" w:rsidRDefault="00F90BDC">
      <w:r xmlns:w="http://schemas.openxmlformats.org/wordprocessingml/2006/main">
        <w:t xml:space="preserve">1. Матфея 14:14 – И вышел Иисус, и увидел великое множество людей, и сжалился над ними, и исцелил больных их.</w:t>
      </w:r>
    </w:p>
    <w:p w14:paraId="3FD6A8E7" w14:textId="77777777" w:rsidR="00F90BDC" w:rsidRDefault="00F90BDC"/>
    <w:p w14:paraId="291A84A1" w14:textId="77777777" w:rsidR="00F90BDC" w:rsidRDefault="00F90BDC">
      <w:r xmlns:w="http://schemas.openxmlformats.org/wordprocessingml/2006/main">
        <w:t xml:space="preserve">2. Иоанна 6:5-7 – Когда Иисус возвел очи Свои и увидел, что к Нему приходит большое общество, Он говорит Филиппу: где нам купить хлеба, чтобы их накормить? И это он сказал, чтобы доказать себе: ибо он сам знал, что сделает.</w:t>
      </w:r>
    </w:p>
    <w:p w14:paraId="795EEA34" w14:textId="77777777" w:rsidR="00F90BDC" w:rsidRDefault="00F90BDC"/>
    <w:p w14:paraId="494BC54D" w14:textId="77777777" w:rsidR="00F90BDC" w:rsidRDefault="00F90BDC">
      <w:r xmlns:w="http://schemas.openxmlformats.org/wordprocessingml/2006/main">
        <w:t xml:space="preserve">Марка 8:3 И если Я отпущу их постящимися в дома их, то они ослабеют в дороге, ибо многие из них пришли издалека.</w:t>
      </w:r>
    </w:p>
    <w:p w14:paraId="7ADCF0EA" w14:textId="77777777" w:rsidR="00F90BDC" w:rsidRDefault="00F90BDC"/>
    <w:p w14:paraId="091327F7" w14:textId="77777777" w:rsidR="00F90BDC" w:rsidRDefault="00F90BDC">
      <w:r xmlns:w="http://schemas.openxmlformats.org/wordprocessingml/2006/main">
        <w:t xml:space="preserve">Ученики Иисуса беспокоились о людях, которых он учил, поскольку они приехали издалека и утратили бы сознание от голода, если бы их отправили поститься в свои дома.</w:t>
      </w:r>
    </w:p>
    <w:p w14:paraId="3EF0D206" w14:textId="77777777" w:rsidR="00F90BDC" w:rsidRDefault="00F90BDC"/>
    <w:p w14:paraId="37B5F8DC" w14:textId="77777777" w:rsidR="00F90BDC" w:rsidRDefault="00F90BDC">
      <w:r xmlns:w="http://schemas.openxmlformats.org/wordprocessingml/2006/main">
        <w:t xml:space="preserve">1. Иисус заботится о нашем благополучии, даже когда нам может быть трудно сделать то, что Он просит.</w:t>
      </w:r>
    </w:p>
    <w:p w14:paraId="5B18F11A" w14:textId="77777777" w:rsidR="00F90BDC" w:rsidRDefault="00F90BDC"/>
    <w:p w14:paraId="66E662D6" w14:textId="77777777" w:rsidR="00F90BDC" w:rsidRDefault="00F90BDC">
      <w:r xmlns:w="http://schemas.openxmlformats.org/wordprocessingml/2006/main">
        <w:t xml:space="preserve">2. Иисус хочет, чтобы мы заботились о нуждах других, даже когда нам может быть трудно это сделать.</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25:35-36 - «Ибо я был голоден, и вы дали Мне есть, я жаждал, и вы дали мне пить, я был странником, и вы пригласили меня войти».</w:t>
      </w:r>
    </w:p>
    <w:p w14:paraId="712B0E0E" w14:textId="77777777" w:rsidR="00F90BDC" w:rsidRDefault="00F90BDC"/>
    <w:p w14:paraId="1BC72F5E" w14:textId="77777777" w:rsidR="00F90BDC" w:rsidRDefault="00F90BDC">
      <w:r xmlns:w="http://schemas.openxmlformats.org/wordprocessingml/2006/main">
        <w:t xml:space="preserve">2. Иакова 2:14-16 - «Какая польза, братья мои и сестры, если кто-то утверждает, что имеет веру, а дел не имеет? Может ли такая вера спасти его? Предположим, брат или сестра без одежды и ежедневной пищи. Если кто-нибудь из вас скажет им: « </w:t>
      </w:r>
      <w:r xmlns:w="http://schemas.openxmlformats.org/wordprocessingml/2006/main">
        <w:rPr>
          <w:rFonts w:ascii="맑은 고딕 Semilight" w:hAnsi="맑은 고딕 Semilight"/>
        </w:rPr>
        <w:t xml:space="preserve">Ой, </w:t>
      </w:r>
      <w:r xmlns:w="http://schemas.openxmlformats.org/wordprocessingml/2006/main">
        <w:t xml:space="preserve">с миром, согрейтесь и сытый», но ничего не сделает для удовлетворения их физических потребностей, какая в этом польза?»</w:t>
      </w:r>
    </w:p>
    <w:p w14:paraId="4370DB6D" w14:textId="77777777" w:rsidR="00F90BDC" w:rsidRDefault="00F90BDC"/>
    <w:p w14:paraId="5B9EB9DD" w14:textId="77777777" w:rsidR="00F90BDC" w:rsidRDefault="00F90BDC">
      <w:r xmlns:w="http://schemas.openxmlformats.org/wordprocessingml/2006/main">
        <w:t xml:space="preserve">Марка 8:4 И отвечали Ему ученики Его: откуда может человек насытить хлебом этих людей здесь, в пустыне?</w:t>
      </w:r>
    </w:p>
    <w:p w14:paraId="734D483F" w14:textId="77777777" w:rsidR="00F90BDC" w:rsidRDefault="00F90BDC"/>
    <w:p w14:paraId="76D9877A" w14:textId="77777777" w:rsidR="00F90BDC" w:rsidRDefault="00F90BDC">
      <w:r xmlns:w="http://schemas.openxmlformats.org/wordprocessingml/2006/main">
        <w:t xml:space="preserve">Ученики спросили Иисуса, как они могли накормить большую толпу в пустыне всего несколькими хлебами.</w:t>
      </w:r>
    </w:p>
    <w:p w14:paraId="122F576C" w14:textId="77777777" w:rsidR="00F90BDC" w:rsidRDefault="00F90BDC"/>
    <w:p w14:paraId="3D3986B4" w14:textId="77777777" w:rsidR="00F90BDC" w:rsidRDefault="00F90BDC">
      <w:r xmlns:w="http://schemas.openxmlformats.org/wordprocessingml/2006/main">
        <w:t xml:space="preserve">1. Сила веры. Иисус показал нам, что даже в самых трудных ситуациях вера может сделать невозможное возможным.</w:t>
      </w:r>
    </w:p>
    <w:p w14:paraId="62F17145" w14:textId="77777777" w:rsidR="00F90BDC" w:rsidRDefault="00F90BDC"/>
    <w:p w14:paraId="639341A6" w14:textId="77777777" w:rsidR="00F90BDC" w:rsidRDefault="00F90BDC">
      <w:r xmlns:w="http://schemas.openxmlformats.org/wordprocessingml/2006/main">
        <w:t xml:space="preserve">2. Сила молитвы. Когда мы сталкиваемся с трудностями, молитва может принести нам надежду и силу.</w:t>
      </w:r>
    </w:p>
    <w:p w14:paraId="234A787D" w14:textId="77777777" w:rsidR="00F90BDC" w:rsidRDefault="00F90BDC"/>
    <w:p w14:paraId="7AFD1E8F" w14:textId="77777777" w:rsidR="00F90BDC" w:rsidRDefault="00F90BDC">
      <w:r xmlns:w="http://schemas.openxmlformats.org/wordprocessingml/2006/main">
        <w:t xml:space="preserve">1. Матфея 17:20 - «Он сказал им: ? </w:t>
      </w:r>
      <w:r xmlns:w="http://schemas.openxmlformats.org/wordprocessingml/2006/main">
        <w:rPr>
          <w:rFonts w:ascii="맑은 고딕 Semilight" w:hAnsi="맑은 고딕 Semilight"/>
        </w:rPr>
        <w:t xml:space="preserve">쏝 </w:t>
      </w:r>
      <w:r xmlns:w="http://schemas.openxmlformats.org/wordprocessingml/2006/main">
        <w:t xml:space="preserve">по маловерию вашему. Ибо истинно говорю вам: если вы будете иметь веру с горчичное зерно и скажете горе сей: ? </w:t>
      </w:r>
      <w:r xmlns:w="http://schemas.openxmlformats.org/wordprocessingml/2006/main">
        <w:rPr>
          <w:rFonts w:ascii="맑은 고딕 Semilight" w:hAnsi="맑은 고딕 Semilight"/>
        </w:rPr>
        <w:t xml:space="preserve">쁌 </w:t>
      </w:r>
      <w:r xmlns:w="http://schemas.openxmlformats.org/wordprocessingml/2006/main">
        <w:t xml:space="preserve">ове отсюда туда,??и оно будет двигаться, и для вас не будет ничего невозможного.??</w:t>
      </w:r>
    </w:p>
    <w:p w14:paraId="5B8A5B45" w14:textId="77777777" w:rsidR="00F90BDC" w:rsidRDefault="00F90BDC"/>
    <w:p w14:paraId="65DC41B4" w14:textId="77777777" w:rsidR="00F90BDC" w:rsidRDefault="00F90BDC">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14:paraId="4DD175D9" w14:textId="77777777" w:rsidR="00F90BDC" w:rsidRDefault="00F90BDC"/>
    <w:p w14:paraId="77A2EF67" w14:textId="77777777" w:rsidR="00F90BDC" w:rsidRDefault="00F90BDC">
      <w:r xmlns:w="http://schemas.openxmlformats.org/wordprocessingml/2006/main">
        <w:t xml:space="preserve">Марк 8:5 И спросил их: сколько у вас хлебов? И они сказали: семь.</w:t>
      </w:r>
    </w:p>
    <w:p w14:paraId="40C74000" w14:textId="77777777" w:rsidR="00F90BDC" w:rsidRDefault="00F90BDC"/>
    <w:p w14:paraId="36EF03F6" w14:textId="77777777" w:rsidR="00F90BDC" w:rsidRDefault="00F90BDC">
      <w:r xmlns:w="http://schemas.openxmlformats.org/wordprocessingml/2006/main">
        <w:t xml:space="preserve">Иисус спросил своих учеников, сколько у них хлебов, и они ответили: семь.</w:t>
      </w:r>
    </w:p>
    <w:p w14:paraId="0A77C48B" w14:textId="77777777" w:rsidR="00F90BDC" w:rsidRDefault="00F90BDC"/>
    <w:p w14:paraId="2FBBC99C" w14:textId="77777777" w:rsidR="00F90BDC" w:rsidRDefault="00F90BDC">
      <w:r xmlns:w="http://schemas.openxmlformats.org/wordprocessingml/2006/main">
        <w:t xml:space="preserve">1. Сила веры: Иисус демонстрирует, как вера может превратить даже небольшое приношение в благословение для многих.</w:t>
      </w:r>
    </w:p>
    <w:p w14:paraId="52323997" w14:textId="77777777" w:rsidR="00F90BDC" w:rsidRDefault="00F90BDC"/>
    <w:p w14:paraId="6BD8407A" w14:textId="77777777" w:rsidR="00F90BDC" w:rsidRDefault="00F90BDC">
      <w:r xmlns:w="http://schemas.openxmlformats.org/wordprocessingml/2006/main">
        <w:t xml:space="preserve">2. Обеспечение Божье: Иисус показывает нам, как Бог может взять, казалось бы, незначительные ресурсы и использовать их для удовлетворения нужд людей.</w:t>
      </w:r>
    </w:p>
    <w:p w14:paraId="622E745D" w14:textId="77777777" w:rsidR="00F90BDC" w:rsidRDefault="00F90BDC"/>
    <w:p w14:paraId="2B33114B" w14:textId="77777777" w:rsidR="00F90BDC" w:rsidRDefault="00F90BDC">
      <w:r xmlns:w="http://schemas.openxmlformats.org/wordprocessingml/2006/main">
        <w:t xml:space="preserve">1. Матфея 14:13-21 – Иисус использует пять хлебов и две рыбы, чтобы накормить пять тысяч человек.</w:t>
      </w:r>
    </w:p>
    <w:p w14:paraId="612B273C" w14:textId="77777777" w:rsidR="00F90BDC" w:rsidRDefault="00F90BDC"/>
    <w:p w14:paraId="4F8D2374" w14:textId="77777777" w:rsidR="00F90BDC" w:rsidRDefault="00F90BDC">
      <w:r xmlns:w="http://schemas.openxmlformats.org/wordprocessingml/2006/main">
        <w:t xml:space="preserve">2. Иоанна 6:1-14 – Иисус превращает пять хлебов и две рыбы в чудесную еду для пяти тысяч человек.</w:t>
      </w:r>
    </w:p>
    <w:p w14:paraId="7496003D" w14:textId="77777777" w:rsidR="00F90BDC" w:rsidRDefault="00F90BDC"/>
    <w:p w14:paraId="399421F7" w14:textId="77777777" w:rsidR="00F90BDC" w:rsidRDefault="00F90BDC">
      <w:r xmlns:w="http://schemas.openxmlformats.org/wordprocessingml/2006/main">
        <w:t xml:space="preserve">Марка 8:6 И повелел народу сесть на землю; и, взяв семь хлебов, благодарил, преломил и дал ученикам Своим, чтобы разложить их; и они поставили их перед народом.</w:t>
      </w:r>
    </w:p>
    <w:p w14:paraId="02E7D9AD" w14:textId="77777777" w:rsidR="00F90BDC" w:rsidRDefault="00F90BDC"/>
    <w:p w14:paraId="13966644" w14:textId="77777777" w:rsidR="00F90BDC" w:rsidRDefault="00F90BDC">
      <w:r xmlns:w="http://schemas.openxmlformats.org/wordprocessingml/2006/main">
        <w:t xml:space="preserve">Иисус поблагодарил и преломил семь хлебов перед своими учениками, которые затем раздали их людям.</w:t>
      </w:r>
    </w:p>
    <w:p w14:paraId="0BDDFCD3" w14:textId="77777777" w:rsidR="00F90BDC" w:rsidRDefault="00F90BDC"/>
    <w:p w14:paraId="5E38E505" w14:textId="77777777" w:rsidR="00F90BDC" w:rsidRDefault="00F90BDC">
      <w:r xmlns:w="http://schemas.openxmlformats.org/wordprocessingml/2006/main">
        <w:t xml:space="preserve">1. Сила благодарения</w:t>
      </w:r>
    </w:p>
    <w:p w14:paraId="47B6DDC3" w14:textId="77777777" w:rsidR="00F90BDC" w:rsidRDefault="00F90BDC"/>
    <w:p w14:paraId="4D665FB9" w14:textId="77777777" w:rsidR="00F90BDC" w:rsidRDefault="00F90BDC">
      <w:r xmlns:w="http://schemas.openxmlformats.org/wordprocessingml/2006/main">
        <w:t xml:space="preserve">2. Важность служения другим</w:t>
      </w:r>
    </w:p>
    <w:p w14:paraId="6B732CE6" w14:textId="77777777" w:rsidR="00F90BDC" w:rsidRDefault="00F90BDC"/>
    <w:p w14:paraId="3C8E5496" w14:textId="77777777" w:rsidR="00F90BDC" w:rsidRDefault="00F90BDC">
      <w:r xmlns:w="http://schemas.openxmlformats.org/wordprocessingml/2006/main">
        <w:t xml:space="preserve">1. Матфея 15:36 – «И взял семь хлебов и рыб, и, возблагодарив, преломил, и дал ученикам Своим, а ученики народу».</w:t>
      </w:r>
    </w:p>
    <w:p w14:paraId="3B4FE106" w14:textId="77777777" w:rsidR="00F90BDC" w:rsidRDefault="00F90BDC"/>
    <w:p w14:paraId="0278778E" w14:textId="77777777" w:rsidR="00F90BDC" w:rsidRDefault="00F90BDC">
      <w:r xmlns:w="http://schemas.openxmlformats.org/wordprocessingml/2006/main">
        <w:t xml:space="preserve">2. Филиппийцам 4:6 – «Не заботьтесь ни о чем, но во всем в молитве и прошении с благодарением открывайте свои желания пред Богом».</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8:7 И было у них несколько рыбок, и Он благословил и велел положить и их перед ними.</w:t>
      </w:r>
    </w:p>
    <w:p w14:paraId="5A8FCCE6" w14:textId="77777777" w:rsidR="00F90BDC" w:rsidRDefault="00F90BDC"/>
    <w:p w14:paraId="59B47124" w14:textId="77777777" w:rsidR="00F90BDC" w:rsidRDefault="00F90BDC">
      <w:r xmlns:w="http://schemas.openxmlformats.org/wordprocessingml/2006/main">
        <w:t xml:space="preserve">Иисус использовал несколько маленьких рыбок, чтобы накормить большую толпу.</w:t>
      </w:r>
    </w:p>
    <w:p w14:paraId="7A6546E5" w14:textId="77777777" w:rsidR="00F90BDC" w:rsidRDefault="00F90BDC"/>
    <w:p w14:paraId="1A5DB0B6" w14:textId="77777777" w:rsidR="00F90BDC" w:rsidRDefault="00F90BDC">
      <w:r xmlns:w="http://schemas.openxmlformats.org/wordprocessingml/2006/main">
        <w:t xml:space="preserve">1: Иисус использовал мелочи жизни, чтобы творить великие дела.</w:t>
      </w:r>
    </w:p>
    <w:p w14:paraId="1750F0CA" w14:textId="77777777" w:rsidR="00F90BDC" w:rsidRDefault="00F90BDC"/>
    <w:p w14:paraId="1732317A" w14:textId="77777777" w:rsidR="00F90BDC" w:rsidRDefault="00F90BDC">
      <w:r xmlns:w="http://schemas.openxmlformats.org/wordprocessingml/2006/main">
        <w:t xml:space="preserve">2: Иисус учил нас довольствоваться тем, что имеем, и доверять Ему в обеспечении.</w:t>
      </w:r>
    </w:p>
    <w:p w14:paraId="7BA0E2B8" w14:textId="77777777" w:rsidR="00F90BDC" w:rsidRDefault="00F90BDC"/>
    <w:p w14:paraId="66269F08" w14:textId="77777777" w:rsidR="00F90BDC" w:rsidRDefault="00F90BDC">
      <w:r xmlns:w="http://schemas.openxmlformats.org/wordprocessingml/2006/main">
        <w:t xml:space="preserve">1: Филиппийцам 4:11-13 «Я не говорю о нужде, ибо я научился в любой ситуации быть довольным. Я умею быть униженным и умею изобиловать. В любых обстоятельствах я познал секрет борьбы с изобилием и голодом, изобилием и нуждой.</w:t>
      </w:r>
    </w:p>
    <w:p w14:paraId="72AFEF36" w14:textId="77777777" w:rsidR="00F90BDC" w:rsidRDefault="00F90BDC"/>
    <w:p w14:paraId="6278EDBD" w14:textId="77777777" w:rsidR="00F90BDC" w:rsidRDefault="00F90BDC">
      <w:r xmlns:w="http://schemas.openxmlformats.org/wordprocessingml/2006/main">
        <w:t xml:space="preserve">2: Матфея 6:25-34 ? </w:t>
      </w:r>
      <w:r xmlns:w="http://schemas.openxmlformats.org/wordprocessingml/2006/main">
        <w:rPr>
          <w:rFonts w:ascii="맑은 고딕 Semilight" w:hAnsi="맑은 고딕 Semilight"/>
        </w:rPr>
        <w:t xml:space="preserve">쏷 </w:t>
      </w:r>
      <w:r xmlns:w="http://schemas.openxmlformats.org/wordprocessingml/2006/main">
        <w:t xml:space="preserve">Посему говорю вам: не заботьтесь для души вашей, что вам есть и что пить, ни для тела вашего,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 Да и кто из вас, беспокоясь, может продлить свою жизнь хотя бы на час? А почему вы беспокоитесь об одежде? Посмотрите на полевые лилии, как они растут: они не трудятся и не прядут, но говорю вам, даже Соломон во всей своей славе не был одет так, как ни один из них. ...</w:t>
      </w:r>
    </w:p>
    <w:p w14:paraId="54456711" w14:textId="77777777" w:rsidR="00F90BDC" w:rsidRDefault="00F90BDC"/>
    <w:p w14:paraId="058FD73D" w14:textId="77777777" w:rsidR="00F90BDC" w:rsidRDefault="00F90BDC">
      <w:r xmlns:w="http://schemas.openxmlformats.org/wordprocessingml/2006/main">
        <w:t xml:space="preserve">Марка 8:8 И ели, и насытились, и набрали оставшихся ломтиков семь корзин.</w:t>
      </w:r>
    </w:p>
    <w:p w14:paraId="7A40ED63" w14:textId="77777777" w:rsidR="00F90BDC" w:rsidRDefault="00F90BDC"/>
    <w:p w14:paraId="27DFF1F1" w14:textId="77777777" w:rsidR="00F90BDC" w:rsidRDefault="00F90BDC">
      <w:r xmlns:w="http://schemas.openxmlformats.org/wordprocessingml/2006/main">
        <w:t xml:space="preserve">Ученики съели хлеб и рыбу, которые дал Иисус, и насытились, а еды еще оставалось семь корзин.</w:t>
      </w:r>
    </w:p>
    <w:p w14:paraId="55517182" w14:textId="77777777" w:rsidR="00F90BDC" w:rsidRDefault="00F90BDC"/>
    <w:p w14:paraId="307C6297" w14:textId="77777777" w:rsidR="00F90BDC" w:rsidRDefault="00F90BDC">
      <w:r xmlns:w="http://schemas.openxmlformats.org/wordprocessingml/2006/main">
        <w:t xml:space="preserve">1. Бог способен обеспечить нас в изобилии.</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веры и молитвы.</w:t>
      </w:r>
    </w:p>
    <w:p w14:paraId="2C519F5A" w14:textId="77777777" w:rsidR="00F90BDC" w:rsidRDefault="00F90BDC"/>
    <w:p w14:paraId="525B1929" w14:textId="77777777" w:rsidR="00F90BDC" w:rsidRDefault="00F90BDC">
      <w:r xmlns:w="http://schemas.openxmlformats.org/wordprocessingml/2006/main">
        <w:t xml:space="preserve">1. Матфея 14:13-21 – Насыщение пяти тысяч</w:t>
      </w:r>
    </w:p>
    <w:p w14:paraId="0BE10F17" w14:textId="77777777" w:rsidR="00F90BDC" w:rsidRDefault="00F90BDC"/>
    <w:p w14:paraId="540CACFC" w14:textId="77777777" w:rsidR="00F90BDC" w:rsidRDefault="00F90BDC">
      <w:r xmlns:w="http://schemas.openxmlformats.org/wordprocessingml/2006/main">
        <w:t xml:space="preserve">2. Луки 17:11-19 – Иисус очищает десять прокаженных.</w:t>
      </w:r>
    </w:p>
    <w:p w14:paraId="05553244" w14:textId="77777777" w:rsidR="00F90BDC" w:rsidRDefault="00F90BDC"/>
    <w:p w14:paraId="307611B4" w14:textId="77777777" w:rsidR="00F90BDC" w:rsidRDefault="00F90BDC">
      <w:r xmlns:w="http://schemas.openxmlformats.org/wordprocessingml/2006/main">
        <w:t xml:space="preserve">От Марка 8:9 А евших было около четырех тысяч, и он отпустил их.</w:t>
      </w:r>
    </w:p>
    <w:p w14:paraId="3C91E64E" w14:textId="77777777" w:rsidR="00F90BDC" w:rsidRDefault="00F90BDC"/>
    <w:p w14:paraId="443D15DA" w14:textId="77777777" w:rsidR="00F90BDC" w:rsidRDefault="00F90BDC">
      <w:r xmlns:w="http://schemas.openxmlformats.org/wordprocessingml/2006/main">
        <w:t xml:space="preserve">В этом отрывке описывается чудо, когда Иисус накормил четыре тысячи человек всего лишь несколькими хлебами и рыбами.</w:t>
      </w:r>
    </w:p>
    <w:p w14:paraId="767C2C07" w14:textId="77777777" w:rsidR="00F90BDC" w:rsidRDefault="00F90BDC"/>
    <w:p w14:paraId="14B1EE99" w14:textId="77777777" w:rsidR="00F90BDC" w:rsidRDefault="00F90BDC">
      <w:r xmlns:w="http://schemas.openxmlformats.org/wordprocessingml/2006/main">
        <w:t xml:space="preserve">1. Сила чудес Иисуса: как Бог может обеспечить изобилие во время нужды</w:t>
      </w:r>
    </w:p>
    <w:p w14:paraId="091B2659" w14:textId="77777777" w:rsidR="00F90BDC" w:rsidRDefault="00F90BDC"/>
    <w:p w14:paraId="719AD1BC" w14:textId="77777777" w:rsidR="00F90BDC" w:rsidRDefault="00F90BDC">
      <w:r xmlns:w="http://schemas.openxmlformats.org/wordprocessingml/2006/main">
        <w:t xml:space="preserve">2. Сострадание Иисуса: как Бог заботится обо всем Своем народе</w:t>
      </w:r>
    </w:p>
    <w:p w14:paraId="5B6D1C58" w14:textId="77777777" w:rsidR="00F90BDC" w:rsidRDefault="00F90BDC"/>
    <w:p w14:paraId="03E55056" w14:textId="77777777" w:rsidR="00F90BDC" w:rsidRDefault="00F90BDC">
      <w:r xmlns:w="http://schemas.openxmlformats.org/wordprocessingml/2006/main">
        <w:t xml:space="preserve">1. Иоанна 6:1-14 – Иисус чудесным образом накормил пять тысяч человек.</w:t>
      </w:r>
    </w:p>
    <w:p w14:paraId="0F47AA18" w14:textId="77777777" w:rsidR="00F90BDC" w:rsidRDefault="00F90BDC"/>
    <w:p w14:paraId="4B550CB2" w14:textId="77777777" w:rsidR="00F90BDC" w:rsidRDefault="00F90BDC">
      <w:r xmlns:w="http://schemas.openxmlformats.org/wordprocessingml/2006/main">
        <w:t xml:space="preserve">2. Матфея 14:13-21 – Иисус шел по воде навстречу своим ученикам.</w:t>
      </w:r>
    </w:p>
    <w:p w14:paraId="18D4E86D" w14:textId="77777777" w:rsidR="00F90BDC" w:rsidRDefault="00F90BDC"/>
    <w:p w14:paraId="3AE55652" w14:textId="77777777" w:rsidR="00F90BDC" w:rsidRDefault="00F90BDC">
      <w:r xmlns:w="http://schemas.openxmlformats.org/wordprocessingml/2006/main">
        <w:t xml:space="preserve">Марка 8:10 И тотчас вошел Он с учениками Своими в лодку и прибыл в пределы Далмануфские.</w:t>
      </w:r>
    </w:p>
    <w:p w14:paraId="0B2D4E86" w14:textId="77777777" w:rsidR="00F90BDC" w:rsidRDefault="00F90BDC"/>
    <w:p w14:paraId="642A3023" w14:textId="77777777" w:rsidR="00F90BDC" w:rsidRDefault="00F90BDC">
      <w:r xmlns:w="http://schemas.openxmlformats.org/wordprocessingml/2006/main">
        <w:t xml:space="preserve">Иисус и его ученики вошли в корабль и отправились в Далмануфу.</w:t>
      </w:r>
    </w:p>
    <w:p w14:paraId="4185972A" w14:textId="77777777" w:rsidR="00F90BDC" w:rsidRDefault="00F90BDC"/>
    <w:p w14:paraId="3D05080A" w14:textId="77777777" w:rsidR="00F90BDC" w:rsidRDefault="00F90BDC">
      <w:r xmlns:w="http://schemas.openxmlformats.org/wordprocessingml/2006/main">
        <w:t xml:space="preserve">1. Сила послушания: путешествие Иисуса в Далмануфу</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Следование водительству Господа: путешествие в Далмануфу</w:t>
      </w:r>
    </w:p>
    <w:p w14:paraId="0D8DF996" w14:textId="77777777" w:rsidR="00F90BDC" w:rsidRDefault="00F90BDC"/>
    <w:p w14:paraId="1AAC9F39" w14:textId="77777777" w:rsidR="00F90BDC" w:rsidRDefault="00F90BDC">
      <w:r xmlns:w="http://schemas.openxmlformats.org/wordprocessingml/2006/main">
        <w:t xml:space="preserve">1. Иоанна 14:15 ? </w:t>
      </w:r>
      <w:r xmlns:w="http://schemas.openxmlformats.org/wordprocessingml/2006/main">
        <w:rPr>
          <w:rFonts w:ascii="맑은 고딕 Semilight" w:hAnsi="맑은 고딕 Semilight"/>
        </w:rPr>
        <w:t xml:space="preserve">쏧 </w:t>
      </w:r>
      <w:r xmlns:w="http://schemas.openxmlformats.org/wordprocessingml/2006/main">
        <w:t xml:space="preserve">если ты любишь меня, ты соблюдешь мои заповеди.??</w:t>
      </w:r>
    </w:p>
    <w:p w14:paraId="6B651C3B" w14:textId="77777777" w:rsidR="00F90BDC" w:rsidRDefault="00F90BDC"/>
    <w:p w14:paraId="20F8EB10" w14:textId="77777777" w:rsidR="00F90BDC" w:rsidRDefault="00F90BDC">
      <w:r xmlns:w="http://schemas.openxmlformats.org/wordprocessingml/2006/main">
        <w:t xml:space="preserve">2. Луки 9:23 ? </w:t>
      </w:r>
      <w:r xmlns:w="http://schemas.openxmlformats.org/wordprocessingml/2006/main">
        <w:rPr>
          <w:rFonts w:ascii="맑은 고딕 Semilight" w:hAnsi="맑은 고딕 Semilight"/>
        </w:rPr>
        <w:t xml:space="preserve">И </w:t>
      </w:r>
      <w:r xmlns:w="http://schemas.openxmlformats.org/wordprocessingml/2006/main">
        <w:t xml:space="preserve">сказал им всем: если кто придет за Мною, отвергнись себя, и возьми крест свой каждый день, и следуй за Мною.</w:t>
      </w:r>
    </w:p>
    <w:p w14:paraId="085E8062" w14:textId="77777777" w:rsidR="00F90BDC" w:rsidRDefault="00F90BDC"/>
    <w:p w14:paraId="2C6FF297" w14:textId="77777777" w:rsidR="00F90BDC" w:rsidRDefault="00F90BDC">
      <w:r xmlns:w="http://schemas.openxmlformats.org/wordprocessingml/2006/main">
        <w:t xml:space="preserve">Марка 8:11 И вышли фарисеи и начали спрашивать Его, ища от Него знамения с неба, искушая Его.</w:t>
      </w:r>
    </w:p>
    <w:p w14:paraId="5DBA4D2A" w14:textId="77777777" w:rsidR="00F90BDC" w:rsidRDefault="00F90BDC"/>
    <w:p w14:paraId="4F2F3AF2" w14:textId="77777777" w:rsidR="00F90BDC" w:rsidRDefault="00F90BDC">
      <w:r xmlns:w="http://schemas.openxmlformats.org/wordprocessingml/2006/main">
        <w:t xml:space="preserve">Фарисеи искушали Иисуса, прося знамения с неба.</w:t>
      </w:r>
    </w:p>
    <w:p w14:paraId="61F524F6" w14:textId="77777777" w:rsidR="00F90BDC" w:rsidRDefault="00F90BDC"/>
    <w:p w14:paraId="1497E369" w14:textId="77777777" w:rsidR="00F90BDC" w:rsidRDefault="00F90BDC">
      <w:r xmlns:w="http://schemas.openxmlformats.org/wordprocessingml/2006/main">
        <w:t xml:space="preserve">1. Искушение Иисуса: доверять Богу, а не знамениям и чудесам</w:t>
      </w:r>
    </w:p>
    <w:p w14:paraId="21FBF828" w14:textId="77777777" w:rsidR="00F90BDC" w:rsidRDefault="00F90BDC"/>
    <w:p w14:paraId="5A6BD52C" w14:textId="77777777" w:rsidR="00F90BDC" w:rsidRDefault="00F90BDC">
      <w:r xmlns:w="http://schemas.openxmlformats.org/wordprocessingml/2006/main">
        <w:t xml:space="preserve">2. Сила веры: преодоление искушений посредством Слова Божьего</w:t>
      </w:r>
    </w:p>
    <w:p w14:paraId="75DDCD20" w14:textId="77777777" w:rsidR="00F90BDC" w:rsidRDefault="00F90BDC"/>
    <w:p w14:paraId="59134427" w14:textId="77777777" w:rsidR="00F90BDC" w:rsidRDefault="00F90BDC">
      <w:r xmlns:w="http://schemas.openxmlformats.org/wordprocessingml/2006/main">
        <w:t xml:space="preserve">1. Матфея 4:1-11 – Иисус искушен дьяволом.</w:t>
      </w:r>
    </w:p>
    <w:p w14:paraId="532A6C00" w14:textId="77777777" w:rsidR="00F90BDC" w:rsidRDefault="00F90BDC"/>
    <w:p w14:paraId="1D7E220E" w14:textId="77777777" w:rsidR="00F90BDC" w:rsidRDefault="00F90BDC">
      <w:r xmlns:w="http://schemas.openxmlformats.org/wordprocessingml/2006/main">
        <w:t xml:space="preserve">2. Евреям 11:1 – Вера же есть осуществление ожидаемого, уверенность в невидимом.</w:t>
      </w:r>
    </w:p>
    <w:p w14:paraId="0AED35B3" w14:textId="77777777" w:rsidR="00F90BDC" w:rsidRDefault="00F90BDC"/>
    <w:p w14:paraId="4931D9DC" w14:textId="77777777" w:rsidR="00F90BDC" w:rsidRDefault="00F90BDC">
      <w:r xmlns:w="http://schemas.openxmlformats.org/wordprocessingml/2006/main">
        <w:t xml:space="preserve">Марка 8:12 И вздохнул глубоко духом своим и сказал: для чего род сей ищет знамения? истинно говорю вам: не будет дано знамения роду сему.</w:t>
      </w:r>
    </w:p>
    <w:p w14:paraId="187FB1DA" w14:textId="77777777" w:rsidR="00F90BDC" w:rsidRDefault="00F90BDC"/>
    <w:p w14:paraId="75D6C55E" w14:textId="77777777" w:rsidR="00F90BDC" w:rsidRDefault="00F90BDC">
      <w:r xmlns:w="http://schemas.openxmlformats.org/wordprocessingml/2006/main">
        <w:t xml:space="preserve">Иисус выражает свое разочарование по поводу неверия людей и отказывается подать им знак.</w:t>
      </w:r>
    </w:p>
    <w:p w14:paraId="4B5EAACC" w14:textId="77777777" w:rsidR="00F90BDC" w:rsidRDefault="00F90BDC"/>
    <w:p w14:paraId="09CB337F" w14:textId="77777777" w:rsidR="00F90BDC" w:rsidRDefault="00F90BDC">
      <w:r xmlns:w="http://schemas.openxmlformats.org/wordprocessingml/2006/main">
        <w:t xml:space="preserve">1. Царство Божие строится на вере, а не на знамениях</w:t>
      </w:r>
    </w:p>
    <w:p w14:paraId="53834B61" w14:textId="77777777" w:rsidR="00F90BDC" w:rsidRDefault="00F90BDC"/>
    <w:p w14:paraId="6EEFA393" w14:textId="77777777" w:rsidR="00F90BDC" w:rsidRDefault="00F90BDC">
      <w:r xmlns:w="http://schemas.openxmlformats.org/wordprocessingml/2006/main">
        <w:t xml:space="preserve">2. Бог ищет верных людей</w:t>
      </w:r>
    </w:p>
    <w:p w14:paraId="7A632859" w14:textId="77777777" w:rsidR="00F90BDC" w:rsidRDefault="00F90BDC"/>
    <w:p w14:paraId="490FD88A" w14:textId="77777777" w:rsidR="00F90BDC" w:rsidRDefault="00F90BDC">
      <w:r xmlns:w="http://schemas.openxmlformats.org/wordprocessingml/2006/main">
        <w:t xml:space="preserve">1. Евреям 11:1 – Вера есть осуществление ожидаемого, уверенность в невидимом.</w:t>
      </w:r>
    </w:p>
    <w:p w14:paraId="7FF309DC" w14:textId="77777777" w:rsidR="00F90BDC" w:rsidRDefault="00F90BDC"/>
    <w:p w14:paraId="29CE340F" w14:textId="77777777" w:rsidR="00F90BDC" w:rsidRDefault="00F90BDC">
      <w:r xmlns:w="http://schemas.openxmlformats.org/wordprocessingml/2006/main">
        <w:t xml:space="preserve">2. Иоанна 20:29 – Иисус сказал ему: ? </w:t>
      </w:r>
      <w:r xmlns:w="http://schemas.openxmlformats.org/wordprocessingml/2006/main">
        <w:rPr>
          <w:rFonts w:ascii="맑은 고딕 Semilight" w:hAnsi="맑은 고딕 Semilight"/>
        </w:rPr>
        <w:t xml:space="preserve">쏦 </w:t>
      </w:r>
      <w:r xmlns:w="http://schemas.openxmlformats.org/wordprocessingml/2006/main">
        <w:t xml:space="preserve">ты поверил, потому что увидел меня? Блаженны те, кто не видел, но уверовал.</w:t>
      </w:r>
    </w:p>
    <w:p w14:paraId="66AFF618" w14:textId="77777777" w:rsidR="00F90BDC" w:rsidRDefault="00F90BDC"/>
    <w:p w14:paraId="0780DDF9" w14:textId="77777777" w:rsidR="00F90BDC" w:rsidRDefault="00F90BDC">
      <w:r xmlns:w="http://schemas.openxmlformats.org/wordprocessingml/2006/main">
        <w:t xml:space="preserve">Марка 8:13 И оставил их и, войдя в лодку, снова отправился на другой берег.</w:t>
      </w:r>
    </w:p>
    <w:p w14:paraId="75D05878" w14:textId="77777777" w:rsidR="00F90BDC" w:rsidRDefault="00F90BDC"/>
    <w:p w14:paraId="54DEEA94" w14:textId="77777777" w:rsidR="00F90BDC" w:rsidRDefault="00F90BDC">
      <w:r xmlns:w="http://schemas.openxmlformats.org/wordprocessingml/2006/main">
        <w:t xml:space="preserve">Иисус отправился на другой берег моря на корабле.</w:t>
      </w:r>
    </w:p>
    <w:p w14:paraId="06DA1AB1" w14:textId="77777777" w:rsidR="00F90BDC" w:rsidRDefault="00F90BDC"/>
    <w:p w14:paraId="783EB37E" w14:textId="77777777" w:rsidR="00F90BDC" w:rsidRDefault="00F90BDC">
      <w:r xmlns:w="http://schemas.openxmlformats.org/wordprocessingml/2006/main">
        <w:t xml:space="preserve">1. Послушание Иисуса: научиться следовать заповедям Бога</w:t>
      </w:r>
    </w:p>
    <w:p w14:paraId="1878D5A6" w14:textId="77777777" w:rsidR="00F90BDC" w:rsidRDefault="00F90BDC"/>
    <w:p w14:paraId="6EA8F1EE" w14:textId="77777777" w:rsidR="00F90BDC" w:rsidRDefault="00F90BDC">
      <w:r xmlns:w="http://schemas.openxmlformats.org/wordprocessingml/2006/main">
        <w:t xml:space="preserve">2. Сила Иисуса: чудо пересечения моря</w:t>
      </w:r>
    </w:p>
    <w:p w14:paraId="6256333E" w14:textId="77777777" w:rsidR="00F90BDC" w:rsidRDefault="00F90BDC"/>
    <w:p w14:paraId="1FF8AE10" w14:textId="77777777" w:rsidR="00F90BDC" w:rsidRDefault="00F90BDC">
      <w:r xmlns:w="http://schemas.openxmlformats.org/wordprocessingml/2006/main">
        <w:t xml:space="preserve">1. Иоанна 6:21 – Тотчас лодка прибыла к месту, куда они плыли.</w:t>
      </w:r>
    </w:p>
    <w:p w14:paraId="223A5BCE" w14:textId="77777777" w:rsidR="00F90BDC" w:rsidRDefault="00F90BDC"/>
    <w:p w14:paraId="33E0A5F5" w14:textId="77777777" w:rsidR="00F90BDC" w:rsidRDefault="00F90BDC">
      <w:r xmlns:w="http://schemas.openxmlformats.org/wordprocessingml/2006/main">
        <w:t xml:space="preserve">2. Матфея 14:22-33 – Иисус тотчас же ввел учеников в лодку и переправился перед Ним на другую сторону, а сам отпустил толпу.</w:t>
      </w:r>
    </w:p>
    <w:p w14:paraId="4C4B83B7" w14:textId="77777777" w:rsidR="00F90BDC" w:rsidRDefault="00F90BDC"/>
    <w:p w14:paraId="0808E9E9" w14:textId="77777777" w:rsidR="00F90BDC" w:rsidRDefault="00F90BDC">
      <w:r xmlns:w="http://schemas.openxmlformats.org/wordprocessingml/2006/main">
        <w:t xml:space="preserve">Марка 8:14 Ученики же забыли взять хлеба, и не было у них с собою в лодке более одного хлеба.</w:t>
      </w:r>
    </w:p>
    <w:p w14:paraId="59024EBC" w14:textId="77777777" w:rsidR="00F90BDC" w:rsidRDefault="00F90BDC"/>
    <w:p w14:paraId="489359E3" w14:textId="77777777" w:rsidR="00F90BDC" w:rsidRDefault="00F90BDC">
      <w:r xmlns:w="http://schemas.openxmlformats.org/wordprocessingml/2006/main">
        <w:t xml:space="preserve">Ученики забыли принести хлеб, и у них с собой была только одна буханка.</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быть готовы ко всем ситуациям, чего не сделали ученики.</w:t>
      </w:r>
    </w:p>
    <w:p w14:paraId="12F0FA34" w14:textId="77777777" w:rsidR="00F90BDC" w:rsidRDefault="00F90BDC"/>
    <w:p w14:paraId="41BB5F34" w14:textId="77777777" w:rsidR="00F90BDC" w:rsidRDefault="00F90BDC">
      <w:r xmlns:w="http://schemas.openxmlformats.org/wordprocessingml/2006/main">
        <w:t xml:space="preserve">2: Мы должны помнить о ресурсах, которые у нас есть, поскольку у учеников была только одна буханка.</w:t>
      </w:r>
    </w:p>
    <w:p w14:paraId="4C401E37" w14:textId="77777777" w:rsidR="00F90BDC" w:rsidRDefault="00F90BDC"/>
    <w:p w14:paraId="52D3F307" w14:textId="77777777" w:rsidR="00F90BDC" w:rsidRDefault="00F90BDC">
      <w:r xmlns:w="http://schemas.openxmlformats.org/wordprocessingml/2006/main">
        <w:t xml:space="preserve">1: Матфея 6:25-34 – Иисус учит нас не беспокоиться о будущем и доверять Богу.</w:t>
      </w:r>
    </w:p>
    <w:p w14:paraId="281F4596" w14:textId="77777777" w:rsidR="00F90BDC" w:rsidRDefault="00F90BDC"/>
    <w:p w14:paraId="52BD5080" w14:textId="77777777" w:rsidR="00F90BDC" w:rsidRDefault="00F90BDC">
      <w:r xmlns:w="http://schemas.openxmlformats.org/wordprocessingml/2006/main">
        <w:t xml:space="preserve">2: Притчи 21:20 – Драгоценное сокровище и елей находятся в мудром человеке? </w:t>
      </w:r>
      <w:r xmlns:w="http://schemas.openxmlformats.org/wordprocessingml/2006/main">
        <w:rPr>
          <w:rFonts w:ascii="맑은 고딕 Semilight" w:hAnsi="맑은 고딕 Semilight"/>
        </w:rPr>
        <w:t xml:space="preserve">셲 </w:t>
      </w:r>
      <w:r xmlns:w="http://schemas.openxmlformats.org/wordprocessingml/2006/main">
        <w:t xml:space="preserve">жилище, но глупый человек пожирает его.</w:t>
      </w:r>
    </w:p>
    <w:p w14:paraId="43C62381" w14:textId="77777777" w:rsidR="00F90BDC" w:rsidRDefault="00F90BDC"/>
    <w:p w14:paraId="234CE003" w14:textId="77777777" w:rsidR="00F90BDC" w:rsidRDefault="00F90BDC">
      <w:r xmlns:w="http://schemas.openxmlformats.org/wordprocessingml/2006/main">
        <w:t xml:space="preserve">Марка 8:15 И заповедал им, говоря: смотрите, берегитесь закваски фарисейской и закваски Иродовой.</w:t>
      </w:r>
    </w:p>
    <w:p w14:paraId="573A85E4" w14:textId="77777777" w:rsidR="00F90BDC" w:rsidRDefault="00F90BDC"/>
    <w:p w14:paraId="7B2F5B82" w14:textId="77777777" w:rsidR="00F90BDC" w:rsidRDefault="00F90BDC">
      <w:r xmlns:w="http://schemas.openxmlformats.org/wordprocessingml/2006/main">
        <w:t xml:space="preserve">Мы должны знать о лжеучениях фарисеев и лжеучениях Ирода.</w:t>
      </w:r>
    </w:p>
    <w:p w14:paraId="62D688B4" w14:textId="77777777" w:rsidR="00F90BDC" w:rsidRDefault="00F90BDC"/>
    <w:p w14:paraId="5B47529B" w14:textId="77777777" w:rsidR="00F90BDC" w:rsidRDefault="00F90BDC">
      <w:r xmlns:w="http://schemas.openxmlformats.org/wordprocessingml/2006/main">
        <w:t xml:space="preserve">1. Опасность ложных учений</w:t>
      </w:r>
    </w:p>
    <w:p w14:paraId="5A38EFC1" w14:textId="77777777" w:rsidR="00F90BDC" w:rsidRDefault="00F90BDC"/>
    <w:p w14:paraId="5552AB15" w14:textId="77777777" w:rsidR="00F90BDC" w:rsidRDefault="00F90BDC">
      <w:r xmlns:w="http://schemas.openxmlformats.org/wordprocessingml/2006/main">
        <w:t xml:space="preserve">2. Видеть обманы мира</w:t>
      </w:r>
    </w:p>
    <w:p w14:paraId="5F7A3B04" w14:textId="77777777" w:rsidR="00F90BDC" w:rsidRDefault="00F90BDC"/>
    <w:p w14:paraId="6F36E1FD" w14:textId="77777777" w:rsidR="00F90BDC" w:rsidRDefault="00F90BDC">
      <w:r xmlns:w="http://schemas.openxmlformats.org/wordprocessingml/2006/main">
        <w:t xml:space="preserve">1. Ефесянам 5:6-7 – «Никто да не обольщает вас пустыми словами, ибо за это гнев Божий приходит на сынов противления. Итак не будьте сообщниками с ними».</w:t>
      </w:r>
    </w:p>
    <w:p w14:paraId="2788A970" w14:textId="77777777" w:rsidR="00F90BDC" w:rsidRDefault="00F90BDC"/>
    <w:p w14:paraId="40D8F159" w14:textId="77777777" w:rsidR="00F90BDC" w:rsidRDefault="00F90BDC">
      <w:r xmlns:w="http://schemas.openxmlformats.org/wordprocessingml/2006/main">
        <w:t xml:space="preserve">2. Колоссянам 2:8 – «Смотрите, чтобы кто не увлек вас философией и пустым обольщением, по преданию человеческому, по стихиям мира сего, а не по Христу».</w:t>
      </w:r>
    </w:p>
    <w:p w14:paraId="5DAFBDFE" w14:textId="77777777" w:rsidR="00F90BDC" w:rsidRDefault="00F90BDC"/>
    <w:p w14:paraId="3A18B13C" w14:textId="77777777" w:rsidR="00F90BDC" w:rsidRDefault="00F90BDC">
      <w:r xmlns:w="http://schemas.openxmlformats.org/wordprocessingml/2006/main">
        <w:t xml:space="preserve">Марка 8:16 И рассуждали между собой, говоря: это оттого, что у нас нет хлеба.</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Ученики рассуждали, что причиной учения Иисуса было отсутствие у них хлеба.</w:t>
      </w:r>
    </w:p>
    <w:p w14:paraId="7653B4AD" w14:textId="77777777" w:rsidR="00F90BDC" w:rsidRDefault="00F90BDC"/>
    <w:p w14:paraId="044746B7" w14:textId="77777777" w:rsidR="00F90BDC" w:rsidRDefault="00F90BDC">
      <w:r xmlns:w="http://schemas.openxmlformats.org/wordprocessingml/2006/main">
        <w:t xml:space="preserve">1: Иисус напоминает нам, чтобы мы смотрели за пределы наших физических потребностей и видели духовные потребности тех, кто нас окружает.</w:t>
      </w:r>
    </w:p>
    <w:p w14:paraId="3D708351" w14:textId="77777777" w:rsidR="00F90BDC" w:rsidRDefault="00F90BDC"/>
    <w:p w14:paraId="206A940B" w14:textId="77777777" w:rsidR="00F90BDC" w:rsidRDefault="00F90BDC">
      <w:r xmlns:w="http://schemas.openxmlformats.org/wordprocessingml/2006/main">
        <w:t xml:space="preserve">2: Нам нужно помнить, что Иисус всегда обеспечивает нас духовной пищей.</w:t>
      </w:r>
    </w:p>
    <w:p w14:paraId="33BE26C4" w14:textId="77777777" w:rsidR="00F90BDC" w:rsidRDefault="00F90BDC"/>
    <w:p w14:paraId="20E1EC98" w14:textId="77777777" w:rsidR="00F90BDC" w:rsidRDefault="00F90BDC">
      <w:r xmlns:w="http://schemas.openxmlformats.org/wordprocessingml/2006/main">
        <w:t xml:space="preserve">1: Матфея 6:25-34 – Иисус учит нас не беспокоиться о наших физических нуждах, а искать прежде Царства Божьего.</w:t>
      </w:r>
    </w:p>
    <w:p w14:paraId="163E5053" w14:textId="77777777" w:rsidR="00F90BDC" w:rsidRDefault="00F90BDC"/>
    <w:p w14:paraId="6F9C301B" w14:textId="77777777" w:rsidR="00F90BDC" w:rsidRDefault="00F90BDC">
      <w:r xmlns:w="http://schemas.openxmlformats.org/wordprocessingml/2006/main">
        <w:t xml:space="preserve">2: Псалом 23 – Даже если мы пройдем долиною смертной тени, Бог обеспечит нам утешение и поддержку.</w:t>
      </w:r>
    </w:p>
    <w:p w14:paraId="55EE5F3D" w14:textId="77777777" w:rsidR="00F90BDC" w:rsidRDefault="00F90BDC"/>
    <w:p w14:paraId="34C88280" w14:textId="77777777" w:rsidR="00F90BDC" w:rsidRDefault="00F90BDC">
      <w:r xmlns:w="http://schemas.openxmlformats.org/wordprocessingml/2006/main">
        <w:t xml:space="preserve">Марка 8:17 Иисус, узнав это, сказал им: что рассуждаете, что у вас нет хлеба? вы еще не понимаете и не понимаете? не ожесточилось ли еще ваше сердце?</w:t>
      </w:r>
    </w:p>
    <w:p w14:paraId="0B432C17" w14:textId="77777777" w:rsidR="00F90BDC" w:rsidRDefault="00F90BDC"/>
    <w:p w14:paraId="2AFF1BB0" w14:textId="77777777" w:rsidR="00F90BDC" w:rsidRDefault="00F90BDC">
      <w:r xmlns:w="http://schemas.openxmlformats.org/wordprocessingml/2006/main">
        <w:t xml:space="preserve">Иисус спросил людей, почему они спрашивают Его об отсутствии хлеба, хотя они еще этого не осознали и не поняли.</w:t>
      </w:r>
    </w:p>
    <w:p w14:paraId="17D604A9" w14:textId="77777777" w:rsidR="00F90BDC" w:rsidRDefault="00F90BDC"/>
    <w:p w14:paraId="087D7315" w14:textId="77777777" w:rsidR="00F90BDC" w:rsidRDefault="00F90BDC">
      <w:r xmlns:w="http://schemas.openxmlformats.org/wordprocessingml/2006/main">
        <w:t xml:space="preserve">1. Ожесточение сердца: понимание Божьего плана</w:t>
      </w:r>
    </w:p>
    <w:p w14:paraId="4FB49C22" w14:textId="77777777" w:rsidR="00F90BDC" w:rsidRDefault="00F90BDC"/>
    <w:p w14:paraId="5ED6A455" w14:textId="77777777" w:rsidR="00F90BDC" w:rsidRDefault="00F90BDC">
      <w:r xmlns:w="http://schemas.openxmlformats.org/wordprocessingml/2006/main">
        <w:t xml:space="preserve">2. Взгляд глазами веры: вера в Божье обеспечение</w:t>
      </w:r>
    </w:p>
    <w:p w14:paraId="6B6B44DE" w14:textId="77777777" w:rsidR="00F90BDC" w:rsidRDefault="00F90BDC"/>
    <w:p w14:paraId="0D3DD962" w14:textId="77777777" w:rsidR="00F90BDC" w:rsidRDefault="00F90BDC">
      <w:r xmlns:w="http://schemas.openxmlformats.org/wordprocessingml/2006/main">
        <w:t xml:space="preserve">1. Иеремия 17:7-8 – «Блажен человек, который надеется на Господа, чье упование на Него. Он будет подобен дереву, посаженному при воде, которое пускает корни свои по течению. приходит тепло, листья у него всегда зеленые. Оно не беспокоится в год засухи и никогда не перестает приносить плоды».</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3:14-15: «Мы стали причастниками Христу, если только до самого конца твердо придерживаемся нашего первоначального убеждения. Как только что было сказано: «Ныне, если вы слышите голос Его, не ожесточайте своего сердца, как это было во время восстания».</w:t>
      </w:r>
    </w:p>
    <w:p w14:paraId="5B8E3C96" w14:textId="77777777" w:rsidR="00F90BDC" w:rsidRDefault="00F90BDC"/>
    <w:p w14:paraId="7AB727F8" w14:textId="77777777" w:rsidR="00F90BDC" w:rsidRDefault="00F90BDC">
      <w:r xmlns:w="http://schemas.openxmlformats.org/wordprocessingml/2006/main">
        <w:t xml:space="preserve">Марка 8:18 Имея очи, не видите ли? и имея уши, не слышите? и разве вы не помните?</w:t>
      </w:r>
    </w:p>
    <w:p w14:paraId="5F85615C" w14:textId="77777777" w:rsidR="00F90BDC" w:rsidRDefault="00F90BDC"/>
    <w:p w14:paraId="1AF4E176" w14:textId="77777777" w:rsidR="00F90BDC" w:rsidRDefault="00F90BDC">
      <w:r xmlns:w="http://schemas.openxmlformats.org/wordprocessingml/2006/main">
        <w:t xml:space="preserve">Иисус спрашивает, почему его ученики, у которых есть глаза, чтобы видеть, и уши, чтобы слышать, не понимают и не помнят то, чему он их учил.</w:t>
      </w:r>
    </w:p>
    <w:p w14:paraId="3F7A39F1" w14:textId="77777777" w:rsidR="00F90BDC" w:rsidRDefault="00F90BDC"/>
    <w:p w14:paraId="4F0DB6BB" w14:textId="77777777" w:rsidR="00F90BDC" w:rsidRDefault="00F90BDC">
      <w:r xmlns:w="http://schemas.openxmlformats.org/wordprocessingml/2006/main">
        <w:t xml:space="preserve">1. Видеть и верить: понимание Слова Божьего</w:t>
      </w:r>
    </w:p>
    <w:p w14:paraId="5C27F827" w14:textId="77777777" w:rsidR="00F90BDC" w:rsidRDefault="00F90BDC"/>
    <w:p w14:paraId="0467D04E" w14:textId="77777777" w:rsidR="00F90BDC" w:rsidRDefault="00F90BDC">
      <w:r xmlns:w="http://schemas.openxmlformats.org/wordprocessingml/2006/main">
        <w:t xml:space="preserve">2. Слушать, чтобы повиноваться: помнить то, что мы узнали</w:t>
      </w:r>
    </w:p>
    <w:p w14:paraId="1DAEF58A" w14:textId="77777777" w:rsidR="00F90BDC" w:rsidRDefault="00F90BDC"/>
    <w:p w14:paraId="5C0E6142" w14:textId="77777777" w:rsidR="00F90BDC" w:rsidRDefault="00F90BDC">
      <w:r xmlns:w="http://schemas.openxmlformats.org/wordprocessingml/2006/main">
        <w:t xml:space="preserve">1. Псалом 19:7-9 – Закон Господень совершен, оживляет душу; свидетельство Господне верно, умудряя простодушных; повеления Господни правы, радуют сердце; заповедь Господня чиста, просвещающая очи;</w:t>
      </w:r>
    </w:p>
    <w:p w14:paraId="2EB60EAC" w14:textId="77777777" w:rsidR="00F90BDC" w:rsidRDefault="00F90BDC"/>
    <w:p w14:paraId="195DB354" w14:textId="77777777" w:rsidR="00F90BDC" w:rsidRDefault="00F90BDC">
      <w:r xmlns:w="http://schemas.openxmlformats.org/wordprocessingml/2006/main">
        <w:t xml:space="preserve">2. Притчи 1:7 – Страх Господень – начало познания; глупцы презирают мудрость и наставления.</w:t>
      </w:r>
    </w:p>
    <w:p w14:paraId="3AB564FF" w14:textId="77777777" w:rsidR="00F90BDC" w:rsidRDefault="00F90BDC"/>
    <w:p w14:paraId="5BF06F6A" w14:textId="77777777" w:rsidR="00F90BDC" w:rsidRDefault="00F90BDC">
      <w:r xmlns:w="http://schemas.openxmlformats.org/wordprocessingml/2006/main">
        <w:t xml:space="preserve">Марка 8:19 Когда Я преломлю пять хлебов между пятью тысячами, сколько корзин полных кусков вы набрали? Ему говорят: двенадцать.</w:t>
      </w:r>
    </w:p>
    <w:p w14:paraId="31EF1B1D" w14:textId="77777777" w:rsidR="00F90BDC" w:rsidRDefault="00F90BDC"/>
    <w:p w14:paraId="3CEFE6B3" w14:textId="77777777" w:rsidR="00F90BDC" w:rsidRDefault="00F90BDC">
      <w:r xmlns:w="http://schemas.openxmlformats.org/wordprocessingml/2006/main">
        <w:t xml:space="preserve">Иисус продемонстрировал свою великую силу, накормив голодную толпу.</w:t>
      </w:r>
    </w:p>
    <w:p w14:paraId="5A723F96" w14:textId="77777777" w:rsidR="00F90BDC" w:rsidRDefault="00F90BDC"/>
    <w:p w14:paraId="6BFE402C" w14:textId="77777777" w:rsidR="00F90BDC" w:rsidRDefault="00F90BDC">
      <w:r xmlns:w="http://schemas.openxmlformats.org/wordprocessingml/2006/main">
        <w:t xml:space="preserve">1. Сила Божья: урок чудесного насыщения Иисуса</w:t>
      </w:r>
    </w:p>
    <w:p w14:paraId="13F0BA4B" w14:textId="77777777" w:rsidR="00F90BDC" w:rsidRDefault="00F90BDC"/>
    <w:p w14:paraId="15278EB7" w14:textId="77777777" w:rsidR="00F90BDC" w:rsidRDefault="00F90BDC">
      <w:r xmlns:w="http://schemas.openxmlformats.org/wordprocessingml/2006/main">
        <w:t xml:space="preserve">2. Благословение делиться: пример щедрости Иисуса</w:t>
      </w:r>
    </w:p>
    <w:p w14:paraId="299AB030" w14:textId="77777777" w:rsidR="00F90BDC" w:rsidRDefault="00F90BDC"/>
    <w:p w14:paraId="2E65F3A3" w14:textId="77777777" w:rsidR="00F90BDC" w:rsidRDefault="00F90BDC">
      <w:r xmlns:w="http://schemas.openxmlformats.org/wordprocessingml/2006/main">
        <w:t xml:space="preserve">1. Луки 9:13-17 – Иисус насыщает пять тысяч</w:t>
      </w:r>
    </w:p>
    <w:p w14:paraId="184071A9" w14:textId="77777777" w:rsidR="00F90BDC" w:rsidRDefault="00F90BDC"/>
    <w:p w14:paraId="7B5511C5" w14:textId="77777777" w:rsidR="00F90BDC" w:rsidRDefault="00F90BDC">
      <w:r xmlns:w="http://schemas.openxmlformats.org/wordprocessingml/2006/main">
        <w:t xml:space="preserve">2. Иоанна 6:1-14 – Иисус насыщает четыре тысячи человек.</w:t>
      </w:r>
    </w:p>
    <w:p w14:paraId="0997A74F" w14:textId="77777777" w:rsidR="00F90BDC" w:rsidRDefault="00F90BDC"/>
    <w:p w14:paraId="19FA352D" w14:textId="77777777" w:rsidR="00F90BDC" w:rsidRDefault="00F90BDC">
      <w:r xmlns:w="http://schemas.openxmlformats.org/wordprocessingml/2006/main">
        <w:t xml:space="preserve">Марка 8:20 И когда семь из четырех тысяч, сколько корзин полных кусков вы набрали? И они сказали: семь.</w:t>
      </w:r>
    </w:p>
    <w:p w14:paraId="2ED6D105" w14:textId="77777777" w:rsidR="00F90BDC" w:rsidRDefault="00F90BDC"/>
    <w:p w14:paraId="021D8636" w14:textId="77777777" w:rsidR="00F90BDC" w:rsidRDefault="00F90BDC">
      <w:r xmlns:w="http://schemas.openxmlformats.org/wordprocessingml/2006/main">
        <w:t xml:space="preserve">Иисус спросил учеников, сколько корзин они взяли после того, как накормили четыре тысячи человек семью хлебами и несколькими рыбками. Ученики ответили, что взяли семь корзин.</w:t>
      </w:r>
    </w:p>
    <w:p w14:paraId="41B26D7B" w14:textId="77777777" w:rsidR="00F90BDC" w:rsidRDefault="00F90BDC"/>
    <w:p w14:paraId="751ED36F" w14:textId="77777777" w:rsidR="00F90BDC" w:rsidRDefault="00F90BDC">
      <w:r xmlns:w="http://schemas.openxmlformats.org/wordprocessingml/2006/main">
        <w:t xml:space="preserve">1. Божье изобилие: как вера в Бога может обеспечить более чем достаточно.</w:t>
      </w:r>
    </w:p>
    <w:p w14:paraId="3AA252AB" w14:textId="77777777" w:rsidR="00F90BDC" w:rsidRDefault="00F90BDC"/>
    <w:p w14:paraId="004A4204" w14:textId="77777777" w:rsidR="00F90BDC" w:rsidRDefault="00F90BDC">
      <w:r xmlns:w="http://schemas.openxmlformats.org/wordprocessingml/2006/main">
        <w:t xml:space="preserve">2. Сила любви: Как Иисус делился своей любовью и заботился о нуждах других.</w:t>
      </w:r>
    </w:p>
    <w:p w14:paraId="3BD34967" w14:textId="77777777" w:rsidR="00F90BDC" w:rsidRDefault="00F90BDC"/>
    <w:p w14:paraId="33B3C5DE" w14:textId="77777777" w:rsidR="00F90BDC" w:rsidRDefault="00F90BDC">
      <w:r xmlns:w="http://schemas.openxmlformats.org/wordprocessingml/2006/main">
        <w:t xml:space="preserve">1. Иоанна 6:1-14 – Иисус накормил 5000 пятью хлебами и двумя рыбами.</w:t>
      </w:r>
    </w:p>
    <w:p w14:paraId="12BAA886" w14:textId="77777777" w:rsidR="00F90BDC" w:rsidRDefault="00F90BDC"/>
    <w:p w14:paraId="1DDFCC1D" w14:textId="77777777" w:rsidR="00F90BDC" w:rsidRDefault="00F90BDC">
      <w:r xmlns:w="http://schemas.openxmlformats.org/wordprocessingml/2006/main">
        <w:t xml:space="preserve">2. Матфея 14:13-21 – Иисус накормил 4000 семью хлебами и несколькими рыбками.</w:t>
      </w:r>
    </w:p>
    <w:p w14:paraId="2DA62730" w14:textId="77777777" w:rsidR="00F90BDC" w:rsidRDefault="00F90BDC"/>
    <w:p w14:paraId="5A3A2E2F" w14:textId="77777777" w:rsidR="00F90BDC" w:rsidRDefault="00F90BDC">
      <w:r xmlns:w="http://schemas.openxmlformats.org/wordprocessingml/2006/main">
        <w:t xml:space="preserve">Марка 8:21 И сказал им: как вы не понимаете?</w:t>
      </w:r>
    </w:p>
    <w:p w14:paraId="050AA170" w14:textId="77777777" w:rsidR="00F90BDC" w:rsidRDefault="00F90BDC"/>
    <w:p w14:paraId="03DFE96F" w14:textId="77777777" w:rsidR="00F90BDC" w:rsidRDefault="00F90BDC">
      <w:r xmlns:w="http://schemas.openxmlformats.org/wordprocessingml/2006/main">
        <w:t xml:space="preserve">Иисус спрашивает своих учеников, почему они не понимают.</w:t>
      </w:r>
    </w:p>
    <w:p w14:paraId="400AED17" w14:textId="77777777" w:rsidR="00F90BDC" w:rsidRDefault="00F90BDC"/>
    <w:p w14:paraId="7E3653CF" w14:textId="77777777" w:rsidR="00F90BDC" w:rsidRDefault="00F90BDC">
      <w:r xmlns:w="http://schemas.openxmlformats.org/wordprocessingml/2006/main">
        <w:t xml:space="preserve">1: Мы должны понимать Божье Слово, чтобы жить жизнью, наполненной послушанием и верой.</w:t>
      </w:r>
    </w:p>
    <w:p w14:paraId="053A1ED8" w14:textId="77777777" w:rsidR="00F90BDC" w:rsidRDefault="00F90BDC"/>
    <w:p w14:paraId="21BDF4A6" w14:textId="77777777" w:rsidR="00F90BDC" w:rsidRDefault="00F90BDC">
      <w:r xmlns:w="http://schemas.openxmlformats.org/wordprocessingml/2006/main">
        <w:t xml:space="preserve">2: Господь всегда готов направлять нас в понимании Его Слова.</w:t>
      </w:r>
    </w:p>
    <w:p w14:paraId="0F5F5648" w14:textId="77777777" w:rsidR="00F90BDC" w:rsidRDefault="00F90BDC"/>
    <w:p w14:paraId="577DB0B1" w14:textId="77777777" w:rsidR="00F90BDC" w:rsidRDefault="00F90BDC">
      <w:r xmlns:w="http://schemas.openxmlformats.org/wordprocessingml/2006/main">
        <w:t xml:space="preserve">1: Исаия 40:28-31 – Разве ты не знал? Разве ты не слышал, что Бог вечный, Господь, Творец концов земли, не утомляется и не утомляется? нет поиска его понимания.</w:t>
      </w:r>
    </w:p>
    <w:p w14:paraId="0BF05A69" w14:textId="77777777" w:rsidR="00F90BDC" w:rsidRDefault="00F90BDC"/>
    <w:p w14:paraId="1EC91509" w14:textId="77777777" w:rsidR="00F90BDC" w:rsidRDefault="00F90BDC">
      <w:r xmlns:w="http://schemas.openxmlformats.org/wordprocessingml/2006/main">
        <w:t xml:space="preserve">2: Иоанна 16:12-15 – Я еще многое имею сказать вам, но вы теперь не можете вместить. Но когда придет Он, Дух истины, Он наставит вас на всякую истину, ибо не будет говорить от себя; но что услышит, то и скажет; и возвестит вам будущее.</w:t>
      </w:r>
    </w:p>
    <w:p w14:paraId="2338B82A" w14:textId="77777777" w:rsidR="00F90BDC" w:rsidRDefault="00F90BDC"/>
    <w:p w14:paraId="51FDD815" w14:textId="77777777" w:rsidR="00F90BDC" w:rsidRDefault="00F90BDC">
      <w:r xmlns:w="http://schemas.openxmlformats.org/wordprocessingml/2006/main">
        <w:t xml:space="preserve">Марка 8:22 И приходит Он в Вифсаиду; и привели к нему слепого и просили прикоснуться к нему.</w:t>
      </w:r>
    </w:p>
    <w:p w14:paraId="125779A5" w14:textId="77777777" w:rsidR="00F90BDC" w:rsidRDefault="00F90BDC"/>
    <w:p w14:paraId="40E26484" w14:textId="77777777" w:rsidR="00F90BDC" w:rsidRDefault="00F90BDC">
      <w:r xmlns:w="http://schemas.openxmlformats.org/wordprocessingml/2006/main">
        <w:t xml:space="preserve">Слепого привели к Иисусу в Вифсаиду и попросили его исцелить.</w:t>
      </w:r>
    </w:p>
    <w:p w14:paraId="4836F0EC" w14:textId="77777777" w:rsidR="00F90BDC" w:rsidRDefault="00F90BDC"/>
    <w:p w14:paraId="7EC566D2" w14:textId="77777777" w:rsidR="00F90BDC" w:rsidRDefault="00F90BDC">
      <w:r xmlns:w="http://schemas.openxmlformats.org/wordprocessingml/2006/main">
        <w:t xml:space="preserve">1: Мы можем обратиться к Иисусу за исцелением даже в самые мрачные моменты.</w:t>
      </w:r>
    </w:p>
    <w:p w14:paraId="7606855D" w14:textId="77777777" w:rsidR="00F90BDC" w:rsidRDefault="00F90BDC"/>
    <w:p w14:paraId="73374362" w14:textId="77777777" w:rsidR="00F90BDC" w:rsidRDefault="00F90BDC">
      <w:r xmlns:w="http://schemas.openxmlformats.org/wordprocessingml/2006/main">
        <w:t xml:space="preserve">2: Иисус имеет силу исцелить даже самые тяжелые недуги.</w:t>
      </w:r>
    </w:p>
    <w:p w14:paraId="2A20F785" w14:textId="77777777" w:rsidR="00F90BDC" w:rsidRDefault="00F90BDC"/>
    <w:p w14:paraId="4DC478F7" w14:textId="77777777" w:rsidR="00F90BDC" w:rsidRDefault="00F90BDC">
      <w:r xmlns:w="http://schemas.openxmlformats.org/wordprocessingml/2006/main">
        <w:t xml:space="preserve">1: Исаия 41:10 ? </w:t>
      </w:r>
      <w:r xmlns:w="http://schemas.openxmlformats.org/wordprocessingml/2006/main">
        <w:rPr>
          <w:rFonts w:ascii="맑은 고딕 Semilight" w:hAnsi="맑은 고딕 Semilight"/>
        </w:rPr>
        <w:t xml:space="preserve">쏤 </w:t>
      </w:r>
      <w:r xmlns:w="http://schemas.openxmlformats.org/wordprocessingml/2006/main">
        <w:t xml:space="preserve">не слушайте, ибо Я с вами; не ужасайтесь, ибо Я Бог ваш; Укреплю тебя, помогу тебе, поддержу тебя десницей Моей праведной.??</w:t>
      </w:r>
    </w:p>
    <w:p w14:paraId="056178CC" w14:textId="77777777" w:rsidR="00F90BDC" w:rsidRDefault="00F90BDC"/>
    <w:p w14:paraId="0763CE27" w14:textId="77777777" w:rsidR="00F90BDC" w:rsidRDefault="00F90BDC">
      <w:r xmlns:w="http://schemas.openxmlformats.org/wordprocessingml/2006/main">
        <w:t xml:space="preserve">2: Иакова 5:14-15 ? </w:t>
      </w:r>
      <w:r xmlns:w="http://schemas.openxmlformats.org/wordprocessingml/2006/main">
        <w:rPr>
          <w:rFonts w:ascii="맑은 고딕 Semilight" w:hAnsi="맑은 고딕 Semilight"/>
        </w:rPr>
        <w:t xml:space="preserve">쏧 </w:t>
      </w:r>
      <w:r xmlns:w="http://schemas.openxmlformats.org/wordprocessingml/2006/main">
        <w:t xml:space="preserve">Кто-нибудь из вас болен? Пусть он призовет пресвитеров церкви, и пусть они помолятся над ним, помазав его елеем во имя Господне. И молитва веры спасет больного, и воскресит его Господь.??</w:t>
      </w:r>
    </w:p>
    <w:p w14:paraId="1AE86FCF" w14:textId="77777777" w:rsidR="00F90BDC" w:rsidRDefault="00F90BDC"/>
    <w:p w14:paraId="6216102B" w14:textId="77777777" w:rsidR="00F90BDC" w:rsidRDefault="00F90BDC">
      <w:r xmlns:w="http://schemas.openxmlformats.org/wordprocessingml/2006/main">
        <w:t xml:space="preserve">Марка 8:23 И взял слепого за руку и вывел его из города; и когда он плюнул ему на глаза и возложил на него руки, он спросил его, видит ли он что-нибудь.</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взял слепого за руку и вывел его из города. Затем он плюнул мужчине в глаза и положил на него руки, спрашивая, видит ли он что-нибудь.</w:t>
      </w:r>
    </w:p>
    <w:p w14:paraId="7B346A24" w14:textId="77777777" w:rsidR="00F90BDC" w:rsidRDefault="00F90BDC"/>
    <w:p w14:paraId="24D8EC14" w14:textId="77777777" w:rsidR="00F90BDC" w:rsidRDefault="00F90BDC">
      <w:r xmlns:w="http://schemas.openxmlformats.org/wordprocessingml/2006/main">
        <w:t xml:space="preserve">1. Сила Иисуса исцелять: исследование чудес Иисуса в Евангелии от Марка 8.</w:t>
      </w:r>
    </w:p>
    <w:p w14:paraId="30E57EA1" w14:textId="77777777" w:rsidR="00F90BDC" w:rsidRDefault="00F90BDC"/>
    <w:p w14:paraId="6F37A547" w14:textId="77777777" w:rsidR="00F90BDC" w:rsidRDefault="00F90BDC">
      <w:r xmlns:w="http://schemas.openxmlformats.org/wordprocessingml/2006/main">
        <w:t xml:space="preserve">2. Иисус заботится о слепых: исследование сострадания Иисуса к маргинализированным в Евангелии от Марка 8.</w:t>
      </w:r>
    </w:p>
    <w:p w14:paraId="44CC76E0" w14:textId="77777777" w:rsidR="00F90BDC" w:rsidRDefault="00F90BDC"/>
    <w:p w14:paraId="72F9405F" w14:textId="77777777" w:rsidR="00F90BDC" w:rsidRDefault="00F90BDC">
      <w:r xmlns:w="http://schemas.openxmlformats.org/wordprocessingml/2006/main">
        <w:t xml:space="preserve">1. Исаия 35:5-6 – Тогда глаза слепых откроются, и уши глухих откроются. Тогда хромой вскочит, как олень, и язык немого запоет, ибо в пустыне прорвутся воды и в пустыне потоки.</w:t>
      </w:r>
    </w:p>
    <w:p w14:paraId="5F2763E9" w14:textId="77777777" w:rsidR="00F90BDC" w:rsidRDefault="00F90BDC"/>
    <w:p w14:paraId="0530D4F7" w14:textId="77777777" w:rsidR="00F90BDC" w:rsidRDefault="00F90BDC">
      <w:r xmlns:w="http://schemas.openxmlformats.org/wordprocessingml/2006/main">
        <w:t xml:space="preserve">2. Матфея 10:8 - Исцеляйте больных, очищайте прокаженных, воскрешайте мертвых, изгоняйте бесов: даром получили, даром давайте.</w:t>
      </w:r>
    </w:p>
    <w:p w14:paraId="3D66A9C0" w14:textId="77777777" w:rsidR="00F90BDC" w:rsidRDefault="00F90BDC"/>
    <w:p w14:paraId="268AF010" w14:textId="77777777" w:rsidR="00F90BDC" w:rsidRDefault="00F90BDC">
      <w:r xmlns:w="http://schemas.openxmlformats.org/wordprocessingml/2006/main">
        <w:t xml:space="preserve">Марка 8:24 И, взглянув, сказал: вижу людей, как деревья, идущих.</w:t>
      </w:r>
    </w:p>
    <w:p w14:paraId="3B2849F7" w14:textId="77777777" w:rsidR="00F90BDC" w:rsidRDefault="00F90BDC"/>
    <w:p w14:paraId="13AA4C65" w14:textId="77777777" w:rsidR="00F90BDC" w:rsidRDefault="00F90BDC">
      <w:r xmlns:w="http://schemas.openxmlformats.org/wordprocessingml/2006/main">
        <w:t xml:space="preserve">Ученики Иисуса становятся свидетелями того, как он смотрит вверх и говорит, что видит идущих людей, подобных деревьям.</w:t>
      </w:r>
    </w:p>
    <w:p w14:paraId="074172FF" w14:textId="77777777" w:rsidR="00F90BDC" w:rsidRDefault="00F90BDC"/>
    <w:p w14:paraId="74E54BDE" w14:textId="77777777" w:rsidR="00F90BDC" w:rsidRDefault="00F90BDC">
      <w:r xmlns:w="http://schemas.openxmlformats.org/wordprocessingml/2006/main">
        <w:t xml:space="preserve">1. Хождение верой: понимание того, что значит следовать за Иисусом</w:t>
      </w:r>
    </w:p>
    <w:p w14:paraId="1B9C7C6F" w14:textId="77777777" w:rsidR="00F90BDC" w:rsidRDefault="00F90BDC"/>
    <w:p w14:paraId="5D5E80AB" w14:textId="77777777" w:rsidR="00F90BDC" w:rsidRDefault="00F90BDC">
      <w:r xmlns:w="http://schemas.openxmlformats.org/wordprocessingml/2006/main">
        <w:t xml:space="preserve">2. Не упускайте из виду то, что важно: размышления о том, как смотреть духовными глазами</w:t>
      </w:r>
    </w:p>
    <w:p w14:paraId="0D7B11DE" w14:textId="77777777" w:rsidR="00F90BDC" w:rsidRDefault="00F90BDC"/>
    <w:p w14:paraId="45691AC9" w14:textId="77777777" w:rsidR="00F90BDC" w:rsidRDefault="00F90BDC">
      <w:r xmlns:w="http://schemas.openxmlformats.org/wordprocessingml/2006/main">
        <w:t xml:space="preserve">1. Ефесянам 5:15-17 – «Итак, смотрите, как вы поступаете, не как неразумные, но как мудрые, с пользой пользуясь временем, потому что дни лукавы. Итак не будьте неразумны, но разумейте, какова воля Господь есть».</w:t>
      </w:r>
    </w:p>
    <w:p w14:paraId="6C356024" w14:textId="77777777" w:rsidR="00F90BDC" w:rsidRDefault="00F90BDC"/>
    <w:p w14:paraId="56B63E16" w14:textId="77777777" w:rsidR="00F90BDC" w:rsidRDefault="00F90BDC">
      <w:r xmlns:w="http://schemas.openxmlformats.org/wordprocessingml/2006/main">
        <w:t xml:space="preserve">2. Исайя 6:9-10 - «И сказал Он: ? </w:t>
      </w:r>
      <w:r xmlns:w="http://schemas.openxmlformats.org/wordprocessingml/2006/main">
        <w:rPr>
          <w:rFonts w:ascii="맑은 고딕 Semilight" w:hAnsi="맑은 고딕 Semilight"/>
        </w:rPr>
        <w:t xml:space="preserve">쏥 </w:t>
      </w:r>
      <w:r xmlns:w="http://schemas.openxmlformats.org/wordprocessingml/2006/main">
        <w:t xml:space="preserve">о, и скажи народу сему: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слушайте, но не разумейте; смотрите, но не воспринимайте.?? сердце народа сего притупилось, и </w:t>
      </w:r>
      <w:r xmlns:w="http://schemas.openxmlformats.org/wordprocessingml/2006/main">
        <w:lastRenderedPageBreak xmlns:w="http://schemas.openxmlformats.org/wordprocessingml/2006/main"/>
      </w:r>
      <w:r xmlns:w="http://schemas.openxmlformats.org/wordprocessingml/2006/main">
        <w:t xml:space="preserve">уши отяжелели, и не ослепили глаза, чтобы они не увидели своими глазами, и не услышали своими ушами, и не поняли своими сердцами, и не обратились и не исцелились.??</w:t>
      </w:r>
    </w:p>
    <w:p w14:paraId="2878B952" w14:textId="77777777" w:rsidR="00F90BDC" w:rsidRDefault="00F90BDC"/>
    <w:p w14:paraId="3A6A44C6" w14:textId="77777777" w:rsidR="00F90BDC" w:rsidRDefault="00F90BDC">
      <w:r xmlns:w="http://schemas.openxmlformats.org/wordprocessingml/2006/main">
        <w:t xml:space="preserve">Марка 8:25 После этого он снова закрыл ему глаза руками и заставил его посмотреть вверх, и он выздоровел и стал ясно видеть каждого человека.</w:t>
      </w:r>
    </w:p>
    <w:p w14:paraId="19DD2C6F" w14:textId="77777777" w:rsidR="00F90BDC" w:rsidRDefault="00F90BDC"/>
    <w:p w14:paraId="54FE6342" w14:textId="77777777" w:rsidR="00F90BDC" w:rsidRDefault="00F90BDC">
      <w:r xmlns:w="http://schemas.openxmlformats.org/wordprocessingml/2006/main">
        <w:t xml:space="preserve">Иисус исцелил человека от слепоты.</w:t>
      </w:r>
    </w:p>
    <w:p w14:paraId="3E32B903" w14:textId="77777777" w:rsidR="00F90BDC" w:rsidRDefault="00F90BDC"/>
    <w:p w14:paraId="3AF0805B" w14:textId="77777777" w:rsidR="00F90BDC" w:rsidRDefault="00F90BDC">
      <w:r xmlns:w="http://schemas.openxmlformats.org/wordprocessingml/2006/main">
        <w:t xml:space="preserve">1. Иисус – высший источник нашего исцеления и восстановления.</w:t>
      </w:r>
    </w:p>
    <w:p w14:paraId="3778FBD9" w14:textId="77777777" w:rsidR="00F90BDC" w:rsidRDefault="00F90BDC"/>
    <w:p w14:paraId="3762970A" w14:textId="77777777" w:rsidR="00F90BDC" w:rsidRDefault="00F90BDC">
      <w:r xmlns:w="http://schemas.openxmlformats.org/wordprocessingml/2006/main">
        <w:t xml:space="preserve">2. Мы можем доверять Богу, который принесет нам ясность и понимание.</w:t>
      </w:r>
    </w:p>
    <w:p w14:paraId="5C4920FD" w14:textId="77777777" w:rsidR="00F90BDC" w:rsidRDefault="00F90BDC"/>
    <w:p w14:paraId="7C837940" w14:textId="77777777" w:rsidR="00F90BDC" w:rsidRDefault="00F90BDC">
      <w:r xmlns:w="http://schemas.openxmlformats.org/wordprocessingml/2006/main">
        <w:t xml:space="preserve">1. Псалом 146:3 «Он исцеляет сокрушенных сердцем и перевязывает раны их».</w:t>
      </w:r>
    </w:p>
    <w:p w14:paraId="5ACF894E" w14:textId="77777777" w:rsidR="00F90BDC" w:rsidRDefault="00F90BDC"/>
    <w:p w14:paraId="66D35551" w14:textId="77777777" w:rsidR="00F90BDC" w:rsidRDefault="00F90BDC">
      <w:r xmlns:w="http://schemas.openxmlformats.org/wordprocessingml/2006/main">
        <w:t xml:space="preserve">2. Исаия 61:1 «Дух Господа Бога на мне; ибо Господь помазал меня благовествовать кротким; Он послал меня перевязывать сокрушенных сердцем, проповедовать свободу пленным и открытие темницы для узников».</w:t>
      </w:r>
    </w:p>
    <w:p w14:paraId="547CF86A" w14:textId="77777777" w:rsidR="00F90BDC" w:rsidRDefault="00F90BDC"/>
    <w:p w14:paraId="5952DB3D" w14:textId="77777777" w:rsidR="00F90BDC" w:rsidRDefault="00F90BDC">
      <w:r xmlns:w="http://schemas.openxmlformats.org/wordprocessingml/2006/main">
        <w:t xml:space="preserve">Марк 8:26 И отпустил его в дом свой, сказав: не ходи в город и не рассказывай никому в городе.</w:t>
      </w:r>
    </w:p>
    <w:p w14:paraId="5AB1A01B" w14:textId="77777777" w:rsidR="00F90BDC" w:rsidRDefault="00F90BDC"/>
    <w:p w14:paraId="6B5809B1" w14:textId="77777777" w:rsidR="00F90BDC" w:rsidRDefault="00F90BDC">
      <w:r xmlns:w="http://schemas.openxmlformats.org/wordprocessingml/2006/main">
        <w:t xml:space="preserve">Иисус отправил человека к себе домой с указанием не ходить в город и никому не рассказывать о своем исцелении.</w:t>
      </w:r>
    </w:p>
    <w:p w14:paraId="2B78BBFF" w14:textId="77777777" w:rsidR="00F90BDC" w:rsidRDefault="00F90BDC"/>
    <w:p w14:paraId="51D0E04E" w14:textId="77777777" w:rsidR="00F90BDC" w:rsidRDefault="00F90BDC">
      <w:r xmlns:w="http://schemas.openxmlformats.org/wordprocessingml/2006/main">
        <w:t xml:space="preserve">1. Иисус призывает нас поделиться Его любовью: сила свидетельства о Христе</w:t>
      </w:r>
    </w:p>
    <w:p w14:paraId="5539F2CA" w14:textId="77777777" w:rsidR="00F90BDC" w:rsidRDefault="00F90BDC"/>
    <w:p w14:paraId="2B242326" w14:textId="77777777" w:rsidR="00F90BDC" w:rsidRDefault="00F90BDC">
      <w:r xmlns:w="http://schemas.openxmlformats.org/wordprocessingml/2006/main">
        <w:t xml:space="preserve">2. Как жить в послушании Иисусу</w:t>
      </w:r>
    </w:p>
    <w:p w14:paraId="246534A2" w14:textId="77777777" w:rsidR="00F90BDC" w:rsidRDefault="00F90BDC"/>
    <w:p w14:paraId="59A0FDCC" w14:textId="77777777" w:rsidR="00F90BDC" w:rsidRDefault="00F90BDC">
      <w:r xmlns:w="http://schemas.openxmlformats.org/wordprocessingml/2006/main">
        <w:t xml:space="preserve">1. Матфея 10:27 – «Что скажу вам в темноте, говорите при свете; и что на ухо слышите, проповедуйте на кровлях».</w:t>
      </w:r>
    </w:p>
    <w:p w14:paraId="103557E0" w14:textId="77777777" w:rsidR="00F90BDC" w:rsidRDefault="00F90BDC"/>
    <w:p w14:paraId="6978DAE7" w14:textId="77777777" w:rsidR="00F90BDC" w:rsidRDefault="00F90BDC">
      <w:r xmlns:w="http://schemas.openxmlformats.org/wordprocessingml/2006/main">
        <w:t xml:space="preserve">2. Иоанна 5:19-20 – «Тогда Иисус сказал им в ответ: истинно говорю вам: Сын ничего не может творить Сам от Себя, кроме того, что Он видит, что творит Отец; ибо, что бы Он ни делал, Сын и делает то же самое. Ибо Отец любит Сына и показывает Ему все, что творит Сам, и покажет Ему дела больше сих, так что вы удивитесь».</w:t>
      </w:r>
    </w:p>
    <w:p w14:paraId="5C72C867" w14:textId="77777777" w:rsidR="00F90BDC" w:rsidRDefault="00F90BDC"/>
    <w:p w14:paraId="3A7EF441" w14:textId="77777777" w:rsidR="00F90BDC" w:rsidRDefault="00F90BDC">
      <w:r xmlns:w="http://schemas.openxmlformats.org/wordprocessingml/2006/main">
        <w:t xml:space="preserve">Марка 8:27 И вышел Иисус и ученики Свои в города Кесарии Филипповой и по дороге спрашивал учеников Своих, говоря им: за кого Меня считают люди?</w:t>
      </w:r>
    </w:p>
    <w:p w14:paraId="336D3D7A" w14:textId="77777777" w:rsidR="00F90BDC" w:rsidRDefault="00F90BDC"/>
    <w:p w14:paraId="00DC3F53" w14:textId="77777777" w:rsidR="00F90BDC" w:rsidRDefault="00F90BDC">
      <w:r xmlns:w="http://schemas.openxmlformats.org/wordprocessingml/2006/main">
        <w:t xml:space="preserve">Иисус спросил своих учеников, кем его считают люди.</w:t>
      </w:r>
    </w:p>
    <w:p w14:paraId="1C760A01" w14:textId="77777777" w:rsidR="00F90BDC" w:rsidRDefault="00F90BDC"/>
    <w:p w14:paraId="776A7A57" w14:textId="77777777" w:rsidR="00F90BDC" w:rsidRDefault="00F90BDC">
      <w:r xmlns:w="http://schemas.openxmlformats.org/wordprocessingml/2006/main">
        <w:t xml:space="preserve">1. Кто такой Иисус?</w:t>
      </w:r>
    </w:p>
    <w:p w14:paraId="4AE446DD" w14:textId="77777777" w:rsidR="00F90BDC" w:rsidRDefault="00F90BDC"/>
    <w:p w14:paraId="327F7A0E" w14:textId="77777777" w:rsidR="00F90BDC" w:rsidRDefault="00F90BDC">
      <w:r xmlns:w="http://schemas.openxmlformats.org/wordprocessingml/2006/main">
        <w:t xml:space="preserve">2. Понимание природы Иисуса</w:t>
      </w:r>
    </w:p>
    <w:p w14:paraId="5F7A48E5" w14:textId="77777777" w:rsidR="00F90BDC" w:rsidRDefault="00F90BDC"/>
    <w:p w14:paraId="714B62EA" w14:textId="77777777" w:rsidR="00F90BDC" w:rsidRDefault="00F90BDC">
      <w:r xmlns:w="http://schemas.openxmlformats.org/wordprocessingml/2006/main">
        <w:t xml:space="preserve">1. Иоанна 8:58 – Иисус сказал им: ? </w:t>
      </w:r>
      <w:r xmlns:w="http://schemas.openxmlformats.org/wordprocessingml/2006/main">
        <w:rPr>
          <w:rFonts w:ascii="맑은 고딕 Semilight" w:hAnsi="맑은 고딕 Semilight"/>
        </w:rPr>
        <w:t xml:space="preserve">쏷 </w:t>
      </w:r>
      <w:r xmlns:w="http://schemas.openxmlformats.org/wordprocessingml/2006/main">
        <w:t xml:space="preserve">истинно, истинно говорю вам: прежде нежели был Авраам, Я есмь.??</w:t>
      </w:r>
    </w:p>
    <w:p w14:paraId="741E9028" w14:textId="77777777" w:rsidR="00F90BDC" w:rsidRDefault="00F90BDC"/>
    <w:p w14:paraId="538D5720" w14:textId="77777777" w:rsidR="00F90BDC" w:rsidRDefault="00F90BDC">
      <w:r xmlns:w="http://schemas.openxmlformats.org/wordprocessingml/2006/main">
        <w:t xml:space="preserve">2. Колоссянам 1:15-17 – Он есть образ Бога невидимого, первенец всего творения. Ибо Им создано все на небе и на земле, видимое и невидимое: престолы ли, или господства, или начальства, или власти? </w:t>
      </w:r>
      <w:r xmlns:w="http://schemas.openxmlformats.org/wordprocessingml/2006/main">
        <w:rPr>
          <w:rFonts w:ascii="맑은 고딕 Semilight" w:hAnsi="맑은 고딕 Semilight"/>
        </w:rPr>
        <w:t xml:space="preserve">봞 </w:t>
      </w:r>
      <w:r xmlns:w="http://schemas.openxmlformats.org/wordprocessingml/2006/main">
        <w:t xml:space="preserve">Все вещи были созданы через него и для него. И Он прежде всего, и все Им держится.</w:t>
      </w:r>
    </w:p>
    <w:p w14:paraId="7054458E" w14:textId="77777777" w:rsidR="00F90BDC" w:rsidRDefault="00F90BDC"/>
    <w:p w14:paraId="6BFD5E1B" w14:textId="77777777" w:rsidR="00F90BDC" w:rsidRDefault="00F90BDC">
      <w:r xmlns:w="http://schemas.openxmlformats.org/wordprocessingml/2006/main">
        <w:t xml:space="preserve">Марка 8:28 Они ответили: Иоанн Креститель; а некоторые говорят: Илия; и другие: Один из пророков.</w:t>
      </w:r>
    </w:p>
    <w:p w14:paraId="72102605" w14:textId="77777777" w:rsidR="00F90BDC" w:rsidRDefault="00F90BDC"/>
    <w:p w14:paraId="708F8387" w14:textId="77777777" w:rsidR="00F90BDC" w:rsidRDefault="00F90BDC">
      <w:r xmlns:w="http://schemas.openxmlformats.org/wordprocessingml/2006/main">
        <w:t xml:space="preserve">Этот отрывок показывает, что люди не были уверены, о каком Пророке Иисус имел в виду, когда Он </w:t>
      </w:r>
      <w:r xmlns:w="http://schemas.openxmlformats.org/wordprocessingml/2006/main">
        <w:lastRenderedPageBreak xmlns:w="http://schemas.openxmlformats.org/wordprocessingml/2006/main"/>
      </w:r>
      <w:r xmlns:w="http://schemas.openxmlformats.org/wordprocessingml/2006/main">
        <w:t xml:space="preserve">спросил: «За кого люди считают Меня?». Некоторые люди ответили Иоанном Крестителем, другие – Илией, а третьи – одним из пророков.</w:t>
      </w:r>
    </w:p>
    <w:p w14:paraId="4CB5B9AB" w14:textId="77777777" w:rsidR="00F90BDC" w:rsidRDefault="00F90BDC"/>
    <w:p w14:paraId="72A0B70D" w14:textId="77777777" w:rsidR="00F90BDC" w:rsidRDefault="00F90BDC">
      <w:r xmlns:w="http://schemas.openxmlformats.org/wordprocessingml/2006/main">
        <w:t xml:space="preserve">1. Сила восприятия: как мы видим Иисуса</w:t>
      </w:r>
    </w:p>
    <w:p w14:paraId="1A9B5713" w14:textId="77777777" w:rsidR="00F90BDC" w:rsidRDefault="00F90BDC"/>
    <w:p w14:paraId="5468365D" w14:textId="77777777" w:rsidR="00F90BDC" w:rsidRDefault="00F90BDC">
      <w:r xmlns:w="http://schemas.openxmlformats.org/wordprocessingml/2006/main">
        <w:t xml:space="preserve">2. Кто, по вашему мнению, я такой?</w:t>
      </w:r>
    </w:p>
    <w:p w14:paraId="3CFA6C0C" w14:textId="77777777" w:rsidR="00F90BDC" w:rsidRDefault="00F90BDC"/>
    <w:p w14:paraId="6E0FCF2A" w14:textId="77777777" w:rsidR="00F90BDC" w:rsidRDefault="00F90BDC">
      <w:r xmlns:w="http://schemas.openxmlformats.org/wordprocessingml/2006/main">
        <w:t xml:space="preserve">1. Иоанна 5:39 – Исследуйте Священные Писания; ибо в них вы думаете иметь жизнь вечную, а они свидетельствуют о Мне.</w:t>
      </w:r>
    </w:p>
    <w:p w14:paraId="6F8B710C" w14:textId="77777777" w:rsidR="00F90BDC" w:rsidRDefault="00F90BDC"/>
    <w:p w14:paraId="537CBDB0" w14:textId="77777777" w:rsidR="00F90BDC" w:rsidRDefault="00F90BDC">
      <w:r xmlns:w="http://schemas.openxmlformats.org/wordprocessingml/2006/main">
        <w:t xml:space="preserve">2. Матфея 16:15-16 – Он говорит им: А вы за кого вы считаете Меня? И Симон Петр ответил и сказал: Ты Христос, Сын Бога Живого.</w:t>
      </w:r>
    </w:p>
    <w:p w14:paraId="7385EB2A" w14:textId="77777777" w:rsidR="00F90BDC" w:rsidRDefault="00F90BDC"/>
    <w:p w14:paraId="739BAF7A" w14:textId="77777777" w:rsidR="00F90BDC" w:rsidRDefault="00F90BDC">
      <w:r xmlns:w="http://schemas.openxmlformats.org/wordprocessingml/2006/main">
        <w:t xml:space="preserve">Марка 8:29 И сказал им: а вы за кого считаете Меня? И Петр сказал Ему в ответ: Ты Христос.</w:t>
      </w:r>
    </w:p>
    <w:p w14:paraId="36A7DA06" w14:textId="77777777" w:rsidR="00F90BDC" w:rsidRDefault="00F90BDC"/>
    <w:p w14:paraId="6063F803" w14:textId="77777777" w:rsidR="00F90BDC" w:rsidRDefault="00F90BDC">
      <w:r xmlns:w="http://schemas.openxmlformats.org/wordprocessingml/2006/main">
        <w:t xml:space="preserve">Иисус спросил своих учеников, кем, по их мнению, он был, и Петр ответил, что Иисус был Христом.</w:t>
      </w:r>
    </w:p>
    <w:p w14:paraId="762E7124" w14:textId="77777777" w:rsidR="00F90BDC" w:rsidRDefault="00F90BDC"/>
    <w:p w14:paraId="6EB75B0D" w14:textId="77777777" w:rsidR="00F90BDC" w:rsidRDefault="00F90BDC">
      <w:r xmlns:w="http://schemas.openxmlformats.org/wordprocessingml/2006/main">
        <w:t xml:space="preserve">1. Сила веры: как вера Петра сформировала христианство</w:t>
      </w:r>
    </w:p>
    <w:p w14:paraId="0B2CEDFF" w14:textId="77777777" w:rsidR="00F90BDC" w:rsidRDefault="00F90BDC"/>
    <w:p w14:paraId="55B3153E" w14:textId="77777777" w:rsidR="00F90BDC" w:rsidRDefault="00F90BDC">
      <w:r xmlns:w="http://schemas.openxmlformats.org/wordprocessingml/2006/main">
        <w:t xml:space="preserve">2. Важность знания Иисуса: понимание того, кто такой Иисус и что он значит для нас</w:t>
      </w:r>
    </w:p>
    <w:p w14:paraId="5242E1E9" w14:textId="77777777" w:rsidR="00F90BDC" w:rsidRDefault="00F90BDC"/>
    <w:p w14:paraId="6AE1812E" w14:textId="77777777" w:rsidR="00F90BDC" w:rsidRDefault="00F90BDC">
      <w:r xmlns:w="http://schemas.openxmlformats.org/wordprocessingml/2006/main">
        <w:t xml:space="preserve">1. Исаия 9:6-7 - Ибо дитя родилось нам, сын дан нам, и власть будет на раменах его, и наречется Ему имя: Чудный, Советник, Бог крепкий, Отец вечный. , Князь мира.</w:t>
      </w:r>
    </w:p>
    <w:p w14:paraId="6825C43C" w14:textId="77777777" w:rsidR="00F90BDC" w:rsidRDefault="00F90BDC"/>
    <w:p w14:paraId="0BE61BD3" w14:textId="77777777" w:rsidR="00F90BDC" w:rsidRDefault="00F90BDC">
      <w:r xmlns:w="http://schemas.openxmlformats.org/wordprocessingml/2006/main">
        <w:t xml:space="preserve">2. Иоанна 1:41-42 – Он первым находит брата своего Симона и говорит ему: мы нашли Мессию, что в переводе означает Христа.</w:t>
      </w:r>
    </w:p>
    <w:p w14:paraId="15C621F5" w14:textId="77777777" w:rsidR="00F90BDC" w:rsidRDefault="00F90BDC"/>
    <w:p w14:paraId="6D115F3C" w14:textId="77777777" w:rsidR="00F90BDC" w:rsidRDefault="00F90BDC">
      <w:r xmlns:w="http://schemas.openxmlformats.org/wordprocessingml/2006/main">
        <w:t xml:space="preserve">Марка 8:30 И Он приказал им никому не говорить о Нем.</w:t>
      </w:r>
    </w:p>
    <w:p w14:paraId="4E7F7995" w14:textId="77777777" w:rsidR="00F90BDC" w:rsidRDefault="00F90BDC"/>
    <w:p w14:paraId="0B681B7B" w14:textId="77777777" w:rsidR="00F90BDC" w:rsidRDefault="00F90BDC">
      <w:r xmlns:w="http://schemas.openxmlformats.org/wordprocessingml/2006/main">
        <w:t xml:space="preserve">Этот отрывок из Евангелия от Марка 8:30 говорит нам, что Иисус повелел своим последователям хранить его личность в секрете.</w:t>
      </w:r>
    </w:p>
    <w:p w14:paraId="33F2E2B3" w14:textId="77777777" w:rsidR="00F90BDC" w:rsidRDefault="00F90BDC"/>
    <w:p w14:paraId="07EFBC88" w14:textId="77777777" w:rsidR="00F90BDC" w:rsidRDefault="00F90BDC">
      <w:r xmlns:w="http://schemas.openxmlformats.org/wordprocessingml/2006/main">
        <w:t xml:space="preserve">1: Хранение Божьих тайн: сила благоразумия</w:t>
      </w:r>
    </w:p>
    <w:p w14:paraId="1320562C" w14:textId="77777777" w:rsidR="00F90BDC" w:rsidRDefault="00F90BDC"/>
    <w:p w14:paraId="5A968244" w14:textId="77777777" w:rsidR="00F90BDC" w:rsidRDefault="00F90BDC">
      <w:r xmlns:w="http://schemas.openxmlformats.org/wordprocessingml/2006/main">
        <w:t xml:space="preserve">2: Раскрытие Божьих тайн: смелость веры</w:t>
      </w:r>
    </w:p>
    <w:p w14:paraId="5B1051F4" w14:textId="77777777" w:rsidR="00F90BDC" w:rsidRDefault="00F90BDC"/>
    <w:p w14:paraId="1C24E305" w14:textId="77777777" w:rsidR="00F90BDC" w:rsidRDefault="00F90BDC">
      <w:r xmlns:w="http://schemas.openxmlformats.org/wordprocessingml/2006/main">
        <w:t xml:space="preserve">1: Притчи 11:13 – Сплетня выдает доверие, а человек надежный хранит тайну.</w:t>
      </w:r>
    </w:p>
    <w:p w14:paraId="4E260770" w14:textId="77777777" w:rsidR="00F90BDC" w:rsidRDefault="00F90BDC"/>
    <w:p w14:paraId="23F83E9D" w14:textId="77777777" w:rsidR="00F90BDC" w:rsidRDefault="00F90BDC">
      <w:r xmlns:w="http://schemas.openxmlformats.org/wordprocessingml/2006/main">
        <w:t xml:space="preserve">2:1 Коринфянам 4:2 – Теперь требуется, чтобы те, кому было оказано доверие, оказались верными.</w:t>
      </w:r>
    </w:p>
    <w:p w14:paraId="0586C83B" w14:textId="77777777" w:rsidR="00F90BDC" w:rsidRDefault="00F90BDC"/>
    <w:p w14:paraId="1EBC45F2" w14:textId="77777777" w:rsidR="00F90BDC" w:rsidRDefault="00F90BDC">
      <w:r xmlns:w="http://schemas.openxmlformats.org/wordprocessingml/2006/main">
        <w:t xml:space="preserve">Марка 8:31 И начал учить их, что Сыну Человеческому должно много пострадать, и быть отвержену старейшинами, и первосвященниками, и книжниками, и быть убиту, и через три дня воскреснуть.</w:t>
      </w:r>
    </w:p>
    <w:p w14:paraId="37D40578" w14:textId="77777777" w:rsidR="00F90BDC" w:rsidRDefault="00F90BDC"/>
    <w:p w14:paraId="5BE29B0B" w14:textId="77777777" w:rsidR="00F90BDC" w:rsidRDefault="00F90BDC">
      <w:r xmlns:w="http://schemas.openxmlformats.org/wordprocessingml/2006/main">
        <w:t xml:space="preserve">Он учил их, что Сын Человеческий должен пострадать и быть отвергнутым, прежде чем воскреснуть снова через три дня.</w:t>
      </w:r>
    </w:p>
    <w:p w14:paraId="1F62D5A8" w14:textId="77777777" w:rsidR="00F90BDC" w:rsidRDefault="00F90BDC"/>
    <w:p w14:paraId="2DAB4DA6" w14:textId="77777777" w:rsidR="00F90BDC" w:rsidRDefault="00F90BDC">
      <w:r xmlns:w="http://schemas.openxmlformats.org/wordprocessingml/2006/main">
        <w:t xml:space="preserve">1: Страдания и отвержение Иисуса – как это помогает нам понять важность Божьей благодати.</w:t>
      </w:r>
    </w:p>
    <w:p w14:paraId="1FCE94F3" w14:textId="77777777" w:rsidR="00F90BDC" w:rsidRDefault="00F90BDC"/>
    <w:p w14:paraId="5334F83B" w14:textId="77777777" w:rsidR="00F90BDC" w:rsidRDefault="00F90BDC">
      <w:r xmlns:w="http://schemas.openxmlformats.org/wordprocessingml/2006/main">
        <w:t xml:space="preserve">2: Триумф Иисуса – празднование победы воскресения Иисуса.</w:t>
      </w:r>
    </w:p>
    <w:p w14:paraId="3223D3FD" w14:textId="77777777" w:rsidR="00F90BDC" w:rsidRDefault="00F90BDC"/>
    <w:p w14:paraId="2388619C" w14:textId="77777777" w:rsidR="00F90BDC" w:rsidRDefault="00F90BDC">
      <w:r xmlns:w="http://schemas.openxmlformats.org/wordprocessingml/2006/main">
        <w:t xml:space="preserve">1: Исайя 53:5-6 - «Но Он был пронзён за преступления наши, Он был сокрушён за беззакония наши; наказание, принесшее нам мир, было на Нем, и ранами Его мы исцелились. Все мы, как овцы </w:t>
      </w:r>
      <w:r xmlns:w="http://schemas.openxmlformats.org/wordprocessingml/2006/main">
        <w:lastRenderedPageBreak xmlns:w="http://schemas.openxmlformats.org/wordprocessingml/2006/main"/>
      </w:r>
      <w:r xmlns:w="http://schemas.openxmlformats.org/wordprocessingml/2006/main">
        <w:t xml:space="preserve">, заблудился, каждый из нас совратился на свою дорогу, и Господь возложил на Него грехи всех нас».</w:t>
      </w:r>
    </w:p>
    <w:p w14:paraId="42156933" w14:textId="77777777" w:rsidR="00F90BDC" w:rsidRDefault="00F90BDC"/>
    <w:p w14:paraId="4A71A6F6" w14:textId="77777777" w:rsidR="00F90BDC" w:rsidRDefault="00F90BDC">
      <w:r xmlns:w="http://schemas.openxmlformats.org/wordprocessingml/2006/main">
        <w:t xml:space="preserve">2: Римлянам 14:8-9 - «Ибо если живем, то для Господа живем, и если умираем, то для Господа умираем. Итак, живем ли мы, или умираем, мы — Господь? </w:t>
      </w:r>
      <w:r xmlns:w="http://schemas.openxmlformats.org/wordprocessingml/2006/main">
        <w:rPr>
          <w:rFonts w:ascii="맑은 고딕 Semilight" w:hAnsi="맑은 고딕 Semilight"/>
        </w:rPr>
        <w:t xml:space="preserve">셲 </w:t>
      </w:r>
      <w:r xmlns:w="http://schemas.openxmlformats.org/wordprocessingml/2006/main">
        <w:t xml:space="preserve">. Ибо для того Христос умер и снова ожил, чтобы быть Господом и мертвых, и живых».</w:t>
      </w:r>
    </w:p>
    <w:p w14:paraId="051F189E" w14:textId="77777777" w:rsidR="00F90BDC" w:rsidRDefault="00F90BDC"/>
    <w:p w14:paraId="1500126F" w14:textId="77777777" w:rsidR="00F90BDC" w:rsidRDefault="00F90BDC">
      <w:r xmlns:w="http://schemas.openxmlformats.org/wordprocessingml/2006/main">
        <w:t xml:space="preserve">Марка 8:32 И он сказал это открыто. И взял его Петр и начал упрекать его.</w:t>
      </w:r>
    </w:p>
    <w:p w14:paraId="3ECFE62B" w14:textId="77777777" w:rsidR="00F90BDC" w:rsidRDefault="00F90BDC"/>
    <w:p w14:paraId="48BDE227" w14:textId="77777777" w:rsidR="00F90BDC" w:rsidRDefault="00F90BDC">
      <w:r xmlns:w="http://schemas.openxmlformats.org/wordprocessingml/2006/main">
        <w:t xml:space="preserve">Иисус открыто заявил, что будет страдать и умереть, и Петр упрекнул его в этом.</w:t>
      </w:r>
    </w:p>
    <w:p w14:paraId="3799C68A" w14:textId="77777777" w:rsidR="00F90BDC" w:rsidRDefault="00F90BDC"/>
    <w:p w14:paraId="216263D7" w14:textId="77777777" w:rsidR="00F90BDC" w:rsidRDefault="00F90BDC">
      <w:r xmlns:w="http://schemas.openxmlformats.org/wordprocessingml/2006/main">
        <w:t xml:space="preserve">1: Иисус добровольно принял страдания и смерть ради нашего спасения</w:t>
      </w:r>
    </w:p>
    <w:p w14:paraId="569D026D" w14:textId="77777777" w:rsidR="00F90BDC" w:rsidRDefault="00F90BDC"/>
    <w:p w14:paraId="6072E8D6" w14:textId="77777777" w:rsidR="00F90BDC" w:rsidRDefault="00F90BDC">
      <w:r xmlns:w="http://schemas.openxmlformats.org/wordprocessingml/2006/main">
        <w:t xml:space="preserve">2. Мы должны стремиться принять Божий план, даже если он бросает нам вызов.</w:t>
      </w:r>
    </w:p>
    <w:p w14:paraId="335B4065" w14:textId="77777777" w:rsidR="00F90BDC" w:rsidRDefault="00F90BDC"/>
    <w:p w14:paraId="4EC236AF" w14:textId="77777777" w:rsidR="00F90BDC" w:rsidRDefault="00F90BDC">
      <w:r xmlns:w="http://schemas.openxmlformats.org/wordprocessingml/2006/main">
        <w:t xml:space="preserve">1: Исаия 53:4-6 – «Он понес наши скорби и понес наши скорби; но мы почитали Его пораженным, пораженным Богом и сокрушенным. Он был наказанием, принесшим нам мир, и ранами Его мы исцелились».</w:t>
      </w:r>
    </w:p>
    <w:p w14:paraId="0BB8C92B" w14:textId="77777777" w:rsidR="00F90BDC" w:rsidRDefault="00F90BDC"/>
    <w:p w14:paraId="4B0A382F" w14:textId="77777777" w:rsidR="00F90BDC" w:rsidRDefault="00F90BDC">
      <w:r xmlns:w="http://schemas.openxmlformats.org/wordprocessingml/2006/main">
        <w:t xml:space="preserve">2: Филиппийцам 2:8 – «И, будучи найден в человеческом образе, смирил Себя, став послушным даже до смерти, даже смерти на кресте».</w:t>
      </w:r>
    </w:p>
    <w:p w14:paraId="621A3A70" w14:textId="77777777" w:rsidR="00F90BDC" w:rsidRDefault="00F90BDC"/>
    <w:p w14:paraId="2340D2F3" w14:textId="77777777" w:rsidR="00F90BDC" w:rsidRDefault="00F90BDC">
      <w:r xmlns:w="http://schemas.openxmlformats.org/wordprocessingml/2006/main">
        <w:t xml:space="preserve">Марка 8:33 Но, обратившись и взглянув на учеников Своих, он упрекнул Петра, говоря: отойди от Меня, сатана, ибо ты вкусишь не то, что Божие, но то, что человеческое.</w:t>
      </w:r>
    </w:p>
    <w:p w14:paraId="08E97C36" w14:textId="77777777" w:rsidR="00F90BDC" w:rsidRDefault="00F90BDC"/>
    <w:p w14:paraId="004EE57C" w14:textId="77777777" w:rsidR="00F90BDC" w:rsidRDefault="00F90BDC">
      <w:r xmlns:w="http://schemas.openxmlformats.org/wordprocessingml/2006/main">
        <w:t xml:space="preserve">Иисус упрекнул Петра в том, что он не понимает путей Божьих, а вместо этого следует путями человеческими.</w:t>
      </w:r>
    </w:p>
    <w:p w14:paraId="6DC66C8F" w14:textId="77777777" w:rsidR="00F90BDC" w:rsidRDefault="00F90BDC"/>
    <w:p w14:paraId="703F91B9" w14:textId="77777777" w:rsidR="00F90BDC" w:rsidRDefault="00F90BDC">
      <w:r xmlns:w="http://schemas.openxmlformats.org/wordprocessingml/2006/main">
        <w:t xml:space="preserve">1. Понимание разницы между путями Бога и путями человека</w:t>
      </w:r>
    </w:p>
    <w:p w14:paraId="51C66476" w14:textId="77777777" w:rsidR="00F90BDC" w:rsidRDefault="00F90BDC"/>
    <w:p w14:paraId="4308DF41" w14:textId="77777777" w:rsidR="00F90BDC" w:rsidRDefault="00F90BDC">
      <w:r xmlns:w="http://schemas.openxmlformats.org/wordprocessingml/2006/main">
        <w:t xml:space="preserve">2. Сила обличения в следовании путями Бога</w:t>
      </w:r>
    </w:p>
    <w:p w14:paraId="46699907" w14:textId="77777777" w:rsidR="00F90BDC" w:rsidRDefault="00F90BDC"/>
    <w:p w14:paraId="5C208845" w14:textId="77777777" w:rsidR="00F90BDC" w:rsidRDefault="00F90BDC">
      <w:r xmlns:w="http://schemas.openxmlformats.org/wordprocessingml/2006/main">
        <w:t xml:space="preserve">1. Матфея 7:13-14 – ? </w:t>
      </w:r>
      <w:r xmlns:w="http://schemas.openxmlformats.org/wordprocessingml/2006/main">
        <w:rPr>
          <w:rFonts w:ascii="맑은 고딕 Semilight" w:hAnsi="맑은 고딕 Semilight"/>
        </w:rPr>
        <w:t xml:space="preserve">Войдите </w:t>
      </w:r>
      <w:r xmlns:w="http://schemas.openxmlformats.org/wordprocessingml/2006/main">
        <w:t xml:space="preserve">через узкие ворота. Ибо широки врата и легок путь, ведущие в погибель, и много входящих ими. Ибо узки врата и труден путь, ведущие в жизнь, и мало находящих их.??</w:t>
      </w:r>
    </w:p>
    <w:p w14:paraId="67189A07" w14:textId="77777777" w:rsidR="00F90BDC" w:rsidRDefault="00F90BDC"/>
    <w:p w14:paraId="35D9EC04" w14:textId="77777777" w:rsidR="00F90BDC" w:rsidRDefault="00F90BDC">
      <w:r xmlns:w="http://schemas.openxmlformats.org/wordprocessingml/2006/main">
        <w:t xml:space="preserve">2. Матфея 6:24 – ? </w:t>
      </w:r>
      <w:r xmlns:w="http://schemas.openxmlformats.org/wordprocessingml/2006/main">
        <w:rPr>
          <w:rFonts w:ascii="맑은 고딕 Semilight" w:hAnsi="맑은 고딕 Semilight"/>
        </w:rPr>
        <w:t xml:space="preserve">쏯 </w:t>
      </w:r>
      <w:r xmlns:w="http://schemas.openxmlformats.org/wordprocessingml/2006/main">
        <w:t xml:space="preserve">Можно служить двум господам, ибо или одного будет ненавидеть, а другого любить, или одному будет предан, а другого презирать. Вы не можете служить Богу и деньгам.??</w:t>
      </w:r>
    </w:p>
    <w:p w14:paraId="04401765" w14:textId="77777777" w:rsidR="00F90BDC" w:rsidRDefault="00F90BDC"/>
    <w:p w14:paraId="29CE2B2D" w14:textId="77777777" w:rsidR="00F90BDC" w:rsidRDefault="00F90BDC">
      <w:r xmlns:w="http://schemas.openxmlformats.org/wordprocessingml/2006/main">
        <w:t xml:space="preserve">Марк 8:34 И, призвав к себе народ и учеников Своих, Он сказал им: кто хочет идти за Мною, отвергнись себя, и возьми крест свой, и следуй за Мною.</w:t>
      </w:r>
    </w:p>
    <w:p w14:paraId="655B1AA3" w14:textId="77777777" w:rsidR="00F90BDC" w:rsidRDefault="00F90BDC"/>
    <w:p w14:paraId="7319CF61" w14:textId="77777777" w:rsidR="00F90BDC" w:rsidRDefault="00F90BDC">
      <w:r xmlns:w="http://schemas.openxmlformats.org/wordprocessingml/2006/main">
        <w:t xml:space="preserve">Иисус призывает нас отвергнуть себя и взять свой крест, чтобы следовать за Ним.</w:t>
      </w:r>
    </w:p>
    <w:p w14:paraId="4035B938" w14:textId="77777777" w:rsidR="00F90BDC" w:rsidRDefault="00F90BDC"/>
    <w:p w14:paraId="680F7248" w14:textId="77777777" w:rsidR="00F90BDC" w:rsidRDefault="00F90BDC">
      <w:r xmlns:w="http://schemas.openxmlformats.org/wordprocessingml/2006/main">
        <w:t xml:space="preserve">1. Ставить себя перед Богом: от чего нам нужно отказаться, чтобы следовать за Иисусом</w:t>
      </w:r>
    </w:p>
    <w:p w14:paraId="33A0254D" w14:textId="77777777" w:rsidR="00F90BDC" w:rsidRDefault="00F90BDC"/>
    <w:p w14:paraId="21C3B917" w14:textId="77777777" w:rsidR="00F90BDC" w:rsidRDefault="00F90BDC">
      <w:r xmlns:w="http://schemas.openxmlformats.org/wordprocessingml/2006/main">
        <w:t xml:space="preserve">2. Радикальная любовь: взять свой крест и следовать за Иисусом</w:t>
      </w:r>
    </w:p>
    <w:p w14:paraId="6CA07115" w14:textId="77777777" w:rsidR="00F90BDC" w:rsidRDefault="00F90BDC"/>
    <w:p w14:paraId="621F28A4" w14:textId="77777777" w:rsidR="00F90BDC" w:rsidRDefault="00F90BDC">
      <w:r xmlns:w="http://schemas.openxmlformats.org/wordprocessingml/2006/main">
        <w:t xml:space="preserve">1. Матфея 16:24-26 - «Тогда Иисус сказал своим ученикам: «Кто хочет быть Моим учеником, отвергнись себя, возьми крест свой и следуй за Мною».</w:t>
      </w:r>
    </w:p>
    <w:p w14:paraId="6066F8B6" w14:textId="77777777" w:rsidR="00F90BDC" w:rsidRDefault="00F90BDC"/>
    <w:p w14:paraId="696055DA" w14:textId="77777777" w:rsidR="00F90BDC" w:rsidRDefault="00F90BDC">
      <w:r xmlns:w="http://schemas.openxmlformats.org/wordprocessingml/2006/main">
        <w:t xml:space="preserve">2. Луки 9:23-25 - «Тогда сказал им всем: 쏻 </w:t>
      </w:r>
      <w:r xmlns:w="http://schemas.openxmlformats.org/wordprocessingml/2006/main">
        <w:rPr>
          <w:rFonts w:ascii="맑은 고딕 Semilight" w:hAnsi="맑은 고딕 Semilight"/>
        </w:rPr>
        <w:t xml:space="preserve">тот </w:t>
      </w:r>
      <w:r xmlns:w="http://schemas.openxmlformats.org/wordprocessingml/2006/main">
        <w:t xml:space="preserve">, кто хочет быть Моим учеником, отвергнись себя, и возьми крест свой каждый день, и следуй за Мною».</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8:35 Ибо кто хочет сберечь душу свою, тот потеряет ее; а кто потеряет душу свою ради Меня и Евангелия, тот спасет ее.</w:t>
      </w:r>
    </w:p>
    <w:p w14:paraId="4FA5BC4A" w14:textId="77777777" w:rsidR="00F90BDC" w:rsidRDefault="00F90BDC"/>
    <w:p w14:paraId="24353CF3" w14:textId="77777777" w:rsidR="00F90BDC" w:rsidRDefault="00F90BDC">
      <w:r xmlns:w="http://schemas.openxmlformats.org/wordprocessingml/2006/main">
        <w:t xml:space="preserve">Иисус призывает своих последователей быть готовыми пожертвовать своей жизнью, чтобы спасти его в долгосрочной перспективе.</w:t>
      </w:r>
    </w:p>
    <w:p w14:paraId="296FF67E" w14:textId="77777777" w:rsidR="00F90BDC" w:rsidRDefault="00F90BDC"/>
    <w:p w14:paraId="47500CCD" w14:textId="77777777" w:rsidR="00F90BDC" w:rsidRDefault="00F90BDC">
      <w:r xmlns:w="http://schemas.openxmlformats.org/wordprocessingml/2006/main">
        <w:t xml:space="preserve">1. «Жизнь для Иисуса: истинный путь к вечной жизни»</w:t>
      </w:r>
    </w:p>
    <w:p w14:paraId="6507E3D2" w14:textId="77777777" w:rsidR="00F90BDC" w:rsidRDefault="00F90BDC"/>
    <w:p w14:paraId="7ABBD6D6" w14:textId="77777777" w:rsidR="00F90BDC" w:rsidRDefault="00F90BDC">
      <w:r xmlns:w="http://schemas.openxmlformats.org/wordprocessingml/2006/main">
        <w:t xml:space="preserve">2. «Цена следования за Христом: высшая жертва»</w:t>
      </w:r>
    </w:p>
    <w:p w14:paraId="132DD0FF" w14:textId="77777777" w:rsidR="00F90BDC" w:rsidRDefault="00F90BDC"/>
    <w:p w14:paraId="5FB786D9" w14:textId="77777777" w:rsidR="00F90BDC" w:rsidRDefault="00F90BDC">
      <w:r xmlns:w="http://schemas.openxmlformats.org/wordprocessingml/2006/main">
        <w:t xml:space="preserve">1. Римлянам 8:35-39 – «Кто отлучит нас от любви Христовой? Скорбь, или скорбь, или гонение, или голод, или нагота, или опасность, или меч?»</w:t>
      </w:r>
    </w:p>
    <w:p w14:paraId="1EBD2639" w14:textId="77777777" w:rsidR="00F90BDC" w:rsidRDefault="00F90BDC"/>
    <w:p w14:paraId="5970280E" w14:textId="77777777" w:rsidR="00F90BDC" w:rsidRDefault="00F90BDC">
      <w:r xmlns:w="http://schemas.openxmlformats.org/wordprocessingml/2006/main">
        <w:t xml:space="preserve">2. Матфея 10:39 – «Кто найдет душу свою, тот потеряет ее; и кто потеряет душу свою ради Меня, тот найдет ее».</w:t>
      </w:r>
    </w:p>
    <w:p w14:paraId="3EBD88A3" w14:textId="77777777" w:rsidR="00F90BDC" w:rsidRDefault="00F90BDC"/>
    <w:p w14:paraId="082FB01B" w14:textId="77777777" w:rsidR="00F90BDC" w:rsidRDefault="00F90BDC">
      <w:r xmlns:w="http://schemas.openxmlformats.org/wordprocessingml/2006/main">
        <w:t xml:space="preserve">Марка 8:36 Ибо какая польза человеку, если он приобретет весь мир, а душе своей повредит?</w:t>
      </w:r>
    </w:p>
    <w:p w14:paraId="2883BBF3" w14:textId="77777777" w:rsidR="00F90BDC" w:rsidRDefault="00F90BDC"/>
    <w:p w14:paraId="60CE1F55" w14:textId="77777777" w:rsidR="00F90BDC" w:rsidRDefault="00F90BDC">
      <w:r xmlns:w="http://schemas.openxmlformats.org/wordprocessingml/2006/main">
        <w:t xml:space="preserve">Этот отрывок является предупреждением Иисуса о том, что мирской успех не стоит цены человеческой души.</w:t>
      </w:r>
    </w:p>
    <w:p w14:paraId="5E94F9B6" w14:textId="77777777" w:rsidR="00F90BDC" w:rsidRDefault="00F90BDC"/>
    <w:p w14:paraId="143CA24C" w14:textId="77777777" w:rsidR="00F90BDC" w:rsidRDefault="00F90BDC">
      <w:r xmlns:w="http://schemas.openxmlformats.org/wordprocessingml/2006/main">
        <w:t xml:space="preserve">1. Цена мирского успеха: изучение предостережения Марка 8:36.</w:t>
      </w:r>
    </w:p>
    <w:p w14:paraId="752AF5A7" w14:textId="77777777" w:rsidR="00F90BDC" w:rsidRDefault="00F90BDC"/>
    <w:p w14:paraId="0C1F02C7" w14:textId="77777777" w:rsidR="00F90BDC" w:rsidRDefault="00F90BDC">
      <w:r xmlns:w="http://schemas.openxmlformats.org/wordprocessingml/2006/main">
        <w:t xml:space="preserve">2. Самое важное: понимание ценности своей души в свете Марка 8:36.</w:t>
      </w:r>
    </w:p>
    <w:p w14:paraId="1CBA508E" w14:textId="77777777" w:rsidR="00F90BDC" w:rsidRDefault="00F90BDC"/>
    <w:p w14:paraId="32B11D45" w14:textId="77777777" w:rsidR="00F90BDC" w:rsidRDefault="00F90BDC">
      <w:r xmlns:w="http://schemas.openxmlformats.org/wordprocessingml/2006/main">
        <w:t xml:space="preserve">1. Матфея 16:26 – «Ибо какая польза человеку, если он приобретет весь мир, а душе своей повредит? или какой выкуп даст человек за душу свою?»</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Экклезиаст 1:2 – «Суета сует, говорит Проповедник, суета сует; все суета».</w:t>
      </w:r>
    </w:p>
    <w:p w14:paraId="23E71430" w14:textId="77777777" w:rsidR="00F90BDC" w:rsidRDefault="00F90BDC"/>
    <w:p w14:paraId="72FE356C" w14:textId="77777777" w:rsidR="00F90BDC" w:rsidRDefault="00F90BDC">
      <w:r xmlns:w="http://schemas.openxmlformats.org/wordprocessingml/2006/main">
        <w:t xml:space="preserve">Марка 8:37 Или какой выкуп даст человек за душу свою?</w:t>
      </w:r>
    </w:p>
    <w:p w14:paraId="1D547516" w14:textId="77777777" w:rsidR="00F90BDC" w:rsidRDefault="00F90BDC"/>
    <w:p w14:paraId="4C1C826A" w14:textId="77777777" w:rsidR="00F90BDC" w:rsidRDefault="00F90BDC">
      <w:r xmlns:w="http://schemas.openxmlformats.org/wordprocessingml/2006/main">
        <w:t xml:space="preserve">В этом отрывке говорится о важности души и о том, что можно предложить в обмен на нее.</w:t>
      </w:r>
    </w:p>
    <w:p w14:paraId="7CC409E6" w14:textId="77777777" w:rsidR="00F90BDC" w:rsidRDefault="00F90BDC"/>
    <w:p w14:paraId="07BCC441" w14:textId="77777777" w:rsidR="00F90BDC" w:rsidRDefault="00F90BDC">
      <w:r xmlns:w="http://schemas.openxmlformats.org/wordprocessingml/2006/main">
        <w:t xml:space="preserve">1. Ценность души: как позаботиться о самом драгоценном, что у вас есть</w:t>
      </w:r>
    </w:p>
    <w:p w14:paraId="6FC1A34A" w14:textId="77777777" w:rsidR="00F90BDC" w:rsidRDefault="00F90BDC"/>
    <w:p w14:paraId="72A23821" w14:textId="77777777" w:rsidR="00F90BDC" w:rsidRDefault="00F90BDC">
      <w:r xmlns:w="http://schemas.openxmlformats.org/wordprocessingml/2006/main">
        <w:t xml:space="preserve">2. Цена искупления: что мы должны отдать в обмен за наши души?</w:t>
      </w:r>
    </w:p>
    <w:p w14:paraId="545039B5" w14:textId="77777777" w:rsidR="00F90BDC" w:rsidRDefault="00F90BDC"/>
    <w:p w14:paraId="24C2A800" w14:textId="77777777" w:rsidR="00F90BDC" w:rsidRDefault="00F90BDC">
      <w:r xmlns:w="http://schemas.openxmlformats.org/wordprocessingml/2006/main">
        <w:t xml:space="preserve">1. Матфея 16:26 – «Ибо какая польза человеку, если он приобретет весь мир, а душе своей повредит?»</w:t>
      </w:r>
    </w:p>
    <w:p w14:paraId="5AB3DA45" w14:textId="77777777" w:rsidR="00F90BDC" w:rsidRDefault="00F90BDC"/>
    <w:p w14:paraId="40C973D7" w14:textId="77777777" w:rsidR="00F90BDC" w:rsidRDefault="00F90BDC">
      <w:r xmlns:w="http://schemas.openxmlformats.org/wordprocessingml/2006/main">
        <w:t xml:space="preserve">2. Притчи 11:4 – «Богатство не приносит пользы в день гнева, а правда избавляет от смерти».</w:t>
      </w:r>
    </w:p>
    <w:p w14:paraId="0B6DD2BB" w14:textId="77777777" w:rsidR="00F90BDC" w:rsidRDefault="00F90BDC"/>
    <w:p w14:paraId="0F39F853" w14:textId="77777777" w:rsidR="00F90BDC" w:rsidRDefault="00F90BDC">
      <w:r xmlns:w="http://schemas.openxmlformats.org/wordprocessingml/2006/main">
        <w:t xml:space="preserve">Марка 8:38 Итак, кто постыдится Меня и слов Моих в этом прелюбодейном и грешном роде; Его постыдится и Сын Человеческий, когда приидет во славе Отца Своего со святыми Ангелами.</w:t>
      </w:r>
    </w:p>
    <w:p w14:paraId="3DF837F5" w14:textId="77777777" w:rsidR="00F90BDC" w:rsidRDefault="00F90BDC"/>
    <w:p w14:paraId="7687877E" w14:textId="77777777" w:rsidR="00F90BDC" w:rsidRDefault="00F90BDC">
      <w:r xmlns:w="http://schemas.openxmlformats.org/wordprocessingml/2006/main">
        <w:t xml:space="preserve">Сын Человеческий постыдится тех, кто стыдится Его и Его слов в этом грешном поколении.</w:t>
      </w:r>
    </w:p>
    <w:p w14:paraId="4865F6A4" w14:textId="77777777" w:rsidR="00F90BDC" w:rsidRDefault="00F90BDC"/>
    <w:p w14:paraId="0AB3D3D0" w14:textId="77777777" w:rsidR="00F90BDC" w:rsidRDefault="00F90BDC">
      <w:r xmlns:w="http://schemas.openxmlformats.org/wordprocessingml/2006/main">
        <w:t xml:space="preserve">1: Знать свою личность во Христе и твердо стоять в ней.</w:t>
      </w:r>
    </w:p>
    <w:p w14:paraId="2FD18B0F" w14:textId="77777777" w:rsidR="00F90BDC" w:rsidRDefault="00F90BDC"/>
    <w:p w14:paraId="14D096A5" w14:textId="77777777" w:rsidR="00F90BDC" w:rsidRDefault="00F90BDC">
      <w:r xmlns:w="http://schemas.openxmlformats.org/wordprocessingml/2006/main">
        <w:t xml:space="preserve">2: Не стыдиться Евангелия, а смело провозглашать его.</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Иоанна 4:17 – «Любовь совершилась между нами в том, чтобы мы имели дерзновение в день суда, потому что, как Он, так и мы в этом мире».</w:t>
      </w:r>
    </w:p>
    <w:p w14:paraId="69A92095" w14:textId="77777777" w:rsidR="00F90BDC" w:rsidRDefault="00F90BDC"/>
    <w:p w14:paraId="1853E6FF" w14:textId="77777777" w:rsidR="00F90BDC" w:rsidRDefault="00F90BDC">
      <w:r xmlns:w="http://schemas.openxmlformats.org/wordprocessingml/2006/main">
        <w:t xml:space="preserve">2: Ефесянам 6:19-20 – «И для того, чтобы мне было дано слово, чтобы я мог смело открыть уста мои, чтобы возвещать тайну Евангелия, для которого я — посол в узах, чтобы в нем Я могу говорить смело, как и должно говорить».</w:t>
      </w:r>
    </w:p>
    <w:p w14:paraId="65D18992" w14:textId="77777777" w:rsidR="00F90BDC" w:rsidRDefault="00F90BDC"/>
    <w:p w14:paraId="6040AE12" w14:textId="77777777" w:rsidR="00F90BDC" w:rsidRDefault="00F90BDC">
      <w:r xmlns:w="http://schemas.openxmlformats.org/wordprocessingml/2006/main">
        <w:t xml:space="preserve">В Евангелии от Марка 9 рассказывается о нескольких ключевых событиях, включая Преображение Иисуса, исцеление мальчика, одержимого нечистым духом, предсказание Иисусом Своей смерти и повторного воскресения, учение о том, кто больше в Царстве Божием, и предостережение против того, чтобы побуждать других грешить.</w:t>
      </w:r>
    </w:p>
    <w:p w14:paraId="2C62C4ED" w14:textId="77777777" w:rsidR="00F90BDC" w:rsidRDefault="00F90BDC"/>
    <w:p w14:paraId="64299083" w14:textId="77777777" w:rsidR="00F90BDC" w:rsidRDefault="00F90BDC">
      <w:r xmlns:w="http://schemas.openxmlformats.org/wordprocessingml/2006/main">
        <w:t xml:space="preserve">1-й абзац: Глава начинается с того, что Иисус берет Петра, Иакова и Иоанна на высокую гору, где они становятся свидетелями Его преображения. Они видят, как Его одежда становится ослепительно белой, и появляются Илия и Моисей, разговаривающие с Ним. Питер предлагает построить по три убежища для каждого, но пока он говорит, появляется облако, накрывающее их, из облака доносится голос: «Это мой Сын, которого я люблю. Послушай его!» Внезапно, когда они оглядываются вокруг, они больше не видят с собой никого, кроме Иисуса (Марка 9:2-8). Когда они спускаются с горы, Он приказывает никому не рассказывать о том, что они видели, пока Сын Человеческий не воскреснет мертвым (Марка 9:9-10).</w:t>
      </w:r>
    </w:p>
    <w:p w14:paraId="2999D851" w14:textId="77777777" w:rsidR="00F90BDC" w:rsidRDefault="00F90BDC"/>
    <w:p w14:paraId="0E0C7664" w14:textId="77777777" w:rsidR="00F90BDC" w:rsidRDefault="00F90BDC">
      <w:r xmlns:w="http://schemas.openxmlformats.org/wordprocessingml/2006/main">
        <w:t xml:space="preserve">2-й абзац: Когда они возвращаются, другие ученики обнаруживают, что они спорят с учителями, закон, большая толпа вокруг них, люди бегут, приветствуют Его, спрашивают, что спорят о человеке, толпа объясняет, привел сына, одержимый дух заставляет его неметь, когда он хватает его, бросает его в землю, пенится, рот скрежетает зубами, становится жестким, спрашивает. ученики изгнали дух, но не смогли этого сделать (Марка 9:14-18). После упрека неверующего поколения приказывает привести мальчика к нему, когда дух видит Иисуса, немедленно бросает мальчика в конвульсии, падает, катится по земле, катится вокруг пенящегося рта, спрашивает отца, как давно это было, отец отвечает с детства, просит, может ли что-нибудь сделать, сжальтесь, помогите нам, на что Иисус отвечает: «Если можешь? Все возможно тому, кто верит! - восклицает отец. - Я верю, помоги мне преодолеть мое неверие! Видя сцену бегущей толпы, он упрекает нечистый дух, говоря: «Ты, глухонемой дух, я приказываю тебе выйти, этот мальчик, никогда больше не входить в него». Дух визжит в конвульсиях, выходит, мальчик так похож на труп, многие говорят, что он мертв, но Иисус берет его за руку, поднимает его. встает (Марка 9:19-27). Позже ученики частного дома спрашивают, почему его не удалось изгнать. Он отвечает любезно, только выйдя на молитву (или в некоторых рукописях упоминается пост) (Марка 9:28-29).</w:t>
      </w:r>
    </w:p>
    <w:p w14:paraId="0F26A170" w14:textId="77777777" w:rsidR="00F90BDC" w:rsidRDefault="00F90BDC"/>
    <w:p w14:paraId="580C07A0" w14:textId="77777777" w:rsidR="00F90BDC" w:rsidRDefault="00F90BDC">
      <w:r xmlns:w="http://schemas.openxmlformats.org/wordprocessingml/2006/main">
        <w:t xml:space="preserve">3-й абзац: Продолжая путешествие по Галилее, старается хранить передвижения в тайне, обучая учеников, предсказывающих смерть и воскресение на третий день, но не понимая, боясь спросить Его об этом (Марка 9:30-32). Когда добираетесь до дома в Капернауме, спрашивает, о чем спорили, признались, спорили, кто из них сядет, зовет Двенадцать, говорит, кто хочет быть первым, должен быть самым последним слугой, а затем занимает место среди них, беря детское оружие, говорит, кто приветствует одного, этих маленьких детей приветствует мое имя. меня тот, кто приветствует меня, не приветствует меня, но тот, кто послал меня, добавляя, кто-то творит чудо, мое имя не может вскоре сказать обо мне ничего плохого, потому что тот, кто не против нас, также предупреждает, если кто-то вызывает такое, эти малыши верят, что лучше спотыкаться для них, висят большие жернова брошенное на шею море в заключение говорит, что все будут посолены огненная соль хорошо, если потеряет соленость как можно снова сделать соленым иметь соль между собой мир друг другу демонстрация важности смирение служение царству Бог предупреждение суровость последствия ведущие других к греху важность сохранение добра чистота, представленная солью в сообществе верующие (Марка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Марка 9:1 И сказал им: истинно говорю вам: есть некоторые из стоящих здесь, которые не вкусят смерти, доколе не увидят Царствие Божие, пришедшее в силе.</w:t>
      </w:r>
    </w:p>
    <w:p w14:paraId="7CDCFE33" w14:textId="77777777" w:rsidR="00F90BDC" w:rsidRDefault="00F90BDC"/>
    <w:p w14:paraId="4510E9D5" w14:textId="77777777" w:rsidR="00F90BDC" w:rsidRDefault="00F90BDC">
      <w:r xmlns:w="http://schemas.openxmlformats.org/wordprocessingml/2006/main">
        <w:t xml:space="preserve">Иисус предсказывает пришествие Царства Божия в силе.</w:t>
      </w:r>
    </w:p>
    <w:p w14:paraId="34E75B3C" w14:textId="77777777" w:rsidR="00F90BDC" w:rsidRDefault="00F90BDC"/>
    <w:p w14:paraId="2AA3D1E2" w14:textId="77777777" w:rsidR="00F90BDC" w:rsidRDefault="00F90BDC">
      <w:r xmlns:w="http://schemas.openxmlformats.org/wordprocessingml/2006/main">
        <w:t xml:space="preserve">1. Сила Царства Божьего</w:t>
      </w:r>
    </w:p>
    <w:p w14:paraId="69B790B5" w14:textId="77777777" w:rsidR="00F90BDC" w:rsidRDefault="00F90BDC"/>
    <w:p w14:paraId="42376624" w14:textId="77777777" w:rsidR="00F90BDC" w:rsidRDefault="00F90BDC">
      <w:r xmlns:w="http://schemas.openxmlformats.org/wordprocessingml/2006/main">
        <w:t xml:space="preserve">2. Переживать Царство Божье прямо сейчас</w:t>
      </w:r>
    </w:p>
    <w:p w14:paraId="62564C9E" w14:textId="77777777" w:rsidR="00F90BDC" w:rsidRDefault="00F90BDC"/>
    <w:p w14:paraId="23C62590" w14:textId="77777777" w:rsidR="00F90BDC" w:rsidRDefault="00F90BDC">
      <w:r xmlns:w="http://schemas.openxmlformats.org/wordprocessingml/2006/main">
        <w:t xml:space="preserve">Крест-</w:t>
      </w:r>
    </w:p>
    <w:p w14:paraId="039BC8D4" w14:textId="77777777" w:rsidR="00F90BDC" w:rsidRDefault="00F90BDC"/>
    <w:p w14:paraId="0A741362" w14:textId="77777777" w:rsidR="00F90BDC" w:rsidRDefault="00F90BDC">
      <w:r xmlns:w="http://schemas.openxmlformats.org/wordprocessingml/2006/main">
        <w:t xml:space="preserve">1. Деяния 1:6-8 – Ожидание обетования Отца</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Даниил 2:44-45 – Царство Божие придет и никогда не будет разрушено.</w:t>
      </w:r>
    </w:p>
    <w:p w14:paraId="32837A94" w14:textId="77777777" w:rsidR="00F90BDC" w:rsidRDefault="00F90BDC"/>
    <w:p w14:paraId="79024DFD" w14:textId="77777777" w:rsidR="00F90BDC" w:rsidRDefault="00F90BDC">
      <w:r xmlns:w="http://schemas.openxmlformats.org/wordprocessingml/2006/main">
        <w:t xml:space="preserve">От Марка 9:2 И через шесть дней Иисус взял с Собой Петра, Иакова и Иоанна и возвел их одних на высокую гору, и преобразился пред ними.</w:t>
      </w:r>
    </w:p>
    <w:p w14:paraId="6876D506" w14:textId="77777777" w:rsidR="00F90BDC" w:rsidRDefault="00F90BDC"/>
    <w:p w14:paraId="31D73999" w14:textId="77777777" w:rsidR="00F90BDC" w:rsidRDefault="00F90BDC">
      <w:r xmlns:w="http://schemas.openxmlformats.org/wordprocessingml/2006/main">
        <w:t xml:space="preserve">Иисус отвел троих своих учеников на гору и преобразился перед ними.</w:t>
      </w:r>
    </w:p>
    <w:p w14:paraId="28C96412" w14:textId="77777777" w:rsidR="00F90BDC" w:rsidRDefault="00F90BDC"/>
    <w:p w14:paraId="5110D6F0" w14:textId="77777777" w:rsidR="00F90BDC" w:rsidRDefault="00F90BDC">
      <w:r xmlns:w="http://schemas.openxmlformats.org/wordprocessingml/2006/main">
        <w:t xml:space="preserve">1: Бог совершит необычайные вещи, когда Он откроет Себя нам.</w:t>
      </w:r>
    </w:p>
    <w:p w14:paraId="0E128B35" w14:textId="77777777" w:rsidR="00F90BDC" w:rsidRDefault="00F90BDC"/>
    <w:p w14:paraId="787337CF" w14:textId="77777777" w:rsidR="00F90BDC" w:rsidRDefault="00F90BDC">
      <w:r xmlns:w="http://schemas.openxmlformats.org/wordprocessingml/2006/main">
        <w:t xml:space="preserve">2: Ищите Бога в местах, где вы можете побыть с Ним наедине.</w:t>
      </w:r>
    </w:p>
    <w:p w14:paraId="7730EBF1" w14:textId="77777777" w:rsidR="00F90BDC" w:rsidRDefault="00F90BDC"/>
    <w:p w14:paraId="2AD8848C" w14:textId="77777777" w:rsidR="00F90BDC" w:rsidRDefault="00F90BDC">
      <w:r xmlns:w="http://schemas.openxmlformats.org/wordprocessingml/2006/main">
        <w:t xml:space="preserve">1: Матфея 17:1-8 – Иисус берет Петра, Иакова и Иоанна на гору и преображается перед ними.</w:t>
      </w:r>
    </w:p>
    <w:p w14:paraId="4F61BC69" w14:textId="77777777" w:rsidR="00F90BDC" w:rsidRDefault="00F90BDC"/>
    <w:p w14:paraId="7385E1E8" w14:textId="77777777" w:rsidR="00F90BDC" w:rsidRDefault="00F90BDC">
      <w:r xmlns:w="http://schemas.openxmlformats.org/wordprocessingml/2006/main">
        <w:t xml:space="preserve">2:2 Коринфянам 3:18 — Мы с открытыми лицами преображаемся в один и тот же образ от одной степени славы к другой.</w:t>
      </w:r>
    </w:p>
    <w:p w14:paraId="72387258" w14:textId="77777777" w:rsidR="00F90BDC" w:rsidRDefault="00F90BDC"/>
    <w:p w14:paraId="7A879DEA" w14:textId="77777777" w:rsidR="00F90BDC" w:rsidRDefault="00F90BDC">
      <w:r xmlns:w="http://schemas.openxmlformats.org/wordprocessingml/2006/main">
        <w:t xml:space="preserve">Марка 9:3 И одежды Его сделались блестящими и весьма белыми, как снег; так что ни один валяльщик на земле не сможет их выбелить.</w:t>
      </w:r>
    </w:p>
    <w:p w14:paraId="3FC21544" w14:textId="77777777" w:rsidR="00F90BDC" w:rsidRDefault="00F90BDC"/>
    <w:p w14:paraId="13B6A3E7" w14:textId="77777777" w:rsidR="00F90BDC" w:rsidRDefault="00F90BDC">
      <w:r xmlns:w="http://schemas.openxmlformats.org/wordprocessingml/2006/main">
        <w:t xml:space="preserve">Внешность Иисуса была яркой и белой, намного превосходящей все на земле.</w:t>
      </w:r>
    </w:p>
    <w:p w14:paraId="60BA925C" w14:textId="77777777" w:rsidR="00F90BDC" w:rsidRDefault="00F90BDC"/>
    <w:p w14:paraId="708DAB29" w14:textId="77777777" w:rsidR="00F90BDC" w:rsidRDefault="00F90BDC">
      <w:r xmlns:w="http://schemas.openxmlformats.org/wordprocessingml/2006/main">
        <w:t xml:space="preserve">1. Преображение: Бог открывает славу Иисуса</w:t>
      </w:r>
    </w:p>
    <w:p w14:paraId="05EC38A3" w14:textId="77777777" w:rsidR="00F90BDC" w:rsidRDefault="00F90BDC"/>
    <w:p w14:paraId="524578B1" w14:textId="77777777" w:rsidR="00F90BDC" w:rsidRDefault="00F90BDC">
      <w:r xmlns:w="http://schemas.openxmlformats.org/wordprocessingml/2006/main">
        <w:t xml:space="preserve">2. Взгляд за пределы обыденного: выход за рамки обыденного</w:t>
      </w:r>
    </w:p>
    <w:p w14:paraId="4E33EFF9" w14:textId="77777777" w:rsidR="00F90BDC" w:rsidRDefault="00F90BDC"/>
    <w:p w14:paraId="3989FCD9" w14:textId="77777777" w:rsidR="00F90BDC" w:rsidRDefault="00F90BDC">
      <w:r xmlns:w="http://schemas.openxmlformats.org/wordprocessingml/2006/main">
        <w:t xml:space="preserve">1. 2 Коринфянам 3:18 - И все мы с открытым лицом, созерцая славу Господню, преображаемся </w:t>
      </w:r>
      <w:r xmlns:w="http://schemas.openxmlformats.org/wordprocessingml/2006/main">
        <w:lastRenderedPageBreak xmlns:w="http://schemas.openxmlformats.org/wordprocessingml/2006/main"/>
      </w:r>
      <w:r xmlns:w="http://schemas.openxmlformats.org/wordprocessingml/2006/main">
        <w:t xml:space="preserve">в один и тот же образ от одной степени славы к другой.</w:t>
      </w:r>
    </w:p>
    <w:p w14:paraId="7DB5DF0E" w14:textId="77777777" w:rsidR="00F90BDC" w:rsidRDefault="00F90BDC"/>
    <w:p w14:paraId="453B0E34" w14:textId="77777777" w:rsidR="00F90BDC" w:rsidRDefault="00F90BDC">
      <w:r xmlns:w="http://schemas.openxmlformats.org/wordprocessingml/2006/main">
        <w:t xml:space="preserve">2. Матфея 17:1-8 - И через шесть дней Иисус взял с собой Петра, Иакова и Иоанна, брата его, и повел их одних на высокую гору. И преобразился он пред ними, и лицо его засияло, как солнце, и одежды его сделались белыми, как свет.</w:t>
      </w:r>
    </w:p>
    <w:p w14:paraId="059CACF2" w14:textId="77777777" w:rsidR="00F90BDC" w:rsidRDefault="00F90BDC"/>
    <w:p w14:paraId="66A38166" w14:textId="77777777" w:rsidR="00F90BDC" w:rsidRDefault="00F90BDC">
      <w:r xmlns:w="http://schemas.openxmlformats.org/wordprocessingml/2006/main">
        <w:t xml:space="preserve">Марка 9:4 И явился им Илия с Моисеем, и они говорили с Иисусом.</w:t>
      </w:r>
    </w:p>
    <w:p w14:paraId="29A81CD1" w14:textId="77777777" w:rsidR="00F90BDC" w:rsidRDefault="00F90BDC"/>
    <w:p w14:paraId="316653F2" w14:textId="77777777" w:rsidR="00F90BDC" w:rsidRDefault="00F90BDC">
      <w:r xmlns:w="http://schemas.openxmlformats.org/wordprocessingml/2006/main">
        <w:t xml:space="preserve">Моисей и Илия явились Иисусу и ученикам и разговаривали с Ним.</w:t>
      </w:r>
    </w:p>
    <w:p w14:paraId="3DAF3279" w14:textId="77777777" w:rsidR="00F90BDC" w:rsidRDefault="00F90BDC"/>
    <w:p w14:paraId="05301158" w14:textId="77777777" w:rsidR="00F90BDC" w:rsidRDefault="00F90BDC">
      <w:r xmlns:w="http://schemas.openxmlformats.org/wordprocessingml/2006/main">
        <w:t xml:space="preserve">1. Важность разговора с Богом</w:t>
      </w:r>
    </w:p>
    <w:p w14:paraId="20161817" w14:textId="77777777" w:rsidR="00F90BDC" w:rsidRDefault="00F90BDC"/>
    <w:p w14:paraId="0AA6E9E6" w14:textId="77777777" w:rsidR="00F90BDC" w:rsidRDefault="00F90BDC">
      <w:r xmlns:w="http://schemas.openxmlformats.org/wordprocessingml/2006/main">
        <w:t xml:space="preserve">2. Значение того, что Пророки говорят с нами</w:t>
      </w:r>
    </w:p>
    <w:p w14:paraId="4067D13B" w14:textId="77777777" w:rsidR="00F90BDC" w:rsidRDefault="00F90BDC"/>
    <w:p w14:paraId="69D29282" w14:textId="77777777" w:rsidR="00F90BDC" w:rsidRDefault="00F90BDC">
      <w:r xmlns:w="http://schemas.openxmlformats.org/wordprocessingml/2006/main">
        <w:t xml:space="preserve">1. Иоанна 15:7 (? </w:t>
      </w:r>
      <w:r xmlns:w="http://schemas.openxmlformats.org/wordprocessingml/2006/main">
        <w:rPr>
          <w:rFonts w:ascii="맑은 고딕 Semilight" w:hAnsi="맑은 고딕 Semilight"/>
        </w:rPr>
        <w:t xml:space="preserve">Если </w:t>
      </w:r>
      <w:r xmlns:w="http://schemas.openxmlformats.org/wordprocessingml/2006/main">
        <w:t xml:space="preserve">пребудете во Мне и слова Мои в вас пребудут, то, чего ни пожелаете, просите, и будет вам.??</w:t>
      </w:r>
    </w:p>
    <w:p w14:paraId="4E4B6968" w14:textId="77777777" w:rsidR="00F90BDC" w:rsidRDefault="00F90BDC"/>
    <w:p w14:paraId="3E178F00" w14:textId="77777777" w:rsidR="00F90BDC" w:rsidRDefault="00F90BDC">
      <w:r xmlns:w="http://schemas.openxmlformats.org/wordprocessingml/2006/main">
        <w:t xml:space="preserve">2. Исход 33:11 (? </w:t>
      </w:r>
      <w:r xmlns:w="http://schemas.openxmlformats.org/wordprocessingml/2006/main">
        <w:rPr>
          <w:rFonts w:ascii="맑은 고딕 Semilight" w:hAnsi="맑은 고딕 Semilight"/>
        </w:rPr>
        <w:t xml:space="preserve">쏷 </w:t>
      </w:r>
      <w:r xmlns:w="http://schemas.openxmlformats.org/wordprocessingml/2006/main">
        <w:t xml:space="preserve">Господь будет говорить с Моисеем лицом к лицу, как человек говорит со своим другом.??</w:t>
      </w:r>
    </w:p>
    <w:p w14:paraId="28D5D322" w14:textId="77777777" w:rsidR="00F90BDC" w:rsidRDefault="00F90BDC"/>
    <w:p w14:paraId="2E119AEA" w14:textId="77777777" w:rsidR="00F90BDC" w:rsidRDefault="00F90BDC">
      <w:r xmlns:w="http://schemas.openxmlformats.org/wordprocessingml/2006/main">
        <w:t xml:space="preserve">Марка 9:5 Петр сказал Иисусу в ответ: Учитель! хорошо нам быть здесь; сделаем три кущи; один Тебе, и один Моисею, и один Илии.</w:t>
      </w:r>
    </w:p>
    <w:p w14:paraId="7470DB7F" w14:textId="77777777" w:rsidR="00F90BDC" w:rsidRDefault="00F90BDC"/>
    <w:p w14:paraId="28A184D5" w14:textId="77777777" w:rsidR="00F90BDC" w:rsidRDefault="00F90BDC">
      <w:r xmlns:w="http://schemas.openxmlformats.org/wordprocessingml/2006/main">
        <w:t xml:space="preserve">Питер осознает важность момента и выражает желание остаться в этом особенном месте.</w:t>
      </w:r>
    </w:p>
    <w:p w14:paraId="5771B638" w14:textId="77777777" w:rsidR="00F90BDC" w:rsidRDefault="00F90BDC"/>
    <w:p w14:paraId="40687030" w14:textId="77777777" w:rsidR="00F90BDC" w:rsidRDefault="00F90BDC">
      <w:r xmlns:w="http://schemas.openxmlformats.org/wordprocessingml/2006/main">
        <w:t xml:space="preserve">1. Найдите время, чтобы распознать особые моменты в жизни и выразить за них благодарность.</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Дорожите моментами благодати и будьте благодарны за них.</w:t>
      </w:r>
    </w:p>
    <w:p w14:paraId="3F9066A9" w14:textId="77777777" w:rsidR="00F90BDC" w:rsidRDefault="00F90BDC"/>
    <w:p w14:paraId="21BF2518" w14:textId="77777777" w:rsidR="00F90BDC" w:rsidRDefault="00F90BDC">
      <w:r xmlns:w="http://schemas.openxmlformats.org/wordprocessingml/2006/main">
        <w:t xml:space="preserve">1: Псалом 118:24 ? </w:t>
      </w:r>
      <w:r xmlns:w="http://schemas.openxmlformats.org/wordprocessingml/2006/main">
        <w:rPr>
          <w:rFonts w:ascii="맑은 고딕 Semilight" w:hAnsi="맑은 고딕 Semilight"/>
        </w:rPr>
        <w:t xml:space="preserve">쏷 </w:t>
      </w:r>
      <w:r xmlns:w="http://schemas.openxmlformats.org/wordprocessingml/2006/main">
        <w:t xml:space="preserve">это день, который сотворил Господь; давайте возрадуемся и возрадуемся этому.??</w:t>
      </w:r>
    </w:p>
    <w:p w14:paraId="3CFED4A6" w14:textId="77777777" w:rsidR="00F90BDC" w:rsidRDefault="00F90BDC"/>
    <w:p w14:paraId="1730B05C" w14:textId="77777777" w:rsidR="00F90BDC" w:rsidRDefault="00F90BDC">
      <w:r xmlns:w="http://schemas.openxmlformats.org/wordprocessingml/2006/main">
        <w:t xml:space="preserve">2: Ефесянам 5:20 ? </w:t>
      </w:r>
      <w:r xmlns:w="http://schemas.openxmlformats.org/wordprocessingml/2006/main">
        <w:rPr>
          <w:rFonts w:ascii="맑은 고딕 Semilight" w:hAnsi="맑은 고딕 Semilight"/>
        </w:rPr>
        <w:t xml:space="preserve">쏥 </w:t>
      </w:r>
      <w:r xmlns:w="http://schemas.openxmlformats.org/wordprocessingml/2006/main">
        <w:t xml:space="preserve">всегда и за все благодарю Бога Отца во имя Господа нашего Иисуса Христа.??</w:t>
      </w:r>
    </w:p>
    <w:p w14:paraId="41EA7AE9" w14:textId="77777777" w:rsidR="00F90BDC" w:rsidRDefault="00F90BDC"/>
    <w:p w14:paraId="5B7A0D0B" w14:textId="77777777" w:rsidR="00F90BDC" w:rsidRDefault="00F90BDC">
      <w:r xmlns:w="http://schemas.openxmlformats.org/wordprocessingml/2006/main">
        <w:t xml:space="preserve">Марка 9:6 Ибо он не знал, что сказать; ибо они очень боялись.</w:t>
      </w:r>
    </w:p>
    <w:p w14:paraId="74533503" w14:textId="77777777" w:rsidR="00F90BDC" w:rsidRDefault="00F90BDC"/>
    <w:p w14:paraId="3725A203" w14:textId="77777777" w:rsidR="00F90BDC" w:rsidRDefault="00F90BDC">
      <w:r xmlns:w="http://schemas.openxmlformats.org/wordprocessingml/2006/main">
        <w:t xml:space="preserve">Этот отрывок подчеркивает страх учеников, когда они были с Иисусом на горе, и то, как они не знали, что сказать.</w:t>
      </w:r>
    </w:p>
    <w:p w14:paraId="39C5128D" w14:textId="77777777" w:rsidR="00F90BDC" w:rsidRDefault="00F90BDC"/>
    <w:p w14:paraId="58656D4F" w14:textId="77777777" w:rsidR="00F90BDC" w:rsidRDefault="00F90BDC">
      <w:r xmlns:w="http://schemas.openxmlformats.org/wordprocessingml/2006/main">
        <w:t xml:space="preserve">1: Страх может парализовать, но Иисус всегда с нами и проведет нас через это.</w:t>
      </w:r>
    </w:p>
    <w:p w14:paraId="461F517B" w14:textId="77777777" w:rsidR="00F90BDC" w:rsidRDefault="00F90BDC"/>
    <w:p w14:paraId="3A85B719" w14:textId="77777777" w:rsidR="00F90BDC" w:rsidRDefault="00F90BDC">
      <w:r xmlns:w="http://schemas.openxmlformats.org/wordprocessingml/2006/main">
        <w:t xml:space="preserve">2: Даже когда мы не знаем, что сказать и боимся, Бог все равно с нами и даст нам силы.</w:t>
      </w:r>
    </w:p>
    <w:p w14:paraId="36CE04A3" w14:textId="77777777" w:rsidR="00F90BDC" w:rsidRDefault="00F90BDC"/>
    <w:p w14:paraId="1894B0CB" w14:textId="77777777" w:rsidR="00F90BDC" w:rsidRDefault="00F90BDC">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14:paraId="1B4F0B7A" w14:textId="77777777" w:rsidR="00F90BDC" w:rsidRDefault="00F90BDC"/>
    <w:p w14:paraId="427815D8" w14:textId="77777777" w:rsidR="00F90BDC" w:rsidRDefault="00F90BDC">
      <w:r xmlns:w="http://schemas.openxmlformats.org/wordprocessingml/2006/main">
        <w:t xml:space="preserve">2: Псалом 56:3-4 - «Когда я боюсь, я уповаю на Тебя. На Бога, Которое слово я хвалю, на Бога я доверяю; я не буду бояться. Что может сделать мне плоть?»</w:t>
      </w:r>
    </w:p>
    <w:p w14:paraId="13EAE719" w14:textId="77777777" w:rsidR="00F90BDC" w:rsidRDefault="00F90BDC"/>
    <w:p w14:paraId="35B06593" w14:textId="77777777" w:rsidR="00F90BDC" w:rsidRDefault="00F90BDC">
      <w:r xmlns:w="http://schemas.openxmlformats.org/wordprocessingml/2006/main">
        <w:t xml:space="preserve">Марка 9:7 И облако осенило их, и из облака раздался голос, говорящий: это Сын Мой Возлюбленный; слушайте Его.</w:t>
      </w:r>
    </w:p>
    <w:p w14:paraId="4B359AC8" w14:textId="77777777" w:rsidR="00F90BDC" w:rsidRDefault="00F90BDC"/>
    <w:p w14:paraId="627FD773" w14:textId="77777777" w:rsidR="00F90BDC" w:rsidRDefault="00F90BDC">
      <w:r xmlns:w="http://schemas.openxmlformats.org/wordprocessingml/2006/main">
        <w:t xml:space="preserve">Этот отрывок рассказывает о преображении Иисуса и о голосе, исходящем из облака, провозглашающем Его возлюбленным Сыном Бога.</w:t>
      </w:r>
    </w:p>
    <w:p w14:paraId="5D794D16" w14:textId="77777777" w:rsidR="00F90BDC" w:rsidRDefault="00F90BDC"/>
    <w:p w14:paraId="118F3DEE" w14:textId="77777777" w:rsidR="00F90BDC" w:rsidRDefault="00F90BDC">
      <w:r xmlns:w="http://schemas.openxmlformats.org/wordprocessingml/2006/main">
        <w:t xml:space="preserve">1. Преображение: признак Иисуса??Божественности</w:t>
      </w:r>
    </w:p>
    <w:p w14:paraId="3F478D62" w14:textId="77777777" w:rsidR="00F90BDC" w:rsidRDefault="00F90BDC"/>
    <w:p w14:paraId="3707ABBD" w14:textId="77777777" w:rsidR="00F90BDC" w:rsidRDefault="00F90BDC">
      <w:r xmlns:w="http://schemas.openxmlformats.org/wordprocessingml/2006/main">
        <w:t xml:space="preserve">2. Голос с Небес: Слушайте Его и повинуйтесь</w:t>
      </w:r>
    </w:p>
    <w:p w14:paraId="3C5441E9" w14:textId="77777777" w:rsidR="00F90BDC" w:rsidRDefault="00F90BDC"/>
    <w:p w14:paraId="07714FBB" w14:textId="77777777" w:rsidR="00F90BDC" w:rsidRDefault="00F90BDC">
      <w:r xmlns:w="http://schemas.openxmlformats.org/wordprocessingml/2006/main">
        <w:t xml:space="preserve">1. Матфея 17:5-6 – ? </w:t>
      </w:r>
      <w:r xmlns:w="http://schemas.openxmlformats.org/wordprocessingml/2006/main">
        <w:rPr>
          <w:rFonts w:ascii="맑은 고딕 Semilight" w:hAnsi="맑은 고딕 Semilight"/>
        </w:rPr>
        <w:t xml:space="preserve">И </w:t>
      </w:r>
      <w:r xmlns:w="http://schemas.openxmlformats.org/wordprocessingml/2006/main">
        <w:t xml:space="preserve">пока он еще говорил, вот, яркое облако осенило их, и голос из облака сказал: ? </w:t>
      </w:r>
      <w:r xmlns:w="http://schemas.openxmlformats.org/wordprocessingml/2006/main">
        <w:rPr>
          <w:rFonts w:ascii="맑은 고딕 Semilight" w:hAnsi="맑은 고딕 Semilight"/>
        </w:rPr>
        <w:t xml:space="preserve">쏷 </w:t>
      </w:r>
      <w:r xmlns:w="http://schemas.openxmlformats.org/wordprocessingml/2006/main">
        <w:t xml:space="preserve">это Мой возлюбленный Сын, которым Я очень доволен; Послушай его.??</w:t>
      </w:r>
    </w:p>
    <w:p w14:paraId="210C625F" w14:textId="77777777" w:rsidR="00F90BDC" w:rsidRDefault="00F90BDC"/>
    <w:p w14:paraId="73269B25" w14:textId="77777777" w:rsidR="00F90BDC" w:rsidRDefault="00F90BDC">
      <w:r xmlns:w="http://schemas.openxmlformats.org/wordprocessingml/2006/main">
        <w:t xml:space="preserve">2. 2 Петра 1:17 – ? </w:t>
      </w:r>
      <w:r xmlns:w="http://schemas.openxmlformats.org/wordprocessingml/2006/main">
        <w:rPr>
          <w:rFonts w:ascii="맑은 고딕 Semilight" w:hAnsi="맑은 고딕 Semilight"/>
        </w:rPr>
        <w:t xml:space="preserve">쏤 </w:t>
      </w:r>
      <w:r xmlns:w="http://schemas.openxmlformats.org/wordprocessingml/2006/main">
        <w:t xml:space="preserve">или когда Он принял честь и славу от Бога Отца, такой глас понеслась к Нему Величественной Славой: ? </w:t>
      </w:r>
      <w:r xmlns:w="http://schemas.openxmlformats.org/wordprocessingml/2006/main">
        <w:rPr>
          <w:rFonts w:ascii="맑은 고딕 Semilight" w:hAnsi="맑은 고딕 Semilight"/>
        </w:rPr>
        <w:t xml:space="preserve">쏷 </w:t>
      </w:r>
      <w:r xmlns:w="http://schemas.openxmlformats.org/wordprocessingml/2006/main">
        <w:t xml:space="preserve">это Сын Мой возлюбленный, в котором Мое благоволение.??</w:t>
      </w:r>
    </w:p>
    <w:p w14:paraId="2B1AC2F8" w14:textId="77777777" w:rsidR="00F90BDC" w:rsidRDefault="00F90BDC"/>
    <w:p w14:paraId="3CB6668E" w14:textId="77777777" w:rsidR="00F90BDC" w:rsidRDefault="00F90BDC">
      <w:r xmlns:w="http://schemas.openxmlformats.org/wordprocessingml/2006/main">
        <w:t xml:space="preserve">Марк 9:8 И внезапно, оглянувшись вокруг, они уже не увидели никого, кроме Иисуса, одного с собою.</w:t>
      </w:r>
    </w:p>
    <w:p w14:paraId="3C8933D9" w14:textId="77777777" w:rsidR="00F90BDC" w:rsidRDefault="00F90BDC"/>
    <w:p w14:paraId="7696D2A3" w14:textId="77777777" w:rsidR="00F90BDC" w:rsidRDefault="00F90BDC">
      <w:r xmlns:w="http://schemas.openxmlformats.org/wordprocessingml/2006/main">
        <w:t xml:space="preserve">Ученики Иисуса оглядываются вокруг и обнаруживают, что присутствует только Иисус.</w:t>
      </w:r>
    </w:p>
    <w:p w14:paraId="131BAA02" w14:textId="77777777" w:rsidR="00F90BDC" w:rsidRDefault="00F90BDC"/>
    <w:p w14:paraId="2755CCB2" w14:textId="77777777" w:rsidR="00F90BDC" w:rsidRDefault="00F90BDC">
      <w:r xmlns:w="http://schemas.openxmlformats.org/wordprocessingml/2006/main">
        <w:t xml:space="preserve">1. Полагаться только на Иисуса. Бог – единственный, кто может удовлетворить наши нужды и обеспечить нас.</w:t>
      </w:r>
    </w:p>
    <w:p w14:paraId="219A8476" w14:textId="77777777" w:rsidR="00F90BDC" w:rsidRDefault="00F90BDC"/>
    <w:p w14:paraId="3FD85465" w14:textId="77777777" w:rsidR="00F90BDC" w:rsidRDefault="00F90BDC">
      <w:r xmlns:w="http://schemas.openxmlformats.org/wordprocessingml/2006/main">
        <w:t xml:space="preserve">2. Пребывание в Иисусе. Когда мы остаемся в присутствии Иисуса, Он будет нашим Путеводителем и Хранителем.</w:t>
      </w:r>
    </w:p>
    <w:p w14:paraId="692A8300" w14:textId="77777777" w:rsidR="00F90BDC" w:rsidRDefault="00F90BDC"/>
    <w:p w14:paraId="1EF08ED0" w14:textId="77777777" w:rsidR="00F90BDC" w:rsidRDefault="00F90BDC">
      <w:r xmlns:w="http://schemas.openxmlformats.org/wordprocessingml/2006/main">
        <w:t xml:space="preserve">1. Псалом 90:1-2 Тот, кто обитает под кровом Всевышнего, пребудет в тени Вседержителя.</w:t>
      </w:r>
    </w:p>
    <w:p w14:paraId="0DA3860D" w14:textId="77777777" w:rsidR="00F90BDC" w:rsidRDefault="00F90BDC"/>
    <w:p w14:paraId="555A54F2" w14:textId="77777777" w:rsidR="00F90BDC" w:rsidRDefault="00F90BDC">
      <w:r xmlns:w="http://schemas.openxmlformats.org/wordprocessingml/2006/main">
        <w:t xml:space="preserve">2. Второзаконие 31:6 Будьте сильными и мужественными. Не бойся и не страшись их, ибо Господь, Бог твой, идет с тобой. Он не оставит тебя и не покинет тебя.</w:t>
      </w:r>
    </w:p>
    <w:p w14:paraId="0579B8E9" w14:textId="77777777" w:rsidR="00F90BDC" w:rsidRDefault="00F90BDC"/>
    <w:p w14:paraId="29B772D3" w14:textId="77777777" w:rsidR="00F90BDC" w:rsidRDefault="00F90BDC">
      <w:r xmlns:w="http://schemas.openxmlformats.org/wordprocessingml/2006/main">
        <w:t xml:space="preserve">Марка 9:9 И когда они спускались с горы, Он велел им никому не рассказывать, </w:t>
      </w:r>
      <w:r xmlns:w="http://schemas.openxmlformats.org/wordprocessingml/2006/main">
        <w:lastRenderedPageBreak xmlns:w="http://schemas.openxmlformats.org/wordprocessingml/2006/main"/>
      </w:r>
      <w:r xmlns:w="http://schemas.openxmlformats.org/wordprocessingml/2006/main">
        <w:t xml:space="preserve">что они видели, доколе Сын Человеческий не воскреснет из мертвых.</w:t>
      </w:r>
    </w:p>
    <w:p w14:paraId="7DBCDA9F" w14:textId="77777777" w:rsidR="00F90BDC" w:rsidRDefault="00F90BDC"/>
    <w:p w14:paraId="511BFB06" w14:textId="77777777" w:rsidR="00F90BDC" w:rsidRDefault="00F90BDC">
      <w:r xmlns:w="http://schemas.openxmlformats.org/wordprocessingml/2006/main">
        <w:t xml:space="preserve">Иисус велит своим ученикам хранить чудеса в секрете, пока он не воскреснет.</w:t>
      </w:r>
    </w:p>
    <w:p w14:paraId="3979F95C" w14:textId="77777777" w:rsidR="00F90BDC" w:rsidRDefault="00F90BDC"/>
    <w:p w14:paraId="176012A5" w14:textId="77777777" w:rsidR="00F90BDC" w:rsidRDefault="00F90BDC">
      <w:r xmlns:w="http://schemas.openxmlformats.org/wordprocessingml/2006/main">
        <w:t xml:space="preserve">1. Сила веры. Чудеса Иисуса демонстрируют силу веры и доверия Богу.</w:t>
      </w:r>
    </w:p>
    <w:p w14:paraId="5BB7FDB6" w14:textId="77777777" w:rsidR="00F90BDC" w:rsidRDefault="00F90BDC"/>
    <w:p w14:paraId="3C8D0AAE" w14:textId="77777777" w:rsidR="00F90BDC" w:rsidRDefault="00F90BDC">
      <w:r xmlns:w="http://schemas.openxmlformats.org/wordprocessingml/2006/main">
        <w:t xml:space="preserve">2. Важность терпения. Иисус учит тому, как важно быть терпеливым и ждать назначенного Богом времени.</w:t>
      </w:r>
    </w:p>
    <w:p w14:paraId="09DF8DB4" w14:textId="77777777" w:rsidR="00F90BDC" w:rsidRDefault="00F90BDC"/>
    <w:p w14:paraId="604BF9B9" w14:textId="77777777" w:rsidR="00F90BDC" w:rsidRDefault="00F90BDC">
      <w:r xmlns:w="http://schemas.openxmlformats.org/wordprocessingml/2006/main">
        <w:t xml:space="preserve">1. Матфея 17:9 - И когда они спускались с горы, Иисус повелел им: ? </w:t>
      </w:r>
      <w:r xmlns:w="http://schemas.openxmlformats.org/wordprocessingml/2006/main">
        <w:rPr>
          <w:rFonts w:ascii="맑은 고딕 Semilight" w:hAnsi="맑은 고딕 Semilight"/>
        </w:rPr>
        <w:t xml:space="preserve">쏷 </w:t>
      </w:r>
      <w:r xmlns:w="http://schemas.openxmlformats.org/wordprocessingml/2006/main">
        <w:t xml:space="preserve">никому не рассказывай этого видения, доколе Сын Человеческий не воскреснет из мертвых.??</w:t>
      </w:r>
    </w:p>
    <w:p w14:paraId="5DB8050C" w14:textId="77777777" w:rsidR="00F90BDC" w:rsidRDefault="00F90BDC"/>
    <w:p w14:paraId="77A68B34" w14:textId="77777777" w:rsidR="00F90BDC" w:rsidRDefault="00F90BDC">
      <w:r xmlns:w="http://schemas.openxmlformats.org/wordprocessingml/2006/main">
        <w:t xml:space="preserve">2. Деяния 1:3 – После своих страданий он предстал перед ними и дал множество убедительных доказательств того, что он жив. Он являлся им в течение сорока дней и говорил о Царстве Божием.</w:t>
      </w:r>
    </w:p>
    <w:p w14:paraId="4B372EAB" w14:textId="77777777" w:rsidR="00F90BDC" w:rsidRDefault="00F90BDC"/>
    <w:p w14:paraId="1F063BCD" w14:textId="77777777" w:rsidR="00F90BDC" w:rsidRDefault="00F90BDC">
      <w:r xmlns:w="http://schemas.openxmlformats.org/wordprocessingml/2006/main">
        <w:t xml:space="preserve">Марка 9:10 И они сохранили это слово при себе, спрашивая друг друга, что значит воскресение из мертвых.</w:t>
      </w:r>
    </w:p>
    <w:p w14:paraId="4D30ED9B" w14:textId="77777777" w:rsidR="00F90BDC" w:rsidRDefault="00F90BDC"/>
    <w:p w14:paraId="69182DBF" w14:textId="77777777" w:rsidR="00F90BDC" w:rsidRDefault="00F90BDC">
      <w:r xmlns:w="http://schemas.openxmlformats.org/wordprocessingml/2006/main">
        <w:t xml:space="preserve">Ученики Иисуса не знали, что означает воскресение из мертвых.</w:t>
      </w:r>
    </w:p>
    <w:p w14:paraId="5F9FDB71" w14:textId="77777777" w:rsidR="00F90BDC" w:rsidRDefault="00F90BDC"/>
    <w:p w14:paraId="12B25CD7" w14:textId="77777777" w:rsidR="00F90BDC" w:rsidRDefault="00F90BDC">
      <w:r xmlns:w="http://schemas.openxmlformats.org/wordprocessingml/2006/main">
        <w:t xml:space="preserve">1. Сила надежды: обретение силы в вере</w:t>
      </w:r>
    </w:p>
    <w:p w14:paraId="5FA04EF6" w14:textId="77777777" w:rsidR="00F90BDC" w:rsidRDefault="00F90BDC"/>
    <w:p w14:paraId="24022FAD" w14:textId="77777777" w:rsidR="00F90BDC" w:rsidRDefault="00F90BDC">
      <w:r xmlns:w="http://schemas.openxmlformats.org/wordprocessingml/2006/main">
        <w:t xml:space="preserve">2. Преодоление страха через веру</w:t>
      </w:r>
    </w:p>
    <w:p w14:paraId="02EBC071" w14:textId="77777777" w:rsidR="00F90BDC" w:rsidRDefault="00F90BDC"/>
    <w:p w14:paraId="29425232" w14:textId="77777777" w:rsidR="00F90BDC" w:rsidRDefault="00F90BDC">
      <w:r xmlns:w="http://schemas.openxmlformats.org/wordprocessingml/2006/main">
        <w:t xml:space="preserve">1. Римлянам 10:9 – «Если устами твоими будешь исповедовать Иисуса Господом и сердцем твоим веровать, что Бог воскресил Его из мертвых, то спасешься».</w:t>
      </w:r>
    </w:p>
    <w:p w14:paraId="705802E8" w14:textId="77777777" w:rsidR="00F90BDC" w:rsidRDefault="00F90BDC"/>
    <w:p w14:paraId="7B747EB4" w14:textId="77777777" w:rsidR="00F90BDC" w:rsidRDefault="00F90BDC">
      <w:r xmlns:w="http://schemas.openxmlformats.org/wordprocessingml/2006/main">
        <w:t xml:space="preserve">2. Ефесянам 2:4-5 – «Но Бог, богатый милостью, по великой любви, которою возлюбил нас, даже когда мы были мертвы по преступлениям нашим, оживотворил нас со Христом».</w:t>
      </w:r>
    </w:p>
    <w:p w14:paraId="3F2DCC7B" w14:textId="77777777" w:rsidR="00F90BDC" w:rsidRDefault="00F90BDC"/>
    <w:p w14:paraId="5B0A65B8" w14:textId="77777777" w:rsidR="00F90BDC" w:rsidRDefault="00F90BDC">
      <w:r xmlns:w="http://schemas.openxmlformats.org/wordprocessingml/2006/main">
        <w:t xml:space="preserve">Марка 9:11 И спросили Его, говоря: почему книжники говорят, что прежде должно прийти Илия?</w:t>
      </w:r>
    </w:p>
    <w:p w14:paraId="38ED3848" w14:textId="77777777" w:rsidR="00F90BDC" w:rsidRDefault="00F90BDC"/>
    <w:p w14:paraId="7F950655" w14:textId="77777777" w:rsidR="00F90BDC" w:rsidRDefault="00F90BDC">
      <w:r xmlns:w="http://schemas.openxmlformats.org/wordprocessingml/2006/main">
        <w:t xml:space="preserve">Иисус учит о пришествии Илии перед Мессией.</w:t>
      </w:r>
    </w:p>
    <w:p w14:paraId="1320E577" w14:textId="77777777" w:rsidR="00F90BDC" w:rsidRDefault="00F90BDC"/>
    <w:p w14:paraId="700FBFFF" w14:textId="77777777" w:rsidR="00F90BDC" w:rsidRDefault="00F90BDC">
      <w:r xmlns:w="http://schemas.openxmlformats.org/wordprocessingml/2006/main">
        <w:t xml:space="preserve">1. Иисус как Мессия: важность понимания пришествия Илии.</w:t>
      </w:r>
    </w:p>
    <w:p w14:paraId="27459B90" w14:textId="77777777" w:rsidR="00F90BDC" w:rsidRDefault="00F90BDC"/>
    <w:p w14:paraId="346DBBF4" w14:textId="77777777" w:rsidR="00F90BDC" w:rsidRDefault="00F90BDC">
      <w:r xmlns:w="http://schemas.openxmlformats.org/wordprocessingml/2006/main">
        <w:t xml:space="preserve">2. Значение пришествия Илии: подготовка к приходу Иисуса как Мессии.</w:t>
      </w:r>
    </w:p>
    <w:p w14:paraId="70D054E8" w14:textId="77777777" w:rsidR="00F90BDC" w:rsidRDefault="00F90BDC"/>
    <w:p w14:paraId="03563D40" w14:textId="77777777" w:rsidR="00F90BDC" w:rsidRDefault="00F90BDC">
      <w:r xmlns:w="http://schemas.openxmlformats.org/wordprocessingml/2006/main">
        <w:t xml:space="preserve">1. Малахия 4:5-6 – «Вот, Я пошлю к вам Илию пророка перед наступлением великого и страшного дня Господня».</w:t>
      </w:r>
    </w:p>
    <w:p w14:paraId="1E786232" w14:textId="77777777" w:rsidR="00F90BDC" w:rsidRDefault="00F90BDC"/>
    <w:p w14:paraId="0B5BD682" w14:textId="77777777" w:rsidR="00F90BDC" w:rsidRDefault="00F90BDC">
      <w:r xmlns:w="http://schemas.openxmlformats.org/wordprocessingml/2006/main">
        <w:t xml:space="preserve">2. Луки 1:17 – «И пойдет пред Ним в духе и силе Илии, чтобы обратить сердца отцов к детям и непокорных к мудрости праведных, чтобы подготовить народ для Господь."</w:t>
      </w:r>
    </w:p>
    <w:p w14:paraId="5D40F17F" w14:textId="77777777" w:rsidR="00F90BDC" w:rsidRDefault="00F90BDC"/>
    <w:p w14:paraId="1F7D7ECA" w14:textId="77777777" w:rsidR="00F90BDC" w:rsidRDefault="00F90BDC">
      <w:r xmlns:w="http://schemas.openxmlformats.org/wordprocessingml/2006/main">
        <w:t xml:space="preserve">Марка 9:12 Он сказал им в ответ: истинно, Илия придёт прежде и устроит всё; и как написано о Сыне Человеческом, что Ему должно много пострадать и быть униженным.</w:t>
      </w:r>
    </w:p>
    <w:p w14:paraId="2C75C335" w14:textId="77777777" w:rsidR="00F90BDC" w:rsidRDefault="00F90BDC"/>
    <w:p w14:paraId="3CCE8818" w14:textId="77777777" w:rsidR="00F90BDC" w:rsidRDefault="00F90BDC">
      <w:r xmlns:w="http://schemas.openxmlformats.org/wordprocessingml/2006/main">
        <w:t xml:space="preserve">Иисус объясняет, что Илия придет перед ним и все восстановит, и что ему придется многое пострадать, как написано о Сыне Человеческом.</w:t>
      </w:r>
    </w:p>
    <w:p w14:paraId="5A47D144" w14:textId="77777777" w:rsidR="00F90BDC" w:rsidRDefault="00F90BDC"/>
    <w:p w14:paraId="103401A9" w14:textId="77777777" w:rsidR="00F90BDC" w:rsidRDefault="00F90BDC">
      <w:r xmlns:w="http://schemas.openxmlformats.org/wordprocessingml/2006/main">
        <w:t xml:space="preserve">1. «Страдания Сына Человеческого»</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«Пришествие Илии»</w:t>
      </w:r>
    </w:p>
    <w:p w14:paraId="0964F4B1" w14:textId="77777777" w:rsidR="00F90BDC" w:rsidRDefault="00F90BDC"/>
    <w:p w14:paraId="010BE712" w14:textId="77777777" w:rsidR="00F90BDC" w:rsidRDefault="00F90BDC">
      <w:r xmlns:w="http://schemas.openxmlformats.org/wordprocessingml/2006/main">
        <w:t xml:space="preserve">1. Исаия 53:3-5 «Он презираем и отвергнут людьми; человек скорбей и изведавший скорби; и мы как бы закрыли от него лица наши; он был презираем, и мы не уважали его. Воистину, он но мы почитали Его пораженным, пораженным Богом и сокрушенным, но Он был изранен за преступления наши, Он был изранен за беззакония наши: наказание мира нашего было на Нем; ранами его мы исцелились».</w:t>
      </w:r>
    </w:p>
    <w:p w14:paraId="40AC5CEE" w14:textId="77777777" w:rsidR="00F90BDC" w:rsidRDefault="00F90BDC"/>
    <w:p w14:paraId="2F75E391" w14:textId="77777777" w:rsidR="00F90BDC" w:rsidRDefault="00F90BDC">
      <w:r xmlns:w="http://schemas.openxmlformats.org/wordprocessingml/2006/main">
        <w:t xml:space="preserve">2. Малахия 4:5-6 «Вот, Я пошлю к вам Илию пророка перед наступлением великого и страшного дня Господня: и Он обратит сердца отцов к детям, и сердца детей отцам их, чтобы Я не пришел и не поразил землю проклятием».</w:t>
      </w:r>
    </w:p>
    <w:p w14:paraId="58A7ED18" w14:textId="77777777" w:rsidR="00F90BDC" w:rsidRDefault="00F90BDC"/>
    <w:p w14:paraId="3D3F8D22" w14:textId="77777777" w:rsidR="00F90BDC" w:rsidRDefault="00F90BDC">
      <w:r xmlns:w="http://schemas.openxmlformats.org/wordprocessingml/2006/main">
        <w:t xml:space="preserve">Марка 9:13 Но говорю вам: действительно, Илия пришел, и сделали с ним все, что хотели, как написано о нем.</w:t>
      </w:r>
    </w:p>
    <w:p w14:paraId="4A161BE8" w14:textId="77777777" w:rsidR="00F90BDC" w:rsidRDefault="00F90BDC"/>
    <w:p w14:paraId="4D3962DB" w14:textId="77777777" w:rsidR="00F90BDC" w:rsidRDefault="00F90BDC">
      <w:r xmlns:w="http://schemas.openxmlformats.org/wordprocessingml/2006/main">
        <w:t xml:space="preserve">Илия пришел, и пророчества, окружающие его, исполнились.</w:t>
      </w:r>
    </w:p>
    <w:p w14:paraId="2D9241A7" w14:textId="77777777" w:rsidR="00F90BDC" w:rsidRDefault="00F90BDC"/>
    <w:p w14:paraId="5EED7231" w14:textId="77777777" w:rsidR="00F90BDC" w:rsidRDefault="00F90BDC">
      <w:r xmlns:w="http://schemas.openxmlformats.org/wordprocessingml/2006/main">
        <w:t xml:space="preserve">1: Мы должны оставаться верными Слову Божьему, даже когда кажется, что Он не сдержал Своего обещания.</w:t>
      </w:r>
    </w:p>
    <w:p w14:paraId="5642A96D" w14:textId="77777777" w:rsidR="00F90BDC" w:rsidRDefault="00F90BDC"/>
    <w:p w14:paraId="566A9C74" w14:textId="77777777" w:rsidR="00F90BDC" w:rsidRDefault="00F90BDC">
      <w:r xmlns:w="http://schemas.openxmlformats.org/wordprocessingml/2006/main">
        <w:t xml:space="preserve">2: Мы должны верить, что Слово Божье исполнится в Его время, независимо от того, что мы видим вокруг себя.</w:t>
      </w:r>
    </w:p>
    <w:p w14:paraId="5300F085" w14:textId="77777777" w:rsidR="00F90BDC" w:rsidRDefault="00F90BDC"/>
    <w:p w14:paraId="66180B1C" w14:textId="77777777" w:rsidR="00F90BDC" w:rsidRDefault="00F90BDC">
      <w:r xmlns:w="http://schemas.openxmlformats.org/wordprocessingml/2006/main">
        <w:t xml:space="preserve">1: Римлянам 4:17-21 – Божьи обещания сбываются, когда мы верим, даже если это не имеет смысла.</w:t>
      </w:r>
    </w:p>
    <w:p w14:paraId="436F277C" w14:textId="77777777" w:rsidR="00F90BDC" w:rsidRDefault="00F90BDC"/>
    <w:p w14:paraId="1A4A929F" w14:textId="77777777" w:rsidR="00F90BDC" w:rsidRDefault="00F90BDC">
      <w:r xmlns:w="http://schemas.openxmlformats.org/wordprocessingml/2006/main">
        <w:t xml:space="preserve">2: Матфея 24:35 – Небо и земля могут пройти, но Слово Божье никогда не прейдет.</w:t>
      </w:r>
    </w:p>
    <w:p w14:paraId="39E797AF" w14:textId="77777777" w:rsidR="00F90BDC" w:rsidRDefault="00F90BDC"/>
    <w:p w14:paraId="04B2D7B7" w14:textId="77777777" w:rsidR="00F90BDC" w:rsidRDefault="00F90BDC">
      <w:r xmlns:w="http://schemas.openxmlformats.org/wordprocessingml/2006/main">
        <w:t xml:space="preserve">Марка 9:14 И придя к ученикам Своим, увидел вокруг них множество людей и книжников, спрашивающих с ними.</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Придя, Иисус обнаружил, что его ученики окружены большой толпой людей, пока книжники допрашивали их.</w:t>
      </w:r>
    </w:p>
    <w:p w14:paraId="49F9C63B" w14:textId="77777777" w:rsidR="00F90BDC" w:rsidRDefault="00F90BDC"/>
    <w:p w14:paraId="0E36B06F" w14:textId="77777777" w:rsidR="00F90BDC" w:rsidRDefault="00F90BDC">
      <w:r xmlns:w="http://schemas.openxmlformats.org/wordprocessingml/2006/main">
        <w:t xml:space="preserve">1. Иисус приходит в кризис: как реагировать с верой</w:t>
      </w:r>
    </w:p>
    <w:p w14:paraId="631B547C" w14:textId="77777777" w:rsidR="00F90BDC" w:rsidRDefault="00F90BDC"/>
    <w:p w14:paraId="2A8501CC" w14:textId="77777777" w:rsidR="00F90BDC" w:rsidRDefault="00F90BDC">
      <w:r xmlns:w="http://schemas.openxmlformats.org/wordprocessingml/2006/main">
        <w:t xml:space="preserve">2. Отстаивайте то, во что верите: пример учеников</w:t>
      </w:r>
    </w:p>
    <w:p w14:paraId="4BA2C667" w14:textId="77777777" w:rsidR="00F90BDC" w:rsidRDefault="00F90BDC"/>
    <w:p w14:paraId="3EA22859" w14:textId="77777777" w:rsidR="00F90BDC" w:rsidRDefault="00F90BDC">
      <w:r xmlns:w="http://schemas.openxmlformats.org/wordprocessingml/2006/main">
        <w:t xml:space="preserve">1. Матфея 16:24-25 – «Тогда Иисус сказал ученикам Своим: если кто хочет идти за Мною, отвергнись себя, и возьми крест свой, и следуй за Мною. Ибо кто хочет спасти душу свою, потеряет оно, а кто потеряет душу свою ради Меня, тот обретет ее».</w:t>
      </w:r>
    </w:p>
    <w:p w14:paraId="6DF2AA62" w14:textId="77777777" w:rsidR="00F90BDC" w:rsidRDefault="00F90BDC"/>
    <w:p w14:paraId="117F5975" w14:textId="77777777" w:rsidR="00F90BDC" w:rsidRDefault="00F90BDC">
      <w:r xmlns:w="http://schemas.openxmlformats.org/wordprocessingml/2006/main">
        <w:t xml:space="preserve">2. Иоанна 16:33 – «Это Я сказал вам, чтобы вы имели во Мне мир. В мире будете иметь скорбь; но мужайтесь: Я победил мир».</w:t>
      </w:r>
    </w:p>
    <w:p w14:paraId="5D9787B0" w14:textId="77777777" w:rsidR="00F90BDC" w:rsidRDefault="00F90BDC"/>
    <w:p w14:paraId="193D4EE5" w14:textId="77777777" w:rsidR="00F90BDC" w:rsidRDefault="00F90BDC">
      <w:r xmlns:w="http://schemas.openxmlformats.org/wordprocessingml/2006/main">
        <w:t xml:space="preserve">Марк 9:15 И тотчас весь народ, увидев Его, весьма изумился и, прибежав к Нему, приветствовал Его.</w:t>
      </w:r>
    </w:p>
    <w:p w14:paraId="60086681" w14:textId="77777777" w:rsidR="00F90BDC" w:rsidRDefault="00F90BDC"/>
    <w:p w14:paraId="3D514F5C" w14:textId="77777777" w:rsidR="00F90BDC" w:rsidRDefault="00F90BDC">
      <w:r xmlns:w="http://schemas.openxmlformats.org/wordprocessingml/2006/main">
        <w:t xml:space="preserve">Люди были поражены, увидев Иисуса, и побежали приветствовать Его.</w:t>
      </w:r>
    </w:p>
    <w:p w14:paraId="735E56DC" w14:textId="77777777" w:rsidR="00F90BDC" w:rsidRDefault="00F90BDC"/>
    <w:p w14:paraId="053718FB" w14:textId="77777777" w:rsidR="00F90BDC" w:rsidRDefault="00F90BDC">
      <w:r xmlns:w="http://schemas.openxmlformats.org/wordprocessingml/2006/main">
        <w:t xml:space="preserve">1. «Сила Иисуса даже перед лицом неопределенности»</w:t>
      </w:r>
    </w:p>
    <w:p w14:paraId="2DC60DC2" w14:textId="77777777" w:rsidR="00F90BDC" w:rsidRDefault="00F90BDC"/>
    <w:p w14:paraId="220A8446" w14:textId="77777777" w:rsidR="00F90BDC" w:rsidRDefault="00F90BDC">
      <w:r xmlns:w="http://schemas.openxmlformats.org/wordprocessingml/2006/main">
        <w:t xml:space="preserve">2. «Иисус достоин нашей хвалы»</w:t>
      </w:r>
    </w:p>
    <w:p w14:paraId="08813F22" w14:textId="77777777" w:rsidR="00F90BDC" w:rsidRDefault="00F90BDC"/>
    <w:p w14:paraId="615FBCB0" w14:textId="77777777" w:rsidR="00F90BDC" w:rsidRDefault="00F90BDC">
      <w:r xmlns:w="http://schemas.openxmlformats.org/wordprocessingml/2006/main">
        <w:t xml:space="preserve">1. Иоанна 4:25-26 – ? </w:t>
      </w:r>
      <w:r xmlns:w="http://schemas.openxmlformats.org/wordprocessingml/2006/main">
        <w:rPr>
          <w:rFonts w:ascii="맑은 고딕 Semilight" w:hAnsi="맑은 고딕 Semilight"/>
        </w:rPr>
        <w:t xml:space="preserve">쏷 </w:t>
      </w:r>
      <w:r xmlns:w="http://schemas.openxmlformats.org/wordprocessingml/2006/main">
        <w:t xml:space="preserve">женщина сказала ему: ? </w:t>
      </w:r>
      <w:r xmlns:w="http://schemas.openxmlformats.org/wordprocessingml/2006/main">
        <w:rPr>
          <w:rFonts w:ascii="맑은 고딕 Semilight" w:hAnsi="맑은 고딕 Semilight"/>
        </w:rPr>
        <w:t xml:space="preserve">쁈 </w:t>
      </w:r>
      <w:r xmlns:w="http://schemas.openxmlformats.org/wordprocessingml/2006/main">
        <w:t xml:space="preserve">знайте, что придет Мессия (тот, кого зовут Христом). Когда он придет, он расскажет нам все. Иисус сказал ей: ? </w:t>
      </w:r>
      <w:r xmlns:w="http://schemas.openxmlformats.org/wordprocessingml/2006/main">
        <w:rPr>
          <w:rFonts w:ascii="맑은 고딕 Semilight" w:hAnsi="맑은 고딕 Semilight"/>
        </w:rPr>
        <w:t xml:space="preserve">쁈 </w:t>
      </w:r>
      <w:r xmlns:w="http://schemas.openxmlformats.org/wordprocessingml/2006/main">
        <w:t xml:space="preserve">кто с тобой разговаривает?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Луки 8:48 – ? </w:t>
      </w:r>
      <w:r xmlns:w="http://schemas.openxmlformats.org/wordprocessingml/2006/main">
        <w:rPr>
          <w:rFonts w:ascii="맑은 고딕 Semilight" w:hAnsi="맑은 고딕 Semilight"/>
        </w:rPr>
        <w:t xml:space="preserve">И </w:t>
      </w:r>
      <w:r xmlns:w="http://schemas.openxmlformats.org/wordprocessingml/2006/main">
        <w:t xml:space="preserve">он сказал ей: ? </w:t>
      </w:r>
      <w:r xmlns:w="http://schemas.openxmlformats.org/wordprocessingml/2006/main">
        <w:rPr>
          <w:rFonts w:ascii="맑은 고딕 Semilight" w:hAnsi="맑은 고딕 Semilight"/>
        </w:rPr>
        <w:t xml:space="preserve">сестрёнка </w:t>
      </w:r>
      <w:r xmlns:w="http://schemas.openxmlformats.org/wordprocessingml/2006/main">
        <w:t xml:space="preserve">, твоя вера исцелила тебя; иди с миром.?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Марка 9:16 И спросил книжников: какой у вас вопрос?</w:t>
      </w:r>
    </w:p>
    <w:p w14:paraId="4152D8F6" w14:textId="77777777" w:rsidR="00F90BDC" w:rsidRDefault="00F90BDC"/>
    <w:p w14:paraId="225A3786" w14:textId="77777777" w:rsidR="00F90BDC" w:rsidRDefault="00F90BDC">
      <w:r xmlns:w="http://schemas.openxmlformats.org/wordprocessingml/2006/main">
        <w:t xml:space="preserve">Книжники задали Иисусу вопрос.</w:t>
      </w:r>
    </w:p>
    <w:p w14:paraId="7A10E791" w14:textId="77777777" w:rsidR="00F90BDC" w:rsidRDefault="00F90BDC"/>
    <w:p w14:paraId="7590A859" w14:textId="77777777" w:rsidR="00F90BDC" w:rsidRDefault="00F90BDC">
      <w:r xmlns:w="http://schemas.openxmlformats.org/wordprocessingml/2006/main">
        <w:t xml:space="preserve">1: Мы всегда должны быть готовы задавать Иисусу вопросы.</w:t>
      </w:r>
    </w:p>
    <w:p w14:paraId="49975624" w14:textId="77777777" w:rsidR="00F90BDC" w:rsidRDefault="00F90BDC"/>
    <w:p w14:paraId="4DD08E00" w14:textId="77777777" w:rsidR="00F90BDC" w:rsidRDefault="00F90BDC">
      <w:r xmlns:w="http://schemas.openxmlformats.org/wordprocessingml/2006/main">
        <w:t xml:space="preserve">2: Мы должны быть готовы искать мудрости у Иисуса.</w:t>
      </w:r>
    </w:p>
    <w:p w14:paraId="54E4778E" w14:textId="77777777" w:rsidR="00F90BDC" w:rsidRDefault="00F90BDC"/>
    <w:p w14:paraId="5BCB6F75" w14:textId="77777777" w:rsidR="00F90BDC" w:rsidRDefault="00F90BDC">
      <w:r xmlns:w="http://schemas.openxmlformats.org/wordprocessingml/2006/main">
        <w:t xml:space="preserve">1: Иакова 1:5 - ? </w:t>
      </w:r>
      <w:r xmlns:w="http://schemas.openxmlformats.org/wordprocessingml/2006/main">
        <w:rPr>
          <w:rFonts w:ascii="맑은 고딕 Semilight" w:hAnsi="맑은 고딕 Semilight"/>
        </w:rPr>
        <w:t xml:space="preserve">쏧 </w:t>
      </w:r>
      <w:r xmlns:w="http://schemas.openxmlformats.org/wordprocessingml/2006/main">
        <w:t xml:space="preserve">Если у кого из вас недостает мудрости, да попросит у Бога, дающего всем щедро и без упреков, и дастся ему.</w:t>
      </w:r>
    </w:p>
    <w:p w14:paraId="267FB26C" w14:textId="77777777" w:rsidR="00F90BDC" w:rsidRDefault="00F90BDC"/>
    <w:p w14:paraId="0BECA7B0" w14:textId="77777777" w:rsidR="00F90BDC" w:rsidRDefault="00F90BDC">
      <w:r xmlns:w="http://schemas.openxmlformats.org/wordprocessingml/2006/main">
        <w:t xml:space="preserve">2: Псалом 27:8 - ? </w:t>
      </w:r>
      <w:r xmlns:w="http://schemas.openxmlformats.org/wordprocessingml/2006/main">
        <w:rPr>
          <w:rFonts w:ascii="맑은 고딕 Semilight" w:hAnsi="맑은 고딕 Semilight"/>
        </w:rPr>
        <w:t xml:space="preserve">쏮 </w:t>
      </w:r>
      <w:r xmlns:w="http://schemas.openxmlformats.org/wordprocessingml/2006/main">
        <w:t xml:space="preserve">твоё сердце говорит о тебе, ? </w:t>
      </w:r>
      <w:r xmlns:w="http://schemas.openxmlformats.org/wordprocessingml/2006/main">
        <w:rPr>
          <w:rFonts w:ascii="맑은 고딕 Semilight" w:hAnsi="맑은 고딕 Semilight"/>
        </w:rPr>
        <w:t xml:space="preserve">쏶 </w:t>
      </w:r>
      <w:r xmlns:w="http://schemas.openxmlformats.org/wordprocessingml/2006/main">
        <w:t xml:space="preserve">ищи его лицо!??Твое лицо, Господь, я ищу.??</w:t>
      </w:r>
    </w:p>
    <w:p w14:paraId="10E9C53C" w14:textId="77777777" w:rsidR="00F90BDC" w:rsidRDefault="00F90BDC"/>
    <w:p w14:paraId="73404E68" w14:textId="77777777" w:rsidR="00F90BDC" w:rsidRDefault="00F90BDC">
      <w:r xmlns:w="http://schemas.openxmlformats.org/wordprocessingml/2006/main">
        <w:t xml:space="preserve">Марка 9:17 И один из множества людей сказал в ответ: Учитель! Я привел к Тебе сына моего, который имеет дух немой;</w:t>
      </w:r>
    </w:p>
    <w:p w14:paraId="050CF428" w14:textId="77777777" w:rsidR="00F90BDC" w:rsidRDefault="00F90BDC"/>
    <w:p w14:paraId="5CFF461F" w14:textId="77777777" w:rsidR="00F90BDC" w:rsidRDefault="00F90BDC">
      <w:r xmlns:w="http://schemas.openxmlformats.org/wordprocessingml/2006/main">
        <w:t xml:space="preserve">Отец приводит своего сына, немого духом, к Иисусу для исцеления.</w:t>
      </w:r>
    </w:p>
    <w:p w14:paraId="4831F7D1" w14:textId="77777777" w:rsidR="00F90BDC" w:rsidRDefault="00F90BDC"/>
    <w:p w14:paraId="3FFCDDA0" w14:textId="77777777" w:rsidR="00F90BDC" w:rsidRDefault="00F90BDC">
      <w:r xmlns:w="http://schemas.openxmlformats.org/wordprocessingml/2006/main">
        <w:t xml:space="preserve">1. Сила веры: как Иисус может исцелить наши трудности</w:t>
      </w:r>
    </w:p>
    <w:p w14:paraId="62CF0EA7" w14:textId="77777777" w:rsidR="00F90BDC" w:rsidRDefault="00F90BDC"/>
    <w:p w14:paraId="3C71FA1B" w14:textId="77777777" w:rsidR="00F90BDC" w:rsidRDefault="00F90BDC">
      <w:r xmlns:w="http://schemas.openxmlformats.org/wordprocessingml/2006/main">
        <w:t xml:space="preserve">2. Полагаться на Бога: доверять Господу в чудесах</w:t>
      </w:r>
    </w:p>
    <w:p w14:paraId="7B94A4B0" w14:textId="77777777" w:rsidR="00F90BDC" w:rsidRDefault="00F90BDC"/>
    <w:p w14:paraId="107EEDB3" w14:textId="77777777" w:rsidR="00F90BDC" w:rsidRDefault="00F90BDC">
      <w:r xmlns:w="http://schemas.openxmlformats.org/wordprocessingml/2006/main">
        <w:t xml:space="preserve">1. Матфея 17:15-20 – Иисус исцеляет мальчика от беса.</w:t>
      </w:r>
    </w:p>
    <w:p w14:paraId="7071A5F2" w14:textId="77777777" w:rsidR="00F90BDC" w:rsidRDefault="00F90BDC"/>
    <w:p w14:paraId="52F81E6A" w14:textId="77777777" w:rsidR="00F90BDC" w:rsidRDefault="00F90BDC">
      <w:r xmlns:w="http://schemas.openxmlformats.org/wordprocessingml/2006/main">
        <w:t xml:space="preserve">2. Луки 8:26-39 – Иисус успокоил бурю и исцелил одержимого бесами человека.</w:t>
      </w:r>
    </w:p>
    <w:p w14:paraId="13B398C2" w14:textId="77777777" w:rsidR="00F90BDC" w:rsidRDefault="00F90BDC"/>
    <w:p w14:paraId="6BF8128E" w14:textId="77777777" w:rsidR="00F90BDC" w:rsidRDefault="00F90BDC">
      <w:r xmlns:w="http://schemas.openxmlformats.org/wordprocessingml/2006/main">
        <w:t xml:space="preserve">Марк 9:18 И, где бы он ни взял его, он растерзает его, и пенится, и скрежещет зубами своими, и чахнет; и Я говорил ученикам Твоим, чтобы изгнали его вон; и они не смогли.</w:t>
      </w:r>
    </w:p>
    <w:p w14:paraId="26ECC7C0" w14:textId="77777777" w:rsidR="00F90BDC" w:rsidRDefault="00F90BDC"/>
    <w:p w14:paraId="64B7D575" w14:textId="77777777" w:rsidR="00F90BDC" w:rsidRDefault="00F90BDC">
      <w:r xmlns:w="http://schemas.openxmlformats.org/wordprocessingml/2006/main">
        <w:t xml:space="preserve">Ученики Иисуса не смогли изгнать беса из человека, поэтому Иисус вмешался и сам изгнал беса.</w:t>
      </w:r>
    </w:p>
    <w:p w14:paraId="7B84D8FE" w14:textId="77777777" w:rsidR="00F90BDC" w:rsidRDefault="00F90BDC"/>
    <w:p w14:paraId="32859344" w14:textId="77777777" w:rsidR="00F90BDC" w:rsidRDefault="00F90BDC">
      <w:r xmlns:w="http://schemas.openxmlformats.org/wordprocessingml/2006/main">
        <w:t xml:space="preserve">1. Мы можем довериться Иисусу, когда сталкиваемся с трудностями, превосходящими наши силы.</w:t>
      </w:r>
    </w:p>
    <w:p w14:paraId="496F6F72" w14:textId="77777777" w:rsidR="00F90BDC" w:rsidRDefault="00F90BDC"/>
    <w:p w14:paraId="531336CA" w14:textId="77777777" w:rsidR="00F90BDC" w:rsidRDefault="00F90BDC">
      <w:r xmlns:w="http://schemas.openxmlformats.org/wordprocessingml/2006/main">
        <w:t xml:space="preserve">2. Мы должны полагаться на нашу веру и силу Иисуса, чтобы преодолевать препятствия.</w:t>
      </w:r>
    </w:p>
    <w:p w14:paraId="2329BD13" w14:textId="77777777" w:rsidR="00F90BDC" w:rsidRDefault="00F90BDC"/>
    <w:p w14:paraId="134745A4" w14:textId="77777777" w:rsidR="00F90BDC" w:rsidRDefault="00F90BDC">
      <w:r xmlns:w="http://schemas.openxmlformats.org/wordprocessingml/2006/main">
        <w:t xml:space="preserve">1. Матфея 17:18-20. Иисус признает неспособность учеников изгнать беса и объясняет, что это произошло из-за их неверия.</w:t>
      </w:r>
    </w:p>
    <w:p w14:paraId="30475FD9" w14:textId="77777777" w:rsidR="00F90BDC" w:rsidRDefault="00F90BDC"/>
    <w:p w14:paraId="3D34D54F" w14:textId="77777777" w:rsidR="00F90BDC" w:rsidRDefault="00F90BDC">
      <w:r xmlns:w="http://schemas.openxmlformats.org/wordprocessingml/2006/main">
        <w:t xml:space="preserve">2. Евреям 4:15-16. Иисус – сострадательный Первосвященник, который понимает наши слабости и ходатайствует за нас.</w:t>
      </w:r>
    </w:p>
    <w:p w14:paraId="2EE80A7F" w14:textId="77777777" w:rsidR="00F90BDC" w:rsidRDefault="00F90BDC"/>
    <w:p w14:paraId="16E778F7" w14:textId="77777777" w:rsidR="00F90BDC" w:rsidRDefault="00F90BDC">
      <w:r xmlns:w="http://schemas.openxmlformats.org/wordprocessingml/2006/main">
        <w:t xml:space="preserve">Марка 9:19 Он сказал ему в ответ: неверный род! доколе Мне быть с вами? как долго я буду терпеть тебя? приведите его ко мне.</w:t>
      </w:r>
    </w:p>
    <w:p w14:paraId="49185281" w14:textId="77777777" w:rsidR="00F90BDC" w:rsidRDefault="00F90BDC"/>
    <w:p w14:paraId="4521F03C" w14:textId="77777777" w:rsidR="00F90BDC" w:rsidRDefault="00F90BDC">
      <w:r xmlns:w="http://schemas.openxmlformats.org/wordprocessingml/2006/main">
        <w:t xml:space="preserve">Иисус выражает свое разочарование неверным поколением, которому он проповедует, и велит им привести к нему ребенка с нечистым духом.</w:t>
      </w:r>
    </w:p>
    <w:p w14:paraId="420A11AD" w14:textId="77777777" w:rsidR="00F90BDC" w:rsidRDefault="00F90BDC"/>
    <w:p w14:paraId="1754F88F" w14:textId="77777777" w:rsidR="00F90BDC" w:rsidRDefault="00F90BDC">
      <w:r xmlns:w="http://schemas.openxmlformats.org/wordprocessingml/2006/main">
        <w:t xml:space="preserve">1. Неверное поколение: почему среди нас так мало веры?</w:t>
      </w:r>
    </w:p>
    <w:p w14:paraId="31D05034" w14:textId="77777777" w:rsidR="00F90BDC" w:rsidRDefault="00F90BDC"/>
    <w:p w14:paraId="1FA1B4F5" w14:textId="77777777" w:rsidR="00F90BDC" w:rsidRDefault="00F90BDC">
      <w:r xmlns:w="http://schemas.openxmlformats.org/wordprocessingml/2006/main">
        <w:t xml:space="preserve">2. Сила Иисуса: почему мы должны приносить Ему свои бремена.</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17:14-20 – Разговор Иисуса с учениками о вере.</w:t>
      </w:r>
    </w:p>
    <w:p w14:paraId="0D8DCBDD" w14:textId="77777777" w:rsidR="00F90BDC" w:rsidRDefault="00F90BDC"/>
    <w:p w14:paraId="13D29E7A"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121662D9" w14:textId="77777777" w:rsidR="00F90BDC" w:rsidRDefault="00F90BDC"/>
    <w:p w14:paraId="7FDADEF8" w14:textId="77777777" w:rsidR="00F90BDC" w:rsidRDefault="00F90BDC">
      <w:r xmlns:w="http://schemas.openxmlformats.org/wordprocessingml/2006/main">
        <w:t xml:space="preserve">От Марка 9:20 И привели Его к Нему; и когда он увидел Его, тотчас дух разорвал Его; и он упал на землю и валялся с пеной.</w:t>
      </w:r>
    </w:p>
    <w:p w14:paraId="0AA8BC85" w14:textId="77777777" w:rsidR="00F90BDC" w:rsidRDefault="00F90BDC"/>
    <w:p w14:paraId="0654E781" w14:textId="77777777" w:rsidR="00F90BDC" w:rsidRDefault="00F90BDC">
      <w:r xmlns:w="http://schemas.openxmlformats.org/wordprocessingml/2006/main">
        <w:t xml:space="preserve">Мальчика привели к Иисусу, и когда Он увидел его, дух тут же напал на него, и он упал на землю и вспенился.</w:t>
      </w:r>
    </w:p>
    <w:p w14:paraId="0241E149" w14:textId="77777777" w:rsidR="00F90BDC" w:rsidRDefault="00F90BDC"/>
    <w:p w14:paraId="346C6172" w14:textId="77777777" w:rsidR="00F90BDC" w:rsidRDefault="00F90BDC">
      <w:r xmlns:w="http://schemas.openxmlformats.org/wordprocessingml/2006/main">
        <w:t xml:space="preserve">1. Сила Божия над демонической деятельностью</w:t>
      </w:r>
    </w:p>
    <w:p w14:paraId="3CE32789" w14:textId="77777777" w:rsidR="00F90BDC" w:rsidRDefault="00F90BDC"/>
    <w:p w14:paraId="71708A6F" w14:textId="77777777" w:rsidR="00F90BDC" w:rsidRDefault="00F90BDC">
      <w:r xmlns:w="http://schemas.openxmlformats.org/wordprocessingml/2006/main">
        <w:t xml:space="preserve">2. Чудесная природа служения Иисуса</w:t>
      </w:r>
    </w:p>
    <w:p w14:paraId="057BB219" w14:textId="77777777" w:rsidR="00F90BDC" w:rsidRDefault="00F90BDC"/>
    <w:p w14:paraId="756C209A" w14:textId="77777777" w:rsidR="00F90BDC" w:rsidRDefault="00F90BDC">
      <w:r xmlns:w="http://schemas.openxmlformats.org/wordprocessingml/2006/main">
        <w:t xml:space="preserve">1. Матфея 8:16 – Когда наступил вечер, многие одержимые бесами были приведены к Иисусу, и Он изгонял духов словом.</w:t>
      </w:r>
    </w:p>
    <w:p w14:paraId="502BA4A3" w14:textId="77777777" w:rsidR="00F90BDC" w:rsidRDefault="00F90BDC"/>
    <w:p w14:paraId="3557E23F" w14:textId="77777777" w:rsidR="00F90BDC" w:rsidRDefault="00F90BDC">
      <w:r xmlns:w="http://schemas.openxmlformats.org/wordprocessingml/2006/main">
        <w:t xml:space="preserve">2. Луки 4:35 – Иисус запретил бесу, и он вышел из человека, и с этого момента он исцелился.</w:t>
      </w:r>
    </w:p>
    <w:p w14:paraId="078F6D59" w14:textId="77777777" w:rsidR="00F90BDC" w:rsidRDefault="00F90BDC"/>
    <w:p w14:paraId="2462965F" w14:textId="77777777" w:rsidR="00F90BDC" w:rsidRDefault="00F90BDC">
      <w:r xmlns:w="http://schemas.openxmlformats.org/wordprocessingml/2006/main">
        <w:t xml:space="preserve">Марка 9:21 И спросил он отца своего: давно ли это пришло к нему? И он сказал: «Ребёнок».</w:t>
      </w:r>
    </w:p>
    <w:p w14:paraId="752F8656" w14:textId="77777777" w:rsidR="00F90BDC" w:rsidRDefault="00F90BDC"/>
    <w:p w14:paraId="3B418A8D" w14:textId="77777777" w:rsidR="00F90BDC" w:rsidRDefault="00F90BDC">
      <w:r xmlns:w="http://schemas.openxmlformats.org/wordprocessingml/2006/main">
        <w:t xml:space="preserve">Отец спросил Иисуса, как долго его сын страдает от этого заболевания, на что отец ответил, что это было с тех пор, как он был ребенком.</w:t>
      </w:r>
    </w:p>
    <w:p w14:paraId="5C6D200F" w14:textId="77777777" w:rsidR="00F90BDC" w:rsidRDefault="00F90BDC"/>
    <w:p w14:paraId="6173BB4F" w14:textId="77777777" w:rsidR="00F90BDC" w:rsidRDefault="00F90BDC">
      <w:r xmlns:w="http://schemas.openxmlformats.org/wordprocessingml/2006/main">
        <w:t xml:space="preserve">1. Сила веры: как Иисус исцеляет больных</w:t>
      </w:r>
    </w:p>
    <w:p w14:paraId="2FE5BA10" w14:textId="77777777" w:rsidR="00F90BDC" w:rsidRDefault="00F90BDC"/>
    <w:p w14:paraId="1B1FD507" w14:textId="77777777" w:rsidR="00F90BDC" w:rsidRDefault="00F90BDC">
      <w:r xmlns:w="http://schemas.openxmlformats.org/wordprocessingml/2006/main">
        <w:t xml:space="preserve">2. Благословения терпения: полагаться на Бога в трудные времена</w:t>
      </w:r>
    </w:p>
    <w:p w14:paraId="2F3C1F86" w14:textId="77777777" w:rsidR="00F90BDC" w:rsidRDefault="00F90BDC"/>
    <w:p w14:paraId="30921113" w14:textId="77777777" w:rsidR="00F90BDC" w:rsidRDefault="00F90BDC">
      <w:r xmlns:w="http://schemas.openxmlformats.org/wordprocessingml/2006/main">
        <w:t xml:space="preserve">1. Матфея 17:20 – Ибо истинно говорю вам: если вы будете иметь веру с горчичное зерно и скажете горе сей: ? </w:t>
      </w:r>
      <w:r xmlns:w="http://schemas.openxmlformats.org/wordprocessingml/2006/main">
        <w:rPr>
          <w:rFonts w:ascii="맑은 고딕 Semilight" w:hAnsi="맑은 고딕 Semilight"/>
        </w:rPr>
        <w:t xml:space="preserve">Перенесись </w:t>
      </w:r>
      <w:r xmlns:w="http://schemas.openxmlformats.org/wordprocessingml/2006/main">
        <w:t xml:space="preserve">отсюда туда, и оно перейдет, и ничего не будет невозможного для тебя.</w:t>
      </w:r>
    </w:p>
    <w:p w14:paraId="6EA5E4FC" w14:textId="77777777" w:rsidR="00F90BDC" w:rsidRDefault="00F90BDC"/>
    <w:p w14:paraId="6D4E84A4" w14:textId="77777777" w:rsidR="00F90BDC" w:rsidRDefault="00F90BDC">
      <w:r xmlns:w="http://schemas.openxmlformats.org/wordprocessingml/2006/main">
        <w:t xml:space="preserve">2. Иакова 5:7-11 – Итак, братия,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 Не ропщите друг на друга, братия, чтобы не быть судимыми; вот, Судья стоит у двери. В пример страдания и терпения возьмите, братья, пророков, говоривших именем Господним. Вот, мы считаем блаженными тех, кто остался стойким. Вы слышали о стойкости Иова и видели замысел Господень, как милосерден и милостив Господь.</w:t>
      </w:r>
    </w:p>
    <w:p w14:paraId="78437366" w14:textId="77777777" w:rsidR="00F90BDC" w:rsidRDefault="00F90BDC"/>
    <w:p w14:paraId="4EAEF894" w14:textId="77777777" w:rsidR="00F90BDC" w:rsidRDefault="00F90BDC">
      <w:r xmlns:w="http://schemas.openxmlformats.org/wordprocessingml/2006/main">
        <w:t xml:space="preserve">Марка 9:22 И многократно бросало его в огонь и в воду, чтобы погубить его; но, если что можешь сделать, сжалься над нами и помоги нам.</w:t>
      </w:r>
    </w:p>
    <w:p w14:paraId="29832E98" w14:textId="77777777" w:rsidR="00F90BDC" w:rsidRDefault="00F90BDC"/>
    <w:p w14:paraId="289F351E" w14:textId="77777777" w:rsidR="00F90BDC" w:rsidRDefault="00F90BDC">
      <w:r xmlns:w="http://schemas.openxmlformats.org/wordprocessingml/2006/main">
        <w:t xml:space="preserve">В этом отрывке рассказывается история отца, который просит Иисуса помочь его сыну, одержимому злым духом.</w:t>
      </w:r>
    </w:p>
    <w:p w14:paraId="7EC586B4" w14:textId="77777777" w:rsidR="00F90BDC" w:rsidRDefault="00F90BDC"/>
    <w:p w14:paraId="7ACD9A2D" w14:textId="77777777" w:rsidR="00F90BDC" w:rsidRDefault="00F90BDC">
      <w:r xmlns:w="http://schemas.openxmlformats.org/wordprocessingml/2006/main">
        <w:t xml:space="preserve">1. Сострадание и сила Бога: научиться доверять силе Господа</w:t>
      </w:r>
    </w:p>
    <w:p w14:paraId="3CA0BB0A" w14:textId="77777777" w:rsidR="00F90BDC" w:rsidRDefault="00F90BDC"/>
    <w:p w14:paraId="7D3450DC" w14:textId="77777777" w:rsidR="00F90BDC" w:rsidRDefault="00F90BDC">
      <w:r xmlns:w="http://schemas.openxmlformats.org/wordprocessingml/2006/main">
        <w:t xml:space="preserve">2. Преодоление невзгод: обретение надежды в трудные времена</w:t>
      </w:r>
    </w:p>
    <w:p w14:paraId="5B0F0D25" w14:textId="77777777" w:rsidR="00F90BDC" w:rsidRDefault="00F90BDC"/>
    <w:p w14:paraId="6B781CC8"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5A958EC4" w14:textId="77777777" w:rsidR="00F90BDC" w:rsidRDefault="00F90BDC"/>
    <w:p w14:paraId="3692DFC1" w14:textId="77777777" w:rsidR="00F90BDC" w:rsidRDefault="00F90BDC">
      <w:r xmlns:w="http://schemas.openxmlformats.org/wordprocessingml/2006/main">
        <w:t xml:space="preserve">Марка 9:23 Иисус сказал ему: если сколько-нибудь можешь веровать, все возможно верующему.</w:t>
      </w:r>
    </w:p>
    <w:p w14:paraId="3B9EADD4" w14:textId="77777777" w:rsidR="00F90BDC" w:rsidRDefault="00F90BDC"/>
    <w:p w14:paraId="517F7921" w14:textId="77777777" w:rsidR="00F90BDC" w:rsidRDefault="00F90BDC">
      <w:r xmlns:w="http://schemas.openxmlformats.org/wordprocessingml/2006/main">
        <w:t xml:space="preserve">Сила веры и веры в Иисуса Христа может творить чудеса.</w:t>
      </w:r>
    </w:p>
    <w:p w14:paraId="2256BC09" w14:textId="77777777" w:rsidR="00F90BDC" w:rsidRDefault="00F90BDC"/>
    <w:p w14:paraId="74785EF6" w14:textId="77777777" w:rsidR="00F90BDC" w:rsidRDefault="00F90BDC">
      <w:r xmlns:w="http://schemas.openxmlformats.org/wordprocessingml/2006/main">
        <w:t xml:space="preserve">1: Вера в Иисуса – это ключ к открытию всех возможностей.</w:t>
      </w:r>
    </w:p>
    <w:p w14:paraId="48DFFE53" w14:textId="77777777" w:rsidR="00F90BDC" w:rsidRDefault="00F90BDC"/>
    <w:p w14:paraId="542C92D6" w14:textId="77777777" w:rsidR="00F90BDC" w:rsidRDefault="00F90BDC">
      <w:r xmlns:w="http://schemas.openxmlformats.org/wordprocessingml/2006/main">
        <w:t xml:space="preserve">2: Верьте в Иисуса, и вы сможете достичь всего.</w:t>
      </w:r>
    </w:p>
    <w:p w14:paraId="4D0A1008" w14:textId="77777777" w:rsidR="00F90BDC" w:rsidRDefault="00F90BDC"/>
    <w:p w14:paraId="1615D927"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5F386344" w14:textId="77777777" w:rsidR="00F90BDC" w:rsidRDefault="00F90BDC"/>
    <w:p w14:paraId="11450717" w14:textId="77777777" w:rsidR="00F90BDC" w:rsidRDefault="00F90BDC">
      <w:r xmlns:w="http://schemas.openxmlformats.org/wordprocessingml/2006/main">
        <w:t xml:space="preserve">2: Иоанна 14:12-14: «Истинно, истинно говорю вам: верующий в Меня, дела, которые Я творю, сотворит и он, и дела большие этих сотворит, потому что Я иду к Отцу Моему. ... И чего ни попросите во имя Мое, то сделаю, да прославится Отец в Сыне. Если чего попросите во имя Мое, Я то сделаю».</w:t>
      </w:r>
    </w:p>
    <w:p w14:paraId="202DB99A" w14:textId="77777777" w:rsidR="00F90BDC" w:rsidRDefault="00F90BDC"/>
    <w:p w14:paraId="1535FDEC" w14:textId="77777777" w:rsidR="00F90BDC" w:rsidRDefault="00F90BDC">
      <w:r xmlns:w="http://schemas.openxmlformats.org/wordprocessingml/2006/main">
        <w:t xml:space="preserve">От Марка 9:24 И тотчас отец ребенка вскрикнул и сказал со слезами: верю, Господи; помоги моему неверию.</w:t>
      </w:r>
    </w:p>
    <w:p w14:paraId="535B0A52" w14:textId="77777777" w:rsidR="00F90BDC" w:rsidRDefault="00F90BDC"/>
    <w:p w14:paraId="66A7BF7B" w14:textId="77777777" w:rsidR="00F90BDC" w:rsidRDefault="00F90BDC">
      <w:r xmlns:w="http://schemas.openxmlformats.org/wordprocessingml/2006/main">
        <w:t xml:space="preserve">Отец ребенка в Марка 9:24 выражает свою веру и просит помощи в его неверии.</w:t>
      </w:r>
    </w:p>
    <w:p w14:paraId="4C69CDC4" w14:textId="77777777" w:rsidR="00F90BDC" w:rsidRDefault="00F90BDC"/>
    <w:p w14:paraId="1207AA41" w14:textId="77777777" w:rsidR="00F90BDC" w:rsidRDefault="00F90BDC">
      <w:r xmlns:w="http://schemas.openxmlformats.org/wordprocessingml/2006/main">
        <w:t xml:space="preserve">1. Доверьтесь Богу: крик Отца о помощи</w:t>
      </w:r>
    </w:p>
    <w:p w14:paraId="4B1B2F1E" w14:textId="77777777" w:rsidR="00F90BDC" w:rsidRDefault="00F90BDC"/>
    <w:p w14:paraId="6CEB71E1" w14:textId="77777777" w:rsidR="00F90BDC" w:rsidRDefault="00F90BDC">
      <w:r xmlns:w="http://schemas.openxmlformats.org/wordprocessingml/2006/main">
        <w:t xml:space="preserve">2. Понимание разницы между верой и неверием</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10:17 – Итак, вера приходит от слышания, а слышания от слова Христова.</w:t>
      </w:r>
    </w:p>
    <w:p w14:paraId="1A2AAEEC" w14:textId="77777777" w:rsidR="00F90BDC" w:rsidRDefault="00F90BDC"/>
    <w:p w14:paraId="72854B41" w14:textId="77777777" w:rsidR="00F90BDC" w:rsidRDefault="00F90BDC">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7EA4ED4D" w14:textId="77777777" w:rsidR="00F90BDC" w:rsidRDefault="00F90BDC"/>
    <w:p w14:paraId="1830AA5F" w14:textId="77777777" w:rsidR="00F90BDC" w:rsidRDefault="00F90BDC">
      <w:r xmlns:w="http://schemas.openxmlformats.org/wordprocessingml/2006/main">
        <w:t xml:space="preserve">Марка 9:25 Когда Иисус увидел, что народ сбежался вместе, Он запретил злому духу, сказав ему: немой и глухой дух, заклинаю тебя, выйди из него и не входи более в него.</w:t>
      </w:r>
    </w:p>
    <w:p w14:paraId="1E04BAAE" w14:textId="77777777" w:rsidR="00F90BDC" w:rsidRDefault="00F90BDC"/>
    <w:p w14:paraId="367A7995" w14:textId="77777777" w:rsidR="00F90BDC" w:rsidRDefault="00F90BDC">
      <w:r xmlns:w="http://schemas.openxmlformats.org/wordprocessingml/2006/main">
        <w:t xml:space="preserve">Иисус увидел толпу людей и упрекнул нечистую силу, повелев ей покинуть человека и никогда не возвращаться.</w:t>
      </w:r>
    </w:p>
    <w:p w14:paraId="139710D7" w14:textId="77777777" w:rsidR="00F90BDC" w:rsidRDefault="00F90BDC"/>
    <w:p w14:paraId="256DB510" w14:textId="77777777" w:rsidR="00F90BDC" w:rsidRDefault="00F90BDC">
      <w:r xmlns:w="http://schemas.openxmlformats.org/wordprocessingml/2006/main">
        <w:t xml:space="preserve">1. Сила Христа: как Иисус преодолел силы тьмы</w:t>
      </w:r>
    </w:p>
    <w:p w14:paraId="7CC8000C" w14:textId="77777777" w:rsidR="00F90BDC" w:rsidRDefault="00F90BDC"/>
    <w:p w14:paraId="1FB6D960" w14:textId="77777777" w:rsidR="00F90BDC" w:rsidRDefault="00F90BDC">
      <w:r xmlns:w="http://schemas.openxmlformats.org/wordprocessingml/2006/main">
        <w:t xml:space="preserve">2. Авторитет Иисуса: утверждение нашей победы через Него</w:t>
      </w:r>
    </w:p>
    <w:p w14:paraId="44BE0C05" w14:textId="77777777" w:rsidR="00F90BDC" w:rsidRDefault="00F90BDC"/>
    <w:p w14:paraId="49DFF4FB" w14:textId="77777777" w:rsidR="00F90BDC" w:rsidRDefault="00F90BDC">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14:paraId="2FC620DE" w14:textId="77777777" w:rsidR="00F90BDC" w:rsidRDefault="00F90BDC"/>
    <w:p w14:paraId="5EE7BCC3" w14:textId="77777777" w:rsidR="00F90BDC" w:rsidRDefault="00F90BDC">
      <w:r xmlns:w="http://schemas.openxmlformats.org/wordprocessingml/2006/main">
        <w:t xml:space="preserve">2. Колоссянам 2:15 – «И, обезоружив силы и власти, устроил над ними всенародное зрелище, победив их крестом».</w:t>
      </w:r>
    </w:p>
    <w:p w14:paraId="7B41760E" w14:textId="77777777" w:rsidR="00F90BDC" w:rsidRDefault="00F90BDC"/>
    <w:p w14:paraId="195AE289" w14:textId="77777777" w:rsidR="00F90BDC" w:rsidRDefault="00F90BDC">
      <w:r xmlns:w="http://schemas.openxmlformats.org/wordprocessingml/2006/main">
        <w:t xml:space="preserve">Марка 9:26 И возопил дух, и раздирал его, и вышел из него, и он был как мертвый; настолько, что многие говорили: «Он умер».</w:t>
      </w:r>
    </w:p>
    <w:p w14:paraId="4EB16787" w14:textId="77777777" w:rsidR="00F90BDC" w:rsidRDefault="00F90BDC"/>
    <w:p w14:paraId="06DD8402" w14:textId="77777777" w:rsidR="00F90BDC" w:rsidRDefault="00F90BDC">
      <w:r xmlns:w="http://schemas.openxmlformats.org/wordprocessingml/2006/main">
        <w:t xml:space="preserve">Иисус изгнал злого духа, в результате чего жертва стала как бы мертвой. Многие считали, что он мертв.</w:t>
      </w:r>
    </w:p>
    <w:p w14:paraId="7B1DEBA8" w14:textId="77777777" w:rsidR="00F90BDC" w:rsidRDefault="00F90BDC"/>
    <w:p w14:paraId="45E68F4E" w14:textId="77777777" w:rsidR="00F90BDC" w:rsidRDefault="00F90BDC">
      <w:r xmlns:w="http://schemas.openxmlformats.org/wordprocessingml/2006/main">
        <w:t xml:space="preserve">1. Сила Иисуса над злом</w:t>
      </w:r>
    </w:p>
    <w:p w14:paraId="3914862B" w14:textId="77777777" w:rsidR="00F90BDC" w:rsidRDefault="00F90BDC"/>
    <w:p w14:paraId="636BE980" w14:textId="77777777" w:rsidR="00F90BDC" w:rsidRDefault="00F90BDC">
      <w:r xmlns:w="http://schemas.openxmlformats.org/wordprocessingml/2006/main">
        <w:t xml:space="preserve">2. Чудеса исцеления</w:t>
      </w:r>
    </w:p>
    <w:p w14:paraId="3DE9B116" w14:textId="77777777" w:rsidR="00F90BDC" w:rsidRDefault="00F90BDC"/>
    <w:p w14:paraId="493B6DD0" w14:textId="77777777" w:rsidR="00F90BDC" w:rsidRDefault="00F90BDC">
      <w:r xmlns:w="http://schemas.openxmlformats.org/wordprocessingml/2006/main">
        <w:t xml:space="preserve">1. Луки 8:26-39 – Иисус исцеляет человека, одержимого многими бесами.</w:t>
      </w:r>
    </w:p>
    <w:p w14:paraId="07F08FB8" w14:textId="77777777" w:rsidR="00F90BDC" w:rsidRDefault="00F90BDC"/>
    <w:p w14:paraId="32C64070" w14:textId="77777777" w:rsidR="00F90BDC" w:rsidRDefault="00F90BDC">
      <w:r xmlns:w="http://schemas.openxmlformats.org/wordprocessingml/2006/main">
        <w:t xml:space="preserve">2. Матфея 17:14-20 – Иисус исцеляет мальчика от нечистого духа.</w:t>
      </w:r>
    </w:p>
    <w:p w14:paraId="7AA2E42C" w14:textId="77777777" w:rsidR="00F90BDC" w:rsidRDefault="00F90BDC"/>
    <w:p w14:paraId="561863DE" w14:textId="77777777" w:rsidR="00F90BDC" w:rsidRDefault="00F90BDC">
      <w:r xmlns:w="http://schemas.openxmlformats.org/wordprocessingml/2006/main">
        <w:t xml:space="preserve">Марка 9:27 Но Иисус взял его за руку и поднял; и он воскрес.</w:t>
      </w:r>
    </w:p>
    <w:p w14:paraId="00BC2D78" w14:textId="77777777" w:rsidR="00F90BDC" w:rsidRDefault="00F90BDC"/>
    <w:p w14:paraId="4E2904B2" w14:textId="77777777" w:rsidR="00F90BDC" w:rsidRDefault="00F90BDC">
      <w:r xmlns:w="http://schemas.openxmlformats.org/wordprocessingml/2006/main">
        <w:t xml:space="preserve">Иисус продемонстрировал свою силу и власть над смертью, воскресив мертвого ребенка.</w:t>
      </w:r>
    </w:p>
    <w:p w14:paraId="16A61209" w14:textId="77777777" w:rsidR="00F90BDC" w:rsidRDefault="00F90BDC"/>
    <w:p w14:paraId="7C0E9B63" w14:textId="77777777" w:rsidR="00F90BDC" w:rsidRDefault="00F90BDC">
      <w:r xmlns:w="http://schemas.openxmlformats.org/wordprocessingml/2006/main">
        <w:t xml:space="preserve">1: Иисус имеет силу и власть победить смерть и вернуть жизнь тем, кто умер.</w:t>
      </w:r>
    </w:p>
    <w:p w14:paraId="576C270A" w14:textId="77777777" w:rsidR="00F90BDC" w:rsidRDefault="00F90BDC"/>
    <w:p w14:paraId="6B22910F" w14:textId="77777777" w:rsidR="00F90BDC" w:rsidRDefault="00F90BDC">
      <w:r xmlns:w="http://schemas.openxmlformats.org/wordprocessingml/2006/main">
        <w:t xml:space="preserve">2: Иисус может исцелить даже самые сложные обстоятельства и дать надежду даже самым безнадежным.</w:t>
      </w:r>
    </w:p>
    <w:p w14:paraId="2823D1E7" w14:textId="77777777" w:rsidR="00F90BDC" w:rsidRDefault="00F90BDC"/>
    <w:p w14:paraId="013862AA" w14:textId="77777777" w:rsidR="00F90BDC" w:rsidRDefault="00F90BDC">
      <w:r xmlns:w="http://schemas.openxmlformats.org/wordprocessingml/2006/main">
        <w:t xml:space="preserve">1: Иоанна 11:25-26 - Иисус сказал ей: «Я есмь воскресение и жизнь. Кто верует в Меня, если даже и умрет, то будет жить, и всякий, кто живет и верует в Меня, никогда не умрет».</w:t>
      </w:r>
    </w:p>
    <w:p w14:paraId="6B2DBBC4" w14:textId="77777777" w:rsidR="00F90BDC" w:rsidRDefault="00F90BDC"/>
    <w:p w14:paraId="54894E41" w14:textId="77777777" w:rsidR="00F90BDC" w:rsidRDefault="00F90BDC">
      <w:r xmlns:w="http://schemas.openxmlformats.org/wordprocessingml/2006/main">
        <w:t xml:space="preserve">2: Римлянам 6:9-10 – Мы знаем, что Христос, воскреснув из мертвых, никогда больше не умрет; смерть больше не имеет над ним власти. Смертью, которой он умер, он умер для греха, раз и навсегда, но жизнь, которой он живет, он живет для Бога.</w:t>
      </w:r>
    </w:p>
    <w:p w14:paraId="328C0954" w14:textId="77777777" w:rsidR="00F90BDC" w:rsidRDefault="00F90BDC"/>
    <w:p w14:paraId="414E9CB4" w14:textId="77777777" w:rsidR="00F90BDC" w:rsidRDefault="00F90BDC">
      <w:r xmlns:w="http://schemas.openxmlformats.org/wordprocessingml/2006/main">
        <w:t xml:space="preserve">Марка 9:28 И когда он вошел в дом, ученики Его спросили Его наедине: почему мы не могли выгнать Его?</w:t>
      </w:r>
    </w:p>
    <w:p w14:paraId="7FDE8046" w14:textId="77777777" w:rsidR="00F90BDC" w:rsidRDefault="00F90BDC"/>
    <w:p w14:paraId="15EC0A4C" w14:textId="77777777" w:rsidR="00F90BDC" w:rsidRDefault="00F90BDC">
      <w:r xmlns:w="http://schemas.openxmlformats.org/wordprocessingml/2006/main">
        <w:t xml:space="preserve">Ученики Иисуса спрашивают Иисуса, почему они не смогли изгнать демона.</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веры: как преодолевать трудности вместе с Иисусом</w:t>
      </w:r>
    </w:p>
    <w:p w14:paraId="73D6B207" w14:textId="77777777" w:rsidR="00F90BDC" w:rsidRDefault="00F90BDC"/>
    <w:p w14:paraId="0E78BB65" w14:textId="77777777" w:rsidR="00F90BDC" w:rsidRDefault="00F90BDC">
      <w:r xmlns:w="http://schemas.openxmlformats.org/wordprocessingml/2006/main">
        <w:t xml:space="preserve">2. Не теряйте надежду: столкнувшись с, казалось бы, невыполнимыми задачами</w:t>
      </w:r>
    </w:p>
    <w:p w14:paraId="48B9C71D" w14:textId="77777777" w:rsidR="00F90BDC" w:rsidRDefault="00F90BDC"/>
    <w:p w14:paraId="1A1890EF" w14:textId="77777777" w:rsidR="00F90BDC" w:rsidRDefault="00F90BDC">
      <w:r xmlns:w="http://schemas.openxmlformats.org/wordprocessingml/2006/main">
        <w:t xml:space="preserve">1. Матфея 17:20 – Он сказал им: ? </w:t>
      </w:r>
      <w:r xmlns:w="http://schemas.openxmlformats.org/wordprocessingml/2006/main">
        <w:rPr>
          <w:rFonts w:ascii="맑은 고딕 Semilight" w:hAnsi="맑은 고딕 Semilight"/>
        </w:rPr>
        <w:t xml:space="preserve">쏝 </w:t>
      </w:r>
      <w:r xmlns:w="http://schemas.openxmlformats.org/wordprocessingml/2006/main">
        <w:t xml:space="preserve">из-за твоей маловерия. Ибо истинно говорю вам: если вы будете иметь веру с горчичное зерно и скажете горе сей: ? </w:t>
      </w:r>
      <w:r xmlns:w="http://schemas.openxmlformats.org/wordprocessingml/2006/main">
        <w:rPr>
          <w:rFonts w:ascii="맑은 고딕 Semilight" w:hAnsi="맑은 고딕 Semilight"/>
        </w:rPr>
        <w:t xml:space="preserve">Перенесись </w:t>
      </w:r>
      <w:r xmlns:w="http://schemas.openxmlformats.org/wordprocessingml/2006/main">
        <w:t xml:space="preserve">отсюда туда, и оно перейдет, и ничего не будет невозможного для тебя.</w:t>
      </w:r>
    </w:p>
    <w:p w14:paraId="3B7CDBCB" w14:textId="77777777" w:rsidR="00F90BDC" w:rsidRDefault="00F90BDC"/>
    <w:p w14:paraId="4008D2B6" w14:textId="77777777" w:rsidR="00F90BDC" w:rsidRDefault="00F90BDC">
      <w:r xmlns:w="http://schemas.openxmlformats.org/wordprocessingml/2006/main">
        <w:t xml:space="preserve">2. Ефесянам 6:10-18 – Наконец, укрепляйтесь Господом и крепостью силы Его. Облекитесь во всеоружие Божие, чтобы вы могли противостоять замыслам дьявола.</w:t>
      </w:r>
    </w:p>
    <w:p w14:paraId="2D887366" w14:textId="77777777" w:rsidR="00F90BDC" w:rsidRDefault="00F90BDC"/>
    <w:p w14:paraId="66BFDD61" w14:textId="77777777" w:rsidR="00F90BDC" w:rsidRDefault="00F90BDC">
      <w:r xmlns:w="http://schemas.openxmlformats.org/wordprocessingml/2006/main">
        <w:t xml:space="preserve">Марка 9:29 И сказал им: род сей не может выйти иначе, как от молитвы и поста.</w:t>
      </w:r>
    </w:p>
    <w:p w14:paraId="699CBD75" w14:textId="77777777" w:rsidR="00F90BDC" w:rsidRDefault="00F90BDC"/>
    <w:p w14:paraId="3D1D2EEF" w14:textId="77777777" w:rsidR="00F90BDC" w:rsidRDefault="00F90BDC">
      <w:r xmlns:w="http://schemas.openxmlformats.org/wordprocessingml/2006/main">
        <w:t xml:space="preserve">В этом стихе подчеркивается важность молитвы и поста для преодоления трудных духовных битв.</w:t>
      </w:r>
    </w:p>
    <w:p w14:paraId="239E6336" w14:textId="77777777" w:rsidR="00F90BDC" w:rsidRDefault="00F90BDC"/>
    <w:p w14:paraId="0E50E709" w14:textId="77777777" w:rsidR="00F90BDC" w:rsidRDefault="00F90BDC">
      <w:r xmlns:w="http://schemas.openxmlformats.org/wordprocessingml/2006/main">
        <w:t xml:space="preserve">1. Сила молитвы и поста: как преодолевать духовные битвы</w:t>
      </w:r>
    </w:p>
    <w:p w14:paraId="50BC04A2" w14:textId="77777777" w:rsidR="00F90BDC" w:rsidRDefault="00F90BDC"/>
    <w:p w14:paraId="580A95D0" w14:textId="77777777" w:rsidR="00F90BDC" w:rsidRDefault="00F90BDC">
      <w:r xmlns:w="http://schemas.openxmlformats.org/wordprocessingml/2006/main">
        <w:t xml:space="preserve">2. Необходимость молитвы и поста: ключ к победе</w:t>
      </w:r>
    </w:p>
    <w:p w14:paraId="29223A09" w14:textId="77777777" w:rsidR="00F90BDC" w:rsidRDefault="00F90BDC"/>
    <w:p w14:paraId="21192D35" w14:textId="77777777" w:rsidR="00F90BDC" w:rsidRDefault="00F90BDC">
      <w:r xmlns:w="http://schemas.openxmlformats.org/wordprocessingml/2006/main">
        <w:t xml:space="preserve">1. Иакова 5:16? </w:t>
      </w:r>
      <w:r xmlns:w="http://schemas.openxmlformats.org/wordprocessingml/2006/main">
        <w:rPr>
          <w:rFonts w:ascii="맑은 고딕 Semilight" w:hAnsi="맑은 고딕 Semilight"/>
        </w:rPr>
        <w:t xml:space="preserve">Итак </w:t>
      </w:r>
      <w:r xmlns:w="http://schemas.openxmlformats.org/wordprocessingml/2006/main">
        <w:t xml:space="preserve">, исповедуйтесь друг перед другом в своих грехах и молитесь друг за друга, чтобы вы исцелились. Молитва праведного человека сильна и действенна.??</w:t>
      </w:r>
    </w:p>
    <w:p w14:paraId="5DE81E19" w14:textId="77777777" w:rsidR="00F90BDC" w:rsidRDefault="00F90BDC"/>
    <w:p w14:paraId="2CD788BD" w14:textId="77777777" w:rsidR="00F90BDC" w:rsidRDefault="00F90BDC">
      <w:r xmlns:w="http://schemas.openxmlformats.org/wordprocessingml/2006/main">
        <w:t xml:space="preserve">2. Матфея 6:16-18 ? </w:t>
      </w:r>
      <w:r xmlns:w="http://schemas.openxmlformats.org/wordprocessingml/2006/main">
        <w:rPr>
          <w:rFonts w:ascii="맑은 고딕 Semilight" w:hAnsi="맑은 고딕 Semilight"/>
        </w:rPr>
        <w:t xml:space="preserve">Когда </w:t>
      </w:r>
      <w:r xmlns:w="http://schemas.openxmlformats.org/wordprocessingml/2006/main">
        <w:t xml:space="preserve">постишься, не будь мрачным, как лицемеры, потому что они уродуют свои лица, чтобы показать другим, что они постятся. Истинно говорю вам: они получили свою награду сполна. А когда постишься, помажь голову твою елеем и умой лице твое, чтобы не другим было видно, что ты постишься, но только Отцу твоему, невидимому; и Отец твой, видящий, что делается тайно, воздаст тебе.??</w:t>
      </w:r>
    </w:p>
    <w:p w14:paraId="63A58476" w14:textId="77777777" w:rsidR="00F90BDC" w:rsidRDefault="00F90BDC"/>
    <w:p w14:paraId="5FD79FD9" w14:textId="77777777" w:rsidR="00F90BDC" w:rsidRDefault="00F90BDC">
      <w:r xmlns:w="http://schemas.openxmlformats.org/wordprocessingml/2006/main">
        <w:t xml:space="preserve">Марка 9:30 И отправились оттуда и прошли через Галилею; и он не хотел, чтобы кто-либо узнал об этом.</w:t>
      </w:r>
    </w:p>
    <w:p w14:paraId="6E1C20C5" w14:textId="77777777" w:rsidR="00F90BDC" w:rsidRDefault="00F90BDC"/>
    <w:p w14:paraId="482216B5" w14:textId="77777777" w:rsidR="00F90BDC" w:rsidRDefault="00F90BDC">
      <w:r xmlns:w="http://schemas.openxmlformats.org/wordprocessingml/2006/main">
        <w:t xml:space="preserve">Ученики оставили то место, где были, и прошли через Галилею, и Иисус не хотел, чтобы об этом кто-то узнал.</w:t>
      </w:r>
    </w:p>
    <w:p w14:paraId="5ECE0262" w14:textId="77777777" w:rsidR="00F90BDC" w:rsidRDefault="00F90BDC"/>
    <w:p w14:paraId="203E4145" w14:textId="77777777" w:rsidR="00F90BDC" w:rsidRDefault="00F90BDC">
      <w:r xmlns:w="http://schemas.openxmlformats.org/wordprocessingml/2006/main">
        <w:t xml:space="preserve">1. Сила секретности. Важность умения хранить секреты, даже если это может показаться нелогичным.</w:t>
      </w:r>
    </w:p>
    <w:p w14:paraId="0F5ABB7A" w14:textId="77777777" w:rsidR="00F90BDC" w:rsidRDefault="00F90BDC"/>
    <w:p w14:paraId="26D6EEC5" w14:textId="77777777" w:rsidR="00F90BDC" w:rsidRDefault="00F90BDC">
      <w:r xmlns:w="http://schemas.openxmlformats.org/wordprocessingml/2006/main">
        <w:t xml:space="preserve">2. Ценность конфиденциальности. Понимание важности проводить время вдали от посторонних глаз.</w:t>
      </w:r>
    </w:p>
    <w:p w14:paraId="1E92BEEE" w14:textId="77777777" w:rsidR="00F90BDC" w:rsidRDefault="00F90BDC"/>
    <w:p w14:paraId="7EB36F3F" w14:textId="77777777" w:rsidR="00F90BDC" w:rsidRDefault="00F90BDC">
      <w:r xmlns:w="http://schemas.openxmlformats.org/wordprocessingml/2006/main">
        <w:t xml:space="preserve">1. Притчи 11:13 – «Сплетня выдает доверие, а человек надежный хранит тайну».</w:t>
      </w:r>
    </w:p>
    <w:p w14:paraId="44BFCC55" w14:textId="77777777" w:rsidR="00F90BDC" w:rsidRDefault="00F90BDC"/>
    <w:p w14:paraId="0D0EA9E1" w14:textId="77777777" w:rsidR="00F90BDC" w:rsidRDefault="00F90BDC">
      <w:r xmlns:w="http://schemas.openxmlformats.org/wordprocessingml/2006/main">
        <w:t xml:space="preserve">2. Матфея 6:1-4 – ? </w:t>
      </w:r>
      <w:r xmlns:w="http://schemas.openxmlformats.org/wordprocessingml/2006/main">
        <w:rPr>
          <w:rFonts w:ascii="맑은 고딕 Semilight" w:hAnsi="맑은 고딕 Semilight"/>
        </w:rPr>
        <w:t xml:space="preserve">쏝 </w:t>
      </w:r>
      <w:r xmlns:w="http://schemas.openxmlformats.org/wordprocessingml/2006/main">
        <w:t xml:space="preserve">остерегайтесь проявлять свою праведность перед другими людьми, чтобы они увидели вас, ибо тогда не будет вам награды от Отца вашего Небесного. Итак, когда вы даете нуждающимся, не трубите пред собою, как это делают лицемеры в синагогах и на улицах, чтобы другие хвалили их. Истинно говорю вам: они получили свою награду. Но когда даешь нуждающемуся, пусть левая рука твоя не знает, что делает правая, чтобы даяние твое было втайне.</w:t>
      </w:r>
    </w:p>
    <w:p w14:paraId="0697DDC8" w14:textId="77777777" w:rsidR="00F90BDC" w:rsidRDefault="00F90BDC"/>
    <w:p w14:paraId="0B23E83F" w14:textId="77777777" w:rsidR="00F90BDC" w:rsidRDefault="00F90BDC">
      <w:r xmlns:w="http://schemas.openxmlformats.org/wordprocessingml/2006/main">
        <w:t xml:space="preserve">Марка 9:31 Ибо Он учил учеников Своих и говорил им: Сын Человеческий предан в руки человеческие, и убьют Его; и после того, как его убьют, он воскреснет в третий день.</w:t>
      </w:r>
    </w:p>
    <w:p w14:paraId="7B918144" w14:textId="77777777" w:rsidR="00F90BDC" w:rsidRDefault="00F90BDC"/>
    <w:p w14:paraId="1818F961" w14:textId="77777777" w:rsidR="00F90BDC" w:rsidRDefault="00F90BDC">
      <w:r xmlns:w="http://schemas.openxmlformats.org/wordprocessingml/2006/main">
        <w:t xml:space="preserve">Сын Человеческий должен быть передан людям, убит, а затем воскрешен на третий день.</w:t>
      </w:r>
    </w:p>
    <w:p w14:paraId="1123B277" w14:textId="77777777" w:rsidR="00F90BDC" w:rsidRDefault="00F90BDC"/>
    <w:p w14:paraId="218249DC" w14:textId="77777777" w:rsidR="00F90BDC" w:rsidRDefault="00F90BDC">
      <w:r xmlns:w="http://schemas.openxmlformats.org/wordprocessingml/2006/main">
        <w:t xml:space="preserve">1: Иисус — наш спаситель и воскреснет.</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верить в Иисуса и его воскресение.</w:t>
      </w:r>
    </w:p>
    <w:p w14:paraId="77A16FC9" w14:textId="77777777" w:rsidR="00F90BDC" w:rsidRDefault="00F90BDC"/>
    <w:p w14:paraId="074A7C7E" w14:textId="77777777" w:rsidR="00F90BDC" w:rsidRDefault="00F90BDC">
      <w:r xmlns:w="http://schemas.openxmlformats.org/wordprocessingml/2006/main">
        <w:t xml:space="preserve">1:1 Коринфянам 15:3-4 - Ибо я передал вам первостепенно то, что и принял: что Христос умер за грехи наши по Писанию, и что Он погребен, и что воскрес в третий раз. день в соответствии с Писанием.</w:t>
      </w:r>
    </w:p>
    <w:p w14:paraId="4F9694A9" w14:textId="77777777" w:rsidR="00F90BDC" w:rsidRDefault="00F90BDC"/>
    <w:p w14:paraId="5ED1FBA6" w14:textId="77777777" w:rsidR="00F90BDC" w:rsidRDefault="00F90BDC">
      <w:r xmlns:w="http://schemas.openxmlformats.org/wordprocessingml/2006/main">
        <w:t xml:space="preserve">2: Колоссянам 2:12-13 – будучи погребены с Ним при крещении, в котором и вы воскресли с Ним по вере вашей в могущественное действие Бога, воскресившего Его из мертвых. И вас, мертвых по преступлениям вашим и необрезанию плоти вашей, Бог оживил вместе с Ним, прости нам все преступления наши.</w:t>
      </w:r>
    </w:p>
    <w:p w14:paraId="38AFEA7E" w14:textId="77777777" w:rsidR="00F90BDC" w:rsidRDefault="00F90BDC"/>
    <w:p w14:paraId="4FC3BFC9" w14:textId="77777777" w:rsidR="00F90BDC" w:rsidRDefault="00F90BDC">
      <w:r xmlns:w="http://schemas.openxmlformats.org/wordprocessingml/2006/main">
        <w:t xml:space="preserve">Марк 9:32 Но они не поняли сего слова и боялись спросить Его.</w:t>
      </w:r>
    </w:p>
    <w:p w14:paraId="23A15DF5" w14:textId="77777777" w:rsidR="00F90BDC" w:rsidRDefault="00F90BDC"/>
    <w:p w14:paraId="009E54FA" w14:textId="77777777" w:rsidR="00F90BDC" w:rsidRDefault="00F90BDC">
      <w:r xmlns:w="http://schemas.openxmlformats.org/wordprocessingml/2006/main">
        <w:t xml:space="preserve">Ученики боялись просить Иисуса разъяснить его слова.</w:t>
      </w:r>
    </w:p>
    <w:p w14:paraId="552EAD8C" w14:textId="77777777" w:rsidR="00F90BDC" w:rsidRDefault="00F90BDC"/>
    <w:p w14:paraId="7AC4AC93" w14:textId="77777777" w:rsidR="00F90BDC" w:rsidRDefault="00F90BDC">
      <w:r xmlns:w="http://schemas.openxmlformats.org/wordprocessingml/2006/main">
        <w:t xml:space="preserve">1. Слово Божье сильно и целенаправленно. Не бойтесь задавать вопросы.</w:t>
      </w:r>
    </w:p>
    <w:p w14:paraId="661D6B1A" w14:textId="77777777" w:rsidR="00F90BDC" w:rsidRDefault="00F90BDC"/>
    <w:p w14:paraId="11A2AD46" w14:textId="77777777" w:rsidR="00F90BDC" w:rsidRDefault="00F90BDC">
      <w:r xmlns:w="http://schemas.openxmlformats.org/wordprocessingml/2006/main">
        <w:t xml:space="preserve">2. Не бойтесь: Иисус открывает истину – имейте смелость искать ясности</w:t>
      </w:r>
    </w:p>
    <w:p w14:paraId="28DE0E54" w14:textId="77777777" w:rsidR="00F90BDC" w:rsidRDefault="00F90BDC"/>
    <w:p w14:paraId="69D87352" w14:textId="77777777" w:rsidR="00F90BDC" w:rsidRDefault="00F90BDC">
      <w:r xmlns:w="http://schemas.openxmlformats.org/wordprocessingml/2006/main">
        <w:t xml:space="preserve">1. Иоанна 16:12-15 – Иисус говорит о Святом Духе, ведущем нас в истине.</w:t>
      </w:r>
    </w:p>
    <w:p w14:paraId="2FCD0395" w14:textId="77777777" w:rsidR="00F90BDC" w:rsidRDefault="00F90BDC"/>
    <w:p w14:paraId="670F2918" w14:textId="77777777" w:rsidR="00F90BDC" w:rsidRDefault="00F90BDC">
      <w:r xmlns:w="http://schemas.openxmlformats.org/wordprocessingml/2006/main">
        <w:t xml:space="preserve">2. Притчи 1:5-7 – Мудрость от Господа – это то, что нам нужно искать.</w:t>
      </w:r>
    </w:p>
    <w:p w14:paraId="4BA85FE0" w14:textId="77777777" w:rsidR="00F90BDC" w:rsidRDefault="00F90BDC"/>
    <w:p w14:paraId="1572EC45" w14:textId="77777777" w:rsidR="00F90BDC" w:rsidRDefault="00F90BDC">
      <w:r xmlns:w="http://schemas.openxmlformats.org/wordprocessingml/2006/main">
        <w:t xml:space="preserve">От Марка 9:33 И пришел Он в Капернаум и, находясь в доме, спросил их: о чем вы спорили между собой на дороге?</w:t>
      </w:r>
    </w:p>
    <w:p w14:paraId="74DEC903" w14:textId="77777777" w:rsidR="00F90BDC" w:rsidRDefault="00F90BDC"/>
    <w:p w14:paraId="21D26FE7" w14:textId="77777777" w:rsidR="00F90BDC" w:rsidRDefault="00F90BDC">
      <w:r xmlns:w="http://schemas.openxmlformats.org/wordprocessingml/2006/main">
        <w:t xml:space="preserve">Иисус пришел в Капернаум и спросил своих учеников, о чем они спорили по дороге туда.</w:t>
      </w:r>
    </w:p>
    <w:p w14:paraId="211BB57B" w14:textId="77777777" w:rsidR="00F90BDC" w:rsidRDefault="00F90BDC"/>
    <w:p w14:paraId="3F0DEAE1" w14:textId="77777777" w:rsidR="00F90BDC" w:rsidRDefault="00F90BDC">
      <w:r xmlns:w="http://schemas.openxmlformats.org/wordprocessingml/2006/main">
        <w:t xml:space="preserve">1. Сила слушания: учиться у Иисуса в Евангелии от Марка 9:33.</w:t>
      </w:r>
    </w:p>
    <w:p w14:paraId="13F88040" w14:textId="77777777" w:rsidR="00F90BDC" w:rsidRDefault="00F90BDC"/>
    <w:p w14:paraId="3F5CC7CE" w14:textId="77777777" w:rsidR="00F90BDC" w:rsidRDefault="00F90BDC">
      <w:r xmlns:w="http://schemas.openxmlformats.org/wordprocessingml/2006/main">
        <w:t xml:space="preserve">2. Не второстепенная мысль: как важно задавать вопросы в Евангелии от Марка 9:33.</w:t>
      </w:r>
    </w:p>
    <w:p w14:paraId="6569F849" w14:textId="77777777" w:rsidR="00F90BDC" w:rsidRDefault="00F90BDC"/>
    <w:p w14:paraId="2D66E92E" w14:textId="77777777" w:rsidR="00F90BDC" w:rsidRDefault="00F90BDC">
      <w:r xmlns:w="http://schemas.openxmlformats.org/wordprocessingml/2006/main">
        <w:t xml:space="preserve">1. Иакова 1:19: «Знайте, возлюбленные братья мои: всякий человек да будет скор на слух, медлен на слова, медлен на гнев».</w:t>
      </w:r>
    </w:p>
    <w:p w14:paraId="600C4953" w14:textId="77777777" w:rsidR="00F90BDC" w:rsidRDefault="00F90BDC"/>
    <w:p w14:paraId="5265D728" w14:textId="77777777" w:rsidR="00F90BDC" w:rsidRDefault="00F90BDC">
      <w:r xmlns:w="http://schemas.openxmlformats.org/wordprocessingml/2006/main">
        <w:t xml:space="preserve">2. Луки 6:31: «И как хотите, чтобы с вами поступали другие, так поступайте с ними».</w:t>
      </w:r>
    </w:p>
    <w:p w14:paraId="27FC09DA" w14:textId="77777777" w:rsidR="00F90BDC" w:rsidRDefault="00F90BDC"/>
    <w:p w14:paraId="0B12AE64" w14:textId="77777777" w:rsidR="00F90BDC" w:rsidRDefault="00F90BDC">
      <w:r xmlns:w="http://schemas.openxmlformats.org/wordprocessingml/2006/main">
        <w:t xml:space="preserve">Марк 9:34 Но они молчали, ибо по дороге спорили между собой, кто из них больше.</w:t>
      </w:r>
    </w:p>
    <w:p w14:paraId="66B8DCA9" w14:textId="77777777" w:rsidR="00F90BDC" w:rsidRDefault="00F90BDC"/>
    <w:p w14:paraId="5CF63149" w14:textId="77777777" w:rsidR="00F90BDC" w:rsidRDefault="00F90BDC">
      <w:r xmlns:w="http://schemas.openxmlformats.org/wordprocessingml/2006/main">
        <w:t xml:space="preserve">Люди учеников Иисуса спорили о том, кто из них больший.</w:t>
      </w:r>
    </w:p>
    <w:p w14:paraId="6BCD9AF4" w14:textId="77777777" w:rsidR="00F90BDC" w:rsidRDefault="00F90BDC"/>
    <w:p w14:paraId="49BE6FE3" w14:textId="77777777" w:rsidR="00F90BDC" w:rsidRDefault="00F90BDC">
      <w:r xmlns:w="http://schemas.openxmlformats.org/wordprocessingml/2006/main">
        <w:t xml:space="preserve">1: Как христиане, мы должны сосредоточиться на любви и служении друг другу, а не на том, чтобы быть величайшими.</w:t>
      </w:r>
    </w:p>
    <w:p w14:paraId="29D72B03" w14:textId="77777777" w:rsidR="00F90BDC" w:rsidRDefault="00F90BDC"/>
    <w:p w14:paraId="3E99D9DF" w14:textId="77777777" w:rsidR="00F90BDC" w:rsidRDefault="00F90BDC">
      <w:r xmlns:w="http://schemas.openxmlformats.org/wordprocessingml/2006/main">
        <w:t xml:space="preserve">2: Иисус учит нас проявлять смирение и служить другим, а не соревноваться за величие.</w:t>
      </w:r>
    </w:p>
    <w:p w14:paraId="2F481A4D" w14:textId="77777777" w:rsidR="00F90BDC" w:rsidRDefault="00F90BDC"/>
    <w:p w14:paraId="7C25D116" w14:textId="77777777" w:rsidR="00F90BDC" w:rsidRDefault="00F90BDC">
      <w:r xmlns:w="http://schemas.openxmlformats.org/wordprocessingml/2006/main">
        <w:t xml:space="preserve">1: Филиппийцам 2:3-4: ? </w:t>
      </w:r>
      <w:r xmlns:w="http://schemas.openxmlformats.org/wordprocessingml/2006/main">
        <w:rPr>
          <w:rFonts w:ascii="맑은 고딕 Semilight" w:hAnsi="맑은 고딕 Semilight"/>
        </w:rPr>
        <w:t xml:space="preserve">쏡 </w:t>
      </w:r>
      <w:r xmlns:w="http://schemas.openxmlformats.org/wordprocessingml/2006/main">
        <w:t xml:space="preserve">o ничего из эгоистических амбиций или тщеславия. Напротив, в смирении цените других выше себя, заботясь не о своих интересах, а о каждом из вас об интересах других.</w:t>
      </w:r>
    </w:p>
    <w:p w14:paraId="51D34662" w14:textId="77777777" w:rsidR="00F90BDC" w:rsidRDefault="00F90BDC"/>
    <w:p w14:paraId="313FEE27" w14:textId="77777777" w:rsidR="00F90BDC" w:rsidRDefault="00F90BDC">
      <w:r xmlns:w="http://schemas.openxmlformats.org/wordprocessingml/2006/main">
        <w:t xml:space="preserve">2: Матфея 23:11-12: ? </w:t>
      </w:r>
      <w:r xmlns:w="http://schemas.openxmlformats.org/wordprocessingml/2006/main">
        <w:rPr>
          <w:rFonts w:ascii="맑은 고딕 Semilight" w:hAnsi="맑은 고딕 Semilight"/>
        </w:rPr>
        <w:t xml:space="preserve">쏷 </w:t>
      </w:r>
      <w:r xmlns:w="http://schemas.openxmlformats.org/wordprocessingml/2006/main">
        <w:t xml:space="preserve">величайший из вас будет вам слугой. Ибо возвышающие себя будут унижены, а смиряющие себя будут возвышены.??</w:t>
      </w:r>
    </w:p>
    <w:p w14:paraId="7CA00BC1" w14:textId="77777777" w:rsidR="00F90BDC" w:rsidRDefault="00F90BDC"/>
    <w:p w14:paraId="22EFF728" w14:textId="77777777" w:rsidR="00F90BDC" w:rsidRDefault="00F90BDC">
      <w:r xmlns:w="http://schemas.openxmlformats.org/wordprocessingml/2006/main">
        <w:t xml:space="preserve">Марка 9:35 И, сев, призвал двенадцать и сказал им: кто хочет быть </w:t>
      </w:r>
      <w:r xmlns:w="http://schemas.openxmlformats.org/wordprocessingml/2006/main">
        <w:lastRenderedPageBreak xmlns:w="http://schemas.openxmlformats.org/wordprocessingml/2006/main"/>
      </w:r>
      <w:r xmlns:w="http://schemas.openxmlformats.org/wordprocessingml/2006/main">
        <w:t xml:space="preserve">первым, будь из всех последним и всем слугою.</w:t>
      </w:r>
    </w:p>
    <w:p w14:paraId="6AE97FBD" w14:textId="77777777" w:rsidR="00F90BDC" w:rsidRDefault="00F90BDC"/>
    <w:p w14:paraId="1AD65712" w14:textId="77777777" w:rsidR="00F90BDC" w:rsidRDefault="00F90BDC">
      <w:r xmlns:w="http://schemas.openxmlformats.org/wordprocessingml/2006/main">
        <w:t xml:space="preserve">В этом отрывке подчеркивается, что если человек желает быть первым, ему следует действовать как слуга для всех и быть последним из всех.</w:t>
      </w:r>
    </w:p>
    <w:p w14:paraId="2BD7061D" w14:textId="77777777" w:rsidR="00F90BDC" w:rsidRDefault="00F90BDC"/>
    <w:p w14:paraId="73123F54" w14:textId="77777777" w:rsidR="00F90BDC" w:rsidRDefault="00F90BDC">
      <w:r xmlns:w="http://schemas.openxmlformats.org/wordprocessingml/2006/main">
        <w:t xml:space="preserve">1: Иисус призывает нас быть смиренными и служить другим, ставя себя на последнее место.</w:t>
      </w:r>
    </w:p>
    <w:p w14:paraId="1E146D95" w14:textId="77777777" w:rsidR="00F90BDC" w:rsidRDefault="00F90BDC"/>
    <w:p w14:paraId="10BCAE8B" w14:textId="77777777" w:rsidR="00F90BDC" w:rsidRDefault="00F90BDC">
      <w:r xmlns:w="http://schemas.openxmlformats.org/wordprocessingml/2006/main">
        <w:t xml:space="preserve">2: Мы должны стремиться быть смиренными и служить другим, как учил нас Иисус в Евангелии от Марка 9:35.</w:t>
      </w:r>
    </w:p>
    <w:p w14:paraId="3180D3ED" w14:textId="77777777" w:rsidR="00F90BDC" w:rsidRDefault="00F90BDC"/>
    <w:p w14:paraId="364F053D" w14:textId="77777777" w:rsidR="00F90BDC" w:rsidRDefault="00F90BDC">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14:paraId="1088BC58" w14:textId="77777777" w:rsidR="00F90BDC" w:rsidRDefault="00F90BDC"/>
    <w:p w14:paraId="68AE44DF" w14:textId="77777777" w:rsidR="00F90BDC" w:rsidRDefault="00F90BDC">
      <w:r xmlns:w="http://schemas.openxmlformats.org/wordprocessingml/2006/main">
        <w:t xml:space="preserve">2: Иакова 4:10 – Смиритесь пред Господом, и Он возвысит вас.</w:t>
      </w:r>
    </w:p>
    <w:p w14:paraId="0095151A" w14:textId="77777777" w:rsidR="00F90BDC" w:rsidRDefault="00F90BDC"/>
    <w:p w14:paraId="7257441C" w14:textId="77777777" w:rsidR="00F90BDC" w:rsidRDefault="00F90BDC">
      <w:r xmlns:w="http://schemas.openxmlformats.org/wordprocessingml/2006/main">
        <w:t xml:space="preserve">Марка 9:36 И взял дитя, и поставил его посреди них, и, взяв его на руки, сказал им:</w:t>
      </w:r>
    </w:p>
    <w:p w14:paraId="18DCD2D2" w14:textId="77777777" w:rsidR="00F90BDC" w:rsidRDefault="00F90BDC"/>
    <w:p w14:paraId="6A908FD6" w14:textId="77777777" w:rsidR="00F90BDC" w:rsidRDefault="00F90BDC">
      <w:r xmlns:w="http://schemas.openxmlformats.org/wordprocessingml/2006/main">
        <w:t xml:space="preserve">Иисус показал своим ученикам, как важно проявлять любовь и сострадание к детям.</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Сила Сострадания: Иисус? </w:t>
      </w:r>
      <w:r xmlns:w="http://schemas.openxmlformats.org/wordprocessingml/2006/main">
        <w:rPr>
          <w:rFonts w:ascii="맑은 고딕 Semilight" w:hAnsi="맑은 고딕 Semilight"/>
        </w:rPr>
        <w:t xml:space="preserve">셲 </w:t>
      </w:r>
      <w:r xmlns:w="http://schemas.openxmlformats.org/wordprocessingml/2006/main">
        <w:t xml:space="preserve">Любовь к детям??</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Святость детства: Иисус? </w:t>
      </w:r>
      <w:r xmlns:w="http://schemas.openxmlformats.org/wordprocessingml/2006/main">
        <w:rPr>
          <w:rFonts w:ascii="맑은 고딕 Semilight" w:hAnsi="맑은 고딕 Semilight"/>
        </w:rPr>
        <w:t xml:space="preserve">셲 </w:t>
      </w:r>
      <w:r xmlns:w="http://schemas.openxmlformats.org/wordprocessingml/2006/main">
        <w:t xml:space="preserve">Призыв любить и защищать детей??</w:t>
      </w:r>
    </w:p>
    <w:p w14:paraId="55CFDEE7" w14:textId="77777777" w:rsidR="00F90BDC" w:rsidRDefault="00F90BDC"/>
    <w:p w14:paraId="22A71524" w14:textId="77777777" w:rsidR="00F90BDC" w:rsidRDefault="00F90BDC">
      <w:r xmlns:w="http://schemas.openxmlformats.org/wordprocessingml/2006/main">
        <w:t xml:space="preserve">1. Матфея 18:1-6.</w:t>
      </w:r>
    </w:p>
    <w:p w14:paraId="7EE2DC04" w14:textId="77777777" w:rsidR="00F90BDC" w:rsidRDefault="00F90BDC"/>
    <w:p w14:paraId="601F92C4" w14:textId="77777777" w:rsidR="00F90BDC" w:rsidRDefault="00F90BDC">
      <w:r xmlns:w="http://schemas.openxmlformats.org/wordprocessingml/2006/main">
        <w:t xml:space="preserve">2. 1 Иоанна 4:7-21.</w:t>
      </w:r>
    </w:p>
    <w:p w14:paraId="364E5939" w14:textId="77777777" w:rsidR="00F90BDC" w:rsidRDefault="00F90BDC"/>
    <w:p w14:paraId="76C1A862" w14:textId="77777777" w:rsidR="00F90BDC" w:rsidRDefault="00F90BDC">
      <w:r xmlns:w="http://schemas.openxmlformats.org/wordprocessingml/2006/main">
        <w:t xml:space="preserve">Марка 9:37 Кто примет одного из таких детей во имя Мое, тот примет Меня; а кто примет Меня, тот не Меня примет, но пославшего Меня.</w:t>
      </w:r>
    </w:p>
    <w:p w14:paraId="7E65BF25" w14:textId="77777777" w:rsidR="00F90BDC" w:rsidRDefault="00F90BDC"/>
    <w:p w14:paraId="2062DEE9" w14:textId="77777777" w:rsidR="00F90BDC" w:rsidRDefault="00F90BDC">
      <w:r xmlns:w="http://schemas.openxmlformats.org/wordprocessingml/2006/main">
        <w:t xml:space="preserve">Этот отрывок призывает нас быть гостеприимными и щедрыми по отношению к детям во имя Иисуса.</w:t>
      </w:r>
    </w:p>
    <w:p w14:paraId="0C0E5CDA" w14:textId="77777777" w:rsidR="00F90BDC" w:rsidRDefault="00F90BDC"/>
    <w:p w14:paraId="1E0CC042" w14:textId="77777777" w:rsidR="00F90BDC" w:rsidRDefault="00F90BDC">
      <w:r xmlns:w="http://schemas.openxmlformats.org/wordprocessingml/2006/main">
        <w:t xml:space="preserve">1. «Сердце приветствия: приветствовать детей во имя Иисуса»</w:t>
      </w:r>
    </w:p>
    <w:p w14:paraId="6A386C21" w14:textId="77777777" w:rsidR="00F90BDC" w:rsidRDefault="00F90BDC"/>
    <w:p w14:paraId="11992B1F" w14:textId="77777777" w:rsidR="00F90BDC" w:rsidRDefault="00F90BDC">
      <w:r xmlns:w="http://schemas.openxmlformats.org/wordprocessingml/2006/main">
        <w:t xml:space="preserve">2. «Радость щедрости: прием с распростертыми объятиями»</w:t>
      </w:r>
    </w:p>
    <w:p w14:paraId="3C1804C7" w14:textId="77777777" w:rsidR="00F90BDC" w:rsidRDefault="00F90BDC"/>
    <w:p w14:paraId="007C08D5" w14:textId="77777777" w:rsidR="00F90BDC" w:rsidRDefault="00F90BDC">
      <w:r xmlns:w="http://schemas.openxmlformats.org/wordprocessingml/2006/main">
        <w:t xml:space="preserve">1. Матфея 18:5 ??? </w:t>
      </w:r>
      <w:r xmlns:w="http://schemas.openxmlformats.org/wordprocessingml/2006/main">
        <w:rPr>
          <w:rFonts w:ascii="맑은 고딕 Semilight" w:hAnsi="맑은 고딕 Semilight"/>
        </w:rPr>
        <w:t xml:space="preserve">쏻 </w:t>
      </w:r>
      <w:r xmlns:w="http://schemas.openxmlformats.org/wordprocessingml/2006/main">
        <w:t xml:space="preserve">тот, кто примет одного такого ребенка на мое имя, получит меня.??</w:t>
      </w:r>
    </w:p>
    <w:p w14:paraId="316B923F" w14:textId="77777777" w:rsidR="00F90BDC" w:rsidRDefault="00F90BDC"/>
    <w:p w14:paraId="06D63D94" w14:textId="77777777" w:rsidR="00F90BDC" w:rsidRDefault="00F90BDC">
      <w:r xmlns:w="http://schemas.openxmlformats.org/wordprocessingml/2006/main">
        <w:t xml:space="preserve">2. 1 Иоанна 4:20-21 ??? </w:t>
      </w:r>
      <w:r xmlns:w="http://schemas.openxmlformats.org/wordprocessingml/2006/main">
        <w:rPr>
          <w:rFonts w:ascii="맑은 고딕 Semilight" w:hAnsi="맑은 고딕 Semilight"/>
        </w:rPr>
        <w:t xml:space="preserve">쏧 </w:t>
      </w:r>
      <w:r xmlns:w="http://schemas.openxmlformats.org/wordprocessingml/2006/main">
        <w:t xml:space="preserve">если кто-нибудь скажет, ? </w:t>
      </w:r>
      <w:r xmlns:w="http://schemas.openxmlformats.org/wordprocessingml/2006/main">
        <w:rPr>
          <w:rFonts w:ascii="맑은 고딕 Semilight" w:hAnsi="맑은 고딕 Semilight"/>
        </w:rPr>
        <w:t xml:space="preserve">쁈 </w:t>
      </w:r>
      <w:r xmlns:w="http://schemas.openxmlformats.org/wordprocessingml/2006/main">
        <w:t xml:space="preserve">любишь Бога?? и ненавидит брата своего, он лжец; ибо кто не любит брата своего, которого видел, не может любить Бога, которого не видел. И такую заповедь мы имеем от него: кто любит Бога, тот должен любить и брата своего.??</w:t>
      </w:r>
    </w:p>
    <w:p w14:paraId="640508B4" w14:textId="77777777" w:rsidR="00F90BDC" w:rsidRDefault="00F90BDC"/>
    <w:p w14:paraId="302BD0D9" w14:textId="77777777" w:rsidR="00F90BDC" w:rsidRDefault="00F90BDC">
      <w:r xmlns:w="http://schemas.openxmlformats.org/wordprocessingml/2006/main">
        <w:t xml:space="preserve">Марка 9:38 И Иоанн ответил ему, говоря: Учитель, мы видели человека, изгоняющего бесов именем Твоим, и он не следует за нами; и мы запретили ему, потому что он не следует за нами.</w:t>
      </w:r>
    </w:p>
    <w:p w14:paraId="1BF7E2C3" w14:textId="77777777" w:rsidR="00F90BDC" w:rsidRDefault="00F90BDC"/>
    <w:p w14:paraId="0FC302B9" w14:textId="77777777" w:rsidR="00F90BDC" w:rsidRDefault="00F90BDC">
      <w:r xmlns:w="http://schemas.openxmlformats.org/wordprocessingml/2006/main">
        <w:t xml:space="preserve">Иоанн защищает свое решение помешать человеку изгонять бесов во имя Иисуса, потому что этот человек не был одним из учеников Иисуса.</w:t>
      </w:r>
    </w:p>
    <w:p w14:paraId="474C294E" w14:textId="77777777" w:rsidR="00F90BDC" w:rsidRDefault="00F90BDC"/>
    <w:p w14:paraId="4FD974B8" w14:textId="77777777" w:rsidR="00F90BDC" w:rsidRDefault="00F90BDC">
      <w:r xmlns:w="http://schemas.openxmlformats.org/wordprocessingml/2006/main">
        <w:t xml:space="preserve">1. Сила следования за Иисусом: почему это важно</w:t>
      </w:r>
    </w:p>
    <w:p w14:paraId="645F9973" w14:textId="77777777" w:rsidR="00F90BDC" w:rsidRDefault="00F90BDC"/>
    <w:p w14:paraId="428EAC1D" w14:textId="77777777" w:rsidR="00F90BDC" w:rsidRDefault="00F90BDC">
      <w:r xmlns:w="http://schemas.openxmlformats.org/wordprocessingml/2006/main">
        <w:t xml:space="preserve">2. Стойкость в вере: что значит следовать за Иисусом</w:t>
      </w:r>
    </w:p>
    <w:p w14:paraId="766DBE7B" w14:textId="77777777" w:rsidR="00F90BDC" w:rsidRDefault="00F90BDC"/>
    <w:p w14:paraId="6B316EBD" w14:textId="77777777" w:rsidR="00F90BDC" w:rsidRDefault="00F90BDC">
      <w:r xmlns:w="http://schemas.openxmlformats.org/wordprocessingml/2006/main">
        <w:t xml:space="preserve">1. Матфея 16:24 – «Тогда сказал Иисус ученикам Своим: если кто хочет идти за Мною, отвергнись </w:t>
      </w:r>
      <w:r xmlns:w="http://schemas.openxmlformats.org/wordprocessingml/2006/main">
        <w:lastRenderedPageBreak xmlns:w="http://schemas.openxmlformats.org/wordprocessingml/2006/main"/>
      </w:r>
      <w:r xmlns:w="http://schemas.openxmlformats.org/wordprocessingml/2006/main">
        <w:t xml:space="preserve">себя, и возьми крест свой, и следуй за Мною».</w:t>
      </w:r>
    </w:p>
    <w:p w14:paraId="627244D1" w14:textId="77777777" w:rsidR="00F90BDC" w:rsidRDefault="00F90BDC"/>
    <w:p w14:paraId="54C6DF04" w14:textId="77777777" w:rsidR="00F90BDC" w:rsidRDefault="00F90BDC">
      <w:r xmlns:w="http://schemas.openxmlformats.org/wordprocessingml/2006/main">
        <w:t xml:space="preserve">2. Деяния 5:12-16 - «И руками Апостолов многие знамения и чудеса совершались в народе (и все они были единодушно у притвора Соломона. А из прочих никто не осмеливался присоединиться к ним). : но народ возвеличивал их. И верующие тем более прибавлялись к Господу, множество мужчин и женщин. Так что они выносили больных на улицы и клали их на постелях и ложах, так что, по крайней мере, тень Проходивший мимо Петр мог осенить некоторых из них. Пришло также множество людей из окрестных городов в Иерусалим, принося больных и одержимых нечистыми духами, и все исцелялись».</w:t>
      </w:r>
    </w:p>
    <w:p w14:paraId="6C66752A" w14:textId="77777777" w:rsidR="00F90BDC" w:rsidRDefault="00F90BDC"/>
    <w:p w14:paraId="31A9CEDC" w14:textId="77777777" w:rsidR="00F90BDC" w:rsidRDefault="00F90BDC">
      <w:r xmlns:w="http://schemas.openxmlformats.org/wordprocessingml/2006/main">
        <w:t xml:space="preserve">Марка 9:39 Но Иисус сказал: не препятствуйте ему, ибо нет человека, который сотворит чудо во имя Мое, и который не мог бы легкомысленно злословить обо Мне.</w:t>
      </w:r>
    </w:p>
    <w:p w14:paraId="5A719879" w14:textId="77777777" w:rsidR="00F90BDC" w:rsidRDefault="00F90BDC"/>
    <w:p w14:paraId="52F34FE5" w14:textId="77777777" w:rsidR="00F90BDC" w:rsidRDefault="00F90BDC">
      <w:r xmlns:w="http://schemas.openxmlformats.org/wordprocessingml/2006/main">
        <w:t xml:space="preserve">Иисус учит нас прощать и принимать любого, кто делает что-то во имя Его, как бы о Нем ни говорили.</w:t>
      </w:r>
    </w:p>
    <w:p w14:paraId="5B4CDA48" w14:textId="77777777" w:rsidR="00F90BDC" w:rsidRDefault="00F90BDC"/>
    <w:p w14:paraId="2E5EF10C" w14:textId="77777777" w:rsidR="00F90BDC" w:rsidRDefault="00F90BDC">
      <w:r xmlns:w="http://schemas.openxmlformats.org/wordprocessingml/2006/main">
        <w:t xml:space="preserve">1. Сила прощения</w:t>
      </w:r>
    </w:p>
    <w:p w14:paraId="0B521AA0" w14:textId="77777777" w:rsidR="00F90BDC" w:rsidRDefault="00F90BDC"/>
    <w:p w14:paraId="67D4279E" w14:textId="77777777" w:rsidR="00F90BDC" w:rsidRDefault="00F90BDC">
      <w:r xmlns:w="http://schemas.openxmlformats.org/wordprocessingml/2006/main">
        <w:t xml:space="preserve">2. Чудо принятия</w:t>
      </w:r>
    </w:p>
    <w:p w14:paraId="5100BAC7" w14:textId="77777777" w:rsidR="00F90BDC" w:rsidRDefault="00F90BDC"/>
    <w:p w14:paraId="240A5117" w14:textId="77777777" w:rsidR="00F90BDC" w:rsidRDefault="00F90BDC">
      <w:r xmlns:w="http://schemas.openxmlformats.org/wordprocessingml/2006/main">
        <w:t xml:space="preserve">1. Матфея 6:14-15 «Ибо, если вы будете прощать другим людям, когда они согрешают против вас, то Отец ваш Небесный простит и вам. Но если вы не будете прощать другим людям их грехи, ваш Отец не простит ваших грехов».</w:t>
      </w:r>
    </w:p>
    <w:p w14:paraId="3AD5AF4E" w14:textId="77777777" w:rsidR="00F90BDC" w:rsidRDefault="00F90BDC"/>
    <w:p w14:paraId="32B315E8" w14:textId="77777777" w:rsidR="00F90BDC" w:rsidRDefault="00F90BDC">
      <w:r xmlns:w="http://schemas.openxmlformats.org/wordprocessingml/2006/main">
        <w:t xml:space="preserve">2. Колоссянам 3:13 «Снисходите друг к другу и прощайте друг другу, если кто из вас имеет на кого-то обиду. Прощайте, как Господь простил вас».</w:t>
      </w:r>
    </w:p>
    <w:p w14:paraId="1B5C4591" w14:textId="77777777" w:rsidR="00F90BDC" w:rsidRDefault="00F90BDC"/>
    <w:p w14:paraId="3DE58ED0" w14:textId="77777777" w:rsidR="00F90BDC" w:rsidRDefault="00F90BDC">
      <w:r xmlns:w="http://schemas.openxmlformats.org/wordprocessingml/2006/main">
        <w:t xml:space="preserve">Марка 9:40 Ибо кто не против нас, тот с нашей стороны.</w:t>
      </w:r>
    </w:p>
    <w:p w14:paraId="2AA491D0" w14:textId="77777777" w:rsidR="00F90BDC" w:rsidRDefault="00F90BDC"/>
    <w:p w14:paraId="067AA0A6" w14:textId="77777777" w:rsidR="00F90BDC" w:rsidRDefault="00F90BDC">
      <w:r xmlns:w="http://schemas.openxmlformats.org/wordprocessingml/2006/main">
        <w:t xml:space="preserve">Иисус призывает своих последователей принимать любого, кто не против них, как будто он на их стороне.</w:t>
      </w:r>
    </w:p>
    <w:p w14:paraId="2971A9BE" w14:textId="77777777" w:rsidR="00F90BDC" w:rsidRDefault="00F90BDC"/>
    <w:p w14:paraId="0889A2A9" w14:textId="77777777" w:rsidR="00F90BDC" w:rsidRDefault="00F90BDC">
      <w:r xmlns:w="http://schemas.openxmlformats.org/wordprocessingml/2006/main">
        <w:t xml:space="preserve">1. «На стороне Бога: принимать и приветствовать всех»</w:t>
      </w:r>
    </w:p>
    <w:p w14:paraId="2331EF8F" w14:textId="77777777" w:rsidR="00F90BDC" w:rsidRDefault="00F90BDC"/>
    <w:p w14:paraId="4DC00356" w14:textId="77777777" w:rsidR="00F90BDC" w:rsidRDefault="00F90BDC">
      <w:r xmlns:w="http://schemas.openxmlformats.org/wordprocessingml/2006/main">
        <w:t xml:space="preserve">2. «Сила единства: работать вместе с теми, кто не против нас»</w:t>
      </w:r>
    </w:p>
    <w:p w14:paraId="5A4CD188" w14:textId="77777777" w:rsidR="00F90BDC" w:rsidRDefault="00F90BDC"/>
    <w:p w14:paraId="500F3FB2" w14:textId="77777777" w:rsidR="00F90BDC" w:rsidRDefault="00F90BDC">
      <w:r xmlns:w="http://schemas.openxmlformats.org/wordprocessingml/2006/main">
        <w:t xml:space="preserve">1. Римлянам 12:18 – «Если возможно с вашей стороны, живите в мире со всеми».</w:t>
      </w:r>
    </w:p>
    <w:p w14:paraId="740B8214" w14:textId="77777777" w:rsidR="00F90BDC" w:rsidRDefault="00F90BDC"/>
    <w:p w14:paraId="788A211D" w14:textId="77777777" w:rsidR="00F90BDC" w:rsidRDefault="00F90BDC">
      <w:r xmlns:w="http://schemas.openxmlformats.org/wordprocessingml/2006/main">
        <w:t xml:space="preserve">2. Филиппийцам 2:3 – «Ничего не делайте по корыстному честолюбию или тщеславию. Напротив, по смирению цените других выше себя».</w:t>
      </w:r>
    </w:p>
    <w:p w14:paraId="66254C72" w14:textId="77777777" w:rsidR="00F90BDC" w:rsidRDefault="00F90BDC"/>
    <w:p w14:paraId="3FF29572" w14:textId="77777777" w:rsidR="00F90BDC" w:rsidRDefault="00F90BDC">
      <w:r xmlns:w="http://schemas.openxmlformats.org/wordprocessingml/2006/main">
        <w:t xml:space="preserve">Марка 9:41 Ибо кто напоит вас чашею воды во имя Мое, потому что вы Христовы, истинно говорю вам, не потеряет награды своей.</w:t>
      </w:r>
    </w:p>
    <w:p w14:paraId="585BFCB2" w14:textId="77777777" w:rsidR="00F90BDC" w:rsidRDefault="00F90BDC"/>
    <w:p w14:paraId="5BFA210A" w14:textId="77777777" w:rsidR="00F90BDC" w:rsidRDefault="00F90BDC">
      <w:r xmlns:w="http://schemas.openxmlformats.org/wordprocessingml/2006/main">
        <w:t xml:space="preserve">В этом отрывке подчеркивается важность проявления гостеприимства и доброты к тем, кто принадлежит Христу; всякий, кто это сделает, получит награду.</w:t>
      </w:r>
    </w:p>
    <w:p w14:paraId="25D25773" w14:textId="77777777" w:rsidR="00F90BDC" w:rsidRDefault="00F90BDC"/>
    <w:p w14:paraId="11718FF3" w14:textId="77777777" w:rsidR="00F90BDC" w:rsidRDefault="00F90BDC">
      <w:r xmlns:w="http://schemas.openxmlformats.org/wordprocessingml/2006/main">
        <w:t xml:space="preserve">1. Награда за доброту: как во Христе вознаграждается гостеприимство</w:t>
      </w:r>
    </w:p>
    <w:p w14:paraId="4CAC2775" w14:textId="77777777" w:rsidR="00F90BDC" w:rsidRDefault="00F90BDC"/>
    <w:p w14:paraId="0372869A" w14:textId="77777777" w:rsidR="00F90BDC" w:rsidRDefault="00F90BDC">
      <w:r xmlns:w="http://schemas.openxmlformats.org/wordprocessingml/2006/main">
        <w:t xml:space="preserve">2. Сила чашки воды: как небольшие добрые дела могут оказать большое влияние</w:t>
      </w:r>
    </w:p>
    <w:p w14:paraId="5BA28647" w14:textId="77777777" w:rsidR="00F90BDC" w:rsidRDefault="00F90BDC"/>
    <w:p w14:paraId="050644D0" w14:textId="77777777" w:rsidR="00F90BDC" w:rsidRDefault="00F90BDC">
      <w:r xmlns:w="http://schemas.openxmlformats.org/wordprocessingml/2006/main">
        <w:t xml:space="preserve">1. Матфея 10:42 - «И кто напоит одного из малых сих чашею холодной воды только во имя ученика, истинно говорю вам, не потеряет награды своей».</w:t>
      </w:r>
    </w:p>
    <w:p w14:paraId="5C8A8C12" w14:textId="77777777" w:rsidR="00F90BDC" w:rsidRDefault="00F90BDC"/>
    <w:p w14:paraId="4A2C6455" w14:textId="77777777" w:rsidR="00F90BDC" w:rsidRDefault="00F90BDC">
      <w:r xmlns:w="http://schemas.openxmlformats.org/wordprocessingml/2006/main">
        <w:t xml:space="preserve">2. Евреям 13:2 – «Не забывайте принимать странников, ибо через это некоторые неосознанно приняли ангелов».</w:t>
      </w:r>
    </w:p>
    <w:p w14:paraId="2411E9E5" w14:textId="77777777" w:rsidR="00F90BDC" w:rsidRDefault="00F90BDC"/>
    <w:p w14:paraId="5E46C7F0" w14:textId="77777777" w:rsidR="00F90BDC" w:rsidRDefault="00F90BDC">
      <w:r xmlns:w="http://schemas.openxmlformats.org/wordprocessingml/2006/main">
        <w:t xml:space="preserve">Марка 9:42 И кто обидит одного из малых сих, верующих в Меня, лучше тому, чтобы повесили ему на шею жернов и бросили его в море.</w:t>
      </w:r>
    </w:p>
    <w:p w14:paraId="5C71228B" w14:textId="77777777" w:rsidR="00F90BDC" w:rsidRDefault="00F90BDC"/>
    <w:p w14:paraId="7B471EF6" w14:textId="77777777" w:rsidR="00F90BDC" w:rsidRDefault="00F90BDC">
      <w:r xmlns:w="http://schemas.openxmlformats.org/wordprocessingml/2006/main">
        <w:t xml:space="preserve">В этом отрывке говорится о важности защиты детей и заботы о них, предупреждая, что те, кто причинит им вред, будут сурово наказаны.</w:t>
      </w:r>
    </w:p>
    <w:p w14:paraId="727BB5DB" w14:textId="77777777" w:rsidR="00F90BDC" w:rsidRDefault="00F90BDC"/>
    <w:p w14:paraId="0EFC8162" w14:textId="77777777" w:rsidR="00F90BDC" w:rsidRDefault="00F90BDC">
      <w:r xmlns:w="http://schemas.openxmlformats.org/wordprocessingml/2006/main">
        <w:t xml:space="preserve">1. Сила защиты: безопасность наших детей</w:t>
      </w:r>
    </w:p>
    <w:p w14:paraId="07FC3298" w14:textId="77777777" w:rsidR="00F90BDC" w:rsidRDefault="00F90BDC"/>
    <w:p w14:paraId="712DA837" w14:textId="77777777" w:rsidR="00F90BDC" w:rsidRDefault="00F90BDC">
      <w:r xmlns:w="http://schemas.openxmlformats.org/wordprocessingml/2006/main">
        <w:t xml:space="preserve">2. Предупреждение: внимать словам Иисуса</w:t>
      </w:r>
    </w:p>
    <w:p w14:paraId="7F9B2C41" w14:textId="77777777" w:rsidR="00F90BDC" w:rsidRDefault="00F90BDC"/>
    <w:p w14:paraId="7EFDB790" w14:textId="77777777" w:rsidR="00F90BDC" w:rsidRDefault="00F90BDC">
      <w:r xmlns:w="http://schemas.openxmlformats.org/wordprocessingml/2006/main">
        <w:t xml:space="preserve">1. Притчи 22:6 – Направляйте детей на путь, по которому они должны идти, и даже когда они состарятся, они не отступят от него.</w:t>
      </w:r>
    </w:p>
    <w:p w14:paraId="66781C8D" w14:textId="77777777" w:rsidR="00F90BDC" w:rsidRDefault="00F90BDC"/>
    <w:p w14:paraId="28EC3633" w14:textId="77777777" w:rsidR="00F90BDC" w:rsidRDefault="00F90BDC">
      <w:r xmlns:w="http://schemas.openxmlformats.org/wordprocessingml/2006/main">
        <w:t xml:space="preserve">2. Матфея 18:6 – ? </w:t>
      </w:r>
      <w:r xmlns:w="http://schemas.openxmlformats.org/wordprocessingml/2006/main">
        <w:rPr>
          <w:rFonts w:ascii="맑은 고딕 Semilight" w:hAnsi="맑은 고딕 Semilight"/>
        </w:rPr>
        <w:t xml:space="preserve">쏧 </w:t>
      </w:r>
      <w:r xmlns:w="http://schemas.openxmlformats.org/wordprocessingml/2006/main">
        <w:t xml:space="preserve">Может ли кто-нибудь вызвать одну из этих маленьких проблем? </w:t>
      </w:r>
      <w:r xmlns:w="http://schemas.openxmlformats.org/wordprocessingml/2006/main">
        <w:rPr>
          <w:rFonts w:ascii="맑은 고딕 Semilight" w:hAnsi="맑은 고딕 Semilight"/>
        </w:rPr>
        <w:t xml:space="preserve">봳 </w:t>
      </w:r>
      <w:r xmlns:w="http://schemas.openxmlformats.org/wordprocessingml/2006/main">
        <w:t xml:space="preserve">шланг, кто верит в меня? </w:t>
      </w:r>
      <w:r xmlns:w="http://schemas.openxmlformats.org/wordprocessingml/2006/main">
        <w:rPr>
          <w:rFonts w:ascii="맑은 고딕 Semilight" w:hAnsi="맑은 고딕 Semilight"/>
        </w:rPr>
        <w:t xml:space="preserve">Если бы </w:t>
      </w:r>
      <w:r xmlns:w="http://schemas.openxmlformats.org/wordprocessingml/2006/main">
        <w:t xml:space="preserve">они не споткнулись, лучше бы им повесили на шею большой жернов и утопили их в морской пучине.</w:t>
      </w:r>
    </w:p>
    <w:p w14:paraId="08E8085D" w14:textId="77777777" w:rsidR="00F90BDC" w:rsidRDefault="00F90BDC"/>
    <w:p w14:paraId="4895965A" w14:textId="77777777" w:rsidR="00F90BDC" w:rsidRDefault="00F90BDC">
      <w:r xmlns:w="http://schemas.openxmlformats.org/wordprocessingml/2006/main">
        <w:t xml:space="preserve">Марка 9:43 И если рука твоя соблазняет тебя, отсеки ее: лучше тебе войти в жизнь увечному, нежели с двумя руками пойти в геенну, в огонь неугасимый:</w:t>
      </w:r>
    </w:p>
    <w:p w14:paraId="2DB5C7DF" w14:textId="77777777" w:rsidR="00F90BDC" w:rsidRDefault="00F90BDC"/>
    <w:p w14:paraId="31C1934C" w14:textId="77777777" w:rsidR="00F90BDC" w:rsidRDefault="00F90BDC">
      <w:r xmlns:w="http://schemas.openxmlformats.org/wordprocessingml/2006/main">
        <w:t xml:space="preserve">Важность избегать греха подчеркивается в Евангелии от Марка 9:43; лучше войти в жизнь увечным, чем попасть в ад.</w:t>
      </w:r>
    </w:p>
    <w:p w14:paraId="6A3CA9EA" w14:textId="77777777" w:rsidR="00F90BDC" w:rsidRDefault="00F90BDC"/>
    <w:p w14:paraId="344F7802" w14:textId="77777777" w:rsidR="00F90BDC" w:rsidRDefault="00F90BDC">
      <w:r xmlns:w="http://schemas.openxmlformats.org/wordprocessingml/2006/main">
        <w:t xml:space="preserve">1. Предупреждение из Евангелия от Марка 9:43: лучший способ — избегать греха.</w:t>
      </w:r>
    </w:p>
    <w:p w14:paraId="67BBC42F" w14:textId="77777777" w:rsidR="00F90BDC" w:rsidRDefault="00F90BDC"/>
    <w:p w14:paraId="296228A6" w14:textId="77777777" w:rsidR="00F90BDC" w:rsidRDefault="00F90BDC">
      <w:r xmlns:w="http://schemas.openxmlformats.org/wordprocessingml/2006/main">
        <w:t xml:space="preserve">2. Искалеченные, но спасенные: урок из Марка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5:29-30: ? </w:t>
      </w:r>
      <w:r xmlns:w="http://schemas.openxmlformats.org/wordprocessingml/2006/main">
        <w:rPr>
          <w:rFonts w:ascii="맑은 고딕 Semilight" w:hAnsi="맑은 고딕 Semilight"/>
        </w:rPr>
        <w:t xml:space="preserve">Если </w:t>
      </w:r>
      <w:r xmlns:w="http://schemas.openxmlformats.org/wordprocessingml/2006/main">
        <w:t xml:space="preserve">правый глаз твой соблазняет тебя, вырви его и выбрось. Ибо лучше тебе потерять один из членов твоих, чем все тело твое будет ввергнуто в геенну. И если правая рука твоя соблазняет тебя, отсеки ее и выбрось. Ибо лучше тебе потерять один из членов твоих, чем все тело твое пойдет в ад.??</w:t>
      </w:r>
    </w:p>
    <w:p w14:paraId="7E0652BF" w14:textId="77777777" w:rsidR="00F90BDC" w:rsidRDefault="00F90BDC"/>
    <w:p w14:paraId="53A1773A" w14:textId="77777777" w:rsidR="00F90BDC" w:rsidRDefault="00F90BDC">
      <w:r xmlns:w="http://schemas.openxmlformats.org/wordprocessingml/2006/main">
        <w:t xml:space="preserve">2. Ефесянам 5:3-7: ? </w:t>
      </w:r>
      <w:r xmlns:w="http://schemas.openxmlformats.org/wordprocessingml/2006/main">
        <w:rPr>
          <w:rFonts w:ascii="맑은 고딕 Semilight" w:hAnsi="맑은 고딕 Semilight"/>
        </w:rPr>
        <w:t xml:space="preserve">Но </w:t>
      </w:r>
      <w:r xmlns:w="http://schemas.openxmlformats.org/wordprocessingml/2006/main">
        <w:t xml:space="preserve">не следует даже называть у вас половой безнравственности и всякой нечистоты или корыстолюбия, как подобает святым. Да не будет ни скверны, ни глупых разговоров, ни грубых шуток, которые неуместны, но пусть будет благодарение. Ибо можете быть уверены в том, что всякий развратный, или нечистый, или сребролюбивый (т. е. идолопоклонник), не имеет наследия в Царстве Христа и Бога. Пусть никто не обманывает вас пустыми словами, ибо за это гнев Божий постигает сынов противления. Поэтому не становитесь с ними партнерами.??</w:t>
      </w:r>
    </w:p>
    <w:p w14:paraId="7467C010" w14:textId="77777777" w:rsidR="00F90BDC" w:rsidRDefault="00F90BDC"/>
    <w:p w14:paraId="4B401767" w14:textId="77777777" w:rsidR="00F90BDC" w:rsidRDefault="00F90BDC">
      <w:r xmlns:w="http://schemas.openxmlformats.org/wordprocessingml/2006/main">
        <w:t xml:space="preserve">Марка 9:44 Где червь их не умирает и огонь не угасает.</w:t>
      </w:r>
    </w:p>
    <w:p w14:paraId="74CEB257" w14:textId="77777777" w:rsidR="00F90BDC" w:rsidRDefault="00F90BDC"/>
    <w:p w14:paraId="389CB156" w14:textId="77777777" w:rsidR="00F90BDC" w:rsidRDefault="00F90BDC">
      <w:r xmlns:w="http://schemas.openxmlformats.org/wordprocessingml/2006/main">
        <w:t xml:space="preserve">В этом стихе говорится о вечном наказании, ожидающем тех, кто отвергает Бога и Его Слово.</w:t>
      </w:r>
    </w:p>
    <w:p w14:paraId="6E4C0249" w14:textId="77777777" w:rsidR="00F90BDC" w:rsidRDefault="00F90BDC"/>
    <w:p w14:paraId="7500A6BF" w14:textId="77777777" w:rsidR="00F90BDC" w:rsidRDefault="00F90BDC">
      <w:r xmlns:w="http://schemas.openxmlformats.org/wordprocessingml/2006/main">
        <w:t xml:space="preserve">Глава 1: Ад реален: разрушительные последствия непослушания</w:t>
      </w:r>
    </w:p>
    <w:p w14:paraId="3509F3E2" w14:textId="77777777" w:rsidR="00F90BDC" w:rsidRDefault="00F90BDC"/>
    <w:p w14:paraId="59DE00BD" w14:textId="77777777" w:rsidR="00F90BDC" w:rsidRDefault="00F90BDC">
      <w:r xmlns:w="http://schemas.openxmlformats.org/wordprocessingml/2006/main">
        <w:t xml:space="preserve">Глава 2: Вечная надежда на небеса: награда за послушание</w:t>
      </w:r>
    </w:p>
    <w:p w14:paraId="34CF321F" w14:textId="77777777" w:rsidR="00F90BDC" w:rsidRDefault="00F90BDC"/>
    <w:p w14:paraId="0BC2927A" w14:textId="77777777" w:rsidR="00F90BDC" w:rsidRDefault="00F90BDC">
      <w:r xmlns:w="http://schemas.openxmlformats.org/wordprocessingml/2006/main">
        <w:t xml:space="preserve">1: Матфея 25:41: «Тогда Он скажет и тем, кто слева: «Отойдите от Меня, проклятые, в огонь вечный, уготованный диаволу и ангелам его».</w:t>
      </w:r>
    </w:p>
    <w:p w14:paraId="427A032C" w14:textId="77777777" w:rsidR="00F90BDC" w:rsidRDefault="00F90BDC"/>
    <w:p w14:paraId="5DD8994E" w14:textId="77777777" w:rsidR="00F90BDC" w:rsidRDefault="00F90BDC">
      <w:r xmlns:w="http://schemas.openxmlformats.org/wordprocessingml/2006/main">
        <w:t xml:space="preserve">2: Откровение 20:14-15: «Тогда смерть и ад были брошены в озеро огненное. Это вторая смерть, озеро огненное. А если кто? 셲 </w:t>
      </w:r>
      <w:r xmlns:w="http://schemas.openxmlformats.org/wordprocessingml/2006/main">
        <w:rPr>
          <w:rFonts w:ascii="맑은 고딕 Semilight" w:hAnsi="맑은 고딕 Semilight"/>
        </w:rPr>
        <w:t xml:space="preserve">имя </w:t>
      </w:r>
      <w:r xmlns:w="http://schemas.openxmlformats.org/wordprocessingml/2006/main">
        <w:t xml:space="preserve">не найдено написанным в книге жизни, он был брошен в озеро огненное».</w:t>
      </w:r>
    </w:p>
    <w:p w14:paraId="597E3BDF" w14:textId="77777777" w:rsidR="00F90BDC" w:rsidRDefault="00F90BDC"/>
    <w:p w14:paraId="5ACBC17D" w14:textId="77777777" w:rsidR="00F90BDC" w:rsidRDefault="00F90BDC">
      <w:r xmlns:w="http://schemas.openxmlformats.org/wordprocessingml/2006/main">
        <w:t xml:space="preserve">Марка 9:45 И если нога твоя соблазняет тебя, отсеки ее: лучше тебе войти в жизнь хромоту, нежели </w:t>
      </w:r>
      <w:r xmlns:w="http://schemas.openxmlformats.org/wordprocessingml/2006/main">
        <w:lastRenderedPageBreak xmlns:w="http://schemas.openxmlformats.org/wordprocessingml/2006/main"/>
      </w:r>
      <w:r xmlns:w="http://schemas.openxmlformats.org/wordprocessingml/2006/main">
        <w:t xml:space="preserve">с двумя ногами быть ввергнутым в геенну, в огонь неугасимый:</w:t>
      </w:r>
    </w:p>
    <w:p w14:paraId="55CAAC54" w14:textId="77777777" w:rsidR="00F90BDC" w:rsidRDefault="00F90BDC"/>
    <w:p w14:paraId="5B41FD23" w14:textId="77777777" w:rsidR="00F90BDC" w:rsidRDefault="00F90BDC">
      <w:r xmlns:w="http://schemas.openxmlformats.org/wordprocessingml/2006/main">
        <w:t xml:space="preserve">Подчеркивается важность избегания греховного поведения, поскольку лучше что-то потерять в этой жизни, чем попасть в ад.</w:t>
      </w:r>
    </w:p>
    <w:p w14:paraId="0D9913C4" w14:textId="77777777" w:rsidR="00F90BDC" w:rsidRDefault="00F90BDC"/>
    <w:p w14:paraId="4497F6D5" w14:textId="77777777" w:rsidR="00F90BDC" w:rsidRDefault="00F90BDC">
      <w:r xmlns:w="http://schemas.openxmlformats.org/wordprocessingml/2006/main">
        <w:t xml:space="preserve">1. Цена греха: потерять что-то в этой жизни лучше, чем попасть в ад</w:t>
      </w:r>
    </w:p>
    <w:p w14:paraId="14E51ECD" w14:textId="77777777" w:rsidR="00F90BDC" w:rsidRDefault="00F90BDC"/>
    <w:p w14:paraId="34DB54A6" w14:textId="77777777" w:rsidR="00F90BDC" w:rsidRDefault="00F90BDC">
      <w:r xmlns:w="http://schemas.openxmlformats.org/wordprocessingml/2006/main">
        <w:t xml:space="preserve">2. Выбор между праведностью и грехом: стоит ли рисковать?</w:t>
      </w:r>
    </w:p>
    <w:p w14:paraId="5D4B244B" w14:textId="77777777" w:rsidR="00F90BDC" w:rsidRDefault="00F90BDC"/>
    <w:p w14:paraId="26BC2FBC" w14:textId="77777777" w:rsidR="00F90BDC" w:rsidRDefault="00F90BDC">
      <w:r xmlns:w="http://schemas.openxmlformats.org/wordprocessingml/2006/main">
        <w:t xml:space="preserve">1. Матфея 5:29-30 - «Если правый глаз твой соблазняет тебя, вырви его и выбрось. Лучше тебе потерять одну часть тела твоего, чем все тело твое будет ввергнуто в ад. И если правая рука твоя соблазнит тебя, отсеки ее и выбрось. Лучше тебе потерять одну часть тела твоего, чем все тело твое пойдет в ад».</w:t>
      </w:r>
    </w:p>
    <w:p w14:paraId="1C7FF4A6" w14:textId="77777777" w:rsidR="00F90BDC" w:rsidRDefault="00F90BDC"/>
    <w:p w14:paraId="73D9445E" w14:textId="77777777" w:rsidR="00F90BDC" w:rsidRDefault="00F90BDC">
      <w:r xmlns:w="http://schemas.openxmlformats.org/wordprocessingml/2006/main">
        <w:t xml:space="preserve">2. Евреям 12:1-2 – «Итак, поскольку мы окружены таким великим облаком свидетелей, сбросим все, что мешает, и грех, который так легко опутывает. И будем с упорством проходить поприще, назначенное для нас, устремив взоры на Иисуса, первопроходца и совершителя веры. Ради предлежавшей Ему радости Он претерпел крест, пренебрег посрамление его, и сел одесную престола Божия».</w:t>
      </w:r>
    </w:p>
    <w:p w14:paraId="7120AF99" w14:textId="77777777" w:rsidR="00F90BDC" w:rsidRDefault="00F90BDC"/>
    <w:p w14:paraId="0DFD7EB1" w14:textId="77777777" w:rsidR="00F90BDC" w:rsidRDefault="00F90BDC">
      <w:r xmlns:w="http://schemas.openxmlformats.org/wordprocessingml/2006/main">
        <w:t xml:space="preserve">Марка 9:46 Где червь их не умирает и огонь не угасает.</w:t>
      </w:r>
    </w:p>
    <w:p w14:paraId="50F1F463" w14:textId="77777777" w:rsidR="00F90BDC" w:rsidRDefault="00F90BDC"/>
    <w:p w14:paraId="6D395A9F" w14:textId="77777777" w:rsidR="00F90BDC" w:rsidRDefault="00F90BDC">
      <w:r xmlns:w="http://schemas.openxmlformats.org/wordprocessingml/2006/main">
        <w:t xml:space="preserve">В этом отрывке говорится о бесконечных адских муках.</w:t>
      </w:r>
    </w:p>
    <w:p w14:paraId="4C566BBD" w14:textId="77777777" w:rsidR="00F90BDC" w:rsidRDefault="00F90BDC"/>
    <w:p w14:paraId="2A7013BE" w14:textId="77777777" w:rsidR="00F90BDC" w:rsidRDefault="00F90BDC">
      <w:r xmlns:w="http://schemas.openxmlformats.org/wordprocessingml/2006/main">
        <w:t xml:space="preserve">1: Мы должны проявлять осторожность, чтобы избежать адского огня, живя святой жизнью.</w:t>
      </w:r>
    </w:p>
    <w:p w14:paraId="28B230F3" w14:textId="77777777" w:rsidR="00F90BDC" w:rsidRDefault="00F90BDC"/>
    <w:p w14:paraId="570C9458" w14:textId="77777777" w:rsidR="00F90BDC" w:rsidRDefault="00F90BDC">
      <w:r xmlns:w="http://schemas.openxmlformats.org/wordprocessingml/2006/main">
        <w:t xml:space="preserve">2: Мы должны утешаться обещанием вечной жизни на Небесах.</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Иоанна 3:16-17 - Ибо так возлюбил Бог мир, что отдал Сына Своего Единородного, дабы всякий верующий в Него не погиб, но имел жизнь вечную.</w:t>
      </w:r>
    </w:p>
    <w:p w14:paraId="5C795A36" w14:textId="77777777" w:rsidR="00F90BDC" w:rsidRDefault="00F90BDC"/>
    <w:p w14:paraId="3686B8BD" w14:textId="77777777" w:rsidR="00F90BDC" w:rsidRDefault="00F90BDC">
      <w:r xmlns:w="http://schemas.openxmlformats.org/wordprocessingml/2006/main">
        <w:t xml:space="preserve">2: Матфея 25:41 — Тогда он скажет тем, кто слева от него: «Идите от меня, проклятые, в вечный огонь, уготованный диаволу и ангелам его».</w:t>
      </w:r>
    </w:p>
    <w:p w14:paraId="6969EC72" w14:textId="77777777" w:rsidR="00F90BDC" w:rsidRDefault="00F90BDC"/>
    <w:p w14:paraId="1FA0BDB0" w14:textId="77777777" w:rsidR="00F90BDC" w:rsidRDefault="00F90BDC">
      <w:r xmlns:w="http://schemas.openxmlformats.org/wordprocessingml/2006/main">
        <w:t xml:space="preserve">Марка 9:47 И если глаз твой соблазняет тебя, вырви его: лучше тебе с одним глазом войти в Царствие Божие, нежели с двумя глазами быть ввержену в геенну огненную:</w:t>
      </w:r>
    </w:p>
    <w:p w14:paraId="7499CE78" w14:textId="77777777" w:rsidR="00F90BDC" w:rsidRDefault="00F90BDC"/>
    <w:p w14:paraId="4B92C103" w14:textId="77777777" w:rsidR="00F90BDC" w:rsidRDefault="00F90BDC">
      <w:r xmlns:w="http://schemas.openxmlformats.org/wordprocessingml/2006/main">
        <w:t xml:space="preserve">Лучше быть смиренным и принять волю Божью, чем гордиться и страдать от последствий.</w:t>
      </w:r>
    </w:p>
    <w:p w14:paraId="58036DD3" w14:textId="77777777" w:rsidR="00F90BDC" w:rsidRDefault="00F90BDC"/>
    <w:p w14:paraId="16991A69" w14:textId="77777777" w:rsidR="00F90BDC" w:rsidRDefault="00F90BDC">
      <w:r xmlns:w="http://schemas.openxmlformats.org/wordprocessingml/2006/main">
        <w:t xml:space="preserve">1. Цена гордости: стремление к смиренному послушанию.</w:t>
      </w:r>
    </w:p>
    <w:p w14:paraId="0A96F10F" w14:textId="77777777" w:rsidR="00F90BDC" w:rsidRDefault="00F90BDC"/>
    <w:p w14:paraId="5BAA87CB" w14:textId="77777777" w:rsidR="00F90BDC" w:rsidRDefault="00F90BDC">
      <w:r xmlns:w="http://schemas.openxmlformats.org/wordprocessingml/2006/main">
        <w:t xml:space="preserve">2. Преодоление искушений через доверие к Богу.</w:t>
      </w:r>
    </w:p>
    <w:p w14:paraId="38284B31" w14:textId="77777777" w:rsidR="00F90BDC" w:rsidRDefault="00F90BDC"/>
    <w:p w14:paraId="7CD96579" w14:textId="77777777" w:rsidR="00F90BDC" w:rsidRDefault="00F90BDC">
      <w:r xmlns:w="http://schemas.openxmlformats.org/wordprocessingml/2006/main">
        <w:t xml:space="preserve">1. Притчи 16:18-19 – «Гордость предшествует погибели, и надменность предшествует падению. Лучше быть смиренным духом с бедным, чем делить добычу с гордым».</w:t>
      </w:r>
    </w:p>
    <w:p w14:paraId="3B16C885" w14:textId="77777777" w:rsidR="00F90BDC" w:rsidRDefault="00F90BDC"/>
    <w:p w14:paraId="74177001" w14:textId="77777777" w:rsidR="00F90BDC" w:rsidRDefault="00F90BDC">
      <w:r xmlns:w="http://schemas.openxmlformats.org/wordprocessingml/2006/main">
        <w:t xml:space="preserve">2. Филиппийцам 2:5-8 – «Имейте между собой тот же разум, который ваш во Христе Иисусе, который, хотя и был в образе Божием, но не считал равенство с Богом чем-то, за что нужно ухватиться, но опустошил себя, приняв образ раба, родившись по подобию человека. И, найдясь в человеческом образе, смирил Себя, став послушным даже до смерти, даже смерти на кресте».</w:t>
      </w:r>
    </w:p>
    <w:p w14:paraId="4230C076" w14:textId="77777777" w:rsidR="00F90BDC" w:rsidRDefault="00F90BDC"/>
    <w:p w14:paraId="6354507F" w14:textId="77777777" w:rsidR="00F90BDC" w:rsidRDefault="00F90BDC">
      <w:r xmlns:w="http://schemas.openxmlformats.org/wordprocessingml/2006/main">
        <w:t xml:space="preserve">Марка 9:48 Где червь их не умирает и огонь не угасает.</w:t>
      </w:r>
    </w:p>
    <w:p w14:paraId="34A10BFA" w14:textId="77777777" w:rsidR="00F90BDC" w:rsidRDefault="00F90BDC"/>
    <w:p w14:paraId="2155489E" w14:textId="77777777" w:rsidR="00F90BDC" w:rsidRDefault="00F90BDC">
      <w:r xmlns:w="http://schemas.openxmlformats.org/wordprocessingml/2006/main">
        <w:t xml:space="preserve">В этом стихе говорится о нескончаемом наказании тех, кто отверг милость Божью.</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Нескончаемые последствия отказа от Божьей милости</w:t>
      </w:r>
    </w:p>
    <w:p w14:paraId="01595ED8" w14:textId="77777777" w:rsidR="00F90BDC" w:rsidRDefault="00F90BDC"/>
    <w:p w14:paraId="5C9841FC" w14:textId="77777777" w:rsidR="00F90BDC" w:rsidRDefault="00F90BDC">
      <w:r xmlns:w="http://schemas.openxmlformats.org/wordprocessingml/2006/main">
        <w:t xml:space="preserve">2: Вечная природа Божьего суда</w:t>
      </w:r>
    </w:p>
    <w:p w14:paraId="58283F42" w14:textId="77777777" w:rsidR="00F90BDC" w:rsidRDefault="00F90BDC"/>
    <w:p w14:paraId="1B0F9CB2" w14:textId="77777777" w:rsidR="00F90BDC" w:rsidRDefault="00F90BDC">
      <w:r xmlns:w="http://schemas.openxmlformats.org/wordprocessingml/2006/main">
        <w:t xml:space="preserve">1: Матфея 25:46 – «И они уйдут в муку вечную, а праведники в жизнь вечную».</w:t>
      </w:r>
    </w:p>
    <w:p w14:paraId="40FB2AB6" w14:textId="77777777" w:rsidR="00F90BDC" w:rsidRDefault="00F90BDC"/>
    <w:p w14:paraId="7EA25DFB" w14:textId="77777777" w:rsidR="00F90BDC" w:rsidRDefault="00F90BDC">
      <w:r xmlns:w="http://schemas.openxmlformats.org/wordprocessingml/2006/main">
        <w:t xml:space="preserve">2: Даниил 12:2 - «И многие из спящих в прахе земном пробудятся, одни для жизни вечной, а некоторые на посрамление и вечное презрение».</w:t>
      </w:r>
    </w:p>
    <w:p w14:paraId="35FC6C88" w14:textId="77777777" w:rsidR="00F90BDC" w:rsidRDefault="00F90BDC"/>
    <w:p w14:paraId="2FDC6B1C" w14:textId="77777777" w:rsidR="00F90BDC" w:rsidRDefault="00F90BDC">
      <w:r xmlns:w="http://schemas.openxmlformats.org/wordprocessingml/2006/main">
        <w:t xml:space="preserve">Марка 9:49 Ибо всякий огнем осолится, и всякая жертва осолится солью.</w:t>
      </w:r>
    </w:p>
    <w:p w14:paraId="3605D283" w14:textId="77777777" w:rsidR="00F90BDC" w:rsidRDefault="00F90BDC"/>
    <w:p w14:paraId="1869AE0E" w14:textId="77777777" w:rsidR="00F90BDC" w:rsidRDefault="00F90BDC">
      <w:r xmlns:w="http://schemas.openxmlformats.org/wordprocessingml/2006/main">
        <w:t xml:space="preserve">Каждое действие, совершенное для Бога, будет проверено огнем и должно совершаться искренне.</w:t>
      </w:r>
    </w:p>
    <w:p w14:paraId="294706FC" w14:textId="77777777" w:rsidR="00F90BDC" w:rsidRDefault="00F90BDC"/>
    <w:p w14:paraId="24E3B85B" w14:textId="77777777" w:rsidR="00F90BDC" w:rsidRDefault="00F90BDC">
      <w:r xmlns:w="http://schemas.openxmlformats.org/wordprocessingml/2006/main">
        <w:t xml:space="preserve">1: Мы должны быть искренними в своих действиях и предлагать их Богу с открытым и смиренным сердцем.</w:t>
      </w:r>
    </w:p>
    <w:p w14:paraId="4F24477C" w14:textId="77777777" w:rsidR="00F90BDC" w:rsidRDefault="00F90BDC"/>
    <w:p w14:paraId="3DD74460" w14:textId="77777777" w:rsidR="00F90BDC" w:rsidRDefault="00F90BDC">
      <w:r xmlns:w="http://schemas.openxmlformats.org/wordprocessingml/2006/main">
        <w:t xml:space="preserve">2: Мы должны быть готовы принять испытания и испытания огнём, которые сопровождают наши действия ради Бога.</w:t>
      </w:r>
    </w:p>
    <w:p w14:paraId="0666F909" w14:textId="77777777" w:rsidR="00F90BDC" w:rsidRDefault="00F90BDC"/>
    <w:p w14:paraId="376C7FCC"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586F916B" w14:textId="77777777" w:rsidR="00F90BDC" w:rsidRDefault="00F90BDC"/>
    <w:p w14:paraId="4B2AADAE" w14:textId="77777777" w:rsidR="00F90BDC" w:rsidRDefault="00F90BDC">
      <w:r xmlns:w="http://schemas.openxmlformats.org/wordprocessingml/2006/main">
        <w:t xml:space="preserve">2:1 Петра 1:6-7 – Вы этому весьма радуетесь, хотя теперь, возможно, вам и пришлось некоторое время страдать во всяких испытаниях. Эти пришли для того, чтобы доказать подлинность вашей веры? </w:t>
      </w:r>
      <w:r xmlns:w="http://schemas.openxmlformats.org/wordprocessingml/2006/main">
        <w:rPr>
          <w:rFonts w:ascii="맑은 고딕 Semilight" w:hAnsi="맑은 고딕 Semilight"/>
        </w:rPr>
        <w:t xml:space="preserve">봮 </w:t>
      </w:r>
      <w:r xmlns:w="http://schemas.openxmlformats.org/wordprocessingml/2006/main">
        <w:t xml:space="preserve">дороже золота, которое портится, даже если его очистить огнем? </w:t>
      </w:r>
      <w:r xmlns:w="http://schemas.openxmlformats.org/wordprocessingml/2006/main">
        <w:t xml:space="preserve">Когда откроется Иисус Христос, это приведет к хвале, славе и чести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Марка 9:50 Соль хороша; но если соль потеряет свою соленость, чем вы приправите ее? Имейте в себе соль </w:t>
      </w:r>
      <w:r xmlns:w="http://schemas.openxmlformats.org/wordprocessingml/2006/main">
        <w:lastRenderedPageBreak xmlns:w="http://schemas.openxmlformats.org/wordprocessingml/2006/main"/>
      </w:r>
      <w:r xmlns:w="http://schemas.openxmlformats.org/wordprocessingml/2006/main">
        <w:t xml:space="preserve">и имейте мир друг с другом.</w:t>
      </w:r>
    </w:p>
    <w:p w14:paraId="30878B43" w14:textId="77777777" w:rsidR="00F90BDC" w:rsidRDefault="00F90BDC"/>
    <w:p w14:paraId="5AF65FE1" w14:textId="77777777" w:rsidR="00F90BDC" w:rsidRDefault="00F90BDC">
      <w:r xmlns:w="http://schemas.openxmlformats.org/wordprocessingml/2006/main">
        <w:t xml:space="preserve">Соль — это метафора отношений христианина с другими, и человек должен стремиться к миру со всеми.</w:t>
      </w:r>
    </w:p>
    <w:p w14:paraId="38C93313" w14:textId="77777777" w:rsidR="00F90BDC" w:rsidRDefault="00F90BDC"/>
    <w:p w14:paraId="19B92ECE" w14:textId="77777777" w:rsidR="00F90BDC" w:rsidRDefault="00F90BDC">
      <w:r xmlns:w="http://schemas.openxmlformats.org/wordprocessingml/2006/main">
        <w:t xml:space="preserve">1: Важность соли в наших отношениях и как стремиться к миру со всеми.</w:t>
      </w:r>
    </w:p>
    <w:p w14:paraId="70455293" w14:textId="77777777" w:rsidR="00F90BDC" w:rsidRDefault="00F90BDC"/>
    <w:p w14:paraId="2E7DC505" w14:textId="77777777" w:rsidR="00F90BDC" w:rsidRDefault="00F90BDC">
      <w:r xmlns:w="http://schemas.openxmlformats.org/wordprocessingml/2006/main">
        <w:t xml:space="preserve">2: Сила соли приправлять нашу жизнь и ее необходимость для крепких отношений.</w:t>
      </w:r>
    </w:p>
    <w:p w14:paraId="29FC0EC9" w14:textId="77777777" w:rsidR="00F90BDC" w:rsidRDefault="00F90BDC"/>
    <w:p w14:paraId="45CFF0D0" w14:textId="77777777" w:rsidR="00F90BDC" w:rsidRDefault="00F90BDC">
      <w:r xmlns:w="http://schemas.openxmlformats.org/wordprocessingml/2006/main">
        <w:t xml:space="preserve">1: Колоссянам 4:6 – Речь ваша всегда должна быть любезной, приправленной солью, чтобы вы знали, как следует отвечать каждому человеку.</w:t>
      </w:r>
    </w:p>
    <w:p w14:paraId="55563374" w14:textId="77777777" w:rsidR="00F90BDC" w:rsidRDefault="00F90BDC"/>
    <w:p w14:paraId="6700C573" w14:textId="77777777" w:rsidR="00F90BDC" w:rsidRDefault="00F90BDC">
      <w:r xmlns:w="http://schemas.openxmlformats.org/wordprocessingml/2006/main">
        <w:t xml:space="preserve">2: Матфея 5:13-16 - ? </w:t>
      </w:r>
      <w:r xmlns:w="http://schemas.openxmlformats.org/wordprocessingml/2006/main">
        <w:rPr>
          <w:rFonts w:ascii="맑은 고딕 Semilight" w:hAnsi="맑은 고딕 Semilight"/>
        </w:rPr>
        <w:t xml:space="preserve">쏽 </w:t>
      </w:r>
      <w:r xmlns:w="http://schemas.openxmlformats.org/wordprocessingml/2006/main">
        <w:t xml:space="preserve">Вы — соль земли, но если соль потеряет свой вкус, как восстановится ее соленость? Оно уже ни на что не годится, кроме как быть выброшенным и растоптанным под людьми? </w:t>
      </w:r>
      <w:r xmlns:w="http://schemas.openxmlformats.org/wordprocessingml/2006/main">
        <w:rPr>
          <w:rFonts w:ascii="맑은 고딕 Semilight" w:hAnsi="맑은 고딕 Semilight"/>
        </w:rPr>
        <w:t xml:space="preserve">셲 </w:t>
      </w:r>
      <w:r xmlns:w="http://schemas.openxmlformats.org/wordprocessingml/2006/main">
        <w:t xml:space="preserve">ноги. ? </w:t>
      </w:r>
      <w:r xmlns:w="http://schemas.openxmlformats.org/wordprocessingml/2006/main">
        <w:rPr>
          <w:rFonts w:ascii="맑은 고딕 Semilight" w:hAnsi="맑은 고딕 Semilight"/>
        </w:rPr>
        <w:t xml:space="preserve">Ты </w:t>
      </w:r>
      <w:r xmlns:w="http://schemas.openxmlformats.org/wordprocessingml/2006/main">
        <w:t xml:space="preserve">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23A3C497" w14:textId="77777777" w:rsidR="00F90BDC" w:rsidRDefault="00F90BDC"/>
    <w:p w14:paraId="2C45CB9C" w14:textId="77777777" w:rsidR="00F90BDC" w:rsidRDefault="00F90BDC">
      <w:r xmlns:w="http://schemas.openxmlformats.org/wordprocessingml/2006/main">
        <w:t xml:space="preserve">В 10-й главе Евангелия от Марка рассказывается о нескольких ключевых событиях, включая учение о разводе, благословение маленьких детей, встречу с богатым юношей, предсказание Иисусом Своей смерти и воскресения в третий раз, просьбу Иакова и Иоанна о почетных должностях в Царстве, исцеление слепой Вартимей.</w:t>
      </w:r>
    </w:p>
    <w:p w14:paraId="0CA0ECED" w14:textId="77777777" w:rsidR="00F90BDC" w:rsidRDefault="00F90BDC"/>
    <w:p w14:paraId="14ADFDFE" w14:textId="77777777" w:rsidR="00F90BDC" w:rsidRDefault="00F90BDC">
      <w:r xmlns:w="http://schemas.openxmlformats.org/wordprocessingml/2006/main">
        <w:t xml:space="preserve">1-й абзац: Глава начинается с того, что фарисеи проверяют Иисуса, спрашивая, законно ли мужчине развестись со своей женой. Он отвечает, спрашивая, что повелел им Моисей. Они отвечают, что Моисей разрешил письменное свидетельство о разводе, отослав ее, но Он говорит, что это произошло потому, что жестокосердие восходит к приказу творения, говоря: «Но в начале творения Бог 'создал их мужчиной-женщиной». По этой причине человек оставит своего отца, мать будет соединена со своей две жены станут одной плотью». Итак, они уже не двое, но одна плоть. Итак, что Бог соединил, никто да не разлучает» (Марка 10:1-9). Когда ученики из дома снова спрашивают об этом, они говорят, что любой, кто разводится с женой, женится на </w:t>
      </w:r>
      <w:r xmlns:w="http://schemas.openxmlformats.org/wordprocessingml/2006/main">
        <w:lastRenderedPageBreak xmlns:w="http://schemas.openxmlformats.org/wordprocessingml/2006/main"/>
      </w:r>
      <w:r xmlns:w="http://schemas.openxmlformats.org/wordprocessingml/2006/main">
        <w:t xml:space="preserve">другой женщине, совершает прелюбодеяние против нее, если она разводится с мужем, выходит замуж за другого мужчину, он прелюбодействует (Марка 10:10-12).</w:t>
      </w:r>
    </w:p>
    <w:p w14:paraId="71F5AE18" w14:textId="77777777" w:rsidR="00F90BDC" w:rsidRDefault="00F90BDC"/>
    <w:p w14:paraId="7924D117" w14:textId="77777777" w:rsidR="00F90BDC" w:rsidRDefault="00F90BDC">
      <w:r xmlns:w="http://schemas.openxmlformats.org/wordprocessingml/2006/main">
        <w:t xml:space="preserve">2-й абзац: Люди приносили к Нему маленьких детей, чтобы Он прикоснулся к ним. Ученики упрекали их, видя это. Иисус возмутился и сказал: «Пусть маленькие дети придут ко мне, не препятствуйте им, ибо таким, как эти, принадлежит Царство Божие. Истинно говорю вам, что никто не получает Царства Божьего». как дитя, никогда не войдет в него» берет детей на руки, возлагает на них руки, благословляет их (Марка 10:13-16). Затем приходит богатый молодой человек и спрашивает, что он должен делать, чтобы наследовать вечную жизнь после подтверждения того, что он соблюдает заповеди с юности. Иисус, глядя на него, любил его и сказал: «Одного, чего тебе не хватает, — продай все, что ты дал бедным, у тебя будет небесное сокровище, тогда следуй за мной». Лицо этого человека потускнело, печально, что у него было большое богатство. Затем Иисус комментирует, как трудно богатому войти в Царство Бога. Легче верблюду пройти сквозь иглу с глазом, чем богатому человеку войти в Царство. Ученики Бога изумленные спрашивают, кто может спастись. Ответы: «Человеку это невозможно, но не Богу, все возможно Богу», - напоминает Петр. оставил все, следуй за Ним, уверяет никого, кто не ушел из дома братья сестры мать отец дети поля ради Евангелия не получится получить во сто крат больше нынешний век дома братья сестры матери дети поля вдоль гонений жизнь вечная век придет многие первые будут последними последними первыми (Марк 10 :17-31).</w:t>
      </w:r>
    </w:p>
    <w:p w14:paraId="147661A9" w14:textId="77777777" w:rsidR="00F90BDC" w:rsidRDefault="00F90BDC"/>
    <w:p w14:paraId="1C8D3F14" w14:textId="77777777" w:rsidR="00F90BDC" w:rsidRDefault="00F90BDC">
      <w:r xmlns:w="http://schemas.openxmlformats.org/wordprocessingml/2006/main">
        <w:t xml:space="preserve">3-й абзац: На пути вверх Иерусалим отводит Двенадцать в сторону, путь рассказывает Ему, что в третий раз произойдет, как Сын Человек предал первосвященникам, учителям, закону, осудил смерть, передал язычникам, высмеивал плевок, бил, распинал, через три дня восстал (Марка 10:32-34). Тогда пришли сыновья Иакова Иоанна Зеведеева попросили даровать сесть направо налево слава, но Он сказал не знает, что просят могли испить чашу планировали пить крестили крещение планировали крестить могли бы даровать тем, кого приготовил Отец отдых Десять услышал возмутился два брата зовет сесть говорит кто угодно хочет стать великим среди, должен быть слугой, кто хочет быть первым рабом, так же, как Сын Человек не пришел, служил, служил, дал выкуп за жизнь, многие слепые Вартимеи, сидящие на обочине дороги, слушают проходящие крики: «Иисус, Сын Давид, помилуй меня!» Многие упрекают его говорят ему тихо, но все больше кричит те же слова останавливается зовет его отбрасывает плащ вскакивает приходит Иисус спрашивает, что хочет сделать для него отвечает: «Равви, я хочу увидеть» говорит ему идти вера исцелена немедленно прозревает следует путем демонстрируя силу восстановить физически духовно те, кто осознает нужду в Нем, приближаются к вере (Марка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Марка 10:1 И, выйдя оттуда, пришел в пределы Иудеи, по ту сторону Иордана </w:t>
      </w:r>
      <w:r xmlns:w="http://schemas.openxmlformats.org/wordprocessingml/2006/main">
        <w:lastRenderedPageBreak xmlns:w="http://schemas.openxmlformats.org/wordprocessingml/2006/main"/>
      </w:r>
      <w:r xmlns:w="http://schemas.openxmlformats.org/wordprocessingml/2006/main">
        <w:t xml:space="preserve">, и снова прибегал к Нему народ; и, как обычно, он учил их снова.</w:t>
      </w:r>
    </w:p>
    <w:p w14:paraId="71247915" w14:textId="77777777" w:rsidR="00F90BDC" w:rsidRDefault="00F90BDC"/>
    <w:p w14:paraId="1F461E35" w14:textId="77777777" w:rsidR="00F90BDC" w:rsidRDefault="00F90BDC">
      <w:r xmlns:w="http://schemas.openxmlformats.org/wordprocessingml/2006/main">
        <w:t xml:space="preserve">Иисус встал и вернулся к берегам Иудеи за реку Иордан, и люди собрались вокруг него, чтобы слушать его учение.</w:t>
      </w:r>
    </w:p>
    <w:p w14:paraId="6001893B" w14:textId="77777777" w:rsidR="00F90BDC" w:rsidRDefault="00F90BDC"/>
    <w:p w14:paraId="35FA7C31" w14:textId="77777777" w:rsidR="00F90BDC" w:rsidRDefault="00F90BDC">
      <w:r xmlns:w="http://schemas.openxmlformats.org/wordprocessingml/2006/main">
        <w:t xml:space="preserve">1. Сила учения Иисуса: как Иисус использовал свои слова, чтобы влиять на жизни людей</w:t>
      </w:r>
    </w:p>
    <w:p w14:paraId="657B42E2" w14:textId="77777777" w:rsidR="00F90BDC" w:rsidRDefault="00F90BDC"/>
    <w:p w14:paraId="44C1C532" w14:textId="77777777" w:rsidR="00F90BDC" w:rsidRDefault="00F90BDC">
      <w:r xmlns:w="http://schemas.openxmlformats.org/wordprocessingml/2006/main">
        <w:t xml:space="preserve">2. Важность собираться вокруг Иисуса: какую пользу мы можем получить от присутствия Иисуса</w:t>
      </w:r>
    </w:p>
    <w:p w14:paraId="58B6FAFC" w14:textId="77777777" w:rsidR="00F90BDC" w:rsidRDefault="00F90BDC"/>
    <w:p w14:paraId="7EC77DFE"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4639816B" w14:textId="77777777" w:rsidR="00F90BDC" w:rsidRDefault="00F90BDC"/>
    <w:p w14:paraId="2726C15C" w14:textId="77777777" w:rsidR="00F90BDC" w:rsidRDefault="00F90BDC">
      <w:r xmlns:w="http://schemas.openxmlformats.org/wordprocessingml/2006/main">
        <w:t xml:space="preserve">2. Матфея 7:28-29: «И было, когда Иисус окончил эти слова, народ дивился учению Его, ибо Он учил их, как имеющий власть, а не как книжники».</w:t>
      </w:r>
    </w:p>
    <w:p w14:paraId="14D4B7F2" w14:textId="77777777" w:rsidR="00F90BDC" w:rsidRDefault="00F90BDC"/>
    <w:p w14:paraId="3FA18A5E" w14:textId="77777777" w:rsidR="00F90BDC" w:rsidRDefault="00F90BDC">
      <w:r xmlns:w="http://schemas.openxmlformats.org/wordprocessingml/2006/main">
        <w:t xml:space="preserve">Марка 10:2 И приступили к Нему фарисеи и спросили Его: разрешено ли человеку расстаться с женой? соблазняя его.</w:t>
      </w:r>
    </w:p>
    <w:p w14:paraId="33460E9E" w14:textId="77777777" w:rsidR="00F90BDC" w:rsidRDefault="00F90BDC"/>
    <w:p w14:paraId="21AB8E67" w14:textId="77777777" w:rsidR="00F90BDC" w:rsidRDefault="00F90BDC">
      <w:r xmlns:w="http://schemas.openxmlformats.org/wordprocessingml/2006/main">
        <w:t xml:space="preserve">Фарисеи спросили Иисуса, может ли мужчина развестись со своей женой, испытывая его.</w:t>
      </w:r>
    </w:p>
    <w:p w14:paraId="4D82D870" w14:textId="77777777" w:rsidR="00F90BDC" w:rsidRDefault="00F90BDC"/>
    <w:p w14:paraId="2FB6246B" w14:textId="77777777" w:rsidR="00F90BDC" w:rsidRDefault="00F90BDC">
      <w:r xmlns:w="http://schemas.openxmlformats.org/wordprocessingml/2006/main">
        <w:t xml:space="preserve">1. Сила брака: взгляд на вызов фарисеев Иисусу</w:t>
      </w:r>
    </w:p>
    <w:p w14:paraId="799FEDA4" w14:textId="77777777" w:rsidR="00F90BDC" w:rsidRDefault="00F90BDC"/>
    <w:p w14:paraId="076CA571" w14:textId="77777777" w:rsidR="00F90BDC" w:rsidRDefault="00F90BDC">
      <w:r xmlns:w="http://schemas.openxmlformats.org/wordprocessingml/2006/main">
        <w:t xml:space="preserve">2. Важность соблюдения Божьих законов: анализ ответа Иисуса фарисеям</w:t>
      </w:r>
    </w:p>
    <w:p w14:paraId="6E139313" w14:textId="77777777" w:rsidR="00F90BDC" w:rsidRDefault="00F90BDC"/>
    <w:p w14:paraId="7FFE347D" w14:textId="77777777" w:rsidR="00F90BDC" w:rsidRDefault="00F90BDC">
      <w:r xmlns:w="http://schemas.openxmlformats.org/wordprocessingml/2006/main">
        <w:t xml:space="preserve">1. Малахия 2:14-16 – Предостережение Господа о разводе и важности завета.</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19:3-9 – Объяснение Иисусом долговечности брака и исключения для развода.</w:t>
      </w:r>
    </w:p>
    <w:p w14:paraId="1348E493" w14:textId="77777777" w:rsidR="00F90BDC" w:rsidRDefault="00F90BDC"/>
    <w:p w14:paraId="6E75856F" w14:textId="77777777" w:rsidR="00F90BDC" w:rsidRDefault="00F90BDC">
      <w:r xmlns:w="http://schemas.openxmlformats.org/wordprocessingml/2006/main">
        <w:t xml:space="preserve">Марка 10:3 Он сказал им в ответ: что повелел вам Моисей?</w:t>
      </w:r>
    </w:p>
    <w:p w14:paraId="2D8CEFB5" w14:textId="77777777" w:rsidR="00F90BDC" w:rsidRDefault="00F90BDC"/>
    <w:p w14:paraId="12D4BA50" w14:textId="77777777" w:rsidR="00F90BDC" w:rsidRDefault="00F90BDC">
      <w:r xmlns:w="http://schemas.openxmlformats.org/wordprocessingml/2006/main">
        <w:t xml:space="preserve">Фарисеи спросили Иисуса, что повелел им Моисей.</w:t>
      </w:r>
    </w:p>
    <w:p w14:paraId="05FC5473" w14:textId="77777777" w:rsidR="00F90BDC" w:rsidRDefault="00F90BDC"/>
    <w:p w14:paraId="3C407AE5" w14:textId="77777777" w:rsidR="00F90BDC" w:rsidRDefault="00F90BDC">
      <w:r xmlns:w="http://schemas.openxmlformats.org/wordprocessingml/2006/main">
        <w:t xml:space="preserve">1: Иисус испытывает фарисеев, чтобы увидеть, насколько хорошо они понимают Закон Божий.</w:t>
      </w:r>
    </w:p>
    <w:p w14:paraId="10B78919" w14:textId="77777777" w:rsidR="00F90BDC" w:rsidRDefault="00F90BDC"/>
    <w:p w14:paraId="6C1338C1" w14:textId="77777777" w:rsidR="00F90BDC" w:rsidRDefault="00F90BDC">
      <w:r xmlns:w="http://schemas.openxmlformats.org/wordprocessingml/2006/main">
        <w:t xml:space="preserve">2: Даже когда вам бросают вызов, никогда не забывайте слово Божье.</w:t>
      </w:r>
    </w:p>
    <w:p w14:paraId="3875388D" w14:textId="77777777" w:rsidR="00F90BDC" w:rsidRDefault="00F90BDC"/>
    <w:p w14:paraId="04075D8E" w14:textId="77777777" w:rsidR="00F90BDC" w:rsidRDefault="00F90BDC">
      <w:r xmlns:w="http://schemas.openxmlformats.org/wordprocessingml/2006/main">
        <w:t xml:space="preserve">1: Второзаконие 6:5 – Люби Господа Бога твоего всем сердцем твоим, всей душой твоей и всей силой твоей.</w:t>
      </w:r>
    </w:p>
    <w:p w14:paraId="299CCC61" w14:textId="77777777" w:rsidR="00F90BDC" w:rsidRDefault="00F90BDC"/>
    <w:p w14:paraId="7F597D20" w14:textId="77777777" w:rsidR="00F90BDC" w:rsidRDefault="00F90BDC">
      <w:r xmlns:w="http://schemas.openxmlformats.org/wordprocessingml/2006/main">
        <w:t xml:space="preserve">2: Римлянам 13:10 – Любовь не делает ближнему зла. Поэтому любовь есть исполнение закона.</w:t>
      </w:r>
    </w:p>
    <w:p w14:paraId="2722374D" w14:textId="77777777" w:rsidR="00F90BDC" w:rsidRDefault="00F90BDC"/>
    <w:p w14:paraId="66B0566B" w14:textId="77777777" w:rsidR="00F90BDC" w:rsidRDefault="00F90BDC">
      <w:r xmlns:w="http://schemas.openxmlformats.org/wordprocessingml/2006/main">
        <w:t xml:space="preserve">Марка 10:4 И сказали они: Моисей позволил написать разводное письмо и отпустить ее.</w:t>
      </w:r>
    </w:p>
    <w:p w14:paraId="15F031B9" w14:textId="77777777" w:rsidR="00F90BDC" w:rsidRDefault="00F90BDC"/>
    <w:p w14:paraId="3AB03A6F" w14:textId="77777777" w:rsidR="00F90BDC" w:rsidRDefault="00F90BDC">
      <w:r xmlns:w="http://schemas.openxmlformats.org/wordprocessingml/2006/main">
        <w:t xml:space="preserve">Фарисеи пришли к Иисусу и спросили Его о разводе, и Он ответил, приведя пример Моисея, допустившего разводное письмо.</w:t>
      </w:r>
    </w:p>
    <w:p w14:paraId="15BE7EF5" w14:textId="77777777" w:rsidR="00F90BDC" w:rsidRDefault="00F90BDC"/>
    <w:p w14:paraId="48192D2F" w14:textId="77777777" w:rsidR="00F90BDC" w:rsidRDefault="00F90BDC">
      <w:r xmlns:w="http://schemas.openxmlformats.org/wordprocessingml/2006/main">
        <w:t xml:space="preserve">1. Божий план для брака: понимание развода в свете Священного Писания</w:t>
      </w:r>
    </w:p>
    <w:p w14:paraId="08E7360D" w14:textId="77777777" w:rsidR="00F90BDC" w:rsidRDefault="00F90BDC"/>
    <w:p w14:paraId="29113943" w14:textId="77777777" w:rsidR="00F90BDC" w:rsidRDefault="00F90BDC">
      <w:r xmlns:w="http://schemas.openxmlformats.org/wordprocessingml/2006/main">
        <w:t xml:space="preserve">2. Любить своего супруга в трудные времена. Как справиться с разводом по-библейски</w:t>
      </w:r>
    </w:p>
    <w:p w14:paraId="14CE7D15" w14:textId="77777777" w:rsidR="00F90BDC" w:rsidRDefault="00F90BDC"/>
    <w:p w14:paraId="50A15BE1" w14:textId="77777777" w:rsidR="00F90BDC" w:rsidRDefault="00F90BDC">
      <w:r xmlns:w="http://schemas.openxmlformats.org/wordprocessingml/2006/main">
        <w:t xml:space="preserve">1. Малахия 2:16 – «Ибо Господь Бог Израилев говорит, что ненавидит развод».</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7:2-3 – «Ибо замужняя женщина связана законом со своим мужем, пока он жив; но если умрет муж ее, она освобождается от закона мужа своего. Итак, если она, при живом муже ее, выйдет за другого мужчину, то ее назовут прелюбодейкой; а если умрет муж ее, то она свободна от закона, так что она не будет прелюбодейкой, хотя бы и вышла за другого мужчину».</w:t>
      </w:r>
    </w:p>
    <w:p w14:paraId="13C563E2" w14:textId="77777777" w:rsidR="00F90BDC" w:rsidRDefault="00F90BDC"/>
    <w:p w14:paraId="16958AAE" w14:textId="77777777" w:rsidR="00F90BDC" w:rsidRDefault="00F90BDC">
      <w:r xmlns:w="http://schemas.openxmlformats.org/wordprocessingml/2006/main">
        <w:t xml:space="preserve">Марка 10:5 Иисус сказал им в ответ: по жестокосердию вашему написал вам эту заповедь.</w:t>
      </w:r>
    </w:p>
    <w:p w14:paraId="01F5E3D2" w14:textId="77777777" w:rsidR="00F90BDC" w:rsidRDefault="00F90BDC"/>
    <w:p w14:paraId="5131A204" w14:textId="77777777" w:rsidR="00F90BDC" w:rsidRDefault="00F90BDC">
      <w:r xmlns:w="http://schemas.openxmlformats.org/wordprocessingml/2006/main">
        <w:t xml:space="preserve">Иисус объясняет, что закон Моисея был написан для того, чтобы объяснить жестокосердие людей.</w:t>
      </w:r>
    </w:p>
    <w:p w14:paraId="78214C2B" w14:textId="77777777" w:rsidR="00F90BDC" w:rsidRDefault="00F90BDC"/>
    <w:p w14:paraId="307400DD" w14:textId="77777777" w:rsidR="00F90BDC" w:rsidRDefault="00F90BDC">
      <w:r xmlns:w="http://schemas.openxmlformats.org/wordprocessingml/2006/main">
        <w:t xml:space="preserve">1. Знание причины закона. Исследование более глубоких последствий того, почему Бог дал нам законы.</w:t>
      </w:r>
    </w:p>
    <w:p w14:paraId="6D51DFD8" w14:textId="77777777" w:rsidR="00F90BDC" w:rsidRDefault="00F90BDC"/>
    <w:p w14:paraId="79055F32" w14:textId="77777777" w:rsidR="00F90BDC" w:rsidRDefault="00F90BDC">
      <w:r xmlns:w="http://schemas.openxmlformats.org/wordprocessingml/2006/main">
        <w:t xml:space="preserve">2. Божья благодать и искупление. Понимание готовности Господа простить наши проступки.</w:t>
      </w:r>
    </w:p>
    <w:p w14:paraId="5E21F993" w14:textId="77777777" w:rsidR="00F90BDC" w:rsidRDefault="00F90BDC"/>
    <w:p w14:paraId="58705258" w14:textId="77777777" w:rsidR="00F90BDC" w:rsidRDefault="00F90BDC">
      <w:r xmlns:w="http://schemas.openxmlformats.org/wordprocessingml/2006/main">
        <w:t xml:space="preserve">1. Римлянам 3:23-25 – Ибо все согрешили и лишены славы Божией.</w:t>
      </w:r>
    </w:p>
    <w:p w14:paraId="6813E0EB" w14:textId="77777777" w:rsidR="00F90BDC" w:rsidRDefault="00F90BDC"/>
    <w:p w14:paraId="5DA8873D" w14:textId="77777777" w:rsidR="00F90BDC" w:rsidRDefault="00F90BDC">
      <w:r xmlns:w="http://schemas.openxmlformats.org/wordprocessingml/2006/main">
        <w:t xml:space="preserve">2. Евреям 10:16-18 – Вот завет, который Я заключу с ними: вложу законы Мои в сердца их и напишу их в умах их.</w:t>
      </w:r>
    </w:p>
    <w:p w14:paraId="25591045" w14:textId="77777777" w:rsidR="00F90BDC" w:rsidRDefault="00F90BDC"/>
    <w:p w14:paraId="64D1EA20" w14:textId="77777777" w:rsidR="00F90BDC" w:rsidRDefault="00F90BDC">
      <w:r xmlns:w="http://schemas.openxmlformats.org/wordprocessingml/2006/main">
        <w:t xml:space="preserve">Марка 10:6 Но от начала творения Бог создал их мужчиной и женщиной.</w:t>
      </w:r>
    </w:p>
    <w:p w14:paraId="640FBD44" w14:textId="77777777" w:rsidR="00F90BDC" w:rsidRDefault="00F90BDC"/>
    <w:p w14:paraId="4ADCCC45" w14:textId="77777777" w:rsidR="00F90BDC" w:rsidRDefault="00F90BDC">
      <w:r xmlns:w="http://schemas.openxmlformats.org/wordprocessingml/2006/main">
        <w:t xml:space="preserve">В этом отрывке подчеркивается сотворение Богом человечества как мужчины и женщины с начала времен.</w:t>
      </w:r>
    </w:p>
    <w:p w14:paraId="1395427E" w14:textId="77777777" w:rsidR="00F90BDC" w:rsidRDefault="00F90BDC"/>
    <w:p w14:paraId="6024A3EE" w14:textId="77777777" w:rsidR="00F90BDC" w:rsidRDefault="00F90BDC">
      <w:r xmlns:w="http://schemas.openxmlformats.org/wordprocessingml/2006/main">
        <w:t xml:space="preserve">1. Красота Божьего творения: понимание важности мужской и женской роли</w:t>
      </w:r>
    </w:p>
    <w:p w14:paraId="78B1B83A" w14:textId="77777777" w:rsidR="00F90BDC" w:rsidRDefault="00F90BDC"/>
    <w:p w14:paraId="54F56FF2" w14:textId="77777777" w:rsidR="00F90BDC" w:rsidRDefault="00F90BDC">
      <w:r xmlns:w="http://schemas.openxmlformats.org/wordprocessingml/2006/main">
        <w:t xml:space="preserve">2. Святость брака: почитание Божьего плана для мужчины и женщины</w:t>
      </w:r>
    </w:p>
    <w:p w14:paraId="66D47FE3" w14:textId="77777777" w:rsidR="00F90BDC" w:rsidRDefault="00F90BDC"/>
    <w:p w14:paraId="013B13AA" w14:textId="77777777" w:rsidR="00F90BDC" w:rsidRDefault="00F90BDC">
      <w:r xmlns:w="http://schemas.openxmlformats.org/wordprocessingml/2006/main">
        <w:t xml:space="preserve">1. Бытие 1:27 – И сотворил Бог человека по образу Своему, по образу Божию сотворил его; мужчину и женщину сотворил их.</w:t>
      </w:r>
    </w:p>
    <w:p w14:paraId="526E1F52" w14:textId="77777777" w:rsidR="00F90BDC" w:rsidRDefault="00F90BDC"/>
    <w:p w14:paraId="65B48054" w14:textId="77777777" w:rsidR="00F90BDC" w:rsidRDefault="00F90BDC">
      <w:r xmlns:w="http://schemas.openxmlformats.org/wordprocessingml/2006/main">
        <w:t xml:space="preserve">2. Ефесянам 5:31-32 – «Поэтому оставит человек отца своего и мать и прилепится к жене своей, и будут двое одна плоть». Эта тайна глубока, и я говорю, что она относится к Христу и церкви.</w:t>
      </w:r>
    </w:p>
    <w:p w14:paraId="58ABFF44" w14:textId="77777777" w:rsidR="00F90BDC" w:rsidRDefault="00F90BDC"/>
    <w:p w14:paraId="596CAAFE" w14:textId="77777777" w:rsidR="00F90BDC" w:rsidRDefault="00F90BDC">
      <w:r xmlns:w="http://schemas.openxmlformats.org/wordprocessingml/2006/main">
        <w:t xml:space="preserve">Марка 10:7 Для того оставит человек отца и мать и прилепится к жене своей;</w:t>
      </w:r>
    </w:p>
    <w:p w14:paraId="38E8C391" w14:textId="77777777" w:rsidR="00F90BDC" w:rsidRDefault="00F90BDC"/>
    <w:p w14:paraId="54A35DBA" w14:textId="77777777" w:rsidR="00F90BDC" w:rsidRDefault="00F90BDC">
      <w:r xmlns:w="http://schemas.openxmlformats.org/wordprocessingml/2006/main">
        <w:t xml:space="preserve">Мужчине приказано оставить отца и мать и прилепиться к жене.</w:t>
      </w:r>
    </w:p>
    <w:p w14:paraId="1A4F906C" w14:textId="77777777" w:rsidR="00F90BDC" w:rsidRDefault="00F90BDC"/>
    <w:p w14:paraId="79644FA1" w14:textId="77777777" w:rsidR="00F90BDC" w:rsidRDefault="00F90BDC">
      <w:r xmlns:w="http://schemas.openxmlformats.org/wordprocessingml/2006/main">
        <w:t xml:space="preserve">1. Призыв к браку: оставить семью и сохранить верность супругу</w:t>
      </w:r>
    </w:p>
    <w:p w14:paraId="184FCFDF" w14:textId="77777777" w:rsidR="00F90BDC" w:rsidRDefault="00F90BDC"/>
    <w:p w14:paraId="48E66591" w14:textId="77777777" w:rsidR="00F90BDC" w:rsidRDefault="00F90BDC">
      <w:r xmlns:w="http://schemas.openxmlformats.org/wordprocessingml/2006/main">
        <w:t xml:space="preserve">2. Сила любви: выбор партнера на всю жизнь</w:t>
      </w:r>
    </w:p>
    <w:p w14:paraId="49D3576C" w14:textId="77777777" w:rsidR="00F90BDC" w:rsidRDefault="00F90BDC"/>
    <w:p w14:paraId="4BCDABB7" w14:textId="77777777" w:rsidR="00F90BDC" w:rsidRDefault="00F90BDC">
      <w:r xmlns:w="http://schemas.openxmlformats.org/wordprocessingml/2006/main">
        <w:t xml:space="preserve">1. Ефесянам 5:31 – «Поэтому оставит человек отца своего и мать и прилепится к жене своей, и будут двое одна плоть».</w:t>
      </w:r>
    </w:p>
    <w:p w14:paraId="2C417162" w14:textId="77777777" w:rsidR="00F90BDC" w:rsidRDefault="00F90BDC"/>
    <w:p w14:paraId="65A797A3" w14:textId="77777777" w:rsidR="00F90BDC" w:rsidRDefault="00F90BDC">
      <w:r xmlns:w="http://schemas.openxmlformats.org/wordprocessingml/2006/main">
        <w:t xml:space="preserve">2. Бытие 2:24 – «Поэтому оставит человек отца своего и мать свою и прилепится к жене своей, и они станут одной плотью».</w:t>
      </w:r>
    </w:p>
    <w:p w14:paraId="69713CA7" w14:textId="77777777" w:rsidR="00F90BDC" w:rsidRDefault="00F90BDC"/>
    <w:p w14:paraId="3830B6D9" w14:textId="77777777" w:rsidR="00F90BDC" w:rsidRDefault="00F90BDC">
      <w:r xmlns:w="http://schemas.openxmlformats.org/wordprocessingml/2006/main">
        <w:t xml:space="preserve">Марка 10:8 И будут двое одна плоть, и тогда они уже не двое, но одна плоть.</w:t>
      </w:r>
    </w:p>
    <w:p w14:paraId="3FE3770D" w14:textId="77777777" w:rsidR="00F90BDC" w:rsidRDefault="00F90BDC"/>
    <w:p w14:paraId="145B0DDC" w14:textId="77777777" w:rsidR="00F90BDC" w:rsidRDefault="00F90BDC">
      <w:r xmlns:w="http://schemas.openxmlformats.org/wordprocessingml/2006/main">
        <w:t xml:space="preserve">В этом отрывке подчеркивается единство и нераздельность брака, утверждая, что двое становятся одной плотью через брак.</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Брак — это священный союз между двумя людьми, союз, создающий единое, неразделимое целое.</w:t>
      </w:r>
    </w:p>
    <w:p w14:paraId="6A973271" w14:textId="77777777" w:rsidR="00F90BDC" w:rsidRDefault="00F90BDC"/>
    <w:p w14:paraId="45771642" w14:textId="77777777" w:rsidR="00F90BDC" w:rsidRDefault="00F90BDC">
      <w:r xmlns:w="http://schemas.openxmlformats.org/wordprocessingml/2006/main">
        <w:t xml:space="preserve">2: Брак – это завет между двумя людьми, который объединяет их как одно целое, и его следует ценить как священные узы.</w:t>
      </w:r>
    </w:p>
    <w:p w14:paraId="049DA976" w14:textId="77777777" w:rsidR="00F90BDC" w:rsidRDefault="00F90BDC"/>
    <w:p w14:paraId="2F7AD249" w14:textId="77777777" w:rsidR="00F90BDC" w:rsidRDefault="00F90BDC">
      <w:r xmlns:w="http://schemas.openxmlformats.org/wordprocessingml/2006/main">
        <w:t xml:space="preserve">1: Ефесянам 5:31 – «Поэтому человек оставит отца своего и мать и соединится с женой своей, и двое станут одной плотью».</w:t>
      </w:r>
    </w:p>
    <w:p w14:paraId="15E1F9C3" w14:textId="77777777" w:rsidR="00F90BDC" w:rsidRDefault="00F90BDC"/>
    <w:p w14:paraId="19376D02" w14:textId="77777777" w:rsidR="00F90BDC" w:rsidRDefault="00F90BDC">
      <w:r xmlns:w="http://schemas.openxmlformats.org/wordprocessingml/2006/main">
        <w:t xml:space="preserve">2: Бытие 2:24 – «Поэтому мужчина оставляет отца своего и мать и соединяется со своей женой, и они становятся одной плотью».</w:t>
      </w:r>
    </w:p>
    <w:p w14:paraId="7E5D9DEB" w14:textId="77777777" w:rsidR="00F90BDC" w:rsidRDefault="00F90BDC"/>
    <w:p w14:paraId="6880496A" w14:textId="77777777" w:rsidR="00F90BDC" w:rsidRDefault="00F90BDC">
      <w:r xmlns:w="http://schemas.openxmlformats.org/wordprocessingml/2006/main">
        <w:t xml:space="preserve">Марка 10:9 Итак, что Бог сочетал, того человек да не разлучает.</w:t>
      </w:r>
    </w:p>
    <w:p w14:paraId="1C8D49E4" w14:textId="77777777" w:rsidR="00F90BDC" w:rsidRDefault="00F90BDC"/>
    <w:p w14:paraId="73587642" w14:textId="77777777" w:rsidR="00F90BDC" w:rsidRDefault="00F90BDC">
      <w:r xmlns:w="http://schemas.openxmlformats.org/wordprocessingml/2006/main">
        <w:t xml:space="preserve">Божий брачный завет — это священный союз, который нельзя разрушать.</w:t>
      </w:r>
    </w:p>
    <w:p w14:paraId="23BDB84A" w14:textId="77777777" w:rsidR="00F90BDC" w:rsidRDefault="00F90BDC"/>
    <w:p w14:paraId="4053C187" w14:textId="77777777" w:rsidR="00F90BDC" w:rsidRDefault="00F90BDC">
      <w:r xmlns:w="http://schemas.openxmlformats.org/wordprocessingml/2006/main">
        <w:t xml:space="preserve">1. Брак — это завет, а не контракт. Исследование Марка 10:9.</w:t>
      </w:r>
    </w:p>
    <w:p w14:paraId="68343F4B" w14:textId="77777777" w:rsidR="00F90BDC" w:rsidRDefault="00F90BDC"/>
    <w:p w14:paraId="376D05A0" w14:textId="77777777" w:rsidR="00F90BDC" w:rsidRDefault="00F90BDC">
      <w:r xmlns:w="http://schemas.openxmlformats.org/wordprocessingml/2006/main">
        <w:t xml:space="preserve">2. Бог чтит Свои заветы – важность брака как уз</w:t>
      </w:r>
    </w:p>
    <w:p w14:paraId="6C7D9BBF" w14:textId="77777777" w:rsidR="00F90BDC" w:rsidRDefault="00F90BDC"/>
    <w:p w14:paraId="29CCD950" w14:textId="77777777" w:rsidR="00F90BDC" w:rsidRDefault="00F90BDC">
      <w:r xmlns:w="http://schemas.openxmlformats.org/wordprocessingml/2006/main">
        <w:t xml:space="preserve">1. Малахия 2:14-16 – Господний завет верности в браке.</w:t>
      </w:r>
    </w:p>
    <w:p w14:paraId="32B98D55" w14:textId="77777777" w:rsidR="00F90BDC" w:rsidRDefault="00F90BDC"/>
    <w:p w14:paraId="136FC35C" w14:textId="77777777" w:rsidR="00F90BDC" w:rsidRDefault="00F90BDC">
      <w:r xmlns:w="http://schemas.openxmlformats.org/wordprocessingml/2006/main">
        <w:t xml:space="preserve">2. Ефесянам 5:22-33 – Мужья и жены чтят брачный завет.</w:t>
      </w:r>
    </w:p>
    <w:p w14:paraId="41A64CDB" w14:textId="77777777" w:rsidR="00F90BDC" w:rsidRDefault="00F90BDC"/>
    <w:p w14:paraId="23DF3C63" w14:textId="77777777" w:rsidR="00F90BDC" w:rsidRDefault="00F90BDC">
      <w:r xmlns:w="http://schemas.openxmlformats.org/wordprocessingml/2006/main">
        <w:t xml:space="preserve">Марка 10:10 И снова спросили Его в доме ученики Его о том же самом.</w:t>
      </w:r>
    </w:p>
    <w:p w14:paraId="461C58BD" w14:textId="77777777" w:rsidR="00F90BDC" w:rsidRDefault="00F90BDC"/>
    <w:p w14:paraId="48851C08" w14:textId="77777777" w:rsidR="00F90BDC" w:rsidRDefault="00F90BDC">
      <w:r xmlns:w="http://schemas.openxmlformats.org/wordprocessingml/2006/main">
        <w:t xml:space="preserve">Иисус учит о браке и разводе.</w:t>
      </w:r>
    </w:p>
    <w:p w14:paraId="359142C9" w14:textId="77777777" w:rsidR="00F90BDC" w:rsidRDefault="00F90BDC"/>
    <w:p w14:paraId="20BBF7BB" w14:textId="77777777" w:rsidR="00F90BDC" w:rsidRDefault="00F90BDC">
      <w:r xmlns:w="http://schemas.openxmlformats.org/wordprocessingml/2006/main">
        <w:t xml:space="preserve">1: Брак – это священный завет, и его следует уважать и чтить.</w:t>
      </w:r>
    </w:p>
    <w:p w14:paraId="661B8B2F" w14:textId="77777777" w:rsidR="00F90BDC" w:rsidRDefault="00F90BDC"/>
    <w:p w14:paraId="49B78A80" w14:textId="77777777" w:rsidR="00F90BDC" w:rsidRDefault="00F90BDC">
      <w:r xmlns:w="http://schemas.openxmlformats.org/wordprocessingml/2006/main">
        <w:t xml:space="preserve">2: Божья благодать и прощение доступны тем, кто пережил развод.</w:t>
      </w:r>
    </w:p>
    <w:p w14:paraId="21493714" w14:textId="77777777" w:rsidR="00F90BDC" w:rsidRDefault="00F90BDC"/>
    <w:p w14:paraId="10D2C74C" w14:textId="77777777" w:rsidR="00F90BDC" w:rsidRDefault="00F90BDC">
      <w:r xmlns:w="http://schemas.openxmlformats.org/wordprocessingml/2006/main">
        <w:t xml:space="preserve">1: Ефесянам 5:22-33 – Жены, повинуйтесь своим мужьям, как Господу.</w:t>
      </w:r>
    </w:p>
    <w:p w14:paraId="01345799" w14:textId="77777777" w:rsidR="00F90BDC" w:rsidRDefault="00F90BDC"/>
    <w:p w14:paraId="501149C5" w14:textId="77777777" w:rsidR="00F90BDC" w:rsidRDefault="00F90BDC">
      <w:r xmlns:w="http://schemas.openxmlformats.org/wordprocessingml/2006/main">
        <w:t xml:space="preserve">2: Римлянам 12:9-10 – Любовь должна быть искренней. Ненавижу то, что является злом; цепляйтесь за то, что хорошо.</w:t>
      </w:r>
    </w:p>
    <w:p w14:paraId="4247E575" w14:textId="77777777" w:rsidR="00F90BDC" w:rsidRDefault="00F90BDC"/>
    <w:p w14:paraId="5B3A851B" w14:textId="77777777" w:rsidR="00F90BDC" w:rsidRDefault="00F90BDC">
      <w:r xmlns:w="http://schemas.openxmlformats.org/wordprocessingml/2006/main">
        <w:t xml:space="preserve">Марка 10:11 И сказал им: кто разведется с женою своей и женится на другой, тот прелюбодействует против нее.</w:t>
      </w:r>
    </w:p>
    <w:p w14:paraId="6F114136" w14:textId="77777777" w:rsidR="00F90BDC" w:rsidRDefault="00F90BDC"/>
    <w:p w14:paraId="03FF9DBF" w14:textId="77777777" w:rsidR="00F90BDC" w:rsidRDefault="00F90BDC">
      <w:r xmlns:w="http://schemas.openxmlformats.org/wordprocessingml/2006/main">
        <w:t xml:space="preserve">Иисус учит, что развод – это неправильно, и те, кто разводятся и вступают в повторный брак, совершают прелюбодеяние.</w:t>
      </w:r>
    </w:p>
    <w:p w14:paraId="005355DF" w14:textId="77777777" w:rsidR="00F90BDC" w:rsidRDefault="00F90BDC"/>
    <w:p w14:paraId="1812094E" w14:textId="77777777" w:rsidR="00F90BDC" w:rsidRDefault="00F90BDC">
      <w:r xmlns:w="http://schemas.openxmlformats.org/wordprocessingml/2006/main">
        <w:t xml:space="preserve">1. Божья любовь к браку: понимание последствий развода</w:t>
      </w:r>
    </w:p>
    <w:p w14:paraId="06FBBF25" w14:textId="77777777" w:rsidR="00F90BDC" w:rsidRDefault="00F90BDC"/>
    <w:p w14:paraId="02E0AD11" w14:textId="77777777" w:rsidR="00F90BDC" w:rsidRDefault="00F90BDC">
      <w:r xmlns:w="http://schemas.openxmlformats.org/wordprocessingml/2006/main">
        <w:t xml:space="preserve">2. Оставаться верными в браке: чему учил Иисус о разводе</w:t>
      </w:r>
    </w:p>
    <w:p w14:paraId="005C1ACF" w14:textId="77777777" w:rsidR="00F90BDC" w:rsidRDefault="00F90BDC"/>
    <w:p w14:paraId="687D349F" w14:textId="77777777" w:rsidR="00F90BDC" w:rsidRDefault="00F90BDC">
      <w:r xmlns:w="http://schemas.openxmlformats.org/wordprocessingml/2006/main">
        <w:t xml:space="preserve">1. Малахия 2:16 – Ибо Господь Бог Израилев говорит, что ненавидит развод, потому что он покрывает одежду насилием, говорит Господь Саваоф. Итак, берегите дух свой, чтобы не поступать вероломно.</w:t>
      </w:r>
    </w:p>
    <w:p w14:paraId="2658AE5A" w14:textId="77777777" w:rsidR="00F90BDC" w:rsidRDefault="00F90BDC"/>
    <w:p w14:paraId="33257263" w14:textId="77777777" w:rsidR="00F90BDC" w:rsidRDefault="00F90BDC">
      <w:r xmlns:w="http://schemas.openxmlformats.org/wordprocessingml/2006/main">
        <w:t xml:space="preserve">2. 1 Коринфянам 7:10-11 – Женатым даю такое повеление (не я, а Господь): Жена не должна разлучаться со своим мужем. Но если она это сделает, она должна остаться незамужней или примириться со своим мужем. И муж не должен разводиться со своей женой.</w:t>
      </w:r>
    </w:p>
    <w:p w14:paraId="3EA20294" w14:textId="77777777" w:rsidR="00F90BDC" w:rsidRDefault="00F90BDC"/>
    <w:p w14:paraId="6849AD99" w14:textId="77777777" w:rsidR="00F90BDC" w:rsidRDefault="00F90BDC">
      <w:r xmlns:w="http://schemas.openxmlformats.org/wordprocessingml/2006/main">
        <w:t xml:space="preserve">Марка 10:12 И если женщина разведется с мужем своим и выйдет замуж за другого, она прелюбодействует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Этот отрывок из Евангелия от Марка 10:12 объясняет, что если женщина разводится со своим мужем и выходит замуж за другого мужчину, она совершает прелюбодеяние.</w:t>
      </w:r>
    </w:p>
    <w:p w14:paraId="650875A3" w14:textId="77777777" w:rsidR="00F90BDC" w:rsidRDefault="00F90BDC"/>
    <w:p w14:paraId="1095DB77" w14:textId="77777777" w:rsidR="00F90BDC" w:rsidRDefault="00F90BDC">
      <w:r xmlns:w="http://schemas.openxmlformats.org/wordprocessingml/2006/main">
        <w:t xml:space="preserve">1. Верность брака: исследование непростительного греха прелюбодеяния.</w:t>
      </w:r>
    </w:p>
    <w:p w14:paraId="60111143" w14:textId="77777777" w:rsidR="00F90BDC" w:rsidRDefault="00F90BDC"/>
    <w:p w14:paraId="09D0178D" w14:textId="77777777" w:rsidR="00F90BDC" w:rsidRDefault="00F90BDC">
      <w:r xmlns:w="http://schemas.openxmlformats.org/wordprocessingml/2006/main">
        <w:t xml:space="preserve">2. Ценность брака: защита святости союза</w:t>
      </w:r>
    </w:p>
    <w:p w14:paraId="0F243865" w14:textId="77777777" w:rsidR="00F90BDC" w:rsidRDefault="00F90BDC"/>
    <w:p w14:paraId="7B9428B2" w14:textId="77777777" w:rsidR="00F90BDC" w:rsidRDefault="00F90BDC">
      <w:r xmlns:w="http://schemas.openxmlformats.org/wordprocessingml/2006/main">
        <w:t xml:space="preserve">1. Ефесянам 5:21-33 – Повинуйтесь друг другу из благоговения перед Христом.</w:t>
      </w:r>
    </w:p>
    <w:p w14:paraId="7DEA22BB" w14:textId="77777777" w:rsidR="00F90BDC" w:rsidRDefault="00F90BDC"/>
    <w:p w14:paraId="1A4359B2" w14:textId="77777777" w:rsidR="00F90BDC" w:rsidRDefault="00F90BDC">
      <w:r xmlns:w="http://schemas.openxmlformats.org/wordprocessingml/2006/main">
        <w:t xml:space="preserve">2. Евреям 13:4 – Брак должен соблюдаться всеми, и брачное ложе должно храниться в чистоте, ибо Бог будет судить прелюбодея и всех развратников.</w:t>
      </w:r>
    </w:p>
    <w:p w14:paraId="24D4BB96" w14:textId="77777777" w:rsidR="00F90BDC" w:rsidRDefault="00F90BDC"/>
    <w:p w14:paraId="102D2CA2" w14:textId="77777777" w:rsidR="00F90BDC" w:rsidRDefault="00F90BDC">
      <w:r xmlns:w="http://schemas.openxmlformats.org/wordprocessingml/2006/main">
        <w:t xml:space="preserve">Марка 10:13 И приносили к Нему маленьких детей, чтобы Он прикоснулся к ним; и ученики Его упрекали приносивших их.</w:t>
      </w:r>
    </w:p>
    <w:p w14:paraId="3015ECBD" w14:textId="77777777" w:rsidR="00F90BDC" w:rsidRDefault="00F90BDC"/>
    <w:p w14:paraId="5427D6BE" w14:textId="77777777" w:rsidR="00F90BDC" w:rsidRDefault="00F90BDC">
      <w:r xmlns:w="http://schemas.openxmlformats.org/wordprocessingml/2006/main">
        <w:t xml:space="preserve">Иисус приветствовал детей и проявил к ним доброту, несмотря на неодобрение своих учеников.</w:t>
      </w:r>
    </w:p>
    <w:p w14:paraId="176606D3" w14:textId="77777777" w:rsidR="00F90BDC" w:rsidRDefault="00F90BDC"/>
    <w:p w14:paraId="40209149" w14:textId="77777777" w:rsidR="00F90BDC" w:rsidRDefault="00F90BDC">
      <w:r xmlns:w="http://schemas.openxmlformats.org/wordprocessingml/2006/main">
        <w:t xml:space="preserve">1. Сила доброты: пример Иисуса с детьми</w:t>
      </w:r>
    </w:p>
    <w:p w14:paraId="3C72860C" w14:textId="77777777" w:rsidR="00F90BDC" w:rsidRDefault="00F90BDC"/>
    <w:p w14:paraId="108D3CC0" w14:textId="77777777" w:rsidR="00F90BDC" w:rsidRDefault="00F90BDC">
      <w:r xmlns:w="http://schemas.openxmlformats.org/wordprocessingml/2006/main">
        <w:t xml:space="preserve">2. Следуя примеру Иисуса в приеме детей</w:t>
      </w:r>
    </w:p>
    <w:p w14:paraId="156042AE" w14:textId="77777777" w:rsidR="00F90BDC" w:rsidRDefault="00F90BDC"/>
    <w:p w14:paraId="28EAD824" w14:textId="77777777" w:rsidR="00F90BDC" w:rsidRDefault="00F90BDC">
      <w:r xmlns:w="http://schemas.openxmlformats.org/wordprocessingml/2006/main">
        <w:t xml:space="preserve">1. Матфея 19:14 – «Но Иисус сказал: пустите детей приходить ко Мне и не препятствуйте им, ибо таковых есть Царство Небесное».</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18:5 – «И кто примет одно такое дитя во имя Мое, принимает Меня».</w:t>
      </w:r>
    </w:p>
    <w:p w14:paraId="22AA8E81" w14:textId="77777777" w:rsidR="00F90BDC" w:rsidRDefault="00F90BDC"/>
    <w:p w14:paraId="0429C0E3" w14:textId="77777777" w:rsidR="00F90BDC" w:rsidRDefault="00F90BDC">
      <w:r xmlns:w="http://schemas.openxmlformats.org/wordprocessingml/2006/main">
        <w:t xml:space="preserve">Марка 10:14 Но Иисус, увидев это, весьма разгневался и сказал им: дайте детям приходить ко Мне и не препятствуйте им, ибо таковых есть Царствие Божие.</w:t>
      </w:r>
    </w:p>
    <w:p w14:paraId="50D965A8" w14:textId="77777777" w:rsidR="00F90BDC" w:rsidRDefault="00F90BDC"/>
    <w:p w14:paraId="3F1DC9C7" w14:textId="77777777" w:rsidR="00F90BDC" w:rsidRDefault="00F90BDC">
      <w:r xmlns:w="http://schemas.openxmlformats.org/wordprocessingml/2006/main">
        <w:t xml:space="preserve">Иисус выказывал недовольство теми, кто мешал детям приходить к нему, подчеркивая, что Царство Божие состоит из таких людей.</w:t>
      </w:r>
    </w:p>
    <w:p w14:paraId="74D2B8C6" w14:textId="77777777" w:rsidR="00F90BDC" w:rsidRDefault="00F90BDC"/>
    <w:p w14:paraId="530769D5" w14:textId="77777777" w:rsidR="00F90BDC" w:rsidRDefault="00F90BDC">
      <w:r xmlns:w="http://schemas.openxmlformats.org/wordprocessingml/2006/main">
        <w:t xml:space="preserve">1. «Как важно позволять детям приходить к Иисусу»</w:t>
      </w:r>
    </w:p>
    <w:p w14:paraId="5E73EB6A" w14:textId="77777777" w:rsidR="00F90BDC" w:rsidRDefault="00F90BDC"/>
    <w:p w14:paraId="201B35F3" w14:textId="77777777" w:rsidR="00F90BDC" w:rsidRDefault="00F90BDC">
      <w:r xmlns:w="http://schemas.openxmlformats.org/wordprocessingml/2006/main">
        <w:t xml:space="preserve">2. «Включая малых в Царство Божие»</w:t>
      </w:r>
    </w:p>
    <w:p w14:paraId="4EF16918" w14:textId="77777777" w:rsidR="00F90BDC" w:rsidRDefault="00F90BDC"/>
    <w:p w14:paraId="1E5991F1" w14:textId="77777777" w:rsidR="00F90BDC" w:rsidRDefault="00F90BDC">
      <w:r xmlns:w="http://schemas.openxmlformats.org/wordprocessingml/2006/main">
        <w:t xml:space="preserve">1. Луки 18:15-17 – Иисус приветствует детей.</w:t>
      </w:r>
    </w:p>
    <w:p w14:paraId="6D408451" w14:textId="77777777" w:rsidR="00F90BDC" w:rsidRDefault="00F90BDC"/>
    <w:p w14:paraId="5F21195A" w14:textId="77777777" w:rsidR="00F90BDC" w:rsidRDefault="00F90BDC">
      <w:r xmlns:w="http://schemas.openxmlformats.org/wordprocessingml/2006/main">
        <w:t xml:space="preserve">2. Матфея 18:1-5 – Иисус учит о важности смирения в Царстве Божием.</w:t>
      </w:r>
    </w:p>
    <w:p w14:paraId="13D66A57" w14:textId="77777777" w:rsidR="00F90BDC" w:rsidRDefault="00F90BDC"/>
    <w:p w14:paraId="23BA3A83" w14:textId="77777777" w:rsidR="00F90BDC" w:rsidRDefault="00F90BDC">
      <w:r xmlns:w="http://schemas.openxmlformats.org/wordprocessingml/2006/main">
        <w:t xml:space="preserve">Марка 10:15 Истинно говорю вам: кто не примет Царствия Божия, как дитя, тот не войдет в него.</w:t>
      </w:r>
    </w:p>
    <w:p w14:paraId="3A638231" w14:textId="77777777" w:rsidR="00F90BDC" w:rsidRDefault="00F90BDC"/>
    <w:p w14:paraId="16865A09" w14:textId="77777777" w:rsidR="00F90BDC" w:rsidRDefault="00F90BDC">
      <w:r xmlns:w="http://schemas.openxmlformats.org/wordprocessingml/2006/main">
        <w:t xml:space="preserve">В этом стихе подчеркивается важность смирения и веры в Бога, как у ребенка. 1. «Обретение смирения в Царстве Божием» 2. «Сила веры в Царство Божие»; 1. Матфея 18:3-4 – «И сказал: истинно говорю вам: если не обратитесь и не будете как дети, не войдете в Царство Небесное. то и больше в Царстве Небесном». 2. Луки 18:16-17 – «Но Иисус призвал их к Себе и сказал: дайте детям приходить ко Мне и не препятствуйте им, ибо таковых есть Царство Божие. 17 Истинно говорю вам: всякий, кто не примет Царствия Божия, как малое дитя не войдет в него».</w:t>
      </w:r>
    </w:p>
    <w:p w14:paraId="3B38C2A4" w14:textId="77777777" w:rsidR="00F90BDC" w:rsidRDefault="00F90BDC"/>
    <w:p w14:paraId="0B8FF056" w14:textId="77777777" w:rsidR="00F90BDC" w:rsidRDefault="00F90BDC">
      <w:r xmlns:w="http://schemas.openxmlformats.org/wordprocessingml/2006/main">
        <w:t xml:space="preserve">Марка 10:16 И он взял их на руки, возложил на них руки и благословил их.</w:t>
      </w:r>
    </w:p>
    <w:p w14:paraId="2C03D628" w14:textId="77777777" w:rsidR="00F90BDC" w:rsidRDefault="00F90BDC"/>
    <w:p w14:paraId="2A3B77E0" w14:textId="77777777" w:rsidR="00F90BDC" w:rsidRDefault="00F90BDC">
      <w:r xmlns:w="http://schemas.openxmlformats.org/wordprocessingml/2006/main">
        <w:t xml:space="preserve">В этом отрывке описывается, как Иисус взял двоих детей, возложил на них руки и благословил их.</w:t>
      </w:r>
    </w:p>
    <w:p w14:paraId="4672A0D2" w14:textId="77777777" w:rsidR="00F90BDC" w:rsidRDefault="00F90BDC"/>
    <w:p w14:paraId="369066F7" w14:textId="77777777" w:rsidR="00F90BDC" w:rsidRDefault="00F90BDC">
      <w:r xmlns:w="http://schemas.openxmlformats.org/wordprocessingml/2006/main">
        <w:t xml:space="preserve">1. Сила благословения Иисуса: как прикосновение Иисуса меняет жизни</w:t>
      </w:r>
    </w:p>
    <w:p w14:paraId="5CCAE0EE" w14:textId="77777777" w:rsidR="00F90BDC" w:rsidRDefault="00F90BDC"/>
    <w:p w14:paraId="6E23E413" w14:textId="77777777" w:rsidR="00F90BDC" w:rsidRDefault="00F90BDC">
      <w:r xmlns:w="http://schemas.openxmlformats.org/wordprocessingml/2006/main">
        <w:t xml:space="preserve">2. Сила любви Иисуса: помощь нуждающимся</w:t>
      </w:r>
    </w:p>
    <w:p w14:paraId="71F19008" w14:textId="77777777" w:rsidR="00F90BDC" w:rsidRDefault="00F90BDC"/>
    <w:p w14:paraId="5B2F68BC" w14:textId="77777777" w:rsidR="00F90BDC" w:rsidRDefault="00F90BDC">
      <w:r xmlns:w="http://schemas.openxmlformats.org/wordprocessingml/2006/main">
        <w:t xml:space="preserve">1. Бытие 48:14-16 – Благословение Иакова своих внуков.</w:t>
      </w:r>
    </w:p>
    <w:p w14:paraId="44D1C871" w14:textId="77777777" w:rsidR="00F90BDC" w:rsidRDefault="00F90BDC"/>
    <w:p w14:paraId="3F037037" w14:textId="77777777" w:rsidR="00F90BDC" w:rsidRDefault="00F90BDC">
      <w:r xmlns:w="http://schemas.openxmlformats.org/wordprocessingml/2006/main">
        <w:t xml:space="preserve">2. Иоанна 4:4-42 – Иисус исцеляет самаритянку у колодца.</w:t>
      </w:r>
    </w:p>
    <w:p w14:paraId="01F4CDAB" w14:textId="77777777" w:rsidR="00F90BDC" w:rsidRDefault="00F90BDC"/>
    <w:p w14:paraId="2782CAE0" w14:textId="77777777" w:rsidR="00F90BDC" w:rsidRDefault="00F90BDC">
      <w:r xmlns:w="http://schemas.openxmlformats.org/wordprocessingml/2006/main">
        <w:t xml:space="preserve">Марка 10:17 И когда он вышел на дорогу, прибежал некто, преклонил перед ним колени и спросил его: Учитель добрый, что мне сделать, чтобы наследовать жизнь вечную?</w:t>
      </w:r>
    </w:p>
    <w:p w14:paraId="5FADBE3B" w14:textId="77777777" w:rsidR="00F90BDC" w:rsidRDefault="00F90BDC"/>
    <w:p w14:paraId="2767B986" w14:textId="77777777" w:rsidR="00F90BDC" w:rsidRDefault="00F90BDC">
      <w:r xmlns:w="http://schemas.openxmlformats.org/wordprocessingml/2006/main">
        <w:t xml:space="preserve">В этом отрывке рассказывается история человека, который спросил Иисуса, что ему следует сделать, чтобы наследовать вечную жизнь.</w:t>
      </w:r>
    </w:p>
    <w:p w14:paraId="51450639" w14:textId="77777777" w:rsidR="00F90BDC" w:rsidRDefault="00F90BDC"/>
    <w:p w14:paraId="600C898E" w14:textId="77777777" w:rsidR="00F90BDC" w:rsidRDefault="00F90BDC">
      <w:r xmlns:w="http://schemas.openxmlformats.org/wordprocessingml/2006/main">
        <w:t xml:space="preserve">1. Дар вечной жизни: как его получить и дорожить</w:t>
      </w:r>
    </w:p>
    <w:p w14:paraId="5C05E60D" w14:textId="77777777" w:rsidR="00F90BDC" w:rsidRDefault="00F90BDC"/>
    <w:p w14:paraId="695755EA" w14:textId="77777777" w:rsidR="00F90BDC" w:rsidRDefault="00F90BDC">
      <w:r xmlns:w="http://schemas.openxmlformats.org/wordprocessingml/2006/main">
        <w:t xml:space="preserve">2. Что нам нужно делать, чтобы наследовать вечную жизнь?</w:t>
      </w:r>
    </w:p>
    <w:p w14:paraId="5687E000" w14:textId="77777777" w:rsidR="00F90BDC" w:rsidRDefault="00F90BDC"/>
    <w:p w14:paraId="35A952B7"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3BD713D7" w14:textId="77777777" w:rsidR="00F90BDC" w:rsidRDefault="00F90BDC"/>
    <w:p w14:paraId="45210562" w14:textId="77777777" w:rsidR="00F90BDC" w:rsidRDefault="00F90BDC">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10:18 Иисус сказал ему: почему ты называешь Меня добрым? нет ничего доброго, кроме одного, то есть Бога.</w:t>
      </w:r>
    </w:p>
    <w:p w14:paraId="1D4129FD" w14:textId="77777777" w:rsidR="00F90BDC" w:rsidRDefault="00F90BDC"/>
    <w:p w14:paraId="67F491AB" w14:textId="77777777" w:rsidR="00F90BDC" w:rsidRDefault="00F90BDC">
      <w:r xmlns:w="http://schemas.openxmlformats.org/wordprocessingml/2006/main">
        <w:t xml:space="preserve">Иисус напоминает человеку, что только Бог добр.</w:t>
      </w:r>
    </w:p>
    <w:p w14:paraId="2C854741" w14:textId="77777777" w:rsidR="00F90BDC" w:rsidRDefault="00F90BDC"/>
    <w:p w14:paraId="100B654E" w14:textId="77777777" w:rsidR="00F90BDC" w:rsidRDefault="00F90BDC">
      <w:r xmlns:w="http://schemas.openxmlformats.org/wordprocessingml/2006/main">
        <w:t xml:space="preserve">1: Мы все грешники и только Бог благ.</w:t>
      </w:r>
    </w:p>
    <w:p w14:paraId="203A08E6" w14:textId="77777777" w:rsidR="00F90BDC" w:rsidRDefault="00F90BDC"/>
    <w:p w14:paraId="6D7435CB" w14:textId="77777777" w:rsidR="00F90BDC" w:rsidRDefault="00F90BDC">
      <w:r xmlns:w="http://schemas.openxmlformats.org/wordprocessingml/2006/main">
        <w:t xml:space="preserve">2: Чтобы спастись, мы должны признать, что только Бог благ, и обратиться к Нему.</w:t>
      </w:r>
    </w:p>
    <w:p w14:paraId="1E40AF93" w14:textId="77777777" w:rsidR="00F90BDC" w:rsidRDefault="00F90BDC"/>
    <w:p w14:paraId="329C5393" w14:textId="77777777" w:rsidR="00F90BDC" w:rsidRDefault="00F90BDC">
      <w:r xmlns:w="http://schemas.openxmlformats.org/wordprocessingml/2006/main">
        <w:t xml:space="preserve">1: Римлянам 3:10-12 – Нет праведного, нет ни одного.</w:t>
      </w:r>
    </w:p>
    <w:p w14:paraId="323EF895" w14:textId="77777777" w:rsidR="00F90BDC" w:rsidRDefault="00F90BDC"/>
    <w:p w14:paraId="34D33F3A" w14:textId="77777777" w:rsidR="00F90BDC" w:rsidRDefault="00F90BDC">
      <w:r xmlns:w="http://schemas.openxmlformats.org/wordprocessingml/2006/main">
        <w:t xml:space="preserve">2:1 Иоанна 1:8-10 — Если говорим, что не имеем греха, — обманываем самих себя, и истины нет в нас.</w:t>
      </w:r>
    </w:p>
    <w:p w14:paraId="272D5868" w14:textId="77777777" w:rsidR="00F90BDC" w:rsidRDefault="00F90BDC"/>
    <w:p w14:paraId="11A55A70" w14:textId="77777777" w:rsidR="00F90BDC" w:rsidRDefault="00F90BDC">
      <w:r xmlns:w="http://schemas.openxmlformats.org/wordprocessingml/2006/main">
        <w:t xml:space="preserve">Марка 10:19 Ты знаешь заповеди: «Не прелюбодействуй», «Не убий», «Не укради», «Не лжесвидетельствуй», «Не обманывай», «Почитай отца и мать».</w:t>
      </w:r>
    </w:p>
    <w:p w14:paraId="0F8B2733" w14:textId="77777777" w:rsidR="00F90BDC" w:rsidRDefault="00F90BDC"/>
    <w:p w14:paraId="686B7EF4" w14:textId="77777777" w:rsidR="00F90BDC" w:rsidRDefault="00F90BDC">
      <w:r xmlns:w="http://schemas.openxmlformats.org/wordprocessingml/2006/main">
        <w:t xml:space="preserve">В этом отрывке подчеркивается важность следования Десяти заповедям, особенно тем, которые касаются прелюбодеяния, убийства, воровства, лжесвидетельства, обмана и почитания родителей.</w:t>
      </w:r>
    </w:p>
    <w:p w14:paraId="7EF25604" w14:textId="77777777" w:rsidR="00F90BDC" w:rsidRDefault="00F90BDC"/>
    <w:p w14:paraId="31DACF90" w14:textId="77777777" w:rsidR="00F90BDC" w:rsidRDefault="00F90BDC">
      <w:r xmlns:w="http://schemas.openxmlformats.org/wordprocessingml/2006/main">
        <w:t xml:space="preserve">1. «Жить честной жизнью: как соблюдать десять заповедей»</w:t>
      </w:r>
    </w:p>
    <w:p w14:paraId="3259A7BF" w14:textId="77777777" w:rsidR="00F90BDC" w:rsidRDefault="00F90BDC"/>
    <w:p w14:paraId="34851B76" w14:textId="77777777" w:rsidR="00F90BDC" w:rsidRDefault="00F90BDC">
      <w:r xmlns:w="http://schemas.openxmlformats.org/wordprocessingml/2006/main">
        <w:t xml:space="preserve">2. «Божий закон любви: соблюдение десяти заповедей»</w:t>
      </w:r>
    </w:p>
    <w:p w14:paraId="717B45DF" w14:textId="77777777" w:rsidR="00F90BDC" w:rsidRDefault="00F90BDC"/>
    <w:p w14:paraId="21346B35" w14:textId="77777777" w:rsidR="00F90BDC" w:rsidRDefault="00F90BDC">
      <w:r xmlns:w="http://schemas.openxmlformats.org/wordprocessingml/2006/main">
        <w:t xml:space="preserve">1. Римлянам 13:8-10 – «Никому ничего не будьте должны, кроме как любить друг друга, ибо любящий другого исполнил закон. Ибо заповеди: «Не прелюбодействуй, не убивай, не совершай не укради, не пожелай», и любая другая заповедь суммируется в этом слове: «Возлюби ближнего твоего, как самого себя». Любовь не делает зла ближнему, поэтому любовь есть исполнение закона».</w:t>
      </w:r>
    </w:p>
    <w:p w14:paraId="73019902" w14:textId="77777777" w:rsidR="00F90BDC" w:rsidRDefault="00F90BDC"/>
    <w:p w14:paraId="1F57C9E1" w14:textId="77777777" w:rsidR="00F90BDC" w:rsidRDefault="00F90BDC">
      <w:r xmlns:w="http://schemas.openxmlformats.org/wordprocessingml/2006/main">
        <w:t xml:space="preserve">2. Матфея 22:34-40 – «Но когда фарисеи услышали, что он заставил саддукеев замолчать, они собрались вместе. И один из них, законник, задал Ему вопрос, чтобы испытать его. «Учитель! в Законе?» И сказал ему: "Возлюби Господа Бога твоего всем сердцем твоим, и всей душой твоей, и всем разумением твоим. Это великая и первая заповедь. И вторая подобная ей: люби ближнего твоего, как На этих двух заповедях основан весь Закон и Пророки».</w:t>
      </w:r>
    </w:p>
    <w:p w14:paraId="05E882CD" w14:textId="77777777" w:rsidR="00F90BDC" w:rsidRDefault="00F90BDC"/>
    <w:p w14:paraId="43EE9F94" w14:textId="77777777" w:rsidR="00F90BDC" w:rsidRDefault="00F90BDC">
      <w:r xmlns:w="http://schemas.openxmlformats.org/wordprocessingml/2006/main">
        <w:t xml:space="preserve">Марка 10:20 И он сказал ему в ответ: Учитель! все это я наблюдал с юности моей.</w:t>
      </w:r>
    </w:p>
    <w:p w14:paraId="346CD7F1" w14:textId="77777777" w:rsidR="00F90BDC" w:rsidRDefault="00F90BDC"/>
    <w:p w14:paraId="4EA516F6" w14:textId="77777777" w:rsidR="00F90BDC" w:rsidRDefault="00F90BDC">
      <w:r xmlns:w="http://schemas.openxmlformats.org/wordprocessingml/2006/main">
        <w:t xml:space="preserve">Человек из Евангелия от Марка 10:20 верно соблюдал Божьи заповеди с юных лет.</w:t>
      </w:r>
    </w:p>
    <w:p w14:paraId="2E6EB01D" w14:textId="77777777" w:rsidR="00F90BDC" w:rsidRDefault="00F90BDC"/>
    <w:p w14:paraId="67670CB8" w14:textId="77777777" w:rsidR="00F90BDC" w:rsidRDefault="00F90BDC">
      <w:r xmlns:w="http://schemas.openxmlformats.org/wordprocessingml/2006/main">
        <w:t xml:space="preserve">1. Сила верной жизни</w:t>
      </w:r>
    </w:p>
    <w:p w14:paraId="775FD3EB" w14:textId="77777777" w:rsidR="00F90BDC" w:rsidRDefault="00F90BDC"/>
    <w:p w14:paraId="3251DFD9" w14:textId="77777777" w:rsidR="00F90BDC" w:rsidRDefault="00F90BDC">
      <w:r xmlns:w="http://schemas.openxmlformats.org/wordprocessingml/2006/main">
        <w:t xml:space="preserve">2. Ценность послушания Богу</w:t>
      </w:r>
    </w:p>
    <w:p w14:paraId="0A055CE1" w14:textId="77777777" w:rsidR="00F90BDC" w:rsidRDefault="00F90BDC"/>
    <w:p w14:paraId="0AC8DD70" w14:textId="77777777" w:rsidR="00F90BDC" w:rsidRDefault="00F90BDC">
      <w:r xmlns:w="http://schemas.openxmlformats.org/wordprocessingml/2006/main">
        <w:t xml:space="preserve">1. Псалом 119:9-11 «Чем юноше очистит путь свой? внимая этому по слову Твоему. Всем сердцем моим искал Тебя: не дай мне отступить от заповедей Твоих. Слово Твое я сокрыл в сердце моем, чтобы не согрешить пред Тобою».</w:t>
      </w:r>
    </w:p>
    <w:p w14:paraId="56E3BFEB" w14:textId="77777777" w:rsidR="00F90BDC" w:rsidRDefault="00F90BDC"/>
    <w:p w14:paraId="7A4676FB" w14:textId="77777777" w:rsidR="00F90BDC" w:rsidRDefault="00F90BDC">
      <w:r xmlns:w="http://schemas.openxmlformats.org/wordprocessingml/2006/main">
        <w:t xml:space="preserve">2. Матфея 19:16-19 «И вот, некто подошел и сказал Ему: Учитель добрый, что мне сделать доброго, чтобы иметь жизнь вечную? И сказал ему: что ты называешь меня добрым? нет блага, кроме одного, то есть Бога; но если хочешь войти в жизнь, соблюди заповеди. Он сказал ему: какой? Иисус сказал: не убивай, не прелюбодействуй, не укради, не лжесвидетельствуй, почитай отца твоего и мать твою, и: люби ближнего твоего, как самого себя».</w:t>
      </w:r>
    </w:p>
    <w:p w14:paraId="7C4F6880" w14:textId="77777777" w:rsidR="00F90BDC" w:rsidRDefault="00F90BDC"/>
    <w:p w14:paraId="0D68F74E" w14:textId="77777777" w:rsidR="00F90BDC" w:rsidRDefault="00F90BDC">
      <w:r xmlns:w="http://schemas.openxmlformats.org/wordprocessingml/2006/main">
        <w:t xml:space="preserve">Марка 10:21 Тогда Иисус, взглянув на него, возлюбил его и сказал ему: одного недостает тебе: иди, продай все, что имеешь, и раздай нищим, и будешь иметь сокровище на небесах; и приди, возьми перекрестись и следуй за мной.</w:t>
      </w:r>
    </w:p>
    <w:p w14:paraId="0EE4281B" w14:textId="77777777" w:rsidR="00F90BDC" w:rsidRDefault="00F90BDC"/>
    <w:p w14:paraId="61E35332" w14:textId="77777777" w:rsidR="00F90BDC" w:rsidRDefault="00F90BDC">
      <w:r xmlns:w="http://schemas.openxmlformats.org/wordprocessingml/2006/main">
        <w:t xml:space="preserve">Иисус любит нас и призывает нас использовать наше имущество, чтобы помогать другим.</w:t>
      </w:r>
    </w:p>
    <w:p w14:paraId="68FB98A0" w14:textId="77777777" w:rsidR="00F90BDC" w:rsidRDefault="00F90BDC"/>
    <w:p w14:paraId="171B2ECF" w14:textId="77777777" w:rsidR="00F90BDC" w:rsidRDefault="00F90BDC">
      <w:r xmlns:w="http://schemas.openxmlformats.org/wordprocessingml/2006/main">
        <w:t xml:space="preserve">1. Божья любовь к нам: сила смирения и жертвенности</w:t>
      </w:r>
    </w:p>
    <w:p w14:paraId="08DF7845" w14:textId="77777777" w:rsidR="00F90BDC" w:rsidRDefault="00F90BDC"/>
    <w:p w14:paraId="0015A3F8" w14:textId="77777777" w:rsidR="00F90BDC" w:rsidRDefault="00F90BDC">
      <w:r xmlns:w="http://schemas.openxmlformats.org/wordprocessingml/2006/main">
        <w:t xml:space="preserve">2. Следовать за Иисусом: брать свой крест и служить другим</w:t>
      </w:r>
    </w:p>
    <w:p w14:paraId="59401DB6" w14:textId="77777777" w:rsidR="00F90BDC" w:rsidRDefault="00F90BDC"/>
    <w:p w14:paraId="0BC0A6F0" w14:textId="77777777" w:rsidR="00F90BDC" w:rsidRDefault="00F90BDC">
      <w:r xmlns:w="http://schemas.openxmlformats.org/wordprocessingml/2006/main">
        <w:t xml:space="preserve">1. Матфея 25:35-40 - Ибо я был голоден, и вы дали Мне есть, я жаждал, и вы дали мне пить, я был странником, и вы пригласили меня войти.</w:t>
      </w:r>
    </w:p>
    <w:p w14:paraId="78D101CD" w14:textId="77777777" w:rsidR="00F90BDC" w:rsidRDefault="00F90BDC"/>
    <w:p w14:paraId="053F13A8" w14:textId="77777777" w:rsidR="00F90BDC" w:rsidRDefault="00F90BDC">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14:paraId="5FE1C302" w14:textId="77777777" w:rsidR="00F90BDC" w:rsidRDefault="00F90BDC"/>
    <w:p w14:paraId="73031FA8" w14:textId="77777777" w:rsidR="00F90BDC" w:rsidRDefault="00F90BDC">
      <w:r xmlns:w="http://schemas.openxmlformats.org/wordprocessingml/2006/main">
        <w:t xml:space="preserve">Марка 10:22 И опечалился он от этих слов, и пошел опечаленный, ибо было у него большое имение.</w:t>
      </w:r>
    </w:p>
    <w:p w14:paraId="59E25A81" w14:textId="77777777" w:rsidR="00F90BDC" w:rsidRDefault="00F90BDC"/>
    <w:p w14:paraId="5BB6E50C" w14:textId="77777777" w:rsidR="00F90BDC" w:rsidRDefault="00F90BDC">
      <w:r xmlns:w="http://schemas.openxmlformats.org/wordprocessingml/2006/main">
        <w:t xml:space="preserve">Богатый юноша был глубоко опечален, когда Иисус сказал ему отдать свое имущество.</w:t>
      </w:r>
    </w:p>
    <w:p w14:paraId="127DE391" w14:textId="77777777" w:rsidR="00F90BDC" w:rsidRDefault="00F90BDC"/>
    <w:p w14:paraId="028FDBDD" w14:textId="77777777" w:rsidR="00F90BDC" w:rsidRDefault="00F90BDC">
      <w:r xmlns:w="http://schemas.openxmlformats.org/wordprocessingml/2006/main">
        <w:t xml:space="preserve">1. Жизнь с открытой рукой: как щедро раздавать имущество</w:t>
      </w:r>
    </w:p>
    <w:p w14:paraId="63F26AE0" w14:textId="77777777" w:rsidR="00F90BDC" w:rsidRDefault="00F90BDC"/>
    <w:p w14:paraId="65FAF90E" w14:textId="77777777" w:rsidR="00F90BDC" w:rsidRDefault="00F90BDC">
      <w:r xmlns:w="http://schemas.openxmlformats.org/wordprocessingml/2006/main">
        <w:t xml:space="preserve">2. Цена ученичества: цена следования за Иисусом</w:t>
      </w:r>
    </w:p>
    <w:p w14:paraId="68316B38" w14:textId="77777777" w:rsidR="00F90BDC" w:rsidRDefault="00F90BDC"/>
    <w:p w14:paraId="4AEB3B14" w14:textId="77777777" w:rsidR="00F90BDC" w:rsidRDefault="00F90BDC">
      <w:r xmlns:w="http://schemas.openxmlformats.org/wordprocessingml/2006/main">
        <w:t xml:space="preserve">1. Притчи 3:9-10 – Почитай Господа от имения твоего и от начатков всех плодов твоих.</w:t>
      </w:r>
    </w:p>
    <w:p w14:paraId="3D465225" w14:textId="77777777" w:rsidR="00F90BDC" w:rsidRDefault="00F90BDC"/>
    <w:p w14:paraId="4DCA3426" w14:textId="77777777" w:rsidR="00F90BDC" w:rsidRDefault="00F90BDC">
      <w:r xmlns:w="http://schemas.openxmlformats.org/wordprocessingml/2006/main">
        <w:t xml:space="preserve">2. Луки 12:15 – Смотрите, берегитесь любостяжания, ибо жизнь человека не зависит от изобилия того, что он имеет.</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10:23 И, оглянувшись, Иисус сказал ученикам Своим: как трудно имеющим богатство войти в Царствие Божие!</w:t>
      </w:r>
    </w:p>
    <w:p w14:paraId="7EC8C52F" w14:textId="77777777" w:rsidR="00F90BDC" w:rsidRDefault="00F90BDC"/>
    <w:p w14:paraId="77418F76" w14:textId="77777777" w:rsidR="00F90BDC" w:rsidRDefault="00F90BDC">
      <w:r xmlns:w="http://schemas.openxmlformats.org/wordprocessingml/2006/main">
        <w:t xml:space="preserve">Иисус предупреждает, что имеющим богатство трудно войти в Царство Божие.</w:t>
      </w:r>
    </w:p>
    <w:p w14:paraId="29299795" w14:textId="77777777" w:rsidR="00F90BDC" w:rsidRDefault="00F90BDC"/>
    <w:p w14:paraId="3BA8F064" w14:textId="77777777" w:rsidR="00F90BDC" w:rsidRDefault="00F90BDC">
      <w:r xmlns:w="http://schemas.openxmlformats.org/wordprocessingml/2006/main">
        <w:t xml:space="preserve">1. Богатство и Царство Божие: поиск правильного баланса</w:t>
      </w:r>
    </w:p>
    <w:p w14:paraId="5B1B0E2F" w14:textId="77777777" w:rsidR="00F90BDC" w:rsidRDefault="00F90BDC"/>
    <w:p w14:paraId="37FC0375" w14:textId="77777777" w:rsidR="00F90BDC" w:rsidRDefault="00F90BDC">
      <w:r xmlns:w="http://schemas.openxmlformats.org/wordprocessingml/2006/main">
        <w:t xml:space="preserve">2. Дилемма богача: поиск вечной жизни</w:t>
      </w:r>
    </w:p>
    <w:p w14:paraId="5A1D65EF" w14:textId="77777777" w:rsidR="00F90BDC" w:rsidRDefault="00F90BDC"/>
    <w:p w14:paraId="34DC7823" w14:textId="77777777" w:rsidR="00F90BDC" w:rsidRDefault="00F90BDC">
      <w:r xmlns:w="http://schemas.openxmlformats.org/wordprocessingml/2006/main">
        <w:t xml:space="preserve">1. Луки 12:15 – «И сказал им: смотрите, берегитесь любостяжания, ибо жизнь человека не зависит от изобилия того, что он имеет».</w:t>
      </w:r>
    </w:p>
    <w:p w14:paraId="08F9A94A" w14:textId="77777777" w:rsidR="00F90BDC" w:rsidRDefault="00F90BDC"/>
    <w:p w14:paraId="6CE035CD" w14:textId="77777777" w:rsidR="00F90BDC" w:rsidRDefault="00F90BDC">
      <w:r xmlns:w="http://schemas.openxmlformats.org/wordprocessingml/2006/main">
        <w:t xml:space="preserve">2. 1 Тимофею 6:17 – «Укажи богатым в мире сем, чтобы они не превозносились и не надеялись на нестабильное богатство, но на Бога живого, дающего нам обильно все в наслаждение».</w:t>
      </w:r>
    </w:p>
    <w:p w14:paraId="707CE2F8" w14:textId="77777777" w:rsidR="00F90BDC" w:rsidRDefault="00F90BDC"/>
    <w:p w14:paraId="021C3AB6" w14:textId="77777777" w:rsidR="00F90BDC" w:rsidRDefault="00F90BDC">
      <w:r xmlns:w="http://schemas.openxmlformats.org/wordprocessingml/2006/main">
        <w:t xml:space="preserve">Марка 10:24 И ученики дивились словам Его. Но Иисус снова сказал им в ответ: дети! как трудно надеющимся на богатство войти в Царствие Божие!</w:t>
      </w:r>
    </w:p>
    <w:p w14:paraId="1004F9EA" w14:textId="77777777" w:rsidR="00F90BDC" w:rsidRDefault="00F90BDC"/>
    <w:p w14:paraId="29F4366A" w14:textId="77777777" w:rsidR="00F90BDC" w:rsidRDefault="00F90BDC">
      <w:r xmlns:w="http://schemas.openxmlformats.org/wordprocessingml/2006/main">
        <w:t xml:space="preserve">Иисус предупредил Своих учеников о том, что тем, кто надеется на богатство, трудно войти в Царство Божие.</w:t>
      </w:r>
    </w:p>
    <w:p w14:paraId="18D85807" w14:textId="77777777" w:rsidR="00F90BDC" w:rsidRDefault="00F90BDC"/>
    <w:p w14:paraId="3EB5BE03" w14:textId="77777777" w:rsidR="00F90BDC" w:rsidRDefault="00F90BDC">
      <w:r xmlns:w="http://schemas.openxmlformats.org/wordprocessingml/2006/main">
        <w:t xml:space="preserve">1. Опасность богатства: доверие деньгам больше Бога</w:t>
      </w:r>
    </w:p>
    <w:p w14:paraId="5D475F24" w14:textId="77777777" w:rsidR="00F90BDC" w:rsidRDefault="00F90BDC"/>
    <w:p w14:paraId="1619D10E" w14:textId="77777777" w:rsidR="00F90BDC" w:rsidRDefault="00F90BDC">
      <w:r xmlns:w="http://schemas.openxmlformats.org/wordprocessingml/2006/main">
        <w:t xml:space="preserve">2. Доверие Богу: вера важнее богатства</w:t>
      </w:r>
    </w:p>
    <w:p w14:paraId="7775CBEB" w14:textId="77777777" w:rsidR="00F90BDC" w:rsidRDefault="00F90BDC"/>
    <w:p w14:paraId="7D1CDB4C" w14:textId="77777777" w:rsidR="00F90BDC" w:rsidRDefault="00F90BDC">
      <w:r xmlns:w="http://schemas.openxmlformats.org/wordprocessingml/2006/main">
        <w:t xml:space="preserve">1. Притчи 11:28 – «Надеющийся на свое богатство упадет, а праведники процветут, как зеленый лист».</w:t>
      </w:r>
    </w:p>
    <w:p w14:paraId="5715E639" w14:textId="77777777" w:rsidR="00F90BDC" w:rsidRDefault="00F90BDC"/>
    <w:p w14:paraId="7E2DFD08" w14:textId="77777777" w:rsidR="00F90BDC" w:rsidRDefault="00F90BDC">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14:paraId="4551246D" w14:textId="77777777" w:rsidR="00F90BDC" w:rsidRDefault="00F90BDC"/>
    <w:p w14:paraId="54EF41A3" w14:textId="77777777" w:rsidR="00F90BDC" w:rsidRDefault="00F90BDC">
      <w:r xmlns:w="http://schemas.openxmlformats.org/wordprocessingml/2006/main">
        <w:t xml:space="preserve">Марка 10:25 Удобнее верблюду пройти сквозь игольное ушко, нежели богатому войти в Царствие Божие.</w:t>
      </w:r>
    </w:p>
    <w:p w14:paraId="79B5F476" w14:textId="77777777" w:rsidR="00F90BDC" w:rsidRDefault="00F90BDC"/>
    <w:p w14:paraId="5470426F" w14:textId="77777777" w:rsidR="00F90BDC" w:rsidRDefault="00F90BDC">
      <w:r xmlns:w="http://schemas.openxmlformats.org/wordprocessingml/2006/main">
        <w:t xml:space="preserve">Обладателям материальных благ трудно войти в Царство Божие.</w:t>
      </w:r>
    </w:p>
    <w:p w14:paraId="71B187FE" w14:textId="77777777" w:rsidR="00F90BDC" w:rsidRDefault="00F90BDC"/>
    <w:p w14:paraId="42BB1C26" w14:textId="77777777" w:rsidR="00F90BDC" w:rsidRDefault="00F90BDC">
      <w:r xmlns:w="http://schemas.openxmlformats.org/wordprocessingml/2006/main">
        <w:t xml:space="preserve">1: Мы должны выйти за рамки материального богатства, чтобы найти истинное счастье и радость в Царстве Божьем.</w:t>
      </w:r>
    </w:p>
    <w:p w14:paraId="1F33C7D5" w14:textId="77777777" w:rsidR="00F90BDC" w:rsidRDefault="00F90BDC"/>
    <w:p w14:paraId="2085EAAE" w14:textId="77777777" w:rsidR="00F90BDC" w:rsidRDefault="00F90BDC">
      <w:r xmlns:w="http://schemas.openxmlformats.org/wordprocessingml/2006/main">
        <w:t xml:space="preserve">2: Царство Божие открыто для всех, независимо от финансового положения.</w:t>
      </w:r>
    </w:p>
    <w:p w14:paraId="4C88E6CF" w14:textId="77777777" w:rsidR="00F90BDC" w:rsidRDefault="00F90BDC"/>
    <w:p w14:paraId="3B0B659F" w14:textId="77777777" w:rsidR="00F90BDC" w:rsidRDefault="00F90BDC">
      <w:r xmlns:w="http://schemas.openxmlformats.org/wordprocessingml/2006/main">
        <w:t xml:space="preserve">1: Матфея 19:23-24 – Иисус сказал своим ученикам: «Истинно говорю вам: трудно богатому войти в Царство Небесное. Еще говорю вам: легче верблюду пройти сквозь игольное ушко, чем богатому войти в Царствие Божие».</w:t>
      </w:r>
    </w:p>
    <w:p w14:paraId="3F46571C" w14:textId="77777777" w:rsidR="00F90BDC" w:rsidRDefault="00F90BDC"/>
    <w:p w14:paraId="0888988E" w14:textId="77777777" w:rsidR="00F90BDC" w:rsidRDefault="00F90BDC">
      <w:r xmlns:w="http://schemas.openxmlformats.org/wordprocessingml/2006/main">
        <w:t xml:space="preserve">2: Иакова 2:5-7 – Слушайте, мои дорогие братья и сестры: разве Бог не избрал тех, кто беден в глазах мира, чтобы они были богаты верой и унаследовали Царство, которое Он обещал тем, кто любит Его? Но вы опозорили бедняков. Разве не богатые вас эксплуатируют? Не они ли тащат вас в суд? Не они ли хулят благородное имя того, кому вы принадлежите?</w:t>
      </w:r>
    </w:p>
    <w:p w14:paraId="7B5128B8" w14:textId="77777777" w:rsidR="00F90BDC" w:rsidRDefault="00F90BDC"/>
    <w:p w14:paraId="73941054" w14:textId="77777777" w:rsidR="00F90BDC" w:rsidRDefault="00F90BDC">
      <w:r xmlns:w="http://schemas.openxmlformats.org/wordprocessingml/2006/main">
        <w:t xml:space="preserve">Марка 10:26 И изумились до крайности, говоря между собой: кто же может спастись?</w:t>
      </w:r>
    </w:p>
    <w:p w14:paraId="12435F87" w14:textId="77777777" w:rsidR="00F90BDC" w:rsidRDefault="00F90BDC"/>
    <w:p w14:paraId="3DB47F02" w14:textId="77777777" w:rsidR="00F90BDC" w:rsidRDefault="00F90BDC">
      <w:r xmlns:w="http://schemas.openxmlformats.org/wordprocessingml/2006/main">
        <w:t xml:space="preserve">Ученики удивились, узнав, что трудно богатому войти в Царство Божие.</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Божья любовь ко всем. Независимо от того, каким богатством мы обладаем, Божья любовь к нам остается неизменной.</w:t>
      </w:r>
    </w:p>
    <w:p w14:paraId="21AABFB3" w14:textId="77777777" w:rsidR="00F90BDC" w:rsidRDefault="00F90BDC"/>
    <w:p w14:paraId="2E88EDB3" w14:textId="77777777" w:rsidR="00F90BDC" w:rsidRDefault="00F90BDC">
      <w:r xmlns:w="http://schemas.openxmlformats.org/wordprocessingml/2006/main">
        <w:t xml:space="preserve">2. Задача следовать за Иисусом. Если мы хотим следовать за Ним, мы должны быть готовы отдать свое богатство и имущество Господу.</w:t>
      </w:r>
    </w:p>
    <w:p w14:paraId="5613C44B" w14:textId="77777777" w:rsidR="00F90BDC" w:rsidRDefault="00F90BDC"/>
    <w:p w14:paraId="4F5E4A09" w14:textId="77777777" w:rsidR="00F90BDC" w:rsidRDefault="00F90BDC">
      <w:r xmlns:w="http://schemas.openxmlformats.org/wordprocessingml/2006/main">
        <w:t xml:space="preserve">1: Филиппийцам 4:11-13 – Я не говорю о нужде: ибо я научился довольствоваться тем, в каком бы состоянии я ни находился. Я умею и унижаться, и умею изобиловать: везде и во всем мне велено и быть сытым, и голодать, и изобиловать, и страдать в нужде.</w:t>
      </w:r>
    </w:p>
    <w:p w14:paraId="6F4B1E79" w14:textId="77777777" w:rsidR="00F90BDC" w:rsidRDefault="00F90BDC"/>
    <w:p w14:paraId="2FDCF4AE" w14:textId="77777777" w:rsidR="00F90BDC" w:rsidRDefault="00F90BDC">
      <w:r xmlns:w="http://schemas.openxmlformats.org/wordprocessingml/2006/main">
        <w:t xml:space="preserve">2: Луки 12:22-34 - Тогда сказал Он ученикам Своим: Посему говорю вам: не заботьтесь для души вашей, что вам есть; ни для тела, во что одеться. Жизнь больше пищи, и тело больше одежды. Взгляните на воронов: они ни сеют, ни жнут; у которых нет ни кладовой, ни амбара; и Бог питает их: насколько вы лучше птиц?</w:t>
      </w:r>
    </w:p>
    <w:p w14:paraId="4AA38044" w14:textId="77777777" w:rsidR="00F90BDC" w:rsidRDefault="00F90BDC"/>
    <w:p w14:paraId="7D7C8E5C" w14:textId="77777777" w:rsidR="00F90BDC" w:rsidRDefault="00F90BDC">
      <w:r xmlns:w="http://schemas.openxmlformats.org/wordprocessingml/2006/main">
        <w:t xml:space="preserve">Марка 10:27 Иисус, взглянув на них, сказал: человекам это невозможно, но не Богу; ибо все возможно Богу.</w:t>
      </w:r>
    </w:p>
    <w:p w14:paraId="2E6E6193" w14:textId="77777777" w:rsidR="00F90BDC" w:rsidRDefault="00F90BDC"/>
    <w:p w14:paraId="5BA20B82" w14:textId="77777777" w:rsidR="00F90BDC" w:rsidRDefault="00F90BDC">
      <w:r xmlns:w="http://schemas.openxmlformats.org/wordprocessingml/2006/main">
        <w:t xml:space="preserve">Бог может все, и для Него нет ничего невозможного.</w:t>
      </w:r>
    </w:p>
    <w:p w14:paraId="72A06286" w14:textId="77777777" w:rsidR="00F90BDC" w:rsidRDefault="00F90BDC"/>
    <w:p w14:paraId="0DF0A8E4" w14:textId="77777777" w:rsidR="00F90BDC" w:rsidRDefault="00F90BDC">
      <w:r xmlns:w="http://schemas.openxmlformats.org/wordprocessingml/2006/main">
        <w:t xml:space="preserve">1: Бог всемогущ, и нет ничего выше Его возможностей</w:t>
      </w:r>
    </w:p>
    <w:p w14:paraId="648BF031" w14:textId="77777777" w:rsidR="00F90BDC" w:rsidRDefault="00F90BDC"/>
    <w:p w14:paraId="678A7EEF" w14:textId="77777777" w:rsidR="00F90BDC" w:rsidRDefault="00F90BDC">
      <w:r xmlns:w="http://schemas.openxmlformats.org/wordprocessingml/2006/main">
        <w:t xml:space="preserve">2. Доверие к безграничной силе Бога</w:t>
      </w:r>
    </w:p>
    <w:p w14:paraId="47348FAF" w14:textId="77777777" w:rsidR="00F90BDC" w:rsidRDefault="00F90BDC"/>
    <w:p w14:paraId="467905E4" w14:textId="77777777" w:rsidR="00F90BDC" w:rsidRDefault="00F90BDC">
      <w:r xmlns:w="http://schemas.openxmlformats.org/wordprocessingml/2006/main">
        <w:t xml:space="preserve">1: Исаия 40:28-29 - «Разве вы не знали? Разве вы не слышали? Господь есть Бог вечный, Творец концов земли. Он не изнемогает и не утомляется; разум Его неисследим.</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114:3 – «Бог наш на небесах; Он делает все, что Ему угодно».</w:t>
      </w:r>
    </w:p>
    <w:p w14:paraId="6DD4FA40" w14:textId="77777777" w:rsidR="00F90BDC" w:rsidRDefault="00F90BDC"/>
    <w:p w14:paraId="1E914DA8" w14:textId="77777777" w:rsidR="00F90BDC" w:rsidRDefault="00F90BDC">
      <w:r xmlns:w="http://schemas.openxmlformats.org/wordprocessingml/2006/main">
        <w:t xml:space="preserve">Марка 10:28 Тогда Петр начал говорить Ему: вот, мы оставили все и последовали за Тобою.</w:t>
      </w:r>
    </w:p>
    <w:p w14:paraId="475CE8CB" w14:textId="77777777" w:rsidR="00F90BDC" w:rsidRDefault="00F90BDC"/>
    <w:p w14:paraId="525B8784" w14:textId="77777777" w:rsidR="00F90BDC" w:rsidRDefault="00F90BDC">
      <w:r xmlns:w="http://schemas.openxmlformats.org/wordprocessingml/2006/main">
        <w:t xml:space="preserve">Петр признается Иисусу, что он и другие ученики оставили все, чтобы следовать за Ним.</w:t>
      </w:r>
    </w:p>
    <w:p w14:paraId="1C6AAFA4" w14:textId="77777777" w:rsidR="00F90BDC" w:rsidRDefault="00F90BDC"/>
    <w:p w14:paraId="43E0F481" w14:textId="77777777" w:rsidR="00F90BDC" w:rsidRDefault="00F90BDC">
      <w:r xmlns:w="http://schemas.openxmlformats.org/wordprocessingml/2006/main">
        <w:t xml:space="preserve">1. Великий обмен: что мы оставляем после себя, следуя за Иисусом</w:t>
      </w:r>
    </w:p>
    <w:p w14:paraId="2810CF1C" w14:textId="77777777" w:rsidR="00F90BDC" w:rsidRDefault="00F90BDC"/>
    <w:p w14:paraId="27E61B46" w14:textId="77777777" w:rsidR="00F90BDC" w:rsidRDefault="00F90BDC">
      <w:r xmlns:w="http://schemas.openxmlformats.org/wordprocessingml/2006/main">
        <w:t xml:space="preserve">2. Сила веры: что мы получаем, следуя за Иисусом</w:t>
      </w:r>
    </w:p>
    <w:p w14:paraId="41B10573" w14:textId="77777777" w:rsidR="00F90BDC" w:rsidRDefault="00F90BDC"/>
    <w:p w14:paraId="3F2AEF62" w14:textId="77777777" w:rsidR="00F90BDC" w:rsidRDefault="00F90BDC">
      <w:r xmlns:w="http://schemas.openxmlformats.org/wordprocessingml/2006/main">
        <w:t xml:space="preserve">1. Матфея 19:27-30 – Богатый юноша, который не смог последовать за Иисусом, несмотря на то, что оставил все позади.</w:t>
      </w:r>
    </w:p>
    <w:p w14:paraId="6D2E5DF0" w14:textId="77777777" w:rsidR="00F90BDC" w:rsidRDefault="00F90BDC"/>
    <w:p w14:paraId="26D6AA23" w14:textId="77777777" w:rsidR="00F90BDC" w:rsidRDefault="00F90BDC">
      <w:r xmlns:w="http://schemas.openxmlformats.org/wordprocessingml/2006/main">
        <w:t xml:space="preserve">2. Луки 5:11 – История чудесного улова рыбы и признания Петром Иисуса Сыном Божьим.</w:t>
      </w:r>
    </w:p>
    <w:p w14:paraId="1449D490" w14:textId="77777777" w:rsidR="00F90BDC" w:rsidRDefault="00F90BDC"/>
    <w:p w14:paraId="6F6C559A" w14:textId="77777777" w:rsidR="00F90BDC" w:rsidRDefault="00F90BDC">
      <w:r xmlns:w="http://schemas.openxmlformats.org/wordprocessingml/2006/main">
        <w:t xml:space="preserve">Марка 10:29 И Иисус сказал в ответ: истинно говорю вам: нет человека, который оставил бы дом, или братьев, или сестер, или отца, или мать, или жену, или детей, или земли ради Меня, и Евангелие,</w:t>
      </w:r>
    </w:p>
    <w:p w14:paraId="2A1CE51D" w14:textId="77777777" w:rsidR="00F90BDC" w:rsidRDefault="00F90BDC"/>
    <w:p w14:paraId="318E603A" w14:textId="77777777" w:rsidR="00F90BDC" w:rsidRDefault="00F90BDC">
      <w:r xmlns:w="http://schemas.openxmlformats.org/wordprocessingml/2006/main">
        <w:t xml:space="preserve">Никто не может отказаться от чего-либо ради Иисуса и Евангелия.</w:t>
      </w:r>
    </w:p>
    <w:p w14:paraId="3E0E70FB" w14:textId="77777777" w:rsidR="00F90BDC" w:rsidRDefault="00F90BDC"/>
    <w:p w14:paraId="4B1113D7" w14:textId="77777777" w:rsidR="00F90BDC" w:rsidRDefault="00F90BDC">
      <w:r xmlns:w="http://schemas.openxmlformats.org/wordprocessingml/2006/main">
        <w:t xml:space="preserve">1. Отказ от вещей ради Иисуса и Евангелия</w:t>
      </w:r>
    </w:p>
    <w:p w14:paraId="693303F5" w14:textId="77777777" w:rsidR="00F90BDC" w:rsidRDefault="00F90BDC"/>
    <w:p w14:paraId="652BBA93" w14:textId="77777777" w:rsidR="00F90BDC" w:rsidRDefault="00F90BDC">
      <w:r xmlns:w="http://schemas.openxmlformats.org/wordprocessingml/2006/main">
        <w:t xml:space="preserve">2. Сила жертвы ради Иисуса и Евангелия</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19:27-30 – Богатый юноша</w:t>
      </w:r>
    </w:p>
    <w:p w14:paraId="1AB69583" w14:textId="77777777" w:rsidR="00F90BDC" w:rsidRDefault="00F90BDC"/>
    <w:p w14:paraId="6992904A" w14:textId="77777777" w:rsidR="00F90BDC" w:rsidRDefault="00F90BDC">
      <w:r xmlns:w="http://schemas.openxmlformats.org/wordprocessingml/2006/main">
        <w:t xml:space="preserve">2. Евреям 11:24-26 – Выбор Моисея страдать вместе с народом Божьим</w:t>
      </w:r>
    </w:p>
    <w:p w14:paraId="36B64E96" w14:textId="77777777" w:rsidR="00F90BDC" w:rsidRDefault="00F90BDC"/>
    <w:p w14:paraId="0AF192F5" w14:textId="77777777" w:rsidR="00F90BDC" w:rsidRDefault="00F90BDC">
      <w:r xmlns:w="http://schemas.openxmlformats.org/wordprocessingml/2006/main">
        <w:t xml:space="preserve">Марка 10:30 Но он получит во сто крат теперь, в это время, дома, и братьев, и сестер, и матерей, и детей, и земли, с гонениями; и в будущем мире жизнь вечная.</w:t>
      </w:r>
    </w:p>
    <w:p w14:paraId="709F78E6" w14:textId="77777777" w:rsidR="00F90BDC" w:rsidRDefault="00F90BDC"/>
    <w:p w14:paraId="30EDFCBA" w14:textId="77777777" w:rsidR="00F90BDC" w:rsidRDefault="00F90BDC">
      <w:r xmlns:w="http://schemas.openxmlformats.org/wordprocessingml/2006/main">
        <w:t xml:space="preserve">Иисус обещает тем, кто последует за Ним, стократную награду в этой жизни, включая дома, братьев и сестер, матерей, детей и земли, а также гонения. В загробной жизни они будут вознаграждены вечной жизнью.</w:t>
      </w:r>
    </w:p>
    <w:p w14:paraId="35053813" w14:textId="77777777" w:rsidR="00F90BDC" w:rsidRDefault="00F90BDC"/>
    <w:p w14:paraId="2444F5D7" w14:textId="77777777" w:rsidR="00F90BDC" w:rsidRDefault="00F90BDC">
      <w:r xmlns:w="http://schemas.openxmlformats.org/wordprocessingml/2006/main">
        <w:t xml:space="preserve">1. Что бы ни преподнесла вам жизнь, следование за Иисусом всегда приведет вас в вечность.</w:t>
      </w:r>
    </w:p>
    <w:p w14:paraId="0497F0C8" w14:textId="77777777" w:rsidR="00F90BDC" w:rsidRDefault="00F90BDC"/>
    <w:p w14:paraId="53FCDA8F" w14:textId="77777777" w:rsidR="00F90BDC" w:rsidRDefault="00F90BDC">
      <w:r xmlns:w="http://schemas.openxmlformats.org/wordprocessingml/2006/main">
        <w:t xml:space="preserve">2. Господь обещает стократную награду тем, кто последует за Ним: дома, братья и сестры, матери, дети, земли и гонения.</w:t>
      </w:r>
    </w:p>
    <w:p w14:paraId="265978BE" w14:textId="77777777" w:rsidR="00F90BDC" w:rsidRDefault="00F90BDC"/>
    <w:p w14:paraId="5179CDDD" w14:textId="77777777" w:rsidR="00F90BDC" w:rsidRDefault="00F90BDC">
      <w:r xmlns:w="http://schemas.openxmlformats.org/wordprocessingml/2006/main">
        <w:t xml:space="preserve">1. Матфея 19:29 – «И всякий, кто оставит домы, или братьев, или сестер, или отца, или мать, или детей, или земли, ради имени Моего, получит во сто крат и наследует жизнь вечную».</w:t>
      </w:r>
    </w:p>
    <w:p w14:paraId="48DB8402" w14:textId="77777777" w:rsidR="00F90BDC" w:rsidRDefault="00F90BDC"/>
    <w:p w14:paraId="286409B5" w14:textId="77777777" w:rsidR="00F90BDC" w:rsidRDefault="00F90BDC">
      <w:r xmlns:w="http://schemas.openxmlformats.org/wordprocessingml/2006/main">
        <w:t xml:space="preserve">2. Исаия 55:11 – «Так будет слово Мое, исходящее из уст Моих; оно не вернется ко Мне пустым, но исполнит то, что Я задумал, и осуществит то, для чего Я послал его».</w:t>
      </w:r>
    </w:p>
    <w:p w14:paraId="20D53B73" w14:textId="77777777" w:rsidR="00F90BDC" w:rsidRDefault="00F90BDC"/>
    <w:p w14:paraId="2F566453" w14:textId="77777777" w:rsidR="00F90BDC" w:rsidRDefault="00F90BDC">
      <w:r xmlns:w="http://schemas.openxmlformats.org/wordprocessingml/2006/main">
        <w:t xml:space="preserve">Марка 10:31 Но многие первые станут последними; и последнее первое.</w:t>
      </w:r>
    </w:p>
    <w:p w14:paraId="20538AD0" w14:textId="77777777" w:rsidR="00F90BDC" w:rsidRDefault="00F90BDC"/>
    <w:p w14:paraId="40010C0E" w14:textId="77777777" w:rsidR="00F90BDC" w:rsidRDefault="00F90BDC">
      <w:r xmlns:w="http://schemas.openxmlformats.org/wordprocessingml/2006/main">
        <w:t xml:space="preserve">В этом отрывке подчеркивается, что пути Бога отличаются от путей мира, поскольку первые будут последними, а последние первыми.</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«Нетрадиционные пути Бога: понимание того, как действует Бог»</w:t>
      </w:r>
    </w:p>
    <w:p w14:paraId="17121E9B" w14:textId="77777777" w:rsidR="00F90BDC" w:rsidRDefault="00F90BDC"/>
    <w:p w14:paraId="2D2CF01C" w14:textId="77777777" w:rsidR="00F90BDC" w:rsidRDefault="00F90BDC">
      <w:r xmlns:w="http://schemas.openxmlformats.org/wordprocessingml/2006/main">
        <w:t xml:space="preserve">2. «Парадокс Царства: быть последним и первым одновременно»</w:t>
      </w:r>
    </w:p>
    <w:p w14:paraId="300426CF" w14:textId="77777777" w:rsidR="00F90BDC" w:rsidRDefault="00F90BDC"/>
    <w:p w14:paraId="2A51955D" w14:textId="77777777" w:rsidR="00F90BDC" w:rsidRDefault="00F90BDC">
      <w:r xmlns:w="http://schemas.openxmlformats.org/wordprocessingml/2006/main">
        <w:t xml:space="preserve">1. Луки 13:30 – «И вот, есть последние, которые будут первыми, и есть первые, которые будут последними».</w:t>
      </w:r>
    </w:p>
    <w:p w14:paraId="16DBD32D" w14:textId="77777777" w:rsidR="00F90BDC" w:rsidRDefault="00F90BDC"/>
    <w:p w14:paraId="0A411648" w14:textId="77777777" w:rsidR="00F90BDC" w:rsidRDefault="00F90BDC">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14:paraId="7E006CB8" w14:textId="77777777" w:rsidR="00F90BDC" w:rsidRDefault="00F90BDC"/>
    <w:p w14:paraId="7157C142" w14:textId="77777777" w:rsidR="00F90BDC" w:rsidRDefault="00F90BDC">
      <w:r xmlns:w="http://schemas.openxmlformats.org/wordprocessingml/2006/main">
        <w:t xml:space="preserve">Марка 10:32 И они шли по дороге в Иерусалим; и Иисус шел перед ними, и они изумились; и, следуя за ними, они были в страхе. И снова взял двенадцать и начал рассказывать им, что с ним будет,</w:t>
      </w:r>
    </w:p>
    <w:p w14:paraId="4E9DE8E7" w14:textId="77777777" w:rsidR="00F90BDC" w:rsidRDefault="00F90BDC"/>
    <w:p w14:paraId="1AFCBD5D" w14:textId="77777777" w:rsidR="00F90BDC" w:rsidRDefault="00F90BDC">
      <w:r xmlns:w="http://schemas.openxmlformats.org/wordprocessingml/2006/main">
        <w:t xml:space="preserve">Ученики были изумлены и напуганы, когда Иисус повел их в Иерусалим и начал рассказывать им о своей грядущей судьбе.</w:t>
      </w:r>
    </w:p>
    <w:p w14:paraId="6CF94B49" w14:textId="77777777" w:rsidR="00F90BDC" w:rsidRDefault="00F90BDC"/>
    <w:p w14:paraId="32CA19B2" w14:textId="77777777" w:rsidR="00F90BDC" w:rsidRDefault="00F90BDC">
      <w:r xmlns:w="http://schemas.openxmlformats.org/wordprocessingml/2006/main">
        <w:t xml:space="preserve">1. Иисус смело ведет нас в неизведанное, доверяя Божьему плану для нашей жизни.</w:t>
      </w:r>
    </w:p>
    <w:p w14:paraId="0E4883FB" w14:textId="77777777" w:rsidR="00F90BDC" w:rsidRDefault="00F90BDC"/>
    <w:p w14:paraId="0EFBDE26" w14:textId="77777777" w:rsidR="00F90BDC" w:rsidRDefault="00F90BDC">
      <w:r xmlns:w="http://schemas.openxmlformats.org/wordprocessingml/2006/main">
        <w:t xml:space="preserve">2. Даже перед лицом страха мы можем решить следовать за Иисусом и довериться Его плану.</w:t>
      </w:r>
    </w:p>
    <w:p w14:paraId="6F86007D" w14:textId="77777777" w:rsidR="00F90BDC" w:rsidRDefault="00F90BDC"/>
    <w:p w14:paraId="02CDAD75" w14:textId="77777777" w:rsidR="00F90BDC" w:rsidRDefault="00F90BDC">
      <w:r xmlns:w="http://schemas.openxmlformats.org/wordprocessingml/2006/main">
        <w:t xml:space="preserve">1. Второзаконие 31:8 – «Господь идет пред тобою. Он будет с тобой; Он не оставит тебя и не покинет тебя. Не бойся и не ужасайся».</w:t>
      </w:r>
    </w:p>
    <w:p w14:paraId="2784004D" w14:textId="77777777" w:rsidR="00F90BDC" w:rsidRDefault="00F90BDC"/>
    <w:p w14:paraId="0E0C568E" w14:textId="77777777" w:rsidR="00F90BDC" w:rsidRDefault="00F90BDC">
      <w:r xmlns:w="http://schemas.openxmlformats.org/wordprocessingml/2006/main">
        <w:t xml:space="preserve">2. Псалом 55:3 – «Когда я боюсь, я уповаю на Тебя».</w:t>
      </w:r>
    </w:p>
    <w:p w14:paraId="0A614222" w14:textId="77777777" w:rsidR="00F90BDC" w:rsidRDefault="00F90BDC"/>
    <w:p w14:paraId="5032BCD6" w14:textId="77777777" w:rsidR="00F90BDC" w:rsidRDefault="00F90BDC">
      <w:r xmlns:w="http://schemas.openxmlformats.org/wordprocessingml/2006/main">
        <w:t xml:space="preserve">Марка 10:33 Говоря: вот, мы восходим в Иерусалим; и Сын Человеческий предан будет первосвященникам и книжникам; и осудят его на смерть, и предадут его язычникам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Иисус предсказал свои страдания и смерть.</w:t>
      </w:r>
    </w:p>
    <w:p w14:paraId="03AF206A" w14:textId="77777777" w:rsidR="00F90BDC" w:rsidRDefault="00F90BDC"/>
    <w:p w14:paraId="707B287E" w14:textId="77777777" w:rsidR="00F90BDC" w:rsidRDefault="00F90BDC">
      <w:r xmlns:w="http://schemas.openxmlformats.org/wordprocessingml/2006/main">
        <w:t xml:space="preserve">1: Любовь и послушание Иисуса воле Бога заставили его страдать и умереть ради спасения мира.</w:t>
      </w:r>
    </w:p>
    <w:p w14:paraId="3FCD6D7F" w14:textId="77777777" w:rsidR="00F90BDC" w:rsidRDefault="00F90BDC"/>
    <w:p w14:paraId="46EE8790" w14:textId="77777777" w:rsidR="00F90BDC" w:rsidRDefault="00F90BDC">
      <w:r xmlns:w="http://schemas.openxmlformats.org/wordprocessingml/2006/main">
        <w:t xml:space="preserve">2: Высшая жертва Иисуса показывает нам, как прожить жизнь смело и с верой.</w:t>
      </w:r>
    </w:p>
    <w:p w14:paraId="47D384C4" w14:textId="77777777" w:rsidR="00F90BDC" w:rsidRDefault="00F90BDC"/>
    <w:p w14:paraId="18992ACC" w14:textId="77777777" w:rsidR="00F90BDC" w:rsidRDefault="00F90BDC">
      <w:r xmlns:w="http://schemas.openxmlformats.org/wordprocessingml/2006/main">
        <w:t xml:space="preserve">1: Исаия 53:3-5 Он презираем и отвергнут людьми, Муж скорбей и изведавший скорби. И мы как бы скрыли от Него лица свои; Его презирали, и мы не уважали Его.</w:t>
      </w:r>
    </w:p>
    <w:p w14:paraId="470B948C" w14:textId="77777777" w:rsidR="00F90BDC" w:rsidRDefault="00F90BDC"/>
    <w:p w14:paraId="224EA0CB" w14:textId="77777777" w:rsidR="00F90BDC" w:rsidRDefault="00F90BDC">
      <w:r xmlns:w="http://schemas.openxmlformats.org/wordprocessingml/2006/main">
        <w:t xml:space="preserve">2: Филиппийцам 2:5-8 Да будет в вас тот же разум, который был и во Христе Иисусе, Который, будучи в образе Божием, не почитал грабежом, равным Богу, но уничижил Себя, взяв образ раба и приходящий в подобии человека. И оказавшись по виду человеком, Он смирил Себя и стал послушен даже до смерти, даже до крестной смерти.</w:t>
      </w:r>
    </w:p>
    <w:p w14:paraId="3D7B4EBC" w14:textId="77777777" w:rsidR="00F90BDC" w:rsidRDefault="00F90BDC"/>
    <w:p w14:paraId="3E88449C" w14:textId="77777777" w:rsidR="00F90BDC" w:rsidRDefault="00F90BDC">
      <w:r xmlns:w="http://schemas.openxmlformats.org/wordprocessingml/2006/main">
        <w:t xml:space="preserve">От Марка 10:34 И будут смеяться над ним, и бить его, и плевать на него, и убивать его; и в третий день он воскреснет.</w:t>
      </w:r>
    </w:p>
    <w:p w14:paraId="0CBCE500" w14:textId="77777777" w:rsidR="00F90BDC" w:rsidRDefault="00F90BDC"/>
    <w:p w14:paraId="45A9D9B0" w14:textId="77777777" w:rsidR="00F90BDC" w:rsidRDefault="00F90BDC">
      <w:r xmlns:w="http://schemas.openxmlformats.org/wordprocessingml/2006/main">
        <w:t xml:space="preserve">Над Иисусом издеваются, бичуют и убивают, но он воскреснет на третий день.</w:t>
      </w:r>
    </w:p>
    <w:p w14:paraId="2011009E" w14:textId="77777777" w:rsidR="00F90BDC" w:rsidRDefault="00F90BDC"/>
    <w:p w14:paraId="47517268" w14:textId="77777777" w:rsidR="00F90BDC" w:rsidRDefault="00F90BDC">
      <w:r xmlns:w="http://schemas.openxmlformats.org/wordprocessingml/2006/main">
        <w:t xml:space="preserve">1: Иисус преодолел смерть и дает нам надежду через свое воскресение.</w:t>
      </w:r>
    </w:p>
    <w:p w14:paraId="1A9EE4CA" w14:textId="77777777" w:rsidR="00F90BDC" w:rsidRDefault="00F90BDC"/>
    <w:p w14:paraId="5CBBC72A" w14:textId="77777777" w:rsidR="00F90BDC" w:rsidRDefault="00F90BDC">
      <w:r xmlns:w="http://schemas.openxmlformats.org/wordprocessingml/2006/main">
        <w:t xml:space="preserve">2: Иисус претерпел страдания и боль, чтобы мы могли иметь жизнь и спасение.</w:t>
      </w:r>
    </w:p>
    <w:p w14:paraId="2AD46F6D" w14:textId="77777777" w:rsidR="00F90BDC" w:rsidRDefault="00F90BDC"/>
    <w:p w14:paraId="32C361EB" w14:textId="77777777" w:rsidR="00F90BDC" w:rsidRDefault="00F90BDC">
      <w:r xmlns:w="http://schemas.openxmlformats.org/wordprocessingml/2006/main">
        <w:t xml:space="preserve">1:1 Коринфянам 15:54-55 – «Смерть поглощена победой. Где, о смерть, твоя победа? Где, о смерть, твое жало?»</w:t>
      </w:r>
    </w:p>
    <w:p w14:paraId="0C904C7D" w14:textId="77777777" w:rsidR="00F90BDC" w:rsidRDefault="00F90BDC"/>
    <w:p w14:paraId="16D32244" w14:textId="77777777" w:rsidR="00F90BDC" w:rsidRDefault="00F90BDC">
      <w:r xmlns:w="http://schemas.openxmlformats.org/wordprocessingml/2006/main">
        <w:t xml:space="preserve">2: Римлянам 6:9-10 – «Мы знаем, что Христос, воскреснув из мертвых, уже никогда не умрет; смерть больше не имеет над ним власти. Смертью, которой он умер, он умер для греха, раз и навсегда, но жизнью, которой он живет, он живет для Бога».</w:t>
      </w:r>
    </w:p>
    <w:p w14:paraId="3CD64FCA" w14:textId="77777777" w:rsidR="00F90BDC" w:rsidRDefault="00F90BDC"/>
    <w:p w14:paraId="04BFBDFF" w14:textId="77777777" w:rsidR="00F90BDC" w:rsidRDefault="00F90BDC">
      <w:r xmlns:w="http://schemas.openxmlformats.org/wordprocessingml/2006/main">
        <w:t xml:space="preserve">Марка 10:35 И приступили к Нему Иаков и Иоанн, сыновья Зеведея, и сказали: Учитель! мы хотим, чтобы Ты сделал для нас все, чего мы пожелаем.</w:t>
      </w:r>
    </w:p>
    <w:p w14:paraId="4AE8894C" w14:textId="77777777" w:rsidR="00F90BDC" w:rsidRDefault="00F90BDC"/>
    <w:p w14:paraId="55E80226" w14:textId="77777777" w:rsidR="00F90BDC" w:rsidRDefault="00F90BDC">
      <w:r xmlns:w="http://schemas.openxmlformats.org/wordprocessingml/2006/main">
        <w:t xml:space="preserve">Сыновья Зеведея, Иаков и Иоанн, просят Иисуса сделать все, что они пожелают.</w:t>
      </w:r>
    </w:p>
    <w:p w14:paraId="40A747F7" w14:textId="77777777" w:rsidR="00F90BDC" w:rsidRDefault="00F90BDC"/>
    <w:p w14:paraId="6C80B89A" w14:textId="77777777" w:rsidR="00F90BDC" w:rsidRDefault="00F90BDC">
      <w:r xmlns:w="http://schemas.openxmlformats.org/wordprocessingml/2006/main">
        <w:t xml:space="preserve">1. Иисус готов удовлетворить наши нужды, если мы попросим Его.</w:t>
      </w:r>
    </w:p>
    <w:p w14:paraId="2136DF0A" w14:textId="77777777" w:rsidR="00F90BDC" w:rsidRDefault="00F90BDC"/>
    <w:p w14:paraId="5117361C" w14:textId="77777777" w:rsidR="00F90BDC" w:rsidRDefault="00F90BDC">
      <w:r xmlns:w="http://schemas.openxmlformats.org/wordprocessingml/2006/main">
        <w:t xml:space="preserve">2. Сила молитвы. Пример Иакова и Иоанна, когда они просили Иисуса о том, в чем мы нуждаемся.</w:t>
      </w:r>
    </w:p>
    <w:p w14:paraId="0283A1D9" w14:textId="77777777" w:rsidR="00F90BDC" w:rsidRDefault="00F90BDC"/>
    <w:p w14:paraId="0EE4B4DD" w14:textId="77777777" w:rsidR="00F90BDC" w:rsidRDefault="00F90BDC">
      <w:r xmlns:w="http://schemas.openxmlformats.org/wordprocessingml/2006/main">
        <w:t xml:space="preserve">1. Матфея 7:7-11 – Просите, и дано будет вам; ищите, и вы найдете; стучите, и отворят вам.</w:t>
      </w:r>
    </w:p>
    <w:p w14:paraId="76FB2A25" w14:textId="77777777" w:rsidR="00F90BDC" w:rsidRDefault="00F90BDC"/>
    <w:p w14:paraId="1C8CD690" w14:textId="77777777" w:rsidR="00F90BDC" w:rsidRDefault="00F90BDC">
      <w:r xmlns:w="http://schemas.openxmlformats.org/wordprocessingml/2006/main">
        <w:t xml:space="preserve">2. Филиппийцам 4:19 – И Бог мой восполнит всю нужду вашу по богатству Своему в славе через Христа Иисуса.</w:t>
      </w:r>
    </w:p>
    <w:p w14:paraId="6210155F" w14:textId="77777777" w:rsidR="00F90BDC" w:rsidRDefault="00F90BDC"/>
    <w:p w14:paraId="1E10CD28" w14:textId="77777777" w:rsidR="00F90BDC" w:rsidRDefault="00F90BDC">
      <w:r xmlns:w="http://schemas.openxmlformats.org/wordprocessingml/2006/main">
        <w:t xml:space="preserve">Марка 10:36 И сказал им: что хотите, чтобы Я сделал вам?</w:t>
      </w:r>
    </w:p>
    <w:p w14:paraId="059B43BD" w14:textId="77777777" w:rsidR="00F90BDC" w:rsidRDefault="00F90BDC"/>
    <w:p w14:paraId="308252B9" w14:textId="77777777" w:rsidR="00F90BDC" w:rsidRDefault="00F90BDC">
      <w:r xmlns:w="http://schemas.openxmlformats.org/wordprocessingml/2006/main">
        <w:t xml:space="preserve">Иисус спросил своих учеников, что они хотят, чтобы он для них сделал.</w:t>
      </w:r>
    </w:p>
    <w:p w14:paraId="12AC4B5E" w14:textId="77777777" w:rsidR="00F90BDC" w:rsidRDefault="00F90BDC"/>
    <w:p w14:paraId="76D4058D" w14:textId="77777777" w:rsidR="00F90BDC" w:rsidRDefault="00F90BDC">
      <w:r xmlns:w="http://schemas.openxmlformats.org/wordprocessingml/2006/main">
        <w:t xml:space="preserve">1. Как мы можем научиться просить Бога о помощи в трудную минуту?</w:t>
      </w:r>
    </w:p>
    <w:p w14:paraId="3EE5D919" w14:textId="77777777" w:rsidR="00F90BDC" w:rsidRDefault="00F90BDC"/>
    <w:p w14:paraId="12C67D0F" w14:textId="77777777" w:rsidR="00F90BDC" w:rsidRDefault="00F90BDC">
      <w:r xmlns:w="http://schemas.openxmlformats.org/wordprocessingml/2006/main">
        <w:t xml:space="preserve">2. Чему мы можем научиться на примере готовности Иисуса служить другим?</w:t>
      </w:r>
    </w:p>
    <w:p w14:paraId="63B86E48" w14:textId="77777777" w:rsidR="00F90BDC" w:rsidRDefault="00F90BDC"/>
    <w:p w14:paraId="356BA516" w14:textId="77777777" w:rsidR="00F90BDC" w:rsidRDefault="00F90BDC">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14:paraId="7DA90A2A" w14:textId="77777777" w:rsidR="00F90BDC" w:rsidRDefault="00F90BDC"/>
    <w:p w14:paraId="58F7F0E8" w14:textId="77777777" w:rsidR="00F90BDC" w:rsidRDefault="00F90BDC">
      <w:r xmlns:w="http://schemas.openxmlformats.org/wordprocessingml/2006/main">
        <w:t xml:space="preserve">2. Матфея 20:28 – «Так и Сын Человеческий пришел не для того, чтобы Ему служили, но чтобы послужить и отдать душу Свою для выкупа многих».</w:t>
      </w:r>
    </w:p>
    <w:p w14:paraId="3AE1D3AA" w14:textId="77777777" w:rsidR="00F90BDC" w:rsidRDefault="00F90BDC"/>
    <w:p w14:paraId="0482035E" w14:textId="77777777" w:rsidR="00F90BDC" w:rsidRDefault="00F90BDC">
      <w:r xmlns:w="http://schemas.openxmlformats.org/wordprocessingml/2006/main">
        <w:t xml:space="preserve">Марка 10:37 Они сказали Ему: дай нам сесть одному по правую руку от Тебя, а другой по левую, во славе Твоей.</w:t>
      </w:r>
    </w:p>
    <w:p w14:paraId="0AC7E220" w14:textId="77777777" w:rsidR="00F90BDC" w:rsidRDefault="00F90BDC"/>
    <w:p w14:paraId="313AA936" w14:textId="77777777" w:rsidR="00F90BDC" w:rsidRDefault="00F90BDC">
      <w:r xmlns:w="http://schemas.openxmlformats.org/wordprocessingml/2006/main">
        <w:t xml:space="preserve">Иисус учит о смирении и бескорыстии.</w:t>
      </w:r>
    </w:p>
    <w:p w14:paraId="327A5050" w14:textId="77777777" w:rsidR="00F90BDC" w:rsidRDefault="00F90BDC"/>
    <w:p w14:paraId="1967E2C8" w14:textId="77777777" w:rsidR="00F90BDC" w:rsidRDefault="00F90BDC">
      <w:r xmlns:w="http://schemas.openxmlformats.org/wordprocessingml/2006/main">
        <w:t xml:space="preserve">1: Мы должны быть готовы отказаться от своих собственных желаний, чтобы быть послушными Богу и служить другим.</w:t>
      </w:r>
    </w:p>
    <w:p w14:paraId="4173E4B4" w14:textId="77777777" w:rsidR="00F90BDC" w:rsidRDefault="00F90BDC"/>
    <w:p w14:paraId="1619A343" w14:textId="77777777" w:rsidR="00F90BDC" w:rsidRDefault="00F90BDC">
      <w:r xmlns:w="http://schemas.openxmlformats.org/wordprocessingml/2006/main">
        <w:t xml:space="preserve">2: Мы должны стремиться быть скромными и добрыми и ставить нужды других выше своих собственных.</w:t>
      </w:r>
    </w:p>
    <w:p w14:paraId="7098FAF5" w14:textId="77777777" w:rsidR="00F90BDC" w:rsidRDefault="00F90BDC"/>
    <w:p w14:paraId="37E07CFE" w14:textId="77777777" w:rsidR="00F90BDC" w:rsidRDefault="00F90BDC">
      <w:r xmlns:w="http://schemas.openxmlformats.org/wordprocessingml/2006/main">
        <w:t xml:space="preserve">1: Филиппийцам 2:3-4 – Ничего не делайте из эгоистических амбиций или тщеславия. Наоборот, в смирении цените других выше себя.</w:t>
      </w:r>
    </w:p>
    <w:p w14:paraId="3A27FD02" w14:textId="77777777" w:rsidR="00F90BDC" w:rsidRDefault="00F90BDC"/>
    <w:p w14:paraId="2B21FC50" w14:textId="77777777" w:rsidR="00F90BDC" w:rsidRDefault="00F90BDC">
      <w:r xmlns:w="http://schemas.openxmlformats.org/wordprocessingml/2006/main">
        <w:t xml:space="preserve">2: Иакова 4:10 – Смиритесь пред Господом, и Он возвысит вас.</w:t>
      </w:r>
    </w:p>
    <w:p w14:paraId="51D94095" w14:textId="77777777" w:rsidR="00F90BDC" w:rsidRDefault="00F90BDC"/>
    <w:p w14:paraId="168F84D3" w14:textId="77777777" w:rsidR="00F90BDC" w:rsidRDefault="00F90BDC">
      <w:r xmlns:w="http://schemas.openxmlformats.org/wordprocessingml/2006/main">
        <w:t xml:space="preserve">Марка 10:38 Но Иисус сказал им: не знаете, чего просите: можете ли вы пить из чаши, из которой Я пью? и креститься тем крещением, которым я крещусь?</w:t>
      </w:r>
    </w:p>
    <w:p w14:paraId="1AE74D53" w14:textId="77777777" w:rsidR="00F90BDC" w:rsidRDefault="00F90BDC"/>
    <w:p w14:paraId="368E253F" w14:textId="77777777" w:rsidR="00F90BDC" w:rsidRDefault="00F90BDC">
      <w:r xmlns:w="http://schemas.openxmlformats.org/wordprocessingml/2006/main">
        <w:t xml:space="preserve">Иисус поставил под сомнение понимание учениками того, что значит следовать за Ним, и призвал их задуматься о трудных путях, которые им, возможно, придется пройти.</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Призыв к ученичеству: готовы ли вы следовать за Иисусом?</w:t>
      </w:r>
    </w:p>
    <w:p w14:paraId="0D4C9A11" w14:textId="77777777" w:rsidR="00F90BDC" w:rsidRDefault="00F90BDC"/>
    <w:p w14:paraId="4EBF3493" w14:textId="77777777" w:rsidR="00F90BDC" w:rsidRDefault="00F90BDC">
      <w:r xmlns:w="http://schemas.openxmlformats.org/wordprocessingml/2006/main">
        <w:t xml:space="preserve">2. Принятие чаши страданий: что значит следовать за Иисусом?</w:t>
      </w:r>
    </w:p>
    <w:p w14:paraId="1850C04D" w14:textId="77777777" w:rsidR="00F90BDC" w:rsidRDefault="00F90BDC"/>
    <w:p w14:paraId="6CEDF5BA" w14:textId="77777777" w:rsidR="00F90BDC" w:rsidRDefault="00F90BDC">
      <w:r xmlns:w="http://schemas.openxmlformats.org/wordprocessingml/2006/main">
        <w:t xml:space="preserve">1. Филиппийцам 1:29 – Ибо вам дано не только веровать в Него ради Христа, но и страдать за Него.</w:t>
      </w:r>
    </w:p>
    <w:p w14:paraId="7FF8E3C4" w14:textId="77777777" w:rsidR="00F90BDC" w:rsidRDefault="00F90BDC"/>
    <w:p w14:paraId="0A46D882" w14:textId="77777777" w:rsidR="00F90BDC" w:rsidRDefault="00F90BDC">
      <w:r xmlns:w="http://schemas.openxmlformats.org/wordprocessingml/2006/main">
        <w:t xml:space="preserve">2. Матфея 16:24 – Тогда Иисус сказал своим ученикам: «Всякий, кто хочет быть Моим учеником, должен отвергнуть себя, взять свой крест и следовать за Мною.</w:t>
      </w:r>
    </w:p>
    <w:p w14:paraId="5AECA1E8" w14:textId="77777777" w:rsidR="00F90BDC" w:rsidRDefault="00F90BDC"/>
    <w:p w14:paraId="430C2157" w14:textId="77777777" w:rsidR="00F90BDC" w:rsidRDefault="00F90BDC">
      <w:r xmlns:w="http://schemas.openxmlformats.org/wordprocessingml/2006/main">
        <w:t xml:space="preserve">Марка 10:39 И сказали ему: можем. И сказал им Иисус: истинно, вы будете пить из чаши, из которой Я пью; и крещением, которым Я крещусь, будете креститься и вы:</w:t>
      </w:r>
    </w:p>
    <w:p w14:paraId="4367DB33" w14:textId="77777777" w:rsidR="00F90BDC" w:rsidRDefault="00F90BDC"/>
    <w:p w14:paraId="02511025" w14:textId="77777777" w:rsidR="00F90BDC" w:rsidRDefault="00F90BDC">
      <w:r xmlns:w="http://schemas.openxmlformats.org/wordprocessingml/2006/main">
        <w:t xml:space="preserve">Иисус говорит своим ученикам, что они разделят те же страдания и будут крещены тем же крещением, что и он.</w:t>
      </w:r>
    </w:p>
    <w:p w14:paraId="7AE4FC08" w14:textId="77777777" w:rsidR="00F90BDC" w:rsidRDefault="00F90BDC"/>
    <w:p w14:paraId="3DA5BFA3" w14:textId="77777777" w:rsidR="00F90BDC" w:rsidRDefault="00F90BDC">
      <w:r xmlns:w="http://schemas.openxmlformats.org/wordprocessingml/2006/main">
        <w:t xml:space="preserve">1: Иисус призывает нас присоединиться к Нему в жизненных страданиях и в жизни крещения.</w:t>
      </w:r>
    </w:p>
    <w:p w14:paraId="1AB59D05" w14:textId="77777777" w:rsidR="00F90BDC" w:rsidRDefault="00F90BDC"/>
    <w:p w14:paraId="44558343" w14:textId="77777777" w:rsidR="00F90BDC" w:rsidRDefault="00F90BDC">
      <w:r xmlns:w="http://schemas.openxmlformats.org/wordprocessingml/2006/main">
        <w:t xml:space="preserve">2: Иисус призывает нас разделить Его чашу и креститься вместе с Ним.</w:t>
      </w:r>
    </w:p>
    <w:p w14:paraId="1F996EE5" w14:textId="77777777" w:rsidR="00F90BDC" w:rsidRDefault="00F90BDC"/>
    <w:p w14:paraId="5C3FFA97" w14:textId="77777777" w:rsidR="00F90BDC" w:rsidRDefault="00F90BDC">
      <w:r xmlns:w="http://schemas.openxmlformats.org/wordprocessingml/2006/main">
        <w:t xml:space="preserve">1: Римлянам 8:17: «А если дети, то и наследники, наследники Божии и сонаследники Христу, если только мы страдаем с Ним, чтобы и прославиться вместе».</w:t>
      </w:r>
    </w:p>
    <w:p w14:paraId="1D7D63ED" w14:textId="77777777" w:rsidR="00F90BDC" w:rsidRDefault="00F90BDC"/>
    <w:p w14:paraId="6E6F323E" w14:textId="77777777" w:rsidR="00F90BDC" w:rsidRDefault="00F90BDC">
      <w:r xmlns:w="http://schemas.openxmlformats.org/wordprocessingml/2006/main">
        <w:t xml:space="preserve">2: Матфея 28:19: «Итак идите, научите все народы, крестя их во имя Отца и Сына и Святого Духа».</w:t>
      </w:r>
    </w:p>
    <w:p w14:paraId="3AE768BD" w14:textId="77777777" w:rsidR="00F90BDC" w:rsidRDefault="00F90BDC"/>
    <w:p w14:paraId="5AA9EA02" w14:textId="77777777" w:rsidR="00F90BDC" w:rsidRDefault="00F90BDC">
      <w:r xmlns:w="http://schemas.openxmlformats.org/wordprocessingml/2006/main">
        <w:t xml:space="preserve">Марка 10:40 А сидеть по правую руку от меня и по левую — не от меня давать; но тому, для кого оно приготовлено, будет дано.</w:t>
      </w:r>
    </w:p>
    <w:p w14:paraId="43833647" w14:textId="77777777" w:rsidR="00F90BDC" w:rsidRDefault="00F90BDC"/>
    <w:p w14:paraId="1BC61CAF" w14:textId="77777777" w:rsidR="00F90BDC" w:rsidRDefault="00F90BDC">
      <w:r xmlns:w="http://schemas.openxmlformats.org/wordprocessingml/2006/main">
        <w:t xml:space="preserve">Иисус учит, что почетное место – это не то, что Он может дать кому-либо, но приготовленное Богом.</w:t>
      </w:r>
    </w:p>
    <w:p w14:paraId="1A4725B7" w14:textId="77777777" w:rsidR="00F90BDC" w:rsidRDefault="00F90BDC"/>
    <w:p w14:paraId="367EA38A" w14:textId="77777777" w:rsidR="00F90BDC" w:rsidRDefault="00F90BDC">
      <w:r xmlns:w="http://schemas.openxmlformats.org/wordprocessingml/2006/main">
        <w:t xml:space="preserve">1: Мы никогда не должны искать почестей или признания, поскольку это не то, что может быть нам дано, а приготовлено Богом.</w:t>
      </w:r>
    </w:p>
    <w:p w14:paraId="3354B89B" w14:textId="77777777" w:rsidR="00F90BDC" w:rsidRDefault="00F90BDC"/>
    <w:p w14:paraId="543AD31F" w14:textId="77777777" w:rsidR="00F90BDC" w:rsidRDefault="00F90BDC">
      <w:r xmlns:w="http://schemas.openxmlformats.org/wordprocessingml/2006/main">
        <w:t xml:space="preserve">2: Иисус учит нас, что мы не должны беспокоиться о престиже, поскольку Бог является окончательным определяющим, кому оказывать честь и уважение.</w:t>
      </w:r>
    </w:p>
    <w:p w14:paraId="6FC22AAB" w14:textId="77777777" w:rsidR="00F90BDC" w:rsidRDefault="00F90BDC"/>
    <w:p w14:paraId="06EBDD3B" w14:textId="77777777" w:rsidR="00F90BDC" w:rsidRDefault="00F90BDC">
      <w:r xmlns:w="http://schemas.openxmlformats.org/wordprocessingml/2006/main">
        <w:t xml:space="preserve">1: Матфея 20:26-28 – А между вами да не будет так; а кто хочет стать большим среди вас, да будет вам слугой.</w:t>
      </w:r>
    </w:p>
    <w:p w14:paraId="2192E4B2" w14:textId="77777777" w:rsidR="00F90BDC" w:rsidRDefault="00F90BDC"/>
    <w:p w14:paraId="1B5C465A" w14:textId="77777777" w:rsidR="00F90BDC" w:rsidRDefault="00F90BDC">
      <w:r xmlns:w="http://schemas.openxmlformats.org/wordprocessingml/2006/main">
        <w:t xml:space="preserve">2: Филиппийцам 2:3-4 – Ничего не делайте по корыстному честолюбию или тщеславию, но по смиренномудрию да почитает каждый другого лучше себя.</w:t>
      </w:r>
    </w:p>
    <w:p w14:paraId="3E039B53" w14:textId="77777777" w:rsidR="00F90BDC" w:rsidRDefault="00F90BDC"/>
    <w:p w14:paraId="2B6A9492" w14:textId="77777777" w:rsidR="00F90BDC" w:rsidRDefault="00F90BDC">
      <w:r xmlns:w="http://schemas.openxmlformats.org/wordprocessingml/2006/main">
        <w:t xml:space="preserve">Марка 10:41 И, услышав это, десять десяти стали весьма недовольны Иаковом и Иоанном.</w:t>
      </w:r>
    </w:p>
    <w:p w14:paraId="32D28194" w14:textId="77777777" w:rsidR="00F90BDC" w:rsidRDefault="00F90BDC"/>
    <w:p w14:paraId="50C1CAC1" w14:textId="77777777" w:rsidR="00F90BDC" w:rsidRDefault="00F90BDC">
      <w:r xmlns:w="http://schemas.openxmlformats.org/wordprocessingml/2006/main">
        <w:t xml:space="preserve">Просьба Иакова и Иоанна о предоставлении им льгот в Царстве Божием вызвала недовольство остальных десяти учеников.</w:t>
      </w:r>
    </w:p>
    <w:p w14:paraId="358C2C99" w14:textId="77777777" w:rsidR="00F90BDC" w:rsidRDefault="00F90BDC"/>
    <w:p w14:paraId="5D97C54B" w14:textId="77777777" w:rsidR="00F90BDC" w:rsidRDefault="00F90BDC">
      <w:r xmlns:w="http://schemas.openxmlformats.org/wordprocessingml/2006/main">
        <w:t xml:space="preserve">1. Иисус учил нас быть смиренными и искать славы Божией, а не своей – Марка 10:41.</w:t>
      </w:r>
    </w:p>
    <w:p w14:paraId="2278B4AD" w14:textId="77777777" w:rsidR="00F90BDC" w:rsidRDefault="00F90BDC"/>
    <w:p w14:paraId="0BB80FF1" w14:textId="77777777" w:rsidR="00F90BDC" w:rsidRDefault="00F90BDC">
      <w:r xmlns:w="http://schemas.openxmlformats.org/wordprocessingml/2006/main">
        <w:t xml:space="preserve">2. Нам не следует ожидать особого отношения, а вместо этого довольствоваться дарами, которые дал нам Бог – Марка 10:41.</w:t>
      </w:r>
    </w:p>
    <w:p w14:paraId="2F4841C8" w14:textId="77777777" w:rsidR="00F90BDC" w:rsidRDefault="00F90BDC"/>
    <w:p w14:paraId="02105619" w14:textId="77777777" w:rsidR="00F90BDC" w:rsidRDefault="00F90BDC">
      <w:r xmlns:w="http://schemas.openxmlformats.org/wordprocessingml/2006/main">
        <w:t xml:space="preserve">1. Филиппийцам 2:3 «Ничего не делайте по тщеславию или тщеславию, но по смирению почитайте других лучше себя».</w:t>
      </w:r>
    </w:p>
    <w:p w14:paraId="47C3B8A6" w14:textId="77777777" w:rsidR="00F90BDC" w:rsidRDefault="00F90BDC"/>
    <w:p w14:paraId="3A8FA1A8" w14:textId="77777777" w:rsidR="00F90BDC" w:rsidRDefault="00F90BDC">
      <w:r xmlns:w="http://schemas.openxmlformats.org/wordprocessingml/2006/main">
        <w:t xml:space="preserve">2. Иакова 1:17 «Всякий добрый и совершенный дар исходит свыше, нисходит от Отца светил небесных, Который не меняется, как переменчивая тень».</w:t>
      </w:r>
    </w:p>
    <w:p w14:paraId="33398359" w14:textId="77777777" w:rsidR="00F90BDC" w:rsidRDefault="00F90BDC"/>
    <w:p w14:paraId="4070B497" w14:textId="77777777" w:rsidR="00F90BDC" w:rsidRDefault="00F90BDC">
      <w:r xmlns:w="http://schemas.openxmlformats.org/wordprocessingml/2006/main">
        <w:t xml:space="preserve">Марка 10:42 Но Иисус призвал их к себе и сказал им: вы знаете, что те, которые считаются господствующими над язычниками, господствуют над ними; и их великие люди имеют над ними власть.</w:t>
      </w:r>
    </w:p>
    <w:p w14:paraId="3ECCD4BB" w14:textId="77777777" w:rsidR="00F90BDC" w:rsidRDefault="00F90BDC"/>
    <w:p w14:paraId="5309D589" w14:textId="77777777" w:rsidR="00F90BDC" w:rsidRDefault="00F90BDC">
      <w:r xmlns:w="http://schemas.openxmlformats.org/wordprocessingml/2006/main">
        <w:t xml:space="preserve">Иисус учит, что те, кто находится у власти, часто используют свою власть, чтобы угнетать других.</w:t>
      </w:r>
    </w:p>
    <w:p w14:paraId="3B51CD2D" w14:textId="77777777" w:rsidR="00F90BDC" w:rsidRDefault="00F90BDC"/>
    <w:p w14:paraId="4C38FA1C" w14:textId="77777777" w:rsidR="00F90BDC" w:rsidRDefault="00F90BDC">
      <w:r xmlns:w="http://schemas.openxmlformats.org/wordprocessingml/2006/main">
        <w:t xml:space="preserve">1: Мы должны использовать свою власть на благо других, а не ради собственной выгоды.</w:t>
      </w:r>
    </w:p>
    <w:p w14:paraId="40DFD7F1" w14:textId="77777777" w:rsidR="00F90BDC" w:rsidRDefault="00F90BDC"/>
    <w:p w14:paraId="666C153C" w14:textId="77777777" w:rsidR="00F90BDC" w:rsidRDefault="00F90BDC">
      <w:r xmlns:w="http://schemas.openxmlformats.org/wordprocessingml/2006/main">
        <w:t xml:space="preserve">2: Мы должны использовать нашу силу не для угнетения других, а для того, чтобы возвышать их.</w:t>
      </w:r>
    </w:p>
    <w:p w14:paraId="5B779316" w14:textId="77777777" w:rsidR="00F90BDC" w:rsidRDefault="00F90BDC"/>
    <w:p w14:paraId="1552893D" w14:textId="77777777" w:rsidR="00F90BDC" w:rsidRDefault="00F90BDC">
      <w:r xmlns:w="http://schemas.openxmlformats.org/wordprocessingml/2006/main">
        <w:t xml:space="preserve">1: Исайя 58:10-12 – Если вы потратите себя на благо голодных и восполните нужды угнетенных, то свет ваш взойдет во тьме, и ночь ваша станет, как полдень.</w:t>
      </w:r>
    </w:p>
    <w:p w14:paraId="1A679F43" w14:textId="77777777" w:rsidR="00F90BDC" w:rsidRDefault="00F90BDC"/>
    <w:p w14:paraId="1455865D" w14:textId="77777777" w:rsidR="00F90BDC" w:rsidRDefault="00F90BDC">
      <w:r xmlns:w="http://schemas.openxmlformats.org/wordprocessingml/2006/main">
        <w:t xml:space="preserve">2: Иакова 2:1-13 – Возлюби ближнего твоего, как самого себя, и не показывай пристрастия.</w:t>
      </w:r>
    </w:p>
    <w:p w14:paraId="30105A07" w14:textId="77777777" w:rsidR="00F90BDC" w:rsidRDefault="00F90BDC"/>
    <w:p w14:paraId="7E5A99E1" w14:textId="77777777" w:rsidR="00F90BDC" w:rsidRDefault="00F90BDC">
      <w:r xmlns:w="http://schemas.openxmlformats.org/wordprocessingml/2006/main">
        <w:t xml:space="preserve">Марка 10:43 Но между вами да не будет так: а кто хочет между вами быть большим, да будет вам слугою;</w:t>
      </w:r>
    </w:p>
    <w:p w14:paraId="74CE36AF" w14:textId="77777777" w:rsidR="00F90BDC" w:rsidRDefault="00F90BDC"/>
    <w:p w14:paraId="2614D1C9" w14:textId="77777777" w:rsidR="00F90BDC" w:rsidRDefault="00F90BDC">
      <w:r xmlns:w="http://schemas.openxmlformats.org/wordprocessingml/2006/main">
        <w:t xml:space="preserve">Этот отрывок посвящен служению и тому, как величие обретается в том, чтобы служить друг другу.</w:t>
      </w:r>
    </w:p>
    <w:p w14:paraId="07C0C964" w14:textId="77777777" w:rsidR="00F90BDC" w:rsidRDefault="00F90BDC"/>
    <w:p w14:paraId="09FAABBE" w14:textId="77777777" w:rsidR="00F90BDC" w:rsidRDefault="00F90BDC">
      <w:r xmlns:w="http://schemas.openxmlformats.org/wordprocessingml/2006/main">
        <w:t xml:space="preserve">1. «Путь к величию: служение друг другу»</w:t>
      </w:r>
    </w:p>
    <w:p w14:paraId="709B4427" w14:textId="77777777" w:rsidR="00F90BDC" w:rsidRDefault="00F90BDC"/>
    <w:p w14:paraId="0F928BD9" w14:textId="77777777" w:rsidR="00F90BDC" w:rsidRDefault="00F90BDC">
      <w:r xmlns:w="http://schemas.openxmlformats.org/wordprocessingml/2006/main">
        <w:t xml:space="preserve">2. «Истинное величие: жизнь служения»</w:t>
      </w:r>
    </w:p>
    <w:p w14:paraId="040BCB18" w14:textId="77777777" w:rsidR="00F90BDC" w:rsidRDefault="00F90BDC"/>
    <w:p w14:paraId="537B013A" w14:textId="77777777" w:rsidR="00F90BDC" w:rsidRDefault="00F90BDC">
      <w:r xmlns:w="http://schemas.openxmlformats.org/wordprocessingml/2006/main">
        <w:t xml:space="preserve">1.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14:paraId="30EB000A" w14:textId="77777777" w:rsidR="00F90BDC" w:rsidRDefault="00F90BDC"/>
    <w:p w14:paraId="426D3DAC" w14:textId="77777777" w:rsidR="00F90BDC" w:rsidRDefault="00F90BDC">
      <w:r xmlns:w="http://schemas.openxmlformats.org/wordprocessingml/2006/main">
        <w:t xml:space="preserve">2. Матфея 20:26-28 – «Кто хочет между вами быть большим, да будет вам слугою, и кто хочет между вами быть первым, да будет вам рабом, как и Сын Человеческий пришел не для того, чтобы Ему служили, но чтобы служить и чтобы отдай душу свою как выкуп за многих».</w:t>
      </w:r>
    </w:p>
    <w:p w14:paraId="73E3D89B" w14:textId="77777777" w:rsidR="00F90BDC" w:rsidRDefault="00F90BDC"/>
    <w:p w14:paraId="06F9AC72" w14:textId="77777777" w:rsidR="00F90BDC" w:rsidRDefault="00F90BDC">
      <w:r xmlns:w="http://schemas.openxmlformats.org/wordprocessingml/2006/main">
        <w:t xml:space="preserve">Марка 10:44 И кто из вас хочет быть первым, да будет всем слугою.</w:t>
      </w:r>
    </w:p>
    <w:p w14:paraId="335947E3" w14:textId="77777777" w:rsidR="00F90BDC" w:rsidRDefault="00F90BDC"/>
    <w:p w14:paraId="0327AB55" w14:textId="77777777" w:rsidR="00F90BDC" w:rsidRDefault="00F90BDC">
      <w:r xmlns:w="http://schemas.openxmlformats.org/wordprocessingml/2006/main">
        <w:t xml:space="preserve">Самый главный из нас должен быть слугой всем.</w:t>
      </w:r>
    </w:p>
    <w:p w14:paraId="23E48385" w14:textId="77777777" w:rsidR="00F90BDC" w:rsidRDefault="00F90BDC"/>
    <w:p w14:paraId="10963C2B" w14:textId="77777777" w:rsidR="00F90BDC" w:rsidRDefault="00F90BDC">
      <w:r xmlns:w="http://schemas.openxmlformats.org/wordprocessingml/2006/main">
        <w:t xml:space="preserve">1: Мы все призваны быть слугами друг друга.</w:t>
      </w:r>
    </w:p>
    <w:p w14:paraId="6E8F0699" w14:textId="77777777" w:rsidR="00F90BDC" w:rsidRDefault="00F90BDC"/>
    <w:p w14:paraId="7FFD18A2" w14:textId="77777777" w:rsidR="00F90BDC" w:rsidRDefault="00F90BDC">
      <w:r xmlns:w="http://schemas.openxmlformats.org/wordprocessingml/2006/main">
        <w:t xml:space="preserve">2: Лидеры должны подавать пример и служить другим.</w:t>
      </w:r>
    </w:p>
    <w:p w14:paraId="2BA70533" w14:textId="77777777" w:rsidR="00F90BDC" w:rsidRDefault="00F90BDC"/>
    <w:p w14:paraId="417F433A" w14:textId="77777777" w:rsidR="00F90BDC" w:rsidRDefault="00F90BDC">
      <w:r xmlns:w="http://schemas.openxmlformats.org/wordprocessingml/2006/main">
        <w:t xml:space="preserve">1: Филиппийцам 2:3-4 «Ничего не делайте по корыстному честолюбию или тщеславию. Напротив, в смирении цените других выше себя, заботясь не о своих интересах, а о каждом из вас об интересах других».</w:t>
      </w:r>
    </w:p>
    <w:p w14:paraId="4A42EFC5" w14:textId="77777777" w:rsidR="00F90BDC" w:rsidRDefault="00F90BDC"/>
    <w:p w14:paraId="04F54165" w14:textId="77777777" w:rsidR="00F90BDC" w:rsidRDefault="00F90BDC">
      <w:r xmlns:w="http://schemas.openxmlformats.org/wordprocessingml/2006/main">
        <w:t xml:space="preserve">2: Матфея 20:26-27 «Но кто хочет между вами быть большим, да будет вам слугой, и кто хочет между вами быть первым, да будет вам рабом».</w:t>
      </w:r>
    </w:p>
    <w:p w14:paraId="4FDA7796" w14:textId="77777777" w:rsidR="00F90BDC" w:rsidRDefault="00F90BDC"/>
    <w:p w14:paraId="0B2AA2AB" w14:textId="77777777" w:rsidR="00F90BDC" w:rsidRDefault="00F90BDC">
      <w:r xmlns:w="http://schemas.openxmlformats.org/wordprocessingml/2006/main">
        <w:t xml:space="preserve">Марка 10:45 Ибо и Сын Человеческий пришел не для того, чтобы Ему служили, но чтобы послужить и отдать душу Свою для искупления многих.</w:t>
      </w:r>
    </w:p>
    <w:p w14:paraId="7DAF202E" w14:textId="77777777" w:rsidR="00F90BDC" w:rsidRDefault="00F90BDC"/>
    <w:p w14:paraId="42728F67" w14:textId="77777777" w:rsidR="00F90BDC" w:rsidRDefault="00F90BDC">
      <w:r xmlns:w="http://schemas.openxmlformats.org/wordprocessingml/2006/main">
        <w:t xml:space="preserve">Иисус пришел, чтобы служить другим и отдать Свою жизнь для выкупа за многих.</w:t>
      </w:r>
    </w:p>
    <w:p w14:paraId="3FF444A6" w14:textId="77777777" w:rsidR="00F90BDC" w:rsidRDefault="00F90BDC"/>
    <w:p w14:paraId="18FA732B" w14:textId="77777777" w:rsidR="00F90BDC" w:rsidRDefault="00F90BDC">
      <w:r xmlns:w="http://schemas.openxmlformats.org/wordprocessingml/2006/main">
        <w:t xml:space="preserve">1. Значение служения: чему нас учил Иисус о даянии</w:t>
      </w:r>
    </w:p>
    <w:p w14:paraId="5B20EA72" w14:textId="77777777" w:rsidR="00F90BDC" w:rsidRDefault="00F90BDC"/>
    <w:p w14:paraId="18CF0F9A" w14:textId="77777777" w:rsidR="00F90BDC" w:rsidRDefault="00F90BDC">
      <w:r xmlns:w="http://schemas.openxmlformats.org/wordprocessingml/2006/main">
        <w:t xml:space="preserve">2. Жертва и искупление: выкуп за многих</w:t>
      </w:r>
    </w:p>
    <w:p w14:paraId="5A9647E8" w14:textId="77777777" w:rsidR="00F90BDC" w:rsidRDefault="00F90BDC"/>
    <w:p w14:paraId="52517BA0"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w:t>
      </w:r>
    </w:p>
    <w:p w14:paraId="1B009BFE" w14:textId="77777777" w:rsidR="00F90BDC" w:rsidRDefault="00F90BDC"/>
    <w:p w14:paraId="016D2436" w14:textId="77777777" w:rsidR="00F90BDC" w:rsidRDefault="00F90BDC">
      <w:r xmlns:w="http://schemas.openxmlformats.org/wordprocessingml/2006/main">
        <w:t xml:space="preserve">2. Иоанна 15:13 – Нет больше той любви, как если кто положит душу свою за друзей своих.</w:t>
      </w:r>
    </w:p>
    <w:p w14:paraId="5312E34A" w14:textId="77777777" w:rsidR="00F90BDC" w:rsidRDefault="00F90BDC"/>
    <w:p w14:paraId="16A66627" w14:textId="77777777" w:rsidR="00F90BDC" w:rsidRDefault="00F90BDC">
      <w:r xmlns:w="http://schemas.openxmlformats.org/wordprocessingml/2006/main">
        <w:t xml:space="preserve">Марка 10:46 И пришли в Иерихон; и когда Он выходил из Иерихона с учениками Своими и множеством народа, слепой Вартимей, сын Тимея, сидел у дороги и просил милостыню.</w:t>
      </w:r>
    </w:p>
    <w:p w14:paraId="08A9A410" w14:textId="77777777" w:rsidR="00F90BDC" w:rsidRDefault="00F90BDC"/>
    <w:p w14:paraId="6F07AEA2" w14:textId="77777777" w:rsidR="00F90BDC" w:rsidRDefault="00F90BDC">
      <w:r xmlns:w="http://schemas.openxmlformats.org/wordprocessingml/2006/main">
        <w:t xml:space="preserve">Слепой Вартимей прозрел после того, как Иисус исцелил его.</w:t>
      </w:r>
    </w:p>
    <w:p w14:paraId="14C37F3B" w14:textId="77777777" w:rsidR="00F90BDC" w:rsidRDefault="00F90BDC"/>
    <w:p w14:paraId="2AF4B002" w14:textId="77777777" w:rsidR="00F90BDC" w:rsidRDefault="00F90BDC">
      <w:r xmlns:w="http://schemas.openxmlformats.org/wordprocessingml/2006/main">
        <w:t xml:space="preserve">1. «Новое видение: как Иисус дает нам новую перспективу»</w:t>
      </w:r>
    </w:p>
    <w:p w14:paraId="081111B3" w14:textId="77777777" w:rsidR="00F90BDC" w:rsidRDefault="00F90BDC"/>
    <w:p w14:paraId="11E0B2C2" w14:textId="77777777" w:rsidR="00F90BDC" w:rsidRDefault="00F90BDC">
      <w:r xmlns:w="http://schemas.openxmlformats.org/wordprocessingml/2006/main">
        <w:t xml:space="preserve">2. «Сила веры: как наши убеждения могут творить чудеса»</w:t>
      </w:r>
    </w:p>
    <w:p w14:paraId="74366ED3" w14:textId="77777777" w:rsidR="00F90BDC" w:rsidRDefault="00F90BDC"/>
    <w:p w14:paraId="67469740" w14:textId="77777777" w:rsidR="00F90BDC" w:rsidRDefault="00F90BDC">
      <w:r xmlns:w="http://schemas.openxmlformats.org/wordprocessingml/2006/main">
        <w:t xml:space="preserve">1. Иоанна 9:35-38 – Иисус исцеляет слепорожденного.</w:t>
      </w:r>
    </w:p>
    <w:p w14:paraId="1A25632B" w14:textId="77777777" w:rsidR="00F90BDC" w:rsidRDefault="00F90BDC"/>
    <w:p w14:paraId="275A3832" w14:textId="77777777" w:rsidR="00F90BDC" w:rsidRDefault="00F90BDC">
      <w:r xmlns:w="http://schemas.openxmlformats.org/wordprocessingml/2006/main">
        <w:t xml:space="preserve">2. Евреям 11:1 – Вера – это осуществление ожидаемого, уверенность в невидимом.</w:t>
      </w:r>
    </w:p>
    <w:p w14:paraId="4B2AAC42" w14:textId="77777777" w:rsidR="00F90BDC" w:rsidRDefault="00F90BDC"/>
    <w:p w14:paraId="3F1F2E80" w14:textId="77777777" w:rsidR="00F90BDC" w:rsidRDefault="00F90BDC">
      <w:r xmlns:w="http://schemas.openxmlformats.org/wordprocessingml/2006/main">
        <w:t xml:space="preserve">Марка 10:47 И, услышав, что это Иисус Назарянин, начал кричать и говорить: Иисус, </w:t>
      </w:r>
      <w:r xmlns:w="http://schemas.openxmlformats.org/wordprocessingml/2006/main">
        <w:lastRenderedPageBreak xmlns:w="http://schemas.openxmlformats.org/wordprocessingml/2006/main"/>
      </w:r>
      <w:r xmlns:w="http://schemas.openxmlformats.org/wordprocessingml/2006/main">
        <w:t xml:space="preserve">сын Давидов, помилуй меня.</w:t>
      </w:r>
    </w:p>
    <w:p w14:paraId="2A47CC21" w14:textId="77777777" w:rsidR="00F90BDC" w:rsidRDefault="00F90BDC"/>
    <w:p w14:paraId="1F6EC97C" w14:textId="77777777" w:rsidR="00F90BDC" w:rsidRDefault="00F90BDC">
      <w:r xmlns:w="http://schemas.openxmlformats.org/wordprocessingml/2006/main">
        <w:t xml:space="preserve">Слепой воззвал к Иисусу, чтобы он помиловал его, поскольку узнал в Иисусе сына Давидова.</w:t>
      </w:r>
    </w:p>
    <w:p w14:paraId="78345610" w14:textId="77777777" w:rsidR="00F90BDC" w:rsidRDefault="00F90BDC"/>
    <w:p w14:paraId="0AD6909D" w14:textId="77777777" w:rsidR="00F90BDC" w:rsidRDefault="00F90BDC">
      <w:r xmlns:w="http://schemas.openxmlformats.org/wordprocessingml/2006/main">
        <w:t xml:space="preserve">1. Признание Иисуса своим Спасителем</w:t>
      </w:r>
    </w:p>
    <w:p w14:paraId="6476809E" w14:textId="77777777" w:rsidR="00F90BDC" w:rsidRDefault="00F90BDC"/>
    <w:p w14:paraId="31312655" w14:textId="77777777" w:rsidR="00F90BDC" w:rsidRDefault="00F90BDC">
      <w:r xmlns:w="http://schemas.openxmlformats.org/wordprocessingml/2006/main">
        <w:t xml:space="preserve">2. Сила узнавания Иисуса</w:t>
      </w:r>
    </w:p>
    <w:p w14:paraId="45986B29" w14:textId="77777777" w:rsidR="00F90BDC" w:rsidRDefault="00F90BDC"/>
    <w:p w14:paraId="0353ED66" w14:textId="77777777" w:rsidR="00F90BDC" w:rsidRDefault="00F90BDC">
      <w:r xmlns:w="http://schemas.openxmlformats.org/wordprocessingml/2006/main">
        <w:t xml:space="preserve">1. Матфея 1:1-25 – Родословная Иисуса Христа, сына Давидова.</w:t>
      </w:r>
    </w:p>
    <w:p w14:paraId="45C70BF1" w14:textId="77777777" w:rsidR="00F90BDC" w:rsidRDefault="00F90BDC"/>
    <w:p w14:paraId="0021E4A3" w14:textId="77777777" w:rsidR="00F90BDC" w:rsidRDefault="00F90BDC">
      <w:r xmlns:w="http://schemas.openxmlformats.org/wordprocessingml/2006/main">
        <w:t xml:space="preserve">2. 1 Коринфянам 1:30 - А вы от Него во Христе Иисусе, Который от Бога сделался для нас премудростью, праведностью, освящением и искуплением.</w:t>
      </w:r>
    </w:p>
    <w:p w14:paraId="2F4D01A8" w14:textId="77777777" w:rsidR="00F90BDC" w:rsidRDefault="00F90BDC"/>
    <w:p w14:paraId="3845459A" w14:textId="77777777" w:rsidR="00F90BDC" w:rsidRDefault="00F90BDC">
      <w:r xmlns:w="http://schemas.openxmlformats.org/wordprocessingml/2006/main">
        <w:t xml:space="preserve">Марка 10:48 И многие уговаривали его молчать; но он еще сильнее кричал: сын Давидов, помилуй меня.</w:t>
      </w:r>
    </w:p>
    <w:p w14:paraId="548BF651" w14:textId="77777777" w:rsidR="00F90BDC" w:rsidRDefault="00F90BDC"/>
    <w:p w14:paraId="1875654F" w14:textId="77777777" w:rsidR="00F90BDC" w:rsidRDefault="00F90BDC">
      <w:r xmlns:w="http://schemas.openxmlformats.org/wordprocessingml/2006/main">
        <w:t xml:space="preserve">Мужчина взывал к Иисусу о милосердии, но многие советовали ему молчать.</w:t>
      </w:r>
    </w:p>
    <w:p w14:paraId="6ABC400B" w14:textId="77777777" w:rsidR="00F90BDC" w:rsidRDefault="00F90BDC"/>
    <w:p w14:paraId="52F1D69D" w14:textId="77777777" w:rsidR="00F90BDC" w:rsidRDefault="00F90BDC">
      <w:r xmlns:w="http://schemas.openxmlformats.org/wordprocessingml/2006/main">
        <w:t xml:space="preserve">1. Сила веры. Верить в то, что Бог ответит на наши молитвы, даже когда другие говорят нам молчать.</w:t>
      </w:r>
    </w:p>
    <w:p w14:paraId="22C31F1A" w14:textId="77777777" w:rsidR="00F90BDC" w:rsidRDefault="00F90BDC"/>
    <w:p w14:paraId="328CE8A9" w14:textId="77777777" w:rsidR="00F90BDC" w:rsidRDefault="00F90BDC">
      <w:r xmlns:w="http://schemas.openxmlformats.org/wordprocessingml/2006/main">
        <w:t xml:space="preserve">2. Обращение к Иисусу. Какой бы сложной ни была ситуация, Он всегда выслушает и ответит на наши просьбы о милосердии.</w:t>
      </w:r>
    </w:p>
    <w:p w14:paraId="62C6686B" w14:textId="77777777" w:rsidR="00F90BDC" w:rsidRDefault="00F90BDC"/>
    <w:p w14:paraId="70A0C695" w14:textId="77777777" w:rsidR="00F90BDC" w:rsidRDefault="00F90BDC">
      <w:r xmlns:w="http://schemas.openxmlformats.org/wordprocessingml/2006/main">
        <w:t xml:space="preserve">1. Луки 18:38-39 - И воззвал, говоря: Иисус, Сын Давидов, помилуй меня. И предшествовавшие ему упрекали его, чтобы он молчал; но он еще сильнее кричал: Сын Давидов, помилуй меня.</w:t>
      </w:r>
    </w:p>
    <w:p w14:paraId="62EF29AE" w14:textId="77777777" w:rsidR="00F90BDC" w:rsidRDefault="00F90BDC"/>
    <w:p w14:paraId="0C1ED341" w14:textId="77777777" w:rsidR="00F90BDC" w:rsidRDefault="00F90BDC">
      <w:r xmlns:w="http://schemas.openxmlformats.org/wordprocessingml/2006/main">
        <w:t xml:space="preserve">2. Псалом 85:15 – Но Ты, Господи, Бог человеколюбивый и милосердый, долготерпеливый и многомилостивый и истинный.</w:t>
      </w:r>
    </w:p>
    <w:p w14:paraId="159B0C54" w14:textId="77777777" w:rsidR="00F90BDC" w:rsidRDefault="00F90BDC"/>
    <w:p w14:paraId="7834B054" w14:textId="77777777" w:rsidR="00F90BDC" w:rsidRDefault="00F90BDC">
      <w:r xmlns:w="http://schemas.openxmlformats.org/wordprocessingml/2006/main">
        <w:t xml:space="preserve">Марка 10:49 И Иисус остановился и повелел позвать Его. И призвали слепого, говоря ему: утешись, встань; он зовет тебя.</w:t>
      </w:r>
    </w:p>
    <w:p w14:paraId="185D811A" w14:textId="77777777" w:rsidR="00F90BDC" w:rsidRDefault="00F90BDC"/>
    <w:p w14:paraId="562E7C37" w14:textId="77777777" w:rsidR="00F90BDC" w:rsidRDefault="00F90BDC">
      <w:r xmlns:w="http://schemas.openxmlformats.org/wordprocessingml/2006/main">
        <w:t xml:space="preserve">Слепой по его повелению был призван к Иисусу и утешился.</w:t>
      </w:r>
    </w:p>
    <w:p w14:paraId="5060258B" w14:textId="77777777" w:rsidR="00F90BDC" w:rsidRDefault="00F90BDC"/>
    <w:p w14:paraId="138D1DFD" w14:textId="77777777" w:rsidR="00F90BDC" w:rsidRDefault="00F90BDC">
      <w:r xmlns:w="http://schemas.openxmlformats.org/wordprocessingml/2006/main">
        <w:t xml:space="preserve">1: Иисус призывает нас на свою сторону и утешает.</w:t>
      </w:r>
    </w:p>
    <w:p w14:paraId="27C43A3E" w14:textId="77777777" w:rsidR="00F90BDC" w:rsidRDefault="00F90BDC"/>
    <w:p w14:paraId="2DFB335E" w14:textId="77777777" w:rsidR="00F90BDC" w:rsidRDefault="00F90BDC">
      <w:r xmlns:w="http://schemas.openxmlformats.org/wordprocessingml/2006/main">
        <w:t xml:space="preserve">2: Мы можем найти силу в Иисусе, когда мы слабы.</w:t>
      </w:r>
    </w:p>
    <w:p w14:paraId="18EE64A2" w14:textId="77777777" w:rsidR="00F90BDC" w:rsidRDefault="00F90BDC"/>
    <w:p w14:paraId="0C975945" w14:textId="77777777" w:rsidR="00F90BDC" w:rsidRDefault="00F90BDC">
      <w:r xmlns:w="http://schemas.openxmlformats.org/wordprocessingml/2006/main">
        <w:t xml:space="preserve">1: Исайя 41:10 «Итак не бойтесь, ибо Я с вами; не ужасайтесь, ибо Я Бог ваш. Я укреплю тебя и помогу тебе, поддержу тебя десницей Моей праведной».</w:t>
      </w:r>
    </w:p>
    <w:p w14:paraId="25486B4F" w14:textId="77777777" w:rsidR="00F90BDC" w:rsidRDefault="00F90BDC"/>
    <w:p w14:paraId="664974DD" w14:textId="77777777" w:rsidR="00F90BDC" w:rsidRDefault="00F90BDC">
      <w:r xmlns:w="http://schemas.openxmlformats.org/wordprocessingml/2006/main">
        <w:t xml:space="preserve">2: Псалом 144:18 «Близок Господь ко всем призывающим Его, ко всем призывающим Его во истине».</w:t>
      </w:r>
    </w:p>
    <w:p w14:paraId="2B1520D9" w14:textId="77777777" w:rsidR="00F90BDC" w:rsidRDefault="00F90BDC"/>
    <w:p w14:paraId="6499E126" w14:textId="77777777" w:rsidR="00F90BDC" w:rsidRDefault="00F90BDC">
      <w:r xmlns:w="http://schemas.openxmlformats.org/wordprocessingml/2006/main">
        <w:t xml:space="preserve">Марка 10:50 И он, сбросив одежду свою, встал и пришел к Иисусу.</w:t>
      </w:r>
    </w:p>
    <w:p w14:paraId="7E5F511B" w14:textId="77777777" w:rsidR="00F90BDC" w:rsidRDefault="00F90BDC"/>
    <w:p w14:paraId="29B78500" w14:textId="77777777" w:rsidR="00F90BDC" w:rsidRDefault="00F90BDC">
      <w:r xmlns:w="http://schemas.openxmlformats.org/wordprocessingml/2006/main">
        <w:t xml:space="preserve">В этом отрывке рассказывается история человека, который сбросил свою одежду и приблизился к Иисусу.</w:t>
      </w:r>
    </w:p>
    <w:p w14:paraId="00762526" w14:textId="77777777" w:rsidR="00F90BDC" w:rsidRDefault="00F90BDC"/>
    <w:p w14:paraId="4F7BD59B" w14:textId="77777777" w:rsidR="00F90BDC" w:rsidRDefault="00F90BDC">
      <w:r xmlns:w="http://schemas.openxmlformats.org/wordprocessingml/2006/main">
        <w:t xml:space="preserve">1. Сила отпускания: как шаг с верой приближает нас к Иисусу</w:t>
      </w:r>
    </w:p>
    <w:p w14:paraId="5CBE7AFE" w14:textId="77777777" w:rsidR="00F90BDC" w:rsidRDefault="00F90BDC"/>
    <w:p w14:paraId="128145DB" w14:textId="77777777" w:rsidR="00F90BDC" w:rsidRDefault="00F90BDC">
      <w:r xmlns:w="http://schemas.openxmlformats.org/wordprocessingml/2006/main">
        <w:t xml:space="preserve">2. Риск веры: как мужественное следование за Иисусом может изменить нашу жизнь</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17:7-8 – И Иисус, подойдя, коснулся их и сказал: «Встаньте и не бойтесь». И когда они подняли глаза свои, они не увидели никого, кроме одного Иисуса.</w:t>
      </w:r>
    </w:p>
    <w:p w14:paraId="3E51CA87" w14:textId="77777777" w:rsidR="00F90BDC" w:rsidRDefault="00F90BDC"/>
    <w:p w14:paraId="62D36B57" w14:textId="77777777" w:rsidR="00F90BDC" w:rsidRDefault="00F90BDC">
      <w:r xmlns:w="http://schemas.openxmlformats.org/wordprocessingml/2006/main">
        <w:t xml:space="preserve">2. Евреям 11:1 – Вера же есть осуществление ожидаемого, уверенность в невидимом.</w:t>
      </w:r>
    </w:p>
    <w:p w14:paraId="63C9E1B0" w14:textId="77777777" w:rsidR="00F90BDC" w:rsidRDefault="00F90BDC"/>
    <w:p w14:paraId="52E40B28" w14:textId="77777777" w:rsidR="00F90BDC" w:rsidRDefault="00F90BDC">
      <w:r xmlns:w="http://schemas.openxmlformats.org/wordprocessingml/2006/main">
        <w:t xml:space="preserve">Марка 10:51 Иисус сказал ему в ответ: что хочешь, чтобы Я сделал тебе? Слепой сказал Ему: Господи, чтобы я прозрел.</w:t>
      </w:r>
    </w:p>
    <w:p w14:paraId="118CDECB" w14:textId="77777777" w:rsidR="00F90BDC" w:rsidRDefault="00F90BDC"/>
    <w:p w14:paraId="644BBC61" w14:textId="77777777" w:rsidR="00F90BDC" w:rsidRDefault="00F90BDC">
      <w:r xmlns:w="http://schemas.openxmlformats.org/wordprocessingml/2006/main">
        <w:t xml:space="preserve">Слепой попросил Иисуса исцелить его, чтобы он прозрел.</w:t>
      </w:r>
    </w:p>
    <w:p w14:paraId="4886BCA4" w14:textId="77777777" w:rsidR="00F90BDC" w:rsidRDefault="00F90BDC"/>
    <w:p w14:paraId="73FFAC87" w14:textId="77777777" w:rsidR="00F90BDC" w:rsidRDefault="00F90BDC">
      <w:r xmlns:w="http://schemas.openxmlformats.org/wordprocessingml/2006/main">
        <w:t xml:space="preserve">1. Сила веры: вера слепого в Иисуса привела к его исцелению.</w:t>
      </w:r>
    </w:p>
    <w:p w14:paraId="328AA5CA" w14:textId="77777777" w:rsidR="00F90BDC" w:rsidRDefault="00F90BDC"/>
    <w:p w14:paraId="0C06FBD8" w14:textId="77777777" w:rsidR="00F90BDC" w:rsidRDefault="00F90BDC">
      <w:r xmlns:w="http://schemas.openxmlformats.org/wordprocessingml/2006/main">
        <w:t xml:space="preserve">2. Сила молитвы: Иисус показал нам, что все, что нам нужно сделать, это попросить о помощи, и Он ответит.</w:t>
      </w:r>
    </w:p>
    <w:p w14:paraId="02F84F8F" w14:textId="77777777" w:rsidR="00F90BDC" w:rsidRDefault="00F90BDC"/>
    <w:p w14:paraId="0B10DC5F" w14:textId="77777777" w:rsidR="00F90BDC" w:rsidRDefault="00F90BDC">
      <w:r xmlns:w="http://schemas.openxmlformats.org/wordprocessingml/2006/main">
        <w:t xml:space="preserve">1. Матфея 21:22 – «И все, чего ни попросите в молитве с верою, получите».</w:t>
      </w:r>
    </w:p>
    <w:p w14:paraId="20E2DD91" w14:textId="77777777" w:rsidR="00F90BDC" w:rsidRDefault="00F90BDC"/>
    <w:p w14:paraId="3A5ABEDC"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4658DB8B" w14:textId="77777777" w:rsidR="00F90BDC" w:rsidRDefault="00F90BDC"/>
    <w:p w14:paraId="59EB4EF1" w14:textId="77777777" w:rsidR="00F90BDC" w:rsidRDefault="00F90BDC">
      <w:r xmlns:w="http://schemas.openxmlformats.org/wordprocessingml/2006/main">
        <w:t xml:space="preserve">Марка 10:52 Иисус сказал ему: иди; вера твоя исцелила тебя. И тотчас прозрел он и пошел за Иисусом по дороге.</w:t>
      </w:r>
    </w:p>
    <w:p w14:paraId="33405F86" w14:textId="77777777" w:rsidR="00F90BDC" w:rsidRDefault="00F90BDC"/>
    <w:p w14:paraId="479D67B4" w14:textId="77777777" w:rsidR="00F90BDC" w:rsidRDefault="00F90BDC">
      <w:r xmlns:w="http://schemas.openxmlformats.org/wordprocessingml/2006/main">
        <w:t xml:space="preserve">Иисус исцелил слепого и сказал ему, что его вера исцелила его.</w:t>
      </w:r>
    </w:p>
    <w:p w14:paraId="7CA03DED" w14:textId="77777777" w:rsidR="00F90BDC" w:rsidRDefault="00F90BDC"/>
    <w:p w14:paraId="2A74AFA0" w14:textId="77777777" w:rsidR="00F90BDC" w:rsidRDefault="00F90BDC">
      <w:r xmlns:w="http://schemas.openxmlformats.org/wordprocessingml/2006/main">
        <w:t xml:space="preserve">1. Верьте и принимайте: сила веры</w:t>
      </w:r>
    </w:p>
    <w:p w14:paraId="598250C9" w14:textId="77777777" w:rsidR="00F90BDC" w:rsidRDefault="00F90BDC"/>
    <w:p w14:paraId="776209AE" w14:textId="77777777" w:rsidR="00F90BDC" w:rsidRDefault="00F90BDC">
      <w:r xmlns:w="http://schemas.openxmlformats.org/wordprocessingml/2006/main">
        <w:t xml:space="preserve">2. Следование за Иисусом: жизнь веры</w:t>
      </w:r>
    </w:p>
    <w:p w14:paraId="071A502D" w14:textId="77777777" w:rsidR="00F90BDC" w:rsidRDefault="00F90BDC"/>
    <w:p w14:paraId="17827A7C" w14:textId="77777777" w:rsidR="00F90BDC" w:rsidRDefault="00F90BDC">
      <w:r xmlns:w="http://schemas.openxmlformats.org/wordprocessingml/2006/main">
        <w:t xml:space="preserve">1. Иакова 2:17-18 – «Так и вера, если не имеет дел, мертва в одиночестве. Да, человек может сказать: «У тебя есть вера, а у меня есть дела; покажи мне свою веру без твоих дел, и я покажу тебе свою веру своими делами».</w:t>
      </w:r>
    </w:p>
    <w:p w14:paraId="03A19A01" w14:textId="77777777" w:rsidR="00F90BDC" w:rsidRDefault="00F90BDC"/>
    <w:p w14:paraId="699DB941" w14:textId="77777777" w:rsidR="00F90BDC" w:rsidRDefault="00F90BDC">
      <w:r xmlns:w="http://schemas.openxmlformats.org/wordprocessingml/2006/main">
        <w:t xml:space="preserve">2. Евреям 11:1-3 – «Вера же есть осуществление ожидаемого и очевидность невидимого. Ибо через это старейшины получили добрую славу. Верою мы понимаем, что миры устроены словом Божьим, так что видимое не произошло из видимого».</w:t>
      </w:r>
    </w:p>
    <w:p w14:paraId="62D8E8D9" w14:textId="77777777" w:rsidR="00F90BDC" w:rsidRDefault="00F90BDC"/>
    <w:p w14:paraId="27929490" w14:textId="77777777" w:rsidR="00F90BDC" w:rsidRDefault="00F90BDC">
      <w:r xmlns:w="http://schemas.openxmlformats.org/wordprocessingml/2006/main">
        <w:t xml:space="preserve">В Евангелии от Марка 11 рассказывается о нескольких ключевых событиях, включая триумфальный вход Иисуса в Иерусалим, проклятие бесплодной смоковницы, очищение храма и беседу о вере и молитве.</w:t>
      </w:r>
    </w:p>
    <w:p w14:paraId="3D5A0F29" w14:textId="77777777" w:rsidR="00F90BDC" w:rsidRDefault="00F90BDC"/>
    <w:p w14:paraId="4304703C" w14:textId="77777777" w:rsidR="00F90BDC" w:rsidRDefault="00F90BDC">
      <w:r xmlns:w="http://schemas.openxmlformats.org/wordprocessingml/2006/main">
        <w:t xml:space="preserve">1-й абзац: Когда они приближаются к Иерусалиму, в Виффагии и Вифании возле Елеонской горы, Иисус посылает двух учеников, велев им найти привязанного там осленка, на котором никто никогда не ездил. Они должны развязать его и принести Ему. Если кто-нибудь спросит, зачем они это делают, ему следует ответить: «Это нужно Господу, и он скоро вернет сюда» (Марка 11:1-3). Они находят осленка, как Он сказал, принесите Его. Он бросает свои плащи на осленка. Он сидит на них, когда Он входит в Иерусалим. Многие люди расстилают свои плащи по дороге, в то время как другие расстилают ветки, срезают поля. Те, кто шел впереди, те, кто следовал за ними, кричали: «Осанна! во имя Господа! Благословенно грядёт царство отца нашего Давида! Осанна в вышних небесах!» (Марка 11:4-10). Оглядев все, так как уже поздно выходит Вифания с Двенадцатью (Марка 11:11).</w:t>
      </w:r>
    </w:p>
    <w:p w14:paraId="1C528D8F" w14:textId="77777777" w:rsidR="00F90BDC" w:rsidRDefault="00F90BDC"/>
    <w:p w14:paraId="260D5FAC" w14:textId="77777777" w:rsidR="00F90BDC" w:rsidRDefault="00F90BDC">
      <w:r xmlns:w="http://schemas.openxmlformats.org/wordprocessingml/2006/main">
        <w:t xml:space="preserve">2-й абзац: На следующий день, когда они выходят из Вифании, Иисус голоден, видя смоковницу, далекие листья, ничего не находит, кроме листьев, проклятий, говоря: «Пусть никто никогда больше не съест плода от тебя», ученики слышат, как он говорит это (Марка 11: 12-14). Когда они достигают Иерусалима, Иисус входит во дворы храма и начинает выгонять покупающих, продающих там, опрокидывает столы, менял деньги, скамейки продающих голубей, не позволяет никому проносить товары через дворы храма, уча их: «Разве не написано: «Дом Мой назовется домашней молитвой все народы» ? Но вы сделали грабителей вертепов», первосвященники, учителя, закон, услышав это, начали смотреть, как убить его, ибо они боялись его, потому что вся толпа дивилась учению, когда пришел вечер Иисус, ученики Его вышли из города (Марка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Утром, проходя мимо, увидел засохшие корни смоковницы, Петр вспоминает: «Равви, посмотри! Смоковница, которую ты проклял, засохла!» Иисус отвечает: «Имейте веру, Бог. Истинно говорю вам, если кто-нибудь скажет этой горе: «Иди, бросись в море», не усомнится сердцем, верит, что то, что говорит, произойдет, будет сделано для них. Поэтому я говорю вам, что бы ни попросили молитву, верьте, что получили вашу. стойте и молитесь, если имеете что-нибудь против кого-либо, прости, чтобы Отец Небесный мог простить грехи», показывая силу слов, сказанную веру, важность прощения, получение Божьего прощения (Марка 11: 20-26). Они снова приходят в Иерусалим во время прогулки храмовые суды первосвященники учителя закон старейшины приходят спрашивать власть делают ли эти вещи спрашивает, крещен ли Иоанн небесного земного происхождения, обещая ответ, основанный на их ответе, боясь ответить, люди считают Иоанна истинным пророком, поэтому ответ не знает, поэтому отказывается отвечать на вопрос о Своем собственном власть, демонстрирующая мудрость, противодействие, бросающее вызов их непорочности, духовные лидеры, конец главы (Марка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Марка 11:1 И когда они приблизились к Иерусалиму, к Виффагии и Вифании, на горе Елеонской, Он послал двух из учеников Своих,</w:t>
      </w:r>
    </w:p>
    <w:p w14:paraId="3AE6F7B4" w14:textId="77777777" w:rsidR="00F90BDC" w:rsidRDefault="00F90BDC"/>
    <w:p w14:paraId="49B983F7" w14:textId="77777777" w:rsidR="00F90BDC" w:rsidRDefault="00F90BDC">
      <w:r xmlns:w="http://schemas.openxmlformats.org/wordprocessingml/2006/main">
        <w:t xml:space="preserve">Иисус посылает двух своих учеников в Виффагию и Вифанию, чтобы подготовиться к его прибытию в Иерусалим.</w:t>
      </w:r>
    </w:p>
    <w:p w14:paraId="6D0870D2" w14:textId="77777777" w:rsidR="00F90BDC" w:rsidRDefault="00F90BDC"/>
    <w:p w14:paraId="77DD1D2D" w14:textId="77777777" w:rsidR="00F90BDC" w:rsidRDefault="00F90BDC">
      <w:r xmlns:w="http://schemas.openxmlformats.org/wordprocessingml/2006/main">
        <w:t xml:space="preserve">1: Скромный вход Иисуса в Иерусалим, показывающий Его смирение и самоотверженность.</w:t>
      </w:r>
    </w:p>
    <w:p w14:paraId="78B52EF8" w14:textId="77777777" w:rsidR="00F90BDC" w:rsidRDefault="00F90BDC"/>
    <w:p w14:paraId="59D7E863" w14:textId="77777777" w:rsidR="00F90BDC" w:rsidRDefault="00F90BDC">
      <w:r xmlns:w="http://schemas.openxmlformats.org/wordprocessingml/2006/main">
        <w:t xml:space="preserve">2: Важность подготовки к пришествию Иисуса в нашу жизнь.</w:t>
      </w:r>
    </w:p>
    <w:p w14:paraId="4AFB0763" w14:textId="77777777" w:rsidR="00F90BDC" w:rsidRDefault="00F90BDC"/>
    <w:p w14:paraId="1B57509C" w14:textId="77777777" w:rsidR="00F90BDC" w:rsidRDefault="00F90BDC">
      <w:r xmlns:w="http://schemas.openxmlformats.org/wordprocessingml/2006/main">
        <w:t xml:space="preserve">1: Филиппийцам 2:5-8: «Имейте между собой такие же мысли, которые ваши во Христе Иисусе, который, хотя и был в образе Божием, но не считал равенство с Богом чем-то, за что нужно стремиться, но опустошал себя, приняв образ слуги, родившись по человеческому подобию. И, будучи найден в человеческом облике, он смирил Себя, став послушным даже до смерти, даже до смерти на кресте».</w:t>
      </w:r>
    </w:p>
    <w:p w14:paraId="7FBC3CDF" w14:textId="77777777" w:rsidR="00F90BDC" w:rsidRDefault="00F90BDC"/>
    <w:p w14:paraId="73782CCC" w14:textId="77777777" w:rsidR="00F90BDC" w:rsidRDefault="00F90BDC">
      <w:r xmlns:w="http://schemas.openxmlformats.org/wordprocessingml/2006/main">
        <w:t xml:space="preserve">2: Матфея 21:5: «Скажи дочери Сиона: вот, Царь твой идет к тебе смиренный, верхом на осле, на осленке, на жеребенке вьючного скота».</w:t>
      </w:r>
    </w:p>
    <w:p w14:paraId="645B7CA0" w14:textId="77777777" w:rsidR="00F90BDC" w:rsidRDefault="00F90BDC"/>
    <w:p w14:paraId="24C90355" w14:textId="77777777" w:rsidR="00F90BDC" w:rsidRDefault="00F90BDC">
      <w:r xmlns:w="http://schemas.openxmlformats.org/wordprocessingml/2006/main">
        <w:t xml:space="preserve">Марка 11:2 И сказал им: пойдите в селение против вас; и как только войдёте в него, обнаружите привязанного осленка, на котором никогда не садился человек; освободи его и приведи его.</w:t>
      </w:r>
    </w:p>
    <w:p w14:paraId="4E919B5C" w14:textId="77777777" w:rsidR="00F90BDC" w:rsidRDefault="00F90BDC"/>
    <w:p w14:paraId="4301FD33" w14:textId="77777777" w:rsidR="00F90BDC" w:rsidRDefault="00F90BDC">
      <w:r xmlns:w="http://schemas.openxmlformats.org/wordprocessingml/2006/main">
        <w:t xml:space="preserve">Иисус поручает своим ученикам найти осленка, на котором никто никогда не ездил, и принести его ему.</w:t>
      </w:r>
    </w:p>
    <w:p w14:paraId="3E5B7321" w14:textId="77777777" w:rsidR="00F90BDC" w:rsidRDefault="00F90BDC"/>
    <w:p w14:paraId="555C9E84" w14:textId="77777777" w:rsidR="00F90BDC" w:rsidRDefault="00F90BDC">
      <w:r xmlns:w="http://schemas.openxmlformats.org/wordprocessingml/2006/main">
        <w:t xml:space="preserve">1. Сила веры. Указания Иисуса своим ученикам найти осленка, на котором никто никогда не ездил, и принести его ему, служат ярким примером того, как вера может свернуть горы.</w:t>
      </w:r>
    </w:p>
    <w:p w14:paraId="5D3A0C83" w14:textId="77777777" w:rsidR="00F90BDC" w:rsidRDefault="00F90BDC"/>
    <w:p w14:paraId="16FEE046" w14:textId="77777777" w:rsidR="00F90BDC" w:rsidRDefault="00F90BDC">
      <w:r xmlns:w="http://schemas.openxmlformats.org/wordprocessingml/2006/main">
        <w:t xml:space="preserve">2. Послушание. Повеление Иисуса своим ученикам найти осленка, на котором никто никогда не ездил, и принести его ему, служит напоминанием о важности следовать Божьим указаниям и быть послушными.</w:t>
      </w:r>
    </w:p>
    <w:p w14:paraId="4AEE995F" w14:textId="77777777" w:rsidR="00F90BDC" w:rsidRDefault="00F90BDC"/>
    <w:p w14:paraId="3E7EB757" w14:textId="77777777" w:rsidR="00F90BDC" w:rsidRDefault="00F90BDC">
      <w:r xmlns:w="http://schemas.openxmlformats.org/wordprocessingml/2006/main">
        <w:t xml:space="preserve">1. Матфея 17:20 - «Он сказал им: «По маловерию вашему. Ибо истинно говорю вам: если вы будете иметь веру с горчичное зерно и скажете горе сей: перейди отсюда» туда», и оно двинется, и для вас не будет ничего невозможного».</w:t>
      </w:r>
    </w:p>
    <w:p w14:paraId="1E4C58AD" w14:textId="77777777" w:rsidR="00F90BDC" w:rsidRDefault="00F90BDC"/>
    <w:p w14:paraId="71F2B70B" w14:textId="77777777" w:rsidR="00F90BDC" w:rsidRDefault="00F90BDC">
      <w:r xmlns:w="http://schemas.openxmlformats.org/wordprocessingml/2006/main">
        <w:t xml:space="preserve">2. Филиппийцам 2:8 – «И, будучи найден в человеческом облике, смирил Себя, став послушным даже до смерти, даже до смерти на кресте».</w:t>
      </w:r>
    </w:p>
    <w:p w14:paraId="076504CE" w14:textId="77777777" w:rsidR="00F90BDC" w:rsidRDefault="00F90BDC"/>
    <w:p w14:paraId="49760437" w14:textId="77777777" w:rsidR="00F90BDC" w:rsidRDefault="00F90BDC">
      <w:r xmlns:w="http://schemas.openxmlformats.org/wordprocessingml/2006/main">
        <w:t xml:space="preserve">Марка 11:3 И если кто скажет вам: что вы это делаете? говорите, что Господь нуждается в нем; и тотчас пошлет его сюда.</w:t>
      </w:r>
    </w:p>
    <w:p w14:paraId="4F8C805B" w14:textId="77777777" w:rsidR="00F90BDC" w:rsidRDefault="00F90BDC"/>
    <w:p w14:paraId="5C24FCBF" w14:textId="77777777" w:rsidR="00F90BDC" w:rsidRDefault="00F90BDC">
      <w:r xmlns:w="http://schemas.openxmlformats.org/wordprocessingml/2006/main">
        <w:t xml:space="preserve">Иисус велит своим ученикам говорить каждому, кто спросит их, почему они берут осла, что он нужен Господу, и он будет отправлен обратно.</w:t>
      </w:r>
    </w:p>
    <w:p w14:paraId="1201157D" w14:textId="77777777" w:rsidR="00F90BDC" w:rsidRDefault="00F90BDC"/>
    <w:p w14:paraId="4EA217AE" w14:textId="77777777" w:rsidR="00F90BDC" w:rsidRDefault="00F90BDC">
      <w:r xmlns:w="http://schemas.openxmlformats.org/wordprocessingml/2006/main">
        <w:t xml:space="preserve">1. У Бога есть цель и план для всего, что Он просит нас сделать.</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доверять Господу и Его плану для нас, даже когда он кажется странным.</w:t>
      </w:r>
    </w:p>
    <w:p w14:paraId="0EDA7820" w14:textId="77777777" w:rsidR="00F90BDC" w:rsidRDefault="00F90BDC"/>
    <w:p w14:paraId="6E3F1A65" w14:textId="77777777" w:rsidR="00F90BDC" w:rsidRDefault="00F90BDC">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14:paraId="05E48C6E" w14:textId="77777777" w:rsidR="00F90BDC" w:rsidRDefault="00F90BDC"/>
    <w:p w14:paraId="2BEC15A1" w14:textId="77777777" w:rsidR="00F90BDC" w:rsidRDefault="00F90BDC">
      <w:r xmlns:w="http://schemas.openxmlformats.org/wordprocessingml/2006/main">
        <w:t xml:space="preserve">2. Римлянам 8:28 – «И мы знаем, что Бог все творит ко благу любящих Его, призванных по изволению Его».</w:t>
      </w:r>
    </w:p>
    <w:p w14:paraId="1B0687C6" w14:textId="77777777" w:rsidR="00F90BDC" w:rsidRDefault="00F90BDC"/>
    <w:p w14:paraId="649378F1" w14:textId="77777777" w:rsidR="00F90BDC" w:rsidRDefault="00F90BDC">
      <w:r xmlns:w="http://schemas.openxmlformats.org/wordprocessingml/2006/main">
        <w:t xml:space="preserve">Марка 11:4 И пошли, и нашли осленка привязанным у двери снаружи, на месте, где сходились две дороги; и они теряют его.</w:t>
      </w:r>
    </w:p>
    <w:p w14:paraId="0893905E" w14:textId="77777777" w:rsidR="00F90BDC" w:rsidRDefault="00F90BDC"/>
    <w:p w14:paraId="20161F52" w14:textId="77777777" w:rsidR="00F90BDC" w:rsidRDefault="00F90BDC">
      <w:r xmlns:w="http://schemas.openxmlformats.org/wordprocessingml/2006/main">
        <w:t xml:space="preserve">В этом отрывке описывается, как Иисус и его ученики нашли осленка, привязанного в месте, где пересекались две дороги.</w:t>
      </w:r>
    </w:p>
    <w:p w14:paraId="0BBC56F9" w14:textId="77777777" w:rsidR="00F90BDC" w:rsidRDefault="00F90BDC"/>
    <w:p w14:paraId="53613B30" w14:textId="77777777" w:rsidR="00F90BDC" w:rsidRDefault="00F90BDC">
      <w:r xmlns:w="http://schemas.openxmlformats.org/wordprocessingml/2006/main">
        <w:t xml:space="preserve">1. Иисус — это путь, истина и жизнь, и Он поможет нам найти наш путь в жизни.</w:t>
      </w:r>
    </w:p>
    <w:p w14:paraId="54288B22" w14:textId="77777777" w:rsidR="00F90BDC" w:rsidRDefault="00F90BDC"/>
    <w:p w14:paraId="326E8A5E" w14:textId="77777777" w:rsidR="00F90BDC" w:rsidRDefault="00F90BDC">
      <w:r xmlns:w="http://schemas.openxmlformats.org/wordprocessingml/2006/main">
        <w:t xml:space="preserve">2. Знать, когда стоит рискнуть и довериться Божьему плану, может быть трудно, но мы должны помнить, что Иисус всегда с нами.</w:t>
      </w:r>
    </w:p>
    <w:p w14:paraId="55BF0B05" w14:textId="77777777" w:rsidR="00F90BDC" w:rsidRDefault="00F90BDC"/>
    <w:p w14:paraId="1D16949D" w14:textId="77777777" w:rsidR="00F90BDC" w:rsidRDefault="00F90BDC">
      <w:r xmlns:w="http://schemas.openxmlformats.org/wordprocessingml/2006/main">
        <w:t xml:space="preserve">1. Иоанна 14:6 – Иисус сказал ему: «Я есмь путь и истина и жизнь. Никто не приходит к Отцу, кроме как через меня.</w:t>
      </w:r>
    </w:p>
    <w:p w14:paraId="064FFDB1" w14:textId="77777777" w:rsidR="00F90BDC" w:rsidRDefault="00F90BDC"/>
    <w:p w14:paraId="45C41AAF"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0F408BEF" w14:textId="77777777" w:rsidR="00F90BDC" w:rsidRDefault="00F90BDC"/>
    <w:p w14:paraId="3A4519EE" w14:textId="77777777" w:rsidR="00F90BDC" w:rsidRDefault="00F90BDC">
      <w:r xmlns:w="http://schemas.openxmlformats.org/wordprocessingml/2006/main">
        <w:t xml:space="preserve">Марка 11:5 И некоторые из стоявших там сказали им: что вы делаете, отпуская осленка?</w:t>
      </w:r>
    </w:p>
    <w:p w14:paraId="08008B98" w14:textId="77777777" w:rsidR="00F90BDC" w:rsidRDefault="00F90BDC"/>
    <w:p w14:paraId="17F7E850" w14:textId="77777777" w:rsidR="00F90BDC" w:rsidRDefault="00F90BDC">
      <w:r xmlns:w="http://schemas.openxmlformats.org/wordprocessingml/2006/main">
        <w:t xml:space="preserve">Учеников Иисуса допросили за то, что они потеряли осленка.</w:t>
      </w:r>
    </w:p>
    <w:p w14:paraId="1C981158" w14:textId="77777777" w:rsidR="00F90BDC" w:rsidRDefault="00F90BDC"/>
    <w:p w14:paraId="10DE0D00" w14:textId="77777777" w:rsidR="00F90BDC" w:rsidRDefault="00F90BDC">
      <w:r xmlns:w="http://schemas.openxmlformats.org/wordprocessingml/2006/main">
        <w:t xml:space="preserve">1: Учеников Иисуса спросили, почему они потеряли осленка, что продемонстрировало важность правильных действий и силу хорошего объяснения.</w:t>
      </w:r>
    </w:p>
    <w:p w14:paraId="31A57D09" w14:textId="77777777" w:rsidR="00F90BDC" w:rsidRDefault="00F90BDC"/>
    <w:p w14:paraId="34BA996A" w14:textId="77777777" w:rsidR="00F90BDC" w:rsidRDefault="00F90BDC">
      <w:r xmlns:w="http://schemas.openxmlformats.org/wordprocessingml/2006/main">
        <w:t xml:space="preserve">2: Когда учеников Иисуса допросили за их действия, это показало, что наши действия всегда подлежат проверке, и мы должны быть готовы объяснить их.</w:t>
      </w:r>
    </w:p>
    <w:p w14:paraId="759C347F" w14:textId="77777777" w:rsidR="00F90BDC" w:rsidRDefault="00F90BDC"/>
    <w:p w14:paraId="0496E6CC" w14:textId="77777777" w:rsidR="00F90BDC" w:rsidRDefault="00F90BDC">
      <w:r xmlns:w="http://schemas.openxmlformats.org/wordprocessingml/2006/main">
        <w:t xml:space="preserve">1: Ефесянам 6:7: «Итак отдавайте всему должное: налоги, которым причитаются налоги, обычаи, которым обычаи, страх, кому страх, честь, кому честь».</w:t>
      </w:r>
    </w:p>
    <w:p w14:paraId="2C20E0ED" w14:textId="77777777" w:rsidR="00F90BDC" w:rsidRDefault="00F90BDC"/>
    <w:p w14:paraId="04619C26" w14:textId="77777777" w:rsidR="00F90BDC" w:rsidRDefault="00F90BDC">
      <w:r xmlns:w="http://schemas.openxmlformats.org/wordprocessingml/2006/main">
        <w:t xml:space="preserve">2: Притчи 3:27: «Не удерживай добра от того, кому оно принадлежит, когда рука твоя в силе сделать его».</w:t>
      </w:r>
    </w:p>
    <w:p w14:paraId="2FB00C30" w14:textId="77777777" w:rsidR="00F90BDC" w:rsidRDefault="00F90BDC"/>
    <w:p w14:paraId="0FD051A0" w14:textId="77777777" w:rsidR="00F90BDC" w:rsidRDefault="00F90BDC">
      <w:r xmlns:w="http://schemas.openxmlformats.org/wordprocessingml/2006/main">
        <w:t xml:space="preserve">Марка 11:6 И сказали им, как повелел Иисус, и отпустили их.</w:t>
      </w:r>
    </w:p>
    <w:p w14:paraId="45D825D7" w14:textId="77777777" w:rsidR="00F90BDC" w:rsidRDefault="00F90BDC"/>
    <w:p w14:paraId="10308439" w14:textId="77777777" w:rsidR="00F90BDC" w:rsidRDefault="00F90BDC">
      <w:r xmlns:w="http://schemas.openxmlformats.org/wordprocessingml/2006/main">
        <w:t xml:space="preserve">В этом отрывке описывается, как Иисус повелел своим ученикам отпустить осла и ее осленка, чтобы он мог покататься.</w:t>
      </w:r>
    </w:p>
    <w:p w14:paraId="304D2D63" w14:textId="77777777" w:rsidR="00F90BDC" w:rsidRDefault="00F90BDC"/>
    <w:p w14:paraId="1BD30F07" w14:textId="77777777" w:rsidR="00F90BDC" w:rsidRDefault="00F90BDC">
      <w:r xmlns:w="http://schemas.openxmlformats.org/wordprocessingml/2006/main">
        <w:t xml:space="preserve">1. Сила послушания. Как простое повеление Иисуса своим ученикам иллюстрирует важность следования воле Бога.</w:t>
      </w:r>
    </w:p>
    <w:p w14:paraId="0AF42DC7" w14:textId="77777777" w:rsidR="00F90BDC" w:rsidRDefault="00F90BDC"/>
    <w:p w14:paraId="548CE18A" w14:textId="77777777" w:rsidR="00F90BDC" w:rsidRDefault="00F90BDC">
      <w:r xmlns:w="http://schemas.openxmlformats.org/wordprocessingml/2006/main">
        <w:t xml:space="preserve">2. Обретение силы в трудные времена. Как Иисус полагался на своих учеников, чтобы они помогли ему в его миссии, и как мы можем положиться на Бога в трудные времена.</w:t>
      </w:r>
    </w:p>
    <w:p w14:paraId="3BB55874" w14:textId="77777777" w:rsidR="00F90BDC" w:rsidRDefault="00F90BDC"/>
    <w:p w14:paraId="370F3481" w14:textId="77777777" w:rsidR="00F90BDC" w:rsidRDefault="00F90BDC">
      <w:r xmlns:w="http://schemas.openxmlformats.org/wordprocessingml/2006/main">
        <w:t xml:space="preserve">1. Ефесянам 5:15-17 – «Итак, смотрите, как вы поступаете, не как неразумные, но как мудрые, с пользой пользуясь временем, потому что дни лукавы. Итак не будьте неразумны, но разумейте, какова воля Господь есть».</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Филиппийцам 4:13 – «Все могу в укрепляющем меня».</w:t>
      </w:r>
    </w:p>
    <w:p w14:paraId="7D0C88EB" w14:textId="77777777" w:rsidR="00F90BDC" w:rsidRDefault="00F90BDC"/>
    <w:p w14:paraId="64ED9F46" w14:textId="77777777" w:rsidR="00F90BDC" w:rsidRDefault="00F90BDC">
      <w:r xmlns:w="http://schemas.openxmlformats.org/wordprocessingml/2006/main">
        <w:t xml:space="preserve">Марка 11:7 И привели осленка к Иисусу, и возложили на него одежды свои; и он сел на него.</w:t>
      </w:r>
    </w:p>
    <w:p w14:paraId="0B041CAC" w14:textId="77777777" w:rsidR="00F90BDC" w:rsidRDefault="00F90BDC"/>
    <w:p w14:paraId="37CC969A" w14:textId="77777777" w:rsidR="00F90BDC" w:rsidRDefault="00F90BDC">
      <w:r xmlns:w="http://schemas.openxmlformats.org/wordprocessingml/2006/main">
        <w:t xml:space="preserve">Иисусу дали осленка, чтобы он ехал, и он был покрыт одеждой.</w:t>
      </w:r>
    </w:p>
    <w:p w14:paraId="3EBA5A8D" w14:textId="77777777" w:rsidR="00F90BDC" w:rsidRDefault="00F90BDC"/>
    <w:p w14:paraId="0E30AD71" w14:textId="77777777" w:rsidR="00F90BDC" w:rsidRDefault="00F90BDC">
      <w:r xmlns:w="http://schemas.openxmlformats.org/wordprocessingml/2006/main">
        <w:t xml:space="preserve">1. Иисус – наш совершенный Царь – Марка 11:7.</w:t>
      </w:r>
    </w:p>
    <w:p w14:paraId="7C7A6FD6" w14:textId="77777777" w:rsidR="00F90BDC" w:rsidRDefault="00F90BDC"/>
    <w:p w14:paraId="00214FE5" w14:textId="77777777" w:rsidR="00F90BDC" w:rsidRDefault="00F90BDC">
      <w:r xmlns:w="http://schemas.openxmlformats.org/wordprocessingml/2006/main">
        <w:t xml:space="preserve">2. Сила подчинения Иисусу – Марка 11:7.</w:t>
      </w:r>
    </w:p>
    <w:p w14:paraId="1902AE14" w14:textId="77777777" w:rsidR="00F90BDC" w:rsidRDefault="00F90BDC"/>
    <w:p w14:paraId="16DCFD5A" w14:textId="77777777" w:rsidR="00F90BDC" w:rsidRDefault="00F90BDC">
      <w:r xmlns:w="http://schemas.openxmlformats.org/wordprocessingml/2006/main">
        <w:t xml:space="preserve">1. Псалом 20:7 — Кто на колесницы, кто на коней, а мы будем помнить имя Господа Бога нашего.</w:t>
      </w:r>
    </w:p>
    <w:p w14:paraId="36F01D80" w14:textId="77777777" w:rsidR="00F90BDC" w:rsidRDefault="00F90BDC"/>
    <w:p w14:paraId="34A87F30" w14:textId="77777777" w:rsidR="00F90BDC" w:rsidRDefault="00F90BDC">
      <w:r xmlns:w="http://schemas.openxmlformats.org/wordprocessingml/2006/main">
        <w:t xml:space="preserve">2. Филиппийцам 2:5-8 – Да будет в вас тот же ум, который был и во Христе Иисусе: Который, будучи в образе Божием, не думал, что это грабеж, чтобы быть равным Богу, но уничижил Себя, и принял на Нем образ раба и стал подобен человекам: И, будучи найден в образе человека, смирил Себя и стал послушен даже до смерти, даже смерти крестной.</w:t>
      </w:r>
    </w:p>
    <w:p w14:paraId="3F242FA0" w14:textId="77777777" w:rsidR="00F90BDC" w:rsidRDefault="00F90BDC"/>
    <w:p w14:paraId="6A43E922" w14:textId="77777777" w:rsidR="00F90BDC" w:rsidRDefault="00F90BDC">
      <w:r xmlns:w="http://schemas.openxmlformats.org/wordprocessingml/2006/main">
        <w:t xml:space="preserve">Марка 11:8 И многие расстилали одежды свои по дороге, а другие срезали ветви с деревьев и расстилали их по дороге.</w:t>
      </w:r>
    </w:p>
    <w:p w14:paraId="4A53BFA7" w14:textId="77777777" w:rsidR="00F90BDC" w:rsidRDefault="00F90BDC"/>
    <w:p w14:paraId="09EC3EA4" w14:textId="77777777" w:rsidR="00F90BDC" w:rsidRDefault="00F90BDC">
      <w:r xmlns:w="http://schemas.openxmlformats.org/wordprocessingml/2006/main">
        <w:t xml:space="preserve">Жители Иерусалима приветствовали Иисуса, расстелив свои одежды, срубив ветки с деревьев и посыпав ими дорогу.</w:t>
      </w:r>
    </w:p>
    <w:p w14:paraId="472BCC4E" w14:textId="77777777" w:rsidR="00F90BDC" w:rsidRDefault="00F90BDC"/>
    <w:p w14:paraId="7649A50C" w14:textId="77777777" w:rsidR="00F90BDC" w:rsidRDefault="00F90BDC">
      <w:r xmlns:w="http://schemas.openxmlformats.org/wordprocessingml/2006/main">
        <w:t xml:space="preserve">1. Божий народ демонстрирует свою любовь и благоговение к Иисусу посредством поклонения.</w:t>
      </w:r>
    </w:p>
    <w:p w14:paraId="024DBFF7" w14:textId="77777777" w:rsidR="00F90BDC" w:rsidRDefault="00F90BDC"/>
    <w:p w14:paraId="7BCA0AEB" w14:textId="77777777" w:rsidR="00F90BDC" w:rsidRDefault="00F90BDC">
      <w:r xmlns:w="http://schemas.openxmlformats.org/wordprocessingml/2006/main">
        <w:t xml:space="preserve">2. Как с верой и преданностью принять Иисуса в нашу жизнь.</w:t>
      </w:r>
    </w:p>
    <w:p w14:paraId="1111CF50" w14:textId="77777777" w:rsidR="00F90BDC" w:rsidRDefault="00F90BDC"/>
    <w:p w14:paraId="734AF6DE" w14:textId="77777777" w:rsidR="00F90BDC" w:rsidRDefault="00F90BDC">
      <w:r xmlns:w="http://schemas.openxmlformats.org/wordprocessingml/2006/main">
        <w:t xml:space="preserve">1. Иоанна 12:12-13 - На другой день множество людей, пришедших на праздник, услышав, что Иисус идет в Иерусалим, взяли пальмовые ветви и вышли навстречу Ему и восклицали: Осанна! Благословен Царь Израилев, грядущий во имя Господне.</w:t>
      </w:r>
    </w:p>
    <w:p w14:paraId="1DED9571" w14:textId="77777777" w:rsidR="00F90BDC" w:rsidRDefault="00F90BDC"/>
    <w:p w14:paraId="3E8ACE04" w14:textId="77777777" w:rsidR="00F90BDC" w:rsidRDefault="00F90BDC">
      <w:r xmlns:w="http://schemas.openxmlformats.org/wordprocessingml/2006/main">
        <w:t xml:space="preserve">2. Псалом 95:7-9 – Воздайте Господу, родичи народа, воздайте Господу славу и силу. Воздайте Господу славу имени Его: принесите жертву и придите во дворы Его. Поклонитесь Господу в красоте святости: бойтесь пред Ним вся земля.</w:t>
      </w:r>
    </w:p>
    <w:p w14:paraId="6E0E519B" w14:textId="77777777" w:rsidR="00F90BDC" w:rsidRDefault="00F90BDC"/>
    <w:p w14:paraId="365DA590" w14:textId="77777777" w:rsidR="00F90BDC" w:rsidRDefault="00F90BDC">
      <w:r xmlns:w="http://schemas.openxmlformats.org/wordprocessingml/2006/main">
        <w:t xml:space="preserve">Марка 11:9 И шедшие впереди и последующие восклицали, говоря: осанна! Блажен Грядый во имя Господне:</w:t>
      </w:r>
    </w:p>
    <w:p w14:paraId="41A561B3" w14:textId="77777777" w:rsidR="00F90BDC" w:rsidRDefault="00F90BDC"/>
    <w:p w14:paraId="00A1E872" w14:textId="77777777" w:rsidR="00F90BDC" w:rsidRDefault="00F90BDC">
      <w:r xmlns:w="http://schemas.openxmlformats.org/wordprocessingml/2006/main">
        <w:t xml:space="preserve">Люди прославляли Иисуса, когда Он входил в Иерусалим, провозглашая: «Осанна! Блажен Грядый во имя Господне».</w:t>
      </w:r>
    </w:p>
    <w:p w14:paraId="5E5F1DC7" w14:textId="77777777" w:rsidR="00F90BDC" w:rsidRDefault="00F90BDC"/>
    <w:p w14:paraId="02063643" w14:textId="77777777" w:rsidR="00F90BDC" w:rsidRDefault="00F90BDC">
      <w:r xmlns:w="http://schemas.openxmlformats.org/wordprocessingml/2006/main">
        <w:t xml:space="preserve">1. Восхваление Иисуса и силы Его имени</w:t>
      </w:r>
    </w:p>
    <w:p w14:paraId="435C548C" w14:textId="77777777" w:rsidR="00F90BDC" w:rsidRDefault="00F90BDC"/>
    <w:p w14:paraId="48245F25" w14:textId="77777777" w:rsidR="00F90BDC" w:rsidRDefault="00F90BDC">
      <w:r xmlns:w="http://schemas.openxmlformats.org/wordprocessingml/2006/main">
        <w:t xml:space="preserve">2. Значение осанны и ее место в нашей жизни</w:t>
      </w:r>
    </w:p>
    <w:p w14:paraId="3662E895" w14:textId="77777777" w:rsidR="00F90BDC" w:rsidRDefault="00F90BDC"/>
    <w:p w14:paraId="0B816350" w14:textId="77777777" w:rsidR="00F90BDC" w:rsidRDefault="00F90BDC">
      <w:r xmlns:w="http://schemas.openxmlformats.org/wordprocessingml/2006/main">
        <w:t xml:space="preserve">1. Филиппийцам 2:9-11 - Посему Бог превознес Его на высоту и дал Ему имя выше всякого имени, чтобы пред именем Иисуса преклонилось всякое колено на небе, на земле и под землёй, и всякий язык признает, что Иисус Христос есть Господь во славу Бога Отца.</w:t>
      </w:r>
    </w:p>
    <w:p w14:paraId="7DCBBCF7" w14:textId="77777777" w:rsidR="00F90BDC" w:rsidRDefault="00F90BDC"/>
    <w:p w14:paraId="0C1D45D2" w14:textId="77777777" w:rsidR="00F90BDC" w:rsidRDefault="00F90BDC">
      <w:r xmlns:w="http://schemas.openxmlformats.org/wordprocessingml/2006/main">
        <w:t xml:space="preserve">2. Псалом 118:25-26 – Господи, спаси нас! Господи, даруй нам успех! Блажен приходящий во имя Господне. Из дома Господня благословляем тебя.</w:t>
      </w:r>
    </w:p>
    <w:p w14:paraId="5A0C46F4" w14:textId="77777777" w:rsidR="00F90BDC" w:rsidRDefault="00F90BDC"/>
    <w:p w14:paraId="240AEB4A" w14:textId="77777777" w:rsidR="00F90BDC" w:rsidRDefault="00F90BDC">
      <w:r xmlns:w="http://schemas.openxmlformats.org/wordprocessingml/2006/main">
        <w:t xml:space="preserve">Марка 11:10 Благословенно царство отца нашего Давида, грядущее во имя Господне: Осанна в вышних.</w:t>
      </w:r>
    </w:p>
    <w:p w14:paraId="51F137E5" w14:textId="77777777" w:rsidR="00F90BDC" w:rsidRDefault="00F90BDC"/>
    <w:p w14:paraId="2DFA2702" w14:textId="77777777" w:rsidR="00F90BDC" w:rsidRDefault="00F90BDC">
      <w:r xmlns:w="http://schemas.openxmlformats.org/wordprocessingml/2006/main">
        <w:t xml:space="preserve">Триумфальный вход Иисуса в Иерусалим отмечается хвалой и благословениями Богу Отцу.</w:t>
      </w:r>
    </w:p>
    <w:p w14:paraId="70B730E5" w14:textId="77777777" w:rsidR="00F90BDC" w:rsidRDefault="00F90BDC"/>
    <w:p w14:paraId="3EDBB1BC" w14:textId="77777777" w:rsidR="00F90BDC" w:rsidRDefault="00F90BDC">
      <w:r xmlns:w="http://schemas.openxmlformats.org/wordprocessingml/2006/main">
        <w:t xml:space="preserve">1: Мы можем воздать славу Богу Отцу при любых обстоятельствах, какими бы скромными или торжествующими они ни были.</w:t>
      </w:r>
    </w:p>
    <w:p w14:paraId="0D3E4C8C" w14:textId="77777777" w:rsidR="00F90BDC" w:rsidRDefault="00F90BDC"/>
    <w:p w14:paraId="2A0B42C5" w14:textId="77777777" w:rsidR="00F90BDC" w:rsidRDefault="00F90BDC">
      <w:r xmlns:w="http://schemas.openxmlformats.org/wordprocessingml/2006/main">
        <w:t xml:space="preserve">2. Мы можем найти силу в Боге Отце, чтобы оставаться верными во времена трудностей и радости.</w:t>
      </w:r>
    </w:p>
    <w:p w14:paraId="0D0D43FB" w14:textId="77777777" w:rsidR="00F90BDC" w:rsidRDefault="00F90BDC"/>
    <w:p w14:paraId="50F5A171" w14:textId="77777777" w:rsidR="00F90BDC" w:rsidRDefault="00F90BDC">
      <w:r xmlns:w="http://schemas.openxmlformats.org/wordprocessingml/2006/main">
        <w:t xml:space="preserve">1: Псалом 118:24 — Это день, который сотворил Господь; будем радоваться и радоваться этому.</w:t>
      </w:r>
    </w:p>
    <w:p w14:paraId="7A3F3ACC" w14:textId="77777777" w:rsidR="00F90BDC" w:rsidRDefault="00F90BDC"/>
    <w:p w14:paraId="66BFA0A3" w14:textId="77777777" w:rsidR="00F90BDC" w:rsidRDefault="00F90BDC">
      <w:r xmlns:w="http://schemas.openxmlformats.org/wordprocessingml/2006/main">
        <w:t xml:space="preserve">2: Филиппийцам 4:4 – Радуйтесь всегда в Господе; еще раз скажу, радуйтесь.</w:t>
      </w:r>
    </w:p>
    <w:p w14:paraId="60828938" w14:textId="77777777" w:rsidR="00F90BDC" w:rsidRDefault="00F90BDC"/>
    <w:p w14:paraId="0AD71ACA" w14:textId="77777777" w:rsidR="00F90BDC" w:rsidRDefault="00F90BDC">
      <w:r xmlns:w="http://schemas.openxmlformats.org/wordprocessingml/2006/main">
        <w:t xml:space="preserve">Марка 11:11 И вошел Иисус в Иерусалим и в храм, и, осмотрев все и наступив вечер, вышел в Вифанию с двенадцатью.</w:t>
      </w:r>
    </w:p>
    <w:p w14:paraId="792B6B01" w14:textId="77777777" w:rsidR="00F90BDC" w:rsidRDefault="00F90BDC"/>
    <w:p w14:paraId="11B50B57" w14:textId="77777777" w:rsidR="00F90BDC" w:rsidRDefault="00F90BDC">
      <w:r xmlns:w="http://schemas.openxmlformats.org/wordprocessingml/2006/main">
        <w:t xml:space="preserve">Иисус вошел в Иерусалим и храм и увидел все, что в нем. Затем он отправился в Вифанию с двенадцатью учениками.</w:t>
      </w:r>
    </w:p>
    <w:p w14:paraId="6980B363" w14:textId="77777777" w:rsidR="00F90BDC" w:rsidRDefault="00F90BDC"/>
    <w:p w14:paraId="096ED24E" w14:textId="77777777" w:rsidR="00F90BDC" w:rsidRDefault="00F90BDC">
      <w:r xmlns:w="http://schemas.openxmlformats.org/wordprocessingml/2006/main">
        <w:t xml:space="preserve">1. Верность Иисуса в исполнении пророчеств о Его мессианстве</w:t>
      </w:r>
    </w:p>
    <w:p w14:paraId="7B86BF0B" w14:textId="77777777" w:rsidR="00F90BDC" w:rsidRDefault="00F90BDC"/>
    <w:p w14:paraId="7B5BF87C" w14:textId="77777777" w:rsidR="00F90BDC" w:rsidRDefault="00F90BDC">
      <w:r xmlns:w="http://schemas.openxmlformats.org/wordprocessingml/2006/main">
        <w:t xml:space="preserve">2. Важность следования примеру послушания Иисуса</w:t>
      </w:r>
    </w:p>
    <w:p w14:paraId="1258B80B" w14:textId="77777777" w:rsidR="00F90BDC" w:rsidRDefault="00F90BDC"/>
    <w:p w14:paraId="70992F5F" w14:textId="77777777" w:rsidR="00F90BDC" w:rsidRDefault="00F90BDC">
      <w:r xmlns:w="http://schemas.openxmlformats.org/wordprocessingml/2006/main">
        <w:t xml:space="preserve">1. Исаия 35:5-6 – «Тогда очи слепых откроются, и уши глухих откроются. Тогда хромой вскочит, как олень, и язык немого запоет, ибо в пустыне прорвутся воды, и в пустыне потоки».</w:t>
      </w:r>
    </w:p>
    <w:p w14:paraId="3FBB4440" w14:textId="77777777" w:rsidR="00F90BDC" w:rsidRDefault="00F90BDC"/>
    <w:p w14:paraId="0E362518" w14:textId="77777777" w:rsidR="00F90BDC" w:rsidRDefault="00F90BDC">
      <w:r xmlns:w="http://schemas.openxmlformats.org/wordprocessingml/2006/main">
        <w:t xml:space="preserve">2. Иоанна 12:1-3 – «Тогда Иисус за шесть дней до Пасхи пришел в Вифанию, где был умерший Лазарь, которого Он воскресил из мертвых. Там ему приготовили ужин; и Марфа </w:t>
      </w:r>
      <w:r xmlns:w="http://schemas.openxmlformats.org/wordprocessingml/2006/main">
        <w:lastRenderedPageBreak xmlns:w="http://schemas.openxmlformats.org/wordprocessingml/2006/main"/>
      </w:r>
      <w:r xmlns:w="http://schemas.openxmlformats.org/wordprocessingml/2006/main">
        <w:t xml:space="preserve">служила; но Лазарь был одним из сидевших с Ним за столом. Тогда взяла Мария фунт нардового мира, драгоценного, и помазала ноги Иисусу, и волосами своими отерла ноги Его, и наполнился дом благоуханием мира».</w:t>
      </w:r>
    </w:p>
    <w:p w14:paraId="4E39B507" w14:textId="77777777" w:rsidR="00F90BDC" w:rsidRDefault="00F90BDC"/>
    <w:p w14:paraId="16E2A6EF" w14:textId="77777777" w:rsidR="00F90BDC" w:rsidRDefault="00F90BDC">
      <w:r xmlns:w="http://schemas.openxmlformats.org/wordprocessingml/2006/main">
        <w:t xml:space="preserve">Марка 11:12 На другой день, когда они пришли из Вифании, он проголодался;</w:t>
      </w:r>
    </w:p>
    <w:p w14:paraId="102AED0D" w14:textId="77777777" w:rsidR="00F90BDC" w:rsidRDefault="00F90BDC"/>
    <w:p w14:paraId="59D4D779" w14:textId="77777777" w:rsidR="00F90BDC" w:rsidRDefault="00F90BDC">
      <w:r xmlns:w="http://schemas.openxmlformats.org/wordprocessingml/2006/main">
        <w:t xml:space="preserve">Проход Иисус и ученики пошли в Вифанию, и когда они вернулись на следующий день, Иисус был голоден.</w:t>
      </w:r>
    </w:p>
    <w:p w14:paraId="555B2F4C" w14:textId="77777777" w:rsidR="00F90BDC" w:rsidRDefault="00F90BDC"/>
    <w:p w14:paraId="2632577E" w14:textId="77777777" w:rsidR="00F90BDC" w:rsidRDefault="00F90BDC">
      <w:r xmlns:w="http://schemas.openxmlformats.org/wordprocessingml/2006/main">
        <w:t xml:space="preserve">1. Иисус — человек: понимание человечности Иисуса в Новом Завете</w:t>
      </w:r>
    </w:p>
    <w:p w14:paraId="7453514A" w14:textId="77777777" w:rsidR="00F90BDC" w:rsidRDefault="00F90BDC"/>
    <w:p w14:paraId="3B627FE4" w14:textId="77777777" w:rsidR="00F90BDC" w:rsidRDefault="00F90BDC">
      <w:r xmlns:w="http://schemas.openxmlformats.org/wordprocessingml/2006/main">
        <w:t xml:space="preserve">2. Накормление голодных: значение голода Иисуса в Евангелии от Марка 11:12.</w:t>
      </w:r>
    </w:p>
    <w:p w14:paraId="4CD118FB" w14:textId="77777777" w:rsidR="00F90BDC" w:rsidRDefault="00F90BDC"/>
    <w:p w14:paraId="0CB83625" w14:textId="77777777" w:rsidR="00F90BDC" w:rsidRDefault="00F90BDC">
      <w:r xmlns:w="http://schemas.openxmlformats.org/wordprocessingml/2006/main">
        <w:t xml:space="preserve">1. Матфея 4:4 («Не хлебом одним будет жить человек, но всяким словом, исходящим из уст Божиих»).</w:t>
      </w:r>
    </w:p>
    <w:p w14:paraId="1201DE92" w14:textId="77777777" w:rsidR="00F90BDC" w:rsidRDefault="00F90BDC"/>
    <w:p w14:paraId="6CC43232" w14:textId="77777777" w:rsidR="00F90BDC" w:rsidRDefault="00F90BDC">
      <w:r xmlns:w="http://schemas.openxmlformats.org/wordprocessingml/2006/main">
        <w:t xml:space="preserve">2. Исайя 58:10 («Если ты дашь пищу голодному и насытишь нуждающегося, то свет твой взойдет во тьме»).</w:t>
      </w:r>
    </w:p>
    <w:p w14:paraId="3DC699FB" w14:textId="77777777" w:rsidR="00F90BDC" w:rsidRDefault="00F90BDC"/>
    <w:p w14:paraId="070E08BB" w14:textId="77777777" w:rsidR="00F90BDC" w:rsidRDefault="00F90BDC">
      <w:r xmlns:w="http://schemas.openxmlformats.org/wordprocessingml/2006/main">
        <w:t xml:space="preserve">Марка 11:13 И, увидев вдали смоковницу с листьями, пришел, если можно было найти что-нибудь на ней; и, подойдя к ней, не нашел ничего, кроме листьев; ибо времени фига еще не было.</w:t>
      </w:r>
    </w:p>
    <w:p w14:paraId="4071998B" w14:textId="77777777" w:rsidR="00F90BDC" w:rsidRDefault="00F90BDC"/>
    <w:p w14:paraId="611C3865" w14:textId="77777777" w:rsidR="00F90BDC" w:rsidRDefault="00F90BDC">
      <w:r xmlns:w="http://schemas.openxmlformats.org/wordprocessingml/2006/main">
        <w:t xml:space="preserve">Действия Иисуса, когда он подошел к смоковнице, чтобы найти на ней что-нибудь, демонстрируют его надежду и веру в то, что Бог обеспечит.</w:t>
      </w:r>
    </w:p>
    <w:p w14:paraId="12AC5ECC" w14:textId="77777777" w:rsidR="00F90BDC" w:rsidRDefault="00F90BDC"/>
    <w:p w14:paraId="79BD855B" w14:textId="77777777" w:rsidR="00F90BDC" w:rsidRDefault="00F90BDC">
      <w:r xmlns:w="http://schemas.openxmlformats.org/wordprocessingml/2006/main">
        <w:t xml:space="preserve">1. Надежда на Бога и Его обеспечение.</w:t>
      </w:r>
    </w:p>
    <w:p w14:paraId="76B1FEAC" w14:textId="77777777" w:rsidR="00F90BDC" w:rsidRDefault="00F90BDC"/>
    <w:p w14:paraId="25840E30" w14:textId="77777777" w:rsidR="00F90BDC" w:rsidRDefault="00F90BDC">
      <w:r xmlns:w="http://schemas.openxmlformats.org/wordprocessingml/2006/main">
        <w:t xml:space="preserve">2. Вера в невидимое.</w:t>
      </w:r>
    </w:p>
    <w:p w14:paraId="56210B19" w14:textId="77777777" w:rsidR="00F90BDC" w:rsidRDefault="00F90BDC"/>
    <w:p w14:paraId="4CB398BF"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20F7A8FC" w14:textId="77777777" w:rsidR="00F90BDC" w:rsidRDefault="00F90BDC"/>
    <w:p w14:paraId="581A9DF8" w14:textId="77777777" w:rsidR="00F90BDC" w:rsidRDefault="00F90BDC">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Не жизнь ли больше, чем пища, и тело больше одежды? Взгляните на птиц небесных: они ни сеют, ни жнут, ни собирают в житницы, и Отец ваш Небесный питает их».</w:t>
      </w:r>
    </w:p>
    <w:p w14:paraId="102B0571" w14:textId="77777777" w:rsidR="00F90BDC" w:rsidRDefault="00F90BDC"/>
    <w:p w14:paraId="5D7C8B6D" w14:textId="77777777" w:rsidR="00F90BDC" w:rsidRDefault="00F90BDC">
      <w:r xmlns:w="http://schemas.openxmlformats.org/wordprocessingml/2006/main">
        <w:t xml:space="preserve">Марка 11:14 Иисус сказал ему в ответ: никто впредь не будет есть плодов твоих вовек. И ученики его услышали это.</w:t>
      </w:r>
    </w:p>
    <w:p w14:paraId="0DFDCA77" w14:textId="77777777" w:rsidR="00F90BDC" w:rsidRDefault="00F90BDC"/>
    <w:p w14:paraId="5C4CDFFD" w14:textId="77777777" w:rsidR="00F90BDC" w:rsidRDefault="00F90BDC">
      <w:r xmlns:w="http://schemas.openxmlformats.org/wordprocessingml/2006/main">
        <w:t xml:space="preserve">Иисус сказал смоковнице, что никто больше не должен есть ее плоды.</w:t>
      </w:r>
    </w:p>
    <w:p w14:paraId="0C39E5EC" w14:textId="77777777" w:rsidR="00F90BDC" w:rsidRDefault="00F90BDC"/>
    <w:p w14:paraId="24364FA0" w14:textId="77777777" w:rsidR="00F90BDC" w:rsidRDefault="00F90BDC">
      <w:r xmlns:w="http://schemas.openxmlformats.org/wordprocessingml/2006/main">
        <w:t xml:space="preserve">1: Иисус — наш Промыслитель, и Он контролирует все.</w:t>
      </w:r>
    </w:p>
    <w:p w14:paraId="52996C24" w14:textId="77777777" w:rsidR="00F90BDC" w:rsidRDefault="00F90BDC"/>
    <w:p w14:paraId="62D671B3" w14:textId="77777777" w:rsidR="00F90BDC" w:rsidRDefault="00F90BDC">
      <w:r xmlns:w="http://schemas.openxmlformats.org/wordprocessingml/2006/main">
        <w:t xml:space="preserve">2: Мы должны верить и доверять Божьему плану для нашей жизни.</w:t>
      </w:r>
    </w:p>
    <w:p w14:paraId="57D4CAF3" w14:textId="77777777" w:rsidR="00F90BDC" w:rsidRDefault="00F90BDC"/>
    <w:p w14:paraId="197AADD6" w14:textId="77777777" w:rsidR="00F90BDC" w:rsidRDefault="00F90BDC">
      <w:r xmlns:w="http://schemas.openxmlformats.org/wordprocessingml/2006/main">
        <w:t xml:space="preserve">1: Матфея 6:25-34 — Не заботьтесь для души вашей, что вам есть и пить, ни для тела вашего, во что одеться.</w:t>
      </w:r>
    </w:p>
    <w:p w14:paraId="126BB141" w14:textId="77777777" w:rsidR="00F90BDC" w:rsidRDefault="00F90BDC"/>
    <w:p w14:paraId="487BBB2B" w14:textId="77777777" w:rsidR="00F90BDC" w:rsidRDefault="00F90BDC">
      <w:r xmlns:w="http://schemas.openxmlformats.org/wordprocessingml/2006/main">
        <w:t xml:space="preserve">2: Луки 12:22-32 – Не беспокойтесь о завтрашнем дне, ибо завтрашний день позаботится о себе. В каждом дне хватает своих проблем.</w:t>
      </w:r>
    </w:p>
    <w:p w14:paraId="4DC82F12" w14:textId="77777777" w:rsidR="00F90BDC" w:rsidRDefault="00F90BDC"/>
    <w:p w14:paraId="13C2A633" w14:textId="77777777" w:rsidR="00F90BDC" w:rsidRDefault="00F90BDC">
      <w:r xmlns:w="http://schemas.openxmlformats.org/wordprocessingml/2006/main">
        <w:t xml:space="preserve">Марка 11:15 И пришли в Иерусалим. И вошел Иисус в храм, и начал выгонять продающих и покупающих в храме, и опрокидывал столы меновщиков и скамьи продающих голубей;</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демонстрирует свою власть в храме, изгоняя тех, кто эксплуатирует дом Божий.</w:t>
      </w:r>
    </w:p>
    <w:p w14:paraId="5A91A2F2" w14:textId="77777777" w:rsidR="00F90BDC" w:rsidRDefault="00F90BDC"/>
    <w:p w14:paraId="20250278" w14:textId="77777777" w:rsidR="00F90BDC" w:rsidRDefault="00F90BDC">
      <w:r xmlns:w="http://schemas.openxmlformats.org/wordprocessingml/2006/main">
        <w:t xml:space="preserve">1: Наш Бог — Бог справедливости и милосердия, и те, кто стремится эксплуатировать Его дом, будут встречены праведным судом.</w:t>
      </w:r>
    </w:p>
    <w:p w14:paraId="46DC864B" w14:textId="77777777" w:rsidR="00F90BDC" w:rsidRDefault="00F90BDC"/>
    <w:p w14:paraId="1518B6C7" w14:textId="77777777" w:rsidR="00F90BDC" w:rsidRDefault="00F90BDC">
      <w:r xmlns:w="http://schemas.openxmlformats.org/wordprocessingml/2006/main">
        <w:t xml:space="preserve">2: Иисус — Господь всего и имеет власть бросать вызов тем, кто не живет по воле Бога.</w:t>
      </w:r>
    </w:p>
    <w:p w14:paraId="7028A75D" w14:textId="77777777" w:rsidR="00F90BDC" w:rsidRDefault="00F90BDC"/>
    <w:p w14:paraId="62A98807" w14:textId="77777777" w:rsidR="00F90BDC" w:rsidRDefault="00F90BDC">
      <w:r xmlns:w="http://schemas.openxmlformats.org/wordprocessingml/2006/main">
        <w:t xml:space="preserve">1: Иезекииль 34:2-3: «Сын человеческий, пророчествуй против пастырей Израилевых; пророчествуй и скажи им: так говорит Господь Бог пастухам: горе пастырям Израилевым, которые пасут себя! не пастухи ли пастухи стада?»</w:t>
      </w:r>
    </w:p>
    <w:p w14:paraId="1CD46E74" w14:textId="77777777" w:rsidR="00F90BDC" w:rsidRDefault="00F90BDC"/>
    <w:p w14:paraId="1C9E1FED" w14:textId="77777777" w:rsidR="00F90BDC" w:rsidRDefault="00F90BDC">
      <w:r xmlns:w="http://schemas.openxmlformats.org/wordprocessingml/2006/main">
        <w:t xml:space="preserve">2: Матфея 21:12-13: «И вошел Иисус в храм Божий, и выгнал всех продающих и покупающих в храме, и опрокинул столы меновщиков и скамьи продающих голубей, и сказал им: написано: дом Мой домом молитвы наречется, а вы сделали его вертепом разбойников».</w:t>
      </w:r>
    </w:p>
    <w:p w14:paraId="793B7B05" w14:textId="77777777" w:rsidR="00F90BDC" w:rsidRDefault="00F90BDC"/>
    <w:p w14:paraId="79EB6A4C" w14:textId="77777777" w:rsidR="00F90BDC" w:rsidRDefault="00F90BDC">
      <w:r xmlns:w="http://schemas.openxmlformats.org/wordprocessingml/2006/main">
        <w:t xml:space="preserve">Марка 11:16 И не допустил, чтобы кто-нибудь пронес через храм какой-нибудь сосуд.</w:t>
      </w:r>
    </w:p>
    <w:p w14:paraId="5759CCA2" w14:textId="77777777" w:rsidR="00F90BDC" w:rsidRDefault="00F90BDC"/>
    <w:p w14:paraId="2B0C59C4" w14:textId="77777777" w:rsidR="00F90BDC" w:rsidRDefault="00F90BDC">
      <w:r xmlns:w="http://schemas.openxmlformats.org/wordprocessingml/2006/main">
        <w:t xml:space="preserve">Иисус учил, что важно проявлять уважение к местам поклонения.</w:t>
      </w:r>
    </w:p>
    <w:p w14:paraId="13DC71CC" w14:textId="77777777" w:rsidR="00F90BDC" w:rsidRDefault="00F90BDC"/>
    <w:p w14:paraId="0B065E6D" w14:textId="77777777" w:rsidR="00F90BDC" w:rsidRDefault="00F90BDC">
      <w:r xmlns:w="http://schemas.openxmlformats.org/wordprocessingml/2006/main">
        <w:t xml:space="preserve">1: Бог призывает нас проявлять уважение к местам поклонения.</w:t>
      </w:r>
    </w:p>
    <w:p w14:paraId="0E6141BC" w14:textId="77777777" w:rsidR="00F90BDC" w:rsidRDefault="00F90BDC"/>
    <w:p w14:paraId="44237D5F" w14:textId="77777777" w:rsidR="00F90BDC" w:rsidRDefault="00F90BDC">
      <w:r xmlns:w="http://schemas.openxmlformats.org/wordprocessingml/2006/main">
        <w:t xml:space="preserve">2: Мы должны чтить места, где поклоняются Богу.</w:t>
      </w:r>
    </w:p>
    <w:p w14:paraId="208D8892" w14:textId="77777777" w:rsidR="00F90BDC" w:rsidRDefault="00F90BDC"/>
    <w:p w14:paraId="70BD0175" w14:textId="77777777" w:rsidR="00F90BDC" w:rsidRDefault="00F90BDC">
      <w:r xmlns:w="http://schemas.openxmlformats.org/wordprocessingml/2006/main">
        <w:t xml:space="preserve">1:1 Петра 2:17 Проявляйте ко всем должное уважение.</w:t>
      </w:r>
    </w:p>
    <w:p w14:paraId="1DEDDD18" w14:textId="77777777" w:rsidR="00F90BDC" w:rsidRDefault="00F90BDC"/>
    <w:p w14:paraId="4947914C" w14:textId="77777777" w:rsidR="00F90BDC" w:rsidRDefault="00F90BDC">
      <w:r xmlns:w="http://schemas.openxmlformats.org/wordprocessingml/2006/main">
        <w:t xml:space="preserve">2: Исход 20:7 «Не злоупотребляй именем Господа, Бога твоего, ибо Господь не оставит </w:t>
      </w:r>
      <w:r xmlns:w="http://schemas.openxmlformats.org/wordprocessingml/2006/main">
        <w:lastRenderedPageBreak xmlns:w="http://schemas.openxmlformats.org/wordprocessingml/2006/main"/>
      </w:r>
      <w:r xmlns:w="http://schemas.openxmlformats.org/wordprocessingml/2006/main">
        <w:t xml:space="preserve">без вины никого, кто злоупотребляет Его именем.</w:t>
      </w:r>
    </w:p>
    <w:p w14:paraId="599DF78F" w14:textId="77777777" w:rsidR="00F90BDC" w:rsidRDefault="00F90BDC"/>
    <w:p w14:paraId="1C2F18D2" w14:textId="77777777" w:rsidR="00F90BDC" w:rsidRDefault="00F90BDC">
      <w:r xmlns:w="http://schemas.openxmlformats.org/wordprocessingml/2006/main">
        <w:t xml:space="preserve">Марка 11:17 И учил он их, говоря: не написано ли: дом Мой наречется у всех народов домом молитвы? а вы сделали его вертепом разбойников.</w:t>
      </w:r>
    </w:p>
    <w:p w14:paraId="55D7EB08" w14:textId="77777777" w:rsidR="00F90BDC" w:rsidRDefault="00F90BDC"/>
    <w:p w14:paraId="57607B54" w14:textId="77777777" w:rsidR="00F90BDC" w:rsidRDefault="00F90BDC">
      <w:r xmlns:w="http://schemas.openxmlformats.org/wordprocessingml/2006/main">
        <w:t xml:space="preserve">В этом отрывке подчеркивается важность использования дома молитвы по прямому назначению, а не как притона воров.</w:t>
      </w:r>
    </w:p>
    <w:p w14:paraId="2B683529" w14:textId="77777777" w:rsidR="00F90BDC" w:rsidRDefault="00F90BDC"/>
    <w:p w14:paraId="57CC3218" w14:textId="77777777" w:rsidR="00F90BDC" w:rsidRDefault="00F90BDC">
      <w:r xmlns:w="http://schemas.openxmlformats.org/wordprocessingml/2006/main">
        <w:t xml:space="preserve">1. Дом Божий будет наполнен молитвами, а не ворами</w:t>
      </w:r>
    </w:p>
    <w:p w14:paraId="4FAAB881" w14:textId="77777777" w:rsidR="00F90BDC" w:rsidRDefault="00F90BDC"/>
    <w:p w14:paraId="63751B61" w14:textId="77777777" w:rsidR="00F90BDC" w:rsidRDefault="00F90BDC">
      <w:r xmlns:w="http://schemas.openxmlformats.org/wordprocessingml/2006/main">
        <w:t xml:space="preserve">2. Дом Божий: место поклонения, а не злоупотреблений</w:t>
      </w:r>
    </w:p>
    <w:p w14:paraId="1EA8555F" w14:textId="77777777" w:rsidR="00F90BDC" w:rsidRDefault="00F90BDC"/>
    <w:p w14:paraId="3ADFDE07" w14:textId="77777777" w:rsidR="00F90BDC" w:rsidRDefault="00F90BDC">
      <w:r xmlns:w="http://schemas.openxmlformats.org/wordprocessingml/2006/main">
        <w:t xml:space="preserve">1. Иеремия 7:11 – «Неужели дом сей, названный Моим именем, стал в глазах твоих вертепом разбойников?»</w:t>
      </w:r>
    </w:p>
    <w:p w14:paraId="39557514" w14:textId="77777777" w:rsidR="00F90BDC" w:rsidRDefault="00F90BDC"/>
    <w:p w14:paraId="1E79657F" w14:textId="77777777" w:rsidR="00F90BDC" w:rsidRDefault="00F90BDC">
      <w:r xmlns:w="http://schemas.openxmlformats.org/wordprocessingml/2006/main">
        <w:t xml:space="preserve">2. Матфея 21:13 - «И сказал им: написано: дом Мой домом молитвы наречется, а вы сделаете его вертепом разбойников».</w:t>
      </w:r>
    </w:p>
    <w:p w14:paraId="32377BD3" w14:textId="77777777" w:rsidR="00F90BDC" w:rsidRDefault="00F90BDC"/>
    <w:p w14:paraId="15961A75" w14:textId="77777777" w:rsidR="00F90BDC" w:rsidRDefault="00F90BDC">
      <w:r xmlns:w="http://schemas.openxmlformats.org/wordprocessingml/2006/main">
        <w:t xml:space="preserve">Марка 11:18 И услышали это книжники и первосвященники, и искали, как бы погубить Его, ибо боялись Его, потому что весь народ дивился учению Его.</w:t>
      </w:r>
    </w:p>
    <w:p w14:paraId="3A81B4F3" w14:textId="77777777" w:rsidR="00F90BDC" w:rsidRDefault="00F90BDC"/>
    <w:p w14:paraId="1D079BD5" w14:textId="77777777" w:rsidR="00F90BDC" w:rsidRDefault="00F90BDC">
      <w:r xmlns:w="http://schemas.openxmlformats.org/wordprocessingml/2006/main">
        <w:t xml:space="preserve">Учения Иисуса были настолько могущественны, что заставили книжников и первосвященников бояться его и стремиться уничтожить его.</w:t>
      </w:r>
    </w:p>
    <w:p w14:paraId="47F1EDC8" w14:textId="77777777" w:rsidR="00F90BDC" w:rsidRDefault="00F90BDC"/>
    <w:p w14:paraId="273BDC5D" w14:textId="77777777" w:rsidR="00F90BDC" w:rsidRDefault="00F90BDC">
      <w:r xmlns:w="http://schemas.openxmlformats.org/wordprocessingml/2006/main">
        <w:t xml:space="preserve">1. Сила учения Иисуса – Луки 4:32.</w:t>
      </w:r>
    </w:p>
    <w:p w14:paraId="3E8192EF" w14:textId="77777777" w:rsidR="00F90BDC" w:rsidRDefault="00F90BDC"/>
    <w:p w14:paraId="0BEEA8AE" w14:textId="77777777" w:rsidR="00F90BDC" w:rsidRDefault="00F90BDC">
      <w:r xmlns:w="http://schemas.openxmlformats.org/wordprocessingml/2006/main">
        <w:t xml:space="preserve">2. Страх перед властью Иисуса – Матфея 21:23-27.</w:t>
      </w:r>
    </w:p>
    <w:p w14:paraId="5DC9C41F" w14:textId="77777777" w:rsidR="00F90BDC" w:rsidRDefault="00F90BDC"/>
    <w:p w14:paraId="2075B9D9" w14:textId="77777777" w:rsidR="00F90BDC" w:rsidRDefault="00F90BDC">
      <w:r xmlns:w="http://schemas.openxmlformats.org/wordprocessingml/2006/main">
        <w:t xml:space="preserve">1. Иоанна 7:46-52 – Ответ еврейских лидеров на учение Иисуса.</w:t>
      </w:r>
    </w:p>
    <w:p w14:paraId="5F67727A" w14:textId="77777777" w:rsidR="00F90BDC" w:rsidRDefault="00F90BDC"/>
    <w:p w14:paraId="1E9F9873" w14:textId="77777777" w:rsidR="00F90BDC" w:rsidRDefault="00F90BDC">
      <w:r xmlns:w="http://schemas.openxmlformats.org/wordprocessingml/2006/main">
        <w:t xml:space="preserve">2. Луки 19:39-40 – Власть Иисуса отвергается еврейскими лидерами</w:t>
      </w:r>
    </w:p>
    <w:p w14:paraId="6BA83D5B" w14:textId="77777777" w:rsidR="00F90BDC" w:rsidRDefault="00F90BDC"/>
    <w:p w14:paraId="3046B423" w14:textId="77777777" w:rsidR="00F90BDC" w:rsidRDefault="00F90BDC">
      <w:r xmlns:w="http://schemas.openxmlformats.org/wordprocessingml/2006/main">
        <w:t xml:space="preserve">Марка 11:19 И когда настал вечер, Он вышел из города.</w:t>
      </w:r>
    </w:p>
    <w:p w14:paraId="237961BB" w14:textId="77777777" w:rsidR="00F90BDC" w:rsidRDefault="00F90BDC"/>
    <w:p w14:paraId="02A7138F" w14:textId="77777777" w:rsidR="00F90BDC" w:rsidRDefault="00F90BDC">
      <w:r xmlns:w="http://schemas.openxmlformats.org/wordprocessingml/2006/main">
        <w:t xml:space="preserve">Вечером Иисус вышел из города.</w:t>
      </w:r>
    </w:p>
    <w:p w14:paraId="5EA61982" w14:textId="77777777" w:rsidR="00F90BDC" w:rsidRDefault="00F90BDC"/>
    <w:p w14:paraId="252D71CA" w14:textId="77777777" w:rsidR="00F90BDC" w:rsidRDefault="00F90BDC">
      <w:r xmlns:w="http://schemas.openxmlformats.org/wordprocessingml/2006/main">
        <w:t xml:space="preserve">1. Сила Иисуса: Иисус демонстрирует Свою силу через Свою готовность выйти из города вечером.</w:t>
      </w:r>
    </w:p>
    <w:p w14:paraId="5B730987" w14:textId="77777777" w:rsidR="00F90BDC" w:rsidRDefault="00F90BDC"/>
    <w:p w14:paraId="67417441" w14:textId="77777777" w:rsidR="00F90BDC" w:rsidRDefault="00F90BDC">
      <w:r xmlns:w="http://schemas.openxmlformats.org/wordprocessingml/2006/main">
        <w:t xml:space="preserve">2. Вечерние прогулки. Вечерняя прогулка может стать действенным способом обрести покой и ясность.</w:t>
      </w:r>
    </w:p>
    <w:p w14:paraId="5515D740" w14:textId="77777777" w:rsidR="00F90BDC" w:rsidRDefault="00F90BDC"/>
    <w:p w14:paraId="41EF92D5" w14:textId="77777777" w:rsidR="00F90BDC" w:rsidRDefault="00F90BDC">
      <w:r xmlns:w="http://schemas.openxmlformats.org/wordprocessingml/2006/main">
        <w:t xml:space="preserve">1. Псалом 45:10 – «Умолкни и познай, что Я Бог».</w:t>
      </w:r>
    </w:p>
    <w:p w14:paraId="1EE0D464" w14:textId="77777777" w:rsidR="00F90BDC" w:rsidRDefault="00F90BDC"/>
    <w:p w14:paraId="3240C018" w14:textId="77777777" w:rsidR="00F90BDC" w:rsidRDefault="00F90BDC">
      <w:r xmlns:w="http://schemas.openxmlformats.org/wordprocessingml/2006/main">
        <w:t xml:space="preserve">2. Иоанна 14:27 – «Мир оставляю вам, мир Мой даю вам. Не даю вам так, как мир дает. Да не смущается сердца ваши и не бойтесь».</w:t>
      </w:r>
    </w:p>
    <w:p w14:paraId="7916224C" w14:textId="77777777" w:rsidR="00F90BDC" w:rsidRDefault="00F90BDC"/>
    <w:p w14:paraId="612EA5AF" w14:textId="77777777" w:rsidR="00F90BDC" w:rsidRDefault="00F90BDC">
      <w:r xmlns:w="http://schemas.openxmlformats.org/wordprocessingml/2006/main">
        <w:t xml:space="preserve">Марка 11:20 А утром, проходя мимо, они увидели смоковницу, засохшую до корня.</w:t>
      </w:r>
    </w:p>
    <w:p w14:paraId="55970FF4" w14:textId="77777777" w:rsidR="00F90BDC" w:rsidRDefault="00F90BDC"/>
    <w:p w14:paraId="1F4BD444" w14:textId="77777777" w:rsidR="00F90BDC" w:rsidRDefault="00F90BDC">
      <w:r xmlns:w="http://schemas.openxmlformats.org/wordprocessingml/2006/main">
        <w:t xml:space="preserve">Ученики увидели, что смоковница засохла до корня.</w:t>
      </w:r>
    </w:p>
    <w:p w14:paraId="3B1AF943" w14:textId="77777777" w:rsidR="00F90BDC" w:rsidRDefault="00F90BDC"/>
    <w:p w14:paraId="14D960E6" w14:textId="77777777" w:rsidR="00F90BDC" w:rsidRDefault="00F90BDC">
      <w:r xmlns:w="http://schemas.openxmlformats.org/wordprocessingml/2006/main">
        <w:t xml:space="preserve">1: Бог может сделать невозможное возможным.</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Имейте веру, и Бог может сдвинуть горы.</w:t>
      </w:r>
    </w:p>
    <w:p w14:paraId="08B62E63" w14:textId="77777777" w:rsidR="00F90BDC" w:rsidRDefault="00F90BDC"/>
    <w:p w14:paraId="501E4655" w14:textId="77777777" w:rsidR="00F90BDC" w:rsidRDefault="00F90BDC">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14:paraId="347D17D3" w14:textId="77777777" w:rsidR="00F90BDC" w:rsidRDefault="00F90BDC"/>
    <w:p w14:paraId="3E07D78A" w14:textId="77777777" w:rsidR="00F90BDC" w:rsidRDefault="00F90BDC">
      <w:r xmlns:w="http://schemas.openxmlformats.org/wordprocessingml/2006/main">
        <w:t xml:space="preserve">2: Иакова 1:6 — Но когда просишь, верь, а не сомневайся, потому что сомневающийся подобен морской волне, ветром ветром ветром и развеваемой.</w:t>
      </w:r>
    </w:p>
    <w:p w14:paraId="4DE49376" w14:textId="77777777" w:rsidR="00F90BDC" w:rsidRDefault="00F90BDC"/>
    <w:p w14:paraId="54F9F6E6" w14:textId="77777777" w:rsidR="00F90BDC" w:rsidRDefault="00F90BDC">
      <w:r xmlns:w="http://schemas.openxmlformats.org/wordprocessingml/2006/main">
        <w:t xml:space="preserve">Марка 11:21 И Петр, припомнив, сказал Ему: Учитель! вот, смоковница, которую Ты проклял, засохла.</w:t>
      </w:r>
    </w:p>
    <w:p w14:paraId="1481B803" w14:textId="77777777" w:rsidR="00F90BDC" w:rsidRDefault="00F90BDC"/>
    <w:p w14:paraId="4F7D187D" w14:textId="77777777" w:rsidR="00F90BDC" w:rsidRDefault="00F90BDC">
      <w:r xmlns:w="http://schemas.openxmlformats.org/wordprocessingml/2006/main">
        <w:t xml:space="preserve">Вера Петра укрепляется, когда он вспоминает, как Иисус проклял смоковницу, и она засохла.</w:t>
      </w:r>
    </w:p>
    <w:p w14:paraId="0D21659B" w14:textId="77777777" w:rsidR="00F90BDC" w:rsidRDefault="00F90BDC"/>
    <w:p w14:paraId="554397E4" w14:textId="77777777" w:rsidR="00F90BDC" w:rsidRDefault="00F90BDC">
      <w:r xmlns:w="http://schemas.openxmlformats.org/wordprocessingml/2006/main">
        <w:t xml:space="preserve">1. Сила веры: доверять Иисусу в совершении чудес</w:t>
      </w:r>
    </w:p>
    <w:p w14:paraId="1D26E298" w14:textId="77777777" w:rsidR="00F90BDC" w:rsidRDefault="00F90BDC"/>
    <w:p w14:paraId="77CF8FBF" w14:textId="77777777" w:rsidR="00F90BDC" w:rsidRDefault="00F90BDC">
      <w:r xmlns:w="http://schemas.openxmlformats.org/wordprocessingml/2006/main">
        <w:t xml:space="preserve">2. Чудеса Иисуса: как Иисус демонстрирует Свою Божественную силу</w:t>
      </w:r>
    </w:p>
    <w:p w14:paraId="70CA8ADE" w14:textId="77777777" w:rsidR="00F90BDC" w:rsidRDefault="00F90BDC"/>
    <w:p w14:paraId="253E69DA" w14:textId="77777777" w:rsidR="00F90BDC" w:rsidRDefault="00F90BDC">
      <w:r xmlns:w="http://schemas.openxmlformats.org/wordprocessingml/2006/main">
        <w:t xml:space="preserve">1. Матфея 17:20-21 – Иисус говорит ученикам, что если бы они имели веру с горчичное зерно, для них не было бы ничего невозможного.</w:t>
      </w:r>
    </w:p>
    <w:p w14:paraId="666F85C4" w14:textId="77777777" w:rsidR="00F90BDC" w:rsidRDefault="00F90BDC"/>
    <w:p w14:paraId="5F6BAB89" w14:textId="77777777" w:rsidR="00F90BDC" w:rsidRDefault="00F90BDC">
      <w:r xmlns:w="http://schemas.openxmlformats.org/wordprocessingml/2006/main">
        <w:t xml:space="preserve">2. Матфея 21:19-21 – Иисус проклинает смоковницу, и она сразу же засыхает.</w:t>
      </w:r>
    </w:p>
    <w:p w14:paraId="40A07FDC" w14:textId="77777777" w:rsidR="00F90BDC" w:rsidRDefault="00F90BDC"/>
    <w:p w14:paraId="6855F3A3" w14:textId="77777777" w:rsidR="00F90BDC" w:rsidRDefault="00F90BDC">
      <w:r xmlns:w="http://schemas.openxmlformats.org/wordprocessingml/2006/main">
        <w:t xml:space="preserve">Марка 11:22 Иисус сказал им в ответ: веруйте в Бога.</w:t>
      </w:r>
    </w:p>
    <w:p w14:paraId="44709074" w14:textId="77777777" w:rsidR="00F90BDC" w:rsidRDefault="00F90BDC"/>
    <w:p w14:paraId="2D627C9F" w14:textId="77777777" w:rsidR="00F90BDC" w:rsidRDefault="00F90BDC">
      <w:r xmlns:w="http://schemas.openxmlformats.org/wordprocessingml/2006/main">
        <w:t xml:space="preserve">Иисус призывает Своих учеников верить в Бога.</w:t>
      </w:r>
    </w:p>
    <w:p w14:paraId="3653A85E" w14:textId="77777777" w:rsidR="00F90BDC" w:rsidRDefault="00F90BDC"/>
    <w:p w14:paraId="426EF85D" w14:textId="77777777" w:rsidR="00F90BDC" w:rsidRDefault="00F90BDC">
      <w:r xmlns:w="http://schemas.openxmlformats.org/wordprocessingml/2006/main">
        <w:t xml:space="preserve">1. «Бог благ – верьте в Его обещания»</w:t>
      </w:r>
    </w:p>
    <w:p w14:paraId="363AD5F0" w14:textId="77777777" w:rsidR="00F90BDC" w:rsidRDefault="00F90BDC"/>
    <w:p w14:paraId="0A2E1CFA" w14:textId="77777777" w:rsidR="00F90BDC" w:rsidRDefault="00F90BDC">
      <w:r xmlns:w="http://schemas.openxmlformats.org/wordprocessingml/2006/main">
        <w:t xml:space="preserve">2. «Сила веры в Бога»</w:t>
      </w:r>
    </w:p>
    <w:p w14:paraId="261A4C8F" w14:textId="77777777" w:rsidR="00F90BDC" w:rsidRDefault="00F90BDC"/>
    <w:p w14:paraId="59F7C418" w14:textId="77777777" w:rsidR="00F90BDC" w:rsidRDefault="00F90BDC">
      <w:r xmlns:w="http://schemas.openxmlformats.org/wordprocessingml/2006/main">
        <w:t xml:space="preserve">1. 1 Петра 5:7 – «Всю заботу вашу возложите на Него, потому что Он печется о вас».</w:t>
      </w:r>
    </w:p>
    <w:p w14:paraId="112AA4C3" w14:textId="77777777" w:rsidR="00F90BDC" w:rsidRDefault="00F90BDC"/>
    <w:p w14:paraId="2BFF90BA" w14:textId="77777777" w:rsidR="00F90BDC" w:rsidRDefault="00F90BDC">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14:paraId="065FF8C7" w14:textId="77777777" w:rsidR="00F90BDC" w:rsidRDefault="00F90BDC"/>
    <w:p w14:paraId="2AD7AF87" w14:textId="77777777" w:rsidR="00F90BDC" w:rsidRDefault="00F90BDC">
      <w:r xmlns:w="http://schemas.openxmlformats.org/wordprocessingml/2006/main">
        <w:t xml:space="preserve">Марка 11:23 Ибо истинно говорю вам: если кто скажет горе сей: поднимись и ввергнись в море; и не усомнится в сердце своем, но поверит, что сказанное им сбудется; ему будет дано все, что он скажет.</w:t>
      </w:r>
    </w:p>
    <w:p w14:paraId="2F75A197" w14:textId="77777777" w:rsidR="00F90BDC" w:rsidRDefault="00F90BDC"/>
    <w:p w14:paraId="4EC4E5A3" w14:textId="77777777" w:rsidR="00F90BDC" w:rsidRDefault="00F90BDC">
      <w:r xmlns:w="http://schemas.openxmlformats.org/wordprocessingml/2006/main">
        <w:t xml:space="preserve">Этот отрывок показывает, что вера может сдвинуть горы, если мы верим, что сказанное нами осуществится.</w:t>
      </w:r>
    </w:p>
    <w:p w14:paraId="72AA7880" w14:textId="77777777" w:rsidR="00F90BDC" w:rsidRDefault="00F90BDC"/>
    <w:p w14:paraId="10DDC1FC" w14:textId="77777777" w:rsidR="00F90BDC" w:rsidRDefault="00F90BDC">
      <w:r xmlns:w="http://schemas.openxmlformats.org/wordprocessingml/2006/main">
        <w:t xml:space="preserve">1. Сила веры. Как мы можем достичь великих целей, если сохраним веру.</w:t>
      </w:r>
    </w:p>
    <w:p w14:paraId="2667A136" w14:textId="77777777" w:rsidR="00F90BDC" w:rsidRDefault="00F90BDC"/>
    <w:p w14:paraId="70A06516" w14:textId="77777777" w:rsidR="00F90BDC" w:rsidRDefault="00F90BDC">
      <w:r xmlns:w="http://schemas.openxmlformats.org/wordprocessingml/2006/main">
        <w:t xml:space="preserve">2. Воплотите это в реальность. Способность воплотить наши мечты и цели в реальность.</w:t>
      </w:r>
    </w:p>
    <w:p w14:paraId="54530057" w14:textId="77777777" w:rsidR="00F90BDC" w:rsidRDefault="00F90BDC"/>
    <w:p w14:paraId="0F40F37C"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49C98269" w14:textId="77777777" w:rsidR="00F90BDC" w:rsidRDefault="00F90BDC"/>
    <w:p w14:paraId="529CCFFC" w14:textId="77777777" w:rsidR="00F90BDC" w:rsidRDefault="00F90BDC">
      <w:r xmlns:w="http://schemas.openxmlformats.org/wordprocessingml/2006/main">
        <w:t xml:space="preserve">2. Иакова 2:17 – «Так и вера, если не имеет дел, мертва сама по себе».</w:t>
      </w:r>
    </w:p>
    <w:p w14:paraId="64E3C837" w14:textId="77777777" w:rsidR="00F90BDC" w:rsidRDefault="00F90BDC"/>
    <w:p w14:paraId="1184E5BD" w14:textId="77777777" w:rsidR="00F90BDC" w:rsidRDefault="00F90BDC">
      <w:r xmlns:w="http://schemas.openxmlformats.org/wordprocessingml/2006/main">
        <w:t xml:space="preserve">Марка 11:24 Посему говорю вам: все, чего ни пожелаете в молитве, верьте, что получите </w:t>
      </w:r>
      <w:r xmlns:w="http://schemas.openxmlformats.org/wordprocessingml/2006/main">
        <w:lastRenderedPageBreak xmlns:w="http://schemas.openxmlformats.org/wordprocessingml/2006/main"/>
      </w:r>
      <w:r xmlns:w="http://schemas.openxmlformats.org/wordprocessingml/2006/main">
        <w:t xml:space="preserve">, и будет вам.</w:t>
      </w:r>
    </w:p>
    <w:p w14:paraId="326E2B86" w14:textId="77777777" w:rsidR="00F90BDC" w:rsidRDefault="00F90BDC"/>
    <w:p w14:paraId="47887F6F" w14:textId="77777777" w:rsidR="00F90BDC" w:rsidRDefault="00F90BDC">
      <w:r xmlns:w="http://schemas.openxmlformats.org/wordprocessingml/2006/main">
        <w:t xml:space="preserve">Верьте и получите то, чего желаете, когда молитесь.</w:t>
      </w:r>
    </w:p>
    <w:p w14:paraId="5A8D914D" w14:textId="77777777" w:rsidR="00F90BDC" w:rsidRDefault="00F90BDC"/>
    <w:p w14:paraId="040C17DC" w14:textId="77777777" w:rsidR="00F90BDC" w:rsidRDefault="00F90BDC">
      <w:r xmlns:w="http://schemas.openxmlformats.org/wordprocessingml/2006/main">
        <w:t xml:space="preserve">1. Верьте в молитвы: верьте и достигайте новых высот</w:t>
      </w:r>
    </w:p>
    <w:p w14:paraId="5EFC0113" w14:textId="77777777" w:rsidR="00F90BDC" w:rsidRDefault="00F90BDC"/>
    <w:p w14:paraId="04C231EA" w14:textId="77777777" w:rsidR="00F90BDC" w:rsidRDefault="00F90BDC">
      <w:r xmlns:w="http://schemas.openxmlformats.org/wordprocessingml/2006/main">
        <w:t xml:space="preserve">2. Достижение своих целей посредством молитвы: верить и принимать</w:t>
      </w:r>
    </w:p>
    <w:p w14:paraId="290182B9" w14:textId="77777777" w:rsidR="00F90BDC" w:rsidRDefault="00F90BDC"/>
    <w:p w14:paraId="3A00CD32" w14:textId="77777777" w:rsidR="00F90BDC" w:rsidRDefault="00F90BDC">
      <w:r xmlns:w="http://schemas.openxmlformats.org/wordprocessingml/2006/main">
        <w:t xml:space="preserve">1. Иакова 1:5-8 – Если у кого-то из вас недостает мудрости, то просите у Бога, дающего всем щедро и не придираясь, и будет дано вам.</w:t>
      </w:r>
    </w:p>
    <w:p w14:paraId="4BCCD6C6" w14:textId="77777777" w:rsidR="00F90BDC" w:rsidRDefault="00F90BDC"/>
    <w:p w14:paraId="0C583B15" w14:textId="77777777" w:rsidR="00F90BDC" w:rsidRDefault="00F90BDC">
      <w:r xmlns:w="http://schemas.openxmlformats.org/wordprocessingml/2006/main">
        <w:t xml:space="preserve">6 Но когда просишь, надо верить, а не сомневаться, потому что сомневающийся подобен морской волне, ветром поднимаемой и развеваемой.</w:t>
      </w:r>
    </w:p>
    <w:p w14:paraId="2FDF3D3E" w14:textId="77777777" w:rsidR="00F90BDC" w:rsidRDefault="00F90BDC"/>
    <w:p w14:paraId="223D383C" w14:textId="77777777" w:rsidR="00F90BDC" w:rsidRDefault="00F90BDC">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7 И мир Божий, превосходящий всякое понимание, сохранит сердца ваши и помышления ваши во Христе Иисусе.</w:t>
      </w:r>
    </w:p>
    <w:p w14:paraId="21A31EEE" w14:textId="77777777" w:rsidR="00F90BDC" w:rsidRDefault="00F90BDC"/>
    <w:p w14:paraId="09E64EBB" w14:textId="77777777" w:rsidR="00F90BDC" w:rsidRDefault="00F90BDC">
      <w:r xmlns:w="http://schemas.openxmlformats.org/wordprocessingml/2006/main">
        <w:t xml:space="preserve">Марка 11:25 И когда стоите на молитве, прощайте, если имеете на кого что, дабы и Отец ваш Небесный простил вам согрешения ваши.</w:t>
      </w:r>
    </w:p>
    <w:p w14:paraId="63670D3C" w14:textId="77777777" w:rsidR="00F90BDC" w:rsidRDefault="00F90BDC"/>
    <w:p w14:paraId="0373A492" w14:textId="77777777" w:rsidR="00F90BDC" w:rsidRDefault="00F90BDC">
      <w:r xmlns:w="http://schemas.openxmlformats.org/wordprocessingml/2006/main">
        <w:t xml:space="preserve">Мы должны простить тех, кто обидел нас, чтобы Бог простил нас.</w:t>
      </w:r>
    </w:p>
    <w:p w14:paraId="067D2C7D" w14:textId="77777777" w:rsidR="00F90BDC" w:rsidRDefault="00F90BDC"/>
    <w:p w14:paraId="0B207AC6" w14:textId="77777777" w:rsidR="00F90BDC" w:rsidRDefault="00F90BDC">
      <w:r xmlns:w="http://schemas.openxmlformats.org/wordprocessingml/2006/main">
        <w:t xml:space="preserve">1. Сила прощения. Используйте силу прощения, чтобы сделать свою жизнь и жизнь других лучше.</w:t>
      </w:r>
    </w:p>
    <w:p w14:paraId="7812BCB7" w14:textId="77777777" w:rsidR="00F90BDC" w:rsidRDefault="00F90BDC"/>
    <w:p w14:paraId="01DEC0EE" w14:textId="77777777" w:rsidR="00F90BDC" w:rsidRDefault="00F90BDC">
      <w:r xmlns:w="http://schemas.openxmlformats.org/wordprocessingml/2006/main">
        <w:t xml:space="preserve">2. Сущность прощения. Понимание важности прощения и того, как оно применимо ко всем аспектам нашей жизни.</w:t>
      </w:r>
    </w:p>
    <w:p w14:paraId="599C1518" w14:textId="77777777" w:rsidR="00F90BDC" w:rsidRDefault="00F90BDC"/>
    <w:p w14:paraId="53E2211F" w14:textId="77777777" w:rsidR="00F90BDC" w:rsidRDefault="00F90BDC">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251D8638" w14:textId="77777777" w:rsidR="00F90BDC" w:rsidRDefault="00F90BDC"/>
    <w:p w14:paraId="78B2D1A8" w14:textId="77777777" w:rsidR="00F90BDC" w:rsidRDefault="00F90BDC">
      <w:r xmlns:w="http://schemas.openxmlformats.org/wordprocessingml/2006/main">
        <w:t xml:space="preserve">2. Колоссянам 3:13 – «Снисходите друг к другу и прощайте друг другу, если кто из вас имеет на кого-то обиду. Прости, как Господь простил тебя».</w:t>
      </w:r>
    </w:p>
    <w:p w14:paraId="7F220686" w14:textId="77777777" w:rsidR="00F90BDC" w:rsidRDefault="00F90BDC"/>
    <w:p w14:paraId="5761437B" w14:textId="77777777" w:rsidR="00F90BDC" w:rsidRDefault="00F90BDC">
      <w:r xmlns:w="http://schemas.openxmlformats.org/wordprocessingml/2006/main">
        <w:t xml:space="preserve">Марка 11:26 А если не простите, то и Отец ваш Небесный не простит согрешений ваших.</w:t>
      </w:r>
    </w:p>
    <w:p w14:paraId="4966A8D0" w14:textId="77777777" w:rsidR="00F90BDC" w:rsidRDefault="00F90BDC"/>
    <w:p w14:paraId="02671952" w14:textId="77777777" w:rsidR="00F90BDC" w:rsidRDefault="00F90BDC">
      <w:r xmlns:w="http://schemas.openxmlformats.org/wordprocessingml/2006/main">
        <w:t xml:space="preserve">Этот стих из Марка 11:26 призывает нас прощать других, поскольку наш Отец Небесный не простит нас, если мы этого не сделаем.</w:t>
      </w:r>
    </w:p>
    <w:p w14:paraId="48430587" w14:textId="77777777" w:rsidR="00F90BDC" w:rsidRDefault="00F90BDC"/>
    <w:p w14:paraId="4E37E25D" w14:textId="77777777" w:rsidR="00F90BDC" w:rsidRDefault="00F90BDC">
      <w:r xmlns:w="http://schemas.openxmlformats.org/wordprocessingml/2006/main">
        <w:t xml:space="preserve">1. Прощение: ключ к раскрытию Божьей благодати</w:t>
      </w:r>
    </w:p>
    <w:p w14:paraId="50F3DDDB" w14:textId="77777777" w:rsidR="00F90BDC" w:rsidRDefault="00F90BDC"/>
    <w:p w14:paraId="3692ECC1" w14:textId="77777777" w:rsidR="00F90BDC" w:rsidRDefault="00F90BDC">
      <w:r xmlns:w="http://schemas.openxmlformats.org/wordprocessingml/2006/main">
        <w:t xml:space="preserve">2. Почему непрощение мешает нам получить Божье благословение</w:t>
      </w:r>
    </w:p>
    <w:p w14:paraId="3D918BEB" w14:textId="77777777" w:rsidR="00F90BDC" w:rsidRDefault="00F90BDC"/>
    <w:p w14:paraId="13B18E1D" w14:textId="77777777" w:rsidR="00F90BDC" w:rsidRDefault="00F90BDC">
      <w:r xmlns:w="http://schemas.openxmlformats.org/wordprocessingml/2006/main">
        <w:t xml:space="preserve">1.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 ."</w:t>
      </w:r>
    </w:p>
    <w:p w14:paraId="1DA5BCEA" w14:textId="77777777" w:rsidR="00F90BDC" w:rsidRDefault="00F90BDC"/>
    <w:p w14:paraId="7A4D1055" w14:textId="77777777" w:rsidR="00F90BDC" w:rsidRDefault="00F90BDC">
      <w:r xmlns:w="http://schemas.openxmlformats.org/wordprocessingml/2006/main">
        <w:t xml:space="preserve">2. Луки 6:37 – «Не судите, и не судимы будете; не осуждайте, и не будете осуждены; прощайте, и будете прощены».</w:t>
      </w:r>
    </w:p>
    <w:p w14:paraId="797876F9" w14:textId="77777777" w:rsidR="00F90BDC" w:rsidRDefault="00F90BDC"/>
    <w:p w14:paraId="1D793674" w14:textId="77777777" w:rsidR="00F90BDC" w:rsidRDefault="00F90BDC">
      <w:r xmlns:w="http://schemas.openxmlformats.org/wordprocessingml/2006/main">
        <w:t xml:space="preserve">Марка 11:27 И снова пришли в Иерусалим; и когда Он ходил в храме, пришли к Нему первосвященники и книжники и старейшины,</w:t>
      </w:r>
    </w:p>
    <w:p w14:paraId="4E2ACDB1" w14:textId="77777777" w:rsidR="00F90BDC" w:rsidRDefault="00F90BDC"/>
    <w:p w14:paraId="5B21D910" w14:textId="77777777" w:rsidR="00F90BDC" w:rsidRDefault="00F90BDC">
      <w:r xmlns:w="http://schemas.openxmlformats.org/wordprocessingml/2006/main">
        <w:t xml:space="preserve">Иисусу противостоят первосвященники, книжники и старейшины в храме.</w:t>
      </w:r>
    </w:p>
    <w:p w14:paraId="3C912BE1" w14:textId="77777777" w:rsidR="00F90BDC" w:rsidRDefault="00F90BDC"/>
    <w:p w14:paraId="284D3440" w14:textId="77777777" w:rsidR="00F90BDC" w:rsidRDefault="00F90BDC">
      <w:r xmlns:w="http://schemas.openxmlformats.org/wordprocessingml/2006/main">
        <w:t xml:space="preserve">1. Как уважать власть, даже если она с нами не согласна, на примере Иисуса в Марка 11:27.</w:t>
      </w:r>
    </w:p>
    <w:p w14:paraId="34DA491A" w14:textId="77777777" w:rsidR="00F90BDC" w:rsidRDefault="00F90BDC"/>
    <w:p w14:paraId="353339B8" w14:textId="77777777" w:rsidR="00F90BDC" w:rsidRDefault="00F90BDC">
      <w:r xmlns:w="http://schemas.openxmlformats.org/wordprocessingml/2006/main">
        <w:t xml:space="preserve">2. Важность смирения перед лицом сопротивления, основанная на примере Иисуса в Марка 11:27.</w:t>
      </w:r>
    </w:p>
    <w:p w14:paraId="093A286E" w14:textId="77777777" w:rsidR="00F90BDC" w:rsidRDefault="00F90BDC"/>
    <w:p w14:paraId="172DBC9C" w14:textId="77777777" w:rsidR="00F90BDC" w:rsidRDefault="00F90BDC">
      <w:r xmlns:w="http://schemas.openxmlformats.org/wordprocessingml/2006/main">
        <w:t xml:space="preserve">1. Матфея 17:24-27 – Когда Иисус платит храмовый налог, несмотря на неверие Петра.</w:t>
      </w:r>
    </w:p>
    <w:p w14:paraId="50A96C6F" w14:textId="77777777" w:rsidR="00F90BDC" w:rsidRDefault="00F90BDC"/>
    <w:p w14:paraId="0EB1CE45" w14:textId="77777777" w:rsidR="00F90BDC" w:rsidRDefault="00F90BDC">
      <w:r xmlns:w="http://schemas.openxmlformats.org/wordprocessingml/2006/main">
        <w:t xml:space="preserve">2. Колоссянам 3:12-14 – В общении с другими проявлять любовь, смирение и прощение.</w:t>
      </w:r>
    </w:p>
    <w:p w14:paraId="5642EEC7" w14:textId="77777777" w:rsidR="00F90BDC" w:rsidRDefault="00F90BDC"/>
    <w:p w14:paraId="60CF2D98" w14:textId="77777777" w:rsidR="00F90BDC" w:rsidRDefault="00F90BDC">
      <w:r xmlns:w="http://schemas.openxmlformats.org/wordprocessingml/2006/main">
        <w:t xml:space="preserve">Марка 11:28 И скажи ему: какой властью ты делаешь это? и кто дал тебе такую власть делать это?</w:t>
      </w:r>
    </w:p>
    <w:p w14:paraId="0715103E" w14:textId="77777777" w:rsidR="00F90BDC" w:rsidRDefault="00F90BDC"/>
    <w:p w14:paraId="4E1CBCD7" w14:textId="77777777" w:rsidR="00F90BDC" w:rsidRDefault="00F90BDC">
      <w:r xmlns:w="http://schemas.openxmlformats.org/wordprocessingml/2006/main">
        <w:t xml:space="preserve">Иисус учил, что важно подвергать сомнению авторитет тех, кто его претендует.</w:t>
      </w:r>
    </w:p>
    <w:p w14:paraId="3F85654A" w14:textId="77777777" w:rsidR="00F90BDC" w:rsidRDefault="00F90BDC"/>
    <w:p w14:paraId="7B8B91E9" w14:textId="77777777" w:rsidR="00F90BDC" w:rsidRDefault="00F90BDC">
      <w:r xmlns:w="http://schemas.openxmlformats.org/wordprocessingml/2006/main">
        <w:t xml:space="preserve">1. Власть Иисуса. Понимание того, как признавать Его власть и как применять ее в нашей жизни.</w:t>
      </w:r>
    </w:p>
    <w:p w14:paraId="3469832B" w14:textId="77777777" w:rsidR="00F90BDC" w:rsidRDefault="00F90BDC"/>
    <w:p w14:paraId="4ED9D546" w14:textId="77777777" w:rsidR="00F90BDC" w:rsidRDefault="00F90BDC">
      <w:r xmlns:w="http://schemas.openxmlformats.org/wordprocessingml/2006/main">
        <w:t xml:space="preserve">2. Опрос авторитета. Проверка полномочий тех, кто претендует на полномочия, и привлечение их к ответственности за свои решения.</w:t>
      </w:r>
    </w:p>
    <w:p w14:paraId="15D7B14E" w14:textId="77777777" w:rsidR="00F90BDC" w:rsidRDefault="00F90BDC"/>
    <w:p w14:paraId="0EB9ACC5" w14:textId="77777777" w:rsidR="00F90BDC" w:rsidRDefault="00F90BDC">
      <w:r xmlns:w="http://schemas.openxmlformats.org/wordprocessingml/2006/main">
        <w:t xml:space="preserve">1. Деяния 5:27-29 – Обсуждение смелости Петра, ставящего под сомнение власть Синедриона.</w:t>
      </w:r>
    </w:p>
    <w:p w14:paraId="0425B439" w14:textId="77777777" w:rsidR="00F90BDC" w:rsidRDefault="00F90BDC"/>
    <w:p w14:paraId="357F9A17" w14:textId="77777777" w:rsidR="00F90BDC" w:rsidRDefault="00F90BDC">
      <w:r xmlns:w="http://schemas.openxmlformats.org/wordprocessingml/2006/main">
        <w:t xml:space="preserve">2. Римлянам 13:1-2 – Исследование идеи подчинения власти управляющих властей.</w:t>
      </w:r>
    </w:p>
    <w:p w14:paraId="7B4744B6" w14:textId="77777777" w:rsidR="00F90BDC" w:rsidRDefault="00F90BDC"/>
    <w:p w14:paraId="7823EA95" w14:textId="77777777" w:rsidR="00F90BDC" w:rsidRDefault="00F90BDC">
      <w:r xmlns:w="http://schemas.openxmlformats.org/wordprocessingml/2006/main">
        <w:t xml:space="preserve">Марка 11:29 Иисус сказал им в ответ: и Я задам вам один вопрос и отвечу Мне, и скажу вам, какой властью Я делаю это.</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подвергает сомнению авторитет тех, кто подвергает сомнению его собственный.</w:t>
      </w:r>
    </w:p>
    <w:p w14:paraId="2DB6AE62" w14:textId="77777777" w:rsidR="00F90BDC" w:rsidRDefault="00F90BDC"/>
    <w:p w14:paraId="544CB83F" w14:textId="77777777" w:rsidR="00F90BDC" w:rsidRDefault="00F90BDC">
      <w:r xmlns:w="http://schemas.openxmlformats.org/wordprocessingml/2006/main">
        <w:t xml:space="preserve">1. Авторитет Иисуса: сила Его послания.</w:t>
      </w:r>
    </w:p>
    <w:p w14:paraId="1E453024" w14:textId="77777777" w:rsidR="00F90BDC" w:rsidRDefault="00F90BDC"/>
    <w:p w14:paraId="5F549417" w14:textId="77777777" w:rsidR="00F90BDC" w:rsidRDefault="00F90BDC">
      <w:r xmlns:w="http://schemas.openxmlformats.org/wordprocessingml/2006/main">
        <w:t xml:space="preserve">2. Какое право мы имеем задавать вопросы Иисусу?</w:t>
      </w:r>
    </w:p>
    <w:p w14:paraId="4AC22D57" w14:textId="77777777" w:rsidR="00F90BDC" w:rsidRDefault="00F90BDC"/>
    <w:p w14:paraId="16524D88" w14:textId="77777777" w:rsidR="00F90BDC" w:rsidRDefault="00F90BDC">
      <w:r xmlns:w="http://schemas.openxmlformats.org/wordprocessingml/2006/main">
        <w:t xml:space="preserve">1. Иоанна 14:6 – Иисус сказал ему: «Я есмь путь и истина и жизнь. Никто не приходит к Отцу, кроме как через меня.</w:t>
      </w:r>
    </w:p>
    <w:p w14:paraId="6E751599" w14:textId="77777777" w:rsidR="00F90BDC" w:rsidRDefault="00F90BDC"/>
    <w:p w14:paraId="1CCA7B75" w14:textId="77777777" w:rsidR="00F90BDC" w:rsidRDefault="00F90BDC">
      <w:r xmlns:w="http://schemas.openxmlformats.org/wordprocessingml/2006/main">
        <w:t xml:space="preserve">2. Матфея 28:18-20 – И пришёл Иисус и сказал им: «Дана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1EEEE822" w14:textId="77777777" w:rsidR="00F90BDC" w:rsidRDefault="00F90BDC"/>
    <w:p w14:paraId="4E4C35C5" w14:textId="77777777" w:rsidR="00F90BDC" w:rsidRDefault="00F90BDC">
      <w:r xmlns:w="http://schemas.openxmlformats.org/wordprocessingml/2006/main">
        <w:t xml:space="preserve">Марка 11:30 Крещение Иоанново было ли оно с неба или от людей? ответьте мне.</w:t>
      </w:r>
    </w:p>
    <w:p w14:paraId="5CB7A31A" w14:textId="77777777" w:rsidR="00F90BDC" w:rsidRDefault="00F90BDC"/>
    <w:p w14:paraId="0BF902CD" w14:textId="77777777" w:rsidR="00F90BDC" w:rsidRDefault="00F90BDC">
      <w:r xmlns:w="http://schemas.openxmlformats.org/wordprocessingml/2006/main">
        <w:t xml:space="preserve">Иисус попросил людей ответить, было ли крещение Иоанна с небес или от людей.</w:t>
      </w:r>
    </w:p>
    <w:p w14:paraId="6AED2A97" w14:textId="77777777" w:rsidR="00F90BDC" w:rsidRDefault="00F90BDC"/>
    <w:p w14:paraId="2787E4EF" w14:textId="77777777" w:rsidR="00F90BDC" w:rsidRDefault="00F90BDC">
      <w:r xmlns:w="http://schemas.openxmlformats.org/wordprocessingml/2006/main">
        <w:t xml:space="preserve">1. Важность понимания источника наших убеждений и практик.</w:t>
      </w:r>
    </w:p>
    <w:p w14:paraId="236664E4" w14:textId="77777777" w:rsidR="00F90BDC" w:rsidRDefault="00F90BDC"/>
    <w:p w14:paraId="2A393DEB" w14:textId="77777777" w:rsidR="00F90BDC" w:rsidRDefault="00F90BDC">
      <w:r xmlns:w="http://schemas.openxmlformats.org/wordprocessingml/2006/main">
        <w:t xml:space="preserve">2. Необходимость признать власть Бога над нашей жизнью.</w:t>
      </w:r>
    </w:p>
    <w:p w14:paraId="710937F6" w14:textId="77777777" w:rsidR="00F90BDC" w:rsidRDefault="00F90BDC"/>
    <w:p w14:paraId="09B4BF2C" w14:textId="77777777" w:rsidR="00F90BDC" w:rsidRDefault="00F90BDC">
      <w:r xmlns:w="http://schemas.openxmlformats.org/wordprocessingml/2006/main">
        <w:t xml:space="preserve">1. Галатам 1:10 – У человека ли я теперь ищу одобрения, или у Бога? Или я пытаюсь угодить мужчине? Если бы я все еще пытался угодить человеку, я бы не был слугой Христа.</w:t>
      </w:r>
    </w:p>
    <w:p w14:paraId="7616B68D" w14:textId="77777777" w:rsidR="00F90BDC" w:rsidRDefault="00F90BDC"/>
    <w:p w14:paraId="60662892" w14:textId="77777777" w:rsidR="00F90BDC" w:rsidRDefault="00F90BDC">
      <w:r xmlns:w="http://schemas.openxmlformats.org/wordprocessingml/2006/main">
        <w:t xml:space="preserve">2. 1 Фессалоникийцам 2:4 – Но как мы удостоились от Бога вверить нам благовествование, так и говорим, не для того, чтобы угодить человеку, но для того, чтобы угодить Богу, испытывающему сердца наши.</w:t>
      </w:r>
    </w:p>
    <w:p w14:paraId="4A2F51DD" w14:textId="77777777" w:rsidR="00F90BDC" w:rsidRDefault="00F90BDC"/>
    <w:p w14:paraId="1464698C" w14:textId="77777777" w:rsidR="00F90BDC" w:rsidRDefault="00F90BDC">
      <w:r xmlns:w="http://schemas.openxmlformats.org/wordprocessingml/2006/main">
        <w:t xml:space="preserve">Марка 11:31 И рассуждали сами с собою, говоря: если скажем: с неба; он скажет: почему же вы не поверили ему?</w:t>
      </w:r>
    </w:p>
    <w:p w14:paraId="6B31E6AA" w14:textId="77777777" w:rsidR="00F90BDC" w:rsidRDefault="00F90BDC"/>
    <w:p w14:paraId="746AFA8C" w14:textId="77777777" w:rsidR="00F90BDC" w:rsidRDefault="00F90BDC">
      <w:r xmlns:w="http://schemas.openxmlformats.org/wordprocessingml/2006/main">
        <w:t xml:space="preserve">Религиозные лидеры пытались решить, ответить ли на вопрос Иисуса, сказав, что крещение Иоанна было с небес или от людей.</w:t>
      </w:r>
    </w:p>
    <w:p w14:paraId="471AB130" w14:textId="77777777" w:rsidR="00F90BDC" w:rsidRDefault="00F90BDC"/>
    <w:p w14:paraId="660C60AB" w14:textId="77777777" w:rsidR="00F90BDC" w:rsidRDefault="00F90BDC">
      <w:r xmlns:w="http://schemas.openxmlformats.org/wordprocessingml/2006/main">
        <w:t xml:space="preserve">1. Мы можем извлечь уроки из ошибок религиозных лидеров, приняв во внимание наши собственные убеждения и поверив в Бога.</w:t>
      </w:r>
    </w:p>
    <w:p w14:paraId="03E55EFC" w14:textId="77777777" w:rsidR="00F90BDC" w:rsidRDefault="00F90BDC"/>
    <w:p w14:paraId="11799B61" w14:textId="77777777" w:rsidR="00F90BDC" w:rsidRDefault="00F90BDC">
      <w:r xmlns:w="http://schemas.openxmlformats.org/wordprocessingml/2006/main">
        <w:t xml:space="preserve">2. Важность отличать истину от лжи и верить в Того, Кто есть истина.</w:t>
      </w:r>
    </w:p>
    <w:p w14:paraId="014A83B3" w14:textId="77777777" w:rsidR="00F90BDC" w:rsidRDefault="00F90BDC"/>
    <w:p w14:paraId="22AB2AFE" w14:textId="77777777" w:rsidR="00F90BDC" w:rsidRDefault="00F90BDC">
      <w:r xmlns:w="http://schemas.openxmlformats.org/wordprocessingml/2006/main">
        <w:t xml:space="preserve">1. Иоанна 3:16-17 «Ибо так возлюбил Бог мир, что отдал Сына Своего Единородного, дабы всякий верующий в Него не погиб, но имел жизнь вечную. Ибо не послал Бог Сына Своего в мир, чтобы осудить мир, но спасти мир через него».</w:t>
      </w:r>
    </w:p>
    <w:p w14:paraId="1B9D1843" w14:textId="77777777" w:rsidR="00F90BDC" w:rsidRDefault="00F90BDC"/>
    <w:p w14:paraId="74B873FA" w14:textId="77777777" w:rsidR="00F90BDC" w:rsidRDefault="00F90BDC">
      <w:r xmlns:w="http://schemas.openxmlformats.org/wordprocessingml/2006/main">
        <w:t xml:space="preserve">2. Иакова 1:5-6 «Если у кого-то из вас недостает мудрости, то просите у Бога, дающего всем щедро и не придираясь, и будет дано вам. Но когда просите, верьте, а не сомневайтесь, потому что сомневающийся подобен морской волне, ветром поднимаемой и развеваемой».</w:t>
      </w:r>
    </w:p>
    <w:p w14:paraId="634637C4" w14:textId="77777777" w:rsidR="00F90BDC" w:rsidRDefault="00F90BDC"/>
    <w:p w14:paraId="17D638B1" w14:textId="77777777" w:rsidR="00F90BDC" w:rsidRDefault="00F90BDC">
      <w:r xmlns:w="http://schemas.openxmlformats.org/wordprocessingml/2006/main">
        <w:t xml:space="preserve">Марка 11:32 А если мы скажем: «от человеков»; они боялись народа, ибо все считали Иоанна, что он действительно был пророк.</w:t>
      </w:r>
    </w:p>
    <w:p w14:paraId="104993A7" w14:textId="77777777" w:rsidR="00F90BDC" w:rsidRDefault="00F90BDC"/>
    <w:p w14:paraId="71B22DBB" w14:textId="77777777" w:rsidR="00F90BDC" w:rsidRDefault="00F90BDC">
      <w:r xmlns:w="http://schemas.openxmlformats.org/wordprocessingml/2006/main">
        <w:t xml:space="preserve">Люди боялись ответить, кем был Иоанн Креститель, потому что считали его пророком.</w:t>
      </w:r>
    </w:p>
    <w:p w14:paraId="5B914463" w14:textId="77777777" w:rsidR="00F90BDC" w:rsidRDefault="00F90BDC"/>
    <w:p w14:paraId="6EF961B4" w14:textId="77777777" w:rsidR="00F90BDC" w:rsidRDefault="00F90BDC">
      <w:r xmlns:w="http://schemas.openxmlformats.org/wordprocessingml/2006/main">
        <w:t xml:space="preserve">1. Сила веры в высшие силы</w:t>
      </w:r>
    </w:p>
    <w:p w14:paraId="70262B20" w14:textId="77777777" w:rsidR="00F90BDC" w:rsidRDefault="00F90BDC"/>
    <w:p w14:paraId="03516AD5" w14:textId="77777777" w:rsidR="00F90BDC" w:rsidRDefault="00F90BDC">
      <w:r xmlns:w="http://schemas.openxmlformats.org/wordprocessingml/2006/main">
        <w:t xml:space="preserve">2. Как важно иметь веру в трудные времена</w:t>
      </w:r>
    </w:p>
    <w:p w14:paraId="657C18C3" w14:textId="77777777" w:rsidR="00F90BDC" w:rsidRDefault="00F90BDC"/>
    <w:p w14:paraId="64CED133" w14:textId="77777777" w:rsidR="00F90BDC" w:rsidRDefault="00F90BDC">
      <w:r xmlns:w="http://schemas.openxmlformats.org/wordprocessingml/2006/main">
        <w:t xml:space="preserve">1. Исайя 9:6 – «Ибо дитя родится нам, и сын дан нам, и власть будет на раменах его, и наречется ему имя: Чудный, Советник, Бог крепкий, Отец вечности, Князь мира».</w:t>
      </w:r>
    </w:p>
    <w:p w14:paraId="6D3C72A2" w14:textId="77777777" w:rsidR="00F90BDC" w:rsidRDefault="00F90BDC"/>
    <w:p w14:paraId="43069A47" w14:textId="77777777" w:rsidR="00F90BDC" w:rsidRDefault="00F90BDC">
      <w:r xmlns:w="http://schemas.openxmlformats.org/wordprocessingml/2006/main">
        <w:t xml:space="preserve">2. Матфея 17:5 – «Это Сын Мой возлюбленный, в котором Мое благоволение; Его слушайте»</w:t>
      </w:r>
    </w:p>
    <w:p w14:paraId="6F595F25" w14:textId="77777777" w:rsidR="00F90BDC" w:rsidRDefault="00F90BDC"/>
    <w:p w14:paraId="52A407F9" w14:textId="77777777" w:rsidR="00F90BDC" w:rsidRDefault="00F90BDC">
      <w:r xmlns:w="http://schemas.openxmlformats.org/wordprocessingml/2006/main">
        <w:t xml:space="preserve">Марка 11:33 Они сказали Иисусу в ответ: не можем сказать. Иисус сказал им в ответ: и Я не скажу вам, какой властью делаю это.</w:t>
      </w:r>
    </w:p>
    <w:p w14:paraId="79D2CD45" w14:textId="77777777" w:rsidR="00F90BDC" w:rsidRDefault="00F90BDC"/>
    <w:p w14:paraId="2719CCE6" w14:textId="77777777" w:rsidR="00F90BDC" w:rsidRDefault="00F90BDC">
      <w:r xmlns:w="http://schemas.openxmlformats.org/wordprocessingml/2006/main">
        <w:t xml:space="preserve">Иисус отказывается отвечать на вопрос о власти относительно Его действий.</w:t>
      </w:r>
    </w:p>
    <w:p w14:paraId="23D65EB6" w14:textId="77777777" w:rsidR="00F90BDC" w:rsidRDefault="00F90BDC"/>
    <w:p w14:paraId="71FC26B5" w14:textId="77777777" w:rsidR="00F90BDC" w:rsidRDefault="00F90BDC">
      <w:r xmlns:w="http://schemas.openxmlformats.org/wordprocessingml/2006/main">
        <w:t xml:space="preserve">1: Мы должны быть готовы принять власть Иисуса, не ставя ее под сомнение.</w:t>
      </w:r>
    </w:p>
    <w:p w14:paraId="7165EF9A" w14:textId="77777777" w:rsidR="00F90BDC" w:rsidRDefault="00F90BDC"/>
    <w:p w14:paraId="6EA5DEE7" w14:textId="77777777" w:rsidR="00F90BDC" w:rsidRDefault="00F90BDC">
      <w:r xmlns:w="http://schemas.openxmlformats.org/wordprocessingml/2006/main">
        <w:t xml:space="preserve">2: Мы должны доверять авторитету Иисуса, даже если мы не понимаем цели Его действий.</w:t>
      </w:r>
    </w:p>
    <w:p w14:paraId="6C653CC6" w14:textId="77777777" w:rsidR="00F90BDC" w:rsidRDefault="00F90BDC"/>
    <w:p w14:paraId="02D977B0" w14:textId="77777777" w:rsidR="00F90BDC" w:rsidRDefault="00F90BDC">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тем, кто усердно ищет Его.</w:t>
      </w:r>
    </w:p>
    <w:p w14:paraId="6BD142DF" w14:textId="77777777" w:rsidR="00F90BDC" w:rsidRDefault="00F90BDC"/>
    <w:p w14:paraId="55FF5E19"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40C9C404" w14:textId="77777777" w:rsidR="00F90BDC" w:rsidRDefault="00F90BDC"/>
    <w:p w14:paraId="1E91999D" w14:textId="77777777" w:rsidR="00F90BDC" w:rsidRDefault="00F90BDC">
      <w:r xmlns:w="http://schemas.openxmlformats.org/wordprocessingml/2006/main">
        <w:t xml:space="preserve">В 12-й главе Марка рассказывается о нескольких ключевых событиях, включая притчу о арендаторах, вопросы об уплате налогов кесарю, о воскресении, величайшей заповеди и учении Иисуса о приношении вдовы.</w:t>
      </w:r>
    </w:p>
    <w:p w14:paraId="52BEE0F8" w14:textId="77777777" w:rsidR="00F90BDC" w:rsidRDefault="00F90BDC"/>
    <w:p w14:paraId="7FC96820" w14:textId="77777777" w:rsidR="00F90BDC" w:rsidRDefault="00F90BDC">
      <w:r xmlns:w="http://schemas.openxmlformats.org/wordprocessingml/2006/main">
        <w:t xml:space="preserve">1-й абзац: Глава начинается с того, что Иисус рассказывает притчу о человеке, который посадил виноградник </w:t>
      </w:r>
      <w:r xmlns:w="http://schemas.openxmlformats.org/wordprocessingml/2006/main">
        <w:lastRenderedPageBreak xmlns:w="http://schemas.openxmlformats.org/wordprocessingml/2006/main"/>
      </w:r>
      <w:r xmlns:w="http://schemas.openxmlformats.org/wordprocessingml/2006/main">
        <w:t xml:space="preserve">и сдал его в аренду фермерам. Когда он послал своих слуг собрать у них фрукты во время сбора урожая, их избили или убили. Даже его сына убили, когда его отправили. Иисус спрашивает, что будет делать владелец? Он придет, истребит арендаторов, отдаст виноградник другим (Марка 12:1-9). Религиозные лидеры поняли, что эта притча была против них, и попытались арестовать Его, но, испугавшись толпы, оставили Его и ушли (Марка 12:10-12).</w:t>
      </w:r>
    </w:p>
    <w:p w14:paraId="6CAC9240" w14:textId="77777777" w:rsidR="00F90BDC" w:rsidRDefault="00F90BDC"/>
    <w:p w14:paraId="3373A08E" w14:textId="77777777" w:rsidR="00F90BDC" w:rsidRDefault="00F90BDC">
      <w:r xmlns:w="http://schemas.openxmlformats.org/wordprocessingml/2006/main">
        <w:t xml:space="preserve">2-й абзац: Тогда фарисеи иродиане послали Ему ловушку с вопросом об уплате налогов. Цезарь, зная об их лицемерии, спрашивает, зачем пытаться поймать. Он спрашивает динарий, чье изображение на нем написано, отвечает: «Отдайте кесарю, что есть Бог кесаря, что Божие», оставив пораженным Его ответом (Марка 12). :13-17). Затем саддукеи, утверждающие, что воскресения не существует, задают гипотетический вопрос о женщине, вышедшей замуж за семь братьев, наследование по закону Моисея, ни один из которых не оставил детей, ее смерть, воскресение, чьей женой она будет? Он упрекает незнание силы Священного Писания, говоря, что люди воскресения не вступают в брак, как ангелы, небеса добавляют, что Бог, а не Бог, мертвые живые люди сильно ошибаются, утверждая реальность воскресения жизни после смерти (Марка 12: 18-27).</w:t>
      </w:r>
    </w:p>
    <w:p w14:paraId="75E33270" w14:textId="77777777" w:rsidR="00F90BDC" w:rsidRDefault="00F90BDC"/>
    <w:p w14:paraId="2812DE23" w14:textId="77777777" w:rsidR="00F90BDC" w:rsidRDefault="00F90BDC">
      <w:r xmlns:w="http://schemas.openxmlformats.org/wordprocessingml/2006/main">
        <w:t xml:space="preserve">3-й абзац: Один учитель закона приходит, слышит, обсуждает, замечает, хорошо отвечает, спрашивает, какая самая важная заповедь отвечает: «Самая важная из них: «Слушай, Израиль, Господь, Бог наш, Господи, возлюби Господа Бога твоего всем сердцем, душой, разумом». второе «Возлюби ближнего, как самого себя». Нет заповеди большей этой». Закон учителя согласен с ним, говорит правильный учитель, скажи, что есть один Господь, кроме него, люби его всем сердцем, понимая силу, люби ближнего себя, что важнее всесожжения, жертвы, видя ответ мудрый, говорит, что он недалеко от Царства Бога, после того как никто не осмелился больше задавать вопросы (Марка 12:28- 34). Во время обучения храмовым судам он заявляет: «Сам Давид, говоря Святым Духом, заявил: «Господь сказал, Господь мой, Сиди по правую руку, пока не положишь врагов под ноги». Сам Давид называет его «Господь». Как же тогда он может быть его сыном?» Большая толпа с восторгом слушала, утверждая, что божественное Сыновство контрастирует с общепринятым мнением о происхождении Давида (Марка 12:35-37). Он предупреждает, остерегайтесь учителей, закон, например, ходить вокруг развевающихся одежд, приветствовать, уважать рынки, иметь самые важные места, синагоги, почитать банкеты, пожирать дома вдов, чтобы показать, совершать длинные молитвы, такие люди будут наказаны самым суровым образом, проявляя презрение к религиозному лицемерию, эксплуатация, уязвимость (Марка 12:38). -40). Наконец, наблюдая, как люди кладут деньги в храмовую сокровищницу, бедная вдова положила две очень маленькие медные монеты стоимостью всего в несколько центов и сказала: «Истинно говорю вам, что эта бедная вдова положила в сокровищницу больше, чем все остальные. бедность вкладывала во все — все, чем она имела, жило», подчеркивая ценность жертвенности, придавая перспективу царству, богатство, щедрость (Марка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Марка 12:1 И начал говорить им притчами. Некоторый человек насадил виноградник, и поставил вокруг него изгородь, и выкопал место для винного тука, и построил башню, и сдал ее земледельцам, и пошел в дальнюю страну.</w:t>
      </w:r>
    </w:p>
    <w:p w14:paraId="009BADC7" w14:textId="77777777" w:rsidR="00F90BDC" w:rsidRDefault="00F90BDC"/>
    <w:p w14:paraId="6F665F84" w14:textId="77777777" w:rsidR="00F90BDC" w:rsidRDefault="00F90BDC">
      <w:r xmlns:w="http://schemas.openxmlformats.org/wordprocessingml/2006/main">
        <w:t xml:space="preserve">Некий человек посадил виноградник и поставил защитные ограждения, винный жир, башню и нанял земледельцев для ухода за виноградником перед отъездом в далекую страну.</w:t>
      </w:r>
    </w:p>
    <w:p w14:paraId="456B3BF2" w14:textId="77777777" w:rsidR="00F90BDC" w:rsidRDefault="00F90BDC"/>
    <w:p w14:paraId="3DE794FF" w14:textId="77777777" w:rsidR="00F90BDC" w:rsidRDefault="00F90BDC">
      <w:r xmlns:w="http://schemas.openxmlformats.org/wordprocessingml/2006/main">
        <w:t xml:space="preserve">1. Преодоление препятствий на пути к вере</w:t>
      </w:r>
    </w:p>
    <w:p w14:paraId="784BCB8E" w14:textId="77777777" w:rsidR="00F90BDC" w:rsidRDefault="00F90BDC"/>
    <w:p w14:paraId="0ECD0D63" w14:textId="77777777" w:rsidR="00F90BDC" w:rsidRDefault="00F90BDC">
      <w:r xmlns:w="http://schemas.openxmlformats.org/wordprocessingml/2006/main">
        <w:t xml:space="preserve">2. Сила подготовки</w:t>
      </w:r>
    </w:p>
    <w:p w14:paraId="6B8739BF" w14:textId="77777777" w:rsidR="00F90BDC" w:rsidRDefault="00F90BDC"/>
    <w:p w14:paraId="3DBF49BA" w14:textId="77777777" w:rsidR="00F90BDC" w:rsidRDefault="00F90BDC">
      <w:r xmlns:w="http://schemas.openxmlformats.org/wordprocessingml/2006/main">
        <w:t xml:space="preserve">1. Псалом 80:8-19.</w:t>
      </w:r>
    </w:p>
    <w:p w14:paraId="6E7C296D" w14:textId="77777777" w:rsidR="00F90BDC" w:rsidRDefault="00F90BDC"/>
    <w:p w14:paraId="2C4E3807" w14:textId="77777777" w:rsidR="00F90BDC" w:rsidRDefault="00F90BDC">
      <w:r xmlns:w="http://schemas.openxmlformats.org/wordprocessingml/2006/main">
        <w:t xml:space="preserve">2. Луки 13:6-9.</w:t>
      </w:r>
    </w:p>
    <w:p w14:paraId="4FC84114" w14:textId="77777777" w:rsidR="00F90BDC" w:rsidRDefault="00F90BDC"/>
    <w:p w14:paraId="5075829E" w14:textId="77777777" w:rsidR="00F90BDC" w:rsidRDefault="00F90BDC">
      <w:r xmlns:w="http://schemas.openxmlformats.org/wordprocessingml/2006/main">
        <w:t xml:space="preserve">От Марка 12:2 И послал во время к виноградарям раба, чтобы получить от виноградарей плоды виноградника.</w:t>
      </w:r>
    </w:p>
    <w:p w14:paraId="4720C5E2" w14:textId="77777777" w:rsidR="00F90BDC" w:rsidRDefault="00F90BDC"/>
    <w:p w14:paraId="4F544AD0" w14:textId="77777777" w:rsidR="00F90BDC" w:rsidRDefault="00F90BDC">
      <w:r xmlns:w="http://schemas.openxmlformats.org/wordprocessingml/2006/main">
        <w:t xml:space="preserve">В притче показано, как Бог послал Своих слуг собрать плоды из виноградника, но они были отвергнуты и с ними плохо обращались.</w:t>
      </w:r>
    </w:p>
    <w:p w14:paraId="6FC6F3FD" w14:textId="77777777" w:rsidR="00F90BDC" w:rsidRDefault="00F90BDC"/>
    <w:p w14:paraId="3E8B165D" w14:textId="77777777" w:rsidR="00F90BDC" w:rsidRDefault="00F90BDC">
      <w:r xmlns:w="http://schemas.openxmlformats.org/wordprocessingml/2006/main">
        <w:t xml:space="preserve">1. Мы должны уважать посланников Бога и оказывать им должное почтение.</w:t>
      </w:r>
    </w:p>
    <w:p w14:paraId="78E5C586" w14:textId="77777777" w:rsidR="00F90BDC" w:rsidRDefault="00F90BDC"/>
    <w:p w14:paraId="21D79A6C" w14:textId="77777777" w:rsidR="00F90BDC" w:rsidRDefault="00F90BDC">
      <w:r xmlns:w="http://schemas.openxmlformats.org/wordprocessingml/2006/main">
        <w:t xml:space="preserve">2. Божья благодать и милость распространяются на нас через Его слуг.</w:t>
      </w:r>
    </w:p>
    <w:p w14:paraId="674BD4B5" w14:textId="77777777" w:rsidR="00F90BDC" w:rsidRDefault="00F90BDC"/>
    <w:p w14:paraId="632C1BCA" w14:textId="77777777" w:rsidR="00F90BDC" w:rsidRDefault="00F90BDC">
      <w:r xmlns:w="http://schemas.openxmlformats.org/wordprocessingml/2006/main">
        <w:t xml:space="preserve">1. Исаия 40:10-11 – «Вот, Господь Бог приходит в силе, и мышца Его властвует над Ним; вот, </w:t>
      </w:r>
      <w:r xmlns:w="http://schemas.openxmlformats.org/wordprocessingml/2006/main">
        <w:lastRenderedPageBreak xmlns:w="http://schemas.openxmlformats.org/wordprocessingml/2006/main"/>
      </w:r>
      <w:r xmlns:w="http://schemas.openxmlformats.org/wordprocessingml/2006/main">
        <w:t xml:space="preserve">награда Его с Ним, и воздаяние Его пред Ним. Он будет пасти Свое стадо, как пастырь; Он соберет ягнят в Свою руку; Он будет носить их на груди Своей и нежно вести тех, у кого есть дети».</w:t>
      </w:r>
    </w:p>
    <w:p w14:paraId="2E32EDC6" w14:textId="77777777" w:rsidR="00F90BDC" w:rsidRDefault="00F90BDC"/>
    <w:p w14:paraId="72D89327" w14:textId="77777777" w:rsidR="00F90BDC" w:rsidRDefault="00F90BDC">
      <w:r xmlns:w="http://schemas.openxmlformats.org/wordprocessingml/2006/main">
        <w:t xml:space="preserve">2. Ефесянам 6:7 – «Итак отдавайте всему должное: подати, кому подати, обычаи, кому обычаи, страх, кому страх, честь, кому честь».</w:t>
      </w:r>
    </w:p>
    <w:p w14:paraId="79923148" w14:textId="77777777" w:rsidR="00F90BDC" w:rsidRDefault="00F90BDC"/>
    <w:p w14:paraId="78798992" w14:textId="77777777" w:rsidR="00F90BDC" w:rsidRDefault="00F90BDC">
      <w:r xmlns:w="http://schemas.openxmlformats.org/wordprocessingml/2006/main">
        <w:t xml:space="preserve">Марк 12:3 И схватили его, и избили, и отпустили ни с чем.</w:t>
      </w:r>
    </w:p>
    <w:p w14:paraId="699F8DF6" w14:textId="77777777" w:rsidR="00F90BDC" w:rsidRDefault="00F90BDC"/>
    <w:p w14:paraId="2916142C" w14:textId="77777777" w:rsidR="00F90BDC" w:rsidRDefault="00F90BDC">
      <w:r xmlns:w="http://schemas.openxmlformats.org/wordprocessingml/2006/main">
        <w:t xml:space="preserve">Этот отрывок показывает, что религиозные лидеры того времени плохо обращались с Иисусом.</w:t>
      </w:r>
    </w:p>
    <w:p w14:paraId="4F10B4D9" w14:textId="77777777" w:rsidR="00F90BDC" w:rsidRDefault="00F90BDC"/>
    <w:p w14:paraId="4EF6D301" w14:textId="77777777" w:rsidR="00F90BDC" w:rsidRDefault="00F90BDC">
      <w:r xmlns:w="http://schemas.openxmlformats.org/wordprocessingml/2006/main">
        <w:t xml:space="preserve">1. Важность твердо стоять в своей вере, несмотря на сопротивление.</w:t>
      </w:r>
    </w:p>
    <w:p w14:paraId="6E09B5F6" w14:textId="77777777" w:rsidR="00F90BDC" w:rsidRDefault="00F90BDC"/>
    <w:p w14:paraId="05968E17" w14:textId="77777777" w:rsidR="00F90BDC" w:rsidRDefault="00F90BDC">
      <w:r xmlns:w="http://schemas.openxmlformats.org/wordprocessingml/2006/main">
        <w:t xml:space="preserve">2. Сила любви и прощения перед лицом жестокого обращения.</w:t>
      </w:r>
    </w:p>
    <w:p w14:paraId="7BD5B53C" w14:textId="77777777" w:rsidR="00F90BDC" w:rsidRDefault="00F90BDC"/>
    <w:p w14:paraId="5096B76E" w14:textId="77777777" w:rsidR="00F90BDC" w:rsidRDefault="00F90BDC">
      <w:r xmlns:w="http://schemas.openxmlformats.org/wordprocessingml/2006/main">
        <w:t xml:space="preserve">(Библия):</w:t>
      </w:r>
    </w:p>
    <w:p w14:paraId="4107E1E2" w14:textId="77777777" w:rsidR="00F90BDC" w:rsidRDefault="00F90BDC"/>
    <w:p w14:paraId="66717CA8" w14:textId="77777777" w:rsidR="00F90BDC" w:rsidRDefault="00F90BDC">
      <w:r xmlns:w="http://schemas.openxmlformats.org/wordprocessingml/2006/main">
        <w:t xml:space="preserve">1. Матфея 5:43-44 – «Вы слышали, что сказано: люби ближнего твоего и ненавидь врага твоего». А Я говорю вам: любите врагов ваших и молитесь за гонителей вас».</w:t>
      </w:r>
    </w:p>
    <w:p w14:paraId="2AC825E7" w14:textId="77777777" w:rsidR="00F90BDC" w:rsidRDefault="00F90BDC"/>
    <w:p w14:paraId="5B62E5D5" w14:textId="77777777" w:rsidR="00F90BDC" w:rsidRDefault="00F90BDC">
      <w:r xmlns:w="http://schemas.openxmlformats.org/wordprocessingml/2006/main">
        <w:t xml:space="preserve">2. 2 Тимофею 2:12 – «Если терпим, то и царствовать с Ним; если мы отречемся от него, он отречется и от нас».</w:t>
      </w:r>
    </w:p>
    <w:p w14:paraId="7C181130" w14:textId="77777777" w:rsidR="00F90BDC" w:rsidRDefault="00F90BDC"/>
    <w:p w14:paraId="42586575" w14:textId="77777777" w:rsidR="00F90BDC" w:rsidRDefault="00F90BDC">
      <w:r xmlns:w="http://schemas.openxmlformats.org/wordprocessingml/2006/main">
        <w:t xml:space="preserve">Марка 12:4 И снова послал к ним другого раба; и забросали его камнями, и ранили его в голову, и отослали его с позорным обращением.</w:t>
      </w:r>
    </w:p>
    <w:p w14:paraId="54391FA1" w14:textId="77777777" w:rsidR="00F90BDC" w:rsidRDefault="00F90BDC"/>
    <w:p w14:paraId="2E7F536F" w14:textId="77777777" w:rsidR="00F90BDC" w:rsidRDefault="00F90BDC">
      <w:r xmlns:w="http://schemas.openxmlformats.org/wordprocessingml/2006/main">
        <w:t xml:space="preserve">Народ отвергал и плохо обращался с присланными помещиком слугами.</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Милость Божья, даже когда мы ее не заслуживаем.</w:t>
      </w:r>
    </w:p>
    <w:p w14:paraId="6FBF7A0E" w14:textId="77777777" w:rsidR="00F90BDC" w:rsidRDefault="00F90BDC"/>
    <w:p w14:paraId="1FBA5A22" w14:textId="77777777" w:rsidR="00F90BDC" w:rsidRDefault="00F90BDC">
      <w:r xmlns:w="http://schemas.openxmlformats.org/wordprocessingml/2006/main">
        <w:t xml:space="preserve">2. Поступать правильно, даже когда это трудно.</w:t>
      </w:r>
    </w:p>
    <w:p w14:paraId="4B208552" w14:textId="77777777" w:rsidR="00F90BDC" w:rsidRDefault="00F90BDC"/>
    <w:p w14:paraId="39A772C1" w14:textId="77777777" w:rsidR="00F90BDC" w:rsidRDefault="00F90BDC">
      <w:r xmlns:w="http://schemas.openxmlformats.org/wordprocessingml/2006/main">
        <w:t xml:space="preserve">1. Луки 6:27-36 – Любите врагов ваших.</w:t>
      </w:r>
    </w:p>
    <w:p w14:paraId="67EA3964" w14:textId="77777777" w:rsidR="00F90BDC" w:rsidRDefault="00F90BDC"/>
    <w:p w14:paraId="1FA8A505" w14:textId="77777777" w:rsidR="00F90BDC" w:rsidRDefault="00F90BDC">
      <w:r xmlns:w="http://schemas.openxmlformats.org/wordprocessingml/2006/main">
        <w:t xml:space="preserve">2. Матфея 5:43-48 – Любите врагов ваших и молитесь за гонителей вас.</w:t>
      </w:r>
    </w:p>
    <w:p w14:paraId="23CF75AD" w14:textId="77777777" w:rsidR="00F90BDC" w:rsidRDefault="00F90BDC"/>
    <w:p w14:paraId="68E244EA" w14:textId="77777777" w:rsidR="00F90BDC" w:rsidRDefault="00F90BDC">
      <w:r xmlns:w="http://schemas.openxmlformats.org/wordprocessingml/2006/main">
        <w:t xml:space="preserve">Марка 12:5 И снова послал другого; и его убили, и многих других; кого-то избивая, а кого-то убивая.</w:t>
      </w:r>
    </w:p>
    <w:p w14:paraId="4B7AA165" w14:textId="77777777" w:rsidR="00F90BDC" w:rsidRDefault="00F90BDC"/>
    <w:p w14:paraId="3A8E781C" w14:textId="77777777" w:rsidR="00F90BDC" w:rsidRDefault="00F90BDC">
      <w:r xmlns:w="http://schemas.openxmlformats.org/wordprocessingml/2006/main">
        <w:t xml:space="preserve">Иисус послал нескольких слуг проповедовать Евангелие, но многие из них были убиты или избиты за свою веру.</w:t>
      </w:r>
    </w:p>
    <w:p w14:paraId="06A28A8A" w14:textId="77777777" w:rsidR="00F90BDC" w:rsidRDefault="00F90BDC"/>
    <w:p w14:paraId="24A984BC" w14:textId="77777777" w:rsidR="00F90BDC" w:rsidRDefault="00F90BDC">
      <w:r xmlns:w="http://schemas.openxmlformats.org/wordprocessingml/2006/main">
        <w:t xml:space="preserve">1. «Сила стойкости перед лицом оппозиции»</w:t>
      </w:r>
    </w:p>
    <w:p w14:paraId="1655E768" w14:textId="77777777" w:rsidR="00F90BDC" w:rsidRDefault="00F90BDC"/>
    <w:p w14:paraId="789B42B7" w14:textId="77777777" w:rsidR="00F90BDC" w:rsidRDefault="00F90BDC">
      <w:r xmlns:w="http://schemas.openxmlformats.org/wordprocessingml/2006/main">
        <w:t xml:space="preserve">2. «Твердо стоять перед лицом невзгод»</w:t>
      </w:r>
    </w:p>
    <w:p w14:paraId="775B60AF" w14:textId="77777777" w:rsidR="00F90BDC" w:rsidRDefault="00F90BDC"/>
    <w:p w14:paraId="079923AC" w14:textId="77777777" w:rsidR="00F90BDC" w:rsidRDefault="00F90BDC">
      <w:r xmlns:w="http://schemas.openxmlformats.org/wordprocessingml/2006/main">
        <w:t xml:space="preserve">1. Евреям 13:3 – «Помните находящихся в узах, как связанных с ними, и терпящих беды, как и вы сами находитесь в теле».</w:t>
      </w:r>
    </w:p>
    <w:p w14:paraId="18FA27F9" w14:textId="77777777" w:rsidR="00F90BDC" w:rsidRDefault="00F90BDC"/>
    <w:p w14:paraId="4FDC2E8F" w14:textId="77777777" w:rsidR="00F90BDC" w:rsidRDefault="00F90BDC">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14:paraId="4CF2F924" w14:textId="77777777" w:rsidR="00F90BDC" w:rsidRDefault="00F90BDC"/>
    <w:p w14:paraId="204CC813" w14:textId="77777777" w:rsidR="00F90BDC" w:rsidRDefault="00F90BDC">
      <w:r xmlns:w="http://schemas.openxmlformats.org/wordprocessingml/2006/main">
        <w:t xml:space="preserve">Марка 12:6 Итак, имея еще одного сына, возлюбленного Его, Он послал и его к ним последним, сказав: постыдятся сына Моего.</w:t>
      </w:r>
    </w:p>
    <w:p w14:paraId="3CA44D41" w14:textId="77777777" w:rsidR="00F90BDC" w:rsidRDefault="00F90BDC"/>
    <w:p w14:paraId="063493FA" w14:textId="77777777" w:rsidR="00F90BDC" w:rsidRDefault="00F90BDC">
      <w:r xmlns:w="http://schemas.openxmlformats.org/wordprocessingml/2006/main">
        <w:t xml:space="preserve">В этом отрывке говорится о том, что Бог послал Своего возлюбленного сына Иисуса в мир, чтобы все его уважали.</w:t>
      </w:r>
    </w:p>
    <w:p w14:paraId="2A1D9DBC" w14:textId="77777777" w:rsidR="00F90BDC" w:rsidRDefault="00F90BDC"/>
    <w:p w14:paraId="4D390CD0" w14:textId="77777777" w:rsidR="00F90BDC" w:rsidRDefault="00F90BDC">
      <w:r xmlns:w="http://schemas.openxmlformats.org/wordprocessingml/2006/main">
        <w:t xml:space="preserve">1. Важность присутствия Иисуса в нашей жизни и почтение, которого Он заслуживает.</w:t>
      </w:r>
    </w:p>
    <w:p w14:paraId="20AD6766" w14:textId="77777777" w:rsidR="00F90BDC" w:rsidRDefault="00F90BDC"/>
    <w:p w14:paraId="376473BF" w14:textId="77777777" w:rsidR="00F90BDC" w:rsidRDefault="00F90BDC">
      <w:r xmlns:w="http://schemas.openxmlformats.org/wordprocessingml/2006/main">
        <w:t xml:space="preserve">2. Безмерная любовь Бога, пославшего к нам Своего возлюбленного Сына.</w:t>
      </w:r>
    </w:p>
    <w:p w14:paraId="23B92900" w14:textId="77777777" w:rsidR="00F90BDC" w:rsidRDefault="00F90BDC"/>
    <w:p w14:paraId="1166AAD6"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AB4924F" w14:textId="77777777" w:rsidR="00F90BDC" w:rsidRDefault="00F90BDC"/>
    <w:p w14:paraId="6C5DADDF" w14:textId="77777777" w:rsidR="00F90BDC" w:rsidRDefault="00F90BDC">
      <w:r xmlns:w="http://schemas.openxmlformats.org/wordprocessingml/2006/main">
        <w:t xml:space="preserve">2. Евреям 9:15 – «И для того Он есть посредник нового завета, чтобы посредством смерти, во искупление преступлений, которые были под первым заветом, призванные получили обещание вечного наследование."</w:t>
      </w:r>
    </w:p>
    <w:p w14:paraId="60E447A9" w14:textId="77777777" w:rsidR="00F90BDC" w:rsidRDefault="00F90BDC"/>
    <w:p w14:paraId="309DFDC8" w14:textId="77777777" w:rsidR="00F90BDC" w:rsidRDefault="00F90BDC">
      <w:r xmlns:w="http://schemas.openxmlformats.org/wordprocessingml/2006/main">
        <w:t xml:space="preserve">Марк 12:7 Но виноградари те сказали между собой: это наследник; пойдем, убьем его, и наследство будет наше.</w:t>
      </w:r>
    </w:p>
    <w:p w14:paraId="381D9DE6" w14:textId="77777777" w:rsidR="00F90BDC" w:rsidRDefault="00F90BDC"/>
    <w:p w14:paraId="633F5BE4" w14:textId="77777777" w:rsidR="00F90BDC" w:rsidRDefault="00F90BDC">
      <w:r xmlns:w="http://schemas.openxmlformats.org/wordprocessingml/2006/main">
        <w:t xml:space="preserve">Земледельцы задумали убить наследника, чтобы получить его наследство.</w:t>
      </w:r>
    </w:p>
    <w:p w14:paraId="10B523C8" w14:textId="77777777" w:rsidR="00F90BDC" w:rsidRDefault="00F90BDC"/>
    <w:p w14:paraId="102A5CFE" w14:textId="77777777" w:rsidR="00F90BDC" w:rsidRDefault="00F90BDC">
      <w:r xmlns:w="http://schemas.openxmlformats.org/wordprocessingml/2006/main">
        <w:t xml:space="preserve">1. Опасности жадности и искушение богатством</w:t>
      </w:r>
    </w:p>
    <w:p w14:paraId="443E2BA1" w14:textId="77777777" w:rsidR="00F90BDC" w:rsidRDefault="00F90BDC"/>
    <w:p w14:paraId="201C9189" w14:textId="77777777" w:rsidR="00F90BDC" w:rsidRDefault="00F90BDC">
      <w:r xmlns:w="http://schemas.openxmlformats.org/wordprocessingml/2006/main">
        <w:t xml:space="preserve">2. Защита Божьего наследия</w:t>
      </w:r>
    </w:p>
    <w:p w14:paraId="03080AA4" w14:textId="77777777" w:rsidR="00F90BDC" w:rsidRDefault="00F90BDC"/>
    <w:p w14:paraId="668CEF32" w14:textId="77777777" w:rsidR="00F90BDC" w:rsidRDefault="00F90BDC">
      <w:r xmlns:w="http://schemas.openxmlformats.org/wordprocessingml/2006/main">
        <w:t xml:space="preserve">1. Притчи 28:25 Тот, кто гордится сердцем, возбуждает ссору; а кто надеется на Господа, тот насытится.</w:t>
      </w:r>
    </w:p>
    <w:p w14:paraId="47C14528" w14:textId="77777777" w:rsidR="00F90BDC" w:rsidRDefault="00F90BDC"/>
    <w:p w14:paraId="5C86E0E7" w14:textId="77777777" w:rsidR="00F90BDC" w:rsidRDefault="00F90BDC">
      <w:r xmlns:w="http://schemas.openxmlformats.org/wordprocessingml/2006/main">
        <w:t xml:space="preserve">2. Иакова 4:13-17 Придите теперь вы, говорящие: «Сегодня или завтра мы пойдем в такой-то город </w:t>
      </w:r>
      <w:r xmlns:w="http://schemas.openxmlformats.org/wordprocessingml/2006/main">
        <w:lastRenderedPageBreak xmlns:w="http://schemas.openxmlformats.org/wordprocessingml/2006/main"/>
      </w:r>
      <w:r xmlns:w="http://schemas.openxmlformats.org/wordprocessingml/2006/main">
        <w:t xml:space="preserve">и проведем там год, и будем торговать и получать прибыль», — но вы не знаете, что принесет завтрашний день. .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 А так вы хвастаетесь своим высокомерием. Всякое хвастовство – зло. Итак, кто знает, что правильно делать, и не делает этого, для того это грех.</w:t>
      </w:r>
    </w:p>
    <w:p w14:paraId="3D6EE1CC" w14:textId="77777777" w:rsidR="00F90BDC" w:rsidRDefault="00F90BDC"/>
    <w:p w14:paraId="61D92DD1" w14:textId="77777777" w:rsidR="00F90BDC" w:rsidRDefault="00F90BDC">
      <w:r xmlns:w="http://schemas.openxmlformats.org/wordprocessingml/2006/main">
        <w:t xml:space="preserve">Марка 12:8 И схватили его, убили и выбросили вон из виноградника.</w:t>
      </w:r>
    </w:p>
    <w:p w14:paraId="63BF9B8B" w14:textId="77777777" w:rsidR="00F90BDC" w:rsidRDefault="00F90BDC"/>
    <w:p w14:paraId="48BEFD8F" w14:textId="77777777" w:rsidR="00F90BDC" w:rsidRDefault="00F90BDC">
      <w:r xmlns:w="http://schemas.openxmlformats.org/wordprocessingml/2006/main">
        <w:t xml:space="preserve">В этом отрывке рассказывается история землевладельца, который убил человека за то, что он не выполнил свое соглашение ухаживать за его виноградником.</w:t>
      </w:r>
    </w:p>
    <w:p w14:paraId="62123D86" w14:textId="77777777" w:rsidR="00F90BDC" w:rsidRDefault="00F90BDC"/>
    <w:p w14:paraId="70CF3111" w14:textId="77777777" w:rsidR="00F90BDC" w:rsidRDefault="00F90BDC">
      <w:r xmlns:w="http://schemas.openxmlformats.org/wordprocessingml/2006/main">
        <w:t xml:space="preserve">1. Цена непослушания: урок из Евангелия от Марка 12:8.</w:t>
      </w:r>
    </w:p>
    <w:p w14:paraId="579A4EE3" w14:textId="77777777" w:rsidR="00F90BDC" w:rsidRDefault="00F90BDC"/>
    <w:p w14:paraId="55D14217" w14:textId="77777777" w:rsidR="00F90BDC" w:rsidRDefault="00F90BDC">
      <w:r xmlns:w="http://schemas.openxmlformats.org/wordprocessingml/2006/main">
        <w:t xml:space="preserve">2. Выполнение обещаний и последствия невыполнения</w:t>
      </w:r>
    </w:p>
    <w:p w14:paraId="57E14E36" w14:textId="77777777" w:rsidR="00F90BDC" w:rsidRDefault="00F90BDC"/>
    <w:p w14:paraId="79824FFF" w14:textId="77777777" w:rsidR="00F90BDC" w:rsidRDefault="00F90BDC">
      <w:r xmlns:w="http://schemas.openxmlformats.org/wordprocessingml/2006/main">
        <w:t xml:space="preserve">1. Экклезиаст 5:4-5 – Когда вы даете обет Богу, не откладывайте его исполнение. Ему не нравятся дураки; исполни свой обет.</w:t>
      </w:r>
    </w:p>
    <w:p w14:paraId="1743D66F" w14:textId="77777777" w:rsidR="00F90BDC" w:rsidRDefault="00F90BDC"/>
    <w:p w14:paraId="20863046" w14:textId="77777777" w:rsidR="00F90BDC" w:rsidRDefault="00F90BDC">
      <w:r xmlns:w="http://schemas.openxmlformats.org/wordprocessingml/2006/main">
        <w:t xml:space="preserve">2. Матфея 21:33-41 – Иисус говорит о землевладельце и его слугах, а также о последствиях невыполнения обещаний.</w:t>
      </w:r>
    </w:p>
    <w:p w14:paraId="56F6C000" w14:textId="77777777" w:rsidR="00F90BDC" w:rsidRDefault="00F90BDC"/>
    <w:p w14:paraId="5330A048" w14:textId="77777777" w:rsidR="00F90BDC" w:rsidRDefault="00F90BDC">
      <w:r xmlns:w="http://schemas.openxmlformats.org/wordprocessingml/2006/main">
        <w:t xml:space="preserve">Марка 12:9 Что же сделает хозяин виноградника? он придет и истребит земледельцев, и отдаст виноградник другим.</w:t>
      </w:r>
    </w:p>
    <w:p w14:paraId="0B81D3A9" w14:textId="77777777" w:rsidR="00F90BDC" w:rsidRDefault="00F90BDC"/>
    <w:p w14:paraId="0EA1A448" w14:textId="77777777" w:rsidR="00F90BDC" w:rsidRDefault="00F90BDC">
      <w:r xmlns:w="http://schemas.openxmlformats.org/wordprocessingml/2006/main">
        <w:t xml:space="preserve">Господь осудит тех, кто не работает верно, и передаст власть над виноградником другому.</w:t>
      </w:r>
    </w:p>
    <w:p w14:paraId="6A28263C" w14:textId="77777777" w:rsidR="00F90BDC" w:rsidRDefault="00F90BDC"/>
    <w:p w14:paraId="214FC1F6" w14:textId="77777777" w:rsidR="00F90BDC" w:rsidRDefault="00F90BDC">
      <w:r xmlns:w="http://schemas.openxmlformats.org/wordprocessingml/2006/main">
        <w:t xml:space="preserve">1. Бог даст власть тем, кто работает верно.</w:t>
      </w:r>
    </w:p>
    <w:p w14:paraId="0BD0BF01" w14:textId="77777777" w:rsidR="00F90BDC" w:rsidRDefault="00F90BDC"/>
    <w:p w14:paraId="623C4B86" w14:textId="77777777" w:rsidR="00F90BDC" w:rsidRDefault="00F90BDC">
      <w:r xmlns:w="http://schemas.openxmlformats.org/wordprocessingml/2006/main">
        <w:t xml:space="preserve">2. Последствия недобросовестной работы.</w:t>
      </w:r>
    </w:p>
    <w:p w14:paraId="3E2A3C6E" w14:textId="77777777" w:rsidR="00F90BDC" w:rsidRDefault="00F90BDC"/>
    <w:p w14:paraId="755D1F40" w14:textId="77777777" w:rsidR="00F90BDC" w:rsidRDefault="00F90BDC">
      <w:r xmlns:w="http://schemas.openxmlformats.org/wordprocessingml/2006/main">
        <w:t xml:space="preserve">1. Галатам 6:7-9 – Не обманывайтесь; Бог поругаем не бывает: что посеешь, то и пожнешь.</w:t>
      </w:r>
    </w:p>
    <w:p w14:paraId="1084CB8B" w14:textId="77777777" w:rsidR="00F90BDC" w:rsidRDefault="00F90BDC"/>
    <w:p w14:paraId="51815F8C" w14:textId="77777777" w:rsidR="00F90BDC" w:rsidRDefault="00F90BDC">
      <w:r xmlns:w="http://schemas.openxmlformats.org/wordprocessingml/2006/main">
        <w:t xml:space="preserve">2. Колоссянам 3:23-24 – Всё, что делаете, делайте от души, как для Господа, а не для человеков.</w:t>
      </w:r>
    </w:p>
    <w:p w14:paraId="6B3B65B5" w14:textId="77777777" w:rsidR="00F90BDC" w:rsidRDefault="00F90BDC"/>
    <w:p w14:paraId="60B9C783" w14:textId="77777777" w:rsidR="00F90BDC" w:rsidRDefault="00F90BDC">
      <w:r xmlns:w="http://schemas.openxmlformats.org/wordprocessingml/2006/main">
        <w:t xml:space="preserve">Марка 12:10 И разве вы не читали этого места Писания; Камень, который отвергли строители, сделался главою угла:</w:t>
      </w:r>
    </w:p>
    <w:p w14:paraId="5227E90C" w14:textId="77777777" w:rsidR="00F90BDC" w:rsidRDefault="00F90BDC"/>
    <w:p w14:paraId="60243FE2" w14:textId="77777777" w:rsidR="00F90BDC" w:rsidRDefault="00F90BDC">
      <w:r xmlns:w="http://schemas.openxmlformats.org/wordprocessingml/2006/main">
        <w:t xml:space="preserve">Отвергнутый камень стал краеугольным камнем Божьего строения.</w:t>
      </w:r>
    </w:p>
    <w:p w14:paraId="69B3A8BA" w14:textId="77777777" w:rsidR="00F90BDC" w:rsidRDefault="00F90BDC"/>
    <w:p w14:paraId="2C5CC96E" w14:textId="77777777" w:rsidR="00F90BDC" w:rsidRDefault="00F90BDC">
      <w:r xmlns:w="http://schemas.openxmlformats.org/wordprocessingml/2006/main">
        <w:t xml:space="preserve">1: Бог может использовать самых невероятных людей и ситуации, чтобы прославить Свое имя.</w:t>
      </w:r>
    </w:p>
    <w:p w14:paraId="7EA83CFA" w14:textId="77777777" w:rsidR="00F90BDC" w:rsidRDefault="00F90BDC"/>
    <w:p w14:paraId="17382F9E" w14:textId="77777777" w:rsidR="00F90BDC" w:rsidRDefault="00F90BDC">
      <w:r xmlns:w="http://schemas.openxmlformats.org/wordprocessingml/2006/main">
        <w:t xml:space="preserve">2: Владычество и сила Бога проявляются через Его неожиданный выбор.</w:t>
      </w:r>
    </w:p>
    <w:p w14:paraId="61879058" w14:textId="77777777" w:rsidR="00F90BDC" w:rsidRDefault="00F90BDC"/>
    <w:p w14:paraId="28B978E8" w14:textId="77777777" w:rsidR="00F90BDC" w:rsidRDefault="00F90BDC">
      <w:r xmlns:w="http://schemas.openxmlformats.org/wordprocessingml/2006/main">
        <w:t xml:space="preserve">1: Матфея 21:42 — Иисус сказал им: «Разве вы никогда не читали в Писании: «Камень, который отвергли строители, стал краеугольным камнем;</w:t>
      </w:r>
    </w:p>
    <w:p w14:paraId="6E601633" w14:textId="77777777" w:rsidR="00F90BDC" w:rsidRDefault="00F90BDC"/>
    <w:p w14:paraId="77408C06" w14:textId="77777777" w:rsidR="00F90BDC" w:rsidRDefault="00F90BDC">
      <w:r xmlns:w="http://schemas.openxmlformats.org/wordprocessingml/2006/main">
        <w:t xml:space="preserve">2: Исаия 28:16 – Посему так говорит Господь Бог: Вот, Я кладу в Иерусалиме камень основания, камень испытанный, краеугольный камень драгоценный, основание твердое; тот, кто доверяет, никогда не будет смущен.</w:t>
      </w:r>
    </w:p>
    <w:p w14:paraId="0248B8CC" w14:textId="77777777" w:rsidR="00F90BDC" w:rsidRDefault="00F90BDC"/>
    <w:p w14:paraId="3AE60BE7" w14:textId="77777777" w:rsidR="00F90BDC" w:rsidRDefault="00F90BDC">
      <w:r xmlns:w="http://schemas.openxmlformats.org/wordprocessingml/2006/main">
        <w:t xml:space="preserve">Марка 12:11 Это от Господа, и есть ли это дивно в очах наших?</w:t>
      </w:r>
    </w:p>
    <w:p w14:paraId="266373B0" w14:textId="77777777" w:rsidR="00F90BDC" w:rsidRDefault="00F90BDC"/>
    <w:p w14:paraId="5059FE74" w14:textId="77777777" w:rsidR="00F90BDC" w:rsidRDefault="00F90BDC">
      <w:r xmlns:w="http://schemas.openxmlformats.org/wordprocessingml/2006/main">
        <w:t xml:space="preserve">Иисус восхищается работой Бога и призывает людей делать то же самое.</w:t>
      </w:r>
    </w:p>
    <w:p w14:paraId="278387FA" w14:textId="77777777" w:rsidR="00F90BDC" w:rsidRDefault="00F90BDC"/>
    <w:p w14:paraId="7C044182" w14:textId="77777777" w:rsidR="00F90BDC" w:rsidRDefault="00F90BDC">
      <w:r xmlns:w="http://schemas.openxmlformats.org/wordprocessingml/2006/main">
        <w:t xml:space="preserve">1. Подивитесь чудесному делу Божьему</w:t>
      </w:r>
    </w:p>
    <w:p w14:paraId="4A520133" w14:textId="77777777" w:rsidR="00F90BDC" w:rsidRDefault="00F90BDC"/>
    <w:p w14:paraId="4704EDCC" w14:textId="77777777" w:rsidR="00F90BDC" w:rsidRDefault="00F90BDC">
      <w:r xmlns:w="http://schemas.openxmlformats.org/wordprocessingml/2006/main">
        <w:t xml:space="preserve">2. Ценить чудеса Божьего творения</w:t>
      </w:r>
    </w:p>
    <w:p w14:paraId="23239702" w14:textId="77777777" w:rsidR="00F90BDC" w:rsidRDefault="00F90BDC"/>
    <w:p w14:paraId="2764F0C9" w14:textId="77777777" w:rsidR="00F90BDC" w:rsidRDefault="00F90BDC">
      <w:r xmlns:w="http://schemas.openxmlformats.org/wordprocessingml/2006/main">
        <w:t xml:space="preserve">1. Псалом 139:14 – «Хвалю Тебя, ибо я дивно и дивно устроен. Дивны дела Твои; душа моя знает это очень хорошо»</w:t>
      </w:r>
    </w:p>
    <w:p w14:paraId="66760651" w14:textId="77777777" w:rsidR="00F90BDC" w:rsidRDefault="00F90BDC"/>
    <w:p w14:paraId="58DD2D36" w14:textId="77777777" w:rsidR="00F90BDC" w:rsidRDefault="00F90BDC">
      <w:r xmlns:w="http://schemas.openxmlformats.org/wordprocessingml/2006/main">
        <w:t xml:space="preserve">2. Римлянам 11:33-36 – «О, бездна богатства и премудрости и познания Божия! Как неисследимы суждения Его и как неисповедимы пути Его! Ибо кто познал ум Господень, или кто был Его советник? Или кто дал ему дар, чтобы он получил вознаграждение? Ибо все от него, через него и к нему. Ему слава вовеки. Аминь».</w:t>
      </w:r>
    </w:p>
    <w:p w14:paraId="381C5E03" w14:textId="77777777" w:rsidR="00F90BDC" w:rsidRDefault="00F90BDC"/>
    <w:p w14:paraId="334F7A6C" w14:textId="77777777" w:rsidR="00F90BDC" w:rsidRDefault="00F90BDC">
      <w:r xmlns:w="http://schemas.openxmlformats.org/wordprocessingml/2006/main">
        <w:t xml:space="preserve">Марка 12:12 И пытались схватить Его, но боялись народа, ибо знали, что Он сказал о них притчу, и оставили Его, и пошли своей дорогой.</w:t>
      </w:r>
    </w:p>
    <w:p w14:paraId="0B185934" w14:textId="77777777" w:rsidR="00F90BDC" w:rsidRDefault="00F90BDC"/>
    <w:p w14:paraId="4022DCCF" w14:textId="77777777" w:rsidR="00F90BDC" w:rsidRDefault="00F90BDC">
      <w:r xmlns:w="http://schemas.openxmlformats.org/wordprocessingml/2006/main">
        <w:t xml:space="preserve">Этот отрывок показывает, что люди боялись выступить против Иисуса, потому что знали, что он рассказал им притчу.</w:t>
      </w:r>
    </w:p>
    <w:p w14:paraId="147DBE87" w14:textId="77777777" w:rsidR="00F90BDC" w:rsidRDefault="00F90BDC"/>
    <w:p w14:paraId="370305E7" w14:textId="77777777" w:rsidR="00F90BDC" w:rsidRDefault="00F90BDC">
      <w:r xmlns:w="http://schemas.openxmlformats.org/wordprocessingml/2006/main">
        <w:t xml:space="preserve">1. Сила Слова Христа. Как слова Иисуса могут изменить сердца и умы к лучшему.</w:t>
      </w:r>
    </w:p>
    <w:p w14:paraId="0A0645FD" w14:textId="77777777" w:rsidR="00F90BDC" w:rsidRDefault="00F90BDC"/>
    <w:p w14:paraId="2DB7B0EF" w14:textId="77777777" w:rsidR="00F90BDC" w:rsidRDefault="00F90BDC">
      <w:r xmlns:w="http://schemas.openxmlformats.org/wordprocessingml/2006/main">
        <w:t xml:space="preserve">2. Страх перед человеком против страха перед Богом. Как наш страх перед человеком может сбить нас с пути, если его не держать под контролем.</w:t>
      </w:r>
    </w:p>
    <w:p w14:paraId="7B0B993C" w14:textId="77777777" w:rsidR="00F90BDC" w:rsidRDefault="00F90BDC"/>
    <w:p w14:paraId="07029FE4" w14:textId="77777777" w:rsidR="00F90BDC" w:rsidRDefault="00F90BDC">
      <w:r xmlns:w="http://schemas.openxmlformats.org/wordprocessingml/2006/main">
        <w:t xml:space="preserve">1. Притчи 29:25 – Страх перед людьми окажется сетью, а надеющийся на Господа будет сохранен.</w:t>
      </w:r>
    </w:p>
    <w:p w14:paraId="0ABCA282" w14:textId="77777777" w:rsidR="00F90BDC" w:rsidRDefault="00F90BDC"/>
    <w:p w14:paraId="01B2FCF1" w14:textId="77777777" w:rsidR="00F90BDC" w:rsidRDefault="00F90BDC">
      <w:r xmlns:w="http://schemas.openxmlformats.org/wordprocessingml/2006/main">
        <w:t xml:space="preserve">2. Иоанна 8:59 - Итак, они собрали камни, чтобы бросить в него, но Иисус скрылся, ускользнув от толпы.</w:t>
      </w:r>
    </w:p>
    <w:p w14:paraId="4A9E675E" w14:textId="77777777" w:rsidR="00F90BDC" w:rsidRDefault="00F90BDC"/>
    <w:p w14:paraId="39F0555F" w14:textId="77777777" w:rsidR="00F90BDC" w:rsidRDefault="00F90BDC">
      <w:r xmlns:w="http://schemas.openxmlformats.org/wordprocessingml/2006/main">
        <w:t xml:space="preserve">Марка 12:13 И послали к Нему некоторых из фарисеев и иродиан, чтобы поймать Его на словах.</w:t>
      </w:r>
    </w:p>
    <w:p w14:paraId="5407EE49" w14:textId="77777777" w:rsidR="00F90BDC" w:rsidRDefault="00F90BDC"/>
    <w:p w14:paraId="4F4D3904" w14:textId="77777777" w:rsidR="00F90BDC" w:rsidRDefault="00F90BDC">
      <w:r xmlns:w="http://schemas.openxmlformats.org/wordprocessingml/2006/main">
        <w:t xml:space="preserve">Фарисеи и иродиане послали людей попытаться поймать Иисуса на его словах.</w:t>
      </w:r>
    </w:p>
    <w:p w14:paraId="609127C4" w14:textId="77777777" w:rsidR="00F90BDC" w:rsidRDefault="00F90BDC"/>
    <w:p w14:paraId="3BAF77D3" w14:textId="77777777" w:rsidR="00F90BDC" w:rsidRDefault="00F90BDC">
      <w:r xmlns:w="http://schemas.openxmlformats.org/wordprocessingml/2006/main">
        <w:t xml:space="preserve">1. Слово Божье сильно и долговечно – Марка 12:13.</w:t>
      </w:r>
    </w:p>
    <w:p w14:paraId="5594A986" w14:textId="77777777" w:rsidR="00F90BDC" w:rsidRDefault="00F90BDC"/>
    <w:p w14:paraId="43386BA5" w14:textId="77777777" w:rsidR="00F90BDC" w:rsidRDefault="00F90BDC">
      <w:r xmlns:w="http://schemas.openxmlformats.org/wordprocessingml/2006/main">
        <w:t xml:space="preserve">2. Будьте осторожны в своих словах – Марка 12:13.</w:t>
      </w:r>
    </w:p>
    <w:p w14:paraId="66867D58" w14:textId="77777777" w:rsidR="00F90BDC" w:rsidRDefault="00F90BDC"/>
    <w:p w14:paraId="50838218" w14:textId="77777777" w:rsidR="00F90BDC" w:rsidRDefault="00F90BDC">
      <w:r xmlns:w="http://schemas.openxmlformats.org/wordprocessingml/2006/main">
        <w:t xml:space="preserve">1. Матфея 22:15-22 – Ответ Иисуса фарисеям и иродианам.</w:t>
      </w:r>
    </w:p>
    <w:p w14:paraId="6022A67D" w14:textId="77777777" w:rsidR="00F90BDC" w:rsidRDefault="00F90BDC"/>
    <w:p w14:paraId="2C59E619" w14:textId="77777777" w:rsidR="00F90BDC" w:rsidRDefault="00F90BDC">
      <w:r xmlns:w="http://schemas.openxmlformats.org/wordprocessingml/2006/main">
        <w:t xml:space="preserve">2. Иоанна 8:31-32 – Учение Иисуса о свободе в Нем.</w:t>
      </w:r>
    </w:p>
    <w:p w14:paraId="0FDD1B03" w14:textId="77777777" w:rsidR="00F90BDC" w:rsidRDefault="00F90BDC"/>
    <w:p w14:paraId="3061F1F8" w14:textId="77777777" w:rsidR="00F90BDC" w:rsidRDefault="00F90BDC">
      <w:r xmlns:w="http://schemas.openxmlformats.org/wordprocessingml/2006/main">
        <w:t xml:space="preserve">Марка 12:14 И, придя, говорят Ему: Учитель! мы знаем, что Ты истинен и ни о ком не заботишься, ибо Ты не смотришь на личность людей, но учишь пути Божию в истине: неужели законно давать дань кесарю или нет?</w:t>
      </w:r>
    </w:p>
    <w:p w14:paraId="388C938E" w14:textId="77777777" w:rsidR="00F90BDC" w:rsidRDefault="00F90BDC"/>
    <w:p w14:paraId="04058DF9" w14:textId="77777777" w:rsidR="00F90BDC" w:rsidRDefault="00F90BDC">
      <w:r xmlns:w="http://schemas.openxmlformats.org/wordprocessingml/2006/main">
        <w:t xml:space="preserve">Религиозные лидеры задали Иисусу вопрос, можно ли отдавать дань кесарю.</w:t>
      </w:r>
    </w:p>
    <w:p w14:paraId="642445B3" w14:textId="77777777" w:rsidR="00F90BDC" w:rsidRDefault="00F90BDC"/>
    <w:p w14:paraId="5E92BF5D" w14:textId="77777777" w:rsidR="00F90BDC" w:rsidRDefault="00F90BDC">
      <w:r xmlns:w="http://schemas.openxmlformats.org/wordprocessingml/2006/main">
        <w:t xml:space="preserve">1. Любить ближних: любить тех, с кем мы не согласны</w:t>
      </w:r>
    </w:p>
    <w:p w14:paraId="3EC43CBC" w14:textId="77777777" w:rsidR="00F90BDC" w:rsidRDefault="00F90BDC"/>
    <w:p w14:paraId="095ACBFF" w14:textId="77777777" w:rsidR="00F90BDC" w:rsidRDefault="00F90BDC">
      <w:r xmlns:w="http://schemas.openxmlformats.org/wordprocessingml/2006/main">
        <w:t xml:space="preserve">2. Жить в послушании Слову Божьему, а не человеческим ожиданиям</w:t>
      </w:r>
    </w:p>
    <w:p w14:paraId="7B50A4FD" w14:textId="77777777" w:rsidR="00F90BDC" w:rsidRDefault="00F90BDC"/>
    <w:p w14:paraId="5FD67651" w14:textId="77777777" w:rsidR="00F90BDC" w:rsidRDefault="00F90BDC">
      <w:r xmlns:w="http://schemas.openxmlformats.org/wordprocessingml/2006/main">
        <w:t xml:space="preserve">1. Матфея 22:37-40 – Ответ Иисуса религиозным лидерам о любви к Богу и любви к ближним.</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13:1-7 – учение Павла о подчинении властям и уплате налогов.</w:t>
      </w:r>
    </w:p>
    <w:p w14:paraId="2D112EF9" w14:textId="77777777" w:rsidR="00F90BDC" w:rsidRDefault="00F90BDC"/>
    <w:p w14:paraId="0743C134" w14:textId="77777777" w:rsidR="00F90BDC" w:rsidRDefault="00F90BDC">
      <w:r xmlns:w="http://schemas.openxmlformats.org/wordprocessingml/2006/main">
        <w:t xml:space="preserve">Марка 12:15 Давать или не давать? Но Он, зная их лицемерие, сказал им: что искушаете Меня? принеси мне копейку, чтобы я мог посмотреть.</w:t>
      </w:r>
    </w:p>
    <w:p w14:paraId="4D57AAF3" w14:textId="77777777" w:rsidR="00F90BDC" w:rsidRDefault="00F90BDC"/>
    <w:p w14:paraId="37461BEC" w14:textId="77777777" w:rsidR="00F90BDC" w:rsidRDefault="00F90BDC">
      <w:r xmlns:w="http://schemas.openxmlformats.org/wordprocessingml/2006/main">
        <w:t xml:space="preserve">Иисус упрекнул религиозных лидеров за их лицемерный вопрос о налогах.</w:t>
      </w:r>
    </w:p>
    <w:p w14:paraId="17A9F8F0" w14:textId="77777777" w:rsidR="00F90BDC" w:rsidRDefault="00F90BDC"/>
    <w:p w14:paraId="6EBFDE9C" w14:textId="77777777" w:rsidR="00F90BDC" w:rsidRDefault="00F90BDC">
      <w:r xmlns:w="http://schemas.openxmlformats.org/wordprocessingml/2006/main">
        <w:t xml:space="preserve">1. Иисус призывает нас к смирению и искренности в нашей вере.</w:t>
      </w:r>
    </w:p>
    <w:p w14:paraId="51CBF531" w14:textId="77777777" w:rsidR="00F90BDC" w:rsidRDefault="00F90BDC"/>
    <w:p w14:paraId="188A2FA5" w14:textId="77777777" w:rsidR="00F90BDC" w:rsidRDefault="00F90BDC">
      <w:r xmlns:w="http://schemas.openxmlformats.org/wordprocessingml/2006/main">
        <w:t xml:space="preserve">2. Бог желает, чтобы мы искали Его, а не просто делали то, что от нас ожидают.</w:t>
      </w:r>
    </w:p>
    <w:p w14:paraId="0852946D" w14:textId="77777777" w:rsidR="00F90BDC" w:rsidRDefault="00F90BDC"/>
    <w:p w14:paraId="6314D803" w14:textId="77777777" w:rsidR="00F90BDC" w:rsidRDefault="00F90BDC">
      <w:r xmlns:w="http://schemas.openxmlformats.org/wordprocessingml/2006/main">
        <w:t xml:space="preserve">1. Луки 18:9-14 – Притча о фарисее и мытаре.</w:t>
      </w:r>
    </w:p>
    <w:p w14:paraId="31AFD0B2" w14:textId="77777777" w:rsidR="00F90BDC" w:rsidRDefault="00F90BDC"/>
    <w:p w14:paraId="40E5FBD4" w14:textId="77777777" w:rsidR="00F90BDC" w:rsidRDefault="00F90BDC">
      <w:r xmlns:w="http://schemas.openxmlformats.org/wordprocessingml/2006/main">
        <w:t xml:space="preserve">2. Матфея 23:23-28 – осуждение Иисусом лицемерия фарисеев.</w:t>
      </w:r>
    </w:p>
    <w:p w14:paraId="51FAD293" w14:textId="77777777" w:rsidR="00F90BDC" w:rsidRDefault="00F90BDC"/>
    <w:p w14:paraId="1E6D3416" w14:textId="77777777" w:rsidR="00F90BDC" w:rsidRDefault="00F90BDC">
      <w:r xmlns:w="http://schemas.openxmlformats.org/wordprocessingml/2006/main">
        <w:t xml:space="preserve">Марка 12:16 И принесли. И сказал им: чье это изображение и надпись? Ему сказали: кесарева.</w:t>
      </w:r>
    </w:p>
    <w:p w14:paraId="5E73EBEF" w14:textId="77777777" w:rsidR="00F90BDC" w:rsidRDefault="00F90BDC"/>
    <w:p w14:paraId="202F15A7" w14:textId="77777777" w:rsidR="00F90BDC" w:rsidRDefault="00F90BDC">
      <w:r xmlns:w="http://schemas.openxmlformats.org/wordprocessingml/2006/main">
        <w:t xml:space="preserve">Группа людей приносит Иисусу монету и спрашивает, чье изображение и надпись на ней. Они говорят Ему, что оно принадлежит кесарю.</w:t>
      </w:r>
    </w:p>
    <w:p w14:paraId="495E7BBD" w14:textId="77777777" w:rsidR="00F90BDC" w:rsidRDefault="00F90BDC"/>
    <w:p w14:paraId="48BDD3DB" w14:textId="77777777" w:rsidR="00F90BDC" w:rsidRDefault="00F90BDC">
      <w:r xmlns:w="http://schemas.openxmlformats.org/wordprocessingml/2006/main">
        <w:t xml:space="preserve">1. Важно знать, кому вы служите</w:t>
      </w:r>
    </w:p>
    <w:p w14:paraId="35755C5D" w14:textId="77777777" w:rsidR="00F90BDC" w:rsidRDefault="00F90BDC"/>
    <w:p w14:paraId="72653386" w14:textId="77777777" w:rsidR="00F90BDC" w:rsidRDefault="00F90BDC">
      <w:r xmlns:w="http://schemas.openxmlformats.org/wordprocessingml/2006/main">
        <w:t xml:space="preserve">2. Служение Богу, а не человеку</w:t>
      </w:r>
    </w:p>
    <w:p w14:paraId="2F76906B" w14:textId="77777777" w:rsidR="00F90BDC" w:rsidRDefault="00F90BDC"/>
    <w:p w14:paraId="728F32B5" w14:textId="77777777" w:rsidR="00F90BDC" w:rsidRDefault="00F90BDC">
      <w:r xmlns:w="http://schemas.openxmlformats.org/wordprocessingml/2006/main">
        <w:t xml:space="preserve">1. Римлянам 13:1-7.</w:t>
      </w:r>
    </w:p>
    <w:p w14:paraId="7A9941C9" w14:textId="77777777" w:rsidR="00F90BDC" w:rsidRDefault="00F90BDC"/>
    <w:p w14:paraId="647DBBEC" w14:textId="77777777" w:rsidR="00F90BDC" w:rsidRDefault="00F90BDC">
      <w:r xmlns:w="http://schemas.openxmlformats.org/wordprocessingml/2006/main">
        <w:t xml:space="preserve">2. Псалом 29:2-4.</w:t>
      </w:r>
    </w:p>
    <w:p w14:paraId="469F28F9" w14:textId="77777777" w:rsidR="00F90BDC" w:rsidRDefault="00F90BDC"/>
    <w:p w14:paraId="62F3A2EF" w14:textId="77777777" w:rsidR="00F90BDC" w:rsidRDefault="00F90BDC">
      <w:r xmlns:w="http://schemas.openxmlformats.org/wordprocessingml/2006/main">
        <w:t xml:space="preserve">Марка 12:17 Иисус сказал им в ответ: отдавайте кесарево кесарю, а Божие Богу. И они дивились ему.</w:t>
      </w:r>
    </w:p>
    <w:p w14:paraId="37BE99CB" w14:textId="77777777" w:rsidR="00F90BDC" w:rsidRDefault="00F90BDC"/>
    <w:p w14:paraId="261EDAF6" w14:textId="77777777" w:rsidR="00F90BDC" w:rsidRDefault="00F90BDC">
      <w:r xmlns:w="http://schemas.openxmlformats.org/wordprocessingml/2006/main">
        <w:t xml:space="preserve">Иисус учит, что люди должны платить налоги и отдавать Богу то, что по праву принадлежит Ему.</w:t>
      </w:r>
    </w:p>
    <w:p w14:paraId="08C2DD85" w14:textId="77777777" w:rsidR="00F90BDC" w:rsidRDefault="00F90BDC"/>
    <w:p w14:paraId="36B8FC1A" w14:textId="77777777" w:rsidR="00F90BDC" w:rsidRDefault="00F90BDC">
      <w:r xmlns:w="http://schemas.openxmlformats.org/wordprocessingml/2006/main">
        <w:t xml:space="preserve">1. Приоритет Бога: научиться отдавать Богу то, что принадлежит Ему</w:t>
      </w:r>
    </w:p>
    <w:p w14:paraId="71AC418A" w14:textId="77777777" w:rsidR="00F90BDC" w:rsidRDefault="00F90BDC"/>
    <w:p w14:paraId="785B5200" w14:textId="77777777" w:rsidR="00F90BDC" w:rsidRDefault="00F90BDC">
      <w:r xmlns:w="http://schemas.openxmlformats.org/wordprocessingml/2006/main">
        <w:t xml:space="preserve">2. Даяние кесарю и Богу: понимание баланса</w:t>
      </w:r>
    </w:p>
    <w:p w14:paraId="6265C867" w14:textId="77777777" w:rsidR="00F90BDC" w:rsidRDefault="00F90BDC"/>
    <w:p w14:paraId="75C601BD" w14:textId="77777777" w:rsidR="00F90BDC" w:rsidRDefault="00F90BDC">
      <w:r xmlns:w="http://schemas.openxmlformats.org/wordprocessingml/2006/main">
        <w:t xml:space="preserve">1. Римлянам 13:6-7 – «Ибо для того и вы платите налоги, ибо власти суть служители Божии, заботящиеся именно об этом. Воздайте всем то, что им причитается: налог, которому причитается налог; обычай, кому обычай; бояться того, кого бояться; честь, кому честь».</w:t>
      </w:r>
    </w:p>
    <w:p w14:paraId="483DA632" w14:textId="77777777" w:rsidR="00F90BDC" w:rsidRDefault="00F90BDC"/>
    <w:p w14:paraId="001DB3CB" w14:textId="77777777" w:rsidR="00F90BDC" w:rsidRDefault="00F90BDC">
      <w:r xmlns:w="http://schemas.openxmlformats.org/wordprocessingml/2006/main">
        <w:t xml:space="preserve">2. Второзаконие 16:16-17 – «Трижды в году весь мужеский пол должен являться пред лице Господа, Бога твоего, на место, которое Он изберет: в праздник опресноков, в праздник седмиц и в праздник кущей. и не предстанут пред Господом с пустыми руками. Каждый давай, сколько он может, по благословению Господа, Бога твоего, которое Он дал тебе».</w:t>
      </w:r>
    </w:p>
    <w:p w14:paraId="0E872E3E" w14:textId="77777777" w:rsidR="00F90BDC" w:rsidRDefault="00F90BDC"/>
    <w:p w14:paraId="7305BC8A" w14:textId="77777777" w:rsidR="00F90BDC" w:rsidRDefault="00F90BDC">
      <w:r xmlns:w="http://schemas.openxmlformats.org/wordprocessingml/2006/main">
        <w:t xml:space="preserve">Марка 12:18 Тогда приходят к Нему саддукеи, которые говорят, что нет воскресения; и спросили его, говоря:</w:t>
      </w:r>
    </w:p>
    <w:p w14:paraId="3E1EF54C" w14:textId="77777777" w:rsidR="00F90BDC" w:rsidRDefault="00F90BDC"/>
    <w:p w14:paraId="44B537B4" w14:textId="77777777" w:rsidR="00F90BDC" w:rsidRDefault="00F90BDC">
      <w:r xmlns:w="http://schemas.openxmlformats.org/wordprocessingml/2006/main">
        <w:t xml:space="preserve">Саддукеи спросили Иисуса, есть ли воскресение, на что Он ответил утвердительно.</w:t>
      </w:r>
    </w:p>
    <w:p w14:paraId="7726DF16" w14:textId="77777777" w:rsidR="00F90BDC" w:rsidRDefault="00F90BDC"/>
    <w:p w14:paraId="29494202" w14:textId="77777777" w:rsidR="00F90BDC" w:rsidRDefault="00F90BDC">
      <w:r xmlns:w="http://schemas.openxmlformats.org/wordprocessingml/2006/main">
        <w:t xml:space="preserve">1: Нам всем суждено жить вечно с Богом на Небесах.</w:t>
      </w:r>
    </w:p>
    <w:p w14:paraId="7A7619AB" w14:textId="77777777" w:rsidR="00F90BDC" w:rsidRDefault="00F90BDC"/>
    <w:p w14:paraId="1FC3B83F" w14:textId="77777777" w:rsidR="00F90BDC" w:rsidRDefault="00F90BDC">
      <w:r xmlns:w="http://schemas.openxmlformats.org/wordprocessingml/2006/main">
        <w:t xml:space="preserve">2: Верьте в силу воскресения и будьте готовы встретить вечность.</w:t>
      </w:r>
    </w:p>
    <w:p w14:paraId="32801DEE" w14:textId="77777777" w:rsidR="00F90BDC" w:rsidRDefault="00F90BDC"/>
    <w:p w14:paraId="78091384" w14:textId="77777777" w:rsidR="00F90BDC" w:rsidRDefault="00F90BDC">
      <w:r xmlns:w="http://schemas.openxmlformats.org/wordprocessingml/2006/main">
        <w:t xml:space="preserve">1:1 Коринфянам 15:35-58 – Учение Павла о воскресении мертвых.</w:t>
      </w:r>
    </w:p>
    <w:p w14:paraId="0F3EA9EA" w14:textId="77777777" w:rsidR="00F90BDC" w:rsidRDefault="00F90BDC"/>
    <w:p w14:paraId="72092C54" w14:textId="77777777" w:rsidR="00F90BDC" w:rsidRDefault="00F90BDC">
      <w:r xmlns:w="http://schemas.openxmlformats.org/wordprocessingml/2006/main">
        <w:t xml:space="preserve">2:1 Фессалоникийцам 4:13-18 – Учение Павла о воскресении верующих.</w:t>
      </w:r>
    </w:p>
    <w:p w14:paraId="64F686CD" w14:textId="77777777" w:rsidR="00F90BDC" w:rsidRDefault="00F90BDC"/>
    <w:p w14:paraId="609E6314" w14:textId="77777777" w:rsidR="00F90BDC" w:rsidRDefault="00F90BDC">
      <w:r xmlns:w="http://schemas.openxmlformats.org/wordprocessingml/2006/main">
        <w:t xml:space="preserve">От Марка 12:19 Учитель! Моисей написал нам: если у кого умрет брат и оставит жену свою, и не оставит детей, то брат его возьмет жену его и восстановит семя брату своему.</w:t>
      </w:r>
    </w:p>
    <w:p w14:paraId="374BD2BA" w14:textId="77777777" w:rsidR="00F90BDC" w:rsidRDefault="00F90BDC"/>
    <w:p w14:paraId="72E008F4" w14:textId="77777777" w:rsidR="00F90BDC" w:rsidRDefault="00F90BDC">
      <w:r xmlns:w="http://schemas.openxmlformats.org/wordprocessingml/2006/main">
        <w:t xml:space="preserve">В этом отрывке говорится об обязанностях мужчины перед умершим братом, например, о том, чтобы взять вдову в жены и воспитать от нее детей.</w:t>
      </w:r>
    </w:p>
    <w:p w14:paraId="17C45B40" w14:textId="77777777" w:rsidR="00F90BDC" w:rsidRDefault="00F90BDC"/>
    <w:p w14:paraId="62ED5B39" w14:textId="77777777" w:rsidR="00F90BDC" w:rsidRDefault="00F90BDC">
      <w:r xmlns:w="http://schemas.openxmlformats.org/wordprocessingml/2006/main">
        <w:t xml:space="preserve">1. Величайшая любовь: исполнение заповеди братской любви</w:t>
      </w:r>
    </w:p>
    <w:p w14:paraId="46D183A8" w14:textId="77777777" w:rsidR="00F90BDC" w:rsidRDefault="00F90BDC"/>
    <w:p w14:paraId="6EB497B9" w14:textId="77777777" w:rsidR="00F90BDC" w:rsidRDefault="00F90BDC">
      <w:r xmlns:w="http://schemas.openxmlformats.org/wordprocessingml/2006/main">
        <w:t xml:space="preserve">2. Принесение жертвы ради других: по примеру Моисея</w:t>
      </w:r>
    </w:p>
    <w:p w14:paraId="212D904A" w14:textId="77777777" w:rsidR="00F90BDC" w:rsidRDefault="00F90BDC"/>
    <w:p w14:paraId="6C0538ED" w14:textId="77777777" w:rsidR="00F90BDC" w:rsidRDefault="00F90BDC">
      <w:r xmlns:w="http://schemas.openxmlformats.org/wordprocessingml/2006/main">
        <w:t xml:space="preserve">1. Второзаконие 25:5-10 – Обсуждение примера брата, который взял жену своего умершего брата.</w:t>
      </w:r>
    </w:p>
    <w:p w14:paraId="1F65D855" w14:textId="77777777" w:rsidR="00F90BDC" w:rsidRDefault="00F90BDC"/>
    <w:p w14:paraId="2128EEA7" w14:textId="77777777" w:rsidR="00F90BDC" w:rsidRDefault="00F90BDC">
      <w:r xmlns:w="http://schemas.openxmlformats.org/wordprocessingml/2006/main">
        <w:t xml:space="preserve">2. 1 Иоанна 4:7-12 – Исследование концепции любви друг к другу, как заповедано Богом.</w:t>
      </w:r>
    </w:p>
    <w:p w14:paraId="3A5831DE" w14:textId="77777777" w:rsidR="00F90BDC" w:rsidRDefault="00F90BDC"/>
    <w:p w14:paraId="647DEA23" w14:textId="77777777" w:rsidR="00F90BDC" w:rsidRDefault="00F90BDC">
      <w:r xmlns:w="http://schemas.openxmlformats.org/wordprocessingml/2006/main">
        <w:t xml:space="preserve">Марка 12:20 Было семь братьев: первый взял жену, и, умерев, не оставил семени.</w:t>
      </w:r>
    </w:p>
    <w:p w14:paraId="4D8C2E69" w14:textId="77777777" w:rsidR="00F90BDC" w:rsidRDefault="00F90BDC"/>
    <w:p w14:paraId="15DD48FD" w14:textId="77777777" w:rsidR="00F90BDC" w:rsidRDefault="00F90BDC">
      <w:r xmlns:w="http://schemas.openxmlformats.org/wordprocessingml/2006/main">
        <w:t xml:space="preserve">В этом отрывке рассказывается история семи братьев, первый из которых женился, но умер и не оставил детей.</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Верность Бога перед лицом трагедии</w:t>
      </w:r>
    </w:p>
    <w:p w14:paraId="13A40F6A" w14:textId="77777777" w:rsidR="00F90BDC" w:rsidRDefault="00F90BDC"/>
    <w:p w14:paraId="17F014AD" w14:textId="77777777" w:rsidR="00F90BDC" w:rsidRDefault="00F90BDC">
      <w:r xmlns:w="http://schemas.openxmlformats.org/wordprocessingml/2006/main">
        <w:t xml:space="preserve">2. Чтение памяти правоверных</w:t>
      </w:r>
    </w:p>
    <w:p w14:paraId="7055E90B" w14:textId="77777777" w:rsidR="00F90BDC" w:rsidRDefault="00F90BDC"/>
    <w:p w14:paraId="2ADA2DAE" w14:textId="77777777" w:rsidR="00F90BDC" w:rsidRDefault="00F90BDC">
      <w:r xmlns:w="http://schemas.openxmlformats.org/wordprocessingml/2006/main">
        <w:t xml:space="preserve">1. Римлянам 8:28 – «И мы знаем, что любящим Бога все содействует ко благу, тем, кто призван по изволению Его».</w:t>
      </w:r>
    </w:p>
    <w:p w14:paraId="0F17283B" w14:textId="77777777" w:rsidR="00F90BDC" w:rsidRDefault="00F90BDC"/>
    <w:p w14:paraId="066F25DF" w14:textId="77777777" w:rsidR="00F90BDC" w:rsidRDefault="00F90BDC">
      <w:r xmlns:w="http://schemas.openxmlformats.org/wordprocessingml/2006/main">
        <w:t xml:space="preserve">2. Экклезиаст 7:14 – «В день процветания радуйтесь, а в день бедствия размышляйте: Бог сотворил то и другое, чтобы человек не узнал ничего, что будет после него».</w:t>
      </w:r>
    </w:p>
    <w:p w14:paraId="710C8598" w14:textId="77777777" w:rsidR="00F90BDC" w:rsidRDefault="00F90BDC"/>
    <w:p w14:paraId="086E1128" w14:textId="77777777" w:rsidR="00F90BDC" w:rsidRDefault="00F90BDC">
      <w:r xmlns:w="http://schemas.openxmlformats.org/wordprocessingml/2006/main">
        <w:t xml:space="preserve">Марка 12:21 Второй взял ее и умер, не оставив семени: и третий также.</w:t>
      </w:r>
    </w:p>
    <w:p w14:paraId="0194E59B" w14:textId="77777777" w:rsidR="00F90BDC" w:rsidRDefault="00F90BDC"/>
    <w:p w14:paraId="48391604" w14:textId="77777777" w:rsidR="00F90BDC" w:rsidRDefault="00F90BDC">
      <w:r xmlns:w="http://schemas.openxmlformats.org/wordprocessingml/2006/main">
        <w:t xml:space="preserve">В отрывке говорится о том, как второй мужчина взял женщину в жены и умер, не оставив после себя детей, а третий мужчина сделал то же самое.</w:t>
      </w:r>
    </w:p>
    <w:p w14:paraId="510E85D3" w14:textId="77777777" w:rsidR="00F90BDC" w:rsidRDefault="00F90BDC"/>
    <w:p w14:paraId="3530C3F3" w14:textId="77777777" w:rsidR="00F90BDC" w:rsidRDefault="00F90BDC">
      <w:r xmlns:w="http://schemas.openxmlformats.org/wordprocessingml/2006/main">
        <w:t xml:space="preserve">1. Важно радоваться жизни и максимально эффективно использовать время, которое у нас есть.</w:t>
      </w:r>
    </w:p>
    <w:p w14:paraId="2ADA0204" w14:textId="77777777" w:rsidR="00F90BDC" w:rsidRDefault="00F90BDC"/>
    <w:p w14:paraId="088C2AE6" w14:textId="77777777" w:rsidR="00F90BDC" w:rsidRDefault="00F90BDC">
      <w:r xmlns:w="http://schemas.openxmlformats.org/wordprocessingml/2006/main">
        <w:t xml:space="preserve">2. Важность оставить наследие будущим поколениям.</w:t>
      </w:r>
    </w:p>
    <w:p w14:paraId="04566C0F" w14:textId="77777777" w:rsidR="00F90BDC" w:rsidRDefault="00F90BDC"/>
    <w:p w14:paraId="027C3F43" w14:textId="77777777" w:rsidR="00F90BDC" w:rsidRDefault="00F90BDC">
      <w:r xmlns:w="http://schemas.openxmlformats.org/wordprocessingml/2006/main">
        <w:t xml:space="preserve">1. Экклезиаст 9:10 – «Все, что может рука твоя делать, делай по силам твоим, ибо в царстве мертвых, куда ты идешь, нет ни дела, ни планирования, ни знания, ни мудрости».</w:t>
      </w:r>
    </w:p>
    <w:p w14:paraId="7393AF93" w14:textId="77777777" w:rsidR="00F90BDC" w:rsidRDefault="00F90BDC"/>
    <w:p w14:paraId="03C38A20" w14:textId="77777777" w:rsidR="00F90BDC" w:rsidRDefault="00F90BDC">
      <w:r xmlns:w="http://schemas.openxmlformats.org/wordprocessingml/2006/main">
        <w:t xml:space="preserve">2. Псалом 90:12 – «Научи нас считать дни наши, чтобы нам обрести сердце мудрости».</w:t>
      </w:r>
    </w:p>
    <w:p w14:paraId="7F96B16E" w14:textId="77777777" w:rsidR="00F90BDC" w:rsidRDefault="00F90BDC"/>
    <w:p w14:paraId="5321D7EC" w14:textId="77777777" w:rsidR="00F90BDC" w:rsidRDefault="00F90BDC">
      <w:r xmlns:w="http://schemas.openxmlformats.org/wordprocessingml/2006/main">
        <w:t xml:space="preserve">Марка 12:22 И семеро родили ее, и не оставили семени; последней из всех умерла и женщина.</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Женщина из Марка 12:22 была замужем за семью мужьями, и ни один из них не оставил детей. В конце концов женщина умерла.</w:t>
      </w:r>
    </w:p>
    <w:p w14:paraId="2A56B15E" w14:textId="77777777" w:rsidR="00F90BDC" w:rsidRDefault="00F90BDC"/>
    <w:p w14:paraId="5ADF2BAD" w14:textId="77777777" w:rsidR="00F90BDC" w:rsidRDefault="00F90BDC">
      <w:r xmlns:w="http://schemas.openxmlformats.org/wordprocessingml/2006/main">
        <w:t xml:space="preserve">1. Верность Бога: Даже перед лицом смерти Бог верен, чтобы поддержать нас.</w:t>
      </w:r>
    </w:p>
    <w:p w14:paraId="3E9B8575" w14:textId="77777777" w:rsidR="00F90BDC" w:rsidRDefault="00F90BDC"/>
    <w:p w14:paraId="6F5BABC6" w14:textId="77777777" w:rsidR="00F90BDC" w:rsidRDefault="00F90BDC">
      <w:r xmlns:w="http://schemas.openxmlformats.org/wordprocessingml/2006/main">
        <w:t xml:space="preserve">2. Ценность жизни. Каждая жизнь ценна, и ее следует беречь.</w:t>
      </w:r>
    </w:p>
    <w:p w14:paraId="2AD9B5B4" w14:textId="77777777" w:rsidR="00F90BDC" w:rsidRDefault="00F90BDC"/>
    <w:p w14:paraId="7D1C8E15" w14:textId="77777777" w:rsidR="00F90BDC" w:rsidRDefault="00F90BDC">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4B83B7B6" w14:textId="77777777" w:rsidR="00F90BDC" w:rsidRDefault="00F90BDC"/>
    <w:p w14:paraId="172B932B" w14:textId="77777777" w:rsidR="00F90BDC" w:rsidRDefault="00F90BDC">
      <w:r xmlns:w="http://schemas.openxmlformats.org/wordprocessingml/2006/main">
        <w:t xml:space="preserve">2. 1 Коринфянам 15:55-57 «Где, смерть, твоя победа? Где, смерть, твое жало? Жало смерти — грех, и сила греха — закон. Но благодарение Богу, дающий нам победу Господом нашим Иисусом Христом».</w:t>
      </w:r>
    </w:p>
    <w:p w14:paraId="7DB9881F" w14:textId="77777777" w:rsidR="00F90BDC" w:rsidRDefault="00F90BDC"/>
    <w:p w14:paraId="51A8139B" w14:textId="77777777" w:rsidR="00F90BDC" w:rsidRDefault="00F90BDC">
      <w:r xmlns:w="http://schemas.openxmlformats.org/wordprocessingml/2006/main">
        <w:t xml:space="preserve">Марка 12:23 Итак, в воскресении, когда они воскреснут, чья из них будет она женою? ибо семеро имели ее в жены.</w:t>
      </w:r>
    </w:p>
    <w:p w14:paraId="38051560" w14:textId="77777777" w:rsidR="00F90BDC" w:rsidRDefault="00F90BDC"/>
    <w:p w14:paraId="3611C537" w14:textId="77777777" w:rsidR="00F90BDC" w:rsidRDefault="00F90BDC">
      <w:r xmlns:w="http://schemas.openxmlformats.org/wordprocessingml/2006/main">
        <w:t xml:space="preserve">Саддукеи задали Иисусу вопрос о воскресении и семи братьях, у которых была одна и та же жена.</w:t>
      </w:r>
    </w:p>
    <w:p w14:paraId="62C79171" w14:textId="77777777" w:rsidR="00F90BDC" w:rsidRDefault="00F90BDC"/>
    <w:p w14:paraId="1D237A50" w14:textId="77777777" w:rsidR="00F90BDC" w:rsidRDefault="00F90BDC">
      <w:r xmlns:w="http://schemas.openxmlformats.org/wordprocessingml/2006/main">
        <w:t xml:space="preserve">1: Ответ Иисуса саддукеям показывает, что в воскресении природа брака будет другой, и это должно побудить нас сосредоточиться на духовных аспектах жизни, а не на материальных.</w:t>
      </w:r>
    </w:p>
    <w:p w14:paraId="751815DE" w14:textId="77777777" w:rsidR="00F90BDC" w:rsidRDefault="00F90BDC"/>
    <w:p w14:paraId="380BD870" w14:textId="77777777" w:rsidR="00F90BDC" w:rsidRDefault="00F90BDC">
      <w:r xmlns:w="http://schemas.openxmlformats.org/wordprocessingml/2006/main">
        <w:t xml:space="preserve">2: Вопрос саддукеев показывает, что им не хватало понимания силы и славы воскресения, и что нам следует стремиться к более глубокому пониманию грядущего Царства Небесного.</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20:34-36 – Иисус сказал им: «Сыны века сего женятся и выходят замуж, а сподобившиеся достичь века того и воскресения из мертвых ни женятся, ни выходят замуж. в браке, ибо они уже не могут умереть, потому что они равны ангелам и суть сыны Божии, будучи сынами воскресения.</w:t>
      </w:r>
    </w:p>
    <w:p w14:paraId="164CF491" w14:textId="77777777" w:rsidR="00F90BDC" w:rsidRDefault="00F90BDC"/>
    <w:p w14:paraId="214F14A0" w14:textId="77777777" w:rsidR="00F90BDC" w:rsidRDefault="00F90BDC">
      <w:r xmlns:w="http://schemas.openxmlformats.org/wordprocessingml/2006/main">
        <w:t xml:space="preserve">2:1 Коринфянам 15:51-52 – Вот! Я расскажу вам тайну. Не все мы уснем, но все изменимся в один миг, во мгновение ока, при последней трубе. Ибо вострубит, и мертвые воскреснут нетленными, а мы изменимся.</w:t>
      </w:r>
    </w:p>
    <w:p w14:paraId="71D70F92" w14:textId="77777777" w:rsidR="00F90BDC" w:rsidRDefault="00F90BDC"/>
    <w:p w14:paraId="627D3EE3" w14:textId="77777777" w:rsidR="00F90BDC" w:rsidRDefault="00F90BDC">
      <w:r xmlns:w="http://schemas.openxmlformats.org/wordprocessingml/2006/main">
        <w:t xml:space="preserve">Марка 12:24 Иисус сказал им в ответ: не заблуждаетесь ли вы, что не знаете ни Писаний, ни силы Божией?</w:t>
      </w:r>
    </w:p>
    <w:p w14:paraId="79E26533" w14:textId="77777777" w:rsidR="00F90BDC" w:rsidRDefault="00F90BDC"/>
    <w:p w14:paraId="7D515474" w14:textId="77777777" w:rsidR="00F90BDC" w:rsidRDefault="00F90BDC">
      <w:r xmlns:w="http://schemas.openxmlformats.org/wordprocessingml/2006/main">
        <w:t xml:space="preserve">Люди, которые не понимают Священные Писания и силу Божью, легко могут совершать ошибки.</w:t>
      </w:r>
    </w:p>
    <w:p w14:paraId="3421DAF4" w14:textId="77777777" w:rsidR="00F90BDC" w:rsidRDefault="00F90BDC"/>
    <w:p w14:paraId="11D9A360" w14:textId="77777777" w:rsidR="00F90BDC" w:rsidRDefault="00F90BDC">
      <w:r xmlns:w="http://schemas.openxmlformats.org/wordprocessingml/2006/main">
        <w:t xml:space="preserve">1: Мы всегда должны стремиться понимать Священные Писания и силу Божью, чтобы принимать мудрые решения.</w:t>
      </w:r>
    </w:p>
    <w:p w14:paraId="655D6075" w14:textId="77777777" w:rsidR="00F90BDC" w:rsidRDefault="00F90BDC"/>
    <w:p w14:paraId="4A4A4664" w14:textId="77777777" w:rsidR="00F90BDC" w:rsidRDefault="00F90BDC">
      <w:r xmlns:w="http://schemas.openxmlformats.org/wordprocessingml/2006/main">
        <w:t xml:space="preserve">2: Нам следует продолжать возрастать в познании Священных Писаний и силы Божьей.</w:t>
      </w:r>
    </w:p>
    <w:p w14:paraId="1E7B34A9" w14:textId="77777777" w:rsidR="00F90BDC" w:rsidRDefault="00F90BDC"/>
    <w:p w14:paraId="779FF20F" w14:textId="77777777" w:rsidR="00F90BDC" w:rsidRDefault="00F90BDC">
      <w:r xmlns:w="http://schemas.openxmlformats.org/wordprocessingml/2006/main">
        <w:t xml:space="preserve">1:2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 "</w:t>
      </w:r>
    </w:p>
    <w:p w14:paraId="4E163245" w14:textId="77777777" w:rsidR="00F90BDC" w:rsidRDefault="00F90BDC"/>
    <w:p w14:paraId="44934E9E" w14:textId="77777777" w:rsidR="00F90BDC" w:rsidRDefault="00F90BDC">
      <w:r xmlns:w="http://schemas.openxmlformats.org/wordprocessingml/2006/main">
        <w:t xml:space="preserve">2: Псалом 119:105 – «Слово Твое – светильник ноге моей и свет стезе моей».</w:t>
      </w:r>
    </w:p>
    <w:p w14:paraId="623BDD29" w14:textId="77777777" w:rsidR="00F90BDC" w:rsidRDefault="00F90BDC"/>
    <w:p w14:paraId="2DA05EF6" w14:textId="77777777" w:rsidR="00F90BDC" w:rsidRDefault="00F90BDC">
      <w:r xmlns:w="http://schemas.openxmlformats.org/wordprocessingml/2006/main">
        <w:t xml:space="preserve">Марка 12:25 Ибо, когда воскреснут из мертвых, тогда ни женятся, ни замуж не выходят; но подобны ангелам, которые на небесах.</w:t>
      </w:r>
    </w:p>
    <w:p w14:paraId="7C67E0E0" w14:textId="77777777" w:rsidR="00F90BDC" w:rsidRDefault="00F90BDC"/>
    <w:p w14:paraId="382AE597" w14:textId="77777777" w:rsidR="00F90BDC" w:rsidRDefault="00F90BDC">
      <w:r xmlns:w="http://schemas.openxmlformats.org/wordprocessingml/2006/main">
        <w:t xml:space="preserve">Мертвые не женятся на небесах; они подобны ангелам на небесах.</w:t>
      </w:r>
    </w:p>
    <w:p w14:paraId="60B6A134" w14:textId="77777777" w:rsidR="00F90BDC" w:rsidRDefault="00F90BDC"/>
    <w:p w14:paraId="59532F71" w14:textId="77777777" w:rsidR="00F90BDC" w:rsidRDefault="00F90BDC">
      <w:r xmlns:w="http://schemas.openxmlformats.org/wordprocessingml/2006/main">
        <w:t xml:space="preserve">1. Радости вечной жизни на небесах</w:t>
      </w:r>
    </w:p>
    <w:p w14:paraId="674FDCF0" w14:textId="77777777" w:rsidR="00F90BDC" w:rsidRDefault="00F90BDC"/>
    <w:p w14:paraId="7DDBC9B0" w14:textId="77777777" w:rsidR="00F90BDC" w:rsidRDefault="00F90BDC">
      <w:r xmlns:w="http://schemas.openxmlformats.org/wordprocessingml/2006/main">
        <w:t xml:space="preserve">2. Цель брака</w:t>
      </w:r>
    </w:p>
    <w:p w14:paraId="73D5515B" w14:textId="77777777" w:rsidR="00F90BDC" w:rsidRDefault="00F90BDC"/>
    <w:p w14:paraId="599F09F7" w14:textId="77777777" w:rsidR="00F90BDC" w:rsidRDefault="00F90BDC">
      <w:r xmlns:w="http://schemas.openxmlformats.org/wordprocessingml/2006/main">
        <w:t xml:space="preserve">1. Луки 20:34-36 – Иисус объясняет саддукеям, что в загробной жизни брака не бывает.</w:t>
      </w:r>
    </w:p>
    <w:p w14:paraId="454E36F3" w14:textId="77777777" w:rsidR="00F90BDC" w:rsidRDefault="00F90BDC"/>
    <w:p w14:paraId="649EE988" w14:textId="77777777" w:rsidR="00F90BDC" w:rsidRDefault="00F90BDC">
      <w:r xmlns:w="http://schemas.openxmlformats.org/wordprocessingml/2006/main">
        <w:t xml:space="preserve">2. 1 Коринфянам 7:25-40 – Учение Павла о цели брака и его связи с Царством Божьим.</w:t>
      </w:r>
    </w:p>
    <w:p w14:paraId="3F71FDC4" w14:textId="77777777" w:rsidR="00F90BDC" w:rsidRDefault="00F90BDC"/>
    <w:p w14:paraId="13212F9B" w14:textId="77777777" w:rsidR="00F90BDC" w:rsidRDefault="00F90BDC">
      <w:r xmlns:w="http://schemas.openxmlformats.org/wordprocessingml/2006/main">
        <w:t xml:space="preserve">Марка 12:26 А что касается мертвых, то они воскресают: разве вы не читали в книге Моисея, как в кусте говорил ему Бог, говоря: Я Бог Авраама и Бог Исаака и Бог Иакова?</w:t>
      </w:r>
    </w:p>
    <w:p w14:paraId="7B2C1A42" w14:textId="77777777" w:rsidR="00F90BDC" w:rsidRDefault="00F90BDC"/>
    <w:p w14:paraId="65F844B8" w14:textId="77777777" w:rsidR="00F90BDC" w:rsidRDefault="00F90BDC">
      <w:r xmlns:w="http://schemas.openxmlformats.org/wordprocessingml/2006/main">
        <w:t xml:space="preserve">В этом отрывке говорится об отношениях Бога с Авраамом, Исааком и Иаковом и о том, что Он — Бог мертвых.</w:t>
      </w:r>
    </w:p>
    <w:p w14:paraId="007132AB" w14:textId="77777777" w:rsidR="00F90BDC" w:rsidRDefault="00F90BDC"/>
    <w:p w14:paraId="11B18C36" w14:textId="77777777" w:rsidR="00F90BDC" w:rsidRDefault="00F90BDC">
      <w:r xmlns:w="http://schemas.openxmlformats.org/wordprocessingml/2006/main">
        <w:t xml:space="preserve">1. Вечная природа Бога: как Он всегда рядом с нами</w:t>
      </w:r>
    </w:p>
    <w:p w14:paraId="635CAF09" w14:textId="77777777" w:rsidR="00F90BDC" w:rsidRDefault="00F90BDC"/>
    <w:p w14:paraId="75B3D32E" w14:textId="77777777" w:rsidR="00F90BDC" w:rsidRDefault="00F90BDC">
      <w:r xmlns:w="http://schemas.openxmlformats.org/wordprocessingml/2006/main">
        <w:t xml:space="preserve">2. Верность Бога Своему народу: Аврааму, Исааку и Иакову</w:t>
      </w:r>
    </w:p>
    <w:p w14:paraId="0EB98B3E" w14:textId="77777777" w:rsidR="00F90BDC" w:rsidRDefault="00F90BDC"/>
    <w:p w14:paraId="7F1F82FD" w14:textId="77777777" w:rsidR="00F90BDC" w:rsidRDefault="00F90BDC">
      <w:r xmlns:w="http://schemas.openxmlformats.org/wordprocessingml/2006/main">
        <w:t xml:space="preserve">1. Бытие 22:15-18.</w:t>
      </w:r>
    </w:p>
    <w:p w14:paraId="76F13053" w14:textId="77777777" w:rsidR="00F90BDC" w:rsidRDefault="00F90BDC"/>
    <w:p w14:paraId="1DD7C947" w14:textId="77777777" w:rsidR="00F90BDC" w:rsidRDefault="00F90BDC">
      <w:r xmlns:w="http://schemas.openxmlformats.org/wordprocessingml/2006/main">
        <w:t xml:space="preserve">2. Римлянам 4:16-17.</w:t>
      </w:r>
    </w:p>
    <w:p w14:paraId="7A517CA2" w14:textId="77777777" w:rsidR="00F90BDC" w:rsidRDefault="00F90BDC"/>
    <w:p w14:paraId="23275CDF" w14:textId="77777777" w:rsidR="00F90BDC" w:rsidRDefault="00F90BDC">
      <w:r xmlns:w="http://schemas.openxmlformats.org/wordprocessingml/2006/main">
        <w:t xml:space="preserve">Марка 12:27 Он не Бог мертвых, но Бог живых; поэтому вы сильно заблуждаетесь.</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есть Бог живых, а не мертвых, и те, кто верят иначе, заблуждаются.</w:t>
      </w:r>
    </w:p>
    <w:p w14:paraId="67F8A937" w14:textId="77777777" w:rsidR="00F90BDC" w:rsidRDefault="00F90BDC"/>
    <w:p w14:paraId="498094DF" w14:textId="77777777" w:rsidR="00F90BDC" w:rsidRDefault="00F90BDC">
      <w:r xmlns:w="http://schemas.openxmlformats.org/wordprocessingml/2006/main">
        <w:t xml:space="preserve">1. Бог жив и действует в нас сегодня</w:t>
      </w:r>
    </w:p>
    <w:p w14:paraId="64DC0C72" w14:textId="77777777" w:rsidR="00F90BDC" w:rsidRDefault="00F90BDC"/>
    <w:p w14:paraId="68D65EA8" w14:textId="77777777" w:rsidR="00F90BDC" w:rsidRDefault="00F90BDC">
      <w:r xmlns:w="http://schemas.openxmlformats.org/wordprocessingml/2006/main">
        <w:t xml:space="preserve">2. Сила жизни: ощущение присутствия Бога</w:t>
      </w:r>
    </w:p>
    <w:p w14:paraId="02FA4CCB" w14:textId="77777777" w:rsidR="00F90BDC" w:rsidRDefault="00F90BDC"/>
    <w:p w14:paraId="5760C197" w14:textId="77777777" w:rsidR="00F90BDC" w:rsidRDefault="00F90BDC">
      <w:r xmlns:w="http://schemas.openxmlformats.org/wordprocessingml/2006/main">
        <w:t xml:space="preserve">1.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35EFA064" w14:textId="77777777" w:rsidR="00F90BDC" w:rsidRDefault="00F90BDC"/>
    <w:p w14:paraId="44E8E156" w14:textId="77777777" w:rsidR="00F90BDC" w:rsidRDefault="00F90BDC">
      <w:r xmlns:w="http://schemas.openxmlformats.org/wordprocessingml/2006/main">
        <w:t xml:space="preserve">2. Евреям 13:8 – «Иисус Христос вчера и сегодня и во веки Тот же».</w:t>
      </w:r>
    </w:p>
    <w:p w14:paraId="3519853F" w14:textId="77777777" w:rsidR="00F90BDC" w:rsidRDefault="00F90BDC"/>
    <w:p w14:paraId="2F199608" w14:textId="77777777" w:rsidR="00F90BDC" w:rsidRDefault="00F90BDC">
      <w:r xmlns:w="http://schemas.openxmlformats.org/wordprocessingml/2006/main">
        <w:t xml:space="preserve">Марк 12:28 И пришел один из книжников и, услышав, как они рассуждали, и видя, что Он хорошо ответил им, спросил Его: какая из всех заповедей первая?</w:t>
      </w:r>
    </w:p>
    <w:p w14:paraId="039D8A13" w14:textId="77777777" w:rsidR="00F90BDC" w:rsidRDefault="00F90BDC"/>
    <w:p w14:paraId="4DC6B439" w14:textId="77777777" w:rsidR="00F90BDC" w:rsidRDefault="00F90BDC">
      <w:r xmlns:w="http://schemas.openxmlformats.org/wordprocessingml/2006/main">
        <w:t xml:space="preserve">Книжник услышал спор Иисуса и фарисеев и спросил Иисуса, какая из всех заповедей была первой.</w:t>
      </w:r>
    </w:p>
    <w:p w14:paraId="5AFCC6D2" w14:textId="77777777" w:rsidR="00F90BDC" w:rsidRDefault="00F90BDC"/>
    <w:p w14:paraId="2E645782" w14:textId="77777777" w:rsidR="00F90BDC" w:rsidRDefault="00F90BDC">
      <w:r xmlns:w="http://schemas.openxmlformats.org/wordprocessingml/2006/main">
        <w:t xml:space="preserve">1. Любить Бога всем своим сердцем</w:t>
      </w:r>
    </w:p>
    <w:p w14:paraId="5A7DDB4F" w14:textId="77777777" w:rsidR="00F90BDC" w:rsidRDefault="00F90BDC"/>
    <w:p w14:paraId="295351AC" w14:textId="77777777" w:rsidR="00F90BDC" w:rsidRDefault="00F90BDC">
      <w:r xmlns:w="http://schemas.openxmlformats.org/wordprocessingml/2006/main">
        <w:t xml:space="preserve">2. Ставьте Бога на первое место в своей жизни</w:t>
      </w:r>
    </w:p>
    <w:p w14:paraId="7C710381" w14:textId="77777777" w:rsidR="00F90BDC" w:rsidRDefault="00F90BDC"/>
    <w:p w14:paraId="16A06BC5" w14:textId="77777777" w:rsidR="00F90BDC" w:rsidRDefault="00F90BDC">
      <w:r xmlns:w="http://schemas.openxmlformats.org/wordprocessingml/2006/main">
        <w:t xml:space="preserve">1. Второзаконие 6:5 – Люби Господа Бога твоего всем сердцем твоим, всей душой твоей и всей силой твоей.</w:t>
      </w:r>
    </w:p>
    <w:p w14:paraId="23531A71" w14:textId="77777777" w:rsidR="00F90BDC" w:rsidRDefault="00F90BDC"/>
    <w:p w14:paraId="462A2B88" w14:textId="77777777" w:rsidR="00F90BDC" w:rsidRDefault="00F90BDC">
      <w:r xmlns:w="http://schemas.openxmlformats.org/wordprocessingml/2006/main">
        <w:t xml:space="preserve">2. Матфея 6:33 – Ищите Царствия Божия превыше всего и живите праведно, и Он даст вам все, что вам нужно.</w:t>
      </w:r>
    </w:p>
    <w:p w14:paraId="5AD4C903" w14:textId="77777777" w:rsidR="00F90BDC" w:rsidRDefault="00F90BDC"/>
    <w:p w14:paraId="3030524E" w14:textId="77777777" w:rsidR="00F90BDC" w:rsidRDefault="00F90BDC">
      <w:r xmlns:w="http://schemas.openxmlformats.org/wordprocessingml/2006/main">
        <w:t xml:space="preserve">Марка 12:29 Иисус ответил ему: первая из всех заповедей: слушай, Израиль; Господь Бог наш — Господь един:</w:t>
      </w:r>
    </w:p>
    <w:p w14:paraId="48D2487C" w14:textId="77777777" w:rsidR="00F90BDC" w:rsidRDefault="00F90BDC"/>
    <w:p w14:paraId="4633A832" w14:textId="77777777" w:rsidR="00F90BDC" w:rsidRDefault="00F90BDC">
      <w:r xmlns:w="http://schemas.openxmlformats.org/wordprocessingml/2006/main">
        <w:t xml:space="preserve">Иисус учит важности первой заповеди: слушать и повиноваться Богу, единственному Господу.</w:t>
      </w:r>
    </w:p>
    <w:p w14:paraId="46C85643" w14:textId="77777777" w:rsidR="00F90BDC" w:rsidRDefault="00F90BDC"/>
    <w:p w14:paraId="0EA228DA" w14:textId="77777777" w:rsidR="00F90BDC" w:rsidRDefault="00F90BDC">
      <w:r xmlns:w="http://schemas.openxmlformats.org/wordprocessingml/2006/main">
        <w:t xml:space="preserve">1. Слушание Бога и послушание Богу: основа веры</w:t>
      </w:r>
    </w:p>
    <w:p w14:paraId="7E05E4DF" w14:textId="77777777" w:rsidR="00F90BDC" w:rsidRDefault="00F90BDC"/>
    <w:p w14:paraId="432A2943" w14:textId="77777777" w:rsidR="00F90BDC" w:rsidRDefault="00F90BDC">
      <w:r xmlns:w="http://schemas.openxmlformats.org/wordprocessingml/2006/main">
        <w:t xml:space="preserve">2. Единство Бога: наш единственный источник силы</w:t>
      </w:r>
    </w:p>
    <w:p w14:paraId="437DB8B2" w14:textId="77777777" w:rsidR="00F90BDC" w:rsidRDefault="00F90BDC"/>
    <w:p w14:paraId="492357D6" w14:textId="77777777" w:rsidR="00F90BDC" w:rsidRDefault="00F90BDC">
      <w:r xmlns:w="http://schemas.openxmlformats.org/wordprocessingml/2006/main">
        <w:t xml:space="preserve">1. Второзаконие 6:4-5 – Слушай, Израиль: Господь Бог наш есть Господь один:</w:t>
      </w:r>
    </w:p>
    <w:p w14:paraId="6BED780B" w14:textId="77777777" w:rsidR="00F90BDC" w:rsidRDefault="00F90BDC"/>
    <w:p w14:paraId="10232CE5" w14:textId="77777777" w:rsidR="00F90BDC" w:rsidRDefault="00F90BDC">
      <w:r xmlns:w="http://schemas.openxmlformats.org/wordprocessingml/2006/main">
        <w:t xml:space="preserve">2. Иакова 1:22-25 – Но будьте исполнителями слова, а не только слушателями, обманывающими самих себя.</w:t>
      </w:r>
    </w:p>
    <w:p w14:paraId="307DFA13" w14:textId="77777777" w:rsidR="00F90BDC" w:rsidRDefault="00F90BDC"/>
    <w:p w14:paraId="6BEF7D2C" w14:textId="77777777" w:rsidR="00F90BDC" w:rsidRDefault="00F90BDC">
      <w:r xmlns:w="http://schemas.openxmlformats.org/wordprocessingml/2006/main">
        <w:t xml:space="preserve">Марка 12:30 И люби Господа Бога твоего всем сердцем твоим, и всей душой твоей, и всем разумением твоим, и всей силой твоей: это первая заповедь.</w:t>
      </w:r>
    </w:p>
    <w:p w14:paraId="5DA1EBC1" w14:textId="77777777" w:rsidR="00F90BDC" w:rsidRDefault="00F90BDC"/>
    <w:p w14:paraId="27DE452C" w14:textId="77777777" w:rsidR="00F90BDC" w:rsidRDefault="00F90BDC">
      <w:r xmlns:w="http://schemas.openxmlformats.org/wordprocessingml/2006/main">
        <w:t xml:space="preserve">В этом отрывке из Евангелия от Марка 12:30 говорится о важности любви к Богу всем сердцем, душой, разумом и силой, поскольку это первая заповедь.</w:t>
      </w:r>
    </w:p>
    <w:p w14:paraId="15107EB5" w14:textId="77777777" w:rsidR="00F90BDC" w:rsidRDefault="00F90BDC"/>
    <w:p w14:paraId="34D99170" w14:textId="77777777" w:rsidR="00F90BDC" w:rsidRDefault="00F90BDC">
      <w:r xmlns:w="http://schemas.openxmlformats.org/wordprocessingml/2006/main">
        <w:t xml:space="preserve">1. Величайшая заповедь – о любви к Богу всем сердцем, душой, разумом и силой.</w:t>
      </w:r>
    </w:p>
    <w:p w14:paraId="19AD4B8F" w14:textId="77777777" w:rsidR="00F90BDC" w:rsidRDefault="00F90BDC"/>
    <w:p w14:paraId="28386692" w14:textId="77777777" w:rsidR="00F90BDC" w:rsidRDefault="00F90BDC">
      <w:r xmlns:w="http://schemas.openxmlformats.org/wordprocessingml/2006/main">
        <w:t xml:space="preserve">2. Жизнь в послушании. О жизни в послушании заповедям Божьим.</w:t>
      </w:r>
    </w:p>
    <w:p w14:paraId="16C3BCAB" w14:textId="77777777" w:rsidR="00F90BDC" w:rsidRDefault="00F90BDC"/>
    <w:p w14:paraId="6E29A67D" w14:textId="77777777" w:rsidR="00F90BDC" w:rsidRDefault="00F90BDC">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всей душой твоей и всеми силами твоими.</w:t>
      </w:r>
    </w:p>
    <w:p w14:paraId="4EE4F65B" w14:textId="77777777" w:rsidR="00F90BDC" w:rsidRDefault="00F90BDC"/>
    <w:p w14:paraId="40CBDF18" w14:textId="77777777" w:rsidR="00F90BDC" w:rsidRDefault="00F90BDC">
      <w:r xmlns:w="http://schemas.openxmlformats.org/wordprocessingml/2006/main">
        <w:t xml:space="preserve">2. Матфея 22:37-39 — И сказал ему: возлюби Господа Бога твоего всем сердцем твоим, всей душой твоей и всем разумением твоим. Это великая и первая заповедь. И второй такой: возлюби ближнего твоего, как самого себя».</w:t>
      </w:r>
    </w:p>
    <w:p w14:paraId="683A73FB" w14:textId="77777777" w:rsidR="00F90BDC" w:rsidRDefault="00F90BDC"/>
    <w:p w14:paraId="25806357" w14:textId="77777777" w:rsidR="00F90BDC" w:rsidRDefault="00F90BDC">
      <w:r xmlns:w="http://schemas.openxmlformats.org/wordprocessingml/2006/main">
        <w:t xml:space="preserve">Марка 12:31 И второе подобное, а именно: люби ближнего твоего, как самого себя. Нет другой заповеди большей, чем эти.</w:t>
      </w:r>
    </w:p>
    <w:p w14:paraId="496FBD72" w14:textId="77777777" w:rsidR="00F90BDC" w:rsidRDefault="00F90BDC"/>
    <w:p w14:paraId="5EC3AB22" w14:textId="77777777" w:rsidR="00F90BDC" w:rsidRDefault="00F90BDC">
      <w:r xmlns:w="http://schemas.openxmlformats.org/wordprocessingml/2006/main">
        <w:t xml:space="preserve">Возлюби ближнего своего как себя. Нет большей заповеди, чем эта.</w:t>
      </w:r>
    </w:p>
    <w:p w14:paraId="138926B3" w14:textId="77777777" w:rsidR="00F90BDC" w:rsidRDefault="00F90BDC"/>
    <w:p w14:paraId="0F9E515C" w14:textId="77777777" w:rsidR="00F90BDC" w:rsidRDefault="00F90BDC">
      <w:r xmlns:w="http://schemas.openxmlformats.org/wordprocessingml/2006/main">
        <w:t xml:space="preserve">1. Золотое правило: возлюби ближнего своего, как самого себя.</w:t>
      </w:r>
    </w:p>
    <w:p w14:paraId="47A3EFF7" w14:textId="77777777" w:rsidR="00F90BDC" w:rsidRDefault="00F90BDC"/>
    <w:p w14:paraId="7739C3C0" w14:textId="77777777" w:rsidR="00F90BDC" w:rsidRDefault="00F90BDC">
      <w:r xmlns:w="http://schemas.openxmlformats.org/wordprocessingml/2006/main">
        <w:t xml:space="preserve">2. Приказ любить: послание примирения</w:t>
      </w:r>
    </w:p>
    <w:p w14:paraId="7E17819A" w14:textId="77777777" w:rsidR="00F90BDC" w:rsidRDefault="00F90BDC"/>
    <w:p w14:paraId="66D3DDAA" w14:textId="77777777" w:rsidR="00F90BDC" w:rsidRDefault="00F90BDC">
      <w:r xmlns:w="http://schemas.openxmlformats.org/wordprocessingml/2006/main">
        <w:t xml:space="preserve">1. Иоанна 15:12 – «Вот заповедь Моя, да любите друг друга, как Я возлюбил вас».</w:t>
      </w:r>
    </w:p>
    <w:p w14:paraId="68EBB22D" w14:textId="77777777" w:rsidR="00F90BDC" w:rsidRDefault="00F90BDC"/>
    <w:p w14:paraId="351F4602" w14:textId="77777777" w:rsidR="00F90BDC" w:rsidRDefault="00F90BDC">
      <w:r xmlns:w="http://schemas.openxmlformats.org/wordprocessingml/2006/main">
        <w:t xml:space="preserve">2. 1 Иоанна 4:7-8 – «Возлюбленные! возлюбим друг друга, ибо любовь от Бога; и всякий любящий рожден от Бога и знает Бога. Не любящий не знает Бога; ибо Бог есть любовь."</w:t>
      </w:r>
    </w:p>
    <w:p w14:paraId="0BCD9684" w14:textId="77777777" w:rsidR="00F90BDC" w:rsidRDefault="00F90BDC"/>
    <w:p w14:paraId="69140CFC" w14:textId="77777777" w:rsidR="00F90BDC" w:rsidRDefault="00F90BDC">
      <w:r xmlns:w="http://schemas.openxmlformats.org/wordprocessingml/2006/main">
        <w:t xml:space="preserve">Марка 12:32 И сказал ему книжник: хорошо, Учитель, ты сказал истину, ибо есть один Бог; и нет никого, кроме него:</w:t>
      </w:r>
    </w:p>
    <w:p w14:paraId="414300E1" w14:textId="77777777" w:rsidR="00F90BDC" w:rsidRDefault="00F90BDC"/>
    <w:p w14:paraId="42858FB4" w14:textId="77777777" w:rsidR="00F90BDC" w:rsidRDefault="00F90BDC">
      <w:r xmlns:w="http://schemas.openxmlformats.org/wordprocessingml/2006/main">
        <w:t xml:space="preserve">Писец признает, что есть только один Бог.</w:t>
      </w:r>
    </w:p>
    <w:p w14:paraId="18E6CFAC" w14:textId="77777777" w:rsidR="00F90BDC" w:rsidRDefault="00F90BDC"/>
    <w:p w14:paraId="69B9C6CF" w14:textId="77777777" w:rsidR="00F90BDC" w:rsidRDefault="00F90BDC">
      <w:r xmlns:w="http://schemas.openxmlformats.org/wordprocessingml/2006/main">
        <w:t xml:space="preserve">1. Суверенитет Бога. Признание единого истинного Бога необходимо для жизни веры.</w:t>
      </w:r>
    </w:p>
    <w:p w14:paraId="170CDE6D" w14:textId="77777777" w:rsidR="00F90BDC" w:rsidRDefault="00F90BDC"/>
    <w:p w14:paraId="63BDAC4D" w14:textId="77777777" w:rsidR="00F90BDC" w:rsidRDefault="00F90BDC">
      <w:r xmlns:w="http://schemas.openxmlformats.org/wordprocessingml/2006/main">
        <w:t xml:space="preserve">2. Жить жизнью веры. Признание единого истинного Бога является основой святой жизни.</w:t>
      </w:r>
    </w:p>
    <w:p w14:paraId="7E87E25B" w14:textId="77777777" w:rsidR="00F90BDC" w:rsidRDefault="00F90BDC"/>
    <w:p w14:paraId="3E03BBD6" w14:textId="77777777" w:rsidR="00F90BDC" w:rsidRDefault="00F90BDC">
      <w:r xmlns:w="http://schemas.openxmlformats.org/wordprocessingml/2006/main">
        <w:t xml:space="preserve">Крест-</w:t>
      </w:r>
    </w:p>
    <w:p w14:paraId="3049E778" w14:textId="77777777" w:rsidR="00F90BDC" w:rsidRDefault="00F90BDC"/>
    <w:p w14:paraId="1E41C18F" w14:textId="77777777" w:rsidR="00F90BDC" w:rsidRDefault="00F90BDC">
      <w:r xmlns:w="http://schemas.openxmlformats.org/wordprocessingml/2006/main">
        <w:t xml:space="preserve">1. Второзаконие 6:4-5 - Слушай, Израиль: Господь, Бог наш, есть Господь единый; и возлюби Господа, Бога твоего, всем сердцем твоим, и всею душой твоей, и всей силой твоей.</w:t>
      </w:r>
    </w:p>
    <w:p w14:paraId="5BAB520E" w14:textId="77777777" w:rsidR="00F90BDC" w:rsidRDefault="00F90BDC"/>
    <w:p w14:paraId="5677CB63" w14:textId="77777777" w:rsidR="00F90BDC" w:rsidRDefault="00F90BDC">
      <w:r xmlns:w="http://schemas.openxmlformats.org/wordprocessingml/2006/main">
        <w:t xml:space="preserve">2. Исайя 43:10 — Вы свидетели Мои, говорит Господь, и раб Мой, которого Я избрал, чтобы вы узнали и поверили Мне, и поняли, что Я есть Он; прежде Меня не было Бога, и не будет будь за мной.</w:t>
      </w:r>
    </w:p>
    <w:p w14:paraId="4CC268CF" w14:textId="77777777" w:rsidR="00F90BDC" w:rsidRDefault="00F90BDC"/>
    <w:p w14:paraId="593BB0DA" w14:textId="77777777" w:rsidR="00F90BDC" w:rsidRDefault="00F90BDC">
      <w:r xmlns:w="http://schemas.openxmlformats.org/wordprocessingml/2006/main">
        <w:t xml:space="preserve">Марка 12:33 И любить его всем сердцем, и всем разумением, и всей душой, и всей крепостью, и любить ближнего своего, как самого себя, есть паче всех всесожжений и жертв.</w:t>
      </w:r>
    </w:p>
    <w:p w14:paraId="61FC8B5C" w14:textId="77777777" w:rsidR="00F90BDC" w:rsidRDefault="00F90BDC"/>
    <w:p w14:paraId="307B4567" w14:textId="77777777" w:rsidR="00F90BDC" w:rsidRDefault="00F90BDC">
      <w:r xmlns:w="http://schemas.openxmlformats.org/wordprocessingml/2006/main">
        <w:t xml:space="preserve">Иисус подчеркивал важность любви к Богу и любви к ближнему как к самому себе, что важнее любых всесожжений и жертв.</w:t>
      </w:r>
    </w:p>
    <w:p w14:paraId="0422595D" w14:textId="77777777" w:rsidR="00F90BDC" w:rsidRDefault="00F90BDC"/>
    <w:p w14:paraId="34CAE934" w14:textId="77777777" w:rsidR="00F90BDC" w:rsidRDefault="00F90BDC">
      <w:r xmlns:w="http://schemas.openxmlformats.org/wordprocessingml/2006/main">
        <w:t xml:space="preserve">1. Люби Бога и люби ближнего своего – величайшая заповедь</w:t>
      </w:r>
    </w:p>
    <w:p w14:paraId="67612E01" w14:textId="77777777" w:rsidR="00F90BDC" w:rsidRDefault="00F90BDC"/>
    <w:p w14:paraId="162ECC75" w14:textId="77777777" w:rsidR="00F90BDC" w:rsidRDefault="00F90BDC">
      <w:r xmlns:w="http://schemas.openxmlformats.org/wordprocessingml/2006/main">
        <w:t xml:space="preserve">2. Сила любви – превыше всех подношений</w:t>
      </w:r>
    </w:p>
    <w:p w14:paraId="1C667428" w14:textId="77777777" w:rsidR="00F90BDC" w:rsidRDefault="00F90BDC"/>
    <w:p w14:paraId="2182D93B" w14:textId="77777777" w:rsidR="00F90BDC" w:rsidRDefault="00F90BDC">
      <w:r xmlns:w="http://schemas.openxmlformats.org/wordprocessingml/2006/main">
        <w:t xml:space="preserve">1. 1 Коринфянам 13:13 – «И ныне остаются сии три: вера, надежда и любовь. Но величайшая из них — любовь».</w:t>
      </w:r>
    </w:p>
    <w:p w14:paraId="33D476D7" w14:textId="77777777" w:rsidR="00F90BDC" w:rsidRDefault="00F90BDC"/>
    <w:p w14:paraId="78DFD7BD" w14:textId="77777777" w:rsidR="00F90BDC" w:rsidRDefault="00F90BDC">
      <w:r xmlns:w="http://schemas.openxmlformats.org/wordprocessingml/2006/main">
        <w:t xml:space="preserve">2. Иоанна 15:12 – «Мое повеление таково: любите друг друга, как Я возлюбил вас».</w:t>
      </w:r>
    </w:p>
    <w:p w14:paraId="3E64725C" w14:textId="77777777" w:rsidR="00F90BDC" w:rsidRDefault="00F90BDC"/>
    <w:p w14:paraId="2E840146" w14:textId="77777777" w:rsidR="00F90BDC" w:rsidRDefault="00F90BDC">
      <w:r xmlns:w="http://schemas.openxmlformats.org/wordprocessingml/2006/main">
        <w:t xml:space="preserve">Марка 12:34 Иисус, увидев, что он отвечает благоразумно, сказал ему: недалеко ты от Царствия Божия. И ни один мужчина после этого не смел задавать ему никаких вопросов.</w:t>
      </w:r>
    </w:p>
    <w:p w14:paraId="1931A9B5" w14:textId="77777777" w:rsidR="00F90BDC" w:rsidRDefault="00F90BDC"/>
    <w:p w14:paraId="21483EFA" w14:textId="77777777" w:rsidR="00F90BDC" w:rsidRDefault="00F90BDC">
      <w:r xmlns:w="http://schemas.openxmlformats.org/wordprocessingml/2006/main">
        <w:t xml:space="preserve">Иисус был впечатлен ответом человека на вопрос и сказал ему, что он близок к Царству Божьему. После этого никто больше не осмеливался задавать Иисусу вопросы.</w:t>
      </w:r>
    </w:p>
    <w:p w14:paraId="6BA4B577" w14:textId="77777777" w:rsidR="00F90BDC" w:rsidRDefault="00F90BDC"/>
    <w:p w14:paraId="28D27C5C" w14:textId="77777777" w:rsidR="00F90BDC" w:rsidRDefault="00F90BDC">
      <w:r xmlns:w="http://schemas.openxmlformats.org/wordprocessingml/2006/main">
        <w:t xml:space="preserve">1. «Близость Царствия Божия»</w:t>
      </w:r>
    </w:p>
    <w:p w14:paraId="2DF99F14" w14:textId="77777777" w:rsidR="00F90BDC" w:rsidRDefault="00F90BDC"/>
    <w:p w14:paraId="5C588AF2" w14:textId="77777777" w:rsidR="00F90BDC" w:rsidRDefault="00F90BDC">
      <w:r xmlns:w="http://schemas.openxmlformats.org/wordprocessingml/2006/main">
        <w:t xml:space="preserve">2. «Свобода ответов»</w:t>
      </w:r>
    </w:p>
    <w:p w14:paraId="4BD74718" w14:textId="77777777" w:rsidR="00F90BDC" w:rsidRDefault="00F90BDC"/>
    <w:p w14:paraId="1CCF541D" w14:textId="77777777" w:rsidR="00F90BDC" w:rsidRDefault="00F90BDC">
      <w:r xmlns:w="http://schemas.openxmlformats.org/wordprocessingml/2006/main">
        <w:t xml:space="preserve">1. Матфея 5:3-12 – «Блаженны нищие духом, ибо их есть Царство Небесное».</w:t>
      </w:r>
    </w:p>
    <w:p w14:paraId="58DAA1B1" w14:textId="77777777" w:rsidR="00F90BDC" w:rsidRDefault="00F90BDC"/>
    <w:p w14:paraId="5679F63D" w14:textId="77777777" w:rsidR="00F90BDC" w:rsidRDefault="00F90BDC">
      <w:r xmlns:w="http://schemas.openxmlformats.org/wordprocessingml/2006/main">
        <w:t xml:space="preserve">2. Притчи 15:28 – «Сердце праведного учится отвечать, а уста нечестивых изливают зло».</w:t>
      </w:r>
    </w:p>
    <w:p w14:paraId="1FE8746E" w14:textId="77777777" w:rsidR="00F90BDC" w:rsidRDefault="00F90BDC"/>
    <w:p w14:paraId="33C75383" w14:textId="77777777" w:rsidR="00F90BDC" w:rsidRDefault="00F90BDC">
      <w:r xmlns:w="http://schemas.openxmlformats.org/wordprocessingml/2006/main">
        <w:t xml:space="preserve">Марка 12:35 Иисус сказал в ответ, уча в храме: как говорят книжники, что Христос есть сын Давидов?</w:t>
      </w:r>
    </w:p>
    <w:p w14:paraId="00DBA13C" w14:textId="77777777" w:rsidR="00F90BDC" w:rsidRDefault="00F90BDC"/>
    <w:p w14:paraId="04C529B5" w14:textId="77777777" w:rsidR="00F90BDC" w:rsidRDefault="00F90BDC">
      <w:r xmlns:w="http://schemas.openxmlformats.org/wordprocessingml/2006/main">
        <w:t xml:space="preserve">Иисус учил в храме и спросил книжников, как они могли сказать, что Христос был сыном Давида.</w:t>
      </w:r>
    </w:p>
    <w:p w14:paraId="1ADDACFF" w14:textId="77777777" w:rsidR="00F90BDC" w:rsidRDefault="00F90BDC"/>
    <w:p w14:paraId="45426000" w14:textId="77777777" w:rsidR="00F90BDC" w:rsidRDefault="00F90BDC">
      <w:r xmlns:w="http://schemas.openxmlformats.org/wordprocessingml/2006/main">
        <w:t xml:space="preserve">1. Важность задавать вопросы для укрепления нашей веры</w:t>
      </w:r>
    </w:p>
    <w:p w14:paraId="1E69C4BE" w14:textId="77777777" w:rsidR="00F90BDC" w:rsidRDefault="00F90BDC"/>
    <w:p w14:paraId="5AAD7BFF" w14:textId="77777777" w:rsidR="00F90BDC" w:rsidRDefault="00F90BDC">
      <w:r xmlns:w="http://schemas.openxmlformats.org/wordprocessingml/2006/main">
        <w:t xml:space="preserve">2. Сила Христа и его отношения с Давидом</w:t>
      </w:r>
    </w:p>
    <w:p w14:paraId="4C7AD0B5" w14:textId="77777777" w:rsidR="00F90BDC" w:rsidRDefault="00F90BDC"/>
    <w:p w14:paraId="1EA59F40" w14:textId="77777777" w:rsidR="00F90BDC" w:rsidRDefault="00F90BDC">
      <w:r xmlns:w="http://schemas.openxmlformats.org/wordprocessingml/2006/main">
        <w:t xml:space="preserve">1. Римлянам 8:32: «Кто не пожалел Сына Своего, но предал Его за всех нас, как не даст и Он с Ним милостиво всего?»</w:t>
      </w:r>
    </w:p>
    <w:p w14:paraId="52DB1884" w14:textId="77777777" w:rsidR="00F90BDC" w:rsidRDefault="00F90BDC"/>
    <w:p w14:paraId="3A48579F" w14:textId="77777777" w:rsidR="00F90BDC" w:rsidRDefault="00F90BDC">
      <w:r xmlns:w="http://schemas.openxmlformats.org/wordprocessingml/2006/main">
        <w:t xml:space="preserve">2. Псалом 89:27: «И Я сделаю его первенцем, высочайшим из царей земли».</w:t>
      </w:r>
    </w:p>
    <w:p w14:paraId="0456362C" w14:textId="77777777" w:rsidR="00F90BDC" w:rsidRDefault="00F90BDC"/>
    <w:p w14:paraId="7A68ED6E" w14:textId="77777777" w:rsidR="00F90BDC" w:rsidRDefault="00F90BDC">
      <w:r xmlns:w="http://schemas.openxmlformats.org/wordprocessingml/2006/main">
        <w:t xml:space="preserve">Марка 12:36 Ибо сам Давид сказал Духом Святым: Господь сказал Господу моему: сиди по правую руку от Меня, доколе Я не сделаю врагов Твоих подножием ног Твоих.</w:t>
      </w:r>
    </w:p>
    <w:p w14:paraId="26697EB0" w14:textId="77777777" w:rsidR="00F90BDC" w:rsidRDefault="00F90BDC"/>
    <w:p w14:paraId="382DE4CE" w14:textId="77777777" w:rsidR="00F90BDC" w:rsidRDefault="00F90BDC">
      <w:r xmlns:w="http://schemas.openxmlformats.org/wordprocessingml/2006/main">
        <w:t xml:space="preserve">В Евангелии от Марка 12:36 Иисус цитирует Давида, который сказал, что Господь сказал своему Господу сидеть по правую руку от Него, пока Он не покорит Своих врагов.</w:t>
      </w:r>
    </w:p>
    <w:p w14:paraId="53AF7585" w14:textId="77777777" w:rsidR="00F90BDC" w:rsidRDefault="00F90BDC"/>
    <w:p w14:paraId="0D3C627C" w14:textId="77777777" w:rsidR="00F90BDC" w:rsidRDefault="00F90BDC">
      <w:r xmlns:w="http://schemas.openxmlformats.org/wordprocessingml/2006/main">
        <w:t xml:space="preserve">1. Сила Иисуса: понимание власти Сына Божьего</w:t>
      </w:r>
    </w:p>
    <w:p w14:paraId="609AE97D" w14:textId="77777777" w:rsidR="00F90BDC" w:rsidRDefault="00F90BDC"/>
    <w:p w14:paraId="31FC5453" w14:textId="77777777" w:rsidR="00F90BDC" w:rsidRDefault="00F90BDC">
      <w:r xmlns:w="http://schemas.openxmlformats.org/wordprocessingml/2006/main">
        <w:t xml:space="preserve">2. Победа над врагом: использование силы Иисуса</w:t>
      </w:r>
    </w:p>
    <w:p w14:paraId="383BCDEB" w14:textId="77777777" w:rsidR="00F90BDC" w:rsidRDefault="00F90BDC"/>
    <w:p w14:paraId="69577B13" w14:textId="77777777" w:rsidR="00F90BDC" w:rsidRDefault="00F90BDC">
      <w:r xmlns:w="http://schemas.openxmlformats.org/wordprocessingml/2006/main">
        <w:t xml:space="preserve">1. Псалом 110:1 – «Господь говорит Господу моему: «Сиди по правую руку от Меня, пока Я не сделаю врагов Твоих подножием для ног Твоих».</w:t>
      </w:r>
    </w:p>
    <w:p w14:paraId="5C196569" w14:textId="77777777" w:rsidR="00F90BDC" w:rsidRDefault="00F90BDC"/>
    <w:p w14:paraId="5554615B" w14:textId="77777777" w:rsidR="00F90BDC" w:rsidRDefault="00F90BDC">
      <w:r xmlns:w="http://schemas.openxmlformats.org/wordprocessingml/2006/main">
        <w:t xml:space="preserve">2. Евреям 1:3 – «Сын есть сияние славы Божией и точный образ Его существа, поддерживающий все Своим могущественным словом. Совершив очищение от грехов, он сел одесную Величия на небесах».</w:t>
      </w:r>
    </w:p>
    <w:p w14:paraId="2127D5B3" w14:textId="77777777" w:rsidR="00F90BDC" w:rsidRDefault="00F90BDC"/>
    <w:p w14:paraId="103DEE40" w14:textId="77777777" w:rsidR="00F90BDC" w:rsidRDefault="00F90BDC">
      <w:r xmlns:w="http://schemas.openxmlformats.org/wordprocessingml/2006/main">
        <w:t xml:space="preserve">Марка 12:37 Поэтому Давид сам называет Его Господом; и откуда же он, его сын? И простой народ услышал его с радостью.</w:t>
      </w:r>
    </w:p>
    <w:p w14:paraId="32E9C5E6" w14:textId="77777777" w:rsidR="00F90BDC" w:rsidRDefault="00F90BDC"/>
    <w:p w14:paraId="4D59C851" w14:textId="77777777" w:rsidR="00F90BDC" w:rsidRDefault="00F90BDC">
      <w:r xmlns:w="http://schemas.openxmlformats.org/wordprocessingml/2006/main">
        <w:t xml:space="preserve">Этот отрывок показывает, как учение Иисуса было принято простыми людьми и как они были им поражены.</w:t>
      </w:r>
    </w:p>
    <w:p w14:paraId="0866BB5F" w14:textId="77777777" w:rsidR="00F90BDC" w:rsidRDefault="00F90BDC"/>
    <w:p w14:paraId="682EED39" w14:textId="77777777" w:rsidR="00F90BDC" w:rsidRDefault="00F90BDC">
      <w:r xmlns:w="http://schemas.openxmlformats.org/wordprocessingml/2006/main">
        <w:t xml:space="preserve">1. Сила учения Иисуса: как Иисус общался с простыми людьми</w:t>
      </w:r>
    </w:p>
    <w:p w14:paraId="6B4F8902" w14:textId="77777777" w:rsidR="00F90BDC" w:rsidRDefault="00F90BDC"/>
    <w:p w14:paraId="654801BE" w14:textId="77777777" w:rsidR="00F90BDC" w:rsidRDefault="00F90BDC">
      <w:r xmlns:w="http://schemas.openxmlformats.org/wordprocessingml/2006/main">
        <w:t xml:space="preserve">2. Понимание чудесного: исследование тайны божественного сыновства Иисуса</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Иоанна 4:1-26 – Иисус беседует с самаритянкой.</w:t>
      </w:r>
    </w:p>
    <w:p w14:paraId="33A44358" w14:textId="77777777" w:rsidR="00F90BDC" w:rsidRDefault="00F90BDC"/>
    <w:p w14:paraId="3FB84C81" w14:textId="77777777" w:rsidR="00F90BDC" w:rsidRDefault="00F90BDC">
      <w:r xmlns:w="http://schemas.openxmlformats.org/wordprocessingml/2006/main">
        <w:t xml:space="preserve">2. Луки 5:1-11 – Иисус призывает Симона Петра и других рыбаков ловцами человеков.</w:t>
      </w:r>
    </w:p>
    <w:p w14:paraId="1C5BB9EC" w14:textId="77777777" w:rsidR="00F90BDC" w:rsidRDefault="00F90BDC"/>
    <w:p w14:paraId="05F84A09" w14:textId="77777777" w:rsidR="00F90BDC" w:rsidRDefault="00F90BDC">
      <w:r xmlns:w="http://schemas.openxmlformats.org/wordprocessingml/2006/main">
        <w:t xml:space="preserve">Марка 12:38 И сказал им в учении Своем: берегитесь книжников, которые любят ходить в длинных одеждах и любят приветствия на площадях,</w:t>
      </w:r>
    </w:p>
    <w:p w14:paraId="213CF0B2" w14:textId="77777777" w:rsidR="00F90BDC" w:rsidRDefault="00F90BDC"/>
    <w:p w14:paraId="39EAA3B2" w14:textId="77777777" w:rsidR="00F90BDC" w:rsidRDefault="00F90BDC">
      <w:r xmlns:w="http://schemas.openxmlformats.org/wordprocessingml/2006/main">
        <w:t xml:space="preserve">Иисус предупредил Своих учеников быть осторожными с книжниками, которые любили носить модную одежду и искать внимания на рынках.</w:t>
      </w:r>
    </w:p>
    <w:p w14:paraId="7996C4FE" w14:textId="77777777" w:rsidR="00F90BDC" w:rsidRDefault="00F90BDC"/>
    <w:p w14:paraId="2810429B" w14:textId="77777777" w:rsidR="00F90BDC" w:rsidRDefault="00F90BDC">
      <w:r xmlns:w="http://schemas.openxmlformats.org/wordprocessingml/2006/main">
        <w:t xml:space="preserve">1. Опасность гордыни за внешность</w:t>
      </w:r>
    </w:p>
    <w:p w14:paraId="12D7F161" w14:textId="77777777" w:rsidR="00F90BDC" w:rsidRDefault="00F90BDC"/>
    <w:p w14:paraId="0153CB24" w14:textId="77777777" w:rsidR="00F90BDC" w:rsidRDefault="00F90BDC">
      <w:r xmlns:w="http://schemas.openxmlformats.org/wordprocessingml/2006/main">
        <w:t xml:space="preserve">2. Остерегайтесь лести</w:t>
      </w:r>
    </w:p>
    <w:p w14:paraId="06A4E0B3" w14:textId="77777777" w:rsidR="00F90BDC" w:rsidRDefault="00F90BDC"/>
    <w:p w14:paraId="7E4CE47A" w14:textId="77777777" w:rsidR="00F90BDC" w:rsidRDefault="00F90BDC">
      <w:r xmlns:w="http://schemas.openxmlformats.org/wordprocessingml/2006/main">
        <w:t xml:space="preserve">1. Притчи 16:18 – «Гордость предшествует погибели, и надменность предшествует падению».</w:t>
      </w:r>
    </w:p>
    <w:p w14:paraId="66E62386" w14:textId="77777777" w:rsidR="00F90BDC" w:rsidRDefault="00F90BDC"/>
    <w:p w14:paraId="25EDA85E" w14:textId="77777777" w:rsidR="00F90BDC" w:rsidRDefault="00F90BDC">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14:paraId="2960EC13" w14:textId="77777777" w:rsidR="00F90BDC" w:rsidRDefault="00F90BDC"/>
    <w:p w14:paraId="064D6B26" w14:textId="77777777" w:rsidR="00F90BDC" w:rsidRDefault="00F90BDC">
      <w:r xmlns:w="http://schemas.openxmlformats.org/wordprocessingml/2006/main">
        <w:t xml:space="preserve">Марка 12:39 И главные места в синагогах и верхние помещения во время праздников:</w:t>
      </w:r>
    </w:p>
    <w:p w14:paraId="631446E7" w14:textId="77777777" w:rsidR="00F90BDC" w:rsidRDefault="00F90BDC"/>
    <w:p w14:paraId="1BF0EB4E" w14:textId="77777777" w:rsidR="00F90BDC" w:rsidRDefault="00F90BDC">
      <w:r xmlns:w="http://schemas.openxmlformats.org/wordprocessingml/2006/main">
        <w:t xml:space="preserve">Иисус предостерег людей от стремления занять самые важные места в синагоге и самые видные места на праздниках.</w:t>
      </w:r>
    </w:p>
    <w:p w14:paraId="047FCB95" w14:textId="77777777" w:rsidR="00F90BDC" w:rsidRDefault="00F90BDC"/>
    <w:p w14:paraId="35B1C81B" w14:textId="77777777" w:rsidR="00F90BDC" w:rsidRDefault="00F90BDC">
      <w:r xmlns:w="http://schemas.openxmlformats.org/wordprocessingml/2006/main">
        <w:t xml:space="preserve">1. Гордость предшествует падению: исследование смирения</w:t>
      </w:r>
    </w:p>
    <w:p w14:paraId="00567766" w14:textId="77777777" w:rsidR="00F90BDC" w:rsidRDefault="00F90BDC"/>
    <w:p w14:paraId="102F3164" w14:textId="77777777" w:rsidR="00F90BDC" w:rsidRDefault="00F90BDC">
      <w:r xmlns:w="http://schemas.openxmlformats.org/wordprocessingml/2006/main">
        <w:t xml:space="preserve">2. Безмолвный свидетель: учимся слушать и получать</w:t>
      </w:r>
    </w:p>
    <w:p w14:paraId="7D8678AE" w14:textId="77777777" w:rsidR="00F90BDC" w:rsidRDefault="00F90BDC"/>
    <w:p w14:paraId="2AD0B1FD" w14:textId="77777777" w:rsidR="00F90BDC" w:rsidRDefault="00F90BDC">
      <w:r xmlns:w="http://schemas.openxmlformats.org/wordprocessingml/2006/main">
        <w:t xml:space="preserve">1. Луки 14:7-11, Иисус рассказывает притчу о человеке, который пытается занять самое важное место на свадебном пиру.</w:t>
      </w:r>
    </w:p>
    <w:p w14:paraId="23490FDA" w14:textId="77777777" w:rsidR="00F90BDC" w:rsidRDefault="00F90BDC"/>
    <w:p w14:paraId="44F1E8F9" w14:textId="77777777" w:rsidR="00F90BDC" w:rsidRDefault="00F90BDC">
      <w:r xmlns:w="http://schemas.openxmlformats.org/wordprocessingml/2006/main">
        <w:t xml:space="preserve">2. Притчи 18:12: «Перед погибелью сердце человека высокомерно, и пред честью – смирение».</w:t>
      </w:r>
    </w:p>
    <w:p w14:paraId="0F837CF0" w14:textId="77777777" w:rsidR="00F90BDC" w:rsidRDefault="00F90BDC"/>
    <w:p w14:paraId="425CCCEB" w14:textId="77777777" w:rsidR="00F90BDC" w:rsidRDefault="00F90BDC">
      <w:r xmlns:w="http://schemas.openxmlformats.org/wordprocessingml/2006/main">
        <w:t xml:space="preserve">Марка 12:40 которые пожирают дома вдов и лицемерно долго молятся: они примут большее осуждение.</w:t>
      </w:r>
    </w:p>
    <w:p w14:paraId="7D2E2304" w14:textId="77777777" w:rsidR="00F90BDC" w:rsidRDefault="00F90BDC"/>
    <w:p w14:paraId="6E0253E0" w14:textId="77777777" w:rsidR="00F90BDC" w:rsidRDefault="00F90BDC">
      <w:r xmlns:w="http://schemas.openxmlformats.org/wordprocessingml/2006/main">
        <w:t xml:space="preserve">Этот отрывок предупреждает о людях, которые используют уязвимых людей ради собственной выгоды, притворяясь благочестивыми и совершая длинные молитвы.</w:t>
      </w:r>
    </w:p>
    <w:p w14:paraId="6A58A94A" w14:textId="77777777" w:rsidR="00F90BDC" w:rsidRDefault="00F90BDC"/>
    <w:p w14:paraId="666371E5" w14:textId="77777777" w:rsidR="00F90BDC" w:rsidRDefault="00F90BDC">
      <w:r xmlns:w="http://schemas.openxmlformats.org/wordprocessingml/2006/main">
        <w:t xml:space="preserve">1. Наша верность должна измеряться не количеством времени, проведенным в молитве, а тем, как мы относимся к тем, кто наиболее уязвим.</w:t>
      </w:r>
    </w:p>
    <w:p w14:paraId="10153B41" w14:textId="77777777" w:rsidR="00F90BDC" w:rsidRDefault="00F90BDC"/>
    <w:p w14:paraId="198EF705" w14:textId="77777777" w:rsidR="00F90BDC" w:rsidRDefault="00F90BDC">
      <w:r xmlns:w="http://schemas.openxmlformats.org/wordprocessingml/2006/main">
        <w:t xml:space="preserve">2. Мы не должны использовать свое благочестие как прикрытие нашего эгоизма.</w:t>
      </w:r>
    </w:p>
    <w:p w14:paraId="1CA73C75" w14:textId="77777777" w:rsidR="00F90BDC" w:rsidRDefault="00F90BDC"/>
    <w:p w14:paraId="56C70C79" w14:textId="77777777" w:rsidR="00F90BDC" w:rsidRDefault="00F90BDC">
      <w:r xmlns:w="http://schemas.openxmlformats.org/wordprocessingml/2006/main">
        <w:t xml:space="preserve">1. Иакова 1:27 – Религия чистая и непорочная перед Богом Отцом такова: посещать сирот и вдов в их скорби и хранить себя незапятнанным от мира.</w:t>
      </w:r>
    </w:p>
    <w:p w14:paraId="2D367219" w14:textId="77777777" w:rsidR="00F90BDC" w:rsidRDefault="00F90BDC"/>
    <w:p w14:paraId="1CC3F164" w14:textId="77777777" w:rsidR="00F90BDC" w:rsidRDefault="00F90BDC">
      <w:r xmlns:w="http://schemas.openxmlformats.org/wordprocessingml/2006/main">
        <w:t xml:space="preserve">2. Матфея 23:14 – Горе вам, книжники и фарисеи, лицемеры! Ибо вы поедаете дома вдов и лицемерно долго молитесь. Поэтому вы получите большее осуждение.</w:t>
      </w:r>
    </w:p>
    <w:p w14:paraId="241047AC" w14:textId="77777777" w:rsidR="00F90BDC" w:rsidRDefault="00F90BDC"/>
    <w:p w14:paraId="1F9A49C2" w14:textId="77777777" w:rsidR="00F90BDC" w:rsidRDefault="00F90BDC">
      <w:r xmlns:w="http://schemas.openxmlformats.org/wordprocessingml/2006/main">
        <w:t xml:space="preserve">Марка 12:41 И сел Иисус против сокровищницы, и увидел, как народ клал деньги в сокровищницу, и многие богатые клали много.</w:t>
      </w:r>
    </w:p>
    <w:p w14:paraId="7D0C5AC2" w14:textId="77777777" w:rsidR="00F90BDC" w:rsidRDefault="00F90BDC"/>
    <w:p w14:paraId="5E02C906" w14:textId="77777777" w:rsidR="00F90BDC" w:rsidRDefault="00F90BDC">
      <w:r xmlns:w="http://schemas.openxmlformats.org/wordprocessingml/2006/main">
        <w:t xml:space="preserve">Иисус наблюдал за людьми, которые отдавали деньги в сокровищницу. Многие богатые люди щедро жертвовали.</w:t>
      </w:r>
    </w:p>
    <w:p w14:paraId="2BE6D175" w14:textId="77777777" w:rsidR="00F90BDC" w:rsidRDefault="00F90BDC"/>
    <w:p w14:paraId="50FE4D05" w14:textId="77777777" w:rsidR="00F90BDC" w:rsidRDefault="00F90BDC">
      <w:r xmlns:w="http://schemas.openxmlformats.org/wordprocessingml/2006/main">
        <w:t xml:space="preserve">1. Сила щедрости: как благотворительность может изменить жизнь</w:t>
      </w:r>
    </w:p>
    <w:p w14:paraId="46DD98A6" w14:textId="77777777" w:rsidR="00F90BDC" w:rsidRDefault="00F90BDC"/>
    <w:p w14:paraId="3E35FE5C" w14:textId="77777777" w:rsidR="00F90BDC" w:rsidRDefault="00F90BDC">
      <w:r xmlns:w="http://schemas.openxmlformats.org/wordprocessingml/2006/main">
        <w:t xml:space="preserve">2. Величайший дар: как Иисус учил нас проявлять любовь через пожертвования</w:t>
      </w:r>
    </w:p>
    <w:p w14:paraId="386BD209" w14:textId="77777777" w:rsidR="00F90BDC" w:rsidRDefault="00F90BDC"/>
    <w:p w14:paraId="1B65691B" w14:textId="77777777" w:rsidR="00F90BDC" w:rsidRDefault="00F90BDC">
      <w:r xmlns:w="http://schemas.openxmlformats.org/wordprocessingml/2006/main">
        <w:t xml:space="preserve">1. 2 Коринфянам 9:6-8 – «Помните следующее: кто сеет скупо, тот скупо и пожнет; а кто сеет щедро, тот щедро и пожнет. Каждый из вас должен давать то, что решил в своем сердце дать, не с огорчением и не по принуждению, ибо доброхотно дающего любит Бог. И Бог способен благословить тебя обильно, чтобы во всем и во всякое время, имея все необходимое, ты изобиловал всяким добрым делом».</w:t>
      </w:r>
    </w:p>
    <w:p w14:paraId="1C7DEF60" w14:textId="77777777" w:rsidR="00F90BDC" w:rsidRDefault="00F90BDC"/>
    <w:p w14:paraId="2655030E" w14:textId="77777777" w:rsidR="00F90BDC" w:rsidRDefault="00F90BDC">
      <w:r xmlns:w="http://schemas.openxmlformats.org/wordprocessingml/2006/main">
        <w:t xml:space="preserve">2. 1 Иоанна 3:17 – «Если кто-нибудь, имея материальные блага, увидит брата или сестру в нужде, но не пожалеет их, то как может быть в том человеке любовь Божия?»</w:t>
      </w:r>
    </w:p>
    <w:p w14:paraId="2662E703" w14:textId="77777777" w:rsidR="00F90BDC" w:rsidRDefault="00F90BDC"/>
    <w:p w14:paraId="3B451709" w14:textId="77777777" w:rsidR="00F90BDC" w:rsidRDefault="00F90BDC">
      <w:r xmlns:w="http://schemas.openxmlformats.org/wordprocessingml/2006/main">
        <w:t xml:space="preserve">Марка 12:42 И пришла одна бедная вдова и бросила две лепты, что составляет кодрант.</w:t>
      </w:r>
    </w:p>
    <w:p w14:paraId="64918FE8" w14:textId="77777777" w:rsidR="00F90BDC" w:rsidRDefault="00F90BDC"/>
    <w:p w14:paraId="3F4A96BE" w14:textId="77777777" w:rsidR="00F90BDC" w:rsidRDefault="00F90BDC">
      <w:r xmlns:w="http://schemas.openxmlformats.org/wordprocessingml/2006/main">
        <w:t xml:space="preserve">В этом отрывке рассказывается история бедной вдовы, которая, несмотря на свою бедность, делает щедрое пожертвование.</w:t>
      </w:r>
    </w:p>
    <w:p w14:paraId="2B85BA3C" w14:textId="77777777" w:rsidR="00F90BDC" w:rsidRDefault="00F90BDC"/>
    <w:p w14:paraId="44466703" w14:textId="77777777" w:rsidR="00F90BDC" w:rsidRDefault="00F90BDC">
      <w:r xmlns:w="http://schemas.openxmlformats.org/wordprocessingml/2006/main">
        <w:t xml:space="preserve">1. «Сердце щедрости» — о важности давать от щедрого сердца, независимо от размера пожертвования.</w:t>
      </w:r>
    </w:p>
    <w:p w14:paraId="5BEAC869" w14:textId="77777777" w:rsidR="00F90BDC" w:rsidRDefault="00F90BDC"/>
    <w:p w14:paraId="59175AAE" w14:textId="77777777" w:rsidR="00F90BDC" w:rsidRDefault="00F90BDC">
      <w:r xmlns:w="http://schemas.openxmlformats.org/wordprocessingml/2006/main">
        <w:t xml:space="preserve">2. «Сила верного послушания» – о силе воплощения нашей веры посредством небольших, но верных поступков послушания.</w:t>
      </w:r>
    </w:p>
    <w:p w14:paraId="6FFEACAF" w14:textId="77777777" w:rsidR="00F90BDC" w:rsidRDefault="00F90BDC"/>
    <w:p w14:paraId="1833AFDC" w14:textId="77777777" w:rsidR="00F90BDC" w:rsidRDefault="00F90BDC">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21:1-4: «Иисус, взглянув вверх, увидел, как богатые кладут свои дары в храмовую сокровищницу. Он также видел, как бедная вдова положила две очень маленькие медные монеты. «Истину говорю вам», – сказал он. сказал: «Эта бедная вдова положила больше, чем все остальные. Все эти люди отдали свои дары из своего богатства, а она из своей бедности вложила все, на что ей нужно было жить».</w:t>
      </w:r>
    </w:p>
    <w:p w14:paraId="57AB8078" w14:textId="77777777" w:rsidR="00F90BDC" w:rsidRDefault="00F90BDC"/>
    <w:p w14:paraId="696C5116" w14:textId="77777777" w:rsidR="00F90BDC" w:rsidRDefault="00F90BDC">
      <w:r xmlns:w="http://schemas.openxmlformats.org/wordprocessingml/2006/main">
        <w:t xml:space="preserve">Марка 12:43 И, призвав учеников Своих, сказал им: истинно говорю вам, что эта бедная вдова положила больше, чем все клавшие в сокровищницу;</w:t>
      </w:r>
    </w:p>
    <w:p w14:paraId="7B6F9C7E" w14:textId="77777777" w:rsidR="00F90BDC" w:rsidRDefault="00F90BDC"/>
    <w:p w14:paraId="03D3965F" w14:textId="77777777" w:rsidR="00F90BDC" w:rsidRDefault="00F90BDC">
      <w:r xmlns:w="http://schemas.openxmlformats.org/wordprocessingml/2006/main">
        <w:t xml:space="preserve">Иисус хвалит бедную вдову за ее щедрость, когда она отдала в сокровищницу две последние монеты.</w:t>
      </w:r>
    </w:p>
    <w:p w14:paraId="673C7315" w14:textId="77777777" w:rsidR="00F90BDC" w:rsidRDefault="00F90BDC"/>
    <w:p w14:paraId="1517CBCA" w14:textId="77777777" w:rsidR="00F90BDC" w:rsidRDefault="00F90BDC">
      <w:r xmlns:w="http://schemas.openxmlformats.org/wordprocessingml/2006/main">
        <w:t xml:space="preserve">1. Жить щедро: сила жертвенного даяния</w:t>
      </w:r>
    </w:p>
    <w:p w14:paraId="4CF1D215" w14:textId="77777777" w:rsidR="00F90BDC" w:rsidRDefault="00F90BDC"/>
    <w:p w14:paraId="74155754" w14:textId="77777777" w:rsidR="00F90BDC" w:rsidRDefault="00F90BDC">
      <w:r xmlns:w="http://schemas.openxmlformats.org/wordprocessingml/2006/main">
        <w:t xml:space="preserve">2. Сердце Бога: видеть ценность самого маленького подарка</w:t>
      </w:r>
    </w:p>
    <w:p w14:paraId="71C41A56" w14:textId="77777777" w:rsidR="00F90BDC" w:rsidRDefault="00F90BDC"/>
    <w:p w14:paraId="0B3359F2" w14:textId="77777777" w:rsidR="00F90BDC" w:rsidRDefault="00F90BDC">
      <w:r xmlns:w="http://schemas.openxmlformats.org/wordprocessingml/2006/main">
        <w:t xml:space="preserve">1.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14:paraId="4C0E4067" w14:textId="77777777" w:rsidR="00F90BDC" w:rsidRDefault="00F90BDC"/>
    <w:p w14:paraId="59C97EB1" w14:textId="77777777" w:rsidR="00F90BDC" w:rsidRDefault="00F90BDC">
      <w:r xmlns:w="http://schemas.openxmlformats.org/wordprocessingml/2006/main">
        <w:t xml:space="preserve">2. 2 Коринфянам 9:7-8 – Каждый уделяй по расположению сердца, не с огорчением и не с принуждением, ибо доброхотно дающего любит Бог. И Бог силен изобиловать вам всякой благодатью, чтобы, имея в изобилии во всем и во всякое время, вы изобиловали во всяком добром деле.</w:t>
      </w:r>
    </w:p>
    <w:p w14:paraId="220E2CE3" w14:textId="77777777" w:rsidR="00F90BDC" w:rsidRDefault="00F90BDC"/>
    <w:p w14:paraId="14DCB91D" w14:textId="77777777" w:rsidR="00F90BDC" w:rsidRDefault="00F90BDC">
      <w:r xmlns:w="http://schemas.openxmlformats.org/wordprocessingml/2006/main">
        <w:t xml:space="preserve">Марка 12:44 Ибо все они бросали от своего избытка; но она по своей нужде отдала все, что имела, даже все свое существование.</w:t>
      </w:r>
    </w:p>
    <w:p w14:paraId="72B64D4C" w14:textId="77777777" w:rsidR="00F90BDC" w:rsidRDefault="00F90BDC"/>
    <w:p w14:paraId="56C04C8D" w14:textId="77777777" w:rsidR="00F90BDC" w:rsidRDefault="00F90BDC">
      <w:r xmlns:w="http://schemas.openxmlformats.org/wordprocessingml/2006/main">
        <w:t xml:space="preserve">Этот отрывок подчеркивает важность жертвенного даяния.</w:t>
      </w:r>
    </w:p>
    <w:p w14:paraId="2A45A573" w14:textId="77777777" w:rsidR="00F90BDC" w:rsidRDefault="00F90BDC"/>
    <w:p w14:paraId="4CE8F9A7" w14:textId="77777777" w:rsidR="00F90BDC" w:rsidRDefault="00F90BDC">
      <w:r xmlns:w="http://schemas.openxmlformats.org/wordprocessingml/2006/main">
        <w:t xml:space="preserve">1: Когда мы даем, мы должны жертвовать; не только от нашего изобилия, но даже до такой степени, что мы отдаем все, что имеем.</w:t>
      </w:r>
    </w:p>
    <w:p w14:paraId="20BE6372" w14:textId="77777777" w:rsidR="00F90BDC" w:rsidRDefault="00F90BDC"/>
    <w:p w14:paraId="42F9D5D8" w14:textId="77777777" w:rsidR="00F90BDC" w:rsidRDefault="00F90BDC">
      <w:r xmlns:w="http://schemas.openxmlformats.org/wordprocessingml/2006/main">
        <w:t xml:space="preserve">2: Мы должны быть щедрыми в своих пожертвованиях и не просто давать то, что можем пожалеть, но жертвовать.</w:t>
      </w:r>
    </w:p>
    <w:p w14:paraId="058D999D" w14:textId="77777777" w:rsidR="00F90BDC" w:rsidRDefault="00F90BDC"/>
    <w:p w14:paraId="244ABCDB" w14:textId="77777777" w:rsidR="00F90BDC" w:rsidRDefault="00F90BDC">
      <w:r xmlns:w="http://schemas.openxmlformats.org/wordprocessingml/2006/main">
        <w:t xml:space="preserve">1:2 Коринфянам 8:2-4 – «Ибо в суровом испытании скорбью их изобилие радости и крайняя нищета их переполнились богатством щедрости с их стороны. Ибо они давали по средствам, как могу засвидетельствовать, и сверх средств, по собственному желанию, усердно прося нас о милости принять участие в помощи святым».</w:t>
      </w:r>
    </w:p>
    <w:p w14:paraId="623BE676" w14:textId="77777777" w:rsidR="00F90BDC" w:rsidRDefault="00F90BDC"/>
    <w:p w14:paraId="2F0532F5" w14:textId="77777777" w:rsidR="00F90BDC" w:rsidRDefault="00F90BDC">
      <w:r xmlns:w="http://schemas.openxmlformats.org/wordprocessingml/2006/main">
        <w:t xml:space="preserve">2: Деяния 4:32-35 – «У всех уверовавших было одно сердце и душа, и никто не называл ничего из того, что принадлежало ему, своим, но все у них было общее. И с великой силой апостолы свидетельствовали о воскресении Господа Иисуса, и великая благодать была на всех них. Не было среди них ни одного нуждающегося, ибо все владельцы земель и домов продавали их, а выручку от продажи приносили и клали к ногам апостолов, и раздавалось каждому по нужде».</w:t>
      </w:r>
    </w:p>
    <w:p w14:paraId="75809EAB" w14:textId="77777777" w:rsidR="00F90BDC" w:rsidRDefault="00F90BDC"/>
    <w:p w14:paraId="7B352934" w14:textId="77777777" w:rsidR="00F90BDC" w:rsidRDefault="00F90BDC">
      <w:r xmlns:w="http://schemas.openxmlformats.org/wordprocessingml/2006/main">
        <w:t xml:space="preserve">В 13-й главе Евангелия от Марка содержатся пророческие слова Иисуса о разрушении храма, признаках конца времен, пришествии Сына Человеческого и призыв к бдительности.</w:t>
      </w:r>
    </w:p>
    <w:p w14:paraId="417A9F02" w14:textId="77777777" w:rsidR="00F90BDC" w:rsidRDefault="00F90BDC"/>
    <w:p w14:paraId="1832F7F4" w14:textId="77777777" w:rsidR="00F90BDC" w:rsidRDefault="00F90BDC">
      <w:r xmlns:w="http://schemas.openxmlformats.org/wordprocessingml/2006/main">
        <w:t xml:space="preserve">1-й абзац: Глава начинается с замечания одного ученика о великолепных храмовых зданиях. Иисус предсказывает, что не останется ни одного камня, другого не будет сброшено (Марка 13:1-2). Позже на Масличной горе напротив храма Петра Иакова Джон Эндрю в частном порядке спрашивает, когда все это произойдет, какое знамение вот-вот исполнится. Он предупреждает их, чтобы никто не обманул их, многие приходят во имя Его, заявляя: «Я есмь Он», обманывают многие войны, слухи, войны, но конец все равно наступает, восстание нации против царства нации, против царства, землетрясения в разных местах, голод, эти родовые муки (Марка 13:3-8) .</w:t>
      </w:r>
    </w:p>
    <w:p w14:paraId="765F1884" w14:textId="77777777" w:rsidR="00F90BDC" w:rsidRDefault="00F90BDC"/>
    <w:p w14:paraId="393C67BB" w14:textId="77777777" w:rsidR="00F90BDC" w:rsidRDefault="00F90BDC">
      <w:r xmlns:w="http://schemas.openxmlformats.org/wordprocessingml/2006/main">
        <w:t xml:space="preserve">2-й абзац: Он продолжает предупреждать, что они будут переданы советам, пороли синагоги, предстанут перед правителями, королями в качестве свидетелей. Он должен сначала проповедовать Евангелие всем народам, когда бы его ни арестовали, приводить к суду, не беспокоиться заранее, что сказать, что бы ни было дано во время, скажи за это, не говоря, но Святой Дух, брат, предает брат смерть отец ребенок дети восстают против родителей положили смерть все ненавидят, потому что Он, кроме одного, стоит твердый конец спасется, когда увидит «мерзость вызывает запустение» стоять там, где не место читатель понять бежать горы человек крыша дома спуститься войти в дом взять что-нибудь человек поле </w:t>
      </w:r>
      <w:r xmlns:w="http://schemas.openxmlformats.org/wordprocessingml/2006/main">
        <w:lastRenderedPageBreak xmlns:w="http://schemas.openxmlformats.org/wordprocessingml/2006/main"/>
      </w:r>
      <w:r xmlns:w="http://schemas.openxmlformats.org/wordprocessingml/2006/main">
        <w:t xml:space="preserve">идти назад возьми плащ горе беременные дни кормящих матерей молитесь, чтобы этого не произошло зимняя суббота будет горе, не имеющее себе равных с самого начала, мир, созданный Богом, до сих пор никогда не будет равным, если бы Господь не сократил те дни, никто бы не выжил, ради избранных, избранных, сократились им в то время, если кто-нибудь скажет: Смотри сюда, Христос, смотри туда, не верь лжехристам, пророкам, твори знамения, чудеса, обманывай даже избранных, возможных бдительных, поэтому рассказал все заранее (Марка 13:9-23).</w:t>
      </w:r>
    </w:p>
    <w:p w14:paraId="5D643A70" w14:textId="77777777" w:rsidR="00F90BDC" w:rsidRDefault="00F90BDC"/>
    <w:p w14:paraId="6922BBCB" w14:textId="77777777" w:rsidR="00F90BDC" w:rsidRDefault="00F90BDC">
      <w:r xmlns:w="http://schemas.openxmlformats.org/wordprocessingml/2006/main">
        <w:t xml:space="preserve">3-й абзац: После бедствия в те дни, солнце потемнело, луна дала свет, звезды пали, небо, небесные тела потряслись, затем увидели Сына Человека, грядущие облака, великая сила, слава, пошлите ангелов, соберите избранных, четыре ветра, концы земли, концы небес, выучите урок, смоковница скоро ветки станут нежными, листья выйдут, познайте лето близко даже так, когда увидишь, что это происходит, знай возле правой двери, истинно скажи тебе, что род непременно пройдет, пока все это не произойдет, небо, земля, прейдут, слова никогда не пройдут, около дневного часа никто не знает, ни ангелы, небеса, ни Сын, только Отец, бдительный, бодрствуй, делай не знаю, когда придет время, как человек, отправляющийся в путь, уходит из дома, ставит слугам плату за каждое порученное задание, говорит одному у двери, дежурить, поэтому не знаю, когда придет хозяин дома, пропоет ли вечерняя полночь петух, рассвет, если придет внезапно, найдет спящего, что скажут все Наблюдайте! Увещевать верующих жить в состоянии готовности в ожидании Его возвращения, учитывая неопределенность точного времени (Марка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Марка 13:1 И когда Он выходил из храма, один из учеников Его сказал Ему: Учитель! посмотри, какие здесь камни и какие здания!</w:t>
      </w:r>
    </w:p>
    <w:p w14:paraId="6BA35C72" w14:textId="77777777" w:rsidR="00F90BDC" w:rsidRDefault="00F90BDC"/>
    <w:p w14:paraId="751E67B0" w14:textId="77777777" w:rsidR="00F90BDC" w:rsidRDefault="00F90BDC">
      <w:r xmlns:w="http://schemas.openxmlformats.org/wordprocessingml/2006/main">
        <w:t xml:space="preserve">Иисус и его ученики были поражены великолепием храма.</w:t>
      </w:r>
    </w:p>
    <w:p w14:paraId="2A7CC8E5" w14:textId="77777777" w:rsidR="00F90BDC" w:rsidRDefault="00F90BDC"/>
    <w:p w14:paraId="1033B9B5" w14:textId="77777777" w:rsidR="00F90BDC" w:rsidRDefault="00F90BDC">
      <w:r xmlns:w="http://schemas.openxmlformats.org/wordprocessingml/2006/main">
        <w:t xml:space="preserve">1. Великолепие Божьего дома: увидеть красоту Божьего творения</w:t>
      </w:r>
    </w:p>
    <w:p w14:paraId="2B68174B" w14:textId="77777777" w:rsidR="00F90BDC" w:rsidRDefault="00F90BDC"/>
    <w:p w14:paraId="5352571C" w14:textId="77777777" w:rsidR="00F90BDC" w:rsidRDefault="00F90BDC">
      <w:r xmlns:w="http://schemas.openxmlformats.org/wordprocessingml/2006/main">
        <w:t xml:space="preserve">2. Важность признания Божьего величия в нашей жизни</w:t>
      </w:r>
    </w:p>
    <w:p w14:paraId="18E4B639" w14:textId="77777777" w:rsidR="00F90BDC" w:rsidRDefault="00F90BDC"/>
    <w:p w14:paraId="192F7583" w14:textId="77777777" w:rsidR="00F90BDC" w:rsidRDefault="00F90BDC">
      <w:r xmlns:w="http://schemas.openxmlformats.org/wordprocessingml/2006/main">
        <w:t xml:space="preserve">1. Псалом 29:2 – Воздайте Господу славу имени Его; поклоняйтесь Господу в великолепии святости.</w:t>
      </w:r>
    </w:p>
    <w:p w14:paraId="4CBBDD09" w14:textId="77777777" w:rsidR="00F90BDC" w:rsidRDefault="00F90BDC"/>
    <w:p w14:paraId="5E1B6FD2" w14:textId="77777777" w:rsidR="00F90BDC" w:rsidRDefault="00F90BDC">
      <w:r xmlns:w="http://schemas.openxmlformats.org/wordprocessingml/2006/main">
        <w:t xml:space="preserve">2. Псалом 8:3-4 - Когда я посмотрю на небо Твое, на дело перстов Твоих, на луну и звезды, которые Ты поставил, что есть человек, что Ты помнишь о нем, и о сыне человеческом? что ты заботишься о нем?</w:t>
      </w:r>
    </w:p>
    <w:p w14:paraId="5D9DA50D" w14:textId="77777777" w:rsidR="00F90BDC" w:rsidRDefault="00F90BDC"/>
    <w:p w14:paraId="03D1D4CB" w14:textId="77777777" w:rsidR="00F90BDC" w:rsidRDefault="00F90BDC">
      <w:r xmlns:w="http://schemas.openxmlformats.org/wordprocessingml/2006/main">
        <w:t xml:space="preserve">Марка 13:2 Иисус сказал ему в ответ: видишь ли ты эти великие здания? не останется камня на камне, который не будет брошен вниз.</w:t>
      </w:r>
    </w:p>
    <w:p w14:paraId="23DD26E5" w14:textId="77777777" w:rsidR="00F90BDC" w:rsidRDefault="00F90BDC"/>
    <w:p w14:paraId="7629ED0A" w14:textId="77777777" w:rsidR="00F90BDC" w:rsidRDefault="00F90BDC">
      <w:r xmlns:w="http://schemas.openxmlformats.org/wordprocessingml/2006/main">
        <w:t xml:space="preserve">Иисус предсказывает разрушение Храма в Иерусалиме.</w:t>
      </w:r>
    </w:p>
    <w:p w14:paraId="41778E45" w14:textId="77777777" w:rsidR="00F90BDC" w:rsidRDefault="00F90BDC"/>
    <w:p w14:paraId="2299CDCD" w14:textId="77777777" w:rsidR="00F90BDC" w:rsidRDefault="00F90BDC">
      <w:r xmlns:w="http://schemas.openxmlformats.org/wordprocessingml/2006/main">
        <w:t xml:space="preserve">1. Быстротечность земных структур</w:t>
      </w:r>
    </w:p>
    <w:p w14:paraId="0178F80F" w14:textId="77777777" w:rsidR="00F90BDC" w:rsidRDefault="00F90BDC"/>
    <w:p w14:paraId="18D10EF9" w14:textId="77777777" w:rsidR="00F90BDC" w:rsidRDefault="00F90BDC">
      <w:r xmlns:w="http://schemas.openxmlformats.org/wordprocessingml/2006/main">
        <w:t xml:space="preserve">2. Верность пророчеств Иисуса</w:t>
      </w:r>
    </w:p>
    <w:p w14:paraId="273830CA" w14:textId="77777777" w:rsidR="00F90BDC" w:rsidRDefault="00F90BDC"/>
    <w:p w14:paraId="31B47B8E" w14:textId="77777777" w:rsidR="00F90BDC" w:rsidRDefault="00F90BDC">
      <w:r xmlns:w="http://schemas.openxmlformats.org/wordprocessingml/2006/main">
        <w:t xml:space="preserve">1. Евреям 12:28 – Итак, получив непоколебимое Царство, исполнимся благодарности и так поклонимся Богу с благоговением и трепетом.</w:t>
      </w:r>
    </w:p>
    <w:p w14:paraId="73F4C153" w14:textId="77777777" w:rsidR="00F90BDC" w:rsidRDefault="00F90BDC"/>
    <w:p w14:paraId="0FA98155" w14:textId="77777777" w:rsidR="00F90BDC" w:rsidRDefault="00F90BDC">
      <w:r xmlns:w="http://schemas.openxmlformats.org/wordprocessingml/2006/main">
        <w:t xml:space="preserve">2. 2 Коринфянам 4:18 - Итак, мы устремляем взор не на видимое, а на невидимое, ибо видимое временно, а невидимое вечно.</w:t>
      </w:r>
    </w:p>
    <w:p w14:paraId="74D35299" w14:textId="77777777" w:rsidR="00F90BDC" w:rsidRDefault="00F90BDC"/>
    <w:p w14:paraId="6A14A4AD" w14:textId="77777777" w:rsidR="00F90BDC" w:rsidRDefault="00F90BDC">
      <w:r xmlns:w="http://schemas.openxmlformats.org/wordprocessingml/2006/main">
        <w:t xml:space="preserve">Марка 13:3 И когда Он сел на горе Елеонской против храма, Петр, Иаков, Иоанн и Андрей спросили Его наедине:</w:t>
      </w:r>
    </w:p>
    <w:p w14:paraId="34FE6CAC" w14:textId="77777777" w:rsidR="00F90BDC" w:rsidRDefault="00F90BDC"/>
    <w:p w14:paraId="1F9BC493" w14:textId="77777777" w:rsidR="00F90BDC" w:rsidRDefault="00F90BDC">
      <w:r xmlns:w="http://schemas.openxmlformats.org/wordprocessingml/2006/main">
        <w:t xml:space="preserve">Иисус учит своих учеников на Елеонской горе, напротив храма.</w:t>
      </w:r>
    </w:p>
    <w:p w14:paraId="35D0F6D2" w14:textId="77777777" w:rsidR="00F90BDC" w:rsidRDefault="00F90BDC"/>
    <w:p w14:paraId="2C99B1B4" w14:textId="77777777" w:rsidR="00F90BDC" w:rsidRDefault="00F90BDC">
      <w:r xmlns:w="http://schemas.openxmlformats.org/wordprocessingml/2006/main">
        <w:t xml:space="preserve">1: Любовь Иисуса к своим ученикам была настолько сильна, что он находил время, чтобы обучать их, даже несмотря на плотный график.</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учил своих учеников не только словами, но и примером, показывая им, как важно уделять время своим дням, чтобы учиться у него.</w:t>
      </w:r>
    </w:p>
    <w:p w14:paraId="433D0881" w14:textId="77777777" w:rsidR="00F90BDC" w:rsidRDefault="00F90BDC"/>
    <w:p w14:paraId="177C0B77" w14:textId="77777777" w:rsidR="00F90BDC" w:rsidRDefault="00F90BDC">
      <w:r xmlns:w="http://schemas.openxmlformats.org/wordprocessingml/2006/main">
        <w:t xml:space="preserve">1: Матфея 22:37 – Люби Господа Бога твоего всем сердцем твоим, всей душой твоей и всем разумением твоим.</w:t>
      </w:r>
    </w:p>
    <w:p w14:paraId="0CD09C77" w14:textId="77777777" w:rsidR="00F90BDC" w:rsidRDefault="00F90BDC"/>
    <w:p w14:paraId="3A0F389A" w14:textId="77777777" w:rsidR="00F90BDC" w:rsidRDefault="00F90BDC">
      <w:r xmlns:w="http://schemas.openxmlformats.org/wordprocessingml/2006/main">
        <w:t xml:space="preserve">2: Иоанна 8:31-32 – Иисус сказал людям, которые верили в него: ? </w:t>
      </w:r>
      <w:r xmlns:w="http://schemas.openxmlformats.org/wordprocessingml/2006/main">
        <w:rPr>
          <w:rFonts w:ascii="맑은 고딕 Semilight" w:hAnsi="맑은 고딕 Semilight"/>
        </w:rPr>
        <w:t xml:space="preserve">Если </w:t>
      </w:r>
      <w:r xmlns:w="http://schemas.openxmlformats.org/wordprocessingml/2006/main">
        <w:t xml:space="preserve">вы продолжите держать слово Мое, вы действительно мои ученики. Тогда вы узнаете правду, и истина сделает вас свободными.</w:t>
      </w:r>
    </w:p>
    <w:p w14:paraId="74FB4EB3" w14:textId="77777777" w:rsidR="00F90BDC" w:rsidRDefault="00F90BDC"/>
    <w:p w14:paraId="6807124D" w14:textId="77777777" w:rsidR="00F90BDC" w:rsidRDefault="00F90BDC">
      <w:r xmlns:w="http://schemas.openxmlformats.org/wordprocessingml/2006/main">
        <w:t xml:space="preserve">Марка 13:4 Скажи нам, когда это будет? и какой будет признак, когда все это исполнятся?</w:t>
      </w:r>
    </w:p>
    <w:p w14:paraId="7255F5C0" w14:textId="77777777" w:rsidR="00F90BDC" w:rsidRDefault="00F90BDC"/>
    <w:p w14:paraId="66C1C886" w14:textId="77777777" w:rsidR="00F90BDC" w:rsidRDefault="00F90BDC">
      <w:r xmlns:w="http://schemas.openxmlformats.org/wordprocessingml/2006/main">
        <w:t xml:space="preserve">Иисус предупреждал своих учеников о лжепророках и учил их быть готовыми к пришествию Сына Человеческого.</w:t>
      </w:r>
    </w:p>
    <w:p w14:paraId="3336AD99" w14:textId="77777777" w:rsidR="00F90BDC" w:rsidRDefault="00F90BDC"/>
    <w:p w14:paraId="53AE9628" w14:textId="77777777" w:rsidR="00F90BDC" w:rsidRDefault="00F90BDC">
      <w:r xmlns:w="http://schemas.openxmlformats.org/wordprocessingml/2006/main">
        <w:t xml:space="preserve">1: Мы должны сохранять бдительность и готовиться к пришествию Сына Человеческого, даже если лжепророки попытаются сбить нас с пути.</w:t>
      </w:r>
    </w:p>
    <w:p w14:paraId="6BC3529F" w14:textId="77777777" w:rsidR="00F90BDC" w:rsidRDefault="00F90BDC"/>
    <w:p w14:paraId="3F4592A6" w14:textId="77777777" w:rsidR="00F90BDC" w:rsidRDefault="00F90BDC">
      <w:r xmlns:w="http://schemas.openxmlformats.org/wordprocessingml/2006/main">
        <w:t xml:space="preserve">2: Учение Иисуса в Марка 13 побуждает нас спрашивать о признаках пришествия Сына Человеческого, чтобы мы могли быть готовы, когда Он придёт.</w:t>
      </w:r>
    </w:p>
    <w:p w14:paraId="6B17D1EE" w14:textId="77777777" w:rsidR="00F90BDC" w:rsidRDefault="00F90BDC"/>
    <w:p w14:paraId="0BDD7952" w14:textId="77777777" w:rsidR="00F90BDC" w:rsidRDefault="00F90BDC">
      <w:r xmlns:w="http://schemas.openxmlformats.org/wordprocessingml/2006/main">
        <w:t xml:space="preserve">1: Матфея 24:3-4 – ? </w:t>
      </w:r>
      <w:r xmlns:w="http://schemas.openxmlformats.org/wordprocessingml/2006/main">
        <w:rPr>
          <w:rFonts w:ascii="맑은 고딕 Semilight" w:hAnsi="맑은 고딕 Semilight"/>
        </w:rPr>
        <w:t xml:space="preserve">Когда </w:t>
      </w:r>
      <w:r xmlns:w="http://schemas.openxmlformats.org/wordprocessingml/2006/main">
        <w:t xml:space="preserve">он сидел на Елеонской горе, ученики подошли к нему наедине и сказали: ? </w:t>
      </w:r>
      <w:r xmlns:w="http://schemas.openxmlformats.org/wordprocessingml/2006/main">
        <w:rPr>
          <w:rFonts w:ascii="맑은 고딕 Semilight" w:hAnsi="맑은 고딕 Semilight"/>
        </w:rPr>
        <w:t xml:space="preserve">Скажи </w:t>
      </w:r>
      <w:r xmlns:w="http://schemas.openxmlformats.org/wordprocessingml/2006/main">
        <w:t xml:space="preserve">нам, когда это будет, и какой будет признак Твоего пришествия и кончины века???</w:t>
      </w:r>
    </w:p>
    <w:p w14:paraId="4A83FAF5" w14:textId="77777777" w:rsidR="00F90BDC" w:rsidRDefault="00F90BDC"/>
    <w:p w14:paraId="443F5D60" w14:textId="77777777" w:rsidR="00F90BDC" w:rsidRDefault="00F90BDC">
      <w:r xmlns:w="http://schemas.openxmlformats.org/wordprocessingml/2006/main">
        <w:t xml:space="preserve">2: Луки 21:7-8 – ? </w:t>
      </w:r>
      <w:r xmlns:w="http://schemas.openxmlformats.org/wordprocessingml/2006/main">
        <w:rPr>
          <w:rFonts w:ascii="맑은 고딕 Semilight" w:hAnsi="맑은 고딕 Semilight"/>
        </w:rPr>
        <w:t xml:space="preserve">И </w:t>
      </w:r>
      <w:r xmlns:w="http://schemas.openxmlformats.org/wordprocessingml/2006/main">
        <w:t xml:space="preserve">они спросили его: ? </w:t>
      </w:r>
      <w:r xmlns:w="http://schemas.openxmlformats.org/wordprocessingml/2006/main">
        <w:rPr>
          <w:rFonts w:ascii="맑은 고딕 Semilight" w:hAnsi="맑은 고딕 Semilight"/>
        </w:rPr>
        <w:t xml:space="preserve">И </w:t>
      </w:r>
      <w:r xmlns:w="http://schemas.openxmlformats.org/wordprocessingml/2006/main">
        <w:t xml:space="preserve">все же, когда это будет, и какой будет знак, когда это произойдет??? И сказал он: ? </w:t>
      </w:r>
      <w:r xmlns:w="http://schemas.openxmlformats.org/wordprocessingml/2006/main">
        <w:rPr>
          <w:rFonts w:ascii="맑은 고딕 Semilight" w:hAnsi="맑은 고딕 Semilight"/>
        </w:rPr>
        <w:t xml:space="preserve">쏶 </w:t>
      </w:r>
      <w:r xmlns:w="http://schemas.openxmlformats.org/wordprocessingml/2006/main">
        <w:t xml:space="preserve">ее, чтобы вы не сбились с пути. Ибо многие придут во имя Мое и будут говорить: ? </w:t>
      </w:r>
      <w:r xmlns:w="http://schemas.openxmlformats.org/wordprocessingml/2006/main">
        <w:rPr>
          <w:rFonts w:ascii="맑은 고딕 Semilight" w:hAnsi="맑은 고딕 Semilight"/>
        </w:rPr>
        <w:t xml:space="preserve">쁈 </w:t>
      </w:r>
      <w:r xmlns:w="http://schemas.openxmlformats.org/wordprocessingml/2006/main">
        <w:t xml:space="preserve">он!??и, ? </w:t>
      </w:r>
      <w:r xmlns:w="http://schemas.openxmlformats.org/wordprocessingml/2006/main">
        <w:rPr>
          <w:rFonts w:ascii="맑은 고딕 Semilight" w:hAnsi="맑은 고딕 Semilight"/>
        </w:rPr>
        <w:t xml:space="preserve">쁔 </w:t>
      </w:r>
      <w:r xmlns:w="http://schemas.openxmlformats.org/wordprocessingml/2006/main">
        <w:t xml:space="preserve">время уже близко!??Не ходи за ними.??</w:t>
      </w:r>
    </w:p>
    <w:p w14:paraId="4DEDF395" w14:textId="77777777" w:rsidR="00F90BDC" w:rsidRDefault="00F90BDC"/>
    <w:p w14:paraId="3CA66E73" w14:textId="77777777" w:rsidR="00F90BDC" w:rsidRDefault="00F90BDC">
      <w:r xmlns:w="http://schemas.openxmlformats.org/wordprocessingml/2006/main">
        <w:t xml:space="preserve">Марка 13:5 И Иисус начал говорить им в ответ: смотрите, чтобы кто не прельстил вас:</w:t>
      </w:r>
    </w:p>
    <w:p w14:paraId="57E80B04" w14:textId="77777777" w:rsidR="00F90BDC" w:rsidRDefault="00F90BDC"/>
    <w:p w14:paraId="7BFB7F1A" w14:textId="77777777" w:rsidR="00F90BDC" w:rsidRDefault="00F90BDC">
      <w:r xmlns:w="http://schemas.openxmlformats.org/wordprocessingml/2006/main">
        <w:t xml:space="preserve">Иисус предупредил своих учеников, чтобы они опасались обмана.</w:t>
      </w:r>
    </w:p>
    <w:p w14:paraId="7A4802CD" w14:textId="77777777" w:rsidR="00F90BDC" w:rsidRDefault="00F90BDC"/>
    <w:p w14:paraId="37A06424" w14:textId="77777777" w:rsidR="00F90BDC" w:rsidRDefault="00F90BDC">
      <w:r xmlns:w="http://schemas.openxmlformats.org/wordprocessingml/2006/main">
        <w:t xml:space="preserve">1: Остерегайтесь обмана и выбирайте истину.</w:t>
      </w:r>
    </w:p>
    <w:p w14:paraId="1F2E81B0" w14:textId="77777777" w:rsidR="00F90BDC" w:rsidRDefault="00F90BDC"/>
    <w:p w14:paraId="5631F0C9" w14:textId="77777777" w:rsidR="00F90BDC" w:rsidRDefault="00F90BDC">
      <w:r xmlns:w="http://schemas.openxmlformats.org/wordprocessingml/2006/main">
        <w:t xml:space="preserve">2: Не обманывайтесь лжепророками, но доверьтесь Господу.</w:t>
      </w:r>
    </w:p>
    <w:p w14:paraId="54EF4388" w14:textId="77777777" w:rsidR="00F90BDC" w:rsidRDefault="00F90BDC"/>
    <w:p w14:paraId="79FEA38D" w14:textId="77777777" w:rsidR="00F90BDC" w:rsidRDefault="00F90BDC">
      <w:r xmlns:w="http://schemas.openxmlformats.org/wordprocessingml/2006/main">
        <w:t xml:space="preserve">1: Иеремия 29:13 – Ты будешь искать меня и найдешь, если будешь искать меня всем своим сердцем.</w:t>
      </w:r>
    </w:p>
    <w:p w14:paraId="38D54EAF" w14:textId="77777777" w:rsidR="00F90BDC" w:rsidRDefault="00F90BDC"/>
    <w:p w14:paraId="6A387028" w14:textId="77777777" w:rsidR="00F90BDC" w:rsidRDefault="00F90BDC">
      <w:r xmlns:w="http://schemas.openxmlformats.org/wordprocessingml/2006/main">
        <w:t xml:space="preserve">2:1 Фессалоникийцам 5:21 – Всё испытывайте; держитесь хорошего.</w:t>
      </w:r>
    </w:p>
    <w:p w14:paraId="12338D8B" w14:textId="77777777" w:rsidR="00F90BDC" w:rsidRDefault="00F90BDC"/>
    <w:p w14:paraId="5EC9CD42" w14:textId="77777777" w:rsidR="00F90BDC" w:rsidRDefault="00F90BDC">
      <w:r xmlns:w="http://schemas.openxmlformats.org/wordprocessingml/2006/main">
        <w:t xml:space="preserve">Марка 13:6 Ибо многие придут во имя Мое и будут говорить: Я Христос; и обманет многих.</w:t>
      </w:r>
    </w:p>
    <w:p w14:paraId="7ED44CEA" w14:textId="77777777" w:rsidR="00F90BDC" w:rsidRDefault="00F90BDC"/>
    <w:p w14:paraId="3197BB73" w14:textId="77777777" w:rsidR="00F90BDC" w:rsidRDefault="00F90BDC">
      <w:r xmlns:w="http://schemas.openxmlformats.org/wordprocessingml/2006/main">
        <w:t xml:space="preserve">Многие будут утверждать, что они Мессия, и обманут многих людей.</w:t>
      </w:r>
    </w:p>
    <w:p w14:paraId="24FEE9CB" w14:textId="77777777" w:rsidR="00F90BDC" w:rsidRDefault="00F90BDC"/>
    <w:p w14:paraId="625BE15E" w14:textId="77777777" w:rsidR="00F90BDC" w:rsidRDefault="00F90BDC">
      <w:r xmlns:w="http://schemas.openxmlformats.org/wordprocessingml/2006/main">
        <w:t xml:space="preserve">1. Остерегайтесь лжепророков – Матфея 7:15-20.</w:t>
      </w:r>
    </w:p>
    <w:p w14:paraId="79E1BE11" w14:textId="77777777" w:rsidR="00F90BDC" w:rsidRDefault="00F90BDC"/>
    <w:p w14:paraId="64459A18" w14:textId="77777777" w:rsidR="00F90BDC" w:rsidRDefault="00F90BDC">
      <w:r xmlns:w="http://schemas.openxmlformats.org/wordprocessingml/2006/main">
        <w:t xml:space="preserve">2. Ложь врага – Ефесянам 6:10-17.</w:t>
      </w:r>
    </w:p>
    <w:p w14:paraId="5D3577BD" w14:textId="77777777" w:rsidR="00F90BDC" w:rsidRDefault="00F90BDC"/>
    <w:p w14:paraId="673F7283" w14:textId="77777777" w:rsidR="00F90BDC" w:rsidRDefault="00F90BDC">
      <w:r xmlns:w="http://schemas.openxmlformats.org/wordprocessingml/2006/main">
        <w:t xml:space="preserve">1. 2 Коринфянам 11:13-15.</w:t>
      </w:r>
    </w:p>
    <w:p w14:paraId="0818F82A" w14:textId="77777777" w:rsidR="00F90BDC" w:rsidRDefault="00F90BDC"/>
    <w:p w14:paraId="40F51E4D" w14:textId="77777777" w:rsidR="00F90BDC" w:rsidRDefault="00F90BDC">
      <w:r xmlns:w="http://schemas.openxmlformats.org/wordprocessingml/2006/main">
        <w:t xml:space="preserve">2. Деяния 8:9-11.</w:t>
      </w:r>
    </w:p>
    <w:p w14:paraId="16984EE9" w14:textId="77777777" w:rsidR="00F90BDC" w:rsidRDefault="00F90BDC"/>
    <w:p w14:paraId="6C17F970" w14:textId="77777777" w:rsidR="00F90BDC" w:rsidRDefault="00F90BDC">
      <w:r xmlns:w="http://schemas.openxmlformats.org/wordprocessingml/2006/main">
        <w:t xml:space="preserve">Марка 13:7 И когда услышите о войнах и о военных слухах, не смущайтесь, ибо так </w:t>
      </w:r>
      <w:r xmlns:w="http://schemas.openxmlformats.org/wordprocessingml/2006/main">
        <w:lastRenderedPageBreak xmlns:w="http://schemas.openxmlformats.org/wordprocessingml/2006/main"/>
      </w:r>
      <w:r xmlns:w="http://schemas.openxmlformats.org/wordprocessingml/2006/main">
        <w:t xml:space="preserve">должно быть; но конец еще не наступил.</w:t>
      </w:r>
    </w:p>
    <w:p w14:paraId="6EC931C0" w14:textId="77777777" w:rsidR="00F90BDC" w:rsidRDefault="00F90BDC"/>
    <w:p w14:paraId="37867A87" w14:textId="77777777" w:rsidR="00F90BDC" w:rsidRDefault="00F90BDC">
      <w:r xmlns:w="http://schemas.openxmlformats.org/wordprocessingml/2006/main">
        <w:t xml:space="preserve">Этот отрывок призывает верующих не тревожиться сообщениями о войнах и других бедах, поскольку такие вещи являются частью жизни, но конец света еще не наступил.</w:t>
      </w:r>
    </w:p>
    <w:p w14:paraId="3D17568C" w14:textId="77777777" w:rsidR="00F90BDC" w:rsidRDefault="00F90BDC"/>
    <w:p w14:paraId="436019F7" w14:textId="77777777" w:rsidR="00F90BDC" w:rsidRDefault="00F90BDC">
      <w:r xmlns:w="http://schemas.openxmlformats.org/wordprocessingml/2006/main">
        <w:t xml:space="preserve">1. Божий план для нас: понимание того, что жизнь нелегка, но мы можем положиться на Бога</w:t>
      </w:r>
    </w:p>
    <w:p w14:paraId="58D10227" w14:textId="77777777" w:rsidR="00F90BDC" w:rsidRDefault="00F90BDC"/>
    <w:p w14:paraId="654C81CF" w14:textId="77777777" w:rsidR="00F90BDC" w:rsidRDefault="00F90BDC">
      <w:r xmlns:w="http://schemas.openxmlformats.org/wordprocessingml/2006/main">
        <w:t xml:space="preserve">2. Конец еще не наступил: как сохранять стойкость перед лицом неприятностей</w:t>
      </w:r>
    </w:p>
    <w:p w14:paraId="431CD4C4" w14:textId="77777777" w:rsidR="00F90BDC" w:rsidRDefault="00F90BDC"/>
    <w:p w14:paraId="441B32A1" w14:textId="77777777" w:rsidR="00F90BDC" w:rsidRDefault="00F90BDC">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14:paraId="627212A4" w14:textId="77777777" w:rsidR="00F90BDC" w:rsidRDefault="00F90BDC"/>
    <w:p w14:paraId="4D421AB5" w14:textId="77777777" w:rsidR="00F90BDC" w:rsidRDefault="00F90BDC">
      <w:r xmlns:w="http://schemas.openxmlformats.org/wordprocessingml/2006/main">
        <w:t xml:space="preserve">2.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14:paraId="7C0778A1" w14:textId="77777777" w:rsidR="00F90BDC" w:rsidRDefault="00F90BDC"/>
    <w:p w14:paraId="45ABA163" w14:textId="77777777" w:rsidR="00F90BDC" w:rsidRDefault="00F90BDC">
      <w:r xmlns:w="http://schemas.openxmlformats.org/wordprocessingml/2006/main">
        <w:t xml:space="preserve">Марка 13:8 Ибо восстанет народ на народ, и царство на царство; и будут землетрясения по местам, и будут глады и бедствия: это начало скорбей.</w:t>
      </w:r>
    </w:p>
    <w:p w14:paraId="645B3831" w14:textId="77777777" w:rsidR="00F90BDC" w:rsidRDefault="00F90BDC"/>
    <w:p w14:paraId="1A8798DA" w14:textId="77777777" w:rsidR="00F90BDC" w:rsidRDefault="00F90BDC">
      <w:r xmlns:w="http://schemas.openxmlformats.org/wordprocessingml/2006/main">
        <w:t xml:space="preserve">Началом скорбей являются войны, землетрясения, голод и беды.</w:t>
      </w:r>
    </w:p>
    <w:p w14:paraId="5EFFAFFF" w14:textId="77777777" w:rsidR="00F90BDC" w:rsidRDefault="00F90BDC"/>
    <w:p w14:paraId="120FAA72" w14:textId="77777777" w:rsidR="00F90BDC" w:rsidRDefault="00F90BDC">
      <w:r xmlns:w="http://schemas.openxmlformats.org/wordprocessingml/2006/main">
        <w:t xml:space="preserve">1. Милосердие Божие среди страданий</w:t>
      </w:r>
    </w:p>
    <w:p w14:paraId="7E0AA4F6" w14:textId="77777777" w:rsidR="00F90BDC" w:rsidRDefault="00F90BDC"/>
    <w:p w14:paraId="7967717E" w14:textId="77777777" w:rsidR="00F90BDC" w:rsidRDefault="00F90BDC">
      <w:r xmlns:w="http://schemas.openxmlformats.org/wordprocessingml/2006/main">
        <w:t xml:space="preserve">2. Будьте готовы к трудным временам</w:t>
      </w:r>
    </w:p>
    <w:p w14:paraId="1079DFFE" w14:textId="77777777" w:rsidR="00F90BDC" w:rsidRDefault="00F90BDC"/>
    <w:p w14:paraId="2E92D86F" w14:textId="77777777" w:rsidR="00F90BDC" w:rsidRDefault="00F90BDC">
      <w:r xmlns:w="http://schemas.openxmlformats.org/wordprocessingml/2006/main">
        <w:t xml:space="preserve">1. Иакова 1:2-4 – С радостью с радостью сражайтесь, братия мои, когда впадаете в различные искушения; Зная то, </w:t>
      </w:r>
      <w:r xmlns:w="http://schemas.openxmlformats.org/wordprocessingml/2006/main">
        <w:lastRenderedPageBreak xmlns:w="http://schemas.openxmlformats.org/wordprocessingml/2006/main"/>
      </w:r>
      <w:r xmlns:w="http://schemas.openxmlformats.org/wordprocessingml/2006/main">
        <w:t xml:space="preserve">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14:paraId="5285E6E6" w14:textId="77777777" w:rsidR="00F90BDC" w:rsidRDefault="00F90BDC"/>
    <w:p w14:paraId="75F7F7D1" w14:textId="77777777" w:rsidR="00F90BDC" w:rsidRDefault="00F90BDC">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14:paraId="44EB0D34" w14:textId="77777777" w:rsidR="00F90BDC" w:rsidRDefault="00F90BDC"/>
    <w:p w14:paraId="08665C89" w14:textId="77777777" w:rsidR="00F90BDC" w:rsidRDefault="00F90BDC">
      <w:r xmlns:w="http://schemas.openxmlformats.org/wordprocessingml/2006/main">
        <w:t xml:space="preserve">Марка 13:9 Но наблюдайте за собой: ибо предадут вас на соборы; и в синагогах вас будут бить, и пред начальствами и царями приводить за Меня, для свидетельства против них.</w:t>
      </w:r>
    </w:p>
    <w:p w14:paraId="59F8A2AC" w14:textId="77777777" w:rsidR="00F90BDC" w:rsidRDefault="00F90BDC"/>
    <w:p w14:paraId="32859573" w14:textId="77777777" w:rsidR="00F90BDC" w:rsidRDefault="00F90BDC">
      <w:r xmlns:w="http://schemas.openxmlformats.org/wordprocessingml/2006/main">
        <w:t xml:space="preserve">Учеников будут преследовать за верность Иисусу и Его учениям.</w:t>
      </w:r>
    </w:p>
    <w:p w14:paraId="49C32502" w14:textId="77777777" w:rsidR="00F90BDC" w:rsidRDefault="00F90BDC"/>
    <w:p w14:paraId="5E6F9B76" w14:textId="77777777" w:rsidR="00F90BDC" w:rsidRDefault="00F90BDC">
      <w:r xmlns:w="http://schemas.openxmlformats.org/wordprocessingml/2006/main">
        <w:t xml:space="preserve">1. Твердо стоять в вере: твердо держаться Иисуса перед лицом гонений</w:t>
      </w:r>
    </w:p>
    <w:p w14:paraId="7AABE09F" w14:textId="77777777" w:rsidR="00F90BDC" w:rsidRDefault="00F90BDC"/>
    <w:p w14:paraId="2ED51D0A" w14:textId="77777777" w:rsidR="00F90BDC" w:rsidRDefault="00F90BDC">
      <w:r xmlns:w="http://schemas.openxmlformats.org/wordprocessingml/2006/main">
        <w:t xml:space="preserve">2. Мужественный свидетель: свидетельствовать об Иисусе, несмотря на угрозу причинения вреда</w:t>
      </w:r>
    </w:p>
    <w:p w14:paraId="40C7C40D" w14:textId="77777777" w:rsidR="00F90BDC" w:rsidRDefault="00F90BDC"/>
    <w:p w14:paraId="4AB90223" w14:textId="77777777" w:rsidR="00F90BDC" w:rsidRDefault="00F90BDC">
      <w:r xmlns:w="http://schemas.openxmlformats.org/wordprocessingml/2006/main">
        <w:t xml:space="preserve">1. Иоанна 15:18-20 – «Если мир ненавидит тебя, помни, что он возненавидел прежде Меня. Если бы ты принадлежал миру, он возлюбил бы тебя, как своего. мира, но Я избрал тебя из мира. Вот почему мир ненавидит тебя. Помните, что Я сказал вам: «Раб не больше господина своего». Если меня гнали, будут гнать и вас».</w:t>
      </w:r>
    </w:p>
    <w:p w14:paraId="3693C345" w14:textId="77777777" w:rsidR="00F90BDC" w:rsidRDefault="00F90BDC"/>
    <w:p w14:paraId="5DB6FDA4" w14:textId="77777777" w:rsidR="00F90BDC" w:rsidRDefault="00F90BDC">
      <w:r xmlns:w="http://schemas.openxmlformats.org/wordprocessingml/2006/main">
        <w:t xml:space="preserve">2. Матфея 5:10-12 - «Блаженны гонимые за правду, ибо их есть Царство Небесное. Блаженны вы, когда люди оскорбляют вас, преследуют вас и лживо говорят о вас всякое зло из-за Меня». Радуйтесь и веселитесь, ибо велика ваша награда на небесах, ибо так гнали и пророков, бывших прежде вас».</w:t>
      </w:r>
    </w:p>
    <w:p w14:paraId="502D52AC" w14:textId="77777777" w:rsidR="00F90BDC" w:rsidRDefault="00F90BDC"/>
    <w:p w14:paraId="75C95F02" w14:textId="77777777" w:rsidR="00F90BDC" w:rsidRDefault="00F90BDC">
      <w:r xmlns:w="http://schemas.openxmlformats.org/wordprocessingml/2006/main">
        <w:t xml:space="preserve">Марка 13:10 И прежде всего должно быть проповедано Евангелие среди всех народов.</w:t>
      </w:r>
    </w:p>
    <w:p w14:paraId="494EB75A" w14:textId="77777777" w:rsidR="00F90BDC" w:rsidRDefault="00F90BDC"/>
    <w:p w14:paraId="6BDCD9A0" w14:textId="77777777" w:rsidR="00F90BDC" w:rsidRDefault="00F90BDC">
      <w:r xmlns:w="http://schemas.openxmlformats.org/wordprocessingml/2006/main">
        <w:t xml:space="preserve">Евангелие должно быть распространено среди всех народов.</w:t>
      </w:r>
    </w:p>
    <w:p w14:paraId="1295B87A" w14:textId="77777777" w:rsidR="00F90BDC" w:rsidRDefault="00F90BDC"/>
    <w:p w14:paraId="14D2E2C9" w14:textId="77777777" w:rsidR="00F90BDC" w:rsidRDefault="00F90BDC">
      <w:r xmlns:w="http://schemas.openxmlformats.org/wordprocessingml/2006/main">
        <w:t xml:space="preserve">1: Великое поручение – проповедовать Евангелие всем народам</w:t>
      </w:r>
    </w:p>
    <w:p w14:paraId="7952F0EA" w14:textId="77777777" w:rsidR="00F90BDC" w:rsidRDefault="00F90BDC"/>
    <w:p w14:paraId="7DF12E2D" w14:textId="77777777" w:rsidR="00F90BDC" w:rsidRDefault="00F90BDC">
      <w:r xmlns:w="http://schemas.openxmlformats.org/wordprocessingml/2006/main">
        <w:t xml:space="preserve">Глава 2: Безграничные возможности распространения Евангелия</w:t>
      </w:r>
    </w:p>
    <w:p w14:paraId="28856737" w14:textId="77777777" w:rsidR="00F90BDC" w:rsidRDefault="00F90BDC"/>
    <w:p w14:paraId="20D56DFE"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14:paraId="36E967EA" w14:textId="77777777" w:rsidR="00F90BDC" w:rsidRDefault="00F90BDC"/>
    <w:p w14:paraId="33445027" w14:textId="77777777" w:rsidR="00F90BDC" w:rsidRDefault="00F90BDC">
      <w:r xmlns:w="http://schemas.openxmlformats.org/wordprocessingml/2006/main">
        <w:t xml:space="preserve">2: Деяния 1:8 – Но вы примете силу, когда сойдет на вас Дух Святый, и будете Мне свидетелями и в Иерусалиме, и во всей Иудее, и в Самарии, и до края земля.</w:t>
      </w:r>
    </w:p>
    <w:p w14:paraId="5EC3C155" w14:textId="77777777" w:rsidR="00F90BDC" w:rsidRDefault="00F90BDC"/>
    <w:p w14:paraId="16DCB991" w14:textId="77777777" w:rsidR="00F90BDC" w:rsidRDefault="00F90BDC">
      <w:r xmlns:w="http://schemas.openxmlformats.org/wordprocessingml/2006/main">
        <w:t xml:space="preserve">Марка 13:11 Но когда поведут вас и предадут, не заботьтесь заранее, что говорить, и не обдумывайте заранее; но что будет дано вам в тот час, говорите вам, ибо не вы говори, но Святой Дух.</w:t>
      </w:r>
    </w:p>
    <w:p w14:paraId="2CC7A16E" w14:textId="77777777" w:rsidR="00F90BDC" w:rsidRDefault="00F90BDC"/>
    <w:p w14:paraId="0188C3D2" w14:textId="77777777" w:rsidR="00F90BDC" w:rsidRDefault="00F90BDC">
      <w:r xmlns:w="http://schemas.openxmlformats.org/wordprocessingml/2006/main">
        <w:t xml:space="preserve">Христианам не следует беспокоиться о том, что сказать, когда их преследуют, потому что Святой Дух будет направлять их и давать им слова, чтобы говорить.</w:t>
      </w:r>
    </w:p>
    <w:p w14:paraId="76CCEE02" w14:textId="77777777" w:rsidR="00F90BDC" w:rsidRDefault="00F90BDC"/>
    <w:p w14:paraId="2ED3AEB3" w14:textId="77777777" w:rsidR="00F90BDC" w:rsidRDefault="00F90BDC">
      <w:r xmlns:w="http://schemas.openxmlformats.org/wordprocessingml/2006/main">
        <w:t xml:space="preserve">1. Доверие Святому Духу – утешение в Божьем водительстве</w:t>
      </w:r>
    </w:p>
    <w:p w14:paraId="09E1E4AB" w14:textId="77777777" w:rsidR="00F90BDC" w:rsidRDefault="00F90BDC"/>
    <w:p w14:paraId="3A0E2D38" w14:textId="77777777" w:rsidR="00F90BDC" w:rsidRDefault="00F90BDC">
      <w:r xmlns:w="http://schemas.openxmlformats.org/wordprocessingml/2006/main">
        <w:t xml:space="preserve">2. Говорить правду в трудные времена – полагаться на силу Святого Духа</w:t>
      </w:r>
    </w:p>
    <w:p w14:paraId="4CE9808E" w14:textId="77777777" w:rsidR="00F90BDC" w:rsidRDefault="00F90BDC"/>
    <w:p w14:paraId="34F59ECE" w14:textId="77777777" w:rsidR="00F90BDC" w:rsidRDefault="00F90BDC">
      <w:r xmlns:w="http://schemas.openxmlformats.org/wordprocessingml/2006/main">
        <w:t xml:space="preserve">1. Иоанна 16:13 – «Но когда придет Он, Дух истины, наставит вас на всякую истину; ибо не будет говорить от Себя, но, что услышит, будет говорить; и будет рассказать тебе о будущем».</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8:26 – «Так и Дух помогает и в немощах наших. Ибо мы не знаем, о чем молиться, как должно, но Сам Дух ходатайствует за нас воздыханиями неизреченными».</w:t>
      </w:r>
    </w:p>
    <w:p w14:paraId="7A7E93A1" w14:textId="77777777" w:rsidR="00F90BDC" w:rsidRDefault="00F90BDC"/>
    <w:p w14:paraId="64F281C5" w14:textId="77777777" w:rsidR="00F90BDC" w:rsidRDefault="00F90BDC">
      <w:r xmlns:w="http://schemas.openxmlformats.org/wordprocessingml/2006/main">
        <w:t xml:space="preserve">Марка 13:12 Брат предаст брата смерти, и отец сына; и восстанут дети на родителей своих и умертвят их.</w:t>
      </w:r>
    </w:p>
    <w:p w14:paraId="46694D30" w14:textId="77777777" w:rsidR="00F90BDC" w:rsidRDefault="00F90BDC"/>
    <w:p w14:paraId="50C3167C" w14:textId="77777777" w:rsidR="00F90BDC" w:rsidRDefault="00F90BDC">
      <w:r xmlns:w="http://schemas.openxmlformats.org/wordprocessingml/2006/main">
        <w:t xml:space="preserve">Семейные узы разрушаются: братья предают, а дети восстают против своих родителей.</w:t>
      </w:r>
    </w:p>
    <w:p w14:paraId="67426A09" w14:textId="77777777" w:rsidR="00F90BDC" w:rsidRDefault="00F90BDC"/>
    <w:p w14:paraId="79EAD70C" w14:textId="77777777" w:rsidR="00F90BDC" w:rsidRDefault="00F90BDC">
      <w:r xmlns:w="http://schemas.openxmlformats.org/wordprocessingml/2006/main">
        <w:t xml:space="preserve">1. Предательство в семье: последствия разрыва связи</w:t>
      </w:r>
    </w:p>
    <w:p w14:paraId="4148EA42" w14:textId="77777777" w:rsidR="00F90BDC" w:rsidRDefault="00F90BDC"/>
    <w:p w14:paraId="254FCC68" w14:textId="77777777" w:rsidR="00F90BDC" w:rsidRDefault="00F90BDC">
      <w:r xmlns:w="http://schemas.openxmlformats.org/wordprocessingml/2006/main">
        <w:t xml:space="preserve">2. Почитайте своих отца и мать: благословения сохранения семейных уз</w:t>
      </w:r>
    </w:p>
    <w:p w14:paraId="016170E0" w14:textId="77777777" w:rsidR="00F90BDC" w:rsidRDefault="00F90BDC"/>
    <w:p w14:paraId="1233F29B" w14:textId="77777777" w:rsidR="00F90BDC" w:rsidRDefault="00F90BDC">
      <w:r xmlns:w="http://schemas.openxmlformats.org/wordprocessingml/2006/main">
        <w:t xml:space="preserve">1. Бытие 2:24 - По этой причине мужчина оставит отца и мать и соединится со своей женой, и они станут одной плотью.</w:t>
      </w:r>
    </w:p>
    <w:p w14:paraId="6DEEE4BF" w14:textId="77777777" w:rsidR="00F90BDC" w:rsidRDefault="00F90BDC"/>
    <w:p w14:paraId="00CA60D3" w14:textId="77777777" w:rsidR="00F90BDC" w:rsidRDefault="00F90BDC">
      <w:r xmlns:w="http://schemas.openxmlformats.org/wordprocessingml/2006/main">
        <w:t xml:space="preserve">2. Ефесянам 6:1-3 – Дети, повинуйтесь своим родителям в Господе, ибо это правильно. ? </w:t>
      </w:r>
      <w:r xmlns:w="http://schemas.openxmlformats.org/wordprocessingml/2006/main">
        <w:rPr>
          <w:rFonts w:ascii="맑은 고딕 Semilight" w:hAnsi="맑은 고딕 Semilight"/>
        </w:rPr>
        <w:t xml:space="preserve">쏦 </w:t>
      </w:r>
      <w:r xmlns:w="http://schemas.openxmlformats.org/wordprocessingml/2006/main">
        <w:t xml:space="preserve">почитай своих отца и мать?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это первая заповедь с обещанием??? </w:t>
      </w:r>
      <w:r xmlns:w="http://schemas.openxmlformats.org/wordprocessingml/2006/main">
        <w:rPr>
          <w:rFonts w:ascii="맑은 고딕 Semilight" w:hAnsi="맑은 고딕 Semilight"/>
        </w:rPr>
        <w:t xml:space="preserve">쐓 </w:t>
      </w:r>
      <w:r xmlns:w="http://schemas.openxmlformats.org/wordprocessingml/2006/main">
        <w:t xml:space="preserve">o чтобы у тебя все было хорошо и чтобы ты прожил долгую жизнь на земле.??</w:t>
      </w:r>
    </w:p>
    <w:p w14:paraId="6EF12A09" w14:textId="77777777" w:rsidR="00F90BDC" w:rsidRDefault="00F90BDC"/>
    <w:p w14:paraId="34E67BA1" w14:textId="77777777" w:rsidR="00F90BDC" w:rsidRDefault="00F90BDC">
      <w:r xmlns:w="http://schemas.openxmlformats.org/wordprocessingml/2006/main">
        <w:t xml:space="preserve">Марка 13:13 И будете ненавидимы всеми людьми за имя Мое; но кто претерпит до конца, тот спасётся.</w:t>
      </w:r>
    </w:p>
    <w:p w14:paraId="0921A523" w14:textId="77777777" w:rsidR="00F90BDC" w:rsidRDefault="00F90BDC"/>
    <w:p w14:paraId="6AC8D46D" w14:textId="77777777" w:rsidR="00F90BDC" w:rsidRDefault="00F90BDC">
      <w:r xmlns:w="http://schemas.openxmlformats.org/wordprocessingml/2006/main">
        <w:t xml:space="preserve">Все, кто последует за Иисусом, испытают ненависть, но те, кто выстоит, будут спасены.</w:t>
      </w:r>
    </w:p>
    <w:p w14:paraId="358A59F3" w14:textId="77777777" w:rsidR="00F90BDC" w:rsidRDefault="00F90BDC"/>
    <w:p w14:paraId="17A99EF7" w14:textId="77777777" w:rsidR="00F90BDC" w:rsidRDefault="00F90BDC">
      <w:r xmlns:w="http://schemas.openxmlformats.org/wordprocessingml/2006/main">
        <w:t xml:space="preserve">1. Терпеть испытания – Марка 13:13.</w:t>
      </w:r>
    </w:p>
    <w:p w14:paraId="61441B7B" w14:textId="77777777" w:rsidR="00F90BDC" w:rsidRDefault="00F90BDC"/>
    <w:p w14:paraId="0CDF2EE7" w14:textId="77777777" w:rsidR="00F90BDC" w:rsidRDefault="00F90BDC">
      <w:r xmlns:w="http://schemas.openxmlformats.org/wordprocessingml/2006/main">
        <w:t xml:space="preserve">2: Сила настойчивости – Марка 13:13</w:t>
      </w:r>
    </w:p>
    <w:p w14:paraId="69171900" w14:textId="77777777" w:rsidR="00F90BDC" w:rsidRDefault="00F90BDC"/>
    <w:p w14:paraId="362700F9"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14:paraId="115D207C" w14:textId="77777777" w:rsidR="00F90BDC" w:rsidRDefault="00F90BDC"/>
    <w:p w14:paraId="3CB3E839" w14:textId="77777777" w:rsidR="00F90BDC" w:rsidRDefault="00F90BDC">
      <w:r xmlns:w="http://schemas.openxmlformats.org/wordprocessingml/2006/main">
        <w:t xml:space="preserve">2:1 Петра 5:8-9 – Будьте бодры и трезвы. Враг твой диавол ходит, как рыкающий лев, ища, кого поглотить. Противостаньте ему, стоя твердо в вере.</w:t>
      </w:r>
    </w:p>
    <w:p w14:paraId="5CE0AEDE" w14:textId="77777777" w:rsidR="00F90BDC" w:rsidRDefault="00F90BDC"/>
    <w:p w14:paraId="32A16486" w14:textId="77777777" w:rsidR="00F90BDC" w:rsidRDefault="00F90BDC">
      <w:r xmlns:w="http://schemas.openxmlformats.org/wordprocessingml/2006/main">
        <w:t xml:space="preserve">Марка 13:14 Но когда вы увидите мерзость запустения, о которой говорил пророк Даниил, стоящую, где не должно, (да поймет читающий), то находящиеся в Иудее да бегут в горы;</w:t>
      </w:r>
    </w:p>
    <w:p w14:paraId="749A3567" w14:textId="77777777" w:rsidR="00F90BDC" w:rsidRDefault="00F90BDC"/>
    <w:p w14:paraId="5AFFB09E" w14:textId="77777777" w:rsidR="00F90BDC" w:rsidRDefault="00F90BDC">
      <w:r xmlns:w="http://schemas.openxmlformats.org/wordprocessingml/2006/main">
        <w:t xml:space="preserve">Иисус предупреждает Своих последователей бежать в горы, когда они увидят мерзость запустения, о которой говорил пророк Даниил.</w:t>
      </w:r>
    </w:p>
    <w:p w14:paraId="1E279583" w14:textId="77777777" w:rsidR="00F90BDC" w:rsidRDefault="00F90BDC"/>
    <w:p w14:paraId="6F9F7C95" w14:textId="77777777" w:rsidR="00F90BDC" w:rsidRDefault="00F90BDC">
      <w:r xmlns:w="http://schemas.openxmlformats.org/wordprocessingml/2006/main">
        <w:t xml:space="preserve">1. Предупреждения Бога: внимать словам Пророков</w:t>
      </w:r>
    </w:p>
    <w:p w14:paraId="547B5098" w14:textId="77777777" w:rsidR="00F90BDC" w:rsidRDefault="00F90BDC"/>
    <w:p w14:paraId="19CFC9C9" w14:textId="77777777" w:rsidR="00F90BDC" w:rsidRDefault="00F90BDC">
      <w:r xmlns:w="http://schemas.openxmlformats.org/wordprocessingml/2006/main">
        <w:t xml:space="preserve">2. Бегство в горы: внять призыву Иисуса</w:t>
      </w:r>
    </w:p>
    <w:p w14:paraId="537CF371" w14:textId="77777777" w:rsidR="00F90BDC" w:rsidRDefault="00F90BDC"/>
    <w:p w14:paraId="7B942491" w14:textId="77777777" w:rsidR="00F90BDC" w:rsidRDefault="00F90BDC">
      <w:r xmlns:w="http://schemas.openxmlformats.org/wordprocessingml/2006/main">
        <w:t xml:space="preserve">1. Даниил 11:31 – «...и осквернят святилище силы, и отнимут ежедневную жертву, и поставят мерзость запустения».</w:t>
      </w:r>
    </w:p>
    <w:p w14:paraId="7D4BCBCD" w14:textId="77777777" w:rsidR="00F90BDC" w:rsidRDefault="00F90BDC"/>
    <w:p w14:paraId="5FD684DC" w14:textId="77777777" w:rsidR="00F90BDC" w:rsidRDefault="00F90BDC">
      <w:r xmlns:w="http://schemas.openxmlformats.org/wordprocessingml/2006/main">
        <w:t xml:space="preserve">2. Матфея 24:15-16 - «Итак, когда вы увидите мерзость запустения, о которой говорит пророк Даниил, стоящую на святом месте, (кто читает, да разумеет:) Тогда да бегут находящиеся в Иудее в горах."</w:t>
      </w:r>
    </w:p>
    <w:p w14:paraId="43B3E2D5" w14:textId="77777777" w:rsidR="00F90BDC" w:rsidRDefault="00F90BDC"/>
    <w:p w14:paraId="6711E955" w14:textId="77777777" w:rsidR="00F90BDC" w:rsidRDefault="00F90BDC">
      <w:r xmlns:w="http://schemas.openxmlformats.org/wordprocessingml/2006/main">
        <w:t xml:space="preserve">Марка 13:15 И кто на кровле, пусть не сходит в дом и не входит в него, чтобы взять что-нибудь из дома своего:</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велит своим последователям оставаться на крышах своих домов и не возвращаться внутрь, чтобы что-либо взять.</w:t>
      </w:r>
    </w:p>
    <w:p w14:paraId="2850A312" w14:textId="77777777" w:rsidR="00F90BDC" w:rsidRDefault="00F90BDC"/>
    <w:p w14:paraId="388CA63B" w14:textId="77777777" w:rsidR="00F90BDC" w:rsidRDefault="00F90BDC">
      <w:r xmlns:w="http://schemas.openxmlformats.org/wordprocessingml/2006/main">
        <w:t xml:space="preserve">1. Важность преданного послушания наставлениям Иисуса</w:t>
      </w:r>
    </w:p>
    <w:p w14:paraId="06D20439" w14:textId="77777777" w:rsidR="00F90BDC" w:rsidRDefault="00F90BDC"/>
    <w:p w14:paraId="41F8A991" w14:textId="77777777" w:rsidR="00F90BDC" w:rsidRDefault="00F90BDC">
      <w:r xmlns:w="http://schemas.openxmlformats.org/wordprocessingml/2006/main">
        <w:t xml:space="preserve">2. Готовьтесь к неожиданным ситуациям с верой и стойкостью.</w:t>
      </w:r>
    </w:p>
    <w:p w14:paraId="7B8DF59D" w14:textId="77777777" w:rsidR="00F90BDC" w:rsidRDefault="00F90BDC"/>
    <w:p w14:paraId="1014955A" w14:textId="77777777" w:rsidR="00F90BDC" w:rsidRDefault="00F90BDC">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w:t>
      </w:r>
    </w:p>
    <w:p w14:paraId="00B2675B" w14:textId="77777777" w:rsidR="00F90BDC" w:rsidRDefault="00F90BDC"/>
    <w:p w14:paraId="5733B060" w14:textId="77777777" w:rsidR="00F90BDC" w:rsidRDefault="00F90BDC">
      <w:r xmlns:w="http://schemas.openxmlformats.org/wordprocessingml/2006/main">
        <w:t xml:space="preserve">2. Галатам 6:9 – И не унываем, делая добро, ибо в свое время пожнем, если не утомимся.</w:t>
      </w:r>
    </w:p>
    <w:p w14:paraId="7502340E" w14:textId="77777777" w:rsidR="00F90BDC" w:rsidRDefault="00F90BDC"/>
    <w:p w14:paraId="7093F8F1" w14:textId="77777777" w:rsidR="00F90BDC" w:rsidRDefault="00F90BDC">
      <w:r xmlns:w="http://schemas.openxmlformats.org/wordprocessingml/2006/main">
        <w:t xml:space="preserve">Марка 13:16 И кто на поле, пусть не возвращается назад, чтобы взять одежду свою.</w:t>
      </w:r>
    </w:p>
    <w:p w14:paraId="77C21921" w14:textId="77777777" w:rsidR="00F90BDC" w:rsidRDefault="00F90BDC"/>
    <w:p w14:paraId="6C4AF043" w14:textId="77777777" w:rsidR="00F90BDC" w:rsidRDefault="00F90BDC">
      <w:r xmlns:w="http://schemas.openxmlformats.org/wordprocessingml/2006/main">
        <w:t xml:space="preserve">Иисус наставляет учеников, что если кто-то находится в поле, не поворачивайтесь и не берите одежду его.</w:t>
      </w:r>
    </w:p>
    <w:p w14:paraId="11F01C20" w14:textId="77777777" w:rsidR="00F90BDC" w:rsidRDefault="00F90BDC"/>
    <w:p w14:paraId="4373ACC0" w14:textId="77777777" w:rsidR="00F90BDC" w:rsidRDefault="00F90BDC">
      <w:r xmlns:w="http://schemas.openxmlformats.org/wordprocessingml/2006/main">
        <w:t xml:space="preserve">1. Важность сосредоточенности на поставленной задаче.</w:t>
      </w:r>
    </w:p>
    <w:p w14:paraId="47B71346" w14:textId="77777777" w:rsidR="00F90BDC" w:rsidRDefault="00F90BDC"/>
    <w:p w14:paraId="556B2FE2" w14:textId="77777777" w:rsidR="00F90BDC" w:rsidRDefault="00F90BDC">
      <w:r xmlns:w="http://schemas.openxmlformats.org/wordprocessingml/2006/main">
        <w:t xml:space="preserve">2. Ценность смирения и довольства.</w:t>
      </w:r>
    </w:p>
    <w:p w14:paraId="0C18C793" w14:textId="77777777" w:rsidR="00F90BDC" w:rsidRDefault="00F90BDC"/>
    <w:p w14:paraId="2DACF70B" w14:textId="77777777" w:rsidR="00F90BDC" w:rsidRDefault="00F90BDC">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w:t>
      </w:r>
    </w:p>
    <w:p w14:paraId="5F8E3404" w14:textId="77777777" w:rsidR="00F90BDC" w:rsidRDefault="00F90BDC"/>
    <w:p w14:paraId="6D6E612E" w14:textId="77777777" w:rsidR="00F90BDC" w:rsidRDefault="00F90BDC">
      <w:r xmlns:w="http://schemas.openxmlformats.org/wordprocessingml/2006/main">
        <w:t xml:space="preserve">2. Иакова 4:13-15 – Ну, ты, кто говоришь? </w:t>
      </w:r>
      <w:r xmlns:w="http://schemas.openxmlformats.org/wordprocessingml/2006/main">
        <w:rPr>
          <w:rFonts w:ascii="맑은 고딕 Semilight" w:hAnsi="맑은 고딕 Semilight"/>
        </w:rPr>
        <w:t xml:space="preserve">쏷 </w:t>
      </w:r>
      <w:r xmlns:w="http://schemas.openxmlformats.org/wordprocessingml/2006/main">
        <w:t xml:space="preserve">сегодня или завтра мы поедем в такой-то город и проведем там год, занимаясь торговлей и получая прибыль? </w:t>
      </w:r>
      <w:r xmlns:w="http://schemas.openxmlformats.org/wordprocessingml/2006/main">
        <w:rPr>
          <w:rFonts w:ascii="맑은 고딕 Semilight" w:hAnsi="맑은 고딕 Semilight"/>
        </w:rPr>
        <w:t xml:space="preserve">앪 </w:t>
      </w:r>
      <w:r xmlns:w="http://schemas.openxmlformats.org/wordprocessingml/2006/main">
        <w:t xml:space="preserve">€?но ты не знаешь, что принесет завтрашний день. Какова твоя жизнь? Ибо ты — туман, который появляется на короткое время, а затем исчезает. </w:t>
      </w:r>
      <w:r xmlns:w="http://schemas.openxmlformats.org/wordprocessingml/2006/main">
        <w:lastRenderedPageBreak xmlns:w="http://schemas.openxmlformats.org/wordprocessingml/2006/main"/>
      </w:r>
      <w:r xmlns:w="http://schemas.openxmlformats.org/wordprocessingml/2006/main">
        <w:t xml:space="preserve">Вместо этого вам следует сказать: ? </w:t>
      </w:r>
      <w:r xmlns:w="http://schemas.openxmlformats.org/wordprocessingml/2006/main">
        <w:rPr>
          <w:rFonts w:ascii="맑은 고딕 Semilight" w:hAnsi="맑은 고딕 Semilight"/>
        </w:rPr>
        <w:t xml:space="preserve">쏧 </w:t>
      </w:r>
      <w:r xmlns:w="http://schemas.openxmlformats.org/wordprocessingml/2006/main">
        <w:t xml:space="preserve">Если будет воля Господа, мы будем жить и делать то или это.??</w:t>
      </w:r>
    </w:p>
    <w:p w14:paraId="3E9318D9" w14:textId="77777777" w:rsidR="00F90BDC" w:rsidRDefault="00F90BDC"/>
    <w:p w14:paraId="2C2D0F7B" w14:textId="77777777" w:rsidR="00F90BDC" w:rsidRDefault="00F90BDC">
      <w:r xmlns:w="http://schemas.openxmlformats.org/wordprocessingml/2006/main">
        <w:t xml:space="preserve">Марка 13:17 Но горе беременным и кормящим грудью в те дни!</w:t>
      </w:r>
    </w:p>
    <w:p w14:paraId="57B7A292" w14:textId="77777777" w:rsidR="00F90BDC" w:rsidRDefault="00F90BDC"/>
    <w:p w14:paraId="3AE4A06B" w14:textId="77777777" w:rsidR="00F90BDC" w:rsidRDefault="00F90BDC">
      <w:r xmlns:w="http://schemas.openxmlformats.org/wordprocessingml/2006/main">
        <w:t xml:space="preserve">Иисус предупреждает о трудностях, с которыми сталкиваются беременные женщины и кормящие матери во время скорби.</w:t>
      </w:r>
    </w:p>
    <w:p w14:paraId="6FEAF97E" w14:textId="77777777" w:rsidR="00F90BDC" w:rsidRDefault="00F90BDC"/>
    <w:p w14:paraId="247241B3" w14:textId="77777777" w:rsidR="00F90BDC" w:rsidRDefault="00F90BDC">
      <w:r xmlns:w="http://schemas.openxmlformats.org/wordprocessingml/2006/main">
        <w:t xml:space="preserve">1. Трудности материнства: уроки из Библии</w:t>
      </w:r>
    </w:p>
    <w:p w14:paraId="4E4F2B4C" w14:textId="77777777" w:rsidR="00F90BDC" w:rsidRDefault="00F90BDC"/>
    <w:p w14:paraId="4E3CD016" w14:textId="77777777" w:rsidR="00F90BDC" w:rsidRDefault="00F90BDC">
      <w:r xmlns:w="http://schemas.openxmlformats.org/wordprocessingml/2006/main">
        <w:t xml:space="preserve">2. Как поддержать матерей в трудные времена</w:t>
      </w:r>
    </w:p>
    <w:p w14:paraId="0E07AECB" w14:textId="77777777" w:rsidR="00F90BDC" w:rsidRDefault="00F90BDC"/>
    <w:p w14:paraId="57C94A35" w14:textId="77777777" w:rsidR="00F90BDC" w:rsidRDefault="00F90BDC">
      <w:r xmlns:w="http://schemas.openxmlformats.org/wordprocessingml/2006/main">
        <w:t xml:space="preserve">1. Исаия 66:7-9.</w:t>
      </w:r>
    </w:p>
    <w:p w14:paraId="6030B063" w14:textId="77777777" w:rsidR="00F90BDC" w:rsidRDefault="00F90BDC"/>
    <w:p w14:paraId="46EBBDB3" w14:textId="77777777" w:rsidR="00F90BDC" w:rsidRDefault="00F90BDC">
      <w:r xmlns:w="http://schemas.openxmlformats.org/wordprocessingml/2006/main">
        <w:t xml:space="preserve">2. Иеремия 6:24-26.</w:t>
      </w:r>
    </w:p>
    <w:p w14:paraId="5CD95FE8" w14:textId="77777777" w:rsidR="00F90BDC" w:rsidRDefault="00F90BDC"/>
    <w:p w14:paraId="1A4125FE" w14:textId="77777777" w:rsidR="00F90BDC" w:rsidRDefault="00F90BDC">
      <w:r xmlns:w="http://schemas.openxmlformats.org/wordprocessingml/2006/main">
        <w:t xml:space="preserve">Марка 13:18 И молитесь, чтобы бегство ваше не было зимой.</w:t>
      </w:r>
    </w:p>
    <w:p w14:paraId="505B4B87" w14:textId="77777777" w:rsidR="00F90BDC" w:rsidRDefault="00F90BDC"/>
    <w:p w14:paraId="596D541B" w14:textId="77777777" w:rsidR="00F90BDC" w:rsidRDefault="00F90BDC">
      <w:r xmlns:w="http://schemas.openxmlformats.org/wordprocessingml/2006/main">
        <w:t xml:space="preserve">Иисус велит своим ученикам молиться, чтобы их бегство от опасности не произошло зимой, когда погода и другие трудности могут быть более суровыми.</w:t>
      </w:r>
    </w:p>
    <w:p w14:paraId="52407662" w14:textId="77777777" w:rsidR="00F90BDC" w:rsidRDefault="00F90BDC"/>
    <w:p w14:paraId="0E0A80FF" w14:textId="77777777" w:rsidR="00F90BDC" w:rsidRDefault="00F90BDC">
      <w:r xmlns:w="http://schemas.openxmlformats.org/wordprocessingml/2006/main">
        <w:t xml:space="preserve">1. Столкнуться со страхом с верой: научиться доверять Богу в трудные времена</w:t>
      </w:r>
    </w:p>
    <w:p w14:paraId="44035F9F" w14:textId="77777777" w:rsidR="00F90BDC" w:rsidRDefault="00F90BDC"/>
    <w:p w14:paraId="50783E50" w14:textId="77777777" w:rsidR="00F90BDC" w:rsidRDefault="00F90BDC">
      <w:r xmlns:w="http://schemas.openxmlformats.org/wordprocessingml/2006/main">
        <w:t xml:space="preserve">2. Поиск силы в невзгодах: поиск утешения и уверенности в трудные времена</w:t>
      </w:r>
    </w:p>
    <w:p w14:paraId="2FFB5DF4" w14:textId="77777777" w:rsidR="00F90BDC" w:rsidRDefault="00F90BDC"/>
    <w:p w14:paraId="595019C7" w14:textId="77777777" w:rsidR="00F90BDC" w:rsidRDefault="00F90BDC">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14:paraId="70F9D3B6" w14:textId="77777777" w:rsidR="00F90BDC" w:rsidRDefault="00F90BDC"/>
    <w:p w14:paraId="3B3BE6F4" w14:textId="77777777" w:rsidR="00F90BDC" w:rsidRDefault="00F90BDC">
      <w:r xmlns:w="http://schemas.openxmlformats.org/wordprocessingml/2006/main">
        <w:t xml:space="preserve">2. Псалом 46:1 – «Бог – наше прибежище и сила, скорый помощник в беде».</w:t>
      </w:r>
    </w:p>
    <w:p w14:paraId="0417DF9C" w14:textId="77777777" w:rsidR="00F90BDC" w:rsidRDefault="00F90BDC"/>
    <w:p w14:paraId="22EA034B" w14:textId="77777777" w:rsidR="00F90BDC" w:rsidRDefault="00F90BDC">
      <w:r xmlns:w="http://schemas.openxmlformats.org/wordprocessingml/2006/main">
        <w:t xml:space="preserve">Марка 13:19 Ибо в те дни будут скорби, каких не было от начала творения, которое сотворил Бог, доныне, и не будет.</w:t>
      </w:r>
    </w:p>
    <w:p w14:paraId="068D20C0" w14:textId="77777777" w:rsidR="00F90BDC" w:rsidRDefault="00F90BDC"/>
    <w:p w14:paraId="6F2E2AAE" w14:textId="77777777" w:rsidR="00F90BDC" w:rsidRDefault="00F90BDC">
      <w:r xmlns:w="http://schemas.openxmlformats.org/wordprocessingml/2006/main">
        <w:t xml:space="preserve">Этот отрывок предупреждает о времени великого бедствия, которого никогда раньше не было и никогда больше не будет.</w:t>
      </w:r>
    </w:p>
    <w:p w14:paraId="5928599C" w14:textId="77777777" w:rsidR="00F90BDC" w:rsidRDefault="00F90BDC"/>
    <w:p w14:paraId="7C028E02" w14:textId="77777777" w:rsidR="00F90BDC" w:rsidRDefault="00F90BDC">
      <w:r xmlns:w="http://schemas.openxmlformats.org/wordprocessingml/2006/main">
        <w:t xml:space="preserve">1. Господь предупреждает нас о времени великих страданий – Марка 13:19.</w:t>
      </w:r>
    </w:p>
    <w:p w14:paraId="090EE8DA" w14:textId="77777777" w:rsidR="00F90BDC" w:rsidRDefault="00F90BDC"/>
    <w:p w14:paraId="1C07AC12" w14:textId="77777777" w:rsidR="00F90BDC" w:rsidRDefault="00F90BDC">
      <w:r xmlns:w="http://schemas.openxmlformats.org/wordprocessingml/2006/main">
        <w:t xml:space="preserve">2. Как подготовиться к трудным временам – Марка 13:19.</w:t>
      </w:r>
    </w:p>
    <w:p w14:paraId="6D60DCD8" w14:textId="77777777" w:rsidR="00F90BDC" w:rsidRDefault="00F90BDC"/>
    <w:p w14:paraId="38052E0D" w14:textId="77777777" w:rsidR="00F90BDC" w:rsidRDefault="00F90BDC">
      <w:r xmlns:w="http://schemas.openxmlformats.org/wordprocessingml/2006/main">
        <w:t xml:space="preserve">1. Исаия 2:12-21 – Бог? </w:t>
      </w:r>
      <w:r xmlns:w="http://schemas.openxmlformats.org/wordprocessingml/2006/main">
        <w:rPr>
          <w:rFonts w:ascii="맑은 고딕 Semilight" w:hAnsi="맑은 고딕 Semilight"/>
        </w:rPr>
        <w:t xml:space="preserve">셲 </w:t>
      </w:r>
      <w:r xmlns:w="http://schemas.openxmlformats.org/wordprocessingml/2006/main">
        <w:t xml:space="preserve">суд над всеми, кто проигнорировал Его предостережения</w:t>
      </w:r>
    </w:p>
    <w:p w14:paraId="39C46BA2" w14:textId="77777777" w:rsidR="00F90BDC" w:rsidRDefault="00F90BDC"/>
    <w:p w14:paraId="3F62078F" w14:textId="77777777" w:rsidR="00F90BDC" w:rsidRDefault="00F90BDC">
      <w:r xmlns:w="http://schemas.openxmlformats.org/wordprocessingml/2006/main">
        <w:t xml:space="preserve">2. Матфея 24:4-14 – Иисус? </w:t>
      </w:r>
      <w:r xmlns:w="http://schemas.openxmlformats.org/wordprocessingml/2006/main">
        <w:rPr>
          <w:rFonts w:ascii="맑은 고딕 Semilight" w:hAnsi="맑은 고딕 Semilight"/>
        </w:rPr>
        <w:t xml:space="preserve">셲 </w:t>
      </w:r>
      <w:r xmlns:w="http://schemas.openxmlformats.org/wordprocessingml/2006/main">
        <w:t xml:space="preserve">предупреждения о последних временах и инструкции о том, как оставаться верными.</w:t>
      </w:r>
    </w:p>
    <w:p w14:paraId="2EC8CD65" w14:textId="77777777" w:rsidR="00F90BDC" w:rsidRDefault="00F90BDC"/>
    <w:p w14:paraId="687C6A5D" w14:textId="77777777" w:rsidR="00F90BDC" w:rsidRDefault="00F90BDC">
      <w:r xmlns:w="http://schemas.openxmlformats.org/wordprocessingml/2006/main">
        <w:t xml:space="preserve">Марка 13:20 И если бы Господь не сократил дни те, не спаслась бы никакая плоть; но ради избранных, которых Он избрал, Он сократил дни.</w:t>
      </w:r>
    </w:p>
    <w:p w14:paraId="0809675A" w14:textId="77777777" w:rsidR="00F90BDC" w:rsidRDefault="00F90BDC"/>
    <w:p w14:paraId="6BCE9AF2" w14:textId="77777777" w:rsidR="00F90BDC" w:rsidRDefault="00F90BDC">
      <w:r xmlns:w="http://schemas.openxmlformats.org/wordprocessingml/2006/main">
        <w:t xml:space="preserve">Господь сократил дни ради тех, кого Он избрал.</w:t>
      </w:r>
    </w:p>
    <w:p w14:paraId="701B190B" w14:textId="77777777" w:rsidR="00F90BDC" w:rsidRDefault="00F90BDC"/>
    <w:p w14:paraId="5A9CA0D3" w14:textId="77777777" w:rsidR="00F90BDC" w:rsidRDefault="00F90BDC">
      <w:r xmlns:w="http://schemas.openxmlformats.org/wordprocessingml/2006/main">
        <w:t xml:space="preserve">1: Верность Бога Своим избранным</w:t>
      </w:r>
    </w:p>
    <w:p w14:paraId="45D292CC" w14:textId="77777777" w:rsidR="00F90BDC" w:rsidRDefault="00F90BDC"/>
    <w:p w14:paraId="3A567546" w14:textId="77777777" w:rsidR="00F90BDC" w:rsidRDefault="00F90BDC">
      <w:r xmlns:w="http://schemas.openxmlformats.org/wordprocessingml/2006/main">
        <w:t xml:space="preserve">2: Милосердие Божие ко всем верующим</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8:28-39 - И мы знаем, что Бог все творит на благо любящих Его, призванных по Его изволению.</w:t>
      </w:r>
    </w:p>
    <w:p w14:paraId="039D8F86" w14:textId="77777777" w:rsidR="00F90BDC" w:rsidRDefault="00F90BDC"/>
    <w:p w14:paraId="4E97CCC3" w14:textId="77777777" w:rsidR="00F90BDC" w:rsidRDefault="00F90BDC">
      <w:r xmlns:w="http://schemas.openxmlformats.org/wordprocessingml/2006/main">
        <w:t xml:space="preserve">2:2 Фессалоникийцам 2:13-17 - Но мы всегда должны благодарить Бога за вас, возлюбленные Господом братья, потому что Бог избрал вас как начаток для спасения, через освящение Духом и веру в истину.</w:t>
      </w:r>
    </w:p>
    <w:p w14:paraId="309740D0" w14:textId="77777777" w:rsidR="00F90BDC" w:rsidRDefault="00F90BDC"/>
    <w:p w14:paraId="359E3B96" w14:textId="77777777" w:rsidR="00F90BDC" w:rsidRDefault="00F90BDC">
      <w:r xmlns:w="http://schemas.openxmlformats.org/wordprocessingml/2006/main">
        <w:t xml:space="preserve">Марка 13:21 И тогда, если кто скажет вам: вот, здесь Христос; или вот, он там; не верьте ему:</w:t>
      </w:r>
    </w:p>
    <w:p w14:paraId="1260C309" w14:textId="77777777" w:rsidR="00F90BDC" w:rsidRDefault="00F90BDC"/>
    <w:p w14:paraId="2526E612" w14:textId="77777777" w:rsidR="00F90BDC" w:rsidRDefault="00F90BDC">
      <w:r xmlns:w="http://schemas.openxmlformats.org/wordprocessingml/2006/main">
        <w:t xml:space="preserve">Иисус предупреждает Своих последователей не верить никому, кто утверждает, что он Мессия, или знает, где Он находится.</w:t>
      </w:r>
    </w:p>
    <w:p w14:paraId="6055040C" w14:textId="77777777" w:rsidR="00F90BDC" w:rsidRDefault="00F90BDC"/>
    <w:p w14:paraId="38893373" w14:textId="77777777" w:rsidR="00F90BDC" w:rsidRDefault="00F90BDC">
      <w:r xmlns:w="http://schemas.openxmlformats.org/wordprocessingml/2006/main">
        <w:t xml:space="preserve">1. Опасности лжепророков</w:t>
      </w:r>
    </w:p>
    <w:p w14:paraId="02879C9F" w14:textId="77777777" w:rsidR="00F90BDC" w:rsidRDefault="00F90BDC"/>
    <w:p w14:paraId="27902B12" w14:textId="77777777" w:rsidR="00F90BDC" w:rsidRDefault="00F90BDC">
      <w:r xmlns:w="http://schemas.openxmlformats.org/wordprocessingml/2006/main">
        <w:t xml:space="preserve">2. Следовать за Иисусом. Пример: распознавать лжепророков.</w:t>
      </w:r>
    </w:p>
    <w:p w14:paraId="60D12AEE" w14:textId="77777777" w:rsidR="00F90BDC" w:rsidRDefault="00F90BDC"/>
    <w:p w14:paraId="5368D1B0" w14:textId="77777777" w:rsidR="00F90BDC" w:rsidRDefault="00F90BDC">
      <w:r xmlns:w="http://schemas.openxmlformats.org/wordprocessingml/2006/main">
        <w:t xml:space="preserve">1. 1 Иоанна 4:1-3 – «Возлюбленные! не всякому духу верьте, но испытывайте духов, от Бога ли они, ибо много лжепророков вышло в мир. По сему вы познаете Духа Божия. : всякий дух, исповедующий, что Иисус Христос пришёл во плоти, есть от Бога, и всякий дух, не исповедующий Иисуса, не от Бога. Это дух антихриста, о пришествии которого вы слышали и который уже есть в мире. ."</w:t>
      </w:r>
    </w:p>
    <w:p w14:paraId="774135FC" w14:textId="77777777" w:rsidR="00F90BDC" w:rsidRDefault="00F90BDC"/>
    <w:p w14:paraId="1BC0F7B7" w14:textId="77777777" w:rsidR="00F90BDC" w:rsidRDefault="00F90BDC">
      <w:r xmlns:w="http://schemas.openxmlformats.org/wordprocessingml/2006/main">
        <w:t xml:space="preserve">2. 2 Коринфянам 11:13-15 – «Ибо такие люди – лжеапостолы, лукавые делатели, выдающие себя за апостолов Христовых. И неудивительно, ведь и сатана принимает вид ангела света. Поэтому неудивительно, если его и слуги маскируются под рабов правды. Их конец будет соответствовать их делам».</w:t>
      </w:r>
    </w:p>
    <w:p w14:paraId="54EBE200" w14:textId="77777777" w:rsidR="00F90BDC" w:rsidRDefault="00F90BDC"/>
    <w:p w14:paraId="7849EE84" w14:textId="77777777" w:rsidR="00F90BDC" w:rsidRDefault="00F90BDC">
      <w:r xmlns:w="http://schemas.openxmlformats.org/wordprocessingml/2006/main">
        <w:t xml:space="preserve">Марка 13:22 Ибо восстанут лжехристы и лжепророки, и дадут знамения и чудеса, чтобы </w:t>
      </w:r>
      <w:r xmlns:w="http://schemas.openxmlformats.org/wordprocessingml/2006/main">
        <w:lastRenderedPageBreak xmlns:w="http://schemas.openxmlformats.org/wordprocessingml/2006/main"/>
      </w:r>
      <w:r xmlns:w="http://schemas.openxmlformats.org/wordprocessingml/2006/main">
        <w:t xml:space="preserve">прельстить, если возможно, и избранных.</w:t>
      </w:r>
    </w:p>
    <w:p w14:paraId="475039F6" w14:textId="77777777" w:rsidR="00F90BDC" w:rsidRDefault="00F90BDC"/>
    <w:p w14:paraId="6BCC5D85" w14:textId="77777777" w:rsidR="00F90BDC" w:rsidRDefault="00F90BDC">
      <w:r xmlns:w="http://schemas.openxmlformats.org/wordprocessingml/2006/main">
        <w:t xml:space="preserve">Лжепророки попытаются обмануть даже избранных Божьих знамениями и чудесами.</w:t>
      </w:r>
    </w:p>
    <w:p w14:paraId="1A2C9847" w14:textId="77777777" w:rsidR="00F90BDC" w:rsidRDefault="00F90BDC"/>
    <w:p w14:paraId="3BDA9111" w14:textId="77777777" w:rsidR="00F90BDC" w:rsidRDefault="00F90BDC">
      <w:r xmlns:w="http://schemas.openxmlformats.org/wordprocessingml/2006/main">
        <w:t xml:space="preserve">1. Опасности лжепророков и важность распознавания истины.</w:t>
      </w:r>
    </w:p>
    <w:p w14:paraId="4AFC18A2" w14:textId="77777777" w:rsidR="00F90BDC" w:rsidRDefault="00F90BDC"/>
    <w:p w14:paraId="4449E86D" w14:textId="77777777" w:rsidR="00F90BDC" w:rsidRDefault="00F90BDC">
      <w:r xmlns:w="http://schemas.openxmlformats.org/wordprocessingml/2006/main">
        <w:t xml:space="preserve">2. Понимание того, как могут быть обмануты избранные Богом люди и как сохранять бдительность.</w:t>
      </w:r>
    </w:p>
    <w:p w14:paraId="626674D0" w14:textId="77777777" w:rsidR="00F90BDC" w:rsidRDefault="00F90BDC"/>
    <w:p w14:paraId="0F9C39E4" w14:textId="77777777" w:rsidR="00F90BDC" w:rsidRDefault="00F90BDC">
      <w:r xmlns:w="http://schemas.openxmlformats.org/wordprocessingml/2006/main">
        <w:t xml:space="preserve">1. Иеремия 14:14 - «Пророки пророчествуют ложь от Моего имени. Я не посылал их, не назначал их и не говорил с ними. Они пророчествуют вам ложные видения, гадания, идолопоклонство и заблуждения своего ума».</w:t>
      </w:r>
    </w:p>
    <w:p w14:paraId="776589A3" w14:textId="77777777" w:rsidR="00F90BDC" w:rsidRDefault="00F90BDC"/>
    <w:p w14:paraId="0D5E19B2" w14:textId="77777777" w:rsidR="00F90BDC" w:rsidRDefault="00F90BDC">
      <w:r xmlns:w="http://schemas.openxmlformats.org/wordprocessingml/2006/main">
        <w:t xml:space="preserve">2. 2 Петра 2:1-3 – «Но были и лжепророки в народе, как и у вас будут лжеучители. Они будут вводить пагубные ереси, отвергаясь даже искупившего их суверенного </w:t>
      </w:r>
      <w:r xmlns:w="http://schemas.openxmlformats.org/wordprocessingml/2006/main">
        <w:rPr>
          <w:rFonts w:ascii="맑은 고딕 Semilight" w:hAnsi="맑은 고딕 Semilight"/>
        </w:rPr>
        <w:t xml:space="preserve">Господа </w:t>
      </w:r>
      <w:r xmlns:w="http://schemas.openxmlformats.org/wordprocessingml/2006/main">
        <w:t xml:space="preserve">? разрушения на себе. Многие последуют их развратному поведению и принесут дурную славу пути истины. В своей жадности эти учителя будут эксплуатировать вас с помощью сфабрикованных историй».</w:t>
      </w:r>
    </w:p>
    <w:p w14:paraId="6E0C6F4B" w14:textId="77777777" w:rsidR="00F90BDC" w:rsidRDefault="00F90BDC"/>
    <w:p w14:paraId="6E1681D6" w14:textId="77777777" w:rsidR="00F90BDC" w:rsidRDefault="00F90BDC">
      <w:r xmlns:w="http://schemas.openxmlformats.org/wordprocessingml/2006/main">
        <w:t xml:space="preserve">Марка 13:23 Но смотрите: вот, Я предсказал вам все.</w:t>
      </w:r>
    </w:p>
    <w:p w14:paraId="707FD6AA" w14:textId="77777777" w:rsidR="00F90BDC" w:rsidRDefault="00F90BDC"/>
    <w:p w14:paraId="735B358F" w14:textId="77777777" w:rsidR="00F90BDC" w:rsidRDefault="00F90BDC">
      <w:r xmlns:w="http://schemas.openxmlformats.org/wordprocessingml/2006/main">
        <w:t xml:space="preserve">Этот отрывок напоминает нам о необходимости быть начеку и начеку, поскольку Иисус уже предупредил нас о том, что должно произойти.</w:t>
      </w:r>
    </w:p>
    <w:p w14:paraId="0D22AE41" w14:textId="77777777" w:rsidR="00F90BDC" w:rsidRDefault="00F90BDC"/>
    <w:p w14:paraId="0683BE78" w14:textId="77777777" w:rsidR="00F90BDC" w:rsidRDefault="00F90BDC">
      <w:r xmlns:w="http://schemas.openxmlformats.org/wordprocessingml/2006/main">
        <w:t xml:space="preserve">1. «Будьте готовы: прислушайтесь к предупреждениям Иисуса»</w:t>
      </w:r>
    </w:p>
    <w:p w14:paraId="072EC6AE" w14:textId="77777777" w:rsidR="00F90BDC" w:rsidRDefault="00F90BDC"/>
    <w:p w14:paraId="2888C6D2" w14:textId="77777777" w:rsidR="00F90BDC" w:rsidRDefault="00F90BDC">
      <w:r xmlns:w="http://schemas.openxmlformats.org/wordprocessingml/2006/main">
        <w:t xml:space="preserve">2. «Будьте начеку: предостережение Иисуса готовит нас»</w:t>
      </w:r>
    </w:p>
    <w:p w14:paraId="22403651" w14:textId="77777777" w:rsidR="00F90BDC" w:rsidRDefault="00F90BDC"/>
    <w:p w14:paraId="1470749B" w14:textId="77777777" w:rsidR="00F90BDC" w:rsidRDefault="00F90BDC">
      <w:r xmlns:w="http://schemas.openxmlformats.org/wordprocessingml/2006/main">
        <w:t xml:space="preserve">1. 1 Петра 5:8 – «Трезвитесь, бодрствуйте. Противник ваш диавол ходит, как рыкающий </w:t>
      </w:r>
      <w:r xmlns:w="http://schemas.openxmlformats.org/wordprocessingml/2006/main">
        <w:lastRenderedPageBreak xmlns:w="http://schemas.openxmlformats.org/wordprocessingml/2006/main"/>
      </w:r>
      <w:r xmlns:w="http://schemas.openxmlformats.org/wordprocessingml/2006/main">
        <w:t xml:space="preserve">лев, ища, кого поглотить».</w:t>
      </w:r>
    </w:p>
    <w:p w14:paraId="3936141C" w14:textId="77777777" w:rsidR="00F90BDC" w:rsidRDefault="00F90BDC"/>
    <w:p w14:paraId="6AAE39AE" w14:textId="77777777" w:rsidR="00F90BDC" w:rsidRDefault="00F90BDC">
      <w:r xmlns:w="http://schemas.openxmlformats.org/wordprocessingml/2006/main">
        <w:t xml:space="preserve">2. 1 Фессалоникийцам 5:6 – «Итак, не будем спать, как другие, но будем бодрствовать и трезвиться».</w:t>
      </w:r>
    </w:p>
    <w:p w14:paraId="38E7BB4D" w14:textId="77777777" w:rsidR="00F90BDC" w:rsidRDefault="00F90BDC"/>
    <w:p w14:paraId="2D0952D0" w14:textId="77777777" w:rsidR="00F90BDC" w:rsidRDefault="00F90BDC">
      <w:r xmlns:w="http://schemas.openxmlformats.org/wordprocessingml/2006/main">
        <w:t xml:space="preserve">Марка 13:24 Но в те дни, после скорби той, солнце померкнет, и луна не даст света своего,</w:t>
      </w:r>
    </w:p>
    <w:p w14:paraId="59BAC73C" w14:textId="77777777" w:rsidR="00F90BDC" w:rsidRDefault="00F90BDC"/>
    <w:p w14:paraId="6D7A222F" w14:textId="77777777" w:rsidR="00F90BDC" w:rsidRDefault="00F90BDC">
      <w:r xmlns:w="http://schemas.openxmlformats.org/wordprocessingml/2006/main">
        <w:t xml:space="preserve">Иисус предупреждает о времени великой скорби, за которым последует период тьмы.</w:t>
      </w:r>
    </w:p>
    <w:p w14:paraId="017E59AB" w14:textId="77777777" w:rsidR="00F90BDC" w:rsidRDefault="00F90BDC"/>
    <w:p w14:paraId="67429A82" w14:textId="77777777" w:rsidR="00F90BDC" w:rsidRDefault="00F90BDC">
      <w:r xmlns:w="http://schemas.openxmlformats.org/wordprocessingml/2006/main">
        <w:t xml:space="preserve">1. Не бойтесь темноты: как подготовиться к трудным временам</w:t>
      </w:r>
    </w:p>
    <w:p w14:paraId="012E5F93" w14:textId="77777777" w:rsidR="00F90BDC" w:rsidRDefault="00F90BDC"/>
    <w:p w14:paraId="6B152A05" w14:textId="77777777" w:rsidR="00F90BDC" w:rsidRDefault="00F90BDC">
      <w:r xmlns:w="http://schemas.openxmlformats.org/wordprocessingml/2006/main">
        <w:t xml:space="preserve">2. Божье обещание света: обретение надежды в трудных обстоятельствах</w:t>
      </w:r>
    </w:p>
    <w:p w14:paraId="25F9F4AF" w14:textId="77777777" w:rsidR="00F90BDC" w:rsidRDefault="00F90BDC"/>
    <w:p w14:paraId="012CAE20" w14:textId="77777777" w:rsidR="00F90BDC" w:rsidRDefault="00F90BDC">
      <w:r xmlns:w="http://schemas.openxmlformats.org/wordprocessingml/2006/main">
        <w:t xml:space="preserve">1. Исаия 60:19-20 – Господь будет вашим вечным светом, и ваш Бог будет вашей славой.</w:t>
      </w:r>
    </w:p>
    <w:p w14:paraId="2A20BF38" w14:textId="77777777" w:rsidR="00F90BDC" w:rsidRDefault="00F90BDC"/>
    <w:p w14:paraId="455486A9" w14:textId="77777777" w:rsidR="00F90BDC" w:rsidRDefault="00F90BDC">
      <w:r xmlns:w="http://schemas.openxmlformats.org/wordprocessingml/2006/main">
        <w:t xml:space="preserve">2. Матфея 5:14-16 – Вы свет миру. Город, стоящий на холме, невозможно спрятать.</w:t>
      </w:r>
    </w:p>
    <w:p w14:paraId="56BED307" w14:textId="77777777" w:rsidR="00F90BDC" w:rsidRDefault="00F90BDC"/>
    <w:p w14:paraId="71B29C97" w14:textId="77777777" w:rsidR="00F90BDC" w:rsidRDefault="00F90BDC">
      <w:r xmlns:w="http://schemas.openxmlformats.org/wordprocessingml/2006/main">
        <w:t xml:space="preserve">Марка 13:25 И звезды падут с небес, и силы небесные поколеблются.</w:t>
      </w:r>
    </w:p>
    <w:p w14:paraId="6C2E4005" w14:textId="77777777" w:rsidR="00F90BDC" w:rsidRDefault="00F90BDC"/>
    <w:p w14:paraId="455AE0B3" w14:textId="77777777" w:rsidR="00F90BDC" w:rsidRDefault="00F90BDC">
      <w:r xmlns:w="http://schemas.openxmlformats.org/wordprocessingml/2006/main">
        <w:t xml:space="preserve">Звезды и силы на Небесах поколеблются.</w:t>
      </w:r>
    </w:p>
    <w:p w14:paraId="4A6B079F" w14:textId="77777777" w:rsidR="00F90BDC" w:rsidRDefault="00F90BDC"/>
    <w:p w14:paraId="07103B60" w14:textId="77777777" w:rsidR="00F90BDC" w:rsidRDefault="00F90BDC">
      <w:r xmlns:w="http://schemas.openxmlformats.org/wordprocessingml/2006/main">
        <w:t xml:space="preserve">1. Непоколебимое Царство Божие: как упадут звезды небесные</w:t>
      </w:r>
    </w:p>
    <w:p w14:paraId="14C298D6" w14:textId="77777777" w:rsidR="00F90BDC" w:rsidRDefault="00F90BDC"/>
    <w:p w14:paraId="086DFDBF" w14:textId="77777777" w:rsidR="00F90BDC" w:rsidRDefault="00F90BDC">
      <w:r xmlns:w="http://schemas.openxmlformats.org/wordprocessingml/2006/main">
        <w:t xml:space="preserve">2. Сила Небесная: как наша вера остается непоколебимой</w:t>
      </w:r>
    </w:p>
    <w:p w14:paraId="7EAC3E1B" w14:textId="77777777" w:rsidR="00F90BDC" w:rsidRDefault="00F90BDC"/>
    <w:p w14:paraId="30D79B14" w14:textId="77777777" w:rsidR="00F90BDC" w:rsidRDefault="00F90BDC">
      <w:r xmlns:w="http://schemas.openxmlformats.org/wordprocessingml/2006/main">
        <w:t xml:space="preserve">1. Исаия 34:4 – «И все воинство небесное разрушится, и небеса свернутся, </w:t>
      </w:r>
      <w:r xmlns:w="http://schemas.openxmlformats.org/wordprocessingml/2006/main">
        <w:lastRenderedPageBreak xmlns:w="http://schemas.openxmlformats.org/wordprocessingml/2006/main"/>
      </w:r>
      <w:r xmlns:w="http://schemas.openxmlformats.org/wordprocessingml/2006/main">
        <w:t xml:space="preserve">как свиток свиток, и все воинство их падет, как спадает лист с виноградной лозы, и как падает лист смоковница от смоковницы».</w:t>
      </w:r>
    </w:p>
    <w:p w14:paraId="5A651F1D" w14:textId="77777777" w:rsidR="00F90BDC" w:rsidRDefault="00F90BDC"/>
    <w:p w14:paraId="746774FF" w14:textId="77777777" w:rsidR="00F90BDC" w:rsidRDefault="00F90BDC">
      <w:r xmlns:w="http://schemas.openxmlformats.org/wordprocessingml/2006/main">
        <w:t xml:space="preserve">2. Евреям 12:26-27 - «Который глас тогда поколебал землю; а ныне Он обещал, говоря: еще раз поколеблю не только землю, но и небо. И слово сие: еще раз» означает перемещение из поколебленного, как из сотворенного, чтобы пребыло непоколебимое».</w:t>
      </w:r>
    </w:p>
    <w:p w14:paraId="40005632" w14:textId="77777777" w:rsidR="00F90BDC" w:rsidRDefault="00F90BDC"/>
    <w:p w14:paraId="67F783DE" w14:textId="77777777" w:rsidR="00F90BDC" w:rsidRDefault="00F90BDC">
      <w:r xmlns:w="http://schemas.openxmlformats.org/wordprocessingml/2006/main">
        <w:t xml:space="preserve">Марка 13:26 И тогда увидят Сына Человеческого, грядущего на облаках с великой силой и славой.</w:t>
      </w:r>
    </w:p>
    <w:p w14:paraId="1D8AD556" w14:textId="77777777" w:rsidR="00F90BDC" w:rsidRDefault="00F90BDC"/>
    <w:p w14:paraId="7226F71E" w14:textId="77777777" w:rsidR="00F90BDC" w:rsidRDefault="00F90BDC">
      <w:r xmlns:w="http://schemas.openxmlformats.org/wordprocessingml/2006/main">
        <w:t xml:space="preserve">Иисус вернется в силе и славе, видимый всем.</w:t>
      </w:r>
    </w:p>
    <w:p w14:paraId="5BE3208D" w14:textId="77777777" w:rsidR="00F90BDC" w:rsidRDefault="00F90BDC"/>
    <w:p w14:paraId="3364955E" w14:textId="77777777" w:rsidR="00F90BDC" w:rsidRDefault="00F90BDC">
      <w:r xmlns:w="http://schemas.openxmlformats.org/wordprocessingml/2006/main">
        <w:t xml:space="preserve">1. Когда придет Иисус: сила и слава Его возвращения</w:t>
      </w:r>
    </w:p>
    <w:p w14:paraId="34C31050" w14:textId="77777777" w:rsidR="00F90BDC" w:rsidRDefault="00F90BDC"/>
    <w:p w14:paraId="3A55ACBF" w14:textId="77777777" w:rsidR="00F90BDC" w:rsidRDefault="00F90BDC">
      <w:r xmlns:w="http://schemas.openxmlformats.org/wordprocessingml/2006/main">
        <w:t xml:space="preserve">2. Облака Его пришествия: призыв быть готовыми</w:t>
      </w:r>
    </w:p>
    <w:p w14:paraId="03D0F382" w14:textId="77777777" w:rsidR="00F90BDC" w:rsidRDefault="00F90BDC"/>
    <w:p w14:paraId="021A66B9" w14:textId="77777777" w:rsidR="00F90BDC" w:rsidRDefault="00F90BDC">
      <w:r xmlns:w="http://schemas.openxmlformats.org/wordprocessingml/2006/main">
        <w:t xml:space="preserve">1. Матфея 24:30 – «Тогда явится знамение Сына Человеческого на небе. И тогда восплачут все народы земли, когда увидят Сына Человеческого, грядущего на облаках небесных, с силою и великой славой». ."</w:t>
      </w:r>
    </w:p>
    <w:p w14:paraId="49E365ED" w14:textId="77777777" w:rsidR="00F90BDC" w:rsidRDefault="00F90BDC"/>
    <w:p w14:paraId="33CA2113" w14:textId="77777777" w:rsidR="00F90BDC" w:rsidRDefault="00F90BDC">
      <w:r xmlns:w="http://schemas.openxmlformats.org/wordprocessingml/2006/main">
        <w:t xml:space="preserve">2. Откр 1:7 - «Смотрите, Он грядет с облаками, и узрит Его всякое око, даже те, которые пронзили Его; и восплачут о Нем все народы земли. Так будет! Аминь. "</w:t>
      </w:r>
    </w:p>
    <w:p w14:paraId="6C639690" w14:textId="77777777" w:rsidR="00F90BDC" w:rsidRDefault="00F90BDC"/>
    <w:p w14:paraId="43940926" w14:textId="77777777" w:rsidR="00F90BDC" w:rsidRDefault="00F90BDC">
      <w:r xmlns:w="http://schemas.openxmlformats.org/wordprocessingml/2006/main">
        <w:t xml:space="preserve">Марка 13:27 И тогда пошлет Он Ангелов Своих и соберет избранных Своих от четырех ветров, от края земли до края неба.</w:t>
      </w:r>
    </w:p>
    <w:p w14:paraId="212FD3F1" w14:textId="77777777" w:rsidR="00F90BDC" w:rsidRDefault="00F90BDC"/>
    <w:p w14:paraId="42E295EC" w14:textId="77777777" w:rsidR="00F90BDC" w:rsidRDefault="00F90BDC">
      <w:r xmlns:w="http://schemas.openxmlformats.org/wordprocessingml/2006/main">
        <w:t xml:space="preserve">Иисус пошлет своих ангелов, чтобы собрать избранных со всех концов света.</w:t>
      </w:r>
    </w:p>
    <w:p w14:paraId="099E629E" w14:textId="77777777" w:rsidR="00F90BDC" w:rsidRDefault="00F90BDC"/>
    <w:p w14:paraId="1C39FFBF" w14:textId="77777777" w:rsidR="00F90BDC" w:rsidRDefault="00F90BDC">
      <w:r xmlns:w="http://schemas.openxmlformats.org/wordprocessingml/2006/main">
        <w:t xml:space="preserve">1. Сила Божья? </w:t>
      </w:r>
      <w:r xmlns:w="http://schemas.openxmlformats.org/wordprocessingml/2006/main">
        <w:rPr>
          <w:rFonts w:ascii="맑은 고딕 Semilight" w:hAnsi="맑은 고딕 Semilight"/>
        </w:rPr>
        <w:t xml:space="preserve">셲 </w:t>
      </w:r>
      <w:r xmlns:w="http://schemas.openxmlformats.org/wordprocessingml/2006/main">
        <w:t xml:space="preserve">Ангелы: Как Иисус посылает Своих посланников собрать Своих избранных</w:t>
      </w:r>
    </w:p>
    <w:p w14:paraId="78150CA3" w14:textId="77777777" w:rsidR="00F90BDC" w:rsidRDefault="00F90BDC"/>
    <w:p w14:paraId="5A92C9A4" w14:textId="77777777" w:rsidR="00F90BDC" w:rsidRDefault="00F90BDC">
      <w:r xmlns:w="http://schemas.openxmlformats.org/wordprocessingml/2006/main">
        <w:t xml:space="preserve">2. Исполнение Бога? </w:t>
      </w:r>
      <w:r xmlns:w="http://schemas.openxmlformats.org/wordprocessingml/2006/main">
        <w:rPr>
          <w:rFonts w:ascii="맑은 고딕 Semilight" w:hAnsi="맑은 고딕 Semilight"/>
        </w:rPr>
        <w:t xml:space="preserve">셲 </w:t>
      </w:r>
      <w:r xmlns:w="http://schemas.openxmlformats.org/wordprocessingml/2006/main">
        <w:t xml:space="preserve">Обещание: как Иисус посылает своих ангелов вернуть избранных домой</w:t>
      </w:r>
    </w:p>
    <w:p w14:paraId="4C4E7F4E" w14:textId="77777777" w:rsidR="00F90BDC" w:rsidRDefault="00F90BDC"/>
    <w:p w14:paraId="7A76AE4C" w14:textId="77777777" w:rsidR="00F90BDC" w:rsidRDefault="00F90BDC">
      <w:r xmlns:w="http://schemas.openxmlformats.org/wordprocessingml/2006/main">
        <w:t xml:space="preserve">1. Исаия 27:13 «И будет в тот день: затрубит великая труба, и придут погибающие в землю Ассирийскую, и изгнанные в землю Египетскую, и поклонимся Господу на святой горе в Иерусалиме».</w:t>
      </w:r>
    </w:p>
    <w:p w14:paraId="36098715" w14:textId="77777777" w:rsidR="00F90BDC" w:rsidRDefault="00F90BDC"/>
    <w:p w14:paraId="268FF2A5" w14:textId="77777777" w:rsidR="00F90BDC" w:rsidRDefault="00F90BDC">
      <w:r xmlns:w="http://schemas.openxmlformats.org/wordprocessingml/2006/main">
        <w:t xml:space="preserve">2. Матфея 24:30??1 «И тогда явится знамение Сына Человеческого на небе, и тогда восплачут все колена земные, и увидят Сына Человеческого, грядущего на облаках небесных с силу и великую славу. И пошлет Ангелов Своих с трубою великой, и соберут избранных Его от четырех ветров, от одного конца неба до другого».</w:t>
      </w:r>
    </w:p>
    <w:p w14:paraId="7B5C5863" w14:textId="77777777" w:rsidR="00F90BDC" w:rsidRDefault="00F90BDC"/>
    <w:p w14:paraId="20B7D3DD" w14:textId="77777777" w:rsidR="00F90BDC" w:rsidRDefault="00F90BDC">
      <w:r xmlns:w="http://schemas.openxmlformats.org/wordprocessingml/2006/main">
        <w:t xml:space="preserve">Марка 13:28 Теперь выучите притчу о смоковнице; Когда ветвь ее еще мягка и пускает листья, вы знаете, что лето близко:</w:t>
      </w:r>
    </w:p>
    <w:p w14:paraId="47478F8A" w14:textId="77777777" w:rsidR="00F90BDC" w:rsidRDefault="00F90BDC"/>
    <w:p w14:paraId="1F5A7B33" w14:textId="77777777" w:rsidR="00F90BDC" w:rsidRDefault="00F90BDC">
      <w:r xmlns:w="http://schemas.openxmlformats.org/wordprocessingml/2006/main">
        <w:t xml:space="preserve">Смоковница – притча о наступлении лета.</w:t>
      </w:r>
    </w:p>
    <w:p w14:paraId="6D3513BD" w14:textId="77777777" w:rsidR="00F90BDC" w:rsidRDefault="00F90BDC"/>
    <w:p w14:paraId="28432D0D" w14:textId="77777777" w:rsidR="00F90BDC" w:rsidRDefault="00F90BDC">
      <w:r xmlns:w="http://schemas.openxmlformats.org/wordprocessingml/2006/main">
        <w:t xml:space="preserve">1. Смоковница: притча о надежде</w:t>
      </w:r>
    </w:p>
    <w:p w14:paraId="34241B13" w14:textId="77777777" w:rsidR="00F90BDC" w:rsidRDefault="00F90BDC"/>
    <w:p w14:paraId="682F6916" w14:textId="77777777" w:rsidR="00F90BDC" w:rsidRDefault="00F90BDC">
      <w:r xmlns:w="http://schemas.openxmlformats.org/wordprocessingml/2006/main">
        <w:t xml:space="preserve">2. Смоковница: иллюстрация подготовки</w:t>
      </w:r>
    </w:p>
    <w:p w14:paraId="7DDF723D" w14:textId="77777777" w:rsidR="00F90BDC" w:rsidRDefault="00F90BDC"/>
    <w:p w14:paraId="002E9B08"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16FE219B" w14:textId="77777777" w:rsidR="00F90BDC" w:rsidRDefault="00F90BDC"/>
    <w:p w14:paraId="2E5BE46B" w14:textId="77777777" w:rsidR="00F90BDC" w:rsidRDefault="00F90BDC">
      <w:r xmlns:w="http://schemas.openxmlformats.org/wordprocessingml/2006/main">
        <w:t xml:space="preserve">2. Иакова 5:7-8 – Итак, братия, будьте долготерпеливы до пришествия Господня. Вот, земледелец ждет драгоценного плода от земли и терпит его долго, пока не получит </w:t>
      </w:r>
      <w:r xmlns:w="http://schemas.openxmlformats.org/wordprocessingml/2006/main">
        <w:lastRenderedPageBreak xmlns:w="http://schemas.openxmlformats.org/wordprocessingml/2006/main"/>
      </w:r>
      <w:r xmlns:w="http://schemas.openxmlformats.org/wordprocessingml/2006/main">
        <w:t xml:space="preserve">дождь ранний и поздний. Будьте и вы терпеливы; утвердите сердца ваши, ибо приближается пришествие Господне.</w:t>
      </w:r>
    </w:p>
    <w:p w14:paraId="1656AC0E" w14:textId="77777777" w:rsidR="00F90BDC" w:rsidRDefault="00F90BDC"/>
    <w:p w14:paraId="16135035" w14:textId="77777777" w:rsidR="00F90BDC" w:rsidRDefault="00F90BDC">
      <w:r xmlns:w="http://schemas.openxmlformats.org/wordprocessingml/2006/main">
        <w:t xml:space="preserve">Марка 13:29 Так и вы, когда увидите это сбывающимся, знайте, что оно близко, при дверях.</w:t>
      </w:r>
    </w:p>
    <w:p w14:paraId="7DF8C0CA" w14:textId="77777777" w:rsidR="00F90BDC" w:rsidRDefault="00F90BDC"/>
    <w:p w14:paraId="4B0906C9" w14:textId="77777777" w:rsidR="00F90BDC" w:rsidRDefault="00F90BDC">
      <w:r xmlns:w="http://schemas.openxmlformats.org/wordprocessingml/2006/main">
        <w:t xml:space="preserve">Иисус подчеркивает необходимость быть готовым к концу времен.</w:t>
      </w:r>
    </w:p>
    <w:p w14:paraId="34561B2C" w14:textId="77777777" w:rsidR="00F90BDC" w:rsidRDefault="00F90BDC"/>
    <w:p w14:paraId="665D2BC4" w14:textId="77777777" w:rsidR="00F90BDC" w:rsidRDefault="00F90BDC">
      <w:r xmlns:w="http://schemas.openxmlformats.org/wordprocessingml/2006/main">
        <w:t xml:space="preserve">1: Будьте готовы к концу времен, поскольку Иисус сказал, что он близок.</w:t>
      </w:r>
    </w:p>
    <w:p w14:paraId="1F64F4AB" w14:textId="77777777" w:rsidR="00F90BDC" w:rsidRDefault="00F90BDC"/>
    <w:p w14:paraId="7F0AFE43" w14:textId="77777777" w:rsidR="00F90BDC" w:rsidRDefault="00F90BDC">
      <w:r xmlns:w="http://schemas.openxmlformats.org/wordprocessingml/2006/main">
        <w:t xml:space="preserve">2: Предупреждение Иисуса о том, что нужно быть готовым к концу времен, является напоминанием о том, что не следует успокаиваться.</w:t>
      </w:r>
    </w:p>
    <w:p w14:paraId="63C94EBE" w14:textId="77777777" w:rsidR="00F90BDC" w:rsidRDefault="00F90BDC"/>
    <w:p w14:paraId="3CDEB959" w14:textId="77777777" w:rsidR="00F90BDC" w:rsidRDefault="00F90BDC">
      <w:r xmlns:w="http://schemas.openxmlformats.org/wordprocessingml/2006/main">
        <w:t xml:space="preserve">1: Матфея 24:42-44 Итак будьте бдительны, ибо вы не знаете, в какой день придет ваш Господь. Но знайте: если бы хозяин дома знал, в какую ночь придет вор, он бы бодрствовал и не позволил бы проникнуть в свой дом. Итак, будьте бдительны, потому что вы не знаете дня, когда приидет Сын Человеческий.</w:t>
      </w:r>
    </w:p>
    <w:p w14:paraId="47795B81" w14:textId="77777777" w:rsidR="00F90BDC" w:rsidRDefault="00F90BDC"/>
    <w:p w14:paraId="15B84B58" w14:textId="77777777" w:rsidR="00F90BDC" w:rsidRDefault="00F90BDC">
      <w:r xmlns:w="http://schemas.openxmlformats.org/wordprocessingml/2006/main">
        <w:t xml:space="preserve">2:1 Фессалоникийцам 5:1-5 А о временах и сроках, братья и сестры, не нужно иметь вам ничего написанного. Ибо сами вы прекрасно знаете, что день Господень придет, как тать ночью. Когда они говорят: ? </w:t>
      </w:r>
      <w:r xmlns:w="http://schemas.openxmlformats.org/wordprocessingml/2006/main">
        <w:rPr>
          <w:rFonts w:ascii="맑은 고딕 Semilight" w:hAnsi="맑은 고딕 Semilight"/>
        </w:rPr>
        <w:t xml:space="preserve">쏷 </w:t>
      </w:r>
      <w:r xmlns:w="http://schemas.openxmlformats.org/wordprocessingml/2006/main">
        <w:t xml:space="preserve">здесь мир и безопасность, тогда внезапная гибель постигнет их, как родовые схватки постигнут беременную женщину, и не будет спасения! Но вы, братья и сестры, не находитесь во тьме, чтобы тот день застиг вас, как вор. Нет, все вы — дети света и дети дня. Мы не из ночи и не из тьмы.</w:t>
      </w:r>
    </w:p>
    <w:p w14:paraId="5A2F1C86" w14:textId="77777777" w:rsidR="00F90BDC" w:rsidRDefault="00F90BDC"/>
    <w:p w14:paraId="5C662B4D" w14:textId="77777777" w:rsidR="00F90BDC" w:rsidRDefault="00F90BDC">
      <w:r xmlns:w="http://schemas.openxmlformats.org/wordprocessingml/2006/main">
        <w:t xml:space="preserve">Марка 13:30 Истинно говорю вам: не пройдет род сей, как все это будет сделано.</w:t>
      </w:r>
    </w:p>
    <w:p w14:paraId="56981505" w14:textId="77777777" w:rsidR="00F90BDC" w:rsidRDefault="00F90BDC"/>
    <w:p w14:paraId="236B37CF" w14:textId="77777777" w:rsidR="00F90BDC" w:rsidRDefault="00F90BDC">
      <w:r xmlns:w="http://schemas.openxmlformats.org/wordprocessingml/2006/main">
        <w:t xml:space="preserve">Этот стих предполагает, что все пророчества исполнятся в одном и том же поколении.</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Наша верность этому поколению определит будущее следующего.</w:t>
      </w:r>
    </w:p>
    <w:p w14:paraId="083CB92E" w14:textId="77777777" w:rsidR="00F90BDC" w:rsidRDefault="00F90BDC"/>
    <w:p w14:paraId="1C98D1FC" w14:textId="77777777" w:rsidR="00F90BDC" w:rsidRDefault="00F90BDC">
      <w:r xmlns:w="http://schemas.openxmlformats.org/wordprocessingml/2006/main">
        <w:t xml:space="preserve">2. Мы должны оставаться стойкими в своих убеждениях и быть ярким примером Божьей любви.</w:t>
      </w:r>
    </w:p>
    <w:p w14:paraId="2DBC73D5" w14:textId="77777777" w:rsidR="00F90BDC" w:rsidRDefault="00F90BDC"/>
    <w:p w14:paraId="31B49091" w14:textId="77777777" w:rsidR="00F90BDC" w:rsidRDefault="00F90BDC">
      <w:r xmlns:w="http://schemas.openxmlformats.org/wordprocessingml/2006/main">
        <w:t xml:space="preserve">1. Матфея 24:34-36 – «Истинно говорю вам: род сей не прейдет, как не совершится все это. Небо и земля прейдут, но слова Мои не прейдут вовек».</w:t>
      </w:r>
    </w:p>
    <w:p w14:paraId="771ACA83" w14:textId="77777777" w:rsidR="00F90BDC" w:rsidRDefault="00F90BDC"/>
    <w:p w14:paraId="59D7FA80" w14:textId="77777777" w:rsidR="00F90BDC" w:rsidRDefault="00F90BDC">
      <w:r xmlns:w="http://schemas.openxmlformats.org/wordprocessingml/2006/main">
        <w:t xml:space="preserve">2. Евреям 10:35-36 – «Итак, не теряйте уверенности своей; она будет щедро вознаграждена. Вам нужно проявлять настойчивость, чтобы, исполнив волю Божию, получить то, что Он обещал».</w:t>
      </w:r>
    </w:p>
    <w:p w14:paraId="4DB1E487" w14:textId="77777777" w:rsidR="00F90BDC" w:rsidRDefault="00F90BDC"/>
    <w:p w14:paraId="3C98FBB1" w14:textId="77777777" w:rsidR="00F90BDC" w:rsidRDefault="00F90BDC">
      <w:r xmlns:w="http://schemas.openxmlformats.org/wordprocessingml/2006/main">
        <w:t xml:space="preserve">Марка 13:31 Небо и земля пройдут, но слова Мои не пройдут.</w:t>
      </w:r>
    </w:p>
    <w:p w14:paraId="53FC7750" w14:textId="77777777" w:rsidR="00F90BDC" w:rsidRDefault="00F90BDC"/>
    <w:p w14:paraId="177A12E1" w14:textId="77777777" w:rsidR="00F90BDC" w:rsidRDefault="00F90BDC">
      <w:r xmlns:w="http://schemas.openxmlformats.org/wordprocessingml/2006/main">
        <w:t xml:space="preserve">Божье слово никогда не прейдет.</w:t>
      </w:r>
    </w:p>
    <w:p w14:paraId="4132FAE9" w14:textId="77777777" w:rsidR="00F90BDC" w:rsidRDefault="00F90BDC"/>
    <w:p w14:paraId="5BD086D2" w14:textId="77777777" w:rsidR="00F90BDC" w:rsidRDefault="00F90BDC">
      <w:r xmlns:w="http://schemas.openxmlformats.org/wordprocessingml/2006/main">
        <w:t xml:space="preserve">1: Вера в Божье Слово и Его обещания</w:t>
      </w:r>
    </w:p>
    <w:p w14:paraId="69D11FBF" w14:textId="77777777" w:rsidR="00F90BDC" w:rsidRDefault="00F90BDC"/>
    <w:p w14:paraId="16BBCD16" w14:textId="77777777" w:rsidR="00F90BDC" w:rsidRDefault="00F90BDC">
      <w:r xmlns:w="http://schemas.openxmlformats.org/wordprocessingml/2006/main">
        <w:t xml:space="preserve">2. Твердо стоять на Слове Божьем посреди трудностей</w:t>
      </w:r>
    </w:p>
    <w:p w14:paraId="3DB791A5" w14:textId="77777777" w:rsidR="00F90BDC" w:rsidRDefault="00F90BDC"/>
    <w:p w14:paraId="465B39D0" w14:textId="77777777" w:rsidR="00F90BDC" w:rsidRDefault="00F90BDC">
      <w:r xmlns:w="http://schemas.openxmlformats.org/wordprocessingml/2006/main">
        <w:t xml:space="preserve">1: Матфея 24:35 – Небо и земля пройдут, но слова Мои не пройдут никогда.</w:t>
      </w:r>
    </w:p>
    <w:p w14:paraId="34C5B65B" w14:textId="77777777" w:rsidR="00F90BDC" w:rsidRDefault="00F90BDC"/>
    <w:p w14:paraId="1FF19A13" w14:textId="77777777" w:rsidR="00F90BDC" w:rsidRDefault="00F90BDC">
      <w:r xmlns:w="http://schemas.openxmlformats.org/wordprocessingml/2006/main">
        <w:t xml:space="preserve">2: Исаия 40:8 – Трава засыхает и цветы увядают, а слово Бога нашего стоит вечно.</w:t>
      </w:r>
    </w:p>
    <w:p w14:paraId="12B09CA7" w14:textId="77777777" w:rsidR="00F90BDC" w:rsidRDefault="00F90BDC"/>
    <w:p w14:paraId="1C766CAA" w14:textId="77777777" w:rsidR="00F90BDC" w:rsidRDefault="00F90BDC">
      <w:r xmlns:w="http://schemas.openxmlformats.org/wordprocessingml/2006/main">
        <w:t xml:space="preserve">Марка 13:32 Но о дне том и часе не знает никто, ни Ангелы небесные, ни Сын, но Отец.</w:t>
      </w:r>
    </w:p>
    <w:p w14:paraId="06337FDE" w14:textId="77777777" w:rsidR="00F90BDC" w:rsidRDefault="00F90BDC"/>
    <w:p w14:paraId="00BD0D6B" w14:textId="77777777" w:rsidR="00F90BDC" w:rsidRDefault="00F90BDC">
      <w:r xmlns:w="http://schemas.openxmlformats.org/wordprocessingml/2006/main">
        <w:t xml:space="preserve">Никто не знает, когда наступит конец света, ни ангелы небесные, ни Сын, только Отец.</w:t>
      </w:r>
    </w:p>
    <w:p w14:paraId="6FB863F6" w14:textId="77777777" w:rsidR="00F90BDC" w:rsidRDefault="00F90BDC"/>
    <w:p w14:paraId="0FDFC703" w14:textId="77777777" w:rsidR="00F90BDC" w:rsidRDefault="00F90BDC">
      <w:r xmlns:w="http://schemas.openxmlformats.org/wordprocessingml/2006/main">
        <w:t xml:space="preserve">1: Один только Бог знает, когда наступит конец света, поэтому не беспокойтесь об этом, а вместо этого сосредоточьтесь на том, чтобы жить жизнью, угодной Богу.</w:t>
      </w:r>
    </w:p>
    <w:p w14:paraId="16E279A9" w14:textId="77777777" w:rsidR="00F90BDC" w:rsidRDefault="00F90BDC"/>
    <w:p w14:paraId="09620B62" w14:textId="77777777" w:rsidR="00F90BDC" w:rsidRDefault="00F90BDC">
      <w:r xmlns:w="http://schemas.openxmlformats.org/wordprocessingml/2006/main">
        <w:t xml:space="preserve">2: Конец света неизвестен, но мы можем быть уверены, что Бог будет с нами посреди неопределенности.</w:t>
      </w:r>
    </w:p>
    <w:p w14:paraId="115B70EB" w14:textId="77777777" w:rsidR="00F90BDC" w:rsidRDefault="00F90BDC"/>
    <w:p w14:paraId="7C079154" w14:textId="77777777" w:rsidR="00F90BDC" w:rsidRDefault="00F90BDC">
      <w:r xmlns:w="http://schemas.openxmlformats.org/wordprocessingml/2006/main">
        <w:t xml:space="preserve">1: Матфея 6:25-34 – Не беспокойтесь, вместо этого ищите Царство Божие и правду.</w:t>
      </w:r>
    </w:p>
    <w:p w14:paraId="495F38EE" w14:textId="77777777" w:rsidR="00F90BDC" w:rsidRDefault="00F90BDC"/>
    <w:p w14:paraId="6517CE36" w14:textId="77777777" w:rsidR="00F90BDC" w:rsidRDefault="00F90BDC">
      <w:r xmlns:w="http://schemas.openxmlformats.org/wordprocessingml/2006/main">
        <w:t xml:space="preserve">2: Псалом 45:1-3 – Бог – наше прибежище и сила, скорый помощник в беде.</w:t>
      </w:r>
    </w:p>
    <w:p w14:paraId="5D4EDFF5" w14:textId="77777777" w:rsidR="00F90BDC" w:rsidRDefault="00F90BDC"/>
    <w:p w14:paraId="35F29AE3" w14:textId="77777777" w:rsidR="00F90BDC" w:rsidRDefault="00F90BDC">
      <w:r xmlns:w="http://schemas.openxmlformats.org/wordprocessingml/2006/main">
        <w:t xml:space="preserve">Марка 13:33 Смотрите, бодрствуйте и молитесь, ибо не знаете, когда время.</w:t>
      </w:r>
    </w:p>
    <w:p w14:paraId="372CCAFC" w14:textId="77777777" w:rsidR="00F90BDC" w:rsidRDefault="00F90BDC"/>
    <w:p w14:paraId="4C73FB31" w14:textId="77777777" w:rsidR="00F90BDC" w:rsidRDefault="00F90BDC">
      <w:r xmlns:w="http://schemas.openxmlformats.org/wordprocessingml/2006/main">
        <w:t xml:space="preserve">Будьте бдительны и готовы к пришествию Господа.</w:t>
      </w:r>
    </w:p>
    <w:p w14:paraId="187851E2" w14:textId="77777777" w:rsidR="00F90BDC" w:rsidRDefault="00F90BDC"/>
    <w:p w14:paraId="5AE9FEBA" w14:textId="77777777" w:rsidR="00F90BDC" w:rsidRDefault="00F90BDC">
      <w:r xmlns:w="http://schemas.openxmlformats.org/wordprocessingml/2006/main">
        <w:t xml:space="preserve">1. Будьте готовы: подготовка к Пришествию Господа</w:t>
      </w:r>
    </w:p>
    <w:p w14:paraId="5DDE052D" w14:textId="77777777" w:rsidR="00F90BDC" w:rsidRDefault="00F90BDC"/>
    <w:p w14:paraId="297986DC" w14:textId="77777777" w:rsidR="00F90BDC" w:rsidRDefault="00F90BDC">
      <w:r xmlns:w="http://schemas.openxmlformats.org/wordprocessingml/2006/main">
        <w:t xml:space="preserve">2. Актуальность момента: наблюдайте и молись</w:t>
      </w:r>
    </w:p>
    <w:p w14:paraId="363774E6" w14:textId="77777777" w:rsidR="00F90BDC" w:rsidRDefault="00F90BDC"/>
    <w:p w14:paraId="088C6045" w14:textId="77777777" w:rsidR="00F90BDC" w:rsidRDefault="00F90BDC">
      <w:r xmlns:w="http://schemas.openxmlformats.org/wordprocessingml/2006/main">
        <w:t xml:space="preserve">1. Римлянам 13:11-14 – Зная время, что уже самое время пробудиться от сна, ибо теперь спасение наше ближе, чем когда мы уверовали.</w:t>
      </w:r>
    </w:p>
    <w:p w14:paraId="0C55D9D6" w14:textId="77777777" w:rsidR="00F90BDC" w:rsidRDefault="00F90BDC"/>
    <w:p w14:paraId="5492A502" w14:textId="77777777" w:rsidR="00F90BDC" w:rsidRDefault="00F90BDC">
      <w:r xmlns:w="http://schemas.openxmlformats.org/wordprocessingml/2006/main">
        <w:t xml:space="preserve">2. Луки 12:35-40 – Да будут чресла ваши препоясаны, и светильники ваши горят; А вы сами подобны людям, которые ждут своего господина, когда он вернется со свадьбы; чтобы, когда он придет и постучит, ему тотчас отворят.</w:t>
      </w:r>
    </w:p>
    <w:p w14:paraId="18D11565" w14:textId="77777777" w:rsidR="00F90BDC" w:rsidRDefault="00F90BDC"/>
    <w:p w14:paraId="282E8B1A" w14:textId="77777777" w:rsidR="00F90BDC" w:rsidRDefault="00F90BDC">
      <w:r xmlns:w="http://schemas.openxmlformats.org/wordprocessingml/2006/main">
        <w:t xml:space="preserve">Марка 13:34 Ибо Сын Человеческий подобен человеку, отправляющемуся в дальнее путешествие, который оставил дом свой, и дал </w:t>
      </w:r>
      <w:r xmlns:w="http://schemas.openxmlformats.org/wordprocessingml/2006/main">
        <w:lastRenderedPageBreak xmlns:w="http://schemas.openxmlformats.org/wordprocessingml/2006/main"/>
      </w:r>
      <w:r xmlns:w="http://schemas.openxmlformats.org/wordprocessingml/2006/main">
        <w:t xml:space="preserve">власть рабам своим, и каждому дело его, и повелел привратнику бодрствовать.</w:t>
      </w:r>
    </w:p>
    <w:p w14:paraId="1C9B1BE5" w14:textId="77777777" w:rsidR="00F90BDC" w:rsidRDefault="00F90BDC"/>
    <w:p w14:paraId="0589E38E" w14:textId="77777777" w:rsidR="00F90BDC" w:rsidRDefault="00F90BDC">
      <w:r xmlns:w="http://schemas.openxmlformats.org/wordprocessingml/2006/main">
        <w:t xml:space="preserve">Сын Человеческий — это путешественник, который дал власть своим слугам и поручил им выполнять свои задачи. Он также приказал носильщику наблюдать.</w:t>
      </w:r>
    </w:p>
    <w:p w14:paraId="15EB7D61" w14:textId="77777777" w:rsidR="00F90BDC" w:rsidRDefault="00F90BDC"/>
    <w:p w14:paraId="0635ADF6" w14:textId="77777777" w:rsidR="00F90BDC" w:rsidRDefault="00F90BDC">
      <w:r xmlns:w="http://schemas.openxmlformats.org/wordprocessingml/2006/main">
        <w:t xml:space="preserve">1. Важность задач, порученных нам Господом.</w:t>
      </w:r>
    </w:p>
    <w:p w14:paraId="545F60ED" w14:textId="77777777" w:rsidR="00F90BDC" w:rsidRDefault="00F90BDC"/>
    <w:p w14:paraId="6A164487" w14:textId="77777777" w:rsidR="00F90BDC" w:rsidRDefault="00F90BDC">
      <w:r xmlns:w="http://schemas.openxmlformats.org/wordprocessingml/2006/main">
        <w:t xml:space="preserve">2. Важность сохранения бдительности и бдительности в жизни.</w:t>
      </w:r>
    </w:p>
    <w:p w14:paraId="734FE67A" w14:textId="77777777" w:rsidR="00F90BDC" w:rsidRDefault="00F90BDC"/>
    <w:p w14:paraId="5B49C4B0" w14:textId="77777777" w:rsidR="00F90BDC" w:rsidRDefault="00F90BDC">
      <w:r xmlns:w="http://schemas.openxmlformats.org/wordprocessingml/2006/main">
        <w:t xml:space="preserve">1. Матфея 25:14-30 – Притча о талантах.</w:t>
      </w:r>
    </w:p>
    <w:p w14:paraId="380B8335" w14:textId="77777777" w:rsidR="00F90BDC" w:rsidRDefault="00F90BDC"/>
    <w:p w14:paraId="2CB557FB" w14:textId="77777777" w:rsidR="00F90BDC" w:rsidRDefault="00F90BDC">
      <w:r xmlns:w="http://schemas.openxmlformats.org/wordprocessingml/2006/main">
        <w:t xml:space="preserve">2. 1 Петра 5:8-9 – Трезвитесь и бодрствуйте, ибо диавол ходит вокруг, как рыкающий лев.</w:t>
      </w:r>
    </w:p>
    <w:p w14:paraId="43FCF5DA" w14:textId="77777777" w:rsidR="00F90BDC" w:rsidRDefault="00F90BDC"/>
    <w:p w14:paraId="5A70727A" w14:textId="77777777" w:rsidR="00F90BDC" w:rsidRDefault="00F90BDC">
      <w:r xmlns:w="http://schemas.openxmlformats.org/wordprocessingml/2006/main">
        <w:t xml:space="preserve">Марка 13:35 Итак бодрствуйте, ибо не знаете, когда придет хозяин дома, вечером, или в полночь, или в пение петухов, или поутру:</w:t>
      </w:r>
    </w:p>
    <w:p w14:paraId="26E49AB3" w14:textId="77777777" w:rsidR="00F90BDC" w:rsidRDefault="00F90BDC"/>
    <w:p w14:paraId="2B0F797B" w14:textId="77777777" w:rsidR="00F90BDC" w:rsidRDefault="00F90BDC">
      <w:r xmlns:w="http://schemas.openxmlformats.org/wordprocessingml/2006/main">
        <w:t xml:space="preserve">Иисус наставляет своих последователей быть постоянно бдительными и ждать его возвращения, поскольку никто не знает, когда оно произойдет.</w:t>
      </w:r>
    </w:p>
    <w:p w14:paraId="0BB41CDB" w14:textId="77777777" w:rsidR="00F90BDC" w:rsidRDefault="00F90BDC"/>
    <w:p w14:paraId="17C3C7BE" w14:textId="77777777" w:rsidR="00F90BDC" w:rsidRDefault="00F90BDC">
      <w:r xmlns:w="http://schemas.openxmlformats.org/wordprocessingml/2006/main">
        <w:t xml:space="preserve">1. «Будьте готовы: жить в ожидании возвращения Христа»</w:t>
      </w:r>
    </w:p>
    <w:p w14:paraId="4CD270C1" w14:textId="77777777" w:rsidR="00F90BDC" w:rsidRDefault="00F90BDC"/>
    <w:p w14:paraId="403C86D0" w14:textId="77777777" w:rsidR="00F90BDC" w:rsidRDefault="00F90BDC">
      <w:r xmlns:w="http://schemas.openxmlformats.org/wordprocessingml/2006/main">
        <w:t xml:space="preserve">2. «Будьте бдительны: будьте готовы ко Второму пришествию Христа»</w:t>
      </w:r>
    </w:p>
    <w:p w14:paraId="6D0CA636" w14:textId="77777777" w:rsidR="00F90BDC" w:rsidRDefault="00F90BDC"/>
    <w:p w14:paraId="19515EDB" w14:textId="77777777" w:rsidR="00F90BDC" w:rsidRDefault="00F90BDC">
      <w:r xmlns:w="http://schemas.openxmlformats.org/wordprocessingml/2006/main">
        <w:t xml:space="preserve">1. 1 Фессалоникийцам 5:1-11 Наставления Павла о пришествии Господа и о том, как жить в свете этого.</w:t>
      </w:r>
    </w:p>
    <w:p w14:paraId="61B0A723" w14:textId="77777777" w:rsidR="00F90BDC" w:rsidRDefault="00F90BDC"/>
    <w:p w14:paraId="5108D0AA" w14:textId="77777777" w:rsidR="00F90BDC" w:rsidRDefault="00F90BDC">
      <w:r xmlns:w="http://schemas.openxmlformats.org/wordprocessingml/2006/main">
        <w:t xml:space="preserve">2. Матфея 24:36-44. Учения Иисуса о его возвращении и о том, как оставаться готовым.</w:t>
      </w:r>
    </w:p>
    <w:p w14:paraId="5A39F9A0" w14:textId="77777777" w:rsidR="00F90BDC" w:rsidRDefault="00F90BDC"/>
    <w:p w14:paraId="7D2A503B" w14:textId="77777777" w:rsidR="00F90BDC" w:rsidRDefault="00F90BDC">
      <w:r xmlns:w="http://schemas.openxmlformats.org/wordprocessingml/2006/main">
        <w:t xml:space="preserve">Марк 13:36 Чтобы, придя внезапно, не найти вас спящими.</w:t>
      </w:r>
    </w:p>
    <w:p w14:paraId="5B54D0DB" w14:textId="77777777" w:rsidR="00F90BDC" w:rsidRDefault="00F90BDC"/>
    <w:p w14:paraId="5FDD5146" w14:textId="77777777" w:rsidR="00F90BDC" w:rsidRDefault="00F90BDC">
      <w:r xmlns:w="http://schemas.openxmlformats.org/wordprocessingml/2006/main">
        <w:t xml:space="preserve">Иисус призывает своих учеников быть бдительными и бодрствовать, поскольку они не знают, когда вернется Сын Человеческий.</w:t>
      </w:r>
    </w:p>
    <w:p w14:paraId="4883E3F7" w14:textId="77777777" w:rsidR="00F90BDC" w:rsidRDefault="00F90BDC"/>
    <w:p w14:paraId="06CD460A" w14:textId="77777777" w:rsidR="00F90BDC" w:rsidRDefault="00F90BDC">
      <w:r xmlns:w="http://schemas.openxmlformats.org/wordprocessingml/2006/main">
        <w:t xml:space="preserve">1. «Готовность и ожидание: как оставаться начеку и быть готовыми к возвращению Господа»</w:t>
      </w:r>
    </w:p>
    <w:p w14:paraId="0C048FCE" w14:textId="77777777" w:rsidR="00F90BDC" w:rsidRDefault="00F90BDC"/>
    <w:p w14:paraId="260D7EB8" w14:textId="77777777" w:rsidR="00F90BDC" w:rsidRDefault="00F90BDC">
      <w:r xmlns:w="http://schemas.openxmlformats.org/wordprocessingml/2006/main">
        <w:t xml:space="preserve">2. «Просыпайтесь и наблюдайте: как важно жить в ожидании возвращения Господа»</w:t>
      </w:r>
    </w:p>
    <w:p w14:paraId="6EC32B1D" w14:textId="77777777" w:rsidR="00F90BDC" w:rsidRDefault="00F90BDC"/>
    <w:p w14:paraId="5059E24F" w14:textId="77777777" w:rsidR="00F90BDC" w:rsidRDefault="00F90BDC">
      <w:r xmlns:w="http://schemas.openxmlformats.org/wordprocessingml/2006/main">
        <w:t xml:space="preserve">1. Ефесянам 5:14-17 – «Итак будьте осторожны, поступая не как люди неразумные, но как мудрые, извлекая пользу из времени вашего, потому что дни лукавы. Итак не будьте неразумны, но разумейте, какова будет воля Господень. И не упивайтесь вином, ибо это распутство, но исполняйтесь Духом».</w:t>
      </w:r>
    </w:p>
    <w:p w14:paraId="234BC465" w14:textId="77777777" w:rsidR="00F90BDC" w:rsidRDefault="00F90BDC"/>
    <w:p w14:paraId="2CBA2C69" w14:textId="77777777" w:rsidR="00F90BDC" w:rsidRDefault="00F90BDC">
      <w:r xmlns:w="http://schemas.openxmlformats.org/wordprocessingml/2006/main">
        <w:t xml:space="preserve">2. Колоссянам 4:5 – «По отношению к внешним поступайте мудро, максимально используя возможность».</w:t>
      </w:r>
    </w:p>
    <w:p w14:paraId="7D468A30" w14:textId="77777777" w:rsidR="00F90BDC" w:rsidRDefault="00F90BDC"/>
    <w:p w14:paraId="16304FAC" w14:textId="77777777" w:rsidR="00F90BDC" w:rsidRDefault="00F90BDC">
      <w:r xmlns:w="http://schemas.openxmlformats.org/wordprocessingml/2006/main">
        <w:t xml:space="preserve">Марка 13:37 И что говорю вам, говорю всем: бодрствуйте.</w:t>
      </w:r>
    </w:p>
    <w:p w14:paraId="566D3341" w14:textId="77777777" w:rsidR="00F90BDC" w:rsidRDefault="00F90BDC"/>
    <w:p w14:paraId="3654202D" w14:textId="77777777" w:rsidR="00F90BDC" w:rsidRDefault="00F90BDC">
      <w:r xmlns:w="http://schemas.openxmlformats.org/wordprocessingml/2006/main">
        <w:t xml:space="preserve">Иисус велит своим ученикам сохранять бдительность и бдительность.</w:t>
      </w:r>
    </w:p>
    <w:p w14:paraId="546336D6" w14:textId="77777777" w:rsidR="00F90BDC" w:rsidRDefault="00F90BDC"/>
    <w:p w14:paraId="7D3B9D6F" w14:textId="77777777" w:rsidR="00F90BDC" w:rsidRDefault="00F90BDC">
      <w:r xmlns:w="http://schemas.openxmlformats.org/wordprocessingml/2006/main">
        <w:t xml:space="preserve">1. «Просыпайтесь! Будьте бдительны и готовы к Иисусу»</w:t>
      </w:r>
    </w:p>
    <w:p w14:paraId="7313A887" w14:textId="77777777" w:rsidR="00F90BDC" w:rsidRDefault="00F90BDC"/>
    <w:p w14:paraId="543530F6" w14:textId="77777777" w:rsidR="00F90BDC" w:rsidRDefault="00F90BDC">
      <w:r xmlns:w="http://schemas.openxmlformats.org/wordprocessingml/2006/main">
        <w:t xml:space="preserve">2. «Будьте готовы к возвращению Иисуса»</w:t>
      </w:r>
    </w:p>
    <w:p w14:paraId="17A43931" w14:textId="77777777" w:rsidR="00F90BDC" w:rsidRDefault="00F90BDC"/>
    <w:p w14:paraId="1232CEE4" w14:textId="77777777" w:rsidR="00F90BDC" w:rsidRDefault="00F90BDC">
      <w:r xmlns:w="http://schemas.openxmlformats.org/wordprocessingml/2006/main">
        <w:t xml:space="preserve">1. Матфея 24:42 – «Итак бодрствуйте, потому что вы не знаете, в какой день придет ваш Господь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Петра 4:7 – «Конец всему близок. Итак будьте бодры и трезвы, чтобы вам можно было молиться».</w:t>
      </w:r>
    </w:p>
    <w:p w14:paraId="29088C87" w14:textId="77777777" w:rsidR="00F90BDC" w:rsidRDefault="00F90BDC"/>
    <w:p w14:paraId="4251194F" w14:textId="77777777" w:rsidR="00F90BDC" w:rsidRDefault="00F90BDC">
      <w:r xmlns:w="http://schemas.openxmlformats.org/wordprocessingml/2006/main">
        <w:t xml:space="preserve">В 14-й главе Марка рассказывается о нескольких ключевых событиях, включая заговор с целью убийства Иисуса, Его помазание в Вифании, Тайную вечерю, молитву Иисуса в Гефсимании, Его арест и суд в Синедрионе, а также отречение Петра.</w:t>
      </w:r>
    </w:p>
    <w:p w14:paraId="3C44D067" w14:textId="77777777" w:rsidR="00F90BDC" w:rsidRDefault="00F90BDC"/>
    <w:p w14:paraId="36FBDE0E" w14:textId="77777777" w:rsidR="00F90BDC" w:rsidRDefault="00F90BDC">
      <w:r xmlns:w="http://schemas.openxmlformats.org/wordprocessingml/2006/main">
        <w:t xml:space="preserve">1-й абзац: Глава начинается с того, что первосвященники и учителя закона ищут какой-нибудь хитрый способ арестовать Иисуса и убить Его. Но они решили не волноваться во время праздника, опасаясь, что люди могут бунтовать (Марка 14:1-2). Когда Вифания пришла домой, Симон, прокаженная женщина разбила алебастровый кувшин, очень дорогое благовоние, сделанное из чистого нарда, и вылило его Ему на голову. Некоторые из присутствующих упрекали ее растраты, которые могли бы быть проданы за сумму, превышающую годовую зарплату, учитывая бедность, но Иисус защищает ее, говоря, что она сделала прекрасную вещь. приготовьте погребение истинно, где бы Евангелие ни проповедовалось по всему миру, о том, что она сделала, также будет сказано в память о ней (Марка 14:3-9).</w:t>
      </w:r>
    </w:p>
    <w:p w14:paraId="7782825E" w14:textId="77777777" w:rsidR="00F90BDC" w:rsidRDefault="00F90BDC"/>
    <w:p w14:paraId="64D054B2" w14:textId="77777777" w:rsidR="00F90BDC" w:rsidRDefault="00F90BDC">
      <w:r xmlns:w="http://schemas.openxmlformats.org/wordprocessingml/2006/main">
        <w:t xml:space="preserve">2-й абзац: Тогда Иуда Искариот один Двенадцать пошли, первосвященники предали его, обрадовались, услышав это обещание дать деньги, поэтому ждали возможности передать (Марка 14:10-11). В первый день Праздника Опресноков, когда было принято приносить в жертву Пасхального ягненка, ученики спрашивают, куда мы хотим пойти, чтобы приготовиться к Пасхе. Он посылает двух учеников в город, говорит им следовать за человеком, несущим кувшин с водой, говорит, что хозяин дома Учитель спрашивает: «Где комната для гостей, где я могу съесть Пасху?» с моими учениками? Он показывает большую горницу, обставленную, готовую сделать приготовления там, наступает вечер, откидывает стол. Двенадцать во время еды говорит правду, один предает одного, ест, дает хлеб, обмакнутый в миску, говорит тот, кто макает хлеб в миску со мной, Сын Человек, иди, как написано о нем, горе, человек предает Сына, Человек, лучше для того человека, если бы он не родился (Марка 14:12-21). Во время еды берет хлеб, благодарит, делает перерывы, дает им сказать: «Возьмите это мое тело», затем берет чашу, благодарит, предлагает им всем выпить, говоря: «Это мой кровный завет, который пролился, многие искренне говорят, что вы больше не будете пить фруктовое вино, пока не наступит день, пейте новое». «Царство Божие» после пения гимна выйди. Масличная гора велит ученикам отпасть, даже если все отпадут, не уверяет Петра сегодня, да, сегодня вечером, прежде чем петух пропоет дважды, ты трижды отрекайся, но Петр настаивает, даже если умрешь с тобой, никогда не отрекайся, все еще яростно заявляет (Марк 14:22-31).</w:t>
      </w:r>
    </w:p>
    <w:p w14:paraId="274E16F1" w14:textId="77777777" w:rsidR="00F90BDC" w:rsidRDefault="00F90BDC"/>
    <w:p w14:paraId="79D2F310" w14:textId="77777777" w:rsidR="00F90BDC" w:rsidRDefault="00F90BDC">
      <w:r xmlns:w="http://schemas.openxmlformats.org/wordprocessingml/2006/main">
        <w:t xml:space="preserve">3-й абзац: Они пошли в место под названием Гефсимания. Иисус велит ученикам сесть, пока молятся. глубоко огорчен, обеспокоен, говорит, душа переполнена печалью, точка смерти, оставайся здесь, наблюдай, идет немного дальше, падает на землю, молится, если возможно, час пройдёт. «Авва, Отец, все возможное, возьми у меня чашу, но не то, что я хочу, но то, что ты хочешь» возвращается находит спящего спрашивает Питер Саймон спящий не смог дежурить один час? Смотри, молись, впадай в искушение, дух, желающий, плоть, слабая, снова уходит, молится, то же самое возвращается снова, находит спящего, потому что глаза тяжелые, знал, что скажи, приходит в третий раз, говорит, достаточно, час, приди, посмотри, Сын Человек, доставил руки, грешники, поднимись, пойдем, вот идет предатель, говоря, появляется Иуда толпа вооруженные мечи дубинки послали первосвященники учителя закон предатели заранее устроили сигнал идти поцелуй человека арестовать уводить под охраной они арестовывают Иисуса все ученики покидают его молодой человек, одетый только в льняную одежду, последовал за Иисусом, когда его схватили, убежал обнаженным, оставив свою одежду (Марк 14:32-52). Они взяли Иисуса первосвященника, где собрались первосвященники, старейшины, учителя, закон, Петр последовал за ним на расстоянии, прямо во двор, первосвященник там сидел со стражей, грелся, грелся, первосвященники, весь синедрион искал доказательства против Иисуса, чтобы могли предать смерти, но не нашли многих ложно свидетельствовавших против него, но их утверждения не совпали, тогда некоторые встали и дали ложные показания против него: «Мы слышали, как он сказал: «Я разрушу этот храм, сделанный руками человеческими, за три дня построю другой, нерукотворный»», но даже их показания не совпадали тогда, первосвященник Встав перед ними, спросил Иисуса: «Неужели Ты не собираешься ответить? Что эти люди свидетельствуют против Тебя?» Но промолчал, не дав ответа, снова первосвященник спросил: «Ты Мессия, Сын, Благословенный?» говорит: «Я есть, и ты увидишь Сына Человека, сидящего по правую руку Могучего, грядущего облаками с неба». Первосвященник разорвал одежду, сказал, нужны ли нам еще свидетели, слышали богохульство, что думаете? Они все осудили достойную смерть, некоторые начали плевать ему в глаза с завязанными глазами, говоря: Пророчество! стражники взяли на себя ответственность (Марка 14:53-65). Тем временем Петр внизу двора, одна служанка, первосвященник пришел, увидел, как греется, посмотрел внимательно, сказал: Ты тоже был с Назарянином, Иисус отрицал это, сказав, не знаю, понимаю, о чем идет речь, вышел в прихожую, петух прокричал, служанка, увидела, сказала, кто стоял вокруг, Этот парень. они снова отрицали это через некоторое время те, кто стоял рядом, сказали, что Петр, конечно, один из них галилеянин. Он начал ругаться, клялся, я не знаю, этот человек говорил о том, что сразу же петух пропел во второй раз, когда Петр вспомнил слово, которое Иисус сказал ему «Прежде чем петух пропел дважды». трижды отрекайся». И он не выдержал и заплакал (Марка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От Марка 14:1 Через два дня был праздник Пасхи и опресноков, и искали первосвященники и книжники, как бы хитростью схватить Его и предать смерти.</w:t>
      </w:r>
    </w:p>
    <w:p w14:paraId="559636CA" w14:textId="77777777" w:rsidR="00F90BDC" w:rsidRDefault="00F90BDC"/>
    <w:p w14:paraId="7EC0C8AF" w14:textId="77777777" w:rsidR="00F90BDC" w:rsidRDefault="00F90BDC">
      <w:r xmlns:w="http://schemas.openxmlformats.org/wordprocessingml/2006/main">
        <w:t xml:space="preserve">За два дня до праздника Пасхи первосвященники и книжники задумали схватить и убить Иисуса.</w:t>
      </w:r>
    </w:p>
    <w:p w14:paraId="44DFD198" w14:textId="77777777" w:rsidR="00F90BDC" w:rsidRDefault="00F90BDC"/>
    <w:p w14:paraId="59787CF9" w14:textId="77777777" w:rsidR="00F90BDC" w:rsidRDefault="00F90BDC">
      <w:r xmlns:w="http://schemas.openxmlformats.org/wordprocessingml/2006/main">
        <w:t xml:space="preserve">1: Божья воля превосходит человеческие планы – Притчи 19:21.</w:t>
      </w:r>
    </w:p>
    <w:p w14:paraId="7E5F449B" w14:textId="77777777" w:rsidR="00F90BDC" w:rsidRDefault="00F90BDC"/>
    <w:p w14:paraId="27D7DA95" w14:textId="77777777" w:rsidR="00F90BDC" w:rsidRDefault="00F90BDC">
      <w:r xmlns:w="http://schemas.openxmlformats.org/wordprocessingml/2006/main">
        <w:t xml:space="preserve">2: Смирение перед Богом – 1 Петра 5:5-6.</w:t>
      </w:r>
    </w:p>
    <w:p w14:paraId="1EE94BBD" w14:textId="77777777" w:rsidR="00F90BDC" w:rsidRDefault="00F90BDC"/>
    <w:p w14:paraId="770B61AE" w14:textId="77777777" w:rsidR="00F90BDC" w:rsidRDefault="00F90BDC">
      <w:r xmlns:w="http://schemas.openxmlformats.org/wordprocessingml/2006/main">
        <w:t xml:space="preserve">1: Матфея 26:3-5</w:t>
      </w:r>
    </w:p>
    <w:p w14:paraId="0AAF501E" w14:textId="77777777" w:rsidR="00F90BDC" w:rsidRDefault="00F90BDC"/>
    <w:p w14:paraId="02A144C7" w14:textId="77777777" w:rsidR="00F90BDC" w:rsidRDefault="00F90BDC">
      <w:r xmlns:w="http://schemas.openxmlformats.org/wordprocessingml/2006/main">
        <w:t xml:space="preserve">2: Иоанна 11:45-53.</w:t>
      </w:r>
    </w:p>
    <w:p w14:paraId="7FD82A68" w14:textId="77777777" w:rsidR="00F90BDC" w:rsidRDefault="00F90BDC"/>
    <w:p w14:paraId="22DFC6C1" w14:textId="77777777" w:rsidR="00F90BDC" w:rsidRDefault="00F90BDC">
      <w:r xmlns:w="http://schemas.openxmlformats.org/wordprocessingml/2006/main">
        <w:t xml:space="preserve">Марка 14:2 Но они сказали: не в праздник, чтобы не было возмущения в народе.</w:t>
      </w:r>
    </w:p>
    <w:p w14:paraId="7DD8A4F7" w14:textId="77777777" w:rsidR="00F90BDC" w:rsidRDefault="00F90BDC"/>
    <w:p w14:paraId="7B3D832D" w14:textId="77777777" w:rsidR="00F90BDC" w:rsidRDefault="00F90BDC">
      <w:r xmlns:w="http://schemas.openxmlformats.org/wordprocessingml/2006/main">
        <w:t xml:space="preserve">Некоторые люди в толпе возражали против помазания Иисуса в праздник, так как это могло вызвать бурю негодования.</w:t>
      </w:r>
    </w:p>
    <w:p w14:paraId="01DE4179" w14:textId="77777777" w:rsidR="00F90BDC" w:rsidRDefault="00F90BDC"/>
    <w:p w14:paraId="468276A1" w14:textId="77777777" w:rsidR="00F90BDC" w:rsidRDefault="00F90BDC">
      <w:r xmlns:w="http://schemas.openxmlformats.org/wordprocessingml/2006/main">
        <w:t xml:space="preserve">1. Научиться доверять Божьему выбору времени, даже если оно идет вразрез с природой.</w:t>
      </w:r>
    </w:p>
    <w:p w14:paraId="160DD6C2" w14:textId="77777777" w:rsidR="00F90BDC" w:rsidRDefault="00F90BDC"/>
    <w:p w14:paraId="2BF499E8" w14:textId="77777777" w:rsidR="00F90BDC" w:rsidRDefault="00F90BDC">
      <w:r xmlns:w="http://schemas.openxmlformats.org/wordprocessingml/2006/main">
        <w:t xml:space="preserve">2. Понимание важности смирения и покорности в достижении воли Божией.</w:t>
      </w:r>
    </w:p>
    <w:p w14:paraId="61C1336B" w14:textId="77777777" w:rsidR="00F90BDC" w:rsidRDefault="00F90BDC"/>
    <w:p w14:paraId="4BDE7D6A" w14:textId="77777777" w:rsidR="00F90BDC" w:rsidRDefault="00F90BDC">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14:paraId="317E3AC7" w14:textId="77777777" w:rsidR="00F90BDC" w:rsidRDefault="00F90BDC"/>
    <w:p w14:paraId="52A1B404" w14:textId="77777777" w:rsidR="00F90BDC" w:rsidRDefault="00F90BDC">
      <w:r xmlns:w="http://schemas.openxmlformats.org/wordprocessingml/2006/main">
        <w:t xml:space="preserve">2. Иакова 4:7-10 – «Итак покоритесь Богу. Противостаньте диаволу, и он убежит от вас. Приблизьтесь к Богу, и он приблизится к вам. Очистите руки ваши, грешники, и очистите свои сердца, двоедушные. Скорбитесь, и скорбите, и плачьте: да обратится смех ваш в </w:t>
      </w:r>
      <w:r xmlns:w="http://schemas.openxmlformats.org/wordprocessingml/2006/main">
        <w:lastRenderedPageBreak xmlns:w="http://schemas.openxmlformats.org/wordprocessingml/2006/main"/>
      </w:r>
      <w:r xmlns:w="http://schemas.openxmlformats.org/wordprocessingml/2006/main">
        <w:t xml:space="preserve">плач, и радость ваша в тяжесть. Смиритесь пред очами Господа, и Он возвысит вас».</w:t>
      </w:r>
    </w:p>
    <w:p w14:paraId="2083E17C" w14:textId="77777777" w:rsidR="00F90BDC" w:rsidRDefault="00F90BDC"/>
    <w:p w14:paraId="7E6E1853" w14:textId="77777777" w:rsidR="00F90BDC" w:rsidRDefault="00F90BDC">
      <w:r xmlns:w="http://schemas.openxmlformats.org/wordprocessingml/2006/main">
        <w:t xml:space="preserve">Марк 14:3 И, находясь в Вифании, в доме Симона прокаженного, когда он сидел за столом, пришла женщина, имевшая алавастровый сосуд с миром нардового весьма драгоценного; и она сломала ящик и вылила ему на голову.</w:t>
      </w:r>
    </w:p>
    <w:p w14:paraId="60A836E4" w14:textId="77777777" w:rsidR="00F90BDC" w:rsidRDefault="00F90BDC"/>
    <w:p w14:paraId="304EA3B8" w14:textId="77777777" w:rsidR="00F90BDC" w:rsidRDefault="00F90BDC">
      <w:r xmlns:w="http://schemas.openxmlformats.org/wordprocessingml/2006/main">
        <w:t xml:space="preserve">В этом отрывке описывается женщина, помазывающая Иисуса очень дорогой нардовой мазью.</w:t>
      </w:r>
    </w:p>
    <w:p w14:paraId="53EB89FB" w14:textId="77777777" w:rsidR="00F90BDC" w:rsidRDefault="00F90BDC"/>
    <w:p w14:paraId="0E194E9C" w14:textId="77777777" w:rsidR="00F90BDC" w:rsidRDefault="00F90BDC">
      <w:r xmlns:w="http://schemas.openxmlformats.org/wordprocessingml/2006/main">
        <w:t xml:space="preserve">1: Бог ценит и благословляет проявления чрезмерной преданности тех, кто любит Его.</w:t>
      </w:r>
    </w:p>
    <w:p w14:paraId="7BE963C6" w14:textId="77777777" w:rsidR="00F90BDC" w:rsidRDefault="00F90BDC"/>
    <w:p w14:paraId="43A5B078" w14:textId="77777777" w:rsidR="00F90BDC" w:rsidRDefault="00F90BDC">
      <w:r xmlns:w="http://schemas.openxmlformats.org/wordprocessingml/2006/main">
        <w:t xml:space="preserve">2: Иисус достоин наших самых драгоценных даров и приношений.</w:t>
      </w:r>
    </w:p>
    <w:p w14:paraId="466FCA14" w14:textId="77777777" w:rsidR="00F90BDC" w:rsidRDefault="00F90BDC"/>
    <w:p w14:paraId="49A83CFA" w14:textId="77777777" w:rsidR="00F90BDC" w:rsidRDefault="00F90BDC">
      <w:r xmlns:w="http://schemas.openxmlformats.org/wordprocessingml/2006/main">
        <w:t xml:space="preserve">1:2 Коринфянам 9:7 — Каждый из вас должен давать то, что решил в сердце вашем дать, не с огорчением и не с принуждением, ибо доброхотно дающего любит Бог.</w:t>
      </w:r>
    </w:p>
    <w:p w14:paraId="5638293F" w14:textId="77777777" w:rsidR="00F90BDC" w:rsidRDefault="00F90BDC"/>
    <w:p w14:paraId="43933B57" w14:textId="77777777" w:rsidR="00F90BDC" w:rsidRDefault="00F90BDC">
      <w:r xmlns:w="http://schemas.openxmlformats.org/wordprocessingml/2006/main">
        <w:t xml:space="preserve">2: Луки 7:36-50 – Иисус был помазан драгоценными благовониями грешной женщиной.</w:t>
      </w:r>
    </w:p>
    <w:p w14:paraId="02585033" w14:textId="77777777" w:rsidR="00F90BDC" w:rsidRDefault="00F90BDC"/>
    <w:p w14:paraId="110974F8" w14:textId="77777777" w:rsidR="00F90BDC" w:rsidRDefault="00F90BDC">
      <w:r xmlns:w="http://schemas.openxmlformats.org/wordprocessingml/2006/main">
        <w:t xml:space="preserve">Марка 14:4 И были некоторые, которые возмущались внутри себя и говорили: для чего произошла такая трата мира?</w:t>
      </w:r>
    </w:p>
    <w:p w14:paraId="32D909AA" w14:textId="77777777" w:rsidR="00F90BDC" w:rsidRDefault="00F90BDC"/>
    <w:p w14:paraId="4B5498BF" w14:textId="77777777" w:rsidR="00F90BDC" w:rsidRDefault="00F90BDC">
      <w:r xmlns:w="http://schemas.openxmlformats.org/wordprocessingml/2006/main">
        <w:t xml:space="preserve">В этом отрывке говорится о тех, кто возмущался тратой женщиной приготовленной мази.</w:t>
      </w:r>
    </w:p>
    <w:p w14:paraId="0774B700" w14:textId="77777777" w:rsidR="00F90BDC" w:rsidRDefault="00F90BDC"/>
    <w:p w14:paraId="239D25C9" w14:textId="77777777" w:rsidR="00F90BDC" w:rsidRDefault="00F90BDC">
      <w:r xmlns:w="http://schemas.openxmlformats.org/wordprocessingml/2006/main">
        <w:t xml:space="preserve">1. Вера в силу щедрости</w:t>
      </w:r>
    </w:p>
    <w:p w14:paraId="5EBF5EFE" w14:textId="77777777" w:rsidR="00F90BDC" w:rsidRDefault="00F90BDC"/>
    <w:p w14:paraId="6EAC2158" w14:textId="77777777" w:rsidR="00F90BDC" w:rsidRDefault="00F90BDC">
      <w:r xmlns:w="http://schemas.openxmlformats.org/wordprocessingml/2006/main">
        <w:t xml:space="preserve">2. Освободите свою хватку от материальных вещей</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Коринфянам 9:6-7 – ? </w:t>
      </w:r>
      <w:r xmlns:w="http://schemas.openxmlformats.org/wordprocessingml/2006/main">
        <w:rPr>
          <w:rFonts w:ascii="맑은 고딕 Semilight" w:hAnsi="맑은 고딕 Semilight"/>
        </w:rPr>
        <w:t xml:space="preserve">Помните </w:t>
      </w:r>
      <w:r xmlns:w="http://schemas.openxmlformats.org/wordprocessingml/2006/main">
        <w:t xml:space="preserve">: кто сеет скупо, тот скупо и пожнет, а кто сеет щедро, тот щедро и пожнет. Каждый из вас должен давать то, что вы решили в своем сердце дать, не с огорчением и не по принуждению, ибо Бог любит доброхотно дающего.</w:t>
      </w:r>
    </w:p>
    <w:p w14:paraId="069742CF" w14:textId="77777777" w:rsidR="00F90BDC" w:rsidRDefault="00F90BDC"/>
    <w:p w14:paraId="73EAA064" w14:textId="77777777" w:rsidR="00F90BDC" w:rsidRDefault="00F90BDC">
      <w:r xmlns:w="http://schemas.openxmlformats.org/wordprocessingml/2006/main">
        <w:t xml:space="preserve">2. Матфея 25:40 – ? </w:t>
      </w:r>
      <w:r xmlns:w="http://schemas.openxmlformats.org/wordprocessingml/2006/main">
        <w:rPr>
          <w:rFonts w:ascii="맑은 고딕 Semilight" w:hAnsi="맑은 고딕 Semilight"/>
        </w:rPr>
        <w:t xml:space="preserve">쏷 </w:t>
      </w:r>
      <w:r xmlns:w="http://schemas.openxmlformats.org/wordprocessingml/2006/main">
        <w:t xml:space="preserve">Король ответит, ? </w:t>
      </w:r>
      <w:r xmlns:w="http://schemas.openxmlformats.org/wordprocessingml/2006/main">
        <w:rPr>
          <w:rFonts w:ascii="맑은 고딕 Semilight" w:hAnsi="맑은 고딕 Semilight"/>
        </w:rPr>
        <w:t xml:space="preserve">Истинно </w:t>
      </w:r>
      <w:r xmlns:w="http://schemas.openxmlformats.org/wordprocessingml/2006/main">
        <w:t xml:space="preserve">говорю вам: все, что вы сделали для одного из этих братьев и сестер моих наименьших, вы сделали для меня.?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Марка 14:5 Ибо можно было продать его дороже трехсот динариев и раздать нищим. И они роптали на нее.</w:t>
      </w:r>
    </w:p>
    <w:p w14:paraId="313A2F3F" w14:textId="77777777" w:rsidR="00F90BDC" w:rsidRDefault="00F90BDC"/>
    <w:p w14:paraId="203356AF" w14:textId="77777777" w:rsidR="00F90BDC" w:rsidRDefault="00F90BDC">
      <w:r xmlns:w="http://schemas.openxmlformats.org/wordprocessingml/2006/main">
        <w:t xml:space="preserve">В этом отрывке показано, как ученики Иисуса были расстроены тем, что Мария вылила дорогое масло ему на ноги вместо того, чтобы раздать его бедным.</w:t>
      </w:r>
    </w:p>
    <w:p w14:paraId="6C914665" w14:textId="77777777" w:rsidR="00F90BDC" w:rsidRDefault="00F90BDC"/>
    <w:p w14:paraId="1C469431" w14:textId="77777777" w:rsidR="00F90BDC" w:rsidRDefault="00F90BDC">
      <w:r xmlns:w="http://schemas.openxmlformats.org/wordprocessingml/2006/main">
        <w:t xml:space="preserve">1: Через эту историю Иисус учит нас ставить других выше себя, даже если это означает пожертвовать чем-то, что мы ценим.</w:t>
      </w:r>
    </w:p>
    <w:p w14:paraId="5AAFED3F" w14:textId="77777777" w:rsidR="00F90BDC" w:rsidRDefault="00F90BDC"/>
    <w:p w14:paraId="2A2D74BC" w14:textId="77777777" w:rsidR="00F90BDC" w:rsidRDefault="00F90BDC">
      <w:r xmlns:w="http://schemas.openxmlformats.org/wordprocessingml/2006/main">
        <w:t xml:space="preserve">2: Мы всегда должны быть готовы приносить жертвы нуждающимся, как это продемонстрировал Иисус через действия Марии.</w:t>
      </w:r>
    </w:p>
    <w:p w14:paraId="2CE42AE3" w14:textId="77777777" w:rsidR="00F90BDC" w:rsidRDefault="00F90BDC"/>
    <w:p w14:paraId="484E1118" w14:textId="77777777" w:rsidR="00F90BDC" w:rsidRDefault="00F90BDC">
      <w:r xmlns:w="http://schemas.openxmlformats.org/wordprocessingml/2006/main">
        <w:t xml:space="preserve">1: Галатам 6:10 – Итак, доколе есть возможность, будем делать добро всем, а наипаче своим по вере.</w:t>
      </w:r>
    </w:p>
    <w:p w14:paraId="75F29C42" w14:textId="77777777" w:rsidR="00F90BDC" w:rsidRDefault="00F90BDC"/>
    <w:p w14:paraId="7761884F" w14:textId="77777777" w:rsidR="00F90BDC" w:rsidRDefault="00F90BDC">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14:paraId="73B7341C" w14:textId="77777777" w:rsidR="00F90BDC" w:rsidRDefault="00F90BDC"/>
    <w:p w14:paraId="56570849" w14:textId="77777777" w:rsidR="00F90BDC" w:rsidRDefault="00F90BDC">
      <w:r xmlns:w="http://schemas.openxmlformats.org/wordprocessingml/2006/main">
        <w:t xml:space="preserve">Марка 14:6 Иисус сказал: оставь ее; зачем вы ее беспокоите? она сотворила надо мной доброе дело.</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защищает женщину за то, что она сделала ему доброе дело.</w:t>
      </w:r>
    </w:p>
    <w:p w14:paraId="02B72F40" w14:textId="77777777" w:rsidR="00F90BDC" w:rsidRDefault="00F90BDC"/>
    <w:p w14:paraId="489C59E8" w14:textId="77777777" w:rsidR="00F90BDC" w:rsidRDefault="00F90BDC">
      <w:r xmlns:w="http://schemas.openxmlformats.org/wordprocessingml/2006/main">
        <w:t xml:space="preserve">1. Пример Иисуса в защите тех, кто делает добро</w:t>
      </w:r>
    </w:p>
    <w:p w14:paraId="3131EC57" w14:textId="77777777" w:rsidR="00F90BDC" w:rsidRDefault="00F90BDC"/>
    <w:p w14:paraId="634482AC" w14:textId="77777777" w:rsidR="00F90BDC" w:rsidRDefault="00F90BDC">
      <w:r xmlns:w="http://schemas.openxmlformats.org/wordprocessingml/2006/main">
        <w:t xml:space="preserve">2. Важность выражения благодарности за сделанные добрые дела</w:t>
      </w:r>
    </w:p>
    <w:p w14:paraId="5655DBBF" w14:textId="77777777" w:rsidR="00F90BDC" w:rsidRDefault="00F90BDC"/>
    <w:p w14:paraId="36DC115E" w14:textId="77777777" w:rsidR="00F90BDC" w:rsidRDefault="00F90BDC">
      <w:r xmlns:w="http://schemas.openxmlformats.org/wordprocessingml/2006/main">
        <w:t xml:space="preserve">1. Матфея 5:7, ? </w:t>
      </w:r>
      <w:r xmlns:w="http://schemas.openxmlformats.org/wordprocessingml/2006/main">
        <w:rPr>
          <w:rFonts w:ascii="맑은 고딕 Semilight" w:hAnsi="맑은 고딕 Semilight"/>
        </w:rPr>
        <w:t xml:space="preserve">쏝 </w:t>
      </w:r>
      <w:r xmlns:w="http://schemas.openxmlformats.org/wordprocessingml/2006/main">
        <w:t xml:space="preserve">меньше милостивые, ибо они будут помилованы.??</w:t>
      </w:r>
    </w:p>
    <w:p w14:paraId="33931AF7" w14:textId="77777777" w:rsidR="00F90BDC" w:rsidRDefault="00F90BDC"/>
    <w:p w14:paraId="2D7E4B13" w14:textId="77777777" w:rsidR="00F90BDC" w:rsidRDefault="00F90BDC">
      <w:r xmlns:w="http://schemas.openxmlformats.org/wordprocessingml/2006/main">
        <w:t xml:space="preserve">2. Галатам 6:10, ? </w:t>
      </w:r>
      <w:r xmlns:w="http://schemas.openxmlformats.org/wordprocessingml/2006/main">
        <w:rPr>
          <w:rFonts w:ascii="맑은 고딕 Semilight" w:hAnsi="맑은 고딕 Semilight"/>
        </w:rPr>
        <w:t xml:space="preserve">Итак </w:t>
      </w:r>
      <w:r xmlns:w="http://schemas.openxmlformats.org/wordprocessingml/2006/main">
        <w:t xml:space="preserve">, если у нас есть возможность, давайте делать добро всем людям, особенно тем, кто принадлежит к семье по вере.</w:t>
      </w:r>
    </w:p>
    <w:p w14:paraId="6112ED78" w14:textId="77777777" w:rsidR="00F90BDC" w:rsidRDefault="00F90BDC"/>
    <w:p w14:paraId="2E2CFF11" w14:textId="77777777" w:rsidR="00F90BDC" w:rsidRDefault="00F90BDC">
      <w:r xmlns:w="http://schemas.openxmlformats.org/wordprocessingml/2006/main">
        <w:t xml:space="preserve">Марка 14:7 Ибо нищих всегда имеешь с собой, и, когда хочешь, можешь сделать им добро; Меня же не всегда имеешь.</w:t>
      </w:r>
    </w:p>
    <w:p w14:paraId="0F420D4A" w14:textId="77777777" w:rsidR="00F90BDC" w:rsidRDefault="00F90BDC"/>
    <w:p w14:paraId="740488C0" w14:textId="77777777" w:rsidR="00F90BDC" w:rsidRDefault="00F90BDC">
      <w:r xmlns:w="http://schemas.openxmlformats.org/wordprocessingml/2006/main">
        <w:t xml:space="preserve">Бедные всегда будут рядом, и мы должны быть готовы помочь им, когда сможем, но Иисус не всегда будет с нами.</w:t>
      </w:r>
    </w:p>
    <w:p w14:paraId="6CFF28C8" w14:textId="77777777" w:rsidR="00F90BDC" w:rsidRDefault="00F90BDC"/>
    <w:p w14:paraId="13CC6464" w14:textId="77777777" w:rsidR="00F90BDC" w:rsidRDefault="00F90BDC">
      <w:r xmlns:w="http://schemas.openxmlformats.org/wordprocessingml/2006/main">
        <w:t xml:space="preserve">1. Будьте щедры, раздавая нуждающимся, потому что это способ служить Иисусу.</w:t>
      </w:r>
    </w:p>
    <w:p w14:paraId="2333FAD1" w14:textId="77777777" w:rsidR="00F90BDC" w:rsidRDefault="00F90BDC"/>
    <w:p w14:paraId="1C29D708" w14:textId="77777777" w:rsidR="00F90BDC" w:rsidRDefault="00F90BDC">
      <w:r xmlns:w="http://schemas.openxmlformats.org/wordprocessingml/2006/main">
        <w:t xml:space="preserve">2. Иисус не всегда будет с нами, поэтому давайте воспользуемся возможностью служить Ему, пока Он здесь.</w:t>
      </w:r>
    </w:p>
    <w:p w14:paraId="0C2AFCBD" w14:textId="77777777" w:rsidR="00F90BDC" w:rsidRDefault="00F90BDC"/>
    <w:p w14:paraId="682EA64A" w14:textId="77777777" w:rsidR="00F90BDC" w:rsidRDefault="00F90BDC">
      <w:r xmlns:w="http://schemas.openxmlformats.org/wordprocessingml/2006/main">
        <w:t xml:space="preserve">1. Филиппийцам 4:19 И Бог мой восполнит всякую нужду вашу по богатству Своему в славе во Христе Иисусе.</w:t>
      </w:r>
    </w:p>
    <w:p w14:paraId="60AE5799" w14:textId="77777777" w:rsidR="00F90BDC" w:rsidRDefault="00F90BDC"/>
    <w:p w14:paraId="1B6365F2" w14:textId="77777777" w:rsidR="00F90BDC" w:rsidRDefault="00F90BDC">
      <w:r xmlns:w="http://schemas.openxmlformats.org/wordprocessingml/2006/main">
        <w:t xml:space="preserve">2. Иакова 1:27 Религия чистая и непорочная пред Богом Отцом заключается в том, чтобы посещать сирот и вдов в их скорби и хранить себя незапятнанным от мира.</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14:8 Она сделала, что могла: пришла заранее помазать тело Мое к погребению.</w:t>
      </w:r>
    </w:p>
    <w:p w14:paraId="4E09413D" w14:textId="77777777" w:rsidR="00F90BDC" w:rsidRDefault="00F90BDC"/>
    <w:p w14:paraId="5418A737" w14:textId="77777777" w:rsidR="00F90BDC" w:rsidRDefault="00F90BDC">
      <w:r xmlns:w="http://schemas.openxmlformats.org/wordprocessingml/2006/main">
        <w:t xml:space="preserve">Женщина сделала все, что могла: пришла пораньше, чтобы помазать тело Иисуса, готовясь к его похоронам.</w:t>
      </w:r>
    </w:p>
    <w:p w14:paraId="50D3B93A" w14:textId="77777777" w:rsidR="00F90BDC" w:rsidRDefault="00F90BDC"/>
    <w:p w14:paraId="6575D483" w14:textId="77777777" w:rsidR="00F90BDC" w:rsidRDefault="00F90BDC">
      <w:r xmlns:w="http://schemas.openxmlformats.org/wordprocessingml/2006/main">
        <w:t xml:space="preserve">1. Сила маленького жеста: как действия женщины в Евангелии от Марка 14:8 свидетельствуют о великой вере</w:t>
      </w:r>
    </w:p>
    <w:p w14:paraId="74669BC0" w14:textId="77777777" w:rsidR="00F90BDC" w:rsidRDefault="00F90BDC"/>
    <w:p w14:paraId="1F71FFC0" w14:textId="77777777" w:rsidR="00F90BDC" w:rsidRDefault="00F90BDC">
      <w:r xmlns:w="http://schemas.openxmlformats.org/wordprocessingml/2006/main">
        <w:t xml:space="preserve">2. Делаем то, что можем: как наши действия, какими бы незначительными они ни были, могут изменить ситуацию</w:t>
      </w:r>
    </w:p>
    <w:p w14:paraId="736D2AE9" w14:textId="77777777" w:rsidR="00F90BDC" w:rsidRDefault="00F90BDC"/>
    <w:p w14:paraId="3E141565" w14:textId="77777777" w:rsidR="00F90BDC" w:rsidRDefault="00F90BDC">
      <w:r xmlns:w="http://schemas.openxmlformats.org/wordprocessingml/2006/main">
        <w:t xml:space="preserve">1. 1 Коринфянам 13:1-3 – «Если я говорю языками человеческими и ангельскими, а любви не имею, то я подобен меди звенящей, или кимвалу звенящему. И хотя имею дар пророчества и понимаю все тайны и все познания, и хотя я имею всю веру, так что могу передвигать горы, и не имею милосердия, я — ничто, и хотя я раздаю все свое добро, чтобы накормить бедных, и хотя я отдаю тело мое сгореть и не иметь милостыни, нет мне в этом никакой пользы».</w:t>
      </w:r>
    </w:p>
    <w:p w14:paraId="23859B23" w14:textId="77777777" w:rsidR="00F90BDC" w:rsidRDefault="00F90BDC"/>
    <w:p w14:paraId="579D4037" w14:textId="77777777" w:rsidR="00F90BDC" w:rsidRDefault="00F90BDC">
      <w:r xmlns:w="http://schemas.openxmlformats.org/wordprocessingml/2006/main">
        <w:t xml:space="preserve">2. Матфея 7:12 – «Итак во всем, как хотите, чтобы с вами поступали люди, так поступайте и вы с ними, ибо в этом закон и пророки».</w:t>
      </w:r>
    </w:p>
    <w:p w14:paraId="46B56827" w14:textId="77777777" w:rsidR="00F90BDC" w:rsidRDefault="00F90BDC"/>
    <w:p w14:paraId="386988C5" w14:textId="77777777" w:rsidR="00F90BDC" w:rsidRDefault="00F90BDC">
      <w:r xmlns:w="http://schemas.openxmlformats.org/wordprocessingml/2006/main">
        <w:t xml:space="preserve">Марка 14:9 Истинно говорю вам: где бы Евангелие сие ни было проповедано по всей вселенной, то и о том, что она сделала, будет сказано в память о ней.</w:t>
      </w:r>
    </w:p>
    <w:p w14:paraId="43B0B6EC" w14:textId="77777777" w:rsidR="00F90BDC" w:rsidRDefault="00F90BDC"/>
    <w:p w14:paraId="6D664EE7" w14:textId="77777777" w:rsidR="00F90BDC" w:rsidRDefault="00F90BDC">
      <w:r xmlns:w="http://schemas.openxmlformats.org/wordprocessingml/2006/main">
        <w:t xml:space="preserve">В этом отрывке говорится о щедром поступке женщины, возлившей дорогие благовония на ноги Иисуса, и об этом поступке вспоминают как пример самоотверженной любви и преданности.</w:t>
      </w:r>
    </w:p>
    <w:p w14:paraId="08EDE596" w14:textId="77777777" w:rsidR="00F90BDC" w:rsidRDefault="00F90BDC"/>
    <w:p w14:paraId="298D7419" w14:textId="77777777" w:rsidR="00F90BDC" w:rsidRDefault="00F90BDC">
      <w:r xmlns:w="http://schemas.openxmlformats.org/wordprocessingml/2006/main">
        <w:t xml:space="preserve">1: Цена преданности – взгляд на самоотверженный поступок женщины, возлившей дорогие духи на ноги Иисуса.</w:t>
      </w:r>
    </w:p>
    <w:p w14:paraId="32ABBD4C" w14:textId="77777777" w:rsidR="00F90BDC" w:rsidRDefault="00F90BDC"/>
    <w:p w14:paraId="0189DAC4" w14:textId="77777777" w:rsidR="00F90BDC" w:rsidRDefault="00F90BDC">
      <w:r xmlns:w="http://schemas.openxmlformats.org/wordprocessingml/2006/main">
        <w:t xml:space="preserve">2: Жить щедрой жизнью – взгляд на то, как мы можем подражать женскому примеру щедрости.</w:t>
      </w:r>
    </w:p>
    <w:p w14:paraId="209A2FA0" w14:textId="77777777" w:rsidR="00F90BDC" w:rsidRDefault="00F90BDC"/>
    <w:p w14:paraId="5621DD39" w14:textId="77777777" w:rsidR="00F90BDC" w:rsidRDefault="00F90BDC">
      <w:r xmlns:w="http://schemas.openxmlformats.org/wordprocessingml/2006/main">
        <w:t xml:space="preserve">1: Луки 6:38 – Давайте, и дастся вам; меру добрую, надавленную, потрясенную и переполненную, отдадут люди в лоно твое.</w:t>
      </w:r>
    </w:p>
    <w:p w14:paraId="6C30BFB7" w14:textId="77777777" w:rsidR="00F90BDC" w:rsidRDefault="00F90BDC"/>
    <w:p w14:paraId="2537B622" w14:textId="77777777" w:rsidR="00F90BDC" w:rsidRDefault="00F90BDC">
      <w:r xmlns:w="http://schemas.openxmlformats.org/wordprocessingml/2006/main">
        <w:t xml:space="preserve">2:2 Коринфянам 9:7 — Каждый давай по расположению сердца своего; не с огорчением и не по необходимости: ибо доброхотно дающего любит Бог.</w:t>
      </w:r>
    </w:p>
    <w:p w14:paraId="65530A7E" w14:textId="77777777" w:rsidR="00F90BDC" w:rsidRDefault="00F90BDC"/>
    <w:p w14:paraId="3DC6834D" w14:textId="77777777" w:rsidR="00F90BDC" w:rsidRDefault="00F90BDC">
      <w:r xmlns:w="http://schemas.openxmlformats.org/wordprocessingml/2006/main">
        <w:t xml:space="preserve">Марка 14:10 И пошел Иуда Искариот, один из двенадцати, к первосвященникам, чтобы предать Его им.</w:t>
      </w:r>
    </w:p>
    <w:p w14:paraId="03A800A9" w14:textId="77777777" w:rsidR="00F90BDC" w:rsidRDefault="00F90BDC"/>
    <w:p w14:paraId="5F2E0525" w14:textId="77777777" w:rsidR="00F90BDC" w:rsidRDefault="00F90BDC">
      <w:r xmlns:w="http://schemas.openxmlformats.org/wordprocessingml/2006/main">
        <w:t xml:space="preserve">Иуда Искариот предал Иисуса первосвященникам.</w:t>
      </w:r>
    </w:p>
    <w:p w14:paraId="03884DA9" w14:textId="77777777" w:rsidR="00F90BDC" w:rsidRDefault="00F90BDC"/>
    <w:p w14:paraId="1F18117B" w14:textId="77777777" w:rsidR="00F90BDC" w:rsidRDefault="00F90BDC">
      <w:r xmlns:w="http://schemas.openxmlformats.org/wordprocessingml/2006/main">
        <w:t xml:space="preserve">1: Последствия предательства и его влияние на нашу жизнь.</w:t>
      </w:r>
    </w:p>
    <w:p w14:paraId="7963614A" w14:textId="77777777" w:rsidR="00F90BDC" w:rsidRDefault="00F90BDC"/>
    <w:p w14:paraId="74984A44" w14:textId="77777777" w:rsidR="00F90BDC" w:rsidRDefault="00F90BDC">
      <w:r xmlns:w="http://schemas.openxmlformats.org/wordprocessingml/2006/main">
        <w:t xml:space="preserve">2: Контраст между верностью и предательством.</w:t>
      </w:r>
    </w:p>
    <w:p w14:paraId="1166129C" w14:textId="77777777" w:rsidR="00F90BDC" w:rsidRDefault="00F90BDC"/>
    <w:p w14:paraId="13E4A08C" w14:textId="77777777" w:rsidR="00F90BDC" w:rsidRDefault="00F90BDC">
      <w:r xmlns:w="http://schemas.openxmlformats.org/wordprocessingml/2006/main">
        <w:t xml:space="preserve">1: Матфея 26:14-16 - Тогда один из двенадцати, называемый Иуда Искариот, пошел к первосвященникам и сказал им: что вы дадите мне, и я предам Его вам? И заключили с ним завет о тридцати сребренниках.</w:t>
      </w:r>
    </w:p>
    <w:p w14:paraId="44EFE557" w14:textId="77777777" w:rsidR="00F90BDC" w:rsidRDefault="00F90BDC"/>
    <w:p w14:paraId="423E0336" w14:textId="77777777" w:rsidR="00F90BDC" w:rsidRDefault="00F90BDC">
      <w:r xmlns:w="http://schemas.openxmlformats.org/wordprocessingml/2006/main">
        <w:t xml:space="preserve">2: Иоанна 13:21-30 - Сказав это, Иисус возмутился духом, и засвидетельствовал, и сказал: истинно, истинно говорю вам, что один из вас предаст Меня.</w:t>
      </w:r>
    </w:p>
    <w:p w14:paraId="600E08D4" w14:textId="77777777" w:rsidR="00F90BDC" w:rsidRDefault="00F90BDC"/>
    <w:p w14:paraId="1575A188" w14:textId="77777777" w:rsidR="00F90BDC" w:rsidRDefault="00F90BDC">
      <w:r xmlns:w="http://schemas.openxmlformats.org/wordprocessingml/2006/main">
        <w:t xml:space="preserve">Марка 14:11 Они, услышав это, обрадовались и обещали дать Ему денег. И он искал, как можно было бы удобно предать его.</w:t>
      </w:r>
    </w:p>
    <w:p w14:paraId="5CC2A330" w14:textId="77777777" w:rsidR="00F90BDC" w:rsidRDefault="00F90BDC"/>
    <w:p w14:paraId="31FB5EE6" w14:textId="77777777" w:rsidR="00F90BDC" w:rsidRDefault="00F90BDC">
      <w:r xmlns:w="http://schemas.openxmlformats.org/wordprocessingml/2006/main">
        <w:t xml:space="preserve">В этом отрывке рассказывается о том, как Иуда предал Иисуса из-за денег.</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Предательство и прощение. Как Иисус простил даже Своих предателей</w:t>
      </w:r>
    </w:p>
    <w:p w14:paraId="7C41AC71" w14:textId="77777777" w:rsidR="00F90BDC" w:rsidRDefault="00F90BDC"/>
    <w:p w14:paraId="7E815AC4" w14:textId="77777777" w:rsidR="00F90BDC" w:rsidRDefault="00F90BDC">
      <w:r xmlns:w="http://schemas.openxmlformats.org/wordprocessingml/2006/main">
        <w:t xml:space="preserve">2. Сила денег: как жадность может привести к предательству</w:t>
      </w:r>
    </w:p>
    <w:p w14:paraId="43840AD0" w14:textId="77777777" w:rsidR="00F90BDC" w:rsidRDefault="00F90BDC"/>
    <w:p w14:paraId="3B9F9FE9" w14:textId="77777777" w:rsidR="00F90BDC" w:rsidRDefault="00F90BDC">
      <w:r xmlns:w="http://schemas.openxmlformats.org/wordprocessingml/2006/main">
        <w:t xml:space="preserve">1. Иоанна 13:21-30 – Иисус омывает ноги ученикам.</w:t>
      </w:r>
    </w:p>
    <w:p w14:paraId="75C67905" w14:textId="77777777" w:rsidR="00F90BDC" w:rsidRDefault="00F90BDC"/>
    <w:p w14:paraId="5A1DAAAD" w14:textId="77777777" w:rsidR="00F90BDC" w:rsidRDefault="00F90BDC">
      <w:r xmlns:w="http://schemas.openxmlformats.org/wordprocessingml/2006/main">
        <w:t xml:space="preserve">2. Псалом 41:9 - Даже мой близкий друг, на которого я уповал, который ел хлеб мой, поднял на меня пяту свою</w:t>
      </w:r>
    </w:p>
    <w:p w14:paraId="3F29A469" w14:textId="77777777" w:rsidR="00F90BDC" w:rsidRDefault="00F90BDC"/>
    <w:p w14:paraId="3B9529C2" w14:textId="77777777" w:rsidR="00F90BDC" w:rsidRDefault="00F90BDC">
      <w:r xmlns:w="http://schemas.openxmlformats.org/wordprocessingml/2006/main">
        <w:t xml:space="preserve">Марка 14:12 И в первый день опресноков, когда закололи пасху, ученики Его сказали Ему: где Ты хочешь, чтобы мы пошли и приготовили Тебе пасху?</w:t>
      </w:r>
    </w:p>
    <w:p w14:paraId="646FDA9B" w14:textId="77777777" w:rsidR="00F90BDC" w:rsidRDefault="00F90BDC"/>
    <w:p w14:paraId="32225210" w14:textId="77777777" w:rsidR="00F90BDC" w:rsidRDefault="00F90BDC">
      <w:r xmlns:w="http://schemas.openxmlformats.org/wordprocessingml/2006/main">
        <w:t xml:space="preserve">Иисус и его ученики приготовились есть Пасху.</w:t>
      </w:r>
    </w:p>
    <w:p w14:paraId="69B2FCE9" w14:textId="77777777" w:rsidR="00F90BDC" w:rsidRDefault="00F90BDC"/>
    <w:p w14:paraId="129D7354" w14:textId="77777777" w:rsidR="00F90BDC" w:rsidRDefault="00F90BDC">
      <w:r xmlns:w="http://schemas.openxmlformats.org/wordprocessingml/2006/main">
        <w:t xml:space="preserve">1. Как Тайная вечеря Христа может вдохновить нашу жизнь сегодня</w:t>
      </w:r>
    </w:p>
    <w:p w14:paraId="3D5E1A95" w14:textId="77777777" w:rsidR="00F90BDC" w:rsidRDefault="00F90BDC"/>
    <w:p w14:paraId="5E2EA164" w14:textId="77777777" w:rsidR="00F90BDC" w:rsidRDefault="00F90BDC">
      <w:r xmlns:w="http://schemas.openxmlformats.org/wordprocessingml/2006/main">
        <w:t xml:space="preserve">2. Сила подготовки в общении</w:t>
      </w:r>
    </w:p>
    <w:p w14:paraId="3DF25C4F" w14:textId="77777777" w:rsidR="00F90BDC" w:rsidRDefault="00F90BDC"/>
    <w:p w14:paraId="15CC1A85" w14:textId="77777777" w:rsidR="00F90BDC" w:rsidRDefault="00F90BDC">
      <w:r xmlns:w="http://schemas.openxmlformats.org/wordprocessingml/2006/main">
        <w:t xml:space="preserve">1. Луки 22:14-20 – Рассказ об Иисусе и Его учениках, присутствовавших на Тайной Вечере.</w:t>
      </w:r>
    </w:p>
    <w:p w14:paraId="52220F4C" w14:textId="77777777" w:rsidR="00F90BDC" w:rsidRDefault="00F90BDC"/>
    <w:p w14:paraId="7FB1AC2D" w14:textId="77777777" w:rsidR="00F90BDC" w:rsidRDefault="00F90BDC">
      <w:r xmlns:w="http://schemas.openxmlformats.org/wordprocessingml/2006/main">
        <w:t xml:space="preserve">2. Матфея 26:17-30 – Указание Иисуса Своим ученикам приготовить пасхальную трапезу.</w:t>
      </w:r>
    </w:p>
    <w:p w14:paraId="5E2724D2" w14:textId="77777777" w:rsidR="00F90BDC" w:rsidRDefault="00F90BDC"/>
    <w:p w14:paraId="1EBC6A7A" w14:textId="77777777" w:rsidR="00F90BDC" w:rsidRDefault="00F90BDC">
      <w:r xmlns:w="http://schemas.openxmlformats.org/wordprocessingml/2006/main">
        <w:t xml:space="preserve">Марка 14:13 И послал двух учеников Своих и сказал им: пойдите в город, и встретится вам человек, несущий кувшин с водой; следуйте за ним.</w:t>
      </w:r>
    </w:p>
    <w:p w14:paraId="3D4D8A29" w14:textId="77777777" w:rsidR="00F90BDC" w:rsidRDefault="00F90BDC"/>
    <w:p w14:paraId="62BA1771" w14:textId="77777777" w:rsidR="00F90BDC" w:rsidRDefault="00F90BDC">
      <w:r xmlns:w="http://schemas.openxmlformats.org/wordprocessingml/2006/main">
        <w:t xml:space="preserve">Иисус посылает двух своих учеников в город и просит их следовать за человеком, несущим кувшин с водой.</w:t>
      </w:r>
    </w:p>
    <w:p w14:paraId="18222E02" w14:textId="77777777" w:rsidR="00F90BDC" w:rsidRDefault="00F90BDC"/>
    <w:p w14:paraId="724BC20A" w14:textId="77777777" w:rsidR="00F90BDC" w:rsidRDefault="00F90BDC">
      <w:r xmlns:w="http://schemas.openxmlformats.org/wordprocessingml/2006/main">
        <w:t xml:space="preserve">1. Сила наставлений Иисуса: как следование его заповедям может привести нас в неожиданные места.</w:t>
      </w:r>
    </w:p>
    <w:p w14:paraId="5F5FE621" w14:textId="77777777" w:rsidR="00F90BDC" w:rsidRDefault="00F90BDC"/>
    <w:p w14:paraId="7D0C5A6C" w14:textId="77777777" w:rsidR="00F90BDC" w:rsidRDefault="00F90BDC">
      <w:r xmlns:w="http://schemas.openxmlformats.org/wordprocessingml/2006/main">
        <w:t xml:space="preserve">2. Важность послушания: доверять Богу, даже когда мы не знаем результата.</w:t>
      </w:r>
    </w:p>
    <w:p w14:paraId="5DF5EAA7" w14:textId="77777777" w:rsidR="00F90BDC" w:rsidRDefault="00F90BDC"/>
    <w:p w14:paraId="3E37E79A" w14:textId="77777777" w:rsidR="00F90BDC" w:rsidRDefault="00F90BDC">
      <w:r xmlns:w="http://schemas.openxmlformats.org/wordprocessingml/2006/main">
        <w:t xml:space="preserve">1. Матфея 10:7-8 – «И, идя, возвещайте, говоря: приблизилось Царство Небесное». Исцеляйте больных, воскрешайте мертвых, очищайте прокаженных, изгоняйте бесов».</w:t>
      </w:r>
    </w:p>
    <w:p w14:paraId="01BCDE1C" w14:textId="77777777" w:rsidR="00F90BDC" w:rsidRDefault="00F90BDC"/>
    <w:p w14:paraId="45A17F82" w14:textId="77777777" w:rsidR="00F90BDC" w:rsidRDefault="00F90BDC">
      <w:r xmlns:w="http://schemas.openxmlformats.org/wordprocessingml/2006/main">
        <w:t xml:space="preserve">2. Иоанна 15:14 – «Вы мои друзья, если будете делать то, что Я вам повелеваю».</w:t>
      </w:r>
    </w:p>
    <w:p w14:paraId="5FA585EE" w14:textId="77777777" w:rsidR="00F90BDC" w:rsidRDefault="00F90BDC"/>
    <w:p w14:paraId="6C0FD4EC" w14:textId="77777777" w:rsidR="00F90BDC" w:rsidRDefault="00F90BDC">
      <w:r xmlns:w="http://schemas.openxmlformats.org/wordprocessingml/2006/main">
        <w:t xml:space="preserve">Марка 14:14 И куда бы он ни вошел, скажите хозяину дома: Учитель говорит: где комната, в которой Мне есть пасху с учениками Моими?</w:t>
      </w:r>
    </w:p>
    <w:p w14:paraId="36685D4B" w14:textId="77777777" w:rsidR="00F90BDC" w:rsidRDefault="00F90BDC"/>
    <w:p w14:paraId="5CCFCDF3" w14:textId="77777777" w:rsidR="00F90BDC" w:rsidRDefault="00F90BDC">
      <w:r xmlns:w="http://schemas.openxmlformats.org/wordprocessingml/2006/main">
        <w:t xml:space="preserve">Иисус велит своим ученикам спросить хозяина дома, где он может съесть с ними пасхальную трапезу.</w:t>
      </w:r>
    </w:p>
    <w:p w14:paraId="2B1CDCF6" w14:textId="77777777" w:rsidR="00F90BDC" w:rsidRDefault="00F90BDC"/>
    <w:p w14:paraId="0D55A29C" w14:textId="77777777" w:rsidR="00F90BDC" w:rsidRDefault="00F90BDC">
      <w:r xmlns:w="http://schemas.openxmlformats.org/wordprocessingml/2006/main">
        <w:t xml:space="preserve">1. Сила приглашения: научиться распространять и получать Божью благодать</w:t>
      </w:r>
    </w:p>
    <w:p w14:paraId="294BFAF6" w14:textId="77777777" w:rsidR="00F90BDC" w:rsidRDefault="00F90BDC"/>
    <w:p w14:paraId="62E7835C" w14:textId="77777777" w:rsidR="00F90BDC" w:rsidRDefault="00F90BDC">
      <w:r xmlns:w="http://schemas.openxmlformats.org/wordprocessingml/2006/main">
        <w:t xml:space="preserve">2. Уникальность Пасхи: память о даре спасения</w:t>
      </w:r>
    </w:p>
    <w:p w14:paraId="66A75203" w14:textId="77777777" w:rsidR="00F90BDC" w:rsidRDefault="00F90BDC"/>
    <w:p w14:paraId="3C022504" w14:textId="77777777" w:rsidR="00F90BDC" w:rsidRDefault="00F90BDC">
      <w:r xmlns:w="http://schemas.openxmlformats.org/wordprocessingml/2006/main">
        <w:t xml:space="preserve">1. Иоанна 13:13-17 – Иисус омывает ноги ученикам.</w:t>
      </w:r>
    </w:p>
    <w:p w14:paraId="3952E1D2" w14:textId="77777777" w:rsidR="00F90BDC" w:rsidRDefault="00F90BDC"/>
    <w:p w14:paraId="3BAE0730" w14:textId="77777777" w:rsidR="00F90BDC" w:rsidRDefault="00F90BDC">
      <w:r xmlns:w="http://schemas.openxmlformats.org/wordprocessingml/2006/main">
        <w:t xml:space="preserve">2. Второзаконие 16:1-8 – Указания по соблюдению Пасхи.</w:t>
      </w:r>
    </w:p>
    <w:p w14:paraId="1E56845F" w14:textId="77777777" w:rsidR="00F90BDC" w:rsidRDefault="00F90BDC"/>
    <w:p w14:paraId="7820F25F" w14:textId="77777777" w:rsidR="00F90BDC" w:rsidRDefault="00F90BDC">
      <w:r xmlns:w="http://schemas.openxmlformats.org/wordprocessingml/2006/main">
        <w:t xml:space="preserve">Марка 14:15 И покажет вам большую горницу устланную и приготовленную: там приготовьте нам.</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рассказывается о том, как Иисус велит своим ученикам приготовить большую горницу для последнего ужина.</w:t>
      </w:r>
    </w:p>
    <w:p w14:paraId="1FB83E37" w14:textId="77777777" w:rsidR="00F90BDC" w:rsidRDefault="00F90BDC"/>
    <w:p w14:paraId="7A3795E0" w14:textId="77777777" w:rsidR="00F90BDC" w:rsidRDefault="00F90BDC">
      <w:r xmlns:w="http://schemas.openxmlformats.org/wordprocessingml/2006/main">
        <w:t xml:space="preserve">1. Важность подготовки: уроки Тайной вечери Иисуса</w:t>
      </w:r>
    </w:p>
    <w:p w14:paraId="417DA0AB" w14:textId="77777777" w:rsidR="00F90BDC" w:rsidRDefault="00F90BDC"/>
    <w:p w14:paraId="0B89A85A" w14:textId="77777777" w:rsidR="00F90BDC" w:rsidRDefault="00F90BDC">
      <w:r xmlns:w="http://schemas.openxmlformats.org/wordprocessingml/2006/main">
        <w:t xml:space="preserve">2. Освободите место для Христа: позвольте Ему изменить нашу жизнь.</w:t>
      </w:r>
    </w:p>
    <w:p w14:paraId="3B0C2B36" w14:textId="77777777" w:rsidR="00F90BDC" w:rsidRDefault="00F90BDC"/>
    <w:p w14:paraId="5CE27807"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w:t>
      </w:r>
    </w:p>
    <w:p w14:paraId="77239455" w14:textId="77777777" w:rsidR="00F90BDC" w:rsidRDefault="00F90BDC"/>
    <w:p w14:paraId="2AFE8162" w14:textId="77777777" w:rsidR="00F90BDC" w:rsidRDefault="00F90BDC">
      <w:r xmlns:w="http://schemas.openxmlformats.org/wordprocessingml/2006/main">
        <w:t xml:space="preserve">2. Матфея 26:17-19 - В первый день Опресноков, когда принесли в жертву пасхального агнца, ученики Его сказали Ему: ? </w:t>
      </w:r>
      <w:r xmlns:w="http://schemas.openxmlformats.org/wordprocessingml/2006/main">
        <w:rPr>
          <w:rFonts w:ascii="맑은 고딕 Semilight" w:hAnsi="맑은 고딕 Semilight"/>
        </w:rPr>
        <w:t xml:space="preserve">쏻 </w:t>
      </w:r>
      <w:r xmlns:w="http://schemas.openxmlformats.org/wordprocessingml/2006/main">
        <w:t xml:space="preserve">повелишь нам пойти и приготовить тебе пасху???И послал двух учеников Своих и сказал им: ? </w:t>
      </w:r>
      <w:r xmlns:w="http://schemas.openxmlformats.org/wordprocessingml/2006/main">
        <w:rPr>
          <w:rFonts w:ascii="맑은 고딕 Semilight" w:hAnsi="맑은 고딕 Semilight"/>
        </w:rPr>
        <w:t xml:space="preserve">Выйдите </w:t>
      </w:r>
      <w:r xmlns:w="http://schemas.openxmlformats.org/wordprocessingml/2006/main">
        <w:t xml:space="preserve">в город, и вас встретит человек, несущий кувшин с водой. Следуй за ним.??</w:t>
      </w:r>
    </w:p>
    <w:p w14:paraId="00B653DD" w14:textId="77777777" w:rsidR="00F90BDC" w:rsidRDefault="00F90BDC"/>
    <w:p w14:paraId="6DBBEECB" w14:textId="77777777" w:rsidR="00F90BDC" w:rsidRDefault="00F90BDC">
      <w:r xmlns:w="http://schemas.openxmlformats.org/wordprocessingml/2006/main">
        <w:t xml:space="preserve">Марка 14:16 И пошли ученики Его, и пришли в город, и нашли, как Он сказал им, и приготовили пасху.</w:t>
      </w:r>
    </w:p>
    <w:p w14:paraId="5DC4D3B6" w14:textId="77777777" w:rsidR="00F90BDC" w:rsidRDefault="00F90BDC"/>
    <w:p w14:paraId="62FADD22" w14:textId="77777777" w:rsidR="00F90BDC" w:rsidRDefault="00F90BDC">
      <w:r xmlns:w="http://schemas.openxmlformats.org/wordprocessingml/2006/main">
        <w:t xml:space="preserve">Ученики последовали указаниям Иисуса и приготовились к Пасхе.</w:t>
      </w:r>
    </w:p>
    <w:p w14:paraId="4D025065" w14:textId="77777777" w:rsidR="00F90BDC" w:rsidRDefault="00F90BDC"/>
    <w:p w14:paraId="6CD313DF" w14:textId="77777777" w:rsidR="00F90BDC" w:rsidRDefault="00F90BDC">
      <w:r xmlns:w="http://schemas.openxmlformats.org/wordprocessingml/2006/main">
        <w:t xml:space="preserve">1. Послушание приносит благословения. Следование указаниям Иисуса приближает нас к Нему и приводит к благословениям.</w:t>
      </w:r>
    </w:p>
    <w:p w14:paraId="78AE4267" w14:textId="77777777" w:rsidR="00F90BDC" w:rsidRDefault="00F90BDC"/>
    <w:p w14:paraId="503654F0" w14:textId="77777777" w:rsidR="00F90BDC" w:rsidRDefault="00F90BDC">
      <w:r xmlns:w="http://schemas.openxmlformats.org/wordprocessingml/2006/main">
        <w:t xml:space="preserve">2. Сила веры. Наставления Иисуса сопровождались верой и привели к успешной Пасхе.</w:t>
      </w:r>
    </w:p>
    <w:p w14:paraId="4F656E34" w14:textId="77777777" w:rsidR="00F90BDC" w:rsidRDefault="00F90BDC"/>
    <w:p w14:paraId="014193C4" w14:textId="77777777" w:rsidR="00F90BDC" w:rsidRDefault="00F90BDC">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усердно ищущим Его.</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14:31 – Но чтобы мир знал, что Я люблю Отца; и как заповедал Мне Отец, так и творю. Вставай, пойдем отсюда.</w:t>
      </w:r>
    </w:p>
    <w:p w14:paraId="36BF41DC" w14:textId="77777777" w:rsidR="00F90BDC" w:rsidRDefault="00F90BDC"/>
    <w:p w14:paraId="624E6D43" w14:textId="77777777" w:rsidR="00F90BDC" w:rsidRDefault="00F90BDC">
      <w:r xmlns:w="http://schemas.openxmlformats.org/wordprocessingml/2006/main">
        <w:t xml:space="preserve">Марка 14:17 И приходит вечером с двенадцатью.</w:t>
      </w:r>
    </w:p>
    <w:p w14:paraId="75C28318" w14:textId="77777777" w:rsidR="00F90BDC" w:rsidRDefault="00F90BDC"/>
    <w:p w14:paraId="422C352B" w14:textId="77777777" w:rsidR="00F90BDC" w:rsidRDefault="00F90BDC">
      <w:r xmlns:w="http://schemas.openxmlformats.org/wordprocessingml/2006/main">
        <w:t xml:space="preserve">Вечером Иисус пришёл к ученикам с двенадцатью.</w:t>
      </w:r>
    </w:p>
    <w:p w14:paraId="3500796E" w14:textId="77777777" w:rsidR="00F90BDC" w:rsidRDefault="00F90BDC"/>
    <w:p w14:paraId="6E3F3D63" w14:textId="77777777" w:rsidR="00F90BDC" w:rsidRDefault="00F90BDC">
      <w:r xmlns:w="http://schemas.openxmlformats.org/wordprocessingml/2006/main">
        <w:t xml:space="preserve">1: Иисус всегда появляется, когда мы нуждаемся в Нем больше всего.</w:t>
      </w:r>
    </w:p>
    <w:p w14:paraId="0B22E34C" w14:textId="77777777" w:rsidR="00F90BDC" w:rsidRDefault="00F90BDC"/>
    <w:p w14:paraId="5476967A" w14:textId="77777777" w:rsidR="00F90BDC" w:rsidRDefault="00F90BDC">
      <w:r xmlns:w="http://schemas.openxmlformats.org/wordprocessingml/2006/main">
        <w:t xml:space="preserve">2: Не бойтесь пригласить Иисуса в свою жизнь.</w:t>
      </w:r>
    </w:p>
    <w:p w14:paraId="6477A52D" w14:textId="77777777" w:rsidR="00F90BDC" w:rsidRDefault="00F90BDC"/>
    <w:p w14:paraId="5D08ADE6" w14:textId="77777777" w:rsidR="00F90BDC" w:rsidRDefault="00F90BDC">
      <w:r xmlns:w="http://schemas.openxmlformats.org/wordprocessingml/2006/main">
        <w:t xml:space="preserve">1: Иоанна 14:27 «Мир оставляю вам, мир Мой даю вам: не так, как мир дает, Я даю вам. Да не смущается сердце ваше и да не устрашается».</w:t>
      </w:r>
    </w:p>
    <w:p w14:paraId="310448BE" w14:textId="77777777" w:rsidR="00F90BDC" w:rsidRDefault="00F90BDC"/>
    <w:p w14:paraId="0C6761FD" w14:textId="77777777" w:rsidR="00F90BDC" w:rsidRDefault="00F90BDC">
      <w:r xmlns:w="http://schemas.openxmlformats.org/wordprocessingml/2006/main">
        <w:t xml:space="preserve">2: Римлянам 8:38-39 «Ибо я уверен, что ни смерть, ни жизнь, ни Ангелы, ни начальства, ни силы, ни настоящее, ни будущее, ни высота, ни глубина, ни какая другая тварь, сможет отлучить нас от любви Божией во Христе Иисусе, Господе нашем».</w:t>
      </w:r>
    </w:p>
    <w:p w14:paraId="7526ECE4" w14:textId="77777777" w:rsidR="00F90BDC" w:rsidRDefault="00F90BDC"/>
    <w:p w14:paraId="715AD9B1" w14:textId="77777777" w:rsidR="00F90BDC" w:rsidRDefault="00F90BDC">
      <w:r xmlns:w="http://schemas.openxmlformats.org/wordprocessingml/2006/main">
        <w:t xml:space="preserve">Марка 14:18 И когда они сели и ели, Иисус сказал: истинно говорю вам: один из вас, кто будет есть со Мною, предаст Меня.</w:t>
      </w:r>
    </w:p>
    <w:p w14:paraId="455E46AC" w14:textId="77777777" w:rsidR="00F90BDC" w:rsidRDefault="00F90BDC"/>
    <w:p w14:paraId="4CCA1990" w14:textId="77777777" w:rsidR="00F90BDC" w:rsidRDefault="00F90BDC">
      <w:r xmlns:w="http://schemas.openxmlformats.org/wordprocessingml/2006/main">
        <w:t xml:space="preserve">Иисус предсказал, что один из тех, кто ел с ним, предаст его.</w:t>
      </w:r>
    </w:p>
    <w:p w14:paraId="0043846E" w14:textId="77777777" w:rsidR="00F90BDC" w:rsidRDefault="00F90BDC"/>
    <w:p w14:paraId="393C1EA4" w14:textId="77777777" w:rsidR="00F90BDC" w:rsidRDefault="00F90BDC">
      <w:r xmlns:w="http://schemas.openxmlformats.org/wordprocessingml/2006/main">
        <w:t xml:space="preserve">1. Предательство в Библии: как Иисус справился со своим предательством</w:t>
      </w:r>
    </w:p>
    <w:p w14:paraId="527059A3" w14:textId="77777777" w:rsidR="00F90BDC" w:rsidRDefault="00F90BDC"/>
    <w:p w14:paraId="3B2BA532" w14:textId="77777777" w:rsidR="00F90BDC" w:rsidRDefault="00F90BDC">
      <w:r xmlns:w="http://schemas.openxmlformats.org/wordprocessingml/2006/main">
        <w:t xml:space="preserve">2. Отвернуться от предательства и обратиться к верности</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40:9 – Даже мой знакомый друг, которому я доверял, который ел хлеб мой, поднял на меня пяту свою.</w:t>
      </w:r>
    </w:p>
    <w:p w14:paraId="69DA709C" w14:textId="77777777" w:rsidR="00F90BDC" w:rsidRDefault="00F90BDC"/>
    <w:p w14:paraId="7C1EFB24" w14:textId="77777777" w:rsidR="00F90BDC" w:rsidRDefault="00F90BDC">
      <w:r xmlns:w="http://schemas.openxmlformats.org/wordprocessingml/2006/main">
        <w:t xml:space="preserve">2. 1 Иоанна 2:15-17 – Не любите мира, ни чего в мире. Если кто любит мир, в том нет любви к Отцу. Для всего на свете? </w:t>
      </w:r>
      <w:r xmlns:w="http://schemas.openxmlformats.org/wordprocessingml/2006/main">
        <w:rPr>
          <w:rFonts w:ascii="맑은 고딕 Semilight" w:hAnsi="맑은 고딕 Semilight"/>
        </w:rPr>
        <w:t xml:space="preserve">Есть ли </w:t>
      </w:r>
      <w:r xmlns:w="http://schemas.openxmlformats.org/wordprocessingml/2006/main">
        <w:t xml:space="preserve">у него похоть плоти, похоть очей и гордость житейская? </w:t>
      </w:r>
      <w:r xmlns:w="http://schemas.openxmlformats.org/wordprocessingml/2006/main">
        <w:rPr>
          <w:rFonts w:ascii="맑은 고딕 Semilight" w:hAnsi="맑은 고딕 Semilight"/>
        </w:rPr>
        <w:t xml:space="preserve">봠 </w:t>
      </w:r>
      <w:r xmlns:w="http://schemas.openxmlformats.org/wordprocessingml/2006/main">
        <w:t xml:space="preserve">происходит не от Отца, но от мира. Мир и его желания проходят, а исполняющий волю Божию живет вечно.</w:t>
      </w:r>
    </w:p>
    <w:p w14:paraId="4B95988D" w14:textId="77777777" w:rsidR="00F90BDC" w:rsidRDefault="00F90BDC"/>
    <w:p w14:paraId="450A3875" w14:textId="77777777" w:rsidR="00F90BDC" w:rsidRDefault="00F90BDC">
      <w:r xmlns:w="http://schemas.openxmlformats.org/wordprocessingml/2006/main">
        <w:t xml:space="preserve">Марка 14:19 И начали они скорбеть и говорить Ему один за другим: не я ли это? а другой сказал: я ли это?</w:t>
      </w:r>
    </w:p>
    <w:p w14:paraId="3424B52D" w14:textId="77777777" w:rsidR="00F90BDC" w:rsidRDefault="00F90BDC"/>
    <w:p w14:paraId="7F473C8F" w14:textId="77777777" w:rsidR="00F90BDC" w:rsidRDefault="00F90BDC">
      <w:r xmlns:w="http://schemas.openxmlformats.org/wordprocessingml/2006/main">
        <w:t xml:space="preserve">Ученики Иисуса задавались вопросом, кто его предаст.</w:t>
      </w:r>
    </w:p>
    <w:p w14:paraId="6AEB4982" w14:textId="77777777" w:rsidR="00F90BDC" w:rsidRDefault="00F90BDC"/>
    <w:p w14:paraId="5F700154" w14:textId="77777777" w:rsidR="00F90BDC" w:rsidRDefault="00F90BDC">
      <w:r xmlns:w="http://schemas.openxmlformats.org/wordprocessingml/2006/main">
        <w:t xml:space="preserve">1. Верность и стойкость Иисуса перед лицом предательства</w:t>
      </w:r>
    </w:p>
    <w:p w14:paraId="66EFCC27" w14:textId="77777777" w:rsidR="00F90BDC" w:rsidRDefault="00F90BDC"/>
    <w:p w14:paraId="1877EFCD" w14:textId="77777777" w:rsidR="00F90BDC" w:rsidRDefault="00F90BDC">
      <w:r xmlns:w="http://schemas.openxmlformats.org/wordprocessingml/2006/main">
        <w:t xml:space="preserve">2. Важность ответственности в отношениях</w:t>
      </w:r>
    </w:p>
    <w:p w14:paraId="4C375A12" w14:textId="77777777" w:rsidR="00F90BDC" w:rsidRDefault="00F90BDC"/>
    <w:p w14:paraId="02875323" w14:textId="77777777" w:rsidR="00F90BDC" w:rsidRDefault="00F90BDC">
      <w:r xmlns:w="http://schemas.openxmlformats.org/wordprocessingml/2006/main">
        <w:t xml:space="preserve">1. Матфея 26:21-25 – Иисус предсказывает свое предательство.</w:t>
      </w:r>
    </w:p>
    <w:p w14:paraId="1C8D1D17" w14:textId="77777777" w:rsidR="00F90BDC" w:rsidRDefault="00F90BDC"/>
    <w:p w14:paraId="6CA1B7BF" w14:textId="77777777" w:rsidR="00F90BDC" w:rsidRDefault="00F90BDC">
      <w:r xmlns:w="http://schemas.openxmlformats.org/wordprocessingml/2006/main">
        <w:t xml:space="preserve">2. Иоанна 13:1-11 – Иисус омывает ноги ученикам.</w:t>
      </w:r>
    </w:p>
    <w:p w14:paraId="13131AAB" w14:textId="77777777" w:rsidR="00F90BDC" w:rsidRDefault="00F90BDC"/>
    <w:p w14:paraId="5EF2C465" w14:textId="77777777" w:rsidR="00F90BDC" w:rsidRDefault="00F90BDC">
      <w:r xmlns:w="http://schemas.openxmlformats.org/wordprocessingml/2006/main">
        <w:t xml:space="preserve">Марка 14:20 Он сказал им в ответ: это одно из двенадцати, которые макают со Мною в блюдо.</w:t>
      </w:r>
    </w:p>
    <w:p w14:paraId="22655253" w14:textId="77777777" w:rsidR="00F90BDC" w:rsidRDefault="00F90BDC"/>
    <w:p w14:paraId="241408C1" w14:textId="77777777" w:rsidR="00F90BDC" w:rsidRDefault="00F90BDC">
      <w:r xmlns:w="http://schemas.openxmlformats.org/wordprocessingml/2006/main">
        <w:t xml:space="preserve">Иисус открывает, что Иуда предаст его.</w:t>
      </w:r>
    </w:p>
    <w:p w14:paraId="2FA09C58" w14:textId="77777777" w:rsidR="00F90BDC" w:rsidRDefault="00F90BDC"/>
    <w:p w14:paraId="3F9AB9B4" w14:textId="77777777" w:rsidR="00F90BDC" w:rsidRDefault="00F90BDC">
      <w:r xmlns:w="http://schemas.openxmlformats.org/wordprocessingml/2006/main">
        <w:t xml:space="preserve">1: Иисус демонстрирует благодать и милосердие даже в самые мрачные часы, подавая нам пример для подражания.</w:t>
      </w:r>
    </w:p>
    <w:p w14:paraId="2DD31126" w14:textId="77777777" w:rsidR="00F90BDC" w:rsidRDefault="00F90BDC"/>
    <w:p w14:paraId="1545A1B8" w14:textId="77777777" w:rsidR="00F90BDC" w:rsidRDefault="00F90BDC">
      <w:r xmlns:w="http://schemas.openxmlformats.org/wordprocessingml/2006/main">
        <w:t xml:space="preserve">2: Иисус учит нас быть смиренными и принимать свою судьбу, доверяя воле Бога, несмотря ни на что.</w:t>
      </w:r>
    </w:p>
    <w:p w14:paraId="2B59CB30" w14:textId="77777777" w:rsidR="00F90BDC" w:rsidRDefault="00F90BDC"/>
    <w:p w14:paraId="2ED4C4E2"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3391E0C7" w14:textId="77777777" w:rsidR="00F90BDC" w:rsidRDefault="00F90BDC"/>
    <w:p w14:paraId="7E69017D" w14:textId="77777777" w:rsidR="00F90BDC" w:rsidRDefault="00F90BDC">
      <w:r xmlns:w="http://schemas.openxmlformats.org/wordprocessingml/2006/main">
        <w:t xml:space="preserve">2: Матфея 26:39 - И, отойдя немного, пал на лицо свое и молился, говоря: Отче Мой, если возможно, пройди от Меня чаша сия; однако не так, как Я хочу, но как Ты увядать.</w:t>
      </w:r>
    </w:p>
    <w:p w14:paraId="1D6B1864" w14:textId="77777777" w:rsidR="00F90BDC" w:rsidRDefault="00F90BDC"/>
    <w:p w14:paraId="30937119" w14:textId="77777777" w:rsidR="00F90BDC" w:rsidRDefault="00F90BDC">
      <w:r xmlns:w="http://schemas.openxmlformats.org/wordprocessingml/2006/main">
        <w:t xml:space="preserve">Марка 14:21 Действительно, Сын Человеческий идет, как написано о Нем; но горе тому человеку, которым Сын Человеческий предается! хорошо было бы этому человеку, если бы он никогда не родился.</w:t>
      </w:r>
    </w:p>
    <w:p w14:paraId="23668B79" w14:textId="77777777" w:rsidR="00F90BDC" w:rsidRDefault="00F90BDC"/>
    <w:p w14:paraId="30016E0F" w14:textId="77777777" w:rsidR="00F90BDC" w:rsidRDefault="00F90BDC">
      <w:r xmlns:w="http://schemas.openxmlformats.org/wordprocessingml/2006/main">
        <w:t xml:space="preserve">Сын Человеческий пойдет, как написано, но горе тому, кто предаст Его. Было бы лучше, если бы он вообще не родился.</w:t>
      </w:r>
    </w:p>
    <w:p w14:paraId="41E80BC4" w14:textId="77777777" w:rsidR="00F90BDC" w:rsidRDefault="00F90BDC"/>
    <w:p w14:paraId="7E1841A1" w14:textId="77777777" w:rsidR="00F90BDC" w:rsidRDefault="00F90BDC">
      <w:r xmlns:w="http://schemas.openxmlformats.org/wordprocessingml/2006/main">
        <w:t xml:space="preserve">1. Опасности предательства</w:t>
      </w:r>
    </w:p>
    <w:p w14:paraId="039ABF1E" w14:textId="77777777" w:rsidR="00F90BDC" w:rsidRDefault="00F90BDC"/>
    <w:p w14:paraId="62A29EAA" w14:textId="77777777" w:rsidR="00F90BDC" w:rsidRDefault="00F90BDC">
      <w:r xmlns:w="http://schemas.openxmlformats.org/wordprocessingml/2006/main">
        <w:t xml:space="preserve">2. Сила нашего выбора</w:t>
      </w:r>
    </w:p>
    <w:p w14:paraId="13ADC583" w14:textId="77777777" w:rsidR="00F90BDC" w:rsidRDefault="00F90BDC"/>
    <w:p w14:paraId="0C7EFFB2" w14:textId="77777777" w:rsidR="00F90BDC" w:rsidRDefault="00F90BDC">
      <w:r xmlns:w="http://schemas.openxmlformats.org/wordprocessingml/2006/main">
        <w:t xml:space="preserve">1. Матфея 26:24 – «Сын Человеческий идет, как написано о Нем, но горе тому человеку, которым Он предается!»</w:t>
      </w:r>
    </w:p>
    <w:p w14:paraId="7F23FF9D" w14:textId="77777777" w:rsidR="00F90BDC" w:rsidRDefault="00F90BDC"/>
    <w:p w14:paraId="231233D5"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0C5B275B" w14:textId="77777777" w:rsidR="00F90BDC" w:rsidRDefault="00F90BDC"/>
    <w:p w14:paraId="200191A5" w14:textId="77777777" w:rsidR="00F90BDC" w:rsidRDefault="00F90BDC">
      <w:r xmlns:w="http://schemas.openxmlformats.org/wordprocessingml/2006/main">
        <w:t xml:space="preserve">Марка 14:22 И когда они ели, Иисус взял хлеб, благословил, преломил, дал им и сказал: примите, ядите: это есть Тело Мое.</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велит своим ученикам есть хлеб как символ своего тела.</w:t>
      </w:r>
    </w:p>
    <w:p w14:paraId="186A26E0" w14:textId="77777777" w:rsidR="00F90BDC" w:rsidRDefault="00F90BDC"/>
    <w:p w14:paraId="3B620EE2" w14:textId="77777777" w:rsidR="00F90BDC" w:rsidRDefault="00F90BDC">
      <w:r xmlns:w="http://schemas.openxmlformats.org/wordprocessingml/2006/main">
        <w:t xml:space="preserve">1. Хлеб жизни: понимание значения слов Иисуса на Тайной вечере</w:t>
      </w:r>
    </w:p>
    <w:p w14:paraId="3BE1C4BA" w14:textId="77777777" w:rsidR="00F90BDC" w:rsidRDefault="00F90BDC"/>
    <w:p w14:paraId="5F44D821" w14:textId="77777777" w:rsidR="00F90BDC" w:rsidRDefault="00F90BDC">
      <w:r xmlns:w="http://schemas.openxmlformats.org/wordprocessingml/2006/main">
        <w:t xml:space="preserve">2. Сила символических действий: как Иисус использовал символы для передачи своего послания</w:t>
      </w:r>
    </w:p>
    <w:p w14:paraId="6F244B8B" w14:textId="77777777" w:rsidR="00F90BDC" w:rsidRDefault="00F90BDC"/>
    <w:p w14:paraId="5E73005E" w14:textId="77777777" w:rsidR="00F90BDC" w:rsidRDefault="00F90BDC">
      <w:r xmlns:w="http://schemas.openxmlformats.org/wordprocessingml/2006/main">
        <w:t xml:space="preserve">1. Иоанна 6:35 - «И сказал им Иисус: Я есмь хлеб жизни; приходящий ко Мне не будет голодать вовек; и верующий в Меня не будет жаждать никогда».</w:t>
      </w:r>
    </w:p>
    <w:p w14:paraId="7CE1ED23" w14:textId="77777777" w:rsidR="00F90BDC" w:rsidRDefault="00F90BDC"/>
    <w:p w14:paraId="02535380" w14:textId="77777777" w:rsidR="00F90BDC" w:rsidRDefault="00F90BDC">
      <w:r xmlns:w="http://schemas.openxmlformats.org/wordprocessingml/2006/main">
        <w:t xml:space="preserve">2. Луки 22:19 - «И, взяв хлеб, возблагодарив, преломив, дал им, говоря: сие есть тело Мое, за вас отдаваемое: сие делайте в воспоминание обо Мне».</w:t>
      </w:r>
    </w:p>
    <w:p w14:paraId="51B70BAC" w14:textId="77777777" w:rsidR="00F90BDC" w:rsidRDefault="00F90BDC"/>
    <w:p w14:paraId="7647ABD6" w14:textId="77777777" w:rsidR="00F90BDC" w:rsidRDefault="00F90BDC">
      <w:r xmlns:w="http://schemas.openxmlformats.org/wordprocessingml/2006/main">
        <w:t xml:space="preserve">Марка 14:23 И взял чашу и, возблагодарив, дал им, и пили из нее все.</w:t>
      </w:r>
    </w:p>
    <w:p w14:paraId="3698263B" w14:textId="77777777" w:rsidR="00F90BDC" w:rsidRDefault="00F90BDC"/>
    <w:p w14:paraId="05FF7815" w14:textId="77777777" w:rsidR="00F90BDC" w:rsidRDefault="00F90BDC">
      <w:r xmlns:w="http://schemas.openxmlformats.org/wordprocessingml/2006/main">
        <w:t xml:space="preserve">Иисус разделил чашу вина во время Тайной Вечери, чтобы обозначить свою предстоящую жертву и установить прочный завет со своими учениками.</w:t>
      </w:r>
    </w:p>
    <w:p w14:paraId="34AE7E85" w14:textId="77777777" w:rsidR="00F90BDC" w:rsidRDefault="00F90BDC"/>
    <w:p w14:paraId="25387355" w14:textId="77777777" w:rsidR="00F90BDC" w:rsidRDefault="00F90BDC">
      <w:r xmlns:w="http://schemas.openxmlformats.org/wordprocessingml/2006/main">
        <w:t xml:space="preserve">1. Важность жертвенной любви</w:t>
      </w:r>
    </w:p>
    <w:p w14:paraId="01AD5482" w14:textId="77777777" w:rsidR="00F90BDC" w:rsidRDefault="00F90BDC"/>
    <w:p w14:paraId="718F9D6C" w14:textId="77777777" w:rsidR="00F90BDC" w:rsidRDefault="00F90BDC">
      <w:r xmlns:w="http://schemas.openxmlformats.org/wordprocessingml/2006/main">
        <w:t xml:space="preserve">2. Сила завета в нашей жизни</w:t>
      </w:r>
    </w:p>
    <w:p w14:paraId="2D9719CB" w14:textId="77777777" w:rsidR="00F90BDC" w:rsidRDefault="00F90BDC"/>
    <w:p w14:paraId="18C55E56" w14:textId="77777777" w:rsidR="00F90BDC" w:rsidRDefault="00F90BDC">
      <w:r xmlns:w="http://schemas.openxmlformats.org/wordprocessingml/2006/main">
        <w:t xml:space="preserve">1. Ефесянам 5:2 – ? </w:t>
      </w:r>
      <w:r xmlns:w="http://schemas.openxmlformats.org/wordprocessingml/2006/main">
        <w:rPr>
          <w:rFonts w:ascii="맑은 고딕 Semilight" w:hAnsi="맑은 고딕 Semilight"/>
        </w:rPr>
        <w:t xml:space="preserve">И </w:t>
      </w:r>
      <w:r xmlns:w="http://schemas.openxmlformats.org/wordprocessingml/2006/main">
        <w:t xml:space="preserve">ходите в любви, как и Христос возлюбил нас и отдал Себя за нас в приношение и жертву Богу, в приятное благоухание.</w:t>
      </w:r>
    </w:p>
    <w:p w14:paraId="66C0B7B2" w14:textId="77777777" w:rsidR="00F90BDC" w:rsidRDefault="00F90BDC"/>
    <w:p w14:paraId="0A54192F" w14:textId="77777777" w:rsidR="00F90BDC" w:rsidRDefault="00F90BDC">
      <w:r xmlns:w="http://schemas.openxmlformats.org/wordprocessingml/2006/main">
        <w:t xml:space="preserve">2. Луки 22:19-20 – ? </w:t>
      </w:r>
      <w:r xmlns:w="http://schemas.openxmlformats.org/wordprocessingml/2006/main">
        <w:rPr>
          <w:rFonts w:ascii="맑은 고딕 Semilight" w:hAnsi="맑은 고딕 Semilight"/>
        </w:rPr>
        <w:t xml:space="preserve">И, </w:t>
      </w:r>
      <w:r xmlns:w="http://schemas.openxmlformats.org/wordprocessingml/2006/main">
        <w:t xml:space="preserve">взяв хлеб, возблагодарив, преломил и дал им, говоря: сие есть тело Мое, за вас отдаваемое: это делайте в воспоминание обо Мне. Так же и чаша после вечери, говоря: сия чаша есть новый завет в крови Моей, за вас пролитую.??</w:t>
      </w:r>
    </w:p>
    <w:p w14:paraId="5756DAAB" w14:textId="77777777" w:rsidR="00F90BDC" w:rsidRDefault="00F90BDC"/>
    <w:p w14:paraId="3A0FAD9C" w14:textId="77777777" w:rsidR="00F90BDC" w:rsidRDefault="00F90BDC">
      <w:r xmlns:w="http://schemas.openxmlformats.org/wordprocessingml/2006/main">
        <w:t xml:space="preserve">Марка 14:24 И сказал им: это кровь Моя нового завета, которая пролита за многих.</w:t>
      </w:r>
    </w:p>
    <w:p w14:paraId="06840B33" w14:textId="77777777" w:rsidR="00F90BDC" w:rsidRDefault="00F90BDC"/>
    <w:p w14:paraId="12AE489F" w14:textId="77777777" w:rsidR="00F90BDC" w:rsidRDefault="00F90BDC">
      <w:r xmlns:w="http://schemas.openxmlformats.org/wordprocessingml/2006/main">
        <w:t xml:space="preserve">Иисус устанавливает Новый Завет через Свою жертву Своей крови.</w:t>
      </w:r>
    </w:p>
    <w:p w14:paraId="4324ABDE" w14:textId="77777777" w:rsidR="00F90BDC" w:rsidRDefault="00F90BDC"/>
    <w:p w14:paraId="70E22EA6" w14:textId="77777777" w:rsidR="00F90BDC" w:rsidRDefault="00F90BDC">
      <w:r xmlns:w="http://schemas.openxmlformats.org/wordprocessingml/2006/main">
        <w:t xml:space="preserve">1. Жертва Иисуса: основание Нового Завета</w:t>
      </w:r>
    </w:p>
    <w:p w14:paraId="30248FB1" w14:textId="77777777" w:rsidR="00F90BDC" w:rsidRDefault="00F90BDC"/>
    <w:p w14:paraId="05A936AC" w14:textId="77777777" w:rsidR="00F90BDC" w:rsidRDefault="00F90BDC">
      <w:r xmlns:w="http://schemas.openxmlformats.org/wordprocessingml/2006/main">
        <w:t xml:space="preserve">2. Значение и значение крови Иисуса</w:t>
      </w:r>
    </w:p>
    <w:p w14:paraId="47A30EE5" w14:textId="77777777" w:rsidR="00F90BDC" w:rsidRDefault="00F90BDC"/>
    <w:p w14:paraId="557F39B0" w14:textId="77777777" w:rsidR="00F90BDC" w:rsidRDefault="00F90BDC">
      <w:r xmlns:w="http://schemas.openxmlformats.org/wordprocessingml/2006/main">
        <w:t xml:space="preserve">1. Евреям 9:14-15 – Как смерть Христа устанавливает Новый Завет</w:t>
      </w:r>
    </w:p>
    <w:p w14:paraId="0CD4EE41" w14:textId="77777777" w:rsidR="00F90BDC" w:rsidRDefault="00F90BDC"/>
    <w:p w14:paraId="5FC4FADE" w14:textId="77777777" w:rsidR="00F90BDC" w:rsidRDefault="00F90BDC">
      <w:r xmlns:w="http://schemas.openxmlformats.org/wordprocessingml/2006/main">
        <w:t xml:space="preserve">2. Римлянам 3:24-25 – Искупление греха через жертву Иисуса.</w:t>
      </w:r>
    </w:p>
    <w:p w14:paraId="22D90CE3" w14:textId="77777777" w:rsidR="00F90BDC" w:rsidRDefault="00F90BDC"/>
    <w:p w14:paraId="7BD02C10" w14:textId="77777777" w:rsidR="00F90BDC" w:rsidRDefault="00F90BDC">
      <w:r xmlns:w="http://schemas.openxmlformats.org/wordprocessingml/2006/main">
        <w:t xml:space="preserve">Марка 14:25 Истинно говорю вам: не буду больше пить от плода виноградного до того дня, когда буду пить новое вино в Царстве Божием.</w:t>
      </w:r>
    </w:p>
    <w:p w14:paraId="7C376C94" w14:textId="77777777" w:rsidR="00F90BDC" w:rsidRDefault="00F90BDC"/>
    <w:p w14:paraId="754D52E3" w14:textId="77777777" w:rsidR="00F90BDC" w:rsidRDefault="00F90BDC">
      <w:r xmlns:w="http://schemas.openxmlformats.org/wordprocessingml/2006/main">
        <w:t xml:space="preserve">Этот стих подчеркивает решимость Иисуса оставаться верным своей миссии до конца, даже когда это было трудно.</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оставаться верным своей миссии??- Сосредоточение внимания на примере настойчивости Иисуса перед лицом невзгод.</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он Радость Небесная??- Сосредоточение внимания на надежде на радость и вечную жизнь в Царстве Божием.</w:t>
      </w:r>
    </w:p>
    <w:p w14:paraId="3D4DD7FD" w14:textId="77777777" w:rsidR="00F90BDC" w:rsidRDefault="00F90BDC"/>
    <w:p w14:paraId="6E63CC2A" w14:textId="77777777" w:rsidR="00F90BDC" w:rsidRDefault="00F90BDC">
      <w:r xmlns:w="http://schemas.openxmlformats.org/wordprocessingml/2006/main">
        <w:t xml:space="preserve">1. Римлянам 8:18 – Ибо я считаю, что страдания нынешнего времени недостойны сравнения со славой, которая откроется в нас.</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12:1-2 – Посему и мы, окруженные таким великим облаком свидетелей, свергнем с себя всякое бремя и грех, который так легко уловляет нас, и с терпением будем проходить поприще, которое пред нами предстает взирающий на Иисуса, начальника и совершителя веры нашей, Который ради предлежавшей Ему радости претерпел крест, пренебрегши посрамление, и воссел одесную престола Божия.</w:t>
      </w:r>
    </w:p>
    <w:p w14:paraId="6A7EA2CE" w14:textId="77777777" w:rsidR="00F90BDC" w:rsidRDefault="00F90BDC"/>
    <w:p w14:paraId="173899B9" w14:textId="77777777" w:rsidR="00F90BDC" w:rsidRDefault="00F90BDC">
      <w:r xmlns:w="http://schemas.openxmlformats.org/wordprocessingml/2006/main">
        <w:t xml:space="preserve">Марка 14:26 И, пропев гимн, вышли на гору Елеонскую.</w:t>
      </w:r>
    </w:p>
    <w:p w14:paraId="716DFC5C" w14:textId="77777777" w:rsidR="00F90BDC" w:rsidRDefault="00F90BDC"/>
    <w:p w14:paraId="2377516E" w14:textId="77777777" w:rsidR="00F90BDC" w:rsidRDefault="00F90BDC">
      <w:r xmlns:w="http://schemas.openxmlformats.org/wordprocessingml/2006/main">
        <w:t xml:space="preserve">Во время Тайной вечери Иисус и Его ученики спели гимн перед тем, как отправиться на Елеонскую гору.</w:t>
      </w:r>
    </w:p>
    <w:p w14:paraId="337BB41D" w14:textId="77777777" w:rsidR="00F90BDC" w:rsidRDefault="00F90BDC"/>
    <w:p w14:paraId="2BB99D7E" w14:textId="77777777" w:rsidR="00F90BDC" w:rsidRDefault="00F90BDC">
      <w:r xmlns:w="http://schemas.openxmlformats.org/wordprocessingml/2006/main">
        <w:t xml:space="preserve">1. Сила поклонения в трудные времена</w:t>
      </w:r>
    </w:p>
    <w:p w14:paraId="0ADBC644" w14:textId="77777777" w:rsidR="00F90BDC" w:rsidRDefault="00F90BDC"/>
    <w:p w14:paraId="2C51C9DD" w14:textId="77777777" w:rsidR="00F90BDC" w:rsidRDefault="00F90BDC">
      <w:r xmlns:w="http://schemas.openxmlformats.org/wordprocessingml/2006/main">
        <w:t xml:space="preserve">2. Как найти силы для предстоящего пути</w:t>
      </w:r>
    </w:p>
    <w:p w14:paraId="58B9EEBD" w14:textId="77777777" w:rsidR="00F90BDC" w:rsidRDefault="00F90BDC"/>
    <w:p w14:paraId="70089F20" w14:textId="77777777" w:rsidR="00F90BDC" w:rsidRDefault="00F90BDC">
      <w:r xmlns:w="http://schemas.openxmlformats.org/wordprocessingml/2006/main">
        <w:t xml:space="preserve">1. Псалмы 100:2 – «Служите Господу с радостью! Приходите к Нему с пением!»</w:t>
      </w:r>
    </w:p>
    <w:p w14:paraId="15CD7FFF" w14:textId="77777777" w:rsidR="00F90BDC" w:rsidRDefault="00F90BDC"/>
    <w:p w14:paraId="07B4065F" w14:textId="77777777" w:rsidR="00F90BDC" w:rsidRDefault="00F90BDC">
      <w:r xmlns:w="http://schemas.openxmlformats.org/wordprocessingml/2006/main">
        <w:t xml:space="preserve">2. Луки 10:2 - «Он сказал им: ? </w:t>
      </w:r>
      <w:r xmlns:w="http://schemas.openxmlformats.org/wordprocessingml/2006/main">
        <w:rPr>
          <w:rFonts w:ascii="맑은 고딕 Semilight" w:hAnsi="맑은 고딕 Semilight"/>
        </w:rPr>
        <w:t xml:space="preserve">쏷 </w:t>
      </w:r>
      <w:r xmlns:w="http://schemas.openxmlformats.org/wordprocessingml/2006/main">
        <w:t xml:space="preserve">жатвы много, а делателей мало. Итак просите Господина жатвы, чтобы выслал работников на поле жатвы Его».</w:t>
      </w:r>
    </w:p>
    <w:p w14:paraId="20652ED9" w14:textId="77777777" w:rsidR="00F90BDC" w:rsidRDefault="00F90BDC"/>
    <w:p w14:paraId="64C3077B" w14:textId="77777777" w:rsidR="00F90BDC" w:rsidRDefault="00F90BDC">
      <w:r xmlns:w="http://schemas.openxmlformats.org/wordprocessingml/2006/main">
        <w:t xml:space="preserve">Марка 14:27 И сказал им Иисус: соблазнитесь все вы из-за Меня в эту ночь, ибо написано: поражу пастыря, и овцы рассеются.</w:t>
      </w:r>
    </w:p>
    <w:p w14:paraId="2902F2EB" w14:textId="77777777" w:rsidR="00F90BDC" w:rsidRDefault="00F90BDC"/>
    <w:p w14:paraId="712DF729" w14:textId="77777777" w:rsidR="00F90BDC" w:rsidRDefault="00F90BDC">
      <w:r xmlns:w="http://schemas.openxmlformats.org/wordprocessingml/2006/main">
        <w:t xml:space="preserve">Иисус объясняет, что Он пострадает, а Его ученики рассеются.</w:t>
      </w:r>
    </w:p>
    <w:p w14:paraId="0B6FDF47" w14:textId="77777777" w:rsidR="00F90BDC" w:rsidRDefault="00F90BDC"/>
    <w:p w14:paraId="5DD5522D" w14:textId="77777777" w:rsidR="00F90BDC" w:rsidRDefault="00F90BDC">
      <w:r xmlns:w="http://schemas.openxmlformats.org/wordprocessingml/2006/main">
        <w:t xml:space="preserve">1: Не обижайтесь на Иисуса – Марка 14:27.</w:t>
      </w:r>
    </w:p>
    <w:p w14:paraId="5BBE68B4" w14:textId="77777777" w:rsidR="00F90BDC" w:rsidRDefault="00F90BDC"/>
    <w:p w14:paraId="32C3B1DC" w14:textId="77777777" w:rsidR="00F90BDC" w:rsidRDefault="00F90BDC">
      <w:r xmlns:w="http://schemas.openxmlformats.org/wordprocessingml/2006/main">
        <w:t xml:space="preserve">2: Убийство пастыря – Марка 14:27</w:t>
      </w:r>
    </w:p>
    <w:p w14:paraId="188B110D" w14:textId="77777777" w:rsidR="00F90BDC" w:rsidRDefault="00F90BDC"/>
    <w:p w14:paraId="2A19E82E" w14:textId="77777777" w:rsidR="00F90BDC" w:rsidRDefault="00F90BDC">
      <w:r xmlns:w="http://schemas.openxmlformats.org/wordprocessingml/2006/main">
        <w:t xml:space="preserve">1: Исаия 53:5-6 – Он был изранен за преступления наши; он был раздавлен за наши беззакония; на Нем было наказание, которое принесло нам мир, и ранами Его мы исцелились. Все мы, как овцы, заблудились; мы обратились? </w:t>
      </w:r>
      <w:r xmlns:w="http://schemas.openxmlformats.org/wordprocessingml/2006/main">
        <w:rPr>
          <w:rFonts w:ascii="맑은 고딕 Semilight" w:hAnsi="맑은 고딕 Semilight"/>
        </w:rPr>
        <w:t xml:space="preserve">ТЫ </w:t>
      </w:r>
      <w:r xmlns:w="http://schemas.openxmlformats.org/wordprocessingml/2006/main">
        <w:t xml:space="preserve">самый? </w:t>
      </w:r>
      <w:r xmlns:w="http://schemas.openxmlformats.org/wordprocessingml/2006/main">
        <w:rPr>
          <w:rFonts w:ascii="맑은 고딕 Semilight" w:hAnsi="맑은 고딕 Semilight"/>
        </w:rPr>
        <w:t xml:space="preserve">봳 </w:t>
      </w:r>
      <w:r xmlns:w="http://schemas.openxmlformats.org/wordprocessingml/2006/main">
        <w:t xml:space="preserve">по-своему; и Господь возложил на Него грехи всех нас.</w:t>
      </w:r>
    </w:p>
    <w:p w14:paraId="3EECF8FD" w14:textId="77777777" w:rsidR="00F90BDC" w:rsidRDefault="00F90BDC"/>
    <w:p w14:paraId="2418D84E" w14:textId="77777777" w:rsidR="00F90BDC" w:rsidRDefault="00F90BDC">
      <w:r xmlns:w="http://schemas.openxmlformats.org/wordprocessingml/2006/main">
        <w:t xml:space="preserve">2: Захария 13:7 - Восстань, меч, против пастыря Моего, против человека, который стоит рядом со Мною, - говорит Господь Саваоф. ? </w:t>
      </w:r>
      <w:r xmlns:w="http://schemas.openxmlformats.org/wordprocessingml/2006/main">
        <w:rPr>
          <w:rFonts w:ascii="맑은 고딕 Semilight" w:hAnsi="맑은 고딕 Semilight"/>
        </w:rPr>
        <w:t xml:space="preserve">쏶 </w:t>
      </w:r>
      <w:r xmlns:w="http://schemas.openxmlformats.org/wordprocessingml/2006/main">
        <w:t xml:space="preserve">возьми пастыря, и овцы рассеются; Я обращу руку против малышей.</w:t>
      </w:r>
    </w:p>
    <w:p w14:paraId="682EEC5E" w14:textId="77777777" w:rsidR="00F90BDC" w:rsidRDefault="00F90BDC"/>
    <w:p w14:paraId="6B2ECFA7" w14:textId="77777777" w:rsidR="00F90BDC" w:rsidRDefault="00F90BDC">
      <w:r xmlns:w="http://schemas.openxmlformats.org/wordprocessingml/2006/main">
        <w:t xml:space="preserve">Марка 14:28 А после того, как воскресну, пойду прежде вас в Галилею.</w:t>
      </w:r>
    </w:p>
    <w:p w14:paraId="7DE11D05" w14:textId="77777777" w:rsidR="00F90BDC" w:rsidRDefault="00F90BDC"/>
    <w:p w14:paraId="402343A0" w14:textId="77777777" w:rsidR="00F90BDC" w:rsidRDefault="00F90BDC">
      <w:r xmlns:w="http://schemas.openxmlformats.org/wordprocessingml/2006/main">
        <w:t xml:space="preserve">Этот отрывок из Евангелия от Марка 14:28 говорит об обещании Иисуса своим ученикам, что он пойдет раньше них в Галилею после того, как воскреснет из мертвых.</w:t>
      </w:r>
    </w:p>
    <w:p w14:paraId="23E61FE0" w14:textId="77777777" w:rsidR="00F90BDC" w:rsidRDefault="00F90BDC"/>
    <w:p w14:paraId="4E61AA8B" w14:textId="77777777" w:rsidR="00F90BDC" w:rsidRDefault="00F90BDC">
      <w:r xmlns:w="http://schemas.openxmlformats.org/wordprocessingml/2006/main">
        <w:t xml:space="preserve">1. Обещание воскресения: принятие новой жизни</w:t>
      </w:r>
    </w:p>
    <w:p w14:paraId="13D86BFE" w14:textId="77777777" w:rsidR="00F90BDC" w:rsidRDefault="00F90BDC"/>
    <w:p w14:paraId="70B3AC6A" w14:textId="77777777" w:rsidR="00F90BDC" w:rsidRDefault="00F90BDC">
      <w:r xmlns:w="http://schemas.openxmlformats.org/wordprocessingml/2006/main">
        <w:t xml:space="preserve">2. Доверьтесь Иисусу: Он проведет вас в трудные времена</w:t>
      </w:r>
    </w:p>
    <w:p w14:paraId="37EA40BD" w14:textId="77777777" w:rsidR="00F90BDC" w:rsidRDefault="00F90BDC"/>
    <w:p w14:paraId="30C27198" w14:textId="77777777" w:rsidR="00F90BDC" w:rsidRDefault="00F90BDC">
      <w:r xmlns:w="http://schemas.openxmlformats.org/wordprocessingml/2006/main">
        <w:t xml:space="preserve">1. Иоанна 14:1-3 ? </w:t>
      </w:r>
      <w:r xmlns:w="http://schemas.openxmlformats.org/wordprocessingml/2006/main">
        <w:rPr>
          <w:rFonts w:ascii="맑은 고딕 Semilight" w:hAnsi="맑은 고딕 Semilight"/>
        </w:rPr>
        <w:t xml:space="preserve">쏬 </w:t>
      </w:r>
      <w:r xmlns:w="http://schemas.openxmlformats.org/wordprocessingml/2006/main">
        <w:t xml:space="preserve">и не смущайтесь сердца ваши. Верить в Бога; верь и в меня. В доме Отца Моего много комнат. Если бы это было не так, сказал бы Я вам, что иду приготовить место вам? И если я пойду и приготовлю вам место, то приду снова и возьму вас к себе, чтобы и вы были там, где я.</w:t>
      </w:r>
    </w:p>
    <w:p w14:paraId="2E8CB361" w14:textId="77777777" w:rsidR="00F90BDC" w:rsidRDefault="00F90BDC"/>
    <w:p w14:paraId="66CA5DF0" w14:textId="77777777" w:rsidR="00F90BDC" w:rsidRDefault="00F90BDC">
      <w:r xmlns:w="http://schemas.openxmlformats.org/wordprocessingml/2006/main">
        <w:t xml:space="preserve">2. Римлянам 8:28 И мы знаем, что любящим Бога все содействует ко благу, тем, кто призван по изволению Его.</w:t>
      </w:r>
    </w:p>
    <w:p w14:paraId="7C82A7E3" w14:textId="77777777" w:rsidR="00F90BDC" w:rsidRDefault="00F90BDC"/>
    <w:p w14:paraId="3B6F984A" w14:textId="77777777" w:rsidR="00F90BDC" w:rsidRDefault="00F90BDC">
      <w:r xmlns:w="http://schemas.openxmlformats.org/wordprocessingml/2006/main">
        <w:t xml:space="preserve">Марка 14:29 Но Петр сказал Ему: хотя все соблазнятся, но не я.</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 заявил о своей преданности Иисусу, даже когда все остальные оставили Его.</w:t>
      </w:r>
    </w:p>
    <w:p w14:paraId="77CEEC90" w14:textId="77777777" w:rsidR="00F90BDC" w:rsidRDefault="00F90BDC"/>
    <w:p w14:paraId="58565B74" w14:textId="77777777" w:rsidR="00F90BDC" w:rsidRDefault="00F90BDC">
      <w:r xmlns:w="http://schemas.openxmlformats.org/wordprocessingml/2006/main">
        <w:t xml:space="preserve">1. Сила непоколебимой приверженности</w:t>
      </w:r>
    </w:p>
    <w:p w14:paraId="03FF56D3" w14:textId="77777777" w:rsidR="00F90BDC" w:rsidRDefault="00F90BDC"/>
    <w:p w14:paraId="75B27C6B" w14:textId="77777777" w:rsidR="00F90BDC" w:rsidRDefault="00F90BDC">
      <w:r xmlns:w="http://schemas.openxmlformats.org/wordprocessingml/2006/main">
        <w:t xml:space="preserve">2. Твердо стоять перед лицом невзгод</w:t>
      </w:r>
    </w:p>
    <w:p w14:paraId="5B5C15AC" w14:textId="77777777" w:rsidR="00F90BDC" w:rsidRDefault="00F90BDC"/>
    <w:p w14:paraId="76B84A9D" w14:textId="77777777" w:rsidR="00F90BDC" w:rsidRDefault="00F90BDC">
      <w:r xmlns:w="http://schemas.openxmlformats.org/wordprocessingml/2006/main">
        <w:t xml:space="preserve">1. Евреям 3:12-14 – Посмотрите, как Иисус выстоял, несмотря ни на что.</w:t>
      </w:r>
    </w:p>
    <w:p w14:paraId="17134ECA" w14:textId="77777777" w:rsidR="00F90BDC" w:rsidRDefault="00F90BDC"/>
    <w:p w14:paraId="5AC268A2" w14:textId="77777777" w:rsidR="00F90BDC" w:rsidRDefault="00F90BDC">
      <w:r xmlns:w="http://schemas.openxmlformats.org/wordprocessingml/2006/main">
        <w:t xml:space="preserve">2. Иакова 1:12 – Размышляйте о Божьей верности посреди испытаний и искушений.</w:t>
      </w:r>
    </w:p>
    <w:p w14:paraId="6F34F31A" w14:textId="77777777" w:rsidR="00F90BDC" w:rsidRDefault="00F90BDC"/>
    <w:p w14:paraId="5D5F2DFF" w14:textId="77777777" w:rsidR="00F90BDC" w:rsidRDefault="00F90BDC">
      <w:r xmlns:w="http://schemas.openxmlformats.org/wordprocessingml/2006/main">
        <w:t xml:space="preserve">Марка 14:30 И сказал ему Иисус: истинно говорю тебе: ныне, даже в эту ночь, прежде чем петух пропоет дважды, ты трижды отречешься от Меня.</w:t>
      </w:r>
    </w:p>
    <w:p w14:paraId="27746BBA" w14:textId="77777777" w:rsidR="00F90BDC" w:rsidRDefault="00F90BDC"/>
    <w:p w14:paraId="38557B1D" w14:textId="77777777" w:rsidR="00F90BDC" w:rsidRDefault="00F90BDC">
      <w:r xmlns:w="http://schemas.openxmlformats.org/wordprocessingml/2006/main">
        <w:t xml:space="preserve">Иисус предсказывает отречение Петра.</w:t>
      </w:r>
    </w:p>
    <w:p w14:paraId="4260D862" w14:textId="77777777" w:rsidR="00F90BDC" w:rsidRDefault="00F90BDC"/>
    <w:p w14:paraId="185A0112" w14:textId="77777777" w:rsidR="00F90BDC" w:rsidRDefault="00F90BDC">
      <w:r xmlns:w="http://schemas.openxmlformats.org/wordprocessingml/2006/main">
        <w:t xml:space="preserve">1: Мы должны оставаться твердыми в своей вере и доверять Богу даже перед лицом искушения.</w:t>
      </w:r>
    </w:p>
    <w:p w14:paraId="4FE7BE5E" w14:textId="77777777" w:rsidR="00F90BDC" w:rsidRDefault="00F90BDC"/>
    <w:p w14:paraId="087F0A26" w14:textId="77777777" w:rsidR="00F90BDC" w:rsidRDefault="00F90BDC">
      <w:r xmlns:w="http://schemas.openxmlformats.org/wordprocessingml/2006/main">
        <w:t xml:space="preserve">2: Важно сдерживать свои обещания и быть честными с самим собой и Богом.</w:t>
      </w:r>
    </w:p>
    <w:p w14:paraId="0CB4F9CC" w14:textId="77777777" w:rsidR="00F90BDC" w:rsidRDefault="00F90BDC"/>
    <w:p w14:paraId="15DFBE1C" w14:textId="77777777" w:rsidR="00F90BDC" w:rsidRDefault="00F90BDC">
      <w:r xmlns:w="http://schemas.openxmlformats.org/wordprocessingml/2006/main">
        <w:t xml:space="preserve">1: Матфея 26:33-35 - «Петр сказал ему в ответ: хотя все люди соблазнятся о тебе, но я никогда не соблазнюсь. Иисус сказал ему: истинно говорю тебе, что в эту ночь прежде петух пропоет, трижды отречешься от Меня. Петр сказал Ему: хотя и умру с Тобою, но не отрекусь от Тебя. Так же говорили и все ученики».</w:t>
      </w:r>
    </w:p>
    <w:p w14:paraId="438CF816" w14:textId="77777777" w:rsidR="00F90BDC" w:rsidRDefault="00F90BDC"/>
    <w:p w14:paraId="12163B83" w14:textId="77777777" w:rsidR="00F90BDC" w:rsidRDefault="00F90BDC">
      <w:r xmlns:w="http://schemas.openxmlformats.org/wordprocessingml/2006/main">
        <w:t xml:space="preserve">2: Луки 22:31-34 – «И сказал Господь: Симон, Симон! вот, сатана возжелал завладеть тобой, чтобы посеять тебя, как пшеницу; но Я молился о тебе, чтобы вера твоя не ослабела, и когда ты обратишься, укрепи братьев твоих. И сказал Ему: Господи! Я готов идти с Тобою и в темницу, и на смерть. И сказал Он: говорю тебе, Петр, петух не пропоет в этот день прежде </w:t>
      </w:r>
      <w:r xmlns:w="http://schemas.openxmlformats.org/wordprocessingml/2006/main">
        <w:lastRenderedPageBreak xmlns:w="http://schemas.openxmlformats.org/wordprocessingml/2006/main"/>
      </w:r>
      <w:r xmlns:w="http://schemas.openxmlformats.org/wordprocessingml/2006/main">
        <w:t xml:space="preserve">этого ты трижды отречешься, что знаешь меня».</w:t>
      </w:r>
    </w:p>
    <w:p w14:paraId="79F5CA0E" w14:textId="77777777" w:rsidR="00F90BDC" w:rsidRDefault="00F90BDC"/>
    <w:p w14:paraId="65558780" w14:textId="77777777" w:rsidR="00F90BDC" w:rsidRDefault="00F90BDC">
      <w:r xmlns:w="http://schemas.openxmlformats.org/wordprocessingml/2006/main">
        <w:t xml:space="preserve">Марка 14:31 Но он говорил с еще большей яростью: если Я умру с тобой, то ни в чем не откажусь от тебя. То же самое говорили и все.</w:t>
      </w:r>
    </w:p>
    <w:p w14:paraId="1D3C22A0" w14:textId="77777777" w:rsidR="00F90BDC" w:rsidRDefault="00F90BDC"/>
    <w:p w14:paraId="270927E6" w14:textId="77777777" w:rsidR="00F90BDC" w:rsidRDefault="00F90BDC">
      <w:r xmlns:w="http://schemas.openxmlformats.org/wordprocessingml/2006/main">
        <w:t xml:space="preserve">Ученики подтвердили свое обязательство оставаться с Иисусом даже до смерти.</w:t>
      </w:r>
    </w:p>
    <w:p w14:paraId="254C58E1" w14:textId="77777777" w:rsidR="00F90BDC" w:rsidRDefault="00F90BDC"/>
    <w:p w14:paraId="7CFA7DA9" w14:textId="77777777" w:rsidR="00F90BDC" w:rsidRDefault="00F90BDC">
      <w:r xmlns:w="http://schemas.openxmlformats.org/wordprocessingml/2006/main">
        <w:t xml:space="preserve">1: Мы должны оставаться преданными Иисусу, чего бы нам это ни стоило.</w:t>
      </w:r>
    </w:p>
    <w:p w14:paraId="30B3B900" w14:textId="77777777" w:rsidR="00F90BDC" w:rsidRDefault="00F90BDC"/>
    <w:p w14:paraId="79CD1189" w14:textId="77777777" w:rsidR="00F90BDC" w:rsidRDefault="00F90BDC">
      <w:r xmlns:w="http://schemas.openxmlformats.org/wordprocessingml/2006/main">
        <w:t xml:space="preserve">2: Мы должны поддерживать Иисуса в любых обстоятельствах, даже перед лицом смерти.</w:t>
      </w:r>
    </w:p>
    <w:p w14:paraId="4B269B1F" w14:textId="77777777" w:rsidR="00F90BDC" w:rsidRDefault="00F90BDC"/>
    <w:p w14:paraId="2319D2E6" w14:textId="77777777" w:rsidR="00F90BDC" w:rsidRDefault="00F90BDC">
      <w:r xmlns:w="http://schemas.openxmlformats.org/wordprocessingml/2006/main">
        <w:t xml:space="preserve">1: Матфея 16:24-25 - Тогда сказал Иисус ученикам Своим: если кто хочет идти за Мною, отвергнись себя, и возьми крест свой, и следуй за Мною. Ибо кто захочет душу свою сберечь, тот потеряет ее; и кто потеряет душу свою ради Меня, тот найдет ее.</w:t>
      </w:r>
    </w:p>
    <w:p w14:paraId="30BC84D7" w14:textId="77777777" w:rsidR="00F90BDC" w:rsidRDefault="00F90BDC"/>
    <w:p w14:paraId="4B410A4A" w14:textId="77777777" w:rsidR="00F90BDC" w:rsidRDefault="00F90BDC">
      <w:r xmlns:w="http://schemas.openxmlformats.org/wordprocessingml/2006/main">
        <w:t xml:space="preserve">2: Евреям 13:5-6 – В разговоре вашей да не будет любостяжания;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14:paraId="19349F16" w14:textId="77777777" w:rsidR="00F90BDC" w:rsidRDefault="00F90BDC"/>
    <w:p w14:paraId="12C7DF8B" w14:textId="77777777" w:rsidR="00F90BDC" w:rsidRDefault="00F90BDC">
      <w:r xmlns:w="http://schemas.openxmlformats.org/wordprocessingml/2006/main">
        <w:t xml:space="preserve">Марка 14:32 И пришли на место, называемое Гефсимания, и сказал Он ученикам Своим: посидите здесь, пока Я помолюсь.</w:t>
      </w:r>
    </w:p>
    <w:p w14:paraId="18D79517" w14:textId="77777777" w:rsidR="00F90BDC" w:rsidRDefault="00F90BDC"/>
    <w:p w14:paraId="217F52AC" w14:textId="77777777" w:rsidR="00F90BDC" w:rsidRDefault="00F90BDC">
      <w:r xmlns:w="http://schemas.openxmlformats.org/wordprocessingml/2006/main">
        <w:t xml:space="preserve">Иисус велит своим ученикам подождать, пока он помолится в Гефсимании.</w:t>
      </w:r>
    </w:p>
    <w:p w14:paraId="2C93569E" w14:textId="77777777" w:rsidR="00F90BDC" w:rsidRDefault="00F90BDC"/>
    <w:p w14:paraId="2B6EC5D7" w14:textId="77777777" w:rsidR="00F90BDC" w:rsidRDefault="00F90BDC">
      <w:r xmlns:w="http://schemas.openxmlformats.org/wordprocessingml/2006/main">
        <w:t xml:space="preserve">1: Важность молитвы во времена бедствия.</w:t>
      </w:r>
    </w:p>
    <w:p w14:paraId="53A885CC" w14:textId="77777777" w:rsidR="00F90BDC" w:rsidRDefault="00F90BDC"/>
    <w:p w14:paraId="0321C1E6" w14:textId="77777777" w:rsidR="00F90BDC" w:rsidRDefault="00F90BDC">
      <w:r xmlns:w="http://schemas.openxmlformats.org/wordprocessingml/2006/main">
        <w:t xml:space="preserve">2: Учимся доверять Божьему плану и времени.</w:t>
      </w:r>
    </w:p>
    <w:p w14:paraId="41183F6A" w14:textId="77777777" w:rsidR="00F90BDC" w:rsidRDefault="00F90BDC"/>
    <w:p w14:paraId="5A459B74" w14:textId="77777777" w:rsidR="00F90BDC" w:rsidRDefault="00F90BDC">
      <w:r xmlns:w="http://schemas.openxmlformats.org/wordprocessingml/2006/main">
        <w:t xml:space="preserve">1: Иакова 5:13-16 – Сила молитвы во времена страданий.</w:t>
      </w:r>
    </w:p>
    <w:p w14:paraId="3B6988BB" w14:textId="77777777" w:rsidR="00F90BDC" w:rsidRDefault="00F90BDC"/>
    <w:p w14:paraId="5AAF54BC" w14:textId="77777777" w:rsidR="00F90BDC" w:rsidRDefault="00F90BDC">
      <w:r xmlns:w="http://schemas.openxmlformats.org/wordprocessingml/2006/main">
        <w:t xml:space="preserve">2: Исайя 40:31 – Доверьтесь Господу.</w:t>
      </w:r>
    </w:p>
    <w:p w14:paraId="1352923B" w14:textId="77777777" w:rsidR="00F90BDC" w:rsidRDefault="00F90BDC"/>
    <w:p w14:paraId="61C0A46B" w14:textId="77777777" w:rsidR="00F90BDC" w:rsidRDefault="00F90BDC">
      <w:r xmlns:w="http://schemas.openxmlformats.org/wordprocessingml/2006/main">
        <w:t xml:space="preserve">Марка 14:33 И взял с собою Петра, Иакова и Иоанна, и начал изумляться и сильно тяжелеть;</w:t>
      </w:r>
    </w:p>
    <w:p w14:paraId="3670858C" w14:textId="77777777" w:rsidR="00F90BDC" w:rsidRDefault="00F90BDC"/>
    <w:p w14:paraId="15C01C2F" w14:textId="77777777" w:rsidR="00F90BDC" w:rsidRDefault="00F90BDC">
      <w:r xmlns:w="http://schemas.openxmlformats.org/wordprocessingml/2006/main">
        <w:t xml:space="preserve">Иисус был полон печали, взяв с собой Петра, Иакова и Иоанна.</w:t>
      </w:r>
    </w:p>
    <w:p w14:paraId="06060621" w14:textId="77777777" w:rsidR="00F90BDC" w:rsidRDefault="00F90BDC"/>
    <w:p w14:paraId="3025C54E" w14:textId="77777777" w:rsidR="00F90BDC" w:rsidRDefault="00F90BDC">
      <w:r xmlns:w="http://schemas.openxmlformats.org/wordprocessingml/2006/main">
        <w:t xml:space="preserve">1. Столкновение с глубиной эмоций: учимся принимать печаль</w:t>
      </w:r>
    </w:p>
    <w:p w14:paraId="340F0659" w14:textId="77777777" w:rsidR="00F90BDC" w:rsidRDefault="00F90BDC"/>
    <w:p w14:paraId="3F7342F9" w14:textId="77777777" w:rsidR="00F90BDC" w:rsidRDefault="00F90BDC">
      <w:r xmlns:w="http://schemas.openxmlformats.org/wordprocessingml/2006/main">
        <w:t xml:space="preserve">2. Сила присутствия: комфорт общения</w:t>
      </w:r>
    </w:p>
    <w:p w14:paraId="43DD1E9A" w14:textId="77777777" w:rsidR="00F90BDC" w:rsidRDefault="00F90BDC"/>
    <w:p w14:paraId="14EBD31D" w14:textId="77777777" w:rsidR="00F90BDC" w:rsidRDefault="00F90BDC">
      <w:r xmlns:w="http://schemas.openxmlformats.org/wordprocessingml/2006/main">
        <w:t xml:space="preserve">1. Исаия 53:3 – Он презирается и отвергается людьми; человек скорбей и познавший горе.</w:t>
      </w:r>
    </w:p>
    <w:p w14:paraId="360EB8DB" w14:textId="77777777" w:rsidR="00F90BDC" w:rsidRDefault="00F90BDC"/>
    <w:p w14:paraId="6DD681AC" w14:textId="77777777" w:rsidR="00F90BDC" w:rsidRDefault="00F90BDC">
      <w:r xmlns:w="http://schemas.openxmlformats.org/wordprocessingml/2006/main">
        <w:t xml:space="preserve">2. Иоанна 11:35 – Иисус плакал.</w:t>
      </w:r>
    </w:p>
    <w:p w14:paraId="593994B3" w14:textId="77777777" w:rsidR="00F90BDC" w:rsidRDefault="00F90BDC"/>
    <w:p w14:paraId="110A828D" w14:textId="77777777" w:rsidR="00F90BDC" w:rsidRDefault="00F90BDC">
      <w:r xmlns:w="http://schemas.openxmlformats.org/wordprocessingml/2006/main">
        <w:t xml:space="preserve">Марка 14:34 И сказал им: душа Моя скорбит смертельно; оставайтесь здесь и бодрствуйте.</w:t>
      </w:r>
    </w:p>
    <w:p w14:paraId="5B3F27CC" w14:textId="77777777" w:rsidR="00F90BDC" w:rsidRDefault="00F90BDC"/>
    <w:p w14:paraId="20E6AF61" w14:textId="77777777" w:rsidR="00F90BDC" w:rsidRDefault="00F90BDC">
      <w:r xmlns:w="http://schemas.openxmlformats.org/wordprocessingml/2006/main">
        <w:t xml:space="preserve">Иисус сообщает своим ученикам, что его душа смертельно скорбит, и велит им остаться и бодрствовать.</w:t>
      </w:r>
    </w:p>
    <w:p w14:paraId="4CE2CFCA" w14:textId="77777777" w:rsidR="00F90BDC" w:rsidRDefault="00F90BDC"/>
    <w:p w14:paraId="344A5106" w14:textId="77777777" w:rsidR="00F90BDC" w:rsidRDefault="00F90BDC">
      <w:r xmlns:w="http://schemas.openxmlformats.org/wordprocessingml/2006/main">
        <w:t xml:space="preserve">1. Иисус в Гефсимании: сила сострадания и самопожертвования</w:t>
      </w:r>
    </w:p>
    <w:p w14:paraId="22132873" w14:textId="77777777" w:rsidR="00F90BDC" w:rsidRDefault="00F90BDC"/>
    <w:p w14:paraId="54039260" w14:textId="77777777" w:rsidR="00F90BDC" w:rsidRDefault="00F90BDC">
      <w:r xmlns:w="http://schemas.openxmlformats.org/wordprocessingml/2006/main">
        <w:t xml:space="preserve">2. Скорбь и сила Иисуса: исследование страстей</w:t>
      </w:r>
    </w:p>
    <w:p w14:paraId="28135B79" w14:textId="77777777" w:rsidR="00F90BDC" w:rsidRDefault="00F90BDC"/>
    <w:p w14:paraId="09A8E855" w14:textId="77777777" w:rsidR="00F90BDC" w:rsidRDefault="00F90BDC">
      <w:r xmlns:w="http://schemas.openxmlformats.org/wordprocessingml/2006/main">
        <w:t xml:space="preserve">1. Псалом 22:1-2 – Боже Мой, Боже Мой, почему Ты оставил Меня? Почему ты так далек от спасения меня, так далек от слов моего стона?</w:t>
      </w:r>
    </w:p>
    <w:p w14:paraId="2FE5C146" w14:textId="77777777" w:rsidR="00F90BDC" w:rsidRDefault="00F90BDC"/>
    <w:p w14:paraId="1C345D58" w14:textId="77777777" w:rsidR="00F90BDC" w:rsidRDefault="00F90BDC">
      <w:r xmlns:w="http://schemas.openxmlformats.org/wordprocessingml/2006/main">
        <w:t xml:space="preserve">2. Филиппийцам 2:8 – Будучи по внешнему виду человеком, Он смирил Себя, став послушным даже до смерти, даже до смерти на кресте.</w:t>
      </w:r>
    </w:p>
    <w:p w14:paraId="1FEDB450" w14:textId="77777777" w:rsidR="00F90BDC" w:rsidRDefault="00F90BDC"/>
    <w:p w14:paraId="7D2B3581" w14:textId="77777777" w:rsidR="00F90BDC" w:rsidRDefault="00F90BDC">
      <w:r xmlns:w="http://schemas.openxmlformats.org/wordprocessingml/2006/main">
        <w:t xml:space="preserve">Марка 14:35 И, пройдя немного вперед, пал на землю и молился, чтобы, если возможно, миновал для него час.</w:t>
      </w:r>
    </w:p>
    <w:p w14:paraId="7DB08AE6" w14:textId="77777777" w:rsidR="00F90BDC" w:rsidRDefault="00F90BDC"/>
    <w:p w14:paraId="78CD8F44" w14:textId="77777777" w:rsidR="00F90BDC" w:rsidRDefault="00F90BDC">
      <w:r xmlns:w="http://schemas.openxmlformats.org/wordprocessingml/2006/main">
        <w:t xml:space="preserve">Иисус проявил смирение и подчинение Богу, молясь о том, чтобы этот час прошел от него.</w:t>
      </w:r>
    </w:p>
    <w:p w14:paraId="00FE0B55" w14:textId="77777777" w:rsidR="00F90BDC" w:rsidRDefault="00F90BDC"/>
    <w:p w14:paraId="2D057773" w14:textId="77777777" w:rsidR="00F90BDC" w:rsidRDefault="00F90BDC">
      <w:r xmlns:w="http://schemas.openxmlformats.org/wordprocessingml/2006/main">
        <w:t xml:space="preserve">1. Сила смирения и подчинения Богу</w:t>
      </w:r>
    </w:p>
    <w:p w14:paraId="45C439C4" w14:textId="77777777" w:rsidR="00F90BDC" w:rsidRDefault="00F90BDC"/>
    <w:p w14:paraId="13E8E205" w14:textId="77777777" w:rsidR="00F90BDC" w:rsidRDefault="00F90BDC">
      <w:r xmlns:w="http://schemas.openxmlformats.org/wordprocessingml/2006/main">
        <w:t xml:space="preserve">2. Следование за Иисусом? Пример молитвы</w:t>
      </w:r>
    </w:p>
    <w:p w14:paraId="68339276" w14:textId="77777777" w:rsidR="00F90BDC" w:rsidRDefault="00F90BDC"/>
    <w:p w14:paraId="1D869EFF" w14:textId="77777777" w:rsidR="00F90BDC" w:rsidRDefault="00F90BDC">
      <w:r xmlns:w="http://schemas.openxmlformats.org/wordprocessingml/2006/main">
        <w:t xml:space="preserve">1. Филиппийцам 2:8-10 ? </w:t>
      </w:r>
      <w:r xmlns:w="http://schemas.openxmlformats.org/wordprocessingml/2006/main">
        <w:rPr>
          <w:rFonts w:ascii="맑은 고딕 Semilight" w:hAnsi="맑은 고딕 Semilight"/>
        </w:rPr>
        <w:t xml:space="preserve">И, </w:t>
      </w:r>
      <w:r xmlns:w="http://schemas.openxmlformats.org/wordprocessingml/2006/main">
        <w:t xml:space="preserve">увидев себя человеком, он смирил себя, став послушным даже до смерти, даже до смерти на кресте. Посему Бог превознес Его и даровал Ему имя выше всякого имени, чтобы пред именем Иисуса преклонилось всякое колено на небе, на земле и под землёй, и всякий язык исповедал, что Иисус Христос есть Господь, во славу Бога Отца.??</w:t>
      </w:r>
    </w:p>
    <w:p w14:paraId="508E6637" w14:textId="77777777" w:rsidR="00F90BDC" w:rsidRDefault="00F90BDC"/>
    <w:p w14:paraId="01F4340F" w14:textId="77777777" w:rsidR="00F90BDC" w:rsidRDefault="00F90BDC">
      <w:r xmlns:w="http://schemas.openxmlformats.org/wordprocessingml/2006/main">
        <w:t xml:space="preserve">2. Иакова 5:13 ? </w:t>
      </w:r>
      <w:r xmlns:w="http://schemas.openxmlformats.org/wordprocessingml/2006/main">
        <w:rPr>
          <w:rFonts w:ascii="맑은 고딕 Semilight" w:hAnsi="맑은 고딕 Semilight"/>
        </w:rPr>
        <w:t xml:space="preserve">쏧 </w:t>
      </w:r>
      <w:r xmlns:w="http://schemas.openxmlformats.org/wordprocessingml/2006/main">
        <w:t xml:space="preserve">Кто-нибудь из вас страдает? Пусть он молится. Кто-нибудь весел? Пусть поет хвалу.??</w:t>
      </w:r>
    </w:p>
    <w:p w14:paraId="107DE264" w14:textId="77777777" w:rsidR="00F90BDC" w:rsidRDefault="00F90BDC"/>
    <w:p w14:paraId="4862DFFC" w14:textId="77777777" w:rsidR="00F90BDC" w:rsidRDefault="00F90BDC">
      <w:r xmlns:w="http://schemas.openxmlformats.org/wordprocessingml/2006/main">
        <w:t xml:space="preserve">Марка 14:36 И сказал Он: Авва! Отче! все возможно Тебе; возьми у меня эту чашу: все же не то, что я хочу, но то, что Ты хочешь.</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молится Богу, прося, чтобы чаша страданий была отнята, но чтобы он принял волю Божию.</w:t>
      </w:r>
    </w:p>
    <w:p w14:paraId="793BD513" w14:textId="77777777" w:rsidR="00F90BDC" w:rsidRDefault="00F90BDC"/>
    <w:p w14:paraId="076A255A" w14:textId="77777777" w:rsidR="00F90BDC" w:rsidRDefault="00F90BDC">
      <w:r xmlns:w="http://schemas.openxmlformats.org/wordprocessingml/2006/main">
        <w:t xml:space="preserve">1. Доверие к Божьему плану – изучение молитвы Иисуса в Евангелии от Марка 14:36.</w:t>
      </w:r>
    </w:p>
    <w:p w14:paraId="0E27B375" w14:textId="77777777" w:rsidR="00F90BDC" w:rsidRDefault="00F90BDC"/>
    <w:p w14:paraId="241C471A" w14:textId="77777777" w:rsidR="00F90BDC" w:rsidRDefault="00F90BDC">
      <w:r xmlns:w="http://schemas.openxmlformats.org/wordprocessingml/2006/main">
        <w:t xml:space="preserve">2. Подчинение воле Божией – размышление над Иисусовой молитвой в Евангелии от Марка 14:36.</w:t>
      </w:r>
    </w:p>
    <w:p w14:paraId="6BE081BD" w14:textId="77777777" w:rsidR="00F90BDC" w:rsidRDefault="00F90BDC"/>
    <w:p w14:paraId="1EDE32F0"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4D54DDA7" w14:textId="77777777" w:rsidR="00F90BDC" w:rsidRDefault="00F90BDC"/>
    <w:p w14:paraId="4BC83FE9" w14:textId="77777777" w:rsidR="00F90BDC" w:rsidRDefault="00F90BDC">
      <w:r xmlns:w="http://schemas.openxmlformats.org/wordprocessingml/2006/main">
        <w:t xml:space="preserve">2. Иакова 4:15 – Для этого вам следует сказать: если угодно будет Господу, мы будем жить и делать то или то.</w:t>
      </w:r>
    </w:p>
    <w:p w14:paraId="5C48AB3B" w14:textId="77777777" w:rsidR="00F90BDC" w:rsidRDefault="00F90BDC"/>
    <w:p w14:paraId="6ADDCB40" w14:textId="77777777" w:rsidR="00F90BDC" w:rsidRDefault="00F90BDC">
      <w:r xmlns:w="http://schemas.openxmlformats.org/wordprocessingml/2006/main">
        <w:t xml:space="preserve">Марка 14:37 И приходит, и находит их спящими, и говорит Петру: Симон, спишь ли ты? не мог бы ты посидеть один час?</w:t>
      </w:r>
    </w:p>
    <w:p w14:paraId="59CB47C4" w14:textId="77777777" w:rsidR="00F90BDC" w:rsidRDefault="00F90BDC"/>
    <w:p w14:paraId="668D0B3C" w14:textId="77777777" w:rsidR="00F90BDC" w:rsidRDefault="00F90BDC">
      <w:r xmlns:w="http://schemas.openxmlformats.org/wordprocessingml/2006/main">
        <w:t xml:space="preserve">Иисус спросил Петра, почему он не мог бодрствовать один час.</w:t>
      </w:r>
    </w:p>
    <w:p w14:paraId="4BF4DF41" w14:textId="77777777" w:rsidR="00F90BDC" w:rsidRDefault="00F90BDC"/>
    <w:p w14:paraId="0C258E05" w14:textId="77777777" w:rsidR="00F90BDC" w:rsidRDefault="00F90BDC">
      <w:r xmlns:w="http://schemas.openxmlformats.org/wordprocessingml/2006/main">
        <w:t xml:space="preserve">1. Важность оставаться бдительным и бодрствовать в молитве.</w:t>
      </w:r>
    </w:p>
    <w:p w14:paraId="17C5FB49" w14:textId="77777777" w:rsidR="00F90BDC" w:rsidRDefault="00F90BDC"/>
    <w:p w14:paraId="2145CC1B" w14:textId="77777777" w:rsidR="00F90BDC" w:rsidRDefault="00F90BDC">
      <w:r xmlns:w="http://schemas.openxmlformats.org/wordprocessingml/2006/main">
        <w:t xml:space="preserve">2. Сила Иисуса видеть то, чего мы не можем.</w:t>
      </w:r>
    </w:p>
    <w:p w14:paraId="0DB3DE36" w14:textId="77777777" w:rsidR="00F90BDC" w:rsidRDefault="00F90BDC"/>
    <w:p w14:paraId="48606C26" w14:textId="77777777" w:rsidR="00F90BDC" w:rsidRDefault="00F90BDC">
      <w:r xmlns:w="http://schemas.openxmlformats.org/wordprocessingml/2006/main">
        <w:t xml:space="preserve">1. Ефесянам 6:18 – Всякой молитвой и прошением всегда молитесь в духе и наблюдайте за тем со всяким постоянством и молением о всех святых.</w:t>
      </w:r>
    </w:p>
    <w:p w14:paraId="3621BFED" w14:textId="77777777" w:rsidR="00F90BDC" w:rsidRDefault="00F90BDC"/>
    <w:p w14:paraId="47CCC3EF" w14:textId="77777777" w:rsidR="00F90BDC" w:rsidRDefault="00F90BDC">
      <w:r xmlns:w="http://schemas.openxmlformats.org/wordprocessingml/2006/main">
        <w:t xml:space="preserve">2. Луки 21:36 – Итак бодрствуйте и всегда молитесь, чтобы сподобиться вам избежать всех сих будущих событий и предстать пред Сыном Человеческим.</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14:38 Бодрствуйте и молитесь, чтобы не впасть вам в искушение. Дух действительно готов, но плоть слаба.</w:t>
      </w:r>
    </w:p>
    <w:p w14:paraId="7DA50865" w14:textId="77777777" w:rsidR="00F90BDC" w:rsidRDefault="00F90BDC"/>
    <w:p w14:paraId="3F400965" w14:textId="77777777" w:rsidR="00F90BDC" w:rsidRDefault="00F90BDC">
      <w:r xmlns:w="http://schemas.openxmlformats.org/wordprocessingml/2006/main">
        <w:t xml:space="preserve">Мы должны сохранять бдительность и молиться о силе противостоять искушению.</w:t>
      </w:r>
    </w:p>
    <w:p w14:paraId="16B54787" w14:textId="77777777" w:rsidR="00F90BDC" w:rsidRDefault="00F90BDC"/>
    <w:p w14:paraId="4385C5BB" w14:textId="77777777" w:rsidR="00F90BDC" w:rsidRDefault="00F90BDC">
      <w:r xmlns:w="http://schemas.openxmlformats.org/wordprocessingml/2006/main">
        <w:t xml:space="preserve">1: Мы можем быть сильными в Господе и силе Его силы.</w:t>
      </w:r>
    </w:p>
    <w:p w14:paraId="7DFF7FE8" w14:textId="77777777" w:rsidR="00F90BDC" w:rsidRDefault="00F90BDC"/>
    <w:p w14:paraId="4DDAD37A" w14:textId="77777777" w:rsidR="00F90BDC" w:rsidRDefault="00F90BDC">
      <w:r xmlns:w="http://schemas.openxmlformats.org/wordprocessingml/2006/main">
        <w:t xml:space="preserve">2: Во времена искушений мы можем взывать к Богу о Его силе.</w:t>
      </w:r>
    </w:p>
    <w:p w14:paraId="5EEFD43F" w14:textId="77777777" w:rsidR="00F90BDC" w:rsidRDefault="00F90BDC"/>
    <w:p w14:paraId="31AE686D" w14:textId="77777777" w:rsidR="00F90BDC" w:rsidRDefault="00F90BDC">
      <w:r xmlns:w="http://schemas.openxmlformats.org/wordprocessingml/2006/main">
        <w:t xml:space="preserve">1: Филиппийцам 4:13 – «Все могу в укрепляющем меня Иисусе Христе».</w:t>
      </w:r>
    </w:p>
    <w:p w14:paraId="0AE8FAE3" w14:textId="77777777" w:rsidR="00F90BDC" w:rsidRDefault="00F90BDC"/>
    <w:p w14:paraId="26ED8F6A" w14:textId="77777777" w:rsidR="00F90BDC" w:rsidRDefault="00F90BDC">
      <w:r xmlns:w="http://schemas.openxmlformats.org/wordprocessingml/2006/main">
        <w:t xml:space="preserve">2:2 Коринфянам 10:3-5 – «Ибо мы, хотя и ходим во плоти, не по плоти воинствуем: (ибо орудия брани нашей не плотские, но сильные Богом на разрушение твердынь; ) Низвергая замыслы и всякое превознесение, восстающее против познания Божия, и пленяя всякую мысль в послушание Христу».</w:t>
      </w:r>
    </w:p>
    <w:p w14:paraId="02A38AC9" w14:textId="77777777" w:rsidR="00F90BDC" w:rsidRDefault="00F90BDC"/>
    <w:p w14:paraId="570FFA1D" w14:textId="77777777" w:rsidR="00F90BDC" w:rsidRDefault="00F90BDC">
      <w:r xmlns:w="http://schemas.openxmlformats.org/wordprocessingml/2006/main">
        <w:t xml:space="preserve">Марка 14:39 И снова пошел, и помолился, и сказал те же слова.</w:t>
      </w:r>
    </w:p>
    <w:p w14:paraId="1AFB141D" w14:textId="77777777" w:rsidR="00F90BDC" w:rsidRDefault="00F90BDC"/>
    <w:p w14:paraId="2D3F6465" w14:textId="77777777" w:rsidR="00F90BDC" w:rsidRDefault="00F90BDC">
      <w:r xmlns:w="http://schemas.openxmlformats.org/wordprocessingml/2006/main">
        <w:t xml:space="preserve">Иисус помолился во второй раз в Гефсиманском саду.</w:t>
      </w:r>
    </w:p>
    <w:p w14:paraId="73FB3195" w14:textId="77777777" w:rsidR="00F90BDC" w:rsidRDefault="00F90BDC"/>
    <w:p w14:paraId="06AA187E" w14:textId="77777777" w:rsidR="00F90BDC" w:rsidRDefault="00F90BDC">
      <w:r xmlns:w="http://schemas.openxmlformats.org/wordprocessingml/2006/main">
        <w:t xml:space="preserve">1. Сила настойчивой молитвы: чему учиться у Иисуса в Гефсиманском саду</w:t>
      </w:r>
    </w:p>
    <w:p w14:paraId="467A5AE3" w14:textId="77777777" w:rsidR="00F90BDC" w:rsidRDefault="00F90BDC"/>
    <w:p w14:paraId="5EFD8A62" w14:textId="77777777" w:rsidR="00F90BDC" w:rsidRDefault="00F90BDC">
      <w:r xmlns:w="http://schemas.openxmlformats.org/wordprocessingml/2006/main">
        <w:t xml:space="preserve">2. Когда дела идут тяжело: черпаем силу из примера Иисуса в Гефсимании</w:t>
      </w:r>
    </w:p>
    <w:p w14:paraId="3FB2BC3A" w14:textId="77777777" w:rsidR="00F90BDC" w:rsidRDefault="00F90BDC"/>
    <w:p w14:paraId="46EBC2C1" w14:textId="77777777" w:rsidR="00F90BDC" w:rsidRDefault="00F90BDC">
      <w:r xmlns:w="http://schemas.openxmlformats.org/wordprocessingml/2006/main">
        <w:t xml:space="preserve">1. Луки 22:44: «И, находясь в агонии, он прилежнее молился, и был пот Его, как большие капли крови, падающие на землю».</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5:7: «Который во дни плоти своей, когда с сильным воплем и слезами возносил молитвы и прошения Могущему спасти Его от смерти, и был услышан в страхе своем».</w:t>
      </w:r>
    </w:p>
    <w:p w14:paraId="0F892F9C" w14:textId="77777777" w:rsidR="00F90BDC" w:rsidRDefault="00F90BDC"/>
    <w:p w14:paraId="1CF433AA" w14:textId="77777777" w:rsidR="00F90BDC" w:rsidRDefault="00F90BDC">
      <w:r xmlns:w="http://schemas.openxmlformats.org/wordprocessingml/2006/main">
        <w:t xml:space="preserve">Марка 14:40 И, возвратившись, нашел их опять спящими (ибо глаза их отяжелели), и они не знали, что ответить Ему.</w:t>
      </w:r>
    </w:p>
    <w:p w14:paraId="5F6EB8E1" w14:textId="77777777" w:rsidR="00F90BDC" w:rsidRDefault="00F90BDC"/>
    <w:p w14:paraId="35B76B74" w14:textId="77777777" w:rsidR="00F90BDC" w:rsidRDefault="00F90BDC">
      <w:r xmlns:w="http://schemas.openxmlformats.org/wordprocessingml/2006/main">
        <w:t xml:space="preserve">Ученики Иисуса уснули, пока Иисус молился в Гефсиманском саду. Они так устали, что не знали, что ответить Ему, когда Он вернется.</w:t>
      </w:r>
    </w:p>
    <w:p w14:paraId="58A20134" w14:textId="77777777" w:rsidR="00F90BDC" w:rsidRDefault="00F90BDC"/>
    <w:p w14:paraId="5A150D58" w14:textId="77777777" w:rsidR="00F90BDC" w:rsidRDefault="00F90BDC">
      <w:r xmlns:w="http://schemas.openxmlformats.org/wordprocessingml/2006/main">
        <w:t xml:space="preserve">1. Наши отношения с Иисусом: бодрствовать и быть готовыми ответить</w:t>
      </w:r>
    </w:p>
    <w:p w14:paraId="74ADC08F" w14:textId="77777777" w:rsidR="00F90BDC" w:rsidRDefault="00F90BDC"/>
    <w:p w14:paraId="48C114C0" w14:textId="77777777" w:rsidR="00F90BDC" w:rsidRDefault="00F90BDC">
      <w:r xmlns:w="http://schemas.openxmlformats.org/wordprocessingml/2006/main">
        <w:t xml:space="preserve">2. Настойчивость в молитве: сила Иисуса? </w:t>
      </w:r>
      <w:r xmlns:w="http://schemas.openxmlformats.org/wordprocessingml/2006/main">
        <w:rPr>
          <w:rFonts w:ascii="맑은 고딕 Semilight" w:hAnsi="맑은 고딕 Semilight"/>
        </w:rPr>
        <w:t xml:space="preserve">셲 </w:t>
      </w:r>
      <w:r xmlns:w="http://schemas.openxmlformats.org/wordprocessingml/2006/main">
        <w:t xml:space="preserve">Ходатайство</w:t>
      </w:r>
    </w:p>
    <w:p w14:paraId="3245EBAF" w14:textId="77777777" w:rsidR="00F90BDC" w:rsidRDefault="00F90BDC"/>
    <w:p w14:paraId="3F6F5B8F" w14:textId="77777777" w:rsidR="00F90BDC" w:rsidRDefault="00F90BDC">
      <w:r xmlns:w="http://schemas.openxmlformats.org/wordprocessingml/2006/main">
        <w:t xml:space="preserve">1. Евреям 4:15-16 – ? </w:t>
      </w:r>
      <w:r xmlns:w="http://schemas.openxmlformats.org/wordprocessingml/2006/main">
        <w:rPr>
          <w:rFonts w:ascii="맑은 고딕 Semilight" w:hAnsi="맑은 고딕 Semilight"/>
        </w:rPr>
        <w:t xml:space="preserve">쏤 </w:t>
      </w:r>
      <w:r xmlns:w="http://schemas.openxmlformats.org/wordprocessingml/2006/main">
        <w:t xml:space="preserve">или у нас не первосвященник, неспособный сопереживать нашим немощам, а есть такой же, как и мы, всячески искушенный? </w:t>
      </w:r>
      <w:r xmlns:w="http://schemas.openxmlformats.org/wordprocessingml/2006/main">
        <w:rPr>
          <w:rFonts w:ascii="맑은 고딕 Semilight" w:hAnsi="맑은 고딕 Semilight"/>
        </w:rPr>
        <w:t xml:space="preserve">И </w:t>
      </w:r>
      <w:r xmlns:w="http://schemas.openxmlformats.org/wordprocessingml/2006/main">
        <w:t xml:space="preserve">он не согрешил. Давайте тогда приблизимся к Богу? </w:t>
      </w:r>
      <w:r xmlns:w="http://schemas.openxmlformats.org/wordprocessingml/2006/main">
        <w:rPr>
          <w:rFonts w:ascii="맑은 고딕 Semilight" w:hAnsi="맑은 고딕 Semilight"/>
        </w:rPr>
        <w:t xml:space="preserve">셲 </w:t>
      </w:r>
      <w:r xmlns:w="http://schemas.openxmlformats.org/wordprocessingml/2006/main">
        <w:t xml:space="preserve">престол благодати с уверенностью, чтобы мы могли получить милость и обрести благодать, которая поможет нам в наше время нужды.??</w:t>
      </w:r>
    </w:p>
    <w:p w14:paraId="2E1865A0" w14:textId="77777777" w:rsidR="00F90BDC" w:rsidRDefault="00F90BDC"/>
    <w:p w14:paraId="78FF7B72" w14:textId="77777777" w:rsidR="00F90BDC" w:rsidRDefault="00F90BDC">
      <w:r xmlns:w="http://schemas.openxmlformats.org/wordprocessingml/2006/main">
        <w:t xml:space="preserve">2. Ефесянам 6:18 – ? </w:t>
      </w:r>
      <w:r xmlns:w="http://schemas.openxmlformats.org/wordprocessingml/2006/main">
        <w:rPr>
          <w:rFonts w:ascii="맑은 고딕 Semilight" w:hAnsi="맑은 고딕 Semilight"/>
        </w:rPr>
        <w:t xml:space="preserve">쏛 </w:t>
      </w:r>
      <w:r xmlns:w="http://schemas.openxmlformats.org/wordprocessingml/2006/main">
        <w:t xml:space="preserve">и молитесь в Духе во всех случаях со всевозможными молитвами и просьбами. Помня об этом, быть бдительным и всегда продолжать молиться за всех Господа? </w:t>
      </w:r>
      <w:r xmlns:w="http://schemas.openxmlformats.org/wordprocessingml/2006/main">
        <w:rPr>
          <w:rFonts w:ascii="맑은 고딕 Semilight" w:hAnsi="맑은 고딕 Semilight"/>
        </w:rPr>
        <w:t xml:space="preserve">Люди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Марка 14:41 И приходит в третий раз и говорит им: спите и отдохните; довольно, час настал; вот, Сын Человеческий предается в руки грешников.</w:t>
      </w:r>
    </w:p>
    <w:p w14:paraId="5BC7E29E" w14:textId="77777777" w:rsidR="00F90BDC" w:rsidRDefault="00F90BDC"/>
    <w:p w14:paraId="1E4DAF40" w14:textId="77777777" w:rsidR="00F90BDC" w:rsidRDefault="00F90BDC">
      <w:r xmlns:w="http://schemas.openxmlformats.org/wordprocessingml/2006/main">
        <w:t xml:space="preserve">Иисус трижды приходил к ученикам и велел им отдохнуть, потому что пришло время Ему быть преданным в руки грешников.</w:t>
      </w:r>
    </w:p>
    <w:p w14:paraId="2548FAA6" w14:textId="77777777" w:rsidR="00F90BDC" w:rsidRDefault="00F90BDC"/>
    <w:p w14:paraId="7BC48852" w14:textId="77777777" w:rsidR="00F90BDC" w:rsidRDefault="00F90BDC">
      <w:r xmlns:w="http://schemas.openxmlformats.org/wordprocessingml/2006/main">
        <w:t xml:space="preserve">1. Любовь Иисуса к нам в Его последние часы</w:t>
      </w:r>
    </w:p>
    <w:p w14:paraId="3DAE9FB6" w14:textId="77777777" w:rsidR="00F90BDC" w:rsidRDefault="00F90BDC"/>
    <w:p w14:paraId="6F31CE93" w14:textId="77777777" w:rsidR="00F90BDC" w:rsidRDefault="00F90BDC">
      <w:r xmlns:w="http://schemas.openxmlformats.org/wordprocessingml/2006/main">
        <w:t xml:space="preserve">2. Мужество Христа перед лицом предательства</w:t>
      </w:r>
    </w:p>
    <w:p w14:paraId="64CEC5DA" w14:textId="77777777" w:rsidR="00F90BDC" w:rsidRDefault="00F90BDC"/>
    <w:p w14:paraId="6B891E20" w14:textId="77777777" w:rsidR="00F90BDC" w:rsidRDefault="00F90BDC">
      <w:r xmlns:w="http://schemas.openxmlformats.org/wordprocessingml/2006/main">
        <w:t xml:space="preserve">1. Римлянам 8:31 – «Что же нам сказать в ответ на это? Если Бог за нас, кто против нас?»</w:t>
      </w:r>
    </w:p>
    <w:p w14:paraId="06559AFA" w14:textId="77777777" w:rsidR="00F90BDC" w:rsidRDefault="00F90BDC"/>
    <w:p w14:paraId="1D272B49" w14:textId="77777777" w:rsidR="00F90BDC" w:rsidRDefault="00F90BDC">
      <w:r xmlns:w="http://schemas.openxmlformats.org/wordprocessingml/2006/main">
        <w:t xml:space="preserve">2. Евреям 12:2 – «Обратим взор наш на начальника и совершителя веры Иисуса, Который ради предлежавшей Ему радости претерпел крест, пренебрег посрамление его, и воссел одесную престола Христова. Бог."</w:t>
      </w:r>
    </w:p>
    <w:p w14:paraId="02B4476C" w14:textId="77777777" w:rsidR="00F90BDC" w:rsidRDefault="00F90BDC"/>
    <w:p w14:paraId="59249AAD" w14:textId="77777777" w:rsidR="00F90BDC" w:rsidRDefault="00F90BDC">
      <w:r xmlns:w="http://schemas.openxmlformats.org/wordprocessingml/2006/main">
        <w:t xml:space="preserve">Марка 14:42 Встаньте, пойдем; вот, приблизился предатель Меня.</w:t>
      </w:r>
    </w:p>
    <w:p w14:paraId="6C4ED1A3" w14:textId="77777777" w:rsidR="00F90BDC" w:rsidRDefault="00F90BDC"/>
    <w:p w14:paraId="26CD558C" w14:textId="77777777" w:rsidR="00F90BDC" w:rsidRDefault="00F90BDC">
      <w:r xmlns:w="http://schemas.openxmlformats.org/wordprocessingml/2006/main">
        <w:t xml:space="preserve">Иисус заявляет, что рядом тот, кто предаст Его.</w:t>
      </w:r>
    </w:p>
    <w:p w14:paraId="2E57B51A" w14:textId="77777777" w:rsidR="00F90BDC" w:rsidRDefault="00F90BDC"/>
    <w:p w14:paraId="75CB66BB" w14:textId="77777777" w:rsidR="00F90BDC" w:rsidRDefault="00F90BDC">
      <w:r xmlns:w="http://schemas.openxmlformats.org/wordprocessingml/2006/main">
        <w:t xml:space="preserve">1. Предательство Иисуса: понимание Его жертвы</w:t>
      </w:r>
    </w:p>
    <w:p w14:paraId="17310E4B" w14:textId="77777777" w:rsidR="00F90BDC" w:rsidRDefault="00F90BDC"/>
    <w:p w14:paraId="4FFE1E8C" w14:textId="77777777" w:rsidR="00F90BDC" w:rsidRDefault="00F90BDC">
      <w:r xmlns:w="http://schemas.openxmlformats.org/wordprocessingml/2006/main">
        <w:t xml:space="preserve">2. Твердо стоять перед лицом предательства</w:t>
      </w:r>
    </w:p>
    <w:p w14:paraId="62E6CFC0" w14:textId="77777777" w:rsidR="00F90BDC" w:rsidRDefault="00F90BDC"/>
    <w:p w14:paraId="4BBCF25C" w14:textId="77777777" w:rsidR="00F90BDC" w:rsidRDefault="00F90BDC">
      <w:r xmlns:w="http://schemas.openxmlformats.org/wordprocessingml/2006/main">
        <w:t xml:space="preserve">1. Матфея 26:45 - Тогда приходит Он к ученикам и говорит им: спите и почивайте; вот, приблизился час, и Сын Человеческий предается в руки грешников.</w:t>
      </w:r>
    </w:p>
    <w:p w14:paraId="2AAA85B2" w14:textId="77777777" w:rsidR="00F90BDC" w:rsidRDefault="00F90BDC"/>
    <w:p w14:paraId="6AD7C212" w14:textId="77777777" w:rsidR="00F90BDC" w:rsidRDefault="00F90BDC">
      <w:r xmlns:w="http://schemas.openxmlformats.org/wordprocessingml/2006/main">
        <w:t xml:space="preserve">2. Псалом 41:9 - Даже мой близкий друг, которому я доверял, который ел хлеб мой, поднял на меня пяту свою.</w:t>
      </w:r>
    </w:p>
    <w:p w14:paraId="723D2685" w14:textId="77777777" w:rsidR="00F90BDC" w:rsidRDefault="00F90BDC"/>
    <w:p w14:paraId="2EFBB16E" w14:textId="77777777" w:rsidR="00F90BDC" w:rsidRDefault="00F90BDC">
      <w:r xmlns:w="http://schemas.openxmlformats.org/wordprocessingml/2006/main">
        <w:t xml:space="preserve">Марка 14:43 И тотчас, пока Он еще говорил, приходит Иуда, один из двенадцати, и с ним великое множество людей с мечами и кольями, от первосвященников, книжников и старейшин.</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Иуда предает Иисуса при большом скоплении народа.</w:t>
      </w:r>
    </w:p>
    <w:p w14:paraId="1026DE15" w14:textId="77777777" w:rsidR="00F90BDC" w:rsidRDefault="00F90BDC"/>
    <w:p w14:paraId="3E2287DF" w14:textId="77777777" w:rsidR="00F90BDC" w:rsidRDefault="00F90BDC">
      <w:r xmlns:w="http://schemas.openxmlformats.org/wordprocessingml/2006/main">
        <w:t xml:space="preserve">1. Как предательство Иисуса отражает нашу собственную борьбу с искушением</w:t>
      </w:r>
    </w:p>
    <w:p w14:paraId="4DC35159" w14:textId="77777777" w:rsidR="00F90BDC" w:rsidRDefault="00F90BDC"/>
    <w:p w14:paraId="5914AD48" w14:textId="77777777" w:rsidR="00F90BDC" w:rsidRDefault="00F90BDC">
      <w:r xmlns:w="http://schemas.openxmlformats.org/wordprocessingml/2006/main">
        <w:t xml:space="preserve">2. Сила прощения перед лицом предательства</w:t>
      </w:r>
    </w:p>
    <w:p w14:paraId="094876DB" w14:textId="77777777" w:rsidR="00F90BDC" w:rsidRDefault="00F90BDC"/>
    <w:p w14:paraId="3C045EEA" w14:textId="77777777" w:rsidR="00F90BDC" w:rsidRDefault="00F90BDC">
      <w:r xmlns:w="http://schemas.openxmlformats.org/wordprocessingml/2006/main">
        <w:t xml:space="preserve">1. Матфея 26:47-56 ??Иисус??арест и Петр? </w:t>
      </w:r>
      <w:r xmlns:w="http://schemas.openxmlformats.org/wordprocessingml/2006/main">
        <w:rPr>
          <w:rFonts w:ascii="맑은 고딕 Semilight" w:hAnsi="맑은 고딕 Semilight"/>
        </w:rPr>
        <w:t xml:space="preserve">셲 </w:t>
      </w:r>
      <w:r xmlns:w="http://schemas.openxmlformats.org/wordprocessingml/2006/main">
        <w:t xml:space="preserve">отрицание Его</w:t>
      </w:r>
    </w:p>
    <w:p w14:paraId="0EBA090F" w14:textId="77777777" w:rsidR="00F90BDC" w:rsidRDefault="00F90BDC"/>
    <w:p w14:paraId="11FA33F5" w14:textId="77777777" w:rsidR="00F90BDC" w:rsidRDefault="00F90BDC">
      <w:r xmlns:w="http://schemas.openxmlformats.org/wordprocessingml/2006/main">
        <w:t xml:space="preserve">2. Иоанна 13:1-20 «Иисус омывает ноги ученикам, а Иуда уходит, чтобы предать Его».</w:t>
      </w:r>
    </w:p>
    <w:p w14:paraId="46A7F7A0" w14:textId="77777777" w:rsidR="00F90BDC" w:rsidRDefault="00F90BDC"/>
    <w:p w14:paraId="34D382C0" w14:textId="77777777" w:rsidR="00F90BDC" w:rsidRDefault="00F90BDC">
      <w:r xmlns:w="http://schemas.openxmlformats.org/wordprocessingml/2006/main">
        <w:t xml:space="preserve">Марка 14:44 И предатель Его дал им знак, сказав: кого Я поцелую, тот и есть; возьми его и уведи его безопасно.</w:t>
      </w:r>
    </w:p>
    <w:p w14:paraId="314BE07C" w14:textId="77777777" w:rsidR="00F90BDC" w:rsidRDefault="00F90BDC"/>
    <w:p w14:paraId="46EFBBA1" w14:textId="77777777" w:rsidR="00F90BDC" w:rsidRDefault="00F90BDC">
      <w:r xmlns:w="http://schemas.openxmlformats.org/wordprocessingml/2006/main">
        <w:t xml:space="preserve">Предатель подал знак, чтобы опознать Иисуса; его нужно было поцеловать.</w:t>
      </w:r>
    </w:p>
    <w:p w14:paraId="75FDED5F" w14:textId="77777777" w:rsidR="00F90BDC" w:rsidRDefault="00F90BDC"/>
    <w:p w14:paraId="29884635" w14:textId="77777777" w:rsidR="00F90BDC" w:rsidRDefault="00F90BDC">
      <w:r xmlns:w="http://schemas.openxmlformats.org/wordprocessingml/2006/main">
        <w:t xml:space="preserve">1: Любовь посреди предательства. Как любовь Иисуса к нам никогда не колебалась, даже когда его предали.</w:t>
      </w:r>
    </w:p>
    <w:p w14:paraId="6BFA19EC" w14:textId="77777777" w:rsidR="00F90BDC" w:rsidRDefault="00F90BDC"/>
    <w:p w14:paraId="74C15530" w14:textId="77777777" w:rsidR="00F90BDC" w:rsidRDefault="00F90BDC">
      <w:r xmlns:w="http://schemas.openxmlformats.org/wordprocessingml/2006/main">
        <w:t xml:space="preserve">2: Знак любви. То, как Иисус был предан, свидетельствует о любви Иисуса к нам.</w:t>
      </w:r>
    </w:p>
    <w:p w14:paraId="37EE065A" w14:textId="77777777" w:rsidR="00F90BDC" w:rsidRDefault="00F90BDC"/>
    <w:p w14:paraId="41768489" w14:textId="77777777" w:rsidR="00F90BDC" w:rsidRDefault="00F90BDC">
      <w:r xmlns:w="http://schemas.openxmlformats.org/wordprocessingml/2006/main">
        <w:t xml:space="preserve">1: Иоанна 13:34-35 – «Заповедь новую даю вам, да любите друг друга; как Я возлюбил вас, так и вы любите друг друга. По тому узнают все, что вы Мои ученики, если вы любите друг друга».</w:t>
      </w:r>
    </w:p>
    <w:p w14:paraId="7AC74D70" w14:textId="77777777" w:rsidR="00F90BDC" w:rsidRDefault="00F90BDC"/>
    <w:p w14:paraId="4AF2C171" w14:textId="77777777" w:rsidR="00F90BDC" w:rsidRDefault="00F90BDC">
      <w:r xmlns:w="http://schemas.openxmlformats.org/wordprocessingml/2006/main">
        <w:t xml:space="preserve">2:1 Иоанна 4:19-21 – «Мы любим Его, потому что Он прежде возлюбил нас. Если кто говорит: « </w:t>
      </w:r>
      <w:r xmlns:w="http://schemas.openxmlformats.org/wordprocessingml/2006/main">
        <w:rPr>
          <w:rFonts w:ascii="맑은 고딕 Semilight" w:hAnsi="맑은 고딕 Semilight"/>
        </w:rPr>
        <w:t xml:space="preserve">люби </w:t>
      </w:r>
      <w:r xmlns:w="http://schemas.openxmlformats.org/wordprocessingml/2006/main">
        <w:t xml:space="preserve">Бога», – и ненавидит брата своего, тот лжец; ибо кто не любит брата своего, которого увидел, как может он любить Бога, которого не видел? И такую заповедь мы имеем от Него: кто любит Бога, тот должен любить и брата своего».</w:t>
      </w:r>
    </w:p>
    <w:p w14:paraId="5DF3DA59" w14:textId="77777777" w:rsidR="00F90BDC" w:rsidRDefault="00F90BDC"/>
    <w:p w14:paraId="6F0C816A" w14:textId="77777777" w:rsidR="00F90BDC" w:rsidRDefault="00F90BDC">
      <w:r xmlns:w="http://schemas.openxmlformats.org/wordprocessingml/2006/main">
        <w:t xml:space="preserve">Марка 14:45 И как только он пришел, тотчас идет к нему и говорит: Учитель, господин; и поцеловала его.</w:t>
      </w:r>
    </w:p>
    <w:p w14:paraId="4DCDADBA" w14:textId="77777777" w:rsidR="00F90BDC" w:rsidRDefault="00F90BDC"/>
    <w:p w14:paraId="668E99E6" w14:textId="77777777" w:rsidR="00F90BDC" w:rsidRDefault="00F90BDC">
      <w:r xmlns:w="http://schemas.openxmlformats.org/wordprocessingml/2006/main">
        <w:t xml:space="preserve">Иисус приходит и с любовью приветствует Своего господина.</w:t>
      </w:r>
    </w:p>
    <w:p w14:paraId="07B30AE3" w14:textId="77777777" w:rsidR="00F90BDC" w:rsidRDefault="00F90BDC"/>
    <w:p w14:paraId="7AB56361" w14:textId="77777777" w:rsidR="00F90BDC" w:rsidRDefault="00F90BDC">
      <w:r xmlns:w="http://schemas.openxmlformats.org/wordprocessingml/2006/main">
        <w:t xml:space="preserve">1. Сила доброты в любви Иисуса</w:t>
      </w:r>
    </w:p>
    <w:p w14:paraId="1BB273EE" w14:textId="77777777" w:rsidR="00F90BDC" w:rsidRDefault="00F90BDC"/>
    <w:p w14:paraId="28163652" w14:textId="77777777" w:rsidR="00F90BDC" w:rsidRDefault="00F90BDC">
      <w:r xmlns:w="http://schemas.openxmlformats.org/wordprocessingml/2006/main">
        <w:t xml:space="preserve">2. Пример Иисуса: любящее приветствие</w:t>
      </w:r>
    </w:p>
    <w:p w14:paraId="772EBEDA" w14:textId="77777777" w:rsidR="00F90BDC" w:rsidRDefault="00F90BDC"/>
    <w:p w14:paraId="575CB3F2" w14:textId="77777777" w:rsidR="00F90BDC" w:rsidRDefault="00F90BDC">
      <w:r xmlns:w="http://schemas.openxmlformats.org/wordprocessingml/2006/main">
        <w:t xml:space="preserve">1. Луки 22:47-48 ? </w:t>
      </w:r>
      <w:r xmlns:w="http://schemas.openxmlformats.org/wordprocessingml/2006/main">
        <w:rPr>
          <w:rFonts w:ascii="맑은 고딕 Semilight" w:hAnsi="맑은 고딕 Semilight"/>
        </w:rPr>
        <w:t xml:space="preserve">И </w:t>
      </w:r>
      <w:r xmlns:w="http://schemas.openxmlformats.org/wordprocessingml/2006/main">
        <w:t xml:space="preserve">когда он еще говорил, вот, народ, и тот, кого звали Иуда, один из двенадцати, шел впереди них и подошел к Иисусу, чтобы поцеловать Его. Но Иисус сказал ему: Иуда! целованием предаешь Сына Человеческого???</w:t>
      </w:r>
    </w:p>
    <w:p w14:paraId="1A702368" w14:textId="77777777" w:rsidR="00F90BDC" w:rsidRDefault="00F90BDC"/>
    <w:p w14:paraId="5B0B141D" w14:textId="77777777" w:rsidR="00F90BDC" w:rsidRDefault="00F90BDC">
      <w:r xmlns:w="http://schemas.openxmlformats.org/wordprocessingml/2006/main">
        <w:t xml:space="preserve">2. 1 Коринфянам 16:20 ? </w:t>
      </w:r>
      <w:r xmlns:w="http://schemas.openxmlformats.org/wordprocessingml/2006/main">
        <w:rPr>
          <w:rFonts w:ascii="맑은 고딕 Semilight" w:hAnsi="맑은 고딕 Semilight"/>
        </w:rPr>
        <w:t xml:space="preserve">쏛 </w:t>
      </w:r>
      <w:r xmlns:w="http://schemas.openxmlformats.org/wordprocessingml/2006/main">
        <w:t xml:space="preserve">Приветствуют вас братья. Приветствуйте друг друга святым поцелуем.</w:t>
      </w:r>
    </w:p>
    <w:p w14:paraId="530F7360" w14:textId="77777777" w:rsidR="00F90BDC" w:rsidRDefault="00F90BDC"/>
    <w:p w14:paraId="12CA17B9" w14:textId="77777777" w:rsidR="00F90BDC" w:rsidRDefault="00F90BDC">
      <w:r xmlns:w="http://schemas.openxmlformats.org/wordprocessingml/2006/main">
        <w:t xml:space="preserve">Марка 14:46 И наложили на него руки, и взяли его.</w:t>
      </w:r>
    </w:p>
    <w:p w14:paraId="6DFCD29F" w14:textId="77777777" w:rsidR="00F90BDC" w:rsidRDefault="00F90BDC"/>
    <w:p w14:paraId="1729035E" w14:textId="77777777" w:rsidR="00F90BDC" w:rsidRDefault="00F90BDC">
      <w:r xmlns:w="http://schemas.openxmlformats.org/wordprocessingml/2006/main">
        <w:t xml:space="preserve">Ученики арестовали Иисуса.</w:t>
      </w:r>
    </w:p>
    <w:p w14:paraId="1B72EC51" w14:textId="77777777" w:rsidR="00F90BDC" w:rsidRDefault="00F90BDC"/>
    <w:p w14:paraId="22E097A0" w14:textId="77777777" w:rsidR="00F90BDC" w:rsidRDefault="00F90BDC">
      <w:r xmlns:w="http://schemas.openxmlformats.org/wordprocessingml/2006/main">
        <w:t xml:space="preserve">1: Иисус? </w:t>
      </w:r>
      <w:r xmlns:w="http://schemas.openxmlformats.org/wordprocessingml/2006/main">
        <w:rPr>
          <w:rFonts w:ascii="맑은 고딕 Semilight" w:hAnsi="맑은 고딕 Semilight"/>
        </w:rPr>
        <w:t xml:space="preserve">셲 </w:t>
      </w:r>
      <w:r xmlns:w="http://schemas.openxmlformats.org/wordprocessingml/2006/main">
        <w:t xml:space="preserve">пример послушания и смирения, несмотря на страдания.</w:t>
      </w:r>
    </w:p>
    <w:p w14:paraId="1D259172" w14:textId="77777777" w:rsidR="00F90BDC" w:rsidRDefault="00F90BDC"/>
    <w:p w14:paraId="45497E5B" w14:textId="77777777" w:rsidR="00F90BDC" w:rsidRDefault="00F90BDC">
      <w:r xmlns:w="http://schemas.openxmlformats.org/wordprocessingml/2006/main">
        <w:t xml:space="preserve">2: Важность доверия Богу в трудные времена.</w:t>
      </w:r>
    </w:p>
    <w:p w14:paraId="2F814EE3" w14:textId="77777777" w:rsidR="00F90BDC" w:rsidRDefault="00F90BDC"/>
    <w:p w14:paraId="0EBC2E8A" w14:textId="77777777" w:rsidR="00F90BDC" w:rsidRDefault="00F90BDC">
      <w:r xmlns:w="http://schemas.openxmlformats.org/wordprocessingml/2006/main">
        <w:t xml:space="preserve">1: Филиппийцам 2:5-8 ? </w:t>
      </w:r>
      <w:r xmlns:w="http://schemas.openxmlformats.org/wordprocessingml/2006/main">
        <w:rPr>
          <w:rFonts w:ascii="맑은 고딕 Semilight" w:hAnsi="맑은 고딕 Semilight"/>
        </w:rPr>
        <w:t xml:space="preserve">쏦 </w:t>
      </w:r>
      <w:r xmlns:w="http://schemas.openxmlformats.org/wordprocessingml/2006/main">
        <w:t xml:space="preserve">имейте между собой этот разум, который принадлежит вам во Христе Иисусе, который, хотя и был в образе Божием, не считал равенство с Богом чем-то, за что следует ухватиться, но опустошил себя, приняв образ раба, будучи рожденный по подобию человека. И, будучи найден в </w:t>
      </w:r>
      <w:r xmlns:w="http://schemas.openxmlformats.org/wordprocessingml/2006/main">
        <w:lastRenderedPageBreak xmlns:w="http://schemas.openxmlformats.org/wordprocessingml/2006/main"/>
      </w:r>
      <w:r xmlns:w="http://schemas.openxmlformats.org/wordprocessingml/2006/main">
        <w:t xml:space="preserve">человеческом облике, он смирил Себя, став послушным даже до смерти, даже до смерти на кресте».</w:t>
      </w:r>
    </w:p>
    <w:p w14:paraId="64520FF7" w14:textId="77777777" w:rsidR="00F90BDC" w:rsidRDefault="00F90BDC"/>
    <w:p w14:paraId="3B3B5A89" w14:textId="77777777" w:rsidR="00F90BDC" w:rsidRDefault="00F90BDC">
      <w:r xmlns:w="http://schemas.openxmlformats.org/wordprocessingml/2006/main">
        <w:t xml:space="preserve">2: Иоанна 15:13 ? </w:t>
      </w:r>
      <w:r xmlns:w="http://schemas.openxmlformats.org/wordprocessingml/2006/main">
        <w:rPr>
          <w:rFonts w:ascii="맑은 고딕 Semilight" w:hAnsi="맑은 고딕 Semilight"/>
        </w:rPr>
        <w:t xml:space="preserve">쏥 </w:t>
      </w:r>
      <w:r xmlns:w="http://schemas.openxmlformats.org/wordprocessingml/2006/main">
        <w:t xml:space="preserve">Нет более великой любви, чем тот, кто положит душу свою за друзей своих.??</w:t>
      </w:r>
    </w:p>
    <w:p w14:paraId="6F0D1182" w14:textId="77777777" w:rsidR="00F90BDC" w:rsidRDefault="00F90BDC"/>
    <w:p w14:paraId="63659CF7" w14:textId="77777777" w:rsidR="00F90BDC" w:rsidRDefault="00F90BDC">
      <w:r xmlns:w="http://schemas.openxmlformats.org/wordprocessingml/2006/main">
        <w:t xml:space="preserve">От Марка 14:47 И один из стоявших рядом вынул меч, и ударил слугу первосвященника, и отсек ему ухо.</w:t>
      </w:r>
    </w:p>
    <w:p w14:paraId="4C438992" w14:textId="77777777" w:rsidR="00F90BDC" w:rsidRDefault="00F90BDC"/>
    <w:p w14:paraId="560177B6" w14:textId="77777777" w:rsidR="00F90BDC" w:rsidRDefault="00F90BDC">
      <w:r xmlns:w="http://schemas.openxmlformats.org/wordprocessingml/2006/main">
        <w:t xml:space="preserve">Один из людей, стоявших рядом с Иисусом, выхватил меч и отсек ухо слуге первосвященника.</w:t>
      </w:r>
    </w:p>
    <w:p w14:paraId="115A5A83" w14:textId="77777777" w:rsidR="00F90BDC" w:rsidRDefault="00F90BDC"/>
    <w:p w14:paraId="524EFB73" w14:textId="77777777" w:rsidR="00F90BDC" w:rsidRDefault="00F90BDC">
      <w:r xmlns:w="http://schemas.openxmlformats.org/wordprocessingml/2006/main">
        <w:t xml:space="preserve">1. Иисус учит нас ненасилию – Матфея 5:39</w:t>
      </w:r>
    </w:p>
    <w:p w14:paraId="3B115CE5" w14:textId="77777777" w:rsidR="00F90BDC" w:rsidRDefault="00F90BDC"/>
    <w:p w14:paraId="2425892C" w14:textId="77777777" w:rsidR="00F90BDC" w:rsidRDefault="00F90BDC">
      <w:r xmlns:w="http://schemas.openxmlformats.org/wordprocessingml/2006/main">
        <w:t xml:space="preserve">2. Сила прощения – Ефесянам 4:32.</w:t>
      </w:r>
    </w:p>
    <w:p w14:paraId="4F0C1781" w14:textId="77777777" w:rsidR="00F90BDC" w:rsidRDefault="00F90BDC"/>
    <w:p w14:paraId="1DEE8463" w14:textId="77777777" w:rsidR="00F90BDC" w:rsidRDefault="00F90BDC">
      <w:r xmlns:w="http://schemas.openxmlformats.org/wordprocessingml/2006/main">
        <w:t xml:space="preserve">1. Луки 22:50-51 – Иисус исцеляет ухо слуги.</w:t>
      </w:r>
    </w:p>
    <w:p w14:paraId="6259793E" w14:textId="77777777" w:rsidR="00F90BDC" w:rsidRDefault="00F90BDC"/>
    <w:p w14:paraId="1D8D30F8" w14:textId="77777777" w:rsidR="00F90BDC" w:rsidRDefault="00F90BDC">
      <w:r xmlns:w="http://schemas.openxmlformats.org/wordprocessingml/2006/main">
        <w:t xml:space="preserve">2. Матфея 26:52. Ответ Иисуса на насилие – проявить милосердие и прощение.</w:t>
      </w:r>
    </w:p>
    <w:p w14:paraId="4C9C4DB8" w14:textId="77777777" w:rsidR="00F90BDC" w:rsidRDefault="00F90BDC"/>
    <w:p w14:paraId="235E6B74" w14:textId="77777777" w:rsidR="00F90BDC" w:rsidRDefault="00F90BDC">
      <w:r xmlns:w="http://schemas.openxmlformats.org/wordprocessingml/2006/main">
        <w:t xml:space="preserve">Марка 14:48 Иисус сказал им в ответ: неужели вы вышли, как на вора, с мечами и кольями, чтобы схватить Меня?</w:t>
      </w:r>
    </w:p>
    <w:p w14:paraId="784D1249" w14:textId="77777777" w:rsidR="00F90BDC" w:rsidRDefault="00F90BDC"/>
    <w:p w14:paraId="3FC36FDC" w14:textId="77777777" w:rsidR="00F90BDC" w:rsidRDefault="00F90BDC">
      <w:r xmlns:w="http://schemas.openxmlformats.org/wordprocessingml/2006/main">
        <w:t xml:space="preserve">Иисус поставил под сомнение цель толпы, пришедшей арестовать Его с мечами и посохами.</w:t>
      </w:r>
    </w:p>
    <w:p w14:paraId="47A70FC8" w14:textId="77777777" w:rsidR="00F90BDC" w:rsidRDefault="00F90BDC"/>
    <w:p w14:paraId="6F1542B8" w14:textId="77777777" w:rsidR="00F90BDC" w:rsidRDefault="00F90BDC">
      <w:r xmlns:w="http://schemas.openxmlformats.org/wordprocessingml/2006/main">
        <w:t xml:space="preserve">1: Мы не должны использовать силу или насилие, чтобы добиться своего, а вместо этого должны быть смиренными и использовать Божью любовь, чтобы обрести мир.</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Нам не следует спешить с суждениями, а вместо этого нужно потратить время на то, чтобы понять мотивы окружающих.</w:t>
      </w:r>
    </w:p>
    <w:p w14:paraId="618B1772" w14:textId="77777777" w:rsidR="00F90BDC" w:rsidRDefault="00F90BDC"/>
    <w:p w14:paraId="300F6D9F" w14:textId="77777777" w:rsidR="00F90BDC" w:rsidRDefault="00F90BDC">
      <w:r xmlns:w="http://schemas.openxmlformats.org/wordprocessingml/2006/main">
        <w:t xml:space="preserve">1: Матфея 5:9 – «Блаженны миротворцы, ибо они наречутся детьми Божиими».</w:t>
      </w:r>
    </w:p>
    <w:p w14:paraId="5AED343E" w14:textId="77777777" w:rsidR="00F90BDC" w:rsidRDefault="00F90BDC"/>
    <w:p w14:paraId="58FA134D" w14:textId="77777777" w:rsidR="00F90BDC" w:rsidRDefault="00F90BDC">
      <w:r xmlns:w="http://schemas.openxmlformats.org/wordprocessingml/2006/main">
        <w:t xml:space="preserve">2: Иакова 1:19 – «Дорогие мои братья и сестры, обратите внимание на это: каждый должен быть скор на слушание, медлен на слова и медлен на гнев».</w:t>
      </w:r>
    </w:p>
    <w:p w14:paraId="0CC35694" w14:textId="77777777" w:rsidR="00F90BDC" w:rsidRDefault="00F90BDC"/>
    <w:p w14:paraId="3CDD2AEE" w14:textId="77777777" w:rsidR="00F90BDC" w:rsidRDefault="00F90BDC">
      <w:r xmlns:w="http://schemas.openxmlformats.org/wordprocessingml/2006/main">
        <w:t xml:space="preserve">Марка 14:49 Каждый день Я был с вами в храме, уча, и вы не брали Меня; но надлежало исполниться Писаниям.</w:t>
      </w:r>
    </w:p>
    <w:p w14:paraId="0BC4CB06" w14:textId="77777777" w:rsidR="00F90BDC" w:rsidRDefault="00F90BDC"/>
    <w:p w14:paraId="17AD6180" w14:textId="77777777" w:rsidR="00F90BDC" w:rsidRDefault="00F90BDC">
      <w:r xmlns:w="http://schemas.openxmlformats.org/wordprocessingml/2006/main">
        <w:t xml:space="preserve">Иисус напомнил Своим ученикам о Своем присутствии среди них в храме и о важности исполнения Священных Писаний.</w:t>
      </w:r>
    </w:p>
    <w:p w14:paraId="71822771" w14:textId="77777777" w:rsidR="00F90BDC" w:rsidRDefault="00F90BDC"/>
    <w:p w14:paraId="292FFFE1" w14:textId="77777777" w:rsidR="00F90BDC" w:rsidRDefault="00F90BDC">
      <w:r xmlns:w="http://schemas.openxmlformats.org/wordprocessingml/2006/main">
        <w:t xml:space="preserve">1. Иисус: наш совершенный пример послушания</w:t>
      </w:r>
    </w:p>
    <w:p w14:paraId="31782EE2" w14:textId="77777777" w:rsidR="00F90BDC" w:rsidRDefault="00F90BDC"/>
    <w:p w14:paraId="6AAB6D44" w14:textId="77777777" w:rsidR="00F90BDC" w:rsidRDefault="00F90BDC">
      <w:r xmlns:w="http://schemas.openxmlformats.org/wordprocessingml/2006/main">
        <w:t xml:space="preserve">2. Сила Священного Писания: исполнение Слова Божьего</w:t>
      </w:r>
    </w:p>
    <w:p w14:paraId="4D8BA963" w14:textId="77777777" w:rsidR="00F90BDC" w:rsidRDefault="00F90BDC"/>
    <w:p w14:paraId="01EE1316" w14:textId="77777777" w:rsidR="00F90BDC" w:rsidRDefault="00F90BDC">
      <w:r xmlns:w="http://schemas.openxmlformats.org/wordprocessingml/2006/main">
        <w:t xml:space="preserve">1. Луки 4:16-21 (Иисус в синагоге)</w:t>
      </w:r>
    </w:p>
    <w:p w14:paraId="255ED77C" w14:textId="77777777" w:rsidR="00F90BDC" w:rsidRDefault="00F90BDC"/>
    <w:p w14:paraId="427D7522" w14:textId="77777777" w:rsidR="00F90BDC" w:rsidRDefault="00F90BDC">
      <w:r xmlns:w="http://schemas.openxmlformats.org/wordprocessingml/2006/main">
        <w:t xml:space="preserve">2. Псалом 119:105 (Слово Твое — светильник ноге моей и свет стезе моей)</w:t>
      </w:r>
    </w:p>
    <w:p w14:paraId="620375F6" w14:textId="77777777" w:rsidR="00F90BDC" w:rsidRDefault="00F90BDC"/>
    <w:p w14:paraId="39D14BB0" w14:textId="77777777" w:rsidR="00F90BDC" w:rsidRDefault="00F90BDC">
      <w:r xmlns:w="http://schemas.openxmlformats.org/wordprocessingml/2006/main">
        <w:t xml:space="preserve">Марка 14:50 И оставили его все и побежали.</w:t>
      </w:r>
    </w:p>
    <w:p w14:paraId="2D51794D" w14:textId="77777777" w:rsidR="00F90BDC" w:rsidRDefault="00F90BDC"/>
    <w:p w14:paraId="29A75B10" w14:textId="77777777" w:rsidR="00F90BDC" w:rsidRDefault="00F90BDC">
      <w:r xmlns:w="http://schemas.openxmlformats.org/wordprocessingml/2006/main">
        <w:t xml:space="preserve">Ученики Иисуса оставили его, когда его арестовали.</w:t>
      </w:r>
    </w:p>
    <w:p w14:paraId="145D315C" w14:textId="77777777" w:rsidR="00F90BDC" w:rsidRDefault="00F90BDC"/>
    <w:p w14:paraId="563B40E8" w14:textId="77777777" w:rsidR="00F90BDC" w:rsidRDefault="00F90BDC">
      <w:r xmlns:w="http://schemas.openxmlformats.org/wordprocessingml/2006/main">
        <w:t xml:space="preserve">1. «Сила веры: оставаться рядом с Иисусом, несмотря на бегство учеников»</w:t>
      </w:r>
    </w:p>
    <w:p w14:paraId="3A35DDBF" w14:textId="77777777" w:rsidR="00F90BDC" w:rsidRDefault="00F90BDC"/>
    <w:p w14:paraId="3F88BD95" w14:textId="77777777" w:rsidR="00F90BDC" w:rsidRDefault="00F90BDC">
      <w:r xmlns:w="http://schemas.openxmlformats.org/wordprocessingml/2006/main">
        <w:t xml:space="preserve">2. «Сила надежды: пример стойкости Иисуса в невзгодах»</w:t>
      </w:r>
    </w:p>
    <w:p w14:paraId="7BDDC4C2" w14:textId="77777777" w:rsidR="00F90BDC" w:rsidRDefault="00F90BDC"/>
    <w:p w14:paraId="05D23932" w14:textId="77777777" w:rsidR="00F90BDC" w:rsidRDefault="00F90BDC">
      <w:r xmlns:w="http://schemas.openxmlformats.org/wordprocessingml/2006/main">
        <w:t xml:space="preserve">1. Евреям 13:5-6 – «Сохраняйте жизнь вашу свободной от сребролюбия и будьте довольны тем, что имеете, ибо Он сказал: 쏧 никогда не оставит и не </w:t>
      </w:r>
      <w:r xmlns:w="http://schemas.openxmlformats.org/wordprocessingml/2006/main">
        <w:rPr>
          <w:rFonts w:ascii="맑은 고딕 Semilight" w:hAnsi="맑은 고딕 Semilight"/>
        </w:rPr>
        <w:t xml:space="preserve">покинет </w:t>
      </w:r>
      <w:r xmlns:w="http://schemas.openxmlformats.org/wordprocessingml/2006/main">
        <w:t xml:space="preserve">тебя».</w:t>
      </w:r>
    </w:p>
    <w:p w14:paraId="6CE8EA3C" w14:textId="77777777" w:rsidR="00F90BDC" w:rsidRDefault="00F90BDC"/>
    <w:p w14:paraId="3E6EED0B" w14:textId="77777777" w:rsidR="00F90BDC" w:rsidRDefault="00F90BDC">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14:paraId="4088928B" w14:textId="77777777" w:rsidR="00F90BDC" w:rsidRDefault="00F90BDC"/>
    <w:p w14:paraId="526AA647" w14:textId="77777777" w:rsidR="00F90BDC" w:rsidRDefault="00F90BDC">
      <w:r xmlns:w="http://schemas.openxmlformats.org/wordprocessingml/2006/main">
        <w:t xml:space="preserve">Марка 14:51 И следовал за Ним некий юноша, обвив нагое тело свое льняной пеленой; и юноши схватили его:</w:t>
      </w:r>
    </w:p>
    <w:p w14:paraId="6079CC14" w14:textId="77777777" w:rsidR="00F90BDC" w:rsidRDefault="00F90BDC"/>
    <w:p w14:paraId="3B9716BF" w14:textId="77777777" w:rsidR="00F90BDC" w:rsidRDefault="00F90BDC">
      <w:r xmlns:w="http://schemas.openxmlformats.org/wordprocessingml/2006/main">
        <w:t xml:space="preserve">Молодой человек следует за Иисусом, обернув тело льняной тканью, и другие молодые люди хватают его.</w:t>
      </w:r>
    </w:p>
    <w:p w14:paraId="2E50846A" w14:textId="77777777" w:rsidR="00F90BDC" w:rsidRDefault="00F90BDC"/>
    <w:p w14:paraId="61F4A6FB" w14:textId="77777777" w:rsidR="00F90BDC" w:rsidRDefault="00F90BDC">
      <w:r xmlns:w="http://schemas.openxmlformats.org/wordprocessingml/2006/main">
        <w:t xml:space="preserve">1. Сила следовать за Иисусом любой ценой</w:t>
      </w:r>
    </w:p>
    <w:p w14:paraId="01B6C82C" w14:textId="77777777" w:rsidR="00F90BDC" w:rsidRDefault="00F90BDC"/>
    <w:p w14:paraId="5C2A036B" w14:textId="77777777" w:rsidR="00F90BDC" w:rsidRDefault="00F90BDC">
      <w:r xmlns:w="http://schemas.openxmlformats.org/wordprocessingml/2006/main">
        <w:t xml:space="preserve">2. Смело воплощайте свою веру в жизнь</w:t>
      </w:r>
    </w:p>
    <w:p w14:paraId="52D20BFE" w14:textId="77777777" w:rsidR="00F90BDC" w:rsidRDefault="00F90BDC"/>
    <w:p w14:paraId="5F23043C" w14:textId="77777777" w:rsidR="00F90BDC" w:rsidRDefault="00F90BDC">
      <w:r xmlns:w="http://schemas.openxmlformats.org/wordprocessingml/2006/main">
        <w:t xml:space="preserve">1. Матфея 16:24-25 – ? </w:t>
      </w:r>
      <w:r xmlns:w="http://schemas.openxmlformats.org/wordprocessingml/2006/main">
        <w:rPr>
          <w:rFonts w:ascii="맑은 고딕 Semilight" w:hAnsi="맑은 고딕 Semilight"/>
        </w:rPr>
        <w:t xml:space="preserve">쏷 </w:t>
      </w:r>
      <w:r xmlns:w="http://schemas.openxmlformats.org/wordprocessingml/2006/main">
        <w:t xml:space="preserve">когда Иисус сказал своим ученикам: ? </w:t>
      </w:r>
      <w:r xmlns:w="http://schemas.openxmlformats.org/wordprocessingml/2006/main">
        <w:rPr>
          <w:rFonts w:ascii="맑은 고딕 Semilight" w:hAnsi="맑은 고딕 Semilight"/>
        </w:rPr>
        <w:t xml:space="preserve">쁗 </w:t>
      </w:r>
      <w:r xmlns:w="http://schemas.openxmlformats.org/wordprocessingml/2006/main">
        <w:t xml:space="preserve">тот, кто хочет быть моим учеником, должен отвергнуть себя, взять свой крест и следовать за мной.?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Тимофею 2:3-4 – ? </w:t>
      </w:r>
      <w:r xmlns:w="http://schemas.openxmlformats.org/wordprocessingml/2006/main">
        <w:rPr>
          <w:rFonts w:ascii="맑은 고딕 Semilight" w:hAnsi="맑은 고딕 Semilight"/>
        </w:rPr>
        <w:t xml:space="preserve">쏶 </w:t>
      </w:r>
      <w:r xmlns:w="http://schemas.openxmlformats.org/wordprocessingml/2006/main">
        <w:t xml:space="preserve">заяц в страданиях как добрый воин Иисуса Христа. Ни один солдат не ввязывается в гражданские дела, поскольку его цель – угодить тому, кто его завербовал.</w:t>
      </w:r>
    </w:p>
    <w:p w14:paraId="20CADA92" w14:textId="77777777" w:rsidR="00F90BDC" w:rsidRDefault="00F90BDC"/>
    <w:p w14:paraId="212FD5F4" w14:textId="77777777" w:rsidR="00F90BDC" w:rsidRDefault="00F90BDC">
      <w:r xmlns:w="http://schemas.openxmlformats.org/wordprocessingml/2006/main">
        <w:t xml:space="preserve">Марка 14:52 И оставил льняную ткань и убежал от них наг.</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будучи арестованным в Гефсиманском саду, оставил льняную ткань, в которой был одет, и убежал от похитителей, оставив его обнаженным.</w:t>
      </w:r>
    </w:p>
    <w:p w14:paraId="4567C5F3" w14:textId="77777777" w:rsidR="00F90BDC" w:rsidRDefault="00F90BDC"/>
    <w:p w14:paraId="3921CA7A" w14:textId="77777777" w:rsidR="00F90BDC" w:rsidRDefault="00F90BDC">
      <w:r xmlns:w="http://schemas.openxmlformats.org/wordprocessingml/2006/main">
        <w:t xml:space="preserve">1. Сила веры: готовность Иисуса довериться Богу и следовать Его плану, несмотря на последствия.</w:t>
      </w:r>
    </w:p>
    <w:p w14:paraId="606183EF" w14:textId="77777777" w:rsidR="00F90BDC" w:rsidRDefault="00F90BDC"/>
    <w:p w14:paraId="180F4AF5" w14:textId="77777777" w:rsidR="00F90BDC" w:rsidRDefault="00F90BDC">
      <w:r xmlns:w="http://schemas.openxmlformats.org/wordprocessingml/2006/main">
        <w:t xml:space="preserve">2. Лишенные нашей гордости: Как Иисус смирил Себя, чтобы завершить Свою миссию.</w:t>
      </w:r>
    </w:p>
    <w:p w14:paraId="1DBB5865" w14:textId="77777777" w:rsidR="00F90BDC" w:rsidRDefault="00F90BDC"/>
    <w:p w14:paraId="373AE7CB" w14:textId="77777777" w:rsidR="00F90BDC" w:rsidRDefault="00F90BDC">
      <w:r xmlns:w="http://schemas.openxmlformats.org/wordprocessingml/2006/main">
        <w:t xml:space="preserve">1. Матфея 26:36-45 – Молитва Иисуса в Гефсиманском саду.</w:t>
      </w:r>
    </w:p>
    <w:p w14:paraId="69DB2D10" w14:textId="77777777" w:rsidR="00F90BDC" w:rsidRDefault="00F90BDC"/>
    <w:p w14:paraId="185CA23F" w14:textId="77777777" w:rsidR="00F90BDC" w:rsidRDefault="00F90BDC">
      <w:r xmlns:w="http://schemas.openxmlformats.org/wordprocessingml/2006/main">
        <w:t xml:space="preserve">2. Филиппийцам 2:5-11 – пример смирения и послушания Иисуса.</w:t>
      </w:r>
    </w:p>
    <w:p w14:paraId="34C8FFC9" w14:textId="77777777" w:rsidR="00F90BDC" w:rsidRDefault="00F90BDC"/>
    <w:p w14:paraId="1E09A501" w14:textId="77777777" w:rsidR="00F90BDC" w:rsidRDefault="00F90BDC">
      <w:r xmlns:w="http://schemas.openxmlformats.org/wordprocessingml/2006/main">
        <w:t xml:space="preserve">Марка 14:53 И отвели Иисуса к первосвященнику, и с Ним собрались все первосвященники, и старейшины, и книжники.</w:t>
      </w:r>
    </w:p>
    <w:p w14:paraId="730BC8D0" w14:textId="77777777" w:rsidR="00F90BDC" w:rsidRDefault="00F90BDC"/>
    <w:p w14:paraId="2623CF45" w14:textId="77777777" w:rsidR="00F90BDC" w:rsidRDefault="00F90BDC">
      <w:r xmlns:w="http://schemas.openxmlformats.org/wordprocessingml/2006/main">
        <w:t xml:space="preserve">Первосвященники, старейшины и книжники отвели Иисуса к первосвященнику.</w:t>
      </w:r>
    </w:p>
    <w:p w14:paraId="46D35FB6" w14:textId="77777777" w:rsidR="00F90BDC" w:rsidRDefault="00F90BDC"/>
    <w:p w14:paraId="360B9432" w14:textId="77777777" w:rsidR="00F90BDC" w:rsidRDefault="00F90BDC">
      <w:r xmlns:w="http://schemas.openxmlformats.org/wordprocessingml/2006/main">
        <w:t xml:space="preserve">1) Сила сообщества – как численность можно использовать как во благо, так и во зло.</w:t>
      </w:r>
    </w:p>
    <w:p w14:paraId="75411C26" w14:textId="77777777" w:rsidR="00F90BDC" w:rsidRDefault="00F90BDC"/>
    <w:p w14:paraId="5DE1E3C6" w14:textId="77777777" w:rsidR="00F90BDC" w:rsidRDefault="00F90BDC">
      <w:r xmlns:w="http://schemas.openxmlformats.org/wordprocessingml/2006/main">
        <w:t xml:space="preserve">2) Сила влияния – как пример лидера влияет на окружающих.</w:t>
      </w:r>
    </w:p>
    <w:p w14:paraId="3DEC1A71" w14:textId="77777777" w:rsidR="00F90BDC" w:rsidRDefault="00F90BDC"/>
    <w:p w14:paraId="25BF3007" w14:textId="77777777" w:rsidR="00F90BDC" w:rsidRDefault="00F90BDC">
      <w:r xmlns:w="http://schemas.openxmlformats.org/wordprocessingml/2006/main">
        <w:t xml:space="preserve">1) Деяния 4:23-31 – смелость Петра и Иоанна перед лицом противостояния.</w:t>
      </w:r>
    </w:p>
    <w:p w14:paraId="32A24141" w14:textId="77777777" w:rsidR="00F90BDC" w:rsidRDefault="00F90BDC"/>
    <w:p w14:paraId="15AE23BF" w14:textId="77777777" w:rsidR="00F90BDC" w:rsidRDefault="00F90BDC">
      <w:r xmlns:w="http://schemas.openxmlformats.org/wordprocessingml/2006/main">
        <w:t xml:space="preserve">2) Римлянам 12:1-2 – преображаться обновлением ума.</w:t>
      </w:r>
    </w:p>
    <w:p w14:paraId="549E14A7" w14:textId="77777777" w:rsidR="00F90BDC" w:rsidRDefault="00F90BDC"/>
    <w:p w14:paraId="4F8B2255" w14:textId="77777777" w:rsidR="00F90BDC" w:rsidRDefault="00F90BDC">
      <w:r xmlns:w="http://schemas.openxmlformats.org/wordprocessingml/2006/main">
        <w:t xml:space="preserve">Марка 14:54 А Петр последовал за Ним издалека, даже во дворец первосвященника, и сидел со слугами, и грелся у огня.</w:t>
      </w:r>
    </w:p>
    <w:p w14:paraId="27B104A7" w14:textId="77777777" w:rsidR="00F90BDC" w:rsidRDefault="00F90BDC"/>
    <w:p w14:paraId="4D0C321D" w14:textId="77777777" w:rsidR="00F90BDC" w:rsidRDefault="00F90BDC">
      <w:r xmlns:w="http://schemas.openxmlformats.org/wordprocessingml/2006/main">
        <w:t xml:space="preserve">Петр отрекся от Иисуса перед лицом невзгод.</w:t>
      </w:r>
    </w:p>
    <w:p w14:paraId="67EB6C42" w14:textId="77777777" w:rsidR="00F90BDC" w:rsidRDefault="00F90BDC"/>
    <w:p w14:paraId="4DA50521" w14:textId="77777777" w:rsidR="00F90BDC" w:rsidRDefault="00F90BDC">
      <w:r xmlns:w="http://schemas.openxmlformats.org/wordprocessingml/2006/main">
        <w:t xml:space="preserve">1: Мы должны твердо стоять в своей вере и не поддаваться страхам.</w:t>
      </w:r>
    </w:p>
    <w:p w14:paraId="4EC2A512" w14:textId="77777777" w:rsidR="00F90BDC" w:rsidRDefault="00F90BDC"/>
    <w:p w14:paraId="1C437477" w14:textId="77777777" w:rsidR="00F90BDC" w:rsidRDefault="00F90BDC">
      <w:r xmlns:w="http://schemas.openxmlformats.org/wordprocessingml/2006/main">
        <w:t xml:space="preserve">2: Мы должны искать силы и мужества у Бога перед лицом сопротивления.</w:t>
      </w:r>
    </w:p>
    <w:p w14:paraId="62D7B34C" w14:textId="77777777" w:rsidR="00F90BDC" w:rsidRDefault="00F90BDC"/>
    <w:p w14:paraId="0806620C" w14:textId="77777777" w:rsidR="00F90BDC" w:rsidRDefault="00F90BDC">
      <w:r xmlns:w="http://schemas.openxmlformats.org/wordprocessingml/2006/main">
        <w:t xml:space="preserve">1: Иисус Навин 1:9 - «Разве Я не повелел тебе? Будь сильным и мужественным. Не бойся и не ужасайся, ибо Господь, Бог твой, с тобою, куда бы ты ни пошел».</w:t>
      </w:r>
    </w:p>
    <w:p w14:paraId="77EC2E5D" w14:textId="77777777" w:rsidR="00F90BDC" w:rsidRDefault="00F90BDC"/>
    <w:p w14:paraId="3ABB94FB" w14:textId="77777777" w:rsidR="00F90BDC" w:rsidRDefault="00F90BDC">
      <w:r xmlns:w="http://schemas.openxmlformats.org/wordprocessingml/2006/main">
        <w:t xml:space="preserve">2: Исайя 41:10 – ? </w:t>
      </w:r>
      <w:r xmlns:w="http://schemas.openxmlformats.org/wordprocessingml/2006/main">
        <w:rPr>
          <w:rFonts w:ascii="맑은 고딕 Semilight" w:hAnsi="맑은 고딕 Semilight"/>
        </w:rPr>
        <w:t xml:space="preserve">쏤 </w:t>
      </w:r>
      <w:r xmlns:w="http://schemas.openxmlformats.org/wordprocessingml/2006/main">
        <w:t xml:space="preserve">не слушайте, ибо Я с вами; не ужасайтесь, ибо Я Бог ваш; Укреплю тебя, помогу тебе, поддержу тебя десницей Моей праведной.??</w:t>
      </w:r>
    </w:p>
    <w:p w14:paraId="494F29F0" w14:textId="77777777" w:rsidR="00F90BDC" w:rsidRDefault="00F90BDC"/>
    <w:p w14:paraId="7D08C456" w14:textId="77777777" w:rsidR="00F90BDC" w:rsidRDefault="00F90BDC">
      <w:r xmlns:w="http://schemas.openxmlformats.org/wordprocessingml/2006/main">
        <w:t xml:space="preserve">Марка 14:55 И искали первосвященники и весь совет свидетелей против Иисуса, чтобы предать Его смерти; и не нашел ни одного.</w:t>
      </w:r>
    </w:p>
    <w:p w14:paraId="54610383" w14:textId="77777777" w:rsidR="00F90BDC" w:rsidRDefault="00F90BDC"/>
    <w:p w14:paraId="28D0A490" w14:textId="77777777" w:rsidR="00F90BDC" w:rsidRDefault="00F90BDC">
      <w:r xmlns:w="http://schemas.openxmlformats.org/wordprocessingml/2006/main">
        <w:t xml:space="preserve">Первосвященники и совет искали доказательства против Иисуса, чтобы предать его смерти, но ничего не нашли.</w:t>
      </w:r>
    </w:p>
    <w:p w14:paraId="6745F855" w14:textId="77777777" w:rsidR="00F90BDC" w:rsidRDefault="00F90BDC"/>
    <w:p w14:paraId="0254D4C9" w14:textId="77777777" w:rsidR="00F90BDC" w:rsidRDefault="00F90BDC">
      <w:r xmlns:w="http://schemas.openxmlformats.org/wordprocessingml/2006/main">
        <w:t xml:space="preserve">1. Бог — наш защитник и никогда не оставит нас в трудную минуту.</w:t>
      </w:r>
    </w:p>
    <w:p w14:paraId="0B73D8D2" w14:textId="77777777" w:rsidR="00F90BDC" w:rsidRDefault="00F90BDC"/>
    <w:p w14:paraId="7651B3CC" w14:textId="77777777" w:rsidR="00F90BDC" w:rsidRDefault="00F90BDC">
      <w:r xmlns:w="http://schemas.openxmlformats.org/wordprocessingml/2006/main">
        <w:t xml:space="preserve">2. Никто не сможет противостоять нам, если у нас есть Божья защита.</w:t>
      </w:r>
    </w:p>
    <w:p w14:paraId="376BA332" w14:textId="77777777" w:rsidR="00F90BDC" w:rsidRDefault="00F90BDC"/>
    <w:p w14:paraId="376076BA" w14:textId="77777777" w:rsidR="00F90BDC" w:rsidRDefault="00F90BDC">
      <w:r xmlns:w="http://schemas.openxmlformats.org/wordprocessingml/2006/main">
        <w:t xml:space="preserve">1. Римлянам 8:31 «Что же нам сказать на это? Если Бог за нас, кто против нас?»</w:t>
      </w:r>
    </w:p>
    <w:p w14:paraId="0AB794F1" w14:textId="77777777" w:rsidR="00F90BDC" w:rsidRDefault="00F90BDC"/>
    <w:p w14:paraId="3FD98D16" w14:textId="77777777" w:rsidR="00F90BDC" w:rsidRDefault="00F90BDC">
      <w:r xmlns:w="http://schemas.openxmlformats.org/wordprocessingml/2006/main">
        <w:t xml:space="preserve">2. 1 Иоанна 4:4 «Дети! вы от Бога, и победили их, ибо Тот, Кто в вас, больше того, кто в мире».</w:t>
      </w:r>
    </w:p>
    <w:p w14:paraId="18064CED" w14:textId="77777777" w:rsidR="00F90BDC" w:rsidRDefault="00F90BDC"/>
    <w:p w14:paraId="44C1E1F6" w14:textId="77777777" w:rsidR="00F90BDC" w:rsidRDefault="00F90BDC">
      <w:r xmlns:w="http://schemas.openxmlformats.org/wordprocessingml/2006/main">
        <w:t xml:space="preserve">Марка 14:56 Ибо многие лжесвидетельствовали против Него, но свидетельства их не совпадали.</w:t>
      </w:r>
    </w:p>
    <w:p w14:paraId="5D06673E" w14:textId="77777777" w:rsidR="00F90BDC" w:rsidRDefault="00F90BDC"/>
    <w:p w14:paraId="59B39D4C" w14:textId="77777777" w:rsidR="00F90BDC" w:rsidRDefault="00F90BDC">
      <w:r xmlns:w="http://schemas.openxmlformats.org/wordprocessingml/2006/main">
        <w:t xml:space="preserve">В этом отрывке показано, как много свидетелей дали ложные показания против Иисуса, однако их показания были противоречивыми и несогласованными.</w:t>
      </w:r>
    </w:p>
    <w:p w14:paraId="5AA65C67" w14:textId="77777777" w:rsidR="00F90BDC" w:rsidRDefault="00F90BDC"/>
    <w:p w14:paraId="3B33B58F" w14:textId="77777777" w:rsidR="00F90BDC" w:rsidRDefault="00F90BDC">
      <w:r xmlns:w="http://schemas.openxmlformats.org/wordprocessingml/2006/main">
        <w:t xml:space="preserve">1: Давайте не забывать быть честными во всех наших словах и действиях, потому что Бог видит все.</w:t>
      </w:r>
    </w:p>
    <w:p w14:paraId="49C8F621" w14:textId="77777777" w:rsidR="00F90BDC" w:rsidRDefault="00F90BDC"/>
    <w:p w14:paraId="3D973F42" w14:textId="77777777" w:rsidR="00F90BDC" w:rsidRDefault="00F90BDC">
      <w:r xmlns:w="http://schemas.openxmlformats.org/wordprocessingml/2006/main">
        <w:t xml:space="preserve">2: Нам следует быть осторожными и не давать ложных показаний против кого-либо, поскольку это не соответствует воле Бога.</w:t>
      </w:r>
    </w:p>
    <w:p w14:paraId="6E6296B3" w14:textId="77777777" w:rsidR="00F90BDC" w:rsidRDefault="00F90BDC"/>
    <w:p w14:paraId="573C350E" w14:textId="77777777" w:rsidR="00F90BDC" w:rsidRDefault="00F90BDC">
      <w:r xmlns:w="http://schemas.openxmlformats.org/wordprocessingml/2006/main">
        <w:t xml:space="preserve">1: Исход 20:16 – ? </w:t>
      </w:r>
      <w:r xmlns:w="http://schemas.openxmlformats.org/wordprocessingml/2006/main">
        <w:rPr>
          <w:rFonts w:ascii="맑은 고딕 Semilight" w:hAnsi="맑은 고딕 Semilight"/>
        </w:rPr>
        <w:t xml:space="preserve">쏽 </w:t>
      </w:r>
      <w:r xmlns:w="http://schemas.openxmlformats.org/wordprocessingml/2006/main">
        <w:t xml:space="preserve">Не произноси ложного свидетельства на ближнего твоего.??</w:t>
      </w:r>
    </w:p>
    <w:p w14:paraId="3BCC46CF" w14:textId="77777777" w:rsidR="00F90BDC" w:rsidRDefault="00F90BDC"/>
    <w:p w14:paraId="26C53C2E" w14:textId="77777777" w:rsidR="00F90BDC" w:rsidRDefault="00F90BDC">
      <w:r xmlns:w="http://schemas.openxmlformats.org/wordprocessingml/2006/main">
        <w:t xml:space="preserve">2: Притчи 12:17 - ? </w:t>
      </w:r>
      <w:r xmlns:w="http://schemas.openxmlformats.org/wordprocessingml/2006/main">
        <w:rPr>
          <w:rFonts w:ascii="맑은 고딕 Semilight" w:hAnsi="맑은 고딕 Semilight"/>
        </w:rPr>
        <w:t xml:space="preserve">쏻 </w:t>
      </w:r>
      <w:r xmlns:w="http://schemas.openxmlformats.org/wordprocessingml/2006/main">
        <w:t xml:space="preserve">тот, кто говорит правду, дает честные показания, а лжесвидетель говорит ложь.??</w:t>
      </w:r>
    </w:p>
    <w:p w14:paraId="77A28766" w14:textId="77777777" w:rsidR="00F90BDC" w:rsidRDefault="00F90BDC"/>
    <w:p w14:paraId="31315A54" w14:textId="77777777" w:rsidR="00F90BDC" w:rsidRDefault="00F90BDC">
      <w:r xmlns:w="http://schemas.openxmlformats.org/wordprocessingml/2006/main">
        <w:t xml:space="preserve">Марка 14:57 И встали некоторые и лжесвидетельствовали на Него, говоря:</w:t>
      </w:r>
    </w:p>
    <w:p w14:paraId="4D630F2C" w14:textId="77777777" w:rsidR="00F90BDC" w:rsidRDefault="00F90BDC"/>
    <w:p w14:paraId="6C49EFD6" w14:textId="77777777" w:rsidR="00F90BDC" w:rsidRDefault="00F90BDC">
      <w:r xmlns:w="http://schemas.openxmlformats.org/wordprocessingml/2006/main">
        <w:t xml:space="preserve">Лжесвидетели на суде над Иисусом лжесвидетельствовали против Него.</w:t>
      </w:r>
    </w:p>
    <w:p w14:paraId="6B82D150" w14:textId="77777777" w:rsidR="00F90BDC" w:rsidRDefault="00F90BDC"/>
    <w:p w14:paraId="14A4CB8C" w14:textId="77777777" w:rsidR="00F90BDC" w:rsidRDefault="00F90BDC">
      <w:r xmlns:w="http://schemas.openxmlformats.org/wordprocessingml/2006/main">
        <w:t xml:space="preserve">1: Мы всегда должны быть правдивыми и никогда не свидетельствовать ложно против другого.</w:t>
      </w:r>
    </w:p>
    <w:p w14:paraId="1121797A" w14:textId="77777777" w:rsidR="00F90BDC" w:rsidRDefault="00F90BDC"/>
    <w:p w14:paraId="4C3DF8F6" w14:textId="77777777" w:rsidR="00F90BDC" w:rsidRDefault="00F90BDC">
      <w:r xmlns:w="http://schemas.openxmlformats.org/wordprocessingml/2006/main">
        <w:t xml:space="preserve">2. Люби ближнего своего, как самого себя, и не говори против него лжи.</w:t>
      </w:r>
    </w:p>
    <w:p w14:paraId="0084E5B0" w14:textId="77777777" w:rsidR="00F90BDC" w:rsidRDefault="00F90BDC"/>
    <w:p w14:paraId="056C4F22" w14:textId="77777777" w:rsidR="00F90BDC" w:rsidRDefault="00F90BDC">
      <w:r xmlns:w="http://schemas.openxmlformats.org/wordprocessingml/2006/main">
        <w:t xml:space="preserve">1: Ефесянам 4:25 – «Итак, отвергнув ложь, говорите истину каждый ближнему своему, ибо мы члены друг другу».</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14:5 – «Верный свидетель не лжет, а лжесвидетель выдыхает ложь».</w:t>
      </w:r>
    </w:p>
    <w:p w14:paraId="3B753CCF" w14:textId="77777777" w:rsidR="00F90BDC" w:rsidRDefault="00F90BDC"/>
    <w:p w14:paraId="1BAAAAAB" w14:textId="77777777" w:rsidR="00F90BDC" w:rsidRDefault="00F90BDC">
      <w:r xmlns:w="http://schemas.openxmlformats.org/wordprocessingml/2006/main">
        <w:t xml:space="preserve">Марка 14:58 Мы слышали, как он говорил: Я разрушу храм сей рукотворный, и через три дня построю другой нерукотворенный.</w:t>
      </w:r>
    </w:p>
    <w:p w14:paraId="7D6210F3" w14:textId="77777777" w:rsidR="00F90BDC" w:rsidRDefault="00F90BDC"/>
    <w:p w14:paraId="36312846" w14:textId="77777777" w:rsidR="00F90BDC" w:rsidRDefault="00F90BDC">
      <w:r xmlns:w="http://schemas.openxmlformats.org/wordprocessingml/2006/main">
        <w:t xml:space="preserve">Иисус предсказал разрушение Иерусалимского храма и свое воскресение.</w:t>
      </w:r>
    </w:p>
    <w:p w14:paraId="16E2D1C9" w14:textId="77777777" w:rsidR="00F90BDC" w:rsidRDefault="00F90BDC"/>
    <w:p w14:paraId="1696C305" w14:textId="77777777" w:rsidR="00F90BDC" w:rsidRDefault="00F90BDC">
      <w:r xmlns:w="http://schemas.openxmlformats.org/wordprocessingml/2006/main">
        <w:t xml:space="preserve">1: Иисус предсказал свое воскресение и разрушение храма, и эти предсказания сбылись.</w:t>
      </w:r>
    </w:p>
    <w:p w14:paraId="30C456BB" w14:textId="77777777" w:rsidR="00F90BDC" w:rsidRDefault="00F90BDC"/>
    <w:p w14:paraId="77401B72" w14:textId="77777777" w:rsidR="00F90BDC" w:rsidRDefault="00F90BDC">
      <w:r xmlns:w="http://schemas.openxmlformats.org/wordprocessingml/2006/main">
        <w:t xml:space="preserve">2: Иисус – мощный и заслуживающий доверия источник информации. Он сказал, что храм будет разрушен, а он воскреснет, и эти обещания были выполнены.</w:t>
      </w:r>
    </w:p>
    <w:p w14:paraId="7169EA9C" w14:textId="77777777" w:rsidR="00F90BDC" w:rsidRDefault="00F90BDC"/>
    <w:p w14:paraId="075A48CE" w14:textId="77777777" w:rsidR="00F90BDC" w:rsidRDefault="00F90BDC">
      <w:r xmlns:w="http://schemas.openxmlformats.org/wordprocessingml/2006/main">
        <w:t xml:space="preserve">1: Иоанна 2:19-22 – Иисус сказал им в ответ: ? </w:t>
      </w:r>
      <w:r xmlns:w="http://schemas.openxmlformats.org/wordprocessingml/2006/main">
        <w:rPr>
          <w:rFonts w:ascii="맑은 고딕 Semilight" w:hAnsi="맑은 고딕 Semilight"/>
        </w:rPr>
        <w:t xml:space="preserve">쏡 </w:t>
      </w:r>
      <w:r xmlns:w="http://schemas.openxmlformats.org/wordprocessingml/2006/main">
        <w:t xml:space="preserve">разрушь этот храм, и Я в три дня воздвигну его.??</w:t>
      </w:r>
    </w:p>
    <w:p w14:paraId="2DA7AA21" w14:textId="77777777" w:rsidR="00F90BDC" w:rsidRDefault="00F90BDC"/>
    <w:p w14:paraId="14367CAC" w14:textId="77777777" w:rsidR="00F90BDC" w:rsidRDefault="00F90BDC">
      <w:r xmlns:w="http://schemas.openxmlformats.org/wordprocessingml/2006/main">
        <w:t xml:space="preserve">2: Матфея 26:61 - И сказал: Этот человек сказал: могу разрушить храм Божий и построить его в три дня.</w:t>
      </w:r>
    </w:p>
    <w:p w14:paraId="09598D4F" w14:textId="77777777" w:rsidR="00F90BDC" w:rsidRDefault="00F90BDC"/>
    <w:p w14:paraId="4B8EB35D" w14:textId="77777777" w:rsidR="00F90BDC" w:rsidRDefault="00F90BDC">
      <w:r xmlns:w="http://schemas.openxmlformats.org/wordprocessingml/2006/main">
        <w:t xml:space="preserve">Марка 14:59 Но и с этим свидетельства их не согласились.</w:t>
      </w:r>
    </w:p>
    <w:p w14:paraId="3C83E24F" w14:textId="77777777" w:rsidR="00F90BDC" w:rsidRDefault="00F90BDC"/>
    <w:p w14:paraId="2A8DBD47" w14:textId="77777777" w:rsidR="00F90BDC" w:rsidRDefault="00F90BDC">
      <w:r xmlns:w="http://schemas.openxmlformats.org/wordprocessingml/2006/main">
        <w:t xml:space="preserve">Свидетели на суде над Иисусом не пришли к единому мнению в своих показаниях.</w:t>
      </w:r>
    </w:p>
    <w:p w14:paraId="1AA318B3" w14:textId="77777777" w:rsidR="00F90BDC" w:rsidRDefault="00F90BDC"/>
    <w:p w14:paraId="7DF73E93" w14:textId="77777777" w:rsidR="00F90BDC" w:rsidRDefault="00F90BDC">
      <w:r xmlns:w="http://schemas.openxmlformats.org/wordprocessingml/2006/main">
        <w:t xml:space="preserve">1. Бог верен даже перед лицом неверности</w:t>
      </w:r>
    </w:p>
    <w:p w14:paraId="11288C69" w14:textId="77777777" w:rsidR="00F90BDC" w:rsidRDefault="00F90BDC"/>
    <w:p w14:paraId="5B9F4720" w14:textId="77777777" w:rsidR="00F90BDC" w:rsidRDefault="00F90BDC">
      <w:r xmlns:w="http://schemas.openxmlformats.org/wordprocessingml/2006/main">
        <w:t xml:space="preserve">2. Твердо стоять перед лицом невзгод</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Филиппийцам 4:13 – Все могу в укрепляющем меня Иисусе Христе.</w:t>
      </w:r>
    </w:p>
    <w:p w14:paraId="1588218B" w14:textId="77777777" w:rsidR="00F90BDC" w:rsidRDefault="00F90BDC"/>
    <w:p w14:paraId="227B8A5E" w14:textId="77777777" w:rsidR="00F90BDC" w:rsidRDefault="00F90BDC">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14:paraId="78780CD0" w14:textId="77777777" w:rsidR="00F90BDC" w:rsidRDefault="00F90BDC"/>
    <w:p w14:paraId="30909182" w14:textId="77777777" w:rsidR="00F90BDC" w:rsidRDefault="00F90BDC">
      <w:r xmlns:w="http://schemas.openxmlformats.org/wordprocessingml/2006/main">
        <w:t xml:space="preserve">Марка 14:60 И первосвященник встал посреди и спросил Иисуса, говоря: ничего ли не отвечаешь? что они свидетельствуют против тебя?</w:t>
      </w:r>
    </w:p>
    <w:p w14:paraId="352AEB23" w14:textId="77777777" w:rsidR="00F90BDC" w:rsidRDefault="00F90BDC"/>
    <w:p w14:paraId="4A8B7F6C" w14:textId="77777777" w:rsidR="00F90BDC" w:rsidRDefault="00F90BDC">
      <w:r xmlns:w="http://schemas.openxmlformats.org/wordprocessingml/2006/main">
        <w:t xml:space="preserve">Первосвященник допрашивает Иисуса после того, как против Него выступили многочисленные свидетели.</w:t>
      </w:r>
    </w:p>
    <w:p w14:paraId="64A426AD" w14:textId="77777777" w:rsidR="00F90BDC" w:rsidRDefault="00F90BDC"/>
    <w:p w14:paraId="086CAFE4" w14:textId="77777777" w:rsidR="00F90BDC" w:rsidRDefault="00F90BDC">
      <w:r xmlns:w="http://schemas.openxmlformats.org/wordprocessingml/2006/main">
        <w:t xml:space="preserve">1. «Сила свидетельствования: анализ собственных мотивов и действий»</w:t>
      </w:r>
    </w:p>
    <w:p w14:paraId="4CA466AA" w14:textId="77777777" w:rsidR="00F90BDC" w:rsidRDefault="00F90BDC"/>
    <w:p w14:paraId="5A03615F" w14:textId="77777777" w:rsidR="00F90BDC" w:rsidRDefault="00F90BDC">
      <w:r xmlns:w="http://schemas.openxmlformats.org/wordprocessingml/2006/main">
        <w:t xml:space="preserve">2. «Суверенитет Бога: понимание Его плана во времена испытаний»</w:t>
      </w:r>
    </w:p>
    <w:p w14:paraId="4EBB5CA4" w14:textId="77777777" w:rsidR="00F90BDC" w:rsidRDefault="00F90BDC"/>
    <w:p w14:paraId="04DDE556" w14:textId="77777777" w:rsidR="00F90BDC" w:rsidRDefault="00F90BDC">
      <w:r xmlns:w="http://schemas.openxmlformats.org/wordprocessingml/2006/main">
        <w:t xml:space="preserve">1. Иоанна 8:46 – «Кто из вас обличает меня во грехе?»</w:t>
      </w:r>
    </w:p>
    <w:p w14:paraId="4FB3BAFB" w14:textId="77777777" w:rsidR="00F90BDC" w:rsidRDefault="00F90BDC"/>
    <w:p w14:paraId="3D190580" w14:textId="77777777" w:rsidR="00F90BDC" w:rsidRDefault="00F90BDC">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14:paraId="03F4E2EF" w14:textId="77777777" w:rsidR="00F90BDC" w:rsidRDefault="00F90BDC"/>
    <w:p w14:paraId="64B29FB9" w14:textId="77777777" w:rsidR="00F90BDC" w:rsidRDefault="00F90BDC">
      <w:r xmlns:w="http://schemas.openxmlformats.org/wordprocessingml/2006/main">
        <w:t xml:space="preserve">Марка 14:61 Но он молчал и ничего не отвечал. Опять первосвященник спросил Его и сказал Ему: Ты ли Христос, Сын Благословенного?</w:t>
      </w:r>
    </w:p>
    <w:p w14:paraId="33A65F30" w14:textId="77777777" w:rsidR="00F90BDC" w:rsidRDefault="00F90BDC"/>
    <w:p w14:paraId="109E8C42" w14:textId="77777777" w:rsidR="00F90BDC" w:rsidRDefault="00F90BDC">
      <w:r xmlns:w="http://schemas.openxmlformats.org/wordprocessingml/2006/main">
        <w:t xml:space="preserve">Иисус был допрошен первосвященником и промолчал в ответ.</w:t>
      </w:r>
    </w:p>
    <w:p w14:paraId="2D776EF5" w14:textId="77777777" w:rsidR="00F90BDC" w:rsidRDefault="00F90BDC"/>
    <w:p w14:paraId="59E88292" w14:textId="77777777" w:rsidR="00F90BDC" w:rsidRDefault="00F90BDC">
      <w:r xmlns:w="http://schemas.openxmlformats.org/wordprocessingml/2006/main">
        <w:t xml:space="preserve">1: Наша вера должна быть достаточно сильной, чтобы, даже когда нас подвергают сомнению, мы оставались стойкими.</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никогда не должны идти на компромисс со своими убеждениями, даже когда на нас оказывается давление.</w:t>
      </w:r>
    </w:p>
    <w:p w14:paraId="491AC243" w14:textId="77777777" w:rsidR="00F90BDC" w:rsidRDefault="00F90BDC"/>
    <w:p w14:paraId="229B5903" w14:textId="77777777" w:rsidR="00F90BDC" w:rsidRDefault="00F90BDC">
      <w:r xmlns:w="http://schemas.openxmlformats.org/wordprocessingml/2006/main">
        <w:t xml:space="preserve">1: Римлянам 8:35-39 – Кто отлучит нас от любви Христовой? Скорбь, или бедствие, или гонение, или голод, или нагота, или опасность, или меч?</w:t>
      </w:r>
    </w:p>
    <w:p w14:paraId="3CB2854F" w14:textId="77777777" w:rsidR="00F90BDC" w:rsidRDefault="00F90BDC"/>
    <w:p w14:paraId="27B0EA89" w14:textId="77777777" w:rsidR="00F90BDC" w:rsidRDefault="00F90BDC">
      <w:r xmlns:w="http://schemas.openxmlformats.org/wordprocessingml/2006/main">
        <w:t xml:space="preserve">2: Евреям 13:6 – Итак, мы можем с уверенностью сказать: ? </w:t>
      </w:r>
      <w:r xmlns:w="http://schemas.openxmlformats.org/wordprocessingml/2006/main">
        <w:rPr>
          <w:rFonts w:ascii="맑은 고딕 Semilight" w:hAnsi="맑은 고딕 Semilight"/>
        </w:rPr>
        <w:t xml:space="preserve">쏷 </w:t>
      </w:r>
      <w:r xmlns:w="http://schemas.openxmlformats.org/wordprocessingml/2006/main">
        <w:t xml:space="preserve">Господь — мой помощник; Я не буду бояться; что мне может сделать человек???</w:t>
      </w:r>
    </w:p>
    <w:p w14:paraId="49226482" w14:textId="77777777" w:rsidR="00F90BDC" w:rsidRDefault="00F90BDC"/>
    <w:p w14:paraId="4776A7CB" w14:textId="77777777" w:rsidR="00F90BDC" w:rsidRDefault="00F90BDC">
      <w:r xmlns:w="http://schemas.openxmlformats.org/wordprocessingml/2006/main">
        <w:t xml:space="preserve">Марка 14:62 И сказал Иисус: Я есть; и вы увидите Сына Человеческого, сидящего одесную силы и грядущего на облаках небесных.</w:t>
      </w:r>
    </w:p>
    <w:p w14:paraId="2E0FE50C" w14:textId="77777777" w:rsidR="00F90BDC" w:rsidRDefault="00F90BDC"/>
    <w:p w14:paraId="32D2D015" w14:textId="77777777" w:rsidR="00F90BDC" w:rsidRDefault="00F90BDC">
      <w:r xmlns:w="http://schemas.openxmlformats.org/wordprocessingml/2006/main">
        <w:t xml:space="preserve">Иисус называет себя Сыном Человеческим и предвещает свое возвращение.</w:t>
      </w:r>
    </w:p>
    <w:p w14:paraId="5C857D7C" w14:textId="77777777" w:rsidR="00F90BDC" w:rsidRDefault="00F90BDC"/>
    <w:p w14:paraId="082BDF4F" w14:textId="77777777" w:rsidR="00F90BDC" w:rsidRDefault="00F90BDC">
      <w:r xmlns:w="http://schemas.openxmlformats.org/wordprocessingml/2006/main">
        <w:t xml:space="preserve">1: Божья справедливость восторжествует. Отождествление себя Иисусом с Сыном Человеческим показывает нам, что Бог увидит, как свершится правосудие, и Его сила будет видна в мире.</w:t>
      </w:r>
    </w:p>
    <w:p w14:paraId="16228456" w14:textId="77777777" w:rsidR="00F90BDC" w:rsidRDefault="00F90BDC"/>
    <w:p w14:paraId="453B9848" w14:textId="77777777" w:rsidR="00F90BDC" w:rsidRDefault="00F90BDC">
      <w:r xmlns:w="http://schemas.openxmlformats.org/wordprocessingml/2006/main">
        <w:t xml:space="preserve">2. Будьте готовы к возвращению Иисуса. Отождествление себя Иисусом с Сыном Человеческим показывает нам, что его возвращение неизбежно, и мы должны быть готовы.</w:t>
      </w:r>
    </w:p>
    <w:p w14:paraId="1A4DCF1C" w14:textId="77777777" w:rsidR="00F90BDC" w:rsidRDefault="00F90BDC"/>
    <w:p w14:paraId="360F2D8E" w14:textId="77777777" w:rsidR="00F90BDC" w:rsidRDefault="00F90BDC">
      <w:r xmlns:w="http://schemas.openxmlformats.org/wordprocessingml/2006/main">
        <w:t xml:space="preserve">1: Даниил 7:13-14 – ? </w:t>
      </w:r>
      <w:r xmlns:w="http://schemas.openxmlformats.org/wordprocessingml/2006/main">
        <w:rPr>
          <w:rFonts w:ascii="맑은 고딕 Semilight" w:hAnsi="맑은 고딕 Semilight"/>
        </w:rPr>
        <w:t xml:space="preserve">쏧 </w:t>
      </w:r>
      <w:r xmlns:w="http://schemas.openxmlformats.org/wordprocessingml/2006/main">
        <w:t xml:space="preserve">увидел в ночных видениях: вот, с облаками небесными пришёл некто, подобный сыну человеческому, и пришёл к Ветхому днями, и предстал перед ним. И дана была ему власть и слава и царство, чтобы все народы, нации и языки служили ему; его владычество – это владычество вечное, которое не прейдет, и его царство – то, которое не будет разрушено.??</w:t>
      </w:r>
    </w:p>
    <w:p w14:paraId="7F5365E4" w14:textId="77777777" w:rsidR="00F90BDC" w:rsidRDefault="00F90BDC"/>
    <w:p w14:paraId="3D78DCB5" w14:textId="77777777" w:rsidR="00F90BDC" w:rsidRDefault="00F90BDC">
      <w:r xmlns:w="http://schemas.openxmlformats.org/wordprocessingml/2006/main">
        <w:t xml:space="preserve">2: Матфея 24:30 - ? </w:t>
      </w:r>
      <w:r xmlns:w="http://schemas.openxmlformats.org/wordprocessingml/2006/main">
        <w:rPr>
          <w:rFonts w:ascii="맑은 고딕 Semilight" w:hAnsi="맑은 고딕 Semilight"/>
        </w:rPr>
        <w:t xml:space="preserve">쏷 </w:t>
      </w:r>
      <w:r xmlns:w="http://schemas.openxmlformats.org/wordprocessingml/2006/main">
        <w:t xml:space="preserve">тогда явится на небе знамение Сына Человеческого, и тогда восплачут все племена земные, и увидят Сына Человеческого, грядущего на облаках небесных с силой и великой славой.??</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14:63 Тогда первосвященник разодрал одежды свои и сказал: на что нам еще свидетели?</w:t>
      </w:r>
    </w:p>
    <w:p w14:paraId="4DB69995" w14:textId="77777777" w:rsidR="00F90BDC" w:rsidRDefault="00F90BDC"/>
    <w:p w14:paraId="712EBB8C" w14:textId="77777777" w:rsidR="00F90BDC" w:rsidRDefault="00F90BDC">
      <w:r xmlns:w="http://schemas.openxmlformats.org/wordprocessingml/2006/main">
        <w:t xml:space="preserve">Первосвященник был настолько убежден в виновности Иисуса, что разорвал на нем одежду в знак траура.</w:t>
      </w:r>
    </w:p>
    <w:p w14:paraId="28DDE292" w14:textId="77777777" w:rsidR="00F90BDC" w:rsidRDefault="00F90BDC"/>
    <w:p w14:paraId="6349C67D" w14:textId="77777777" w:rsidR="00F90BDC" w:rsidRDefault="00F90BDC">
      <w:r xmlns:w="http://schemas.openxmlformats.org/wordprocessingml/2006/main">
        <w:t xml:space="preserve">1: Мы должны иметь убежденность в своей вере и быть готовыми отстаивать то, во что верим.</w:t>
      </w:r>
    </w:p>
    <w:p w14:paraId="2050A63E" w14:textId="77777777" w:rsidR="00F90BDC" w:rsidRDefault="00F90BDC"/>
    <w:p w14:paraId="51066387" w14:textId="77777777" w:rsidR="00F90BDC" w:rsidRDefault="00F90BDC">
      <w:r xmlns:w="http://schemas.openxmlformats.org/wordprocessingml/2006/main">
        <w:t xml:space="preserve">2: Мы должны быть уверены в своих убеждениях, прежде чем принимать какие-либо решения.</w:t>
      </w:r>
    </w:p>
    <w:p w14:paraId="7D25050F" w14:textId="77777777" w:rsidR="00F90BDC" w:rsidRDefault="00F90BDC"/>
    <w:p w14:paraId="10401A8C" w14:textId="77777777" w:rsidR="00F90BDC" w:rsidRDefault="00F90BDC">
      <w:r xmlns:w="http://schemas.openxmlformats.org/wordprocessingml/2006/main">
        <w:t xml:space="preserve">1: Матфея 21:25-27. Иисус учит, что мы должны быть уверены в том, что у нас есть правильное основание, прежде чем строить что-либо.</w:t>
      </w:r>
    </w:p>
    <w:p w14:paraId="06471759" w14:textId="77777777" w:rsidR="00F90BDC" w:rsidRDefault="00F90BDC"/>
    <w:p w14:paraId="7057646E" w14:textId="77777777" w:rsidR="00F90BDC" w:rsidRDefault="00F90BDC">
      <w:r xmlns:w="http://schemas.openxmlformats.org/wordprocessingml/2006/main">
        <w:t xml:space="preserve">2: Притчи 14:15 – Разумный человек заботится о своих шагах.</w:t>
      </w:r>
    </w:p>
    <w:p w14:paraId="63B4CB84" w14:textId="77777777" w:rsidR="00F90BDC" w:rsidRDefault="00F90BDC"/>
    <w:p w14:paraId="29F07506" w14:textId="77777777" w:rsidR="00F90BDC" w:rsidRDefault="00F90BDC">
      <w:r xmlns:w="http://schemas.openxmlformats.org/wordprocessingml/2006/main">
        <w:t xml:space="preserve">Марка 14:64 Вы слышали богохульство: что вы думаете? И все они приговорили его к смерти.</w:t>
      </w:r>
    </w:p>
    <w:p w14:paraId="08C63A81" w14:textId="77777777" w:rsidR="00F90BDC" w:rsidRDefault="00F90BDC"/>
    <w:p w14:paraId="37BF19BE" w14:textId="77777777" w:rsidR="00F90BDC" w:rsidRDefault="00F90BDC">
      <w:r xmlns:w="http://schemas.openxmlformats.org/wordprocessingml/2006/main">
        <w:t xml:space="preserve">Иисус был приговорен народом к смерти за богохульство.</w:t>
      </w:r>
    </w:p>
    <w:p w14:paraId="394B4E50" w14:textId="77777777" w:rsidR="00F90BDC" w:rsidRDefault="00F90BDC"/>
    <w:p w14:paraId="1908270F" w14:textId="77777777" w:rsidR="00F90BDC" w:rsidRDefault="00F90BDC">
      <w:r xmlns:w="http://schemas.openxmlformats.org/wordprocessingml/2006/main">
        <w:t xml:space="preserve">1: Смерть Христа на кресте была жертвой за наши грехи, и ее следует помнить как таковую.</w:t>
      </w:r>
    </w:p>
    <w:p w14:paraId="68CF35AD" w14:textId="77777777" w:rsidR="00F90BDC" w:rsidRDefault="00F90BDC"/>
    <w:p w14:paraId="704B15C5" w14:textId="77777777" w:rsidR="00F90BDC" w:rsidRDefault="00F90BDC">
      <w:r xmlns:w="http://schemas.openxmlformats.org/wordprocessingml/2006/main">
        <w:t xml:space="preserve">2: Божья любовь и милосердие больше, чем наши собственные, даже если мы виновны в грехе.</w:t>
      </w:r>
    </w:p>
    <w:p w14:paraId="0B8F244D" w14:textId="77777777" w:rsidR="00F90BDC" w:rsidRDefault="00F90BDC"/>
    <w:p w14:paraId="0D7049A9" w14:textId="77777777" w:rsidR="00F90BDC" w:rsidRDefault="00F90BDC">
      <w:r xmlns:w="http://schemas.openxmlformats.org/wordprocessingml/2006/main">
        <w:t xml:space="preserve">1: Римлянам 5:8 - ? </w:t>
      </w:r>
      <w:r xmlns:w="http://schemas.openxmlformats.org/wordprocessingml/2006/main">
        <w:rPr>
          <w:rFonts w:ascii="맑은 고딕 Semilight" w:hAnsi="맑은 고딕 Semilight"/>
        </w:rPr>
        <w:t xml:space="preserve">쏝 </w:t>
      </w:r>
      <w:r xmlns:w="http://schemas.openxmlformats.org/wordprocessingml/2006/main">
        <w:t xml:space="preserve">Но Бог показывает Свою любовь к нам в этом: «Когда мы были еще грешниками, Христос умер за нас».</w:t>
      </w:r>
    </w:p>
    <w:p w14:paraId="27C687E7" w14:textId="77777777" w:rsidR="00F90BDC" w:rsidRDefault="00F90BDC"/>
    <w:p w14:paraId="0658628B" w14:textId="77777777" w:rsidR="00F90BDC" w:rsidRDefault="00F90BDC">
      <w:r xmlns:w="http://schemas.openxmlformats.org/wordprocessingml/2006/main">
        <w:t xml:space="preserve">2: Иоанна 3:16 - ? </w:t>
      </w:r>
      <w:r xmlns:w="http://schemas.openxmlformats.org/wordprocessingml/2006/main">
        <w:rPr>
          <w:rFonts w:ascii="맑은 고딕 Semilight" w:hAnsi="맑은 고딕 Semilight"/>
        </w:rPr>
        <w:t xml:space="preserve">쏤 </w:t>
      </w:r>
      <w:r xmlns:w="http://schemas.openxmlformats.org/wordprocessingml/2006/main">
        <w:t xml:space="preserve">или Бог так возлюбил мир, что отдал Своего Единородного Сына, чтобы всякий верующий в Него не погиб, но имел жизнь вечную.??</w:t>
      </w:r>
    </w:p>
    <w:p w14:paraId="07C915C3" w14:textId="77777777" w:rsidR="00F90BDC" w:rsidRDefault="00F90BDC"/>
    <w:p w14:paraId="48549435" w14:textId="77777777" w:rsidR="00F90BDC" w:rsidRDefault="00F90BDC">
      <w:r xmlns:w="http://schemas.openxmlformats.org/wordprocessingml/2006/main">
        <w:t xml:space="preserve">От Марка 14:65 И некоторые начали плевать на него, и закрывать ему лицо, и бить его, и говорить ему: пророчествуй; и рабы ударили его ладонями.</w:t>
      </w:r>
    </w:p>
    <w:p w14:paraId="6FC6A232" w14:textId="77777777" w:rsidR="00F90BDC" w:rsidRDefault="00F90BDC"/>
    <w:p w14:paraId="32495C6A" w14:textId="77777777" w:rsidR="00F90BDC" w:rsidRDefault="00F90BDC">
      <w:r xmlns:w="http://schemas.openxmlformats.org/wordprocessingml/2006/main">
        <w:t xml:space="preserve">В этом стихе говорится о жестоком обращении, которому Иисус подвергся перед распятием.</w:t>
      </w:r>
    </w:p>
    <w:p w14:paraId="436B18E9" w14:textId="77777777" w:rsidR="00F90BDC" w:rsidRDefault="00F90BDC"/>
    <w:p w14:paraId="7EA78AA4" w14:textId="77777777" w:rsidR="00F90BDC" w:rsidRDefault="00F90BDC">
      <w:r xmlns:w="http://schemas.openxmlformats.org/wordprocessingml/2006/main">
        <w:t xml:space="preserve">1. Сила прощения. Понимание готовности Иисуса простить тех, кто обидел его.</w:t>
      </w:r>
    </w:p>
    <w:p w14:paraId="7C7EBA46" w14:textId="77777777" w:rsidR="00F90BDC" w:rsidRDefault="00F90BDC"/>
    <w:p w14:paraId="24BD03A5" w14:textId="77777777" w:rsidR="00F90BDC" w:rsidRDefault="00F90BDC">
      <w:r xmlns:w="http://schemas.openxmlformats.org/wordprocessingml/2006/main">
        <w:t xml:space="preserve">2. Сила настойчивости. Размышления о мужестве Иисуса перед лицом невзгод.</w:t>
      </w:r>
    </w:p>
    <w:p w14:paraId="0241A04B" w14:textId="77777777" w:rsidR="00F90BDC" w:rsidRDefault="00F90BDC"/>
    <w:p w14:paraId="2AAF1E6F" w14:textId="77777777" w:rsidR="00F90BDC" w:rsidRDefault="00F90BDC">
      <w:r xmlns:w="http://schemas.openxmlformats.org/wordprocessingml/2006/main">
        <w:t xml:space="preserve">1. Колоссянам 3:13 – «снисходя друг ко другу и, если один на другого имеет жалобу, прощая друг другу; как Господь простил вас, так и вы должны прощать».</w:t>
      </w:r>
    </w:p>
    <w:p w14:paraId="1B2F6338" w14:textId="77777777" w:rsidR="00F90BDC" w:rsidRDefault="00F90BDC"/>
    <w:p w14:paraId="03FE0C20" w14:textId="77777777" w:rsidR="00F90BDC" w:rsidRDefault="00F90BDC">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14:paraId="4423E49E" w14:textId="77777777" w:rsidR="00F90BDC" w:rsidRDefault="00F90BDC"/>
    <w:p w14:paraId="300655B2" w14:textId="77777777" w:rsidR="00F90BDC" w:rsidRDefault="00F90BDC">
      <w:r xmlns:w="http://schemas.openxmlformats.org/wordprocessingml/2006/main">
        <w:t xml:space="preserve">Марка 14:66 И когда Петр был внизу во дворце, приходит одна из служанок первосвященника:</w:t>
      </w:r>
    </w:p>
    <w:p w14:paraId="7E124E66" w14:textId="77777777" w:rsidR="00F90BDC" w:rsidRDefault="00F90BDC"/>
    <w:p w14:paraId="1F569CDD" w14:textId="77777777" w:rsidR="00F90BDC" w:rsidRDefault="00F90BDC">
      <w:r xmlns:w="http://schemas.openxmlformats.org/wordprocessingml/2006/main">
        <w:t xml:space="preserve">Петр трижды отрекается от Иисуса во дворе дворца первосвященника.</w:t>
      </w:r>
    </w:p>
    <w:p w14:paraId="58CC7CDC" w14:textId="77777777" w:rsidR="00F90BDC" w:rsidRDefault="00F90BDC"/>
    <w:p w14:paraId="37DEF510" w14:textId="77777777" w:rsidR="00F90BDC" w:rsidRDefault="00F90BDC">
      <w:r xmlns:w="http://schemas.openxmlformats.org/wordprocessingml/2006/main">
        <w:t xml:space="preserve">1. Мы можем учиться на ошибках Петра и находить силу и мужество в Иисусе.</w:t>
      </w:r>
    </w:p>
    <w:p w14:paraId="7F6C4B4A" w14:textId="77777777" w:rsidR="00F90BDC" w:rsidRDefault="00F90BDC"/>
    <w:p w14:paraId="789145F9" w14:textId="77777777" w:rsidR="00F90BDC" w:rsidRDefault="00F90BDC">
      <w:r xmlns:w="http://schemas.openxmlformats.org/wordprocessingml/2006/main">
        <w:t xml:space="preserve">2. Когда мы сталкиваемся с трудными решениями, мы должны верить и доверять Божьему плану.</w:t>
      </w:r>
    </w:p>
    <w:p w14:paraId="78365777" w14:textId="77777777" w:rsidR="00F90BDC" w:rsidRDefault="00F90BDC"/>
    <w:p w14:paraId="57C673BA"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73529E61" w14:textId="77777777" w:rsidR="00F90BDC" w:rsidRDefault="00F90BDC"/>
    <w:p w14:paraId="4392DA16" w14:textId="77777777" w:rsidR="00F90BDC" w:rsidRDefault="00F90BDC">
      <w:r xmlns:w="http://schemas.openxmlformats.org/wordprocessingml/2006/main">
        <w:t xml:space="preserve">2. 1 Коринфянам 10:13 – «Вас постигло искушение не иное, как человеческое. И верен Бог; Он не допустит, чтобы вы были искушены сверх сил. выход, чтобы вы могли это вынести».</w:t>
      </w:r>
    </w:p>
    <w:p w14:paraId="73C558BA" w14:textId="77777777" w:rsidR="00F90BDC" w:rsidRDefault="00F90BDC"/>
    <w:p w14:paraId="74E9D67F" w14:textId="77777777" w:rsidR="00F90BDC" w:rsidRDefault="00F90BDC">
      <w:r xmlns:w="http://schemas.openxmlformats.org/wordprocessingml/2006/main">
        <w:t xml:space="preserve">Марка 14:67 И, увидев Петра греющегося, взглянула на него и сказала: и ты был с Иисусом Назарянином.</w:t>
      </w:r>
    </w:p>
    <w:p w14:paraId="49D6BAF3" w14:textId="77777777" w:rsidR="00F90BDC" w:rsidRDefault="00F90BDC"/>
    <w:p w14:paraId="4DCEDD02" w14:textId="77777777" w:rsidR="00F90BDC" w:rsidRDefault="00F90BDC">
      <w:r xmlns:w="http://schemas.openxmlformats.org/wordprocessingml/2006/main">
        <w:t xml:space="preserve">Петр трижды отрекся от Иисуса и столкнулся с служанкой.</w:t>
      </w:r>
    </w:p>
    <w:p w14:paraId="140182AD" w14:textId="77777777" w:rsidR="00F90BDC" w:rsidRDefault="00F90BDC"/>
    <w:p w14:paraId="18FEDE5F" w14:textId="77777777" w:rsidR="00F90BDC" w:rsidRDefault="00F90BDC">
      <w:r xmlns:w="http://schemas.openxmlformats.org/wordprocessingml/2006/main">
        <w:t xml:space="preserve">1. Сила отрицания. Как отречение Петра от Иисуса может научить нас тому, как мы боремся с верой</w:t>
      </w:r>
    </w:p>
    <w:p w14:paraId="04A5ACD8" w14:textId="77777777" w:rsidR="00F90BDC" w:rsidRDefault="00F90BDC"/>
    <w:p w14:paraId="62E49523" w14:textId="77777777" w:rsidR="00F90BDC" w:rsidRDefault="00F90BDC">
      <w:r xmlns:w="http://schemas.openxmlformats.org/wordprocessingml/2006/main">
        <w:t xml:space="preserve">2. Мужественная жизнь перед лицом невзгод: как действия Петра могут вдохновить нас на преодоление трудностей</w:t>
      </w:r>
    </w:p>
    <w:p w14:paraId="763A422B" w14:textId="77777777" w:rsidR="00F90BDC" w:rsidRDefault="00F90BDC"/>
    <w:p w14:paraId="34095F63" w14:textId="77777777" w:rsidR="00F90BDC" w:rsidRDefault="00F90BDC">
      <w:r xmlns:w="http://schemas.openxmlformats.org/wordprocessingml/2006/main">
        <w:t xml:space="preserve">1. Иакова 1:2-4 – С радостью считайте, сталкиваясь с испытаниями.</w:t>
      </w:r>
    </w:p>
    <w:p w14:paraId="669D24DD" w14:textId="77777777" w:rsidR="00F90BDC" w:rsidRDefault="00F90BDC"/>
    <w:p w14:paraId="359C3290" w14:textId="77777777" w:rsidR="00F90BDC" w:rsidRDefault="00F90BDC">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14:paraId="444C96F4" w14:textId="77777777" w:rsidR="00F90BDC" w:rsidRDefault="00F90BDC"/>
    <w:p w14:paraId="4947E3E9" w14:textId="77777777" w:rsidR="00F90BDC" w:rsidRDefault="00F90BDC">
      <w:r xmlns:w="http://schemas.openxmlformats.org/wordprocessingml/2006/main">
        <w:t xml:space="preserve">Марка 14:68 Но он отрекся, сказав: не знаю и не понимаю, что ты говоришь. И он вышел на крыльцо; и петуховый экипаж.</w:t>
      </w:r>
    </w:p>
    <w:p w14:paraId="65FF303E" w14:textId="77777777" w:rsidR="00F90BDC" w:rsidRDefault="00F90BDC"/>
    <w:p w14:paraId="09EAA91F" w14:textId="77777777" w:rsidR="00F90BDC" w:rsidRDefault="00F90BDC">
      <w:r xmlns:w="http://schemas.openxmlformats.org/wordprocessingml/2006/main">
        <w:t xml:space="preserve">Он отрекся от Иисуса и вышел на крыльцо, когда пропел петух.</w:t>
      </w:r>
    </w:p>
    <w:p w14:paraId="0A66C1A3" w14:textId="77777777" w:rsidR="00F90BDC" w:rsidRDefault="00F90BDC"/>
    <w:p w14:paraId="231F469C" w14:textId="77777777" w:rsidR="00F90BDC" w:rsidRDefault="00F90BDC">
      <w:r xmlns:w="http://schemas.openxmlformats.org/wordprocessingml/2006/main">
        <w:t xml:space="preserve">1. Сила отрицания: как противостоять искушению</w:t>
      </w:r>
    </w:p>
    <w:p w14:paraId="01E49196" w14:textId="77777777" w:rsidR="00F90BDC" w:rsidRDefault="00F90BDC"/>
    <w:p w14:paraId="38B1E2D6" w14:textId="77777777" w:rsidR="00F90BDC" w:rsidRDefault="00F90BDC">
      <w:r xmlns:w="http://schemas.openxmlformats.org/wordprocessingml/2006/main">
        <w:t xml:space="preserve">2. Значение крика петуха: урок на ошибке Петра</w:t>
      </w:r>
    </w:p>
    <w:p w14:paraId="1B580031" w14:textId="77777777" w:rsidR="00F90BDC" w:rsidRDefault="00F90BDC"/>
    <w:p w14:paraId="1A0C171E" w14:textId="77777777" w:rsidR="00F90BDC" w:rsidRDefault="00F90BDC">
      <w:r xmlns:w="http://schemas.openxmlformats.org/wordprocessingml/2006/main">
        <w:t xml:space="preserve">1. Иакова 1:14-15: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совершеннолетия. , рождает смерть».</w:t>
      </w:r>
    </w:p>
    <w:p w14:paraId="5CDFA008" w14:textId="77777777" w:rsidR="00F90BDC" w:rsidRDefault="00F90BDC"/>
    <w:p w14:paraId="0A0B2D59" w14:textId="77777777" w:rsidR="00F90BDC" w:rsidRDefault="00F90BDC">
      <w:r xmlns:w="http://schemas.openxmlformats.org/wordprocessingml/2006/main">
        <w:t xml:space="preserve">2. Луки 22:31-32: ? </w:t>
      </w:r>
      <w:r xmlns:w="http://schemas.openxmlformats.org/wordprocessingml/2006/main">
        <w:rPr>
          <w:rFonts w:ascii="맑은 고딕 Semilight" w:hAnsi="맑은 고딕 Semilight"/>
        </w:rPr>
        <w:t xml:space="preserve">쏶 </w:t>
      </w:r>
      <w:r xmlns:w="http://schemas.openxmlformats.org/wordprocessingml/2006/main">
        <w:t xml:space="preserve">imon, Симон, сатана попросил всех вас просеять, как пшеницу. Но я молился за тебя, Симон, чтобы твоя вера не подвела. И когда ты обратишься, укрепи братьев твоих.??</w:t>
      </w:r>
    </w:p>
    <w:p w14:paraId="69D76C06" w14:textId="77777777" w:rsidR="00F90BDC" w:rsidRDefault="00F90BDC"/>
    <w:p w14:paraId="085800F8" w14:textId="77777777" w:rsidR="00F90BDC" w:rsidRDefault="00F90BDC">
      <w:r xmlns:w="http://schemas.openxmlformats.org/wordprocessingml/2006/main">
        <w:t xml:space="preserve">Марка 14:69 И снова увидела Его служанка и начала говорить стоящим рядом: это один из них.</w:t>
      </w:r>
    </w:p>
    <w:p w14:paraId="3329D4F4" w14:textId="77777777" w:rsidR="00F90BDC" w:rsidRDefault="00F90BDC"/>
    <w:p w14:paraId="66DB6A95" w14:textId="77777777" w:rsidR="00F90BDC" w:rsidRDefault="00F90BDC">
      <w:r xmlns:w="http://schemas.openxmlformats.org/wordprocessingml/2006/main">
        <w:t xml:space="preserve">В этом отрывке рассказывается, как служанка опознала Иисуса, когда Его привели к первосвященнику.</w:t>
      </w:r>
    </w:p>
    <w:p w14:paraId="0A94BD15" w14:textId="77777777" w:rsidR="00F90BDC" w:rsidRDefault="00F90BDC"/>
    <w:p w14:paraId="07269823" w14:textId="77777777" w:rsidR="00F90BDC" w:rsidRDefault="00F90BDC">
      <w:r xmlns:w="http://schemas.openxmlformats.org/wordprocessingml/2006/main">
        <w:t xml:space="preserve">1. Иисус — исполнение пророчества. Как сбылся Божий план спасения</w:t>
      </w:r>
    </w:p>
    <w:p w14:paraId="6EA73175" w14:textId="77777777" w:rsidR="00F90BDC" w:rsidRDefault="00F90BDC"/>
    <w:p w14:paraId="1F213EEE" w14:textId="77777777" w:rsidR="00F90BDC" w:rsidRDefault="00F90BDC">
      <w:r xmlns:w="http://schemas.openxmlformats.org/wordprocessingml/2006/main">
        <w:t xml:space="preserve">2. Устойчивость веры. Как мы можем следовать за Иисусом в трудные времена</w:t>
      </w:r>
    </w:p>
    <w:p w14:paraId="5977F9D1" w14:textId="77777777" w:rsidR="00F90BDC" w:rsidRDefault="00F90BDC"/>
    <w:p w14:paraId="6AB79A18" w14:textId="77777777" w:rsidR="00F90BDC" w:rsidRDefault="00F90BDC">
      <w:r xmlns:w="http://schemas.openxmlformats.org/wordprocessingml/2006/main">
        <w:t xml:space="preserve">1. Исаия 53:2-3 ??»Ибо он вырастет пред Ним, как нежное растение и как корень из сухой земли; нет у него ни вида, ни красоты; и когда мы увидим Его, не будет Красота, которой мы должны желать Его. Он презираем и отвергнут людьми; человек скорбей и изведавший скорби; и мы как бы закрыли от него лица наши; он был презираем, и мы не уважали его».</w:t>
      </w:r>
    </w:p>
    <w:p w14:paraId="209F7C63" w14:textId="77777777" w:rsidR="00F90BDC" w:rsidRDefault="00F90BDC"/>
    <w:p w14:paraId="2173AA7F" w14:textId="77777777" w:rsidR="00F90BDC" w:rsidRDefault="00F90BDC">
      <w:r xmlns:w="http://schemas.openxmlformats.org/wordprocessingml/2006/main">
        <w:t xml:space="preserve">2. Матфея 16:21? «С этого времени начал Иисус открывать ученикам Своим, как должно Ему идти в Иерусалим, и много пострадать от старейшин, и первосвященников, и книжников, и быть убиту, и воскреснуть. третий день."</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14:70 И он снова отрекся. И немного спустя стоявшие рядом опять сказали Петру: верно, ты из них, ибо ты Галилеянин, и речь твоя согласуется с этим.</w:t>
      </w:r>
    </w:p>
    <w:p w14:paraId="611677EF" w14:textId="77777777" w:rsidR="00F90BDC" w:rsidRDefault="00F90BDC"/>
    <w:p w14:paraId="3603ED62" w14:textId="77777777" w:rsidR="00F90BDC" w:rsidRDefault="00F90BDC">
      <w:r xmlns:w="http://schemas.openxmlformats.org/wordprocessingml/2006/main">
        <w:t xml:space="preserve">Петр трижды отрекся от Иисуса, несмотря на свое обещание оставаться верным.</w:t>
      </w:r>
    </w:p>
    <w:p w14:paraId="4FB68F1C" w14:textId="77777777" w:rsidR="00F90BDC" w:rsidRDefault="00F90BDC"/>
    <w:p w14:paraId="299CFC17" w14:textId="77777777" w:rsidR="00F90BDC" w:rsidRDefault="00F90BDC">
      <w:r xmlns:w="http://schemas.openxmlformats.org/wordprocessingml/2006/main">
        <w:t xml:space="preserve">1. Сила надежды перед лицом невзгод</w:t>
      </w:r>
    </w:p>
    <w:p w14:paraId="067FCCCF" w14:textId="77777777" w:rsidR="00F90BDC" w:rsidRDefault="00F90BDC"/>
    <w:p w14:paraId="6FE0DB7E" w14:textId="77777777" w:rsidR="00F90BDC" w:rsidRDefault="00F90BDC">
      <w:r xmlns:w="http://schemas.openxmlformats.org/wordprocessingml/2006/main">
        <w:t xml:space="preserve">2. Сила веры несмотря на искушение</w:t>
      </w:r>
    </w:p>
    <w:p w14:paraId="205156C1" w14:textId="77777777" w:rsidR="00F90BDC" w:rsidRDefault="00F90BDC"/>
    <w:p w14:paraId="6B79E5D4" w14:textId="77777777" w:rsidR="00F90BDC" w:rsidRDefault="00F90BDC">
      <w:r xmlns:w="http://schemas.openxmlformats.org/wordprocessingml/2006/main">
        <w:t xml:space="preserve">1. Римлянам 5:3-5 – «Более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w:t>
      </w:r>
    </w:p>
    <w:p w14:paraId="3E72ED4D" w14:textId="77777777" w:rsidR="00F90BDC" w:rsidRDefault="00F90BDC"/>
    <w:p w14:paraId="5A068367"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46EBFDDB" w14:textId="77777777" w:rsidR="00F90BDC" w:rsidRDefault="00F90BDC"/>
    <w:p w14:paraId="66768290" w14:textId="77777777" w:rsidR="00F90BDC" w:rsidRDefault="00F90BDC">
      <w:r xmlns:w="http://schemas.openxmlformats.org/wordprocessingml/2006/main">
        <w:t xml:space="preserve">Марка 14:71 Но он начал ругаться и клясться, говоря: я не знаю этого человека, о котором вы говорите.</w:t>
      </w:r>
    </w:p>
    <w:p w14:paraId="6B7BBD81" w14:textId="77777777" w:rsidR="00F90BDC" w:rsidRDefault="00F90BDC"/>
    <w:p w14:paraId="0521ECFC" w14:textId="77777777" w:rsidR="00F90BDC" w:rsidRDefault="00F90BDC">
      <w:r xmlns:w="http://schemas.openxmlformats.org/wordprocessingml/2006/main">
        <w:t xml:space="preserve">Первосвященник спросил Иисуса, был ли он Мессией, и Иисус ответил, не ответив на вопрос, и вместо этого первосвященник начал ругаться и ругаться.</w:t>
      </w:r>
    </w:p>
    <w:p w14:paraId="018D416A" w14:textId="77777777" w:rsidR="00F90BDC" w:rsidRDefault="00F90BDC"/>
    <w:p w14:paraId="23132606" w14:textId="77777777" w:rsidR="00F90BDC" w:rsidRDefault="00F90BDC">
      <w:r xmlns:w="http://schemas.openxmlformats.org/wordprocessingml/2006/main">
        <w:t xml:space="preserve">1. Самообладание Иисуса: как Иисус реагировал на преследования</w:t>
      </w:r>
    </w:p>
    <w:p w14:paraId="30A67598" w14:textId="77777777" w:rsidR="00F90BDC" w:rsidRDefault="00F90BDC"/>
    <w:p w14:paraId="7CFA1D26" w14:textId="77777777" w:rsidR="00F90BDC" w:rsidRDefault="00F90BDC">
      <w:r xmlns:w="http://schemas.openxmlformats.org/wordprocessingml/2006/main">
        <w:t xml:space="preserve">2. Найти свой голос: отстаивать то, во что мы верим</w:t>
      </w:r>
    </w:p>
    <w:p w14:paraId="223D2398" w14:textId="77777777" w:rsidR="00F90BDC" w:rsidRDefault="00F90BDC"/>
    <w:p w14:paraId="1E8B45ED" w14:textId="77777777" w:rsidR="00F90BDC" w:rsidRDefault="00F90BDC">
      <w:r xmlns:w="http://schemas.openxmlformats.org/wordprocessingml/2006/main">
        <w:t xml:space="preserve">1. Иоанна 15:13 – Нет больше той любви, чем та: кто возложит? </w:t>
      </w:r>
      <w:r xmlns:w="http://schemas.openxmlformats.org/wordprocessingml/2006/main">
        <w:rPr>
          <w:rFonts w:ascii="맑은 고딕 Semilight" w:hAnsi="맑은 고딕 Semilight"/>
        </w:rPr>
        <w:t xml:space="preserve">Жизнь </w:t>
      </w:r>
      <w:r xmlns:w="http://schemas.openxmlformats.org/wordprocessingml/2006/main">
        <w:t xml:space="preserve">для одного? </w:t>
      </w:r>
      <w:r xmlns:w="http://schemas.openxmlformats.org/wordprocessingml/2006/main">
        <w:rPr>
          <w:rFonts w:ascii="맑은 고딕 Semilight" w:hAnsi="맑은 고딕 Semilight"/>
        </w:rPr>
        <w:t xml:space="preserve">ㅲ </w:t>
      </w:r>
      <w:r xmlns:w="http://schemas.openxmlformats.org/wordprocessingml/2006/main">
        <w:t xml:space="preserve">друзья.</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50:7 – Ибо Господь Бог помогает мне; поэтому я не был опозорен; посему я сделал лицо мое, как кремень, и знаю, что не посрамлюсь.</w:t>
      </w:r>
    </w:p>
    <w:p w14:paraId="75EADAD2" w14:textId="77777777" w:rsidR="00F90BDC" w:rsidRDefault="00F90BDC"/>
    <w:p w14:paraId="4DD9A4CC" w14:textId="77777777" w:rsidR="00F90BDC" w:rsidRDefault="00F90BDC">
      <w:r xmlns:w="http://schemas.openxmlformats.org/wordprocessingml/2006/main">
        <w:t xml:space="preserve">Марка 14:72 И во второй раз пропел петух. И Петр вспомнил слова, которые сказал ему Иисус: прежде чем петух пропоет дважды, трижды отречешься от Меня. И когда он подумал об этом, он заплакал.</w:t>
      </w:r>
    </w:p>
    <w:p w14:paraId="3193FF5A" w14:textId="77777777" w:rsidR="00F90BDC" w:rsidRDefault="00F90BDC"/>
    <w:p w14:paraId="15B7DFFD" w14:textId="77777777" w:rsidR="00F90BDC" w:rsidRDefault="00F90BDC">
      <w:r xmlns:w="http://schemas.openxmlformats.org/wordprocessingml/2006/main">
        <w:t xml:space="preserve">В этом отрывке говорится о трехкратном отречении Петра от Иисуса и напоминании о словах Иисуса до того, как это произошло.</w:t>
      </w:r>
    </w:p>
    <w:p w14:paraId="4A189A8B" w14:textId="77777777" w:rsidR="00F90BDC" w:rsidRDefault="00F90BDC"/>
    <w:p w14:paraId="2CED91BA" w14:textId="77777777" w:rsidR="00F90BDC" w:rsidRDefault="00F90BDC">
      <w:r xmlns:w="http://schemas.openxmlformats.org/wordprocessingml/2006/main">
        <w:t xml:space="preserve">1. Сила наших слов: как наши слова раскрывают наши сердца</w:t>
      </w:r>
    </w:p>
    <w:p w14:paraId="30FC4E22" w14:textId="77777777" w:rsidR="00F90BDC" w:rsidRDefault="00F90BDC"/>
    <w:p w14:paraId="5A4E45B7" w14:textId="77777777" w:rsidR="00F90BDC" w:rsidRDefault="00F90BDC">
      <w:r xmlns:w="http://schemas.openxmlformats.org/wordprocessingml/2006/main">
        <w:t xml:space="preserve">2. Научиться доверять назначенному Господом времени</w:t>
      </w:r>
    </w:p>
    <w:p w14:paraId="07D575BE" w14:textId="77777777" w:rsidR="00F90BDC" w:rsidRDefault="00F90BDC"/>
    <w:p w14:paraId="2312C1F5" w14:textId="77777777" w:rsidR="00F90BDC" w:rsidRDefault="00F90BDC">
      <w:r xmlns:w="http://schemas.openxmlformats.org/wordprocessingml/2006/main">
        <w:t xml:space="preserve">1. Притчи 18:21 - Смерть и жизнь во власти языка, и любящие его вкусят плоды его.</w:t>
      </w:r>
    </w:p>
    <w:p w14:paraId="21A795DE" w14:textId="77777777" w:rsidR="00F90BDC" w:rsidRDefault="00F90BDC"/>
    <w:p w14:paraId="352D3287" w14:textId="77777777" w:rsidR="00F90BDC" w:rsidRDefault="00F90BDC">
      <w:r xmlns:w="http://schemas.openxmlformats.org/wordprocessingml/2006/main">
        <w:t xml:space="preserve">2. Псалом 31:24 – Крепитесь и да мужеится сердце ваше, все надеющиеся на Господа.</w:t>
      </w:r>
    </w:p>
    <w:p w14:paraId="21F82675" w14:textId="77777777" w:rsidR="00F90BDC" w:rsidRDefault="00F90BDC"/>
    <w:p w14:paraId="4BBEDF03" w14:textId="77777777" w:rsidR="00F90BDC" w:rsidRDefault="00F90BDC">
      <w:r xmlns:w="http://schemas.openxmlformats.org/wordprocessingml/2006/main">
        <w:t xml:space="preserve">В 15-й главе Евангелия от Марка рассказывается о нескольких ключевых событиях, включая суд над Иисусом перед Пилатом, Его распятие, смерть и погребение.</w:t>
      </w:r>
    </w:p>
    <w:p w14:paraId="747E5E76" w14:textId="77777777" w:rsidR="00F90BDC" w:rsidRDefault="00F90BDC"/>
    <w:p w14:paraId="2EFAD60C" w14:textId="77777777" w:rsidR="00F90BDC" w:rsidRDefault="00F90BDC">
      <w:r xmlns:w="http://schemas.openxmlformats.org/wordprocessingml/2006/main">
        <w:t xml:space="preserve">1-й абзац: Глава начинается с того, что первосвященники приводят Иисуса к Пилату. Они обвиняют Его во многом, но Он не отвечает, к большому изумлению Пилата. Во время праздника у Пилата было обыкновение освобождать узника, которого просила толпа. Варавва находился в тюрьме вместе с повстанцами, совершившими убийство во время восстания. Толпа требовала освобождения Вараввы, что было подстрекаемо первосвященниками. Когда их спросили, что ему делать с «царем иудейским», они кричали: «Распни его!» Даже спросив, почему и какое преступление он совершил, они кричали еще громче: «Распни его!» Желая удовлетворить толпу, Пилат отпустил Варавву и предал Иисуса </w:t>
      </w:r>
      <w:r xmlns:w="http://schemas.openxmlformats.org/wordprocessingml/2006/main">
        <w:lastRenderedPageBreak xmlns:w="http://schemas.openxmlformats.org/wordprocessingml/2006/main"/>
      </w:r>
      <w:r xmlns:w="http://schemas.openxmlformats.org/wordprocessingml/2006/main">
        <w:t xml:space="preserve">на распятие после бичевания Его (Марка 15:1-15).</w:t>
      </w:r>
    </w:p>
    <w:p w14:paraId="67F24387" w14:textId="77777777" w:rsidR="00F90BDC" w:rsidRDefault="00F90BDC"/>
    <w:p w14:paraId="54158296" w14:textId="77777777" w:rsidR="00F90BDC" w:rsidRDefault="00F90BDC">
      <w:r xmlns:w="http://schemas.openxmlformats.org/wordprocessingml/2006/main">
        <w:t xml:space="preserve">2-й абзац: Солдаты отвели Иисуса во дворец (преторий), созвали всю роту, солдаты надели на Него пурпурную одежду, скрутили вместе шипы венца, возложенные на Него, и начали кричать: «Славься, Царь Иудейский!» Снова ударили по голове посохом, плюнули на него, упали на колени, воздали ему должное, когда посмеялись, снял пурпурную мантию, надел свою одежду, вывели его, распяли, Симон Кирен, отец Александр Руф, проходивший по стране, заставил нести крест, принес место, называемое Голгофа, означает место, череп, предложенное вино, смешанное. мирра не взяла распятого разделили одежду бросили жребий посмотрите, какую часть письменное уведомление обвинение против прочитайте ЦАРЬ ЕВРЕИ распяли двух мятежников один правый другой левый прошедшие бросали оскорбления качая головами говоря: «Итак! Вы, кто собирается разрушить храм, восстановить три дня, спуститесь крест, спаси себя!" точно так же первосвященники, учителя закона, высмеивали между собой, говорили, что спасенные, другие не могут спасти себя, пусть Христос, Царь Израиля, сойдет теперь крест, чтобы мы могли увидеть верующих распятых, также осыпая Его оскорблениями (Марка 15: 16-32).</w:t>
      </w:r>
    </w:p>
    <w:p w14:paraId="583F8796" w14:textId="77777777" w:rsidR="00F90BDC" w:rsidRDefault="00F90BDC"/>
    <w:p w14:paraId="18417031" w14:textId="77777777" w:rsidR="00F90BDC" w:rsidRDefault="00F90BDC">
      <w:r xmlns:w="http://schemas.openxmlformats.org/wordprocessingml/2006/main">
        <w:t xml:space="preserve">3-й абзац: В полдень тьма охватила всю землю до трех часов дня, в три часа дня Иисус воскликнул громким голосом: «Элои Элои лема сабахтани?» что означает: «Боже мой, Боже мой, почему Ты оставил меня?» Некоторые из тех, кто стоял рядом, услышали это, сказали: Слушай, зови Илию, кто-то побежал, наполнил губку, винный уксус, положил палку, предложил выпить, говоря: «Теперь уходи, посмотри, придет ли Илия, сними, но Иисус издал громкий крик, вдохнул последнюю завесу, разорванную в храме, две верхние нижние, центурион стоял впереди, видел, дышал последним, сказал Конечно». человек, Сын Божий! Некоторые женщины наблюдали за расстоянием среди Марии Магдалины, Марии, матери Иакова младшего, Хосе Саломеи, эти женщины следили за заботой о нуждах Галилеи, а также многие другие женщины пришли в Иерусалим, когда наступил вечер, потому что День подготовки за день до субботы Иосиф Аримафея, видный член Совета, хороший, честный человек, не согласился, решение, действие, совет пошел смело. Пилат спросил тело, Иисус удивился, услышал, что уже мертв, вызвал сотника, спросил, умер ли давным-давно, подтвердил, что сотник отдал тело, Иосиф купил льняную ткань, снял тело, завернул в полотно, положил гробницу, вырезал камень, накатил камень у входа в гробницу, Мария Магдалина, мать Марии Иосия, увидела, где лежала, рассказывая о последних моментах жизни. смерть погребение подготовка воскресение (Марка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Марка 15:1 И тотчас утром первосвященники, посовещавшись со старейшинами и книжниками и всем советом, связали Иисуса, отвели Его и передали Пилату.</w:t>
      </w:r>
    </w:p>
    <w:p w14:paraId="568A70A5" w14:textId="77777777" w:rsidR="00F90BDC" w:rsidRDefault="00F90BDC"/>
    <w:p w14:paraId="18104A4D" w14:textId="77777777" w:rsidR="00F90BDC" w:rsidRDefault="00F90BDC">
      <w:r xmlns:w="http://schemas.openxmlformats.org/wordprocessingml/2006/main">
        <w:t xml:space="preserve">Первосвященники провели совещание и связали Иисуса, прежде чем передать его Пилату.</w:t>
      </w:r>
    </w:p>
    <w:p w14:paraId="43FF3614" w14:textId="77777777" w:rsidR="00F90BDC" w:rsidRDefault="00F90BDC"/>
    <w:p w14:paraId="30CA6965" w14:textId="77777777" w:rsidR="00F90BDC" w:rsidRDefault="00F90BDC">
      <w:r xmlns:w="http://schemas.openxmlformats.org/wordprocessingml/2006/main">
        <w:t xml:space="preserve">1. Иисус был величайшим жертвенным агнцем, добровольно поддавшимся связыванию и доставке Пилату во исполнение воли Бога.</w:t>
      </w:r>
    </w:p>
    <w:p w14:paraId="603A1025" w14:textId="77777777" w:rsidR="00F90BDC" w:rsidRDefault="00F90BDC"/>
    <w:p w14:paraId="2E8A4E15" w14:textId="77777777" w:rsidR="00F90BDC" w:rsidRDefault="00F90BDC">
      <w:r xmlns:w="http://schemas.openxmlformats.org/wordprocessingml/2006/main">
        <w:t xml:space="preserve">2. Независимо от того, с каким сопротивлением мы можем столкнуться в жизни, мы должны оставаться стойкими в своей вере и верить, что Божий план восторжествует.</w:t>
      </w:r>
    </w:p>
    <w:p w14:paraId="0AE25206" w14:textId="77777777" w:rsidR="00F90BDC" w:rsidRDefault="00F90BDC"/>
    <w:p w14:paraId="27717437" w14:textId="77777777" w:rsidR="00F90BDC" w:rsidRDefault="00F90BDC">
      <w:r xmlns:w="http://schemas.openxmlformats.org/wordprocessingml/2006/main">
        <w:t xml:space="preserve">1. Исайя 53:7 – Он был угнетен и изнурен, но не открывал уст своих; как агнец, ведомый на заклание, и как овца, которая молчит пред стригущими ее, так он не открывал уст своих.</w:t>
      </w:r>
    </w:p>
    <w:p w14:paraId="4684391F" w14:textId="77777777" w:rsidR="00F90BDC" w:rsidRDefault="00F90BDC"/>
    <w:p w14:paraId="59903D9E"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0D98AAB2" w14:textId="77777777" w:rsidR="00F90BDC" w:rsidRDefault="00F90BDC"/>
    <w:p w14:paraId="34D92F67" w14:textId="77777777" w:rsidR="00F90BDC" w:rsidRDefault="00F90BDC">
      <w:r xmlns:w="http://schemas.openxmlformats.org/wordprocessingml/2006/main">
        <w:t xml:space="preserve">Марка 15:2 И спросил Его Пилат: Ты Царь Иудейский? Он сказал ему в ответ: ты говоришь это.</w:t>
      </w:r>
    </w:p>
    <w:p w14:paraId="0AFC59DD" w14:textId="77777777" w:rsidR="00F90BDC" w:rsidRDefault="00F90BDC"/>
    <w:p w14:paraId="0E1025CA" w14:textId="77777777" w:rsidR="00F90BDC" w:rsidRDefault="00F90BDC">
      <w:r xmlns:w="http://schemas.openxmlformats.org/wordprocessingml/2006/main">
        <w:t xml:space="preserve">В этом отрывке раскрывается ответ Иисуса на вопрос Пилата о том, был ли он Царем Иудейским.</w:t>
      </w:r>
    </w:p>
    <w:p w14:paraId="1C867A32" w14:textId="77777777" w:rsidR="00F90BDC" w:rsidRDefault="00F90BDC"/>
    <w:p w14:paraId="6E0A9266" w14:textId="77777777" w:rsidR="00F90BDC" w:rsidRDefault="00F90BDC">
      <w:r xmlns:w="http://schemas.openxmlformats.org/wordprocessingml/2006/main">
        <w:t xml:space="preserve">1. Сила наших слов: жить жизнью подлинности</w:t>
      </w:r>
    </w:p>
    <w:p w14:paraId="269F42C6" w14:textId="77777777" w:rsidR="00F90BDC" w:rsidRDefault="00F90BDC"/>
    <w:p w14:paraId="46D1792D" w14:textId="77777777" w:rsidR="00F90BDC" w:rsidRDefault="00F90BDC">
      <w:r xmlns:w="http://schemas.openxmlformats.org/wordprocessingml/2006/main">
        <w:t xml:space="preserve">2. Защита нашей веры: пример мужественной уверенности Иисуса</w:t>
      </w:r>
    </w:p>
    <w:p w14:paraId="6D22859E" w14:textId="77777777" w:rsidR="00F90BDC" w:rsidRDefault="00F90BDC"/>
    <w:p w14:paraId="606CE92B" w14:textId="77777777" w:rsidR="00F90BDC" w:rsidRDefault="00F90BDC">
      <w:r xmlns:w="http://schemas.openxmlformats.org/wordprocessingml/2006/main">
        <w:t xml:space="preserve">1. Притчи 18:21 - Смерть и жизнь во власти языка, и любящие его вкусят плоды его.</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4:3-4 – И диавол сказал Ему: ? </w:t>
      </w:r>
      <w:r xmlns:w="http://schemas.openxmlformats.org/wordprocessingml/2006/main">
        <w:rPr>
          <w:rFonts w:ascii="맑은 고딕 Semilight" w:hAnsi="맑은 고딕 Semilight"/>
        </w:rPr>
        <w:t xml:space="preserve">쏧 </w:t>
      </w:r>
      <w:r xmlns:w="http://schemas.openxmlformats.org/wordprocessingml/2006/main">
        <w:t xml:space="preserve">если Ты Сын Божий, то прикажи этому камню стать хлебом. ??4 Иисус ответил ему: ? </w:t>
      </w:r>
      <w:r xmlns:w="http://schemas.openxmlformats.org/wordprocessingml/2006/main">
        <w:rPr>
          <w:rFonts w:ascii="맑은 고딕 Semilight" w:hAnsi="맑은 고딕 Semilight"/>
        </w:rPr>
        <w:t xml:space="preserve">쏧 </w:t>
      </w:r>
      <w:r xmlns:w="http://schemas.openxmlformats.org/wordprocessingml/2006/main">
        <w:t xml:space="preserve">t написано, ? </w:t>
      </w:r>
      <w:r xmlns:w="http://schemas.openxmlformats.org/wordprocessingml/2006/main">
        <w:rPr>
          <w:rFonts w:ascii="맑은 고딕 Semilight" w:hAnsi="맑은 고딕 Semilight"/>
        </w:rPr>
        <w:t xml:space="preserve">쁌 </w:t>
      </w:r>
      <w:r xmlns:w="http://schemas.openxmlformats.org/wordprocessingml/2006/main">
        <w:t xml:space="preserve">не хлебом единым будет жить.?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Марка 15:3 И первосвященники обвиняли Его во многом, но он ничего не отвечал.</w:t>
      </w:r>
    </w:p>
    <w:p w14:paraId="784AD9B3" w14:textId="77777777" w:rsidR="00F90BDC" w:rsidRDefault="00F90BDC"/>
    <w:p w14:paraId="6A8E9C04" w14:textId="77777777" w:rsidR="00F90BDC" w:rsidRDefault="00F90BDC">
      <w:r xmlns:w="http://schemas.openxmlformats.org/wordprocessingml/2006/main">
        <w:t xml:space="preserve">Этот отрывок иллюстрирует молчание Иисуса перед лицом обвинений первосвященников.</w:t>
      </w:r>
    </w:p>
    <w:p w14:paraId="7C04262F" w14:textId="77777777" w:rsidR="00F90BDC" w:rsidRDefault="00F90BDC"/>
    <w:p w14:paraId="4639C605" w14:textId="77777777" w:rsidR="00F90BDC" w:rsidRDefault="00F90BDC">
      <w:r xmlns:w="http://schemas.openxmlformats.org/wordprocessingml/2006/main">
        <w:t xml:space="preserve">1: Мы должны стремиться следовать примеру Иисуса и достойно хранить молчание перед лицом несправедливых обвинений.</w:t>
      </w:r>
    </w:p>
    <w:p w14:paraId="316E8BDA" w14:textId="77777777" w:rsidR="00F90BDC" w:rsidRDefault="00F90BDC"/>
    <w:p w14:paraId="78F80275" w14:textId="77777777" w:rsidR="00F90BDC" w:rsidRDefault="00F90BDC">
      <w:r xmlns:w="http://schemas.openxmlformats.org/wordprocessingml/2006/main">
        <w:t xml:space="preserve">2. Сила примера Иисуса, стойкого стойкости перед лицом невзгод, может помочь нам оставаться верными в трудные времена.</w:t>
      </w:r>
    </w:p>
    <w:p w14:paraId="5D8341A8" w14:textId="77777777" w:rsidR="00F90BDC" w:rsidRDefault="00F90BDC"/>
    <w:p w14:paraId="0F7AAD51" w14:textId="77777777" w:rsidR="00F90BDC" w:rsidRDefault="00F90BDC">
      <w:r xmlns:w="http://schemas.openxmlformats.org/wordprocessingml/2006/main">
        <w:t xml:space="preserve">1:1 Петра 2:21-23 – «Ибо к тому вы и призваны, потому что и Христос пострадал за нас, оставив нам пример, чтобы вы следовали по стопам Его: Который не сделал никакого греха, и не нашлось лукавства в устах Его; Который, когда был поруган, не злословил снова; когда страдал, не угрожал, но предал себя Судье праведному».</w:t>
      </w:r>
    </w:p>
    <w:p w14:paraId="7057A363" w14:textId="77777777" w:rsidR="00F90BDC" w:rsidRDefault="00F90BDC"/>
    <w:p w14:paraId="6D23F82F" w14:textId="77777777" w:rsidR="00F90BDC" w:rsidRDefault="00F90BDC">
      <w:r xmlns:w="http://schemas.openxmlformats.org/wordprocessingml/2006/main">
        <w:t xml:space="preserve">2:1 Петра 3:15-16 – «Но святите Господа Бога в сердцах ваших, и всякому, спрашивающему у вас о причине упования, всегда будьте готовы дать ответ с кротостью и страхом: имея добрую совесть, чтобы, злословя о вас, как о злодеях, устыдились, ложно обвиняющие ваше доброе поведение во Христе».</w:t>
      </w:r>
    </w:p>
    <w:p w14:paraId="17F52095" w14:textId="77777777" w:rsidR="00F90BDC" w:rsidRDefault="00F90BDC"/>
    <w:p w14:paraId="31EFB132" w14:textId="77777777" w:rsidR="00F90BDC" w:rsidRDefault="00F90BDC">
      <w:r xmlns:w="http://schemas.openxmlformats.org/wordprocessingml/2006/main">
        <w:t xml:space="preserve">Марка 15:4 И снова спросил Его Пилат, говоря: ничего не отвечаешь? вот, как много они свидетельствуют против тебя.</w:t>
      </w:r>
    </w:p>
    <w:p w14:paraId="536DA66D" w14:textId="77777777" w:rsidR="00F90BDC" w:rsidRDefault="00F90BDC"/>
    <w:p w14:paraId="30968694" w14:textId="77777777" w:rsidR="00F90BDC" w:rsidRDefault="00F90BDC">
      <w:r xmlns:w="http://schemas.openxmlformats.org/wordprocessingml/2006/main">
        <w:t xml:space="preserve">Пилат спросил Иисуса во второй раз, указав на многочисленные обвинения в его адрес.</w:t>
      </w:r>
    </w:p>
    <w:p w14:paraId="19B5B396" w14:textId="77777777" w:rsidR="00F90BDC" w:rsidRDefault="00F90BDC"/>
    <w:p w14:paraId="6AB73078" w14:textId="77777777" w:rsidR="00F90BDC" w:rsidRDefault="00F90BDC">
      <w:r xmlns:w="http://schemas.openxmlformats.org/wordprocessingml/2006/main">
        <w:t xml:space="preserve">1. Сила свидетельства: как реагировать, когда нас обвиняют другие</w:t>
      </w:r>
    </w:p>
    <w:p w14:paraId="10CB6787" w14:textId="77777777" w:rsidR="00F90BDC" w:rsidRDefault="00F90BDC"/>
    <w:p w14:paraId="664F6A27" w14:textId="77777777" w:rsidR="00F90BDC" w:rsidRDefault="00F90BDC">
      <w:r xmlns:w="http://schemas.openxmlformats.org/wordprocessingml/2006/main">
        <w:t xml:space="preserve">2. Твердо стоять перед лицом обвинений</w:t>
      </w:r>
    </w:p>
    <w:p w14:paraId="0FA83848" w14:textId="77777777" w:rsidR="00F90BDC" w:rsidRDefault="00F90BDC"/>
    <w:p w14:paraId="4383DB07" w14:textId="77777777" w:rsidR="00F90BDC" w:rsidRDefault="00F90BDC">
      <w:r xmlns:w="http://schemas.openxmlformats.org/wordprocessingml/2006/main">
        <w:t xml:space="preserve">1. Матфея 10:17-20 – Иисус? </w:t>
      </w:r>
      <w:r xmlns:w="http://schemas.openxmlformats.org/wordprocessingml/2006/main">
        <w:rPr>
          <w:rFonts w:ascii="맑은 고딕 Semilight" w:hAnsi="맑은 고딕 Semilight"/>
        </w:rPr>
        <w:t xml:space="preserve">셲 </w:t>
      </w:r>
      <w:r xmlns:w="http://schemas.openxmlformats.org/wordprocessingml/2006/main">
        <w:t xml:space="preserve">наставления своим ученикам, как реагировать на обвинения</w:t>
      </w:r>
    </w:p>
    <w:p w14:paraId="34767037" w14:textId="77777777" w:rsidR="00F90BDC" w:rsidRDefault="00F90BDC"/>
    <w:p w14:paraId="3EBBAB33" w14:textId="77777777" w:rsidR="00F90BDC" w:rsidRDefault="00F90BDC">
      <w:r xmlns:w="http://schemas.openxmlformats.org/wordprocessingml/2006/main">
        <w:t xml:space="preserve">2. Иакова 1:19 – ? </w:t>
      </w:r>
      <w:r xmlns:w="http://schemas.openxmlformats.org/wordprocessingml/2006/main">
        <w:rPr>
          <w:rFonts w:ascii="맑은 고딕 Semilight" w:hAnsi="맑은 고딕 Semilight"/>
        </w:rPr>
        <w:t xml:space="preserve">쏻 </w:t>
      </w:r>
      <w:r xmlns:w="http://schemas.openxmlformats.org/wordprocessingml/2006/main">
        <w:t xml:space="preserve">Итак, возлюбленные братья мои, пусть каждый человек будет скор на слух, медлен на слова, медленен на гнев.??</w:t>
      </w:r>
    </w:p>
    <w:p w14:paraId="40A3865D" w14:textId="77777777" w:rsidR="00F90BDC" w:rsidRDefault="00F90BDC"/>
    <w:p w14:paraId="5C667886" w14:textId="77777777" w:rsidR="00F90BDC" w:rsidRDefault="00F90BDC">
      <w:r xmlns:w="http://schemas.openxmlformats.org/wordprocessingml/2006/main">
        <w:t xml:space="preserve">Марка 15:5 Но Иисус ничего не ответил; так что Пилат дивился.</w:t>
      </w:r>
    </w:p>
    <w:p w14:paraId="622A853E" w14:textId="77777777" w:rsidR="00F90BDC" w:rsidRDefault="00F90BDC"/>
    <w:p w14:paraId="14469031" w14:textId="77777777" w:rsidR="00F90BDC" w:rsidRDefault="00F90BDC">
      <w:r xmlns:w="http://schemas.openxmlformats.org/wordprocessingml/2006/main">
        <w:t xml:space="preserve">Пилат удивился, когда Иисус промолчал в ответ на его вопрос.</w:t>
      </w:r>
    </w:p>
    <w:p w14:paraId="72165428" w14:textId="77777777" w:rsidR="00F90BDC" w:rsidRDefault="00F90BDC"/>
    <w:p w14:paraId="5DA770C0" w14:textId="77777777" w:rsidR="00F90BDC" w:rsidRDefault="00F90BDC">
      <w:r xmlns:w="http://schemas.openxmlformats.org/wordprocessingml/2006/main">
        <w:t xml:space="preserve">1. Сила молчания: как Иисус мудро использовал свои слова</w:t>
      </w:r>
    </w:p>
    <w:p w14:paraId="7B9D5714" w14:textId="77777777" w:rsidR="00F90BDC" w:rsidRDefault="00F90BDC"/>
    <w:p w14:paraId="5E229898" w14:textId="77777777" w:rsidR="00F90BDC" w:rsidRDefault="00F90BDC">
      <w:r xmlns:w="http://schemas.openxmlformats.org/wordprocessingml/2006/main">
        <w:t xml:space="preserve">2. Значение Иисуса? </w:t>
      </w:r>
      <w:r xmlns:w="http://schemas.openxmlformats.org/wordprocessingml/2006/main">
        <w:rPr>
          <w:rFonts w:ascii="맑은 고딕 Semilight" w:hAnsi="맑은 고딕 Semilight"/>
        </w:rPr>
        <w:t xml:space="preserve">셲 </w:t>
      </w:r>
      <w:r xmlns:w="http://schemas.openxmlformats.org/wordprocessingml/2006/main">
        <w:t xml:space="preserve">Послушание: как его подчинение Богу является примером праведности</w:t>
      </w:r>
    </w:p>
    <w:p w14:paraId="7044E2A5" w14:textId="77777777" w:rsidR="00F90BDC" w:rsidRDefault="00F90BDC"/>
    <w:p w14:paraId="1DB7D592" w14:textId="77777777" w:rsidR="00F90BDC" w:rsidRDefault="00F90BDC">
      <w:r xmlns:w="http://schemas.openxmlformats.org/wordprocessingml/2006/main">
        <w:t xml:space="preserve">1. Исайя 53:7 –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14:paraId="3088FECF" w14:textId="77777777" w:rsidR="00F90BDC" w:rsidRDefault="00F90BDC"/>
    <w:p w14:paraId="12A40A97" w14:textId="77777777" w:rsidR="00F90BDC" w:rsidRDefault="00F90BDC">
      <w:r xmlns:w="http://schemas.openxmlformats.org/wordprocessingml/2006/main">
        <w:t xml:space="preserve">2. Иакова 1:19 – Дорогие мои братья и сестры, обратите на это внимание: каждый должен быть скор на слушание, медлен на слова и медлен на гнев.</w:t>
      </w:r>
    </w:p>
    <w:p w14:paraId="3A370FF5" w14:textId="77777777" w:rsidR="00F90BDC" w:rsidRDefault="00F90BDC"/>
    <w:p w14:paraId="6D6C0052" w14:textId="77777777" w:rsidR="00F90BDC" w:rsidRDefault="00F90BDC">
      <w:r xmlns:w="http://schemas.openxmlformats.org/wordprocessingml/2006/main">
        <w:t xml:space="preserve">Марка 15:6 На том празднике Он отпустил им одного узника, кого они пожелали.</w:t>
      </w:r>
    </w:p>
    <w:p w14:paraId="63552D38" w14:textId="77777777" w:rsidR="00F90BDC" w:rsidRDefault="00F90BDC"/>
    <w:p w14:paraId="55B498AE" w14:textId="77777777" w:rsidR="00F90BDC" w:rsidRDefault="00F90BDC">
      <w:r xmlns:w="http://schemas.openxmlformats.org/wordprocessingml/2006/main">
        <w:t xml:space="preserve">На празднике Пилат отпустил народу одного узника, и они могли выбирать, кого пожелают.</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«Будьте добры ко всем: урок Пилата»</w:t>
      </w:r>
    </w:p>
    <w:p w14:paraId="2A842B93" w14:textId="77777777" w:rsidR="00F90BDC" w:rsidRDefault="00F90BDC"/>
    <w:p w14:paraId="2B887873" w14:textId="77777777" w:rsidR="00F90BDC" w:rsidRDefault="00F90BDC">
      <w:r xmlns:w="http://schemas.openxmlformats.org/wordprocessingml/2006/main">
        <w:t xml:space="preserve">2. «Сила выбора: принятие правильного решения»</w:t>
      </w:r>
    </w:p>
    <w:p w14:paraId="2D81A9A6" w14:textId="77777777" w:rsidR="00F90BDC" w:rsidRDefault="00F90BDC"/>
    <w:p w14:paraId="6255FEEC" w14:textId="77777777" w:rsidR="00F90BDC" w:rsidRDefault="00F90BDC">
      <w:r xmlns:w="http://schemas.openxmlformats.org/wordprocessingml/2006/main">
        <w:t xml:space="preserve">1. Луки 6:31 «Поступай с другими так, как хочешь, чтобы поступали с тобой».</w:t>
      </w:r>
    </w:p>
    <w:p w14:paraId="182197BA" w14:textId="77777777" w:rsidR="00F90BDC" w:rsidRDefault="00F90BDC"/>
    <w:p w14:paraId="5BC674F0" w14:textId="77777777" w:rsidR="00F90BDC" w:rsidRDefault="00F90BDC">
      <w:r xmlns:w="http://schemas.openxmlformats.org/wordprocessingml/2006/main">
        <w:t xml:space="preserve">2. Матфея 7:12 «Итак, во всем поступайте с другими так, как хотите, чтобы они поступали с вами, ибо в этом суть Закона и Пророков».</w:t>
      </w:r>
    </w:p>
    <w:p w14:paraId="67810822" w14:textId="77777777" w:rsidR="00F90BDC" w:rsidRDefault="00F90BDC"/>
    <w:p w14:paraId="5C21DE3C" w14:textId="77777777" w:rsidR="00F90BDC" w:rsidRDefault="00F90BDC">
      <w:r xmlns:w="http://schemas.openxmlformats.org/wordprocessingml/2006/main">
        <w:t xml:space="preserve">Марка 15:7 И был некто по имени Варавва, который лежал связанный с восставшими против него, совершившими убийство во время восстания.</w:t>
      </w:r>
    </w:p>
    <w:p w14:paraId="1A57947E" w14:textId="77777777" w:rsidR="00F90BDC" w:rsidRDefault="00F90BDC"/>
    <w:p w14:paraId="2CE86072" w14:textId="77777777" w:rsidR="00F90BDC" w:rsidRDefault="00F90BDC">
      <w:r xmlns:w="http://schemas.openxmlformats.org/wordprocessingml/2006/main">
        <w:t xml:space="preserve">Варавва был преступником, совершившим убийство во время восстания.</w:t>
      </w:r>
    </w:p>
    <w:p w14:paraId="69C8B181" w14:textId="77777777" w:rsidR="00F90BDC" w:rsidRDefault="00F90BDC"/>
    <w:p w14:paraId="534E95A0" w14:textId="77777777" w:rsidR="00F90BDC" w:rsidRDefault="00F90BDC">
      <w:r xmlns:w="http://schemas.openxmlformats.org/wordprocessingml/2006/main">
        <w:t xml:space="preserve">1. Не следуйте не за той толпой: уроки Вараввы</w:t>
      </w:r>
    </w:p>
    <w:p w14:paraId="08CF0D52" w14:textId="77777777" w:rsidR="00F90BDC" w:rsidRDefault="00F90BDC"/>
    <w:p w14:paraId="0A3EAF60" w14:textId="77777777" w:rsidR="00F90BDC" w:rsidRDefault="00F90BDC">
      <w:r xmlns:w="http://schemas.openxmlformats.org/wordprocessingml/2006/main">
        <w:t xml:space="preserve">2. Цена справедливости и милосердия: изучение истории Вараввы</w:t>
      </w:r>
    </w:p>
    <w:p w14:paraId="21DAAC46" w14:textId="77777777" w:rsidR="00F90BDC" w:rsidRDefault="00F90BDC"/>
    <w:p w14:paraId="5D0FCE52" w14:textId="77777777" w:rsidR="00F90BDC" w:rsidRDefault="00F90BDC">
      <w:r xmlns:w="http://schemas.openxmlformats.org/wordprocessingml/2006/main">
        <w:t xml:space="preserve">1. Луки 6:27-36 – Любите врагов ваших и благотворите ненавидящим вас.</w:t>
      </w:r>
    </w:p>
    <w:p w14:paraId="426B1846" w14:textId="77777777" w:rsidR="00F90BDC" w:rsidRDefault="00F90BDC"/>
    <w:p w14:paraId="218F1245" w14:textId="77777777" w:rsidR="00F90BDC" w:rsidRDefault="00F90BDC">
      <w:r xmlns:w="http://schemas.openxmlformats.org/wordprocessingml/2006/main">
        <w:t xml:space="preserve">2. Колоссянам 3:12-17 – Облекитесь в сострадание, доброту, смирение, кротость и терпение.</w:t>
      </w:r>
    </w:p>
    <w:p w14:paraId="08BC9692" w14:textId="77777777" w:rsidR="00F90BDC" w:rsidRDefault="00F90BDC"/>
    <w:p w14:paraId="45E906AD" w14:textId="77777777" w:rsidR="00F90BDC" w:rsidRDefault="00F90BDC">
      <w:r xmlns:w="http://schemas.openxmlformats.org/wordprocessingml/2006/main">
        <w:t xml:space="preserve">Марка 15:8 И народ с криком начал просить Его сделать то, что Он всегда делал с ними.</w:t>
      </w:r>
    </w:p>
    <w:p w14:paraId="17B1F810" w14:textId="77777777" w:rsidR="00F90BDC" w:rsidRDefault="00F90BDC"/>
    <w:p w14:paraId="21862FCB" w14:textId="77777777" w:rsidR="00F90BDC" w:rsidRDefault="00F90BDC">
      <w:r xmlns:w="http://schemas.openxmlformats.org/wordprocessingml/2006/main">
        <w:t xml:space="preserve">Большая толпа людей просила Иисуса сделать то, что он делал для них раньше.</w:t>
      </w:r>
    </w:p>
    <w:p w14:paraId="33E43824" w14:textId="77777777" w:rsidR="00F90BDC" w:rsidRDefault="00F90BDC"/>
    <w:p w14:paraId="554A9C29" w14:textId="77777777" w:rsidR="00F90BDC" w:rsidRDefault="00F90BDC">
      <w:r xmlns:w="http://schemas.openxmlformats.org/wordprocessingml/2006/main">
        <w:t xml:space="preserve">1. Сила просьбы о помощи Бога</w:t>
      </w:r>
    </w:p>
    <w:p w14:paraId="2A55BDFE" w14:textId="77777777" w:rsidR="00F90BDC" w:rsidRDefault="00F90BDC"/>
    <w:p w14:paraId="36667EBC" w14:textId="77777777" w:rsidR="00F90BDC" w:rsidRDefault="00F90BDC">
      <w:r xmlns:w="http://schemas.openxmlformats.org/wordprocessingml/2006/main">
        <w:t xml:space="preserve">2. Благословение следования примеру Иисуса</w:t>
      </w:r>
    </w:p>
    <w:p w14:paraId="1518B463" w14:textId="77777777" w:rsidR="00F90BDC" w:rsidRDefault="00F90BDC"/>
    <w:p w14:paraId="6FCCF561" w14:textId="77777777" w:rsidR="00F90BDC" w:rsidRDefault="00F90BDC">
      <w:r xmlns:w="http://schemas.openxmlformats.org/wordprocessingml/2006/main">
        <w:t xml:space="preserve">1. Иакова 4:3 – «Просите, и не получаете, потому что неправильно просите, чтобы потратить на страсти ваши».</w:t>
      </w:r>
    </w:p>
    <w:p w14:paraId="24EE8C04" w14:textId="77777777" w:rsidR="00F90BDC" w:rsidRDefault="00F90BDC"/>
    <w:p w14:paraId="6E7E4001" w14:textId="77777777" w:rsidR="00F90BDC" w:rsidRDefault="00F90BDC">
      <w:r xmlns:w="http://schemas.openxmlformats.org/wordprocessingml/2006/main">
        <w:t xml:space="preserve">2. Луки 11:9-10 – «И говорю вам: просите, и дано будет вам; ищите, и найдете; стучите, и отворят вам. Ибо всякий просящий получает, и ищущий находит, и стучащему отворят».</w:t>
      </w:r>
    </w:p>
    <w:p w14:paraId="7C6A5C4C" w14:textId="77777777" w:rsidR="00F90BDC" w:rsidRDefault="00F90BDC"/>
    <w:p w14:paraId="1763CC38" w14:textId="77777777" w:rsidR="00F90BDC" w:rsidRDefault="00F90BDC">
      <w:r xmlns:w="http://schemas.openxmlformats.org/wordprocessingml/2006/main">
        <w:t xml:space="preserve">Марка 15:9 Но Пилат ответил им: хотите ли, я отпущу вам Царя Иудейского?</w:t>
      </w:r>
    </w:p>
    <w:p w14:paraId="6A9E3684" w14:textId="77777777" w:rsidR="00F90BDC" w:rsidRDefault="00F90BDC"/>
    <w:p w14:paraId="529E4C4E" w14:textId="77777777" w:rsidR="00F90BDC" w:rsidRDefault="00F90BDC">
      <w:r xmlns:w="http://schemas.openxmlformats.org/wordprocessingml/2006/main">
        <w:t xml:space="preserve">Пилат спросил людей, следует ли ему освободить Иисуса, царя иудейского.</w:t>
      </w:r>
    </w:p>
    <w:p w14:paraId="1DE22AD3" w14:textId="77777777" w:rsidR="00F90BDC" w:rsidRDefault="00F90BDC"/>
    <w:p w14:paraId="08919601" w14:textId="77777777" w:rsidR="00F90BDC" w:rsidRDefault="00F90BDC">
      <w:r xmlns:w="http://schemas.openxmlformats.org/wordprocessingml/2006/main">
        <w:t xml:space="preserve">1: На примере Иисуса мы должны оставаться смиренными и быть готовыми служить другим.</w:t>
      </w:r>
    </w:p>
    <w:p w14:paraId="5434646D" w14:textId="77777777" w:rsidR="00F90BDC" w:rsidRDefault="00F90BDC"/>
    <w:p w14:paraId="78FD8F0C" w14:textId="77777777" w:rsidR="00F90BDC" w:rsidRDefault="00F90BDC">
      <w:r xmlns:w="http://schemas.openxmlformats.org/wordprocessingml/2006/main">
        <w:t xml:space="preserve">2: Нам не следует бояться отстаивать то, во что мы верим, но делать это с изяществом и смирением.</w:t>
      </w:r>
    </w:p>
    <w:p w14:paraId="3265BD51" w14:textId="77777777" w:rsidR="00F90BDC" w:rsidRDefault="00F90BDC"/>
    <w:p w14:paraId="041C8CF1"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w:t>
      </w:r>
    </w:p>
    <w:p w14:paraId="5657BC16" w14:textId="77777777" w:rsidR="00F90BDC" w:rsidRDefault="00F90BDC"/>
    <w:p w14:paraId="7ED77D38" w14:textId="77777777" w:rsidR="00F90BDC" w:rsidRDefault="00F90BDC">
      <w:r xmlns:w="http://schemas.openxmlformats.org/wordprocessingml/2006/main">
        <w:t xml:space="preserve">2: Матфея 20:25-28 - Но Иисус подозвал их к себе и сказал: ? </w:t>
      </w:r>
      <w:r xmlns:w="http://schemas.openxmlformats.org/wordprocessingml/2006/main">
        <w:rPr>
          <w:rFonts w:ascii="맑은 고딕 Semilight" w:hAnsi="맑은 고딕 Semilight"/>
        </w:rPr>
        <w:t xml:space="preserve">쏽 </w:t>
      </w:r>
      <w:r xmlns:w="http://schemas.openxmlformats.org/wordprocessingml/2006/main">
        <w:t xml:space="preserve">Вы знаете, что правители язычников господствуют над ними, и вельможи имеют власть над ними. Да не будет так между вами. Но кто хочет между вами быть большим, должен быть вашим слугой, и кто хочет быть первым среди вас, должен быть вашим рабом, как и Сын Человеческий пришел не для того, чтобы Ему служили, но чтобы послужить и отдать Свою жизнь как выкуп за многих. ??</w:t>
      </w:r>
    </w:p>
    <w:p w14:paraId="2BEBB665" w14:textId="77777777" w:rsidR="00F90BDC" w:rsidRDefault="00F90BDC"/>
    <w:p w14:paraId="0CC10DA5" w14:textId="77777777" w:rsidR="00F90BDC" w:rsidRDefault="00F90BDC">
      <w:r xmlns:w="http://schemas.openxmlformats.org/wordprocessingml/2006/main">
        <w:t xml:space="preserve">Марка 15:10 Ибо он знал, что первосвященники предали Его из зависти.</w:t>
      </w:r>
    </w:p>
    <w:p w14:paraId="65353B52" w14:textId="77777777" w:rsidR="00F90BDC" w:rsidRDefault="00F90BDC"/>
    <w:p w14:paraId="4631A476" w14:textId="77777777" w:rsidR="00F90BDC" w:rsidRDefault="00F90BDC">
      <w:r xmlns:w="http://schemas.openxmlformats.org/wordprocessingml/2006/main">
        <w:t xml:space="preserve">Иисуса отдали первосвященникам для казни, и они сделали это из зависти.</w:t>
      </w:r>
    </w:p>
    <w:p w14:paraId="797F1D61" w14:textId="77777777" w:rsidR="00F90BDC" w:rsidRDefault="00F90BDC"/>
    <w:p w14:paraId="1C96FC44" w14:textId="77777777" w:rsidR="00F90BDC" w:rsidRDefault="00F90BDC">
      <w:r xmlns:w="http://schemas.openxmlformats.org/wordprocessingml/2006/main">
        <w:t xml:space="preserve">1. Сила зависти: как побороть желание соревноваться</w:t>
      </w:r>
    </w:p>
    <w:p w14:paraId="67587113" w14:textId="77777777" w:rsidR="00F90BDC" w:rsidRDefault="00F90BDC"/>
    <w:p w14:paraId="46F6E4D5" w14:textId="77777777" w:rsidR="00F90BDC" w:rsidRDefault="00F90BDC">
      <w:r xmlns:w="http://schemas.openxmlformats.org/wordprocessingml/2006/main">
        <w:t xml:space="preserve">2. Благословение прощения: пример милосердия Иисуса перед лицом предательства</w:t>
      </w:r>
    </w:p>
    <w:p w14:paraId="08B58DAF" w14:textId="77777777" w:rsidR="00F90BDC" w:rsidRDefault="00F90BDC"/>
    <w:p w14:paraId="38091EEF" w14:textId="77777777" w:rsidR="00F90BDC" w:rsidRDefault="00F90BDC">
      <w:r xmlns:w="http://schemas.openxmlformats.org/wordprocessingml/2006/main">
        <w:t xml:space="preserve">1. Притчи 14:30 - ? </w:t>
      </w:r>
      <w:r xmlns:w="http://schemas.openxmlformats.org/wordprocessingml/2006/main">
        <w:rPr>
          <w:rFonts w:ascii="맑은 고딕 Semilight" w:hAnsi="맑은 고딕 Semilight"/>
        </w:rPr>
        <w:t xml:space="preserve">쏛 </w:t>
      </w:r>
      <w:r xmlns:w="http://schemas.openxmlformats.org/wordprocessingml/2006/main">
        <w:t xml:space="preserve">спокойное сердце дает жизнь телу, а зависть гниет кости.??</w:t>
      </w:r>
    </w:p>
    <w:p w14:paraId="50F47EAE" w14:textId="77777777" w:rsidR="00F90BDC" w:rsidRDefault="00F90BDC"/>
    <w:p w14:paraId="4EACBA78" w14:textId="77777777" w:rsidR="00F90BDC" w:rsidRDefault="00F90BDC">
      <w:r xmlns:w="http://schemas.openxmlformats.org/wordprocessingml/2006/main">
        <w:t xml:space="preserve">2. Луки 6:27-36 – ? </w:t>
      </w:r>
      <w:r xmlns:w="http://schemas.openxmlformats.org/wordprocessingml/2006/main">
        <w:rPr>
          <w:rFonts w:ascii="맑은 고딕 Semilight" w:hAnsi="맑은 고딕 Semilight"/>
        </w:rPr>
        <w:t xml:space="preserve">쏝 </w:t>
      </w:r>
      <w:r xmlns:w="http://schemas.openxmlformats.org/wordprocessingml/2006/main">
        <w:t xml:space="preserve">но говорю вам, слушающим Меня: любите врагов ваших, благотворите ненавидящим вас, благословляйте проклинающих вас, молитесь за обижающих вас.??</w:t>
      </w:r>
    </w:p>
    <w:p w14:paraId="537A5E97" w14:textId="77777777" w:rsidR="00F90BDC" w:rsidRDefault="00F90BDC"/>
    <w:p w14:paraId="188BAE42" w14:textId="77777777" w:rsidR="00F90BDC" w:rsidRDefault="00F90BDC">
      <w:r xmlns:w="http://schemas.openxmlformats.org/wordprocessingml/2006/main">
        <w:t xml:space="preserve">Марка 15:11 Но первосвященники побудили народ скорее отпустить им Варавву.</w:t>
      </w:r>
    </w:p>
    <w:p w14:paraId="41A8E6EE" w14:textId="77777777" w:rsidR="00F90BDC" w:rsidRDefault="00F90BDC"/>
    <w:p w14:paraId="07B000D8" w14:textId="77777777" w:rsidR="00F90BDC" w:rsidRDefault="00F90BDC">
      <w:r xmlns:w="http://schemas.openxmlformats.org/wordprocessingml/2006/main">
        <w:t xml:space="preserve">Первосвященники попросили Пилата отпустить Варавву вместо Иисуса.</w:t>
      </w:r>
    </w:p>
    <w:p w14:paraId="061D23C8" w14:textId="77777777" w:rsidR="00F90BDC" w:rsidRDefault="00F90BDC"/>
    <w:p w14:paraId="26F263CF" w14:textId="77777777" w:rsidR="00F90BDC" w:rsidRDefault="00F90BDC">
      <w:r xmlns:w="http://schemas.openxmlformats.org/wordprocessingml/2006/main">
        <w:t xml:space="preserve">1. Доверьтесь Божьему плану, даже если мы его не понимаем.</w:t>
      </w:r>
    </w:p>
    <w:p w14:paraId="3BEBBFDC" w14:textId="77777777" w:rsidR="00F90BDC" w:rsidRDefault="00F90BDC"/>
    <w:p w14:paraId="5E2C3595" w14:textId="77777777" w:rsidR="00F90BDC" w:rsidRDefault="00F90BDC">
      <w:r xmlns:w="http://schemas.openxmlformats.org/wordprocessingml/2006/main">
        <w:t xml:space="preserve">2. Не поддавайтесь мнению большинства.</w:t>
      </w:r>
    </w:p>
    <w:p w14:paraId="61108D16" w14:textId="77777777" w:rsidR="00F90BDC" w:rsidRDefault="00F90BDC"/>
    <w:p w14:paraId="53017DC7"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4:6 – Но Он дает больше благодати. Поэтому говорится: ? </w:t>
      </w:r>
      <w:r xmlns:w="http://schemas.openxmlformats.org/wordprocessingml/2006/main">
        <w:rPr>
          <w:rFonts w:ascii="맑은 고딕 Semilight" w:hAnsi="맑은 고딕 Semilight"/>
        </w:rPr>
        <w:t xml:space="preserve">쏥 </w:t>
      </w:r>
      <w:r xmlns:w="http://schemas.openxmlformats.org/wordprocessingml/2006/main">
        <w:t xml:space="preserve">од гордым противится, а смиренным дает благодать.??</w:t>
      </w:r>
    </w:p>
    <w:p w14:paraId="7EF6E1A6" w14:textId="77777777" w:rsidR="00F90BDC" w:rsidRDefault="00F90BDC"/>
    <w:p w14:paraId="603BA0BA" w14:textId="77777777" w:rsidR="00F90BDC" w:rsidRDefault="00F90BDC">
      <w:r xmlns:w="http://schemas.openxmlformats.org/wordprocessingml/2006/main">
        <w:t xml:space="preserve">Марка 15:12 И Пилат сказал им в ответ: что же вы сделаете тому, кого вы называете Царем Иудейским?</w:t>
      </w:r>
    </w:p>
    <w:p w14:paraId="6A91F07C" w14:textId="77777777" w:rsidR="00F90BDC" w:rsidRDefault="00F90BDC"/>
    <w:p w14:paraId="7BC3BAFB" w14:textId="77777777" w:rsidR="00F90BDC" w:rsidRDefault="00F90BDC">
      <w:r xmlns:w="http://schemas.openxmlformats.org/wordprocessingml/2006/main">
        <w:t xml:space="preserve">Пилат спросил людей, что ему делать с Иисусом, которого они называли Царем Иудейским.</w:t>
      </w:r>
    </w:p>
    <w:p w14:paraId="1EE92BA4" w14:textId="77777777" w:rsidR="00F90BDC" w:rsidRDefault="00F90BDC"/>
    <w:p w14:paraId="723C012D" w14:textId="77777777" w:rsidR="00F90BDC" w:rsidRDefault="00F90BDC">
      <w:r xmlns:w="http://schemas.openxmlformats.org/wordprocessingml/2006/main">
        <w:t xml:space="preserve">1. Сила выбора: размышления над Марка 15:12.</w:t>
      </w:r>
    </w:p>
    <w:p w14:paraId="030609F2" w14:textId="77777777" w:rsidR="00F90BDC" w:rsidRDefault="00F90BDC"/>
    <w:p w14:paraId="19B8404A" w14:textId="77777777" w:rsidR="00F90BDC" w:rsidRDefault="00F90BDC">
      <w:r xmlns:w="http://schemas.openxmlformats.org/wordprocessingml/2006/main">
        <w:t xml:space="preserve">2. Ключевой вопрос: что нам делать с Иисусом?</w:t>
      </w:r>
    </w:p>
    <w:p w14:paraId="4C871347" w14:textId="77777777" w:rsidR="00F90BDC" w:rsidRDefault="00F90BDC"/>
    <w:p w14:paraId="74FB64B4" w14:textId="77777777" w:rsidR="00F90BDC" w:rsidRDefault="00F90BDC">
      <w:r xmlns:w="http://schemas.openxmlformats.org/wordprocessingml/2006/main">
        <w:t xml:space="preserve">1. Иоанна 18:36-37 – Ответ Иисуса Пилату.</w:t>
      </w:r>
    </w:p>
    <w:p w14:paraId="6B534C64" w14:textId="77777777" w:rsidR="00F90BDC" w:rsidRDefault="00F90BDC"/>
    <w:p w14:paraId="75A69408" w14:textId="77777777" w:rsidR="00F90BDC" w:rsidRDefault="00F90BDC">
      <w:r xmlns:w="http://schemas.openxmlformats.org/wordprocessingml/2006/main">
        <w:t xml:space="preserve">2. Луки 23:13-15 – Беседы Пилата с народом об Иисусе.</w:t>
      </w:r>
    </w:p>
    <w:p w14:paraId="1289F2EA" w14:textId="77777777" w:rsidR="00F90BDC" w:rsidRDefault="00F90BDC"/>
    <w:p w14:paraId="5138C629" w14:textId="77777777" w:rsidR="00F90BDC" w:rsidRDefault="00F90BDC">
      <w:r xmlns:w="http://schemas.openxmlformats.org/wordprocessingml/2006/main">
        <w:t xml:space="preserve">Марка 15:13 И снова закричали: распни Его.</w:t>
      </w:r>
    </w:p>
    <w:p w14:paraId="0A16F3DB" w14:textId="77777777" w:rsidR="00F90BDC" w:rsidRDefault="00F90BDC"/>
    <w:p w14:paraId="2D95CDAF" w14:textId="77777777" w:rsidR="00F90BDC" w:rsidRDefault="00F90BDC">
      <w:r xmlns:w="http://schemas.openxmlformats.org/wordprocessingml/2006/main">
        <w:t xml:space="preserve">Народ требовал распятия Иисуса.</w:t>
      </w:r>
    </w:p>
    <w:p w14:paraId="67008418" w14:textId="77777777" w:rsidR="00F90BDC" w:rsidRDefault="00F90BDC"/>
    <w:p w14:paraId="19D87E8A" w14:textId="77777777" w:rsidR="00F90BDC" w:rsidRDefault="00F90BDC">
      <w:r xmlns:w="http://schemas.openxmlformats.org/wordprocessingml/2006/main">
        <w:t xml:space="preserve">1. Смерть Иисуса на кресте: высшая жертва</w:t>
      </w:r>
    </w:p>
    <w:p w14:paraId="217B243D" w14:textId="77777777" w:rsidR="00F90BDC" w:rsidRDefault="00F90BDC"/>
    <w:p w14:paraId="0C2A032B" w14:textId="77777777" w:rsidR="00F90BDC" w:rsidRDefault="00F90BDC">
      <w:r xmlns:w="http://schemas.openxmlformats.org/wordprocessingml/2006/main">
        <w:t xml:space="preserve">2. Власть народа: почему мы должны реагировать на волю масс</w:t>
      </w:r>
    </w:p>
    <w:p w14:paraId="42C83547" w14:textId="77777777" w:rsidR="00F90BDC" w:rsidRDefault="00F90BDC"/>
    <w:p w14:paraId="15B0C887" w14:textId="77777777" w:rsidR="00F90BDC" w:rsidRDefault="00F90BDC">
      <w:r xmlns:w="http://schemas.openxmlformats.org/wordprocessingml/2006/main">
        <w:t xml:space="preserve">1. Луки 23:21 – «Но они кричали: </w:t>
      </w:r>
      <w:r xmlns:w="http://schemas.openxmlformats.org/wordprocessingml/2006/main">
        <w:rPr>
          <w:rFonts w:ascii="맑은 고딕 Semilight" w:hAnsi="맑은 고딕 Semilight"/>
        </w:rPr>
        <w:t xml:space="preserve">쏞 </w:t>
      </w:r>
      <w:r xmlns:w="http://schemas.openxmlformats.org/wordprocessingml/2006/main">
        <w:t xml:space="preserve">распни Его! Распни Его!??</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Филиппийцам 2:8 – «И, будучи по виду человеком, смирил Себя, послушавшись даже смерти? </w:t>
      </w:r>
      <w:r xmlns:w="http://schemas.openxmlformats.org/wordprocessingml/2006/main">
        <w:rPr>
          <w:rFonts w:ascii="맑은 고딕 Semilight" w:hAnsi="맑은 고딕 Semilight"/>
        </w:rPr>
        <w:t xml:space="preserve">даже </w:t>
      </w:r>
      <w:r xmlns:w="http://schemas.openxmlformats.org/wordprocessingml/2006/main">
        <w:t xml:space="preserve">смерти на кресте!»</w:t>
      </w:r>
    </w:p>
    <w:p w14:paraId="426EDF88" w14:textId="77777777" w:rsidR="00F90BDC" w:rsidRDefault="00F90BDC"/>
    <w:p w14:paraId="32822BAA" w14:textId="77777777" w:rsidR="00F90BDC" w:rsidRDefault="00F90BDC">
      <w:r xmlns:w="http://schemas.openxmlformats.org/wordprocessingml/2006/main">
        <w:t xml:space="preserve">Марка 15:14 Тогда Пилат сказал им: что же, какое зло сделал Он? И они еще громче кричали: распни Его.</w:t>
      </w:r>
    </w:p>
    <w:p w14:paraId="46D1E8A2" w14:textId="77777777" w:rsidR="00F90BDC" w:rsidRDefault="00F90BDC"/>
    <w:p w14:paraId="7DD65A73" w14:textId="77777777" w:rsidR="00F90BDC" w:rsidRDefault="00F90BDC">
      <w:r xmlns:w="http://schemas.openxmlformats.org/wordprocessingml/2006/main">
        <w:t xml:space="preserve">Толпа требовала распятия Иисуса, несмотря на вопрос Пилата о том, что плохого сделал Иисус.</w:t>
      </w:r>
    </w:p>
    <w:p w14:paraId="2358F88C" w14:textId="77777777" w:rsidR="00F90BDC" w:rsidRDefault="00F90BDC"/>
    <w:p w14:paraId="2743D59F" w14:textId="77777777" w:rsidR="00F90BDC" w:rsidRDefault="00F90BDC">
      <w:r xmlns:w="http://schemas.openxmlformats.org/wordprocessingml/2006/main">
        <w:t xml:space="preserve">1: Смерть Иисуса на кресте была высшей жертвой любви.</w:t>
      </w:r>
    </w:p>
    <w:p w14:paraId="70670887" w14:textId="77777777" w:rsidR="00F90BDC" w:rsidRDefault="00F90BDC"/>
    <w:p w14:paraId="3BBF2618" w14:textId="77777777" w:rsidR="00F90BDC" w:rsidRDefault="00F90BDC">
      <w:r xmlns:w="http://schemas.openxmlformats.org/wordprocessingml/2006/main">
        <w:t xml:space="preserve">2: Смерть и воскресение Иисуса приносят нам спасение и надежду.</w:t>
      </w:r>
    </w:p>
    <w:p w14:paraId="2F2534B8" w14:textId="77777777" w:rsidR="00F90BDC" w:rsidRDefault="00F90BDC"/>
    <w:p w14:paraId="4164540E"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40F9756D" w14:textId="77777777" w:rsidR="00F90BDC" w:rsidRDefault="00F90BDC"/>
    <w:p w14:paraId="3D1AB65B" w14:textId="77777777" w:rsidR="00F90BDC" w:rsidRDefault="00F90BDC">
      <w:r xmlns:w="http://schemas.openxmlformats.org/wordprocessingml/2006/main">
        <w:t xml:space="preserve">2: Римлянам 5:8 – «Но Бог Свою любовь к нам показывает тем, что Христос умер за нас, когда мы были еще грешниками».</w:t>
      </w:r>
    </w:p>
    <w:p w14:paraId="44D2A025" w14:textId="77777777" w:rsidR="00F90BDC" w:rsidRDefault="00F90BDC"/>
    <w:p w14:paraId="5F56722C" w14:textId="77777777" w:rsidR="00F90BDC" w:rsidRDefault="00F90BDC">
      <w:r xmlns:w="http://schemas.openxmlformats.org/wordprocessingml/2006/main">
        <w:t xml:space="preserve">Марка 15:15 Итак, Пилат, желая удовлетворить народ, отпустил им Варавву, а Иисуса, бичевавшего Его, предал на распятие.</w:t>
      </w:r>
    </w:p>
    <w:p w14:paraId="1266EDCF" w14:textId="77777777" w:rsidR="00F90BDC" w:rsidRDefault="00F90BDC"/>
    <w:p w14:paraId="11BDE04A" w14:textId="77777777" w:rsidR="00F90BDC" w:rsidRDefault="00F90BDC">
      <w:r xmlns:w="http://schemas.openxmlformats.org/wordprocessingml/2006/main">
        <w:t xml:space="preserve">Пилат уступил требованиям толпы и освободил Варавву, а Иисуса отдал на распятие после того, как его бичевали.</w:t>
      </w:r>
    </w:p>
    <w:p w14:paraId="3C52324D" w14:textId="77777777" w:rsidR="00F90BDC" w:rsidRDefault="00F90BDC"/>
    <w:p w14:paraId="38608F63" w14:textId="77777777" w:rsidR="00F90BDC" w:rsidRDefault="00F90BDC">
      <w:r xmlns:w="http://schemas.openxmlformats.org/wordprocessingml/2006/main">
        <w:t xml:space="preserve">1. Сила группового мышления: анализ влияния толпы на Пилата</w:t>
      </w:r>
    </w:p>
    <w:p w14:paraId="6B699384" w14:textId="77777777" w:rsidR="00F90BDC" w:rsidRDefault="00F90BDC"/>
    <w:p w14:paraId="4C4D24E4" w14:textId="77777777" w:rsidR="00F90BDC" w:rsidRDefault="00F90BDC">
      <w:r xmlns:w="http://schemas.openxmlformats.org/wordprocessingml/2006/main">
        <w:t xml:space="preserve">2. Иисус: наш высший пример мужества перед лицом невзгод</w:t>
      </w:r>
    </w:p>
    <w:p w14:paraId="468D1512" w14:textId="77777777" w:rsidR="00F90BDC" w:rsidRDefault="00F90BDC"/>
    <w:p w14:paraId="2D6E3001" w14:textId="77777777" w:rsidR="00F90BDC" w:rsidRDefault="00F90BDC">
      <w:r xmlns:w="http://schemas.openxmlformats.org/wordprocessingml/2006/main">
        <w:t xml:space="preserve">1. Матфея 27:25-26 «И весь народ сказал в ответ: кровь Его на нас и на детях наших. Тогда отпустил им Варавву, и, избив Иисуса, предал Его на распятие».</w:t>
      </w:r>
    </w:p>
    <w:p w14:paraId="77344F61" w14:textId="77777777" w:rsidR="00F90BDC" w:rsidRDefault="00F90BDC"/>
    <w:p w14:paraId="2CD64535" w14:textId="77777777" w:rsidR="00F90BDC" w:rsidRDefault="00F90BDC">
      <w:r xmlns:w="http://schemas.openxmlformats.org/wordprocessingml/2006/main">
        <w:t xml:space="preserve">2. Евреям 12:2-3 «Взирая на начальника и совершителя веры Иисуса, Который ради предлежавшей Ему радости претерпел крест, пренебрег посрамление, и воссел одесную престола Божия. ."</w:t>
      </w:r>
    </w:p>
    <w:p w14:paraId="3329DD98" w14:textId="77777777" w:rsidR="00F90BDC" w:rsidRDefault="00F90BDC"/>
    <w:p w14:paraId="6826D3CD" w14:textId="77777777" w:rsidR="00F90BDC" w:rsidRDefault="00F90BDC">
      <w:r xmlns:w="http://schemas.openxmlformats.org/wordprocessingml/2006/main">
        <w:t xml:space="preserve">Марка 15:16 И воины отвели Его в залу, называемую Преторией; и они собирают всю группу.</w:t>
      </w:r>
    </w:p>
    <w:p w14:paraId="34985988" w14:textId="77777777" w:rsidR="00F90BDC" w:rsidRDefault="00F90BDC"/>
    <w:p w14:paraId="53AF8C20" w14:textId="77777777" w:rsidR="00F90BDC" w:rsidRDefault="00F90BDC">
      <w:r xmlns:w="http://schemas.openxmlformats.org/wordprocessingml/2006/main">
        <w:t xml:space="preserve">Солдаты отвели Иисуса в преторию и собрали весь отряд.</w:t>
      </w:r>
    </w:p>
    <w:p w14:paraId="109F79AD" w14:textId="77777777" w:rsidR="00F90BDC" w:rsidRDefault="00F90BDC"/>
    <w:p w14:paraId="510B915A" w14:textId="77777777" w:rsidR="00F90BDC" w:rsidRDefault="00F90BDC">
      <w:r xmlns:w="http://schemas.openxmlformats.org/wordprocessingml/2006/main">
        <w:t xml:space="preserve">1. Сила единства: пример Иисуса, окруженного единой группой людей.</w:t>
      </w:r>
    </w:p>
    <w:p w14:paraId="43D409AE" w14:textId="77777777" w:rsidR="00F90BDC" w:rsidRDefault="00F90BDC"/>
    <w:p w14:paraId="388425D6" w14:textId="77777777" w:rsidR="00F90BDC" w:rsidRDefault="00F90BDC">
      <w:r xmlns:w="http://schemas.openxmlformats.org/wordprocessingml/2006/main">
        <w:t xml:space="preserve">2. Сила стойкости: стойкость Иисуса перед лицом невзгод.</w:t>
      </w:r>
    </w:p>
    <w:p w14:paraId="40AC637A" w14:textId="77777777" w:rsidR="00F90BDC" w:rsidRDefault="00F90BDC"/>
    <w:p w14:paraId="307105E7" w14:textId="77777777" w:rsidR="00F90BDC" w:rsidRDefault="00F90BDC">
      <w:r xmlns:w="http://schemas.openxmlformats.org/wordprocessingml/2006/main">
        <w:t xml:space="preserve">1. Ефесянам 4:1-3 – Единство в Теле Христовом.</w:t>
      </w:r>
    </w:p>
    <w:p w14:paraId="7AFC4CCD" w14:textId="77777777" w:rsidR="00F90BDC" w:rsidRDefault="00F90BDC"/>
    <w:p w14:paraId="3C1B452A" w14:textId="77777777" w:rsidR="00F90BDC" w:rsidRDefault="00F90BDC">
      <w:r xmlns:w="http://schemas.openxmlformats.org/wordprocessingml/2006/main">
        <w:t xml:space="preserve">2. Евреям 12:2 – Иисус как высший пример настойчивости.</w:t>
      </w:r>
    </w:p>
    <w:p w14:paraId="7D393D49" w14:textId="77777777" w:rsidR="00F90BDC" w:rsidRDefault="00F90BDC"/>
    <w:p w14:paraId="17F12257" w14:textId="77777777" w:rsidR="00F90BDC" w:rsidRDefault="00F90BDC">
      <w:r xmlns:w="http://schemas.openxmlformats.org/wordprocessingml/2006/main">
        <w:t xml:space="preserve">Марка 15:17 И одели Его в порфиру, и сплели терновый венец, и возложили ему на голову,</w:t>
      </w:r>
    </w:p>
    <w:p w14:paraId="18BF3129" w14:textId="77777777" w:rsidR="00F90BDC" w:rsidRDefault="00F90BDC"/>
    <w:p w14:paraId="79CDA54B" w14:textId="77777777" w:rsidR="00F90BDC" w:rsidRDefault="00F90BDC">
      <w:r xmlns:w="http://schemas.openxmlformats.org/wordprocessingml/2006/main">
        <w:t xml:space="preserve">Иисус был осмеян и презираем, будучи одет в пурпурную одежду и терновый венец.</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смирения: преодоление насмешек и отвержения</w:t>
      </w:r>
    </w:p>
    <w:p w14:paraId="1E673E20" w14:textId="77777777" w:rsidR="00F90BDC" w:rsidRDefault="00F90BDC"/>
    <w:p w14:paraId="79C71CC6" w14:textId="77777777" w:rsidR="00F90BDC" w:rsidRDefault="00F90BDC">
      <w:r xmlns:w="http://schemas.openxmlformats.org/wordprocessingml/2006/main">
        <w:t xml:space="preserve">2. Неизменная любовь Христа: вынести боль отвержения</w:t>
      </w:r>
    </w:p>
    <w:p w14:paraId="66A7DF40" w14:textId="77777777" w:rsidR="00F90BDC" w:rsidRDefault="00F90BDC"/>
    <w:p w14:paraId="512C75E3" w14:textId="77777777" w:rsidR="00F90BDC" w:rsidRDefault="00F90BDC">
      <w:r xmlns:w="http://schemas.openxmlformats.org/wordprocessingml/2006/main">
        <w:t xml:space="preserve">1. Исаия 53:3-5 – Он презирается и отвергается людьми; муж скорбей и изведавший скорби: и мы как бы закрыли от него лица наши; его презирали, а мы не уважали его.</w:t>
      </w:r>
    </w:p>
    <w:p w14:paraId="31B364ED" w14:textId="77777777" w:rsidR="00F90BDC" w:rsidRDefault="00F90BDC"/>
    <w:p w14:paraId="4A339B4F" w14:textId="77777777" w:rsidR="00F90BDC" w:rsidRDefault="00F90BDC">
      <w:r xmlns:w="http://schemas.openxmlformats.org/wordprocessingml/2006/main">
        <w:t xml:space="preserve">2. 1 Петра 2:21-23 - Ибо и к тому вы призваны, потому что и Христос пострадал за нас, оставив нам пример, чтобы вы следовали по стопам Его: Который не сделал никакого греха, и не нашлось лукавства в устах Его: Который когда его ругали, больше не ругали; когда он страдал, он не угрожал; но вручил себя Судье праведному.</w:t>
      </w:r>
    </w:p>
    <w:p w14:paraId="38D9FCEB" w14:textId="77777777" w:rsidR="00F90BDC" w:rsidRDefault="00F90BDC"/>
    <w:p w14:paraId="1DC88755" w14:textId="77777777" w:rsidR="00F90BDC" w:rsidRDefault="00F90BDC">
      <w:r xmlns:w="http://schemas.openxmlformats.org/wordprocessingml/2006/main">
        <w:t xml:space="preserve">Марка 15:18 И начали приветствовать Его: радуйся, Царь Иудейский!</w:t>
      </w:r>
    </w:p>
    <w:p w14:paraId="30FC980E" w14:textId="77777777" w:rsidR="00F90BDC" w:rsidRDefault="00F90BDC"/>
    <w:p w14:paraId="65621232" w14:textId="77777777" w:rsidR="00F90BDC" w:rsidRDefault="00F90BDC">
      <w:r xmlns:w="http://schemas.openxmlformats.org/wordprocessingml/2006/main">
        <w:t xml:space="preserve">Толпа издевалась над Иисусом и называла его «Царем Иудейским».</w:t>
      </w:r>
    </w:p>
    <w:p w14:paraId="7E610272" w14:textId="77777777" w:rsidR="00F90BDC" w:rsidRDefault="00F90BDC"/>
    <w:p w14:paraId="6AA7BA09" w14:textId="77777777" w:rsidR="00F90BDC" w:rsidRDefault="00F90BDC">
      <w:r xmlns:w="http://schemas.openxmlformats.org/wordprocessingml/2006/main">
        <w:t xml:space="preserve">1. Сила насмешки: понимание страданий Иисуса и наших собственных</w:t>
      </w:r>
    </w:p>
    <w:p w14:paraId="3F98D764" w14:textId="77777777" w:rsidR="00F90BDC" w:rsidRDefault="00F90BDC"/>
    <w:p w14:paraId="658BF549" w14:textId="77777777" w:rsidR="00F90BDC" w:rsidRDefault="00F90BDC">
      <w:r xmlns:w="http://schemas.openxmlformats.org/wordprocessingml/2006/main">
        <w:t xml:space="preserve">2. Царство Божие: надежда евреев и мира</w:t>
      </w:r>
    </w:p>
    <w:p w14:paraId="454DE92E" w14:textId="77777777" w:rsidR="00F90BDC" w:rsidRDefault="00F90BDC"/>
    <w:p w14:paraId="58F7669F" w14:textId="77777777" w:rsidR="00F90BDC" w:rsidRDefault="00F90BDC">
      <w:r xmlns:w="http://schemas.openxmlformats.org/wordprocessingml/2006/main">
        <w:t xml:space="preserve">1. Исаия 53:3-5 – Он презирается и отвергается людьми; муж скорбей и изведавший скорби: и мы как бы закрыли от него лица наши; его презирали, а мы не уважали его.</w:t>
      </w:r>
    </w:p>
    <w:p w14:paraId="2628C498" w14:textId="77777777" w:rsidR="00F90BDC" w:rsidRDefault="00F90BDC"/>
    <w:p w14:paraId="050AC51A" w14:textId="77777777" w:rsidR="00F90BDC" w:rsidRDefault="00F90BDC">
      <w:r xmlns:w="http://schemas.openxmlformats.org/wordprocessingml/2006/main">
        <w:t xml:space="preserve">4 Воистину, Он понес наши скорби и понес наши скорби; но мы почитали Его пораженным, пораженным Богом и сокрушенным.</w:t>
      </w:r>
    </w:p>
    <w:p w14:paraId="09382DAC" w14:textId="77777777" w:rsidR="00F90BDC" w:rsidRDefault="00F90BDC"/>
    <w:p w14:paraId="4B3CCDF1" w14:textId="77777777" w:rsidR="00F90BDC" w:rsidRDefault="00F90BDC">
      <w:r xmlns:w="http://schemas.openxmlformats.org/wordprocessingml/2006/main">
        <w:t xml:space="preserve">2. Иоанна 18:33-37 – Тогда Пилат вышел к ним и сказал: какое обвинение вы выдвигаете на Человека Сего? Они сказали ему в ответ: если бы он не был злодей, мы не выдали бы </w:t>
      </w:r>
      <w:r xmlns:w="http://schemas.openxmlformats.org/wordprocessingml/2006/main">
        <w:lastRenderedPageBreak xmlns:w="http://schemas.openxmlformats.org/wordprocessingml/2006/main"/>
      </w:r>
      <w:r xmlns:w="http://schemas.openxmlformats.org/wordprocessingml/2006/main">
        <w:t xml:space="preserve">его тебе. Тогда Пилат сказал им: возьмите его и судите его по закону вашему. Тогда иудеи сказали Ему: не должно нам предавать кого-либо смерти, чтобы сбылось слово Иисуса, которое Он изрек, показывая, какой смертью ему надлежит умереть.</w:t>
      </w:r>
    </w:p>
    <w:p w14:paraId="76B561B3" w14:textId="77777777" w:rsidR="00F90BDC" w:rsidRDefault="00F90BDC"/>
    <w:p w14:paraId="2772175A" w14:textId="77777777" w:rsidR="00F90BDC" w:rsidRDefault="00F90BDC">
      <w:r xmlns:w="http://schemas.openxmlformats.org/wordprocessingml/2006/main">
        <w:t xml:space="preserve">Марка 15:19 И били Его тростью по голове, и плевали на него, и преклонив колени, поклонялись Ему.</w:t>
      </w:r>
    </w:p>
    <w:p w14:paraId="5EF68CF8" w14:textId="77777777" w:rsidR="00F90BDC" w:rsidRDefault="00F90BDC"/>
    <w:p w14:paraId="338AE58E" w14:textId="77777777" w:rsidR="00F90BDC" w:rsidRDefault="00F90BDC">
      <w:r xmlns:w="http://schemas.openxmlformats.org/wordprocessingml/2006/main">
        <w:t xml:space="preserve">Римские солдаты плевали и ударили Иисуса тростью, а затем преклонили колени в инсценированном поклонении.</w:t>
      </w:r>
    </w:p>
    <w:p w14:paraId="72953BCB" w14:textId="77777777" w:rsidR="00F90BDC" w:rsidRDefault="00F90BDC"/>
    <w:p w14:paraId="6223D853" w14:textId="77777777" w:rsidR="00F90BDC" w:rsidRDefault="00F90BDC">
      <w:r xmlns:w="http://schemas.openxmlformats.org/wordprocessingml/2006/main">
        <w:t xml:space="preserve">1. Достоинство Иисуса перед лицом невзгод</w:t>
      </w:r>
    </w:p>
    <w:p w14:paraId="142ED27B" w14:textId="77777777" w:rsidR="00F90BDC" w:rsidRDefault="00F90BDC"/>
    <w:p w14:paraId="634D627E" w14:textId="77777777" w:rsidR="00F90BDC" w:rsidRDefault="00F90BDC">
      <w:r xmlns:w="http://schemas.openxmlformats.org/wordprocessingml/2006/main">
        <w:t xml:space="preserve">2. Сила смирения перед лицом насмешек</w:t>
      </w:r>
    </w:p>
    <w:p w14:paraId="2AC86340" w14:textId="77777777" w:rsidR="00F90BDC" w:rsidRDefault="00F90BDC"/>
    <w:p w14:paraId="6494622B" w14:textId="77777777" w:rsidR="00F90BDC" w:rsidRDefault="00F90BDC">
      <w:r xmlns:w="http://schemas.openxmlformats.org/wordprocessingml/2006/main">
        <w:t xml:space="preserve">1. Филиппийцам 2:5-11.</w:t>
      </w:r>
    </w:p>
    <w:p w14:paraId="2B86F63F" w14:textId="77777777" w:rsidR="00F90BDC" w:rsidRDefault="00F90BDC"/>
    <w:p w14:paraId="73A19491" w14:textId="77777777" w:rsidR="00F90BDC" w:rsidRDefault="00F90BDC">
      <w:r xmlns:w="http://schemas.openxmlformats.org/wordprocessingml/2006/main">
        <w:t xml:space="preserve">2. Исаия 53:3-5.</w:t>
      </w:r>
    </w:p>
    <w:p w14:paraId="18CD7C09" w14:textId="77777777" w:rsidR="00F90BDC" w:rsidRDefault="00F90BDC"/>
    <w:p w14:paraId="1E1C1467" w14:textId="77777777" w:rsidR="00F90BDC" w:rsidRDefault="00F90BDC">
      <w:r xmlns:w="http://schemas.openxmlformats.org/wordprocessingml/2006/main">
        <w:t xml:space="preserve">Марка 15:20 И, посмеявшись над Ним, сняли с него порфиру, и одели Его в одежды Его, и повели Его распять.</w:t>
      </w:r>
    </w:p>
    <w:p w14:paraId="3647708F" w14:textId="77777777" w:rsidR="00F90BDC" w:rsidRDefault="00F90BDC"/>
    <w:p w14:paraId="6DB6002E" w14:textId="77777777" w:rsidR="00F90BDC" w:rsidRDefault="00F90BDC">
      <w:r xmlns:w="http://schemas.openxmlformats.org/wordprocessingml/2006/main">
        <w:t xml:space="preserve">С Иисуса сняли пурпурную одежду и надели на него его собственную одежду, прежде чем его повели на распятие.</w:t>
      </w:r>
    </w:p>
    <w:p w14:paraId="7A31C391" w14:textId="77777777" w:rsidR="00F90BDC" w:rsidRDefault="00F90BDC"/>
    <w:p w14:paraId="62289061" w14:textId="77777777" w:rsidR="00F90BDC" w:rsidRDefault="00F90BDC">
      <w:r xmlns:w="http://schemas.openxmlformats.org/wordprocessingml/2006/main">
        <w:t xml:space="preserve">1. Унижение и послушание Иисуса – Филиппийцам 2:5-11.</w:t>
      </w:r>
    </w:p>
    <w:p w14:paraId="4937B912" w14:textId="77777777" w:rsidR="00F90BDC" w:rsidRDefault="00F90BDC"/>
    <w:p w14:paraId="79C3CD97" w14:textId="77777777" w:rsidR="00F90BDC" w:rsidRDefault="00F90BDC">
      <w:r xmlns:w="http://schemas.openxmlformats.org/wordprocessingml/2006/main">
        <w:t xml:space="preserve">2. Высшая жертва – Иоанна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53:7 – Он был угнетен и изнурен, но не открывал уст своих; как агнец, ведомый на заклание, и как овца, которая молчит пред стригущими ее, так он не открывал уст своих.</w:t>
      </w:r>
    </w:p>
    <w:p w14:paraId="2EA0BB6B" w14:textId="77777777" w:rsidR="00F90BDC" w:rsidRDefault="00F90BDC"/>
    <w:p w14:paraId="6742C0ED" w14:textId="77777777" w:rsidR="00F90BDC" w:rsidRDefault="00F90BDC">
      <w:r xmlns:w="http://schemas.openxmlformats.org/wordprocessingml/2006/main">
        <w:t xml:space="preserve">2. Матфея 27:35-44 - И, распяв Его, бросили жребий между собой разделили одежды Его. Тогда они сели и стали охранять его там. И ему предъявили обвинение, которое гласило: ? </w:t>
      </w:r>
      <w:r xmlns:w="http://schemas.openxmlformats.org/wordprocessingml/2006/main">
        <w:rPr>
          <w:rFonts w:ascii="맑은 고딕 Semilight" w:hAnsi="맑은 고딕 Semilight"/>
        </w:rPr>
        <w:t xml:space="preserve">쏷 </w:t>
      </w:r>
      <w:r xmlns:w="http://schemas.openxmlformats.org/wordprocessingml/2006/main">
        <w:t xml:space="preserve">это Иисус, Царь Иудейский.??Тогда с Ним были распяты два разбойника, один справа, а другой слева.</w:t>
      </w:r>
    </w:p>
    <w:p w14:paraId="06F021C3" w14:textId="77777777" w:rsidR="00F90BDC" w:rsidRDefault="00F90BDC"/>
    <w:p w14:paraId="454BEB44" w14:textId="77777777" w:rsidR="00F90BDC" w:rsidRDefault="00F90BDC">
      <w:r xmlns:w="http://schemas.openxmlformats.org/wordprocessingml/2006/main">
        <w:t xml:space="preserve">Марка 15:21 И заставили прошедшего из страны Симона Киринеянина, отца Александра и Руфа, нести крест свой.</w:t>
      </w:r>
    </w:p>
    <w:p w14:paraId="0C8D56BD" w14:textId="77777777" w:rsidR="00F90BDC" w:rsidRDefault="00F90BDC"/>
    <w:p w14:paraId="25454BA1" w14:textId="77777777" w:rsidR="00F90BDC" w:rsidRDefault="00F90BDC">
      <w:r xmlns:w="http://schemas.openxmlformats.org/wordprocessingml/2006/main">
        <w:t xml:space="preserve">Симона попросили нести крест Иисуса, показывая свою веру и преданность делу.</w:t>
      </w:r>
    </w:p>
    <w:p w14:paraId="6E733774" w14:textId="77777777" w:rsidR="00F90BDC" w:rsidRDefault="00F90BDC"/>
    <w:p w14:paraId="5523406B" w14:textId="77777777" w:rsidR="00F90BDC" w:rsidRDefault="00F90BDC">
      <w:r xmlns:w="http://schemas.openxmlformats.org/wordprocessingml/2006/main">
        <w:t xml:space="preserve">1: Столкнувшись с трудным испытанием, мы должны быть готовы верно следовать за Иисусом, чего бы нам это ни стоило.</w:t>
      </w:r>
    </w:p>
    <w:p w14:paraId="446B3CA3" w14:textId="77777777" w:rsidR="00F90BDC" w:rsidRDefault="00F90BDC"/>
    <w:p w14:paraId="6102050A" w14:textId="77777777" w:rsidR="00F90BDC" w:rsidRDefault="00F90BDC">
      <w:r xmlns:w="http://schemas.openxmlformats.org/wordprocessingml/2006/main">
        <w:t xml:space="preserve">2: Наша верность Христу проявляется в нашей готовности взять свой крест и следовать за Ним.</w:t>
      </w:r>
    </w:p>
    <w:p w14:paraId="258849F2" w14:textId="77777777" w:rsidR="00F90BDC" w:rsidRDefault="00F90BDC"/>
    <w:p w14:paraId="78897F4F" w14:textId="77777777" w:rsidR="00F90BDC" w:rsidRDefault="00F90BDC">
      <w:r xmlns:w="http://schemas.openxmlformats.org/wordprocessingml/2006/main">
        <w:t xml:space="preserve">1: Матфея 16:24-25 - «Тогда Иисус сказал ученикам Своим: </w:t>
      </w:r>
      <w:r xmlns:w="http://schemas.openxmlformats.org/wordprocessingml/2006/main">
        <w:rPr>
          <w:rFonts w:ascii="맑은 고딕 Semilight" w:hAnsi="맑은 고딕 Semilight"/>
        </w:rPr>
        <w:t xml:space="preserve">쏻 </w:t>
      </w:r>
      <w:r xmlns:w="http://schemas.openxmlformats.org/wordprocessingml/2006/main">
        <w:t xml:space="preserve">тот, кто хочет быть Моим учеником, должен отвергнуть себя, взять свой крест и следовать за Мною. Ибо кто хочет сберечь свою жизнь, тот потеряет ее, а кто потеряет свою жизнь, потому что я найду ее».</w:t>
      </w:r>
    </w:p>
    <w:p w14:paraId="4DE5F4F5" w14:textId="77777777" w:rsidR="00F90BDC" w:rsidRDefault="00F90BDC"/>
    <w:p w14:paraId="09F32D34" w14:textId="77777777" w:rsidR="00F90BDC" w:rsidRDefault="00F90BDC">
      <w:r xmlns:w="http://schemas.openxmlformats.org/wordprocessingml/2006/main">
        <w:t xml:space="preserve">2: Луки 9:23 - «Тогда сказал им всем: </w:t>
      </w:r>
      <w:r xmlns:w="http://schemas.openxmlformats.org/wordprocessingml/2006/main">
        <w:rPr>
          <w:rFonts w:ascii="맑은 고딕 Semilight" w:hAnsi="맑은 고딕 Semilight"/>
        </w:rPr>
        <w:t xml:space="preserve">쏻 </w:t>
      </w:r>
      <w:r xmlns:w="http://schemas.openxmlformats.org/wordprocessingml/2006/main">
        <w:t xml:space="preserve">тот, кто хочет быть Моим учеником, отвергнись себя, и возьми крест свой каждый день, и следуй за Мною».</w:t>
      </w:r>
    </w:p>
    <w:p w14:paraId="5119E155" w14:textId="77777777" w:rsidR="00F90BDC" w:rsidRDefault="00F90BDC"/>
    <w:p w14:paraId="68E6519E" w14:textId="77777777" w:rsidR="00F90BDC" w:rsidRDefault="00F90BDC">
      <w:r xmlns:w="http://schemas.openxmlformats.org/wordprocessingml/2006/main">
        <w:t xml:space="preserve">Марка 15:22 И привели Его на место Голгофу, что значит, в переводе, место черепа.</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привели Иисуса на Голгофу, известную как Место Черепа.</w:t>
      </w:r>
    </w:p>
    <w:p w14:paraId="1863D885" w14:textId="77777777" w:rsidR="00F90BDC" w:rsidRDefault="00F90BDC"/>
    <w:p w14:paraId="49762196" w14:textId="77777777" w:rsidR="00F90BDC" w:rsidRDefault="00F90BDC">
      <w:r xmlns:w="http://schemas.openxmlformats.org/wordprocessingml/2006/main">
        <w:t xml:space="preserve">1. Как смерть Иисуса показывает Божью любовь к нам</w:t>
      </w:r>
    </w:p>
    <w:p w14:paraId="53F344F8" w14:textId="77777777" w:rsidR="00F90BDC" w:rsidRDefault="00F90BDC"/>
    <w:p w14:paraId="36A9B0E4" w14:textId="77777777" w:rsidR="00F90BDC" w:rsidRDefault="00F90BDC">
      <w:r xmlns:w="http://schemas.openxmlformats.org/wordprocessingml/2006/main">
        <w:t xml:space="preserve">2. Значение Голгофы</w:t>
      </w:r>
    </w:p>
    <w:p w14:paraId="26F3E9A8" w14:textId="77777777" w:rsidR="00F90BDC" w:rsidRDefault="00F90BDC"/>
    <w:p w14:paraId="765788CD"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17281836" w14:textId="77777777" w:rsidR="00F90BDC" w:rsidRDefault="00F90BDC"/>
    <w:p w14:paraId="78358D48" w14:textId="77777777" w:rsidR="00F90BDC" w:rsidRDefault="00F90BDC">
      <w:r xmlns:w="http://schemas.openxmlformats.org/wordprocessingml/2006/main">
        <w:t xml:space="preserve">2. Исаия 53:10 - Однако воля Господа заключалась в том, чтобы сокрушить его и заставить страдать, и хотя Господь сделает его жизнь жертвой за грех, он увидит свое потомство и продлит свои дни, и воля Господня будет процветать в его руке.</w:t>
      </w:r>
    </w:p>
    <w:p w14:paraId="3979EFCE" w14:textId="77777777" w:rsidR="00F90BDC" w:rsidRDefault="00F90BDC"/>
    <w:p w14:paraId="15F17400" w14:textId="77777777" w:rsidR="00F90BDC" w:rsidRDefault="00F90BDC">
      <w:r xmlns:w="http://schemas.openxmlformats.org/wordprocessingml/2006/main">
        <w:t xml:space="preserve">Марка 15:23 И дали Ему пить вино, смешанное с миррой, но он не получил.</w:t>
      </w:r>
    </w:p>
    <w:p w14:paraId="6AFBE662" w14:textId="77777777" w:rsidR="00F90BDC" w:rsidRDefault="00F90BDC"/>
    <w:p w14:paraId="5CC23B41" w14:textId="77777777" w:rsidR="00F90BDC" w:rsidRDefault="00F90BDC">
      <w:r xmlns:w="http://schemas.openxmlformats.org/wordprocessingml/2006/main">
        <w:t xml:space="preserve">Иисус отказался принять напиток, призванный притупить боль смерти.</w:t>
      </w:r>
    </w:p>
    <w:p w14:paraId="22681DFB" w14:textId="77777777" w:rsidR="00F90BDC" w:rsidRDefault="00F90BDC"/>
    <w:p w14:paraId="0F52F935" w14:textId="77777777" w:rsidR="00F90BDC" w:rsidRDefault="00F90BDC">
      <w:r xmlns:w="http://schemas.openxmlformats.org/wordprocessingml/2006/main">
        <w:t xml:space="preserve">1: Мы можем принять волю Бога даже в трудных обстоятельствах.</w:t>
      </w:r>
    </w:p>
    <w:p w14:paraId="7D2F239E" w14:textId="77777777" w:rsidR="00F90BDC" w:rsidRDefault="00F90BDC"/>
    <w:p w14:paraId="14765B8A" w14:textId="77777777" w:rsidR="00F90BDC" w:rsidRDefault="00F90BDC">
      <w:r xmlns:w="http://schemas.openxmlformats.org/wordprocessingml/2006/main">
        <w:t xml:space="preserve">2: Иисус претерпел за нас боль смерти из любви.</w:t>
      </w:r>
    </w:p>
    <w:p w14:paraId="1BA2696B" w14:textId="77777777" w:rsidR="00F90BDC" w:rsidRDefault="00F90BDC"/>
    <w:p w14:paraId="40B2EEC2" w14:textId="77777777" w:rsidR="00F90BDC" w:rsidRDefault="00F90BDC">
      <w:r xmlns:w="http://schemas.openxmlformats.org/wordprocessingml/2006/main">
        <w:t xml:space="preserve">1: Филиппийцам 4:13 – «Все могу через Того, Кто укрепляет меня».</w:t>
      </w:r>
    </w:p>
    <w:p w14:paraId="2B7E6DDB" w14:textId="77777777" w:rsidR="00F90BDC" w:rsidRDefault="00F90BDC"/>
    <w:p w14:paraId="2C493B2F" w14:textId="77777777" w:rsidR="00F90BDC" w:rsidRDefault="00F90BDC">
      <w:r xmlns:w="http://schemas.openxmlformats.org/wordprocessingml/2006/main">
        <w:t xml:space="preserve">2: Евреям 12:2 – «Взирая на основателя и совершителя веры Иисуса, Который ради предлежавшей Ему радости претерпел крест, пренебрег посрамление, и воссел одесную престола Божия.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15:24 И, распяв Его, разделили одежды Его, бросая о них жребий, что взять каждому.</w:t>
      </w:r>
    </w:p>
    <w:p w14:paraId="0372B8A8" w14:textId="77777777" w:rsidR="00F90BDC" w:rsidRDefault="00F90BDC"/>
    <w:p w14:paraId="6322B595" w14:textId="77777777" w:rsidR="00F90BDC" w:rsidRDefault="00F90BDC">
      <w:r xmlns:w="http://schemas.openxmlformats.org/wordprocessingml/2006/main">
        <w:t xml:space="preserve">Смерть Иисуса была отмечена римскими солдатами, которые бросили жребий, чтобы разделить между собой его одежду.</w:t>
      </w:r>
    </w:p>
    <w:p w14:paraId="459D09F1" w14:textId="77777777" w:rsidR="00F90BDC" w:rsidRDefault="00F90BDC"/>
    <w:p w14:paraId="34934336" w14:textId="77777777" w:rsidR="00F90BDC" w:rsidRDefault="00F90BDC">
      <w:r xmlns:w="http://schemas.openxmlformats.org/wordprocessingml/2006/main">
        <w:t xml:space="preserve">1. Сила жертвы Иисуса. Как смерть Иисуса изменила мир и на что Он пошел, чтобы показать Свою любовь к нам.</w:t>
      </w:r>
    </w:p>
    <w:p w14:paraId="10862E3C" w14:textId="77777777" w:rsidR="00F90BDC" w:rsidRDefault="00F90BDC"/>
    <w:p w14:paraId="06A86F72" w14:textId="77777777" w:rsidR="00F90BDC" w:rsidRDefault="00F90BDC">
      <w:r xmlns:w="http://schemas.openxmlformats.org/wordprocessingml/2006/main">
        <w:t xml:space="preserve">2. Сердце слуги. Смирение и бескорыстный пример, который Иисус показал нам на кресте.</w:t>
      </w:r>
    </w:p>
    <w:p w14:paraId="06C80C02" w14:textId="77777777" w:rsidR="00F90BDC" w:rsidRDefault="00F90BDC"/>
    <w:p w14:paraId="438166EB" w14:textId="77777777" w:rsidR="00F90BDC" w:rsidRDefault="00F90BDC">
      <w:r xmlns:w="http://schemas.openxmlformats.org/wordprocessingml/2006/main">
        <w:t xml:space="preserve">1. Филиппийцам 2:7-8 – Он сделал Себя ничем, приняв саму природу раба, будучи сотворенным по человеческому подобию. И, будучи по виду человеком, Он смирил Себя и стал послушен даже смерти? </w:t>
      </w:r>
      <w:r xmlns:w="http://schemas.openxmlformats.org/wordprocessingml/2006/main">
        <w:rPr>
          <w:rFonts w:ascii="맑은 고딕 Semilight" w:hAnsi="맑은 고딕 Semilight"/>
        </w:rPr>
        <w:t xml:space="preserve">Даже </w:t>
      </w:r>
      <w:r xmlns:w="http://schemas.openxmlformats.org/wordprocessingml/2006/main">
        <w:t xml:space="preserve">смерть на кресте!</w:t>
      </w:r>
    </w:p>
    <w:p w14:paraId="56561611" w14:textId="77777777" w:rsidR="00F90BDC" w:rsidRDefault="00F90BDC"/>
    <w:p w14:paraId="3F997C11" w14:textId="77777777" w:rsidR="00F90BDC" w:rsidRDefault="00F90BDC">
      <w:r xmlns:w="http://schemas.openxmlformats.org/wordprocessingml/2006/main">
        <w:t xml:space="preserve">2. Исайя 53:3-6 – Он был презираем и отвергнут человечеством, человек страдающий и знакомый с болью. Его презирали, как человека, от которого люди прячут свои лица, и мы его не уважали. Конечно, он принял на себя нашу боль и понес наши страдания, но мы считали его наказанным Богом, пораженным Им и страдающим. Но он был пронзен за преступления наши, он был сокрушён за беззакония наши; наказание, принесшее нам мир, было на Нем, и ранами Его мы исцелились.</w:t>
      </w:r>
    </w:p>
    <w:p w14:paraId="7E39759C" w14:textId="77777777" w:rsidR="00F90BDC" w:rsidRDefault="00F90BDC"/>
    <w:p w14:paraId="7D61CEEA" w14:textId="77777777" w:rsidR="00F90BDC" w:rsidRDefault="00F90BDC">
      <w:r xmlns:w="http://schemas.openxmlformats.org/wordprocessingml/2006/main">
        <w:t xml:space="preserve">Марка 15:25 И был третий час, и распяли Его.</w:t>
      </w:r>
    </w:p>
    <w:p w14:paraId="2C4BE0EB" w14:textId="77777777" w:rsidR="00F90BDC" w:rsidRDefault="00F90BDC"/>
    <w:p w14:paraId="76005F39" w14:textId="77777777" w:rsidR="00F90BDC" w:rsidRDefault="00F90BDC">
      <w:r xmlns:w="http://schemas.openxmlformats.org/wordprocessingml/2006/main">
        <w:t xml:space="preserve">Иисус был распят в третьем часу.</w:t>
      </w:r>
    </w:p>
    <w:p w14:paraId="07521555" w14:textId="77777777" w:rsidR="00F90BDC" w:rsidRDefault="00F90BDC"/>
    <w:p w14:paraId="730908A9" w14:textId="77777777" w:rsidR="00F90BDC" w:rsidRDefault="00F90BDC">
      <w:r xmlns:w="http://schemas.openxmlformats.org/wordprocessingml/2006/main">
        <w:t xml:space="preserve">1. Воскресший Христос – непоколебимая вера во времена страданий</w:t>
      </w:r>
    </w:p>
    <w:p w14:paraId="3C9E30BC" w14:textId="77777777" w:rsidR="00F90BDC" w:rsidRDefault="00F90BDC"/>
    <w:p w14:paraId="1BC06129" w14:textId="77777777" w:rsidR="00F90BDC" w:rsidRDefault="00F90BDC">
      <w:r xmlns:w="http://schemas.openxmlformats.org/wordprocessingml/2006/main">
        <w:t xml:space="preserve">2. Распятие Иисуса – свидетельство Его неизменной любви</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5:8 – «Но Бог Свою любовь к нам показывает тем: Христос умер за нас, когда мы были еще грешниками».</w:t>
      </w:r>
    </w:p>
    <w:p w14:paraId="249C2983" w14:textId="77777777" w:rsidR="00F90BDC" w:rsidRDefault="00F90BDC"/>
    <w:p w14:paraId="15F146F5" w14:textId="77777777" w:rsidR="00F90BDC" w:rsidRDefault="00F90BDC">
      <w:r xmlns:w="http://schemas.openxmlformats.org/wordprocessingml/2006/main">
        <w:t xml:space="preserve">2. Филиппийцам 2:5-8 – «В отношениях друг с другом имейте то же мышление, что и Христос Иисус: Который, будучи по самой природе Богом, не считал равенство с Богом чем-то, что можно использовать в свою пользу; напротив, он сделал себя ничем, приняв самую природу раба, сотворившись по человеческому подобию. И будучи найден по наружности человеком, смирил себя, став послушным до смерти?? даже смерти на кресте!"</w:t>
      </w:r>
    </w:p>
    <w:p w14:paraId="643BD99A" w14:textId="77777777" w:rsidR="00F90BDC" w:rsidRDefault="00F90BDC"/>
    <w:p w14:paraId="6717D66A" w14:textId="77777777" w:rsidR="00F90BDC" w:rsidRDefault="00F90BDC">
      <w:r xmlns:w="http://schemas.openxmlformats.org/wordprocessingml/2006/main">
        <w:t xml:space="preserve">Марка 15:26 И была написана надпись его обвинения: ЦАРЬ ИУДЕЙСКИЙ.</w:t>
      </w:r>
    </w:p>
    <w:p w14:paraId="188988D0" w14:textId="77777777" w:rsidR="00F90BDC" w:rsidRDefault="00F90BDC"/>
    <w:p w14:paraId="6F52410B" w14:textId="77777777" w:rsidR="00F90BDC" w:rsidRDefault="00F90BDC">
      <w:r xmlns:w="http://schemas.openxmlformats.org/wordprocessingml/2006/main">
        <w:t xml:space="preserve">Римские солдаты написали над Иисусом «Царь Иудейский», высмеивая его притязания на царскую власть.</w:t>
      </w:r>
    </w:p>
    <w:p w14:paraId="419626A7" w14:textId="77777777" w:rsidR="00F90BDC" w:rsidRDefault="00F90BDC"/>
    <w:p w14:paraId="38559E9F" w14:textId="77777777" w:rsidR="00F90BDC" w:rsidRDefault="00F90BDC">
      <w:r xmlns:w="http://schemas.openxmlformats.org/wordprocessingml/2006/main">
        <w:t xml:space="preserve">1. Мир высмеивал Иисуса, но он по-прежнему оставался истинным царем царей.</w:t>
      </w:r>
    </w:p>
    <w:p w14:paraId="47B31E51" w14:textId="77777777" w:rsidR="00F90BDC" w:rsidRDefault="00F90BDC"/>
    <w:p w14:paraId="3D9EDA20" w14:textId="77777777" w:rsidR="00F90BDC" w:rsidRDefault="00F90BDC">
      <w:r xmlns:w="http://schemas.openxmlformats.org/wordprocessingml/2006/main">
        <w:t xml:space="preserve">2. Иисус смирил Себя, чтобы быть осмеянным и распятым ради нашего спасения.</w:t>
      </w:r>
    </w:p>
    <w:p w14:paraId="1222C928" w14:textId="77777777" w:rsidR="00F90BDC" w:rsidRDefault="00F90BDC"/>
    <w:p w14:paraId="5B8BBA9A" w14:textId="77777777" w:rsidR="00F90BDC" w:rsidRDefault="00F90BDC">
      <w:r xmlns:w="http://schemas.openxmlformats.org/wordprocessingml/2006/main">
        <w:t xml:space="preserve">1. Филиппийцам 2:6-8 – Иисус смирил себя и принял образ слуги.</w:t>
      </w:r>
    </w:p>
    <w:p w14:paraId="1A829332" w14:textId="77777777" w:rsidR="00F90BDC" w:rsidRDefault="00F90BDC"/>
    <w:p w14:paraId="1E559233" w14:textId="77777777" w:rsidR="00F90BDC" w:rsidRDefault="00F90BDC">
      <w:r xmlns:w="http://schemas.openxmlformats.org/wordprocessingml/2006/main">
        <w:t xml:space="preserve">2. Откровение 19:16 – Иисус – Царь царей и Господь господствующих.</w:t>
      </w:r>
    </w:p>
    <w:p w14:paraId="53D6685F" w14:textId="77777777" w:rsidR="00F90BDC" w:rsidRDefault="00F90BDC"/>
    <w:p w14:paraId="636EE70A" w14:textId="77777777" w:rsidR="00F90BDC" w:rsidRDefault="00F90BDC">
      <w:r xmlns:w="http://schemas.openxmlformats.org/wordprocessingml/2006/main">
        <w:t xml:space="preserve">Марка 15:27 И с Ним распяли двух разбойников; один на правой руке, а другой на левой.</w:t>
      </w:r>
    </w:p>
    <w:p w14:paraId="30A2655E" w14:textId="77777777" w:rsidR="00F90BDC" w:rsidRDefault="00F90BDC"/>
    <w:p w14:paraId="61178EDA" w14:textId="77777777" w:rsidR="00F90BDC" w:rsidRDefault="00F90BDC">
      <w:r xmlns:w="http://schemas.openxmlformats.org/wordprocessingml/2006/main">
        <w:t xml:space="preserve">Иисус был распят между двумя преступниками.</w:t>
      </w:r>
    </w:p>
    <w:p w14:paraId="5FD03AE1" w14:textId="77777777" w:rsidR="00F90BDC" w:rsidRDefault="00F90BDC"/>
    <w:p w14:paraId="526FA2FA" w14:textId="77777777" w:rsidR="00F90BDC" w:rsidRDefault="00F90BDC">
      <w:r xmlns:w="http://schemas.openxmlformats.org/wordprocessingml/2006/main">
        <w:t xml:space="preserve">1. Величайшая жертва: как Иисус продемонстрировал нам свою безусловную любовь</w:t>
      </w:r>
    </w:p>
    <w:p w14:paraId="1FCC3779" w14:textId="77777777" w:rsidR="00F90BDC" w:rsidRDefault="00F90BDC"/>
    <w:p w14:paraId="7878F0F3" w14:textId="77777777" w:rsidR="00F90BDC" w:rsidRDefault="00F90BDC">
      <w:r xmlns:w="http://schemas.openxmlformats.org/wordprocessingml/2006/main">
        <w:t xml:space="preserve">2. Сила прощения: как Иисус простил даже тех, кто совершил Его распятие</w:t>
      </w:r>
    </w:p>
    <w:p w14:paraId="52C08BDE" w14:textId="77777777" w:rsidR="00F90BDC" w:rsidRDefault="00F90BDC"/>
    <w:p w14:paraId="3FC2AB93"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2A3CFDC5" w14:textId="77777777" w:rsidR="00F90BDC" w:rsidRDefault="00F90BDC"/>
    <w:p w14:paraId="00E04078" w14:textId="77777777" w:rsidR="00F90BDC" w:rsidRDefault="00F90BDC">
      <w:r xmlns:w="http://schemas.openxmlformats.org/wordprocessingml/2006/main">
        <w:t xml:space="preserve">2. Луки 23:39-43. Один из висевших там преступников оскорбил его: ? </w:t>
      </w:r>
      <w:r xmlns:w="http://schemas.openxmlformats.org/wordprocessingml/2006/main">
        <w:rPr>
          <w:rFonts w:ascii="맑은 고딕 Semilight" w:hAnsi="맑은 고딕 Semilight"/>
        </w:rPr>
        <w:t xml:space="preserve">쏛 </w:t>
      </w:r>
      <w:r xmlns:w="http://schemas.openxmlformats.org/wordprocessingml/2006/main">
        <w:t xml:space="preserve">Рен? Ты </w:t>
      </w:r>
      <w:r xmlns:w="http://schemas.openxmlformats.org/wordprocessingml/2006/main">
        <w:rPr>
          <w:rFonts w:ascii="맑은 고딕 Semilight" w:hAnsi="맑은 고딕 Semilight"/>
        </w:rPr>
        <w:t xml:space="preserve">Мессия </w:t>
      </w:r>
      <w:r xmlns:w="http://schemas.openxmlformats.org/wordprocessingml/2006/main">
        <w:t xml:space="preserve">? Спасите себя и нас!??Но другой преступник упрекнул его. ? </w:t>
      </w:r>
      <w:r xmlns:w="http://schemas.openxmlformats.org/wordprocessingml/2006/main">
        <w:rPr>
          <w:rFonts w:ascii="맑은 고딕 Semilight" w:hAnsi="맑은 고딕 Semilight"/>
        </w:rPr>
        <w:t xml:space="preserve">Ты </w:t>
      </w:r>
      <w:r xmlns:w="http://schemas.openxmlformats.org/wordprocessingml/2006/main">
        <w:t xml:space="preserve">включен? «Ты </w:t>
      </w:r>
      <w:r xmlns:w="http://schemas.openxmlformats.org/wordprocessingml/2006/main">
        <w:rPr>
          <w:rFonts w:ascii="맑은 고딕 Semilight" w:hAnsi="맑은 고딕 Semilight"/>
        </w:rPr>
        <w:t xml:space="preserve">боишься </w:t>
      </w:r>
      <w:r xmlns:w="http://schemas.openxmlformats.org/wordprocessingml/2006/main">
        <w:t xml:space="preserve">Бога?» — сказал он. </w:t>
      </w:r>
      <w:r xmlns:w="http://schemas.openxmlformats.org/wordprocessingml/2006/main">
        <w:rPr>
          <w:rFonts w:ascii="맑은 고딕 Semilight" w:hAnsi="맑은 고딕 Semilight"/>
        </w:rPr>
        <w:t xml:space="preserve">쐓 </w:t>
      </w:r>
      <w:r xmlns:w="http://schemas.openxmlformats.org/wordprocessingml/2006/main">
        <w:t xml:space="preserve">потому что вы находитесь под одним и тем же приговором? Мы наказаны справедливо, ибо получаем то, что заслуживаем своими делами. Но этот человек не сделал ничего плохого. Затем он сказал: ? </w:t>
      </w:r>
      <w:r xmlns:w="http://schemas.openxmlformats.org/wordprocessingml/2006/main">
        <w:rPr>
          <w:rFonts w:ascii="맑은 고딕 Semilight" w:hAnsi="맑은 고딕 Semilight"/>
        </w:rPr>
        <w:t xml:space="preserve">쏪 </w:t>
      </w:r>
      <w:r xmlns:w="http://schemas.openxmlformats.org/wordprocessingml/2006/main">
        <w:t xml:space="preserve">Иисус, помяни меня, когда придешь в Царство Твое.??Иисус ответил ему: ? </w:t>
      </w:r>
      <w:r xmlns:w="http://schemas.openxmlformats.org/wordprocessingml/2006/main">
        <w:rPr>
          <w:rFonts w:ascii="맑은 고딕 Semilight" w:hAnsi="맑은 고딕 Semilight"/>
        </w:rPr>
        <w:t xml:space="preserve">쏷 </w:t>
      </w:r>
      <w:r xmlns:w="http://schemas.openxmlformats.org/wordprocessingml/2006/main">
        <w:t xml:space="preserve">Правда говорю тебе, сегодня ты будешь со мной в раю.??</w:t>
      </w:r>
    </w:p>
    <w:p w14:paraId="3615DD2A" w14:textId="77777777" w:rsidR="00F90BDC" w:rsidRDefault="00F90BDC"/>
    <w:p w14:paraId="7FD2561E" w14:textId="77777777" w:rsidR="00F90BDC" w:rsidRDefault="00F90BDC">
      <w:r xmlns:w="http://schemas.openxmlformats.org/wordprocessingml/2006/main">
        <w:t xml:space="preserve">Марка 15:28 И сбылось Писание, в котором сказано: и к беззаконникам причтен.</w:t>
      </w:r>
    </w:p>
    <w:p w14:paraId="433EBB9A" w14:textId="77777777" w:rsidR="00F90BDC" w:rsidRDefault="00F90BDC"/>
    <w:p w14:paraId="58AFE2C7" w14:textId="77777777" w:rsidR="00F90BDC" w:rsidRDefault="00F90BDC">
      <w:r xmlns:w="http://schemas.openxmlformats.org/wordprocessingml/2006/main">
        <w:t xml:space="preserve">Иисус был распят рядом с двумя преступниками, исполнив пророчество, записанное в Священных Писаниях.</w:t>
      </w:r>
    </w:p>
    <w:p w14:paraId="6E9BD258" w14:textId="77777777" w:rsidR="00F90BDC" w:rsidRDefault="00F90BDC"/>
    <w:p w14:paraId="6AE162F1" w14:textId="77777777" w:rsidR="00F90BDC" w:rsidRDefault="00F90BDC">
      <w:r xmlns:w="http://schemas.openxmlformats.org/wordprocessingml/2006/main">
        <w:t xml:space="preserve">1. Сила Слова Божьего: как Иисус исполнил пророчество Марка 15:28.</w:t>
      </w:r>
    </w:p>
    <w:p w14:paraId="639DA3D2" w14:textId="77777777" w:rsidR="00F90BDC" w:rsidRDefault="00F90BDC"/>
    <w:p w14:paraId="31A29B43" w14:textId="77777777" w:rsidR="00F90BDC" w:rsidRDefault="00F90BDC">
      <w:r xmlns:w="http://schemas.openxmlformats.org/wordprocessingml/2006/main">
        <w:t xml:space="preserve">2. Непостижимая цена нашего искупления: понимание жертвы Иисуса в Евангелии от Марка 15:28.</w:t>
      </w:r>
    </w:p>
    <w:p w14:paraId="462B295D" w14:textId="77777777" w:rsidR="00F90BDC" w:rsidRDefault="00F90BDC"/>
    <w:p w14:paraId="00DEAE54" w14:textId="77777777" w:rsidR="00F90BDC" w:rsidRDefault="00F90BDC">
      <w:r xmlns:w="http://schemas.openxmlformats.org/wordprocessingml/2006/main">
        <w:t xml:space="preserve">1. Исаия 53:12 – «Поэтому Я разделю его часть с сильными, и он разделит добычу с сильными, потому что он предал душу свою на смерть, и к беззаконникам он был причтен, и он родил грех многих, и ходатайствовал за беззаконников».</w:t>
      </w:r>
    </w:p>
    <w:p w14:paraId="79D28250" w14:textId="77777777" w:rsidR="00F90BDC" w:rsidRDefault="00F90BDC"/>
    <w:p w14:paraId="1BDE20F1" w14:textId="77777777" w:rsidR="00F90BDC" w:rsidRDefault="00F90BDC">
      <w:r xmlns:w="http://schemas.openxmlformats.org/wordprocessingml/2006/main">
        <w:t xml:space="preserve">2. Луки 22:37 – «Ибо говорю вам, что надлежит еще свершиться во мне сему написанному, и к беззаконникам причтен он, ибо всему, что касается Меня, есть конец».</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15:29 И проходящие мимо ругали Его, качая головами и говоря: ах ты, разрушающий храм и строивший его в три дня!</w:t>
      </w:r>
    </w:p>
    <w:p w14:paraId="278A308F" w14:textId="77777777" w:rsidR="00F90BDC" w:rsidRDefault="00F90BDC"/>
    <w:p w14:paraId="7B75A4C1" w14:textId="77777777" w:rsidR="00F90BDC" w:rsidRDefault="00F90BDC">
      <w:r xmlns:w="http://schemas.openxmlformats.org/wordprocessingml/2006/main">
        <w:t xml:space="preserve">Прохожие Иисуса издевались над ним, говоря, что он разрушил и отстроил храм за три дня.</w:t>
      </w:r>
    </w:p>
    <w:p w14:paraId="6B3E72E7" w14:textId="77777777" w:rsidR="00F90BDC" w:rsidRDefault="00F90BDC"/>
    <w:p w14:paraId="55CAEC3F" w14:textId="77777777" w:rsidR="00F90BDC" w:rsidRDefault="00F90BDC">
      <w:r xmlns:w="http://schemas.openxmlformats.org/wordprocessingml/2006/main">
        <w:t xml:space="preserve">1. Бог может сделать невозможное: понять силу Иисуса.</w:t>
      </w:r>
    </w:p>
    <w:p w14:paraId="64D60F1E" w14:textId="77777777" w:rsidR="00F90BDC" w:rsidRDefault="00F90BDC"/>
    <w:p w14:paraId="030ED0C3" w14:textId="77777777" w:rsidR="00F90BDC" w:rsidRDefault="00F90BDC">
      <w:r xmlns:w="http://schemas.openxmlformats.org/wordprocessingml/2006/main">
        <w:t xml:space="preserve">2. Сила веры: преодоление насмешек и насмешек.</w:t>
      </w:r>
    </w:p>
    <w:p w14:paraId="6A6B7AAA" w14:textId="77777777" w:rsidR="00F90BDC" w:rsidRDefault="00F90BDC"/>
    <w:p w14:paraId="384DC3F2"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1A62F2E2" w14:textId="77777777" w:rsidR="00F90BDC" w:rsidRDefault="00F90BDC"/>
    <w:p w14:paraId="610C8504" w14:textId="77777777" w:rsidR="00F90BDC" w:rsidRDefault="00F90BDC">
      <w:r xmlns:w="http://schemas.openxmlformats.org/wordprocessingml/2006/main">
        <w:t xml:space="preserve">2. Иоанна 2:18-22 - «И сказали Ему Иудеи: ? </w:t>
      </w:r>
      <w:r xmlns:w="http://schemas.openxmlformats.org/wordprocessingml/2006/main">
        <w:rPr>
          <w:rFonts w:ascii="맑은 고딕 Semilight" w:hAnsi="맑은 고딕 Semilight"/>
        </w:rPr>
        <w:t xml:space="preserve">쏻 </w:t>
      </w:r>
      <w:r xmlns:w="http://schemas.openxmlformats.org/wordprocessingml/2006/main">
        <w:t xml:space="preserve">какое знамение ты покажешь нам, чтобы мы делали это???Иисус ответил им: </w:t>
      </w:r>
      <w:r xmlns:w="http://schemas.openxmlformats.org/wordprocessingml/2006/main">
        <w:rPr>
          <w:rFonts w:ascii="맑은 고딕 Semilight" w:hAnsi="맑은 고딕 Semilight"/>
        </w:rPr>
        <w:t xml:space="preserve">쏡 </w:t>
      </w:r>
      <w:r xmlns:w="http://schemas.openxmlformats.org/wordprocessingml/2006/main">
        <w:t xml:space="preserve">разрушьте этот храм, и в три дня Я воздвигну его». Тогда иудеи сказали: « </w:t>
      </w:r>
      <w:r xmlns:w="http://schemas.openxmlformats.org/wordprocessingml/2006/main">
        <w:rPr>
          <w:rFonts w:ascii="맑은 고딕 Semilight" w:hAnsi="맑은 고딕 Semilight"/>
        </w:rPr>
        <w:t xml:space="preserve">Сорок </w:t>
      </w:r>
      <w:r xmlns:w="http://schemas.openxmlformats.org/wordprocessingml/2006/main">
        <w:t xml:space="preserve">шесть лет понадобилось для того, чтобы построить этот храм, и Ты воздвигнешь его в три дня???Но он говорил о храме своего тела. воскрес из мертвых, ученики Его вспомнили, что Он сказал это, и поверили Писанию и слову, которое сказал Иисус».</w:t>
      </w:r>
    </w:p>
    <w:p w14:paraId="3857DE25" w14:textId="77777777" w:rsidR="00F90BDC" w:rsidRDefault="00F90BDC"/>
    <w:p w14:paraId="1DF1F64E" w14:textId="77777777" w:rsidR="00F90BDC" w:rsidRDefault="00F90BDC">
      <w:r xmlns:w="http://schemas.openxmlformats.org/wordprocessingml/2006/main">
        <w:t xml:space="preserve">Марка 15:30 Спаси себя и сойди с креста.</w:t>
      </w:r>
    </w:p>
    <w:p w14:paraId="6682BF0A" w14:textId="77777777" w:rsidR="00F90BDC" w:rsidRDefault="00F90BDC"/>
    <w:p w14:paraId="40E7BF05" w14:textId="77777777" w:rsidR="00F90BDC" w:rsidRDefault="00F90BDC">
      <w:r xmlns:w="http://schemas.openxmlformats.org/wordprocessingml/2006/main">
        <w:t xml:space="preserve">Жители Иерусалима издевались над Иисусом, когда Он был на кресте, говоря Ему спасти Себя и спуститься.</w:t>
      </w:r>
    </w:p>
    <w:p w14:paraId="1597FB3C" w14:textId="77777777" w:rsidR="00F90BDC" w:rsidRDefault="00F90BDC"/>
    <w:p w14:paraId="028DED2A" w14:textId="77777777" w:rsidR="00F90BDC" w:rsidRDefault="00F90BDC">
      <w:r xmlns:w="http://schemas.openxmlformats.org/wordprocessingml/2006/main">
        <w:t xml:space="preserve">1. Сила неверия: как отвержение Иисуса на кресте раскрывает глубину человеческого неверия.</w:t>
      </w:r>
    </w:p>
    <w:p w14:paraId="19D018DC" w14:textId="77777777" w:rsidR="00F90BDC" w:rsidRDefault="00F90BDC"/>
    <w:p w14:paraId="5F567708" w14:textId="77777777" w:rsidR="00F90BDC" w:rsidRDefault="00F90BDC">
      <w:r xmlns:w="http://schemas.openxmlformats.org/wordprocessingml/2006/main">
        <w:t xml:space="preserve">2. Парадокс спасения: как Иисус? </w:t>
      </w:r>
      <w:r xmlns:w="http://schemas.openxmlformats.org/wordprocessingml/2006/main">
        <w:rPr>
          <w:rFonts w:ascii="맑은 고딕 Semilight" w:hAnsi="맑은 고딕 Semilight"/>
        </w:rPr>
        <w:t xml:space="preserve">셲 </w:t>
      </w:r>
      <w:r xmlns:w="http://schemas.openxmlformats.org/wordprocessingml/2006/main">
        <w:t xml:space="preserve">смерть на кресте принесла вечное спасение</w:t>
      </w:r>
    </w:p>
    <w:p w14:paraId="132146D9" w14:textId="77777777" w:rsidR="00F90BDC" w:rsidRDefault="00F90BDC"/>
    <w:p w14:paraId="7EA7BD9B" w14:textId="77777777" w:rsidR="00F90BDC" w:rsidRDefault="00F90BDC">
      <w:r xmlns:w="http://schemas.openxmlformats.org/wordprocessingml/2006/main">
        <w:t xml:space="preserve">1. Иоанна 19:25-27 – Возле креста Иисуса стояла его мать, его мать? </w:t>
      </w:r>
      <w:r xmlns:w="http://schemas.openxmlformats.org/wordprocessingml/2006/main">
        <w:rPr>
          <w:rFonts w:ascii="맑은 고딕 Semilight" w:hAnsi="맑은 고딕 Semilight"/>
        </w:rPr>
        <w:t xml:space="preserve">셲 </w:t>
      </w:r>
      <w:r xmlns:w="http://schemas.openxmlformats.org/wordprocessingml/2006/main">
        <w:t xml:space="preserve">сестры Мария, жена Клепы, и Мария Магдалина. Когда Иисус увидел там свою мать и стоящего рядом ученика, которого он любил, он сказал матери: «Дорогая женщина, вот твой сын», а ученику: «Вот твоя мать».</w:t>
      </w:r>
    </w:p>
    <w:p w14:paraId="0421EE28" w14:textId="77777777" w:rsidR="00F90BDC" w:rsidRDefault="00F90BDC"/>
    <w:p w14:paraId="24BA17F9" w14:textId="77777777" w:rsidR="00F90BDC" w:rsidRDefault="00F90BDC">
      <w:r xmlns:w="http://schemas.openxmlformats.org/wordprocessingml/2006/main">
        <w:t xml:space="preserve">2. Филиппийцам 2:8-9 – И, будучи по виду человеком, смирил себя, став послушным даже до смерти? </w:t>
      </w:r>
      <w:r xmlns:w="http://schemas.openxmlformats.org/wordprocessingml/2006/main">
        <w:rPr>
          <w:rFonts w:ascii="맑은 고딕 Semilight" w:hAnsi="맑은 고딕 Semilight"/>
        </w:rPr>
        <w:t xml:space="preserve">Даже </w:t>
      </w:r>
      <w:r xmlns:w="http://schemas.openxmlformats.org/wordprocessingml/2006/main">
        <w:t xml:space="preserve">смерть на кресте! Поэтому Бог вознес его на высоту и дал ему имя выше всякого имени.</w:t>
      </w:r>
    </w:p>
    <w:p w14:paraId="12368214" w14:textId="77777777" w:rsidR="00F90BDC" w:rsidRDefault="00F90BDC"/>
    <w:p w14:paraId="5028EBD7" w14:textId="77777777" w:rsidR="00F90BDC" w:rsidRDefault="00F90BDC">
      <w:r xmlns:w="http://schemas.openxmlformats.org/wordprocessingml/2006/main">
        <w:t xml:space="preserve">Марка 15:31 Так и первосвященники, насмехаясь, говорили между собой с книжниками: других спасал; себя он спасти не может.</w:t>
      </w:r>
    </w:p>
    <w:p w14:paraId="4CEC883F" w14:textId="77777777" w:rsidR="00F90BDC" w:rsidRDefault="00F90BDC"/>
    <w:p w14:paraId="2933BD5E" w14:textId="77777777" w:rsidR="00F90BDC" w:rsidRDefault="00F90BDC">
      <w:r xmlns:w="http://schemas.openxmlformats.org/wordprocessingml/2006/main">
        <w:t xml:space="preserve">Первосвященники и книжники издевались над Иисусом, говоря, что, хотя он и мог спасти других, он не мог спасти себя.</w:t>
      </w:r>
    </w:p>
    <w:p w14:paraId="40F488E1" w14:textId="77777777" w:rsidR="00F90BDC" w:rsidRDefault="00F90BDC"/>
    <w:p w14:paraId="0033EF64" w14:textId="77777777" w:rsidR="00F90BDC" w:rsidRDefault="00F90BDC">
      <w:r xmlns:w="http://schemas.openxmlformats.org/wordprocessingml/2006/main">
        <w:t xml:space="preserve">1: Сила Иисуса? Любовь и жертвенность ради нас, даже перед лицом тех, кто насмехался над ним.</w:t>
      </w:r>
    </w:p>
    <w:p w14:paraId="63738606" w14:textId="77777777" w:rsidR="00F90BDC" w:rsidRDefault="00F90BDC"/>
    <w:p w14:paraId="61E984F2" w14:textId="77777777" w:rsidR="00F90BDC" w:rsidRDefault="00F90BDC">
      <w:r xmlns:w="http://schemas.openxmlformats.org/wordprocessingml/2006/main">
        <w:t xml:space="preserve">2: Важность отстаивать то, во что мы верим, даже когда сталкиваемся с насмешками.</w:t>
      </w:r>
    </w:p>
    <w:p w14:paraId="569E2E4D" w14:textId="77777777" w:rsidR="00F90BDC" w:rsidRDefault="00F90BDC"/>
    <w:p w14:paraId="0D631984" w14:textId="77777777" w:rsidR="00F90BDC" w:rsidRDefault="00F90BDC">
      <w:r xmlns:w="http://schemas.openxmlformats.org/wordprocessingml/2006/main">
        <w:t xml:space="preserve">1: Иоанна 15:13 – «Нет больше той любви, как та: за одного положишь? </w:t>
      </w:r>
      <w:r xmlns:w="http://schemas.openxmlformats.org/wordprocessingml/2006/main">
        <w:rPr>
          <w:rFonts w:ascii="맑은 고딕 Semilight" w:hAnsi="맑은 고딕 Semilight"/>
        </w:rPr>
        <w:t xml:space="preserve">셲 </w:t>
      </w:r>
      <w:r xmlns:w="http://schemas.openxmlformats.org/wordprocessingml/2006/main">
        <w:t xml:space="preserve">за одного жизнь? </w:t>
      </w:r>
      <w:r xmlns:w="http://schemas.openxmlformats.org/wordprocessingml/2006/main">
        <w:rPr>
          <w:rFonts w:ascii="맑은 고딕 Semilight" w:hAnsi="맑은 고딕 Semilight"/>
        </w:rPr>
        <w:t xml:space="preserve">셲 </w:t>
      </w:r>
      <w:r xmlns:w="http://schemas.openxmlformats.org/wordprocessingml/2006/main">
        <w:t xml:space="preserve">друзей».</w:t>
      </w:r>
    </w:p>
    <w:p w14:paraId="2DD692C1" w14:textId="77777777" w:rsidR="00F90BDC" w:rsidRDefault="00F90BDC"/>
    <w:p w14:paraId="1BC8B9A0" w14:textId="77777777" w:rsidR="00F90BDC" w:rsidRDefault="00F90BDC">
      <w:r xmlns:w="http://schemas.openxmlformats.org/wordprocessingml/2006/main">
        <w:t xml:space="preserve">2:1 Коринфянам 16:13-14 – «Берегитесь, стойте твердо в вере, будьте мужественны, будьте тверды. Все делайте с любовью».</w:t>
      </w:r>
    </w:p>
    <w:p w14:paraId="7E85FBD9" w14:textId="77777777" w:rsidR="00F90BDC" w:rsidRDefault="00F90BDC"/>
    <w:p w14:paraId="751BB408" w14:textId="77777777" w:rsidR="00F90BDC" w:rsidRDefault="00F90BDC">
      <w:r xmlns:w="http://schemas.openxmlformats.org/wordprocessingml/2006/main">
        <w:t xml:space="preserve">Марка 15:32 Пусть Христос, Царь Израилев, сойдет теперь с креста, чтобы мы увидели и уверовали. И распятые с Ним поносили Его.</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наблюдавшие за распятием Иисуса, насмешливо просили Его сойти с креста, чтобы они могли уверовать.</w:t>
      </w:r>
    </w:p>
    <w:p w14:paraId="0213118B" w14:textId="77777777" w:rsidR="00F90BDC" w:rsidRDefault="00F90BDC"/>
    <w:p w14:paraId="3094A324" w14:textId="77777777" w:rsidR="00F90BDC" w:rsidRDefault="00F90BDC">
      <w:r xmlns:w="http://schemas.openxmlformats.org/wordprocessingml/2006/main">
        <w:t xml:space="preserve">1. Сила веры: Иисус? Распятие как пример</w:t>
      </w:r>
    </w:p>
    <w:p w14:paraId="514364E9" w14:textId="77777777" w:rsidR="00F90BDC" w:rsidRDefault="00F90BDC"/>
    <w:p w14:paraId="21831E68" w14:textId="77777777" w:rsidR="00F90BDC" w:rsidRDefault="00F90BDC">
      <w:r xmlns:w="http://schemas.openxmlformats.org/wordprocessingml/2006/main">
        <w:t xml:space="preserve">2. Деградация насмешек: распятие Иисуса как предупреждение</w:t>
      </w:r>
    </w:p>
    <w:p w14:paraId="3E323481" w14:textId="77777777" w:rsidR="00F90BDC" w:rsidRDefault="00F90BDC"/>
    <w:p w14:paraId="2714FF99" w14:textId="77777777" w:rsidR="00F90BDC" w:rsidRDefault="00F90BDC">
      <w:r xmlns:w="http://schemas.openxmlformats.org/wordprocessingml/2006/main">
        <w:t xml:space="preserve">1. Евреям 12:2 – «устремив взор наш на начальника и совершителя веры Иисуса, Который ради предлежавшей Ему радости претерпел крест, пренебрег посрамление, и воссел одесную престола Божия. "</w:t>
      </w:r>
    </w:p>
    <w:p w14:paraId="6B9E560A" w14:textId="77777777" w:rsidR="00F90BDC" w:rsidRDefault="00F90BDC"/>
    <w:p w14:paraId="3457A615"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218B5590" w14:textId="77777777" w:rsidR="00F90BDC" w:rsidRDefault="00F90BDC"/>
    <w:p w14:paraId="795E384C" w14:textId="77777777" w:rsidR="00F90BDC" w:rsidRDefault="00F90BDC">
      <w:r xmlns:w="http://schemas.openxmlformats.org/wordprocessingml/2006/main">
        <w:t xml:space="preserve">Марка 15:33 И когда настал шестой час, была тьма по всей земле до часа девятого.</w:t>
      </w:r>
    </w:p>
    <w:p w14:paraId="2EA2A449" w14:textId="77777777" w:rsidR="00F90BDC" w:rsidRDefault="00F90BDC"/>
    <w:p w14:paraId="308554EB" w14:textId="77777777" w:rsidR="00F90BDC" w:rsidRDefault="00F90BDC">
      <w:r xmlns:w="http://schemas.openxmlformats.org/wordprocessingml/2006/main">
        <w:t xml:space="preserve">В шестом часу тьма окутала всю землю до часа девятого.</w:t>
      </w:r>
    </w:p>
    <w:p w14:paraId="06179165" w14:textId="77777777" w:rsidR="00F90BDC" w:rsidRDefault="00F90BDC"/>
    <w:p w14:paraId="513170E2" w14:textId="77777777" w:rsidR="00F90BDC" w:rsidRDefault="00F90BDC">
      <w:r xmlns:w="http://schemas.openxmlformats.org/wordprocessingml/2006/main">
        <w:t xml:space="preserve">1. Сила тьмы. Исследование тьмы, которая приходит в разгар нашей борьбы, и чему мы можем у нее научиться.</w:t>
      </w:r>
    </w:p>
    <w:p w14:paraId="70C479D9" w14:textId="77777777" w:rsidR="00F90BDC" w:rsidRDefault="00F90BDC"/>
    <w:p w14:paraId="3C835B50" w14:textId="77777777" w:rsidR="00F90BDC" w:rsidRDefault="00F90BDC">
      <w:r xmlns:w="http://schemas.openxmlformats.org/wordprocessingml/2006/main">
        <w:t xml:space="preserve">2. Ценность света. Изучение важности поиска света надежды во времена тьмы.</w:t>
      </w:r>
    </w:p>
    <w:p w14:paraId="1652F20B" w14:textId="77777777" w:rsidR="00F90BDC" w:rsidRDefault="00F90BDC"/>
    <w:p w14:paraId="071C4BA5" w14:textId="77777777" w:rsidR="00F90BDC" w:rsidRDefault="00F90BDC">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14:paraId="638E9C88" w14:textId="77777777" w:rsidR="00F90BDC" w:rsidRDefault="00F90BDC"/>
    <w:p w14:paraId="7117F1F5" w14:textId="77777777" w:rsidR="00F90BDC" w:rsidRDefault="00F90BDC">
      <w:r xmlns:w="http://schemas.openxmlformats.org/wordprocessingml/2006/main">
        <w:t xml:space="preserve">2. Римлянам 8:18 – Я считаю, что нынешние наши страдания не стоят сравнения со славой, которая </w:t>
      </w:r>
      <w:r xmlns:w="http://schemas.openxmlformats.org/wordprocessingml/2006/main">
        <w:lastRenderedPageBreak xmlns:w="http://schemas.openxmlformats.org/wordprocessingml/2006/main"/>
      </w:r>
      <w:r xmlns:w="http://schemas.openxmlformats.org/wordprocessingml/2006/main">
        <w:t xml:space="preserve">откроется в нас.</w:t>
      </w:r>
    </w:p>
    <w:p w14:paraId="3EAA3B11" w14:textId="77777777" w:rsidR="00F90BDC" w:rsidRDefault="00F90BDC"/>
    <w:p w14:paraId="23A8C6C8" w14:textId="77777777" w:rsidR="00F90BDC" w:rsidRDefault="00F90BDC">
      <w:r xmlns:w="http://schemas.openxmlformats.org/wordprocessingml/2006/main">
        <w:t xml:space="preserve">Марка 15:34 И в девятом часу Иисус воскликнул громким голосом, говоря: Элои, Элои, лама савахтани? что в переводе значит: Боже мой, Боже мой, почему Ты оставил Меня?</w:t>
      </w:r>
    </w:p>
    <w:p w14:paraId="1CDEA4B3" w14:textId="77777777" w:rsidR="00F90BDC" w:rsidRDefault="00F90BDC"/>
    <w:p w14:paraId="246129CA" w14:textId="77777777" w:rsidR="00F90BDC" w:rsidRDefault="00F90BDC">
      <w:r xmlns:w="http://schemas.openxmlformats.org/wordprocessingml/2006/main">
        <w:t xml:space="preserve">В девятом часу Иисус в муках воззвал к Богу, спрашивая, почему он был оставлен.</w:t>
      </w:r>
    </w:p>
    <w:p w14:paraId="3E8CFE27" w14:textId="77777777" w:rsidR="00F90BDC" w:rsidRDefault="00F90BDC"/>
    <w:p w14:paraId="41FEFADB" w14:textId="77777777" w:rsidR="00F90BDC" w:rsidRDefault="00F90BDC">
      <w:r xmlns:w="http://schemas.openxmlformats.org/wordprocessingml/2006/main">
        <w:t xml:space="preserve">1. Вера во тьме: научиться доверять Богу в нестабильные времена</w:t>
      </w:r>
    </w:p>
    <w:p w14:paraId="6DEA717B" w14:textId="77777777" w:rsidR="00F90BDC" w:rsidRDefault="00F90BDC"/>
    <w:p w14:paraId="5610784A" w14:textId="77777777" w:rsidR="00F90BDC" w:rsidRDefault="00F90BDC">
      <w:r xmlns:w="http://schemas.openxmlformats.org/wordprocessingml/2006/main">
        <w:t xml:space="preserve">2. Молитвы без ответа: как справиться с разочарованием</w:t>
      </w:r>
    </w:p>
    <w:p w14:paraId="50E38B6B" w14:textId="77777777" w:rsidR="00F90BDC" w:rsidRDefault="00F90BDC"/>
    <w:p w14:paraId="44686E39" w14:textId="77777777" w:rsidR="00F90BDC" w:rsidRDefault="00F90BDC">
      <w:r xmlns:w="http://schemas.openxmlformats.org/wordprocessingml/2006/main">
        <w:t xml:space="preserve">1. 2 Коринфянам 1:8-10 – Ибо не хотим, чтобы вы, братья, остались в неведении о скорби, которую мы пережили в Азии. Ибо мы были настолько обременены сверх наших сил, что отчаялись в самой жизни. Действительно, мы чувствовали, что получили смертный приговор. Но это должно было заставить нас полагаться не на себя, а на Бога, воскрешающего мертвых.</w:t>
      </w:r>
    </w:p>
    <w:p w14:paraId="75595F30" w14:textId="77777777" w:rsidR="00F90BDC" w:rsidRDefault="00F90BDC"/>
    <w:p w14:paraId="00A5B684" w14:textId="77777777" w:rsidR="00F90BDC" w:rsidRDefault="00F90BDC">
      <w:r xmlns:w="http://schemas.openxmlformats.org/wordprocessingml/2006/main">
        <w:t xml:space="preserve">2. Псалом 22:1-2 – Боже мой, Боже мой, почему Ты оставил меня? Почему ты так далек от спасения меня, от слов моего стона? Боже мой, я плачу днем, но Ты не отвечаешь, и ночью, но я не нахожу покоя.</w:t>
      </w:r>
    </w:p>
    <w:p w14:paraId="7057A604" w14:textId="77777777" w:rsidR="00F90BDC" w:rsidRDefault="00F90BDC"/>
    <w:p w14:paraId="6D88CCE8" w14:textId="77777777" w:rsidR="00F90BDC" w:rsidRDefault="00F90BDC">
      <w:r xmlns:w="http://schemas.openxmlformats.org/wordprocessingml/2006/main">
        <w:t xml:space="preserve">Марка 15:35 И некоторые из стоявших там, услышав это, сказали: вот, Он зовёт Илию.</w:t>
      </w:r>
    </w:p>
    <w:p w14:paraId="3429C36A" w14:textId="77777777" w:rsidR="00F90BDC" w:rsidRDefault="00F90BDC"/>
    <w:p w14:paraId="413A78F9" w14:textId="77777777" w:rsidR="00F90BDC" w:rsidRDefault="00F90BDC">
      <w:r xmlns:w="http://schemas.openxmlformats.org/wordprocessingml/2006/main">
        <w:t xml:space="preserve">В этом отрывке рассказывается, как некоторые из находившихся поблизости слышали, как Иисус позвал Илию, находясь на кресте.</w:t>
      </w:r>
    </w:p>
    <w:p w14:paraId="7B3FBC86" w14:textId="77777777" w:rsidR="00F90BDC" w:rsidRDefault="00F90BDC"/>
    <w:p w14:paraId="5730593D" w14:textId="77777777" w:rsidR="00F90BDC" w:rsidRDefault="00F90BDC">
      <w:r xmlns:w="http://schemas.openxmlformats.org/wordprocessingml/2006/main">
        <w:t xml:space="preserve">1. Сила веры: пример Иисуса доверять Богу даже посреди отчаяния.</w:t>
      </w:r>
    </w:p>
    <w:p w14:paraId="74DC5D09" w14:textId="77777777" w:rsidR="00F90BDC" w:rsidRDefault="00F90BDC"/>
    <w:p w14:paraId="44EA2758" w14:textId="77777777" w:rsidR="00F90BDC" w:rsidRDefault="00F90BDC">
      <w:r xmlns:w="http://schemas.openxmlformats.org/wordprocessingml/2006/main">
        <w:t xml:space="preserve">2. Сила сообщества: как мы можем быть источником надежды и силы друг для друга.</w:t>
      </w:r>
    </w:p>
    <w:p w14:paraId="65F42538" w14:textId="77777777" w:rsidR="00F90BDC" w:rsidRDefault="00F90BDC"/>
    <w:p w14:paraId="6244D5C5" w14:textId="77777777" w:rsidR="00F90BDC" w:rsidRDefault="00F90BDC">
      <w:r xmlns:w="http://schemas.openxmlformats.org/wordprocessingml/2006/main">
        <w:t xml:space="preserve">1. Матфея 11:2-6: Свидетельство Иоанна Крестителя об Иисусе.</w:t>
      </w:r>
    </w:p>
    <w:p w14:paraId="05C9CD26" w14:textId="77777777" w:rsidR="00F90BDC" w:rsidRDefault="00F90BDC"/>
    <w:p w14:paraId="29CFD178" w14:textId="77777777" w:rsidR="00F90BDC" w:rsidRDefault="00F90BDC">
      <w:r xmlns:w="http://schemas.openxmlformats.org/wordprocessingml/2006/main">
        <w:t xml:space="preserve">2. Евреям 12:2: Смотря на Иисуса как на высший пример стойкости и веры.</w:t>
      </w:r>
    </w:p>
    <w:p w14:paraId="24A3B7F2" w14:textId="77777777" w:rsidR="00F90BDC" w:rsidRDefault="00F90BDC"/>
    <w:p w14:paraId="37D4801A" w14:textId="77777777" w:rsidR="00F90BDC" w:rsidRDefault="00F90BDC">
      <w:r xmlns:w="http://schemas.openxmlformats.org/wordprocessingml/2006/main">
        <w:t xml:space="preserve">От Марка 15:36 И побежал один, наполнил губку уксусом, надел ее на трость и дал ему пить, говоря: оставь; посмотрим, придет ли Элиас, чтобы сразить его.</w:t>
      </w:r>
    </w:p>
    <w:p w14:paraId="6E434055" w14:textId="77777777" w:rsidR="00F90BDC" w:rsidRDefault="00F90BDC"/>
    <w:p w14:paraId="2507E362" w14:textId="77777777" w:rsidR="00F90BDC" w:rsidRDefault="00F90BDC">
      <w:r xmlns:w="http://schemas.openxmlformats.org/wordprocessingml/2006/main">
        <w:t xml:space="preserve">Мужчина прибежал и напоил Иисуса уксусом, насыпанным на трость, сказав, чтобы он оставил его в покое и посмотрел, придет ли Илия, чтобы сбить его.</w:t>
      </w:r>
    </w:p>
    <w:p w14:paraId="3AAAECA9" w14:textId="77777777" w:rsidR="00F90BDC" w:rsidRDefault="00F90BDC"/>
    <w:p w14:paraId="4A45E2DD" w14:textId="77777777" w:rsidR="00F90BDC" w:rsidRDefault="00F90BDC">
      <w:r xmlns:w="http://schemas.openxmlformats.org/wordprocessingml/2006/main">
        <w:t xml:space="preserve">1. Божья любовь неизменна – Марка 15:36.</w:t>
      </w:r>
    </w:p>
    <w:p w14:paraId="761D1F75" w14:textId="77777777" w:rsidR="00F90BDC" w:rsidRDefault="00F90BDC"/>
    <w:p w14:paraId="564CD047" w14:textId="77777777" w:rsidR="00F90BDC" w:rsidRDefault="00F90BDC">
      <w:r xmlns:w="http://schemas.openxmlformats.org/wordprocessingml/2006/main">
        <w:t xml:space="preserve">2. Полагайтесь на Божью силу в трудные времена – Марка 15:36.</w:t>
      </w:r>
    </w:p>
    <w:p w14:paraId="5BDF0889" w14:textId="77777777" w:rsidR="00F90BDC" w:rsidRDefault="00F90BDC"/>
    <w:p w14:paraId="16575A52" w14:textId="77777777" w:rsidR="00F90BDC" w:rsidRDefault="00F90BDC">
      <w:r xmlns:w="http://schemas.openxmlformats.org/wordprocessingml/2006/main">
        <w:t xml:space="preserve">1. Матфея 27:46 - «И около девятого часа Иисус воззвал громким голосом, говоря: </w:t>
      </w:r>
      <w:r xmlns:w="http://schemas.openxmlformats.org/wordprocessingml/2006/main">
        <w:rPr>
          <w:rFonts w:ascii="맑은 고딕 Semilight" w:hAnsi="맑은 고딕 Semilight"/>
        </w:rPr>
        <w:t xml:space="preserve">쏣 </w:t>
      </w:r>
      <w:r xmlns:w="http://schemas.openxmlformats.org/wordprocessingml/2006/main">
        <w:t xml:space="preserve">ли, Или, лема савахтани??? то есть, ? </w:t>
      </w:r>
      <w:r xmlns:w="http://schemas.openxmlformats.org/wordprocessingml/2006/main">
        <w:rPr>
          <w:rFonts w:ascii="맑은 고딕 Semilight" w:hAnsi="맑은 고딕 Semilight"/>
        </w:rPr>
        <w:t xml:space="preserve">쏮 </w:t>
      </w:r>
      <w:r xmlns:w="http://schemas.openxmlformats.org/wordprocessingml/2006/main">
        <w:t xml:space="preserve">Боже, Боже Мой, почему Ты Меня оставил?» ???</w:t>
      </w:r>
    </w:p>
    <w:p w14:paraId="3030BA81" w14:textId="77777777" w:rsidR="00F90BDC" w:rsidRDefault="00F90BDC"/>
    <w:p w14:paraId="586FC1FA" w14:textId="77777777" w:rsidR="00F90BDC" w:rsidRDefault="00F90BDC">
      <w:r xmlns:w="http://schemas.openxmlformats.org/wordprocessingml/2006/main">
        <w:t xml:space="preserve">2. Псалом 22:1 – «Боже Мой, Боже Мой, почему Ты Меня оставил? Почему Ты так далек от помощи Мне и от слов воздыхания Моего?»</w:t>
      </w:r>
    </w:p>
    <w:p w14:paraId="527168DD" w14:textId="77777777" w:rsidR="00F90BDC" w:rsidRDefault="00F90BDC"/>
    <w:p w14:paraId="63D0C657" w14:textId="77777777" w:rsidR="00F90BDC" w:rsidRDefault="00F90BDC">
      <w:r xmlns:w="http://schemas.openxmlformats.org/wordprocessingml/2006/main">
        <w:t xml:space="preserve">Марка 15:37 И Иисус воззвал громким голосом и испустил дух.</w:t>
      </w:r>
    </w:p>
    <w:p w14:paraId="5B55F290" w14:textId="77777777" w:rsidR="00F90BDC" w:rsidRDefault="00F90BDC"/>
    <w:p w14:paraId="0B475AED" w14:textId="77777777" w:rsidR="00F90BDC" w:rsidRDefault="00F90BDC">
      <w:r xmlns:w="http://schemas.openxmlformats.org/wordprocessingml/2006/main">
        <w:t xml:space="preserve">Иисус умер на кресте, вскрикнув громким голосом.</w:t>
      </w:r>
    </w:p>
    <w:p w14:paraId="4B77FD0E" w14:textId="77777777" w:rsidR="00F90BDC" w:rsidRDefault="00F90BDC"/>
    <w:p w14:paraId="5533DC73" w14:textId="77777777" w:rsidR="00F90BDC" w:rsidRDefault="00F90BDC">
      <w:r xmlns:w="http://schemas.openxmlformats.org/wordprocessingml/2006/main">
        <w:t xml:space="preserve">1: Высшая жертва Иисуса в Его жизни и Его готовность умереть за нас.</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Как смерть Иисуса приносит нам надежду и спасение.</w:t>
      </w:r>
    </w:p>
    <w:p w14:paraId="7B6EE0A5" w14:textId="77777777" w:rsidR="00F90BDC" w:rsidRDefault="00F90BDC"/>
    <w:p w14:paraId="67AD19C4" w14:textId="77777777" w:rsidR="00F90BDC" w:rsidRDefault="00F90BDC">
      <w:r xmlns:w="http://schemas.openxmlformats.org/wordprocessingml/2006/main">
        <w:t xml:space="preserve">1: Римлянам 5:8 – «Но Бог показывает Свою любовь к нам тем, что Христос умер за нас, когда мы были еще грешниками».</w:t>
      </w:r>
    </w:p>
    <w:p w14:paraId="76C26FE8" w14:textId="77777777" w:rsidR="00F90BDC" w:rsidRDefault="00F90BDC"/>
    <w:p w14:paraId="1C4C1337"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2D89E93E" w14:textId="77777777" w:rsidR="00F90BDC" w:rsidRDefault="00F90BDC"/>
    <w:p w14:paraId="1EC5B536" w14:textId="77777777" w:rsidR="00F90BDC" w:rsidRDefault="00F90BDC">
      <w:r xmlns:w="http://schemas.openxmlformats.org/wordprocessingml/2006/main">
        <w:t xml:space="preserve">Марка 15:38 И завеса в храме раздралась надвое, сверху донизу.</w:t>
      </w:r>
    </w:p>
    <w:p w14:paraId="21C5893F" w14:textId="77777777" w:rsidR="00F90BDC" w:rsidRDefault="00F90BDC"/>
    <w:p w14:paraId="322F0B4E" w14:textId="77777777" w:rsidR="00F90BDC" w:rsidRDefault="00F90BDC">
      <w:r xmlns:w="http://schemas.openxmlformats.org/wordprocessingml/2006/main">
        <w:t xml:space="preserve">Завеса в храме разорвалась надвое сверху донизу.</w:t>
      </w:r>
    </w:p>
    <w:p w14:paraId="51D18BDF" w14:textId="77777777" w:rsidR="00F90BDC" w:rsidRDefault="00F90BDC"/>
    <w:p w14:paraId="6EEFD05C" w14:textId="77777777" w:rsidR="00F90BDC" w:rsidRDefault="00F90BDC">
      <w:r xmlns:w="http://schemas.openxmlformats.org/wordprocessingml/2006/main">
        <w:t xml:space="preserve">1. Разорванная завеса: знак Божьей силы</w:t>
      </w:r>
    </w:p>
    <w:p w14:paraId="01195E46" w14:textId="77777777" w:rsidR="00F90BDC" w:rsidRDefault="00F90BDC"/>
    <w:p w14:paraId="454258DB" w14:textId="77777777" w:rsidR="00F90BDC" w:rsidRDefault="00F90BDC">
      <w:r xmlns:w="http://schemas.openxmlformats.org/wordprocessingml/2006/main">
        <w:t xml:space="preserve">2. Значение разорванной завесы и ее влияние на нашу жизнь</w:t>
      </w:r>
    </w:p>
    <w:p w14:paraId="1D579098" w14:textId="77777777" w:rsidR="00F90BDC" w:rsidRDefault="00F90BDC"/>
    <w:p w14:paraId="4352DDA7" w14:textId="77777777" w:rsidR="00F90BDC" w:rsidRDefault="00F90BDC">
      <w:r xmlns:w="http://schemas.openxmlformats.org/wordprocessingml/2006/main">
        <w:t xml:space="preserve">1. Евреям 10:19-20 -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w:t>
      </w:r>
    </w:p>
    <w:p w14:paraId="5D0E1F9D" w14:textId="77777777" w:rsidR="00F90BDC" w:rsidRDefault="00F90BDC"/>
    <w:p w14:paraId="01DFC2F9" w14:textId="77777777" w:rsidR="00F90BDC" w:rsidRDefault="00F90BDC">
      <w:r xmlns:w="http://schemas.openxmlformats.org/wordprocessingml/2006/main">
        <w:t xml:space="preserve">2. Луки 23:44-45 — Было уже около шестого часа, и была тьма по всей земле до девятого часа, а солнце? </w:t>
      </w:r>
      <w:r xmlns:w="http://schemas.openxmlformats.org/wordprocessingml/2006/main">
        <w:rPr>
          <w:rFonts w:ascii="맑은 고딕 Semilight" w:hAnsi="맑은 고딕 Semilight"/>
        </w:rPr>
        <w:t xml:space="preserve">셲 </w:t>
      </w:r>
      <w:r xmlns:w="http://schemas.openxmlformats.org/wordprocessingml/2006/main">
        <w:t xml:space="preserve">свет вышел из строя. И завеса в храме разорвалась надвое.</w:t>
      </w:r>
    </w:p>
    <w:p w14:paraId="00478461" w14:textId="77777777" w:rsidR="00F90BDC" w:rsidRDefault="00F90BDC"/>
    <w:p w14:paraId="52AE4060" w14:textId="77777777" w:rsidR="00F90BDC" w:rsidRDefault="00F90BDC">
      <w:r xmlns:w="http://schemas.openxmlformats.org/wordprocessingml/2006/main">
        <w:t xml:space="preserve">Марка 15:39 И когда сотник, стоявший против него, увидел, что он так вскрикивает, и испустил дух, он сказал: истинно Сей был Сын Божий.</w:t>
      </w:r>
    </w:p>
    <w:p w14:paraId="01E88A20" w14:textId="77777777" w:rsidR="00F90BDC" w:rsidRDefault="00F90BDC"/>
    <w:p w14:paraId="51079C61" w14:textId="77777777" w:rsidR="00F90BDC" w:rsidRDefault="00F90BDC">
      <w:r xmlns:w="http://schemas.openxmlformats.org/wordprocessingml/2006/main">
        <w:t xml:space="preserve">Этот отрывок показывает, что сотник признал Иисуса Сыном Божьим, когда увидел, как Он умирает на кресте.</w:t>
      </w:r>
    </w:p>
    <w:p w14:paraId="2C071C45" w14:textId="77777777" w:rsidR="00F90BDC" w:rsidRDefault="00F90BDC"/>
    <w:p w14:paraId="27D4442E" w14:textId="77777777" w:rsidR="00F90BDC" w:rsidRDefault="00F90BDC">
      <w:r xmlns:w="http://schemas.openxmlformats.org/wordprocessingml/2006/main">
        <w:t xml:space="preserve">1. «Сила признания Иисуса Сыном Божьим»</w:t>
      </w:r>
    </w:p>
    <w:p w14:paraId="15486CA2" w14:textId="77777777" w:rsidR="00F90BDC" w:rsidRDefault="00F90BDC"/>
    <w:p w14:paraId="167C471D" w14:textId="77777777" w:rsidR="00F90BDC" w:rsidRDefault="00F90BDC">
      <w:r xmlns:w="http://schemas.openxmlformats.org/wordprocessingml/2006/main">
        <w:t xml:space="preserve">2. «Свидетельство веры сотника»</w:t>
      </w:r>
    </w:p>
    <w:p w14:paraId="38C0E938" w14:textId="77777777" w:rsidR="00F90BDC" w:rsidRDefault="00F90BDC"/>
    <w:p w14:paraId="5BBFE056" w14:textId="77777777" w:rsidR="00F90BDC" w:rsidRDefault="00F90BDC">
      <w:r xmlns:w="http://schemas.openxmlformats.org/wordprocessingml/2006/main">
        <w:t xml:space="preserve">1. Римлянам 10:9 – «Ибо, если устами твоими будешь исповедовать Иисуса Господом и сердцем твоим веровать, что Бог воскресил Его из мертвых, то спасешься».</w:t>
      </w:r>
    </w:p>
    <w:p w14:paraId="6B0E18A8" w14:textId="77777777" w:rsidR="00F90BDC" w:rsidRDefault="00F90BDC"/>
    <w:p w14:paraId="16D4E7EF"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00D27BE4" w14:textId="77777777" w:rsidR="00F90BDC" w:rsidRDefault="00F90BDC"/>
    <w:p w14:paraId="25E798EB" w14:textId="77777777" w:rsidR="00F90BDC" w:rsidRDefault="00F90BDC">
      <w:r xmlns:w="http://schemas.openxmlformats.org/wordprocessingml/2006/main">
        <w:t xml:space="preserve">Марка 15:40 Были и женщины, смотревшие издали: между ними Мария Магдалина и Мария, матери Иакова меньшего и Иосии, и Саломея;</w:t>
      </w:r>
    </w:p>
    <w:p w14:paraId="40E246F7" w14:textId="77777777" w:rsidR="00F90BDC" w:rsidRDefault="00F90BDC"/>
    <w:p w14:paraId="43C93DAC" w14:textId="77777777" w:rsidR="00F90BDC" w:rsidRDefault="00F90BDC">
      <w:r xmlns:w="http://schemas.openxmlformats.org/wordprocessingml/2006/main">
        <w:t xml:space="preserve">В этом отрывке упоминаются четыре женщины, присутствовавшие при распятии Иисуса, — Мария Магдалина, Мария, мать Иакова меньшего и Иосии, и Саломея.</w:t>
      </w:r>
    </w:p>
    <w:p w14:paraId="1A4FB9AA" w14:textId="77777777" w:rsidR="00F90BDC" w:rsidRDefault="00F90BDC"/>
    <w:p w14:paraId="7F9281DA" w14:textId="77777777" w:rsidR="00F90BDC" w:rsidRDefault="00F90BDC">
      <w:r xmlns:w="http://schemas.openxmlformats.org/wordprocessingml/2006/main">
        <w:t xml:space="preserve">1. Сила веры: свидетельство женщин на кресте</w:t>
      </w:r>
    </w:p>
    <w:p w14:paraId="328C72E5" w14:textId="77777777" w:rsidR="00F90BDC" w:rsidRDefault="00F90BDC"/>
    <w:p w14:paraId="512087D8" w14:textId="77777777" w:rsidR="00F90BDC" w:rsidRDefault="00F90BDC">
      <w:r xmlns:w="http://schemas.openxmlformats.org/wordprocessingml/2006/main">
        <w:t xml:space="preserve">2. Сила, приобретаемая в страданиях: пример Иисуса</w:t>
      </w:r>
    </w:p>
    <w:p w14:paraId="68083C56" w14:textId="77777777" w:rsidR="00F90BDC" w:rsidRDefault="00F90BDC"/>
    <w:p w14:paraId="1EFFAB67" w14:textId="77777777" w:rsidR="00F90BDC" w:rsidRDefault="00F90BDC">
      <w:r xmlns:w="http://schemas.openxmlformats.org/wordprocessingml/2006/main">
        <w:t xml:space="preserve">1. Евреям 12:2 – Взирая на начальника и совершителя веры Иисуса; Который ради предлежавшей Ему радости претерпел крест, пренебрег посрамление, и воссел одесную престола Божия.</w:t>
      </w:r>
    </w:p>
    <w:p w14:paraId="515F4112" w14:textId="77777777" w:rsidR="00F90BDC" w:rsidRDefault="00F90BDC"/>
    <w:p w14:paraId="4E502149" w14:textId="77777777" w:rsidR="00F90BDC" w:rsidRDefault="00F90BDC">
      <w:r xmlns:w="http://schemas.openxmlformats.org/wordprocessingml/2006/main">
        <w:t xml:space="preserve">2.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Марка 15:41 (Который и, когда Он был в Галилее, следовал за Ним и служил Ему;) и многие другие женщины, пришедшие с Ним в Иерусалим.</w:t>
      </w:r>
    </w:p>
    <w:p w14:paraId="40D2FCAC" w14:textId="77777777" w:rsidR="00F90BDC" w:rsidRDefault="00F90BDC"/>
    <w:p w14:paraId="793421E8" w14:textId="77777777" w:rsidR="00F90BDC" w:rsidRDefault="00F90BDC">
      <w:r xmlns:w="http://schemas.openxmlformats.org/wordprocessingml/2006/main">
        <w:t xml:space="preserve">В этом отрывке описывается, как много женщин следовали за Иисусом из Галилеи в Иерусалим, служа ему по пути.</w:t>
      </w:r>
    </w:p>
    <w:p w14:paraId="6005AFCD" w14:textId="77777777" w:rsidR="00F90BDC" w:rsidRDefault="00F90BDC"/>
    <w:p w14:paraId="55362250" w14:textId="77777777" w:rsidR="00F90BDC" w:rsidRDefault="00F90BDC">
      <w:r xmlns:w="http://schemas.openxmlformats.org/wordprocessingml/2006/main">
        <w:t xml:space="preserve">1. Красота служения: Как женщины поддерживали Иисуса и служили ему.</w:t>
      </w:r>
    </w:p>
    <w:p w14:paraId="18CF44E9" w14:textId="77777777" w:rsidR="00F90BDC" w:rsidRDefault="00F90BDC"/>
    <w:p w14:paraId="62935D0F" w14:textId="77777777" w:rsidR="00F90BDC" w:rsidRDefault="00F90BDC">
      <w:r xmlns:w="http://schemas.openxmlformats.org/wordprocessingml/2006/main">
        <w:t xml:space="preserve">2. Сила товарищества: как Иисуса окружали преданные последователи.</w:t>
      </w:r>
    </w:p>
    <w:p w14:paraId="4A65EE0D" w14:textId="77777777" w:rsidR="00F90BDC" w:rsidRDefault="00F90BDC"/>
    <w:p w14:paraId="436A4E40" w14:textId="77777777" w:rsidR="00F90BDC" w:rsidRDefault="00F90BDC">
      <w:r xmlns:w="http://schemas.openxmlformats.org/wordprocessingml/2006/main">
        <w:t xml:space="preserve">1. Римлянам 12:10-13 Будьте преданы друг другу в братской любви; воздавайте друг другу в честь; не отстающий в усердии, пламенный духом, служащий Господу; радующиеся надеждой, стойкие в скорби, преданные молитве.</w:t>
      </w:r>
    </w:p>
    <w:p w14:paraId="6048CBCF" w14:textId="77777777" w:rsidR="00F90BDC" w:rsidRDefault="00F90BDC"/>
    <w:p w14:paraId="63BFA6E1" w14:textId="77777777" w:rsidR="00F90BDC" w:rsidRDefault="00F90BDC">
      <w:r xmlns:w="http://schemas.openxmlformats.org/wordprocessingml/2006/main">
        <w:t xml:space="preserve">2. Евреям 6:10 «Ибо Бог не настолько несправедлив, чтобы забыть дело ваше и любовь, которую вы проявили к имени Его, служа и продолжая служить святым.</w:t>
      </w:r>
    </w:p>
    <w:p w14:paraId="4A71E80B" w14:textId="77777777" w:rsidR="00F90BDC" w:rsidRDefault="00F90BDC"/>
    <w:p w14:paraId="0EDFD3D4" w14:textId="77777777" w:rsidR="00F90BDC" w:rsidRDefault="00F90BDC">
      <w:r xmlns:w="http://schemas.openxmlformats.org/wordprocessingml/2006/main">
        <w:t xml:space="preserve">Марка 15:42 И вот, когда наступил вечер, потому что это было приготовление, то есть день перед субботой,</w:t>
      </w:r>
    </w:p>
    <w:p w14:paraId="3BCE19B9" w14:textId="77777777" w:rsidR="00F90BDC" w:rsidRDefault="00F90BDC"/>
    <w:p w14:paraId="6CBDA067" w14:textId="77777777" w:rsidR="00F90BDC" w:rsidRDefault="00F90BDC">
      <w:r xmlns:w="http://schemas.openxmlformats.org/wordprocessingml/2006/main">
        <w:t xml:space="preserve">Накануне субботы был день подготовки.</w:t>
      </w:r>
    </w:p>
    <w:p w14:paraId="41BF7339" w14:textId="77777777" w:rsidR="00F90BDC" w:rsidRDefault="00F90BDC"/>
    <w:p w14:paraId="68B42972" w14:textId="77777777" w:rsidR="00F90BDC" w:rsidRDefault="00F90BDC">
      <w:r xmlns:w="http://schemas.openxmlformats.org/wordprocessingml/2006/main">
        <w:t xml:space="preserve">1: Бог приготовил для нас субботу как день отдыха, поэтому давайте использовать день подготовки, чтобы подготовиться к наступающему дню отдыха.</w:t>
      </w:r>
    </w:p>
    <w:p w14:paraId="62A6EF27" w14:textId="77777777" w:rsidR="00F90BDC" w:rsidRDefault="00F90BDC"/>
    <w:p w14:paraId="393184DC" w14:textId="77777777" w:rsidR="00F90BDC" w:rsidRDefault="00F90BDC">
      <w:r xmlns:w="http://schemas.openxmlformats.org/wordprocessingml/2006/main">
        <w:t xml:space="preserve">2: Бог дал нам субботу, чтобы отдохнуть и поразмышлять о Его благости, поэтому давайте используем день подготовки, чтобы поразмышлять о своей жизни и о том, как мы можем лучше всего прославить Бога.</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Исход 20:8-11 – Помните день субботний, чтобы святить его.</w:t>
      </w:r>
    </w:p>
    <w:p w14:paraId="561BC43C" w14:textId="77777777" w:rsidR="00F90BDC" w:rsidRDefault="00F90BDC"/>
    <w:p w14:paraId="02440499" w14:textId="77777777" w:rsidR="00F90BDC" w:rsidRDefault="00F90BDC">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14:paraId="06710A0C" w14:textId="77777777" w:rsidR="00F90BDC" w:rsidRDefault="00F90BDC"/>
    <w:p w14:paraId="399B2523" w14:textId="77777777" w:rsidR="00F90BDC" w:rsidRDefault="00F90BDC">
      <w:r xmlns:w="http://schemas.openxmlformats.org/wordprocessingml/2006/main">
        <w:t xml:space="preserve">Марка 15:43 Пришел Иосиф из Аримафеи, честный советник, ожидавший Царствия Божия, и смело вошел к Пилату, и возжелал тела Иисуса.</w:t>
      </w:r>
    </w:p>
    <w:p w14:paraId="0FEC71B8" w14:textId="77777777" w:rsidR="00F90BDC" w:rsidRDefault="00F90BDC"/>
    <w:p w14:paraId="7CD36B5E" w14:textId="77777777" w:rsidR="00F90BDC" w:rsidRDefault="00F90BDC">
      <w:r xmlns:w="http://schemas.openxmlformats.org/wordprocessingml/2006/main">
        <w:t xml:space="preserve">Иосиф из Аримафеи мужественно попросил у Пилата тело Иисуса после Его смерти.</w:t>
      </w:r>
    </w:p>
    <w:p w14:paraId="55CAF8F2" w14:textId="77777777" w:rsidR="00F90BDC" w:rsidRDefault="00F90BDC"/>
    <w:p w14:paraId="66BD493B" w14:textId="77777777" w:rsidR="00F90BDC" w:rsidRDefault="00F90BDC">
      <w:r xmlns:w="http://schemas.openxmlformats.org/wordprocessingml/2006/main">
        <w:t xml:space="preserve">1: Царство Божье внутри нас, и мы можем найти в себе смелость совершать трудные дела.</w:t>
      </w:r>
    </w:p>
    <w:p w14:paraId="06AF5D2A" w14:textId="77777777" w:rsidR="00F90BDC" w:rsidRDefault="00F90BDC"/>
    <w:p w14:paraId="1095C9FC" w14:textId="77777777" w:rsidR="00F90BDC" w:rsidRDefault="00F90BDC">
      <w:r xmlns:w="http://schemas.openxmlformats.org/wordprocessingml/2006/main">
        <w:t xml:space="preserve">2. Наберитесь смелости и отстаивайте то, во что верите.</w:t>
      </w:r>
    </w:p>
    <w:p w14:paraId="5D728516" w14:textId="77777777" w:rsidR="00F90BDC" w:rsidRDefault="00F90BDC"/>
    <w:p w14:paraId="0D689435" w14:textId="77777777" w:rsidR="00F90BDC" w:rsidRDefault="00F90BDC">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14:paraId="000A685C" w14:textId="77777777" w:rsidR="00F90BDC" w:rsidRDefault="00F90BDC"/>
    <w:p w14:paraId="2A524041" w14:textId="77777777" w:rsidR="00F90BDC" w:rsidRDefault="00F90BDC">
      <w:r xmlns:w="http://schemas.openxmlformats.org/wordprocessingml/2006/main">
        <w:t xml:space="preserve">2: Ефесянам 6:10-13 – «Наконец, укрепляйтесь Господом и крепостью силы Его. Облекитесь во всеоружие Божие, чтобы вам можно было стать против козней диавольских. Ибо мы делаем подвизайтесь не против крови и плоти, но против начальств, против властей, против космических сил над нынешней тьмой, против духов зла поднебесной.Итак примите всеоружие Божие, чтобы вы могли устоять в день злой и, сделав все, устоять».</w:t>
      </w:r>
    </w:p>
    <w:p w14:paraId="3077C53F" w14:textId="77777777" w:rsidR="00F90BDC" w:rsidRDefault="00F90BDC"/>
    <w:p w14:paraId="7DD6DBDF" w14:textId="77777777" w:rsidR="00F90BDC" w:rsidRDefault="00F90BDC">
      <w:r xmlns:w="http://schemas.openxmlformats.org/wordprocessingml/2006/main">
        <w:t xml:space="preserve">Марка 15:44 И Пилат удивился, если он уже умер, и, призвав сотника, спросил его, был ли он уже мертв.</w:t>
      </w:r>
    </w:p>
    <w:p w14:paraId="36BDFFFC" w14:textId="77777777" w:rsidR="00F90BDC" w:rsidRDefault="00F90BDC"/>
    <w:p w14:paraId="321237B2" w14:textId="77777777" w:rsidR="00F90BDC" w:rsidRDefault="00F90BDC">
      <w:r xmlns:w="http://schemas.openxmlformats.org/wordprocessingml/2006/main">
        <w:t xml:space="preserve">Пилат удивился, узнав, что Иисус уже умер, и попросил сотника подтвердить это.</w:t>
      </w:r>
    </w:p>
    <w:p w14:paraId="7FEF76A3" w14:textId="77777777" w:rsidR="00F90BDC" w:rsidRDefault="00F90BDC"/>
    <w:p w14:paraId="20A7364A" w14:textId="77777777" w:rsidR="00F90BDC" w:rsidRDefault="00F90BDC">
      <w:r xmlns:w="http://schemas.openxmlformats.org/wordprocessingml/2006/main">
        <w:t xml:space="preserve">1: Смерть Иисуса была достаточно значимой, чтобы удивить даже Пилата.</w:t>
      </w:r>
    </w:p>
    <w:p w14:paraId="49DA7E16" w14:textId="77777777" w:rsidR="00F90BDC" w:rsidRDefault="00F90BDC"/>
    <w:p w14:paraId="5E23FD96" w14:textId="77777777" w:rsidR="00F90BDC" w:rsidRDefault="00F90BDC">
      <w:r xmlns:w="http://schemas.openxmlformats.org/wordprocessingml/2006/main">
        <w:t xml:space="preserve">2: Смерть Иисуса была настолько окончательной, что в ней нельзя было ошибиться.</w:t>
      </w:r>
    </w:p>
    <w:p w14:paraId="25C45D67" w14:textId="77777777" w:rsidR="00F90BDC" w:rsidRDefault="00F90BDC"/>
    <w:p w14:paraId="79400032" w14:textId="77777777" w:rsidR="00F90BDC" w:rsidRDefault="00F90BDC">
      <w:r xmlns:w="http://schemas.openxmlformats.org/wordprocessingml/2006/main">
        <w:t xml:space="preserve">1: Исаия 53:9 - И сделал Ему гроб с нечестивым и с богатым после смерти Своей; потому что он не делал никакого насилия, и не было никакой лжи в устах его.</w:t>
      </w:r>
    </w:p>
    <w:p w14:paraId="27547ED1" w14:textId="77777777" w:rsidR="00F90BDC" w:rsidRDefault="00F90BDC"/>
    <w:p w14:paraId="6F91ED1E" w14:textId="77777777" w:rsidR="00F90BDC" w:rsidRDefault="00F90BDC">
      <w:r xmlns:w="http://schemas.openxmlformats.org/wordprocessingml/2006/main">
        <w:t xml:space="preserve">2: Евреям 9:28 – Итак, Христос однажды был принесён в жертву, чтобы понести грехи многих; и тем, кто ищет Его, он явится во второй раз без греха ко спасению.</w:t>
      </w:r>
    </w:p>
    <w:p w14:paraId="4C4285E5" w14:textId="77777777" w:rsidR="00F90BDC" w:rsidRDefault="00F90BDC"/>
    <w:p w14:paraId="2F176E8B" w14:textId="77777777" w:rsidR="00F90BDC" w:rsidRDefault="00F90BDC">
      <w:r xmlns:w="http://schemas.openxmlformats.org/wordprocessingml/2006/main">
        <w:t xml:space="preserve">Марка 15:45 И, узнав о сотнике, отдал тело Иосифу.</w:t>
      </w:r>
    </w:p>
    <w:p w14:paraId="30F8A7DC" w14:textId="77777777" w:rsidR="00F90BDC" w:rsidRDefault="00F90BDC"/>
    <w:p w14:paraId="4E4C62D6" w14:textId="77777777" w:rsidR="00F90BDC" w:rsidRDefault="00F90BDC">
      <w:r xmlns:w="http://schemas.openxmlformats.org/wordprocessingml/2006/main">
        <w:t xml:space="preserve">Когда сотник подтвердил смерть Иисуса, Иосифу было разрешено взять тело Иисуса.</w:t>
      </w:r>
    </w:p>
    <w:p w14:paraId="63788342" w14:textId="77777777" w:rsidR="00F90BDC" w:rsidRDefault="00F90BDC"/>
    <w:p w14:paraId="21505AD0" w14:textId="77777777" w:rsidR="00F90BDC" w:rsidRDefault="00F90BDC">
      <w:r xmlns:w="http://schemas.openxmlformats.org/wordprocessingml/2006/main">
        <w:t xml:space="preserve">1. Сила веры: уроки Иосифа Аримафейского.</w:t>
      </w:r>
    </w:p>
    <w:p w14:paraId="22B89D41" w14:textId="77777777" w:rsidR="00F90BDC" w:rsidRDefault="00F90BDC"/>
    <w:p w14:paraId="1F75893A" w14:textId="77777777" w:rsidR="00F90BDC" w:rsidRDefault="00F90BDC">
      <w:r xmlns:w="http://schemas.openxmlformats.org/wordprocessingml/2006/main">
        <w:t xml:space="preserve">2. Цена следования за Иисусом: Иосиф из Аримафеи</w:t>
      </w:r>
    </w:p>
    <w:p w14:paraId="7B1E3BE6" w14:textId="77777777" w:rsidR="00F90BDC" w:rsidRDefault="00F90BDC"/>
    <w:p w14:paraId="51ECF1D8" w14:textId="77777777" w:rsidR="00F90BDC" w:rsidRDefault="00F90BDC">
      <w:r xmlns:w="http://schemas.openxmlformats.org/wordprocessingml/2006/main">
        <w:t xml:space="preserve">1. Матфея 27:57-61 – Иосиф из Аримафеи просит у Пилата разрешения похоронить тело Иисуса.</w:t>
      </w:r>
    </w:p>
    <w:p w14:paraId="0A06DF16" w14:textId="77777777" w:rsidR="00F90BDC" w:rsidRDefault="00F90BDC"/>
    <w:p w14:paraId="44A90CE2" w14:textId="77777777" w:rsidR="00F90BDC" w:rsidRDefault="00F90BDC">
      <w:r xmlns:w="http://schemas.openxmlformats.org/wordprocessingml/2006/main">
        <w:t xml:space="preserve">2. Луки 23:50-56 – Иосиф из Аримафеи просит разрешения взять тело Иисуса и похоронить его в своей гробнице.</w:t>
      </w:r>
    </w:p>
    <w:p w14:paraId="2460154B" w14:textId="77777777" w:rsidR="00F90BDC" w:rsidRDefault="00F90BDC"/>
    <w:p w14:paraId="151D93E6" w14:textId="77777777" w:rsidR="00F90BDC" w:rsidRDefault="00F90BDC">
      <w:r xmlns:w="http://schemas.openxmlformats.org/wordprocessingml/2006/main">
        <w:t xml:space="preserve">От Марка 15:46 И купил виссона, и взял его, и обвил его плащаницей, и положил его во гробе, высеченном в скале, и привалил камень к двери гроба.</w:t>
      </w:r>
    </w:p>
    <w:p w14:paraId="2ABF9421" w14:textId="77777777" w:rsidR="00F90BDC" w:rsidRDefault="00F90BDC"/>
    <w:p w14:paraId="12A28AF6" w14:textId="77777777" w:rsidR="00F90BDC" w:rsidRDefault="00F90BDC">
      <w:r xmlns:w="http://schemas.openxmlformats.org/wordprocessingml/2006/main">
        <w:t xml:space="preserve">Иисуса похоронили в гробнице, высеченной в скале и запечатанной большим камнем.</w:t>
      </w:r>
    </w:p>
    <w:p w14:paraId="00B9B219" w14:textId="77777777" w:rsidR="00F90BDC" w:rsidRDefault="00F90BDC"/>
    <w:p w14:paraId="6EF21B6E" w14:textId="77777777" w:rsidR="00F90BDC" w:rsidRDefault="00F90BDC">
      <w:r xmlns:w="http://schemas.openxmlformats.org/wordprocessingml/2006/main">
        <w:t xml:space="preserve">1. Жертвоприношение Иисуса – Его смерть и погребение в гробнице.</w:t>
      </w:r>
    </w:p>
    <w:p w14:paraId="59134D90" w14:textId="77777777" w:rsidR="00F90BDC" w:rsidRDefault="00F90BDC"/>
    <w:p w14:paraId="54936367" w14:textId="77777777" w:rsidR="00F90BDC" w:rsidRDefault="00F90BDC">
      <w:r xmlns:w="http://schemas.openxmlformats.org/wordprocessingml/2006/main">
        <w:t xml:space="preserve">2. Сила Иисуса. Его жизнь все еще побеждает смерть даже после Его смерти.</w:t>
      </w:r>
    </w:p>
    <w:p w14:paraId="35595B4F" w14:textId="77777777" w:rsidR="00F90BDC" w:rsidRDefault="00F90BDC"/>
    <w:p w14:paraId="4010A6F6" w14:textId="77777777" w:rsidR="00F90BDC" w:rsidRDefault="00F90BDC">
      <w:r xmlns:w="http://schemas.openxmlformats.org/wordprocessingml/2006/main">
        <w:t xml:space="preserve">1. Римлянам 6:9 – «Ибо мы знаем, что, поскольку Христос воскрес из мертвых, Он не может умереть снова: смерть уже не имеет власти над Ним».</w:t>
      </w:r>
    </w:p>
    <w:p w14:paraId="59E20D39" w14:textId="77777777" w:rsidR="00F90BDC" w:rsidRDefault="00F90BDC"/>
    <w:p w14:paraId="50222616" w14:textId="77777777" w:rsidR="00F90BDC" w:rsidRDefault="00F90BDC">
      <w:r xmlns:w="http://schemas.openxmlformats.org/wordprocessingml/2006/main">
        <w:t xml:space="preserve">2. Исаия 53:9 – «Ему назначена гробница с нечестивыми и с богатыми после смерти его, хотя он не делал никакого насилия, и не было никакой лжи в устах его».</w:t>
      </w:r>
    </w:p>
    <w:p w14:paraId="491C06CA" w14:textId="77777777" w:rsidR="00F90BDC" w:rsidRDefault="00F90BDC"/>
    <w:p w14:paraId="533D4355" w14:textId="77777777" w:rsidR="00F90BDC" w:rsidRDefault="00F90BDC">
      <w:r xmlns:w="http://schemas.openxmlformats.org/wordprocessingml/2006/main">
        <w:t xml:space="preserve">Марка 15:47 И увидели Мария Магдалина и Мария, мать Иосии, где Он был положен.</w:t>
      </w:r>
    </w:p>
    <w:p w14:paraId="704CE672" w14:textId="77777777" w:rsidR="00F90BDC" w:rsidRDefault="00F90BDC"/>
    <w:p w14:paraId="5131AA0F" w14:textId="77777777" w:rsidR="00F90BDC" w:rsidRDefault="00F90BDC">
      <w:r xmlns:w="http://schemas.openxmlformats.org/wordprocessingml/2006/main">
        <w:t xml:space="preserve">В этом отрывке описывается, как Мария Магдалина и Мария, мать Иосии, стали свидетельницами того, где был положен Иисус после распятия.</w:t>
      </w:r>
    </w:p>
    <w:p w14:paraId="7955EB05" w14:textId="77777777" w:rsidR="00F90BDC" w:rsidRDefault="00F90BDC"/>
    <w:p w14:paraId="70261C65" w14:textId="77777777" w:rsidR="00F90BDC" w:rsidRDefault="00F90BDC">
      <w:r xmlns:w="http://schemas.openxmlformats.org/wordprocessingml/2006/main">
        <w:t xml:space="preserve">1: Мы можем научиться на верности Марии Магдалины и Марии, матери Иосии, свидетельствовать о том, где был положен Иисус, даже в трудных обстоятельствах.</w:t>
      </w:r>
    </w:p>
    <w:p w14:paraId="011C3905" w14:textId="77777777" w:rsidR="00F90BDC" w:rsidRDefault="00F90BDC"/>
    <w:p w14:paraId="32C41EB4" w14:textId="77777777" w:rsidR="00F90BDC" w:rsidRDefault="00F90BDC">
      <w:r xmlns:w="http://schemas.openxmlformats.org/wordprocessingml/2006/main">
        <w:t xml:space="preserve">2: Мы призваны следовать примеру Марии Магдалины и Марии, матери Иосии, и стоять с верой среди невзгод.</w:t>
      </w:r>
    </w:p>
    <w:p w14:paraId="28DAA779" w14:textId="77777777" w:rsidR="00F90BDC" w:rsidRDefault="00F90BDC"/>
    <w:p w14:paraId="6757A841" w14:textId="77777777" w:rsidR="00F90BDC" w:rsidRDefault="00F90BDC">
      <w:r xmlns:w="http://schemas.openxmlformats.org/wordprocessingml/2006/main">
        <w:t xml:space="preserve">1: Луки 23:55-56 – ? </w:t>
      </w:r>
      <w:r xmlns:w="http://schemas.openxmlformats.org/wordprocessingml/2006/main">
        <w:rPr>
          <w:rFonts w:ascii="맑은 고딕 Semilight" w:hAnsi="맑은 고딕 Semilight"/>
        </w:rPr>
        <w:t xml:space="preserve">쏷 </w:t>
      </w:r>
      <w:r xmlns:w="http://schemas.openxmlformats.org/wordprocessingml/2006/main">
        <w:t xml:space="preserve">Женщины, пришедшие с Иисусом из Галилеи, последовали за Иосифом и увидели гробницу и то, как в ней было положено тело Его. Потом они пошли домой и приготовили специи и духи.??</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19:25-27 - ? </w:t>
      </w:r>
      <w:r xmlns:w="http://schemas.openxmlformats.org/wordprocessingml/2006/main">
        <w:rPr>
          <w:rFonts w:ascii="맑은 고딕 Semilight" w:hAnsi="맑은 고딕 Semilight"/>
        </w:rPr>
        <w:t xml:space="preserve">Ухо </w:t>
      </w:r>
      <w:r xmlns:w="http://schemas.openxmlformats.org/wordprocessingml/2006/main">
        <w:t xml:space="preserve">креста Иисуса стояло Его мать, сестра Его матери, Мария, жена Клепы, и Мария Магдалина. Когда Иисус увидел там свою мать и стоящего рядом ученика, которого он любил, он сказал матери: ? </w:t>
      </w:r>
      <w:r xmlns:w="http://schemas.openxmlformats.org/wordprocessingml/2006/main">
        <w:rPr>
          <w:rFonts w:ascii="맑은 고딕 Semilight" w:hAnsi="맑은 고딕 Semilight"/>
        </w:rPr>
        <w:t xml:space="preserve">쏡 </w:t>
      </w:r>
      <w:r xmlns:w="http://schemas.openxmlformats.org/wordprocessingml/2006/main">
        <w:t xml:space="preserve">женщина, вот твой сын.??И сказал он ученику: ? </w:t>
      </w:r>
      <w:r xmlns:w="http://schemas.openxmlformats.org/wordprocessingml/2006/main">
        <w:rPr>
          <w:rFonts w:ascii="맑은 고딕 Semilight" w:hAnsi="맑은 고딕 Semilight"/>
        </w:rPr>
        <w:t xml:space="preserve">쏦 </w:t>
      </w:r>
      <w:r xmlns:w="http://schemas.openxmlformats.org/wordprocessingml/2006/main">
        <w:t xml:space="preserve">здесь твоя мать??</w:t>
      </w:r>
    </w:p>
    <w:p w14:paraId="5FA5899A" w14:textId="77777777" w:rsidR="00F90BDC" w:rsidRDefault="00F90BDC"/>
    <w:p w14:paraId="46E60499" w14:textId="77777777" w:rsidR="00F90BDC" w:rsidRDefault="00F90BDC">
      <w:r xmlns:w="http://schemas.openxmlformats.org/wordprocessingml/2006/main">
        <w:t xml:space="preserve">В 16-й главе Евангелия от Марка рассказывается о ключевых событиях воскресения Иисуса, Его явлениях различным ученикам и Его вознесении на небеса.</w:t>
      </w:r>
    </w:p>
    <w:p w14:paraId="014B4145" w14:textId="77777777" w:rsidR="00F90BDC" w:rsidRDefault="00F90BDC"/>
    <w:p w14:paraId="3F13A5D2" w14:textId="77777777" w:rsidR="00F90BDC" w:rsidRDefault="00F90BDC">
      <w:r xmlns:w="http://schemas.openxmlformats.org/wordprocessingml/2006/main">
        <w:t xml:space="preserve">1-й абзац: Глава начинается с того, что Мария Магдалина, Мария, мать Иакова, и Саломея покупают благовония, чтобы пойти помазать тело Иисуса. Очень рано в первый день недели, сразу после восхода солнца, они шли ко гробу и спрашивали друг друга, кто отвалит камень от входа в гробницу. Но когда они взглянули вверх, то увидели, что отвален очень большой камень (Марка 16:1-4). Когда они вошли в гробницу, увидели молодого человека в белом одеянии, сидевшего справа и встревоженного: «Не волнуйтесь. Вы ищете Иисуса Назарянина, который был распят. ученики Петра: «Он пойдет вперед вас в Галилею, там увидите Его, как Он сказал вам». В трепете, растерянные женщины вышли, убежали из гроба, никому ничего не сказали, потому что боялись (Марка 16:5-8).</w:t>
      </w:r>
    </w:p>
    <w:p w14:paraId="6FCD3424" w14:textId="77777777" w:rsidR="00F90BDC" w:rsidRDefault="00F90BDC"/>
    <w:p w14:paraId="2E563FFE" w14:textId="77777777" w:rsidR="00F90BDC" w:rsidRDefault="00F90BDC">
      <w:r xmlns:w="http://schemas.openxmlformats.org/wordprocessingml/2006/main">
        <w:t xml:space="preserve">2-й абзац: После того, как Иисус воскрес рано в первый день недели, появилась первая Мария Магдалина, которую изгнали семь демонов, и они пошли, рассказали тем, кто был в трауре, плача, когда услышал, что Иисус жив, увидел ее, не поверил этому после того, как это появилось по-другому, чем два, когда они шли по стране, вернулись, объявили, но сделали не верил им, позже появился Одиннадцать, как ели, упрекнул неверие, упрямство, потому что не поверил тем, кто видел его после того, как воскрес, затем сказал: «Идите по всему миру, проповедуйте Евангелие, все творение, кто верит, крещен, спасен, кто не верит, осудил, эти знамения сопровождают тех, кто верит, имя диска». наши демоны говорят на новых языках берут змей руками пьют смертельный яд повредят им возложат руки больные выздоровеют», рассказывая ученикам комиссии о явлениях после воскресения (Марка 16:9-18).</w:t>
      </w:r>
    </w:p>
    <w:p w14:paraId="3DE1B0F1" w14:textId="77777777" w:rsidR="00F90BDC" w:rsidRDefault="00F90BDC"/>
    <w:p w14:paraId="164DD3D6" w14:textId="77777777" w:rsidR="00F90BDC" w:rsidRDefault="00F90BDC">
      <w:r xmlns:w="http://schemas.openxmlformats.org/wordprocessingml/2006/main">
        <w:t xml:space="preserve">3-й абзац: После того, как Господь Иисус сказал, они были взяты на небо и сели по правую руку от Бога, затем ученики вышли и проповедовали повсюду. Господь работал с подтвержденными словесными знаками, сопровождавшими это, завершая вознесением божественным одобрением своей миссии через сопровождающие чудеса, обозначающие победоносное возведение на престол. Кульминация Христа. Евангелие от Марка (Марка).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Марка 16:1 По прошествии субботы Мария Магдалина и Мария, мать Иакова, и Саломея купили сладких ароматов, чтобы прийти и помазать Его.</w:t>
      </w:r>
    </w:p>
    <w:p w14:paraId="131E6601" w14:textId="77777777" w:rsidR="00F90BDC" w:rsidRDefault="00F90BDC"/>
    <w:p w14:paraId="103BF8B3" w14:textId="77777777" w:rsidR="00F90BDC" w:rsidRDefault="00F90BDC">
      <w:r xmlns:w="http://schemas.openxmlformats.org/wordprocessingml/2006/main">
        <w:t xml:space="preserve">Мария Магдалина, Мария, мать Иакова, и Саломея купили благовония, чтобы помазать Иисуса после субботы.</w:t>
      </w:r>
    </w:p>
    <w:p w14:paraId="67C0B7AD" w14:textId="77777777" w:rsidR="00F90BDC" w:rsidRDefault="00F90BDC"/>
    <w:p w14:paraId="67536114" w14:textId="77777777" w:rsidR="00F90BDC" w:rsidRDefault="00F90BDC">
      <w:r xmlns:w="http://schemas.openxmlformats.org/wordprocessingml/2006/main">
        <w:t xml:space="preserve">1. Сила женщин в воскресении Иисуса</w:t>
      </w:r>
    </w:p>
    <w:p w14:paraId="04C0386D" w14:textId="77777777" w:rsidR="00F90BDC" w:rsidRDefault="00F90BDC"/>
    <w:p w14:paraId="5D41603F" w14:textId="77777777" w:rsidR="00F90BDC" w:rsidRDefault="00F90BDC">
      <w:r xmlns:w="http://schemas.openxmlformats.org/wordprocessingml/2006/main">
        <w:t xml:space="preserve">2. Посвящение Марии Магдалины, Марии-матери Иакова и Саломеи.</w:t>
      </w:r>
    </w:p>
    <w:p w14:paraId="30164900" w14:textId="77777777" w:rsidR="00F90BDC" w:rsidRDefault="00F90BDC"/>
    <w:p w14:paraId="61FB3EFE" w14:textId="77777777" w:rsidR="00F90BDC" w:rsidRDefault="00F90BDC">
      <w:r xmlns:w="http://schemas.openxmlformats.org/wordprocessingml/2006/main">
        <w:t xml:space="preserve">1. Луки 23:56 – «И возвратились, и приготовили благовония и масти, и отдыхали в субботу по повелению».</w:t>
      </w:r>
    </w:p>
    <w:p w14:paraId="7EAC86BD" w14:textId="77777777" w:rsidR="00F90BDC" w:rsidRDefault="00F90BDC"/>
    <w:p w14:paraId="3BB9F327" w14:textId="77777777" w:rsidR="00F90BDC" w:rsidRDefault="00F90BDC">
      <w:r xmlns:w="http://schemas.openxmlformats.org/wordprocessingml/2006/main">
        <w:t xml:space="preserve">2. Матфея 27:61 – «И была Мария Магдалина и другая Мария, сидящие против гроба».</w:t>
      </w:r>
    </w:p>
    <w:p w14:paraId="67B1E79F" w14:textId="77777777" w:rsidR="00F90BDC" w:rsidRDefault="00F90BDC"/>
    <w:p w14:paraId="2F0FB167" w14:textId="77777777" w:rsidR="00F90BDC" w:rsidRDefault="00F90BDC">
      <w:r xmlns:w="http://schemas.openxmlformats.org/wordprocessingml/2006/main">
        <w:t xml:space="preserve">Марка 16:2 И весьма рано утром в первый день недели пришли ко гробу, при восходе солнца.</w:t>
      </w:r>
    </w:p>
    <w:p w14:paraId="081592D0" w14:textId="77777777" w:rsidR="00F90BDC" w:rsidRDefault="00F90BDC"/>
    <w:p w14:paraId="3EADF999" w14:textId="77777777" w:rsidR="00F90BDC" w:rsidRDefault="00F90BDC">
      <w:r xmlns:w="http://schemas.openxmlformats.org/wordprocessingml/2006/main">
        <w:t xml:space="preserve">В первый день недели, очень рано утром, с восходом солнца люди пришли ко гробу.</w:t>
      </w:r>
    </w:p>
    <w:p w14:paraId="334D39BA" w14:textId="77777777" w:rsidR="00F90BDC" w:rsidRDefault="00F90BDC"/>
    <w:p w14:paraId="34AC5190" w14:textId="77777777" w:rsidR="00F90BDC" w:rsidRDefault="00F90BDC">
      <w:r xmlns:w="http://schemas.openxmlformats.org/wordprocessingml/2006/main">
        <w:t xml:space="preserve">1. Воскресший Сын: как воскресение Иисуса все меняет</w:t>
      </w:r>
    </w:p>
    <w:p w14:paraId="51C1D59B" w14:textId="77777777" w:rsidR="00F90BDC" w:rsidRDefault="00F90BDC"/>
    <w:p w14:paraId="142C826A" w14:textId="77777777" w:rsidR="00F90BDC" w:rsidRDefault="00F90BDC">
      <w:r xmlns:w="http://schemas.openxmlformats.org/wordprocessingml/2006/main">
        <w:t xml:space="preserve">2. Сила Воскресения: почему Пасха так важна</w:t>
      </w:r>
    </w:p>
    <w:p w14:paraId="0A93CD97" w14:textId="77777777" w:rsidR="00F90BDC" w:rsidRDefault="00F90BDC"/>
    <w:p w14:paraId="6342CC5B" w14:textId="77777777" w:rsidR="00F90BDC" w:rsidRDefault="00F90BDC">
      <w:r xmlns:w="http://schemas.openxmlformats.org/wordprocessingml/2006/main">
        <w:t xml:space="preserve">1. 1 Коринфянам 15:20-22 – «Но ныне Христос воскрес из мертвых и стал первенцем из умерших. Ибо, как чрез человека пришла смерть, так чрез Человека произошло и воскресение мертвых. Ибо, как в Адаме все умирают, так во Христе все оживут».</w:t>
      </w:r>
    </w:p>
    <w:p w14:paraId="14A6A93C" w14:textId="77777777" w:rsidR="00F90BDC" w:rsidRDefault="00F90BDC"/>
    <w:p w14:paraId="58B72508" w14:textId="77777777" w:rsidR="00F90BDC" w:rsidRDefault="00F90BDC">
      <w:r xmlns:w="http://schemas.openxmlformats.org/wordprocessingml/2006/main">
        <w:t xml:space="preserve">2. Римлянам 6:4-5 – «Итак мы погреблись с Ним крещением в смерть, чтобы, как Христос воскрес из мертвых славою Отца, так и нам ходить в обновленной жизни. Ибо если мы соединились подобию Его смерти, то непременно будем и подобию Его воскресения».</w:t>
      </w:r>
    </w:p>
    <w:p w14:paraId="051493A1" w14:textId="77777777" w:rsidR="00F90BDC" w:rsidRDefault="00F90BDC"/>
    <w:p w14:paraId="0170344D" w14:textId="77777777" w:rsidR="00F90BDC" w:rsidRDefault="00F90BDC">
      <w:r xmlns:w="http://schemas.openxmlformats.org/wordprocessingml/2006/main">
        <w:t xml:space="preserve">Марка 16:3 И сказали между собой: кто отвалит нам камень от двери гроба?</w:t>
      </w:r>
    </w:p>
    <w:p w14:paraId="489312EA" w14:textId="77777777" w:rsidR="00F90BDC" w:rsidRDefault="00F90BDC"/>
    <w:p w14:paraId="4D49638A" w14:textId="77777777" w:rsidR="00F90BDC" w:rsidRDefault="00F90BDC">
      <w:r xmlns:w="http://schemas.openxmlformats.org/wordprocessingml/2006/main">
        <w:t xml:space="preserve">Ученики недоумевали, кто отвалит камень от входа в гробницу Иисуса.</w:t>
      </w:r>
    </w:p>
    <w:p w14:paraId="137C83D8" w14:textId="77777777" w:rsidR="00F90BDC" w:rsidRDefault="00F90BDC"/>
    <w:p w14:paraId="2ADABFB9" w14:textId="77777777" w:rsidR="00F90BDC" w:rsidRDefault="00F90BDC">
      <w:r xmlns:w="http://schemas.openxmlformats.org/wordprocessingml/2006/main">
        <w:t xml:space="preserve">1. Сила веры: как Иисус преодолел даже величайшие препятствия</w:t>
      </w:r>
    </w:p>
    <w:p w14:paraId="24F9F646" w14:textId="77777777" w:rsidR="00F90BDC" w:rsidRDefault="00F90BDC"/>
    <w:p w14:paraId="24699BA5" w14:textId="77777777" w:rsidR="00F90BDC" w:rsidRDefault="00F90BDC">
      <w:r xmlns:w="http://schemas.openxmlformats.org/wordprocessingml/2006/main">
        <w:t xml:space="preserve">2. Сила молитвы: положиться на Бога, чтобы преодолеть любые трудности</w:t>
      </w:r>
    </w:p>
    <w:p w14:paraId="0284D5F9" w14:textId="77777777" w:rsidR="00F90BDC" w:rsidRDefault="00F90BDC"/>
    <w:p w14:paraId="3D115A71" w14:textId="77777777" w:rsidR="00F90BDC" w:rsidRDefault="00F90BDC">
      <w:r xmlns:w="http://schemas.openxmlformats.org/wordprocessingml/2006/main">
        <w:t xml:space="preserve">1. Матфея 17:20 — И сказал им: «По малости вашей веры; ибо истинно говорю вам: если вы будете иметь веру с горчичное зерно и скажете горе сей: «перейди отсюда туда», и она перейдет; и для вас не будет ничего невозможного.</w:t>
      </w:r>
    </w:p>
    <w:p w14:paraId="5DC7889A" w14:textId="77777777" w:rsidR="00F90BDC" w:rsidRDefault="00F90BDC"/>
    <w:p w14:paraId="4AD06DD6" w14:textId="77777777" w:rsidR="00F90BDC" w:rsidRDefault="00F90BDC">
      <w:r xmlns:w="http://schemas.openxmlformats.org/wordprocessingml/2006/main">
        <w:t xml:space="preserve">2. Филиппийцам 4:13 – Все могу в укрепляющем меня.</w:t>
      </w:r>
    </w:p>
    <w:p w14:paraId="3912882E" w14:textId="77777777" w:rsidR="00F90BDC" w:rsidRDefault="00F90BDC"/>
    <w:p w14:paraId="16FF1399" w14:textId="77777777" w:rsidR="00F90BDC" w:rsidRDefault="00F90BDC">
      <w:r xmlns:w="http://schemas.openxmlformats.org/wordprocessingml/2006/main">
        <w:t xml:space="preserve">Марка 16:4 И, взглянув, увидели, что камень отвален, ибо он был весьма велик.</w:t>
      </w:r>
    </w:p>
    <w:p w14:paraId="529F819D" w14:textId="77777777" w:rsidR="00F90BDC" w:rsidRDefault="00F90BDC"/>
    <w:p w14:paraId="4C3C443E" w14:textId="77777777" w:rsidR="00F90BDC" w:rsidRDefault="00F90BDC">
      <w:r xmlns:w="http://schemas.openxmlformats.org/wordprocessingml/2006/main">
        <w:t xml:space="preserve">Камень, закрывавший вход в гробницу Иисуса, был отвален.</w:t>
      </w:r>
    </w:p>
    <w:p w14:paraId="3F12E10E" w14:textId="77777777" w:rsidR="00F90BDC" w:rsidRDefault="00F90BDC"/>
    <w:p w14:paraId="5250AA74" w14:textId="77777777" w:rsidR="00F90BDC" w:rsidRDefault="00F90BDC">
      <w:r xmlns:w="http://schemas.openxmlformats.org/wordprocessingml/2006/main">
        <w:t xml:space="preserve">1: Воскресение Иисуса: величайшее чудо</w:t>
      </w:r>
    </w:p>
    <w:p w14:paraId="7BA81235" w14:textId="77777777" w:rsidR="00F90BDC" w:rsidRDefault="00F90BDC"/>
    <w:p w14:paraId="79CF74EF" w14:textId="77777777" w:rsidR="00F90BDC" w:rsidRDefault="00F90BDC">
      <w:r xmlns:w="http://schemas.openxmlformats.org/wordprocessingml/2006/main">
        <w:t xml:space="preserve">2. Значение отваленного камня</w:t>
      </w:r>
    </w:p>
    <w:p w14:paraId="26C5F46E" w14:textId="77777777" w:rsidR="00F90BDC" w:rsidRDefault="00F90BDC"/>
    <w:p w14:paraId="133EE054" w14:textId="77777777" w:rsidR="00F90BDC" w:rsidRDefault="00F90BDC">
      <w:r xmlns:w="http://schemas.openxmlformats.org/wordprocessingml/2006/main">
        <w:t xml:space="preserve">1: Иоанна 10:17-18: «Поэтому Отец Мой любит Меня, потому что Я отдаю душу Мою, чтобы снова взять ее. Никто у меня его не отнимает, но я кладу его по собственному желанию. У меня есть власть положить это, и у меня есть власть снова взять это. Это поручение я получил от моего Отца».</w:t>
      </w:r>
    </w:p>
    <w:p w14:paraId="6E30AB1D" w14:textId="77777777" w:rsidR="00F90BDC" w:rsidRDefault="00F90BDC"/>
    <w:p w14:paraId="5C216501" w14:textId="77777777" w:rsidR="00F90BDC" w:rsidRDefault="00F90BDC">
      <w:r xmlns:w="http://schemas.openxmlformats.org/wordprocessingml/2006/main">
        <w:t xml:space="preserve">2: Евреям 2:14-15: «Итак, так как дети имеют общую плоть и кровь, то и он сам принял то же, чтобы смертью погубить имеющего державу смерти, то есть диавола, и освободи всех тех, кто из-за страха смерти подвергся пожизненному рабству».</w:t>
      </w:r>
    </w:p>
    <w:p w14:paraId="082CBFBE" w14:textId="77777777" w:rsidR="00F90BDC" w:rsidRDefault="00F90BDC"/>
    <w:p w14:paraId="37C49079" w14:textId="77777777" w:rsidR="00F90BDC" w:rsidRDefault="00F90BDC">
      <w:r xmlns:w="http://schemas.openxmlformats.org/wordprocessingml/2006/main">
        <w:t xml:space="preserve">Марка 16:5 И, войдя во гроб, увидели юношу, сидящего по правую сторону, облеченного в длинную белую одежду; и они испугались.</w:t>
      </w:r>
    </w:p>
    <w:p w14:paraId="0AE7517F" w14:textId="77777777" w:rsidR="00F90BDC" w:rsidRDefault="00F90BDC"/>
    <w:p w14:paraId="672E18F3" w14:textId="77777777" w:rsidR="00F90BDC" w:rsidRDefault="00F90BDC">
      <w:r xmlns:w="http://schemas.openxmlformats.org/wordprocessingml/2006/main">
        <w:t xml:space="preserve">Женщины вошли в гробницу и увидели молодого человека в длинной белой одежде, что испугало их.</w:t>
      </w:r>
    </w:p>
    <w:p w14:paraId="6E801BBC" w14:textId="77777777" w:rsidR="00F90BDC" w:rsidRDefault="00F90BDC"/>
    <w:p w14:paraId="43B4E5FF" w14:textId="77777777" w:rsidR="00F90BDC" w:rsidRDefault="00F90BDC">
      <w:r xmlns:w="http://schemas.openxmlformats.org/wordprocessingml/2006/main">
        <w:t xml:space="preserve">1. Не бойтесь: заверение от Бога во времена неопределенности</w:t>
      </w:r>
    </w:p>
    <w:p w14:paraId="0DE8344B" w14:textId="77777777" w:rsidR="00F90BDC" w:rsidRDefault="00F90BDC"/>
    <w:p w14:paraId="202ACDC1" w14:textId="77777777" w:rsidR="00F90BDC" w:rsidRDefault="00F90BDC">
      <w:r xmlns:w="http://schemas.openxmlformats.org/wordprocessingml/2006/main">
        <w:t xml:space="preserve">2. Сила Божьего утешения в трудные времена</w:t>
      </w:r>
    </w:p>
    <w:p w14:paraId="25243AE8" w14:textId="77777777" w:rsidR="00F90BDC" w:rsidRDefault="00F90BDC"/>
    <w:p w14:paraId="79F4AF4B" w14:textId="77777777" w:rsidR="00F90BDC" w:rsidRDefault="00F90BDC">
      <w:r xmlns:w="http://schemas.openxmlformats.org/wordprocessingml/2006/main">
        <w:t xml:space="preserve">1. Исаия 41:10: «Не бойся, ибо Я с тобой; не ужасайся, ибо Я Бог твой; Я укреплю тебя, помогу тебе, поддержу тебя десницей Моей праведной».</w:t>
      </w:r>
    </w:p>
    <w:p w14:paraId="3AF5C85B" w14:textId="77777777" w:rsidR="00F90BDC" w:rsidRDefault="00F90BDC"/>
    <w:p w14:paraId="02142B7F" w14:textId="77777777" w:rsidR="00F90BDC" w:rsidRDefault="00F90BDC">
      <w:r xmlns:w="http://schemas.openxmlformats.org/wordprocessingml/2006/main">
        <w:t xml:space="preserve">2. Псалом 22:4: «Если я пойду и долиною смертной тени, не убоюсь зла, ибо </w:t>
      </w:r>
      <w:r xmlns:w="http://schemas.openxmlformats.org/wordprocessingml/2006/main">
        <w:lastRenderedPageBreak xmlns:w="http://schemas.openxmlformats.org/wordprocessingml/2006/main"/>
      </w:r>
      <w:r xmlns:w="http://schemas.openxmlformats.org/wordprocessingml/2006/main">
        <w:t xml:space="preserve">Ты со мною; Твой жезл и Твой посох — они утешают меня».</w:t>
      </w:r>
    </w:p>
    <w:p w14:paraId="5AD551D8" w14:textId="77777777" w:rsidR="00F90BDC" w:rsidRDefault="00F90BDC"/>
    <w:p w14:paraId="44B1B9D7" w14:textId="77777777" w:rsidR="00F90BDC" w:rsidRDefault="00F90BDC">
      <w:r xmlns:w="http://schemas.openxmlformats.org/wordprocessingml/2006/main">
        <w:t xml:space="preserve">Марка 16:6 И сказал им: не бойтесь: ищете Иисуса Назорея, распятого; Он воскрес; его здесь нет: вот место, где положили его.</w:t>
      </w:r>
    </w:p>
    <w:p w14:paraId="71334CF0" w14:textId="77777777" w:rsidR="00F90BDC" w:rsidRDefault="00F90BDC"/>
    <w:p w14:paraId="581B793D" w14:textId="77777777" w:rsidR="00F90BDC" w:rsidRDefault="00F90BDC">
      <w:r xmlns:w="http://schemas.openxmlformats.org/wordprocessingml/2006/main">
        <w:t xml:space="preserve">Воскресение Иисуса – это повод для празднования и надежды, а не страха.</w:t>
      </w:r>
    </w:p>
    <w:p w14:paraId="31070249" w14:textId="77777777" w:rsidR="00F90BDC" w:rsidRDefault="00F90BDC"/>
    <w:p w14:paraId="74EF7E49" w14:textId="77777777" w:rsidR="00F90BDC" w:rsidRDefault="00F90BDC">
      <w:r xmlns:w="http://schemas.openxmlformats.org/wordprocessingml/2006/main">
        <w:t xml:space="preserve">1: Христос Воскрес! Радуйтесь Его чудесному воскресению и уповайте на Него!</w:t>
      </w:r>
    </w:p>
    <w:p w14:paraId="22CCB992" w14:textId="77777777" w:rsidR="00F90BDC" w:rsidRDefault="00F90BDC"/>
    <w:p w14:paraId="22F7E40B" w14:textId="77777777" w:rsidR="00F90BDC" w:rsidRDefault="00F90BDC">
      <w:r xmlns:w="http://schemas.openxmlformats.org/wordprocessingml/2006/main">
        <w:t xml:space="preserve">2: Не бойтесь, ибо распятый Иисус из Назарета воскрес!</w:t>
      </w:r>
    </w:p>
    <w:p w14:paraId="1AF430D9" w14:textId="77777777" w:rsidR="00F90BDC" w:rsidRDefault="00F90BDC"/>
    <w:p w14:paraId="2502A6D0" w14:textId="77777777" w:rsidR="00F90BDC" w:rsidRDefault="00F90BDC">
      <w:r xmlns:w="http://schemas.openxmlformats.org/wordprocessingml/2006/main">
        <w:t xml:space="preserve">1:1 Коринфянам 15:3-4 - Ибо я передал вам первостепенно то, что и принял: что Христос умер за грехи наши по Писанию, и что Он погребен, и что воскрес в третий раз. день в соответствии с Писанием.</w:t>
      </w:r>
    </w:p>
    <w:p w14:paraId="71C632F4" w14:textId="77777777" w:rsidR="00F90BDC" w:rsidRDefault="00F90BDC"/>
    <w:p w14:paraId="5B9DC016" w14:textId="77777777" w:rsidR="00F90BDC" w:rsidRDefault="00F90BDC">
      <w:r xmlns:w="http://schemas.openxmlformats.org/wordprocessingml/2006/main">
        <w:t xml:space="preserve">2:1 Петра 1:3-4 – Благословен Бог и Отец Господа нашего Иисуса Христа! По великой Своей милости Он возродил нас к живой надежде через воскресение Иисуса Христа из мертвых, к наследию нетленному, непорочному и неувядаемому, хранимому на небесах для вас.</w:t>
      </w:r>
    </w:p>
    <w:p w14:paraId="4DDEF92A" w14:textId="77777777" w:rsidR="00F90BDC" w:rsidRDefault="00F90BDC"/>
    <w:p w14:paraId="7E098CAE" w14:textId="77777777" w:rsidR="00F90BDC" w:rsidRDefault="00F90BDC">
      <w:r xmlns:w="http://schemas.openxmlformats.org/wordprocessingml/2006/main">
        <w:t xml:space="preserve">Марка 16:7 Но пойдите, скажите ученикам Его и Петру, что Он идет пред вами в Галилею: там вы увидите Его, как Он сказал вам.</w:t>
      </w:r>
    </w:p>
    <w:p w14:paraId="4F66F9E7" w14:textId="77777777" w:rsidR="00F90BDC" w:rsidRDefault="00F90BDC"/>
    <w:p w14:paraId="3C8DF526" w14:textId="77777777" w:rsidR="00F90BDC" w:rsidRDefault="00F90BDC">
      <w:r xmlns:w="http://schemas.openxmlformats.org/wordprocessingml/2006/main">
        <w:t xml:space="preserve">Ученикам Иисуса и Петру было предложено пойти в Галилею, чтобы увидеть Его, как Он и обещал.</w:t>
      </w:r>
    </w:p>
    <w:p w14:paraId="2D0291AA" w14:textId="77777777" w:rsidR="00F90BDC" w:rsidRDefault="00F90BDC"/>
    <w:p w14:paraId="569AFEF3" w14:textId="77777777" w:rsidR="00F90BDC" w:rsidRDefault="00F90BDC">
      <w:r xmlns:w="http://schemas.openxmlformats.org/wordprocessingml/2006/main">
        <w:t xml:space="preserve">1. Сила веры: Обещание Иисуса встретиться со Своими учениками в Галилее напоминает нам о необходимости доверять Ему, даже когда мы не понимаем полноты Его плана.</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Утешение надежды. Присутствие Иисуса в Галилее служит напоминанием о надежде, которую Он приносит в нашу жизнь, даже когда кажется, что жизнь неопределенна.</w:t>
      </w:r>
    </w:p>
    <w:p w14:paraId="0137E222" w14:textId="77777777" w:rsidR="00F90BDC" w:rsidRDefault="00F90BDC"/>
    <w:p w14:paraId="57EAD87D" w14:textId="77777777" w:rsidR="00F90BDC" w:rsidRDefault="00F90BDC">
      <w:r xmlns:w="http://schemas.openxmlformats.org/wordprocessingml/2006/main">
        <w:t xml:space="preserve">1. Римлянам 5:1-5 –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 Мало того, мы радуемся нашим страданиям, зная, что страдание производит стойкость, терпение порождает характер, а характер порождает надежду.</w:t>
      </w:r>
    </w:p>
    <w:p w14:paraId="67801EB5" w14:textId="77777777" w:rsidR="00F90BDC" w:rsidRDefault="00F90BDC"/>
    <w:p w14:paraId="3926EF41" w14:textId="77777777" w:rsidR="00F90BDC" w:rsidRDefault="00F90BDC">
      <w:r xmlns:w="http://schemas.openxmlformats.org/wordprocessingml/2006/main">
        <w:t xml:space="preserve">2. Псалом 23:4 — Если даже и долиною смертной тени пойду, не убоюсь зла, ибо Ты со мною; твой жезл и твой посох — они утешают меня.</w:t>
      </w:r>
    </w:p>
    <w:p w14:paraId="25B560DD" w14:textId="77777777" w:rsidR="00F90BDC" w:rsidRDefault="00F90BDC"/>
    <w:p w14:paraId="3A51C65E" w14:textId="77777777" w:rsidR="00F90BDC" w:rsidRDefault="00F90BDC">
      <w:r xmlns:w="http://schemas.openxmlformats.org/wordprocessingml/2006/main">
        <w:t xml:space="preserve">Марка 16:8 И они быстро вышли и побежали от гроба; ибо они трепетали и изумлялись, и никому ничего не говорили; ибо они боялись.</w:t>
      </w:r>
    </w:p>
    <w:p w14:paraId="6E33D3F2" w14:textId="77777777" w:rsidR="00F90BDC" w:rsidRDefault="00F90BDC"/>
    <w:p w14:paraId="5556D5E9" w14:textId="77777777" w:rsidR="00F90BDC" w:rsidRDefault="00F90BDC">
      <w:r xmlns:w="http://schemas.openxmlformats.org/wordprocessingml/2006/main">
        <w:t xml:space="preserve">Женщины, посетившие гробницу Иисуса, в страхе быстро убежали и никому не рассказали о том, что видели.</w:t>
      </w:r>
    </w:p>
    <w:p w14:paraId="7F59342A" w14:textId="77777777" w:rsidR="00F90BDC" w:rsidRDefault="00F90BDC"/>
    <w:p w14:paraId="1C333E60" w14:textId="77777777" w:rsidR="00F90BDC" w:rsidRDefault="00F90BDC">
      <w:r xmlns:w="http://schemas.openxmlformats.org/wordprocessingml/2006/main">
        <w:t xml:space="preserve">1. Сила страха в свидетельствовании</w:t>
      </w:r>
    </w:p>
    <w:p w14:paraId="74EC99F3" w14:textId="77777777" w:rsidR="00F90BDC" w:rsidRDefault="00F90BDC"/>
    <w:p w14:paraId="33DAFE82" w14:textId="77777777" w:rsidR="00F90BDC" w:rsidRDefault="00F90BDC">
      <w:r xmlns:w="http://schemas.openxmlformats.org/wordprocessingml/2006/main">
        <w:t xml:space="preserve">2. Важная роль свидетельства в вере</w:t>
      </w:r>
    </w:p>
    <w:p w14:paraId="7362852F" w14:textId="77777777" w:rsidR="00F90BDC" w:rsidRDefault="00F90BDC"/>
    <w:p w14:paraId="259C529D" w14:textId="77777777" w:rsidR="00F90BDC" w:rsidRDefault="00F90BDC">
      <w:r xmlns:w="http://schemas.openxmlformats.org/wordprocessingml/2006/main">
        <w:t xml:space="preserve">1. Второзаконие 6:4-9 – Слушай, Израиль: Господь Бог наш, Господь един! Возлюби Господа Бога твоего всем сердцем твоим, всей душой твоей и всей силой твоей.</w:t>
      </w:r>
    </w:p>
    <w:p w14:paraId="791A124B" w14:textId="77777777" w:rsidR="00F90BDC" w:rsidRDefault="00F90BDC"/>
    <w:p w14:paraId="783CCF76" w14:textId="77777777" w:rsidR="00F90BDC" w:rsidRDefault="00F90BDC">
      <w:r xmlns:w="http://schemas.openxmlformats.org/wordprocessingml/2006/main">
        <w:t xml:space="preserve">2. Псалом 90:1-2 – Тот, кто обитает в тайном месте Всевышнего, пребудет под сенью Всемогущего. Я скажу о Господе: «Он мое прибежище и моя крепость; мой Бог, на Него я уповаю».</w:t>
      </w:r>
    </w:p>
    <w:p w14:paraId="4FEFEAC3" w14:textId="77777777" w:rsidR="00F90BDC" w:rsidRDefault="00F90BDC"/>
    <w:p w14:paraId="420E0F49" w14:textId="77777777" w:rsidR="00F90BDC" w:rsidRDefault="00F90BDC">
      <w:r xmlns:w="http://schemas.openxmlformats.org/wordprocessingml/2006/main">
        <w:t xml:space="preserve">Марка 16:9 Иисус, воскреснув рано в первый день недели, явился прежде Марии </w:t>
      </w:r>
      <w:r xmlns:w="http://schemas.openxmlformats.org/wordprocessingml/2006/main">
        <w:lastRenderedPageBreak xmlns:w="http://schemas.openxmlformats.org/wordprocessingml/2006/main"/>
      </w:r>
      <w:r xmlns:w="http://schemas.openxmlformats.org/wordprocessingml/2006/main">
        <w:t xml:space="preserve">Магдалине, из которой изгнал семь бесов.</w:t>
      </w:r>
    </w:p>
    <w:p w14:paraId="306D3232" w14:textId="77777777" w:rsidR="00F90BDC" w:rsidRDefault="00F90BDC"/>
    <w:p w14:paraId="682B775C" w14:textId="77777777" w:rsidR="00F90BDC" w:rsidRDefault="00F90BDC">
      <w:r xmlns:w="http://schemas.openxmlformats.org/wordprocessingml/2006/main">
        <w:t xml:space="preserve">Иисус воскрес рано в первый день недели, и Мария Магдалина первой увидела Его.</w:t>
      </w:r>
    </w:p>
    <w:p w14:paraId="668F0466" w14:textId="77777777" w:rsidR="00F90BDC" w:rsidRDefault="00F90BDC"/>
    <w:p w14:paraId="17A8A030" w14:textId="77777777" w:rsidR="00F90BDC" w:rsidRDefault="00F90BDC">
      <w:r xmlns:w="http://schemas.openxmlformats.org/wordprocessingml/2006/main">
        <w:t xml:space="preserve">1. Сила воскресения: как Иисус воскрес из мертвых и изменил мир</w:t>
      </w:r>
    </w:p>
    <w:p w14:paraId="3B1610D4" w14:textId="77777777" w:rsidR="00F90BDC" w:rsidRDefault="00F90BDC"/>
    <w:p w14:paraId="5890621E" w14:textId="77777777" w:rsidR="00F90BDC" w:rsidRDefault="00F90BDC">
      <w:r xmlns:w="http://schemas.openxmlformats.org/wordprocessingml/2006/main">
        <w:t xml:space="preserve">2. Сила прощения: как Иисус изгнал семь бесов из Марии Магдалины</w:t>
      </w:r>
    </w:p>
    <w:p w14:paraId="3610EF37" w14:textId="77777777" w:rsidR="00F90BDC" w:rsidRDefault="00F90BDC"/>
    <w:p w14:paraId="42B5F469" w14:textId="77777777" w:rsidR="00F90BDC" w:rsidRDefault="00F90BDC">
      <w:r xmlns:w="http://schemas.openxmlformats.org/wordprocessingml/2006/main">
        <w:t xml:space="preserve">1. Иоанна 20:11-18 – Мария Магдалина встречает Воскресшего Господа.</w:t>
      </w:r>
    </w:p>
    <w:p w14:paraId="596E3B68" w14:textId="77777777" w:rsidR="00F90BDC" w:rsidRDefault="00F90BDC"/>
    <w:p w14:paraId="74E9E7C2" w14:textId="77777777" w:rsidR="00F90BDC" w:rsidRDefault="00F90BDC">
      <w:r xmlns:w="http://schemas.openxmlformats.org/wordprocessingml/2006/main">
        <w:t xml:space="preserve">2. Луки 8:1-3 – Мария Магдалина – одна из последовательниц Иисуса, избавившаяся от семи демонов.</w:t>
      </w:r>
    </w:p>
    <w:p w14:paraId="4C6CFBA8" w14:textId="77777777" w:rsidR="00F90BDC" w:rsidRDefault="00F90BDC"/>
    <w:p w14:paraId="0BFF3161" w14:textId="77777777" w:rsidR="00F90BDC" w:rsidRDefault="00F90BDC">
      <w:r xmlns:w="http://schemas.openxmlformats.org/wordprocessingml/2006/main">
        <w:t xml:space="preserve">Марка 16:10 И пошла и рассказала бывшим с Ним, как они плакали и плакали.</w:t>
      </w:r>
    </w:p>
    <w:p w14:paraId="58160571" w14:textId="77777777" w:rsidR="00F90BDC" w:rsidRDefault="00F90BDC"/>
    <w:p w14:paraId="5FDBAA86" w14:textId="77777777" w:rsidR="00F90BDC" w:rsidRDefault="00F90BDC">
      <w:r xmlns:w="http://schemas.openxmlformats.org/wordprocessingml/2006/main">
        <w:t xml:space="preserve">Женщины, видевшие Иисуса после его воскресения, пошли и рассказали об этом ученикам, которые скорбели и плакали.</w:t>
      </w:r>
    </w:p>
    <w:p w14:paraId="0929B4CB" w14:textId="77777777" w:rsidR="00F90BDC" w:rsidRDefault="00F90BDC"/>
    <w:p w14:paraId="2009889E" w14:textId="77777777" w:rsidR="00F90BDC" w:rsidRDefault="00F90BDC">
      <w:r xmlns:w="http://schemas.openxmlformats.org/wordprocessingml/2006/main">
        <w:t xml:space="preserve">1. Как обрести надежду во время траура</w:t>
      </w:r>
    </w:p>
    <w:p w14:paraId="28CAEA12" w14:textId="77777777" w:rsidR="00F90BDC" w:rsidRDefault="00F90BDC"/>
    <w:p w14:paraId="0B8271C2" w14:textId="77777777" w:rsidR="00F90BDC" w:rsidRDefault="00F90BDC">
      <w:r xmlns:w="http://schemas.openxmlformats.org/wordprocessingml/2006/main">
        <w:t xml:space="preserve">2. Сила свидетельства Воскресения Христа</w:t>
      </w:r>
    </w:p>
    <w:p w14:paraId="2652E251" w14:textId="77777777" w:rsidR="00F90BDC" w:rsidRDefault="00F90BDC"/>
    <w:p w14:paraId="54C0F1CD" w14:textId="77777777" w:rsidR="00F90BDC" w:rsidRDefault="00F90BDC">
      <w:r xmlns:w="http://schemas.openxmlformats.org/wordprocessingml/2006/main">
        <w:t xml:space="preserve">1. Иоанна 20:1-18 – История Марии Магдалины, которая пошла ко гробу и стала свидетельницей воскресения Иисуса.</w:t>
      </w:r>
    </w:p>
    <w:p w14:paraId="09091E0B" w14:textId="77777777" w:rsidR="00F90BDC" w:rsidRDefault="00F90BDC"/>
    <w:p w14:paraId="3DD233EF" w14:textId="77777777" w:rsidR="00F90BDC" w:rsidRDefault="00F90BDC">
      <w:r xmlns:w="http://schemas.openxmlformats.org/wordprocessingml/2006/main">
        <w:t xml:space="preserve">2. Римлянам 5:3-5 – Надежда, которую мы имеем во Христе, несмотря на страдания и скорби.</w:t>
      </w:r>
    </w:p>
    <w:p w14:paraId="441F2A8C" w14:textId="77777777" w:rsidR="00F90BDC" w:rsidRDefault="00F90BDC"/>
    <w:p w14:paraId="7AB004B6" w14:textId="77777777" w:rsidR="00F90BDC" w:rsidRDefault="00F90BDC">
      <w:r xmlns:w="http://schemas.openxmlformats.org/wordprocessingml/2006/main">
        <w:t xml:space="preserve">Марка 16:11 Они же, услышав, что Он жив, и увидели ее, </w:t>
      </w:r>
      <w:r xmlns:w="http://schemas.openxmlformats.org/wordprocessingml/2006/main">
        <w:lastRenderedPageBreak xmlns:w="http://schemas.openxmlformats.org/wordprocessingml/2006/main"/>
      </w:r>
      <w:r xmlns:w="http://schemas.openxmlformats.org/wordprocessingml/2006/main">
        <w:t xml:space="preserve">не поверили.</w:t>
      </w:r>
    </w:p>
    <w:p w14:paraId="4DB1C1BD" w14:textId="77777777" w:rsidR="00F90BDC" w:rsidRDefault="00F90BDC"/>
    <w:p w14:paraId="376240CF" w14:textId="77777777" w:rsidR="00F90BDC" w:rsidRDefault="00F90BDC">
      <w:r xmlns:w="http://schemas.openxmlformats.org/wordprocessingml/2006/main">
        <w:t xml:space="preserve">В этом отрывке говорится о неверии женщин, видевших Иисуса живым после воскресения.</w:t>
      </w:r>
    </w:p>
    <w:p w14:paraId="4F5D142C" w14:textId="77777777" w:rsidR="00F90BDC" w:rsidRDefault="00F90BDC"/>
    <w:p w14:paraId="40DBC70F" w14:textId="77777777" w:rsidR="00F90BDC" w:rsidRDefault="00F90BDC">
      <w:r xmlns:w="http://schemas.openxmlformats.org/wordprocessingml/2006/main">
        <w:t xml:space="preserve">1. Верьте в Воскресение: сила веры</w:t>
      </w:r>
    </w:p>
    <w:p w14:paraId="4A705394" w14:textId="77777777" w:rsidR="00F90BDC" w:rsidRDefault="00F90BDC"/>
    <w:p w14:paraId="52433965" w14:textId="77777777" w:rsidR="00F90BDC" w:rsidRDefault="00F90BDC">
      <w:r xmlns:w="http://schemas.openxmlformats.org/wordprocessingml/2006/main">
        <w:t xml:space="preserve">2. Увидеть значит поверить: преодоление сомнений</w:t>
      </w:r>
    </w:p>
    <w:p w14:paraId="77FDAF5B" w14:textId="77777777" w:rsidR="00F90BDC" w:rsidRDefault="00F90BDC"/>
    <w:p w14:paraId="5A3D23D4" w14:textId="77777777" w:rsidR="00F90BDC" w:rsidRDefault="00F90BDC">
      <w:r xmlns:w="http://schemas.openxmlformats.org/wordprocessingml/2006/main">
        <w:t xml:space="preserve">1. Иоанна 20:24-29 – Неверие Фомы и последующая вера.</w:t>
      </w:r>
    </w:p>
    <w:p w14:paraId="769459E6" w14:textId="77777777" w:rsidR="00F90BDC" w:rsidRDefault="00F90BDC"/>
    <w:p w14:paraId="3449BD3F" w14:textId="77777777" w:rsidR="00F90BDC" w:rsidRDefault="00F90BDC">
      <w:r xmlns:w="http://schemas.openxmlformats.org/wordprocessingml/2006/main">
        <w:t xml:space="preserve">2. 1 Петра 1:3-9 – Сила надежды через веру в воскресение.</w:t>
      </w:r>
    </w:p>
    <w:p w14:paraId="0BEDFAEC" w14:textId="77777777" w:rsidR="00F90BDC" w:rsidRDefault="00F90BDC"/>
    <w:p w14:paraId="43BFEBD4" w14:textId="77777777" w:rsidR="00F90BDC" w:rsidRDefault="00F90BDC">
      <w:r xmlns:w="http://schemas.openxmlformats.org/wordprocessingml/2006/main">
        <w:t xml:space="preserve">Марка 16:12 После этого Он явился в ином виде двум из них, когда они шли и шли в страну.</w:t>
      </w:r>
    </w:p>
    <w:p w14:paraId="34C6F16B" w14:textId="77777777" w:rsidR="00F90BDC" w:rsidRDefault="00F90BDC"/>
    <w:p w14:paraId="4F2861B3" w14:textId="77777777" w:rsidR="00F90BDC" w:rsidRDefault="00F90BDC">
      <w:r xmlns:w="http://schemas.openxmlformats.org/wordprocessingml/2006/main">
        <w:t xml:space="preserve">Иисус явился двум своим ученикам в другом облике.</w:t>
      </w:r>
    </w:p>
    <w:p w14:paraId="5B38E2F9" w14:textId="77777777" w:rsidR="00F90BDC" w:rsidRDefault="00F90BDC"/>
    <w:p w14:paraId="30684738" w14:textId="77777777" w:rsidR="00F90BDC" w:rsidRDefault="00F90BDC">
      <w:r xmlns:w="http://schemas.openxmlformats.org/wordprocessingml/2006/main">
        <w:t xml:space="preserve">1: Иисус с нами даже в самые мрачные времена, и он будет являться нам по-разному.</w:t>
      </w:r>
    </w:p>
    <w:p w14:paraId="2B81043D" w14:textId="77777777" w:rsidR="00F90BDC" w:rsidRDefault="00F90BDC"/>
    <w:p w14:paraId="0F8C6A49" w14:textId="77777777" w:rsidR="00F90BDC" w:rsidRDefault="00F90BDC">
      <w:r xmlns:w="http://schemas.openxmlformats.org/wordprocessingml/2006/main">
        <w:t xml:space="preserve">2. Цените и признавайте присутствие Иисуса в нашей жизни, даже если его присутствие не очевидно.</w:t>
      </w:r>
    </w:p>
    <w:p w14:paraId="18D628FF" w14:textId="77777777" w:rsidR="00F90BDC" w:rsidRDefault="00F90BDC"/>
    <w:p w14:paraId="6AEF7422" w14:textId="77777777" w:rsidR="00F90BDC" w:rsidRDefault="00F90BDC">
      <w:r xmlns:w="http://schemas.openxmlformats.org/wordprocessingml/2006/main">
        <w:t xml:space="preserve">1: Матфея 28:20 - «уча их соблюдать все, что Я повелел вам: и вот, Я с вами во все дни, даже до скончания века. Аминь».</w:t>
      </w:r>
    </w:p>
    <w:p w14:paraId="7F4730B6" w14:textId="77777777" w:rsidR="00F90BDC" w:rsidRDefault="00F90BDC"/>
    <w:p w14:paraId="6924B9C4" w14:textId="77777777" w:rsidR="00F90BDC" w:rsidRDefault="00F90BDC">
      <w:r xmlns:w="http://schemas.openxmlformats.org/wordprocessingml/2006/main">
        <w:t xml:space="preserve">2: Деяния 1:3 - «И он показал себя живым после страстей своих со многими непогрешимыми доказательствами, будучи видимым сорок дней и говоря о Царстве Божием».</w:t>
      </w:r>
    </w:p>
    <w:p w14:paraId="40F77396" w14:textId="77777777" w:rsidR="00F90BDC" w:rsidRDefault="00F90BDC"/>
    <w:p w14:paraId="701A2418" w14:textId="77777777" w:rsidR="00F90BDC" w:rsidRDefault="00F90BDC">
      <w:r xmlns:w="http://schemas.openxmlformats.org/wordprocessingml/2006/main">
        <w:t xml:space="preserve">Марка 16:13 И пошли и рассказали остальным, но они им не поверили.</w:t>
      </w:r>
    </w:p>
    <w:p w14:paraId="35E7AE6C" w14:textId="77777777" w:rsidR="00F90BDC" w:rsidRDefault="00F90BDC"/>
    <w:p w14:paraId="141B28E6" w14:textId="77777777" w:rsidR="00F90BDC" w:rsidRDefault="00F90BDC">
      <w:r xmlns:w="http://schemas.openxmlformats.org/wordprocessingml/2006/main">
        <w:t xml:space="preserve">Ученикам не поверили, когда они рассказали другим о воскресении Иисуса.</w:t>
      </w:r>
    </w:p>
    <w:p w14:paraId="70FCB3DA" w14:textId="77777777" w:rsidR="00F90BDC" w:rsidRDefault="00F90BDC"/>
    <w:p w14:paraId="298CAA28" w14:textId="77777777" w:rsidR="00F90BDC" w:rsidRDefault="00F90BDC">
      <w:r xmlns:w="http://schemas.openxmlformats.org/wordprocessingml/2006/main">
        <w:t xml:space="preserve">1. Сила свидетеля: как распространять благую весть, несмотря на сомневающихся</w:t>
      </w:r>
    </w:p>
    <w:p w14:paraId="14689308" w14:textId="77777777" w:rsidR="00F90BDC" w:rsidRDefault="00F90BDC"/>
    <w:p w14:paraId="0ADD4CDC" w14:textId="77777777" w:rsidR="00F90BDC" w:rsidRDefault="00F90BDC">
      <w:r xmlns:w="http://schemas.openxmlformats.org/wordprocessingml/2006/main">
        <w:t xml:space="preserve">2. Вера выше страха: как твердо стоять в своих убеждениях</w:t>
      </w:r>
    </w:p>
    <w:p w14:paraId="66DA5B2D" w14:textId="77777777" w:rsidR="00F90BDC" w:rsidRDefault="00F90BDC"/>
    <w:p w14:paraId="61E8C395"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39A41D18" w14:textId="77777777" w:rsidR="00F90BDC" w:rsidRDefault="00F90BDC"/>
    <w:p w14:paraId="67FD061F" w14:textId="77777777" w:rsidR="00F90BDC" w:rsidRDefault="00F90BDC">
      <w:r xmlns:w="http://schemas.openxmlformats.org/wordprocessingml/2006/main">
        <w:t xml:space="preserve">2. Деяния 4:20 – Ибо мы не можем не говорить о том, что видели и слышали.</w:t>
      </w:r>
    </w:p>
    <w:p w14:paraId="70E0BC62" w14:textId="77777777" w:rsidR="00F90BDC" w:rsidRDefault="00F90BDC"/>
    <w:p w14:paraId="78A7F5BB" w14:textId="77777777" w:rsidR="00F90BDC" w:rsidRDefault="00F90BDC">
      <w:r xmlns:w="http://schemas.openxmlformats.org/wordprocessingml/2006/main">
        <w:t xml:space="preserve">Марка 16:14 Потом явился Он одиннадцати, сидящим за столом, и упрекал их в неверии и жестокосердии, что они не поверили видевшим Его по воскресении.</w:t>
      </w:r>
    </w:p>
    <w:p w14:paraId="5E8B0A22" w14:textId="77777777" w:rsidR="00F90BDC" w:rsidRDefault="00F90BDC"/>
    <w:p w14:paraId="1710964B" w14:textId="77777777" w:rsidR="00F90BDC" w:rsidRDefault="00F90BDC">
      <w:r xmlns:w="http://schemas.openxmlformats.org/wordprocessingml/2006/main">
        <w:t xml:space="preserve">Он упрекнул одиннадцать за неверие в тех, кто видел его после того, как он воскрес.</w:t>
      </w:r>
    </w:p>
    <w:p w14:paraId="726269D9" w14:textId="77777777" w:rsidR="00F90BDC" w:rsidRDefault="00F90BDC"/>
    <w:p w14:paraId="4483A949" w14:textId="77777777" w:rsidR="00F90BDC" w:rsidRDefault="00F90BDC">
      <w:r xmlns:w="http://schemas.openxmlformats.org/wordprocessingml/2006/main">
        <w:t xml:space="preserve">1. Сила веры: преодоление неверия</w:t>
      </w:r>
    </w:p>
    <w:p w14:paraId="0A022E50" w14:textId="77777777" w:rsidR="00F90BDC" w:rsidRDefault="00F90BDC"/>
    <w:p w14:paraId="10B76FE8" w14:textId="77777777" w:rsidR="00F90BDC" w:rsidRDefault="00F90BDC">
      <w:r xmlns:w="http://schemas.openxmlformats.org/wordprocessingml/2006/main">
        <w:t xml:space="preserve">2. Важность веры в Воскресение Христа</w:t>
      </w:r>
    </w:p>
    <w:p w14:paraId="684CDDA3" w14:textId="77777777" w:rsidR="00F90BDC" w:rsidRDefault="00F90BDC"/>
    <w:p w14:paraId="67DFA58E" w14:textId="77777777" w:rsidR="00F90BDC" w:rsidRDefault="00F90BDC">
      <w:r xmlns:w="http://schemas.openxmlformats.org/wordprocessingml/2006/main">
        <w:t xml:space="preserve">1. Евреям 11:1-3 – Вера же есть осуществление ожидаемого, уверенность в невидимом. Ибо через него люди древности получили свою похвалу. Верою мы понимаем, что вселенная создана словом Божиим, так что видимое не было создано из видимого.</w:t>
      </w:r>
    </w:p>
    <w:p w14:paraId="09DF35A5" w14:textId="77777777" w:rsidR="00F90BDC" w:rsidRDefault="00F90BDC"/>
    <w:p w14:paraId="5319B47C" w14:textId="77777777" w:rsidR="00F90BDC" w:rsidRDefault="00F90BDC">
      <w:r xmlns:w="http://schemas.openxmlformats.org/wordprocessingml/2006/main">
        <w:t xml:space="preserve">2. Иоанна 20:24-29 – Фомы, одного из двенадцати, называемого Близнецом, не было с ними, когда пришел Иисус. Тогда другие ученики сказали ему: «Мы видели Господа». Но он сказал им: «Если я не увижу на его руке след от гвоздей, не приложу палец мой к следу от гвоздей и не приложу руку свою к его боку, я никогда не поверю». Восемь дней спустя его ученики снова были внутри, и с ними был Фома. Хотя двери были заперты, Иисус подошел, стал среди них и сказал: «Мир вам». Затем он сказал Фоме: «Положи сюда палец твой и посмотри на мои руки; и протяни руку твою и положи ее мне в бок. Не неверуй, но верь». Фома ответил ему: «Господь мой и Бог мой!» Иисус сказал ему: «Ты уверовал, потому что увидел Меня? Блаженны те, кто не видел, но уверовал».</w:t>
      </w:r>
    </w:p>
    <w:p w14:paraId="1C2DE612" w14:textId="77777777" w:rsidR="00F90BDC" w:rsidRDefault="00F90BDC"/>
    <w:p w14:paraId="27DFFF08" w14:textId="77777777" w:rsidR="00F90BDC" w:rsidRDefault="00F90BDC">
      <w:r xmlns:w="http://schemas.openxmlformats.org/wordprocessingml/2006/main">
        <w:t xml:space="preserve">Марка 16:15 И сказал им: идите по всему миру и проповедуйте Евангелие всей твари.</w:t>
      </w:r>
    </w:p>
    <w:p w14:paraId="57479C1D" w14:textId="77777777" w:rsidR="00F90BDC" w:rsidRDefault="00F90BDC"/>
    <w:p w14:paraId="713CE5F0" w14:textId="77777777" w:rsidR="00F90BDC" w:rsidRDefault="00F90BDC">
      <w:r xmlns:w="http://schemas.openxmlformats.org/wordprocessingml/2006/main">
        <w:t xml:space="preserve">Иисус повелел ученикам распространять Евангелие всем в мире.</w:t>
      </w:r>
    </w:p>
    <w:p w14:paraId="484E2D7C" w14:textId="77777777" w:rsidR="00F90BDC" w:rsidRDefault="00F90BDC"/>
    <w:p w14:paraId="7A33CD47" w14:textId="77777777" w:rsidR="00F90BDC" w:rsidRDefault="00F90BDC">
      <w:r xmlns:w="http://schemas.openxmlformats.org/wordprocessingml/2006/main">
        <w:t xml:space="preserve">1. Сила Евангелия: почему послание Иисуса все еще имеет значение сегодня</w:t>
      </w:r>
    </w:p>
    <w:p w14:paraId="305717D4" w14:textId="77777777" w:rsidR="00F90BDC" w:rsidRDefault="00F90BDC"/>
    <w:p w14:paraId="1839DD62" w14:textId="77777777" w:rsidR="00F90BDC" w:rsidRDefault="00F90BDC">
      <w:r xmlns:w="http://schemas.openxmlformats.org/wordprocessingml/2006/main">
        <w:t xml:space="preserve">2. Неотложность ученичества: достижение мира Евангелием</w:t>
      </w:r>
    </w:p>
    <w:p w14:paraId="7EEEC95F" w14:textId="77777777" w:rsidR="00F90BDC" w:rsidRDefault="00F90BDC"/>
    <w:p w14:paraId="29B03A5F" w14:textId="77777777" w:rsidR="00F90BDC" w:rsidRDefault="00F90BDC">
      <w:r xmlns:w="http://schemas.openxmlformats.org/wordprocessingml/2006/main">
        <w:t xml:space="preserve">1. Исаия 6:8 Тогда я услышал голос Господа, говорящий: «Кого Мне послать? И кто пойдет за нас?» И я сказал: «Вот я. Отправьте меня!»</w:t>
      </w:r>
    </w:p>
    <w:p w14:paraId="68BC27E6" w14:textId="77777777" w:rsidR="00F90BDC" w:rsidRDefault="00F90BDC"/>
    <w:p w14:paraId="15539725" w14:textId="77777777" w:rsidR="00F90BDC" w:rsidRDefault="00F90BDC">
      <w:r xmlns:w="http://schemas.openxmlformats.org/wordprocessingml/2006/main">
        <w:t xml:space="preserve">2. Матфея 28:19-20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14:paraId="42DA3232" w14:textId="77777777" w:rsidR="00F90BDC" w:rsidRDefault="00F90BDC"/>
    <w:p w14:paraId="47C47424" w14:textId="77777777" w:rsidR="00F90BDC" w:rsidRDefault="00F90BDC">
      <w:r xmlns:w="http://schemas.openxmlformats.org/wordprocessingml/2006/main">
        <w:t xml:space="preserve">Марка 16:16 Кто будет веровать и креститься, спасен будет; а кто не будет веровать, осужден будет.</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Кто поверит в Иисуса и крестится, спасётся, а кто не поверит, будет осужден.</w:t>
      </w:r>
    </w:p>
    <w:p w14:paraId="1341981C" w14:textId="77777777" w:rsidR="00F90BDC" w:rsidRDefault="00F90BDC"/>
    <w:p w14:paraId="56753540" w14:textId="77777777" w:rsidR="00F90BDC" w:rsidRDefault="00F90BDC">
      <w:r xmlns:w="http://schemas.openxmlformats.org/wordprocessingml/2006/main">
        <w:t xml:space="preserve">1. Важность веры и крещения в нашем спасении</w:t>
      </w:r>
    </w:p>
    <w:p w14:paraId="6988B23D" w14:textId="77777777" w:rsidR="00F90BDC" w:rsidRDefault="00F90BDC"/>
    <w:p w14:paraId="3C2AADC5" w14:textId="77777777" w:rsidR="00F90BDC" w:rsidRDefault="00F90BDC">
      <w:r xmlns:w="http://schemas.openxmlformats.org/wordprocessingml/2006/main">
        <w:t xml:space="preserve">2. Последствия неверия в Иисуса</w:t>
      </w:r>
    </w:p>
    <w:p w14:paraId="4C592FB7" w14:textId="77777777" w:rsidR="00F90BDC" w:rsidRDefault="00F90BDC"/>
    <w:p w14:paraId="14884E75" w14:textId="77777777" w:rsidR="00F90BDC" w:rsidRDefault="00F90BDC">
      <w:r xmlns:w="http://schemas.openxmlformats.org/wordprocessingml/2006/main">
        <w:t xml:space="preserve">1. Римлянам 10:9-10 – «что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и устами исповедуешься и спасаешься».</w:t>
      </w:r>
    </w:p>
    <w:p w14:paraId="4C36A336" w14:textId="77777777" w:rsidR="00F90BDC" w:rsidRDefault="00F90BDC"/>
    <w:p w14:paraId="67203E1C" w14:textId="77777777" w:rsidR="00F90BDC" w:rsidRDefault="00F90BDC">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5AFB9CCD" w14:textId="77777777" w:rsidR="00F90BDC" w:rsidRDefault="00F90BDC"/>
    <w:p w14:paraId="01BB3C25" w14:textId="77777777" w:rsidR="00F90BDC" w:rsidRDefault="00F90BDC">
      <w:r xmlns:w="http://schemas.openxmlformats.org/wordprocessingml/2006/main">
        <w:t xml:space="preserve">Марка 16:17 И сии знамения будут сопровождать верующих; Именем Моим будут изгонять бесов; они будут говорить новыми языками;</w:t>
      </w:r>
    </w:p>
    <w:p w14:paraId="06FEF87D" w14:textId="77777777" w:rsidR="00F90BDC" w:rsidRDefault="00F90BDC"/>
    <w:p w14:paraId="7E8F8ADB" w14:textId="77777777" w:rsidR="00F90BDC" w:rsidRDefault="00F90BDC">
      <w:r xmlns:w="http://schemas.openxmlformats.org/wordprocessingml/2006/main">
        <w:t xml:space="preserve">В этом отрывке говорится о знамениях, которые будут сопровождать верующих во имя Иисуса, таких как изгнание бесов и говорение на новых языках.</w:t>
      </w:r>
    </w:p>
    <w:p w14:paraId="63CEF446" w14:textId="77777777" w:rsidR="00F90BDC" w:rsidRDefault="00F90BDC"/>
    <w:p w14:paraId="157E14BF" w14:textId="77777777" w:rsidR="00F90BDC" w:rsidRDefault="00F90BDC">
      <w:r xmlns:w="http://schemas.openxmlformats.org/wordprocessingml/2006/main">
        <w:t xml:space="preserve">1. Сила веры: открытие чудес в нашей жизни</w:t>
      </w:r>
    </w:p>
    <w:p w14:paraId="20EEABC5" w14:textId="77777777" w:rsidR="00F90BDC" w:rsidRDefault="00F90BDC"/>
    <w:p w14:paraId="7F4069DF" w14:textId="77777777" w:rsidR="00F90BDC" w:rsidRDefault="00F90BDC">
      <w:r xmlns:w="http://schemas.openxmlformats.org/wordprocessingml/2006/main">
        <w:t xml:space="preserve">2. Знамения и чудеса: открытие сверхъестественного мира</w:t>
      </w:r>
    </w:p>
    <w:p w14:paraId="652A90E3" w14:textId="77777777" w:rsidR="00F90BDC" w:rsidRDefault="00F90BDC"/>
    <w:p w14:paraId="2D053E7D" w14:textId="77777777" w:rsidR="00F90BDC" w:rsidRDefault="00F90BDC">
      <w:r xmlns:w="http://schemas.openxmlformats.org/wordprocessingml/2006/main">
        <w:t xml:space="preserve">1. Луки 10:17-20 – Иисус поручает Своим ученикам изгонять бесов Его именем.</w:t>
      </w:r>
    </w:p>
    <w:p w14:paraId="3D3B1C13" w14:textId="77777777" w:rsidR="00F90BDC" w:rsidRDefault="00F90BDC"/>
    <w:p w14:paraId="1FB0D680" w14:textId="77777777" w:rsidR="00F90BDC" w:rsidRDefault="00F90BDC">
      <w:r xmlns:w="http://schemas.openxmlformats.org/wordprocessingml/2006/main">
        <w:t xml:space="preserve">2. Деяния 2:1-4 – Ученики говорят на новых языках после исполнения Святым Духом.</w:t>
      </w:r>
    </w:p>
    <w:p w14:paraId="5E21BEEB" w14:textId="77777777" w:rsidR="00F90BDC" w:rsidRDefault="00F90BDC"/>
    <w:p w14:paraId="4FA63614" w14:textId="77777777" w:rsidR="00F90BDC" w:rsidRDefault="00F90BDC">
      <w:r xmlns:w="http://schemas.openxmlformats.org/wordprocessingml/2006/main">
        <w:t xml:space="preserve">Марка 16:18 Они возьмут змей; и если что смертоносное выпьют, не повредит им; возложат руки на больных, и они выздоровеют.</w:t>
      </w:r>
    </w:p>
    <w:p w14:paraId="36758F02" w14:textId="77777777" w:rsidR="00F90BDC" w:rsidRDefault="00F90BDC"/>
    <w:p w14:paraId="56FC0F39" w14:textId="77777777" w:rsidR="00F90BDC" w:rsidRDefault="00F90BDC">
      <w:r xmlns:w="http://schemas.openxmlformats.org/wordprocessingml/2006/main">
        <w:t xml:space="preserve">Иисус обещает, что те, кто последует за ним, будут иметь сверхъестественную защиту от вреда и смогут исцелять больных.</w:t>
      </w:r>
    </w:p>
    <w:p w14:paraId="1EE0F332" w14:textId="77777777" w:rsidR="00F90BDC" w:rsidRDefault="00F90BDC"/>
    <w:p w14:paraId="36DE97D0" w14:textId="77777777" w:rsidR="00F90BDC" w:rsidRDefault="00F90BDC">
      <w:r xmlns:w="http://schemas.openxmlformats.org/wordprocessingml/2006/main">
        <w:t xml:space="preserve">1. Доверие к обещаниям Христа: сила веры</w:t>
      </w:r>
    </w:p>
    <w:p w14:paraId="1472C774" w14:textId="77777777" w:rsidR="00F90BDC" w:rsidRDefault="00F90BDC"/>
    <w:p w14:paraId="125A6C29" w14:textId="77777777" w:rsidR="00F90BDC" w:rsidRDefault="00F90BDC">
      <w:r xmlns:w="http://schemas.openxmlformats.org/wordprocessingml/2006/main">
        <w:t xml:space="preserve">2. Преодоление страха и сомнений: когда нечего терять</w:t>
      </w:r>
    </w:p>
    <w:p w14:paraId="31F40B28" w14:textId="77777777" w:rsidR="00F90BDC" w:rsidRDefault="00F90BDC"/>
    <w:p w14:paraId="7A5CC216" w14:textId="77777777" w:rsidR="00F90BDC" w:rsidRDefault="00F90BDC">
      <w:r xmlns:w="http://schemas.openxmlformats.org/wordprocessingml/2006/main">
        <w:t xml:space="preserve">1. Филиппийцам 4:13 – «Все могу в укрепляющем меня».</w:t>
      </w:r>
    </w:p>
    <w:p w14:paraId="538ECDE9" w14:textId="77777777" w:rsidR="00F90BDC" w:rsidRDefault="00F90BDC"/>
    <w:p w14:paraId="287E50AB" w14:textId="77777777" w:rsidR="00F90BDC" w:rsidRDefault="00F90BDC">
      <w:r xmlns:w="http://schemas.openxmlformats.org/wordprocessingml/2006/main">
        <w:t xml:space="preserve">2. Евреям 11:1: «Вера же есть осуществление ожидаемого и уверенность в невидимом».</w:t>
      </w:r>
    </w:p>
    <w:p w14:paraId="10E96E9D" w14:textId="77777777" w:rsidR="00F90BDC" w:rsidRDefault="00F90BDC"/>
    <w:p w14:paraId="6645433E" w14:textId="77777777" w:rsidR="00F90BDC" w:rsidRDefault="00F90BDC">
      <w:r xmlns:w="http://schemas.openxmlformats.org/wordprocessingml/2006/main">
        <w:t xml:space="preserve">Марка 16:19 Итак, после того как Господь сказал им, он был вознесен на небо и сел одесную Бога.</w:t>
      </w:r>
    </w:p>
    <w:p w14:paraId="0A3182EF" w14:textId="77777777" w:rsidR="00F90BDC" w:rsidRDefault="00F90BDC"/>
    <w:p w14:paraId="2878C366" w14:textId="77777777" w:rsidR="00F90BDC" w:rsidRDefault="00F90BDC">
      <w:r xmlns:w="http://schemas.openxmlformats.org/wordprocessingml/2006/main">
        <w:t xml:space="preserve">Иисус вознесся на Небеса и воссел по правую руку Бога.</w:t>
      </w:r>
    </w:p>
    <w:p w14:paraId="3BECD8DA" w14:textId="77777777" w:rsidR="00F90BDC" w:rsidRDefault="00F90BDC"/>
    <w:p w14:paraId="0847F0E6" w14:textId="77777777" w:rsidR="00F90BDC" w:rsidRDefault="00F90BDC">
      <w:r xmlns:w="http://schemas.openxmlformats.org/wordprocessingml/2006/main">
        <w:t xml:space="preserve">1: Мы всегда можем положиться на обещания Иисуса и на то, что Он восседает по правую руку Бога.</w:t>
      </w:r>
    </w:p>
    <w:p w14:paraId="4AF168E4" w14:textId="77777777" w:rsidR="00F90BDC" w:rsidRDefault="00F90BDC"/>
    <w:p w14:paraId="2A51DBA8" w14:textId="77777777" w:rsidR="00F90BDC" w:rsidRDefault="00F90BDC">
      <w:r xmlns:w="http://schemas.openxmlformats.org/wordprocessingml/2006/main">
        <w:t xml:space="preserve">2: Мы можем утешаться и надеяться, что Иисус с нами и что Он — правая рука Бога.</w:t>
      </w:r>
    </w:p>
    <w:p w14:paraId="216473EE" w14:textId="77777777" w:rsidR="00F90BDC" w:rsidRDefault="00F90BDC"/>
    <w:p w14:paraId="25C03845" w14:textId="77777777" w:rsidR="00F90BDC" w:rsidRDefault="00F90BDC">
      <w:r xmlns:w="http://schemas.openxmlformats.org/wordprocessingml/2006/main">
        <w:t xml:space="preserve">1: Деяния 1:9-11 – Иисус был вознесен в облако и воссажен по правую руку Бога.</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1:19-23 – Бог воскресил Христа из мертвых и посадил Его одесную Свою в небесных сферах.</w:t>
      </w:r>
    </w:p>
    <w:p w14:paraId="3482489A" w14:textId="77777777" w:rsidR="00F90BDC" w:rsidRDefault="00F90BDC"/>
    <w:p w14:paraId="052813D7" w14:textId="77777777" w:rsidR="00F90BDC" w:rsidRDefault="00F90BDC">
      <w:r xmlns:w="http://schemas.openxmlformats.org/wordprocessingml/2006/main">
        <w:t xml:space="preserve">Марка 16:20 И они пошли и проповедовали повсюду при Господнем содействии и подкреплении слова последующими знамениями. Аминь.</w:t>
      </w:r>
    </w:p>
    <w:p w14:paraId="6D8DD50D" w14:textId="77777777" w:rsidR="00F90BDC" w:rsidRDefault="00F90BDC"/>
    <w:p w14:paraId="75334B88" w14:textId="77777777" w:rsidR="00F90BDC" w:rsidRDefault="00F90BDC">
      <w:r xmlns:w="http://schemas.openxmlformats.org/wordprocessingml/2006/main">
        <w:t xml:space="preserve">Ученики ходили и проповедовали повсюду, при Господнем содействии и подтверждении их слов чудесами.</w:t>
      </w:r>
    </w:p>
    <w:p w14:paraId="4BE58B54" w14:textId="77777777" w:rsidR="00F90BDC" w:rsidRDefault="00F90BDC"/>
    <w:p w14:paraId="401EF726" w14:textId="77777777" w:rsidR="00F90BDC" w:rsidRDefault="00F90BDC">
      <w:r xmlns:w="http://schemas.openxmlformats.org/wordprocessingml/2006/main">
        <w:t xml:space="preserve">1. «Сила Слова Божьего: авторитетная проповедь»</w:t>
      </w:r>
    </w:p>
    <w:p w14:paraId="7EFC3A47" w14:textId="77777777" w:rsidR="00F90BDC" w:rsidRDefault="00F90BDC"/>
    <w:p w14:paraId="2D54AEF4" w14:textId="77777777" w:rsidR="00F90BDC" w:rsidRDefault="00F90BDC">
      <w:r xmlns:w="http://schemas.openxmlformats.org/wordprocessingml/2006/main">
        <w:t xml:space="preserve">2. «Чудесная природа Божьей работы»</w:t>
      </w:r>
    </w:p>
    <w:p w14:paraId="24C8958B" w14:textId="77777777" w:rsidR="00F90BDC" w:rsidRDefault="00F90BDC"/>
    <w:p w14:paraId="3E1DB33D" w14:textId="77777777" w:rsidR="00F90BDC" w:rsidRDefault="00F90BDC">
      <w:r xmlns:w="http://schemas.openxmlformats.org/wordprocessingml/2006/main">
        <w:t xml:space="preserve">1. Деяния 10:38 – «Как Бог Духом Святым и силою помазал Иисуса Назорея, Который ходил, благотворя и исцеляя всех, угнетаемых диаволом, ибо Бог был с Ним».</w:t>
      </w:r>
    </w:p>
    <w:p w14:paraId="1471F86A" w14:textId="77777777" w:rsidR="00F90BDC" w:rsidRDefault="00F90BDC"/>
    <w:p w14:paraId="7353B865" w14:textId="77777777" w:rsidR="00F90BDC" w:rsidRDefault="00F90BDC">
      <w:r xmlns:w="http://schemas.openxmlformats.org/wordprocessingml/2006/main">
        <w:t xml:space="preserve">2. Римлянам 15:19 – «Силою знамений и чудес, силою Духа Божия, чтобы от Иерусалима и окрестно до Иллирика я совершил служение благовествования Христова».</w:t>
      </w:r>
    </w:p>
    <w:p w14:paraId="6DD5FC3D" w14:textId="77777777" w:rsidR="00F90BDC" w:rsidRDefault="00F90BDC"/>
    <w:p w14:paraId="0EFF98F2" w14:textId="77777777" w:rsidR="00F90BDC" w:rsidRDefault="00F90BDC">
      <w:r xmlns:w="http://schemas.openxmlformats.org/wordprocessingml/2006/main">
        <w:t xml:space="preserve">Первая глава Луки подготавливает почву для рождения Иисуса, рассказывая о чудесных обстоятельствах, связанных с рождением Иоанна Крестителя и Иисуса, как было предсказано ангельскими возвещениями.</w:t>
      </w:r>
    </w:p>
    <w:p w14:paraId="7E9B3BC0" w14:textId="77777777" w:rsidR="00F90BDC" w:rsidRDefault="00F90BDC"/>
    <w:p w14:paraId="24502BAA" w14:textId="77777777" w:rsidR="00F90BDC" w:rsidRDefault="00F90BDC">
      <w:r xmlns:w="http://schemas.openxmlformats.org/wordprocessingml/2006/main">
        <w:t xml:space="preserve">1-й абзац: Глава начинается с того, что Лука объясняет цель написания этого рассказа Феофилу, уверяя его, что он основан на тщательном расследовании и сообщениях очевидцев (Луки 1:1-4). Затем речь переходит к событиям до рождения Иисуса, начиная с Захарии и Елизаветы, которые были праведными, но бездетными. Пока Захария служил в храме, ему явился ангел и сообщил, что, несмотря на преклонный возраст, у них будет сын по имени Иоанн, который подготовит людей к пришествию Господа. Захария усомнился из-за своей старости и онемел, пока все это </w:t>
      </w:r>
      <w:r xmlns:w="http://schemas.openxmlformats.org/wordprocessingml/2006/main">
        <w:lastRenderedPageBreak xmlns:w="http://schemas.openxmlformats.org/wordprocessingml/2006/main"/>
      </w:r>
      <w:r xmlns:w="http://schemas.openxmlformats.org/wordprocessingml/2006/main">
        <w:t xml:space="preserve">не произошло (Луки 1:5-25).</w:t>
      </w:r>
    </w:p>
    <w:p w14:paraId="32A7D66D" w14:textId="77777777" w:rsidR="00F90BDC" w:rsidRDefault="00F90BDC"/>
    <w:p w14:paraId="6BD9D9E1" w14:textId="77777777" w:rsidR="00F90BDC" w:rsidRDefault="00F90BDC">
      <w:r xmlns:w="http://schemas.openxmlformats.org/wordprocessingml/2006/main">
        <w:t xml:space="preserve">2-й абзац: Шесть месяцев спустя Ангел Гавриил посетил Марию в Назарете, объявив, что она зачнет через Святого Духа сына-медведя по имени Иисус, который станет великим Сыном Всевышнего, Бог даст ему трон, его отец Давид, царствовать над потомками Иакова, вечное царство, никогда не закончится. Обеспокоенная этим приветствием и недоумевая, что это за приветствие, Мария спросила, как такое могло случиться, ведь она была девственницей. Гавриил объяснил, что для Бога нет ничего невозможного. Мария смиренно согласилась, сказав: «Я раба Господня, да исполнится слово Твое Меня» (Луки 1:26-38).</w:t>
      </w:r>
    </w:p>
    <w:p w14:paraId="1F88751E" w14:textId="77777777" w:rsidR="00F90BDC" w:rsidRDefault="00F90BDC"/>
    <w:p w14:paraId="5101B46C" w14:textId="77777777" w:rsidR="00F90BDC" w:rsidRDefault="00F90BDC">
      <w:r xmlns:w="http://schemas.openxmlformats.org/wordprocessingml/2006/main">
        <w:t xml:space="preserve">3-й абзац: После этого объявления Мэри посетила свою родственницу Элизабет, которая была беременна Джоном. Когда Елизавета услышала приветствие Марии, ребенок вскочил, чрево наполнилось Святым Духом, благословенным среди женщин, плодом чрева, почему даровал мне, мать, мой Господь приходит ко мне, как только звук твоего приветствия достиг ушей, утроба ребенка подпрыгнула от радости, благословенная поверила в то, что Господь сказал, что она совершит, пробыла около трех месяцев, а затем вернулась домой (Луки 1:39-56). Между тем пришло время Елисавете родить мальчика, соседи родственники услышали, как Господь проявил великую милость, обрадовались, что на восьмой день пришел обрезанный ребенок и назовет его после того, как отец Захария, мать заговорила, сказала: «Нет! Его назовут Иоанном». Сказали, что ни у кого из родственников нет имени, сделали таблички узнать, что хотели, позвонили ему, попросили, на табличке написали: «Его зовут Джон». Все были поражены, сразу же рот открыл язык, освободился, и начали говорить, восхваляя Бога. Соседи наполняли благоговение по всей горной стране. Люди Иудеи говорили обо всем этом, все слышали, сердца размышляли, спрашивая: «Что же тогда будет с ребенком?» За руку Господа с ним отец Захария наполнил Святым Духом, пророчествовал, предсказывая будущее служение сына. Заключительные стихи содержат хвалебную песню известного Бенедикта, излагающую Божий план спасения Израиля, включая роль сына, играющего глашатая Мессии (Луки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Лк 1:1 Так как многие взялись излагать в порядке изложение того, во что у нас наиболее верят,</w:t>
      </w:r>
    </w:p>
    <w:p w14:paraId="6AAF2763" w14:textId="77777777" w:rsidR="00F90BDC" w:rsidRDefault="00F90BDC"/>
    <w:p w14:paraId="5C86ED4F" w14:textId="77777777" w:rsidR="00F90BDC" w:rsidRDefault="00F90BDC">
      <w:r xmlns:w="http://schemas.openxmlformats.org/wordprocessingml/2006/main">
        <w:t xml:space="preserve">Этот отрывок является предисловием к Евангелию от Луки, в котором объясняется, что многие люди взяли на себя задачу документировать наиболее широко принятые учения Иисуса.</w:t>
      </w:r>
    </w:p>
    <w:p w14:paraId="3F4AE291" w14:textId="77777777" w:rsidR="00F90BDC" w:rsidRDefault="00F90BDC"/>
    <w:p w14:paraId="36E2999C" w14:textId="77777777" w:rsidR="00F90BDC" w:rsidRDefault="00F90BDC">
      <w:r xmlns:w="http://schemas.openxmlformats.org/wordprocessingml/2006/main">
        <w:t xml:space="preserve">1. Бог призывает нас быть верными управителями Его слова и добросовестно документировать учения Иисуса, </w:t>
      </w:r>
      <w:r xmlns:w="http://schemas.openxmlformats.org/wordprocessingml/2006/main">
        <w:lastRenderedPageBreak xmlns:w="http://schemas.openxmlformats.org/wordprocessingml/2006/main"/>
      </w:r>
      <w:r xmlns:w="http://schemas.openxmlformats.org/wordprocessingml/2006/main">
        <w:t xml:space="preserve">принятые Церковью.</w:t>
      </w:r>
    </w:p>
    <w:p w14:paraId="2E2BD3B5" w14:textId="77777777" w:rsidR="00F90BDC" w:rsidRDefault="00F90BDC"/>
    <w:p w14:paraId="62659F05" w14:textId="77777777" w:rsidR="00F90BDC" w:rsidRDefault="00F90BDC">
      <w:r xmlns:w="http://schemas.openxmlformats.org/wordprocessingml/2006/main">
        <w:t xml:space="preserve">2. Провозглашение Евангелия Иисуса Христа – это важная ответственность, и мы должны предпринять шаги, чтобы гарантировать, что оно будет точно передано будущим поколениям.</w:t>
      </w:r>
    </w:p>
    <w:p w14:paraId="6F925B9B" w14:textId="77777777" w:rsidR="00F90BDC" w:rsidRDefault="00F90BDC"/>
    <w:p w14:paraId="5CD12C83" w14:textId="77777777" w:rsidR="00F90BDC" w:rsidRDefault="00F90BDC">
      <w:r xmlns:w="http://schemas.openxmlformats.org/wordprocessingml/2006/main">
        <w:t xml:space="preserve">1. Матфея 28:19-20 - Итак идите и подготавливайте все народы, крестя их во имя Отца и Сына и Святого Духа и уча их соблюдать все, что Я повелел вам.</w:t>
      </w:r>
    </w:p>
    <w:p w14:paraId="5FA58A4F" w14:textId="77777777" w:rsidR="00F90BDC" w:rsidRDefault="00F90BDC"/>
    <w:p w14:paraId="6CB7E80A" w14:textId="77777777" w:rsidR="00F90BDC" w:rsidRDefault="00F90BDC">
      <w:r xmlns:w="http://schemas.openxmlformats.org/wordprocessingml/2006/main">
        <w:t xml:space="preserve">2. 2 Тимофею 3:16-17 – Все Писание богодухновенно и полезно для научения, обличения, исправления и наставления в праведности, чтобы раб Божий был вполне приготовлен ко всякому доброму делу.</w:t>
      </w:r>
    </w:p>
    <w:p w14:paraId="664DC4B0" w14:textId="77777777" w:rsidR="00F90BDC" w:rsidRDefault="00F90BDC"/>
    <w:p w14:paraId="507F73EC" w14:textId="77777777" w:rsidR="00F90BDC" w:rsidRDefault="00F90BDC">
      <w:r xmlns:w="http://schemas.openxmlformats.org/wordprocessingml/2006/main">
        <w:t xml:space="preserve">Луки 1:2 Как передали их нам, которые с самого начала были очевидцами и служителями слова;</w:t>
      </w:r>
    </w:p>
    <w:p w14:paraId="448EF25C" w14:textId="77777777" w:rsidR="00F90BDC" w:rsidRDefault="00F90BDC"/>
    <w:p w14:paraId="3AF49428" w14:textId="77777777" w:rsidR="00F90BDC" w:rsidRDefault="00F90BDC">
      <w:r xmlns:w="http://schemas.openxmlformats.org/wordprocessingml/2006/main">
        <w:t xml:space="preserve">Этот отрывок описывает источник евангельских рассказов как очевидцев и служителей слова.</w:t>
      </w:r>
    </w:p>
    <w:p w14:paraId="53E4891D" w14:textId="77777777" w:rsidR="00F90BDC" w:rsidRDefault="00F90BDC"/>
    <w:p w14:paraId="016CFB6D" w14:textId="77777777" w:rsidR="00F90BDC" w:rsidRDefault="00F90BDC">
      <w:r xmlns:w="http://schemas.openxmlformats.org/wordprocessingml/2006/main">
        <w:t xml:space="preserve">1. Важность следования Слову Божьему, раскрытому в Евангелиях.</w:t>
      </w:r>
    </w:p>
    <w:p w14:paraId="4CF62890" w14:textId="77777777" w:rsidR="00F90BDC" w:rsidRDefault="00F90BDC"/>
    <w:p w14:paraId="1A7EFD59" w14:textId="77777777" w:rsidR="00F90BDC" w:rsidRDefault="00F90BDC">
      <w:r xmlns:w="http://schemas.openxmlformats.org/wordprocessingml/2006/main">
        <w:t xml:space="preserve">2. Сила свидетельства и его роль в передаче веры.</w:t>
      </w:r>
    </w:p>
    <w:p w14:paraId="14CA06E4" w14:textId="77777777" w:rsidR="00F90BDC" w:rsidRDefault="00F90BDC"/>
    <w:p w14:paraId="25771E37" w14:textId="77777777" w:rsidR="00F90BDC" w:rsidRDefault="00F90BDC">
      <w:r xmlns:w="http://schemas.openxmlformats.org/wordprocessingml/2006/main">
        <w:t xml:space="preserve">1. Иоанна 14:26 – «Но Утешитель, Дух Святой, которого Отец пошлет во имя Мое, Он научит вас всему и напомнит вам все, что Я говорил вам».</w:t>
      </w:r>
    </w:p>
    <w:p w14:paraId="65CEDF19" w14:textId="77777777" w:rsidR="00F90BDC" w:rsidRDefault="00F90BDC"/>
    <w:p w14:paraId="4C51A7FC" w14:textId="77777777" w:rsidR="00F90BDC" w:rsidRDefault="00F90BDC">
      <w:r xmlns:w="http://schemas.openxmlformats.org/wordprocessingml/2006/main">
        <w:t xml:space="preserve">2. Деяния 1:8 – «Но вы примете силу, когда сойдет на вас Дух Святой, и будете Моими свидетелями и в Иерусалиме, и во всей Иудее и Самарии, и даже до самого отдаленного уголка земли».</w:t>
      </w:r>
    </w:p>
    <w:p w14:paraId="73A64995" w14:textId="77777777" w:rsidR="00F90BDC" w:rsidRDefault="00F90BDC"/>
    <w:p w14:paraId="4D61CD91" w14:textId="77777777" w:rsidR="00F90BDC" w:rsidRDefault="00F90BDC">
      <w:r xmlns:w="http://schemas.openxmlformats.org/wordprocessingml/2006/main">
        <w:t xml:space="preserve">Лк 1:3 И мне показалось благом, имея с самого начала совершенное понимание всего, написать тебе по порядку, превосходнейший Феофил,</w:t>
      </w:r>
    </w:p>
    <w:p w14:paraId="3C181801" w14:textId="77777777" w:rsidR="00F90BDC" w:rsidRDefault="00F90BDC"/>
    <w:p w14:paraId="035DC086" w14:textId="77777777" w:rsidR="00F90BDC" w:rsidRDefault="00F90BDC">
      <w:r xmlns:w="http://schemas.openxmlformats.org/wordprocessingml/2006/main">
        <w:t xml:space="preserve">Автор прекрасно разбирается во всем и хочет поделиться этим в форме письменного отчета Феофилу.</w:t>
      </w:r>
    </w:p>
    <w:p w14:paraId="3EAF8635" w14:textId="77777777" w:rsidR="00F90BDC" w:rsidRDefault="00F90BDC"/>
    <w:p w14:paraId="6EBC7B90" w14:textId="77777777" w:rsidR="00F90BDC" w:rsidRDefault="00F90BDC">
      <w:r xmlns:w="http://schemas.openxmlformats.org/wordprocessingml/2006/main">
        <w:t xml:space="preserve">1. Познание воли Бога: как распознать Его совершенное понимание</w:t>
      </w:r>
    </w:p>
    <w:p w14:paraId="4FDD3B1F" w14:textId="77777777" w:rsidR="00F90BDC" w:rsidRDefault="00F90BDC"/>
    <w:p w14:paraId="7531FF2E" w14:textId="77777777" w:rsidR="00F90BDC" w:rsidRDefault="00F90BDC">
      <w:r xmlns:w="http://schemas.openxmlformats.org/wordprocessingml/2006/main">
        <w:t xml:space="preserve">2. Быть превосходным Теофилом: что значит соответствовать этому имени</w:t>
      </w:r>
    </w:p>
    <w:p w14:paraId="1A178FA2" w14:textId="77777777" w:rsidR="00F90BDC" w:rsidRDefault="00F90BDC"/>
    <w:p w14:paraId="14EE0083" w14:textId="77777777" w:rsidR="00F90BDC" w:rsidRDefault="00F90BDC">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14:paraId="09966015" w14:textId="77777777" w:rsidR="00F90BDC" w:rsidRDefault="00F90BDC"/>
    <w:p w14:paraId="68F0CBD6" w14:textId="77777777" w:rsidR="00F90BDC" w:rsidRDefault="00F90BDC">
      <w:r xmlns:w="http://schemas.openxmlformats.org/wordprocessingml/2006/main">
        <w:t xml:space="preserve">2. Иакова 1:5 – Если у кого из вас недостает мудрости, пусть просит у Бога, дающего всем щедро и не придираясь, и будет дано ему.</w:t>
      </w:r>
    </w:p>
    <w:p w14:paraId="78C8B225" w14:textId="77777777" w:rsidR="00F90BDC" w:rsidRDefault="00F90BDC"/>
    <w:p w14:paraId="46673ABD" w14:textId="77777777" w:rsidR="00F90BDC" w:rsidRDefault="00F90BDC">
      <w:r xmlns:w="http://schemas.openxmlformats.org/wordprocessingml/2006/main">
        <w:t xml:space="preserve">Луки 1:4 Чтобы ты познал истинность того, чему ты научен.</w:t>
      </w:r>
    </w:p>
    <w:p w14:paraId="014543E6" w14:textId="77777777" w:rsidR="00F90BDC" w:rsidRDefault="00F90BDC"/>
    <w:p w14:paraId="594A7CDC" w14:textId="77777777" w:rsidR="00F90BDC" w:rsidRDefault="00F90BDC">
      <w:r xmlns:w="http://schemas.openxmlformats.org/wordprocessingml/2006/main">
        <w:t xml:space="preserve">Лука записывает утверждение Бога о том, что те, кто наставлен в Евангелии, могут знать достоверность учения.</w:t>
      </w:r>
    </w:p>
    <w:p w14:paraId="19A4E781" w14:textId="77777777" w:rsidR="00F90BDC" w:rsidRDefault="00F90BDC"/>
    <w:p w14:paraId="66520E29" w14:textId="77777777" w:rsidR="00F90BDC" w:rsidRDefault="00F90BDC">
      <w:r xmlns:w="http://schemas.openxmlformats.org/wordprocessingml/2006/main">
        <w:t xml:space="preserve">1. Непоколебимая уверенность Слова Божьего</w:t>
      </w:r>
    </w:p>
    <w:p w14:paraId="74F633FA" w14:textId="77777777" w:rsidR="00F90BDC" w:rsidRDefault="00F90BDC"/>
    <w:p w14:paraId="2434EC0B" w14:textId="77777777" w:rsidR="00F90BDC" w:rsidRDefault="00F90BDC">
      <w:r xmlns:w="http://schemas.openxmlformats.org/wordprocessingml/2006/main">
        <w:t xml:space="preserve">2. Понимание уверенности в выполнении Божьих обещаний</w:t>
      </w:r>
    </w:p>
    <w:p w14:paraId="1D501CF8" w14:textId="77777777" w:rsidR="00F90BDC" w:rsidRDefault="00F90BDC"/>
    <w:p w14:paraId="257407B3" w14:textId="77777777" w:rsidR="00F90BDC" w:rsidRDefault="00F90BDC">
      <w:r xmlns:w="http://schemas.openxmlformats.org/wordprocessingml/2006/main">
        <w:t xml:space="preserve">1. Римлянам 15:4 – Ибо все, что было написано прежде, было написано для нашего научения, чтобы </w:t>
      </w:r>
      <w:r xmlns:w="http://schemas.openxmlformats.org/wordprocessingml/2006/main">
        <w:lastRenderedPageBreak xmlns:w="http://schemas.openxmlformats.org/wordprocessingml/2006/main"/>
      </w:r>
      <w:r xmlns:w="http://schemas.openxmlformats.org/wordprocessingml/2006/main">
        <w:t xml:space="preserve">мы терпением и утешением Писаний имели надежду.</w:t>
      </w:r>
    </w:p>
    <w:p w14:paraId="6F581AF1" w14:textId="77777777" w:rsidR="00F90BDC" w:rsidRDefault="00F90BDC"/>
    <w:p w14:paraId="220E833E" w14:textId="77777777" w:rsidR="00F90BDC" w:rsidRDefault="00F90BDC">
      <w:r xmlns:w="http://schemas.openxmlformats.org/wordprocessingml/2006/main">
        <w:t xml:space="preserve">2. 2 Тимофею 3:16 – Все Писание богодухновенно и полезно для научения, для обличения, для исправления, для наставления в праведности.</w:t>
      </w:r>
    </w:p>
    <w:p w14:paraId="21CDA662" w14:textId="77777777" w:rsidR="00F90BDC" w:rsidRDefault="00F90BDC"/>
    <w:p w14:paraId="6974D4AB" w14:textId="77777777" w:rsidR="00F90BDC" w:rsidRDefault="00F90BDC">
      <w:r xmlns:w="http://schemas.openxmlformats.org/wordprocessingml/2006/main">
        <w:t xml:space="preserve">Лк 1:5 Был во дни Ирода, царя Иудейского, некий священник, именем Захария, из рода Авии; жена его была из дочерей Аароновых, и имя ей Елисавета.</w:t>
      </w:r>
    </w:p>
    <w:p w14:paraId="420F8082" w14:textId="77777777" w:rsidR="00F90BDC" w:rsidRDefault="00F90BDC"/>
    <w:p w14:paraId="67C1D3A4" w14:textId="77777777" w:rsidR="00F90BDC" w:rsidRDefault="00F90BDC">
      <w:r xmlns:w="http://schemas.openxmlformats.org/wordprocessingml/2006/main">
        <w:t xml:space="preserve">Захария и Елисавета были благочестивой парой во времена Ирода, царя Иудеи.</w:t>
      </w:r>
    </w:p>
    <w:p w14:paraId="11E1214F" w14:textId="77777777" w:rsidR="00F90BDC" w:rsidRDefault="00F90BDC"/>
    <w:p w14:paraId="04C7884E" w14:textId="77777777" w:rsidR="00F90BDC" w:rsidRDefault="00F90BDC">
      <w:r xmlns:w="http://schemas.openxmlformats.org/wordprocessingml/2006/main">
        <w:t xml:space="preserve">1. Бог избирает самых смиренных людей для исполнения Его воли.</w:t>
      </w:r>
    </w:p>
    <w:p w14:paraId="75C4B914" w14:textId="77777777" w:rsidR="00F90BDC" w:rsidRDefault="00F90BDC"/>
    <w:p w14:paraId="16FD1C92" w14:textId="77777777" w:rsidR="00F90BDC" w:rsidRDefault="00F90BDC">
      <w:r xmlns:w="http://schemas.openxmlformats.org/wordprocessingml/2006/main">
        <w:t xml:space="preserve">2. Верность Захарии и Елисаветы является примером для всех нас.</w:t>
      </w:r>
    </w:p>
    <w:p w14:paraId="073DBA86" w14:textId="77777777" w:rsidR="00F90BDC" w:rsidRDefault="00F90BDC"/>
    <w:p w14:paraId="662963F8" w14:textId="77777777" w:rsidR="00F90BDC" w:rsidRDefault="00F90BDC">
      <w:r xmlns:w="http://schemas.openxmlformats.org/wordprocessingml/2006/main">
        <w:t xml:space="preserve">1. Иакова 4:10 «Смиритесь пред Господом, и Он возвысит вас».</w:t>
      </w:r>
    </w:p>
    <w:p w14:paraId="5CED1143" w14:textId="77777777" w:rsidR="00F90BDC" w:rsidRDefault="00F90BDC"/>
    <w:p w14:paraId="0DBC0DF6" w14:textId="77777777" w:rsidR="00F90BDC" w:rsidRDefault="00F90BDC">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027048F3" w14:textId="77777777" w:rsidR="00F90BDC" w:rsidRDefault="00F90BDC"/>
    <w:p w14:paraId="28AB36B2" w14:textId="77777777" w:rsidR="00F90BDC" w:rsidRDefault="00F90BDC">
      <w:r xmlns:w="http://schemas.openxmlformats.org/wordprocessingml/2006/main">
        <w:t xml:space="preserve">Лк 1:6 И оба они были праведны пред Богом, поступая во всех заповедях и постановлениях Господних непорочно.</w:t>
      </w:r>
    </w:p>
    <w:p w14:paraId="4B5E08C8" w14:textId="77777777" w:rsidR="00F90BDC" w:rsidRDefault="00F90BDC"/>
    <w:p w14:paraId="7183C163" w14:textId="77777777" w:rsidR="00F90BDC" w:rsidRDefault="00F90BDC">
      <w:r xmlns:w="http://schemas.openxmlformats.org/wordprocessingml/2006/main">
        <w:t xml:space="preserve">Захария и Елисавета оба были праведны перед Богом, верно соблюдая все заповеди и постановления Господа.</w:t>
      </w:r>
    </w:p>
    <w:p w14:paraId="669EDFE9" w14:textId="77777777" w:rsidR="00F90BDC" w:rsidRDefault="00F90BDC"/>
    <w:p w14:paraId="7800CBAD" w14:textId="77777777" w:rsidR="00F90BDC" w:rsidRDefault="00F90BDC">
      <w:r xmlns:w="http://schemas.openxmlformats.org/wordprocessingml/2006/main">
        <w:t xml:space="preserve">1. «Праведная жизнь: призыв к святости»</w:t>
      </w:r>
    </w:p>
    <w:p w14:paraId="5192AA7A" w14:textId="77777777" w:rsidR="00F90BDC" w:rsidRDefault="00F90BDC"/>
    <w:p w14:paraId="02A2E344" w14:textId="77777777" w:rsidR="00F90BDC" w:rsidRDefault="00F90BDC">
      <w:r xmlns:w="http://schemas.openxmlformats.org/wordprocessingml/2006/main">
        <w:t xml:space="preserve">2. «Жизнь в послушании: благословение для народа Божьего»</w:t>
      </w:r>
    </w:p>
    <w:p w14:paraId="3DF54C1E" w14:textId="77777777" w:rsidR="00F90BDC" w:rsidRDefault="00F90BDC"/>
    <w:p w14:paraId="0675FF62" w14:textId="77777777" w:rsidR="00F90BDC" w:rsidRDefault="00F90BDC">
      <w:r xmlns:w="http://schemas.openxmlformats.org/wordprocessingml/2006/main">
        <w:t xml:space="preserve">1. Второзаконие 6:24-25 – «И повелел нам Господь соблюдать все постановления сии, бояться Господа Бога нашего, для нашего блага всегда, чтобы Он сохранил нас в живых, как и ныне. Тогда будет праведность нам, если мы будем стараться соблюдать все заповеди сии пред Господом Богом нашим, как Он повелел нам».</w:t>
      </w:r>
    </w:p>
    <w:p w14:paraId="77D30CF8" w14:textId="77777777" w:rsidR="00F90BDC" w:rsidRDefault="00F90BDC"/>
    <w:p w14:paraId="76A57309" w14:textId="77777777" w:rsidR="00F90BDC" w:rsidRDefault="00F90BDC">
      <w:r xmlns:w="http://schemas.openxmlformats.org/wordprocessingml/2006/main">
        <w:t xml:space="preserve">2. Исайя 33:15 – «Тот, кто праведно ходит и говорит правду, кто презирает прибыль от притеснений, кто жестикулирует руками, отказываясь от взяток, кто затыкает уши свои, чтобы не слышать о кровопролитии, и закрывает глаза свои, чтобы не видеть зла. »</w:t>
      </w:r>
    </w:p>
    <w:p w14:paraId="443B24AB" w14:textId="77777777" w:rsidR="00F90BDC" w:rsidRDefault="00F90BDC"/>
    <w:p w14:paraId="2BFA8C77" w14:textId="77777777" w:rsidR="00F90BDC" w:rsidRDefault="00F90BDC">
      <w:r xmlns:w="http://schemas.openxmlformats.org/wordprocessingml/2006/main">
        <w:t xml:space="preserve">Лк 1:7 И не было у них детей, потому что Елисавета была бесплодна, а обе они были уже в преклонных годах.</w:t>
      </w:r>
    </w:p>
    <w:p w14:paraId="45EB6AA0" w14:textId="77777777" w:rsidR="00F90BDC" w:rsidRDefault="00F90BDC"/>
    <w:p w14:paraId="73665B35" w14:textId="77777777" w:rsidR="00F90BDC" w:rsidRDefault="00F90BDC">
      <w:r xmlns:w="http://schemas.openxmlformats.org/wordprocessingml/2006/main">
        <w:t xml:space="preserve">Элизабет и ее муж были пожилыми и бездетными из-за бесплодия Элизабет.</w:t>
      </w:r>
    </w:p>
    <w:p w14:paraId="38C5ED5A" w14:textId="77777777" w:rsidR="00F90BDC" w:rsidRDefault="00F90BDC"/>
    <w:p w14:paraId="1C2F5B28" w14:textId="77777777" w:rsidR="00F90BDC" w:rsidRDefault="00F90BDC">
      <w:r xmlns:w="http://schemas.openxmlformats.org/wordprocessingml/2006/main">
        <w:t xml:space="preserve">1. «Надежда на Господа – урок Элизабет и ее мужа»</w:t>
      </w:r>
    </w:p>
    <w:p w14:paraId="5FC8CF9E" w14:textId="77777777" w:rsidR="00F90BDC" w:rsidRDefault="00F90BDC"/>
    <w:p w14:paraId="35D1C22E" w14:textId="77777777" w:rsidR="00F90BDC" w:rsidRDefault="00F90BDC">
      <w:r xmlns:w="http://schemas.openxmlformats.org/wordprocessingml/2006/main">
        <w:t xml:space="preserve">2. «Божий момент идеален: исследование Элизабет и ее мужа»</w:t>
      </w:r>
    </w:p>
    <w:p w14:paraId="4B133A20" w14:textId="77777777" w:rsidR="00F90BDC" w:rsidRDefault="00F90BDC"/>
    <w:p w14:paraId="3BA9A82E" w14:textId="77777777" w:rsidR="00F90BDC" w:rsidRDefault="00F90BDC">
      <w:r xmlns:w="http://schemas.openxmlformats.org/wordprocessingml/2006/main">
        <w:t xml:space="preserve">1. Псалом 37:4 – «Утешайтесь Господом, и Он исполнит желания сердца вашего».</w:t>
      </w:r>
    </w:p>
    <w:p w14:paraId="76A5BC48" w14:textId="77777777" w:rsidR="00F90BDC" w:rsidRDefault="00F90BDC"/>
    <w:p w14:paraId="4F35129D" w14:textId="77777777" w:rsidR="00F90BDC" w:rsidRDefault="00F90BDC">
      <w:r xmlns:w="http://schemas.openxmlformats.org/wordprocessingml/2006/main">
        <w:t xml:space="preserve">2. Исаия 40:31 – «А ожидающие Господа обновятся в силе: поднимут крылья, как орлы, потекут, и не утомятся, пойдут, и не утомятся».</w:t>
      </w:r>
    </w:p>
    <w:p w14:paraId="4217DFA3" w14:textId="77777777" w:rsidR="00F90BDC" w:rsidRDefault="00F90BDC"/>
    <w:p w14:paraId="28EB3873" w14:textId="77777777" w:rsidR="00F90BDC" w:rsidRDefault="00F90BDC">
      <w:r xmlns:w="http://schemas.openxmlformats.org/wordprocessingml/2006/main">
        <w:t xml:space="preserve">Лк 1:8 И было, когда он исполнял священническое служение пред Богом по порядку своего служения,</w:t>
      </w:r>
    </w:p>
    <w:p w14:paraId="62E14B26" w14:textId="77777777" w:rsidR="00F90BDC" w:rsidRDefault="00F90BDC"/>
    <w:p w14:paraId="780CD38F" w14:textId="77777777" w:rsidR="00F90BDC" w:rsidRDefault="00F90BDC">
      <w:r xmlns:w="http://schemas.openxmlformats.org/wordprocessingml/2006/main">
        <w:t xml:space="preserve">В этом отрывке описывается выполнение Захарией священнических обязанностей.</w:t>
      </w:r>
    </w:p>
    <w:p w14:paraId="1F1CFE3A" w14:textId="77777777" w:rsidR="00F90BDC" w:rsidRDefault="00F90BDC"/>
    <w:p w14:paraId="3651B27D" w14:textId="77777777" w:rsidR="00F90BDC" w:rsidRDefault="00F90BDC">
      <w:r xmlns:w="http://schemas.openxmlformats.org/wordprocessingml/2006/main">
        <w:t xml:space="preserve">1. Доверие к Божьему плану: научиться быть терпеливым и верным в невзгодах</w:t>
      </w:r>
    </w:p>
    <w:p w14:paraId="773940D2" w14:textId="77777777" w:rsidR="00F90BDC" w:rsidRDefault="00F90BDC"/>
    <w:p w14:paraId="6A78A934" w14:textId="77777777" w:rsidR="00F90BDC" w:rsidRDefault="00F90BDC">
      <w:r xmlns:w="http://schemas.openxmlformats.org/wordprocessingml/2006/main">
        <w:t xml:space="preserve">2. Исполнение данной Богом цели: исполнение призвания священнического служения</w:t>
      </w:r>
    </w:p>
    <w:p w14:paraId="320025E7" w14:textId="77777777" w:rsidR="00F90BDC" w:rsidRDefault="00F90BDC"/>
    <w:p w14:paraId="4ABAEBFB" w14:textId="77777777" w:rsidR="00F90BDC" w:rsidRDefault="00F90BDC">
      <w:r xmlns:w="http://schemas.openxmlformats.org/wordprocessingml/2006/main">
        <w:t xml:space="preserve">1. Псалом 119:105 «Слово Твое — светильник ноге моей и свет стезе моей».</w:t>
      </w:r>
    </w:p>
    <w:p w14:paraId="7FFBC695" w14:textId="77777777" w:rsidR="00F90BDC" w:rsidRDefault="00F90BDC"/>
    <w:p w14:paraId="78FE507D" w14:textId="77777777" w:rsidR="00F90BDC" w:rsidRDefault="00F90BDC">
      <w:r xmlns:w="http://schemas.openxmlformats.org/wordprocessingml/2006/main">
        <w:t xml:space="preserve">2. Филиппийцам 4:13 «Все это могу через Того, Кто дает мне силу».</w:t>
      </w:r>
    </w:p>
    <w:p w14:paraId="4F62D01C" w14:textId="77777777" w:rsidR="00F90BDC" w:rsidRDefault="00F90BDC"/>
    <w:p w14:paraId="1CD69006" w14:textId="77777777" w:rsidR="00F90BDC" w:rsidRDefault="00F90BDC">
      <w:r xmlns:w="http://schemas.openxmlformats.org/wordprocessingml/2006/main">
        <w:t xml:space="preserve">Лк 1:9 По обычаю священнического служения ему было дано кадить, когда он входил в храм Господень.</w:t>
      </w:r>
    </w:p>
    <w:p w14:paraId="6E600574" w14:textId="77777777" w:rsidR="00F90BDC" w:rsidRDefault="00F90BDC"/>
    <w:p w14:paraId="74BE13B8" w14:textId="77777777" w:rsidR="00F90BDC" w:rsidRDefault="00F90BDC">
      <w:r xmlns:w="http://schemas.openxmlformats.org/wordprocessingml/2006/main">
        <w:t xml:space="preserve">Захария, священник, был избран для воскурения фимиама в храме Господнем, что входило в его священнические обязанности.</w:t>
      </w:r>
    </w:p>
    <w:p w14:paraId="3B077F4B" w14:textId="77777777" w:rsidR="00F90BDC" w:rsidRDefault="00F90BDC"/>
    <w:p w14:paraId="29AB270E" w14:textId="77777777" w:rsidR="00F90BDC" w:rsidRDefault="00F90BDC">
      <w:r xmlns:w="http://schemas.openxmlformats.org/wordprocessingml/2006/main">
        <w:t xml:space="preserve">1. Исполнение наших призваний: использование наших даров для служения Господу</w:t>
      </w:r>
    </w:p>
    <w:p w14:paraId="26061084" w14:textId="77777777" w:rsidR="00F90BDC" w:rsidRDefault="00F90BDC"/>
    <w:p w14:paraId="51B455EB" w14:textId="77777777" w:rsidR="00F90BDC" w:rsidRDefault="00F90BDC">
      <w:r xmlns:w="http://schemas.openxmlformats.org/wordprocessingml/2006/main">
        <w:t xml:space="preserve">2. Как поклоняться Богу через служение</w:t>
      </w:r>
    </w:p>
    <w:p w14:paraId="0E50FA88" w14:textId="77777777" w:rsidR="00F90BDC" w:rsidRDefault="00F90BDC"/>
    <w:p w14:paraId="53A7E4EF" w14:textId="77777777" w:rsidR="00F90BDC" w:rsidRDefault="00F90BDC">
      <w:r xmlns:w="http://schemas.openxmlformats.org/wordprocessingml/2006/main">
        <w:t xml:space="preserve">1. 1 Паралипоменон 16:23-25 – «Пойте Господу, вся земля, возвещайте спасение Его изо дня в день. Провозглашайте славу Его среди народов, чудесные дела Его среди всех народов. Ибо велик Господь и достоин всех». хвала; его следует бояться больше всех богов».</w:t>
      </w:r>
    </w:p>
    <w:p w14:paraId="6B068122" w14:textId="77777777" w:rsidR="00F90BDC" w:rsidRDefault="00F90BDC"/>
    <w:p w14:paraId="7394ED29" w14:textId="77777777" w:rsidR="00F90BDC" w:rsidRDefault="00F90BDC">
      <w:r xmlns:w="http://schemas.openxmlformats.org/wordprocessingml/2006/main">
        <w:t xml:space="preserve">2. 1 Петра 4:10-11 – «Каждый из вас должен использовать свой дар, чтобы служить другим, как верные домостроители благодати Божией в различных ее формах. Если кто говорит, то пусть говорит как говорящий </w:t>
      </w:r>
      <w:r xmlns:w="http://schemas.openxmlformats.org/wordprocessingml/2006/main">
        <w:lastRenderedPageBreak xmlns:w="http://schemas.openxmlformats.org/wordprocessingml/2006/main"/>
      </w:r>
      <w:r xmlns:w="http://schemas.openxmlformats.org/wordprocessingml/2006/main">
        <w:t xml:space="preserve">самое слова Божьи. Если кто служит, пусть делает это с силой, которую дает Бог, чтобы во всем прославлялся Бог через Иисуса Христа. Ему слава и сила во веки веков. Аминь».</w:t>
      </w:r>
    </w:p>
    <w:p w14:paraId="335B28D1" w14:textId="77777777" w:rsidR="00F90BDC" w:rsidRDefault="00F90BDC"/>
    <w:p w14:paraId="4B39BB8F" w14:textId="77777777" w:rsidR="00F90BDC" w:rsidRDefault="00F90BDC">
      <w:r xmlns:w="http://schemas.openxmlformats.org/wordprocessingml/2006/main">
        <w:t xml:space="preserve">Луки 1:10 И все множество народа молилось снаружи во время каждения.</w:t>
      </w:r>
    </w:p>
    <w:p w14:paraId="00DD2A6E" w14:textId="77777777" w:rsidR="00F90BDC" w:rsidRDefault="00F90BDC"/>
    <w:p w14:paraId="3FB16A65" w14:textId="77777777" w:rsidR="00F90BDC" w:rsidRDefault="00F90BDC">
      <w:r xmlns:w="http://schemas.openxmlformats.org/wordprocessingml/2006/main">
        <w:t xml:space="preserve">Люди того времени собирались вместе в молитве, пока священники возносили благовония.</w:t>
      </w:r>
    </w:p>
    <w:p w14:paraId="144B7385" w14:textId="77777777" w:rsidR="00F90BDC" w:rsidRDefault="00F90BDC"/>
    <w:p w14:paraId="2D9B778E" w14:textId="77777777" w:rsidR="00F90BDC" w:rsidRDefault="00F90BDC">
      <w:r xmlns:w="http://schemas.openxmlformats.org/wordprocessingml/2006/main">
        <w:t xml:space="preserve">1. Народ Божий призван к молитве и собранию в единстве.</w:t>
      </w:r>
    </w:p>
    <w:p w14:paraId="40464BF1" w14:textId="77777777" w:rsidR="00F90BDC" w:rsidRDefault="00F90BDC"/>
    <w:p w14:paraId="63DC2FB8" w14:textId="77777777" w:rsidR="00F90BDC" w:rsidRDefault="00F90BDC">
      <w:r xmlns:w="http://schemas.openxmlformats.org/wordprocessingml/2006/main">
        <w:t xml:space="preserve">2. Важность совместной молитвы и ее роль в нашей вере.</w:t>
      </w:r>
    </w:p>
    <w:p w14:paraId="111F9783" w14:textId="77777777" w:rsidR="00F90BDC" w:rsidRDefault="00F90BDC"/>
    <w:p w14:paraId="04044520" w14:textId="77777777" w:rsidR="00F90BDC" w:rsidRDefault="00F90BDC">
      <w:r xmlns:w="http://schemas.openxmlformats.org/wordprocessingml/2006/main">
        <w:t xml:space="preserve">1. Деяния 2:42-47. Ранняя церковь посвятила себя молитве, обучению, общению и преломлению хлеба.</w:t>
      </w:r>
    </w:p>
    <w:p w14:paraId="32DC8982" w14:textId="77777777" w:rsidR="00F90BDC" w:rsidRDefault="00F90BDC"/>
    <w:p w14:paraId="5194127F" w14:textId="77777777" w:rsidR="00F90BDC" w:rsidRDefault="00F90BDC">
      <w:r xmlns:w="http://schemas.openxmlformats.org/wordprocessingml/2006/main">
        <w:t xml:space="preserve">2. Псалом 66:18 – Если я увижу беззаконие в сердце моем, Господь не услышит.</w:t>
      </w:r>
    </w:p>
    <w:p w14:paraId="38967CE9" w14:textId="77777777" w:rsidR="00F90BDC" w:rsidRDefault="00F90BDC"/>
    <w:p w14:paraId="0042CA45" w14:textId="77777777" w:rsidR="00F90BDC" w:rsidRDefault="00F90BDC">
      <w:r xmlns:w="http://schemas.openxmlformats.org/wordprocessingml/2006/main">
        <w:t xml:space="preserve">Лк 1:11 И явился ему Ангел Господень, стоящий по правую сторону жертвенника курения.</w:t>
      </w:r>
    </w:p>
    <w:p w14:paraId="1D566175" w14:textId="77777777" w:rsidR="00F90BDC" w:rsidRDefault="00F90BDC"/>
    <w:p w14:paraId="15E57550" w14:textId="77777777" w:rsidR="00F90BDC" w:rsidRDefault="00F90BDC">
      <w:r xmlns:w="http://schemas.openxmlformats.org/wordprocessingml/2006/main">
        <w:t xml:space="preserve">В этом стихе описывается явление ангела Захарии, отцу Иоанна Крестителя, когда он возносил фимиам в храме.</w:t>
      </w:r>
    </w:p>
    <w:p w14:paraId="1ED23B95" w14:textId="77777777" w:rsidR="00F90BDC" w:rsidRDefault="00F90BDC"/>
    <w:p w14:paraId="02447B7B" w14:textId="77777777" w:rsidR="00F90BDC" w:rsidRDefault="00F90BDC">
      <w:r xmlns:w="http://schemas.openxmlformats.org/wordprocessingml/2006/main">
        <w:t xml:space="preserve">1. «Сила веры: как Бог использует наши верные действия, чтобы проявить Свою волю»</w:t>
      </w:r>
    </w:p>
    <w:p w14:paraId="1841C194" w14:textId="77777777" w:rsidR="00F90BDC" w:rsidRDefault="00F90BDC"/>
    <w:p w14:paraId="2DABFE78" w14:textId="77777777" w:rsidR="00F90BDC" w:rsidRDefault="00F90BDC">
      <w:r xmlns:w="http://schemas.openxmlformats.org/wordprocessingml/2006/main">
        <w:t xml:space="preserve">2. «Ценность послушания: как Бог вознаграждает наше верное служение»</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Евреям 11:1-3: «Вера есть осуществление ожидаемого, уверенность в невидимом. Ибо через нее древние люди получили свою похвалу. Верою мы понимаем, что вселенная была сотворена словом от Бога, так что видимое не произошло из видимого».</w:t>
      </w:r>
    </w:p>
    <w:p w14:paraId="56998FDA" w14:textId="77777777" w:rsidR="00F90BDC" w:rsidRDefault="00F90BDC"/>
    <w:p w14:paraId="5C3085AB" w14:textId="77777777" w:rsidR="00F90BDC" w:rsidRDefault="00F90BDC">
      <w:r xmlns:w="http://schemas.openxmlformats.org/wordprocessingml/2006/main">
        <w:t xml:space="preserve">2. Иакова 2:17-18 – «Так и вера сама по себе, если не имеет дел, мертва. Но кто-то скажет: «Ты имеешь веру, а Я имею дела». Покажи мне свою веру помимо твоих дел, и я покажу тебе мою веру в моих делах».</w:t>
      </w:r>
    </w:p>
    <w:p w14:paraId="4C84EB67" w14:textId="77777777" w:rsidR="00F90BDC" w:rsidRDefault="00F90BDC"/>
    <w:p w14:paraId="2247B90B" w14:textId="77777777" w:rsidR="00F90BDC" w:rsidRDefault="00F90BDC">
      <w:r xmlns:w="http://schemas.openxmlformats.org/wordprocessingml/2006/main">
        <w:t xml:space="preserve">Лк 1:12 И когда Захария увидел его, он встревожился, и страх объял его.</w:t>
      </w:r>
    </w:p>
    <w:p w14:paraId="3492A0AE" w14:textId="77777777" w:rsidR="00F90BDC" w:rsidRDefault="00F90BDC"/>
    <w:p w14:paraId="782B0A33" w14:textId="77777777" w:rsidR="00F90BDC" w:rsidRDefault="00F90BDC">
      <w:r xmlns:w="http://schemas.openxmlformats.org/wordprocessingml/2006/main">
        <w:t xml:space="preserve">Захария смутился и испугался, когда увидел ангела.</w:t>
      </w:r>
    </w:p>
    <w:p w14:paraId="26334250" w14:textId="77777777" w:rsidR="00F90BDC" w:rsidRDefault="00F90BDC"/>
    <w:p w14:paraId="1783AD3D" w14:textId="77777777" w:rsidR="00F90BDC" w:rsidRDefault="00F90BDC">
      <w:r xmlns:w="http://schemas.openxmlformats.org/wordprocessingml/2006/main">
        <w:t xml:space="preserve">1. Божьи посланники не должны вызывать страх</w:t>
      </w:r>
    </w:p>
    <w:p w14:paraId="3199BD26" w14:textId="77777777" w:rsidR="00F90BDC" w:rsidRDefault="00F90BDC"/>
    <w:p w14:paraId="71FA3949" w14:textId="77777777" w:rsidR="00F90BDC" w:rsidRDefault="00F90BDC">
      <w:r xmlns:w="http://schemas.openxmlformats.org/wordprocessingml/2006/main">
        <w:t xml:space="preserve">2. Преодоление страха через веру</w:t>
      </w:r>
    </w:p>
    <w:p w14:paraId="2774A799" w14:textId="77777777" w:rsidR="00F90BDC" w:rsidRDefault="00F90BDC"/>
    <w:p w14:paraId="414E58A5" w14:textId="77777777" w:rsidR="00F90BDC" w:rsidRDefault="00F90BDC">
      <w:r xmlns:w="http://schemas.openxmlformats.org/wordprocessingml/2006/main">
        <w:t xml:space="preserve">1. Исаия 41:10 – «Не бойся, ибо Я с тобой; не ужасайся, ибо Я Бог твой. Я укреплю тебя и помогу тебе, поддержу тебя десницей Моей праведной».</w:t>
      </w:r>
    </w:p>
    <w:p w14:paraId="75AB9764" w14:textId="77777777" w:rsidR="00F90BDC" w:rsidRDefault="00F90BDC"/>
    <w:p w14:paraId="52DBD548" w14:textId="77777777" w:rsidR="00F90BDC" w:rsidRDefault="00F90BDC">
      <w:r xmlns:w="http://schemas.openxmlformats.org/wordprocessingml/2006/main">
        <w:t xml:space="preserve">2. Филиппийцам 4:4-7 - «Радуйтесь всегда в Господе. Еще раз скажу: радуйтесь! Кротость ваша да будет видна всем. Господь близко. Не заботьтесь ни о чем, но во всем молитвой и молитесь, с благодарением представляйте свои просьбы Богу. И мир Божий, превосходящий всякое понимание, сохранит сердца ваши и помышления ваши во Христе Иисусе».</w:t>
      </w:r>
    </w:p>
    <w:p w14:paraId="56921208" w14:textId="77777777" w:rsidR="00F90BDC" w:rsidRDefault="00F90BDC"/>
    <w:p w14:paraId="3CCAA5CE" w14:textId="77777777" w:rsidR="00F90BDC" w:rsidRDefault="00F90BDC">
      <w:r xmlns:w="http://schemas.openxmlformats.org/wordprocessingml/2006/main">
        <w:t xml:space="preserve">Лк 1:13 Но Ангел сказал ему: не бойся, Захария, ибо молитва твоя услышана; и жена твоя Елисавета родит тебе сына, и ты наречешь ему имя Иоанн.</w:t>
      </w:r>
    </w:p>
    <w:p w14:paraId="4547B510" w14:textId="77777777" w:rsidR="00F90BDC" w:rsidRDefault="00F90BDC"/>
    <w:p w14:paraId="6AFA0FDC" w14:textId="77777777" w:rsidR="00F90BDC" w:rsidRDefault="00F90BDC">
      <w:r xmlns:w="http://schemas.openxmlformats.org/wordprocessingml/2006/main">
        <w:t xml:space="preserve">Ангел говорит Захарии не бояться, так как его молитва услышана и жена его Елисавета родит </w:t>
      </w:r>
      <w:r xmlns:w="http://schemas.openxmlformats.org/wordprocessingml/2006/main">
        <w:lastRenderedPageBreak xmlns:w="http://schemas.openxmlformats.org/wordprocessingml/2006/main"/>
      </w:r>
      <w:r xmlns:w="http://schemas.openxmlformats.org/wordprocessingml/2006/main">
        <w:t xml:space="preserve">сына, и имя ему будет Иоанн.</w:t>
      </w:r>
    </w:p>
    <w:p w14:paraId="163F5E17" w14:textId="77777777" w:rsidR="00F90BDC" w:rsidRDefault="00F90BDC"/>
    <w:p w14:paraId="180952E1" w14:textId="77777777" w:rsidR="00F90BDC" w:rsidRDefault="00F90BDC">
      <w:r xmlns:w="http://schemas.openxmlformats.org/wordprocessingml/2006/main">
        <w:t xml:space="preserve">1. Бог всегда слушает наши молитвы и ответит на них в подходящее Ему время.</w:t>
      </w:r>
    </w:p>
    <w:p w14:paraId="38BD2FE5" w14:textId="77777777" w:rsidR="00F90BDC" w:rsidRDefault="00F90BDC"/>
    <w:p w14:paraId="4CE339D5" w14:textId="77777777" w:rsidR="00F90BDC" w:rsidRDefault="00F90BDC">
      <w:r xmlns:w="http://schemas.openxmlformats.org/wordprocessingml/2006/main">
        <w:t xml:space="preserve">2. Доверять Божьему плану, даже если он не имеет смысла, необходимо на нашем пути веры.</w:t>
      </w:r>
    </w:p>
    <w:p w14:paraId="442E91D2" w14:textId="77777777" w:rsidR="00F90BDC" w:rsidRDefault="00F90BDC"/>
    <w:p w14:paraId="499CFF47" w14:textId="77777777" w:rsidR="00F90BDC" w:rsidRDefault="00F90BDC">
      <w:r xmlns:w="http://schemas.openxmlformats.org/wordprocessingml/2006/main">
        <w:t xml:space="preserve">1. Иоанна 14:13-14 – «И все, чего ни попросите, Я сделаю во имя Мое, чтобы Отец прославился в Сыне. Вы можете просить меня о чем угодно во имя мое, и я это сделаю».</w:t>
      </w:r>
    </w:p>
    <w:p w14:paraId="26FA2667" w14:textId="77777777" w:rsidR="00F90BDC" w:rsidRDefault="00F90BDC"/>
    <w:p w14:paraId="65A00E90" w14:textId="77777777" w:rsidR="00F90BDC" w:rsidRDefault="00F90BDC">
      <w:r xmlns:w="http://schemas.openxmlformats.org/wordprocessingml/2006/main">
        <w:t xml:space="preserve">2. Псалом 36:5 – Предай путь свой Господу; доверьтесь ему, и он сделает следующее:</w:t>
      </w:r>
    </w:p>
    <w:p w14:paraId="485B9FA6" w14:textId="77777777" w:rsidR="00F90BDC" w:rsidRDefault="00F90BDC"/>
    <w:p w14:paraId="7E088E60" w14:textId="77777777" w:rsidR="00F90BDC" w:rsidRDefault="00F90BDC">
      <w:r xmlns:w="http://schemas.openxmlformats.org/wordprocessingml/2006/main">
        <w:t xml:space="preserve">Луки 1:14 И будешь иметь радость и веселие; и многие будут радоваться его рождению.</w:t>
      </w:r>
    </w:p>
    <w:p w14:paraId="294AE85F" w14:textId="77777777" w:rsidR="00F90BDC" w:rsidRDefault="00F90BDC"/>
    <w:p w14:paraId="39C142C7" w14:textId="77777777" w:rsidR="00F90BDC" w:rsidRDefault="00F90BDC">
      <w:r xmlns:w="http://schemas.openxmlformats.org/wordprocessingml/2006/main">
        <w:t xml:space="preserve">Этот отрывок из Луки 1:14 подчеркивает радость, которая придет с рождением Иисуса.</w:t>
      </w:r>
    </w:p>
    <w:p w14:paraId="462BA3F6" w14:textId="77777777" w:rsidR="00F90BDC" w:rsidRDefault="00F90BDC"/>
    <w:p w14:paraId="133DDBC7" w14:textId="77777777" w:rsidR="00F90BDC" w:rsidRDefault="00F90BDC">
      <w:r xmlns:w="http://schemas.openxmlformats.org/wordprocessingml/2006/main">
        <w:t xml:space="preserve">1. Радость Иисуса: исследование смысла Евангелия от Луки 1:14.</w:t>
      </w:r>
    </w:p>
    <w:p w14:paraId="472518BD" w14:textId="77777777" w:rsidR="00F90BDC" w:rsidRDefault="00F90BDC"/>
    <w:p w14:paraId="7532F462" w14:textId="77777777" w:rsidR="00F90BDC" w:rsidRDefault="00F90BDC">
      <w:r xmlns:w="http://schemas.openxmlformats.org/wordprocessingml/2006/main">
        <w:t xml:space="preserve">2. Радоваться рождению Иисуса: размышление над Луки 1:14.</w:t>
      </w:r>
    </w:p>
    <w:p w14:paraId="3ED638C1" w14:textId="77777777" w:rsidR="00F90BDC" w:rsidRDefault="00F90BDC"/>
    <w:p w14:paraId="3B4C2658" w14:textId="77777777" w:rsidR="00F90BDC" w:rsidRDefault="00F90BDC">
      <w:r xmlns:w="http://schemas.openxmlformats.org/wordprocessingml/2006/main">
        <w:t xml:space="preserve">1. Исаия 9:6-7: Ибо младенец родился у нас, сын дан нам; и власть будет на плечах его, и наречется имя ему: Чудный Советник, Бог Крепкий, Отец Вечности, Князь Мира.</w:t>
      </w:r>
    </w:p>
    <w:p w14:paraId="7367DCD3" w14:textId="77777777" w:rsidR="00F90BDC" w:rsidRDefault="00F90BDC"/>
    <w:p w14:paraId="728F8934" w14:textId="77777777" w:rsidR="00F90BDC" w:rsidRDefault="00F90BDC">
      <w:r xmlns:w="http://schemas.openxmlformats.org/wordprocessingml/2006/main">
        <w:t xml:space="preserve">2. Филиппийцам 4:4: Радуйтесь всегда в Господе; еще раз скажу, радуйтесь.</w:t>
      </w:r>
    </w:p>
    <w:p w14:paraId="078F8828" w14:textId="77777777" w:rsidR="00F90BDC" w:rsidRDefault="00F90BDC"/>
    <w:p w14:paraId="2867082D" w14:textId="77777777" w:rsidR="00F90BDC" w:rsidRDefault="00F90BDC">
      <w:r xmlns:w="http://schemas.openxmlformats.org/wordprocessingml/2006/main">
        <w:t xml:space="preserve">Луки 1:15 Ибо он будет велик в очах Господних и не будет пить ни вина, ни сикера; и наполнится Духом Святым еще от чрева матери своей.</w:t>
      </w:r>
    </w:p>
    <w:p w14:paraId="13B16F2E" w14:textId="77777777" w:rsidR="00F90BDC" w:rsidRDefault="00F90BDC"/>
    <w:p w14:paraId="19030078" w14:textId="77777777" w:rsidR="00F90BDC" w:rsidRDefault="00F90BDC">
      <w:r xmlns:w="http://schemas.openxmlformats.org/wordprocessingml/2006/main">
        <w:t xml:space="preserve">Он будет велик в глазах Божиих и будет исполнен Духа Святого от рождения.</w:t>
      </w:r>
    </w:p>
    <w:p w14:paraId="2335BD62" w14:textId="77777777" w:rsidR="00F90BDC" w:rsidRDefault="00F90BDC"/>
    <w:p w14:paraId="5FAF1E82" w14:textId="77777777" w:rsidR="00F90BDC" w:rsidRDefault="00F90BDC">
      <w:r xmlns:w="http://schemas.openxmlformats.org/wordprocessingml/2006/main">
        <w:t xml:space="preserve">1. Сила Святого Духа в нашей жизни</w:t>
      </w:r>
    </w:p>
    <w:p w14:paraId="5C324D1F" w14:textId="77777777" w:rsidR="00F90BDC" w:rsidRDefault="00F90BDC"/>
    <w:p w14:paraId="10C58DAF" w14:textId="77777777" w:rsidR="00F90BDC" w:rsidRDefault="00F90BDC">
      <w:r xmlns:w="http://schemas.openxmlformats.org/wordprocessingml/2006/main">
        <w:t xml:space="preserve">2. Влияние святости на нашу жизнь</w:t>
      </w:r>
    </w:p>
    <w:p w14:paraId="05D929E0" w14:textId="77777777" w:rsidR="00F90BDC" w:rsidRDefault="00F90BDC"/>
    <w:p w14:paraId="77282BCC" w14:textId="77777777" w:rsidR="00F90BDC" w:rsidRDefault="00F90BDC">
      <w:r xmlns:w="http://schemas.openxmlformats.org/wordprocessingml/2006/main">
        <w:t xml:space="preserve">1. Деяния 1:8 – Но вы примете силу, когда сойдет на вас Дух Святой; и вы будете Моими свидетелями в Иерусалиме, и во всей Иудее и Самарии, и даже до края земли.</w:t>
      </w:r>
    </w:p>
    <w:p w14:paraId="5B251E81" w14:textId="77777777" w:rsidR="00F90BDC" w:rsidRDefault="00F90BDC"/>
    <w:p w14:paraId="3A101C32" w14:textId="77777777" w:rsidR="00F90BDC" w:rsidRDefault="00F90BDC">
      <w:r xmlns:w="http://schemas.openxmlformats.org/wordprocessingml/2006/main">
        <w:t xml:space="preserve">2. 1 Петра 1:15-16 – Но как призвавший вас свят, так будьте святы во всем, что делаете; ибо написано: «Будьте святы, потому что Я свят».</w:t>
      </w:r>
    </w:p>
    <w:p w14:paraId="17168222" w14:textId="77777777" w:rsidR="00F90BDC" w:rsidRDefault="00F90BDC"/>
    <w:p w14:paraId="558B0F44" w14:textId="77777777" w:rsidR="00F90BDC" w:rsidRDefault="00F90BDC">
      <w:r xmlns:w="http://schemas.openxmlformats.org/wordprocessingml/2006/main">
        <w:t xml:space="preserve">Лк 1:16 И многих из сынов Израилевых обратит к Господу Богу своему.</w:t>
      </w:r>
    </w:p>
    <w:p w14:paraId="52D59764" w14:textId="77777777" w:rsidR="00F90BDC" w:rsidRDefault="00F90BDC"/>
    <w:p w14:paraId="671DC28C" w14:textId="77777777" w:rsidR="00F90BDC" w:rsidRDefault="00F90BDC">
      <w:r xmlns:w="http://schemas.openxmlformats.org/wordprocessingml/2006/main">
        <w:t xml:space="preserve">Иоанну Крестителю было обещано, что он обратит многих детей Израиля к Господу Богу их.</w:t>
      </w:r>
    </w:p>
    <w:p w14:paraId="7BBD7249" w14:textId="77777777" w:rsidR="00F90BDC" w:rsidRDefault="00F90BDC"/>
    <w:p w14:paraId="2DD65D45" w14:textId="77777777" w:rsidR="00F90BDC" w:rsidRDefault="00F90BDC">
      <w:r xmlns:w="http://schemas.openxmlformats.org/wordprocessingml/2006/main">
        <w:t xml:space="preserve">1. «Жить жизнью, достойной Божьего благословения»</w:t>
      </w:r>
    </w:p>
    <w:p w14:paraId="13C4F88F" w14:textId="77777777" w:rsidR="00F90BDC" w:rsidRDefault="00F90BDC"/>
    <w:p w14:paraId="06804D49" w14:textId="77777777" w:rsidR="00F90BDC" w:rsidRDefault="00F90BDC">
      <w:r xmlns:w="http://schemas.openxmlformats.org/wordprocessingml/2006/main">
        <w:t xml:space="preserve">2. «Открытие своей цели в жизни через Бога»</w:t>
      </w:r>
    </w:p>
    <w:p w14:paraId="03219A01" w14:textId="77777777" w:rsidR="00F90BDC" w:rsidRDefault="00F90BDC"/>
    <w:p w14:paraId="3B1DB97B" w14:textId="77777777" w:rsidR="00F90BDC" w:rsidRDefault="00F90BDC">
      <w:r xmlns:w="http://schemas.openxmlformats.org/wordprocessingml/2006/main">
        <w:t xml:space="preserve">1. Исаия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14:paraId="7E618876" w14:textId="77777777" w:rsidR="00F90BDC" w:rsidRDefault="00F90BDC"/>
    <w:p w14:paraId="7EBD1378" w14:textId="77777777" w:rsidR="00F90BDC" w:rsidRDefault="00F90BDC">
      <w:r xmlns:w="http://schemas.openxmlformats.org/wordprocessingml/2006/main">
        <w:t xml:space="preserve">2. Иакова 4:8: Приблизьтесь к Богу, и Он приблизится к вам. Очистите руки ваши, грешники, и </w:t>
      </w:r>
      <w:r xmlns:w="http://schemas.openxmlformats.org/wordprocessingml/2006/main">
        <w:lastRenderedPageBreak xmlns:w="http://schemas.openxmlformats.org/wordprocessingml/2006/main"/>
      </w:r>
      <w:r xmlns:w="http://schemas.openxmlformats.org/wordprocessingml/2006/main">
        <w:t xml:space="preserve">очистите сердца ваши, двоедушные.</w:t>
      </w:r>
    </w:p>
    <w:p w14:paraId="36A0E57F" w14:textId="77777777" w:rsidR="00F90BDC" w:rsidRDefault="00F90BDC"/>
    <w:p w14:paraId="5590F933" w14:textId="77777777" w:rsidR="00F90BDC" w:rsidRDefault="00F90BDC">
      <w:r xmlns:w="http://schemas.openxmlformats.org/wordprocessingml/2006/main">
        <w:t xml:space="preserve">Лк 1:17 И пойдет пред Ним в духе и силе Илии, чтобы обратить сердца отцов к детям и непокорных к мудрости праведных; чтобы приготовить народ, приготовленный для Господа.</w:t>
      </w:r>
    </w:p>
    <w:p w14:paraId="35B4FEFB" w14:textId="77777777" w:rsidR="00F90BDC" w:rsidRDefault="00F90BDC"/>
    <w:p w14:paraId="7BA6BAC5" w14:textId="77777777" w:rsidR="00F90BDC" w:rsidRDefault="00F90BDC">
      <w:r xmlns:w="http://schemas.openxmlformats.org/wordprocessingml/2006/main">
        <w:t xml:space="preserve">В этом отрывке говорится о миссии Иоанна Крестителя — обратить людей к Богу и подготовить людей для Господа.</w:t>
      </w:r>
    </w:p>
    <w:p w14:paraId="465824BB" w14:textId="77777777" w:rsidR="00F90BDC" w:rsidRDefault="00F90BDC"/>
    <w:p w14:paraId="3E85FBDE" w14:textId="77777777" w:rsidR="00F90BDC" w:rsidRDefault="00F90BDC">
      <w:r xmlns:w="http://schemas.openxmlformats.org/wordprocessingml/2006/main">
        <w:t xml:space="preserve">1. Готовим наши сердца для Господа: как Иоанн Креститель проповедовал весть покаяния и праведности</w:t>
      </w:r>
    </w:p>
    <w:p w14:paraId="351C36A3" w14:textId="77777777" w:rsidR="00F90BDC" w:rsidRDefault="00F90BDC"/>
    <w:p w14:paraId="1668CD87" w14:textId="77777777" w:rsidR="00F90BDC" w:rsidRDefault="00F90BDC">
      <w:r xmlns:w="http://schemas.openxmlformats.org/wordprocessingml/2006/main">
        <w:t xml:space="preserve">2. Сила проповеди: влияние вести и служения Иоанна Крестителя</w:t>
      </w:r>
    </w:p>
    <w:p w14:paraId="4DA1845E" w14:textId="77777777" w:rsidR="00F90BDC" w:rsidRDefault="00F90BDC"/>
    <w:p w14:paraId="485FD933" w14:textId="77777777" w:rsidR="00F90BDC" w:rsidRDefault="00F90BDC">
      <w:r xmlns:w="http://schemas.openxmlformats.org/wordprocessingml/2006/main">
        <w:t xml:space="preserve">1. Матфея 3:1-2 – Служение покаяния и праведности Иоанна Крестителя.</w:t>
      </w:r>
    </w:p>
    <w:p w14:paraId="201C4535" w14:textId="77777777" w:rsidR="00F90BDC" w:rsidRDefault="00F90BDC"/>
    <w:p w14:paraId="7797C743" w14:textId="77777777" w:rsidR="00F90BDC" w:rsidRDefault="00F90BDC">
      <w:r xmlns:w="http://schemas.openxmlformats.org/wordprocessingml/2006/main">
        <w:t xml:space="preserve">2. Римлянам 10:14-15 – Необходимость обращения людей к Господу, чтобы спастись.</w:t>
      </w:r>
    </w:p>
    <w:p w14:paraId="14C43A59" w14:textId="77777777" w:rsidR="00F90BDC" w:rsidRDefault="00F90BDC"/>
    <w:p w14:paraId="46FF161D" w14:textId="77777777" w:rsidR="00F90BDC" w:rsidRDefault="00F90BDC">
      <w:r xmlns:w="http://schemas.openxmlformats.org/wordprocessingml/2006/main">
        <w:t xml:space="preserve">Лк 1:18 И сказал Захария Ангелу: по чему я узнаю это? ибо я старик, а жена моя в преклонных годах.</w:t>
      </w:r>
    </w:p>
    <w:p w14:paraId="43002FB3" w14:textId="77777777" w:rsidR="00F90BDC" w:rsidRDefault="00F90BDC"/>
    <w:p w14:paraId="7932C5B5" w14:textId="77777777" w:rsidR="00F90BDC" w:rsidRDefault="00F90BDC">
      <w:r xmlns:w="http://schemas.openxmlformats.org/wordprocessingml/2006/main">
        <w:t xml:space="preserve">Захария спрашивает ангела, как он узнает истинность своего обещания.</w:t>
      </w:r>
    </w:p>
    <w:p w14:paraId="2BD7AF3C" w14:textId="77777777" w:rsidR="00F90BDC" w:rsidRDefault="00F90BDC"/>
    <w:p w14:paraId="0C6A5BA7" w14:textId="77777777" w:rsidR="00F90BDC" w:rsidRDefault="00F90BDC">
      <w:r xmlns:w="http://schemas.openxmlformats.org/wordprocessingml/2006/main">
        <w:t xml:space="preserve">1: Доверьтесь Господу, ибо Он обеспечит.</w:t>
      </w:r>
    </w:p>
    <w:p w14:paraId="674ADAC0" w14:textId="77777777" w:rsidR="00F90BDC" w:rsidRDefault="00F90BDC"/>
    <w:p w14:paraId="3DB6E3B9" w14:textId="77777777" w:rsidR="00F90BDC" w:rsidRDefault="00F90BDC">
      <w:r xmlns:w="http://schemas.openxmlformats.org/wordprocessingml/2006/main">
        <w:t xml:space="preserve">2: Мы должны иметь веру и мужество перед лицом неопределенности.</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Евреям 11:1 – Вера же есть осуществление ожидаемого, уверенность в невидимом.</w:t>
      </w:r>
    </w:p>
    <w:p w14:paraId="50161C9E" w14:textId="77777777" w:rsidR="00F90BDC" w:rsidRDefault="00F90BDC"/>
    <w:p w14:paraId="7B54C345"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7DD42127" w14:textId="77777777" w:rsidR="00F90BDC" w:rsidRDefault="00F90BDC"/>
    <w:p w14:paraId="4E08D55F" w14:textId="77777777" w:rsidR="00F90BDC" w:rsidRDefault="00F90BDC">
      <w:r xmlns:w="http://schemas.openxmlformats.org/wordprocessingml/2006/main">
        <w:t xml:space="preserve">Луки 1:19 Ангел сказал ему в ответ: Я Гавриил, стоящий пред Богом; и послан говорить с тобою и возвестить тебе эту радостную весть.</w:t>
      </w:r>
    </w:p>
    <w:p w14:paraId="43EE6F42" w14:textId="77777777" w:rsidR="00F90BDC" w:rsidRDefault="00F90BDC"/>
    <w:p w14:paraId="2D2F1756" w14:textId="77777777" w:rsidR="00F90BDC" w:rsidRDefault="00F90BDC">
      <w:r xmlns:w="http://schemas.openxmlformats.org/wordprocessingml/2006/main">
        <w:t xml:space="preserve">Ангел Гавриил был послан сообщить Захарии радостную весть о рождении Иоанна Крестителя.</w:t>
      </w:r>
    </w:p>
    <w:p w14:paraId="029F085A" w14:textId="77777777" w:rsidR="00F90BDC" w:rsidRDefault="00F90BDC"/>
    <w:p w14:paraId="2A100A76" w14:textId="77777777" w:rsidR="00F90BDC" w:rsidRDefault="00F90BDC">
      <w:r xmlns:w="http://schemas.openxmlformats.org/wordprocessingml/2006/main">
        <w:t xml:space="preserve">1. Божьи посланники: роль ангелов в Библии</w:t>
      </w:r>
    </w:p>
    <w:p w14:paraId="446E1953" w14:textId="77777777" w:rsidR="00F90BDC" w:rsidRDefault="00F90BDC"/>
    <w:p w14:paraId="4ECE686F" w14:textId="77777777" w:rsidR="00F90BDC" w:rsidRDefault="00F90BDC">
      <w:r xmlns:w="http://schemas.openxmlformats.org/wordprocessingml/2006/main">
        <w:t xml:space="preserve">2. Божье обещание: рождение Иисуса и Иоанна Крестителя.</w:t>
      </w:r>
    </w:p>
    <w:p w14:paraId="5F8937A6" w14:textId="77777777" w:rsidR="00F90BDC" w:rsidRDefault="00F90BDC"/>
    <w:p w14:paraId="2E28C687" w14:textId="77777777" w:rsidR="00F90BDC" w:rsidRDefault="00F90BDC">
      <w:r xmlns:w="http://schemas.openxmlformats.org/wordprocessingml/2006/main">
        <w:t xml:space="preserve">1. Псалом 103:20 - Благословите Господа, ангелы Его, отличающиеся силой, исполняющие повеления Его, внимающие гласу слова Его.</w:t>
      </w:r>
    </w:p>
    <w:p w14:paraId="6D55001B" w14:textId="77777777" w:rsidR="00F90BDC" w:rsidRDefault="00F90BDC"/>
    <w:p w14:paraId="70F20E8E" w14:textId="77777777" w:rsidR="00F90BDC" w:rsidRDefault="00F90BDC">
      <w:r xmlns:w="http://schemas.openxmlformats.org/wordprocessingml/2006/main">
        <w:t xml:space="preserve">2. Евреям 13:2 – Не забывайте принимать странников, ибо через это некоторые, не зная, приняли ангелов.</w:t>
      </w:r>
    </w:p>
    <w:p w14:paraId="11255C71" w14:textId="77777777" w:rsidR="00F90BDC" w:rsidRDefault="00F90BDC"/>
    <w:p w14:paraId="61582275" w14:textId="77777777" w:rsidR="00F90BDC" w:rsidRDefault="00F90BDC">
      <w:r xmlns:w="http://schemas.openxmlformats.org/wordprocessingml/2006/main">
        <w:t xml:space="preserve">Луки 1:20 И вот, ты будешь нем и не будешь иметь возможности говорить до того дня, как это сбудется, за то, что ты не поверил словам Моим, которые сбудутся в свое время.</w:t>
      </w:r>
    </w:p>
    <w:p w14:paraId="0D2EC051" w14:textId="77777777" w:rsidR="00F90BDC" w:rsidRDefault="00F90BDC"/>
    <w:p w14:paraId="5594A6C9" w14:textId="77777777" w:rsidR="00F90BDC" w:rsidRDefault="00F90BDC">
      <w:r xmlns:w="http://schemas.openxmlformats.org/wordprocessingml/2006/main">
        <w:t xml:space="preserve">Захарии, отцу Иоанна Крестителя, явился ангел и сказал ему, что он станет немым до тех пор, пока не сбудутся предсказанные ему пророчества, потому что он не поверил словам ангела.</w:t>
      </w:r>
    </w:p>
    <w:p w14:paraId="42CF522C" w14:textId="77777777" w:rsidR="00F90BDC" w:rsidRDefault="00F90BDC"/>
    <w:p w14:paraId="26904411" w14:textId="77777777" w:rsidR="00F90BDC" w:rsidRDefault="00F90BDC">
      <w:r xmlns:w="http://schemas.openxmlformats.org/wordprocessingml/2006/main">
        <w:t xml:space="preserve">1. Сила веры: жить жизнью доверия Слову Божьему</w:t>
      </w:r>
    </w:p>
    <w:p w14:paraId="0790111A" w14:textId="77777777" w:rsidR="00F90BDC" w:rsidRDefault="00F90BDC"/>
    <w:p w14:paraId="3CECCC84" w14:textId="77777777" w:rsidR="00F90BDC" w:rsidRDefault="00F90BDC">
      <w:r xmlns:w="http://schemas.openxmlformats.org/wordprocessingml/2006/main">
        <w:t xml:space="preserve">2. Жизнь в уверенности: доверие Божьим обещаниям</w:t>
      </w:r>
    </w:p>
    <w:p w14:paraId="636EB506" w14:textId="77777777" w:rsidR="00F90BDC" w:rsidRDefault="00F90BDC"/>
    <w:p w14:paraId="2923958D" w14:textId="77777777" w:rsidR="00F90BDC" w:rsidRDefault="00F90BDC">
      <w:r xmlns:w="http://schemas.openxmlformats.org/wordprocessingml/2006/main">
        <w:t xml:space="preserve">1. Евреям 11:1 – Вера есть осуществление ожидаемого, уверенность в невидимом.</w:t>
      </w:r>
    </w:p>
    <w:p w14:paraId="552D0B0D" w14:textId="77777777" w:rsidR="00F90BDC" w:rsidRDefault="00F90BDC"/>
    <w:p w14:paraId="3C0DE0D8" w14:textId="77777777" w:rsidR="00F90BDC" w:rsidRDefault="00F90BDC">
      <w:r xmlns:w="http://schemas.openxmlformats.org/wordprocessingml/2006/main">
        <w:t xml:space="preserve">2. Псалом 55:3 – Когда я боюсь, я уповаю на Тебя.</w:t>
      </w:r>
    </w:p>
    <w:p w14:paraId="7B778041" w14:textId="77777777" w:rsidR="00F90BDC" w:rsidRDefault="00F90BDC"/>
    <w:p w14:paraId="328029E3" w14:textId="77777777" w:rsidR="00F90BDC" w:rsidRDefault="00F90BDC">
      <w:r xmlns:w="http://schemas.openxmlformats.org/wordprocessingml/2006/main">
        <w:t xml:space="preserve">Лк 1:21 И ждал народ Захарию, и дивился, что он так долго оставался в храме.</w:t>
      </w:r>
    </w:p>
    <w:p w14:paraId="79D3AF12" w14:textId="77777777" w:rsidR="00F90BDC" w:rsidRDefault="00F90BDC"/>
    <w:p w14:paraId="48F03BED" w14:textId="77777777" w:rsidR="00F90BDC" w:rsidRDefault="00F90BDC">
      <w:r xmlns:w="http://schemas.openxmlformats.org/wordprocessingml/2006/main">
        <w:t xml:space="preserve">Захария пришел в храм, и люди удивлялись тому, как долго он там оставался.</w:t>
      </w:r>
    </w:p>
    <w:p w14:paraId="4337CCA3" w14:textId="77777777" w:rsidR="00F90BDC" w:rsidRDefault="00F90BDC"/>
    <w:p w14:paraId="4EB26560" w14:textId="77777777" w:rsidR="00F90BDC" w:rsidRDefault="00F90BDC">
      <w:r xmlns:w="http://schemas.openxmlformats.org/wordprocessingml/2006/main">
        <w:t xml:space="preserve">1. Божье время идеально – обсуждение того, что у Бога есть план для каждого из нас и что Его время – самое лучшее.</w:t>
      </w:r>
    </w:p>
    <w:p w14:paraId="2CE7FDC0" w14:textId="77777777" w:rsidR="00F90BDC" w:rsidRDefault="00F90BDC"/>
    <w:p w14:paraId="5AFE7B7A" w14:textId="77777777" w:rsidR="00F90BDC" w:rsidRDefault="00F90BDC">
      <w:r xmlns:w="http://schemas.openxmlformats.org/wordprocessingml/2006/main">
        <w:t xml:space="preserve">2. Терпение – добродетель – рассказывает о том, как терпение Захарии было вознаграждено и как важно быть терпеливым во всех аспектах жизни.</w:t>
      </w:r>
    </w:p>
    <w:p w14:paraId="6FD3D128" w14:textId="77777777" w:rsidR="00F90BDC" w:rsidRDefault="00F90BDC"/>
    <w:p w14:paraId="2C0BE391" w14:textId="77777777" w:rsidR="00F90BDC" w:rsidRDefault="00F90BDC">
      <w:r xmlns:w="http://schemas.openxmlformats.org/wordprocessingml/2006/main">
        <w:t xml:space="preserve">1. Псалом 36:7 – «Умолкните пред Господом и терпеливо ждите Его».</w:t>
      </w:r>
    </w:p>
    <w:p w14:paraId="5F260B37" w14:textId="77777777" w:rsidR="00F90BDC" w:rsidRDefault="00F90BDC"/>
    <w:p w14:paraId="51891924" w14:textId="77777777" w:rsidR="00F90BDC" w:rsidRDefault="00F90BDC">
      <w:r xmlns:w="http://schemas.openxmlformats.org/wordprocessingml/2006/main">
        <w:t xml:space="preserve">2. Римлянам 8:28 – «И мы знаем, что Бог все творит ко благу любящим Его, призванным по изволению Его».</w:t>
      </w:r>
    </w:p>
    <w:p w14:paraId="139663F4" w14:textId="77777777" w:rsidR="00F90BDC" w:rsidRDefault="00F90BDC"/>
    <w:p w14:paraId="0B85545F" w14:textId="77777777" w:rsidR="00F90BDC" w:rsidRDefault="00F90BDC">
      <w:r xmlns:w="http://schemas.openxmlformats.org/wordprocessingml/2006/main">
        <w:t xml:space="preserve">Лк 1:22 И, выйдя, не мог говорить с ними; и они поняли, что Он видел видение в храме; ибо Он поманил их, и остался безмолвным.</w:t>
      </w:r>
    </w:p>
    <w:p w14:paraId="150273FE" w14:textId="77777777" w:rsidR="00F90BDC" w:rsidRDefault="00F90BDC"/>
    <w:p w14:paraId="1A288296" w14:textId="77777777" w:rsidR="00F90BDC" w:rsidRDefault="00F90BDC">
      <w:r xmlns:w="http://schemas.openxmlformats.org/wordprocessingml/2006/main">
        <w:t xml:space="preserve">Захария лишился дара речи после того, как увидел видение в храме.</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Доверять Богу, даже если мы не понимаем</w:t>
      </w:r>
    </w:p>
    <w:p w14:paraId="7A1FCB3F" w14:textId="77777777" w:rsidR="00F90BDC" w:rsidRDefault="00F90BDC"/>
    <w:p w14:paraId="30C5223B" w14:textId="77777777" w:rsidR="00F90BDC" w:rsidRDefault="00F90BDC">
      <w:r xmlns:w="http://schemas.openxmlformats.org/wordprocessingml/2006/main">
        <w:t xml:space="preserve">2. Понимание воли Бога через Его молчание</w:t>
      </w:r>
    </w:p>
    <w:p w14:paraId="15BEEC1B" w14:textId="77777777" w:rsidR="00F90BDC" w:rsidRDefault="00F90BDC"/>
    <w:p w14:paraId="587483E6" w14:textId="77777777" w:rsidR="00F90BDC" w:rsidRDefault="00F90BDC">
      <w:r xmlns:w="http://schemas.openxmlformats.org/wordprocessingml/2006/main">
        <w:t xml:space="preserve">1. Исайя 6:9-10 – «И сказал Он: пойдите и скажите этому народу: вы слушаете, но не разумеете; и вы действительно видите, но не воспринимаете. Отяжели сердце этого народа, отяжели уши его и закрой глаза; чтобы они не увидели своими глазами, и не услышали своими ушами, и не поняли своим сердцем, и не обратились, и не исцелились».</w:t>
      </w:r>
    </w:p>
    <w:p w14:paraId="08F50253" w14:textId="77777777" w:rsidR="00F90BDC" w:rsidRDefault="00F90BDC"/>
    <w:p w14:paraId="3A66CF9E" w14:textId="77777777" w:rsidR="00F90BDC" w:rsidRDefault="00F90BDC">
      <w:r xmlns:w="http://schemas.openxmlformats.org/wordprocessingml/2006/main">
        <w:t xml:space="preserve">2. Аввакум 2:20 – «А Господь в святом храме Своем: да молчит пред Ним вся земля».</w:t>
      </w:r>
    </w:p>
    <w:p w14:paraId="1537B359" w14:textId="77777777" w:rsidR="00F90BDC" w:rsidRDefault="00F90BDC"/>
    <w:p w14:paraId="14E813BC" w14:textId="77777777" w:rsidR="00F90BDC" w:rsidRDefault="00F90BDC">
      <w:r xmlns:w="http://schemas.openxmlformats.org/wordprocessingml/2006/main">
        <w:t xml:space="preserve">Лк 1:23 И было, что, по окончании дней служения Его, он пошел в свой дом.</w:t>
      </w:r>
    </w:p>
    <w:p w14:paraId="2649C1D4" w14:textId="77777777" w:rsidR="00F90BDC" w:rsidRDefault="00F90BDC"/>
    <w:p w14:paraId="769DB422" w14:textId="77777777" w:rsidR="00F90BDC" w:rsidRDefault="00F90BDC">
      <w:r xmlns:w="http://schemas.openxmlformats.org/wordprocessingml/2006/main">
        <w:t xml:space="preserve">Служение Езекии завершилось, и он вернулся в свой дом.</w:t>
      </w:r>
    </w:p>
    <w:p w14:paraId="1B147F8E" w14:textId="77777777" w:rsidR="00F90BDC" w:rsidRDefault="00F90BDC"/>
    <w:p w14:paraId="7C6E2028" w14:textId="77777777" w:rsidR="00F90BDC" w:rsidRDefault="00F90BDC">
      <w:r xmlns:w="http://schemas.openxmlformats.org/wordprocessingml/2006/main">
        <w:t xml:space="preserve">1. Божья верность в обеспечении Своего народа</w:t>
      </w:r>
    </w:p>
    <w:p w14:paraId="27D499DD" w14:textId="77777777" w:rsidR="00F90BDC" w:rsidRDefault="00F90BDC"/>
    <w:p w14:paraId="221F8C87" w14:textId="77777777" w:rsidR="00F90BDC" w:rsidRDefault="00F90BDC">
      <w:r xmlns:w="http://schemas.openxmlformats.org/wordprocessingml/2006/main">
        <w:t xml:space="preserve">2. Цель, данная Богом, достигнута</w:t>
      </w:r>
    </w:p>
    <w:p w14:paraId="2F5ED755" w14:textId="77777777" w:rsidR="00F90BDC" w:rsidRDefault="00F90BDC"/>
    <w:p w14:paraId="6477ABDF" w14:textId="77777777" w:rsidR="00F90BDC" w:rsidRDefault="00F90BDC">
      <w:r xmlns:w="http://schemas.openxmlformats.org/wordprocessingml/2006/main">
        <w:t xml:space="preserve">1. Исайя 38:5 «Пойди и скажи Езекии: так говорит Господь, Бог Давида, отца твоего: Я услышал молитву твою; Я видел твои слезы. Вот, я прибавлю к твоей жизни пятнадцать лет».</w:t>
      </w:r>
    </w:p>
    <w:p w14:paraId="5E097B9A" w14:textId="77777777" w:rsidR="00F90BDC" w:rsidRDefault="00F90BDC"/>
    <w:p w14:paraId="2CD7AADF" w14:textId="77777777" w:rsidR="00F90BDC" w:rsidRDefault="00F90BDC">
      <w:r xmlns:w="http://schemas.openxmlformats.org/wordprocessingml/2006/main">
        <w:t xml:space="preserve">2. Псалом 102:17 «Но от века до века любовь Господа с боящимися Его, и правда Его с детьми детей их».</w:t>
      </w:r>
    </w:p>
    <w:p w14:paraId="68C30460" w14:textId="77777777" w:rsidR="00F90BDC" w:rsidRDefault="00F90BDC"/>
    <w:p w14:paraId="1C8BCF23" w14:textId="77777777" w:rsidR="00F90BDC" w:rsidRDefault="00F90BDC">
      <w:r xmlns:w="http://schemas.openxmlformats.org/wordprocessingml/2006/main">
        <w:t xml:space="preserve">Лк 1:24 По прошествии же дней жена его Елисавета зачала и скрывалась пять месяцев, говоря:</w:t>
      </w:r>
    </w:p>
    <w:p w14:paraId="3A9639A6" w14:textId="77777777" w:rsidR="00F90BDC" w:rsidRDefault="00F90BDC"/>
    <w:p w14:paraId="302E572B" w14:textId="77777777" w:rsidR="00F90BDC" w:rsidRDefault="00F90BDC">
      <w:r xmlns:w="http://schemas.openxmlformats.org/wordprocessingml/2006/main">
        <w:t xml:space="preserve">Элизабет забеременела и скрылась пять месяцев.</w:t>
      </w:r>
    </w:p>
    <w:p w14:paraId="7CD2D97E" w14:textId="77777777" w:rsidR="00F90BDC" w:rsidRDefault="00F90BDC"/>
    <w:p w14:paraId="3FEEC4EA" w14:textId="77777777" w:rsidR="00F90BDC" w:rsidRDefault="00F90BDC">
      <w:r xmlns:w="http://schemas.openxmlformats.org/wordprocessingml/2006/main">
        <w:t xml:space="preserve">1. Благословение Божьей верности</w:t>
      </w:r>
    </w:p>
    <w:p w14:paraId="46050E83" w14:textId="77777777" w:rsidR="00F90BDC" w:rsidRDefault="00F90BDC"/>
    <w:p w14:paraId="4B0A98B2" w14:textId="77777777" w:rsidR="00F90BDC" w:rsidRDefault="00F90BDC">
      <w:r xmlns:w="http://schemas.openxmlformats.org/wordprocessingml/2006/main">
        <w:t xml:space="preserve">2. Возрастание веры в Божий план</w:t>
      </w:r>
    </w:p>
    <w:p w14:paraId="7090CE16" w14:textId="77777777" w:rsidR="00F90BDC" w:rsidRDefault="00F90BDC"/>
    <w:p w14:paraId="7E3F11A2" w14:textId="77777777" w:rsidR="00F90BDC" w:rsidRDefault="00F90BDC">
      <w:r xmlns:w="http://schemas.openxmlformats.org/wordprocessingml/2006/main">
        <w:t xml:space="preserve">1. Исаия 40:31 – «А ожидающие Господа обновятся в силе: поднимут крылья, как орлы, потекут, и не утомятся, пойдут, и не утомятся».</w:t>
      </w:r>
    </w:p>
    <w:p w14:paraId="54946691" w14:textId="77777777" w:rsidR="00F90BDC" w:rsidRDefault="00F90BDC"/>
    <w:p w14:paraId="5C2FA61C" w14:textId="77777777" w:rsidR="00F90BDC" w:rsidRDefault="00F90BDC">
      <w:r xmlns:w="http://schemas.openxmlformats.org/wordprocessingml/2006/main">
        <w:t xml:space="preserve">2. Псалом 46:10 – «Умолкни и знай, что Я Бог. Я буду возвышен среди народов, я буду возвышен на земле!»</w:t>
      </w:r>
    </w:p>
    <w:p w14:paraId="2B046D6B" w14:textId="77777777" w:rsidR="00F90BDC" w:rsidRDefault="00F90BDC"/>
    <w:p w14:paraId="63E67544" w14:textId="77777777" w:rsidR="00F90BDC" w:rsidRDefault="00F90BDC">
      <w:r xmlns:w="http://schemas.openxmlformats.org/wordprocessingml/2006/main">
        <w:t xml:space="preserve">Лк 1:25 Так поступил со мной Господь в те дни, в которые Он взглянул на меня, чтобы снять с меня поругание между людьми.</w:t>
      </w:r>
    </w:p>
    <w:p w14:paraId="1B2D91EA" w14:textId="77777777" w:rsidR="00F90BDC" w:rsidRDefault="00F90BDC"/>
    <w:p w14:paraId="3E437A2D" w14:textId="77777777" w:rsidR="00F90BDC" w:rsidRDefault="00F90BDC">
      <w:r xmlns:w="http://schemas.openxmlformats.org/wordprocessingml/2006/main">
        <w:t xml:space="preserve">Господь был милостив к Марии, сняв с нее поношение среди людей.</w:t>
      </w:r>
    </w:p>
    <w:p w14:paraId="3DB2E4B8" w14:textId="77777777" w:rsidR="00F90BDC" w:rsidRDefault="00F90BDC"/>
    <w:p w14:paraId="12FD2E8E" w14:textId="77777777" w:rsidR="00F90BDC" w:rsidRDefault="00F90BDC">
      <w:r xmlns:w="http://schemas.openxmlformats.org/wordprocessingml/2006/main">
        <w:t xml:space="preserve">1. Милосердие Бога: пример Его неизменной любви</w:t>
      </w:r>
    </w:p>
    <w:p w14:paraId="15EFAA8C" w14:textId="77777777" w:rsidR="00F90BDC" w:rsidRDefault="00F90BDC"/>
    <w:p w14:paraId="266E6FBD" w14:textId="77777777" w:rsidR="00F90BDC" w:rsidRDefault="00F90BDC">
      <w:r xmlns:w="http://schemas.openxmlformats.org/wordprocessingml/2006/main">
        <w:t xml:space="preserve">2. Радоваться в Господе: принимать Его благословения</w:t>
      </w:r>
    </w:p>
    <w:p w14:paraId="75C165F2" w14:textId="77777777" w:rsidR="00F90BDC" w:rsidRDefault="00F90BDC"/>
    <w:p w14:paraId="1770EF46" w14:textId="77777777" w:rsidR="00F90BDC" w:rsidRDefault="00F90BDC">
      <w:r xmlns:w="http://schemas.openxmlformats.org/wordprocessingml/2006/main">
        <w:t xml:space="preserve">1. Римлянам 8:28 – И мы знаем, что любящим Бога все содействует ко благу, тем, кто призван по изволению Его.</w:t>
      </w:r>
    </w:p>
    <w:p w14:paraId="62981BBB" w14:textId="77777777" w:rsidR="00F90BDC" w:rsidRDefault="00F90BDC"/>
    <w:p w14:paraId="006CC3D5" w14:textId="77777777" w:rsidR="00F90BDC" w:rsidRDefault="00F90BDC">
      <w:r xmlns:w="http://schemas.openxmlformats.org/wordprocessingml/2006/main">
        <w:t xml:space="preserve">2. Псалом 34:5 – Взирающие на Него сияют, и лица их никогда не постыдятся.</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1:26 И в шестом месяце был послан Ангел Гавриил от Бога в город Галилейский, называемый Назарет,</w:t>
      </w:r>
    </w:p>
    <w:p w14:paraId="34CD69E9" w14:textId="77777777" w:rsidR="00F90BDC" w:rsidRDefault="00F90BDC"/>
    <w:p w14:paraId="4764DB3F" w14:textId="77777777" w:rsidR="00F90BDC" w:rsidRDefault="00F90BDC">
      <w:r xmlns:w="http://schemas.openxmlformats.org/wordprocessingml/2006/main">
        <w:t xml:space="preserve">В шестом месяце пришел ангел от Бога в Назарет, город в Галилее.</w:t>
      </w:r>
    </w:p>
    <w:p w14:paraId="033BE44B" w14:textId="77777777" w:rsidR="00F90BDC" w:rsidRDefault="00F90BDC"/>
    <w:p w14:paraId="2BB1D402" w14:textId="77777777" w:rsidR="00F90BDC" w:rsidRDefault="00F90BDC">
      <w:r xmlns:w="http://schemas.openxmlformats.org/wordprocessingml/2006/main">
        <w:t xml:space="preserve">1. Как посланники Бога несут надежду</w:t>
      </w:r>
    </w:p>
    <w:p w14:paraId="601F247F" w14:textId="77777777" w:rsidR="00F90BDC" w:rsidRDefault="00F90BDC"/>
    <w:p w14:paraId="25C80FD4" w14:textId="77777777" w:rsidR="00F90BDC" w:rsidRDefault="00F90BDC">
      <w:r xmlns:w="http://schemas.openxmlformats.org/wordprocessingml/2006/main">
        <w:t xml:space="preserve">2. Сила посещений Бога в нашей жизни</w:t>
      </w:r>
    </w:p>
    <w:p w14:paraId="0713FCE1" w14:textId="77777777" w:rsidR="00F90BDC" w:rsidRDefault="00F90BDC"/>
    <w:p w14:paraId="24D8F472" w14:textId="77777777" w:rsidR="00F90BDC" w:rsidRDefault="00F90BDC">
      <w:r xmlns:w="http://schemas.openxmlformats.org/wordprocessingml/2006/main">
        <w:t xml:space="preserve">1. Исайя 40:3-5 – Глас взывающего: «В пустыне приготовьте путь Господу; прямыми сделайте в пустыне дорогу Богу нашему. 4 Всякая долина поднимется, всякая гора и холм понизятся; неровная земля станет ровной, неровные места станут равниной. 5 И откроется слава Господня, и все люди вместе увидят ее.</w:t>
      </w:r>
    </w:p>
    <w:p w14:paraId="32266F70" w14:textId="77777777" w:rsidR="00F90BDC" w:rsidRDefault="00F90BDC"/>
    <w:p w14:paraId="078DF41B" w14:textId="77777777" w:rsidR="00F90BDC" w:rsidRDefault="00F90BDC">
      <w:r xmlns:w="http://schemas.openxmlformats.org/wordprocessingml/2006/main">
        <w:t xml:space="preserve">2. Луки 2:10-11 – Но ангел сказал им: «Не бойтесь. Я приношу вам хорошие новости, которые вызовут огромную радость у всех людей. 11 Сегодня в городе Давидовом родился у вас Спаситель; он Мессия, Господь.</w:t>
      </w:r>
    </w:p>
    <w:p w14:paraId="6BDA702B" w14:textId="77777777" w:rsidR="00F90BDC" w:rsidRDefault="00F90BDC"/>
    <w:p w14:paraId="360E22F3" w14:textId="77777777" w:rsidR="00F90BDC" w:rsidRDefault="00F90BDC">
      <w:r xmlns:w="http://schemas.openxmlformats.org/wordprocessingml/2006/main">
        <w:t xml:space="preserve">Лк 1:27 Деве, обрученной человеку по имени Иосиф, из дома Давидова; имя девы было Мария.</w:t>
      </w:r>
    </w:p>
    <w:p w14:paraId="575F8B88" w14:textId="77777777" w:rsidR="00F90BDC" w:rsidRDefault="00F90BDC"/>
    <w:p w14:paraId="0778D6A6" w14:textId="77777777" w:rsidR="00F90BDC" w:rsidRDefault="00F90BDC">
      <w:r xmlns:w="http://schemas.openxmlformats.org/wordprocessingml/2006/main">
        <w:t xml:space="preserve">Мария была помолвлена с человеком по имени Иосиф, который происходил из рода царя Давида.</w:t>
      </w:r>
    </w:p>
    <w:p w14:paraId="41CF438B" w14:textId="77777777" w:rsidR="00F90BDC" w:rsidRDefault="00F90BDC"/>
    <w:p w14:paraId="475F0FE6" w14:textId="77777777" w:rsidR="00F90BDC" w:rsidRDefault="00F90BDC">
      <w:r xmlns:w="http://schemas.openxmlformats.org/wordprocessingml/2006/main">
        <w:t xml:space="preserve">1. Важность происхождения и семейной истории в нашей жизни.</w:t>
      </w:r>
    </w:p>
    <w:p w14:paraId="24F1D3AE" w14:textId="77777777" w:rsidR="00F90BDC" w:rsidRDefault="00F90BDC"/>
    <w:p w14:paraId="6C528DFA" w14:textId="77777777" w:rsidR="00F90BDC" w:rsidRDefault="00F90BDC">
      <w:r xmlns:w="http://schemas.openxmlformats.org/wordprocessingml/2006/main">
        <w:t xml:space="preserve">2. Чудесное обеспечение Богом Марии и Иосифа.</w:t>
      </w:r>
    </w:p>
    <w:p w14:paraId="361DB2DF" w14:textId="77777777" w:rsidR="00F90BDC" w:rsidRDefault="00F90BDC"/>
    <w:p w14:paraId="2C63E303" w14:textId="77777777" w:rsidR="00F90BDC" w:rsidRDefault="00F90BDC">
      <w:r xmlns:w="http://schemas.openxmlformats.org/wordprocessingml/2006/main">
        <w:t xml:space="preserve">1. Римлянам 8:28: «И мы знаем, что все содействует ко благу любящим Бога, </w:t>
      </w:r>
      <w:r xmlns:w="http://schemas.openxmlformats.org/wordprocessingml/2006/main">
        <w:lastRenderedPageBreak xmlns:w="http://schemas.openxmlformats.org/wordprocessingml/2006/main"/>
      </w:r>
      <w:r xmlns:w="http://schemas.openxmlformats.org/wordprocessingml/2006/main">
        <w:t xml:space="preserve">призванным по изволению Его».</w:t>
      </w:r>
    </w:p>
    <w:p w14:paraId="0F08C74E" w14:textId="77777777" w:rsidR="00F90BDC" w:rsidRDefault="00F90BDC"/>
    <w:p w14:paraId="5ED2AD50" w14:textId="77777777" w:rsidR="00F90BDC" w:rsidRDefault="00F90BDC">
      <w:r xmlns:w="http://schemas.openxmlformats.org/wordprocessingml/2006/main">
        <w:t xml:space="preserve">2. Псалом 139:13-14: «Ибо Ты овладел браздами моими, Ты покрыл меня во чреве матери моей. Я восхвалю Тебя, ибо я дивно и дивно создан: чудны дела Твои, и что душа моя знает правду». хорошо."</w:t>
      </w:r>
    </w:p>
    <w:p w14:paraId="534FB5D2" w14:textId="77777777" w:rsidR="00F90BDC" w:rsidRDefault="00F90BDC"/>
    <w:p w14:paraId="33FF1860" w14:textId="77777777" w:rsidR="00F90BDC" w:rsidRDefault="00F90BDC">
      <w:r xmlns:w="http://schemas.openxmlformats.org/wordprocessingml/2006/main">
        <w:t xml:space="preserve">Лк 1:28 И вошел к ней Ангел и сказал: радуйся, особо благодатная, Господь с тобою: благословенна ты между женами.</w:t>
      </w:r>
    </w:p>
    <w:p w14:paraId="5C56E19B" w14:textId="77777777" w:rsidR="00F90BDC" w:rsidRDefault="00F90BDC"/>
    <w:p w14:paraId="0C19E322" w14:textId="77777777" w:rsidR="00F90BDC" w:rsidRDefault="00F90BDC">
      <w:r xmlns:w="http://schemas.openxmlformats.org/wordprocessingml/2006/main">
        <w:t xml:space="preserve">В этом отрывке описывается приветствие ангела Гавриила Марии, когда он объявил, что она избрана матерью Иисуса.</w:t>
      </w:r>
    </w:p>
    <w:p w14:paraId="582B5170" w14:textId="77777777" w:rsidR="00F90BDC" w:rsidRDefault="00F90BDC"/>
    <w:p w14:paraId="10E01779" w14:textId="77777777" w:rsidR="00F90BDC" w:rsidRDefault="00F90BDC">
      <w:r xmlns:w="http://schemas.openxmlformats.org/wordprocessingml/2006/main">
        <w:t xml:space="preserve">1. Божья благосклонность: ощутить благословение Божьего благоволения в своей жизни</w:t>
      </w:r>
    </w:p>
    <w:p w14:paraId="7FF13201" w14:textId="77777777" w:rsidR="00F90BDC" w:rsidRDefault="00F90BDC"/>
    <w:p w14:paraId="63184147" w14:textId="77777777" w:rsidR="00F90BDC" w:rsidRDefault="00F90BDC">
      <w:r xmlns:w="http://schemas.openxmlformats.org/wordprocessingml/2006/main">
        <w:t xml:space="preserve">2. Ответ Марии: научиться верно отвечать на Божий призыв</w:t>
      </w:r>
    </w:p>
    <w:p w14:paraId="348D36CE" w14:textId="77777777" w:rsidR="00F90BDC" w:rsidRDefault="00F90BDC"/>
    <w:p w14:paraId="287C59E6" w14:textId="77777777" w:rsidR="00F90BDC" w:rsidRDefault="00F90BDC">
      <w:r xmlns:w="http://schemas.openxmlformats.org/wordprocessingml/2006/main">
        <w:t xml:space="preserve">1. Иеремия 29:11 – «Ибо Я знаю планы, которые имею для тебя, – заявляет Господь, – планы, которые принесут тебе процветание, а не причинить тебе вред, планы, чтобы дать тебе надежду и будущее».</w:t>
      </w:r>
    </w:p>
    <w:p w14:paraId="459196F5" w14:textId="77777777" w:rsidR="00F90BDC" w:rsidRDefault="00F90BDC"/>
    <w:p w14:paraId="7D591D00" w14:textId="77777777" w:rsidR="00F90BDC" w:rsidRDefault="00F90BDC">
      <w:r xmlns:w="http://schemas.openxmlformats.org/wordprocessingml/2006/main">
        <w:t xml:space="preserve">2. Луки 2:19 – Но Мария все это хранила и размышляла в сердце своем.</w:t>
      </w:r>
    </w:p>
    <w:p w14:paraId="5EBA8DB2" w14:textId="77777777" w:rsidR="00F90BDC" w:rsidRDefault="00F90BDC"/>
    <w:p w14:paraId="35DAD9E1" w14:textId="77777777" w:rsidR="00F90BDC" w:rsidRDefault="00F90BDC">
      <w:r xmlns:w="http://schemas.openxmlformats.org/wordprocessingml/2006/main">
        <w:t xml:space="preserve">Лк 1:29 И, увидев Его, смутилась от слов Его и размышляла, какое это должно быть приветствие.</w:t>
      </w:r>
    </w:p>
    <w:p w14:paraId="27E55C04" w14:textId="77777777" w:rsidR="00F90BDC" w:rsidRDefault="00F90BDC"/>
    <w:p w14:paraId="2507BFAD" w14:textId="77777777" w:rsidR="00F90BDC" w:rsidRDefault="00F90BDC">
      <w:r xmlns:w="http://schemas.openxmlformats.org/wordprocessingml/2006/main">
        <w:t xml:space="preserve">Мария была озадачена и встревожена, когда ей явился ангел Гавриил.</w:t>
      </w:r>
    </w:p>
    <w:p w14:paraId="3551087F" w14:textId="77777777" w:rsidR="00F90BDC" w:rsidRDefault="00F90BDC"/>
    <w:p w14:paraId="00BFAFE8" w14:textId="77777777" w:rsidR="00F90BDC" w:rsidRDefault="00F90BDC">
      <w:r xmlns:w="http://schemas.openxmlformats.org/wordprocessingml/2006/main">
        <w:t xml:space="preserve">1: Божий план для нас иногда сбивает с толку и тревожит, но он всегда будет нам во благо.</w:t>
      </w:r>
    </w:p>
    <w:p w14:paraId="54CBFA7F" w14:textId="77777777" w:rsidR="00F90BDC" w:rsidRDefault="00F90BDC"/>
    <w:p w14:paraId="3055C237" w14:textId="77777777" w:rsidR="00F90BDC" w:rsidRDefault="00F90BDC">
      <w:r xmlns:w="http://schemas.openxmlformats.org/wordprocessingml/2006/main">
        <w:t xml:space="preserve">2: Бог может действовать через самых неожиданных посланников, чтобы принести нам радость и цель.</w:t>
      </w:r>
    </w:p>
    <w:p w14:paraId="65088262" w14:textId="77777777" w:rsidR="00F90BDC" w:rsidRDefault="00F90BDC"/>
    <w:p w14:paraId="127ED19B" w14:textId="77777777" w:rsidR="00F90BDC" w:rsidRDefault="00F90BDC">
      <w:r xmlns:w="http://schemas.openxmlformats.org/wordprocessingml/2006/main">
        <w:t xml:space="preserve">1: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14:paraId="263BDF48" w14:textId="77777777" w:rsidR="00F90BDC" w:rsidRDefault="00F90BDC"/>
    <w:p w14:paraId="61F19AEE"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0CD18B22" w14:textId="77777777" w:rsidR="00F90BDC" w:rsidRDefault="00F90BDC"/>
    <w:p w14:paraId="5DD355B1" w14:textId="77777777" w:rsidR="00F90BDC" w:rsidRDefault="00F90BDC">
      <w:r xmlns:w="http://schemas.openxmlformats.org/wordprocessingml/2006/main">
        <w:t xml:space="preserve">Лк 1:30 И сказал ей Ангел: не бойся, Мария, ибо ты обрела благоволение у Бога.</w:t>
      </w:r>
    </w:p>
    <w:p w14:paraId="0F8B45F0" w14:textId="77777777" w:rsidR="00F90BDC" w:rsidRDefault="00F90BDC"/>
    <w:p w14:paraId="6D06CB78" w14:textId="77777777" w:rsidR="00F90BDC" w:rsidRDefault="00F90BDC">
      <w:r xmlns:w="http://schemas.openxmlformats.org/wordprocessingml/2006/main">
        <w:t xml:space="preserve">Ангел явился Марии и сказал ей, что она обрела благосклонность Бога и не должна бояться.</w:t>
      </w:r>
    </w:p>
    <w:p w14:paraId="38B8BF25" w14:textId="77777777" w:rsidR="00F90BDC" w:rsidRDefault="00F90BDC"/>
    <w:p w14:paraId="2289AE5B" w14:textId="77777777" w:rsidR="00F90BDC" w:rsidRDefault="00F90BDC">
      <w:r xmlns:w="http://schemas.openxmlformats.org/wordprocessingml/2006/main">
        <w:t xml:space="preserve">1. Божья благосклонность: как ее распознать и получить</w:t>
      </w:r>
    </w:p>
    <w:p w14:paraId="16F2B094" w14:textId="77777777" w:rsidR="00F90BDC" w:rsidRDefault="00F90BDC"/>
    <w:p w14:paraId="776CD73C" w14:textId="77777777" w:rsidR="00F90BDC" w:rsidRDefault="00F90BDC">
      <w:r xmlns:w="http://schemas.openxmlformats.org/wordprocessingml/2006/main">
        <w:t xml:space="preserve">2. Столкнуться со страхом с верой в Божью благосклонность</w:t>
      </w:r>
    </w:p>
    <w:p w14:paraId="2589FEDA" w14:textId="77777777" w:rsidR="00F90BDC" w:rsidRDefault="00F90BDC"/>
    <w:p w14:paraId="3A02B3F5" w14:textId="77777777" w:rsidR="00F90BDC" w:rsidRDefault="00F90BDC">
      <w:r xmlns:w="http://schemas.openxmlformats.org/wordprocessingml/2006/main">
        <w:t xml:space="preserve">1. Псалом 5:12: «Ты благословляешь праведных, Господи; ты покроешь его благосклонностью, как щитом».</w:t>
      </w:r>
    </w:p>
    <w:p w14:paraId="14BE91C7" w14:textId="77777777" w:rsidR="00F90BDC" w:rsidRDefault="00F90BDC"/>
    <w:p w14:paraId="6DEB359D" w14:textId="77777777" w:rsidR="00F90BDC" w:rsidRDefault="00F90BDC">
      <w:r xmlns:w="http://schemas.openxmlformats.org/wordprocessingml/2006/main">
        <w:t xml:space="preserve">2. Исаия 41:10: «Не бойтесь, ибо Я с вами; не ужасайтесь, ибо Я Бог ваш; Я укрепю тебя, Я помогу тебе, Я поддержу тебя Своей праведной десницей».</w:t>
      </w:r>
    </w:p>
    <w:p w14:paraId="7374BC52" w14:textId="77777777" w:rsidR="00F90BDC" w:rsidRDefault="00F90BDC"/>
    <w:p w14:paraId="60699265" w14:textId="77777777" w:rsidR="00F90BDC" w:rsidRDefault="00F90BDC">
      <w:r xmlns:w="http://schemas.openxmlformats.org/wordprocessingml/2006/main">
        <w:t xml:space="preserve">Луки 1:31 И вот, зачнешь во чреве твоем, и родишь сына, и наречешь Ему имя ИИСУС.</w:t>
      </w:r>
    </w:p>
    <w:p w14:paraId="4D22093A" w14:textId="77777777" w:rsidR="00F90BDC" w:rsidRDefault="00F90BDC"/>
    <w:p w14:paraId="2DC8DC6C" w14:textId="77777777" w:rsidR="00F90BDC" w:rsidRDefault="00F90BDC">
      <w:r xmlns:w="http://schemas.openxmlformats.org/wordprocessingml/2006/main">
        <w:t xml:space="preserve">Ангел объявил Марии, что она родит сына и назовет его Иисусом.</w:t>
      </w:r>
    </w:p>
    <w:p w14:paraId="0DBCF9B9" w14:textId="77777777" w:rsidR="00F90BDC" w:rsidRDefault="00F90BDC"/>
    <w:p w14:paraId="25C4E38F" w14:textId="77777777" w:rsidR="00F90BDC" w:rsidRDefault="00F90BDC">
      <w:r xmlns:w="http://schemas.openxmlformats.org/wordprocessingml/2006/main">
        <w:t xml:space="preserve">1: Как христиане, мы должны помнить о необходимости доверять Божьему плану, даже когда он кажется маловероятным или трудным.</w:t>
      </w:r>
    </w:p>
    <w:p w14:paraId="0D5AA504" w14:textId="77777777" w:rsidR="00F90BDC" w:rsidRDefault="00F90BDC"/>
    <w:p w14:paraId="6979498A" w14:textId="77777777" w:rsidR="00F90BDC" w:rsidRDefault="00F90BDC">
      <w:r xmlns:w="http://schemas.openxmlformats.org/wordprocessingml/2006/main">
        <w:t xml:space="preserve">2: Мы должны быть открыты Божьему призыву и принимать Его волю с радостью, благоговением и смирением.</w:t>
      </w:r>
    </w:p>
    <w:p w14:paraId="6D073116" w14:textId="77777777" w:rsidR="00F90BDC" w:rsidRDefault="00F90BDC"/>
    <w:p w14:paraId="47F2FFCB" w14:textId="77777777" w:rsidR="00F90BDC" w:rsidRDefault="00F90BDC">
      <w:r xmlns:w="http://schemas.openxmlformats.org/wordprocessingml/2006/main">
        <w:t xml:space="preserve">1: Римлянам 8:28 «И мы знаем, что все содействует ко благу любящим Бога, призванным по изволению Его».</w:t>
      </w:r>
    </w:p>
    <w:p w14:paraId="504BF0AD" w14:textId="77777777" w:rsidR="00F90BDC" w:rsidRDefault="00F90BDC"/>
    <w:p w14:paraId="0C5D0633" w14:textId="77777777" w:rsidR="00F90BDC" w:rsidRDefault="00F90BDC">
      <w:r xmlns:w="http://schemas.openxmlformats.org/wordprocessingml/2006/main">
        <w:t xml:space="preserve">2: Филиппийцам 4:4-7 «Радуйтесь всегда в Господе; и еще говорю: радуйтесь. Пусть ваша умеренность будет известна всем людям. Господь рядом. Будьте осторожны ни за что; но во всем молитвой и прошением с благодарением открывайте свои просьбы Богу. И мир Божий, превосходящий всякое понимание, соблюдет сердца и помышления ваши через Христа Иисуса».</w:t>
      </w:r>
    </w:p>
    <w:p w14:paraId="67C394D6" w14:textId="77777777" w:rsidR="00F90BDC" w:rsidRDefault="00F90BDC"/>
    <w:p w14:paraId="5531CC6D" w14:textId="77777777" w:rsidR="00F90BDC" w:rsidRDefault="00F90BDC">
      <w:r xmlns:w="http://schemas.openxmlformats.org/wordprocessingml/2006/main">
        <w:t xml:space="preserve">Лк 1:32 Он будет велик, и наречется Сыном Всевышнего, и даст Ему Господь Бог престол Давида, отца Его:</w:t>
      </w:r>
    </w:p>
    <w:p w14:paraId="727C6702" w14:textId="77777777" w:rsidR="00F90BDC" w:rsidRDefault="00F90BDC"/>
    <w:p w14:paraId="2988A9C5" w14:textId="77777777" w:rsidR="00F90BDC" w:rsidRDefault="00F90BDC">
      <w:r xmlns:w="http://schemas.openxmlformats.org/wordprocessingml/2006/main">
        <w:t xml:space="preserve">Господь Бог даст Сыну Своему царский престол отца Своего Давида.</w:t>
      </w:r>
    </w:p>
    <w:p w14:paraId="7AE5AFB9" w14:textId="77777777" w:rsidR="00F90BDC" w:rsidRDefault="00F90BDC"/>
    <w:p w14:paraId="58933F25" w14:textId="77777777" w:rsidR="00F90BDC" w:rsidRDefault="00F90BDC">
      <w:r xmlns:w="http://schemas.openxmlformats.org/wordprocessingml/2006/main">
        <w:t xml:space="preserve">1. Божьи обещания вечного Царства: жизнь в правлении Иисуса Христа</w:t>
      </w:r>
    </w:p>
    <w:p w14:paraId="23EA60DC" w14:textId="77777777" w:rsidR="00F90BDC" w:rsidRDefault="00F90BDC"/>
    <w:p w14:paraId="71929968" w14:textId="77777777" w:rsidR="00F90BDC" w:rsidRDefault="00F90BDC">
      <w:r xmlns:w="http://schemas.openxmlformats.org/wordprocessingml/2006/main">
        <w:t xml:space="preserve">2. Благословение знания Божьего плана: понимание престола Давида</w:t>
      </w:r>
    </w:p>
    <w:p w14:paraId="2014218B" w14:textId="77777777" w:rsidR="00F90BDC" w:rsidRDefault="00F90BDC"/>
    <w:p w14:paraId="3F57A797" w14:textId="77777777" w:rsidR="00F90BDC" w:rsidRDefault="00F90BDC">
      <w:r xmlns:w="http://schemas.openxmlformats.org/wordprocessingml/2006/main">
        <w:t xml:space="preserve">1. Исайя 9:7 – «Умножению правления Его и мира не будет конца на престоле Давидовом и в царстве его, чтобы упорядочивать его и утверждать судом и правосудием отныне и до конца». всегда. Ревность Господа Саваофа совершит это».</w:t>
      </w:r>
    </w:p>
    <w:p w14:paraId="20C51A62" w14:textId="77777777" w:rsidR="00F90BDC" w:rsidRDefault="00F90BDC"/>
    <w:p w14:paraId="4491E2DD" w14:textId="77777777" w:rsidR="00F90BDC" w:rsidRDefault="00F90BDC">
      <w:r xmlns:w="http://schemas.openxmlformats.org/wordprocessingml/2006/main">
        <w:t xml:space="preserve">2. Откровение 3:21 – «Побеждающему дам сесть со Мною на престоле Моем, как и Я победил, и сел с Отцом Моим на престоле Его».</w:t>
      </w:r>
    </w:p>
    <w:p w14:paraId="2BB91A25" w14:textId="77777777" w:rsidR="00F90BDC" w:rsidRDefault="00F90BDC"/>
    <w:p w14:paraId="772CB975" w14:textId="77777777" w:rsidR="00F90BDC" w:rsidRDefault="00F90BDC">
      <w:r xmlns:w="http://schemas.openxmlformats.org/wordprocessingml/2006/main">
        <w:t xml:space="preserve">Лк 1:33 И будет царствовать над домом Иакова во веки; и царству его не будет конца.</w:t>
      </w:r>
    </w:p>
    <w:p w14:paraId="09D3AA4E" w14:textId="77777777" w:rsidR="00F90BDC" w:rsidRDefault="00F90BDC"/>
    <w:p w14:paraId="18391BED" w14:textId="77777777" w:rsidR="00F90BDC" w:rsidRDefault="00F90BDC">
      <w:r xmlns:w="http://schemas.openxmlformats.org/wordprocessingml/2006/main">
        <w:t xml:space="preserve">Этот отрывок описывает вечное правление Иисуса над домом Иакова.</w:t>
      </w:r>
    </w:p>
    <w:p w14:paraId="61F0FF4E" w14:textId="77777777" w:rsidR="00F90BDC" w:rsidRDefault="00F90BDC"/>
    <w:p w14:paraId="757F339E" w14:textId="77777777" w:rsidR="00F90BDC" w:rsidRDefault="00F90BDC">
      <w:r xmlns:w="http://schemas.openxmlformats.org/wordprocessingml/2006/main">
        <w:t xml:space="preserve">1: Вечная любовь и милосердие Иисуса являются для нас источником силы в повседневной жизни.</w:t>
      </w:r>
    </w:p>
    <w:p w14:paraId="2BEC1DE6" w14:textId="77777777" w:rsidR="00F90BDC" w:rsidRDefault="00F90BDC"/>
    <w:p w14:paraId="1C43D0CE" w14:textId="77777777" w:rsidR="00F90BDC" w:rsidRDefault="00F90BDC">
      <w:r xmlns:w="http://schemas.openxmlformats.org/wordprocessingml/2006/main">
        <w:t xml:space="preserve">2: Мы никогда не должны забывать, что у Иисуса есть вечное Царство, и мы должны стремиться верно служить Ему.</w:t>
      </w:r>
    </w:p>
    <w:p w14:paraId="70AE36EA" w14:textId="77777777" w:rsidR="00F90BDC" w:rsidRDefault="00F90BDC"/>
    <w:p w14:paraId="667DA52B" w14:textId="77777777" w:rsidR="00F90BDC" w:rsidRDefault="00F90BDC">
      <w:r xmlns:w="http://schemas.openxmlformats.org/wordprocessingml/2006/main">
        <w:t xml:space="preserve">1: Евреям 13:8: «Иисус Христос вчера и сегодня и во веки Тот же».</w:t>
      </w:r>
    </w:p>
    <w:p w14:paraId="7D364DB1" w14:textId="77777777" w:rsidR="00F90BDC" w:rsidRDefault="00F90BDC"/>
    <w:p w14:paraId="274F6ECC" w14:textId="77777777" w:rsidR="00F90BDC" w:rsidRDefault="00F90BDC">
      <w:r xmlns:w="http://schemas.openxmlformats.org/wordprocessingml/2006/main">
        <w:t xml:space="preserve">2: Псалом 146:10: «Во веки веков будет царствовать Господь, Бог твой, Сион, во все роды».</w:t>
      </w:r>
    </w:p>
    <w:p w14:paraId="2D5A4660" w14:textId="77777777" w:rsidR="00F90BDC" w:rsidRDefault="00F90BDC"/>
    <w:p w14:paraId="7B4AA88A" w14:textId="77777777" w:rsidR="00F90BDC" w:rsidRDefault="00F90BDC">
      <w:r xmlns:w="http://schemas.openxmlformats.org/wordprocessingml/2006/main">
        <w:t xml:space="preserve">Лк 1:34 Тогда сказала Мария Ангелу: как это будет, если Я не знаю мужа?</w:t>
      </w:r>
    </w:p>
    <w:p w14:paraId="7A30A3E6" w14:textId="77777777" w:rsidR="00F90BDC" w:rsidRDefault="00F90BDC"/>
    <w:p w14:paraId="370CB2CE" w14:textId="77777777" w:rsidR="00F90BDC" w:rsidRDefault="00F90BDC">
      <w:r xmlns:w="http://schemas.openxmlformats.org/wordprocessingml/2006/main">
        <w:t xml:space="preserve">Мария спросила ангела, как она могла иметь ребенка, будучи девственницей.</w:t>
      </w:r>
    </w:p>
    <w:p w14:paraId="7D34533C" w14:textId="77777777" w:rsidR="00F90BDC" w:rsidRDefault="00F90BDC"/>
    <w:p w14:paraId="5B6A3329" w14:textId="77777777" w:rsidR="00F90BDC" w:rsidRDefault="00F90BDC">
      <w:r xmlns:w="http://schemas.openxmlformats.org/wordprocessingml/2006/main">
        <w:t xml:space="preserve">1: Пример веры Марии перед лицом неопределенности.</w:t>
      </w:r>
    </w:p>
    <w:p w14:paraId="14398A3B" w14:textId="77777777" w:rsidR="00F90BDC" w:rsidRDefault="00F90BDC"/>
    <w:p w14:paraId="7E78C735" w14:textId="77777777" w:rsidR="00F90BDC" w:rsidRDefault="00F90BDC">
      <w:r xmlns:w="http://schemas.openxmlformats.org/wordprocessingml/2006/main">
        <w:t xml:space="preserve">2: Чудесная сила Бога для исполнения Его воли.</w:t>
      </w:r>
    </w:p>
    <w:p w14:paraId="7A7F2AEB" w14:textId="77777777" w:rsidR="00F90BDC" w:rsidRDefault="00F90BDC"/>
    <w:p w14:paraId="7B9E8482" w14:textId="77777777" w:rsidR="00F90BDC" w:rsidRDefault="00F90BDC">
      <w:r xmlns:w="http://schemas.openxmlformats.org/wordprocessingml/2006/main">
        <w:t xml:space="preserve">1: Бытие 18:14 Есть ли что-нибудь трудное для Господа?</w:t>
      </w:r>
    </w:p>
    <w:p w14:paraId="0B4E7B45" w14:textId="77777777" w:rsidR="00F90BDC" w:rsidRDefault="00F90BDC"/>
    <w:p w14:paraId="5CDBCC46" w14:textId="77777777" w:rsidR="00F90BDC" w:rsidRDefault="00F90BDC">
      <w:r xmlns:w="http://schemas.openxmlformats.org/wordprocessingml/2006/main">
        <w:t xml:space="preserve">2: Исаия 40:28-31 Разве ты не знал? Разве ты не слышал, что Бог вечный, Господь, </w:t>
      </w:r>
      <w:r xmlns:w="http://schemas.openxmlformats.org/wordprocessingml/2006/main">
        <w:lastRenderedPageBreak xmlns:w="http://schemas.openxmlformats.org/wordprocessingml/2006/main"/>
      </w:r>
      <w:r xmlns:w="http://schemas.openxmlformats.org/wordprocessingml/2006/main">
        <w:t xml:space="preserve">Творец концов земли, не утомляется и не утомляется? нет поиска его понимания.</w:t>
      </w:r>
    </w:p>
    <w:p w14:paraId="77387AD5" w14:textId="77777777" w:rsidR="00F90BDC" w:rsidRDefault="00F90BDC"/>
    <w:p w14:paraId="4CCD42AD" w14:textId="77777777" w:rsidR="00F90BDC" w:rsidRDefault="00F90BDC">
      <w:r xmlns:w="http://schemas.openxmlformats.org/wordprocessingml/2006/main">
        <w:t xml:space="preserve">Луки 1:35 И Ангел сказал ей в ответ: Дух Святый найдет на Тебя, и сила Всевышнего осенит Тебя; посему и рождаемое Святое наречется Сыном Божиим.</w:t>
      </w:r>
    </w:p>
    <w:p w14:paraId="7983C614" w14:textId="77777777" w:rsidR="00F90BDC" w:rsidRDefault="00F90BDC"/>
    <w:p w14:paraId="4F52E84C" w14:textId="77777777" w:rsidR="00F90BDC" w:rsidRDefault="00F90BDC">
      <w:r xmlns:w="http://schemas.openxmlformats.org/wordprocessingml/2006/main">
        <w:t xml:space="preserve">Ангел объявил Марии, что она зачнёт Сына Божия силой Святого Духа.</w:t>
      </w:r>
    </w:p>
    <w:p w14:paraId="3AA68F57" w14:textId="77777777" w:rsidR="00F90BDC" w:rsidRDefault="00F90BDC"/>
    <w:p w14:paraId="22D5CD61" w14:textId="77777777" w:rsidR="00F90BDC" w:rsidRDefault="00F90BDC">
      <w:r xmlns:w="http://schemas.openxmlformats.org/wordprocessingml/2006/main">
        <w:t xml:space="preserve">1. Сила Святого Духа: как Бог творит чудеса в нашей жизни</w:t>
      </w:r>
    </w:p>
    <w:p w14:paraId="7F34D4BB" w14:textId="77777777" w:rsidR="00F90BDC" w:rsidRDefault="00F90BDC"/>
    <w:p w14:paraId="28D2099D" w14:textId="77777777" w:rsidR="00F90BDC" w:rsidRDefault="00F90BDC">
      <w:r xmlns:w="http://schemas.openxmlformats.org/wordprocessingml/2006/main">
        <w:t xml:space="preserve">2. Призвание Иисуса: как Мария ответила на приглашение Бога</w:t>
      </w:r>
    </w:p>
    <w:p w14:paraId="1CC7934B" w14:textId="77777777" w:rsidR="00F90BDC" w:rsidRDefault="00F90BDC"/>
    <w:p w14:paraId="2F6A741F" w14:textId="77777777" w:rsidR="00F90BDC" w:rsidRDefault="00F90BDC">
      <w:r xmlns:w="http://schemas.openxmlformats.org/wordprocessingml/2006/main">
        <w:t xml:space="preserve">1. Исаия 7:14 – «Посему Сам Господь даст вам знамение. Вот, девица зачнёт и родит сына, и назовёт ему имя Еммануил».</w:t>
      </w:r>
    </w:p>
    <w:p w14:paraId="21F594DE" w14:textId="77777777" w:rsidR="00F90BDC" w:rsidRDefault="00F90BDC"/>
    <w:p w14:paraId="655CC6B0" w14:textId="77777777" w:rsidR="00F90BDC" w:rsidRDefault="00F90BDC">
      <w:r xmlns:w="http://schemas.openxmlformats.org/wordprocessingml/2006/main">
        <w:t xml:space="preserve">2.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333F3710" w14:textId="77777777" w:rsidR="00F90BDC" w:rsidRDefault="00F90BDC"/>
    <w:p w14:paraId="1B303496" w14:textId="77777777" w:rsidR="00F90BDC" w:rsidRDefault="00F90BDC">
      <w:r xmlns:w="http://schemas.openxmlformats.org/wordprocessingml/2006/main">
        <w:t xml:space="preserve">Лк 1:36 И вот, двоюродная сестра твоя Елисавета, тоже зачала сына в старости своей, и вот шестой месяц у нее, названной бесплодной.</w:t>
      </w:r>
    </w:p>
    <w:p w14:paraId="235E14D1" w14:textId="77777777" w:rsidR="00F90BDC" w:rsidRDefault="00F90BDC"/>
    <w:p w14:paraId="6B5163D9" w14:textId="77777777" w:rsidR="00F90BDC" w:rsidRDefault="00F90BDC">
      <w:r xmlns:w="http://schemas.openxmlformats.org/wordprocessingml/2006/main">
        <w:t xml:space="preserve">Элизабет чудесным образом зачала ребенка в старости, несмотря на то, что была бесплодна.</w:t>
      </w:r>
    </w:p>
    <w:p w14:paraId="2C707870" w14:textId="77777777" w:rsidR="00F90BDC" w:rsidRDefault="00F90BDC"/>
    <w:p w14:paraId="71C93D39" w14:textId="77777777" w:rsidR="00F90BDC" w:rsidRDefault="00F90BDC">
      <w:r xmlns:w="http://schemas.openxmlformats.org/wordprocessingml/2006/main">
        <w:t xml:space="preserve">1: Чудеса Божьи. Как Бог может творить глубокие чудеса даже в самых невероятных обстоятельствах.</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Возраст не является препятствием. Как Бог может действовать в жизни людей, несмотря на их возраст.</w:t>
      </w:r>
    </w:p>
    <w:p w14:paraId="4CDADF47" w14:textId="77777777" w:rsidR="00F90BDC" w:rsidRDefault="00F90BDC"/>
    <w:p w14:paraId="03B484FB" w14:textId="77777777" w:rsidR="00F90BDC" w:rsidRDefault="00F90BDC">
      <w:r xmlns:w="http://schemas.openxmlformats.org/wordprocessingml/2006/main">
        <w:t xml:space="preserve">1: Исаия 46:4 – Даже до твоей старости и седых волос Я тот, Я тот, кто поддержит тебя. Я создал тебя и понесу тебя; Я поддержу тебя и спасу тебя.</w:t>
      </w:r>
    </w:p>
    <w:p w14:paraId="3F5E5106" w14:textId="77777777" w:rsidR="00F90BDC" w:rsidRDefault="00F90BDC"/>
    <w:p w14:paraId="205723BB" w14:textId="77777777" w:rsidR="00F90BDC" w:rsidRDefault="00F90BDC">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14:paraId="4A027A86" w14:textId="77777777" w:rsidR="00F90BDC" w:rsidRDefault="00F90BDC"/>
    <w:p w14:paraId="5C234C5B" w14:textId="77777777" w:rsidR="00F90BDC" w:rsidRDefault="00F90BDC">
      <w:r xmlns:w="http://schemas.openxmlformats.org/wordprocessingml/2006/main">
        <w:t xml:space="preserve">Луки 1:37 Ибо для Бога нет ничего невозможного.</w:t>
      </w:r>
    </w:p>
    <w:p w14:paraId="51352B8E" w14:textId="77777777" w:rsidR="00F90BDC" w:rsidRDefault="00F90BDC"/>
    <w:p w14:paraId="7FD4C105" w14:textId="77777777" w:rsidR="00F90BDC" w:rsidRDefault="00F90BDC">
      <w:r xmlns:w="http://schemas.openxmlformats.org/wordprocessingml/2006/main">
        <w:t xml:space="preserve">Этот отрывок является напоминанием о Божьей силе и о том, что для Бога нет ничего слишком трудного.</w:t>
      </w:r>
    </w:p>
    <w:p w14:paraId="1FFDE63D" w14:textId="77777777" w:rsidR="00F90BDC" w:rsidRDefault="00F90BDC"/>
    <w:p w14:paraId="6A766ABB" w14:textId="77777777" w:rsidR="00F90BDC" w:rsidRDefault="00F90BDC">
      <w:r xmlns:w="http://schemas.openxmlformats.org/wordprocessingml/2006/main">
        <w:t xml:space="preserve">1. «Бесконечная сила Божия»</w:t>
      </w:r>
    </w:p>
    <w:p w14:paraId="5BE96717" w14:textId="77777777" w:rsidR="00F90BDC" w:rsidRDefault="00F90BDC"/>
    <w:p w14:paraId="2424D16C" w14:textId="77777777" w:rsidR="00F90BDC" w:rsidRDefault="00F90BDC">
      <w:r xmlns:w="http://schemas.openxmlformats.org/wordprocessingml/2006/main">
        <w:t xml:space="preserve">2. «Для нашего Бога нет ничего невозможного»</w:t>
      </w:r>
    </w:p>
    <w:p w14:paraId="3382DD93" w14:textId="77777777" w:rsidR="00F90BDC" w:rsidRDefault="00F90BDC"/>
    <w:p w14:paraId="3E7B12DD" w14:textId="77777777" w:rsidR="00F90BDC" w:rsidRDefault="00F90BDC">
      <w:r xmlns:w="http://schemas.openxmlformats.org/wordprocessingml/2006/main">
        <w:t xml:space="preserve">1. Иеремия 32:17 О, Господи Боже! Вот, ты сотворил небо и землю великой силою Твоей и мышцей простертой, и нет для тебя ничего слишком твердого:</w:t>
      </w:r>
    </w:p>
    <w:p w14:paraId="128F868C" w14:textId="77777777" w:rsidR="00F90BDC" w:rsidRDefault="00F90BDC"/>
    <w:p w14:paraId="27296FAB" w14:textId="77777777" w:rsidR="00F90BDC" w:rsidRDefault="00F90BDC">
      <w:r xmlns:w="http://schemas.openxmlformats.org/wordprocessingml/2006/main">
        <w:t xml:space="preserve">2. Матфея 19:26 Но Иисус, взглянув на них, сказал им: человекам это невозможно; но Богу все возможно.</w:t>
      </w:r>
    </w:p>
    <w:p w14:paraId="7BADBF8B" w14:textId="77777777" w:rsidR="00F90BDC" w:rsidRDefault="00F90BDC"/>
    <w:p w14:paraId="539A4230" w14:textId="77777777" w:rsidR="00F90BDC" w:rsidRDefault="00F90BDC">
      <w:r xmlns:w="http://schemas.openxmlformats.org/wordprocessingml/2006/main">
        <w:t xml:space="preserve">Луки 1:38 И сказала Мария: се, Раба Господня; да будет мне по слову Твоему. И ангел отошел от нее.</w:t>
      </w:r>
    </w:p>
    <w:p w14:paraId="5FEA0DAB" w14:textId="77777777" w:rsidR="00F90BDC" w:rsidRDefault="00F90BDC"/>
    <w:p w14:paraId="311B37FB" w14:textId="77777777" w:rsidR="00F90BDC" w:rsidRDefault="00F90BDC">
      <w:r xmlns:w="http://schemas.openxmlformats.org/wordprocessingml/2006/main">
        <w:t xml:space="preserve">Мария смиренно приняла волю Господа с верой и доверием.</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можем найти силу, доверяя Божьему плану для нас.</w:t>
      </w:r>
    </w:p>
    <w:p w14:paraId="714067FD" w14:textId="77777777" w:rsidR="00F90BDC" w:rsidRDefault="00F90BDC"/>
    <w:p w14:paraId="4EE24142" w14:textId="77777777" w:rsidR="00F90BDC" w:rsidRDefault="00F90BDC">
      <w:r xmlns:w="http://schemas.openxmlformats.org/wordprocessingml/2006/main">
        <w:t xml:space="preserve">2: Столкнувшись с трудными решениями, мы можем положиться на руководство Господа.</w:t>
      </w:r>
    </w:p>
    <w:p w14:paraId="58EE4DA1" w14:textId="77777777" w:rsidR="00F90BDC" w:rsidRDefault="00F90BDC"/>
    <w:p w14:paraId="4924EC5C" w14:textId="77777777" w:rsidR="00F90BDC" w:rsidRDefault="00F90BDC">
      <w:r xmlns:w="http://schemas.openxmlformats.org/wordprocessingml/2006/main">
        <w:t xml:space="preserve">1:1 Петра 5:7 – Возложив на Него всю свою заботу; ибо Он заботится о тебе.</w:t>
      </w:r>
    </w:p>
    <w:p w14:paraId="288C5B37" w14:textId="77777777" w:rsidR="00F90BDC" w:rsidRDefault="00F90BDC"/>
    <w:p w14:paraId="2B9425FF"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6D827962" w14:textId="77777777" w:rsidR="00F90BDC" w:rsidRDefault="00F90BDC"/>
    <w:p w14:paraId="417784F6" w14:textId="77777777" w:rsidR="00F90BDC" w:rsidRDefault="00F90BDC">
      <w:r xmlns:w="http://schemas.openxmlformats.org/wordprocessingml/2006/main">
        <w:t xml:space="preserve">Лк 1:39 И встала Мария в те дни, и с поспешностью пошла в горную страну, в город Иудейский;</w:t>
      </w:r>
    </w:p>
    <w:p w14:paraId="21349BA0" w14:textId="77777777" w:rsidR="00F90BDC" w:rsidRDefault="00F90BDC"/>
    <w:p w14:paraId="7A42FCD3" w14:textId="77777777" w:rsidR="00F90BDC" w:rsidRDefault="00F90BDC">
      <w:r xmlns:w="http://schemas.openxmlformats.org/wordprocessingml/2006/main">
        <w:t xml:space="preserve">Мария поспешно отправилась в Иудею.</w:t>
      </w:r>
    </w:p>
    <w:p w14:paraId="76EA113A" w14:textId="77777777" w:rsidR="00F90BDC" w:rsidRDefault="00F90BDC"/>
    <w:p w14:paraId="0CA3D18A" w14:textId="77777777" w:rsidR="00F90BDC" w:rsidRDefault="00F90BDC">
      <w:r xmlns:w="http://schemas.openxmlformats.org/wordprocessingml/2006/main">
        <w:t xml:space="preserve">1. В трудные времена нам следует сохранять сосредоточенность и оставаться послушными воле Бога.</w:t>
      </w:r>
    </w:p>
    <w:p w14:paraId="03AA4B2A" w14:textId="77777777" w:rsidR="00F90BDC" w:rsidRDefault="00F90BDC"/>
    <w:p w14:paraId="37124E4B" w14:textId="77777777" w:rsidR="00F90BDC" w:rsidRDefault="00F90BDC">
      <w:r xmlns:w="http://schemas.openxmlformats.org/wordprocessingml/2006/main">
        <w:t xml:space="preserve">2. Верность и послушание Марии Божьему плану является примером для всех нас.</w:t>
      </w:r>
    </w:p>
    <w:p w14:paraId="54526A63" w14:textId="77777777" w:rsidR="00F90BDC" w:rsidRDefault="00F90BDC"/>
    <w:p w14:paraId="78C83B51" w14:textId="77777777" w:rsidR="00F90BDC" w:rsidRDefault="00F90BDC">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14:paraId="34988D16" w14:textId="77777777" w:rsidR="00F90BDC" w:rsidRDefault="00F90BDC"/>
    <w:p w14:paraId="5B6945CE" w14:textId="77777777" w:rsidR="00F90BDC" w:rsidRDefault="00F90BDC">
      <w:r xmlns:w="http://schemas.openxmlformats.org/wordprocessingml/2006/main">
        <w:t xml:space="preserve">2. Луки 1:38 «И сказала Мария: се, Раба Господня, да будет Мне по слову Твоему».</w:t>
      </w:r>
    </w:p>
    <w:p w14:paraId="70A7CE3E" w14:textId="77777777" w:rsidR="00F90BDC" w:rsidRDefault="00F90BDC"/>
    <w:p w14:paraId="70A01BA1" w14:textId="77777777" w:rsidR="00F90BDC" w:rsidRDefault="00F90BDC">
      <w:r xmlns:w="http://schemas.openxmlformats.org/wordprocessingml/2006/main">
        <w:t xml:space="preserve">Лк 1:40 И вошел в дом Захарии и приветствовал Елисавету.</w:t>
      </w:r>
    </w:p>
    <w:p w14:paraId="4950DA1C" w14:textId="77777777" w:rsidR="00F90BDC" w:rsidRDefault="00F90BDC"/>
    <w:p w14:paraId="3DCC504B" w14:textId="77777777" w:rsidR="00F90BDC" w:rsidRDefault="00F90BDC">
      <w:r xmlns:w="http://schemas.openxmlformats.org/wordprocessingml/2006/main">
        <w:t xml:space="preserve">Мария посетила Елизавету и приветствовала ее в ее доме.</w:t>
      </w:r>
    </w:p>
    <w:p w14:paraId="62312B34" w14:textId="77777777" w:rsidR="00F90BDC" w:rsidRDefault="00F90BDC"/>
    <w:p w14:paraId="1353618E" w14:textId="77777777" w:rsidR="00F90BDC" w:rsidRDefault="00F90BDC">
      <w:r xmlns:w="http://schemas.openxmlformats.org/wordprocessingml/2006/main">
        <w:t xml:space="preserve">1. Сила сестричества: верная дружба Марии и Елизаветы.</w:t>
      </w:r>
    </w:p>
    <w:p w14:paraId="00D23B23" w14:textId="77777777" w:rsidR="00F90BDC" w:rsidRDefault="00F90BDC"/>
    <w:p w14:paraId="1C336A2F" w14:textId="77777777" w:rsidR="00F90BDC" w:rsidRDefault="00F90BDC">
      <w:r xmlns:w="http://schemas.openxmlformats.org/wordprocessingml/2006/main">
        <w:t xml:space="preserve">2. Красота служения: визит Марии к Елизавете</w:t>
      </w:r>
    </w:p>
    <w:p w14:paraId="7B7D56F4" w14:textId="77777777" w:rsidR="00F90BDC" w:rsidRDefault="00F90BDC"/>
    <w:p w14:paraId="127DB7BB" w14:textId="77777777" w:rsidR="00F90BDC" w:rsidRDefault="00F90BDC">
      <w:r xmlns:w="http://schemas.openxmlformats.org/wordprocessingml/2006/main">
        <w:t xml:space="preserve">1. Притчи 18:24 (Человек, у которого много друзей, может погибнуть, но найдется друг, который будет ближе, чем брат.)</w:t>
      </w:r>
    </w:p>
    <w:p w14:paraId="7BFE3E26" w14:textId="77777777" w:rsidR="00F90BDC" w:rsidRDefault="00F90BDC"/>
    <w:p w14:paraId="63A32101" w14:textId="77777777" w:rsidR="00F90BDC" w:rsidRDefault="00F90BDC">
      <w:r xmlns:w="http://schemas.openxmlformats.org/wordprocessingml/2006/main">
        <w:t xml:space="preserve">2. Римлянам 12:10 (Любите друг друга братолюбиво. Превзойдите друг друга в почтительности.)</w:t>
      </w:r>
    </w:p>
    <w:p w14:paraId="0435FE1B" w14:textId="77777777" w:rsidR="00F90BDC" w:rsidRDefault="00F90BDC"/>
    <w:p w14:paraId="26620403" w14:textId="77777777" w:rsidR="00F90BDC" w:rsidRDefault="00F90BDC">
      <w:r xmlns:w="http://schemas.openxmlformats.org/wordprocessingml/2006/main">
        <w:t xml:space="preserve">Лк 1:41 И было: когда Елисавета услышала приветствие Марии, младенец вскочил во чреве ее; и Елисавета исполнилась Духа Святого:</w:t>
      </w:r>
    </w:p>
    <w:p w14:paraId="1940B565" w14:textId="77777777" w:rsidR="00F90BDC" w:rsidRDefault="00F90BDC"/>
    <w:p w14:paraId="627B900C" w14:textId="77777777" w:rsidR="00F90BDC" w:rsidRDefault="00F90BDC">
      <w:r xmlns:w="http://schemas.openxmlformats.org/wordprocessingml/2006/main">
        <w:t xml:space="preserve">Элизабет исполнилась Святого Духа, когда услышала приветствие Марии, и ее ребенок запрыгал от радости.</w:t>
      </w:r>
    </w:p>
    <w:p w14:paraId="39520A94" w14:textId="77777777" w:rsidR="00F90BDC" w:rsidRDefault="00F90BDC"/>
    <w:p w14:paraId="1B6CB106" w14:textId="77777777" w:rsidR="00F90BDC" w:rsidRDefault="00F90BDC">
      <w:r xmlns:w="http://schemas.openxmlformats.org/wordprocessingml/2006/main">
        <w:t xml:space="preserve">1: Радоваться в присутствии Господа.</w:t>
      </w:r>
    </w:p>
    <w:p w14:paraId="33D0042E" w14:textId="77777777" w:rsidR="00F90BDC" w:rsidRDefault="00F90BDC"/>
    <w:p w14:paraId="4E3D19C0" w14:textId="77777777" w:rsidR="00F90BDC" w:rsidRDefault="00F90BDC">
      <w:r xmlns:w="http://schemas.openxmlformats.org/wordprocessingml/2006/main">
        <w:t xml:space="preserve">2: Сосредоточиться на радости Святого Духа.</w:t>
      </w:r>
    </w:p>
    <w:p w14:paraId="1911A7B4" w14:textId="77777777" w:rsidR="00F90BDC" w:rsidRDefault="00F90BDC"/>
    <w:p w14:paraId="555B6CC5" w14:textId="77777777" w:rsidR="00F90BDC" w:rsidRDefault="00F90BDC">
      <w:r xmlns:w="http://schemas.openxmlformats.org/wordprocessingml/2006/main">
        <w:t xml:space="preserve">1: Иоанна 16:22 «Так и вы теперь имеете печаль, но Я увижу вас снова, и возрадуются сердца ваши, и никто не отнимет у вас радости вашей».</w:t>
      </w:r>
    </w:p>
    <w:p w14:paraId="2F68AD3D" w14:textId="77777777" w:rsidR="00F90BDC" w:rsidRDefault="00F90BDC"/>
    <w:p w14:paraId="5DCAD7AC" w14:textId="77777777" w:rsidR="00F90BDC" w:rsidRDefault="00F90BDC">
      <w:r xmlns:w="http://schemas.openxmlformats.org/wordprocessingml/2006/main">
        <w:t xml:space="preserve">2: Псалом 15:11 «Ты открываешь мне путь жизни; пред Тобою полнота радости; одесную Твою радость во веки веков».</w:t>
      </w:r>
    </w:p>
    <w:p w14:paraId="49C0CB82" w14:textId="77777777" w:rsidR="00F90BDC" w:rsidRDefault="00F90BDC"/>
    <w:p w14:paraId="044C14E5" w14:textId="77777777" w:rsidR="00F90BDC" w:rsidRDefault="00F90BDC">
      <w:r xmlns:w="http://schemas.openxmlformats.org/wordprocessingml/2006/main">
        <w:t xml:space="preserve">Лк 1:42 И заговорила громким голосом, и сказала: благословенна Ты между женами, и </w:t>
      </w:r>
      <w:r xmlns:w="http://schemas.openxmlformats.org/wordprocessingml/2006/main">
        <w:lastRenderedPageBreak xmlns:w="http://schemas.openxmlformats.org/wordprocessingml/2006/main"/>
      </w:r>
      <w:r xmlns:w="http://schemas.openxmlformats.org/wordprocessingml/2006/main">
        <w:t xml:space="preserve">благословен плод чрева Твоего.</w:t>
      </w:r>
    </w:p>
    <w:p w14:paraId="75CA406C" w14:textId="77777777" w:rsidR="00F90BDC" w:rsidRDefault="00F90BDC"/>
    <w:p w14:paraId="6B166804" w14:textId="77777777" w:rsidR="00F90BDC" w:rsidRDefault="00F90BDC">
      <w:r xmlns:w="http://schemas.openxmlformats.org/wordprocessingml/2006/main">
        <w:t xml:space="preserve">Ответ Марии на объявление ангела Гавриила о рождении Иисуса: Мария славила Бога за благословение Иисуса.</w:t>
      </w:r>
    </w:p>
    <w:p w14:paraId="55A15A29" w14:textId="77777777" w:rsidR="00F90BDC" w:rsidRDefault="00F90BDC"/>
    <w:p w14:paraId="2A0CC8B6" w14:textId="77777777" w:rsidR="00F90BDC" w:rsidRDefault="00F90BDC">
      <w:r xmlns:w="http://schemas.openxmlformats.org/wordprocessingml/2006/main">
        <w:t xml:space="preserve">1. Божьи благословения безусловны</w:t>
      </w:r>
    </w:p>
    <w:p w14:paraId="477CC496" w14:textId="77777777" w:rsidR="00F90BDC" w:rsidRDefault="00F90BDC"/>
    <w:p w14:paraId="188E7980" w14:textId="77777777" w:rsidR="00F90BDC" w:rsidRDefault="00F90BDC">
      <w:r xmlns:w="http://schemas.openxmlformats.org/wordprocessingml/2006/main">
        <w:t xml:space="preserve">2. Жизнь благодарения за Божьи благословения</w:t>
      </w:r>
    </w:p>
    <w:p w14:paraId="2CD7D029" w14:textId="77777777" w:rsidR="00F90BDC" w:rsidRDefault="00F90BDC"/>
    <w:p w14:paraId="6E597242" w14:textId="77777777" w:rsidR="00F90BDC" w:rsidRDefault="00F90BDC">
      <w:r xmlns:w="http://schemas.openxmlformats.org/wordprocessingml/2006/main">
        <w:t xml:space="preserve">1. Псалом 27:7 – Господь – сила моя и щит мой; сердце мое доверилось Ему, и я получил помощь; посему весьма радуется сердце мое; и песней моей восхвалю его.</w:t>
      </w:r>
    </w:p>
    <w:p w14:paraId="7881451C" w14:textId="77777777" w:rsidR="00F90BDC" w:rsidRDefault="00F90BDC"/>
    <w:p w14:paraId="12453C2F" w14:textId="77777777" w:rsidR="00F90BDC" w:rsidRDefault="00F90BDC">
      <w:r xmlns:w="http://schemas.openxmlformats.org/wordprocessingml/2006/main">
        <w:t xml:space="preserve">2. Ефесянам 5:20 – Всегда за все благодарите Бога и Отца, во имя Господа нашего Иисуса Христа.</w:t>
      </w:r>
    </w:p>
    <w:p w14:paraId="0522980A" w14:textId="77777777" w:rsidR="00F90BDC" w:rsidRDefault="00F90BDC"/>
    <w:p w14:paraId="1B2F7D9E" w14:textId="77777777" w:rsidR="00F90BDC" w:rsidRDefault="00F90BDC">
      <w:r xmlns:w="http://schemas.openxmlformats.org/wordprocessingml/2006/main">
        <w:t xml:space="preserve">Лк 1:43 И откуда мне это, что Матерь Господа моего пришла ко мне?</w:t>
      </w:r>
    </w:p>
    <w:p w14:paraId="07F2E2E7" w14:textId="77777777" w:rsidR="00F90BDC" w:rsidRDefault="00F90BDC"/>
    <w:p w14:paraId="0BF77CDB" w14:textId="77777777" w:rsidR="00F90BDC" w:rsidRDefault="00F90BDC">
      <w:r xmlns:w="http://schemas.openxmlformats.org/wordprocessingml/2006/main">
        <w:t xml:space="preserve">Мария наполняется радостью известием о том, что она родит Мессию.</w:t>
      </w:r>
    </w:p>
    <w:p w14:paraId="307D953B" w14:textId="77777777" w:rsidR="00F90BDC" w:rsidRDefault="00F90BDC"/>
    <w:p w14:paraId="5CD2D0B3" w14:textId="77777777" w:rsidR="00F90BDC" w:rsidRDefault="00F90BDC">
      <w:r xmlns:w="http://schemas.openxmlformats.org/wordprocessingml/2006/main">
        <w:t xml:space="preserve">1: Мы тоже можем наполниться радостью, когда получаем благословения от Бога.</w:t>
      </w:r>
    </w:p>
    <w:p w14:paraId="1E9D3BD2" w14:textId="77777777" w:rsidR="00F90BDC" w:rsidRDefault="00F90BDC"/>
    <w:p w14:paraId="110CA422" w14:textId="77777777" w:rsidR="00F90BDC" w:rsidRDefault="00F90BDC">
      <w:r xmlns:w="http://schemas.openxmlformats.org/wordprocessingml/2006/main">
        <w:t xml:space="preserve">2. Мы должны испытывать удивление и трепет, когда думаем о том, как Бог действует в нашей жизни.</w:t>
      </w:r>
    </w:p>
    <w:p w14:paraId="2D0172B6" w14:textId="77777777" w:rsidR="00F90BDC" w:rsidRDefault="00F90BDC"/>
    <w:p w14:paraId="2B9A7919" w14:textId="77777777" w:rsidR="00F90BDC" w:rsidRDefault="00F90BDC">
      <w:r xmlns:w="http://schemas.openxmlformats.org/wordprocessingml/2006/main">
        <w:t xml:space="preserve">1: Ефесянам 1:3-14 – Благословение Павла Божьей благодатью Ефесской церкви</w:t>
      </w:r>
    </w:p>
    <w:p w14:paraId="60248AC6" w14:textId="77777777" w:rsidR="00F90BDC" w:rsidRDefault="00F90BDC"/>
    <w:p w14:paraId="74ECADD6" w14:textId="77777777" w:rsidR="00F90BDC" w:rsidRDefault="00F90BDC">
      <w:r xmlns:w="http://schemas.openxmlformats.org/wordprocessingml/2006/main">
        <w:t xml:space="preserve">2: Псалом 139:1-18 – Давид хвалит Бога за Его совершенное знание о нем.</w:t>
      </w:r>
    </w:p>
    <w:p w14:paraId="36D5D7C4" w14:textId="77777777" w:rsidR="00F90BDC" w:rsidRDefault="00F90BDC"/>
    <w:p w14:paraId="44C338C5" w14:textId="77777777" w:rsidR="00F90BDC" w:rsidRDefault="00F90BDC">
      <w:r xmlns:w="http://schemas.openxmlformats.org/wordprocessingml/2006/main">
        <w:t xml:space="preserve">Лк 1:44 Ибо вот, как только голос приветствия Твоего прозвучал в ушах моих, младенец встрепенулся во чреве моем от радости.</w:t>
      </w:r>
    </w:p>
    <w:p w14:paraId="1065AABF" w14:textId="77777777" w:rsidR="00F90BDC" w:rsidRDefault="00F90BDC"/>
    <w:p w14:paraId="27541850" w14:textId="77777777" w:rsidR="00F90BDC" w:rsidRDefault="00F90BDC">
      <w:r xmlns:w="http://schemas.openxmlformats.org/wordprocessingml/2006/main">
        <w:t xml:space="preserve">Мария обрадовалась приветствию Елисаветы, и нерожденный младенец Иоанн от радости запрыгал в ее утробе.</w:t>
      </w:r>
    </w:p>
    <w:p w14:paraId="60356E02" w14:textId="77777777" w:rsidR="00F90BDC" w:rsidRDefault="00F90BDC"/>
    <w:p w14:paraId="7CCA1E5C" w14:textId="77777777" w:rsidR="00F90BDC" w:rsidRDefault="00F90BDC">
      <w:r xmlns:w="http://schemas.openxmlformats.org/wordprocessingml/2006/main">
        <w:t xml:space="preserve">1. Радоваться в присутствии Бога</w:t>
      </w:r>
    </w:p>
    <w:p w14:paraId="70FBB53E" w14:textId="77777777" w:rsidR="00F90BDC" w:rsidRDefault="00F90BDC"/>
    <w:p w14:paraId="0364F540" w14:textId="77777777" w:rsidR="00F90BDC" w:rsidRDefault="00F90BDC">
      <w:r xmlns:w="http://schemas.openxmlformats.org/wordprocessingml/2006/main">
        <w:t xml:space="preserve">2. Сила приветствия</w:t>
      </w:r>
    </w:p>
    <w:p w14:paraId="5321571D" w14:textId="77777777" w:rsidR="00F90BDC" w:rsidRDefault="00F90BDC"/>
    <w:p w14:paraId="4117DC96" w14:textId="77777777" w:rsidR="00F90BDC" w:rsidRDefault="00F90BDC">
      <w:r xmlns:w="http://schemas.openxmlformats.org/wordprocessingml/2006/main">
        <w:t xml:space="preserve">1. Галатам 5:22-23 - А плод духа есть любовь, радость, мир, долготерпение, кротость, благость, вера,</w:t>
      </w:r>
    </w:p>
    <w:p w14:paraId="4B76334B" w14:textId="77777777" w:rsidR="00F90BDC" w:rsidRDefault="00F90BDC"/>
    <w:p w14:paraId="109AA50F" w14:textId="77777777" w:rsidR="00F90BDC" w:rsidRDefault="00F90BDC">
      <w:r xmlns:w="http://schemas.openxmlformats.org/wordprocessingml/2006/main">
        <w:t xml:space="preserve">2. Псалом 5:11 - Но да радуются все уповающие на Тебя: да восклицают всегда от радости, потому что Ты защищаешь их: да радуются о Тебе и любящие имя Твое.</w:t>
      </w:r>
    </w:p>
    <w:p w14:paraId="17BAD7A4" w14:textId="77777777" w:rsidR="00F90BDC" w:rsidRDefault="00F90BDC"/>
    <w:p w14:paraId="75EF61FA" w14:textId="77777777" w:rsidR="00F90BDC" w:rsidRDefault="00F90BDC">
      <w:r xmlns:w="http://schemas.openxmlformats.org/wordprocessingml/2006/main">
        <w:t xml:space="preserve">Лк 1:45 И блаженна уверовавшая, ибо совершится реченное ей от Господа.</w:t>
      </w:r>
    </w:p>
    <w:p w14:paraId="7B8EA4E2" w14:textId="77777777" w:rsidR="00F90BDC" w:rsidRDefault="00F90BDC"/>
    <w:p w14:paraId="2A58760D" w14:textId="77777777" w:rsidR="00F90BDC" w:rsidRDefault="00F90BDC">
      <w:r xmlns:w="http://schemas.openxmlformats.org/wordprocessingml/2006/main">
        <w:t xml:space="preserve">Мария поверила в послание Господа и получила благословение.</w:t>
      </w:r>
    </w:p>
    <w:p w14:paraId="1EB5A59E" w14:textId="77777777" w:rsidR="00F90BDC" w:rsidRDefault="00F90BDC"/>
    <w:p w14:paraId="399F7085" w14:textId="77777777" w:rsidR="00F90BDC" w:rsidRDefault="00F90BDC">
      <w:r xmlns:w="http://schemas.openxmlformats.org/wordprocessingml/2006/main">
        <w:t xml:space="preserve">1: Мы должны следовать примеру Марии в вере и довериться обещаниям Господа.</w:t>
      </w:r>
    </w:p>
    <w:p w14:paraId="34AC7B27" w14:textId="77777777" w:rsidR="00F90BDC" w:rsidRDefault="00F90BDC"/>
    <w:p w14:paraId="57FD6307" w14:textId="77777777" w:rsidR="00F90BDC" w:rsidRDefault="00F90BDC">
      <w:r xmlns:w="http://schemas.openxmlformats.org/wordprocessingml/2006/main">
        <w:t xml:space="preserve">2. С верой мы можем испытать благословения, которые Бог приготовил для нас.</w:t>
      </w:r>
    </w:p>
    <w:p w14:paraId="2ECCF7E8" w14:textId="77777777" w:rsidR="00F90BDC" w:rsidRDefault="00F90BDC"/>
    <w:p w14:paraId="084F5C7F" w14:textId="77777777" w:rsidR="00F90BDC" w:rsidRDefault="00F90BDC">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14:paraId="679C261D" w14:textId="77777777" w:rsidR="00F90BDC" w:rsidRDefault="00F90BDC"/>
    <w:p w14:paraId="6C6F064B" w14:textId="77777777" w:rsidR="00F90BDC" w:rsidRDefault="00F90BDC">
      <w:r xmlns:w="http://schemas.openxmlformats.org/wordprocessingml/2006/main">
        <w:t xml:space="preserve">2: Евреям 11:1 «Вера же есть осуществление ожидаемого и уверенность в невидимом».</w:t>
      </w:r>
    </w:p>
    <w:p w14:paraId="7A514A54" w14:textId="77777777" w:rsidR="00F90BDC" w:rsidRDefault="00F90BDC"/>
    <w:p w14:paraId="1B9D65B0" w14:textId="77777777" w:rsidR="00F90BDC" w:rsidRDefault="00F90BDC">
      <w:r xmlns:w="http://schemas.openxmlformats.org/wordprocessingml/2006/main">
        <w:t xml:space="preserve">Лк 1:46 И сказала Мария: величает душа Моя Господа,</w:t>
      </w:r>
    </w:p>
    <w:p w14:paraId="0052DD72" w14:textId="77777777" w:rsidR="00F90BDC" w:rsidRDefault="00F90BDC"/>
    <w:p w14:paraId="0605FCFD" w14:textId="77777777" w:rsidR="00F90BDC" w:rsidRDefault="00F90BDC">
      <w:r xmlns:w="http://schemas.openxmlformats.org/wordprocessingml/2006/main">
        <w:t xml:space="preserve">Песня хвалы и благодарения Марии Богу за благословения, которые Он ей даровал.</w:t>
      </w:r>
    </w:p>
    <w:p w14:paraId="2EC72D96" w14:textId="77777777" w:rsidR="00F90BDC" w:rsidRDefault="00F90BDC"/>
    <w:p w14:paraId="2A2C93C5" w14:textId="77777777" w:rsidR="00F90BDC" w:rsidRDefault="00F90BDC">
      <w:r xmlns:w="http://schemas.openxmlformats.org/wordprocessingml/2006/main">
        <w:t xml:space="preserve">1. Возвеличивая Господа: учимся хвалить и благодарить Бога.</w:t>
      </w:r>
    </w:p>
    <w:p w14:paraId="0B2DA9AD" w14:textId="77777777" w:rsidR="00F90BDC" w:rsidRDefault="00F90BDC"/>
    <w:p w14:paraId="71D2F70C" w14:textId="77777777" w:rsidR="00F90BDC" w:rsidRDefault="00F90BDC">
      <w:r xmlns:w="http://schemas.openxmlformats.org/wordprocessingml/2006/main">
        <w:t xml:space="preserve">2. Хвалебная песнь Марии: вдохновляющий пример благодарности.</w:t>
      </w:r>
    </w:p>
    <w:p w14:paraId="455C7B76" w14:textId="77777777" w:rsidR="00F90BDC" w:rsidRDefault="00F90BDC"/>
    <w:p w14:paraId="07F935E9" w14:textId="77777777" w:rsidR="00F90BDC" w:rsidRDefault="00F90BDC">
      <w:r xmlns:w="http://schemas.openxmlformats.org/wordprocessingml/2006/main">
        <w:t xml:space="preserve">1. Псалом 103:1-2 - «Благослови Господа, душа моя, и все, что внутри меня, благослови святое имя Его! Благослови Господа, душа моя, и не забывай всех благ Его».</w:t>
      </w:r>
    </w:p>
    <w:p w14:paraId="7E95EF87" w14:textId="77777777" w:rsidR="00F90BDC" w:rsidRDefault="00F90BDC"/>
    <w:p w14:paraId="5912FD9C" w14:textId="77777777" w:rsidR="00F90BDC" w:rsidRDefault="00F90BDC">
      <w:r xmlns:w="http://schemas.openxmlformats.org/wordprocessingml/2006/main">
        <w:t xml:space="preserve">2. Колоссянам 3:16 – «Слово Христово да вселяется в вас обильно, уча и наставляя друг друга всякой премудростью, поя псалмы, славословия и духовные песни, с благодарностью в сердцах ваших Богу».</w:t>
      </w:r>
    </w:p>
    <w:p w14:paraId="48983558" w14:textId="77777777" w:rsidR="00F90BDC" w:rsidRDefault="00F90BDC"/>
    <w:p w14:paraId="12434B7C" w14:textId="77777777" w:rsidR="00F90BDC" w:rsidRDefault="00F90BDC">
      <w:r xmlns:w="http://schemas.openxmlformats.org/wordprocessingml/2006/main">
        <w:t xml:space="preserve">Лк 1:47 И возрадовался дух мой о Боге, Спасителе моем.</w:t>
      </w:r>
    </w:p>
    <w:p w14:paraId="3AB397B5" w14:textId="77777777" w:rsidR="00F90BDC" w:rsidRDefault="00F90BDC"/>
    <w:p w14:paraId="16CFD56C" w14:textId="77777777" w:rsidR="00F90BDC" w:rsidRDefault="00F90BDC">
      <w:r xmlns:w="http://schemas.openxmlformats.org/wordprocessingml/2006/main">
        <w:t xml:space="preserve">Мария провозглашает свою радость в Господе, своем Спасителе.</w:t>
      </w:r>
    </w:p>
    <w:p w14:paraId="3E3B3B78" w14:textId="77777777" w:rsidR="00F90BDC" w:rsidRDefault="00F90BDC"/>
    <w:p w14:paraId="01653D05" w14:textId="77777777" w:rsidR="00F90BDC" w:rsidRDefault="00F90BDC">
      <w:r xmlns:w="http://schemas.openxmlformats.org/wordprocessingml/2006/main">
        <w:t xml:space="preserve">1: Мы можем найти радость в Господе, если возлагаем на Него надежду и доверие.</w:t>
      </w:r>
    </w:p>
    <w:p w14:paraId="23E294CD" w14:textId="77777777" w:rsidR="00F90BDC" w:rsidRDefault="00F90BDC"/>
    <w:p w14:paraId="467347DA" w14:textId="77777777" w:rsidR="00F90BDC" w:rsidRDefault="00F90BDC">
      <w:r xmlns:w="http://schemas.openxmlformats.org/wordprocessingml/2006/main">
        <w:t xml:space="preserve">2: Через Иисуса мы можем обрести вечную радость и мир в нашей жизни.</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30:5 «Вечером может длиться плач, а на утро радость».</w:t>
      </w:r>
    </w:p>
    <w:p w14:paraId="587DE22E" w14:textId="77777777" w:rsidR="00F90BDC" w:rsidRDefault="00F90BDC"/>
    <w:p w14:paraId="705AE3DD" w14:textId="77777777" w:rsidR="00F90BDC" w:rsidRDefault="00F90BDC">
      <w:r xmlns:w="http://schemas.openxmlformats.org/wordprocessingml/2006/main">
        <w:t xml:space="preserve">2: Филиппийцам 4:4 «Радуйтесь всегда в Господе. Еще раз скажу: радуйтесь!»</w:t>
      </w:r>
    </w:p>
    <w:p w14:paraId="69E4775D" w14:textId="77777777" w:rsidR="00F90BDC" w:rsidRDefault="00F90BDC"/>
    <w:p w14:paraId="7CC42224" w14:textId="77777777" w:rsidR="00F90BDC" w:rsidRDefault="00F90BDC">
      <w:r xmlns:w="http://schemas.openxmlformats.org/wordprocessingml/2006/main">
        <w:t xml:space="preserve">Лк 1:48 Ибо он презрел смирение рабыни Своей, ибо вот, отныне все поколения будут называть Меня блаженным.</w:t>
      </w:r>
    </w:p>
    <w:p w14:paraId="0B5ECCD9" w14:textId="77777777" w:rsidR="00F90BDC" w:rsidRDefault="00F90BDC"/>
    <w:p w14:paraId="4EE5476B" w14:textId="77777777" w:rsidR="00F90BDC" w:rsidRDefault="00F90BDC">
      <w:r xmlns:w="http://schemas.openxmlformats.org/wordprocessingml/2006/main">
        <w:t xml:space="preserve">Бог смотрит на смиренных и возвышает их, даруя им благодать и благоволение.</w:t>
      </w:r>
    </w:p>
    <w:p w14:paraId="4CF1C29D" w14:textId="77777777" w:rsidR="00F90BDC" w:rsidRDefault="00F90BDC"/>
    <w:p w14:paraId="71C3ECB4" w14:textId="77777777" w:rsidR="00F90BDC" w:rsidRDefault="00F90BDC">
      <w:r xmlns:w="http://schemas.openxmlformats.org/wordprocessingml/2006/main">
        <w:t xml:space="preserve">1: Благодать Божья доступна смиренным и кротким.</w:t>
      </w:r>
    </w:p>
    <w:p w14:paraId="045CB645" w14:textId="77777777" w:rsidR="00F90BDC" w:rsidRDefault="00F90BDC"/>
    <w:p w14:paraId="73C938B9" w14:textId="77777777" w:rsidR="00F90BDC" w:rsidRDefault="00F90BDC">
      <w:r xmlns:w="http://schemas.openxmlformats.org/wordprocessingml/2006/main">
        <w:t xml:space="preserve">2: Все поколения будут называть блаженными тех, кто смиряется.</w:t>
      </w:r>
    </w:p>
    <w:p w14:paraId="0992123D" w14:textId="77777777" w:rsidR="00F90BDC" w:rsidRDefault="00F90BDC"/>
    <w:p w14:paraId="43D2598B" w14:textId="77777777" w:rsidR="00F90BDC" w:rsidRDefault="00F90BDC">
      <w:r xmlns:w="http://schemas.openxmlformats.org/wordprocessingml/2006/main">
        <w:t xml:space="preserve">1: Притчи 3:34 – «Он упразднит хулителей, обличит высокомерных и унизит их».</w:t>
      </w:r>
    </w:p>
    <w:p w14:paraId="77C209DA" w14:textId="77777777" w:rsidR="00F90BDC" w:rsidRDefault="00F90BDC"/>
    <w:p w14:paraId="6A00E0A9" w14:textId="77777777" w:rsidR="00F90BDC" w:rsidRDefault="00F90BDC">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14:paraId="3EB7A5F6" w14:textId="77777777" w:rsidR="00F90BDC" w:rsidRDefault="00F90BDC"/>
    <w:p w14:paraId="26669DCB" w14:textId="77777777" w:rsidR="00F90BDC" w:rsidRDefault="00F90BDC">
      <w:r xmlns:w="http://schemas.openxmlformats.org/wordprocessingml/2006/main">
        <w:t xml:space="preserve">Луки 1:49 Ибо великое сотворил мне Сильный; и свято имя его.</w:t>
      </w:r>
    </w:p>
    <w:p w14:paraId="49C03CE7" w14:textId="77777777" w:rsidR="00F90BDC" w:rsidRDefault="00F90BDC"/>
    <w:p w14:paraId="6EED40AF" w14:textId="77777777" w:rsidR="00F90BDC" w:rsidRDefault="00F90BDC">
      <w:r xmlns:w="http://schemas.openxmlformats.org/wordprocessingml/2006/main">
        <w:t xml:space="preserve">Мария славит Бога за великие дела, которые Он сделал для нее, и провозглашает Его святость.</w:t>
      </w:r>
    </w:p>
    <w:p w14:paraId="1ED76074" w14:textId="77777777" w:rsidR="00F90BDC" w:rsidRDefault="00F90BDC"/>
    <w:p w14:paraId="479C04C0" w14:textId="77777777" w:rsidR="00F90BDC" w:rsidRDefault="00F90BDC">
      <w:r xmlns:w="http://schemas.openxmlformats.org/wordprocessingml/2006/main">
        <w:t xml:space="preserve">1. Могучий и Святой Бог: прославление величия Божьей силы и святости</w:t>
      </w:r>
    </w:p>
    <w:p w14:paraId="476F25F2" w14:textId="77777777" w:rsidR="00F90BDC" w:rsidRDefault="00F90BDC"/>
    <w:p w14:paraId="0E0F99D9" w14:textId="77777777" w:rsidR="00F90BDC" w:rsidRDefault="00F90BDC">
      <w:r xmlns:w="http://schemas.openxmlformats.org/wordprocessingml/2006/main">
        <w:t xml:space="preserve">2. Черпать силу у Господа: пережить великие дела, которые Бог сделал для нас</w:t>
      </w:r>
    </w:p>
    <w:p w14:paraId="078DC0A6" w14:textId="77777777" w:rsidR="00F90BDC" w:rsidRDefault="00F90BDC"/>
    <w:p w14:paraId="6424573A" w14:textId="77777777" w:rsidR="00F90BDC" w:rsidRDefault="00F90BDC">
      <w:r xmlns:w="http://schemas.openxmlformats.org/wordprocessingml/2006/main">
        <w:t xml:space="preserve">1. Псалом 99:3-4 – Да восхвалят великое и страшное имя Твое; ибо это свято. Сила царя любит и суд; Ты утверждаешь справедливость, Ты совершаешь суд и правду в Иакове.</w:t>
      </w:r>
    </w:p>
    <w:p w14:paraId="61332B61" w14:textId="77777777" w:rsidR="00F90BDC" w:rsidRDefault="00F90BDC"/>
    <w:p w14:paraId="031403E1" w14:textId="77777777" w:rsidR="00F90BDC" w:rsidRDefault="00F90BDC">
      <w:r xmlns:w="http://schemas.openxmlformats.org/wordprocessingml/2006/main">
        <w:t xml:space="preserve">2. Неемия 9:5-6 – Встань и благослови Господа Бога твоего во веки веков: и благословенно славное имя Твое, которое превыше всякого благословения и похвалы. Ты, даже Ты, Господь один; Ты сотворил небо, небо небес, со всем воинством их, землей и всем, что на ней, морями и всем, что в них, и все их сохранишь; и воинство небесное поклоняется Тебе.</w:t>
      </w:r>
    </w:p>
    <w:p w14:paraId="31E587D6" w14:textId="77777777" w:rsidR="00F90BDC" w:rsidRDefault="00F90BDC"/>
    <w:p w14:paraId="4D98DFF4" w14:textId="77777777" w:rsidR="00F90BDC" w:rsidRDefault="00F90BDC">
      <w:r xmlns:w="http://schemas.openxmlformats.org/wordprocessingml/2006/main">
        <w:t xml:space="preserve">Лк 1:50 И милость Его к боящимся Его из рода в род.</w:t>
      </w:r>
    </w:p>
    <w:p w14:paraId="7CD481DB" w14:textId="77777777" w:rsidR="00F90BDC" w:rsidRDefault="00F90BDC"/>
    <w:p w14:paraId="7F86B62D" w14:textId="77777777" w:rsidR="00F90BDC" w:rsidRDefault="00F90BDC">
      <w:r xmlns:w="http://schemas.openxmlformats.org/wordprocessingml/2006/main">
        <w:t xml:space="preserve">В этом отрывке говорится о милости Божией к тем, кто почитает Его, из поколения в поколение.</w:t>
      </w:r>
    </w:p>
    <w:p w14:paraId="6E07D3DB" w14:textId="77777777" w:rsidR="00F90BDC" w:rsidRDefault="00F90BDC"/>
    <w:p w14:paraId="3D576DF9" w14:textId="77777777" w:rsidR="00F90BDC" w:rsidRDefault="00F90BDC">
      <w:r xmlns:w="http://schemas.openxmlformats.org/wordprocessingml/2006/main">
        <w:t xml:space="preserve">1. Верные поколения: сила благоговения перед Богом</w:t>
      </w:r>
    </w:p>
    <w:p w14:paraId="5E22B535" w14:textId="77777777" w:rsidR="00F90BDC" w:rsidRDefault="00F90BDC"/>
    <w:p w14:paraId="748EA497" w14:textId="77777777" w:rsidR="00F90BDC" w:rsidRDefault="00F90BDC">
      <w:r xmlns:w="http://schemas.openxmlformats.org/wordprocessingml/2006/main">
        <w:t xml:space="preserve">2. Милосердие между поколениями: почитание постоянной любви Бога</w:t>
      </w:r>
    </w:p>
    <w:p w14:paraId="1F4D3C1A" w14:textId="77777777" w:rsidR="00F90BDC" w:rsidRDefault="00F90BDC"/>
    <w:p w14:paraId="71078609" w14:textId="77777777" w:rsidR="00F90BDC" w:rsidRDefault="00F90BDC">
      <w:r xmlns:w="http://schemas.openxmlformats.org/wordprocessingml/2006/main">
        <w:t xml:space="preserve">1. Псалом 103:17 – «Но от века до века любовь Господа с боящимися Его, и правда Его с детьми детей их»</w:t>
      </w:r>
    </w:p>
    <w:p w14:paraId="48AE0A3E" w14:textId="77777777" w:rsidR="00F90BDC" w:rsidRDefault="00F90BDC"/>
    <w:p w14:paraId="57CBD9D8" w14:textId="77777777" w:rsidR="00F90BDC" w:rsidRDefault="00F90BDC">
      <w:r xmlns:w="http://schemas.openxmlformats.org/wordprocessingml/2006/main">
        <w:t xml:space="preserve">2. Малахия 3:17 – «Они будут Мои, – говорит Господь Вседержитель, – в тот день, когда Я получу сокровище Мое. Я пощажу их, как отец милосердствует и щадит своего сына, который служит ему».</w:t>
      </w:r>
    </w:p>
    <w:p w14:paraId="42710DD5" w14:textId="77777777" w:rsidR="00F90BDC" w:rsidRDefault="00F90BDC"/>
    <w:p w14:paraId="062C8078" w14:textId="77777777" w:rsidR="00F90BDC" w:rsidRDefault="00F90BDC">
      <w:r xmlns:w="http://schemas.openxmlformats.org/wordprocessingml/2006/main">
        <w:t xml:space="preserve">Луки 1:51 Он показал силу мышцей Своей; Он рассеял гордых в воображении их сердец.</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Божья сила проявляется в Его защите смиренных и смирении гордых.</w:t>
      </w:r>
    </w:p>
    <w:p w14:paraId="42C0D8DA" w14:textId="77777777" w:rsidR="00F90BDC" w:rsidRDefault="00F90BDC"/>
    <w:p w14:paraId="7B4BFF5B" w14:textId="77777777" w:rsidR="00F90BDC" w:rsidRDefault="00F90BDC">
      <w:r xmlns:w="http://schemas.openxmlformats.org/wordprocessingml/2006/main">
        <w:t xml:space="preserve">1: Божья сила больше нашей собственной</w:t>
      </w:r>
    </w:p>
    <w:p w14:paraId="2D902FEF" w14:textId="77777777" w:rsidR="00F90BDC" w:rsidRDefault="00F90BDC"/>
    <w:p w14:paraId="0F8BB0A1" w14:textId="77777777" w:rsidR="00F90BDC" w:rsidRDefault="00F90BDC">
      <w:r xmlns:w="http://schemas.openxmlformats.org/wordprocessingml/2006/main">
        <w:t xml:space="preserve">2. Гордость предшествует падению</w:t>
      </w:r>
    </w:p>
    <w:p w14:paraId="7D03CAEE" w14:textId="77777777" w:rsidR="00F90BDC" w:rsidRDefault="00F90BDC"/>
    <w:p w14:paraId="158D0061" w14:textId="77777777" w:rsidR="00F90BDC" w:rsidRDefault="00F90BDC">
      <w:r xmlns:w="http://schemas.openxmlformats.org/wordprocessingml/2006/main">
        <w:t xml:space="preserve">1: Иакова 4:6 – «Бог гордым противится, а смиренным дает благодать».</w:t>
      </w:r>
    </w:p>
    <w:p w14:paraId="5D543CB6" w14:textId="77777777" w:rsidR="00F90BDC" w:rsidRDefault="00F90BDC"/>
    <w:p w14:paraId="03AA0A28" w14:textId="77777777" w:rsidR="00F90BDC" w:rsidRDefault="00F90BDC">
      <w:r xmlns:w="http://schemas.openxmlformats.org/wordprocessingml/2006/main">
        <w:t xml:space="preserve">2: Притчи 16:18 – «Гордость предшествует погибели, и надменность предшествует падению».</w:t>
      </w:r>
    </w:p>
    <w:p w14:paraId="2D54538F" w14:textId="77777777" w:rsidR="00F90BDC" w:rsidRDefault="00F90BDC"/>
    <w:p w14:paraId="1716632D" w14:textId="77777777" w:rsidR="00F90BDC" w:rsidRDefault="00F90BDC">
      <w:r xmlns:w="http://schemas.openxmlformats.org/wordprocessingml/2006/main">
        <w:t xml:space="preserve">Лк 1:52 Он низложил сильных с их престолов и возвысил униженных.</w:t>
      </w:r>
    </w:p>
    <w:p w14:paraId="50E78119" w14:textId="77777777" w:rsidR="00F90BDC" w:rsidRDefault="00F90BDC"/>
    <w:p w14:paraId="5C508E6C" w14:textId="77777777" w:rsidR="00F90BDC" w:rsidRDefault="00F90BDC">
      <w:r xmlns:w="http://schemas.openxmlformats.org/wordprocessingml/2006/main">
        <w:t xml:space="preserve">В этом отрывке говорится о том, как Бог смиряет сильных и возвышает смиренных.</w:t>
      </w:r>
    </w:p>
    <w:p w14:paraId="1974A61F" w14:textId="77777777" w:rsidR="00F90BDC" w:rsidRDefault="00F90BDC"/>
    <w:p w14:paraId="2B15A16B" w14:textId="77777777" w:rsidR="00F90BDC" w:rsidRDefault="00F90BDC">
      <w:r xmlns:w="http://schemas.openxmlformats.org/wordprocessingml/2006/main">
        <w:t xml:space="preserve">1. А о силе смирения и о том, как ее можно использовать для прославления Бога.</w:t>
      </w:r>
    </w:p>
    <w:p w14:paraId="77DE5B83" w14:textId="77777777" w:rsidR="00F90BDC" w:rsidRDefault="00F90BDC"/>
    <w:p w14:paraId="2869A208" w14:textId="77777777" w:rsidR="00F90BDC" w:rsidRDefault="00F90BDC">
      <w:r xmlns:w="http://schemas.openxmlformats.org/wordprocessingml/2006/main">
        <w:t xml:space="preserve">2. А о том, как Бог работает над тем, чтобы уравнять правила игры, и как Он работает, чтобы показать всем нам, что мы равны в Его глазах.</w:t>
      </w:r>
    </w:p>
    <w:p w14:paraId="7779E70B" w14:textId="77777777" w:rsidR="00F90BDC" w:rsidRDefault="00F90BDC"/>
    <w:p w14:paraId="1AA17E8B" w14:textId="77777777" w:rsidR="00F90BDC" w:rsidRDefault="00F90BDC">
      <w:r xmlns:w="http://schemas.openxmlformats.org/wordprocessingml/2006/main">
        <w:t xml:space="preserve">1. 1 Петра 5:5-7 «Так и младшие подчиняйтесь старшим. Облекитесь все в смирение друг перед другом, ибо «Бог гордым противится, а смиренным дает благодать». Итак смиритесь под могучую руку Божию, чтобы в свое время Он возвысил вас, возложив на Него все ваши заботы, потому что Он печется о вас».</w:t>
      </w:r>
    </w:p>
    <w:p w14:paraId="4080638D" w14:textId="77777777" w:rsidR="00F90BDC" w:rsidRDefault="00F90BDC"/>
    <w:p w14:paraId="1877F5E3" w14:textId="77777777" w:rsidR="00F90BDC" w:rsidRDefault="00F90BDC">
      <w:r xmlns:w="http://schemas.openxmlformats.org/wordprocessingml/2006/main">
        <w:t xml:space="preserve">2. Иакова 4:10 «Смиритесь пред Господом, и Он возвысит вас».</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1:53 Он наполнил алчущего благами; и богатых Он отослал с пустыми руками.</w:t>
      </w:r>
    </w:p>
    <w:p w14:paraId="71057040" w14:textId="77777777" w:rsidR="00F90BDC" w:rsidRDefault="00F90BDC"/>
    <w:p w14:paraId="78B045A7" w14:textId="77777777" w:rsidR="00F90BDC" w:rsidRDefault="00F90BDC">
      <w:r xmlns:w="http://schemas.openxmlformats.org/wordprocessingml/2006/main">
        <w:t xml:space="preserve">Бог дает голодному и забирает у богатого.</w:t>
      </w:r>
    </w:p>
    <w:p w14:paraId="1D6D01FE" w14:textId="77777777" w:rsidR="00F90BDC" w:rsidRDefault="00F90BDC"/>
    <w:p w14:paraId="79F23D85" w14:textId="77777777" w:rsidR="00F90BDC" w:rsidRDefault="00F90BDC">
      <w:r xmlns:w="http://schemas.openxmlformats.org/wordprocessingml/2006/main">
        <w:t xml:space="preserve">1. Бог вознаграждает смиренных: как Бог использует наши нужды, чтобы благословить нас</w:t>
      </w:r>
    </w:p>
    <w:p w14:paraId="5D2F05C2" w14:textId="77777777" w:rsidR="00F90BDC" w:rsidRDefault="00F90BDC"/>
    <w:p w14:paraId="6FFCD9C9" w14:textId="77777777" w:rsidR="00F90BDC" w:rsidRDefault="00F90BDC">
      <w:r xmlns:w="http://schemas.openxmlformats.org/wordprocessingml/2006/main">
        <w:t xml:space="preserve">2. Божье обеспечение: научиться полагаться на Божью щедрость</w:t>
      </w:r>
    </w:p>
    <w:p w14:paraId="523BECF4" w14:textId="77777777" w:rsidR="00F90BDC" w:rsidRDefault="00F90BDC"/>
    <w:p w14:paraId="5FFE2D12" w14:textId="77777777" w:rsidR="00F90BDC" w:rsidRDefault="00F90BDC">
      <w:r xmlns:w="http://schemas.openxmlformats.org/wordprocessingml/2006/main">
        <w:t xml:space="preserve">1. Иакова 2:5-7 «Послушайте, возлюбленные братья мои: не избрал ли Бог бедных в мире богатыми верой и наследниками Царства, которое Он обещал любящим Его? Но вы опозорили бедняка. Разве богатые не притесняют вас и не тащат в суды? Разве они не хулят то благородное имя, которым тебя зовут?»</w:t>
      </w:r>
    </w:p>
    <w:p w14:paraId="351402FA" w14:textId="77777777" w:rsidR="00F90BDC" w:rsidRDefault="00F90BDC"/>
    <w:p w14:paraId="5BC2F8D3" w14:textId="77777777" w:rsidR="00F90BDC" w:rsidRDefault="00F90BDC">
      <w:r xmlns:w="http://schemas.openxmlformats.org/wordprocessingml/2006/main">
        <w:t xml:space="preserve">2. Матфея 5:3 «Блаженны нищие духом, ибо их есть Царство Небесное».</w:t>
      </w:r>
    </w:p>
    <w:p w14:paraId="61D0A5D8" w14:textId="77777777" w:rsidR="00F90BDC" w:rsidRDefault="00F90BDC"/>
    <w:p w14:paraId="1C773E97" w14:textId="77777777" w:rsidR="00F90BDC" w:rsidRDefault="00F90BDC">
      <w:r xmlns:w="http://schemas.openxmlformats.org/wordprocessingml/2006/main">
        <w:t xml:space="preserve">Лк 1:54 В память милости Своей Он отдал раба Своего Израиля;</w:t>
      </w:r>
    </w:p>
    <w:p w14:paraId="25A8E8A5" w14:textId="77777777" w:rsidR="00F90BDC" w:rsidRDefault="00F90BDC"/>
    <w:p w14:paraId="5BF1C7D9" w14:textId="77777777" w:rsidR="00F90BDC" w:rsidRDefault="00F90BDC">
      <w:r xmlns:w="http://schemas.openxmlformats.org/wordprocessingml/2006/main">
        <w:t xml:space="preserve">Этот отрывок подчеркивает милость Бога в помощи Своему слуге Израилю.</w:t>
      </w:r>
    </w:p>
    <w:p w14:paraId="658CBBBA" w14:textId="77777777" w:rsidR="00F90BDC" w:rsidRDefault="00F90BDC"/>
    <w:p w14:paraId="630ABDFD" w14:textId="77777777" w:rsidR="00F90BDC" w:rsidRDefault="00F90BDC">
      <w:r xmlns:w="http://schemas.openxmlformats.org/wordprocessingml/2006/main">
        <w:t xml:space="preserve">1. Божье верное милосердие: насколько Божье милосердие неизменно и возвышает</w:t>
      </w:r>
    </w:p>
    <w:p w14:paraId="2E277092" w14:textId="77777777" w:rsidR="00F90BDC" w:rsidRDefault="00F90BDC"/>
    <w:p w14:paraId="3A166CD4" w14:textId="77777777" w:rsidR="00F90BDC" w:rsidRDefault="00F90BDC">
      <w:r xmlns:w="http://schemas.openxmlformats.org/wordprocessingml/2006/main">
        <w:t xml:space="preserve">2. Сила памяти: как Бог использует память, чтобы продемонстрировать Свою любовь</w:t>
      </w:r>
    </w:p>
    <w:p w14:paraId="0959C80D" w14:textId="77777777" w:rsidR="00F90BDC" w:rsidRDefault="00F90BDC"/>
    <w:p w14:paraId="545C55B1" w14:textId="77777777" w:rsidR="00F90BDC" w:rsidRDefault="00F90BDC">
      <w:r xmlns:w="http://schemas.openxmlformats.org/wordprocessingml/2006/main">
        <w:t xml:space="preserve">1. Исход 34:6-7 - «И прошел Господь пред ним и возгласил: Господь, Господь Бог человеколюбивый и милосердый, долготерпеливый и многомилостивый и истинный, сохраняющий милость в тысячи родов, прощающий беззаконие и преступление. и грех»</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Плач 3:22-23 – «По милости Господа мы не погибаем, потому что милосердие Его не иссякает. Каждое утро они новые: велика верность Твоя»</w:t>
      </w:r>
    </w:p>
    <w:p w14:paraId="3AEAEEF3" w14:textId="77777777" w:rsidR="00F90BDC" w:rsidRDefault="00F90BDC"/>
    <w:p w14:paraId="61DDAC1A" w14:textId="77777777" w:rsidR="00F90BDC" w:rsidRDefault="00F90BDC">
      <w:r xmlns:w="http://schemas.openxmlformats.org/wordprocessingml/2006/main">
        <w:t xml:space="preserve">Лк 1:55 Как говорил отцам нашим, Аврааму и семени его во веки веков.</w:t>
      </w:r>
    </w:p>
    <w:p w14:paraId="10205AC2" w14:textId="77777777" w:rsidR="00F90BDC" w:rsidRDefault="00F90BDC"/>
    <w:p w14:paraId="44467AE0" w14:textId="77777777" w:rsidR="00F90BDC" w:rsidRDefault="00F90BDC">
      <w:r xmlns:w="http://schemas.openxmlformats.org/wordprocessingml/2006/main">
        <w:t xml:space="preserve">Бог заключил завет с Авраамом и его потомками, который будет длиться вечно.</w:t>
      </w:r>
    </w:p>
    <w:p w14:paraId="5EE4B844" w14:textId="77777777" w:rsidR="00F90BDC" w:rsidRDefault="00F90BDC"/>
    <w:p w14:paraId="077E0131" w14:textId="77777777" w:rsidR="00F90BDC" w:rsidRDefault="00F90BDC">
      <w:r xmlns:w="http://schemas.openxmlformats.org/wordprocessingml/2006/main">
        <w:t xml:space="preserve">1. Божий завет любви и верности: Авраам, отец нашей веры</w:t>
      </w:r>
    </w:p>
    <w:p w14:paraId="08006B47" w14:textId="77777777" w:rsidR="00F90BDC" w:rsidRDefault="00F90BDC"/>
    <w:p w14:paraId="1320384B" w14:textId="77777777" w:rsidR="00F90BDC" w:rsidRDefault="00F90BDC">
      <w:r xmlns:w="http://schemas.openxmlformats.org/wordprocessingml/2006/main">
        <w:t xml:space="preserve">2. Жизнь в соответствии с Божьими обетованиями: неизменное обещание Аврааму и его потомкам</w:t>
      </w:r>
    </w:p>
    <w:p w14:paraId="561C633F" w14:textId="77777777" w:rsidR="00F90BDC" w:rsidRDefault="00F90BDC"/>
    <w:p w14:paraId="1A18451A" w14:textId="77777777" w:rsidR="00F90BDC" w:rsidRDefault="00F90BDC">
      <w:r xmlns:w="http://schemas.openxmlformats.org/wordprocessingml/2006/main">
        <w:t xml:space="preserve">1. Римлянам 4:13-17 – Ибо не через закон было дано Аврааму или семени его обетование, что Он будет наследником мира, но через праведность веры.</w:t>
      </w:r>
    </w:p>
    <w:p w14:paraId="301FA86C" w14:textId="77777777" w:rsidR="00F90BDC" w:rsidRDefault="00F90BDC"/>
    <w:p w14:paraId="498D16FE" w14:textId="77777777" w:rsidR="00F90BDC" w:rsidRDefault="00F90BDC">
      <w:r xmlns:w="http://schemas.openxmlformats.org/wordprocessingml/2006/main">
        <w:t xml:space="preserve">2. Евреям 6:13-18 – Ибо, когда Бог дал обещание Аврааму, поскольку он не мог поклясться ничем большим, он поклялся Самим Собой.</w:t>
      </w:r>
    </w:p>
    <w:p w14:paraId="44B7ED5C" w14:textId="77777777" w:rsidR="00F90BDC" w:rsidRDefault="00F90BDC"/>
    <w:p w14:paraId="5F19A927" w14:textId="77777777" w:rsidR="00F90BDC" w:rsidRDefault="00F90BDC">
      <w:r xmlns:w="http://schemas.openxmlformats.org/wordprocessingml/2006/main">
        <w:t xml:space="preserve">Лк 1:56 Мария же пробыла у нее около трех месяцев и вернулась в свой дом.</w:t>
      </w:r>
    </w:p>
    <w:p w14:paraId="767B28FD" w14:textId="77777777" w:rsidR="00F90BDC" w:rsidRDefault="00F90BDC"/>
    <w:p w14:paraId="6DE05A5C" w14:textId="77777777" w:rsidR="00F90BDC" w:rsidRDefault="00F90BDC">
      <w:r xmlns:w="http://schemas.openxmlformats.org/wordprocessingml/2006/main">
        <w:t xml:space="preserve">Мэри прожила с Элизабет три месяца, прежде чем вернуться в свой дом.</w:t>
      </w:r>
    </w:p>
    <w:p w14:paraId="52F75D5A" w14:textId="77777777" w:rsidR="00F90BDC" w:rsidRDefault="00F90BDC"/>
    <w:p w14:paraId="76C52F1E" w14:textId="77777777" w:rsidR="00F90BDC" w:rsidRDefault="00F90BDC">
      <w:r xmlns:w="http://schemas.openxmlformats.org/wordprocessingml/2006/main">
        <w:t xml:space="preserve">1. Божий план: взгляд на время, проведенное Марией с Елизаветой</w:t>
      </w:r>
    </w:p>
    <w:p w14:paraId="05AD818C" w14:textId="77777777" w:rsidR="00F90BDC" w:rsidRDefault="00F90BDC"/>
    <w:p w14:paraId="6C4F7DD8" w14:textId="77777777" w:rsidR="00F90BDC" w:rsidRDefault="00F90BDC">
      <w:r xmlns:w="http://schemas.openxmlformats.org/wordprocessingml/2006/main">
        <w:t xml:space="preserve">2. Сила товарищества: пример Марии и Елизаветы.</w:t>
      </w:r>
    </w:p>
    <w:p w14:paraId="409BCB31" w14:textId="77777777" w:rsidR="00F90BDC" w:rsidRDefault="00F90BDC"/>
    <w:p w14:paraId="33CEFD3B" w14:textId="77777777" w:rsidR="00F90BDC" w:rsidRDefault="00F90BDC">
      <w:r xmlns:w="http://schemas.openxmlformats.org/wordprocessingml/2006/main">
        <w:t xml:space="preserve">1. Галатам 6:2 – «Носите бремена друг друга и так исполняйте закон Христов».</w:t>
      </w:r>
    </w:p>
    <w:p w14:paraId="26D57F86" w14:textId="77777777" w:rsidR="00F90BDC" w:rsidRDefault="00F90BDC"/>
    <w:p w14:paraId="678A0F45" w14:textId="77777777" w:rsidR="00F90BDC" w:rsidRDefault="00F90BDC">
      <w:r xmlns:w="http://schemas.openxmlformats.org/wordprocessingml/2006/main">
        <w:t xml:space="preserve">2. Иоанна 15:12-13 – «Вот заповедь Моя, да любите друг друга, как Я возлюбил вас. Нет больше той любви, как если кто положит душу свою за друзей своих».</w:t>
      </w:r>
    </w:p>
    <w:p w14:paraId="3678B0DE" w14:textId="77777777" w:rsidR="00F90BDC" w:rsidRDefault="00F90BDC"/>
    <w:p w14:paraId="4F261694" w14:textId="77777777" w:rsidR="00F90BDC" w:rsidRDefault="00F90BDC">
      <w:r xmlns:w="http://schemas.openxmlformats.org/wordprocessingml/2006/main">
        <w:t xml:space="preserve">Луки 1:57 Пришло же время Елисавете родить ее; и она родила сына.</w:t>
      </w:r>
    </w:p>
    <w:p w14:paraId="033D151E" w14:textId="77777777" w:rsidR="00F90BDC" w:rsidRDefault="00F90BDC"/>
    <w:p w14:paraId="595FE235" w14:textId="77777777" w:rsidR="00F90BDC" w:rsidRDefault="00F90BDC">
      <w:r xmlns:w="http://schemas.openxmlformats.org/wordprocessingml/2006/main">
        <w:t xml:space="preserve">Элизабет родила сына.</w:t>
      </w:r>
    </w:p>
    <w:p w14:paraId="4E7601F1" w14:textId="77777777" w:rsidR="00F90BDC" w:rsidRDefault="00F90BDC"/>
    <w:p w14:paraId="2035609B" w14:textId="77777777" w:rsidR="00F90BDC" w:rsidRDefault="00F90BDC">
      <w:r xmlns:w="http://schemas.openxmlformats.org/wordprocessingml/2006/main">
        <w:t xml:space="preserve">1: Божье время идеальное – Луки 1:57</w:t>
      </w:r>
    </w:p>
    <w:p w14:paraId="3AC7DCEC" w14:textId="77777777" w:rsidR="00F90BDC" w:rsidRDefault="00F90BDC"/>
    <w:p w14:paraId="20730F92" w14:textId="77777777" w:rsidR="00F90BDC" w:rsidRDefault="00F90BDC">
      <w:r xmlns:w="http://schemas.openxmlformats.org/wordprocessingml/2006/main">
        <w:t xml:space="preserve">2: Ожидание Божьих обещаний – Луки 1:57</w:t>
      </w:r>
    </w:p>
    <w:p w14:paraId="7929129A" w14:textId="77777777" w:rsidR="00F90BDC" w:rsidRDefault="00F90BDC"/>
    <w:p w14:paraId="37BB917C"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31C91F7C" w14:textId="77777777" w:rsidR="00F90BDC" w:rsidRDefault="00F90BDC"/>
    <w:p w14:paraId="0BC99EEF" w14:textId="77777777" w:rsidR="00F90BDC" w:rsidRDefault="00F90BDC">
      <w:r xmlns:w="http://schemas.openxmlformats.org/wordprocessingml/2006/main">
        <w:t xml:space="preserve">2: Исаия 46:10-11 – «Провозглашая конец от начала и с древних времен то, что еще не совершилось, говоря: совет Мой состоится, и все, что пожелаю Мое, Я сделаю; призову хищную птицу с востока, человека, который исполняет совет Мой из далекой страны; да, Я сказал это, Я также приведу это в исполнение; Я задумал это, Я также сделаю это».</w:t>
      </w:r>
    </w:p>
    <w:p w14:paraId="50E2E3DB" w14:textId="77777777" w:rsidR="00F90BDC" w:rsidRDefault="00F90BDC"/>
    <w:p w14:paraId="2B4C28C5" w14:textId="77777777" w:rsidR="00F90BDC" w:rsidRDefault="00F90BDC">
      <w:r xmlns:w="http://schemas.openxmlformats.org/wordprocessingml/2006/main">
        <w:t xml:space="preserve">Лк 1:58 И услышали соседи ее и двоюродные братья ее, как явил ей Господь великую милость; и они радовались вместе с ней.</w:t>
      </w:r>
    </w:p>
    <w:p w14:paraId="23C4C9BC" w14:textId="77777777" w:rsidR="00F90BDC" w:rsidRDefault="00F90BDC"/>
    <w:p w14:paraId="4F7C05AA" w14:textId="77777777" w:rsidR="00F90BDC" w:rsidRDefault="00F90BDC">
      <w:r xmlns:w="http://schemas.openxmlformats.org/wordprocessingml/2006/main">
        <w:t xml:space="preserve">Господь проявил великую милость к Марии, заставив радоваться вместе с ней ее соседей и родственников.</w:t>
      </w:r>
    </w:p>
    <w:p w14:paraId="63F238D3" w14:textId="77777777" w:rsidR="00F90BDC" w:rsidRDefault="00F90BDC"/>
    <w:p w14:paraId="5E7AF056" w14:textId="77777777" w:rsidR="00F90BDC" w:rsidRDefault="00F90BDC">
      <w:r xmlns:w="http://schemas.openxmlformats.org/wordprocessingml/2006/main">
        <w:t xml:space="preserve">1: На примере Марии мы можем научиться тому, как наполняться радостью, когда Бог проявляет милость.</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Милость Божья всегда доступна нам, независимо от наших обстоятельств.</w:t>
      </w:r>
    </w:p>
    <w:p w14:paraId="5B00E43C" w14:textId="77777777" w:rsidR="00F90BDC" w:rsidRDefault="00F90BDC"/>
    <w:p w14:paraId="4C40C363" w14:textId="77777777" w:rsidR="00F90BDC" w:rsidRDefault="00F90BDC">
      <w:r xmlns:w="http://schemas.openxmlformats.org/wordprocessingml/2006/main">
        <w:t xml:space="preserve">1: Псалом 117:24 «Это день, который сотворил Господь; будем радоваться и радоваться этому».</w:t>
      </w:r>
    </w:p>
    <w:p w14:paraId="6B9494E3" w14:textId="77777777" w:rsidR="00F90BDC" w:rsidRDefault="00F90BDC"/>
    <w:p w14:paraId="3E20C632" w14:textId="77777777" w:rsidR="00F90BDC" w:rsidRDefault="00F90BDC">
      <w:r xmlns:w="http://schemas.openxmlformats.org/wordprocessingml/2006/main">
        <w:t xml:space="preserve">2: Римлянам 5:20-21 «Где умножался грех, тем более возрастала благодать, так что, как грех царствовал в смерти, так и благодать царствовала через праведность, чтобы принести жизнь вечную через Иисуса Христа, Господа нашего».</w:t>
      </w:r>
    </w:p>
    <w:p w14:paraId="0A603E37" w14:textId="77777777" w:rsidR="00F90BDC" w:rsidRDefault="00F90BDC"/>
    <w:p w14:paraId="293F737D" w14:textId="77777777" w:rsidR="00F90BDC" w:rsidRDefault="00F90BDC">
      <w:r xmlns:w="http://schemas.openxmlformats.org/wordprocessingml/2006/main">
        <w:t xml:space="preserve">Лк 1:59 И было, в восьмой день пришли обрезать младенца; и назвали его Захарией, по имени отца его.</w:t>
      </w:r>
    </w:p>
    <w:p w14:paraId="023E3C09" w14:textId="77777777" w:rsidR="00F90BDC" w:rsidRDefault="00F90BDC"/>
    <w:p w14:paraId="2891CC89" w14:textId="77777777" w:rsidR="00F90BDC" w:rsidRDefault="00F90BDC">
      <w:r xmlns:w="http://schemas.openxmlformats.org/wordprocessingml/2006/main">
        <w:t xml:space="preserve">В этом отрывке говорится о наречении ребенка Захарией по обычаю иудейской религии.</w:t>
      </w:r>
    </w:p>
    <w:p w14:paraId="7C605E23" w14:textId="77777777" w:rsidR="00F90BDC" w:rsidRDefault="00F90BDC"/>
    <w:p w14:paraId="180868AB" w14:textId="77777777" w:rsidR="00F90BDC" w:rsidRDefault="00F90BDC">
      <w:r xmlns:w="http://schemas.openxmlformats.org/wordprocessingml/2006/main">
        <w:t xml:space="preserve">1. Важность традиций и наследия в соблюдении религиозных обрядов.</w:t>
      </w:r>
    </w:p>
    <w:p w14:paraId="15A416A8" w14:textId="77777777" w:rsidR="00F90BDC" w:rsidRDefault="00F90BDC"/>
    <w:p w14:paraId="5305D6CA" w14:textId="77777777" w:rsidR="00F90BDC" w:rsidRDefault="00F90BDC">
      <w:r xmlns:w="http://schemas.openxmlformats.org/wordprocessingml/2006/main">
        <w:t xml:space="preserve">2. Значение имени ребенка в Библии.</w:t>
      </w:r>
    </w:p>
    <w:p w14:paraId="220DE039" w14:textId="77777777" w:rsidR="00F90BDC" w:rsidRDefault="00F90BDC"/>
    <w:p w14:paraId="095FA036" w14:textId="77777777" w:rsidR="00F90BDC" w:rsidRDefault="00F90BDC">
      <w:r xmlns:w="http://schemas.openxmlformats.org/wordprocessingml/2006/main">
        <w:t xml:space="preserve">1. Бытие 17:12-14 – Важность обрезания как части завета с Богом.</w:t>
      </w:r>
    </w:p>
    <w:p w14:paraId="3491DF41" w14:textId="77777777" w:rsidR="00F90BDC" w:rsidRDefault="00F90BDC"/>
    <w:p w14:paraId="5B2E9DD3" w14:textId="77777777" w:rsidR="00F90BDC" w:rsidRDefault="00F90BDC">
      <w:r xmlns:w="http://schemas.openxmlformats.org/wordprocessingml/2006/main">
        <w:t xml:space="preserve">2. Матфея 1:21 – Значение имени Иисуса и исполнение пророчества.</w:t>
      </w:r>
    </w:p>
    <w:p w14:paraId="26697FFF" w14:textId="77777777" w:rsidR="00F90BDC" w:rsidRDefault="00F90BDC"/>
    <w:p w14:paraId="38601308" w14:textId="77777777" w:rsidR="00F90BDC" w:rsidRDefault="00F90BDC">
      <w:r xmlns:w="http://schemas.openxmlformats.org/wordprocessingml/2006/main">
        <w:t xml:space="preserve">Лк 1:60 И ответила мать его: нет; но он будет называться Иоанном.</w:t>
      </w:r>
    </w:p>
    <w:p w14:paraId="58C6F8FD" w14:textId="77777777" w:rsidR="00F90BDC" w:rsidRDefault="00F90BDC"/>
    <w:p w14:paraId="644AEF01" w14:textId="77777777" w:rsidR="00F90BDC" w:rsidRDefault="00F90BDC">
      <w:r xmlns:w="http://schemas.openxmlformats.org/wordprocessingml/2006/main">
        <w:t xml:space="preserve">Елизавета, мать Иоанна Крестителя, заявила, что имя ее сына будет Иоанн, а не имя, которое выбрал его отец.</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материнского благословения: жить согласно имени нашего Бога»</w:t>
      </w:r>
    </w:p>
    <w:p w14:paraId="362E0A76" w14:textId="77777777" w:rsidR="00F90BDC" w:rsidRDefault="00F90BDC"/>
    <w:p w14:paraId="1F542C48" w14:textId="77777777" w:rsidR="00F90BDC" w:rsidRDefault="00F90BDC">
      <w:r xmlns:w="http://schemas.openxmlformats.org/wordprocessingml/2006/main">
        <w:t xml:space="preserve">2. «Сила преданного послушания: следование воле Бога, несмотря на то, что думают другие»</w:t>
      </w:r>
    </w:p>
    <w:p w14:paraId="7B3390B5" w14:textId="77777777" w:rsidR="00F90BDC" w:rsidRDefault="00F90BDC"/>
    <w:p w14:paraId="044365B2" w14:textId="77777777" w:rsidR="00F90BDC" w:rsidRDefault="00F90BDC">
      <w:r xmlns:w="http://schemas.openxmlformats.org/wordprocessingml/2006/main">
        <w:t xml:space="preserve">1. Бытие 17:5 – «Больше не будет тебе имя Аврам; твое имя будет Авраам, ибо Я сделал тебя отцом многих народов».</w:t>
      </w:r>
    </w:p>
    <w:p w14:paraId="28A10D8C" w14:textId="77777777" w:rsidR="00F90BDC" w:rsidRDefault="00F90BDC"/>
    <w:p w14:paraId="459169F5" w14:textId="77777777" w:rsidR="00F90BDC" w:rsidRDefault="00F90BDC">
      <w:r xmlns:w="http://schemas.openxmlformats.org/wordprocessingml/2006/main">
        <w:t xml:space="preserve">2. Матфея 1:21 – «Она родит сына, и ты дашь ему имя Иисус, потому что он спасет людей Своих от грехов их».</w:t>
      </w:r>
    </w:p>
    <w:p w14:paraId="769ABB62" w14:textId="77777777" w:rsidR="00F90BDC" w:rsidRDefault="00F90BDC"/>
    <w:p w14:paraId="2913A792" w14:textId="77777777" w:rsidR="00F90BDC" w:rsidRDefault="00F90BDC">
      <w:r xmlns:w="http://schemas.openxmlformats.org/wordprocessingml/2006/main">
        <w:t xml:space="preserve">Лк 1:61 И сказали ей: нет никого в родстве твоем, называющегося этим именем.</w:t>
      </w:r>
    </w:p>
    <w:p w14:paraId="72106760" w14:textId="77777777" w:rsidR="00F90BDC" w:rsidRDefault="00F90BDC"/>
    <w:p w14:paraId="7A5AB7D2" w14:textId="77777777" w:rsidR="00F90BDC" w:rsidRDefault="00F90BDC">
      <w:r xmlns:w="http://schemas.openxmlformats.org/wordprocessingml/2006/main">
        <w:t xml:space="preserve">Родственники Елизаветы и Захарии не смогли найти никого из своих родственников, носивших имя их сына Иоанн.</w:t>
      </w:r>
    </w:p>
    <w:p w14:paraId="054AED80" w14:textId="77777777" w:rsidR="00F90BDC" w:rsidRDefault="00F90BDC"/>
    <w:p w14:paraId="268604DE" w14:textId="77777777" w:rsidR="00F90BDC" w:rsidRDefault="00F90BDC">
      <w:r xmlns:w="http://schemas.openxmlformats.org/wordprocessingml/2006/main">
        <w:t xml:space="preserve">1. Божьи планы превосходят наши собственные.</w:t>
      </w:r>
    </w:p>
    <w:p w14:paraId="7E75896B" w14:textId="77777777" w:rsidR="00F90BDC" w:rsidRDefault="00F90BDC"/>
    <w:p w14:paraId="7E25C6BA" w14:textId="77777777" w:rsidR="00F90BDC" w:rsidRDefault="00F90BDC">
      <w:r xmlns:w="http://schemas.openxmlformats.org/wordprocessingml/2006/main">
        <w:t xml:space="preserve">2. Сила веры и молитвы перед лицом невзгод.</w:t>
      </w:r>
    </w:p>
    <w:p w14:paraId="0A45CD54" w14:textId="77777777" w:rsidR="00F90BDC" w:rsidRDefault="00F90BDC"/>
    <w:p w14:paraId="32E2B774" w14:textId="77777777" w:rsidR="00F90BDC" w:rsidRDefault="00F90BDC">
      <w:r xmlns:w="http://schemas.openxmlformats.org/wordprocessingml/2006/main">
        <w:t xml:space="preserve">1. Ефесянам 3:20 – Тому же, Кто может сделать несравненно больше всего, о чем мы просим или о чем помышляем, по силе, действующей в нас.</w:t>
      </w:r>
    </w:p>
    <w:p w14:paraId="3EA4AFDD" w14:textId="77777777" w:rsidR="00F90BDC" w:rsidRDefault="00F90BDC"/>
    <w:p w14:paraId="4EFB7924" w14:textId="77777777" w:rsidR="00F90BDC" w:rsidRDefault="00F90BDC">
      <w:r xmlns:w="http://schemas.openxmlformats.org/wordprocessingml/2006/main">
        <w:t xml:space="preserve">2. Иакова 5:13-16 – Страдает ли кто из вас? Пусть он молится. Кто-нибудь весел? Пусть поет псалмы.</w:t>
      </w:r>
    </w:p>
    <w:p w14:paraId="20633B56" w14:textId="77777777" w:rsidR="00F90BDC" w:rsidRDefault="00F90BDC"/>
    <w:p w14:paraId="19E8233E" w14:textId="77777777" w:rsidR="00F90BDC" w:rsidRDefault="00F90BDC">
      <w:r xmlns:w="http://schemas.openxmlformats.org/wordprocessingml/2006/main">
        <w:t xml:space="preserve">Лк 1:62 И дали знак отцу его, как он хотел, чтобы его звали.</w:t>
      </w:r>
    </w:p>
    <w:p w14:paraId="799CC28F" w14:textId="77777777" w:rsidR="00F90BDC" w:rsidRDefault="00F90BDC"/>
    <w:p w14:paraId="0DE0DB44" w14:textId="77777777" w:rsidR="00F90BDC" w:rsidRDefault="00F90BDC">
      <w:r xmlns:w="http://schemas.openxmlformats.org/wordprocessingml/2006/main">
        <w:t xml:space="preserve">Отца Иоанна Крестителя попросили дать имя сыну.</w:t>
      </w:r>
    </w:p>
    <w:p w14:paraId="0648882A" w14:textId="77777777" w:rsidR="00F90BDC" w:rsidRDefault="00F90BDC"/>
    <w:p w14:paraId="279C592C" w14:textId="77777777" w:rsidR="00F90BDC" w:rsidRDefault="00F90BDC">
      <w:r xmlns:w="http://schemas.openxmlformats.org/wordprocessingml/2006/main">
        <w:t xml:space="preserve">1: Бог призывает всех нас к вере и послушанию, точно так же, как Он призвал Захарию назвать своего сына Иоанном.</w:t>
      </w:r>
    </w:p>
    <w:p w14:paraId="3415C361" w14:textId="77777777" w:rsidR="00F90BDC" w:rsidRDefault="00F90BDC"/>
    <w:p w14:paraId="41F52446" w14:textId="77777777" w:rsidR="00F90BDC" w:rsidRDefault="00F90BDC">
      <w:r xmlns:w="http://schemas.openxmlformats.org/wordprocessingml/2006/main">
        <w:t xml:space="preserve">2: Мы должны доверять Богу и принимать Его дары, как это сделал Захария, назвав своего сына Иоанном.</w:t>
      </w:r>
    </w:p>
    <w:p w14:paraId="747D6892" w14:textId="77777777" w:rsidR="00F90BDC" w:rsidRDefault="00F90BDC"/>
    <w:p w14:paraId="0A218C66" w14:textId="77777777" w:rsidR="00F90BDC" w:rsidRDefault="00F90BDC">
      <w:r xmlns:w="http://schemas.openxmlformats.org/wordprocessingml/2006/main">
        <w:t xml:space="preserve">1: Исаия 9:6 – Ибо младенец родился у нас, сын дан нам; и власть будет на плечах его, и наречется имя ему: Чудный Советник, Бог Крепкий, Отец Вечности, Князь Мира.</w:t>
      </w:r>
    </w:p>
    <w:p w14:paraId="4413D323" w14:textId="77777777" w:rsidR="00F90BDC" w:rsidRDefault="00F90BDC"/>
    <w:p w14:paraId="4797B464" w14:textId="77777777" w:rsidR="00F90BDC" w:rsidRDefault="00F90BDC">
      <w:r xmlns:w="http://schemas.openxmlformats.org/wordprocessingml/2006/main">
        <w:t xml:space="preserve">2: Матфея 1:21 – Она родит сына, и наречешь ему имя Иисус, ибо Он спасет народ Свой от грехов их.</w:t>
      </w:r>
    </w:p>
    <w:p w14:paraId="21F02F88" w14:textId="77777777" w:rsidR="00F90BDC" w:rsidRDefault="00F90BDC"/>
    <w:p w14:paraId="165C27A9" w14:textId="77777777" w:rsidR="00F90BDC" w:rsidRDefault="00F90BDC">
      <w:r xmlns:w="http://schemas.openxmlformats.org/wordprocessingml/2006/main">
        <w:t xml:space="preserve">Лк 1:63 И попросил письменный стол, и написал, говоря: имя Ему Иоанн. И они все дивились.</w:t>
      </w:r>
    </w:p>
    <w:p w14:paraId="686A3B29" w14:textId="77777777" w:rsidR="00F90BDC" w:rsidRDefault="00F90BDC"/>
    <w:p w14:paraId="4E6C79A6" w14:textId="77777777" w:rsidR="00F90BDC" w:rsidRDefault="00F90BDC">
      <w:r xmlns:w="http://schemas.openxmlformats.org/wordprocessingml/2006/main">
        <w:t xml:space="preserve">Люди были поражены, когда Захария написал имя своего сына Иоанна.</w:t>
      </w:r>
    </w:p>
    <w:p w14:paraId="3283A268" w14:textId="77777777" w:rsidR="00F90BDC" w:rsidRDefault="00F90BDC"/>
    <w:p w14:paraId="7EFA4618" w14:textId="77777777" w:rsidR="00F90BDC" w:rsidRDefault="00F90BDC">
      <w:r xmlns:w="http://schemas.openxmlformats.org/wordprocessingml/2006/main">
        <w:t xml:space="preserve">1: Сила имени. Когда мы даем кому-то имя, мы даем ему индивидуальность.</w:t>
      </w:r>
    </w:p>
    <w:p w14:paraId="62601083" w14:textId="77777777" w:rsidR="00F90BDC" w:rsidRDefault="00F90BDC"/>
    <w:p w14:paraId="1A664CEE" w14:textId="77777777" w:rsidR="00F90BDC" w:rsidRDefault="00F90BDC">
      <w:r xmlns:w="http://schemas.openxmlformats.org/wordprocessingml/2006/main">
        <w:t xml:space="preserve">2: Значение Иоанна – важность роли Иоанна в Библии и то, что она значит для нас сегодня.</w:t>
      </w:r>
    </w:p>
    <w:p w14:paraId="61A20A0B" w14:textId="77777777" w:rsidR="00F90BDC" w:rsidRDefault="00F90BDC"/>
    <w:p w14:paraId="2068420E" w14:textId="77777777" w:rsidR="00F90BDC" w:rsidRDefault="00F90BDC">
      <w:r xmlns:w="http://schemas.openxmlformats.org/wordprocessingml/2006/main">
        <w:t xml:space="preserve">1: Исаия 9:6 – Ибо младенец родился у нас, сын дан нам; и власть будет на плечах его, и наречется имя ему: Чудный Советник, Бог Крепкий, Отец Вечности, Князь Мира.</w:t>
      </w:r>
    </w:p>
    <w:p w14:paraId="5ABAE8CD" w14:textId="77777777" w:rsidR="00F90BDC" w:rsidRDefault="00F90BDC"/>
    <w:p w14:paraId="4F81F8E2" w14:textId="77777777" w:rsidR="00F90BDC" w:rsidRDefault="00F90BDC">
      <w:r xmlns:w="http://schemas.openxmlformats.org/wordprocessingml/2006/main">
        <w:t xml:space="preserve">2: Матфея 1:21 – Она родит сына, и наречешь ему имя Иисус, ибо Он спасет народ Свой от грехов их.</w:t>
      </w:r>
    </w:p>
    <w:p w14:paraId="4835CBF8" w14:textId="77777777" w:rsidR="00F90BDC" w:rsidRDefault="00F90BDC"/>
    <w:p w14:paraId="52DEC913" w14:textId="77777777" w:rsidR="00F90BDC" w:rsidRDefault="00F90BDC">
      <w:r xmlns:w="http://schemas.openxmlformats.org/wordprocessingml/2006/main">
        <w:t xml:space="preserve">Лк 1:64 И тотчас открылись уста его, и разрешился язык его, и он начал говорить и славить Бога.</w:t>
      </w:r>
    </w:p>
    <w:p w14:paraId="47D4D1E4" w14:textId="77777777" w:rsidR="00F90BDC" w:rsidRDefault="00F90BDC"/>
    <w:p w14:paraId="4A84F88F" w14:textId="77777777" w:rsidR="00F90BDC" w:rsidRDefault="00F90BDC">
      <w:r xmlns:w="http://schemas.openxmlformats.org/wordprocessingml/2006/main">
        <w:t xml:space="preserve">Этот отрывок описывает момент, когда речь Захарии была восстановлена после его ангельского посещения.</w:t>
      </w:r>
    </w:p>
    <w:p w14:paraId="6A4072E5" w14:textId="77777777" w:rsidR="00F90BDC" w:rsidRDefault="00F90BDC"/>
    <w:p w14:paraId="45849914" w14:textId="77777777" w:rsidR="00F90BDC" w:rsidRDefault="00F90BDC">
      <w:r xmlns:w="http://schemas.openxmlformats.org/wordprocessingml/2006/main">
        <w:t xml:space="preserve">1. Сила Божья: восстановление нашей речи.</w:t>
      </w:r>
    </w:p>
    <w:p w14:paraId="0AF15E99" w14:textId="77777777" w:rsidR="00F90BDC" w:rsidRDefault="00F90BDC"/>
    <w:p w14:paraId="68C6CE40" w14:textId="77777777" w:rsidR="00F90BDC" w:rsidRDefault="00F90BDC">
      <w:r xmlns:w="http://schemas.openxmlformats.org/wordprocessingml/2006/main">
        <w:t xml:space="preserve">2. Чудо хвалы: высвобождение радости из наших языков.</w:t>
      </w:r>
    </w:p>
    <w:p w14:paraId="2DE34FB5" w14:textId="77777777" w:rsidR="00F90BDC" w:rsidRDefault="00F90BDC"/>
    <w:p w14:paraId="0475A029" w14:textId="77777777" w:rsidR="00F90BDC" w:rsidRDefault="00F90BDC">
      <w:r xmlns:w="http://schemas.openxmlformats.org/wordprocessingml/2006/main">
        <w:t xml:space="preserve">1. Исаия 35:5-6 – Тогда глаза слепых откроются, и уши глухих откроются. Тогда хромой вскочит, как олень, и язык немого запоет.</w:t>
      </w:r>
    </w:p>
    <w:p w14:paraId="2F8DEA5C" w14:textId="77777777" w:rsidR="00F90BDC" w:rsidRDefault="00F90BDC"/>
    <w:p w14:paraId="72649E5D" w14:textId="77777777" w:rsidR="00F90BDC" w:rsidRDefault="00F90BDC">
      <w:r xmlns:w="http://schemas.openxmlformats.org/wordprocessingml/2006/main">
        <w:t xml:space="preserve">2. Псалом 51:15 – Господи, открой уста мои; и уста мои возвещут хвалу Твою.</w:t>
      </w:r>
    </w:p>
    <w:p w14:paraId="191C58EA" w14:textId="77777777" w:rsidR="00F90BDC" w:rsidRDefault="00F90BDC"/>
    <w:p w14:paraId="6F8BB7B0" w14:textId="77777777" w:rsidR="00F90BDC" w:rsidRDefault="00F90BDC">
      <w:r xmlns:w="http://schemas.openxmlformats.org/wordprocessingml/2006/main">
        <w:t xml:space="preserve">Лк 1:65 И объял страх всех, живущих вокруг них, и разносились все слова сии по всей нагорной стране Иудейской.</w:t>
      </w:r>
    </w:p>
    <w:p w14:paraId="5E12BAFE" w14:textId="77777777" w:rsidR="00F90BDC" w:rsidRDefault="00F90BDC"/>
    <w:p w14:paraId="0F9C9D62" w14:textId="77777777" w:rsidR="00F90BDC" w:rsidRDefault="00F90BDC">
      <w:r xmlns:w="http://schemas.openxmlformats.org/wordprocessingml/2006/main">
        <w:t xml:space="preserve">Страх распространился среди жителей Иудеи после того, как они услышали о чудесных событиях, связанных с рождением Иоанна Крестителя.</w:t>
      </w:r>
    </w:p>
    <w:p w14:paraId="064E7CCA" w14:textId="77777777" w:rsidR="00F90BDC" w:rsidRDefault="00F90BDC"/>
    <w:p w14:paraId="0C16101A" w14:textId="77777777" w:rsidR="00F90BDC" w:rsidRDefault="00F90BDC">
      <w:r xmlns:w="http://schemas.openxmlformats.org/wordprocessingml/2006/main">
        <w:t xml:space="preserve">1. Божья сила больше нашего страха.</w:t>
      </w:r>
    </w:p>
    <w:p w14:paraId="45746A32" w14:textId="77777777" w:rsidR="00F90BDC" w:rsidRDefault="00F90BDC"/>
    <w:p w14:paraId="1E1AD536" w14:textId="77777777" w:rsidR="00F90BDC" w:rsidRDefault="00F90BDC">
      <w:r xmlns:w="http://schemas.openxmlformats.org/wordprocessingml/2006/main">
        <w:t xml:space="preserve">2. Мы можем доверять Богу, несмотря на неопределенность жизни.</w:t>
      </w:r>
    </w:p>
    <w:p w14:paraId="06723251" w14:textId="77777777" w:rsidR="00F90BDC" w:rsidRDefault="00F90BDC"/>
    <w:p w14:paraId="6600FBA8" w14:textId="77777777" w:rsidR="00F90BDC" w:rsidRDefault="00F90BDC">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4EC338A4" w14:textId="77777777" w:rsidR="00F90BDC" w:rsidRDefault="00F90BDC"/>
    <w:p w14:paraId="3260D8E6" w14:textId="77777777" w:rsidR="00F90BDC" w:rsidRDefault="00F90BDC">
      <w:r xmlns:w="http://schemas.openxmlformats.org/wordprocessingml/2006/main">
        <w:t xml:space="preserve">2. Псалом 55:3-4 – Когда я боюсь, я уповаю на Тебя. В Бога, чье слово я хвалю, в Бога я верю; Я не буду бояться. Что может мне сделать плоть?</w:t>
      </w:r>
    </w:p>
    <w:p w14:paraId="486DC9EB" w14:textId="77777777" w:rsidR="00F90BDC" w:rsidRDefault="00F90BDC"/>
    <w:p w14:paraId="36E81875" w14:textId="77777777" w:rsidR="00F90BDC" w:rsidRDefault="00F90BDC">
      <w:r xmlns:w="http://schemas.openxmlformats.org/wordprocessingml/2006/main">
        <w:t xml:space="preserve">Лк 1:66 И все слышавшие это положили на сердце свое, говоря: что это за дитя! И рука Господня была с ним.</w:t>
      </w:r>
    </w:p>
    <w:p w14:paraId="00FF236A" w14:textId="77777777" w:rsidR="00F90BDC" w:rsidRDefault="00F90BDC"/>
    <w:p w14:paraId="56FE43FE" w14:textId="77777777" w:rsidR="00F90BDC" w:rsidRDefault="00F90BDC">
      <w:r xmlns:w="http://schemas.openxmlformats.org/wordprocessingml/2006/main">
        <w:t xml:space="preserve">В этом отрывке описывается трепет и изумление жителей Иерусалима, услышавших новость о том, что Захария и Елисавета ждут ребенка.</w:t>
      </w:r>
    </w:p>
    <w:p w14:paraId="738340BC" w14:textId="77777777" w:rsidR="00F90BDC" w:rsidRDefault="00F90BDC"/>
    <w:p w14:paraId="0D577352" w14:textId="77777777" w:rsidR="00F90BDC" w:rsidRDefault="00F90BDC">
      <w:r xmlns:w="http://schemas.openxmlformats.org/wordprocessingml/2006/main">
        <w:t xml:space="preserve">1. Бог делает новое дело: радуйтесь Его чудесным делам</w:t>
      </w:r>
    </w:p>
    <w:p w14:paraId="6EEFD08D" w14:textId="77777777" w:rsidR="00F90BDC" w:rsidRDefault="00F90BDC"/>
    <w:p w14:paraId="0120A12B" w14:textId="77777777" w:rsidR="00F90BDC" w:rsidRDefault="00F90BDC">
      <w:r xmlns:w="http://schemas.openxmlformats.org/wordprocessingml/2006/main">
        <w:t xml:space="preserve">2. Покой в уверенности в Божьей силе и присутствии</w:t>
      </w:r>
    </w:p>
    <w:p w14:paraId="5BD3B07B" w14:textId="77777777" w:rsidR="00F90BDC" w:rsidRDefault="00F90BDC"/>
    <w:p w14:paraId="632651EC" w14:textId="77777777" w:rsidR="00F90BDC" w:rsidRDefault="00F90BDC">
      <w:r xmlns:w="http://schemas.openxmlformats.org/wordprocessingml/2006/main">
        <w:t xml:space="preserve">1. Исаия 43:19 – Вот, Я делаю новое дело; теперь оно возникает, разве ты не видишь его?</w:t>
      </w:r>
    </w:p>
    <w:p w14:paraId="5021BDF9" w14:textId="77777777" w:rsidR="00F90BDC" w:rsidRDefault="00F90BDC"/>
    <w:p w14:paraId="3981E13C" w14:textId="77777777" w:rsidR="00F90BDC" w:rsidRDefault="00F90BDC">
      <w:r xmlns:w="http://schemas.openxmlformats.org/wordprocessingml/2006/main">
        <w:t xml:space="preserve">2. Псалом 46:10 – Успокойся и знай, что Я Бог. Я буду возвышен среди народов, я буду возвышен на земле!</w:t>
      </w:r>
    </w:p>
    <w:p w14:paraId="46AA843A" w14:textId="77777777" w:rsidR="00F90BDC" w:rsidRDefault="00F90BDC"/>
    <w:p w14:paraId="169F7F36" w14:textId="77777777" w:rsidR="00F90BDC" w:rsidRDefault="00F90BDC">
      <w:r xmlns:w="http://schemas.openxmlformats.org/wordprocessingml/2006/main">
        <w:t xml:space="preserve">Лк 1:67 И Захария, отец его, исполнился Духа Святаго и пророчествовал, говоря:</w:t>
      </w:r>
    </w:p>
    <w:p w14:paraId="7FE001CC" w14:textId="77777777" w:rsidR="00F90BDC" w:rsidRDefault="00F90BDC"/>
    <w:p w14:paraId="4FB1DE61" w14:textId="77777777" w:rsidR="00F90BDC" w:rsidRDefault="00F90BDC">
      <w:r xmlns:w="http://schemas.openxmlformats.org/wordprocessingml/2006/main">
        <w:t xml:space="preserve">Захария исполнился Святого Духа и пророчествовал о благословении народу Божьему.</w:t>
      </w:r>
    </w:p>
    <w:p w14:paraId="75ACFF09" w14:textId="77777777" w:rsidR="00F90BDC" w:rsidRDefault="00F90BDC"/>
    <w:p w14:paraId="08C0E745" w14:textId="77777777" w:rsidR="00F90BDC" w:rsidRDefault="00F90BDC">
      <w:r xmlns:w="http://schemas.openxmlformats.org/wordprocessingml/2006/main">
        <w:t xml:space="preserve">1. Божья верность в трудные времена</w:t>
      </w:r>
    </w:p>
    <w:p w14:paraId="6B75043A" w14:textId="77777777" w:rsidR="00F90BDC" w:rsidRDefault="00F90BDC"/>
    <w:p w14:paraId="03300DD3" w14:textId="77777777" w:rsidR="00F90BDC" w:rsidRDefault="00F90BDC">
      <w:r xmlns:w="http://schemas.openxmlformats.org/wordprocessingml/2006/main">
        <w:t xml:space="preserve">2. Сила Святого Духа</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12:2-3 – «Вот, Бог – спасение мое; уповаю и не убоюсь; ибо Господь Бог – сила моя и песнь моя, и Он стал спасением моим».</w:t>
      </w:r>
    </w:p>
    <w:p w14:paraId="582D8149" w14:textId="77777777" w:rsidR="00F90BDC" w:rsidRDefault="00F90BDC"/>
    <w:p w14:paraId="64C5AD0D" w14:textId="77777777" w:rsidR="00F90BDC" w:rsidRDefault="00F90BDC">
      <w:r xmlns:w="http://schemas.openxmlformats.org/wordprocessingml/2006/main">
        <w:t xml:space="preserve">2. Деяния 2:4 – «И исполнились все Духа Святаго, и начали говорить на иных языках, как Дух давал им провещевать».</w:t>
      </w:r>
    </w:p>
    <w:p w14:paraId="0E8CBC45" w14:textId="77777777" w:rsidR="00F90BDC" w:rsidRDefault="00F90BDC"/>
    <w:p w14:paraId="481F4FCC" w14:textId="77777777" w:rsidR="00F90BDC" w:rsidRDefault="00F90BDC">
      <w:r xmlns:w="http://schemas.openxmlformats.org/wordprocessingml/2006/main">
        <w:t xml:space="preserve">Луки 1:68 Благословен Господь Бог Израилев; ибо Он посетил и искупил народ Свой,</w:t>
      </w:r>
    </w:p>
    <w:p w14:paraId="74452FCE" w14:textId="77777777" w:rsidR="00F90BDC" w:rsidRDefault="00F90BDC"/>
    <w:p w14:paraId="1D47E4DA" w14:textId="77777777" w:rsidR="00F90BDC" w:rsidRDefault="00F90BDC">
      <w:r xmlns:w="http://schemas.openxmlformats.org/wordprocessingml/2006/main">
        <w:t xml:space="preserve">Бог посетил Свой народ и искупил его.</w:t>
      </w:r>
    </w:p>
    <w:p w14:paraId="6A235224" w14:textId="77777777" w:rsidR="00F90BDC" w:rsidRDefault="00F90BDC"/>
    <w:p w14:paraId="68130BD6" w14:textId="77777777" w:rsidR="00F90BDC" w:rsidRDefault="00F90BDC">
      <w:r xmlns:w="http://schemas.openxmlformats.org/wordprocessingml/2006/main">
        <w:t xml:space="preserve">1: Иисус пришел спасти нас от наших грехов.</w:t>
      </w:r>
    </w:p>
    <w:p w14:paraId="3DBA0C00" w14:textId="77777777" w:rsidR="00F90BDC" w:rsidRDefault="00F90BDC"/>
    <w:p w14:paraId="256B2E20" w14:textId="77777777" w:rsidR="00F90BDC" w:rsidRDefault="00F90BDC">
      <w:r xmlns:w="http://schemas.openxmlformats.org/wordprocessingml/2006/main">
        <w:t xml:space="preserve">2: Милость и благодать Божья безграничны и далеко идущи.</w:t>
      </w:r>
    </w:p>
    <w:p w14:paraId="1BD5381A" w14:textId="77777777" w:rsidR="00F90BDC" w:rsidRDefault="00F90BDC"/>
    <w:p w14:paraId="5DD5F2F1" w14:textId="77777777" w:rsidR="00F90BDC" w:rsidRDefault="00F90BDC">
      <w:r xmlns:w="http://schemas.openxmlformats.org/wordprocessingml/2006/main">
        <w:t xml:space="preserve">1: Титу 2:14, «который отдал Себя за нас, чтобы избавить нас от всякого беззакония и очистить Себе народ в свое владение, ревностный к добрым делам».</w:t>
      </w:r>
    </w:p>
    <w:p w14:paraId="73D5FBE9" w14:textId="77777777" w:rsidR="00F90BDC" w:rsidRDefault="00F90BDC"/>
    <w:p w14:paraId="732E1D37" w14:textId="77777777" w:rsidR="00F90BDC" w:rsidRDefault="00F90BDC">
      <w:r xmlns:w="http://schemas.openxmlformats.org/wordprocessingml/2006/main">
        <w:t xml:space="preserve">2: Римлянам 3:23-24: «Ибо все согрешили и лишены славы Божией, и оправдываются даром Его благодати, через искупление во Христе Иисусе».</w:t>
      </w:r>
    </w:p>
    <w:p w14:paraId="4B23C5AF" w14:textId="77777777" w:rsidR="00F90BDC" w:rsidRDefault="00F90BDC"/>
    <w:p w14:paraId="3663AA69" w14:textId="77777777" w:rsidR="00F90BDC" w:rsidRDefault="00F90BDC">
      <w:r xmlns:w="http://schemas.openxmlformats.org/wordprocessingml/2006/main">
        <w:t xml:space="preserve">Лк 1:69 И воздвиг нам рог спасения в доме раба Своего Давида;</w:t>
      </w:r>
    </w:p>
    <w:p w14:paraId="288D3DD6" w14:textId="77777777" w:rsidR="00F90BDC" w:rsidRDefault="00F90BDC"/>
    <w:p w14:paraId="4D89FD5A" w14:textId="77777777" w:rsidR="00F90BDC" w:rsidRDefault="00F90BDC">
      <w:r xmlns:w="http://schemas.openxmlformats.org/wordprocessingml/2006/main">
        <w:t xml:space="preserve">В этом отрывке говорится о том, как Бог воздвиг для нас рог спасения в доме Своего слуги Давида.</w:t>
      </w:r>
    </w:p>
    <w:p w14:paraId="41C951E4" w14:textId="77777777" w:rsidR="00F90BDC" w:rsidRDefault="00F90BDC"/>
    <w:p w14:paraId="63577CC1" w14:textId="77777777" w:rsidR="00F90BDC" w:rsidRDefault="00F90BDC">
      <w:r xmlns:w="http://schemas.openxmlformats.org/wordprocessingml/2006/main">
        <w:t xml:space="preserve">1. Божье обеспечение спасения через дом Давида</w:t>
      </w:r>
    </w:p>
    <w:p w14:paraId="2E59EBA7" w14:textId="77777777" w:rsidR="00F90BDC" w:rsidRDefault="00F90BDC"/>
    <w:p w14:paraId="4AB242F4" w14:textId="77777777" w:rsidR="00F90BDC" w:rsidRDefault="00F90BDC">
      <w:r xmlns:w="http://schemas.openxmlformats.org/wordprocessingml/2006/main">
        <w:t xml:space="preserve">2. Сила Божьего спасения, действующая через Его служителей</w:t>
      </w:r>
    </w:p>
    <w:p w14:paraId="33BF69F3" w14:textId="77777777" w:rsidR="00F90BDC" w:rsidRDefault="00F90BDC"/>
    <w:p w14:paraId="51506AEA" w14:textId="77777777" w:rsidR="00F90BDC" w:rsidRDefault="00F90BDC">
      <w:r xmlns:w="http://schemas.openxmlformats.org/wordprocessingml/2006/main">
        <w:t xml:space="preserve">1. Исаия 11:1-2: «И выйдет жезл из ствола Иессеева, и вырастет ветвь от корня его; и почил на нем дух Господень, дух премудрости и разума, дух совета и силы, дух знания и страха Господня».</w:t>
      </w:r>
    </w:p>
    <w:p w14:paraId="15227278" w14:textId="77777777" w:rsidR="00F90BDC" w:rsidRDefault="00F90BDC"/>
    <w:p w14:paraId="658E28CD" w14:textId="77777777" w:rsidR="00F90BDC" w:rsidRDefault="00F90BDC">
      <w:r xmlns:w="http://schemas.openxmlformats.org/wordprocessingml/2006/main">
        <w:t xml:space="preserve">2. 2 Царств 7:12-13 - «И когда исполнятся дни твои и ты уснешь с отцами твоими, Я восстановлю после тебя семя твое, которое произойдет из чресл твоих, и утвержу царство его. Он построит дом имени Моему, и Я утвержу престол царства его навеки».</w:t>
      </w:r>
    </w:p>
    <w:p w14:paraId="19C03E0E" w14:textId="77777777" w:rsidR="00F90BDC" w:rsidRDefault="00F90BDC"/>
    <w:p w14:paraId="7F19630B" w14:textId="77777777" w:rsidR="00F90BDC" w:rsidRDefault="00F90BDC">
      <w:r xmlns:w="http://schemas.openxmlformats.org/wordprocessingml/2006/main">
        <w:t xml:space="preserve">Луки 1:70 Как Он говорил устами святых пророков Своих, которые были от начала мира:</w:t>
      </w:r>
    </w:p>
    <w:p w14:paraId="0BF99389" w14:textId="77777777" w:rsidR="00F90BDC" w:rsidRDefault="00F90BDC"/>
    <w:p w14:paraId="009DB009" w14:textId="77777777" w:rsidR="00F90BDC" w:rsidRDefault="00F90BDC">
      <w:r xmlns:w="http://schemas.openxmlformats.org/wordprocessingml/2006/main">
        <w:t xml:space="preserve">Бог говорил через Своих пророков от начала мира.</w:t>
      </w:r>
    </w:p>
    <w:p w14:paraId="3C7704C3" w14:textId="77777777" w:rsidR="00F90BDC" w:rsidRDefault="00F90BDC"/>
    <w:p w14:paraId="3CFE8F39" w14:textId="77777777" w:rsidR="00F90BDC" w:rsidRDefault="00F90BDC">
      <w:r xmlns:w="http://schemas.openxmlformats.org/wordprocessingml/2006/main">
        <w:t xml:space="preserve">1. Сила Слова Божьего. Изучение того, как Бог говорил с нами через Своих пророков с начала мира.</w:t>
      </w:r>
    </w:p>
    <w:p w14:paraId="0CC94F9B" w14:textId="77777777" w:rsidR="00F90BDC" w:rsidRDefault="00F90BDC"/>
    <w:p w14:paraId="21FFB53E" w14:textId="77777777" w:rsidR="00F90BDC" w:rsidRDefault="00F90BDC">
      <w:r xmlns:w="http://schemas.openxmlformats.org/wordprocessingml/2006/main">
        <w:t xml:space="preserve">2. Вневременность Слова Божьего. Исследование того, как Слово Божье было путеводителем с начала мира.</w:t>
      </w:r>
    </w:p>
    <w:p w14:paraId="69D8CD62" w14:textId="77777777" w:rsidR="00F90BDC" w:rsidRDefault="00F90BDC"/>
    <w:p w14:paraId="3D4C1BD7" w14:textId="77777777" w:rsidR="00F90BDC" w:rsidRDefault="00F90BDC">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2BD4EEE2" w14:textId="77777777" w:rsidR="00F90BDC" w:rsidRDefault="00F90BDC"/>
    <w:p w14:paraId="22DD1D89" w14:textId="77777777" w:rsidR="00F90BDC" w:rsidRDefault="00F90BDC">
      <w:r xmlns:w="http://schemas.openxmlformats.org/wordprocessingml/2006/main">
        <w:t xml:space="preserve">2. Псалом 33:4 – «Ибо слово Господне право, и все дела Его верны».</w:t>
      </w:r>
    </w:p>
    <w:p w14:paraId="17C2C48C" w14:textId="77777777" w:rsidR="00F90BDC" w:rsidRDefault="00F90BDC"/>
    <w:p w14:paraId="25FAF60B" w14:textId="77777777" w:rsidR="00F90BDC" w:rsidRDefault="00F90BDC">
      <w:r xmlns:w="http://schemas.openxmlformats.org/wordprocessingml/2006/main">
        <w:t xml:space="preserve">Луки 1:71 Чтобы нам спастись от врагов наших и от руки всех ненавидящих нас;</w:t>
      </w:r>
    </w:p>
    <w:p w14:paraId="27BDCCE7" w14:textId="77777777" w:rsidR="00F90BDC" w:rsidRDefault="00F90BDC"/>
    <w:p w14:paraId="376A89A4" w14:textId="77777777" w:rsidR="00F90BDC" w:rsidRDefault="00F90BDC">
      <w:r xmlns:w="http://schemas.openxmlformats.org/wordprocessingml/2006/main">
        <w:t xml:space="preserve">В этом отрывке говорится о спасении от врагов и ненавидящих нас.</w:t>
      </w:r>
    </w:p>
    <w:p w14:paraId="0D2F3C9C" w14:textId="77777777" w:rsidR="00F90BDC" w:rsidRDefault="00F90BDC"/>
    <w:p w14:paraId="6834F2F4" w14:textId="77777777" w:rsidR="00F90BDC" w:rsidRDefault="00F90BDC">
      <w:r xmlns:w="http://schemas.openxmlformats.org/wordprocessingml/2006/main">
        <w:t xml:space="preserve">1: Божья любовь спасает нас от наших врагов и тех, кто нас ненавидит.</w:t>
      </w:r>
    </w:p>
    <w:p w14:paraId="52596304" w14:textId="77777777" w:rsidR="00F90BDC" w:rsidRDefault="00F90BDC"/>
    <w:p w14:paraId="4A386B44" w14:textId="77777777" w:rsidR="00F90BDC" w:rsidRDefault="00F90BDC">
      <w:r xmlns:w="http://schemas.openxmlformats.org/wordprocessingml/2006/main">
        <w:t xml:space="preserve">2: Через веру в Бога мы можем найти избавление от наших врагов и тех, кто нас ненавидит.</w:t>
      </w:r>
    </w:p>
    <w:p w14:paraId="7177EF3C" w14:textId="77777777" w:rsidR="00F90BDC" w:rsidRDefault="00F90BDC"/>
    <w:p w14:paraId="2121C157" w14:textId="77777777" w:rsidR="00F90BDC" w:rsidRDefault="00F90BDC">
      <w:r xmlns:w="http://schemas.openxmlformats.org/wordprocessingml/2006/main">
        <w:t xml:space="preserve">1: Римлянам 8:37 Нет, во всем этом мы более чем победители благодаря Возлюбившему нас.</w:t>
      </w:r>
    </w:p>
    <w:p w14:paraId="2702F9DA" w14:textId="77777777" w:rsidR="00F90BDC" w:rsidRDefault="00F90BDC"/>
    <w:p w14:paraId="3837F278" w14:textId="77777777" w:rsidR="00F90BDC" w:rsidRDefault="00F90BDC">
      <w:r xmlns:w="http://schemas.openxmlformats.org/wordprocessingml/2006/main">
        <w:t xml:space="preserve">2: Псалом 34:17-18 Когда праведники взывают о помощи, Господь слышит и избавляет их от всех бед. Господь близок к сокрушенным сердцем и спасает сокрушенных духом.</w:t>
      </w:r>
    </w:p>
    <w:p w14:paraId="555DAA01" w14:textId="77777777" w:rsidR="00F90BDC" w:rsidRDefault="00F90BDC"/>
    <w:p w14:paraId="054FBBFD" w14:textId="77777777" w:rsidR="00F90BDC" w:rsidRDefault="00F90BDC">
      <w:r xmlns:w="http://schemas.openxmlformats.org/wordprocessingml/2006/main">
        <w:t xml:space="preserve">Лк 1:72 Чтобы исполнить обещанную отцам нашим милость и помнить святой завет Свой;</w:t>
      </w:r>
    </w:p>
    <w:p w14:paraId="5EEB814C" w14:textId="77777777" w:rsidR="00F90BDC" w:rsidRDefault="00F90BDC"/>
    <w:p w14:paraId="0BCC16C8" w14:textId="77777777" w:rsidR="00F90BDC" w:rsidRDefault="00F90BDC">
      <w:r xmlns:w="http://schemas.openxmlformats.org/wordprocessingml/2006/main">
        <w:t xml:space="preserve">В этом отрывке говорится об исполнении Божьих обещаний и о Его святом завете.</w:t>
      </w:r>
    </w:p>
    <w:p w14:paraId="2F92A5CA" w14:textId="77777777" w:rsidR="00F90BDC" w:rsidRDefault="00F90BDC"/>
    <w:p w14:paraId="27EEF387" w14:textId="77777777" w:rsidR="00F90BDC" w:rsidRDefault="00F90BDC">
      <w:r xmlns:w="http://schemas.openxmlformats.org/wordprocessingml/2006/main">
        <w:t xml:space="preserve">1. Выполненное обещание: милость Божия</w:t>
      </w:r>
    </w:p>
    <w:p w14:paraId="15013DEA" w14:textId="77777777" w:rsidR="00F90BDC" w:rsidRDefault="00F90BDC"/>
    <w:p w14:paraId="6BB0F280" w14:textId="77777777" w:rsidR="00F90BDC" w:rsidRDefault="00F90BDC">
      <w:r xmlns:w="http://schemas.openxmlformats.org/wordprocessingml/2006/main">
        <w:t xml:space="preserve">2. Помня о Божьем завете: наша преданность Ему</w:t>
      </w:r>
    </w:p>
    <w:p w14:paraId="7E54170D" w14:textId="77777777" w:rsidR="00F90BDC" w:rsidRDefault="00F90BDC"/>
    <w:p w14:paraId="7B0545FB" w14:textId="77777777" w:rsidR="00F90BDC" w:rsidRDefault="00F90BDC">
      <w:r xmlns:w="http://schemas.openxmlformats.org/wordprocessingml/2006/main">
        <w:t xml:space="preserve">1. Исаия 55:3 – «Приклони ухо твое и приди ко Мне; услышь, и оживет душа твоя; и Я заключу с тобою завет вечный, любовь Моя к Давиду неизменная и верная».</w:t>
      </w:r>
    </w:p>
    <w:p w14:paraId="145A9C8E" w14:textId="77777777" w:rsidR="00F90BDC" w:rsidRDefault="00F90BDC"/>
    <w:p w14:paraId="7334BC7D" w14:textId="77777777" w:rsidR="00F90BDC" w:rsidRDefault="00F90BDC">
      <w:r xmlns:w="http://schemas.openxmlformats.org/wordprocessingml/2006/main">
        <w:t xml:space="preserve">2. Псалом 105:8 – «Он помнит завет Свой во веки, слово, которое Он заповедал, в тысячу родов».</w:t>
      </w:r>
    </w:p>
    <w:p w14:paraId="492FFD7F" w14:textId="77777777" w:rsidR="00F90BDC" w:rsidRDefault="00F90BDC"/>
    <w:p w14:paraId="511CD52A" w14:textId="77777777" w:rsidR="00F90BDC" w:rsidRDefault="00F90BDC">
      <w:r xmlns:w="http://schemas.openxmlformats.org/wordprocessingml/2006/main">
        <w:t xml:space="preserve">Лк 1:73 Клятва, которую Он клялся отцу нашему Аврааму,</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дал обещания Аврааму и выполнил их.</w:t>
      </w:r>
    </w:p>
    <w:p w14:paraId="2EE91E10" w14:textId="77777777" w:rsidR="00F90BDC" w:rsidRDefault="00F90BDC"/>
    <w:p w14:paraId="403304FC" w14:textId="77777777" w:rsidR="00F90BDC" w:rsidRDefault="00F90BDC">
      <w:r xmlns:w="http://schemas.openxmlformats.org/wordprocessingml/2006/main">
        <w:t xml:space="preserve">1: Бог верен и Он выполнит Свои обещания.</w:t>
      </w:r>
    </w:p>
    <w:p w14:paraId="005301BB" w14:textId="77777777" w:rsidR="00F90BDC" w:rsidRDefault="00F90BDC"/>
    <w:p w14:paraId="0B760FAB" w14:textId="77777777" w:rsidR="00F90BDC" w:rsidRDefault="00F90BDC">
      <w:r xmlns:w="http://schemas.openxmlformats.org/wordprocessingml/2006/main">
        <w:t xml:space="preserve">2. Мы можем доверять Божьим обещаниям, даже если для их исполнения потребуется много времени.</w:t>
      </w:r>
    </w:p>
    <w:p w14:paraId="4B43D775" w14:textId="77777777" w:rsidR="00F90BDC" w:rsidRDefault="00F90BDC"/>
    <w:p w14:paraId="04AD7E89" w14:textId="77777777" w:rsidR="00F90BDC" w:rsidRDefault="00F90BDC">
      <w:r xmlns:w="http://schemas.openxmlformats.org/wordprocessingml/2006/main">
        <w:t xml:space="preserve">1: Числа 23:19 – Бог не человек, чтобы Ему лгать; ни сын человеческий, чтобы ему покаяться: сказал ли Он, и не сделать ли? или он сказал, и неужели не исправит?</w:t>
      </w:r>
    </w:p>
    <w:p w14:paraId="0EDC0C90" w14:textId="77777777" w:rsidR="00F90BDC" w:rsidRDefault="00F90BDC"/>
    <w:p w14:paraId="2ADAAC08" w14:textId="77777777" w:rsidR="00F90BDC" w:rsidRDefault="00F90BDC">
      <w:r xmlns:w="http://schemas.openxmlformats.org/wordprocessingml/2006/main">
        <w:t xml:space="preserve">2:2 Коринфянам 1:20 – Ибо все обетования Божии в Нем да, и в Нем аминь, в славу Божию через нас.</w:t>
      </w:r>
    </w:p>
    <w:p w14:paraId="22067FD5" w14:textId="77777777" w:rsidR="00F90BDC" w:rsidRDefault="00F90BDC"/>
    <w:p w14:paraId="6E62C872" w14:textId="77777777" w:rsidR="00F90BDC" w:rsidRDefault="00F90BDC">
      <w:r xmlns:w="http://schemas.openxmlformats.org/wordprocessingml/2006/main">
        <w:t xml:space="preserve">Лк 1:74 Чтобы даровал нам, избавившись от руки врагов наших, без страха служить Ему,</w:t>
      </w:r>
    </w:p>
    <w:p w14:paraId="5EB0B4D9" w14:textId="77777777" w:rsidR="00F90BDC" w:rsidRDefault="00F90BDC"/>
    <w:p w14:paraId="3C16D75A" w14:textId="77777777" w:rsidR="00F90BDC" w:rsidRDefault="00F90BDC">
      <w:r xmlns:w="http://schemas.openxmlformats.org/wordprocessingml/2006/main">
        <w:t xml:space="preserve">В Луки 1:74 Бог пообещал защитить и избавить Свой народ от врагов, чтобы они могли служить Ему в мире и без страха.</w:t>
      </w:r>
    </w:p>
    <w:p w14:paraId="53506E76" w14:textId="77777777" w:rsidR="00F90BDC" w:rsidRDefault="00F90BDC"/>
    <w:p w14:paraId="4FAA8BBE" w14:textId="77777777" w:rsidR="00F90BDC" w:rsidRDefault="00F90BDC">
      <w:r xmlns:w="http://schemas.openxmlformats.org/wordprocessingml/2006/main">
        <w:t xml:space="preserve">1. «Обещание защиты: служение Богу без страха»</w:t>
      </w:r>
    </w:p>
    <w:p w14:paraId="5CBFE0EC" w14:textId="77777777" w:rsidR="00F90BDC" w:rsidRDefault="00F90BDC"/>
    <w:p w14:paraId="4824A2F6" w14:textId="77777777" w:rsidR="00F90BDC" w:rsidRDefault="00F90BDC">
      <w:r xmlns:w="http://schemas.openxmlformats.org/wordprocessingml/2006/main">
        <w:t xml:space="preserve">2. «Божье спасение: свободное служение Ему»</w:t>
      </w:r>
    </w:p>
    <w:p w14:paraId="408CA06B" w14:textId="77777777" w:rsidR="00F90BDC" w:rsidRDefault="00F90BDC"/>
    <w:p w14:paraId="6DF2F5AC" w14:textId="77777777" w:rsidR="00F90BDC" w:rsidRDefault="00F90BDC">
      <w:r xmlns:w="http://schemas.openxmlformats.org/wordprocessingml/2006/main">
        <w:t xml:space="preserve">1. Псалом 34:7 – Ангел Господень ополчается вокруг боящихся Его и избавляет их.</w:t>
      </w:r>
    </w:p>
    <w:p w14:paraId="1CC7A84B" w14:textId="77777777" w:rsidR="00F90BDC" w:rsidRDefault="00F90BDC"/>
    <w:p w14:paraId="329012CC" w14:textId="77777777" w:rsidR="00F90BDC" w:rsidRDefault="00F90BDC">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1:75 В святости и праведности пред Ним во все дни жизни нашей.</w:t>
      </w:r>
    </w:p>
    <w:p w14:paraId="7585A5C6" w14:textId="77777777" w:rsidR="00F90BDC" w:rsidRDefault="00F90BDC"/>
    <w:p w14:paraId="23359125" w14:textId="77777777" w:rsidR="00F90BDC" w:rsidRDefault="00F90BDC">
      <w:r xmlns:w="http://schemas.openxmlformats.org/wordprocessingml/2006/main">
        <w:t xml:space="preserve">Этот отрывок из Луки 1 говорит о жизни святости и праведности перед Богом.</w:t>
      </w:r>
    </w:p>
    <w:p w14:paraId="590E07CA" w14:textId="77777777" w:rsidR="00F90BDC" w:rsidRDefault="00F90BDC"/>
    <w:p w14:paraId="0A4DB7F0" w14:textId="77777777" w:rsidR="00F90BDC" w:rsidRDefault="00F90BDC">
      <w:r xmlns:w="http://schemas.openxmlformats.org/wordprocessingml/2006/main">
        <w:t xml:space="preserve">1. Жить жизнью святости и праведности перед Богом</w:t>
      </w:r>
    </w:p>
    <w:p w14:paraId="629626B6" w14:textId="77777777" w:rsidR="00F90BDC" w:rsidRDefault="00F90BDC"/>
    <w:p w14:paraId="3557FA9F" w14:textId="77777777" w:rsidR="00F90BDC" w:rsidRDefault="00F90BDC">
      <w:r xmlns:w="http://schemas.openxmlformats.org/wordprocessingml/2006/main">
        <w:t xml:space="preserve">2. Сила святости и праведности в нашей жизни</w:t>
      </w:r>
    </w:p>
    <w:p w14:paraId="0B366BD3" w14:textId="77777777" w:rsidR="00F90BDC" w:rsidRDefault="00F90BDC"/>
    <w:p w14:paraId="41D32AC2" w14:textId="77777777" w:rsidR="00F90BDC" w:rsidRDefault="00F90BDC">
      <w:r xmlns:w="http://schemas.openxmlformats.org/wordprocessingml/2006/main">
        <w:t xml:space="preserve">1. 1 Петра 1:15-16 – «Но как призвавший вас свят, так и вы будьте святы во всех поступках ваших, ибо написано: будьте святы, ибо Я свят».</w:t>
      </w:r>
    </w:p>
    <w:p w14:paraId="5D1C3BA7" w14:textId="77777777" w:rsidR="00F90BDC" w:rsidRDefault="00F90BDC"/>
    <w:p w14:paraId="1F295414" w14:textId="77777777" w:rsidR="00F90BDC" w:rsidRDefault="00F90BDC">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0F8B5803" w14:textId="77777777" w:rsidR="00F90BDC" w:rsidRDefault="00F90BDC"/>
    <w:p w14:paraId="6FBC2F46" w14:textId="77777777" w:rsidR="00F90BDC" w:rsidRDefault="00F90BDC">
      <w:r xmlns:w="http://schemas.openxmlformats.org/wordprocessingml/2006/main">
        <w:t xml:space="preserve">Лк 1:76 И ты, дитя, наречешься пророком Всевышнего, ибо ты предстанешь пред лицом Господним, чтобы приготовить пути Ему;</w:t>
      </w:r>
    </w:p>
    <w:p w14:paraId="216E7583" w14:textId="77777777" w:rsidR="00F90BDC" w:rsidRDefault="00F90BDC"/>
    <w:p w14:paraId="259ED76B" w14:textId="77777777" w:rsidR="00F90BDC" w:rsidRDefault="00F90BDC">
      <w:r xmlns:w="http://schemas.openxmlformats.org/wordprocessingml/2006/main">
        <w:t xml:space="preserve">В этом отрывке говорится, что Иоанн Креститель назван пророком Всевышнего, который пойдет пред Господом, чтобы приготовить пути ему.</w:t>
      </w:r>
    </w:p>
    <w:p w14:paraId="59BAD985" w14:textId="77777777" w:rsidR="00F90BDC" w:rsidRDefault="00F90BDC"/>
    <w:p w14:paraId="70379F40" w14:textId="77777777" w:rsidR="00F90BDC" w:rsidRDefault="00F90BDC">
      <w:r xmlns:w="http://schemas.openxmlformats.org/wordprocessingml/2006/main">
        <w:t xml:space="preserve">1. Призвание Иоанна Крестителя: приготовление пути Господу</w:t>
      </w:r>
    </w:p>
    <w:p w14:paraId="20E55596" w14:textId="77777777" w:rsidR="00F90BDC" w:rsidRDefault="00F90BDC"/>
    <w:p w14:paraId="19110E5F" w14:textId="77777777" w:rsidR="00F90BDC" w:rsidRDefault="00F90BDC">
      <w:r xmlns:w="http://schemas.openxmlformats.org/wordprocessingml/2006/main">
        <w:t xml:space="preserve">2. Пророческая миссия Иоанна Крестителя: подготовка сердец к Царству Божьему</w:t>
      </w:r>
    </w:p>
    <w:p w14:paraId="3E6112CD" w14:textId="77777777" w:rsidR="00F90BDC" w:rsidRDefault="00F90BDC"/>
    <w:p w14:paraId="2D1B1678" w14:textId="77777777" w:rsidR="00F90BDC" w:rsidRDefault="00F90BDC">
      <w:r xmlns:w="http://schemas.openxmlformats.org/wordprocessingml/2006/main">
        <w:t xml:space="preserve">1. Исайя 40:3-5 – Приготовьте путь Господу, прямыми сделайте в пустыне стезю Богу нашему.</w:t>
      </w:r>
    </w:p>
    <w:p w14:paraId="0339C4D3" w14:textId="77777777" w:rsidR="00F90BDC" w:rsidRDefault="00F90BDC"/>
    <w:p w14:paraId="5A409437" w14:textId="77777777" w:rsidR="00F90BDC" w:rsidRDefault="00F90BDC">
      <w:r xmlns:w="http://schemas.openxmlformats.org/wordprocessingml/2006/main">
        <w:t xml:space="preserve">2. Малахия 3:1 – «Вот, Я пошлю посланника Моего, и он приготовит путь предо мною».</w:t>
      </w:r>
    </w:p>
    <w:p w14:paraId="7A82D959" w14:textId="77777777" w:rsidR="00F90BDC" w:rsidRDefault="00F90BDC"/>
    <w:p w14:paraId="08D9143C" w14:textId="77777777" w:rsidR="00F90BDC" w:rsidRDefault="00F90BDC">
      <w:r xmlns:w="http://schemas.openxmlformats.org/wordprocessingml/2006/main">
        <w:t xml:space="preserve">Лк 1:77 Дать познание спасения народу Своему через прощение грехов их,</w:t>
      </w:r>
    </w:p>
    <w:p w14:paraId="0AEA00AA" w14:textId="77777777" w:rsidR="00F90BDC" w:rsidRDefault="00F90BDC"/>
    <w:p w14:paraId="4E283C72" w14:textId="77777777" w:rsidR="00F90BDC" w:rsidRDefault="00F90BDC">
      <w:r xmlns:w="http://schemas.openxmlformats.org/wordprocessingml/2006/main">
        <w:t xml:space="preserve">В этом отрывке говорится, что цель Бога, пославшего Своего Сына в мир, заключалась в том, чтобы дать Своему народу знание о спасении и простить его грехи.</w:t>
      </w:r>
    </w:p>
    <w:p w14:paraId="78A3AE36" w14:textId="77777777" w:rsidR="00F90BDC" w:rsidRDefault="00F90BDC"/>
    <w:p w14:paraId="3A5F54CA" w14:textId="77777777" w:rsidR="00F90BDC" w:rsidRDefault="00F90BDC">
      <w:r xmlns:w="http://schemas.openxmlformats.org/wordprocessingml/2006/main">
        <w:t xml:space="preserve">1. Дар спасения: как Бог спасает нас через Своего Сына</w:t>
      </w:r>
    </w:p>
    <w:p w14:paraId="764496EE" w14:textId="77777777" w:rsidR="00F90BDC" w:rsidRDefault="00F90BDC"/>
    <w:p w14:paraId="405F2897" w14:textId="77777777" w:rsidR="00F90BDC" w:rsidRDefault="00F90BDC">
      <w:r xmlns:w="http://schemas.openxmlformats.org/wordprocessingml/2006/main">
        <w:t xml:space="preserve">2. Благодать Божия: понимание прощения грехов</w:t>
      </w:r>
    </w:p>
    <w:p w14:paraId="1DA4F3B6" w14:textId="77777777" w:rsidR="00F90BDC" w:rsidRDefault="00F90BDC"/>
    <w:p w14:paraId="5C265233" w14:textId="77777777" w:rsidR="00F90BDC" w:rsidRDefault="00F90BDC">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14:paraId="452C5A80" w14:textId="77777777" w:rsidR="00F90BDC" w:rsidRDefault="00F90BDC"/>
    <w:p w14:paraId="5198B086" w14:textId="77777777" w:rsidR="00F90BDC" w:rsidRDefault="00F90BDC">
      <w:r xmlns:w="http://schemas.openxmlformats.org/wordprocessingml/2006/main">
        <w:t xml:space="preserve">2. Ефесянам 2:8-9 – «Ибо благодатью вы спасены через веру, и сие не от вас, это дар Божий, не от дел, чтобы никто не хвалился».</w:t>
      </w:r>
    </w:p>
    <w:p w14:paraId="69B8DE37" w14:textId="77777777" w:rsidR="00F90BDC" w:rsidRDefault="00F90BDC"/>
    <w:p w14:paraId="7431E681" w14:textId="77777777" w:rsidR="00F90BDC" w:rsidRDefault="00F90BDC">
      <w:r xmlns:w="http://schemas.openxmlformats.org/wordprocessingml/2006/main">
        <w:t xml:space="preserve">Луки 1:78 По милосердию Бога нашего; благодаря чему посетил нас рассвет свыше,</w:t>
      </w:r>
    </w:p>
    <w:p w14:paraId="3964CCBD" w14:textId="77777777" w:rsidR="00F90BDC" w:rsidRDefault="00F90BDC"/>
    <w:p w14:paraId="6B0F3B76" w14:textId="77777777" w:rsidR="00F90BDC" w:rsidRDefault="00F90BDC">
      <w:r xmlns:w="http://schemas.openxmlformats.org/wordprocessingml/2006/main">
        <w:t xml:space="preserve">По милости Божией нас посетил рассвет с небес.</w:t>
      </w:r>
    </w:p>
    <w:p w14:paraId="4268FEAD" w14:textId="77777777" w:rsidR="00F90BDC" w:rsidRDefault="00F90BDC"/>
    <w:p w14:paraId="50FF0066" w14:textId="77777777" w:rsidR="00F90BDC" w:rsidRDefault="00F90BDC">
      <w:r xmlns:w="http://schemas.openxmlformats.org/wordprocessingml/2006/main">
        <w:t xml:space="preserve">1. Видеть милость Божью в повседневной жизни</w:t>
      </w:r>
    </w:p>
    <w:p w14:paraId="61BF22D1" w14:textId="77777777" w:rsidR="00F90BDC" w:rsidRDefault="00F90BDC"/>
    <w:p w14:paraId="7CA79CFD" w14:textId="77777777" w:rsidR="00F90BDC" w:rsidRDefault="00F90BDC">
      <w:r xmlns:w="http://schemas.openxmlformats.org/wordprocessingml/2006/main">
        <w:t xml:space="preserve">2. Найти утешение и надежду в милости Господа</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86:15 – Но Ты, Господи, Бог человеколюбивый и милосердый, долготерпеливый и многомилостивый и верный.</w:t>
      </w:r>
    </w:p>
    <w:p w14:paraId="14E9174A" w14:textId="77777777" w:rsidR="00F90BDC" w:rsidRDefault="00F90BDC"/>
    <w:p w14:paraId="4D2F2C1A" w14:textId="77777777" w:rsidR="00F90BDC" w:rsidRDefault="00F90BDC">
      <w:r xmlns:w="http://schemas.openxmlformats.org/wordprocessingml/2006/main">
        <w:t xml:space="preserve">2. Иакова 5:11 – Вот, мы считаем блаженными тех, кто остался стойким. Вы слышали о стойкости Иова и видели замысел Господень, как милосерден и милостив Господь.</w:t>
      </w:r>
    </w:p>
    <w:p w14:paraId="25BBC075" w14:textId="77777777" w:rsidR="00F90BDC" w:rsidRDefault="00F90BDC"/>
    <w:p w14:paraId="2ED30845" w14:textId="77777777" w:rsidR="00F90BDC" w:rsidRDefault="00F90BDC">
      <w:r xmlns:w="http://schemas.openxmlformats.org/wordprocessingml/2006/main">
        <w:t xml:space="preserve">Лк 1:79 Просветить сидящих во тьме и тени смертной, направить ноги наши на путь мира.</w:t>
      </w:r>
    </w:p>
    <w:p w14:paraId="70F108A5" w14:textId="77777777" w:rsidR="00F90BDC" w:rsidRDefault="00F90BDC"/>
    <w:p w14:paraId="69E58A04" w14:textId="77777777" w:rsidR="00F90BDC" w:rsidRDefault="00F90BDC">
      <w:r xmlns:w="http://schemas.openxmlformats.org/wordprocessingml/2006/main">
        <w:t xml:space="preserve">В этом отрывке говорится о предоставлении света и руководства тем, кто находится во тьме и отчаянии, ведущих их к миру.</w:t>
      </w:r>
    </w:p>
    <w:p w14:paraId="25ECA0D5" w14:textId="77777777" w:rsidR="00F90BDC" w:rsidRDefault="00F90BDC"/>
    <w:p w14:paraId="01E2DC02" w14:textId="77777777" w:rsidR="00F90BDC" w:rsidRDefault="00F90BDC">
      <w:r xmlns:w="http://schemas.openxmlformats.org/wordprocessingml/2006/main">
        <w:t xml:space="preserve">1. «Путь к миру» – Исследование благословений обретения мира через Христа.</w:t>
      </w:r>
    </w:p>
    <w:p w14:paraId="771ED6EB" w14:textId="77777777" w:rsidR="00F90BDC" w:rsidRDefault="00F90BDC"/>
    <w:p w14:paraId="7527FD4A" w14:textId="77777777" w:rsidR="00F90BDC" w:rsidRDefault="00F90BDC">
      <w:r xmlns:w="http://schemas.openxmlformats.org/wordprocessingml/2006/main">
        <w:t xml:space="preserve">2. «Свет во тьме» – Исследование надежды и радости, которые приходят от веры в Бога.</w:t>
      </w:r>
    </w:p>
    <w:p w14:paraId="1A2D03D6" w14:textId="77777777" w:rsidR="00F90BDC" w:rsidRDefault="00F90BDC"/>
    <w:p w14:paraId="4BF8D746" w14:textId="77777777" w:rsidR="00F90BDC" w:rsidRDefault="00F90BDC">
      <w:r xmlns:w="http://schemas.openxmlformats.org/wordprocessingml/2006/main">
        <w:t xml:space="preserve">1. Исаия 9:2 – «Народ, ходящий во тьме, увидел свет великий; над живущими в земле глубокой тьмы воссиял свет».</w:t>
      </w:r>
    </w:p>
    <w:p w14:paraId="24676A8E" w14:textId="77777777" w:rsidR="00F90BDC" w:rsidRDefault="00F90BDC"/>
    <w:p w14:paraId="2E6F800F" w14:textId="77777777" w:rsidR="00F90BDC" w:rsidRDefault="00F90BDC">
      <w:r xmlns:w="http://schemas.openxmlformats.org/wordprocessingml/2006/main">
        <w:t xml:space="preserve">2. Псалом 119:105 – «Слово Твое – светильник ноге моей и свет стезе моей».</w:t>
      </w:r>
    </w:p>
    <w:p w14:paraId="06909B51" w14:textId="77777777" w:rsidR="00F90BDC" w:rsidRDefault="00F90BDC"/>
    <w:p w14:paraId="74A31A0F" w14:textId="77777777" w:rsidR="00F90BDC" w:rsidRDefault="00F90BDC">
      <w:r xmlns:w="http://schemas.openxmlformats.org/wordprocessingml/2006/main">
        <w:t xml:space="preserve">Лк 1:80 И вырос Младенец, и окреп духом, и был в пустыне до дня явления Его Израилю.</w:t>
      </w:r>
    </w:p>
    <w:p w14:paraId="302BB506" w14:textId="77777777" w:rsidR="00F90BDC" w:rsidRDefault="00F90BDC"/>
    <w:p w14:paraId="17CC7F86" w14:textId="77777777" w:rsidR="00F90BDC" w:rsidRDefault="00F90BDC">
      <w:r xmlns:w="http://schemas.openxmlformats.org/wordprocessingml/2006/main">
        <w:t xml:space="preserve">Младенец Иисус рос и укреплялся духовно, живя в пустыне, пока не открылся Израилю.</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Божий план для нашей жизни может быть нам неизвестен, но мы можем доверять Его водительству.</w:t>
      </w:r>
    </w:p>
    <w:p w14:paraId="632064A4" w14:textId="77777777" w:rsidR="00F90BDC" w:rsidRDefault="00F90BDC"/>
    <w:p w14:paraId="6CC1D366" w14:textId="77777777" w:rsidR="00F90BDC" w:rsidRDefault="00F90BDC">
      <w:r xmlns:w="http://schemas.openxmlformats.org/wordprocessingml/2006/main">
        <w:t xml:space="preserve">2. Мы можем доверять Богу, чтобы он привел нас к нашей судьбе, даже если на это потребуется время.</w:t>
      </w:r>
    </w:p>
    <w:p w14:paraId="62D7D881" w14:textId="77777777" w:rsidR="00F90BDC" w:rsidRDefault="00F90BDC"/>
    <w:p w14:paraId="0D99AECC" w14:textId="77777777" w:rsidR="00F90BDC" w:rsidRDefault="00F90BDC">
      <w:r xmlns:w="http://schemas.openxmlformats.org/wordprocessingml/2006/main">
        <w:t xml:space="preserve">1: Иеремия 29:11 – «Ибо Я знаю планы, которые имею для тебя, – заявляет Господь, – планы, которые позволят тебе процветать, а не причинять тебе вред, планы, чтобы дать тебе надежду и будущее».</w:t>
      </w:r>
    </w:p>
    <w:p w14:paraId="5BD38B18" w14:textId="77777777" w:rsidR="00F90BDC" w:rsidRDefault="00F90BDC"/>
    <w:p w14:paraId="5D8C0064"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14:paraId="5EF7F303" w14:textId="77777777" w:rsidR="00F90BDC" w:rsidRDefault="00F90BDC"/>
    <w:p w14:paraId="7A6F1353" w14:textId="77777777" w:rsidR="00F90BDC" w:rsidRDefault="00F90BDC">
      <w:r xmlns:w="http://schemas.openxmlformats.org/wordprocessingml/2006/main">
        <w:t xml:space="preserve">Вторая глава Луки продолжает повествование о рождении и молодости Иисуса, подчеркивая важные события, такие как рождение Иисуса в Вифлееме, посещение пастырей и ангелов и появление Иисуса в храме.</w:t>
      </w:r>
    </w:p>
    <w:p w14:paraId="124555B6" w14:textId="77777777" w:rsidR="00F90BDC" w:rsidRDefault="00F90BDC"/>
    <w:p w14:paraId="08F5D2A7" w14:textId="77777777" w:rsidR="00F90BDC" w:rsidRDefault="00F90BDC">
      <w:r xmlns:w="http://schemas.openxmlformats.org/wordprocessingml/2006/main">
        <w:t xml:space="preserve">1-й абзац: Глава начинается с указа Цезаря Августа о необходимости проведения переписи населения. Иосиф, который был из дома Давидова, пошел в Вифлеем с Марией, которая была беременна. Пока они были там, Мария родила своего первенца, завернула Его в пеленки и положила в ясли, потому что не было им места в гостинице (Лк. 2:1-7). В этой же местности пастухи сторожили ночью свое стадо, когда им явился ангел. Ангел принес им благую весть великой радости: в Вифлееме родился Спаситель. Внезапно к ангелу присоединилось множество небесных воинств, славящих Бога и говорящих: «Слава Богу в вышних небесах, и на земле мир, кому благоволит» (Лк. 2:8-14).</w:t>
      </w:r>
    </w:p>
    <w:p w14:paraId="599F1899" w14:textId="77777777" w:rsidR="00F90BDC" w:rsidRDefault="00F90BDC"/>
    <w:p w14:paraId="477F8DCF" w14:textId="77777777" w:rsidR="00F90BDC" w:rsidRDefault="00F90BDC">
      <w:r xmlns:w="http://schemas.openxmlformats.org/wordprocessingml/2006/main">
        <w:t xml:space="preserve">2-й абзац: Услышав это послание от ангелов, пастухи поспешили в Вифлеем, чтобы найти младенца Иисуса. Они нашли Марию и Иосифа вместе с младенцем, лежащими в яслях. Пастухи поделились увиденным и услышанным с другими, которые дивились их словам (Луки 2:15-18). Восемь дней спустя, согласно еврейскому обычаю для младенцев мужского пола, Иисус был обрезан и назван по указанию ангела перед Его зачатием — Иисусом. Когда пришло время очищения Марии по иудейскому закону, после того, как роды прошли, требуемое приношение сделал Иерусалим, Иосиф Мария взял Его на руки, Иерусалим представил Его Господу, как написано. Закон Господь. Каждый мужчина открывает чрево, называемое Святым Господом, приносит пару голубей, двух молодых голубей (Лк. 2: 21-24).</w:t>
      </w:r>
    </w:p>
    <w:p w14:paraId="03700B14" w14:textId="77777777" w:rsidR="00F90BDC" w:rsidRDefault="00F90BDC"/>
    <w:p w14:paraId="7C65BFAD" w14:textId="77777777" w:rsidR="00F90BDC" w:rsidRDefault="00F90BDC">
      <w:r xmlns:w="http://schemas.openxmlformats.org/wordprocessingml/2006/main">
        <w:t xml:space="preserve">3-й абзац: В Иерусалиме в то время жил Симеон, праведный, набожный человек, ожидающий утешения Израиля. Святой Дух открыл ему, что он не увидит смерти, пока не увидит Мессию Господня, ведомого Духом во дворы храма, когда родители привели ребенка, Иисус сделал для него обычай, Закон взял оружие, прославил Бога. говоря: «Суверенный Господин, ты можешь позволить своему слуге уйти с миром по слову, глаза увидели спасение, приготовленное присутствие всех народов, световое откровение, язычники, слава народа Израиля». Затем пророчествовал о ребенке, говоря, что Ему суждено вызвать падение, восстание, многие израильтяне будут знамением, высказанным против, так мысли, сердца открыты, меч пронзит и душу, Анна пророчица, преклонный возраст, никогда не покидала храм, поклоняясь, постясь, молясь, выйдя вперед, когда увидел ребенка, поблагодарил Бога, говорил всем, искупление, Иерусалим вернулся, Назарет стал сильным. наполнил его благодатью мудрости (Луки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Луки 2:1 И было в те дни, вышел постановление кесаря Августа обложить налогом весь мир.</w:t>
      </w:r>
    </w:p>
    <w:p w14:paraId="517A5773" w14:textId="77777777" w:rsidR="00F90BDC" w:rsidRDefault="00F90BDC"/>
    <w:p w14:paraId="5D79A680" w14:textId="77777777" w:rsidR="00F90BDC" w:rsidRDefault="00F90BDC">
      <w:r xmlns:w="http://schemas.openxmlformats.org/wordprocessingml/2006/main">
        <w:t xml:space="preserve">Цезарь Август издал указ, согласно которому все люди в мире должны были облагаться налогом.</w:t>
      </w:r>
    </w:p>
    <w:p w14:paraId="1EF56088" w14:textId="77777777" w:rsidR="00F90BDC" w:rsidRDefault="00F90BDC"/>
    <w:p w14:paraId="468507B0" w14:textId="77777777" w:rsidR="00F90BDC" w:rsidRDefault="00F90BDC">
      <w:r xmlns:w="http://schemas.openxmlformats.org/wordprocessingml/2006/main">
        <w:t xml:space="preserve">1. Рождение Иисуса исполняет Божий план спасения для всех.</w:t>
      </w:r>
    </w:p>
    <w:p w14:paraId="7884D34F" w14:textId="77777777" w:rsidR="00F90BDC" w:rsidRDefault="00F90BDC"/>
    <w:p w14:paraId="1AAB7EE1" w14:textId="77777777" w:rsidR="00F90BDC" w:rsidRDefault="00F90BDC">
      <w:r xmlns:w="http://schemas.openxmlformats.org/wordprocessingml/2006/main">
        <w:t xml:space="preserve">2. Не забывайте быть благодарными и послушными Богу, даже во времена налогов.</w:t>
      </w:r>
    </w:p>
    <w:p w14:paraId="402F36E9" w14:textId="77777777" w:rsidR="00F90BDC" w:rsidRDefault="00F90BDC"/>
    <w:p w14:paraId="6E5A52D2"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1A283BC0" w14:textId="77777777" w:rsidR="00F90BDC" w:rsidRDefault="00F90BDC"/>
    <w:p w14:paraId="1488F92A" w14:textId="77777777" w:rsidR="00F90BDC" w:rsidRDefault="00F90BDC">
      <w:r xmlns:w="http://schemas.openxmlformats.org/wordprocessingml/2006/main">
        <w:t xml:space="preserve">2. Римлянам 13:7 – Давайте каждому то, что вы им должны: Если вы должны налоги, платите налоги; если доход, то доход; если уважение, то уважение; если честь, то честь.</w:t>
      </w:r>
    </w:p>
    <w:p w14:paraId="65CB6D83" w14:textId="77777777" w:rsidR="00F90BDC" w:rsidRDefault="00F90BDC"/>
    <w:p w14:paraId="48352FB4" w14:textId="77777777" w:rsidR="00F90BDC" w:rsidRDefault="00F90BDC">
      <w:r xmlns:w="http://schemas.openxmlformats.org/wordprocessingml/2006/main">
        <w:t xml:space="preserve">Луки 2:2 (И это налогообложение впервые было введено, когда Кириний был правителем Сирии.)</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описывается, как проводилась перепись во времена Кириния, который был правителем Сирии.</w:t>
      </w:r>
    </w:p>
    <w:p w14:paraId="66589B8E" w14:textId="77777777" w:rsidR="00F90BDC" w:rsidRDefault="00F90BDC"/>
    <w:p w14:paraId="705478D0" w14:textId="77777777" w:rsidR="00F90BDC" w:rsidRDefault="00F90BDC">
      <w:r xmlns:w="http://schemas.openxmlformats.org/wordprocessingml/2006/main">
        <w:t xml:space="preserve">1. Божий план всегда раскрывается в Божественное время.</w:t>
      </w:r>
    </w:p>
    <w:p w14:paraId="73ABC8C8" w14:textId="77777777" w:rsidR="00F90BDC" w:rsidRDefault="00F90BDC"/>
    <w:p w14:paraId="20429F5D" w14:textId="77777777" w:rsidR="00F90BDC" w:rsidRDefault="00F90BDC">
      <w:r xmlns:w="http://schemas.openxmlformats.org/wordprocessingml/2006/main">
        <w:t xml:space="preserve">2. Когда мы следуем руководству Господа, благословения последуют за нами.</w:t>
      </w:r>
    </w:p>
    <w:p w14:paraId="36E86C42" w14:textId="77777777" w:rsidR="00F90BDC" w:rsidRDefault="00F90BDC"/>
    <w:p w14:paraId="0D8DDFAB" w14:textId="77777777" w:rsidR="00F90BDC" w:rsidRDefault="00F90BDC">
      <w:r xmlns:w="http://schemas.openxmlformats.org/wordprocessingml/2006/main">
        <w:t xml:space="preserve">1. Экклезиаст 3:1-8 – Всему свое время, и время всякой вещи под небом.</w:t>
      </w:r>
    </w:p>
    <w:p w14:paraId="16CA65BC" w14:textId="77777777" w:rsidR="00F90BDC" w:rsidRDefault="00F90BDC"/>
    <w:p w14:paraId="6DADA321" w14:textId="77777777" w:rsidR="00F90BDC" w:rsidRDefault="00F90BDC">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14:paraId="39580DEB" w14:textId="77777777" w:rsidR="00F90BDC" w:rsidRDefault="00F90BDC"/>
    <w:p w14:paraId="021ABDA0" w14:textId="77777777" w:rsidR="00F90BDC" w:rsidRDefault="00F90BDC">
      <w:r xmlns:w="http://schemas.openxmlformats.org/wordprocessingml/2006/main">
        <w:t xml:space="preserve">Лк 2:3 И пошли все облагаться налогом, каждый в свой город.</w:t>
      </w:r>
    </w:p>
    <w:p w14:paraId="56E96104" w14:textId="77777777" w:rsidR="00F90BDC" w:rsidRDefault="00F90BDC"/>
    <w:p w14:paraId="523BB1A4" w14:textId="77777777" w:rsidR="00F90BDC" w:rsidRDefault="00F90BDC">
      <w:r xmlns:w="http://schemas.openxmlformats.org/wordprocessingml/2006/main">
        <w:t xml:space="preserve">Марии и Иосифу пришлось поехать в Вифлеем для переписи населения, поэтому они отправились платить налоги в свой город.</w:t>
      </w:r>
    </w:p>
    <w:p w14:paraId="571AD398" w14:textId="77777777" w:rsidR="00F90BDC" w:rsidRDefault="00F90BDC"/>
    <w:p w14:paraId="3B344117" w14:textId="77777777" w:rsidR="00F90BDC" w:rsidRDefault="00F90BDC">
      <w:r xmlns:w="http://schemas.openxmlformats.org/wordprocessingml/2006/main">
        <w:t xml:space="preserve">1. Важность соблюдения закона: взгляд на послушание Марии и Иосифа</w:t>
      </w:r>
    </w:p>
    <w:p w14:paraId="5EB1E526" w14:textId="77777777" w:rsidR="00F90BDC" w:rsidRDefault="00F90BDC"/>
    <w:p w14:paraId="69B0BBD1" w14:textId="77777777" w:rsidR="00F90BDC" w:rsidRDefault="00F90BDC">
      <w:r xmlns:w="http://schemas.openxmlformats.org/wordprocessingml/2006/main">
        <w:t xml:space="preserve">2. Сила верности: доверие Марии и Иосифа Богу</w:t>
      </w:r>
    </w:p>
    <w:p w14:paraId="3C223909" w14:textId="77777777" w:rsidR="00F90BDC" w:rsidRDefault="00F90BDC"/>
    <w:p w14:paraId="07F2EEA2" w14:textId="77777777" w:rsidR="00F90BDC" w:rsidRDefault="00F90BDC">
      <w:r xmlns:w="http://schemas.openxmlformats.org/wordprocessingml/2006/main">
        <w:t xml:space="preserve">1. Матфея 6:33 – «Но ищите прежде Царства Божия и правды Его, и все это приложится вам».</w:t>
      </w:r>
    </w:p>
    <w:p w14:paraId="0DB96099" w14:textId="77777777" w:rsidR="00F90BDC" w:rsidRDefault="00F90BDC"/>
    <w:p w14:paraId="1BBB7359" w14:textId="77777777" w:rsidR="00F90BDC" w:rsidRDefault="00F90BDC">
      <w:r xmlns:w="http://schemas.openxmlformats.org/wordprocessingml/2006/main">
        <w:t xml:space="preserve">2. Филиппийцам 4:19 – «И Бог мой восполнит всякую нужду вашу по богатству Своему в славе во Христе Иисусе».</w:t>
      </w:r>
    </w:p>
    <w:p w14:paraId="0144E5CB" w14:textId="77777777" w:rsidR="00F90BDC" w:rsidRDefault="00F90BDC"/>
    <w:p w14:paraId="4B3042A9" w14:textId="77777777" w:rsidR="00F90BDC" w:rsidRDefault="00F90BDC">
      <w:r xmlns:w="http://schemas.openxmlformats.org/wordprocessingml/2006/main">
        <w:t xml:space="preserve">Лк 2:4 И пошел также Иосиф из Галилеи, из города Назарета, в Иудею, в город Давидов, называемый Вифлеем; (потому что он был из дома и рода Давидова :)</w:t>
      </w:r>
    </w:p>
    <w:p w14:paraId="157A23CA" w14:textId="77777777" w:rsidR="00F90BDC" w:rsidRDefault="00F90BDC"/>
    <w:p w14:paraId="09BBCBE3" w14:textId="77777777" w:rsidR="00F90BDC" w:rsidRDefault="00F90BDC">
      <w:r xmlns:w="http://schemas.openxmlformats.org/wordprocessingml/2006/main">
        <w:t xml:space="preserve">В этом отрывке рассказывается о путешествии Иосифа и Марии из Назарета в Вифлеем, чтобы исполнить пророчество о рождении Мессии в городе Давида.</w:t>
      </w:r>
    </w:p>
    <w:p w14:paraId="04896C3B" w14:textId="77777777" w:rsidR="00F90BDC" w:rsidRDefault="00F90BDC"/>
    <w:p w14:paraId="2709BFB8" w14:textId="77777777" w:rsidR="00F90BDC" w:rsidRDefault="00F90BDC">
      <w:r xmlns:w="http://schemas.openxmlformats.org/wordprocessingml/2006/main">
        <w:t xml:space="preserve">1. Слово Божье всегда истинно и всегда сбудется.</w:t>
      </w:r>
    </w:p>
    <w:p w14:paraId="3C0CB6BB" w14:textId="77777777" w:rsidR="00F90BDC" w:rsidRDefault="00F90BDC"/>
    <w:p w14:paraId="4ECB0950" w14:textId="77777777" w:rsidR="00F90BDC" w:rsidRDefault="00F90BDC">
      <w:r xmlns:w="http://schemas.openxmlformats.org/wordprocessingml/2006/main">
        <w:t xml:space="preserve">2. У Бога есть план для каждого из нас, и важно доверять Ему.</w:t>
      </w:r>
    </w:p>
    <w:p w14:paraId="5E3112AF" w14:textId="77777777" w:rsidR="00F90BDC" w:rsidRDefault="00F90BDC"/>
    <w:p w14:paraId="1BA6AE80"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64811FB1" w14:textId="77777777" w:rsidR="00F90BDC" w:rsidRDefault="00F90BDC"/>
    <w:p w14:paraId="48A9B62C" w14:textId="77777777" w:rsidR="00F90BDC" w:rsidRDefault="00F90BDC">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14:paraId="31BE8CE7" w14:textId="77777777" w:rsidR="00F90BDC" w:rsidRDefault="00F90BDC"/>
    <w:p w14:paraId="7630485D" w14:textId="77777777" w:rsidR="00F90BDC" w:rsidRDefault="00F90BDC">
      <w:r xmlns:w="http://schemas.openxmlformats.org/wordprocessingml/2006/main">
        <w:t xml:space="preserve">Луки 2:5 Быть обремененным Марией, любимой женой своей, многоплодной.</w:t>
      </w:r>
    </w:p>
    <w:p w14:paraId="35551ECF" w14:textId="77777777" w:rsidR="00F90BDC" w:rsidRDefault="00F90BDC"/>
    <w:p w14:paraId="1D8BAAF7" w14:textId="77777777" w:rsidR="00F90BDC" w:rsidRDefault="00F90BDC">
      <w:r xmlns:w="http://schemas.openxmlformats.org/wordprocessingml/2006/main">
        <w:t xml:space="preserve">В этом отрывке описывается, как Иосиф и Мария отправились в Вифлеем для уплаты налогов, причем Мария в то время была беременна.</w:t>
      </w:r>
    </w:p>
    <w:p w14:paraId="122A8F50" w14:textId="77777777" w:rsidR="00F90BDC" w:rsidRDefault="00F90BDC"/>
    <w:p w14:paraId="05C8B1C7" w14:textId="77777777" w:rsidR="00F90BDC" w:rsidRDefault="00F90BDC">
      <w:r xmlns:w="http://schemas.openxmlformats.org/wordprocessingml/2006/main">
        <w:t xml:space="preserve">1. Иисус, наш совершенный пример послушания власти</w:t>
      </w:r>
    </w:p>
    <w:p w14:paraId="7F58DE3B" w14:textId="77777777" w:rsidR="00F90BDC" w:rsidRDefault="00F90BDC"/>
    <w:p w14:paraId="0F526D74" w14:textId="77777777" w:rsidR="00F90BDC" w:rsidRDefault="00F90BDC">
      <w:r xmlns:w="http://schemas.openxmlformats.org/wordprocessingml/2006/main">
        <w:t xml:space="preserve">2. Рядом с Марией: как мы можем следовать за Иисусом в трудные времена</w:t>
      </w:r>
    </w:p>
    <w:p w14:paraId="683DC3E5" w14:textId="77777777" w:rsidR="00F90BDC" w:rsidRDefault="00F90BDC"/>
    <w:p w14:paraId="24911058" w14:textId="77777777" w:rsidR="00F90BDC" w:rsidRDefault="00F90BDC">
      <w:r xmlns:w="http://schemas.openxmlformats.org/wordprocessingml/2006/main">
        <w:t xml:space="preserve">1. Римлянам 13:1-7 – Всякая душа да будет покорна высшим силам.</w:t>
      </w:r>
    </w:p>
    <w:p w14:paraId="6C2CC5E0" w14:textId="77777777" w:rsidR="00F90BDC" w:rsidRDefault="00F90BDC"/>
    <w:p w14:paraId="0CB00E46" w14:textId="77777777" w:rsidR="00F90BDC" w:rsidRDefault="00F90BDC">
      <w:r xmlns:w="http://schemas.openxmlformats.org/wordprocessingml/2006/main">
        <w:t xml:space="preserve">2. Матфея 28:18-20 – Итак идите, научите все народы, крестя их во имя Отца, и Сына, и Святого Духа.</w:t>
      </w:r>
    </w:p>
    <w:p w14:paraId="59205C7C" w14:textId="77777777" w:rsidR="00F90BDC" w:rsidRDefault="00F90BDC"/>
    <w:p w14:paraId="4988DEB5" w14:textId="77777777" w:rsidR="00F90BDC" w:rsidRDefault="00F90BDC">
      <w:r xmlns:w="http://schemas.openxmlformats.org/wordprocessingml/2006/main">
        <w:t xml:space="preserve">Лк 2:6 И когда они были там, наступили дни избавления ее.</w:t>
      </w:r>
    </w:p>
    <w:p w14:paraId="22D4A18B" w14:textId="77777777" w:rsidR="00F90BDC" w:rsidRDefault="00F90BDC"/>
    <w:p w14:paraId="52461887" w14:textId="77777777" w:rsidR="00F90BDC" w:rsidRDefault="00F90BDC">
      <w:r xmlns:w="http://schemas.openxmlformats.org/wordprocessingml/2006/main">
        <w:t xml:space="preserve">Мария и Иосиф отправились в Вифлеем, чтобы зарегистрироваться для участия в переписи населения, и пока они были там, Мария родила Иисуса.</w:t>
      </w:r>
    </w:p>
    <w:p w14:paraId="6627D45F" w14:textId="77777777" w:rsidR="00F90BDC" w:rsidRDefault="00F90BDC"/>
    <w:p w14:paraId="210B3ED8" w14:textId="77777777" w:rsidR="00F90BDC" w:rsidRDefault="00F90BDC">
      <w:r xmlns:w="http://schemas.openxmlformats.org/wordprocessingml/2006/main">
        <w:t xml:space="preserve">1: Божье время всегда идеально. Как бы все ни казалось, Бог всегда все контролирует.</w:t>
      </w:r>
    </w:p>
    <w:p w14:paraId="4776A163" w14:textId="77777777" w:rsidR="00F90BDC" w:rsidRDefault="00F90BDC"/>
    <w:p w14:paraId="2D1A204B" w14:textId="77777777" w:rsidR="00F90BDC" w:rsidRDefault="00F90BDC">
      <w:r xmlns:w="http://schemas.openxmlformats.org/wordprocessingml/2006/main">
        <w:t xml:space="preserve">2: Вера Марии и Иосифа в Бога была непоколебимой. Они следовали Его плану, даже когда он не имел для них смысла.</w:t>
      </w:r>
    </w:p>
    <w:p w14:paraId="5E55A21B" w14:textId="77777777" w:rsidR="00F90BDC" w:rsidRDefault="00F90BDC"/>
    <w:p w14:paraId="1638BCE1" w14:textId="77777777" w:rsidR="00F90BDC" w:rsidRDefault="00F90BDC">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14:paraId="19B2B9C4" w14:textId="77777777" w:rsidR="00F90BDC" w:rsidRDefault="00F90BDC"/>
    <w:p w14:paraId="788D4641" w14:textId="77777777" w:rsidR="00F90BDC" w:rsidRDefault="00F90BDC">
      <w:r xmlns:w="http://schemas.openxmlformats.org/wordprocessingml/2006/main">
        <w:t xml:space="preserve">2: Евреям 11:1 «Вера же есть уверенность в том, на что мы надеемся, и уверенность в том, чего не видим».</w:t>
      </w:r>
    </w:p>
    <w:p w14:paraId="5ECD1257" w14:textId="77777777" w:rsidR="00F90BDC" w:rsidRDefault="00F90BDC"/>
    <w:p w14:paraId="7C456EA4" w14:textId="77777777" w:rsidR="00F90BDC" w:rsidRDefault="00F90BDC">
      <w:r xmlns:w="http://schemas.openxmlformats.org/wordprocessingml/2006/main">
        <w:t xml:space="preserve">Лк 2:7 И родила первенца своего, и, пеленав его, положила в ясли; потому что не было им места в гостинице.</w:t>
      </w:r>
    </w:p>
    <w:p w14:paraId="0EB27E05" w14:textId="77777777" w:rsidR="00F90BDC" w:rsidRDefault="00F90BDC"/>
    <w:p w14:paraId="709943C8" w14:textId="77777777" w:rsidR="00F90BDC" w:rsidRDefault="00F90BDC">
      <w:r xmlns:w="http://schemas.openxmlformats.org/wordprocessingml/2006/main">
        <w:t xml:space="preserve">Рождение Иисуса было скромным, так как для них не было места в гостинице.</w:t>
      </w:r>
    </w:p>
    <w:p w14:paraId="42CA31D0" w14:textId="77777777" w:rsidR="00F90BDC" w:rsidRDefault="00F90BDC"/>
    <w:p w14:paraId="61E5D09A" w14:textId="77777777" w:rsidR="00F90BDC" w:rsidRDefault="00F90BDC">
      <w:r xmlns:w="http://schemas.openxmlformats.org/wordprocessingml/2006/main">
        <w:t xml:space="preserve">1. Скромное рождение Иисуса: научиться принимать смирение.</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 рождения Иисуса: рассмотрение воздействия Божьей благодати.</w:t>
      </w:r>
    </w:p>
    <w:p w14:paraId="3BC84ABF" w14:textId="77777777" w:rsidR="00F90BDC" w:rsidRDefault="00F90BDC"/>
    <w:p w14:paraId="0DE854EF" w14:textId="77777777" w:rsidR="00F90BDC" w:rsidRDefault="00F90BDC">
      <w:r xmlns:w="http://schemas.openxmlformats.org/wordprocessingml/2006/main">
        <w:t xml:space="preserve">1. Филиппийцам 2:5-11 – Смирение и возвышение Христа.</w:t>
      </w:r>
    </w:p>
    <w:p w14:paraId="250F1C9C" w14:textId="77777777" w:rsidR="00F90BDC" w:rsidRDefault="00F90BDC"/>
    <w:p w14:paraId="4FC94099" w14:textId="77777777" w:rsidR="00F90BDC" w:rsidRDefault="00F90BDC">
      <w:r xmlns:w="http://schemas.openxmlformats.org/wordprocessingml/2006/main">
        <w:t xml:space="preserve">2. Исайя 9:6-7 – Иисус как Чудный Советник, Могущественный Бог, Отец Вечности и Князь мира.</w:t>
      </w:r>
    </w:p>
    <w:p w14:paraId="76C002B3" w14:textId="77777777" w:rsidR="00F90BDC" w:rsidRDefault="00F90BDC"/>
    <w:p w14:paraId="3F34740E" w14:textId="77777777" w:rsidR="00F90BDC" w:rsidRDefault="00F90BDC">
      <w:r xmlns:w="http://schemas.openxmlformats.org/wordprocessingml/2006/main">
        <w:t xml:space="preserve">Лк 2:8 И были в той стране пастухи, которые жили в поле и стерегли по ночам стадо свое.</w:t>
      </w:r>
    </w:p>
    <w:p w14:paraId="5A550DA2" w14:textId="77777777" w:rsidR="00F90BDC" w:rsidRDefault="00F90BDC"/>
    <w:p w14:paraId="0BF8E3CF" w14:textId="77777777" w:rsidR="00F90BDC" w:rsidRDefault="00F90BDC">
      <w:r xmlns:w="http://schemas.openxmlformats.org/wordprocessingml/2006/main">
        <w:t xml:space="preserve">Пастухи в той же стране стерегли по ночам свое стадо.</w:t>
      </w:r>
    </w:p>
    <w:p w14:paraId="66483B83" w14:textId="77777777" w:rsidR="00F90BDC" w:rsidRDefault="00F90BDC"/>
    <w:p w14:paraId="7C1FFD15" w14:textId="77777777" w:rsidR="00F90BDC" w:rsidRDefault="00F90BDC">
      <w:r xmlns:w="http://schemas.openxmlformats.org/wordprocessingml/2006/main">
        <w:t xml:space="preserve">1. Нескончаемая бдительность пастухов</w:t>
      </w:r>
    </w:p>
    <w:p w14:paraId="723D0F6E" w14:textId="77777777" w:rsidR="00F90BDC" w:rsidRDefault="00F90BDC"/>
    <w:p w14:paraId="2B85D218" w14:textId="77777777" w:rsidR="00F90BDC" w:rsidRDefault="00F90BDC">
      <w:r xmlns:w="http://schemas.openxmlformats.org/wordprocessingml/2006/main">
        <w:t xml:space="preserve">2. Сила ночи</w:t>
      </w:r>
    </w:p>
    <w:p w14:paraId="47D9A22F" w14:textId="77777777" w:rsidR="00F90BDC" w:rsidRDefault="00F90BDC"/>
    <w:p w14:paraId="032FB926" w14:textId="77777777" w:rsidR="00F90BDC" w:rsidRDefault="00F90BDC">
      <w:r xmlns:w="http://schemas.openxmlformats.org/wordprocessingml/2006/main">
        <w:t xml:space="preserve">1. Иоанна 10:11 – «Я пастырь добрый; добрый пастырь отдает душу свою за овец».</w:t>
      </w:r>
    </w:p>
    <w:p w14:paraId="58DE92A3" w14:textId="77777777" w:rsidR="00F90BDC" w:rsidRDefault="00F90BDC"/>
    <w:p w14:paraId="6DAC5B05" w14:textId="77777777" w:rsidR="00F90BDC" w:rsidRDefault="00F90BDC">
      <w:r xmlns:w="http://schemas.openxmlformats.org/wordprocessingml/2006/main">
        <w:t xml:space="preserve">2. Исайя 40:11 – «Он будет пасти стадо свое, как пастырь: агнцев будет брать на руку свою и носить на груди своей, и осторожно вести молодых».</w:t>
      </w:r>
    </w:p>
    <w:p w14:paraId="082CBD90" w14:textId="77777777" w:rsidR="00F90BDC" w:rsidRDefault="00F90BDC"/>
    <w:p w14:paraId="377102C6" w14:textId="77777777" w:rsidR="00F90BDC" w:rsidRDefault="00F90BDC">
      <w:r xmlns:w="http://schemas.openxmlformats.org/wordprocessingml/2006/main">
        <w:t xml:space="preserve">Лк 2:9 И вот, Ангел Господень предстал перед ними, и слава Господня осияла их, и они очень испугались.</w:t>
      </w:r>
    </w:p>
    <w:p w14:paraId="05842805" w14:textId="77777777" w:rsidR="00F90BDC" w:rsidRDefault="00F90BDC"/>
    <w:p w14:paraId="3A00033C" w14:textId="77777777" w:rsidR="00F90BDC" w:rsidRDefault="00F90BDC">
      <w:r xmlns:w="http://schemas.openxmlformats.org/wordprocessingml/2006/main">
        <w:t xml:space="preserve">Ангел Господень явился на пастырей, и слава Господня осияла их, наполнив их страхом.</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Утешение Божьего присутствия</w:t>
      </w:r>
    </w:p>
    <w:p w14:paraId="74E9F18E" w14:textId="77777777" w:rsidR="00F90BDC" w:rsidRDefault="00F90BDC"/>
    <w:p w14:paraId="4DE4D131" w14:textId="77777777" w:rsidR="00F90BDC" w:rsidRDefault="00F90BDC">
      <w:r xmlns:w="http://schemas.openxmlformats.org/wordprocessingml/2006/main">
        <w:t xml:space="preserve">2. Не бойтесь: Бог всегда рядом</w:t>
      </w:r>
    </w:p>
    <w:p w14:paraId="5E3A2156" w14:textId="77777777" w:rsidR="00F90BDC" w:rsidRDefault="00F90BDC"/>
    <w:p w14:paraId="771DC697"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4C5893B4" w14:textId="77777777" w:rsidR="00F90BDC" w:rsidRDefault="00F90BDC"/>
    <w:p w14:paraId="7D273C2D" w14:textId="77777777" w:rsidR="00F90BDC" w:rsidRDefault="00F90BDC">
      <w:r xmlns:w="http://schemas.openxmlformats.org/wordprocessingml/2006/main">
        <w:t xml:space="preserve">2. Псалом 45:1-3 – «Бог – наше прибежище и сила, скорый помощник в беде. Посему не устрашимся, если земля упадет, хотя горы сдвинутся в сердце моря, хотя воды его рев и пена, хотя горы дрожат от ее вздутия».</w:t>
      </w:r>
    </w:p>
    <w:p w14:paraId="653C77BE" w14:textId="77777777" w:rsidR="00F90BDC" w:rsidRDefault="00F90BDC"/>
    <w:p w14:paraId="5BCA955B" w14:textId="77777777" w:rsidR="00F90BDC" w:rsidRDefault="00F90BDC">
      <w:r xmlns:w="http://schemas.openxmlformats.org/wordprocessingml/2006/main">
        <w:t xml:space="preserve">Луки 2:10 И сказал им Ангел: не бойтесь, ибо вот, я благовествую вам великую радость, которая будет всем людям.</w:t>
      </w:r>
    </w:p>
    <w:p w14:paraId="05D09C07" w14:textId="77777777" w:rsidR="00F90BDC" w:rsidRDefault="00F90BDC"/>
    <w:p w14:paraId="2EFE7576" w14:textId="77777777" w:rsidR="00F90BDC" w:rsidRDefault="00F90BDC">
      <w:r xmlns:w="http://schemas.openxmlformats.org/wordprocessingml/2006/main">
        <w:t xml:space="preserve">Ангел возвестил о рождении Иисуса, принеся всем людям благую весть великой радости.</w:t>
      </w:r>
    </w:p>
    <w:p w14:paraId="72ECFD31" w14:textId="77777777" w:rsidR="00F90BDC" w:rsidRDefault="00F90BDC"/>
    <w:p w14:paraId="08BA2C07" w14:textId="77777777" w:rsidR="00F90BDC" w:rsidRDefault="00F90BDC">
      <w:r xmlns:w="http://schemas.openxmlformats.org/wordprocessingml/2006/main">
        <w:t xml:space="preserve">1. Радость Иисуса: Радоваться Благой Вести Господней.</w:t>
      </w:r>
    </w:p>
    <w:p w14:paraId="6937B952" w14:textId="77777777" w:rsidR="00F90BDC" w:rsidRDefault="00F90BDC"/>
    <w:p w14:paraId="19CD6226" w14:textId="77777777" w:rsidR="00F90BDC" w:rsidRDefault="00F90BDC">
      <w:r xmlns:w="http://schemas.openxmlformats.org/wordprocessingml/2006/main">
        <w:t xml:space="preserve">2. Божья благодать: прославление безусловной любви Бога.</w:t>
      </w:r>
    </w:p>
    <w:p w14:paraId="773AF9BC" w14:textId="77777777" w:rsidR="00F90BDC" w:rsidRDefault="00F90BDC"/>
    <w:p w14:paraId="2C8B8866" w14:textId="77777777" w:rsidR="00F90BDC" w:rsidRDefault="00F90BDC">
      <w:r xmlns:w="http://schemas.openxmlformats.org/wordprocessingml/2006/main">
        <w:t xml:space="preserve">1. Исаия 9:6-7 - Ибо дитя родилось нам, сын дан нам, и власть будет на раменах его, и наречется Ему имя: Чудный, Советник, Бог крепкий, Отец вечный. , Князь мира.</w:t>
      </w:r>
    </w:p>
    <w:p w14:paraId="7FFC887E" w14:textId="77777777" w:rsidR="00F90BDC" w:rsidRDefault="00F90BDC"/>
    <w:p w14:paraId="160D4901" w14:textId="77777777" w:rsidR="00F90BDC" w:rsidRDefault="00F90BDC">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16B66F53" w14:textId="77777777" w:rsidR="00F90BDC" w:rsidRDefault="00F90BDC"/>
    <w:p w14:paraId="6FD99353" w14:textId="77777777" w:rsidR="00F90BDC" w:rsidRDefault="00F90BDC">
      <w:r xmlns:w="http://schemas.openxmlformats.org/wordprocessingml/2006/main">
        <w:t xml:space="preserve">Лк 2:11 Ибо ныне родился вам в городе Давидовом Спаситель, который есть Христос Господь.</w:t>
      </w:r>
    </w:p>
    <w:p w14:paraId="08F5BEA2" w14:textId="77777777" w:rsidR="00F90BDC" w:rsidRDefault="00F90BDC"/>
    <w:p w14:paraId="569EFA7B" w14:textId="77777777" w:rsidR="00F90BDC" w:rsidRDefault="00F90BDC">
      <w:r xmlns:w="http://schemas.openxmlformats.org/wordprocessingml/2006/main">
        <w:t xml:space="preserve">В этом отрывке раскрывается важное известие о рождении Иисуса Христа, Спасителя мира.</w:t>
      </w:r>
    </w:p>
    <w:p w14:paraId="2BFC3247" w14:textId="77777777" w:rsidR="00F90BDC" w:rsidRDefault="00F90BDC"/>
    <w:p w14:paraId="05218F5C" w14:textId="77777777" w:rsidR="00F90BDC" w:rsidRDefault="00F90BDC">
      <w:r xmlns:w="http://schemas.openxmlformats.org/wordprocessingml/2006/main">
        <w:t xml:space="preserve">1. Радость Рождества: Радуйтесь Рождению Иисуса, Спасителя мира.</w:t>
      </w:r>
    </w:p>
    <w:p w14:paraId="73856D6C" w14:textId="77777777" w:rsidR="00F90BDC" w:rsidRDefault="00F90BDC"/>
    <w:p w14:paraId="60C3C07E" w14:textId="77777777" w:rsidR="00F90BDC" w:rsidRDefault="00F90BDC">
      <w:r xmlns:w="http://schemas.openxmlformats.org/wordprocessingml/2006/main">
        <w:t xml:space="preserve">2. Рождение Спасителя: надежда на спасение через Иисуса Христа</w:t>
      </w:r>
    </w:p>
    <w:p w14:paraId="50BC9024" w14:textId="77777777" w:rsidR="00F90BDC" w:rsidRDefault="00F90BDC"/>
    <w:p w14:paraId="6CF2A445" w14:textId="77777777" w:rsidR="00F90BDC" w:rsidRDefault="00F90BDC">
      <w:r xmlns:w="http://schemas.openxmlformats.org/wordprocessingml/2006/main">
        <w:t xml:space="preserve">1. Исаия 9:6 – Ибо младенец родился у нас, сын дан нам; и власть будет на плечах его, и наречется имя ему: Чудный Советник, Бог Крепкий, Отец Вечности, Князь Мира.</w:t>
      </w:r>
    </w:p>
    <w:p w14:paraId="3394DA30" w14:textId="77777777" w:rsidR="00F90BDC" w:rsidRDefault="00F90BDC"/>
    <w:p w14:paraId="7083254C"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723AC7D9" w14:textId="77777777" w:rsidR="00F90BDC" w:rsidRDefault="00F90BDC"/>
    <w:p w14:paraId="5411B7C2" w14:textId="77777777" w:rsidR="00F90BDC" w:rsidRDefault="00F90BDC">
      <w:r xmlns:w="http://schemas.openxmlformats.org/wordprocessingml/2006/main">
        <w:t xml:space="preserve">Луки 2:12 И это будет вам знамением; Вы найдете младенца, завернутого в пеленки, лежащего в яслях.</w:t>
      </w:r>
    </w:p>
    <w:p w14:paraId="46C364EB" w14:textId="77777777" w:rsidR="00F90BDC" w:rsidRDefault="00F90BDC"/>
    <w:p w14:paraId="5103643C" w14:textId="77777777" w:rsidR="00F90BDC" w:rsidRDefault="00F90BDC">
      <w:r xmlns:w="http://schemas.openxmlformats.org/wordprocessingml/2006/main">
        <w:t xml:space="preserve">Признак рождения Иисуса: младенец в пеленах, лежащий в яслях.</w:t>
      </w:r>
    </w:p>
    <w:p w14:paraId="0A293BF9" w14:textId="77777777" w:rsidR="00F90BDC" w:rsidRDefault="00F90BDC"/>
    <w:p w14:paraId="6AEE81B1" w14:textId="77777777" w:rsidR="00F90BDC" w:rsidRDefault="00F90BDC">
      <w:r xmlns:w="http://schemas.openxmlformats.org/wordprocessingml/2006/main">
        <w:t xml:space="preserve">1. Божий план: от яслей до креста</w:t>
      </w:r>
    </w:p>
    <w:p w14:paraId="5AF25304" w14:textId="77777777" w:rsidR="00F90BDC" w:rsidRDefault="00F90BDC"/>
    <w:p w14:paraId="1D67BA10" w14:textId="77777777" w:rsidR="00F90BDC" w:rsidRDefault="00F90BDC">
      <w:r xmlns:w="http://schemas.openxmlformats.org/wordprocessingml/2006/main">
        <w:t xml:space="preserve">2. Находить радость в простых вещах</w:t>
      </w:r>
    </w:p>
    <w:p w14:paraId="2F59CA16" w14:textId="77777777" w:rsidR="00F90BDC" w:rsidRDefault="00F90BDC"/>
    <w:p w14:paraId="22AA7267" w14:textId="77777777" w:rsidR="00F90BDC" w:rsidRDefault="00F90BDC">
      <w:r xmlns:w="http://schemas.openxmlformats.org/wordprocessingml/2006/main">
        <w:t xml:space="preserve">1. Исаия 60:1-3 – Встаньте, светитесь, ибо пришел свет ваш, и слава Господня восходит над вами.</w:t>
      </w:r>
    </w:p>
    <w:p w14:paraId="7FF3AD09" w14:textId="77777777" w:rsidR="00F90BDC" w:rsidRDefault="00F90BDC"/>
    <w:p w14:paraId="42422762" w14:textId="77777777" w:rsidR="00F90BDC" w:rsidRDefault="00F90BDC">
      <w:r xmlns:w="http://schemas.openxmlformats.org/wordprocessingml/2006/main">
        <w:t xml:space="preserve">2. Филиппийцам 2:5-8 – Христос Иисус, который, будучи по самой природе Богом, не считал равенство с </w:t>
      </w:r>
      <w:r xmlns:w="http://schemas.openxmlformats.org/wordprocessingml/2006/main">
        <w:lastRenderedPageBreak xmlns:w="http://schemas.openxmlformats.org/wordprocessingml/2006/main"/>
      </w:r>
      <w:r xmlns:w="http://schemas.openxmlformats.org/wordprocessingml/2006/main">
        <w:t xml:space="preserve">Богом чем-то, что можно было бы использовать в свою пользу; скорее, он сделал себя ничем, приняв саму природу слуги.</w:t>
      </w:r>
    </w:p>
    <w:p w14:paraId="7EEDB0D7" w14:textId="77777777" w:rsidR="00F90BDC" w:rsidRDefault="00F90BDC"/>
    <w:p w14:paraId="7FA62AED" w14:textId="77777777" w:rsidR="00F90BDC" w:rsidRDefault="00F90BDC">
      <w:r xmlns:w="http://schemas.openxmlformats.org/wordprocessingml/2006/main">
        <w:t xml:space="preserve">Лк 2:13 И вдруг явилось с Ангелом многочисленное воинство небесное, славящее Бога и говорящее:</w:t>
      </w:r>
    </w:p>
    <w:p w14:paraId="24C9CBFF" w14:textId="77777777" w:rsidR="00F90BDC" w:rsidRDefault="00F90BDC"/>
    <w:p w14:paraId="6CA3BFE3" w14:textId="77777777" w:rsidR="00F90BDC" w:rsidRDefault="00F90BDC">
      <w:r xmlns:w="http://schemas.openxmlformats.org/wordprocessingml/2006/main">
        <w:t xml:space="preserve">К ангелу присоединилось множество небесных воинств, славивших Бога.</w:t>
      </w:r>
    </w:p>
    <w:p w14:paraId="610567E4" w14:textId="77777777" w:rsidR="00F90BDC" w:rsidRDefault="00F90BDC"/>
    <w:p w14:paraId="276F7C8E" w14:textId="77777777" w:rsidR="00F90BDC" w:rsidRDefault="00F90BDC">
      <w:r xmlns:w="http://schemas.openxmlformats.org/wordprocessingml/2006/main">
        <w:t xml:space="preserve">1. Сила хвалы: как мы обращаемся к Богу через наши слова</w:t>
      </w:r>
    </w:p>
    <w:p w14:paraId="7B0A2E8C" w14:textId="77777777" w:rsidR="00F90BDC" w:rsidRDefault="00F90BDC"/>
    <w:p w14:paraId="50A89E54" w14:textId="77777777" w:rsidR="00F90BDC" w:rsidRDefault="00F90BDC">
      <w:r xmlns:w="http://schemas.openxmlformats.org/wordprocessingml/2006/main">
        <w:t xml:space="preserve">2. Радость поклонения: открытие благословений хвалы</w:t>
      </w:r>
    </w:p>
    <w:p w14:paraId="6FCEE4E3" w14:textId="77777777" w:rsidR="00F90BDC" w:rsidRDefault="00F90BDC"/>
    <w:p w14:paraId="6F2FD9A3" w14:textId="77777777" w:rsidR="00F90BDC" w:rsidRDefault="00F90BDC">
      <w:r xmlns:w="http://schemas.openxmlformats.org/wordprocessingml/2006/main">
        <w:t xml:space="preserve">1. Псалом 102:1-5 - Благослови Господа, душа моя, и все, что внутри меня, благослови святое имя Его!</w:t>
      </w:r>
    </w:p>
    <w:p w14:paraId="19BD481D" w14:textId="77777777" w:rsidR="00F90BDC" w:rsidRDefault="00F90BDC"/>
    <w:p w14:paraId="0D844ACB" w14:textId="77777777" w:rsidR="00F90BDC" w:rsidRDefault="00F90BDC">
      <w:r xmlns:w="http://schemas.openxmlformats.org/wordprocessingml/2006/main">
        <w:t xml:space="preserve">2. Евреям 13:15 – Итак будем через Него постоянно приносить Богу жертву хвалы, то есть плод уст, познающих имя Его.</w:t>
      </w:r>
    </w:p>
    <w:p w14:paraId="27360173" w14:textId="77777777" w:rsidR="00F90BDC" w:rsidRDefault="00F90BDC"/>
    <w:p w14:paraId="5DE258FD" w14:textId="77777777" w:rsidR="00F90BDC" w:rsidRDefault="00F90BDC">
      <w:r xmlns:w="http://schemas.openxmlformats.org/wordprocessingml/2006/main">
        <w:t xml:space="preserve">Луки 2:14 Слава в вышних Богу, и на земле мир, в человеках благоволение.</w:t>
      </w:r>
    </w:p>
    <w:p w14:paraId="4F7CD54D" w14:textId="77777777" w:rsidR="00F90BDC" w:rsidRDefault="00F90BDC"/>
    <w:p w14:paraId="030FBA53" w14:textId="77777777" w:rsidR="00F90BDC" w:rsidRDefault="00F90BDC">
      <w:r xmlns:w="http://schemas.openxmlformats.org/wordprocessingml/2006/main">
        <w:t xml:space="preserve">Этот отрывок прославляет рождение Иисуса и мир, доброжелательность и славу, которые принесет его пришествие.</w:t>
      </w:r>
    </w:p>
    <w:p w14:paraId="0D6BC358" w14:textId="77777777" w:rsidR="00F90BDC" w:rsidRDefault="00F90BDC"/>
    <w:p w14:paraId="7A31BB7E" w14:textId="77777777" w:rsidR="00F90BDC" w:rsidRDefault="00F90BDC">
      <w:r xmlns:w="http://schemas.openxmlformats.org/wordprocessingml/2006/main">
        <w:t xml:space="preserve">1. Дар мира: исследование значения рождения Иисуса</w:t>
      </w:r>
    </w:p>
    <w:p w14:paraId="60F2CE47" w14:textId="77777777" w:rsidR="00F90BDC" w:rsidRDefault="00F90BDC"/>
    <w:p w14:paraId="5DE05D39" w14:textId="77777777" w:rsidR="00F90BDC" w:rsidRDefault="00F90BDC">
      <w:r xmlns:w="http://schemas.openxmlformats.org/wordprocessingml/2006/main">
        <w:t xml:space="preserve">2. Доброжелательность по отношению к мужчинам: понимание воздействия Слова Божьего</w:t>
      </w:r>
    </w:p>
    <w:p w14:paraId="03652EF9" w14:textId="77777777" w:rsidR="00F90BDC" w:rsidRDefault="00F90BDC"/>
    <w:p w14:paraId="5BC7C313" w14:textId="77777777" w:rsidR="00F90BDC" w:rsidRDefault="00F90BDC">
      <w:r xmlns:w="http://schemas.openxmlformats.org/wordprocessingml/2006/main">
        <w:t xml:space="preserve">1. Исайя 9:6-7 Ибо младенец родился нам, сын дан нам, и власть будет на плечах Его, и наречется Ему Имя: Чудный, Советник, Бог крепкий, Отец вечности </w:t>
      </w:r>
      <w:r xmlns:w="http://schemas.openxmlformats.org/wordprocessingml/2006/main">
        <w:lastRenderedPageBreak xmlns:w="http://schemas.openxmlformats.org/wordprocessingml/2006/main"/>
      </w:r>
      <w:r xmlns:w="http://schemas.openxmlformats.org/wordprocessingml/2006/main">
        <w:t xml:space="preserve">, Князь мира.</w:t>
      </w:r>
    </w:p>
    <w:p w14:paraId="199387B9" w14:textId="77777777" w:rsidR="00F90BDC" w:rsidRDefault="00F90BDC"/>
    <w:p w14:paraId="4BCA7330" w14:textId="77777777" w:rsidR="00F90BDC" w:rsidRDefault="00F90BDC">
      <w:r xmlns:w="http://schemas.openxmlformats.org/wordprocessingml/2006/main">
        <w:t xml:space="preserve">2. Филиппийцам 2:5-8 Да будет в вас тот же разум, который был и во Христе Иисусе: Который, будучи в образе Божием, не думал, что это грабеж, чтобы быть равным Богу; на Нем был образ раба, и был сделан по подобию человека: И, будучи найден в образе человека, смирил Себя и стал послушен даже до смерти, даже смерти крестной.</w:t>
      </w:r>
    </w:p>
    <w:p w14:paraId="30B1CE02" w14:textId="77777777" w:rsidR="00F90BDC" w:rsidRDefault="00F90BDC"/>
    <w:p w14:paraId="3038E6D6" w14:textId="77777777" w:rsidR="00F90BDC" w:rsidRDefault="00F90BDC">
      <w:r xmlns:w="http://schemas.openxmlformats.org/wordprocessingml/2006/main">
        <w:t xml:space="preserve">Лк 2:15 Когда же Ангелы удалились от них на небо, пастухи сказали друг другу: пойдем теперь даже в Вифлеем и посмотрим, что произошло, что совершил Господь. стало известно нам.</w:t>
      </w:r>
    </w:p>
    <w:p w14:paraId="11FC7DDB" w14:textId="77777777" w:rsidR="00F90BDC" w:rsidRDefault="00F90BDC"/>
    <w:p w14:paraId="1E74F36E" w14:textId="77777777" w:rsidR="00F90BDC" w:rsidRDefault="00F90BDC">
      <w:r xmlns:w="http://schemas.openxmlformats.org/wordprocessingml/2006/main">
        <w:t xml:space="preserve">Ангелы сообщили пастухам о рождении Иисуса, и они решили пойти в Вифлеем, чтобы своими глазами увидеть новорожденного младенца.</w:t>
      </w:r>
    </w:p>
    <w:p w14:paraId="07AB97A2" w14:textId="77777777" w:rsidR="00F90BDC" w:rsidRDefault="00F90BDC"/>
    <w:p w14:paraId="5CE4DF11" w14:textId="77777777" w:rsidR="00F90BDC" w:rsidRDefault="00F90BDC">
      <w:r xmlns:w="http://schemas.openxmlformats.org/wordprocessingml/2006/main">
        <w:t xml:space="preserve">1. Сила слова Божьего: насколько пастухи были послушны и готовы действовать согласно тому, что им говорили.</w:t>
      </w:r>
    </w:p>
    <w:p w14:paraId="534E7860" w14:textId="77777777" w:rsidR="00F90BDC" w:rsidRDefault="00F90BDC"/>
    <w:p w14:paraId="046CD59E" w14:textId="77777777" w:rsidR="00F90BDC" w:rsidRDefault="00F90BDC">
      <w:r xmlns:w="http://schemas.openxmlformats.org/wordprocessingml/2006/main">
        <w:t xml:space="preserve">2. Важность веры: Как пастыри доверились слову Божьему и поверили Ему.</w:t>
      </w:r>
    </w:p>
    <w:p w14:paraId="5E4BC099" w14:textId="77777777" w:rsidR="00F90BDC" w:rsidRDefault="00F90BDC"/>
    <w:p w14:paraId="1B28A23F" w14:textId="77777777" w:rsidR="00F90BDC" w:rsidRDefault="00F90BDC">
      <w:r xmlns:w="http://schemas.openxmlformats.org/wordprocessingml/2006/main">
        <w:t xml:space="preserve">1. Римлянам 10:17 – Итак вера приходит от слышания, а слышание от слова Божия.</w:t>
      </w:r>
    </w:p>
    <w:p w14:paraId="00E51D9D" w14:textId="77777777" w:rsidR="00F90BDC" w:rsidRDefault="00F90BDC"/>
    <w:p w14:paraId="70ADB187" w14:textId="77777777" w:rsidR="00F90BDC" w:rsidRDefault="00F90BDC">
      <w:r xmlns:w="http://schemas.openxmlformats.org/wordprocessingml/2006/main">
        <w:t xml:space="preserve">2. Иакова 2:26 – Ибо, как тело без духа мертво, так и вера без дел мертва.</w:t>
      </w:r>
    </w:p>
    <w:p w14:paraId="5280694D" w14:textId="77777777" w:rsidR="00F90BDC" w:rsidRDefault="00F90BDC"/>
    <w:p w14:paraId="23548B83" w14:textId="77777777" w:rsidR="00F90BDC" w:rsidRDefault="00F90BDC">
      <w:r xmlns:w="http://schemas.openxmlformats.org/wordprocessingml/2006/main">
        <w:t xml:space="preserve">Лк 2:16 И, поспешно придя, нашли Марию и Иосифа и младенца, лежащих в яслях.</w:t>
      </w:r>
    </w:p>
    <w:p w14:paraId="7D78E093" w14:textId="77777777" w:rsidR="00F90BDC" w:rsidRDefault="00F90BDC"/>
    <w:p w14:paraId="214C6C41" w14:textId="77777777" w:rsidR="00F90BDC" w:rsidRDefault="00F90BDC">
      <w:r xmlns:w="http://schemas.openxmlformats.org/wordprocessingml/2006/main">
        <w:t xml:space="preserve">В этом отрывке рассказывается история пастухов, которым ангел сообщил о рождении Иисуса и которые бросились его искать.</w:t>
      </w:r>
    </w:p>
    <w:p w14:paraId="0BE1AF0A" w14:textId="77777777" w:rsidR="00F90BDC" w:rsidRDefault="00F90BDC"/>
    <w:p w14:paraId="6C04D9AA" w14:textId="77777777" w:rsidR="00F90BDC" w:rsidRDefault="00F90BDC">
      <w:r xmlns:w="http://schemas.openxmlformats.org/wordprocessingml/2006/main">
        <w:t xml:space="preserve">1. «Значение пастухов в Рождественском рассказе»</w:t>
      </w:r>
    </w:p>
    <w:p w14:paraId="111F3018" w14:textId="77777777" w:rsidR="00F90BDC" w:rsidRDefault="00F90BDC"/>
    <w:p w14:paraId="7484BA65" w14:textId="77777777" w:rsidR="00F90BDC" w:rsidRDefault="00F90BDC">
      <w:r xmlns:w="http://schemas.openxmlformats.org/wordprocessingml/2006/main">
        <w:t xml:space="preserve">2. «Сила ангельского возвещения»</w:t>
      </w:r>
    </w:p>
    <w:p w14:paraId="22EF9EF1" w14:textId="77777777" w:rsidR="00F90BDC" w:rsidRDefault="00F90BDC"/>
    <w:p w14:paraId="5DB14CE7" w14:textId="77777777" w:rsidR="00F90BDC" w:rsidRDefault="00F90BDC">
      <w:r xmlns:w="http://schemas.openxmlformats.org/wordprocessingml/2006/main">
        <w:t xml:space="preserve">1. Исаия 40:11: «Он будет пасти стадо свое, как пастырь, брать ягнят на руки свои, носить их на груди своей и осторожно вести тех, у кого есть детеныши».</w:t>
      </w:r>
    </w:p>
    <w:p w14:paraId="75E03373" w14:textId="77777777" w:rsidR="00F90BDC" w:rsidRDefault="00F90BDC"/>
    <w:p w14:paraId="3522B472" w14:textId="77777777" w:rsidR="00F90BDC" w:rsidRDefault="00F90BDC">
      <w:r xmlns:w="http://schemas.openxmlformats.org/wordprocessingml/2006/main">
        <w:t xml:space="preserve">2. Псалом 22:1 – «Господь — пастырь мой; не буду нуждаться».</w:t>
      </w:r>
    </w:p>
    <w:p w14:paraId="0F714206" w14:textId="77777777" w:rsidR="00F90BDC" w:rsidRDefault="00F90BDC"/>
    <w:p w14:paraId="06FE9409" w14:textId="77777777" w:rsidR="00F90BDC" w:rsidRDefault="00F90BDC">
      <w:r xmlns:w="http://schemas.openxmlformats.org/wordprocessingml/2006/main">
        <w:t xml:space="preserve">Лк 2:17 И, увидев, разгласили слово, которое было сказано им о Младенце сем.</w:t>
      </w:r>
    </w:p>
    <w:p w14:paraId="6F81C50E" w14:textId="77777777" w:rsidR="00F90BDC" w:rsidRDefault="00F90BDC"/>
    <w:p w14:paraId="6071953B" w14:textId="77777777" w:rsidR="00F90BDC" w:rsidRDefault="00F90BDC">
      <w:r xmlns:w="http://schemas.openxmlformats.org/wordprocessingml/2006/main">
        <w:t xml:space="preserve">Пастухи рассказали другим о рождении Иисуса после того, как увидели его.</w:t>
      </w:r>
    </w:p>
    <w:p w14:paraId="0076EF0D" w14:textId="77777777" w:rsidR="00F90BDC" w:rsidRDefault="00F90BDC"/>
    <w:p w14:paraId="6DBD6770" w14:textId="77777777" w:rsidR="00F90BDC" w:rsidRDefault="00F90BDC">
      <w:r xmlns:w="http://schemas.openxmlformats.org/wordprocessingml/2006/main">
        <w:t xml:space="preserve">1. Верность Бога Своим обещаниям – Луки 2:11.</w:t>
      </w:r>
    </w:p>
    <w:p w14:paraId="163629DA" w14:textId="77777777" w:rsidR="00F90BDC" w:rsidRDefault="00F90BDC"/>
    <w:p w14:paraId="36F06072" w14:textId="77777777" w:rsidR="00F90BDC" w:rsidRDefault="00F90BDC">
      <w:r xmlns:w="http://schemas.openxmlformats.org/wordprocessingml/2006/main">
        <w:t xml:space="preserve">2. Важность делиться хорошими новостями – Луки 2:17.</w:t>
      </w:r>
    </w:p>
    <w:p w14:paraId="3EB0BD7F" w14:textId="77777777" w:rsidR="00F90BDC" w:rsidRDefault="00F90BDC"/>
    <w:p w14:paraId="1D6280F0" w14:textId="77777777" w:rsidR="00F90BDC" w:rsidRDefault="00F90BDC">
      <w:r xmlns:w="http://schemas.openxmlformats.org/wordprocessingml/2006/main">
        <w:t xml:space="preserve">1. Исаия 9:6-7 – Ибо Младенец родился нам, Сын дан нам; и правительство будет на Его плечах. И наречется Ему имя: Чудный, Советник, Бог крепкий, Отец вечности, Князь мира.</w:t>
      </w:r>
    </w:p>
    <w:p w14:paraId="66F93BD2" w14:textId="77777777" w:rsidR="00F90BDC" w:rsidRDefault="00F90BDC"/>
    <w:p w14:paraId="0278CFD1" w14:textId="77777777" w:rsidR="00F90BDC" w:rsidRDefault="00F90BDC">
      <w:r xmlns:w="http://schemas.openxmlformats.org/wordprocessingml/2006/main">
        <w:t xml:space="preserve">7 Умножению Его правления и мира не будет конца на престоле Давидовом и в Его царстве, чтобы упорядочить его и утвердить его судом и справедливостью с того времени и впредь, даже навеки. Ревность Господа Саваофа совершит это.</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даже до скончания века». Аминь.</w:t>
      </w:r>
    </w:p>
    <w:p w14:paraId="7A0B47FD" w14:textId="77777777" w:rsidR="00F90BDC" w:rsidRDefault="00F90BDC"/>
    <w:p w14:paraId="1DD59E43" w14:textId="77777777" w:rsidR="00F90BDC" w:rsidRDefault="00F90BDC">
      <w:r xmlns:w="http://schemas.openxmlformats.org/wordprocessingml/2006/main">
        <w:t xml:space="preserve">Лк 2:18 И все слышавшие дивились тому, что говорили им пастыри.</w:t>
      </w:r>
    </w:p>
    <w:p w14:paraId="272532CE" w14:textId="77777777" w:rsidR="00F90BDC" w:rsidRDefault="00F90BDC"/>
    <w:p w14:paraId="591AC0BB" w14:textId="77777777" w:rsidR="00F90BDC" w:rsidRDefault="00F90BDC">
      <w:r xmlns:w="http://schemas.openxmlformats.org/wordprocessingml/2006/main">
        <w:t xml:space="preserve">Пастухи поделились радостной новостью о рождении Иисуса, и люди, слышавшие ее, были поражены.</w:t>
      </w:r>
    </w:p>
    <w:p w14:paraId="7260B31A" w14:textId="77777777" w:rsidR="00F90BDC" w:rsidRDefault="00F90BDC"/>
    <w:p w14:paraId="02C3DF3D" w14:textId="77777777" w:rsidR="00F90BDC" w:rsidRDefault="00F90BDC">
      <w:r xmlns:w="http://schemas.openxmlformats.org/wordprocessingml/2006/main">
        <w:t xml:space="preserve">1. Верьте в Божий план</w:t>
      </w:r>
    </w:p>
    <w:p w14:paraId="2F57E521" w14:textId="77777777" w:rsidR="00F90BDC" w:rsidRDefault="00F90BDC"/>
    <w:p w14:paraId="59FDDEC8" w14:textId="77777777" w:rsidR="00F90BDC" w:rsidRDefault="00F90BDC">
      <w:r xmlns:w="http://schemas.openxmlformats.org/wordprocessingml/2006/main">
        <w:t xml:space="preserve">2. Радуйтесь хорошим новостям</w:t>
      </w:r>
    </w:p>
    <w:p w14:paraId="7B588D8C" w14:textId="77777777" w:rsidR="00F90BDC" w:rsidRDefault="00F90BDC"/>
    <w:p w14:paraId="0F3B2D79" w14:textId="77777777" w:rsidR="00F90BDC" w:rsidRDefault="00F90BDC">
      <w:r xmlns:w="http://schemas.openxmlformats.org/wordprocessingml/2006/main">
        <w:t xml:space="preserve">1. Луки 2:10-11: «И сказал им Ангел: не бойтесь, ибо вот, Я возвещаю вам благую весть великой радости, которая будет всем людям. Ибо ныне родился у вас в городе Давида Спасителя, который есть Христос Господь».</w:t>
      </w:r>
    </w:p>
    <w:p w14:paraId="6C4C26F0" w14:textId="77777777" w:rsidR="00F90BDC" w:rsidRDefault="00F90BDC"/>
    <w:p w14:paraId="407EB6EE" w14:textId="77777777" w:rsidR="00F90BDC" w:rsidRDefault="00F90BDC">
      <w:r xmlns:w="http://schemas.openxmlformats.org/wordprocessingml/2006/main">
        <w:t xml:space="preserve">2. Римлянам 10:14-15: «Как же они призовут Того, в Кого не веровали? и как поверят в Того, о ком не слышали? и как услышат без проповедующего? они проповедуют, если их не посылают?»</w:t>
      </w:r>
    </w:p>
    <w:p w14:paraId="583C981C" w14:textId="77777777" w:rsidR="00F90BDC" w:rsidRDefault="00F90BDC"/>
    <w:p w14:paraId="27A4473C" w14:textId="77777777" w:rsidR="00F90BDC" w:rsidRDefault="00F90BDC">
      <w:r xmlns:w="http://schemas.openxmlformats.org/wordprocessingml/2006/main">
        <w:t xml:space="preserve">Лк 2:19 Но Мария сохранила все это и размышляла в сердце своем.</w:t>
      </w:r>
    </w:p>
    <w:p w14:paraId="644D9333" w14:textId="77777777" w:rsidR="00F90BDC" w:rsidRDefault="00F90BDC"/>
    <w:p w14:paraId="0F14F388" w14:textId="77777777" w:rsidR="00F90BDC" w:rsidRDefault="00F90BDC">
      <w:r xmlns:w="http://schemas.openxmlformats.org/wordprocessingml/2006/main">
        <w:t xml:space="preserve">Мария сохранила чудесное известие Бога о рождении Иисуса и размышляла о нем в своем сердце.</w:t>
      </w:r>
    </w:p>
    <w:p w14:paraId="31CF6061" w14:textId="77777777" w:rsidR="00F90BDC" w:rsidRDefault="00F90BDC"/>
    <w:p w14:paraId="7BB13703" w14:textId="77777777" w:rsidR="00F90BDC" w:rsidRDefault="00F90BDC">
      <w:r xmlns:w="http://schemas.openxmlformats.org/wordprocessingml/2006/main">
        <w:t xml:space="preserve">1: На примере Марии мы можем научиться ценить Божье слово и размышлять над ним в молитве.</w:t>
      </w:r>
    </w:p>
    <w:p w14:paraId="58985CC2" w14:textId="77777777" w:rsidR="00F90BDC" w:rsidRDefault="00F90BDC"/>
    <w:p w14:paraId="682B6341" w14:textId="77777777" w:rsidR="00F90BDC" w:rsidRDefault="00F90BDC">
      <w:r xmlns:w="http://schemas.openxmlformats.org/wordprocessingml/2006/main">
        <w:t xml:space="preserve">2. Размышляя о слове Божьем в своих сердцах, мы можем стать ближе к Нему и обрести покой в Его обещаниях.</w:t>
      </w:r>
    </w:p>
    <w:p w14:paraId="638B9A37" w14:textId="77777777" w:rsidR="00F90BDC" w:rsidRDefault="00F90BDC"/>
    <w:p w14:paraId="7DA81581" w14:textId="77777777" w:rsidR="00F90BDC" w:rsidRDefault="00F90BDC">
      <w:r xmlns:w="http://schemas.openxmlformats.org/wordprocessingml/2006/main">
        <w:t xml:space="preserve">1: Псалом 118:11 «Слово Твое я сокрыл в сердце моем, чтобы не грешить пред Тобою».</w:t>
      </w:r>
    </w:p>
    <w:p w14:paraId="344DFACA" w14:textId="77777777" w:rsidR="00F90BDC" w:rsidRDefault="00F90BDC"/>
    <w:p w14:paraId="2E9AD3DA" w14:textId="77777777" w:rsidR="00F90BDC" w:rsidRDefault="00F90BDC">
      <w:r xmlns:w="http://schemas.openxmlformats.org/wordprocessingml/2006/main">
        <w:t xml:space="preserve">2: Матфея 6:21: «Ибо, где сокровище ваше, там будет и сердце ваше».</w:t>
      </w:r>
    </w:p>
    <w:p w14:paraId="04BE1C14" w14:textId="77777777" w:rsidR="00F90BDC" w:rsidRDefault="00F90BDC"/>
    <w:p w14:paraId="0C47E27E" w14:textId="77777777" w:rsidR="00F90BDC" w:rsidRDefault="00F90BDC">
      <w:r xmlns:w="http://schemas.openxmlformats.org/wordprocessingml/2006/main">
        <w:t xml:space="preserve">Лк 2:20 И возвратились пастухи, прославляя и хваля Бога за все, что они слышали и видели, как им было сказано.</w:t>
      </w:r>
    </w:p>
    <w:p w14:paraId="3CC8AA3B" w14:textId="77777777" w:rsidR="00F90BDC" w:rsidRDefault="00F90BDC"/>
    <w:p w14:paraId="79376495" w14:textId="77777777" w:rsidR="00F90BDC" w:rsidRDefault="00F90BDC">
      <w:r xmlns:w="http://schemas.openxmlformats.org/wordprocessingml/2006/main">
        <w:t xml:space="preserve">Пастухи восхваляли и прославляли Бога за то, что они слышали и видели.</w:t>
      </w:r>
    </w:p>
    <w:p w14:paraId="5D1AAF73" w14:textId="77777777" w:rsidR="00F90BDC" w:rsidRDefault="00F90BDC"/>
    <w:p w14:paraId="63C9AA6A" w14:textId="77777777" w:rsidR="00F90BDC" w:rsidRDefault="00F90BDC">
      <w:r xmlns:w="http://schemas.openxmlformats.org/wordprocessingml/2006/main">
        <w:t xml:space="preserve">1. Слава Богу за чудеса вокруг нас</w:t>
      </w:r>
    </w:p>
    <w:p w14:paraId="4A9B83F7" w14:textId="77777777" w:rsidR="00F90BDC" w:rsidRDefault="00F90BDC"/>
    <w:p w14:paraId="4B22844E" w14:textId="77777777" w:rsidR="00F90BDC" w:rsidRDefault="00F90BDC">
      <w:r xmlns:w="http://schemas.openxmlformats.org/wordprocessingml/2006/main">
        <w:t xml:space="preserve">2: Научиться радоваться чудесам Божьим</w:t>
      </w:r>
    </w:p>
    <w:p w14:paraId="063A7B8E" w14:textId="77777777" w:rsidR="00F90BDC" w:rsidRDefault="00F90BDC"/>
    <w:p w14:paraId="0CA2BA8D" w14:textId="77777777" w:rsidR="00F90BDC" w:rsidRDefault="00F90BDC">
      <w:r xmlns:w="http://schemas.openxmlformats.org/wordprocessingml/2006/main">
        <w:t xml:space="preserve">1: Псалом 150:2 — Хвалите Его за могучие дела; хвалите его по превосходному величию его!</w:t>
      </w:r>
    </w:p>
    <w:p w14:paraId="59DB5D08" w14:textId="77777777" w:rsidR="00F90BDC" w:rsidRDefault="00F90BDC"/>
    <w:p w14:paraId="4F8CE362" w14:textId="77777777" w:rsidR="00F90BDC" w:rsidRDefault="00F90BDC">
      <w:r xmlns:w="http://schemas.openxmlformats.org/wordprocessingml/2006/main">
        <w:t xml:space="preserve">2: Псалом 102:2 - Благослови, душа моя, Господа, и не забывай всех благодеяний Его.</w:t>
      </w:r>
    </w:p>
    <w:p w14:paraId="6AFBFA85" w14:textId="77777777" w:rsidR="00F90BDC" w:rsidRDefault="00F90BDC"/>
    <w:p w14:paraId="5FC6AAF0" w14:textId="77777777" w:rsidR="00F90BDC" w:rsidRDefault="00F90BDC">
      <w:r xmlns:w="http://schemas.openxmlformats.org/wordprocessingml/2006/main">
        <w:t xml:space="preserve">Лк 2:21 И когда исполнилось восемь дней для обрезания младенца, нареклось ему имя ИИСУС, которое было так названо ангелом прежде, чем он был зачат во чреве.</w:t>
      </w:r>
    </w:p>
    <w:p w14:paraId="6398A54F" w14:textId="77777777" w:rsidR="00F90BDC" w:rsidRDefault="00F90BDC"/>
    <w:p w14:paraId="720AA5A8" w14:textId="77777777" w:rsidR="00F90BDC" w:rsidRDefault="00F90BDC">
      <w:r xmlns:w="http://schemas.openxmlformats.org/wordprocessingml/2006/main">
        <w:t xml:space="preserve">После восьми дней обрезания Иисусу было дано имя, которое было объявлено ангелом перед Его зачатием.</w:t>
      </w:r>
    </w:p>
    <w:p w14:paraId="1D8215B2" w14:textId="77777777" w:rsidR="00F90BDC" w:rsidRDefault="00F90BDC"/>
    <w:p w14:paraId="2287044A" w14:textId="77777777" w:rsidR="00F90BDC" w:rsidRDefault="00F90BDC">
      <w:r xmlns:w="http://schemas.openxmlformats.org/wordprocessingml/2006/main">
        <w:t xml:space="preserve">1. Сила имен: как имена, которые мы выбираем, отражают нашу идентичность</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Имя превыше всех имен</w:t>
      </w:r>
    </w:p>
    <w:p w14:paraId="26E589D2" w14:textId="77777777" w:rsidR="00F90BDC" w:rsidRDefault="00F90BDC"/>
    <w:p w14:paraId="4EE50E96" w14:textId="77777777" w:rsidR="00F90BDC" w:rsidRDefault="00F90BDC">
      <w:r xmlns:w="http://schemas.openxmlformats.org/wordprocessingml/2006/main">
        <w:t xml:space="preserve">1. Матфея 1:23: «Се, девица забеременеет и родит сына, и назовут Ему имя Эммануил, что в переводе означает: с нами Бог».</w:t>
      </w:r>
    </w:p>
    <w:p w14:paraId="446D6D67" w14:textId="77777777" w:rsidR="00F90BDC" w:rsidRDefault="00F90BDC"/>
    <w:p w14:paraId="350AEB40" w14:textId="77777777" w:rsidR="00F90BDC" w:rsidRDefault="00F90BDC">
      <w:r xmlns:w="http://schemas.openxmlformats.org/wordprocessingml/2006/main">
        <w:t xml:space="preserve">2. Филиппийцам 2:9-11 – «Посему и Бог превознес Его и дал Ему имя выше всякого имени, чтобы пред именем Иисуса преклонилось всякое колено небесных и земных, и находящихся под землей, и чтобы всякий язык исповедал, что Иисус Христос есть Господь, во славу Бога Отца».</w:t>
      </w:r>
    </w:p>
    <w:p w14:paraId="7EEFC020" w14:textId="77777777" w:rsidR="00F90BDC" w:rsidRDefault="00F90BDC"/>
    <w:p w14:paraId="4EAA8F93" w14:textId="77777777" w:rsidR="00F90BDC" w:rsidRDefault="00F90BDC">
      <w:r xmlns:w="http://schemas.openxmlformats.org/wordprocessingml/2006/main">
        <w:t xml:space="preserve">Лк 2:22 И когда исполнились дни очищения ее по закону Моисееву, принесли Его в Иерусалим, чтобы представить Господу;</w:t>
      </w:r>
    </w:p>
    <w:p w14:paraId="0052CF4D" w14:textId="77777777" w:rsidR="00F90BDC" w:rsidRDefault="00F90BDC"/>
    <w:p w14:paraId="03E768BC" w14:textId="77777777" w:rsidR="00F90BDC" w:rsidRDefault="00F90BDC">
      <w:r xmlns:w="http://schemas.openxmlformats.org/wordprocessingml/2006/main">
        <w:t xml:space="preserve">Мария и Иосиф принесли Иисуса в Иерусалим, чтобы представить его Господу после дней очищения по закону Моисея.</w:t>
      </w:r>
    </w:p>
    <w:p w14:paraId="5FA9AAC5" w14:textId="77777777" w:rsidR="00F90BDC" w:rsidRDefault="00F90BDC"/>
    <w:p w14:paraId="0B0931CE" w14:textId="77777777" w:rsidR="00F90BDC" w:rsidRDefault="00F90BDC">
      <w:r xmlns:w="http://schemas.openxmlformats.org/wordprocessingml/2006/main">
        <w:t xml:space="preserve">1. Важность следования Божьему закону</w:t>
      </w:r>
    </w:p>
    <w:p w14:paraId="7AC85E2F" w14:textId="77777777" w:rsidR="00F90BDC" w:rsidRDefault="00F90BDC"/>
    <w:p w14:paraId="73D233AC" w14:textId="77777777" w:rsidR="00F90BDC" w:rsidRDefault="00F90BDC">
      <w:r xmlns:w="http://schemas.openxmlformats.org/wordprocessingml/2006/main">
        <w:t xml:space="preserve">2. Как представить свою жизнь Господу</w:t>
      </w:r>
    </w:p>
    <w:p w14:paraId="62153E66" w14:textId="77777777" w:rsidR="00F90BDC" w:rsidRDefault="00F90BDC"/>
    <w:p w14:paraId="6407C511" w14:textId="77777777" w:rsidR="00F90BDC" w:rsidRDefault="00F90BDC">
      <w:r xmlns:w="http://schemas.openxmlformats.org/wordprocessingml/2006/main">
        <w:t xml:space="preserve">1. Второзаконие 6:5-9 – Люби Господа Бога твоего всем сердцем, душой и силой.</w:t>
      </w:r>
    </w:p>
    <w:p w14:paraId="191FFA3D" w14:textId="77777777" w:rsidR="00F90BDC" w:rsidRDefault="00F90BDC"/>
    <w:p w14:paraId="7ACFC090" w14:textId="77777777" w:rsidR="00F90BDC" w:rsidRDefault="00F90BDC">
      <w:r xmlns:w="http://schemas.openxmlformats.org/wordprocessingml/2006/main">
        <w:t xml:space="preserve">2. Матфея 22:37-40 – Люби Господа Бога твоего всем сердцем, душой и разумением.</w:t>
      </w:r>
    </w:p>
    <w:p w14:paraId="0F1B3C51" w14:textId="77777777" w:rsidR="00F90BDC" w:rsidRDefault="00F90BDC"/>
    <w:p w14:paraId="22E5A766" w14:textId="77777777" w:rsidR="00F90BDC" w:rsidRDefault="00F90BDC">
      <w:r xmlns:w="http://schemas.openxmlformats.org/wordprocessingml/2006/main">
        <w:t xml:space="preserve">Луки 2:23 (Как написано в законе Господнем: всякий мужчина, разверзающий утробу, наречется святыней пред Господом;)</w:t>
      </w:r>
    </w:p>
    <w:p w14:paraId="5F53C1D4" w14:textId="77777777" w:rsidR="00F90BDC" w:rsidRDefault="00F90BDC"/>
    <w:p w14:paraId="2B3FD0B0" w14:textId="77777777" w:rsidR="00F90BDC" w:rsidRDefault="00F90BDC">
      <w:r xmlns:w="http://schemas.openxmlformats.org/wordprocessingml/2006/main">
        <w:t xml:space="preserve">В этом отрывке обсуждается закон Господень, который гласит, что каждый рожденный ребенок мужского пола должен называться </w:t>
      </w:r>
      <w:r xmlns:w="http://schemas.openxmlformats.org/wordprocessingml/2006/main">
        <w:lastRenderedPageBreak xmlns:w="http://schemas.openxmlformats.org/wordprocessingml/2006/main"/>
      </w:r>
      <w:r xmlns:w="http://schemas.openxmlformats.org/wordprocessingml/2006/main">
        <w:t xml:space="preserve">святым пред Господом.</w:t>
      </w:r>
    </w:p>
    <w:p w14:paraId="4A35AE47" w14:textId="77777777" w:rsidR="00F90BDC" w:rsidRDefault="00F90BDC"/>
    <w:p w14:paraId="086BB86E" w14:textId="77777777" w:rsidR="00F90BDC" w:rsidRDefault="00F90BDC">
      <w:r xmlns:w="http://schemas.openxmlformats.org/wordprocessingml/2006/main">
        <w:t xml:space="preserve">1. Законы Бога актуальны и сегодня.</w:t>
      </w:r>
    </w:p>
    <w:p w14:paraId="278F1740" w14:textId="77777777" w:rsidR="00F90BDC" w:rsidRDefault="00F90BDC"/>
    <w:p w14:paraId="377BAA13" w14:textId="77777777" w:rsidR="00F90BDC" w:rsidRDefault="00F90BDC">
      <w:r xmlns:w="http://schemas.openxmlformats.org/wordprocessingml/2006/main">
        <w:t xml:space="preserve">2. Святость детей Божьих</w:t>
      </w:r>
    </w:p>
    <w:p w14:paraId="1E385ABE" w14:textId="77777777" w:rsidR="00F90BDC" w:rsidRDefault="00F90BDC"/>
    <w:p w14:paraId="72FDFB92" w14:textId="77777777" w:rsidR="00F90BDC" w:rsidRDefault="00F90BDC">
      <w:r xmlns:w="http://schemas.openxmlformats.org/wordprocessingml/2006/main">
        <w:t xml:space="preserve">1. Бытие 17:12-13 – «И восьмидневный должен быть обрезан у вас, всякий ребенок мужского пола в роде вашем, кто рожден в доме или куплен за деньги у кого-либо чужого, что не из семя твое, и рожденное в доме твоем, и купленное за серебро твое должно быть обрезано, и завет Мой будет в плоти твоей, как завет вечный».</w:t>
      </w:r>
    </w:p>
    <w:p w14:paraId="14A8F3FF" w14:textId="77777777" w:rsidR="00F90BDC" w:rsidRDefault="00F90BDC"/>
    <w:p w14:paraId="30A53D1A" w14:textId="77777777" w:rsidR="00F90BDC" w:rsidRDefault="00F90BDC">
      <w:r xmlns:w="http://schemas.openxmlformats.org/wordprocessingml/2006/main">
        <w:t xml:space="preserve">2. Исход 12:48-49: «И если пришлец поселится у тебя и совершит пасху Господу, то пусть весь мужеский пол его будет обрезан, и тогда пусть он подойдет и совершит ее; и будет он, как рожденный на земле, ибо никто необрезанный не может есть ее. Один закон да будет для туземца и для пришельца, живущего между вами».</w:t>
      </w:r>
    </w:p>
    <w:p w14:paraId="4E25E284" w14:textId="77777777" w:rsidR="00F90BDC" w:rsidRDefault="00F90BDC"/>
    <w:p w14:paraId="1E6FB427" w14:textId="77777777" w:rsidR="00F90BDC" w:rsidRDefault="00F90BDC">
      <w:r xmlns:w="http://schemas.openxmlformats.org/wordprocessingml/2006/main">
        <w:t xml:space="preserve">Лк 2:24 И принести жертву по реченному в законе Господнем: пару горлиц или двух молодых голубей.</w:t>
      </w:r>
    </w:p>
    <w:p w14:paraId="3E5EF99C" w14:textId="77777777" w:rsidR="00F90BDC" w:rsidRDefault="00F90BDC"/>
    <w:p w14:paraId="5C9AAD69" w14:textId="77777777" w:rsidR="00F90BDC" w:rsidRDefault="00F90BDC">
      <w:r xmlns:w="http://schemas.openxmlformats.org/wordprocessingml/2006/main">
        <w:t xml:space="preserve">По Закону Господню Мария и Иосиф принесли в жертву двух горлиц или двух молодых голубей, когда приносили Иисуса в храм.</w:t>
      </w:r>
    </w:p>
    <w:p w14:paraId="34FB89E2" w14:textId="77777777" w:rsidR="00F90BDC" w:rsidRDefault="00F90BDC"/>
    <w:p w14:paraId="30E57CCB" w14:textId="77777777" w:rsidR="00F90BDC" w:rsidRDefault="00F90BDC">
      <w:r xmlns:w="http://schemas.openxmlformats.org/wordprocessingml/2006/main">
        <w:t xml:space="preserve">1. Значение жертвоприношения: исследование жертвоприношения Иисуса в храме</w:t>
      </w:r>
    </w:p>
    <w:p w14:paraId="6EF13B7B" w14:textId="77777777" w:rsidR="00F90BDC" w:rsidRDefault="00F90BDC"/>
    <w:p w14:paraId="3783BF51" w14:textId="77777777" w:rsidR="00F90BDC" w:rsidRDefault="00F90BDC">
      <w:r xmlns:w="http://schemas.openxmlformats.org/wordprocessingml/2006/main">
        <w:t xml:space="preserve">2. Важность послушания: пример подчинения Закону Господню Марии и Иосифа</w:t>
      </w:r>
    </w:p>
    <w:p w14:paraId="544F53FA" w14:textId="77777777" w:rsidR="00F90BDC" w:rsidRDefault="00F90BDC"/>
    <w:p w14:paraId="02557797" w14:textId="77777777" w:rsidR="00F90BDC" w:rsidRDefault="00F90BDC">
      <w:r xmlns:w="http://schemas.openxmlformats.org/wordprocessingml/2006/main">
        <w:t xml:space="preserve">1. Левит 12:8 и контекст Моисеева закона о жертвоприношениях.</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5:17 и контекст учения Иисуса об исполнении Закона.</w:t>
      </w:r>
    </w:p>
    <w:p w14:paraId="305360B4" w14:textId="77777777" w:rsidR="00F90BDC" w:rsidRDefault="00F90BDC"/>
    <w:p w14:paraId="09B19F9A" w14:textId="77777777" w:rsidR="00F90BDC" w:rsidRDefault="00F90BDC">
      <w:r xmlns:w="http://schemas.openxmlformats.org/wordprocessingml/2006/main">
        <w:t xml:space="preserve">Лк 2:25 И вот, был в Иерусалиме человек, имя которому Симеон; и тот же человек был справедлив и благочестив, ожидая утешения Израиля, и Дух Святый был на нем.</w:t>
      </w:r>
    </w:p>
    <w:p w14:paraId="7E4491FC" w14:textId="77777777" w:rsidR="00F90BDC" w:rsidRDefault="00F90BDC"/>
    <w:p w14:paraId="27A175D9" w14:textId="77777777" w:rsidR="00F90BDC" w:rsidRDefault="00F90BDC">
      <w:r xmlns:w="http://schemas.openxmlformats.org/wordprocessingml/2006/main">
        <w:t xml:space="preserve">Симеон был справедливым и набожным человеком в Иерусалиме, который ждал утешения Израиля и исполнился Святого Духа.</w:t>
      </w:r>
    </w:p>
    <w:p w14:paraId="7832BEB3" w14:textId="77777777" w:rsidR="00F90BDC" w:rsidRDefault="00F90BDC"/>
    <w:p w14:paraId="4DCAD40F" w14:textId="77777777" w:rsidR="00F90BDC" w:rsidRDefault="00F90BDC">
      <w:r xmlns:w="http://schemas.openxmlformats.org/wordprocessingml/2006/main">
        <w:t xml:space="preserve">1. Важность преданности в жизни верующего</w:t>
      </w:r>
    </w:p>
    <w:p w14:paraId="7936272D" w14:textId="77777777" w:rsidR="00F90BDC" w:rsidRDefault="00F90BDC"/>
    <w:p w14:paraId="2D89E07C" w14:textId="77777777" w:rsidR="00F90BDC" w:rsidRDefault="00F90BDC">
      <w:r xmlns:w="http://schemas.openxmlformats.org/wordprocessingml/2006/main">
        <w:t xml:space="preserve">2. Сила Святого Духа в нашей жизни</w:t>
      </w:r>
    </w:p>
    <w:p w14:paraId="1D75C7B2" w14:textId="77777777" w:rsidR="00F90BDC" w:rsidRDefault="00F90BDC"/>
    <w:p w14:paraId="4A7AB88D" w14:textId="77777777" w:rsidR="00F90BDC" w:rsidRDefault="00F90BDC">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14:paraId="6106DE99" w14:textId="77777777" w:rsidR="00F90BDC" w:rsidRDefault="00F90BDC"/>
    <w:p w14:paraId="5F968A91" w14:textId="77777777" w:rsidR="00F90BDC" w:rsidRDefault="00F90BDC">
      <w:r xmlns:w="http://schemas.openxmlformats.org/wordprocessingml/2006/main">
        <w:t xml:space="preserve">2. Римлянам 8:24-25 – Ибо в этой надежде мы были спасены. Надежда, которую видят, — это не надежда. Ибо кто надеется на то, что видит? Но если мы надеемся на то, чего не видим, то ждем этого с терпением.</w:t>
      </w:r>
    </w:p>
    <w:p w14:paraId="2D4EC79A" w14:textId="77777777" w:rsidR="00F90BDC" w:rsidRDefault="00F90BDC"/>
    <w:p w14:paraId="424C1A24" w14:textId="77777777" w:rsidR="00F90BDC" w:rsidRDefault="00F90BDC">
      <w:r xmlns:w="http://schemas.openxmlformats.org/wordprocessingml/2006/main">
        <w:t xml:space="preserve">Лк 2:26 И было предсказано ему Духом Святым, что он не увидит смерти, доколе не увидит Христа Господня.</w:t>
      </w:r>
    </w:p>
    <w:p w14:paraId="7C939D95" w14:textId="77777777" w:rsidR="00F90BDC" w:rsidRDefault="00F90BDC"/>
    <w:p w14:paraId="46115A69" w14:textId="77777777" w:rsidR="00F90BDC" w:rsidRDefault="00F90BDC">
      <w:r xmlns:w="http://schemas.openxmlformats.org/wordprocessingml/2006/main">
        <w:t xml:space="preserve">В этом отрывке рассказывается о пророчестве Симеона об Иисусе, что он не увидит смерти, пока не увидит Христа Господня.</w:t>
      </w:r>
    </w:p>
    <w:p w14:paraId="22C63C99" w14:textId="77777777" w:rsidR="00F90BDC" w:rsidRDefault="00F90BDC"/>
    <w:p w14:paraId="2A0F73E1" w14:textId="77777777" w:rsidR="00F90BDC" w:rsidRDefault="00F90BDC">
      <w:r xmlns:w="http://schemas.openxmlformats.org/wordprocessingml/2006/main">
        <w:t xml:space="preserve">1. Обещание Мессии: как Иисус исполнил пророчество Симеона</w:t>
      </w:r>
    </w:p>
    <w:p w14:paraId="2DDD3E5B" w14:textId="77777777" w:rsidR="00F90BDC" w:rsidRDefault="00F90BDC"/>
    <w:p w14:paraId="1BADE4B4" w14:textId="77777777" w:rsidR="00F90BDC" w:rsidRDefault="00F90BDC">
      <w:r xmlns:w="http://schemas.openxmlformats.org/wordprocessingml/2006/main">
        <w:t xml:space="preserve">2. Иисус: исполнение вечных обещаний Бога</w:t>
      </w:r>
    </w:p>
    <w:p w14:paraId="792B9757" w14:textId="77777777" w:rsidR="00F90BDC" w:rsidRDefault="00F90BDC"/>
    <w:p w14:paraId="1859EF86" w14:textId="77777777" w:rsidR="00F90BDC" w:rsidRDefault="00F90BDC">
      <w:r xmlns:w="http://schemas.openxmlformats.org/wordprocessingml/2006/main">
        <w:t xml:space="preserve">1. Исайя 7:14 – «Посему Сам Господь даст вам знамение: вот, дева зачнёт и родит сына, и назовёт ему имя Еммануил».</w:t>
      </w:r>
    </w:p>
    <w:p w14:paraId="4D46B887" w14:textId="77777777" w:rsidR="00F90BDC" w:rsidRDefault="00F90BDC"/>
    <w:p w14:paraId="2D21EC82" w14:textId="77777777" w:rsidR="00F90BDC" w:rsidRDefault="00F90BDC">
      <w:r xmlns:w="http://schemas.openxmlformats.org/wordprocessingml/2006/main">
        <w:t xml:space="preserve">2. Псалом 16:10 – «Ибо Ты не оставишь души моей в аду, и не позволишь Святому Твоему увидеть тление».</w:t>
      </w:r>
    </w:p>
    <w:p w14:paraId="097B0C6C" w14:textId="77777777" w:rsidR="00F90BDC" w:rsidRDefault="00F90BDC"/>
    <w:p w14:paraId="509852DD" w14:textId="77777777" w:rsidR="00F90BDC" w:rsidRDefault="00F90BDC">
      <w:r xmlns:w="http://schemas.openxmlformats.org/wordprocessingml/2006/main">
        <w:t xml:space="preserve">Лк 2:27 И вошел Он в духе в храм, и когда родители ввели Младенца Иисуса, чтобы сделать с Ним по обычаю закона,</w:t>
      </w:r>
    </w:p>
    <w:p w14:paraId="7EAFDAFF" w14:textId="77777777" w:rsidR="00F90BDC" w:rsidRDefault="00F90BDC"/>
    <w:p w14:paraId="3B716C5C" w14:textId="77777777" w:rsidR="00F90BDC" w:rsidRDefault="00F90BDC">
      <w:r xmlns:w="http://schemas.openxmlformats.org/wordprocessingml/2006/main">
        <w:t xml:space="preserve">Мария и Иосиф принесли младенца Иисуса в храм, чтобы исполнить требования закона.</w:t>
      </w:r>
    </w:p>
    <w:p w14:paraId="0956EBDA" w14:textId="77777777" w:rsidR="00F90BDC" w:rsidRDefault="00F90BDC"/>
    <w:p w14:paraId="66A2C948" w14:textId="77777777" w:rsidR="00F90BDC" w:rsidRDefault="00F90BDC">
      <w:r xmlns:w="http://schemas.openxmlformats.org/wordprocessingml/2006/main">
        <w:t xml:space="preserve">1. Важность следования заповедям Бога</w:t>
      </w:r>
    </w:p>
    <w:p w14:paraId="0E10CD1D" w14:textId="77777777" w:rsidR="00F90BDC" w:rsidRDefault="00F90BDC"/>
    <w:p w14:paraId="359991F9" w14:textId="77777777" w:rsidR="00F90BDC" w:rsidRDefault="00F90BDC">
      <w:r xmlns:w="http://schemas.openxmlformats.org/wordprocessingml/2006/main">
        <w:t xml:space="preserve">2. Значение рождения Иисуса</w:t>
      </w:r>
    </w:p>
    <w:p w14:paraId="5F81DF63" w14:textId="77777777" w:rsidR="00F90BDC" w:rsidRDefault="00F90BDC"/>
    <w:p w14:paraId="1463C251" w14:textId="77777777" w:rsidR="00F90BDC" w:rsidRDefault="00F90BDC">
      <w:r xmlns:w="http://schemas.openxmlformats.org/wordprocessingml/2006/main">
        <w:t xml:space="preserve">1. Михей 6:8 – Он показал тебе, смертный, что хорошо. А чего требует от тебя Господь? Поступать справедливо, любить милосердие и смиренно ходить пред Богом твоим.</w:t>
      </w:r>
    </w:p>
    <w:p w14:paraId="52225FBD" w14:textId="77777777" w:rsidR="00F90BDC" w:rsidRDefault="00F90BDC"/>
    <w:p w14:paraId="0BBFA5FD" w14:textId="77777777" w:rsidR="00F90BDC" w:rsidRDefault="00F90BDC">
      <w:r xmlns:w="http://schemas.openxmlformats.org/wordprocessingml/2006/main">
        <w:t xml:space="preserve">2. Луки 1:26-38 – На шестом месяце беременности Елизаветы Бог послал ангела Гавриила в Назарет, город в Галилее, к деве, поклявшейся выйти замуж за человека по имени Иосиф, потомка Давида. Деву звали Мэри. Ангел подошел к ней и сказал: «Приветствую тебя, высокопоставленная! Господь с тобой».</w:t>
      </w:r>
    </w:p>
    <w:p w14:paraId="524F8398" w14:textId="77777777" w:rsidR="00F90BDC" w:rsidRDefault="00F90BDC"/>
    <w:p w14:paraId="4F785042" w14:textId="77777777" w:rsidR="00F90BDC" w:rsidRDefault="00F90BDC">
      <w:r xmlns:w="http://schemas.openxmlformats.org/wordprocessingml/2006/main">
        <w:t xml:space="preserve">Лк 2:28 Тогда он взял его на руки, благословил Бога и сказал:</w:t>
      </w:r>
    </w:p>
    <w:p w14:paraId="55ABDF59" w14:textId="77777777" w:rsidR="00F90BDC" w:rsidRDefault="00F90BDC"/>
    <w:p w14:paraId="3DA43E56" w14:textId="77777777" w:rsidR="00F90BDC" w:rsidRDefault="00F90BDC">
      <w:r xmlns:w="http://schemas.openxmlformats.org/wordprocessingml/2006/main">
        <w:t xml:space="preserve">В этом отрывке описывается момент, когда Симеон, увидев младенца Иисуса, берет Иисуса на руки, славит Бога и произносит благословение.</w:t>
      </w:r>
    </w:p>
    <w:p w14:paraId="60F83D63" w14:textId="77777777" w:rsidR="00F90BDC" w:rsidRDefault="00F90BDC"/>
    <w:p w14:paraId="2E57D822" w14:textId="77777777" w:rsidR="00F90BDC" w:rsidRDefault="00F90BDC">
      <w:r xmlns:w="http://schemas.openxmlformats.org/wordprocessingml/2006/main">
        <w:t xml:space="preserve">1. «Радость пребывания в присутствии Бога» – Исследование радости вхождения в присутствие Бога, как показано Симеоном во 2-й главе Евангелия от Луки.</w:t>
      </w:r>
    </w:p>
    <w:p w14:paraId="7B0B49AB" w14:textId="77777777" w:rsidR="00F90BDC" w:rsidRDefault="00F90BDC"/>
    <w:p w14:paraId="7B162399" w14:textId="77777777" w:rsidR="00F90BDC" w:rsidRDefault="00F90BDC">
      <w:r xmlns:w="http://schemas.openxmlformats.org/wordprocessingml/2006/main">
        <w:t xml:space="preserve">2. «Благословение Иисуса» – исследование силы благословения Иисуса, о чем свидетельствует Симеон в Евангелии от Луки 2.</w:t>
      </w:r>
    </w:p>
    <w:p w14:paraId="1B6095CD" w14:textId="77777777" w:rsidR="00F90BDC" w:rsidRDefault="00F90BDC"/>
    <w:p w14:paraId="635F9EA1" w14:textId="77777777" w:rsidR="00F90BDC" w:rsidRDefault="00F90BDC">
      <w:r xmlns:w="http://schemas.openxmlformats.org/wordprocessingml/2006/main">
        <w:t xml:space="preserve">1. Филиппийцам 4:4 – Радуйтесь всегда в Господе. Я еще раз скажу: радуйтесь!</w:t>
      </w:r>
    </w:p>
    <w:p w14:paraId="6655796D" w14:textId="77777777" w:rsidR="00F90BDC" w:rsidRDefault="00F90BDC"/>
    <w:p w14:paraId="78203CDC" w14:textId="77777777" w:rsidR="00F90BDC" w:rsidRDefault="00F90BDC">
      <w:r xmlns:w="http://schemas.openxmlformats.org/wordprocessingml/2006/main">
        <w:t xml:space="preserve">2. Псалом 34:1 – Благословлю Господа во всякое время; Его хвала всегда будет в моих устах.</w:t>
      </w:r>
    </w:p>
    <w:p w14:paraId="07CBC434" w14:textId="77777777" w:rsidR="00F90BDC" w:rsidRDefault="00F90BDC"/>
    <w:p w14:paraId="2F32B12B" w14:textId="77777777" w:rsidR="00F90BDC" w:rsidRDefault="00F90BDC">
      <w:r xmlns:w="http://schemas.openxmlformats.org/wordprocessingml/2006/main">
        <w:t xml:space="preserve">Лк 2:29 Господи! теперь отпусти раба Твоего с миром, по слову Твоему:</w:t>
      </w:r>
    </w:p>
    <w:p w14:paraId="46C393E4" w14:textId="77777777" w:rsidR="00F90BDC" w:rsidRDefault="00F90BDC"/>
    <w:p w14:paraId="580D606D" w14:textId="77777777" w:rsidR="00F90BDC" w:rsidRDefault="00F90BDC">
      <w:r xmlns:w="http://schemas.openxmlformats.org/wordprocessingml/2006/main">
        <w:t xml:space="preserve">Этот отрывок относится к благодарственной молитве Симеона после того, как он увидел младенца Иисуса в Храме. Он выразил свою радость и поблагодарил Бога за то, что он позволил ему увидеть Мессию перед смертью.</w:t>
      </w:r>
    </w:p>
    <w:p w14:paraId="14392432" w14:textId="77777777" w:rsidR="00F90BDC" w:rsidRDefault="00F90BDC"/>
    <w:p w14:paraId="6F2E4989" w14:textId="77777777" w:rsidR="00F90BDC" w:rsidRDefault="00F90BDC">
      <w:r xmlns:w="http://schemas.openxmlformats.org/wordprocessingml/2006/main">
        <w:t xml:space="preserve">1. Радоваться в присутствии Господа: праздновать исполнение Богом Его обещаний</w:t>
      </w:r>
    </w:p>
    <w:p w14:paraId="5DC7EF86" w14:textId="77777777" w:rsidR="00F90BDC" w:rsidRDefault="00F90BDC"/>
    <w:p w14:paraId="5A3CD11A" w14:textId="77777777" w:rsidR="00F90BDC" w:rsidRDefault="00F90BDC">
      <w:r xmlns:w="http://schemas.openxmlformats.org/wordprocessingml/2006/main">
        <w:t xml:space="preserve">2. Жизнь в удовлетворении: обретение покоя в познании воли Бога</w:t>
      </w:r>
    </w:p>
    <w:p w14:paraId="6A2EC216" w14:textId="77777777" w:rsidR="00F90BDC" w:rsidRDefault="00F90BDC"/>
    <w:p w14:paraId="1ED8B88F" w14:textId="77777777" w:rsidR="00F90BDC" w:rsidRDefault="00F90BDC">
      <w:r xmlns:w="http://schemas.openxmlformats.org/wordprocessingml/2006/main">
        <w:t xml:space="preserve">1. Римлянам 15:13 – Бог надежды исполнит вас всякой радости и мира в вере, чтобы вы изобиловали надеждой, силою Святого Духа.</w:t>
      </w:r>
    </w:p>
    <w:p w14:paraId="7B2D155F" w14:textId="77777777" w:rsidR="00F90BDC" w:rsidRDefault="00F90BDC"/>
    <w:p w14:paraId="0B99CC09" w14:textId="77777777" w:rsidR="00F90BDC" w:rsidRDefault="00F90BDC">
      <w:r xmlns:w="http://schemas.openxmlformats.org/wordprocessingml/2006/main">
        <w:t xml:space="preserve">2. Филиппийцам 4:7 – И мир Божий, превосходящий всякое понимание, соблюдет сердца и помышления ваши через Христа Иисуса.</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2:30 Ибо очи мои видели спасение Твое,</w:t>
      </w:r>
    </w:p>
    <w:p w14:paraId="7B270235" w14:textId="77777777" w:rsidR="00F90BDC" w:rsidRDefault="00F90BDC"/>
    <w:p w14:paraId="228CB739" w14:textId="77777777" w:rsidR="00F90BDC" w:rsidRDefault="00F90BDC">
      <w:r xmlns:w="http://schemas.openxmlformats.org/wordprocessingml/2006/main">
        <w:t xml:space="preserve">В этом отрывке говорится о спасении, принесенном Иисусом, каким его видел Симеон.</w:t>
      </w:r>
    </w:p>
    <w:p w14:paraId="0B5DC4E0" w14:textId="77777777" w:rsidR="00F90BDC" w:rsidRDefault="00F90BDC"/>
    <w:p w14:paraId="27567D93" w14:textId="77777777" w:rsidR="00F90BDC" w:rsidRDefault="00F90BDC">
      <w:r xmlns:w="http://schemas.openxmlformats.org/wordprocessingml/2006/main">
        <w:t xml:space="preserve">1. Обещание спасения: надежда мира</w:t>
      </w:r>
    </w:p>
    <w:p w14:paraId="3C1C2CB8" w14:textId="77777777" w:rsidR="00F90BDC" w:rsidRDefault="00F90BDC"/>
    <w:p w14:paraId="1FEC7127" w14:textId="77777777" w:rsidR="00F90BDC" w:rsidRDefault="00F90BDC">
      <w:r xmlns:w="http://schemas.openxmlformats.org/wordprocessingml/2006/main">
        <w:t xml:space="preserve">2. Радость видения Божьего спасения</w:t>
      </w:r>
    </w:p>
    <w:p w14:paraId="4CBDA4A2" w14:textId="77777777" w:rsidR="00F90BDC" w:rsidRDefault="00F90BDC"/>
    <w:p w14:paraId="2261AEEC" w14:textId="77777777" w:rsidR="00F90BDC" w:rsidRDefault="00F90BDC">
      <w:r xmlns:w="http://schemas.openxmlformats.org/wordprocessingml/2006/main">
        <w:t xml:space="preserve">1. Исаия 9:6-7 (Ибо дитя родится нам, и сын дан нам, и власть будет на плечах его, и наречется имя ему: Чудный Советник, Бог Крепкий, Отец Вечности, Князь Мир.)</w:t>
      </w:r>
    </w:p>
    <w:p w14:paraId="188065EF" w14:textId="77777777" w:rsidR="00F90BDC" w:rsidRDefault="00F90BDC"/>
    <w:p w14:paraId="10D33F45" w14:textId="77777777" w:rsidR="00F90BDC" w:rsidRDefault="00F90BDC">
      <w:r xmlns:w="http://schemas.openxmlformats.org/wordprocessingml/2006/main">
        <w:t xml:space="preserve">2. Иоанна 3:16 (Ибо так возлюбил Бог мир, что отдал Сына Своего Единородного, чтобы всякий верующий в Него не погиб, но имел жизнь вечную.)</w:t>
      </w:r>
    </w:p>
    <w:p w14:paraId="132EEB72" w14:textId="77777777" w:rsidR="00F90BDC" w:rsidRDefault="00F90BDC"/>
    <w:p w14:paraId="0A0B42CB" w14:textId="77777777" w:rsidR="00F90BDC" w:rsidRDefault="00F90BDC">
      <w:r xmlns:w="http://schemas.openxmlformats.org/wordprocessingml/2006/main">
        <w:t xml:space="preserve">Луки 2:31 Который Ты приготовил пред лицом всего народа;</w:t>
      </w:r>
    </w:p>
    <w:p w14:paraId="6D0E1912" w14:textId="77777777" w:rsidR="00F90BDC" w:rsidRDefault="00F90BDC"/>
    <w:p w14:paraId="50E4B1A3" w14:textId="77777777" w:rsidR="00F90BDC" w:rsidRDefault="00F90BDC">
      <w:r xmlns:w="http://schemas.openxmlformats.org/wordprocessingml/2006/main">
        <w:t xml:space="preserve">Ангелы провозгласили, что Иисус был исполнением Божьего обещания принести спасение всем людям.</w:t>
      </w:r>
    </w:p>
    <w:p w14:paraId="707F9BD8" w14:textId="77777777" w:rsidR="00F90BDC" w:rsidRDefault="00F90BDC"/>
    <w:p w14:paraId="6A8AA14E" w14:textId="77777777" w:rsidR="00F90BDC" w:rsidRDefault="00F90BDC">
      <w:r xmlns:w="http://schemas.openxmlformats.org/wordprocessingml/2006/main">
        <w:t xml:space="preserve">1: Божье обещание спасения предназначено для каждого.</w:t>
      </w:r>
    </w:p>
    <w:p w14:paraId="635B26A5" w14:textId="77777777" w:rsidR="00F90BDC" w:rsidRDefault="00F90BDC"/>
    <w:p w14:paraId="3AE664B4" w14:textId="77777777" w:rsidR="00F90BDC" w:rsidRDefault="00F90BDC">
      <w:r xmlns:w="http://schemas.openxmlformats.org/wordprocessingml/2006/main">
        <w:t xml:space="preserve">2: Иисус – исполнение Божьего обещания.</w:t>
      </w:r>
    </w:p>
    <w:p w14:paraId="33B22249" w14:textId="77777777" w:rsidR="00F90BDC" w:rsidRDefault="00F90BDC"/>
    <w:p w14:paraId="53DA1CA4" w14:textId="77777777" w:rsidR="00F90BDC" w:rsidRDefault="00F90BDC">
      <w:r xmlns:w="http://schemas.openxmlformats.org/wordprocessingml/2006/main">
        <w:t xml:space="preserve">1: Исаия 9:6-7 Ибо ребенок родится нам, сын дан нам, и власть будет на плечах его. И назовут его Чудный Советник, Бог Крепкий, Отец Вечности, Князь Мира.</w:t>
      </w:r>
    </w:p>
    <w:p w14:paraId="71899C69" w14:textId="77777777" w:rsidR="00F90BDC" w:rsidRDefault="00F90BDC"/>
    <w:p w14:paraId="47426A5F" w14:textId="77777777" w:rsidR="00F90BDC" w:rsidRDefault="00F90BDC">
      <w:r xmlns:w="http://schemas.openxmlformats.org/wordprocessingml/2006/main">
        <w:t xml:space="preserve">2: Титу 2:11-14 Ибо явилась благодать Божия, предлагающая спасение всем людям. Оно учит нас говорить «нет» нечестию и мирским страстям и жить сдержанной, честной и благочестивой жизнью в нынешнем веке.</w:t>
      </w:r>
    </w:p>
    <w:p w14:paraId="59F78CA9" w14:textId="77777777" w:rsidR="00F90BDC" w:rsidRDefault="00F90BDC"/>
    <w:p w14:paraId="08DC1A8C" w14:textId="77777777" w:rsidR="00F90BDC" w:rsidRDefault="00F90BDC">
      <w:r xmlns:w="http://schemas.openxmlformats.org/wordprocessingml/2006/main">
        <w:t xml:space="preserve">Луки 2:32 Свет для просвещения язычников и слава народа Твоего Израиля.</w:t>
      </w:r>
    </w:p>
    <w:p w14:paraId="7EF31697" w14:textId="77777777" w:rsidR="00F90BDC" w:rsidRDefault="00F90BDC"/>
    <w:p w14:paraId="4EB6A5BA" w14:textId="77777777" w:rsidR="00F90BDC" w:rsidRDefault="00F90BDC">
      <w:r xmlns:w="http://schemas.openxmlformats.org/wordprocessingml/2006/main">
        <w:t xml:space="preserve">В этом отрывке говорится, что Иисус был светом для язычников и славой народа Израиля.</w:t>
      </w:r>
    </w:p>
    <w:p w14:paraId="5000A89C" w14:textId="77777777" w:rsidR="00F90BDC" w:rsidRDefault="00F90BDC"/>
    <w:p w14:paraId="445152EC" w14:textId="77777777" w:rsidR="00F90BDC" w:rsidRDefault="00F90BDC">
      <w:r xmlns:w="http://schemas.openxmlformats.org/wordprocessingml/2006/main">
        <w:t xml:space="preserve">1. «Свет миру: Иисус как маяк надежды для всех людей»</w:t>
      </w:r>
    </w:p>
    <w:p w14:paraId="7EE6F0F0" w14:textId="77777777" w:rsidR="00F90BDC" w:rsidRDefault="00F90BDC"/>
    <w:p w14:paraId="7CB612C8" w14:textId="77777777" w:rsidR="00F90BDC" w:rsidRDefault="00F90BDC">
      <w:r xmlns:w="http://schemas.openxmlformats.org/wordprocessingml/2006/main">
        <w:t xml:space="preserve">2. «Видеть в Иисусе славу Израиля»</w:t>
      </w:r>
    </w:p>
    <w:p w14:paraId="6FFB7C90" w14:textId="77777777" w:rsidR="00F90BDC" w:rsidRDefault="00F90BDC"/>
    <w:p w14:paraId="1DE68E89" w14:textId="77777777" w:rsidR="00F90BDC" w:rsidRDefault="00F90BDC">
      <w:r xmlns:w="http://schemas.openxmlformats.org/wordprocessingml/2006/main">
        <w:t xml:space="preserve">1. Исаия 9:2 – «Народ, ходящий во тьме, увидел свет великий; над живущими в стране глубокой тьмы воссиял свет».</w:t>
      </w:r>
    </w:p>
    <w:p w14:paraId="30F6D8BD" w14:textId="77777777" w:rsidR="00F90BDC" w:rsidRDefault="00F90BDC"/>
    <w:p w14:paraId="08E5A2A1" w14:textId="77777777" w:rsidR="00F90BDC" w:rsidRDefault="00F90BDC">
      <w:r xmlns:w="http://schemas.openxmlformats.org/wordprocessingml/2006/main">
        <w:t xml:space="preserve">2. Псалом 105:21 – «Они забыли Бога, Спасителя своего, совершившего великое в Египте».</w:t>
      </w:r>
    </w:p>
    <w:p w14:paraId="6C9CB767" w14:textId="77777777" w:rsidR="00F90BDC" w:rsidRDefault="00F90BDC"/>
    <w:p w14:paraId="5334DE1B" w14:textId="77777777" w:rsidR="00F90BDC" w:rsidRDefault="00F90BDC">
      <w:r xmlns:w="http://schemas.openxmlformats.org/wordprocessingml/2006/main">
        <w:t xml:space="preserve">Лк 2:33 И дивились Иосиф и мать его тому, что говорили о нем.</w:t>
      </w:r>
    </w:p>
    <w:p w14:paraId="2E399D08" w14:textId="77777777" w:rsidR="00F90BDC" w:rsidRDefault="00F90BDC"/>
    <w:p w14:paraId="734A12F8" w14:textId="77777777" w:rsidR="00F90BDC" w:rsidRDefault="00F90BDC">
      <w:r xmlns:w="http://schemas.openxmlformats.org/wordprocessingml/2006/main">
        <w:t xml:space="preserve">Иосиф и Мария были поражены пророчествами, сказанными об Иисусе.</w:t>
      </w:r>
    </w:p>
    <w:p w14:paraId="7BC6B6D7" w14:textId="77777777" w:rsidR="00F90BDC" w:rsidRDefault="00F90BDC"/>
    <w:p w14:paraId="116154F6" w14:textId="77777777" w:rsidR="00F90BDC" w:rsidRDefault="00F90BDC">
      <w:r xmlns:w="http://schemas.openxmlformats.org/wordprocessingml/2006/main">
        <w:t xml:space="preserve">1. Слово Божье истинно и верно – Луки 2:33.</w:t>
      </w:r>
    </w:p>
    <w:p w14:paraId="5E0528C6" w14:textId="77777777" w:rsidR="00F90BDC" w:rsidRDefault="00F90BDC"/>
    <w:p w14:paraId="06FA11BE" w14:textId="77777777" w:rsidR="00F90BDC" w:rsidRDefault="00F90BDC">
      <w:r xmlns:w="http://schemas.openxmlformats.org/wordprocessingml/2006/main">
        <w:t xml:space="preserve">2. Иисус достоин чуда и трепета – Луки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9:6-7 – Ибо Младенец родился нам, Сын дан нам; и правительство будет на Его плечах. И наречется Ему имя Чудный, Советник, Бог Крепкий, Отец Вечности, Князь Мира.</w:t>
      </w:r>
    </w:p>
    <w:p w14:paraId="17FD0332" w14:textId="77777777" w:rsidR="00F90BDC" w:rsidRDefault="00F90BDC"/>
    <w:p w14:paraId="60706616" w14:textId="77777777" w:rsidR="00F90BDC" w:rsidRDefault="00F90BDC">
      <w:r xmlns:w="http://schemas.openxmlformats.org/wordprocessingml/2006/main">
        <w:t xml:space="preserve">2. Филиппийцам 2:9-11 – Посему и Бог превознес Его и дал Ему имя выше всякого имени, чтобы пред именем Иисуса преклонилось всякое колено небесных и земных, и из тех, кто под землей, и чтобы всякий язык исповедал, что Иисус Христос есть Господь, во славу Бога Отца.</w:t>
      </w:r>
    </w:p>
    <w:p w14:paraId="53093A6D" w14:textId="77777777" w:rsidR="00F90BDC" w:rsidRDefault="00F90BDC"/>
    <w:p w14:paraId="241338AC" w14:textId="77777777" w:rsidR="00F90BDC" w:rsidRDefault="00F90BDC">
      <w:r xmlns:w="http://schemas.openxmlformats.org/wordprocessingml/2006/main">
        <w:t xml:space="preserve">Лк 2:34 И благословил их Симеон и сказал Марии, матери своей: вот, Младенец сей стоит на падении и воскресении многих в Израиле; и как знак, против которого будут высказываться;</w:t>
      </w:r>
    </w:p>
    <w:p w14:paraId="1071E67E" w14:textId="77777777" w:rsidR="00F90BDC" w:rsidRDefault="00F90BDC"/>
    <w:p w14:paraId="7CA4389A" w14:textId="77777777" w:rsidR="00F90BDC" w:rsidRDefault="00F90BDC">
      <w:r xmlns:w="http://schemas.openxmlformats.org/wordprocessingml/2006/main">
        <w:t xml:space="preserve">Симеон благословил Марию и Иисуса и предсказал, что Иисус станет знаком того, что многие в Израиле падают и поднимаются и подвергаются критике.</w:t>
      </w:r>
    </w:p>
    <w:p w14:paraId="431C5B10" w14:textId="77777777" w:rsidR="00F90BDC" w:rsidRDefault="00F90BDC"/>
    <w:p w14:paraId="31DE5D0A" w14:textId="77777777" w:rsidR="00F90BDC" w:rsidRDefault="00F90BDC">
      <w:r xmlns:w="http://schemas.openxmlformats.org/wordprocessingml/2006/main">
        <w:t xml:space="preserve">1. Восстание многих: роль Иисуса в Божьем искуплении</w:t>
      </w:r>
    </w:p>
    <w:p w14:paraId="3AA41583" w14:textId="77777777" w:rsidR="00F90BDC" w:rsidRDefault="00F90BDC"/>
    <w:p w14:paraId="43DA0401" w14:textId="77777777" w:rsidR="00F90BDC" w:rsidRDefault="00F90BDC">
      <w:r xmlns:w="http://schemas.openxmlformats.org/wordprocessingml/2006/main">
        <w:t xml:space="preserve">2. Знак, против которого будут говорить: принятие гонений ради Царства Божьего</w:t>
      </w:r>
    </w:p>
    <w:p w14:paraId="1DD863CC" w14:textId="77777777" w:rsidR="00F90BDC" w:rsidRDefault="00F90BDC"/>
    <w:p w14:paraId="11793CE3"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732197A5" w14:textId="77777777" w:rsidR="00F90BDC" w:rsidRDefault="00F90BDC"/>
    <w:p w14:paraId="6AC38435" w14:textId="77777777" w:rsidR="00F90BDC" w:rsidRDefault="00F90BDC">
      <w:r xmlns:w="http://schemas.openxmlformats.org/wordprocessingml/2006/main">
        <w:t xml:space="preserve">2. Римлянам 8:31 – Что же нам сказать в ответ на это? Если Бог за нас, кто может быть против нас?</w:t>
      </w:r>
    </w:p>
    <w:p w14:paraId="69B3DB6A" w14:textId="77777777" w:rsidR="00F90BDC" w:rsidRDefault="00F90BDC"/>
    <w:p w14:paraId="33F55C82" w14:textId="77777777" w:rsidR="00F90BDC" w:rsidRDefault="00F90BDC">
      <w:r xmlns:w="http://schemas.openxmlformats.org/wordprocessingml/2006/main">
        <w:t xml:space="preserve">Луки 2:35 (Да, и твою собственную душу меч пронзит), чтобы открылись помышления многих сердец.</w:t>
      </w:r>
    </w:p>
    <w:p w14:paraId="66EAA963" w14:textId="77777777" w:rsidR="00F90BDC" w:rsidRDefault="00F90BDC"/>
    <w:p w14:paraId="537123B7" w14:textId="77777777" w:rsidR="00F90BDC" w:rsidRDefault="00F90BDC">
      <w:r xmlns:w="http://schemas.openxmlformats.org/wordprocessingml/2006/main">
        <w:t xml:space="preserve">В этом отрывке говорится о том, как смерть Иисуса принесет откровение в мысли </w:t>
      </w:r>
      <w:r xmlns:w="http://schemas.openxmlformats.org/wordprocessingml/2006/main">
        <w:lastRenderedPageBreak xmlns:w="http://schemas.openxmlformats.org/wordprocessingml/2006/main"/>
      </w:r>
      <w:r xmlns:w="http://schemas.openxmlformats.org/wordprocessingml/2006/main">
        <w:t xml:space="preserve">сердец многих людей.</w:t>
      </w:r>
    </w:p>
    <w:p w14:paraId="3673FAC6" w14:textId="77777777" w:rsidR="00F90BDC" w:rsidRDefault="00F90BDC"/>
    <w:p w14:paraId="1A6848DC" w14:textId="77777777" w:rsidR="00F90BDC" w:rsidRDefault="00F90BDC">
      <w:r xmlns:w="http://schemas.openxmlformats.org/wordprocessingml/2006/main">
        <w:t xml:space="preserve">1. Сила откровения: как смерть Христа открывает наши сердца</w:t>
      </w:r>
    </w:p>
    <w:p w14:paraId="2DBFEBFA" w14:textId="77777777" w:rsidR="00F90BDC" w:rsidRDefault="00F90BDC"/>
    <w:p w14:paraId="36CC974F" w14:textId="77777777" w:rsidR="00F90BDC" w:rsidRDefault="00F90BDC">
      <w:r xmlns:w="http://schemas.openxmlformats.org/wordprocessingml/2006/main">
        <w:t xml:space="preserve">2. Жертвенная любовь: как Иисус продемонстрировал свою любовь через свою смерть</w:t>
      </w:r>
    </w:p>
    <w:p w14:paraId="61D58218" w14:textId="77777777" w:rsidR="00F90BDC" w:rsidRDefault="00F90BDC"/>
    <w:p w14:paraId="56ECCF19"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55D1E000" w14:textId="77777777" w:rsidR="00F90BDC" w:rsidRDefault="00F90BDC"/>
    <w:p w14:paraId="6F8B4BBF" w14:textId="77777777" w:rsidR="00F90BDC" w:rsidRDefault="00F90BDC">
      <w:r xmlns:w="http://schemas.openxmlformats.org/wordprocessingml/2006/main">
        <w:t xml:space="preserve">2. Евреям 4:12-13 – Ибо слово Божие живо и действенно. Острее любого обоюдоострого меча, он проникает даже до разделения души и духа, суставов и костного мозга; он судит мысли и отношения сердца.</w:t>
      </w:r>
    </w:p>
    <w:p w14:paraId="4DE5BFDE" w14:textId="77777777" w:rsidR="00F90BDC" w:rsidRDefault="00F90BDC"/>
    <w:p w14:paraId="01FE8DA1" w14:textId="77777777" w:rsidR="00F90BDC" w:rsidRDefault="00F90BDC">
      <w:r xmlns:w="http://schemas.openxmlformats.org/wordprocessingml/2006/main">
        <w:t xml:space="preserve">Лк 2:36 И была некая Анна пророчица, дочь Фануила, из колена Асирова; она была очень стара и прожила с мужем семь лет от девства своего;</w:t>
      </w:r>
    </w:p>
    <w:p w14:paraId="1D8C1522" w14:textId="77777777" w:rsidR="00F90BDC" w:rsidRDefault="00F90BDC"/>
    <w:p w14:paraId="2213834F" w14:textId="77777777" w:rsidR="00F90BDC" w:rsidRDefault="00F90BDC">
      <w:r xmlns:w="http://schemas.openxmlformats.org/wordprocessingml/2006/main">
        <w:t xml:space="preserve">Анна была пророчицей из колена Асира, которая была замужем семь лет с тех пор, как была девственницей.</w:t>
      </w:r>
    </w:p>
    <w:p w14:paraId="61A142E4" w14:textId="77777777" w:rsidR="00F90BDC" w:rsidRDefault="00F90BDC"/>
    <w:p w14:paraId="029012D4" w14:textId="77777777" w:rsidR="00F90BDC" w:rsidRDefault="00F90BDC">
      <w:r xmlns:w="http://schemas.openxmlformats.org/wordprocessingml/2006/main">
        <w:t xml:space="preserve">1. Напоминайте о верности Анны Богу даже во время ее замужества.</w:t>
      </w:r>
    </w:p>
    <w:p w14:paraId="6C2EF500" w14:textId="77777777" w:rsidR="00F90BDC" w:rsidRDefault="00F90BDC"/>
    <w:p w14:paraId="607A04BA" w14:textId="77777777" w:rsidR="00F90BDC" w:rsidRDefault="00F90BDC">
      <w:r xmlns:w="http://schemas.openxmlformats.org/wordprocessingml/2006/main">
        <w:t xml:space="preserve">2. Давайте поощрять нас прожить свою жизнь, прославляя Бога, даже в браке.</w:t>
      </w:r>
    </w:p>
    <w:p w14:paraId="44142A90" w14:textId="77777777" w:rsidR="00F90BDC" w:rsidRDefault="00F90BDC"/>
    <w:p w14:paraId="54B1ABBB" w14:textId="77777777" w:rsidR="00F90BDC" w:rsidRDefault="00F90BDC">
      <w:r xmlns:w="http://schemas.openxmlformats.org/wordprocessingml/2006/main">
        <w:t xml:space="preserve">1. Притчи 18:22: «Кто нашел жену, тот нашел благо и получил благодать от Господа».</w:t>
      </w:r>
    </w:p>
    <w:p w14:paraId="3F160178" w14:textId="77777777" w:rsidR="00F90BDC" w:rsidRDefault="00F90BDC"/>
    <w:p w14:paraId="4A433EF2" w14:textId="77777777" w:rsidR="00F90BDC" w:rsidRDefault="00F90BDC">
      <w:r xmlns:w="http://schemas.openxmlformats.org/wordprocessingml/2006/main">
        <w:t xml:space="preserve">2. 1 Коринфянам 7:3-5: «Пусть муж воздает жене должное расположение, равно как и жена мужу. Жена не имеет власти над своим телом, а муж имеет. Точно так же муж не властен над своим телом, а жена. Не </w:t>
      </w:r>
      <w:r xmlns:w="http://schemas.openxmlformats.org/wordprocessingml/2006/main">
        <w:lastRenderedPageBreak xmlns:w="http://schemas.openxmlformats.org/wordprocessingml/2006/main"/>
      </w:r>
      <w:r xmlns:w="http://schemas.openxmlformats.org/wordprocessingml/2006/main">
        <w:t xml:space="preserve">лишайте друг друга иначе, как с согласия на время, чтобы вы могли предаться посту и молитве; и соберитесь снова, чтобы сатана не искушал вас по недостатку самообладания».</w:t>
      </w:r>
    </w:p>
    <w:p w14:paraId="10D2A867" w14:textId="77777777" w:rsidR="00F90BDC" w:rsidRDefault="00F90BDC"/>
    <w:p w14:paraId="7C932CC3" w14:textId="77777777" w:rsidR="00F90BDC" w:rsidRDefault="00F90BDC">
      <w:r xmlns:w="http://schemas.openxmlformats.org/wordprocessingml/2006/main">
        <w:t xml:space="preserve">Лк 2:37 Она была вдова около восьмидесяти четырех лет, которая не отходила от храма, но постами и молитвами служила Богу ночь и день.</w:t>
      </w:r>
    </w:p>
    <w:p w14:paraId="352941A2" w14:textId="77777777" w:rsidR="00F90BDC" w:rsidRDefault="00F90BDC"/>
    <w:p w14:paraId="0AC7A305" w14:textId="77777777" w:rsidR="00F90BDC" w:rsidRDefault="00F90BDC">
      <w:r xmlns:w="http://schemas.openxmlformats.org/wordprocessingml/2006/main">
        <w:t xml:space="preserve">В этом отрывке описана Анна, 84-летняя вдова, которая день и ночь служила Богу постом и молитвами.</w:t>
      </w:r>
    </w:p>
    <w:p w14:paraId="27C5AF04" w14:textId="77777777" w:rsidR="00F90BDC" w:rsidRDefault="00F90BDC"/>
    <w:p w14:paraId="65D7E8C5" w14:textId="77777777" w:rsidR="00F90BDC" w:rsidRDefault="00F90BDC">
      <w:r xmlns:w="http://schemas.openxmlformats.org/wordprocessingml/2006/main">
        <w:t xml:space="preserve">1: Жизнь поклонения – посвящение нашей жизни Богу через молитву и пост.</w:t>
      </w:r>
    </w:p>
    <w:p w14:paraId="2709AFE0" w14:textId="77777777" w:rsidR="00F90BDC" w:rsidRDefault="00F90BDC"/>
    <w:p w14:paraId="39ACE3D7" w14:textId="77777777" w:rsidR="00F90BDC" w:rsidRDefault="00F90BDC">
      <w:r xmlns:w="http://schemas.openxmlformats.org/wordprocessingml/2006/main">
        <w:t xml:space="preserve">2: Ценность хорошо прожитой жизни — признательность за верность Анны на протяжении всей жизни.</w:t>
      </w:r>
    </w:p>
    <w:p w14:paraId="38AD832D" w14:textId="77777777" w:rsidR="00F90BDC" w:rsidRDefault="00F90BDC"/>
    <w:p w14:paraId="738E278B" w14:textId="77777777" w:rsidR="00F90BDC" w:rsidRDefault="00F90BDC">
      <w:r xmlns:w="http://schemas.openxmlformats.org/wordprocessingml/2006/main">
        <w:t xml:space="preserve">1:1 Фессалоникийцам 5:17 – Молитесь непрестанно.</w:t>
      </w:r>
    </w:p>
    <w:p w14:paraId="2F8FE34D" w14:textId="77777777" w:rsidR="00F90BDC" w:rsidRDefault="00F90BDC"/>
    <w:p w14:paraId="3E0FD8B7" w14:textId="77777777" w:rsidR="00F90BDC" w:rsidRDefault="00F90BDC">
      <w:r xmlns:w="http://schemas.openxmlformats.org/wordprocessingml/2006/main">
        <w:t xml:space="preserve">2: Филиппийцам 4:6 – Не заботьтесь ни о чем, но во всем в молитве и прошении с благодарением открывайте свои желания Богу.</w:t>
      </w:r>
    </w:p>
    <w:p w14:paraId="00F9B2DC" w14:textId="77777777" w:rsidR="00F90BDC" w:rsidRDefault="00F90BDC"/>
    <w:p w14:paraId="064F5540" w14:textId="77777777" w:rsidR="00F90BDC" w:rsidRDefault="00F90BDC">
      <w:r xmlns:w="http://schemas.openxmlformats.org/wordprocessingml/2006/main">
        <w:t xml:space="preserve">Лк 2:38 И она, придя в тот момент, также возблагодарила Господа и говорила о Нем всем, ожидавшим искупления в Иерусалиме.</w:t>
      </w:r>
    </w:p>
    <w:p w14:paraId="2C863BFD" w14:textId="77777777" w:rsidR="00F90BDC" w:rsidRDefault="00F90BDC"/>
    <w:p w14:paraId="34B81FAD" w14:textId="77777777" w:rsidR="00F90BDC" w:rsidRDefault="00F90BDC">
      <w:r xmlns:w="http://schemas.openxmlformats.org/wordprocessingml/2006/main">
        <w:t xml:space="preserve">Мария благодарила Господа и говорила о Нем тем, кто ждал искупления в Иерусалиме.</w:t>
      </w:r>
    </w:p>
    <w:p w14:paraId="16A40455" w14:textId="77777777" w:rsidR="00F90BDC" w:rsidRDefault="00F90BDC"/>
    <w:p w14:paraId="2D46EFDC" w14:textId="77777777" w:rsidR="00F90BDC" w:rsidRDefault="00F90BDC">
      <w:r xmlns:w="http://schemas.openxmlformats.org/wordprocessingml/2006/main">
        <w:t xml:space="preserve">1. Божье искупление: как Иисус искупает нас</w:t>
      </w:r>
    </w:p>
    <w:p w14:paraId="156C84E2" w14:textId="77777777" w:rsidR="00F90BDC" w:rsidRDefault="00F90BDC"/>
    <w:p w14:paraId="7F328589" w14:textId="77777777" w:rsidR="00F90BDC" w:rsidRDefault="00F90BDC">
      <w:r xmlns:w="http://schemas.openxmlformats.org/wordprocessingml/2006/main">
        <w:t xml:space="preserve">2. Божье обещание: взгляд на историю Марии</w:t>
      </w:r>
    </w:p>
    <w:p w14:paraId="5039E080" w14:textId="77777777" w:rsidR="00F90BDC" w:rsidRDefault="00F90BDC"/>
    <w:p w14:paraId="57667D2B" w14:textId="77777777" w:rsidR="00F90BDC" w:rsidRDefault="00F90BDC">
      <w:r xmlns:w="http://schemas.openxmlformats.org/wordprocessingml/2006/main">
        <w:t xml:space="preserve">1. Исаия 53:5-6: «Но Он был пронзён за преступления наши, Он был сокрушён за беззакония наши; наказание, принесшее нам мир, было на Нем, и ранами Его мы исцелились».</w:t>
      </w:r>
    </w:p>
    <w:p w14:paraId="11DCBF54" w14:textId="77777777" w:rsidR="00F90BDC" w:rsidRDefault="00F90BDC"/>
    <w:p w14:paraId="5CA4B1C9" w14:textId="77777777" w:rsidR="00F90BDC" w:rsidRDefault="00F90BDC">
      <w:r xmlns:w="http://schemas.openxmlformats.org/wordprocessingml/2006/main">
        <w:t xml:space="preserve">2. Римлянам 5:8: «Но Бог показывает Свою любовь к нам в следующем: Христос умер за нас, когда мы были еще грешниками».</w:t>
      </w:r>
    </w:p>
    <w:p w14:paraId="354555AB" w14:textId="77777777" w:rsidR="00F90BDC" w:rsidRDefault="00F90BDC"/>
    <w:p w14:paraId="3FF45F4E" w14:textId="77777777" w:rsidR="00F90BDC" w:rsidRDefault="00F90BDC">
      <w:r xmlns:w="http://schemas.openxmlformats.org/wordprocessingml/2006/main">
        <w:t xml:space="preserve">Лк 2:39 И совершив все по закону Господню, возвратились в Галилею, в город свой Назарет.</w:t>
      </w:r>
    </w:p>
    <w:p w14:paraId="1CF9198A" w14:textId="77777777" w:rsidR="00F90BDC" w:rsidRDefault="00F90BDC"/>
    <w:p w14:paraId="1B5593AF" w14:textId="77777777" w:rsidR="00F90BDC" w:rsidRDefault="00F90BDC">
      <w:r xmlns:w="http://schemas.openxmlformats.org/wordprocessingml/2006/main">
        <w:t xml:space="preserve">Супруги Мария и Иосиф вернулись в свой родной город Назарет, выполнив все требования Закона Господня.</w:t>
      </w:r>
    </w:p>
    <w:p w14:paraId="3D0F5E2A" w14:textId="77777777" w:rsidR="00F90BDC" w:rsidRDefault="00F90BDC"/>
    <w:p w14:paraId="119C56F0" w14:textId="77777777" w:rsidR="00F90BDC" w:rsidRDefault="00F90BDC">
      <w:r xmlns:w="http://schemas.openxmlformats.org/wordprocessingml/2006/main">
        <w:t xml:space="preserve">1. Соблюдение повелений Господа – как послушание закону возвращает нас домой</w:t>
      </w:r>
    </w:p>
    <w:p w14:paraId="35BFFB52" w14:textId="77777777" w:rsidR="00F90BDC" w:rsidRDefault="00F90BDC"/>
    <w:p w14:paraId="2119533B" w14:textId="77777777" w:rsidR="00F90BDC" w:rsidRDefault="00F90BDC">
      <w:r xmlns:w="http://schemas.openxmlformats.org/wordprocessingml/2006/main">
        <w:t xml:space="preserve">2. Незабываемое возвращение домой. Значение возвращения Марии и Иосифа в Назарет.</w:t>
      </w:r>
    </w:p>
    <w:p w14:paraId="639ABB20" w14:textId="77777777" w:rsidR="00F90BDC" w:rsidRDefault="00F90BDC"/>
    <w:p w14:paraId="42099969" w14:textId="77777777" w:rsidR="00F90BDC" w:rsidRDefault="00F90BDC">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и соблюдать заповеди и постановления Господни, которые я заповедую вам сегодня для вашего блага?</w:t>
      </w:r>
    </w:p>
    <w:p w14:paraId="054F225F" w14:textId="77777777" w:rsidR="00F90BDC" w:rsidRDefault="00F90BDC"/>
    <w:p w14:paraId="47E64617" w14:textId="77777777" w:rsidR="00F90BDC" w:rsidRDefault="00F90BDC">
      <w:r xmlns:w="http://schemas.openxmlformats.org/wordprocessingml/2006/main">
        <w:t xml:space="preserve">2. Псалом 122:1 – Я радовался, когда мне сказали: «Пойдем в дом Господень!»</w:t>
      </w:r>
    </w:p>
    <w:p w14:paraId="681BC74E" w14:textId="77777777" w:rsidR="00F90BDC" w:rsidRDefault="00F90BDC"/>
    <w:p w14:paraId="0CB9EB35" w14:textId="77777777" w:rsidR="00F90BDC" w:rsidRDefault="00F90BDC">
      <w:r xmlns:w="http://schemas.openxmlformats.org/wordprocessingml/2006/main">
        <w:t xml:space="preserve">Лк 2:40 И рос младенец, и укреплялся духом, исполняясь мудрости, и благодать Божия была на нем.</w:t>
      </w:r>
    </w:p>
    <w:p w14:paraId="53810AFF" w14:textId="77777777" w:rsidR="00F90BDC" w:rsidRDefault="00F90BDC"/>
    <w:p w14:paraId="188FC210" w14:textId="77777777" w:rsidR="00F90BDC" w:rsidRDefault="00F90BDC">
      <w:r xmlns:w="http://schemas.openxmlformats.org/wordprocessingml/2006/main">
        <w:t xml:space="preserve">Младенец Иисус подрастал и становился все более духовно сильным, мудрым и полным </w:t>
      </w:r>
      <w:r xmlns:w="http://schemas.openxmlformats.org/wordprocessingml/2006/main">
        <w:lastRenderedPageBreak xmlns:w="http://schemas.openxmlformats.org/wordprocessingml/2006/main"/>
      </w:r>
      <w:r xmlns:w="http://schemas.openxmlformats.org/wordprocessingml/2006/main">
        <w:t xml:space="preserve">благодати Божией.</w:t>
      </w:r>
    </w:p>
    <w:p w14:paraId="5E14A917" w14:textId="77777777" w:rsidR="00F90BDC" w:rsidRDefault="00F90BDC"/>
    <w:p w14:paraId="59A7C9EB" w14:textId="77777777" w:rsidR="00F90BDC" w:rsidRDefault="00F90BDC">
      <w:r xmlns:w="http://schemas.openxmlformats.org/wordprocessingml/2006/main">
        <w:t xml:space="preserve">1. Возрастание в благодати: как жить жизнью духовного обновления</w:t>
      </w:r>
    </w:p>
    <w:p w14:paraId="14FA3229" w14:textId="77777777" w:rsidR="00F90BDC" w:rsidRDefault="00F90BDC"/>
    <w:p w14:paraId="5D63170D" w14:textId="77777777" w:rsidR="00F90BDC" w:rsidRDefault="00F90BDC">
      <w:r xmlns:w="http://schemas.openxmlformats.org/wordprocessingml/2006/main">
        <w:t xml:space="preserve">2. Мудрость Иисуса: как получить Божьи благословения</w:t>
      </w:r>
    </w:p>
    <w:p w14:paraId="3D78247D" w14:textId="77777777" w:rsidR="00F90BDC" w:rsidRDefault="00F90BDC"/>
    <w:p w14:paraId="451CB649" w14:textId="77777777" w:rsidR="00F90BDC" w:rsidRDefault="00F90BDC">
      <w:r xmlns:w="http://schemas.openxmlformats.org/wordprocessingml/2006/main">
        <w:t xml:space="preserve">1. Ефесянам 4:23: «Обновитесь духом ума вашего».</w:t>
      </w:r>
    </w:p>
    <w:p w14:paraId="7989F76A" w14:textId="77777777" w:rsidR="00F90BDC" w:rsidRDefault="00F90BDC"/>
    <w:p w14:paraId="3CE5A91A" w14:textId="77777777" w:rsidR="00F90BDC" w:rsidRDefault="00F90BDC">
      <w:r xmlns:w="http://schemas.openxmlformats.org/wordprocessingml/2006/main">
        <w:t xml:space="preserve">2. Матфея 7:7: «Просите, и дано будет вам; ищите, и вы найдете; стучите, и отворят вам».</w:t>
      </w:r>
    </w:p>
    <w:p w14:paraId="51950D35" w14:textId="77777777" w:rsidR="00F90BDC" w:rsidRDefault="00F90BDC"/>
    <w:p w14:paraId="5E287E06" w14:textId="77777777" w:rsidR="00F90BDC" w:rsidRDefault="00F90BDC">
      <w:r xmlns:w="http://schemas.openxmlformats.org/wordprocessingml/2006/main">
        <w:t xml:space="preserve">Лк 2:41 Родители его каждый год ходили в Иерусалим на праздник Пасхи.</w:t>
      </w:r>
    </w:p>
    <w:p w14:paraId="527788DD" w14:textId="77777777" w:rsidR="00F90BDC" w:rsidRDefault="00F90BDC"/>
    <w:p w14:paraId="4ECA7A93" w14:textId="77777777" w:rsidR="00F90BDC" w:rsidRDefault="00F90BDC">
      <w:r xmlns:w="http://schemas.openxmlformats.org/wordprocessingml/2006/main">
        <w:t xml:space="preserve">Каждый год родители Иисуса ездили в Иерусалим на Пасху.</w:t>
      </w:r>
    </w:p>
    <w:p w14:paraId="48CD2FA5" w14:textId="77777777" w:rsidR="00F90BDC" w:rsidRDefault="00F90BDC"/>
    <w:p w14:paraId="02A9A968" w14:textId="77777777" w:rsidR="00F90BDC" w:rsidRDefault="00F90BDC">
      <w:r xmlns:w="http://schemas.openxmlformats.org/wordprocessingml/2006/main">
        <w:t xml:space="preserve">1. Важность соблюдения праздников Господних.</w:t>
      </w:r>
    </w:p>
    <w:p w14:paraId="41D4B3CD" w14:textId="77777777" w:rsidR="00F90BDC" w:rsidRDefault="00F90BDC"/>
    <w:p w14:paraId="1802A215" w14:textId="77777777" w:rsidR="00F90BDC" w:rsidRDefault="00F90BDC">
      <w:r xmlns:w="http://schemas.openxmlformats.org/wordprocessingml/2006/main">
        <w:t xml:space="preserve">2. Послушание Богу проявляется через наше поклонение.</w:t>
      </w:r>
    </w:p>
    <w:p w14:paraId="3810CB9B" w14:textId="77777777" w:rsidR="00F90BDC" w:rsidRDefault="00F90BDC"/>
    <w:p w14:paraId="775FDA30" w14:textId="77777777" w:rsidR="00F90BDC" w:rsidRDefault="00F90BDC">
      <w:r xmlns:w="http://schemas.openxmlformats.org/wordprocessingml/2006/main">
        <w:t xml:space="preserve">1. Второзаконие 16:16: «Трижды в году весь мужеский пол должен являться пред лице Господа Бога твоего на место, которое Он изберет: в праздник опресноков, и в праздник седмиц, и в праздник кущи: и не предстанут они пред лице Господа пустыми».</w:t>
      </w:r>
    </w:p>
    <w:p w14:paraId="33425E52" w14:textId="77777777" w:rsidR="00F90BDC" w:rsidRDefault="00F90BDC"/>
    <w:p w14:paraId="1429456F" w14:textId="77777777" w:rsidR="00F90BDC" w:rsidRDefault="00F90BDC">
      <w:r xmlns:w="http://schemas.openxmlformats.org/wordprocessingml/2006/main">
        <w:t xml:space="preserve">2. Исход 23:14-17 - «Трижды празднуй Мне праздник в году. Соблюдай праздник опресноков: (ешь опресноки семь дней, как Я повелел тебе, в назначенное время) месяца Авива, ибо в нем ты вышел из Египта, и никто не явится предо Мною с пустым; и праздник жатвы первых плодов трудов твоих, которые ты посеял на поле, и праздник собирания урожая, который это в конце года, когда ты уберешь с </w:t>
      </w:r>
      <w:r xmlns:w="http://schemas.openxmlformats.org/wordprocessingml/2006/main">
        <w:lastRenderedPageBreak xmlns:w="http://schemas.openxmlformats.org/wordprocessingml/2006/main"/>
      </w:r>
      <w:r xmlns:w="http://schemas.openxmlformats.org/wordprocessingml/2006/main">
        <w:t xml:space="preserve">поля работу твою».</w:t>
      </w:r>
    </w:p>
    <w:p w14:paraId="0E597E68" w14:textId="77777777" w:rsidR="00F90BDC" w:rsidRDefault="00F90BDC"/>
    <w:p w14:paraId="1A530F69" w14:textId="77777777" w:rsidR="00F90BDC" w:rsidRDefault="00F90BDC">
      <w:r xmlns:w="http://schemas.openxmlformats.org/wordprocessingml/2006/main">
        <w:t xml:space="preserve">Лк 2:42 И когда ему было двенадцать лет, пошли они по обычаю праздника в Иерусалим.</w:t>
      </w:r>
    </w:p>
    <w:p w14:paraId="7F82E863" w14:textId="77777777" w:rsidR="00F90BDC" w:rsidRDefault="00F90BDC"/>
    <w:p w14:paraId="5C1A1579" w14:textId="77777777" w:rsidR="00F90BDC" w:rsidRDefault="00F90BDC">
      <w:r xmlns:w="http://schemas.openxmlformats.org/wordprocessingml/2006/main">
        <w:t xml:space="preserve">Иисус отправился в Иерусалим со своими родителями, когда ему было двенадцать лет, по обычаю праздника.</w:t>
      </w:r>
    </w:p>
    <w:p w14:paraId="6FB6B85E" w14:textId="77777777" w:rsidR="00F90BDC" w:rsidRDefault="00F90BDC"/>
    <w:p w14:paraId="4FCBE030" w14:textId="77777777" w:rsidR="00F90BDC" w:rsidRDefault="00F90BDC">
      <w:r xmlns:w="http://schemas.openxmlformats.org/wordprocessingml/2006/main">
        <w:t xml:space="preserve">1. Важность семейных традиций в нашей жизни</w:t>
      </w:r>
    </w:p>
    <w:p w14:paraId="5B647CF5" w14:textId="77777777" w:rsidR="00F90BDC" w:rsidRDefault="00F90BDC"/>
    <w:p w14:paraId="391AB5F2" w14:textId="77777777" w:rsidR="00F90BDC" w:rsidRDefault="00F90BDC">
      <w:r xmlns:w="http://schemas.openxmlformats.org/wordprocessingml/2006/main">
        <w:t xml:space="preserve">2. Сила соблюдения святых праздников</w:t>
      </w:r>
    </w:p>
    <w:p w14:paraId="50C2D0D1" w14:textId="77777777" w:rsidR="00F90BDC" w:rsidRDefault="00F90BDC"/>
    <w:p w14:paraId="5CD1BBD7" w14:textId="77777777" w:rsidR="00F90BDC" w:rsidRDefault="00F90BDC">
      <w:r xmlns:w="http://schemas.openxmlformats.org/wordprocessingml/2006/main">
        <w:t xml:space="preserve">1. Бытие 17:9-14, Завет Бога с Авраамом.</w:t>
      </w:r>
    </w:p>
    <w:p w14:paraId="751FFFBE" w14:textId="77777777" w:rsidR="00F90BDC" w:rsidRDefault="00F90BDC"/>
    <w:p w14:paraId="67A317A7" w14:textId="77777777" w:rsidR="00F90BDC" w:rsidRDefault="00F90BDC">
      <w:r xmlns:w="http://schemas.openxmlformats.org/wordprocessingml/2006/main">
        <w:t xml:space="preserve">2. Луки 2:22-24, Представление Иисуса в храме.</w:t>
      </w:r>
    </w:p>
    <w:p w14:paraId="76CF56C7" w14:textId="77777777" w:rsidR="00F90BDC" w:rsidRDefault="00F90BDC"/>
    <w:p w14:paraId="0B410CD4" w14:textId="77777777" w:rsidR="00F90BDC" w:rsidRDefault="00F90BDC">
      <w:r xmlns:w="http://schemas.openxmlformats.org/wordprocessingml/2006/main">
        <w:t xml:space="preserve">Лк 2:43 И когда исполнились дни, они возвратились, а Младенец Иисус оставался в Иерусалиме; и Иосиф и его мать не знали об этом.</w:t>
      </w:r>
    </w:p>
    <w:p w14:paraId="5995D04B" w14:textId="77777777" w:rsidR="00F90BDC" w:rsidRDefault="00F90BDC"/>
    <w:p w14:paraId="6364BEB0" w14:textId="77777777" w:rsidR="00F90BDC" w:rsidRDefault="00F90BDC">
      <w:r xmlns:w="http://schemas.openxmlformats.org/wordprocessingml/2006/main">
        <w:t xml:space="preserve">Путешествие семьи Иисуса в Иерусалим закончилось тем, что Иисус остался там без ведома Иосифа и Марии.</w:t>
      </w:r>
    </w:p>
    <w:p w14:paraId="2AF43FEE" w14:textId="77777777" w:rsidR="00F90BDC" w:rsidRDefault="00F90BDC"/>
    <w:p w14:paraId="774546B4" w14:textId="77777777" w:rsidR="00F90BDC" w:rsidRDefault="00F90BDC">
      <w:r xmlns:w="http://schemas.openxmlformats.org/wordprocessingml/2006/main">
        <w:t xml:space="preserve">1. Не бойтесь рисковать и доверять Божьему плану.</w:t>
      </w:r>
    </w:p>
    <w:p w14:paraId="37B65EE7" w14:textId="77777777" w:rsidR="00F90BDC" w:rsidRDefault="00F90BDC"/>
    <w:p w14:paraId="6A6392F7" w14:textId="77777777" w:rsidR="00F90BDC" w:rsidRDefault="00F90BDC">
      <w:r xmlns:w="http://schemas.openxmlformats.org/wordprocessingml/2006/main">
        <w:t xml:space="preserve">2. Помните о нуждах других и важности семьи.</w:t>
      </w:r>
    </w:p>
    <w:p w14:paraId="0909FFC6" w14:textId="77777777" w:rsidR="00F90BDC" w:rsidRDefault="00F90BDC"/>
    <w:p w14:paraId="5FA613F0" w14:textId="77777777" w:rsidR="00F90BDC" w:rsidRDefault="00F90BDC">
      <w:r xmlns:w="http://schemas.openxmlformats.org/wordprocessingml/2006/main">
        <w:t xml:space="preserve">1. Матфея 6:25-34 – Не беспокойтесь, но доверьтесь Богу.</w:t>
      </w:r>
    </w:p>
    <w:p w14:paraId="0157C332" w14:textId="77777777" w:rsidR="00F90BDC" w:rsidRDefault="00F90BDC"/>
    <w:p w14:paraId="1EE802F3" w14:textId="77777777" w:rsidR="00F90BDC" w:rsidRDefault="00F90BDC">
      <w:r xmlns:w="http://schemas.openxmlformats.org/wordprocessingml/2006/main">
        <w:t xml:space="preserve">2. Притчи 17:17 – Друг любит во всякое время, и брат рождается на время невзгод.</w:t>
      </w:r>
    </w:p>
    <w:p w14:paraId="45C5D714" w14:textId="77777777" w:rsidR="00F90BDC" w:rsidRDefault="00F90BDC"/>
    <w:p w14:paraId="51D90573" w14:textId="77777777" w:rsidR="00F90BDC" w:rsidRDefault="00F90BDC">
      <w:r xmlns:w="http://schemas.openxmlformats.org/wordprocessingml/2006/main">
        <w:t xml:space="preserve">Лк 2:44 Но они, предполагая, что Он был с ними, отошли на день пути; и они искали его среди своих родственников и знакомых.</w:t>
      </w:r>
    </w:p>
    <w:p w14:paraId="0DB2F395" w14:textId="77777777" w:rsidR="00F90BDC" w:rsidRDefault="00F90BDC"/>
    <w:p w14:paraId="253756B3" w14:textId="77777777" w:rsidR="00F90BDC" w:rsidRDefault="00F90BDC">
      <w:r xmlns:w="http://schemas.openxmlformats.org/wordprocessingml/2006/main">
        <w:t xml:space="preserve">Мария и Иосиф проделали день пути из Иерусалима и искали Иисуса среди своей семьи и друзей, но не смогли его найти.</w:t>
      </w:r>
    </w:p>
    <w:p w14:paraId="5705D403" w14:textId="77777777" w:rsidR="00F90BDC" w:rsidRDefault="00F90BDC"/>
    <w:p w14:paraId="15A35FC4" w14:textId="77777777" w:rsidR="00F90BDC" w:rsidRDefault="00F90BDC">
      <w:r xmlns:w="http://schemas.openxmlformats.org/wordprocessingml/2006/main">
        <w:t xml:space="preserve">1. Важность присутствия и внимания к воле Бога</w:t>
      </w:r>
    </w:p>
    <w:p w14:paraId="379DB287" w14:textId="77777777" w:rsidR="00F90BDC" w:rsidRDefault="00F90BDC"/>
    <w:p w14:paraId="37D6B418" w14:textId="77777777" w:rsidR="00F90BDC" w:rsidRDefault="00F90BDC">
      <w:r xmlns:w="http://schemas.openxmlformats.org/wordprocessingml/2006/main">
        <w:t xml:space="preserve">2. Ценность семьи и общества</w:t>
      </w:r>
    </w:p>
    <w:p w14:paraId="42C7C865" w14:textId="77777777" w:rsidR="00F90BDC" w:rsidRDefault="00F90BDC"/>
    <w:p w14:paraId="055FB611" w14:textId="77777777" w:rsidR="00F90BDC" w:rsidRDefault="00F90BDC">
      <w:r xmlns:w="http://schemas.openxmlformats.org/wordprocessingml/2006/main">
        <w:t xml:space="preserve">1.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14:paraId="43D868D1" w14:textId="77777777" w:rsidR="00F90BDC" w:rsidRDefault="00F90BDC"/>
    <w:p w14:paraId="6039EE12" w14:textId="77777777" w:rsidR="00F90BDC" w:rsidRDefault="00F90BDC">
      <w:r xmlns:w="http://schemas.openxmlformats.org/wordprocessingml/2006/main">
        <w:t xml:space="preserve">2. Притчи 11:14 - При отсутствии руководства народ падет, а при изобилии советников будет безопасность.</w:t>
      </w:r>
    </w:p>
    <w:p w14:paraId="296F01B5" w14:textId="77777777" w:rsidR="00F90BDC" w:rsidRDefault="00F90BDC"/>
    <w:p w14:paraId="22A13613" w14:textId="77777777" w:rsidR="00F90BDC" w:rsidRDefault="00F90BDC">
      <w:r xmlns:w="http://schemas.openxmlformats.org/wordprocessingml/2006/main">
        <w:t xml:space="preserve">Лк 2:45 И, не найдя Его, опять возвратились в Иерусалим, ища Его.</w:t>
      </w:r>
    </w:p>
    <w:p w14:paraId="1DA44F05" w14:textId="77777777" w:rsidR="00F90BDC" w:rsidRDefault="00F90BDC"/>
    <w:p w14:paraId="43783DAB" w14:textId="77777777" w:rsidR="00F90BDC" w:rsidRDefault="00F90BDC">
      <w:r xmlns:w="http://schemas.openxmlformats.org/wordprocessingml/2006/main">
        <w:t xml:space="preserve">Мария и Иосиф потеряли Иисуса и искали Его в Иерусалиме.</w:t>
      </w:r>
    </w:p>
    <w:p w14:paraId="76E2B491" w14:textId="77777777" w:rsidR="00F90BDC" w:rsidRDefault="00F90BDC"/>
    <w:p w14:paraId="72360AA5" w14:textId="77777777" w:rsidR="00F90BDC" w:rsidRDefault="00F90BDC">
      <w:r xmlns:w="http://schemas.openxmlformats.org/wordprocessingml/2006/main">
        <w:t xml:space="preserve">1. Научиться доверять Богу, когда вся надежда ушла.</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верности в нашей жизни.</w:t>
      </w:r>
    </w:p>
    <w:p w14:paraId="4C9B5102" w14:textId="77777777" w:rsidR="00F90BDC" w:rsidRDefault="00F90BDC"/>
    <w:p w14:paraId="7D7F9FDA" w14:textId="77777777" w:rsidR="00F90BDC" w:rsidRDefault="00F90BDC">
      <w:r xmlns:w="http://schemas.openxmlformats.org/wordprocessingml/2006/main">
        <w:t xml:space="preserve">1. Исаия 40:31 «А ожидающие Господа обновятся в силе: поднимут крылья, как орлы, потекут, и не утомятся, пойдут, и не утомятся».</w:t>
      </w:r>
    </w:p>
    <w:p w14:paraId="24245E24" w14:textId="77777777" w:rsidR="00F90BDC" w:rsidRDefault="00F90BDC"/>
    <w:p w14:paraId="223C4CF1" w14:textId="77777777" w:rsidR="00F90BDC" w:rsidRDefault="00F90BDC">
      <w:r xmlns:w="http://schemas.openxmlformats.org/wordprocessingml/2006/main">
        <w:t xml:space="preserve">2. Матфея 19:26 «Но Иисус, взглянув на них, сказал: человеку это невозможно, а Богу все возможно».</w:t>
      </w:r>
    </w:p>
    <w:p w14:paraId="7E60866C" w14:textId="77777777" w:rsidR="00F90BDC" w:rsidRDefault="00F90BDC"/>
    <w:p w14:paraId="5811EB5F" w14:textId="77777777" w:rsidR="00F90BDC" w:rsidRDefault="00F90BDC">
      <w:r xmlns:w="http://schemas.openxmlformats.org/wordprocessingml/2006/main">
        <w:t xml:space="preserve">Лк 2:46 И было, через три дня нашли Его в храме, сидящего среди врачей, и слушающего их, и задающего им вопросы.</w:t>
      </w:r>
    </w:p>
    <w:p w14:paraId="427F8B61" w14:textId="77777777" w:rsidR="00F90BDC" w:rsidRDefault="00F90BDC"/>
    <w:p w14:paraId="3212E959" w14:textId="77777777" w:rsidR="00F90BDC" w:rsidRDefault="00F90BDC">
      <w:r xmlns:w="http://schemas.openxmlformats.org/wordprocessingml/2006/main">
        <w:t xml:space="preserve">Иисус учит нас важности обучения и поиска знаний.</w:t>
      </w:r>
    </w:p>
    <w:p w14:paraId="1A8EBE65" w14:textId="77777777" w:rsidR="00F90BDC" w:rsidRDefault="00F90BDC"/>
    <w:p w14:paraId="712AF1F8" w14:textId="77777777" w:rsidR="00F90BDC" w:rsidRDefault="00F90BDC">
      <w:r xmlns:w="http://schemas.openxmlformats.org/wordprocessingml/2006/main">
        <w:t xml:space="preserve">1: Мудрость поиска знаний – Луки 2:46</w:t>
      </w:r>
    </w:p>
    <w:p w14:paraId="1791A9A9" w14:textId="77777777" w:rsidR="00F90BDC" w:rsidRDefault="00F90BDC"/>
    <w:p w14:paraId="4A2687E5" w14:textId="77777777" w:rsidR="00F90BDC" w:rsidRDefault="00F90BDC">
      <w:r xmlns:w="http://schemas.openxmlformats.org/wordprocessingml/2006/main">
        <w:t xml:space="preserve">2: Иисус как образец обучения – Луки 2:46</w:t>
      </w:r>
    </w:p>
    <w:p w14:paraId="43382B51" w14:textId="77777777" w:rsidR="00F90BDC" w:rsidRDefault="00F90BDC"/>
    <w:p w14:paraId="5CE29512" w14:textId="77777777" w:rsidR="00F90BDC" w:rsidRDefault="00F90BDC">
      <w:r xmlns:w="http://schemas.openxmlformats.org/wordprocessingml/2006/main">
        <w:t xml:space="preserve">1: Притчи 4:7 – «Мудрость превыше всего; итак приобретай мудрость, и всеми достижениями твоими приобретай разум».</w:t>
      </w:r>
    </w:p>
    <w:p w14:paraId="7B7DBAC9" w14:textId="77777777" w:rsidR="00F90BDC" w:rsidRDefault="00F90BDC"/>
    <w:p w14:paraId="2173BCC3" w14:textId="77777777" w:rsidR="00F90BDC" w:rsidRDefault="00F90BDC">
      <w:r xmlns:w="http://schemas.openxmlformats.org/wordprocessingml/2006/main">
        <w:t xml:space="preserve">2: Колоссянам 2:3 – «В Котором сокрыты все сокровища мудрости и познания».</w:t>
      </w:r>
    </w:p>
    <w:p w14:paraId="701D5589" w14:textId="77777777" w:rsidR="00F90BDC" w:rsidRDefault="00F90BDC"/>
    <w:p w14:paraId="30675AA9" w14:textId="77777777" w:rsidR="00F90BDC" w:rsidRDefault="00F90BDC">
      <w:r xmlns:w="http://schemas.openxmlformats.org/wordprocessingml/2006/main">
        <w:t xml:space="preserve">Лк 2:47 И все слышавшие Его дивились разумению и ответам Его.</w:t>
      </w:r>
    </w:p>
    <w:p w14:paraId="080DE2D5" w14:textId="77777777" w:rsidR="00F90BDC" w:rsidRDefault="00F90BDC"/>
    <w:p w14:paraId="17C3CC44" w14:textId="77777777" w:rsidR="00F90BDC" w:rsidRDefault="00F90BDC">
      <w:r xmlns:w="http://schemas.openxmlformats.org/wordprocessingml/2006/main">
        <w:t xml:space="preserve">Люди были поражены мудростью Иисуса и ответами, которые Он давал.</w:t>
      </w:r>
    </w:p>
    <w:p w14:paraId="4D7FF9BC" w14:textId="77777777" w:rsidR="00F90BDC" w:rsidRDefault="00F90BDC"/>
    <w:p w14:paraId="419C8181" w14:textId="77777777" w:rsidR="00F90BDC" w:rsidRDefault="00F90BDC">
      <w:r xmlns:w="http://schemas.openxmlformats.org/wordprocessingml/2006/main">
        <w:t xml:space="preserve">1. Сила мудрости: исследование беспрецедентного понимания Иисуса</w:t>
      </w:r>
    </w:p>
    <w:p w14:paraId="2C211465" w14:textId="77777777" w:rsidR="00F90BDC" w:rsidRDefault="00F90BDC"/>
    <w:p w14:paraId="0C183B10" w14:textId="77777777" w:rsidR="00F90BDC" w:rsidRDefault="00F90BDC">
      <w:r xmlns:w="http://schemas.openxmlformats.org/wordprocessingml/2006/main">
        <w:t xml:space="preserve">2. Иисус: совершенный пример верного знания</w:t>
      </w:r>
    </w:p>
    <w:p w14:paraId="189E9C86" w14:textId="77777777" w:rsidR="00F90BDC" w:rsidRDefault="00F90BDC"/>
    <w:p w14:paraId="17E76DA4" w14:textId="77777777" w:rsidR="00F90BDC" w:rsidRDefault="00F90BDC">
      <w:r xmlns:w="http://schemas.openxmlformats.org/wordprocessingml/2006/main">
        <w:t xml:space="preserve">1. Притчи 1:7 – Страх Господень – начало познания; глупцы презирают мудрость и наставления.</w:t>
      </w:r>
    </w:p>
    <w:p w14:paraId="2465DF75" w14:textId="77777777" w:rsidR="00F90BDC" w:rsidRDefault="00F90BDC"/>
    <w:p w14:paraId="733A4BCA" w14:textId="77777777" w:rsidR="00F90BDC" w:rsidRDefault="00F90BDC">
      <w:r xmlns:w="http://schemas.openxmlformats.org/wordprocessingml/2006/main">
        <w:t xml:space="preserve">2. Колоссянам 2:3 – в котором сокрыты все сокровища мудрости и познания.</w:t>
      </w:r>
    </w:p>
    <w:p w14:paraId="1E7A7EBE" w14:textId="77777777" w:rsidR="00F90BDC" w:rsidRDefault="00F90BDC"/>
    <w:p w14:paraId="5C5D0A53" w14:textId="77777777" w:rsidR="00F90BDC" w:rsidRDefault="00F90BDC">
      <w:r xmlns:w="http://schemas.openxmlformats.org/wordprocessingml/2006/main">
        <w:t xml:space="preserve">Лк 2:48 И, увидев Его, изумились; и сказала ему мать его: сынок, что ты так с нами поступил? вот, мы с отцом твоим искали тебя в печали.</w:t>
      </w:r>
    </w:p>
    <w:p w14:paraId="7862010B" w14:textId="77777777" w:rsidR="00F90BDC" w:rsidRDefault="00F90BDC"/>
    <w:p w14:paraId="62CEFC9A" w14:textId="77777777" w:rsidR="00F90BDC" w:rsidRDefault="00F90BDC">
      <w:r xmlns:w="http://schemas.openxmlformats.org/wordprocessingml/2006/main">
        <w:t xml:space="preserve">Родители Иисуса были удивлены, обнаружив его в храме, и спросили, почему он это сделал.</w:t>
      </w:r>
    </w:p>
    <w:p w14:paraId="39BD98A8" w14:textId="77777777" w:rsidR="00F90BDC" w:rsidRDefault="00F90BDC"/>
    <w:p w14:paraId="39963069" w14:textId="77777777" w:rsidR="00F90BDC" w:rsidRDefault="00F90BDC">
      <w:r xmlns:w="http://schemas.openxmlformats.org/wordprocessingml/2006/main">
        <w:t xml:space="preserve">1: На примере Иисуса мы можем научиться находить время для пребывания в присутствии Бога.</w:t>
      </w:r>
    </w:p>
    <w:p w14:paraId="51CBFBA5" w14:textId="77777777" w:rsidR="00F90BDC" w:rsidRDefault="00F90BDC"/>
    <w:p w14:paraId="1981B811" w14:textId="77777777" w:rsidR="00F90BDC" w:rsidRDefault="00F90BDC">
      <w:r xmlns:w="http://schemas.openxmlformats.org/wordprocessingml/2006/main">
        <w:t xml:space="preserve">2: Родители должны заботиться о своих детях и следить за тем, чтобы они не подвергались опасности.</w:t>
      </w:r>
    </w:p>
    <w:p w14:paraId="207F36D3" w14:textId="77777777" w:rsidR="00F90BDC" w:rsidRDefault="00F90BDC"/>
    <w:p w14:paraId="4B66FD8A" w14:textId="77777777" w:rsidR="00F90BDC" w:rsidRDefault="00F90BDC">
      <w:r xmlns:w="http://schemas.openxmlformats.org/wordprocessingml/2006/main">
        <w:t xml:space="preserve">1: Притчи 22:6 – Наставляйте ребенка на путь, по которому ему следует идти; даже когда он состарится, он не отступит от него.</w:t>
      </w:r>
    </w:p>
    <w:p w14:paraId="49197C83" w14:textId="77777777" w:rsidR="00F90BDC" w:rsidRDefault="00F90BDC"/>
    <w:p w14:paraId="71CA7E36" w14:textId="77777777" w:rsidR="00F90BDC" w:rsidRDefault="00F90BDC">
      <w:r xmlns:w="http://schemas.openxmlformats.org/wordprocessingml/2006/main">
        <w:t xml:space="preserve">2: Второзаконие 6:5-7 – Люби Господа Бога твоего всем сердцем твоим, всей душой твоей и всей силой твоей. Эти заповеди, которые я даю вам сегодня, должны быть в ваших сердцах. Произведите впечатление на своих детей. Говорите о них, когда сидите дома и когда идете по дороге, когда ложитесь и когда встаете.</w:t>
      </w:r>
    </w:p>
    <w:p w14:paraId="0058C88B" w14:textId="77777777" w:rsidR="00F90BDC" w:rsidRDefault="00F90BDC"/>
    <w:p w14:paraId="691237C3" w14:textId="77777777" w:rsidR="00F90BDC" w:rsidRDefault="00F90BDC">
      <w:r xmlns:w="http://schemas.openxmlformats.org/wordprocessingml/2006/main">
        <w:t xml:space="preserve">Лк 2:49 И сказал им: как вы искали Меня? Разве вы не знали, что Мне должно быть занято дело Отца Моего?</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спросил своих родителей, почему они ищут его, ведь он занят выполнением дела своего Отца.</w:t>
      </w:r>
    </w:p>
    <w:p w14:paraId="28662FCC" w14:textId="77777777" w:rsidR="00F90BDC" w:rsidRDefault="00F90BDC"/>
    <w:p w14:paraId="7344713C" w14:textId="77777777" w:rsidR="00F90BDC" w:rsidRDefault="00F90BDC">
      <w:r xmlns:w="http://schemas.openxmlformats.org/wordprocessingml/2006/main">
        <w:t xml:space="preserve">1. У Бога есть план для всех нас, и наш долг следовать ему.</w:t>
      </w:r>
    </w:p>
    <w:p w14:paraId="23B8F99E" w14:textId="77777777" w:rsidR="00F90BDC" w:rsidRDefault="00F90BDC"/>
    <w:p w14:paraId="0A4CEEC1" w14:textId="77777777" w:rsidR="00F90BDC" w:rsidRDefault="00F90BDC">
      <w:r xmlns:w="http://schemas.openxmlformats.org/wordprocessingml/2006/main">
        <w:t xml:space="preserve">2. Если сомневаетесь, всегда обращайтесь к Богу и Его воле.</w:t>
      </w:r>
    </w:p>
    <w:p w14:paraId="4470191C" w14:textId="77777777" w:rsidR="00F90BDC" w:rsidRDefault="00F90BDC"/>
    <w:p w14:paraId="1B802D74" w14:textId="77777777" w:rsidR="00F90BDC" w:rsidRDefault="00F90BDC">
      <w:r xmlns:w="http://schemas.openxmlformats.org/wordprocessingml/2006/main">
        <w:t xml:space="preserve">1. Матфея 6:33 – «Но ищите прежде Царства Божия и правды Его, и все это приложится вам».</w:t>
      </w:r>
    </w:p>
    <w:p w14:paraId="1F5C6C4C" w14:textId="77777777" w:rsidR="00F90BDC" w:rsidRDefault="00F90BDC"/>
    <w:p w14:paraId="37B35915"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766D3A51" w14:textId="77777777" w:rsidR="00F90BDC" w:rsidRDefault="00F90BDC"/>
    <w:p w14:paraId="57631E66" w14:textId="77777777" w:rsidR="00F90BDC" w:rsidRDefault="00F90BDC">
      <w:r xmlns:w="http://schemas.openxmlformats.org/wordprocessingml/2006/main">
        <w:t xml:space="preserve">Лк 2:50 И они не поняли слов, которые Он говорил им.</w:t>
      </w:r>
    </w:p>
    <w:p w14:paraId="10921B54" w14:textId="77777777" w:rsidR="00F90BDC" w:rsidRDefault="00F90BDC"/>
    <w:p w14:paraId="502F2B0C" w14:textId="77777777" w:rsidR="00F90BDC" w:rsidRDefault="00F90BDC">
      <w:r xmlns:w="http://schemas.openxmlformats.org/wordprocessingml/2006/main">
        <w:t xml:space="preserve">Иисус преподает своим родителям урок послушания.</w:t>
      </w:r>
    </w:p>
    <w:p w14:paraId="3C935AC7" w14:textId="77777777" w:rsidR="00F90BDC" w:rsidRDefault="00F90BDC"/>
    <w:p w14:paraId="7C0E61F3" w14:textId="77777777" w:rsidR="00F90BDC" w:rsidRDefault="00F90BDC">
      <w:r xmlns:w="http://schemas.openxmlformats.org/wordprocessingml/2006/main">
        <w:t xml:space="preserve">1. Повиновение воле Бога: урок Иисуса</w:t>
      </w:r>
    </w:p>
    <w:p w14:paraId="4ED0A96D" w14:textId="77777777" w:rsidR="00F90BDC" w:rsidRDefault="00F90BDC"/>
    <w:p w14:paraId="3600A812" w14:textId="77777777" w:rsidR="00F90BDC" w:rsidRDefault="00F90BDC">
      <w:r xmlns:w="http://schemas.openxmlformats.org/wordprocessingml/2006/main">
        <w:t xml:space="preserve">2. Сила понимания Слова Божьего</w:t>
      </w:r>
    </w:p>
    <w:p w14:paraId="523C7C7A" w14:textId="77777777" w:rsidR="00F90BDC" w:rsidRDefault="00F90BDC"/>
    <w:p w14:paraId="7580282A" w14:textId="77777777" w:rsidR="00F90BDC" w:rsidRDefault="00F90BDC">
      <w:r xmlns:w="http://schemas.openxmlformats.org/wordprocessingml/2006/main">
        <w:t xml:space="preserve">1. Ефесянам 5:17 «Итак не будьте неразумны, но познайте, какова воля Господня».</w:t>
      </w:r>
    </w:p>
    <w:p w14:paraId="5091B6E9" w14:textId="77777777" w:rsidR="00F90BDC" w:rsidRDefault="00F90BDC"/>
    <w:p w14:paraId="0122F8F7" w14:textId="77777777" w:rsidR="00F90BDC" w:rsidRDefault="00F90BDC">
      <w:r xmlns:w="http://schemas.openxmlformats.org/wordprocessingml/2006/main">
        <w:t xml:space="preserve">2. Матфея 11:29 «Возьмите иго Мое на себя и научитесь от Меня, ибо Я кроток и смирен сердцем, и найдете покой душам вашим».</w:t>
      </w:r>
    </w:p>
    <w:p w14:paraId="35B5D9EC" w14:textId="77777777" w:rsidR="00F90BDC" w:rsidRDefault="00F90BDC"/>
    <w:p w14:paraId="1C760370" w14:textId="77777777" w:rsidR="00F90BDC" w:rsidRDefault="00F90BDC">
      <w:r xmlns:w="http://schemas.openxmlformats.org/wordprocessingml/2006/main">
        <w:t xml:space="preserve">Лк 2:51 И пошел с ними, и пришел в Назарет, и подчинился им; но мать его хранила все слова сии в сердце своем.</w:t>
      </w:r>
    </w:p>
    <w:p w14:paraId="766E9050" w14:textId="77777777" w:rsidR="00F90BDC" w:rsidRDefault="00F90BDC"/>
    <w:p w14:paraId="0AA348D9" w14:textId="77777777" w:rsidR="00F90BDC" w:rsidRDefault="00F90BDC">
      <w:r xmlns:w="http://schemas.openxmlformats.org/wordprocessingml/2006/main">
        <w:t xml:space="preserve">Иисус пошел со своими родителями в Назарет и был послушен им, а Мария хранила в своем сердце все, что Он говорил.</w:t>
      </w:r>
    </w:p>
    <w:p w14:paraId="352E6302" w14:textId="77777777" w:rsidR="00F90BDC" w:rsidRDefault="00F90BDC"/>
    <w:p w14:paraId="4F9903B7" w14:textId="77777777" w:rsidR="00F90BDC" w:rsidRDefault="00F90BDC">
      <w:r xmlns:w="http://schemas.openxmlformats.org/wordprocessingml/2006/main">
        <w:t xml:space="preserve">1. Послушание родителям: чему учиться на примере Иисуса</w:t>
      </w:r>
    </w:p>
    <w:p w14:paraId="3C3061F7" w14:textId="77777777" w:rsidR="00F90BDC" w:rsidRDefault="00F90BDC"/>
    <w:p w14:paraId="272B1C72" w14:textId="77777777" w:rsidR="00F90BDC" w:rsidRDefault="00F90BDC">
      <w:r xmlns:w="http://schemas.openxmlformats.org/wordprocessingml/2006/main">
        <w:t xml:space="preserve">2. Ценим Божье Слово: пример Марии</w:t>
      </w:r>
    </w:p>
    <w:p w14:paraId="3BEF017A" w14:textId="77777777" w:rsidR="00F90BDC" w:rsidRDefault="00F90BDC"/>
    <w:p w14:paraId="5B188AC6" w14:textId="77777777" w:rsidR="00F90BDC" w:rsidRDefault="00F90BDC">
      <w:r xmlns:w="http://schemas.openxmlformats.org/wordprocessingml/2006/main">
        <w:t xml:space="preserve">1. Ефесянам 6:1-2 «Дети, повинуйтесь родителям вашим в Господе, ибо это правильно. «Почитайте отца вашего и мать» — это первая заповедь с обетованием —»</w:t>
      </w:r>
    </w:p>
    <w:p w14:paraId="5790A585" w14:textId="77777777" w:rsidR="00F90BDC" w:rsidRDefault="00F90BDC"/>
    <w:p w14:paraId="632AC61E" w14:textId="77777777" w:rsidR="00F90BDC" w:rsidRDefault="00F90BDC">
      <w:r xmlns:w="http://schemas.openxmlformats.org/wordprocessingml/2006/main">
        <w:t xml:space="preserve">2. Псалом 119:11 «Слово Твое я сберег в сердце моем, чтобы не согрешить пред Тобою».</w:t>
      </w:r>
    </w:p>
    <w:p w14:paraId="7AFF4ED4" w14:textId="77777777" w:rsidR="00F90BDC" w:rsidRDefault="00F90BDC"/>
    <w:p w14:paraId="2F80045E" w14:textId="77777777" w:rsidR="00F90BDC" w:rsidRDefault="00F90BDC">
      <w:r xmlns:w="http://schemas.openxmlformats.org/wordprocessingml/2006/main">
        <w:t xml:space="preserve">Лк 2:52 И Иисус возрастал в премудрости и возрасте, и в любви у Бога и человеков.</w:t>
      </w:r>
    </w:p>
    <w:p w14:paraId="5D344C9C" w14:textId="77777777" w:rsidR="00F90BDC" w:rsidRDefault="00F90BDC"/>
    <w:p w14:paraId="3A6BDAEF" w14:textId="77777777" w:rsidR="00F90BDC" w:rsidRDefault="00F90BDC">
      <w:r xmlns:w="http://schemas.openxmlformats.org/wordprocessingml/2006/main">
        <w:t xml:space="preserve">Иисус возрастал в мудрости, физическом росте и пользовался благосклонностью Бога и людей.</w:t>
      </w:r>
    </w:p>
    <w:p w14:paraId="56BAC9A1" w14:textId="77777777" w:rsidR="00F90BDC" w:rsidRDefault="00F90BDC"/>
    <w:p w14:paraId="56D61847" w14:textId="77777777" w:rsidR="00F90BDC" w:rsidRDefault="00F90BDC">
      <w:r xmlns:w="http://schemas.openxmlformats.org/wordprocessingml/2006/main">
        <w:t xml:space="preserve">1. Возрастание в мудрости: размышление над примером Иисуса.</w:t>
      </w:r>
    </w:p>
    <w:p w14:paraId="6E6E401F" w14:textId="77777777" w:rsidR="00F90BDC" w:rsidRDefault="00F90BDC"/>
    <w:p w14:paraId="169EC76C" w14:textId="77777777" w:rsidR="00F90BDC" w:rsidRDefault="00F90BDC">
      <w:r xmlns:w="http://schemas.openxmlformats.org/wordprocessingml/2006/main">
        <w:t xml:space="preserve">2. Благосклонность Бога и человека: как развивать отношения с обоими.</w:t>
      </w:r>
    </w:p>
    <w:p w14:paraId="64552BE9" w14:textId="77777777" w:rsidR="00F90BDC" w:rsidRDefault="00F90BDC"/>
    <w:p w14:paraId="328273E5" w14:textId="77777777" w:rsidR="00F90BDC" w:rsidRDefault="00F90BDC">
      <w:r xmlns:w="http://schemas.openxmlformats.org/wordprocessingml/2006/main">
        <w:t xml:space="preserve">1. Филиппийцам 2:5-8 – Да будет в вас тот разум, который был и во Христе Иисусе.</w:t>
      </w:r>
    </w:p>
    <w:p w14:paraId="51A4E165" w14:textId="77777777" w:rsidR="00F90BDC" w:rsidRDefault="00F90BDC"/>
    <w:p w14:paraId="3D67CB4A" w14:textId="77777777" w:rsidR="00F90BDC" w:rsidRDefault="00F90BDC">
      <w:r xmlns:w="http://schemas.openxmlformats.org/wordprocessingml/2006/main">
        <w:t xml:space="preserve">2. Иакова 3:17-18 – Мудрость свыше чиста, мирна, кротка и легкодоступна.</w:t>
      </w:r>
    </w:p>
    <w:p w14:paraId="51EEA96D" w14:textId="77777777" w:rsidR="00F90BDC" w:rsidRDefault="00F90BDC"/>
    <w:p w14:paraId="1719F10B" w14:textId="77777777" w:rsidR="00F90BDC" w:rsidRDefault="00F90BDC">
      <w:r xmlns:w="http://schemas.openxmlformats.org/wordprocessingml/2006/main">
        <w:t xml:space="preserve">Третья глава Евангелия от Луки посвящена служению Иоанна Крестителя и его роли в подготовке пути для публичного </w:t>
      </w:r>
      <w:r xmlns:w="http://schemas.openxmlformats.org/wordprocessingml/2006/main">
        <w:lastRenderedPageBreak xmlns:w="http://schemas.openxmlformats.org/wordprocessingml/2006/main"/>
      </w:r>
      <w:r xmlns:w="http://schemas.openxmlformats.org/wordprocessingml/2006/main">
        <w:t xml:space="preserve">служения Иисуса. В нем также представлена генеалогия Иисуса, прослеживающая Его родословную до Адама.</w:t>
      </w:r>
    </w:p>
    <w:p w14:paraId="5940F8C1" w14:textId="77777777" w:rsidR="00F90BDC" w:rsidRDefault="00F90BDC"/>
    <w:p w14:paraId="2C93E213" w14:textId="77777777" w:rsidR="00F90BDC" w:rsidRDefault="00F90BDC">
      <w:r xmlns:w="http://schemas.openxmlformats.org/wordprocessingml/2006/main">
        <w:t xml:space="preserve">1-й абзац: Глава начинается с представления Иоанна Крестителя, пришедшего с проповедью в пустыне. Он призывал людей к покаянию и крестил их в символ их покаяния и готовности к пришествию Мессии (Лк. 3:1-6). Лука подробно описывает послание Иоанна, подчеркивая его пламенный упрек религиозным лидерам и его призыв к людям приносить плоды, достойные покаяния. Толпы спрашивали его, что им делать, и он давал практические наставления, например, делиться с нуждающимися, относиться к другим справедливо и не злоупотреблять своим положением (Луки 3:7-14).</w:t>
      </w:r>
    </w:p>
    <w:p w14:paraId="4054C433" w14:textId="77777777" w:rsidR="00F90BDC" w:rsidRDefault="00F90BDC"/>
    <w:p w14:paraId="0EF7B571" w14:textId="77777777" w:rsidR="00F90BDC" w:rsidRDefault="00F90BDC">
      <w:r xmlns:w="http://schemas.openxmlformats.org/wordprocessingml/2006/main">
        <w:t xml:space="preserve">2-й абзац: Затем Лука упоминает Ирода Антипу, правившего в то время Галилеей. Иоанн публично критиковал Ирода за его незаконный брак с Иродиадой, женой своего брата. Это привело к аресту Иоанна и заключению его в тюрьму Иродом (Луки 3:19-20). После этого рассказа Лука приводит генеалогию Иисуса Христа, прослеживая Его родословную от Давида до Адама. Это подчеркивает связь Иисуса с человечеством, а также Его законное место в исполнении Божьих обещаний через Его родословную (Луки 3:23-38).</w:t>
      </w:r>
    </w:p>
    <w:p w14:paraId="4FF86C84" w14:textId="77777777" w:rsidR="00F90BDC" w:rsidRDefault="00F90BDC"/>
    <w:p w14:paraId="0867F433" w14:textId="77777777" w:rsidR="00F90BDC" w:rsidRDefault="00F90BDC">
      <w:r xmlns:w="http://schemas.openxmlformats.org/wordprocessingml/2006/main">
        <w:t xml:space="preserve">3-й абзац: Глава завершается важным событием — крещением Иисуса Иоанном в реке Иордан. Когда Иисус молился после Своего крещения, небеса открылись, и Святой Дух сошел на Него в телесной форме, как голубь. Голос с неба провозгласил: «Ты Сын Мой возлюбленный; Мое благоволение в Тебе» (Луки 3:21-22). Это ознаменовало начало публичного служения Иисуса, поскольку Он был помазан Духом Божьим и утвержден как Сын Божий. Через эти события, записанные в Луки 3, мы видим как подготовительную работу Иоанна к служению Иисуса, так и божественное подтверждение личности и миссии Иисуса.</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Лк 3:1 В пятнадцатом году царствования Тиберия кесаря Понтий Пилат был правителем Иудеи, Ирод был четвертовластником Галилеи, и Филипп, брат его, четвертовластником Итуреи и области Трахонитской, и Лисаний четвертовластник Авилинский. ,</w:t>
      </w:r>
    </w:p>
    <w:p w14:paraId="2C1899C2" w14:textId="77777777" w:rsidR="00F90BDC" w:rsidRDefault="00F90BDC"/>
    <w:p w14:paraId="46CF82F7" w14:textId="77777777" w:rsidR="00F90BDC" w:rsidRDefault="00F90BDC">
      <w:r xmlns:w="http://schemas.openxmlformats.org/wordprocessingml/2006/main">
        <w:t xml:space="preserve">На пятнадцатом году правления Тиберия Цезаря Понтий Пилат был правителем Иудеи, а Ирод, Филипп и Лисаний были тетрархами Галилеи, Итуреи и Авилины соответственно.</w:t>
      </w:r>
    </w:p>
    <w:p w14:paraId="21E00F41" w14:textId="77777777" w:rsidR="00F90BDC" w:rsidRDefault="00F90BDC"/>
    <w:p w14:paraId="2BB5FC11" w14:textId="77777777" w:rsidR="00F90BDC" w:rsidRDefault="00F90BDC">
      <w:r xmlns:w="http://schemas.openxmlformats.org/wordprocessingml/2006/main">
        <w:t xml:space="preserve">1. «Власть Бога: поддержка правления Тиберия Цезаря»</w:t>
      </w:r>
    </w:p>
    <w:p w14:paraId="7F93EEA4" w14:textId="77777777" w:rsidR="00F90BDC" w:rsidRDefault="00F90BDC"/>
    <w:p w14:paraId="6936FAF1" w14:textId="77777777" w:rsidR="00F90BDC" w:rsidRDefault="00F90BDC">
      <w:r xmlns:w="http://schemas.openxmlformats.org/wordprocessingml/2006/main">
        <w:t xml:space="preserve">2. «Сила служения: Пилат и тетрархи»</w:t>
      </w:r>
    </w:p>
    <w:p w14:paraId="7D45E902" w14:textId="77777777" w:rsidR="00F90BDC" w:rsidRDefault="00F90BDC"/>
    <w:p w14:paraId="7E08DC6C" w14:textId="77777777" w:rsidR="00F90BDC" w:rsidRDefault="00F90BDC">
      <w:r xmlns:w="http://schemas.openxmlformats.org/wordprocessingml/2006/main">
        <w:t xml:space="preserve">1. Римлянам 13:1 – «Каждый человек да подчиняется властям управляющим. Ибо нет власти не от Бога, и существующие от Бога установлены».</w:t>
      </w:r>
    </w:p>
    <w:p w14:paraId="34FD0E40" w14:textId="77777777" w:rsidR="00F90BDC" w:rsidRDefault="00F90BDC"/>
    <w:p w14:paraId="6B188031" w14:textId="77777777" w:rsidR="00F90BDC" w:rsidRDefault="00F90BDC">
      <w:r xmlns:w="http://schemas.openxmlformats.org/wordprocessingml/2006/main">
        <w:t xml:space="preserve">2. Колоссянам 3:23 – «Все, что делаете, делайте от души, как для Господа, а не для человеков».</w:t>
      </w:r>
    </w:p>
    <w:p w14:paraId="25FADAED" w14:textId="77777777" w:rsidR="00F90BDC" w:rsidRDefault="00F90BDC"/>
    <w:p w14:paraId="23AD8B25" w14:textId="77777777" w:rsidR="00F90BDC" w:rsidRDefault="00F90BDC">
      <w:r xmlns:w="http://schemas.openxmlformats.org/wordprocessingml/2006/main">
        <w:t xml:space="preserve">Лк 3:2 Анна и Каиафа были первосвященниками, и было слово Божие к Иоанну, сыну Захарии, в пустыне.</w:t>
      </w:r>
    </w:p>
    <w:p w14:paraId="53BFC423" w14:textId="77777777" w:rsidR="00F90BDC" w:rsidRDefault="00F90BDC"/>
    <w:p w14:paraId="7ED4474E" w14:textId="77777777" w:rsidR="00F90BDC" w:rsidRDefault="00F90BDC">
      <w:r xmlns:w="http://schemas.openxmlformats.org/wordprocessingml/2006/main">
        <w:t xml:space="preserve">Иоанн Креститель был призван Богом проповедовать в пустыне, чтобы приготовить путь Иисусу.</w:t>
      </w:r>
    </w:p>
    <w:p w14:paraId="30C07E50" w14:textId="77777777" w:rsidR="00F90BDC" w:rsidRDefault="00F90BDC"/>
    <w:p w14:paraId="63BA8A05" w14:textId="77777777" w:rsidR="00F90BDC" w:rsidRDefault="00F90BDC">
      <w:r xmlns:w="http://schemas.openxmlformats.org/wordprocessingml/2006/main">
        <w:t xml:space="preserve">1. Бог призывает нас выйти из зоны комфорта и выполнить тяжелую работу по подготовке к Иисусу.</w:t>
      </w:r>
    </w:p>
    <w:p w14:paraId="064DBC2F" w14:textId="77777777" w:rsidR="00F90BDC" w:rsidRDefault="00F90BDC"/>
    <w:p w14:paraId="6F390CCC" w14:textId="77777777" w:rsidR="00F90BDC" w:rsidRDefault="00F90BDC">
      <w:r xmlns:w="http://schemas.openxmlformats.org/wordprocessingml/2006/main">
        <w:t xml:space="preserve">2. Божье Слово обладает силой и может достичь нас, где бы мы ни находились.</w:t>
      </w:r>
    </w:p>
    <w:p w14:paraId="7AACD103" w14:textId="77777777" w:rsidR="00F90BDC" w:rsidRDefault="00F90BDC"/>
    <w:p w14:paraId="52DB574D" w14:textId="77777777" w:rsidR="00F90BDC" w:rsidRDefault="00F90BDC">
      <w:r xmlns:w="http://schemas.openxmlformats.org/wordprocessingml/2006/main">
        <w:t xml:space="preserve">1. Исаия 40:3-5 – Приготовление пути Господу.</w:t>
      </w:r>
    </w:p>
    <w:p w14:paraId="43B0FE83" w14:textId="77777777" w:rsidR="00F90BDC" w:rsidRDefault="00F90BDC"/>
    <w:p w14:paraId="7820C3C0" w14:textId="77777777" w:rsidR="00F90BDC" w:rsidRDefault="00F90BDC">
      <w:r xmlns:w="http://schemas.openxmlformats.org/wordprocessingml/2006/main">
        <w:t xml:space="preserve">2. Матфея 3:1-3 – Служение Иоанна по приготовлению пути Иисусу.</w:t>
      </w:r>
    </w:p>
    <w:p w14:paraId="1C0286A0" w14:textId="77777777" w:rsidR="00F90BDC" w:rsidRDefault="00F90BDC"/>
    <w:p w14:paraId="27F374EE" w14:textId="77777777" w:rsidR="00F90BDC" w:rsidRDefault="00F90BDC">
      <w:r xmlns:w="http://schemas.openxmlformats.org/wordprocessingml/2006/main">
        <w:t xml:space="preserve">Лк 3:3 И пришел Он по всей стране Иорданской, проповедуя крещение покаяния для прощения грехов;</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Креститель пришел на Иордан с проповедью покаяния и прощения грехов.</w:t>
      </w:r>
    </w:p>
    <w:p w14:paraId="502E3A24" w14:textId="77777777" w:rsidR="00F90BDC" w:rsidRDefault="00F90BDC"/>
    <w:p w14:paraId="18796826" w14:textId="77777777" w:rsidR="00F90BDC" w:rsidRDefault="00F90BDC">
      <w:r xmlns:w="http://schemas.openxmlformats.org/wordprocessingml/2006/main">
        <w:t xml:space="preserve">1. Сила покаяния: Божий план искупления</w:t>
      </w:r>
    </w:p>
    <w:p w14:paraId="049D30F5" w14:textId="77777777" w:rsidR="00F90BDC" w:rsidRDefault="00F90BDC"/>
    <w:p w14:paraId="1D6BCE7E" w14:textId="77777777" w:rsidR="00F90BDC" w:rsidRDefault="00F90BDC">
      <w:r xmlns:w="http://schemas.openxmlformats.org/wordprocessingml/2006/main">
        <w:t xml:space="preserve">2. Жить жизнью прощения: обрести мир и радость во Христе</w:t>
      </w:r>
    </w:p>
    <w:p w14:paraId="4BDD870C" w14:textId="77777777" w:rsidR="00F90BDC" w:rsidRDefault="00F90BDC"/>
    <w:p w14:paraId="0C92B7F2" w14:textId="77777777" w:rsidR="00F90BDC" w:rsidRDefault="00F90BDC">
      <w:r xmlns:w="http://schemas.openxmlformats.org/wordprocessingml/2006/main">
        <w:t xml:space="preserve">1. Деяния 2:38 – «Покайтесь и креститесь каждый из вас во имя Иисуса Христа для прощения грехов»</w:t>
      </w:r>
    </w:p>
    <w:p w14:paraId="73A7778F" w14:textId="77777777" w:rsidR="00F90BDC" w:rsidRDefault="00F90BDC"/>
    <w:p w14:paraId="7AA28F13" w14:textId="77777777" w:rsidR="00F90BDC" w:rsidRDefault="00F90BDC">
      <w:r xmlns:w="http://schemas.openxmlformats.org/wordprocessingml/2006/main">
        <w:t xml:space="preserve">2. Евреям 10:17 – «Грехи и беззакония их я уже не вспомню»</w:t>
      </w:r>
    </w:p>
    <w:p w14:paraId="4957BBEB" w14:textId="77777777" w:rsidR="00F90BDC" w:rsidRDefault="00F90BDC"/>
    <w:p w14:paraId="45D1157D" w14:textId="77777777" w:rsidR="00F90BDC" w:rsidRDefault="00F90BDC">
      <w:r xmlns:w="http://schemas.openxmlformats.org/wordprocessingml/2006/main">
        <w:t xml:space="preserve">Лк 3:4 Как написано в книге слов пророка Исаии, говорящего: глас вопиющего в пустыне: приготовьте путь Господу, прямыми сделайте стези Ему.</w:t>
      </w:r>
    </w:p>
    <w:p w14:paraId="01324491" w14:textId="77777777" w:rsidR="00F90BDC" w:rsidRDefault="00F90BDC"/>
    <w:p w14:paraId="007D0E3A" w14:textId="77777777" w:rsidR="00F90BDC" w:rsidRDefault="00F90BDC">
      <w:r xmlns:w="http://schemas.openxmlformats.org/wordprocessingml/2006/main">
        <w:t xml:space="preserve">В этом отрывке говорится о подготовке к пришествию Господа, делая Его стези прямыми.</w:t>
      </w:r>
    </w:p>
    <w:p w14:paraId="5897663E" w14:textId="77777777" w:rsidR="00F90BDC" w:rsidRDefault="00F90BDC"/>
    <w:p w14:paraId="433A2D14" w14:textId="77777777" w:rsidR="00F90BDC" w:rsidRDefault="00F90BDC">
      <w:r xmlns:w="http://schemas.openxmlformats.org/wordprocessingml/2006/main">
        <w:t xml:space="preserve">1: «Зов предков: подготовка к пришествию Господа»</w:t>
      </w:r>
    </w:p>
    <w:p w14:paraId="29E02D9C" w14:textId="77777777" w:rsidR="00F90BDC" w:rsidRDefault="00F90BDC"/>
    <w:p w14:paraId="18428F3E" w14:textId="77777777" w:rsidR="00F90BDC" w:rsidRDefault="00F90BDC">
      <w:r xmlns:w="http://schemas.openxmlformats.org/wordprocessingml/2006/main">
        <w:t xml:space="preserve">2: «Прямой и узкий путь: проясняем путь Господу»</w:t>
      </w:r>
    </w:p>
    <w:p w14:paraId="4C7E01A2" w14:textId="77777777" w:rsidR="00F90BDC" w:rsidRDefault="00F90BDC"/>
    <w:p w14:paraId="191181F7" w14:textId="77777777" w:rsidR="00F90BDC" w:rsidRDefault="00F90BDC">
      <w:r xmlns:w="http://schemas.openxmlformats.org/wordprocessingml/2006/main">
        <w:t xml:space="preserve">1: Матфея 3:3 – «Ибо это тот, о котором говорил пророк Исаия, говоря: глас вопиющего в пустыне: приготовьте путь Господу, прямыми сделайте стези Ему».</w:t>
      </w:r>
    </w:p>
    <w:p w14:paraId="4FB3999A" w14:textId="77777777" w:rsidR="00F90BDC" w:rsidRDefault="00F90BDC"/>
    <w:p w14:paraId="38187D9D" w14:textId="77777777" w:rsidR="00F90BDC" w:rsidRDefault="00F90BDC">
      <w:r xmlns:w="http://schemas.openxmlformats.org/wordprocessingml/2006/main">
        <w:t xml:space="preserve">2: Исайя 40:3 – «Глас вопиющего в пустыне: приготовьте путь Господу, прямыми сделайте в пустыне стези Богу нашему».</w:t>
      </w:r>
    </w:p>
    <w:p w14:paraId="1E97D39E" w14:textId="77777777" w:rsidR="00F90BDC" w:rsidRDefault="00F90BDC"/>
    <w:p w14:paraId="419E173C" w14:textId="77777777" w:rsidR="00F90BDC" w:rsidRDefault="00F90BDC">
      <w:r xmlns:w="http://schemas.openxmlformats.org/wordprocessingml/2006/main">
        <w:t xml:space="preserve">Луки 3:5 Всякий дол да наполнится, и всякая гора и холм да понизятся; и </w:t>
      </w:r>
      <w:r xmlns:w="http://schemas.openxmlformats.org/wordprocessingml/2006/main">
        <w:lastRenderedPageBreak xmlns:w="http://schemas.openxmlformats.org/wordprocessingml/2006/main"/>
      </w:r>
      <w:r xmlns:w="http://schemas.openxmlformats.org/wordprocessingml/2006/main">
        <w:t xml:space="preserve">кривизны выпрямятся, и неровные пути сделаются гладкими;</w:t>
      </w:r>
    </w:p>
    <w:p w14:paraId="68EE3388" w14:textId="77777777" w:rsidR="00F90BDC" w:rsidRDefault="00F90BDC"/>
    <w:p w14:paraId="153BE756" w14:textId="77777777" w:rsidR="00F90BDC" w:rsidRDefault="00F90BDC">
      <w:r xmlns:w="http://schemas.openxmlformats.org/wordprocessingml/2006/main">
        <w:t xml:space="preserve">В отрывке из Луки 3:5 подчеркивается, что Бог откроет путь тем, кто ищет Его, независимо от обстоятельств.</w:t>
      </w:r>
    </w:p>
    <w:p w14:paraId="36269C8B" w14:textId="77777777" w:rsidR="00F90BDC" w:rsidRDefault="00F90BDC"/>
    <w:p w14:paraId="02505339" w14:textId="77777777" w:rsidR="00F90BDC" w:rsidRDefault="00F90BDC">
      <w:r xmlns:w="http://schemas.openxmlformats.org/wordprocessingml/2006/main">
        <w:t xml:space="preserve">1: Божья любовь и обеспечение обеспечат нам путь, каким бы трудным ни был наш путь.</w:t>
      </w:r>
    </w:p>
    <w:p w14:paraId="5E955333" w14:textId="77777777" w:rsidR="00F90BDC" w:rsidRDefault="00F90BDC"/>
    <w:p w14:paraId="21A5ACCA" w14:textId="77777777" w:rsidR="00F90BDC" w:rsidRDefault="00F90BDC">
      <w:r xmlns:w="http://schemas.openxmlformats.org/wordprocessingml/2006/main">
        <w:t xml:space="preserve">2. Мы можем верить, что Бог сровняет горы и долины в нашей жизни.</w:t>
      </w:r>
    </w:p>
    <w:p w14:paraId="6BE28305" w14:textId="77777777" w:rsidR="00F90BDC" w:rsidRDefault="00F90BDC"/>
    <w:p w14:paraId="6BC93526" w14:textId="77777777" w:rsidR="00F90BDC" w:rsidRDefault="00F90BDC">
      <w:r xmlns:w="http://schemas.openxmlformats.org/wordprocessingml/2006/main">
        <w:t xml:space="preserve">1: Исаия 40:4-5 – Всякая долина поднимется, и всякая гора и холм да понизятся; неровная земля станет ровной, и неровные места станут равниной.</w:t>
      </w:r>
    </w:p>
    <w:p w14:paraId="2108E705" w14:textId="77777777" w:rsidR="00F90BDC" w:rsidRDefault="00F90BDC"/>
    <w:p w14:paraId="6D937A2A" w14:textId="77777777" w:rsidR="00F90BDC" w:rsidRDefault="00F90BDC">
      <w:r xmlns:w="http://schemas.openxmlformats.org/wordprocessingml/2006/main">
        <w:t xml:space="preserve">2: Филиппийцам 4:13 – Все могу через Того, Кто укрепляет меня.</w:t>
      </w:r>
    </w:p>
    <w:p w14:paraId="4DC284CF" w14:textId="77777777" w:rsidR="00F90BDC" w:rsidRDefault="00F90BDC"/>
    <w:p w14:paraId="3A6DD43D" w14:textId="77777777" w:rsidR="00F90BDC" w:rsidRDefault="00F90BDC">
      <w:r xmlns:w="http://schemas.openxmlformats.org/wordprocessingml/2006/main">
        <w:t xml:space="preserve">Луки 3:6 И увидит всякая плоть спасение Божие.</w:t>
      </w:r>
    </w:p>
    <w:p w14:paraId="2273F63D" w14:textId="77777777" w:rsidR="00F90BDC" w:rsidRDefault="00F90BDC"/>
    <w:p w14:paraId="55BA3FFA" w14:textId="77777777" w:rsidR="00F90BDC" w:rsidRDefault="00F90BDC">
      <w:r xmlns:w="http://schemas.openxmlformats.org/wordprocessingml/2006/main">
        <w:t xml:space="preserve">Иоанн Креститель проповедовал весть покаяния и пророчествовал, что все люди смогут стать свидетелями спасения Божьего.</w:t>
      </w:r>
    </w:p>
    <w:p w14:paraId="65352E0A" w14:textId="77777777" w:rsidR="00F90BDC" w:rsidRDefault="00F90BDC"/>
    <w:p w14:paraId="443415C4" w14:textId="77777777" w:rsidR="00F90BDC" w:rsidRDefault="00F90BDC">
      <w:r xmlns:w="http://schemas.openxmlformats.org/wordprocessingml/2006/main">
        <w:t xml:space="preserve">1. Сила покаяния: понимание вести Иоанна Крестителя</w:t>
      </w:r>
    </w:p>
    <w:p w14:paraId="1D33DBC5" w14:textId="77777777" w:rsidR="00F90BDC" w:rsidRDefault="00F90BDC"/>
    <w:p w14:paraId="6982C6B1" w14:textId="77777777" w:rsidR="00F90BDC" w:rsidRDefault="00F90BDC">
      <w:r xmlns:w="http://schemas.openxmlformats.org/wordprocessingml/2006/main">
        <w:t xml:space="preserve">2. Свидетельствование Божьего спасения: подготовка к Божьей благодати</w:t>
      </w:r>
    </w:p>
    <w:p w14:paraId="590D61FF" w14:textId="77777777" w:rsidR="00F90BDC" w:rsidRDefault="00F90BDC"/>
    <w:p w14:paraId="71754A7A" w14:textId="77777777" w:rsidR="00F90BDC" w:rsidRDefault="00F90BDC">
      <w:r xmlns:w="http://schemas.openxmlformats.org/wordprocessingml/2006/main">
        <w:t xml:space="preserve">1. Исаия 40:5 И откроется слава Господня, и все люди вместе увидят ее.</w:t>
      </w:r>
    </w:p>
    <w:p w14:paraId="3BB7182A" w14:textId="77777777" w:rsidR="00F90BDC" w:rsidRDefault="00F90BDC"/>
    <w:p w14:paraId="7A26E82F" w14:textId="77777777" w:rsidR="00F90BDC" w:rsidRDefault="00F90BDC">
      <w:r xmlns:w="http://schemas.openxmlformats.org/wordprocessingml/2006/main">
        <w:t xml:space="preserve">2. Псалом 97:2 Господь открыл спасение Свое; он явил свою праведность пред глазами народов.</w:t>
      </w:r>
    </w:p>
    <w:p w14:paraId="41A6469D" w14:textId="77777777" w:rsidR="00F90BDC" w:rsidRDefault="00F90BDC"/>
    <w:p w14:paraId="22EFD279" w14:textId="77777777" w:rsidR="00F90BDC" w:rsidRDefault="00F90BDC">
      <w:r xmlns:w="http://schemas.openxmlformats.org/wordprocessingml/2006/main">
        <w:t xml:space="preserve">Лк 3:7 Тогда сказал Он народу, вышедшему креститься от Него: порождение змей! кто сказал вам бежать от будущего гнева?</w:t>
      </w:r>
    </w:p>
    <w:p w14:paraId="656A32D6" w14:textId="77777777" w:rsidR="00F90BDC" w:rsidRDefault="00F90BDC"/>
    <w:p w14:paraId="362D3580" w14:textId="77777777" w:rsidR="00F90BDC" w:rsidRDefault="00F90BDC">
      <w:r xmlns:w="http://schemas.openxmlformats.org/wordprocessingml/2006/main">
        <w:t xml:space="preserve">Толпа, пришедшая на крещение Иоанна Крестителя, была предупреждена о грядущем гневе.</w:t>
      </w:r>
    </w:p>
    <w:p w14:paraId="7F6A4FB4" w14:textId="77777777" w:rsidR="00F90BDC" w:rsidRDefault="00F90BDC"/>
    <w:p w14:paraId="2C80B549" w14:textId="77777777" w:rsidR="00F90BDC" w:rsidRDefault="00F90BDC">
      <w:r xmlns:w="http://schemas.openxmlformats.org/wordprocessingml/2006/main">
        <w:t xml:space="preserve">1. Истинное покаяние и принятие Иисуса как нашего спасителя – единственный способ избежать гнева Божьего.</w:t>
      </w:r>
    </w:p>
    <w:p w14:paraId="60B785F6" w14:textId="77777777" w:rsidR="00F90BDC" w:rsidRDefault="00F90BDC"/>
    <w:p w14:paraId="7B9B2367" w14:textId="77777777" w:rsidR="00F90BDC" w:rsidRDefault="00F90BDC">
      <w:r xmlns:w="http://schemas.openxmlformats.org/wordprocessingml/2006/main">
        <w:t xml:space="preserve">2. Божий гнев реален, и мы не должны его игнорировать.</w:t>
      </w:r>
    </w:p>
    <w:p w14:paraId="09AA1BFC" w14:textId="77777777" w:rsidR="00F90BDC" w:rsidRDefault="00F90BDC"/>
    <w:p w14:paraId="5E0045DF"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4B85661C" w14:textId="77777777" w:rsidR="00F90BDC" w:rsidRDefault="00F90BDC"/>
    <w:p w14:paraId="57AB21CD" w14:textId="77777777" w:rsidR="00F90BDC" w:rsidRDefault="00F90BDC">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5B3CA94F" w14:textId="77777777" w:rsidR="00F90BDC" w:rsidRDefault="00F90BDC"/>
    <w:p w14:paraId="413834DC" w14:textId="77777777" w:rsidR="00F90BDC" w:rsidRDefault="00F90BDC">
      <w:r xmlns:w="http://schemas.openxmlformats.org/wordprocessingml/2006/main">
        <w:t xml:space="preserve">Лк 3:8 Итак принесите плоды, достойные покаяния, и не начинайте говорить в себе: «отец наш Авраам», ибо говорю вам, что Бог может из камней сих воздвигнуть детей Аврааму.</w:t>
      </w:r>
    </w:p>
    <w:p w14:paraId="2450AAC0" w14:textId="77777777" w:rsidR="00F90BDC" w:rsidRDefault="00F90BDC"/>
    <w:p w14:paraId="45B33E86" w14:textId="77777777" w:rsidR="00F90BDC" w:rsidRDefault="00F90BDC">
      <w:r xmlns:w="http://schemas.openxmlformats.org/wordprocessingml/2006/main">
        <w:t xml:space="preserve">Иоанн Креститель призывает людей проявить истинное покаяние, совершая добрые дела, вместо того, чтобы полагаться на своего предка Авраама. Он подчеркивает, что Бог может воскресить детей Авраама даже из камней.</w:t>
      </w:r>
    </w:p>
    <w:p w14:paraId="08726C0E" w14:textId="77777777" w:rsidR="00F90BDC" w:rsidRDefault="00F90BDC"/>
    <w:p w14:paraId="28A8129B" w14:textId="77777777" w:rsidR="00F90BDC" w:rsidRDefault="00F90BDC">
      <w:r xmlns:w="http://schemas.openxmlformats.org/wordprocessingml/2006/main">
        <w:t xml:space="preserve">1. Призыв к истинному покаянию: исследование Луки 3:8.</w:t>
      </w:r>
    </w:p>
    <w:p w14:paraId="52DE7CA7" w14:textId="77777777" w:rsidR="00F90BDC" w:rsidRDefault="00F90BDC"/>
    <w:p w14:paraId="3C610349" w14:textId="77777777" w:rsidR="00F90BDC" w:rsidRDefault="00F90BDC">
      <w:r xmlns:w="http://schemas.openxmlformats.org/wordprocessingml/2006/main">
        <w:t xml:space="preserve">2. Полагаться на наших предков или искать благосклонности Бога: изучение Луки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4:13-16 – Вера Авраама была зачтена ему как праведность.</w:t>
      </w:r>
    </w:p>
    <w:p w14:paraId="2E9CA7DB" w14:textId="77777777" w:rsidR="00F90BDC" w:rsidRDefault="00F90BDC"/>
    <w:p w14:paraId="4AE052E0" w14:textId="77777777" w:rsidR="00F90BDC" w:rsidRDefault="00F90BDC">
      <w:r xmlns:w="http://schemas.openxmlformats.org/wordprocessingml/2006/main">
        <w:t xml:space="preserve">2. Иакова 2:14-26 – Вера без дел мертва.</w:t>
      </w:r>
    </w:p>
    <w:p w14:paraId="1AD83ECF" w14:textId="77777777" w:rsidR="00F90BDC" w:rsidRDefault="00F90BDC"/>
    <w:p w14:paraId="74EE4018" w14:textId="77777777" w:rsidR="00F90BDC" w:rsidRDefault="00F90BDC">
      <w:r xmlns:w="http://schemas.openxmlformats.org/wordprocessingml/2006/main">
        <w:t xml:space="preserve">Лк 3:9 Уже и секира при корне дерев лежит: всякое дерево, не приносящее доброго плода, срубают и бросают в огонь.</w:t>
      </w:r>
    </w:p>
    <w:p w14:paraId="731DE20F" w14:textId="77777777" w:rsidR="00F90BDC" w:rsidRDefault="00F90BDC"/>
    <w:p w14:paraId="5C7657B4" w14:textId="77777777" w:rsidR="00F90BDC" w:rsidRDefault="00F90BDC">
      <w:r xmlns:w="http://schemas.openxmlformats.org/wordprocessingml/2006/main">
        <w:t xml:space="preserve">Секира заложена, чтобы судить бесплодные деревья, и те, которые не приносят доброго плода, будут срублены и брошены в огонь.</w:t>
      </w:r>
    </w:p>
    <w:p w14:paraId="430F70C7" w14:textId="77777777" w:rsidR="00F90BDC" w:rsidRDefault="00F90BDC"/>
    <w:p w14:paraId="42665AB5" w14:textId="77777777" w:rsidR="00F90BDC" w:rsidRDefault="00F90BDC">
      <w:r xmlns:w="http://schemas.openxmlformats.org/wordprocessingml/2006/main">
        <w:t xml:space="preserve">1. Суд Божий над бесплодными деревьями: понимание последствий нераскаяния</w:t>
      </w:r>
    </w:p>
    <w:p w14:paraId="6BB2B87A" w14:textId="77777777" w:rsidR="00F90BDC" w:rsidRDefault="00F90BDC"/>
    <w:p w14:paraId="425C21A6" w14:textId="77777777" w:rsidR="00F90BDC" w:rsidRDefault="00F90BDC">
      <w:r xmlns:w="http://schemas.openxmlformats.org/wordprocessingml/2006/main">
        <w:t xml:space="preserve">2. Плод покаяния: взращивание жизни, приносящей добрые плоды</w:t>
      </w:r>
    </w:p>
    <w:p w14:paraId="6383A48F" w14:textId="77777777" w:rsidR="00F90BDC" w:rsidRDefault="00F90BDC"/>
    <w:p w14:paraId="4C4CF830" w14:textId="77777777" w:rsidR="00F90BDC" w:rsidRDefault="00F90BDC">
      <w:r xmlns:w="http://schemas.openxmlformats.org/wordprocessingml/2006/main">
        <w:t xml:space="preserve">1. Иоанна 15:2: «[Иисус сказал:] Всякую у Меня ветвь, не приносящую плода, Он отсекает; и всякую ветвь, приносящую плод, очищает, чтобы она принесла больше плода».</w:t>
      </w:r>
    </w:p>
    <w:p w14:paraId="3FDA150A" w14:textId="77777777" w:rsidR="00F90BDC" w:rsidRDefault="00F90BDC"/>
    <w:p w14:paraId="2C66050A" w14:textId="77777777" w:rsidR="00F90BDC" w:rsidRDefault="00F90BDC">
      <w:r xmlns:w="http://schemas.openxmlformats.org/wordprocessingml/2006/main">
        <w:t xml:space="preserve">2. Иеремия 17:7-8: «Блажен человек, который надеется на Господа и у которого надежда — Господь. Ибо он будет как дерево, посаженное при водах и раскинувшее корни свои при реке, и не увидит, когда придет зной, но лист его будет зелен; и не будет осторожен в год засухи, и не перестанет приносить плод».</w:t>
      </w:r>
    </w:p>
    <w:p w14:paraId="60DC1364" w14:textId="77777777" w:rsidR="00F90BDC" w:rsidRDefault="00F90BDC"/>
    <w:p w14:paraId="75E0DD75" w14:textId="77777777" w:rsidR="00F90BDC" w:rsidRDefault="00F90BDC">
      <w:r xmlns:w="http://schemas.openxmlformats.org/wordprocessingml/2006/main">
        <w:t xml:space="preserve">Лк 3:10 И спросил его народ: что же нам делать?</w:t>
      </w:r>
    </w:p>
    <w:p w14:paraId="4E9CD48E" w14:textId="77777777" w:rsidR="00F90BDC" w:rsidRDefault="00F90BDC"/>
    <w:p w14:paraId="71931995" w14:textId="77777777" w:rsidR="00F90BDC" w:rsidRDefault="00F90BDC">
      <w:r xmlns:w="http://schemas.openxmlformats.org/wordprocessingml/2006/main">
        <w:t xml:space="preserve">Люди спросили Иоанна, что им следует сделать, чтобы спастись.</w:t>
      </w:r>
    </w:p>
    <w:p w14:paraId="33496CB4" w14:textId="77777777" w:rsidR="00F90BDC" w:rsidRDefault="00F90BDC"/>
    <w:p w14:paraId="22DC0DBC" w14:textId="77777777" w:rsidR="00F90BDC" w:rsidRDefault="00F90BDC">
      <w:r xmlns:w="http://schemas.openxmlformats.org/wordprocessingml/2006/main">
        <w:t xml:space="preserve">1: Все люди должны обратиться к Богу за спасением.</w:t>
      </w:r>
    </w:p>
    <w:p w14:paraId="6F079EB0" w14:textId="77777777" w:rsidR="00F90BDC" w:rsidRDefault="00F90BDC"/>
    <w:p w14:paraId="125FCB63" w14:textId="77777777" w:rsidR="00F90BDC" w:rsidRDefault="00F90BDC">
      <w:r xmlns:w="http://schemas.openxmlformats.org/wordprocessingml/2006/main">
        <w:t xml:space="preserve">2. Найдите время подумать о своей жизни и покаяться в своих проступках.</w:t>
      </w:r>
    </w:p>
    <w:p w14:paraId="000A5BC7" w14:textId="77777777" w:rsidR="00F90BDC" w:rsidRDefault="00F90BDC"/>
    <w:p w14:paraId="286F875C" w14:textId="77777777" w:rsidR="00F90BDC" w:rsidRDefault="00F90BDC">
      <w:r xmlns:w="http://schemas.openxmlformats.org/wordprocessingml/2006/main">
        <w:t xml:space="preserve">1: Деяния 2:38 – «Покайтесь и креститесь каждый из вас во имя Иисуса Христа для прощения грехов ваших».</w:t>
      </w:r>
    </w:p>
    <w:p w14:paraId="59A89263" w14:textId="77777777" w:rsidR="00F90BDC" w:rsidRDefault="00F90BDC"/>
    <w:p w14:paraId="3304CFC2" w14:textId="77777777" w:rsidR="00F90BDC" w:rsidRDefault="00F90BDC">
      <w:r xmlns:w="http://schemas.openxmlformats.org/wordprocessingml/2006/main">
        <w:t xml:space="preserve">2: Римлянам 10:9 – «Если устами твоими будешь говорить: «Иисус есть Господь», и сердцем твоим веровать, что Бог воскресил Его из мертвых, то спасешься».</w:t>
      </w:r>
    </w:p>
    <w:p w14:paraId="5AA31F9D" w14:textId="77777777" w:rsidR="00F90BDC" w:rsidRDefault="00F90BDC"/>
    <w:p w14:paraId="3F00B795" w14:textId="77777777" w:rsidR="00F90BDC" w:rsidRDefault="00F90BDC">
      <w:r xmlns:w="http://schemas.openxmlformats.org/wordprocessingml/2006/main">
        <w:t xml:space="preserve">Лк 3:11 Он сказал им в ответ: у кого две одежды, тот отдай неимущему; и у кого есть мясо, делай то же.</w:t>
      </w:r>
    </w:p>
    <w:p w14:paraId="198F9809" w14:textId="77777777" w:rsidR="00F90BDC" w:rsidRDefault="00F90BDC"/>
    <w:p w14:paraId="34C860FF" w14:textId="77777777" w:rsidR="00F90BDC" w:rsidRDefault="00F90BDC">
      <w:r xmlns:w="http://schemas.openxmlformats.org/wordprocessingml/2006/main">
        <w:t xml:space="preserve">Иоанн Креститель наставляет тех, у кого есть дополнительные ресурсы, делиться своими ресурсами с теми, у кого их нет.</w:t>
      </w:r>
    </w:p>
    <w:p w14:paraId="063DD44E" w14:textId="77777777" w:rsidR="00F90BDC" w:rsidRDefault="00F90BDC"/>
    <w:p w14:paraId="0D067A9F" w14:textId="77777777" w:rsidR="00F90BDC" w:rsidRDefault="00F90BDC">
      <w:r xmlns:w="http://schemas.openxmlformats.org/wordprocessingml/2006/main">
        <w:t xml:space="preserve">1. «Благословение щедрости»</w:t>
      </w:r>
    </w:p>
    <w:p w14:paraId="4C9AE7C6" w14:textId="77777777" w:rsidR="00F90BDC" w:rsidRDefault="00F90BDC"/>
    <w:p w14:paraId="6DBA71BE" w14:textId="77777777" w:rsidR="00F90BDC" w:rsidRDefault="00F90BDC">
      <w:r xmlns:w="http://schemas.openxmlformats.org/wordprocessingml/2006/main">
        <w:t xml:space="preserve">2. «Делимся тем, что имеем»</w:t>
      </w:r>
    </w:p>
    <w:p w14:paraId="24AA658F" w14:textId="77777777" w:rsidR="00F90BDC" w:rsidRDefault="00F90BDC"/>
    <w:p w14:paraId="3806E934" w14:textId="77777777" w:rsidR="00F90BDC" w:rsidRDefault="00F90BDC">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14:paraId="7C2D49F3" w14:textId="77777777" w:rsidR="00F90BDC" w:rsidRDefault="00F90BDC"/>
    <w:p w14:paraId="707AFC37" w14:textId="77777777" w:rsidR="00F90BDC" w:rsidRDefault="00F90BDC">
      <w:r xmlns:w="http://schemas.openxmlformats.org/wordprocessingml/2006/main">
        <w:t xml:space="preserve">2. Матфея 25:40 – «Царь ответит: истинно говорю вам: все, что вы сделали для одного из этих братьев и сестер моих меньших, вы сделали для меня».</w:t>
      </w:r>
    </w:p>
    <w:p w14:paraId="392ABD72" w14:textId="77777777" w:rsidR="00F90BDC" w:rsidRDefault="00F90BDC"/>
    <w:p w14:paraId="37B294CF" w14:textId="77777777" w:rsidR="00F90BDC" w:rsidRDefault="00F90BDC">
      <w:r xmlns:w="http://schemas.openxmlformats.org/wordprocessingml/2006/main">
        <w:t xml:space="preserve">Лк 3:12 Тогда пришли и мытари креститься и сказали Ему: Учитель! что нам делать?</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спросили Иоанна Крестителя, что им следует сделать, чтобы креститься.</w:t>
      </w:r>
    </w:p>
    <w:p w14:paraId="6579938A" w14:textId="77777777" w:rsidR="00F90BDC" w:rsidRDefault="00F90BDC"/>
    <w:p w14:paraId="041E0FF2" w14:textId="77777777" w:rsidR="00F90BDC" w:rsidRDefault="00F90BDC">
      <w:r xmlns:w="http://schemas.openxmlformats.org/wordprocessingml/2006/main">
        <w:t xml:space="preserve">1. Важность смиренного поиска руководства у Бога и Его Пророков.</w:t>
      </w:r>
    </w:p>
    <w:p w14:paraId="10565F3B" w14:textId="77777777" w:rsidR="00F90BDC" w:rsidRDefault="00F90BDC"/>
    <w:p w14:paraId="5C900345" w14:textId="77777777" w:rsidR="00F90BDC" w:rsidRDefault="00F90BDC">
      <w:r xmlns:w="http://schemas.openxmlformats.org/wordprocessingml/2006/main">
        <w:t xml:space="preserve">2. Сила покаяния и прощения через крещение.</w:t>
      </w:r>
    </w:p>
    <w:p w14:paraId="1BDA47AF" w14:textId="77777777" w:rsidR="00F90BDC" w:rsidRDefault="00F90BDC"/>
    <w:p w14:paraId="1FFCC158" w14:textId="77777777" w:rsidR="00F90BDC" w:rsidRDefault="00F90BDC">
      <w:r xmlns:w="http://schemas.openxmlformats.org/wordprocessingml/2006/main">
        <w:t xml:space="preserve">1. Иеремия 29:13 – «Ты будешь искать меня и найдешь, если будешь искать меня всем своим сердцем».</w:t>
      </w:r>
    </w:p>
    <w:p w14:paraId="3E920C5C" w14:textId="77777777" w:rsidR="00F90BDC" w:rsidRDefault="00F90BDC"/>
    <w:p w14:paraId="03F0F287" w14:textId="77777777" w:rsidR="00F90BDC" w:rsidRDefault="00F90BDC">
      <w:r xmlns:w="http://schemas.openxmlformats.org/wordprocessingml/2006/main">
        <w:t xml:space="preserve">2. Деяния 2:38 – «Покайтесь и креститесь каждый из вас во имя Иисуса Христа для прощения грехов ваших».</w:t>
      </w:r>
    </w:p>
    <w:p w14:paraId="4D94D4FF" w14:textId="77777777" w:rsidR="00F90BDC" w:rsidRDefault="00F90BDC"/>
    <w:p w14:paraId="61BC1E11" w14:textId="77777777" w:rsidR="00F90BDC" w:rsidRDefault="00F90BDC">
      <w:r xmlns:w="http://schemas.openxmlformats.org/wordprocessingml/2006/main">
        <w:t xml:space="preserve">Лк 3:13 И сказал им: не требуйте больше того, что назначено вам.</w:t>
      </w:r>
    </w:p>
    <w:p w14:paraId="08DA4D71" w14:textId="77777777" w:rsidR="00F90BDC" w:rsidRDefault="00F90BDC"/>
    <w:p w14:paraId="39D9A4AB" w14:textId="77777777" w:rsidR="00F90BDC" w:rsidRDefault="00F90BDC">
      <w:r xmlns:w="http://schemas.openxmlformats.org/wordprocessingml/2006/main">
        <w:t xml:space="preserve">Этот отрывок о том, чтобы не брать больше, чем дано.</w:t>
      </w:r>
    </w:p>
    <w:p w14:paraId="6D8F0BEF" w14:textId="77777777" w:rsidR="00F90BDC" w:rsidRDefault="00F90BDC"/>
    <w:p w14:paraId="23C9CB88" w14:textId="77777777" w:rsidR="00F90BDC" w:rsidRDefault="00F90BDC">
      <w:r xmlns:w="http://schemas.openxmlformats.org/wordprocessingml/2006/main">
        <w:t xml:space="preserve">1. Удовлетворенность: находить радость в том, что у вас есть</w:t>
      </w:r>
    </w:p>
    <w:p w14:paraId="0F91F60D" w14:textId="77777777" w:rsidR="00F90BDC" w:rsidRDefault="00F90BDC"/>
    <w:p w14:paraId="6D991BCC" w14:textId="77777777" w:rsidR="00F90BDC" w:rsidRDefault="00F90BDC">
      <w:r xmlns:w="http://schemas.openxmlformats.org/wordprocessingml/2006/main">
        <w:t xml:space="preserve">2. Щедрость: благословлять других Божьими дарами</w:t>
      </w:r>
    </w:p>
    <w:p w14:paraId="25CC6177" w14:textId="77777777" w:rsidR="00F90BDC" w:rsidRDefault="00F90BDC"/>
    <w:p w14:paraId="2CC3CB8D" w14:textId="77777777" w:rsidR="00F90BDC" w:rsidRDefault="00F90BDC">
      <w:r xmlns:w="http://schemas.openxmlformats.org/wordprocessingml/2006/main">
        <w:t xml:space="preserve">1. Филиппийцам 4:12-13 «Я умею унижаться, и знаю, как обогатиться. В любых обстоятельствах я познал секрет борьбы с изобилием и голодом, изобилием и нуждой. Я все могу через Того, Кто укрепляет меня».</w:t>
      </w:r>
    </w:p>
    <w:p w14:paraId="6E64B856" w14:textId="77777777" w:rsidR="00F90BDC" w:rsidRDefault="00F90BDC"/>
    <w:p w14:paraId="2900AC76" w14:textId="77777777" w:rsidR="00F90BDC" w:rsidRDefault="00F90BDC">
      <w:r xmlns:w="http://schemas.openxmlformats.org/wordprocessingml/2006/main">
        <w:t xml:space="preserve">2. Евреям 13:5 «Сохраняйте свою жизнь свободной от сребролюбия и будьте довольны тем, что имеете, ибо Он сказал: никогда не оставлю тебя и не покину тебя».</w:t>
      </w:r>
    </w:p>
    <w:p w14:paraId="19E4F007" w14:textId="77777777" w:rsidR="00F90BDC" w:rsidRDefault="00F90BDC"/>
    <w:p w14:paraId="7ED9091E" w14:textId="77777777" w:rsidR="00F90BDC" w:rsidRDefault="00F90BDC">
      <w:r xmlns:w="http://schemas.openxmlformats.org/wordprocessingml/2006/main">
        <w:t xml:space="preserve">Лк 3:14 И воины также спросили Его, говоря: а что нам делать? И сказал </w:t>
      </w:r>
      <w:r xmlns:w="http://schemas.openxmlformats.org/wordprocessingml/2006/main">
        <w:lastRenderedPageBreak xmlns:w="http://schemas.openxmlformats.org/wordprocessingml/2006/main"/>
      </w:r>
      <w:r xmlns:w="http://schemas.openxmlformats.org/wordprocessingml/2006/main">
        <w:t xml:space="preserve">им: не делайте насилия никому и не обвиняйте никого ложно; и довольствуйтесь своей зарплатой.</w:t>
      </w:r>
    </w:p>
    <w:p w14:paraId="673FB629" w14:textId="77777777" w:rsidR="00F90BDC" w:rsidRDefault="00F90BDC"/>
    <w:p w14:paraId="123C4340" w14:textId="77777777" w:rsidR="00F90BDC" w:rsidRDefault="00F90BDC">
      <w:r xmlns:w="http://schemas.openxmlformats.org/wordprocessingml/2006/main">
        <w:t xml:space="preserve">Краткое изложение отрывка: Иоанн Креститель наставляет солдат воздерживаться от насилия и ложных обвинений и довольствоваться своей заработной платой.</w:t>
      </w:r>
    </w:p>
    <w:p w14:paraId="2CECA77F" w14:textId="77777777" w:rsidR="00F90BDC" w:rsidRDefault="00F90BDC"/>
    <w:p w14:paraId="0DE2844A" w14:textId="77777777" w:rsidR="00F90BDC" w:rsidRDefault="00F90BDC">
      <w:r xmlns:w="http://schemas.openxmlformats.org/wordprocessingml/2006/main">
        <w:t xml:space="preserve">1. Удовлетворенность: почему это важно для Бога</w:t>
      </w:r>
    </w:p>
    <w:p w14:paraId="45F9B37E" w14:textId="77777777" w:rsidR="00F90BDC" w:rsidRDefault="00F90BDC"/>
    <w:p w14:paraId="1767D3D9" w14:textId="77777777" w:rsidR="00F90BDC" w:rsidRDefault="00F90BDC">
      <w:r xmlns:w="http://schemas.openxmlformats.org/wordprocessingml/2006/main">
        <w:t xml:space="preserve">2. Призыв к ненасилию и честности</w:t>
      </w:r>
    </w:p>
    <w:p w14:paraId="0536F4F7" w14:textId="77777777" w:rsidR="00F90BDC" w:rsidRDefault="00F90BDC"/>
    <w:p w14:paraId="286065FF" w14:textId="77777777" w:rsidR="00F90BDC" w:rsidRDefault="00F90BDC">
      <w:r xmlns:w="http://schemas.openxmlformats.org/wordprocessingml/2006/main">
        <w:t xml:space="preserve">1. Филиппийцам 4:11-13 – «Не то чтобы я говорю о нужде: ибо я научился, в каком бы состоянии я ни находился, быть довольным. Я умею и унижаться, и умею изобиловать: везде и во всем мне приказано и насыщаться, и голодать, и изобиловать, и страдать в нужде. Все могу делать через Христа, укрепляющего меня».</w:t>
      </w:r>
    </w:p>
    <w:p w14:paraId="1535BF4E" w14:textId="77777777" w:rsidR="00F90BDC" w:rsidRDefault="00F90BDC"/>
    <w:p w14:paraId="49F8DABE" w14:textId="77777777" w:rsidR="00F90BDC" w:rsidRDefault="00F90BDC">
      <w:r xmlns:w="http://schemas.openxmlformats.org/wordprocessingml/2006/main">
        <w:t xml:space="preserve">2. Матфея 5:9 – «Блаженны миротворцы, ибо они наречутся детьми Божиими».</w:t>
      </w:r>
    </w:p>
    <w:p w14:paraId="6AEC88D5" w14:textId="77777777" w:rsidR="00F90BDC" w:rsidRDefault="00F90BDC"/>
    <w:p w14:paraId="0F4A3D1B" w14:textId="77777777" w:rsidR="00F90BDC" w:rsidRDefault="00F90BDC">
      <w:r xmlns:w="http://schemas.openxmlformats.org/wordprocessingml/2006/main">
        <w:t xml:space="preserve">Лк 3:15 И когда народ ожидал, и все размышляли в сердцах своих об Иоанне, Христос ли Он, или нет;</w:t>
      </w:r>
    </w:p>
    <w:p w14:paraId="2E16F3AD" w14:textId="77777777" w:rsidR="00F90BDC" w:rsidRDefault="00F90BDC"/>
    <w:p w14:paraId="418EF689" w14:textId="77777777" w:rsidR="00F90BDC" w:rsidRDefault="00F90BDC">
      <w:r xmlns:w="http://schemas.openxmlformats.org/wordprocessingml/2006/main">
        <w:t xml:space="preserve">Иоанн Креститель просил людей покаяться и креститься, чтобы получить прощение своих грехов.</w:t>
      </w:r>
    </w:p>
    <w:p w14:paraId="2494B293" w14:textId="77777777" w:rsidR="00F90BDC" w:rsidRDefault="00F90BDC"/>
    <w:p w14:paraId="77936BD8" w14:textId="77777777" w:rsidR="00F90BDC" w:rsidRDefault="00F90BDC">
      <w:r xmlns:w="http://schemas.openxmlformats.org/wordprocessingml/2006/main">
        <w:t xml:space="preserve">1: Покайтесь и креститесь – Луки 3:15.</w:t>
      </w:r>
    </w:p>
    <w:p w14:paraId="6D9D3161" w14:textId="77777777" w:rsidR="00F90BDC" w:rsidRDefault="00F90BDC"/>
    <w:p w14:paraId="427C5671" w14:textId="77777777" w:rsidR="00F90BDC" w:rsidRDefault="00F90BDC">
      <w:r xmlns:w="http://schemas.openxmlformats.org/wordprocessingml/2006/main">
        <w:t xml:space="preserve">2: Сила ожидания – Луки 3:15</w:t>
      </w:r>
    </w:p>
    <w:p w14:paraId="370CFECC" w14:textId="77777777" w:rsidR="00F90BDC" w:rsidRDefault="00F90BDC"/>
    <w:p w14:paraId="0897B879" w14:textId="77777777" w:rsidR="00F90BDC" w:rsidRDefault="00F90BDC">
      <w:r xmlns:w="http://schemas.openxmlformats.org/wordprocessingml/2006/main">
        <w:t xml:space="preserve">1: Деяния 2:38 – «Покайтесь и креститесь каждый из вас во имя Иисуса Христа для прощения грехов ваших, и получите дар Святого Духа».</w:t>
      </w:r>
    </w:p>
    <w:p w14:paraId="3F8C9DB3" w14:textId="77777777" w:rsidR="00F90BDC" w:rsidRDefault="00F90BDC"/>
    <w:p w14:paraId="108AA828" w14:textId="77777777" w:rsidR="00F90BDC" w:rsidRDefault="00F90BDC">
      <w:r xmlns:w="http://schemas.openxmlformats.org/wordprocessingml/2006/main">
        <w:t xml:space="preserve">2: Марка 1:4 – «Иоанн Креститель явился в пустыне, проповедуя крещение покаяния для прощения грехов».</w:t>
      </w:r>
    </w:p>
    <w:p w14:paraId="3261CEFD" w14:textId="77777777" w:rsidR="00F90BDC" w:rsidRDefault="00F90BDC"/>
    <w:p w14:paraId="6D4E8C2F" w14:textId="77777777" w:rsidR="00F90BDC" w:rsidRDefault="00F90BDC">
      <w:r xmlns:w="http://schemas.openxmlformats.org/wordprocessingml/2006/main">
        <w:t xml:space="preserve">Луки 3:16 Иоанн сказал им в ответ: действительно, Я крещу вас в воде; но придет более сильный, чем я, и которого я недостоин развязать, Он будет крестить вас Духом Святым и огнем:</w:t>
      </w:r>
    </w:p>
    <w:p w14:paraId="7964E3D4" w14:textId="77777777" w:rsidR="00F90BDC" w:rsidRDefault="00F90BDC"/>
    <w:p w14:paraId="2E85267D" w14:textId="77777777" w:rsidR="00F90BDC" w:rsidRDefault="00F90BDC">
      <w:r xmlns:w="http://schemas.openxmlformats.org/wordprocessingml/2006/main">
        <w:t xml:space="preserve">Иоанн Креститель провозглашает пришествие Иисуса как человека, который будет крестить Святым Духом и огнем.</w:t>
      </w:r>
    </w:p>
    <w:p w14:paraId="45226798" w14:textId="77777777" w:rsidR="00F90BDC" w:rsidRDefault="00F90BDC"/>
    <w:p w14:paraId="53ED186C" w14:textId="77777777" w:rsidR="00F90BDC" w:rsidRDefault="00F90BDC">
      <w:r xmlns:w="http://schemas.openxmlformats.org/wordprocessingml/2006/main">
        <w:t xml:space="preserve">1. Пришествие Иисуса: крещение Святым Духом и огнем</w:t>
      </w:r>
    </w:p>
    <w:p w14:paraId="49CEB7C8" w14:textId="77777777" w:rsidR="00F90BDC" w:rsidRDefault="00F90BDC"/>
    <w:p w14:paraId="1A6D579D" w14:textId="77777777" w:rsidR="00F90BDC" w:rsidRDefault="00F90BDC">
      <w:r xmlns:w="http://schemas.openxmlformats.org/wordprocessingml/2006/main">
        <w:t xml:space="preserve">2. Значение Иоанна Крестителя: провозглашение пришествия Иисуса</w:t>
      </w:r>
    </w:p>
    <w:p w14:paraId="6FC6E159" w14:textId="77777777" w:rsidR="00F90BDC" w:rsidRDefault="00F90BDC"/>
    <w:p w14:paraId="3BBFFFD4" w14:textId="77777777" w:rsidR="00F90BDC" w:rsidRDefault="00F90BDC">
      <w:r xmlns:w="http://schemas.openxmlformats.org/wordprocessingml/2006/main">
        <w:t xml:space="preserve">1. Деяния 2:1-4 – Сошествие Святого Духа в Пятидесятницу.</w:t>
      </w:r>
    </w:p>
    <w:p w14:paraId="4FC64274" w14:textId="77777777" w:rsidR="00F90BDC" w:rsidRDefault="00F90BDC"/>
    <w:p w14:paraId="03F03F33" w14:textId="77777777" w:rsidR="00F90BDC" w:rsidRDefault="00F90BDC">
      <w:r xmlns:w="http://schemas.openxmlformats.org/wordprocessingml/2006/main">
        <w:t xml:space="preserve">2. Матфея 3:11-12 – Крещение покаяния Иоанном и крещение Иисуса Святым Духом.</w:t>
      </w:r>
    </w:p>
    <w:p w14:paraId="32B53FF3" w14:textId="77777777" w:rsidR="00F90BDC" w:rsidRDefault="00F90BDC"/>
    <w:p w14:paraId="6E631E7F" w14:textId="77777777" w:rsidR="00F90BDC" w:rsidRDefault="00F90BDC">
      <w:r xmlns:w="http://schemas.openxmlformats.org/wordprocessingml/2006/main">
        <w:t xml:space="preserve">Луки 3:17 Его веер в руке его, и он очистит гумно свое и соберет пшеницу в житницу свою; а солому он сожжет огнем неугасимым.</w:t>
      </w:r>
    </w:p>
    <w:p w14:paraId="6B95EA71" w14:textId="77777777" w:rsidR="00F90BDC" w:rsidRDefault="00F90BDC"/>
    <w:p w14:paraId="714FD813" w14:textId="77777777" w:rsidR="00F90BDC" w:rsidRDefault="00F90BDC">
      <w:r xmlns:w="http://schemas.openxmlformats.org/wordprocessingml/2006/main">
        <w:t xml:space="preserve">Иоанн Креститель призывает к покаянию, чтобы приготовить путь Господу.</w:t>
      </w:r>
    </w:p>
    <w:p w14:paraId="1F2147D1" w14:textId="77777777" w:rsidR="00F90BDC" w:rsidRDefault="00F90BDC"/>
    <w:p w14:paraId="5ACCDA97" w14:textId="77777777" w:rsidR="00F90BDC" w:rsidRDefault="00F90BDC">
      <w:r xmlns:w="http://schemas.openxmlformats.org/wordprocessingml/2006/main">
        <w:t xml:space="preserve">1: Покайтесь и будьте готовы к пришествию Господа.</w:t>
      </w:r>
    </w:p>
    <w:p w14:paraId="7FEABF7F" w14:textId="77777777" w:rsidR="00F90BDC" w:rsidRDefault="00F90BDC"/>
    <w:p w14:paraId="6BC179DF" w14:textId="77777777" w:rsidR="00F90BDC" w:rsidRDefault="00F90BDC">
      <w:r xmlns:w="http://schemas.openxmlformats.org/wordprocessingml/2006/main">
        <w:t xml:space="preserve">2: Стремитесь следовать воле Бога до суда Его пришествия.</w:t>
      </w:r>
    </w:p>
    <w:p w14:paraId="786D6143" w14:textId="77777777" w:rsidR="00F90BDC" w:rsidRDefault="00F90BDC"/>
    <w:p w14:paraId="17392DEB" w14:textId="77777777" w:rsidR="00F90BDC" w:rsidRDefault="00F90BDC">
      <w:r xmlns:w="http://schemas.openxmlformats.org/wordprocessingml/2006/main">
        <w:t xml:space="preserve">1: Исайя 55:6-7 – Ищите Господа, пока можно найти Его, взывайте к Нему, пока Он близко.</w:t>
      </w:r>
    </w:p>
    <w:p w14:paraId="07A35D7A" w14:textId="77777777" w:rsidR="00F90BDC" w:rsidRDefault="00F90BDC"/>
    <w:p w14:paraId="2145C147" w14:textId="77777777" w:rsidR="00F90BDC" w:rsidRDefault="00F90BDC">
      <w:r xmlns:w="http://schemas.openxmlformats.org/wordprocessingml/2006/main">
        <w:t xml:space="preserve">2: Иезекииля 18:30-31 – Покайтесь и обратитесь от преступлений ваших, ибо беззаконие не будет вам наградой.</w:t>
      </w:r>
    </w:p>
    <w:p w14:paraId="0C147DDD" w14:textId="77777777" w:rsidR="00F90BDC" w:rsidRDefault="00F90BDC"/>
    <w:p w14:paraId="092D3C30" w14:textId="77777777" w:rsidR="00F90BDC" w:rsidRDefault="00F90BDC">
      <w:r xmlns:w="http://schemas.openxmlformats.org/wordprocessingml/2006/main">
        <w:t xml:space="preserve">Лк 3:18 И многое другое в увещевании Своем проповедовал он народу.</w:t>
      </w:r>
    </w:p>
    <w:p w14:paraId="276ABA0E" w14:textId="77777777" w:rsidR="00F90BDC" w:rsidRDefault="00F90BDC"/>
    <w:p w14:paraId="447082E7" w14:textId="77777777" w:rsidR="00F90BDC" w:rsidRDefault="00F90BDC">
      <w:r xmlns:w="http://schemas.openxmlformats.org/wordprocessingml/2006/main">
        <w:t xml:space="preserve">Иоанн Креститель проповедовал народу множество увещеваний.</w:t>
      </w:r>
    </w:p>
    <w:p w14:paraId="2B5AAD43" w14:textId="77777777" w:rsidR="00F90BDC" w:rsidRDefault="00F90BDC"/>
    <w:p w14:paraId="50B5B8E8" w14:textId="77777777" w:rsidR="00F90BDC" w:rsidRDefault="00F90BDC">
      <w:r xmlns:w="http://schemas.openxmlformats.org/wordprocessingml/2006/main">
        <w:t xml:space="preserve">1. Сила увещевания: как мы можем полагаться на Божье Слово, которое будет вести нас</w:t>
      </w:r>
    </w:p>
    <w:p w14:paraId="668386C1" w14:textId="77777777" w:rsidR="00F90BDC" w:rsidRDefault="00F90BDC"/>
    <w:p w14:paraId="5ED57839" w14:textId="77777777" w:rsidR="00F90BDC" w:rsidRDefault="00F90BDC">
      <w:r xmlns:w="http://schemas.openxmlformats.org/wordprocessingml/2006/main">
        <w:t xml:space="preserve">2. Важность слушания: научиться слышать голос Бога и следовать ему</w:t>
      </w:r>
    </w:p>
    <w:p w14:paraId="3E7201F1" w14:textId="77777777" w:rsidR="00F90BDC" w:rsidRDefault="00F90BDC"/>
    <w:p w14:paraId="36C14F38" w14:textId="77777777" w:rsidR="00F90BDC" w:rsidRDefault="00F90BDC">
      <w:r xmlns:w="http://schemas.openxmlformats.org/wordprocessingml/2006/main">
        <w:t xml:space="preserve">1. Римлянам 15:4 – «Ибо все, что было написано в прежние дни, было написано для нашего назидания, чтобы мы терпением и ободрением из Писаний имели надежду».</w:t>
      </w:r>
    </w:p>
    <w:p w14:paraId="3108FAED" w14:textId="77777777" w:rsidR="00F90BDC" w:rsidRDefault="00F90BDC"/>
    <w:p w14:paraId="408F18EF" w14:textId="77777777" w:rsidR="00F90BDC" w:rsidRDefault="00F90BDC">
      <w:r xmlns:w="http://schemas.openxmlformats.org/wordprocessingml/2006/main">
        <w:t xml:space="preserve">2. Псалом 119:105 – «Слово Твое – светильник ноге моей и свет стезе моей».</w:t>
      </w:r>
    </w:p>
    <w:p w14:paraId="4CBC6390" w14:textId="77777777" w:rsidR="00F90BDC" w:rsidRDefault="00F90BDC"/>
    <w:p w14:paraId="724463E0" w14:textId="77777777" w:rsidR="00F90BDC" w:rsidRDefault="00F90BDC">
      <w:r xmlns:w="http://schemas.openxmlformats.org/wordprocessingml/2006/main">
        <w:t xml:space="preserve">Лк 3:19 А Ирод тетрарх, будучи укорён им за Иродиаду, жену Филиппа, брата своего, и за все злодеяния, которые сделал Ирод,</w:t>
      </w:r>
    </w:p>
    <w:p w14:paraId="44B87D0A" w14:textId="77777777" w:rsidR="00F90BDC" w:rsidRDefault="00F90BDC"/>
    <w:p w14:paraId="74A1BB6D" w14:textId="77777777" w:rsidR="00F90BDC" w:rsidRDefault="00F90BDC">
      <w:r xmlns:w="http://schemas.openxmlformats.org/wordprocessingml/2006/main">
        <w:t xml:space="preserve">Ирод был упрекнут Иоанном Крестителем за безнравственные отношения между Иродиадой и его братом Филиппом, а также за многие совершенные им проступки.</w:t>
      </w:r>
    </w:p>
    <w:p w14:paraId="7BA039C8" w14:textId="77777777" w:rsidR="00F90BDC" w:rsidRDefault="00F90BDC"/>
    <w:p w14:paraId="4CD5B128" w14:textId="77777777" w:rsidR="00F90BDC" w:rsidRDefault="00F90BDC">
      <w:r xmlns:w="http://schemas.openxmlformats.org/wordprocessingml/2006/main">
        <w:t xml:space="preserve">1. Бог всегда наблюдает, независимо от наших грехов.</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Покаяние может привести к прощению.</w:t>
      </w:r>
    </w:p>
    <w:p w14:paraId="61E5B3B5" w14:textId="77777777" w:rsidR="00F90BDC" w:rsidRDefault="00F90BDC"/>
    <w:p w14:paraId="442C17BF" w14:textId="77777777" w:rsidR="00F90BDC" w:rsidRDefault="00F90BDC">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6A97D0ED" w14:textId="77777777" w:rsidR="00F90BDC" w:rsidRDefault="00F90BDC"/>
    <w:p w14:paraId="5D370C6E" w14:textId="77777777" w:rsidR="00F90BDC" w:rsidRDefault="00F90BDC">
      <w:r xmlns:w="http://schemas.openxmlformats.org/wordprocessingml/2006/main">
        <w:t xml:space="preserve">2. Псалом 50:17 – Жертвы Божии – сокрушенный дух; сердца сокрушенного и сокрушенного, Боже, Ты не презришь.</w:t>
      </w:r>
    </w:p>
    <w:p w14:paraId="23E4CD3A" w14:textId="77777777" w:rsidR="00F90BDC" w:rsidRDefault="00F90BDC"/>
    <w:p w14:paraId="1BA1E7D0" w14:textId="77777777" w:rsidR="00F90BDC" w:rsidRDefault="00F90BDC">
      <w:r xmlns:w="http://schemas.openxmlformats.org/wordprocessingml/2006/main">
        <w:t xml:space="preserve">Луки 3:20 И, прежде всего, добавил еще то, что он заключил Иоанна в темницу.</w:t>
      </w:r>
    </w:p>
    <w:p w14:paraId="2D46E3D1" w14:textId="77777777" w:rsidR="00F90BDC" w:rsidRDefault="00F90BDC"/>
    <w:p w14:paraId="139E86D2" w14:textId="77777777" w:rsidR="00F90BDC" w:rsidRDefault="00F90BDC">
      <w:r xmlns:w="http://schemas.openxmlformats.org/wordprocessingml/2006/main">
        <w:t xml:space="preserve">В этом отрывке показано, что Иоанн Креститель был заключен в тюрьму Иродом.</w:t>
      </w:r>
    </w:p>
    <w:p w14:paraId="43A6DB1D" w14:textId="77777777" w:rsidR="00F90BDC" w:rsidRDefault="00F90BDC"/>
    <w:p w14:paraId="7330C38B" w14:textId="77777777" w:rsidR="00F90BDC" w:rsidRDefault="00F90BDC">
      <w:r xmlns:w="http://schemas.openxmlformats.org/wordprocessingml/2006/main">
        <w:t xml:space="preserve">1: Независимо от наших обстоятельств, Бог все еще контролирует ситуацию.</w:t>
      </w:r>
    </w:p>
    <w:p w14:paraId="30CAADCC" w14:textId="77777777" w:rsidR="00F90BDC" w:rsidRDefault="00F90BDC"/>
    <w:p w14:paraId="6A7A4027" w14:textId="77777777" w:rsidR="00F90BDC" w:rsidRDefault="00F90BDC">
      <w:r xmlns:w="http://schemas.openxmlformats.org/wordprocessingml/2006/main">
        <w:t xml:space="preserve">2: Мы призваны оставаться верными Богу даже перед лицом невзгод.</w:t>
      </w:r>
    </w:p>
    <w:p w14:paraId="6EFBF839" w14:textId="77777777" w:rsidR="00F90BDC" w:rsidRDefault="00F90BDC"/>
    <w:p w14:paraId="536E9DAA"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55A35F71" w14:textId="77777777" w:rsidR="00F90BDC" w:rsidRDefault="00F90BDC"/>
    <w:p w14:paraId="77916656" w14:textId="77777777" w:rsidR="00F90BDC" w:rsidRDefault="00F90BDC">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оказывает полный эффект, чтобы вы могли быть совершенный и совершенный, ни в чем не нуждающийся».</w:t>
      </w:r>
    </w:p>
    <w:p w14:paraId="200FEDDA" w14:textId="77777777" w:rsidR="00F90BDC" w:rsidRDefault="00F90BDC"/>
    <w:p w14:paraId="1E247A5F" w14:textId="77777777" w:rsidR="00F90BDC" w:rsidRDefault="00F90BDC">
      <w:r xmlns:w="http://schemas.openxmlformats.org/wordprocessingml/2006/main">
        <w:t xml:space="preserve">Лк 3:21 Когда же весь народ крестился, то, крестившись и помолившись, открылось небо,</w:t>
      </w:r>
    </w:p>
    <w:p w14:paraId="78774E7F" w14:textId="77777777" w:rsidR="00F90BDC" w:rsidRDefault="00F90BDC"/>
    <w:p w14:paraId="140B62FD" w14:textId="77777777" w:rsidR="00F90BDC" w:rsidRDefault="00F90BDC">
      <w:r xmlns:w="http://schemas.openxmlformats.org/wordprocessingml/2006/main">
        <w:t xml:space="preserve">Иисус крестился, и пока Он молился, небеса открылись.</w:t>
      </w:r>
    </w:p>
    <w:p w14:paraId="13E13956" w14:textId="77777777" w:rsidR="00F90BDC" w:rsidRDefault="00F90BDC"/>
    <w:p w14:paraId="42615F46" w14:textId="77777777" w:rsidR="00F90BDC" w:rsidRDefault="00F90BDC">
      <w:r xmlns:w="http://schemas.openxmlformats.org/wordprocessingml/2006/main">
        <w:t xml:space="preserve">1. Иисус показал нам важность молитвы и посвящения Богу.</w:t>
      </w:r>
    </w:p>
    <w:p w14:paraId="2C90E1C3" w14:textId="77777777" w:rsidR="00F90BDC" w:rsidRDefault="00F90BDC"/>
    <w:p w14:paraId="4D31CDCE" w14:textId="77777777" w:rsidR="00F90BDC" w:rsidRDefault="00F90BDC">
      <w:r xmlns:w="http://schemas.openxmlformats.org/wordprocessingml/2006/main">
        <w:t xml:space="preserve">2. Как крещение Иисуса показывает нам силу веры в Бога.</w:t>
      </w:r>
    </w:p>
    <w:p w14:paraId="0AB13B1F" w14:textId="77777777" w:rsidR="00F90BDC" w:rsidRDefault="00F90BDC"/>
    <w:p w14:paraId="4C35BB39" w14:textId="77777777" w:rsidR="00F90BDC" w:rsidRDefault="00F90BDC">
      <w:r xmlns:w="http://schemas.openxmlformats.org/wordprocessingml/2006/main">
        <w:t xml:space="preserve">1. Матфея 11:28 – Придите ко Мне все труждающиеся и обремененные, и Я успокою вас.</w:t>
      </w:r>
    </w:p>
    <w:p w14:paraId="445C64EE" w14:textId="77777777" w:rsidR="00F90BDC" w:rsidRDefault="00F90BDC"/>
    <w:p w14:paraId="2798D588" w14:textId="77777777" w:rsidR="00F90BDC" w:rsidRDefault="00F90BDC">
      <w:r xmlns:w="http://schemas.openxmlformats.org/wordprocessingml/2006/main">
        <w:t xml:space="preserve">2. Иоанна 14:6 – Иисус сказал ему: «Я есмь путь и истина и жизнь. Никто не приходит к Отцу, кроме как через меня.</w:t>
      </w:r>
    </w:p>
    <w:p w14:paraId="2D44786E" w14:textId="77777777" w:rsidR="00F90BDC" w:rsidRDefault="00F90BDC"/>
    <w:p w14:paraId="36CCEC61" w14:textId="77777777" w:rsidR="00F90BDC" w:rsidRDefault="00F90BDC">
      <w:r xmlns:w="http://schemas.openxmlformats.org/wordprocessingml/2006/main">
        <w:t xml:space="preserve">Луки 3:22 И сошел на Него Дух Святой в телесном образе, как голубь, и был глас с неба, говорящий: Ты Сын Мой Возлюбленный; в тебе я доволен.</w:t>
      </w:r>
    </w:p>
    <w:p w14:paraId="6E950599" w14:textId="77777777" w:rsidR="00F90BDC" w:rsidRDefault="00F90BDC"/>
    <w:p w14:paraId="6604BFE8" w14:textId="77777777" w:rsidR="00F90BDC" w:rsidRDefault="00F90BDC">
      <w:r xmlns:w="http://schemas.openxmlformats.org/wordprocessingml/2006/main">
        <w:t xml:space="preserve">Святой Дух сошел на Иисуса в виде голубя, и голос с Небес проговорил в его поддержку.</w:t>
      </w:r>
    </w:p>
    <w:p w14:paraId="5F4314E6" w14:textId="77777777" w:rsidR="00F90BDC" w:rsidRDefault="00F90BDC"/>
    <w:p w14:paraId="2B85B1CB" w14:textId="77777777" w:rsidR="00F90BDC" w:rsidRDefault="00F90BDC">
      <w:r xmlns:w="http://schemas.openxmlformats.org/wordprocessingml/2006/main">
        <w:t xml:space="preserve">1. Сила Святого Духа в нашей жизни</w:t>
      </w:r>
    </w:p>
    <w:p w14:paraId="43028459" w14:textId="77777777" w:rsidR="00F90BDC" w:rsidRDefault="00F90BDC"/>
    <w:p w14:paraId="529C2EBC" w14:textId="77777777" w:rsidR="00F90BDC" w:rsidRDefault="00F90BDC">
      <w:r xmlns:w="http://schemas.openxmlformats.org/wordprocessingml/2006/main">
        <w:t xml:space="preserve">2. Одобрение Богом Иисуса как Своего Возлюбленного Сына</w:t>
      </w:r>
    </w:p>
    <w:p w14:paraId="4CB9CB6C" w14:textId="77777777" w:rsidR="00F90BDC" w:rsidRDefault="00F90BDC"/>
    <w:p w14:paraId="0EBDC202" w14:textId="77777777" w:rsidR="00F90BDC" w:rsidRDefault="00F90BDC">
      <w:r xmlns:w="http://schemas.openxmlformats.org/wordprocessingml/2006/main">
        <w:t xml:space="preserve">1. Иоанна 1:32-34; И Иоанн свидетельствовал, говоря: я видел Духа, сходящего с неба, как голубя, и пребывавшего на Нем.</w:t>
      </w:r>
    </w:p>
    <w:p w14:paraId="20C87D0D" w14:textId="77777777" w:rsidR="00F90BDC" w:rsidRDefault="00F90BDC"/>
    <w:p w14:paraId="467229A6" w14:textId="77777777" w:rsidR="00F90BDC" w:rsidRDefault="00F90BDC">
      <w:r xmlns:w="http://schemas.openxmlformats.org/wordprocessingml/2006/main">
        <w:t xml:space="preserve">2. Исайя 42:1; Вот мой слуга, которого я поддерживаю; избранный мой, в котором радуется душа моя; Я возложил на него дух Мой: он принесет суд язычникам.</w:t>
      </w:r>
    </w:p>
    <w:p w14:paraId="24B49B8D" w14:textId="77777777" w:rsidR="00F90BDC" w:rsidRDefault="00F90BDC"/>
    <w:p w14:paraId="3FC02652" w14:textId="77777777" w:rsidR="00F90BDC" w:rsidRDefault="00F90BDC">
      <w:r xmlns:w="http://schemas.openxmlformats.org/wordprocessingml/2006/main">
        <w:t xml:space="preserve">Лк 3:23 Сам же Иисус был лет около тридцати, будучи, как предполагалось, сыном </w:t>
      </w:r>
      <w:r xmlns:w="http://schemas.openxmlformats.org/wordprocessingml/2006/main">
        <w:lastRenderedPageBreak xmlns:w="http://schemas.openxmlformats.org/wordprocessingml/2006/main"/>
      </w:r>
      <w:r xmlns:w="http://schemas.openxmlformats.org/wordprocessingml/2006/main">
        <w:t xml:space="preserve">Иосифа, который был сыном Илия,</w:t>
      </w:r>
    </w:p>
    <w:p w14:paraId="498AF72C" w14:textId="77777777" w:rsidR="00F90BDC" w:rsidRDefault="00F90BDC"/>
    <w:p w14:paraId="73393596" w14:textId="77777777" w:rsidR="00F90BDC" w:rsidRDefault="00F90BDC">
      <w:r xmlns:w="http://schemas.openxmlformats.org/wordprocessingml/2006/main">
        <w:t xml:space="preserve">Иисусу было около тридцати лет, он был сыном Иосифа, сына Илия.</w:t>
      </w:r>
    </w:p>
    <w:p w14:paraId="74C9BD31" w14:textId="77777777" w:rsidR="00F90BDC" w:rsidRDefault="00F90BDC"/>
    <w:p w14:paraId="7A6BEAD2" w14:textId="77777777" w:rsidR="00F90BDC" w:rsidRDefault="00F90BDC">
      <w:r xmlns:w="http://schemas.openxmlformats.org/wordprocessingml/2006/main">
        <w:t xml:space="preserve">1: Иисус был прекрасным примером человеческого опыта, поскольку Ему было 30 лет, когда Он начал Свое служение.</w:t>
      </w:r>
    </w:p>
    <w:p w14:paraId="191C7B65" w14:textId="77777777" w:rsidR="00F90BDC" w:rsidRDefault="00F90BDC"/>
    <w:p w14:paraId="74B683F7" w14:textId="77777777" w:rsidR="00F90BDC" w:rsidRDefault="00F90BDC">
      <w:r xmlns:w="http://schemas.openxmlformats.org/wordprocessingml/2006/main">
        <w:t xml:space="preserve">2. Из путешествия Иисуса мы можем узнать, что Бог может использовать всех нас, независимо от нашего возраста и жизненного этапа.</w:t>
      </w:r>
    </w:p>
    <w:p w14:paraId="18F1965D" w14:textId="77777777" w:rsidR="00F90BDC" w:rsidRDefault="00F90BDC"/>
    <w:p w14:paraId="07223C8A" w14:textId="77777777" w:rsidR="00F90BDC" w:rsidRDefault="00F90BDC">
      <w:r xmlns:w="http://schemas.openxmlformats.org/wordprocessingml/2006/main">
        <w:t xml:space="preserve">1:2 Коринфянам 5:21 – Ибо Христа, Который никогда не грешил, Бог сотворил жертвой за наши грехи, чтобы мы могли примириться с Богом через Христа.</w:t>
      </w:r>
    </w:p>
    <w:p w14:paraId="477929F0" w14:textId="77777777" w:rsidR="00F90BDC" w:rsidRDefault="00F90BDC"/>
    <w:p w14:paraId="0E4AB1AF" w14:textId="77777777" w:rsidR="00F90BDC" w:rsidRDefault="00F90BDC">
      <w:r xmlns:w="http://schemas.openxmlformats.org/wordprocessingml/2006/main">
        <w:t xml:space="preserve">2: Филиппийцам 2:5-7 – У вас должно быть такое же отношение, какое было у Христа Иисуса. Хотя он и был Богом, он не считал равенство с Богом чем-то, за что нужно цепляться. Вместо этого он отказался от своих божественных привилегий; он занял скромное положение раба и родился человеком. Явившись в человеческом обличии, он смирился в послушании Богу и умер смертью преступника на кресте.</w:t>
      </w:r>
    </w:p>
    <w:p w14:paraId="628F43B7" w14:textId="77777777" w:rsidR="00F90BDC" w:rsidRDefault="00F90BDC"/>
    <w:p w14:paraId="2D25A5B7" w14:textId="77777777" w:rsidR="00F90BDC" w:rsidRDefault="00F90BDC">
      <w:r xmlns:w="http://schemas.openxmlformats.org/wordprocessingml/2006/main">
        <w:t xml:space="preserve">Лк 3:24 Который был сын Матфата, который был сыном Левия, который был сыном Мелхи, который был сыном Янны, который был сыном Иосифа,</w:t>
      </w:r>
    </w:p>
    <w:p w14:paraId="185315FB" w14:textId="77777777" w:rsidR="00F90BDC" w:rsidRDefault="00F90BDC"/>
    <w:p w14:paraId="467EF003" w14:textId="77777777" w:rsidR="00F90BDC" w:rsidRDefault="00F90BDC">
      <w:r xmlns:w="http://schemas.openxmlformats.org/wordprocessingml/2006/main">
        <w:t xml:space="preserve">Этот отрывок Священного Писания посвящен генеалогии Иисуса, прослеживающей его родословную от Иосифа.</w:t>
      </w:r>
    </w:p>
    <w:p w14:paraId="0ECA74EA" w14:textId="77777777" w:rsidR="00F90BDC" w:rsidRDefault="00F90BDC"/>
    <w:p w14:paraId="07F3F5F9" w14:textId="77777777" w:rsidR="00F90BDC" w:rsidRDefault="00F90BDC">
      <w:r xmlns:w="http://schemas.openxmlformats.org/wordprocessingml/2006/main">
        <w:t xml:space="preserve">1. Важность происхождения: исследование происхождения Иисуса</w:t>
      </w:r>
    </w:p>
    <w:p w14:paraId="35301771" w14:textId="77777777" w:rsidR="00F90BDC" w:rsidRDefault="00F90BDC"/>
    <w:p w14:paraId="1100168E" w14:textId="77777777" w:rsidR="00F90BDC" w:rsidRDefault="00F90BDC">
      <w:r xmlns:w="http://schemas.openxmlformats.org/wordprocessingml/2006/main">
        <w:t xml:space="preserve">2. Значение происхождения Иисуса в доказательстве Его божественности</w:t>
      </w:r>
    </w:p>
    <w:p w14:paraId="4B6E0A85" w14:textId="77777777" w:rsidR="00F90BDC" w:rsidRDefault="00F90BDC"/>
    <w:p w14:paraId="57966E5A" w14:textId="77777777" w:rsidR="00F90BDC" w:rsidRDefault="00F90BDC">
      <w:r xmlns:w="http://schemas.openxmlformats.org/wordprocessingml/2006/main">
        <w:t xml:space="preserve">1. Матфея 1:1-17 – Родословная Иисуса Христа.</w:t>
      </w:r>
    </w:p>
    <w:p w14:paraId="41144AF6" w14:textId="77777777" w:rsidR="00F90BDC" w:rsidRDefault="00F90BDC"/>
    <w:p w14:paraId="428C9828" w14:textId="77777777" w:rsidR="00F90BDC" w:rsidRDefault="00F90BDC">
      <w:r xmlns:w="http://schemas.openxmlformats.org/wordprocessingml/2006/main">
        <w:t xml:space="preserve">2. Евреям 7:14. Родословная Иисуса принадлежала к Мелхиседеку.</w:t>
      </w:r>
    </w:p>
    <w:p w14:paraId="26B619BD" w14:textId="77777777" w:rsidR="00F90BDC" w:rsidRDefault="00F90BDC"/>
    <w:p w14:paraId="33062E05" w14:textId="77777777" w:rsidR="00F90BDC" w:rsidRDefault="00F90BDC">
      <w:r xmlns:w="http://schemas.openxmlformats.org/wordprocessingml/2006/main">
        <w:t xml:space="preserve">Лк 3:25 Который был сын Маттафии, который был сыном Амоса, который был сыном Наума, который был сыном Если, который был сыном Нагге,</w:t>
      </w:r>
    </w:p>
    <w:p w14:paraId="0F203ECD" w14:textId="77777777" w:rsidR="00F90BDC" w:rsidRDefault="00F90BDC"/>
    <w:p w14:paraId="6315EECD" w14:textId="77777777" w:rsidR="00F90BDC" w:rsidRDefault="00F90BDC">
      <w:r xmlns:w="http://schemas.openxmlformats.org/wordprocessingml/2006/main">
        <w:t xml:space="preserve">В этом отрывке перечислена родословная Иисуса Христа от Маттафии до Нагге.</w:t>
      </w:r>
    </w:p>
    <w:p w14:paraId="5B770E61" w14:textId="77777777" w:rsidR="00F90BDC" w:rsidRDefault="00F90BDC"/>
    <w:p w14:paraId="016F8C43" w14:textId="77777777" w:rsidR="00F90BDC" w:rsidRDefault="00F90BDC">
      <w:r xmlns:w="http://schemas.openxmlformats.org/wordprocessingml/2006/main">
        <w:t xml:space="preserve">1. Родословная Иисуса демонстрирует его божественное происхождение и показывает Его уникальность среди всех других людей.</w:t>
      </w:r>
    </w:p>
    <w:p w14:paraId="2F64A4D5" w14:textId="77777777" w:rsidR="00F90BDC" w:rsidRDefault="00F90BDC"/>
    <w:p w14:paraId="43144597" w14:textId="77777777" w:rsidR="00F90BDC" w:rsidRDefault="00F90BDC">
      <w:r xmlns:w="http://schemas.openxmlformats.org/wordprocessingml/2006/main">
        <w:t xml:space="preserve">2. Генеалогическое древо Иисуса является напоминанием о Божьей верности и приверженности Своим обещаниям.</w:t>
      </w:r>
    </w:p>
    <w:p w14:paraId="7BBE7866" w14:textId="77777777" w:rsidR="00F90BDC" w:rsidRDefault="00F90BDC"/>
    <w:p w14:paraId="551DCE99" w14:textId="77777777" w:rsidR="00F90BDC" w:rsidRDefault="00F90BDC">
      <w:r xmlns:w="http://schemas.openxmlformats.org/wordprocessingml/2006/main">
        <w:t xml:space="preserve">1. Бытие 22:18 – «И в семени твоем благословятся все народы земли, потому что ты повиновался голосу Моему».</w:t>
      </w:r>
    </w:p>
    <w:p w14:paraId="738BB2FF" w14:textId="77777777" w:rsidR="00F90BDC" w:rsidRDefault="00F90BDC"/>
    <w:p w14:paraId="515EE4A9" w14:textId="77777777" w:rsidR="00F90BDC" w:rsidRDefault="00F90BDC">
      <w:r xmlns:w="http://schemas.openxmlformats.org/wordprocessingml/2006/main">
        <w:t xml:space="preserve">2. Матфея 1:1–17 – «Книга родословия Иисуса Христа, Сына Давидова, Сына Авраама: Авраам родил Исаака, Исаак родил Иакова, а Иаков родил Иуду и братьев его».</w:t>
      </w:r>
    </w:p>
    <w:p w14:paraId="40770355" w14:textId="77777777" w:rsidR="00F90BDC" w:rsidRDefault="00F90BDC"/>
    <w:p w14:paraId="30C7A8D9" w14:textId="77777777" w:rsidR="00F90BDC" w:rsidRDefault="00F90BDC">
      <w:r xmlns:w="http://schemas.openxmlformats.org/wordprocessingml/2006/main">
        <w:t xml:space="preserve">Лк 3:26 Который был сыном Маафа, который был сыном Маттафии, который был сыном Семея, который был сыном Иосифа, который был сыном Иуды,</w:t>
      </w:r>
    </w:p>
    <w:p w14:paraId="76A565EB" w14:textId="77777777" w:rsidR="00F90BDC" w:rsidRDefault="00F90BDC"/>
    <w:p w14:paraId="4243E773" w14:textId="77777777" w:rsidR="00F90BDC" w:rsidRDefault="00F90BDC">
      <w:r xmlns:w="http://schemas.openxmlformats.org/wordprocessingml/2006/main">
        <w:t xml:space="preserve">Этот отрывок объясняет происхождение Иисуса Христа от Иосифа до Иуды.</w:t>
      </w:r>
    </w:p>
    <w:p w14:paraId="42130304" w14:textId="77777777" w:rsidR="00F90BDC" w:rsidRDefault="00F90BDC"/>
    <w:p w14:paraId="6E677AEE" w14:textId="77777777" w:rsidR="00F90BDC" w:rsidRDefault="00F90BDC">
      <w:r xmlns:w="http://schemas.openxmlformats.org/wordprocessingml/2006/main">
        <w:t xml:space="preserve">1. Невероятное происхождение Иисуса Христа</w:t>
      </w:r>
    </w:p>
    <w:p w14:paraId="12E3EB6F" w14:textId="77777777" w:rsidR="00F90BDC" w:rsidRDefault="00F90BDC"/>
    <w:p w14:paraId="4CCBB540" w14:textId="77777777" w:rsidR="00F90BDC" w:rsidRDefault="00F90BDC">
      <w:r xmlns:w="http://schemas.openxmlformats.org/wordprocessingml/2006/main">
        <w:t xml:space="preserve">2. Сила Божьих обетований через родословную</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1:1-17; Генеалогия Иисуса Христа</w:t>
      </w:r>
    </w:p>
    <w:p w14:paraId="3028CCD2" w14:textId="77777777" w:rsidR="00F90BDC" w:rsidRDefault="00F90BDC"/>
    <w:p w14:paraId="28467147" w14:textId="77777777" w:rsidR="00F90BDC" w:rsidRDefault="00F90BDC">
      <w:r xmlns:w="http://schemas.openxmlformats.org/wordprocessingml/2006/main">
        <w:t xml:space="preserve">2. Римлянам 1:3; Иисус Христос, потомок Давида по плоти</w:t>
      </w:r>
    </w:p>
    <w:p w14:paraId="31748B3C" w14:textId="77777777" w:rsidR="00F90BDC" w:rsidRDefault="00F90BDC"/>
    <w:p w14:paraId="5F0E397D" w14:textId="77777777" w:rsidR="00F90BDC" w:rsidRDefault="00F90BDC">
      <w:r xmlns:w="http://schemas.openxmlformats.org/wordprocessingml/2006/main">
        <w:t xml:space="preserve">Лк 3:27 Который был сын Иоанны, который был сыном Ресы, который был сыном Зоробавеля, который был сыном Салафиила, который был сыном Нири,</w:t>
      </w:r>
    </w:p>
    <w:p w14:paraId="3FC04F32" w14:textId="77777777" w:rsidR="00F90BDC" w:rsidRDefault="00F90BDC"/>
    <w:p w14:paraId="4FAB0263" w14:textId="77777777" w:rsidR="00F90BDC" w:rsidRDefault="00F90BDC">
      <w:r xmlns:w="http://schemas.openxmlformats.org/wordprocessingml/2006/main">
        <w:t xml:space="preserve">Этот отрывок посвящен генеалогии Иисуса, в частности, от Салафиила до Нери.</w:t>
      </w:r>
    </w:p>
    <w:p w14:paraId="6E8765E8" w14:textId="77777777" w:rsidR="00F90BDC" w:rsidRDefault="00F90BDC"/>
    <w:p w14:paraId="5B5D5C3B" w14:textId="77777777" w:rsidR="00F90BDC" w:rsidRDefault="00F90BDC">
      <w:r xmlns:w="http://schemas.openxmlformats.org/wordprocessingml/2006/main">
        <w:t xml:space="preserve">1. Важность семьи и родословной в жизни и служении Иисуса.</w:t>
      </w:r>
    </w:p>
    <w:p w14:paraId="27A83374" w14:textId="77777777" w:rsidR="00F90BDC" w:rsidRDefault="00F90BDC"/>
    <w:p w14:paraId="7ACAB1D1" w14:textId="77777777" w:rsidR="00F90BDC" w:rsidRDefault="00F90BDC">
      <w:r xmlns:w="http://schemas.openxmlformats.org/wordprocessingml/2006/main">
        <w:t xml:space="preserve">2. Важность признания роли Бога в нашей жизни</w:t>
      </w:r>
    </w:p>
    <w:p w14:paraId="4D14A678" w14:textId="77777777" w:rsidR="00F90BDC" w:rsidRDefault="00F90BDC"/>
    <w:p w14:paraId="2C433A10" w14:textId="77777777" w:rsidR="00F90BDC" w:rsidRDefault="00F90BDC">
      <w:r xmlns:w="http://schemas.openxmlformats.org/wordprocessingml/2006/main">
        <w:t xml:space="preserve">1. Матфея 1:1-17 – Родословная Иисуса Христа.</w:t>
      </w:r>
    </w:p>
    <w:p w14:paraId="2A1743F1" w14:textId="77777777" w:rsidR="00F90BDC" w:rsidRDefault="00F90BDC"/>
    <w:p w14:paraId="59963D01" w14:textId="77777777" w:rsidR="00F90BDC" w:rsidRDefault="00F90BDC">
      <w:r xmlns:w="http://schemas.openxmlformats.org/wordprocessingml/2006/main">
        <w:t xml:space="preserve">2. Римлянам 4:13-16 – Авраам и семя его, в котором благословлены все народы.</w:t>
      </w:r>
    </w:p>
    <w:p w14:paraId="73AF4200" w14:textId="77777777" w:rsidR="00F90BDC" w:rsidRDefault="00F90BDC"/>
    <w:p w14:paraId="2583F6C2" w14:textId="77777777" w:rsidR="00F90BDC" w:rsidRDefault="00F90BDC">
      <w:r xmlns:w="http://schemas.openxmlformats.org/wordprocessingml/2006/main">
        <w:t xml:space="preserve">Лк 3:28 Который был сын Мелхи, который был сыном Адди, который был сыном Косама, который был сыном Елмодама, который был сыном Ира,</w:t>
      </w:r>
    </w:p>
    <w:p w14:paraId="529E3496" w14:textId="77777777" w:rsidR="00F90BDC" w:rsidRDefault="00F90BDC"/>
    <w:p w14:paraId="1A543C9B" w14:textId="77777777" w:rsidR="00F90BDC" w:rsidRDefault="00F90BDC">
      <w:r xmlns:w="http://schemas.openxmlformats.org/wordprocessingml/2006/main">
        <w:t xml:space="preserve">Лука представляет родословную Иисуса, восходящую к Иру.</w:t>
      </w:r>
    </w:p>
    <w:p w14:paraId="2CA5BF2E" w14:textId="77777777" w:rsidR="00F90BDC" w:rsidRDefault="00F90BDC"/>
    <w:p w14:paraId="6DA41C61" w14:textId="77777777" w:rsidR="00F90BDC" w:rsidRDefault="00F90BDC">
      <w:r xmlns:w="http://schemas.openxmlformats.org/wordprocessingml/2006/main">
        <w:t xml:space="preserve">1. Бог использует обычных людей для свершения необыкновенных дел</w:t>
      </w:r>
    </w:p>
    <w:p w14:paraId="4BE198D1" w14:textId="77777777" w:rsidR="00F90BDC" w:rsidRDefault="00F90BDC"/>
    <w:p w14:paraId="28B07334" w14:textId="77777777" w:rsidR="00F90BDC" w:rsidRDefault="00F90BDC">
      <w:r xmlns:w="http://schemas.openxmlformats.org/wordprocessingml/2006/main">
        <w:t xml:space="preserve">2. Длинная очередь верных последователей</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Бытие 22:18 – «Через потомство твое благословятся все народы на земле, потому что ты повиновался голосу Моему».</w:t>
      </w:r>
    </w:p>
    <w:p w14:paraId="0184D834" w14:textId="77777777" w:rsidR="00F90BDC" w:rsidRDefault="00F90BDC"/>
    <w:p w14:paraId="6066EBBA" w14:textId="77777777" w:rsidR="00F90BDC" w:rsidRDefault="00F90BDC">
      <w:r xmlns:w="http://schemas.openxmlformats.org/wordprocessingml/2006/main">
        <w:t xml:space="preserve">2. Евреям 11:4 – «Верою Авель принес Богу жертву лучшую, чем Каин. Верою он был признан праведным человеком, когда Бог хорошо говорил о его жертвах».</w:t>
      </w:r>
    </w:p>
    <w:p w14:paraId="676E2F2E" w14:textId="77777777" w:rsidR="00F90BDC" w:rsidRDefault="00F90BDC"/>
    <w:p w14:paraId="0914E509" w14:textId="77777777" w:rsidR="00F90BDC" w:rsidRDefault="00F90BDC">
      <w:r xmlns:w="http://schemas.openxmlformats.org/wordprocessingml/2006/main">
        <w:t xml:space="preserve">Лк 3:29 Который был сыном Иосе, который был сыном Елиезера, который был сыном Иорима, который был сыном Матфата, который был сыном Левия,</w:t>
      </w:r>
    </w:p>
    <w:p w14:paraId="01A33E46" w14:textId="77777777" w:rsidR="00F90BDC" w:rsidRDefault="00F90BDC"/>
    <w:p w14:paraId="6E98B927" w14:textId="77777777" w:rsidR="00F90BDC" w:rsidRDefault="00F90BDC">
      <w:r xmlns:w="http://schemas.openxmlformats.org/wordprocessingml/2006/main">
        <w:t xml:space="preserve">В отрывке перечислена родословная Иисуса Христа.</w:t>
      </w:r>
    </w:p>
    <w:p w14:paraId="7403F012" w14:textId="77777777" w:rsidR="00F90BDC" w:rsidRDefault="00F90BDC"/>
    <w:p w14:paraId="561DE54A" w14:textId="77777777" w:rsidR="00F90BDC" w:rsidRDefault="00F90BDC">
      <w:r xmlns:w="http://schemas.openxmlformats.org/wordprocessingml/2006/main">
        <w:t xml:space="preserve">1. Иисус — наш Господь и Спаситель. Насколько важна Его личность</w:t>
      </w:r>
    </w:p>
    <w:p w14:paraId="53F2205F" w14:textId="77777777" w:rsidR="00F90BDC" w:rsidRDefault="00F90BDC"/>
    <w:p w14:paraId="0AD0CA36" w14:textId="77777777" w:rsidR="00F90BDC" w:rsidRDefault="00F90BDC">
      <w:r xmlns:w="http://schemas.openxmlformats.org/wordprocessingml/2006/main">
        <w:t xml:space="preserve">2. Важность знания нашего генеалогического древа</w:t>
      </w:r>
    </w:p>
    <w:p w14:paraId="06EA2A19" w14:textId="77777777" w:rsidR="00F90BDC" w:rsidRDefault="00F90BDC"/>
    <w:p w14:paraId="605DC890" w14:textId="77777777" w:rsidR="00F90BDC" w:rsidRDefault="00F90BDC">
      <w:r xmlns:w="http://schemas.openxmlformats.org/wordprocessingml/2006/main">
        <w:t xml:space="preserve">1. Матфея 1:1-17 – Родословная Иисуса согласно Матфею.</w:t>
      </w:r>
    </w:p>
    <w:p w14:paraId="08E42118" w14:textId="77777777" w:rsidR="00F90BDC" w:rsidRDefault="00F90BDC"/>
    <w:p w14:paraId="32D654F6" w14:textId="77777777" w:rsidR="00F90BDC" w:rsidRDefault="00F90BDC">
      <w:r xmlns:w="http://schemas.openxmlformats.org/wordprocessingml/2006/main">
        <w:t xml:space="preserve">2. Луки 1:26-38 – Рождение Иисуса согласно Луке.</w:t>
      </w:r>
    </w:p>
    <w:p w14:paraId="63862088" w14:textId="77777777" w:rsidR="00F90BDC" w:rsidRDefault="00F90BDC"/>
    <w:p w14:paraId="2B9ADFF8" w14:textId="77777777" w:rsidR="00F90BDC" w:rsidRDefault="00F90BDC">
      <w:r xmlns:w="http://schemas.openxmlformats.org/wordprocessingml/2006/main">
        <w:t xml:space="preserve">Лк 3:30 Который был сын Симеона, который был сыном Иуды, который был сыном Иосифа, который был сыном Ионана, который был сыном Елиакима,</w:t>
      </w:r>
    </w:p>
    <w:p w14:paraId="6F8EE969" w14:textId="77777777" w:rsidR="00F90BDC" w:rsidRDefault="00F90BDC"/>
    <w:p w14:paraId="589D4373" w14:textId="77777777" w:rsidR="00F90BDC" w:rsidRDefault="00F90BDC">
      <w:r xmlns:w="http://schemas.openxmlformats.org/wordprocessingml/2006/main">
        <w:t xml:space="preserve">Иисус произошел от длинной линии предков.</w:t>
      </w:r>
    </w:p>
    <w:p w14:paraId="2431789B" w14:textId="77777777" w:rsidR="00F90BDC" w:rsidRDefault="00F90BDC"/>
    <w:p w14:paraId="18ECA661" w14:textId="77777777" w:rsidR="00F90BDC" w:rsidRDefault="00F90BDC">
      <w:r xmlns:w="http://schemas.openxmlformats.org/wordprocessingml/2006/main">
        <w:t xml:space="preserve">1. Вспоминая наше происхождение: Иисус и наше генеалогическое древо</w:t>
      </w:r>
    </w:p>
    <w:p w14:paraId="49B7A96F" w14:textId="77777777" w:rsidR="00F90BDC" w:rsidRDefault="00F90BDC"/>
    <w:p w14:paraId="25EBEB21" w14:textId="77777777" w:rsidR="00F90BDC" w:rsidRDefault="00F90BDC">
      <w:r xmlns:w="http://schemas.openxmlformats.org/wordprocessingml/2006/main">
        <w:t xml:space="preserve">2. Личность во Христе: прославление нашего наследия</w:t>
      </w:r>
    </w:p>
    <w:p w14:paraId="66A828BA" w14:textId="77777777" w:rsidR="00F90BDC" w:rsidRDefault="00F90BDC"/>
    <w:p w14:paraId="5C2F5C4F"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1FF51C64" w14:textId="77777777" w:rsidR="00F90BDC" w:rsidRDefault="00F90BDC"/>
    <w:p w14:paraId="194EEC11" w14:textId="77777777" w:rsidR="00F90BDC" w:rsidRDefault="00F90BDC">
      <w:r xmlns:w="http://schemas.openxmlformats.org/wordprocessingml/2006/main">
        <w:t xml:space="preserve">2. Ефесянам 2:19-22 – Итак вы уже не чужие и не пришельцы, но сограждане святым и члены дома Божия, утвержденные на основании Апостолов и пророков, имея Самого Христа Иисуса. краеугольный камень, на котором все строение, соединяясь воедино, вырастает в святой храм в Господе. В Нем и вы устрояетесь Духом в жилище Божие.</w:t>
      </w:r>
    </w:p>
    <w:p w14:paraId="03C30373" w14:textId="77777777" w:rsidR="00F90BDC" w:rsidRDefault="00F90BDC"/>
    <w:p w14:paraId="6B67F9E3" w14:textId="77777777" w:rsidR="00F90BDC" w:rsidRDefault="00F90BDC">
      <w:r xmlns:w="http://schemas.openxmlformats.org/wordprocessingml/2006/main">
        <w:t xml:space="preserve">Лк 3:31 Который был сын Мелеи, который был сыном Менана, который был сыном Маттафы, который был сыном Нафана, который был сыном Давида,</w:t>
      </w:r>
    </w:p>
    <w:p w14:paraId="0EEA72A1" w14:textId="77777777" w:rsidR="00F90BDC" w:rsidRDefault="00F90BDC"/>
    <w:p w14:paraId="533C3306" w14:textId="77777777" w:rsidR="00F90BDC" w:rsidRDefault="00F90BDC">
      <w:r xmlns:w="http://schemas.openxmlformats.org/wordprocessingml/2006/main">
        <w:t xml:space="preserve">В этом отрывке представлена генеалогия Иисуса, прослеживающая его родословную до царя Давида.</w:t>
      </w:r>
    </w:p>
    <w:p w14:paraId="477E5149" w14:textId="77777777" w:rsidR="00F90BDC" w:rsidRDefault="00F90BDC"/>
    <w:p w14:paraId="54012AC5" w14:textId="77777777" w:rsidR="00F90BDC" w:rsidRDefault="00F90BDC">
      <w:r xmlns:w="http://schemas.openxmlformats.org/wordprocessingml/2006/main">
        <w:t xml:space="preserve">1. Важность происхождения Иисуса в Его положении как Мессии</w:t>
      </w:r>
    </w:p>
    <w:p w14:paraId="4BD2ABD2" w14:textId="77777777" w:rsidR="00F90BDC" w:rsidRDefault="00F90BDC"/>
    <w:p w14:paraId="6C167279" w14:textId="77777777" w:rsidR="00F90BDC" w:rsidRDefault="00F90BDC">
      <w:r xmlns:w="http://schemas.openxmlformats.org/wordprocessingml/2006/main">
        <w:t xml:space="preserve">2. Значение Божьего обещания царю Давиду</w:t>
      </w:r>
    </w:p>
    <w:p w14:paraId="34328E55" w14:textId="77777777" w:rsidR="00F90BDC" w:rsidRDefault="00F90BDC"/>
    <w:p w14:paraId="128B2ED2" w14:textId="77777777" w:rsidR="00F90BDC" w:rsidRDefault="00F90BDC">
      <w:r xmlns:w="http://schemas.openxmlformats.org/wordprocessingml/2006/main">
        <w:t xml:space="preserve">1. Исаия 9:6-7 – «Ибо дитя родится нам, и сын дан нам, и власть будет на раменах его, и наречется имя ему: Чудный Советник, Бог Крепкий, Отец Вечности, Князь мира."</w:t>
      </w:r>
    </w:p>
    <w:p w14:paraId="008FDCE6" w14:textId="77777777" w:rsidR="00F90BDC" w:rsidRDefault="00F90BDC"/>
    <w:p w14:paraId="2A1A1648" w14:textId="77777777" w:rsidR="00F90BDC" w:rsidRDefault="00F90BDC">
      <w:r xmlns:w="http://schemas.openxmlformats.org/wordprocessingml/2006/main">
        <w:t xml:space="preserve">2. Римлянам 1:3-4 – «о Сыне Его, происшедшем от Давида по плоти и объявленном Сыном Божиим в силе, по Духу святости, через воскресение из мертвых, Иисуса Христа, нашего Господин."</w:t>
      </w:r>
    </w:p>
    <w:p w14:paraId="45D5A0DF" w14:textId="77777777" w:rsidR="00F90BDC" w:rsidRDefault="00F90BDC"/>
    <w:p w14:paraId="2F8972C0" w14:textId="77777777" w:rsidR="00F90BDC" w:rsidRDefault="00F90BDC">
      <w:r xmlns:w="http://schemas.openxmlformats.org/wordprocessingml/2006/main">
        <w:t xml:space="preserve">Луки 3:32 Который был сыном Иессея, который был сыном Овида, который был сыном Вооза, </w:t>
      </w:r>
      <w:r xmlns:w="http://schemas.openxmlformats.org/wordprocessingml/2006/main">
        <w:lastRenderedPageBreak xmlns:w="http://schemas.openxmlformats.org/wordprocessingml/2006/main"/>
      </w:r>
      <w:r xmlns:w="http://schemas.openxmlformats.org/wordprocessingml/2006/main">
        <w:t xml:space="preserve">который был сыном Салмона, который был сыном Наассона,</w:t>
      </w:r>
    </w:p>
    <w:p w14:paraId="470408EA" w14:textId="77777777" w:rsidR="00F90BDC" w:rsidRDefault="00F90BDC"/>
    <w:p w14:paraId="00D6D8B2" w14:textId="77777777" w:rsidR="00F90BDC" w:rsidRDefault="00F90BDC">
      <w:r xmlns:w="http://schemas.openxmlformats.org/wordprocessingml/2006/main">
        <w:t xml:space="preserve">В Луки 3:32 представлена генеалогическая линия происхождения, начинающаяся с Иессея и заканчивающаяся Наассоном.</w:t>
      </w:r>
    </w:p>
    <w:p w14:paraId="4D43D66A" w14:textId="77777777" w:rsidR="00F90BDC" w:rsidRDefault="00F90BDC"/>
    <w:p w14:paraId="3E8591BA" w14:textId="77777777" w:rsidR="00F90BDC" w:rsidRDefault="00F90BDC">
      <w:r xmlns:w="http://schemas.openxmlformats.org/wordprocessingml/2006/main">
        <w:t xml:space="preserve">1. Генеалогическое древо Иисуса: изучение происхождения Мессии.</w:t>
      </w:r>
    </w:p>
    <w:p w14:paraId="25345D1F" w14:textId="77777777" w:rsidR="00F90BDC" w:rsidRDefault="00F90BDC"/>
    <w:p w14:paraId="64E52BDA" w14:textId="77777777" w:rsidR="00F90BDC" w:rsidRDefault="00F90BDC">
      <w:r xmlns:w="http://schemas.openxmlformats.org/wordprocessingml/2006/main">
        <w:t xml:space="preserve">2. Важность наследия: сохранение историй наших предков.</w:t>
      </w:r>
    </w:p>
    <w:p w14:paraId="46D02FDF" w14:textId="77777777" w:rsidR="00F90BDC" w:rsidRDefault="00F90BDC"/>
    <w:p w14:paraId="3BC96A82" w14:textId="77777777" w:rsidR="00F90BDC" w:rsidRDefault="00F90BDC">
      <w:r xmlns:w="http://schemas.openxmlformats.org/wordprocessingml/2006/main">
        <w:t xml:space="preserve">1. Матфея 1:1-17 – Родословная Иисуса Христа.</w:t>
      </w:r>
    </w:p>
    <w:p w14:paraId="3907D7AA" w14:textId="77777777" w:rsidR="00F90BDC" w:rsidRDefault="00F90BDC"/>
    <w:p w14:paraId="7CE977CF" w14:textId="77777777" w:rsidR="00F90BDC" w:rsidRDefault="00F90BDC">
      <w:r xmlns:w="http://schemas.openxmlformats.org/wordprocessingml/2006/main">
        <w:t xml:space="preserve">2. Руфь 4:18-22 – Родословная Иисуса Христа через Руфь и Вооза.</w:t>
      </w:r>
    </w:p>
    <w:p w14:paraId="23A64559" w14:textId="77777777" w:rsidR="00F90BDC" w:rsidRDefault="00F90BDC"/>
    <w:p w14:paraId="3CBF38A1" w14:textId="77777777" w:rsidR="00F90BDC" w:rsidRDefault="00F90BDC">
      <w:r xmlns:w="http://schemas.openxmlformats.org/wordprocessingml/2006/main">
        <w:t xml:space="preserve">Лк 3:33 Который был сын Аминадава, который был сыном Арама, который был сыном Есрома, который был сыном Фареса, который был сыном Иуды,</w:t>
      </w:r>
    </w:p>
    <w:p w14:paraId="0EEC5567" w14:textId="77777777" w:rsidR="00F90BDC" w:rsidRDefault="00F90BDC"/>
    <w:p w14:paraId="1B950CE3" w14:textId="77777777" w:rsidR="00F90BDC" w:rsidRDefault="00F90BDC">
      <w:r xmlns:w="http://schemas.openxmlformats.org/wordprocessingml/2006/main">
        <w:t xml:space="preserve">В этом отрывке упоминается семейное происхождение Иисуса от Иуды.</w:t>
      </w:r>
    </w:p>
    <w:p w14:paraId="401C2A58" w14:textId="77777777" w:rsidR="00F90BDC" w:rsidRDefault="00F90BDC"/>
    <w:p w14:paraId="13914F8F" w14:textId="77777777" w:rsidR="00F90BDC" w:rsidRDefault="00F90BDC">
      <w:r xmlns:w="http://schemas.openxmlformats.org/wordprocessingml/2006/main">
        <w:t xml:space="preserve">1. Божья верность в сохранении рода Иисуса</w:t>
      </w:r>
    </w:p>
    <w:p w14:paraId="48A5CF68" w14:textId="77777777" w:rsidR="00F90BDC" w:rsidRDefault="00F90BDC"/>
    <w:p w14:paraId="1C1293F0" w14:textId="77777777" w:rsidR="00F90BDC" w:rsidRDefault="00F90BDC">
      <w:r xmlns:w="http://schemas.openxmlformats.org/wordprocessingml/2006/main">
        <w:t xml:space="preserve">2. Важность понимания истории нашей семьи</w:t>
      </w:r>
    </w:p>
    <w:p w14:paraId="0FC218C9" w14:textId="77777777" w:rsidR="00F90BDC" w:rsidRDefault="00F90BDC"/>
    <w:p w14:paraId="243D8C25" w14:textId="77777777" w:rsidR="00F90BDC" w:rsidRDefault="00F90BDC">
      <w:r xmlns:w="http://schemas.openxmlformats.org/wordprocessingml/2006/main">
        <w:t xml:space="preserve">1. Римлянам 9:5 – «Их есть патриархи, и от них происходит человеческое происхождение Мессии, Который есть Бог над всем, вечно хвалимый! Аминь».</w:t>
      </w:r>
    </w:p>
    <w:p w14:paraId="683638F6" w14:textId="77777777" w:rsidR="00F90BDC" w:rsidRDefault="00F90BDC"/>
    <w:p w14:paraId="03342730" w14:textId="77777777" w:rsidR="00F90BDC" w:rsidRDefault="00F90BDC">
      <w:r xmlns:w="http://schemas.openxmlformats.org/wordprocessingml/2006/main">
        <w:t xml:space="preserve">2. Матфея 1:1-17 – «Вот родословие Иисуса Мессии, сына Давида, сына Авраама: ... и Иакова, отца Иосифа, мужа Марии, от которого родился Иисус, Который называется Мессией».</w:t>
      </w:r>
    </w:p>
    <w:p w14:paraId="02D00C8C" w14:textId="77777777" w:rsidR="00F90BDC" w:rsidRDefault="00F90BDC"/>
    <w:p w14:paraId="027DFB81" w14:textId="77777777" w:rsidR="00F90BDC" w:rsidRDefault="00F90BDC">
      <w:r xmlns:w="http://schemas.openxmlformats.org/wordprocessingml/2006/main">
        <w:t xml:space="preserve">Лк 3:34 Который был сын Иакова, который был сыном Исаака, который был сыном Авраама, который был сыном Фарры, который был сыном Нахора,</w:t>
      </w:r>
    </w:p>
    <w:p w14:paraId="36264785" w14:textId="77777777" w:rsidR="00F90BDC" w:rsidRDefault="00F90BDC"/>
    <w:p w14:paraId="75928C5A" w14:textId="77777777" w:rsidR="00F90BDC" w:rsidRDefault="00F90BDC">
      <w:r xmlns:w="http://schemas.openxmlformats.org/wordprocessingml/2006/main">
        <w:t xml:space="preserve">Родословная Иисуса Христа восходит к Аврааму.</w:t>
      </w:r>
    </w:p>
    <w:p w14:paraId="121F43EC" w14:textId="77777777" w:rsidR="00F90BDC" w:rsidRDefault="00F90BDC"/>
    <w:p w14:paraId="547D6583" w14:textId="77777777" w:rsidR="00F90BDC" w:rsidRDefault="00F90BDC">
      <w:r xmlns:w="http://schemas.openxmlformats.org/wordprocessingml/2006/main">
        <w:t xml:space="preserve">1. Авраам: маяк веры в нестабильные времена</w:t>
      </w:r>
    </w:p>
    <w:p w14:paraId="69AC35F1" w14:textId="77777777" w:rsidR="00F90BDC" w:rsidRDefault="00F90BDC"/>
    <w:p w14:paraId="0E9E5936" w14:textId="77777777" w:rsidR="00F90BDC" w:rsidRDefault="00F90BDC">
      <w:r xmlns:w="http://schemas.openxmlformats.org/wordprocessingml/2006/main">
        <w:t xml:space="preserve">2. Следуя по стопам Авраама: образец послушания</w:t>
      </w:r>
    </w:p>
    <w:p w14:paraId="6BD12D5A" w14:textId="77777777" w:rsidR="00F90BDC" w:rsidRDefault="00F90BDC"/>
    <w:p w14:paraId="52C5D380" w14:textId="77777777" w:rsidR="00F90BDC" w:rsidRDefault="00F90BDC">
      <w:r xmlns:w="http://schemas.openxmlformats.org/wordprocessingml/2006/main">
        <w:t xml:space="preserve">1. Бытие 22:17-18: «Я благословлю тебя и сделаю потомство твое многочисленным, как звезды на небе и как песок на берегу моря. Потомки твои овладеют городами врагов своих, 18 и через потомство твое, все народы на земле будут благословлены, потому что ты повиновался Мне».</w:t>
      </w:r>
    </w:p>
    <w:p w14:paraId="0A4FAE72" w14:textId="77777777" w:rsidR="00F90BDC" w:rsidRDefault="00F90BDC"/>
    <w:p w14:paraId="2DE3EFD5" w14:textId="77777777" w:rsidR="00F90BDC" w:rsidRDefault="00F90BDC">
      <w:r xmlns:w="http://schemas.openxmlformats.org/wordprocessingml/2006/main">
        <w:t xml:space="preserve">2. Римлянам 4:13-17: Не через закон Авраам и его потомки получили обещание, что он будет наследником мира, но через праведность, приходящую от веры. 14 Ибо если надеющиеся на закон являются наследниками, вера ничего не значит, и обещание ничего не стоит, 15 потому что закон порождает гнев. А где нет закона, там нет и преступления.</w:t>
      </w:r>
    </w:p>
    <w:p w14:paraId="1C747C7F" w14:textId="77777777" w:rsidR="00F90BDC" w:rsidRDefault="00F90BDC"/>
    <w:p w14:paraId="3BD8DDDE" w14:textId="77777777" w:rsidR="00F90BDC" w:rsidRDefault="00F90BDC">
      <w:r xmlns:w="http://schemas.openxmlformats.org/wordprocessingml/2006/main">
        <w:t xml:space="preserve">16 Итак, обетование дается верою, чтобы оно было по благодати и было гарантировано всему потомству Авраама, не только тем, кто принадлежит к закону, но и тем, кто имеет веру Авраама. Он отец всех нас. 17 Как написано: «Я сделал тебя отцом многих народов». Он наш отец в глазах Бога, в которого он верил, Бога, оживляющего мертвых и вызывающего к существованию несуществующее.</w:t>
      </w:r>
    </w:p>
    <w:p w14:paraId="09C45D4D" w14:textId="77777777" w:rsidR="00F90BDC" w:rsidRDefault="00F90BDC"/>
    <w:p w14:paraId="4D3C09AB" w14:textId="77777777" w:rsidR="00F90BDC" w:rsidRDefault="00F90BDC">
      <w:r xmlns:w="http://schemas.openxmlformats.org/wordprocessingml/2006/main">
        <w:t xml:space="preserve">Лк 3:35 Который был сын Саруха, который был сыном Рагава, который был сыном Фалека, который был сыном Хевера, который был сыном Салы,</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Потомки Хевера упоминаются в Луки 3:35.</w:t>
      </w:r>
    </w:p>
    <w:p w14:paraId="7FFDAC90" w14:textId="77777777" w:rsidR="00F90BDC" w:rsidRDefault="00F90BDC"/>
    <w:p w14:paraId="41D20474" w14:textId="77777777" w:rsidR="00F90BDC" w:rsidRDefault="00F90BDC">
      <w:r xmlns:w="http://schemas.openxmlformats.org/wordprocessingml/2006/main">
        <w:t xml:space="preserve">1: Генеалогическое древо Иисуса Христа.</w:t>
      </w:r>
    </w:p>
    <w:p w14:paraId="31019E99" w14:textId="77777777" w:rsidR="00F90BDC" w:rsidRDefault="00F90BDC"/>
    <w:p w14:paraId="262E1FDC" w14:textId="77777777" w:rsidR="00F90BDC" w:rsidRDefault="00F90BDC">
      <w:r xmlns:w="http://schemas.openxmlformats.org/wordprocessingml/2006/main">
        <w:t xml:space="preserve">2: Важность отслеживания нашей родословной.</w:t>
      </w:r>
    </w:p>
    <w:p w14:paraId="52891150" w14:textId="77777777" w:rsidR="00F90BDC" w:rsidRDefault="00F90BDC"/>
    <w:p w14:paraId="6F6A1475" w14:textId="77777777" w:rsidR="00F90BDC" w:rsidRDefault="00F90BDC">
      <w:r xmlns:w="http://schemas.openxmlformats.org/wordprocessingml/2006/main">
        <w:t xml:space="preserve">1: Матфея 1:1-17 – Родословная Иисуса от Авраама до Иосифа.</w:t>
      </w:r>
    </w:p>
    <w:p w14:paraId="539FCA02" w14:textId="77777777" w:rsidR="00F90BDC" w:rsidRDefault="00F90BDC"/>
    <w:p w14:paraId="34159228" w14:textId="77777777" w:rsidR="00F90BDC" w:rsidRDefault="00F90BDC">
      <w:r xmlns:w="http://schemas.openxmlformats.org/wordprocessingml/2006/main">
        <w:t xml:space="preserve">2: Бытие 10:21-30 – Потомки Хевера.</w:t>
      </w:r>
    </w:p>
    <w:p w14:paraId="3A94E3CB" w14:textId="77777777" w:rsidR="00F90BDC" w:rsidRDefault="00F90BDC"/>
    <w:p w14:paraId="7CF3C5B9" w14:textId="77777777" w:rsidR="00F90BDC" w:rsidRDefault="00F90BDC">
      <w:r xmlns:w="http://schemas.openxmlformats.org/wordprocessingml/2006/main">
        <w:t xml:space="preserve">Лк 3:36 Который был сыном Каинана, который был сыном Арфаксада, который был сыном Сима, который был сыном Ноя, который был сыном Ламеха,</w:t>
      </w:r>
    </w:p>
    <w:p w14:paraId="2EF54863" w14:textId="77777777" w:rsidR="00F90BDC" w:rsidRDefault="00F90BDC"/>
    <w:p w14:paraId="12E6D350" w14:textId="77777777" w:rsidR="00F90BDC" w:rsidRDefault="00F90BDC">
      <w:r xmlns:w="http://schemas.openxmlformats.org/wordprocessingml/2006/main">
        <w:t xml:space="preserve">Этот отрывок из Луки 3:36 описывает родословную Иисуса Христа, прослеживая его родословную от Ноя до Ламеха.</w:t>
      </w:r>
    </w:p>
    <w:p w14:paraId="3C455345" w14:textId="77777777" w:rsidR="00F90BDC" w:rsidRDefault="00F90BDC"/>
    <w:p w14:paraId="4A98422D" w14:textId="77777777" w:rsidR="00F90BDC" w:rsidRDefault="00F90BDC">
      <w:r xmlns:w="http://schemas.openxmlformats.org/wordprocessingml/2006/main">
        <w:t xml:space="preserve">1. Верность Бога: как Иисус выполнил обещание спасения</w:t>
      </w:r>
    </w:p>
    <w:p w14:paraId="4E2F9675" w14:textId="77777777" w:rsidR="00F90BDC" w:rsidRDefault="00F90BDC"/>
    <w:p w14:paraId="12ABE5BE" w14:textId="77777777" w:rsidR="00F90BDC" w:rsidRDefault="00F90BDC">
      <w:r xmlns:w="http://schemas.openxmlformats.org/wordprocessingml/2006/main">
        <w:t xml:space="preserve">2. Родословная Иисуса: понимание значения его предков</w:t>
      </w:r>
    </w:p>
    <w:p w14:paraId="67995854" w14:textId="77777777" w:rsidR="00F90BDC" w:rsidRDefault="00F90BDC"/>
    <w:p w14:paraId="00DE7219" w14:textId="77777777" w:rsidR="00F90BDC" w:rsidRDefault="00F90BDC">
      <w:r xmlns:w="http://schemas.openxmlformats.org/wordprocessingml/2006/main">
        <w:t xml:space="preserve">1. Бытие 5:1-32; 6:9-9:17 – История Ноя и Божье обещание спасения</w:t>
      </w:r>
    </w:p>
    <w:p w14:paraId="70CBEBEA" w14:textId="77777777" w:rsidR="00F90BDC" w:rsidRDefault="00F90BDC"/>
    <w:p w14:paraId="5A26711C" w14:textId="77777777" w:rsidR="00F90BDC" w:rsidRDefault="00F90BDC">
      <w:r xmlns:w="http://schemas.openxmlformats.org/wordprocessingml/2006/main">
        <w:t xml:space="preserve">2. Матфея 1:1-17 – Генеалогия Иисуса и исполнение пророчества.</w:t>
      </w:r>
    </w:p>
    <w:p w14:paraId="0FCE235B" w14:textId="77777777" w:rsidR="00F90BDC" w:rsidRDefault="00F90BDC"/>
    <w:p w14:paraId="722F07E9" w14:textId="77777777" w:rsidR="00F90BDC" w:rsidRDefault="00F90BDC">
      <w:r xmlns:w="http://schemas.openxmlformats.org/wordprocessingml/2006/main">
        <w:t xml:space="preserve">Луки 3:37 Который был сыном Матусалы, который был сыном Еноха, который был сыном Иареда, который был сыном Малелеила, который был сыном Каинана,</w:t>
      </w:r>
    </w:p>
    <w:p w14:paraId="114F7C25" w14:textId="77777777" w:rsidR="00F90BDC" w:rsidRDefault="00F90BDC"/>
    <w:p w14:paraId="315A4CB7" w14:textId="77777777" w:rsidR="00F90BDC" w:rsidRDefault="00F90BDC">
      <w:r xmlns:w="http://schemas.openxmlformats.org/wordprocessingml/2006/main">
        <w:t xml:space="preserve">Генеалогия Иисуса восходит к Каинану.</w:t>
      </w:r>
    </w:p>
    <w:p w14:paraId="703DE7F0" w14:textId="77777777" w:rsidR="00F90BDC" w:rsidRDefault="00F90BDC"/>
    <w:p w14:paraId="11F7CBC4" w14:textId="77777777" w:rsidR="00F90BDC" w:rsidRDefault="00F90BDC">
      <w:r xmlns:w="http://schemas.openxmlformats.org/wordprocessingml/2006/main">
        <w:t xml:space="preserve">1. Признание важности нашей духовной линии.</w:t>
      </w:r>
    </w:p>
    <w:p w14:paraId="6A50CF21" w14:textId="77777777" w:rsidR="00F90BDC" w:rsidRDefault="00F90BDC"/>
    <w:p w14:paraId="39271648" w14:textId="77777777" w:rsidR="00F90BDC" w:rsidRDefault="00F90BDC">
      <w:r xmlns:w="http://schemas.openxmlformats.org/wordprocessingml/2006/main">
        <w:t xml:space="preserve">2. Как наше духовное наследие влияет на нашу жизнь</w:t>
      </w:r>
    </w:p>
    <w:p w14:paraId="2B8E9436" w14:textId="77777777" w:rsidR="00F90BDC" w:rsidRDefault="00F90BDC"/>
    <w:p w14:paraId="17D89D1B" w14:textId="77777777" w:rsidR="00F90BDC" w:rsidRDefault="00F90BDC">
      <w:r xmlns:w="http://schemas.openxmlformats.org/wordprocessingml/2006/main">
        <w:t xml:space="preserve">1. Римлянам 4:17 – Как написано: «Я сделал тебя отцом многих народов».</w:t>
      </w:r>
    </w:p>
    <w:p w14:paraId="6C0FE534" w14:textId="77777777" w:rsidR="00F90BDC" w:rsidRDefault="00F90BDC"/>
    <w:p w14:paraId="38D8F846" w14:textId="77777777" w:rsidR="00F90BDC" w:rsidRDefault="00F90BDC">
      <w:r xmlns:w="http://schemas.openxmlformats.org/wordprocessingml/2006/main">
        <w:t xml:space="preserve">2. 2 Тимофею 1:5 - Напоминаю мне о твоей искренней вере, которая сначала жила в твоей бабушке Лоиде и твоей матери Евнике и, я уверен, живет и теперь в тебе.</w:t>
      </w:r>
    </w:p>
    <w:p w14:paraId="76B95CFC" w14:textId="77777777" w:rsidR="00F90BDC" w:rsidRDefault="00F90BDC"/>
    <w:p w14:paraId="40311B4B" w14:textId="77777777" w:rsidR="00F90BDC" w:rsidRDefault="00F90BDC">
      <w:r xmlns:w="http://schemas.openxmlformats.org/wordprocessingml/2006/main">
        <w:t xml:space="preserve">Луки 3:38 Который был сыном Еноса, который был сыном Сифа, который был сыном Адама, который был сыном Божьим.</w:t>
      </w:r>
    </w:p>
    <w:p w14:paraId="36F0EDE1" w14:textId="77777777" w:rsidR="00F90BDC" w:rsidRDefault="00F90BDC"/>
    <w:p w14:paraId="53E29E37" w14:textId="77777777" w:rsidR="00F90BDC" w:rsidRDefault="00F90BDC">
      <w:r xmlns:w="http://schemas.openxmlformats.org/wordprocessingml/2006/main">
        <w:t xml:space="preserve">Этот отрывок описывает родословную Иисуса, начиная с Бога и заканчивая Иисусом, Сыном Божьим.</w:t>
      </w:r>
    </w:p>
    <w:p w14:paraId="37DC76C7" w14:textId="77777777" w:rsidR="00F90BDC" w:rsidRDefault="00F90BDC"/>
    <w:p w14:paraId="1FC57F1F" w14:textId="77777777" w:rsidR="00F90BDC" w:rsidRDefault="00F90BDC">
      <w:r xmlns:w="http://schemas.openxmlformats.org/wordprocessingml/2006/main">
        <w:t xml:space="preserve">1: Мы все дети Божьи, сотворенные по Его образу и наделенные силой жить жизнью любви и веры.</w:t>
      </w:r>
    </w:p>
    <w:p w14:paraId="76AA7F08" w14:textId="77777777" w:rsidR="00F90BDC" w:rsidRDefault="00F90BDC"/>
    <w:p w14:paraId="05D84DA5" w14:textId="77777777" w:rsidR="00F90BDC" w:rsidRDefault="00F90BDC">
      <w:r xmlns:w="http://schemas.openxmlformats.org/wordprocessingml/2006/main">
        <w:t xml:space="preserve">2: Иисус — сын Божий, и Его жертвенная смерть и воскресение дают нам надежду и уверенность в спасении и искуплении.</w:t>
      </w:r>
    </w:p>
    <w:p w14:paraId="5627709B" w14:textId="77777777" w:rsidR="00F90BDC" w:rsidRDefault="00F90BDC"/>
    <w:p w14:paraId="4217D6F4" w14:textId="77777777" w:rsidR="00F90BDC" w:rsidRDefault="00F90BDC">
      <w:r xmlns:w="http://schemas.openxmlformats.org/wordprocessingml/2006/main">
        <w:t xml:space="preserve">1: Римлянам 8:14-17 – Ибо все, водимые Духом Божиим, суть сыны Божии.</w:t>
      </w:r>
    </w:p>
    <w:p w14:paraId="279E3704" w14:textId="77777777" w:rsidR="00F90BDC" w:rsidRDefault="00F90BDC"/>
    <w:p w14:paraId="7BB16F43" w14:textId="77777777" w:rsidR="00F90BDC" w:rsidRDefault="00F90BDC">
      <w:r xmlns:w="http://schemas.openxmlformats.org/wordprocessingml/2006/main">
        <w:t xml:space="preserve">2:1 Иоанна 3:1 – Посмотрите, какую любовь дал нам Отец, чтобы нам называться детьми Божиими; и мы такие.</w:t>
      </w:r>
    </w:p>
    <w:p w14:paraId="6106633C" w14:textId="77777777" w:rsidR="00F90BDC" w:rsidRDefault="00F90BDC"/>
    <w:p w14:paraId="15DC2553" w14:textId="77777777" w:rsidR="00F90BDC" w:rsidRDefault="00F90BDC">
      <w:r xmlns:w="http://schemas.openxmlformats.org/wordprocessingml/2006/main">
        <w:t xml:space="preserve">В 4-й главе Луки рассказывается об искушении Иисуса в пустыне и начале Его публичного служения, включая Его учение и чудесные деяния.</w:t>
      </w:r>
    </w:p>
    <w:p w14:paraId="39909DEB" w14:textId="77777777" w:rsidR="00F90BDC" w:rsidRDefault="00F90BDC"/>
    <w:p w14:paraId="7C07261F" w14:textId="77777777" w:rsidR="00F90BDC" w:rsidRDefault="00F90BDC">
      <w:r xmlns:w="http://schemas.openxmlformats.org/wordprocessingml/2006/main">
        <w:t xml:space="preserve">1-й абзац: После крещения Иисус был поведён Святым Духом в пустыню, где Он постился сорок дней. За это время сатана трижды искушал Его. Сначала сатана искушал Иисуса превратить камни в хлеб, чтобы утолить Свой голод, но Иисус ответил, процитировав Писание: «Не хлебом одним будет жить человек» (Луки 4:1-4). Затем сатана показал Иисусу все царства мира и предложил Ему власть над ними, если Он поклонится ему. Однако Иисус снова упрекнул сатану в Писании: «Господу Богу твоему поклоняйся и Ему одному служи» (Луки 4:5-8). Наконец, сатана отвел Иисуса на вершину Иерусалима и призвал Его броситься вниз, цитируя Писание вне контекста. И снова Иисус ответил Писанием и противостоял искушению (Луки 4:9-13).</w:t>
      </w:r>
    </w:p>
    <w:p w14:paraId="394E66BA" w14:textId="77777777" w:rsidR="00F90BDC" w:rsidRDefault="00F90BDC"/>
    <w:p w14:paraId="0FC7C3F7" w14:textId="77777777" w:rsidR="00F90BDC" w:rsidRDefault="00F90BDC">
      <w:r xmlns:w="http://schemas.openxmlformats.org/wordprocessingml/2006/main">
        <w:t xml:space="preserve">2-й абзац: После победы над искушением Иисус вернулся в Галилею, исполненный силы Духа. Он учил в синагогах по всему региону и заслужил широкую похвалу от людей, которые удивлялись Его мудрости (Луки 4:14-15). В Назарете, где Он вырос, Иисус в субботу вошел в синагогу и прочитал пророчество Исаии о том, чтобы принести благую весть бедным и провозгласить свободу пленным. Он заявил, что эти слова исполнились в Нем (Луки 4:16-21). Однако вместо того, чтобы получить одобрение толпы в его родном городе, как ожидалось, они пришли в ярость от Его претензий и попытались причинить Ему вред. Но чудесным образом пройдя сквозь их среду невредимым; он пошел своей дорогой (Луки 4:22-30).</w:t>
      </w:r>
    </w:p>
    <w:p w14:paraId="7DB59EC3" w14:textId="77777777" w:rsidR="00F90BDC" w:rsidRDefault="00F90BDC"/>
    <w:p w14:paraId="3B989C58" w14:textId="77777777" w:rsidR="00F90BDC" w:rsidRDefault="00F90BDC">
      <w:r xmlns:w="http://schemas.openxmlformats.org/wordprocessingml/2006/main">
        <w:t xml:space="preserve">3-й абзац: Оставив Назарет после отвержения, пошел в Капернаум, в город Галилея, начала учить людей, изумленный властью, словом, изгнанным демоном из синагоги, человек, нечистый дух закричал: «Ха! Что ты пришел, чтобы уничтожить нас? Знай, Святый Единый Бог!» Но упрекнул сказал: «Тише, выходи из него!» бросил перед собой человека, не причинив вреда другому, все изумленные говорили, другой сказал: «Что это за учение? С властью власть приказывает нечистым духам выйти!» распространились по окрестностям, исцелили многие болезни, движимые демонами, потому что признали Мессию, исполнили пророчества, Священное Писание, служение исцеления, продолжали проповедовать в синагогах, в Иудее, также изгоняли бесов, служение в Галилее отмечало сильные учения, авторитетные действия, демонстрирующие присутствие божественной силы. спасение человечества.</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Луки 4:1 Иисус, исполненный Духа Святого, возвратился от Иордана и был поведен Духом в пустыню,</w:t>
      </w:r>
    </w:p>
    <w:p w14:paraId="5B2CB4ED" w14:textId="77777777" w:rsidR="00F90BDC" w:rsidRDefault="00F90BDC"/>
    <w:p w14:paraId="5D25BDAA" w14:textId="77777777" w:rsidR="00F90BDC" w:rsidRDefault="00F90BDC">
      <w:r xmlns:w="http://schemas.openxmlformats.org/wordprocessingml/2006/main">
        <w:t xml:space="preserve">В этом отрывке описывается, как Иисус наполнился Святым Духом и был уведен Духом в пустыню.</w:t>
      </w:r>
    </w:p>
    <w:p w14:paraId="0BEA0D3C" w14:textId="77777777" w:rsidR="00F90BDC" w:rsidRDefault="00F90BDC"/>
    <w:p w14:paraId="2D0A6E8C" w14:textId="77777777" w:rsidR="00F90BDC" w:rsidRDefault="00F90BDC">
      <w:r xmlns:w="http://schemas.openxmlformats.org/wordprocessingml/2006/main">
        <w:t xml:space="preserve">1. Почему Иисус ушел в пустыню</w:t>
      </w:r>
    </w:p>
    <w:p w14:paraId="043FA9BC" w14:textId="77777777" w:rsidR="00F90BDC" w:rsidRDefault="00F90BDC"/>
    <w:p w14:paraId="195F3F9B" w14:textId="77777777" w:rsidR="00F90BDC" w:rsidRDefault="00F90BDC">
      <w:r xmlns:w="http://schemas.openxmlformats.org/wordprocessingml/2006/main">
        <w:t xml:space="preserve">2. Сила Святого Духа в жизни Иисуса</w:t>
      </w:r>
    </w:p>
    <w:p w14:paraId="7617DA86" w14:textId="77777777" w:rsidR="00F90BDC" w:rsidRDefault="00F90BDC"/>
    <w:p w14:paraId="0C272FE2" w14:textId="77777777" w:rsidR="00F90BDC" w:rsidRDefault="00F90BDC">
      <w:r xmlns:w="http://schemas.openxmlformats.org/wordprocessingml/2006/main">
        <w:t xml:space="preserve">1. Псалом 22:4 «Да, если я пойду и долиною смертной тени, не убоюсь зла, ибо Ты со мной; твой жезл и твой посох — они утешают меня».</w:t>
      </w:r>
    </w:p>
    <w:p w14:paraId="5664A57A" w14:textId="77777777" w:rsidR="00F90BDC" w:rsidRDefault="00F90BDC"/>
    <w:p w14:paraId="6E2D11E2" w14:textId="77777777" w:rsidR="00F90BDC" w:rsidRDefault="00F90BDC">
      <w:r xmlns:w="http://schemas.openxmlformats.org/wordprocessingml/2006/main">
        <w:t xml:space="preserve">2. Исайя 40:31 «А надеющиеся на Господа обновятся в силе; они поднимут крылья, как орлы; они побегут и не устанут; и они пойдут и не утомятся».</w:t>
      </w:r>
    </w:p>
    <w:p w14:paraId="5213FFC4" w14:textId="77777777" w:rsidR="00F90BDC" w:rsidRDefault="00F90BDC"/>
    <w:p w14:paraId="6447D4FF" w14:textId="77777777" w:rsidR="00F90BDC" w:rsidRDefault="00F90BDC">
      <w:r xmlns:w="http://schemas.openxmlformats.org/wordprocessingml/2006/main">
        <w:t xml:space="preserve">Луки 4:2 Сорок дней искушения от диавола. И в те дни он ничего не ел; и когда они кончились, он почувствовал голод.</w:t>
      </w:r>
    </w:p>
    <w:p w14:paraId="32C32FD3" w14:textId="77777777" w:rsidR="00F90BDC" w:rsidRDefault="00F90BDC"/>
    <w:p w14:paraId="050E8ECB" w14:textId="77777777" w:rsidR="00F90BDC" w:rsidRDefault="00F90BDC">
      <w:r xmlns:w="http://schemas.openxmlformats.org/wordprocessingml/2006/main">
        <w:t xml:space="preserve">Иисус постился 40 дней и был искушен дьяволом.</w:t>
      </w:r>
    </w:p>
    <w:p w14:paraId="1A88ACC2" w14:textId="77777777" w:rsidR="00F90BDC" w:rsidRDefault="00F90BDC"/>
    <w:p w14:paraId="08584BFF" w14:textId="77777777" w:rsidR="00F90BDC" w:rsidRDefault="00F90BDC">
      <w:r xmlns:w="http://schemas.openxmlformats.org/wordprocessingml/2006/main">
        <w:t xml:space="preserve">1: Иисус претерпел искушение и преодолел его постом и молитвой.</w:t>
      </w:r>
    </w:p>
    <w:p w14:paraId="3E682DFC" w14:textId="77777777" w:rsidR="00F90BDC" w:rsidRDefault="00F90BDC"/>
    <w:p w14:paraId="3DB8E6CD" w14:textId="77777777" w:rsidR="00F90BDC" w:rsidRDefault="00F90BDC">
      <w:r xmlns:w="http://schemas.openxmlformats.org/wordprocessingml/2006/main">
        <w:t xml:space="preserve">2: Мы можем смотреть на Иисуса как на пример того, как выдерживать и преодолевать искушения.</w:t>
      </w:r>
    </w:p>
    <w:p w14:paraId="797B2089" w14:textId="77777777" w:rsidR="00F90BDC" w:rsidRDefault="00F90BDC"/>
    <w:p w14:paraId="039C0E5A" w14:textId="77777777" w:rsidR="00F90BDC" w:rsidRDefault="00F90BDC">
      <w:r xmlns:w="http://schemas.openxmlformats.org/wordprocessingml/2006/main">
        <w:t xml:space="preserve">1:1 Коринфянам 10:13 – «Вас постигло искушение не свойственное человеческому. Бог верен, и не позволит вам быть искушенными сверх ваших сил, но при искушении усмотрит и путь спасения, чтобы ты смог вынести это».</w:t>
      </w:r>
    </w:p>
    <w:p w14:paraId="14DF3970" w14:textId="77777777" w:rsidR="00F90BDC" w:rsidRDefault="00F90BDC"/>
    <w:p w14:paraId="52AB2DA4" w14:textId="77777777" w:rsidR="00F90BDC" w:rsidRDefault="00F90BDC">
      <w:r xmlns:w="http://schemas.openxmlformats.org/wordprocessingml/2006/main">
        <w:t xml:space="preserve">2: Иакова 1:12-15 – «Блажен, кто выдержит испытание, потому что, выдержав испытание, тот получит венец жизни, который обещал Господь любящим Его. Пусть никто не говорит, когда он искушается: "Я искушаюсь от Бога", ибо Бог не может быть искушаем злом, и Сам Он никого не искушает. Но каждый человек искушается, когда он соблазняется и прельщается своим собственным желанием. Тогда желание, когда оно задумало, дает рождение для греха, а взрослый грех рождает смерть».</w:t>
      </w:r>
    </w:p>
    <w:p w14:paraId="0C02D003" w14:textId="77777777" w:rsidR="00F90BDC" w:rsidRDefault="00F90BDC"/>
    <w:p w14:paraId="62F2B7FD" w14:textId="77777777" w:rsidR="00F90BDC" w:rsidRDefault="00F90BDC">
      <w:r xmlns:w="http://schemas.openxmlformats.org/wordprocessingml/2006/main">
        <w:t xml:space="preserve">Луки 4:3 И диавол сказал Ему: если Ты Сын Божий, скажи камню сему сделаться хлебом.</w:t>
      </w:r>
    </w:p>
    <w:p w14:paraId="148947E5" w14:textId="77777777" w:rsidR="00F90BDC" w:rsidRDefault="00F90BDC"/>
    <w:p w14:paraId="7197CDA4" w14:textId="77777777" w:rsidR="00F90BDC" w:rsidRDefault="00F90BDC">
      <w:r xmlns:w="http://schemas.openxmlformats.org/wordprocessingml/2006/main">
        <w:t xml:space="preserve">Дьявол искушал Иисуса использовать свою силу, чтобы превратить камень в хлеб.</w:t>
      </w:r>
    </w:p>
    <w:p w14:paraId="67B90848" w14:textId="77777777" w:rsidR="00F90BDC" w:rsidRDefault="00F90BDC"/>
    <w:p w14:paraId="407FAE2A" w14:textId="77777777" w:rsidR="00F90BDC" w:rsidRDefault="00F90BDC">
      <w:r xmlns:w="http://schemas.openxmlformats.org/wordprocessingml/2006/main">
        <w:t xml:space="preserve">1: Мы не должны поддаваться искушению, как этого не делал Иисус.</w:t>
      </w:r>
    </w:p>
    <w:p w14:paraId="7D494C55" w14:textId="77777777" w:rsidR="00F90BDC" w:rsidRDefault="00F90BDC"/>
    <w:p w14:paraId="0002593C" w14:textId="77777777" w:rsidR="00F90BDC" w:rsidRDefault="00F90BDC">
      <w:r xmlns:w="http://schemas.openxmlformats.org/wordprocessingml/2006/main">
        <w:t xml:space="preserve">2: Мы можем учиться на примере Иисуса, столкнувшись с искушением.</w:t>
      </w:r>
    </w:p>
    <w:p w14:paraId="75260C1D" w14:textId="77777777" w:rsidR="00F90BDC" w:rsidRDefault="00F90BDC"/>
    <w:p w14:paraId="4FABB304" w14:textId="77777777" w:rsidR="00F90BDC" w:rsidRDefault="00F90BDC">
      <w:r xmlns:w="http://schemas.openxmlformats.org/wordprocessingml/2006/main">
        <w:t xml:space="preserve">1: Иакова 1:12-15 – Блажен, кто выдержит испытание, потому что, выдержав испытание, тот человек получит венец жизни, который обещал Господь любящим Его.</w:t>
      </w:r>
    </w:p>
    <w:p w14:paraId="08FF793F" w14:textId="77777777" w:rsidR="00F90BDC" w:rsidRDefault="00F90BDC"/>
    <w:p w14:paraId="4BDB22BA" w14:textId="77777777" w:rsidR="00F90BDC" w:rsidRDefault="00F90BDC">
      <w:r xmlns:w="http://schemas.openxmlformats.org/wordprocessingml/2006/main">
        <w:t xml:space="preserve">2: Матфея 4:1-11 – Затем Иисус был поведён Духом в пустыню, чтобы подвергнуться искушению дьявола.</w:t>
      </w:r>
    </w:p>
    <w:p w14:paraId="30D0264B" w14:textId="77777777" w:rsidR="00F90BDC" w:rsidRDefault="00F90BDC"/>
    <w:p w14:paraId="3C59D43A" w14:textId="77777777" w:rsidR="00F90BDC" w:rsidRDefault="00F90BDC">
      <w:r xmlns:w="http://schemas.openxmlformats.org/wordprocessingml/2006/main">
        <w:t xml:space="preserve">Луки 4:4 Иисус сказал ему в ответ: написано: не хлебом одним будет жить человек, но всяким словом Божьим.</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Человек должен черпать силу и поддержку из слов Божьих, а не только из физической пищи.</w:t>
      </w:r>
    </w:p>
    <w:p w14:paraId="31F76769" w14:textId="77777777" w:rsidR="00F90BDC" w:rsidRDefault="00F90BDC"/>
    <w:p w14:paraId="7B46E5A2" w14:textId="77777777" w:rsidR="00F90BDC" w:rsidRDefault="00F90BDC">
      <w:r xmlns:w="http://schemas.openxmlformats.org/wordprocessingml/2006/main">
        <w:t xml:space="preserve">1. «Жить по Слову Божьему» – подчеркивая важность доверия Божьим обещаниям и доверия Его Слову.</w:t>
      </w:r>
    </w:p>
    <w:p w14:paraId="69E4646C" w14:textId="77777777" w:rsidR="00F90BDC" w:rsidRDefault="00F90BDC"/>
    <w:p w14:paraId="79ED64B6" w14:textId="77777777" w:rsidR="00F90BDC" w:rsidRDefault="00F90BDC">
      <w:r xmlns:w="http://schemas.openxmlformats.org/wordprocessingml/2006/main">
        <w:t xml:space="preserve">2. «Хлеб жизни» – сосредоточение внимания на духовной пище, исходящей от Иисуса Христа, Хлеба жизни.</w:t>
      </w:r>
    </w:p>
    <w:p w14:paraId="233DA663" w14:textId="77777777" w:rsidR="00F90BDC" w:rsidRDefault="00F90BDC"/>
    <w:p w14:paraId="0F24D8A5" w14:textId="77777777" w:rsidR="00F90BDC" w:rsidRDefault="00F90BDC">
      <w:r xmlns:w="http://schemas.openxmlformats.org/wordprocessingml/2006/main">
        <w:t xml:space="preserve">1. Второзаконие 8:3: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14:paraId="1397D9A8" w14:textId="77777777" w:rsidR="00F90BDC" w:rsidRDefault="00F90BDC"/>
    <w:p w14:paraId="4385BFD9" w14:textId="77777777" w:rsidR="00F90BDC" w:rsidRDefault="00F90BDC">
      <w:r xmlns:w="http://schemas.openxmlformats.org/wordprocessingml/2006/main">
        <w:t xml:space="preserve">2. Матфея 4:4 – «Но Он сказал в ответ: написано: не хлебом одним будет жить человек, но всяким словом, исходящим из уст Божиих».</w:t>
      </w:r>
    </w:p>
    <w:p w14:paraId="7D1DBC0C" w14:textId="77777777" w:rsidR="00F90BDC" w:rsidRDefault="00F90BDC"/>
    <w:p w14:paraId="78C41EDA" w14:textId="77777777" w:rsidR="00F90BDC" w:rsidRDefault="00F90BDC">
      <w:r xmlns:w="http://schemas.openxmlformats.org/wordprocessingml/2006/main">
        <w:t xml:space="preserve">Лк 4:5 И диавол, взяв Его на высокую гору, показал Ему все царства мира во мгновение времени.</w:t>
      </w:r>
    </w:p>
    <w:p w14:paraId="16E09333" w14:textId="77777777" w:rsidR="00F90BDC" w:rsidRDefault="00F90BDC"/>
    <w:p w14:paraId="407BC4B3" w14:textId="77777777" w:rsidR="00F90BDC" w:rsidRDefault="00F90BDC">
      <w:r xmlns:w="http://schemas.openxmlformats.org/wordprocessingml/2006/main">
        <w:t xml:space="preserve">Дьявол искушал Иисуса всеми царствами мира.</w:t>
      </w:r>
    </w:p>
    <w:p w14:paraId="6735D134" w14:textId="77777777" w:rsidR="00F90BDC" w:rsidRDefault="00F90BDC"/>
    <w:p w14:paraId="16A7B15A" w14:textId="77777777" w:rsidR="00F90BDC" w:rsidRDefault="00F90BDC">
      <w:r xmlns:w="http://schemas.openxmlformats.org/wordprocessingml/2006/main">
        <w:t xml:space="preserve">1. Сила Иисуса: преодоление искушения</w:t>
      </w:r>
    </w:p>
    <w:p w14:paraId="3A4B8E08" w14:textId="77777777" w:rsidR="00F90BDC" w:rsidRDefault="00F90BDC"/>
    <w:p w14:paraId="7F94958E" w14:textId="77777777" w:rsidR="00F90BDC" w:rsidRDefault="00F90BDC">
      <w:r xmlns:w="http://schemas.openxmlformats.org/wordprocessingml/2006/main">
        <w:t xml:space="preserve">2. Оставаться верным Божьему плану, несмотря на мирских идолов</w:t>
      </w:r>
    </w:p>
    <w:p w14:paraId="023A61D3" w14:textId="77777777" w:rsidR="00F90BDC" w:rsidRDefault="00F90BDC"/>
    <w:p w14:paraId="14C78B3C" w14:textId="77777777" w:rsidR="00F90BDC" w:rsidRDefault="00F90BDC">
      <w:r xmlns:w="http://schemas.openxmlformats.org/wordprocessingml/2006/main">
        <w:t xml:space="preserve">1. Матфея 4:1-11 – Иисус искушен дьяволом в пустыне.</w:t>
      </w:r>
    </w:p>
    <w:p w14:paraId="46353D63" w14:textId="77777777" w:rsidR="00F90BDC" w:rsidRDefault="00F90BDC"/>
    <w:p w14:paraId="0380DF7A" w14:textId="77777777" w:rsidR="00F90BDC" w:rsidRDefault="00F90BDC">
      <w:r xmlns:w="http://schemas.openxmlformats.org/wordprocessingml/2006/main">
        <w:t xml:space="preserve">2. 1 Коринфянам 10:13 – Вас постигло искушение не свойственное человеческому.</w:t>
      </w:r>
    </w:p>
    <w:p w14:paraId="0209FD00" w14:textId="77777777" w:rsidR="00F90BDC" w:rsidRDefault="00F90BDC"/>
    <w:p w14:paraId="543BACE2" w14:textId="77777777" w:rsidR="00F90BDC" w:rsidRDefault="00F90BDC">
      <w:r xmlns:w="http://schemas.openxmlformats.org/wordprocessingml/2006/main">
        <w:t xml:space="preserve">От Луки 4:6 И диавол сказал Ему: всю эту власть дам Тебе и славу их, ибо она предана Мне; и кому захочу, дам.</w:t>
      </w:r>
    </w:p>
    <w:p w14:paraId="106449AD" w14:textId="77777777" w:rsidR="00F90BDC" w:rsidRDefault="00F90BDC"/>
    <w:p w14:paraId="726B27B8" w14:textId="77777777" w:rsidR="00F90BDC" w:rsidRDefault="00F90BDC">
      <w:r xmlns:w="http://schemas.openxmlformats.org/wordprocessingml/2006/main">
        <w:t xml:space="preserve">Отрывок Дьявол предлагает Иисусу всю силу и славу мира в обмен на то, что Иисус будет поклоняться ему.</w:t>
      </w:r>
    </w:p>
    <w:p w14:paraId="13DFAEB0" w14:textId="77777777" w:rsidR="00F90BDC" w:rsidRDefault="00F90BDC"/>
    <w:p w14:paraId="073D5EB2" w14:textId="77777777" w:rsidR="00F90BDC" w:rsidRDefault="00F90BDC">
      <w:r xmlns:w="http://schemas.openxmlformats.org/wordprocessingml/2006/main">
        <w:t xml:space="preserve">1. Опасности искушения: как Иисус сопротивлялся предложению дьявола</w:t>
      </w:r>
    </w:p>
    <w:p w14:paraId="58669473" w14:textId="77777777" w:rsidR="00F90BDC" w:rsidRDefault="00F90BDC"/>
    <w:p w14:paraId="7259EC0C" w14:textId="77777777" w:rsidR="00F90BDC" w:rsidRDefault="00F90BDC">
      <w:r xmlns:w="http://schemas.openxmlformats.org/wordprocessingml/2006/main">
        <w:t xml:space="preserve">2. Сила в подчинении: как Иисус повиновался воле Бога</w:t>
      </w:r>
    </w:p>
    <w:p w14:paraId="7EC17441" w14:textId="77777777" w:rsidR="00F90BDC" w:rsidRDefault="00F90BDC"/>
    <w:p w14:paraId="5E95D108" w14:textId="77777777" w:rsidR="00F90BDC" w:rsidRDefault="00F90BDC">
      <w:r xmlns:w="http://schemas.openxmlformats.org/wordprocessingml/2006/main">
        <w:t xml:space="preserve">1. Иакова 1:12-15 – Блажен человек, который остается стойким в испытании, ибо, выдержав испытание, он получит венец жизни, который Бог обещал тем, кто любит Его.</w:t>
      </w:r>
    </w:p>
    <w:p w14:paraId="3480FDA4" w14:textId="77777777" w:rsidR="00F90BDC" w:rsidRDefault="00F90BDC"/>
    <w:p w14:paraId="538F5F55"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3E492927" w14:textId="77777777" w:rsidR="00F90BDC" w:rsidRDefault="00F90BDC"/>
    <w:p w14:paraId="17BC9EE1" w14:textId="77777777" w:rsidR="00F90BDC" w:rsidRDefault="00F90BDC">
      <w:r xmlns:w="http://schemas.openxmlformats.org/wordprocessingml/2006/main">
        <w:t xml:space="preserve">Луки 4:7 Итак, если ты поклонишься Мне, все будет Твое.</w:t>
      </w:r>
    </w:p>
    <w:p w14:paraId="3A27CBD2" w14:textId="77777777" w:rsidR="00F90BDC" w:rsidRDefault="00F90BDC"/>
    <w:p w14:paraId="23C305F7" w14:textId="77777777" w:rsidR="00F90BDC" w:rsidRDefault="00F90BDC">
      <w:r xmlns:w="http://schemas.openxmlformats.org/wordprocessingml/2006/main">
        <w:t xml:space="preserve">Сатана искушает Иисуса поклоняться ему в обмен на мирские блага.</w:t>
      </w:r>
    </w:p>
    <w:p w14:paraId="0BC8A3EF" w14:textId="77777777" w:rsidR="00F90BDC" w:rsidRDefault="00F90BDC"/>
    <w:p w14:paraId="2B45BB14" w14:textId="77777777" w:rsidR="00F90BDC" w:rsidRDefault="00F90BDC">
      <w:r xmlns:w="http://schemas.openxmlformats.org/wordprocessingml/2006/main">
        <w:t xml:space="preserve">1. Опасность искушения: как противостоять побуждениям сатаны</w:t>
      </w:r>
    </w:p>
    <w:p w14:paraId="2D26AB09" w14:textId="77777777" w:rsidR="00F90BDC" w:rsidRDefault="00F90BDC"/>
    <w:p w14:paraId="3F7C37A9" w14:textId="77777777" w:rsidR="00F90BDC" w:rsidRDefault="00F90BDC">
      <w:r xmlns:w="http://schemas.openxmlformats.org/wordprocessingml/2006/main">
        <w:t xml:space="preserve">2. Сила поклонения: понимание наград следования за Богом</w:t>
      </w:r>
    </w:p>
    <w:p w14:paraId="1B701B80" w14:textId="77777777" w:rsidR="00F90BDC" w:rsidRDefault="00F90BDC"/>
    <w:p w14:paraId="36DBAD74" w14:textId="77777777" w:rsidR="00F90BDC" w:rsidRDefault="00F90BDC">
      <w:r xmlns:w="http://schemas.openxmlformats.org/wordprocessingml/2006/main">
        <w:t xml:space="preserve">1. Иакова 4:7 – «Итак покоритесь Богу. Противостаньте диаволу, и он убежит от вас».</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8:9 – «Господи, Господь наш, как величественно имя Твое на всей земле! Выше небес Ты поставил славу Твою».</w:t>
      </w:r>
    </w:p>
    <w:p w14:paraId="05C646F5" w14:textId="77777777" w:rsidR="00F90BDC" w:rsidRDefault="00F90BDC"/>
    <w:p w14:paraId="229CD675" w14:textId="77777777" w:rsidR="00F90BDC" w:rsidRDefault="00F90BDC">
      <w:r xmlns:w="http://schemas.openxmlformats.org/wordprocessingml/2006/main">
        <w:t xml:space="preserve">Лк 4:8 Иисус сказал ему в ответ: отойди от Меня, сатана, ибо написано: Господу Богу твоему поклоняйся и Ему одному служи.</w:t>
      </w:r>
    </w:p>
    <w:p w14:paraId="75DC1BD8" w14:textId="77777777" w:rsidR="00F90BDC" w:rsidRDefault="00F90BDC"/>
    <w:p w14:paraId="18252967" w14:textId="77777777" w:rsidR="00F90BDC" w:rsidRDefault="00F90BDC">
      <w:r xmlns:w="http://schemas.openxmlformats.org/wordprocessingml/2006/main">
        <w:t xml:space="preserve">Этот отрывок показывает, что Иисус приказал сатане оставить его, чтобы поддержать Божье повеление поклоняться только Ему.</w:t>
      </w:r>
    </w:p>
    <w:p w14:paraId="64B218AD" w14:textId="77777777" w:rsidR="00F90BDC" w:rsidRDefault="00F90BDC"/>
    <w:p w14:paraId="1F6990E6" w14:textId="77777777" w:rsidR="00F90BDC" w:rsidRDefault="00F90BDC">
      <w:r xmlns:w="http://schemas.openxmlformats.org/wordprocessingml/2006/main">
        <w:t xml:space="preserve">1. Важность соблюдения Слова Божьего.</w:t>
      </w:r>
    </w:p>
    <w:p w14:paraId="2FE8782F" w14:textId="77777777" w:rsidR="00F90BDC" w:rsidRDefault="00F90BDC"/>
    <w:p w14:paraId="0457787F" w14:textId="77777777" w:rsidR="00F90BDC" w:rsidRDefault="00F90BDC">
      <w:r xmlns:w="http://schemas.openxmlformats.org/wordprocessingml/2006/main">
        <w:t xml:space="preserve">2. Отвергать искушения сатаны.</w:t>
      </w:r>
    </w:p>
    <w:p w14:paraId="2AB65650" w14:textId="77777777" w:rsidR="00F90BDC" w:rsidRDefault="00F90BDC"/>
    <w:p w14:paraId="3019FB0D" w14:textId="77777777" w:rsidR="00F90BDC" w:rsidRDefault="00F90BDC">
      <w:r xmlns:w="http://schemas.openxmlformats.org/wordprocessingml/2006/main">
        <w:t xml:space="preserve">1. Иакова 4:7 – «Итак покоритесь Богу. Противостаньте диаволу, и он убежит от вас».</w:t>
      </w:r>
    </w:p>
    <w:p w14:paraId="6FC10034" w14:textId="77777777" w:rsidR="00F90BDC" w:rsidRDefault="00F90BDC"/>
    <w:p w14:paraId="5A31CCF7" w14:textId="77777777" w:rsidR="00F90BDC" w:rsidRDefault="00F90BDC">
      <w:r xmlns:w="http://schemas.openxmlformats.org/wordprocessingml/2006/main">
        <w:t xml:space="preserve">2. Второзаконие 6:13 – «Господа Бога твоего бойся, и Ему служи, и именем Его клянись».</w:t>
      </w:r>
    </w:p>
    <w:p w14:paraId="43910628" w14:textId="77777777" w:rsidR="00F90BDC" w:rsidRDefault="00F90BDC"/>
    <w:p w14:paraId="2DA611FC" w14:textId="77777777" w:rsidR="00F90BDC" w:rsidRDefault="00F90BDC">
      <w:r xmlns:w="http://schemas.openxmlformats.org/wordprocessingml/2006/main">
        <w:t xml:space="preserve">Лк 4:9 И привёл Его в Иерусалим, и поставил Его на вершине храма, и сказал Ему: если Ты Сын Божий, бросься отсюда вниз;</w:t>
      </w:r>
    </w:p>
    <w:p w14:paraId="570CC823" w14:textId="77777777" w:rsidR="00F90BDC" w:rsidRDefault="00F90BDC"/>
    <w:p w14:paraId="2066CD85" w14:textId="77777777" w:rsidR="00F90BDC" w:rsidRDefault="00F90BDC">
      <w:r xmlns:w="http://schemas.openxmlformats.org/wordprocessingml/2006/main">
        <w:t xml:space="preserve">Дьявол искушал Иисуса броситься с вершины храма.</w:t>
      </w:r>
    </w:p>
    <w:p w14:paraId="22E722E3" w14:textId="77777777" w:rsidR="00F90BDC" w:rsidRDefault="00F90BDC"/>
    <w:p w14:paraId="18322174" w14:textId="77777777" w:rsidR="00F90BDC" w:rsidRDefault="00F90BDC">
      <w:r xmlns:w="http://schemas.openxmlformats.org/wordprocessingml/2006/main">
        <w:t xml:space="preserve">1. Мы должны оставаться стойкими и противостоять искушению.</w:t>
      </w:r>
    </w:p>
    <w:p w14:paraId="563A2173" w14:textId="77777777" w:rsidR="00F90BDC" w:rsidRDefault="00F90BDC"/>
    <w:p w14:paraId="0F222F78" w14:textId="77777777" w:rsidR="00F90BDC" w:rsidRDefault="00F90BDC">
      <w:r xmlns:w="http://schemas.openxmlformats.org/wordprocessingml/2006/main">
        <w:t xml:space="preserve">2. Мы должны быть смиренными и доверять Богу.</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14:paraId="7661A6C0" w14:textId="77777777" w:rsidR="00F90BDC" w:rsidRDefault="00F90BDC"/>
    <w:p w14:paraId="1B46F8C2" w14:textId="77777777" w:rsidR="00F90BDC" w:rsidRDefault="00F90BDC">
      <w:r xmlns:w="http://schemas.openxmlformats.org/wordprocessingml/2006/main">
        <w:t xml:space="preserve">2. Псалом 46:10 – «Умолкни и знай, что Я Бог. Возвышен буду между народами, вознесусь на земле!»</w:t>
      </w:r>
    </w:p>
    <w:p w14:paraId="0CC1D843" w14:textId="77777777" w:rsidR="00F90BDC" w:rsidRDefault="00F90BDC"/>
    <w:p w14:paraId="03923525" w14:textId="77777777" w:rsidR="00F90BDC" w:rsidRDefault="00F90BDC">
      <w:r xmlns:w="http://schemas.openxmlformats.org/wordprocessingml/2006/main">
        <w:t xml:space="preserve">Лк 4:10 Ибо написано: Ангелам Своим заповедает о тебе охранять тебя:</w:t>
      </w:r>
    </w:p>
    <w:p w14:paraId="1B0D85C4" w14:textId="77777777" w:rsidR="00F90BDC" w:rsidRDefault="00F90BDC"/>
    <w:p w14:paraId="70D161F4" w14:textId="77777777" w:rsidR="00F90BDC" w:rsidRDefault="00F90BDC">
      <w:r xmlns:w="http://schemas.openxmlformats.org/wordprocessingml/2006/main">
        <w:t xml:space="preserve">В этом отрывке говорится, что Бог обеспечит защиту тем, кто верит в Него, через Своих ангелов.</w:t>
      </w:r>
    </w:p>
    <w:p w14:paraId="2BA7BEDC" w14:textId="77777777" w:rsidR="00F90BDC" w:rsidRDefault="00F90BDC"/>
    <w:p w14:paraId="5D51C314" w14:textId="77777777" w:rsidR="00F90BDC" w:rsidRDefault="00F90BDC">
      <w:r xmlns:w="http://schemas.openxmlformats.org/wordprocessingml/2006/main">
        <w:t xml:space="preserve">1: Мы никогда не одиноки, потому что Божья любовь и защита всегда с нами.</w:t>
      </w:r>
    </w:p>
    <w:p w14:paraId="24B5C935" w14:textId="77777777" w:rsidR="00F90BDC" w:rsidRDefault="00F90BDC"/>
    <w:p w14:paraId="6CF4C227" w14:textId="77777777" w:rsidR="00F90BDC" w:rsidRDefault="00F90BDC">
      <w:r xmlns:w="http://schemas.openxmlformats.org/wordprocessingml/2006/main">
        <w:t xml:space="preserve">2. С чем бы мы ни столкнулись в жизни, мы можем утешаться, зная, что Бог всегда с нами.</w:t>
      </w:r>
    </w:p>
    <w:p w14:paraId="04C95273" w14:textId="77777777" w:rsidR="00F90BDC" w:rsidRDefault="00F90BDC"/>
    <w:p w14:paraId="3A6CB80E" w14:textId="77777777" w:rsidR="00F90BDC" w:rsidRDefault="00F90BDC">
      <w:r xmlns:w="http://schemas.openxmlformats.org/wordprocessingml/2006/main">
        <w:t xml:space="preserve">1: Псалом 91:11-12 - Ибо Он повелит Своим ангелам о тебе охранять тебя на всех путях твоих; поднимут тебя на руках, так что ты не ударишься ногой твоей о камень.</w:t>
      </w:r>
    </w:p>
    <w:p w14:paraId="77DDC65A" w14:textId="77777777" w:rsidR="00F90BDC" w:rsidRDefault="00F90BDC"/>
    <w:p w14:paraId="120F5FA9" w14:textId="77777777" w:rsidR="00F90BDC" w:rsidRDefault="00F90BDC">
      <w:r xmlns:w="http://schemas.openxmlformats.org/wordprocessingml/2006/main">
        <w:t xml:space="preserve">2: Евреям 1:14 – Разве не все ангелы, служебные духи, посланы служить тем, кто унаследует спасение?</w:t>
      </w:r>
    </w:p>
    <w:p w14:paraId="72D59EB3" w14:textId="77777777" w:rsidR="00F90BDC" w:rsidRDefault="00F90BDC"/>
    <w:p w14:paraId="08361DBC" w14:textId="77777777" w:rsidR="00F90BDC" w:rsidRDefault="00F90BDC">
      <w:r xmlns:w="http://schemas.openxmlformats.org/wordprocessingml/2006/main">
        <w:t xml:space="preserve">Лк 4:11 И на руках понесут тебя, да не преткнешься о камень ногою твоей.</w:t>
      </w:r>
    </w:p>
    <w:p w14:paraId="1F1F6D92" w14:textId="77777777" w:rsidR="00F90BDC" w:rsidRDefault="00F90BDC"/>
    <w:p w14:paraId="13BB3D54" w14:textId="77777777" w:rsidR="00F90BDC" w:rsidRDefault="00F90BDC">
      <w:r xmlns:w="http://schemas.openxmlformats.org/wordprocessingml/2006/main">
        <w:t xml:space="preserve">В этом отрывке говорится о том, что Бог защищает тех, кто доверяет Ему.</w:t>
      </w:r>
    </w:p>
    <w:p w14:paraId="112C7757" w14:textId="77777777" w:rsidR="00F90BDC" w:rsidRDefault="00F90BDC"/>
    <w:p w14:paraId="71EB0471" w14:textId="77777777" w:rsidR="00F90BDC" w:rsidRDefault="00F90BDC">
      <w:r xmlns:w="http://schemas.openxmlformats.org/wordprocessingml/2006/main">
        <w:t xml:space="preserve">1. Доверьтесь Господу всем своим сердцем – Притчи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 наше прибежище и щит — Псалом 34:7-8.</w:t>
      </w:r>
    </w:p>
    <w:p w14:paraId="37160D57" w14:textId="77777777" w:rsidR="00F90BDC" w:rsidRDefault="00F90BDC"/>
    <w:p w14:paraId="640A849E" w14:textId="77777777" w:rsidR="00F90BDC" w:rsidRDefault="00F90BDC">
      <w:r xmlns:w="http://schemas.openxmlformats.org/wordprocessingml/2006/main">
        <w:t xml:space="preserve">1. Псалом 91:11-12 – Ибо Ангелам Своим заповедает о тебе, чтобы охранять тебя на всех путях твоих.</w:t>
      </w:r>
    </w:p>
    <w:p w14:paraId="028E7C37" w14:textId="77777777" w:rsidR="00F90BDC" w:rsidRDefault="00F90BDC"/>
    <w:p w14:paraId="2F400327" w14:textId="77777777" w:rsidR="00F90BDC" w:rsidRDefault="00F90BDC">
      <w:r xmlns:w="http://schemas.openxmlformats.org/wordprocessingml/2006/main">
        <w:t xml:space="preserve">2. Исайя 41:10 – Не бойся, ибо Я с тобой; не ужасайтесь, ибо Я Бог ваш. Я укрепю тебя, да, Я помогу тебе, Я поддержу тебя Моей праведной десницей.</w:t>
      </w:r>
    </w:p>
    <w:p w14:paraId="45C5B959" w14:textId="77777777" w:rsidR="00F90BDC" w:rsidRDefault="00F90BDC"/>
    <w:p w14:paraId="4D64756E" w14:textId="77777777" w:rsidR="00F90BDC" w:rsidRDefault="00F90BDC">
      <w:r xmlns:w="http://schemas.openxmlformats.org/wordprocessingml/2006/main">
        <w:t xml:space="preserve">Луки 4:12 Иисус сказал ему в ответ: сказано: не искушай Господа Бога твоего.</w:t>
      </w:r>
    </w:p>
    <w:p w14:paraId="21F9DE98" w14:textId="77777777" w:rsidR="00F90BDC" w:rsidRDefault="00F90BDC"/>
    <w:p w14:paraId="09DD3AB3" w14:textId="77777777" w:rsidR="00F90BDC" w:rsidRDefault="00F90BDC">
      <w:r xmlns:w="http://schemas.openxmlformats.org/wordprocessingml/2006/main">
        <w:t xml:space="preserve">Этот отрывок предостерегает от испытания терпения Бога.</w:t>
      </w:r>
    </w:p>
    <w:p w14:paraId="07219177" w14:textId="77777777" w:rsidR="00F90BDC" w:rsidRDefault="00F90BDC"/>
    <w:p w14:paraId="2DD62AB1" w14:textId="77777777" w:rsidR="00F90BDC" w:rsidRDefault="00F90BDC">
      <w:r xmlns:w="http://schemas.openxmlformats.org/wordprocessingml/2006/main">
        <w:t xml:space="preserve">1. «Сила терпения»</w:t>
      </w:r>
    </w:p>
    <w:p w14:paraId="0C30A571" w14:textId="77777777" w:rsidR="00F90BDC" w:rsidRDefault="00F90BDC"/>
    <w:p w14:paraId="41478B0F" w14:textId="77777777" w:rsidR="00F90BDC" w:rsidRDefault="00F90BDC">
      <w:r xmlns:w="http://schemas.openxmlformats.org/wordprocessingml/2006/main">
        <w:t xml:space="preserve">2. «Бог не подлежит испытанию»</w:t>
      </w:r>
    </w:p>
    <w:p w14:paraId="70AEA253" w14:textId="77777777" w:rsidR="00F90BDC" w:rsidRDefault="00F90BDC"/>
    <w:p w14:paraId="76964F39" w14:textId="77777777" w:rsidR="00F90BDC" w:rsidRDefault="00F90BDC">
      <w:r xmlns:w="http://schemas.openxmlformats.org/wordprocessingml/2006/main">
        <w:t xml:space="preserve">1. Иакова 1:12-15; Блажен человек, переносящий искушение: ибо, когда он будет испытан, он получит венец жизни, который обещал Господь любящим Его.</w:t>
      </w:r>
    </w:p>
    <w:p w14:paraId="7F6A2E52" w14:textId="77777777" w:rsidR="00F90BDC" w:rsidRDefault="00F90BDC"/>
    <w:p w14:paraId="2780004B" w14:textId="77777777" w:rsidR="00F90BDC" w:rsidRDefault="00F90BDC">
      <w:r xmlns:w="http://schemas.openxmlformats.org/wordprocessingml/2006/main">
        <w:t xml:space="preserve">2. Второзаконие 6:16; Не искушайте Господа Бога вашего, как вы искушали Его в Массе.</w:t>
      </w:r>
    </w:p>
    <w:p w14:paraId="74980480" w14:textId="77777777" w:rsidR="00F90BDC" w:rsidRDefault="00F90BDC"/>
    <w:p w14:paraId="06F198BE" w14:textId="77777777" w:rsidR="00F90BDC" w:rsidRDefault="00F90BDC">
      <w:r xmlns:w="http://schemas.openxmlformats.org/wordprocessingml/2006/main">
        <w:t xml:space="preserve">Луки 4:13 И, окончив все искушение, диавол отошел от него на время.</w:t>
      </w:r>
    </w:p>
    <w:p w14:paraId="7D7D5669" w14:textId="77777777" w:rsidR="00F90BDC" w:rsidRDefault="00F90BDC"/>
    <w:p w14:paraId="4C68EC7C" w14:textId="77777777" w:rsidR="00F90BDC" w:rsidRDefault="00F90BDC">
      <w:r xmlns:w="http://schemas.openxmlformats.org/wordprocessingml/2006/main">
        <w:t xml:space="preserve">Иисус был искушен дьяволом, но после того, как дьявол завершил все искушения, он ушел на время.</w:t>
      </w:r>
    </w:p>
    <w:p w14:paraId="70453214" w14:textId="77777777" w:rsidR="00F90BDC" w:rsidRDefault="00F90BDC"/>
    <w:p w14:paraId="299F0BB9" w14:textId="77777777" w:rsidR="00F90BDC" w:rsidRDefault="00F90BDC">
      <w:r xmlns:w="http://schemas.openxmlformats.org/wordprocessingml/2006/main">
        <w:t xml:space="preserve">1. Бог защитит вас от искушения</w:t>
      </w:r>
    </w:p>
    <w:p w14:paraId="559185C2" w14:textId="77777777" w:rsidR="00F90BDC" w:rsidRDefault="00F90BDC"/>
    <w:p w14:paraId="4AC53D3E" w14:textId="77777777" w:rsidR="00F90BDC" w:rsidRDefault="00F90BDC">
      <w:r xmlns:w="http://schemas.openxmlformats.org/wordprocessingml/2006/main">
        <w:t xml:space="preserve">2. Когда вы искушаетесь, ищите Божью силу</w:t>
      </w:r>
    </w:p>
    <w:p w14:paraId="0BCB3E3B" w14:textId="77777777" w:rsidR="00F90BDC" w:rsidRDefault="00F90BDC"/>
    <w:p w14:paraId="0F1F1496" w14:textId="77777777" w:rsidR="00F90BDC" w:rsidRDefault="00F90BDC">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14:paraId="366565FB" w14:textId="77777777" w:rsidR="00F90BDC" w:rsidRDefault="00F90BDC"/>
    <w:p w14:paraId="6B061D75" w14:textId="77777777" w:rsidR="00F90BDC" w:rsidRDefault="00F90BDC">
      <w:r xmlns:w="http://schemas.openxmlformats.org/wordprocessingml/2006/main">
        <w:t xml:space="preserve">2. Иакова 1:12-15 – Блажен человек, который остается стойким в испытании, ибо, выдержав испытание, он получит венец жизни, который Бог обещал тем, кто любит Его. Пусть никто не говорит, когда его искушают: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14:paraId="64A4F216" w14:textId="77777777" w:rsidR="00F90BDC" w:rsidRDefault="00F90BDC"/>
    <w:p w14:paraId="26E81514" w14:textId="77777777" w:rsidR="00F90BDC" w:rsidRDefault="00F90BDC">
      <w:r xmlns:w="http://schemas.openxmlformats.org/wordprocessingml/2006/main">
        <w:t xml:space="preserve">Лк 4:14 И возвратился Иисус в силе духа в Галилею, и разнеслась слава о Нем по всей окрестной стране.</w:t>
      </w:r>
    </w:p>
    <w:p w14:paraId="307D6700" w14:textId="77777777" w:rsidR="00F90BDC" w:rsidRDefault="00F90BDC"/>
    <w:p w14:paraId="55E53075" w14:textId="77777777" w:rsidR="00F90BDC" w:rsidRDefault="00F90BDC">
      <w:r xmlns:w="http://schemas.openxmlformats.org/wordprocessingml/2006/main">
        <w:t xml:space="preserve">Иисус возвращается в Галилею в силе Духа, и слава о нем распространяется по всему региону.</w:t>
      </w:r>
    </w:p>
    <w:p w14:paraId="5480E0F4" w14:textId="77777777" w:rsidR="00F90BDC" w:rsidRDefault="00F90BDC"/>
    <w:p w14:paraId="6F42D26B" w14:textId="77777777" w:rsidR="00F90BDC" w:rsidRDefault="00F90BDC">
      <w:r xmlns:w="http://schemas.openxmlformats.org/wordprocessingml/2006/main">
        <w:t xml:space="preserve">1. Иисус: сила духа и слава его имени</w:t>
      </w:r>
    </w:p>
    <w:p w14:paraId="718F54A5" w14:textId="77777777" w:rsidR="00F90BDC" w:rsidRDefault="00F90BDC"/>
    <w:p w14:paraId="22AF2EDC" w14:textId="77777777" w:rsidR="00F90BDC" w:rsidRDefault="00F90BDC">
      <w:r xmlns:w="http://schemas.openxmlformats.org/wordprocessingml/2006/main">
        <w:t xml:space="preserve">2. Сила Духа и как она распространяет славу Иисуса</w:t>
      </w:r>
    </w:p>
    <w:p w14:paraId="35A57D92" w14:textId="77777777" w:rsidR="00F90BDC" w:rsidRDefault="00F90BDC"/>
    <w:p w14:paraId="28CF271A" w14:textId="77777777" w:rsidR="00F90BDC" w:rsidRDefault="00F90BDC">
      <w:r xmlns:w="http://schemas.openxmlformats.org/wordprocessingml/2006/main">
        <w:t xml:space="preserve">1. Деяния 10:38 – Как Бог помазал Иисуса из Назарета Святым Духом и силой;</w:t>
      </w:r>
    </w:p>
    <w:p w14:paraId="2E1BDADA" w14:textId="77777777" w:rsidR="00F90BDC" w:rsidRDefault="00F90BDC"/>
    <w:p w14:paraId="7DA79ED4" w14:textId="77777777" w:rsidR="00F90BDC" w:rsidRDefault="00F90BDC">
      <w:r xmlns:w="http://schemas.openxmlformats.org/wordprocessingml/2006/main">
        <w:t xml:space="preserve">2. Исаия 11:2 – Дух Господень почиет на нем, Дух мудрости и разумения, Дух совета и силы, Дух ведения и страха Господня.</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4:15 И учил в синагогах их, прославляясь всеми.</w:t>
      </w:r>
    </w:p>
    <w:p w14:paraId="70978527" w14:textId="77777777" w:rsidR="00F90BDC" w:rsidRDefault="00F90BDC"/>
    <w:p w14:paraId="7FDC09BF" w14:textId="77777777" w:rsidR="00F90BDC" w:rsidRDefault="00F90BDC">
      <w:r xmlns:w="http://schemas.openxmlformats.org/wordprocessingml/2006/main">
        <w:t xml:space="preserve">Этот отрывок показывает, что Иисуса приветствовали и почитали, когда Он проповедовал в синагогах.</w:t>
      </w:r>
    </w:p>
    <w:p w14:paraId="376EE9D6" w14:textId="77777777" w:rsidR="00F90BDC" w:rsidRDefault="00F90BDC"/>
    <w:p w14:paraId="350D7D8D" w14:textId="77777777" w:rsidR="00F90BDC" w:rsidRDefault="00F90BDC">
      <w:r xmlns:w="http://schemas.openxmlformats.org/wordprocessingml/2006/main">
        <w:t xml:space="preserve">1: Иисуса хвалили и прославляли все, кто слышал Его проповедь.</w:t>
      </w:r>
    </w:p>
    <w:p w14:paraId="619656A6" w14:textId="77777777" w:rsidR="00F90BDC" w:rsidRDefault="00F90BDC"/>
    <w:p w14:paraId="5F8702A2" w14:textId="77777777" w:rsidR="00F90BDC" w:rsidRDefault="00F90BDC">
      <w:r xmlns:w="http://schemas.openxmlformats.org/wordprocessingml/2006/main">
        <w:t xml:space="preserve">2: Мы должны стремиться быть как можно более подобными Христу, чтобы и мы могли быть хвалимы и прославлены.</w:t>
      </w:r>
    </w:p>
    <w:p w14:paraId="597CE302" w14:textId="77777777" w:rsidR="00F90BDC" w:rsidRDefault="00F90BDC"/>
    <w:p w14:paraId="271D9B9F" w14:textId="77777777" w:rsidR="00F90BDC" w:rsidRDefault="00F90BDC">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14:paraId="35E7D8B6" w14:textId="77777777" w:rsidR="00F90BDC" w:rsidRDefault="00F90BDC"/>
    <w:p w14:paraId="1A718F91" w14:textId="77777777" w:rsidR="00F90BDC" w:rsidRDefault="00F90BDC">
      <w:r xmlns:w="http://schemas.openxmlformats.org/wordprocessingml/2006/main">
        <w:t xml:space="preserve">2: Филиппийцам 2:5-8 – «Да будет в вас тот ум, который был и во Христе Иисусе: Который, будучи в образе Божием, думал не грабежом быть равным Богу, но унижал Себя, и принял на себе образ раба, и стал подобен человеку: и, будучи найден в образе человека, смирил себя и стал послушен даже до смерти, даже смерти крестной».</w:t>
      </w:r>
    </w:p>
    <w:p w14:paraId="119D722A" w14:textId="77777777" w:rsidR="00F90BDC" w:rsidRDefault="00F90BDC"/>
    <w:p w14:paraId="6031697B" w14:textId="77777777" w:rsidR="00F90BDC" w:rsidRDefault="00F90BDC">
      <w:r xmlns:w="http://schemas.openxmlformats.org/wordprocessingml/2006/main">
        <w:t xml:space="preserve">Лк 4:16 И пришел Он в Назарет, где был воспитан, и вошел, по обыкновению Своему, в субботу в синагогу, и встал для чтения.</w:t>
      </w:r>
    </w:p>
    <w:p w14:paraId="62A884AC" w14:textId="77777777" w:rsidR="00F90BDC" w:rsidRDefault="00F90BDC"/>
    <w:p w14:paraId="75F6B763" w14:textId="77777777" w:rsidR="00F90BDC" w:rsidRDefault="00F90BDC">
      <w:r xmlns:w="http://schemas.openxmlformats.org/wordprocessingml/2006/main">
        <w:t xml:space="preserve">По своему обыкновению он пошел в синагогу в субботу.</w:t>
      </w:r>
    </w:p>
    <w:p w14:paraId="14E6494D" w14:textId="77777777" w:rsidR="00F90BDC" w:rsidRDefault="00F90BDC"/>
    <w:p w14:paraId="6196DE05" w14:textId="77777777" w:rsidR="00F90BDC" w:rsidRDefault="00F90BDC">
      <w:r xmlns:w="http://schemas.openxmlformats.org/wordprocessingml/2006/main">
        <w:t xml:space="preserve">1. Важность сохранения традиций</w:t>
      </w:r>
    </w:p>
    <w:p w14:paraId="73D057DB" w14:textId="77777777" w:rsidR="00F90BDC" w:rsidRDefault="00F90BDC"/>
    <w:p w14:paraId="1AC757EF" w14:textId="77777777" w:rsidR="00F90BDC" w:rsidRDefault="00F90BDC">
      <w:r xmlns:w="http://schemas.openxmlformats.org/wordprocessingml/2006/main">
        <w:t xml:space="preserve">2. Сила привычной верности</w:t>
      </w:r>
    </w:p>
    <w:p w14:paraId="6C852A89" w14:textId="77777777" w:rsidR="00F90BDC" w:rsidRDefault="00F90BDC"/>
    <w:p w14:paraId="4BBDCB3F" w14:textId="77777777" w:rsidR="00F90BDC" w:rsidRDefault="00F90BDC">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w:t>
      </w:r>
      <w:r xmlns:w="http://schemas.openxmlformats.org/wordprocessingml/2006/main">
        <w:lastRenderedPageBreak xmlns:w="http://schemas.openxmlformats.org/wordprocessingml/2006/main"/>
      </w:r>
      <w:r xmlns:w="http://schemas.openxmlformats.org/wordprocessingml/2006/main">
        <w:t xml:space="preserve">покой душам вашим, ибо иго Мое благо, и бремя Мое легко».</w:t>
      </w:r>
    </w:p>
    <w:p w14:paraId="4B2B04EE" w14:textId="77777777" w:rsidR="00F90BDC" w:rsidRDefault="00F90BDC"/>
    <w:p w14:paraId="4C68FE85" w14:textId="77777777" w:rsidR="00F90BDC" w:rsidRDefault="00F90BDC">
      <w:r xmlns:w="http://schemas.openxmlformats.org/wordprocessingml/2006/main">
        <w:t xml:space="preserve">2. Притчи 13:9 – «Свет праведных радуется, а светильник нечестивых погаснет».</w:t>
      </w:r>
    </w:p>
    <w:p w14:paraId="72F908E8" w14:textId="77777777" w:rsidR="00F90BDC" w:rsidRDefault="00F90BDC"/>
    <w:p w14:paraId="56D7AF41" w14:textId="77777777" w:rsidR="00F90BDC" w:rsidRDefault="00F90BDC">
      <w:r xmlns:w="http://schemas.openxmlformats.org/wordprocessingml/2006/main">
        <w:t xml:space="preserve">Лк 4:17 И была передана ему книга пророка Исаии. И когда он раскрыл книгу, он нашел место, где было написано:</w:t>
      </w:r>
    </w:p>
    <w:p w14:paraId="2B6B3DEF" w14:textId="77777777" w:rsidR="00F90BDC" w:rsidRDefault="00F90BDC"/>
    <w:p w14:paraId="4C33D430" w14:textId="77777777" w:rsidR="00F90BDC" w:rsidRDefault="00F90BDC">
      <w:r xmlns:w="http://schemas.openxmlformats.org/wordprocessingml/2006/main">
        <w:t xml:space="preserve">Иисус открыл книгу Исаии и прочитал из нее.</w:t>
      </w:r>
    </w:p>
    <w:p w14:paraId="7B601185" w14:textId="77777777" w:rsidR="00F90BDC" w:rsidRDefault="00F90BDC"/>
    <w:p w14:paraId="2F8D2496" w14:textId="77777777" w:rsidR="00F90BDC" w:rsidRDefault="00F90BDC">
      <w:r xmlns:w="http://schemas.openxmlformats.org/wordprocessingml/2006/main">
        <w:t xml:space="preserve">1. Важность Священного Писания в служении Иисуса</w:t>
      </w:r>
    </w:p>
    <w:p w14:paraId="54C15F57" w14:textId="77777777" w:rsidR="00F90BDC" w:rsidRDefault="00F90BDC"/>
    <w:p w14:paraId="19736613" w14:textId="77777777" w:rsidR="00F90BDC" w:rsidRDefault="00F90BDC">
      <w:r xmlns:w="http://schemas.openxmlformats.org/wordprocessingml/2006/main">
        <w:t xml:space="preserve">2. Сила Божьего Слова</w:t>
      </w:r>
    </w:p>
    <w:p w14:paraId="7B1F95BB" w14:textId="77777777" w:rsidR="00F90BDC" w:rsidRDefault="00F90BDC"/>
    <w:p w14:paraId="05C014EF" w14:textId="77777777" w:rsidR="00F90BDC" w:rsidRDefault="00F90BDC">
      <w:r xmlns:w="http://schemas.openxmlformats.org/wordprocessingml/2006/main">
        <w:t xml:space="preserve">1. Псалом 118:105-112: «Слово Твое — светильник ноге моей и свет стезе моей».</w:t>
      </w:r>
    </w:p>
    <w:p w14:paraId="34EFBAD0" w14:textId="77777777" w:rsidR="00F90BDC" w:rsidRDefault="00F90BDC"/>
    <w:p w14:paraId="6BDE9AEC" w14:textId="77777777" w:rsidR="00F90BDC" w:rsidRDefault="00F90BDC">
      <w:r xmlns:w="http://schemas.openxmlformats.org/wordprocessingml/2006/main">
        <w:t xml:space="preserve">2. Римлянам 10:17: «Итак, вера приходит от слышания, а слышания от слова Христова».</w:t>
      </w:r>
    </w:p>
    <w:p w14:paraId="55EA3603" w14:textId="77777777" w:rsidR="00F90BDC" w:rsidRDefault="00F90BDC"/>
    <w:p w14:paraId="1526E8AF" w14:textId="77777777" w:rsidR="00F90BDC" w:rsidRDefault="00F90BDC">
      <w:r xmlns:w="http://schemas.openxmlformats.org/wordprocessingml/2006/main">
        <w:t xml:space="preserve">Луки 4:18 Дух Господень на Мне, потому что Он помазал Меня благовествовать нищим; Он послал меня исцелять сокрушенных сердцем, проповедовать пленным избавление и слепым прозрение, отпускать на свободу израненных,</w:t>
      </w:r>
    </w:p>
    <w:p w14:paraId="10B94204" w14:textId="77777777" w:rsidR="00F90BDC" w:rsidRDefault="00F90BDC"/>
    <w:p w14:paraId="2E264F06" w14:textId="77777777" w:rsidR="00F90BDC" w:rsidRDefault="00F90BDC">
      <w:r xmlns:w="http://schemas.openxmlformats.org/wordprocessingml/2006/main">
        <w:t xml:space="preserve">Краткое изложение отрывка:</w:t>
      </w:r>
    </w:p>
    <w:p w14:paraId="0EB25C2B" w14:textId="77777777" w:rsidR="00F90BDC" w:rsidRDefault="00F90BDC"/>
    <w:p w14:paraId="6B869FEE" w14:textId="77777777" w:rsidR="00F90BDC" w:rsidRDefault="00F90BDC">
      <w:r xmlns:w="http://schemas.openxmlformats.org/wordprocessingml/2006/main">
        <w:t xml:space="preserve">Дух Господень наделил Иисуса силой выполнять свою миссию: проповедовать Евангелие бедным, исцелять разбитых сердцем, приносить освобождение пленным и зрение слепым.</w:t>
      </w:r>
    </w:p>
    <w:p w14:paraId="26B26426" w14:textId="77777777" w:rsidR="00F90BDC" w:rsidRDefault="00F90BDC"/>
    <w:p w14:paraId="24B8D4DB" w14:textId="77777777" w:rsidR="00F90BDC" w:rsidRDefault="00F90BDC">
      <w:r xmlns:w="http://schemas.openxmlformats.org/wordprocessingml/2006/main">
        <w:t xml:space="preserve">1. Воодушевляющая сила миссии Иисуса</w:t>
      </w:r>
    </w:p>
    <w:p w14:paraId="61CAA13C" w14:textId="77777777" w:rsidR="00F90BDC" w:rsidRDefault="00F90BDC"/>
    <w:p w14:paraId="3598662C" w14:textId="77777777" w:rsidR="00F90BDC" w:rsidRDefault="00F90BDC">
      <w:r xmlns:w="http://schemas.openxmlformats.org/wordprocessingml/2006/main">
        <w:t xml:space="preserve">2. Исцеление и освобождение: как Иисус приносит избавление</w:t>
      </w:r>
    </w:p>
    <w:p w14:paraId="329464A0" w14:textId="77777777" w:rsidR="00F90BDC" w:rsidRDefault="00F90BDC"/>
    <w:p w14:paraId="01E52246" w14:textId="77777777" w:rsidR="00F90BDC" w:rsidRDefault="00F90BDC">
      <w:r xmlns:w="http://schemas.openxmlformats.org/wordprocessingml/2006/main">
        <w:t xml:space="preserve">1. Исаия 61:1-2 – «Дух Господа Бога на Мне, потому что Господь помазал Меня благовествовать бедным; Он послал Меня перевязать сокрушенных сердцем, проповедовать свободу пленным. и открытие темницы для узников.</w:t>
      </w:r>
    </w:p>
    <w:p w14:paraId="4E608A3B" w14:textId="77777777" w:rsidR="00F90BDC" w:rsidRDefault="00F90BDC"/>
    <w:p w14:paraId="68A3D91E" w14:textId="77777777" w:rsidR="00F90BDC" w:rsidRDefault="00F90BDC">
      <w:r xmlns:w="http://schemas.openxmlformats.org/wordprocessingml/2006/main">
        <w:t xml:space="preserve">2. Галатам 5:1 – «Ради свободы Христос освободил нас; итак стойте и не покоряйтесь снова игу рабства».</w:t>
      </w:r>
    </w:p>
    <w:p w14:paraId="70CD4304" w14:textId="77777777" w:rsidR="00F90BDC" w:rsidRDefault="00F90BDC"/>
    <w:p w14:paraId="0D90D89B" w14:textId="77777777" w:rsidR="00F90BDC" w:rsidRDefault="00F90BDC">
      <w:r xmlns:w="http://schemas.openxmlformats.org/wordprocessingml/2006/main">
        <w:t xml:space="preserve">Луки 4:19 Чтобы проповедовать год Господень благоприятный.</w:t>
      </w:r>
    </w:p>
    <w:p w14:paraId="08D2785F" w14:textId="77777777" w:rsidR="00F90BDC" w:rsidRDefault="00F90BDC"/>
    <w:p w14:paraId="0D60819F" w14:textId="77777777" w:rsidR="00F90BDC" w:rsidRDefault="00F90BDC">
      <w:r xmlns:w="http://schemas.openxmlformats.org/wordprocessingml/2006/main">
        <w:t xml:space="preserve">Этот отрывок относится к Иисусу, проповедующему благую весть о благосклонности Господа в его служении.</w:t>
      </w:r>
    </w:p>
    <w:p w14:paraId="4A597193" w14:textId="77777777" w:rsidR="00F90BDC" w:rsidRDefault="00F90BDC"/>
    <w:p w14:paraId="6466F2CF" w14:textId="77777777" w:rsidR="00F90BDC" w:rsidRDefault="00F90BDC">
      <w:r xmlns:w="http://schemas.openxmlformats.org/wordprocessingml/2006/main">
        <w:t xml:space="preserve">1. «Безусловная любовь Бога: найти год, подходящий для него»</w:t>
      </w:r>
    </w:p>
    <w:p w14:paraId="5C7DEA4E" w14:textId="77777777" w:rsidR="00F90BDC" w:rsidRDefault="00F90BDC"/>
    <w:p w14:paraId="65929CE2" w14:textId="77777777" w:rsidR="00F90BDC" w:rsidRDefault="00F90BDC">
      <w:r xmlns:w="http://schemas.openxmlformats.org/wordprocessingml/2006/main">
        <w:t xml:space="preserve">2. «Дар Иисуса: жизнь в год Господень»</w:t>
      </w:r>
    </w:p>
    <w:p w14:paraId="44996F2E" w14:textId="77777777" w:rsidR="00F90BDC" w:rsidRDefault="00F90BDC"/>
    <w:p w14:paraId="4D4B12D3" w14:textId="77777777" w:rsidR="00F90BDC" w:rsidRDefault="00F90BDC">
      <w:r xmlns:w="http://schemas.openxmlformats.org/wordprocessingml/2006/main">
        <w:t xml:space="preserve">1. Исаия 61:1-2: «Дух Владыки Господа на мне, потому что Господь помазал меня благовествовать бедным. Он послал меня перевязывать сокрушенных сердцем, проповедовать свободу пленным. и освобождение от тьмы узников».</w:t>
      </w:r>
    </w:p>
    <w:p w14:paraId="541DFDB2" w14:textId="77777777" w:rsidR="00F90BDC" w:rsidRDefault="00F90BDC"/>
    <w:p w14:paraId="1D9A75B9" w14:textId="77777777" w:rsidR="00F90BDC" w:rsidRDefault="00F90BDC">
      <w:r xmlns:w="http://schemas.openxmlformats.org/wordprocessingml/2006/main">
        <w:t xml:space="preserve">2. Послание к Римлянам 5:8: «Но Бог Свою любовь к нам доказывает следующее: Христос умер за нас, когда мы были еще грешниками».</w:t>
      </w:r>
    </w:p>
    <w:p w14:paraId="49A30ECD" w14:textId="77777777" w:rsidR="00F90BDC" w:rsidRDefault="00F90BDC"/>
    <w:p w14:paraId="0F7BAB16" w14:textId="77777777" w:rsidR="00F90BDC" w:rsidRDefault="00F90BDC">
      <w:r xmlns:w="http://schemas.openxmlformats.org/wordprocessingml/2006/main">
        <w:t xml:space="preserve">Лк 4:20 И закрыл книгу, и снова отдал ее служителю, и сел. И взоры всех, кто был в синагоге, были устремлены на него.</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читает книгу Исайи в синагоге, и все сосредоточены на нем.</w:t>
      </w:r>
    </w:p>
    <w:p w14:paraId="330D9CAB" w14:textId="77777777" w:rsidR="00F90BDC" w:rsidRDefault="00F90BDC"/>
    <w:p w14:paraId="2C4008AA" w14:textId="77777777" w:rsidR="00F90BDC" w:rsidRDefault="00F90BDC">
      <w:r xmlns:w="http://schemas.openxmlformats.org/wordprocessingml/2006/main">
        <w:t xml:space="preserve">1. У Бога есть план для нашей жизни, и Иисус показал нам это на своем примере.</w:t>
      </w:r>
    </w:p>
    <w:p w14:paraId="2F99329B" w14:textId="77777777" w:rsidR="00F90BDC" w:rsidRDefault="00F90BDC"/>
    <w:p w14:paraId="23373DC6" w14:textId="77777777" w:rsidR="00F90BDC" w:rsidRDefault="00F90BDC">
      <w:r xmlns:w="http://schemas.openxmlformats.org/wordprocessingml/2006/main">
        <w:t xml:space="preserve">2. Мы должны быть открыты для посланий, которые Бог посылает нам через Священные Писания.</w:t>
      </w:r>
    </w:p>
    <w:p w14:paraId="1949AA20" w14:textId="77777777" w:rsidR="00F90BDC" w:rsidRDefault="00F90BDC"/>
    <w:p w14:paraId="3A105542" w14:textId="77777777" w:rsidR="00F90BDC" w:rsidRDefault="00F90BDC">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1FA39155" w14:textId="77777777" w:rsidR="00F90BDC" w:rsidRDefault="00F90BDC"/>
    <w:p w14:paraId="610B20E0" w14:textId="77777777" w:rsidR="00F90BDC" w:rsidRDefault="00F90BDC">
      <w:r xmlns:w="http://schemas.openxmlformats.org/wordprocessingml/2006/main">
        <w:t xml:space="preserve">2. Иеремия 29:11 – «Ибо Я знаю планы, которые имею для тебя, – заявляет Господь, – планы, которые принесут тебе процветание, а не причинить тебе вред, планы, чтобы дать тебе надежду и будущее».</w:t>
      </w:r>
    </w:p>
    <w:p w14:paraId="02F917A8" w14:textId="77777777" w:rsidR="00F90BDC" w:rsidRDefault="00F90BDC"/>
    <w:p w14:paraId="290D3930" w14:textId="77777777" w:rsidR="00F90BDC" w:rsidRDefault="00F90BDC">
      <w:r xmlns:w="http://schemas.openxmlformats.org/wordprocessingml/2006/main">
        <w:t xml:space="preserve">Луки 4:21 И начал говорить им: ныне исполнилось Писание сие, слышанное вами.</w:t>
      </w:r>
    </w:p>
    <w:p w14:paraId="7B579FE8" w14:textId="77777777" w:rsidR="00F90BDC" w:rsidRDefault="00F90BDC"/>
    <w:p w14:paraId="6B9E8456" w14:textId="77777777" w:rsidR="00F90BDC" w:rsidRDefault="00F90BDC">
      <w:r xmlns:w="http://schemas.openxmlformats.org/wordprocessingml/2006/main">
        <w:t xml:space="preserve">Иисус провозгласил, что Писание исполнилось в присутствии народа.</w:t>
      </w:r>
    </w:p>
    <w:p w14:paraId="3B47B73A" w14:textId="77777777" w:rsidR="00F90BDC" w:rsidRDefault="00F90BDC"/>
    <w:p w14:paraId="494CF9C5" w14:textId="77777777" w:rsidR="00F90BDC" w:rsidRDefault="00F90BDC">
      <w:r xmlns:w="http://schemas.openxmlformats.org/wordprocessingml/2006/main">
        <w:t xml:space="preserve">1. Божья верность в исполнении Своих обещаний.</w:t>
      </w:r>
    </w:p>
    <w:p w14:paraId="2916E245" w14:textId="77777777" w:rsidR="00F90BDC" w:rsidRDefault="00F90BDC"/>
    <w:p w14:paraId="6DF33386" w14:textId="77777777" w:rsidR="00F90BDC" w:rsidRDefault="00F90BDC">
      <w:r xmlns:w="http://schemas.openxmlformats.org/wordprocessingml/2006/main">
        <w:t xml:space="preserve">2. Как важно слушать Иисуса.</w:t>
      </w:r>
    </w:p>
    <w:p w14:paraId="260CA04E" w14:textId="77777777" w:rsidR="00F90BDC" w:rsidRDefault="00F90BDC"/>
    <w:p w14:paraId="4D6E974B" w14:textId="77777777" w:rsidR="00F90BDC" w:rsidRDefault="00F90BDC">
      <w:r xmlns:w="http://schemas.openxmlformats.org/wordprocessingml/2006/main">
        <w:t xml:space="preserve">1. Псалом 33:4-5 «Ибо слово Господне право и истинно, Он верен во всем, что делает. Господь любит правду и справедливость, земля полна неиссякаемой любви Его».</w:t>
      </w:r>
    </w:p>
    <w:p w14:paraId="26AEF29D" w14:textId="77777777" w:rsidR="00F90BDC" w:rsidRDefault="00F90BDC"/>
    <w:p w14:paraId="209E26C3" w14:textId="77777777" w:rsidR="00F90BDC" w:rsidRDefault="00F90BDC">
      <w:r xmlns:w="http://schemas.openxmlformats.org/wordprocessingml/2006/main">
        <w:t xml:space="preserve">2. Иоанна 14:23-24 «Иисус ответил: «Всякий, кто любит Меня, будет повиноваться Моему учению. Мой Отец возлюбит их, и Мы придем к ним и обитель у них сотворим. Любой, кто не любит Меня, не будет повиноваться». мое учение».</w:t>
      </w:r>
    </w:p>
    <w:p w14:paraId="6E41C361" w14:textId="77777777" w:rsidR="00F90BDC" w:rsidRDefault="00F90BDC"/>
    <w:p w14:paraId="6BF15772" w14:textId="77777777" w:rsidR="00F90BDC" w:rsidRDefault="00F90BDC">
      <w:r xmlns:w="http://schemas.openxmlformats.org/wordprocessingml/2006/main">
        <w:t xml:space="preserve">Лк 4:22 И все свидетельствовали Ему и дивились благодатным словам, исходившим из уст Его. И сказали: не Иосифов ли это сын?</w:t>
      </w:r>
    </w:p>
    <w:p w14:paraId="24B4B052" w14:textId="77777777" w:rsidR="00F90BDC" w:rsidRDefault="00F90BDC"/>
    <w:p w14:paraId="42DCEFAA" w14:textId="77777777" w:rsidR="00F90BDC" w:rsidRDefault="00F90BDC">
      <w:r xmlns:w="http://schemas.openxmlformats.org/wordprocessingml/2006/main">
        <w:t xml:space="preserve">Этот отрывок описывает реакцию людей на слова Иисуса, наполненные благодатью и мудростью. Они спросили, сын ли он Иосифа.</w:t>
      </w:r>
    </w:p>
    <w:p w14:paraId="30E3173D" w14:textId="77777777" w:rsidR="00F90BDC" w:rsidRDefault="00F90BDC"/>
    <w:p w14:paraId="12FF47C5" w14:textId="77777777" w:rsidR="00F90BDC" w:rsidRDefault="00F90BDC">
      <w:r xmlns:w="http://schemas.openxmlformats.org/wordprocessingml/2006/main">
        <w:t xml:space="preserve">1. Сила Божьей благодати в словах Иисуса</w:t>
      </w:r>
    </w:p>
    <w:p w14:paraId="6671046A" w14:textId="77777777" w:rsidR="00F90BDC" w:rsidRDefault="00F90BDC"/>
    <w:p w14:paraId="18C34B06" w14:textId="77777777" w:rsidR="00F90BDC" w:rsidRDefault="00F90BDC">
      <w:r xmlns:w="http://schemas.openxmlformats.org/wordprocessingml/2006/main">
        <w:t xml:space="preserve">2. Иисус как наш пример мудрой речи</w:t>
      </w:r>
    </w:p>
    <w:p w14:paraId="1721E9F7" w14:textId="77777777" w:rsidR="00F90BDC" w:rsidRDefault="00F90BDC"/>
    <w:p w14:paraId="0B1978D5" w14:textId="77777777" w:rsidR="00F90BDC" w:rsidRDefault="00F90BDC">
      <w:r xmlns:w="http://schemas.openxmlformats.org/wordprocessingml/2006/main">
        <w:t xml:space="preserve">1. Колоссянам 4:6 – Речь ваша всегда должна быть любезной, приправленной солью, чтобы вы знали, как следует отвечать каждому человеку.</w:t>
      </w:r>
    </w:p>
    <w:p w14:paraId="6B3D3D85" w14:textId="77777777" w:rsidR="00F90BDC" w:rsidRDefault="00F90BDC"/>
    <w:p w14:paraId="276E15B9" w14:textId="77777777" w:rsidR="00F90BDC" w:rsidRDefault="00F90BDC">
      <w:r xmlns:w="http://schemas.openxmlformats.org/wordprocessingml/2006/main">
        <w:t xml:space="preserve">2. Иакова 3:13-17 – Кто из вас мудрый и разумный? Своим добрым поведением пусть он покажет свои дела в кротости и мудрости.</w:t>
      </w:r>
    </w:p>
    <w:p w14:paraId="45441E2B" w14:textId="77777777" w:rsidR="00F90BDC" w:rsidRDefault="00F90BDC"/>
    <w:p w14:paraId="614627CB" w14:textId="77777777" w:rsidR="00F90BDC" w:rsidRDefault="00F90BDC">
      <w:r xmlns:w="http://schemas.openxmlformats.org/wordprocessingml/2006/main">
        <w:t xml:space="preserve">Луки 4:23 И сказал им: вы скажите мне такую пословицу: врач, исцели себя сам: все, что мы слышали о том, что было в Капернауме, делай и здесь, в стране твоей.</w:t>
      </w:r>
    </w:p>
    <w:p w14:paraId="5B717E39" w14:textId="77777777" w:rsidR="00F90BDC" w:rsidRDefault="00F90BDC"/>
    <w:p w14:paraId="2C0424A1" w14:textId="77777777" w:rsidR="00F90BDC" w:rsidRDefault="00F90BDC">
      <w:r xmlns:w="http://schemas.openxmlformats.org/wordprocessingml/2006/main">
        <w:t xml:space="preserve">Иисус говорит людям в своем родном городе, что они должны ожидать от него того же, что он сделал в Капернауме.</w:t>
      </w:r>
    </w:p>
    <w:p w14:paraId="35FDF8C0" w14:textId="77777777" w:rsidR="00F90BDC" w:rsidRDefault="00F90BDC"/>
    <w:p w14:paraId="6B3CA36E" w14:textId="77777777" w:rsidR="00F90BDC" w:rsidRDefault="00F90BDC">
      <w:r xmlns:w="http://schemas.openxmlformats.org/wordprocessingml/2006/main">
        <w:t xml:space="preserve">1. Сила Иисуса: как Иисус творил чудеса на протяжении всего своего служения</w:t>
      </w:r>
    </w:p>
    <w:p w14:paraId="1056B052" w14:textId="77777777" w:rsidR="00F90BDC" w:rsidRDefault="00F90BDC"/>
    <w:p w14:paraId="68B6E8EB" w14:textId="77777777" w:rsidR="00F90BDC" w:rsidRDefault="00F90BDC">
      <w:r xmlns:w="http://schemas.openxmlformats.org/wordprocessingml/2006/main">
        <w:t xml:space="preserve">2. Отвержение Иисуса: цена отказа поверить в Иисуса</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4:23-25 – Иисус начинает свое служение в Галилее.</w:t>
      </w:r>
    </w:p>
    <w:p w14:paraId="4ADED22B" w14:textId="77777777" w:rsidR="00F90BDC" w:rsidRDefault="00F90BDC"/>
    <w:p w14:paraId="613193F6" w14:textId="77777777" w:rsidR="00F90BDC" w:rsidRDefault="00F90BDC">
      <w:r xmlns:w="http://schemas.openxmlformats.org/wordprocessingml/2006/main">
        <w:t xml:space="preserve">2. Марка 1:21-28 – Иисус исцеляет человека с нечистым духом в синагоге.</w:t>
      </w:r>
    </w:p>
    <w:p w14:paraId="46062420" w14:textId="77777777" w:rsidR="00F90BDC" w:rsidRDefault="00F90BDC"/>
    <w:p w14:paraId="74A4BEB5" w14:textId="77777777" w:rsidR="00F90BDC" w:rsidRDefault="00F90BDC">
      <w:r xmlns:w="http://schemas.openxmlformats.org/wordprocessingml/2006/main">
        <w:t xml:space="preserve">Луки 4:24 И сказал Он: истинно говорю вам: никакой пророк не принимается в своем отечестве.</w:t>
      </w:r>
    </w:p>
    <w:p w14:paraId="6F3512D9" w14:textId="77777777" w:rsidR="00F90BDC" w:rsidRDefault="00F90BDC"/>
    <w:p w14:paraId="6220FAA7" w14:textId="77777777" w:rsidR="00F90BDC" w:rsidRDefault="00F90BDC">
      <w:r xmlns:w="http://schemas.openxmlformats.org/wordprocessingml/2006/main">
        <w:t xml:space="preserve">Иисус провозгласил, что пророка не принимают в своей стране.</w:t>
      </w:r>
    </w:p>
    <w:p w14:paraId="263CC132" w14:textId="77777777" w:rsidR="00F90BDC" w:rsidRDefault="00F90BDC"/>
    <w:p w14:paraId="03CC5D8E" w14:textId="77777777" w:rsidR="00F90BDC" w:rsidRDefault="00F90BDC">
      <w:r xmlns:w="http://schemas.openxmlformats.org/wordprocessingml/2006/main">
        <w:t xml:space="preserve">1. «Отвержение Иисуса: понимание нашего собственного отвержения»</w:t>
      </w:r>
    </w:p>
    <w:p w14:paraId="522DC183" w14:textId="77777777" w:rsidR="00F90BDC" w:rsidRDefault="00F90BDC"/>
    <w:p w14:paraId="4065AFE2" w14:textId="77777777" w:rsidR="00F90BDC" w:rsidRDefault="00F90BDC">
      <w:r xmlns:w="http://schemas.openxmlformats.org/wordprocessingml/2006/main">
        <w:t xml:space="preserve">2. «Трудности отвержения: познание Божьего принятия»</w:t>
      </w:r>
    </w:p>
    <w:p w14:paraId="18193D28" w14:textId="77777777" w:rsidR="00F90BDC" w:rsidRDefault="00F90BDC"/>
    <w:p w14:paraId="1B4BE905" w14:textId="77777777" w:rsidR="00F90BDC" w:rsidRDefault="00F90BDC">
      <w:r xmlns:w="http://schemas.openxmlformats.org/wordprocessingml/2006/main">
        <w:t xml:space="preserve">1. Исайя 53:3 – «Он презираем и отвергнут людьми, человек скорбей и изведавший скорби».</w:t>
      </w:r>
    </w:p>
    <w:p w14:paraId="4A373537" w14:textId="77777777" w:rsidR="00F90BDC" w:rsidRDefault="00F90BDC"/>
    <w:p w14:paraId="43015500" w14:textId="77777777" w:rsidR="00F90BDC" w:rsidRDefault="00F90BDC">
      <w:r xmlns:w="http://schemas.openxmlformats.org/wordprocessingml/2006/main">
        <w:t xml:space="preserve">2. Римлянам 15:7 – «Итак принимайте друг друга, как принял вас Христос, чтобы прославить Бога».</w:t>
      </w:r>
    </w:p>
    <w:p w14:paraId="2526A88F" w14:textId="77777777" w:rsidR="00F90BDC" w:rsidRDefault="00F90BDC"/>
    <w:p w14:paraId="571D3B55" w14:textId="77777777" w:rsidR="00F90BDC" w:rsidRDefault="00F90BDC">
      <w:r xmlns:w="http://schemas.openxmlformats.org/wordprocessingml/2006/main">
        <w:t xml:space="preserve">Луки 4:25 Но истинно говорю вам: много вдов было в Израиле во дни Илии, когда небо было заперто три года и шесть месяцев, когда великий голод был по всей земле;</w:t>
      </w:r>
    </w:p>
    <w:p w14:paraId="177A0D5D" w14:textId="77777777" w:rsidR="00F90BDC" w:rsidRDefault="00F90BDC"/>
    <w:p w14:paraId="405F6853" w14:textId="77777777" w:rsidR="00F90BDC" w:rsidRDefault="00F90BDC">
      <w:r xmlns:w="http://schemas.openxmlformats.org/wordprocessingml/2006/main">
        <w:t xml:space="preserve">В Луки 4:25 Иисус рассказывает, что во дни Илии в Израиле было много вдов и великий голод, продолжавшийся три с половиной года.</w:t>
      </w:r>
    </w:p>
    <w:p w14:paraId="27321331" w14:textId="77777777" w:rsidR="00F90BDC" w:rsidRDefault="00F90BDC"/>
    <w:p w14:paraId="47170CE0" w14:textId="77777777" w:rsidR="00F90BDC" w:rsidRDefault="00F90BDC">
      <w:r xmlns:w="http://schemas.openxmlformats.org/wordprocessingml/2006/main">
        <w:t xml:space="preserve">1. Вера вдовы: как Бог заботится о Своем народе во времена нужды</w:t>
      </w:r>
    </w:p>
    <w:p w14:paraId="5A55D18E" w14:textId="77777777" w:rsidR="00F90BDC" w:rsidRDefault="00F90BDC"/>
    <w:p w14:paraId="295508CF" w14:textId="77777777" w:rsidR="00F90BDC" w:rsidRDefault="00F90BDC">
      <w:r xmlns:w="http://schemas.openxmlformats.org/wordprocessingml/2006/main">
        <w:t xml:space="preserve">2. Обеспечение Божье: ощутить Божье изобилие в трудные времена</w:t>
      </w:r>
    </w:p>
    <w:p w14:paraId="3E3FA6F8" w14:textId="77777777" w:rsidR="00F90BDC" w:rsidRDefault="00F90BDC"/>
    <w:p w14:paraId="2AF553A8" w14:textId="77777777" w:rsidR="00F90BDC" w:rsidRDefault="00F90BDC">
      <w:r xmlns:w="http://schemas.openxmlformats.org/wordprocessingml/2006/main">
        <w:t xml:space="preserve">1.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14:paraId="20972C86" w14:textId="77777777" w:rsidR="00F90BDC" w:rsidRDefault="00F90BDC"/>
    <w:p w14:paraId="6293D802" w14:textId="77777777" w:rsidR="00F90BDC" w:rsidRDefault="00F90BDC">
      <w:r xmlns:w="http://schemas.openxmlformats.org/wordprocessingml/2006/main">
        <w:t xml:space="preserve">2. Псалом 68:5 – Отец сирот и защитник вдов Бог в Своем святом жилище.</w:t>
      </w:r>
    </w:p>
    <w:p w14:paraId="5CD2C1EE" w14:textId="77777777" w:rsidR="00F90BDC" w:rsidRDefault="00F90BDC"/>
    <w:p w14:paraId="1C66B54F" w14:textId="77777777" w:rsidR="00F90BDC" w:rsidRDefault="00F90BDC">
      <w:r xmlns:w="http://schemas.openxmlformats.org/wordprocessingml/2006/main">
        <w:t xml:space="preserve">Лк 4:26 Но ни к кому из них не был послан Илия, кроме как в Сарепту, город Сидонский, к женщине, которая была вдовой.</w:t>
      </w:r>
    </w:p>
    <w:p w14:paraId="2B46561E" w14:textId="77777777" w:rsidR="00F90BDC" w:rsidRDefault="00F90BDC"/>
    <w:p w14:paraId="44627C23" w14:textId="77777777" w:rsidR="00F90BDC" w:rsidRDefault="00F90BDC">
      <w:r xmlns:w="http://schemas.openxmlformats.org/wordprocessingml/2006/main">
        <w:t xml:space="preserve">Илия был отправлен в Сарепту, город Сидонский, к овдовевшей женщине.</w:t>
      </w:r>
    </w:p>
    <w:p w14:paraId="1141303F" w14:textId="77777777" w:rsidR="00F90BDC" w:rsidRDefault="00F90BDC"/>
    <w:p w14:paraId="0CE49916" w14:textId="77777777" w:rsidR="00F90BDC" w:rsidRDefault="00F90BDC">
      <w:r xmlns:w="http://schemas.openxmlformats.org/wordprocessingml/2006/main">
        <w:t xml:space="preserve">1. Безусловная любовь Бога к самым нуждающимся</w:t>
      </w:r>
    </w:p>
    <w:p w14:paraId="38D19D4F" w14:textId="77777777" w:rsidR="00F90BDC" w:rsidRDefault="00F90BDC"/>
    <w:p w14:paraId="5C8CC201" w14:textId="77777777" w:rsidR="00F90BDC" w:rsidRDefault="00F90BDC">
      <w:r xmlns:w="http://schemas.openxmlformats.org/wordprocessingml/2006/main">
        <w:t xml:space="preserve">2. Сила веры перед лицом невзгод</w:t>
      </w:r>
    </w:p>
    <w:p w14:paraId="1EFB8631" w14:textId="77777777" w:rsidR="00F90BDC" w:rsidRDefault="00F90BDC"/>
    <w:p w14:paraId="3257D9DF" w14:textId="77777777" w:rsidR="00F90BDC" w:rsidRDefault="00F90BDC">
      <w:r xmlns:w="http://schemas.openxmlformats.org/wordprocessingml/2006/main">
        <w:t xml:space="preserve">1. Иакова 2:5-6 – «Послушайте, мои дорогие братья и сестры: разве Бог не избрал тех, кто беден в глазах мира, чтобы они были богаты верой и унаследовали Царство, которое Он обещал тем, кто любит Его? вы опозорили бедных. Разве не богатые эксплуатируют вас? Разве не они тащат вас в суд?»</w:t>
      </w:r>
    </w:p>
    <w:p w14:paraId="6F4E1235" w14:textId="77777777" w:rsidR="00F90BDC" w:rsidRDefault="00F90BDC"/>
    <w:p w14:paraId="211D5F10" w14:textId="77777777" w:rsidR="00F90BDC" w:rsidRDefault="00F90BDC">
      <w:r xmlns:w="http://schemas.openxmlformats.org/wordprocessingml/2006/main">
        <w:t xml:space="preserve">2. Исаия 61:1-3 – «Дух Владыки Господа на мне, потому что Господь помазал меня благовествовать бедным. Он послал меня перевязывать сокрушенных сердцем, проповедовать свободу пленным. и освободить из тьмы узников, провозгласить год благоволения Господня и день мщения Бога нашего, утешить всех скорбящих и обеспечить скорбящих на Сионе – возложить на них венец красоты вместо пепел, елей радости вместо плача и одежда хвалы вместо духа отчаяния. Дубами праведности назовут их, насаждением Господним для проявления великолепия Его».</w:t>
      </w:r>
    </w:p>
    <w:p w14:paraId="7ED49A30" w14:textId="77777777" w:rsidR="00F90BDC" w:rsidRDefault="00F90BDC"/>
    <w:p w14:paraId="3D2C182D" w14:textId="77777777" w:rsidR="00F90BDC" w:rsidRDefault="00F90BDC">
      <w:r xmlns:w="http://schemas.openxmlformats.org/wordprocessingml/2006/main">
        <w:t xml:space="preserve">Луки 4:27 И много прокаженных было в Израиле во времена пророка Елисея; и никто из них не </w:t>
      </w:r>
      <w:r xmlns:w="http://schemas.openxmlformats.org/wordprocessingml/2006/main">
        <w:lastRenderedPageBreak xmlns:w="http://schemas.openxmlformats.org/wordprocessingml/2006/main"/>
      </w:r>
      <w:r xmlns:w="http://schemas.openxmlformats.org/wordprocessingml/2006/main">
        <w:t xml:space="preserve">очистился, кроме Неемана Сириянина.</w:t>
      </w:r>
    </w:p>
    <w:p w14:paraId="5FA8502F" w14:textId="77777777" w:rsidR="00F90BDC" w:rsidRDefault="00F90BDC"/>
    <w:p w14:paraId="5719131C" w14:textId="77777777" w:rsidR="00F90BDC" w:rsidRDefault="00F90BDC">
      <w:r xmlns:w="http://schemas.openxmlformats.org/wordprocessingml/2006/main">
        <w:t xml:space="preserve">Во времена пророка Елисея много прокаженных было в Израиле, но никто из них не исцелился, кроме сирийца Неемана.</w:t>
      </w:r>
    </w:p>
    <w:p w14:paraId="77FEF28F" w14:textId="77777777" w:rsidR="00F90BDC" w:rsidRDefault="00F90BDC"/>
    <w:p w14:paraId="0AAC4C8B" w14:textId="77777777" w:rsidR="00F90BDC" w:rsidRDefault="00F90BDC">
      <w:r xmlns:w="http://schemas.openxmlformats.org/wordprocessingml/2006/main">
        <w:t xml:space="preserve">1. Милосердие Бога предназначено для всех – кем бы вы ни были, Бог может проявить милость и исцеление.</w:t>
      </w:r>
    </w:p>
    <w:p w14:paraId="0F0115E3" w14:textId="77777777" w:rsidR="00F90BDC" w:rsidRDefault="00F90BDC"/>
    <w:p w14:paraId="37B17171" w14:textId="77777777" w:rsidR="00F90BDC" w:rsidRDefault="00F90BDC">
      <w:r xmlns:w="http://schemas.openxmlformats.org/wordprocessingml/2006/main">
        <w:t xml:space="preserve">2. Сила веры. Нееман был исцелен благодаря своей вере в Бога.</w:t>
      </w:r>
    </w:p>
    <w:p w14:paraId="2D59DCEF" w14:textId="77777777" w:rsidR="00F90BDC" w:rsidRDefault="00F90BDC"/>
    <w:p w14:paraId="6B7D9157" w14:textId="77777777" w:rsidR="00F90BDC" w:rsidRDefault="00F90BDC">
      <w:r xmlns:w="http://schemas.openxmlformats.org/wordprocessingml/2006/main">
        <w:t xml:space="preserve">1. Иакова 5:15 – «И молитва, вознесенная с верою, исцелит больного; Господь воскресит его. Если они согрешили, простятся им».</w:t>
      </w:r>
    </w:p>
    <w:p w14:paraId="4B3DB29D" w14:textId="77777777" w:rsidR="00F90BDC" w:rsidRDefault="00F90BDC"/>
    <w:p w14:paraId="18F9FC31" w14:textId="77777777" w:rsidR="00F90BDC" w:rsidRDefault="00F90BDC">
      <w:r xmlns:w="http://schemas.openxmlformats.org/wordprocessingml/2006/main">
        <w:t xml:space="preserve">2. Иоанна 5:14 - «Потом Иисус нашел его в храме и сказал ему: вот, ты выздоровел; не греши больше, чтобы не случилось с тобою чего хуже».</w:t>
      </w:r>
    </w:p>
    <w:p w14:paraId="494C9E65" w14:textId="77777777" w:rsidR="00F90BDC" w:rsidRDefault="00F90BDC"/>
    <w:p w14:paraId="1B65642E" w14:textId="77777777" w:rsidR="00F90BDC" w:rsidRDefault="00F90BDC">
      <w:r xmlns:w="http://schemas.openxmlformats.org/wordprocessingml/2006/main">
        <w:t xml:space="preserve">Лк 4:28 И все находившиеся в синагоге, услышав это, исполнились ярости,</w:t>
      </w:r>
    </w:p>
    <w:p w14:paraId="1BC10A3C" w14:textId="77777777" w:rsidR="00F90BDC" w:rsidRDefault="00F90BDC"/>
    <w:p w14:paraId="57B26B40" w14:textId="77777777" w:rsidR="00F90BDC" w:rsidRDefault="00F90BDC">
      <w:r xmlns:w="http://schemas.openxmlformats.org/wordprocessingml/2006/main">
        <w:t xml:space="preserve">Люди в синагоге пришли в ярость, когда услышали слова Иисуса.</w:t>
      </w:r>
    </w:p>
    <w:p w14:paraId="72C94CB7" w14:textId="77777777" w:rsidR="00F90BDC" w:rsidRDefault="00F90BDC"/>
    <w:p w14:paraId="2F90F9D9" w14:textId="77777777" w:rsidR="00F90BDC" w:rsidRDefault="00F90BDC">
      <w:r xmlns:w="http://schemas.openxmlformats.org/wordprocessingml/2006/main">
        <w:t xml:space="preserve">1: Мы должны стремиться оставаться открытыми и не впадать в гнев, когда слышим что-то, что бросает вызов нашим убеждениям.</w:t>
      </w:r>
    </w:p>
    <w:p w14:paraId="67CDCCED" w14:textId="77777777" w:rsidR="00F90BDC" w:rsidRDefault="00F90BDC"/>
    <w:p w14:paraId="5D3B8ACB" w14:textId="77777777" w:rsidR="00F90BDC" w:rsidRDefault="00F90BDC">
      <w:r xmlns:w="http://schemas.openxmlformats.org/wordprocessingml/2006/main">
        <w:t xml:space="preserve">2: Мы должны помнить, что Иисус часто произносил слова, которые заставляли людей чувствовать себя некомфортно и злили их, однако он все равно следовал воле Бога.</w:t>
      </w:r>
    </w:p>
    <w:p w14:paraId="504880C3" w14:textId="77777777" w:rsidR="00F90BDC" w:rsidRDefault="00F90BDC"/>
    <w:p w14:paraId="08808BB7" w14:textId="77777777" w:rsidR="00F90BDC" w:rsidRDefault="00F90BDC">
      <w:r xmlns:w="http://schemas.openxmlformats.org/wordprocessingml/2006/main">
        <w:t xml:space="preserve">1: Ефесянам 4:2-3 – Будьте совершенно смиренны и кротки; будьте терпеливы, снисходя друг ко другу любовью. Прилагайте все усилия, чтобы сохранить единство Духа посредством уз мира.</w:t>
      </w:r>
    </w:p>
    <w:p w14:paraId="467C9AE9" w14:textId="77777777" w:rsidR="00F90BDC" w:rsidRDefault="00F90BDC"/>
    <w:p w14:paraId="354FB5A9" w14:textId="77777777" w:rsidR="00F90BDC" w:rsidRDefault="00F90BDC">
      <w:r xmlns:w="http://schemas.openxmlformats.org/wordprocessingml/2006/main">
        <w:t xml:space="preserve">2: Колоссянам 3:12-14 – Итак, как избранные Божии, святые и возлюбленные,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14:paraId="4DF8E624" w14:textId="77777777" w:rsidR="00F90BDC" w:rsidRDefault="00F90BDC"/>
    <w:p w14:paraId="60A1D36F" w14:textId="77777777" w:rsidR="00F90BDC" w:rsidRDefault="00F90BDC">
      <w:r xmlns:w="http://schemas.openxmlformats.org/wordprocessingml/2006/main">
        <w:t xml:space="preserve">Лк 4:29 И, встав, выгнали Его вон из города и повели на вершину холма, на котором был построен город их, чтобы низвергли Его вниз головой.</w:t>
      </w:r>
    </w:p>
    <w:p w14:paraId="3B3939CB" w14:textId="77777777" w:rsidR="00F90BDC" w:rsidRDefault="00F90BDC"/>
    <w:p w14:paraId="1D6AECE0" w14:textId="77777777" w:rsidR="00F90BDC" w:rsidRDefault="00F90BDC">
      <w:r xmlns:w="http://schemas.openxmlformats.org/wordprocessingml/2006/main">
        <w:t xml:space="preserve">Жители одного города восстали и выгнали Иисуса из своего города, поведя его к краю холма, где был построен их город, чтобы сбросить его со скалы.</w:t>
      </w:r>
    </w:p>
    <w:p w14:paraId="2A0E15D5" w14:textId="77777777" w:rsidR="00F90BDC" w:rsidRDefault="00F90BDC"/>
    <w:p w14:paraId="796858A7" w14:textId="77777777" w:rsidR="00F90BDC" w:rsidRDefault="00F90BDC">
      <w:r xmlns:w="http://schemas.openxmlformats.org/wordprocessingml/2006/main">
        <w:t xml:space="preserve">1. Опасность религиозного рвения без знаний</w:t>
      </w:r>
    </w:p>
    <w:p w14:paraId="331DFB6D" w14:textId="77777777" w:rsidR="00F90BDC" w:rsidRDefault="00F90BDC"/>
    <w:p w14:paraId="204348B6" w14:textId="77777777" w:rsidR="00F90BDC" w:rsidRDefault="00F90BDC">
      <w:r xmlns:w="http://schemas.openxmlformats.org/wordprocessingml/2006/main">
        <w:t xml:space="preserve">2. Сила веры перед лицом невзгод</w:t>
      </w:r>
    </w:p>
    <w:p w14:paraId="504925DD" w14:textId="77777777" w:rsidR="00F90BDC" w:rsidRDefault="00F90BDC"/>
    <w:p w14:paraId="213E6E85" w14:textId="77777777" w:rsidR="00F90BDC" w:rsidRDefault="00F90BDC">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14:paraId="7322B8FC" w14:textId="77777777" w:rsidR="00F90BDC" w:rsidRDefault="00F90BDC"/>
    <w:p w14:paraId="161F7F21"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515CD7E6" w14:textId="77777777" w:rsidR="00F90BDC" w:rsidRDefault="00F90BDC"/>
    <w:p w14:paraId="71D37442" w14:textId="77777777" w:rsidR="00F90BDC" w:rsidRDefault="00F90BDC">
      <w:r xmlns:w="http://schemas.openxmlformats.org/wordprocessingml/2006/main">
        <w:t xml:space="preserve">Лк 4:30 Но, пройдя посреди них, пошел свой путь,</w:t>
      </w:r>
    </w:p>
    <w:p w14:paraId="582002C8" w14:textId="77777777" w:rsidR="00F90BDC" w:rsidRDefault="00F90BDC"/>
    <w:p w14:paraId="5F17A7C5" w14:textId="77777777" w:rsidR="00F90BDC" w:rsidRDefault="00F90BDC">
      <w:r xmlns:w="http://schemas.openxmlformats.org/wordprocessingml/2006/main">
        <w:t xml:space="preserve">В Луки 4:30 кратко описывается, как Иисус проходил по пути через толпу людей.</w:t>
      </w:r>
    </w:p>
    <w:p w14:paraId="298C06BC" w14:textId="77777777" w:rsidR="00F90BDC" w:rsidRDefault="00F90BDC"/>
    <w:p w14:paraId="7BEB2FC9" w14:textId="77777777" w:rsidR="00F90BDC" w:rsidRDefault="00F90BDC">
      <w:r xmlns:w="http://schemas.openxmlformats.org/wordprocessingml/2006/main">
        <w:t xml:space="preserve">1. Иисус, Князь мира: успокаивающее присутствие Иисуса, когда он проходил сквозь толпу.</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Чему нас учат действия Иисуса: Как важно проявлять бескорыстное присутствие и доброту посреди трудных ситуаций.</w:t>
      </w:r>
    </w:p>
    <w:p w14:paraId="600F6C86" w14:textId="77777777" w:rsidR="00F90BDC" w:rsidRDefault="00F90BDC"/>
    <w:p w14:paraId="4AC328DF" w14:textId="77777777" w:rsidR="00F90BDC" w:rsidRDefault="00F90BDC">
      <w:r xmlns:w="http://schemas.openxmlformats.org/wordprocessingml/2006/main">
        <w:t xml:space="preserve">1. Ефесянам 2:14-17, ибо Он Сам есть мир наш, соделавший нас обоих одним и разрушивший в Своей плоти преграду, разделяющую вражду.</w:t>
      </w:r>
    </w:p>
    <w:p w14:paraId="3C03C4D5" w14:textId="77777777" w:rsidR="00F90BDC" w:rsidRDefault="00F90BDC"/>
    <w:p w14:paraId="77A306B4" w14:textId="77777777" w:rsidR="00F90BDC" w:rsidRDefault="00F90BDC">
      <w:r xmlns:w="http://schemas.openxmlformats.org/wordprocessingml/2006/main">
        <w:t xml:space="preserve">2. Матфея 5:43-44: «Вы слышали, что сказано: люби ближнего твоего и ненавидь врага твоего». А Я говорю вам: любите врагов ваших и молитесь за гонителей вас.</w:t>
      </w:r>
    </w:p>
    <w:p w14:paraId="444513BD" w14:textId="77777777" w:rsidR="00F90BDC" w:rsidRDefault="00F90BDC"/>
    <w:p w14:paraId="29130650" w14:textId="77777777" w:rsidR="00F90BDC" w:rsidRDefault="00F90BDC">
      <w:r xmlns:w="http://schemas.openxmlformats.org/wordprocessingml/2006/main">
        <w:t xml:space="preserve">Лк 4:31 И пришел в Капернаум, город Галилейский, и учил их в субботние дни.</w:t>
      </w:r>
    </w:p>
    <w:p w14:paraId="59E5FDEF" w14:textId="77777777" w:rsidR="00F90BDC" w:rsidRDefault="00F90BDC"/>
    <w:p w14:paraId="674B8F9D" w14:textId="77777777" w:rsidR="00F90BDC" w:rsidRDefault="00F90BDC">
      <w:r xmlns:w="http://schemas.openxmlformats.org/wordprocessingml/2006/main">
        <w:t xml:space="preserve">Иисус сошел в город Капернаум в Галилее и учил народ в субботние дни.</w:t>
      </w:r>
    </w:p>
    <w:p w14:paraId="58D17969" w14:textId="77777777" w:rsidR="00F90BDC" w:rsidRDefault="00F90BDC"/>
    <w:p w14:paraId="772BA940" w14:textId="77777777" w:rsidR="00F90BDC" w:rsidRDefault="00F90BDC">
      <w:r xmlns:w="http://schemas.openxmlformats.org/wordprocessingml/2006/main">
        <w:t xml:space="preserve">1. Как максимально эффективно использовать субботний день</w:t>
      </w:r>
    </w:p>
    <w:p w14:paraId="610902F8" w14:textId="77777777" w:rsidR="00F90BDC" w:rsidRDefault="00F90BDC"/>
    <w:p w14:paraId="31C3D4B6" w14:textId="77777777" w:rsidR="00F90BDC" w:rsidRDefault="00F90BDC">
      <w:r xmlns:w="http://schemas.openxmlformats.org/wordprocessingml/2006/main">
        <w:t xml:space="preserve">2. Сила учения Иисуса</w:t>
      </w:r>
    </w:p>
    <w:p w14:paraId="40C4242E" w14:textId="77777777" w:rsidR="00F90BDC" w:rsidRDefault="00F90BDC"/>
    <w:p w14:paraId="3FACDF4A" w14:textId="77777777" w:rsidR="00F90BDC" w:rsidRDefault="00F90BDC">
      <w:r xmlns:w="http://schemas.openxmlformats.org/wordprocessingml/2006/main">
        <w:t xml:space="preserve">1. Матфея 12:9-14 – Иисус учит о субботе.</w:t>
      </w:r>
    </w:p>
    <w:p w14:paraId="65FEE6E8" w14:textId="77777777" w:rsidR="00F90BDC" w:rsidRDefault="00F90BDC"/>
    <w:p w14:paraId="7EED47FD" w14:textId="77777777" w:rsidR="00F90BDC" w:rsidRDefault="00F90BDC">
      <w:r xmlns:w="http://schemas.openxmlformats.org/wordprocessingml/2006/main">
        <w:t xml:space="preserve">2. Марка 2:23-28 – Иисус говорит о важности субботы.</w:t>
      </w:r>
    </w:p>
    <w:p w14:paraId="6FEFC2D2" w14:textId="77777777" w:rsidR="00F90BDC" w:rsidRDefault="00F90BDC"/>
    <w:p w14:paraId="5C11F3B0" w14:textId="77777777" w:rsidR="00F90BDC" w:rsidRDefault="00F90BDC">
      <w:r xmlns:w="http://schemas.openxmlformats.org/wordprocessingml/2006/main">
        <w:t xml:space="preserve">Лк 4:32 И дивились учению Его, ибо слово Его было с силой.</w:t>
      </w:r>
    </w:p>
    <w:p w14:paraId="37BE9B74" w14:textId="77777777" w:rsidR="00F90BDC" w:rsidRDefault="00F90BDC"/>
    <w:p w14:paraId="265E75ED" w14:textId="77777777" w:rsidR="00F90BDC" w:rsidRDefault="00F90BDC">
      <w:r xmlns:w="http://schemas.openxmlformats.org/wordprocessingml/2006/main">
        <w:t xml:space="preserve">Люди были поражены учением Иисуса, потому что оно было передано с властью.</w:t>
      </w:r>
    </w:p>
    <w:p w14:paraId="10DED533" w14:textId="77777777" w:rsidR="00F90BDC" w:rsidRDefault="00F90BDC"/>
    <w:p w14:paraId="4FA5BFAC" w14:textId="77777777" w:rsidR="00F90BDC" w:rsidRDefault="00F90BDC">
      <w:r xmlns:w="http://schemas.openxmlformats.org/wordprocessingml/2006/main">
        <w:t xml:space="preserve">1. Как говорить авторитетно</w:t>
      </w:r>
    </w:p>
    <w:p w14:paraId="24B70187" w14:textId="77777777" w:rsidR="00F90BDC" w:rsidRDefault="00F90BDC"/>
    <w:p w14:paraId="1BC25BEE" w14:textId="77777777" w:rsidR="00F90BDC" w:rsidRDefault="00F90BDC">
      <w:r xmlns:w="http://schemas.openxmlformats.org/wordprocessingml/2006/main">
        <w:t xml:space="preserve">2. Сила и авторитет учения Иисуса</w:t>
      </w:r>
    </w:p>
    <w:p w14:paraId="0A4D82AB" w14:textId="77777777" w:rsidR="00F90BDC" w:rsidRDefault="00F90BDC"/>
    <w:p w14:paraId="5A9A9F5B" w14:textId="77777777" w:rsidR="00F90BDC" w:rsidRDefault="00F90BDC">
      <w:r xmlns:w="http://schemas.openxmlformats.org/wordprocessingml/2006/main">
        <w:t xml:space="preserve">1. Исайя 55:11: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78E0399A" w14:textId="77777777" w:rsidR="00F90BDC" w:rsidRDefault="00F90BDC"/>
    <w:p w14:paraId="4D0EB717" w14:textId="77777777" w:rsidR="00F90BDC" w:rsidRDefault="00F90BDC">
      <w:r xmlns:w="http://schemas.openxmlformats.org/wordprocessingml/2006/main">
        <w:t xml:space="preserve">2. Ефесянам 6:19-20: «И мне дано слово, чтобы я мог смело открыть уста мои, чтобы возвещать тайну Евангелия, для которого я — посол в узах, чтобы в нем Я могу говорить смело, как и должно говорить».</w:t>
      </w:r>
    </w:p>
    <w:p w14:paraId="4892C7CB" w14:textId="77777777" w:rsidR="00F90BDC" w:rsidRDefault="00F90BDC"/>
    <w:p w14:paraId="420799CD" w14:textId="77777777" w:rsidR="00F90BDC" w:rsidRDefault="00F90BDC">
      <w:r xmlns:w="http://schemas.openxmlformats.org/wordprocessingml/2006/main">
        <w:t xml:space="preserve">Лк 4:33 И был в синагоге человек, имевший дух нечистого беса, и кричал громким голосом:</w:t>
      </w:r>
    </w:p>
    <w:p w14:paraId="38A42C42" w14:textId="77777777" w:rsidR="00F90BDC" w:rsidRDefault="00F90BDC"/>
    <w:p w14:paraId="0D42B134" w14:textId="77777777" w:rsidR="00F90BDC" w:rsidRDefault="00F90BDC">
      <w:r xmlns:w="http://schemas.openxmlformats.org/wordprocessingml/2006/main">
        <w:t xml:space="preserve">Мужчина в синагоге имел дух нечистого дьявола и громко кричал.</w:t>
      </w:r>
    </w:p>
    <w:p w14:paraId="5294C778" w14:textId="77777777" w:rsidR="00F90BDC" w:rsidRDefault="00F90BDC"/>
    <w:p w14:paraId="30B52D8C" w14:textId="77777777" w:rsidR="00F90BDC" w:rsidRDefault="00F90BDC">
      <w:r xmlns:w="http://schemas.openxmlformats.org/wordprocessingml/2006/main">
        <w:t xml:space="preserve">1. Принятие и сопротивление искушению: исследование человека в синагоге в Луки 4:33.</w:t>
      </w:r>
    </w:p>
    <w:p w14:paraId="31A11D5D" w14:textId="77777777" w:rsidR="00F90BDC" w:rsidRDefault="00F90BDC"/>
    <w:p w14:paraId="0CF059E5" w14:textId="77777777" w:rsidR="00F90BDC" w:rsidRDefault="00F90BDC">
      <w:r xmlns:w="http://schemas.openxmlformats.org/wordprocessingml/2006/main">
        <w:t xml:space="preserve">2. Преодоление сил тьмы: размышления из Луки 4:33.</w:t>
      </w:r>
    </w:p>
    <w:p w14:paraId="7BB56940" w14:textId="77777777" w:rsidR="00F90BDC" w:rsidRDefault="00F90BDC"/>
    <w:p w14:paraId="7993ABE4" w14:textId="77777777" w:rsidR="00F90BDC" w:rsidRDefault="00F90BDC">
      <w:r xmlns:w="http://schemas.openxmlformats.org/wordprocessingml/2006/main">
        <w:t xml:space="preserve">1. Иакова 4:7 – «Итак покоритесь Богу. Противостаньте диаволу, и он убежит от вас».</w:t>
      </w:r>
    </w:p>
    <w:p w14:paraId="31363C8B" w14:textId="77777777" w:rsidR="00F90BDC" w:rsidRDefault="00F90BDC"/>
    <w:p w14:paraId="08BD7DEF" w14:textId="77777777" w:rsidR="00F90BDC" w:rsidRDefault="00F90BDC">
      <w:r xmlns:w="http://schemas.openxmlformats.org/wordprocessingml/2006/main">
        <w:t xml:space="preserve">2. 1 Петра 5:8-9 – «Трезвитесь, бодрствуйте, потому что противник ваш диавол ходит, как рыкающий лев, ища, кого поглотить; совершено в братьях ваших в мире».</w:t>
      </w:r>
    </w:p>
    <w:p w14:paraId="689500B4" w14:textId="77777777" w:rsidR="00F90BDC" w:rsidRDefault="00F90BDC"/>
    <w:p w14:paraId="3748F326" w14:textId="77777777" w:rsidR="00F90BDC" w:rsidRDefault="00F90BDC">
      <w:r xmlns:w="http://schemas.openxmlformats.org/wordprocessingml/2006/main">
        <w:t xml:space="preserve">Луки 4:34 Говоря: оставьте нас; что Тебе до нас, Иисус из Назарета? ты пришел уничтожить нас? Я знаю тебя, кто ты; Святой Божий.</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Жители Назарета отвергли Иисуса и обвинили Его в намерении уничтожить их.</w:t>
      </w:r>
    </w:p>
    <w:p w14:paraId="2A3DEA22" w14:textId="77777777" w:rsidR="00F90BDC" w:rsidRDefault="00F90BDC"/>
    <w:p w14:paraId="244BE20F" w14:textId="77777777" w:rsidR="00F90BDC" w:rsidRDefault="00F90BDC">
      <w:r xmlns:w="http://schemas.openxmlformats.org/wordprocessingml/2006/main">
        <w:t xml:space="preserve">1. Отвержение Иисуса влечет за собой последствия</w:t>
      </w:r>
    </w:p>
    <w:p w14:paraId="0E2C2CC6" w14:textId="77777777" w:rsidR="00F90BDC" w:rsidRDefault="00F90BDC"/>
    <w:p w14:paraId="4FBE5ACE" w14:textId="77777777" w:rsidR="00F90BDC" w:rsidRDefault="00F90BDC">
      <w:r xmlns:w="http://schemas.openxmlformats.org/wordprocessingml/2006/main">
        <w:t xml:space="preserve">2: Иисус – Святой Божий</w:t>
      </w:r>
    </w:p>
    <w:p w14:paraId="54AE777D" w14:textId="77777777" w:rsidR="00F90BDC" w:rsidRDefault="00F90BDC"/>
    <w:p w14:paraId="442ACA68" w14:textId="77777777" w:rsidR="00F90BDC" w:rsidRDefault="00F90BDC">
      <w:r xmlns:w="http://schemas.openxmlformats.org/wordprocessingml/2006/main">
        <w:t xml:space="preserve">1: Исаия 43:3 – Ибо Я Господь, Бог твой, Святый Израилев, Спаситель твой.</w:t>
      </w:r>
    </w:p>
    <w:p w14:paraId="38A3C303" w14:textId="77777777" w:rsidR="00F90BDC" w:rsidRDefault="00F90BDC"/>
    <w:p w14:paraId="7D7D0BA6" w14:textId="77777777" w:rsidR="00F90BDC" w:rsidRDefault="00F90BDC">
      <w:r xmlns:w="http://schemas.openxmlformats.org/wordprocessingml/2006/main">
        <w:t xml:space="preserve">2: Иоанна 10:30 — Я и Отец Мой — одно.</w:t>
      </w:r>
    </w:p>
    <w:p w14:paraId="4134DD09" w14:textId="77777777" w:rsidR="00F90BDC" w:rsidRDefault="00F90BDC"/>
    <w:p w14:paraId="24107451" w14:textId="77777777" w:rsidR="00F90BDC" w:rsidRDefault="00F90BDC">
      <w:r xmlns:w="http://schemas.openxmlformats.org/wordprocessingml/2006/main">
        <w:t xml:space="preserve">Лк 4:35 Иисус же запретил ему, сказав: замолчи и выйди из него. И когда диавол бросил его посреди, он вышел из него и не причинил ему вреда.</w:t>
      </w:r>
    </w:p>
    <w:p w14:paraId="264B1D4C" w14:textId="77777777" w:rsidR="00F90BDC" w:rsidRDefault="00F90BDC"/>
    <w:p w14:paraId="2AAFA63B" w14:textId="77777777" w:rsidR="00F90BDC" w:rsidRDefault="00F90BDC">
      <w:r xmlns:w="http://schemas.openxmlformats.org/wordprocessingml/2006/main">
        <w:t xml:space="preserve">Иисус изгоняет беса из человека, и демон не причиняет человеку вреда.</w:t>
      </w:r>
    </w:p>
    <w:p w14:paraId="2F88F310" w14:textId="77777777" w:rsidR="00F90BDC" w:rsidRDefault="00F90BDC"/>
    <w:p w14:paraId="33E1672F" w14:textId="77777777" w:rsidR="00F90BDC" w:rsidRDefault="00F90BDC">
      <w:r xmlns:w="http://schemas.openxmlformats.org/wordprocessingml/2006/main">
        <w:t xml:space="preserve">1. Иисус приносит жизнь и свет во тьму и отчаяние.</w:t>
      </w:r>
    </w:p>
    <w:p w14:paraId="69403CA8" w14:textId="77777777" w:rsidR="00F90BDC" w:rsidRDefault="00F90BDC"/>
    <w:p w14:paraId="6063D6EA" w14:textId="77777777" w:rsidR="00F90BDC" w:rsidRDefault="00F90BDC">
      <w:r xmlns:w="http://schemas.openxmlformats.org/wordprocessingml/2006/main">
        <w:t xml:space="preserve">2. Сила Иисуса больше всякого зла.</w:t>
      </w:r>
    </w:p>
    <w:p w14:paraId="7138BFB3" w14:textId="77777777" w:rsidR="00F90BDC" w:rsidRDefault="00F90BDC"/>
    <w:p w14:paraId="291F1710" w14:textId="77777777" w:rsidR="00F90BDC" w:rsidRDefault="00F90BDC">
      <w:r xmlns:w="http://schemas.openxmlformats.org/wordprocessingml/2006/main">
        <w:t xml:space="preserve">1. Колоссянам 1:13-14 – Он избавил нас от власти тьмы и перенес нас в царство Своего возлюбленного Сына, в котором мы имеем искупление, прощение грехов.</w:t>
      </w:r>
    </w:p>
    <w:p w14:paraId="28C47CFB" w14:textId="77777777" w:rsidR="00F90BDC" w:rsidRDefault="00F90BDC"/>
    <w:p w14:paraId="14FB7D8E" w14:textId="77777777" w:rsidR="00F90BDC" w:rsidRDefault="00F90BDC">
      <w:r xmlns:w="http://schemas.openxmlformats.org/wordprocessingml/2006/main">
        <w:t xml:space="preserve">2. Иоанна 12:46 – Я пришёл в мир как свет, чтобы всякий верующий в Меня не остался во тьме.</w:t>
      </w:r>
    </w:p>
    <w:p w14:paraId="0F0C784C" w14:textId="77777777" w:rsidR="00F90BDC" w:rsidRDefault="00F90BDC"/>
    <w:p w14:paraId="6C6FA890" w14:textId="77777777" w:rsidR="00F90BDC" w:rsidRDefault="00F90BDC">
      <w:r xmlns:w="http://schemas.openxmlformats.org/wordprocessingml/2006/main">
        <w:t xml:space="preserve">Лк 4:36 И ужаснулись все, и говорили между собою: что это за слово! ибо с властью и силой повелевает Он нечистым духам, и они выходят.</w:t>
      </w:r>
    </w:p>
    <w:p w14:paraId="12A29BEB" w14:textId="77777777" w:rsidR="00F90BDC" w:rsidRDefault="00F90BDC"/>
    <w:p w14:paraId="034446BD" w14:textId="77777777" w:rsidR="00F90BDC" w:rsidRDefault="00F90BDC">
      <w:r xmlns:w="http://schemas.openxmlformats.org/wordprocessingml/2006/main">
        <w:t xml:space="preserve">Люди были поражены властью и силой Иисуса повелевать нечистыми духами и повиновались Ему.</w:t>
      </w:r>
    </w:p>
    <w:p w14:paraId="6D5A7542" w14:textId="77777777" w:rsidR="00F90BDC" w:rsidRDefault="00F90BDC"/>
    <w:p w14:paraId="42515273" w14:textId="77777777" w:rsidR="00F90BDC" w:rsidRDefault="00F90BDC">
      <w:r xmlns:w="http://schemas.openxmlformats.org/wordprocessingml/2006/main">
        <w:t xml:space="preserve">1. Иисус – наша власть и сила</w:t>
      </w:r>
    </w:p>
    <w:p w14:paraId="44D4DEB8" w14:textId="77777777" w:rsidR="00F90BDC" w:rsidRDefault="00F90BDC"/>
    <w:p w14:paraId="357103A0" w14:textId="77777777" w:rsidR="00F90BDC" w:rsidRDefault="00F90BDC">
      <w:r xmlns:w="http://schemas.openxmlformats.org/wordprocessingml/2006/main">
        <w:t xml:space="preserve">2. Сила послушания</w:t>
      </w:r>
    </w:p>
    <w:p w14:paraId="4BA4CF3D" w14:textId="77777777" w:rsidR="00F90BDC" w:rsidRDefault="00F90BDC"/>
    <w:p w14:paraId="0CAF4742" w14:textId="77777777" w:rsidR="00F90BDC" w:rsidRDefault="00F90BDC">
      <w:r xmlns:w="http://schemas.openxmlformats.org/wordprocessingml/2006/main">
        <w:t xml:space="preserve">1. Матфея 8:16 – Когда наступил вечер, привели к Нему многих одержимых бесами. И Он изгонял духов словом и исцелял всех больных</w:t>
      </w:r>
    </w:p>
    <w:p w14:paraId="3B4D5843" w14:textId="77777777" w:rsidR="00F90BDC" w:rsidRDefault="00F90BDC"/>
    <w:p w14:paraId="213FDF67" w14:textId="77777777" w:rsidR="00F90BDC" w:rsidRDefault="00F90BDC">
      <w:r xmlns:w="http://schemas.openxmlformats.org/wordprocessingml/2006/main">
        <w:t xml:space="preserve">2. 1 Иоанна 4:4 — Вы от Бога, дети, и победили их, потому что Тот, Кто в вас, больше того, кто в мире.</w:t>
      </w:r>
    </w:p>
    <w:p w14:paraId="2A6A3CD3" w14:textId="77777777" w:rsidR="00F90BDC" w:rsidRDefault="00F90BDC"/>
    <w:p w14:paraId="48AC2C4A" w14:textId="77777777" w:rsidR="00F90BDC" w:rsidRDefault="00F90BDC">
      <w:r xmlns:w="http://schemas.openxmlformats.org/wordprocessingml/2006/main">
        <w:t xml:space="preserve">Лк 4:37 И слава о Нем разнеслась по всем окрестностям страны.</w:t>
      </w:r>
    </w:p>
    <w:p w14:paraId="102BF139" w14:textId="77777777" w:rsidR="00F90BDC" w:rsidRDefault="00F90BDC"/>
    <w:p w14:paraId="00D1BF20" w14:textId="77777777" w:rsidR="00F90BDC" w:rsidRDefault="00F90BDC">
      <w:r xmlns:w="http://schemas.openxmlformats.org/wordprocessingml/2006/main">
        <w:t xml:space="preserve">Слава Иисуса распространилась по всей Галилее в результате совершенных им чудес.</w:t>
      </w:r>
    </w:p>
    <w:p w14:paraId="099DD092" w14:textId="77777777" w:rsidR="00F90BDC" w:rsidRDefault="00F90BDC"/>
    <w:p w14:paraId="06572F62" w14:textId="77777777" w:rsidR="00F90BDC" w:rsidRDefault="00F90BDC">
      <w:r xmlns:w="http://schemas.openxmlformats.org/wordprocessingml/2006/main">
        <w:t xml:space="preserve">1. Сила веры: как чудеса Иисуса раскрыли силу веры</w:t>
      </w:r>
    </w:p>
    <w:p w14:paraId="59C1865F" w14:textId="77777777" w:rsidR="00F90BDC" w:rsidRDefault="00F90BDC"/>
    <w:p w14:paraId="704CE2CE" w14:textId="77777777" w:rsidR="00F90BDC" w:rsidRDefault="00F90BDC">
      <w:r xmlns:w="http://schemas.openxmlformats.org/wordprocessingml/2006/main">
        <w:t xml:space="preserve">2. Вера в невозможное: как Иисус изменил ход истории</w:t>
      </w:r>
    </w:p>
    <w:p w14:paraId="50A5FDC2" w14:textId="77777777" w:rsidR="00F90BDC" w:rsidRDefault="00F90BDC"/>
    <w:p w14:paraId="0B04DE4F" w14:textId="77777777" w:rsidR="00F90BDC" w:rsidRDefault="00F90BDC">
      <w:r xmlns:w="http://schemas.openxmlformats.org/wordprocessingml/2006/main">
        <w:t xml:space="preserve">1. Матфея 4:23-24 – Иисус ходил по Галилее, уча в их синагогах, провозглашая благую весть о Царстве и исцеляя всякую болезнь и немощь среди людей.</w:t>
      </w:r>
    </w:p>
    <w:p w14:paraId="54D14694" w14:textId="77777777" w:rsidR="00F90BDC" w:rsidRDefault="00F90BDC"/>
    <w:p w14:paraId="7B8D7959" w14:textId="77777777" w:rsidR="00F90BDC" w:rsidRDefault="00F90BDC">
      <w:r xmlns:w="http://schemas.openxmlformats.org/wordprocessingml/2006/main">
        <w:t xml:space="preserve">24 Весть о нем распространилась по всей Сирии, и люди приводили к нему всех больных различными болезнями, страдающих сильными болями, одержимых бесами, страдающих припадками и парализованных </w:t>
      </w:r>
      <w:r xmlns:w="http://schemas.openxmlformats.org/wordprocessingml/2006/main">
        <w:lastRenderedPageBreak xmlns:w="http://schemas.openxmlformats.org/wordprocessingml/2006/main"/>
      </w:r>
      <w:r xmlns:w="http://schemas.openxmlformats.org/wordprocessingml/2006/main">
        <w:t xml:space="preserve">; и он исцелил их.</w:t>
      </w:r>
    </w:p>
    <w:p w14:paraId="7D754683" w14:textId="77777777" w:rsidR="00F90BDC" w:rsidRDefault="00F90BDC"/>
    <w:p w14:paraId="171F011C" w14:textId="77777777" w:rsidR="00F90BDC" w:rsidRDefault="00F90BDC">
      <w:r xmlns:w="http://schemas.openxmlformats.org/wordprocessingml/2006/main">
        <w:t xml:space="preserve">2. Марка 6:34 – Когда Иисус приземлился и увидел большую толпу, Он сжалился над ними, потому что они были как овцы без пастыря. Поэтому он начал учить их многим вещам.</w:t>
      </w:r>
    </w:p>
    <w:p w14:paraId="1B7A49D8" w14:textId="77777777" w:rsidR="00F90BDC" w:rsidRDefault="00F90BDC"/>
    <w:p w14:paraId="3D6F9F90" w14:textId="77777777" w:rsidR="00F90BDC" w:rsidRDefault="00F90BDC">
      <w:r xmlns:w="http://schemas.openxmlformats.org/wordprocessingml/2006/main">
        <w:t xml:space="preserve">Лк 4:38 И, выйдя из синагоги, вошел в дом Симона. А мать жены Симонова была в сильной лихорадке; и они просили его о ней.</w:t>
      </w:r>
    </w:p>
    <w:p w14:paraId="7E4924B6" w14:textId="77777777" w:rsidR="00F90BDC" w:rsidRDefault="00F90BDC"/>
    <w:p w14:paraId="57124C4F" w14:textId="77777777" w:rsidR="00F90BDC" w:rsidRDefault="00F90BDC">
      <w:r xmlns:w="http://schemas.openxmlformats.org/wordprocessingml/2006/main">
        <w:t xml:space="preserve">Иисус исцелил тещу Симона от сильной горячки после выхода из синагоги.</w:t>
      </w:r>
    </w:p>
    <w:p w14:paraId="740645A4" w14:textId="77777777" w:rsidR="00F90BDC" w:rsidRDefault="00F90BDC"/>
    <w:p w14:paraId="2FAAA7B4" w14:textId="77777777" w:rsidR="00F90BDC" w:rsidRDefault="00F90BDC">
      <w:r xmlns:w="http://schemas.openxmlformats.org/wordprocessingml/2006/main">
        <w:t xml:space="preserve">1. Исцеляющая сила Иисуса, проявленная в доме Симона</w:t>
      </w:r>
    </w:p>
    <w:p w14:paraId="40F0796F" w14:textId="77777777" w:rsidR="00F90BDC" w:rsidRDefault="00F90BDC"/>
    <w:p w14:paraId="646F7761" w14:textId="77777777" w:rsidR="00F90BDC" w:rsidRDefault="00F90BDC">
      <w:r xmlns:w="http://schemas.openxmlformats.org/wordprocessingml/2006/main">
        <w:t xml:space="preserve">2. Сила веры в Иисуса для преодоления болезней</w:t>
      </w:r>
    </w:p>
    <w:p w14:paraId="2343BF33" w14:textId="77777777" w:rsidR="00F90BDC" w:rsidRDefault="00F90BDC"/>
    <w:p w14:paraId="790ABDC6" w14:textId="77777777" w:rsidR="00F90BDC" w:rsidRDefault="00F90BDC">
      <w:r xmlns:w="http://schemas.openxmlformats.org/wordprocessingml/2006/main">
        <w:t xml:space="preserve">1. Марка 1:41-42 – Иисус сжалился над больными и исцелил их.</w:t>
      </w:r>
    </w:p>
    <w:p w14:paraId="2C1F4240" w14:textId="77777777" w:rsidR="00F90BDC" w:rsidRDefault="00F90BDC"/>
    <w:p w14:paraId="463D6BB0" w14:textId="77777777" w:rsidR="00F90BDC" w:rsidRDefault="00F90BDC">
      <w:r xmlns:w="http://schemas.openxmlformats.org/wordprocessingml/2006/main">
        <w:t xml:space="preserve">2. Исаия 53:5 – Но Он был изъязвлен за преступления наши, Он изранен за беззакония наши; наказание за мир наш было на Нем, и ранами Его мы исцелились.</w:t>
      </w:r>
    </w:p>
    <w:p w14:paraId="3D5921FE" w14:textId="77777777" w:rsidR="00F90BDC" w:rsidRDefault="00F90BDC"/>
    <w:p w14:paraId="1F79EC0F" w14:textId="77777777" w:rsidR="00F90BDC" w:rsidRDefault="00F90BDC">
      <w:r xmlns:w="http://schemas.openxmlformats.org/wordprocessingml/2006/main">
        <w:t xml:space="preserve">Лк 4:39 И стал над нею и запретил горячке; и оно оставило ее; и она тотчас встала и стала служить им.</w:t>
      </w:r>
    </w:p>
    <w:p w14:paraId="2361CCAC" w14:textId="77777777" w:rsidR="00F90BDC" w:rsidRDefault="00F90BDC"/>
    <w:p w14:paraId="79F5B86D" w14:textId="77777777" w:rsidR="00F90BDC" w:rsidRDefault="00F90BDC">
      <w:r xmlns:w="http://schemas.openxmlformats.org/wordprocessingml/2006/main">
        <w:t xml:space="preserve">Иисус чудесным образом исцелил женщину от горячки, позволив ей служить.</w:t>
      </w:r>
    </w:p>
    <w:p w14:paraId="62B1148C" w14:textId="77777777" w:rsidR="00F90BDC" w:rsidRDefault="00F90BDC"/>
    <w:p w14:paraId="3E6E2EE1" w14:textId="77777777" w:rsidR="00F90BDC" w:rsidRDefault="00F90BDC">
      <w:r xmlns:w="http://schemas.openxmlformats.org/wordprocessingml/2006/main">
        <w:t xml:space="preserve">1. Сила Иисуса исцелять и преобразовывать жизни</w:t>
      </w:r>
    </w:p>
    <w:p w14:paraId="2409366C" w14:textId="77777777" w:rsidR="00F90BDC" w:rsidRDefault="00F90BDC"/>
    <w:p w14:paraId="1079880E" w14:textId="77777777" w:rsidR="00F90BDC" w:rsidRDefault="00F90BDC">
      <w:r xmlns:w="http://schemas.openxmlformats.org/wordprocessingml/2006/main">
        <w:t xml:space="preserve">2. Радость служения другим</w:t>
      </w:r>
    </w:p>
    <w:p w14:paraId="21654B1E" w14:textId="77777777" w:rsidR="00F90BDC" w:rsidRDefault="00F90BDC"/>
    <w:p w14:paraId="45FF830F"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7653A306" w14:textId="77777777" w:rsidR="00F90BDC" w:rsidRDefault="00F90BDC"/>
    <w:p w14:paraId="01A20F73" w14:textId="77777777" w:rsidR="00F90BDC" w:rsidRDefault="00F90BDC">
      <w:r xmlns:w="http://schemas.openxmlformats.org/wordprocessingml/2006/main">
        <w:t xml:space="preserve">2. 1 Петра 4:10 – Каждый из вас должен использовать полученный дар для служения другим, будучи верными домостроителями благодати Божией в различных ее формах.</w:t>
      </w:r>
    </w:p>
    <w:p w14:paraId="41376267" w14:textId="77777777" w:rsidR="00F90BDC" w:rsidRDefault="00F90BDC"/>
    <w:p w14:paraId="04C6E908" w14:textId="77777777" w:rsidR="00F90BDC" w:rsidRDefault="00F90BDC">
      <w:r xmlns:w="http://schemas.openxmlformats.org/wordprocessingml/2006/main">
        <w:t xml:space="preserve">Лк 4:40 Когда же зашло солнце, все, у кого были больные различными болезнями, принесли к Нему; и возложил руки на каждого из них, и исцелил их.</w:t>
      </w:r>
    </w:p>
    <w:p w14:paraId="5DE68E27" w14:textId="77777777" w:rsidR="00F90BDC" w:rsidRDefault="00F90BDC"/>
    <w:p w14:paraId="70E85B7C" w14:textId="77777777" w:rsidR="00F90BDC" w:rsidRDefault="00F90BDC">
      <w:r xmlns:w="http://schemas.openxmlformats.org/wordprocessingml/2006/main">
        <w:t xml:space="preserve">Солнце садилось, и все больные различными болезнями приводили их к Иисусу, который возлагал на каждого из них руки и исцелял их.</w:t>
      </w:r>
    </w:p>
    <w:p w14:paraId="1D0AA4C7" w14:textId="77777777" w:rsidR="00F90BDC" w:rsidRDefault="00F90BDC"/>
    <w:p w14:paraId="3C601C2B" w14:textId="77777777" w:rsidR="00F90BDC" w:rsidRDefault="00F90BDC">
      <w:r xmlns:w="http://schemas.openxmlformats.org/wordprocessingml/2006/main">
        <w:t xml:space="preserve">1: Сила веры и надежды в Иисусе.</w:t>
      </w:r>
    </w:p>
    <w:p w14:paraId="4E256819" w14:textId="77777777" w:rsidR="00F90BDC" w:rsidRDefault="00F90BDC"/>
    <w:p w14:paraId="0C17760E" w14:textId="77777777" w:rsidR="00F90BDC" w:rsidRDefault="00F90BDC">
      <w:r xmlns:w="http://schemas.openxmlformats.org/wordprocessingml/2006/main">
        <w:t xml:space="preserve">2: Исцеление Иисуса и важность поиска Его во времена нужды.</w:t>
      </w:r>
    </w:p>
    <w:p w14:paraId="7B18AAEF" w14:textId="77777777" w:rsidR="00F90BDC" w:rsidRDefault="00F90BDC"/>
    <w:p w14:paraId="7C628756" w14:textId="77777777" w:rsidR="00F90BDC" w:rsidRDefault="00F90BDC">
      <w:r xmlns:w="http://schemas.openxmlformats.org/wordprocessingml/2006/main">
        <w:t xml:space="preserve">1: Матфея 8:2-3 - И вот, прокаженный подошел к Нему и преклонил колени перед Ним, говоря: Господи! если хочешь, можешь меня очистить. И Иисус простер руку и коснулся его, говоря: «Хочу, очистись». И тотчас очистилась проказа его.</w:t>
      </w:r>
    </w:p>
    <w:p w14:paraId="6AEED976" w14:textId="77777777" w:rsidR="00F90BDC" w:rsidRDefault="00F90BDC"/>
    <w:p w14:paraId="6819815F" w14:textId="77777777" w:rsidR="00F90BDC" w:rsidRDefault="00F90BDC">
      <w:r xmlns:w="http://schemas.openxmlformats.org/wordprocessingml/2006/main">
        <w:t xml:space="preserve">2: Марка 5:25-29 - И была женщина, у которой было кровотечение двенадцать лет, и хотя она истратила все имение свое на врачей, но никто не мог ее исцелить. Она подошла к нему сзади и коснулась края его одежды, и тотчас же кровотечение из нее прекратилось. И Иисус сказал: «Кто это прикоснулся ко Мне?» Когда все это отрицали, Петр сказал: «Учитель, толпа окружает Тебя и теснит Тебя!» Но Иисус сказал: «Кто-то коснулся меня, ибо я чувствую, что сила вышла из меня».</w:t>
      </w:r>
    </w:p>
    <w:p w14:paraId="3584FCF1" w14:textId="77777777" w:rsidR="00F90BDC" w:rsidRDefault="00F90BDC"/>
    <w:p w14:paraId="49E884D0" w14:textId="77777777" w:rsidR="00F90BDC" w:rsidRDefault="00F90BDC">
      <w:r xmlns:w="http://schemas.openxmlformats.org/wordprocessingml/2006/main">
        <w:t xml:space="preserve">Лк 4:41 И бесы выходили из многих с криком и говорили: Ты Христос, Сын Божий. </w:t>
      </w:r>
      <w:r xmlns:w="http://schemas.openxmlformats.org/wordprocessingml/2006/main">
        <w:lastRenderedPageBreak xmlns:w="http://schemas.openxmlformats.org/wordprocessingml/2006/main"/>
      </w:r>
      <w:r xmlns:w="http://schemas.openxmlformats.org/wordprocessingml/2006/main">
        <w:t xml:space="preserve">И, упрекая их, позволил им не говорить, ибо они знали, что Он был Христос.</w:t>
      </w:r>
    </w:p>
    <w:p w14:paraId="783C028A" w14:textId="77777777" w:rsidR="00F90BDC" w:rsidRDefault="00F90BDC"/>
    <w:p w14:paraId="313A6650" w14:textId="77777777" w:rsidR="00F90BDC" w:rsidRDefault="00F90BDC">
      <w:r xmlns:w="http://schemas.openxmlformats.org/wordprocessingml/2006/main">
        <w:t xml:space="preserve">В этом отрывке рассказывается об Иисусе, упрекающем злых духов, признавших Его Сыном Божьим.</w:t>
      </w:r>
    </w:p>
    <w:p w14:paraId="2873E068" w14:textId="77777777" w:rsidR="00F90BDC" w:rsidRDefault="00F90BDC"/>
    <w:p w14:paraId="0074CB5B" w14:textId="77777777" w:rsidR="00F90BDC" w:rsidRDefault="00F90BDC">
      <w:r xmlns:w="http://schemas.openxmlformats.org/wordprocessingml/2006/main">
        <w:t xml:space="preserve">1. Иисус — Господь: твердо стоять перед лицом невзгод</w:t>
      </w:r>
    </w:p>
    <w:p w14:paraId="1BA9FFCF" w14:textId="77777777" w:rsidR="00F90BDC" w:rsidRDefault="00F90BDC"/>
    <w:p w14:paraId="63C75FF2" w14:textId="77777777" w:rsidR="00F90BDC" w:rsidRDefault="00F90BDC">
      <w:r xmlns:w="http://schemas.openxmlformats.org/wordprocessingml/2006/main">
        <w:t xml:space="preserve">2. Сила власти Иисуса над злом</w:t>
      </w:r>
    </w:p>
    <w:p w14:paraId="72B8B1A6" w14:textId="77777777" w:rsidR="00F90BDC" w:rsidRDefault="00F90BDC"/>
    <w:p w14:paraId="328410A9" w14:textId="77777777" w:rsidR="00F90BDC" w:rsidRDefault="00F90BDC">
      <w:r xmlns:w="http://schemas.openxmlformats.org/wordprocessingml/2006/main">
        <w:t xml:space="preserve">1. Колоссянам 1:13-14 – Он избавил нас от власти тьмы и ввёл нас в Царство Сына Своей любви.</w:t>
      </w:r>
    </w:p>
    <w:p w14:paraId="0F7FF7D8" w14:textId="77777777" w:rsidR="00F90BDC" w:rsidRDefault="00F90BDC"/>
    <w:p w14:paraId="3B53C1C8" w14:textId="77777777" w:rsidR="00F90BDC" w:rsidRDefault="00F90BDC">
      <w:r xmlns:w="http://schemas.openxmlformats.org/wordprocessingml/2006/main">
        <w:t xml:space="preserve">14 В Нем мы имеем искупление Его кровью, прощение грехов.</w:t>
      </w:r>
    </w:p>
    <w:p w14:paraId="173DE4DC" w14:textId="77777777" w:rsidR="00F90BDC" w:rsidRDefault="00F90BDC"/>
    <w:p w14:paraId="3C817F2C" w14:textId="77777777" w:rsidR="00F90BDC" w:rsidRDefault="00F90BDC">
      <w:r xmlns:w="http://schemas.openxmlformats.org/wordprocessingml/2006/main">
        <w:t xml:space="preserve">2. Филиппийцам 2:5-11 – Имейте между собой такие мысли, какие ваши во Христе Иисусе,</w:t>
      </w:r>
    </w:p>
    <w:p w14:paraId="4EF89E1D" w14:textId="77777777" w:rsidR="00F90BDC" w:rsidRDefault="00F90BDC"/>
    <w:p w14:paraId="32D6A44A" w14:textId="77777777" w:rsidR="00F90BDC" w:rsidRDefault="00F90BDC">
      <w:r xmlns:w="http://schemas.openxmlformats.org/wordprocessingml/2006/main">
        <w:t xml:space="preserve">6 который, хотя и был в образе Божием, не считал равенство с Богом чем-то, за что следует ухватиться,</w:t>
      </w:r>
    </w:p>
    <w:p w14:paraId="6F6977FB" w14:textId="77777777" w:rsidR="00F90BDC" w:rsidRDefault="00F90BDC"/>
    <w:p w14:paraId="3C2CD4DD" w14:textId="77777777" w:rsidR="00F90BDC" w:rsidRDefault="00F90BDC">
      <w:r xmlns:w="http://schemas.openxmlformats.org/wordprocessingml/2006/main">
        <w:t xml:space="preserve">7 но опустошил себя, приняв образ раба, родившись по человеческому подобию.</w:t>
      </w:r>
    </w:p>
    <w:p w14:paraId="1EEF05B8" w14:textId="77777777" w:rsidR="00F90BDC" w:rsidRDefault="00F90BDC"/>
    <w:p w14:paraId="52BB18BE" w14:textId="77777777" w:rsidR="00F90BDC" w:rsidRDefault="00F90BDC">
      <w:r xmlns:w="http://schemas.openxmlformats.org/wordprocessingml/2006/main">
        <w:t xml:space="preserve">8 И, будучи найден в человеческом образе, он смирил Себя, став послушным даже до смерти, даже до смерти на кресте.</w:t>
      </w:r>
    </w:p>
    <w:p w14:paraId="6EB11400" w14:textId="77777777" w:rsidR="00F90BDC" w:rsidRDefault="00F90BDC"/>
    <w:p w14:paraId="1A59422F" w14:textId="77777777" w:rsidR="00F90BDC" w:rsidRDefault="00F90BDC">
      <w:r xmlns:w="http://schemas.openxmlformats.org/wordprocessingml/2006/main">
        <w:t xml:space="preserve">9 Посему Бог превознес Его и даровал Ему имя выше всякого имени,</w:t>
      </w:r>
    </w:p>
    <w:p w14:paraId="6D4CB40D" w14:textId="77777777" w:rsidR="00F90BDC" w:rsidRDefault="00F90BDC"/>
    <w:p w14:paraId="32A452A8" w14:textId="77777777" w:rsidR="00F90BDC" w:rsidRDefault="00F90BDC">
      <w:r xmlns:w="http://schemas.openxmlformats.org/wordprocessingml/2006/main">
        <w:t xml:space="preserve">10 чтобы пред именем Иисуса преклонилось всякое колено на небе, на земле и под землёй,</w:t>
      </w:r>
    </w:p>
    <w:p w14:paraId="6503BB4A" w14:textId="77777777" w:rsidR="00F90BDC" w:rsidRDefault="00F90BDC"/>
    <w:p w14:paraId="5B34F1EE" w14:textId="77777777" w:rsidR="00F90BDC" w:rsidRDefault="00F90BDC">
      <w:r xmlns:w="http://schemas.openxmlformats.org/wordprocessingml/2006/main">
        <w:t xml:space="preserve">11 и всякий язык исповедует, что Иисус Христос есть Господь в славу Бога Отца.</w:t>
      </w:r>
    </w:p>
    <w:p w14:paraId="19320E75" w14:textId="77777777" w:rsidR="00F90BDC" w:rsidRDefault="00F90BDC"/>
    <w:p w14:paraId="30614D8F" w14:textId="77777777" w:rsidR="00F90BDC" w:rsidRDefault="00F90BDC">
      <w:r xmlns:w="http://schemas.openxmlformats.org/wordprocessingml/2006/main">
        <w:t xml:space="preserve">Лк 4:42 И когда настал день, Он пошел и пошел в пустынное место; и народ искал Его, и приходил к Нему, и удерживал Его, чтобы он не отошел от них.</w:t>
      </w:r>
    </w:p>
    <w:p w14:paraId="1FE9437D" w14:textId="77777777" w:rsidR="00F90BDC" w:rsidRDefault="00F90BDC"/>
    <w:p w14:paraId="52CED266" w14:textId="77777777" w:rsidR="00F90BDC" w:rsidRDefault="00F90BDC">
      <w:r xmlns:w="http://schemas.openxmlformats.org/wordprocessingml/2006/main">
        <w:t xml:space="preserve">Люди искали Иисуса и просили его остаться с ними.</w:t>
      </w:r>
    </w:p>
    <w:p w14:paraId="636A718A" w14:textId="77777777" w:rsidR="00F90BDC" w:rsidRDefault="00F90BDC"/>
    <w:p w14:paraId="059296D9" w14:textId="77777777" w:rsidR="00F90BDC" w:rsidRDefault="00F90BDC">
      <w:r xmlns:w="http://schemas.openxmlformats.org/wordprocessingml/2006/main">
        <w:t xml:space="preserve">1: Мы должны искать Иисуса и следовать за ним в своей жизни.</w:t>
      </w:r>
    </w:p>
    <w:p w14:paraId="63B1C2E5" w14:textId="77777777" w:rsidR="00F90BDC" w:rsidRDefault="00F90BDC"/>
    <w:p w14:paraId="358EB0A5" w14:textId="77777777" w:rsidR="00F90BDC" w:rsidRDefault="00F90BDC">
      <w:r xmlns:w="http://schemas.openxmlformats.org/wordprocessingml/2006/main">
        <w:t xml:space="preserve">2: Мы должны быть готовы поделиться своей верой с другими.</w:t>
      </w:r>
    </w:p>
    <w:p w14:paraId="3E1B8188" w14:textId="77777777" w:rsidR="00F90BDC" w:rsidRDefault="00F90BDC"/>
    <w:p w14:paraId="40452535" w14:textId="77777777" w:rsidR="00F90BDC" w:rsidRDefault="00F90BDC">
      <w:r xmlns:w="http://schemas.openxmlformats.org/wordprocessingml/2006/main">
        <w:t xml:space="preserve">1:1 Иоанна 4:19 – Мы любим, потому что Он первым возлюбил нас.</w:t>
      </w:r>
    </w:p>
    <w:p w14:paraId="37B14430" w14:textId="77777777" w:rsidR="00F90BDC" w:rsidRDefault="00F90BDC"/>
    <w:p w14:paraId="2691A86D"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w:t>
      </w:r>
    </w:p>
    <w:p w14:paraId="3CF71FE9" w14:textId="77777777" w:rsidR="00F90BDC" w:rsidRDefault="00F90BDC"/>
    <w:p w14:paraId="6F8FFDF7" w14:textId="77777777" w:rsidR="00F90BDC" w:rsidRDefault="00F90BDC">
      <w:r xmlns:w="http://schemas.openxmlformats.org/wordprocessingml/2006/main">
        <w:t xml:space="preserve">Лк 4:43 И сказал им: благовествовать Мне должно Царствие Божие и другим городам, ибо для того Я послан.</w:t>
      </w:r>
    </w:p>
    <w:p w14:paraId="020EE226" w14:textId="77777777" w:rsidR="00F90BDC" w:rsidRDefault="00F90BDC"/>
    <w:p w14:paraId="10067132" w14:textId="77777777" w:rsidR="00F90BDC" w:rsidRDefault="00F90BDC">
      <w:r xmlns:w="http://schemas.openxmlformats.org/wordprocessingml/2006/main">
        <w:t xml:space="preserve">Иисус утверждает, что он послан проповедовать Царство Божие в другие города.</w:t>
      </w:r>
    </w:p>
    <w:p w14:paraId="62315724" w14:textId="77777777" w:rsidR="00F90BDC" w:rsidRDefault="00F90BDC"/>
    <w:p w14:paraId="19E8F7F7" w14:textId="77777777" w:rsidR="00F90BDC" w:rsidRDefault="00F90BDC">
      <w:r xmlns:w="http://schemas.openxmlformats.org/wordprocessingml/2006/main">
        <w:t xml:space="preserve">1. Миссия Иисуса: проповедь Царства Божьего</w:t>
      </w:r>
    </w:p>
    <w:p w14:paraId="197D8A30" w14:textId="77777777" w:rsidR="00F90BDC" w:rsidRDefault="00F90BDC"/>
    <w:p w14:paraId="002B038C" w14:textId="77777777" w:rsidR="00F90BDC" w:rsidRDefault="00F90BDC">
      <w:r xmlns:w="http://schemas.openxmlformats.org/wordprocessingml/2006/main">
        <w:t xml:space="preserve">2. Неотложность Иисуса: проповедь во всех городах</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Деяния 1:8 – Но вы примете силу, когда сойдет на вас Дух Святой; и вы будете Моими свидетелями в Иерусалиме, и во всей Иудее и Самарии, и даже до края земли.</w:t>
      </w:r>
    </w:p>
    <w:p w14:paraId="0ADF236D" w14:textId="77777777" w:rsidR="00F90BDC" w:rsidRDefault="00F90BDC"/>
    <w:p w14:paraId="2D5EC954" w14:textId="77777777" w:rsidR="00F90BDC" w:rsidRDefault="00F90BDC">
      <w:r xmlns:w="http://schemas.openxmlformats.org/wordprocessingml/2006/main">
        <w:t xml:space="preserve">2. Матфея 24:14 – И будет проповедано сие Евангелие Царства по всему миру, как свидетельство всем народам, и тогда придет конец.</w:t>
      </w:r>
    </w:p>
    <w:p w14:paraId="285E6A9B" w14:textId="77777777" w:rsidR="00F90BDC" w:rsidRDefault="00F90BDC"/>
    <w:p w14:paraId="492C784A" w14:textId="77777777" w:rsidR="00F90BDC" w:rsidRDefault="00F90BDC">
      <w:r xmlns:w="http://schemas.openxmlformats.org/wordprocessingml/2006/main">
        <w:t xml:space="preserve">Луки 4:44 И проповедовал в синагогах Галилеи.</w:t>
      </w:r>
    </w:p>
    <w:p w14:paraId="4A0F8503" w14:textId="77777777" w:rsidR="00F90BDC" w:rsidRDefault="00F90BDC"/>
    <w:p w14:paraId="506EA93E" w14:textId="77777777" w:rsidR="00F90BDC" w:rsidRDefault="00F90BDC">
      <w:r xmlns:w="http://schemas.openxmlformats.org/wordprocessingml/2006/main">
        <w:t xml:space="preserve">Иисус проповедовал в синагогах Галилеи.</w:t>
      </w:r>
    </w:p>
    <w:p w14:paraId="405F919B" w14:textId="77777777" w:rsidR="00F90BDC" w:rsidRDefault="00F90BDC"/>
    <w:p w14:paraId="2D61B83C" w14:textId="77777777" w:rsidR="00F90BDC" w:rsidRDefault="00F90BDC">
      <w:r xmlns:w="http://schemas.openxmlformats.org/wordprocessingml/2006/main">
        <w:t xml:space="preserve">1. Сила проповеди: принять вызов провозглашения Слова Божьего</w:t>
      </w:r>
    </w:p>
    <w:p w14:paraId="18E58FDE" w14:textId="77777777" w:rsidR="00F90BDC" w:rsidRDefault="00F90BDC"/>
    <w:p w14:paraId="39CD08B9" w14:textId="77777777" w:rsidR="00F90BDC" w:rsidRDefault="00F90BDC">
      <w:r xmlns:w="http://schemas.openxmlformats.org/wordprocessingml/2006/main">
        <w:t xml:space="preserve">2. Проповедь Евангелия: делитесь Божьей любовью и благодатью со всеми</w:t>
      </w:r>
    </w:p>
    <w:p w14:paraId="09D46937" w14:textId="77777777" w:rsidR="00F90BDC" w:rsidRDefault="00F90BDC"/>
    <w:p w14:paraId="34D52BD0" w14:textId="77777777" w:rsidR="00F90BDC" w:rsidRDefault="00F90BDC">
      <w:r xmlns:w="http://schemas.openxmlformats.org/wordprocessingml/2006/main">
        <w:t xml:space="preserve">1. Исайя 61:1-3 –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w:t>
      </w:r>
    </w:p>
    <w:p w14:paraId="70FE9351" w14:textId="77777777" w:rsidR="00F90BDC" w:rsidRDefault="00F90BDC"/>
    <w:p w14:paraId="71667293" w14:textId="77777777" w:rsidR="00F90BDC" w:rsidRDefault="00F90BDC">
      <w:r xmlns:w="http://schemas.openxmlformats.org/wordprocessingml/2006/main">
        <w:t xml:space="preserve">2. Матфея 10:7-8 – И на ходу возвещайте, говоря: «Приблизилось Царство Небесное». Исцеляйте больных, воскрешайте мертвых, очищайте прокаженных, изгоняйте бесов. Вы получили без оплаты; отдать без оплаты.</w:t>
      </w:r>
    </w:p>
    <w:p w14:paraId="02465DD4" w14:textId="77777777" w:rsidR="00F90BDC" w:rsidRDefault="00F90BDC"/>
    <w:p w14:paraId="6D1306DB" w14:textId="77777777" w:rsidR="00F90BDC" w:rsidRDefault="00F90BDC">
      <w:r xmlns:w="http://schemas.openxmlformats.org/wordprocessingml/2006/main">
        <w:t xml:space="preserve">В пятой главе Луки освещаются важные события в служении Иисуса, в том числе чудесный лов рыбы, исцеление прокаженного и призвание Его учеников.</w:t>
      </w:r>
    </w:p>
    <w:p w14:paraId="0DFAED7B" w14:textId="77777777" w:rsidR="00F90BDC" w:rsidRDefault="00F90BDC"/>
    <w:p w14:paraId="6E754D24" w14:textId="77777777" w:rsidR="00F90BDC" w:rsidRDefault="00F90BDC">
      <w:r xmlns:w="http://schemas.openxmlformats.org/wordprocessingml/2006/main">
        <w:t xml:space="preserve">1-й абзац: Иисус был у Галилейского моря, где Он увидел две лодки. Он сел в один, принадлежавший Симону (позже названный Петром), и попросил его отплыть немного от берега. Оттуда Иисус учил толпу. Закончив Свое учение, Иисус велел Симону пойти на глубокую воду и закинуть сети для улова. Хотя Симон сомневался, поскольку они всю ночь безуспешно ловили рыбу, он подчинился повелению Иисуса. Когда они закинули сети, как было указано, они поймали такое большое количество </w:t>
      </w:r>
      <w:r xmlns:w="http://schemas.openxmlformats.org/wordprocessingml/2006/main">
        <w:lastRenderedPageBreak xmlns:w="http://schemas.openxmlformats.org/wordprocessingml/2006/main"/>
      </w:r>
      <w:r xmlns:w="http://schemas.openxmlformats.org/wordprocessingml/2006/main">
        <w:t xml:space="preserve">рыбы, что их сети начали рваться. Они позвали на помощь другую лодку, и обе лодки были наполнены рыбой. Пораженный этим чудом, Симон припал к ногам Иисуса и признал Его Господом. Иисус ответил, сказав, что с этого момента вместо этого они будут ловить людей (Луки 5:1-11).</w:t>
      </w:r>
    </w:p>
    <w:p w14:paraId="251D4688" w14:textId="77777777" w:rsidR="00F90BDC" w:rsidRDefault="00F90BDC"/>
    <w:p w14:paraId="6F278AF9" w14:textId="77777777" w:rsidR="00F90BDC" w:rsidRDefault="00F90BDC">
      <w:r xmlns:w="http://schemas.openxmlformats.org/wordprocessingml/2006/main">
        <w:t xml:space="preserve">2-й абзац: Когда Иисус продолжал Свое служение, к Нему подошел человек, покрытый проказой, и просил об исцелении. Проказа считалась очень заразной, и больных изолировали от общества. Однако вера этого человека привела его к убеждению, что Иисус мог бы исцелить его, если бы Он захотел. Тронутый состраданием, Иисус протянул руку и коснулся человека, сказав: «Я хочу, будь чист». Тотчас же его проказа исчезла (Лк. 5:12-13). Несмотря на указание исцеленному никому не говорить, а явиться священнику для очищения по закону Моисея; Весть об этом чудесном исцелении разнеслась по разным регионам.</w:t>
      </w:r>
    </w:p>
    <w:p w14:paraId="5B0B5BCE" w14:textId="77777777" w:rsidR="00F90BDC" w:rsidRDefault="00F90BDC"/>
    <w:p w14:paraId="5DCDD6A9" w14:textId="77777777" w:rsidR="00F90BDC" w:rsidRDefault="00F90BDC">
      <w:r xmlns:w="http://schemas.openxmlformats.org/wordprocessingml/2006/main">
        <w:t xml:space="preserve">Третий абзац: Лука также записывает рассказ о том, как Иисус призвал Левия (также известного как Матфей), сборщика налогов, которого многие презирали из-за его связи с римскими властями и репутации коррумпированного человека. Левий оставил все — свою налоговую будку — и последовал за Иисусом, когда его призвали (Луки 5:27-28). Позже в Евангелии от Луки 5 в доме Левия фарисеи критиковали учеников, ели, пили, сборщиков налогов, грешников, но защищали Себя, заявляя, что здоровые не нуждаются во враче, больные пришли, призвали праведных грешников, покаялись, указывая на Его миссию: искать спасения потерянных (Луки 5:29-32). Эта глава демонстрирует не только власть Иисуса над природой через чудеса, но и Его сострадание к тем, кого считают изгоями или маргинализированными в обществе, бросая вызов социальным нормам, касающимся законов чистоты, связанных с грешниками, прокладывая путь инклюзивному посланию, спасение доступно всем, независимо от происхождения или статуса.</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Лк 5:1 И когда народ уговаривал его услышать слово Божие, он стоял у озера Геннисаретского,</w:t>
      </w:r>
    </w:p>
    <w:p w14:paraId="32732FBD" w14:textId="77777777" w:rsidR="00F90BDC" w:rsidRDefault="00F90BDC"/>
    <w:p w14:paraId="07FB2175" w14:textId="77777777" w:rsidR="00F90BDC" w:rsidRDefault="00F90BDC">
      <w:r xmlns:w="http://schemas.openxmlformats.org/wordprocessingml/2006/main">
        <w:t xml:space="preserve">Иисус проповедует у Геннисаретского озера большой толпе.</w:t>
      </w:r>
    </w:p>
    <w:p w14:paraId="483F3708" w14:textId="77777777" w:rsidR="00F90BDC" w:rsidRDefault="00F90BDC"/>
    <w:p w14:paraId="3C2F0A38" w14:textId="77777777" w:rsidR="00F90BDC" w:rsidRDefault="00F90BDC">
      <w:r xmlns:w="http://schemas.openxmlformats.org/wordprocessingml/2006/main">
        <w:t xml:space="preserve">1. Призыв следовать: как ответить на приглашение Иисуса</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Забота о других: жизнь в сострадании и любви</w:t>
      </w:r>
    </w:p>
    <w:p w14:paraId="0468F12D" w14:textId="77777777" w:rsidR="00F90BDC" w:rsidRDefault="00F90BDC"/>
    <w:p w14:paraId="48F8FD8D" w14:textId="77777777" w:rsidR="00F90BDC" w:rsidRDefault="00F90BDC">
      <w:r xmlns:w="http://schemas.openxmlformats.org/wordprocessingml/2006/main">
        <w:t xml:space="preserve">1. Матфея 4:19 – «И сказал им: следуйте за Мною, и Я сделаю вас ловцами человеков».</w:t>
      </w:r>
    </w:p>
    <w:p w14:paraId="1323D887" w14:textId="77777777" w:rsidR="00F90BDC" w:rsidRDefault="00F90BDC"/>
    <w:p w14:paraId="61365F66" w14:textId="77777777" w:rsidR="00F90BDC" w:rsidRDefault="00F90BDC">
      <w:r xmlns:w="http://schemas.openxmlformats.org/wordprocessingml/2006/main">
        <w:t xml:space="preserve">2. 1 Иоанна 3:17-18 – «А кто имеет добро этого мира и видит нужду брата своего, и затворяет от него утробу свою сострадания, в том как обитает в нем любовь Божия? Дети мои, давайте не будем любить ни словом, ни языком; но на деле и по истине».</w:t>
      </w:r>
    </w:p>
    <w:p w14:paraId="7DF6BA45" w14:textId="77777777" w:rsidR="00F90BDC" w:rsidRDefault="00F90BDC"/>
    <w:p w14:paraId="7D54F0AF" w14:textId="77777777" w:rsidR="00F90BDC" w:rsidRDefault="00F90BDC">
      <w:r xmlns:w="http://schemas.openxmlformats.org/wordprocessingml/2006/main">
        <w:t xml:space="preserve">Лк 5:2 И увидел две лодки, стоящие у озера, а рыбаки вышли из них и вымывали сети свои.</w:t>
      </w:r>
    </w:p>
    <w:p w14:paraId="3EA26116" w14:textId="77777777" w:rsidR="00F90BDC" w:rsidRDefault="00F90BDC"/>
    <w:p w14:paraId="7673580A" w14:textId="77777777" w:rsidR="00F90BDC" w:rsidRDefault="00F90BDC">
      <w:r xmlns:w="http://schemas.openxmlformats.org/wordprocessingml/2006/main">
        <w:t xml:space="preserve">В отрывке описываются рыбаки, моющие сети у озера.</w:t>
      </w:r>
    </w:p>
    <w:p w14:paraId="420569AD" w14:textId="77777777" w:rsidR="00F90BDC" w:rsidRDefault="00F90BDC"/>
    <w:p w14:paraId="64B3D701" w14:textId="77777777" w:rsidR="00F90BDC" w:rsidRDefault="00F90BDC">
      <w:r xmlns:w="http://schemas.openxmlformats.org/wordprocessingml/2006/main">
        <w:t xml:space="preserve">1. Призыв Иисуса к ловцам человеков – Луки 5:2-11.</w:t>
      </w:r>
    </w:p>
    <w:p w14:paraId="624C344D" w14:textId="77777777" w:rsidR="00F90BDC" w:rsidRDefault="00F90BDC"/>
    <w:p w14:paraId="207F603E" w14:textId="77777777" w:rsidR="00F90BDC" w:rsidRDefault="00F90BDC">
      <w:r xmlns:w="http://schemas.openxmlformats.org/wordprocessingml/2006/main">
        <w:t xml:space="preserve">2. Важность упорного труда – Луки 5:2-3.</w:t>
      </w:r>
    </w:p>
    <w:p w14:paraId="519BDE13" w14:textId="77777777" w:rsidR="00F90BDC" w:rsidRDefault="00F90BDC"/>
    <w:p w14:paraId="63A3578A" w14:textId="77777777" w:rsidR="00F90BDC" w:rsidRDefault="00F90BDC">
      <w:r xmlns:w="http://schemas.openxmlformats.org/wordprocessingml/2006/main">
        <w:t xml:space="preserve">1. Иеремия 16:16 - «Вот, Я пошлю множество рыболовов, говорит Господь, и они будут ловить их; а потом пошлю много охотников, и они будут ловить их со всякой горы и со всякого холма, и из расщелин скал».</w:t>
      </w:r>
    </w:p>
    <w:p w14:paraId="0C6244C5" w14:textId="77777777" w:rsidR="00F90BDC" w:rsidRDefault="00F90BDC"/>
    <w:p w14:paraId="30F4E1CE" w14:textId="77777777" w:rsidR="00F90BDC" w:rsidRDefault="00F90BDC">
      <w:r xmlns:w="http://schemas.openxmlformats.org/wordprocessingml/2006/main">
        <w:t xml:space="preserve">2. Иезекииль 47:10 - «И будет, что рыбаки станут на нем от Енгеди до Энеглаима; они будут местом, где будут раскидывать сети; рыба их будет по роду своему, как рыба великого моря, превосходящего многих».</w:t>
      </w:r>
    </w:p>
    <w:p w14:paraId="3D876411" w14:textId="77777777" w:rsidR="00F90BDC" w:rsidRDefault="00F90BDC"/>
    <w:p w14:paraId="0E16BDEA" w14:textId="77777777" w:rsidR="00F90BDC" w:rsidRDefault="00F90BDC">
      <w:r xmlns:w="http://schemas.openxmlformats.org/wordprocessingml/2006/main">
        <w:t xml:space="preserve">Лк 5:3 И вошел он в один из кораблей, который принадлежал Симону, и просил его, чтобы он отплыл немного от земли. И сел, и научил людей выходить из корабля.</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Отрывок Иисус вошел в лодку Симона и попросил его отодвинуть ее от земли, чтобы он мог использовать ее как платформу для обучения людей.</w:t>
      </w:r>
    </w:p>
    <w:p w14:paraId="0ABE483A" w14:textId="77777777" w:rsidR="00F90BDC" w:rsidRDefault="00F90BDC"/>
    <w:p w14:paraId="40E58727" w14:textId="77777777" w:rsidR="00F90BDC" w:rsidRDefault="00F90BDC">
      <w:r xmlns:w="http://schemas.openxmlformats.org/wordprocessingml/2006/main">
        <w:t xml:space="preserve">1. Сила послушания. Как следование просьбам Иисуса может привести к невероятным результатам.</w:t>
      </w:r>
    </w:p>
    <w:p w14:paraId="407EB1D8" w14:textId="77777777" w:rsidR="00F90BDC" w:rsidRDefault="00F90BDC"/>
    <w:p w14:paraId="57797AAB" w14:textId="77777777" w:rsidR="00F90BDC" w:rsidRDefault="00F90BDC">
      <w:r xmlns:w="http://schemas.openxmlformats.org/wordprocessingml/2006/main">
        <w:t xml:space="preserve">2. Живое Слово: Как учения Иисуса приносят жизнь в мир.</w:t>
      </w:r>
    </w:p>
    <w:p w14:paraId="6A63CBBC" w14:textId="77777777" w:rsidR="00F90BDC" w:rsidRDefault="00F90BDC"/>
    <w:p w14:paraId="118BCE6E" w14:textId="77777777" w:rsidR="00F90BDC" w:rsidRDefault="00F90BDC">
      <w:r xmlns:w="http://schemas.openxmlformats.org/wordprocessingml/2006/main">
        <w:t xml:space="preserve">1. Деяния 17:25-29 – Павел на ареопаге.</w:t>
      </w:r>
    </w:p>
    <w:p w14:paraId="3B7B115A" w14:textId="77777777" w:rsidR="00F90BDC" w:rsidRDefault="00F90BDC"/>
    <w:p w14:paraId="7B5576CB" w14:textId="77777777" w:rsidR="00F90BDC" w:rsidRDefault="00F90BDC">
      <w:r xmlns:w="http://schemas.openxmlformats.org/wordprocessingml/2006/main">
        <w:t xml:space="preserve">2. Иоанна 3:16 – Божья любовь к миру.</w:t>
      </w:r>
    </w:p>
    <w:p w14:paraId="18BB466E" w14:textId="77777777" w:rsidR="00F90BDC" w:rsidRDefault="00F90BDC"/>
    <w:p w14:paraId="6389A707" w14:textId="77777777" w:rsidR="00F90BDC" w:rsidRDefault="00F90BDC">
      <w:r xmlns:w="http://schemas.openxmlformats.org/wordprocessingml/2006/main">
        <w:t xml:space="preserve">Лк 5:4 И, закончив говорить, сказал Симону: отплыви на глубину и закинь сети свои для лова.</w:t>
      </w:r>
    </w:p>
    <w:p w14:paraId="32D992CF" w14:textId="77777777" w:rsidR="00F90BDC" w:rsidRDefault="00F90BDC"/>
    <w:p w14:paraId="5FE1CBD1" w14:textId="77777777" w:rsidR="00F90BDC" w:rsidRDefault="00F90BDC">
      <w:r xmlns:w="http://schemas.openxmlformats.org/wordprocessingml/2006/main">
        <w:t xml:space="preserve">Иисус велит Симону закинуть сети на глубокую воду и ловить рыбу.</w:t>
      </w:r>
    </w:p>
    <w:p w14:paraId="7454E8BD" w14:textId="77777777" w:rsidR="00F90BDC" w:rsidRDefault="00F90BDC"/>
    <w:p w14:paraId="7871965D" w14:textId="77777777" w:rsidR="00F90BDC" w:rsidRDefault="00F90BDC">
      <w:r xmlns:w="http://schemas.openxmlformats.org/wordprocessingml/2006/main">
        <w:t xml:space="preserve">1. Положитесь на руководство Иисуса – Луки 5:4.</w:t>
      </w:r>
    </w:p>
    <w:p w14:paraId="38A269CB" w14:textId="77777777" w:rsidR="00F90BDC" w:rsidRDefault="00F90BDC"/>
    <w:p w14:paraId="49C15BE6" w14:textId="77777777" w:rsidR="00F90BDC" w:rsidRDefault="00F90BDC">
      <w:r xmlns:w="http://schemas.openxmlformats.org/wordprocessingml/2006/main">
        <w:t xml:space="preserve">2. Сделайте прыжок веры – Луки 5:4.</w:t>
      </w:r>
    </w:p>
    <w:p w14:paraId="19EF6784" w14:textId="77777777" w:rsidR="00F90BDC" w:rsidRDefault="00F90BDC"/>
    <w:p w14:paraId="1062E815" w14:textId="77777777" w:rsidR="00F90BDC" w:rsidRDefault="00F90BDC">
      <w:r xmlns:w="http://schemas.openxmlformats.org/wordprocessingml/2006/main">
        <w:t xml:space="preserve">1. Исайя 43:2 – Когда ты пройдешь через воды, Я буду с тобой; и через реки они не захлестнут тебя.</w:t>
      </w:r>
    </w:p>
    <w:p w14:paraId="3D6E18CA" w14:textId="77777777" w:rsidR="00F90BDC" w:rsidRDefault="00F90BDC"/>
    <w:p w14:paraId="43B9C8D6" w14:textId="77777777" w:rsidR="00F90BDC" w:rsidRDefault="00F90BDC">
      <w:r xmlns:w="http://schemas.openxmlformats.org/wordprocessingml/2006/main">
        <w:t xml:space="preserve">2. Псалом 23:2 – Он заставляет меня лежать на зеленых пажитях. Он ведет меня к стоячей воде.</w:t>
      </w:r>
    </w:p>
    <w:p w14:paraId="495A9036" w14:textId="77777777" w:rsidR="00F90BDC" w:rsidRDefault="00F90BDC"/>
    <w:p w14:paraId="325B329F" w14:textId="77777777" w:rsidR="00F90BDC" w:rsidRDefault="00F90BDC">
      <w:r xmlns:w="http://schemas.openxmlformats.org/wordprocessingml/2006/main">
        <w:t xml:space="preserve">Лк 5:5 Симон же сказал ему в ответ: Учитель! мы работали всю ночь и ничего не взяли; но по слову Твоему я закину сеть.</w:t>
      </w:r>
    </w:p>
    <w:p w14:paraId="6FB1D0C8" w14:textId="77777777" w:rsidR="00F90BDC" w:rsidRDefault="00F90BDC"/>
    <w:p w14:paraId="13A36C64" w14:textId="77777777" w:rsidR="00F90BDC" w:rsidRDefault="00F90BDC">
      <w:r xmlns:w="http://schemas.openxmlformats.org/wordprocessingml/2006/main">
        <w:t xml:space="preserve">Симон и его команда работали всю ночь, но ничего не поймали, но по повелению Иисуса он закинул сеть и поймал большое количество рыбы.</w:t>
      </w:r>
    </w:p>
    <w:p w14:paraId="7F81E2CF" w14:textId="77777777" w:rsidR="00F90BDC" w:rsidRDefault="00F90BDC"/>
    <w:p w14:paraId="34E71F07" w14:textId="77777777" w:rsidR="00F90BDC" w:rsidRDefault="00F90BDC">
      <w:r xmlns:w="http://schemas.openxmlformats.org/wordprocessingml/2006/main">
        <w:t xml:space="preserve">1. Божье Слово имеет силу – Луки 5:5.</w:t>
      </w:r>
    </w:p>
    <w:p w14:paraId="219E24E3" w14:textId="77777777" w:rsidR="00F90BDC" w:rsidRDefault="00F90BDC"/>
    <w:p w14:paraId="4AF9EE08" w14:textId="77777777" w:rsidR="00F90BDC" w:rsidRDefault="00F90BDC">
      <w:r xmlns:w="http://schemas.openxmlformats.org/wordprocessingml/2006/main">
        <w:t xml:space="preserve">2. Послушание Богу приносит изобилие – Луки 5:5</w:t>
      </w:r>
    </w:p>
    <w:p w14:paraId="712D9360" w14:textId="77777777" w:rsidR="00F90BDC" w:rsidRDefault="00F90BDC"/>
    <w:p w14:paraId="7C7BCE58" w14:textId="77777777" w:rsidR="00F90BDC" w:rsidRDefault="00F90BDC">
      <w:r xmlns:w="http://schemas.openxmlformats.org/wordprocessingml/2006/main">
        <w:t xml:space="preserve">1. Иеремия 33:3 – «Воззови ко мне, и я отвечу тебе, и скажу тебе великое и сокровенное, чего ты не знал».</w:t>
      </w:r>
    </w:p>
    <w:p w14:paraId="34A80B91" w14:textId="77777777" w:rsidR="00F90BDC" w:rsidRDefault="00F90BDC"/>
    <w:p w14:paraId="2DD08E6C" w14:textId="77777777" w:rsidR="00F90BDC" w:rsidRDefault="00F90BDC">
      <w:r xmlns:w="http://schemas.openxmlformats.org/wordprocessingml/2006/main">
        <w:t xml:space="preserve">2. Псалом 107:23-24 – «Некоторые вышли в море на кораблях; они были торговцами на могучих водах. Они видели дела Господа, Его чудесные дела в бездне».</w:t>
      </w:r>
    </w:p>
    <w:p w14:paraId="34F4896C" w14:textId="77777777" w:rsidR="00F90BDC" w:rsidRDefault="00F90BDC"/>
    <w:p w14:paraId="2448B2F4" w14:textId="77777777" w:rsidR="00F90BDC" w:rsidRDefault="00F90BDC">
      <w:r xmlns:w="http://schemas.openxmlformats.org/wordprocessingml/2006/main">
        <w:t xml:space="preserve">Луки 5:6 Сделав это, они заперли великое множество рыб, и сеть у них порвалась.</w:t>
      </w:r>
    </w:p>
    <w:p w14:paraId="1405EF65" w14:textId="77777777" w:rsidR="00F90BDC" w:rsidRDefault="00F90BDC"/>
    <w:p w14:paraId="42BDA45F" w14:textId="77777777" w:rsidR="00F90BDC" w:rsidRDefault="00F90BDC">
      <w:r xmlns:w="http://schemas.openxmlformats.org/wordprocessingml/2006/main">
        <w:t xml:space="preserve">Два рыбака в лодке в Галилейском море закинули сеть и поймали великое множество рыбы, такой огромной, что она порвала их сеть.</w:t>
      </w:r>
    </w:p>
    <w:p w14:paraId="0057B093" w14:textId="77777777" w:rsidR="00F90BDC" w:rsidRDefault="00F90BDC"/>
    <w:p w14:paraId="3F1DA5A2" w14:textId="77777777" w:rsidR="00F90BDC" w:rsidRDefault="00F90BDC">
      <w:r xmlns:w="http://schemas.openxmlformats.org/wordprocessingml/2006/main">
        <w:t xml:space="preserve">1. Божьи благословения превосходят наши ожидания.</w:t>
      </w:r>
    </w:p>
    <w:p w14:paraId="6F681476" w14:textId="77777777" w:rsidR="00F90BDC" w:rsidRDefault="00F90BDC"/>
    <w:p w14:paraId="06E5EE94" w14:textId="77777777" w:rsidR="00F90BDC" w:rsidRDefault="00F90BDC">
      <w:r xmlns:w="http://schemas.openxmlformats.org/wordprocessingml/2006/main">
        <w:t xml:space="preserve">2. Божьего обеспечения всегда более чем достаточно.</w:t>
      </w:r>
    </w:p>
    <w:p w14:paraId="3DFE530C" w14:textId="77777777" w:rsidR="00F90BDC" w:rsidRDefault="00F90BDC"/>
    <w:p w14:paraId="60C4BE70" w14:textId="77777777" w:rsidR="00F90BDC" w:rsidRDefault="00F90BDC">
      <w:r xmlns:w="http://schemas.openxmlformats.org/wordprocessingml/2006/main">
        <w:t xml:space="preserve">1. Ефесянам 3:20 – «Тому, кто может сделать несравненно больше всего, о чем мы просим или о чем помышляем, по силе, действующей в нас».</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40:5 – «Многи, Господи Боже мой, чудесные дела Твои, которые Ты сотворил, и мысли Твои, которые обращены к нам: их невозможно исчислить для Тебя: если бы я возвещал и говорил из них их больше, чем можно сосчитать».</w:t>
      </w:r>
    </w:p>
    <w:p w14:paraId="75A45DA6" w14:textId="77777777" w:rsidR="00F90BDC" w:rsidRDefault="00F90BDC"/>
    <w:p w14:paraId="3DA99EA5" w14:textId="77777777" w:rsidR="00F90BDC" w:rsidRDefault="00F90BDC">
      <w:r xmlns:w="http://schemas.openxmlformats.org/wordprocessingml/2006/main">
        <w:t xml:space="preserve">Лк 5:7 И они пригласили своих товарищей, которые были на другом корабле, чтобы они пришли и помогли им. И пришли, и наполнили оба корабля, так что они начали тонуть.</w:t>
      </w:r>
    </w:p>
    <w:p w14:paraId="2F37E4CD" w14:textId="77777777" w:rsidR="00F90BDC" w:rsidRDefault="00F90BDC"/>
    <w:p w14:paraId="0E51638B" w14:textId="77777777" w:rsidR="00F90BDC" w:rsidRDefault="00F90BDC">
      <w:r xmlns:w="http://schemas.openxmlformats.org/wordprocessingml/2006/main">
        <w:t xml:space="preserve">Две лодки были наполнены рыбой до такой степени, что она тонула, и рыбаки позвали своих партнеров из другой лодки помочь им.</w:t>
      </w:r>
    </w:p>
    <w:p w14:paraId="63648184" w14:textId="77777777" w:rsidR="00F90BDC" w:rsidRDefault="00F90BDC"/>
    <w:p w14:paraId="21C9A3BC" w14:textId="77777777" w:rsidR="00F90BDC" w:rsidRDefault="00F90BDC">
      <w:r xmlns:w="http://schemas.openxmlformats.org/wordprocessingml/2006/main">
        <w:t xml:space="preserve">1. Бог предоставляет нам ресурсы, которые помогут нам в трудную минуту.</w:t>
      </w:r>
    </w:p>
    <w:p w14:paraId="4F9B23A9" w14:textId="77777777" w:rsidR="00F90BDC" w:rsidRDefault="00F90BDC"/>
    <w:p w14:paraId="0DB3E55C" w14:textId="77777777" w:rsidR="00F90BDC" w:rsidRDefault="00F90BDC">
      <w:r xmlns:w="http://schemas.openxmlformats.org/wordprocessingml/2006/main">
        <w:t xml:space="preserve">2. Совместная работа приближает нас к нашим целям.</w:t>
      </w:r>
    </w:p>
    <w:p w14:paraId="4972C187" w14:textId="77777777" w:rsidR="00F90BDC" w:rsidRDefault="00F90BDC"/>
    <w:p w14:paraId="52774058" w14:textId="77777777" w:rsidR="00F90BDC" w:rsidRDefault="00F90BDC">
      <w:r xmlns:w="http://schemas.openxmlformats.org/wordprocessingml/2006/main">
        <w:t xml:space="preserve">1. Филиппийцам 4:19 – «И Бог мой восполнит все нужды ваши по богатству славы Своей во Христе Иисусе».</w:t>
      </w:r>
    </w:p>
    <w:p w14:paraId="43EC43D0" w14:textId="77777777" w:rsidR="00F90BDC" w:rsidRDefault="00F90BDC"/>
    <w:p w14:paraId="59F26637" w14:textId="77777777" w:rsidR="00F90BDC" w:rsidRDefault="00F90BDC">
      <w:r xmlns:w="http://schemas.openxmlformats.org/wordprocessingml/2006/main">
        <w:t xml:space="preserve">2. Экклезиаст 4:9-12 – «Двое лучше одного, потому что им доставляется хорошее вознаграждение за труд их: если кто-нибудь из них упадет, то один поможет другому подняться. Но пожалейте тех, кто упадет и некому будет помочь ему подняться. Также, если двое лягут вместе, они сохранят тепло. Но как согреться в одиночку? Хотя одного можно победить, двое могут защитить себя. Шнур из трех нитей быстро не порвется».</w:t>
      </w:r>
    </w:p>
    <w:p w14:paraId="43483C26" w14:textId="77777777" w:rsidR="00F90BDC" w:rsidRDefault="00F90BDC"/>
    <w:p w14:paraId="4538546C" w14:textId="77777777" w:rsidR="00F90BDC" w:rsidRDefault="00F90BDC">
      <w:r xmlns:w="http://schemas.openxmlformats.org/wordprocessingml/2006/main">
        <w:t xml:space="preserve">Луки 5:8 Симон Петр, увидев это, пал к коленям Иисуса и сказал: выйди от меня; ибо я человек грешный, Господи.</w:t>
      </w:r>
    </w:p>
    <w:p w14:paraId="1D0B8C2D" w14:textId="77777777" w:rsidR="00F90BDC" w:rsidRDefault="00F90BDC"/>
    <w:p w14:paraId="5F0D6520" w14:textId="77777777" w:rsidR="00F90BDC" w:rsidRDefault="00F90BDC">
      <w:r xmlns:w="http://schemas.openxmlformats.org/wordprocessingml/2006/main">
        <w:t xml:space="preserve">Симон Петр признает свое недостоинство перед Иисусом и умоляет Его отойти от него.</w:t>
      </w:r>
    </w:p>
    <w:p w14:paraId="1FED611B" w14:textId="77777777" w:rsidR="00F90BDC" w:rsidRDefault="00F90BDC"/>
    <w:p w14:paraId="70B31289" w14:textId="77777777" w:rsidR="00F90BDC" w:rsidRDefault="00F90BDC">
      <w:r xmlns:w="http://schemas.openxmlformats.org/wordprocessingml/2006/main">
        <w:t xml:space="preserve">1. Признание своего недостоинства перед Богом</w:t>
      </w:r>
    </w:p>
    <w:p w14:paraId="20DB07C9" w14:textId="77777777" w:rsidR="00F90BDC" w:rsidRDefault="00F90BDC"/>
    <w:p w14:paraId="0DC660CC" w14:textId="77777777" w:rsidR="00F90BDC" w:rsidRDefault="00F90BDC">
      <w:r xmlns:w="http://schemas.openxmlformats.org/wordprocessingml/2006/main">
        <w:t xml:space="preserve">2. Сила прощения Христа</w:t>
      </w:r>
    </w:p>
    <w:p w14:paraId="0E7C1D1F" w14:textId="77777777" w:rsidR="00F90BDC" w:rsidRDefault="00F90BDC"/>
    <w:p w14:paraId="4A75EBC7" w14:textId="77777777" w:rsidR="00F90BDC" w:rsidRDefault="00F90BDC">
      <w:r xmlns:w="http://schemas.openxmlformats.org/wordprocessingml/2006/main">
        <w:t xml:space="preserve">1. Псалмы 51:3-4 – Ибо я признаю свои преступления, и мой грех всегда предо мною. Против Тебя, только Тебя, согрешил я и сделал это зло пред очами Твоими.</w:t>
      </w:r>
    </w:p>
    <w:p w14:paraId="28E31001" w14:textId="77777777" w:rsidR="00F90BDC" w:rsidRDefault="00F90BDC"/>
    <w:p w14:paraId="29E9C09E" w14:textId="77777777" w:rsidR="00F90BDC" w:rsidRDefault="00F90BDC">
      <w:r xmlns:w="http://schemas.openxmlformats.org/wordprocessingml/2006/main">
        <w:t xml:space="preserve">2. Римлянам 5:6-8 – Ибо, когда мы были еще немощны, в свое время Христос умер за нечестивых. Ибо едва ли кто умрет за праведника; но, возможно, ради хорошего человека кто-нибудь осмелится даже умереть. Но Бог демонстрирует Свою любовь к нам тем, что, когда мы были еще грешниками, Христос умер за нас.</w:t>
      </w:r>
    </w:p>
    <w:p w14:paraId="078F4777" w14:textId="77777777" w:rsidR="00F90BDC" w:rsidRDefault="00F90BDC"/>
    <w:p w14:paraId="1EB56072" w14:textId="77777777" w:rsidR="00F90BDC" w:rsidRDefault="00F90BDC">
      <w:r xmlns:w="http://schemas.openxmlformats.org/wordprocessingml/2006/main">
        <w:t xml:space="preserve">Лк 5:9 Ибо он и все бывшие с ним изумились улову рыбы, которую они поймали;</w:t>
      </w:r>
    </w:p>
    <w:p w14:paraId="2F41C271" w14:textId="77777777" w:rsidR="00F90BDC" w:rsidRDefault="00F90BDC"/>
    <w:p w14:paraId="08CD3867" w14:textId="77777777" w:rsidR="00F90BDC" w:rsidRDefault="00F90BDC">
      <w:r xmlns:w="http://schemas.openxmlformats.org/wordprocessingml/2006/main">
        <w:t xml:space="preserve">Чудо Иисуса о большом улове рыбы изумило рыбаков и бывших с ним.</w:t>
      </w:r>
    </w:p>
    <w:p w14:paraId="43F9889B" w14:textId="77777777" w:rsidR="00F90BDC" w:rsidRDefault="00F90BDC"/>
    <w:p w14:paraId="56FA7D32" w14:textId="77777777" w:rsidR="00F90BDC" w:rsidRDefault="00F90BDC">
      <w:r xmlns:w="http://schemas.openxmlformats.org/wordprocessingml/2006/main">
        <w:t xml:space="preserve">1. Чудесная сила и сострадание Иисуса: переживание неожиданных благословений Божьих</w:t>
      </w:r>
    </w:p>
    <w:p w14:paraId="62A1CDAA" w14:textId="77777777" w:rsidR="00F90BDC" w:rsidRDefault="00F90BDC"/>
    <w:p w14:paraId="745BDF2D" w14:textId="77777777" w:rsidR="00F90BDC" w:rsidRDefault="00F90BDC">
      <w:r xmlns:w="http://schemas.openxmlformats.org/wordprocessingml/2006/main">
        <w:t xml:space="preserve">2. Удивительное Божье обеспечение: научиться полагаться на Господа в неожиданных ситуациях</w:t>
      </w:r>
    </w:p>
    <w:p w14:paraId="038DBB2F" w14:textId="77777777" w:rsidR="00F90BDC" w:rsidRDefault="00F90BDC"/>
    <w:p w14:paraId="6F52BB09" w14:textId="77777777" w:rsidR="00F90BDC" w:rsidRDefault="00F90BDC">
      <w:r xmlns:w="http://schemas.openxmlformats.org/wordprocessingml/2006/main">
        <w:t xml:space="preserve">1. Псалом 34:8 – Вкусите и увидите, как благ Господь; блажен, кто найдёт в нём прибежище.</w:t>
      </w:r>
    </w:p>
    <w:p w14:paraId="53DE349D" w14:textId="77777777" w:rsidR="00F90BDC" w:rsidRDefault="00F90BDC"/>
    <w:p w14:paraId="0E955E0E" w14:textId="77777777" w:rsidR="00F90BDC" w:rsidRDefault="00F90BDC">
      <w:r xmlns:w="http://schemas.openxmlformats.org/wordprocessingml/2006/main">
        <w:t xml:space="preserve">2. Матфея 19:26 – Иисус взглянул на них и сказал: «Человеку это невозможно, а Богу все возможно».</w:t>
      </w:r>
    </w:p>
    <w:p w14:paraId="1345EB99" w14:textId="77777777" w:rsidR="00F90BDC" w:rsidRDefault="00F90BDC"/>
    <w:p w14:paraId="7C6BFC02" w14:textId="77777777" w:rsidR="00F90BDC" w:rsidRDefault="00F90BDC">
      <w:r xmlns:w="http://schemas.openxmlformats.org/wordprocessingml/2006/main">
        <w:t xml:space="preserve">Лк 5:10 Так же были и Иаков и Иоанн, сыновья Зеведея, которые были партнерами Симона. И сказал Иисус Симону: не бойся; отныне ты будешь ловить людей.</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говорит Симону, одному из своих учеников, не бояться и что теперь он будет ловить людей. Джеймс и Джон, двое партнеров Саймона, также присутствуют.</w:t>
      </w:r>
    </w:p>
    <w:p w14:paraId="329908F2" w14:textId="77777777" w:rsidR="00F90BDC" w:rsidRDefault="00F90BDC"/>
    <w:p w14:paraId="33F8F605" w14:textId="77777777" w:rsidR="00F90BDC" w:rsidRDefault="00F90BDC">
      <w:r xmlns:w="http://schemas.openxmlformats.org/wordprocessingml/2006/main">
        <w:t xml:space="preserve">1. Призыв Иисуса следовать за Ним – Луки 5:10</w:t>
      </w:r>
    </w:p>
    <w:p w14:paraId="7102E9F1" w14:textId="77777777" w:rsidR="00F90BDC" w:rsidRDefault="00F90BDC"/>
    <w:p w14:paraId="17D5B15F" w14:textId="77777777" w:rsidR="00F90BDC" w:rsidRDefault="00F90BDC">
      <w:r xmlns:w="http://schemas.openxmlformats.org/wordprocessingml/2006/main">
        <w:t xml:space="preserve">2. Служение и следование Господу – Луки 5:10.</w:t>
      </w:r>
    </w:p>
    <w:p w14:paraId="7C0255DC" w14:textId="77777777" w:rsidR="00F90BDC" w:rsidRDefault="00F90BDC"/>
    <w:p w14:paraId="00A4DCA6" w14:textId="77777777" w:rsidR="00F90BDC" w:rsidRDefault="00F90BDC">
      <w:r xmlns:w="http://schemas.openxmlformats.org/wordprocessingml/2006/main">
        <w:t xml:space="preserve">1. Матфея 4:19 – «И сказал им: следуйте за Мною, и Я сделаю вас ловцами человеков».</w:t>
      </w:r>
    </w:p>
    <w:p w14:paraId="4FB18C5E" w14:textId="77777777" w:rsidR="00F90BDC" w:rsidRDefault="00F90BDC"/>
    <w:p w14:paraId="6962D79A" w14:textId="77777777" w:rsidR="00F90BDC" w:rsidRDefault="00F90BDC">
      <w:r xmlns:w="http://schemas.openxmlformats.org/wordprocessingml/2006/main">
        <w:t xml:space="preserve">2. Иоанна 1:43 – «На следующий день Иисус решил пойти в Галилею. Он нашел Филиппа и сказал ему: «Следуй за мной».</w:t>
      </w:r>
    </w:p>
    <w:p w14:paraId="0FF61201" w14:textId="77777777" w:rsidR="00F90BDC" w:rsidRDefault="00F90BDC"/>
    <w:p w14:paraId="6E1D68C8" w14:textId="77777777" w:rsidR="00F90BDC" w:rsidRDefault="00F90BDC">
      <w:r xmlns:w="http://schemas.openxmlformats.org/wordprocessingml/2006/main">
        <w:t xml:space="preserve">Лк 5:11 И, вытащив корабли свои на берег, они, оставив все, последовали за Ним.</w:t>
      </w:r>
    </w:p>
    <w:p w14:paraId="7949B83D" w14:textId="77777777" w:rsidR="00F90BDC" w:rsidRDefault="00F90BDC"/>
    <w:p w14:paraId="1C2DF878" w14:textId="77777777" w:rsidR="00F90BDC" w:rsidRDefault="00F90BDC">
      <w:r xmlns:w="http://schemas.openxmlformats.org/wordprocessingml/2006/main">
        <w:t xml:space="preserve">В этом отрывке описывается обязательство рыбаков следовать за Иисусом после того, как они высадили свои корабли на берег.</w:t>
      </w:r>
    </w:p>
    <w:p w14:paraId="2AA1D442" w14:textId="77777777" w:rsidR="00F90BDC" w:rsidRDefault="00F90BDC"/>
    <w:p w14:paraId="1D58B874" w14:textId="77777777" w:rsidR="00F90BDC" w:rsidRDefault="00F90BDC">
      <w:r xmlns:w="http://schemas.openxmlformats.org/wordprocessingml/2006/main">
        <w:t xml:space="preserve">1: Мы должны доверять Иисусу, который будет вести нас, даже если это означает отказ от наших планов и имущества.</w:t>
      </w:r>
    </w:p>
    <w:p w14:paraId="6FA8F0C3" w14:textId="77777777" w:rsidR="00F90BDC" w:rsidRDefault="00F90BDC"/>
    <w:p w14:paraId="3F2952A4" w14:textId="77777777" w:rsidR="00F90BDC" w:rsidRDefault="00F90BDC">
      <w:r xmlns:w="http://schemas.openxmlformats.org/wordprocessingml/2006/main">
        <w:t xml:space="preserve">2. Следование за Иисусом требует отказа от всего, что у нас есть, и довериния Ему своей жизни.</w:t>
      </w:r>
    </w:p>
    <w:p w14:paraId="2F542356" w14:textId="77777777" w:rsidR="00F90BDC" w:rsidRDefault="00F90BDC"/>
    <w:p w14:paraId="49DC7834" w14:textId="77777777" w:rsidR="00F90BDC" w:rsidRDefault="00F90BDC">
      <w:r xmlns:w="http://schemas.openxmlformats.org/wordprocessingml/2006/main">
        <w:t xml:space="preserve">1: Матфея 16:24-25 – «Тогда сказал Иисус ученикам Своим: если кто хочет идти за Мною, отвергнись себя, и возьми крест свой, и следуй за Мною. Ибо кто захочет душу свою сберечь, тот потеряет ее; и кто потеряет душу свою ради Меня, тот найдет ее».</w:t>
      </w:r>
    </w:p>
    <w:p w14:paraId="29FC3431" w14:textId="77777777" w:rsidR="00F90BDC" w:rsidRDefault="00F90BDC"/>
    <w:p w14:paraId="4B6AF259" w14:textId="77777777" w:rsidR="00F90BDC" w:rsidRDefault="00F90BDC">
      <w:r xmlns:w="http://schemas.openxmlformats.org/wordprocessingml/2006/main">
        <w:t xml:space="preserve">2: Марка 8:34-35 – «И, призвав к себе народ с учениками Своими, Он сказал им: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и </w:t>
      </w:r>
      <w:r xmlns:w="http://schemas.openxmlformats.org/wordprocessingml/2006/main">
        <w:lastRenderedPageBreak xmlns:w="http://schemas.openxmlformats.org/wordprocessingml/2006/main"/>
      </w:r>
      <w:r xmlns:w="http://schemas.openxmlformats.org/wordprocessingml/2006/main">
        <w:t xml:space="preserve">Евангелия, тот спасет ее».</w:t>
      </w:r>
    </w:p>
    <w:p w14:paraId="60E02329" w14:textId="77777777" w:rsidR="00F90BDC" w:rsidRDefault="00F90BDC"/>
    <w:p w14:paraId="11B1CC24" w14:textId="77777777" w:rsidR="00F90BDC" w:rsidRDefault="00F90BDC">
      <w:r xmlns:w="http://schemas.openxmlformats.org/wordprocessingml/2006/main">
        <w:t xml:space="preserve">Лк 5:12 И было, когда он был в одном городе, вот человек, полный проказы, который, увидев Иисуса, пал на лице свое и просил Его, говоря: Господи! если хочешь, можешь меня очистить. .</w:t>
      </w:r>
    </w:p>
    <w:p w14:paraId="6CF1384C" w14:textId="77777777" w:rsidR="00F90BDC" w:rsidRDefault="00F90BDC"/>
    <w:p w14:paraId="7D09B6CA" w14:textId="77777777" w:rsidR="00F90BDC" w:rsidRDefault="00F90BDC">
      <w:r xmlns:w="http://schemas.openxmlformats.org/wordprocessingml/2006/main">
        <w:t xml:space="preserve">Иисус проявил сострадание и исцелил человека от проказы.</w:t>
      </w:r>
    </w:p>
    <w:p w14:paraId="78B654E5" w14:textId="77777777" w:rsidR="00F90BDC" w:rsidRDefault="00F90BDC"/>
    <w:p w14:paraId="05E3DC97" w14:textId="77777777" w:rsidR="00F90BDC" w:rsidRDefault="00F90BDC">
      <w:r xmlns:w="http://schemas.openxmlformats.org/wordprocessingml/2006/main">
        <w:t xml:space="preserve">1: На примере Иисуса мы можем научиться проявлять сострадание и доброту к окружающим.</w:t>
      </w:r>
    </w:p>
    <w:p w14:paraId="11924907" w14:textId="77777777" w:rsidR="00F90BDC" w:rsidRDefault="00F90BDC"/>
    <w:p w14:paraId="34083F8D" w14:textId="77777777" w:rsidR="00F90BDC" w:rsidRDefault="00F90BDC">
      <w:r xmlns:w="http://schemas.openxmlformats.org/wordprocessingml/2006/main">
        <w:t xml:space="preserve">2: Мы никогда не должны недооценивать силу веры и молитвы.</w:t>
      </w:r>
    </w:p>
    <w:p w14:paraId="3B7ACBEE" w14:textId="77777777" w:rsidR="00F90BDC" w:rsidRDefault="00F90BDC"/>
    <w:p w14:paraId="70EE3CC7" w14:textId="77777777" w:rsidR="00F90BDC" w:rsidRDefault="00F90BDC">
      <w:r xmlns:w="http://schemas.openxmlformats.org/wordprocessingml/2006/main">
        <w:t xml:space="preserve">1: Матфея 8:2-3 - И вот, пришёл прокаженный, и поклонился Ему, говоря: Господи! если хочешь, можешь меня очистить. И Иисус простер руку свою, коснулся его и сказал: хочу; будь чист.</w:t>
      </w:r>
    </w:p>
    <w:p w14:paraId="7E9E9DE4" w14:textId="77777777" w:rsidR="00F90BDC" w:rsidRDefault="00F90BDC"/>
    <w:p w14:paraId="261C40EC" w14:textId="77777777" w:rsidR="00F90BDC" w:rsidRDefault="00F90BDC">
      <w:r xmlns:w="http://schemas.openxmlformats.org/wordprocessingml/2006/main">
        <w:t xml:space="preserve">2: Иакова 5:15 — И молитва веры исцелит болящего, и воскресит его Господь; и если он соделал грехи, простятся ему.</w:t>
      </w:r>
    </w:p>
    <w:p w14:paraId="24F35269" w14:textId="77777777" w:rsidR="00F90BDC" w:rsidRDefault="00F90BDC"/>
    <w:p w14:paraId="25AD5439" w14:textId="77777777" w:rsidR="00F90BDC" w:rsidRDefault="00F90BDC">
      <w:r xmlns:w="http://schemas.openxmlformats.org/wordprocessingml/2006/main">
        <w:t xml:space="preserve">Луки 5:13 И простер руку свою, коснулся его и сказал: хочу: очистись. И тотчас проказа сошла с него.</w:t>
      </w:r>
    </w:p>
    <w:p w14:paraId="0584CC87" w14:textId="77777777" w:rsidR="00F90BDC" w:rsidRDefault="00F90BDC"/>
    <w:p w14:paraId="52A704E6" w14:textId="77777777" w:rsidR="00F90BDC" w:rsidRDefault="00F90BDC">
      <w:r xmlns:w="http://schemas.openxmlformats.org/wordprocessingml/2006/main">
        <w:t xml:space="preserve">Сила прикосновения Христа исцелила прокаженного.</w:t>
      </w:r>
    </w:p>
    <w:p w14:paraId="6C73CBAF" w14:textId="77777777" w:rsidR="00F90BDC" w:rsidRDefault="00F90BDC"/>
    <w:p w14:paraId="3159FA80" w14:textId="77777777" w:rsidR="00F90BDC" w:rsidRDefault="00F90BDC">
      <w:r xmlns:w="http://schemas.openxmlformats.org/wordprocessingml/2006/main">
        <w:t xml:space="preserve">1. Сила веры в Иисуса Христа</w:t>
      </w:r>
    </w:p>
    <w:p w14:paraId="63EBD923" w14:textId="77777777" w:rsidR="00F90BDC" w:rsidRDefault="00F90BDC"/>
    <w:p w14:paraId="69F60F58" w14:textId="77777777" w:rsidR="00F90BDC" w:rsidRDefault="00F90BDC">
      <w:r xmlns:w="http://schemas.openxmlformats.org/wordprocessingml/2006/main">
        <w:t xml:space="preserve">2. Целительная сила божественного прикосновения</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8:1-3 – Иисус касается прокаженного и исцеляет его.</w:t>
      </w:r>
    </w:p>
    <w:p w14:paraId="4D0D1AD2" w14:textId="77777777" w:rsidR="00F90BDC" w:rsidRDefault="00F90BDC"/>
    <w:p w14:paraId="0ACACD0C" w14:textId="77777777" w:rsidR="00F90BDC" w:rsidRDefault="00F90BDC">
      <w:r xmlns:w="http://schemas.openxmlformats.org/wordprocessingml/2006/main">
        <w:t xml:space="preserve">2. Иакова 5:14-15 – Сила молитвы приносить исцеление.</w:t>
      </w:r>
    </w:p>
    <w:p w14:paraId="21290846" w14:textId="77777777" w:rsidR="00F90BDC" w:rsidRDefault="00F90BDC"/>
    <w:p w14:paraId="3E2F20C6" w14:textId="77777777" w:rsidR="00F90BDC" w:rsidRDefault="00F90BDC">
      <w:r xmlns:w="http://schemas.openxmlformats.org/wordprocessingml/2006/main">
        <w:t xml:space="preserve">Лк 5:14 И повелел ему никому не говорить, а пойди, покажись священнику и принеси за очищение твое, как повелел Моисей, во свидетельство им.</w:t>
      </w:r>
    </w:p>
    <w:p w14:paraId="31092060" w14:textId="77777777" w:rsidR="00F90BDC" w:rsidRDefault="00F90BDC"/>
    <w:p w14:paraId="462BD18D" w14:textId="77777777" w:rsidR="00F90BDC" w:rsidRDefault="00F90BDC">
      <w:r xmlns:w="http://schemas.openxmlformats.org/wordprocessingml/2006/main">
        <w:t xml:space="preserve">В этом отрывке подчеркивается важность выполнения повеления Иисуса пойти и показаться священнику для очищения, согласно повелению Моисея.</w:t>
      </w:r>
    </w:p>
    <w:p w14:paraId="1A12DD6D" w14:textId="77777777" w:rsidR="00F90BDC" w:rsidRDefault="00F90BDC"/>
    <w:p w14:paraId="60C551D9" w14:textId="77777777" w:rsidR="00F90BDC" w:rsidRDefault="00F90BDC">
      <w:r xmlns:w="http://schemas.openxmlformats.org/wordprocessingml/2006/main">
        <w:t xml:space="preserve">1. Сила послушания: повеление Иисуса пойти и показаться священнику</w:t>
      </w:r>
    </w:p>
    <w:p w14:paraId="0CE1D4F7" w14:textId="77777777" w:rsidR="00F90BDC" w:rsidRDefault="00F90BDC"/>
    <w:p w14:paraId="4EB3C71F" w14:textId="77777777" w:rsidR="00F90BDC" w:rsidRDefault="00F90BDC">
      <w:r xmlns:w="http://schemas.openxmlformats.org/wordprocessingml/2006/main">
        <w:t xml:space="preserve">2. Важность следования инструкциям: послушание Иисусу и Моисею</w:t>
      </w:r>
    </w:p>
    <w:p w14:paraId="61EABD5C" w14:textId="77777777" w:rsidR="00F90BDC" w:rsidRDefault="00F90BDC"/>
    <w:p w14:paraId="056F6F1B" w14:textId="77777777" w:rsidR="00F90BDC" w:rsidRDefault="00F90BDC">
      <w:r xmlns:w="http://schemas.openxmlformats.org/wordprocessingml/2006/main">
        <w:t xml:space="preserve">1. Исход 29:20,21 - И поступай со священниками левитами, приближающимися к Господу, и освяти их, чтобы они могли служить Господу, ибо они приносят дары Господни, сделанные огнем. и хлеб Бога их, и потому они будут святы.</w:t>
      </w:r>
    </w:p>
    <w:p w14:paraId="1F061BE1" w14:textId="77777777" w:rsidR="00F90BDC" w:rsidRDefault="00F90BDC"/>
    <w:p w14:paraId="48683BA3" w14:textId="77777777" w:rsidR="00F90BDC" w:rsidRDefault="00F90BDC">
      <w:r xmlns:w="http://schemas.openxmlformats.org/wordprocessingml/2006/main">
        <w:t xml:space="preserve">2. Евреям 13:20-21 – Бог мира, воскресивший из мертвых Господа нашего Иисуса, великого пастыря овец, кровью завета вечного, соделает вас совершенными во всяком добром деле, чтобы творить Его. будет, совершив в вас благоугодное в очах Его, через Иисуса Христа; которому слава во веки веков. Аминь.</w:t>
      </w:r>
    </w:p>
    <w:p w14:paraId="61C4BF32" w14:textId="77777777" w:rsidR="00F90BDC" w:rsidRDefault="00F90BDC"/>
    <w:p w14:paraId="53E7B8FB" w14:textId="77777777" w:rsidR="00F90BDC" w:rsidRDefault="00F90BDC">
      <w:r xmlns:w="http://schemas.openxmlformats.org/wordprocessingml/2006/main">
        <w:t xml:space="preserve">Лк 5:15 Но тем более разнеслась молва о Нем, и множество народа собиралось послушать Его и исцелиться от немощей своих.</w:t>
      </w:r>
    </w:p>
    <w:p w14:paraId="7BB04A86" w14:textId="77777777" w:rsidR="00F90BDC" w:rsidRDefault="00F90BDC"/>
    <w:p w14:paraId="3527F29D" w14:textId="77777777" w:rsidR="00F90BDC" w:rsidRDefault="00F90BDC">
      <w:r xmlns:w="http://schemas.openxmlformats.org/wordprocessingml/2006/main">
        <w:t xml:space="preserve">Слава об Иисусе распространилась повсюду, и многие люди собрались, чтобы услышать Его и исцелиться от Него.</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Иисуса: как его слова и чудеса привлекли множество людей</w:t>
      </w:r>
    </w:p>
    <w:p w14:paraId="4DAA963D" w14:textId="77777777" w:rsidR="00F90BDC" w:rsidRDefault="00F90BDC"/>
    <w:p w14:paraId="24527795" w14:textId="77777777" w:rsidR="00F90BDC" w:rsidRDefault="00F90BDC">
      <w:r xmlns:w="http://schemas.openxmlformats.org/wordprocessingml/2006/main">
        <w:t xml:space="preserve">2. Служение исцеления Иисуса: как Его чудеса приносили утешение и надежду</w:t>
      </w:r>
    </w:p>
    <w:p w14:paraId="0AC2454E" w14:textId="77777777" w:rsidR="00F90BDC" w:rsidRDefault="00F90BDC"/>
    <w:p w14:paraId="59E98153" w14:textId="77777777" w:rsidR="00F90BDC" w:rsidRDefault="00F90BDC">
      <w:r xmlns:w="http://schemas.openxmlformats.org/wordprocessingml/2006/main">
        <w:t xml:space="preserve">1. Матфея 4:23-24 – Иисус ходил по Галилее, уча в их синагогах, провозглашая благую весть о Царстве и исцеляя всякую болезнь и немощь среди людей.</w:t>
      </w:r>
    </w:p>
    <w:p w14:paraId="6E132BA2" w14:textId="77777777" w:rsidR="00F90BDC" w:rsidRDefault="00F90BDC"/>
    <w:p w14:paraId="707DE7ED" w14:textId="77777777" w:rsidR="00F90BDC" w:rsidRDefault="00F90BDC">
      <w:r xmlns:w="http://schemas.openxmlformats.org/wordprocessingml/2006/main">
        <w:t xml:space="preserve">2. Деяния 3:1-8 – Петр и Иоанн шли в храм в девятый час, час молитвы. И несли хромого от рождения человека, которого ежедневно клали у ворот храма, называемого Красными вратами, чтобы просить милостыню у входящих в храм.</w:t>
      </w:r>
    </w:p>
    <w:p w14:paraId="29375587" w14:textId="77777777" w:rsidR="00F90BDC" w:rsidRDefault="00F90BDC"/>
    <w:p w14:paraId="4AD8DB35" w14:textId="77777777" w:rsidR="00F90BDC" w:rsidRDefault="00F90BDC">
      <w:r xmlns:w="http://schemas.openxmlformats.org/wordprocessingml/2006/main">
        <w:t xml:space="preserve">Лк 5:16 И удалился в пустыню и молился.</w:t>
      </w:r>
    </w:p>
    <w:p w14:paraId="7C5E5ECF" w14:textId="77777777" w:rsidR="00F90BDC" w:rsidRDefault="00F90BDC"/>
    <w:p w14:paraId="4B68343E" w14:textId="77777777" w:rsidR="00F90BDC" w:rsidRDefault="00F90BDC">
      <w:r xmlns:w="http://schemas.openxmlformats.org/wordprocessingml/2006/main">
        <w:t xml:space="preserve">В этом отрывке говорится об Иисусе, ушедшем в пустыню для молитвы.</w:t>
      </w:r>
    </w:p>
    <w:p w14:paraId="77A910E7" w14:textId="77777777" w:rsidR="00F90BDC" w:rsidRDefault="00F90BDC"/>
    <w:p w14:paraId="2BFA5AB7" w14:textId="77777777" w:rsidR="00F90BDC" w:rsidRDefault="00F90BDC">
      <w:r xmlns:w="http://schemas.openxmlformats.org/wordprocessingml/2006/main">
        <w:t xml:space="preserve">1. Исследование примера молитвы Иисуса и ее важности для нашей духовной жизни.</w:t>
      </w:r>
    </w:p>
    <w:p w14:paraId="3E76EE6E" w14:textId="77777777" w:rsidR="00F90BDC" w:rsidRDefault="00F90BDC"/>
    <w:p w14:paraId="73A5C487" w14:textId="77777777" w:rsidR="00F90BDC" w:rsidRDefault="00F90BDC">
      <w:r xmlns:w="http://schemas.openxmlformats.org/wordprocessingml/2006/main">
        <w:t xml:space="preserve">2. Призыв подражать примеру Христа, который удалился в пустыню для молитвы и созерцания.</w:t>
      </w:r>
    </w:p>
    <w:p w14:paraId="397175B1" w14:textId="77777777" w:rsidR="00F90BDC" w:rsidRDefault="00F90BDC"/>
    <w:p w14:paraId="50BCCA83" w14:textId="77777777" w:rsidR="00F90BDC" w:rsidRDefault="00F90BDC">
      <w:r xmlns:w="http://schemas.openxmlformats.org/wordprocessingml/2006/main">
        <w:t xml:space="preserve">1. Матфея 6:5-6 – «И когда молитесь, не уподобляйтесь лицемерам, ибо они любят молиться, стоя в синагогах и на углах улиц, чтобы их видели другие. Истинно говорю вам: они получили свою награду сполна. А когда помолишься, войди в свою комнату, закрой дверь и помолись Отцу твоему, невидимому».</w:t>
      </w:r>
    </w:p>
    <w:p w14:paraId="75B1DACE" w14:textId="77777777" w:rsidR="00F90BDC" w:rsidRDefault="00F90BDC"/>
    <w:p w14:paraId="4323FB29" w14:textId="77777777" w:rsidR="00F90BDC" w:rsidRDefault="00F90BDC">
      <w:r xmlns:w="http://schemas.openxmlformats.org/wordprocessingml/2006/main">
        <w:t xml:space="preserve">2. Евреям 4:14-16 – «Итак, поскольку у нас есть великий Первосвященник, вознесшийся на небеса, Иисус, Сын Божий, будем твердо держаться веры, которую исповедуем. Ибо у нас не первосвященник, который не способен сопереживать нашим немощам, а есть тот, кто, как и мы, был искушен во всем, — но он не согрешил. Давайте же с уверенностью приступим к Божьему престолу благодати, чтобы мы могли получить милость и обрести благодать, которая поможет нам в наше время нужды».</w:t>
      </w:r>
    </w:p>
    <w:p w14:paraId="56672424" w14:textId="77777777" w:rsidR="00F90BDC" w:rsidRDefault="00F90BDC"/>
    <w:p w14:paraId="4DE26786" w14:textId="77777777" w:rsidR="00F90BDC" w:rsidRDefault="00F90BDC">
      <w:r xmlns:w="http://schemas.openxmlformats.org/wordprocessingml/2006/main">
        <w:t xml:space="preserve">Лк 5:17 И было в один день, когда Он учил, сидели фарисеи и законники, пришедшие из всех городов Галилеи, Иудеи и Иерусалима, и власть Господь присутствовал, чтобы исцелить их.</w:t>
      </w:r>
    </w:p>
    <w:p w14:paraId="01AA4F7C" w14:textId="77777777" w:rsidR="00F90BDC" w:rsidRDefault="00F90BDC"/>
    <w:p w14:paraId="7DB7E651" w14:textId="77777777" w:rsidR="00F90BDC" w:rsidRDefault="00F90BDC">
      <w:r xmlns:w="http://schemas.openxmlformats.org/wordprocessingml/2006/main">
        <w:t xml:space="preserve">В один день Иисус учил среди толпы фарисеев и ученых закона из Галилеи, Иудеи и Иерусалима. Сила Господа присутствовала, чтобы исцелить их.</w:t>
      </w:r>
    </w:p>
    <w:p w14:paraId="130B99F4" w14:textId="77777777" w:rsidR="00F90BDC" w:rsidRDefault="00F90BDC"/>
    <w:p w14:paraId="3F1DF3A4" w14:textId="77777777" w:rsidR="00F90BDC" w:rsidRDefault="00F90BDC">
      <w:r xmlns:w="http://schemas.openxmlformats.org/wordprocessingml/2006/main">
        <w:t xml:space="preserve">1. Сила исцеления через Иисуса</w:t>
      </w:r>
    </w:p>
    <w:p w14:paraId="7B18B7C9" w14:textId="77777777" w:rsidR="00F90BDC" w:rsidRDefault="00F90BDC"/>
    <w:p w14:paraId="7E4F98B8" w14:textId="77777777" w:rsidR="00F90BDC" w:rsidRDefault="00F90BDC">
      <w:r xmlns:w="http://schemas.openxmlformats.org/wordprocessingml/2006/main">
        <w:t xml:space="preserve">2. Давайте полагаться на Господа в исцелении</w:t>
      </w:r>
    </w:p>
    <w:p w14:paraId="4EA2D10A" w14:textId="77777777" w:rsidR="00F90BDC" w:rsidRDefault="00F90BDC"/>
    <w:p w14:paraId="573A52C2" w14:textId="77777777" w:rsidR="00F90BDC" w:rsidRDefault="00F90BDC">
      <w:r xmlns:w="http://schemas.openxmlformats.org/wordprocessingml/2006/main">
        <w:t xml:space="preserve">1. Матфея 9:35 - И ходил Иисус по всем городам и селениям, уча в синагогах их, и проповедуя Евангелие Царствия, и исцеляя всякую болезнь и всякую немощь в людях.</w:t>
      </w:r>
    </w:p>
    <w:p w14:paraId="7385CC6B" w14:textId="77777777" w:rsidR="00F90BDC" w:rsidRDefault="00F90BDC"/>
    <w:p w14:paraId="6F000CF2" w14:textId="77777777" w:rsidR="00F90BDC" w:rsidRDefault="00F90BDC">
      <w:r xmlns:w="http://schemas.openxmlformats.org/wordprocessingml/2006/main">
        <w:t xml:space="preserve">2. Псалом 102:3 – Прощающий все беззакония Твои; исцеляющий все болезни твои.</w:t>
      </w:r>
    </w:p>
    <w:p w14:paraId="6FFD854A" w14:textId="77777777" w:rsidR="00F90BDC" w:rsidRDefault="00F90BDC"/>
    <w:p w14:paraId="6BEF5EF1" w14:textId="77777777" w:rsidR="00F90BDC" w:rsidRDefault="00F90BDC">
      <w:r xmlns:w="http://schemas.openxmlformats.org/wordprocessingml/2006/main">
        <w:t xml:space="preserve">Луки 5:18 И вот, принесли в постель человека, расслабленного, и искали, как внести его и положить перед собою.</w:t>
      </w:r>
    </w:p>
    <w:p w14:paraId="591A3584" w14:textId="77777777" w:rsidR="00F90BDC" w:rsidRDefault="00F90BDC"/>
    <w:p w14:paraId="5D83ED6E" w14:textId="77777777" w:rsidR="00F90BDC" w:rsidRDefault="00F90BDC">
      <w:r xmlns:w="http://schemas.openxmlformats.org/wordprocessingml/2006/main">
        <w:t xml:space="preserve">Группа мужчин приводит к Иисусу парализованного человека, ища способ положить его перед Иисусом.</w:t>
      </w:r>
    </w:p>
    <w:p w14:paraId="2938850E" w14:textId="77777777" w:rsidR="00F90BDC" w:rsidRDefault="00F90BDC"/>
    <w:p w14:paraId="785539BB" w14:textId="77777777" w:rsidR="00F90BDC" w:rsidRDefault="00F90BDC">
      <w:r xmlns:w="http://schemas.openxmlformats.org/wordprocessingml/2006/main">
        <w:t xml:space="preserve">1. «Бог может исцелить: чудо парализованного человека»</w:t>
      </w:r>
    </w:p>
    <w:p w14:paraId="7894BE5B" w14:textId="77777777" w:rsidR="00F90BDC" w:rsidRDefault="00F90BDC"/>
    <w:p w14:paraId="7D5799F9" w14:textId="77777777" w:rsidR="00F90BDC" w:rsidRDefault="00F90BDC">
      <w:r xmlns:w="http://schemas.openxmlformats.org/wordprocessingml/2006/main">
        <w:t xml:space="preserve">2. «Сила веры: привести парализованного к Иисусу»</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35:3-6 – Укрепите слабые руки и укрепите ослабевшие колени.</w:t>
      </w:r>
    </w:p>
    <w:p w14:paraId="38D2424E" w14:textId="77777777" w:rsidR="00F90BDC" w:rsidRDefault="00F90BDC"/>
    <w:p w14:paraId="75468E36" w14:textId="77777777" w:rsidR="00F90BDC" w:rsidRDefault="00F90BDC">
      <w:r xmlns:w="http://schemas.openxmlformats.org/wordprocessingml/2006/main">
        <w:t xml:space="preserve">2. Иакова 5:14-16 – Есть ли кто-нибудь из вас болен? пусть он призовет пресвитеров церкви; и пусть помолятся над ним, помазав его елеем во имя Господне.</w:t>
      </w:r>
    </w:p>
    <w:p w14:paraId="2ECAB2B1" w14:textId="77777777" w:rsidR="00F90BDC" w:rsidRDefault="00F90BDC"/>
    <w:p w14:paraId="3135FA8E" w14:textId="77777777" w:rsidR="00F90BDC" w:rsidRDefault="00F90BDC">
      <w:r xmlns:w="http://schemas.openxmlformats.org/wordprocessingml/2006/main">
        <w:t xml:space="preserve">Лк 5:19 И, не найдя, каким путем ввести Его из-за народа, взобрались на кровлю и спустили Его через черепицу с ложем его на середину пред Иисусом.</w:t>
      </w:r>
    </w:p>
    <w:p w14:paraId="7ED9F3A5" w14:textId="77777777" w:rsidR="00F90BDC" w:rsidRDefault="00F90BDC"/>
    <w:p w14:paraId="0A650DE3" w14:textId="77777777" w:rsidR="00F90BDC" w:rsidRDefault="00F90BDC">
      <w:r xmlns:w="http://schemas.openxmlformats.org/wordprocessingml/2006/main">
        <w:t xml:space="preserve">Когда парализованный человек не смог добраться до Иисуса из-за большой толпы, его друзья поднялись на крыши и спустили его через потолок вместе с кроватью в центр толпы перед Иисусом.</w:t>
      </w:r>
    </w:p>
    <w:p w14:paraId="61D26433" w14:textId="77777777" w:rsidR="00F90BDC" w:rsidRDefault="00F90BDC"/>
    <w:p w14:paraId="5F5AF535" w14:textId="77777777" w:rsidR="00F90BDC" w:rsidRDefault="00F90BDC">
      <w:r xmlns:w="http://schemas.openxmlformats.org/wordprocessingml/2006/main">
        <w:t xml:space="preserve">1. Бог пойдет на все, чтобы привести людей к Себе.</w:t>
      </w:r>
    </w:p>
    <w:p w14:paraId="3F7DD5AF" w14:textId="77777777" w:rsidR="00F90BDC" w:rsidRDefault="00F90BDC"/>
    <w:p w14:paraId="597B75D6" w14:textId="77777777" w:rsidR="00F90BDC" w:rsidRDefault="00F90BDC">
      <w:r xmlns:w="http://schemas.openxmlformats.org/wordprocessingml/2006/main">
        <w:t xml:space="preserve">2. Даже в трудных ситуациях мы можем верить, что Бог проложит нам путь.</w:t>
      </w:r>
    </w:p>
    <w:p w14:paraId="706475B8" w14:textId="77777777" w:rsidR="00F90BDC" w:rsidRDefault="00F90BDC"/>
    <w:p w14:paraId="59051206" w14:textId="77777777" w:rsidR="00F90BDC" w:rsidRDefault="00F90BDC">
      <w:r xmlns:w="http://schemas.openxmlformats.org/wordprocessingml/2006/main">
        <w:t xml:space="preserve">1. Римлянам 8:28: И мы знаем, что Бог все творит на благо любящих Его, призванных по Его изволению.</w:t>
      </w:r>
    </w:p>
    <w:p w14:paraId="32914586" w14:textId="77777777" w:rsidR="00F90BDC" w:rsidRDefault="00F90BDC"/>
    <w:p w14:paraId="0A24FB40" w14:textId="77777777" w:rsidR="00F90BDC" w:rsidRDefault="00F90BDC">
      <w:r xmlns:w="http://schemas.openxmlformats.org/wordprocessingml/2006/main">
        <w:t xml:space="preserve">2. Исаия 43:19: Смотрите, Я делаю новое дело! Теперь оно возникает; ты этого не воспринимаешь? Я прокладываю путь в пустыне и ручьи в пустыне.</w:t>
      </w:r>
    </w:p>
    <w:p w14:paraId="47C78A5C" w14:textId="77777777" w:rsidR="00F90BDC" w:rsidRDefault="00F90BDC"/>
    <w:p w14:paraId="4D13C988" w14:textId="77777777" w:rsidR="00F90BDC" w:rsidRDefault="00F90BDC">
      <w:r xmlns:w="http://schemas.openxmlformats.org/wordprocessingml/2006/main">
        <w:t xml:space="preserve">Лк 5:20 И, увидев веру их, сказал ему: Человек! прощаются тебе грехи твои.</w:t>
      </w:r>
    </w:p>
    <w:p w14:paraId="0B2745A5" w14:textId="77777777" w:rsidR="00F90BDC" w:rsidRDefault="00F90BDC"/>
    <w:p w14:paraId="7CA7793E" w14:textId="77777777" w:rsidR="00F90BDC" w:rsidRDefault="00F90BDC">
      <w:r xmlns:w="http://schemas.openxmlformats.org/wordprocessingml/2006/main">
        <w:t xml:space="preserve">Иисус увидел веру этого человека и сказал ему, что его грехи прощены.</w:t>
      </w:r>
    </w:p>
    <w:p w14:paraId="3FE34977" w14:textId="77777777" w:rsidR="00F90BDC" w:rsidRDefault="00F90BDC"/>
    <w:p w14:paraId="0D864382" w14:textId="77777777" w:rsidR="00F90BDC" w:rsidRDefault="00F90BDC">
      <w:r xmlns:w="http://schemas.openxmlformats.org/wordprocessingml/2006/main">
        <w:t xml:space="preserve">1. Сила веры: как наши убеждения могут привести к чудесам</w:t>
      </w:r>
    </w:p>
    <w:p w14:paraId="72D88D91" w14:textId="77777777" w:rsidR="00F90BDC" w:rsidRDefault="00F90BDC"/>
    <w:p w14:paraId="78BBEE7B" w14:textId="77777777" w:rsidR="00F90BDC" w:rsidRDefault="00F90BDC">
      <w:r xmlns:w="http://schemas.openxmlformats.org/wordprocessingml/2006/main">
        <w:t xml:space="preserve">2. Прощение: принятие и предложение благодати</w:t>
      </w:r>
    </w:p>
    <w:p w14:paraId="5CB8D9CC" w14:textId="77777777" w:rsidR="00F90BDC" w:rsidRDefault="00F90BDC"/>
    <w:p w14:paraId="3A883D5A" w14:textId="77777777" w:rsidR="00F90BDC" w:rsidRDefault="00F90BDC">
      <w:r xmlns:w="http://schemas.openxmlformats.org/wordprocessingml/2006/main">
        <w:t xml:space="preserve">1. Евреям 11:6 –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14:paraId="17A68229" w14:textId="77777777" w:rsidR="00F90BDC" w:rsidRDefault="00F90BDC"/>
    <w:p w14:paraId="69DC17EA" w14:textId="77777777" w:rsidR="00F90BDC" w:rsidRDefault="00F90BDC">
      <w:r xmlns:w="http://schemas.openxmlformats.org/wordprocessingml/2006/main">
        <w:t xml:space="preserve">2. Ефесянам 4:32 – «Будьте добры и сострадательны друг ко другу, прощая друг друга, как и Бог во Христе простил вас».</w:t>
      </w:r>
    </w:p>
    <w:p w14:paraId="3B8E4E9D" w14:textId="77777777" w:rsidR="00F90BDC" w:rsidRDefault="00F90BDC"/>
    <w:p w14:paraId="5D6AB85F" w14:textId="77777777" w:rsidR="00F90BDC" w:rsidRDefault="00F90BDC">
      <w:r xmlns:w="http://schemas.openxmlformats.org/wordprocessingml/2006/main">
        <w:t xml:space="preserve">Лк 5:21 И начали рассуждать книжники и фарисеи, говоря: кто это, говорящий богохульства? Кто может прощать грехи, кроме одного Бога?</w:t>
      </w:r>
    </w:p>
    <w:p w14:paraId="622FFE75" w14:textId="77777777" w:rsidR="00F90BDC" w:rsidRDefault="00F90BDC"/>
    <w:p w14:paraId="6641C88F" w14:textId="77777777" w:rsidR="00F90BDC" w:rsidRDefault="00F90BDC">
      <w:r xmlns:w="http://schemas.openxmlformats.org/wordprocessingml/2006/main">
        <w:t xml:space="preserve">Иисус демонстрирует свою силу прощать грехи и бросает вызов религиозным властям.</w:t>
      </w:r>
    </w:p>
    <w:p w14:paraId="04B81209" w14:textId="77777777" w:rsidR="00F90BDC" w:rsidRDefault="00F90BDC"/>
    <w:p w14:paraId="24988EF4" w14:textId="77777777" w:rsidR="00F90BDC" w:rsidRDefault="00F90BDC">
      <w:r xmlns:w="http://schemas.openxmlformats.org/wordprocessingml/2006/main">
        <w:t xml:space="preserve">1: Сила Иисуса прощать грехи показывает нам, что как бы далеко мы ни заблудились, Бог может простить нас через Иисуса.</w:t>
      </w:r>
    </w:p>
    <w:p w14:paraId="0BB0FC83" w14:textId="77777777" w:rsidR="00F90BDC" w:rsidRDefault="00F90BDC"/>
    <w:p w14:paraId="1FD3E736" w14:textId="77777777" w:rsidR="00F90BDC" w:rsidRDefault="00F90BDC">
      <w:r xmlns:w="http://schemas.openxmlformats.org/wordprocessingml/2006/main">
        <w:t xml:space="preserve">2: Вызов Иисуса религиозным авторитетам своего времени напоминает нам всем о необходимости быть смиренными и открытыми для Божьего прощения.</w:t>
      </w:r>
    </w:p>
    <w:p w14:paraId="1F59D03F" w14:textId="77777777" w:rsidR="00F90BDC" w:rsidRDefault="00F90BDC"/>
    <w:p w14:paraId="5396BB41" w14:textId="77777777" w:rsidR="00F90BDC" w:rsidRDefault="00F90BDC">
      <w:r xmlns:w="http://schemas.openxmlformats.org/wordprocessingml/2006/main">
        <w:t xml:space="preserve">1: Исаия 43:25 – «Я, я тот, кто изглаживает беззакония ваши за Себя и не вспоминает более грехов ваших».</w:t>
      </w:r>
    </w:p>
    <w:p w14:paraId="589A998F" w14:textId="77777777" w:rsidR="00F90BDC" w:rsidRDefault="00F90BDC"/>
    <w:p w14:paraId="3E01E0D6" w14:textId="77777777" w:rsidR="00F90BDC" w:rsidRDefault="00F90BDC">
      <w:r xmlns:w="http://schemas.openxmlformats.org/wordprocessingml/2006/main">
        <w:t xml:space="preserve">2: Ефесянам 1:7 – «В Нем мы имеем искупление кровью Его, прощение грехов, по богатству благодати Божией».</w:t>
      </w:r>
    </w:p>
    <w:p w14:paraId="691B3C12" w14:textId="77777777" w:rsidR="00F90BDC" w:rsidRDefault="00F90BDC"/>
    <w:p w14:paraId="54DC5F92" w14:textId="77777777" w:rsidR="00F90BDC" w:rsidRDefault="00F90BDC">
      <w:r xmlns:w="http://schemas.openxmlformats.org/wordprocessingml/2006/main">
        <w:t xml:space="preserve">Лк 5:22 Иисус же, увидев помышления их, сказал им в ответ: что рассуждаете в сердцах ваших?</w:t>
      </w:r>
    </w:p>
    <w:p w14:paraId="254B467F" w14:textId="77777777" w:rsidR="00F90BDC" w:rsidRDefault="00F90BDC"/>
    <w:p w14:paraId="53DC4389" w14:textId="77777777" w:rsidR="00F90BDC" w:rsidRDefault="00F90BDC">
      <w:r xmlns:w="http://schemas.openxmlformats.org/wordprocessingml/2006/main">
        <w:t xml:space="preserve">Иисус призвал толпу глубже задуматься о своих суждениях.</w:t>
      </w:r>
    </w:p>
    <w:p w14:paraId="4417D0F6" w14:textId="77777777" w:rsidR="00F90BDC" w:rsidRDefault="00F90BDC"/>
    <w:p w14:paraId="60B84050" w14:textId="77777777" w:rsidR="00F90BDC" w:rsidRDefault="00F90BDC">
      <w:r xmlns:w="http://schemas.openxmlformats.org/wordprocessingml/2006/main">
        <w:t xml:space="preserve">1: Мы должны быть открыты для точек зрения других и стремиться лучше понять их.</w:t>
      </w:r>
    </w:p>
    <w:p w14:paraId="178819D4" w14:textId="77777777" w:rsidR="00F90BDC" w:rsidRDefault="00F90BDC"/>
    <w:p w14:paraId="5B53888B" w14:textId="77777777" w:rsidR="00F90BDC" w:rsidRDefault="00F90BDC">
      <w:r xmlns:w="http://schemas.openxmlformats.org/wordprocessingml/2006/main">
        <w:t xml:space="preserve">2: Не спешите судить, ибо всякий суд должен исходить от Бога.</w:t>
      </w:r>
    </w:p>
    <w:p w14:paraId="2EAA34FB" w14:textId="77777777" w:rsidR="00F90BDC" w:rsidRDefault="00F90BDC"/>
    <w:p w14:paraId="52BF5E05" w14:textId="77777777" w:rsidR="00F90BDC" w:rsidRDefault="00F90BDC">
      <w:r xmlns:w="http://schemas.openxmlformats.org/wordprocessingml/2006/main">
        <w:t xml:space="preserve">1: Римлянам 12:19 - Возлюбленные, не мстите за себя, но лучше дайте место гневу: ибо написано: Мне отмщение; Я отдам, говорит Господь.</w:t>
      </w:r>
    </w:p>
    <w:p w14:paraId="1286C1AE" w14:textId="77777777" w:rsidR="00F90BDC" w:rsidRDefault="00F90BDC"/>
    <w:p w14:paraId="56C0FE36" w14:textId="77777777" w:rsidR="00F90BDC" w:rsidRDefault="00F90BDC">
      <w:r xmlns:w="http://schemas.openxmlformats.org/wordprocessingml/2006/main">
        <w:t xml:space="preserve">2: Иакова 4:11-12 – Не злословьте друг друга, братия. Кто злословит брата своего и судит брата своего, тот злословит закон и судит закон; а если ты судишь закон, то ты не исполнитель закона, но судья.</w:t>
      </w:r>
    </w:p>
    <w:p w14:paraId="44E53AD4" w14:textId="77777777" w:rsidR="00F90BDC" w:rsidRDefault="00F90BDC"/>
    <w:p w14:paraId="290EAF5C" w14:textId="77777777" w:rsidR="00F90BDC" w:rsidRDefault="00F90BDC">
      <w:r xmlns:w="http://schemas.openxmlformats.org/wordprocessingml/2006/main">
        <w:t xml:space="preserve">Луки 5:23 Не легче ли сказать: прощаются тебе грехи твои? или сказать: встань и иди?</w:t>
      </w:r>
    </w:p>
    <w:p w14:paraId="336A15D1" w14:textId="77777777" w:rsidR="00F90BDC" w:rsidRDefault="00F90BDC"/>
    <w:p w14:paraId="07D3D203" w14:textId="77777777" w:rsidR="00F90BDC" w:rsidRDefault="00F90BDC">
      <w:r xmlns:w="http://schemas.openxmlformats.org/wordprocessingml/2006/main">
        <w:t xml:space="preserve">Иисус задается вопросом, что легче: простить чьи-то грехи или исцелить их физические недуги?</w:t>
      </w:r>
    </w:p>
    <w:p w14:paraId="642C83D2" w14:textId="77777777" w:rsidR="00F90BDC" w:rsidRDefault="00F90BDC"/>
    <w:p w14:paraId="1AC9FB1D" w14:textId="77777777" w:rsidR="00F90BDC" w:rsidRDefault="00F90BDC">
      <w:r xmlns:w="http://schemas.openxmlformats.org/wordprocessingml/2006/main">
        <w:t xml:space="preserve">1. Сила прощения: как Иисус побуждает нас проявлять сострадание и милосердие</w:t>
      </w:r>
    </w:p>
    <w:p w14:paraId="51B3499F" w14:textId="77777777" w:rsidR="00F90BDC" w:rsidRDefault="00F90BDC"/>
    <w:p w14:paraId="661C3A8B" w14:textId="77777777" w:rsidR="00F90BDC" w:rsidRDefault="00F90BDC">
      <w:r xmlns:w="http://schemas.openxmlformats.org/wordprocessingml/2006/main">
        <w:t xml:space="preserve">2. Чудеса Иисуса: как его действия говорят громче, чем его слова</w:t>
      </w:r>
    </w:p>
    <w:p w14:paraId="63FEC1E8" w14:textId="77777777" w:rsidR="00F90BDC" w:rsidRDefault="00F90BDC"/>
    <w:p w14:paraId="3F61D233" w14:textId="77777777" w:rsidR="00F90BDC" w:rsidRDefault="00F90BDC">
      <w:r xmlns:w="http://schemas.openxmlformats.org/wordprocessingml/2006/main">
        <w:t xml:space="preserve">1. Матфея 9:1-8 – Иисус прощает и исцеляет человека от паралича.</w:t>
      </w:r>
    </w:p>
    <w:p w14:paraId="26C9BE1A" w14:textId="77777777" w:rsidR="00F90BDC" w:rsidRDefault="00F90BDC"/>
    <w:p w14:paraId="248EC18A" w14:textId="77777777" w:rsidR="00F90BDC" w:rsidRDefault="00F90BDC">
      <w:r xmlns:w="http://schemas.openxmlformats.org/wordprocessingml/2006/main">
        <w:t xml:space="preserve">2. Марка 2:1-12 – Иисус прощает и исцеляет человека от его немощи.</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5:24 Но чтобы вы знали, что Сын Человеческий имеет власть на земле прощать грехи, – сказал Он расслабленному: тебе говорю: встань, возьми постель твою, и иди в постель твою. дом.</w:t>
      </w:r>
    </w:p>
    <w:p w14:paraId="795B73E2" w14:textId="77777777" w:rsidR="00F90BDC" w:rsidRDefault="00F90BDC"/>
    <w:p w14:paraId="4479ADD9" w14:textId="77777777" w:rsidR="00F90BDC" w:rsidRDefault="00F90BDC">
      <w:r xmlns:w="http://schemas.openxmlformats.org/wordprocessingml/2006/main">
        <w:t xml:space="preserve">Иисус демонстрирует Свою силу прощать грехи, исцеляя парализованного человека и велев ему взять постель и пойти в свой дом.</w:t>
      </w:r>
    </w:p>
    <w:p w14:paraId="0B0F2458" w14:textId="77777777" w:rsidR="00F90BDC" w:rsidRDefault="00F90BDC"/>
    <w:p w14:paraId="5EF1F485" w14:textId="77777777" w:rsidR="00F90BDC" w:rsidRDefault="00F90BDC">
      <w:r xmlns:w="http://schemas.openxmlformats.org/wordprocessingml/2006/main">
        <w:t xml:space="preserve">1. Сила и власть Иисуса прощать грехи</w:t>
      </w:r>
    </w:p>
    <w:p w14:paraId="033E8722" w14:textId="77777777" w:rsidR="00F90BDC" w:rsidRDefault="00F90BDC"/>
    <w:p w14:paraId="10D2DDA6" w14:textId="77777777" w:rsidR="00F90BDC" w:rsidRDefault="00F90BDC">
      <w:r xmlns:w="http://schemas.openxmlformats.org/wordprocessingml/2006/main">
        <w:t xml:space="preserve">2. Исцеление и прощение в Иисусе</w:t>
      </w:r>
    </w:p>
    <w:p w14:paraId="048DE8ED" w14:textId="77777777" w:rsidR="00F90BDC" w:rsidRDefault="00F90BDC"/>
    <w:p w14:paraId="532D7861" w14:textId="77777777" w:rsidR="00F90BDC" w:rsidRDefault="00F90BDC">
      <w:r xmlns:w="http://schemas.openxmlformats.org/wordprocessingml/2006/main">
        <w:t xml:space="preserve">1. Матфея 9:6 – Но чтобы вы знали, что Сын Человеческий имеет власть на земле прощать грехи, – тогда говорит расслабленному: встань, возьми постель твою, и иди в дом твой.</w:t>
      </w:r>
    </w:p>
    <w:p w14:paraId="1270087E" w14:textId="77777777" w:rsidR="00F90BDC" w:rsidRDefault="00F90BDC"/>
    <w:p w14:paraId="6F0288C9" w14:textId="77777777" w:rsidR="00F90BDC" w:rsidRDefault="00F90BDC">
      <w:r xmlns:w="http://schemas.openxmlformats.org/wordprocessingml/2006/main">
        <w:t xml:space="preserve">2. Марка 2:10 – Но чтобы вы знали, что Сын Человеческий имеет власть на земле прощать грехи, – говорит расслабленному:</w:t>
      </w:r>
    </w:p>
    <w:p w14:paraId="4F467E01" w14:textId="77777777" w:rsidR="00F90BDC" w:rsidRDefault="00F90BDC"/>
    <w:p w14:paraId="5E5CD749" w14:textId="77777777" w:rsidR="00F90BDC" w:rsidRDefault="00F90BDC">
      <w:r xmlns:w="http://schemas.openxmlformats.org/wordprocessingml/2006/main">
        <w:t xml:space="preserve">Лк 5:25 И тотчас встал пред ними, взял, на чем лежал, и пошел в дом свой, славя Бога.</w:t>
      </w:r>
    </w:p>
    <w:p w14:paraId="2ABBED14" w14:textId="77777777" w:rsidR="00F90BDC" w:rsidRDefault="00F90BDC"/>
    <w:p w14:paraId="0682DEC7" w14:textId="77777777" w:rsidR="00F90BDC" w:rsidRDefault="00F90BDC">
      <w:r xmlns:w="http://schemas.openxmlformats.org/wordprocessingml/2006/main">
        <w:t xml:space="preserve">В этом отрывке рассказывается история о том, как Иисус исцелил парализованного человека, и этот человек сразу же встал и пошел домой, прославляя Бога.</w:t>
      </w:r>
    </w:p>
    <w:p w14:paraId="65A928D8" w14:textId="77777777" w:rsidR="00F90BDC" w:rsidRDefault="00F90BDC"/>
    <w:p w14:paraId="2590DB49" w14:textId="77777777" w:rsidR="00F90BDC" w:rsidRDefault="00F90BDC">
      <w:r xmlns:w="http://schemas.openxmlformats.org/wordprocessingml/2006/main">
        <w:t xml:space="preserve">1. Исцеляющая сила Бога: как чудесная работа Иисуса может изменить нашу жизнь</w:t>
      </w:r>
    </w:p>
    <w:p w14:paraId="413939D0" w14:textId="77777777" w:rsidR="00F90BDC" w:rsidRDefault="00F90BDC"/>
    <w:p w14:paraId="4B6BC68A" w14:textId="77777777" w:rsidR="00F90BDC" w:rsidRDefault="00F90BDC">
      <w:r xmlns:w="http://schemas.openxmlformats.org/wordprocessingml/2006/main">
        <w:t xml:space="preserve">2. Сила хвалы: выражение благодарности за Божьи чудеса</w:t>
      </w:r>
    </w:p>
    <w:p w14:paraId="00AC7E25" w14:textId="77777777" w:rsidR="00F90BDC" w:rsidRDefault="00F90BDC"/>
    <w:p w14:paraId="746FF508" w14:textId="77777777" w:rsidR="00F90BDC" w:rsidRDefault="00F90BDC">
      <w:r xmlns:w="http://schemas.openxmlformats.org/wordprocessingml/2006/main">
        <w:t xml:space="preserve">1. Деяния 3:1-10 – Исцеление хромого.</w:t>
      </w:r>
    </w:p>
    <w:p w14:paraId="06181877" w14:textId="77777777" w:rsidR="00F90BDC" w:rsidRDefault="00F90BDC"/>
    <w:p w14:paraId="656F431A" w14:textId="77777777" w:rsidR="00F90BDC" w:rsidRDefault="00F90BDC">
      <w:r xmlns:w="http://schemas.openxmlformats.org/wordprocessingml/2006/main">
        <w:t xml:space="preserve">2. Псалом 117 – Весь народ да хвалит Господа</w:t>
      </w:r>
    </w:p>
    <w:p w14:paraId="786E2D49" w14:textId="77777777" w:rsidR="00F90BDC" w:rsidRDefault="00F90BDC"/>
    <w:p w14:paraId="35CC387D" w14:textId="77777777" w:rsidR="00F90BDC" w:rsidRDefault="00F90BDC">
      <w:r xmlns:w="http://schemas.openxmlformats.org/wordprocessingml/2006/main">
        <w:t xml:space="preserve">Лк 5:26 И изумились все, и прославили Бога, и исполнились страха, говоря: чудные вещи видели мы сегодня.</w:t>
      </w:r>
    </w:p>
    <w:p w14:paraId="769FEDB2" w14:textId="77777777" w:rsidR="00F90BDC" w:rsidRDefault="00F90BDC"/>
    <w:p w14:paraId="706EC125" w14:textId="77777777" w:rsidR="00F90BDC" w:rsidRDefault="00F90BDC">
      <w:r xmlns:w="http://schemas.openxmlformats.org/wordprocessingml/2006/main">
        <w:t xml:space="preserve">Ученики были поражены и прославили Бога, увидев чудесное исцеление Иисусом человека, больного параличом. Они были полны страха, поскольку никогда раньше не видели ничего подобного.</w:t>
      </w:r>
    </w:p>
    <w:p w14:paraId="63F48F77" w14:textId="77777777" w:rsidR="00F90BDC" w:rsidRDefault="00F90BDC"/>
    <w:p w14:paraId="3830BF24" w14:textId="77777777" w:rsidR="00F90BDC" w:rsidRDefault="00F90BDC">
      <w:r xmlns:w="http://schemas.openxmlformats.org/wordprocessingml/2006/main">
        <w:t xml:space="preserve">1. Бог способен на все – Римлянам 4:17 (как написано: Я поставил тебя отцом многих народов) пред тем, кому он поверил, Богом, оживляющим мертвых и называющим несуществующее. как будто они были.</w:t>
      </w:r>
    </w:p>
    <w:p w14:paraId="4121AC08" w14:textId="77777777" w:rsidR="00F90BDC" w:rsidRDefault="00F90BDC"/>
    <w:p w14:paraId="43D19496" w14:textId="77777777" w:rsidR="00F90BDC" w:rsidRDefault="00F90BDC">
      <w:r xmlns:w="http://schemas.openxmlformats.org/wordprocessingml/2006/main">
        <w:t xml:space="preserve">2. Верьте в силу Божию – Матфея 17:20 (И сказал им Иисус: по неверию вашему; ибо истинно говорю вам: если вы будете иметь веру с горчичное зерно и скажете горе сей: «Перенеси» отсюда туда; и оно перейдет; и ничего не будет невозможного для вас.)</w:t>
      </w:r>
    </w:p>
    <w:p w14:paraId="5A3E04A0" w14:textId="77777777" w:rsidR="00F90BDC" w:rsidRDefault="00F90BDC"/>
    <w:p w14:paraId="18444891" w14:textId="77777777" w:rsidR="00F90BDC" w:rsidRDefault="00F90BDC">
      <w:r xmlns:w="http://schemas.openxmlformats.org/wordprocessingml/2006/main">
        <w:t xml:space="preserve">1. Матфея 8:5-13 (И когда вошел Иисус в Капернаум, пришел к Нему сотник, умоляя Его и говоря: Господи! раб Мой лежит дома, больной параличом, сильно мучимый. И Иисус сказал ему: "Я приду и исцелю его. Сотник ответил и сказал: Господи, я недостоин, чтобы Ты вошел под кров мой; но скажи только слово, и раб Мой исцелится. Иисус, услышав это, удивился и сказал последующим: истинно говорю вам: я не нашел такой великой веры, нет, не в Израиле. И говорю вам, что многие придут с востока и запада, и возлягут с Авраамом, и Исаак и Иаков в Царстве Небесном. А сыны Царства будут изгнаны во тьму внешнюю: там будет плач и скрежет зубов. И сказал Иисус центуриону: иди своим путем, и как ты веровал и да будет тебе: и раб его исцелился в тот самый час.)</w:t>
      </w:r>
    </w:p>
    <w:p w14:paraId="0EA09F5F" w14:textId="77777777" w:rsidR="00F90BDC" w:rsidRDefault="00F90BDC"/>
    <w:p w14:paraId="430EB7EF" w14:textId="77777777" w:rsidR="00F90BDC" w:rsidRDefault="00F90BDC">
      <w:r xmlns:w="http://schemas.openxmlformats.org/wordprocessingml/2006/main">
        <w:t xml:space="preserve">2. Марка 2:3-12 (И пришли к Нему, приведя расслабленного, рожденного вчетвером. И когда не могли приблизиться к Нему для прессования, то открыли крышу, где Он был: и когда разломали ее, опустили постель, на которой лежали расслабленные. Когда </w:t>
      </w:r>
      <w:r xmlns:w="http://schemas.openxmlformats.org/wordprocessingml/2006/main">
        <w:lastRenderedPageBreak xmlns:w="http://schemas.openxmlformats.org/wordprocessingml/2006/main"/>
      </w:r>
      <w:r xmlns:w="http://schemas.openxmlformats.org/wordprocessingml/2006/main">
        <w:t xml:space="preserve">Иисус увидел их веру, Он сказал расслабленному: сын! прощаются тебе грехи твои. Но были некоторые из книжников сидели там и рассуждали в сердце своем: "Почему Он так говорит богохульства? Кто может прощать грехи, кроме одного Бога? И тотчас же, когда Иисус увидел духом Своим, что они так рассуждали сами с собою, Он сказал им: Зачем вы так рассуждаете?" в сердцах ваших? Что легче сказать расслабленному: прощаются тебе грехи твои, или сказать: встань, возьми постель твою и ходи? Но чтобы вы знали, что Сын Человеческий имеет власть на земле, чтобы прощать грехи, - говорит расслабленному: - Тебе говорю: встань, возьми постель твою, и иди в дом твой. И тотчас он встал, взял постель и вышел пред всеми ими; так что все изумились и прославили Бога, говоря: никогда мы не видели этого таким образом.)</w:t>
      </w:r>
    </w:p>
    <w:p w14:paraId="26B31D0C" w14:textId="77777777" w:rsidR="00F90BDC" w:rsidRDefault="00F90BDC"/>
    <w:p w14:paraId="406E2B4D" w14:textId="77777777" w:rsidR="00F90BDC" w:rsidRDefault="00F90BDC">
      <w:r xmlns:w="http://schemas.openxmlformats.org/wordprocessingml/2006/main">
        <w:t xml:space="preserve">Лк 5:27 После сего, выйдя, увидел мытаря по имени Левий, сидевшего у сбора пошлин, и сказал ему: следуй за Мною.</w:t>
      </w:r>
    </w:p>
    <w:p w14:paraId="5D800FEC" w14:textId="77777777" w:rsidR="00F90BDC" w:rsidRDefault="00F90BDC"/>
    <w:p w14:paraId="14EFC09B" w14:textId="77777777" w:rsidR="00F90BDC" w:rsidRDefault="00F90BDC">
      <w:r xmlns:w="http://schemas.openxmlformats.org/wordprocessingml/2006/main">
        <w:t xml:space="preserve">Левий был призван Иисусом следовать за Ним.</w:t>
      </w:r>
    </w:p>
    <w:p w14:paraId="4CBCB50D" w14:textId="77777777" w:rsidR="00F90BDC" w:rsidRDefault="00F90BDC"/>
    <w:p w14:paraId="7E7A9D25" w14:textId="77777777" w:rsidR="00F90BDC" w:rsidRDefault="00F90BDC">
      <w:r xmlns:w="http://schemas.openxmlformats.org/wordprocessingml/2006/main">
        <w:t xml:space="preserve">1. Призыв следовать за Иисусом: ответ на Божье приглашение</w:t>
      </w:r>
    </w:p>
    <w:p w14:paraId="40EB8416" w14:textId="77777777" w:rsidR="00F90BDC" w:rsidRDefault="00F90BDC"/>
    <w:p w14:paraId="26370C59" w14:textId="77777777" w:rsidR="00F90BDC" w:rsidRDefault="00F90BDC">
      <w:r xmlns:w="http://schemas.openxmlformats.org/wordprocessingml/2006/main">
        <w:t xml:space="preserve">2. Ученичество: изменяющее жизнь обязательство следовать за Иисусом</w:t>
      </w:r>
    </w:p>
    <w:p w14:paraId="28E16955" w14:textId="77777777" w:rsidR="00F90BDC" w:rsidRDefault="00F90BDC"/>
    <w:p w14:paraId="6A92A1CA" w14:textId="77777777" w:rsidR="00F90BDC" w:rsidRDefault="00F90BDC">
      <w:r xmlns:w="http://schemas.openxmlformats.org/wordprocessingml/2006/main">
        <w:t xml:space="preserve">1. Матфея 4:18-22 – Призвание первых учеников.</w:t>
      </w:r>
    </w:p>
    <w:p w14:paraId="1655C044" w14:textId="77777777" w:rsidR="00F90BDC" w:rsidRDefault="00F90BDC"/>
    <w:p w14:paraId="72BDAA2C" w14:textId="77777777" w:rsidR="00F90BDC" w:rsidRDefault="00F90BDC">
      <w:r xmlns:w="http://schemas.openxmlformats.org/wordprocessingml/2006/main">
        <w:t xml:space="preserve">2. Иоанна 4:34-35 – Приглашение Иисуса следовать за Ним и делать Его работу.</w:t>
      </w:r>
    </w:p>
    <w:p w14:paraId="71364009" w14:textId="77777777" w:rsidR="00F90BDC" w:rsidRDefault="00F90BDC"/>
    <w:p w14:paraId="49438265" w14:textId="77777777" w:rsidR="00F90BDC" w:rsidRDefault="00F90BDC">
      <w:r xmlns:w="http://schemas.openxmlformats.org/wordprocessingml/2006/main">
        <w:t xml:space="preserve">Лк 5:28 И, оставив все, встал и последовал за Ним.</w:t>
      </w:r>
    </w:p>
    <w:p w14:paraId="3DEE3089" w14:textId="77777777" w:rsidR="00F90BDC" w:rsidRDefault="00F90BDC"/>
    <w:p w14:paraId="75C8DB6C" w14:textId="77777777" w:rsidR="00F90BDC" w:rsidRDefault="00F90BDC">
      <w:r xmlns:w="http://schemas.openxmlformats.org/wordprocessingml/2006/main">
        <w:t xml:space="preserve">В этом отрывке описывается, как Левий оставил свою работу и имущество, чтобы следовать за Иисусом.</w:t>
      </w:r>
    </w:p>
    <w:p w14:paraId="3596AE67" w14:textId="77777777" w:rsidR="00F90BDC" w:rsidRDefault="00F90BDC"/>
    <w:p w14:paraId="70AD7C1B" w14:textId="77777777" w:rsidR="00F90BDC" w:rsidRDefault="00F90BDC">
      <w:r xmlns:w="http://schemas.openxmlformats.org/wordprocessingml/2006/main">
        <w:t xml:space="preserve">1: Иисус призывает нас оставить позади все, к чему мы, возможно, привязались, следовать за Ним и служить </w:t>
      </w:r>
      <w:r xmlns:w="http://schemas.openxmlformats.org/wordprocessingml/2006/main">
        <w:lastRenderedPageBreak xmlns:w="http://schemas.openxmlformats.org/wordprocessingml/2006/main"/>
      </w:r>
      <w:r xmlns:w="http://schemas.openxmlformats.org/wordprocessingml/2006/main">
        <w:t xml:space="preserve">Ему.</w:t>
      </w:r>
    </w:p>
    <w:p w14:paraId="4A7F1E14" w14:textId="77777777" w:rsidR="00F90BDC" w:rsidRDefault="00F90BDC"/>
    <w:p w14:paraId="09B1D24A" w14:textId="77777777" w:rsidR="00F90BDC" w:rsidRDefault="00F90BDC">
      <w:r xmlns:w="http://schemas.openxmlformats.org/wordprocessingml/2006/main">
        <w:t xml:space="preserve">2: Призыв Иисуса – это призыв оставить позади наши собственные желания и следовать за Ним всем сердцем.</w:t>
      </w:r>
    </w:p>
    <w:p w14:paraId="05DD1F60" w14:textId="77777777" w:rsidR="00F90BDC" w:rsidRDefault="00F90BDC"/>
    <w:p w14:paraId="0F096C16" w14:textId="77777777" w:rsidR="00F90BDC" w:rsidRDefault="00F90BDC">
      <w:r xmlns:w="http://schemas.openxmlformats.org/wordprocessingml/2006/main">
        <w:t xml:space="preserve">1: Матфея 16:24-25 «Тогда Иисус сказал своим ученикам: «Кто хочет быть Моим учеником, отвергнись себя, и возьми свой крест, и следуй за Мною. Ибо кто хочет сберечь свою жизнь, тот потеряет ее, а кто потеряет свою жизнь для меня найдет это».</w:t>
      </w:r>
    </w:p>
    <w:p w14:paraId="77844308" w14:textId="77777777" w:rsidR="00F90BDC" w:rsidRDefault="00F90BDC"/>
    <w:p w14:paraId="280C8F35" w14:textId="77777777" w:rsidR="00F90BDC" w:rsidRDefault="00F90BDC">
      <w:r xmlns:w="http://schemas.openxmlformats.org/wordprocessingml/2006/main">
        <w:t xml:space="preserve">2: Евреям 11:24-26 «Верою Моисей, когда он вырос, отказался называться сыном дочери фараона. Он предпочел подвергнуться жестокому обращению вместе с народом Божьим, вместо того чтобы наслаждаться мимолетными удовольствиями греха. Он считал бесчестие ради Христа более ценным, чем сокровища Египта, потому что он ждал своей награды».</w:t>
      </w:r>
    </w:p>
    <w:p w14:paraId="04DE9D21" w14:textId="77777777" w:rsidR="00F90BDC" w:rsidRDefault="00F90BDC"/>
    <w:p w14:paraId="6B3EA94B" w14:textId="77777777" w:rsidR="00F90BDC" w:rsidRDefault="00F90BDC">
      <w:r xmlns:w="http://schemas.openxmlformats.org/wordprocessingml/2006/main">
        <w:t xml:space="preserve">Лк 5:29 И устроил себе Левий большой пир в своем доме, и там сидело с ними множество мытарей и других людей.</w:t>
      </w:r>
    </w:p>
    <w:p w14:paraId="5DF185D3" w14:textId="77777777" w:rsidR="00F90BDC" w:rsidRDefault="00F90BDC"/>
    <w:p w14:paraId="15A7D8EE" w14:textId="77777777" w:rsidR="00F90BDC" w:rsidRDefault="00F90BDC">
      <w:r xmlns:w="http://schemas.openxmlformats.org/wordprocessingml/2006/main">
        <w:t xml:space="preserve">Левий проявил гостеприимство к Иисусу, устроив большой пир.</w:t>
      </w:r>
    </w:p>
    <w:p w14:paraId="6339DDCD" w14:textId="77777777" w:rsidR="00F90BDC" w:rsidRDefault="00F90BDC"/>
    <w:p w14:paraId="3DFEFC48" w14:textId="77777777" w:rsidR="00F90BDC" w:rsidRDefault="00F90BDC">
      <w:r xmlns:w="http://schemas.openxmlformats.org/wordprocessingml/2006/main">
        <w:t xml:space="preserve">1: Мы должны последовать примеру Левия в гостеприимстве и пригласить Иисуса в свои дома.</w:t>
      </w:r>
    </w:p>
    <w:p w14:paraId="7A2124D4" w14:textId="77777777" w:rsidR="00F90BDC" w:rsidRDefault="00F90BDC"/>
    <w:p w14:paraId="648ECE94" w14:textId="77777777" w:rsidR="00F90BDC" w:rsidRDefault="00F90BDC">
      <w:r xmlns:w="http://schemas.openxmlformats.org/wordprocessingml/2006/main">
        <w:t xml:space="preserve">2: Мы должны проявлять гостеприимство к другим, как это сделал Левий с Иисусом.</w:t>
      </w:r>
    </w:p>
    <w:p w14:paraId="5597DD74" w14:textId="77777777" w:rsidR="00F90BDC" w:rsidRDefault="00F90BDC"/>
    <w:p w14:paraId="3E17953D" w14:textId="77777777" w:rsidR="00F90BDC" w:rsidRDefault="00F90BDC">
      <w:r xmlns:w="http://schemas.openxmlformats.org/wordprocessingml/2006/main">
        <w:t xml:space="preserve">1: Римлянам 12:13 – «Содействуйте нуждам святых и старайтесь оказывать гостеприимство».</w:t>
      </w:r>
    </w:p>
    <w:p w14:paraId="29C526CB" w14:textId="77777777" w:rsidR="00F90BDC" w:rsidRDefault="00F90BDC"/>
    <w:p w14:paraId="0B6E073A" w14:textId="77777777" w:rsidR="00F90BDC" w:rsidRDefault="00F90BDC">
      <w:r xmlns:w="http://schemas.openxmlformats.org/wordprocessingml/2006/main">
        <w:t xml:space="preserve">2:1 Петра 4:9 – «Оказывайте друг другу гостеприимство без ропота».</w:t>
      </w:r>
    </w:p>
    <w:p w14:paraId="1717E881" w14:textId="77777777" w:rsidR="00F90BDC" w:rsidRDefault="00F90BDC"/>
    <w:p w14:paraId="0B3F6BB1" w14:textId="77777777" w:rsidR="00F90BDC" w:rsidRDefault="00F90BDC">
      <w:r xmlns:w="http://schemas.openxmlformats.org/wordprocessingml/2006/main">
        <w:t xml:space="preserve">Лк 5:30 Но книжники их и фарисеи роптали на учеников Его, говоря: что вы едите </w:t>
      </w:r>
      <w:r xmlns:w="http://schemas.openxmlformats.org/wordprocessingml/2006/main">
        <w:lastRenderedPageBreak xmlns:w="http://schemas.openxmlformats.org/wordprocessingml/2006/main"/>
      </w:r>
      <w:r xmlns:w="http://schemas.openxmlformats.org/wordprocessingml/2006/main">
        <w:t xml:space="preserve">и пьете с мытарями и грешниками?</w:t>
      </w:r>
    </w:p>
    <w:p w14:paraId="1B131C13" w14:textId="77777777" w:rsidR="00F90BDC" w:rsidRDefault="00F90BDC"/>
    <w:p w14:paraId="4728D646" w14:textId="77777777" w:rsidR="00F90BDC" w:rsidRDefault="00F90BDC">
      <w:r xmlns:w="http://schemas.openxmlformats.org/wordprocessingml/2006/main">
        <w:t xml:space="preserve">Книжники и фарисеи критиковали учеников Иисуса за то, что они ели и пили с мытарями и грешниками.</w:t>
      </w:r>
    </w:p>
    <w:p w14:paraId="04B11F50" w14:textId="77777777" w:rsidR="00F90BDC" w:rsidRDefault="00F90BDC"/>
    <w:p w14:paraId="1A0AF869" w14:textId="77777777" w:rsidR="00F90BDC" w:rsidRDefault="00F90BDC">
      <w:r xmlns:w="http://schemas.openxmlformats.org/wordprocessingml/2006/main">
        <w:t xml:space="preserve">1. Сила сострадания: как Иисус проявлял любовь к грешникам</w:t>
      </w:r>
    </w:p>
    <w:p w14:paraId="31E89E66" w14:textId="77777777" w:rsidR="00F90BDC" w:rsidRDefault="00F90BDC"/>
    <w:p w14:paraId="4411891E" w14:textId="77777777" w:rsidR="00F90BDC" w:rsidRDefault="00F90BDC">
      <w:r xmlns:w="http://schemas.openxmlformats.org/wordprocessingml/2006/main">
        <w:t xml:space="preserve">2. Радикальная любовь Иисуса: обращение к тем, кого общество отвергает</w:t>
      </w:r>
    </w:p>
    <w:p w14:paraId="6FC62A79" w14:textId="77777777" w:rsidR="00F90BDC" w:rsidRDefault="00F90BDC"/>
    <w:p w14:paraId="20585759" w14:textId="77777777" w:rsidR="00F90BDC" w:rsidRDefault="00F90BDC">
      <w:r xmlns:w="http://schemas.openxmlformats.org/wordprocessingml/2006/main">
        <w:t xml:space="preserve">1. Матфея 9:10-13 – Иисус говорит о том, что призывает к покаянию не праведников, а грешников.</w:t>
      </w:r>
    </w:p>
    <w:p w14:paraId="781BC0AE" w14:textId="77777777" w:rsidR="00F90BDC" w:rsidRDefault="00F90BDC"/>
    <w:p w14:paraId="5BBBBAC3" w14:textId="77777777" w:rsidR="00F90BDC" w:rsidRDefault="00F90BDC">
      <w:r xmlns:w="http://schemas.openxmlformats.org/wordprocessingml/2006/main">
        <w:t xml:space="preserve">2. Иоанна 8:1-11 – Иисус проявляет милость к женщине, пойманной в прелюбодеянии.</w:t>
      </w:r>
    </w:p>
    <w:p w14:paraId="4BF8A5E1" w14:textId="77777777" w:rsidR="00F90BDC" w:rsidRDefault="00F90BDC"/>
    <w:p w14:paraId="1D0076D1" w14:textId="77777777" w:rsidR="00F90BDC" w:rsidRDefault="00F90BDC">
      <w:r xmlns:w="http://schemas.openxmlformats.org/wordprocessingml/2006/main">
        <w:t xml:space="preserve">Луки 5:31 Иисус сказал им в ответ: здоровые не имеют нужды во враче; но они больны.</w:t>
      </w:r>
    </w:p>
    <w:p w14:paraId="35DAEDBE" w14:textId="77777777" w:rsidR="00F90BDC" w:rsidRDefault="00F90BDC"/>
    <w:p w14:paraId="2ADF663F" w14:textId="77777777" w:rsidR="00F90BDC" w:rsidRDefault="00F90BDC">
      <w:r xmlns:w="http://schemas.openxmlformats.org/wordprocessingml/2006/main">
        <w:t xml:space="preserve">Иисус учил, что духовно больным нужен врач, а духовно здоровым — нет.</w:t>
      </w:r>
    </w:p>
    <w:p w14:paraId="576238A8" w14:textId="77777777" w:rsidR="00F90BDC" w:rsidRDefault="00F90BDC"/>
    <w:p w14:paraId="6E246097" w14:textId="77777777" w:rsidR="00F90BDC" w:rsidRDefault="00F90BDC">
      <w:r xmlns:w="http://schemas.openxmlformats.org/wordprocessingml/2006/main">
        <w:t xml:space="preserve">1. «Врач души: Иисус как целитель наших сердец»</w:t>
      </w:r>
    </w:p>
    <w:p w14:paraId="049A7FB7" w14:textId="77777777" w:rsidR="00F90BDC" w:rsidRDefault="00F90BDC"/>
    <w:p w14:paraId="36223086" w14:textId="77777777" w:rsidR="00F90BDC" w:rsidRDefault="00F90BDC">
      <w:r xmlns:w="http://schemas.openxmlformats.org/wordprocessingml/2006/main">
        <w:t xml:space="preserve">2. «Разница между физическим и духовным целым»</w:t>
      </w:r>
    </w:p>
    <w:p w14:paraId="58AC627D" w14:textId="77777777" w:rsidR="00F90BDC" w:rsidRDefault="00F90BDC"/>
    <w:p w14:paraId="684B3F22" w14:textId="77777777" w:rsidR="00F90BDC" w:rsidRDefault="00F90BDC">
      <w:r xmlns:w="http://schemas.openxmlformats.org/wordprocessingml/2006/main">
        <w:t xml:space="preserve">1. Матфея 9:12-13 - «Но Иисус, услышав это, сказал им: «Не здоровые имеют нужду во враче, а больные. Пойдите и научитесь, что это значит: милости хочу». , а не жертвоприношение». Ибо Я пришел призвать не праведников, но грешников».</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14:paraId="498192D6" w14:textId="77777777" w:rsidR="00F90BDC" w:rsidRDefault="00F90BDC"/>
    <w:p w14:paraId="0AEAFC2E" w14:textId="77777777" w:rsidR="00F90BDC" w:rsidRDefault="00F90BDC">
      <w:r xmlns:w="http://schemas.openxmlformats.org/wordprocessingml/2006/main">
        <w:t xml:space="preserve">Луки 5:32 Я пришел призвать не праведников, но грешников к покаянию.</w:t>
      </w:r>
    </w:p>
    <w:p w14:paraId="73D91B6B" w14:textId="77777777" w:rsidR="00F90BDC" w:rsidRDefault="00F90BDC"/>
    <w:p w14:paraId="6AFDC63D" w14:textId="77777777" w:rsidR="00F90BDC" w:rsidRDefault="00F90BDC">
      <w:r xmlns:w="http://schemas.openxmlformats.org/wordprocessingml/2006/main">
        <w:t xml:space="preserve">Иисус пришел привести грешников к покаянию.</w:t>
      </w:r>
    </w:p>
    <w:p w14:paraId="24AB016E" w14:textId="77777777" w:rsidR="00F90BDC" w:rsidRDefault="00F90BDC"/>
    <w:p w14:paraId="4F62A8C2" w14:textId="77777777" w:rsidR="00F90BDC" w:rsidRDefault="00F90BDC">
      <w:r xmlns:w="http://schemas.openxmlformats.org/wordprocessingml/2006/main">
        <w:t xml:space="preserve">1: Иисус пришёл спасти всех</w:t>
      </w:r>
    </w:p>
    <w:p w14:paraId="16F1057A" w14:textId="77777777" w:rsidR="00F90BDC" w:rsidRDefault="00F90BDC"/>
    <w:p w14:paraId="376BDB7C" w14:textId="77777777" w:rsidR="00F90BDC" w:rsidRDefault="00F90BDC">
      <w:r xmlns:w="http://schemas.openxmlformats.org/wordprocessingml/2006/main">
        <w:t xml:space="preserve">2: Сила покаяния</w:t>
      </w:r>
    </w:p>
    <w:p w14:paraId="3FCFE66F" w14:textId="77777777" w:rsidR="00F90BDC" w:rsidRDefault="00F90BDC"/>
    <w:p w14:paraId="25C8079E" w14:textId="77777777" w:rsidR="00F90BDC" w:rsidRDefault="00F90BDC">
      <w:r xmlns:w="http://schemas.openxmlformats.org/wordprocessingml/2006/main">
        <w:t xml:space="preserve">1: Римлянам 10:13 – Ибо всякий, кто призовет имя Господне, спасется.</w:t>
      </w:r>
    </w:p>
    <w:p w14:paraId="05D90355" w14:textId="77777777" w:rsidR="00F90BDC" w:rsidRDefault="00F90BDC"/>
    <w:p w14:paraId="71617991" w14:textId="77777777" w:rsidR="00F90BDC" w:rsidRDefault="00F90BDC">
      <w:r xmlns:w="http://schemas.openxmlformats.org/wordprocessingml/2006/main">
        <w:t xml:space="preserve">2: Деяния 2:38 – Покайтесь и креститесь каждый из вас во имя Иисуса Христа для прощения грехов ваших.</w:t>
      </w:r>
    </w:p>
    <w:p w14:paraId="43819787" w14:textId="77777777" w:rsidR="00F90BDC" w:rsidRDefault="00F90BDC"/>
    <w:p w14:paraId="5D9EE697" w14:textId="77777777" w:rsidR="00F90BDC" w:rsidRDefault="00F90BDC">
      <w:r xmlns:w="http://schemas.openxmlformats.org/wordprocessingml/2006/main">
        <w:t xml:space="preserve">Лк 5:33 И сказали Ему: почему ученики Иоанновы часто постятся и молятся, также и ученики фарисеев? а твой есть и пить?</w:t>
      </w:r>
    </w:p>
    <w:p w14:paraId="340112D0" w14:textId="77777777" w:rsidR="00F90BDC" w:rsidRDefault="00F90BDC"/>
    <w:p w14:paraId="283B74E1" w14:textId="77777777" w:rsidR="00F90BDC" w:rsidRDefault="00F90BDC">
      <w:r xmlns:w="http://schemas.openxmlformats.org/wordprocessingml/2006/main">
        <w:t xml:space="preserve">Люди спросили Иисуса, почему его ученики не постились и не молились, как ученики Иоанна и фарисеев.</w:t>
      </w:r>
    </w:p>
    <w:p w14:paraId="0BFFA1E0" w14:textId="77777777" w:rsidR="00F90BDC" w:rsidRDefault="00F90BDC"/>
    <w:p w14:paraId="68F1C273" w14:textId="77777777" w:rsidR="00F90BDC" w:rsidRDefault="00F90BDC">
      <w:r xmlns:w="http://schemas.openxmlformats.org/wordprocessingml/2006/main">
        <w:t xml:space="preserve">1. Иисус и его ученики: пример жизни в вере</w:t>
      </w:r>
    </w:p>
    <w:p w14:paraId="1DBD98D6" w14:textId="77777777" w:rsidR="00F90BDC" w:rsidRDefault="00F90BDC"/>
    <w:p w14:paraId="0D9D022B" w14:textId="77777777" w:rsidR="00F90BDC" w:rsidRDefault="00F90BDC">
      <w:r xmlns:w="http://schemas.openxmlformats.org/wordprocessingml/2006/main">
        <w:t xml:space="preserve">2. Сила поста и молитвы в жизни верующего</w:t>
      </w:r>
    </w:p>
    <w:p w14:paraId="5B68D67B" w14:textId="77777777" w:rsidR="00F90BDC" w:rsidRDefault="00F90BDC"/>
    <w:p w14:paraId="5FF902A0" w14:textId="77777777" w:rsidR="00F90BDC" w:rsidRDefault="00F90BDC">
      <w:r xmlns:w="http://schemas.openxmlformats.org/wordprocessingml/2006/main">
        <w:t xml:space="preserve">1. Матфея 6:16-18: «Когда поститесь, не будьте мрачны, как лицемеры, потому что они уродуют </w:t>
      </w:r>
      <w:r xmlns:w="http://schemas.openxmlformats.org/wordprocessingml/2006/main">
        <w:lastRenderedPageBreak xmlns:w="http://schemas.openxmlformats.org/wordprocessingml/2006/main"/>
      </w:r>
      <w:r xmlns:w="http://schemas.openxmlformats.org/wordprocessingml/2006/main">
        <w:t xml:space="preserve">свои лица, чтобы показать другим, что они постятся. Истинно говорю вам: они получили свою награду сполна. А когда постишься, помажь голову твою елеем и умой лице твое, чтобы не другим было видно, что ты постишься, но только Отцу твоему, невидимому; и Отец твой, видящий, что делается тайно, воздаст тебе».</w:t>
      </w:r>
    </w:p>
    <w:p w14:paraId="6EE69B13" w14:textId="77777777" w:rsidR="00F90BDC" w:rsidRDefault="00F90BDC"/>
    <w:p w14:paraId="1FD817C6" w14:textId="77777777" w:rsidR="00F90BDC" w:rsidRDefault="00F90BDC">
      <w:r xmlns:w="http://schemas.openxmlformats.org/wordprocessingml/2006/main">
        <w:t xml:space="preserve">2. 1 Фессалоникийцам 5:17: «Молитесь непрестанно».</w:t>
      </w:r>
    </w:p>
    <w:p w14:paraId="4014C1C0" w14:textId="77777777" w:rsidR="00F90BDC" w:rsidRDefault="00F90BDC"/>
    <w:p w14:paraId="7759ACC7" w14:textId="77777777" w:rsidR="00F90BDC" w:rsidRDefault="00F90BDC">
      <w:r xmlns:w="http://schemas.openxmlformats.org/wordprocessingml/2006/main">
        <w:t xml:space="preserve">Лк 5:34 И сказал им: можете ли вы поститься сынов чертога брачного, пока с ними жених?</w:t>
      </w:r>
    </w:p>
    <w:p w14:paraId="464639D1" w14:textId="77777777" w:rsidR="00F90BDC" w:rsidRDefault="00F90BDC"/>
    <w:p w14:paraId="0F24D395" w14:textId="77777777" w:rsidR="00F90BDC" w:rsidRDefault="00F90BDC">
      <w:r xmlns:w="http://schemas.openxmlformats.org/wordprocessingml/2006/main">
        <w:t xml:space="preserve">Иисус напомнил своим ученикам, что не следует поститься в присутствии Жениха.</w:t>
      </w:r>
    </w:p>
    <w:p w14:paraId="12D5A7A4" w14:textId="77777777" w:rsidR="00F90BDC" w:rsidRDefault="00F90BDC"/>
    <w:p w14:paraId="298CEE02" w14:textId="77777777" w:rsidR="00F90BDC" w:rsidRDefault="00F90BDC">
      <w:r xmlns:w="http://schemas.openxmlformats.org/wordprocessingml/2006/main">
        <w:t xml:space="preserve">1. Радость Жениха: празднуйте присутствие Бога в своей жизни.</w:t>
      </w:r>
    </w:p>
    <w:p w14:paraId="1E939BBE" w14:textId="77777777" w:rsidR="00F90BDC" w:rsidRDefault="00F90BDC"/>
    <w:p w14:paraId="1FCA99C6" w14:textId="77777777" w:rsidR="00F90BDC" w:rsidRDefault="00F90BDC">
      <w:r xmlns:w="http://schemas.openxmlformats.org/wordprocessingml/2006/main">
        <w:t xml:space="preserve">2. Жить жизнью изобилия и благодарности во Христе.</w:t>
      </w:r>
    </w:p>
    <w:p w14:paraId="3A79FAED" w14:textId="77777777" w:rsidR="00F90BDC" w:rsidRDefault="00F90BDC"/>
    <w:p w14:paraId="749C2033" w14:textId="77777777" w:rsidR="00F90BDC" w:rsidRDefault="00F90BDC">
      <w:r xmlns:w="http://schemas.openxmlformats.org/wordprocessingml/2006/main">
        <w:t xml:space="preserve">1. Исаия 61:10 – Я весьма возрадуюсь о Господе, возвеселится душа моя о Боге моем; ибо Он одел меня в одежды спасения, Он покрыл меня ризами праведности.</w:t>
      </w:r>
    </w:p>
    <w:p w14:paraId="248C3705" w14:textId="77777777" w:rsidR="00F90BDC" w:rsidRDefault="00F90BDC"/>
    <w:p w14:paraId="32278346" w14:textId="77777777" w:rsidR="00F90BDC" w:rsidRDefault="00F90BDC">
      <w:r xmlns:w="http://schemas.openxmlformats.org/wordprocessingml/2006/main">
        <w:t xml:space="preserve">2. Галатам 5:22-23 - А плод духа есть любовь, радость, мир, долготерпение, благость, благость, верность, кротость, воздержание; Против таких вещей нет закона.</w:t>
      </w:r>
    </w:p>
    <w:p w14:paraId="30E3E0B5" w14:textId="77777777" w:rsidR="00F90BDC" w:rsidRDefault="00F90BDC"/>
    <w:p w14:paraId="31305626" w14:textId="77777777" w:rsidR="00F90BDC" w:rsidRDefault="00F90BDC">
      <w:r xmlns:w="http://schemas.openxmlformats.org/wordprocessingml/2006/main">
        <w:t xml:space="preserve">Лк 5:35 Но придут дни, когда отнимется у них жених, и тогда они будут поститься в те дни.</w:t>
      </w:r>
    </w:p>
    <w:p w14:paraId="2665B3D7" w14:textId="77777777" w:rsidR="00F90BDC" w:rsidRDefault="00F90BDC"/>
    <w:p w14:paraId="26B11640" w14:textId="77777777" w:rsidR="00F90BDC" w:rsidRDefault="00F90BDC">
      <w:r xmlns:w="http://schemas.openxmlformats.org/wordprocessingml/2006/main">
        <w:t xml:space="preserve">Иисус учит своих учеников, что, когда придет время забрать Его у них, они будут поститься в те дни.</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поста – как пост может приблизить нас к Богу.</w:t>
      </w:r>
    </w:p>
    <w:p w14:paraId="63DA811A" w14:textId="77777777" w:rsidR="00F90BDC" w:rsidRDefault="00F90BDC"/>
    <w:p w14:paraId="5097A0DB" w14:textId="77777777" w:rsidR="00F90BDC" w:rsidRDefault="00F90BDC">
      <w:r xmlns:w="http://schemas.openxmlformats.org/wordprocessingml/2006/main">
        <w:t xml:space="preserve">2. Обещание Жениха – как обещание Иисуса о возвращении приносит верующим надежду и радость.</w:t>
      </w:r>
    </w:p>
    <w:p w14:paraId="6402C64D" w14:textId="77777777" w:rsidR="00F90BDC" w:rsidRDefault="00F90BDC"/>
    <w:p w14:paraId="597E6285" w14:textId="77777777" w:rsidR="00F90BDC" w:rsidRDefault="00F90BDC">
      <w:r xmlns:w="http://schemas.openxmlformats.org/wordprocessingml/2006/main">
        <w:t xml:space="preserve">1. Исаия 58:6-7 – Не этот ли пост Я избрал? развязать узы зла, развязать тяжкое бремя, отпустить угнетенных на свободу и сокрушить всякое ярмо?</w:t>
      </w:r>
    </w:p>
    <w:p w14:paraId="60966D65" w14:textId="77777777" w:rsidR="00F90BDC" w:rsidRDefault="00F90BDC"/>
    <w:p w14:paraId="05EF96CF" w14:textId="77777777" w:rsidR="00F90BDC" w:rsidRDefault="00F90BDC">
      <w:r xmlns:w="http://schemas.openxmlformats.org/wordprocessingml/2006/main">
        <w:t xml:space="preserve">7 Не раздашь ли хлеб твой голодному и бедного, изгнанного, в дом твой приведешь? когда увидишь нагого, прикрой его; и что ты не скрываешься от своей плоти?</w:t>
      </w:r>
    </w:p>
    <w:p w14:paraId="537931E1" w14:textId="77777777" w:rsidR="00F90BDC" w:rsidRDefault="00F90BDC"/>
    <w:p w14:paraId="6B7B64CB" w14:textId="77777777" w:rsidR="00F90BDC" w:rsidRDefault="00F90BDC">
      <w:r xmlns:w="http://schemas.openxmlformats.org/wordprocessingml/2006/main">
        <w:t xml:space="preserve">2. Матфея 6:16-18 - И когда вы поститесь, не будьте, как лицемеры, с печальным лицом, ибо они уродуют лица свои, чтобы показаться людям постящимися. Истинно говорю вам: они получили свою награду.</w:t>
      </w:r>
    </w:p>
    <w:p w14:paraId="77D6BAB3" w14:textId="77777777" w:rsidR="00F90BDC" w:rsidRDefault="00F90BDC"/>
    <w:p w14:paraId="03C56815" w14:textId="77777777" w:rsidR="00F90BDC" w:rsidRDefault="00F90BDC">
      <w:r xmlns:w="http://schemas.openxmlformats.org/wordprocessingml/2006/main">
        <w:t xml:space="preserve">17 А ты, когда постишься, помажь голову твою и умой лицо твое;</w:t>
      </w:r>
    </w:p>
    <w:p w14:paraId="47369544" w14:textId="77777777" w:rsidR="00F90BDC" w:rsidRDefault="00F90BDC"/>
    <w:p w14:paraId="14092EEB" w14:textId="77777777" w:rsidR="00F90BDC" w:rsidRDefault="00F90BDC">
      <w:r xmlns:w="http://schemas.openxmlformats.org/wordprocessingml/2006/main">
        <w:t xml:space="preserve">18 Чтобы ты явился постящимся не людям, но Отцу твоему, Который втайне, и Отец твой, видящий тайное, воздаст тебе явно.</w:t>
      </w:r>
    </w:p>
    <w:p w14:paraId="3F599F59" w14:textId="77777777" w:rsidR="00F90BDC" w:rsidRDefault="00F90BDC"/>
    <w:p w14:paraId="6C42F917" w14:textId="77777777" w:rsidR="00F90BDC" w:rsidRDefault="00F90BDC">
      <w:r xmlns:w="http://schemas.openxmlformats.org/wordprocessingml/2006/main">
        <w:t xml:space="preserve">Лк 5:36 И сказал им также притчу; Никто не наденет кусок новой одежды на старую; если же иначе, то и новое делает разрыв, и кусок, отнятый от нового, не согласуется со старым.</w:t>
      </w:r>
    </w:p>
    <w:p w14:paraId="605AC670" w14:textId="77777777" w:rsidR="00F90BDC" w:rsidRDefault="00F90BDC"/>
    <w:p w14:paraId="157BA3DC" w14:textId="77777777" w:rsidR="00F90BDC" w:rsidRDefault="00F90BDC">
      <w:r xmlns:w="http://schemas.openxmlformats.org/wordprocessingml/2006/main">
        <w:t xml:space="preserve">Никто не должен пытаться залатать старое новым, так как это не принесет успеха.</w:t>
      </w:r>
    </w:p>
    <w:p w14:paraId="4349FB59" w14:textId="77777777" w:rsidR="00F90BDC" w:rsidRDefault="00F90BDC"/>
    <w:p w14:paraId="083C69AA" w14:textId="77777777" w:rsidR="00F90BDC" w:rsidRDefault="00F90BDC">
      <w:r xmlns:w="http://schemas.openxmlformats.org/wordprocessingml/2006/main">
        <w:t xml:space="preserve">1. Новый образ жизни: почему попытки совместить старое и новое не сработают</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Новые начинания: принятие перемен и принятие Божьего плана</w:t>
      </w:r>
    </w:p>
    <w:p w14:paraId="78B553D8" w14:textId="77777777" w:rsidR="00F90BDC" w:rsidRDefault="00F90BDC"/>
    <w:p w14:paraId="5F5E7D47" w14:textId="77777777" w:rsidR="00F90BDC" w:rsidRDefault="00F90BDC">
      <w:r xmlns:w="http://schemas.openxmlformats.org/wordprocessingml/2006/main">
        <w:t xml:space="preserve">1. Ефесянам 4:22-24 – Вас научили, что касается прежнего образа жизни, отвергнуть ветхого себя, развращающегося своими обольстительными похотями; обновиться в отношении своего ума; и облечься в новое «я», созданное, чтобы быть подобным Богу в истинной праведности и святости.</w:t>
      </w:r>
    </w:p>
    <w:p w14:paraId="46F8F7B7" w14:textId="77777777" w:rsidR="00F90BDC" w:rsidRDefault="00F90BDC"/>
    <w:p w14:paraId="58440909" w14:textId="77777777" w:rsidR="00F90BDC" w:rsidRDefault="00F90BDC">
      <w:r xmlns:w="http://schemas.openxmlformats.org/wordprocessingml/2006/main">
        <w:t xml:space="preserve">2. Галатам 6:15 – Ни обрезание, ни необрезание ничего не значат; главное — это новое творение.</w:t>
      </w:r>
    </w:p>
    <w:p w14:paraId="451B8B24" w14:textId="77777777" w:rsidR="00F90BDC" w:rsidRDefault="00F90BDC"/>
    <w:p w14:paraId="4CB5BAFF" w14:textId="77777777" w:rsidR="00F90BDC" w:rsidRDefault="00F90BDC">
      <w:r xmlns:w="http://schemas.openxmlformats.org/wordprocessingml/2006/main">
        <w:t xml:space="preserve">Луки 5:37 И никто не вливает молодое вино в мехи ветхие; иначе молодое вино разорвет мехи и прольется, и мехи пропадут.</w:t>
      </w:r>
    </w:p>
    <w:p w14:paraId="72D39715" w14:textId="77777777" w:rsidR="00F90BDC" w:rsidRDefault="00F90BDC"/>
    <w:p w14:paraId="3A5807A6" w14:textId="77777777" w:rsidR="00F90BDC" w:rsidRDefault="00F90BDC">
      <w:r xmlns:w="http://schemas.openxmlformats.org/wordprocessingml/2006/main">
        <w:t xml:space="preserve">Молодое вино не следует наливать в старые бутылки, так как это приведет к тому, что бутылки лопнут и вино прольется.</w:t>
      </w:r>
    </w:p>
    <w:p w14:paraId="5E2A516E" w14:textId="77777777" w:rsidR="00F90BDC" w:rsidRDefault="00F90BDC"/>
    <w:p w14:paraId="1882D8E8" w14:textId="77777777" w:rsidR="00F90BDC" w:rsidRDefault="00F90BDC">
      <w:r xmlns:w="http://schemas.openxmlformats.org/wordprocessingml/2006/main">
        <w:t xml:space="preserve">1. Не пытайтесь вписать что-то новое в старые парадигмы; ищите новые способы ведения дел.</w:t>
      </w:r>
    </w:p>
    <w:p w14:paraId="6EC7FDFE" w14:textId="77777777" w:rsidR="00F90BDC" w:rsidRDefault="00F90BDC"/>
    <w:p w14:paraId="0967DE95" w14:textId="77777777" w:rsidR="00F90BDC" w:rsidRDefault="00F90BDC">
      <w:r xmlns:w="http://schemas.openxmlformats.org/wordprocessingml/2006/main">
        <w:t xml:space="preserve">2 – Не бойтесь рисковать и пробовать новое.</w:t>
      </w:r>
    </w:p>
    <w:p w14:paraId="70D29D6B" w14:textId="77777777" w:rsidR="00F90BDC" w:rsidRDefault="00F90BDC"/>
    <w:p w14:paraId="5AEE00EA" w14:textId="77777777" w:rsidR="00F90BDC" w:rsidRDefault="00F90BDC">
      <w:r xmlns:w="http://schemas.openxmlformats.org/wordprocessingml/2006/main">
        <w:t xml:space="preserve">1 – Исаия 43:19 – Вот, Я сделаю новое; теперь оно прорастет; разве вы не знаете этого? И проложу путь в пустыне и реки в пустыне.</w:t>
      </w:r>
    </w:p>
    <w:p w14:paraId="77A5F256" w14:textId="77777777" w:rsidR="00F90BDC" w:rsidRDefault="00F90BDC"/>
    <w:p w14:paraId="344ECB93" w14:textId="77777777" w:rsidR="00F90BDC" w:rsidRDefault="00F90BDC">
      <w:r xmlns:w="http://schemas.openxmlformats.org/wordprocessingml/2006/main">
        <w:t xml:space="preserve">2 – Евреям 13:8 – Иисус Христос вчера и сегодня и во веки Тот же.</w:t>
      </w:r>
    </w:p>
    <w:p w14:paraId="4DE48378" w14:textId="77777777" w:rsidR="00F90BDC" w:rsidRDefault="00F90BDC"/>
    <w:p w14:paraId="52946DDB" w14:textId="77777777" w:rsidR="00F90BDC" w:rsidRDefault="00F90BDC">
      <w:r xmlns:w="http://schemas.openxmlformats.org/wordprocessingml/2006/main">
        <w:t xml:space="preserve">Луки 5:38 Но молодое вино должно быть перелито в новые мехи; и то и другое сохранилось.</w:t>
      </w:r>
    </w:p>
    <w:p w14:paraId="23474D8A" w14:textId="77777777" w:rsidR="00F90BDC" w:rsidRDefault="00F90BDC"/>
    <w:p w14:paraId="01767EF4" w14:textId="77777777" w:rsidR="00F90BDC" w:rsidRDefault="00F90BDC">
      <w:r xmlns:w="http://schemas.openxmlformats.org/wordprocessingml/2006/main">
        <w:t xml:space="preserve">Этот отрывок учит, что с новыми вещами следует обращаться осторожно, чтобы их сохранить.</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Ценность новизны: научиться заботиться о новых вещах</w:t>
      </w:r>
    </w:p>
    <w:p w14:paraId="126EDE75" w14:textId="77777777" w:rsidR="00F90BDC" w:rsidRDefault="00F90BDC"/>
    <w:p w14:paraId="4258DE62" w14:textId="77777777" w:rsidR="00F90BDC" w:rsidRDefault="00F90BDC">
      <w:r xmlns:w="http://schemas.openxmlformats.org/wordprocessingml/2006/main">
        <w:t xml:space="preserve">2. Новые начинания: использование новых возможностей</w:t>
      </w:r>
    </w:p>
    <w:p w14:paraId="66583210" w14:textId="77777777" w:rsidR="00F90BDC" w:rsidRDefault="00F90BDC"/>
    <w:p w14:paraId="60856F32" w14:textId="77777777" w:rsidR="00F90BDC" w:rsidRDefault="00F90BDC">
      <w:r xmlns:w="http://schemas.openxmlformats.org/wordprocessingml/2006/main">
        <w:t xml:space="preserve">1. Экклезиаст 3:1-8 – Всему свое время, и время всякой вещи под небом.</w:t>
      </w:r>
    </w:p>
    <w:p w14:paraId="7A07B3C4" w14:textId="77777777" w:rsidR="00F90BDC" w:rsidRDefault="00F90BDC"/>
    <w:p w14:paraId="148867E8" w14:textId="77777777" w:rsidR="00F90BDC" w:rsidRDefault="00F90BDC">
      <w:r xmlns:w="http://schemas.openxmlformats.org/wordprocessingml/2006/main">
        <w:t xml:space="preserve">2. Псалом 118:24 – Это день, который сотворил Господь; будем радоваться и радоваться этому.</w:t>
      </w:r>
    </w:p>
    <w:p w14:paraId="5006F2F1" w14:textId="77777777" w:rsidR="00F90BDC" w:rsidRDefault="00F90BDC"/>
    <w:p w14:paraId="35A2E237" w14:textId="77777777" w:rsidR="00F90BDC" w:rsidRDefault="00F90BDC">
      <w:r xmlns:w="http://schemas.openxmlformats.org/wordprocessingml/2006/main">
        <w:t xml:space="preserve">Лк 5:39 Никто, выпив старое вино, тотчас не желает нового, ибо говорит: старое лучше.</w:t>
      </w:r>
    </w:p>
    <w:p w14:paraId="44CD2994" w14:textId="77777777" w:rsidR="00F90BDC" w:rsidRDefault="00F90BDC"/>
    <w:p w14:paraId="0DC0E531" w14:textId="77777777" w:rsidR="00F90BDC" w:rsidRDefault="00F90BDC">
      <w:r xmlns:w="http://schemas.openxmlformats.org/wordprocessingml/2006/main">
        <w:t xml:space="preserve">Иисус учит, что человек обычно не желает чего-то нового, если у него уже есть что-то хорошее.</w:t>
      </w:r>
    </w:p>
    <w:p w14:paraId="3C2534C9" w14:textId="77777777" w:rsidR="00F90BDC" w:rsidRDefault="00F90BDC"/>
    <w:p w14:paraId="7A66CE65" w14:textId="77777777" w:rsidR="00F90BDC" w:rsidRDefault="00F90BDC">
      <w:r xmlns:w="http://schemas.openxmlformats.org/wordprocessingml/2006/main">
        <w:t xml:space="preserve">1. «Старое и новое: учимся ценить то, что имеем»</w:t>
      </w:r>
    </w:p>
    <w:p w14:paraId="5508EE8D" w14:textId="77777777" w:rsidR="00F90BDC" w:rsidRDefault="00F90BDC"/>
    <w:p w14:paraId="52B48CC9" w14:textId="77777777" w:rsidR="00F90BDC" w:rsidRDefault="00F90BDC">
      <w:r xmlns:w="http://schemas.openxmlformats.org/wordprocessingml/2006/main">
        <w:t xml:space="preserve">2. «Ценность знакомого: удовлетворенность тем, что знаем»</w:t>
      </w:r>
    </w:p>
    <w:p w14:paraId="7389D4A2" w14:textId="77777777" w:rsidR="00F90BDC" w:rsidRDefault="00F90BDC"/>
    <w:p w14:paraId="09AF2DFC" w14:textId="77777777" w:rsidR="00F90BDC" w:rsidRDefault="00F90BDC">
      <w:r xmlns:w="http://schemas.openxmlformats.org/wordprocessingml/2006/main">
        <w:t xml:space="preserve">1. Экклезиаст 1:9 «Что было, то и будет; и что делается, то и будет делаться, и нет ничего нового под солнцем».</w:t>
      </w:r>
    </w:p>
    <w:p w14:paraId="2083DC03" w14:textId="77777777" w:rsidR="00F90BDC" w:rsidRDefault="00F90BDC"/>
    <w:p w14:paraId="7D9C3328" w14:textId="77777777" w:rsidR="00F90BDC" w:rsidRDefault="00F90BDC">
      <w:r xmlns:w="http://schemas.openxmlformats.org/wordprocessingml/2006/main">
        <w:t xml:space="preserve">2. Евреям 13:8 «Иисус Христос вчера и сегодня и во веки Тот же».</w:t>
      </w:r>
    </w:p>
    <w:p w14:paraId="6C637E17" w14:textId="77777777" w:rsidR="00F90BDC" w:rsidRDefault="00F90BDC"/>
    <w:p w14:paraId="499B46BB" w14:textId="77777777" w:rsidR="00F90BDC" w:rsidRDefault="00F90BDC">
      <w:r xmlns:w="http://schemas.openxmlformats.org/wordprocessingml/2006/main">
        <w:t xml:space="preserve">В Евангелии от Луки 6 подробно описаны важные учения и события в служении Иисуса, включая Его действия в субботу, выбор двенадцати апостолов и произнесение проповеди на равнине.</w:t>
      </w:r>
    </w:p>
    <w:p w14:paraId="64F55D5B" w14:textId="77777777" w:rsidR="00F90BDC" w:rsidRDefault="00F90BDC"/>
    <w:p w14:paraId="340B5BB4" w14:textId="77777777" w:rsidR="00F90BDC" w:rsidRDefault="00F90BDC">
      <w:r xmlns:w="http://schemas.openxmlformats.org/wordprocessingml/2006/main">
        <w:t xml:space="preserve">1-й абзац: Глава начинается с двух споров о субботе. В одном из случаев Иисус и Его </w:t>
      </w:r>
      <w:r xmlns:w="http://schemas.openxmlformats.org/wordprocessingml/2006/main">
        <w:lastRenderedPageBreak xmlns:w="http://schemas.openxmlformats.org/wordprocessingml/2006/main"/>
      </w:r>
      <w:r xmlns:w="http://schemas.openxmlformats.org/wordprocessingml/2006/main">
        <w:t xml:space="preserve">ученики шли по зерновым полям в субботу. Ученики собрали несколько колосьев зерна, чтобы съесть их, что фарисеи критиковали как незаконное в субботу. Иисус защищал их, ссылаясь на событие Ветхого Завета, в котором участвовал Давид, когда он был голоден (Луки 6:1-5). В другом случае, произошедшем в синагоге в субботу, Иисус исцелил человека с сморщенной рукой, несмотря на противодействие со стороны религиозных лидеров, которые следили, не нарушит ли Он их толкование законов о субботе (Луки 6:6-11).</w:t>
      </w:r>
    </w:p>
    <w:p w14:paraId="32C9D498" w14:textId="77777777" w:rsidR="00F90BDC" w:rsidRDefault="00F90BDC"/>
    <w:p w14:paraId="03ED9AA6" w14:textId="77777777" w:rsidR="00F90BDC" w:rsidRDefault="00F90BDC">
      <w:r xmlns:w="http://schemas.openxmlformats.org/wordprocessingml/2006/main">
        <w:t xml:space="preserve">2-й абзац: После этих происшествий Иисус провел целую ночь в молитве, прежде чем избрать двенадцать из всех Своих учеников в апостолы (Луки 6:12-16). Этими людьми были Симон Петр, Андрей, Иаков, Иоанн, Филипп, Варфоломей/Нафанаил, Матфей/Леви (сборщик налогов), Фома/Сомневающийся Фома («Близнец»), Иаков, сын Алфея/Меньший или Младший, Младший или Маленький. Джеймс или Джеймс Меньший или Младший Джеймс/Якобус младший/Джеймс Младший/Младший Якобус/Якобус Младший/Якобус Меньший/Якобус Литтл/Якобус Микрос/Якобос Микротерос/Якоб хо микрос/Якобус Минимус/Яаков ХаКатан/Яаков Катан/Джеймс сын Марии/Сын Марии Иаков/Сын Мариам Яаков/Сын Мариам Яаков/Сын Мариам Яаков/Сын Мариам Иаков/Сын Марии Иаков/Сын Мариам Иаков/Сын Мариам Иаков/Сын Мариам Яков/Сын Мариам Яаков/Сын Мариам Иаков/Йешуа бар Мириам /Йешуа бар Мириам/Иисус бар Мириам/Иешуа бар Мириам/Брат Иешуа/Брат Иешуа/Брат Иешуа/Брат Иисус/Брат Господь/Господь Брат/Господь Братья/Братья Господь/Святой Брат/Святые Братья /Святые Братья Бог/Бог Святые Братья/Бог Святой Брат/Святые Братья Бог/Бог Святые Братья/Бог Братья Святости/Братья Святости Бог/Бог Братья Святости/Братья Бог Святейшества/Святейшие Боги Братья/Святейшие Бог Братья/Цаддик/Цаддик/Заддик /Заддик/Апостол Заддиким/Апостол Заддиким/Апостол Цадокиты/Апостол Цедуким/Апостол Садукей/Апостол Садукей/Апостол Садокит Фанатик/Цадокит Фанатик/Фанат Цадокит/Фанат Цадокит/Цадокит Фанатик/Зелоты/Зелоты Саддукайос/Зелоты Саддукайос/Селотес Саддукайос/Селотес Саддукайос /Saddoukaios Zelotes/Sadducaeus Zelotes/Zelotes Sadducaeus/Зилоты из цадокитов/Зилоты из цадокитов/Зилоты из цадокитов/Зилоты из цадокитов/Зилоты из цадокимов/Зилоты из цадокимов/Саддукейские зелоты/Садукейские зелоты, Симон Кананей (Симон, прозванный фанатик), Фаддей/Иуда, сын Иакова/Иуда не Искариот, и Иуда Искариот, который позже предал Его. Затем он сошел с горы и был окружен большой толпой из Иудеи, Иерусалима, Тира и Сидона. Они пришли, чтобы услышать Его учение и исцелиться от своих болезней. Иисус также изгонял злых духов (Луки 6:17-19).</w:t>
      </w:r>
    </w:p>
    <w:p w14:paraId="4D527419" w14:textId="77777777" w:rsidR="00F90BDC" w:rsidRDefault="00F90BDC"/>
    <w:p w14:paraId="6F3CB9D9" w14:textId="77777777" w:rsidR="00F90BDC" w:rsidRDefault="00F90BDC">
      <w:r xmlns:w="http://schemas.openxmlformats.org/wordprocessingml/2006/main">
        <w:t xml:space="preserve">3-й абзац: В этой многолюдной обстановке Иисус произнес проповедь, похожую на Нагорную проповедь Матфея, известную как «Проповедь на равнине» у Луки. Эта проповедь включала в себя благословения для бедных, голодных, </w:t>
      </w:r>
      <w:r xmlns:w="http://schemas.openxmlformats.org/wordprocessingml/2006/main">
        <w:lastRenderedPageBreak xmlns:w="http://schemas.openxmlformats.org/wordprocessingml/2006/main"/>
      </w:r>
      <w:r xmlns:w="http://schemas.openxmlformats.org/wordprocessingml/2006/main">
        <w:t xml:space="preserve">плач, ненавистных, исключенных, оскорбленных, отвергнутых, потому что Сын Человек, великая награда, небесные горести, богатые, полный смех, сказанные хорошо, все люди, слова отражают пророческую традицию, Ветхий Завет бросает вызов общественным нормам, ценностям (Луки 6:20-26). Иисус продолжил учение о том, что нужно любить врагов, делать добро, не ожидая ответной реакции, быть милостивым, как Отец, милостивый, не судящий и не осуждающий других, прощающий обидчиков и щедро дающий (Луки 6:27-38). В заключение Он притчами о том, как слепой ведет слепого ученика, становящегося подобным учителю, хорошее дерево, приносящее хорошие плоды, плохое дерево, плохие плоды, важность применения Его слов на практике, как мудрый человек, строящий дом, прочный фундамент выдерживает шторм, в отличие от глупого человека, который построил дом на земле без фундамента, который не выдержал бы бури. (Луки 6:39-49). В этих учениях подчеркивались основные принципы христианской этики ученичества: любовь, милосердие, прощение.</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Луки 6:1 И было, во вторую субботу после первой, шел Он через хлебные поля; и ученики Его срывали колосья и ели, растирая их в руках.</w:t>
      </w:r>
    </w:p>
    <w:p w14:paraId="32A7C487" w14:textId="77777777" w:rsidR="00F90BDC" w:rsidRDefault="00F90BDC"/>
    <w:p w14:paraId="692B4C7A" w14:textId="77777777" w:rsidR="00F90BDC" w:rsidRDefault="00F90BDC">
      <w:r xmlns:w="http://schemas.openxmlformats.org/wordprocessingml/2006/main">
        <w:t xml:space="preserve">Во вторую субботу Иисус и его ученики срывали колосья и ели их.</w:t>
      </w:r>
    </w:p>
    <w:p w14:paraId="3D21D191" w14:textId="77777777" w:rsidR="00F90BDC" w:rsidRDefault="00F90BDC"/>
    <w:p w14:paraId="55717B12" w14:textId="77777777" w:rsidR="00F90BDC" w:rsidRDefault="00F90BDC">
      <w:r xmlns:w="http://schemas.openxmlformats.org/wordprocessingml/2006/main">
        <w:t xml:space="preserve">1. Иисус показал нам, что закон Божий – это милосердие и сострадание.</w:t>
      </w:r>
    </w:p>
    <w:p w14:paraId="7D8B41BE" w14:textId="77777777" w:rsidR="00F90BDC" w:rsidRDefault="00F90BDC"/>
    <w:p w14:paraId="62661EEA" w14:textId="77777777" w:rsidR="00F90BDC" w:rsidRDefault="00F90BDC">
      <w:r xmlns:w="http://schemas.openxmlformats.org/wordprocessingml/2006/main">
        <w:t xml:space="preserve">2. Мы должны жить в гармонии с законами Бога.</w:t>
      </w:r>
    </w:p>
    <w:p w14:paraId="02BCF1D2" w14:textId="77777777" w:rsidR="00F90BDC" w:rsidRDefault="00F90BDC"/>
    <w:p w14:paraId="2595AD9A" w14:textId="77777777" w:rsidR="00F90BDC" w:rsidRDefault="00F90BDC">
      <w:r xmlns:w="http://schemas.openxmlformats.org/wordprocessingml/2006/main">
        <w:t xml:space="preserve">1. Матфея 12:1-2 «В то время Иисус проходил засеянными полями в субботу. И ученики Его проголодались и начали срывать колосья и есть. Но фарисеи, увидев это, сказали Ему: «Смотрите, ваши ученики делают то, чего нельзя делать в субботу!»</w:t>
      </w:r>
    </w:p>
    <w:p w14:paraId="7A31BC25" w14:textId="77777777" w:rsidR="00F90BDC" w:rsidRDefault="00F90BDC"/>
    <w:p w14:paraId="610BC80F" w14:textId="77777777" w:rsidR="00F90BDC" w:rsidRDefault="00F90BDC">
      <w:r xmlns:w="http://schemas.openxmlformats.org/wordprocessingml/2006/main">
        <w:t xml:space="preserve">2. Матфея 12:7-8 «И если бы вы знали, что значит: милости хочу, а не жертвы», то вы не осудили бы невиновного. Ибо Сын Человеческий есть Господин субботы».</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6:2 И сказали им некоторые из фарисеев: что вы делаете того, чего не должно делать в субботы?</w:t>
      </w:r>
    </w:p>
    <w:p w14:paraId="3525998A" w14:textId="77777777" w:rsidR="00F90BDC" w:rsidRDefault="00F90BDC"/>
    <w:p w14:paraId="7E8012DA" w14:textId="77777777" w:rsidR="00F90BDC" w:rsidRDefault="00F90BDC">
      <w:r xmlns:w="http://schemas.openxmlformats.org/wordprocessingml/2006/main">
        <w:t xml:space="preserve">Фарисеи спросили, почему ученики делают в субботу что-то противозаконное.</w:t>
      </w:r>
    </w:p>
    <w:p w14:paraId="12603F97" w14:textId="77777777" w:rsidR="00F90BDC" w:rsidRDefault="00F90BDC"/>
    <w:p w14:paraId="11744A37" w14:textId="77777777" w:rsidR="00F90BDC" w:rsidRDefault="00F90BDC">
      <w:r xmlns:w="http://schemas.openxmlformats.org/wordprocessingml/2006/main">
        <w:t xml:space="preserve">1: Мы не должны позволять нашему послушанию закону становиться более важным, чем наше послушание Богу.</w:t>
      </w:r>
    </w:p>
    <w:p w14:paraId="354FE8F6" w14:textId="77777777" w:rsidR="00F90BDC" w:rsidRDefault="00F90BDC"/>
    <w:p w14:paraId="55A8FC0F" w14:textId="77777777" w:rsidR="00F90BDC" w:rsidRDefault="00F90BDC">
      <w:r xmlns:w="http://schemas.openxmlformats.org/wordprocessingml/2006/main">
        <w:t xml:space="preserve">2. Нам следует быть осторожными и следить за тем, чтобы мы не воспринимали День Господень как нечто само собой разумеющееся и не использовали его для своей личной выгоды.</w:t>
      </w:r>
    </w:p>
    <w:p w14:paraId="4EDAAB5B" w14:textId="77777777" w:rsidR="00F90BDC" w:rsidRDefault="00F90BDC"/>
    <w:p w14:paraId="35ECAF15" w14:textId="77777777" w:rsidR="00F90BDC" w:rsidRDefault="00F90BDC">
      <w:r xmlns:w="http://schemas.openxmlformats.org/wordprocessingml/2006/main">
        <w:t xml:space="preserve">1: Колоссянам 2:16-17 – Итак, не позволяйте никому судить вас по тому, что вы едите или пьете, или по религиозному празднику, новолунию или субботе. Это тень того, что должно было произойти; реальность, однако, находится во Христе.</w:t>
      </w:r>
    </w:p>
    <w:p w14:paraId="5405771E" w14:textId="77777777" w:rsidR="00F90BDC" w:rsidRDefault="00F90BDC"/>
    <w:p w14:paraId="70B7A678" w14:textId="77777777" w:rsidR="00F90BDC" w:rsidRDefault="00F90BDC">
      <w:r xmlns:w="http://schemas.openxmlformats.org/wordprocessingml/2006/main">
        <w:t xml:space="preserve">2: Евреям 4:9-11. Итак, для народа Божия остается субботний покой; ибо всякий, входящий в покой Божий, отдыхает и от дел своих, как и Бог от своих. Итак, давайте приложим все усилия, чтобы войти в этот покой, чтобы никто не погиб, следуя их примеру непослушания.</w:t>
      </w:r>
    </w:p>
    <w:p w14:paraId="507A2B00" w14:textId="77777777" w:rsidR="00F90BDC" w:rsidRDefault="00F90BDC"/>
    <w:p w14:paraId="79D07DEE" w14:textId="77777777" w:rsidR="00F90BDC" w:rsidRDefault="00F90BDC">
      <w:r xmlns:w="http://schemas.openxmlformats.org/wordprocessingml/2006/main">
        <w:t xml:space="preserve">Лк 6:3 Иисус сказал им в ответ: не читали ли вы вот того, что сделал Давид, когда взалкал сам и бывшие с ним;</w:t>
      </w:r>
    </w:p>
    <w:p w14:paraId="4E7C18FC" w14:textId="77777777" w:rsidR="00F90BDC" w:rsidRDefault="00F90BDC"/>
    <w:p w14:paraId="09D74967" w14:textId="77777777" w:rsidR="00F90BDC" w:rsidRDefault="00F90BDC">
      <w:r xmlns:w="http://schemas.openxmlformats.org/wordprocessingml/2006/main">
        <w:t xml:space="preserve">Иисус учил, что мы должны подражать примеру Давида, который проявлял смелость и самоотверженность, когда был голоден.</w:t>
      </w:r>
    </w:p>
    <w:p w14:paraId="23279D55" w14:textId="77777777" w:rsidR="00F90BDC" w:rsidRDefault="00F90BDC"/>
    <w:p w14:paraId="41CB8019" w14:textId="77777777" w:rsidR="00F90BDC" w:rsidRDefault="00F90BDC">
      <w:r xmlns:w="http://schemas.openxmlformats.org/wordprocessingml/2006/main">
        <w:t xml:space="preserve">1: Мы должны стремиться подражать примеру Давида, проявляя смелость и самоотверженность перед лицом трудностей.</w:t>
      </w:r>
    </w:p>
    <w:p w14:paraId="36FE1E18" w14:textId="77777777" w:rsidR="00F90BDC" w:rsidRDefault="00F90BDC"/>
    <w:p w14:paraId="4DD53E7B" w14:textId="77777777" w:rsidR="00F90BDC" w:rsidRDefault="00F90BDC">
      <w:r xmlns:w="http://schemas.openxmlformats.org/wordprocessingml/2006/main">
        <w:t xml:space="preserve">2: Мы должны набраться смелости и быть самоотверженными перед лицом невзгод, как это делал Давид.</w:t>
      </w:r>
    </w:p>
    <w:p w14:paraId="08CAE4A1" w14:textId="77777777" w:rsidR="00F90BDC" w:rsidRDefault="00F90BDC"/>
    <w:p w14:paraId="6AB1B633" w14:textId="77777777" w:rsidR="00F90BDC" w:rsidRDefault="00F90BDC">
      <w:r xmlns:w="http://schemas.openxmlformats.org/wordprocessingml/2006/main">
        <w:t xml:space="preserve">1:1 Коринфянам 11:1 – «Будьте подражателями мне, как я Христу».</w:t>
      </w:r>
    </w:p>
    <w:p w14:paraId="3EA7A7D5" w14:textId="77777777" w:rsidR="00F90BDC" w:rsidRDefault="00F90BDC"/>
    <w:p w14:paraId="40DE6009" w14:textId="77777777" w:rsidR="00F90BDC" w:rsidRDefault="00F90BDC">
      <w:r xmlns:w="http://schemas.openxmlformats.org/wordprocessingml/2006/main">
        <w:t xml:space="preserve">2:1 Петра 2:21 – «Ибо к тому вы призваны, потому что и Христос пострадал за вас, оставив вам пример, чтобы вы следовали по Его стопам».</w:t>
      </w:r>
    </w:p>
    <w:p w14:paraId="2E1701F4" w14:textId="77777777" w:rsidR="00F90BDC" w:rsidRDefault="00F90BDC"/>
    <w:p w14:paraId="43B2A876" w14:textId="77777777" w:rsidR="00F90BDC" w:rsidRDefault="00F90BDC">
      <w:r xmlns:w="http://schemas.openxmlformats.org/wordprocessingml/2006/main">
        <w:t xml:space="preserve">От Луки 6:4 Как вошел Он в дом Божий, и взял хлебы предложения, и дал также бывшим с Ним; что нельзя есть никому, кроме священников?</w:t>
      </w:r>
    </w:p>
    <w:p w14:paraId="37F580E6" w14:textId="77777777" w:rsidR="00F90BDC" w:rsidRDefault="00F90BDC"/>
    <w:p w14:paraId="605EBCB6" w14:textId="77777777" w:rsidR="00F90BDC" w:rsidRDefault="00F90BDC">
      <w:r xmlns:w="http://schemas.openxmlformats.org/wordprocessingml/2006/main">
        <w:t xml:space="preserve">Иисус вошел в дом Божий, взял хлеб предложения, который могли есть только священники, и поделился им с теми, кто был с ним.</w:t>
      </w:r>
    </w:p>
    <w:p w14:paraId="2D7A850F" w14:textId="77777777" w:rsidR="00F90BDC" w:rsidRDefault="00F90BDC"/>
    <w:p w14:paraId="504F5C5A" w14:textId="77777777" w:rsidR="00F90BDC" w:rsidRDefault="00F90BDC">
      <w:r xmlns:w="http://schemas.openxmlformats.org/wordprocessingml/2006/main">
        <w:t xml:space="preserve">1. Важность обмена и щедрости.</w:t>
      </w:r>
    </w:p>
    <w:p w14:paraId="0F96C29D" w14:textId="77777777" w:rsidR="00F90BDC" w:rsidRDefault="00F90BDC"/>
    <w:p w14:paraId="25B4B350" w14:textId="77777777" w:rsidR="00F90BDC" w:rsidRDefault="00F90BDC">
      <w:r xmlns:w="http://schemas.openxmlformats.org/wordprocessingml/2006/main">
        <w:t xml:space="preserve">2. Пренебрежение Иисусом традиционных правил и законов.</w:t>
      </w:r>
    </w:p>
    <w:p w14:paraId="204FD955" w14:textId="77777777" w:rsidR="00F90BDC" w:rsidRDefault="00F90BDC"/>
    <w:p w14:paraId="3251607B" w14:textId="77777777" w:rsidR="00F90BDC" w:rsidRDefault="00F90BDC">
      <w:r xmlns:w="http://schemas.openxmlformats.org/wordprocessingml/2006/main">
        <w:t xml:space="preserve">1. Деяния 2:42-47 – Раздел собственности и имущества ранней церкви.</w:t>
      </w:r>
    </w:p>
    <w:p w14:paraId="76EF16E9" w14:textId="77777777" w:rsidR="00F90BDC" w:rsidRDefault="00F90BDC"/>
    <w:p w14:paraId="4D4EECBE" w14:textId="77777777" w:rsidR="00F90BDC" w:rsidRDefault="00F90BDC">
      <w:r xmlns:w="http://schemas.openxmlformats.org/wordprocessingml/2006/main">
        <w:t xml:space="preserve">2. Матфея 22:36-40 – Учение Иисуса о величайшей заповеди.</w:t>
      </w:r>
    </w:p>
    <w:p w14:paraId="67DD17DA" w14:textId="77777777" w:rsidR="00F90BDC" w:rsidRDefault="00F90BDC"/>
    <w:p w14:paraId="27E8F671" w14:textId="77777777" w:rsidR="00F90BDC" w:rsidRDefault="00F90BDC">
      <w:r xmlns:w="http://schemas.openxmlformats.org/wordprocessingml/2006/main">
        <w:t xml:space="preserve">Лк 6:5 И сказал им: что Сын Человеческий есть Господин и субботы.</w:t>
      </w:r>
    </w:p>
    <w:p w14:paraId="2F430446" w14:textId="77777777" w:rsidR="00F90BDC" w:rsidRDefault="00F90BDC"/>
    <w:p w14:paraId="3907C640" w14:textId="77777777" w:rsidR="00F90BDC" w:rsidRDefault="00F90BDC">
      <w:r xmlns:w="http://schemas.openxmlformats.org/wordprocessingml/2006/main">
        <w:t xml:space="preserve">Иисус учит, что Он — Господин субботы, и подает пример исцеления в субботу.</w:t>
      </w:r>
    </w:p>
    <w:p w14:paraId="7A4D5066" w14:textId="77777777" w:rsidR="00F90BDC" w:rsidRDefault="00F90BDC"/>
    <w:p w14:paraId="03126061" w14:textId="77777777" w:rsidR="00F90BDC" w:rsidRDefault="00F90BDC">
      <w:r xmlns:w="http://schemas.openxmlformats.org/wordprocessingml/2006/main">
        <w:t xml:space="preserve">1. Сила исцеления в субботу</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Понимание Иисуса как Господина субботы</w:t>
      </w:r>
    </w:p>
    <w:p w14:paraId="7A893802" w14:textId="77777777" w:rsidR="00F90BDC" w:rsidRDefault="00F90BDC"/>
    <w:p w14:paraId="7D36A034" w14:textId="77777777" w:rsidR="00F90BDC" w:rsidRDefault="00F90BDC">
      <w:r xmlns:w="http://schemas.openxmlformats.org/wordprocessingml/2006/main">
        <w:t xml:space="preserve">1. Исаия 58:13-14 – «Если ты отвратишь ногу твою от субботы, от исполнения своих удовольствий в святой день Мой, и назовешь субботу отрадой и святым днем Господним, прославляемым; если же ты чтишь его, не ходя своей дорогой, или не ища своего удовольствия, или болтая суетно, то ты насладишься Господом, и я вознесу тебя на высоты земли».</w:t>
      </w:r>
    </w:p>
    <w:p w14:paraId="33ACF848" w14:textId="77777777" w:rsidR="00F90BDC" w:rsidRDefault="00F90BDC"/>
    <w:p w14:paraId="0DBDB2B5" w14:textId="77777777" w:rsidR="00F90BDC" w:rsidRDefault="00F90BDC">
      <w:r xmlns:w="http://schemas.openxmlformats.org/wordprocessingml/2006/main">
        <w:t xml:space="preserve">2. Марка 2:27 – «И сказал им: суббота для человека, а не человек для субботы».</w:t>
      </w:r>
    </w:p>
    <w:p w14:paraId="417D8758" w14:textId="77777777" w:rsidR="00F90BDC" w:rsidRDefault="00F90BDC"/>
    <w:p w14:paraId="07BE20A6" w14:textId="77777777" w:rsidR="00F90BDC" w:rsidRDefault="00F90BDC">
      <w:r xmlns:w="http://schemas.openxmlformats.org/wordprocessingml/2006/main">
        <w:t xml:space="preserve">Лк 6:6 И было также, в другую субботу, вошел Он в синагогу и учил; и там был человек, у которого правая рука была сухая.</w:t>
      </w:r>
    </w:p>
    <w:p w14:paraId="23F74671" w14:textId="77777777" w:rsidR="00F90BDC" w:rsidRDefault="00F90BDC"/>
    <w:p w14:paraId="60561120" w14:textId="77777777" w:rsidR="00F90BDC" w:rsidRDefault="00F90BDC">
      <w:r xmlns:w="http://schemas.openxmlformats.org/wordprocessingml/2006/main">
        <w:t xml:space="preserve">В субботу Иисус вошел в синагогу и учил, и Он встретил человека с иссохшей правой рукой.</w:t>
      </w:r>
    </w:p>
    <w:p w14:paraId="60DBDBAE" w14:textId="77777777" w:rsidR="00F90BDC" w:rsidRDefault="00F90BDC"/>
    <w:p w14:paraId="6D8780FE" w14:textId="77777777" w:rsidR="00F90BDC" w:rsidRDefault="00F90BDC">
      <w:r xmlns:w="http://schemas.openxmlformats.org/wordprocessingml/2006/main">
        <w:t xml:space="preserve">1. Исцеляющее прикосновение Иисуса – как Иисус изменил жизни через сострадание и любовь</w:t>
      </w:r>
    </w:p>
    <w:p w14:paraId="026C87DD" w14:textId="77777777" w:rsidR="00F90BDC" w:rsidRDefault="00F90BDC"/>
    <w:p w14:paraId="18A4D8DE" w14:textId="77777777" w:rsidR="00F90BDC" w:rsidRDefault="00F90BDC">
      <w:r xmlns:w="http://schemas.openxmlformats.org/wordprocessingml/2006/main">
        <w:t xml:space="preserve">2. Преодоление невзгод: как мы можем стать ближе к Иисусу в трудные времена</w:t>
      </w:r>
    </w:p>
    <w:p w14:paraId="07207D3E" w14:textId="77777777" w:rsidR="00F90BDC" w:rsidRDefault="00F90BDC"/>
    <w:p w14:paraId="04716DAC"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0E89112A" w14:textId="77777777" w:rsidR="00F90BDC" w:rsidRDefault="00F90BDC"/>
    <w:p w14:paraId="3B643C25" w14:textId="77777777" w:rsidR="00F90BDC" w:rsidRDefault="00F90BDC">
      <w:r xmlns:w="http://schemas.openxmlformats.org/wordprocessingml/2006/main">
        <w:t xml:space="preserve">2. Матфея 19:26 – «Но Иисус, взглянув на них, сказал: человеку это невозможно, а Богу все возможно».</w:t>
      </w:r>
    </w:p>
    <w:p w14:paraId="0F6420A6" w14:textId="77777777" w:rsidR="00F90BDC" w:rsidRDefault="00F90BDC"/>
    <w:p w14:paraId="0F45458B" w14:textId="77777777" w:rsidR="00F90BDC" w:rsidRDefault="00F90BDC">
      <w:r xmlns:w="http://schemas.openxmlformats.org/wordprocessingml/2006/main">
        <w:t xml:space="preserve">Луки 6:7 И книжники и фарисеи следили за Ним, исцелит ли Он в субботу; чтобы они могли найти обвинение против него.</w:t>
      </w:r>
    </w:p>
    <w:p w14:paraId="6F8992AD" w14:textId="77777777" w:rsidR="00F90BDC" w:rsidRDefault="00F90BDC"/>
    <w:p w14:paraId="0BCCE4FF" w14:textId="77777777" w:rsidR="00F90BDC" w:rsidRDefault="00F90BDC">
      <w:r xmlns:w="http://schemas.openxmlformats.org/wordprocessingml/2006/main">
        <w:t xml:space="preserve">Книжники и фарисеи следят за Иисусом на предмет признаков проступка.</w:t>
      </w:r>
    </w:p>
    <w:p w14:paraId="4E79BEB6" w14:textId="77777777" w:rsidR="00F90BDC" w:rsidRDefault="00F90BDC"/>
    <w:p w14:paraId="2F962F2C" w14:textId="77777777" w:rsidR="00F90BDC" w:rsidRDefault="00F90BDC">
      <w:r xmlns:w="http://schemas.openxmlformats.org/wordprocessingml/2006/main">
        <w:t xml:space="preserve">1: Действия Иисуса всегда добры и истинны, и мы должны стремиться подражать Ему.</w:t>
      </w:r>
    </w:p>
    <w:p w14:paraId="2F9C89C5" w14:textId="77777777" w:rsidR="00F90BDC" w:rsidRDefault="00F90BDC"/>
    <w:p w14:paraId="235E1BCA" w14:textId="77777777" w:rsidR="00F90BDC" w:rsidRDefault="00F90BDC">
      <w:r xmlns:w="http://schemas.openxmlformats.org/wordprocessingml/2006/main">
        <w:t xml:space="preserve">2: Критика или подозрения никогда не должны удерживать нас от правильных поступков.</w:t>
      </w:r>
    </w:p>
    <w:p w14:paraId="6C5CEA53" w14:textId="77777777" w:rsidR="00F90BDC" w:rsidRDefault="00F90BDC"/>
    <w:p w14:paraId="4396591B" w14:textId="77777777" w:rsidR="00F90BDC" w:rsidRDefault="00F90BDC">
      <w:r xmlns:w="http://schemas.openxmlformats.org/wordprocessingml/2006/main">
        <w:t xml:space="preserve">1: Филиппийцам 2:5-8 – «Да будет в вас тот ум, который был и во Христе Иисусе: Который, будучи в образе Божием, думал не грабежом быть равным Богу, но унижал Себя, и принял на себе образ раба, и стал подобен человеку. И, будучи найден в образе человека, смирил себя и стал послушен даже до смерти, даже смерти крестной».</w:t>
      </w:r>
    </w:p>
    <w:p w14:paraId="79E52A76" w14:textId="77777777" w:rsidR="00F90BDC" w:rsidRDefault="00F90BDC"/>
    <w:p w14:paraId="679ADFE9" w14:textId="77777777" w:rsidR="00F90BDC" w:rsidRDefault="00F90BDC">
      <w:r xmlns:w="http://schemas.openxmlformats.org/wordprocessingml/2006/main">
        <w:t xml:space="preserve">2: Матфея 7:12: «Итак во всем, как хотите, чтобы с вами поступали люди, так поступайте и вы с ними, ибо в этом закон и пророки».</w:t>
      </w:r>
    </w:p>
    <w:p w14:paraId="3B8CCEFA" w14:textId="77777777" w:rsidR="00F90BDC" w:rsidRDefault="00F90BDC"/>
    <w:p w14:paraId="23ED24CA" w14:textId="77777777" w:rsidR="00F90BDC" w:rsidRDefault="00F90BDC">
      <w:r xmlns:w="http://schemas.openxmlformats.org/wordprocessingml/2006/main">
        <w:t xml:space="preserve">Лк 6:8 Но Он, зная помышления их, сказал человеку, у которого сухая рука: встань и стань посреди. И он встал и выступил вперед.</w:t>
      </w:r>
    </w:p>
    <w:p w14:paraId="5BA9164C" w14:textId="77777777" w:rsidR="00F90BDC" w:rsidRDefault="00F90BDC"/>
    <w:p w14:paraId="00C9554E" w14:textId="77777777" w:rsidR="00F90BDC" w:rsidRDefault="00F90BDC">
      <w:r xmlns:w="http://schemas.openxmlformats.org/wordprocessingml/2006/main">
        <w:t xml:space="preserve">Иисус знал мысли фарисеев и призвал человека с иссохшей рукой стать посреди них.</w:t>
      </w:r>
    </w:p>
    <w:p w14:paraId="46DA2FD5" w14:textId="77777777" w:rsidR="00F90BDC" w:rsidRDefault="00F90BDC"/>
    <w:p w14:paraId="3B69D573" w14:textId="77777777" w:rsidR="00F90BDC" w:rsidRDefault="00F90BDC">
      <w:r xmlns:w="http://schemas.openxmlformats.org/wordprocessingml/2006/main">
        <w:t xml:space="preserve">1. Сострадание Иисуса. Иисус продемонстрировал свое сострадание к человеку с иссохшей рукой, признав его нужду и отреагировав на нее.</w:t>
      </w:r>
    </w:p>
    <w:p w14:paraId="662E5E43" w14:textId="77777777" w:rsidR="00F90BDC" w:rsidRDefault="00F90BDC"/>
    <w:p w14:paraId="1BE3271B" w14:textId="77777777" w:rsidR="00F90BDC" w:rsidRDefault="00F90BDC">
      <w:r xmlns:w="http://schemas.openxmlformats.org/wordprocessingml/2006/main">
        <w:t xml:space="preserve">2. Сила веры. Вера в Иисуса может принести нам силу и исцеление даже в самых отчаянных обстоятельствах.</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8:3 - И Иисус простер руку Свою, коснулся его и сказал: хочу; будь чист. И тотчас очистилась проказа его.</w:t>
      </w:r>
    </w:p>
    <w:p w14:paraId="468B4CD7" w14:textId="77777777" w:rsidR="00F90BDC" w:rsidRDefault="00F90BDC"/>
    <w:p w14:paraId="690FBC8E"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1BC1755F" w14:textId="77777777" w:rsidR="00F90BDC" w:rsidRDefault="00F90BDC"/>
    <w:p w14:paraId="67C0728F" w14:textId="77777777" w:rsidR="00F90BDC" w:rsidRDefault="00F90BDC">
      <w:r xmlns:w="http://schemas.openxmlformats.org/wordprocessingml/2006/main">
        <w:t xml:space="preserve">Лк 6:9 Тогда Иисус сказал им: об одном спрошу вас; Можно ли в субботу делать добро или зло? спасти жизнь или уничтожить ее?</w:t>
      </w:r>
    </w:p>
    <w:p w14:paraId="5CF7C8DD" w14:textId="77777777" w:rsidR="00F90BDC" w:rsidRDefault="00F90BDC"/>
    <w:p w14:paraId="28E1BC39" w14:textId="77777777" w:rsidR="00F90BDC" w:rsidRDefault="00F90BDC">
      <w:r xmlns:w="http://schemas.openxmlformats.org/wordprocessingml/2006/main">
        <w:t xml:space="preserve">Иисус подвергал сомнению законность творить добро или зло в субботу.</w:t>
      </w:r>
    </w:p>
    <w:p w14:paraId="76FEACCC" w14:textId="77777777" w:rsidR="00F90BDC" w:rsidRDefault="00F90BDC"/>
    <w:p w14:paraId="23380300" w14:textId="77777777" w:rsidR="00F90BDC" w:rsidRDefault="00F90BDC">
      <w:r xmlns:w="http://schemas.openxmlformats.org/wordprocessingml/2006/main">
        <w:t xml:space="preserve">1. Важность поддержания чувства святости и благоговения в день субботний.</w:t>
      </w:r>
    </w:p>
    <w:p w14:paraId="36D7D843" w14:textId="77777777" w:rsidR="00F90BDC" w:rsidRDefault="00F90BDC"/>
    <w:p w14:paraId="11906433" w14:textId="77777777" w:rsidR="00F90BDC" w:rsidRDefault="00F90BDC">
      <w:r xmlns:w="http://schemas.openxmlformats.org/wordprocessingml/2006/main">
        <w:t xml:space="preserve">2. Сила Христа бросить вызов статус-кво и переопределить наш взгляд на вещи.</w:t>
      </w:r>
    </w:p>
    <w:p w14:paraId="6B60B48B" w14:textId="77777777" w:rsidR="00F90BDC" w:rsidRDefault="00F90BDC"/>
    <w:p w14:paraId="77FB254A" w14:textId="77777777" w:rsidR="00F90BDC" w:rsidRDefault="00F90BDC">
      <w:r xmlns:w="http://schemas.openxmlformats.org/wordprocessingml/2006/main">
        <w:t xml:space="preserve">1. Исаия 58:13-14 – Если отвратишь ногу твою от субботы, от благоустроения твоего в святой день Мой; и назови субботу отрадой, святыней Господней, славной; и будете чтить его, не поступая по-своему, не находя себе удовольствия и не говоря своих слов.</w:t>
      </w:r>
    </w:p>
    <w:p w14:paraId="78D27E31" w14:textId="77777777" w:rsidR="00F90BDC" w:rsidRDefault="00F90BDC"/>
    <w:p w14:paraId="3E4016CF" w14:textId="77777777" w:rsidR="00F90BDC" w:rsidRDefault="00F90BDC">
      <w:r xmlns:w="http://schemas.openxmlformats.org/wordprocessingml/2006/main">
        <w:t xml:space="preserve">2. Римлянам 14:5-6 – Один человек ценит один день выше другого, другой ценит каждый день одинаково. Пусть каждый человек будет полностью уверен в своем уме. Кто смотрит на день, смотрит на него для Господа; и кто не смотрит на день, для Господа не смотрит на него. Кто ест, для Господа ест, ибо благодарит Бога; и кто не ест, для Господа не ест, и благодарит Бога.</w:t>
      </w:r>
    </w:p>
    <w:p w14:paraId="3BB7EA87" w14:textId="77777777" w:rsidR="00F90BDC" w:rsidRDefault="00F90BDC"/>
    <w:p w14:paraId="19AD0307" w14:textId="77777777" w:rsidR="00F90BDC" w:rsidRDefault="00F90BDC">
      <w:r xmlns:w="http://schemas.openxmlformats.org/wordprocessingml/2006/main">
        <w:t xml:space="preserve">Лк 6:10 И, осмотрев всех их, сказал человеку этому: простри руку твою. И он сделал так: и рука его стала цела, как другая.</w:t>
      </w:r>
    </w:p>
    <w:p w14:paraId="1D59F00C" w14:textId="77777777" w:rsidR="00F90BDC" w:rsidRDefault="00F90BDC"/>
    <w:p w14:paraId="1E5AC14C" w14:textId="77777777" w:rsidR="00F90BDC" w:rsidRDefault="00F90BDC">
      <w:r xmlns:w="http://schemas.openxmlformats.org/wordprocessingml/2006/main">
        <w:t xml:space="preserve">В этом отрывке описывается, как Иисус исцелил человека с иссохшей рукой.</w:t>
      </w:r>
    </w:p>
    <w:p w14:paraId="1AB63849" w14:textId="77777777" w:rsidR="00F90BDC" w:rsidRDefault="00F90BDC"/>
    <w:p w14:paraId="5B99FA6C" w14:textId="77777777" w:rsidR="00F90BDC" w:rsidRDefault="00F90BDC">
      <w:r xmlns:w="http://schemas.openxmlformats.org/wordprocessingml/2006/main">
        <w:t xml:space="preserve">1. Как Иисус всегда готов ответить на наши молитвы о помощи.</w:t>
      </w:r>
    </w:p>
    <w:p w14:paraId="3D28DA06" w14:textId="77777777" w:rsidR="00F90BDC" w:rsidRDefault="00F90BDC"/>
    <w:p w14:paraId="6340FB62" w14:textId="77777777" w:rsidR="00F90BDC" w:rsidRDefault="00F90BDC">
      <w:r xmlns:w="http://schemas.openxmlformats.org/wordprocessingml/2006/main">
        <w:t xml:space="preserve">2. Сила веры совершать невозможное.</w:t>
      </w:r>
    </w:p>
    <w:p w14:paraId="4EF8CB52" w14:textId="77777777" w:rsidR="00F90BDC" w:rsidRDefault="00F90BDC"/>
    <w:p w14:paraId="399CF822" w14:textId="77777777" w:rsidR="00F90BDC" w:rsidRDefault="00F90BDC">
      <w:r xmlns:w="http://schemas.openxmlformats.org/wordprocessingml/2006/main">
        <w:t xml:space="preserve">1. Марка 11:22-24 – Учение Иисуса о вере и молитве.</w:t>
      </w:r>
    </w:p>
    <w:p w14:paraId="55E8070B" w14:textId="77777777" w:rsidR="00F90BDC" w:rsidRDefault="00F90BDC"/>
    <w:p w14:paraId="416310E8" w14:textId="77777777" w:rsidR="00F90BDC" w:rsidRDefault="00F90BDC">
      <w:r xmlns:w="http://schemas.openxmlformats.org/wordprocessingml/2006/main">
        <w:t xml:space="preserve">2. Иакова 5:16 – Сила молитвы для помощи нуждающимся.</w:t>
      </w:r>
    </w:p>
    <w:p w14:paraId="108C5AF1" w14:textId="77777777" w:rsidR="00F90BDC" w:rsidRDefault="00F90BDC"/>
    <w:p w14:paraId="73898E0A" w14:textId="77777777" w:rsidR="00F90BDC" w:rsidRDefault="00F90BDC">
      <w:r xmlns:w="http://schemas.openxmlformats.org/wordprocessingml/2006/main">
        <w:t xml:space="preserve">Луки 6:11 И они пришли в бешенство; и говорили друг с другом, что им сделать с Иисусом.</w:t>
      </w:r>
    </w:p>
    <w:p w14:paraId="7F1B0233" w14:textId="77777777" w:rsidR="00F90BDC" w:rsidRDefault="00F90BDC"/>
    <w:p w14:paraId="4A30665F" w14:textId="77777777" w:rsidR="00F90BDC" w:rsidRDefault="00F90BDC">
      <w:r xmlns:w="http://schemas.openxmlformats.org/wordprocessingml/2006/main">
        <w:t xml:space="preserve">Люди были в ярости и обсуждали, что они могут сделать с Иисусом.</w:t>
      </w:r>
    </w:p>
    <w:p w14:paraId="3DD4307D" w14:textId="77777777" w:rsidR="00F90BDC" w:rsidRDefault="00F90BDC"/>
    <w:p w14:paraId="10550D6B" w14:textId="77777777" w:rsidR="00F90BDC" w:rsidRDefault="00F90BDC">
      <w:r xmlns:w="http://schemas.openxmlformats.org/wordprocessingml/2006/main">
        <w:t xml:space="preserve">1. Божья любовь перед лицом нашего человеческого гнева – Римлянам 8:38-39.</w:t>
      </w:r>
    </w:p>
    <w:p w14:paraId="29F08BD4" w14:textId="77777777" w:rsidR="00F90BDC" w:rsidRDefault="00F90BDC"/>
    <w:p w14:paraId="0C310236" w14:textId="77777777" w:rsidR="00F90BDC" w:rsidRDefault="00F90BDC">
      <w:r xmlns:w="http://schemas.openxmlformats.org/wordprocessingml/2006/main">
        <w:t xml:space="preserve">2. Объединение в Божьей любви – Ефесянам 4:1-3.</w:t>
      </w:r>
    </w:p>
    <w:p w14:paraId="4F2E7BF3" w14:textId="77777777" w:rsidR="00F90BDC" w:rsidRDefault="00F90BDC"/>
    <w:p w14:paraId="45560B2B" w14:textId="77777777" w:rsidR="00F90BDC" w:rsidRDefault="00F90BDC">
      <w:r xmlns:w="http://schemas.openxmlformats.org/wordprocessingml/2006/main">
        <w:t xml:space="preserve">1. Римлянам 8:38-39 Ибо я уверен,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Божией, которая во Христе Иисусе, Господе нашем.</w:t>
      </w:r>
    </w:p>
    <w:p w14:paraId="10F74E0F" w14:textId="77777777" w:rsidR="00F90BDC" w:rsidRDefault="00F90BDC"/>
    <w:p w14:paraId="7A7A5C54" w14:textId="77777777" w:rsidR="00F90BDC" w:rsidRDefault="00F90BDC">
      <w:r xmlns:w="http://schemas.openxmlformats.org/wordprocessingml/2006/main">
        <w:t xml:space="preserve">2. Ефесянам 4:1-3 Итак я, узник в Господе, умоляю вас, поступайте достойно звания, к которому вы призваны, со всяким смирением и кротостью, с долготерпением, снисходя друг ко другу любовью; Стараясь сохранять единство Духа в союзе мира.</w:t>
      </w:r>
    </w:p>
    <w:p w14:paraId="4334FC46" w14:textId="77777777" w:rsidR="00F90BDC" w:rsidRDefault="00F90BDC"/>
    <w:p w14:paraId="62BEE9B6" w14:textId="77777777" w:rsidR="00F90BDC" w:rsidRDefault="00F90BDC">
      <w:r xmlns:w="http://schemas.openxmlformats.org/wordprocessingml/2006/main">
        <w:t xml:space="preserve">Лк 6:12 И было в те дни, что он вышел на гору помолиться и </w:t>
      </w:r>
      <w:r xmlns:w="http://schemas.openxmlformats.org/wordprocessingml/2006/main">
        <w:lastRenderedPageBreak xmlns:w="http://schemas.openxmlformats.org/wordprocessingml/2006/main"/>
      </w:r>
      <w:r xmlns:w="http://schemas.openxmlformats.org/wordprocessingml/2006/main">
        <w:t xml:space="preserve">всю ночь пробыл в молитве к Богу.</w:t>
      </w:r>
    </w:p>
    <w:p w14:paraId="5118D49E" w14:textId="77777777" w:rsidR="00F90BDC" w:rsidRDefault="00F90BDC"/>
    <w:p w14:paraId="40A181A6" w14:textId="77777777" w:rsidR="00F90BDC" w:rsidRDefault="00F90BDC">
      <w:r xmlns:w="http://schemas.openxmlformats.org/wordprocessingml/2006/main">
        <w:t xml:space="preserve">Иисус пошел на гору, чтобы помолиться, и оставался там всю ночь, чтобы поговорить с Богом.</w:t>
      </w:r>
    </w:p>
    <w:p w14:paraId="0EF78564" w14:textId="77777777" w:rsidR="00F90BDC" w:rsidRDefault="00F90BDC"/>
    <w:p w14:paraId="48C4F6C3" w14:textId="77777777" w:rsidR="00F90BDC" w:rsidRDefault="00F90BDC">
      <w:r xmlns:w="http://schemas.openxmlformats.org/wordprocessingml/2006/main">
        <w:t xml:space="preserve">1. Сила молитвы: пример Иисуса о том, как углубить наши отношения с Богом.</w:t>
      </w:r>
    </w:p>
    <w:p w14:paraId="473B81D6" w14:textId="77777777" w:rsidR="00F90BDC" w:rsidRDefault="00F90BDC"/>
    <w:p w14:paraId="50F0D744" w14:textId="77777777" w:rsidR="00F90BDC" w:rsidRDefault="00F90BDC">
      <w:r xmlns:w="http://schemas.openxmlformats.org/wordprocessingml/2006/main">
        <w:t xml:space="preserve">2. Отнимать время: учиться на примере Иисуса тому, как обрести мир во времени наедине с Богом.</w:t>
      </w:r>
    </w:p>
    <w:p w14:paraId="427F3474" w14:textId="77777777" w:rsidR="00F90BDC" w:rsidRDefault="00F90BDC"/>
    <w:p w14:paraId="250C1D6F" w14:textId="77777777" w:rsidR="00F90BDC" w:rsidRDefault="00F90BDC">
      <w:r xmlns:w="http://schemas.openxmlformats.org/wordprocessingml/2006/main">
        <w:t xml:space="preserve">1. Матфея 6:6 – «А когда помолишься, войди в комнату твою, затвори дверь и помолись Отцу твоему, Который тайно. И Отец твой, видящий тайное, воздаст тебе».</w:t>
      </w:r>
    </w:p>
    <w:p w14:paraId="5CD1F640" w14:textId="77777777" w:rsidR="00F90BDC" w:rsidRDefault="00F90BDC"/>
    <w:p w14:paraId="7DE0E7A9" w14:textId="77777777" w:rsidR="00F90BDC" w:rsidRDefault="00F90BDC">
      <w:r xmlns:w="http://schemas.openxmlformats.org/wordprocessingml/2006/main">
        <w:t xml:space="preserve">2. Псалом 54:17 – «Вечером, утром и в полдень изрекаю жалобу мою и стон, и Он слышит голос мой».</w:t>
      </w:r>
    </w:p>
    <w:p w14:paraId="38244C9C" w14:textId="77777777" w:rsidR="00F90BDC" w:rsidRDefault="00F90BDC"/>
    <w:p w14:paraId="639BCD38" w14:textId="77777777" w:rsidR="00F90BDC" w:rsidRDefault="00F90BDC">
      <w:r xmlns:w="http://schemas.openxmlformats.org/wordprocessingml/2006/main">
        <w:t xml:space="preserve">Лк 6:13 И когда настал день, Он призвал к Себе учеников Своих и избрал из них двенадцать, которых и назвал Апостолами;</w:t>
      </w:r>
    </w:p>
    <w:p w14:paraId="6B1CC14C" w14:textId="77777777" w:rsidR="00F90BDC" w:rsidRDefault="00F90BDC"/>
    <w:p w14:paraId="49306649" w14:textId="77777777" w:rsidR="00F90BDC" w:rsidRDefault="00F90BDC">
      <w:r xmlns:w="http://schemas.openxmlformats.org/wordprocessingml/2006/main">
        <w:t xml:space="preserve">Иисус призвал своих учеников и избрал двенадцать из них своими апостолами.</w:t>
      </w:r>
    </w:p>
    <w:p w14:paraId="60D0EB17" w14:textId="77777777" w:rsidR="00F90BDC" w:rsidRDefault="00F90BDC"/>
    <w:p w14:paraId="49D7B2C3" w14:textId="77777777" w:rsidR="00F90BDC" w:rsidRDefault="00F90BDC">
      <w:r xmlns:w="http://schemas.openxmlformats.org/wordprocessingml/2006/main">
        <w:t xml:space="preserve">1. Сила выбора: жизнь во власти Иисуса</w:t>
      </w:r>
    </w:p>
    <w:p w14:paraId="72F1C1C5" w14:textId="77777777" w:rsidR="00F90BDC" w:rsidRDefault="00F90BDC"/>
    <w:p w14:paraId="3FA3A817" w14:textId="77777777" w:rsidR="00F90BDC" w:rsidRDefault="00F90BDC">
      <w:r xmlns:w="http://schemas.openxmlformats.org/wordprocessingml/2006/main">
        <w:t xml:space="preserve">2. Призвание к ученичеству: ответ на Божий призыв к служению</w:t>
      </w:r>
    </w:p>
    <w:p w14:paraId="04744836" w14:textId="77777777" w:rsidR="00F90BDC" w:rsidRDefault="00F90BDC"/>
    <w:p w14:paraId="7C02E886" w14:textId="77777777" w:rsidR="00F90BDC" w:rsidRDefault="00F90BDC">
      <w:r xmlns:w="http://schemas.openxmlformats.org/wordprocessingml/2006/main">
        <w:t xml:space="preserve">1. Матфея 10:1-4, Иисус призвал двенадцать своих учеников и дал им власть изгонять нечистых духов и исцелять всякую болезнь и немощь.</w:t>
      </w:r>
    </w:p>
    <w:p w14:paraId="169F63A1" w14:textId="77777777" w:rsidR="00F90BDC" w:rsidRDefault="00F90BDC"/>
    <w:p w14:paraId="7BBDD035" w14:textId="77777777" w:rsidR="00F90BDC" w:rsidRDefault="00F90BDC">
      <w:r xmlns:w="http://schemas.openxmlformats.org/wordprocessingml/2006/main">
        <w:t xml:space="preserve">2. Деяния 26:16-18: миссия Павла проповедовать истину об Иисусе Христе и вести людей к послушанию воле Бога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Лк 6:14 Симон, которого он также назвал Петром, и Андрей, брат его, Иаков и Иоанн, Филипп и Варфоломей,</w:t>
      </w:r>
    </w:p>
    <w:p w14:paraId="4BE6189E" w14:textId="77777777" w:rsidR="00F90BDC" w:rsidRDefault="00F90BDC"/>
    <w:p w14:paraId="554B472E" w14:textId="77777777" w:rsidR="00F90BDC" w:rsidRDefault="00F90BDC">
      <w:r xmlns:w="http://schemas.openxmlformats.org/wordprocessingml/2006/main">
        <w:t xml:space="preserve">Иисус выбрал 12 человек своими учениками.</w:t>
      </w:r>
    </w:p>
    <w:p w14:paraId="43F68B20" w14:textId="77777777" w:rsidR="00F90BDC" w:rsidRDefault="00F90BDC"/>
    <w:p w14:paraId="6444152D" w14:textId="77777777" w:rsidR="00F90BDC" w:rsidRDefault="00F90BDC">
      <w:r xmlns:w="http://schemas.openxmlformats.org/wordprocessingml/2006/main">
        <w:t xml:space="preserve">1. Сила выбора: Божье решение избрать учеников</w:t>
      </w:r>
    </w:p>
    <w:p w14:paraId="22ED5549" w14:textId="77777777" w:rsidR="00F90BDC" w:rsidRDefault="00F90BDC"/>
    <w:p w14:paraId="05EDA79E" w14:textId="77777777" w:rsidR="00F90BDC" w:rsidRDefault="00F90BDC">
      <w:r xmlns:w="http://schemas.openxmlformats.org/wordprocessingml/2006/main">
        <w:t xml:space="preserve">2. Верность лидерству: призвание 12 учеников</w:t>
      </w:r>
    </w:p>
    <w:p w14:paraId="09440090" w14:textId="77777777" w:rsidR="00F90BDC" w:rsidRDefault="00F90BDC"/>
    <w:p w14:paraId="10D65594" w14:textId="77777777" w:rsidR="00F90BDC" w:rsidRDefault="00F90BDC">
      <w:r xmlns:w="http://schemas.openxmlformats.org/wordprocessingml/2006/main">
        <w:t xml:space="preserve">1. Матфея 10:1-4 – Иисус призвал к себе двенадцать учеников и дал им власть изгонять нечистых духов.</w:t>
      </w:r>
    </w:p>
    <w:p w14:paraId="099DCA43" w14:textId="77777777" w:rsidR="00F90BDC" w:rsidRDefault="00F90BDC"/>
    <w:p w14:paraId="0565285C" w14:textId="77777777" w:rsidR="00F90BDC" w:rsidRDefault="00F90BDC">
      <w:r xmlns:w="http://schemas.openxmlformats.org/wordprocessingml/2006/main">
        <w:t xml:space="preserve">2. Иоанна 15:16 – Не ты избрал Меня, но Я избрал тебя и назначил тебя, чтобы ты мог идти и приносить плод – плод, который будет длиться.</w:t>
      </w:r>
    </w:p>
    <w:p w14:paraId="14CA17DC" w14:textId="77777777" w:rsidR="00F90BDC" w:rsidRDefault="00F90BDC"/>
    <w:p w14:paraId="2801FC82" w14:textId="77777777" w:rsidR="00F90BDC" w:rsidRDefault="00F90BDC">
      <w:r xmlns:w="http://schemas.openxmlformats.org/wordprocessingml/2006/main">
        <w:t xml:space="preserve">Лк 6:15 Матфей и Фома, Иаков, сын Алфея, и Симон, прозванный Зелотом,</w:t>
      </w:r>
    </w:p>
    <w:p w14:paraId="6F40D9CC" w14:textId="77777777" w:rsidR="00F90BDC" w:rsidRDefault="00F90BDC"/>
    <w:p w14:paraId="25F04765" w14:textId="77777777" w:rsidR="00F90BDC" w:rsidRDefault="00F90BDC">
      <w:r xmlns:w="http://schemas.openxmlformats.org/wordprocessingml/2006/main">
        <w:t xml:space="preserve">В отрывке упоминаются четыре из двенадцати апостолов Иисуса: Матфей, Фома, Иаков, сын Алфея, и Симон, прозванный Зелотом.</w:t>
      </w:r>
    </w:p>
    <w:p w14:paraId="0DEFB0E8" w14:textId="77777777" w:rsidR="00F90BDC" w:rsidRDefault="00F90BDC"/>
    <w:p w14:paraId="3F626523" w14:textId="77777777" w:rsidR="00F90BDC" w:rsidRDefault="00F90BDC">
      <w:r xmlns:w="http://schemas.openxmlformats.org/wordprocessingml/2006/main">
        <w:t xml:space="preserve">1. Иисус избирал обычных людей, чтобы они совершали необычайные дела.</w:t>
      </w:r>
    </w:p>
    <w:p w14:paraId="3CCEB3AD" w14:textId="77777777" w:rsidR="00F90BDC" w:rsidRDefault="00F90BDC"/>
    <w:p w14:paraId="60CFC405" w14:textId="77777777" w:rsidR="00F90BDC" w:rsidRDefault="00F90BDC">
      <w:r xmlns:w="http://schemas.openxmlformats.org/wordprocessingml/2006/main">
        <w:t xml:space="preserve">2. Бог призывает нас служить Ему независимо от нашего происхождения.</w:t>
      </w:r>
    </w:p>
    <w:p w14:paraId="1D9FDB4B" w14:textId="77777777" w:rsidR="00F90BDC" w:rsidRDefault="00F90BDC"/>
    <w:p w14:paraId="18ACA02B" w14:textId="77777777" w:rsidR="00F90BDC" w:rsidRDefault="00F90BDC">
      <w:r xmlns:w="http://schemas.openxmlformats.org/wordprocessingml/2006/main">
        <w:t xml:space="preserve">1. Иоанна 15:16 – Не ты избрал Меня, но Я избрал тебя и поставил тебя, чтобы ты ходил и </w:t>
      </w:r>
      <w:r xmlns:w="http://schemas.openxmlformats.org/wordprocessingml/2006/main">
        <w:lastRenderedPageBreak xmlns:w="http://schemas.openxmlformats.org/wordprocessingml/2006/main"/>
      </w:r>
      <w:r xmlns:w="http://schemas.openxmlformats.org/wordprocessingml/2006/main">
        <w:t xml:space="preserve">приносил плод, и чтобы плод твой оставался, чтобы, о чем ни попросишь Отца во имя Мое, Он дал это ты.</w:t>
      </w:r>
    </w:p>
    <w:p w14:paraId="318955E2" w14:textId="77777777" w:rsidR="00F90BDC" w:rsidRDefault="00F90BDC"/>
    <w:p w14:paraId="7CB084C8" w14:textId="77777777" w:rsidR="00F90BDC" w:rsidRDefault="00F90BDC">
      <w:r xmlns:w="http://schemas.openxmlformats.org/wordprocessingml/2006/main">
        <w:t xml:space="preserve">2. Ефесянам 4:11-13 -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единство веры и познания Сына Божия, в зрелость человека, в меру полного возраста Христова.</w:t>
      </w:r>
    </w:p>
    <w:p w14:paraId="1AE2EA04" w14:textId="77777777" w:rsidR="00F90BDC" w:rsidRDefault="00F90BDC"/>
    <w:p w14:paraId="0E384A96" w14:textId="77777777" w:rsidR="00F90BDC" w:rsidRDefault="00F90BDC">
      <w:r xmlns:w="http://schemas.openxmlformats.org/wordprocessingml/2006/main">
        <w:t xml:space="preserve">Лк 6:16 И Иуда, брат Иакова, и Иуда Искариот, который тоже был предателем.</w:t>
      </w:r>
    </w:p>
    <w:p w14:paraId="209219A3" w14:textId="77777777" w:rsidR="00F90BDC" w:rsidRDefault="00F90BDC"/>
    <w:p w14:paraId="1FEE3E16" w14:textId="77777777" w:rsidR="00F90BDC" w:rsidRDefault="00F90BDC">
      <w:r xmlns:w="http://schemas.openxmlformats.org/wordprocessingml/2006/main">
        <w:t xml:space="preserve">Иисус выбрал своих 12 учеников, включая Иуду Искариота, который позже предал его.</w:t>
      </w:r>
    </w:p>
    <w:p w14:paraId="11D08A7E" w14:textId="77777777" w:rsidR="00F90BDC" w:rsidRDefault="00F90BDC"/>
    <w:p w14:paraId="085DB59B" w14:textId="77777777" w:rsidR="00F90BDC" w:rsidRDefault="00F90BDC">
      <w:r xmlns:w="http://schemas.openxmlformats.org/wordprocessingml/2006/main">
        <w:t xml:space="preserve">1. Мы должны быть осторожны и помнить, что нельзя судить человека по его прошлым ошибкам.</w:t>
      </w:r>
    </w:p>
    <w:p w14:paraId="0E0CA6C5" w14:textId="77777777" w:rsidR="00F90BDC" w:rsidRDefault="00F90BDC"/>
    <w:p w14:paraId="16669488" w14:textId="77777777" w:rsidR="00F90BDC" w:rsidRDefault="00F90BDC">
      <w:r xmlns:w="http://schemas.openxmlformats.org/wordprocessingml/2006/main">
        <w:t xml:space="preserve">2. Иисус показал свою безусловную любовь и благодать, выбрав Иуду Искариота одним из 12 учеников.</w:t>
      </w:r>
    </w:p>
    <w:p w14:paraId="785CEB63" w14:textId="77777777" w:rsidR="00F90BDC" w:rsidRDefault="00F90BDC"/>
    <w:p w14:paraId="1FBF27D5"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w:t>
      </w:r>
    </w:p>
    <w:p w14:paraId="0367DB64" w14:textId="77777777" w:rsidR="00F90BDC" w:rsidRDefault="00F90BDC"/>
    <w:p w14:paraId="425849F8" w14:textId="77777777" w:rsidR="00F90BDC" w:rsidRDefault="00F90BDC">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14:paraId="501A833D" w14:textId="77777777" w:rsidR="00F90BDC" w:rsidRDefault="00F90BDC"/>
    <w:p w14:paraId="24299454" w14:textId="77777777" w:rsidR="00F90BDC" w:rsidRDefault="00F90BDC">
      <w:r xmlns:w="http://schemas.openxmlformats.org/wordprocessingml/2006/main">
        <w:t xml:space="preserve">Лк 6:17 И сошёл с ними, и стал на равнине, и общество учеников Своих, и великое множество народа из всей Иудеи и Иерусалима, и с побережья Тира и Сидона, пришедшего к услышьте его и исцелитесь от болезней своих;</w:t>
      </w:r>
    </w:p>
    <w:p w14:paraId="6A2C13D5" w14:textId="77777777" w:rsidR="00F90BDC" w:rsidRDefault="00F90BDC"/>
    <w:p w14:paraId="3801D0DC" w14:textId="77777777" w:rsidR="00F90BDC" w:rsidRDefault="00F90BDC">
      <w:r xmlns:w="http://schemas.openxmlformats.org/wordprocessingml/2006/main">
        <w:t xml:space="preserve">Великое множество людей из Иудеи, Иерусалима, Тира и Сидона пришло послушать Иисуса и исцелиться от болезней.</w:t>
      </w:r>
    </w:p>
    <w:p w14:paraId="38B652C7" w14:textId="77777777" w:rsidR="00F90BDC" w:rsidRDefault="00F90BDC"/>
    <w:p w14:paraId="45926160" w14:textId="77777777" w:rsidR="00F90BDC" w:rsidRDefault="00F90BDC">
      <w:r xmlns:w="http://schemas.openxmlformats.org/wordprocessingml/2006/main">
        <w:t xml:space="preserve">1. Иисус – наш Целитель</w:t>
      </w:r>
    </w:p>
    <w:p w14:paraId="1BAE8BD9" w14:textId="77777777" w:rsidR="00F90BDC" w:rsidRDefault="00F90BDC"/>
    <w:p w14:paraId="1237D3DC" w14:textId="77777777" w:rsidR="00F90BDC" w:rsidRDefault="00F90BDC">
      <w:r xmlns:w="http://schemas.openxmlformats.org/wordprocessingml/2006/main">
        <w:t xml:space="preserve">2. Вера в Иисуса приносит исцеление</w:t>
      </w:r>
    </w:p>
    <w:p w14:paraId="02C7521A" w14:textId="77777777" w:rsidR="00F90BDC" w:rsidRDefault="00F90BDC"/>
    <w:p w14:paraId="33A5653F" w14:textId="77777777" w:rsidR="00F90BDC" w:rsidRDefault="00F90BDC">
      <w:r xmlns:w="http://schemas.openxmlformats.org/wordprocessingml/2006/main">
        <w:t xml:space="preserve">1. Исайя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14:paraId="6B29E566" w14:textId="77777777" w:rsidR="00F90BDC" w:rsidRDefault="00F90BDC"/>
    <w:p w14:paraId="41525DC9" w14:textId="77777777" w:rsidR="00F90BDC" w:rsidRDefault="00F90BDC">
      <w:r xmlns:w="http://schemas.openxmlformats.org/wordprocessingml/2006/main">
        <w:t xml:space="preserve">2. Псалом 102:3 – «Он прощает все беззакония твои, исцеляет все болезни твои».</w:t>
      </w:r>
    </w:p>
    <w:p w14:paraId="0FE4B8DF" w14:textId="77777777" w:rsidR="00F90BDC" w:rsidRDefault="00F90BDC"/>
    <w:p w14:paraId="5494F61D" w14:textId="77777777" w:rsidR="00F90BDC" w:rsidRDefault="00F90BDC">
      <w:r xmlns:w="http://schemas.openxmlformats.org/wordprocessingml/2006/main">
        <w:t xml:space="preserve">Луки 6:18 И одержимые нечистыми духами, и исцелялись.</w:t>
      </w:r>
    </w:p>
    <w:p w14:paraId="71B28BBA" w14:textId="77777777" w:rsidR="00F90BDC" w:rsidRDefault="00F90BDC"/>
    <w:p w14:paraId="69A74C90" w14:textId="77777777" w:rsidR="00F90BDC" w:rsidRDefault="00F90BDC">
      <w:r xmlns:w="http://schemas.openxmlformats.org/wordprocessingml/2006/main">
        <w:t xml:space="preserve">Иисус исцелял тех, кого мучили злые духи.</w:t>
      </w:r>
    </w:p>
    <w:p w14:paraId="52312307" w14:textId="77777777" w:rsidR="00F90BDC" w:rsidRDefault="00F90BDC"/>
    <w:p w14:paraId="4219A0E7" w14:textId="77777777" w:rsidR="00F90BDC" w:rsidRDefault="00F90BDC">
      <w:r xmlns:w="http://schemas.openxmlformats.org/wordprocessingml/2006/main">
        <w:t xml:space="preserve">1. «Чудесная исцеляющая сила Иисуса»</w:t>
      </w:r>
    </w:p>
    <w:p w14:paraId="6C3EA431" w14:textId="77777777" w:rsidR="00F90BDC" w:rsidRDefault="00F90BDC"/>
    <w:p w14:paraId="3A2DE9AE" w14:textId="77777777" w:rsidR="00F90BDC" w:rsidRDefault="00F90BDC">
      <w:r xmlns:w="http://schemas.openxmlformats.org/wordprocessingml/2006/main">
        <w:t xml:space="preserve">2. «Сила веры: преодоление испытаний и невзгод»</w:t>
      </w:r>
    </w:p>
    <w:p w14:paraId="0E6A980C" w14:textId="77777777" w:rsidR="00F90BDC" w:rsidRDefault="00F90BDC"/>
    <w:p w14:paraId="2A57C40D" w14:textId="77777777" w:rsidR="00F90BDC" w:rsidRDefault="00F90BDC">
      <w:r xmlns:w="http://schemas.openxmlformats.org/wordprocessingml/2006/main">
        <w:t xml:space="preserve">1. Марка 16:17-18 – И сии знамения будут сопровождать верующих: именем Моим будут изгонять бесов; они будут говорить новыми языками;</w:t>
      </w:r>
    </w:p>
    <w:p w14:paraId="0408E957" w14:textId="77777777" w:rsidR="00F90BDC" w:rsidRDefault="00F90BDC"/>
    <w:p w14:paraId="64EC4E13" w14:textId="77777777" w:rsidR="00F90BDC" w:rsidRDefault="00F90BDC">
      <w:r xmlns:w="http://schemas.openxmlformats.org/wordprocessingml/2006/main">
        <w:t xml:space="preserve">2. Иакова 5:13-16 – Страдает ли кто-нибудь из вас? Пусть он молится. Кто-нибудь весел? Пусть поет псалмы. Кто-нибудь из вас болен? Пусть он призовет пресвитеров церкви, и пусть они помолятся над ним, помазав его елеем во имя Господне. И молитва веры исцелит болящего, и воскресит его Господь. И если он совершил грехи, ему будут прощены.</w:t>
      </w:r>
    </w:p>
    <w:p w14:paraId="587C13D4" w14:textId="77777777" w:rsidR="00F90BDC" w:rsidRDefault="00F90BDC"/>
    <w:p w14:paraId="2B119F8F" w14:textId="77777777" w:rsidR="00F90BDC" w:rsidRDefault="00F90BDC">
      <w:r xmlns:w="http://schemas.openxmlformats.org/wordprocessingml/2006/main">
        <w:t xml:space="preserve">Лк 6:19 И весь народ искал прикоснуться к Нему, ибо сила вышла из Него и </w:t>
      </w:r>
      <w:r xmlns:w="http://schemas.openxmlformats.org/wordprocessingml/2006/main">
        <w:lastRenderedPageBreak xmlns:w="http://schemas.openxmlformats.org/wordprocessingml/2006/main"/>
      </w:r>
      <w:r xmlns:w="http://schemas.openxmlformats.org/wordprocessingml/2006/main">
        <w:t xml:space="preserve">исцелила всех.</w:t>
      </w:r>
    </w:p>
    <w:p w14:paraId="5E22E7DF" w14:textId="77777777" w:rsidR="00F90BDC" w:rsidRDefault="00F90BDC"/>
    <w:p w14:paraId="7C263551" w14:textId="77777777" w:rsidR="00F90BDC" w:rsidRDefault="00F90BDC">
      <w:r xmlns:w="http://schemas.openxmlformats.org/wordprocessingml/2006/main">
        <w:t xml:space="preserve">Вокруг Иисуса собралась большая толпа и хотела прикоснуться к нему, потому что одно его присутствие имело силу исцелить их.</w:t>
      </w:r>
    </w:p>
    <w:p w14:paraId="60D8666D" w14:textId="77777777" w:rsidR="00F90BDC" w:rsidRDefault="00F90BDC"/>
    <w:p w14:paraId="68DE4321" w14:textId="77777777" w:rsidR="00F90BDC" w:rsidRDefault="00F90BDC">
      <w:r xmlns:w="http://schemas.openxmlformats.org/wordprocessingml/2006/main">
        <w:t xml:space="preserve">1. Сила Божьего присутствия. Как присутствие Иисуса приносило исцеление нуждающимся.</w:t>
      </w:r>
    </w:p>
    <w:p w14:paraId="31C23988" w14:textId="77777777" w:rsidR="00F90BDC" w:rsidRDefault="00F90BDC"/>
    <w:p w14:paraId="0325E981" w14:textId="77777777" w:rsidR="00F90BDC" w:rsidRDefault="00F90BDC">
      <w:r xmlns:w="http://schemas.openxmlformats.org/wordprocessingml/2006/main">
        <w:t xml:space="preserve">2. Добродетель сострадания. Как сострадание и понимание Иисуса принесли всем исцеление.</w:t>
      </w:r>
    </w:p>
    <w:p w14:paraId="607BBE32" w14:textId="77777777" w:rsidR="00F90BDC" w:rsidRDefault="00F90BDC"/>
    <w:p w14:paraId="063C772F" w14:textId="77777777" w:rsidR="00F90BDC" w:rsidRDefault="00F90BDC">
      <w:r xmlns:w="http://schemas.openxmlformats.org/wordprocessingml/2006/main">
        <w:t xml:space="preserve">1. Матфея 8:17 – «Это должно было исполнить сказанное пророком Исаией: «Он взял на Себя наши немощи и понес наши болезни».</w:t>
      </w:r>
    </w:p>
    <w:p w14:paraId="58B50995" w14:textId="77777777" w:rsidR="00F90BDC" w:rsidRDefault="00F90BDC"/>
    <w:p w14:paraId="343D8C38" w14:textId="77777777" w:rsidR="00F90BDC" w:rsidRDefault="00F90BDC">
      <w:r xmlns:w="http://schemas.openxmlformats.org/wordprocessingml/2006/main">
        <w:t xml:space="preserve">2. Деяния 10:38 – «как Бог помазал Иисуса из Назарета Духом Святым и силою, и как Он ходил, благотворя и исцеляя всех, кто был под властью диавола, потому что Бог был с Ним».</w:t>
      </w:r>
    </w:p>
    <w:p w14:paraId="38391A2F" w14:textId="77777777" w:rsidR="00F90BDC" w:rsidRDefault="00F90BDC"/>
    <w:p w14:paraId="01AE4EC0" w14:textId="77777777" w:rsidR="00F90BDC" w:rsidRDefault="00F90BDC">
      <w:r xmlns:w="http://schemas.openxmlformats.org/wordprocessingml/2006/main">
        <w:t xml:space="preserve">Лк 6:20 И, возведя очи свои на учеников Своих, сказал: Блаженны нищие, ибо ваше есть Царство Божие.</w:t>
      </w:r>
    </w:p>
    <w:p w14:paraId="170FCEC7" w14:textId="77777777" w:rsidR="00F90BDC" w:rsidRDefault="00F90BDC"/>
    <w:p w14:paraId="547C7685" w14:textId="77777777" w:rsidR="00F90BDC" w:rsidRDefault="00F90BDC">
      <w:r xmlns:w="http://schemas.openxmlformats.org/wordprocessingml/2006/main">
        <w:t xml:space="preserve">Блаженны нищие, ибо их есть Царствие Божие.</w:t>
      </w:r>
    </w:p>
    <w:p w14:paraId="45DBAF12" w14:textId="77777777" w:rsidR="00F90BDC" w:rsidRDefault="00F90BDC"/>
    <w:p w14:paraId="17D82ED1" w14:textId="77777777" w:rsidR="00F90BDC" w:rsidRDefault="00F90BDC">
      <w:r xmlns:w="http://schemas.openxmlformats.org/wordprocessingml/2006/main">
        <w:t xml:space="preserve">1: Бог благословляет тех, кто смирен и полагается на Него.</w:t>
      </w:r>
    </w:p>
    <w:p w14:paraId="5B88C345" w14:textId="77777777" w:rsidR="00F90BDC" w:rsidRDefault="00F90BDC"/>
    <w:p w14:paraId="28B80283" w14:textId="77777777" w:rsidR="00F90BDC" w:rsidRDefault="00F90BDC">
      <w:r xmlns:w="http://schemas.openxmlformats.org/wordprocessingml/2006/main">
        <w:t xml:space="preserve">2: Царство Божие предназначено для тех, кто верит и уповает на Него.</w:t>
      </w:r>
    </w:p>
    <w:p w14:paraId="36452A44" w14:textId="77777777" w:rsidR="00F90BDC" w:rsidRDefault="00F90BDC"/>
    <w:p w14:paraId="167341E8" w14:textId="77777777" w:rsidR="00F90BDC" w:rsidRDefault="00F90BDC">
      <w:r xmlns:w="http://schemas.openxmlformats.org/wordprocessingml/2006/main">
        <w:t xml:space="preserve">1: Матфея 5:3 «Блаженны нищие духом, ибо их есть Царство Небесное».</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2:5 «Послушайте, мои дорогие братья и сестры: разве Бог не избрал тех, кто беден в глазах мира, чтобы они были богаты верой и унаследовали царство, которое Он обещал тем, кто любит Его?»</w:t>
      </w:r>
    </w:p>
    <w:p w14:paraId="2076D586" w14:textId="77777777" w:rsidR="00F90BDC" w:rsidRDefault="00F90BDC"/>
    <w:p w14:paraId="09EA42C9" w14:textId="77777777" w:rsidR="00F90BDC" w:rsidRDefault="00F90BDC">
      <w:r xmlns:w="http://schemas.openxmlformats.org/wordprocessingml/2006/main">
        <w:t xml:space="preserve">Луки 6:21 Блаженны алчущие ныне, ибо насытитесь. Блаженны плачущие ныне, ибо будете смеяться.</w:t>
      </w:r>
    </w:p>
    <w:p w14:paraId="7B10C8F8" w14:textId="77777777" w:rsidR="00F90BDC" w:rsidRDefault="00F90BDC"/>
    <w:p w14:paraId="4DFADBE3" w14:textId="77777777" w:rsidR="00F90BDC" w:rsidRDefault="00F90BDC">
      <w:r xmlns:w="http://schemas.openxmlformats.org/wordprocessingml/2006/main">
        <w:t xml:space="preserve">Иисус учит, что те, кто страдает сейчас, будут благословлены и вознаграждены в будущем.</w:t>
      </w:r>
    </w:p>
    <w:p w14:paraId="2BD26ECE" w14:textId="77777777" w:rsidR="00F90BDC" w:rsidRDefault="00F90BDC"/>
    <w:p w14:paraId="42F1986C" w14:textId="77777777" w:rsidR="00F90BDC" w:rsidRDefault="00F90BDC">
      <w:r xmlns:w="http://schemas.openxmlformats.org/wordprocessingml/2006/main">
        <w:t xml:space="preserve">1. «Обещание радости: найти надежду среди страданий»</w:t>
      </w:r>
    </w:p>
    <w:p w14:paraId="49713AEE" w14:textId="77777777" w:rsidR="00F90BDC" w:rsidRDefault="00F90BDC"/>
    <w:p w14:paraId="17EE922F" w14:textId="77777777" w:rsidR="00F90BDC" w:rsidRDefault="00F90BDC">
      <w:r xmlns:w="http://schemas.openxmlformats.org/wordprocessingml/2006/main">
        <w:t xml:space="preserve">2. «Благословение слез: пожинаем плоды трудностей»</w:t>
      </w:r>
    </w:p>
    <w:p w14:paraId="366AC0C2" w14:textId="77777777" w:rsidR="00F90BDC" w:rsidRDefault="00F90BDC"/>
    <w:p w14:paraId="3871A858" w14:textId="77777777" w:rsidR="00F90BDC" w:rsidRDefault="00F90BDC">
      <w:r xmlns:w="http://schemas.openxmlformats.org/wordprocessingml/2006/main">
        <w:t xml:space="preserve">1. Римлянам 8:18: «Ибо я считаю, что нынешние страдания недостойны сравнения со славой, которая откроется в нас».</w:t>
      </w:r>
    </w:p>
    <w:p w14:paraId="7B5417F3" w14:textId="77777777" w:rsidR="00F90BDC" w:rsidRDefault="00F90BDC"/>
    <w:p w14:paraId="6427B944" w14:textId="77777777" w:rsidR="00F90BDC" w:rsidRDefault="00F90BDC">
      <w:r xmlns:w="http://schemas.openxmlformats.org/wordprocessingml/2006/main">
        <w:t xml:space="preserve">2. Иакова 1:12: «Блажен, кто выдержит испытание, потому что, выдержав испытание, тот получит венец жизни, который Господь обещал любящим Его».</w:t>
      </w:r>
    </w:p>
    <w:p w14:paraId="62FB466F" w14:textId="77777777" w:rsidR="00F90BDC" w:rsidRDefault="00F90BDC"/>
    <w:p w14:paraId="5CC9FD45" w14:textId="77777777" w:rsidR="00F90BDC" w:rsidRDefault="00F90BDC">
      <w:r xmlns:w="http://schemas.openxmlformats.org/wordprocessingml/2006/main">
        <w:t xml:space="preserve">Луки 6:22 Блаженны вы, когда люди возненавидят вас, и когда отделят вас от общества своего, и будут поносить вас, и пронесут имя ваше, как злое, за Сына Человеческого.</w:t>
      </w:r>
    </w:p>
    <w:p w14:paraId="4C061DF3" w14:textId="77777777" w:rsidR="00F90BDC" w:rsidRDefault="00F90BDC"/>
    <w:p w14:paraId="21B7E3F9" w14:textId="77777777" w:rsidR="00F90BDC" w:rsidRDefault="00F90BDC">
      <w:r xmlns:w="http://schemas.openxmlformats.org/wordprocessingml/2006/main">
        <w:t xml:space="preserve">Иисус благословляет тех, кто отвергнут, ненавидим и изгнан из-за их веры в Него.</w:t>
      </w:r>
    </w:p>
    <w:p w14:paraId="26B18221" w14:textId="77777777" w:rsidR="00F90BDC" w:rsidRDefault="00F90BDC"/>
    <w:p w14:paraId="02D9E816" w14:textId="77777777" w:rsidR="00F90BDC" w:rsidRDefault="00F90BDC">
      <w:r xmlns:w="http://schemas.openxmlformats.org/wordprocessingml/2006/main">
        <w:t xml:space="preserve">1. «Благословение отвержения»</w:t>
      </w:r>
    </w:p>
    <w:p w14:paraId="7CA93B07" w14:textId="77777777" w:rsidR="00F90BDC" w:rsidRDefault="00F90BDC"/>
    <w:p w14:paraId="034A6DBD" w14:textId="77777777" w:rsidR="00F90BDC" w:rsidRDefault="00F90BDC">
      <w:r xmlns:w="http://schemas.openxmlformats.org/wordprocessingml/2006/main">
        <w:t xml:space="preserve">2. «Твердо стоять перед лицом ненависти»</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Иоанна 15:18-20 – «Если мир ненавидит тебя, то помни, что он возненавидел прежде Меня. Если бы ты принадлежал миру, он возлюбил бы тебя, как своего. мира, но Я избрал тебя из мира. Вот почему мир ненавидит тебя».</w:t>
      </w:r>
    </w:p>
    <w:p w14:paraId="4DB4C5BD" w14:textId="77777777" w:rsidR="00F90BDC" w:rsidRDefault="00F90BDC"/>
    <w:p w14:paraId="2B12D361" w14:textId="77777777" w:rsidR="00F90BDC" w:rsidRDefault="00F90BDC">
      <w:r xmlns:w="http://schemas.openxmlformats.org/wordprocessingml/2006/main">
        <w:t xml:space="preserve">2. 1 Петра 4:12-14 – «Дорогие друзья, не удивляйтесь огненному искушению, постигшему вас для испытания, как будто с вами происходит что-то странное. Но радуйтесь, поскольку вы участвуете в страданиях Христа, чтобы вы возрадовались, когда откроется слава Его. Если же вас оскорбляют за имя Христово, то вы блаженны, ибо Дух славы и Божий почиет на вас».</w:t>
      </w:r>
    </w:p>
    <w:p w14:paraId="0C44036A" w14:textId="77777777" w:rsidR="00F90BDC" w:rsidRDefault="00F90BDC"/>
    <w:p w14:paraId="28439E73" w14:textId="77777777" w:rsidR="00F90BDC" w:rsidRDefault="00F90BDC">
      <w:r xmlns:w="http://schemas.openxmlformats.org/wordprocessingml/2006/main">
        <w:t xml:space="preserve">Луки 6:23 Радуйтесь в тот день и возрадуйтесь, ибо вот, велика награда ваша на небесах, ибо так же отцы их поступали с пророками.</w:t>
      </w:r>
    </w:p>
    <w:p w14:paraId="45226A4F" w14:textId="77777777" w:rsidR="00F90BDC" w:rsidRDefault="00F90BDC"/>
    <w:p w14:paraId="54552BF2" w14:textId="77777777" w:rsidR="00F90BDC" w:rsidRDefault="00F90BDC">
      <w:r xmlns:w="http://schemas.openxmlformats.org/wordprocessingml/2006/main">
        <w:t xml:space="preserve">Этот стих призывает нас радоваться и радоваться нашей награде на небесах, как наши предки радовались пророкам.</w:t>
      </w:r>
    </w:p>
    <w:p w14:paraId="6283B52F" w14:textId="77777777" w:rsidR="00F90BDC" w:rsidRDefault="00F90BDC"/>
    <w:p w14:paraId="71CAB6D8" w14:textId="77777777" w:rsidR="00F90BDC" w:rsidRDefault="00F90BDC">
      <w:r xmlns:w="http://schemas.openxmlformats.org/wordprocessingml/2006/main">
        <w:t xml:space="preserve">1. Радостное сердце: радость небесных наград</w:t>
      </w:r>
    </w:p>
    <w:p w14:paraId="08D57675" w14:textId="77777777" w:rsidR="00F90BDC" w:rsidRDefault="00F90BDC"/>
    <w:p w14:paraId="002E0EE5" w14:textId="77777777" w:rsidR="00F90BDC" w:rsidRDefault="00F90BDC">
      <w:r xmlns:w="http://schemas.openxmlformats.org/wordprocessingml/2006/main">
        <w:t xml:space="preserve">2. Наше наследие: радоваться благословениям Божьим</w:t>
      </w:r>
    </w:p>
    <w:p w14:paraId="01FE1700" w14:textId="77777777" w:rsidR="00F90BDC" w:rsidRDefault="00F90BDC"/>
    <w:p w14:paraId="0BC50A23"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212285DF" w14:textId="77777777" w:rsidR="00F90BDC" w:rsidRDefault="00F90BDC"/>
    <w:p w14:paraId="44767332" w14:textId="77777777" w:rsidR="00F90BDC" w:rsidRDefault="00F90BDC">
      <w:r xmlns:w="http://schemas.openxmlformats.org/wordprocessingml/2006/main">
        <w:t xml:space="preserve">2. Псалом 126:2-3 — Уста наши наполнились смехом, языки наши — песнями радости. Тогда было сказано среди народов: «Великое сотворил Господь для них».</w:t>
      </w:r>
    </w:p>
    <w:p w14:paraId="0F2E29AF" w14:textId="77777777" w:rsidR="00F90BDC" w:rsidRDefault="00F90BDC"/>
    <w:p w14:paraId="7901D891" w14:textId="77777777" w:rsidR="00F90BDC" w:rsidRDefault="00F90BDC">
      <w:r xmlns:w="http://schemas.openxmlformats.org/wordprocessingml/2006/main">
        <w:t xml:space="preserve">Луки 6:24 Но горе вам, богатые! ибо вы получили утешение.</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предупреждает, что богатые уже получили утешение и не должны гордиться.</w:t>
      </w:r>
    </w:p>
    <w:p w14:paraId="7AF99F5D" w14:textId="77777777" w:rsidR="00F90BDC" w:rsidRDefault="00F90BDC"/>
    <w:p w14:paraId="5563A14E" w14:textId="77777777" w:rsidR="00F90BDC" w:rsidRDefault="00F90BDC">
      <w:r xmlns:w="http://schemas.openxmlformats.org/wordprocessingml/2006/main">
        <w:t xml:space="preserve">1. Опасности богатства: как избежать гордости и жадности</w:t>
      </w:r>
    </w:p>
    <w:p w14:paraId="6A30042D" w14:textId="77777777" w:rsidR="00F90BDC" w:rsidRDefault="00F90BDC"/>
    <w:p w14:paraId="4F1D2031" w14:textId="77777777" w:rsidR="00F90BDC" w:rsidRDefault="00F90BDC">
      <w:r xmlns:w="http://schemas.openxmlformats.org/wordprocessingml/2006/main">
        <w:t xml:space="preserve">2. Сопротивление искушению богатства: благословение удовлетворенности</w:t>
      </w:r>
    </w:p>
    <w:p w14:paraId="2B68DC95" w14:textId="77777777" w:rsidR="00F90BDC" w:rsidRDefault="00F90BDC"/>
    <w:p w14:paraId="70E2FF5E" w14:textId="77777777" w:rsidR="00F90BDC" w:rsidRDefault="00F90BDC">
      <w:r xmlns:w="http://schemas.openxmlformats.org/wordprocessingml/2006/main">
        <w:t xml:space="preserve">1. Притчи 30:8–9 – «Удали от меня суету и ложь: не давай мне ни бедности, ни богатства; накормите меня удобной для меня пищей:»</w:t>
      </w:r>
    </w:p>
    <w:p w14:paraId="4F6B9EAD" w14:textId="77777777" w:rsidR="00F90BDC" w:rsidRDefault="00F90BDC"/>
    <w:p w14:paraId="6EB3317B" w14:textId="77777777" w:rsidR="00F90BDC" w:rsidRDefault="00F90BDC">
      <w:r xmlns:w="http://schemas.openxmlformats.org/wordprocessingml/2006/main">
        <w:t xml:space="preserve">2. Экклезиаст 5:10 – «Кто любит серебро, тот не насытится серебром; ни тот, кто любит изобилие с увеличением: это тоже суета».</w:t>
      </w:r>
    </w:p>
    <w:p w14:paraId="6B7E2555" w14:textId="77777777" w:rsidR="00F90BDC" w:rsidRDefault="00F90BDC"/>
    <w:p w14:paraId="616B0C36" w14:textId="77777777" w:rsidR="00F90BDC" w:rsidRDefault="00F90BDC">
      <w:r xmlns:w="http://schemas.openxmlformats.org/wordprocessingml/2006/main">
        <w:t xml:space="preserve">Луки 6:25 Горе вам, сытым! ибо вы будете голодать. Горе вам, смеющимся теперь! ибо вы будете скорбеть и рыдать.</w:t>
      </w:r>
    </w:p>
    <w:p w14:paraId="62C067D4" w14:textId="77777777" w:rsidR="00F90BDC" w:rsidRDefault="00F90BDC"/>
    <w:p w14:paraId="0A5C25A8" w14:textId="77777777" w:rsidR="00F90BDC" w:rsidRDefault="00F90BDC">
      <w:r xmlns:w="http://schemas.openxmlformats.org/wordprocessingml/2006/main">
        <w:t xml:space="preserve">Горе самодовольным, ибо они испытают нужду и скорбь.</w:t>
      </w:r>
    </w:p>
    <w:p w14:paraId="0C1D5841" w14:textId="77777777" w:rsidR="00F90BDC" w:rsidRDefault="00F90BDC"/>
    <w:p w14:paraId="5CCF6E42" w14:textId="77777777" w:rsidR="00F90BDC" w:rsidRDefault="00F90BDC">
      <w:r xmlns:w="http://schemas.openxmlformats.org/wordprocessingml/2006/main">
        <w:t xml:space="preserve">1: Предупреждение самодовольным – Луки 6:25</w:t>
      </w:r>
    </w:p>
    <w:p w14:paraId="1CC5C01B" w14:textId="77777777" w:rsidR="00F90BDC" w:rsidRDefault="00F90BDC"/>
    <w:p w14:paraId="69679563" w14:textId="77777777" w:rsidR="00F90BDC" w:rsidRDefault="00F90BDC">
      <w:r xmlns:w="http://schemas.openxmlformats.org/wordprocessingml/2006/main">
        <w:t xml:space="preserve">2. Радуйтесь тому, что действительно ценно – Луки 6:25</w:t>
      </w:r>
    </w:p>
    <w:p w14:paraId="45DADF0A" w14:textId="77777777" w:rsidR="00F90BDC" w:rsidRDefault="00F90BDC"/>
    <w:p w14:paraId="78AB67EF" w14:textId="77777777" w:rsidR="00F90BDC" w:rsidRDefault="00F90BDC">
      <w:r xmlns:w="http://schemas.openxmlformats.org/wordprocessingml/2006/main">
        <w:t xml:space="preserve">1: Притчи 23:4-5 – Не тратьте силы вашей на женщин, силы вашей – на губителей царей. Не царям, Лемуил, не царям пить вино, и не правителям желать пива,</w:t>
      </w:r>
    </w:p>
    <w:p w14:paraId="62BF2BD7" w14:textId="77777777" w:rsidR="00F90BDC" w:rsidRDefault="00F90BDC"/>
    <w:p w14:paraId="5B01C639" w14:textId="77777777" w:rsidR="00F90BDC" w:rsidRDefault="00F90BDC">
      <w:r xmlns:w="http://schemas.openxmlformats.org/wordprocessingml/2006/main">
        <w:t xml:space="preserve">2: Колоссянам 3:2 – О горнем помышляйте, а не о том, что на земле.</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6:26 Горе вам, когда все люди будут говорить о вас хорошо! ибо так же поступали их отцы с лжепророками.</w:t>
      </w:r>
    </w:p>
    <w:p w14:paraId="4791B9FD" w14:textId="77777777" w:rsidR="00F90BDC" w:rsidRDefault="00F90BDC"/>
    <w:p w14:paraId="3C98EEEF" w14:textId="77777777" w:rsidR="00F90BDC" w:rsidRDefault="00F90BDC">
      <w:r xmlns:w="http://schemas.openxmlformats.org/wordprocessingml/2006/main">
        <w:t xml:space="preserve">Иисус предостерегает от того, чтобы люди не любили людей, поскольку именно так в прошлом принимались лжепророки.</w:t>
      </w:r>
    </w:p>
    <w:p w14:paraId="5213205D" w14:textId="77777777" w:rsidR="00F90BDC" w:rsidRDefault="00F90BDC"/>
    <w:p w14:paraId="42CD6BF2" w14:textId="77777777" w:rsidR="00F90BDC" w:rsidRDefault="00F90BDC">
      <w:r xmlns:w="http://schemas.openxmlformats.org/wordprocessingml/2006/main">
        <w:t xml:space="preserve">1. Остерегайтесь одобрения человека: урок из слов Иисуса.</w:t>
      </w:r>
    </w:p>
    <w:p w14:paraId="5DB30CC9" w14:textId="77777777" w:rsidR="00F90BDC" w:rsidRDefault="00F90BDC"/>
    <w:p w14:paraId="38FE6E1C" w14:textId="77777777" w:rsidR="00F90BDC" w:rsidRDefault="00F90BDC">
      <w:r xmlns:w="http://schemas.openxmlformats.org/wordprocessingml/2006/main">
        <w:t xml:space="preserve">2. Опасность похвалы: чему учит нас Иисус о поиске одобрения.</w:t>
      </w:r>
    </w:p>
    <w:p w14:paraId="13D30204" w14:textId="77777777" w:rsidR="00F90BDC" w:rsidRDefault="00F90BDC"/>
    <w:p w14:paraId="2100FEC4" w14:textId="77777777" w:rsidR="00F90BDC" w:rsidRDefault="00F90BDC">
      <w:r xmlns:w="http://schemas.openxmlformats.org/wordprocessingml/2006/main">
        <w:t xml:space="preserve">1. Иеремия 5:31 – «Пророки пророчествуют ложно, и священники управляют своими средствами; и народ Мой любит, чтобы так было».</w:t>
      </w:r>
    </w:p>
    <w:p w14:paraId="3E3A583B" w14:textId="77777777" w:rsidR="00F90BDC" w:rsidRDefault="00F90BDC"/>
    <w:p w14:paraId="5F579DA8" w14:textId="77777777" w:rsidR="00F90BDC" w:rsidRDefault="00F90BDC">
      <w:r xmlns:w="http://schemas.openxmlformats.org/wordprocessingml/2006/main">
        <w:t xml:space="preserve">2. Матфея 23:27-28 – «Горе вам, книжники и фарисеи, лицемеры! ибо вы подобны окрашенным гробам, которые снаружи кажутся красивыми, а внутри полны костей мертвых и всякой нечистоты. Так и вы по наружности кажетесь людям праведными, а внутри исполнены лицемерия и беззакония».</w:t>
      </w:r>
    </w:p>
    <w:p w14:paraId="3F482826" w14:textId="77777777" w:rsidR="00F90BDC" w:rsidRDefault="00F90BDC"/>
    <w:p w14:paraId="4E3905C8" w14:textId="77777777" w:rsidR="00F90BDC" w:rsidRDefault="00F90BDC">
      <w:r xmlns:w="http://schemas.openxmlformats.org/wordprocessingml/2006/main">
        <w:t xml:space="preserve">Лк 6:27 А вам, слушающим, говорю: любите врагов ваших, благотворите ненавидящим вас,</w:t>
      </w:r>
    </w:p>
    <w:p w14:paraId="7C9FAA89" w14:textId="77777777" w:rsidR="00F90BDC" w:rsidRDefault="00F90BDC"/>
    <w:p w14:paraId="145E44A8" w14:textId="77777777" w:rsidR="00F90BDC" w:rsidRDefault="00F90BDC">
      <w:r xmlns:w="http://schemas.openxmlformats.org/wordprocessingml/2006/main">
        <w:t xml:space="preserve">Этот отрывок призывает нас любить наших врагов и делать добро тем, кто нас ненавидит.</w:t>
      </w:r>
    </w:p>
    <w:p w14:paraId="7F7C904F" w14:textId="77777777" w:rsidR="00F90BDC" w:rsidRDefault="00F90BDC"/>
    <w:p w14:paraId="68B91823" w14:textId="77777777" w:rsidR="00F90BDC" w:rsidRDefault="00F90BDC">
      <w:r xmlns:w="http://schemas.openxmlformats.org/wordprocessingml/2006/main">
        <w:t xml:space="preserve">1. Любовь к врагам: путь к искуплению</w:t>
      </w:r>
    </w:p>
    <w:p w14:paraId="1FDFF738" w14:textId="77777777" w:rsidR="00F90BDC" w:rsidRDefault="00F90BDC"/>
    <w:p w14:paraId="6E1BE686" w14:textId="77777777" w:rsidR="00F90BDC" w:rsidRDefault="00F90BDC">
      <w:r xmlns:w="http://schemas.openxmlformats.org/wordprocessingml/2006/main">
        <w:t xml:space="preserve">2. Делать добро тем, кто нас ненавидит: призыв к вере</w:t>
      </w:r>
    </w:p>
    <w:p w14:paraId="3F6791F3" w14:textId="77777777" w:rsidR="00F90BDC" w:rsidRDefault="00F90BDC"/>
    <w:p w14:paraId="0356E714" w14:textId="77777777" w:rsidR="00F90BDC" w:rsidRDefault="00F90BDC">
      <w:r xmlns:w="http://schemas.openxmlformats.org/wordprocessingml/2006/main">
        <w:t xml:space="preserve">1. Римлянам 12:17-21 –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 Не </w:t>
      </w:r>
      <w:r xmlns:w="http://schemas.openxmlformats.org/wordprocessingml/2006/main">
        <w:lastRenderedPageBreak xmlns:w="http://schemas.openxmlformats.org/wordprocessingml/2006/main"/>
      </w:r>
      <w:r xmlns:w="http://schemas.openxmlformats.org/wordprocessingml/2006/main">
        <w:t xml:space="preserve">мстите, дорогие друзья мои, но оставьте место гневу Божию, ибо написано: «Мне принадлежит мстить; Я отдам», — говорит Господь. Напротив: «Если враг твой голоден, накорми его; если он хочет пить, напои его. Сделав это, ты соберешь ему на голову горящие угли». Не будьте побеждены злом, но побеждайте зло добром.</w:t>
      </w:r>
    </w:p>
    <w:p w14:paraId="37EBAEE7" w14:textId="77777777" w:rsidR="00F90BDC" w:rsidRDefault="00F90BDC"/>
    <w:p w14:paraId="67A19614" w14:textId="77777777" w:rsidR="00F90BDC" w:rsidRDefault="00F90BDC">
      <w:r xmlns:w="http://schemas.openxmlformats.org/wordprocessingml/2006/main">
        <w:t xml:space="preserve">2. Матфея 5:43-45 – «Вы слышали, что сказано: возлюби ближнего твоего и возненавидь врага твоего». А Я говорю вам: любите врагов ваших и молитесь за гонителей вас, да будете детьми Отца вашего Небесного. Он заставляет свое солнце восходить над злыми и добрыми и посылает дождь на праведных и неправедных.</w:t>
      </w:r>
    </w:p>
    <w:p w14:paraId="3D076604" w14:textId="77777777" w:rsidR="00F90BDC" w:rsidRDefault="00F90BDC"/>
    <w:p w14:paraId="5FE17EBE" w14:textId="77777777" w:rsidR="00F90BDC" w:rsidRDefault="00F90BDC">
      <w:r xmlns:w="http://schemas.openxmlformats.org/wordprocessingml/2006/main">
        <w:t xml:space="preserve">Луки 6:28 Благословляйте проклинающих вас и молитесь за обижающих вас.</w:t>
      </w:r>
    </w:p>
    <w:p w14:paraId="68C83050" w14:textId="77777777" w:rsidR="00F90BDC" w:rsidRDefault="00F90BDC"/>
    <w:p w14:paraId="62F25F7A" w14:textId="77777777" w:rsidR="00F90BDC" w:rsidRDefault="00F90BDC">
      <w:r xmlns:w="http://schemas.openxmlformats.org/wordprocessingml/2006/main">
        <w:t xml:space="preserve">Мы должны благословлять тех, кто обращается с нами жестоко, и молиться за тех, кто был с нами жесток.</w:t>
      </w:r>
    </w:p>
    <w:p w14:paraId="0745B32D" w14:textId="77777777" w:rsidR="00F90BDC" w:rsidRDefault="00F90BDC"/>
    <w:p w14:paraId="17F76F63" w14:textId="77777777" w:rsidR="00F90BDC" w:rsidRDefault="00F90BDC">
      <w:r xmlns:w="http://schemas.openxmlformats.org/wordprocessingml/2006/main">
        <w:t xml:space="preserve">1. «Сила благословения: как ответить на недоброе»</w:t>
      </w:r>
    </w:p>
    <w:p w14:paraId="0A78D89F" w14:textId="77777777" w:rsidR="00F90BDC" w:rsidRDefault="00F90BDC"/>
    <w:p w14:paraId="591B1351" w14:textId="77777777" w:rsidR="00F90BDC" w:rsidRDefault="00F90BDC">
      <w:r xmlns:w="http://schemas.openxmlformats.org/wordprocessingml/2006/main">
        <w:t xml:space="preserve">2. «Сила молитвы: как ответить на недоброе»</w:t>
      </w:r>
    </w:p>
    <w:p w14:paraId="7EC0F62B" w14:textId="77777777" w:rsidR="00F90BDC" w:rsidRDefault="00F90BDC"/>
    <w:p w14:paraId="4BB0D777" w14:textId="77777777" w:rsidR="00F90BDC" w:rsidRDefault="00F90BDC">
      <w:r xmlns:w="http://schemas.openxmlformats.org/wordprocessingml/2006/main">
        <w:t xml:space="preserve">1. Иакова 3:9-10 - «Языком восхваляем Господа и Отца нашего, и им проклинаем человеков, сотворенных по подобию Божию. Из тех же уст исходит хвала и проклятие. Братья мои и сестры , этого не должно быть».</w:t>
      </w:r>
    </w:p>
    <w:p w14:paraId="5A46D635" w14:textId="77777777" w:rsidR="00F90BDC" w:rsidRDefault="00F90BDC"/>
    <w:p w14:paraId="6A949142" w14:textId="77777777" w:rsidR="00F90BDC" w:rsidRDefault="00F90BDC">
      <w:r xmlns:w="http://schemas.openxmlformats.org/wordprocessingml/2006/main">
        <w:t xml:space="preserve">2. Римлянам 12:14 – «Благословляйте гонителей вас; благословляйте, а не проклинайте».</w:t>
      </w:r>
    </w:p>
    <w:p w14:paraId="6095814B" w14:textId="77777777" w:rsidR="00F90BDC" w:rsidRDefault="00F90BDC"/>
    <w:p w14:paraId="628DFECC" w14:textId="77777777" w:rsidR="00F90BDC" w:rsidRDefault="00F90BDC">
      <w:r xmlns:w="http://schemas.openxmlformats.org/wordprocessingml/2006/main">
        <w:t xml:space="preserve">Луки 6:29 И ударившему тебя по одной щеке подставь и другую; и отнимающему у тебя верхнюю одежду не запрещай взять и верхнюю одежду.</w:t>
      </w:r>
    </w:p>
    <w:p w14:paraId="7C74CF2B" w14:textId="77777777" w:rsidR="00F90BDC" w:rsidRDefault="00F90BDC"/>
    <w:p w14:paraId="283C9684" w14:textId="77777777" w:rsidR="00F90BDC" w:rsidRDefault="00F90BDC">
      <w:r xmlns:w="http://schemas.openxmlformats.org/wordprocessingml/2006/main">
        <w:t xml:space="preserve">Иисус учит подставлять другую щеку и не запрещать тем, кто забирает наше имущество.</w:t>
      </w:r>
    </w:p>
    <w:p w14:paraId="3766FD07" w14:textId="77777777" w:rsidR="00F90BDC" w:rsidRDefault="00F90BDC"/>
    <w:p w14:paraId="0505BC6E" w14:textId="77777777" w:rsidR="00F90BDC" w:rsidRDefault="00F90BDC">
      <w:r xmlns:w="http://schemas.openxmlformats.org/wordprocessingml/2006/main">
        <w:t xml:space="preserve">1. Сила прощения: учимся подставлять другую щеку</w:t>
      </w:r>
    </w:p>
    <w:p w14:paraId="481A74FE" w14:textId="77777777" w:rsidR="00F90BDC" w:rsidRDefault="00F90BDC"/>
    <w:p w14:paraId="3A07147B" w14:textId="77777777" w:rsidR="00F90BDC" w:rsidRDefault="00F90BDC">
      <w:r xmlns:w="http://schemas.openxmlformats.org/wordprocessingml/2006/main">
        <w:t xml:space="preserve">2. Сила щедрости: как давать, даже если у нас ничего нет</w:t>
      </w:r>
    </w:p>
    <w:p w14:paraId="3CA99537" w14:textId="77777777" w:rsidR="00F90BDC" w:rsidRDefault="00F90BDC"/>
    <w:p w14:paraId="50CE3359" w14:textId="77777777" w:rsidR="00F90BDC" w:rsidRDefault="00F90BDC">
      <w:r xmlns:w="http://schemas.openxmlformats.org/wordprocessingml/2006/main">
        <w:t xml:space="preserve">1. Матфея 5:38-42 – «Вы слышали, что сказано: око за око и зуб за зуб». Но Я говорю вам: не противьтесь злому. Но если кто ударит тебя по правой щеке, обрати к нему и другую».</w:t>
      </w:r>
    </w:p>
    <w:p w14:paraId="1194CB68" w14:textId="77777777" w:rsidR="00F90BDC" w:rsidRDefault="00F90BDC"/>
    <w:p w14:paraId="144C01BE" w14:textId="77777777" w:rsidR="00F90BDC" w:rsidRDefault="00F90BDC">
      <w:r xmlns:w="http://schemas.openxmlformats.org/wordprocessingml/2006/main">
        <w:t xml:space="preserve">2. Римлянам 12:17-21 – «Никому не воздавайте злом за зло, но помышляйте делать то, что честно в глазах всех. Если возможно, насколько это от вас зависит, живите со всеми в мире. Возлюбленные, никогда не мстите за себя, но оставьте это на гнев Божий, ибо написано: «Мое отмщение, Я воздам, говорит Господь». Напротив,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14:paraId="42EB88E6" w14:textId="77777777" w:rsidR="00F90BDC" w:rsidRDefault="00F90BDC"/>
    <w:p w14:paraId="60EFC634" w14:textId="77777777" w:rsidR="00F90BDC" w:rsidRDefault="00F90BDC">
      <w:r xmlns:w="http://schemas.openxmlformats.org/wordprocessingml/2006/main">
        <w:t xml:space="preserve">Луки 6:30 Всякому, просящему у тебя, давай; и от взявшего имущество твое не проси его больше.</w:t>
      </w:r>
    </w:p>
    <w:p w14:paraId="6993B33F" w14:textId="77777777" w:rsidR="00F90BDC" w:rsidRDefault="00F90BDC"/>
    <w:p w14:paraId="6250697A" w14:textId="77777777" w:rsidR="00F90BDC" w:rsidRDefault="00F90BDC">
      <w:r xmlns:w="http://schemas.openxmlformats.org/wordprocessingml/2006/main">
        <w:t xml:space="preserve">Этот стих призывает нас быть щедрыми, помогая нуждающимся.</w:t>
      </w:r>
    </w:p>
    <w:p w14:paraId="41EB553F" w14:textId="77777777" w:rsidR="00F90BDC" w:rsidRDefault="00F90BDC"/>
    <w:p w14:paraId="7C322940" w14:textId="77777777" w:rsidR="00F90BDC" w:rsidRDefault="00F90BDC">
      <w:r xmlns:w="http://schemas.openxmlformats.org/wordprocessingml/2006/main">
        <w:t xml:space="preserve">1. Сила щедрости: как проявлять сострадание к другим.</w:t>
      </w:r>
    </w:p>
    <w:p w14:paraId="2B657483" w14:textId="77777777" w:rsidR="00F90BDC" w:rsidRDefault="00F90BDC"/>
    <w:p w14:paraId="6E338D98" w14:textId="77777777" w:rsidR="00F90BDC" w:rsidRDefault="00F90BDC">
      <w:r xmlns:w="http://schemas.openxmlformats.org/wordprocessingml/2006/main">
        <w:t xml:space="preserve">2. Жить щедрой жизнью: как следовать примеру Иисуса.</w:t>
      </w:r>
    </w:p>
    <w:p w14:paraId="4ACBEF69" w14:textId="77777777" w:rsidR="00F90BDC" w:rsidRDefault="00F90BDC"/>
    <w:p w14:paraId="0CAC7E44" w14:textId="77777777" w:rsidR="00F90BDC" w:rsidRDefault="00F90BDC">
      <w:r xmlns:w="http://schemas.openxmlformats.org/wordprocessingml/2006/main">
        <w:t xml:space="preserve">1. Притчи 19:17 – Кто милостив к бедному, дает взаймы Господу, и Он воздаст ему за то, что он сделал.</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Галатам 6:9-10 – И не унываем, делая добро: ибо в свое время пожнем, если не утомимся. Итак, пока у нас есть возможность, будем делать добро всем людям, особенно тем, кто принадлежит к семье по вере.</w:t>
      </w:r>
    </w:p>
    <w:p w14:paraId="47ED221C" w14:textId="77777777" w:rsidR="00F90BDC" w:rsidRDefault="00F90BDC"/>
    <w:p w14:paraId="6F425539" w14:textId="77777777" w:rsidR="00F90BDC" w:rsidRDefault="00F90BDC">
      <w:r xmlns:w="http://schemas.openxmlformats.org/wordprocessingml/2006/main">
        <w:t xml:space="preserve">Лк 6:31 И как хотите, чтобы с вами поступали люди, так и вы поступайте с ними.</w:t>
      </w:r>
    </w:p>
    <w:p w14:paraId="5ECC6FBB" w14:textId="77777777" w:rsidR="00F90BDC" w:rsidRDefault="00F90BDC"/>
    <w:p w14:paraId="63E734DE" w14:textId="77777777" w:rsidR="00F90BDC" w:rsidRDefault="00F90BDC">
      <w:r xmlns:w="http://schemas.openxmlformats.org/wordprocessingml/2006/main">
        <w:t xml:space="preserve">Иисус учит, что мы должны относиться к другим так, как мы хотели бы, чтобы относились к нам.</w:t>
      </w:r>
    </w:p>
    <w:p w14:paraId="37E423FB" w14:textId="77777777" w:rsidR="00F90BDC" w:rsidRDefault="00F90BDC"/>
    <w:p w14:paraId="46452D46" w14:textId="77777777" w:rsidR="00F90BDC" w:rsidRDefault="00F90BDC">
      <w:r xmlns:w="http://schemas.openxmlformats.org/wordprocessingml/2006/main">
        <w:t xml:space="preserve">1. «Золотое правило: любить других так, как мы любим себя»</w:t>
      </w:r>
    </w:p>
    <w:p w14:paraId="66E6AF25" w14:textId="77777777" w:rsidR="00F90BDC" w:rsidRDefault="00F90BDC"/>
    <w:p w14:paraId="3AD9FAAE" w14:textId="77777777" w:rsidR="00F90BDC" w:rsidRDefault="00F90BDC">
      <w:r xmlns:w="http://schemas.openxmlformats.org/wordprocessingml/2006/main">
        <w:t xml:space="preserve">2. «Делать другим то, что мы хотели бы, чтобы сделали нам»</w:t>
      </w:r>
    </w:p>
    <w:p w14:paraId="5772AFB0" w14:textId="77777777" w:rsidR="00F90BDC" w:rsidRDefault="00F90BDC"/>
    <w:p w14:paraId="65CAE1E8" w14:textId="77777777" w:rsidR="00F90BDC" w:rsidRDefault="00F90BDC">
      <w:r xmlns:w="http://schemas.openxmlformats.org/wordprocessingml/2006/main">
        <w:t xml:space="preserve">1. Римлянам 12:10 – «Будьте преданы друг другу в любви. Почитайте друг друга превыше себя».</w:t>
      </w:r>
    </w:p>
    <w:p w14:paraId="33495B7F" w14:textId="77777777" w:rsidR="00F90BDC" w:rsidRDefault="00F90BDC"/>
    <w:p w14:paraId="2047E54A" w14:textId="77777777" w:rsidR="00F90BDC" w:rsidRDefault="00F90BDC">
      <w:r xmlns:w="http://schemas.openxmlformats.org/wordprocessingml/2006/main">
        <w:t xml:space="preserve">2. Матфея 7:12 – «Итак, во всем поступайте с другими так, как хотите, чтобы они поступали с вами, ибо в этом суть Закона и Пророков».</w:t>
      </w:r>
    </w:p>
    <w:p w14:paraId="01340CAC" w14:textId="77777777" w:rsidR="00F90BDC" w:rsidRDefault="00F90BDC"/>
    <w:p w14:paraId="44D6CC38" w14:textId="77777777" w:rsidR="00F90BDC" w:rsidRDefault="00F90BDC">
      <w:r xmlns:w="http://schemas.openxmlformats.org/wordprocessingml/2006/main">
        <w:t xml:space="preserve">Луки 6:32 Ибо если вы любите любящих вас, какая вам за то благодарность? ибо грешники любят и любящих их.</w:t>
      </w:r>
    </w:p>
    <w:p w14:paraId="7F6560D9" w14:textId="77777777" w:rsidR="00F90BDC" w:rsidRDefault="00F90BDC"/>
    <w:p w14:paraId="6F416EB3" w14:textId="77777777" w:rsidR="00F90BDC" w:rsidRDefault="00F90BDC">
      <w:r xmlns:w="http://schemas.openxmlformats.org/wordprocessingml/2006/main">
        <w:t xml:space="preserve">Этот отрывок призывает нас любить тех, кто не любит нас, так же, как делают то же самое даже грешники.</w:t>
      </w:r>
    </w:p>
    <w:p w14:paraId="3C40AB42" w14:textId="77777777" w:rsidR="00F90BDC" w:rsidRDefault="00F90BDC"/>
    <w:p w14:paraId="17F6E1EA" w14:textId="77777777" w:rsidR="00F90BDC" w:rsidRDefault="00F90BDC">
      <w:r xmlns:w="http://schemas.openxmlformats.org/wordprocessingml/2006/main">
        <w:t xml:space="preserve">1. «Как любить безоговорочно»</w:t>
      </w:r>
    </w:p>
    <w:p w14:paraId="754586CD" w14:textId="77777777" w:rsidR="00F90BDC" w:rsidRDefault="00F90BDC"/>
    <w:p w14:paraId="07515A8A" w14:textId="77777777" w:rsidR="00F90BDC" w:rsidRDefault="00F90BDC">
      <w:r xmlns:w="http://schemas.openxmlformats.org/wordprocessingml/2006/main">
        <w:t xml:space="preserve">2. «Стандарт любви, которого от нас ожидают»</w:t>
      </w:r>
    </w:p>
    <w:p w14:paraId="570B218B" w14:textId="77777777" w:rsidR="00F90BDC" w:rsidRDefault="00F90BDC"/>
    <w:p w14:paraId="6112C14A" w14:textId="77777777" w:rsidR="00F90BDC" w:rsidRDefault="00F90BDC">
      <w:r xmlns:w="http://schemas.openxmlformats.org/wordprocessingml/2006/main">
        <w:t xml:space="preserve">1. Римлянам 12:14-16 – Благословляйте гонителей вас; благословляйте и не проклинайте. Радуйтесь с теми </w:t>
      </w:r>
      <w:r xmlns:w="http://schemas.openxmlformats.org/wordprocessingml/2006/main">
        <w:lastRenderedPageBreak xmlns:w="http://schemas.openxmlformats.org/wordprocessingml/2006/main"/>
      </w:r>
      <w:r xmlns:w="http://schemas.openxmlformats.org/wordprocessingml/2006/main">
        <w:t xml:space="preserve">, кто радуется; скорбите с теми, кто скорбит. Живите в гармонии друг с другом. Не гордитесь, но будьте готовы общаться с людьми низкого положения. Не тщеславьтесь.</w:t>
      </w:r>
    </w:p>
    <w:p w14:paraId="278E0E06" w14:textId="77777777" w:rsidR="00F90BDC" w:rsidRDefault="00F90BDC"/>
    <w:p w14:paraId="0FBCC35D" w14:textId="77777777" w:rsidR="00F90BDC" w:rsidRDefault="00F90BDC">
      <w:r xmlns:w="http://schemas.openxmlformats.org/wordprocessingml/2006/main">
        <w:t xml:space="preserve">2. Матфея 5:44-45 – А Я говорю вам: любите врагов ваших и молитесь за гонителей вас, да будете детьми Отца вашего Небесного. Он заставляет свое солнце восходить над злыми и добрыми и посылает дождь на праведных и неправедных.</w:t>
      </w:r>
    </w:p>
    <w:p w14:paraId="579F8FB0" w14:textId="77777777" w:rsidR="00F90BDC" w:rsidRDefault="00F90BDC"/>
    <w:p w14:paraId="1F584907" w14:textId="77777777" w:rsidR="00F90BDC" w:rsidRDefault="00F90BDC">
      <w:r xmlns:w="http://schemas.openxmlformats.org/wordprocessingml/2006/main">
        <w:t xml:space="preserve">Луки 6:33 И если вы благотворите делающим вам добро, какая вам за то благодарность? ибо и грешники делают то же самое.</w:t>
      </w:r>
    </w:p>
    <w:p w14:paraId="18F64F36" w14:textId="77777777" w:rsidR="00F90BDC" w:rsidRDefault="00F90BDC"/>
    <w:p w14:paraId="3C4990E7" w14:textId="77777777" w:rsidR="00F90BDC" w:rsidRDefault="00F90BDC">
      <w:r xmlns:w="http://schemas.openxmlformats.org/wordprocessingml/2006/main">
        <w:t xml:space="preserve">Иисус спрашивает, какую благодарность имеют люди, когда они делают добро тем, кто делает им добро, ведь даже грешники делают то же самое.</w:t>
      </w:r>
    </w:p>
    <w:p w14:paraId="6D48AFED" w14:textId="77777777" w:rsidR="00F90BDC" w:rsidRDefault="00F90BDC"/>
    <w:p w14:paraId="18921847" w14:textId="77777777" w:rsidR="00F90BDC" w:rsidRDefault="00F90BDC">
      <w:r xmlns:w="http://schemas.openxmlformats.org/wordprocessingml/2006/main">
        <w:t xml:space="preserve">1. Сострадание без меры: новое определение границ милосердия</w:t>
      </w:r>
    </w:p>
    <w:p w14:paraId="37BA14F7" w14:textId="77777777" w:rsidR="00F90BDC" w:rsidRDefault="00F90BDC"/>
    <w:p w14:paraId="78C311E8" w14:textId="77777777" w:rsidR="00F90BDC" w:rsidRDefault="00F90BDC">
      <w:r xmlns:w="http://schemas.openxmlformats.org/wordprocessingml/2006/main">
        <w:t xml:space="preserve">2. Любовь за пределами стен: жизнь в духе радикальной любви</w:t>
      </w:r>
    </w:p>
    <w:p w14:paraId="6E92EABD" w14:textId="77777777" w:rsidR="00F90BDC" w:rsidRDefault="00F90BDC"/>
    <w:p w14:paraId="15443F70" w14:textId="77777777" w:rsidR="00F90BDC" w:rsidRDefault="00F90BDC">
      <w:r xmlns:w="http://schemas.openxmlformats.org/wordprocessingml/2006/main">
        <w:t xml:space="preserve">1. Римлянам 12:9-13 – Пусть любовь будет искренней. Ненавижу то, что является злом; твердо держитесь того, что хорошо.</w:t>
      </w:r>
    </w:p>
    <w:p w14:paraId="76425904" w14:textId="77777777" w:rsidR="00F90BDC" w:rsidRDefault="00F90BDC"/>
    <w:p w14:paraId="6A5DEA88" w14:textId="77777777" w:rsidR="00F90BDC" w:rsidRDefault="00F90BDC">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w:t>
      </w:r>
    </w:p>
    <w:p w14:paraId="2FFB5BD1" w14:textId="77777777" w:rsidR="00F90BDC" w:rsidRDefault="00F90BDC"/>
    <w:p w14:paraId="58FE36CB" w14:textId="77777777" w:rsidR="00F90BDC" w:rsidRDefault="00F90BDC">
      <w:r xmlns:w="http://schemas.openxmlformats.org/wordprocessingml/2006/main">
        <w:t xml:space="preserve">Луки 6:34 И если вы даете взаймы тем, от кого надеетесь получить, какая вам за то благодарность? ибо и грешники дают взаймы грешникам, чтобы снова получить столько же.</w:t>
      </w:r>
    </w:p>
    <w:p w14:paraId="2B88E9BB" w14:textId="77777777" w:rsidR="00F90BDC" w:rsidRDefault="00F90BDC"/>
    <w:p w14:paraId="3E7B788F" w14:textId="77777777" w:rsidR="00F90BDC" w:rsidRDefault="00F90BDC">
      <w:r xmlns:w="http://schemas.openxmlformats.org/wordprocessingml/2006/main">
        <w:t xml:space="preserve">Верующим не следует ожидать благодарности от других, когда они дают взаймы деньги, поскольку даже грешники делают то же самое.</w:t>
      </w:r>
    </w:p>
    <w:p w14:paraId="21CCE6AF" w14:textId="77777777" w:rsidR="00F90BDC" w:rsidRDefault="00F90BDC"/>
    <w:p w14:paraId="4CBA8E28" w14:textId="77777777" w:rsidR="00F90BDC" w:rsidRDefault="00F90BDC">
      <w:r xmlns:w="http://schemas.openxmlformats.org/wordprocessingml/2006/main">
        <w:t xml:space="preserve">1. Важность бескорыстного даяния</w:t>
      </w:r>
    </w:p>
    <w:p w14:paraId="2BEC726B" w14:textId="77777777" w:rsidR="00F90BDC" w:rsidRDefault="00F90BDC"/>
    <w:p w14:paraId="28EE3D34" w14:textId="77777777" w:rsidR="00F90BDC" w:rsidRDefault="00F90BDC">
      <w:r xmlns:w="http://schemas.openxmlformats.org/wordprocessingml/2006/main">
        <w:t xml:space="preserve">2. Что на самом деле значит быть служителем Бога</w:t>
      </w:r>
    </w:p>
    <w:p w14:paraId="56AEAE8F" w14:textId="77777777" w:rsidR="00F90BDC" w:rsidRDefault="00F90BDC"/>
    <w:p w14:paraId="066B8669" w14:textId="77777777" w:rsidR="00F90BDC" w:rsidRDefault="00F90BDC">
      <w:r xmlns:w="http://schemas.openxmlformats.org/wordprocessingml/2006/main">
        <w:t xml:space="preserve">1. Матфея 5:38-42. Вы слышали, что сказано: «око за око и зуб за зуб». Но говорю вам: не сопротивляйтесь злому человеку. Если кто ударит тебя по правой щеке, подставь к нему и другую щеку.</w:t>
      </w:r>
    </w:p>
    <w:p w14:paraId="6610112E" w14:textId="77777777" w:rsidR="00F90BDC" w:rsidRDefault="00F90BDC"/>
    <w:p w14:paraId="117003E8" w14:textId="77777777" w:rsidR="00F90BDC" w:rsidRDefault="00F90BDC">
      <w:r xmlns:w="http://schemas.openxmlformats.org/wordprocessingml/2006/main">
        <w:t xml:space="preserve">40 И если кто захочет подать на тебя в суд и отобрать рубашку, отдай и верхнюю одежду. 41 Если кто принудит тебя идти одну милю, пройди с ним две мили. 42 Просящему у тебя дай, и от хотящего занять у тебя не отвращайся.</w:t>
      </w:r>
    </w:p>
    <w:p w14:paraId="115287DE" w14:textId="77777777" w:rsidR="00F90BDC" w:rsidRDefault="00F90BDC"/>
    <w:p w14:paraId="2633060C" w14:textId="77777777" w:rsidR="00F90BDC" w:rsidRDefault="00F90BDC">
      <w:r xmlns:w="http://schemas.openxmlformats.org/wordprocessingml/2006/main">
        <w:t xml:space="preserve">2. Филиппийцам 2:4 – Каждый из вас пусть заботится не только о своих интересах, но и об интересах других.</w:t>
      </w:r>
    </w:p>
    <w:p w14:paraId="0E7BCF42" w14:textId="77777777" w:rsidR="00F90BDC" w:rsidRDefault="00F90BDC"/>
    <w:p w14:paraId="3ECAC2BC" w14:textId="77777777" w:rsidR="00F90BDC" w:rsidRDefault="00F90BDC">
      <w:r xmlns:w="http://schemas.openxmlformats.org/wordprocessingml/2006/main">
        <w:t xml:space="preserve">Лк 6:35 Но любите врагов ваших, и благотворите, и давайте взаймы, не надеясь опять; и будет вам награда великая, и будете сынами Всевышнего, ибо Он благ к неблагодарным и злым.</w:t>
      </w:r>
    </w:p>
    <w:p w14:paraId="039D8323" w14:textId="77777777" w:rsidR="00F90BDC" w:rsidRDefault="00F90BDC"/>
    <w:p w14:paraId="4CBC8B37" w14:textId="77777777" w:rsidR="00F90BDC" w:rsidRDefault="00F90BDC">
      <w:r xmlns:w="http://schemas.openxmlformats.org/wordprocessingml/2006/main">
        <w:t xml:space="preserve">Иисус призывает нас любить врагов, делать добро и давать взаймы, не ожидая ничего взамен, ибо Бог добр к неблагодарным и злым.</w:t>
      </w:r>
    </w:p>
    <w:p w14:paraId="78358AFA" w14:textId="77777777" w:rsidR="00F90BDC" w:rsidRDefault="00F90BDC"/>
    <w:p w14:paraId="39219C65" w14:textId="77777777" w:rsidR="00F90BDC" w:rsidRDefault="00F90BDC">
      <w:r xmlns:w="http://schemas.openxmlformats.org/wordprocessingml/2006/main">
        <w:t xml:space="preserve">1. Сила безусловной любви</w:t>
      </w:r>
    </w:p>
    <w:p w14:paraId="5979A708" w14:textId="77777777" w:rsidR="00F90BDC" w:rsidRDefault="00F90BDC"/>
    <w:p w14:paraId="2B09BDAB" w14:textId="77777777" w:rsidR="00F90BDC" w:rsidRDefault="00F90BDC">
      <w:r xmlns:w="http://schemas.openxmlformats.org/wordprocessingml/2006/main">
        <w:t xml:space="preserve">2. Что значит быть ребенком Божьим</w:t>
      </w:r>
    </w:p>
    <w:p w14:paraId="2FBE01D8" w14:textId="77777777" w:rsidR="00F90BDC" w:rsidRDefault="00F90BDC"/>
    <w:p w14:paraId="27598234" w14:textId="77777777" w:rsidR="00F90BDC" w:rsidRDefault="00F90BDC">
      <w:r xmlns:w="http://schemas.openxmlformats.org/wordprocessingml/2006/main">
        <w:t xml:space="preserve">1. Римлянам 12:14-21 – Благословляйте гонителей вас; благословляйте и не проклинайте.</w:t>
      </w:r>
    </w:p>
    <w:p w14:paraId="2FE4CA5A" w14:textId="77777777" w:rsidR="00F90BDC" w:rsidRDefault="00F90BDC"/>
    <w:p w14:paraId="7733A0C7" w14:textId="77777777" w:rsidR="00F90BDC" w:rsidRDefault="00F90BDC">
      <w:r xmlns:w="http://schemas.openxmlformats.org/wordprocessingml/2006/main">
        <w:t xml:space="preserve">2. Матфея 5:44-45 – Любите врагов ваших и молитесь за гонителей вас.</w:t>
      </w:r>
    </w:p>
    <w:p w14:paraId="12ABFA71" w14:textId="77777777" w:rsidR="00F90BDC" w:rsidRDefault="00F90BDC"/>
    <w:p w14:paraId="6AB3762C" w14:textId="77777777" w:rsidR="00F90BDC" w:rsidRDefault="00F90BDC">
      <w:r xmlns:w="http://schemas.openxmlformats.org/wordprocessingml/2006/main">
        <w:t xml:space="preserve">Луки 6:36 Итак будьте милосерды, как и Отец ваш милосерд.</w:t>
      </w:r>
    </w:p>
    <w:p w14:paraId="01C96DE0" w14:textId="77777777" w:rsidR="00F90BDC" w:rsidRDefault="00F90BDC"/>
    <w:p w14:paraId="2788CF77" w14:textId="77777777" w:rsidR="00F90BDC" w:rsidRDefault="00F90BDC">
      <w:r xmlns:w="http://schemas.openxmlformats.org/wordprocessingml/2006/main">
        <w:t xml:space="preserve">Будьте милосердны и добры к другим, как Бог милостив и добр к нам.</w:t>
      </w:r>
    </w:p>
    <w:p w14:paraId="468BDEB3" w14:textId="77777777" w:rsidR="00F90BDC" w:rsidRDefault="00F90BDC"/>
    <w:p w14:paraId="7EEB5B08" w14:textId="77777777" w:rsidR="00F90BDC" w:rsidRDefault="00F90BDC">
      <w:r xmlns:w="http://schemas.openxmlformats.org/wordprocessingml/2006/main">
        <w:t xml:space="preserve">1. Милосердие Божие: пример для нас</w:t>
      </w:r>
    </w:p>
    <w:p w14:paraId="2610323A" w14:textId="77777777" w:rsidR="00F90BDC" w:rsidRDefault="00F90BDC"/>
    <w:p w14:paraId="56639956" w14:textId="77777777" w:rsidR="00F90BDC" w:rsidRDefault="00F90BDC">
      <w:r xmlns:w="http://schemas.openxmlformats.org/wordprocessingml/2006/main">
        <w:t xml:space="preserve">2. Дар Божьего милосердия</w:t>
      </w:r>
    </w:p>
    <w:p w14:paraId="45FE4FE9" w14:textId="77777777" w:rsidR="00F90BDC" w:rsidRDefault="00F90BDC"/>
    <w:p w14:paraId="484C650D" w14:textId="77777777" w:rsidR="00F90BDC" w:rsidRDefault="00F90BDC">
      <w:r xmlns:w="http://schemas.openxmlformats.org/wordprocessingml/2006/main">
        <w:t xml:space="preserve">1. Исход 34:6-7 – «И прошел Господь пред ним и провозгласил: Господь, Господь, Бог человеколюбивый и милосердый, долготерпеливый и многомилостивый и верный».</w:t>
      </w:r>
    </w:p>
    <w:p w14:paraId="35CD8189" w14:textId="77777777" w:rsidR="00F90BDC" w:rsidRDefault="00F90BDC"/>
    <w:p w14:paraId="27EF2822" w14:textId="77777777" w:rsidR="00F90BDC" w:rsidRDefault="00F90BDC">
      <w:r xmlns:w="http://schemas.openxmlformats.org/wordprocessingml/2006/main">
        <w:t xml:space="preserve">2. Римлянам 5:8 – «Но Бог показывает Свою любовь к нам тем, что Христос умер за нас, когда мы были еще грешниками».</w:t>
      </w:r>
    </w:p>
    <w:p w14:paraId="1CE35F25" w14:textId="77777777" w:rsidR="00F90BDC" w:rsidRDefault="00F90BDC"/>
    <w:p w14:paraId="59C5CA28" w14:textId="77777777" w:rsidR="00F90BDC" w:rsidRDefault="00F90BDC">
      <w:r xmlns:w="http://schemas.openxmlformats.org/wordprocessingml/2006/main">
        <w:t xml:space="preserve">Луки 6:37 Не судите, и не судимы будете; не осуждайте, и не будете осуждены; прощайте, и будете прощены:</w:t>
      </w:r>
    </w:p>
    <w:p w14:paraId="13E957D2" w14:textId="77777777" w:rsidR="00F90BDC" w:rsidRDefault="00F90BDC"/>
    <w:p w14:paraId="79DACD5B" w14:textId="77777777" w:rsidR="00F90BDC" w:rsidRDefault="00F90BDC">
      <w:r xmlns:w="http://schemas.openxmlformats.org/wordprocessingml/2006/main">
        <w:t xml:space="preserve">Этот отрывок учит нас проявлять сострадание и прощение в наших отношениях с другими.</w:t>
      </w:r>
    </w:p>
    <w:p w14:paraId="5A05137E" w14:textId="77777777" w:rsidR="00F90BDC" w:rsidRDefault="00F90BDC"/>
    <w:p w14:paraId="0FC9B74C" w14:textId="77777777" w:rsidR="00F90BDC" w:rsidRDefault="00F90BDC">
      <w:r xmlns:w="http://schemas.openxmlformats.org/wordprocessingml/2006/main">
        <w:t xml:space="preserve">1. Сила прощения: как проявлять сострадание и милосердие в наших отношениях</w:t>
      </w:r>
    </w:p>
    <w:p w14:paraId="48898F03" w14:textId="77777777" w:rsidR="00F90BDC" w:rsidRDefault="00F90BDC"/>
    <w:p w14:paraId="60404CF7" w14:textId="77777777" w:rsidR="00F90BDC" w:rsidRDefault="00F90BDC">
      <w:r xmlns:w="http://schemas.openxmlformats.org/wordprocessingml/2006/main">
        <w:t xml:space="preserve">2. Дар благодати: открытие радости отпустить обиду</w:t>
      </w:r>
    </w:p>
    <w:p w14:paraId="1DD588A2" w14:textId="77777777" w:rsidR="00F90BDC" w:rsidRDefault="00F90BDC"/>
    <w:p w14:paraId="23E76DB8" w14:textId="77777777" w:rsidR="00F90BDC" w:rsidRDefault="00F90BDC">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5:7 – Блаженны милостивые, ибо они помилованы будут.</w:t>
      </w:r>
    </w:p>
    <w:p w14:paraId="3F0F6610" w14:textId="77777777" w:rsidR="00F90BDC" w:rsidRDefault="00F90BDC"/>
    <w:p w14:paraId="4CCB4FC0" w14:textId="77777777" w:rsidR="00F90BDC" w:rsidRDefault="00F90BDC">
      <w:r xmlns:w="http://schemas.openxmlformats.org/wordprocessingml/2006/main">
        <w:t xml:space="preserve">Луки 6:38 Дайте, и дастся вам; меру добрую, надавленную, потрясенную и переполненную, отдадут люди в лоно твое. Ибо той же мерой, какой вы мерите, отмерят и вам снова.</w:t>
      </w:r>
    </w:p>
    <w:p w14:paraId="2EBF4DB8" w14:textId="77777777" w:rsidR="00F90BDC" w:rsidRDefault="00F90BDC"/>
    <w:p w14:paraId="7C1564EE" w14:textId="77777777" w:rsidR="00F90BDC" w:rsidRDefault="00F90BDC">
      <w:r xmlns:w="http://schemas.openxmlformats.org/wordprocessingml/2006/main">
        <w:t xml:space="preserve">Иисус призывает нас щедро давать и обещает, что это будет нам возвращено.</w:t>
      </w:r>
    </w:p>
    <w:p w14:paraId="5BCDFD8A" w14:textId="77777777" w:rsidR="00F90BDC" w:rsidRDefault="00F90BDC"/>
    <w:p w14:paraId="08847360" w14:textId="77777777" w:rsidR="00F90BDC" w:rsidRDefault="00F90BDC">
      <w:r xmlns:w="http://schemas.openxmlformats.org/wordprocessingml/2006/main">
        <w:t xml:space="preserve">1. Благословения щедрых пожертвований</w:t>
      </w:r>
    </w:p>
    <w:p w14:paraId="5C4ACDFD" w14:textId="77777777" w:rsidR="00F90BDC" w:rsidRDefault="00F90BDC"/>
    <w:p w14:paraId="3CCD51E1" w14:textId="77777777" w:rsidR="00F90BDC" w:rsidRDefault="00F90BDC">
      <w:r xmlns:w="http://schemas.openxmlformats.org/wordprocessingml/2006/main">
        <w:t xml:space="preserve">2. Сила дающего сердца</w:t>
      </w:r>
    </w:p>
    <w:p w14:paraId="2BCAFEF4" w14:textId="77777777" w:rsidR="00F90BDC" w:rsidRDefault="00F90BDC"/>
    <w:p w14:paraId="25A3A4CB" w14:textId="77777777" w:rsidR="00F90BDC" w:rsidRDefault="00F90BDC">
      <w:r xmlns:w="http://schemas.openxmlformats.org/wordprocessingml/2006/main">
        <w:t xml:space="preserve">1. 2 Коринфянам 9:6-7 – «А я говорю: кто сеет скупо, тот скупо и пожнет; а кто сеет щедро, тот щедро и пожнет. не с огорчением и не по необходимости: ибо доброхотно дающего любит Бог».</w:t>
      </w:r>
    </w:p>
    <w:p w14:paraId="11F5C489" w14:textId="77777777" w:rsidR="00F90BDC" w:rsidRDefault="00F90BDC"/>
    <w:p w14:paraId="1C816582" w14:textId="77777777" w:rsidR="00F90BDC" w:rsidRDefault="00F90BDC">
      <w:r xmlns:w="http://schemas.openxmlformats.org/wordprocessingml/2006/main">
        <w:t xml:space="preserve">2. Притчи 11:24-25: «Есть тот, кто расточает, но приумножает; и есть тот, кто удерживает больше, чем должно, но стремится к бедности. Щедрая душа насыщается, и кто поливает, тот будет напоен также и он сам».</w:t>
      </w:r>
    </w:p>
    <w:p w14:paraId="2B1FE65F" w14:textId="77777777" w:rsidR="00F90BDC" w:rsidRDefault="00F90BDC"/>
    <w:p w14:paraId="01D5A28E" w14:textId="77777777" w:rsidR="00F90BDC" w:rsidRDefault="00F90BDC">
      <w:r xmlns:w="http://schemas.openxmlformats.org/wordprocessingml/2006/main">
        <w:t xml:space="preserve">Лк 6:39 И сказал им притчу: может ли слепой вести слепого? не упадут ли они оба в канаву?</w:t>
      </w:r>
    </w:p>
    <w:p w14:paraId="7BC9E578" w14:textId="77777777" w:rsidR="00F90BDC" w:rsidRDefault="00F90BDC"/>
    <w:p w14:paraId="0B751C2B" w14:textId="77777777" w:rsidR="00F90BDC" w:rsidRDefault="00F90BDC">
      <w:r xmlns:w="http://schemas.openxmlformats.org/wordprocessingml/2006/main">
        <w:t xml:space="preserve">Иисус рассказывает притчу об опасности слепо следовать за тем, кто не способен увидеть правильный путь.</w:t>
      </w:r>
    </w:p>
    <w:p w14:paraId="26C6537F" w14:textId="77777777" w:rsidR="00F90BDC" w:rsidRDefault="00F90BDC"/>
    <w:p w14:paraId="217DF99E" w14:textId="77777777" w:rsidR="00F90BDC" w:rsidRDefault="00F90BDC">
      <w:r xmlns:w="http://schemas.openxmlformats.org/wordprocessingml/2006/main">
        <w:t xml:space="preserve">1. Не следуйте слепо: опасности следования неосведомленному лидерству</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Кто лидирует? Руководство от тех, кто обладает мудростью и проницательностью</w:t>
      </w:r>
    </w:p>
    <w:p w14:paraId="6E987EEA" w14:textId="77777777" w:rsidR="00F90BDC" w:rsidRDefault="00F90BDC"/>
    <w:p w14:paraId="6B49C23A" w14:textId="77777777" w:rsidR="00F90BDC" w:rsidRDefault="00F90BDC">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14:paraId="07AD2894" w14:textId="77777777" w:rsidR="00F90BDC" w:rsidRDefault="00F90BDC"/>
    <w:p w14:paraId="18FA72D6" w14:textId="77777777" w:rsidR="00F90BDC" w:rsidRDefault="00F90BDC">
      <w:r xmlns:w="http://schemas.openxmlformats.org/wordprocessingml/2006/main">
        <w:t xml:space="preserve">2. Матфея 15:14 «Оставьте их: они слепые вожди слепых. И если слепой ведет слепого, то оба упадут в яму».</w:t>
      </w:r>
    </w:p>
    <w:p w14:paraId="5B1430A4" w14:textId="77777777" w:rsidR="00F90BDC" w:rsidRDefault="00F90BDC"/>
    <w:p w14:paraId="309AE68F" w14:textId="77777777" w:rsidR="00F90BDC" w:rsidRDefault="00F90BDC">
      <w:r xmlns:w="http://schemas.openxmlformats.org/wordprocessingml/2006/main">
        <w:t xml:space="preserve">Луки 6:40 Ученик не выше учителя своего; но всякий совершенный будет, как учитель его.</w:t>
      </w:r>
    </w:p>
    <w:p w14:paraId="418BD3C4" w14:textId="77777777" w:rsidR="00F90BDC" w:rsidRDefault="00F90BDC"/>
    <w:p w14:paraId="2C47DB8C" w14:textId="77777777" w:rsidR="00F90BDC" w:rsidRDefault="00F90BDC">
      <w:r xmlns:w="http://schemas.openxmlformats.org/wordprocessingml/2006/main">
        <w:t xml:space="preserve">Иисус учит, что ученик должен стремиться быть совершенным и быть похожим на своего учителя.</w:t>
      </w:r>
    </w:p>
    <w:p w14:paraId="5BBE5F6D" w14:textId="77777777" w:rsidR="00F90BDC" w:rsidRDefault="00F90BDC"/>
    <w:p w14:paraId="315FC312" w14:textId="77777777" w:rsidR="00F90BDC" w:rsidRDefault="00F90BDC">
      <w:r xmlns:w="http://schemas.openxmlformats.org/wordprocessingml/2006/main">
        <w:t xml:space="preserve">1. Быть совершенным: стремиться быть похожим на Иисуса</w:t>
      </w:r>
    </w:p>
    <w:p w14:paraId="41CB67A6" w14:textId="77777777" w:rsidR="00F90BDC" w:rsidRDefault="00F90BDC"/>
    <w:p w14:paraId="33542A8A" w14:textId="77777777" w:rsidR="00F90BDC" w:rsidRDefault="00F90BDC">
      <w:r xmlns:w="http://schemas.openxmlformats.org/wordprocessingml/2006/main">
        <w:t xml:space="preserve">2. Следуя по стопам Учителя: стать совершенным</w:t>
      </w:r>
    </w:p>
    <w:p w14:paraId="3EF0C4CD" w14:textId="77777777" w:rsidR="00F90BDC" w:rsidRDefault="00F90BDC"/>
    <w:p w14:paraId="35BAD00E" w14:textId="77777777" w:rsidR="00F90BDC" w:rsidRDefault="00F90BDC">
      <w:r xmlns:w="http://schemas.openxmlformats.org/wordprocessingml/2006/main">
        <w:t xml:space="preserve">1. Ефесянам 4:13 – «Доколе все придём в единство веры и познания Сына Божия, в мужа совершенного, в меру возраста, соответствующего полноте Христовой».</w:t>
      </w:r>
    </w:p>
    <w:p w14:paraId="5ACC6BEC" w14:textId="77777777" w:rsidR="00F90BDC" w:rsidRDefault="00F90BDC"/>
    <w:p w14:paraId="6F551778" w14:textId="77777777" w:rsidR="00F90BDC" w:rsidRDefault="00F90BDC">
      <w:r xmlns:w="http://schemas.openxmlformats.org/wordprocessingml/2006/main">
        <w:t xml:space="preserve">2. Филиппийцам 2:5-11 – «Имейте в себе такое же отношение, какое было и во Христе Иисусе, Который, хотя и существовал в виде Бога, но не считал равенство с Богом чем-то, за что нужно ухватиться, но опустошил Себя, взяв вид раба и создан по подобию человека. Будучи по внешнему виду человеком, Он смирил Себя, став послушным даже до смерти, даже до смерти на кресте. По этой же причине Бог превознес Его и даровал Ему имя выше всякого имени, чтобы пред именем Иисуса преклонилось всякое колено находящихся на небе, на земле и под землёй, и что всякий язык исповедует, что Иисус Христос есть Господь во славу Бога Отца».</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6:41 И почему ты видишь сучок в глазу брата твоего, а бревна в твоем глазу не видишь?</w:t>
      </w:r>
    </w:p>
    <w:p w14:paraId="233C06A6" w14:textId="77777777" w:rsidR="00F90BDC" w:rsidRDefault="00F90BDC"/>
    <w:p w14:paraId="50D7CE11" w14:textId="77777777" w:rsidR="00F90BDC" w:rsidRDefault="00F90BDC">
      <w:r xmlns:w="http://schemas.openxmlformats.org/wordprocessingml/2006/main">
        <w:t xml:space="preserve">Прежде чем критиковать других, осознайте свои недостатки.</w:t>
      </w:r>
    </w:p>
    <w:p w14:paraId="0209521F" w14:textId="77777777" w:rsidR="00F90BDC" w:rsidRDefault="00F90BDC"/>
    <w:p w14:paraId="3AA030F9" w14:textId="77777777" w:rsidR="00F90BDC" w:rsidRDefault="00F90BDC">
      <w:r xmlns:w="http://schemas.openxmlformats.org/wordprocessingml/2006/main">
        <w:t xml:space="preserve">1. «Бросание камней» – важность самоанализа, прежде чем судить других.</w:t>
      </w:r>
    </w:p>
    <w:p w14:paraId="2E83A5C4" w14:textId="77777777" w:rsidR="00F90BDC" w:rsidRDefault="00F90BDC"/>
    <w:p w14:paraId="0B7B0A80" w14:textId="77777777" w:rsidR="00F90BDC" w:rsidRDefault="00F90BDC">
      <w:r xmlns:w="http://schemas.openxmlformats.org/wordprocessingml/2006/main">
        <w:t xml:space="preserve">2. «Соринка и бревно» — Признание собственных недостатков, прежде чем судить ближнего.</w:t>
      </w:r>
    </w:p>
    <w:p w14:paraId="0A4E901E" w14:textId="77777777" w:rsidR="00F90BDC" w:rsidRDefault="00F90BDC"/>
    <w:p w14:paraId="02FB8A8C" w14:textId="77777777" w:rsidR="00F90BDC" w:rsidRDefault="00F90BDC">
      <w:r xmlns:w="http://schemas.openxmlformats.org/wordprocessingml/2006/main">
        <w:t xml:space="preserve">1. Филиппийцам 2:3-4 – «Ничего не делайте по корыстному честолюбию или тщеславию. Напротив, по смирению цените других выше себя».</w:t>
      </w:r>
    </w:p>
    <w:p w14:paraId="06FEC074" w14:textId="77777777" w:rsidR="00F90BDC" w:rsidRDefault="00F90BDC"/>
    <w:p w14:paraId="7629E055" w14:textId="77777777" w:rsidR="00F90BDC" w:rsidRDefault="00F90BDC">
      <w:r xmlns:w="http://schemas.openxmlformats.org/wordprocessingml/2006/main">
        <w:t xml:space="preserve">2. Иакова 4:11-12 – «Не злословьте друг друга, братья и сестры. Всякий, кто злословит брата или сестру или судит их, злословит закон и судит его. Когда вы судите закон, вы не храня его, но судя по нему».</w:t>
      </w:r>
    </w:p>
    <w:p w14:paraId="3F900492" w14:textId="77777777" w:rsidR="00F90BDC" w:rsidRDefault="00F90BDC"/>
    <w:p w14:paraId="130C2EBB" w14:textId="77777777" w:rsidR="00F90BDC" w:rsidRDefault="00F90BDC">
      <w:r xmlns:w="http://schemas.openxmlformats.org/wordprocessingml/2006/main">
        <w:t xml:space="preserve">Лк 6:42 Как же ты скажешь брату твоему: брат: дай мне вырвать сучок, который в твоем глазу, когда ты сам не видишь бревна, которое в твоем глазу? Лицемер, вынь прежде бревно из глаза твоего, и тогда увидишь, как вытащить сучок, который в глазу брата твоего.</w:t>
      </w:r>
    </w:p>
    <w:p w14:paraId="55697FAB" w14:textId="77777777" w:rsidR="00F90BDC" w:rsidRDefault="00F90BDC"/>
    <w:p w14:paraId="4B53A4C1" w14:textId="77777777" w:rsidR="00F90BDC" w:rsidRDefault="00F90BDC">
      <w:r xmlns:w="http://schemas.openxmlformats.org/wordprocessingml/2006/main">
        <w:t xml:space="preserve">Иисус учит нас сначала вынуть бревно из собственного глаза, прежде чем мы сможем помочь брату с соринкой в глазу.</w:t>
      </w:r>
    </w:p>
    <w:p w14:paraId="62E44D96" w14:textId="77777777" w:rsidR="00F90BDC" w:rsidRDefault="00F90BDC"/>
    <w:p w14:paraId="6B816CA6" w14:textId="77777777" w:rsidR="00F90BDC" w:rsidRDefault="00F90BDC">
      <w:r xmlns:w="http://schemas.openxmlformats.org/wordprocessingml/2006/main">
        <w:t xml:space="preserve">1. «Ясно видеть: вытащить бревно из глаза»</w:t>
      </w:r>
    </w:p>
    <w:p w14:paraId="5F32117E" w14:textId="77777777" w:rsidR="00F90BDC" w:rsidRDefault="00F90BDC"/>
    <w:p w14:paraId="1ED5EBE9" w14:textId="77777777" w:rsidR="00F90BDC" w:rsidRDefault="00F90BDC">
      <w:r xmlns:w="http://schemas.openxmlformats.org/wordprocessingml/2006/main">
        <w:t xml:space="preserve">2. «Быть хорошим братом: вынуть соринку из глаза нашего брата»</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7:1-5 «Не судите, да не судимы будете»</w:t>
      </w:r>
    </w:p>
    <w:p w14:paraId="349A3797" w14:textId="77777777" w:rsidR="00F90BDC" w:rsidRDefault="00F90BDC"/>
    <w:p w14:paraId="1B53661D" w14:textId="77777777" w:rsidR="00F90BDC" w:rsidRDefault="00F90BDC">
      <w:r xmlns:w="http://schemas.openxmlformats.org/wordprocessingml/2006/main">
        <w:t xml:space="preserve">2. 1 Иоанна 4:20-21 «Если кто говорит: «я люблю Бога», а брата своего ненавидит, тот лжец; ибо кто не любит брата своего, которого видит, не может любить Бога, которого не видит. ."</w:t>
      </w:r>
    </w:p>
    <w:p w14:paraId="69811A3C" w14:textId="77777777" w:rsidR="00F90BDC" w:rsidRDefault="00F90BDC"/>
    <w:p w14:paraId="18D85660" w14:textId="77777777" w:rsidR="00F90BDC" w:rsidRDefault="00F90BDC">
      <w:r xmlns:w="http://schemas.openxmlformats.org/wordprocessingml/2006/main">
        <w:t xml:space="preserve">Луки 6:43 Ибо доброе дерево не приносит худого плода; и худое дерево не приносит добрых плодов.</w:t>
      </w:r>
    </w:p>
    <w:p w14:paraId="3E766DE7" w14:textId="77777777" w:rsidR="00F90BDC" w:rsidRDefault="00F90BDC"/>
    <w:p w14:paraId="60630644" w14:textId="77777777" w:rsidR="00F90BDC" w:rsidRDefault="00F90BDC">
      <w:r xmlns:w="http://schemas.openxmlformats.org/wordprocessingml/2006/main">
        <w:t xml:space="preserve">Хорошее дерево не принесет плохих плодов, а плохое дерево не принесет хороших плодов.</w:t>
      </w:r>
    </w:p>
    <w:p w14:paraId="51F44641" w14:textId="77777777" w:rsidR="00F90BDC" w:rsidRDefault="00F90BDC"/>
    <w:p w14:paraId="23380681" w14:textId="77777777" w:rsidR="00F90BDC" w:rsidRDefault="00F90BDC">
      <w:r xmlns:w="http://schemas.openxmlformats.org/wordprocessingml/2006/main">
        <w:t xml:space="preserve">1. Плод нашей жизни: как наши действия отражают наш характер</w:t>
      </w:r>
    </w:p>
    <w:p w14:paraId="375E4301" w14:textId="77777777" w:rsidR="00F90BDC" w:rsidRDefault="00F90BDC"/>
    <w:p w14:paraId="363D436C" w14:textId="77777777" w:rsidR="00F90BDC" w:rsidRDefault="00F90BDC">
      <w:r xmlns:w="http://schemas.openxmlformats.org/wordprocessingml/2006/main">
        <w:t xml:space="preserve">2. Притча о деревьях: последствия хорошего и плохого поведения</w:t>
      </w:r>
    </w:p>
    <w:p w14:paraId="675059B4" w14:textId="77777777" w:rsidR="00F90BDC" w:rsidRDefault="00F90BDC"/>
    <w:p w14:paraId="108E3592" w14:textId="77777777" w:rsidR="00F90BDC" w:rsidRDefault="00F90BDC">
      <w:r xmlns:w="http://schemas.openxmlformats.org/wordprocessingml/2006/main">
        <w:t xml:space="preserve">1. Галатам 5:22-23 - А плод духа есть любовь, радость, мир, долготерпение, благость, милосердие, верность, кротость, воздержание; Против таких вещей нет закона.</w:t>
      </w:r>
    </w:p>
    <w:p w14:paraId="3AA9DA16" w14:textId="77777777" w:rsidR="00F90BDC" w:rsidRDefault="00F90BDC"/>
    <w:p w14:paraId="212052BD" w14:textId="77777777" w:rsidR="00F90BDC" w:rsidRDefault="00F90BDC">
      <w:r xmlns:w="http://schemas.openxmlformats.org/wordprocessingml/2006/main">
        <w:t xml:space="preserve">2. Иеремия 17:7-8 – «Блажен человек, который надеется на Господа, чье упование –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p>
    <w:p w14:paraId="7012E0D8" w14:textId="77777777" w:rsidR="00F90BDC" w:rsidRDefault="00F90BDC"/>
    <w:p w14:paraId="1F48A38D" w14:textId="77777777" w:rsidR="00F90BDC" w:rsidRDefault="00F90BDC">
      <w:r xmlns:w="http://schemas.openxmlformats.org/wordprocessingml/2006/main">
        <w:t xml:space="preserve">Луки 6:44 Ибо всякое дерево познается по его плодам. Ибо не из терновника люди собирают смоквы, и из терновника не собирают винограда.</w:t>
      </w:r>
    </w:p>
    <w:p w14:paraId="40B70D0C" w14:textId="77777777" w:rsidR="00F90BDC" w:rsidRDefault="00F90BDC"/>
    <w:p w14:paraId="497C615F" w14:textId="77777777" w:rsidR="00F90BDC" w:rsidRDefault="00F90BDC">
      <w:r xmlns:w="http://schemas.openxmlformats.org/wordprocessingml/2006/main">
        <w:t xml:space="preserve">Плоды, которые мы приносим, показывают, какое мы дерево. Мы не можем ожидать хороших плодов от чего-то плохого.</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Плоды нашей жизни. Как наши действия отражают наш истинный характер.</w:t>
      </w:r>
    </w:p>
    <w:p w14:paraId="2AA9057A" w14:textId="77777777" w:rsidR="00F90BDC" w:rsidRDefault="00F90BDC"/>
    <w:p w14:paraId="3143F209" w14:textId="77777777" w:rsidR="00F90BDC" w:rsidRDefault="00F90BDC">
      <w:r xmlns:w="http://schemas.openxmlformats.org/wordprocessingml/2006/main">
        <w:t xml:space="preserve">2. Сила хороших привычек. Как наши ежедневные решения формируют наше будущее.</w:t>
      </w:r>
    </w:p>
    <w:p w14:paraId="16A91F82" w14:textId="77777777" w:rsidR="00F90BDC" w:rsidRDefault="00F90BDC"/>
    <w:p w14:paraId="712A88B4" w14:textId="77777777" w:rsidR="00F90BDC" w:rsidRDefault="00F90BDC">
      <w:r xmlns:w="http://schemas.openxmlformats.org/wordprocessingml/2006/main">
        <w:t xml:space="preserve">1. Притчи 13:20 – «Общающийся с мудрыми будет мудр, а товарищ глупых пострадает».</w:t>
      </w:r>
    </w:p>
    <w:p w14:paraId="07CB505D" w14:textId="77777777" w:rsidR="00F90BDC" w:rsidRDefault="00F90BDC"/>
    <w:p w14:paraId="1DD6B3B6" w14:textId="77777777" w:rsidR="00F90BDC" w:rsidRDefault="00F90BDC">
      <w:r xmlns:w="http://schemas.openxmlformats.org/wordprocessingml/2006/main">
        <w:t xml:space="preserve">2. Галатам 5:22-23 – «Плод же духа есть любовь, радость, мир, долготерпение, благость, милосердие, верность, кротость, воздержание; Против таких вещей нет закона."</w:t>
      </w:r>
    </w:p>
    <w:p w14:paraId="50B9223C" w14:textId="77777777" w:rsidR="00F90BDC" w:rsidRDefault="00F90BDC"/>
    <w:p w14:paraId="69633ED2" w14:textId="77777777" w:rsidR="00F90BDC" w:rsidRDefault="00F90BDC">
      <w:r xmlns:w="http://schemas.openxmlformats.org/wordprocessingml/2006/main">
        <w:t xml:space="preserve">Лк 6:45 Добрый человек из доброго сокровища сердца своего выносит доброе; и злой человек из злого сокровища сердца своего выносит зло, ибо от избытка сердца говорят уста его.</w:t>
      </w:r>
    </w:p>
    <w:p w14:paraId="1F6DF521" w14:textId="77777777" w:rsidR="00F90BDC" w:rsidRDefault="00F90BDC"/>
    <w:p w14:paraId="5861A99C" w14:textId="77777777" w:rsidR="00F90BDC" w:rsidRDefault="00F90BDC">
      <w:r xmlns:w="http://schemas.openxmlformats.org/wordprocessingml/2006/main">
        <w:t xml:space="preserve">Наши слова и действия отражают то, что находится в наших сердцах. Мы можем определить, какой мы человек, по тому, что мы говорим и делаем.</w:t>
      </w:r>
    </w:p>
    <w:p w14:paraId="35B4AF79" w14:textId="77777777" w:rsidR="00F90BDC" w:rsidRDefault="00F90BDC"/>
    <w:p w14:paraId="6FBC7AB6" w14:textId="77777777" w:rsidR="00F90BDC" w:rsidRDefault="00F90BDC">
      <w:r xmlns:w="http://schemas.openxmlformats.org/wordprocessingml/2006/main">
        <w:t xml:space="preserve">1. Важность чистого сердца – Луки 6:45.</w:t>
      </w:r>
    </w:p>
    <w:p w14:paraId="2CBC9C71" w14:textId="77777777" w:rsidR="00F90BDC" w:rsidRDefault="00F90BDC"/>
    <w:p w14:paraId="5ACA6C7F" w14:textId="77777777" w:rsidR="00F90BDC" w:rsidRDefault="00F90BDC">
      <w:r xmlns:w="http://schemas.openxmlformats.org/wordprocessingml/2006/main">
        <w:t xml:space="preserve">2. Сила наших слов – Луки 6:45.</w:t>
      </w:r>
    </w:p>
    <w:p w14:paraId="22B12EFD" w14:textId="77777777" w:rsidR="00F90BDC" w:rsidRDefault="00F90BDC"/>
    <w:p w14:paraId="02645424" w14:textId="77777777" w:rsidR="00F90BDC" w:rsidRDefault="00F90BDC">
      <w:r xmlns:w="http://schemas.openxmlformats.org/wordprocessingml/2006/main">
        <w:t xml:space="preserve">1. Притчи 4:23 – Со всем усердием храни сердце твое; ибо из него исходят дела жизни.</w:t>
      </w:r>
    </w:p>
    <w:p w14:paraId="5DFC8D58" w14:textId="77777777" w:rsidR="00F90BDC" w:rsidRDefault="00F90BDC"/>
    <w:p w14:paraId="3CC73F84" w14:textId="77777777" w:rsidR="00F90BDC" w:rsidRDefault="00F90BDC">
      <w:r xmlns:w="http://schemas.openxmlformats.org/wordprocessingml/2006/main">
        <w:t xml:space="preserve">2. Матфея 15:18-19 – Но исходящее из уст исходит из сердца; и оскверняют человека. Ибо из сердца исходят злые помыслы, убийства, прелюбодеяния, блуды, кражи, лжесвидетельства, богохульства.</w:t>
      </w:r>
    </w:p>
    <w:p w14:paraId="42DC6D91" w14:textId="77777777" w:rsidR="00F90BDC" w:rsidRDefault="00F90BDC"/>
    <w:p w14:paraId="1D641983" w14:textId="77777777" w:rsidR="00F90BDC" w:rsidRDefault="00F90BDC">
      <w:r xmlns:w="http://schemas.openxmlformats.org/wordprocessingml/2006/main">
        <w:t xml:space="preserve">Луки 6:46 И что же призываете Меня: Господи, Господи, и не делаете того, что говорю?</w:t>
      </w:r>
    </w:p>
    <w:p w14:paraId="24337528" w14:textId="77777777" w:rsidR="00F90BDC" w:rsidRDefault="00F90BDC"/>
    <w:p w14:paraId="65224CB5" w14:textId="77777777" w:rsidR="00F90BDC" w:rsidRDefault="00F90BDC">
      <w:r xmlns:w="http://schemas.openxmlformats.org/wordprocessingml/2006/main">
        <w:t xml:space="preserve">В этом стихе задается вопрос, почему люди почитают Иисуса как Господа, если они не следуют Его учениям.</w:t>
      </w:r>
    </w:p>
    <w:p w14:paraId="6FE59909" w14:textId="77777777" w:rsidR="00F90BDC" w:rsidRDefault="00F90BDC"/>
    <w:p w14:paraId="562CF3F1" w14:textId="77777777" w:rsidR="00F90BDC" w:rsidRDefault="00F90BDC">
      <w:r xmlns:w="http://schemas.openxmlformats.org/wordprocessingml/2006/main">
        <w:t xml:space="preserve">1. «Жизнь ученика Иисуса: почитание Иисуса через послушание»</w:t>
      </w:r>
    </w:p>
    <w:p w14:paraId="15974031" w14:textId="77777777" w:rsidR="00F90BDC" w:rsidRDefault="00F90BDC"/>
    <w:p w14:paraId="668650E5" w14:textId="77777777" w:rsidR="00F90BDC" w:rsidRDefault="00F90BDC">
      <w:r xmlns:w="http://schemas.openxmlformats.org/wordprocessingml/2006/main">
        <w:t xml:space="preserve">2. «Задача следовать за Иисусом: подчиняться Его повелениям»</w:t>
      </w:r>
    </w:p>
    <w:p w14:paraId="49DA4AC4" w14:textId="77777777" w:rsidR="00F90BDC" w:rsidRDefault="00F90BDC"/>
    <w:p w14:paraId="5673186B" w14:textId="77777777" w:rsidR="00F90BDC" w:rsidRDefault="00F90BDC">
      <w:r xmlns:w="http://schemas.openxmlformats.org/wordprocessingml/2006/main">
        <w:t xml:space="preserve">1. Иоанна 14:15 – «Если любишь Меня, соблюдешь заповеди Мои».</w:t>
      </w:r>
    </w:p>
    <w:p w14:paraId="187CAB32" w14:textId="77777777" w:rsidR="00F90BDC" w:rsidRDefault="00F90BDC"/>
    <w:p w14:paraId="01C06D57" w14:textId="77777777" w:rsidR="00F90BDC" w:rsidRDefault="00F90BDC">
      <w:r xmlns:w="http://schemas.openxmlformats.org/wordprocessingml/2006/main">
        <w:t xml:space="preserve">2. Иакова 1:22 – «Но будьте исполнителями слова, а не слушателями только, обманывающими самих себя».</w:t>
      </w:r>
    </w:p>
    <w:p w14:paraId="4E2F63B8" w14:textId="77777777" w:rsidR="00F90BDC" w:rsidRDefault="00F90BDC"/>
    <w:p w14:paraId="0B115DC5" w14:textId="77777777" w:rsidR="00F90BDC" w:rsidRDefault="00F90BDC">
      <w:r xmlns:w="http://schemas.openxmlformats.org/wordprocessingml/2006/main">
        <w:t xml:space="preserve">Лк 6:47 Всякий, кто придет ко Мне и слушает слова Мои и исполняет их, покажу вам, кому он подобен:</w:t>
      </w:r>
    </w:p>
    <w:p w14:paraId="34470378" w14:textId="77777777" w:rsidR="00F90BDC" w:rsidRDefault="00F90BDC"/>
    <w:p w14:paraId="235CCF36" w14:textId="77777777" w:rsidR="00F90BDC" w:rsidRDefault="00F90BDC">
      <w:r xmlns:w="http://schemas.openxmlformats.org/wordprocessingml/2006/main">
        <w:t xml:space="preserve">Он подобен мудрому человеку, который строит свой дом на камне.</w:t>
      </w:r>
    </w:p>
    <w:p w14:paraId="3A86226F" w14:textId="77777777" w:rsidR="00F90BDC" w:rsidRDefault="00F90BDC"/>
    <w:p w14:paraId="46E3D1AB" w14:textId="77777777" w:rsidR="00F90BDC" w:rsidRDefault="00F90BDC">
      <w:r xmlns:w="http://schemas.openxmlformats.org/wordprocessingml/2006/main">
        <w:t xml:space="preserve">1. Строить свою жизнь на прочном фундаменте веры в Иисуса.</w:t>
      </w:r>
    </w:p>
    <w:p w14:paraId="2CEF62B1" w14:textId="77777777" w:rsidR="00F90BDC" w:rsidRDefault="00F90BDC"/>
    <w:p w14:paraId="76A9E468" w14:textId="77777777" w:rsidR="00F90BDC" w:rsidRDefault="00F90BDC">
      <w:r xmlns:w="http://schemas.openxmlformats.org/wordprocessingml/2006/main">
        <w:t xml:space="preserve">2. Воплощение учения Иисуса в нашей повседневной жизни.</w:t>
      </w:r>
    </w:p>
    <w:p w14:paraId="6EAC6E40" w14:textId="77777777" w:rsidR="00F90BDC" w:rsidRDefault="00F90BDC"/>
    <w:p w14:paraId="680E92D8" w14:textId="77777777" w:rsidR="00F90BDC" w:rsidRDefault="00F90BDC">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w:t>
      </w:r>
    </w:p>
    <w:p w14:paraId="12246394" w14:textId="77777777" w:rsidR="00F90BDC" w:rsidRDefault="00F90BDC"/>
    <w:p w14:paraId="190CE8F4" w14:textId="77777777" w:rsidR="00F90BDC" w:rsidRDefault="00F90BDC">
      <w:r xmlns:w="http://schemas.openxmlformats.org/wordprocessingml/2006/main">
        <w:t xml:space="preserve">2. Иакова 1:22-25 – Но будьте исполнителями слова, а не только слушателями, обманывающими самих себя.</w:t>
      </w:r>
    </w:p>
    <w:p w14:paraId="1F51975C" w14:textId="77777777" w:rsidR="00F90BDC" w:rsidRDefault="00F90BDC"/>
    <w:p w14:paraId="1828592D" w14:textId="77777777" w:rsidR="00F90BDC" w:rsidRDefault="00F90BDC">
      <w:r xmlns:w="http://schemas.openxmlformats.org/wordprocessingml/2006/main">
        <w:t xml:space="preserve">Лк 6:48 Он подобен человеку, который построил дом, и вырыл глубоко, и положил основание на камне </w:t>
      </w:r>
      <w:r xmlns:w="http://schemas.openxmlformats.org/wordprocessingml/2006/main">
        <w:lastRenderedPageBreak xmlns:w="http://schemas.openxmlformats.org/wordprocessingml/2006/main"/>
      </w:r>
      <w:r xmlns:w="http://schemas.openxmlformats.org/wordprocessingml/2006/main">
        <w:t xml:space="preserve">; и когда начался потоп, поток с силой обрушился на дом тот, и не мог поколебать его, ибо он был основан на скале.</w:t>
      </w:r>
    </w:p>
    <w:p w14:paraId="5EF1C207" w14:textId="77777777" w:rsidR="00F90BDC" w:rsidRDefault="00F90BDC"/>
    <w:p w14:paraId="7BAD6699" w14:textId="77777777" w:rsidR="00F90BDC" w:rsidRDefault="00F90BDC">
      <w:r xmlns:w="http://schemas.openxmlformats.org/wordprocessingml/2006/main">
        <w:t xml:space="preserve">В этом отрывке подчеркивается важность заложения прочного фундамента.</w:t>
      </w:r>
    </w:p>
    <w:p w14:paraId="4645F68A" w14:textId="77777777" w:rsidR="00F90BDC" w:rsidRDefault="00F90BDC"/>
    <w:p w14:paraId="050FE8D3" w14:textId="77777777" w:rsidR="00F90BDC" w:rsidRDefault="00F90BDC">
      <w:r xmlns:w="http://schemas.openxmlformats.org/wordprocessingml/2006/main">
        <w:t xml:space="preserve">1. Строить на камне: заложить прочный фундамент для жизни</w:t>
      </w:r>
    </w:p>
    <w:p w14:paraId="4E638E37" w14:textId="77777777" w:rsidR="00F90BDC" w:rsidRDefault="00F90BDC"/>
    <w:p w14:paraId="5C53AA39" w14:textId="77777777" w:rsidR="00F90BDC" w:rsidRDefault="00F90BDC">
      <w:r xmlns:w="http://schemas.openxmlformats.org/wordprocessingml/2006/main">
        <w:t xml:space="preserve">2. Укрепление наших основ: оставаться сильными в трудные времена</w:t>
      </w:r>
    </w:p>
    <w:p w14:paraId="10B6292C" w14:textId="77777777" w:rsidR="00F90BDC" w:rsidRDefault="00F90BDC"/>
    <w:p w14:paraId="37563601" w14:textId="77777777" w:rsidR="00F90BDC" w:rsidRDefault="00F90BDC">
      <w:r xmlns:w="http://schemas.openxmlformats.org/wordprocessingml/2006/main">
        <w:t xml:space="preserve">1. Матфея 7:24-27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налегли на дом тот, и он не упал, ибо основан он был на камне. И всякий, кто слушает сии слова Мои и не исполняет их, уподобится человеку глупому, который построил дом свой на камне. песок: и пошел дождь, и разлились реки, и подули ветры, и налегли на дом тот, и он упал, и было падение его великое».</w:t>
      </w:r>
    </w:p>
    <w:p w14:paraId="0162A6F9" w14:textId="77777777" w:rsidR="00F90BDC" w:rsidRDefault="00F90BDC"/>
    <w:p w14:paraId="40AC536E" w14:textId="77777777" w:rsidR="00F90BDC" w:rsidRDefault="00F90BDC">
      <w:r xmlns:w="http://schemas.openxmlformats.org/wordprocessingml/2006/main">
        <w:t xml:space="preserve">2. Ефесянам 2:19-20 «Итак вы уже не чужие и иноплеменники, но сограждане святым и своим домом Божиим, и утверждены на основании Апостолов и пророков, имея Самого Иисуса Христа первым». краеугольный камень».</w:t>
      </w:r>
    </w:p>
    <w:p w14:paraId="2E098CEA" w14:textId="77777777" w:rsidR="00F90BDC" w:rsidRDefault="00F90BDC"/>
    <w:p w14:paraId="3F6FA5CE" w14:textId="77777777" w:rsidR="00F90BDC" w:rsidRDefault="00F90BDC">
      <w:r xmlns:w="http://schemas.openxmlformats.org/wordprocessingml/2006/main">
        <w:t xml:space="preserve">Лк 6:49 А слушающий и не делающий подобен человеку, который без основания построил дом на земле; о который яростно ударил поток, и тотчас же упал; и разрушение дома того было велико.</w:t>
      </w:r>
    </w:p>
    <w:p w14:paraId="39389D8A" w14:textId="77777777" w:rsidR="00F90BDC" w:rsidRDefault="00F90BDC"/>
    <w:p w14:paraId="4C007878" w14:textId="77777777" w:rsidR="00F90BDC" w:rsidRDefault="00F90BDC">
      <w:r xmlns:w="http://schemas.openxmlformats.org/wordprocessingml/2006/main">
        <w:t xml:space="preserve">Иисус предупреждает, что те, кто слышат Его слова и не следуют им, подобны тому, кто строит дом без фундамента, который вскоре будет разрушен стихией.</w:t>
      </w:r>
    </w:p>
    <w:p w14:paraId="491A7C6B" w14:textId="77777777" w:rsidR="00F90BDC" w:rsidRDefault="00F90BDC"/>
    <w:p w14:paraId="1823F322" w14:textId="77777777" w:rsidR="00F90BDC" w:rsidRDefault="00F90BDC">
      <w:r xmlns:w="http://schemas.openxmlformats.org/wordprocessingml/2006/main">
        <w:t xml:space="preserve">1. «Основы нашей жизни: строить на Слове Божьем»</w:t>
      </w:r>
    </w:p>
    <w:p w14:paraId="36332629" w14:textId="77777777" w:rsidR="00F90BDC" w:rsidRDefault="00F90BDC"/>
    <w:p w14:paraId="634BBF52" w14:textId="77777777" w:rsidR="00F90BDC" w:rsidRDefault="00F90BDC">
      <w:r xmlns:w="http://schemas.openxmlformats.org/wordprocessingml/2006/main">
        <w:t xml:space="preserve">2. «Опасность не следовать слову Иисуса»</w:t>
      </w:r>
    </w:p>
    <w:p w14:paraId="6BF7911E" w14:textId="77777777" w:rsidR="00F90BDC" w:rsidRDefault="00F90BDC"/>
    <w:p w14:paraId="13870E0F" w14:textId="77777777" w:rsidR="00F90BDC" w:rsidRDefault="00F90BDC">
      <w:r xmlns:w="http://schemas.openxmlformats.org/wordprocessingml/2006/main">
        <w:t xml:space="preserve">1. Матфея 7:24-27 – «Итак всякого, кто слушает сии слова Мои и исполняет их, уподоблю мудрому человеку, который построил дом свой на камне…»</w:t>
      </w:r>
    </w:p>
    <w:p w14:paraId="3F330721" w14:textId="77777777" w:rsidR="00F90BDC" w:rsidRDefault="00F90BDC"/>
    <w:p w14:paraId="23A540E0" w14:textId="77777777" w:rsidR="00F90BDC" w:rsidRDefault="00F90BDC">
      <w:r xmlns:w="http://schemas.openxmlformats.org/wordprocessingml/2006/main">
        <w:t xml:space="preserve">2. Псалом 11:3 – «Если основания разрушятся, что сможет сделать праведник?»</w:t>
      </w:r>
    </w:p>
    <w:p w14:paraId="15B69A95" w14:textId="77777777" w:rsidR="00F90BDC" w:rsidRDefault="00F90BDC"/>
    <w:p w14:paraId="5A42DD65" w14:textId="77777777" w:rsidR="00F90BDC" w:rsidRDefault="00F90BDC">
      <w:r xmlns:w="http://schemas.openxmlformats.org/wordprocessingml/2006/main">
        <w:t xml:space="preserve">Глава 7 Луки продолжает повествование о служении Иисуса, подробно описывая такие чудеса, как исцеление слуги сотника и воскрешение сына вдовы из мертвых. Сюда также входит встреча Иисуса с учениками Иоанна Крестителя и Его учение о любви и прощении.</w:t>
      </w:r>
    </w:p>
    <w:p w14:paraId="523441A2" w14:textId="77777777" w:rsidR="00F90BDC" w:rsidRDefault="00F90BDC"/>
    <w:p w14:paraId="39C6CACE" w14:textId="77777777" w:rsidR="00F90BDC" w:rsidRDefault="00F90BDC">
      <w:r xmlns:w="http://schemas.openxmlformats.org/wordprocessingml/2006/main">
        <w:t xml:space="preserve">1-й абзац: Глава начинается с римского центуриона в Капернауме, который послал иудейских старейшин просить Иисуса исцелить его слугу. Сотник верил, что Иисус может исцелить своего слугу, просто сказав одно слово, проявив удивительную веру. Тронутый его верой, Иисус исцелил слугу, даже не увидев его (Луки 7:1-10). Вскоре после этого чуда Иисус отправился в Наин, где встретил похоронную процессию единственного сына вдовы. Тронутый состраданием, Он коснулся одра и повелел юноше встать; он был возвращен к жизни и возвращен своей матери (Луки 7:11-17).</w:t>
      </w:r>
    </w:p>
    <w:p w14:paraId="1A5F0A58" w14:textId="77777777" w:rsidR="00F90BDC" w:rsidRDefault="00F90BDC"/>
    <w:p w14:paraId="4B1C8CB6" w14:textId="77777777" w:rsidR="00F90BDC" w:rsidRDefault="00F90BDC">
      <w:r xmlns:w="http://schemas.openxmlformats.org/wordprocessingml/2006/main">
        <w:t xml:space="preserve">2-й абзац: Между тем Иоанн Креститель, находившийся в темнице, услышал обо всех этих событиях, происходящих через его учеников. Он послал двоих из них спросить Иисуса, действительно ли Он «Тот, Кто должен прийти», или им следует ожидать другого? В ответ Иисус рассказал им о том, что они видели и слышали: слепые прозревали, хромые ходячие прокаженные очищались глухие и мертвые воскресали бедных, проповедуя им благую весть и добавляли: «Блажен всякий, кто не спотыкается, почитай Меня». Этот ответ подтвердил Иоанну Его мессианство. роль исполнила пророчества Исаии о делах Мессии (Лк. 7:18-23).</w:t>
      </w:r>
    </w:p>
    <w:p w14:paraId="214F0B8B" w14:textId="77777777" w:rsidR="00F90BDC" w:rsidRDefault="00F90BDC"/>
    <w:p w14:paraId="707A9CC6" w14:textId="77777777" w:rsidR="00F90BDC" w:rsidRDefault="00F90BDC">
      <w:r xmlns:w="http://schemas.openxmlformats.org/wordprocessingml/2006/main">
        <w:t xml:space="preserve">3-й абзац: После этого, когда ученики Иоанна ушли, Иисус начал говорить толпе о пророческой роли Иоанна, описывая его больше, чем пророк-посланник, готовящий путь. Господь также подтвердил величие, сказав среди рожденных женщинами, что среди рожденных женщин нет ни большего, ни меньшего Царства Бога, более великого, чем он, указывая на начало новой эры, ознаменовавшей начало Его служения </w:t>
      </w:r>
      <w:r xmlns:w="http://schemas.openxmlformats.org/wordprocessingml/2006/main">
        <w:lastRenderedPageBreak xmlns:w="http://schemas.openxmlformats.org/wordprocessingml/2006/main"/>
      </w:r>
      <w:r xmlns:w="http://schemas.openxmlformats.org/wordprocessingml/2006/main">
        <w:t xml:space="preserve">. принося исполнение откровения более высокого уровня (Луки 7:24-28). Несмотря на мудрость оправдания действий, оба поколения людей самого Иоанна отвергли их по разным причинам, называя бывшего бесноватым, второго, обжорой, пьяницей, другом, сборщиком налогов, грешниками, подразумевая, что независимо от того, как было доставлено сообщение, некоторые всегда будут отвергать его из-за предвзятых представлений (Луки 7: 29-35). Глава завершает рассказ грешная женщина помазала ноги дорогие духи плакала вытерла волосы дом Фарисей по имени Симон критиковал ее, но защищался, объясняя, что она проявила много любви, потому что много прощала, тогда как Симон проявил мало гостеприимства, потому что считал, что нужно прощение, меньше притчи, два должника иллюстрируют точку зрения, прощение ведет любовь, тот, кто прощал мало, любит мало ее грехов, хотя многие были прощены - ибо она любила много, но тот, кому прощается мало, любит мало, сказал женщине, что грехи прощаются, иди, мир, снова демонстрируя радикальную инклюзивную любовь, милосердие, благодать по отношению к маргинализированным изгоям общества.</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Луки 7:1 И окончил Он все слова Свои перед народом, и вошел в Капернаум.</w:t>
      </w:r>
    </w:p>
    <w:p w14:paraId="6B65E940" w14:textId="77777777" w:rsidR="00F90BDC" w:rsidRDefault="00F90BDC"/>
    <w:p w14:paraId="3FB22394" w14:textId="77777777" w:rsidR="00F90BDC" w:rsidRDefault="00F90BDC">
      <w:r xmlns:w="http://schemas.openxmlformats.org/wordprocessingml/2006/main">
        <w:t xml:space="preserve">Иисус закончил говорить с народом и вошел в Капернаум.</w:t>
      </w:r>
    </w:p>
    <w:p w14:paraId="300BAAD3" w14:textId="77777777" w:rsidR="00F90BDC" w:rsidRDefault="00F90BDC"/>
    <w:p w14:paraId="4AA5341F" w14:textId="77777777" w:rsidR="00F90BDC" w:rsidRDefault="00F90BDC">
      <w:r xmlns:w="http://schemas.openxmlformats.org/wordprocessingml/2006/main">
        <w:t xml:space="preserve">1. Жизненные приоритеты Иисуса – Луки 7:1.</w:t>
      </w:r>
    </w:p>
    <w:p w14:paraId="3ECD7070" w14:textId="77777777" w:rsidR="00F90BDC" w:rsidRDefault="00F90BDC"/>
    <w:p w14:paraId="6A5F5718" w14:textId="77777777" w:rsidR="00F90BDC" w:rsidRDefault="00F90BDC">
      <w:r xmlns:w="http://schemas.openxmlformats.org/wordprocessingml/2006/main">
        <w:t xml:space="preserve">2. Важность послушания Богу – Луки 7:1.</w:t>
      </w:r>
    </w:p>
    <w:p w14:paraId="669D2ED3" w14:textId="77777777" w:rsidR="00F90BDC" w:rsidRDefault="00F90BDC"/>
    <w:p w14:paraId="371A3F34" w14:textId="77777777" w:rsidR="00F90BDC" w:rsidRDefault="00F90BDC">
      <w:r xmlns:w="http://schemas.openxmlformats.org/wordprocessingml/2006/main">
        <w:t xml:space="preserve">1. Матфея 4:13-17 – Иисус покидает Назарет и поселяется в Капернауме.</w:t>
      </w:r>
    </w:p>
    <w:p w14:paraId="04F76C9C" w14:textId="77777777" w:rsidR="00F90BDC" w:rsidRDefault="00F90BDC"/>
    <w:p w14:paraId="230E516C" w14:textId="77777777" w:rsidR="00F90BDC" w:rsidRDefault="00F90BDC">
      <w:r xmlns:w="http://schemas.openxmlformats.org/wordprocessingml/2006/main">
        <w:t xml:space="preserve">2. Иоанна 2:12-22 – Иисус очищает храм в Иерусалиме.</w:t>
      </w:r>
    </w:p>
    <w:p w14:paraId="77567146" w14:textId="77777777" w:rsidR="00F90BDC" w:rsidRDefault="00F90BDC"/>
    <w:p w14:paraId="4A4490DA" w14:textId="77777777" w:rsidR="00F90BDC" w:rsidRDefault="00F90BDC">
      <w:r xmlns:w="http://schemas.openxmlformats.org/wordprocessingml/2006/main">
        <w:t xml:space="preserve">Лк 7:2 И один слуга некоторого центуриона, который был дорог ему, был болен и готов был умереть.</w:t>
      </w:r>
    </w:p>
    <w:p w14:paraId="4375CFF0" w14:textId="77777777" w:rsidR="00F90BDC" w:rsidRDefault="00F90BDC"/>
    <w:p w14:paraId="19B714BD" w14:textId="77777777" w:rsidR="00F90BDC" w:rsidRDefault="00F90BDC">
      <w:r xmlns:w="http://schemas.openxmlformats.org/wordprocessingml/2006/main">
        <w:t xml:space="preserve">В этом отрывке описывается, как слуге сотника грозила смерть из-за болезни.</w:t>
      </w:r>
    </w:p>
    <w:p w14:paraId="1FA35561" w14:textId="77777777" w:rsidR="00F90BDC" w:rsidRDefault="00F90BDC"/>
    <w:p w14:paraId="580F1EFD" w14:textId="77777777" w:rsidR="00F90BDC" w:rsidRDefault="00F90BDC">
      <w:r xmlns:w="http://schemas.openxmlformats.org/wordprocessingml/2006/main">
        <w:t xml:space="preserve">1. Давайте не забывать проявлять сострадание и любовь к тем, кто нам дорог, в трудную минуту.</w:t>
      </w:r>
    </w:p>
    <w:p w14:paraId="5724A4F4" w14:textId="77777777" w:rsidR="00F90BDC" w:rsidRDefault="00F90BDC"/>
    <w:p w14:paraId="33D904B3" w14:textId="77777777" w:rsidR="00F90BDC" w:rsidRDefault="00F90BDC">
      <w:r xmlns:w="http://schemas.openxmlformats.org/wordprocessingml/2006/main">
        <w:t xml:space="preserve">2. Давайте приближаться к Богу во времена болезней и страданий, доверяя Его доброте и милосердию.</w:t>
      </w:r>
    </w:p>
    <w:p w14:paraId="27961BA0" w14:textId="77777777" w:rsidR="00F90BDC" w:rsidRDefault="00F90BDC"/>
    <w:p w14:paraId="44AE7F60" w14:textId="77777777" w:rsidR="00F90BDC" w:rsidRDefault="00F90BDC">
      <w:r xmlns:w="http://schemas.openxmlformats.org/wordprocessingml/2006/main">
        <w:t xml:space="preserve">1. Римлянам 12:15 – Радуйтесь с радующимися; скорбите с теми, кто скорбит.</w:t>
      </w:r>
    </w:p>
    <w:p w14:paraId="75594CD4" w14:textId="77777777" w:rsidR="00F90BDC" w:rsidRDefault="00F90BDC"/>
    <w:p w14:paraId="7DE561BD" w14:textId="77777777" w:rsidR="00F90BDC" w:rsidRDefault="00F90BDC">
      <w:r xmlns:w="http://schemas.openxmlformats.org/wordprocessingml/2006/main">
        <w:t xml:space="preserve">2. Иакова 5:13-14 – Есть ли кто-нибудь из вас в беде? Пусть они молятся. Кто-нибудь счастлив? Пусть поют хвалебные песни.</w:t>
      </w:r>
    </w:p>
    <w:p w14:paraId="63E39242" w14:textId="77777777" w:rsidR="00F90BDC" w:rsidRDefault="00F90BDC"/>
    <w:p w14:paraId="2C6EDEE5" w14:textId="77777777" w:rsidR="00F90BDC" w:rsidRDefault="00F90BDC">
      <w:r xmlns:w="http://schemas.openxmlformats.org/wordprocessingml/2006/main">
        <w:t xml:space="preserve">Лк 7:3 И, услышав об Иисусе, послал к Нему старейшин Иудейских с просьбой прийти и исцелить раба Своего.</w:t>
      </w:r>
    </w:p>
    <w:p w14:paraId="3469C6C4" w14:textId="77777777" w:rsidR="00F90BDC" w:rsidRDefault="00F90BDC"/>
    <w:p w14:paraId="58FB234B" w14:textId="77777777" w:rsidR="00F90BDC" w:rsidRDefault="00F90BDC">
      <w:r xmlns:w="http://schemas.openxmlformats.org/wordprocessingml/2006/main">
        <w:t xml:space="preserve">Еврейский лидер попросил Иисуса исцелить его слугу, отправив к Нему старейшин евреев.</w:t>
      </w:r>
    </w:p>
    <w:p w14:paraId="3585E923" w14:textId="77777777" w:rsidR="00F90BDC" w:rsidRDefault="00F90BDC"/>
    <w:p w14:paraId="6D4DA4FA" w14:textId="77777777" w:rsidR="00F90BDC" w:rsidRDefault="00F90BDC">
      <w:r xmlns:w="http://schemas.openxmlformats.org/wordprocessingml/2006/main">
        <w:t xml:space="preserve">1. Верность Богу: Сила молитвы и целительная сила Господа.</w:t>
      </w:r>
    </w:p>
    <w:p w14:paraId="56BEECAD" w14:textId="77777777" w:rsidR="00F90BDC" w:rsidRDefault="00F90BDC"/>
    <w:p w14:paraId="758A8B60" w14:textId="77777777" w:rsidR="00F90BDC" w:rsidRDefault="00F90BDC">
      <w:r xmlns:w="http://schemas.openxmlformats.org/wordprocessingml/2006/main">
        <w:t xml:space="preserve">2. Божье время: доверие плану Господа и понимание того, что Он действует в Свое время.</w:t>
      </w:r>
    </w:p>
    <w:p w14:paraId="5F11DC9B" w14:textId="77777777" w:rsidR="00F90BDC" w:rsidRDefault="00F90BDC"/>
    <w:p w14:paraId="4B491487" w14:textId="77777777" w:rsidR="00F90BDC" w:rsidRDefault="00F90BDC">
      <w:r xmlns:w="http://schemas.openxmlformats.org/wordprocessingml/2006/main">
        <w:t xml:space="preserve">1. Иакова 5:13-16 – Молитва веры спасет больного, и Господь воскресит его.</w:t>
      </w:r>
    </w:p>
    <w:p w14:paraId="4DA5604D" w14:textId="77777777" w:rsidR="00F90BDC" w:rsidRDefault="00F90BDC"/>
    <w:p w14:paraId="5C6C3AF8" w14:textId="77777777" w:rsidR="00F90BDC" w:rsidRDefault="00F90BDC">
      <w:r xmlns:w="http://schemas.openxmlformats.org/wordprocessingml/2006/main">
        <w:t xml:space="preserve">2. Псалом 103:2-5 – Славьте Господа за Его целебную силу и за то, что Он прощает все наши грехи.</w:t>
      </w:r>
    </w:p>
    <w:p w14:paraId="3F1F237F" w14:textId="77777777" w:rsidR="00F90BDC" w:rsidRDefault="00F90BDC"/>
    <w:p w14:paraId="28A18C17" w14:textId="77777777" w:rsidR="00F90BDC" w:rsidRDefault="00F90BDC">
      <w:r xmlns:w="http://schemas.openxmlformats.org/wordprocessingml/2006/main">
        <w:t xml:space="preserve">Лк 7:4 И, придя к Иисусу, тотчас же просили Его, говоря: достоин ли Тот, ради кого Ему сделать это:</w:t>
      </w:r>
    </w:p>
    <w:p w14:paraId="588816BC" w14:textId="77777777" w:rsidR="00F90BDC" w:rsidRDefault="00F90BDC"/>
    <w:p w14:paraId="77DD15F7" w14:textId="77777777" w:rsidR="00F90BDC" w:rsidRDefault="00F90BDC">
      <w:r xmlns:w="http://schemas.openxmlformats.org/wordprocessingml/2006/main">
        <w:t xml:space="preserve">В этом отрывке рассказывается история людей, которые пришли к Иисусу и попросили Его о помощи.</w:t>
      </w:r>
    </w:p>
    <w:p w14:paraId="77A0A59B" w14:textId="77777777" w:rsidR="00F90BDC" w:rsidRDefault="00F90BDC"/>
    <w:p w14:paraId="68FE1554" w14:textId="77777777" w:rsidR="00F90BDC" w:rsidRDefault="00F90BDC">
      <w:r xmlns:w="http://schemas.openxmlformats.org/wordprocessingml/2006/main">
        <w:t xml:space="preserve">1: Мы можем довериться Иисусу, когда нам нужна помощь.</w:t>
      </w:r>
    </w:p>
    <w:p w14:paraId="7685389D" w14:textId="77777777" w:rsidR="00F90BDC" w:rsidRDefault="00F90BDC"/>
    <w:p w14:paraId="6FD9DDF6" w14:textId="77777777" w:rsidR="00F90BDC" w:rsidRDefault="00F90BDC">
      <w:r xmlns:w="http://schemas.openxmlformats.org/wordprocessingml/2006/main">
        <w:t xml:space="preserve">2: Мы всегда можем обратиться к Иисусу со своими нуждами и попросить Его о помощи.</w:t>
      </w:r>
    </w:p>
    <w:p w14:paraId="14251B2F" w14:textId="77777777" w:rsidR="00F90BDC" w:rsidRDefault="00F90BDC"/>
    <w:p w14:paraId="6E909471" w14:textId="77777777" w:rsidR="00F90BDC" w:rsidRDefault="00F90BDC">
      <w:r xmlns:w="http://schemas.openxmlformats.org/wordprocessingml/2006/main">
        <w:t xml:space="preserve">1: Матфея 11:28 – «Придите ко Мне все труждающиеся и обремененные, и Я успокою вас».</w:t>
      </w:r>
    </w:p>
    <w:p w14:paraId="3B9B9FFF" w14:textId="77777777" w:rsidR="00F90BDC" w:rsidRDefault="00F90BDC"/>
    <w:p w14:paraId="5C55D7AC" w14:textId="77777777" w:rsidR="00F90BDC" w:rsidRDefault="00F90BDC">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будет охранять ваши сердца и помышления ваши во Христе Иисусе».</w:t>
      </w:r>
    </w:p>
    <w:p w14:paraId="643FB9BF" w14:textId="77777777" w:rsidR="00F90BDC" w:rsidRDefault="00F90BDC"/>
    <w:p w14:paraId="7BC5D389" w14:textId="77777777" w:rsidR="00F90BDC" w:rsidRDefault="00F90BDC">
      <w:r xmlns:w="http://schemas.openxmlformats.org/wordprocessingml/2006/main">
        <w:t xml:space="preserve">Луки 7:5 Ибо Он любит народ наш и построил нам синагогу.</w:t>
      </w:r>
    </w:p>
    <w:p w14:paraId="6F513856" w14:textId="77777777" w:rsidR="00F90BDC" w:rsidRDefault="00F90BDC"/>
    <w:p w14:paraId="19EB27F7" w14:textId="77777777" w:rsidR="00F90BDC" w:rsidRDefault="00F90BDC">
      <w:r xmlns:w="http://schemas.openxmlformats.org/wordprocessingml/2006/main">
        <w:t xml:space="preserve">Иисус любил народ Израиля и помог построить им синагогу.</w:t>
      </w:r>
    </w:p>
    <w:p w14:paraId="6D68F7C8" w14:textId="77777777" w:rsidR="00F90BDC" w:rsidRDefault="00F90BDC"/>
    <w:p w14:paraId="6EF6B7AD" w14:textId="77777777" w:rsidR="00F90BDC" w:rsidRDefault="00F90BDC">
      <w:r xmlns:w="http://schemas.openxmlformats.org/wordprocessingml/2006/main">
        <w:t xml:space="preserve">1. Безусловная любовь Иисуса – изучение того, как Иисус проявляет свою любовь к своему народу.</w:t>
      </w:r>
    </w:p>
    <w:p w14:paraId="09F16A27" w14:textId="77777777" w:rsidR="00F90BDC" w:rsidRDefault="00F90BDC"/>
    <w:p w14:paraId="0D8208DA" w14:textId="77777777" w:rsidR="00F90BDC" w:rsidRDefault="00F90BDC">
      <w:r xmlns:w="http://schemas.openxmlformats.org/wordprocessingml/2006/main">
        <w:t xml:space="preserve">2. Сила общины – рассмотрение того, как синагога была местом сбора израильтян.</w:t>
      </w:r>
    </w:p>
    <w:p w14:paraId="509A4CE4" w14:textId="77777777" w:rsidR="00F90BDC" w:rsidRDefault="00F90BDC"/>
    <w:p w14:paraId="4A849B6C" w14:textId="77777777" w:rsidR="00F90BDC" w:rsidRDefault="00F90BDC">
      <w:r xmlns:w="http://schemas.openxmlformats.org/wordprocessingml/2006/main">
        <w:t xml:space="preserve">1. Иоанна 13:34-35 – Иисус повелевает нам любить друг друга, как Он возлюбил нас.</w:t>
      </w:r>
    </w:p>
    <w:p w14:paraId="5C4B5AD8" w14:textId="77777777" w:rsidR="00F90BDC" w:rsidRDefault="00F90BDC"/>
    <w:p w14:paraId="51E8FDCA" w14:textId="77777777" w:rsidR="00F90BDC" w:rsidRDefault="00F90BDC">
      <w:r xmlns:w="http://schemas.openxmlformats.org/wordprocessingml/2006/main">
        <w:t xml:space="preserve">2. Евреям 10:24-25 – Ободряя друг друга сохранять веру и собираться вместе для этого.</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7:6 Тогда Иисус пошел с ними. И когда он был уже недалеко от дома, сотник послал к нему друзей сказать ему: Господи, не утруждай себя, ибо я недостоин, чтобы Ты вошел под кров мой;</w:t>
      </w:r>
    </w:p>
    <w:p w14:paraId="1365FBF1" w14:textId="77777777" w:rsidR="00F90BDC" w:rsidRDefault="00F90BDC"/>
    <w:p w14:paraId="4A7EFE14" w14:textId="77777777" w:rsidR="00F90BDC" w:rsidRDefault="00F90BDC">
      <w:r xmlns:w="http://schemas.openxmlformats.org/wordprocessingml/2006/main">
        <w:t xml:space="preserve">Центурион посылает к Иисусу друзей сказать ему, чтобы он не приходил к нему домой, так как он недостоин присутствия Иисуса.</w:t>
      </w:r>
    </w:p>
    <w:p w14:paraId="04E62195" w14:textId="77777777" w:rsidR="00F90BDC" w:rsidRDefault="00F90BDC"/>
    <w:p w14:paraId="0BA2FC37" w14:textId="77777777" w:rsidR="00F90BDC" w:rsidRDefault="00F90BDC">
      <w:r xmlns:w="http://schemas.openxmlformats.org/wordprocessingml/2006/main">
        <w:t xml:space="preserve">1. Смирение центуриона: сила осознания собственной недостойности</w:t>
      </w:r>
    </w:p>
    <w:p w14:paraId="06B28E78" w14:textId="77777777" w:rsidR="00F90BDC" w:rsidRDefault="00F90BDC"/>
    <w:p w14:paraId="0B1045D3" w14:textId="77777777" w:rsidR="00F90BDC" w:rsidRDefault="00F90BDC">
      <w:r xmlns:w="http://schemas.openxmlformats.org/wordprocessingml/2006/main">
        <w:t xml:space="preserve">2. Знать свое место: смиренная просьба сотника к Иисусу</w:t>
      </w:r>
    </w:p>
    <w:p w14:paraId="0A5353EC" w14:textId="77777777" w:rsidR="00F90BDC" w:rsidRDefault="00F90BDC"/>
    <w:p w14:paraId="39C734EA" w14:textId="77777777" w:rsidR="00F90BDC" w:rsidRDefault="00F90BDC">
      <w:r xmlns:w="http://schemas.openxmlformats.org/wordprocessingml/2006/main">
        <w:t xml:space="preserve">1. Филиппийцам 2:3 – Ничего не делайте из эгоистических амбиций или тщеславия. Наоборот, в смирении цените других выше себя.</w:t>
      </w:r>
    </w:p>
    <w:p w14:paraId="2A45C6FB" w14:textId="77777777" w:rsidR="00F90BDC" w:rsidRDefault="00F90BDC"/>
    <w:p w14:paraId="51EF5A15" w14:textId="77777777" w:rsidR="00F90BDC" w:rsidRDefault="00F90BDC">
      <w:r xmlns:w="http://schemas.openxmlformats.org/wordprocessingml/2006/main">
        <w:t xml:space="preserve">2. Иакова 4:10 – Смиритесь пред Господом, и Он возвысит вас.</w:t>
      </w:r>
    </w:p>
    <w:p w14:paraId="665FBBBB" w14:textId="77777777" w:rsidR="00F90BDC" w:rsidRDefault="00F90BDC"/>
    <w:p w14:paraId="01B1E88D" w14:textId="77777777" w:rsidR="00F90BDC" w:rsidRDefault="00F90BDC">
      <w:r xmlns:w="http://schemas.openxmlformats.org/wordprocessingml/2006/main">
        <w:t xml:space="preserve">Лк 7:7 А потому я и сам не считал себя достойным прийти к Тебе; но скажи слово, и выздоровеет раб Мой.</w:t>
      </w:r>
    </w:p>
    <w:p w14:paraId="2133271E" w14:textId="77777777" w:rsidR="00F90BDC" w:rsidRDefault="00F90BDC"/>
    <w:p w14:paraId="42705EBA" w14:textId="77777777" w:rsidR="00F90BDC" w:rsidRDefault="00F90BDC">
      <w:r xmlns:w="http://schemas.openxmlformats.org/wordprocessingml/2006/main">
        <w:t xml:space="preserve">В этом отрывке говорится о смирении и милосердии Иисуса, признавшего, что Он не считал Себя достойным прийти к человеку с просьбой о помощи, но все же удовлетворившего его просьбу одним словом.</w:t>
      </w:r>
    </w:p>
    <w:p w14:paraId="6BEED238" w14:textId="77777777" w:rsidR="00F90BDC" w:rsidRDefault="00F90BDC"/>
    <w:p w14:paraId="4403A794" w14:textId="77777777" w:rsidR="00F90BDC" w:rsidRDefault="00F90BDC">
      <w:r xmlns:w="http://schemas.openxmlformats.org/wordprocessingml/2006/main">
        <w:t xml:space="preserve">1. Сила смирения: научиться признавать и принимать свои недостатки</w:t>
      </w:r>
    </w:p>
    <w:p w14:paraId="5B40AEB5" w14:textId="77777777" w:rsidR="00F90BDC" w:rsidRDefault="00F90BDC"/>
    <w:p w14:paraId="5B7B3CB4" w14:textId="77777777" w:rsidR="00F90BDC" w:rsidRDefault="00F90BDC">
      <w:r xmlns:w="http://schemas.openxmlformats.org/wordprocessingml/2006/main">
        <w:t xml:space="preserve">2. Сострадание Христа: как Иисус проявляет милость ко всем, кто просит</w:t>
      </w:r>
    </w:p>
    <w:p w14:paraId="21D4B543" w14:textId="77777777" w:rsidR="00F90BDC" w:rsidRDefault="00F90BDC"/>
    <w:p w14:paraId="783A8615" w14:textId="77777777" w:rsidR="00F90BDC" w:rsidRDefault="00F90BDC">
      <w:r xmlns:w="http://schemas.openxmlformats.org/wordprocessingml/2006/main">
        <w:t xml:space="preserve">1. Иакова 4:10 – «Смиритесь пред очами Господа, и Он возвысит вас».</w:t>
      </w:r>
    </w:p>
    <w:p w14:paraId="7836BD0D" w14:textId="77777777" w:rsidR="00F90BDC" w:rsidRDefault="00F90BDC"/>
    <w:p w14:paraId="66FF8B70" w14:textId="77777777" w:rsidR="00F90BDC" w:rsidRDefault="00F90BDC">
      <w:r xmlns:w="http://schemas.openxmlformats.org/wordprocessingml/2006/main">
        <w:t xml:space="preserve">2. Матфея 8:8 - «Сотник сказал в ответ: Господи! я недостоин, чтобы Ты вошел под кров мой; но скажи только слово, и исцелится раб Мой».</w:t>
      </w:r>
    </w:p>
    <w:p w14:paraId="7495414B" w14:textId="77777777" w:rsidR="00F90BDC" w:rsidRDefault="00F90BDC"/>
    <w:p w14:paraId="1CF6D2E2" w14:textId="77777777" w:rsidR="00F90BDC" w:rsidRDefault="00F90BDC">
      <w:r xmlns:w="http://schemas.openxmlformats.org/wordprocessingml/2006/main">
        <w:t xml:space="preserve">Луки 7:8 Ибо и я подвластный человек, имеющий под началом воинов, и говорю одному: пойди, и он идет; и другому: «Приди», и он приходит; и рабу Моему: сделай это, и он сделает это.</w:t>
      </w:r>
    </w:p>
    <w:p w14:paraId="4404ECA9" w14:textId="77777777" w:rsidR="00F90BDC" w:rsidRDefault="00F90BDC"/>
    <w:p w14:paraId="0BF7F0F4" w14:textId="77777777" w:rsidR="00F90BDC" w:rsidRDefault="00F90BDC">
      <w:r xmlns:w="http://schemas.openxmlformats.org/wordprocessingml/2006/main">
        <w:t xml:space="preserve">Бог имеет власть над нами, и мы должны подчиняться Ему.</w:t>
      </w:r>
    </w:p>
    <w:p w14:paraId="41E38726" w14:textId="77777777" w:rsidR="00F90BDC" w:rsidRDefault="00F90BDC"/>
    <w:p w14:paraId="50C493B9" w14:textId="77777777" w:rsidR="00F90BDC" w:rsidRDefault="00F90BDC">
      <w:r xmlns:w="http://schemas.openxmlformats.org/wordprocessingml/2006/main">
        <w:t xml:space="preserve">1. Повинуйтесь Богу и получайте Его благословения</w:t>
      </w:r>
    </w:p>
    <w:p w14:paraId="2063EEA9" w14:textId="77777777" w:rsidR="00F90BDC" w:rsidRDefault="00F90BDC"/>
    <w:p w14:paraId="34C783B1" w14:textId="77777777" w:rsidR="00F90BDC" w:rsidRDefault="00F90BDC">
      <w:r xmlns:w="http://schemas.openxmlformats.org/wordprocessingml/2006/main">
        <w:t xml:space="preserve">2: Подчиниться власти Бога</w:t>
      </w:r>
    </w:p>
    <w:p w14:paraId="6513DCEA" w14:textId="77777777" w:rsidR="00F90BDC" w:rsidRDefault="00F90BDC"/>
    <w:p w14:paraId="460EDF04" w14:textId="77777777" w:rsidR="00F90BDC" w:rsidRDefault="00F90BDC">
      <w:r xmlns:w="http://schemas.openxmlformats.org/wordprocessingml/2006/main">
        <w:t xml:space="preserve">1: Экклезиаст 8:4-5 - Где слово царя, там сила; и кто скажет ему: что ты делаешь? Или: «Почему ты так поступаешь?»</w:t>
      </w:r>
    </w:p>
    <w:p w14:paraId="438E6668" w14:textId="77777777" w:rsidR="00F90BDC" w:rsidRDefault="00F90BDC"/>
    <w:p w14:paraId="48FB8856" w14:textId="77777777" w:rsidR="00F90BDC" w:rsidRDefault="00F90BDC">
      <w:r xmlns:w="http://schemas.openxmlformats.org/wordprocessingml/2006/main">
        <w:t xml:space="preserve">2: Филиппийцам 2:10-11 – Чтобы пред именем Иисуса преклонилось всякое колено небесного, земного и подземного; И чтобы всякий язык исповедал, что Иисус Христос есть Господь во славу Бога Отца.</w:t>
      </w:r>
    </w:p>
    <w:p w14:paraId="74AA1BF0" w14:textId="77777777" w:rsidR="00F90BDC" w:rsidRDefault="00F90BDC"/>
    <w:p w14:paraId="3CFEB814" w14:textId="77777777" w:rsidR="00F90BDC" w:rsidRDefault="00F90BDC">
      <w:r xmlns:w="http://schemas.openxmlformats.org/wordprocessingml/2006/main">
        <w:t xml:space="preserve">Луки 7:9 Когда Иисус услышал это, он удивился ему, и, обратив его, сказал народу, следовавшему за Ним: говорю вам: я не нашел такой великой веры, нет, не в Израиле.</w:t>
      </w:r>
    </w:p>
    <w:p w14:paraId="12E8B4B4" w14:textId="77777777" w:rsidR="00F90BDC" w:rsidRDefault="00F90BDC"/>
    <w:p w14:paraId="04692447" w14:textId="77777777" w:rsidR="00F90BDC" w:rsidRDefault="00F90BDC">
      <w:r xmlns:w="http://schemas.openxmlformats.org/wordprocessingml/2006/main">
        <w:t xml:space="preserve">Иисус удивился вере римского центуриона и похвалил его за нее, несмотря на то, что он не был израильтянином.</w:t>
      </w:r>
    </w:p>
    <w:p w14:paraId="50A164D3" w14:textId="77777777" w:rsidR="00F90BDC" w:rsidRDefault="00F90BDC"/>
    <w:p w14:paraId="5AA5D2DC" w14:textId="77777777" w:rsidR="00F90BDC" w:rsidRDefault="00F90BDC">
      <w:r xmlns:w="http://schemas.openxmlformats.org/wordprocessingml/2006/main">
        <w:t xml:space="preserve">1: Мы все можем учиться на примере римского центуриона и стремиться иметь такую же великую веру, как и он.</w:t>
      </w:r>
    </w:p>
    <w:p w14:paraId="26972474" w14:textId="77777777" w:rsidR="00F90BDC" w:rsidRDefault="00F90BDC"/>
    <w:p w14:paraId="0F5E4A83" w14:textId="77777777" w:rsidR="00F90BDC" w:rsidRDefault="00F90BDC">
      <w:r xmlns:w="http://schemas.openxmlformats.org/wordprocessingml/2006/main">
        <w:t xml:space="preserve">2: Мы все можем вдохновиться иметь такую же сильную веру, как римский сотник, даже если мы не из Израиля.</w:t>
      </w:r>
    </w:p>
    <w:p w14:paraId="2F5D4B4C" w14:textId="77777777" w:rsidR="00F90BDC" w:rsidRDefault="00F90BDC"/>
    <w:p w14:paraId="291E75EE"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109F04B4" w14:textId="77777777" w:rsidR="00F90BDC" w:rsidRDefault="00F90BDC"/>
    <w:p w14:paraId="3F842DAE" w14:textId="77777777" w:rsidR="00F90BDC" w:rsidRDefault="00F90BDC">
      <w:r xmlns:w="http://schemas.openxmlformats.org/wordprocessingml/2006/main">
        <w:t xml:space="preserve">2: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ничего не будет невозможного для вас».</w:t>
      </w:r>
    </w:p>
    <w:p w14:paraId="4CD94035" w14:textId="77777777" w:rsidR="00F90BDC" w:rsidRDefault="00F90BDC"/>
    <w:p w14:paraId="4580FC7B" w14:textId="77777777" w:rsidR="00F90BDC" w:rsidRDefault="00F90BDC">
      <w:r xmlns:w="http://schemas.openxmlformats.org/wordprocessingml/2006/main">
        <w:t xml:space="preserve">Лк 7:10 Посланные, возвратившись в дом, нашли раба больного целым.</w:t>
      </w:r>
    </w:p>
    <w:p w14:paraId="0062E29D" w14:textId="77777777" w:rsidR="00F90BDC" w:rsidRDefault="00F90BDC"/>
    <w:p w14:paraId="6C9C5209" w14:textId="77777777" w:rsidR="00F90BDC" w:rsidRDefault="00F90BDC">
      <w:r xmlns:w="http://schemas.openxmlformats.org/wordprocessingml/2006/main">
        <w:t xml:space="preserve">Иисус исцелил больного слугу, и когда посланники вернулись в дом, слуга полностью исцелился.</w:t>
      </w:r>
    </w:p>
    <w:p w14:paraId="44041B88" w14:textId="77777777" w:rsidR="00F90BDC" w:rsidRDefault="00F90BDC"/>
    <w:p w14:paraId="6CA106CC" w14:textId="77777777" w:rsidR="00F90BDC" w:rsidRDefault="00F90BDC">
      <w:r xmlns:w="http://schemas.openxmlformats.org/wordprocessingml/2006/main">
        <w:t xml:space="preserve">1. Иисус – Великий Врач, который может исцелить нас от наших физических и духовных недугов.</w:t>
      </w:r>
    </w:p>
    <w:p w14:paraId="788EAA81" w14:textId="77777777" w:rsidR="00F90BDC" w:rsidRDefault="00F90BDC"/>
    <w:p w14:paraId="1430145F" w14:textId="77777777" w:rsidR="00F90BDC" w:rsidRDefault="00F90BDC">
      <w:r xmlns:w="http://schemas.openxmlformats.org/wordprocessingml/2006/main">
        <w:t xml:space="preserve">2. Бог — источник нашего исцеления и силы.</w:t>
      </w:r>
    </w:p>
    <w:p w14:paraId="138A3D95" w14:textId="77777777" w:rsidR="00F90BDC" w:rsidRDefault="00F90BDC"/>
    <w:p w14:paraId="39693207" w14:textId="77777777" w:rsidR="00F90BDC" w:rsidRDefault="00F90BDC">
      <w:r xmlns:w="http://schemas.openxmlformats.org/wordprocessingml/2006/main">
        <w:t xml:space="preserve">1. Исайя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14:paraId="13B11987" w14:textId="77777777" w:rsidR="00F90BDC" w:rsidRDefault="00F90BDC"/>
    <w:p w14:paraId="0C2D0180" w14:textId="77777777" w:rsidR="00F90BDC" w:rsidRDefault="00F90BDC">
      <w:r xmlns:w="http://schemas.openxmlformats.org/wordprocessingml/2006/main">
        <w:t xml:space="preserve">2. Иакова 5:14-15 – «Болен ли кто-нибудь из вас? Пусть призовут пресвитеров церкви, чтобы они помолились за них и помазали их елеем во имя Господне. И молитва, возносимая с верой, сделает больных человек здоров; Господь воскресит его. Если они согрешили, простятся им».</w:t>
      </w:r>
    </w:p>
    <w:p w14:paraId="359F3A7B" w14:textId="77777777" w:rsidR="00F90BDC" w:rsidRDefault="00F90BDC"/>
    <w:p w14:paraId="38935641" w14:textId="77777777" w:rsidR="00F90BDC" w:rsidRDefault="00F90BDC">
      <w:r xmlns:w="http://schemas.openxmlformats.org/wordprocessingml/2006/main">
        <w:t xml:space="preserve">Лк 7:11 На следующий день пришел Он в город, называемый Наин; и многие из </w:t>
      </w:r>
      <w:r xmlns:w="http://schemas.openxmlformats.org/wordprocessingml/2006/main">
        <w:lastRenderedPageBreak xmlns:w="http://schemas.openxmlformats.org/wordprocessingml/2006/main"/>
      </w:r>
      <w:r xmlns:w="http://schemas.openxmlformats.org/wordprocessingml/2006/main">
        <w:t xml:space="preserve">учеников Его пошли с Ним, и много народа.</w:t>
      </w:r>
    </w:p>
    <w:p w14:paraId="0760BFBA" w14:textId="77777777" w:rsidR="00F90BDC" w:rsidRDefault="00F90BDC"/>
    <w:p w14:paraId="25A7FA52" w14:textId="77777777" w:rsidR="00F90BDC" w:rsidRDefault="00F90BDC">
      <w:r xmlns:w="http://schemas.openxmlformats.org/wordprocessingml/2006/main">
        <w:t xml:space="preserve">В этом отрывке рассказывается о посещении Иисусом города Наин со многими своими учениками и большой толпой людей.</w:t>
      </w:r>
    </w:p>
    <w:p w14:paraId="383AD4A9" w14:textId="77777777" w:rsidR="00F90BDC" w:rsidRDefault="00F90BDC"/>
    <w:p w14:paraId="43FD2C10" w14:textId="77777777" w:rsidR="00F90BDC" w:rsidRDefault="00F90BDC">
      <w:r xmlns:w="http://schemas.openxmlformats.org/wordprocessingml/2006/main">
        <w:t xml:space="preserve">1: Иисус учит нас важности сообщества и товарищества.</w:t>
      </w:r>
    </w:p>
    <w:p w14:paraId="62904564" w14:textId="77777777" w:rsidR="00F90BDC" w:rsidRDefault="00F90BDC"/>
    <w:p w14:paraId="53C2F687" w14:textId="77777777" w:rsidR="00F90BDC" w:rsidRDefault="00F90BDC">
      <w:r xmlns:w="http://schemas.openxmlformats.org/wordprocessingml/2006/main">
        <w:t xml:space="preserve">2: Иисус показывает нам, что сострадание и милосердие являются важнейшими характеристиками христианской жизни.</w:t>
      </w:r>
    </w:p>
    <w:p w14:paraId="797873C7" w14:textId="77777777" w:rsidR="00F90BDC" w:rsidRDefault="00F90BDC"/>
    <w:p w14:paraId="1CFE9839" w14:textId="77777777" w:rsidR="00F90BDC" w:rsidRDefault="00F90BDC">
      <w:r xmlns:w="http://schemas.openxmlformats.org/wordprocessingml/2006/main">
        <w:t xml:space="preserve">1: Галатам 6:2 – Носите бремена друг друга, и так исполните закон Христов.</w:t>
      </w:r>
    </w:p>
    <w:p w14:paraId="6E229128" w14:textId="77777777" w:rsidR="00F90BDC" w:rsidRDefault="00F90BDC"/>
    <w:p w14:paraId="3F278C30" w14:textId="77777777" w:rsidR="00F90BDC" w:rsidRDefault="00F90BDC">
      <w:r xmlns:w="http://schemas.openxmlformats.org/wordprocessingml/2006/main">
        <w:t xml:space="preserve">2: Иоанна 13:34-35 – Заповедь новую даю вам, да любите друг друга; как Я возлюбил вас, так и вы любите друг друга. По тому узнают все, что вы Мои ученики, если будете иметь любовь друг к другу.</w:t>
      </w:r>
    </w:p>
    <w:p w14:paraId="6B39F390" w14:textId="77777777" w:rsidR="00F90BDC" w:rsidRDefault="00F90BDC"/>
    <w:p w14:paraId="2941CB42" w14:textId="77777777" w:rsidR="00F90BDC" w:rsidRDefault="00F90BDC">
      <w:r xmlns:w="http://schemas.openxmlformats.org/wordprocessingml/2006/main">
        <w:t xml:space="preserve">Лк 7:12 Когда же приблизился Он к воротам города, вот, вынесли мертвеца, единственного сына у матери его, а она была вдова, и с ней было много жителей города.</w:t>
      </w:r>
    </w:p>
    <w:p w14:paraId="5C1F64D6" w14:textId="77777777" w:rsidR="00F90BDC" w:rsidRDefault="00F90BDC"/>
    <w:p w14:paraId="3B6C58FC" w14:textId="77777777" w:rsidR="00F90BDC" w:rsidRDefault="00F90BDC">
      <w:r xmlns:w="http://schemas.openxmlformats.org/wordprocessingml/2006/main">
        <w:t xml:space="preserve">В этом отрывке рассказывается о вдове, которую сопровождало множество горожан, когда она выносила труп своего единственного сына.</w:t>
      </w:r>
    </w:p>
    <w:p w14:paraId="469E7CF6" w14:textId="77777777" w:rsidR="00F90BDC" w:rsidRDefault="00F90BDC"/>
    <w:p w14:paraId="492CB2CC" w14:textId="77777777" w:rsidR="00F90BDC" w:rsidRDefault="00F90BDC">
      <w:r xmlns:w="http://schemas.openxmlformats.org/wordprocessingml/2006/main">
        <w:t xml:space="preserve">1. Сила сострадания: как мы можем утешить и поддержать тех, кто скорбит</w:t>
      </w:r>
    </w:p>
    <w:p w14:paraId="52D4163F" w14:textId="77777777" w:rsidR="00F90BDC" w:rsidRDefault="00F90BDC"/>
    <w:p w14:paraId="2D665C6F" w14:textId="77777777" w:rsidR="00F90BDC" w:rsidRDefault="00F90BDC">
      <w:r xmlns:w="http://schemas.openxmlformats.org/wordprocessingml/2006/main">
        <w:t xml:space="preserve">2. Роль общества во времена скорби</w:t>
      </w:r>
    </w:p>
    <w:p w14:paraId="4AF4D73B" w14:textId="77777777" w:rsidR="00F90BDC" w:rsidRDefault="00F90BDC"/>
    <w:p w14:paraId="2DF1C229" w14:textId="77777777" w:rsidR="00F90BDC" w:rsidRDefault="00F90BDC">
      <w:r xmlns:w="http://schemas.openxmlformats.org/wordprocessingml/2006/main">
        <w:t xml:space="preserve">1. Исайя 61:1-3 – Дух Господа Бога на Мне, потому что Господь помазал Меня благовествовать страждущим; Он послал меня перевязать сокрушенных сердцем, провозгласить свободу пленным и свободу узникам;</w:t>
      </w:r>
    </w:p>
    <w:p w14:paraId="2EB25C90" w14:textId="77777777" w:rsidR="00F90BDC" w:rsidRDefault="00F90BDC"/>
    <w:p w14:paraId="0B95C699" w14:textId="77777777" w:rsidR="00F90BDC" w:rsidRDefault="00F90BDC">
      <w:r xmlns:w="http://schemas.openxmlformats.org/wordprocessingml/2006/main">
        <w:t xml:space="preserve">2. Римлянам 12:15 – Радуйтесь с радующимися и плачьте с плачущими.</w:t>
      </w:r>
    </w:p>
    <w:p w14:paraId="0BF09D99" w14:textId="77777777" w:rsidR="00F90BDC" w:rsidRDefault="00F90BDC"/>
    <w:p w14:paraId="28DAAB09" w14:textId="77777777" w:rsidR="00F90BDC" w:rsidRDefault="00F90BDC">
      <w:r xmlns:w="http://schemas.openxmlformats.org/wordprocessingml/2006/main">
        <w:t xml:space="preserve">Лк 7:13 Господь, увидев ее, сжалился над ней и сказал ей: не плачь.</w:t>
      </w:r>
    </w:p>
    <w:p w14:paraId="67E03170" w14:textId="77777777" w:rsidR="00F90BDC" w:rsidRDefault="00F90BDC"/>
    <w:p w14:paraId="1ED5863B" w14:textId="77777777" w:rsidR="00F90BDC" w:rsidRDefault="00F90BDC">
      <w:r xmlns:w="http://schemas.openxmlformats.org/wordprocessingml/2006/main">
        <w:t xml:space="preserve">Иисус увидел вдову, которая только что потеряла сына, и исполнился сострадания. Он сказал ей не плакать.</w:t>
      </w:r>
    </w:p>
    <w:p w14:paraId="008B5889" w14:textId="77777777" w:rsidR="00F90BDC" w:rsidRDefault="00F90BDC"/>
    <w:p w14:paraId="7CD01DBD" w14:textId="77777777" w:rsidR="00F90BDC" w:rsidRDefault="00F90BDC">
      <w:r xmlns:w="http://schemas.openxmlformats.org/wordprocessingml/2006/main">
        <w:t xml:space="preserve">1. Сострадательная любовь: Иисус и вдова из Наина</w:t>
      </w:r>
    </w:p>
    <w:p w14:paraId="5711CEAD" w14:textId="77777777" w:rsidR="00F90BDC" w:rsidRDefault="00F90BDC"/>
    <w:p w14:paraId="6132A155" w14:textId="77777777" w:rsidR="00F90BDC" w:rsidRDefault="00F90BDC">
      <w:r xmlns:w="http://schemas.openxmlformats.org/wordprocessingml/2006/main">
        <w:t xml:space="preserve">2. Божье утешение: найти силу в жизненных страданиях</w:t>
      </w:r>
    </w:p>
    <w:p w14:paraId="6E641597" w14:textId="77777777" w:rsidR="00F90BDC" w:rsidRDefault="00F90BDC"/>
    <w:p w14:paraId="109D2849" w14:textId="77777777" w:rsidR="00F90BDC" w:rsidRDefault="00F90BDC">
      <w:r xmlns:w="http://schemas.openxmlformats.org/wordprocessingml/2006/main">
        <w:t xml:space="preserve">1. Матфея 9:36 – Когда Он увидел толпы людей, Он сжалился над ними, потому что они были изнурены и беспомощны, как овцы без пастыря.</w:t>
      </w:r>
    </w:p>
    <w:p w14:paraId="781F37AE" w14:textId="77777777" w:rsidR="00F90BDC" w:rsidRDefault="00F90BDC"/>
    <w:p w14:paraId="60A81322" w14:textId="77777777" w:rsidR="00F90BDC" w:rsidRDefault="00F90BDC">
      <w:r xmlns:w="http://schemas.openxmlformats.org/wordprocessingml/2006/main">
        <w:t xml:space="preserve">2.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14:paraId="2AF2E22F" w14:textId="77777777" w:rsidR="00F90BDC" w:rsidRDefault="00F90BDC"/>
    <w:p w14:paraId="42DBEEF4" w14:textId="77777777" w:rsidR="00F90BDC" w:rsidRDefault="00F90BDC">
      <w:r xmlns:w="http://schemas.openxmlformats.org/wordprocessingml/2006/main">
        <w:t xml:space="preserve">Лк 7:14 И, подойдя, прикоснулся к одру, и носившие Его остановились. И сказал он: юноша, говорю тебе: встань.</w:t>
      </w:r>
    </w:p>
    <w:p w14:paraId="0A6AE43B" w14:textId="77777777" w:rsidR="00F90BDC" w:rsidRDefault="00F90BDC"/>
    <w:p w14:paraId="41C259E4" w14:textId="77777777" w:rsidR="00F90BDC" w:rsidRDefault="00F90BDC">
      <w:r xmlns:w="http://schemas.openxmlformats.org/wordprocessingml/2006/main">
        <w:t xml:space="preserve">Иисус возвращает юношу к жизни, просто прикоснувшись к носилкам.</w:t>
      </w:r>
    </w:p>
    <w:p w14:paraId="57FF4AFB" w14:textId="77777777" w:rsidR="00F90BDC" w:rsidRDefault="00F90BDC"/>
    <w:p w14:paraId="77EC6023" w14:textId="77777777" w:rsidR="00F90BDC" w:rsidRDefault="00F90BDC">
      <w:r xmlns:w="http://schemas.openxmlformats.org/wordprocessingml/2006/main">
        <w:t xml:space="preserve">1. Сила Божья: Иисус показывает нам силу Божью через воскресение юноши.</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Вера и чудеса. Иисус учит нас, что вера может творить чудеса в жизни.</w:t>
      </w:r>
    </w:p>
    <w:p w14:paraId="349E4BDA" w14:textId="77777777" w:rsidR="00F90BDC" w:rsidRDefault="00F90BDC"/>
    <w:p w14:paraId="37D0BC8B" w14:textId="77777777" w:rsidR="00F90BDC" w:rsidRDefault="00F90BDC">
      <w:r xmlns:w="http://schemas.openxmlformats.org/wordprocessingml/2006/main">
        <w:t xml:space="preserve">1. Иоанна 11:25-26 – Иисус сказал ей: «Я есмь воскресение и жизнь. Тот, кто поверит в меня, будет жить, даже если умрёт; и тот, кто живет верой в меня, никогда не умрет.</w:t>
      </w:r>
    </w:p>
    <w:p w14:paraId="5DDDEBDF" w14:textId="77777777" w:rsidR="00F90BDC" w:rsidRDefault="00F90BDC"/>
    <w:p w14:paraId="25AEBFE0" w14:textId="77777777" w:rsidR="00F90BDC" w:rsidRDefault="00F90BDC">
      <w:r xmlns:w="http://schemas.openxmlformats.org/wordprocessingml/2006/main">
        <w:t xml:space="preserve">2. Марка 5:41-42 — Взяв за руку умершую девочку, он сказал ей: «Талифа куми», что означает: «Девочка, тебе говорю, встань!» Девушка тут же встала и начала ходить.</w:t>
      </w:r>
    </w:p>
    <w:p w14:paraId="3C03C380" w14:textId="77777777" w:rsidR="00F90BDC" w:rsidRDefault="00F90BDC"/>
    <w:p w14:paraId="776FD825" w14:textId="77777777" w:rsidR="00F90BDC" w:rsidRDefault="00F90BDC">
      <w:r xmlns:w="http://schemas.openxmlformats.org/wordprocessingml/2006/main">
        <w:t xml:space="preserve">Лк 7:15 И сел мертвый и начал говорить. И он передал его матери.</w:t>
      </w:r>
    </w:p>
    <w:p w14:paraId="18C3EAB2" w14:textId="77777777" w:rsidR="00F90BDC" w:rsidRDefault="00F90BDC"/>
    <w:p w14:paraId="2F0F6DD4" w14:textId="77777777" w:rsidR="00F90BDC" w:rsidRDefault="00F90BDC">
      <w:r xmlns:w="http://schemas.openxmlformats.org/wordprocessingml/2006/main">
        <w:t xml:space="preserve">В этом отрывке рассказывается о чуде, когда Иисус воскресил мертвого человека, который затем начал говорить и был доставлен своей матери.</w:t>
      </w:r>
    </w:p>
    <w:p w14:paraId="7DF53C92" w14:textId="77777777" w:rsidR="00F90BDC" w:rsidRDefault="00F90BDC"/>
    <w:p w14:paraId="4421B615" w14:textId="77777777" w:rsidR="00F90BDC" w:rsidRDefault="00F90BDC">
      <w:r xmlns:w="http://schemas.openxmlformats.org/wordprocessingml/2006/main">
        <w:t xml:space="preserve">1. Сила жизни: как Иисус демонстрирует Свою бесконечную любовь к нам</w:t>
      </w:r>
    </w:p>
    <w:p w14:paraId="5C532602" w14:textId="77777777" w:rsidR="00F90BDC" w:rsidRDefault="00F90BDC"/>
    <w:p w14:paraId="7CE60785" w14:textId="77777777" w:rsidR="00F90BDC" w:rsidRDefault="00F90BDC">
      <w:r xmlns:w="http://schemas.openxmlformats.org/wordprocessingml/2006/main">
        <w:t xml:space="preserve">2. Чудеса: как чудеса Иисуса свидетельствуют о Его Божественности</w:t>
      </w:r>
    </w:p>
    <w:p w14:paraId="1FBB6FA1" w14:textId="77777777" w:rsidR="00F90BDC" w:rsidRDefault="00F90BDC"/>
    <w:p w14:paraId="74B64622" w14:textId="77777777" w:rsidR="00F90BDC" w:rsidRDefault="00F90BDC">
      <w:r xmlns:w="http://schemas.openxmlformats.org/wordprocessingml/2006/main">
        <w:t xml:space="preserve">1. Иоанна 11:25-26 - Иисус сказал ей: «Я есмь воскресение и жизнь. Кто верует в Меня, если и умрет, то жив, и всякий, кто живет и верует в Меня, никогда не умрет».</w:t>
      </w:r>
    </w:p>
    <w:p w14:paraId="0FAD6D9B" w14:textId="77777777" w:rsidR="00F90BDC" w:rsidRDefault="00F90BDC"/>
    <w:p w14:paraId="0B52927A" w14:textId="77777777" w:rsidR="00F90BDC" w:rsidRDefault="00F90BDC">
      <w:r xmlns:w="http://schemas.openxmlformats.org/wordprocessingml/2006/main">
        <w:t xml:space="preserve">2. Римлянам 6:4 – Итак мы погребены с Ним крещением в смерть, чтобы, как Христос воскрес из мертвых славою Отца, так и нам ходить в обновленной жизни.</w:t>
      </w:r>
    </w:p>
    <w:p w14:paraId="79CA0A83" w14:textId="77777777" w:rsidR="00F90BDC" w:rsidRDefault="00F90BDC"/>
    <w:p w14:paraId="57024CA2" w14:textId="77777777" w:rsidR="00F90BDC" w:rsidRDefault="00F90BDC">
      <w:r xmlns:w="http://schemas.openxmlformats.org/wordprocessingml/2006/main">
        <w:t xml:space="preserve">Лк 7:16 И объял всех страх, и прославили Бога, говоря: что великий Пророк восстал между нами; и что Бог посетил Свой народ.</w:t>
      </w:r>
    </w:p>
    <w:p w14:paraId="0E42C53C" w14:textId="77777777" w:rsidR="00F90BDC" w:rsidRDefault="00F90BDC"/>
    <w:p w14:paraId="3295553B" w14:textId="77777777" w:rsidR="00F90BDC" w:rsidRDefault="00F90BDC">
      <w:r xmlns:w="http://schemas.openxmlformats.org/wordprocessingml/2006/main">
        <w:t xml:space="preserve">Люди наполнились страхом, когда Иисус совершил чудо, и прославили Бога за посланного к ним великого пророка.</w:t>
      </w:r>
    </w:p>
    <w:p w14:paraId="25F38862" w14:textId="77777777" w:rsidR="00F90BDC" w:rsidRDefault="00F90BDC"/>
    <w:p w14:paraId="0AC3EA2D" w14:textId="77777777" w:rsidR="00F90BDC" w:rsidRDefault="00F90BDC">
      <w:r xmlns:w="http://schemas.openxmlformats.org/wordprocessingml/2006/main">
        <w:t xml:space="preserve">1. Страх Господень: как Бог утешает нас во времена неопределенности</w:t>
      </w:r>
    </w:p>
    <w:p w14:paraId="18FB7A45" w14:textId="77777777" w:rsidR="00F90BDC" w:rsidRDefault="00F90BDC"/>
    <w:p w14:paraId="028E6C35" w14:textId="77777777" w:rsidR="00F90BDC" w:rsidRDefault="00F90BDC">
      <w:r xmlns:w="http://schemas.openxmlformats.org/wordprocessingml/2006/main">
        <w:t xml:space="preserve">2. Посещение Бога: признание Иисуса Великим Пророком</w:t>
      </w:r>
    </w:p>
    <w:p w14:paraId="2CD9D724" w14:textId="77777777" w:rsidR="00F90BDC" w:rsidRDefault="00F90BDC"/>
    <w:p w14:paraId="3C1F4829" w14:textId="77777777" w:rsidR="00F90BDC" w:rsidRDefault="00F90BDC">
      <w:r xmlns:w="http://schemas.openxmlformats.org/wordprocessingml/2006/main">
        <w:t xml:space="preserve">1. Исаия 11:2-3 – «И почиет на нем Дух Господень, дух премудрости и разумения, дух совета и силы, дух знания и страха Господня».</w:t>
      </w:r>
    </w:p>
    <w:p w14:paraId="172033B3" w14:textId="77777777" w:rsidR="00F90BDC" w:rsidRDefault="00F90BDC"/>
    <w:p w14:paraId="496C1598" w14:textId="77777777" w:rsidR="00F90BDC" w:rsidRDefault="00F90BDC">
      <w:r xmlns:w="http://schemas.openxmlformats.org/wordprocessingml/2006/main">
        <w:t xml:space="preserve">2. Деяния 3:19-20 – «Итак покайтесь и обратитесь, чтобы загладились грехи ваши, когда наступят времена отрады от лица Господня».</w:t>
      </w:r>
    </w:p>
    <w:p w14:paraId="52855191" w14:textId="77777777" w:rsidR="00F90BDC" w:rsidRDefault="00F90BDC"/>
    <w:p w14:paraId="5F971059" w14:textId="77777777" w:rsidR="00F90BDC" w:rsidRDefault="00F90BDC">
      <w:r xmlns:w="http://schemas.openxmlformats.org/wordprocessingml/2006/main">
        <w:t xml:space="preserve">Лк 7:17 И пошла молва о Нем по всей Иудее и по всей окрестности.</w:t>
      </w:r>
    </w:p>
    <w:p w14:paraId="415B1D05" w14:textId="77777777" w:rsidR="00F90BDC" w:rsidRDefault="00F90BDC"/>
    <w:p w14:paraId="5F7517DD" w14:textId="77777777" w:rsidR="00F90BDC" w:rsidRDefault="00F90BDC">
      <w:r xmlns:w="http://schemas.openxmlformats.org/wordprocessingml/2006/main">
        <w:t xml:space="preserve">В этом отрывке описывается, как весть об Иисусе распространилась по Иудее и окрестностям.</w:t>
      </w:r>
    </w:p>
    <w:p w14:paraId="2A216B54" w14:textId="77777777" w:rsidR="00F90BDC" w:rsidRDefault="00F90BDC"/>
    <w:p w14:paraId="5F1F3A86" w14:textId="77777777" w:rsidR="00F90BDC" w:rsidRDefault="00F90BDC">
      <w:r xmlns:w="http://schemas.openxmlformats.org/wordprocessingml/2006/main">
        <w:t xml:space="preserve">1. Радостный слух: распространение вести Иисуса</w:t>
      </w:r>
    </w:p>
    <w:p w14:paraId="4C150BAF" w14:textId="77777777" w:rsidR="00F90BDC" w:rsidRDefault="00F90BDC"/>
    <w:p w14:paraId="5E6E0CB8" w14:textId="77777777" w:rsidR="00F90BDC" w:rsidRDefault="00F90BDC">
      <w:r xmlns:w="http://schemas.openxmlformats.org/wordprocessingml/2006/main">
        <w:t xml:space="preserve">2. Надежда в действии: результаты распространения Евангелия</w:t>
      </w:r>
    </w:p>
    <w:p w14:paraId="3EEAC802" w14:textId="77777777" w:rsidR="00F90BDC" w:rsidRDefault="00F90BDC"/>
    <w:p w14:paraId="5007D469" w14:textId="77777777" w:rsidR="00F90BDC" w:rsidRDefault="00F90BDC">
      <w:r xmlns:w="http://schemas.openxmlformats.org/wordprocessingml/2006/main">
        <w:t xml:space="preserve">1. Римлянам 10:13-15 (ибо «всякий, кто призовет имя Господне, спасется»).</w:t>
      </w:r>
    </w:p>
    <w:p w14:paraId="576C9842" w14:textId="77777777" w:rsidR="00F90BDC" w:rsidRDefault="00F90BDC"/>
    <w:p w14:paraId="7C1A0D31" w14:textId="77777777" w:rsidR="00F90BDC" w:rsidRDefault="00F90BDC">
      <w:r xmlns:w="http://schemas.openxmlformats.org/wordprocessingml/2006/main">
        <w:t xml:space="preserve">2. Деяния 1:8 (Но вы примете силу, когда сойдет на вас Дух Святой; и будете Моими свидетелями в Иерусалиме и во всей Иудее и Самарии и даже до края земли.)</w:t>
      </w:r>
    </w:p>
    <w:p w14:paraId="0E78FC40" w14:textId="77777777" w:rsidR="00F90BDC" w:rsidRDefault="00F90BDC"/>
    <w:p w14:paraId="5271E902" w14:textId="77777777" w:rsidR="00F90BDC" w:rsidRDefault="00F90BDC">
      <w:r xmlns:w="http://schemas.openxmlformats.org/wordprocessingml/2006/main">
        <w:t xml:space="preserve">Лк 7:18 И ученики Иоанна показали ему все это.</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Ученики Иоанна передали Иоанну вести о великих делах Иисуса.</w:t>
      </w:r>
    </w:p>
    <w:p w14:paraId="3A322EC9" w14:textId="77777777" w:rsidR="00F90BDC" w:rsidRDefault="00F90BDC"/>
    <w:p w14:paraId="32399875" w14:textId="77777777" w:rsidR="00F90BDC" w:rsidRDefault="00F90BDC">
      <w:r xmlns:w="http://schemas.openxmlformats.org/wordprocessingml/2006/main">
        <w:t xml:space="preserve">1. Бог всегда действует так, как мы не ожидаем, чтобы исполнить Его волю.</w:t>
      </w:r>
    </w:p>
    <w:p w14:paraId="669A8643" w14:textId="77777777" w:rsidR="00F90BDC" w:rsidRDefault="00F90BDC"/>
    <w:p w14:paraId="511D964D" w14:textId="77777777" w:rsidR="00F90BDC" w:rsidRDefault="00F90BDC">
      <w:r xmlns:w="http://schemas.openxmlformats.org/wordprocessingml/2006/main">
        <w:t xml:space="preserve">2. Мы можем верить, что Иисус сделает то, что правильно и лучше всего, даже если это не имеет для нас смысла.</w:t>
      </w:r>
    </w:p>
    <w:p w14:paraId="771BD944" w14:textId="77777777" w:rsidR="00F90BDC" w:rsidRDefault="00F90BDC"/>
    <w:p w14:paraId="026B08FB" w14:textId="77777777" w:rsidR="00F90BDC" w:rsidRDefault="00F90BDC">
      <w:r xmlns:w="http://schemas.openxmlformats.org/wordprocessingml/2006/main">
        <w:t xml:space="preserve">1. Исайя 55:8-9 – «Ибо мысли Мои — не ваши мысли, и пути ваши — не пути Мои», — говорит Господь. «Как небо выше земли, так пути Мои выше путей ваших и мысли мои выше мыслей ваших.</w:t>
      </w:r>
    </w:p>
    <w:p w14:paraId="5F4441A6" w14:textId="77777777" w:rsidR="00F90BDC" w:rsidRDefault="00F90BDC"/>
    <w:p w14:paraId="58976D8C" w14:textId="77777777" w:rsidR="00F90BDC" w:rsidRDefault="00F90BDC">
      <w:r xmlns:w="http://schemas.openxmlformats.org/wordprocessingml/2006/main">
        <w:t xml:space="preserve">2. Иеремия 29:11 — Ибо Я знаю планы, которые у Меня есть для тебя, — заявляет Господь, — планы, которые позволят тебе процветать, а не причинять тебе вред, планы, чтобы дать тебе надежду и будущее.</w:t>
      </w:r>
    </w:p>
    <w:p w14:paraId="44528873" w14:textId="77777777" w:rsidR="00F90BDC" w:rsidRDefault="00F90BDC"/>
    <w:p w14:paraId="2D496F88" w14:textId="77777777" w:rsidR="00F90BDC" w:rsidRDefault="00F90BDC">
      <w:r xmlns:w="http://schemas.openxmlformats.org/wordprocessingml/2006/main">
        <w:t xml:space="preserve">Лк 7:19 Иоанн, призвав к себе двоих из учеников своих, послал их к Иисусу и сказал: Ты ли Тот, Который должен прийти? или ищем другого?</w:t>
      </w:r>
    </w:p>
    <w:p w14:paraId="75488061" w14:textId="77777777" w:rsidR="00F90BDC" w:rsidRDefault="00F90BDC"/>
    <w:p w14:paraId="7972107B" w14:textId="77777777" w:rsidR="00F90BDC" w:rsidRDefault="00F90BDC">
      <w:r xmlns:w="http://schemas.openxmlformats.org/wordprocessingml/2006/main">
        <w:t xml:space="preserve">Иоанн Креститель послал к Иисусу двух своих учеников спросить, был ли Он ожидаемым Мессией.</w:t>
      </w:r>
    </w:p>
    <w:p w14:paraId="27EF39A5" w14:textId="77777777" w:rsidR="00F90BDC" w:rsidRDefault="00F90BDC"/>
    <w:p w14:paraId="1F832544" w14:textId="77777777" w:rsidR="00F90BDC" w:rsidRDefault="00F90BDC">
      <w:r xmlns:w="http://schemas.openxmlformats.org/wordprocessingml/2006/main">
        <w:t xml:space="preserve">1. Ожидание Мессии – Луки 7:19.</w:t>
      </w:r>
    </w:p>
    <w:p w14:paraId="05396FA2" w14:textId="77777777" w:rsidR="00F90BDC" w:rsidRDefault="00F90BDC"/>
    <w:p w14:paraId="077C49BC" w14:textId="77777777" w:rsidR="00F90BDC" w:rsidRDefault="00F90BDC">
      <w:r xmlns:w="http://schemas.openxmlformats.org/wordprocessingml/2006/main">
        <w:t xml:space="preserve">2. Будьте уверены в Иисусе – Луки 7:19.</w:t>
      </w:r>
    </w:p>
    <w:p w14:paraId="46256765" w14:textId="77777777" w:rsidR="00F90BDC" w:rsidRDefault="00F90BDC"/>
    <w:p w14:paraId="23FC6D14" w14:textId="77777777" w:rsidR="00F90BDC" w:rsidRDefault="00F90BDC">
      <w:r xmlns:w="http://schemas.openxmlformats.org/wordprocessingml/2006/main">
        <w:t xml:space="preserve">1. Матфея 11:2-3. Когда Иоанн услышал в темнице, что делает Христос, он послал своих учеников спросить его: «Ты ли тот, кто должен прийти, или нам следует ожидать кого-то другого?»</w:t>
      </w:r>
    </w:p>
    <w:p w14:paraId="25F15483" w14:textId="77777777" w:rsidR="00F90BDC" w:rsidRDefault="00F90BDC"/>
    <w:p w14:paraId="3643DA91" w14:textId="77777777" w:rsidR="00F90BDC" w:rsidRDefault="00F90BDC">
      <w:r xmlns:w="http://schemas.openxmlformats.org/wordprocessingml/2006/main">
        <w:t xml:space="preserve">2. Исаия 35:4 – Скажи тем, у кого боязливое сердце: «Будьте тверды, не бойтесь; твой Бог придет, он придет с отмщением; с божественным возмездием он придет спасти тебя».</w:t>
      </w:r>
    </w:p>
    <w:p w14:paraId="6424B042" w14:textId="77777777" w:rsidR="00F90BDC" w:rsidRDefault="00F90BDC"/>
    <w:p w14:paraId="6E8ACE08" w14:textId="77777777" w:rsidR="00F90BDC" w:rsidRDefault="00F90BDC">
      <w:r xmlns:w="http://schemas.openxmlformats.org/wordprocessingml/2006/main">
        <w:t xml:space="preserve">Лк 7:20 Придя к Нему, люди сказали: Иоанн Креститель послал нас к Тебе сказать: Ты ли Тот, Кто должен прийти? или ищем другого?</w:t>
      </w:r>
    </w:p>
    <w:p w14:paraId="5E0F04FC" w14:textId="77777777" w:rsidR="00F90BDC" w:rsidRDefault="00F90BDC"/>
    <w:p w14:paraId="013F2FF6" w14:textId="77777777" w:rsidR="00F90BDC" w:rsidRDefault="00F90BDC">
      <w:r xmlns:w="http://schemas.openxmlformats.org/wordprocessingml/2006/main">
        <w:t xml:space="preserve">Два посланника Иоанна Крестителя спрашивают Иисуса, тот ли он Мессия, которого они ожидали.</w:t>
      </w:r>
    </w:p>
    <w:p w14:paraId="701F9FDE" w14:textId="77777777" w:rsidR="00F90BDC" w:rsidRDefault="00F90BDC"/>
    <w:p w14:paraId="08450E00" w14:textId="77777777" w:rsidR="00F90BDC" w:rsidRDefault="00F90BDC">
      <w:r xmlns:w="http://schemas.openxmlformats.org/wordprocessingml/2006/main">
        <w:t xml:space="preserve">1. «Вера Иоанна Крестителя: посмотрите на Иисуса»</w:t>
      </w:r>
    </w:p>
    <w:p w14:paraId="5C36C8E0" w14:textId="77777777" w:rsidR="00F90BDC" w:rsidRDefault="00F90BDC"/>
    <w:p w14:paraId="3CC52007" w14:textId="77777777" w:rsidR="00F90BDC" w:rsidRDefault="00F90BDC">
      <w:r xmlns:w="http://schemas.openxmlformats.org/wordprocessingml/2006/main">
        <w:t xml:space="preserve">2. «Что значит иметь Иисуса своим Мессией?»</w:t>
      </w:r>
    </w:p>
    <w:p w14:paraId="716A8089" w14:textId="77777777" w:rsidR="00F90BDC" w:rsidRDefault="00F90BDC"/>
    <w:p w14:paraId="1DD1F95D" w14:textId="77777777" w:rsidR="00F90BDC" w:rsidRDefault="00F90BDC">
      <w:r xmlns:w="http://schemas.openxmlformats.org/wordprocessingml/2006/main">
        <w:t xml:space="preserve">1. 1 Петра 2:4-5 – «Когда вы приходите к Нему, камню живому, человеками отвергнутому, но пред Богом избранному и драгоценному, вы сами, как живые камни, устрояетесь, как дом духовный, чтобы быть святого священства, чтобы приносить духовные жертвы, угодные Богу через Иисуса Христа».</w:t>
      </w:r>
    </w:p>
    <w:p w14:paraId="1B58265A" w14:textId="77777777" w:rsidR="00F90BDC" w:rsidRDefault="00F90BDC"/>
    <w:p w14:paraId="1FC3FBB3" w14:textId="77777777" w:rsidR="00F90BDC" w:rsidRDefault="00F90BDC">
      <w:r xmlns:w="http://schemas.openxmlformats.org/wordprocessingml/2006/main">
        <w:t xml:space="preserve">2. Исаия 9:6 - «Ибо дитя родится нам, и сын дан нам, и власть будет на плечах его, и наречется имя ему: Чудный Советник, Бог крепкий, Отец вечности, Князь мира». ."</w:t>
      </w:r>
    </w:p>
    <w:p w14:paraId="3C9BD3ED" w14:textId="77777777" w:rsidR="00F90BDC" w:rsidRDefault="00F90BDC"/>
    <w:p w14:paraId="411DF307" w14:textId="77777777" w:rsidR="00F90BDC" w:rsidRDefault="00F90BDC">
      <w:r xmlns:w="http://schemas.openxmlformats.org/wordprocessingml/2006/main">
        <w:t xml:space="preserve">Лк 7:21 И в тот час Он исцелил многих от немощей и язв их и от злых духов; и многим слепым Он дал зрение.</w:t>
      </w:r>
    </w:p>
    <w:p w14:paraId="35013BC5" w14:textId="77777777" w:rsidR="00F90BDC" w:rsidRDefault="00F90BDC"/>
    <w:p w14:paraId="0B5EC172" w14:textId="77777777" w:rsidR="00F90BDC" w:rsidRDefault="00F90BDC">
      <w:r xmlns:w="http://schemas.openxmlformats.org/wordprocessingml/2006/main">
        <w:t xml:space="preserve">Иисус исцелил многих людей от их физических и духовных недугов.</w:t>
      </w:r>
    </w:p>
    <w:p w14:paraId="4D2FF3D3" w14:textId="77777777" w:rsidR="00F90BDC" w:rsidRDefault="00F90BDC"/>
    <w:p w14:paraId="43A9D572" w14:textId="77777777" w:rsidR="00F90BDC" w:rsidRDefault="00F90BDC">
      <w:r xmlns:w="http://schemas.openxmlformats.org/wordprocessingml/2006/main">
        <w:t xml:space="preserve">Глава 1: Сострадание и милосердие Иисуса: как наш Господь и Спаситель приносит исцеление и восстановление</w:t>
      </w:r>
    </w:p>
    <w:p w14:paraId="656E508D" w14:textId="77777777" w:rsidR="00F90BDC" w:rsidRDefault="00F90BDC"/>
    <w:p w14:paraId="54151EC4" w14:textId="77777777" w:rsidR="00F90BDC" w:rsidRDefault="00F90BDC">
      <w:r xmlns:w="http://schemas.openxmlformats.org/wordprocessingml/2006/main">
        <w:t xml:space="preserve">Глава 2. Исцеление верой: сила веры в чудесное</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9:35 - И ходил Иисус по всем городам и селениям, уча в синагогах их, и проповедуя Евангелие Царствия, и исцеляя всякую болезнь и всякую немощь в людях.</w:t>
      </w:r>
    </w:p>
    <w:p w14:paraId="2CD1583E" w14:textId="77777777" w:rsidR="00F90BDC" w:rsidRDefault="00F90BDC"/>
    <w:p w14:paraId="763308CE" w14:textId="77777777" w:rsidR="00F90BDC" w:rsidRDefault="00F90BDC">
      <w:r xmlns:w="http://schemas.openxmlformats.org/wordprocessingml/2006/main">
        <w:t xml:space="preserve">2:1 Петра 2:24 - Который Сам грехи наши вознес телом Своим на древо, чтобы мы, мертвые для грехов, жили для праведности: ранами Его вы исцелились.</w:t>
      </w:r>
    </w:p>
    <w:p w14:paraId="1EE5AF37" w14:textId="77777777" w:rsidR="00F90BDC" w:rsidRDefault="00F90BDC"/>
    <w:p w14:paraId="6C7F8581" w14:textId="77777777" w:rsidR="00F90BDC" w:rsidRDefault="00F90BDC">
      <w:r xmlns:w="http://schemas.openxmlformats.org/wordprocessingml/2006/main">
        <w:t xml:space="preserve">Лк 7:22 Тогда Иисус сказал им в ответ: пойдите и скажите Иоанну, что вы видели и слышали; как слепые видят, хромые ходят, прокаженные очищаются, глухие слышат, мертвые воскресают, бедным проповедуется Евангелие.</w:t>
      </w:r>
    </w:p>
    <w:p w14:paraId="73318C5D" w14:textId="77777777" w:rsidR="00F90BDC" w:rsidRDefault="00F90BDC"/>
    <w:p w14:paraId="4EE2B835" w14:textId="77777777" w:rsidR="00F90BDC" w:rsidRDefault="00F90BDC">
      <w:r xmlns:w="http://schemas.openxmlformats.org/wordprocessingml/2006/main">
        <w:t xml:space="preserve">Иисус учит, что свидетельствовать о Его делах — значит проповедовать Евангелие бедным.</w:t>
      </w:r>
    </w:p>
    <w:p w14:paraId="6AC19CCC" w14:textId="77777777" w:rsidR="00F90BDC" w:rsidRDefault="00F90BDC"/>
    <w:p w14:paraId="20A92C42" w14:textId="77777777" w:rsidR="00F90BDC" w:rsidRDefault="00F90BDC">
      <w:r xmlns:w="http://schemas.openxmlformats.org/wordprocessingml/2006/main">
        <w:t xml:space="preserve">1: Сила Иисуса. Как дела Иисуса демонстрируют силу Его Евангелия.</w:t>
      </w:r>
    </w:p>
    <w:p w14:paraId="151393E8" w14:textId="77777777" w:rsidR="00F90BDC" w:rsidRDefault="00F90BDC"/>
    <w:p w14:paraId="2B1DDA0A" w14:textId="77777777" w:rsidR="00F90BDC" w:rsidRDefault="00F90BDC">
      <w:r xmlns:w="http://schemas.openxmlformats.org/wordprocessingml/2006/main">
        <w:t xml:space="preserve">2: Проповедь Евангелия бедным. Как дела Иисуса демонстрируют важность проповеди Евангелия бедным.</w:t>
      </w:r>
    </w:p>
    <w:p w14:paraId="3342724C" w14:textId="77777777" w:rsidR="00F90BDC" w:rsidRDefault="00F90BDC"/>
    <w:p w14:paraId="17279E16" w14:textId="77777777" w:rsidR="00F90BDC" w:rsidRDefault="00F90BDC">
      <w:r xmlns:w="http://schemas.openxmlformats.org/wordprocessingml/2006/main">
        <w:t xml:space="preserve">1: Матфея 11:5 - Слепые прозревают, и хромые ходят, прокаженные очищаются, глухие слышат, мертвые воскресают, и бедным проповедуется Евангелие.</w:t>
      </w:r>
    </w:p>
    <w:p w14:paraId="65E8689D" w14:textId="77777777" w:rsidR="00F90BDC" w:rsidRDefault="00F90BDC"/>
    <w:p w14:paraId="200238D6" w14:textId="77777777" w:rsidR="00F90BDC" w:rsidRDefault="00F90BDC">
      <w:r xmlns:w="http://schemas.openxmlformats.org/wordprocessingml/2006/main">
        <w:t xml:space="preserve">2: Исаия 61:1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14:paraId="104B2F81" w14:textId="77777777" w:rsidR="00F90BDC" w:rsidRDefault="00F90BDC"/>
    <w:p w14:paraId="2F6A1F76" w14:textId="77777777" w:rsidR="00F90BDC" w:rsidRDefault="00F90BDC">
      <w:r xmlns:w="http://schemas.openxmlformats.org/wordprocessingml/2006/main">
        <w:t xml:space="preserve">Луки 7:23 И блажен, кто не соблазнится обо Мне.</w:t>
      </w:r>
    </w:p>
    <w:p w14:paraId="1545C32B" w14:textId="77777777" w:rsidR="00F90BDC" w:rsidRDefault="00F90BDC"/>
    <w:p w14:paraId="305CFF2C" w14:textId="77777777" w:rsidR="00F90BDC" w:rsidRDefault="00F90BDC">
      <w:r xmlns:w="http://schemas.openxmlformats.org/wordprocessingml/2006/main">
        <w:t xml:space="preserve">Иисус говорит своим ученикам, что те, кто поверят в него, будут благословлены.</w:t>
      </w:r>
    </w:p>
    <w:p w14:paraId="7AB5F773" w14:textId="77777777" w:rsidR="00F90BDC" w:rsidRDefault="00F90BDC"/>
    <w:p w14:paraId="31E2E705" w14:textId="77777777" w:rsidR="00F90BDC" w:rsidRDefault="00F90BDC">
      <w:r xmlns:w="http://schemas.openxmlformats.org/wordprocessingml/2006/main">
        <w:t xml:space="preserve">1. Благословения веры в Иисуса</w:t>
      </w:r>
    </w:p>
    <w:p w14:paraId="68C5888D" w14:textId="77777777" w:rsidR="00F90BDC" w:rsidRDefault="00F90BDC"/>
    <w:p w14:paraId="7D146BFA" w14:textId="77777777" w:rsidR="00F90BDC" w:rsidRDefault="00F90BDC">
      <w:r xmlns:w="http://schemas.openxmlformats.org/wordprocessingml/2006/main">
        <w:t xml:space="preserve">2. Преодоление проблем веры</w:t>
      </w:r>
    </w:p>
    <w:p w14:paraId="137F3F19" w14:textId="77777777" w:rsidR="00F90BDC" w:rsidRDefault="00F90BDC"/>
    <w:p w14:paraId="13A45D81" w14:textId="77777777" w:rsidR="00F90BDC" w:rsidRDefault="00F90BDC">
      <w:r xmlns:w="http://schemas.openxmlformats.org/wordprocessingml/2006/main">
        <w:t xml:space="preserve">1. Иоанна 14:1-4 – Иисус говорит своим ученикам, что всякий, кто поверит в него, сможет творить те дела, которые он делал.</w:t>
      </w:r>
    </w:p>
    <w:p w14:paraId="23A3D2EA" w14:textId="77777777" w:rsidR="00F90BDC" w:rsidRDefault="00F90BDC"/>
    <w:p w14:paraId="5EDF258F" w14:textId="77777777" w:rsidR="00F90BDC" w:rsidRDefault="00F90BDC">
      <w:r xmlns:w="http://schemas.openxmlformats.org/wordprocessingml/2006/main">
        <w:t xml:space="preserve">2. Римлянам 8:37-39 – Павел призывает верующих, что ничто не может отлучить их от любви Божией во Христе Иисусе.</w:t>
      </w:r>
    </w:p>
    <w:p w14:paraId="31B0D4E3" w14:textId="77777777" w:rsidR="00F90BDC" w:rsidRDefault="00F90BDC"/>
    <w:p w14:paraId="67E3DE8E" w14:textId="77777777" w:rsidR="00F90BDC" w:rsidRDefault="00F90BDC">
      <w:r xmlns:w="http://schemas.openxmlformats.org/wordprocessingml/2006/main">
        <w:t xml:space="preserve">Лк 7:24 Когда же посланцы Иоанновы отошли, он начал говорить народу об Иоанне: что посмотреть вы вышли в пустыню? Трость, колеблемая ветром?</w:t>
      </w:r>
    </w:p>
    <w:p w14:paraId="2BDDE27A" w14:textId="77777777" w:rsidR="00F90BDC" w:rsidRDefault="00F90BDC"/>
    <w:p w14:paraId="7A462394" w14:textId="77777777" w:rsidR="00F90BDC" w:rsidRDefault="00F90BDC">
      <w:r xmlns:w="http://schemas.openxmlformats.org/wordprocessingml/2006/main">
        <w:t xml:space="preserve">Иисус говорит народу об Иоанне Крестителе, спрашивая их, что посмотреть они вышли в пустыню – трость, потрясаемую ветром?</w:t>
      </w:r>
    </w:p>
    <w:p w14:paraId="6FCFECFC" w14:textId="77777777" w:rsidR="00F90BDC" w:rsidRDefault="00F90BDC"/>
    <w:p w14:paraId="16C36215" w14:textId="77777777" w:rsidR="00F90BDC" w:rsidRDefault="00F90BDC">
      <w:r xmlns:w="http://schemas.openxmlformats.org/wordprocessingml/2006/main">
        <w:t xml:space="preserve">1. Сила веры: на что вы пошли посмотреть?</w:t>
      </w:r>
    </w:p>
    <w:p w14:paraId="60966DB5" w14:textId="77777777" w:rsidR="00F90BDC" w:rsidRDefault="00F90BDC"/>
    <w:p w14:paraId="05FBADCC" w14:textId="77777777" w:rsidR="00F90BDC" w:rsidRDefault="00F90BDC">
      <w:r xmlns:w="http://schemas.openxmlformats.org/wordprocessingml/2006/main">
        <w:t xml:space="preserve">2. Жизнь Иоанна Крестителя: свидетель в пустыне</w:t>
      </w:r>
    </w:p>
    <w:p w14:paraId="234713F3" w14:textId="77777777" w:rsidR="00F90BDC" w:rsidRDefault="00F90BDC"/>
    <w:p w14:paraId="78D50486" w14:textId="77777777" w:rsidR="00F90BDC" w:rsidRDefault="00F90BDC">
      <w:r xmlns:w="http://schemas.openxmlformats.org/wordprocessingml/2006/main">
        <w:t xml:space="preserve">1. Матфея 11:7-11 – «Что вы выходили в пустыню посмотреть? Трость, колеблемая ветром?»</w:t>
      </w:r>
    </w:p>
    <w:p w14:paraId="1F1B922D" w14:textId="77777777" w:rsidR="00F90BDC" w:rsidRDefault="00F90BDC"/>
    <w:p w14:paraId="7FC387CF" w14:textId="77777777" w:rsidR="00F90BDC" w:rsidRDefault="00F90BDC">
      <w:r xmlns:w="http://schemas.openxmlformats.org/wordprocessingml/2006/main">
        <w:t xml:space="preserve">2. Исайя 40:3-5 – «Голос воззвал: в пустыне приготовьте путь Господу; прямыми сделайте в пустыне дорогу Богу нашему».</w:t>
      </w:r>
    </w:p>
    <w:p w14:paraId="0B3E0AA3" w14:textId="77777777" w:rsidR="00F90BDC" w:rsidRDefault="00F90BDC"/>
    <w:p w14:paraId="662ABB32" w14:textId="77777777" w:rsidR="00F90BDC" w:rsidRDefault="00F90BDC">
      <w:r xmlns:w="http://schemas.openxmlformats.org/wordprocessingml/2006/main">
        <w:t xml:space="preserve">Лк 7:25 А что вы вышли посмотреть? Человек, одетый в мягкую одежду? Вот, </w:t>
      </w:r>
      <w:r xmlns:w="http://schemas.openxmlformats.org/wordprocessingml/2006/main">
        <w:lastRenderedPageBreak xmlns:w="http://schemas.openxmlformats.org/wordprocessingml/2006/main"/>
      </w:r>
      <w:r xmlns:w="http://schemas.openxmlformats.org/wordprocessingml/2006/main">
        <w:t xml:space="preserve">роскошно одетые и живущие изысканно, находятся при дворах царей.</w:t>
      </w:r>
    </w:p>
    <w:p w14:paraId="105C5EE9" w14:textId="77777777" w:rsidR="00F90BDC" w:rsidRDefault="00F90BDC"/>
    <w:p w14:paraId="42B1B9C8" w14:textId="77777777" w:rsidR="00F90BDC" w:rsidRDefault="00F90BDC">
      <w:r xmlns:w="http://schemas.openxmlformats.org/wordprocessingml/2006/main">
        <w:t xml:space="preserve">Иисус предостерегает от впечатления тех, кто внешне богат и ведет роскошный образ жизни, поскольку таких людей можно встретить при царских дворах.</w:t>
      </w:r>
    </w:p>
    <w:p w14:paraId="3730FCC8" w14:textId="77777777" w:rsidR="00F90BDC" w:rsidRDefault="00F90BDC"/>
    <w:p w14:paraId="6D5E574D" w14:textId="77777777" w:rsidR="00F90BDC" w:rsidRDefault="00F90BDC">
      <w:r xmlns:w="http://schemas.openxmlformats.org/wordprocessingml/2006/main">
        <w:t xml:space="preserve">1. Не впечатляйтесь богатством и роскошью – Луки 7:25.</w:t>
      </w:r>
    </w:p>
    <w:p w14:paraId="57480C39" w14:textId="77777777" w:rsidR="00F90BDC" w:rsidRDefault="00F90BDC"/>
    <w:p w14:paraId="0209CC3D" w14:textId="77777777" w:rsidR="00F90BDC" w:rsidRDefault="00F90BDC">
      <w:r xmlns:w="http://schemas.openxmlformats.org/wordprocessingml/2006/main">
        <w:t xml:space="preserve">2. Ищите Божьего удовлетворения, а не мирской выгоды – Луки 7:25</w:t>
      </w:r>
    </w:p>
    <w:p w14:paraId="4CECF85B" w14:textId="77777777" w:rsidR="00F90BDC" w:rsidRDefault="00F90BDC"/>
    <w:p w14:paraId="3A009DBE" w14:textId="77777777" w:rsidR="00F90BDC" w:rsidRDefault="00F90BDC">
      <w:r xmlns:w="http://schemas.openxmlformats.org/wordprocessingml/2006/main">
        <w:t xml:space="preserve">1. Притчи 30:8-9 - «Удали от меня суету и ложь: не давай мне ни бедности, ни богатства; питай меня удобной для меня пищей, чтобы я не пресытился и не отрекся от Тебя и не сказал: кто Господь? или чтобы я не обеднел и не украл и не произносил имя Бога моего напрасно».</w:t>
      </w:r>
    </w:p>
    <w:p w14:paraId="44B054F8" w14:textId="77777777" w:rsidR="00F90BDC" w:rsidRDefault="00F90BDC"/>
    <w:p w14:paraId="3BB88ADB" w14:textId="77777777" w:rsidR="00F90BDC" w:rsidRDefault="00F90BDC">
      <w:r xmlns:w="http://schemas.openxmlformats.org/wordprocessingml/2006/main">
        <w:t xml:space="preserve">2. Филиппийцам 4:11-13 – «Не то чтобы я говорю о нужде: ибо я научился, в каком бы состоянии я ни находился, быть довольным. Я умею и унижаться, и умею изобиловать: везде и во всем мне приказано и насыщаться, и голодать, и изобиловать, и страдать в нужде. Все могу делать через Христа, укрепляющего меня».</w:t>
      </w:r>
    </w:p>
    <w:p w14:paraId="31B3C874" w14:textId="77777777" w:rsidR="00F90BDC" w:rsidRDefault="00F90BDC"/>
    <w:p w14:paraId="591DDC43" w14:textId="77777777" w:rsidR="00F90BDC" w:rsidRDefault="00F90BDC">
      <w:r xmlns:w="http://schemas.openxmlformats.org/wordprocessingml/2006/main">
        <w:t xml:space="preserve">Лк 7:26 А что вы вышли посмотреть? Пророк? Да, я говорю вам, и гораздо больше, чем пророк.</w:t>
      </w:r>
    </w:p>
    <w:p w14:paraId="6997D32C" w14:textId="77777777" w:rsidR="00F90BDC" w:rsidRDefault="00F90BDC"/>
    <w:p w14:paraId="008D4137" w14:textId="77777777" w:rsidR="00F90BDC" w:rsidRDefault="00F90BDC">
      <w:r xmlns:w="http://schemas.openxmlformats.org/wordprocessingml/2006/main">
        <w:t xml:space="preserve">Этот отрывок говорит о величии Иисуса, который был гораздо больше, чем просто пророк.</w:t>
      </w:r>
    </w:p>
    <w:p w14:paraId="460B829E" w14:textId="77777777" w:rsidR="00F90BDC" w:rsidRDefault="00F90BDC"/>
    <w:p w14:paraId="429EC49C" w14:textId="77777777" w:rsidR="00F90BDC" w:rsidRDefault="00F90BDC">
      <w:r xmlns:w="http://schemas.openxmlformats.org/wordprocessingml/2006/main">
        <w:t xml:space="preserve">1. Иисус: гораздо больше, чем пророк</w:t>
      </w:r>
    </w:p>
    <w:p w14:paraId="5FE9787A" w14:textId="77777777" w:rsidR="00F90BDC" w:rsidRDefault="00F90BDC"/>
    <w:p w14:paraId="1ABFB810" w14:textId="77777777" w:rsidR="00F90BDC" w:rsidRDefault="00F90BDC">
      <w:r xmlns:w="http://schemas.openxmlformats.org/wordprocessingml/2006/main">
        <w:t xml:space="preserve">2. Несравненная слава Иисуса</w:t>
      </w:r>
    </w:p>
    <w:p w14:paraId="48050C30" w14:textId="77777777" w:rsidR="00F90BDC" w:rsidRDefault="00F90BDC"/>
    <w:p w14:paraId="04B16721" w14:textId="77777777" w:rsidR="00F90BDC" w:rsidRDefault="00F90BDC">
      <w:r xmlns:w="http://schemas.openxmlformats.org/wordprocessingml/2006/main">
        <w:t xml:space="preserve">1. Евреям 1:1-2 – Бог, Который в разное время и разными способами говорил в прошлые времена отцам </w:t>
      </w:r>
      <w:r xmlns:w="http://schemas.openxmlformats.org/wordprocessingml/2006/main">
        <w:lastRenderedPageBreak xmlns:w="http://schemas.openxmlformats.org/wordprocessingml/2006/main"/>
      </w:r>
      <w:r xmlns:w="http://schemas.openxmlformats.org/wordprocessingml/2006/main">
        <w:t xml:space="preserve">через пророков, в эти последние дни говорил с нами через Своего Сына, которого Он назначил наследником всего. , через которого Он и миры сотворил;</w:t>
      </w:r>
    </w:p>
    <w:p w14:paraId="24CE20BA" w14:textId="77777777" w:rsidR="00F90BDC" w:rsidRDefault="00F90BDC"/>
    <w:p w14:paraId="12CA3AD7" w14:textId="77777777" w:rsidR="00F90BDC" w:rsidRDefault="00F90BDC">
      <w:r xmlns:w="http://schemas.openxmlformats.org/wordprocessingml/2006/main">
        <w:t xml:space="preserve">2. Исаия 9:6-7 – Ибо Младенец родился нам, Сын дан нам; и правительство будет на Его плечах. И наречется Ему имя Чудный, Советник, Бог Крепкий, Отец Вечности, Князь Мира. Умножению Его правления и мира не будет конца.</w:t>
      </w:r>
    </w:p>
    <w:p w14:paraId="73401794" w14:textId="77777777" w:rsidR="00F90BDC" w:rsidRDefault="00F90BDC"/>
    <w:p w14:paraId="7CD581EC" w14:textId="77777777" w:rsidR="00F90BDC" w:rsidRDefault="00F90BDC">
      <w:r xmlns:w="http://schemas.openxmlformats.org/wordprocessingml/2006/main">
        <w:t xml:space="preserve">Лк 7:27 Это тот, о котором написано: вот, Я посылаю Ангела Моего пред лицем твоим, который приготовит путь тебе пред тобою.</w:t>
      </w:r>
    </w:p>
    <w:p w14:paraId="25E63000" w14:textId="77777777" w:rsidR="00F90BDC" w:rsidRDefault="00F90BDC"/>
    <w:p w14:paraId="0ACC2DD2" w14:textId="77777777" w:rsidR="00F90BDC" w:rsidRDefault="00F90BDC">
      <w:r xmlns:w="http://schemas.openxmlformats.org/wordprocessingml/2006/main">
        <w:t xml:space="preserve">В этом отрывке говорится о том, что Иисус — это тот, о ком написано в Ветхом Завете, который был послан Богом, чтобы приготовить путь для Его пришествия.</w:t>
      </w:r>
    </w:p>
    <w:p w14:paraId="56067F25" w14:textId="77777777" w:rsidR="00F90BDC" w:rsidRDefault="00F90BDC"/>
    <w:p w14:paraId="52488E93" w14:textId="77777777" w:rsidR="00F90BDC" w:rsidRDefault="00F90BDC">
      <w:r xmlns:w="http://schemas.openxmlformats.org/wordprocessingml/2006/main">
        <w:t xml:space="preserve">1: Иисус – исполнение Божьего плана спасения.</w:t>
      </w:r>
    </w:p>
    <w:p w14:paraId="449278F7" w14:textId="77777777" w:rsidR="00F90BDC" w:rsidRDefault="00F90BDC"/>
    <w:p w14:paraId="42377439" w14:textId="77777777" w:rsidR="00F90BDC" w:rsidRDefault="00F90BDC">
      <w:r xmlns:w="http://schemas.openxmlformats.org/wordprocessingml/2006/main">
        <w:t xml:space="preserve">2: Мы призваны приготовить путь Господу так же, как это сделал Иисус.</w:t>
      </w:r>
    </w:p>
    <w:p w14:paraId="64727609" w14:textId="77777777" w:rsidR="00F90BDC" w:rsidRDefault="00F90BDC"/>
    <w:p w14:paraId="1627347A" w14:textId="77777777" w:rsidR="00F90BDC" w:rsidRDefault="00F90BDC">
      <w:r xmlns:w="http://schemas.openxmlformats.org/wordprocessingml/2006/main">
        <w:t xml:space="preserve">1: Исаия 40:3-5 – Глас взывающего: «В пустыне приготовьте путь Господу; прямыми сделайте в пустыне дорогу Богу нашему.</w:t>
      </w:r>
    </w:p>
    <w:p w14:paraId="7914F3CC" w14:textId="77777777" w:rsidR="00F90BDC" w:rsidRDefault="00F90BDC"/>
    <w:p w14:paraId="33D9E441" w14:textId="77777777" w:rsidR="00F90BDC" w:rsidRDefault="00F90BDC">
      <w:r xmlns:w="http://schemas.openxmlformats.org/wordprocessingml/2006/main">
        <w:t xml:space="preserve">2: Малахия 3:1 – «Смотрите, я пошлю посланника Моего, который приготовит мне путь. Тогда внезапно Господь, которого вы ищете, придет в свой храм; придет посланник завета, которого Ты желаешь», – говорит Господь Вседержитель.</w:t>
      </w:r>
    </w:p>
    <w:p w14:paraId="491650ED" w14:textId="77777777" w:rsidR="00F90BDC" w:rsidRDefault="00F90BDC"/>
    <w:p w14:paraId="782B8097" w14:textId="77777777" w:rsidR="00F90BDC" w:rsidRDefault="00F90BDC">
      <w:r xmlns:w="http://schemas.openxmlformats.org/wordprocessingml/2006/main">
        <w:t xml:space="preserve">Лк 7:28 Ибо говорю вам: из рожденных женами нет пророка большего, чем Иоанн Креститель; но меньший в Царстве Божием больше его.</w:t>
      </w:r>
    </w:p>
    <w:p w14:paraId="37F121A8" w14:textId="77777777" w:rsidR="00F90BDC" w:rsidRDefault="00F90BDC"/>
    <w:p w14:paraId="38A50D2A" w14:textId="77777777" w:rsidR="00F90BDC" w:rsidRDefault="00F90BDC">
      <w:r xmlns:w="http://schemas.openxmlformats.org/wordprocessingml/2006/main">
        <w:t xml:space="preserve">В этом отрывке говорится, что Иоанн Креститель — величайший пророк из рожденных женщинами, но даже меньший в Царстве Божием больше его.</w:t>
      </w:r>
    </w:p>
    <w:p w14:paraId="2EF6C3A6" w14:textId="77777777" w:rsidR="00F90BDC" w:rsidRDefault="00F90BDC"/>
    <w:p w14:paraId="4BBC8468" w14:textId="77777777" w:rsidR="00F90BDC" w:rsidRDefault="00F90BDC">
      <w:r xmlns:w="http://schemas.openxmlformats.org/wordprocessingml/2006/main">
        <w:t xml:space="preserve">1. Сила Царства: понимание величия Божьей силы</w:t>
      </w:r>
    </w:p>
    <w:p w14:paraId="1A30601A" w14:textId="77777777" w:rsidR="00F90BDC" w:rsidRDefault="00F90BDC"/>
    <w:p w14:paraId="4CE38283" w14:textId="77777777" w:rsidR="00F90BDC" w:rsidRDefault="00F90BDC">
      <w:r xmlns:w="http://schemas.openxmlformats.org/wordprocessingml/2006/main">
        <w:t xml:space="preserve">2. Следование Божьему плану: принятие малейшего в Царстве Божьем</w:t>
      </w:r>
    </w:p>
    <w:p w14:paraId="4F12B6DA" w14:textId="77777777" w:rsidR="00F90BDC" w:rsidRDefault="00F90BDC"/>
    <w:p w14:paraId="1BFDAC2E" w14:textId="77777777" w:rsidR="00F90BDC" w:rsidRDefault="00F90BDC">
      <w:r xmlns:w="http://schemas.openxmlformats.org/wordprocessingml/2006/main">
        <w:t xml:space="preserve">1. Матфея 11:11 – «Истинно говорю вам: из рожденных женами не восставал больший Иоанна Крестителя; но кто меньший в Царстве Небесном, тот больше его».</w:t>
      </w:r>
    </w:p>
    <w:p w14:paraId="6DC31229" w14:textId="77777777" w:rsidR="00F90BDC" w:rsidRDefault="00F90BDC"/>
    <w:p w14:paraId="6F9CAA99" w14:textId="77777777" w:rsidR="00F90BDC" w:rsidRDefault="00F90BDC">
      <w:r xmlns:w="http://schemas.openxmlformats.org/wordprocessingml/2006/main">
        <w:t xml:space="preserve">2. 1 Петра 2:9 – «Но вы — народ избранный, царственное священство, народ святой, особое достояние Божие, чтобы возвещать славу Призвавшего вас из тьмы в чудесный свет Свой».</w:t>
      </w:r>
    </w:p>
    <w:p w14:paraId="6849AB96" w14:textId="77777777" w:rsidR="00F90BDC" w:rsidRDefault="00F90BDC"/>
    <w:p w14:paraId="6D488B02" w14:textId="77777777" w:rsidR="00F90BDC" w:rsidRDefault="00F90BDC">
      <w:r xmlns:w="http://schemas.openxmlformats.org/wordprocessingml/2006/main">
        <w:t xml:space="preserve">Лк 7:29 И весь народ, слышавший Его, и мытари оправдали Бога, крестившись крещением Иоанновым.</w:t>
      </w:r>
    </w:p>
    <w:p w14:paraId="1309ACB0" w14:textId="77777777" w:rsidR="00F90BDC" w:rsidRDefault="00F90BDC"/>
    <w:p w14:paraId="75329135" w14:textId="77777777" w:rsidR="00F90BDC" w:rsidRDefault="00F90BDC">
      <w:r xmlns:w="http://schemas.openxmlformats.org/wordprocessingml/2006/main">
        <w:t xml:space="preserve">Люди, слышавшие Иисуса, и мытари крестились у Иоанна и оправдали Бога.</w:t>
      </w:r>
    </w:p>
    <w:p w14:paraId="2FF9A414" w14:textId="77777777" w:rsidR="00F90BDC" w:rsidRDefault="00F90BDC"/>
    <w:p w14:paraId="171856A1" w14:textId="77777777" w:rsidR="00F90BDC" w:rsidRDefault="00F90BDC">
      <w:r xmlns:w="http://schemas.openxmlformats.org/wordprocessingml/2006/main">
        <w:t xml:space="preserve">1. Мы должны принять крещение Иоанново и оправдать Бога.</w:t>
      </w:r>
    </w:p>
    <w:p w14:paraId="1BC01D48" w14:textId="77777777" w:rsidR="00F90BDC" w:rsidRDefault="00F90BDC"/>
    <w:p w14:paraId="34300EE0" w14:textId="77777777" w:rsidR="00F90BDC" w:rsidRDefault="00F90BDC">
      <w:r xmlns:w="http://schemas.openxmlformats.org/wordprocessingml/2006/main">
        <w:t xml:space="preserve">2. Сила слов Иисуса и то, как они могут объединить людей, чтобы оправдать Бога.</w:t>
      </w:r>
    </w:p>
    <w:p w14:paraId="32B7784C" w14:textId="77777777" w:rsidR="00F90BDC" w:rsidRDefault="00F90BDC"/>
    <w:p w14:paraId="438EDC0B" w14:textId="77777777" w:rsidR="00F90BDC" w:rsidRDefault="00F90BDC">
      <w:r xmlns:w="http://schemas.openxmlformats.org/wordprocessingml/2006/main">
        <w:t xml:space="preserve">1. Луки 7:29.</w:t>
      </w:r>
    </w:p>
    <w:p w14:paraId="5A9C6311" w14:textId="77777777" w:rsidR="00F90BDC" w:rsidRDefault="00F90BDC"/>
    <w:p w14:paraId="3C91718C" w14:textId="77777777" w:rsidR="00F90BDC" w:rsidRDefault="00F90BDC">
      <w:r xmlns:w="http://schemas.openxmlformats.org/wordprocessingml/2006/main">
        <w:t xml:space="preserve">2. Римлянам 3:25-26 – «Ибо Бог представил Иисуса в жертву за грех. Люди оправдываются перед Богом, когда верят, что Иисус пожертвовал своей жизнью, пролив Свою кровь. Это было сделано, чтобы продемонстрировать, что Бог в Своем долготерпении имел оставил безнаказанными грехи, совершенные заранее».</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7:30 А фарисеи и законники отвергли волю Божию против себя, не крестившись от Него.</w:t>
      </w:r>
    </w:p>
    <w:p w14:paraId="77A9043C" w14:textId="77777777" w:rsidR="00F90BDC" w:rsidRDefault="00F90BDC"/>
    <w:p w14:paraId="2A145E12" w14:textId="77777777" w:rsidR="00F90BDC" w:rsidRDefault="00F90BDC">
      <w:r xmlns:w="http://schemas.openxmlformats.org/wordprocessingml/2006/main">
        <w:t xml:space="preserve">Фарисеи и законники отказались принять совет Бога, отказавшись креститься от него.</w:t>
      </w:r>
    </w:p>
    <w:p w14:paraId="6A699E25" w14:textId="77777777" w:rsidR="00F90BDC" w:rsidRDefault="00F90BDC"/>
    <w:p w14:paraId="70E4E7D3" w14:textId="77777777" w:rsidR="00F90BDC" w:rsidRDefault="00F90BDC">
      <w:r xmlns:w="http://schemas.openxmlformats.org/wordprocessingml/2006/main">
        <w:t xml:space="preserve">1. Принять совет Бога и смириться перед Ним.</w:t>
      </w:r>
    </w:p>
    <w:p w14:paraId="189E898F" w14:textId="77777777" w:rsidR="00F90BDC" w:rsidRDefault="00F90BDC"/>
    <w:p w14:paraId="150FE8D3" w14:textId="77777777" w:rsidR="00F90BDC" w:rsidRDefault="00F90BDC">
      <w:r xmlns:w="http://schemas.openxmlformats.org/wordprocessingml/2006/main">
        <w:t xml:space="preserve">2. Важность крещения и его влияние на наши отношения с Богом.</w:t>
      </w:r>
    </w:p>
    <w:p w14:paraId="1E63B122" w14:textId="77777777" w:rsidR="00F90BDC" w:rsidRDefault="00F90BDC"/>
    <w:p w14:paraId="718F2DF4" w14:textId="77777777" w:rsidR="00F90BDC" w:rsidRDefault="00F90BDC">
      <w:r xmlns:w="http://schemas.openxmlformats.org/wordprocessingml/2006/main">
        <w:t xml:space="preserve">1. Римлянам 10:9-10 – «что если устами твоими будешь исповедовать Иисуса Господом и сердцем твоим веровать, что Бог воскресил Его из мертвых, то спасешься. 10 Ибо сердцем веруют к праведности, и устами исповедуется ко спасению».</w:t>
      </w:r>
    </w:p>
    <w:p w14:paraId="1CE2EA38" w14:textId="77777777" w:rsidR="00F90BDC" w:rsidRDefault="00F90BDC"/>
    <w:p w14:paraId="4840347E" w14:textId="77777777" w:rsidR="00F90BDC" w:rsidRDefault="00F90BDC">
      <w:r xmlns:w="http://schemas.openxmlformats.org/wordprocessingml/2006/main">
        <w:t xml:space="preserve">2. Иакова 4:6-7 – «Но Он дает больше благодати. Поэтому Он говорит: «Бог гордым противится, а смиренным дает благодать». 7 Итак покоритесь Богу. Противостаньте дьяволу, и он убежит от вас».</w:t>
      </w:r>
    </w:p>
    <w:p w14:paraId="622AB0EB" w14:textId="77777777" w:rsidR="00F90BDC" w:rsidRDefault="00F90BDC"/>
    <w:p w14:paraId="1AD21DD6" w14:textId="77777777" w:rsidR="00F90BDC" w:rsidRDefault="00F90BDC">
      <w:r xmlns:w="http://schemas.openxmlformats.org/wordprocessingml/2006/main">
        <w:t xml:space="preserve">Луки 7:31 И сказал Господь: с чем же уподоблю Я людей рода сего? и какие они?</w:t>
      </w:r>
    </w:p>
    <w:p w14:paraId="09CF54E4" w14:textId="77777777" w:rsidR="00F90BDC" w:rsidRDefault="00F90BDC"/>
    <w:p w14:paraId="71F86081" w14:textId="77777777" w:rsidR="00F90BDC" w:rsidRDefault="00F90BDC">
      <w:r xmlns:w="http://schemas.openxmlformats.org/wordprocessingml/2006/main">
        <w:t xml:space="preserve">Господь Иисус спросил, на что похожи люди этого поколения.</w:t>
      </w:r>
    </w:p>
    <w:p w14:paraId="609B1F1C" w14:textId="77777777" w:rsidR="00F90BDC" w:rsidRDefault="00F90BDC"/>
    <w:p w14:paraId="3A0564E4" w14:textId="77777777" w:rsidR="00F90BDC" w:rsidRDefault="00F90BDC">
      <w:r xmlns:w="http://schemas.openxmlformats.org/wordprocessingml/2006/main">
        <w:t xml:space="preserve">1. Мужчины этого поколения: сравнение сегодняшнего общества с библейскими стандартами</w:t>
      </w:r>
    </w:p>
    <w:p w14:paraId="7BFC51FF" w14:textId="77777777" w:rsidR="00F90BDC" w:rsidRDefault="00F90BDC"/>
    <w:p w14:paraId="19E2954E" w14:textId="77777777" w:rsidR="00F90BDC" w:rsidRDefault="00F90BDC">
      <w:r xmlns:w="http://schemas.openxmlformats.org/wordprocessingml/2006/main">
        <w:t xml:space="preserve">2. Жизнь в мире, который не ценит библейские стандарты</w:t>
      </w:r>
    </w:p>
    <w:p w14:paraId="248699F2" w14:textId="77777777" w:rsidR="00F90BDC" w:rsidRDefault="00F90BDC"/>
    <w:p w14:paraId="5ACC8CC3" w14:textId="77777777" w:rsidR="00F90BDC" w:rsidRDefault="00F90BDC">
      <w:r xmlns:w="http://schemas.openxmlformats.org/wordprocessingml/2006/main">
        <w:t xml:space="preserve">1. Римлянам 12:2 – Не сообразуйтесь с этим миром, но преобразуйтесь обновлением ума вашего.</w:t>
      </w:r>
    </w:p>
    <w:p w14:paraId="7441095A" w14:textId="77777777" w:rsidR="00F90BDC" w:rsidRDefault="00F90BDC"/>
    <w:p w14:paraId="7E10ACD7" w14:textId="77777777" w:rsidR="00F90BDC" w:rsidRDefault="00F90BDC">
      <w:r xmlns:w="http://schemas.openxmlformats.org/wordprocessingml/2006/main">
        <w:t xml:space="preserve">2. Иакова 4:4 – Прелюбодеи! Разве ты не знаешь, что дружба с миром есть вражда с Богом?</w:t>
      </w:r>
    </w:p>
    <w:p w14:paraId="60C3AAB7" w14:textId="77777777" w:rsidR="00F90BDC" w:rsidRDefault="00F90BDC"/>
    <w:p w14:paraId="4D791D00" w14:textId="77777777" w:rsidR="00F90BDC" w:rsidRDefault="00F90BDC">
      <w:r xmlns:w="http://schemas.openxmlformats.org/wordprocessingml/2006/main">
        <w:t xml:space="preserve">Лк 7:32 Они подобны детям, которые сидят на рыночной площади и перекликаются друг с другом и говорят: мы играли вам на свирели, а вы не танцевали; мы плакали о вас, и вы не плакали.</w:t>
      </w:r>
    </w:p>
    <w:p w14:paraId="3A5A5FC5" w14:textId="77777777" w:rsidR="00F90BDC" w:rsidRDefault="00F90BDC"/>
    <w:p w14:paraId="3818C915" w14:textId="77777777" w:rsidR="00F90BDC" w:rsidRDefault="00F90BDC">
      <w:r xmlns:w="http://schemas.openxmlformats.org/wordprocessingml/2006/main">
        <w:t xml:space="preserve">Людей можно сравнить с детьми на рынке, которые звонят друг другу, но не получают желаемого ответа.</w:t>
      </w:r>
    </w:p>
    <w:p w14:paraId="29E6ED2B" w14:textId="77777777" w:rsidR="00F90BDC" w:rsidRDefault="00F90BDC"/>
    <w:p w14:paraId="1B25497D" w14:textId="77777777" w:rsidR="00F90BDC" w:rsidRDefault="00F90BDC">
      <w:r xmlns:w="http://schemas.openxmlformats.org/wordprocessingml/2006/main">
        <w:t xml:space="preserve">1: Нам нужно быть готовыми ответить на Божий призыв, открыв свои сердца радостям и печалям, которые Он приносит.</w:t>
      </w:r>
    </w:p>
    <w:p w14:paraId="0081031A" w14:textId="77777777" w:rsidR="00F90BDC" w:rsidRDefault="00F90BDC"/>
    <w:p w14:paraId="7060A2E2" w14:textId="77777777" w:rsidR="00F90BDC" w:rsidRDefault="00F90BDC">
      <w:r xmlns:w="http://schemas.openxmlformats.org/wordprocessingml/2006/main">
        <w:t xml:space="preserve">2: Мы должны быть осторожны, чтобы не стать равнодушными к общению Бога, поскольку оно может привести к духовному застою.</w:t>
      </w:r>
    </w:p>
    <w:p w14:paraId="465598E9" w14:textId="77777777" w:rsidR="00F90BDC" w:rsidRDefault="00F90BDC"/>
    <w:p w14:paraId="5CD7FBBC" w14:textId="77777777" w:rsidR="00F90BDC" w:rsidRDefault="00F90BDC">
      <w:r xmlns:w="http://schemas.openxmlformats.org/wordprocessingml/2006/main">
        <w:t xml:space="preserve">1: Исаия 55:6 – «Ищите Господа, пока можно найти Его; взывайте к Нему, пока Он близко»;</w:t>
      </w:r>
    </w:p>
    <w:p w14:paraId="64E13403" w14:textId="77777777" w:rsidR="00F90BDC" w:rsidRDefault="00F90BDC"/>
    <w:p w14:paraId="2E953354"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2CDEE7FF" w14:textId="77777777" w:rsidR="00F90BDC" w:rsidRDefault="00F90BDC"/>
    <w:p w14:paraId="7E76EA3D" w14:textId="77777777" w:rsidR="00F90BDC" w:rsidRDefault="00F90BDC">
      <w:r xmlns:w="http://schemas.openxmlformats.org/wordprocessingml/2006/main">
        <w:t xml:space="preserve">Луки 7:33 Ибо Иоанн Креститель пришёл ни хлеба не есть, ни вина пить; а вы говорите: в Нем бес.</w:t>
      </w:r>
    </w:p>
    <w:p w14:paraId="330526BD" w14:textId="77777777" w:rsidR="00F90BDC" w:rsidRDefault="00F90BDC"/>
    <w:p w14:paraId="67ABEECF" w14:textId="77777777" w:rsidR="00F90BDC" w:rsidRDefault="00F90BDC">
      <w:r xmlns:w="http://schemas.openxmlformats.org/wordprocessingml/2006/main">
        <w:t xml:space="preserve">Люди критиковали Иоанна Крестителя за то, что он не придерживался тех же социальных обычаев, что и они, утверждая, что у него был дьявол.</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 достойно реагировать на критику.</w:t>
      </w:r>
    </w:p>
    <w:p w14:paraId="2D3C4078" w14:textId="77777777" w:rsidR="00F90BDC" w:rsidRDefault="00F90BDC"/>
    <w:p w14:paraId="7B8213A2" w14:textId="77777777" w:rsidR="00F90BDC" w:rsidRDefault="00F90BDC">
      <w:r xmlns:w="http://schemas.openxmlformats.org/wordprocessingml/2006/main">
        <w:t xml:space="preserve">2. Важность самоконтроля.</w:t>
      </w:r>
    </w:p>
    <w:p w14:paraId="4838181A" w14:textId="77777777" w:rsidR="00F90BDC" w:rsidRDefault="00F90BDC"/>
    <w:p w14:paraId="2B0166CD" w14:textId="77777777" w:rsidR="00F90BDC" w:rsidRDefault="00F90BDC">
      <w:r xmlns:w="http://schemas.openxmlformats.org/wordprocessingml/2006/main">
        <w:t xml:space="preserve">1.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14:paraId="6FD199A4" w14:textId="77777777" w:rsidR="00F90BDC" w:rsidRDefault="00F90BDC"/>
    <w:p w14:paraId="57001A3E" w14:textId="77777777" w:rsidR="00F90BDC" w:rsidRDefault="00F90BDC">
      <w:r xmlns:w="http://schemas.openxmlformats.org/wordprocessingml/2006/main">
        <w:t xml:space="preserve">2. Филиппийцам 4:5 – «Разумность ваша да будет известна всем. Господь близко».</w:t>
      </w:r>
    </w:p>
    <w:p w14:paraId="39FBAB7E" w14:textId="77777777" w:rsidR="00F90BDC" w:rsidRDefault="00F90BDC"/>
    <w:p w14:paraId="06EEDAFE" w14:textId="77777777" w:rsidR="00F90BDC" w:rsidRDefault="00F90BDC">
      <w:r xmlns:w="http://schemas.openxmlformats.org/wordprocessingml/2006/main">
        <w:t xml:space="preserve">Луки 7:34 Сын Человеческий пришёл есть и пить; и вы говорите: вот человек чревоугодный и пьяница, друг мытарям и грешникам!</w:t>
      </w:r>
    </w:p>
    <w:p w14:paraId="1453EA10" w14:textId="77777777" w:rsidR="00F90BDC" w:rsidRDefault="00F90BDC"/>
    <w:p w14:paraId="72472C98" w14:textId="77777777" w:rsidR="00F90BDC" w:rsidRDefault="00F90BDC">
      <w:r xmlns:w="http://schemas.openxmlformats.org/wordprocessingml/2006/main">
        <w:t xml:space="preserve">Сын Человеческий пришел есть и пить, но Его обвиняют в том, что он обжора и пьяница, друг мытарей и грешников.</w:t>
      </w:r>
    </w:p>
    <w:p w14:paraId="2F86B9AF" w14:textId="77777777" w:rsidR="00F90BDC" w:rsidRDefault="00F90BDC"/>
    <w:p w14:paraId="5E8E28CB" w14:textId="77777777" w:rsidR="00F90BDC" w:rsidRDefault="00F90BDC">
      <w:r xmlns:w="http://schemas.openxmlformats.org/wordprocessingml/2006/main">
        <w:t xml:space="preserve">1. Принятие Христа и Его служение</w:t>
      </w:r>
    </w:p>
    <w:p w14:paraId="0EBFD2C2" w14:textId="77777777" w:rsidR="00F90BDC" w:rsidRDefault="00F90BDC"/>
    <w:p w14:paraId="70051C3D" w14:textId="77777777" w:rsidR="00F90BDC" w:rsidRDefault="00F90BDC">
      <w:r xmlns:w="http://schemas.openxmlformats.org/wordprocessingml/2006/main">
        <w:t xml:space="preserve">2. Открытость Иисуса всем людям</w:t>
      </w:r>
    </w:p>
    <w:p w14:paraId="0F19401B" w14:textId="77777777" w:rsidR="00F90BDC" w:rsidRDefault="00F90BDC"/>
    <w:p w14:paraId="56BD0DAB" w14:textId="77777777" w:rsidR="00F90BDC" w:rsidRDefault="00F90BDC">
      <w:r xmlns:w="http://schemas.openxmlformats.org/wordprocessingml/2006/main">
        <w:t xml:space="preserve">1. Матфея 11:19 – «Сын Человеческий пришел есть и пить, и говорят: вот обжора и пьяница, друг мытарей и грешников!» Однако мудрость оправдывается ее делами».</w:t>
      </w:r>
    </w:p>
    <w:p w14:paraId="2DC24C5D" w14:textId="77777777" w:rsidR="00F90BDC" w:rsidRDefault="00F90BDC"/>
    <w:p w14:paraId="11F84D33" w14:textId="77777777" w:rsidR="00F90BDC" w:rsidRDefault="00F90BDC">
      <w:r xmlns:w="http://schemas.openxmlformats.org/wordprocessingml/2006/main">
        <w:t xml:space="preserve">2. Иоанна 8:12 - «Иисус снова заговорил с ними, говоря: «Я свет миру. Кто последует за Мною, не будет ходить во тьме, но будет иметь свет жизни».</w:t>
      </w:r>
    </w:p>
    <w:p w14:paraId="7DB666F4" w14:textId="77777777" w:rsidR="00F90BDC" w:rsidRDefault="00F90BDC"/>
    <w:p w14:paraId="59989F24" w14:textId="77777777" w:rsidR="00F90BDC" w:rsidRDefault="00F90BDC">
      <w:r xmlns:w="http://schemas.openxmlformats.org/wordprocessingml/2006/main">
        <w:t xml:space="preserve">Луки 7:35 Но мудрость оправдана в отношении всех детей ее.</w:t>
      </w:r>
    </w:p>
    <w:p w14:paraId="4F1E15B3" w14:textId="77777777" w:rsidR="00F90BDC" w:rsidRDefault="00F90BDC"/>
    <w:p w14:paraId="503343E6" w14:textId="77777777" w:rsidR="00F90BDC" w:rsidRDefault="00F90BDC">
      <w:r xmlns:w="http://schemas.openxmlformats.org/wordprocessingml/2006/main">
        <w:t xml:space="preserve">Иисус учит людей, что мудрые будут оправданы своими детьми.</w:t>
      </w:r>
    </w:p>
    <w:p w14:paraId="59C0C085" w14:textId="77777777" w:rsidR="00F90BDC" w:rsidRDefault="00F90BDC"/>
    <w:p w14:paraId="52A692B8" w14:textId="77777777" w:rsidR="00F90BDC" w:rsidRDefault="00F90BDC">
      <w:r xmlns:w="http://schemas.openxmlformats.org/wordprocessingml/2006/main">
        <w:t xml:space="preserve">1. Истинная мудрость будет вознаграждена</w:t>
      </w:r>
    </w:p>
    <w:p w14:paraId="5B5785F8" w14:textId="77777777" w:rsidR="00F90BDC" w:rsidRDefault="00F90BDC"/>
    <w:p w14:paraId="47BB4EDD" w14:textId="77777777" w:rsidR="00F90BDC" w:rsidRDefault="00F90BDC">
      <w:r xmlns:w="http://schemas.openxmlformats.org/wordprocessingml/2006/main">
        <w:t xml:space="preserve">2. Благословения мудрости</w:t>
      </w:r>
    </w:p>
    <w:p w14:paraId="77CD50F8" w14:textId="77777777" w:rsidR="00F90BDC" w:rsidRDefault="00F90BDC"/>
    <w:p w14:paraId="1AA82E63" w14:textId="77777777" w:rsidR="00F90BDC" w:rsidRDefault="00F90BDC">
      <w:r xmlns:w="http://schemas.openxmlformats.org/wordprocessingml/2006/main">
        <w:t xml:space="preserve">1. Притчи 2:6-7 – Ибо Господь дает мудрость; из его уст исходят знание и понимание; он хранит здравую мудрость для праведных; он — щит для тех, кто ходит в непорочности.</w:t>
      </w:r>
    </w:p>
    <w:p w14:paraId="41083BD8" w14:textId="77777777" w:rsidR="00F90BDC" w:rsidRDefault="00F90BDC"/>
    <w:p w14:paraId="73ECA9ED" w14:textId="77777777" w:rsidR="00F90BDC" w:rsidRDefault="00F90BDC">
      <w:r xmlns:w="http://schemas.openxmlformats.org/wordprocessingml/2006/main">
        <w:t xml:space="preserve">2. Колоссянам 2:3 – в котором сокрыты все сокровища мудрости и познания.</w:t>
      </w:r>
    </w:p>
    <w:p w14:paraId="593FEED8" w14:textId="77777777" w:rsidR="00F90BDC" w:rsidRDefault="00F90BDC"/>
    <w:p w14:paraId="04BAB727" w14:textId="77777777" w:rsidR="00F90BDC" w:rsidRDefault="00F90BDC">
      <w:r xmlns:w="http://schemas.openxmlformats.org/wordprocessingml/2006/main">
        <w:t xml:space="preserve">Лк 7:36 И один из фарисеев попросил Его, чтобы он ел с Ним. И вошел в дом фарисея, и сел есть.</w:t>
      </w:r>
    </w:p>
    <w:p w14:paraId="0A110F1D" w14:textId="77777777" w:rsidR="00F90BDC" w:rsidRDefault="00F90BDC"/>
    <w:p w14:paraId="4B7D8B00" w14:textId="77777777" w:rsidR="00F90BDC" w:rsidRDefault="00F90BDC">
      <w:r xmlns:w="http://schemas.openxmlformats.org/wordprocessingml/2006/main">
        <w:t xml:space="preserve">Иисуса пригласили в дом фарисея на трапезу.</w:t>
      </w:r>
    </w:p>
    <w:p w14:paraId="2A4A5312" w14:textId="77777777" w:rsidR="00F90BDC" w:rsidRDefault="00F90BDC"/>
    <w:p w14:paraId="0061ABBD" w14:textId="77777777" w:rsidR="00F90BDC" w:rsidRDefault="00F90BDC">
      <w:r xmlns:w="http://schemas.openxmlformats.org/wordprocessingml/2006/main">
        <w:t xml:space="preserve">1. Значение гостеприимства: приветствовать Иисуса в наших домах</w:t>
      </w:r>
    </w:p>
    <w:p w14:paraId="3E062F1A" w14:textId="77777777" w:rsidR="00F90BDC" w:rsidRDefault="00F90BDC"/>
    <w:p w14:paraId="0E49D031" w14:textId="77777777" w:rsidR="00F90BDC" w:rsidRDefault="00F90BDC">
      <w:r xmlns:w="http://schemas.openxmlformats.org/wordprocessingml/2006/main">
        <w:t xml:space="preserve">2. Сила приглашения: обращение к другим</w:t>
      </w:r>
    </w:p>
    <w:p w14:paraId="40C49E33" w14:textId="77777777" w:rsidR="00F90BDC" w:rsidRDefault="00F90BDC"/>
    <w:p w14:paraId="51F5DF6C" w14:textId="77777777" w:rsidR="00F90BDC" w:rsidRDefault="00F90BDC">
      <w:r xmlns:w="http://schemas.openxmlformats.org/wordprocessingml/2006/main">
        <w:t xml:space="preserve">1. Римлянам 12:13 – Делитесь с нуждающимися людьми Господа. Практикуйте гостеприимство.</w:t>
      </w:r>
    </w:p>
    <w:p w14:paraId="6089045B" w14:textId="77777777" w:rsidR="00F90BDC" w:rsidRDefault="00F90BDC"/>
    <w:p w14:paraId="0378F3E6" w14:textId="77777777" w:rsidR="00F90BDC" w:rsidRDefault="00F90BDC">
      <w:r xmlns:w="http://schemas.openxmlformats.org/wordprocessingml/2006/main">
        <w:t xml:space="preserve">2. Евреям 13:2 – Не забывайте проявлять гостеприимство к странникам, ибо, поступая так, некоторые, сами того не зная, оказали гостеприимство ангелам.</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7:37 И вот, женщина в городе, которая была грешница, узнав, что Иисус сидит за столом в доме фарисея, принесла алавастровый сосуд с миром,</w:t>
      </w:r>
    </w:p>
    <w:p w14:paraId="3D3C2834" w14:textId="77777777" w:rsidR="00F90BDC" w:rsidRDefault="00F90BDC"/>
    <w:p w14:paraId="47DF2B3B" w14:textId="77777777" w:rsidR="00F90BDC" w:rsidRDefault="00F90BDC">
      <w:r xmlns:w="http://schemas.openxmlformats.org/wordprocessingml/2006/main">
        <w:t xml:space="preserve">Женщина, известная как грешница, показала свою любовь и восхищение Иисусом, принеся алебастровый сосуд с миром.</w:t>
      </w:r>
    </w:p>
    <w:p w14:paraId="578A5631" w14:textId="77777777" w:rsidR="00F90BDC" w:rsidRDefault="00F90BDC"/>
    <w:p w14:paraId="711974E2" w14:textId="77777777" w:rsidR="00F90BDC" w:rsidRDefault="00F90BDC">
      <w:r xmlns:w="http://schemas.openxmlformats.org/wordprocessingml/2006/main">
        <w:t xml:space="preserve">1. Сила проявления любви и благодарности</w:t>
      </w:r>
    </w:p>
    <w:p w14:paraId="78A5EF32" w14:textId="77777777" w:rsidR="00F90BDC" w:rsidRDefault="00F90BDC"/>
    <w:p w14:paraId="10D63CFD" w14:textId="77777777" w:rsidR="00F90BDC" w:rsidRDefault="00F90BDC">
      <w:r xmlns:w="http://schemas.openxmlformats.org/wordprocessingml/2006/main">
        <w:t xml:space="preserve">2. Безоговорочное прощение Иисуса</w:t>
      </w:r>
    </w:p>
    <w:p w14:paraId="05EE7813" w14:textId="77777777" w:rsidR="00F90BDC" w:rsidRDefault="00F90BDC"/>
    <w:p w14:paraId="2881334A"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7F99752C" w14:textId="77777777" w:rsidR="00F90BDC" w:rsidRDefault="00F90BDC"/>
    <w:p w14:paraId="3D310A47" w14:textId="77777777" w:rsidR="00F90BDC" w:rsidRDefault="00F90BDC">
      <w:r xmlns:w="http://schemas.openxmlformats.org/wordprocessingml/2006/main">
        <w:t xml:space="preserve">2. Матфея 6:12 – И прости нам долги наши, как и мы простили должникам нашим.</w:t>
      </w:r>
    </w:p>
    <w:p w14:paraId="1D6411D9" w14:textId="77777777" w:rsidR="00F90BDC" w:rsidRDefault="00F90BDC"/>
    <w:p w14:paraId="230D7352" w14:textId="77777777" w:rsidR="00F90BDC" w:rsidRDefault="00F90BDC">
      <w:r xmlns:w="http://schemas.openxmlformats.org/wordprocessingml/2006/main">
        <w:t xml:space="preserve">Лк 7:38 И стала у ног позади него, плача, и начала умывать ноги его слезами, и отерла их волосами головы своей, и целовала ноги его, и помазывала их миром.</w:t>
      </w:r>
    </w:p>
    <w:p w14:paraId="560DE130" w14:textId="77777777" w:rsidR="00F90BDC" w:rsidRDefault="00F90BDC"/>
    <w:p w14:paraId="6D84C474" w14:textId="77777777" w:rsidR="00F90BDC" w:rsidRDefault="00F90BDC">
      <w:r xmlns:w="http://schemas.openxmlformats.org/wordprocessingml/2006/main">
        <w:t xml:space="preserve">Женщина омыла и поцеловала ноги Иисуса своими слезами и волосами и помазала их маслом.</w:t>
      </w:r>
    </w:p>
    <w:p w14:paraId="19718410" w14:textId="77777777" w:rsidR="00F90BDC" w:rsidRDefault="00F90BDC"/>
    <w:p w14:paraId="32E41F46" w14:textId="77777777" w:rsidR="00F90BDC" w:rsidRDefault="00F90BDC">
      <w:r xmlns:w="http://schemas.openxmlformats.org/wordprocessingml/2006/main">
        <w:t xml:space="preserve">1. Иисус достоин нашей любви и преданности</w:t>
      </w:r>
    </w:p>
    <w:p w14:paraId="74908283" w14:textId="77777777" w:rsidR="00F90BDC" w:rsidRDefault="00F90BDC"/>
    <w:p w14:paraId="66EBE3BC" w14:textId="77777777" w:rsidR="00F90BDC" w:rsidRDefault="00F90BDC">
      <w:r xmlns:w="http://schemas.openxmlformats.org/wordprocessingml/2006/main">
        <w:t xml:space="preserve">2. Как показать нашу любовь к Иисусу</w:t>
      </w:r>
    </w:p>
    <w:p w14:paraId="028C7ECA" w14:textId="77777777" w:rsidR="00F90BDC" w:rsidRDefault="00F90BDC"/>
    <w:p w14:paraId="62E8B68A" w14:textId="77777777" w:rsidR="00F90BDC" w:rsidRDefault="00F90BDC">
      <w:r xmlns:w="http://schemas.openxmlformats.org/wordprocessingml/2006/main">
        <w:t xml:space="preserve">1. Иоанна 13:1-17 – Иисус омывает ноги Своим ученикам.</w:t>
      </w:r>
    </w:p>
    <w:p w14:paraId="14AFBDF4" w14:textId="77777777" w:rsidR="00F90BDC" w:rsidRDefault="00F90BDC"/>
    <w:p w14:paraId="351700C0" w14:textId="77777777" w:rsidR="00F90BDC" w:rsidRDefault="00F90BDC">
      <w:r xmlns:w="http://schemas.openxmlformats.org/wordprocessingml/2006/main">
        <w:t xml:space="preserve">2. Римлянам 12:1-2 – Приносим себя Богу в жертву живую.</w:t>
      </w:r>
    </w:p>
    <w:p w14:paraId="4E8487B0" w14:textId="77777777" w:rsidR="00F90BDC" w:rsidRDefault="00F90BDC"/>
    <w:p w14:paraId="4D563EC8" w14:textId="77777777" w:rsidR="00F90BDC" w:rsidRDefault="00F90BDC">
      <w:r xmlns:w="http://schemas.openxmlformats.org/wordprocessingml/2006/main">
        <w:t xml:space="preserve">Лк 7:39 Фарисей, пригласивший Его, увидел это и сказал сам в себе: если бы Он был пророк, то знал бы, кто и какая женщина прикасается к Нему, ибо она есть грешник.</w:t>
      </w:r>
    </w:p>
    <w:p w14:paraId="00B36251" w14:textId="77777777" w:rsidR="00F90BDC" w:rsidRDefault="00F90BDC"/>
    <w:p w14:paraId="7CCF60DD" w14:textId="77777777" w:rsidR="00F90BDC" w:rsidRDefault="00F90BDC">
      <w:r xmlns:w="http://schemas.openxmlformats.org/wordprocessingml/2006/main">
        <w:t xml:space="preserve">Фарисей, пригласивший Иисуса на обед, был потрясен, увидев, как грешная женщина своими слезами и волосами омывает ему ноги, полагая, что истинный пророк знал бы об этом.</w:t>
      </w:r>
    </w:p>
    <w:p w14:paraId="3AC3FB44" w14:textId="77777777" w:rsidR="00F90BDC" w:rsidRDefault="00F90BDC"/>
    <w:p w14:paraId="0B8B442F" w14:textId="77777777" w:rsidR="00F90BDC" w:rsidRDefault="00F90BDC">
      <w:r xmlns:w="http://schemas.openxmlformats.org/wordprocessingml/2006/main">
        <w:t xml:space="preserve">1. Иисус показывает нам силу благодати и прощения, позволяя безнравственной женщине омыть ему ноги.</w:t>
      </w:r>
    </w:p>
    <w:p w14:paraId="78C388CD" w14:textId="77777777" w:rsidR="00F90BDC" w:rsidRDefault="00F90BDC"/>
    <w:p w14:paraId="0064167D" w14:textId="77777777" w:rsidR="00F90BDC" w:rsidRDefault="00F90BDC">
      <w:r xmlns:w="http://schemas.openxmlformats.org/wordprocessingml/2006/main">
        <w:t xml:space="preserve">2. Мы должны быть готовы принять и простить всех людей, независимо от их прошлого.</w:t>
      </w:r>
    </w:p>
    <w:p w14:paraId="1ABF702F" w14:textId="77777777" w:rsidR="00F90BDC" w:rsidRDefault="00F90BDC"/>
    <w:p w14:paraId="3D3F8C73" w14:textId="77777777" w:rsidR="00F90BDC" w:rsidRDefault="00F90BDC">
      <w:r xmlns:w="http://schemas.openxmlformats.org/wordprocessingml/2006/main">
        <w:t xml:space="preserve">1. Римлянам 5:8 – Но Бог Свою любовь к нам доказывает тем, что Христос умер за нас, когда мы были еще грешниками.</w:t>
      </w:r>
    </w:p>
    <w:p w14:paraId="49FBE3AE" w14:textId="77777777" w:rsidR="00F90BDC" w:rsidRDefault="00F90BDC"/>
    <w:p w14:paraId="5F5A6420" w14:textId="77777777" w:rsidR="00F90BDC" w:rsidRDefault="00F90BDC">
      <w:r xmlns:w="http://schemas.openxmlformats.org/wordprocessingml/2006/main">
        <w:t xml:space="preserve">2. Матфея 7:1 – Не судите, да не судимы будете.</w:t>
      </w:r>
    </w:p>
    <w:p w14:paraId="29BFF844" w14:textId="77777777" w:rsidR="00F90BDC" w:rsidRDefault="00F90BDC"/>
    <w:p w14:paraId="44A41DF9" w14:textId="77777777" w:rsidR="00F90BDC" w:rsidRDefault="00F90BDC">
      <w:r xmlns:w="http://schemas.openxmlformats.org/wordprocessingml/2006/main">
        <w:t xml:space="preserve">Лк 7:40 Иисус сказал ему в ответ: Симон! Я имею кое-что сказать тебе. И он говорит: Учитель, говорите дальше.</w:t>
      </w:r>
    </w:p>
    <w:p w14:paraId="671EA80E" w14:textId="77777777" w:rsidR="00F90BDC" w:rsidRDefault="00F90BDC"/>
    <w:p w14:paraId="1E220FAF" w14:textId="77777777" w:rsidR="00F90BDC" w:rsidRDefault="00F90BDC">
      <w:r xmlns:w="http://schemas.openxmlformats.org/wordprocessingml/2006/main">
        <w:t xml:space="preserve">Иисус встретил Симона и хотел ему что-то сказать, что побудило Симона попросить Его продолжить говорить.</w:t>
      </w:r>
    </w:p>
    <w:p w14:paraId="1BC063F3" w14:textId="77777777" w:rsidR="00F90BDC" w:rsidRDefault="00F90BDC"/>
    <w:p w14:paraId="3EC71DAC" w14:textId="77777777" w:rsidR="00F90BDC" w:rsidRDefault="00F90BDC">
      <w:r xmlns:w="http://schemas.openxmlformats.org/wordprocessingml/2006/main">
        <w:t xml:space="preserve">1. Иисусу есть что сказать всем нам – не бойтесь слушать и просить большего.</w:t>
      </w:r>
    </w:p>
    <w:p w14:paraId="77CA1264" w14:textId="77777777" w:rsidR="00F90BDC" w:rsidRDefault="00F90BDC"/>
    <w:p w14:paraId="1E308E66" w14:textId="77777777" w:rsidR="00F90BDC" w:rsidRDefault="00F90BDC">
      <w:r xmlns:w="http://schemas.openxmlformats.org/wordprocessingml/2006/main">
        <w:t xml:space="preserve">2. Откройте свое сердце и разум Иисусу. Ему есть что сказать вам, что может изменить вашу жизнь.</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Иоанна 3:18: «Дети, будем любить не словом или языком, но делом и истиной».</w:t>
      </w:r>
    </w:p>
    <w:p w14:paraId="729F018B" w14:textId="77777777" w:rsidR="00F90BDC" w:rsidRDefault="00F90BDC"/>
    <w:p w14:paraId="590B3179" w14:textId="77777777" w:rsidR="00F90BDC" w:rsidRDefault="00F90BDC">
      <w:r xmlns:w="http://schemas.openxmlformats.org/wordprocessingml/2006/main">
        <w:t xml:space="preserve">2. Иакова 1:19-20: «Итак, возлюбленные братья мои, каждый человек да будет скор на слух, медлен на слова, медленен на гнев, ибо гнев человеческий не производит правды Божией».</w:t>
      </w:r>
    </w:p>
    <w:p w14:paraId="1D75D217" w14:textId="77777777" w:rsidR="00F90BDC" w:rsidRDefault="00F90BDC"/>
    <w:p w14:paraId="4C097BBF" w14:textId="77777777" w:rsidR="00F90BDC" w:rsidRDefault="00F90BDC">
      <w:r xmlns:w="http://schemas.openxmlformats.org/wordprocessingml/2006/main">
        <w:t xml:space="preserve">Лк 7:41 Был у одного кредитора два должника: один должен был пятьсот динариев, а другой пятьдесят.</w:t>
      </w:r>
    </w:p>
    <w:p w14:paraId="22DD1B7D" w14:textId="77777777" w:rsidR="00F90BDC" w:rsidRDefault="00F90BDC"/>
    <w:p w14:paraId="177460BB" w14:textId="77777777" w:rsidR="00F90BDC" w:rsidRDefault="00F90BDC">
      <w:r xmlns:w="http://schemas.openxmlformats.org/wordprocessingml/2006/main">
        <w:t xml:space="preserve">Притча о двух должниках подчеркивает важность прощения.</w:t>
      </w:r>
    </w:p>
    <w:p w14:paraId="66AFA300" w14:textId="77777777" w:rsidR="00F90BDC" w:rsidRDefault="00F90BDC"/>
    <w:p w14:paraId="7B0D1242" w14:textId="77777777" w:rsidR="00F90BDC" w:rsidRDefault="00F90BDC">
      <w:r xmlns:w="http://schemas.openxmlformats.org/wordprocessingml/2006/main">
        <w:t xml:space="preserve">1: Божье прощение бесконечно больше, чем наше собственное, и мы должны быстро прощать тех, кто обидел нас.</w:t>
      </w:r>
    </w:p>
    <w:p w14:paraId="3F827752" w14:textId="77777777" w:rsidR="00F90BDC" w:rsidRDefault="00F90BDC"/>
    <w:p w14:paraId="0B285CAF" w14:textId="77777777" w:rsidR="00F90BDC" w:rsidRDefault="00F90BDC">
      <w:r xmlns:w="http://schemas.openxmlformats.org/wordprocessingml/2006/main">
        <w:t xml:space="preserve">2: Мы не должны слишком осуждать других, поскольку у каждого из нас есть свои грехи.</w:t>
      </w:r>
    </w:p>
    <w:p w14:paraId="26785B86" w14:textId="77777777" w:rsidR="00F90BDC" w:rsidRDefault="00F90BDC"/>
    <w:p w14:paraId="725BF520" w14:textId="77777777" w:rsidR="00F90BDC" w:rsidRDefault="00F90BDC">
      <w:r xmlns:w="http://schemas.openxmlformats.org/wordprocessingml/2006/main">
        <w:t xml:space="preserve">1: Матфея 6:14-15 – «Ибо, если вы будете прощать другим людям, когда они согрешают против вас, то простит и вас Отец ваш Небесный. Но если вы не будете прощать другим их грехи, ваш Отец не простит ваших грехов».</w:t>
      </w:r>
    </w:p>
    <w:p w14:paraId="4CD7B779" w14:textId="77777777" w:rsidR="00F90BDC" w:rsidRDefault="00F90BDC"/>
    <w:p w14:paraId="0AA677B3" w14:textId="77777777" w:rsidR="00F90BDC" w:rsidRDefault="00F90BDC">
      <w:r xmlns:w="http://schemas.openxmlformats.org/wordprocessingml/2006/main">
        <w:t xml:space="preserve">2: Ефесянам 4:32 – «Будьте добры и сострадательны друг ко другу, прощая друг друга, как и Бог во Христе простил вас».</w:t>
      </w:r>
    </w:p>
    <w:p w14:paraId="2F4AC03B" w14:textId="77777777" w:rsidR="00F90BDC" w:rsidRDefault="00F90BDC"/>
    <w:p w14:paraId="61BD65BB" w14:textId="77777777" w:rsidR="00F90BDC" w:rsidRDefault="00F90BDC">
      <w:r xmlns:w="http://schemas.openxmlformats.org/wordprocessingml/2006/main">
        <w:t xml:space="preserve">Лк 7:42 И когда им нечем было заплатить, он откровенно простил им обоим. Итак, скажи мне, кто из них будет любить его больше всего?</w:t>
      </w:r>
    </w:p>
    <w:p w14:paraId="39F4B005" w14:textId="77777777" w:rsidR="00F90BDC" w:rsidRDefault="00F90BDC"/>
    <w:p w14:paraId="7B1177AB" w14:textId="77777777" w:rsidR="00F90BDC" w:rsidRDefault="00F90BDC">
      <w:r xmlns:w="http://schemas.openxmlformats.org/wordprocessingml/2006/main">
        <w:t xml:space="preserve">Иисус рассказал притчу о двух должниках, которым обоим был прощен их долг, и в ответ спросил, кто из них будет любить Его больше.</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Безусловная любовь Христа</w:t>
      </w:r>
    </w:p>
    <w:p w14:paraId="2F02BAF6" w14:textId="77777777" w:rsidR="00F90BDC" w:rsidRDefault="00F90BDC"/>
    <w:p w14:paraId="16CB3414" w14:textId="77777777" w:rsidR="00F90BDC" w:rsidRDefault="00F90BDC">
      <w:r xmlns:w="http://schemas.openxmlformats.org/wordprocessingml/2006/main">
        <w:t xml:space="preserve">2. Благодарность в ответ на прощение</w:t>
      </w:r>
    </w:p>
    <w:p w14:paraId="0C99AC66" w14:textId="77777777" w:rsidR="00F90BDC" w:rsidRDefault="00F90BDC"/>
    <w:p w14:paraId="7E778351" w14:textId="77777777" w:rsidR="00F90BDC" w:rsidRDefault="00F90BDC">
      <w:r xmlns:w="http://schemas.openxmlformats.org/wordprocessingml/2006/main">
        <w:t xml:space="preserve">1. Ефесянам 2:4-5 - Но Бог, будучи богат милостью, по великой любви Своей, которою Он возлюбил нас, даже когда мы были мертвы во грехах наших, оживотворил нас вместе со Христом.</w:t>
      </w:r>
    </w:p>
    <w:p w14:paraId="49F5B874" w14:textId="77777777" w:rsidR="00F90BDC" w:rsidRDefault="00F90BDC"/>
    <w:p w14:paraId="72B2280F" w14:textId="77777777" w:rsidR="00F90BDC" w:rsidRDefault="00F90BDC">
      <w:r xmlns:w="http://schemas.openxmlformats.org/wordprocessingml/2006/main">
        <w:t xml:space="preserve">2. Псалом 103:11-12 – Ибо насколько высоко небо над землей, настолько велика милость Его к боящимся Его. Насколько восток от запада, настолько удалил Он от нас беззакония наши.</w:t>
      </w:r>
    </w:p>
    <w:p w14:paraId="37B7B332" w14:textId="77777777" w:rsidR="00F90BDC" w:rsidRDefault="00F90BDC"/>
    <w:p w14:paraId="1D6266CC" w14:textId="77777777" w:rsidR="00F90BDC" w:rsidRDefault="00F90BDC">
      <w:r xmlns:w="http://schemas.openxmlformats.org/wordprocessingml/2006/main">
        <w:t xml:space="preserve">Лк 7:43 Симон ответил и сказал: я думаю, тот, кому он больше всего простил. И сказал ему: правильно ты рассудил.</w:t>
      </w:r>
    </w:p>
    <w:p w14:paraId="630E6D95" w14:textId="77777777" w:rsidR="00F90BDC" w:rsidRDefault="00F90BDC"/>
    <w:p w14:paraId="3B8EE64A" w14:textId="77777777" w:rsidR="00F90BDC" w:rsidRDefault="00F90BDC">
      <w:r xmlns:w="http://schemas.openxmlformats.org/wordprocessingml/2006/main">
        <w:t xml:space="preserve">Симон правильно догадывается, что Иисус простил большего из двух должников.</w:t>
      </w:r>
    </w:p>
    <w:p w14:paraId="742573B4" w14:textId="77777777" w:rsidR="00F90BDC" w:rsidRDefault="00F90BDC"/>
    <w:p w14:paraId="5BD4C3E3" w14:textId="77777777" w:rsidR="00F90BDC" w:rsidRDefault="00F90BDC">
      <w:r xmlns:w="http://schemas.openxmlformats.org/wordprocessingml/2006/main">
        <w:t xml:space="preserve">1. Милосердие Иисуса – готовность Иисуса простить наши грехи, даже если мы этого не заслуживаем.</w:t>
      </w:r>
    </w:p>
    <w:p w14:paraId="0C6BD347" w14:textId="77777777" w:rsidR="00F90BDC" w:rsidRDefault="00F90BDC"/>
    <w:p w14:paraId="1F950F48" w14:textId="77777777" w:rsidR="00F90BDC" w:rsidRDefault="00F90BDC">
      <w:r xmlns:w="http://schemas.openxmlformats.org/wordprocessingml/2006/main">
        <w:t xml:space="preserve">2. Суд Иисуса. Как нам следует стремиться принимать правильные решения в соответствии с волей Бога.</w:t>
      </w:r>
    </w:p>
    <w:p w14:paraId="3477F162" w14:textId="77777777" w:rsidR="00F90BDC" w:rsidRDefault="00F90BDC"/>
    <w:p w14:paraId="7874073A" w14:textId="77777777" w:rsidR="00F90BDC" w:rsidRDefault="00F90BDC">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164638FB" w14:textId="77777777" w:rsidR="00F90BDC" w:rsidRDefault="00F90BDC"/>
    <w:p w14:paraId="1F04A0DE" w14:textId="77777777" w:rsidR="00F90BDC" w:rsidRDefault="00F90BDC">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0F9C3A85" w14:textId="77777777" w:rsidR="00F90BDC" w:rsidRDefault="00F90BDC"/>
    <w:p w14:paraId="777DB9EF" w14:textId="77777777" w:rsidR="00F90BDC" w:rsidRDefault="00F90BDC">
      <w:r xmlns:w="http://schemas.openxmlformats.org/wordprocessingml/2006/main">
        <w:t xml:space="preserve">Лк 7:44 И, обратившись к женщине, сказал Симону: видишь ли ты эту женщину? Я вошел в дом Твой, Ты не дал мне воды для ног моих, а она слезами омыла ноги Мои и отерла их волосами головы своей.</w:t>
      </w:r>
    </w:p>
    <w:p w14:paraId="2D52F9D1" w14:textId="77777777" w:rsidR="00F90BDC" w:rsidRDefault="00F90BDC"/>
    <w:p w14:paraId="6346814B" w14:textId="77777777" w:rsidR="00F90BDC" w:rsidRDefault="00F90BDC">
      <w:r xmlns:w="http://schemas.openxmlformats.org/wordprocessingml/2006/main">
        <w:t xml:space="preserve">Иисус показывает нам, как важно проявлять гостеприимство и сострадание.</w:t>
      </w:r>
    </w:p>
    <w:p w14:paraId="22DB0732" w14:textId="77777777" w:rsidR="00F90BDC" w:rsidRDefault="00F90BDC"/>
    <w:p w14:paraId="47AFC0B0" w14:textId="77777777" w:rsidR="00F90BDC" w:rsidRDefault="00F90BDC">
      <w:r xmlns:w="http://schemas.openxmlformats.org/wordprocessingml/2006/main">
        <w:t xml:space="preserve">1. «Жизнь с состраданием: пример гостеприимства Иисуса»</w:t>
      </w:r>
    </w:p>
    <w:p w14:paraId="3C7FEA44" w14:textId="77777777" w:rsidR="00F90BDC" w:rsidRDefault="00F90BDC"/>
    <w:p w14:paraId="124B13BD" w14:textId="77777777" w:rsidR="00F90BDC" w:rsidRDefault="00F90BDC">
      <w:r xmlns:w="http://schemas.openxmlformats.org/wordprocessingml/2006/main">
        <w:t xml:space="preserve">2. «Сила сострадания: как Иисус изменил сердце Симона»</w:t>
      </w:r>
    </w:p>
    <w:p w14:paraId="6540F5C0" w14:textId="77777777" w:rsidR="00F90BDC" w:rsidRDefault="00F90BDC"/>
    <w:p w14:paraId="0820BA85" w14:textId="77777777" w:rsidR="00F90BDC" w:rsidRDefault="00F90BDC">
      <w:r xmlns:w="http://schemas.openxmlformats.org/wordprocessingml/2006/main">
        <w:t xml:space="preserve">1. Ефесянам 4:32 – «Будьте друг ко другу добры, сострадательны, прощайте друг друга, как и Бог во Христе простил вас».</w:t>
      </w:r>
    </w:p>
    <w:p w14:paraId="6AA025C7" w14:textId="77777777" w:rsidR="00F90BDC" w:rsidRDefault="00F90BDC"/>
    <w:p w14:paraId="1CD63C9B" w14:textId="77777777" w:rsidR="00F90BDC" w:rsidRDefault="00F90BDC">
      <w:r xmlns:w="http://schemas.openxmlformats.org/wordprocessingml/2006/main">
        <w:t xml:space="preserve">2. Иакова 2:13 – «Ибо суд без милости не оказавшему милости. Милость торжествует над судом».</w:t>
      </w:r>
    </w:p>
    <w:p w14:paraId="61DFBCB4" w14:textId="77777777" w:rsidR="00F90BDC" w:rsidRDefault="00F90BDC"/>
    <w:p w14:paraId="5F5740A5" w14:textId="77777777" w:rsidR="00F90BDC" w:rsidRDefault="00F90BDC">
      <w:r xmlns:w="http://schemas.openxmlformats.org/wordprocessingml/2006/main">
        <w:t xml:space="preserve">Лк 7:45 Ты не поцеловал Меня, а эта женщина с того времени, как я вошел, не переставала целовать Мне ноги.</w:t>
      </w:r>
    </w:p>
    <w:p w14:paraId="3157F26D" w14:textId="77777777" w:rsidR="00F90BDC" w:rsidRDefault="00F90BDC"/>
    <w:p w14:paraId="15FC1C70" w14:textId="77777777" w:rsidR="00F90BDC" w:rsidRDefault="00F90BDC">
      <w:r xmlns:w="http://schemas.openxmlformats.org/wordprocessingml/2006/main">
        <w:t xml:space="preserve">В этом отрывке говорится о том, что Иисус проявил милость и благодать к грешной женщине, хотя его не встретили с таким же уважением.</w:t>
      </w:r>
    </w:p>
    <w:p w14:paraId="03DBAA31" w14:textId="77777777" w:rsidR="00F90BDC" w:rsidRDefault="00F90BDC"/>
    <w:p w14:paraId="1D1CC171" w14:textId="77777777" w:rsidR="00F90BDC" w:rsidRDefault="00F90BDC">
      <w:r xmlns:w="http://schemas.openxmlformats.org/wordprocessingml/2006/main">
        <w:t xml:space="preserve">1. Заслужить милость: Иисус учит нас встречать каждого с любовью</w:t>
      </w:r>
    </w:p>
    <w:p w14:paraId="7335C2E5" w14:textId="77777777" w:rsidR="00F90BDC" w:rsidRDefault="00F90BDC"/>
    <w:p w14:paraId="7082C9E4" w14:textId="77777777" w:rsidR="00F90BDC" w:rsidRDefault="00F90BDC">
      <w:r xmlns:w="http://schemas.openxmlformats.org/wordprocessingml/2006/main">
        <w:t xml:space="preserve">2. Принятие благодати: как получить прощение и сострадание</w:t>
      </w:r>
    </w:p>
    <w:p w14:paraId="64883606" w14:textId="77777777" w:rsidR="00F90BDC" w:rsidRDefault="00F90BDC"/>
    <w:p w14:paraId="588D6A4E" w14:textId="77777777" w:rsidR="00F90BDC" w:rsidRDefault="00F90BDC">
      <w:r xmlns:w="http://schemas.openxmlformats.org/wordprocessingml/2006/main">
        <w:t xml:space="preserve">1. Ефесянам 4:32 – И будьте друг ко другу добры и сострадательны, прощая друг друга, как и Бог простил вас во Христе.</w:t>
      </w:r>
    </w:p>
    <w:p w14:paraId="44342247" w14:textId="77777777" w:rsidR="00F90BDC" w:rsidRDefault="00F90BDC"/>
    <w:p w14:paraId="1F13E5DF" w14:textId="77777777" w:rsidR="00F90BDC" w:rsidRDefault="00F90BDC">
      <w:r xmlns:w="http://schemas.openxmlformats.org/wordprocessingml/2006/main">
        <w:t xml:space="preserve">2. Притчи 31:8-9 – Выступайте за тех, кто не может говорить за себя, за права всех обездоленных </w:t>
      </w:r>
      <w:r xmlns:w="http://schemas.openxmlformats.org/wordprocessingml/2006/main">
        <w:lastRenderedPageBreak xmlns:w="http://schemas.openxmlformats.org/wordprocessingml/2006/main"/>
      </w:r>
      <w:r xmlns:w="http://schemas.openxmlformats.org/wordprocessingml/2006/main">
        <w:t xml:space="preserve">. Высказывайтесь и судите справедливо; защищать права бедных и нуждающихся.</w:t>
      </w:r>
    </w:p>
    <w:p w14:paraId="59665AF3" w14:textId="77777777" w:rsidR="00F90BDC" w:rsidRDefault="00F90BDC"/>
    <w:p w14:paraId="46BC0C4C" w14:textId="77777777" w:rsidR="00F90BDC" w:rsidRDefault="00F90BDC">
      <w:r xmlns:w="http://schemas.openxmlformats.org/wordprocessingml/2006/main">
        <w:t xml:space="preserve">Лк 7:46 Ты головы Моей елеем не помазал, а эта женщина миром помазала Мне ноги.</w:t>
      </w:r>
    </w:p>
    <w:p w14:paraId="3730884A" w14:textId="77777777" w:rsidR="00F90BDC" w:rsidRDefault="00F90BDC"/>
    <w:p w14:paraId="5BE96010" w14:textId="77777777" w:rsidR="00F90BDC" w:rsidRDefault="00F90BDC">
      <w:r xmlns:w="http://schemas.openxmlformats.org/wordprocessingml/2006/main">
        <w:t xml:space="preserve">В этом отрывке говорится о том, как женщина помазала маслом ноги Иисуса.</w:t>
      </w:r>
    </w:p>
    <w:p w14:paraId="23173635" w14:textId="77777777" w:rsidR="00F90BDC" w:rsidRDefault="00F90BDC"/>
    <w:p w14:paraId="4C87546A" w14:textId="77777777" w:rsidR="00F90BDC" w:rsidRDefault="00F90BDC">
      <w:r xmlns:w="http://schemas.openxmlformats.org/wordprocessingml/2006/main">
        <w:t xml:space="preserve">1: Иисус учит нас, что добрые дела и бескорыстная любовь важнее традиций и ритуалов.</w:t>
      </w:r>
    </w:p>
    <w:p w14:paraId="7EBE3315" w14:textId="77777777" w:rsidR="00F90BDC" w:rsidRDefault="00F90BDC"/>
    <w:p w14:paraId="61BA9EE5" w14:textId="77777777" w:rsidR="00F90BDC" w:rsidRDefault="00F90BDC">
      <w:r xmlns:w="http://schemas.openxmlformats.org/wordprocessingml/2006/main">
        <w:t xml:space="preserve">2: Иисус показывает нам, что важно не то, что мы делаем, а то, с каким сердцем мы это делаем.</w:t>
      </w:r>
    </w:p>
    <w:p w14:paraId="4F6E912E" w14:textId="77777777" w:rsidR="00F90BDC" w:rsidRDefault="00F90BDC"/>
    <w:p w14:paraId="5FC47151" w14:textId="77777777" w:rsidR="00F90BDC" w:rsidRDefault="00F90BDC">
      <w:r xmlns:w="http://schemas.openxmlformats.org/wordprocessingml/2006/main">
        <w:t xml:space="preserve">1: Иоанна 13:34-35: «Заповедь новую даю вам: любите друг друга; как Я возлюбил вас, так и вы любите друг друга. По тому узнают все, что вы Мои ученики, если вы имеете любовь друг к другу».</w:t>
      </w:r>
    </w:p>
    <w:p w14:paraId="0E3C27F1" w14:textId="77777777" w:rsidR="00F90BDC" w:rsidRDefault="00F90BDC"/>
    <w:p w14:paraId="34D4F12A" w14:textId="77777777" w:rsidR="00F90BDC" w:rsidRDefault="00F90BDC">
      <w:r xmlns:w="http://schemas.openxmlformats.org/wordprocessingml/2006/main">
        <w:t xml:space="preserve">2:1 Иоанна 4:7-8: «Возлюбленные! будем любить друг друга, ибо любовь от Бога; и всякий любящий рожден от Бога и знает Бога. Не любящий не знает Бога; ибо Бог есть любовь."</w:t>
      </w:r>
    </w:p>
    <w:p w14:paraId="68349CF7" w14:textId="77777777" w:rsidR="00F90BDC" w:rsidRDefault="00F90BDC"/>
    <w:p w14:paraId="45769F39" w14:textId="77777777" w:rsidR="00F90BDC" w:rsidRDefault="00F90BDC">
      <w:r xmlns:w="http://schemas.openxmlformats.org/wordprocessingml/2006/main">
        <w:t xml:space="preserve">Луки 7:47 А потому говорю тебе: прощаются грехи ее многие; ибо она любила много, а кому мало прощается, тот мало любит.</w:t>
      </w:r>
    </w:p>
    <w:p w14:paraId="72C73255" w14:textId="77777777" w:rsidR="00F90BDC" w:rsidRDefault="00F90BDC"/>
    <w:p w14:paraId="5EE2E4E8" w14:textId="77777777" w:rsidR="00F90BDC" w:rsidRDefault="00F90BDC">
      <w:r xmlns:w="http://schemas.openxmlformats.org/wordprocessingml/2006/main">
        <w:t xml:space="preserve">В этом отрывке подчеркивается, что, если кому-то много прощают, он будет много любить; и наоборот, когда кому-то мало прощают, тот мало и любит.</w:t>
      </w:r>
    </w:p>
    <w:p w14:paraId="41748634" w14:textId="77777777" w:rsidR="00F90BDC" w:rsidRDefault="00F90BDC"/>
    <w:p w14:paraId="2E4D3E47" w14:textId="77777777" w:rsidR="00F90BDC" w:rsidRDefault="00F90BDC">
      <w:r xmlns:w="http://schemas.openxmlformats.org/wordprocessingml/2006/main">
        <w:t xml:space="preserve">1. Чем больше наше прощение, тем больше наша любовь</w:t>
      </w:r>
    </w:p>
    <w:p w14:paraId="645AE4E9" w14:textId="77777777" w:rsidR="00F90BDC" w:rsidRDefault="00F90BDC"/>
    <w:p w14:paraId="0E0CA48D" w14:textId="77777777" w:rsidR="00F90BDC" w:rsidRDefault="00F90BDC">
      <w:r xmlns:w="http://schemas.openxmlformats.org/wordprocessingml/2006/main">
        <w:t xml:space="preserve">2. Сила любви через прощение</w:t>
      </w:r>
    </w:p>
    <w:p w14:paraId="161169E6" w14:textId="77777777" w:rsidR="00F90BDC" w:rsidRDefault="00F90BDC"/>
    <w:p w14:paraId="35186AA2" w14:textId="77777777" w:rsidR="00F90BDC" w:rsidRDefault="00F90BDC">
      <w:r xmlns:w="http://schemas.openxmlformats.org/wordprocessingml/2006/main">
        <w:t xml:space="preserve">1. 1 Иоанна 4:19 – Мы любим, потому что Он первым возлюбил нас.</w:t>
      </w:r>
    </w:p>
    <w:p w14:paraId="04BF86AC" w14:textId="77777777" w:rsidR="00F90BDC" w:rsidRDefault="00F90BDC"/>
    <w:p w14:paraId="429E2257" w14:textId="77777777" w:rsidR="00F90BDC" w:rsidRDefault="00F90BDC">
      <w:r xmlns:w="http://schemas.openxmlformats.org/wordprocessingml/2006/main">
        <w:t xml:space="preserve">2. Ефесянам 4:32 – И будьте друг ко другу добры, сострадательны, прощайте друг друга, как и Бог во Христе простил вас.</w:t>
      </w:r>
    </w:p>
    <w:p w14:paraId="479843BD" w14:textId="77777777" w:rsidR="00F90BDC" w:rsidRDefault="00F90BDC"/>
    <w:p w14:paraId="376B8539" w14:textId="77777777" w:rsidR="00F90BDC" w:rsidRDefault="00F90BDC">
      <w:r xmlns:w="http://schemas.openxmlformats.org/wordprocessingml/2006/main">
        <w:t xml:space="preserve">Лк 7:48 И сказал ей: прощаются грехи твои.</w:t>
      </w:r>
    </w:p>
    <w:p w14:paraId="32E2B433" w14:textId="77777777" w:rsidR="00F90BDC" w:rsidRDefault="00F90BDC"/>
    <w:p w14:paraId="3E27CFDC" w14:textId="77777777" w:rsidR="00F90BDC" w:rsidRDefault="00F90BDC">
      <w:r xmlns:w="http://schemas.openxmlformats.org/wordprocessingml/2006/main">
        <w:t xml:space="preserve">Этот отрывок из Луки 7:48 говорит об Иисусе, прощающем грехи женщины.</w:t>
      </w:r>
    </w:p>
    <w:p w14:paraId="185E01C4" w14:textId="77777777" w:rsidR="00F90BDC" w:rsidRDefault="00F90BDC"/>
    <w:p w14:paraId="697683AF" w14:textId="77777777" w:rsidR="00F90BDC" w:rsidRDefault="00F90BDC">
      <w:r xmlns:w="http://schemas.openxmlformats.org/wordprocessingml/2006/main">
        <w:t xml:space="preserve">1: Милость и любовь Божия доступны каждому, кто обращается к Нему за прощением.</w:t>
      </w:r>
    </w:p>
    <w:p w14:paraId="02A6B55B" w14:textId="77777777" w:rsidR="00F90BDC" w:rsidRDefault="00F90BDC"/>
    <w:p w14:paraId="5088234C" w14:textId="77777777" w:rsidR="00F90BDC" w:rsidRDefault="00F90BDC">
      <w:r xmlns:w="http://schemas.openxmlformats.org/wordprocessingml/2006/main">
        <w:t xml:space="preserve">2: Слова Иисуса о прощении приносят исцеление и надежду тем, кто его ищет.</w:t>
      </w:r>
    </w:p>
    <w:p w14:paraId="11BF0025" w14:textId="77777777" w:rsidR="00F90BDC" w:rsidRDefault="00F90BDC"/>
    <w:p w14:paraId="67753446" w14:textId="77777777" w:rsidR="00F90BDC" w:rsidRDefault="00F90BDC">
      <w:r xmlns:w="http://schemas.openxmlformats.org/wordprocessingml/2006/main">
        <w:t xml:space="preserve">1: Ефесянам 4:32 – «И будьте друг ко другу добры и сострадательны, прощая друг друга, как и Бог простил вас во Христе».</w:t>
      </w:r>
    </w:p>
    <w:p w14:paraId="16636169" w14:textId="77777777" w:rsidR="00F90BDC" w:rsidRDefault="00F90BDC"/>
    <w:p w14:paraId="7D9CB5E8" w14:textId="77777777" w:rsidR="00F90BDC" w:rsidRDefault="00F90BDC">
      <w:r xmlns:w="http://schemas.openxmlformats.org/wordprocessingml/2006/main">
        <w:t xml:space="preserve">2: Римлянам 3:22-25 – «Ибо нет различия между иудеем и язычником: один и тот же Господь есть Господь всех и обильно благословляет всех, призывающих Его, ибо: «Всякий, кто призовет имя Господне, будет спасен». Как же они могут призывать того, в кого не верили? И как они могут верить тому, о ком не слышали? И как они могут слышать, если кто-то не проповедует им? И как они могут проповедовать, если они не посланы? Как написано: «Как прекрасны ноги благовестников!»</w:t>
      </w:r>
    </w:p>
    <w:p w14:paraId="7FFB9165" w14:textId="77777777" w:rsidR="00F90BDC" w:rsidRDefault="00F90BDC"/>
    <w:p w14:paraId="7105C34E" w14:textId="77777777" w:rsidR="00F90BDC" w:rsidRDefault="00F90BDC">
      <w:r xmlns:w="http://schemas.openxmlformats.org/wordprocessingml/2006/main">
        <w:t xml:space="preserve">Лк 7:49 И возлежавшие с Ним начали говорить про себя: кто это, что и грехи прощает?</w:t>
      </w:r>
    </w:p>
    <w:p w14:paraId="05226BAB" w14:textId="77777777" w:rsidR="00F90BDC" w:rsidRDefault="00F90BDC"/>
    <w:p w14:paraId="14893AFE" w14:textId="77777777" w:rsidR="00F90BDC" w:rsidRDefault="00F90BDC">
      <w:r xmlns:w="http://schemas.openxmlformats.org/wordprocessingml/2006/main">
        <w:t xml:space="preserve">За едой гости Иисуса заметили, что Он обладает силой прощать грехи, и начали задаваться вопросом, </w:t>
      </w:r>
      <w:r xmlns:w="http://schemas.openxmlformats.org/wordprocessingml/2006/main">
        <w:lastRenderedPageBreak xmlns:w="http://schemas.openxmlformats.org/wordprocessingml/2006/main"/>
      </w:r>
      <w:r xmlns:w="http://schemas.openxmlformats.org/wordprocessingml/2006/main">
        <w:t xml:space="preserve">кто Он такой.</w:t>
      </w:r>
    </w:p>
    <w:p w14:paraId="6FA8DAC4" w14:textId="77777777" w:rsidR="00F90BDC" w:rsidRDefault="00F90BDC"/>
    <w:p w14:paraId="3BDD8FC2" w14:textId="77777777" w:rsidR="00F90BDC" w:rsidRDefault="00F90BDC">
      <w:r xmlns:w="http://schemas.openxmlformats.org/wordprocessingml/2006/main">
        <w:t xml:space="preserve">1. Иисус — Спаситель мира: как Его прощение меняет все</w:t>
      </w:r>
    </w:p>
    <w:p w14:paraId="3DE0D760" w14:textId="77777777" w:rsidR="00F90BDC" w:rsidRDefault="00F90BDC"/>
    <w:p w14:paraId="75B345CE" w14:textId="77777777" w:rsidR="00F90BDC" w:rsidRDefault="00F90BDC">
      <w:r xmlns:w="http://schemas.openxmlformats.org/wordprocessingml/2006/main">
        <w:t xml:space="preserve">2. Сила прощения: как любовь Иисуса меняет жизни</w:t>
      </w:r>
    </w:p>
    <w:p w14:paraId="7989D80F" w14:textId="77777777" w:rsidR="00F90BDC" w:rsidRDefault="00F90BDC"/>
    <w:p w14:paraId="3832AAC4" w14:textId="77777777" w:rsidR="00F90BDC" w:rsidRDefault="00F90BDC">
      <w:r xmlns:w="http://schemas.openxmlformats.org/wordprocessingml/2006/main">
        <w:t xml:space="preserve">1. Ефесянам 1:7 – В Нем мы имеем искупление кровью Его, прощение грехов по богатству благодати Его.</w:t>
      </w:r>
    </w:p>
    <w:p w14:paraId="0ACDE9AA" w14:textId="77777777" w:rsidR="00F90BDC" w:rsidRDefault="00F90BDC"/>
    <w:p w14:paraId="1889C4AD" w14:textId="77777777" w:rsidR="00F90BDC" w:rsidRDefault="00F90BDC">
      <w:r xmlns:w="http://schemas.openxmlformats.org/wordprocessingml/2006/main">
        <w:t xml:space="preserve">2. Колоссянам 1:14 – В Нем мы имеем искупление Кровию Его, и прощение грехов.</w:t>
      </w:r>
    </w:p>
    <w:p w14:paraId="784AD0E0" w14:textId="77777777" w:rsidR="00F90BDC" w:rsidRDefault="00F90BDC"/>
    <w:p w14:paraId="693C0BC5" w14:textId="77777777" w:rsidR="00F90BDC" w:rsidRDefault="00F90BDC">
      <w:r xmlns:w="http://schemas.openxmlformats.org/wordprocessingml/2006/main">
        <w:t xml:space="preserve">Лк 7:50 И сказал женщине: вера твоя спасла тебя; иди с миром.</w:t>
      </w:r>
    </w:p>
    <w:p w14:paraId="3F9C8212" w14:textId="77777777" w:rsidR="00F90BDC" w:rsidRDefault="00F90BDC"/>
    <w:p w14:paraId="7236CFE4" w14:textId="77777777" w:rsidR="00F90BDC" w:rsidRDefault="00F90BDC">
      <w:r xmlns:w="http://schemas.openxmlformats.org/wordprocessingml/2006/main">
        <w:t xml:space="preserve">Иисус хвалит женщину за ее веру и велит ей идти с миром.</w:t>
      </w:r>
    </w:p>
    <w:p w14:paraId="3BD2587C" w14:textId="77777777" w:rsidR="00F90BDC" w:rsidRDefault="00F90BDC"/>
    <w:p w14:paraId="0F99743A" w14:textId="77777777" w:rsidR="00F90BDC" w:rsidRDefault="00F90BDC">
      <w:r xmlns:w="http://schemas.openxmlformats.org/wordprocessingml/2006/main">
        <w:t xml:space="preserve">1. Сила веры в Иисуса Христа</w:t>
      </w:r>
    </w:p>
    <w:p w14:paraId="0D0C8D1F" w14:textId="77777777" w:rsidR="00F90BDC" w:rsidRDefault="00F90BDC"/>
    <w:p w14:paraId="358E8CA5" w14:textId="77777777" w:rsidR="00F90BDC" w:rsidRDefault="00F90BDC">
      <w:r xmlns:w="http://schemas.openxmlformats.org/wordprocessingml/2006/main">
        <w:t xml:space="preserve">2. Жить в мире через веру в Иисуса</w:t>
      </w:r>
    </w:p>
    <w:p w14:paraId="38B65A20" w14:textId="77777777" w:rsidR="00F90BDC" w:rsidRDefault="00F90BDC"/>
    <w:p w14:paraId="46AC62B4" w14:textId="77777777" w:rsidR="00F90BDC" w:rsidRDefault="00F90BDC">
      <w:r xmlns:w="http://schemas.openxmlformats.org/wordprocessingml/2006/main">
        <w:t xml:space="preserve">1. Ефесянам 2:8-9: «Ибо благодатью вы спасены через веру. И это не ваше дело, это дар Божий, а не результат дел, чтобы никто не хвалился».</w:t>
      </w:r>
    </w:p>
    <w:p w14:paraId="5E536E80" w14:textId="77777777" w:rsidR="00F90BDC" w:rsidRDefault="00F90BDC"/>
    <w:p w14:paraId="41C31FE8" w14:textId="77777777" w:rsidR="00F90BDC" w:rsidRDefault="00F90BDC">
      <w:r xmlns:w="http://schemas.openxmlformats.org/wordprocessingml/2006/main">
        <w:t xml:space="preserve">2. Иакова 3:17-18: «Но мудрость, сходящая свыше, во-первых, чиста, потом мирна, нежна, открыта разуму, полна милосердия и добрых плодов, нелицеприятна и искренна. И жатва праведности сеется в мире теми, кто которые заключают мир».</w:t>
      </w:r>
    </w:p>
    <w:p w14:paraId="75ABE756" w14:textId="77777777" w:rsidR="00F90BDC" w:rsidRDefault="00F90BDC"/>
    <w:p w14:paraId="1EC3F35E" w14:textId="77777777" w:rsidR="00F90BDC" w:rsidRDefault="00F90BDC">
      <w:r xmlns:w="http://schemas.openxmlformats.org/wordprocessingml/2006/main">
        <w:t xml:space="preserve">В 8-й главе Евангелия от Луки содержатся важные учения Иисуса и рассказывается о нескольких значительных чудесах, в том числе </w:t>
      </w:r>
      <w:r xmlns:w="http://schemas.openxmlformats.org/wordprocessingml/2006/main">
        <w:lastRenderedPageBreak xmlns:w="http://schemas.openxmlformats.org/wordprocessingml/2006/main"/>
      </w:r>
      <w:r xmlns:w="http://schemas.openxmlformats.org/wordprocessingml/2006/main">
        <w:t xml:space="preserve">притче о сеятеле, успокоении бури и чудесах исцеления.</w:t>
      </w:r>
    </w:p>
    <w:p w14:paraId="5E5C127F" w14:textId="77777777" w:rsidR="00F90BDC" w:rsidRDefault="00F90BDC"/>
    <w:p w14:paraId="0D3E7891" w14:textId="77777777" w:rsidR="00F90BDC" w:rsidRDefault="00F90BDC">
      <w:r xmlns:w="http://schemas.openxmlformats.org/wordprocessingml/2006/main">
        <w:t xml:space="preserve">1-й абзац: Глава начинается с того, что Иисус путешествует из города в город, проповедуя о Царстве Божием. Его сопровождали двенадцать Его учеников и несколько женщин, исцелившихся от злых духов и болезней (Луки 8:1-3). Затем Иисус поделился притчей о сеятеле, чтобы проиллюстрировать различные реакции на слово Божье. Семена, упавшие на добрую почву, символизируют тех, кто слышит слово Божье, сохраняет его и приносит урожай (Луки 8:4-15). Он также подчеркнул, что никто не зажигает лампу только для того, чтобы ее скрыть; точно так же в нашей жизни нет ничего сокрытого, что не было бы раскрыто, или ничего сокровенного, что не стало бы известным (Лк. 8:16-18).</w:t>
      </w:r>
    </w:p>
    <w:p w14:paraId="30A411C4" w14:textId="77777777" w:rsidR="00F90BDC" w:rsidRDefault="00F90BDC"/>
    <w:p w14:paraId="214A63CC" w14:textId="77777777" w:rsidR="00F90BDC" w:rsidRDefault="00F90BDC">
      <w:r xmlns:w="http://schemas.openxmlformats.org/wordprocessingml/2006/main">
        <w:t xml:space="preserve">2-й абзац: Когда Иисус учил, Его мать и братья пришли увидеть Его, но не смогли добраться до Него из-за толпы. Когда Иисусу сказали об этом, он ответил, что те, кто слышит слово Божье и воплощает его в жизнь, являются Его истинной семьей (Луки 8:19-21). Позже, когда они пересекали озеро с учениками, поднялся шторм, заставивший их опасаться за свою жизнь, несмотря на то, что среди них были опытные рыбаки. В отличие от спокойно спящей лодки, проснувшейся, упрекаемой ветровыми волнами, успокаивающей бурю, демонстрирующей власть над природой, ученики недоумевали Его силы, спрашивая: «Кто это? Он повелевает даже ветрам, воде, они повинуются Ему» (Луки 8:22-25).</w:t>
      </w:r>
    </w:p>
    <w:p w14:paraId="3DE3498C" w14:textId="77777777" w:rsidR="00F90BDC" w:rsidRDefault="00F90BDC"/>
    <w:p w14:paraId="538961CA" w14:textId="77777777" w:rsidR="00F90BDC" w:rsidRDefault="00F90BDC">
      <w:r xmlns:w="http://schemas.openxmlformats.org/wordprocessingml/2006/main">
        <w:t xml:space="preserve">3-й абзац: Достигнув другой стороны озера, Герасен встретил одержимого демонами человека, жившего в гробницах, и назвал себя Легионом, потому что в него вселилось множество демонов. Демоны умоляли не приказывать им идти в Бездну, вместо этого разрешили войти в стадо свиней неподалеку, которые затем сбежали по крутому берегу в озеро, утонули, демонстрируя власть над духовными силами, тьма, избавление вернуло человеку здравомыслие, вернулось домой, провозглашая по всему городу, что с ним произошло (Луки 8:26-39). Глава завершает две взаимосвязанные истории исцеления. Женщина двенадцати лет истекала кровью, коснулась края одежды, исцелила веру Руководитель синагоги Иаир, чья дочь, умирая, добралась до дома уже мертвой девушки, но взяла ее за руку и сказала: «Дитя, встань!» она встала, как только начала есть, оба этих инцидента подтвердили власть над болезнью, смертью, способностью принести целостность жизни там, где есть отчаяние, болезнь, смерть.</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Лк 8:1 После этого Он ходил по всем городам и селениям, проповедуя и возвещая благую весть о Царствии Божием; и двенадцать были с Ним,</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отправился проповедовать благую весть о Царстве Божьем, и двенадцать человек были с ним.</w:t>
      </w:r>
    </w:p>
    <w:p w14:paraId="17E12B48" w14:textId="77777777" w:rsidR="00F90BDC" w:rsidRDefault="00F90BDC"/>
    <w:p w14:paraId="344623AD" w14:textId="77777777" w:rsidR="00F90BDC" w:rsidRDefault="00F90BDC">
      <w:r xmlns:w="http://schemas.openxmlformats.org/wordprocessingml/2006/main">
        <w:t xml:space="preserve">1. Иисус несет благую весть – Луки 8:1.</w:t>
      </w:r>
    </w:p>
    <w:p w14:paraId="01D3785F" w14:textId="77777777" w:rsidR="00F90BDC" w:rsidRDefault="00F90BDC"/>
    <w:p w14:paraId="28BD83CB" w14:textId="77777777" w:rsidR="00F90BDC" w:rsidRDefault="00F90BDC">
      <w:r xmlns:w="http://schemas.openxmlformats.org/wordprocessingml/2006/main">
        <w:t xml:space="preserve">2. Призыв к ученичеству – Луки 8:1.</w:t>
      </w:r>
    </w:p>
    <w:p w14:paraId="0975CDD5" w14:textId="77777777" w:rsidR="00F90BDC" w:rsidRDefault="00F90BDC"/>
    <w:p w14:paraId="076608A6" w14:textId="77777777" w:rsidR="00F90BDC" w:rsidRDefault="00F90BDC">
      <w:r xmlns:w="http://schemas.openxmlformats.org/wordprocessingml/2006/main">
        <w:t xml:space="preserve">1. Матфея 9:35-36 Иисус прошел по всем городам и деревням, уча в их синагогах, провозглашая благую весть о Царстве и исцеляя всякую болезнь и немощь.</w:t>
      </w:r>
    </w:p>
    <w:p w14:paraId="7066787B" w14:textId="77777777" w:rsidR="00F90BDC" w:rsidRDefault="00F90BDC"/>
    <w:p w14:paraId="2628FF05" w14:textId="77777777" w:rsidR="00F90BDC" w:rsidRDefault="00F90BDC">
      <w:r xmlns:w="http://schemas.openxmlformats.org/wordprocessingml/2006/main">
        <w:t xml:space="preserve">2. Марка 6:34 Когда Иисус приземлился и увидел большую толпу, Он сжалился над ними, потому что они были как овцы без пастыря. Поэтому он начал учить их многим вещам.</w:t>
      </w:r>
    </w:p>
    <w:p w14:paraId="0DCC31DF" w14:textId="77777777" w:rsidR="00F90BDC" w:rsidRDefault="00F90BDC"/>
    <w:p w14:paraId="6DA1DD53" w14:textId="77777777" w:rsidR="00F90BDC" w:rsidRDefault="00F90BDC">
      <w:r xmlns:w="http://schemas.openxmlformats.org/wordprocessingml/2006/main">
        <w:t xml:space="preserve">Лк 8:2 И некоторые женщины, исцелившиеся от злых духов и немощей, Мария, называемая Магдалиной, из которых вышли семь бесов,</w:t>
      </w:r>
    </w:p>
    <w:p w14:paraId="75B4A486" w14:textId="77777777" w:rsidR="00F90BDC" w:rsidRDefault="00F90BDC"/>
    <w:p w14:paraId="2E188DC2" w14:textId="77777777" w:rsidR="00F90BDC" w:rsidRDefault="00F90BDC">
      <w:r xmlns:w="http://schemas.openxmlformats.org/wordprocessingml/2006/main">
        <w:t xml:space="preserve">В отрывке упоминается Мария Магдалина, исцелившаяся от злых духов и болезней.</w:t>
      </w:r>
    </w:p>
    <w:p w14:paraId="7F0326A9" w14:textId="77777777" w:rsidR="00F90BDC" w:rsidRDefault="00F90BDC"/>
    <w:p w14:paraId="36EF23C5" w14:textId="77777777" w:rsidR="00F90BDC" w:rsidRDefault="00F90BDC">
      <w:r xmlns:w="http://schemas.openxmlformats.org/wordprocessingml/2006/main">
        <w:t xml:space="preserve">1. А о силе исцеления и любви Христа.</w:t>
      </w:r>
    </w:p>
    <w:p w14:paraId="0F3C1882" w14:textId="77777777" w:rsidR="00F90BDC" w:rsidRDefault="00F90BDC"/>
    <w:p w14:paraId="0F84E1D6" w14:textId="77777777" w:rsidR="00F90BDC" w:rsidRDefault="00F90BDC">
      <w:r xmlns:w="http://schemas.openxmlformats.org/wordprocessingml/2006/main">
        <w:t xml:space="preserve">2. О преодолении невзгод и о том, как Бог может помочь нам преодолеть их.</w:t>
      </w:r>
    </w:p>
    <w:p w14:paraId="77D88177" w14:textId="77777777" w:rsidR="00F90BDC" w:rsidRDefault="00F90BDC"/>
    <w:p w14:paraId="47EBB14F"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37FDFFF0" w14:textId="77777777" w:rsidR="00F90BDC" w:rsidRDefault="00F90BDC"/>
    <w:p w14:paraId="265064AB" w14:textId="77777777" w:rsidR="00F90BDC" w:rsidRDefault="00F90BDC">
      <w:r xmlns:w="http://schemas.openxmlformats.org/wordprocessingml/2006/main">
        <w:t xml:space="preserve">2. Иакова 5:16 – Итак исповедуйтесь друг перед другом в грехах и молитесь друг за друга, чтобы вы исцелились. Молитва праведника сильна и действенна.</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8:3 И Иоанна, жена Хузы, управителя Ирода, и Сусанна, и многие другие, которые служили ему из своего имущества.</w:t>
      </w:r>
    </w:p>
    <w:p w14:paraId="420DBE2C" w14:textId="77777777" w:rsidR="00F90BDC" w:rsidRDefault="00F90BDC"/>
    <w:p w14:paraId="244562C5" w14:textId="77777777" w:rsidR="00F90BDC" w:rsidRDefault="00F90BDC">
      <w:r xmlns:w="http://schemas.openxmlformats.org/wordprocessingml/2006/main">
        <w:t xml:space="preserve">В этом отрывке рассказывается о многих женщинах, которые внесли свой вклад в Иисуса и его служение, используя свои собственные ресурсы.</w:t>
      </w:r>
    </w:p>
    <w:p w14:paraId="14EAEFAB" w14:textId="77777777" w:rsidR="00F90BDC" w:rsidRDefault="00F90BDC"/>
    <w:p w14:paraId="13F92D45" w14:textId="77777777" w:rsidR="00F90BDC" w:rsidRDefault="00F90BDC">
      <w:r xmlns:w="http://schemas.openxmlformats.org/wordprocessingml/2006/main">
        <w:t xml:space="preserve">1. «Жить щедро: сила женской поддержки»</w:t>
      </w:r>
    </w:p>
    <w:p w14:paraId="594A61BE" w14:textId="77777777" w:rsidR="00F90BDC" w:rsidRDefault="00F90BDC"/>
    <w:p w14:paraId="1594A046" w14:textId="77777777" w:rsidR="00F90BDC" w:rsidRDefault="00F90BDC">
      <w:r xmlns:w="http://schemas.openxmlformats.org/wordprocessingml/2006/main">
        <w:t xml:space="preserve">2. «Женщины в Королевстве: образец преданности делу и инвестиций»</w:t>
      </w:r>
    </w:p>
    <w:p w14:paraId="01D566A4" w14:textId="77777777" w:rsidR="00F90BDC" w:rsidRDefault="00F90BDC"/>
    <w:p w14:paraId="72CF4072" w14:textId="77777777" w:rsidR="00F90BDC" w:rsidRDefault="00F90BDC">
      <w:r xmlns:w="http://schemas.openxmlformats.org/wordprocessingml/2006/main">
        <w:t xml:space="preserve">1. Притчи 31:10-31.</w:t>
      </w:r>
    </w:p>
    <w:p w14:paraId="13E84F54" w14:textId="77777777" w:rsidR="00F90BDC" w:rsidRDefault="00F90BDC"/>
    <w:p w14:paraId="523801F0" w14:textId="77777777" w:rsidR="00F90BDC" w:rsidRDefault="00F90BDC">
      <w:r xmlns:w="http://schemas.openxmlformats.org/wordprocessingml/2006/main">
        <w:t xml:space="preserve">2. Луки 16:10-13.</w:t>
      </w:r>
    </w:p>
    <w:p w14:paraId="49AF2569" w14:textId="77777777" w:rsidR="00F90BDC" w:rsidRDefault="00F90BDC"/>
    <w:p w14:paraId="5F3B0316" w14:textId="77777777" w:rsidR="00F90BDC" w:rsidRDefault="00F90BDC">
      <w:r xmlns:w="http://schemas.openxmlformats.org/wordprocessingml/2006/main">
        <w:t xml:space="preserve">Лк 8:4 И когда собралось много народа и пришло к Нему из каждого города, Он сказал притчу:</w:t>
      </w:r>
    </w:p>
    <w:p w14:paraId="75F249F1" w14:textId="77777777" w:rsidR="00F90BDC" w:rsidRDefault="00F90BDC"/>
    <w:p w14:paraId="6B0B926B" w14:textId="77777777" w:rsidR="00F90BDC" w:rsidRDefault="00F90BDC">
      <w:r xmlns:w="http://schemas.openxmlformats.org/wordprocessingml/2006/main">
        <w:t xml:space="preserve">Огромная толпа собиралась в каждом городе, чтобы послушать учение Иисуса.</w:t>
      </w:r>
    </w:p>
    <w:p w14:paraId="35FCF40E" w14:textId="77777777" w:rsidR="00F90BDC" w:rsidRDefault="00F90BDC"/>
    <w:p w14:paraId="442B8731" w14:textId="77777777" w:rsidR="00F90BDC" w:rsidRDefault="00F90BDC">
      <w:r xmlns:w="http://schemas.openxmlformats.org/wordprocessingml/2006/main">
        <w:t xml:space="preserve">1. Иисус учит через притчи</w:t>
      </w:r>
    </w:p>
    <w:p w14:paraId="54EE2EED" w14:textId="77777777" w:rsidR="00F90BDC" w:rsidRDefault="00F90BDC"/>
    <w:p w14:paraId="508B28EA" w14:textId="77777777" w:rsidR="00F90BDC" w:rsidRDefault="00F90BDC">
      <w:r xmlns:w="http://schemas.openxmlformats.org/wordprocessingml/2006/main">
        <w:t xml:space="preserve">2. Сила слова Иисуса</w:t>
      </w:r>
    </w:p>
    <w:p w14:paraId="05AD8BA7" w14:textId="77777777" w:rsidR="00F90BDC" w:rsidRDefault="00F90BDC"/>
    <w:p w14:paraId="6DD335B2" w14:textId="77777777" w:rsidR="00F90BDC" w:rsidRDefault="00F90BDC">
      <w:r xmlns:w="http://schemas.openxmlformats.org/wordprocessingml/2006/main">
        <w:t xml:space="preserve">1. Матфея 13:3-9 – Иисус объясняет притчу о сеятеле.</w:t>
      </w:r>
    </w:p>
    <w:p w14:paraId="5ABFD810" w14:textId="77777777" w:rsidR="00F90BDC" w:rsidRDefault="00F90BDC"/>
    <w:p w14:paraId="0CD0B4F5" w14:textId="77777777" w:rsidR="00F90BDC" w:rsidRDefault="00F90BDC">
      <w:r xmlns:w="http://schemas.openxmlformats.org/wordprocessingml/2006/main">
        <w:t xml:space="preserve">2. Псалом 19:7-8 – Закон Господень совершен, оживляет душу; свидетельство Господне верно, умудряя простых.</w:t>
      </w:r>
    </w:p>
    <w:p w14:paraId="3DBAD7FF" w14:textId="77777777" w:rsidR="00F90BDC" w:rsidRDefault="00F90BDC"/>
    <w:p w14:paraId="43FD25EE" w14:textId="77777777" w:rsidR="00F90BDC" w:rsidRDefault="00F90BDC">
      <w:r xmlns:w="http://schemas.openxmlformats.org/wordprocessingml/2006/main">
        <w:t xml:space="preserve">Лк 8:5 Сеятель вышел сеять семя свое; и, когда он сеял, иное упало при дороге; и было попрано оно, и птицы небесные поклевали его.</w:t>
      </w:r>
    </w:p>
    <w:p w14:paraId="61A5028F" w14:textId="77777777" w:rsidR="00F90BDC" w:rsidRDefault="00F90BDC"/>
    <w:p w14:paraId="126025C2" w14:textId="77777777" w:rsidR="00F90BDC" w:rsidRDefault="00F90BDC">
      <w:r xmlns:w="http://schemas.openxmlformats.org/wordprocessingml/2006/main">
        <w:t xml:space="preserve">Сеятель вышел раздать свои семена, но некоторые семена упали в том месте, где на них наступили и съели птицы.</w:t>
      </w:r>
    </w:p>
    <w:p w14:paraId="0D9535FB" w14:textId="77777777" w:rsidR="00F90BDC" w:rsidRDefault="00F90BDC"/>
    <w:p w14:paraId="3044A1FF" w14:textId="77777777" w:rsidR="00F90BDC" w:rsidRDefault="00F90BDC">
      <w:r xmlns:w="http://schemas.openxmlformats.org/wordprocessingml/2006/main">
        <w:t xml:space="preserve">1. Верность сеятеля ??Как верность Бога можно увидеть через действия сеятеля</w:t>
      </w:r>
    </w:p>
    <w:p w14:paraId="540775DF" w14:textId="77777777" w:rsidR="00F90BDC" w:rsidRDefault="00F90BDC"/>
    <w:p w14:paraId="3D41DBBB" w14:textId="77777777" w:rsidR="00F90BDC" w:rsidRDefault="00F90BDC">
      <w:r xmlns:w="http://schemas.openxmlformats.org/wordprocessingml/2006/main">
        <w:t xml:space="preserve">2. Риск при продвижении помощи Мы должны быть готовы пойти на риск, чтобы протянуть руку помощи и посеять семена Евангелия.</w:t>
      </w:r>
    </w:p>
    <w:p w14:paraId="2297681B" w14:textId="77777777" w:rsidR="00F90BDC" w:rsidRDefault="00F90BDC"/>
    <w:p w14:paraId="25819F1D" w14:textId="77777777" w:rsidR="00F90BDC" w:rsidRDefault="00F90BDC">
      <w:r xmlns:w="http://schemas.openxmlformats.org/wordprocessingml/2006/main">
        <w:t xml:space="preserve">1. Матфея 13:3-9. Иисус объясняет притчу о сеятеле и семени.</w:t>
      </w:r>
    </w:p>
    <w:p w14:paraId="78C1E410" w14:textId="77777777" w:rsidR="00F90BDC" w:rsidRDefault="00F90BDC"/>
    <w:p w14:paraId="4157336C" w14:textId="77777777" w:rsidR="00F90BDC" w:rsidRDefault="00F90BDC">
      <w:r xmlns:w="http://schemas.openxmlformats.org/wordprocessingml/2006/main">
        <w:t xml:space="preserve">2. Иоанна 4:35-38. Иисус призывает своих учеников сеять семена Евангелия.</w:t>
      </w:r>
    </w:p>
    <w:p w14:paraId="495C8895" w14:textId="77777777" w:rsidR="00F90BDC" w:rsidRDefault="00F90BDC"/>
    <w:p w14:paraId="7DF08781" w14:textId="77777777" w:rsidR="00F90BDC" w:rsidRDefault="00F90BDC">
      <w:r xmlns:w="http://schemas.openxmlformats.org/wordprocessingml/2006/main">
        <w:t xml:space="preserve">Луки 8:6 И некоторые упали на камень; и как только оно взошло, оно засохло, потому что не хватало ему влаги.</w:t>
      </w:r>
    </w:p>
    <w:p w14:paraId="0F8B55BB" w14:textId="77777777" w:rsidR="00F90BDC" w:rsidRDefault="00F90BDC"/>
    <w:p w14:paraId="6F648FC4" w14:textId="77777777" w:rsidR="00F90BDC" w:rsidRDefault="00F90BDC">
      <w:r xmlns:w="http://schemas.openxmlformats.org/wordprocessingml/2006/main">
        <w:t xml:space="preserve">Семя, упавшее на камень, засохло от недостатка влаги.</w:t>
      </w:r>
    </w:p>
    <w:p w14:paraId="7FEC522D" w14:textId="77777777" w:rsidR="00F90BDC" w:rsidRDefault="00F90BDC"/>
    <w:p w14:paraId="281991D8" w14:textId="77777777" w:rsidR="00F90BDC" w:rsidRDefault="00F90BDC">
      <w:r xmlns:w="http://schemas.openxmlformats.org/wordprocessingml/2006/main">
        <w:t xml:space="preserve">1: Божьего обеспечения нам всегда достаточно; мы должны позаботиться о том, чтобы найти его, чтобы процветать.</w:t>
      </w:r>
    </w:p>
    <w:p w14:paraId="77FCCAEE" w14:textId="77777777" w:rsidR="00F90BDC" w:rsidRDefault="00F90BDC"/>
    <w:p w14:paraId="380206E5" w14:textId="77777777" w:rsidR="00F90BDC" w:rsidRDefault="00F90BDC">
      <w:r xmlns:w="http://schemas.openxmlformats.org/wordprocessingml/2006/main">
        <w:t xml:space="preserve">2: Мы должны быть осторожны в том, как мы реагируем на слово Божье, если мы хотим процветать в жизни.</w:t>
      </w:r>
    </w:p>
    <w:p w14:paraId="40CF518A" w14:textId="77777777" w:rsidR="00F90BDC" w:rsidRDefault="00F90BDC"/>
    <w:p w14:paraId="6C77E682" w14:textId="77777777" w:rsidR="00F90BDC" w:rsidRDefault="00F90BDC">
      <w:r xmlns:w="http://schemas.openxmlformats.org/wordprocessingml/2006/main">
        <w:t xml:space="preserve">1: Псалом 1:3 – «Он подобен дереву, посаженному при потоках вод, которое приносит плод свой во время свое, и лист его не вянет».</w:t>
      </w:r>
    </w:p>
    <w:p w14:paraId="4ED2FF17" w14:textId="77777777" w:rsidR="00F90BDC" w:rsidRDefault="00F90BDC"/>
    <w:p w14:paraId="0F90E48F" w14:textId="77777777" w:rsidR="00F90BDC" w:rsidRDefault="00F90BDC">
      <w:r xmlns:w="http://schemas.openxmlformats.org/wordprocessingml/2006/main">
        <w:t xml:space="preserve">2: Исаия 58:11 - «И будет Господь вести тебя постоянно, и в местах палимых насыщать желания твои, и кости твои укрепит, и будешь, как сад напоенный, как источник вод, которого воды не иссякают».</w:t>
      </w:r>
    </w:p>
    <w:p w14:paraId="449CF533" w14:textId="77777777" w:rsidR="00F90BDC" w:rsidRDefault="00F90BDC"/>
    <w:p w14:paraId="547788A8" w14:textId="77777777" w:rsidR="00F90BDC" w:rsidRDefault="00F90BDC">
      <w:r xmlns:w="http://schemas.openxmlformats.org/wordprocessingml/2006/main">
        <w:t xml:space="preserve">Луки 8:7 Иное упало в терние; и терния выросли вместе с ним и заглушили его.</w:t>
      </w:r>
    </w:p>
    <w:p w14:paraId="08C27ACA" w14:textId="77777777" w:rsidR="00F90BDC" w:rsidRDefault="00F90BDC"/>
    <w:p w14:paraId="27ED3E1F" w14:textId="77777777" w:rsidR="00F90BDC" w:rsidRDefault="00F90BDC">
      <w:r xmlns:w="http://schemas.openxmlformats.org/wordprocessingml/2006/main">
        <w:t xml:space="preserve">Этот отрывок учит нас, что если мы позволяем отвлекающим факторам укорениться в нашей жизни, они могут помешать нам возрастать в нашей вере.</w:t>
      </w:r>
    </w:p>
    <w:p w14:paraId="53750194" w14:textId="77777777" w:rsidR="00F90BDC" w:rsidRDefault="00F90BDC"/>
    <w:p w14:paraId="4ACA6E32" w14:textId="77777777" w:rsidR="00F90BDC" w:rsidRDefault="00F90BDC">
      <w:r xmlns:w="http://schemas.openxmlformats.org/wordprocessingml/2006/main">
        <w:t xml:space="preserve">1. «Сеять семена веры, несмотря на отвлекающие факторы»</w:t>
      </w:r>
    </w:p>
    <w:p w14:paraId="52F24F6D" w14:textId="77777777" w:rsidR="00F90BDC" w:rsidRDefault="00F90BDC"/>
    <w:p w14:paraId="34DDEB94" w14:textId="77777777" w:rsidR="00F90BDC" w:rsidRDefault="00F90BDC">
      <w:r xmlns:w="http://schemas.openxmlformats.org/wordprocessingml/2006/main">
        <w:t xml:space="preserve">2. «Рост веры, несмотря на трудности»</w:t>
      </w:r>
    </w:p>
    <w:p w14:paraId="40A36495" w14:textId="77777777" w:rsidR="00F90BDC" w:rsidRDefault="00F90BDC"/>
    <w:p w14:paraId="57567D79" w14:textId="77777777" w:rsidR="00F90BDC" w:rsidRDefault="00F90BDC">
      <w:r xmlns:w="http://schemas.openxmlformats.org/wordprocessingml/2006/main">
        <w:t xml:space="preserve">1. Колоссянам 3:2 – «О горнем помышляйте, а не о земном».</w:t>
      </w:r>
    </w:p>
    <w:p w14:paraId="2C186087" w14:textId="77777777" w:rsidR="00F90BDC" w:rsidRDefault="00F90BDC"/>
    <w:p w14:paraId="3E3BDF27" w14:textId="77777777" w:rsidR="00F90BDC" w:rsidRDefault="00F90BDC">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14:paraId="19ECB948" w14:textId="77777777" w:rsidR="00F90BDC" w:rsidRDefault="00F90BDC"/>
    <w:p w14:paraId="298CB807" w14:textId="77777777" w:rsidR="00F90BDC" w:rsidRDefault="00F90BDC">
      <w:r xmlns:w="http://schemas.openxmlformats.org/wordprocessingml/2006/main">
        <w:t xml:space="preserve">Лк 8:8 А иное упало на добрую землю, и взошло, и принесло плод во сто крат. И сказав это, он воскликнул: имеющий уши слышать, да слышит.</w:t>
      </w:r>
    </w:p>
    <w:p w14:paraId="167CB937" w14:textId="77777777" w:rsidR="00F90BDC" w:rsidRDefault="00F90BDC"/>
    <w:p w14:paraId="49DA3032" w14:textId="77777777" w:rsidR="00F90BDC" w:rsidRDefault="00F90BDC">
      <w:r xmlns:w="http://schemas.openxmlformats.org/wordprocessingml/2006/main">
        <w:t xml:space="preserve">Притча о сеятеле побуждает слушателей поверить в Бога, чтобы расти и приносить плоды.</w:t>
      </w:r>
    </w:p>
    <w:p w14:paraId="5277D75D" w14:textId="77777777" w:rsidR="00F90BDC" w:rsidRDefault="00F90BDC"/>
    <w:p w14:paraId="5A8DE586" w14:textId="77777777" w:rsidR="00F90BDC" w:rsidRDefault="00F90BDC">
      <w:r xmlns:w="http://schemas.openxmlformats.org/wordprocessingml/2006/main">
        <w:t xml:space="preserve">1. Когда мы верим в Бога, Он позаботится о нас</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веры в Бога, способная преобразовывать жизни</w:t>
      </w:r>
    </w:p>
    <w:p w14:paraId="0D037529" w14:textId="77777777" w:rsidR="00F90BDC" w:rsidRDefault="00F90BDC"/>
    <w:p w14:paraId="58B26DC0" w14:textId="77777777" w:rsidR="00F90BDC" w:rsidRDefault="00F90BDC">
      <w:r xmlns:w="http://schemas.openxmlformats.org/wordprocessingml/2006/main">
        <w:t xml:space="preserve">1. 2 Коринфянам 9:8 – И силен Бог изобиловать вам всякой благодатью, так что, имея достаточно во всем и во всякое время, вы изобиловали во всяком добром деле.</w:t>
      </w:r>
    </w:p>
    <w:p w14:paraId="50294002" w14:textId="77777777" w:rsidR="00F90BDC" w:rsidRDefault="00F90BDC"/>
    <w:p w14:paraId="59895DB9" w14:textId="77777777" w:rsidR="00F90BDC" w:rsidRDefault="00F90BDC">
      <w:r xmlns:w="http://schemas.openxmlformats.org/wordprocessingml/2006/main">
        <w:t xml:space="preserve">2. Матфея 17:20 – Он сказал им: ? </w:t>
      </w:r>
      <w:r xmlns:w="http://schemas.openxmlformats.org/wordprocessingml/2006/main">
        <w:rPr>
          <w:rFonts w:ascii="맑은 고딕 Semilight" w:hAnsi="맑은 고딕 Semilight"/>
        </w:rPr>
        <w:t xml:space="preserve">쏝 </w:t>
      </w:r>
      <w:r xmlns:w="http://schemas.openxmlformats.org/wordprocessingml/2006/main">
        <w:t xml:space="preserve">из-за твоей маловерия. Ибо истинно говорю вам: если вы будете иметь веру с горчичное зерно и скажете горе сей: ? </w:t>
      </w:r>
      <w:r xmlns:w="http://schemas.openxmlformats.org/wordprocessingml/2006/main">
        <w:rPr>
          <w:rFonts w:ascii="맑은 고딕 Semilight" w:hAnsi="맑은 고딕 Semilight"/>
        </w:rPr>
        <w:t xml:space="preserve">쁌 </w:t>
      </w:r>
      <w:r xmlns:w="http://schemas.openxmlformats.org/wordprocessingml/2006/main">
        <w:t xml:space="preserve">перенесись отсюда туда,??и оно перейдет, и ничего не будет невозможного для тебя.??</w:t>
      </w:r>
    </w:p>
    <w:p w14:paraId="05DD699D" w14:textId="77777777" w:rsidR="00F90BDC" w:rsidRDefault="00F90BDC"/>
    <w:p w14:paraId="1A2952A0" w14:textId="77777777" w:rsidR="00F90BDC" w:rsidRDefault="00F90BDC">
      <w:r xmlns:w="http://schemas.openxmlformats.org/wordprocessingml/2006/main">
        <w:t xml:space="preserve">Лк 8:9 И спросили Его ученики Его, говоря: что это за притча?</w:t>
      </w:r>
    </w:p>
    <w:p w14:paraId="3E538C82" w14:textId="77777777" w:rsidR="00F90BDC" w:rsidRDefault="00F90BDC"/>
    <w:p w14:paraId="26421C8A" w14:textId="77777777" w:rsidR="00F90BDC" w:rsidRDefault="00F90BDC">
      <w:r xmlns:w="http://schemas.openxmlformats.org/wordprocessingml/2006/main">
        <w:t xml:space="preserve">В этом отрывке рассказывается о том, как ученики Иисуса спрашивали о значении притчи, которую он рассказал.</w:t>
      </w:r>
    </w:p>
    <w:p w14:paraId="514D8E48" w14:textId="77777777" w:rsidR="00F90BDC" w:rsidRDefault="00F90BDC"/>
    <w:p w14:paraId="27584A2E" w14:textId="77777777" w:rsidR="00F90BDC" w:rsidRDefault="00F90BDC">
      <w:r xmlns:w="http://schemas.openxmlformats.org/wordprocessingml/2006/main">
        <w:t xml:space="preserve">1. Мы всегда должны быть готовы задавать вопросы, чтобы лучше понять Слово Божье.</w:t>
      </w:r>
    </w:p>
    <w:p w14:paraId="0122A161" w14:textId="77777777" w:rsidR="00F90BDC" w:rsidRDefault="00F90BDC"/>
    <w:p w14:paraId="2895B179" w14:textId="77777777" w:rsidR="00F90BDC" w:rsidRDefault="00F90BDC">
      <w:r xmlns:w="http://schemas.openxmlformats.org/wordprocessingml/2006/main">
        <w:t xml:space="preserve">2. Мы должны приближаться к Богу с открытым сердцем и разумом, ища истину и мудрость.</w:t>
      </w:r>
    </w:p>
    <w:p w14:paraId="11C64162" w14:textId="77777777" w:rsidR="00F90BDC" w:rsidRDefault="00F90BDC"/>
    <w:p w14:paraId="7DC70415" w14:textId="77777777" w:rsidR="00F90BDC" w:rsidRDefault="00F90BDC">
      <w:r xmlns:w="http://schemas.openxmlformats.org/wordprocessingml/2006/main">
        <w:t xml:space="preserve">1. Притчи 2:3-5 – если воззовешь к разуму и возвысишь голос к разумению, если будешь искать его, как серебра, и искать его, как сокровище, то уразумеешь страх Господень и найдешь знание. Бога.</w:t>
      </w:r>
    </w:p>
    <w:p w14:paraId="56F49A04" w14:textId="77777777" w:rsidR="00F90BDC" w:rsidRDefault="00F90BDC"/>
    <w:p w14:paraId="00C581C5" w14:textId="77777777" w:rsidR="00F90BDC" w:rsidRDefault="00F90BDC">
      <w:r xmlns:w="http://schemas.openxmlformats.org/wordprocessingml/2006/main">
        <w:t xml:space="preserve">2. Иакова 1:5 – Если у кого-то из вас недостает мудрости, то просите у Бога, дающего всем щедро, не придираясь, и будет дано вам.</w:t>
      </w:r>
    </w:p>
    <w:p w14:paraId="34100EC6" w14:textId="77777777" w:rsidR="00F90BDC" w:rsidRDefault="00F90BDC"/>
    <w:p w14:paraId="6713A236" w14:textId="77777777" w:rsidR="00F90BDC" w:rsidRDefault="00F90BDC">
      <w:r xmlns:w="http://schemas.openxmlformats.org/wordprocessingml/2006/main">
        <w:t xml:space="preserve">Луки 8:10 И сказал: вам дано знать тайны Царствия Божия, а другим в притчах; чтобы они видя не видели и слыша не разумели.</w:t>
      </w:r>
    </w:p>
    <w:p w14:paraId="7742E69D" w14:textId="77777777" w:rsidR="00F90BDC" w:rsidRDefault="00F90BDC"/>
    <w:p w14:paraId="5C961A42" w14:textId="77777777" w:rsidR="00F90BDC" w:rsidRDefault="00F90BDC">
      <w:r xmlns:w="http://schemas.openxmlformats.org/wordprocessingml/2006/main">
        <w:t xml:space="preserve">Тайны Царства Божия открываются тем, кто его ищет, но остаются сокрытыми для </w:t>
      </w:r>
      <w:r xmlns:w="http://schemas.openxmlformats.org/wordprocessingml/2006/main">
        <w:lastRenderedPageBreak xmlns:w="http://schemas.openxmlformats.org/wordprocessingml/2006/main"/>
      </w:r>
      <w:r xmlns:w="http://schemas.openxmlformats.org/wordprocessingml/2006/main">
        <w:t xml:space="preserve">тех, кто не ищет.</w:t>
      </w:r>
    </w:p>
    <w:p w14:paraId="057A2E52" w14:textId="77777777" w:rsidR="00F90BDC" w:rsidRDefault="00F90BDC"/>
    <w:p w14:paraId="3B4FB92F" w14:textId="77777777" w:rsidR="00F90BDC" w:rsidRDefault="00F90BDC">
      <w:r xmlns:w="http://schemas.openxmlformats.org/wordprocessingml/2006/main">
        <w:t xml:space="preserve">1. Сила веры: поиск тайн Царства Божьего</w:t>
      </w:r>
    </w:p>
    <w:p w14:paraId="7C801F28" w14:textId="77777777" w:rsidR="00F90BDC" w:rsidRDefault="00F90BDC"/>
    <w:p w14:paraId="5A382EA0" w14:textId="77777777" w:rsidR="00F90BDC" w:rsidRDefault="00F90BDC">
      <w:r xmlns:w="http://schemas.openxmlformats.org/wordprocessingml/2006/main">
        <w:t xml:space="preserve">2. Завеса неверия: раскрытие тайн Царства Божьего</w:t>
      </w:r>
    </w:p>
    <w:p w14:paraId="38619BF3" w14:textId="77777777" w:rsidR="00F90BDC" w:rsidRDefault="00F90BDC"/>
    <w:p w14:paraId="13A87B5E" w14:textId="77777777" w:rsidR="00F90BDC" w:rsidRDefault="00F90BDC">
      <w:r xmlns:w="http://schemas.openxmlformats.org/wordprocessingml/2006/main">
        <w:t xml:space="preserve">1. Матфея 13:11-17 – Притча о сеятеле.</w:t>
      </w:r>
    </w:p>
    <w:p w14:paraId="41918091" w14:textId="77777777" w:rsidR="00F90BDC" w:rsidRDefault="00F90BDC"/>
    <w:p w14:paraId="05FE1618" w14:textId="77777777" w:rsidR="00F90BDC" w:rsidRDefault="00F90BDC">
      <w:r xmlns:w="http://schemas.openxmlformats.org/wordprocessingml/2006/main">
        <w:t xml:space="preserve">2. Иоанна 6:44-45 – Привлечение всех к Богу.</w:t>
      </w:r>
    </w:p>
    <w:p w14:paraId="7FA23AE8" w14:textId="77777777" w:rsidR="00F90BDC" w:rsidRDefault="00F90BDC"/>
    <w:p w14:paraId="0DBACC39" w14:textId="77777777" w:rsidR="00F90BDC" w:rsidRDefault="00F90BDC">
      <w:r xmlns:w="http://schemas.openxmlformats.org/wordprocessingml/2006/main">
        <w:t xml:space="preserve">Луки 8:11 Притча такая: семя есть слово Божие.</w:t>
      </w:r>
    </w:p>
    <w:p w14:paraId="52395696" w14:textId="77777777" w:rsidR="00F90BDC" w:rsidRDefault="00F90BDC"/>
    <w:p w14:paraId="7CBB94F3" w14:textId="77777777" w:rsidR="00F90BDC" w:rsidRDefault="00F90BDC">
      <w:r xmlns:w="http://schemas.openxmlformats.org/wordprocessingml/2006/main">
        <w:t xml:space="preserve">Эта притча учит нас, что Слово Божье подобно семени, которое нужно посеять и за ним ухаживать, чтобы оно выросло и принесло плод.</w:t>
      </w:r>
    </w:p>
    <w:p w14:paraId="434E3406" w14:textId="77777777" w:rsidR="00F90BDC" w:rsidRDefault="00F90BDC"/>
    <w:p w14:paraId="2A2EACDD" w14:textId="77777777" w:rsidR="00F90BDC" w:rsidRDefault="00F90BDC">
      <w:r xmlns:w="http://schemas.openxmlformats.org/wordprocessingml/2006/main">
        <w:t xml:space="preserve">1. «Слово Божье подобно семени»</w:t>
      </w:r>
    </w:p>
    <w:p w14:paraId="5BAA563A" w14:textId="77777777" w:rsidR="00F90BDC" w:rsidRDefault="00F90BDC"/>
    <w:p w14:paraId="30BAD4E6" w14:textId="77777777" w:rsidR="00F90BDC" w:rsidRDefault="00F90BDC">
      <w:r xmlns:w="http://schemas.openxmlformats.org/wordprocessingml/2006/main">
        <w:t xml:space="preserve">2. «Рост в вере через Слово Божье»</w:t>
      </w:r>
    </w:p>
    <w:p w14:paraId="0A864FA1" w14:textId="77777777" w:rsidR="00F90BDC" w:rsidRDefault="00F90BDC"/>
    <w:p w14:paraId="5DA97F52" w14:textId="77777777" w:rsidR="00F90BDC" w:rsidRDefault="00F90BDC">
      <w:r xmlns:w="http://schemas.openxmlformats.org/wordprocessingml/2006/main">
        <w:t xml:space="preserve">1. Матфея 13:1-9 – Притча о сеятеле.</w:t>
      </w:r>
    </w:p>
    <w:p w14:paraId="4A865098" w14:textId="77777777" w:rsidR="00F90BDC" w:rsidRDefault="00F90BDC"/>
    <w:p w14:paraId="1DCEAEF6" w14:textId="77777777" w:rsidR="00F90BDC" w:rsidRDefault="00F90BDC">
      <w:r xmlns:w="http://schemas.openxmlformats.org/wordprocessingml/2006/main">
        <w:t xml:space="preserve">2. Иакова 1:18-25 – Быть исполнителями слова</w:t>
      </w:r>
    </w:p>
    <w:p w14:paraId="1D1AE1BF" w14:textId="77777777" w:rsidR="00F90BDC" w:rsidRDefault="00F90BDC"/>
    <w:p w14:paraId="2B530FB7" w14:textId="77777777" w:rsidR="00F90BDC" w:rsidRDefault="00F90BDC">
      <w:r xmlns:w="http://schemas.openxmlformats.org/wordprocessingml/2006/main">
        <w:t xml:space="preserve">Луки 8:12 Придорожные — это те, кто слушают; тогда приходит диавол и похищает слово из сердец их, чтобы они не уверовали и не спаслись.</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Слово Божье не всегда принимается всеми, и дьявол быстро забирает его послание у тех, кто его не принимает.</w:t>
      </w:r>
    </w:p>
    <w:p w14:paraId="7BBF9282" w14:textId="77777777" w:rsidR="00F90BDC" w:rsidRDefault="00F90BDC"/>
    <w:p w14:paraId="7F647E88" w14:textId="77777777" w:rsidR="00F90BDC" w:rsidRDefault="00F90BDC">
      <w:r xmlns:w="http://schemas.openxmlformats.org/wordprocessingml/2006/main">
        <w:t xml:space="preserve">1. Внимание Слову Божьему: сила принятия</w:t>
      </w:r>
    </w:p>
    <w:p w14:paraId="4D572A9B" w14:textId="77777777" w:rsidR="00F90BDC" w:rsidRDefault="00F90BDC"/>
    <w:p w14:paraId="240A583F" w14:textId="77777777" w:rsidR="00F90BDC" w:rsidRDefault="00F90BDC">
      <w:r xmlns:w="http://schemas.openxmlformats.org/wordprocessingml/2006/main">
        <w:t xml:space="preserve">2. Отвержение Слова Божьего: последствия непослушания</w:t>
      </w:r>
    </w:p>
    <w:p w14:paraId="3BE83DDB" w14:textId="77777777" w:rsidR="00F90BDC" w:rsidRDefault="00F90BDC"/>
    <w:p w14:paraId="5799D3A6" w14:textId="77777777" w:rsidR="00F90BDC" w:rsidRDefault="00F90BDC">
      <w:r xmlns:w="http://schemas.openxmlformats.org/wordprocessingml/2006/main">
        <w:t xml:space="preserve">1. Матфея 13:18-23 – Притча о сеятеле.</w:t>
      </w:r>
    </w:p>
    <w:p w14:paraId="43596005" w14:textId="77777777" w:rsidR="00F90BDC" w:rsidRDefault="00F90BDC"/>
    <w:p w14:paraId="56C57C0D" w14:textId="77777777" w:rsidR="00F90BDC" w:rsidRDefault="00F90BDC">
      <w:r xmlns:w="http://schemas.openxmlformats.org/wordprocessingml/2006/main">
        <w:t xml:space="preserve">2. Иакова 1:21 – Слово истины в действии.</w:t>
      </w:r>
    </w:p>
    <w:p w14:paraId="7134EF90" w14:textId="77777777" w:rsidR="00F90BDC" w:rsidRDefault="00F90BDC"/>
    <w:p w14:paraId="16D75649" w14:textId="77777777" w:rsidR="00F90BDC" w:rsidRDefault="00F90BDC">
      <w:r xmlns:w="http://schemas.openxmlformats.org/wordprocessingml/2006/main">
        <w:t xml:space="preserve">Лк 8:13 На камне находятся те, кто, услышав слово, с радостью принимают; и не имеют корня те, которые на время веруют, а во время искушения отпадают.</w:t>
      </w:r>
    </w:p>
    <w:p w14:paraId="5E15E271" w14:textId="77777777" w:rsidR="00F90BDC" w:rsidRDefault="00F90BDC"/>
    <w:p w14:paraId="089D0489" w14:textId="77777777" w:rsidR="00F90BDC" w:rsidRDefault="00F90BDC">
      <w:r xmlns:w="http://schemas.openxmlformats.org/wordprocessingml/2006/main">
        <w:t xml:space="preserve">Притча о сеятеле учит, что не каждый, кто услышит Слово Божие, истинно примет его. Некоторые примут это, но у них не будет достаточно глубоких корней, чтобы оставаться верными во время испытаний.</w:t>
      </w:r>
    </w:p>
    <w:p w14:paraId="0AC3BC70" w14:textId="77777777" w:rsidR="00F90BDC" w:rsidRDefault="00F90BDC"/>
    <w:p w14:paraId="1220BECD" w14:textId="77777777" w:rsidR="00F90BDC" w:rsidRDefault="00F90BDC">
      <w:r xmlns:w="http://schemas.openxmlformats.org/wordprocessingml/2006/main">
        <w:t xml:space="preserve">1. Взращивайте глубокие корни: как обеспечить свою верность перед лицом искушений</w:t>
      </w:r>
    </w:p>
    <w:p w14:paraId="0D447519" w14:textId="77777777" w:rsidR="00F90BDC" w:rsidRDefault="00F90BDC"/>
    <w:p w14:paraId="164D0385" w14:textId="77777777" w:rsidR="00F90BDC" w:rsidRDefault="00F90BDC">
      <w:r xmlns:w="http://schemas.openxmlformats.org/wordprocessingml/2006/main">
        <w:t xml:space="preserve">2. Притча о сеятеле: обретение более глубокого понимания Слова Божьего</w:t>
      </w:r>
    </w:p>
    <w:p w14:paraId="238CCB14" w14:textId="77777777" w:rsidR="00F90BDC" w:rsidRDefault="00F90BDC"/>
    <w:p w14:paraId="6B5775DC" w14:textId="77777777" w:rsidR="00F90BDC" w:rsidRDefault="00F90BDC">
      <w:r xmlns:w="http://schemas.openxmlformats.org/wordprocessingml/2006/main">
        <w:t xml:space="preserve">1. Иакова 1:2-4 – Братья мои и сестры, считайте чистой радостью всякий раз, когда вы сталкиваетесь с разнообразными испытаниями, 3 потому что вы знаете, что испытание вашей веры производит стойкость. 4 Пусть настойчивость доведет свое дело до конца, и вы сможете стать зрелыми и совершенными, ни в чем не нуждаясь.</w:t>
      </w:r>
    </w:p>
    <w:p w14:paraId="15517096" w14:textId="77777777" w:rsidR="00F90BDC" w:rsidRDefault="00F90BDC"/>
    <w:p w14:paraId="7058E11D" w14:textId="77777777" w:rsidR="00F90BDC" w:rsidRDefault="00F90BDC">
      <w:r xmlns:w="http://schemas.openxmlformats.org/wordprocessingml/2006/main">
        <w:t xml:space="preserve">2. Колоссянам 2:6-7 – Итак, как вы приняли Христа Иисуса своим Господом, так и продолжайте жить в Нем, 7 укорененные и утвержденные в Нем, утвержденные в вере, как вы были научены, и исполненные благодарности. .</w:t>
      </w:r>
    </w:p>
    <w:p w14:paraId="1CC0FF56" w14:textId="77777777" w:rsidR="00F90BDC" w:rsidRDefault="00F90BDC"/>
    <w:p w14:paraId="33104C00" w14:textId="77777777" w:rsidR="00F90BDC" w:rsidRDefault="00F90BDC">
      <w:r xmlns:w="http://schemas.openxmlformats.org/wordprocessingml/2006/main">
        <w:t xml:space="preserve">Лк 8:14 И пали в терние те, которые, услышав, выходят, и заглушаются заботами, богатством и удовольствиями жизни этой, и не приносят никакого плода в совершенстве.</w:t>
      </w:r>
    </w:p>
    <w:p w14:paraId="134079F7" w14:textId="77777777" w:rsidR="00F90BDC" w:rsidRDefault="00F90BDC"/>
    <w:p w14:paraId="2B93A3AA" w14:textId="77777777" w:rsidR="00F90BDC" w:rsidRDefault="00F90BDC">
      <w:r xmlns:w="http://schemas.openxmlformats.org/wordprocessingml/2006/main">
        <w:t xml:space="preserve">Притча о сеятеле показывает, что некоторые люди, слышащие слово Божие, легко отвлекаются на мирские заботы и удовольствия, мешая тем самым приносить плод.</w:t>
      </w:r>
    </w:p>
    <w:p w14:paraId="59FA8DAB" w14:textId="77777777" w:rsidR="00F90BDC" w:rsidRDefault="00F90BDC"/>
    <w:p w14:paraId="7C19BBF3" w14:textId="77777777" w:rsidR="00F90BDC" w:rsidRDefault="00F90BDC">
      <w:r xmlns:w="http://schemas.openxmlformats.org/wordprocessingml/2006/main">
        <w:t xml:space="preserve">1: Не позволяйте заботам этого мира заглушить вашу веру.</w:t>
      </w:r>
    </w:p>
    <w:p w14:paraId="024C4986" w14:textId="77777777" w:rsidR="00F90BDC" w:rsidRDefault="00F90BDC"/>
    <w:p w14:paraId="43AD510D" w14:textId="77777777" w:rsidR="00F90BDC" w:rsidRDefault="00F90BDC">
      <w:r xmlns:w="http://schemas.openxmlformats.org/wordprocessingml/2006/main">
        <w:t xml:space="preserve">2. Отбросьте отвлекающие факторы мира и сосредоточьтесь на Боге.</w:t>
      </w:r>
    </w:p>
    <w:p w14:paraId="6B0B427A" w14:textId="77777777" w:rsidR="00F90BDC" w:rsidRDefault="00F90BDC"/>
    <w:p w14:paraId="2A024299" w14:textId="77777777" w:rsidR="00F90BDC" w:rsidRDefault="00F90BDC">
      <w:r xmlns:w="http://schemas.openxmlformats.org/wordprocessingml/2006/main">
        <w:t xml:space="preserve">1: Матфея 6:24-34 – Иисус призывает нас не позволять нашим сердцам отягощаться мирскими заботами.</w:t>
      </w:r>
    </w:p>
    <w:p w14:paraId="33C1C039" w14:textId="77777777" w:rsidR="00F90BDC" w:rsidRDefault="00F90BDC"/>
    <w:p w14:paraId="2AF81FFA" w14:textId="77777777" w:rsidR="00F90BDC" w:rsidRDefault="00F90BDC">
      <w:r xmlns:w="http://schemas.openxmlformats.org/wordprocessingml/2006/main">
        <w:t xml:space="preserve">2: Иакова 4:7-10 – Противостаньте дьяволу и приблизьтесь к Богу.</w:t>
      </w:r>
    </w:p>
    <w:p w14:paraId="0BEF886C" w14:textId="77777777" w:rsidR="00F90BDC" w:rsidRDefault="00F90BDC"/>
    <w:p w14:paraId="7F515F76" w14:textId="77777777" w:rsidR="00F90BDC" w:rsidRDefault="00F90BDC">
      <w:r xmlns:w="http://schemas.openxmlformats.org/wordprocessingml/2006/main">
        <w:t xml:space="preserve">Лк 8:15 Но на доброй почве находятся те, кто в честном и добром сердце, услышав слово, соблюдают его и в терпении приносят плод.</w:t>
      </w:r>
    </w:p>
    <w:p w14:paraId="6FC835F7" w14:textId="77777777" w:rsidR="00F90BDC" w:rsidRDefault="00F90BDC"/>
    <w:p w14:paraId="6ECB278F" w14:textId="77777777" w:rsidR="00F90BDC" w:rsidRDefault="00F90BDC">
      <w:r xmlns:w="http://schemas.openxmlformats.org/wordprocessingml/2006/main">
        <w:t xml:space="preserve">Те, кто слушают Слово Божие и хранят его в своих сердцах, проявляя терпение и настойчивость, принесут добрые плоды.</w:t>
      </w:r>
    </w:p>
    <w:p w14:paraId="02B98945" w14:textId="77777777" w:rsidR="00F90BDC" w:rsidRDefault="00F90BDC"/>
    <w:p w14:paraId="22D3DA55" w14:textId="77777777" w:rsidR="00F90BDC" w:rsidRDefault="00F90BDC">
      <w:r xmlns:w="http://schemas.openxmlformats.org/wordprocessingml/2006/main">
        <w:t xml:space="preserve">1. Сила терпения в христианской жизни</w:t>
      </w:r>
    </w:p>
    <w:p w14:paraId="346BC68C" w14:textId="77777777" w:rsidR="00F90BDC" w:rsidRDefault="00F90BDC"/>
    <w:p w14:paraId="25ACC745" w14:textId="77777777" w:rsidR="00F90BDC" w:rsidRDefault="00F90BDC">
      <w:r xmlns:w="http://schemas.openxmlformats.org/wordprocessingml/2006/main">
        <w:t xml:space="preserve">2. Воспитание доброго и честного сердца</w:t>
      </w:r>
    </w:p>
    <w:p w14:paraId="706576CF" w14:textId="77777777" w:rsidR="00F90BDC" w:rsidRDefault="00F90BDC"/>
    <w:p w14:paraId="7F8BCDBE"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w:t>
      </w:r>
      <w:r xmlns:w="http://schemas.openxmlformats.org/wordprocessingml/2006/main">
        <w:lastRenderedPageBreak xmlns:w="http://schemas.openxmlformats.org/wordprocessingml/2006/main"/>
      </w:r>
      <w:r xmlns:w="http://schemas.openxmlformats.org/wordprocessingml/2006/main">
        <w:t xml:space="preserve">,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3160FD9E" w14:textId="77777777" w:rsidR="00F90BDC" w:rsidRDefault="00F90BDC"/>
    <w:p w14:paraId="70EE5928" w14:textId="77777777" w:rsidR="00F90BDC" w:rsidRDefault="00F90BDC">
      <w:r xmlns:w="http://schemas.openxmlformats.org/wordprocessingml/2006/main">
        <w:t xml:space="preserve">2. Псалом 50:10 – Сердце чистое сотвори во мне, Боже, и дух твердый обнови внутри меня.</w:t>
      </w:r>
    </w:p>
    <w:p w14:paraId="02DF4DAB" w14:textId="77777777" w:rsidR="00F90BDC" w:rsidRDefault="00F90BDC"/>
    <w:p w14:paraId="4BB34F98" w14:textId="77777777" w:rsidR="00F90BDC" w:rsidRDefault="00F90BDC">
      <w:r xmlns:w="http://schemas.openxmlformats.org/wordprocessingml/2006/main">
        <w:t xml:space="preserve">Лк 8:16 Никто, зажегши свечу, не накрывает ее сосудом и не ставит под кровать; но ставит его на подсвечнике, чтобы входящие видели свет.</w:t>
      </w:r>
    </w:p>
    <w:p w14:paraId="39015615" w14:textId="77777777" w:rsidR="00F90BDC" w:rsidRDefault="00F90BDC"/>
    <w:p w14:paraId="035048A3" w14:textId="77777777" w:rsidR="00F90BDC" w:rsidRDefault="00F90BDC">
      <w:r xmlns:w="http://schemas.openxmlformats.org/wordprocessingml/2006/main">
        <w:t xml:space="preserve">Никто не прячет зажженный свет; вместо этого он размещается на видном месте, чтобы его могли видеть другие.</w:t>
      </w:r>
    </w:p>
    <w:p w14:paraId="39FF42FF" w14:textId="77777777" w:rsidR="00F90BDC" w:rsidRDefault="00F90BDC"/>
    <w:p w14:paraId="10BA09CF" w14:textId="77777777" w:rsidR="00F90BDC" w:rsidRDefault="00F90BDC">
      <w:r xmlns:w="http://schemas.openxmlformats.org/wordprocessingml/2006/main">
        <w:t xml:space="preserve">1: Светите своим светом всему миру и будьте маяком надежды для других.</w:t>
      </w:r>
    </w:p>
    <w:p w14:paraId="4C16F429" w14:textId="77777777" w:rsidR="00F90BDC" w:rsidRDefault="00F90BDC"/>
    <w:p w14:paraId="27A197F2" w14:textId="77777777" w:rsidR="00F90BDC" w:rsidRDefault="00F90BDC">
      <w:r xmlns:w="http://schemas.openxmlformats.org/wordprocessingml/2006/main">
        <w:t xml:space="preserve">2: Мы призваны быть маяками света и делиться истиной Евангелия с миром.</w:t>
      </w:r>
    </w:p>
    <w:p w14:paraId="7D4EEA97" w14:textId="77777777" w:rsidR="00F90BDC" w:rsidRDefault="00F90BDC"/>
    <w:p w14:paraId="578A8E3A" w14:textId="77777777" w:rsidR="00F90BDC" w:rsidRDefault="00F90BDC">
      <w:r xmlns:w="http://schemas.openxmlformats.org/wordprocessingml/2006/main">
        <w:t xml:space="preserve">1: Матфея 5:16 – Да светит свет ваш пред другими, чтобы они видели ваши добрые дела и прославляли Отца вашего Небесного.</w:t>
      </w:r>
    </w:p>
    <w:p w14:paraId="797F2C25" w14:textId="77777777" w:rsidR="00F90BDC" w:rsidRDefault="00F90BDC"/>
    <w:p w14:paraId="1ECD88EB" w14:textId="77777777" w:rsidR="00F90BDC" w:rsidRDefault="00F90BDC">
      <w:r xmlns:w="http://schemas.openxmlformats.org/wordprocessingml/2006/main">
        <w:t xml:space="preserve">2: Иоанна 1:4-5 - В Нем была жизнь, и жизнь была свет человеков. Свет во тьме светит, и тьма не объяла его.</w:t>
      </w:r>
    </w:p>
    <w:p w14:paraId="4E0A746A" w14:textId="77777777" w:rsidR="00F90BDC" w:rsidRDefault="00F90BDC"/>
    <w:p w14:paraId="0220E692" w14:textId="77777777" w:rsidR="00F90BDC" w:rsidRDefault="00F90BDC">
      <w:r xmlns:w="http://schemas.openxmlformats.org/wordprocessingml/2006/main">
        <w:t xml:space="preserve">Луки 8:17 Ибо нет ничего тайного, что не стало бы явным; и нет ничего сокровенного, что не стало бы известным и не вышло бы наружу.</w:t>
      </w:r>
    </w:p>
    <w:p w14:paraId="433A1D45" w14:textId="77777777" w:rsidR="00F90BDC" w:rsidRDefault="00F90BDC"/>
    <w:p w14:paraId="2781BCAF" w14:textId="77777777" w:rsidR="00F90BDC" w:rsidRDefault="00F90BDC">
      <w:r xmlns:w="http://schemas.openxmlformats.org/wordprocessingml/2006/main">
        <w:t xml:space="preserve">Ничто не сокрыто, ничто не останется тайной; все тайны будут раскрыты.</w:t>
      </w:r>
    </w:p>
    <w:p w14:paraId="37303D2C" w14:textId="77777777" w:rsidR="00F90BDC" w:rsidRDefault="00F90BDC"/>
    <w:p w14:paraId="50A79248" w14:textId="77777777" w:rsidR="00F90BDC" w:rsidRDefault="00F90BDC">
      <w:r xmlns:w="http://schemas.openxmlformats.org/wordprocessingml/2006/main">
        <w:t xml:space="preserve">1: Мы должны стремиться жить честной и честной жизнью, ибо Бог видит все, и ничто не сокрыто от Него.</w:t>
      </w:r>
    </w:p>
    <w:p w14:paraId="47A3B111" w14:textId="77777777" w:rsidR="00F90BDC" w:rsidRDefault="00F90BDC"/>
    <w:p w14:paraId="6DCCBC01" w14:textId="77777777" w:rsidR="00F90BDC" w:rsidRDefault="00F90BDC">
      <w:r xmlns:w="http://schemas.openxmlformats.org/wordprocessingml/2006/main">
        <w:t xml:space="preserve">2: Бог суверенен и ни одна тайна не сокрыта от Него, мы должны стремиться быть послушными и действовать в соответствии с Его волей.</w:t>
      </w:r>
    </w:p>
    <w:p w14:paraId="6255629B" w14:textId="77777777" w:rsidR="00F90BDC" w:rsidRDefault="00F90BDC"/>
    <w:p w14:paraId="00B4B20C" w14:textId="77777777" w:rsidR="00F90BDC" w:rsidRDefault="00F90BDC">
      <w:r xmlns:w="http://schemas.openxmlformats.org/wordprocessingml/2006/main">
        <w:t xml:space="preserve">1: Иов 34:21-22 – Ибо очи Его обращены на пути человека, и он видит все поступки его. Нет тьмы и тени смертной, где могли бы скрыться делатели беззакония.</w:t>
      </w:r>
    </w:p>
    <w:p w14:paraId="2F1F32C1" w14:textId="77777777" w:rsidR="00F90BDC" w:rsidRDefault="00F90BDC"/>
    <w:p w14:paraId="5AEAD906" w14:textId="77777777" w:rsidR="00F90BDC" w:rsidRDefault="00F90BDC">
      <w:r xmlns:w="http://schemas.openxmlformats.org/wordprocessingml/2006/main">
        <w:t xml:space="preserve">2: Притчи 5:21 – Ибо пути человека пред очами Господа, и Он обдумывает все поступки его.</w:t>
      </w:r>
    </w:p>
    <w:p w14:paraId="7E94A862" w14:textId="77777777" w:rsidR="00F90BDC" w:rsidRDefault="00F90BDC"/>
    <w:p w14:paraId="280CC106" w14:textId="77777777" w:rsidR="00F90BDC" w:rsidRDefault="00F90BDC">
      <w:r xmlns:w="http://schemas.openxmlformats.org/wordprocessingml/2006/main">
        <w:t xml:space="preserve">Луки 8:18 Итак, наблюдайте, как слушаете: ибо кто имеет, тому будет дано; а кто не имеет, у того будет отнято даже то, что он думает иметь.</w:t>
      </w:r>
    </w:p>
    <w:p w14:paraId="0C55BBC1" w14:textId="77777777" w:rsidR="00F90BDC" w:rsidRDefault="00F90BDC"/>
    <w:p w14:paraId="501093E9" w14:textId="77777777" w:rsidR="00F90BDC" w:rsidRDefault="00F90BDC">
      <w:r xmlns:w="http://schemas.openxmlformats.org/wordprocessingml/2006/main">
        <w:t xml:space="preserve">Иисус учит нас внимать тому, что мы слышим, чтобы мы могли получить благословения от Бога и не потерять то, что у нас уже есть.</w:t>
      </w:r>
    </w:p>
    <w:p w14:paraId="27071F59" w14:textId="77777777" w:rsidR="00F90BDC" w:rsidRDefault="00F90BDC"/>
    <w:p w14:paraId="574A5AAB" w14:textId="77777777" w:rsidR="00F90BDC" w:rsidRDefault="00F90BDC">
      <w:r xmlns:w="http://schemas.openxmlformats.org/wordprocessingml/2006/main">
        <w:t xml:space="preserve">1. Наденьте уши веры: учитесь слушать Божье Слово</w:t>
      </w:r>
    </w:p>
    <w:p w14:paraId="5A853AF2" w14:textId="77777777" w:rsidR="00F90BDC" w:rsidRDefault="00F90BDC"/>
    <w:p w14:paraId="4433342D" w14:textId="77777777" w:rsidR="00F90BDC" w:rsidRDefault="00F90BDC">
      <w:r xmlns:w="http://schemas.openxmlformats.org/wordprocessingml/2006/main">
        <w:t xml:space="preserve">2. Благословение для слушающего сердца: раскрытие богатства Божьего Слова</w:t>
      </w:r>
    </w:p>
    <w:p w14:paraId="7B656927" w14:textId="77777777" w:rsidR="00F90BDC" w:rsidRDefault="00F90BDC"/>
    <w:p w14:paraId="7C7FEFF4" w14:textId="77777777" w:rsidR="00F90BDC" w:rsidRDefault="00F90BDC">
      <w:r xmlns:w="http://schemas.openxmlformats.org/wordprocessingml/2006/main">
        <w:t xml:space="preserve">1. Иакова 1:19-21 – Поймите, что Слово Божье совершенно и его следует применять в нашей жизни.</w:t>
      </w:r>
    </w:p>
    <w:p w14:paraId="53256E55" w14:textId="77777777" w:rsidR="00F90BDC" w:rsidRDefault="00F90BDC"/>
    <w:p w14:paraId="5E06951C" w14:textId="77777777" w:rsidR="00F90BDC" w:rsidRDefault="00F90BDC">
      <w:r xmlns:w="http://schemas.openxmlformats.org/wordprocessingml/2006/main">
        <w:t xml:space="preserve">2. Псалом 118:105 – Размышляйте над Словом Божьим день и ночь, чтобы понять его глубже.</w:t>
      </w:r>
    </w:p>
    <w:p w14:paraId="3D933208" w14:textId="77777777" w:rsidR="00F90BDC" w:rsidRDefault="00F90BDC"/>
    <w:p w14:paraId="52F33519" w14:textId="77777777" w:rsidR="00F90BDC" w:rsidRDefault="00F90BDC">
      <w:r xmlns:w="http://schemas.openxmlformats.org/wordprocessingml/2006/main">
        <w:t xml:space="preserve">Лк 8:19 Тогда пришли к нему мать его и братья его, и не могли прийти к нему для печати.</w:t>
      </w:r>
    </w:p>
    <w:p w14:paraId="5748D1E7" w14:textId="77777777" w:rsidR="00F90BDC" w:rsidRDefault="00F90BDC"/>
    <w:p w14:paraId="1FA9723F" w14:textId="77777777" w:rsidR="00F90BDC" w:rsidRDefault="00F90BDC">
      <w:r xmlns:w="http://schemas.openxmlformats.org/wordprocessingml/2006/main">
        <w:t xml:space="preserve">Мать и братья Иисуса пытались добраться до Него, но не смогли из-за большой толпы.</w:t>
      </w:r>
    </w:p>
    <w:p w14:paraId="4290A0DF" w14:textId="77777777" w:rsidR="00F90BDC" w:rsidRDefault="00F90BDC"/>
    <w:p w14:paraId="41785784" w14:textId="77777777" w:rsidR="00F90BDC" w:rsidRDefault="00F90BDC">
      <w:r xmlns:w="http://schemas.openxmlformats.org/wordprocessingml/2006/main">
        <w:t xml:space="preserve">1. Не позволяйте никаким препятствиям мешать вам искать Бога.</w:t>
      </w:r>
    </w:p>
    <w:p w14:paraId="40C227E3" w14:textId="77777777" w:rsidR="00F90BDC" w:rsidRDefault="00F90BDC"/>
    <w:p w14:paraId="73810D7F" w14:textId="77777777" w:rsidR="00F90BDC" w:rsidRDefault="00F90BDC">
      <w:r xmlns:w="http://schemas.openxmlformats.org/wordprocessingml/2006/main">
        <w:t xml:space="preserve">2. Важно расставить приоритеты в отношениях с семьей и с Богом.</w:t>
      </w:r>
    </w:p>
    <w:p w14:paraId="38EFBFC4" w14:textId="77777777" w:rsidR="00F90BDC" w:rsidRDefault="00F90BDC"/>
    <w:p w14:paraId="609C9B24" w14:textId="77777777" w:rsidR="00F90BDC" w:rsidRDefault="00F90BDC">
      <w:r xmlns:w="http://schemas.openxmlformats.org/wordprocessingml/2006/main">
        <w:t xml:space="preserve">1. Матфея 6:33 – Но ищите прежде Царства Божия и правды Его; и все это приложится вам.</w:t>
      </w:r>
    </w:p>
    <w:p w14:paraId="72F8A538" w14:textId="77777777" w:rsidR="00F90BDC" w:rsidRDefault="00F90BDC"/>
    <w:p w14:paraId="47E739D3" w14:textId="77777777" w:rsidR="00F90BDC" w:rsidRDefault="00F90BDC">
      <w:r xmlns:w="http://schemas.openxmlformats.org/wordprocessingml/2006/main">
        <w:t xml:space="preserve">2. Марка 3:31-35 - Тогда пришли братья его и мать его и, став снаружи, послали к нему звать его. И сел народ вокруг него, и сказали ему: вот мать твоя и братья твои не ищут тебя. И он ответил им, говоря: кто моя мать или мои братья? И, взглянув на сидящих вокруг него, сказал: вот мать моя и братья мои! Ибо кто будет исполнять волю Божию, тот мне брат, и сестра моя, и мать.</w:t>
      </w:r>
    </w:p>
    <w:p w14:paraId="0CA21D76" w14:textId="77777777" w:rsidR="00F90BDC" w:rsidRDefault="00F90BDC"/>
    <w:p w14:paraId="4250E81F" w14:textId="77777777" w:rsidR="00F90BDC" w:rsidRDefault="00F90BDC">
      <w:r xmlns:w="http://schemas.openxmlformats.org/wordprocessingml/2006/main">
        <w:t xml:space="preserve">Лк 8:20 Некоторые сказали Ему: Мать Твоя и братья Твои стоят снаружи, желая увидеть Тебя.</w:t>
      </w:r>
    </w:p>
    <w:p w14:paraId="34E5C634" w14:textId="77777777" w:rsidR="00F90BDC" w:rsidRDefault="00F90BDC"/>
    <w:p w14:paraId="6DF183AB" w14:textId="77777777" w:rsidR="00F90BDC" w:rsidRDefault="00F90BDC">
      <w:r xmlns:w="http://schemas.openxmlformats.org/wordprocessingml/2006/main">
        <w:t xml:space="preserve">Люди сообщили Иисусу, что его мать и братья находятся снаружи и хотят его увидеть.</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Дружеские узы: любовь Иисуса к себе??</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 любви: Безусловная любовь Иисуса??</w:t>
      </w:r>
    </w:p>
    <w:p w14:paraId="6EDDE822" w14:textId="77777777" w:rsidR="00F90BDC" w:rsidRDefault="00F90BDC"/>
    <w:p w14:paraId="521F44D4" w14:textId="77777777" w:rsidR="00F90BDC" w:rsidRDefault="00F90BDC">
      <w:r xmlns:w="http://schemas.openxmlformats.org/wordprocessingml/2006/main">
        <w:t xml:space="preserve">1. Матфея 12:46-50 (ответ Иисуса матери и братьям)</w:t>
      </w:r>
    </w:p>
    <w:p w14:paraId="14A06930" w14:textId="77777777" w:rsidR="00F90BDC" w:rsidRDefault="00F90BDC"/>
    <w:p w14:paraId="68F006B0" w14:textId="77777777" w:rsidR="00F90BDC" w:rsidRDefault="00F90BDC">
      <w:r xmlns:w="http://schemas.openxmlformats.org/wordprocessingml/2006/main">
        <w:t xml:space="preserve">2. Марка 3:31—35 (ответ Иисуса матери и братьям)</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8:21 И сказал им в ответ: Мать Моя и братья Мои — это те, которые слушают слово Божие и исполняют его.</w:t>
      </w:r>
    </w:p>
    <w:p w14:paraId="00A8C475" w14:textId="77777777" w:rsidR="00F90BDC" w:rsidRDefault="00F90BDC"/>
    <w:p w14:paraId="65855FDE" w14:textId="77777777" w:rsidR="00F90BDC" w:rsidRDefault="00F90BDC">
      <w:r xmlns:w="http://schemas.openxmlformats.org/wordprocessingml/2006/main">
        <w:t xml:space="preserve">Моя мать и мои братья — это те, кто слушают слово Божье и действуют в соответствии с ним.</w:t>
      </w:r>
    </w:p>
    <w:p w14:paraId="48BBBDA9" w14:textId="77777777" w:rsidR="00F90BDC" w:rsidRDefault="00F90BDC"/>
    <w:p w14:paraId="6567E4EB" w14:textId="77777777" w:rsidR="00F90BDC" w:rsidRDefault="00F90BDC">
      <w:r xmlns:w="http://schemas.openxmlformats.org/wordprocessingml/2006/main">
        <w:t xml:space="preserve">1. «Обещание изобильной жизни», подчеркивающее важность жизни по Слову Божьему.</w:t>
      </w:r>
    </w:p>
    <w:p w14:paraId="5DC5F41F" w14:textId="77777777" w:rsidR="00F90BDC" w:rsidRDefault="00F90BDC"/>
    <w:p w14:paraId="0E33208E" w14:textId="77777777" w:rsidR="00F90BDC" w:rsidRDefault="00F90BDC">
      <w:r xmlns:w="http://schemas.openxmlformats.org/wordprocessingml/2006/main">
        <w:t xml:space="preserve">2. «Сила слушания», подчеркивающая важность уделения времени глубокому слушанию Слова Божьего.</w:t>
      </w:r>
    </w:p>
    <w:p w14:paraId="5A74B283" w14:textId="77777777" w:rsidR="00F90BDC" w:rsidRDefault="00F90BDC"/>
    <w:p w14:paraId="49F13E01" w14:textId="77777777" w:rsidR="00F90BDC" w:rsidRDefault="00F90BDC">
      <w:r xmlns:w="http://schemas.openxmlformats.org/wordprocessingml/2006/main">
        <w:t xml:space="preserve">1. Иакова 1:22-25, где говорится о том, что нужно быть исполнителями Слова, а не просто слушателями.</w:t>
      </w:r>
    </w:p>
    <w:p w14:paraId="46E49437" w14:textId="77777777" w:rsidR="00F90BDC" w:rsidRDefault="00F90BDC"/>
    <w:p w14:paraId="4A16D261" w14:textId="77777777" w:rsidR="00F90BDC" w:rsidRDefault="00F90BDC">
      <w:r xmlns:w="http://schemas.openxmlformats.org/wordprocessingml/2006/main">
        <w:t xml:space="preserve">2. Иоанна 14:15-21, где говорится об обещании Иисуса вечной жизни тем, кто соблюдает Его заповеди.</w:t>
      </w:r>
    </w:p>
    <w:p w14:paraId="6891A941" w14:textId="77777777" w:rsidR="00F90BDC" w:rsidRDefault="00F90BDC"/>
    <w:p w14:paraId="37171089" w14:textId="77777777" w:rsidR="00F90BDC" w:rsidRDefault="00F90BDC">
      <w:r xmlns:w="http://schemas.openxmlformats.org/wordprocessingml/2006/main">
        <w:t xml:space="preserve">Лк 8:22 В один день Он вошел в лодку с учениками Своими и сказал им: переправимся на другую сторону озера. И они двинулись вперед.</w:t>
      </w:r>
    </w:p>
    <w:p w14:paraId="0AE21D28" w14:textId="77777777" w:rsidR="00F90BDC" w:rsidRDefault="00F90BDC"/>
    <w:p w14:paraId="1F8542A7" w14:textId="77777777" w:rsidR="00F90BDC" w:rsidRDefault="00F90BDC">
      <w:r xmlns:w="http://schemas.openxmlformats.org/wordprocessingml/2006/main">
        <w:t xml:space="preserve">Иисус и его ученики садятся в лодку и отправляются на другой берег озера.</w:t>
      </w:r>
    </w:p>
    <w:p w14:paraId="565AC035" w14:textId="77777777" w:rsidR="00F90BDC" w:rsidRDefault="00F90BDC"/>
    <w:p w14:paraId="728C8C4A" w14:textId="77777777" w:rsidR="00F90BDC" w:rsidRDefault="00F90BDC">
      <w:r xmlns:w="http://schemas.openxmlformats.org/wordprocessingml/2006/main">
        <w:t xml:space="preserve">1. Путешествие Иисуса со своими учениками: сила единения</w:t>
      </w:r>
    </w:p>
    <w:p w14:paraId="14EEE753" w14:textId="77777777" w:rsidR="00F90BDC" w:rsidRDefault="00F90BDC"/>
    <w:p w14:paraId="2C2D191F" w14:textId="77777777" w:rsidR="00F90BDC" w:rsidRDefault="00F90BDC">
      <w:r xmlns:w="http://schemas.openxmlformats.org/wordprocessingml/2006/main">
        <w:t xml:space="preserve">2. Вера Иисуса и его учеников: научиться доверять Богу в трудных ситуациях</w:t>
      </w:r>
    </w:p>
    <w:p w14:paraId="5929760E" w14:textId="77777777" w:rsidR="00F90BDC" w:rsidRDefault="00F90BDC"/>
    <w:p w14:paraId="26A2CEFB"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442B52F5" w14:textId="77777777" w:rsidR="00F90BDC" w:rsidRDefault="00F90BDC"/>
    <w:p w14:paraId="4D1A5B97" w14:textId="77777777" w:rsidR="00F90BDC" w:rsidRDefault="00F90BDC">
      <w:r xmlns:w="http://schemas.openxmlformats.org/wordprocessingml/2006/main">
        <w:t xml:space="preserve">Лк 8:23 Но когда они плыли, он уснул, и налетел на озеро сильный ветер; и они наполнились водой, и оказались в опасности.</w:t>
      </w:r>
    </w:p>
    <w:p w14:paraId="0738A0DA" w14:textId="77777777" w:rsidR="00F90BDC" w:rsidRDefault="00F90BDC"/>
    <w:p w14:paraId="227F7B60" w14:textId="77777777" w:rsidR="00F90BDC" w:rsidRDefault="00F90BDC">
      <w:r xmlns:w="http://schemas.openxmlformats.org/wordprocessingml/2006/main">
        <w:t xml:space="preserve">Во время плавания с Иисусом ученики попали в шторм, во время которого им грозила опасность затонуть.</w:t>
      </w:r>
    </w:p>
    <w:p w14:paraId="0FACE3DA" w14:textId="77777777" w:rsidR="00F90BDC" w:rsidRDefault="00F90BDC"/>
    <w:p w14:paraId="76ADCABA" w14:textId="77777777" w:rsidR="00F90BDC" w:rsidRDefault="00F90BDC">
      <w:r xmlns:w="http://schemas.openxmlformats.org/wordprocessingml/2006/main">
        <w:t xml:space="preserve">1. Мы можем доверять Богу во времена опасности и неопределенности.</w:t>
      </w:r>
    </w:p>
    <w:p w14:paraId="04474C0B" w14:textId="77777777" w:rsidR="00F90BDC" w:rsidRDefault="00F90BDC"/>
    <w:p w14:paraId="3E3CE8E2" w14:textId="77777777" w:rsidR="00F90BDC" w:rsidRDefault="00F90BDC">
      <w:r xmlns:w="http://schemas.openxmlformats.org/wordprocessingml/2006/main">
        <w:t xml:space="preserve">2. Даже когда кажется, что ситуация вышла из-под контроля, Бог все контролирует и может вывести нас из любой ситуации.</w:t>
      </w:r>
    </w:p>
    <w:p w14:paraId="41BF0A5B" w14:textId="77777777" w:rsidR="00F90BDC" w:rsidRDefault="00F90BDC"/>
    <w:p w14:paraId="58FD203F" w14:textId="77777777" w:rsidR="00F90BDC" w:rsidRDefault="00F90BDC">
      <w:r xmlns:w="http://schemas.openxmlformats.org/wordprocessingml/2006/main">
        <w:t xml:space="preserve">1. Псалом 45:1-3 – Бог – наше прибежище и сила, скорый помощник в беде.</w:t>
      </w:r>
    </w:p>
    <w:p w14:paraId="01CAECE7" w14:textId="77777777" w:rsidR="00F90BDC" w:rsidRDefault="00F90BDC"/>
    <w:p w14:paraId="60EF0F7D" w14:textId="77777777" w:rsidR="00F90BDC" w:rsidRDefault="00F90BDC">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4E3229BE" w14:textId="77777777" w:rsidR="00F90BDC" w:rsidRDefault="00F90BDC"/>
    <w:p w14:paraId="75784E1D" w14:textId="77777777" w:rsidR="00F90BDC" w:rsidRDefault="00F90BDC">
      <w:r xmlns:w="http://schemas.openxmlformats.org/wordprocessingml/2006/main">
        <w:t xml:space="preserve">Лк 8:24 И пришли к нему, и разбудили его, говоря: Учитель, господин, мы погибаем. Тогда он встал и запретил ветру и бушунию воды: и они прекратились, и настала тишина.</w:t>
      </w:r>
    </w:p>
    <w:p w14:paraId="2359A48D" w14:textId="77777777" w:rsidR="00F90BDC" w:rsidRDefault="00F90BDC"/>
    <w:p w14:paraId="410A6BFF" w14:textId="77777777" w:rsidR="00F90BDC" w:rsidRDefault="00F90BDC">
      <w:r xmlns:w="http://schemas.openxmlformats.org/wordprocessingml/2006/main">
        <w:t xml:space="preserve">Ученики боялись, что погибнут во время бури, но Иисус успокоил ветер и воду.</w:t>
      </w:r>
    </w:p>
    <w:p w14:paraId="47DDE702" w14:textId="77777777" w:rsidR="00F90BDC" w:rsidRDefault="00F90BDC"/>
    <w:p w14:paraId="26F41B9C" w14:textId="77777777" w:rsidR="00F90BDC" w:rsidRDefault="00F90BDC">
      <w:r xmlns:w="http://schemas.openxmlformats.org/wordprocessingml/2006/main">
        <w:t xml:space="preserve">1. В трудные времена мы можем довериться Иисусу, который принесет нам мир.</w:t>
      </w:r>
    </w:p>
    <w:p w14:paraId="7DD3E804" w14:textId="77777777" w:rsidR="00F90BDC" w:rsidRDefault="00F90BDC"/>
    <w:p w14:paraId="4578D212" w14:textId="77777777" w:rsidR="00F90BDC" w:rsidRDefault="00F90BDC">
      <w:r xmlns:w="http://schemas.openxmlformats.org/wordprocessingml/2006/main">
        <w:t xml:space="preserve">2. Бог властен над всеми стихиями природы, и Он защитит нас даже во время бури.</w:t>
      </w:r>
    </w:p>
    <w:p w14:paraId="471FD6AD" w14:textId="77777777" w:rsidR="00F90BDC" w:rsidRDefault="00F90BDC"/>
    <w:p w14:paraId="2B7B9865" w14:textId="77777777" w:rsidR="00F90BDC" w:rsidRDefault="00F90BDC">
      <w:r xmlns:w="http://schemas.openxmlformats.org/wordprocessingml/2006/main">
        <w:t xml:space="preserve">1. Матфея 6:25-27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w:t>
      </w:r>
    </w:p>
    <w:p w14:paraId="3F922399" w14:textId="77777777" w:rsidR="00F90BDC" w:rsidRDefault="00F90BDC"/>
    <w:p w14:paraId="646C744E" w14:textId="77777777" w:rsidR="00F90BDC" w:rsidRDefault="00F90BDC">
      <w:r xmlns:w="http://schemas.openxmlformats.org/wordprocessingml/2006/main">
        <w:t xml:space="preserve">2. Псалом 45:10 – Он говорит: ? </w:t>
      </w:r>
      <w:r xmlns:w="http://schemas.openxmlformats.org/wordprocessingml/2006/main">
        <w:rPr>
          <w:rFonts w:ascii="맑은 고딕 Semilight" w:hAnsi="맑은 고딕 Semilight"/>
        </w:rPr>
        <w:t xml:space="preserve">쏝 </w:t>
      </w:r>
      <w:r xmlns:w="http://schemas.openxmlformats.org/wordprocessingml/2006/main">
        <w:t xml:space="preserve">оставайся в покое и знай, что Я Бог; Я буду возвышен среди народов, я буду возвышен на земле.??</w:t>
      </w:r>
    </w:p>
    <w:p w14:paraId="2FB6B85E" w14:textId="77777777" w:rsidR="00F90BDC" w:rsidRDefault="00F90BDC"/>
    <w:p w14:paraId="0FCBB46F" w14:textId="77777777" w:rsidR="00F90BDC" w:rsidRDefault="00F90BDC">
      <w:r xmlns:w="http://schemas.openxmlformats.org/wordprocessingml/2006/main">
        <w:t xml:space="preserve">Лк 8:25 И сказал им: где вера ваша? И они, испугавшись, недоумевали, говоря друг другу: что это за человек! ибо Он повелевает даже ветрам и воде, и они повинуются Ему.</w:t>
      </w:r>
    </w:p>
    <w:p w14:paraId="14D5C857" w14:textId="77777777" w:rsidR="00F90BDC" w:rsidRDefault="00F90BDC"/>
    <w:p w14:paraId="6873660E" w14:textId="77777777" w:rsidR="00F90BDC" w:rsidRDefault="00F90BDC">
      <w:r xmlns:w="http://schemas.openxmlformats.org/wordprocessingml/2006/main">
        <w:t xml:space="preserve">Вера необходима для подчинения Божьим заповедям.</w:t>
      </w:r>
    </w:p>
    <w:p w14:paraId="2E1F069F" w14:textId="77777777" w:rsidR="00F90BDC" w:rsidRDefault="00F90BDC"/>
    <w:p w14:paraId="774DCBF0" w14:textId="77777777" w:rsidR="00F90BDC" w:rsidRDefault="00F90BDC">
      <w:r xmlns:w="http://schemas.openxmlformats.org/wordprocessingml/2006/main">
        <w:t xml:space="preserve">1. «Сила веры: послушание заповедям Бога»</w:t>
      </w:r>
    </w:p>
    <w:p w14:paraId="7E95AFA5" w14:textId="77777777" w:rsidR="00F90BDC" w:rsidRDefault="00F90BDC"/>
    <w:p w14:paraId="4F8037B7" w14:textId="77777777" w:rsidR="00F90BDC" w:rsidRDefault="00F90BDC">
      <w:r xmlns:w="http://schemas.openxmlformats.org/wordprocessingml/2006/main">
        <w:t xml:space="preserve">2. «Не бойтесь: сила веры»</w:t>
      </w:r>
    </w:p>
    <w:p w14:paraId="04E63B2E" w14:textId="77777777" w:rsidR="00F90BDC" w:rsidRDefault="00F90BDC"/>
    <w:p w14:paraId="0F790312" w14:textId="77777777" w:rsidR="00F90BDC" w:rsidRDefault="00F90BDC">
      <w:r xmlns:w="http://schemas.openxmlformats.org/wordprocessingml/2006/main">
        <w:t xml:space="preserve">1. Евреям 11:1-6.</w:t>
      </w:r>
    </w:p>
    <w:p w14:paraId="30777539" w14:textId="77777777" w:rsidR="00F90BDC" w:rsidRDefault="00F90BDC"/>
    <w:p w14:paraId="71D8E192" w14:textId="77777777" w:rsidR="00F90BDC" w:rsidRDefault="00F90BDC">
      <w:r xmlns:w="http://schemas.openxmlformats.org/wordprocessingml/2006/main">
        <w:t xml:space="preserve">2. Римлянам 10:17.</w:t>
      </w:r>
    </w:p>
    <w:p w14:paraId="2852A463" w14:textId="77777777" w:rsidR="00F90BDC" w:rsidRDefault="00F90BDC"/>
    <w:p w14:paraId="057937AB" w14:textId="77777777" w:rsidR="00F90BDC" w:rsidRDefault="00F90BDC">
      <w:r xmlns:w="http://schemas.openxmlformats.org/wordprocessingml/2006/main">
        <w:t xml:space="preserve">Лк 8:26 И прибыли в страну Гадаринскую, лежащую против Галилеи.</w:t>
      </w:r>
    </w:p>
    <w:p w14:paraId="16595C76" w14:textId="77777777" w:rsidR="00F90BDC" w:rsidRDefault="00F90BDC"/>
    <w:p w14:paraId="7D3CDD53" w14:textId="77777777" w:rsidR="00F90BDC" w:rsidRDefault="00F90BDC">
      <w:r xmlns:w="http://schemas.openxmlformats.org/wordprocessingml/2006/main">
        <w:t xml:space="preserve">В этом отрывке рассказывается о прибытии Иисуса и его учеников в страну Гадаринскую, расположенную напротив Галилеи.</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Путешествие Иисуса на противоположную сторону – исследование значения чуда Иисуса в стране Гадаринской</w:t>
      </w:r>
    </w:p>
    <w:p w14:paraId="0FBE6B9E" w14:textId="77777777" w:rsidR="00F90BDC" w:rsidRDefault="00F90BDC"/>
    <w:p w14:paraId="17334220" w14:textId="77777777" w:rsidR="00F90BDC" w:rsidRDefault="00F90BDC">
      <w:r xmlns:w="http://schemas.openxmlformats.org/wordprocessingml/2006/main">
        <w:t xml:space="preserve">2. Выход из зоны комфорта – пример миссии Иисуса в стране Гадаринской</w:t>
      </w:r>
    </w:p>
    <w:p w14:paraId="247C822B" w14:textId="77777777" w:rsidR="00F90BDC" w:rsidRDefault="00F90BDC"/>
    <w:p w14:paraId="579A7C78" w14:textId="77777777" w:rsidR="00F90BDC" w:rsidRDefault="00F90BDC">
      <w:r xmlns:w="http://schemas.openxmlformats.org/wordprocessingml/2006/main">
        <w:t xml:space="preserve">1. Матфея 8:28-34 – Чудо Иисуса в стране Гадаринской.</w:t>
      </w:r>
    </w:p>
    <w:p w14:paraId="5CA5E10F" w14:textId="77777777" w:rsidR="00F90BDC" w:rsidRDefault="00F90BDC"/>
    <w:p w14:paraId="62B7D1A4" w14:textId="77777777" w:rsidR="00F90BDC" w:rsidRDefault="00F90BDC">
      <w:r xmlns:w="http://schemas.openxmlformats.org/wordprocessingml/2006/main">
        <w:t xml:space="preserve">2. Марка 5:1-20 – Чудо Иисуса с бесноватым человеком в стране Гадаринской.</w:t>
      </w:r>
    </w:p>
    <w:p w14:paraId="40F26E93" w14:textId="77777777" w:rsidR="00F90BDC" w:rsidRDefault="00F90BDC"/>
    <w:p w14:paraId="2F88C9C1" w14:textId="77777777" w:rsidR="00F90BDC" w:rsidRDefault="00F90BDC">
      <w:r xmlns:w="http://schemas.openxmlformats.org/wordprocessingml/2006/main">
        <w:t xml:space="preserve">Лк 8:27 И когда вышел Он на землю, встретил Его из города некий человек, который долгое время имел бесов, и не носил одежды, и не жил ни в каком доме, но в гробах.</w:t>
      </w:r>
    </w:p>
    <w:p w14:paraId="2DB0CE7A" w14:textId="77777777" w:rsidR="00F90BDC" w:rsidRDefault="00F90BDC"/>
    <w:p w14:paraId="72EDDE3B" w14:textId="77777777" w:rsidR="00F90BDC" w:rsidRDefault="00F90BDC">
      <w:r xmlns:w="http://schemas.openxmlformats.org/wordprocessingml/2006/main">
        <w:t xml:space="preserve">Отрывок. Человек с бесами в нем, который не был одет и жил в гробницах, встретил Иисуса, когда тот прибыл на землю.</w:t>
      </w:r>
    </w:p>
    <w:p w14:paraId="2A737B51" w14:textId="77777777" w:rsidR="00F90BDC" w:rsidRDefault="00F90BDC"/>
    <w:p w14:paraId="2B4E8BE6" w14:textId="77777777" w:rsidR="00F90BDC" w:rsidRDefault="00F90BDC">
      <w:r xmlns:w="http://schemas.openxmlformats.org/wordprocessingml/2006/main">
        <w:t xml:space="preserve">1. Надежда отверженного: как Иисус искупает самых потерянных.</w:t>
      </w:r>
    </w:p>
    <w:p w14:paraId="7F59B63D" w14:textId="77777777" w:rsidR="00F90BDC" w:rsidRDefault="00F90BDC"/>
    <w:p w14:paraId="2FB15180" w14:textId="77777777" w:rsidR="00F90BDC" w:rsidRDefault="00F90BDC">
      <w:r xmlns:w="http://schemas.openxmlformats.org/wordprocessingml/2006/main">
        <w:t xml:space="preserve">2. Безусловная любовь Иисуса: как Он достигает всех.</w:t>
      </w:r>
    </w:p>
    <w:p w14:paraId="40906169" w14:textId="77777777" w:rsidR="00F90BDC" w:rsidRDefault="00F90BDC"/>
    <w:p w14:paraId="7DF5BEAD" w14:textId="77777777" w:rsidR="00F90BDC" w:rsidRDefault="00F90BDC">
      <w:r xmlns:w="http://schemas.openxmlformats.org/wordprocessingml/2006/main">
        <w:t xml:space="preserve">1. Матфея 12:22-28 – Иисус изгоняет беса и обвиняется в изгнании бесов силой веельзевула.</w:t>
      </w:r>
    </w:p>
    <w:p w14:paraId="57A0E244" w14:textId="77777777" w:rsidR="00F90BDC" w:rsidRDefault="00F90BDC"/>
    <w:p w14:paraId="52152870" w14:textId="77777777" w:rsidR="00F90BDC" w:rsidRDefault="00F90BDC">
      <w:r xmlns:w="http://schemas.openxmlformats.org/wordprocessingml/2006/main">
        <w:t xml:space="preserve">2. Марка 5:1-20 – Иисус изгоняет из человека множество бесов и посылает их в стадо свиней.</w:t>
      </w:r>
    </w:p>
    <w:p w14:paraId="10BD3372" w14:textId="77777777" w:rsidR="00F90BDC" w:rsidRDefault="00F90BDC"/>
    <w:p w14:paraId="456B5F53" w14:textId="77777777" w:rsidR="00F90BDC" w:rsidRDefault="00F90BDC">
      <w:r xmlns:w="http://schemas.openxmlformats.org/wordprocessingml/2006/main">
        <w:t xml:space="preserve">Лк 8:28 Увидев Иисуса, он вскрикнул, пал пред Ним и громким голосом сказал: что Тебе до меня, Иисус, Сын Божий Всевышний? Умоляю тебя, не мучь меня.</w:t>
      </w:r>
    </w:p>
    <w:p w14:paraId="4334D4DC" w14:textId="77777777" w:rsidR="00F90BDC" w:rsidRDefault="00F90BDC"/>
    <w:p w14:paraId="5CD6D05D" w14:textId="77777777" w:rsidR="00F90BDC" w:rsidRDefault="00F90BDC">
      <w:r xmlns:w="http://schemas.openxmlformats.org/wordprocessingml/2006/main">
        <w:t xml:space="preserve">Мужчина попросил Иисуса не мучить его, поскольку он признал в Иисусе Сына Божьего.</w:t>
      </w:r>
    </w:p>
    <w:p w14:paraId="380474D3" w14:textId="77777777" w:rsidR="00F90BDC" w:rsidRDefault="00F90BDC"/>
    <w:p w14:paraId="1E0291DB" w14:textId="77777777" w:rsidR="00F90BDC" w:rsidRDefault="00F90BDC">
      <w:r xmlns:w="http://schemas.openxmlformats.org/wordprocessingml/2006/main">
        <w:t xml:space="preserve">1. Сила признания Иисуса Сыном Божьим</w:t>
      </w:r>
    </w:p>
    <w:p w14:paraId="63A231CF" w14:textId="77777777" w:rsidR="00F90BDC" w:rsidRDefault="00F90BDC"/>
    <w:p w14:paraId="605DB554" w14:textId="77777777" w:rsidR="00F90BDC" w:rsidRDefault="00F90BDC">
      <w:r xmlns:w="http://schemas.openxmlformats.org/wordprocessingml/2006/main">
        <w:t xml:space="preserve">2. Важность доверия Иисусу</w:t>
      </w:r>
    </w:p>
    <w:p w14:paraId="06023D46" w14:textId="77777777" w:rsidR="00F90BDC" w:rsidRDefault="00F90BDC"/>
    <w:p w14:paraId="1EF54D2C" w14:textId="77777777" w:rsidR="00F90BDC" w:rsidRDefault="00F90BDC">
      <w:r xmlns:w="http://schemas.openxmlformats.org/wordprocessingml/2006/main">
        <w:t xml:space="preserve">1. Матфея 8:29 – «И вот, они закричали: что Тебе до нас, Иисус, Сын Божий?»</w:t>
      </w:r>
    </w:p>
    <w:p w14:paraId="439E40F0" w14:textId="77777777" w:rsidR="00F90BDC" w:rsidRDefault="00F90BDC"/>
    <w:p w14:paraId="292E1A9E"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через Христа Иисуса».</w:t>
      </w:r>
    </w:p>
    <w:p w14:paraId="68BFFAA9" w14:textId="77777777" w:rsidR="00F90BDC" w:rsidRDefault="00F90BDC"/>
    <w:p w14:paraId="28000860" w14:textId="77777777" w:rsidR="00F90BDC" w:rsidRDefault="00F90BDC">
      <w:r xmlns:w="http://schemas.openxmlformats.org/wordprocessingml/2006/main">
        <w:t xml:space="preserve">Луки 8:29 (Ибо он повелел нечистому духу выйти из человека. Ибо много раз он ловил его, и его держали в цепях и оковах; и он разрывал узы, и гонялся от диавола в пустыня.)</w:t>
      </w:r>
    </w:p>
    <w:p w14:paraId="244E22B1" w14:textId="77777777" w:rsidR="00F90BDC" w:rsidRDefault="00F90BDC"/>
    <w:p w14:paraId="6495B5A4" w14:textId="77777777" w:rsidR="00F90BDC" w:rsidRDefault="00F90BDC">
      <w:r xmlns:w="http://schemas.openxmlformats.org/wordprocessingml/2006/main">
        <w:t xml:space="preserve">В этом отрывке говорится о человеке, которого дьявол держал в цепях, но Иисус повелел нечистому духу выйти из него.</w:t>
      </w:r>
    </w:p>
    <w:p w14:paraId="5E665082" w14:textId="77777777" w:rsidR="00F90BDC" w:rsidRDefault="00F90BDC"/>
    <w:p w14:paraId="162B75B4" w14:textId="77777777" w:rsidR="00F90BDC" w:rsidRDefault="00F90BDC">
      <w:r xmlns:w="http://schemas.openxmlformats.org/wordprocessingml/2006/main">
        <w:t xml:space="preserve">1: Мы всегда можем обратиться к Иисусу в моменты отчаяния, потому что Он всегда освободит нас.</w:t>
      </w:r>
    </w:p>
    <w:p w14:paraId="1C4F3224" w14:textId="77777777" w:rsidR="00F90BDC" w:rsidRDefault="00F90BDC"/>
    <w:p w14:paraId="254347F3" w14:textId="77777777" w:rsidR="00F90BDC" w:rsidRDefault="00F90BDC">
      <w:r xmlns:w="http://schemas.openxmlformats.org/wordprocessingml/2006/main">
        <w:t xml:space="preserve">2: Даже когда мы чувствуем себя бессильными, Иисус может дать нам силу разорвать цепи нашего плена.</w:t>
      </w:r>
    </w:p>
    <w:p w14:paraId="212C09F3" w14:textId="77777777" w:rsidR="00F90BDC" w:rsidRDefault="00F90BDC"/>
    <w:p w14:paraId="31866C7F" w14:textId="77777777" w:rsidR="00F90BDC" w:rsidRDefault="00F90BDC">
      <w:r xmlns:w="http://schemas.openxmlformats.org/wordprocessingml/2006/main">
        <w:t xml:space="preserve">1: Римлянам 8:1-2 (Итак, нет теперь никакого осуждения тем, которые во Христе Иисусе живут не по плоти, но по духу. Ибо закон духа жизни во Христе Иисусе освободил меня. от закона греха и смерти.)</w:t>
      </w:r>
    </w:p>
    <w:p w14:paraId="0CFD06FA" w14:textId="77777777" w:rsidR="00F90BDC" w:rsidRDefault="00F90BDC"/>
    <w:p w14:paraId="62015932" w14:textId="77777777" w:rsidR="00F90BDC" w:rsidRDefault="00F90BDC">
      <w:r xmlns:w="http://schemas.openxmlformats.org/wordprocessingml/2006/main">
        <w:t xml:space="preserve">2: Псалом 145:7 (Который производит суд угнетенным: который дает пищу голодным. Господь освобождает узников:)</w:t>
      </w:r>
    </w:p>
    <w:p w14:paraId="68C7ABBA" w14:textId="77777777" w:rsidR="00F90BDC" w:rsidRDefault="00F90BDC"/>
    <w:p w14:paraId="4F13F33C" w14:textId="77777777" w:rsidR="00F90BDC" w:rsidRDefault="00F90BDC">
      <w:r xmlns:w="http://schemas.openxmlformats.org/wordprocessingml/2006/main">
        <w:t xml:space="preserve">Лк 8:30 И спросил его Иисус, говоря: как твое имя? И сказал: Легион, потому что много бесов вселилось в него.</w:t>
      </w:r>
    </w:p>
    <w:p w14:paraId="4B671784" w14:textId="77777777" w:rsidR="00F90BDC" w:rsidRDefault="00F90BDC"/>
    <w:p w14:paraId="4CFE112C" w14:textId="77777777" w:rsidR="00F90BDC" w:rsidRDefault="00F90BDC">
      <w:r xmlns:w="http://schemas.openxmlformats.org/wordprocessingml/2006/main">
        <w:t xml:space="preserve">В этом отрывке описывается, как Иисус встретил человека, одержимого множеством бесов, на что Иисус спросил его имя, и человек ответил «Легион».</w:t>
      </w:r>
    </w:p>
    <w:p w14:paraId="49E5A63E" w14:textId="77777777" w:rsidR="00F90BDC" w:rsidRDefault="00F90BDC"/>
    <w:p w14:paraId="0A276986" w14:textId="77777777" w:rsidR="00F90BDC" w:rsidRDefault="00F90BDC">
      <w:r xmlns:w="http://schemas.openxmlformats.org/wordprocessingml/2006/main">
        <w:t xml:space="preserve">1. Победить наших внутренних демонов через веру в Иисуса</w:t>
      </w:r>
    </w:p>
    <w:p w14:paraId="2507FAB8" w14:textId="77777777" w:rsidR="00F90BDC" w:rsidRDefault="00F90BDC"/>
    <w:p w14:paraId="3E2A31CC" w14:textId="77777777" w:rsidR="00F90BDC" w:rsidRDefault="00F90BDC">
      <w:r xmlns:w="http://schemas.openxmlformats.org/wordprocessingml/2006/main">
        <w:t xml:space="preserve">2. Понимание нашей личности во Христе</w:t>
      </w:r>
    </w:p>
    <w:p w14:paraId="73C5277D" w14:textId="77777777" w:rsidR="00F90BDC" w:rsidRDefault="00F90BDC"/>
    <w:p w14:paraId="6D88D214" w14:textId="77777777" w:rsidR="00F90BDC" w:rsidRDefault="00F90BDC">
      <w:r xmlns:w="http://schemas.openxmlformats.org/wordprocessingml/2006/main">
        <w:t xml:space="preserve">1. Матфея 8:28-34. Иисус изгоняет бесов из двух человек.</w:t>
      </w:r>
    </w:p>
    <w:p w14:paraId="34F04A38" w14:textId="77777777" w:rsidR="00F90BDC" w:rsidRDefault="00F90BDC"/>
    <w:p w14:paraId="015C110D" w14:textId="77777777" w:rsidR="00F90BDC" w:rsidRDefault="00F90BDC">
      <w:r xmlns:w="http://schemas.openxmlformats.org/wordprocessingml/2006/main">
        <w:t xml:space="preserve">2. Римлянам 8:37-39 «Никакая сила не может отлучить нас от любви Божией во Христе Иисусе».</w:t>
      </w:r>
    </w:p>
    <w:p w14:paraId="4406D6DF" w14:textId="77777777" w:rsidR="00F90BDC" w:rsidRDefault="00F90BDC"/>
    <w:p w14:paraId="556DF6DD" w14:textId="77777777" w:rsidR="00F90BDC" w:rsidRDefault="00F90BDC">
      <w:r xmlns:w="http://schemas.openxmlformats.org/wordprocessingml/2006/main">
        <w:t xml:space="preserve">Лк 8:31 И просили Его, чтобы он не приказывал им идти на глубину.</w:t>
      </w:r>
    </w:p>
    <w:p w14:paraId="76A45705" w14:textId="77777777" w:rsidR="00F90BDC" w:rsidRDefault="00F90BDC"/>
    <w:p w14:paraId="19AB59BF" w14:textId="77777777" w:rsidR="00F90BDC" w:rsidRDefault="00F90BDC">
      <w:r xmlns:w="http://schemas.openxmlformats.org/wordprocessingml/2006/main">
        <w:t xml:space="preserve">Группа демонов просила Иисуса не отправлять их в бездну.</w:t>
      </w:r>
    </w:p>
    <w:p w14:paraId="5D9EC2D6" w14:textId="77777777" w:rsidR="00F90BDC" w:rsidRDefault="00F90BDC"/>
    <w:p w14:paraId="2EA56C67" w14:textId="77777777" w:rsidR="00F90BDC" w:rsidRDefault="00F90BDC">
      <w:r xmlns:w="http://schemas.openxmlformats.org/wordprocessingml/2006/main">
        <w:t xml:space="preserve">1. Глубина веры: научиться доверять Иисусу</w:t>
      </w:r>
    </w:p>
    <w:p w14:paraId="1B3C6B09" w14:textId="77777777" w:rsidR="00F90BDC" w:rsidRDefault="00F90BDC"/>
    <w:p w14:paraId="77E2F3E9" w14:textId="77777777" w:rsidR="00F90BDC" w:rsidRDefault="00F90BDC">
      <w:r xmlns:w="http://schemas.openxmlformats.org/wordprocessingml/2006/main">
        <w:t xml:space="preserve">2. Преодолеть искушение: отвергнуть ложь сатаны</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4:1-11 – Искушение Иисуса в пустыне.</w:t>
      </w:r>
    </w:p>
    <w:p w14:paraId="1FB7144E" w14:textId="77777777" w:rsidR="00F90BDC" w:rsidRDefault="00F90BDC"/>
    <w:p w14:paraId="4D92BBBE" w14:textId="77777777" w:rsidR="00F90BDC" w:rsidRDefault="00F90BDC">
      <w:r xmlns:w="http://schemas.openxmlformats.org/wordprocessingml/2006/main">
        <w:t xml:space="preserve">2. Иакова 4:7 – Противостаньте дьяволу, и он убежит от вас.</w:t>
      </w:r>
    </w:p>
    <w:p w14:paraId="113945D6" w14:textId="77777777" w:rsidR="00F90BDC" w:rsidRDefault="00F90BDC"/>
    <w:p w14:paraId="5D38E61A" w14:textId="77777777" w:rsidR="00F90BDC" w:rsidRDefault="00F90BDC">
      <w:r xmlns:w="http://schemas.openxmlformats.org/wordprocessingml/2006/main">
        <w:t xml:space="preserve">Лк 8:32 И там паслось на горе стадо многих свиней, и просили Его, чтобы позволил им войти к ним. И он терпел их.</w:t>
      </w:r>
    </w:p>
    <w:p w14:paraId="6AE05899" w14:textId="77777777" w:rsidR="00F90BDC" w:rsidRDefault="00F90BDC"/>
    <w:p w14:paraId="3BB3C7AA" w14:textId="77777777" w:rsidR="00F90BDC" w:rsidRDefault="00F90BDC">
      <w:r xmlns:w="http://schemas.openxmlformats.org/wordprocessingml/2006/main">
        <w:t xml:space="preserve">Иисус позволил стаду свиней войти в горы.</w:t>
      </w:r>
    </w:p>
    <w:p w14:paraId="7AFF95C1" w14:textId="77777777" w:rsidR="00F90BDC" w:rsidRDefault="00F90BDC"/>
    <w:p w14:paraId="3A20F484" w14:textId="77777777" w:rsidR="00F90BDC" w:rsidRDefault="00F90BDC">
      <w:r xmlns:w="http://schemas.openxmlformats.org/wordprocessingml/2006/main">
        <w:t xml:space="preserve">1: Мы должны помнить, что Иисус полон благодати и милосердия, и мы можем доверять Ему, чтобы Он сделал то, что лучше для нас.</w:t>
      </w:r>
    </w:p>
    <w:p w14:paraId="1D5138E8" w14:textId="77777777" w:rsidR="00F90BDC" w:rsidRDefault="00F90BDC"/>
    <w:p w14:paraId="5000E4A9" w14:textId="77777777" w:rsidR="00F90BDC" w:rsidRDefault="00F90BDC">
      <w:r xmlns:w="http://schemas.openxmlformats.org/wordprocessingml/2006/main">
        <w:t xml:space="preserve">2: Сила Иисуса безгранична, и Он может исцелять и помогать способами, которые мы не можем себе представить.</w:t>
      </w:r>
    </w:p>
    <w:p w14:paraId="4D511311" w14:textId="77777777" w:rsidR="00F90BDC" w:rsidRDefault="00F90BDC"/>
    <w:p w14:paraId="3A554DB1" w14:textId="77777777" w:rsidR="00F90BDC" w:rsidRDefault="00F90BDC">
      <w:r xmlns:w="http://schemas.openxmlformats.org/wordprocessingml/2006/main">
        <w:t xml:space="preserve">1: Матфея 8:1-3 - Когда Иисус вошел в Капернаум, к Нему пришел сотник с просьбой о помощи для Его слуги.</w:t>
      </w:r>
    </w:p>
    <w:p w14:paraId="759242F5" w14:textId="77777777" w:rsidR="00F90BDC" w:rsidRDefault="00F90BDC"/>
    <w:p w14:paraId="071FB209" w14:textId="77777777" w:rsidR="00F90BDC" w:rsidRDefault="00F90BDC">
      <w:r xmlns:w="http://schemas.openxmlformats.org/wordprocessingml/2006/main">
        <w:t xml:space="preserve">2: Иоанна 8:1-11 – Иисус простил женщину, пойманную в прелюбодеянии, и сказал ей идти и больше не грешить.</w:t>
      </w:r>
    </w:p>
    <w:p w14:paraId="65FDAEA7" w14:textId="77777777" w:rsidR="00F90BDC" w:rsidRDefault="00F90BDC"/>
    <w:p w14:paraId="50221D06" w14:textId="77777777" w:rsidR="00F90BDC" w:rsidRDefault="00F90BDC">
      <w:r xmlns:w="http://schemas.openxmlformats.org/wordprocessingml/2006/main">
        <w:t xml:space="preserve">Лк 8:33 Тогда бесы вышли из человека и вошли в свиней, и стадо побежало с крутизны в озеро и задохнулось.</w:t>
      </w:r>
    </w:p>
    <w:p w14:paraId="47C05FA6" w14:textId="77777777" w:rsidR="00F90BDC" w:rsidRDefault="00F90BDC"/>
    <w:p w14:paraId="3A222F6F" w14:textId="77777777" w:rsidR="00F90BDC" w:rsidRDefault="00F90BDC">
      <w:r xmlns:w="http://schemas.openxmlformats.org/wordprocessingml/2006/main">
        <w:t xml:space="preserve">Черти оставили человека и завладели стадом свиней, которые затем сбежали с крутизны и погибли в озере.</w:t>
      </w:r>
    </w:p>
    <w:p w14:paraId="4C827DC8" w14:textId="77777777" w:rsidR="00F90BDC" w:rsidRDefault="00F90BDC"/>
    <w:p w14:paraId="45202DEF" w14:textId="77777777" w:rsidR="00F90BDC" w:rsidRDefault="00F90BDC">
      <w:r xmlns:w="http://schemas.openxmlformats.org/wordprocessingml/2006/main">
        <w:t xml:space="preserve">1. Сила Иисуса победить демоническую одержимость</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доверия Господу</w:t>
      </w:r>
    </w:p>
    <w:p w14:paraId="0701E862" w14:textId="77777777" w:rsidR="00F90BDC" w:rsidRDefault="00F90BDC"/>
    <w:p w14:paraId="6F3CB497" w14:textId="77777777" w:rsidR="00F90BDC" w:rsidRDefault="00F90BDC">
      <w:r xmlns:w="http://schemas.openxmlformats.org/wordprocessingml/2006/main">
        <w:t xml:space="preserve">1. Матфея 8:28-34 – Иисус берет власть над демонами.</w:t>
      </w:r>
    </w:p>
    <w:p w14:paraId="06E8FF84" w14:textId="77777777" w:rsidR="00F90BDC" w:rsidRDefault="00F90BDC"/>
    <w:p w14:paraId="339F2BC4" w14:textId="77777777" w:rsidR="00F90BDC" w:rsidRDefault="00F90BDC">
      <w:r xmlns:w="http://schemas.openxmlformats.org/wordprocessingml/2006/main">
        <w:t xml:space="preserve">2. Иакова 1:2-4 – Находить радость в испытаниях и невзгодах.</w:t>
      </w:r>
    </w:p>
    <w:p w14:paraId="7C5EDC9C" w14:textId="77777777" w:rsidR="00F90BDC" w:rsidRDefault="00F90BDC"/>
    <w:p w14:paraId="5E4247C7" w14:textId="77777777" w:rsidR="00F90BDC" w:rsidRDefault="00F90BDC">
      <w:r xmlns:w="http://schemas.openxmlformats.org/wordprocessingml/2006/main">
        <w:t xml:space="preserve">Лк 8:34 Когда кормившие их увидели происшедшее, они побежали, и пошли и рассказали в городе и в деревне.</w:t>
      </w:r>
    </w:p>
    <w:p w14:paraId="2FC887EB" w14:textId="77777777" w:rsidR="00F90BDC" w:rsidRDefault="00F90BDC"/>
    <w:p w14:paraId="3B13080E" w14:textId="77777777" w:rsidR="00F90BDC" w:rsidRDefault="00F90BDC">
      <w:r xmlns:w="http://schemas.openxmlformats.org/wordprocessingml/2006/main">
        <w:t xml:space="preserve">Люди, кормившие одержимого бесами человека, испугались, увидев, что Иисус изгоняет бесов, и побежали рассказывать другим, что произошло.</w:t>
      </w:r>
    </w:p>
    <w:p w14:paraId="6428D813" w14:textId="77777777" w:rsidR="00F90BDC" w:rsidRDefault="00F90BDC"/>
    <w:p w14:paraId="0DF64CB0" w14:textId="77777777" w:rsidR="00F90BDC" w:rsidRDefault="00F90BDC">
      <w:r xmlns:w="http://schemas.openxmlformats.org/wordprocessingml/2006/main">
        <w:t xml:space="preserve">1. Сила Иисуса Христа. Как у Иисуса есть сила все преодолеть.</w:t>
      </w:r>
    </w:p>
    <w:p w14:paraId="3CE8B21C" w14:textId="77777777" w:rsidR="00F90BDC" w:rsidRDefault="00F90BDC"/>
    <w:p w14:paraId="4605C286" w14:textId="77777777" w:rsidR="00F90BDC" w:rsidRDefault="00F90BDC">
      <w:r xmlns:w="http://schemas.openxmlformats.org/wordprocessingml/2006/main">
        <w:t xml:space="preserve">2. Реакция на чудеса Иисуса. Как нам следует реагировать на чудеса и чудеса, совершаемые Иисусом.</w:t>
      </w:r>
    </w:p>
    <w:p w14:paraId="66046D2A" w14:textId="77777777" w:rsidR="00F90BDC" w:rsidRDefault="00F90BDC"/>
    <w:p w14:paraId="52DCBFF8" w14:textId="77777777" w:rsidR="00F90BDC" w:rsidRDefault="00F90BDC">
      <w:r xmlns:w="http://schemas.openxmlformats.org/wordprocessingml/2006/main">
        <w:t xml:space="preserve">1. Матфея 8:16 - Когда наступил вечер, многие одержимые бесами были приведены к Иисусу, и Он изгонял духов словом и исцелял всех больных.</w:t>
      </w:r>
    </w:p>
    <w:p w14:paraId="79BD7384" w14:textId="77777777" w:rsidR="00F90BDC" w:rsidRDefault="00F90BDC"/>
    <w:p w14:paraId="74059AC4" w14:textId="77777777" w:rsidR="00F90BDC" w:rsidRDefault="00F90BDC">
      <w:r xmlns:w="http://schemas.openxmlformats.org/wordprocessingml/2006/main">
        <w:t xml:space="preserve">2. Марка 5:19 – Однако Иисус не позволил ему, но сказал ему: ? </w:t>
      </w:r>
      <w:r xmlns:w="http://schemas.openxmlformats.org/wordprocessingml/2006/main">
        <w:rPr>
          <w:rFonts w:ascii="맑은 고딕 Semilight" w:hAnsi="맑은 고딕 Semilight"/>
        </w:rPr>
        <w:t xml:space="preserve">쏥 </w:t>
      </w:r>
      <w:r xmlns:w="http://schemas.openxmlformats.org/wordprocessingml/2006/main">
        <w:t xml:space="preserve">вернуться домой к своим и рассказать им, как много сотворил для тебя Господь и как помиловал тебя.??</w:t>
      </w:r>
    </w:p>
    <w:p w14:paraId="160F4F4F" w14:textId="77777777" w:rsidR="00F90BDC" w:rsidRDefault="00F90BDC"/>
    <w:p w14:paraId="64625826" w14:textId="77777777" w:rsidR="00F90BDC" w:rsidRDefault="00F90BDC">
      <w:r xmlns:w="http://schemas.openxmlformats.org/wordprocessingml/2006/main">
        <w:t xml:space="preserve">Лк 8:35 Тогда они вышли посмотреть, что произошло; И пришли к Иисусу, и нашли человека, из которого вышли бесы, сидящего у ног Иисуса, одетого и в здравом уме, и убоялись.</w:t>
      </w:r>
    </w:p>
    <w:p w14:paraId="2BDC8A77" w14:textId="77777777" w:rsidR="00F90BDC" w:rsidRDefault="00F90BDC"/>
    <w:p w14:paraId="46B8B6D8" w14:textId="77777777" w:rsidR="00F90BDC" w:rsidRDefault="00F90BDC">
      <w:r xmlns:w="http://schemas.openxmlformats.org/wordprocessingml/2006/main">
        <w:t xml:space="preserve">Человек с бесами был исцелен Иисусом и найден у Его ног одетым и в здравом уме.</w:t>
      </w:r>
    </w:p>
    <w:p w14:paraId="374B5E7A" w14:textId="77777777" w:rsidR="00F90BDC" w:rsidRDefault="00F90BDC"/>
    <w:p w14:paraId="61743846" w14:textId="77777777" w:rsidR="00F90BDC" w:rsidRDefault="00F90BDC">
      <w:r xmlns:w="http://schemas.openxmlformats.org/wordprocessingml/2006/main">
        <w:t xml:space="preserve">1. Божью силу исцелить и восстановить нас можно найти в Иисусе.</w:t>
      </w:r>
    </w:p>
    <w:p w14:paraId="429FB9FC" w14:textId="77777777" w:rsidR="00F90BDC" w:rsidRDefault="00F90BDC"/>
    <w:p w14:paraId="04AEC940" w14:textId="77777777" w:rsidR="00F90BDC" w:rsidRDefault="00F90BDC">
      <w:r xmlns:w="http://schemas.openxmlformats.org/wordprocessingml/2006/main">
        <w:t xml:space="preserve">2. Иисус – источник нашей надежды и исцеления.</w:t>
      </w:r>
    </w:p>
    <w:p w14:paraId="406B416A" w14:textId="77777777" w:rsidR="00F90BDC" w:rsidRDefault="00F90BDC"/>
    <w:p w14:paraId="6DB95CF1" w14:textId="77777777" w:rsidR="00F90BDC" w:rsidRDefault="00F90BDC">
      <w:r xmlns:w="http://schemas.openxmlformats.org/wordprocessingml/2006/main">
        <w:t xml:space="preserve">1. Исайя 53:5 – ? </w:t>
      </w:r>
      <w:r xmlns:w="http://schemas.openxmlformats.org/wordprocessingml/2006/main">
        <w:rPr>
          <w:rFonts w:ascii="맑은 고딕 Semilight" w:hAnsi="맑은 고딕 Semilight"/>
        </w:rPr>
        <w:t xml:space="preserve">쏝 </w:t>
      </w:r>
      <w:r xmlns:w="http://schemas.openxmlformats.org/wordprocessingml/2006/main">
        <w:t xml:space="preserve">но он был пронзен за преступления наши, он был сокрушён за беззакония наши; наказание, принесшее нам мир, было на Нем, и ранами Его мы исцелились.??</w:t>
      </w:r>
    </w:p>
    <w:p w14:paraId="7B2F76CB" w14:textId="77777777" w:rsidR="00F90BDC" w:rsidRDefault="00F90BDC"/>
    <w:p w14:paraId="66ED43A7" w14:textId="77777777" w:rsidR="00F90BDC" w:rsidRDefault="00F90BDC">
      <w:r xmlns:w="http://schemas.openxmlformats.org/wordprocessingml/2006/main">
        <w:t xml:space="preserve">2. Матфея 11:28 – ? </w:t>
      </w:r>
      <w:r xmlns:w="http://schemas.openxmlformats.org/wordprocessingml/2006/main">
        <w:rPr>
          <w:rFonts w:ascii="맑은 고딕 Semilight" w:hAnsi="맑은 고딕 Semilight"/>
        </w:rPr>
        <w:t xml:space="preserve">쏞 </w:t>
      </w:r>
      <w:r xmlns:w="http://schemas.openxmlformats.org/wordprocessingml/2006/main">
        <w:t xml:space="preserve">придите ко Мне все труждающиеся и обремененные, и Я успокою вас.??</w:t>
      </w:r>
    </w:p>
    <w:p w14:paraId="37494BE3" w14:textId="77777777" w:rsidR="00F90BDC" w:rsidRDefault="00F90BDC"/>
    <w:p w14:paraId="11F124BA" w14:textId="77777777" w:rsidR="00F90BDC" w:rsidRDefault="00F90BDC">
      <w:r xmlns:w="http://schemas.openxmlformats.org/wordprocessingml/2006/main">
        <w:t xml:space="preserve">Лк 8:36 Видевшие же рассказали им, каким образом исцелился одержимый бесами.</w:t>
      </w:r>
    </w:p>
    <w:p w14:paraId="6B1A9E34" w14:textId="77777777" w:rsidR="00F90BDC" w:rsidRDefault="00F90BDC"/>
    <w:p w14:paraId="7734184A" w14:textId="77777777" w:rsidR="00F90BDC" w:rsidRDefault="00F90BDC">
      <w:r xmlns:w="http://schemas.openxmlformats.org/wordprocessingml/2006/main">
        <w:t xml:space="preserve">В этом отрывке рассказывается о том, как Иисус исцелил человека от одержимости дьяволом.</w:t>
      </w:r>
    </w:p>
    <w:p w14:paraId="2494C233" w14:textId="77777777" w:rsidR="00F90BDC" w:rsidRDefault="00F90BDC"/>
    <w:p w14:paraId="79EAE6FB" w14:textId="77777777" w:rsidR="00F90BDC" w:rsidRDefault="00F90BDC">
      <w:r xmlns:w="http://schemas.openxmlformats.org/wordprocessingml/2006/main">
        <w:t xml:space="preserve">1. Божья сила исцелять угнетенных</w:t>
      </w:r>
    </w:p>
    <w:p w14:paraId="43AC1DD3" w14:textId="77777777" w:rsidR="00F90BDC" w:rsidRDefault="00F90BDC"/>
    <w:p w14:paraId="3D00FE32" w14:textId="77777777" w:rsidR="00F90BDC" w:rsidRDefault="00F90BDC">
      <w:r xmlns:w="http://schemas.openxmlformats.org/wordprocessingml/2006/main">
        <w:t xml:space="preserve">2. Истина о силе Иисуса спасать</w:t>
      </w:r>
    </w:p>
    <w:p w14:paraId="6A249622" w14:textId="77777777" w:rsidR="00F90BDC" w:rsidRDefault="00F90BDC"/>
    <w:p w14:paraId="18A08B9E" w14:textId="77777777" w:rsidR="00F90BDC" w:rsidRDefault="00F90BDC">
      <w:r xmlns:w="http://schemas.openxmlformats.org/wordprocessingml/2006/main">
        <w:t xml:space="preserve">1. Исайя 53:5 – «Но Он изранен за преступления наши, изранен за беззакония наши; наказание мира нашего было на Нем, и ранами Его мы исцелились».</w:t>
      </w:r>
    </w:p>
    <w:p w14:paraId="6218EA23" w14:textId="77777777" w:rsidR="00F90BDC" w:rsidRDefault="00F90BDC"/>
    <w:p w14:paraId="70DB3454" w14:textId="77777777" w:rsidR="00F90BDC" w:rsidRDefault="00F90BDC">
      <w:r xmlns:w="http://schemas.openxmlformats.org/wordprocessingml/2006/main">
        <w:t xml:space="preserve">2. Деяния 10:38 – «Как Бог Духом Святым и силою помазал Иисуса Назорея, Который ходил, благотворя и исцеляя всех угнетаемых диаволом, ибо Бог был с Ним».</w:t>
      </w:r>
    </w:p>
    <w:p w14:paraId="24735EC6" w14:textId="77777777" w:rsidR="00F90BDC" w:rsidRDefault="00F90BDC"/>
    <w:p w14:paraId="790786E7" w14:textId="77777777" w:rsidR="00F90BDC" w:rsidRDefault="00F90BDC">
      <w:r xmlns:w="http://schemas.openxmlformats.org/wordprocessingml/2006/main">
        <w:t xml:space="preserve">Лк 8:37 Тогда весь народ страны Гадаринской окрестной просил Его удалиться от них; ибо они были взяты с великим страхом, и вошел в лодку, и возвратился </w:t>
      </w:r>
      <w:r xmlns:w="http://schemas.openxmlformats.org/wordprocessingml/2006/main">
        <w:lastRenderedPageBreak xmlns:w="http://schemas.openxmlformats.org/wordprocessingml/2006/main"/>
      </w:r>
      <w:r xmlns:w="http://schemas.openxmlformats.org/wordprocessingml/2006/main">
        <w:t xml:space="preserve">обратно.</w:t>
      </w:r>
    </w:p>
    <w:p w14:paraId="30CF35DE" w14:textId="77777777" w:rsidR="00F90BDC" w:rsidRDefault="00F90BDC"/>
    <w:p w14:paraId="1852597F" w14:textId="77777777" w:rsidR="00F90BDC" w:rsidRDefault="00F90BDC">
      <w:r xmlns:w="http://schemas.openxmlformats.org/wordprocessingml/2006/main">
        <w:t xml:space="preserve">Жители Гадарины умоляли Иисуса из страха покинуть их город. Затем Иисус вернулся в лодку и ушел.</w:t>
      </w:r>
    </w:p>
    <w:p w14:paraId="2A401A6E" w14:textId="77777777" w:rsidR="00F90BDC" w:rsidRDefault="00F90BDC"/>
    <w:p w14:paraId="7842B7C3" w14:textId="77777777" w:rsidR="00F90BDC" w:rsidRDefault="00F90BDC">
      <w:r xmlns:w="http://schemas.openxmlformats.org/wordprocessingml/2006/main">
        <w:t xml:space="preserve">1. Божья сила и присутствие могут вселить страх даже в тех, кто не знает Его.</w:t>
      </w:r>
    </w:p>
    <w:p w14:paraId="3290B0D2" w14:textId="77777777" w:rsidR="00F90BDC" w:rsidRDefault="00F90BDC"/>
    <w:p w14:paraId="73DC413A" w14:textId="77777777" w:rsidR="00F90BDC" w:rsidRDefault="00F90BDC">
      <w:r xmlns:w="http://schemas.openxmlformats.org/wordprocessingml/2006/main">
        <w:t xml:space="preserve">2. Когда мы чувствуем себя подавленными или напуганными, Иисус всегда рядом, чтобы помочь нам.</w:t>
      </w:r>
    </w:p>
    <w:p w14:paraId="63BF3F36" w14:textId="77777777" w:rsidR="00F90BDC" w:rsidRDefault="00F90BDC"/>
    <w:p w14:paraId="3AE8DF3F" w14:textId="77777777" w:rsidR="00F90BDC" w:rsidRDefault="00F90BDC">
      <w:r xmlns:w="http://schemas.openxmlformats.org/wordprocessingml/2006/main">
        <w:t xml:space="preserve">1. Псалом 34:7 – Ангел Господень ополчается вокруг боящихся Его и избавляет их.</w:t>
      </w:r>
    </w:p>
    <w:p w14:paraId="12C94B8E" w14:textId="77777777" w:rsidR="00F90BDC" w:rsidRDefault="00F90BDC"/>
    <w:p w14:paraId="4F644DFE" w14:textId="77777777" w:rsidR="00F90BDC" w:rsidRDefault="00F90BDC">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14:paraId="5610E715" w14:textId="77777777" w:rsidR="00F90BDC" w:rsidRDefault="00F90BDC"/>
    <w:p w14:paraId="617DFA5A" w14:textId="77777777" w:rsidR="00F90BDC" w:rsidRDefault="00F90BDC">
      <w:r xmlns:w="http://schemas.openxmlformats.org/wordprocessingml/2006/main">
        <w:t xml:space="preserve">Лк 8:38 Человек, из которого вышли бесы, просил его, чтобы ему быть с ним; но Иисус отпустил его, сказав:</w:t>
      </w:r>
    </w:p>
    <w:p w14:paraId="38FA33D9" w14:textId="77777777" w:rsidR="00F90BDC" w:rsidRDefault="00F90BDC"/>
    <w:p w14:paraId="71A3EDE9" w14:textId="77777777" w:rsidR="00F90BDC" w:rsidRDefault="00F90BDC">
      <w:r xmlns:w="http://schemas.openxmlformats.org/wordprocessingml/2006/main">
        <w:t xml:space="preserve">Человек, освободившийся от демонов, попросил остаться с Иисусом, но Иисус сказал ему пойти и распространить благую весть о случившемся.</w:t>
      </w:r>
    </w:p>
    <w:p w14:paraId="38EAFAEE" w14:textId="77777777" w:rsidR="00F90BDC" w:rsidRDefault="00F90BDC"/>
    <w:p w14:paraId="29A95CE5" w14:textId="77777777" w:rsidR="00F90BDC" w:rsidRDefault="00F90BDC">
      <w:r xmlns:w="http://schemas.openxmlformats.org/wordprocessingml/2006/main">
        <w:t xml:space="preserve">1. Важность свидетельствования – мужчина попросил остаться с Иисусом, но Иисус сказал ему выйти и распространить благую весть о том, что произошло.</w:t>
      </w:r>
    </w:p>
    <w:p w14:paraId="615D8E43" w14:textId="77777777" w:rsidR="00F90BDC" w:rsidRDefault="00F90BDC"/>
    <w:p w14:paraId="5D278EB5" w14:textId="77777777" w:rsidR="00F90BDC" w:rsidRDefault="00F90BDC">
      <w:r xmlns:w="http://schemas.openxmlformats.org/wordprocessingml/2006/main">
        <w:t xml:space="preserve">2. Сила Иисуса. Иисус обладал мощной способностью изгонять бесов и освобождать человека.</w:t>
      </w:r>
    </w:p>
    <w:p w14:paraId="519AA4F2" w14:textId="77777777" w:rsidR="00F90BDC" w:rsidRDefault="00F90BDC"/>
    <w:p w14:paraId="34B6C709" w14:textId="77777777" w:rsidR="00F90BDC" w:rsidRDefault="00F90BDC">
      <w:r xmlns:w="http://schemas.openxmlformats.org/wordprocessingml/2006/main">
        <w:t xml:space="preserve">1. Марка 16:15-20 – И сказал им: идите по всему миру и проповедуйте Евангелие всей твари.</w:t>
      </w:r>
    </w:p>
    <w:p w14:paraId="62FE660E" w14:textId="77777777" w:rsidR="00F90BDC" w:rsidRDefault="00F90BDC"/>
    <w:p w14:paraId="549E135B" w14:textId="77777777" w:rsidR="00F90BDC" w:rsidRDefault="00F90BDC">
      <w:r xmlns:w="http://schemas.openxmlformats.org/wordprocessingml/2006/main">
        <w:t xml:space="preserve">2. Деяния 1:8 – Но вы примете силу, когда сойдет на вас Дух Святый, и будете Мне свидетелями и в Иерусалиме, и во всей Иудее, и в Самарии, и до края земля.</w:t>
      </w:r>
    </w:p>
    <w:p w14:paraId="4F5975F4" w14:textId="77777777" w:rsidR="00F90BDC" w:rsidRDefault="00F90BDC"/>
    <w:p w14:paraId="360F010F" w14:textId="77777777" w:rsidR="00F90BDC" w:rsidRDefault="00F90BDC">
      <w:r xmlns:w="http://schemas.openxmlformats.org/wordprocessingml/2006/main">
        <w:t xml:space="preserve">Лк 8:39 Возвратись в дом твой и покажи, что сотворил с тобою Бог. И пошел он, и возвестил по всему городу, какие великие дела сотворил ему Иисус.</w:t>
      </w:r>
    </w:p>
    <w:p w14:paraId="78A87A1B" w14:textId="77777777" w:rsidR="00F90BDC" w:rsidRDefault="00F90BDC"/>
    <w:p w14:paraId="72615FF5" w14:textId="77777777" w:rsidR="00F90BDC" w:rsidRDefault="00F90BDC">
      <w:r xmlns:w="http://schemas.openxmlformats.org/wordprocessingml/2006/main">
        <w:t xml:space="preserve">Иисус исцелил человека, он вернулся домой и рассказал всем в городе об исцеляющей силе Иисуса.</w:t>
      </w:r>
    </w:p>
    <w:p w14:paraId="1CAB277A" w14:textId="77777777" w:rsidR="00F90BDC" w:rsidRDefault="00F90BDC"/>
    <w:p w14:paraId="6D163554" w14:textId="77777777" w:rsidR="00F90BDC" w:rsidRDefault="00F90BDC">
      <w:r xmlns:w="http://schemas.openxmlformats.org/wordprocessingml/2006/main">
        <w:t xml:space="preserve">1. Как сила Иисуса исцеляет и преображает жизни</w:t>
      </w:r>
    </w:p>
    <w:p w14:paraId="0808D8B2" w14:textId="77777777" w:rsidR="00F90BDC" w:rsidRDefault="00F90BDC"/>
    <w:p w14:paraId="566DDDD5" w14:textId="77777777" w:rsidR="00F90BDC" w:rsidRDefault="00F90BDC">
      <w:r xmlns:w="http://schemas.openxmlformats.org/wordprocessingml/2006/main">
        <w:t xml:space="preserve">2. Сила свидетельства: как наши истории могут повлиять на мир</w:t>
      </w:r>
    </w:p>
    <w:p w14:paraId="4FE424EC" w14:textId="77777777" w:rsidR="00F90BDC" w:rsidRDefault="00F90BDC"/>
    <w:p w14:paraId="7E6944D4" w14:textId="77777777" w:rsidR="00F90BDC" w:rsidRDefault="00F90BDC">
      <w:r xmlns:w="http://schemas.openxmlformats.org/wordprocessingml/2006/main">
        <w:t xml:space="preserve">1. Марка 5:19 – ? </w:t>
      </w:r>
      <w:r xmlns:w="http://schemas.openxmlformats.org/wordprocessingml/2006/main">
        <w:rPr>
          <w:rFonts w:ascii="맑은 고딕 Semilight" w:hAnsi="맑은 고딕 Semilight"/>
        </w:rPr>
        <w:t xml:space="preserve">И </w:t>
      </w:r>
      <w:r xmlns:w="http://schemas.openxmlformats.org/wordprocessingml/2006/main">
        <w:t xml:space="preserve">Он строго повелевает им, чтобы никто об этом не узнал; и велела дать ей поесть.??</w:t>
      </w:r>
    </w:p>
    <w:p w14:paraId="278263B7" w14:textId="77777777" w:rsidR="00F90BDC" w:rsidRDefault="00F90BDC"/>
    <w:p w14:paraId="50383022" w14:textId="77777777" w:rsidR="00F90BDC" w:rsidRDefault="00F90BDC">
      <w:r xmlns:w="http://schemas.openxmlformats.org/wordprocessingml/2006/main">
        <w:t xml:space="preserve">2. Римлянам 10:14-15 – ? </w:t>
      </w:r>
      <w:r xmlns:w="http://schemas.openxmlformats.org/wordprocessingml/2006/main">
        <w:rPr>
          <w:rFonts w:ascii="맑은 고딕 Semilight" w:hAnsi="맑은 고딕 Semilight"/>
        </w:rPr>
        <w:t xml:space="preserve">쏦 </w:t>
      </w:r>
      <w:r xmlns:w="http://schemas.openxmlformats.org/wordprocessingml/2006/main">
        <w:t xml:space="preserve">как же они призовут Того, в Кого не уверовали? и как они поверят в Того, о ком не слышали? и как они услышат без проповедующего? А как им проповедовать, если не будут посланы???</w:t>
      </w:r>
    </w:p>
    <w:p w14:paraId="169B5B3A" w14:textId="77777777" w:rsidR="00F90BDC" w:rsidRDefault="00F90BDC"/>
    <w:p w14:paraId="61076F80" w14:textId="77777777" w:rsidR="00F90BDC" w:rsidRDefault="00F90BDC">
      <w:r xmlns:w="http://schemas.openxmlformats.org/wordprocessingml/2006/main">
        <w:t xml:space="preserve">Луки 8:40 И было, когда Иисус возвратился, народ с радостью принял Его, ибо все ждали Его.</w:t>
      </w:r>
    </w:p>
    <w:p w14:paraId="754D5A83" w14:textId="77777777" w:rsidR="00F90BDC" w:rsidRDefault="00F90BDC"/>
    <w:p w14:paraId="33964BB3" w14:textId="77777777" w:rsidR="00F90BDC" w:rsidRDefault="00F90BDC">
      <w:r xmlns:w="http://schemas.openxmlformats.org/wordprocessingml/2006/main">
        <w:t xml:space="preserve">Люди с нетерпением ждали возвращения Иисуса.</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Ожидание Господа приносит радость и удовлетворение.</w:t>
      </w:r>
    </w:p>
    <w:p w14:paraId="67F90A8E" w14:textId="77777777" w:rsidR="00F90BDC" w:rsidRDefault="00F90BDC"/>
    <w:p w14:paraId="5816D8C7" w14:textId="77777777" w:rsidR="00F90BDC" w:rsidRDefault="00F90BDC">
      <w:r xmlns:w="http://schemas.openxmlformats.org/wordprocessingml/2006/main">
        <w:t xml:space="preserve">2: Бог иногда откладывает, но никогда не разочарует.</w:t>
      </w:r>
    </w:p>
    <w:p w14:paraId="7F873968" w14:textId="77777777" w:rsidR="00F90BDC" w:rsidRDefault="00F90BDC"/>
    <w:p w14:paraId="01B2594D" w14:textId="77777777" w:rsidR="00F90BDC" w:rsidRDefault="00F90BDC">
      <w:r xmlns:w="http://schemas.openxmlformats.org/wordprocessingml/2006/main">
        <w:t xml:space="preserve">1: Псалом 26:14 – Ожидайте Господа; будьте сильными, мужайтесь и ждите Господа.</w:t>
      </w:r>
    </w:p>
    <w:p w14:paraId="32187EAB" w14:textId="77777777" w:rsidR="00F90BDC" w:rsidRDefault="00F90BDC"/>
    <w:p w14:paraId="70C03997" w14:textId="77777777" w:rsidR="00F90BDC" w:rsidRDefault="00F90BDC">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14:paraId="196E540A" w14:textId="77777777" w:rsidR="00F90BDC" w:rsidRDefault="00F90BDC"/>
    <w:p w14:paraId="389AB29D" w14:textId="77777777" w:rsidR="00F90BDC" w:rsidRDefault="00F90BDC">
      <w:r xmlns:w="http://schemas.openxmlformats.org/wordprocessingml/2006/main">
        <w:t xml:space="preserve">Лк 8:41 И вот, пришёл человек, именем Иаир, начальник синагоги, и пал к ногам Иисуса, и просил Его, чтобы он вошел в дом Его;</w:t>
      </w:r>
    </w:p>
    <w:p w14:paraId="21C3069B" w14:textId="77777777" w:rsidR="00F90BDC" w:rsidRDefault="00F90BDC"/>
    <w:p w14:paraId="51E12C6B" w14:textId="77777777" w:rsidR="00F90BDC" w:rsidRDefault="00F90BDC">
      <w:r xmlns:w="http://schemas.openxmlformats.org/wordprocessingml/2006/main">
        <w:t xml:space="preserve">Человек по имени Иаир, начальник синагоги, пал к ногам Иисуса и умолял Его прийти к нему домой.</w:t>
      </w:r>
    </w:p>
    <w:p w14:paraId="4671E2FB" w14:textId="77777777" w:rsidR="00F90BDC" w:rsidRDefault="00F90BDC"/>
    <w:p w14:paraId="1A1D966C" w14:textId="77777777" w:rsidR="00F90BDC" w:rsidRDefault="00F90BDC">
      <w:r xmlns:w="http://schemas.openxmlformats.org/wordprocessingml/2006/main">
        <w:t xml:space="preserve">1. Смирение и вера Иаира</w:t>
      </w:r>
    </w:p>
    <w:p w14:paraId="7C205B89" w14:textId="77777777" w:rsidR="00F90BDC" w:rsidRDefault="00F90BDC"/>
    <w:p w14:paraId="0064A0B7" w14:textId="77777777" w:rsidR="00F90BDC" w:rsidRDefault="00F90BDC">
      <w:r xmlns:w="http://schemas.openxmlformats.org/wordprocessingml/2006/main">
        <w:t xml:space="preserve">2. Сила присутствия Иисуса</w:t>
      </w:r>
    </w:p>
    <w:p w14:paraId="2F764F65" w14:textId="77777777" w:rsidR="00F90BDC" w:rsidRDefault="00F90BDC"/>
    <w:p w14:paraId="68D09109" w14:textId="77777777" w:rsidR="00F90BDC" w:rsidRDefault="00F90BDC">
      <w:r xmlns:w="http://schemas.openxmlformats.org/wordprocessingml/2006/main">
        <w:t xml:space="preserve">1. Матфея 15:22-28 – Вера хананеянки.</w:t>
      </w:r>
    </w:p>
    <w:p w14:paraId="2458E91A" w14:textId="77777777" w:rsidR="00F90BDC" w:rsidRDefault="00F90BDC"/>
    <w:p w14:paraId="01F35454" w14:textId="77777777" w:rsidR="00F90BDC" w:rsidRDefault="00F90BDC">
      <w:r xmlns:w="http://schemas.openxmlformats.org/wordprocessingml/2006/main">
        <w:t xml:space="preserve">2. Марка 5:21-43 – Иисус исцеляет женщину с кровотечением и воскрешает дочь Иаира из мертвых.</w:t>
      </w:r>
    </w:p>
    <w:p w14:paraId="6EF6D1BC" w14:textId="77777777" w:rsidR="00F90BDC" w:rsidRDefault="00F90BDC"/>
    <w:p w14:paraId="0DD9147C" w14:textId="77777777" w:rsidR="00F90BDC" w:rsidRDefault="00F90BDC">
      <w:r xmlns:w="http://schemas.openxmlformats.org/wordprocessingml/2006/main">
        <w:t xml:space="preserve">Лк 8:42 Ибо была у него одна единственная дочь, лет двенадцати, и она лежала при смерти. Но пока он шел, люди окружили его.</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рассказывается об отце, у которого была дочь двенадцати лет, которая умирала. Люди вокруг него окружали его, пока он шел.</w:t>
      </w:r>
    </w:p>
    <w:p w14:paraId="0B9523D8" w14:textId="77777777" w:rsidR="00F90BDC" w:rsidRDefault="00F90BDC"/>
    <w:p w14:paraId="738CC0ED" w14:textId="77777777" w:rsidR="00F90BDC" w:rsidRDefault="00F90BDC">
      <w:r xmlns:w="http://schemas.openxmlformats.org/wordprocessingml/2006/main">
        <w:t xml:space="preserve">1. Ценность семьи: отцовская любовь во времена скорби</w:t>
      </w:r>
    </w:p>
    <w:p w14:paraId="79D22B6C" w14:textId="77777777" w:rsidR="00F90BDC" w:rsidRDefault="00F90BDC"/>
    <w:p w14:paraId="0ED8BAA9" w14:textId="77777777" w:rsidR="00F90BDC" w:rsidRDefault="00F90BDC">
      <w:r xmlns:w="http://schemas.openxmlformats.org/wordprocessingml/2006/main">
        <w:t xml:space="preserve">2. Сила сострадания: горе отца в трудную минуту</w:t>
      </w:r>
    </w:p>
    <w:p w14:paraId="2B7D9294" w14:textId="77777777" w:rsidR="00F90BDC" w:rsidRDefault="00F90BDC"/>
    <w:p w14:paraId="0B6CFF8D" w14:textId="77777777" w:rsidR="00F90BDC" w:rsidRDefault="00F90BDC">
      <w:r xmlns:w="http://schemas.openxmlformats.org/wordprocessingml/2006/main">
        <w:t xml:space="preserve">1. Псалом 34:18 – ? </w:t>
      </w:r>
      <w:r xmlns:w="http://schemas.openxmlformats.org/wordprocessingml/2006/main">
        <w:rPr>
          <w:rFonts w:ascii="맑은 고딕 Semilight" w:hAnsi="맑은 고딕 Semilight"/>
        </w:rPr>
        <w:t xml:space="preserve">쏷 </w:t>
      </w:r>
      <w:r xmlns:w="http://schemas.openxmlformats.org/wordprocessingml/2006/main">
        <w:t xml:space="preserve">Господь близок к сокрушенным сердцем и спасает сокрушенных духом.??</w:t>
      </w:r>
    </w:p>
    <w:p w14:paraId="6F947825" w14:textId="77777777" w:rsidR="00F90BDC" w:rsidRDefault="00F90BDC"/>
    <w:p w14:paraId="2DD21EED" w14:textId="77777777" w:rsidR="00F90BDC" w:rsidRDefault="00F90BDC">
      <w:r xmlns:w="http://schemas.openxmlformats.org/wordprocessingml/2006/main">
        <w:t xml:space="preserve">2. Матфея 9:36 – ? </w:t>
      </w:r>
      <w:r xmlns:w="http://schemas.openxmlformats.org/wordprocessingml/2006/main">
        <w:rPr>
          <w:rFonts w:ascii="맑은 고딕 Semilight" w:hAnsi="맑은 고딕 Semilight"/>
        </w:rPr>
        <w:t xml:space="preserve">쏻 </w:t>
      </w:r>
      <w:r xmlns:w="http://schemas.openxmlformats.org/wordprocessingml/2006/main">
        <w:t xml:space="preserve">когда он увидел толпы, он сжалился над ними, потому что они были изнурены и беспомощны, как овцы без пастыря.??</w:t>
      </w:r>
    </w:p>
    <w:p w14:paraId="70F92AC2" w14:textId="77777777" w:rsidR="00F90BDC" w:rsidRDefault="00F90BDC"/>
    <w:p w14:paraId="21EA4B51" w14:textId="77777777" w:rsidR="00F90BDC" w:rsidRDefault="00F90BDC">
      <w:r xmlns:w="http://schemas.openxmlformats.org/wordprocessingml/2006/main">
        <w:t xml:space="preserve">Лк 8:43 И женщина, страдавшая кровотечением двенадцать лет, которая издала все имение свое на врачей, не могла ни от кого исцелиться,</w:t>
      </w:r>
    </w:p>
    <w:p w14:paraId="34581933" w14:textId="77777777" w:rsidR="00F90BDC" w:rsidRDefault="00F90BDC"/>
    <w:p w14:paraId="32CB8AE7" w14:textId="77777777" w:rsidR="00F90BDC" w:rsidRDefault="00F90BDC">
      <w:r xmlns:w="http://schemas.openxmlformats.org/wordprocessingml/2006/main">
        <w:t xml:space="preserve">В этом отрывке рассказывается о женщине, которая в течение 12 лет страдала от нарушения свертываемости крови и безуспешно потратила все свои деньги на лечение.</w:t>
      </w:r>
    </w:p>
    <w:p w14:paraId="459C7D6F" w14:textId="77777777" w:rsidR="00F90BDC" w:rsidRDefault="00F90BDC"/>
    <w:p w14:paraId="1F84EA09" w14:textId="77777777" w:rsidR="00F90BDC" w:rsidRDefault="00F90BDC">
      <w:r xmlns:w="http://schemas.openxmlformats.org/wordprocessingml/2006/main">
        <w:t xml:space="preserve">1. Бог – лучший целитель, и наша надежда на исцеление лежит в Нем.</w:t>
      </w:r>
    </w:p>
    <w:p w14:paraId="49132586" w14:textId="77777777" w:rsidR="00F90BDC" w:rsidRDefault="00F90BDC"/>
    <w:p w14:paraId="7E935FBD" w14:textId="77777777" w:rsidR="00F90BDC" w:rsidRDefault="00F90BDC">
      <w:r xmlns:w="http://schemas.openxmlformats.org/wordprocessingml/2006/main">
        <w:t xml:space="preserve">2. Божья сила превосходит все наши совместные усилия.</w:t>
      </w:r>
    </w:p>
    <w:p w14:paraId="76CCE299" w14:textId="77777777" w:rsidR="00F90BDC" w:rsidRDefault="00F90BDC"/>
    <w:p w14:paraId="2D1DFB0C" w14:textId="77777777" w:rsidR="00F90BDC" w:rsidRDefault="00F90BDC">
      <w:r xmlns:w="http://schemas.openxmlformats.org/wordprocessingml/2006/main">
        <w:t xml:space="preserve">1. Иакова 5:14-15? </w:t>
      </w:r>
      <w:r xmlns:w="http://schemas.openxmlformats.org/wordprocessingml/2006/main">
        <w:rPr>
          <w:rFonts w:ascii="맑은 고딕 Semilight" w:hAnsi="맑은 고딕 Semilight"/>
        </w:rPr>
        <w:t xml:space="preserve">쏧 </w:t>
      </w:r>
      <w:r xmlns:w="http://schemas.openxmlformats.org/wordprocessingml/2006/main">
        <w:t xml:space="preserve">Кто-нибудь из вас болен?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w:t>
      </w:r>
    </w:p>
    <w:p w14:paraId="7234D1C0" w14:textId="77777777" w:rsidR="00F90BDC" w:rsidRDefault="00F90BDC"/>
    <w:p w14:paraId="6F5F9D25" w14:textId="77777777" w:rsidR="00F90BDC" w:rsidRDefault="00F90BDC">
      <w:r xmlns:w="http://schemas.openxmlformats.org/wordprocessingml/2006/main">
        <w:t xml:space="preserve">2. Исайя 53:5 «Но Он был пронзён за преступления наши, Он был сокрушён за беззакония наши; наказание, принесшее нам мир, было на Нем, и ранами Его мы исцелились».</w:t>
      </w:r>
    </w:p>
    <w:p w14:paraId="421C91F2" w14:textId="77777777" w:rsidR="00F90BDC" w:rsidRDefault="00F90BDC"/>
    <w:p w14:paraId="5D17D458" w14:textId="77777777" w:rsidR="00F90BDC" w:rsidRDefault="00F90BDC">
      <w:r xmlns:w="http://schemas.openxmlformats.org/wordprocessingml/2006/main">
        <w:t xml:space="preserve">Лк 8:44 Подойдя сзади, коснулась края одежды Его, и кровотечение тотчас прекратилось.</w:t>
      </w:r>
    </w:p>
    <w:p w14:paraId="763A0F3A" w14:textId="77777777" w:rsidR="00F90BDC" w:rsidRDefault="00F90BDC"/>
    <w:p w14:paraId="2C672D6A" w14:textId="77777777" w:rsidR="00F90BDC" w:rsidRDefault="00F90BDC">
      <w:r xmlns:w="http://schemas.openxmlformats.org/wordprocessingml/2006/main">
        <w:t xml:space="preserve">В этом отрывке из Луки 8:44 рассказывается история женщины с тяжелым заболеванием, которая исцелилась, коснувшись края одежды Иисуса.</w:t>
      </w:r>
    </w:p>
    <w:p w14:paraId="0D461367" w14:textId="77777777" w:rsidR="00F90BDC" w:rsidRDefault="00F90BDC"/>
    <w:p w14:paraId="54630C5E" w14:textId="77777777" w:rsidR="00F90BDC" w:rsidRDefault="00F90BDC">
      <w:r xmlns:w="http://schemas.openxmlformats.org/wordprocessingml/2006/main">
        <w:t xml:space="preserve">1. Исцеляющая сила Иисуса: признак Его Божественности</w:t>
      </w:r>
    </w:p>
    <w:p w14:paraId="76DE4398" w14:textId="77777777" w:rsidR="00F90BDC" w:rsidRDefault="00F90BDC"/>
    <w:p w14:paraId="47D40911" w14:textId="77777777" w:rsidR="00F90BDC" w:rsidRDefault="00F90BDC">
      <w:r xmlns:w="http://schemas.openxmlformats.org/wordprocessingml/2006/main">
        <w:t xml:space="preserve">2. Вера и чудеса: как наши убеждения могут помочь нам преодолеть невзгоды</w:t>
      </w:r>
    </w:p>
    <w:p w14:paraId="2C6CABEA" w14:textId="77777777" w:rsidR="00F90BDC" w:rsidRDefault="00F90BDC"/>
    <w:p w14:paraId="600C0892" w14:textId="77777777" w:rsidR="00F90BDC" w:rsidRDefault="00F90BDC">
      <w:r xmlns:w="http://schemas.openxmlformats.org/wordprocessingml/2006/main">
        <w:t xml:space="preserve">1. Матфея 9:20-22 (И вот, женщина, двенадцать лет страдавшая кровотечением, подойдя сзади, прикоснулась к краю одежды Его, ибо она сказала сама в себе: если бы только прикоснуться его одежду, я буду здоров. Но Иисус повернул его и, увидев ее, сказал: утешись, дочь, вера твоя исцелила тебя. И женщина выздоровела с того часа.)</w:t>
      </w:r>
    </w:p>
    <w:p w14:paraId="48B1BDB4" w14:textId="77777777" w:rsidR="00F90BDC" w:rsidRDefault="00F90BDC"/>
    <w:p w14:paraId="65C7751C" w14:textId="77777777" w:rsidR="00F90BDC" w:rsidRDefault="00F90BDC">
      <w:r xmlns:w="http://schemas.openxmlformats.org/wordprocessingml/2006/main">
        <w:t xml:space="preserve">2. Евреям 11:1 (Вера же есть осуществление ожидаемого и доказательство невидимого.)</w:t>
      </w:r>
    </w:p>
    <w:p w14:paraId="2FE4A165" w14:textId="77777777" w:rsidR="00F90BDC" w:rsidRDefault="00F90BDC"/>
    <w:p w14:paraId="71105A95" w14:textId="77777777" w:rsidR="00F90BDC" w:rsidRDefault="00F90BDC">
      <w:r xmlns:w="http://schemas.openxmlformats.org/wordprocessingml/2006/main">
        <w:t xml:space="preserve">Луки 8:45 И сказал Иисус: кто прикоснулся ко Мне? Когда все отреклись, Петр и бывшие с ним сказали: Учитель! народ теснит Тебя и теснит Тебя, и ты говоришь: кто прикоснулся ко Мне?</w:t>
      </w:r>
    </w:p>
    <w:p w14:paraId="1B6FFD7E" w14:textId="77777777" w:rsidR="00F90BDC" w:rsidRDefault="00F90BDC"/>
    <w:p w14:paraId="325C8BE3" w14:textId="77777777" w:rsidR="00F90BDC" w:rsidRDefault="00F90BDC">
      <w:r xmlns:w="http://schemas.openxmlformats.org/wordprocessingml/2006/main">
        <w:t xml:space="preserve">Иисус спрашивал, кто прикоснулся к Нему, хотя Его окружала большая толпа людей.</w:t>
      </w:r>
    </w:p>
    <w:p w14:paraId="236F5763" w14:textId="77777777" w:rsidR="00F90BDC" w:rsidRDefault="00F90BDC"/>
    <w:p w14:paraId="0178353B" w14:textId="77777777" w:rsidR="00F90BDC" w:rsidRDefault="00F90BDC">
      <w:r xmlns:w="http://schemas.openxmlformats.org/wordprocessingml/2006/main">
        <w:t xml:space="preserve">1. Сила прикосновения: как Иисус видит каждую молитву и акт послушания</w:t>
      </w:r>
    </w:p>
    <w:p w14:paraId="7B9EB7C0" w14:textId="77777777" w:rsidR="00F90BDC" w:rsidRDefault="00F90BDC"/>
    <w:p w14:paraId="12FC3E1C" w14:textId="77777777" w:rsidR="00F90BDC" w:rsidRDefault="00F90BDC">
      <w:r xmlns:w="http://schemas.openxmlformats.org/wordprocessingml/2006/main">
        <w:t xml:space="preserve">2. Важность эмоциональной связи: Иисус ищет отношений со своими последователями</w:t>
      </w:r>
    </w:p>
    <w:p w14:paraId="71E772D7" w14:textId="77777777" w:rsidR="00F90BDC" w:rsidRDefault="00F90BDC"/>
    <w:p w14:paraId="572D848F" w14:textId="77777777" w:rsidR="00F90BDC" w:rsidRDefault="00F90BDC">
      <w:r xmlns:w="http://schemas.openxmlformats.org/wordprocessingml/2006/main">
        <w:t xml:space="preserve">1. Иоанна 20:27-29 – Иисус? </w:t>
      </w:r>
      <w:r xmlns:w="http://schemas.openxmlformats.org/wordprocessingml/2006/main">
        <w:rPr>
          <w:rFonts w:ascii="맑은 고딕 Semilight" w:hAnsi="맑은 고딕 Semilight"/>
        </w:rPr>
        <w:t xml:space="preserve">셲 </w:t>
      </w:r>
      <w:r xmlns:w="http://schemas.openxmlformats.org/wordprocessingml/2006/main">
        <w:t xml:space="preserve">явление Фоме и его призыв к Фоме прикоснуться к Нему.</w:t>
      </w:r>
    </w:p>
    <w:p w14:paraId="084355DE" w14:textId="77777777" w:rsidR="00F90BDC" w:rsidRDefault="00F90BDC"/>
    <w:p w14:paraId="1A41D90D" w14:textId="77777777" w:rsidR="00F90BDC" w:rsidRDefault="00F90BDC">
      <w:r xmlns:w="http://schemas.openxmlformats.org/wordprocessingml/2006/main">
        <w:t xml:space="preserve">2. Матфея 9:20-22 – Иисус? </w:t>
      </w:r>
      <w:r xmlns:w="http://schemas.openxmlformats.org/wordprocessingml/2006/main">
        <w:rPr>
          <w:rFonts w:ascii="맑은 고딕 Semilight" w:hAnsi="맑은 고딕 Semilight"/>
        </w:rPr>
        <w:t xml:space="preserve">셲 </w:t>
      </w:r>
      <w:r xmlns:w="http://schemas.openxmlformats.org/wordprocessingml/2006/main">
        <w:t xml:space="preserve">исцеление женщины с кровотечением и силой веры, которая позволила ей прикоснуться к Нему.</w:t>
      </w:r>
    </w:p>
    <w:p w14:paraId="6B30926D" w14:textId="77777777" w:rsidR="00F90BDC" w:rsidRDefault="00F90BDC"/>
    <w:p w14:paraId="416E3D1C" w14:textId="77777777" w:rsidR="00F90BDC" w:rsidRDefault="00F90BDC">
      <w:r xmlns:w="http://schemas.openxmlformats.org/wordprocessingml/2006/main">
        <w:t xml:space="preserve">Лк 8:46 Иисус сказал: кто-то коснулся Меня, ибо я чувствую, что добродетель вышла из меня.</w:t>
      </w:r>
    </w:p>
    <w:p w14:paraId="3D2B2906" w14:textId="77777777" w:rsidR="00F90BDC" w:rsidRDefault="00F90BDC"/>
    <w:p w14:paraId="3BD19A74" w14:textId="77777777" w:rsidR="00F90BDC" w:rsidRDefault="00F90BDC">
      <w:r xmlns:w="http://schemas.openxmlformats.org/wordprocessingml/2006/main">
        <w:t xml:space="preserve">Иисус почувствовал, что кто-то коснулся его и что Его сила вышла из Него.</w:t>
      </w:r>
    </w:p>
    <w:p w14:paraId="731F34B8" w14:textId="77777777" w:rsidR="00F90BDC" w:rsidRDefault="00F90BDC"/>
    <w:p w14:paraId="0F367C38" w14:textId="77777777" w:rsidR="00F90BDC" w:rsidRDefault="00F90BDC">
      <w:r xmlns:w="http://schemas.openxmlformats.org/wordprocessingml/2006/main">
        <w:t xml:space="preserve">1. Сила Иисуса? Прикосновение: научиться принимать Бога? </w:t>
      </w:r>
      <w:r xmlns:w="http://schemas.openxmlformats.org/wordprocessingml/2006/main">
        <w:rPr>
          <w:rFonts w:ascii="맑은 고딕 Semilight" w:hAnsi="맑은 고딕 Semilight"/>
        </w:rPr>
        <w:t xml:space="preserve">셲 </w:t>
      </w:r>
      <w:r xmlns:w="http://schemas.openxmlformats.org/wordprocessingml/2006/main">
        <w:t xml:space="preserve">Благодать и милосердие</w:t>
      </w:r>
    </w:p>
    <w:p w14:paraId="3848301C" w14:textId="77777777" w:rsidR="00F90BDC" w:rsidRDefault="00F90BDC"/>
    <w:p w14:paraId="446A6BC0" w14:textId="77777777" w:rsidR="00F90BDC" w:rsidRDefault="00F90BDC">
      <w:r xmlns:w="http://schemas.openxmlformats.org/wordprocessingml/2006/main">
        <w:t xml:space="preserve">2. Чудо Иисуса? Прикосновение: опыт исцеляющей силы Бога</w:t>
      </w:r>
    </w:p>
    <w:p w14:paraId="41B48CD3" w14:textId="77777777" w:rsidR="00F90BDC" w:rsidRDefault="00F90BDC"/>
    <w:p w14:paraId="468B5FF5" w14:textId="77777777" w:rsidR="00F90BDC" w:rsidRDefault="00F90BDC">
      <w:r xmlns:w="http://schemas.openxmlformats.org/wordprocessingml/2006/main">
        <w:t xml:space="preserve">1. Марка 5:30: «И Иисус, тотчас поняв в себе, что добродетель вышла из него, повернул его в прессе и сказал: кто прикоснулся к одежде Моей?»</w:t>
      </w:r>
    </w:p>
    <w:p w14:paraId="6BED03A8" w14:textId="77777777" w:rsidR="00F90BDC" w:rsidRDefault="00F90BDC"/>
    <w:p w14:paraId="7EB23312" w14:textId="77777777" w:rsidR="00F90BDC" w:rsidRDefault="00F90BDC">
      <w:r xmlns:w="http://schemas.openxmlformats.org/wordprocessingml/2006/main">
        <w:t xml:space="preserve">2. Иакова 5:14-16: «Болен ли кто из вас? пусть призовет пресвитеров церкви, и пусть помолятся над ним, помазав его елеем во имя Господне: и молитва веры исполнится». спаси больного, и восставит его Господь; и если он соделал грехи, простятся ему. Признайтесь друг перед другом в своих проступках и молитесь друг за друга, чтобы вы исцелились. Действенная горячая молитва праведный человек много может».</w:t>
      </w:r>
    </w:p>
    <w:p w14:paraId="155E413D" w14:textId="77777777" w:rsidR="00F90BDC" w:rsidRDefault="00F90BDC"/>
    <w:p w14:paraId="5BF972D6" w14:textId="77777777" w:rsidR="00F90BDC" w:rsidRDefault="00F90BDC">
      <w:r xmlns:w="http://schemas.openxmlformats.org/wordprocessingml/2006/main">
        <w:t xml:space="preserve">Лк 8:47 И когда женщина увидела, что она не спряталась, пришла в трепете и пала пред Ним, и объявила Ему перед всем народом, для чего она прикоснулась к нему, и как тотчас исцелилась.</w:t>
      </w:r>
    </w:p>
    <w:p w14:paraId="0BB765FE" w14:textId="77777777" w:rsidR="00F90BDC" w:rsidRDefault="00F90BDC"/>
    <w:p w14:paraId="15D08A7B" w14:textId="77777777" w:rsidR="00F90BDC" w:rsidRDefault="00F90BDC">
      <w:r xmlns:w="http://schemas.openxmlformats.org/wordprocessingml/2006/main">
        <w:t xml:space="preserve">Женщина осознала силу Иисуса и пала перед ним, объясняя причину, по которой </w:t>
      </w:r>
      <w:r xmlns:w="http://schemas.openxmlformats.org/wordprocessingml/2006/main">
        <w:lastRenderedPageBreak xmlns:w="http://schemas.openxmlformats.org/wordprocessingml/2006/main"/>
      </w:r>
      <w:r xmlns:w="http://schemas.openxmlformats.org/wordprocessingml/2006/main">
        <w:t xml:space="preserve">она прикоснулась к нему и как она исцелилась.</w:t>
      </w:r>
    </w:p>
    <w:p w14:paraId="7C5D55EA" w14:textId="77777777" w:rsidR="00F90BDC" w:rsidRDefault="00F90BDC"/>
    <w:p w14:paraId="23B5EBEB" w14:textId="77777777" w:rsidR="00F90BDC" w:rsidRDefault="00F90BDC">
      <w:r xmlns:w="http://schemas.openxmlformats.org/wordprocessingml/2006/main">
        <w:t xml:space="preserve">1. Сила веры: признание силы Иисуса</w:t>
      </w:r>
    </w:p>
    <w:p w14:paraId="15285E3B" w14:textId="77777777" w:rsidR="00F90BDC" w:rsidRDefault="00F90BDC"/>
    <w:p w14:paraId="48B3B854" w14:textId="77777777" w:rsidR="00F90BDC" w:rsidRDefault="00F90BDC">
      <w:r xmlns:w="http://schemas.openxmlformats.org/wordprocessingml/2006/main">
        <w:t xml:space="preserve">2. Исцеление верой: опыт чудес Иисуса</w:t>
      </w:r>
    </w:p>
    <w:p w14:paraId="31B33F84" w14:textId="77777777" w:rsidR="00F90BDC" w:rsidRDefault="00F90BDC"/>
    <w:p w14:paraId="44986BFE" w14:textId="77777777" w:rsidR="00F90BDC" w:rsidRDefault="00F90BDC">
      <w:r xmlns:w="http://schemas.openxmlformats.org/wordprocessingml/2006/main">
        <w:t xml:space="preserve">1. Матфея 9:20-22 - «И вот, женщина, страдавшая кровотечением двенадцать лет, подойдя сзади него, прикоснулась к краю одежды Его, ибо она сказала себе: «Если я </w:t>
      </w:r>
      <w:r xmlns:w="http://schemas.openxmlformats.org/wordprocessingml/2006/main">
        <w:rPr>
          <w:rFonts w:ascii="맑은 고딕 Semilight" w:hAnsi="맑은 고딕 Semilight"/>
        </w:rPr>
        <w:t xml:space="preserve">только </w:t>
      </w:r>
      <w:r xmlns:w="http://schemas.openxmlformats.org/wordprocessingml/2006/main">
        <w:t xml:space="preserve">прикоснусь одежду свою, Я выздоровею. Иисус повернулся и, увидев ее, сказал: « </w:t>
      </w:r>
      <w:r xmlns:w="http://schemas.openxmlformats.org/wordprocessingml/2006/main">
        <w:rPr>
          <w:rFonts w:ascii="맑은 고딕 Semilight" w:hAnsi="맑은 고딕 Semilight"/>
        </w:rPr>
        <w:t xml:space="preserve">Мерзай </w:t>
      </w:r>
      <w:r xmlns:w="http://schemas.openxmlformats.org/wordprocessingml/2006/main">
        <w:t xml:space="preserve">, дочь: вера твоя исцелила тебя». И тотчас женщина выздоровела.</w:t>
      </w:r>
    </w:p>
    <w:p w14:paraId="2673BC3A" w14:textId="77777777" w:rsidR="00F90BDC" w:rsidRDefault="00F90BDC"/>
    <w:p w14:paraId="4108C574" w14:textId="77777777" w:rsidR="00F90BDC" w:rsidRDefault="00F90BDC">
      <w:r xmlns:w="http://schemas.openxmlformats.org/wordprocessingml/2006/main">
        <w:t xml:space="preserve">2. Марка 5:25-34 – И была там женщина, страдавшая кровотечением двенадцать лет. Она много страдала под присмотром многих врачей и истратила все, что у нее было, но вместо того, чтобы поправиться, ей становилось все хуже. Когда она услышала об Иисусе, она подошла к Нему сзади в толпе и коснулась Его плаща, потому что подумала: ? </w:t>
      </w:r>
      <w:r xmlns:w="http://schemas.openxmlformats.org/wordprocessingml/2006/main">
        <w:rPr>
          <w:rFonts w:ascii="맑은 고딕 Semilight" w:hAnsi="맑은 고딕 Semilight"/>
        </w:rPr>
        <w:t xml:space="preserve">쏧 </w:t>
      </w:r>
      <w:r xmlns:w="http://schemas.openxmlformats.org/wordprocessingml/2006/main">
        <w:t xml:space="preserve">Если я только прикоснусь к его одежде, я исцелюсь. Сразу же у нее остановилось кровотечение, и она почувствовала в своем теле, что освободилась от страданий.</w:t>
      </w:r>
    </w:p>
    <w:p w14:paraId="088BB874" w14:textId="77777777" w:rsidR="00F90BDC" w:rsidRDefault="00F90BDC"/>
    <w:p w14:paraId="732FEE4A" w14:textId="77777777" w:rsidR="00F90BDC" w:rsidRDefault="00F90BDC">
      <w:r xmlns:w="http://schemas.openxmlformats.org/wordprocessingml/2006/main">
        <w:t xml:space="preserve">Лк 8:48 И сказал ей: утешайся, дочь: вера твоя исцелила тебя; иди с миром.</w:t>
      </w:r>
    </w:p>
    <w:p w14:paraId="10D576E9" w14:textId="77777777" w:rsidR="00F90BDC" w:rsidRDefault="00F90BDC"/>
    <w:p w14:paraId="683F7D04" w14:textId="77777777" w:rsidR="00F90BDC" w:rsidRDefault="00F90BDC">
      <w:r xmlns:w="http://schemas.openxmlformats.org/wordprocessingml/2006/main">
        <w:t xml:space="preserve">Этот стих подчеркивает важность веры в установлении мира.</w:t>
      </w:r>
    </w:p>
    <w:p w14:paraId="66AC0161" w14:textId="77777777" w:rsidR="00F90BDC" w:rsidRDefault="00F90BDC"/>
    <w:p w14:paraId="6FBDDAE6" w14:textId="77777777" w:rsidR="00F90BDC" w:rsidRDefault="00F90BDC">
      <w:r xmlns:w="http://schemas.openxmlformats.org/wordprocessingml/2006/main">
        <w:t xml:space="preserve">1: Наша вера в Бога может принести нам мир и утешение в трудные времена.</w:t>
      </w:r>
    </w:p>
    <w:p w14:paraId="6183A2A3" w14:textId="77777777" w:rsidR="00F90BDC" w:rsidRDefault="00F90BDC"/>
    <w:p w14:paraId="12033570" w14:textId="77777777" w:rsidR="00F90BDC" w:rsidRDefault="00F90BDC">
      <w:r xmlns:w="http://schemas.openxmlformats.org/wordprocessingml/2006/main">
        <w:t xml:space="preserve">2: Мы можем найти мир и утешение в Господе, даже когда жизнь становится трудной.</w:t>
      </w:r>
    </w:p>
    <w:p w14:paraId="2025C495" w14:textId="77777777" w:rsidR="00F90BDC" w:rsidRDefault="00F90BDC"/>
    <w:p w14:paraId="63F35920" w14:textId="77777777" w:rsidR="00F90BDC" w:rsidRDefault="00F90BDC">
      <w:r xmlns:w="http://schemas.openxmlformats.org/wordprocessingml/2006/main">
        <w:t xml:space="preserve">1: Филиппийцам 4:7 – И мир Божий, превосходящий всякое понимание, соблюдет сердца и помышления ваши через Христа Иисуса.</w:t>
      </w:r>
    </w:p>
    <w:p w14:paraId="09AF0808" w14:textId="77777777" w:rsidR="00F90BDC" w:rsidRDefault="00F90BDC"/>
    <w:p w14:paraId="1AD3C17F" w14:textId="77777777" w:rsidR="00F90BDC" w:rsidRDefault="00F90BDC">
      <w:r xmlns:w="http://schemas.openxmlformats.org/wordprocessingml/2006/main">
        <w:t xml:space="preserve">2: Исайя 26:3 – Ты сохранишь в совершенном мире того, чьи мысли обращены к Тебе, потому что он надеется на Тебя.</w:t>
      </w:r>
    </w:p>
    <w:p w14:paraId="48B2ED84" w14:textId="77777777" w:rsidR="00F90BDC" w:rsidRDefault="00F90BDC"/>
    <w:p w14:paraId="134ECCA1" w14:textId="77777777" w:rsidR="00F90BDC" w:rsidRDefault="00F90BDC">
      <w:r xmlns:w="http://schemas.openxmlformats.org/wordprocessingml/2006/main">
        <w:t xml:space="preserve">Лк 8:49 Пока он еще говорил, приходит некто из дома начальника синагоги и говорит ему: дочь твоя умерла; не беспокойте Мастера.</w:t>
      </w:r>
    </w:p>
    <w:p w14:paraId="510CF0A3" w14:textId="77777777" w:rsidR="00F90BDC" w:rsidRDefault="00F90BDC"/>
    <w:p w14:paraId="7878873C" w14:textId="77777777" w:rsidR="00F90BDC" w:rsidRDefault="00F90BDC">
      <w:r xmlns:w="http://schemas.openxmlformats.org/wordprocessingml/2006/main">
        <w:t xml:space="preserve">Иисус разговаривал с начальником синагоги, когда прибыл посланник с известием о смерти его дочери. Посланник посоветовал ему не беспокоить Учителя.</w:t>
      </w:r>
    </w:p>
    <w:p w14:paraId="42E909D3" w14:textId="77777777" w:rsidR="00F90BDC" w:rsidRDefault="00F90BDC"/>
    <w:p w14:paraId="012AB567" w14:textId="77777777" w:rsidR="00F90BDC" w:rsidRDefault="00F90BDC">
      <w:r xmlns:w="http://schemas.openxmlformats.org/wordprocessingml/2006/main">
        <w:t xml:space="preserve">1. Иисус заботится: сила сострадания и любви</w:t>
      </w:r>
    </w:p>
    <w:p w14:paraId="5E7DEA69" w14:textId="77777777" w:rsidR="00F90BDC" w:rsidRDefault="00F90BDC"/>
    <w:p w14:paraId="1F96AE9E" w14:textId="77777777" w:rsidR="00F90BDC" w:rsidRDefault="00F90BDC">
      <w:r xmlns:w="http://schemas.openxmlformats.org/wordprocessingml/2006/main">
        <w:t xml:space="preserve">2. Знамения и чудеса: как Иисус меняет жизни</w:t>
      </w:r>
    </w:p>
    <w:p w14:paraId="72B594A0" w14:textId="77777777" w:rsidR="00F90BDC" w:rsidRDefault="00F90BDC"/>
    <w:p w14:paraId="3B13A4ED" w14:textId="77777777" w:rsidR="00F90BDC" w:rsidRDefault="00F90BDC">
      <w:r xmlns:w="http://schemas.openxmlformats.org/wordprocessingml/2006/main">
        <w:t xml:space="preserve">1. Иоанна 11:25-26 – Иисус сказал ей: ? </w:t>
      </w:r>
      <w:r xmlns:w="http://schemas.openxmlformats.org/wordprocessingml/2006/main">
        <w:rPr>
          <w:rFonts w:ascii="맑은 고딕 Semilight" w:hAnsi="맑은 고딕 Semilight"/>
        </w:rPr>
        <w:t xml:space="preserve">쏧 </w:t>
      </w:r>
      <w:r xmlns:w="http://schemas.openxmlformats.org/wordprocessingml/2006/main">
        <w:t xml:space="preserve">есмь воскресение и жизнь. Кто верит в меня, хоть и умрет, но будет жить, и всякий, кто живет и верит в меня, никогда не умрет.</w:t>
      </w:r>
    </w:p>
    <w:p w14:paraId="7BAAFA07" w14:textId="77777777" w:rsidR="00F90BDC" w:rsidRDefault="00F90BDC"/>
    <w:p w14:paraId="6946C7E4" w14:textId="77777777" w:rsidR="00F90BDC" w:rsidRDefault="00F90BDC">
      <w:r xmlns:w="http://schemas.openxmlformats.org/wordprocessingml/2006/main">
        <w:t xml:space="preserve">2. Марка 5:35-36 – Пока он еще говорил, пришли из дома начальника некоторые и сказали: ? </w:t>
      </w:r>
      <w:r xmlns:w="http://schemas.openxmlformats.org/wordprocessingml/2006/main">
        <w:rPr>
          <w:rFonts w:ascii="맑은 고딕 Semilight" w:hAnsi="맑은 고딕 Semilight"/>
        </w:rPr>
        <w:t xml:space="preserve">쏽 </w:t>
      </w:r>
      <w:r xmlns:w="http://schemas.openxmlformats.org/wordprocessingml/2006/main">
        <w:t xml:space="preserve">наша дочь умерла. Зачем еще беспокоить Учителя???Но, услышав их слова, Иисус сказал начальнику синагоги: ? </w:t>
      </w:r>
      <w:r xmlns:w="http://schemas.openxmlformats.org/wordprocessingml/2006/main">
        <w:rPr>
          <w:rFonts w:ascii="맑은 고딕 Semilight" w:hAnsi="맑은 고딕 Semilight"/>
        </w:rPr>
        <w:t xml:space="preserve">쏡 </w:t>
      </w:r>
      <w:r xmlns:w="http://schemas.openxmlformats.org/wordprocessingml/2006/main">
        <w:t xml:space="preserve">не бойся, а только верь.??</w:t>
      </w:r>
    </w:p>
    <w:p w14:paraId="5B6F5EA7" w14:textId="77777777" w:rsidR="00F90BDC" w:rsidRDefault="00F90BDC"/>
    <w:p w14:paraId="5A8F0AED" w14:textId="77777777" w:rsidR="00F90BDC" w:rsidRDefault="00F90BDC">
      <w:r xmlns:w="http://schemas.openxmlformats.org/wordprocessingml/2006/main">
        <w:t xml:space="preserve">Лк 8:50 Но Иисус, услышав это, сказал Ему в ответ: не бойся; только верь, и она выздоровеет.</w:t>
      </w:r>
    </w:p>
    <w:p w14:paraId="3CA31345" w14:textId="77777777" w:rsidR="00F90BDC" w:rsidRDefault="00F90BDC"/>
    <w:p w14:paraId="57270A7E" w14:textId="77777777" w:rsidR="00F90BDC" w:rsidRDefault="00F90BDC">
      <w:r xmlns:w="http://schemas.openxmlformats.org/wordprocessingml/2006/main">
        <w:t xml:space="preserve">Этот отрывок укрепляет веру в Иисуса и обещает исцеление.</w:t>
      </w:r>
    </w:p>
    <w:p w14:paraId="0FCA681B" w14:textId="77777777" w:rsidR="00F90BDC" w:rsidRDefault="00F90BDC"/>
    <w:p w14:paraId="63088F99" w14:textId="77777777" w:rsidR="00F90BDC" w:rsidRDefault="00F90BDC">
      <w:r xmlns:w="http://schemas.openxmlformats.org/wordprocessingml/2006/main">
        <w:t xml:space="preserve">1. Доверьтесь Иисусу: поверьте и получите Его исцеление</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бойтесь: поверьте в Иисуса и получите Его благословение.</w:t>
      </w:r>
    </w:p>
    <w:p w14:paraId="4A4AAE88" w14:textId="77777777" w:rsidR="00F90BDC" w:rsidRDefault="00F90BDC"/>
    <w:p w14:paraId="2E168241" w14:textId="77777777" w:rsidR="00F90BDC" w:rsidRDefault="00F90BDC">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ищущим Его.</w:t>
      </w:r>
    </w:p>
    <w:p w14:paraId="308FD234" w14:textId="77777777" w:rsidR="00F90BDC" w:rsidRDefault="00F90BDC"/>
    <w:p w14:paraId="187FDF86" w14:textId="77777777" w:rsidR="00F90BDC" w:rsidRDefault="00F90BDC">
      <w:r xmlns:w="http://schemas.openxmlformats.org/wordprocessingml/2006/main">
        <w:t xml:space="preserve">2. Исайя 41:10 – Не бойся, ибо Я с тобой; Не ужасайтесь, ибо Я ваш Бог. Я укреплю тебя, Да, Я помогу тебе, Я поддержу тебя Моей праведной десницей.</w:t>
      </w:r>
    </w:p>
    <w:p w14:paraId="7CAEC7DB" w14:textId="77777777" w:rsidR="00F90BDC" w:rsidRDefault="00F90BDC"/>
    <w:p w14:paraId="583614E4" w14:textId="77777777" w:rsidR="00F90BDC" w:rsidRDefault="00F90BDC">
      <w:r xmlns:w="http://schemas.openxmlformats.org/wordprocessingml/2006/main">
        <w:t xml:space="preserve">Лк 8:51 И, войдя в дом, не позволил войти никому, кроме Петра, Иакова, Иоанна, отца и матери девицы.</w:t>
      </w:r>
    </w:p>
    <w:p w14:paraId="2DCC643E" w14:textId="77777777" w:rsidR="00F90BDC" w:rsidRDefault="00F90BDC"/>
    <w:p w14:paraId="152E6A34" w14:textId="77777777" w:rsidR="00F90BDC" w:rsidRDefault="00F90BDC">
      <w:r xmlns:w="http://schemas.openxmlformats.org/wordprocessingml/2006/main">
        <w:t xml:space="preserve">Иисус входит в дом больной девочки и позволяет войти только Петру, Иакову, Иоанну и родителям девочки.</w:t>
      </w:r>
    </w:p>
    <w:p w14:paraId="30AD11E7" w14:textId="77777777" w:rsidR="00F90BDC" w:rsidRDefault="00F90BDC"/>
    <w:p w14:paraId="7A94898E" w14:textId="77777777" w:rsidR="00F90BDC" w:rsidRDefault="00F90BDC">
      <w:r xmlns:w="http://schemas.openxmlformats.org/wordprocessingml/2006/main">
        <w:t xml:space="preserve">1. Сила Иисуса: как Иисус исцелил больную девушку</w:t>
      </w:r>
    </w:p>
    <w:p w14:paraId="2F6E0718" w14:textId="77777777" w:rsidR="00F90BDC" w:rsidRDefault="00F90BDC"/>
    <w:p w14:paraId="2B12FCF6" w14:textId="77777777" w:rsidR="00F90BDC" w:rsidRDefault="00F90BDC">
      <w:r xmlns:w="http://schemas.openxmlformats.org/wordprocessingml/2006/main">
        <w:t xml:space="preserve">2. Вера Отца: Как вера Отца изменила ход истории</w:t>
      </w:r>
    </w:p>
    <w:p w14:paraId="127F29A9" w14:textId="77777777" w:rsidR="00F90BDC" w:rsidRDefault="00F90BDC"/>
    <w:p w14:paraId="336DE607" w14:textId="77777777" w:rsidR="00F90BDC" w:rsidRDefault="00F90BDC">
      <w:r xmlns:w="http://schemas.openxmlformats.org/wordprocessingml/2006/main">
        <w:t xml:space="preserve">1. Матфея 8:14-15. Иисус исцеляет больных.</w:t>
      </w:r>
    </w:p>
    <w:p w14:paraId="1A1E65C6" w14:textId="77777777" w:rsidR="00F90BDC" w:rsidRDefault="00F90BDC"/>
    <w:p w14:paraId="1B331E7F" w14:textId="77777777" w:rsidR="00F90BDC" w:rsidRDefault="00F90BDC">
      <w:r xmlns:w="http://schemas.openxmlformats.org/wordprocessingml/2006/main">
        <w:t xml:space="preserve">2. Марка 5:22-43 «Иисус воскрешает дочь Иаира из мертвых».</w:t>
      </w:r>
    </w:p>
    <w:p w14:paraId="13259F25" w14:textId="77777777" w:rsidR="00F90BDC" w:rsidRDefault="00F90BDC"/>
    <w:p w14:paraId="2556F9FA" w14:textId="77777777" w:rsidR="00F90BDC" w:rsidRDefault="00F90BDC">
      <w:r xmlns:w="http://schemas.openxmlformats.org/wordprocessingml/2006/main">
        <w:t xml:space="preserve">Лк 8:52 И все плакали и оплакивали ее, но Он сказал: не плачь; она не умерла, но спит.</w:t>
      </w:r>
    </w:p>
    <w:p w14:paraId="14C0B3C1" w14:textId="77777777" w:rsidR="00F90BDC" w:rsidRDefault="00F90BDC"/>
    <w:p w14:paraId="3FBCB4FA" w14:textId="77777777" w:rsidR="00F90BDC" w:rsidRDefault="00F90BDC">
      <w:r xmlns:w="http://schemas.openxmlformats.org/wordprocessingml/2006/main">
        <w:t xml:space="preserve">Женщина, которую считали мертвой, только спала, и Иисус приказал скорбящей толпе не плакать.</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 в вере – доверие Богу во времена скорби.</w:t>
      </w:r>
    </w:p>
    <w:p w14:paraId="52B39B7B" w14:textId="77777777" w:rsidR="00F90BDC" w:rsidRDefault="00F90BDC"/>
    <w:p w14:paraId="4F6097D2" w14:textId="77777777" w:rsidR="00F90BDC" w:rsidRDefault="00F90BDC">
      <w:r xmlns:w="http://schemas.openxmlformats.org/wordprocessingml/2006/main">
        <w:t xml:space="preserve">Глава 2: Сила Иисуса. Как Иисус оживил мёртвых</w:t>
      </w:r>
    </w:p>
    <w:p w14:paraId="47AD40D6" w14:textId="77777777" w:rsidR="00F90BDC" w:rsidRDefault="00F90BDC"/>
    <w:p w14:paraId="5C9D1AA5" w14:textId="77777777" w:rsidR="00F90BDC" w:rsidRDefault="00F90BDC">
      <w:r xmlns:w="http://schemas.openxmlformats.org/wordprocessingml/2006/main">
        <w:t xml:space="preserve">1: Иоанна 11:25-26 – Иисус сказал ей: ? </w:t>
      </w:r>
      <w:r xmlns:w="http://schemas.openxmlformats.org/wordprocessingml/2006/main">
        <w:rPr>
          <w:rFonts w:ascii="맑은 고딕 Semilight" w:hAnsi="맑은 고딕 Semilight"/>
        </w:rPr>
        <w:t xml:space="preserve">쏧 </w:t>
      </w:r>
      <w:r xmlns:w="http://schemas.openxmlformats.org/wordprocessingml/2006/main">
        <w:t xml:space="preserve">есмь воскресение и жизнь. Кто верит в меня, хоть и умрет, но будет жить, и всякий, кто живет и верит в меня, никогда не умрет.</w:t>
      </w:r>
    </w:p>
    <w:p w14:paraId="12142208" w14:textId="77777777" w:rsidR="00F90BDC" w:rsidRDefault="00F90BDC"/>
    <w:p w14:paraId="296A4A93" w14:textId="77777777" w:rsidR="00F90BDC" w:rsidRDefault="00F90BDC">
      <w:r xmlns:w="http://schemas.openxmlformats.org/wordprocessingml/2006/main">
        <w:t xml:space="preserve">2: Марка 5:35-43 – Иисус воскрешает дочь Иаира из мертвых.</w:t>
      </w:r>
    </w:p>
    <w:p w14:paraId="6DBBAFAF" w14:textId="77777777" w:rsidR="00F90BDC" w:rsidRDefault="00F90BDC"/>
    <w:p w14:paraId="544FB4F3" w14:textId="77777777" w:rsidR="00F90BDC" w:rsidRDefault="00F90BDC">
      <w:r xmlns:w="http://schemas.openxmlformats.org/wordprocessingml/2006/main">
        <w:t xml:space="preserve">Лк 8:53 И смеялись над Ним, зная, что она умерла.</w:t>
      </w:r>
    </w:p>
    <w:p w14:paraId="10DDA92B" w14:textId="77777777" w:rsidR="00F90BDC" w:rsidRDefault="00F90BDC"/>
    <w:p w14:paraId="22AF96C3" w14:textId="77777777" w:rsidR="00F90BDC" w:rsidRDefault="00F90BDC">
      <w:r xmlns:w="http://schemas.openxmlformats.org/wordprocessingml/2006/main">
        <w:t xml:space="preserve">Люди смеялись над тем, что Иисус утверждал, что может вернуть к жизни мертвую женщину.</w:t>
      </w:r>
    </w:p>
    <w:p w14:paraId="45377CE6" w14:textId="77777777" w:rsidR="00F90BDC" w:rsidRDefault="00F90BDC"/>
    <w:p w14:paraId="7CBF5705" w14:textId="77777777" w:rsidR="00F90BDC" w:rsidRDefault="00F90BDC">
      <w:r xmlns:w="http://schemas.openxmlformats.org/wordprocessingml/2006/main">
        <w:t xml:space="preserve">1. Иисус: надежда на вечную жизнь</w:t>
      </w:r>
    </w:p>
    <w:p w14:paraId="537A685B" w14:textId="77777777" w:rsidR="00F90BDC" w:rsidRDefault="00F90BDC"/>
    <w:p w14:paraId="1A02498C" w14:textId="77777777" w:rsidR="00F90BDC" w:rsidRDefault="00F90BDC">
      <w:r xmlns:w="http://schemas.openxmlformats.org/wordprocessingml/2006/main">
        <w:t xml:space="preserve">2. Верьте в Иисуса, даже когда это кажется невозможным</w:t>
      </w:r>
    </w:p>
    <w:p w14:paraId="64CC3535" w14:textId="77777777" w:rsidR="00F90BDC" w:rsidRDefault="00F90BDC"/>
    <w:p w14:paraId="092218AF" w14:textId="77777777" w:rsidR="00F90BDC" w:rsidRDefault="00F90BDC">
      <w:r xmlns:w="http://schemas.openxmlformats.org/wordprocessingml/2006/main">
        <w:t xml:space="preserve">1. Иоанна 11:25-26 – Иисус сказал: ? </w:t>
      </w:r>
      <w:r xmlns:w="http://schemas.openxmlformats.org/wordprocessingml/2006/main">
        <w:rPr>
          <w:rFonts w:ascii="맑은 고딕 Semilight" w:hAnsi="맑은 고딕 Semilight"/>
        </w:rPr>
        <w:t xml:space="preserve">쏧 </w:t>
      </w:r>
      <w:r xmlns:w="http://schemas.openxmlformats.org/wordprocessingml/2006/main">
        <w:t xml:space="preserve">есмь воскресение и жизнь. Кто верует в меня, хоть и умрет, но будет жить, и всякий, кто живет и верит в меня, никогда не умрет.??</w:t>
      </w:r>
    </w:p>
    <w:p w14:paraId="7C19B0A9" w14:textId="77777777" w:rsidR="00F90BDC" w:rsidRDefault="00F90BDC"/>
    <w:p w14:paraId="009B415A" w14:textId="77777777" w:rsidR="00F90BDC" w:rsidRDefault="00F90BDC">
      <w:r xmlns:w="http://schemas.openxmlformats.org/wordprocessingml/2006/main">
        <w:t xml:space="preserve">2. Матфея 17:20 – Он сказал им: ? </w:t>
      </w:r>
      <w:r xmlns:w="http://schemas.openxmlformats.org/wordprocessingml/2006/main">
        <w:rPr>
          <w:rFonts w:ascii="맑은 고딕 Semilight" w:hAnsi="맑은 고딕 Semilight"/>
        </w:rPr>
        <w:t xml:space="preserve">쏝 </w:t>
      </w:r>
      <w:r xmlns:w="http://schemas.openxmlformats.org/wordprocessingml/2006/main">
        <w:t xml:space="preserve">из-за твоей маловерия. Ибо истинно говорю вам: если вы будете иметь веру с горчичное зерно и скажете горе сей: ? </w:t>
      </w:r>
      <w:r xmlns:w="http://schemas.openxmlformats.org/wordprocessingml/2006/main">
        <w:rPr>
          <w:rFonts w:ascii="맑은 고딕 Semilight" w:hAnsi="맑은 고딕 Semilight"/>
        </w:rPr>
        <w:t xml:space="preserve">쁌 </w:t>
      </w:r>
      <w:r xmlns:w="http://schemas.openxmlformats.org/wordprocessingml/2006/main">
        <w:t xml:space="preserve">перенесись отсюда туда,??и оно перейдет, и ничего не будет невозможного для тебя.??</w:t>
      </w:r>
    </w:p>
    <w:p w14:paraId="5F26DA35" w14:textId="77777777" w:rsidR="00F90BDC" w:rsidRDefault="00F90BDC"/>
    <w:p w14:paraId="708E0C27" w14:textId="77777777" w:rsidR="00F90BDC" w:rsidRDefault="00F90BDC">
      <w:r xmlns:w="http://schemas.openxmlformats.org/wordprocessingml/2006/main">
        <w:t xml:space="preserve">Лк 8:54 И, выпустив всех, взял ее за руку и позвал, говоря: девица, встань.</w:t>
      </w:r>
    </w:p>
    <w:p w14:paraId="147524DD" w14:textId="77777777" w:rsidR="00F90BDC" w:rsidRDefault="00F90BDC"/>
    <w:p w14:paraId="6D13ECF4" w14:textId="77777777" w:rsidR="00F90BDC" w:rsidRDefault="00F90BDC">
      <w:r xmlns:w="http://schemas.openxmlformats.org/wordprocessingml/2006/main">
        <w:t xml:space="preserve">Иисус исцелил женщину, которая долгое время страдала от болезни, взяв ее за руку </w:t>
      </w:r>
      <w:r xmlns:w="http://schemas.openxmlformats.org/wordprocessingml/2006/main">
        <w:lastRenderedPageBreak xmlns:w="http://schemas.openxmlformats.org/wordprocessingml/2006/main"/>
      </w:r>
      <w:r xmlns:w="http://schemas.openxmlformats.org/wordprocessingml/2006/main">
        <w:t xml:space="preserve">и велев ей встать.</w:t>
      </w:r>
    </w:p>
    <w:p w14:paraId="30762F19" w14:textId="77777777" w:rsidR="00F90BDC" w:rsidRDefault="00F90BDC"/>
    <w:p w14:paraId="40F99FA2" w14:textId="77777777" w:rsidR="00F90BDC" w:rsidRDefault="00F90BDC">
      <w:r xmlns:w="http://schemas.openxmlformats.org/wordprocessingml/2006/main">
        <w:t xml:space="preserve">1. Вера в Иисуса исцеляет: исследование чудесной силы Иисуса</w:t>
      </w:r>
    </w:p>
    <w:p w14:paraId="436DE39E" w14:textId="77777777" w:rsidR="00F90BDC" w:rsidRDefault="00F90BDC"/>
    <w:p w14:paraId="69C1EF1A" w14:textId="77777777" w:rsidR="00F90BDC" w:rsidRDefault="00F90BDC">
      <w:r xmlns:w="http://schemas.openxmlformats.org/wordprocessingml/2006/main">
        <w:t xml:space="preserve">2. Опыт чудесного исцеления во имя Иисуса</w:t>
      </w:r>
    </w:p>
    <w:p w14:paraId="4FFE95F5" w14:textId="77777777" w:rsidR="00F90BDC" w:rsidRDefault="00F90BDC"/>
    <w:p w14:paraId="74CBA5DA" w14:textId="77777777" w:rsidR="00F90BDC" w:rsidRDefault="00F90BDC">
      <w:r xmlns:w="http://schemas.openxmlformats.org/wordprocessingml/2006/main">
        <w:t xml:space="preserve">1. Матфея 9:2-8; Иисус исцеляет человека от паралича</w:t>
      </w:r>
    </w:p>
    <w:p w14:paraId="43A691D5" w14:textId="77777777" w:rsidR="00F90BDC" w:rsidRDefault="00F90BDC"/>
    <w:p w14:paraId="6835791C" w14:textId="77777777" w:rsidR="00F90BDC" w:rsidRDefault="00F90BDC">
      <w:r xmlns:w="http://schemas.openxmlformats.org/wordprocessingml/2006/main">
        <w:t xml:space="preserve">2. Марка 5:25-34; Иисус исцеляет женщину с кровотечением</w:t>
      </w:r>
    </w:p>
    <w:p w14:paraId="6674141E" w14:textId="77777777" w:rsidR="00F90BDC" w:rsidRDefault="00F90BDC"/>
    <w:p w14:paraId="0E34A0C9" w14:textId="77777777" w:rsidR="00F90BDC" w:rsidRDefault="00F90BDC">
      <w:r xmlns:w="http://schemas.openxmlformats.org/wordprocessingml/2006/main">
        <w:t xml:space="preserve">Лк 8:55 И возвратился дух ее, и она тотчас встала; и велел дать ей еды.</w:t>
      </w:r>
    </w:p>
    <w:p w14:paraId="1409095A" w14:textId="77777777" w:rsidR="00F90BDC" w:rsidRDefault="00F90BDC"/>
    <w:p w14:paraId="39B87C5D" w14:textId="77777777" w:rsidR="00F90BDC" w:rsidRDefault="00F90BDC">
      <w:r xmlns:w="http://schemas.openxmlformats.org/wordprocessingml/2006/main">
        <w:t xml:space="preserve">В этом отрывке описывается, как Иисус исцелил женщину, вернув жизнь ее духу, а затем повелев дать ей пищу.</w:t>
      </w:r>
    </w:p>
    <w:p w14:paraId="7587DE3D" w14:textId="77777777" w:rsidR="00F90BDC" w:rsidRDefault="00F90BDC"/>
    <w:p w14:paraId="7865BDEC" w14:textId="77777777" w:rsidR="00F90BDC" w:rsidRDefault="00F90BDC">
      <w:r xmlns:w="http://schemas.openxmlformats.org/wordprocessingml/2006/main">
        <w:t xml:space="preserve">1. Сила Иисуса исцелять и обеспечивать поддержку</w:t>
      </w:r>
    </w:p>
    <w:p w14:paraId="7233F8FF" w14:textId="77777777" w:rsidR="00F90BDC" w:rsidRDefault="00F90BDC"/>
    <w:p w14:paraId="4EE44EFD" w14:textId="77777777" w:rsidR="00F90BDC" w:rsidRDefault="00F90BDC">
      <w:r xmlns:w="http://schemas.openxmlformats.org/wordprocessingml/2006/main">
        <w:t xml:space="preserve">2. Важность следования заповедям Иисуса</w:t>
      </w:r>
    </w:p>
    <w:p w14:paraId="27B71F98" w14:textId="77777777" w:rsidR="00F90BDC" w:rsidRDefault="00F90BDC"/>
    <w:p w14:paraId="3743E256" w14:textId="77777777" w:rsidR="00F90BDC" w:rsidRDefault="00F90BDC">
      <w:r xmlns:w="http://schemas.openxmlformats.org/wordprocessingml/2006/main">
        <w:t xml:space="preserve">1. Матфея 8:2-3: «И вот, пришёл прокаженный, и поклонился Ему, говоря: Господи! если хочешь, можешь меня очистить. И Иисус простер руку Свою, коснулся его и сказал: Я будешь; очистись. И тотчас очистилась проказа его».</w:t>
      </w:r>
    </w:p>
    <w:p w14:paraId="424EC819" w14:textId="77777777" w:rsidR="00F90BDC" w:rsidRDefault="00F90BDC"/>
    <w:p w14:paraId="635F2C2A" w14:textId="77777777" w:rsidR="00F90BDC" w:rsidRDefault="00F90BDC">
      <w:r xmlns:w="http://schemas.openxmlformats.org/wordprocessingml/2006/main">
        <w:t xml:space="preserve">2. Марка 1:40-41: «И пришел к Нему прокаженный, умолял Его, преклонил колени перед Ним и сказал Ему: если хочешь, можешь меня очистить. И Иисус, сжалившись, положил простер руку свою, коснулся его и сказал ему: хочу, очистись».</w:t>
      </w:r>
    </w:p>
    <w:p w14:paraId="552E333A" w14:textId="77777777" w:rsidR="00F90BDC" w:rsidRDefault="00F90BDC"/>
    <w:p w14:paraId="68702E74" w14:textId="77777777" w:rsidR="00F90BDC" w:rsidRDefault="00F90BDC">
      <w:r xmlns:w="http://schemas.openxmlformats.org/wordprocessingml/2006/main">
        <w:t xml:space="preserve">Лк 8:56 И изумились родители ее, но Он велел им никому не рассказывать о том, что произошло.</w:t>
      </w:r>
    </w:p>
    <w:p w14:paraId="32B3180B" w14:textId="77777777" w:rsidR="00F90BDC" w:rsidRDefault="00F90BDC"/>
    <w:p w14:paraId="1BAE3A29" w14:textId="77777777" w:rsidR="00F90BDC" w:rsidRDefault="00F90BDC">
      <w:r xmlns:w="http://schemas.openxmlformats.org/wordprocessingml/2006/main">
        <w:t xml:space="preserve">Этот отрывок из Луки 8:56 рассказывает нам о чудесном исцелении, которое Иисус совершил над молодой девушкой, которая уже давно умерла. Затем он попросил родителей девочки никому не рассказывать о случившемся.</w:t>
      </w:r>
    </w:p>
    <w:p w14:paraId="05F9FA69" w14:textId="77777777" w:rsidR="00F90BDC" w:rsidRDefault="00F90BDC"/>
    <w:p w14:paraId="62083482" w14:textId="77777777" w:rsidR="00F90BDC" w:rsidRDefault="00F90BDC">
      <w:r xmlns:w="http://schemas.openxmlformats.org/wordprocessingml/2006/main">
        <w:t xml:space="preserve">1. «Сила веры: чудесное исцеление молодой девушки»</w:t>
      </w:r>
    </w:p>
    <w:p w14:paraId="6FD33910" w14:textId="77777777" w:rsidR="00F90BDC" w:rsidRDefault="00F90BDC"/>
    <w:p w14:paraId="154112DA" w14:textId="77777777" w:rsidR="00F90BDC" w:rsidRDefault="00F90BDC">
      <w:r xmlns:w="http://schemas.openxmlformats.org/wordprocessingml/2006/main">
        <w:t xml:space="preserve">2. «Воля Божия: хранить в тайне Его чудеса»</w:t>
      </w:r>
    </w:p>
    <w:p w14:paraId="7C7CE85E" w14:textId="77777777" w:rsidR="00F90BDC" w:rsidRDefault="00F90BDC"/>
    <w:p w14:paraId="5EEB60AC" w14:textId="77777777" w:rsidR="00F90BDC" w:rsidRDefault="00F90BDC">
      <w:r xmlns:w="http://schemas.openxmlformats.org/wordprocessingml/2006/main">
        <w:t xml:space="preserve">1. Матфея 8:1-4: Иисус исцеляет человека от проказы.</w:t>
      </w:r>
    </w:p>
    <w:p w14:paraId="06E89083" w14:textId="77777777" w:rsidR="00F90BDC" w:rsidRDefault="00F90BDC"/>
    <w:p w14:paraId="22FCA5E4" w14:textId="77777777" w:rsidR="00F90BDC" w:rsidRDefault="00F90BDC">
      <w:r xmlns:w="http://schemas.openxmlformats.org/wordprocessingml/2006/main">
        <w:t xml:space="preserve">2. Деяния 5:12-16: Петр исцеляет хромого у ворот храма.</w:t>
      </w:r>
    </w:p>
    <w:p w14:paraId="5174ED6D" w14:textId="77777777" w:rsidR="00F90BDC" w:rsidRDefault="00F90BDC"/>
    <w:p w14:paraId="181BCBF8" w14:textId="77777777" w:rsidR="00F90BDC" w:rsidRDefault="00F90BDC">
      <w:r xmlns:w="http://schemas.openxmlformats.org/wordprocessingml/2006/main">
        <w:t xml:space="preserve">В девятой главе Евангелия от Луки говорится об отправке двенадцати учеников, насыщении пяти тысяч, исповедании Христа Петром и преображении Иисуса.</w:t>
      </w:r>
    </w:p>
    <w:p w14:paraId="7D6CAF13" w14:textId="77777777" w:rsidR="00F90BDC" w:rsidRDefault="00F90BDC"/>
    <w:p w14:paraId="4D855EC4" w14:textId="77777777" w:rsidR="00F90BDC" w:rsidRDefault="00F90BDC">
      <w:r xmlns:w="http://schemas.openxmlformats.org/wordprocessingml/2006/main">
        <w:t xml:space="preserve">1-й абзац: Глава начинается с того, что Иисус дает Своим двенадцати ученикам силу и власть изгонять бесов и лечить болезни. Он послал их провозглашать Царство Божье и исцелять больных. Он посоветовал им ничего не брать в дорогу, а рассчитывать на гостеприимство тех, кто примет их весть (Луки 9:1-6). Между тем Ирод Антипа услышал обо всем происходящем и недоумевал, потому что некоторые говорили, что Иоанн воскрес из мертвых (Лк. 9:7-9).</w:t>
      </w:r>
    </w:p>
    <w:p w14:paraId="10917094" w14:textId="77777777" w:rsidR="00F90BDC" w:rsidRDefault="00F90BDC"/>
    <w:p w14:paraId="36989C68" w14:textId="77777777" w:rsidR="00F90BDC" w:rsidRDefault="00F90BDC">
      <w:r xmlns:w="http://schemas.openxmlformats.org/wordprocessingml/2006/main">
        <w:t xml:space="preserve">2-й абзац: После возвращения из миссионерской поездки Иисус наедине отвел Своих учеников возле Вифсаиды, но толпа узнала, что последовала за Ним, приветствовала людей, говорила о Царстве, Бог исцелял тех, кто нуждался в исцелении, поскольку дневное ношение в Двенадцать предложил отпустить толпу, которая могла найти ночлег в близлежащих деревнях, однако сталкивалась с </w:t>
      </w:r>
      <w:r xmlns:w="http://schemas.openxmlformats.org/wordprocessingml/2006/main">
        <w:lastRenderedPageBreak xmlns:w="http://schemas.openxmlformats.org/wordprocessingml/2006/main"/>
      </w:r>
      <w:r xmlns:w="http://schemas.openxmlformats.org/wordprocessingml/2006/main">
        <w:t xml:space="preserve">трудностями «Вы дайте им что-нибудь поесть». Они протестовали только пять хлебов и две рыбы, если только не пошли накупить еды все люди. Но, организовав группы толпы, пятьдесят учеников заставили учеников раздавать хлебы и рыбу после благодарения, чудесного умножения, все съели довольные, двенадцать корзин, оставшиеся собранные кусочки, демонстрируя божественное обеспечение, сострадание нуждается во множестве (Луки 9: 10-17).</w:t>
      </w:r>
    </w:p>
    <w:p w14:paraId="17B515EE" w14:textId="77777777" w:rsidR="00F90BDC" w:rsidRDefault="00F90BDC"/>
    <w:p w14:paraId="1916FE44" w14:textId="77777777" w:rsidR="00F90BDC" w:rsidRDefault="00F90BDC">
      <w:r xmlns:w="http://schemas.openxmlformats.org/wordprocessingml/2006/main">
        <w:t xml:space="preserve">3-й абзац: Позже в частной обстановке спросил Его учеников, кто говорит толпа. Он - они передали некоторые мысли, Иоанн Креститель, другие, Илия, третьи, один из древних пророков вернулся к жизни, а затем спросил: «А как насчет вас? Кто, по вашему мнению, я такой?» Петр ответил: «Мессия Божий», показывая признание истинной миссии Иисуса (Луки 9:18-20). После этого Иисус начал учить, что нужно страдать, отвергнутые старейшины, первосвященники, учителя, закон должен быть убит, третий день, поднятая жизнь, также говорил, что стоит следовать за Ним, самоотречение, ежедневное принятие своего креста, потеря жизни ради обретения ее, предупреждение тех, кто стыдится Его, Сына, Человека постыдится, когда придет слава Отца святых ангелов (Лк. 9:21-27). Глава завершает рассказ о преображении, где Иисус взял Петра Иоанна Иакова на гору, помолился, внешний вид изменил одежду, стал ослепительно белым. Моисей Илия появился в славном великолепии, говорил об отъезде, о котором Иерусалим стал свидетелем голоса небес, подтверждающего: «Сей Сын Мой, избранный; слушайте Его!» После того, как этот опыт держался в секрете, никому не рассказывалось, что видно в последней части главы, о неудачном изгнании нечистой силы, мальчик, одержимый демоном, позже успешно выполненный, упрекая нечистого духа, исцеляющий мальчик, возвращающий ему отца, снова демонстрируя власть над духовными силами, также включает краткое обучение величию, приветствию маленьких детей, предсказанию имени Его предательство желание следовать, куда бы ни шло исправление, ошибочное рвение, Иаков Иоанн хотел вызвать огонь на самаритянскую деревню, не приветствовал Его путешествие, Иерусалим, подчеркивает радикальные требования, затраты, затраты на ученичество, бросает вызов традиционным ожиданиям, что означает следовать за служением Царству Божьему.</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Луки 9:1 Тогда Он созвал двенадцать учеников Своих и дал им силу и власть над всеми бесами и врачевать болезни.</w:t>
      </w:r>
    </w:p>
    <w:p w14:paraId="77056E50" w14:textId="77777777" w:rsidR="00F90BDC" w:rsidRDefault="00F90BDC"/>
    <w:p w14:paraId="2665DF09" w14:textId="77777777" w:rsidR="00F90BDC" w:rsidRDefault="00F90BDC">
      <w:r xmlns:w="http://schemas.openxmlformats.org/wordprocessingml/2006/main">
        <w:t xml:space="preserve">Иисус призвал двенадцать своих учеников и дал им силу и власть над демонами и исцелять болезни.</w:t>
      </w:r>
    </w:p>
    <w:p w14:paraId="2D2A2C5F" w14:textId="77777777" w:rsidR="00F90BDC" w:rsidRDefault="00F90BDC"/>
    <w:p w14:paraId="45F4F2A8" w14:textId="77777777" w:rsidR="00F90BDC" w:rsidRDefault="00F90BDC">
      <w:r xmlns:w="http://schemas.openxmlformats.org/wordprocessingml/2006/main">
        <w:t xml:space="preserve">1. Сила Иисуса: как Иисус дал своим ученикам силу и власть исцелять</w:t>
      </w:r>
    </w:p>
    <w:p w14:paraId="610DEF12" w14:textId="77777777" w:rsidR="00F90BDC" w:rsidRDefault="00F90BDC"/>
    <w:p w14:paraId="6E996FC9" w14:textId="77777777" w:rsidR="00F90BDC" w:rsidRDefault="00F90BDC">
      <w:r xmlns:w="http://schemas.openxmlformats.org/wordprocessingml/2006/main">
        <w:t xml:space="preserve">2. Любовь Иисуса к своим ученикам: как Иисус показал своим ученикам Свою великую любовь, наделив их властью</w:t>
      </w:r>
    </w:p>
    <w:p w14:paraId="0F626197" w14:textId="77777777" w:rsidR="00F90BDC" w:rsidRDefault="00F90BDC"/>
    <w:p w14:paraId="4C46A32A" w14:textId="77777777" w:rsidR="00F90BDC" w:rsidRDefault="00F90BDC">
      <w:r xmlns:w="http://schemas.openxmlformats.org/wordprocessingml/2006/main">
        <w:t xml:space="preserve">1. Матфея 10:1 - И, призвав к Себе двенадцать учеников Своих, Он дал им власть против нечистых духов, изгонять их и исцелять всякую болезнь и всякую немощь.</w:t>
      </w:r>
    </w:p>
    <w:p w14:paraId="4CEE5CC5" w14:textId="77777777" w:rsidR="00F90BDC" w:rsidRDefault="00F90BDC"/>
    <w:p w14:paraId="6F69DB96" w14:textId="77777777" w:rsidR="00F90BDC" w:rsidRDefault="00F90BDC">
      <w:r xmlns:w="http://schemas.openxmlformats.org/wordprocessingml/2006/main">
        <w:t xml:space="preserve">2. Марка 6:7 — И, призвав к себе двенадцать, начал посылать их по двое; и дал им власть над нечистыми духами.</w:t>
      </w:r>
    </w:p>
    <w:p w14:paraId="4B1A0A85" w14:textId="77777777" w:rsidR="00F90BDC" w:rsidRDefault="00F90BDC"/>
    <w:p w14:paraId="41126210" w14:textId="77777777" w:rsidR="00F90BDC" w:rsidRDefault="00F90BDC">
      <w:r xmlns:w="http://schemas.openxmlformats.org/wordprocessingml/2006/main">
        <w:t xml:space="preserve">Лк 9:2 И послал их благовествовать Царствие Божие и исцелять больных.</w:t>
      </w:r>
    </w:p>
    <w:p w14:paraId="7948E02B" w14:textId="77777777" w:rsidR="00F90BDC" w:rsidRDefault="00F90BDC"/>
    <w:p w14:paraId="7BCCC216" w14:textId="77777777" w:rsidR="00F90BDC" w:rsidRDefault="00F90BDC">
      <w:r xmlns:w="http://schemas.openxmlformats.org/wordprocessingml/2006/main">
        <w:t xml:space="preserve">Иисус послал своих учеников проповедовать весть о Царстве Божием и исцелять больных.</w:t>
      </w:r>
    </w:p>
    <w:p w14:paraId="793EB88E" w14:textId="77777777" w:rsidR="00F90BDC" w:rsidRDefault="00F90BDC"/>
    <w:p w14:paraId="763B1572" w14:textId="77777777" w:rsidR="00F90BDC" w:rsidRDefault="00F90BDC">
      <w:r xmlns:w="http://schemas.openxmlformats.org/wordprocessingml/2006/main">
        <w:t xml:space="preserve">1. Сила проповеди: как Иисус изменил жизни через свое Евангелие</w:t>
      </w:r>
    </w:p>
    <w:p w14:paraId="53B2ABFA" w14:textId="77777777" w:rsidR="00F90BDC" w:rsidRDefault="00F90BDC"/>
    <w:p w14:paraId="087C6F83" w14:textId="77777777" w:rsidR="00F90BDC" w:rsidRDefault="00F90BDC">
      <w:r xmlns:w="http://schemas.openxmlformats.org/wordprocessingml/2006/main">
        <w:t xml:space="preserve">2. Исцеление через веру: понимание чудес Иисуса</w:t>
      </w:r>
    </w:p>
    <w:p w14:paraId="28CEB854" w14:textId="77777777" w:rsidR="00F90BDC" w:rsidRDefault="00F90BDC"/>
    <w:p w14:paraId="1D8229C9" w14:textId="77777777" w:rsidR="00F90BDC" w:rsidRDefault="00F90BDC">
      <w:r xmlns:w="http://schemas.openxmlformats.org/wordprocessingml/2006/main">
        <w:t xml:space="preserve">1. Матфея 10:6-8 – «Идите лучше к заблудшим овцам дома Израилева. И возвещайте на ходу, говоря: «Приблизилось Царство Небесное». Исцеляйте больных, воскрешайте мертвых, очищайте прокаженных, изгоняйте бесов».</w:t>
      </w:r>
    </w:p>
    <w:p w14:paraId="2589D17F" w14:textId="77777777" w:rsidR="00F90BDC" w:rsidRDefault="00F90BDC"/>
    <w:p w14:paraId="3336C7EF" w14:textId="77777777" w:rsidR="00F90BDC" w:rsidRDefault="00F90BDC">
      <w:r xmlns:w="http://schemas.openxmlformats.org/wordprocessingml/2006/main">
        <w:t xml:space="preserve">2. Иакова 5:13-16 – «Кто-нибудь из вас страдает? Пусть молится. Веселен ли кто-нибудь? Пусть поет хвалу. Кто-нибудь из вас болен? его, помазав его елеем во имя Господне. И молитва веры спасет болящего, и восставит его Господь. И если он соделал грехи, простятся ему».</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9:3 И сказал им: ничего не берите в дорогу ни шестов, ни сумы, ни хлеба, ни серебра; ни у кого нет двух пальто.</w:t>
      </w:r>
    </w:p>
    <w:p w14:paraId="41FB236C" w14:textId="77777777" w:rsidR="00F90BDC" w:rsidRDefault="00F90BDC"/>
    <w:p w14:paraId="5A8ACA1D" w14:textId="77777777" w:rsidR="00F90BDC" w:rsidRDefault="00F90BDC">
      <w:r xmlns:w="http://schemas.openxmlformats.org/wordprocessingml/2006/main">
        <w:t xml:space="preserve">Иисус велел своим ученикам ничего не брать с собой в путешествие.</w:t>
      </w:r>
    </w:p>
    <w:p w14:paraId="1978993F" w14:textId="77777777" w:rsidR="00F90BDC" w:rsidRDefault="00F90BDC"/>
    <w:p w14:paraId="429BD024" w14:textId="77777777" w:rsidR="00F90BDC" w:rsidRDefault="00F90BDC">
      <w:r xmlns:w="http://schemas.openxmlformats.org/wordprocessingml/2006/main">
        <w:t xml:space="preserve">1. Доверять Богу в незнакомых ситуациях</w:t>
      </w:r>
    </w:p>
    <w:p w14:paraId="6E8CCF24" w14:textId="77777777" w:rsidR="00F90BDC" w:rsidRDefault="00F90BDC"/>
    <w:p w14:paraId="2AF37EA8" w14:textId="77777777" w:rsidR="00F90BDC" w:rsidRDefault="00F90BDC">
      <w:r xmlns:w="http://schemas.openxmlformats.org/wordprocessingml/2006/main">
        <w:t xml:space="preserve">2. Жить простой жизнью</w:t>
      </w:r>
    </w:p>
    <w:p w14:paraId="5A4EC022" w14:textId="77777777" w:rsidR="00F90BDC" w:rsidRDefault="00F90BDC"/>
    <w:p w14:paraId="1A2DAEAC" w14:textId="77777777" w:rsidR="00F90BDC" w:rsidRDefault="00F90BDC">
      <w:r xmlns:w="http://schemas.openxmlformats.org/wordprocessingml/2006/main">
        <w:t xml:space="preserve">1. Матфея 10:9-10 «Не давайте ни золота, ни серебра, ни меди в кошельках ваших, ни сумы на дорогу, ни двух одежд, ни обуви, ни посоха, ибо достоин работник пропитания своего».</w:t>
      </w:r>
    </w:p>
    <w:p w14:paraId="6592B98D" w14:textId="77777777" w:rsidR="00F90BDC" w:rsidRDefault="00F90BDC"/>
    <w:p w14:paraId="48E5317C" w14:textId="77777777" w:rsidR="00F90BDC" w:rsidRDefault="00F90BDC">
      <w:r xmlns:w="http://schemas.openxmlformats.org/wordprocessingml/2006/main">
        <w:t xml:space="preserve">2. Второзаконие 8:2-3 «И помни весь путь, которым вел тебя Господь, Бог твой, по пустыне, вот уже сорок лет, чтобы смирить тебя и испытать тебя, чтобы узнать, что было в сердце твоем, хочешь ли ты соблюдать его заповеди или нет. И Он смирил тебя, и заставил тебя голодать, и накормил тебя манной, которой ты не знал, и не знали отцы твои; чтобы он открыл тебе, что не хлебом одним живет человек, но всяким словом, исходящим из уст Господних, живет человек».</w:t>
      </w:r>
    </w:p>
    <w:p w14:paraId="1BA84508" w14:textId="77777777" w:rsidR="00F90BDC" w:rsidRDefault="00F90BDC"/>
    <w:p w14:paraId="216CF55C" w14:textId="77777777" w:rsidR="00F90BDC" w:rsidRDefault="00F90BDC">
      <w:r xmlns:w="http://schemas.openxmlformats.org/wordprocessingml/2006/main">
        <w:t xml:space="preserve">Луки 9:4 И в какой дом войдете, там оставайтесь, и оттуда уходите.</w:t>
      </w:r>
    </w:p>
    <w:p w14:paraId="6C0D9FC3" w14:textId="77777777" w:rsidR="00F90BDC" w:rsidRDefault="00F90BDC"/>
    <w:p w14:paraId="61B6F7C5" w14:textId="77777777" w:rsidR="00F90BDC" w:rsidRDefault="00F90BDC">
      <w:r xmlns:w="http://schemas.openxmlformats.org/wordprocessingml/2006/main">
        <w:t xml:space="preserve">Этот отрывок из Евангелия от Луки призывает верующих оставаться там, где их ждут, и уйти, когда придет время идти.</w:t>
      </w:r>
    </w:p>
    <w:p w14:paraId="434C2B31" w14:textId="77777777" w:rsidR="00F90BDC" w:rsidRDefault="00F90BDC"/>
    <w:p w14:paraId="5C21BC7C" w14:textId="77777777" w:rsidR="00F90BDC" w:rsidRDefault="00F90BDC">
      <w:r xmlns:w="http://schemas.openxmlformats.org/wordprocessingml/2006/main">
        <w:t xml:space="preserve">1. Сила гостеприимства: как гостеприимство других может изменить нашу жизнь</w:t>
      </w:r>
    </w:p>
    <w:p w14:paraId="1548B80B" w14:textId="77777777" w:rsidR="00F90BDC" w:rsidRDefault="00F90BDC"/>
    <w:p w14:paraId="21C92D0E" w14:textId="77777777" w:rsidR="00F90BDC" w:rsidRDefault="00F90BDC">
      <w:r xmlns:w="http://schemas.openxmlformats.org/wordprocessingml/2006/main">
        <w:t xml:space="preserve">2. Благословения послушания: как следование Божьим заповедям приносит награды</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12:13 – «Содействуйте нуждам святых и старайтесь оказывать гостеприимство».</w:t>
      </w:r>
    </w:p>
    <w:p w14:paraId="5DE63F00" w14:textId="77777777" w:rsidR="00F90BDC" w:rsidRDefault="00F90BDC"/>
    <w:p w14:paraId="650BBEB6" w14:textId="77777777" w:rsidR="00F90BDC" w:rsidRDefault="00F90BDC">
      <w:r xmlns:w="http://schemas.openxmlformats.org/wordprocessingml/2006/main">
        <w:t xml:space="preserve">2. Евреям 13:2 – «Не пренебрегайте гостеприимством к странникам, ибо через это некоторые, не зная, приняли ангелов».</w:t>
      </w:r>
    </w:p>
    <w:p w14:paraId="0EA0328C" w14:textId="77777777" w:rsidR="00F90BDC" w:rsidRDefault="00F90BDC"/>
    <w:p w14:paraId="32BFE3F3" w14:textId="77777777" w:rsidR="00F90BDC" w:rsidRDefault="00F90BDC">
      <w:r xmlns:w="http://schemas.openxmlformats.org/wordprocessingml/2006/main">
        <w:t xml:space="preserve">Лк 9:5 А кто не примет вас, когда вы выйдете из того города, отрясите прах от ног ваших, во свидетельство против них.</w:t>
      </w:r>
    </w:p>
    <w:p w14:paraId="0698B8DF" w14:textId="77777777" w:rsidR="00F90BDC" w:rsidRDefault="00F90BDC"/>
    <w:p w14:paraId="2BF90374" w14:textId="77777777" w:rsidR="00F90BDC" w:rsidRDefault="00F90BDC">
      <w:r xmlns:w="http://schemas.openxmlformats.org/wordprocessingml/2006/main">
        <w:t xml:space="preserve">В этом отрывке обсуждается важность дачи показаний против тех, кто не принимает послание Иисуса.</w:t>
      </w:r>
    </w:p>
    <w:p w14:paraId="0B0634B6" w14:textId="77777777" w:rsidR="00F90BDC" w:rsidRDefault="00F90BDC"/>
    <w:p w14:paraId="0820ED1B" w14:textId="77777777" w:rsidR="00F90BDC" w:rsidRDefault="00F90BDC">
      <w:r xmlns:w="http://schemas.openxmlformats.org/wordprocessingml/2006/main">
        <w:t xml:space="preserve">1. Сила свидетельства: как использовать свое свидетельство для распространения слова Божьего</w:t>
      </w:r>
    </w:p>
    <w:p w14:paraId="7234E71E" w14:textId="77777777" w:rsidR="00F90BDC" w:rsidRDefault="00F90BDC"/>
    <w:p w14:paraId="72936095" w14:textId="77777777" w:rsidR="00F90BDC" w:rsidRDefault="00F90BDC">
      <w:r xmlns:w="http://schemas.openxmlformats.org/wordprocessingml/2006/main">
        <w:t xml:space="preserve">2. Отказ от молчания: сила нашей веры перед лицом отказа</w:t>
      </w:r>
    </w:p>
    <w:p w14:paraId="1AED298B" w14:textId="77777777" w:rsidR="00F90BDC" w:rsidRDefault="00F90BDC"/>
    <w:p w14:paraId="175F8540" w14:textId="77777777" w:rsidR="00F90BDC" w:rsidRDefault="00F90BDC">
      <w:r xmlns:w="http://schemas.openxmlformats.org/wordprocessingml/2006/main">
        <w:t xml:space="preserve">1. Деяния 5:29-32 – Решение Петра и других апостолов подчиняться Богу, а не людям.</w:t>
      </w:r>
    </w:p>
    <w:p w14:paraId="4687B43A" w14:textId="77777777" w:rsidR="00F90BDC" w:rsidRDefault="00F90BDC"/>
    <w:p w14:paraId="5F19F5F3" w14:textId="77777777" w:rsidR="00F90BDC" w:rsidRDefault="00F90BDC">
      <w:r xmlns:w="http://schemas.openxmlformats.org/wordprocessingml/2006/main">
        <w:t xml:space="preserve">2. Иеремия 5:1 – Божий призыв искать верность в Иерусалиме.</w:t>
      </w:r>
    </w:p>
    <w:p w14:paraId="01FD662A" w14:textId="77777777" w:rsidR="00F90BDC" w:rsidRDefault="00F90BDC"/>
    <w:p w14:paraId="71450889" w14:textId="77777777" w:rsidR="00F90BDC" w:rsidRDefault="00F90BDC">
      <w:r xmlns:w="http://schemas.openxmlformats.org/wordprocessingml/2006/main">
        <w:t xml:space="preserve">Лк 9:6 И пошли, и ходили по городам, благовествуя и исцеляя повсюду.</w:t>
      </w:r>
    </w:p>
    <w:p w14:paraId="00656138" w14:textId="77777777" w:rsidR="00F90BDC" w:rsidRDefault="00F90BDC"/>
    <w:p w14:paraId="4C4F45AF" w14:textId="77777777" w:rsidR="00F90BDC" w:rsidRDefault="00F90BDC">
      <w:r xmlns:w="http://schemas.openxmlformats.org/wordprocessingml/2006/main">
        <w:t xml:space="preserve">Иисус послал своих учеников проповедовать Евангелие и исцелять больных.</w:t>
      </w:r>
    </w:p>
    <w:p w14:paraId="18312817" w14:textId="77777777" w:rsidR="00F90BDC" w:rsidRDefault="00F90BDC"/>
    <w:p w14:paraId="30DBB03B" w14:textId="77777777" w:rsidR="00F90BDC" w:rsidRDefault="00F90BDC">
      <w:r xmlns:w="http://schemas.openxmlformats.org/wordprocessingml/2006/main">
        <w:t xml:space="preserve">1. Сила служения Иисуса: как Иисус посылал своих учеников проповедовать и исцелять</w:t>
      </w:r>
    </w:p>
    <w:p w14:paraId="770491E9" w14:textId="77777777" w:rsidR="00F90BDC" w:rsidRDefault="00F90BDC"/>
    <w:p w14:paraId="055E869E" w14:textId="77777777" w:rsidR="00F90BDC" w:rsidRDefault="00F90BDC">
      <w:r xmlns:w="http://schemas.openxmlformats.org/wordprocessingml/2006/main">
        <w:t xml:space="preserve">2. Божья любовь в действии: пример служения Иисуса в проповеди и исцелении</w:t>
      </w:r>
    </w:p>
    <w:p w14:paraId="165F0F54" w14:textId="77777777" w:rsidR="00F90BDC" w:rsidRDefault="00F90BDC"/>
    <w:p w14:paraId="57DBB845" w14:textId="77777777" w:rsidR="00F90BDC" w:rsidRDefault="00F90BDC">
      <w:r xmlns:w="http://schemas.openxmlformats.org/wordprocessingml/2006/main">
        <w:t xml:space="preserve">1. Деяния 10:38 – «Как Бог Духом Святым и силою помазал Иисуса Назорея, Который ходил, благотворя и исцеляя всех, угнетаемых диаволом, ибо Бог был с Ним».</w:t>
      </w:r>
    </w:p>
    <w:p w14:paraId="23391618" w14:textId="77777777" w:rsidR="00F90BDC" w:rsidRDefault="00F90BDC"/>
    <w:p w14:paraId="60116731" w14:textId="77777777" w:rsidR="00F90BDC" w:rsidRDefault="00F90BDC">
      <w:r xmlns:w="http://schemas.openxmlformats.org/wordprocessingml/2006/main">
        <w:t xml:space="preserve">2. Матфея 5:14-16 – «Вы свет миру. Город, стоящий на горе, не может укрыться. И, зажегши светильник, не ставят его под корзину, но на подсвечнике, и он дает свет всем, кто в доме. Так да светит свет ваш пред людьми, чтобы они видели ваши добрые дела и прославляли Отца вашего Небесного».</w:t>
      </w:r>
    </w:p>
    <w:p w14:paraId="16B09FCA" w14:textId="77777777" w:rsidR="00F90BDC" w:rsidRDefault="00F90BDC"/>
    <w:p w14:paraId="10EECBD2" w14:textId="77777777" w:rsidR="00F90BDC" w:rsidRDefault="00F90BDC">
      <w:r xmlns:w="http://schemas.openxmlformats.org/wordprocessingml/2006/main">
        <w:t xml:space="preserve">Лк 9:7 Ирод тетрарх услышал обо всем, что сделалось с ним, и недоумевал, потому что о некоторых говорили, что Иоанн воскрес из мертвых;</w:t>
      </w:r>
    </w:p>
    <w:p w14:paraId="340DFD0C" w14:textId="77777777" w:rsidR="00F90BDC" w:rsidRDefault="00F90BDC"/>
    <w:p w14:paraId="17B19352" w14:textId="77777777" w:rsidR="00F90BDC" w:rsidRDefault="00F90BDC">
      <w:r xmlns:w="http://schemas.openxmlformats.org/wordprocessingml/2006/main">
        <w:t xml:space="preserve">Ирод был озадачен утверждениями о том, что Иоанн Креститель воскрес из мертвых.</w:t>
      </w:r>
    </w:p>
    <w:p w14:paraId="126D8217" w14:textId="77777777" w:rsidR="00F90BDC" w:rsidRDefault="00F90BDC"/>
    <w:p w14:paraId="0E2462E8" w14:textId="77777777" w:rsidR="00F90BDC" w:rsidRDefault="00F90BDC">
      <w:r xmlns:w="http://schemas.openxmlformats.org/wordprocessingml/2006/main">
        <w:t xml:space="preserve">1: Сила Иисуса больше смерти, и для Него нет ничего невозможного.</w:t>
      </w:r>
    </w:p>
    <w:p w14:paraId="24F31AC0" w14:textId="77777777" w:rsidR="00F90BDC" w:rsidRDefault="00F90BDC"/>
    <w:p w14:paraId="1D5601A2" w14:textId="77777777" w:rsidR="00F90BDC" w:rsidRDefault="00F90BDC">
      <w:r xmlns:w="http://schemas.openxmlformats.org/wordprocessingml/2006/main">
        <w:t xml:space="preserve">2: Мы не можем быть сбиты с толку Божьей силой, но должны доверять Его верности.</w:t>
      </w:r>
    </w:p>
    <w:p w14:paraId="07895B14" w14:textId="77777777" w:rsidR="00F90BDC" w:rsidRDefault="00F90BDC"/>
    <w:p w14:paraId="3B77BCB9" w14:textId="77777777" w:rsidR="00F90BDC" w:rsidRDefault="00F90BDC">
      <w:r xmlns:w="http://schemas.openxmlformats.org/wordprocessingml/2006/main">
        <w:t xml:space="preserve">1: Иоанна 11:25-26 – Иисус сказал ей: «Я есмь воскресение и жизнь. Тот, кто верит в меня, будет жить, даже если он умрет; и тот, кто живет и верит в меня, никогда не умрет».</w:t>
      </w:r>
    </w:p>
    <w:p w14:paraId="7B8FD05B" w14:textId="77777777" w:rsidR="00F90BDC" w:rsidRDefault="00F90BDC"/>
    <w:p w14:paraId="57393A61" w14:textId="77777777" w:rsidR="00F90BDC" w:rsidRDefault="00F90BDC">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14:paraId="498176E0" w14:textId="77777777" w:rsidR="00F90BDC" w:rsidRDefault="00F90BDC"/>
    <w:p w14:paraId="06BA4ED6" w14:textId="77777777" w:rsidR="00F90BDC" w:rsidRDefault="00F90BDC">
      <w:r xmlns:w="http://schemas.openxmlformats.org/wordprocessingml/2006/main">
        <w:t xml:space="preserve">Luke 9:8 И некоторым, что явился Илия; и среди других, что один из древних пророков воскрес.</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услышали о чудесных событиях воскресения Илии и одного из древних пророков.</w:t>
      </w:r>
    </w:p>
    <w:p w14:paraId="64B420E1" w14:textId="77777777" w:rsidR="00F90BDC" w:rsidRDefault="00F90BDC"/>
    <w:p w14:paraId="6D5E4E46" w14:textId="77777777" w:rsidR="00F90BDC" w:rsidRDefault="00F90BDC">
      <w:r xmlns:w="http://schemas.openxmlformats.org/wordprocessingml/2006/main">
        <w:t xml:space="preserve">1. Чудеса возможны через веру</w:t>
      </w:r>
    </w:p>
    <w:p w14:paraId="55EDBAE8" w14:textId="77777777" w:rsidR="00F90BDC" w:rsidRDefault="00F90BDC"/>
    <w:p w14:paraId="1C282A47" w14:textId="77777777" w:rsidR="00F90BDC" w:rsidRDefault="00F90BDC">
      <w:r xmlns:w="http://schemas.openxmlformats.org/wordprocessingml/2006/main">
        <w:t xml:space="preserve">2. Сила надежды в трудные времена</w:t>
      </w:r>
    </w:p>
    <w:p w14:paraId="4BEAB105" w14:textId="77777777" w:rsidR="00F90BDC" w:rsidRDefault="00F90BDC"/>
    <w:p w14:paraId="0595F4BF" w14:textId="77777777" w:rsidR="00F90BDC" w:rsidRDefault="00F90BDC">
      <w:r xmlns:w="http://schemas.openxmlformats.org/wordprocessingml/2006/main">
        <w:t xml:space="preserve">1. Матфея 17:1-9 – Преображение Иисуса</w:t>
      </w:r>
    </w:p>
    <w:p w14:paraId="64DAF463" w14:textId="77777777" w:rsidR="00F90BDC" w:rsidRDefault="00F90BDC"/>
    <w:p w14:paraId="3EDE723A" w14:textId="77777777" w:rsidR="00F90BDC" w:rsidRDefault="00F90BDC">
      <w:r xmlns:w="http://schemas.openxmlformats.org/wordprocessingml/2006/main">
        <w:t xml:space="preserve">2. Иоанна 11:17-44 – Иисус воскрешает Лазаря из мертвых.</w:t>
      </w:r>
    </w:p>
    <w:p w14:paraId="76D0E300" w14:textId="77777777" w:rsidR="00F90BDC" w:rsidRDefault="00F90BDC"/>
    <w:p w14:paraId="46A15F3A" w14:textId="77777777" w:rsidR="00F90BDC" w:rsidRDefault="00F90BDC">
      <w:r xmlns:w="http://schemas.openxmlformats.org/wordprocessingml/2006/main">
        <w:t xml:space="preserve">Лк 9:9 Ирод сказал: Иоанна я обезглавил; но кто это, о котором я слышу такое? И он пожелал его увидеть.</w:t>
      </w:r>
    </w:p>
    <w:p w14:paraId="37CF0106" w14:textId="77777777" w:rsidR="00F90BDC" w:rsidRDefault="00F90BDC"/>
    <w:p w14:paraId="1B670B90" w14:textId="77777777" w:rsidR="00F90BDC" w:rsidRDefault="00F90BDC">
      <w:r xmlns:w="http://schemas.openxmlformats.org/wordprocessingml/2006/main">
        <w:t xml:space="preserve">В этом отрывке рассказывается история о том, как Ирод услышал об Иисусе и захотел встретиться с Ним.</w:t>
      </w:r>
    </w:p>
    <w:p w14:paraId="5B33589F" w14:textId="77777777" w:rsidR="00F90BDC" w:rsidRDefault="00F90BDC"/>
    <w:p w14:paraId="5BDBA646" w14:textId="77777777" w:rsidR="00F90BDC" w:rsidRDefault="00F90BDC">
      <w:r xmlns:w="http://schemas.openxmlformats.org/wordprocessingml/2006/main">
        <w:t xml:space="preserve">1. Сила славы Иисуса: как распространяется Евангелие</w:t>
      </w:r>
    </w:p>
    <w:p w14:paraId="1486B575" w14:textId="77777777" w:rsidR="00F90BDC" w:rsidRDefault="00F90BDC"/>
    <w:p w14:paraId="0EEBFDCF" w14:textId="77777777" w:rsidR="00F90BDC" w:rsidRDefault="00F90BDC">
      <w:r xmlns:w="http://schemas.openxmlformats.org/wordprocessingml/2006/main">
        <w:t xml:space="preserve">2. Любопытство Ирода: как Бог использует наши желания</w:t>
      </w:r>
    </w:p>
    <w:p w14:paraId="0E749970" w14:textId="77777777" w:rsidR="00F90BDC" w:rsidRDefault="00F90BDC"/>
    <w:p w14:paraId="2A2F09BF" w14:textId="77777777" w:rsidR="00F90BDC" w:rsidRDefault="00F90BDC">
      <w:r xmlns:w="http://schemas.openxmlformats.org/wordprocessingml/2006/main">
        <w:t xml:space="preserve">1. Марка 6:14-16 – Реакция Ирода на Иисуса аналогична истории о том, как Ирод услышал о чудесах Иисуса и захотел встретиться с Ним.</w:t>
      </w:r>
    </w:p>
    <w:p w14:paraId="6995B6BB" w14:textId="77777777" w:rsidR="00F90BDC" w:rsidRDefault="00F90BDC"/>
    <w:p w14:paraId="2F9015AD" w14:textId="77777777" w:rsidR="00F90BDC" w:rsidRDefault="00F90BDC">
      <w:r xmlns:w="http://schemas.openxmlformats.org/wordprocessingml/2006/main">
        <w:t xml:space="preserve">2. Притчи 16:3 – Предай дело твое Господу, и планы твои осуществятся.</w:t>
      </w:r>
    </w:p>
    <w:p w14:paraId="459C5D59" w14:textId="77777777" w:rsidR="00F90BDC" w:rsidRDefault="00F90BDC"/>
    <w:p w14:paraId="1AB5EE75" w14:textId="77777777" w:rsidR="00F90BDC" w:rsidRDefault="00F90BDC">
      <w:r xmlns:w="http://schemas.openxmlformats.org/wordprocessingml/2006/main">
        <w:t xml:space="preserve">Лк 9:10 И Апостолы, возвратившись, рассказали Ему все, что они сделали. И взял их, и пошел в пустынное место, принадлежащее городу, называемому Вифсаида.</w:t>
      </w:r>
    </w:p>
    <w:p w14:paraId="5089D126" w14:textId="77777777" w:rsidR="00F90BDC" w:rsidRDefault="00F90BDC"/>
    <w:p w14:paraId="5229860E" w14:textId="77777777" w:rsidR="00F90BDC" w:rsidRDefault="00F90BDC">
      <w:r xmlns:w="http://schemas.openxmlformats.org/wordprocessingml/2006/main">
        <w:t xml:space="preserve">Апостолы рассказали Иисусу все, что они сделали, а затем Иисус отвел их в пустынное место недалеко от города Вифсаида.</w:t>
      </w:r>
    </w:p>
    <w:p w14:paraId="1E08AC77" w14:textId="77777777" w:rsidR="00F90BDC" w:rsidRDefault="00F90BDC"/>
    <w:p w14:paraId="4DCD21DA" w14:textId="77777777" w:rsidR="00F90BDC" w:rsidRDefault="00F90BDC">
      <w:r xmlns:w="http://schemas.openxmlformats.org/wordprocessingml/2006/main">
        <w:t xml:space="preserve">1. Сила послушания: послушание Иисусу через действие</w:t>
      </w:r>
    </w:p>
    <w:p w14:paraId="5198931E" w14:textId="77777777" w:rsidR="00F90BDC" w:rsidRDefault="00F90BDC"/>
    <w:p w14:paraId="6550C774" w14:textId="77777777" w:rsidR="00F90BDC" w:rsidRDefault="00F90BDC">
      <w:r xmlns:w="http://schemas.openxmlformats.org/wordprocessingml/2006/main">
        <w:t xml:space="preserve">2. Иисус: образец сострадательного лидерства</w:t>
      </w:r>
    </w:p>
    <w:p w14:paraId="67009A02" w14:textId="77777777" w:rsidR="00F90BDC" w:rsidRDefault="00F90BDC"/>
    <w:p w14:paraId="1D213C02" w14:textId="77777777" w:rsidR="00F90BDC" w:rsidRDefault="00F90BDC">
      <w:r xmlns:w="http://schemas.openxmlformats.org/wordprocessingml/2006/main">
        <w:t xml:space="preserve">1. Луки 6:40: «Ученик не выше своего учителя, но всякий, когда он полностью научится, будет как его учитель».</w:t>
      </w:r>
    </w:p>
    <w:p w14:paraId="1F07E72E" w14:textId="77777777" w:rsidR="00F90BDC" w:rsidRDefault="00F90BDC"/>
    <w:p w14:paraId="0D3C8A02" w14:textId="77777777" w:rsidR="00F90BDC" w:rsidRDefault="00F90BDC">
      <w:r xmlns:w="http://schemas.openxmlformats.org/wordprocessingml/2006/main">
        <w:t xml:space="preserve">2. Матфея 9:35-36: «Иисус ходил по всем городам и селениям, уча в их синагогах, возвещая благую весть о Царстве и исцеляя всякую болезнь и немощь. Увидев толпы народа, Он сжалился над ними, потому что они были изнурены и беспомощны, как овцы без пастыря».</w:t>
      </w:r>
    </w:p>
    <w:p w14:paraId="66872E57" w14:textId="77777777" w:rsidR="00F90BDC" w:rsidRDefault="00F90BDC"/>
    <w:p w14:paraId="6B09A19C" w14:textId="77777777" w:rsidR="00F90BDC" w:rsidRDefault="00F90BDC">
      <w:r xmlns:w="http://schemas.openxmlformats.org/wordprocessingml/2006/main">
        <w:t xml:space="preserve">Лк 9:11 Народ, узнав, последовал за Ним, и Он принял их, и возвещал им о Царствии Божием, и исцелял нуждающихся в исцелении.</w:t>
      </w:r>
    </w:p>
    <w:p w14:paraId="6B89CDFD" w14:textId="77777777" w:rsidR="00F90BDC" w:rsidRDefault="00F90BDC"/>
    <w:p w14:paraId="20B0478B" w14:textId="77777777" w:rsidR="00F90BDC" w:rsidRDefault="00F90BDC">
      <w:r xmlns:w="http://schemas.openxmlformats.org/wordprocessingml/2006/main">
        <w:t xml:space="preserve">Иисус принял большую толпу людей, которые следовали за ним, и говорил им о Царстве Божием и исцелял тех, кто нуждался в исцелении.</w:t>
      </w:r>
    </w:p>
    <w:p w14:paraId="25B550E0" w14:textId="77777777" w:rsidR="00F90BDC" w:rsidRDefault="00F90BDC"/>
    <w:p w14:paraId="37EC6FC0" w14:textId="77777777" w:rsidR="00F90BDC" w:rsidRDefault="00F90BDC">
      <w:r xmlns:w="http://schemas.openxmlformats.org/wordprocessingml/2006/main">
        <w:t xml:space="preserve">1. Приветствующая любовь Иисуса: как Иисус приветствовал и исцелил толпу</w:t>
      </w:r>
    </w:p>
    <w:p w14:paraId="0487F271" w14:textId="77777777" w:rsidR="00F90BDC" w:rsidRDefault="00F90BDC"/>
    <w:p w14:paraId="6E6C9CC9" w14:textId="77777777" w:rsidR="00F90BDC" w:rsidRDefault="00F90BDC">
      <w:r xmlns:w="http://schemas.openxmlformats.org/wordprocessingml/2006/main">
        <w:t xml:space="preserve">2. Сила Царства: Как Иисус продемонстрировал Царство Божье</w:t>
      </w:r>
    </w:p>
    <w:p w14:paraId="57C7ACA6" w14:textId="77777777" w:rsidR="00F90BDC" w:rsidRDefault="00F90BDC"/>
    <w:p w14:paraId="22375039" w14:textId="77777777" w:rsidR="00F90BDC" w:rsidRDefault="00F90BDC">
      <w:r xmlns:w="http://schemas.openxmlformats.org/wordprocessingml/2006/main">
        <w:t xml:space="preserve">1. Колоссянам 1:13-14 – Ибо Он избавил нас от власти тьмы и ввёл нас в Царство Сына, которого Он любит, в котором мы имеем искупление, прощение грехов.</w:t>
      </w:r>
    </w:p>
    <w:p w14:paraId="3F0D4E1C" w14:textId="77777777" w:rsidR="00F90BDC" w:rsidRDefault="00F90BDC"/>
    <w:p w14:paraId="7C7A52DF" w14:textId="77777777" w:rsidR="00F90BDC" w:rsidRDefault="00F90BDC">
      <w:r xmlns:w="http://schemas.openxmlformats.org/wordprocessingml/2006/main">
        <w:t xml:space="preserve">2. Римлянам 12:12 – Будьте радостны в надежде, терпеливы в скорби, верны в молитве.</w:t>
      </w:r>
    </w:p>
    <w:p w14:paraId="7BCA38E2" w14:textId="77777777" w:rsidR="00F90BDC" w:rsidRDefault="00F90BDC"/>
    <w:p w14:paraId="17F52A51" w14:textId="77777777" w:rsidR="00F90BDC" w:rsidRDefault="00F90BDC">
      <w:r xmlns:w="http://schemas.openxmlformats.org/wordprocessingml/2006/main">
        <w:t xml:space="preserve">Лк 9:12 Когда же день начал темнеть, тогда пришли двенадцать и сказали Ему: отпусти народ, чтобы они пошли в города и окрестные страны, и ночевали, и добывали пропитание, ибо мы здесь, в пустынном месте.</w:t>
      </w:r>
    </w:p>
    <w:p w14:paraId="336534C7" w14:textId="77777777" w:rsidR="00F90BDC" w:rsidRDefault="00F90BDC"/>
    <w:p w14:paraId="4CA6777B" w14:textId="77777777" w:rsidR="00F90BDC" w:rsidRDefault="00F90BDC">
      <w:r xmlns:w="http://schemas.openxmlformats.org/wordprocessingml/2006/main">
        <w:t xml:space="preserve">Ученики просили Иисуса отослать толпу, следовавшую за Ним, в пустыню, чтобы они могли найти пищу и ночлег.</w:t>
      </w:r>
    </w:p>
    <w:p w14:paraId="29428493" w14:textId="77777777" w:rsidR="00F90BDC" w:rsidRDefault="00F90BDC"/>
    <w:p w14:paraId="77E4BB8A" w14:textId="77777777" w:rsidR="00F90BDC" w:rsidRDefault="00F90BDC">
      <w:r xmlns:w="http://schemas.openxmlformats.org/wordprocessingml/2006/main">
        <w:t xml:space="preserve">1. Иисус проявлял сострадание к толпе даже в трудной ситуации.</w:t>
      </w:r>
    </w:p>
    <w:p w14:paraId="1CFB898E" w14:textId="77777777" w:rsidR="00F90BDC" w:rsidRDefault="00F90BDC"/>
    <w:p w14:paraId="78D8E021" w14:textId="77777777" w:rsidR="00F90BDC" w:rsidRDefault="00F90BDC">
      <w:r xmlns:w="http://schemas.openxmlformats.org/wordprocessingml/2006/main">
        <w:t xml:space="preserve">2. Мы должны помнить о нуждах других, особенно в трудные времена.</w:t>
      </w:r>
    </w:p>
    <w:p w14:paraId="331B4022" w14:textId="77777777" w:rsidR="00F90BDC" w:rsidRDefault="00F90BDC"/>
    <w:p w14:paraId="377832CA" w14:textId="77777777" w:rsidR="00F90BDC" w:rsidRDefault="00F90BDC">
      <w:r xmlns:w="http://schemas.openxmlformats.org/wordprocessingml/2006/main">
        <w:t xml:space="preserve">1. Матфея 14:13-21 – Иисус накормил пять тысяч человек.</w:t>
      </w:r>
    </w:p>
    <w:p w14:paraId="19415271" w14:textId="77777777" w:rsidR="00F90BDC" w:rsidRDefault="00F90BDC"/>
    <w:p w14:paraId="7A047178" w14:textId="77777777" w:rsidR="00F90BDC" w:rsidRDefault="00F90BDC">
      <w:r xmlns:w="http://schemas.openxmlformats.org/wordprocessingml/2006/main">
        <w:t xml:space="preserve">2. Деяния 6:1-7 – Ранняя Церковь назначала дьяконов, чтобы заботиться о нуждах вдов.</w:t>
      </w:r>
    </w:p>
    <w:p w14:paraId="1782002F" w14:textId="77777777" w:rsidR="00F90BDC" w:rsidRDefault="00F90BDC"/>
    <w:p w14:paraId="714DBAA7" w14:textId="77777777" w:rsidR="00F90BDC" w:rsidRDefault="00F90BDC">
      <w:r xmlns:w="http://schemas.openxmlformats.org/wordprocessingml/2006/main">
        <w:t xml:space="preserve">Лк 9:13 Но Он сказал им: дайте им есть. И сказали они: у нас нет больше только пяти хлебов и двух рыб; за исключением того, что нам нужно пойти и купить мяса для всех этих людей.</w:t>
      </w:r>
    </w:p>
    <w:p w14:paraId="4DFE7F9E" w14:textId="77777777" w:rsidR="00F90BDC" w:rsidRDefault="00F90BDC"/>
    <w:p w14:paraId="3772C06B" w14:textId="77777777" w:rsidR="00F90BDC" w:rsidRDefault="00F90BDC">
      <w:r xmlns:w="http://schemas.openxmlformats.org/wordprocessingml/2006/main">
        <w:t xml:space="preserve">Ученики Иисуса были обеспокоены тем, что было так много людей, которых нужно было накормить таким малым количеством еды, но Иисус сказал им дать людям то, что у них есть.</w:t>
      </w:r>
    </w:p>
    <w:p w14:paraId="484C918D" w14:textId="77777777" w:rsidR="00F90BDC" w:rsidRDefault="00F90BDC"/>
    <w:p w14:paraId="3C78AF68" w14:textId="77777777" w:rsidR="00F90BDC" w:rsidRDefault="00F90BDC">
      <w:r xmlns:w="http://schemas.openxmlformats.org/wordprocessingml/2006/main">
        <w:t xml:space="preserve">1. Бог может использовать то, что мы имеем, для исполнения Своей воли.</w:t>
      </w:r>
    </w:p>
    <w:p w14:paraId="7CEDF2CF" w14:textId="77777777" w:rsidR="00F90BDC" w:rsidRDefault="00F90BDC"/>
    <w:p w14:paraId="4F88DAB8" w14:textId="77777777" w:rsidR="00F90BDC" w:rsidRDefault="00F90BDC">
      <w:r xmlns:w="http://schemas.openxmlformats.org/wordprocessingml/2006/main">
        <w:t xml:space="preserve">2. Даже если это кажется невозможным, доверяйте Богу.</w:t>
      </w:r>
    </w:p>
    <w:p w14:paraId="503BB7DC" w14:textId="77777777" w:rsidR="00F90BDC" w:rsidRDefault="00F90BDC"/>
    <w:p w14:paraId="1E0945CC" w14:textId="77777777" w:rsidR="00F90BDC" w:rsidRDefault="00F90BDC">
      <w:r xmlns:w="http://schemas.openxmlformats.org/wordprocessingml/2006/main">
        <w:t xml:space="preserve">1. Филиппийцам 4:19 – И Бог мой восполнит все нужды ваши по богатству славы Своей во Христе Иисусе.</w:t>
      </w:r>
    </w:p>
    <w:p w14:paraId="64C75289" w14:textId="77777777" w:rsidR="00F90BDC" w:rsidRDefault="00F90BDC"/>
    <w:p w14:paraId="4DB65126" w14:textId="77777777" w:rsidR="00F90BDC" w:rsidRDefault="00F90BDC">
      <w:r xmlns:w="http://schemas.openxmlformats.org/wordprocessingml/2006/main">
        <w:t xml:space="preserve">2. Матфея 14:16-21 – Иисус взял пять хлебов и две рыбы, благословил, преломил их и накормил 5000.</w:t>
      </w:r>
    </w:p>
    <w:p w14:paraId="6653F08D" w14:textId="77777777" w:rsidR="00F90BDC" w:rsidRDefault="00F90BDC"/>
    <w:p w14:paraId="3D403195" w14:textId="77777777" w:rsidR="00F90BDC" w:rsidRDefault="00F90BDC">
      <w:r xmlns:w="http://schemas.openxmlformats.org/wordprocessingml/2006/main">
        <w:t xml:space="preserve">Лк 9:14 Ибо их было около пяти тысяч человек. И сказал ученикам Своим: рассадите их по пятидесяти человек в ряд.</w:t>
      </w:r>
    </w:p>
    <w:p w14:paraId="62BAEB3B" w14:textId="77777777" w:rsidR="00F90BDC" w:rsidRDefault="00F90BDC"/>
    <w:p w14:paraId="37DF28ED" w14:textId="77777777" w:rsidR="00F90BDC" w:rsidRDefault="00F90BDC">
      <w:r xmlns:w="http://schemas.openxmlformats.org/wordprocessingml/2006/main">
        <w:t xml:space="preserve">Иисус накормил пять тысяч человек пятью хлебами и двумя рыбами и попросил своих учеников разбить людей на группы по пятьдесят человек.</w:t>
      </w:r>
    </w:p>
    <w:p w14:paraId="0731D48F" w14:textId="77777777" w:rsidR="00F90BDC" w:rsidRDefault="00F90BDC"/>
    <w:p w14:paraId="1DB417DE" w14:textId="77777777" w:rsidR="00F90BDC" w:rsidRDefault="00F90BDC">
      <w:r xmlns:w="http://schemas.openxmlformats.org/wordprocessingml/2006/main">
        <w:t xml:space="preserve">1. Пример щедрости и гостеприимства Иисуса.</w:t>
      </w:r>
    </w:p>
    <w:p w14:paraId="21044FAE" w14:textId="77777777" w:rsidR="00F90BDC" w:rsidRDefault="00F90BDC"/>
    <w:p w14:paraId="3D718A3F" w14:textId="77777777" w:rsidR="00F90BDC" w:rsidRDefault="00F90BDC">
      <w:r xmlns:w="http://schemas.openxmlformats.org/wordprocessingml/2006/main">
        <w:t xml:space="preserve">2. Важность выполнения учениками повелений Господа.</w:t>
      </w:r>
    </w:p>
    <w:p w14:paraId="47D16A07" w14:textId="77777777" w:rsidR="00F90BDC" w:rsidRDefault="00F90BDC"/>
    <w:p w14:paraId="47DD71E6" w14:textId="77777777" w:rsidR="00F90BDC" w:rsidRDefault="00F90BDC">
      <w:r xmlns:w="http://schemas.openxmlformats.org/wordprocessingml/2006/main">
        <w:t xml:space="preserve">1. Матфея 14:13-21 – Иисус насыщает пять тысяч человек.</w:t>
      </w:r>
    </w:p>
    <w:p w14:paraId="156758DA" w14:textId="77777777" w:rsidR="00F90BDC" w:rsidRDefault="00F90BDC"/>
    <w:p w14:paraId="38C863EF" w14:textId="77777777" w:rsidR="00F90BDC" w:rsidRDefault="00F90BDC">
      <w:r xmlns:w="http://schemas.openxmlformats.org/wordprocessingml/2006/main">
        <w:t xml:space="preserve">2. Иоанна 6:1-15 – Иисус снова насыщает пять тысяч человек.</w:t>
      </w:r>
    </w:p>
    <w:p w14:paraId="7AAE9F43" w14:textId="77777777" w:rsidR="00F90BDC" w:rsidRDefault="00F90BDC"/>
    <w:p w14:paraId="1820CC92" w14:textId="77777777" w:rsidR="00F90BDC" w:rsidRDefault="00F90BDC">
      <w:r xmlns:w="http://schemas.openxmlformats.org/wordprocessingml/2006/main">
        <w:t xml:space="preserve">Лк 9:15 И сделали так, и рассадили всех.</w:t>
      </w:r>
    </w:p>
    <w:p w14:paraId="3D54C100" w14:textId="77777777" w:rsidR="00F90BDC" w:rsidRDefault="00F90BDC"/>
    <w:p w14:paraId="777CED2C" w14:textId="77777777" w:rsidR="00F90BDC" w:rsidRDefault="00F90BDC">
      <w:r xmlns:w="http://schemas.openxmlformats.org/wordprocessingml/2006/main">
        <w:t xml:space="preserve">Ученики последовали повелению Иисуса и усадили всех.</w:t>
      </w:r>
    </w:p>
    <w:p w14:paraId="0EA39877" w14:textId="77777777" w:rsidR="00F90BDC" w:rsidRDefault="00F90BDC"/>
    <w:p w14:paraId="351CBADD" w14:textId="77777777" w:rsidR="00F90BDC" w:rsidRDefault="00F90BDC">
      <w:r xmlns:w="http://schemas.openxmlformats.org/wordprocessingml/2006/main">
        <w:t xml:space="preserve">1: Бог хочет, чтобы мы подчинялись Его заповедям, чтобы поддерживать порядок и мир в нашей жизни.</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Когда мы слушаемся Иисуса, мы демонстрируем нашу веру и доверие Ему.</w:t>
      </w:r>
    </w:p>
    <w:p w14:paraId="2638F752" w14:textId="77777777" w:rsidR="00F90BDC" w:rsidRDefault="00F90BDC"/>
    <w:p w14:paraId="7274D6D5" w14:textId="77777777" w:rsidR="00F90BDC" w:rsidRDefault="00F90BDC">
      <w:r xmlns:w="http://schemas.openxmlformats.org/wordprocessingml/2006/main">
        <w:t xml:space="preserve">1: Ефесянам 6:1-3 – Дети, повинуйтесь своим родителям в Господе, ибо это правильно. «Почитай отца и мать» — это первая заповедь с обещанием — «чтобы тебе было хорошо и чтобы ты прожил долгую жизнь на земле».</w:t>
      </w:r>
    </w:p>
    <w:p w14:paraId="0762A59D" w14:textId="77777777" w:rsidR="00F90BDC" w:rsidRDefault="00F90BDC"/>
    <w:p w14:paraId="6E7831CD" w14:textId="77777777" w:rsidR="00F90BDC" w:rsidRDefault="00F90BDC">
      <w:r xmlns:w="http://schemas.openxmlformats.org/wordprocessingml/2006/main">
        <w:t xml:space="preserve">2: Матфея 28:19-20 -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14:paraId="141B8767" w14:textId="77777777" w:rsidR="00F90BDC" w:rsidRDefault="00F90BDC"/>
    <w:p w14:paraId="7F262CB1" w14:textId="77777777" w:rsidR="00F90BDC" w:rsidRDefault="00F90BDC">
      <w:r xmlns:w="http://schemas.openxmlformats.org/wordprocessingml/2006/main">
        <w:t xml:space="preserve">Лк 9:16 Тогда Он взял пять хлебов и две рыбы и, воззрев на небо, благословил их, преломил и дал ученикам, чтобы раздать народу.</w:t>
      </w:r>
    </w:p>
    <w:p w14:paraId="768D7DEE" w14:textId="77777777" w:rsidR="00F90BDC" w:rsidRDefault="00F90BDC"/>
    <w:p w14:paraId="2D250893" w14:textId="77777777" w:rsidR="00F90BDC" w:rsidRDefault="00F90BDC">
      <w:r xmlns:w="http://schemas.openxmlformats.org/wordprocessingml/2006/main">
        <w:t xml:space="preserve">Иисус взял пять хлебов и две рыбы, благословил их, а затем раздал толпе.</w:t>
      </w:r>
    </w:p>
    <w:p w14:paraId="00C6C5A6" w14:textId="77777777" w:rsidR="00F90BDC" w:rsidRDefault="00F90BDC"/>
    <w:p w14:paraId="64992767" w14:textId="77777777" w:rsidR="00F90BDC" w:rsidRDefault="00F90BDC">
      <w:r xmlns:w="http://schemas.openxmlformats.org/wordprocessingml/2006/main">
        <w:t xml:space="preserve">1. Божье обеспечение – чудо, когда Иисус накормил множество людей всего лишь несколькими хлебами и рыбами.</w:t>
      </w:r>
    </w:p>
    <w:p w14:paraId="628979CD" w14:textId="77777777" w:rsidR="00F90BDC" w:rsidRDefault="00F90BDC"/>
    <w:p w14:paraId="4F129B8B" w14:textId="77777777" w:rsidR="00F90BDC" w:rsidRDefault="00F90BDC">
      <w:r xmlns:w="http://schemas.openxmlformats.org/wordprocessingml/2006/main">
        <w:t xml:space="preserve">2. Сострадание Иисуса. Забота и сострадание Иисуса к людям, удовлетворение их физических и духовных потребностей.</w:t>
      </w:r>
    </w:p>
    <w:p w14:paraId="17E5F6D2" w14:textId="77777777" w:rsidR="00F90BDC" w:rsidRDefault="00F90BDC"/>
    <w:p w14:paraId="6C3A892A" w14:textId="77777777" w:rsidR="00F90BDC" w:rsidRDefault="00F90BDC">
      <w:r xmlns:w="http://schemas.openxmlformats.org/wordprocessingml/2006/main">
        <w:t xml:space="preserve">1. Иоанна 6:5-13 – Иисус насыщает пять тысяч человек.</w:t>
      </w:r>
    </w:p>
    <w:p w14:paraId="1CACF6E9" w14:textId="77777777" w:rsidR="00F90BDC" w:rsidRDefault="00F90BDC"/>
    <w:p w14:paraId="32891CCA" w14:textId="77777777" w:rsidR="00F90BDC" w:rsidRDefault="00F90BDC">
      <w:r xmlns:w="http://schemas.openxmlformats.org/wordprocessingml/2006/main">
        <w:t xml:space="preserve">2. Матфея 15:32-39 – Иисус насыщает четыре тысячи.</w:t>
      </w:r>
    </w:p>
    <w:p w14:paraId="51224A8C" w14:textId="77777777" w:rsidR="00F90BDC" w:rsidRDefault="00F90BDC"/>
    <w:p w14:paraId="2B92BC8B" w14:textId="77777777" w:rsidR="00F90BDC" w:rsidRDefault="00F90BDC">
      <w:r xmlns:w="http://schemas.openxmlformats.org/wordprocessingml/2006/main">
        <w:t xml:space="preserve">Лк 9:17 И ели, и насытились все; и оставшихся у них кусков набрано двенадцать корзин.</w:t>
      </w:r>
    </w:p>
    <w:p w14:paraId="3757F89D" w14:textId="77777777" w:rsidR="00F90BDC" w:rsidRDefault="00F90BDC"/>
    <w:p w14:paraId="44E969E3" w14:textId="77777777" w:rsidR="00F90BDC" w:rsidRDefault="00F90BDC">
      <w:r xmlns:w="http://schemas.openxmlformats.org/wordprocessingml/2006/main">
        <w:t xml:space="preserve">Иисус накормил большую толпу людей пятью хлебами и двумя рыбами, и все они насытились. </w:t>
      </w:r>
      <w:r xmlns:w="http://schemas.openxmlformats.org/wordprocessingml/2006/main">
        <w:lastRenderedPageBreak xmlns:w="http://schemas.openxmlformats.org/wordprocessingml/2006/main"/>
      </w:r>
      <w:r xmlns:w="http://schemas.openxmlformats.org/wordprocessingml/2006/main">
        <w:t xml:space="preserve">Было 12 корзин с остатками.</w:t>
      </w:r>
    </w:p>
    <w:p w14:paraId="499014E9" w14:textId="77777777" w:rsidR="00F90BDC" w:rsidRDefault="00F90BDC"/>
    <w:p w14:paraId="377F1A9E" w14:textId="77777777" w:rsidR="00F90BDC" w:rsidRDefault="00F90BDC">
      <w:r xmlns:w="http://schemas.openxmlformats.org/wordprocessingml/2006/main">
        <w:t xml:space="preserve">1. Бог может сделать невозможное – Луки 9:17.</w:t>
      </w:r>
    </w:p>
    <w:p w14:paraId="222CEF6D" w14:textId="77777777" w:rsidR="00F90BDC" w:rsidRDefault="00F90BDC"/>
    <w:p w14:paraId="30E9DBC6" w14:textId="77777777" w:rsidR="00F90BDC" w:rsidRDefault="00F90BDC">
      <w:r xmlns:w="http://schemas.openxmlformats.org/wordprocessingml/2006/main">
        <w:t xml:space="preserve">2. Сила щедрости – Луки 9:17.</w:t>
      </w:r>
    </w:p>
    <w:p w14:paraId="16A11718" w14:textId="77777777" w:rsidR="00F90BDC" w:rsidRDefault="00F90BDC"/>
    <w:p w14:paraId="3CFFB73B"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39251F29" w14:textId="77777777" w:rsidR="00F90BDC" w:rsidRDefault="00F90BDC"/>
    <w:p w14:paraId="602941BB" w14:textId="77777777" w:rsidR="00F90BDC" w:rsidRDefault="00F90BDC">
      <w:r xmlns:w="http://schemas.openxmlformats.org/wordprocessingml/2006/main">
        <w:t xml:space="preserve">2. 2 Коринфянам 9:8 – И силен Бог изобиловать вам всякой благодатью, так что, имея достаточно во всем и во всякое время, вы изобиловали во всяком добром деле.</w:t>
      </w:r>
    </w:p>
    <w:p w14:paraId="29CB9AF8" w14:textId="77777777" w:rsidR="00F90BDC" w:rsidRDefault="00F90BDC"/>
    <w:p w14:paraId="0304F57D" w14:textId="77777777" w:rsidR="00F90BDC" w:rsidRDefault="00F90BDC">
      <w:r xmlns:w="http://schemas.openxmlformats.org/wordprocessingml/2006/main">
        <w:t xml:space="preserve">Лк 9:18 И когда он один молился, с ним были ученики Его, и он спросил их, говоря: за кого люди говорят, что я?</w:t>
      </w:r>
    </w:p>
    <w:p w14:paraId="704A6445" w14:textId="77777777" w:rsidR="00F90BDC" w:rsidRDefault="00F90BDC"/>
    <w:p w14:paraId="70F59D2F" w14:textId="77777777" w:rsidR="00F90BDC" w:rsidRDefault="00F90BDC">
      <w:r xmlns:w="http://schemas.openxmlformats.org/wordprocessingml/2006/main">
        <w:t xml:space="preserve">Отрывок Иисус спросил своих учеников: «За кого люди меня считают?»</w:t>
      </w:r>
    </w:p>
    <w:p w14:paraId="199BF70F" w14:textId="77777777" w:rsidR="00F90BDC" w:rsidRDefault="00F90BDC"/>
    <w:p w14:paraId="0F61ABFB" w14:textId="77777777" w:rsidR="00F90BDC" w:rsidRDefault="00F90BDC">
      <w:r xmlns:w="http://schemas.openxmlformats.org/wordprocessingml/2006/main">
        <w:t xml:space="preserve">1. Кем, по вашему мнению, является Иисус?</w:t>
      </w:r>
    </w:p>
    <w:p w14:paraId="310F7222" w14:textId="77777777" w:rsidR="00F90BDC" w:rsidRDefault="00F90BDC"/>
    <w:p w14:paraId="389A53CD" w14:textId="77777777" w:rsidR="00F90BDC" w:rsidRDefault="00F90BDC">
      <w:r xmlns:w="http://schemas.openxmlformats.org/wordprocessingml/2006/main">
        <w:t xml:space="preserve">2. Как узнать Иисуса в повседневной жизни</w:t>
      </w:r>
    </w:p>
    <w:p w14:paraId="138DA3F6" w14:textId="77777777" w:rsidR="00F90BDC" w:rsidRDefault="00F90BDC"/>
    <w:p w14:paraId="3BD7C898" w14:textId="77777777" w:rsidR="00F90BDC" w:rsidRDefault="00F90BDC">
      <w:r xmlns:w="http://schemas.openxmlformats.org/wordprocessingml/2006/main">
        <w:t xml:space="preserve">1. Матфея 16:13-20.</w:t>
      </w:r>
    </w:p>
    <w:p w14:paraId="603739D8" w14:textId="77777777" w:rsidR="00F90BDC" w:rsidRDefault="00F90BDC"/>
    <w:p w14:paraId="41B31060" w14:textId="77777777" w:rsidR="00F90BDC" w:rsidRDefault="00F90BDC">
      <w:r xmlns:w="http://schemas.openxmlformats.org/wordprocessingml/2006/main">
        <w:t xml:space="preserve">2. Иоанна 1:1-18.</w:t>
      </w:r>
    </w:p>
    <w:p w14:paraId="0D8804DA" w14:textId="77777777" w:rsidR="00F90BDC" w:rsidRDefault="00F90BDC"/>
    <w:p w14:paraId="362EC7BC" w14:textId="77777777" w:rsidR="00F90BDC" w:rsidRDefault="00F90BDC">
      <w:r xmlns:w="http://schemas.openxmlformats.org/wordprocessingml/2006/main">
        <w:t xml:space="preserve">Луки 9:19 Они сказали в ответ: Иоанн Креститель; но некоторые говорят: Илия; а другие говорят, что один из древних пророков воскрес.</w:t>
      </w:r>
    </w:p>
    <w:p w14:paraId="3BB1350A" w14:textId="77777777" w:rsidR="00F90BDC" w:rsidRDefault="00F90BDC"/>
    <w:p w14:paraId="184C8DE3" w14:textId="77777777" w:rsidR="00F90BDC" w:rsidRDefault="00F90BDC">
      <w:r xmlns:w="http://schemas.openxmlformats.org/wordprocessingml/2006/main">
        <w:t xml:space="preserve">В этом отрывке говорится, что одни говорят об Иоанне Крестителе, другие говорят об Илии, а третьи говорят, что один из древних пророков воскрес.</w:t>
      </w:r>
    </w:p>
    <w:p w14:paraId="4BEBFB5B" w14:textId="77777777" w:rsidR="00F90BDC" w:rsidRDefault="00F90BDC"/>
    <w:p w14:paraId="3716AD3F" w14:textId="77777777" w:rsidR="00F90BDC" w:rsidRDefault="00F90BDC">
      <w:r xmlns:w="http://schemas.openxmlformats.org/wordprocessingml/2006/main">
        <w:t xml:space="preserve">1. Прощение грехов: сила покаяния и веры</w:t>
      </w:r>
    </w:p>
    <w:p w14:paraId="7C0125E5" w14:textId="77777777" w:rsidR="00F90BDC" w:rsidRDefault="00F90BDC"/>
    <w:p w14:paraId="5317C47E" w14:textId="77777777" w:rsidR="00F90BDC" w:rsidRDefault="00F90BDC">
      <w:r xmlns:w="http://schemas.openxmlformats.org/wordprocessingml/2006/main">
        <w:t xml:space="preserve">2. Следование воле Бога: наследие древних пророков</w:t>
      </w:r>
    </w:p>
    <w:p w14:paraId="51D9EAD1" w14:textId="77777777" w:rsidR="00F90BDC" w:rsidRDefault="00F90BDC"/>
    <w:p w14:paraId="301233FC" w14:textId="77777777" w:rsidR="00F90BDC" w:rsidRDefault="00F90BDC">
      <w:r xmlns:w="http://schemas.openxmlformats.org/wordprocessingml/2006/main">
        <w:t xml:space="preserve">1. Луки 15:7 – «Так, говорю вам, на небесах больше радости будет об одном грешнике кающемся, нежели о девяноста девяти праведниках, не имеющих нужды в покаянии».</w:t>
      </w:r>
    </w:p>
    <w:p w14:paraId="45611F24" w14:textId="77777777" w:rsidR="00F90BDC" w:rsidRDefault="00F90BDC"/>
    <w:p w14:paraId="39F484B1" w14:textId="77777777" w:rsidR="00F90BDC" w:rsidRDefault="00F90BDC">
      <w:r xmlns:w="http://schemas.openxmlformats.org/wordprocessingml/2006/main">
        <w:t xml:space="preserve">2.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14:paraId="74934141" w14:textId="77777777" w:rsidR="00F90BDC" w:rsidRDefault="00F90BDC"/>
    <w:p w14:paraId="503B5B57" w14:textId="77777777" w:rsidR="00F90BDC" w:rsidRDefault="00F90BDC">
      <w:r xmlns:w="http://schemas.openxmlformats.org/wordprocessingml/2006/main">
        <w:t xml:space="preserve">Лк 9:20 Он сказал им: а вы за кого вы меня считаете? Петр сказал в ответ: Христос Божий.</w:t>
      </w:r>
    </w:p>
    <w:p w14:paraId="102BF4D8" w14:textId="77777777" w:rsidR="00F90BDC" w:rsidRDefault="00F90BDC"/>
    <w:p w14:paraId="015CCCF4" w14:textId="77777777" w:rsidR="00F90BDC" w:rsidRDefault="00F90BDC">
      <w:r xmlns:w="http://schemas.openxmlformats.org/wordprocessingml/2006/main">
        <w:t xml:space="preserve">В этом отрывке рассказывается о том времени, когда Иисус спросил учеников, кем, по их мнению, он был, и Петр ответил, что Иисус был Христом Божьим.</w:t>
      </w:r>
    </w:p>
    <w:p w14:paraId="602F4EE2" w14:textId="77777777" w:rsidR="00F90BDC" w:rsidRDefault="00F90BDC"/>
    <w:p w14:paraId="11F20E52" w14:textId="77777777" w:rsidR="00F90BDC" w:rsidRDefault="00F90BDC">
      <w:r xmlns:w="http://schemas.openxmlformats.org/wordprocessingml/2006/main">
        <w:t xml:space="preserve">1. Сила свидетельства: что значит сказать, что Иисус есть Христос Божий</w:t>
      </w:r>
    </w:p>
    <w:p w14:paraId="0E1C130B" w14:textId="77777777" w:rsidR="00F90BDC" w:rsidRDefault="00F90BDC"/>
    <w:p w14:paraId="661349C3" w14:textId="77777777" w:rsidR="00F90BDC" w:rsidRDefault="00F90BDC">
      <w:r xmlns:w="http://schemas.openxmlformats.org/wordprocessingml/2006/main">
        <w:t xml:space="preserve">2. Личность Иисуса: научиться узнавать в Нем Христа Божьего</w:t>
      </w:r>
    </w:p>
    <w:p w14:paraId="0D01A399" w14:textId="77777777" w:rsidR="00F90BDC" w:rsidRDefault="00F90BDC"/>
    <w:p w14:paraId="12EDCB53" w14:textId="77777777" w:rsidR="00F90BDC" w:rsidRDefault="00F90BDC">
      <w:r xmlns:w="http://schemas.openxmlformats.org/wordprocessingml/2006/main">
        <w:t xml:space="preserve">1. Римлянам 10:9-10 – Если устами твоими исповедуешь Иисуса Господом и сердцем твоим веришь, что Бог воскресил Его из мертвых, то спасешься.</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Ибо сердцем веруют и оправдываются, а устами исповедуют и спасаются.</w:t>
      </w:r>
    </w:p>
    <w:p w14:paraId="1D4DE96D" w14:textId="77777777" w:rsidR="00F90BDC" w:rsidRDefault="00F90BDC"/>
    <w:p w14:paraId="5100B737" w14:textId="77777777" w:rsidR="00F90BDC" w:rsidRDefault="00F90BDC">
      <w:r xmlns:w="http://schemas.openxmlformats.org/wordprocessingml/2006/main">
        <w:t xml:space="preserve">2. Колоссянам 1:13-20 – Он избавил нас от власти тьмы и перенес нас в царство Своего возлюбленного Сына, в котором мы имеем искупление, прощение грехов. 17 И Он есть прежде всего, и все Им держится. 18 И он есть глава тела церкви. Он — начало, первенец из мертвых, чтобы во всем иметь первенство.</w:t>
      </w:r>
    </w:p>
    <w:p w14:paraId="238190CC" w14:textId="77777777" w:rsidR="00F90BDC" w:rsidRDefault="00F90BDC"/>
    <w:p w14:paraId="3C9CB774" w14:textId="77777777" w:rsidR="00F90BDC" w:rsidRDefault="00F90BDC">
      <w:r xmlns:w="http://schemas.openxmlformats.org/wordprocessingml/2006/main">
        <w:t xml:space="preserve">Лк 9:21 И Он строго приказал им, и повелел им никому не говорить этого;</w:t>
      </w:r>
    </w:p>
    <w:p w14:paraId="6336B2B5" w14:textId="77777777" w:rsidR="00F90BDC" w:rsidRDefault="00F90BDC"/>
    <w:p w14:paraId="4472B43A" w14:textId="77777777" w:rsidR="00F90BDC" w:rsidRDefault="00F90BDC">
      <w:r xmlns:w="http://schemas.openxmlformats.org/wordprocessingml/2006/main">
        <w:t xml:space="preserve">Иисус повелевает своим ученикам хранить в тайне его предстоящую смерть и воскресение.</w:t>
      </w:r>
    </w:p>
    <w:p w14:paraId="7F78F32D" w14:textId="77777777" w:rsidR="00F90BDC" w:rsidRDefault="00F90BDC"/>
    <w:p w14:paraId="5E160AF1" w14:textId="77777777" w:rsidR="00F90BDC" w:rsidRDefault="00F90BDC">
      <w:r xmlns:w="http://schemas.openxmlformats.org/wordprocessingml/2006/main">
        <w:t xml:space="preserve">1. Сила тайны. Как Бог может попросить нас хранить определенные знания в тайне от мира ради великой цели.</w:t>
      </w:r>
    </w:p>
    <w:p w14:paraId="0EAEBAA9" w14:textId="77777777" w:rsidR="00F90BDC" w:rsidRDefault="00F90BDC"/>
    <w:p w14:paraId="603BA994" w14:textId="77777777" w:rsidR="00F90BDC" w:rsidRDefault="00F90BDC">
      <w:r xmlns:w="http://schemas.openxmlformats.org/wordprocessingml/2006/main">
        <w:t xml:space="preserve">2. Сохранение веры. Как вера может помочь нам хранить тайны для Бога, даже если мы не понимаем, почему.</w:t>
      </w:r>
    </w:p>
    <w:p w14:paraId="6BE577D7" w14:textId="77777777" w:rsidR="00F90BDC" w:rsidRDefault="00F90BDC"/>
    <w:p w14:paraId="5D337495" w14:textId="77777777" w:rsidR="00F90BDC" w:rsidRDefault="00F90BDC">
      <w:r xmlns:w="http://schemas.openxmlformats.org/wordprocessingml/2006/main">
        <w:t xml:space="preserve">1. Матфея 16:20-21. Затем он строго велел ученикам никому не говорить, что Он Христос.</w:t>
      </w:r>
    </w:p>
    <w:p w14:paraId="1A0C4D2D" w14:textId="77777777" w:rsidR="00F90BDC" w:rsidRDefault="00F90BDC"/>
    <w:p w14:paraId="64F9710A" w14:textId="77777777" w:rsidR="00F90BDC" w:rsidRDefault="00F90BDC">
      <w:r xmlns:w="http://schemas.openxmlformats.org/wordprocessingml/2006/main">
        <w:t xml:space="preserve">2. Иоанна 20:19 — Вечером того дня, в первый день недели, когда двери, где находились ученики, были заперты из-за страха перед иудеями, Иисус пришёл и стал среди них и сказал им: «Мир да будет с ними». ты."</w:t>
      </w:r>
    </w:p>
    <w:p w14:paraId="50728797" w14:textId="77777777" w:rsidR="00F90BDC" w:rsidRDefault="00F90BDC"/>
    <w:p w14:paraId="54C88877" w14:textId="77777777" w:rsidR="00F90BDC" w:rsidRDefault="00F90BDC">
      <w:r xmlns:w="http://schemas.openxmlformats.org/wordprocessingml/2006/main">
        <w:t xml:space="preserve">Луки 9:22 Говоря: Сыну Человеческому должно много пострадать, и быть отверженному старейшинами, и первосвященниками, и книжниками, и быть закланию, и в третий день воскреснуть.</w:t>
      </w:r>
    </w:p>
    <w:p w14:paraId="2C282A8D" w14:textId="77777777" w:rsidR="00F90BDC" w:rsidRDefault="00F90BDC"/>
    <w:p w14:paraId="1BF53D97" w14:textId="77777777" w:rsidR="00F90BDC" w:rsidRDefault="00F90BDC">
      <w:r xmlns:w="http://schemas.openxmlformats.org/wordprocessingml/2006/main">
        <w:t xml:space="preserve">Иисусу пришлось пережить великие страдания и отвержение перед своей смертью и воскресением.</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Крест: страдания и отвержение Иисуса</w:t>
      </w:r>
    </w:p>
    <w:p w14:paraId="24F21E55" w14:textId="77777777" w:rsidR="00F90BDC" w:rsidRDefault="00F90BDC"/>
    <w:p w14:paraId="77827C57" w14:textId="77777777" w:rsidR="00F90BDC" w:rsidRDefault="00F90BDC">
      <w:r xmlns:w="http://schemas.openxmlformats.org/wordprocessingml/2006/main">
        <w:t xml:space="preserve">2: Сила воскресения</w:t>
      </w:r>
    </w:p>
    <w:p w14:paraId="63E91129" w14:textId="77777777" w:rsidR="00F90BDC" w:rsidRDefault="00F90BDC"/>
    <w:p w14:paraId="7F443FF6" w14:textId="77777777" w:rsidR="00F90BDC" w:rsidRDefault="00F90BDC">
      <w:r xmlns:w="http://schemas.openxmlformats.org/wordprocessingml/2006/main">
        <w:t xml:space="preserve">1: Филиппийцам 3:10-11 – «Чтобы познать Его и силу воскресения Его, и участие в страданиях Его, сообразуясь смерти Его; ."</w:t>
      </w:r>
    </w:p>
    <w:p w14:paraId="7856BA0C" w14:textId="77777777" w:rsidR="00F90BDC" w:rsidRDefault="00F90BDC"/>
    <w:p w14:paraId="322C5DF7" w14:textId="77777777" w:rsidR="00F90BDC" w:rsidRDefault="00F90BDC">
      <w:r xmlns:w="http://schemas.openxmlformats.org/wordprocessingml/2006/main">
        <w:t xml:space="preserve">2: Исаия 53:7-8 – «Он был угнетен и изнурен, но не открывал уст своих; уста его. Он взят из темницы и от суда, и кто объявит род его? ибо он был истреблен из земли живых, за преступление народа Моего поразил его».</w:t>
      </w:r>
    </w:p>
    <w:p w14:paraId="6B1D8D17" w14:textId="77777777" w:rsidR="00F90BDC" w:rsidRDefault="00F90BDC"/>
    <w:p w14:paraId="67BAACAE" w14:textId="77777777" w:rsidR="00F90BDC" w:rsidRDefault="00F90BDC">
      <w:r xmlns:w="http://schemas.openxmlformats.org/wordprocessingml/2006/main">
        <w:t xml:space="preserve">Лк 9:23 И сказал им всем: если кто хочет идти за Мною, отвергнись себя, и бери крест свой каждый день, и следуй за Мною.</w:t>
      </w:r>
    </w:p>
    <w:p w14:paraId="7F7F7CD4" w14:textId="77777777" w:rsidR="00F90BDC" w:rsidRDefault="00F90BDC"/>
    <w:p w14:paraId="58E4C740" w14:textId="77777777" w:rsidR="00F90BDC" w:rsidRDefault="00F90BDC">
      <w:r xmlns:w="http://schemas.openxmlformats.org/wordprocessingml/2006/main">
        <w:t xml:space="preserve">Этот отрывок призывает каждого из нас отвергнуть себя и ежедневно брать свой крест, чтобы следовать за Иисусом.</w:t>
      </w:r>
    </w:p>
    <w:p w14:paraId="5BBCD45D" w14:textId="77777777" w:rsidR="00F90BDC" w:rsidRDefault="00F90BDC"/>
    <w:p w14:paraId="762BE61F" w14:textId="77777777" w:rsidR="00F90BDC" w:rsidRDefault="00F90BDC">
      <w:r xmlns:w="http://schemas.openxmlformats.org/wordprocessingml/2006/main">
        <w:t xml:space="preserve">1: «Будьте готовы взять свой крест»</w:t>
      </w:r>
    </w:p>
    <w:p w14:paraId="0D283A83" w14:textId="77777777" w:rsidR="00F90BDC" w:rsidRDefault="00F90BDC"/>
    <w:p w14:paraId="5B5961D2" w14:textId="77777777" w:rsidR="00F90BDC" w:rsidRDefault="00F90BDC">
      <w:r xmlns:w="http://schemas.openxmlformats.org/wordprocessingml/2006/main">
        <w:t xml:space="preserve">2: «Отвергни себя и следуй за Иисусом»</w:t>
      </w:r>
    </w:p>
    <w:p w14:paraId="0F0A91E7" w14:textId="77777777" w:rsidR="00F90BDC" w:rsidRDefault="00F90BDC"/>
    <w:p w14:paraId="238C11E1" w14:textId="77777777" w:rsidR="00F90BDC" w:rsidRDefault="00F90BDC">
      <w:r xmlns:w="http://schemas.openxmlformats.org/wordprocessingml/2006/main">
        <w:t xml:space="preserve">1: Марка 8:34 — Он призвал к себе толпу вместе со своими учениками и сказал: «Если кто хочет идти за Мною, пусть отречется от себя, и возьмет крест свой, и пойдет за Мною.</w:t>
      </w:r>
    </w:p>
    <w:p w14:paraId="4F9698BD" w14:textId="77777777" w:rsidR="00F90BDC" w:rsidRDefault="00F90BDC"/>
    <w:p w14:paraId="5F6E66BF" w14:textId="77777777" w:rsidR="00F90BDC" w:rsidRDefault="00F90BDC">
      <w:r xmlns:w="http://schemas.openxmlformats.org/wordprocessingml/2006/main">
        <w:t xml:space="preserve">2: Галатам 2:20 – Я был распят со Христом, и уже не я живу, но живет во мне Христос. Жизнь, которую я сейчас живу в теле, я живу верой в Сына Божия, возлюбившего меня и отдавшего Себя за меня.</w:t>
      </w:r>
    </w:p>
    <w:p w14:paraId="2968904B" w14:textId="77777777" w:rsidR="00F90BDC" w:rsidRDefault="00F90BDC"/>
    <w:p w14:paraId="2B745E18" w14:textId="77777777" w:rsidR="00F90BDC" w:rsidRDefault="00F90BDC">
      <w:r xmlns:w="http://schemas.openxmlformats.org/wordprocessingml/2006/main">
        <w:t xml:space="preserve">Луки 9:24 Ибо кто хочет сберечь душу свою, тот потеряет ее; а кто потеряет душу свою ради Меня, тот сбережет ее.</w:t>
      </w:r>
    </w:p>
    <w:p w14:paraId="2A4A982F" w14:textId="77777777" w:rsidR="00F90BDC" w:rsidRDefault="00F90BDC"/>
    <w:p w14:paraId="0ABD1845" w14:textId="77777777" w:rsidR="00F90BDC" w:rsidRDefault="00F90BDC">
      <w:r xmlns:w="http://schemas.openxmlformats.org/wordprocessingml/2006/main">
        <w:t xml:space="preserve">Иисус призывает своих последователей быть готовыми пожертвовать своей жизнью ради него, поскольку это единственный способ по-настоящему спасти ее.</w:t>
      </w:r>
    </w:p>
    <w:p w14:paraId="1358D6B3" w14:textId="77777777" w:rsidR="00F90BDC" w:rsidRDefault="00F90BDC"/>
    <w:p w14:paraId="52315D61" w14:textId="77777777" w:rsidR="00F90BDC" w:rsidRDefault="00F90BDC">
      <w:r xmlns:w="http://schemas.openxmlformats.org/wordprocessingml/2006/main">
        <w:t xml:space="preserve">1. «Сила жертвы: как отдача своей жизни может привести к истинной жизни»</w:t>
      </w:r>
    </w:p>
    <w:p w14:paraId="4AD82F99" w14:textId="77777777" w:rsidR="00F90BDC" w:rsidRDefault="00F90BDC"/>
    <w:p w14:paraId="62A6E6DB" w14:textId="77777777" w:rsidR="00F90BDC" w:rsidRDefault="00F90BDC">
      <w:r xmlns:w="http://schemas.openxmlformats.org/wordprocessingml/2006/main">
        <w:t xml:space="preserve">2. «Жизнь для Христа: как прожить жизнь самопожертвования»</w:t>
      </w:r>
    </w:p>
    <w:p w14:paraId="37F35D70" w14:textId="77777777" w:rsidR="00F90BDC" w:rsidRDefault="00F90BDC"/>
    <w:p w14:paraId="0E547186"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5893E15E" w14:textId="77777777" w:rsidR="00F90BDC" w:rsidRDefault="00F90BDC"/>
    <w:p w14:paraId="3C39BC20" w14:textId="77777777" w:rsidR="00F90BDC" w:rsidRDefault="00F90BDC">
      <w:r xmlns:w="http://schemas.openxmlformats.org/wordprocessingml/2006/main">
        <w:t xml:space="preserve">2. Римлянам 12:1 – «Посему умоляю вас, братья и сестры, по милости Божией, принести тела ваши в жертву живую, святую и угодную Богу – это ваше истинное и правильное поклонение».</w:t>
      </w:r>
    </w:p>
    <w:p w14:paraId="0DF2DD76" w14:textId="77777777" w:rsidR="00F90BDC" w:rsidRDefault="00F90BDC"/>
    <w:p w14:paraId="3926B66F" w14:textId="77777777" w:rsidR="00F90BDC" w:rsidRDefault="00F90BDC">
      <w:r xmlns:w="http://schemas.openxmlformats.org/wordprocessingml/2006/main">
        <w:t xml:space="preserve">Луки 9:25 Ибо какая польза человеку, если он приобретет весь мир, а себя потеряет, или будет изгнан?</w:t>
      </w:r>
    </w:p>
    <w:p w14:paraId="1D318D81" w14:textId="77777777" w:rsidR="00F90BDC" w:rsidRDefault="00F90BDC"/>
    <w:p w14:paraId="110E44CA" w14:textId="77777777" w:rsidR="00F90BDC" w:rsidRDefault="00F90BDC">
      <w:r xmlns:w="http://schemas.openxmlformats.org/wordprocessingml/2006/main">
        <w:t xml:space="preserve">Этот отрывок говорит о важности личной ценности над мирской выгодой.</w:t>
      </w:r>
    </w:p>
    <w:p w14:paraId="6B71B253" w14:textId="77777777" w:rsidR="00F90BDC" w:rsidRDefault="00F90BDC"/>
    <w:p w14:paraId="03D31C28" w14:textId="77777777" w:rsidR="00F90BDC" w:rsidRDefault="00F90BDC">
      <w:r xmlns:w="http://schemas.openxmlformats.org/wordprocessingml/2006/main">
        <w:t xml:space="preserve">1. «Что хорошего в мире, если мы потеряем себя?»</w:t>
      </w:r>
    </w:p>
    <w:p w14:paraId="54EBE3B3" w14:textId="77777777" w:rsidR="00F90BDC" w:rsidRDefault="00F90BDC"/>
    <w:p w14:paraId="788B3A91" w14:textId="77777777" w:rsidR="00F90BDC" w:rsidRDefault="00F90BDC">
      <w:r xmlns:w="http://schemas.openxmlformats.org/wordprocessingml/2006/main">
        <w:t xml:space="preserve">2. «Ценность себя выше материальной выгоды»</w:t>
      </w:r>
    </w:p>
    <w:p w14:paraId="1052C623" w14:textId="77777777" w:rsidR="00F90BDC" w:rsidRDefault="00F90BDC"/>
    <w:p w14:paraId="5287F120" w14:textId="77777777" w:rsidR="00F90BDC" w:rsidRDefault="00F90BDC">
      <w:r xmlns:w="http://schemas.openxmlformats.org/wordprocessingml/2006/main">
        <w:t xml:space="preserve">1. Матфея 16:26 – «Ибо какая польза человеку, если он приобретет весь мир, а душе своей повредит?»</w:t>
      </w:r>
    </w:p>
    <w:p w14:paraId="443A2C3F" w14:textId="77777777" w:rsidR="00F90BDC" w:rsidRDefault="00F90BDC"/>
    <w:p w14:paraId="06C03BA4" w14:textId="77777777" w:rsidR="00F90BDC" w:rsidRDefault="00F90BDC">
      <w:r xmlns:w="http://schemas.openxmlformats.org/wordprocessingml/2006/main">
        <w:t xml:space="preserve">2. Притчи 22:1 – «Доброе имя предпочтительнее большого богатства, благосклонность предпочтительнее серебра и золота».</w:t>
      </w:r>
    </w:p>
    <w:p w14:paraId="17BCB263" w14:textId="77777777" w:rsidR="00F90BDC" w:rsidRDefault="00F90BDC"/>
    <w:p w14:paraId="3D142F18" w14:textId="77777777" w:rsidR="00F90BDC" w:rsidRDefault="00F90BDC">
      <w:r xmlns:w="http://schemas.openxmlformats.org/wordprocessingml/2006/main">
        <w:t xml:space="preserve">Лк 9:26 Ибо кто постыдится Меня и слов Моих, того постыдится Сын Человеческий, когда приидет во славе Своей и Отца Своего и святых Ангелов.</w:t>
      </w:r>
    </w:p>
    <w:p w14:paraId="4A5F8F39" w14:textId="77777777" w:rsidR="00F90BDC" w:rsidRDefault="00F90BDC"/>
    <w:p w14:paraId="4F065FF0" w14:textId="77777777" w:rsidR="00F90BDC" w:rsidRDefault="00F90BDC">
      <w:r xmlns:w="http://schemas.openxmlformats.org/wordprocessingml/2006/main">
        <w:t xml:space="preserve">Этот отрывок учит нас, что нам не следует стыдиться Иисуса и Его слов, поскольку Иисус будет стыдиться нас, когда вернется во славе Своей.</w:t>
      </w:r>
    </w:p>
    <w:p w14:paraId="429B590C" w14:textId="77777777" w:rsidR="00F90BDC" w:rsidRDefault="00F90BDC"/>
    <w:p w14:paraId="5CB3F98C" w14:textId="77777777" w:rsidR="00F90BDC" w:rsidRDefault="00F90BDC">
      <w:r xmlns:w="http://schemas.openxmlformats.org/wordprocessingml/2006/main">
        <w:t xml:space="preserve">1. Твердо стоять в Иисусе: не стыдиться Его слов</w:t>
      </w:r>
    </w:p>
    <w:p w14:paraId="7F79680A" w14:textId="77777777" w:rsidR="00F90BDC" w:rsidRDefault="00F90BDC"/>
    <w:p w14:paraId="6F995552" w14:textId="77777777" w:rsidR="00F90BDC" w:rsidRDefault="00F90BDC">
      <w:r xmlns:w="http://schemas.openxmlformats.org/wordprocessingml/2006/main">
        <w:t xml:space="preserve">2. Цена ученичества: ожидания Иисуса от нас</w:t>
      </w:r>
    </w:p>
    <w:p w14:paraId="686B1735" w14:textId="77777777" w:rsidR="00F90BDC" w:rsidRDefault="00F90BDC"/>
    <w:p w14:paraId="6F664629" w14:textId="77777777" w:rsidR="00F90BDC" w:rsidRDefault="00F90BDC">
      <w:r xmlns:w="http://schemas.openxmlformats.org/wordprocessingml/2006/main">
        <w:t xml:space="preserve">1. Матфея 10:32-33 – «Кто признает Меня перед другими, того признаю и Я перед Отцом Моим Небесным. А кто отречется от Меня пред другими, отрекусь Я пред Отцом Моим Небесным».</w:t>
      </w:r>
    </w:p>
    <w:p w14:paraId="419E810A" w14:textId="77777777" w:rsidR="00F90BDC" w:rsidRDefault="00F90BDC"/>
    <w:p w14:paraId="78C93711" w14:textId="77777777" w:rsidR="00F90BDC" w:rsidRDefault="00F90BDC">
      <w:r xmlns:w="http://schemas.openxmlformats.org/wordprocessingml/2006/main">
        <w:t xml:space="preserve">2. Римлянам 1:16 – «Ибо я не стыжусь Евангелия, потому что оно есть сила Божия, приносящая спасение всякому верующему: во-первых, Иудею, потом язычнику».</w:t>
      </w:r>
    </w:p>
    <w:p w14:paraId="5A529098" w14:textId="77777777" w:rsidR="00F90BDC" w:rsidRDefault="00F90BDC"/>
    <w:p w14:paraId="2C81F628" w14:textId="77777777" w:rsidR="00F90BDC" w:rsidRDefault="00F90BDC">
      <w:r xmlns:w="http://schemas.openxmlformats.org/wordprocessingml/2006/main">
        <w:t xml:space="preserve">Лк 9:27 Но истинно говорю вам: есть некоторые, стоящие здесь, которые не вкусят смерти, как увидят Царствие Божие.</w:t>
      </w:r>
    </w:p>
    <w:p w14:paraId="10CD1555" w14:textId="77777777" w:rsidR="00F90BDC" w:rsidRDefault="00F90BDC"/>
    <w:p w14:paraId="26B80538" w14:textId="77777777" w:rsidR="00F90BDC" w:rsidRDefault="00F90BDC">
      <w:r xmlns:w="http://schemas.openxmlformats.org/wordprocessingml/2006/main">
        <w:t xml:space="preserve">Иисус говорит своим ученикам, что некоторые из них не умрут, пока не увидят Царство Божие.</w:t>
      </w:r>
    </w:p>
    <w:p w14:paraId="7CACF6AE" w14:textId="77777777" w:rsidR="00F90BDC" w:rsidRDefault="00F90BDC"/>
    <w:p w14:paraId="12805A0A" w14:textId="77777777" w:rsidR="00F90BDC" w:rsidRDefault="00F90BDC">
      <w:r xmlns:w="http://schemas.openxmlformats.org/wordprocessingml/2006/main">
        <w:t xml:space="preserve">1. Живая надежда на небеса: понимание обещания Иисуса о вечной жизни</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Познание Царства Бога: готовы ли вы его увидеть?</w:t>
      </w:r>
    </w:p>
    <w:p w14:paraId="66ECED4C" w14:textId="77777777" w:rsidR="00F90BDC" w:rsidRDefault="00F90BDC"/>
    <w:p w14:paraId="2A586164" w14:textId="77777777" w:rsidR="00F90BDC" w:rsidRDefault="00F90BDC">
      <w:r xmlns:w="http://schemas.openxmlformats.org/wordprocessingml/2006/main">
        <w:t xml:space="preserve">1. 1 Коринфянам 15:50-58 – Объяснение того, что наши смертные тела должны быть изменены в бессмертные тела, чтобы войти в Царство Божие.</w:t>
      </w:r>
    </w:p>
    <w:p w14:paraId="1B9CF892" w14:textId="77777777" w:rsidR="00F90BDC" w:rsidRDefault="00F90BDC"/>
    <w:p w14:paraId="6FF8B833" w14:textId="77777777" w:rsidR="00F90BDC" w:rsidRDefault="00F90BDC">
      <w:r xmlns:w="http://schemas.openxmlformats.org/wordprocessingml/2006/main">
        <w:t xml:space="preserve">2. 1 Иоанна 3:2-3 – Описание того, какими мы будем, когда увидим Царство Божие.</w:t>
      </w:r>
    </w:p>
    <w:p w14:paraId="33BF8174" w14:textId="77777777" w:rsidR="00F90BDC" w:rsidRDefault="00F90BDC"/>
    <w:p w14:paraId="54D5FB9B" w14:textId="77777777" w:rsidR="00F90BDC" w:rsidRDefault="00F90BDC">
      <w:r xmlns:w="http://schemas.openxmlformats.org/wordprocessingml/2006/main">
        <w:t xml:space="preserve">Лк 9:28 Дней через восемь после этих слов он взял Петра, Иоанна и Иакова и взошел на гору помолиться.</w:t>
      </w:r>
    </w:p>
    <w:p w14:paraId="3022598D" w14:textId="77777777" w:rsidR="00F90BDC" w:rsidRDefault="00F90BDC"/>
    <w:p w14:paraId="30D253CF" w14:textId="77777777" w:rsidR="00F90BDC" w:rsidRDefault="00F90BDC">
      <w:r xmlns:w="http://schemas.openxmlformats.org/wordprocessingml/2006/main">
        <w:t xml:space="preserve">Ученики поднялись на гору, чтобы помолиться с Иисусом примерно через 8 дней после того, как Он сделал несколько важных заявлений.</w:t>
      </w:r>
    </w:p>
    <w:p w14:paraId="0FE60105" w14:textId="77777777" w:rsidR="00F90BDC" w:rsidRDefault="00F90BDC"/>
    <w:p w14:paraId="05C1E7F9" w14:textId="77777777" w:rsidR="00F90BDC" w:rsidRDefault="00F90BDC">
      <w:r xmlns:w="http://schemas.openxmlformats.org/wordprocessingml/2006/main">
        <w:t xml:space="preserve">1. Важность молитвы и проведения времени с Иисусом</w:t>
      </w:r>
    </w:p>
    <w:p w14:paraId="7AECF60C" w14:textId="77777777" w:rsidR="00F90BDC" w:rsidRDefault="00F90BDC"/>
    <w:p w14:paraId="6FA82C35" w14:textId="77777777" w:rsidR="00F90BDC" w:rsidRDefault="00F90BDC">
      <w:r xmlns:w="http://schemas.openxmlformats.org/wordprocessingml/2006/main">
        <w:t xml:space="preserve">2. Значение слов Иисуса и их значение в нашей жизни.</w:t>
      </w:r>
    </w:p>
    <w:p w14:paraId="21B4E537" w14:textId="77777777" w:rsidR="00F90BDC" w:rsidRDefault="00F90BDC"/>
    <w:p w14:paraId="33CA417A" w14:textId="77777777" w:rsidR="00F90BDC" w:rsidRDefault="00F90BDC">
      <w:r xmlns:w="http://schemas.openxmlformats.org/wordprocessingml/2006/main">
        <w:t xml:space="preserve">1. Колоссянам 4:2 – «Посвятите себя молитве, будьте бодрствующими и благодарными».</w:t>
      </w:r>
    </w:p>
    <w:p w14:paraId="713EBEA2" w14:textId="77777777" w:rsidR="00F90BDC" w:rsidRDefault="00F90BDC"/>
    <w:p w14:paraId="0F243A7A" w14:textId="77777777" w:rsidR="00F90BDC" w:rsidRDefault="00F90BDC">
      <w:r xmlns:w="http://schemas.openxmlformats.org/wordprocessingml/2006/main">
        <w:t xml:space="preserve">2. Иоанна 15:7 – «Если пребудете во Мне и слова Мои в вас пребудут, то, чего ни пожелаете, просите, и будет вам».</w:t>
      </w:r>
    </w:p>
    <w:p w14:paraId="7BE403E7" w14:textId="77777777" w:rsidR="00F90BDC" w:rsidRDefault="00F90BDC"/>
    <w:p w14:paraId="7576ADD9" w14:textId="77777777" w:rsidR="00F90BDC" w:rsidRDefault="00F90BDC">
      <w:r xmlns:w="http://schemas.openxmlformats.org/wordprocessingml/2006/main">
        <w:t xml:space="preserve">Лк 9:29 И когда он молился, вид лица его изменился, и одежда его сделалась белой и блестящей.</w:t>
      </w:r>
    </w:p>
    <w:p w14:paraId="64F864A0" w14:textId="77777777" w:rsidR="00F90BDC" w:rsidRDefault="00F90BDC"/>
    <w:p w14:paraId="283945A3" w14:textId="77777777" w:rsidR="00F90BDC" w:rsidRDefault="00F90BDC">
      <w:r xmlns:w="http://schemas.openxmlformats.org/wordprocessingml/2006/main">
        <w:t xml:space="preserve">Внешний вид Иисуса изменился, и его одежда стала ослепительно яркой, пока он молился.</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Молитвенная жизнь Иисуса была настолько сильной, что изменила его внешний вид и одежду.</w:t>
      </w:r>
    </w:p>
    <w:p w14:paraId="65250BB8" w14:textId="77777777" w:rsidR="00F90BDC" w:rsidRDefault="00F90BDC"/>
    <w:p w14:paraId="593F7679" w14:textId="77777777" w:rsidR="00F90BDC" w:rsidRDefault="00F90BDC">
      <w:r xmlns:w="http://schemas.openxmlformats.org/wordprocessingml/2006/main">
        <w:t xml:space="preserve">2: Преданность Иисуса молитве была очевидна в его изменившейся внешности и одежде.</w:t>
      </w:r>
    </w:p>
    <w:p w14:paraId="72B0D79F" w14:textId="77777777" w:rsidR="00F90BDC" w:rsidRDefault="00F90BDC"/>
    <w:p w14:paraId="054CDC89" w14:textId="77777777" w:rsidR="00F90BDC" w:rsidRDefault="00F90BDC">
      <w:r xmlns:w="http://schemas.openxmlformats.org/wordprocessingml/2006/main">
        <w:t xml:space="preserve">1: Матфея 17:2 – «И преобразился пред ними, и просияло лице Его, как солнце, и одежды Его сделались белыми, как свет».</w:t>
      </w:r>
    </w:p>
    <w:p w14:paraId="70B52B4A" w14:textId="77777777" w:rsidR="00F90BDC" w:rsidRDefault="00F90BDC"/>
    <w:p w14:paraId="714AA693" w14:textId="77777777" w:rsidR="00F90BDC" w:rsidRDefault="00F90BDC">
      <w:r xmlns:w="http://schemas.openxmlformats.org/wordprocessingml/2006/main">
        <w:t xml:space="preserve">2:1 Коринфянам 15:52 – «вдруг, во мгновение ока, при последней трубе. Ибо вострубит, и мертвые воскреснут нетленными, а мы изменимся».</w:t>
      </w:r>
    </w:p>
    <w:p w14:paraId="57E5366F" w14:textId="77777777" w:rsidR="00F90BDC" w:rsidRDefault="00F90BDC"/>
    <w:p w14:paraId="0F6622DC" w14:textId="77777777" w:rsidR="00F90BDC" w:rsidRDefault="00F90BDC">
      <w:r xmlns:w="http://schemas.openxmlformats.org/wordprocessingml/2006/main">
        <w:t xml:space="preserve">Лк 9:30 И вот, говорили с Ним два мужа: Моисей и Илия:</w:t>
      </w:r>
    </w:p>
    <w:p w14:paraId="5C53FFED" w14:textId="77777777" w:rsidR="00F90BDC" w:rsidRDefault="00F90BDC"/>
    <w:p w14:paraId="1D8E152B" w14:textId="77777777" w:rsidR="00F90BDC" w:rsidRDefault="00F90BDC">
      <w:r xmlns:w="http://schemas.openxmlformats.org/wordprocessingml/2006/main">
        <w:t xml:space="preserve">Отрывок Иисус разговаривал с Моисеем и Илией.</w:t>
      </w:r>
    </w:p>
    <w:p w14:paraId="6ECEE5F0" w14:textId="77777777" w:rsidR="00F90BDC" w:rsidRDefault="00F90BDC"/>
    <w:p w14:paraId="125827CB" w14:textId="77777777" w:rsidR="00F90BDC" w:rsidRDefault="00F90BDC">
      <w:r xmlns:w="http://schemas.openxmlformats.org/wordprocessingml/2006/main">
        <w:t xml:space="preserve">1. Сила разговора: чему учиться у Иисуса в Луки 9:30</w:t>
      </w:r>
    </w:p>
    <w:p w14:paraId="5AFB571C" w14:textId="77777777" w:rsidR="00F90BDC" w:rsidRDefault="00F90BDC"/>
    <w:p w14:paraId="7749A822" w14:textId="77777777" w:rsidR="00F90BDC" w:rsidRDefault="00F90BDC">
      <w:r xmlns:w="http://schemas.openxmlformats.org/wordprocessingml/2006/main">
        <w:t xml:space="preserve">2. Встреча Иисуса с Моисеем и Илией: чему мы можем научиться из их общения</w:t>
      </w:r>
    </w:p>
    <w:p w14:paraId="5FC40DD2" w14:textId="77777777" w:rsidR="00F90BDC" w:rsidRDefault="00F90BDC"/>
    <w:p w14:paraId="7F5319A9" w14:textId="77777777" w:rsidR="00F90BDC" w:rsidRDefault="00F90BDC">
      <w:r xmlns:w="http://schemas.openxmlformats.org/wordprocessingml/2006/main">
        <w:t xml:space="preserve">1. Евреям 11:24-26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 Почитал поношение Христово большим богатством, нежели сокровища в Египте, ибо Он ожидал воздаяния за награду.</w:t>
      </w:r>
    </w:p>
    <w:p w14:paraId="320C6992" w14:textId="77777777" w:rsidR="00F90BDC" w:rsidRDefault="00F90BDC"/>
    <w:p w14:paraId="213AE593" w14:textId="77777777" w:rsidR="00F90BDC" w:rsidRDefault="00F90BDC">
      <w:r xmlns:w="http://schemas.openxmlformats.org/wordprocessingml/2006/main">
        <w:t xml:space="preserve">2. Матфея 17:3 - И вот, явились им Моисей и Илия, говорящие с Ним.</w:t>
      </w:r>
    </w:p>
    <w:p w14:paraId="6B860294" w14:textId="77777777" w:rsidR="00F90BDC" w:rsidRDefault="00F90BDC"/>
    <w:p w14:paraId="0F1DE13A" w14:textId="77777777" w:rsidR="00F90BDC" w:rsidRDefault="00F90BDC">
      <w:r xmlns:w="http://schemas.openxmlformats.org/wordprocessingml/2006/main">
        <w:t xml:space="preserve">Луки 9:31 Который явился во славе и рассказал о кончине Своей, которую Ему надлежит совершить в Иерусалиме.</w:t>
      </w:r>
    </w:p>
    <w:p w14:paraId="0856327C" w14:textId="77777777" w:rsidR="00F90BDC" w:rsidRDefault="00F90BDC"/>
    <w:p w14:paraId="6DDB6C4D" w14:textId="77777777" w:rsidR="00F90BDC" w:rsidRDefault="00F90BDC">
      <w:r xmlns:w="http://schemas.openxmlformats.org/wordprocessingml/2006/main">
        <w:t xml:space="preserve">Иисус явился во славе и рассказал о своей смерти, которую ему предстоит совершить в Иерусалиме.</w:t>
      </w:r>
    </w:p>
    <w:p w14:paraId="15D6BB17" w14:textId="77777777" w:rsidR="00F90BDC" w:rsidRDefault="00F90BDC"/>
    <w:p w14:paraId="69D4113C" w14:textId="77777777" w:rsidR="00F90BDC" w:rsidRDefault="00F90BDC">
      <w:r xmlns:w="http://schemas.openxmlformats.org/wordprocessingml/2006/main">
        <w:t xml:space="preserve">1. Послушание Иисуса Божьему плану: модель нашей жизни</w:t>
      </w:r>
    </w:p>
    <w:p w14:paraId="07A60743" w14:textId="77777777" w:rsidR="00F90BDC" w:rsidRDefault="00F90BDC"/>
    <w:p w14:paraId="07714E5D" w14:textId="77777777" w:rsidR="00F90BDC" w:rsidRDefault="00F90BDC">
      <w:r xmlns:w="http://schemas.openxmlformats.org/wordprocessingml/2006/main">
        <w:t xml:space="preserve">2. Слава жертвы Иисуса: Его смерть ради нашего спасения</w:t>
      </w:r>
    </w:p>
    <w:p w14:paraId="20D80208" w14:textId="77777777" w:rsidR="00F90BDC" w:rsidRDefault="00F90BDC"/>
    <w:p w14:paraId="19D2A1E2" w14:textId="77777777" w:rsidR="00F90BDC" w:rsidRDefault="00F90BDC">
      <w:r xmlns:w="http://schemas.openxmlformats.org/wordprocessingml/2006/main">
        <w:t xml:space="preserve">1. Фил. 2:5-11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виде раба, родившись по подобию человека. И, найдясь в человеческом образе, смирил себя, став послушным даже до смерти, даже смерти на кресте. Посему Бог высоко превознес Его и даровал Ему имя это выше всякого имени».</w:t>
      </w:r>
    </w:p>
    <w:p w14:paraId="40991EB0" w14:textId="77777777" w:rsidR="00F90BDC" w:rsidRDefault="00F90BDC"/>
    <w:p w14:paraId="4D3B19A2" w14:textId="77777777" w:rsidR="00F90BDC" w:rsidRDefault="00F90BDC">
      <w:r xmlns:w="http://schemas.openxmlformats.org/wordprocessingml/2006/main">
        <w:t xml:space="preserve">2. Евр. 12:1-2: «Итак, поскольку мы окружены столь великим облаком свидетелей, то свергнем с себя и всякое бремя и грех, который так привязывает нас, и с терпением будем проходить предлежащее нам поприще, взирая на Иисуса, основателя и совершителя веры нашей, Который ради предлежавшей Ему радости претерпел крест, пренебрег посрамление, и воссел одесную престола Божия».</w:t>
      </w:r>
    </w:p>
    <w:p w14:paraId="6F533191" w14:textId="77777777" w:rsidR="00F90BDC" w:rsidRDefault="00F90BDC"/>
    <w:p w14:paraId="65A18015" w14:textId="77777777" w:rsidR="00F90BDC" w:rsidRDefault="00F90BDC">
      <w:r xmlns:w="http://schemas.openxmlformats.org/wordprocessingml/2006/main">
        <w:t xml:space="preserve">Лк 9:32 А Петр и бывшие с ним тяжело спали, и, пробудившись, увидели славу Его и двух мужей, стоявших с Ним.</w:t>
      </w:r>
    </w:p>
    <w:p w14:paraId="7FBBA1EE" w14:textId="77777777" w:rsidR="00F90BDC" w:rsidRDefault="00F90BDC"/>
    <w:p w14:paraId="5C4034C6" w14:textId="77777777" w:rsidR="00F90BDC" w:rsidRDefault="00F90BDC">
      <w:r xmlns:w="http://schemas.openxmlformats.org/wordprocessingml/2006/main">
        <w:t xml:space="preserve">Петр и его спутники заснули, но, проснувшись, увидели славу Иисуса и двух мужчин, бывших с ним.</w:t>
      </w:r>
    </w:p>
    <w:p w14:paraId="26357FF3" w14:textId="77777777" w:rsidR="00F90BDC" w:rsidRDefault="00F90BDC"/>
    <w:p w14:paraId="6D7A55F5" w14:textId="77777777" w:rsidR="00F90BDC" w:rsidRDefault="00F90BDC">
      <w:r xmlns:w="http://schemas.openxmlformats.org/wordprocessingml/2006/main">
        <w:t xml:space="preserve">1. Сила славы Христа: обнаружение силы стойкости</w:t>
      </w:r>
    </w:p>
    <w:p w14:paraId="09407931" w14:textId="77777777" w:rsidR="00F90BDC" w:rsidRDefault="00F90BDC"/>
    <w:p w14:paraId="0975F08C" w14:textId="77777777" w:rsidR="00F90BDC" w:rsidRDefault="00F90BDC">
      <w:r xmlns:w="http://schemas.openxmlformats.org/wordprocessingml/2006/main">
        <w:t xml:space="preserve">2. Пробуждение к присутствию Бога: признание Его величия и милости</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5:14 – «Встань, спящий, и воскресни из мертвых, и осветит тебя Христос».</w:t>
      </w:r>
    </w:p>
    <w:p w14:paraId="0F9DEA69" w14:textId="77777777" w:rsidR="00F90BDC" w:rsidRDefault="00F90BDC"/>
    <w:p w14:paraId="38366E2D" w14:textId="77777777" w:rsidR="00F90BDC" w:rsidRDefault="00F90BDC">
      <w:r xmlns:w="http://schemas.openxmlformats.org/wordprocessingml/2006/main">
        <w:t xml:space="preserve">2. Исаия 40:31 – «А надеющиеся на Господа обновятся в силе; они поднимут крылья, как орлы; они побегут и не утомятся; они пойдут и не утомятся».</w:t>
      </w:r>
    </w:p>
    <w:p w14:paraId="1B2D7863" w14:textId="77777777" w:rsidR="00F90BDC" w:rsidRDefault="00F90BDC"/>
    <w:p w14:paraId="3A701EBE" w14:textId="77777777" w:rsidR="00F90BDC" w:rsidRDefault="00F90BDC">
      <w:r xmlns:w="http://schemas.openxmlformats.org/wordprocessingml/2006/main">
        <w:t xml:space="preserve">Лк 9:33 Когда же они отошли от Него, Петр сказал Иисусу: Учитель! хорошо нам быть здесь; сделаем три скинии; одно Тебе, и одно Моисею, и одно Илии, не зная, что он говорил.</w:t>
      </w:r>
    </w:p>
    <w:p w14:paraId="7A584260" w14:textId="77777777" w:rsidR="00F90BDC" w:rsidRDefault="00F90BDC"/>
    <w:p w14:paraId="26F75789" w14:textId="77777777" w:rsidR="00F90BDC" w:rsidRDefault="00F90BDC">
      <w:r xmlns:w="http://schemas.openxmlformats.org/wordprocessingml/2006/main">
        <w:t xml:space="preserve">Петр предлагает построить три кущи в честь Иисуса, Моисея и Илии, не понимая смысла своего предложения.</w:t>
      </w:r>
    </w:p>
    <w:p w14:paraId="79E5E394" w14:textId="77777777" w:rsidR="00F90BDC" w:rsidRDefault="00F90BDC"/>
    <w:p w14:paraId="0358A98B" w14:textId="77777777" w:rsidR="00F90BDC" w:rsidRDefault="00F90BDC">
      <w:r xmlns:w="http://schemas.openxmlformats.org/wordprocessingml/2006/main">
        <w:t xml:space="preserve">1. Будьте внимательны к тому, что мы говорим, и к тому, как это влияет на наш путь веры.</w:t>
      </w:r>
    </w:p>
    <w:p w14:paraId="7B6CE7E0" w14:textId="77777777" w:rsidR="00F90BDC" w:rsidRDefault="00F90BDC"/>
    <w:p w14:paraId="1C0866ED" w14:textId="77777777" w:rsidR="00F90BDC" w:rsidRDefault="00F90BDC">
      <w:r xmlns:w="http://schemas.openxmlformats.org/wordprocessingml/2006/main">
        <w:t xml:space="preserve">2. Не бойтесь рисковать с верой и доверием Божьему водительству.</w:t>
      </w:r>
    </w:p>
    <w:p w14:paraId="096150F7" w14:textId="77777777" w:rsidR="00F90BDC" w:rsidRDefault="00F90BDC"/>
    <w:p w14:paraId="756BD66A" w14:textId="77777777" w:rsidR="00F90BDC" w:rsidRDefault="00F90BDC">
      <w:r xmlns:w="http://schemas.openxmlformats.org/wordprocessingml/2006/main">
        <w:t xml:space="preserve">1. Притчи 15:28 - Сердце праведного учится отвечать, а уста нечестивых изливают зло.</w:t>
      </w:r>
    </w:p>
    <w:p w14:paraId="450D93AC" w14:textId="77777777" w:rsidR="00F90BDC" w:rsidRDefault="00F90BDC"/>
    <w:p w14:paraId="34E70E5E" w14:textId="77777777" w:rsidR="00F90BDC" w:rsidRDefault="00F90BDC">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14:paraId="1F1F00AB" w14:textId="77777777" w:rsidR="00F90BDC" w:rsidRDefault="00F90BDC"/>
    <w:p w14:paraId="036975C5" w14:textId="77777777" w:rsidR="00F90BDC" w:rsidRDefault="00F90BDC">
      <w:r xmlns:w="http://schemas.openxmlformats.org/wordprocessingml/2006/main">
        <w:t xml:space="preserve">Лк 9:34 Пока Он говорил это, пришло облако и осенило их, и они в страхе вошли в облако.</w:t>
      </w:r>
    </w:p>
    <w:p w14:paraId="7FD7AB47" w14:textId="77777777" w:rsidR="00F90BDC" w:rsidRDefault="00F90BDC"/>
    <w:p w14:paraId="0FD2C326" w14:textId="77777777" w:rsidR="00F90BDC" w:rsidRDefault="00F90BDC">
      <w:r xmlns:w="http://schemas.openxmlformats.org/wordprocessingml/2006/main">
        <w:t xml:space="preserve">Ученики исполнились страха, когда пришло облако и осенило их.</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Страх Господень – начало мудрости.</w:t>
      </w:r>
    </w:p>
    <w:p w14:paraId="6EAE4CE0" w14:textId="77777777" w:rsidR="00F90BDC" w:rsidRDefault="00F90BDC"/>
    <w:p w14:paraId="2FC818D3" w14:textId="77777777" w:rsidR="00F90BDC" w:rsidRDefault="00F90BDC">
      <w:r xmlns:w="http://schemas.openxmlformats.org/wordprocessingml/2006/main">
        <w:t xml:space="preserve">2. Божье присутствие может быть как утешительным, так и подавляющим.</w:t>
      </w:r>
    </w:p>
    <w:p w14:paraId="2A6D1C6A" w14:textId="77777777" w:rsidR="00F90BDC" w:rsidRDefault="00F90BDC"/>
    <w:p w14:paraId="36E7C61B" w14:textId="77777777" w:rsidR="00F90BDC" w:rsidRDefault="00F90BDC">
      <w:r xmlns:w="http://schemas.openxmlformats.org/wordprocessingml/2006/main">
        <w:t xml:space="preserve">1. Псалом 111:10: «Начало мудрости – страх Господень; все, делающие его, имеют хорошее разумение. Хвала Его пребывает вовек!»</w:t>
      </w:r>
    </w:p>
    <w:p w14:paraId="74A7CB1A" w14:textId="77777777" w:rsidR="00F90BDC" w:rsidRDefault="00F90BDC"/>
    <w:p w14:paraId="6427A7B8" w14:textId="77777777" w:rsidR="00F90BDC" w:rsidRDefault="00F90BDC">
      <w:r xmlns:w="http://schemas.openxmlformats.org/wordprocessingml/2006/main">
        <w:t xml:space="preserve">2. Исаия 6:5: «Горе мне! Ибо я погиб; ибо я человек с нечистыми устами, и живу среди народа с нечистыми устами; ибо глаза мои видели Царя, Господа хозяева!"</w:t>
      </w:r>
    </w:p>
    <w:p w14:paraId="605A20AC" w14:textId="77777777" w:rsidR="00F90BDC" w:rsidRDefault="00F90BDC"/>
    <w:p w14:paraId="7CA456B9" w14:textId="77777777" w:rsidR="00F90BDC" w:rsidRDefault="00F90BDC">
      <w:r xmlns:w="http://schemas.openxmlformats.org/wordprocessingml/2006/main">
        <w:t xml:space="preserve">Луки 9:35 И был голос из облака, говорящий: Это Сын Мой Возлюбленный; слушайте Его.</w:t>
      </w:r>
    </w:p>
    <w:p w14:paraId="479FFB28" w14:textId="77777777" w:rsidR="00F90BDC" w:rsidRDefault="00F90BDC"/>
    <w:p w14:paraId="5F73026C" w14:textId="77777777" w:rsidR="00F90BDC" w:rsidRDefault="00F90BDC">
      <w:r xmlns:w="http://schemas.openxmlformats.org/wordprocessingml/2006/main">
        <w:t xml:space="preserve">Этот отрывок подчеркивает божественность Иисуса Христа и призывает верующих слушать его.</w:t>
      </w:r>
    </w:p>
    <w:p w14:paraId="5A30E1B8" w14:textId="77777777" w:rsidR="00F90BDC" w:rsidRDefault="00F90BDC"/>
    <w:p w14:paraId="20502CAF" w14:textId="77777777" w:rsidR="00F90BDC" w:rsidRDefault="00F90BDC">
      <w:r xmlns:w="http://schemas.openxmlformats.org/wordprocessingml/2006/main">
        <w:t xml:space="preserve">1. Мы должны всегда слушать Господа, ибо Он – возлюбленный Сын Божий.</w:t>
      </w:r>
    </w:p>
    <w:p w14:paraId="3ECEEB13" w14:textId="77777777" w:rsidR="00F90BDC" w:rsidRDefault="00F90BDC"/>
    <w:p w14:paraId="231D05E8" w14:textId="77777777" w:rsidR="00F90BDC" w:rsidRDefault="00F90BDC">
      <w:r xmlns:w="http://schemas.openxmlformats.org/wordprocessingml/2006/main">
        <w:t xml:space="preserve">2. Послушание Господу – это не выбор, а привилегия: мы должны быть готовы слушать Его.</w:t>
      </w:r>
    </w:p>
    <w:p w14:paraId="2B784C21" w14:textId="77777777" w:rsidR="00F90BDC" w:rsidRDefault="00F90BDC"/>
    <w:p w14:paraId="410D6654" w14:textId="77777777" w:rsidR="00F90BDC" w:rsidRDefault="00F90BDC">
      <w:r xmlns:w="http://schemas.openxmlformats.org/wordprocessingml/2006/main">
        <w:t xml:space="preserve">1. Матфея 17:5 — Пока Он еще говорил, яркое облако осенило их, и вот, голос из облака сказал: «Это Сын Мой возлюбленный, в Котором Мое благоволение; слушайте Его».</w:t>
      </w:r>
    </w:p>
    <w:p w14:paraId="3A1B8446" w14:textId="77777777" w:rsidR="00F90BDC" w:rsidRDefault="00F90BDC"/>
    <w:p w14:paraId="4CAE5083" w14:textId="77777777" w:rsidR="00F90BDC" w:rsidRDefault="00F90BDC">
      <w:r xmlns:w="http://schemas.openxmlformats.org/wordprocessingml/2006/main">
        <w:t xml:space="preserve">2. Иоанна 3:34 – Ибо кого послал Бог, тот произносит слова Божии, ибо Он дает Духа без меры.</w:t>
      </w:r>
    </w:p>
    <w:p w14:paraId="56539EAF" w14:textId="77777777" w:rsidR="00F90BDC" w:rsidRDefault="00F90BDC"/>
    <w:p w14:paraId="60FB8B65" w14:textId="77777777" w:rsidR="00F90BDC" w:rsidRDefault="00F90BDC">
      <w:r xmlns:w="http://schemas.openxmlformats.org/wordprocessingml/2006/main">
        <w:t xml:space="preserve">Луки 9:36 И когда голос прошёл, Иисус оказался один. И они держали это в секрете, и никому не рассказали в те дни ни о чем из того, что видели.</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был найден один после того, как был услышан голос, и его ученики промолчали об этом.</w:t>
      </w:r>
    </w:p>
    <w:p w14:paraId="53DA9B55" w14:textId="77777777" w:rsidR="00F90BDC" w:rsidRDefault="00F90BDC"/>
    <w:p w14:paraId="0485FCCD" w14:textId="77777777" w:rsidR="00F90BDC" w:rsidRDefault="00F90BDC">
      <w:r xmlns:w="http://schemas.openxmlformats.org/wordprocessingml/2006/main">
        <w:t xml:space="preserve">1. Важность молчания перед лицом духовных переживаний</w:t>
      </w:r>
    </w:p>
    <w:p w14:paraId="233FEDAF" w14:textId="77777777" w:rsidR="00F90BDC" w:rsidRDefault="00F90BDC"/>
    <w:p w14:paraId="668E28AA" w14:textId="77777777" w:rsidR="00F90BDC" w:rsidRDefault="00F90BDC">
      <w:r xmlns:w="http://schemas.openxmlformats.org/wordprocessingml/2006/main">
        <w:t xml:space="preserve">2. Пример смирения и послушания Иисуса</w:t>
      </w:r>
    </w:p>
    <w:p w14:paraId="76BAF6A5" w14:textId="77777777" w:rsidR="00F90BDC" w:rsidRDefault="00F90BDC"/>
    <w:p w14:paraId="7D94FF90" w14:textId="77777777" w:rsidR="00F90BDC" w:rsidRDefault="00F90BDC">
      <w:r xmlns:w="http://schemas.openxmlformats.org/wordprocessingml/2006/main">
        <w:t xml:space="preserve">1. Матфея 17:5 – «Когда Он еще говорил, вот, светлое облако осенило их; и внезапно из облака раздался голос, говорящий: «Это Сын Мой Возлюбленный, в котором Мое благоволение. Слушайте Его». !”</w:t>
      </w:r>
    </w:p>
    <w:p w14:paraId="581D3F9B" w14:textId="77777777" w:rsidR="00F90BDC" w:rsidRDefault="00F90BDC"/>
    <w:p w14:paraId="751E06BB" w14:textId="77777777" w:rsidR="00F90BDC" w:rsidRDefault="00F90BDC">
      <w:r xmlns:w="http://schemas.openxmlformats.org/wordprocessingml/2006/main">
        <w:t xml:space="preserve">2. Иакова 3:17 - Но мудрость, сходящая свыше, во-первых, чиста, потом мирна, кротка, послушлива, полна милосердия и добрых плодов, беспристрастна и нелицемерна.</w:t>
      </w:r>
    </w:p>
    <w:p w14:paraId="1BF52394" w14:textId="77777777" w:rsidR="00F90BDC" w:rsidRDefault="00F90BDC"/>
    <w:p w14:paraId="2662B11F" w14:textId="77777777" w:rsidR="00F90BDC" w:rsidRDefault="00F90BDC">
      <w:r xmlns:w="http://schemas.openxmlformats.org/wordprocessingml/2006/main">
        <w:t xml:space="preserve">Лк 9:37 И было, что на другой день, когда они спустились с горы, встретило Его много народа.</w:t>
      </w:r>
    </w:p>
    <w:p w14:paraId="3331A943" w14:textId="77777777" w:rsidR="00F90BDC" w:rsidRDefault="00F90BDC"/>
    <w:p w14:paraId="13372F42" w14:textId="77777777" w:rsidR="00F90BDC" w:rsidRDefault="00F90BDC">
      <w:r xmlns:w="http://schemas.openxmlformats.org/wordprocessingml/2006/main">
        <w:t xml:space="preserve">На следующий день Иисуса встретила большая толпа.</w:t>
      </w:r>
    </w:p>
    <w:p w14:paraId="471CA821" w14:textId="77777777" w:rsidR="00F90BDC" w:rsidRDefault="00F90BDC"/>
    <w:p w14:paraId="316AD9D3" w14:textId="77777777" w:rsidR="00F90BDC" w:rsidRDefault="00F90BDC">
      <w:r xmlns:w="http://schemas.openxmlformats.org/wordprocessingml/2006/main">
        <w:t xml:space="preserve">1: Учение и служение Иисуса настолько сильны, что к Нему тянутся люди со всего мира.</w:t>
      </w:r>
    </w:p>
    <w:p w14:paraId="6B333357" w14:textId="77777777" w:rsidR="00F90BDC" w:rsidRDefault="00F90BDC"/>
    <w:p w14:paraId="26457995" w14:textId="77777777" w:rsidR="00F90BDC" w:rsidRDefault="00F90BDC">
      <w:r xmlns:w="http://schemas.openxmlformats.org/wordprocessingml/2006/main">
        <w:t xml:space="preserve">2: Мы не должны бояться делиться новостями об учениях и служении Иисуса с другими.</w:t>
      </w:r>
    </w:p>
    <w:p w14:paraId="52560F09" w14:textId="77777777" w:rsidR="00F90BDC" w:rsidRDefault="00F90BDC"/>
    <w:p w14:paraId="4A8BB82A" w14:textId="77777777" w:rsidR="00F90BDC" w:rsidRDefault="00F90BDC">
      <w:r xmlns:w="http://schemas.openxmlformats.org/wordprocessingml/2006/main">
        <w:t xml:space="preserve">1: Деяния 2:46-47 «И изо дня в день вместе посещая храм и преломляя хлеб в своих домах, они принимали пищу с веселым и щедрым сердцем, славя Бога и имея благоволение у всего народа. И Господь день ото дня прибавлял к их числу спасаемых».</w:t>
      </w:r>
    </w:p>
    <w:p w14:paraId="6D2512AC" w14:textId="77777777" w:rsidR="00F90BDC" w:rsidRDefault="00F90BDC"/>
    <w:p w14:paraId="424A5482" w14:textId="77777777" w:rsidR="00F90BDC" w:rsidRDefault="00F90BDC">
      <w:r xmlns:w="http://schemas.openxmlformats.org/wordprocessingml/2006/main">
        <w:t xml:space="preserve">2: Филиппийцам 1:15-18 «Правда, что одни проповедуют Христа по зависти и соперничеству, а другие по доброй воле. Последние делают это из любви, зная, что я поставлен сюда для защиты Евангелия. </w:t>
      </w:r>
      <w:r xmlns:w="http://schemas.openxmlformats.org/wordprocessingml/2006/main">
        <w:lastRenderedPageBreak xmlns:w="http://schemas.openxmlformats.org/wordprocessingml/2006/main"/>
      </w:r>
      <w:r xmlns:w="http://schemas.openxmlformats.org/wordprocessingml/2006/main">
        <w:t xml:space="preserve">Первые провозглашают Христа из корыстного честолюбия, а не искренне, полагая, что могут причинить мне неприятности, пока я нахожусь в узах. Но какое это имеет значение? Важно то, что всеми способами, по ложным или истинным мотивам, проповедуется Христос. И из-за этого я радуюсь. Да, и я буду продолжать радоваться».</w:t>
      </w:r>
    </w:p>
    <w:p w14:paraId="3898DB2A" w14:textId="77777777" w:rsidR="00F90BDC" w:rsidRDefault="00F90BDC"/>
    <w:p w14:paraId="5B1CAF3A" w14:textId="77777777" w:rsidR="00F90BDC" w:rsidRDefault="00F90BDC">
      <w:r xmlns:w="http://schemas.openxmlformats.org/wordprocessingml/2006/main">
        <w:t xml:space="preserve">Лк 9:38 И вот, человек из общества закричал и сказал: Учитель! прошу Тебя, взгляни на сына моего, ибо он единственный у меня ребенок.</w:t>
      </w:r>
    </w:p>
    <w:p w14:paraId="767B1D28" w14:textId="77777777" w:rsidR="00F90BDC" w:rsidRDefault="00F90BDC"/>
    <w:p w14:paraId="6C1A869B" w14:textId="77777777" w:rsidR="00F90BDC" w:rsidRDefault="00F90BDC">
      <w:r xmlns:w="http://schemas.openxmlformats.org/wordprocessingml/2006/main">
        <w:t xml:space="preserve">Мужчина, у которого был единственный сын, попросил Иисуса взглянуть на него.</w:t>
      </w:r>
    </w:p>
    <w:p w14:paraId="50AAEAE8" w14:textId="77777777" w:rsidR="00F90BDC" w:rsidRDefault="00F90BDC"/>
    <w:p w14:paraId="4802B733" w14:textId="77777777" w:rsidR="00F90BDC" w:rsidRDefault="00F90BDC">
      <w:r xmlns:w="http://schemas.openxmlformats.org/wordprocessingml/2006/main">
        <w:t xml:space="preserve">1. Привилегия просить Иисуса о помощи</w:t>
      </w:r>
    </w:p>
    <w:p w14:paraId="2B3AEF1A" w14:textId="77777777" w:rsidR="00F90BDC" w:rsidRDefault="00F90BDC"/>
    <w:p w14:paraId="0EF38E8B" w14:textId="77777777" w:rsidR="00F90BDC" w:rsidRDefault="00F90BDC">
      <w:r xmlns:w="http://schemas.openxmlformats.org/wordprocessingml/2006/main">
        <w:t xml:space="preserve">2. Сила веры и молитвы</w:t>
      </w:r>
    </w:p>
    <w:p w14:paraId="30B012A9" w14:textId="77777777" w:rsidR="00F90BDC" w:rsidRDefault="00F90BDC"/>
    <w:p w14:paraId="6DC89EA8" w14:textId="77777777" w:rsidR="00F90BDC" w:rsidRDefault="00F90BDC">
      <w:r xmlns:w="http://schemas.openxmlformats.org/wordprocessingml/2006/main">
        <w:t xml:space="preserve">1. Марка 10:46-52 – Иисус исцеляет слепого Вартимея.</w:t>
      </w:r>
    </w:p>
    <w:p w14:paraId="447B74E3" w14:textId="77777777" w:rsidR="00F90BDC" w:rsidRDefault="00F90BDC"/>
    <w:p w14:paraId="4F400AFF" w14:textId="77777777" w:rsidR="00F90BDC" w:rsidRDefault="00F90BDC">
      <w:r xmlns:w="http://schemas.openxmlformats.org/wordprocessingml/2006/main">
        <w:t xml:space="preserve">2. Иакова 5:13-16 – Сила молитвы и исповеди.</w:t>
      </w:r>
    </w:p>
    <w:p w14:paraId="66F2AD01" w14:textId="77777777" w:rsidR="00F90BDC" w:rsidRDefault="00F90BDC"/>
    <w:p w14:paraId="06E3ED70" w14:textId="77777777" w:rsidR="00F90BDC" w:rsidRDefault="00F90BDC">
      <w:r xmlns:w="http://schemas.openxmlformats.org/wordprocessingml/2006/main">
        <w:t xml:space="preserve">Лк 9:39 И вот, дух берет Его, и он внезапно вскрикивает; и это разрывает его, что он снова пенится, и синяки едва отходят от него.</w:t>
      </w:r>
    </w:p>
    <w:p w14:paraId="71188EA4" w14:textId="77777777" w:rsidR="00F90BDC" w:rsidRDefault="00F90BDC"/>
    <w:p w14:paraId="5625292E" w14:textId="77777777" w:rsidR="00F90BDC" w:rsidRDefault="00F90BDC">
      <w:r xmlns:w="http://schemas.openxmlformats.org/wordprocessingml/2006/main">
        <w:t xml:space="preserve">Дух приходит на человека и заставляет его кричать в агонии, с пеной изо рта и причиняя ему сильную боль, прежде чем покинуть его.</w:t>
      </w:r>
    </w:p>
    <w:p w14:paraId="6AA9B06F" w14:textId="77777777" w:rsidR="00F90BDC" w:rsidRDefault="00F90BDC"/>
    <w:p w14:paraId="0AE293A7" w14:textId="77777777" w:rsidR="00F90BDC" w:rsidRDefault="00F90BDC">
      <w:r xmlns:w="http://schemas.openxmlformats.org/wordprocessingml/2006/main">
        <w:t xml:space="preserve">1. «Сила врага: стойкость против духовных атак»</w:t>
      </w:r>
    </w:p>
    <w:p w14:paraId="314734C7" w14:textId="77777777" w:rsidR="00F90BDC" w:rsidRDefault="00F90BDC"/>
    <w:p w14:paraId="13C0783C" w14:textId="77777777" w:rsidR="00F90BDC" w:rsidRDefault="00F90BDC">
      <w:r xmlns:w="http://schemas.openxmlformats.org/wordprocessingml/2006/main">
        <w:t xml:space="preserve">2. «Сила веры: преодоление трудностей с Божьей помощью»</w:t>
      </w:r>
    </w:p>
    <w:p w14:paraId="59D14347" w14:textId="77777777" w:rsidR="00F90BDC" w:rsidRDefault="00F90BDC"/>
    <w:p w14:paraId="4C0EDE72" w14:textId="77777777" w:rsidR="00F90BDC" w:rsidRDefault="00F90BDC">
      <w:r xmlns:w="http://schemas.openxmlformats.org/wordprocessingml/2006/main">
        <w:t xml:space="preserve">1. 1 Петра 5:8-9 – «Трезвитесь, бодрствуйте. Противник ваш диавол ходит, как рыкающий лев, ища, кого поглотить. Противостаньте ему твердой верой, зная, что такие же страдания испытывают ваше братство по всему миру».</w:t>
      </w:r>
    </w:p>
    <w:p w14:paraId="7178AB94" w14:textId="77777777" w:rsidR="00F90BDC" w:rsidRDefault="00F90BDC"/>
    <w:p w14:paraId="3D5B49BF" w14:textId="77777777" w:rsidR="00F90BDC" w:rsidRDefault="00F90BDC">
      <w:r xmlns:w="http://schemas.openxmlformats.org/wordprocessingml/2006/main">
        <w:t xml:space="preserve">2. Иакова 4:7-8 – «Итак покоритесь Богу. Противостаньте диаволу, и он убежит от вас. Приблизьтесь к Богу, и он приблизится к вам. Очистите руки ваши, грешники, и очистите свои сердца, ты двоедушный».</w:t>
      </w:r>
    </w:p>
    <w:p w14:paraId="7228FD53" w14:textId="77777777" w:rsidR="00F90BDC" w:rsidRDefault="00F90BDC"/>
    <w:p w14:paraId="298B4A4C" w14:textId="77777777" w:rsidR="00F90BDC" w:rsidRDefault="00F90BDC">
      <w:r xmlns:w="http://schemas.openxmlformats.org/wordprocessingml/2006/main">
        <w:t xml:space="preserve">Лк 9:40 И я просил учеников Твоих изгнать его вон; и они не смогли.</w:t>
      </w:r>
    </w:p>
    <w:p w14:paraId="5FAE03E0" w14:textId="77777777" w:rsidR="00F90BDC" w:rsidRDefault="00F90BDC"/>
    <w:p w14:paraId="31D7800B" w14:textId="77777777" w:rsidR="00F90BDC" w:rsidRDefault="00F90BDC">
      <w:r xmlns:w="http://schemas.openxmlformats.org/wordprocessingml/2006/main">
        <w:t xml:space="preserve">Иисус просил своих учеников изгнать злого духа, но они не смогли этого сделать.</w:t>
      </w:r>
    </w:p>
    <w:p w14:paraId="3357ED67" w14:textId="77777777" w:rsidR="00F90BDC" w:rsidRDefault="00F90BDC"/>
    <w:p w14:paraId="4F3B663A" w14:textId="77777777" w:rsidR="00F90BDC" w:rsidRDefault="00F90BDC">
      <w:r xmlns:w="http://schemas.openxmlformats.org/wordprocessingml/2006/main">
        <w:t xml:space="preserve">1. Сила веры: научиться доверять Богу в трудных ситуациях</w:t>
      </w:r>
    </w:p>
    <w:p w14:paraId="34CDA8CC" w14:textId="77777777" w:rsidR="00F90BDC" w:rsidRDefault="00F90BDC"/>
    <w:p w14:paraId="50D158E6" w14:textId="77777777" w:rsidR="00F90BDC" w:rsidRDefault="00F90BDC">
      <w:r xmlns:w="http://schemas.openxmlformats.org/wordprocessingml/2006/main">
        <w:t xml:space="preserve">2. Преодоление страха: полагаться на Бога в плане силы и мужества</w:t>
      </w:r>
    </w:p>
    <w:p w14:paraId="0A4C51A4" w14:textId="77777777" w:rsidR="00F90BDC" w:rsidRDefault="00F90BDC"/>
    <w:p w14:paraId="2CE4AB24" w14:textId="77777777" w:rsidR="00F90BDC" w:rsidRDefault="00F90BDC">
      <w:r xmlns:w="http://schemas.openxmlformats.org/wordprocessingml/2006/main">
        <w:t xml:space="preserve">1.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14:paraId="5B863E25" w14:textId="77777777" w:rsidR="00F90BDC" w:rsidRDefault="00F90BDC"/>
    <w:p w14:paraId="480B08E0" w14:textId="77777777" w:rsidR="00F90BDC" w:rsidRDefault="00F90BDC">
      <w:r xmlns:w="http://schemas.openxmlformats.org/wordprocessingml/2006/main">
        <w:t xml:space="preserve">2. Марка 9:23 – Иисус сказал ему: если сколько-нибудь можешь веровать, все возможно верующему.</w:t>
      </w:r>
    </w:p>
    <w:p w14:paraId="6A6067BE" w14:textId="77777777" w:rsidR="00F90BDC" w:rsidRDefault="00F90BDC"/>
    <w:p w14:paraId="0F78D338" w14:textId="77777777" w:rsidR="00F90BDC" w:rsidRDefault="00F90BDC">
      <w:r xmlns:w="http://schemas.openxmlformats.org/wordprocessingml/2006/main">
        <w:t xml:space="preserve">Лк 9:41 Иисус сказал в ответ: род неверный и развратный! доколе Мне быть с вами и терпеть вас? Приведи сюда своего сына.</w:t>
      </w:r>
    </w:p>
    <w:p w14:paraId="294BD41A" w14:textId="77777777" w:rsidR="00F90BDC" w:rsidRDefault="00F90BDC"/>
    <w:p w14:paraId="5D14AB3B" w14:textId="77777777" w:rsidR="00F90BDC" w:rsidRDefault="00F90BDC">
      <w:r xmlns:w="http://schemas.openxmlformats.org/wordprocessingml/2006/main">
        <w:t xml:space="preserve">Иисус упрекнул людей в неверии и попросил их привести к Нему сына.</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верить в Бога и доверять Ему, чтобы Он провел нас через наши трудности.</w:t>
      </w:r>
    </w:p>
    <w:p w14:paraId="1EA082F1" w14:textId="77777777" w:rsidR="00F90BDC" w:rsidRDefault="00F90BDC"/>
    <w:p w14:paraId="0ECC0EDA" w14:textId="77777777" w:rsidR="00F90BDC" w:rsidRDefault="00F90BDC">
      <w:r xmlns:w="http://schemas.openxmlformats.org/wordprocessingml/2006/main">
        <w:t xml:space="preserve">2: Мы должны проявить терпение и настойчивость и принести свои проблемы Богу.</w:t>
      </w:r>
    </w:p>
    <w:p w14:paraId="4562769F" w14:textId="77777777" w:rsidR="00F90BDC" w:rsidRDefault="00F90BDC"/>
    <w:p w14:paraId="6D6D78CB"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1BBFE515" w14:textId="77777777" w:rsidR="00F90BDC" w:rsidRDefault="00F90BDC"/>
    <w:p w14:paraId="2BC4084F" w14:textId="77777777" w:rsidR="00F90BDC" w:rsidRDefault="00F90BDC">
      <w:r xmlns:w="http://schemas.openxmlformats.org/wordprocessingml/2006/main">
        <w:t xml:space="preserve">2: Иакова 1:3-4 – «Ибо вы знаете, что, когда ваша вера будет испытана, ваша выносливость имеет возможность возрасти. ."</w:t>
      </w:r>
    </w:p>
    <w:p w14:paraId="1A7F8296" w14:textId="77777777" w:rsidR="00F90BDC" w:rsidRDefault="00F90BDC"/>
    <w:p w14:paraId="28C17DB3" w14:textId="77777777" w:rsidR="00F90BDC" w:rsidRDefault="00F90BDC">
      <w:r xmlns:w="http://schemas.openxmlformats.org/wordprocessingml/2006/main">
        <w:t xml:space="preserve">Лк 9:42 Когда же Он еще должен был прийти, диавол поверг Его и растерзал Его. И запретил Иисус нечистому духу, и исцелил ребенка, и снова передал его отцу его.</w:t>
      </w:r>
    </w:p>
    <w:p w14:paraId="22000143" w14:textId="77777777" w:rsidR="00F90BDC" w:rsidRDefault="00F90BDC"/>
    <w:p w14:paraId="753D3AE2" w14:textId="77777777" w:rsidR="00F90BDC" w:rsidRDefault="00F90BDC">
      <w:r xmlns:w="http://schemas.openxmlformats.org/wordprocessingml/2006/main">
        <w:t xml:space="preserve">Иисус встретил ребенка, одержимого дьяволом, и исцелил его, доставив отцу.</w:t>
      </w:r>
    </w:p>
    <w:p w14:paraId="4908DE3F" w14:textId="77777777" w:rsidR="00F90BDC" w:rsidRDefault="00F90BDC"/>
    <w:p w14:paraId="7442F153" w14:textId="77777777" w:rsidR="00F90BDC" w:rsidRDefault="00F90BDC">
      <w:r xmlns:w="http://schemas.openxmlformats.org/wordprocessingml/2006/main">
        <w:t xml:space="preserve">1. Иисус раскрывает свою власть через чудеса</w:t>
      </w:r>
    </w:p>
    <w:p w14:paraId="4730E035" w14:textId="77777777" w:rsidR="00F90BDC" w:rsidRDefault="00F90BDC"/>
    <w:p w14:paraId="39163030" w14:textId="77777777" w:rsidR="00F90BDC" w:rsidRDefault="00F90BDC">
      <w:r xmlns:w="http://schemas.openxmlformats.org/wordprocessingml/2006/main">
        <w:t xml:space="preserve">2. Сила веры в преодолении трудностей</w:t>
      </w:r>
    </w:p>
    <w:p w14:paraId="23438099" w14:textId="77777777" w:rsidR="00F90BDC" w:rsidRDefault="00F90BDC"/>
    <w:p w14:paraId="6FA93B48" w14:textId="77777777" w:rsidR="00F90BDC" w:rsidRDefault="00F90BDC">
      <w:r xmlns:w="http://schemas.openxmlformats.org/wordprocessingml/2006/main">
        <w:t xml:space="preserve">1. Матфея 8:28-34, Иисус изгоняет бесов.</w:t>
      </w:r>
    </w:p>
    <w:p w14:paraId="4A5420DB" w14:textId="77777777" w:rsidR="00F90BDC" w:rsidRDefault="00F90BDC"/>
    <w:p w14:paraId="187D5A63" w14:textId="77777777" w:rsidR="00F90BDC" w:rsidRDefault="00F90BDC">
      <w:r xmlns:w="http://schemas.openxmlformats.org/wordprocessingml/2006/main">
        <w:t xml:space="preserve">2. Марка 5:1-20: Иисус исцеляет человека, одержимого бесами.</w:t>
      </w:r>
    </w:p>
    <w:p w14:paraId="1C013FDD" w14:textId="77777777" w:rsidR="00F90BDC" w:rsidRDefault="00F90BDC"/>
    <w:p w14:paraId="76FBC817" w14:textId="77777777" w:rsidR="00F90BDC" w:rsidRDefault="00F90BDC">
      <w:r xmlns:w="http://schemas.openxmlformats.org/wordprocessingml/2006/main">
        <w:t xml:space="preserve">Лк 9:43 И дивились все могучей силе Божией. Но когда все дивились всему, что делал Иисус, Он сказал ученикам Своим:</w:t>
      </w:r>
    </w:p>
    <w:p w14:paraId="34380D26" w14:textId="77777777" w:rsidR="00F90BDC" w:rsidRDefault="00F90BDC"/>
    <w:p w14:paraId="655D28C5" w14:textId="77777777" w:rsidR="00F90BDC" w:rsidRDefault="00F90BDC">
      <w:r xmlns:w="http://schemas.openxmlformats.org/wordprocessingml/2006/main">
        <w:t xml:space="preserve">Ученики были поражены силой Божьей, которую явил Иисус.</w:t>
      </w:r>
    </w:p>
    <w:p w14:paraId="41F1EFB9" w14:textId="77777777" w:rsidR="00F90BDC" w:rsidRDefault="00F90BDC"/>
    <w:p w14:paraId="79866418" w14:textId="77777777" w:rsidR="00F90BDC" w:rsidRDefault="00F90BDC">
      <w:r xmlns:w="http://schemas.openxmlformats.org/wordprocessingml/2006/main">
        <w:t xml:space="preserve">1. Давайте трепетать перед силой Божьей</w:t>
      </w:r>
    </w:p>
    <w:p w14:paraId="33BAEF65" w14:textId="77777777" w:rsidR="00F90BDC" w:rsidRDefault="00F90BDC"/>
    <w:p w14:paraId="257EC724" w14:textId="77777777" w:rsidR="00F90BDC" w:rsidRDefault="00F90BDC">
      <w:r xmlns:w="http://schemas.openxmlformats.org/wordprocessingml/2006/main">
        <w:t xml:space="preserve">2. Давайте научимся у Иисуса ценить могущество Бога.</w:t>
      </w:r>
    </w:p>
    <w:p w14:paraId="0BAA7491" w14:textId="77777777" w:rsidR="00F90BDC" w:rsidRDefault="00F90BDC"/>
    <w:p w14:paraId="254692E7" w14:textId="77777777" w:rsidR="00F90BDC" w:rsidRDefault="00F90BDC">
      <w:r xmlns:w="http://schemas.openxmlformats.org/wordprocessingml/2006/main">
        <w:t xml:space="preserve">1. Псалом 33:6 – Словом Господним сотворены небеса; и все воинство их дуновением уст его.</w:t>
      </w:r>
    </w:p>
    <w:p w14:paraId="1F7E728D" w14:textId="77777777" w:rsidR="00F90BDC" w:rsidRDefault="00F90BDC"/>
    <w:p w14:paraId="50FD3B67" w14:textId="77777777" w:rsidR="00F90BDC" w:rsidRDefault="00F90BDC">
      <w:r xmlns:w="http://schemas.openxmlformats.org/wordprocessingml/2006/main">
        <w:t xml:space="preserve">2. Матфея 19:26 – Но Иисус, взглянув на них, сказал им: «Человеку это невозможно, а Богу все возможно».</w:t>
      </w:r>
    </w:p>
    <w:p w14:paraId="1DDCB064" w14:textId="77777777" w:rsidR="00F90BDC" w:rsidRDefault="00F90BDC"/>
    <w:p w14:paraId="3667BB3B" w14:textId="77777777" w:rsidR="00F90BDC" w:rsidRDefault="00F90BDC">
      <w:r xmlns:w="http://schemas.openxmlformats.org/wordprocessingml/2006/main">
        <w:t xml:space="preserve">Луки 9:44 Да войдут в уши ваши слова сии, ибо Сын Человеческий предан будет в руки человеческие.</w:t>
      </w:r>
    </w:p>
    <w:p w14:paraId="4486842D" w14:textId="77777777" w:rsidR="00F90BDC" w:rsidRDefault="00F90BDC"/>
    <w:p w14:paraId="77897F98" w14:textId="77777777" w:rsidR="00F90BDC" w:rsidRDefault="00F90BDC">
      <w:r xmlns:w="http://schemas.openxmlformats.org/wordprocessingml/2006/main">
        <w:t xml:space="preserve">Сын Человеческий будет предан в руки человеческие.</w:t>
      </w:r>
    </w:p>
    <w:p w14:paraId="70F0F4D5" w14:textId="77777777" w:rsidR="00F90BDC" w:rsidRDefault="00F90BDC"/>
    <w:p w14:paraId="66ED9114" w14:textId="77777777" w:rsidR="00F90BDC" w:rsidRDefault="00F90BDC">
      <w:r xmlns:w="http://schemas.openxmlformats.org/wordprocessingml/2006/main">
        <w:t xml:space="preserve">1: Иисус Христос, наш Спаситель, добровольно отдал Себя в руки людям ради нашего спасения.</w:t>
      </w:r>
    </w:p>
    <w:p w14:paraId="42E3964A" w14:textId="77777777" w:rsidR="00F90BDC" w:rsidRDefault="00F90BDC"/>
    <w:p w14:paraId="30096F8C" w14:textId="77777777" w:rsidR="00F90BDC" w:rsidRDefault="00F90BDC">
      <w:r xmlns:w="http://schemas.openxmlformats.org/wordprocessingml/2006/main">
        <w:t xml:space="preserve">2: Господь, наш Бог, был готов пострадать от рук людей, чтобы спасти нас от наших грехов.</w:t>
      </w:r>
    </w:p>
    <w:p w14:paraId="75091F74" w14:textId="77777777" w:rsidR="00F90BDC" w:rsidRDefault="00F90BDC"/>
    <w:p w14:paraId="7A089DEC" w14:textId="77777777" w:rsidR="00F90BDC" w:rsidRDefault="00F90BDC">
      <w:r xmlns:w="http://schemas.openxmlformats.org/wordprocessingml/2006/main">
        <w:t xml:space="preserve">1: Иоанна 3:16 Ибо так возлюбил Бог мир, что отдал Сына Своего Единородного, чтобы всякий верующий в Него не погиб, но имел жизнь вечную.</w:t>
      </w:r>
    </w:p>
    <w:p w14:paraId="379F5F72" w14:textId="77777777" w:rsidR="00F90BDC" w:rsidRDefault="00F90BDC"/>
    <w:p w14:paraId="781D63DD" w14:textId="77777777" w:rsidR="00F90BDC" w:rsidRDefault="00F90BDC">
      <w:r xmlns:w="http://schemas.openxmlformats.org/wordprocessingml/2006/main">
        <w:t xml:space="preserve">2: Римлянам 5:8 Но Бог Свою любовь к нам доказывает тем, что Христос умер за нас, когда мы были еще грешниками.</w:t>
      </w:r>
    </w:p>
    <w:p w14:paraId="1A8D121E" w14:textId="77777777" w:rsidR="00F90BDC" w:rsidRDefault="00F90BDC"/>
    <w:p w14:paraId="30FCD40E" w14:textId="77777777" w:rsidR="00F90BDC" w:rsidRDefault="00F90BDC">
      <w:r xmlns:w="http://schemas.openxmlformats.org/wordprocessingml/2006/main">
        <w:t xml:space="preserve">Лк 9:45 Но они не поняли этих слов, и было сокрыто от них, что они не поняли, и боялись спросить Его о этих словах.</w:t>
      </w:r>
    </w:p>
    <w:p w14:paraId="6E5FD7AD" w14:textId="77777777" w:rsidR="00F90BDC" w:rsidRDefault="00F90BDC"/>
    <w:p w14:paraId="6DE209B2" w14:textId="77777777" w:rsidR="00F90BDC" w:rsidRDefault="00F90BDC">
      <w:r xmlns:w="http://schemas.openxmlformats.org/wordprocessingml/2006/main">
        <w:t xml:space="preserve">Ученики не поняли слов Иисуса и боялись просить Его о разъяснении.</w:t>
      </w:r>
    </w:p>
    <w:p w14:paraId="139AE9A1" w14:textId="77777777" w:rsidR="00F90BDC" w:rsidRDefault="00F90BDC"/>
    <w:p w14:paraId="3901719F" w14:textId="77777777" w:rsidR="00F90BDC" w:rsidRDefault="00F90BDC">
      <w:r xmlns:w="http://schemas.openxmlformats.org/wordprocessingml/2006/main">
        <w:t xml:space="preserve">1: Мы должны стремиться понять учения Иисуса, даже если поначалу мы их не понимаем.</w:t>
      </w:r>
    </w:p>
    <w:p w14:paraId="0770BA14" w14:textId="77777777" w:rsidR="00F90BDC" w:rsidRDefault="00F90BDC"/>
    <w:p w14:paraId="0A9F5887" w14:textId="77777777" w:rsidR="00F90BDC" w:rsidRDefault="00F90BDC">
      <w:r xmlns:w="http://schemas.openxmlformats.org/wordprocessingml/2006/main">
        <w:t xml:space="preserve">2: Мы должны быть достаточно смелыми, чтобы попросить объяснения того, чего мы не понимаем.</w:t>
      </w:r>
    </w:p>
    <w:p w14:paraId="1E13DC8E" w14:textId="77777777" w:rsidR="00F90BDC" w:rsidRDefault="00F90BDC"/>
    <w:p w14:paraId="7B00FF2F" w14:textId="77777777" w:rsidR="00F90BDC" w:rsidRDefault="00F90BDC">
      <w:r xmlns:w="http://schemas.openxmlformats.org/wordprocessingml/2006/main">
        <w:t xml:space="preserve">1: Исайя 55:8-9 –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14:paraId="704AB8D7" w14:textId="77777777" w:rsidR="00F90BDC" w:rsidRDefault="00F90BDC"/>
    <w:p w14:paraId="7DA1F93A" w14:textId="77777777" w:rsidR="00F90BDC" w:rsidRDefault="00F90BDC">
      <w:r xmlns:w="http://schemas.openxmlformats.org/wordprocessingml/2006/main">
        <w:t xml:space="preserve">2: Иакова 1:5 – «Если у кого из вас недостает мудрости, да просит у Бога, дающего всем щедро и не упрекающего; и это будет дано ему».</w:t>
      </w:r>
    </w:p>
    <w:p w14:paraId="49E32047" w14:textId="77777777" w:rsidR="00F90BDC" w:rsidRDefault="00F90BDC"/>
    <w:p w14:paraId="295A2786" w14:textId="77777777" w:rsidR="00F90BDC" w:rsidRDefault="00F90BDC">
      <w:r xmlns:w="http://schemas.openxmlformats.org/wordprocessingml/2006/main">
        <w:t xml:space="preserve">Лк 9:46 Тогда возник среди них спор, кто из них больший.</w:t>
      </w:r>
    </w:p>
    <w:p w14:paraId="02AB1075" w14:textId="77777777" w:rsidR="00F90BDC" w:rsidRDefault="00F90BDC"/>
    <w:p w14:paraId="77A304A2" w14:textId="77777777" w:rsidR="00F90BDC" w:rsidRDefault="00F90BDC">
      <w:r xmlns:w="http://schemas.openxmlformats.org/wordprocessingml/2006/main">
        <w:t xml:space="preserve">В этом отрывке говорится о том, как ученики спорили между собой о том, кто будет большим в Царстве Божием.</w:t>
      </w:r>
    </w:p>
    <w:p w14:paraId="43F5BA88" w14:textId="77777777" w:rsidR="00F90BDC" w:rsidRDefault="00F90BDC"/>
    <w:p w14:paraId="4501D1BE" w14:textId="77777777" w:rsidR="00F90BDC" w:rsidRDefault="00F90BDC">
      <w:r xmlns:w="http://schemas.openxmlformats.org/wordprocessingml/2006/main">
        <w:t xml:space="preserve">1. Как гордость может угрожать нашему призванию: исследование высокомерия учеников в Евангелии от Луки 9:46.</w:t>
      </w:r>
    </w:p>
    <w:p w14:paraId="71D833CC" w14:textId="77777777" w:rsidR="00F90BDC" w:rsidRDefault="00F90BDC"/>
    <w:p w14:paraId="0E4807C8" w14:textId="77777777" w:rsidR="00F90BDC" w:rsidRDefault="00F90BDC">
      <w:r xmlns:w="http://schemas.openxmlformats.org/wordprocessingml/2006/main">
        <w:t xml:space="preserve">2. Как оставаться смиренными: отпустить чувство собственной важности в Луки 9:46.</w:t>
      </w:r>
    </w:p>
    <w:p w14:paraId="7C5F4211" w14:textId="77777777" w:rsidR="00F90BDC" w:rsidRDefault="00F90BDC"/>
    <w:p w14:paraId="6D769224" w14:textId="77777777" w:rsidR="00F90BDC" w:rsidRDefault="00F90BDC">
      <w:r xmlns:w="http://schemas.openxmlformats.org/wordprocessingml/2006/main">
        <w:t xml:space="preserve">1. Луки 22:24-27 – Иисус учит Своих учеников быть смиренными и служить друг другу.</w:t>
      </w:r>
    </w:p>
    <w:p w14:paraId="78D1549A" w14:textId="77777777" w:rsidR="00F90BDC" w:rsidRDefault="00F90BDC"/>
    <w:p w14:paraId="11A79CF2" w14:textId="77777777" w:rsidR="00F90BDC" w:rsidRDefault="00F90BDC">
      <w:r xmlns:w="http://schemas.openxmlformats.org/wordprocessingml/2006/main">
        <w:t xml:space="preserve">2. Матфея 23:11-12 – Иисус упрекает фарисеев за стремление к величию и восхваляет смирение.</w:t>
      </w:r>
    </w:p>
    <w:p w14:paraId="663CB346" w14:textId="77777777" w:rsidR="00F90BDC" w:rsidRDefault="00F90BDC"/>
    <w:p w14:paraId="41B66995" w14:textId="77777777" w:rsidR="00F90BDC" w:rsidRDefault="00F90BDC">
      <w:r xmlns:w="http://schemas.openxmlformats.org/wordprocessingml/2006/main">
        <w:t xml:space="preserve">Лк 9:47 Иисус, видя помышление сердца их, взял дитя и поставил его подле себя,</w:t>
      </w:r>
    </w:p>
    <w:p w14:paraId="0DFD5B37" w14:textId="77777777" w:rsidR="00F90BDC" w:rsidRDefault="00F90BDC"/>
    <w:p w14:paraId="4BA0F78A" w14:textId="77777777" w:rsidR="00F90BDC" w:rsidRDefault="00F90BDC">
      <w:r xmlns:w="http://schemas.openxmlformats.org/wordprocessingml/2006/main">
        <w:t xml:space="preserve">Иисус ответил на отношение учеников к исключению, показав пример того, как принять ребенка.</w:t>
      </w:r>
    </w:p>
    <w:p w14:paraId="79454990" w14:textId="77777777" w:rsidR="00F90BDC" w:rsidRDefault="00F90BDC"/>
    <w:p w14:paraId="722410BF" w14:textId="77777777" w:rsidR="00F90BDC" w:rsidRDefault="00F90BDC">
      <w:r xmlns:w="http://schemas.openxmlformats.org/wordprocessingml/2006/main">
        <w:t xml:space="preserve">1: На примере Иисуса мы можем научиться тому, что каждого следует приветствовать.</w:t>
      </w:r>
    </w:p>
    <w:p w14:paraId="6CA35DE7" w14:textId="77777777" w:rsidR="00F90BDC" w:rsidRDefault="00F90BDC"/>
    <w:p w14:paraId="5256641F" w14:textId="77777777" w:rsidR="00F90BDC" w:rsidRDefault="00F90BDC">
      <w:r xmlns:w="http://schemas.openxmlformats.org/wordprocessingml/2006/main">
        <w:t xml:space="preserve">2: Мы должны следовать примеру Иисуса и проявлять любовь и гостеприимство ко всем людям, независимо от их происхождения.</w:t>
      </w:r>
    </w:p>
    <w:p w14:paraId="574BE72E" w14:textId="77777777" w:rsidR="00F90BDC" w:rsidRDefault="00F90BDC"/>
    <w:p w14:paraId="15F0BB76" w14:textId="77777777" w:rsidR="00F90BDC" w:rsidRDefault="00F90BDC">
      <w:r xmlns:w="http://schemas.openxmlformats.org/wordprocessingml/2006/main">
        <w:t xml:space="preserve">1: Марка 10:13-14 «И приводили к Нему детей, чтобы Он прикоснулся к ним, а ученики упрекали их. Но Иисус, увидев это, возмутился и сказал им: «Пусть дети придут ко Мне; не препятствуйте им, ибо таковых есть Царствие Божие».</w:t>
      </w:r>
    </w:p>
    <w:p w14:paraId="4F5458FC" w14:textId="77777777" w:rsidR="00F90BDC" w:rsidRDefault="00F90BDC"/>
    <w:p w14:paraId="71E6A172" w14:textId="77777777" w:rsidR="00F90BDC" w:rsidRDefault="00F90BDC">
      <w:r xmlns:w="http://schemas.openxmlformats.org/wordprocessingml/2006/main">
        <w:t xml:space="preserve">2: Ефесянам 5:1-2 «Итак будьте подражателями Богу, как дети возлюбленные. И живите в любви, как и Христос возлюбил нас и предал Себя за нас, в благоухающее приношение и жертву Богу».</w:t>
      </w:r>
    </w:p>
    <w:p w14:paraId="37CC93D1" w14:textId="77777777" w:rsidR="00F90BDC" w:rsidRDefault="00F90BDC"/>
    <w:p w14:paraId="3E4F8714" w14:textId="77777777" w:rsidR="00F90BDC" w:rsidRDefault="00F90BDC">
      <w:r xmlns:w="http://schemas.openxmlformats.org/wordprocessingml/2006/main">
        <w:t xml:space="preserve">Лк 9:48 И сказал им: кто примет это дитя во имя Мое, тот примет Меня; а кто примет Меня, тот примет Пославшего Меня; ибо меньший из всех вас будет велик.</w:t>
      </w:r>
    </w:p>
    <w:p w14:paraId="0BFDCF0E" w14:textId="77777777" w:rsidR="00F90BDC" w:rsidRDefault="00F90BDC"/>
    <w:p w14:paraId="22FCF5D3" w14:textId="77777777" w:rsidR="00F90BDC" w:rsidRDefault="00F90BDC">
      <w:r xmlns:w="http://schemas.openxmlformats.org/wordprocessingml/2006/main">
        <w:t xml:space="preserve">Иисус говорит своим ученикам, что всякий, кто приветствует ребенка во имя Его, будет приветствовать Его, а тот, кто приветствует Его, приветствует и отправителя Иисуса. Далее Он говорит им, что меньший из них будет величайшим.</w:t>
      </w:r>
    </w:p>
    <w:p w14:paraId="5D6F59CC" w14:textId="77777777" w:rsidR="00F90BDC" w:rsidRDefault="00F90BDC"/>
    <w:p w14:paraId="13D4BF27" w14:textId="77777777" w:rsidR="00F90BDC" w:rsidRDefault="00F90BDC">
      <w:r xmlns:w="http://schemas.openxmlformats.org/wordprocessingml/2006/main">
        <w:t xml:space="preserve">1. «Сила приветствия»</w:t>
      </w:r>
    </w:p>
    <w:p w14:paraId="63B5FF0D" w14:textId="77777777" w:rsidR="00F90BDC" w:rsidRDefault="00F90BDC"/>
    <w:p w14:paraId="5806854A" w14:textId="77777777" w:rsidR="00F90BDC" w:rsidRDefault="00F90BDC">
      <w:r xmlns:w="http://schemas.openxmlformats.org/wordprocessingml/2006/main">
        <w:t xml:space="preserve">2. «Ценность смирения»</w:t>
      </w:r>
    </w:p>
    <w:p w14:paraId="0D34537C" w14:textId="77777777" w:rsidR="00F90BDC" w:rsidRDefault="00F90BDC"/>
    <w:p w14:paraId="2B73693B" w14:textId="77777777" w:rsidR="00F90BDC" w:rsidRDefault="00F90BDC">
      <w:r xmlns:w="http://schemas.openxmlformats.org/wordprocessingml/2006/main">
        <w:t xml:space="preserve">1. Матфея 18:3-4 – «И сказал: истинно говорю вам: если не обратитесь и не будете как дети, не войдете в Царство Небесное. Итак, кто смирится, как это дитя, тот и больше в Царстве Небесном».</w:t>
      </w:r>
    </w:p>
    <w:p w14:paraId="0598C438" w14:textId="77777777" w:rsidR="00F90BDC" w:rsidRDefault="00F90BDC"/>
    <w:p w14:paraId="50AC4C45" w14:textId="77777777" w:rsidR="00F90BDC" w:rsidRDefault="00F90BDC">
      <w:r xmlns:w="http://schemas.openxmlformats.org/wordprocessingml/2006/main">
        <w:t xml:space="preserve">2. Иакова 4:10 – «Смиритесь пред очами Господа, и Он возвысит вас».</w:t>
      </w:r>
    </w:p>
    <w:p w14:paraId="7CF6C82E" w14:textId="77777777" w:rsidR="00F90BDC" w:rsidRDefault="00F90BDC"/>
    <w:p w14:paraId="226A9A1A" w14:textId="77777777" w:rsidR="00F90BDC" w:rsidRDefault="00F90BDC">
      <w:r xmlns:w="http://schemas.openxmlformats.org/wordprocessingml/2006/main">
        <w:t xml:space="preserve">Луки 9:49 Иоанн сказал в ответ: Учитель! мы видели, как именем Твоим изгоняли бесов; и мы запретили ему, потому что он не следует за нами.</w:t>
      </w:r>
    </w:p>
    <w:p w14:paraId="6EA6A7FE" w14:textId="77777777" w:rsidR="00F90BDC" w:rsidRDefault="00F90BDC"/>
    <w:p w14:paraId="0A879F3B" w14:textId="77777777" w:rsidR="00F90BDC" w:rsidRDefault="00F90BDC">
      <w:r xmlns:w="http://schemas.openxmlformats.org/wordprocessingml/2006/main">
        <w:t xml:space="preserve">Иоанн и его ученики запретили человеку изгонять бесов именем Иисуса, поскольку он не следовал им.</w:t>
      </w:r>
    </w:p>
    <w:p w14:paraId="0FF459E7" w14:textId="77777777" w:rsidR="00F90BDC" w:rsidRDefault="00F90BDC"/>
    <w:p w14:paraId="2C29A0A0" w14:textId="77777777" w:rsidR="00F90BDC" w:rsidRDefault="00F90BDC">
      <w:r xmlns:w="http://schemas.openxmlformats.org/wordprocessingml/2006/main">
        <w:t xml:space="preserve">1. Важность единства в Теле Христовом.</w:t>
      </w:r>
    </w:p>
    <w:p w14:paraId="5403EC52" w14:textId="77777777" w:rsidR="00F90BDC" w:rsidRDefault="00F90BDC"/>
    <w:p w14:paraId="358DE998" w14:textId="77777777" w:rsidR="00F90BDC" w:rsidRDefault="00F90BDC">
      <w:r xmlns:w="http://schemas.openxmlformats.org/wordprocessingml/2006/main">
        <w:t xml:space="preserve">2. Власть Иисуса, изгоняющая злых духов.</w:t>
      </w:r>
    </w:p>
    <w:p w14:paraId="204743F6" w14:textId="77777777" w:rsidR="00F90BDC" w:rsidRDefault="00F90BDC"/>
    <w:p w14:paraId="690702BD" w14:textId="77777777" w:rsidR="00F90BDC" w:rsidRDefault="00F90BDC">
      <w:r xmlns:w="http://schemas.openxmlformats.org/wordprocessingml/2006/main">
        <w:t xml:space="preserve">1. 1 Коринфянам 12:12-20 – Ибо, как тело одно, но имеет много членов, и все члены одного тела, будучи многими, суть одно тело, так и Христос.</w:t>
      </w:r>
    </w:p>
    <w:p w14:paraId="4D010CB6" w14:textId="77777777" w:rsidR="00F90BDC" w:rsidRDefault="00F90BDC"/>
    <w:p w14:paraId="3C518C37" w14:textId="77777777" w:rsidR="00F90BDC" w:rsidRDefault="00F90BDC">
      <w:r xmlns:w="http://schemas.openxmlformats.org/wordprocessingml/2006/main">
        <w:t xml:space="preserve">2. Марка 3:14-15 - И поставил двенадцать, чтобы они были с Ним и чтобы посылать их на проповедь и иметь силу исцелять болезни и изгонять бесов.</w:t>
      </w:r>
    </w:p>
    <w:p w14:paraId="1F7CFB9D" w14:textId="77777777" w:rsidR="00F90BDC" w:rsidRDefault="00F90BDC"/>
    <w:p w14:paraId="18CD8384" w14:textId="77777777" w:rsidR="00F90BDC" w:rsidRDefault="00F90BDC">
      <w:r xmlns:w="http://schemas.openxmlformats.org/wordprocessingml/2006/main">
        <w:t xml:space="preserve">Лк 9:50 Иисус сказал ему: не препятствуй ему, ибо кто не против нас, тот за нас.</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говорит своим ученикам не мешать кому-либо присоединиться к ним, поскольку любой, кто не против них, — за них.</w:t>
      </w:r>
    </w:p>
    <w:p w14:paraId="60085984" w14:textId="77777777" w:rsidR="00F90BDC" w:rsidRDefault="00F90BDC"/>
    <w:p w14:paraId="3B5F14B0" w14:textId="77777777" w:rsidR="00F90BDC" w:rsidRDefault="00F90BDC">
      <w:r xmlns:w="http://schemas.openxmlformats.org/wordprocessingml/2006/main">
        <w:t xml:space="preserve">1. Вместе мы сильнее: учимся принимать единство в многообразии.</w:t>
      </w:r>
    </w:p>
    <w:p w14:paraId="49A987D1" w14:textId="77777777" w:rsidR="00F90BDC" w:rsidRDefault="00F90BDC"/>
    <w:p w14:paraId="07CC3BA4" w14:textId="77777777" w:rsidR="00F90BDC" w:rsidRDefault="00F90BDC">
      <w:r xmlns:w="http://schemas.openxmlformats.org/wordprocessingml/2006/main">
        <w:t xml:space="preserve">2. Двигаться вперед с верой: преодолевать сопротивление и принимать позитив.</w:t>
      </w:r>
    </w:p>
    <w:p w14:paraId="4118A678" w14:textId="77777777" w:rsidR="00F90BDC" w:rsidRDefault="00F90BDC"/>
    <w:p w14:paraId="69B723A8" w14:textId="77777777" w:rsidR="00F90BDC" w:rsidRDefault="00F90BDC">
      <w:r xmlns:w="http://schemas.openxmlformats.org/wordprocessingml/2006/main">
        <w:t xml:space="preserve">1. Галатам 6:2 – Носите бремена друг друга и так исполняйте закон Христов.</w:t>
      </w:r>
    </w:p>
    <w:p w14:paraId="31DFCA9C" w14:textId="77777777" w:rsidR="00F90BDC" w:rsidRDefault="00F90BDC"/>
    <w:p w14:paraId="716C8FB2" w14:textId="77777777" w:rsidR="00F90BDC" w:rsidRDefault="00F90BDC">
      <w:r xmlns:w="http://schemas.openxmlformats.org/wordprocessingml/2006/main">
        <w:t xml:space="preserve">2. Римлянам 12:18 – Если возможно с вашей стороны, живите в мире со всеми.</w:t>
      </w:r>
    </w:p>
    <w:p w14:paraId="6CD19560" w14:textId="77777777" w:rsidR="00F90BDC" w:rsidRDefault="00F90BDC"/>
    <w:p w14:paraId="3F5C6B80" w14:textId="77777777" w:rsidR="00F90BDC" w:rsidRDefault="00F90BDC">
      <w:r xmlns:w="http://schemas.openxmlformats.org/wordprocessingml/2006/main">
        <w:t xml:space="preserve">Лк 9:51 И когда пришло время принять Его, он твердо направил лицо Свое, чтобы идти в Иерусалим,</w:t>
      </w:r>
    </w:p>
    <w:p w14:paraId="5794EF6E" w14:textId="77777777" w:rsidR="00F90BDC" w:rsidRDefault="00F90BDC"/>
    <w:p w14:paraId="07B23850" w14:textId="77777777" w:rsidR="00F90BDC" w:rsidRDefault="00F90BDC">
      <w:r xmlns:w="http://schemas.openxmlformats.org/wordprocessingml/2006/main">
        <w:t xml:space="preserve">Иисус обратился лицом к Иерусалиму, чтобы исполнить Свою миссию и предназначение.</w:t>
      </w:r>
    </w:p>
    <w:p w14:paraId="5B27175F" w14:textId="77777777" w:rsidR="00F90BDC" w:rsidRDefault="00F90BDC"/>
    <w:p w14:paraId="05B88E34" w14:textId="77777777" w:rsidR="00F90BDC" w:rsidRDefault="00F90BDC">
      <w:r xmlns:w="http://schemas.openxmlformats.org/wordprocessingml/2006/main">
        <w:t xml:space="preserve">1: Иисус был полон решимости выполнить Свою миссию и предназначение, чего бы это ни стоило.</w:t>
      </w:r>
    </w:p>
    <w:p w14:paraId="14340994" w14:textId="77777777" w:rsidR="00F90BDC" w:rsidRDefault="00F90BDC"/>
    <w:p w14:paraId="2B603E72" w14:textId="77777777" w:rsidR="00F90BDC" w:rsidRDefault="00F90BDC">
      <w:r xmlns:w="http://schemas.openxmlformats.org/wordprocessingml/2006/main">
        <w:t xml:space="preserve">2: Решимость Иисуса следовать воле Бога показывает нам, что мы должны быть готовы делать то же самое.</w:t>
      </w:r>
    </w:p>
    <w:p w14:paraId="2648606D" w14:textId="77777777" w:rsidR="00F90BDC" w:rsidRDefault="00F90BDC"/>
    <w:p w14:paraId="41A7F43D"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63519C4E" w14:textId="77777777" w:rsidR="00F90BDC" w:rsidRDefault="00F90BDC"/>
    <w:p w14:paraId="4CE63580" w14:textId="77777777" w:rsidR="00F90BDC" w:rsidRDefault="00F90BDC">
      <w:r xmlns:w="http://schemas.openxmlformats.org/wordprocessingml/2006/main">
        <w:t xml:space="preserve">2: Филиппийцам 2:5-8 – Имейте между собой такой разум, который принадлежит вам во Христе Иисусе, Который, хотя и был в образе Божием, не считал равенство с Богом чем-то, за что нужно стремиться,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w:t>
      </w:r>
    </w:p>
    <w:p w14:paraId="369F4F2F" w14:textId="77777777" w:rsidR="00F90BDC" w:rsidRDefault="00F90BDC"/>
    <w:p w14:paraId="18AD9631" w14:textId="77777777" w:rsidR="00F90BDC" w:rsidRDefault="00F90BDC">
      <w:r xmlns:w="http://schemas.openxmlformats.org/wordprocessingml/2006/main">
        <w:t xml:space="preserve">Лк 9:52 И послали пред лицем Его послов, и они пошли и вошли в селение самаритянское, чтобы приготовить Ему.</w:t>
      </w:r>
    </w:p>
    <w:p w14:paraId="5667A0A7" w14:textId="77777777" w:rsidR="00F90BDC" w:rsidRDefault="00F90BDC"/>
    <w:p w14:paraId="608B121D" w14:textId="77777777" w:rsidR="00F90BDC" w:rsidRDefault="00F90BDC">
      <w:r xmlns:w="http://schemas.openxmlformats.org/wordprocessingml/2006/main">
        <w:t xml:space="preserve">В этом стихе рассказывается о том, как Иисус послал вперед посланников, чтобы они подготовились к его прибытию в самаритянскую деревню.</w:t>
      </w:r>
    </w:p>
    <w:p w14:paraId="5242CE82" w14:textId="77777777" w:rsidR="00F90BDC" w:rsidRDefault="00F90BDC"/>
    <w:p w14:paraId="67F9213F" w14:textId="77777777" w:rsidR="00F90BDC" w:rsidRDefault="00F90BDC">
      <w:r xmlns:w="http://schemas.openxmlformats.org/wordprocessingml/2006/main">
        <w:t xml:space="preserve">1. Важность подготовки и готовности.</w:t>
      </w:r>
    </w:p>
    <w:p w14:paraId="5B7D6DCA" w14:textId="77777777" w:rsidR="00F90BDC" w:rsidRDefault="00F90BDC"/>
    <w:p w14:paraId="75E9BA8B" w14:textId="77777777" w:rsidR="00F90BDC" w:rsidRDefault="00F90BDC">
      <w:r xmlns:w="http://schemas.openxmlformats.org/wordprocessingml/2006/main">
        <w:t xml:space="preserve">2. Важность смирения в распространении Евангелия.</w:t>
      </w:r>
    </w:p>
    <w:p w14:paraId="22A6505F" w14:textId="77777777" w:rsidR="00F90BDC" w:rsidRDefault="00F90BDC"/>
    <w:p w14:paraId="61661950"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14:paraId="24E5F2DF" w14:textId="77777777" w:rsidR="00F90BDC" w:rsidRDefault="00F90BDC"/>
    <w:p w14:paraId="24A32291" w14:textId="77777777" w:rsidR="00F90BDC" w:rsidRDefault="00F90BDC">
      <w:r xmlns:w="http://schemas.openxmlformats.org/wordprocessingml/2006/main">
        <w:t xml:space="preserve">2. Филиппийцам 2:1-4 – «Итак, если есть какое утешение во Христе, какое утешение от любви, какое участие в Духе, какое расположение и сочувствие, то довершите радость мою, будучи единомышленниками, имея ту же любовь, будучи в полном согласии и единомыслии. Ничего не делайте из соперничества или тщеславия, но по смирению почитайте других выше себя. Пусть каждый из вас заботится не только о своих интересах, но и об интересах других».</w:t>
      </w:r>
    </w:p>
    <w:p w14:paraId="2171C814" w14:textId="77777777" w:rsidR="00F90BDC" w:rsidRDefault="00F90BDC"/>
    <w:p w14:paraId="251571F9" w14:textId="77777777" w:rsidR="00F90BDC" w:rsidRDefault="00F90BDC">
      <w:r xmlns:w="http://schemas.openxmlformats.org/wordprocessingml/2006/main">
        <w:t xml:space="preserve">Лк 9:53 И не приняли Его, потому что лице Его было как будто Он хотел идти в Иерусалим.</w:t>
      </w:r>
    </w:p>
    <w:p w14:paraId="42C2149B" w14:textId="77777777" w:rsidR="00F90BDC" w:rsidRDefault="00F90BDC"/>
    <w:p w14:paraId="2A9D4C29" w14:textId="77777777" w:rsidR="00F90BDC" w:rsidRDefault="00F90BDC">
      <w:r xmlns:w="http://schemas.openxmlformats.org/wordprocessingml/2006/main">
        <w:t xml:space="preserve">Иисус и его ученики направлялись в Иерусалим, но встреченные ими люди не приветствовали их, потому что Иисус, казалось, направлялся туда.</w:t>
      </w:r>
    </w:p>
    <w:p w14:paraId="6F7F902B" w14:textId="77777777" w:rsidR="00F90BDC" w:rsidRDefault="00F90BDC"/>
    <w:p w14:paraId="0BCAA235" w14:textId="77777777" w:rsidR="00F90BDC" w:rsidRDefault="00F90BDC">
      <w:r xmlns:w="http://schemas.openxmlformats.org/wordprocessingml/2006/main">
        <w:t xml:space="preserve">1. Иисус претерпел отвержение, чтобы исполнить волю Бога.</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быть готовы жертвенно служить Богу, даже когда это трудно.</w:t>
      </w:r>
    </w:p>
    <w:p w14:paraId="1BF3110C" w14:textId="77777777" w:rsidR="00F90BDC" w:rsidRDefault="00F90BDC"/>
    <w:p w14:paraId="56E1BB72"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2CE0E632" w14:textId="77777777" w:rsidR="00F90BDC" w:rsidRDefault="00F90BDC"/>
    <w:p w14:paraId="4AEBE794" w14:textId="77777777" w:rsidR="00F90BDC" w:rsidRDefault="00F90BDC">
      <w:r xmlns:w="http://schemas.openxmlformats.org/wordprocessingml/2006/main">
        <w:t xml:space="preserve">2. Матфея 16:24 – «Тогда Иисус сказал своим ученикам: «Всякий, кто хочет быть Моим учеником, должен отвергнуться себя, взять свой крест и следовать за Мною».</w:t>
      </w:r>
    </w:p>
    <w:p w14:paraId="571FE351" w14:textId="77777777" w:rsidR="00F90BDC" w:rsidRDefault="00F90BDC"/>
    <w:p w14:paraId="7D60905C" w14:textId="77777777" w:rsidR="00F90BDC" w:rsidRDefault="00F90BDC">
      <w:r xmlns:w="http://schemas.openxmlformats.org/wordprocessingml/2006/main">
        <w:t xml:space="preserve">Лк 9:54 Увидев это, ученики Его, Иаков и Иоанн, сказали: Господи! хочешь ли, мы повелим огню сойти с неба и истребить их, как сделал Илия?</w:t>
      </w:r>
    </w:p>
    <w:p w14:paraId="7C8F15E0" w14:textId="77777777" w:rsidR="00F90BDC" w:rsidRDefault="00F90BDC"/>
    <w:p w14:paraId="18472757" w14:textId="77777777" w:rsidR="00F90BDC" w:rsidRDefault="00F90BDC">
      <w:r xmlns:w="http://schemas.openxmlformats.org/wordprocessingml/2006/main">
        <w:t xml:space="preserve">Иаков и Иоанн спросили Иисуса, могут ли они вызвать с неба огонь, чтобы истребить самаритян, как это сделал Илия.</w:t>
      </w:r>
    </w:p>
    <w:p w14:paraId="7CBCFCE8" w14:textId="77777777" w:rsidR="00F90BDC" w:rsidRDefault="00F90BDC"/>
    <w:p w14:paraId="793F5B58" w14:textId="77777777" w:rsidR="00F90BDC" w:rsidRDefault="00F90BDC">
      <w:r xmlns:w="http://schemas.openxmlformats.org/wordprocessingml/2006/main">
        <w:t xml:space="preserve">1. Не будьте фанатиками: опасность чрезмерного усердия</w:t>
      </w:r>
    </w:p>
    <w:p w14:paraId="0EA043F8" w14:textId="77777777" w:rsidR="00F90BDC" w:rsidRDefault="00F90BDC"/>
    <w:p w14:paraId="355C4475" w14:textId="77777777" w:rsidR="00F90BDC" w:rsidRDefault="00F90BDC">
      <w:r xmlns:w="http://schemas.openxmlformats.org/wordprocessingml/2006/main">
        <w:t xml:space="preserve">2. Реагировать на отказ с любовью</w:t>
      </w:r>
    </w:p>
    <w:p w14:paraId="2FBAFB4C" w14:textId="77777777" w:rsidR="00F90BDC" w:rsidRDefault="00F90BDC"/>
    <w:p w14:paraId="33474E54" w14:textId="77777777" w:rsidR="00F90BDC" w:rsidRDefault="00F90BDC">
      <w:r xmlns:w="http://schemas.openxmlformats.org/wordprocessingml/2006/main">
        <w:t xml:space="preserve">1. Матфея 5:43-48 – «Вы слышали, что сказано: люби ближнего твоего и ненавидь врага твоего». А Я говорю вам: любите врагов ваших и молитесь за гонителей вас…»</w:t>
      </w:r>
    </w:p>
    <w:p w14:paraId="5194BD70" w14:textId="77777777" w:rsidR="00F90BDC" w:rsidRDefault="00F90BDC"/>
    <w:p w14:paraId="5234521F" w14:textId="77777777" w:rsidR="00F90BDC" w:rsidRDefault="00F90BDC">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14:paraId="3C3F4056" w14:textId="77777777" w:rsidR="00F90BDC" w:rsidRDefault="00F90BDC"/>
    <w:p w14:paraId="6193EB3F" w14:textId="77777777" w:rsidR="00F90BDC" w:rsidRDefault="00F90BDC">
      <w:r xmlns:w="http://schemas.openxmlformats.org/wordprocessingml/2006/main">
        <w:t xml:space="preserve">Лк 9:55 Но Он, обратившись, упрекнул их и сказал: не знаете, какого вы духа.</w:t>
      </w:r>
    </w:p>
    <w:p w14:paraId="02B4BF16" w14:textId="77777777" w:rsidR="00F90BDC" w:rsidRDefault="00F90BDC"/>
    <w:p w14:paraId="6B135162" w14:textId="77777777" w:rsidR="00F90BDC" w:rsidRDefault="00F90BDC">
      <w:r xmlns:w="http://schemas.openxmlformats.org/wordprocessingml/2006/main">
        <w:t xml:space="preserve">Иисус упрекнул людей в том, что они не понимают, какой у них дух.</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обличения: исследование призыва Иисуса к покаянию</w:t>
      </w:r>
    </w:p>
    <w:p w14:paraId="6EE1D1E1" w14:textId="77777777" w:rsidR="00F90BDC" w:rsidRDefault="00F90BDC"/>
    <w:p w14:paraId="683D90DC" w14:textId="77777777" w:rsidR="00F90BDC" w:rsidRDefault="00F90BDC">
      <w:r xmlns:w="http://schemas.openxmlformats.org/wordprocessingml/2006/main">
        <w:t xml:space="preserve">2. Понимание Духа Божьего: что значит следовать за Господом</w:t>
      </w:r>
    </w:p>
    <w:p w14:paraId="1CEB25F6" w14:textId="77777777" w:rsidR="00F90BDC" w:rsidRDefault="00F90BDC"/>
    <w:p w14:paraId="041C0046" w14:textId="77777777" w:rsidR="00F90BDC" w:rsidRDefault="00F90BDC">
      <w:r xmlns:w="http://schemas.openxmlformats.org/wordprocessingml/2006/main">
        <w:t xml:space="preserve">1. Ефесянам 4:30-32 – «И не оскорбляйте Святого Духа Божия, Которым вы запечатлены в день искупления. будьте друг ко другу добры и сострадательны, прощая друг друга, как и Бог во Христе простил вас».</w:t>
      </w:r>
    </w:p>
    <w:p w14:paraId="41432FDB" w14:textId="77777777" w:rsidR="00F90BDC" w:rsidRDefault="00F90BDC"/>
    <w:p w14:paraId="498FC7C3" w14:textId="77777777" w:rsidR="00F90BDC" w:rsidRDefault="00F90BDC">
      <w:r xmlns:w="http://schemas.openxmlformats.org/wordprocessingml/2006/main">
        <w:t xml:space="preserve">2. Евреям 12:14-15 – «Прилагайте все усилия, чтобы жить в мире со всеми и быть святыми; без святости никто не увидит Господа. Смотрите, чтобы никто не лишился благодати Божией и чтобы не горькая корень вырастает, причиняя неприятности и оскверняя многих».</w:t>
      </w:r>
    </w:p>
    <w:p w14:paraId="2BEF7090" w14:textId="77777777" w:rsidR="00F90BDC" w:rsidRDefault="00F90BDC"/>
    <w:p w14:paraId="1BBE0D4C" w14:textId="77777777" w:rsidR="00F90BDC" w:rsidRDefault="00F90BDC">
      <w:r xmlns:w="http://schemas.openxmlformats.org/wordprocessingml/2006/main">
        <w:t xml:space="preserve">Луки 9:56 Ибо Сын Человеческий пришел не губить душу человека, но спасти ее. И они пошли в другую деревню.</w:t>
      </w:r>
    </w:p>
    <w:p w14:paraId="6510CCF0" w14:textId="77777777" w:rsidR="00F90BDC" w:rsidRDefault="00F90BDC"/>
    <w:p w14:paraId="5092F318" w14:textId="77777777" w:rsidR="00F90BDC" w:rsidRDefault="00F90BDC">
      <w:r xmlns:w="http://schemas.openxmlformats.org/wordprocessingml/2006/main">
        <w:t xml:space="preserve">Сын Человеческий пришел спасать жизни, а не разрушать их.</w:t>
      </w:r>
    </w:p>
    <w:p w14:paraId="3084CCBE" w14:textId="77777777" w:rsidR="00F90BDC" w:rsidRDefault="00F90BDC"/>
    <w:p w14:paraId="71AF5383" w14:textId="77777777" w:rsidR="00F90BDC" w:rsidRDefault="00F90BDC">
      <w:r xmlns:w="http://schemas.openxmlformats.org/wordprocessingml/2006/main">
        <w:t xml:space="preserve">1: Мы должны стремиться приносить другим спасение, а не разрушение.</w:t>
      </w:r>
    </w:p>
    <w:p w14:paraId="6E23B529" w14:textId="77777777" w:rsidR="00F90BDC" w:rsidRDefault="00F90BDC"/>
    <w:p w14:paraId="6AE9C760" w14:textId="77777777" w:rsidR="00F90BDC" w:rsidRDefault="00F90BDC">
      <w:r xmlns:w="http://schemas.openxmlformats.org/wordprocessingml/2006/main">
        <w:t xml:space="preserve">2: Иисус желает, чтобы мы сосредоточились на спасении жизней, а не на их уничтожении.</w:t>
      </w:r>
    </w:p>
    <w:p w14:paraId="259293DB" w14:textId="77777777" w:rsidR="00F90BDC" w:rsidRDefault="00F90BDC"/>
    <w:p w14:paraId="033EF448"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212E18B8" w14:textId="77777777" w:rsidR="00F90BDC" w:rsidRDefault="00F90BDC"/>
    <w:p w14:paraId="007704EB" w14:textId="77777777" w:rsidR="00F90BDC" w:rsidRDefault="00F90BDC">
      <w:r xmlns:w="http://schemas.openxmlformats.org/wordprocessingml/2006/main">
        <w:t xml:space="preserve">2: Матфея 5:44-45 - А Я говорю вам: любите врагов ваших, благословляйте проклинающих вас, благотворите ненавидящим вас и молитесь за обижающих вас и преследующих вас; Да будете сынами Отца вашего Небесного.</w:t>
      </w:r>
    </w:p>
    <w:p w14:paraId="71046D15" w14:textId="77777777" w:rsidR="00F90BDC" w:rsidRDefault="00F90BDC"/>
    <w:p w14:paraId="51D9A3EF" w14:textId="77777777" w:rsidR="00F90BDC" w:rsidRDefault="00F90BDC">
      <w:r xmlns:w="http://schemas.openxmlformats.org/wordprocessingml/2006/main">
        <w:t xml:space="preserve">Лк 9:57 И было, когда они шли по дороге, некий человек сказал Ему: Господи! Я последую за Тобою, куда бы Ты ни пошел.</w:t>
      </w:r>
    </w:p>
    <w:p w14:paraId="2572DD05" w14:textId="77777777" w:rsidR="00F90BDC" w:rsidRDefault="00F90BDC"/>
    <w:p w14:paraId="4295D073" w14:textId="77777777" w:rsidR="00F90BDC" w:rsidRDefault="00F90BDC">
      <w:r xmlns:w="http://schemas.openxmlformats.org/wordprocessingml/2006/main">
        <w:t xml:space="preserve">Ученики Иисуса встречают человека, который стремится следовать за Иисусом, куда бы он ни пошел.</w:t>
      </w:r>
    </w:p>
    <w:p w14:paraId="086A9822" w14:textId="77777777" w:rsidR="00F90BDC" w:rsidRDefault="00F90BDC"/>
    <w:p w14:paraId="7C5B0758" w14:textId="77777777" w:rsidR="00F90BDC" w:rsidRDefault="00F90BDC">
      <w:r xmlns:w="http://schemas.openxmlformats.org/wordprocessingml/2006/main">
        <w:t xml:space="preserve">1. Важность преданности миссии Христа.</w:t>
      </w:r>
    </w:p>
    <w:p w14:paraId="4B35C79C" w14:textId="77777777" w:rsidR="00F90BDC" w:rsidRDefault="00F90BDC"/>
    <w:p w14:paraId="69378343" w14:textId="77777777" w:rsidR="00F90BDC" w:rsidRDefault="00F90BDC">
      <w:r xmlns:w="http://schemas.openxmlformats.org/wordprocessingml/2006/main">
        <w:t xml:space="preserve">2. Сила готовности сердца совершать великие дела.</w:t>
      </w:r>
    </w:p>
    <w:p w14:paraId="11B38825" w14:textId="77777777" w:rsidR="00F90BDC" w:rsidRDefault="00F90BDC"/>
    <w:p w14:paraId="2F7AAF03" w14:textId="77777777" w:rsidR="00F90BDC" w:rsidRDefault="00F90BDC">
      <w:r xmlns:w="http://schemas.openxmlformats.org/wordprocessingml/2006/main">
        <w:t xml:space="preserve">1. Матфея 16:24 – «Тогда сказал Иисус ученикам Своим: если кто хочет идти за Мною, отвергнись себя, и возьми крест свой, и следуй за Мною».</w:t>
      </w:r>
    </w:p>
    <w:p w14:paraId="1098C914" w14:textId="77777777" w:rsidR="00F90BDC" w:rsidRDefault="00F90BDC"/>
    <w:p w14:paraId="5066C694" w14:textId="77777777" w:rsidR="00F90BDC" w:rsidRDefault="00F90BDC">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14:paraId="11DCEC18" w14:textId="77777777" w:rsidR="00F90BDC" w:rsidRDefault="00F90BDC"/>
    <w:p w14:paraId="6359FD67" w14:textId="77777777" w:rsidR="00F90BDC" w:rsidRDefault="00F90BDC">
      <w:r xmlns:w="http://schemas.openxmlformats.org/wordprocessingml/2006/main">
        <w:t xml:space="preserve">Лк 9:58 Иисус сказал ему: лисицы имеют норы и птицы небесные имеют гнезда; а Сын Человеческий не имеет, где приклонить голову.</w:t>
      </w:r>
    </w:p>
    <w:p w14:paraId="0E5B4A76" w14:textId="77777777" w:rsidR="00F90BDC" w:rsidRDefault="00F90BDC"/>
    <w:p w14:paraId="5F4455E0" w14:textId="77777777" w:rsidR="00F90BDC" w:rsidRDefault="00F90BDC">
      <w:r xmlns:w="http://schemas.openxmlformats.org/wordprocessingml/2006/main">
        <w:t xml:space="preserve">Иисус учил, что жизнь истинного ученичества требует готовности отказаться от материальных благ и быть готовым обеспечить себя.</w:t>
      </w:r>
    </w:p>
    <w:p w14:paraId="5B9F5761" w14:textId="77777777" w:rsidR="00F90BDC" w:rsidRDefault="00F90BDC"/>
    <w:p w14:paraId="0AE7F863" w14:textId="77777777" w:rsidR="00F90BDC" w:rsidRDefault="00F90BDC">
      <w:r xmlns:w="http://schemas.openxmlformats.org/wordprocessingml/2006/main">
        <w:t xml:space="preserve">1: Истинное ученичество требует от нас отказа от мирских благ и доверия Богу, который обеспечит наши нужды.</w:t>
      </w:r>
    </w:p>
    <w:p w14:paraId="0030A0C5" w14:textId="77777777" w:rsidR="00F90BDC" w:rsidRDefault="00F90BDC"/>
    <w:p w14:paraId="64945EE2" w14:textId="77777777" w:rsidR="00F90BDC" w:rsidRDefault="00F90BDC">
      <w:r xmlns:w="http://schemas.openxmlformats.org/wordprocessingml/2006/main">
        <w:t xml:space="preserve">2: Пример жизни, свободной от материальных благ, поданный Иисусом, учит нас доверять Божьему обеспечению.</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6:25-34 – Иисус учит нас не беспокоиться о наших основных потребностях, а доверять Божьему обеспечению.</w:t>
      </w:r>
    </w:p>
    <w:p w14:paraId="1E1CE7CD" w14:textId="77777777" w:rsidR="00F90BDC" w:rsidRDefault="00F90BDC"/>
    <w:p w14:paraId="55F57777" w14:textId="77777777" w:rsidR="00F90BDC" w:rsidRDefault="00F90BDC">
      <w:r xmlns:w="http://schemas.openxmlformats.org/wordprocessingml/2006/main">
        <w:t xml:space="preserve">2: Филиппийцам 4:19 – Бог восполнит все наши нужды по богатству Своему в славе.</w:t>
      </w:r>
    </w:p>
    <w:p w14:paraId="44F501D2" w14:textId="77777777" w:rsidR="00F90BDC" w:rsidRDefault="00F90BDC"/>
    <w:p w14:paraId="0653BD38" w14:textId="77777777" w:rsidR="00F90BDC" w:rsidRDefault="00F90BDC">
      <w:r xmlns:w="http://schemas.openxmlformats.org/wordprocessingml/2006/main">
        <w:t xml:space="preserve">Лк 9:59 А другому сказал: следуй за Мною. Но он сказал: Господи, позволь мне прежде пойти и похоронить отца моего.</w:t>
      </w:r>
    </w:p>
    <w:p w14:paraId="558EBE59" w14:textId="77777777" w:rsidR="00F90BDC" w:rsidRDefault="00F90BDC"/>
    <w:p w14:paraId="60292E3A" w14:textId="77777777" w:rsidR="00F90BDC" w:rsidRDefault="00F90BDC">
      <w:r xmlns:w="http://schemas.openxmlformats.org/wordprocessingml/2006/main">
        <w:t xml:space="preserve">В этом отрывке подчеркивается ответ Иисуса человеку, который попросил последовать за Ним после похорон своего отца.</w:t>
      </w:r>
    </w:p>
    <w:p w14:paraId="26DF555E" w14:textId="77777777" w:rsidR="00F90BDC" w:rsidRDefault="00F90BDC"/>
    <w:p w14:paraId="60DAB902" w14:textId="77777777" w:rsidR="00F90BDC" w:rsidRDefault="00F90BDC">
      <w:r xmlns:w="http://schemas.openxmlformats.org/wordprocessingml/2006/main">
        <w:t xml:space="preserve">1: Мы всегда должны помнить о своих обязательствах перед самыми близкими нам людьми, даже если они вступают в противоречие с нашими обязательствами перед Богом.</w:t>
      </w:r>
    </w:p>
    <w:p w14:paraId="41F874F7" w14:textId="77777777" w:rsidR="00F90BDC" w:rsidRDefault="00F90BDC"/>
    <w:p w14:paraId="73AC0F81" w14:textId="77777777" w:rsidR="00F90BDC" w:rsidRDefault="00F90BDC">
      <w:r xmlns:w="http://schemas.openxmlformats.org/wordprocessingml/2006/main">
        <w:t xml:space="preserve">2: Бог всегда призывает нас следовать за Ним, независимо от наших текущих обязательств и ситуаций.</w:t>
      </w:r>
    </w:p>
    <w:p w14:paraId="2ADBB7A8" w14:textId="77777777" w:rsidR="00F90BDC" w:rsidRDefault="00F90BDC"/>
    <w:p w14:paraId="4A21822B" w14:textId="77777777" w:rsidR="00F90BDC" w:rsidRDefault="00F90BDC">
      <w:r xmlns:w="http://schemas.openxmlformats.org/wordprocessingml/2006/main">
        <w:t xml:space="preserve">1: Матфея 8:21-22 - «И другой из учеников Его сказал Ему: Господи! позволь мне прежде пойти и похоронить отца моего. Но Иисус сказал ему: следуй за Мною, и предоставь мертвым погребать своих мертвецов».</w:t>
      </w:r>
    </w:p>
    <w:p w14:paraId="028B992C" w14:textId="77777777" w:rsidR="00F90BDC" w:rsidRDefault="00F90BDC"/>
    <w:p w14:paraId="407FCF87" w14:textId="77777777" w:rsidR="00F90BDC" w:rsidRDefault="00F90BDC">
      <w:r xmlns:w="http://schemas.openxmlformats.org/wordprocessingml/2006/main">
        <w:t xml:space="preserve">2: Филиппийцам 3:13-14 – «Братья, я не считаю себя постигшим; но одно делаю, забывая то, что позади, и простираясь к тому, что впереди, стремлюсь к цели, чтобы награда вышнего звания Божия во Христе Иисусе».</w:t>
      </w:r>
    </w:p>
    <w:p w14:paraId="02493DC6" w14:textId="77777777" w:rsidR="00F90BDC" w:rsidRDefault="00F90BDC"/>
    <w:p w14:paraId="4ED3833C" w14:textId="77777777" w:rsidR="00F90BDC" w:rsidRDefault="00F90BDC">
      <w:r xmlns:w="http://schemas.openxmlformats.org/wordprocessingml/2006/main">
        <w:t xml:space="preserve">Лк 9:60 Иисус сказал ему: предоставь мертвым погребать своих мертвецов, а ты иди, благовествуй Царствие Божие.</w:t>
      </w:r>
    </w:p>
    <w:p w14:paraId="235E7862" w14:textId="77777777" w:rsidR="00F90BDC" w:rsidRDefault="00F90BDC"/>
    <w:p w14:paraId="7A3CFB13" w14:textId="77777777" w:rsidR="00F90BDC" w:rsidRDefault="00F90BDC">
      <w:r xmlns:w="http://schemas.openxmlformats.org/wordprocessingml/2006/main">
        <w:t xml:space="preserve">Иисус призывает человека идти и проповедовать Царство Божие вместо того, чтобы заниматься хоронением мертвых.</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Ставить Божью миссию выше человеческих приоритетов</w:t>
      </w:r>
    </w:p>
    <w:p w14:paraId="3F0782BC" w14:textId="77777777" w:rsidR="00F90BDC" w:rsidRDefault="00F90BDC"/>
    <w:p w14:paraId="1E2F29CF" w14:textId="77777777" w:rsidR="00F90BDC" w:rsidRDefault="00F90BDC">
      <w:r xmlns:w="http://schemas.openxmlformats.org/wordprocessingml/2006/main">
        <w:t xml:space="preserve">2. Жить жизнью радикального послушания</w:t>
      </w:r>
    </w:p>
    <w:p w14:paraId="1263B6EE" w14:textId="77777777" w:rsidR="00F90BDC" w:rsidRDefault="00F90BDC"/>
    <w:p w14:paraId="166D7BF1"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14:paraId="013877DD" w14:textId="77777777" w:rsidR="00F90BDC" w:rsidRDefault="00F90BDC"/>
    <w:p w14:paraId="6E5B0C4F" w14:textId="77777777" w:rsidR="00F90BDC" w:rsidRDefault="00F90BDC">
      <w:r xmlns:w="http://schemas.openxmlformats.org/wordprocessingml/2006/main">
        <w:t xml:space="preserve">2. Марка 16:15-16 – И сказал им: идите по всему миру и проповедуйте Евангелие всей твари. Кто будет веровать и креститься, спасен будет; а кто не будет веровать, осужден будет.</w:t>
      </w:r>
    </w:p>
    <w:p w14:paraId="35F4274A" w14:textId="77777777" w:rsidR="00F90BDC" w:rsidRDefault="00F90BDC"/>
    <w:p w14:paraId="7294192C" w14:textId="77777777" w:rsidR="00F90BDC" w:rsidRDefault="00F90BDC">
      <w:r xmlns:w="http://schemas.openxmlformats.org/wordprocessingml/2006/main">
        <w:t xml:space="preserve">Лк 9:61 И другой сказал: Господи! я последую за Тобою; но позвольте мне прежде попрощаться с теми, кто у меня дома.</w:t>
      </w:r>
    </w:p>
    <w:p w14:paraId="36969E47" w14:textId="77777777" w:rsidR="00F90BDC" w:rsidRDefault="00F90BDC"/>
    <w:p w14:paraId="4B42D5D8" w14:textId="77777777" w:rsidR="00F90BDC" w:rsidRDefault="00F90BDC">
      <w:r xmlns:w="http://schemas.openxmlformats.org/wordprocessingml/2006/main">
        <w:t xml:space="preserve">Иисус учит нас тому, как важно ставить нашу преданность Ему выше нашей семьи и земного имущества.</w:t>
      </w:r>
    </w:p>
    <w:p w14:paraId="5E12A751" w14:textId="77777777" w:rsidR="00F90BDC" w:rsidRDefault="00F90BDC"/>
    <w:p w14:paraId="0CA9C531" w14:textId="77777777" w:rsidR="00F90BDC" w:rsidRDefault="00F90BDC">
      <w:r xmlns:w="http://schemas.openxmlformats.org/wordprocessingml/2006/main">
        <w:t xml:space="preserve">1: Наша преданность Иисусу должна быть нашим высшим приоритетом</w:t>
      </w:r>
    </w:p>
    <w:p w14:paraId="67FE9874" w14:textId="77777777" w:rsidR="00F90BDC" w:rsidRDefault="00F90BDC"/>
    <w:p w14:paraId="2D2B8810" w14:textId="77777777" w:rsidR="00F90BDC" w:rsidRDefault="00F90BDC">
      <w:r xmlns:w="http://schemas.openxmlformats.org/wordprocessingml/2006/main">
        <w:t xml:space="preserve">2. Мы должны выбирать Иисуса превыше всего</w:t>
      </w:r>
    </w:p>
    <w:p w14:paraId="7A0F9331" w14:textId="77777777" w:rsidR="00F90BDC" w:rsidRDefault="00F90BDC"/>
    <w:p w14:paraId="428EC6A5" w14:textId="77777777" w:rsidR="00F90BDC" w:rsidRDefault="00F90BDC">
      <w:r xmlns:w="http://schemas.openxmlformats.org/wordprocessingml/2006/main">
        <w:t xml:space="preserve">1: Матфея 6:33 - Но ищите прежде Царства Его и правды Его, и все это будет дано вам.</w:t>
      </w:r>
    </w:p>
    <w:p w14:paraId="7A678DEA" w14:textId="77777777" w:rsidR="00F90BDC" w:rsidRDefault="00F90BDC"/>
    <w:p w14:paraId="71BC5260" w14:textId="77777777" w:rsidR="00F90BDC" w:rsidRDefault="00F90BDC">
      <w:r xmlns:w="http://schemas.openxmlformats.org/wordprocessingml/2006/main">
        <w:t xml:space="preserve">2: Евреям 12:1-2 - Итак, поскольку мы окружены таким великим облаком свидетелей, давайте сбросим все, что мешает, и грех, который так легко опутывает. И будем с настойчивостью бежать назначенное нам поприще, устремив взоры на Иисуса, пионера и совершителя веры.</w:t>
      </w:r>
    </w:p>
    <w:p w14:paraId="60B11D31" w14:textId="77777777" w:rsidR="00F90BDC" w:rsidRDefault="00F90BDC"/>
    <w:p w14:paraId="05B9C56F" w14:textId="77777777" w:rsidR="00F90BDC" w:rsidRDefault="00F90BDC">
      <w:r xmlns:w="http://schemas.openxmlformats.org/wordprocessingml/2006/main">
        <w:t xml:space="preserve">Лк 9:62 Иисус сказал ему: никто, возложивший руку свою на плуг и оглядывающийся назад, не пригоден для Царствия Божия.</w:t>
      </w:r>
    </w:p>
    <w:p w14:paraId="42D7E4A1" w14:textId="77777777" w:rsidR="00F90BDC" w:rsidRDefault="00F90BDC"/>
    <w:p w14:paraId="6F6ABBE4" w14:textId="77777777" w:rsidR="00F90BDC" w:rsidRDefault="00F90BDC">
      <w:r xmlns:w="http://schemas.openxmlformats.org/wordprocessingml/2006/main">
        <w:t xml:space="preserve">Никто, оглядывающийся назад во время пахоты, не достоин Царства Божия.</w:t>
      </w:r>
    </w:p>
    <w:p w14:paraId="6CB71E00" w14:textId="77777777" w:rsidR="00F90BDC" w:rsidRDefault="00F90BDC"/>
    <w:p w14:paraId="4806CFB9" w14:textId="77777777" w:rsidR="00F90BDC" w:rsidRDefault="00F90BDC">
      <w:r xmlns:w="http://schemas.openxmlformats.org/wordprocessingml/2006/main">
        <w:t xml:space="preserve">1: Мы должны стремиться оставаться сосредоточенными на Господе и не отвлекаться на окружающий мир.</w:t>
      </w:r>
    </w:p>
    <w:p w14:paraId="485BD16F" w14:textId="77777777" w:rsidR="00F90BDC" w:rsidRDefault="00F90BDC"/>
    <w:p w14:paraId="057E7861" w14:textId="77777777" w:rsidR="00F90BDC" w:rsidRDefault="00F90BDC">
      <w:r xmlns:w="http://schemas.openxmlformats.org/wordprocessingml/2006/main">
        <w:t xml:space="preserve">2: Мы должны оставаться стойкими в своей вере и не поддаваться искушению повернуть назад.</w:t>
      </w:r>
    </w:p>
    <w:p w14:paraId="5FDCC7AD" w14:textId="77777777" w:rsidR="00F90BDC" w:rsidRDefault="00F90BDC"/>
    <w:p w14:paraId="33E518A8" w14:textId="77777777" w:rsidR="00F90BDC" w:rsidRDefault="00F90BDC">
      <w:r xmlns:w="http://schemas.openxmlformats.org/wordprocessingml/2006/main">
        <w:t xml:space="preserve">1: Филиппийцам 3:13-14 «Братья и сестры, я еще не считаю, что овладел этим. Но одно я делаю: забывая то, что позади, и стремясь к тому, что впереди, я стремлюсь к цели, чтобы получить награду, ради которой Бог призвал меня на небеса во Христе Иисусе».</w:t>
      </w:r>
    </w:p>
    <w:p w14:paraId="76EFB294" w14:textId="77777777" w:rsidR="00F90BDC" w:rsidRDefault="00F90BDC"/>
    <w:p w14:paraId="64A2D7E4" w14:textId="77777777" w:rsidR="00F90BDC" w:rsidRDefault="00F90BDC">
      <w:r xmlns:w="http://schemas.openxmlformats.org/wordprocessingml/2006/main">
        <w:t xml:space="preserve">2: Евреям 12:1-2 «Итак, поскольку мы окружены таким великим облаком свидетелей, давайте сбросим все, что мешает, и грех, который так легко опутывает. И будем с упорством проходить назначенное нам поприще, устремив взоры на Иисуса, первопроходца и совершителя веры».</w:t>
      </w:r>
    </w:p>
    <w:p w14:paraId="5641370B" w14:textId="77777777" w:rsidR="00F90BDC" w:rsidRDefault="00F90BDC"/>
    <w:p w14:paraId="58E0C9B2" w14:textId="77777777" w:rsidR="00F90BDC" w:rsidRDefault="00F90BDC">
      <w:r xmlns:w="http://schemas.openxmlformats.org/wordprocessingml/2006/main">
        <w:t xml:space="preserve">В 10-й главе Луки рассказывается об отправке семидесяти двух учеников, притче о добром самаритянине и посещении Иисусом дома Марфы и Марии.</w:t>
      </w:r>
    </w:p>
    <w:p w14:paraId="42A68EF3" w14:textId="77777777" w:rsidR="00F90BDC" w:rsidRDefault="00F90BDC"/>
    <w:p w14:paraId="0AC6DF97" w14:textId="77777777" w:rsidR="00F90BDC" w:rsidRDefault="00F90BDC">
      <w:r xmlns:w="http://schemas.openxmlformats.org/wordprocessingml/2006/main">
        <w:t xml:space="preserve">1-й абзац: Глава начинается с того, что Иисус назначает семьдесят два других ученика и отправляет их парами в каждый город, куда Он собирался идти. Он наставлял их, как им следует себя вести, подчеркивая, что они подобны агнцам среди волков. Им не следовало брать с собой денег или дополнительной одежды, а полагаться на гостеприимство тех, кто их приветствовал (Луки 10:1-12). Когда они вернулись, радуясь тому, что даже бесы подчинялись им во имя Его, Иисус напомнил им, чтобы они не радовались своей власти над духами, а тому, что их имена написаны на небесах (Луки 10:17-20).</w:t>
      </w:r>
    </w:p>
    <w:p w14:paraId="0A7C5922" w14:textId="77777777" w:rsidR="00F90BDC" w:rsidRDefault="00F90BDC"/>
    <w:p w14:paraId="5F742672" w14:textId="77777777" w:rsidR="00F90BDC" w:rsidRDefault="00F90BDC">
      <w:r xmlns:w="http://schemas.openxmlformats.org/wordprocessingml/2006/main">
        <w:t xml:space="preserve">2-й абзац: После этого разговора Иисус похвалил Бога за то, что он открыл эти вещи «малым детям» — тем, кто достаточно смиренен, чтобы получить Божье откровение, — а не мудрым и ученым. Он также подтвердил Свои уникальные отношения с Богом как Сыном Отцом, только тот, кто знает Отца полностью, и наоборот, только один может открыть Отца другим (Луки 10:21-24). Затем законник испытал Его, спросив, что ему следует делать, чтобы наследовать жизнь вечную. В ответ Иисус указал ему на закон, который гласил: «Люби Бога всем сердцем, душой, силой разума, соседом», сам согласился с этой интерпретацией, добавил историю. Добрый самаритянин иллюстрирует, что истинное добрососедство не ограничивается социальными религиозными границами, но включает в себя проявление милосердия и сострадания, в котором нуждается каждый, независимо от его этнической принадлежности или статуса. (Луки 10:25-37).</w:t>
      </w:r>
    </w:p>
    <w:p w14:paraId="05F3CCFE" w14:textId="77777777" w:rsidR="00F90BDC" w:rsidRDefault="00F90BDC"/>
    <w:p w14:paraId="750BDD20" w14:textId="77777777" w:rsidR="00F90BDC" w:rsidRDefault="00F90BDC">
      <w:r xmlns:w="http://schemas.openxmlformats.org/wordprocessingml/2006/main">
        <w:t xml:space="preserve">3-й абзац: Глава завершается рассказом о посещении Иисусом дома Марфы и Марии. Пока Марфа была занята всеми приготовлениями к приему гостей, ее сестра Мария сидела у ног Иисуса и слушала Его учение. Когда Марфа пожаловалась, что ей приходится делать всю работу самой, она попросила Господа сказать сестре, помоги Ему, и Он ответил: «Марфа, Марфа, ты беспокоишься о многих вещах, мало что нужно, действительно, только одна Мария выбрала то, что лучше, и это не будет у нее отнято». Этот инцидент подчеркивает важность того, чтобы отношения духовного питания были приоритетом, а не занятость служением даже таким хорошим вещам, как гостеприимство, если это отвлекает нас от того, чтобы по-настоящему услышать принимающее слово.</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Лк 10:1 После сего Господь назначил и других семьдесят, и послал их по двое пред лицем Своим во всякий город и место, куда Сам хотел придти.</w:t>
      </w:r>
    </w:p>
    <w:p w14:paraId="5455326C" w14:textId="77777777" w:rsidR="00F90BDC" w:rsidRDefault="00F90BDC"/>
    <w:p w14:paraId="637C443B" w14:textId="77777777" w:rsidR="00F90BDC" w:rsidRDefault="00F90BDC">
      <w:r xmlns:w="http://schemas.openxmlformats.org/wordprocessingml/2006/main">
        <w:t xml:space="preserve">Господь назначил еще семьдесят человек, чтобы они пошли в каждый город и место, в которые Ему предстояло прийти.</w:t>
      </w:r>
    </w:p>
    <w:p w14:paraId="315273F6" w14:textId="77777777" w:rsidR="00F90BDC" w:rsidRDefault="00F90BDC"/>
    <w:p w14:paraId="433766C1" w14:textId="77777777" w:rsidR="00F90BDC" w:rsidRDefault="00F90BDC">
      <w:r xmlns:w="http://schemas.openxmlformats.org/wordprocessingml/2006/main">
        <w:t xml:space="preserve">1. Бог поручает нам важные задачи, и мы должны оставаться верными и послушными, чтобы выполнить их.</w:t>
      </w:r>
    </w:p>
    <w:p w14:paraId="3F6DD168" w14:textId="77777777" w:rsidR="00F90BDC" w:rsidRDefault="00F90BDC"/>
    <w:p w14:paraId="73074DB5" w14:textId="77777777" w:rsidR="00F90BDC" w:rsidRDefault="00F90BDC">
      <w:r xmlns:w="http://schemas.openxmlformats.org/wordprocessingml/2006/main">
        <w:t xml:space="preserve">2. Господь с нами во всех наших начинаниях, и Он предоставит нам руководство и силу для исполнения Его воли.</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28:18-20 - «И пришёл Иисус и сказал им: «Дана Мне всякая власть на небе и на земле. Итак идите, научите все народы, крестя их во имя Отца и Сына и Святого Духа, уча их соблюдать все, что Я повелел вам, и вот, Я с вами во все дни до скончания века».</w:t>
      </w:r>
    </w:p>
    <w:p w14:paraId="106BCA4E" w14:textId="77777777" w:rsidR="00F90BDC" w:rsidRDefault="00F90BDC"/>
    <w:p w14:paraId="123CC4D7"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40582FEA" w14:textId="77777777" w:rsidR="00F90BDC" w:rsidRDefault="00F90BDC"/>
    <w:p w14:paraId="12330C9C" w14:textId="77777777" w:rsidR="00F90BDC" w:rsidRDefault="00F90BDC">
      <w:r xmlns:w="http://schemas.openxmlformats.org/wordprocessingml/2006/main">
        <w:t xml:space="preserve">Лк 10:2 Тогда сказал Он им: жатва действительно велика, а делателей мало; итак молитесь Господину жатвы, чтобы Он выслал делателей на жатву Свою.</w:t>
      </w:r>
    </w:p>
    <w:p w14:paraId="4B778607" w14:textId="77777777" w:rsidR="00F90BDC" w:rsidRDefault="00F90BDC"/>
    <w:p w14:paraId="435D8DB7" w14:textId="77777777" w:rsidR="00F90BDC" w:rsidRDefault="00F90BDC">
      <w:r xmlns:w="http://schemas.openxmlformats.org/wordprocessingml/2006/main">
        <w:t xml:space="preserve">Иисус призывает своих учеников молиться Богу, чтобы Он послал больше работников для помощи в сборе урожая.</w:t>
      </w:r>
    </w:p>
    <w:p w14:paraId="771270C8" w14:textId="77777777" w:rsidR="00F90BDC" w:rsidRDefault="00F90BDC"/>
    <w:p w14:paraId="197D978E" w14:textId="77777777" w:rsidR="00F90BDC" w:rsidRDefault="00F90BDC">
      <w:r xmlns:w="http://schemas.openxmlformats.org/wordprocessingml/2006/main">
        <w:t xml:space="preserve">1. Сила молитвы и обеспечение Божье – подчеркивание важности молитвы и верности Бога, когда мы просим.</w:t>
      </w:r>
    </w:p>
    <w:p w14:paraId="022BCF79" w14:textId="77777777" w:rsidR="00F90BDC" w:rsidRDefault="00F90BDC"/>
    <w:p w14:paraId="65C300DD" w14:textId="77777777" w:rsidR="00F90BDC" w:rsidRDefault="00F90BDC">
      <w:r xmlns:w="http://schemas.openxmlformats.org/wordprocessingml/2006/main">
        <w:t xml:space="preserve">2. Величие жатвы и необходимость в работниках – подчеркивание великой нужды в работниках и значимости жатвы.</w:t>
      </w:r>
    </w:p>
    <w:p w14:paraId="05050910" w14:textId="77777777" w:rsidR="00F90BDC" w:rsidRDefault="00F90BDC"/>
    <w:p w14:paraId="2D396F13" w14:textId="77777777" w:rsidR="00F90BDC" w:rsidRDefault="00F90BDC">
      <w:r xmlns:w="http://schemas.openxmlformats.org/wordprocessingml/2006/main">
        <w:t xml:space="preserve">1. Матфея 9:35-38 – Иисус посылает учеников проповедовать и исцелять.</w:t>
      </w:r>
    </w:p>
    <w:p w14:paraId="0F66F197" w14:textId="77777777" w:rsidR="00F90BDC" w:rsidRDefault="00F90BDC"/>
    <w:p w14:paraId="7B4EDE7B" w14:textId="77777777" w:rsidR="00F90BDC" w:rsidRDefault="00F90BDC">
      <w:r xmlns:w="http://schemas.openxmlformats.org/wordprocessingml/2006/main">
        <w:t xml:space="preserve">2. Иакова 5:13-18 – Сила молитвы и верность Божия.</w:t>
      </w:r>
    </w:p>
    <w:p w14:paraId="1BBA1078" w14:textId="77777777" w:rsidR="00F90BDC" w:rsidRDefault="00F90BDC"/>
    <w:p w14:paraId="4C1681C4" w14:textId="77777777" w:rsidR="00F90BDC" w:rsidRDefault="00F90BDC">
      <w:r xmlns:w="http://schemas.openxmlformats.org/wordprocessingml/2006/main">
        <w:t xml:space="preserve">Луки 10:3 Идите, вот, Я посылаю вас, как агнцев среди волков.</w:t>
      </w:r>
    </w:p>
    <w:p w14:paraId="167D228F" w14:textId="77777777" w:rsidR="00F90BDC" w:rsidRDefault="00F90BDC"/>
    <w:p w14:paraId="59A38012" w14:textId="77777777" w:rsidR="00F90BDC" w:rsidRDefault="00F90BDC">
      <w:r xmlns:w="http://schemas.openxmlformats.org/wordprocessingml/2006/main">
        <w:t xml:space="preserve">В этом отрывке говорится, что Иисус послал своих учеников как агнцев среди волков.</w:t>
      </w:r>
    </w:p>
    <w:p w14:paraId="70750E40" w14:textId="77777777" w:rsidR="00F90BDC" w:rsidRDefault="00F90BDC"/>
    <w:p w14:paraId="55B093AD" w14:textId="77777777" w:rsidR="00F90BDC" w:rsidRDefault="00F90BDC">
      <w:r xmlns:w="http://schemas.openxmlformats.org/wordprocessingml/2006/main">
        <w:t xml:space="preserve">1. Призыв к бесстрашной вере: принятие Божьей силы в трудных ситуациях</w:t>
      </w:r>
    </w:p>
    <w:p w14:paraId="721E395F" w14:textId="77777777" w:rsidR="00F90BDC" w:rsidRDefault="00F90BDC"/>
    <w:p w14:paraId="0C8BF670" w14:textId="77777777" w:rsidR="00F90BDC" w:rsidRDefault="00F90BDC">
      <w:r xmlns:w="http://schemas.openxmlformats.org/wordprocessingml/2006/main">
        <w:t xml:space="preserve">2. Мужество овец: выстоять перед лицом невзгод</w:t>
      </w:r>
    </w:p>
    <w:p w14:paraId="7079E327" w14:textId="77777777" w:rsidR="00F90BDC" w:rsidRDefault="00F90BDC"/>
    <w:p w14:paraId="0F0C3F6A"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63E97CE1" w14:textId="77777777" w:rsidR="00F90BDC" w:rsidRDefault="00F90BDC"/>
    <w:p w14:paraId="0F68A67F" w14:textId="77777777" w:rsidR="00F90BDC" w:rsidRDefault="00F90BDC">
      <w:r xmlns:w="http://schemas.openxmlformats.org/wordprocessingml/2006/main">
        <w:t xml:space="preserve">2. Филиппийцам 4:13 – «Все могу в укрепляющем меня Иисусе Христе».</w:t>
      </w:r>
    </w:p>
    <w:p w14:paraId="3CC8190C" w14:textId="77777777" w:rsidR="00F90BDC" w:rsidRDefault="00F90BDC"/>
    <w:p w14:paraId="6375C310" w14:textId="77777777" w:rsidR="00F90BDC" w:rsidRDefault="00F90BDC">
      <w:r xmlns:w="http://schemas.openxmlformats.org/wordprocessingml/2006/main">
        <w:t xml:space="preserve">Луки 10:4 Не носите с собой ни сумы, ни сумки, ни обуви и не приветствуйте никого на дороге.</w:t>
      </w:r>
    </w:p>
    <w:p w14:paraId="37C9379F" w14:textId="77777777" w:rsidR="00F90BDC" w:rsidRDefault="00F90BDC"/>
    <w:p w14:paraId="3D679D70" w14:textId="77777777" w:rsidR="00F90BDC" w:rsidRDefault="00F90BDC">
      <w:r xmlns:w="http://schemas.openxmlformats.org/wordprocessingml/2006/main">
        <w:t xml:space="preserve">Этот отрывок призывает последователей Иисуса путешествовать налегке и быть смиренными в общении с другими.</w:t>
      </w:r>
    </w:p>
    <w:p w14:paraId="4B0FA0E3" w14:textId="77777777" w:rsidR="00F90BDC" w:rsidRDefault="00F90BDC"/>
    <w:p w14:paraId="319BFE15" w14:textId="77777777" w:rsidR="00F90BDC" w:rsidRDefault="00F90BDC">
      <w:r xmlns:w="http://schemas.openxmlformats.org/wordprocessingml/2006/main">
        <w:t xml:space="preserve">1: Живите смиренно. Послание христианам не носить с собой вещи, демонстрирующие богатство или гордость, и приветствовать людей с уважением и смирением.</w:t>
      </w:r>
    </w:p>
    <w:p w14:paraId="486F2865" w14:textId="77777777" w:rsidR="00F90BDC" w:rsidRDefault="00F90BDC"/>
    <w:p w14:paraId="6B6D9071" w14:textId="77777777" w:rsidR="00F90BDC" w:rsidRDefault="00F90BDC">
      <w:r xmlns:w="http://schemas.openxmlformats.org/wordprocessingml/2006/main">
        <w:t xml:space="preserve">2: Путешествуйте налегке – напоминание последователям Иисуса не брать с собой в путешествие больше, чем необходимо, и доверять Божьему обеспечению.</w:t>
      </w:r>
    </w:p>
    <w:p w14:paraId="654B3283" w14:textId="77777777" w:rsidR="00F90BDC" w:rsidRDefault="00F90BDC"/>
    <w:p w14:paraId="10DDC859" w14:textId="77777777" w:rsidR="00F90BDC" w:rsidRDefault="00F90BDC">
      <w:r xmlns:w="http://schemas.openxmlformats.org/wordprocessingml/2006/main">
        <w:t xml:space="preserve">1: Матфея 10:8-10 – Даром получили, даром давайте. Не давайте ни золота, ни серебра, ни меди в кошельки ваши, ни сумы на дорогу, ни двух одежд, ни обуви, ни посохов, ибо трудящийся достоин пропитания своего.</w:t>
      </w:r>
    </w:p>
    <w:p w14:paraId="275BC25E" w14:textId="77777777" w:rsidR="00F90BDC" w:rsidRDefault="00F90BDC"/>
    <w:p w14:paraId="063C674B" w14:textId="77777777" w:rsidR="00F90BDC" w:rsidRDefault="00F90BDC">
      <w:r xmlns:w="http://schemas.openxmlformats.org/wordprocessingml/2006/main">
        <w:t xml:space="preserve">2: Филиппийцам 4:19 – Но Бог мой восполнит всю нужду вашу по богатству Своему в славе через Христа Иисуса.</w:t>
      </w:r>
    </w:p>
    <w:p w14:paraId="5653653D" w14:textId="77777777" w:rsidR="00F90BDC" w:rsidRDefault="00F90BDC"/>
    <w:p w14:paraId="585FA974" w14:textId="77777777" w:rsidR="00F90BDC" w:rsidRDefault="00F90BDC">
      <w:r xmlns:w="http://schemas.openxmlformats.org/wordprocessingml/2006/main">
        <w:t xml:space="preserve">Лк 10:5 И в какой дом войдете, прежде скажите: мир дому сему.</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велит Своим ученикам входить в любой дом, в который они входят, и приветствовать его фразой «Мир этому дому».</w:t>
      </w:r>
    </w:p>
    <w:p w14:paraId="19B47799" w14:textId="77777777" w:rsidR="00F90BDC" w:rsidRDefault="00F90BDC"/>
    <w:p w14:paraId="3B5CEC65" w14:textId="77777777" w:rsidR="00F90BDC" w:rsidRDefault="00F90BDC">
      <w:r xmlns:w="http://schemas.openxmlformats.org/wordprocessingml/2006/main">
        <w:t xml:space="preserve">1. «Мир – дар Божий»</w:t>
      </w:r>
    </w:p>
    <w:p w14:paraId="76E5A0ED" w14:textId="77777777" w:rsidR="00F90BDC" w:rsidRDefault="00F90BDC"/>
    <w:p w14:paraId="625B93D0" w14:textId="77777777" w:rsidR="00F90BDC" w:rsidRDefault="00F90BDC">
      <w:r xmlns:w="http://schemas.openxmlformats.org/wordprocessingml/2006/main">
        <w:t xml:space="preserve">2. «Приветствовать другим с миром»</w:t>
      </w:r>
    </w:p>
    <w:p w14:paraId="6E428C2B" w14:textId="77777777" w:rsidR="00F90BDC" w:rsidRDefault="00F90BDC"/>
    <w:p w14:paraId="0A084642" w14:textId="77777777" w:rsidR="00F90BDC" w:rsidRDefault="00F90BDC">
      <w:r xmlns:w="http://schemas.openxmlformats.org/wordprocessingml/2006/main">
        <w:t xml:space="preserve">1. Иоанна 14:27 – «Мир оставляю вам, мир Мой даю вам. Не даю вам так, как мир дает. Да не смущается сердца ваши и не бойтесь».</w:t>
      </w:r>
    </w:p>
    <w:p w14:paraId="7A7C1688" w14:textId="77777777" w:rsidR="00F90BDC" w:rsidRDefault="00F90BDC"/>
    <w:p w14:paraId="05796755" w14:textId="77777777" w:rsidR="00F90BDC" w:rsidRDefault="00F90BDC">
      <w:r xmlns:w="http://schemas.openxmlformats.org/wordprocessingml/2006/main">
        <w:t xml:space="preserve">2. Римлянам 12:18 – «Если возможно с вашей стороны, живите в мире со всеми».</w:t>
      </w:r>
    </w:p>
    <w:p w14:paraId="1D7DC82D" w14:textId="77777777" w:rsidR="00F90BDC" w:rsidRDefault="00F90BDC"/>
    <w:p w14:paraId="7D7524D6" w14:textId="77777777" w:rsidR="00F90BDC" w:rsidRDefault="00F90BDC">
      <w:r xmlns:w="http://schemas.openxmlformats.org/wordprocessingml/2006/main">
        <w:t xml:space="preserve">Лк 10:6 И если сын мира будет там, то почиет на нем мир ваш; а если нет, то он обратится к вам.</w:t>
      </w:r>
    </w:p>
    <w:p w14:paraId="12131251" w14:textId="77777777" w:rsidR="00F90BDC" w:rsidRDefault="00F90BDC"/>
    <w:p w14:paraId="00B2688C" w14:textId="77777777" w:rsidR="00F90BDC" w:rsidRDefault="00F90BDC">
      <w:r xmlns:w="http://schemas.openxmlformats.org/wordprocessingml/2006/main">
        <w:t xml:space="preserve">Сын мира – это благословение и источник мира для принимающих его. 1. Сила Сына мира. 2. Получите благословения Сына мира. 1. Римлянам 5:1-2 – Итак, оправдавшись верою, мы имеем мир с Богом через Господа нашего Иисуса Христа. 2. Филиппийцам 4:7 – И мир Божий, превосходящий всякое понимание, сохранит сердца ваши и помышления ваши во Христе Иисусе.</w:t>
      </w:r>
    </w:p>
    <w:p w14:paraId="57618266" w14:textId="77777777" w:rsidR="00F90BDC" w:rsidRDefault="00F90BDC"/>
    <w:p w14:paraId="52D45E18" w14:textId="77777777" w:rsidR="00F90BDC" w:rsidRDefault="00F90BDC">
      <w:r xmlns:w="http://schemas.openxmlformats.org/wordprocessingml/2006/main">
        <w:t xml:space="preserve">Луки 10:7 И оставайтесь в том же доме, ешьте и пейте, что дают, ибо работник достоин платы своей. Не ходи по домам.</w:t>
      </w:r>
    </w:p>
    <w:p w14:paraId="382A9842" w14:textId="77777777" w:rsidR="00F90BDC" w:rsidRDefault="00F90BDC"/>
    <w:p w14:paraId="551FF823" w14:textId="77777777" w:rsidR="00F90BDC" w:rsidRDefault="00F90BDC">
      <w:r xmlns:w="http://schemas.openxmlformats.org/wordprocessingml/2006/main">
        <w:t xml:space="preserve">В этом отрывке подчеркивается важность оставаться в одном доме и есть и пить все, что дают, поскольку работники достойны своей заработной платы.</w:t>
      </w:r>
    </w:p>
    <w:p w14:paraId="467F4097" w14:textId="77777777" w:rsidR="00F90BDC" w:rsidRDefault="00F90BDC"/>
    <w:p w14:paraId="1ADDAD96" w14:textId="77777777" w:rsidR="00F90BDC" w:rsidRDefault="00F90BDC">
      <w:r xmlns:w="http://schemas.openxmlformats.org/wordprocessingml/2006/main">
        <w:t xml:space="preserve">1. Понимание важности упорного труда и его вознаграждения.</w:t>
      </w:r>
    </w:p>
    <w:p w14:paraId="455906F8" w14:textId="77777777" w:rsidR="00F90BDC" w:rsidRDefault="00F90BDC"/>
    <w:p w14:paraId="036D29C5" w14:textId="77777777" w:rsidR="00F90BDC" w:rsidRDefault="00F90BDC">
      <w:r xmlns:w="http://schemas.openxmlformats.org/wordprocessingml/2006/main">
        <w:t xml:space="preserve">2. Практиковать смирение и благодарность на рабочем месте.</w:t>
      </w:r>
    </w:p>
    <w:p w14:paraId="0DE81D99" w14:textId="77777777" w:rsidR="00F90BDC" w:rsidRDefault="00F90BDC"/>
    <w:p w14:paraId="1CC41E72" w14:textId="77777777" w:rsidR="00F90BDC" w:rsidRDefault="00F90BDC">
      <w:r xmlns:w="http://schemas.openxmlformats.org/wordprocessingml/2006/main">
        <w:t xml:space="preserve">1. Матфея 20:1-16 – История работников в винограднике.</w:t>
      </w:r>
    </w:p>
    <w:p w14:paraId="2AD0C72B" w14:textId="77777777" w:rsidR="00F90BDC" w:rsidRDefault="00F90BDC"/>
    <w:p w14:paraId="2675889A" w14:textId="77777777" w:rsidR="00F90BDC" w:rsidRDefault="00F90BDC">
      <w:r xmlns:w="http://schemas.openxmlformats.org/wordprocessingml/2006/main">
        <w:t xml:space="preserve">2. Ефесянам 4:28 – Работайте честно и получайте заработную плату.</w:t>
      </w:r>
    </w:p>
    <w:p w14:paraId="06063678" w14:textId="77777777" w:rsidR="00F90BDC" w:rsidRDefault="00F90BDC"/>
    <w:p w14:paraId="376447C0" w14:textId="77777777" w:rsidR="00F90BDC" w:rsidRDefault="00F90BDC">
      <w:r xmlns:w="http://schemas.openxmlformats.org/wordprocessingml/2006/main">
        <w:t xml:space="preserve">Лк 10:8 И в какой город придете и примут вас, ешьте, что вам предложат:</w:t>
      </w:r>
    </w:p>
    <w:p w14:paraId="1D216665" w14:textId="77777777" w:rsidR="00F90BDC" w:rsidRDefault="00F90BDC"/>
    <w:p w14:paraId="2561FBC6" w14:textId="77777777" w:rsidR="00F90BDC" w:rsidRDefault="00F90BDC">
      <w:r xmlns:w="http://schemas.openxmlformats.org/wordprocessingml/2006/main">
        <w:t xml:space="preserve">Этот отрывок побуждает нас с благодарностью принимать гостеприимство и вкушать предлагаемую пищу.</w:t>
      </w:r>
    </w:p>
    <w:p w14:paraId="3B048E8E" w14:textId="77777777" w:rsidR="00F90BDC" w:rsidRDefault="00F90BDC"/>
    <w:p w14:paraId="38DDBD32" w14:textId="77777777" w:rsidR="00F90BDC" w:rsidRDefault="00F90BDC">
      <w:r xmlns:w="http://schemas.openxmlformats.org/wordprocessingml/2006/main">
        <w:t xml:space="preserve">1: Принятие гостеприимства с изяществом и благодарностью.</w:t>
      </w:r>
    </w:p>
    <w:p w14:paraId="2DAFF850" w14:textId="77777777" w:rsidR="00F90BDC" w:rsidRDefault="00F90BDC"/>
    <w:p w14:paraId="52D5E409" w14:textId="77777777" w:rsidR="00F90BDC" w:rsidRDefault="00F90BDC">
      <w:r xmlns:w="http://schemas.openxmlformats.org/wordprocessingml/2006/main">
        <w:t xml:space="preserve">2: Выражение признательности через наши действия.</w:t>
      </w:r>
    </w:p>
    <w:p w14:paraId="729A1857" w14:textId="77777777" w:rsidR="00F90BDC" w:rsidRDefault="00F90BDC"/>
    <w:p w14:paraId="1CA4B11A" w14:textId="77777777" w:rsidR="00F90BDC" w:rsidRDefault="00F90BDC">
      <w:r xmlns:w="http://schemas.openxmlformats.org/wordprocessingml/2006/main">
        <w:t xml:space="preserve">1: Римлянам 12:13 – Воздаяние на нужды святых; отдан гостеприимству.</w:t>
      </w:r>
    </w:p>
    <w:p w14:paraId="752AF0B5" w14:textId="77777777" w:rsidR="00F90BDC" w:rsidRDefault="00F90BDC"/>
    <w:p w14:paraId="0B614DC9" w14:textId="77777777" w:rsidR="00F90BDC" w:rsidRDefault="00F90BDC">
      <w:r xmlns:w="http://schemas.openxmlformats.org/wordprocessingml/2006/main">
        <w:t xml:space="preserve">2: Евреям 13:2 – Не забывайте принимать странников, ибо через это некоторые, не зная, приняли ангелов.</w:t>
      </w:r>
    </w:p>
    <w:p w14:paraId="2EF1DF94" w14:textId="77777777" w:rsidR="00F90BDC" w:rsidRDefault="00F90BDC"/>
    <w:p w14:paraId="101AF627" w14:textId="77777777" w:rsidR="00F90BDC" w:rsidRDefault="00F90BDC">
      <w:r xmlns:w="http://schemas.openxmlformats.org/wordprocessingml/2006/main">
        <w:t xml:space="preserve">Лк 10:9 И исцелите находящихся в нем больных, и скажите им: приблизилось к вам Царствие Божие.</w:t>
      </w:r>
    </w:p>
    <w:p w14:paraId="7561F149" w14:textId="77777777" w:rsidR="00F90BDC" w:rsidRDefault="00F90BDC"/>
    <w:p w14:paraId="4972636C" w14:textId="77777777" w:rsidR="00F90BDC" w:rsidRDefault="00F90BDC">
      <w:r xmlns:w="http://schemas.openxmlformats.org/wordprocessingml/2006/main">
        <w:t xml:space="preserve">Иисус поручает своим последователям исцелять больных и провозглашать пришествие Царства Божьего.</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Добрый самаритянин: проявляя сострадание и провозглашая Царство Божие</w:t>
      </w:r>
    </w:p>
    <w:p w14:paraId="7D7B410A" w14:textId="77777777" w:rsidR="00F90BDC" w:rsidRDefault="00F90BDC"/>
    <w:p w14:paraId="7C7B1736" w14:textId="77777777" w:rsidR="00F90BDC" w:rsidRDefault="00F90BDC">
      <w:r xmlns:w="http://schemas.openxmlformats.org/wordprocessingml/2006/main">
        <w:t xml:space="preserve">2. Провозглашение Благой Вести: Пришествие Царства Божьего</w:t>
      </w:r>
    </w:p>
    <w:p w14:paraId="1936791E" w14:textId="77777777" w:rsidR="00F90BDC" w:rsidRDefault="00F90BDC"/>
    <w:p w14:paraId="59D1292C" w14:textId="77777777" w:rsidR="00F90BDC" w:rsidRDefault="00F90BDC">
      <w:r xmlns:w="http://schemas.openxmlformats.org/wordprocessingml/2006/main">
        <w:t xml:space="preserve">1. Исайя 61:1-2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14:paraId="48255C71" w14:textId="77777777" w:rsidR="00F90BDC" w:rsidRDefault="00F90BDC"/>
    <w:p w14:paraId="5C5844A0" w14:textId="77777777" w:rsidR="00F90BDC" w:rsidRDefault="00F90BDC">
      <w:r xmlns:w="http://schemas.openxmlformats.org/wordprocessingml/2006/main">
        <w:t xml:space="preserve">2. Иоанна 14:27 – Мир оставляю вам, мир Мой даю вам: не так, как мир дает, Я даю вам. Да не смущается сердце твое и да не устрашается.</w:t>
      </w:r>
    </w:p>
    <w:p w14:paraId="414D8557" w14:textId="77777777" w:rsidR="00F90BDC" w:rsidRDefault="00F90BDC"/>
    <w:p w14:paraId="560144ED" w14:textId="77777777" w:rsidR="00F90BDC" w:rsidRDefault="00F90BDC">
      <w:r xmlns:w="http://schemas.openxmlformats.org/wordprocessingml/2006/main">
        <w:t xml:space="preserve">Лк 10:10 Но если вы войдете в какой город и вас не примут, то выйдите на улицы его и скажите:</w:t>
      </w:r>
    </w:p>
    <w:p w14:paraId="09BE2EA3" w14:textId="77777777" w:rsidR="00F90BDC" w:rsidRDefault="00F90BDC"/>
    <w:p w14:paraId="600FE453" w14:textId="77777777" w:rsidR="00F90BDC" w:rsidRDefault="00F90BDC">
      <w:r xmlns:w="http://schemas.openxmlformats.org/wordprocessingml/2006/main">
        <w:t xml:space="preserve">Отрывок из Луки 10:10 побуждает читателей провозглашать Евангелие, даже если люди отказываются его принять.</w:t>
      </w:r>
    </w:p>
    <w:p w14:paraId="5CB73E6F" w14:textId="77777777" w:rsidR="00F90BDC" w:rsidRDefault="00F90BDC"/>
    <w:p w14:paraId="7CE312F2" w14:textId="77777777" w:rsidR="00F90BDC" w:rsidRDefault="00F90BDC">
      <w:r xmlns:w="http://schemas.openxmlformats.org/wordprocessingml/2006/main">
        <w:t xml:space="preserve">1: Мы никогда не должны разочаровываться в нашей миссии по распространению послания Евангелия посредством наших действий и слов.</w:t>
      </w:r>
    </w:p>
    <w:p w14:paraId="2E5AB9F6" w14:textId="77777777" w:rsidR="00F90BDC" w:rsidRDefault="00F90BDC"/>
    <w:p w14:paraId="699CE982" w14:textId="77777777" w:rsidR="00F90BDC" w:rsidRDefault="00F90BDC">
      <w:r xmlns:w="http://schemas.openxmlformats.org/wordprocessingml/2006/main">
        <w:t xml:space="preserve">2: Господь повелевает нам нести благую весть Евангелия всем людям, независимо от реакции.</w:t>
      </w:r>
    </w:p>
    <w:p w14:paraId="43B70395" w14:textId="77777777" w:rsidR="00F90BDC" w:rsidRDefault="00F90BDC"/>
    <w:p w14:paraId="5F113F6C"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Я с тобой всегда, даже до скончания века».</w:t>
      </w:r>
    </w:p>
    <w:p w14:paraId="33BAF956" w14:textId="77777777" w:rsidR="00F90BDC" w:rsidRDefault="00F90BDC"/>
    <w:p w14:paraId="26FC2FAF" w14:textId="77777777" w:rsidR="00F90BDC" w:rsidRDefault="00F90BDC">
      <w:r xmlns:w="http://schemas.openxmlformats.org/wordprocessingml/2006/main">
        <w:t xml:space="preserve">2: Марка 16:15 – «Идите по всему миру и проповедуйте Евангелие всей твари».</w:t>
      </w:r>
    </w:p>
    <w:p w14:paraId="33BE2571" w14:textId="77777777" w:rsidR="00F90BDC" w:rsidRDefault="00F90BDC"/>
    <w:p w14:paraId="20AF23DD" w14:textId="77777777" w:rsidR="00F90BDC" w:rsidRDefault="00F90BDC">
      <w:r xmlns:w="http://schemas.openxmlformats.org/wordprocessingml/2006/main">
        <w:t xml:space="preserve">Лк 10:11 Даже пыль от города вашего, которая прилипла к нам, отрём о вас; но вы будьте уверены в том, что приблизилось к вам Царствие Божие.</w:t>
      </w:r>
    </w:p>
    <w:p w14:paraId="79FF9785" w14:textId="77777777" w:rsidR="00F90BDC" w:rsidRDefault="00F90BDC"/>
    <w:p w14:paraId="5D64B908" w14:textId="77777777" w:rsidR="00F90BDC" w:rsidRDefault="00F90BDC">
      <w:r xmlns:w="http://schemas.openxmlformats.org/wordprocessingml/2006/main">
        <w:t xml:space="preserve">Царство Божие близко всем людям, независимо от их местонахождения.</w:t>
      </w:r>
    </w:p>
    <w:p w14:paraId="7C1B6183" w14:textId="77777777" w:rsidR="00F90BDC" w:rsidRDefault="00F90BDC"/>
    <w:p w14:paraId="4178D73A" w14:textId="77777777" w:rsidR="00F90BDC" w:rsidRDefault="00F90BDC">
      <w:r xmlns:w="http://schemas.openxmlformats.org/wordprocessingml/2006/main">
        <w:t xml:space="preserve">1: Божья любовь к нам безусловна и вечна.</w:t>
      </w:r>
    </w:p>
    <w:p w14:paraId="53E590A1" w14:textId="77777777" w:rsidR="00F90BDC" w:rsidRDefault="00F90BDC"/>
    <w:p w14:paraId="28EA520C" w14:textId="77777777" w:rsidR="00F90BDC" w:rsidRDefault="00F90BDC">
      <w:r xmlns:w="http://schemas.openxmlformats.org/wordprocessingml/2006/main">
        <w:t xml:space="preserve">2: Мы призваны искать Царство Божие в нашей повседневной жизни.</w:t>
      </w:r>
    </w:p>
    <w:p w14:paraId="405A5CDE" w14:textId="77777777" w:rsidR="00F90BDC" w:rsidRDefault="00F90BDC"/>
    <w:p w14:paraId="65A98790"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что-либо другое во всем творение, сможет отлучить нас от любви Божией во Христе Иисусе, Господе нашем».</w:t>
      </w:r>
    </w:p>
    <w:p w14:paraId="33C29420" w14:textId="77777777" w:rsidR="00F90BDC" w:rsidRDefault="00F90BDC"/>
    <w:p w14:paraId="4AB97048" w14:textId="77777777" w:rsidR="00F90BDC" w:rsidRDefault="00F90BDC">
      <w:r xmlns:w="http://schemas.openxmlformats.org/wordprocessingml/2006/main">
        <w:t xml:space="preserve">2: Псалом 34:8 – «О, вкусите и увидите, как благ Господь! Блажен человек, уповающий на Него!»</w:t>
      </w:r>
    </w:p>
    <w:p w14:paraId="47156022" w14:textId="77777777" w:rsidR="00F90BDC" w:rsidRDefault="00F90BDC"/>
    <w:p w14:paraId="1A15DA5C" w14:textId="77777777" w:rsidR="00F90BDC" w:rsidRDefault="00F90BDC">
      <w:r xmlns:w="http://schemas.openxmlformats.org/wordprocessingml/2006/main">
        <w:t xml:space="preserve">Лк 10:12 Но говорю вам, что Содому отраднее будет в тот день, нежели городу тому.</w:t>
      </w:r>
    </w:p>
    <w:p w14:paraId="5366C560" w14:textId="77777777" w:rsidR="00F90BDC" w:rsidRDefault="00F90BDC"/>
    <w:p w14:paraId="28AED86E" w14:textId="77777777" w:rsidR="00F90BDC" w:rsidRDefault="00F90BDC">
      <w:r xmlns:w="http://schemas.openxmlformats.org/wordprocessingml/2006/main">
        <w:t xml:space="preserve">Бог будет судить тех, кто не послушен Ему, строже, чем тех, кто послушен Ему.</w:t>
      </w:r>
    </w:p>
    <w:p w14:paraId="56B1C4A8" w14:textId="77777777" w:rsidR="00F90BDC" w:rsidRDefault="00F90BDC"/>
    <w:p w14:paraId="7CD252EB" w14:textId="77777777" w:rsidR="00F90BDC" w:rsidRDefault="00F90BDC">
      <w:r xmlns:w="http://schemas.openxmlformats.org/wordprocessingml/2006/main">
        <w:t xml:space="preserve">1: Бог – справедливый судья и не оставит нечестивцев безнаказанными.</w:t>
      </w:r>
    </w:p>
    <w:p w14:paraId="2BC4052C" w14:textId="77777777" w:rsidR="00F90BDC" w:rsidRDefault="00F90BDC"/>
    <w:p w14:paraId="1A072FF2" w14:textId="77777777" w:rsidR="00F90BDC" w:rsidRDefault="00F90BDC">
      <w:r xmlns:w="http://schemas.openxmlformats.org/wordprocessingml/2006/main">
        <w:t xml:space="preserve">2: Повинуйтесь Богу и будьте праведны в Его глазах.</w:t>
      </w:r>
    </w:p>
    <w:p w14:paraId="20C70AEB" w14:textId="77777777" w:rsidR="00F90BDC" w:rsidRDefault="00F90BDC"/>
    <w:p w14:paraId="0EFA8F19" w14:textId="77777777" w:rsidR="00F90BDC" w:rsidRDefault="00F90BDC">
      <w:r xmlns:w="http://schemas.openxmlformats.org/wordprocessingml/2006/main">
        <w:t xml:space="preserve">1: Римлянам 2:6-8 – Бог «воздаст каждому по делам его: жизнь вечную тем, кто </w:t>
      </w:r>
      <w:r xmlns:w="http://schemas.openxmlformats.org/wordprocessingml/2006/main">
        <w:lastRenderedPageBreak xmlns:w="http://schemas.openxmlformats.org/wordprocessingml/2006/main"/>
      </w:r>
      <w:r xmlns:w="http://schemas.openxmlformats.org/wordprocessingml/2006/main">
        <w:t xml:space="preserve">терпеливым постоянством в добрых делах ищет славы, чести и бессмертия; а тем, кто корыстолюбив и не повинуйтесь истине, но повинуйтесь неправде – негодованию и гневу.</w:t>
      </w:r>
    </w:p>
    <w:p w14:paraId="3D506EA0" w14:textId="77777777" w:rsidR="00F90BDC" w:rsidRDefault="00F90BDC"/>
    <w:p w14:paraId="51B0C0F9" w14:textId="77777777" w:rsidR="00F90BDC" w:rsidRDefault="00F90BDC">
      <w:r xmlns:w="http://schemas.openxmlformats.org/wordprocessingml/2006/main">
        <w:t xml:space="preserve">2: Исаия 1:16-17 – Омойтесь, очиститесь; Удалите зло ваших дел от Моих глаз. Перестаньте делать зло, Научитесь делать добро; Ищите справедливости, Упрекайте угнетателя; Защищайте сирот, Заступайтесь за вдову.</w:t>
      </w:r>
    </w:p>
    <w:p w14:paraId="04E7E9ED" w14:textId="77777777" w:rsidR="00F90BDC" w:rsidRDefault="00F90BDC"/>
    <w:p w14:paraId="5005D7ED" w14:textId="77777777" w:rsidR="00F90BDC" w:rsidRDefault="00F90BDC">
      <w:r xmlns:w="http://schemas.openxmlformats.org/wordprocessingml/2006/main">
        <w:t xml:space="preserve">Луки 10:13 Горе тебе, Хоразин! горе тебе, Вифсаида! ибо если бы в Тире и Сидоне явлены были силы, явленные в вас, то они давно уже покаялись, сидя во вретище и пепле.</w:t>
      </w:r>
    </w:p>
    <w:p w14:paraId="0B398D19" w14:textId="77777777" w:rsidR="00F90BDC" w:rsidRDefault="00F90BDC"/>
    <w:p w14:paraId="39E69E12" w14:textId="77777777" w:rsidR="00F90BDC" w:rsidRDefault="00F90BDC">
      <w:r xmlns:w="http://schemas.openxmlformats.org/wordprocessingml/2006/main">
        <w:t xml:space="preserve">Иисус возвещает горе двум галилейским городам за то, что они отказались покаяться, несмотря на то, что стали свидетелями Его могущественных дел.</w:t>
      </w:r>
    </w:p>
    <w:p w14:paraId="5F4AF5E6" w14:textId="77777777" w:rsidR="00F90BDC" w:rsidRDefault="00F90BDC"/>
    <w:p w14:paraId="59C85ED5" w14:textId="77777777" w:rsidR="00F90BDC" w:rsidRDefault="00F90BDC">
      <w:r xmlns:w="http://schemas.openxmlformats.org/wordprocessingml/2006/main">
        <w:t xml:space="preserve">1. Признание Божьих чудес и ответное покаяние</w:t>
      </w:r>
    </w:p>
    <w:p w14:paraId="76EAE8E4" w14:textId="77777777" w:rsidR="00F90BDC" w:rsidRDefault="00F90BDC"/>
    <w:p w14:paraId="2CF57907" w14:textId="77777777" w:rsidR="00F90BDC" w:rsidRDefault="00F90BDC">
      <w:r xmlns:w="http://schemas.openxmlformats.org/wordprocessingml/2006/main">
        <w:t xml:space="preserve">2. Последствия отказа признать силу Бога</w:t>
      </w:r>
    </w:p>
    <w:p w14:paraId="6030C14E" w14:textId="77777777" w:rsidR="00F90BDC" w:rsidRDefault="00F90BDC"/>
    <w:p w14:paraId="4974BD47" w14:textId="77777777" w:rsidR="00F90BDC" w:rsidRDefault="00F90BDC">
      <w:r xmlns:w="http://schemas.openxmlformats.org/wordprocessingml/2006/main">
        <w:t xml:space="preserve">1. Исаия 45:22 – «Обратитесь ко Мне и будете спасены, все концы земли; ибо Я Бог, и нет иного».</w:t>
      </w:r>
    </w:p>
    <w:p w14:paraId="1E8E34DF" w14:textId="77777777" w:rsidR="00F90BDC" w:rsidRDefault="00F90BDC"/>
    <w:p w14:paraId="508F0DF3" w14:textId="77777777" w:rsidR="00F90BDC" w:rsidRDefault="00F90BDC">
      <w:r xmlns:w="http://schemas.openxmlformats.org/wordprocessingml/2006/main">
        <w:t xml:space="preserve">2.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своим веришь и оправдываешься, и устами исповедуешь и спасаешься».</w:t>
      </w:r>
    </w:p>
    <w:p w14:paraId="1B17134C" w14:textId="77777777" w:rsidR="00F90BDC" w:rsidRDefault="00F90BDC"/>
    <w:p w14:paraId="5F4C134A" w14:textId="77777777" w:rsidR="00F90BDC" w:rsidRDefault="00F90BDC">
      <w:r xmlns:w="http://schemas.openxmlformats.org/wordprocessingml/2006/main">
        <w:t xml:space="preserve">Лк 10:14 Но Тиру и Сидону отраднее будет на суде, чем вам.</w:t>
      </w:r>
    </w:p>
    <w:p w14:paraId="048CDF12" w14:textId="77777777" w:rsidR="00F90BDC" w:rsidRDefault="00F90BDC"/>
    <w:p w14:paraId="2B565935" w14:textId="77777777" w:rsidR="00F90BDC" w:rsidRDefault="00F90BDC">
      <w:r xmlns:w="http://schemas.openxmlformats.org/wordprocessingml/2006/main">
        <w:t xml:space="preserve">Иисус предупреждает своих учеников, что наказание для тех, кто отвергнет их, будет хуже, чем для Тира и Сидона.</w:t>
      </w:r>
    </w:p>
    <w:p w14:paraId="2AA90B6A" w14:textId="77777777" w:rsidR="00F90BDC" w:rsidRDefault="00F90BDC"/>
    <w:p w14:paraId="3227AE16" w14:textId="77777777" w:rsidR="00F90BDC" w:rsidRDefault="00F90BDC">
      <w:r xmlns:w="http://schemas.openxmlformats.org/wordprocessingml/2006/main">
        <w:t xml:space="preserve">1. «Жизнь как свидетели Иисуса: последствия отвержения»</w:t>
      </w:r>
    </w:p>
    <w:p w14:paraId="374E4DE5" w14:textId="77777777" w:rsidR="00F90BDC" w:rsidRDefault="00F90BDC"/>
    <w:p w14:paraId="520F241B" w14:textId="77777777" w:rsidR="00F90BDC" w:rsidRDefault="00F90BDC">
      <w:r xmlns:w="http://schemas.openxmlformats.org/wordprocessingml/2006/main">
        <w:t xml:space="preserve">2. «Гнев Божий: почему отказ от Евангелия хуже невежества»</w:t>
      </w:r>
    </w:p>
    <w:p w14:paraId="29E8F873" w14:textId="77777777" w:rsidR="00F90BDC" w:rsidRDefault="00F90BDC"/>
    <w:p w14:paraId="6990290B" w14:textId="77777777" w:rsidR="00F90BDC" w:rsidRDefault="00F90BDC">
      <w:r xmlns:w="http://schemas.openxmlformats.org/wordprocessingml/2006/main">
        <w:t xml:space="preserve">1. Матфея 11:20-24 – Иисус предупреждает города Хоразин, Вифсаиду и Капернаум о более суровом наказании за их неверие.</w:t>
      </w:r>
    </w:p>
    <w:p w14:paraId="5A837FF5" w14:textId="77777777" w:rsidR="00F90BDC" w:rsidRDefault="00F90BDC"/>
    <w:p w14:paraId="01D0C89A" w14:textId="77777777" w:rsidR="00F90BDC" w:rsidRDefault="00F90BDC">
      <w:r xmlns:w="http://schemas.openxmlformats.org/wordprocessingml/2006/main">
        <w:t xml:space="preserve">2. Римлянам 11:22 – Милость Божья простирается на тех, кто не знает Его, но гнев Его приберегается для тех, кто отверг Его.</w:t>
      </w:r>
    </w:p>
    <w:p w14:paraId="41AC7351" w14:textId="77777777" w:rsidR="00F90BDC" w:rsidRDefault="00F90BDC"/>
    <w:p w14:paraId="0FD0CD30" w14:textId="77777777" w:rsidR="00F90BDC" w:rsidRDefault="00F90BDC">
      <w:r xmlns:w="http://schemas.openxmlformats.org/wordprocessingml/2006/main">
        <w:t xml:space="preserve">Лк 10:15 И ты, Капернаум, до неба вознесшийся, до ада низвергнешься.</w:t>
      </w:r>
    </w:p>
    <w:p w14:paraId="585C5DFD" w14:textId="77777777" w:rsidR="00F90BDC" w:rsidRDefault="00F90BDC"/>
    <w:p w14:paraId="6A8E8B8C" w14:textId="77777777" w:rsidR="00F90BDC" w:rsidRDefault="00F90BDC">
      <w:r xmlns:w="http://schemas.openxmlformats.org/wordprocessingml/2006/main">
        <w:t xml:space="preserve">Иисус предупреждает Капернаум, что, если он не покается, он будет низвергнут в ад.</w:t>
      </w:r>
    </w:p>
    <w:p w14:paraId="798C757D" w14:textId="77777777" w:rsidR="00F90BDC" w:rsidRDefault="00F90BDC"/>
    <w:p w14:paraId="1C843160" w14:textId="77777777" w:rsidR="00F90BDC" w:rsidRDefault="00F90BDC">
      <w:r xmlns:w="http://schemas.openxmlformats.org/wordprocessingml/2006/main">
        <w:t xml:space="preserve">1. Предупреждение Иисуса: покайтесь или столкнетесь с вечным наказанием</w:t>
      </w:r>
    </w:p>
    <w:p w14:paraId="1666F82F" w14:textId="77777777" w:rsidR="00F90BDC" w:rsidRDefault="00F90BDC"/>
    <w:p w14:paraId="074BE16B" w14:textId="77777777" w:rsidR="00F90BDC" w:rsidRDefault="00F90BDC">
      <w:r xmlns:w="http://schemas.openxmlformats.org/wordprocessingml/2006/main">
        <w:t xml:space="preserve">2. Последствия отказа покаяться: Капернаум как предупреждение</w:t>
      </w:r>
    </w:p>
    <w:p w14:paraId="05137E25" w14:textId="77777777" w:rsidR="00F90BDC" w:rsidRDefault="00F90BDC"/>
    <w:p w14:paraId="57DB14BA" w14:textId="77777777" w:rsidR="00F90BDC" w:rsidRDefault="00F90BDC">
      <w:r xmlns:w="http://schemas.openxmlformats.org/wordprocessingml/2006/main">
        <w:t xml:space="preserve">1. Матфея 11:20-24 – Иисус упрекает города Хоразин и Вифсаиду за то, что они не покаялись, несмотря на его чудеса.</w:t>
      </w:r>
    </w:p>
    <w:p w14:paraId="0AB701C2" w14:textId="77777777" w:rsidR="00F90BDC" w:rsidRDefault="00F90BDC"/>
    <w:p w14:paraId="29CB2F51" w14:textId="77777777" w:rsidR="00F90BDC" w:rsidRDefault="00F90BDC">
      <w:r xmlns:w="http://schemas.openxmlformats.org/wordprocessingml/2006/main">
        <w:t xml:space="preserve">2. Исаия 5:14 – Бог накажет тех, кто отвергает Его слово.</w:t>
      </w:r>
    </w:p>
    <w:p w14:paraId="72E306F9" w14:textId="77777777" w:rsidR="00F90BDC" w:rsidRDefault="00F90BDC"/>
    <w:p w14:paraId="0A8F626A" w14:textId="77777777" w:rsidR="00F90BDC" w:rsidRDefault="00F90BDC">
      <w:r xmlns:w="http://schemas.openxmlformats.org/wordprocessingml/2006/main">
        <w:t xml:space="preserve">Луки 10:16 Кто слушает вас, слушает меня; и тот, кто презирает тебя, презирает меня; и кто презирает Меня, презирает Пославшего Меня.</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подчеркивается, что учеников Иисуса следует уважать, и любое неуважение, направленное к ним, равносильно неуважению к Иисусу и Богу.</w:t>
      </w:r>
    </w:p>
    <w:p w14:paraId="7864743C" w14:textId="77777777" w:rsidR="00F90BDC" w:rsidRDefault="00F90BDC"/>
    <w:p w14:paraId="40CC2C0A" w14:textId="77777777" w:rsidR="00F90BDC" w:rsidRDefault="00F90BDC">
      <w:r xmlns:w="http://schemas.openxmlformats.org/wordprocessingml/2006/main">
        <w:t xml:space="preserve">1. Учеников Иисуса следует рассматривать как представителей воли Бога, и к ним следует относиться с уважением.</w:t>
      </w:r>
    </w:p>
    <w:p w14:paraId="73C25A6A" w14:textId="77777777" w:rsidR="00F90BDC" w:rsidRDefault="00F90BDC"/>
    <w:p w14:paraId="02138C19" w14:textId="77777777" w:rsidR="00F90BDC" w:rsidRDefault="00F90BDC">
      <w:r xmlns:w="http://schemas.openxmlformats.org/wordprocessingml/2006/main">
        <w:t xml:space="preserve">2. Неуважение к ученикам Иисуса равносильно неуважению к Иисусу и Богу, и этого делать не следует.</w:t>
      </w:r>
    </w:p>
    <w:p w14:paraId="42F24AA9" w14:textId="77777777" w:rsidR="00F90BDC" w:rsidRDefault="00F90BDC"/>
    <w:p w14:paraId="64271C59" w14:textId="77777777" w:rsidR="00F90BDC" w:rsidRDefault="00F90BDC">
      <w:r xmlns:w="http://schemas.openxmlformats.org/wordprocessingml/2006/main">
        <w:t xml:space="preserve">1. Римлянам 13:1-7 – Всякая душа да будет покорна высшим силам. Ибо нет власти не от Бога: существующие власти от Бога установлены.</w:t>
      </w:r>
    </w:p>
    <w:p w14:paraId="4B7762D7" w14:textId="77777777" w:rsidR="00F90BDC" w:rsidRDefault="00F90BDC"/>
    <w:p w14:paraId="3E17AA26" w14:textId="77777777" w:rsidR="00F90BDC" w:rsidRDefault="00F90BDC">
      <w:r xmlns:w="http://schemas.openxmlformats.org/wordprocessingml/2006/main">
        <w:t xml:space="preserve">2. Матфея 7:12 - Итак во всем, как хотите, чтобы с вами поступали люди, так поступайте и вы с ними, ибо в этом закон и пророки.</w:t>
      </w:r>
    </w:p>
    <w:p w14:paraId="2CE737B1" w14:textId="77777777" w:rsidR="00F90BDC" w:rsidRDefault="00F90BDC"/>
    <w:p w14:paraId="3D504A82" w14:textId="77777777" w:rsidR="00F90BDC" w:rsidRDefault="00F90BDC">
      <w:r xmlns:w="http://schemas.openxmlformats.org/wordprocessingml/2006/main">
        <w:t xml:space="preserve">Лк 10:17 И семьдесят опять возвратились с радостью, говоря: Господи! и бесы покоряются нам именем Твоим.</w:t>
      </w:r>
    </w:p>
    <w:p w14:paraId="4C472276" w14:textId="77777777" w:rsidR="00F90BDC" w:rsidRDefault="00F90BDC"/>
    <w:p w14:paraId="6001DC69" w14:textId="77777777" w:rsidR="00F90BDC" w:rsidRDefault="00F90BDC">
      <w:r xmlns:w="http://schemas.openxmlformats.org/wordprocessingml/2006/main">
        <w:t xml:space="preserve">Ученики исполнились радости, когда узнали, что имеют власть над бесами через имя Иисуса.</w:t>
      </w:r>
    </w:p>
    <w:p w14:paraId="4271964A" w14:textId="77777777" w:rsidR="00F90BDC" w:rsidRDefault="00F90BDC"/>
    <w:p w14:paraId="1A9F6F2D" w14:textId="77777777" w:rsidR="00F90BDC" w:rsidRDefault="00F90BDC">
      <w:r xmlns:w="http://schemas.openxmlformats.org/wordprocessingml/2006/main">
        <w:t xml:space="preserve">1. Сила имени Иисуса – исследование авторитета верующих</w:t>
      </w:r>
    </w:p>
    <w:p w14:paraId="7178C01A" w14:textId="77777777" w:rsidR="00F90BDC" w:rsidRDefault="00F90BDC"/>
    <w:p w14:paraId="406E8C79" w14:textId="77777777" w:rsidR="00F90BDC" w:rsidRDefault="00F90BDC">
      <w:r xmlns:w="http://schemas.openxmlformats.org/wordprocessingml/2006/main">
        <w:t xml:space="preserve">2. Радость в служении – изучение ответов ученика</w:t>
      </w:r>
    </w:p>
    <w:p w14:paraId="6C0FCE81" w14:textId="77777777" w:rsidR="00F90BDC" w:rsidRDefault="00F90BDC"/>
    <w:p w14:paraId="35720ED2" w14:textId="77777777" w:rsidR="00F90BDC" w:rsidRDefault="00F90BDC">
      <w:r xmlns:w="http://schemas.openxmlformats.org/wordprocessingml/2006/main">
        <w:t xml:space="preserve">1. Матфея 28:18-20 – Великое поручение Иисуса и власть, данная верующим.</w:t>
      </w:r>
    </w:p>
    <w:p w14:paraId="73AF4DC0" w14:textId="77777777" w:rsidR="00F90BDC" w:rsidRDefault="00F90BDC"/>
    <w:p w14:paraId="2746B92F" w14:textId="77777777" w:rsidR="00F90BDC" w:rsidRDefault="00F90BDC">
      <w:r xmlns:w="http://schemas.openxmlformats.org/wordprocessingml/2006/main">
        <w:t xml:space="preserve">2. Ефесянам 6:10-18 – Облекаемся в всеоружие Божие для духовной брани.</w:t>
      </w:r>
    </w:p>
    <w:p w14:paraId="5F3B126B" w14:textId="77777777" w:rsidR="00F90BDC" w:rsidRDefault="00F90BDC"/>
    <w:p w14:paraId="783E849C" w14:textId="77777777" w:rsidR="00F90BDC" w:rsidRDefault="00F90BDC">
      <w:r xmlns:w="http://schemas.openxmlformats.org/wordprocessingml/2006/main">
        <w:t xml:space="preserve">Луки 10:18 И сказал им: я видел сатану, как молнию, спавшую с неба.</w:t>
      </w:r>
    </w:p>
    <w:p w14:paraId="11724A8A" w14:textId="77777777" w:rsidR="00F90BDC" w:rsidRDefault="00F90BDC"/>
    <w:p w14:paraId="68A238F7" w14:textId="77777777" w:rsidR="00F90BDC" w:rsidRDefault="00F90BDC">
      <w:r xmlns:w="http://schemas.openxmlformats.org/wordprocessingml/2006/main">
        <w:t xml:space="preserve">Этот отрывок описывает видение Иисуса о том, как сатана был сброшен с неба, как молния.</w:t>
      </w:r>
    </w:p>
    <w:p w14:paraId="32705BB6" w14:textId="77777777" w:rsidR="00F90BDC" w:rsidRDefault="00F90BDC"/>
    <w:p w14:paraId="1B7B11E3" w14:textId="77777777" w:rsidR="00F90BDC" w:rsidRDefault="00F90BDC">
      <w:r xmlns:w="http://schemas.openxmlformats.org/wordprocessingml/2006/main">
        <w:t xml:space="preserve">1. Реальность и сила сатаны в нашей жизни</w:t>
      </w:r>
    </w:p>
    <w:p w14:paraId="5B69F0DA" w14:textId="77777777" w:rsidR="00F90BDC" w:rsidRDefault="00F90BDC"/>
    <w:p w14:paraId="0A49CEAA" w14:textId="77777777" w:rsidR="00F90BDC" w:rsidRDefault="00F90BDC">
      <w:r xmlns:w="http://schemas.openxmlformats.org/wordprocessingml/2006/main">
        <w:t xml:space="preserve">2. Последствия отказа от власти Бога</w:t>
      </w:r>
    </w:p>
    <w:p w14:paraId="4C89FFB6" w14:textId="77777777" w:rsidR="00F90BDC" w:rsidRDefault="00F90BDC"/>
    <w:p w14:paraId="6523CC8C" w14:textId="77777777" w:rsidR="00F90BDC" w:rsidRDefault="00F90BDC">
      <w:r xmlns:w="http://schemas.openxmlformats.org/wordprocessingml/2006/main">
        <w:t xml:space="preserve">1. Исайя 14:12-15 – Падение сатаны</w:t>
      </w:r>
    </w:p>
    <w:p w14:paraId="296AF220" w14:textId="77777777" w:rsidR="00F90BDC" w:rsidRDefault="00F90BDC"/>
    <w:p w14:paraId="06D7723F" w14:textId="77777777" w:rsidR="00F90BDC" w:rsidRDefault="00F90BDC">
      <w:r xmlns:w="http://schemas.openxmlformats.org/wordprocessingml/2006/main">
        <w:t xml:space="preserve">2. Ефесянам 6:11-12 – Облекаемся во всеоружие Божие.</w:t>
      </w:r>
    </w:p>
    <w:p w14:paraId="12468C58" w14:textId="77777777" w:rsidR="00F90BDC" w:rsidRDefault="00F90BDC"/>
    <w:p w14:paraId="3782BAF3" w14:textId="77777777" w:rsidR="00F90BDC" w:rsidRDefault="00F90BDC">
      <w:r xmlns:w="http://schemas.openxmlformats.org/wordprocessingml/2006/main">
        <w:t xml:space="preserve">Луки 10:19 Вот, Я даю вам власть наступать на змей и скорпионов и на всю силу вражью, и ничто не повредит вам.</w:t>
      </w:r>
    </w:p>
    <w:p w14:paraId="2D4AD1D9" w14:textId="77777777" w:rsidR="00F90BDC" w:rsidRDefault="00F90BDC"/>
    <w:p w14:paraId="2A6135F2" w14:textId="77777777" w:rsidR="00F90BDC" w:rsidRDefault="00F90BDC">
      <w:r xmlns:w="http://schemas.openxmlformats.org/wordprocessingml/2006/main">
        <w:t xml:space="preserve">Иисус дает нам силу преодолеть всю силу врага и обещает, что ничто не причинит нам вреда.</w:t>
      </w:r>
    </w:p>
    <w:p w14:paraId="6E5F3CA9" w14:textId="77777777" w:rsidR="00F90BDC" w:rsidRDefault="00F90BDC"/>
    <w:p w14:paraId="56A6FEA1" w14:textId="77777777" w:rsidR="00F90BDC" w:rsidRDefault="00F90BDC">
      <w:r xmlns:w="http://schemas.openxmlformats.org/wordprocessingml/2006/main">
        <w:t xml:space="preserve">1. Сила Иисуса: как не пострадать от врага</w:t>
      </w:r>
    </w:p>
    <w:p w14:paraId="5F833B3B" w14:textId="77777777" w:rsidR="00F90BDC" w:rsidRDefault="00F90BDC"/>
    <w:p w14:paraId="488430FB" w14:textId="77777777" w:rsidR="00F90BDC" w:rsidRDefault="00F90BDC">
      <w:r xmlns:w="http://schemas.openxmlformats.org/wordprocessingml/2006/main">
        <w:t xml:space="preserve">2. Преодолеть страх силой Иисуса</w:t>
      </w:r>
    </w:p>
    <w:p w14:paraId="1257F244" w14:textId="77777777" w:rsidR="00F90BDC" w:rsidRDefault="00F90BDC"/>
    <w:p w14:paraId="52F5CF74" w14:textId="77777777" w:rsidR="00F90BDC" w:rsidRDefault="00F90BDC">
      <w:r xmlns:w="http://schemas.openxmlformats.org/wordprocessingml/2006/main">
        <w:t xml:space="preserve">1. Римлянам 8:31 – Что же нам сказать на это? Если Бог за нас, кто может быть против нас?</w:t>
      </w:r>
    </w:p>
    <w:p w14:paraId="3B246A2F" w14:textId="77777777" w:rsidR="00F90BDC" w:rsidRDefault="00F90BDC"/>
    <w:p w14:paraId="7F0A6D21" w14:textId="77777777" w:rsidR="00F90BDC" w:rsidRDefault="00F90BDC">
      <w:r xmlns:w="http://schemas.openxmlformats.org/wordprocessingml/2006/main">
        <w:t xml:space="preserve">2. Псалом 91:3-4 - Истинно, Он избавит тебя от сети ловца и от губительной моровой </w:t>
      </w:r>
      <w:r xmlns:w="http://schemas.openxmlformats.org/wordprocessingml/2006/main">
        <w:lastRenderedPageBreak xmlns:w="http://schemas.openxmlformats.org/wordprocessingml/2006/main"/>
      </w:r>
      <w:r xmlns:w="http://schemas.openxmlformats.org/wordprocessingml/2006/main">
        <w:t xml:space="preserve">язвы. Он покроет тебя своими перьями, и под его крыльями ты будешь доверять: его истина будет твоим щитом и щитом.</w:t>
      </w:r>
    </w:p>
    <w:p w14:paraId="4E0985F2" w14:textId="77777777" w:rsidR="00F90BDC" w:rsidRDefault="00F90BDC"/>
    <w:p w14:paraId="5E647199" w14:textId="77777777" w:rsidR="00F90BDC" w:rsidRDefault="00F90BDC">
      <w:r xmlns:w="http://schemas.openxmlformats.org/wordprocessingml/2006/main">
        <w:t xml:space="preserve">Луки 10:20 Однако не радуйтесь тому, что духи повинуются вам; а лучше радуйтесь, потому что имена ваши написаны на небесах.</w:t>
      </w:r>
    </w:p>
    <w:p w14:paraId="4E66EEDF" w14:textId="77777777" w:rsidR="00F90BDC" w:rsidRDefault="00F90BDC"/>
    <w:p w14:paraId="5DE6B741" w14:textId="77777777" w:rsidR="00F90BDC" w:rsidRDefault="00F90BDC">
      <w:r xmlns:w="http://schemas.openxmlformats.org/wordprocessingml/2006/main">
        <w:t xml:space="preserve">Радуйтесь тому, что вы спасены и что ваше имя написано на небесах, а не тому, что вы имеете власть над духами.</w:t>
      </w:r>
    </w:p>
    <w:p w14:paraId="77111512" w14:textId="77777777" w:rsidR="00F90BDC" w:rsidRDefault="00F90BDC"/>
    <w:p w14:paraId="65625949" w14:textId="77777777" w:rsidR="00F90BDC" w:rsidRDefault="00F90BDC">
      <w:r xmlns:w="http://schemas.openxmlformats.org/wordprocessingml/2006/main">
        <w:t xml:space="preserve">1. Радоваться спасению: наши имена написаны на небесах</w:t>
      </w:r>
    </w:p>
    <w:p w14:paraId="09082834" w14:textId="77777777" w:rsidR="00F90BDC" w:rsidRDefault="00F90BDC"/>
    <w:p w14:paraId="18FB0ED6" w14:textId="77777777" w:rsidR="00F90BDC" w:rsidRDefault="00F90BDC">
      <w:r xmlns:w="http://schemas.openxmlformats.org/wordprocessingml/2006/main">
        <w:t xml:space="preserve">2. Сила власти: радоваться подчиненным нам духам</w:t>
      </w:r>
    </w:p>
    <w:p w14:paraId="7274E734" w14:textId="77777777" w:rsidR="00F90BDC" w:rsidRDefault="00F90BDC"/>
    <w:p w14:paraId="09D6B054" w14:textId="77777777" w:rsidR="00F90BDC" w:rsidRDefault="00F90BDC">
      <w:r xmlns:w="http://schemas.openxmlformats.org/wordprocessingml/2006/main">
        <w:t xml:space="preserve">1. Римлянам 10:13 – Ибо всякий, кто призовет имя Господне, спасется.</w:t>
      </w:r>
    </w:p>
    <w:p w14:paraId="0C373281" w14:textId="77777777" w:rsidR="00F90BDC" w:rsidRDefault="00F90BDC"/>
    <w:p w14:paraId="3C9923E1" w14:textId="77777777" w:rsidR="00F90BDC" w:rsidRDefault="00F90BDC">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14:paraId="5A023E3C" w14:textId="77777777" w:rsidR="00F90BDC" w:rsidRDefault="00F90BDC"/>
    <w:p w14:paraId="231A7949" w14:textId="77777777" w:rsidR="00F90BDC" w:rsidRDefault="00F90BDC">
      <w:r xmlns:w="http://schemas.openxmlformats.org/wordprocessingml/2006/main">
        <w:t xml:space="preserve">Лк 10:21 В тот час Иисус возрадовался духом и сказал: Благодарю Тебя, Отче, Господи неба и земли, что Ты сокрыл сие от мудрых и разумных и открыл младенцам; Отец; ибо так показалось тебе хорошо.</w:t>
      </w:r>
    </w:p>
    <w:p w14:paraId="49ABB82A" w14:textId="77777777" w:rsidR="00F90BDC" w:rsidRDefault="00F90BDC"/>
    <w:p w14:paraId="5BC50A82" w14:textId="77777777" w:rsidR="00F90BDC" w:rsidRDefault="00F90BDC">
      <w:r xmlns:w="http://schemas.openxmlformats.org/wordprocessingml/2006/main">
        <w:t xml:space="preserve">Иисус радуется решению Отца открыть истину Божью тем, кто смиренен и подобен детям.</w:t>
      </w:r>
    </w:p>
    <w:p w14:paraId="3131029B" w14:textId="77777777" w:rsidR="00F90BDC" w:rsidRDefault="00F90BDC"/>
    <w:p w14:paraId="403DC4EF" w14:textId="77777777" w:rsidR="00F90BDC" w:rsidRDefault="00F90BDC">
      <w:r xmlns:w="http://schemas.openxmlformats.org/wordprocessingml/2006/main">
        <w:t xml:space="preserve">1. Радуйтесь воле Отца: празднование Божественного Откровения Божия</w:t>
      </w:r>
    </w:p>
    <w:p w14:paraId="1CB8C963" w14:textId="77777777" w:rsidR="00F90BDC" w:rsidRDefault="00F90BDC"/>
    <w:p w14:paraId="78129628" w14:textId="77777777" w:rsidR="00F90BDC" w:rsidRDefault="00F90BDC">
      <w:r xmlns:w="http://schemas.openxmlformats.org/wordprocessingml/2006/main">
        <w:t xml:space="preserve">2. Смирение перед Господом: благословение детской веры</w:t>
      </w:r>
    </w:p>
    <w:p w14:paraId="7C176966" w14:textId="77777777" w:rsidR="00F90BDC" w:rsidRDefault="00F90BDC"/>
    <w:p w14:paraId="29336B69" w14:textId="77777777" w:rsidR="00F90BDC" w:rsidRDefault="00F90BDC">
      <w:r xmlns:w="http://schemas.openxmlformats.org/wordprocessingml/2006/main">
        <w:t xml:space="preserve">1. Матфея 11:25-26 «В то время Иисус сказал: «Хвалю Тебя, Отец, Господь неба и земли, за то, что Ты сокрыл сие от мудрых и учёных и открыл малым детям. Да, Отец, ибо это то, что Тебе было угодно сделать».</w:t>
      </w:r>
    </w:p>
    <w:p w14:paraId="34AC70A4" w14:textId="77777777" w:rsidR="00F90BDC" w:rsidRDefault="00F90BDC"/>
    <w:p w14:paraId="566A00B8" w14:textId="77777777" w:rsidR="00F90BDC" w:rsidRDefault="00F90BDC">
      <w:r xmlns:w="http://schemas.openxmlformats.org/wordprocessingml/2006/main">
        <w:t xml:space="preserve">2. Иакова 4:6-10 «Но Он дает нам больше благодати. Вот почему Писание говорит: «Бог гордым противится, а смиренным проявляет благосклонность». Итак, смиритесь под могучей силой Божией, и в нужное время. Он вознесет тебя в чести. Все заботы и заботы твои отдай Богу, ибо Он заботится о тебе. Будь воздержан и бдителен. Враг твой диавол ходит вокруг, как рыкающий лев, ища, кого поглотить. Противостань ему, стоя тверды в вере, потому что знаете, что такие же страдания переживают братья и сестры ваши по всему миру, и Бог всякой благодати, призвавший вас к вечной славе Своей во Христе, после того, как вы немного пострадали, Сам восстановит тебя и сделает тебя сильным, твердым и стойким».</w:t>
      </w:r>
    </w:p>
    <w:p w14:paraId="3BAA7513" w14:textId="77777777" w:rsidR="00F90BDC" w:rsidRDefault="00F90BDC"/>
    <w:p w14:paraId="155A38C4" w14:textId="77777777" w:rsidR="00F90BDC" w:rsidRDefault="00F90BDC">
      <w:r xmlns:w="http://schemas.openxmlformats.org/wordprocessingml/2006/main">
        <w:t xml:space="preserve">Луки 10:22 Все предано Мне Отцем Моим, и никто не знает, кто есть Сын, кроме Отца; и кто есть Отец, как не Сын, и тот, кому Сын откроет Его.</w:t>
      </w:r>
    </w:p>
    <w:p w14:paraId="41406908" w14:textId="77777777" w:rsidR="00F90BDC" w:rsidRDefault="00F90BDC"/>
    <w:p w14:paraId="5F0A29BA" w14:textId="77777777" w:rsidR="00F90BDC" w:rsidRDefault="00F90BDC">
      <w:r xmlns:w="http://schemas.openxmlformats.org/wordprocessingml/2006/main">
        <w:t xml:space="preserve">Иисус открывает, что только Он знает Отца и только Отец знает Его, и Он откроет Отца тем, кого изберет.</w:t>
      </w:r>
    </w:p>
    <w:p w14:paraId="23EFABE6" w14:textId="77777777" w:rsidR="00F90BDC" w:rsidRDefault="00F90BDC"/>
    <w:p w14:paraId="3CA25C8A" w14:textId="77777777" w:rsidR="00F90BDC" w:rsidRDefault="00F90BDC">
      <w:r xmlns:w="http://schemas.openxmlformats.org/wordprocessingml/2006/main">
        <w:t xml:space="preserve">1. Откровенная природа Иисуса – понимание важности того, что Иисус открыл Отца тем, кого Он избрал.</w:t>
      </w:r>
    </w:p>
    <w:p w14:paraId="3BC4E6A3" w14:textId="77777777" w:rsidR="00F90BDC" w:rsidRDefault="00F90BDC"/>
    <w:p w14:paraId="0BD0C027" w14:textId="77777777" w:rsidR="00F90BDC" w:rsidRDefault="00F90BDC">
      <w:r xmlns:w="http://schemas.openxmlformats.org/wordprocessingml/2006/main">
        <w:t xml:space="preserve">2. Тайна Отца и Сына – исследование уникальных отношений между Отцом и Сыном и их значения для нас.</w:t>
      </w:r>
    </w:p>
    <w:p w14:paraId="62684FD7" w14:textId="77777777" w:rsidR="00F90BDC" w:rsidRDefault="00F90BDC"/>
    <w:p w14:paraId="56CBC35F" w14:textId="77777777" w:rsidR="00F90BDC" w:rsidRDefault="00F90BDC">
      <w:r xmlns:w="http://schemas.openxmlformats.org/wordprocessingml/2006/main">
        <w:t xml:space="preserve">1. Матфея 11:25-27 - В то время Иисус сказал в ответ: Благодарю Тебя, Отец, Господь неба и земли, что Ты сокрыл сие от мудрых и разумных и открыл младенцам.</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16:25-27 – Это Я говорил вам притчами; но наступит время, когда Я уже не буду говорить вам притчами, но покажу вам ясно от Отца.</w:t>
      </w:r>
    </w:p>
    <w:p w14:paraId="20389012" w14:textId="77777777" w:rsidR="00F90BDC" w:rsidRDefault="00F90BDC"/>
    <w:p w14:paraId="34FBCB85" w14:textId="77777777" w:rsidR="00F90BDC" w:rsidRDefault="00F90BDC">
      <w:r xmlns:w="http://schemas.openxmlformats.org/wordprocessingml/2006/main">
        <w:t xml:space="preserve">Лк 10:23 И, обратившись к ученикам Своим, сказал наедине: блаженны очи, которые видят то, что вы видите!</w:t>
      </w:r>
    </w:p>
    <w:p w14:paraId="3ABB8402" w14:textId="77777777" w:rsidR="00F90BDC" w:rsidRDefault="00F90BDC"/>
    <w:p w14:paraId="46C420A2" w14:textId="77777777" w:rsidR="00F90BDC" w:rsidRDefault="00F90BDC">
      <w:r xmlns:w="http://schemas.openxmlformats.org/wordprocessingml/2006/main">
        <w:t xml:space="preserve">Ученики благословлены видеть то, что они видят.</w:t>
      </w:r>
    </w:p>
    <w:p w14:paraId="6D24D3DF" w14:textId="77777777" w:rsidR="00F90BDC" w:rsidRDefault="00F90BDC"/>
    <w:p w14:paraId="38E0F6DE" w14:textId="77777777" w:rsidR="00F90BDC" w:rsidRDefault="00F90BDC">
      <w:r xmlns:w="http://schemas.openxmlformats.org/wordprocessingml/2006/main">
        <w:t xml:space="preserve">1: Бог дал нам великое благословение в возможности увидеть чудеса Его творения.</w:t>
      </w:r>
    </w:p>
    <w:p w14:paraId="296B6902" w14:textId="77777777" w:rsidR="00F90BDC" w:rsidRDefault="00F90BDC"/>
    <w:p w14:paraId="18A83AB6" w14:textId="77777777" w:rsidR="00F90BDC" w:rsidRDefault="00F90BDC">
      <w:r xmlns:w="http://schemas.openxmlformats.org/wordprocessingml/2006/main">
        <w:t xml:space="preserve">2: Своими глазами мы можем ощутить радость Божьей любви и обеспечения.</w:t>
      </w:r>
    </w:p>
    <w:p w14:paraId="08E10873" w14:textId="77777777" w:rsidR="00F90BDC" w:rsidRDefault="00F90BDC"/>
    <w:p w14:paraId="3C0DDD53" w14:textId="77777777" w:rsidR="00F90BDC" w:rsidRDefault="00F90BDC">
      <w:r xmlns:w="http://schemas.openxmlformats.org/wordprocessingml/2006/main">
        <w:t xml:space="preserve">1: Исайя 6:1-3 - В год смерти царя Озии увидел я Господа, сидящего на престоле высоком и превознесенном; и шлейф одежды его наполнил весь храм.</w:t>
      </w:r>
    </w:p>
    <w:p w14:paraId="7AF07FCE" w14:textId="77777777" w:rsidR="00F90BDC" w:rsidRDefault="00F90BDC"/>
    <w:p w14:paraId="77640D0D" w14:textId="77777777" w:rsidR="00F90BDC" w:rsidRDefault="00F90BDC">
      <w:r xmlns:w="http://schemas.openxmlformats.org/wordprocessingml/2006/main">
        <w:t xml:space="preserve">2: Матфея 5:8 - Блаженны чистые сердцем, ибо они Бога узрят.</w:t>
      </w:r>
    </w:p>
    <w:p w14:paraId="54559871" w14:textId="77777777" w:rsidR="00F90BDC" w:rsidRDefault="00F90BDC"/>
    <w:p w14:paraId="72C61677" w14:textId="77777777" w:rsidR="00F90BDC" w:rsidRDefault="00F90BDC">
      <w:r xmlns:w="http://schemas.openxmlformats.org/wordprocessingml/2006/main">
        <w:t xml:space="preserve">Луки 10:24 Ибо говорю вам, что многие пророки и цари желали увидеть то, что вы видите, и не видели; и слышать то, что вы слышите и не слышали.</w:t>
      </w:r>
    </w:p>
    <w:p w14:paraId="3458D741" w14:textId="77777777" w:rsidR="00F90BDC" w:rsidRDefault="00F90BDC"/>
    <w:p w14:paraId="4F46B48D" w14:textId="77777777" w:rsidR="00F90BDC" w:rsidRDefault="00F90BDC">
      <w:r xmlns:w="http://schemas.openxmlformats.org/wordprocessingml/2006/main">
        <w:t xml:space="preserve">В этом стихе подчеркивается привилегия возможности видеть и слышать то, что связано с Евангелием, что желали испытать многие пророки и цари.</w:t>
      </w:r>
    </w:p>
    <w:p w14:paraId="66895A30" w14:textId="77777777" w:rsidR="00F90BDC" w:rsidRDefault="00F90BDC"/>
    <w:p w14:paraId="3E55E2E4" w14:textId="77777777" w:rsidR="00F90BDC" w:rsidRDefault="00F90BDC">
      <w:r xmlns:w="http://schemas.openxmlformats.org/wordprocessingml/2006/main">
        <w:t xml:space="preserve">1. «Привилегия слышать Евангелие»</w:t>
      </w:r>
    </w:p>
    <w:p w14:paraId="7FEE1D8A" w14:textId="77777777" w:rsidR="00F90BDC" w:rsidRDefault="00F90BDC"/>
    <w:p w14:paraId="6CF039BB" w14:textId="77777777" w:rsidR="00F90BDC" w:rsidRDefault="00F90BDC">
      <w:r xmlns:w="http://schemas.openxmlformats.org/wordprocessingml/2006/main">
        <w:t xml:space="preserve">2. «Ценность видеть то, чего жаждали пророки и цари»</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29:18-19: «И в тот день глухие услышат слова книги, и очи слепых увидят из темноты и из тьмы. И кроткие увеличат радость свою в Господи, и нищие из людей возрадуются о Святом Израилевом».</w:t>
      </w:r>
    </w:p>
    <w:p w14:paraId="1DCED088" w14:textId="77777777" w:rsidR="00F90BDC" w:rsidRDefault="00F90BDC"/>
    <w:p w14:paraId="2222BBF6" w14:textId="77777777" w:rsidR="00F90BDC" w:rsidRDefault="00F90BDC">
      <w:r xmlns:w="http://schemas.openxmlformats.org/wordprocessingml/2006/main">
        <w:t xml:space="preserve">2. Матфея 13:16-17: «Но блаженны очи ваши, что видят, и уши ваши, что слышат. Ибо истинно говорю вам: многие пророки и праведники желали увидеть то, что вы видите. и не видели их; и слышать то, что вы слышите, и не слышали».</w:t>
      </w:r>
    </w:p>
    <w:p w14:paraId="29919BF1" w14:textId="77777777" w:rsidR="00F90BDC" w:rsidRDefault="00F90BDC"/>
    <w:p w14:paraId="521842A5" w14:textId="77777777" w:rsidR="00F90BDC" w:rsidRDefault="00F90BDC">
      <w:r xmlns:w="http://schemas.openxmlformats.org/wordprocessingml/2006/main">
        <w:t xml:space="preserve">Лк 10:25 И вот, некий законник встал и искушал Его, говоря: Учитель! что мне делать, чтобы наследовать жизнь вечную?</w:t>
      </w:r>
    </w:p>
    <w:p w14:paraId="07C18278" w14:textId="77777777" w:rsidR="00F90BDC" w:rsidRDefault="00F90BDC"/>
    <w:p w14:paraId="25B6F6DC" w14:textId="77777777" w:rsidR="00F90BDC" w:rsidRDefault="00F90BDC">
      <w:r xmlns:w="http://schemas.openxmlformats.org/wordprocessingml/2006/main">
        <w:t xml:space="preserve">Законник спросил Иисуса, что ему нужно сделать, чтобы наследовать вечную жизнь.</w:t>
      </w:r>
    </w:p>
    <w:p w14:paraId="77291169" w14:textId="77777777" w:rsidR="00F90BDC" w:rsidRDefault="00F90BDC"/>
    <w:p w14:paraId="7D8DF1E3" w14:textId="77777777" w:rsidR="00F90BDC" w:rsidRDefault="00F90BDC">
      <w:r xmlns:w="http://schemas.openxmlformats.org/wordprocessingml/2006/main">
        <w:t xml:space="preserve">1. Исполнение Божьего плана: как получить вечную жизнь.</w:t>
      </w:r>
    </w:p>
    <w:p w14:paraId="49857E56" w14:textId="77777777" w:rsidR="00F90BDC" w:rsidRDefault="00F90BDC"/>
    <w:p w14:paraId="214C803C" w14:textId="77777777" w:rsidR="00F90BDC" w:rsidRDefault="00F90BDC">
      <w:r xmlns:w="http://schemas.openxmlformats.org/wordprocessingml/2006/main">
        <w:t xml:space="preserve">2. Вопрос законника: что нам нужно делать, чтобы получить вечную жизнь?</w:t>
      </w:r>
    </w:p>
    <w:p w14:paraId="0EE05338" w14:textId="77777777" w:rsidR="00F90BDC" w:rsidRDefault="00F90BDC"/>
    <w:p w14:paraId="4EE54184" w14:textId="77777777" w:rsidR="00F90BDC" w:rsidRDefault="00F90BDC">
      <w:r xmlns:w="http://schemas.openxmlformats.org/wordprocessingml/2006/main">
        <w:t xml:space="preserve">1. Матфея 19:16-30 – Богатый юноша</w:t>
      </w:r>
    </w:p>
    <w:p w14:paraId="4C0F4B4E" w14:textId="77777777" w:rsidR="00F90BDC" w:rsidRDefault="00F90BDC"/>
    <w:p w14:paraId="01C8CDD3"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0F8CCD01" w14:textId="77777777" w:rsidR="00F90BDC" w:rsidRDefault="00F90BDC"/>
    <w:p w14:paraId="27A15F6E" w14:textId="77777777" w:rsidR="00F90BDC" w:rsidRDefault="00F90BDC">
      <w:r xmlns:w="http://schemas.openxmlformats.org/wordprocessingml/2006/main">
        <w:t xml:space="preserve">Лк 10:26 Он сказал ему: что написано в законе? как ты читаешь?</w:t>
      </w:r>
    </w:p>
    <w:p w14:paraId="74D6D50D" w14:textId="77777777" w:rsidR="00F90BDC" w:rsidRDefault="00F90BDC"/>
    <w:p w14:paraId="70B8489C" w14:textId="77777777" w:rsidR="00F90BDC" w:rsidRDefault="00F90BDC">
      <w:r xmlns:w="http://schemas.openxmlformats.org/wordprocessingml/2006/main">
        <w:t xml:space="preserve">Иисус учит, что для того, чтобы узнать волю Божью, мы должны изучать и понимать Его слово.</w:t>
      </w:r>
    </w:p>
    <w:p w14:paraId="68C6704C" w14:textId="77777777" w:rsidR="00F90BDC" w:rsidRDefault="00F90BDC"/>
    <w:p w14:paraId="1FCEF58B" w14:textId="77777777" w:rsidR="00F90BDC" w:rsidRDefault="00F90BDC">
      <w:r xmlns:w="http://schemas.openxmlformats.org/wordprocessingml/2006/main">
        <w:t xml:space="preserve">1. Важность знания и понимания Слова Божьего</w:t>
      </w:r>
    </w:p>
    <w:p w14:paraId="61AE987B" w14:textId="77777777" w:rsidR="00F90BDC" w:rsidRDefault="00F90BDC"/>
    <w:p w14:paraId="021C8F5D" w14:textId="77777777" w:rsidR="00F90BDC" w:rsidRDefault="00F90BDC">
      <w:r xmlns:w="http://schemas.openxmlformats.org/wordprocessingml/2006/main">
        <w:t xml:space="preserve">2. Жить жизнью послушания Слову Божьему</w:t>
      </w:r>
    </w:p>
    <w:p w14:paraId="1CB48CBF" w14:textId="77777777" w:rsidR="00F90BDC" w:rsidRDefault="00F90BDC"/>
    <w:p w14:paraId="55884A70" w14:textId="77777777" w:rsidR="00F90BDC" w:rsidRDefault="00F90BDC">
      <w:r xmlns:w="http://schemas.openxmlformats.org/wordprocessingml/2006/main">
        <w:t xml:space="preserve">1. Псалом 119:11 – «Слово Твое я сокрыл в сердце моем, чтобы не согрешить пред Тобою».</w:t>
      </w:r>
    </w:p>
    <w:p w14:paraId="689C8D5E" w14:textId="77777777" w:rsidR="00F90BDC" w:rsidRDefault="00F90BDC"/>
    <w:p w14:paraId="58E83174" w14:textId="77777777" w:rsidR="00F90BDC" w:rsidRDefault="00F90BDC">
      <w:r xmlns:w="http://schemas.openxmlformats.org/wordprocessingml/2006/main">
        <w:t xml:space="preserve">2. Исаия 8:20 – «К закону и свидетельству: если они не говорят по слову сему, то это потому, что нет в них света».</w:t>
      </w:r>
    </w:p>
    <w:p w14:paraId="5EBE14F7" w14:textId="77777777" w:rsidR="00F90BDC" w:rsidRDefault="00F90BDC"/>
    <w:p w14:paraId="3D37422A" w14:textId="77777777" w:rsidR="00F90BDC" w:rsidRDefault="00F90BDC">
      <w:r xmlns:w="http://schemas.openxmlformats.org/wordprocessingml/2006/main">
        <w:t xml:space="preserve">Лк 10:27 Он сказал в ответ: люби Господа Бога твоего всем сердцем твоим, и всей душой твоей, и всей силой твоей, и всем разумением твоим; и ближний твой, как ты сам.</w:t>
      </w:r>
    </w:p>
    <w:p w14:paraId="0BF21775" w14:textId="77777777" w:rsidR="00F90BDC" w:rsidRDefault="00F90BDC"/>
    <w:p w14:paraId="617AA0F2" w14:textId="77777777" w:rsidR="00F90BDC" w:rsidRDefault="00F90BDC">
      <w:r xmlns:w="http://schemas.openxmlformats.org/wordprocessingml/2006/main">
        <w:t xml:space="preserve">Иисус учит нас любить Бога всем сердцем, душой, силой и разумом и любить ближнего, как самого себя.</w:t>
      </w:r>
    </w:p>
    <w:p w14:paraId="387D3BA8" w14:textId="77777777" w:rsidR="00F90BDC" w:rsidRDefault="00F90BDC"/>
    <w:p w14:paraId="37666A68" w14:textId="77777777" w:rsidR="00F90BDC" w:rsidRDefault="00F90BDC">
      <w:r xmlns:w="http://schemas.openxmlformats.org/wordprocessingml/2006/main">
        <w:t xml:space="preserve">1. «Люби Бога и люби ближнего своего»</w:t>
      </w:r>
    </w:p>
    <w:p w14:paraId="6F0CF178" w14:textId="77777777" w:rsidR="00F90BDC" w:rsidRDefault="00F90BDC"/>
    <w:p w14:paraId="5E9872B1" w14:textId="77777777" w:rsidR="00F90BDC" w:rsidRDefault="00F90BDC">
      <w:r xmlns:w="http://schemas.openxmlformats.org/wordprocessingml/2006/main">
        <w:t xml:space="preserve">2. «Величайшая заповедь»</w:t>
      </w:r>
    </w:p>
    <w:p w14:paraId="1974D1EF" w14:textId="77777777" w:rsidR="00F90BDC" w:rsidRDefault="00F90BDC"/>
    <w:p w14:paraId="31A68B4D" w14:textId="77777777" w:rsidR="00F90BDC" w:rsidRDefault="00F90BDC">
      <w:r xmlns:w="http://schemas.openxmlformats.org/wordprocessingml/2006/main">
        <w:t xml:space="preserve">1. Матфея 22:37-40 – «Иисус сказал ему: возлюби Господа Бога твоего всем сердцем твоим, всей душой твоей и всем разумением твоим». Это первая и великая заповедь. И второй такой: «Возлюби ближнего твоего, как самого себя».</w:t>
      </w:r>
    </w:p>
    <w:p w14:paraId="5D3ADBC4" w14:textId="77777777" w:rsidR="00F90BDC" w:rsidRDefault="00F90BDC"/>
    <w:p w14:paraId="360DE364" w14:textId="77777777" w:rsidR="00F90BDC" w:rsidRDefault="00F90BDC">
      <w:r xmlns:w="http://schemas.openxmlformats.org/wordprocessingml/2006/main">
        <w:t xml:space="preserve">2. 1 Иоанна 4:20-21 – «Если кто говорит: «я люблю Бога», а брата своего ненавидит, тот лжец; ибо кто не любит брата своего, которого он видел, как может он любить Бога, которого не видел? И такую заповедь мы имеем от Него: кто любит Бога, тот должен любить и брата своего».</w:t>
      </w:r>
    </w:p>
    <w:p w14:paraId="4DD95077" w14:textId="77777777" w:rsidR="00F90BDC" w:rsidRDefault="00F90BDC"/>
    <w:p w14:paraId="24F0B69B" w14:textId="77777777" w:rsidR="00F90BDC" w:rsidRDefault="00F90BDC">
      <w:r xmlns:w="http://schemas.openxmlformats.org/wordprocessingml/2006/main">
        <w:t xml:space="preserve">Лк 10:28 И сказал ему: правильно ты ответил: так сделай, и будешь жив.</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подчеркивается важность следования Божьим заповедям для спасения и жизни.</w:t>
      </w:r>
    </w:p>
    <w:p w14:paraId="034DA00B" w14:textId="77777777" w:rsidR="00F90BDC" w:rsidRDefault="00F90BDC"/>
    <w:p w14:paraId="540179B2" w14:textId="77777777" w:rsidR="00F90BDC" w:rsidRDefault="00F90BDC">
      <w:r xmlns:w="http://schemas.openxmlformats.org/wordprocessingml/2006/main">
        <w:t xml:space="preserve">1. Божьи заповеди животворны – Луки 10:28.</w:t>
      </w:r>
    </w:p>
    <w:p w14:paraId="57A6883E" w14:textId="77777777" w:rsidR="00F90BDC" w:rsidRDefault="00F90BDC"/>
    <w:p w14:paraId="2AC5968E" w14:textId="77777777" w:rsidR="00F90BDC" w:rsidRDefault="00F90BDC">
      <w:r xmlns:w="http://schemas.openxmlformats.org/wordprocessingml/2006/main">
        <w:t xml:space="preserve">2. Повинуйтесь Богу и живите – Луки 10:28.</w:t>
      </w:r>
    </w:p>
    <w:p w14:paraId="792D8BDE" w14:textId="77777777" w:rsidR="00F90BDC" w:rsidRDefault="00F90BDC"/>
    <w:p w14:paraId="635BAC06" w14:textId="77777777" w:rsidR="00F90BDC" w:rsidRDefault="00F90BDC">
      <w:r xmlns:w="http://schemas.openxmlformats.org/wordprocessingml/2006/main">
        <w:t xml:space="preserve">1. Второзаконие 30:19-20 – «Во свидетели против тебя призываю сегодня небо и землю, что Я предложил тебе жизнь и смерть, благословение и проклятие. Поэтому избери жизнь, чтобы жил ты и потомство твое».</w:t>
      </w:r>
    </w:p>
    <w:p w14:paraId="4EE33D11" w14:textId="77777777" w:rsidR="00F90BDC" w:rsidRDefault="00F90BDC"/>
    <w:p w14:paraId="7EAA9BAD" w14:textId="77777777" w:rsidR="00F90BDC" w:rsidRDefault="00F90BDC">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72232844" w14:textId="77777777" w:rsidR="00F90BDC" w:rsidRDefault="00F90BDC"/>
    <w:p w14:paraId="49CCB29C" w14:textId="77777777" w:rsidR="00F90BDC" w:rsidRDefault="00F90BDC">
      <w:r xmlns:w="http://schemas.openxmlformats.org/wordprocessingml/2006/main">
        <w:t xml:space="preserve">Лк 10:29 Но он, желая оправдать себя, сказал Иисусу: а кто мой ближний?</w:t>
      </w:r>
    </w:p>
    <w:p w14:paraId="4CECF8E4" w14:textId="77777777" w:rsidR="00F90BDC" w:rsidRDefault="00F90BDC"/>
    <w:p w14:paraId="3A152416" w14:textId="77777777" w:rsidR="00F90BDC" w:rsidRDefault="00F90BDC">
      <w:r xmlns:w="http://schemas.openxmlformats.org/wordprocessingml/2006/main">
        <w:t xml:space="preserve">Мужчина спрашивает Иисуса, кто его ближний.</w:t>
      </w:r>
    </w:p>
    <w:p w14:paraId="581630FD" w14:textId="77777777" w:rsidR="00F90BDC" w:rsidRDefault="00F90BDC"/>
    <w:p w14:paraId="6662414F" w14:textId="77777777" w:rsidR="00F90BDC" w:rsidRDefault="00F90BDC">
      <w:r xmlns:w="http://schemas.openxmlformats.org/wordprocessingml/2006/main">
        <w:t xml:space="preserve">1. «Возлюби ближнего твоего: заповедь Божия и наше сообщество»</w:t>
      </w:r>
    </w:p>
    <w:p w14:paraId="62706703" w14:textId="77777777" w:rsidR="00F90BDC" w:rsidRDefault="00F90BDC"/>
    <w:p w14:paraId="0D2CCCD6" w14:textId="77777777" w:rsidR="00F90BDC" w:rsidRDefault="00F90BDC">
      <w:r xmlns:w="http://schemas.openxmlformats.org/wordprocessingml/2006/main">
        <w:t xml:space="preserve">2. «Сердце сострадания: кто мой ближний?»</w:t>
      </w:r>
    </w:p>
    <w:p w14:paraId="0ABAF30E" w14:textId="77777777" w:rsidR="00F90BDC" w:rsidRDefault="00F90BDC"/>
    <w:p w14:paraId="410B143C" w14:textId="77777777" w:rsidR="00F90BDC" w:rsidRDefault="00F90BDC">
      <w:r xmlns:w="http://schemas.openxmlformats.org/wordprocessingml/2006/main">
        <w:t xml:space="preserve">1. Матфея 22:39 – «И второе подобное этому: люби ближнего твоего, как самого себя».</w:t>
      </w:r>
    </w:p>
    <w:p w14:paraId="61142BD2" w14:textId="77777777" w:rsidR="00F90BDC" w:rsidRDefault="00F90BDC"/>
    <w:p w14:paraId="5DE1F1F3" w14:textId="77777777" w:rsidR="00F90BDC" w:rsidRDefault="00F90BDC">
      <w:r xmlns:w="http://schemas.openxmlformats.org/wordprocessingml/2006/main">
        <w:t xml:space="preserve">2. Римлянам 13:8-10 - «Никому ничего не будьте должны, кроме как любить друг друга, ибо любящий другого исполнил закон. Для сего: не прелюбодействуй, не убий, не укради». "Не лжесвидетельствуй, не пожелай; а если и есть какая-либо другая заповедь, то она вкратце понимается в этом изречении, а именно: люби ближнего твоего, как самого себя. Любовь не делает зла ближнему; итак любовь есть исполнение закона».</w:t>
      </w:r>
    </w:p>
    <w:p w14:paraId="400BEF3D" w14:textId="77777777" w:rsidR="00F90BDC" w:rsidRDefault="00F90BDC"/>
    <w:p w14:paraId="24E5C995" w14:textId="77777777" w:rsidR="00F90BDC" w:rsidRDefault="00F90BDC">
      <w:r xmlns:w="http://schemas.openxmlformats.org/wordprocessingml/2006/main">
        <w:t xml:space="preserve">Лк 10:30 Иисус сказал в ответ: некоторый человек шел из Иерусалима в Иерихон и попался разбойникам, которые сняли с него одежду, изранили его и ушли, оставив его едва живым.</w:t>
      </w:r>
    </w:p>
    <w:p w14:paraId="1E732B7A" w14:textId="77777777" w:rsidR="00F90BDC" w:rsidRDefault="00F90BDC"/>
    <w:p w14:paraId="4357B2B3" w14:textId="77777777" w:rsidR="00F90BDC" w:rsidRDefault="00F90BDC">
      <w:r xmlns:w="http://schemas.openxmlformats.org/wordprocessingml/2006/main">
        <w:t xml:space="preserve">Некий человек шел из Иерусалима в Иерихон и подвергся нападению разбойников, оставив его полумертвым.</w:t>
      </w:r>
    </w:p>
    <w:p w14:paraId="166F4C87" w14:textId="77777777" w:rsidR="00F90BDC" w:rsidRDefault="00F90BDC"/>
    <w:p w14:paraId="46D7A62B" w14:textId="77777777" w:rsidR="00F90BDC" w:rsidRDefault="00F90BDC">
      <w:r xmlns:w="http://schemas.openxmlformats.org/wordprocessingml/2006/main">
        <w:t xml:space="preserve">1: Мы должны сострадать нуждающимся, как это делал добрый самаритянин.</w:t>
      </w:r>
    </w:p>
    <w:p w14:paraId="5A0E9244" w14:textId="77777777" w:rsidR="00F90BDC" w:rsidRDefault="00F90BDC"/>
    <w:p w14:paraId="7C0E21F3" w14:textId="77777777" w:rsidR="00F90BDC" w:rsidRDefault="00F90BDC">
      <w:r xmlns:w="http://schemas.openxmlformats.org/wordprocessingml/2006/main">
        <w:t xml:space="preserve">2: Из истории доброго самаритянина мы можем научиться ставить других на первое место.</w:t>
      </w:r>
    </w:p>
    <w:p w14:paraId="45397305" w14:textId="77777777" w:rsidR="00F90BDC" w:rsidRDefault="00F90BDC"/>
    <w:p w14:paraId="47FE5784" w14:textId="77777777" w:rsidR="00F90BDC" w:rsidRDefault="00F90BDC">
      <w:r xmlns:w="http://schemas.openxmlformats.org/wordprocessingml/2006/main">
        <w:t xml:space="preserve">1: Матфея 22:37-40 — «Иисус сказал ему: «Возлюби Господа Бога твоего всем сердцем твоим, всей душой твоей и всем разумением твоим». Это первая и великая заповедь. И вторая такая же: «Возлюби ближнего твоего, как самого себя». На этих двух заповедях основан весь Закон и Пророки».</w:t>
      </w:r>
    </w:p>
    <w:p w14:paraId="03702E7C" w14:textId="77777777" w:rsidR="00F90BDC" w:rsidRDefault="00F90BDC"/>
    <w:p w14:paraId="01B40220" w14:textId="77777777" w:rsidR="00F90BDC" w:rsidRDefault="00F90BDC">
      <w:r xmlns:w="http://schemas.openxmlformats.org/wordprocessingml/2006/main">
        <w:t xml:space="preserve">2: Иакова 2:14-17 – «Какая польза, братия мои, если кто говорит, что имеет веру, а дел не имеет? Может ли вера спасти его? Если брат или сестра наги и лишены дневной пищи, и один из вас говорит им: "идите с миром, грейтесь и насыщайтесь", а вы не даете им потребного для тела, какая в этом польза? Так и вера сама по себе, если не имеет дел, мертв."</w:t>
      </w:r>
    </w:p>
    <w:p w14:paraId="71C22624" w14:textId="77777777" w:rsidR="00F90BDC" w:rsidRDefault="00F90BDC"/>
    <w:p w14:paraId="403E2CD7" w14:textId="77777777" w:rsidR="00F90BDC" w:rsidRDefault="00F90BDC">
      <w:r xmlns:w="http://schemas.openxmlformats.org/wordprocessingml/2006/main">
        <w:t xml:space="preserve">Лк 10:31 И случайно шел той дорогой некоторый священник и, увидев его, прошел с другой стороны.</w:t>
      </w:r>
    </w:p>
    <w:p w14:paraId="2C4B04F4" w14:textId="77777777" w:rsidR="00F90BDC" w:rsidRDefault="00F90BDC"/>
    <w:p w14:paraId="5509DE1B" w14:textId="77777777" w:rsidR="00F90BDC" w:rsidRDefault="00F90BDC">
      <w:r xmlns:w="http://schemas.openxmlformats.org/wordprocessingml/2006/main">
        <w:t xml:space="preserve">Священник проходил мимо на другой стороне, когда увидел нуждающегося человека.</w:t>
      </w:r>
    </w:p>
    <w:p w14:paraId="769A8700" w14:textId="77777777" w:rsidR="00F90BDC" w:rsidRDefault="00F90BDC"/>
    <w:p w14:paraId="2139F8FF" w14:textId="77777777" w:rsidR="00F90BDC" w:rsidRDefault="00F90BDC">
      <w:r xmlns:w="http://schemas.openxmlformats.org/wordprocessingml/2006/main">
        <w:t xml:space="preserve">1. Сила сострадания: научиться любить и помогать нуждающимся</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Свидетельствование о Божьей любви: как мы можем изменить жизнь других</w:t>
      </w:r>
    </w:p>
    <w:p w14:paraId="5F7BF258" w14:textId="77777777" w:rsidR="00F90BDC" w:rsidRDefault="00F90BDC"/>
    <w:p w14:paraId="310CF190" w14:textId="77777777" w:rsidR="00F90BDC" w:rsidRDefault="00F90BDC">
      <w:r xmlns:w="http://schemas.openxmlformats.org/wordprocessingml/2006/main">
        <w:t xml:space="preserve">1. Иакова 2:16 «Ибо если кто-нибудь из вас скажет им: «Идите с миром, согревайтесь и сытьтесь», но ничего не сделает для их физических нужд, какая в этом польза?»</w:t>
      </w:r>
    </w:p>
    <w:p w14:paraId="589BE1C0" w14:textId="77777777" w:rsidR="00F90BDC" w:rsidRDefault="00F90BDC"/>
    <w:p w14:paraId="6F3064AE" w14:textId="77777777" w:rsidR="00F90BDC" w:rsidRDefault="00F90BDC">
      <w:r xmlns:w="http://schemas.openxmlformats.org/wordprocessingml/2006/main">
        <w:t xml:space="preserve">2. Матфея 25:35-40 «Ибо я был голоден, и вы дали Мне есть, я жаждал, и вы напоили меня, я был странником, и вы пригласили меня войти, мне нужна была одежда, и вы одели меня, Я был болен, и ты присматривал за мной, я был в тюрьме, и ты приходил ко мне в гости».</w:t>
      </w:r>
    </w:p>
    <w:p w14:paraId="2E935090" w14:textId="77777777" w:rsidR="00F90BDC" w:rsidRDefault="00F90BDC"/>
    <w:p w14:paraId="648666C6" w14:textId="77777777" w:rsidR="00F90BDC" w:rsidRDefault="00F90BDC">
      <w:r xmlns:w="http://schemas.openxmlformats.org/wordprocessingml/2006/main">
        <w:t xml:space="preserve">Лк 10:32 Также и левит, находясь на том месте, подошел и посмотрел на него, и прошел с другой стороны.</w:t>
      </w:r>
    </w:p>
    <w:p w14:paraId="13219831" w14:textId="77777777" w:rsidR="00F90BDC" w:rsidRDefault="00F90BDC"/>
    <w:p w14:paraId="0AD8569D" w14:textId="77777777" w:rsidR="00F90BDC" w:rsidRDefault="00F90BDC">
      <w:r xmlns:w="http://schemas.openxmlformats.org/wordprocessingml/2006/main">
        <w:t xml:space="preserve">Притча о добром самаритянине: Иисус преподает урок о том, как помогать нуждающимся, независимо от их происхождения.</w:t>
      </w:r>
    </w:p>
    <w:p w14:paraId="287F6B1A" w14:textId="77777777" w:rsidR="00F90BDC" w:rsidRDefault="00F90BDC"/>
    <w:p w14:paraId="3B3C8269" w14:textId="77777777" w:rsidR="00F90BDC" w:rsidRDefault="00F90BDC">
      <w:r xmlns:w="http://schemas.openxmlformats.org/wordprocessingml/2006/main">
        <w:t xml:space="preserve">1. «Сердце сострадания: быть соседом для всех»</w:t>
      </w:r>
    </w:p>
    <w:p w14:paraId="1B63D84E" w14:textId="77777777" w:rsidR="00F90BDC" w:rsidRDefault="00F90BDC"/>
    <w:p w14:paraId="606DD9DD" w14:textId="77777777" w:rsidR="00F90BDC" w:rsidRDefault="00F90BDC">
      <w:r xmlns:w="http://schemas.openxmlformats.org/wordprocessingml/2006/main">
        <w:t xml:space="preserve">2. «Любовь ко всем: проявлять доброту ко всем»</w:t>
      </w:r>
    </w:p>
    <w:p w14:paraId="714BCF98" w14:textId="77777777" w:rsidR="00F90BDC" w:rsidRDefault="00F90BDC"/>
    <w:p w14:paraId="0467F208" w14:textId="77777777" w:rsidR="00F90BDC" w:rsidRDefault="00F90BDC">
      <w:r xmlns:w="http://schemas.openxmlformats.org/wordprocessingml/2006/main">
        <w:t xml:space="preserve">1. Галатам 6:9-10 – «И не унываем делать добро, ибо в свое время пожнем, если не отступим. Итак, доколе есть время, будем делать добро всем, и особенно тем, кто принадлежит к семье по вере».</w:t>
      </w:r>
    </w:p>
    <w:p w14:paraId="22BCE178" w14:textId="77777777" w:rsidR="00F90BDC" w:rsidRDefault="00F90BDC"/>
    <w:p w14:paraId="432273CA" w14:textId="77777777" w:rsidR="00F90BDC" w:rsidRDefault="00F90BDC">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14:paraId="1BC0D2E5" w14:textId="77777777" w:rsidR="00F90BDC" w:rsidRDefault="00F90BDC"/>
    <w:p w14:paraId="4F674BBF" w14:textId="77777777" w:rsidR="00F90BDC" w:rsidRDefault="00F90BDC">
      <w:r xmlns:w="http://schemas.openxmlformats.org/wordprocessingml/2006/main">
        <w:t xml:space="preserve">Лк 10:33 Но некоторый самаритянин, путешествуя, пришел туда, где был, и, увидев его, сжалился над ним,</w:t>
      </w:r>
    </w:p>
    <w:p w14:paraId="48D1ACD6" w14:textId="77777777" w:rsidR="00F90BDC" w:rsidRDefault="00F90BDC"/>
    <w:p w14:paraId="2EE06E67" w14:textId="77777777" w:rsidR="00F90BDC" w:rsidRDefault="00F90BDC">
      <w:r xmlns:w="http://schemas.openxmlformats.org/wordprocessingml/2006/main">
        <w:t xml:space="preserve">Добрый самаритянин сострадал нуждающемуся.</w:t>
      </w:r>
    </w:p>
    <w:p w14:paraId="72F82508" w14:textId="77777777" w:rsidR="00F90BDC" w:rsidRDefault="00F90BDC"/>
    <w:p w14:paraId="34B185EA" w14:textId="77777777" w:rsidR="00F90BDC" w:rsidRDefault="00F90BDC">
      <w:r xmlns:w="http://schemas.openxmlformats.org/wordprocessingml/2006/main">
        <w:t xml:space="preserve">1. Сила сострадания</w:t>
      </w:r>
    </w:p>
    <w:p w14:paraId="196B2BF7" w14:textId="77777777" w:rsidR="00F90BDC" w:rsidRDefault="00F90BDC"/>
    <w:p w14:paraId="3F8260EC" w14:textId="77777777" w:rsidR="00F90BDC" w:rsidRDefault="00F90BDC">
      <w:r xmlns:w="http://schemas.openxmlformats.org/wordprocessingml/2006/main">
        <w:t xml:space="preserve">2. Сила смирения</w:t>
      </w:r>
    </w:p>
    <w:p w14:paraId="07CD0E70" w14:textId="77777777" w:rsidR="00F90BDC" w:rsidRDefault="00F90BDC"/>
    <w:p w14:paraId="60AF83DA" w14:textId="77777777" w:rsidR="00F90BDC" w:rsidRDefault="00F90BDC">
      <w:r xmlns:w="http://schemas.openxmlformats.org/wordprocessingml/2006/main">
        <w:t xml:space="preserve">1. Матфея 9:36 – Когда Он увидел толпы людей, Он сжалился над ними, потому что они были изнурены и беспомощны, как овцы без пастыря.</w:t>
      </w:r>
    </w:p>
    <w:p w14:paraId="48621FA1" w14:textId="77777777" w:rsidR="00F90BDC" w:rsidRDefault="00F90BDC"/>
    <w:p w14:paraId="776450BB" w14:textId="77777777" w:rsidR="00F90BDC" w:rsidRDefault="00F90BDC">
      <w:r xmlns:w="http://schemas.openxmlformats.org/wordprocessingml/2006/main">
        <w:t xml:space="preserve">2. Иакова 2:14-17 – Какая польза, братья мои и сестры, если кто-то говорит, что имеет веру, а дел не имеет? Такая вера не может спасти их. Предположим, брат или сестра остались без одежды и ежедневной еды. Если кто-нибудь из вас скажет им: «Идите с миром; согреваться и быть сытыми», но ничего не делает для удовлетворения их физических потребностей, какая в этом польза? Точно так же и вера сама по себе, если она не сопровождается действием, мертва.</w:t>
      </w:r>
    </w:p>
    <w:p w14:paraId="5E7A0FB1" w14:textId="77777777" w:rsidR="00F90BDC" w:rsidRDefault="00F90BDC"/>
    <w:p w14:paraId="0BB8D996" w14:textId="77777777" w:rsidR="00F90BDC" w:rsidRDefault="00F90BDC">
      <w:r xmlns:w="http://schemas.openxmlformats.org/wordprocessingml/2006/main">
        <w:t xml:space="preserve">Лк 10:34 И пошел к нему, и перевязал раны его, обливая маслом и вином, и посадил его на скот его, и привел его в гостиницу, и позаботился о нем.</w:t>
      </w:r>
    </w:p>
    <w:p w14:paraId="4D8012A1" w14:textId="77777777" w:rsidR="00F90BDC" w:rsidRDefault="00F90BDC"/>
    <w:p w14:paraId="45577ABD" w14:textId="77777777" w:rsidR="00F90BDC" w:rsidRDefault="00F90BDC">
      <w:r xmlns:w="http://schemas.openxmlformats.org/wordprocessingml/2006/main">
        <w:t xml:space="preserve">Самаритянин помогает человеку, раненому грабителями, перевязывая ему раны, поливая их маслом и вином и приводя его в гостиницу, чтобы позаботиться о нем.</w:t>
      </w:r>
    </w:p>
    <w:p w14:paraId="480C6CBE" w14:textId="77777777" w:rsidR="00F90BDC" w:rsidRDefault="00F90BDC"/>
    <w:p w14:paraId="1FB484D3" w14:textId="77777777" w:rsidR="00F90BDC" w:rsidRDefault="00F90BDC">
      <w:r xmlns:w="http://schemas.openxmlformats.org/wordprocessingml/2006/main">
        <w:t xml:space="preserve">1. Добрый самаритянин: образец сострадания</w:t>
      </w:r>
    </w:p>
    <w:p w14:paraId="6B585749" w14:textId="77777777" w:rsidR="00F90BDC" w:rsidRDefault="00F90BDC"/>
    <w:p w14:paraId="3719740C" w14:textId="77777777" w:rsidR="00F90BDC" w:rsidRDefault="00F90BDC">
      <w:r xmlns:w="http://schemas.openxmlformats.org/wordprocessingml/2006/main">
        <w:t xml:space="preserve">2. Щедрость трактирщика: забота о незнакомце</w:t>
      </w:r>
    </w:p>
    <w:p w14:paraId="6685B2D2" w14:textId="77777777" w:rsidR="00F90BDC" w:rsidRDefault="00F90BDC"/>
    <w:p w14:paraId="322A008D" w14:textId="77777777" w:rsidR="00F90BDC" w:rsidRDefault="00F90BDC">
      <w:r xmlns:w="http://schemas.openxmlformats.org/wordprocessingml/2006/main">
        <w:t xml:space="preserve">1. Исайя 58:10 – «если вы посвятите себя голодным и восполните нужды угнетенных, то свет ваш взойдет во тьме, и ночь ваша станет, как полдень».</w:t>
      </w:r>
    </w:p>
    <w:p w14:paraId="1063E808" w14:textId="77777777" w:rsidR="00F90BDC" w:rsidRDefault="00F90BDC"/>
    <w:p w14:paraId="63C94755" w14:textId="77777777" w:rsidR="00F90BDC" w:rsidRDefault="00F90BDC">
      <w:r xmlns:w="http://schemas.openxmlformats.org/wordprocessingml/2006/main">
        <w:t xml:space="preserve">2. 1 Иоанна 3:17 – «Если кто-нибудь, имея материальные блага, увидит брата или сестру в нужде, но не пожалеет их, то как может быть в том человеке любовь Божия?»</w:t>
      </w:r>
    </w:p>
    <w:p w14:paraId="3BC26C35" w14:textId="77777777" w:rsidR="00F90BDC" w:rsidRDefault="00F90BDC"/>
    <w:p w14:paraId="2CBE0F69" w14:textId="77777777" w:rsidR="00F90BDC" w:rsidRDefault="00F90BDC">
      <w:r xmlns:w="http://schemas.openxmlformats.org/wordprocessingml/2006/main">
        <w:t xml:space="preserve">Лк 10:35 А на другой день, уходя, он вынул два пенса, дал хозяину и сказал ему: позаботься о нем; и если ты издержишь больше, я, когда приду снова, отдам тебе.</w:t>
      </w:r>
    </w:p>
    <w:p w14:paraId="1262070A" w14:textId="77777777" w:rsidR="00F90BDC" w:rsidRDefault="00F90BDC"/>
    <w:p w14:paraId="55B4C095" w14:textId="77777777" w:rsidR="00F90BDC" w:rsidRDefault="00F90BDC">
      <w:r xmlns:w="http://schemas.openxmlformats.org/wordprocessingml/2006/main">
        <w:t xml:space="preserve">В этом отрывке рассказывается о том, как Иисус доверил хозяину две монеты и сказал ему, что он возместит любые дополнительные расходы.</w:t>
      </w:r>
    </w:p>
    <w:p w14:paraId="124CE594" w14:textId="77777777" w:rsidR="00F90BDC" w:rsidRDefault="00F90BDC"/>
    <w:p w14:paraId="2B102340" w14:textId="77777777" w:rsidR="00F90BDC" w:rsidRDefault="00F90BDC">
      <w:r xmlns:w="http://schemas.openxmlformats.org/wordprocessingml/2006/main">
        <w:t xml:space="preserve">1. Жить щедрой жизнью;</w:t>
      </w:r>
    </w:p>
    <w:p w14:paraId="252528D7" w14:textId="77777777" w:rsidR="00F90BDC" w:rsidRDefault="00F90BDC"/>
    <w:p w14:paraId="1D9C8ABD" w14:textId="77777777" w:rsidR="00F90BDC" w:rsidRDefault="00F90BDC">
      <w:r xmlns:w="http://schemas.openxmlformats.org/wordprocessingml/2006/main">
        <w:t xml:space="preserve">2. Следуя примеру доверия Иисуса.</w:t>
      </w:r>
    </w:p>
    <w:p w14:paraId="198324D7" w14:textId="77777777" w:rsidR="00F90BDC" w:rsidRDefault="00F90BDC"/>
    <w:p w14:paraId="57291E13" w14:textId="77777777" w:rsidR="00F90BDC" w:rsidRDefault="00F90BDC">
      <w:r xmlns:w="http://schemas.openxmlformats.org/wordprocessingml/2006/main">
        <w:t xml:space="preserve">1. 2 Коринфянам 9:7-8 – «Каждый из вас должен давать то, что решил в сердце вашем дать, не с огорчением и не с принуждением, ибо доброхотно дающего любит Бог. И Бог способен благословить тебя обильно, чтобы во всем и во всякое время, имея все необходимое, ты изобиловал всяким добрым делом».</w:t>
      </w:r>
    </w:p>
    <w:p w14:paraId="5F73B42A" w14:textId="77777777" w:rsidR="00F90BDC" w:rsidRDefault="00F90BDC"/>
    <w:p w14:paraId="74D3935C" w14:textId="77777777" w:rsidR="00F90BDC" w:rsidRDefault="00F90BDC">
      <w:r xmlns:w="http://schemas.openxmlformats.org/wordprocessingml/2006/main">
        <w:t xml:space="preserve">2. Притчи 11:25 – «Щедрый человек будет процветать; кто освежит других, тот освежится».</w:t>
      </w:r>
    </w:p>
    <w:p w14:paraId="73C92409" w14:textId="77777777" w:rsidR="00F90BDC" w:rsidRDefault="00F90BDC"/>
    <w:p w14:paraId="0678519A" w14:textId="77777777" w:rsidR="00F90BDC" w:rsidRDefault="00F90BDC">
      <w:r xmlns:w="http://schemas.openxmlformats.org/wordprocessingml/2006/main">
        <w:t xml:space="preserve">Лк 10:36 Кто из этих троих, думаешь ты, был ближний попавшемуся разбойникам?</w:t>
      </w:r>
    </w:p>
    <w:p w14:paraId="50DF3CD0" w14:textId="77777777" w:rsidR="00F90BDC" w:rsidRDefault="00F90BDC"/>
    <w:p w14:paraId="1F2CD66D" w14:textId="77777777" w:rsidR="00F90BDC" w:rsidRDefault="00F90BDC">
      <w:r xmlns:w="http://schemas.openxmlformats.org/wordprocessingml/2006/main">
        <w:t xml:space="preserve">Притча о добром самаритянине спрашивает, кто ближний нуждающемуся.</w:t>
      </w:r>
    </w:p>
    <w:p w14:paraId="162AC56E" w14:textId="77777777" w:rsidR="00F90BDC" w:rsidRDefault="00F90BDC"/>
    <w:p w14:paraId="01E4B86C" w14:textId="77777777" w:rsidR="00F90BDC" w:rsidRDefault="00F90BDC">
      <w:r xmlns:w="http://schemas.openxmlformats.org/wordprocessingml/2006/main">
        <w:t xml:space="preserve">1. Мы должны ставить других выше себя и помогать нуждающимся.</w:t>
      </w:r>
    </w:p>
    <w:p w14:paraId="3E83C833" w14:textId="77777777" w:rsidR="00F90BDC" w:rsidRDefault="00F90BDC"/>
    <w:p w14:paraId="60A41283" w14:textId="77777777" w:rsidR="00F90BDC" w:rsidRDefault="00F90BDC">
      <w:r xmlns:w="http://schemas.openxmlformats.org/wordprocessingml/2006/main">
        <w:t xml:space="preserve">2. Любовь к ближнему имеет большее значение, чем к человеку, живущему по соседству.</w:t>
      </w:r>
    </w:p>
    <w:p w14:paraId="11670F19" w14:textId="77777777" w:rsidR="00F90BDC" w:rsidRDefault="00F90BDC"/>
    <w:p w14:paraId="39BAEDF3" w14:textId="77777777" w:rsidR="00F90BDC" w:rsidRDefault="00F90BDC">
      <w:r xmlns:w="http://schemas.openxmlformats.org/wordprocessingml/2006/main">
        <w:t xml:space="preserve">1. Матфея 22:37-40 – Люби Господа Бога твоего всем сердцем твоим, всей душой твоей и всем разумением твоим.</w:t>
      </w:r>
    </w:p>
    <w:p w14:paraId="53476223" w14:textId="77777777" w:rsidR="00F90BDC" w:rsidRDefault="00F90BDC"/>
    <w:p w14:paraId="748CB0E7" w14:textId="77777777" w:rsidR="00F90BDC" w:rsidRDefault="00F90BDC">
      <w:r xmlns:w="http://schemas.openxmlformats.org/wordprocessingml/2006/main">
        <w:t xml:space="preserve">2. Галатам 6:10 – Итак, доколе есть возможность, будем делать добро всем, а наипаче своим по вере.</w:t>
      </w:r>
    </w:p>
    <w:p w14:paraId="546B861A" w14:textId="77777777" w:rsidR="00F90BDC" w:rsidRDefault="00F90BDC"/>
    <w:p w14:paraId="3C047AC6" w14:textId="77777777" w:rsidR="00F90BDC" w:rsidRDefault="00F90BDC">
      <w:r xmlns:w="http://schemas.openxmlformats.org/wordprocessingml/2006/main">
        <w:t xml:space="preserve">Луки 10:37 И сказал: оказавший Ему милость. Тогда Иисус сказал ему: иди и ты поступай так же.</w:t>
      </w:r>
    </w:p>
    <w:p w14:paraId="12E6C3EA" w14:textId="77777777" w:rsidR="00F90BDC" w:rsidRDefault="00F90BDC"/>
    <w:p w14:paraId="39F6B483" w14:textId="77777777" w:rsidR="00F90BDC" w:rsidRDefault="00F90BDC">
      <w:r xmlns:w="http://schemas.openxmlformats.org/wordprocessingml/2006/main">
        <w:t xml:space="preserve">Этот отрывок подчеркивает важность проявления милосердия к другим.</w:t>
      </w:r>
    </w:p>
    <w:p w14:paraId="4877CA86" w14:textId="77777777" w:rsidR="00F90BDC" w:rsidRDefault="00F90BDC"/>
    <w:p w14:paraId="36A154B7" w14:textId="77777777" w:rsidR="00F90BDC" w:rsidRDefault="00F90BDC">
      <w:r xmlns:w="http://schemas.openxmlformats.org/wordprocessingml/2006/main">
        <w:t xml:space="preserve">1. «Жизнь с милосердием: практика безусловной любви и доброты»</w:t>
      </w:r>
    </w:p>
    <w:p w14:paraId="663BC8BE" w14:textId="77777777" w:rsidR="00F90BDC" w:rsidRDefault="00F90BDC"/>
    <w:p w14:paraId="1E91202E" w14:textId="77777777" w:rsidR="00F90BDC" w:rsidRDefault="00F90BDC">
      <w:r xmlns:w="http://schemas.openxmlformats.org/wordprocessingml/2006/main">
        <w:t xml:space="preserve">2. «Сила милосердия: как сострадание может изменить жизнь»</w:t>
      </w:r>
    </w:p>
    <w:p w14:paraId="408C418E" w14:textId="77777777" w:rsidR="00F90BDC" w:rsidRDefault="00F90BDC"/>
    <w:p w14:paraId="5FBBAAF1" w14:textId="77777777" w:rsidR="00F90BDC" w:rsidRDefault="00F90BDC">
      <w:r xmlns:w="http://schemas.openxmlformats.org/wordprocessingml/2006/main">
        <w:t xml:space="preserve">1.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14:paraId="3D99CEE5" w14:textId="77777777" w:rsidR="00F90BDC" w:rsidRDefault="00F90BDC"/>
    <w:p w14:paraId="50A2FDE2" w14:textId="77777777" w:rsidR="00F90BDC" w:rsidRDefault="00F90BDC">
      <w:r xmlns:w="http://schemas.openxmlformats.org/wordprocessingml/2006/main">
        <w:t xml:space="preserve">2. Матфея 5:7 – «Блаженны милостивые, ибо они помилованы будут».</w:t>
      </w:r>
    </w:p>
    <w:p w14:paraId="17F2A703" w14:textId="77777777" w:rsidR="00F90BDC" w:rsidRDefault="00F90BDC"/>
    <w:p w14:paraId="52FDE4BF" w14:textId="77777777" w:rsidR="00F90BDC" w:rsidRDefault="00F90BDC">
      <w:r xmlns:w="http://schemas.openxmlformats.org/wordprocessingml/2006/main">
        <w:t xml:space="preserve">Лк 10:38 Когда они шли, он вошел в одно селение, и некая женщина, именем Марфа, приняла его в свой дом.</w:t>
      </w:r>
    </w:p>
    <w:p w14:paraId="713D583D" w14:textId="77777777" w:rsidR="00F90BDC" w:rsidRDefault="00F90BDC"/>
    <w:p w14:paraId="596F08BB" w14:textId="77777777" w:rsidR="00F90BDC" w:rsidRDefault="00F90BDC">
      <w:r xmlns:w="http://schemas.openxmlformats.org/wordprocessingml/2006/main">
        <w:t xml:space="preserve">Марфа приветствовала Иисуса в своем доме.</w:t>
      </w:r>
    </w:p>
    <w:p w14:paraId="13AECF6B" w14:textId="77777777" w:rsidR="00F90BDC" w:rsidRDefault="00F90BDC"/>
    <w:p w14:paraId="3457FB69" w14:textId="77777777" w:rsidR="00F90BDC" w:rsidRDefault="00F90BDC">
      <w:r xmlns:w="http://schemas.openxmlformats.org/wordprocessingml/2006/main">
        <w:t xml:space="preserve">1. Урок гостеприимства: принимать других в своих домах.</w:t>
      </w:r>
    </w:p>
    <w:p w14:paraId="2E54C62F" w14:textId="77777777" w:rsidR="00F90BDC" w:rsidRDefault="00F90BDC"/>
    <w:p w14:paraId="0543C727" w14:textId="77777777" w:rsidR="00F90BDC" w:rsidRDefault="00F90BDC">
      <w:r xmlns:w="http://schemas.openxmlformats.org/wordprocessingml/2006/main">
        <w:t xml:space="preserve">2. Учимся на примере Марфы тому, как быть гостеприимным.</w:t>
      </w:r>
    </w:p>
    <w:p w14:paraId="143BE0FD" w14:textId="77777777" w:rsidR="00F90BDC" w:rsidRDefault="00F90BDC"/>
    <w:p w14:paraId="5832F7C4" w14:textId="77777777" w:rsidR="00F90BDC" w:rsidRDefault="00F90BDC">
      <w:r xmlns:w="http://schemas.openxmlformats.org/wordprocessingml/2006/main">
        <w:t xml:space="preserve">1. Римлянам 12:13 – «Поделись с нуждающимися людьми Господа. Практикуйте гостеприимство».</w:t>
      </w:r>
    </w:p>
    <w:p w14:paraId="3657FA56" w14:textId="77777777" w:rsidR="00F90BDC" w:rsidRDefault="00F90BDC"/>
    <w:p w14:paraId="682B90CD" w14:textId="77777777" w:rsidR="00F90BDC" w:rsidRDefault="00F90BDC">
      <w:r xmlns:w="http://schemas.openxmlformats.org/wordprocessingml/2006/main">
        <w:t xml:space="preserve">2. 1 Петра 4:9 – «Оказывайте друг другу гостеприимство без ропота».</w:t>
      </w:r>
    </w:p>
    <w:p w14:paraId="6A5F0753" w14:textId="77777777" w:rsidR="00F90BDC" w:rsidRDefault="00F90BDC"/>
    <w:p w14:paraId="5AA8E8D9" w14:textId="77777777" w:rsidR="00F90BDC" w:rsidRDefault="00F90BDC">
      <w:r xmlns:w="http://schemas.openxmlformats.org/wordprocessingml/2006/main">
        <w:t xml:space="preserve">Лк 10:39 И была у нее сестра, именем Мария, которая также сидела у ног Иисуса и слушала слово Его.</w:t>
      </w:r>
    </w:p>
    <w:p w14:paraId="1CF9A3AD" w14:textId="77777777" w:rsidR="00F90BDC" w:rsidRDefault="00F90BDC"/>
    <w:p w14:paraId="3008EB55" w14:textId="77777777" w:rsidR="00F90BDC" w:rsidRDefault="00F90BDC">
      <w:r xmlns:w="http://schemas.openxmlformats.org/wordprocessingml/2006/main">
        <w:t xml:space="preserve">Мария была сестрой Марфы, которая любила слушать учения Иисуса.</w:t>
      </w:r>
    </w:p>
    <w:p w14:paraId="6138DA4B" w14:textId="77777777" w:rsidR="00F90BDC" w:rsidRDefault="00F90BDC"/>
    <w:p w14:paraId="5D1B54D9" w14:textId="77777777" w:rsidR="00F90BDC" w:rsidRDefault="00F90BDC">
      <w:r xmlns:w="http://schemas.openxmlformats.org/wordprocessingml/2006/main">
        <w:t xml:space="preserve">1) Преданность слушанию учений Иисуса имеет первостепенное значение</w:t>
      </w:r>
    </w:p>
    <w:p w14:paraId="7C92EE5B" w14:textId="77777777" w:rsidR="00F90BDC" w:rsidRDefault="00F90BDC"/>
    <w:p w14:paraId="2BCF1DFC" w14:textId="77777777" w:rsidR="00F90BDC" w:rsidRDefault="00F90BDC">
      <w:r xmlns:w="http://schemas.openxmlformats.org/wordprocessingml/2006/main">
        <w:t xml:space="preserve">2) Пример Марии в слушании учений Иисуса вдохновляет.</w:t>
      </w:r>
    </w:p>
    <w:p w14:paraId="43BE0904" w14:textId="77777777" w:rsidR="00F90BDC" w:rsidRDefault="00F90BDC"/>
    <w:p w14:paraId="6C6CA854" w14:textId="77777777" w:rsidR="00F90BDC" w:rsidRDefault="00F90BDC">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1F82A277" w14:textId="77777777" w:rsidR="00F90BDC" w:rsidRDefault="00F90BDC"/>
    <w:p w14:paraId="719F841F" w14:textId="77777777" w:rsidR="00F90BDC" w:rsidRDefault="00F90BDC">
      <w:r xmlns:w="http://schemas.openxmlformats.org/wordprocessingml/2006/main">
        <w:t xml:space="preserve">2) Притчи 4:20-22 – Сын мой, будь внимателен к словам моим; приклони ухо твое к словам моим. Пусть они не ускользнут от вашего взгляда; храните их в своем сердце. Ибо они жизнь для того, кто нашел их, и исцеление для всего тела его.</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10:40 Но Марфа, тяготясь большим служением, пришла к Нему и сказала: Господи! неужели Тебе нет дела до того, что сестра моя оставила меня служить одну? скажи ей, чтобы она помогла мне.</w:t>
      </w:r>
    </w:p>
    <w:p w14:paraId="298A4B92" w14:textId="77777777" w:rsidR="00F90BDC" w:rsidRDefault="00F90BDC"/>
    <w:p w14:paraId="3981EE0A" w14:textId="77777777" w:rsidR="00F90BDC" w:rsidRDefault="00F90BDC">
      <w:r xmlns:w="http://schemas.openxmlformats.org/wordprocessingml/2006/main">
        <w:t xml:space="preserve">Марфа пожаловалась Иисусу, что сестра оставила ее делать всю работу одну, и попросила Его передать сестре, чтобы она помогла ей.</w:t>
      </w:r>
    </w:p>
    <w:p w14:paraId="4895D2D8" w14:textId="77777777" w:rsidR="00F90BDC" w:rsidRDefault="00F90BDC"/>
    <w:p w14:paraId="36C680CF" w14:textId="77777777" w:rsidR="00F90BDC" w:rsidRDefault="00F90BDC">
      <w:r xmlns:w="http://schemas.openxmlformats.org/wordprocessingml/2006/main">
        <w:t xml:space="preserve">1. Важность совместной работы в единстве</w:t>
      </w:r>
    </w:p>
    <w:p w14:paraId="784864F4" w14:textId="77777777" w:rsidR="00F90BDC" w:rsidRDefault="00F90BDC"/>
    <w:p w14:paraId="0C55EA17" w14:textId="77777777" w:rsidR="00F90BDC" w:rsidRDefault="00F90BDC">
      <w:r xmlns:w="http://schemas.openxmlformats.org/wordprocessingml/2006/main">
        <w:t xml:space="preserve">2. Важно не брать на себя слишком много.</w:t>
      </w:r>
    </w:p>
    <w:p w14:paraId="57023B29" w14:textId="77777777" w:rsidR="00F90BDC" w:rsidRDefault="00F90BDC"/>
    <w:p w14:paraId="0BA486B0" w14:textId="77777777" w:rsidR="00F90BDC" w:rsidRDefault="00F90BDC">
      <w:r xmlns:w="http://schemas.openxmlformats.org/wordprocessingml/2006/main">
        <w:t xml:space="preserve">1. 1 Коринфянам 12:14-26 – Объясняет, как Тело Христово работает вместе и насколько важна каждая часть.</w:t>
      </w:r>
    </w:p>
    <w:p w14:paraId="41CFCBE7" w14:textId="77777777" w:rsidR="00F90BDC" w:rsidRDefault="00F90BDC"/>
    <w:p w14:paraId="5BCE3F13" w14:textId="77777777" w:rsidR="00F90BDC" w:rsidRDefault="00F90BDC">
      <w:r xmlns:w="http://schemas.openxmlformats.org/wordprocessingml/2006/main">
        <w:t xml:space="preserve">2. Экклезиаст 4:9-10 – Описывает важность наличия спутников в жизни и то, как вместе можно достичь большего, чем по отдельности.</w:t>
      </w:r>
    </w:p>
    <w:p w14:paraId="125693CC" w14:textId="77777777" w:rsidR="00F90BDC" w:rsidRDefault="00F90BDC"/>
    <w:p w14:paraId="1E70AF0F" w14:textId="77777777" w:rsidR="00F90BDC" w:rsidRDefault="00F90BDC">
      <w:r xmlns:w="http://schemas.openxmlformats.org/wordprocessingml/2006/main">
        <w:t xml:space="preserve">Лк 10:41 Иисус сказал ей в ответ: Марфа, Марфа, ты о многом заботишься и заботишься:</w:t>
      </w:r>
    </w:p>
    <w:p w14:paraId="63F8A3E5" w14:textId="77777777" w:rsidR="00F90BDC" w:rsidRDefault="00F90BDC"/>
    <w:p w14:paraId="54B4730A" w14:textId="77777777" w:rsidR="00F90BDC" w:rsidRDefault="00F90BDC">
      <w:r xmlns:w="http://schemas.openxmlformats.org/wordprocessingml/2006/main">
        <w:t xml:space="preserve">Марфа была слишком тревожна, и Иисус учит ее расставлять приоритеты.</w:t>
      </w:r>
    </w:p>
    <w:p w14:paraId="29AE2139" w14:textId="77777777" w:rsidR="00F90BDC" w:rsidRDefault="00F90BDC"/>
    <w:p w14:paraId="183D5257" w14:textId="77777777" w:rsidR="00F90BDC" w:rsidRDefault="00F90BDC">
      <w:r xmlns:w="http://schemas.openxmlformats.org/wordprocessingml/2006/main">
        <w:t xml:space="preserve">1. Ставить волю Божью выше своей собственной</w:t>
      </w:r>
    </w:p>
    <w:p w14:paraId="038C83CA" w14:textId="77777777" w:rsidR="00F90BDC" w:rsidRDefault="00F90BDC"/>
    <w:p w14:paraId="40A887FE" w14:textId="77777777" w:rsidR="00F90BDC" w:rsidRDefault="00F90BDC">
      <w:r xmlns:w="http://schemas.openxmlformats.org/wordprocessingml/2006/main">
        <w:t xml:space="preserve">2: Спокойствие ума и сердца</w:t>
      </w:r>
    </w:p>
    <w:p w14:paraId="1C75EA2D" w14:textId="77777777" w:rsidR="00F90BDC" w:rsidRDefault="00F90BDC"/>
    <w:p w14:paraId="72A57E16" w14:textId="77777777" w:rsidR="00F90BDC" w:rsidRDefault="00F90BDC">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будет охранять ваши сердца и помышления ваши во Христе Иисусе».</w:t>
      </w:r>
    </w:p>
    <w:p w14:paraId="51E3059B" w14:textId="77777777" w:rsidR="00F90BDC" w:rsidRDefault="00F90BDC"/>
    <w:p w14:paraId="0D5AEFA4" w14:textId="77777777" w:rsidR="00F90BDC" w:rsidRDefault="00F90BDC">
      <w:r xmlns:w="http://schemas.openxmlformats.org/wordprocessingml/2006/main">
        <w:t xml:space="preserve">2: Матфея 6:25-34 – «Посему говорю вам: не заботьтесь для души вашей, что вам есть и пить, или для тела вашего, во что одеться. Не жизнь ли больше пищи, и тело не больше ли пищи? чем одежда? Взгляните на птиц небесных: они не сеют, не жнут и не хранят в житницах, и все же Отец ваш Небесный питает их. Разве вы не намного ценнее их? Может ли кто-нибудь из вас, заботясь, добавить хотя бы хоть немного час твоей жизни?"</w:t>
      </w:r>
    </w:p>
    <w:p w14:paraId="74A8225E" w14:textId="77777777" w:rsidR="00F90BDC" w:rsidRDefault="00F90BDC"/>
    <w:p w14:paraId="713B6E66" w14:textId="77777777" w:rsidR="00F90BDC" w:rsidRDefault="00F90BDC">
      <w:r xmlns:w="http://schemas.openxmlformats.org/wordprocessingml/2006/main">
        <w:t xml:space="preserve">Лк 10:42 Но одно необходимо: и Мария избрала ту добрую часть, которая не отнимется у Нее.</w:t>
      </w:r>
    </w:p>
    <w:p w14:paraId="100741CF" w14:textId="77777777" w:rsidR="00F90BDC" w:rsidRDefault="00F90BDC"/>
    <w:p w14:paraId="01745455" w14:textId="77777777" w:rsidR="00F90BDC" w:rsidRDefault="00F90BDC">
      <w:r xmlns:w="http://schemas.openxmlformats.org/wordprocessingml/2006/main">
        <w:t xml:space="preserve">Мария выбрала единственное необходимое, чего у нее не отнимут.</w:t>
      </w:r>
    </w:p>
    <w:p w14:paraId="66D3E1D8" w14:textId="77777777" w:rsidR="00F90BDC" w:rsidRDefault="00F90BDC"/>
    <w:p w14:paraId="698C18AC" w14:textId="77777777" w:rsidR="00F90BDC" w:rsidRDefault="00F90BDC">
      <w:r xmlns:w="http://schemas.openxmlformats.org/wordprocessingml/2006/main">
        <w:t xml:space="preserve">1. Нужная вещь: выбор лучшего</w:t>
      </w:r>
    </w:p>
    <w:p w14:paraId="3E9B77CB" w14:textId="77777777" w:rsidR="00F90BDC" w:rsidRDefault="00F90BDC"/>
    <w:p w14:paraId="6D4F8381" w14:textId="77777777" w:rsidR="00F90BDC" w:rsidRDefault="00F90BDC">
      <w:r xmlns:w="http://schemas.openxmlformats.org/wordprocessingml/2006/main">
        <w:t xml:space="preserve">2. Пример Мэри: стремление к самому важному</w:t>
      </w:r>
    </w:p>
    <w:p w14:paraId="1E74E71F" w14:textId="77777777" w:rsidR="00F90BDC" w:rsidRDefault="00F90BDC"/>
    <w:p w14:paraId="05D36276" w14:textId="77777777" w:rsidR="00F90BDC" w:rsidRDefault="00F90BDC">
      <w:r xmlns:w="http://schemas.openxmlformats.org/wordprocessingml/2006/main">
        <w:t xml:space="preserve">1. Притчи 4:23: «Более всего прочего храни сердце твое, ибо все, что ты делаешь, вытекает из него».</w:t>
      </w:r>
    </w:p>
    <w:p w14:paraId="19750650" w14:textId="77777777" w:rsidR="00F90BDC" w:rsidRDefault="00F90BDC"/>
    <w:p w14:paraId="397FDC71" w14:textId="77777777" w:rsidR="00F90BDC" w:rsidRDefault="00F90BDC">
      <w:r xmlns:w="http://schemas.openxmlformats.org/wordprocessingml/2006/main">
        <w:t xml:space="preserve">2. Матфея 6:33: «Но ищите прежде Царства Его и правды Его, и все это будет дано вам».</w:t>
      </w:r>
    </w:p>
    <w:p w14:paraId="7938A96C" w14:textId="77777777" w:rsidR="00F90BDC" w:rsidRDefault="00F90BDC"/>
    <w:p w14:paraId="2D7149C8" w14:textId="77777777" w:rsidR="00F90BDC" w:rsidRDefault="00F90BDC">
      <w:r xmlns:w="http://schemas.openxmlformats.org/wordprocessingml/2006/main">
        <w:t xml:space="preserve">В 11-й главе Евангелия от Луки содержатся молитва Господня, учение Иисуса о молитве, Его споры с фарисеями и учителями закона, а также предостережения о неверии.</w:t>
      </w:r>
    </w:p>
    <w:p w14:paraId="6E2850E6" w14:textId="77777777" w:rsidR="00F90BDC" w:rsidRDefault="00F90BDC"/>
    <w:p w14:paraId="1BB48031" w14:textId="77777777" w:rsidR="00F90BDC" w:rsidRDefault="00F90BDC">
      <w:r xmlns:w="http://schemas.openxmlformats.org/wordprocessingml/2006/main">
        <w:t xml:space="preserve">1-й абзац: Глава начинается с того, что один из учеников Иисуса просит Его научить их молиться. В ответ Иисус предложил образцовую молитву, известную как Молитва Господня (Луки 11:1-4). Затем он научил их настойчивости в молитве через притчу о друге, который приходит в полночь и просит хлеба. Друг получает помощь не из-за дружбы, а из-за своей смелости и настойчивости (Лк. 11:5-8). Иисус подчеркивал, что им следует просить, искать и стучать в своих молитвах, </w:t>
      </w:r>
      <w:r xmlns:w="http://schemas.openxmlformats.org/wordprocessingml/2006/main">
        <w:lastRenderedPageBreak xmlns:w="http://schemas.openxmlformats.org/wordprocessingml/2006/main"/>
      </w:r>
      <w:r xmlns:w="http://schemas.openxmlformats.org/wordprocessingml/2006/main">
        <w:t xml:space="preserve">потому что Бог подобен доброму отцу, который дает добрые дары просящим у Него (Луки 11:9-13).</w:t>
      </w:r>
    </w:p>
    <w:p w14:paraId="76A69C5B" w14:textId="77777777" w:rsidR="00F90BDC" w:rsidRDefault="00F90BDC"/>
    <w:p w14:paraId="70C956FA" w14:textId="77777777" w:rsidR="00F90BDC" w:rsidRDefault="00F90BDC">
      <w:r xmlns:w="http://schemas.openxmlformats.org/wordprocessingml/2006/main">
        <w:t xml:space="preserve">2-й абзац: После этого учения о молитве Иисус изгнал из человека беса, который дал ему возможность говорить. Некоторые в толпе обвиняли Его в изгнании бесов с помощью веельзевула (сатаны), но Он опроверг это, сказав, что если сатана разделится сам с собой, то царство его не устоит. Он также утверждал, что если он изгоняет бесов с помощью веельзевула, то кем изгоняют их последователи их? Таким образом, они сами будут судьями, указывая на непоследовательность их логики, изложенной далее, тот, кто не с ним против него, не собирается с ним, рассеивает, проявляя нейтралитет, а не выбор, когда приходит Царство Божие, духовная война между добром и злом (Луки 11:14-23).</w:t>
      </w:r>
    </w:p>
    <w:p w14:paraId="771AA1D7" w14:textId="77777777" w:rsidR="00F90BDC" w:rsidRDefault="00F90BDC"/>
    <w:p w14:paraId="53BF9A08" w14:textId="77777777" w:rsidR="00F90BDC" w:rsidRDefault="00F90BDC">
      <w:r xmlns:w="http://schemas.openxmlformats.org/wordprocessingml/2006/main">
        <w:t xml:space="preserve">3-й абзац: Затем Иисус рассказал о нечистом духе, который покидает человека, проходит через засушливые места в поисках покоя и не находит, что говорит: «Я вернусь в дом, откуда пришел». Когда он приходит, находит дом выметенным, наводит порядок, затем уходит, забирает семь других духов, более злых, чем он сам, они идут жить там, окончательное состояние человека хуже, чем первое предупреждение, опасность, пустая религиозность без подлинного покаяния, трансформация, ведущая к еще худшему состоянию духовного рабства раньше (Луки 11:24- 26). Когда Он говорил это, толпа женщин кричала: «Блаженное чрево дало тебе грудь, которая вскормила тебя!» Но ответил: «Блаженнее те, кто слышит слово Бог, подчиняются ему», подчеркивая важность послушания веры над физическими биологическими связями, наконец, глава завершает серию горестей, произнесенных фарисеями, экспертами, законом, лицемерием, законничеством, пренебрежением справедливостью, любовью, Богом, светом, лампой, телом, глазом, здоровым, всем телом, полным светом, но когда нездоровое тело, полной темнотой. предостережение, осторожное обеспечение света внутри нас, а не тьмы, что означает важность внутренней чистоты над внешними религиозными обрядами.</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Луки 11:1 И когда он молился в одном месте, то, когда он прекратил, один из учеников Его сказал Ему: Господи! научи нас молиться, как и Иоанн научил учеников Своих.</w:t>
      </w:r>
    </w:p>
    <w:p w14:paraId="71C9F2D2" w14:textId="77777777" w:rsidR="00F90BDC" w:rsidRDefault="00F90BDC"/>
    <w:p w14:paraId="6B755C58" w14:textId="77777777" w:rsidR="00F90BDC" w:rsidRDefault="00F90BDC">
      <w:r xmlns:w="http://schemas.openxmlformats.org/wordprocessingml/2006/main">
        <w:t xml:space="preserve">Ученики попросили Иисуса научить их молиться.</w:t>
      </w:r>
    </w:p>
    <w:p w14:paraId="10649821" w14:textId="77777777" w:rsidR="00F90BDC" w:rsidRDefault="00F90BDC"/>
    <w:p w14:paraId="7E2CDCB6" w14:textId="77777777" w:rsidR="00F90BDC" w:rsidRDefault="00F90BDC">
      <w:r xmlns:w="http://schemas.openxmlformats.org/wordprocessingml/2006/main">
        <w:t xml:space="preserve">1. Учимся молиться с Иисусом: как развивать близкие отношения с Богом</w:t>
      </w:r>
    </w:p>
    <w:p w14:paraId="1A1C3133" w14:textId="77777777" w:rsidR="00F90BDC" w:rsidRDefault="00F90BDC"/>
    <w:p w14:paraId="46982767" w14:textId="77777777" w:rsidR="00F90BDC" w:rsidRDefault="00F90BDC">
      <w:r xmlns:w="http://schemas.openxmlformats.org/wordprocessingml/2006/main">
        <w:t xml:space="preserve">2. Сила молитвы: как получить доступ к Божьим чудесам и благословениям</w:t>
      </w:r>
    </w:p>
    <w:p w14:paraId="562C64E5" w14:textId="77777777" w:rsidR="00F90BDC" w:rsidRDefault="00F90BDC"/>
    <w:p w14:paraId="0027942A" w14:textId="77777777" w:rsidR="00F90BDC" w:rsidRDefault="00F90BDC">
      <w:r xmlns:w="http://schemas.openxmlformats.org/wordprocessingml/2006/main">
        <w:t xml:space="preserve">1. Иоанна 15:7 – «Если пребудете во Мне и слова Мои в вас пребудут, то, чего ни пожелаете, просите, и будет вам».</w:t>
      </w:r>
    </w:p>
    <w:p w14:paraId="096BC31D" w14:textId="77777777" w:rsidR="00F90BDC" w:rsidRDefault="00F90BDC"/>
    <w:p w14:paraId="0628D754" w14:textId="77777777" w:rsidR="00F90BDC" w:rsidRDefault="00F90BDC">
      <w:r xmlns:w="http://schemas.openxmlformats.org/wordprocessingml/2006/main">
        <w:t xml:space="preserve">2. Евреям 4:16 – «Итак приступим с дерзновением к престолу благодати, чтобы получить милость и обрести благодать для помощи во время нужды».</w:t>
      </w:r>
    </w:p>
    <w:p w14:paraId="67D95E50" w14:textId="77777777" w:rsidR="00F90BDC" w:rsidRDefault="00F90BDC"/>
    <w:p w14:paraId="19040579" w14:textId="77777777" w:rsidR="00F90BDC" w:rsidRDefault="00F90BDC">
      <w:r xmlns:w="http://schemas.openxmlformats.org/wordprocessingml/2006/main">
        <w:t xml:space="preserve">Луки 11:2 И сказал им: когда молитесь, говорите: Отче наш, сущий на небесах, да святится имя твое. Да приидет Царствие Твое. Да будет воля Твоя, как на небе, так и на земле.</w:t>
      </w:r>
    </w:p>
    <w:p w14:paraId="4A52C0CF" w14:textId="77777777" w:rsidR="00F90BDC" w:rsidRDefault="00F90BDC"/>
    <w:p w14:paraId="63BB9479" w14:textId="77777777" w:rsidR="00F90BDC" w:rsidRDefault="00F90BDC">
      <w:r xmlns:w="http://schemas.openxmlformats.org/wordprocessingml/2006/main">
        <w:t xml:space="preserve">Иисус учил своих учеников молиться, поручая им обращаться к Богу «Отец наш Небесный» и молиться о том, чтобы Его воля исполнялась на земле так же, как и на Небесах.</w:t>
      </w:r>
    </w:p>
    <w:p w14:paraId="2E3BC68A" w14:textId="77777777" w:rsidR="00F90BDC" w:rsidRDefault="00F90BDC"/>
    <w:p w14:paraId="463C7B24" w14:textId="77777777" w:rsidR="00F90BDC" w:rsidRDefault="00F90BDC">
      <w:r xmlns:w="http://schemas.openxmlformats.org/wordprocessingml/2006/main">
        <w:t xml:space="preserve">1. Молитва о Божьей воле: значение и актуальность учения Иисуса</w:t>
      </w:r>
    </w:p>
    <w:p w14:paraId="194CFA35" w14:textId="77777777" w:rsidR="00F90BDC" w:rsidRDefault="00F90BDC"/>
    <w:p w14:paraId="39278CD6" w14:textId="77777777" w:rsidR="00F90BDC" w:rsidRDefault="00F90BDC">
      <w:r xmlns:w="http://schemas.openxmlformats.org/wordprocessingml/2006/main">
        <w:t xml:space="preserve">2. Поиск Царства Божьего: принесение Небес на Землю через молитву</w:t>
      </w:r>
    </w:p>
    <w:p w14:paraId="3D52AF74" w14:textId="77777777" w:rsidR="00F90BDC" w:rsidRDefault="00F90BDC"/>
    <w:p w14:paraId="2821DA72" w14:textId="77777777" w:rsidR="00F90BDC" w:rsidRDefault="00F90BDC">
      <w:r xmlns:w="http://schemas.openxmlformats.org/wordprocessingml/2006/main">
        <w:t xml:space="preserve">1. Матфея 6:9-13 – Учение Иисуса о молитве Господней.</w:t>
      </w:r>
    </w:p>
    <w:p w14:paraId="35C61112" w14:textId="77777777" w:rsidR="00F90BDC" w:rsidRDefault="00F90BDC"/>
    <w:p w14:paraId="0A89A839" w14:textId="77777777" w:rsidR="00F90BDC" w:rsidRDefault="00F90BDC">
      <w:r xmlns:w="http://schemas.openxmlformats.org/wordprocessingml/2006/main">
        <w:t xml:space="preserve">2. 1 Иоанна 5:14-15 – Молитва по воле Божией</w:t>
      </w:r>
    </w:p>
    <w:p w14:paraId="5E074D86" w14:textId="77777777" w:rsidR="00F90BDC" w:rsidRDefault="00F90BDC"/>
    <w:p w14:paraId="5935FE12" w14:textId="77777777" w:rsidR="00F90BDC" w:rsidRDefault="00F90BDC">
      <w:r xmlns:w="http://schemas.openxmlformats.org/wordprocessingml/2006/main">
        <w:t xml:space="preserve">Луки 11:3 Хлеб наш насущный давай нам изо дня в день.</w:t>
      </w:r>
    </w:p>
    <w:p w14:paraId="0760E411" w14:textId="77777777" w:rsidR="00F90BDC" w:rsidRDefault="00F90BDC"/>
    <w:p w14:paraId="2B1A0664" w14:textId="77777777" w:rsidR="00F90BDC" w:rsidRDefault="00F90BDC">
      <w:r xmlns:w="http://schemas.openxmlformats.org/wordprocessingml/2006/main">
        <w:t xml:space="preserve">Этот стих представляет собой просьбу Иисуса к Богу о ежедневном обеспечении.</w:t>
      </w:r>
    </w:p>
    <w:p w14:paraId="2073F63C" w14:textId="77777777" w:rsidR="00F90BDC" w:rsidRDefault="00F90BDC"/>
    <w:p w14:paraId="1BBA0F5A" w14:textId="77777777" w:rsidR="00F90BDC" w:rsidRDefault="00F90BDC">
      <w:r xmlns:w="http://schemas.openxmlformats.org/wordprocessingml/2006/main">
        <w:t xml:space="preserve">1. «Что значит просить хлеба насущного?»</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верного обращения к Богу»</w:t>
      </w:r>
    </w:p>
    <w:p w14:paraId="1EBC882C" w14:textId="77777777" w:rsidR="00F90BDC" w:rsidRDefault="00F90BDC"/>
    <w:p w14:paraId="41C0C837" w14:textId="77777777" w:rsidR="00F90BDC" w:rsidRDefault="00F90BDC">
      <w:r xmlns:w="http://schemas.openxmlformats.org/wordprocessingml/2006/main">
        <w:t xml:space="preserve">1. Матфея 6:11 – «Хлеб наш насущный дай нам на сей день».</w:t>
      </w:r>
    </w:p>
    <w:p w14:paraId="1BCDC3B8" w14:textId="77777777" w:rsidR="00F90BDC" w:rsidRDefault="00F90BDC"/>
    <w:p w14:paraId="3FDA263C" w14:textId="77777777" w:rsidR="00F90BDC" w:rsidRDefault="00F90BDC">
      <w:r xmlns:w="http://schemas.openxmlformats.org/wordprocessingml/2006/main">
        <w:t xml:space="preserve">2. Псалом 145:15-16 – «Очи всех обращаются к Тебе, и Ты даешь им пищу во время. Вы раскрываете руку; Ты удовлетворяешь желания всего живого».</w:t>
      </w:r>
    </w:p>
    <w:p w14:paraId="2EF9B513" w14:textId="77777777" w:rsidR="00F90BDC" w:rsidRDefault="00F90BDC"/>
    <w:p w14:paraId="3CA4553F" w14:textId="77777777" w:rsidR="00F90BDC" w:rsidRDefault="00F90BDC">
      <w:r xmlns:w="http://schemas.openxmlformats.org/wordprocessingml/2006/main">
        <w:t xml:space="preserve">Луки 11:4 И прости нам грехи наши; ибо и мы прощаем всякому должнику нам. И не введи нас в искушение; но избавь нас от зла.</w:t>
      </w:r>
    </w:p>
    <w:p w14:paraId="07672656" w14:textId="77777777" w:rsidR="00F90BDC" w:rsidRDefault="00F90BDC"/>
    <w:p w14:paraId="1B36598E" w14:textId="77777777" w:rsidR="00F90BDC" w:rsidRDefault="00F90BDC">
      <w:r xmlns:w="http://schemas.openxmlformats.org/wordprocessingml/2006/main">
        <w:t xml:space="preserve">Этот отрывок побуждает нас просить у Бога прощения, не впадать в искушение и избавляться от зла.</w:t>
      </w:r>
    </w:p>
    <w:p w14:paraId="0F166BCA" w14:textId="77777777" w:rsidR="00F90BDC" w:rsidRDefault="00F90BDC"/>
    <w:p w14:paraId="6A31D7A2" w14:textId="77777777" w:rsidR="00F90BDC" w:rsidRDefault="00F90BDC">
      <w:r xmlns:w="http://schemas.openxmlformats.org/wordprocessingml/2006/main">
        <w:t xml:space="preserve">1. Призыв к покаянию и прощению</w:t>
      </w:r>
    </w:p>
    <w:p w14:paraId="152A44FC" w14:textId="77777777" w:rsidR="00F90BDC" w:rsidRDefault="00F90BDC"/>
    <w:p w14:paraId="11A536F0" w14:textId="77777777" w:rsidR="00F90BDC" w:rsidRDefault="00F90BDC">
      <w:r xmlns:w="http://schemas.openxmlformats.org/wordprocessingml/2006/main">
        <w:t xml:space="preserve">2. Божья защита от искушений</w:t>
      </w:r>
    </w:p>
    <w:p w14:paraId="0A39624B" w14:textId="77777777" w:rsidR="00F90BDC" w:rsidRDefault="00F90BDC"/>
    <w:p w14:paraId="567C8733" w14:textId="77777777" w:rsidR="00F90BDC" w:rsidRDefault="00F90BDC">
      <w:r xmlns:w="http://schemas.openxmlformats.org/wordprocessingml/2006/main">
        <w:t xml:space="preserve">1. Матфея 6:12-15 – Прости нам долги наши, как и мы прощаем должникам нашим.</w:t>
      </w:r>
    </w:p>
    <w:p w14:paraId="025B92F6" w14:textId="77777777" w:rsidR="00F90BDC" w:rsidRDefault="00F90BDC"/>
    <w:p w14:paraId="0E219C45" w14:textId="77777777" w:rsidR="00F90BDC" w:rsidRDefault="00F90BDC">
      <w:r xmlns:w="http://schemas.openxmlformats.org/wordprocessingml/2006/main">
        <w:t xml:space="preserve">2. Иакова 1:13-15 – Никто пусть не говорит, когда он искушается: «Меня искушает Бог», ибо Бог не может быть искушаем злом, и Сам Он никого не искушает.</w:t>
      </w:r>
    </w:p>
    <w:p w14:paraId="3A74BFB0" w14:textId="77777777" w:rsidR="00F90BDC" w:rsidRDefault="00F90BDC"/>
    <w:p w14:paraId="2BEA8B65" w14:textId="77777777" w:rsidR="00F90BDC" w:rsidRDefault="00F90BDC">
      <w:r xmlns:w="http://schemas.openxmlformats.org/wordprocessingml/2006/main">
        <w:t xml:space="preserve">Лк 11:5 И сказал им: у кого из вас будет друг, и кто придет к нему в полночь и скажет ему: друг, одолжи мне три хлеба;</w:t>
      </w:r>
    </w:p>
    <w:p w14:paraId="5FF26DF7" w14:textId="77777777" w:rsidR="00F90BDC" w:rsidRDefault="00F90BDC"/>
    <w:p w14:paraId="7271997C" w14:textId="77777777" w:rsidR="00F90BDC" w:rsidRDefault="00F90BDC">
      <w:r xmlns:w="http://schemas.openxmlformats.org/wordprocessingml/2006/main">
        <w:t xml:space="preserve">Иисус призывает нас просить помощи у других, когда мы в ней нуждаемся.</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не должны бояться просить помощи у других, когда мы в ней нуждаемся.</w:t>
      </w:r>
    </w:p>
    <w:p w14:paraId="4A469AF1" w14:textId="77777777" w:rsidR="00F90BDC" w:rsidRDefault="00F90BDC"/>
    <w:p w14:paraId="11B2E3DA" w14:textId="77777777" w:rsidR="00F90BDC" w:rsidRDefault="00F90BDC">
      <w:r xmlns:w="http://schemas.openxmlformats.org/wordprocessingml/2006/main">
        <w:t xml:space="preserve">2: Мы должны быть готовы помочь нуждающимся, как Бог помог нам.</w:t>
      </w:r>
    </w:p>
    <w:p w14:paraId="16DBD393" w14:textId="77777777" w:rsidR="00F90BDC" w:rsidRDefault="00F90BDC"/>
    <w:p w14:paraId="0A507CC8" w14:textId="77777777" w:rsidR="00F90BDC" w:rsidRDefault="00F90BDC">
      <w:r xmlns:w="http://schemas.openxmlformats.org/wordprocessingml/2006/main">
        <w:t xml:space="preserve">1: Луки 6:38 – Давайте, и дастся вам; меру добрую, надавленную, потрясенную и переполненную, отдадут люди в лоно твое.</w:t>
      </w:r>
    </w:p>
    <w:p w14:paraId="4CCFB7FB" w14:textId="77777777" w:rsidR="00F90BDC" w:rsidRDefault="00F90BDC"/>
    <w:p w14:paraId="57D20248" w14:textId="77777777" w:rsidR="00F90BDC" w:rsidRDefault="00F90BDC">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14:paraId="2EAE65CA" w14:textId="77777777" w:rsidR="00F90BDC" w:rsidRDefault="00F90BDC"/>
    <w:p w14:paraId="7383C3DB" w14:textId="77777777" w:rsidR="00F90BDC" w:rsidRDefault="00F90BDC">
      <w:r xmlns:w="http://schemas.openxmlformats.org/wordprocessingml/2006/main">
        <w:t xml:space="preserve">Лк 11:6 Ибо пришел ко мне друг мой в дороге, и мне нечего предложить ему?</w:t>
      </w:r>
    </w:p>
    <w:p w14:paraId="20FDA1B8" w14:textId="77777777" w:rsidR="00F90BDC" w:rsidRDefault="00F90BDC"/>
    <w:p w14:paraId="3D31DEBE" w14:textId="77777777" w:rsidR="00F90BDC" w:rsidRDefault="00F90BDC">
      <w:r xmlns:w="http://schemas.openxmlformats.org/wordprocessingml/2006/main">
        <w:t xml:space="preserve">В гостях у друга, и говорящему нечего ему предложить.</w:t>
      </w:r>
    </w:p>
    <w:p w14:paraId="3D3B0321" w14:textId="77777777" w:rsidR="00F90BDC" w:rsidRDefault="00F90BDC"/>
    <w:p w14:paraId="1BF3D63E" w14:textId="77777777" w:rsidR="00F90BDC" w:rsidRDefault="00F90BDC">
      <w:r xmlns:w="http://schemas.openxmlformats.org/wordprocessingml/2006/main">
        <w:t xml:space="preserve">1. Важность гостеприимства: Луки 14:12-14.</w:t>
      </w:r>
    </w:p>
    <w:p w14:paraId="746EC669" w14:textId="77777777" w:rsidR="00F90BDC" w:rsidRDefault="00F90BDC"/>
    <w:p w14:paraId="58BEABB2" w14:textId="77777777" w:rsidR="00F90BDC" w:rsidRDefault="00F90BDC">
      <w:r xmlns:w="http://schemas.openxmlformats.org/wordprocessingml/2006/main">
        <w:t xml:space="preserve">2. Сила веры: Матфея 17:20.</w:t>
      </w:r>
    </w:p>
    <w:p w14:paraId="25CDA7C1" w14:textId="77777777" w:rsidR="00F90BDC" w:rsidRDefault="00F90BDC"/>
    <w:p w14:paraId="5DA953A7" w14:textId="77777777" w:rsidR="00F90BDC" w:rsidRDefault="00F90BDC">
      <w:r xmlns:w="http://schemas.openxmlformats.org/wordprocessingml/2006/main">
        <w:t xml:space="preserve">1. Притчи 25:21: Если враг твой голоден, накорми его хлебом; и если он жаждет, напой его водой.</w:t>
      </w:r>
    </w:p>
    <w:p w14:paraId="43FB24E1" w14:textId="77777777" w:rsidR="00F90BDC" w:rsidRDefault="00F90BDC"/>
    <w:p w14:paraId="14C2A535" w14:textId="77777777" w:rsidR="00F90BDC" w:rsidRDefault="00F90BDC">
      <w:r xmlns:w="http://schemas.openxmlformats.org/wordprocessingml/2006/main">
        <w:t xml:space="preserve">2. Римлянам 12:13: Поделитесь с нуждающимся народом Господа. Практикуйте гостеприимство.</w:t>
      </w:r>
    </w:p>
    <w:p w14:paraId="0A489116" w14:textId="77777777" w:rsidR="00F90BDC" w:rsidRDefault="00F90BDC"/>
    <w:p w14:paraId="1CF2C0A0" w14:textId="77777777" w:rsidR="00F90BDC" w:rsidRDefault="00F90BDC">
      <w:r xmlns:w="http://schemas.openxmlformats.org/wordprocessingml/2006/main">
        <w:t xml:space="preserve">Лк 11:7 И Он изнутри скажет в ответ: не утруждай меня; теперь дверь заперта, и дети мои со мной на постели; Я не могу подняться и отдать тебе.</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Мужчина отказывается встать и открыть дверь, чтобы дать человеку, стоящему снаружи, то, что он просит, поскольку его дети лежат с ним в постели.</w:t>
      </w:r>
    </w:p>
    <w:p w14:paraId="3BC0A07D" w14:textId="77777777" w:rsidR="00F90BDC" w:rsidRDefault="00F90BDC"/>
    <w:p w14:paraId="67D9B2ED" w14:textId="77777777" w:rsidR="00F90BDC" w:rsidRDefault="00F90BDC">
      <w:r xmlns:w="http://schemas.openxmlformats.org/wordprocessingml/2006/main">
        <w:t xml:space="preserve">1. Сила семьи: изучение важности защиты и инвестирования в наши семьи.</w:t>
      </w:r>
    </w:p>
    <w:p w14:paraId="25B20DEF" w14:textId="77777777" w:rsidR="00F90BDC" w:rsidRDefault="00F90BDC"/>
    <w:p w14:paraId="3ACD4984" w14:textId="77777777" w:rsidR="00F90BDC" w:rsidRDefault="00F90BDC">
      <w:r xmlns:w="http://schemas.openxmlformats.org/wordprocessingml/2006/main">
        <w:t xml:space="preserve">2. Ценность щедрости: обсуждение последствий проявления доброты к другим.</w:t>
      </w:r>
    </w:p>
    <w:p w14:paraId="708A0F90" w14:textId="77777777" w:rsidR="00F90BDC" w:rsidRDefault="00F90BDC"/>
    <w:p w14:paraId="7B83F381" w14:textId="77777777" w:rsidR="00F90BDC" w:rsidRDefault="00F90BDC">
      <w:r xmlns:w="http://schemas.openxmlformats.org/wordprocessingml/2006/main">
        <w:t xml:space="preserve">1. Ефесянам 6:4 – «Отцы, не раздражайте детей ваших; вместо этого воспитывайте их в обучении и наставлении Господа».</w:t>
      </w:r>
    </w:p>
    <w:p w14:paraId="1021A729" w14:textId="77777777" w:rsidR="00F90BDC" w:rsidRDefault="00F90BDC"/>
    <w:p w14:paraId="761676C8" w14:textId="77777777" w:rsidR="00F90BDC" w:rsidRDefault="00F90BDC">
      <w:r xmlns:w="http://schemas.openxmlformats.org/wordprocessingml/2006/main">
        <w:t xml:space="preserve">2. Матфея 25:35-36 – «Ибо я был голоден, и вы дали Мне есть, я жаждал, и вы дали мне пить, я был странником, и вы пригласили меня войти».</w:t>
      </w:r>
    </w:p>
    <w:p w14:paraId="56D7BAE9" w14:textId="77777777" w:rsidR="00F90BDC" w:rsidRDefault="00F90BDC"/>
    <w:p w14:paraId="2D2A57FC" w14:textId="77777777" w:rsidR="00F90BDC" w:rsidRDefault="00F90BDC">
      <w:r xmlns:w="http://schemas.openxmlformats.org/wordprocessingml/2006/main">
        <w:t xml:space="preserve">Луки 11:8 Говорю вам: хотя он и не встанет и не даст ему, потому что он друг ему, но по назойливости своей встанет и даст ему столько, сколько ему нужно.</w:t>
      </w:r>
    </w:p>
    <w:p w14:paraId="4C7E2222" w14:textId="77777777" w:rsidR="00F90BDC" w:rsidRDefault="00F90BDC"/>
    <w:p w14:paraId="1DF0460D" w14:textId="77777777" w:rsidR="00F90BDC" w:rsidRDefault="00F90BDC">
      <w:r xmlns:w="http://schemas.openxmlformats.org/wordprocessingml/2006/main">
        <w:t xml:space="preserve">Важность настойчивости и решимости подчеркивается, когда Иисус объясняет, что даже если в просьбе будет отказано, если человек будет настойчив, ему будет предоставлено то, что ему нужно.</w:t>
      </w:r>
    </w:p>
    <w:p w14:paraId="25BC1014" w14:textId="77777777" w:rsidR="00F90BDC" w:rsidRDefault="00F90BDC"/>
    <w:p w14:paraId="3AC1A150" w14:textId="77777777" w:rsidR="00F90BDC" w:rsidRDefault="00F90BDC">
      <w:r xmlns:w="http://schemas.openxmlformats.org/wordprocessingml/2006/main">
        <w:t xml:space="preserve">1. «Сила настойчивости: выход за рамки отрицания»</w:t>
      </w:r>
    </w:p>
    <w:p w14:paraId="31564FEE" w14:textId="77777777" w:rsidR="00F90BDC" w:rsidRDefault="00F90BDC"/>
    <w:p w14:paraId="57453D71" w14:textId="77777777" w:rsidR="00F90BDC" w:rsidRDefault="00F90BDC">
      <w:r xmlns:w="http://schemas.openxmlformats.org/wordprocessingml/2006/main">
        <w:t xml:space="preserve">2. «Божье обеспечение через настойчивость»</w:t>
      </w:r>
    </w:p>
    <w:p w14:paraId="16530C0B" w14:textId="77777777" w:rsidR="00F90BDC" w:rsidRDefault="00F90BDC"/>
    <w:p w14:paraId="0B01BC5E" w14:textId="77777777" w:rsidR="00F90BDC" w:rsidRDefault="00F90BDC">
      <w:r xmlns:w="http://schemas.openxmlformats.org/wordprocessingml/2006/main">
        <w:t xml:space="preserve">1.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14:paraId="5CA428BB" w14:textId="77777777" w:rsidR="00F90BDC" w:rsidRDefault="00F90BDC"/>
    <w:p w14:paraId="20BB6BD2"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w:t>
      </w:r>
      <w:r xmlns:w="http://schemas.openxmlformats.org/wordprocessingml/2006/main">
        <w:lastRenderedPageBreak xmlns:w="http://schemas.openxmlformats.org/wordprocessingml/2006/main"/>
      </w:r>
      <w:r xmlns:w="http://schemas.openxmlformats.org/wordprocessingml/2006/main">
        <w:t xml:space="preserve">и умы через Христа Иисуса».</w:t>
      </w:r>
    </w:p>
    <w:p w14:paraId="5124219E" w14:textId="77777777" w:rsidR="00F90BDC" w:rsidRDefault="00F90BDC"/>
    <w:p w14:paraId="722A8B6E" w14:textId="77777777" w:rsidR="00F90BDC" w:rsidRDefault="00F90BDC">
      <w:r xmlns:w="http://schemas.openxmlformats.org/wordprocessingml/2006/main">
        <w:t xml:space="preserve">Луки 11:9 И говорю вам: просите, и дано будет вам; ищите, и вы найдете; стучите, и отворят вам.</w:t>
      </w:r>
    </w:p>
    <w:p w14:paraId="6533DD6A" w14:textId="77777777" w:rsidR="00F90BDC" w:rsidRDefault="00F90BDC"/>
    <w:p w14:paraId="11C21F6D" w14:textId="77777777" w:rsidR="00F90BDC" w:rsidRDefault="00F90BDC">
      <w:r xmlns:w="http://schemas.openxmlformats.org/wordprocessingml/2006/main">
        <w:t xml:space="preserve">Бог ответит на наши молитвы, если мы просим, ищем и стучим.</w:t>
      </w:r>
    </w:p>
    <w:p w14:paraId="5F3C4BFF" w14:textId="77777777" w:rsidR="00F90BDC" w:rsidRDefault="00F90BDC"/>
    <w:p w14:paraId="273C66B5" w14:textId="77777777" w:rsidR="00F90BDC" w:rsidRDefault="00F90BDC">
      <w:r xmlns:w="http://schemas.openxmlformats.org/wordprocessingml/2006/main">
        <w:t xml:space="preserve">1. Бог удовлетворит наши нужды, если мы молимся с верой.</w:t>
      </w:r>
    </w:p>
    <w:p w14:paraId="533CE4E6" w14:textId="77777777" w:rsidR="00F90BDC" w:rsidRDefault="00F90BDC"/>
    <w:p w14:paraId="62263FC4" w14:textId="77777777" w:rsidR="00F90BDC" w:rsidRDefault="00F90BDC">
      <w:r xmlns:w="http://schemas.openxmlformats.org/wordprocessingml/2006/main">
        <w:t xml:space="preserve">2. Бог откроет двери, если мы будем искренне искать Его.</w:t>
      </w:r>
    </w:p>
    <w:p w14:paraId="706937D7" w14:textId="77777777" w:rsidR="00F90BDC" w:rsidRDefault="00F90BDC"/>
    <w:p w14:paraId="0F9013B1" w14:textId="77777777" w:rsidR="00F90BDC" w:rsidRDefault="00F90BDC">
      <w:r xmlns:w="http://schemas.openxmlformats.org/wordprocessingml/2006/main">
        <w:t xml:space="preserve">1. Иакова 1:5-8 – Если у кого из вас недостает мудрости, да просит у Бога, дающего всем щедро и не упрекающего; и это будет дано ему.</w:t>
      </w:r>
    </w:p>
    <w:p w14:paraId="25502606" w14:textId="77777777" w:rsidR="00F90BDC" w:rsidRDefault="00F90BDC"/>
    <w:p w14:paraId="0ECF7AEA" w14:textId="77777777" w:rsidR="00F90BDC" w:rsidRDefault="00F90BDC">
      <w:r xmlns:w="http://schemas.openxmlformats.org/wordprocessingml/2006/main">
        <w:t xml:space="preserve">2. Матфея 7:7-8 – Просите, и дано будет вам; ищите, и вы найдете; стучите, и отворят вам; ибо всякий просящий получает; и тот, кто ищет, находит; и стучащему отворят.</w:t>
      </w:r>
    </w:p>
    <w:p w14:paraId="48AB2877" w14:textId="77777777" w:rsidR="00F90BDC" w:rsidRDefault="00F90BDC"/>
    <w:p w14:paraId="693C45AE" w14:textId="77777777" w:rsidR="00F90BDC" w:rsidRDefault="00F90BDC">
      <w:r xmlns:w="http://schemas.openxmlformats.org/wordprocessingml/2006/main">
        <w:t xml:space="preserve">Луки 11:10 Ибо всякий просящий получает; и тот, кто ищет, находит; и стучащему отворят.</w:t>
      </w:r>
    </w:p>
    <w:p w14:paraId="484A05FE" w14:textId="77777777" w:rsidR="00F90BDC" w:rsidRDefault="00F90BDC"/>
    <w:p w14:paraId="5AD4BCAF" w14:textId="77777777" w:rsidR="00F90BDC" w:rsidRDefault="00F90BDC">
      <w:r xmlns:w="http://schemas.openxmlformats.org/wordprocessingml/2006/main">
        <w:t xml:space="preserve">Бог вознаграждает тех, кто просит, ищет и стучит.</w:t>
      </w:r>
    </w:p>
    <w:p w14:paraId="2E57767E" w14:textId="77777777" w:rsidR="00F90BDC" w:rsidRDefault="00F90BDC"/>
    <w:p w14:paraId="6C698F58" w14:textId="77777777" w:rsidR="00F90BDC" w:rsidRDefault="00F90BDC">
      <w:r xmlns:w="http://schemas.openxmlformats.org/wordprocessingml/2006/main">
        <w:t xml:space="preserve">1: Сила молитвы. Бог всегда ответит на наши молитвы и откроет дверь для наших нужд.</w:t>
      </w:r>
    </w:p>
    <w:p w14:paraId="28AD1F6D" w14:textId="77777777" w:rsidR="00F90BDC" w:rsidRDefault="00F90BDC"/>
    <w:p w14:paraId="149B6733" w14:textId="77777777" w:rsidR="00F90BDC" w:rsidRDefault="00F90BDC">
      <w:r xmlns:w="http://schemas.openxmlformats.org/wordprocessingml/2006/main">
        <w:t xml:space="preserve">2: Благословение веры. Верьте в Бога, что Он всегда обеспечит нас.</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4:8 – Приблизьтесь к Богу, и Он приблизится к вам.</w:t>
      </w:r>
    </w:p>
    <w:p w14:paraId="5236F95F" w14:textId="77777777" w:rsidR="00F90BDC" w:rsidRDefault="00F90BDC"/>
    <w:p w14:paraId="22099ACA" w14:textId="77777777" w:rsidR="00F90BDC" w:rsidRDefault="00F90BDC">
      <w:r xmlns:w="http://schemas.openxmlformats.org/wordprocessingml/2006/main">
        <w:t xml:space="preserve">2:1 Иоанна 5:14-15 – Вот уверенность, которую мы имеем пред Ним, что, если просим чего по воле Его, Он слышит нас. И если мы знаем, что Он слышит нас во всем, о чем бы мы ни просили, мы знаем, что имеем просьбы, которые мы просили у Него.</w:t>
      </w:r>
    </w:p>
    <w:p w14:paraId="6583F2B9" w14:textId="77777777" w:rsidR="00F90BDC" w:rsidRDefault="00F90BDC"/>
    <w:p w14:paraId="12039E05" w14:textId="77777777" w:rsidR="00F90BDC" w:rsidRDefault="00F90BDC">
      <w:r xmlns:w="http://schemas.openxmlformats.org/wordprocessingml/2006/main">
        <w:t xml:space="preserve">Луки 11:11 Если у кого-нибудь из вас, отца, сын попросит хлеба, подаст ему камень? или, если попросит рыбы, подаст ему за рыбу змею?</w:t>
      </w:r>
    </w:p>
    <w:p w14:paraId="2FD1CE21" w14:textId="77777777" w:rsidR="00F90BDC" w:rsidRDefault="00F90BDC"/>
    <w:p w14:paraId="1EDD9731" w14:textId="77777777" w:rsidR="00F90BDC" w:rsidRDefault="00F90BDC">
      <w:r xmlns:w="http://schemas.openxmlformats.org/wordprocessingml/2006/main">
        <w:t xml:space="preserve">Иисус задает толпе риторический вопрос об отношениях между родителями и их детьми и о том, даст ли отец своему сыну камень или змею вместо хлеба или рыбы.</w:t>
      </w:r>
    </w:p>
    <w:p w14:paraId="35FDE60D" w14:textId="77777777" w:rsidR="00F90BDC" w:rsidRDefault="00F90BDC"/>
    <w:p w14:paraId="686F63DA" w14:textId="77777777" w:rsidR="00F90BDC" w:rsidRDefault="00F90BDC">
      <w:r xmlns:w="http://schemas.openxmlformats.org/wordprocessingml/2006/main">
        <w:t xml:space="preserve">1. Любовь отца. Исследование безусловной любви отца к своему ребенку.</w:t>
      </w:r>
    </w:p>
    <w:p w14:paraId="145687F3" w14:textId="77777777" w:rsidR="00F90BDC" w:rsidRDefault="00F90BDC"/>
    <w:p w14:paraId="56AA4261" w14:textId="77777777" w:rsidR="00F90BDC" w:rsidRDefault="00F90BDC">
      <w:r xmlns:w="http://schemas.openxmlformats.org/wordprocessingml/2006/main">
        <w:t xml:space="preserve">2. Сила риторического вопроса. Исследование силы использования Иисусом риторических вопросов, чтобы бросить вызов и вдохновить свою аудиторию.</w:t>
      </w:r>
    </w:p>
    <w:p w14:paraId="5CC1598E" w14:textId="77777777" w:rsidR="00F90BDC" w:rsidRDefault="00F90BDC"/>
    <w:p w14:paraId="00958005" w14:textId="77777777" w:rsidR="00F90BDC" w:rsidRDefault="00F90BDC">
      <w:r xmlns:w="http://schemas.openxmlformats.org/wordprocessingml/2006/main">
        <w:t xml:space="preserve">1. Матфея 7:9-11 – «Кто из вас, если сын его попросит хлеба, подаст ему камень?»</w:t>
      </w:r>
    </w:p>
    <w:p w14:paraId="025CF4B8" w14:textId="77777777" w:rsidR="00F90BDC" w:rsidRDefault="00F90BDC"/>
    <w:p w14:paraId="4324F376" w14:textId="77777777" w:rsidR="00F90BDC" w:rsidRDefault="00F90BDC">
      <w:r xmlns:w="http://schemas.openxmlformats.org/wordprocessingml/2006/main">
        <w:t xml:space="preserve">2. Исайя 28:23-29 – «Он будет как освежающий ветер с севера, как теплый порыв из пустыни. Он освежит уставших людей, оживит их, как источник воды в сухой и утомленной земле».</w:t>
      </w:r>
    </w:p>
    <w:p w14:paraId="7B9CD92E" w14:textId="77777777" w:rsidR="00F90BDC" w:rsidRDefault="00F90BDC"/>
    <w:p w14:paraId="4B44AD1A" w14:textId="77777777" w:rsidR="00F90BDC" w:rsidRDefault="00F90BDC">
      <w:r xmlns:w="http://schemas.openxmlformats.org/wordprocessingml/2006/main">
        <w:t xml:space="preserve">Луки 11:12 Или, если попросит яйцо, предложит ему скорпиона?</w:t>
      </w:r>
    </w:p>
    <w:p w14:paraId="24B18DCC" w14:textId="77777777" w:rsidR="00F90BDC" w:rsidRDefault="00F90BDC"/>
    <w:p w14:paraId="4A998C4C" w14:textId="77777777" w:rsidR="00F90BDC" w:rsidRDefault="00F90BDC">
      <w:r xmlns:w="http://schemas.openxmlformats.org/wordprocessingml/2006/main">
        <w:t xml:space="preserve">В этом отрывке задается вопрос, почему Бог дал что-то горькое в обмен на просьбу о чем-то сладком.</w:t>
      </w:r>
    </w:p>
    <w:p w14:paraId="7FA81A7E" w14:textId="77777777" w:rsidR="00F90BDC" w:rsidRDefault="00F90BDC"/>
    <w:p w14:paraId="6F0D60A3" w14:textId="77777777" w:rsidR="00F90BDC" w:rsidRDefault="00F90BDC">
      <w:r xmlns:w="http://schemas.openxmlformats.org/wordprocessingml/2006/main">
        <w:t xml:space="preserve">1: Бог не дает нам того, что мы заслуживаем, Он дает нам то, что нам нужно.</w:t>
      </w:r>
    </w:p>
    <w:p w14:paraId="6F4139A2" w14:textId="77777777" w:rsidR="00F90BDC" w:rsidRDefault="00F90BDC"/>
    <w:p w14:paraId="344CF5C3" w14:textId="77777777" w:rsidR="00F90BDC" w:rsidRDefault="00F90BDC">
      <w:r xmlns:w="http://schemas.openxmlformats.org/wordprocessingml/2006/main">
        <w:t xml:space="preserve">2: Просите Бога о том, что вам нужно, Он даст вам самое лучшее.</w:t>
      </w:r>
    </w:p>
    <w:p w14:paraId="077D01B3" w14:textId="77777777" w:rsidR="00F90BDC" w:rsidRDefault="00F90BDC"/>
    <w:p w14:paraId="61B6EAEB"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415F30BB" w14:textId="77777777" w:rsidR="00F90BDC" w:rsidRDefault="00F90BDC"/>
    <w:p w14:paraId="7BDD5D55" w14:textId="77777777" w:rsidR="00F90BDC" w:rsidRDefault="00F90BDC">
      <w:r xmlns:w="http://schemas.openxmlformats.org/wordprocessingml/2006/main">
        <w:t xml:space="preserve">2: Римлянам 8:28 - И мы знаем, что Бог все творит на благо любящих Его, призванных по Его изволению.</w:t>
      </w:r>
    </w:p>
    <w:p w14:paraId="76527931" w14:textId="77777777" w:rsidR="00F90BDC" w:rsidRDefault="00F90BDC"/>
    <w:p w14:paraId="55003B9E" w14:textId="77777777" w:rsidR="00F90BDC" w:rsidRDefault="00F90BDC">
      <w:r xmlns:w="http://schemas.openxmlformats.org/wordprocessingml/2006/main">
        <w:t xml:space="preserve">Луки 11:13 Итак, если вы, будучи злы, умеете давать благие дары детям вашим, то тем более Отец ваш Небесный даст Духа Святого просящим у Него?</w:t>
      </w:r>
    </w:p>
    <w:p w14:paraId="04FC0F1E" w14:textId="77777777" w:rsidR="00F90BDC" w:rsidRDefault="00F90BDC"/>
    <w:p w14:paraId="54DCA8E5" w14:textId="77777777" w:rsidR="00F90BDC" w:rsidRDefault="00F90BDC">
      <w:r xmlns:w="http://schemas.openxmlformats.org/wordprocessingml/2006/main">
        <w:t xml:space="preserve">Бог стремится дать Святого Духа тем, кто просит Его.</w:t>
      </w:r>
    </w:p>
    <w:p w14:paraId="30483F78" w14:textId="77777777" w:rsidR="00F90BDC" w:rsidRDefault="00F90BDC"/>
    <w:p w14:paraId="5EB7B61C" w14:textId="77777777" w:rsidR="00F90BDC" w:rsidRDefault="00F90BDC">
      <w:r xmlns:w="http://schemas.openxmlformats.org/wordprocessingml/2006/main">
        <w:t xml:space="preserve">1. Дар Святого Духа. Как Божья любовь больше нашей собственной</w:t>
      </w:r>
    </w:p>
    <w:p w14:paraId="48D23001" w14:textId="77777777" w:rsidR="00F90BDC" w:rsidRDefault="00F90BDC"/>
    <w:p w14:paraId="42887C6A" w14:textId="77777777" w:rsidR="00F90BDC" w:rsidRDefault="00F90BDC">
      <w:r xmlns:w="http://schemas.openxmlformats.org/wordprocessingml/2006/main">
        <w:t xml:space="preserve">2. Научиться просить Святого Духа – возрастать в вере и отношениях с Богом</w:t>
      </w:r>
    </w:p>
    <w:p w14:paraId="0919D77C" w14:textId="77777777" w:rsidR="00F90BDC" w:rsidRDefault="00F90BDC"/>
    <w:p w14:paraId="3F6C75E1" w14:textId="77777777" w:rsidR="00F90BDC" w:rsidRDefault="00F90BDC">
      <w:r xmlns:w="http://schemas.openxmlformats.org/wordprocessingml/2006/main">
        <w:t xml:space="preserve">1. Иакова 4:2-3 – У вас нет, потому что вы не просите.</w:t>
      </w:r>
    </w:p>
    <w:p w14:paraId="3EF31DAB" w14:textId="77777777" w:rsidR="00F90BDC" w:rsidRDefault="00F90BDC"/>
    <w:p w14:paraId="0FC5F64D" w14:textId="77777777" w:rsidR="00F90BDC" w:rsidRDefault="00F90BDC">
      <w:r xmlns:w="http://schemas.openxmlformats.org/wordprocessingml/2006/main">
        <w:t xml:space="preserve">2. 1 Иоанна 5:14-15 – Просите, и получите, чтобы радость ваша была совершенна.</w:t>
      </w:r>
    </w:p>
    <w:p w14:paraId="38869EE5" w14:textId="77777777" w:rsidR="00F90BDC" w:rsidRDefault="00F90BDC"/>
    <w:p w14:paraId="1F8A9681" w14:textId="77777777" w:rsidR="00F90BDC" w:rsidRDefault="00F90BDC">
      <w:r xmlns:w="http://schemas.openxmlformats.org/wordprocessingml/2006/main">
        <w:t xml:space="preserve">Луки 11:14 И изгонял беса, и он был нем. И было: когда дьявол вышел, немой заговорил; и люди задавались вопросом.</w:t>
      </w:r>
    </w:p>
    <w:p w14:paraId="22BC8824" w14:textId="77777777" w:rsidR="00F90BDC" w:rsidRDefault="00F90BDC"/>
    <w:p w14:paraId="35BF862D" w14:textId="77777777" w:rsidR="00F90BDC" w:rsidRDefault="00F90BDC">
      <w:r xmlns:w="http://schemas.openxmlformats.org/wordprocessingml/2006/main">
        <w:t xml:space="preserve">Иисус изгнал беса из человека, благодаря чему тот вновь обрел способность говорить. Люди </w:t>
      </w:r>
      <w:r xmlns:w="http://schemas.openxmlformats.org/wordprocessingml/2006/main">
        <w:lastRenderedPageBreak xmlns:w="http://schemas.openxmlformats.org/wordprocessingml/2006/main"/>
      </w:r>
      <w:r xmlns:w="http://schemas.openxmlformats.org/wordprocessingml/2006/main">
        <w:t xml:space="preserve">были поражены чудом.</w:t>
      </w:r>
    </w:p>
    <w:p w14:paraId="0F8B2F90" w14:textId="77777777" w:rsidR="00F90BDC" w:rsidRDefault="00F90BDC"/>
    <w:p w14:paraId="69AC582A" w14:textId="77777777" w:rsidR="00F90BDC" w:rsidRDefault="00F90BDC">
      <w:r xmlns:w="http://schemas.openxmlformats.org/wordprocessingml/2006/main">
        <w:t xml:space="preserve">1. Божья сила восстановления: чудо Иисуса исцелить немого человека</w:t>
      </w:r>
    </w:p>
    <w:p w14:paraId="13BF2D96" w14:textId="77777777" w:rsidR="00F90BDC" w:rsidRDefault="00F90BDC"/>
    <w:p w14:paraId="28447D4E" w14:textId="77777777" w:rsidR="00F90BDC" w:rsidRDefault="00F90BDC">
      <w:r xmlns:w="http://schemas.openxmlformats.org/wordprocessingml/2006/main">
        <w:t xml:space="preserve">2. Божья верность в чрезвычайных обстоятельствах</w:t>
      </w:r>
    </w:p>
    <w:p w14:paraId="6687DA72" w14:textId="77777777" w:rsidR="00F90BDC" w:rsidRDefault="00F90BDC"/>
    <w:p w14:paraId="04D441B3" w14:textId="77777777" w:rsidR="00F90BDC" w:rsidRDefault="00F90BDC">
      <w:r xmlns:w="http://schemas.openxmlformats.org/wordprocessingml/2006/main">
        <w:t xml:space="preserve">1. Матфея 9:6-7 - Но чтобы вы знали, что Сын Человеческий имеет власть на земле прощать грехи, - тогда говорит расслабленному: встань, возьми постель твою, и иди к твоему. дом. И он встал и пошел в свой дом.</w:t>
      </w:r>
    </w:p>
    <w:p w14:paraId="5DE93449" w14:textId="77777777" w:rsidR="00F90BDC" w:rsidRDefault="00F90BDC"/>
    <w:p w14:paraId="5687C091" w14:textId="77777777" w:rsidR="00F90BDC" w:rsidRDefault="00F90BDC">
      <w:r xmlns:w="http://schemas.openxmlformats.org/wordprocessingml/2006/main">
        <w:t xml:space="preserve">2. Псалом 102:1-5 - Благослови Господа, душа моя, и все, что внутри меня, благослови святое имя Его. Благослови Господа, душа моя, и не забывай всех благодеяний Его: прощающего все беззакония твои; исцеляющий все болезни твои; Кто искупит жизнь твою от разрушения; венчающий тебя любящей добротой и нежным милосердием; Насыщающий уста твои благами; и юность твоя обновится, как у орла.</w:t>
      </w:r>
    </w:p>
    <w:p w14:paraId="30F351AB" w14:textId="77777777" w:rsidR="00F90BDC" w:rsidRDefault="00F90BDC"/>
    <w:p w14:paraId="0190E28B" w14:textId="77777777" w:rsidR="00F90BDC" w:rsidRDefault="00F90BDC">
      <w:r xmlns:w="http://schemas.openxmlformats.org/wordprocessingml/2006/main">
        <w:t xml:space="preserve">Луки 11:15 Но некоторые из них говорили: Он изгоняет бесов с помощью веельзевула, начальника бесовского.</w:t>
      </w:r>
    </w:p>
    <w:p w14:paraId="2E4FA4AC" w14:textId="77777777" w:rsidR="00F90BDC" w:rsidRDefault="00F90BDC"/>
    <w:p w14:paraId="406D1A7A" w14:textId="77777777" w:rsidR="00F90BDC" w:rsidRDefault="00F90BDC">
      <w:r xmlns:w="http://schemas.openxmlformats.org/wordprocessingml/2006/main">
        <w:t xml:space="preserve">Некоторые люди обвиняли Иисуса в том, что он использовал Веельзевула, начальника бесов, для изгнания бесов.</w:t>
      </w:r>
    </w:p>
    <w:p w14:paraId="349D7DF2" w14:textId="77777777" w:rsidR="00F90BDC" w:rsidRDefault="00F90BDC"/>
    <w:p w14:paraId="18F570F4" w14:textId="77777777" w:rsidR="00F90BDC" w:rsidRDefault="00F90BDC">
      <w:r xmlns:w="http://schemas.openxmlformats.org/wordprocessingml/2006/main">
        <w:t xml:space="preserve">1. Обвинения Иисуса: как реагировать на ложные обвинения</w:t>
      </w:r>
    </w:p>
    <w:p w14:paraId="1AFAF16C" w14:textId="77777777" w:rsidR="00F90BDC" w:rsidRDefault="00F90BDC"/>
    <w:p w14:paraId="280C793A" w14:textId="77777777" w:rsidR="00F90BDC" w:rsidRDefault="00F90BDC">
      <w:r xmlns:w="http://schemas.openxmlformats.org/wordprocessingml/2006/main">
        <w:t xml:space="preserve">2. Сила Иисуса: как Иисус преодолевает сопротивление</w:t>
      </w:r>
    </w:p>
    <w:p w14:paraId="01937A5E" w14:textId="77777777" w:rsidR="00F90BDC" w:rsidRDefault="00F90BDC"/>
    <w:p w14:paraId="11CA28E4" w14:textId="77777777" w:rsidR="00F90BDC" w:rsidRDefault="00F90BDC">
      <w:r xmlns:w="http://schemas.openxmlformats.org/wordprocessingml/2006/main">
        <w:t xml:space="preserve">1. Матфея 12:28-29: «А если Я изгоняю бесов Духом Божиим, то истинно Царствие Божие пришло к вам. Или как может кто войти в дом сильного и расхитить имущество его, если прежде не свяжет сильному человеку? И тогда он разграбит дом его».</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8:31-32: «Что же нам сказать на это? Если Бог за нас, кто может быть против нас? Кто Сына Своего не пощадил, но предал Его за всех нас, как не даст Он с Ним и всего нам даром?»</w:t>
      </w:r>
    </w:p>
    <w:p w14:paraId="231175C4" w14:textId="77777777" w:rsidR="00F90BDC" w:rsidRDefault="00F90BDC"/>
    <w:p w14:paraId="6FDFA2F6" w14:textId="77777777" w:rsidR="00F90BDC" w:rsidRDefault="00F90BDC">
      <w:r xmlns:w="http://schemas.openxmlformats.org/wordprocessingml/2006/main">
        <w:t xml:space="preserve">Лк 11:16 А другие, искушая Его, искали у Него знамения с неба.</w:t>
      </w:r>
    </w:p>
    <w:p w14:paraId="717BB17F" w14:textId="77777777" w:rsidR="00F90BDC" w:rsidRDefault="00F90BDC"/>
    <w:p w14:paraId="31555856" w14:textId="77777777" w:rsidR="00F90BDC" w:rsidRDefault="00F90BDC">
      <w:r xmlns:w="http://schemas.openxmlformats.org/wordprocessingml/2006/main">
        <w:t xml:space="preserve">Некоторые люди просили Иисуса дать ему знак с неба, чтобы проверить его.</w:t>
      </w:r>
    </w:p>
    <w:p w14:paraId="322AB72E" w14:textId="77777777" w:rsidR="00F90BDC" w:rsidRDefault="00F90BDC"/>
    <w:p w14:paraId="2BC234AE" w14:textId="77777777" w:rsidR="00F90BDC" w:rsidRDefault="00F90BDC">
      <w:r xmlns:w="http://schemas.openxmlformats.org/wordprocessingml/2006/main">
        <w:t xml:space="preserve">1. Опасность испытания Бога</w:t>
      </w:r>
    </w:p>
    <w:p w14:paraId="546BD04D" w14:textId="77777777" w:rsidR="00F90BDC" w:rsidRDefault="00F90BDC"/>
    <w:p w14:paraId="4722F2B0" w14:textId="77777777" w:rsidR="00F90BDC" w:rsidRDefault="00F90BDC">
      <w:r xmlns:w="http://schemas.openxmlformats.org/wordprocessingml/2006/main">
        <w:t xml:space="preserve">2. Важность веры в Иисуса</w:t>
      </w:r>
    </w:p>
    <w:p w14:paraId="22C5262D" w14:textId="77777777" w:rsidR="00F90BDC" w:rsidRDefault="00F90BDC"/>
    <w:p w14:paraId="005656D5"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0B4DCBA0" w14:textId="77777777" w:rsidR="00F90BDC" w:rsidRDefault="00F90BDC"/>
    <w:p w14:paraId="42896CFA" w14:textId="77777777" w:rsidR="00F90BDC" w:rsidRDefault="00F90BDC">
      <w:r xmlns:w="http://schemas.openxmlformats.org/wordprocessingml/2006/main">
        <w:t xml:space="preserve">2. Матфея 4:7: «Иисус сказал ему: «Ещё написано: не испытывай Господа Бога твоего».</w:t>
      </w:r>
    </w:p>
    <w:p w14:paraId="2D268F59" w14:textId="77777777" w:rsidR="00F90BDC" w:rsidRDefault="00F90BDC"/>
    <w:p w14:paraId="3B562066" w14:textId="77777777" w:rsidR="00F90BDC" w:rsidRDefault="00F90BDC">
      <w:r xmlns:w="http://schemas.openxmlformats.org/wordprocessingml/2006/main">
        <w:t xml:space="preserve">Лк 11:17 Но Он, зная помышления их, сказал им: всякое царство, разделившееся само в себе, опустеет; и дом, разделившийся против дома, падет.</w:t>
      </w:r>
    </w:p>
    <w:p w14:paraId="7225C570" w14:textId="77777777" w:rsidR="00F90BDC" w:rsidRDefault="00F90BDC"/>
    <w:p w14:paraId="2E145878" w14:textId="77777777" w:rsidR="00F90BDC" w:rsidRDefault="00F90BDC">
      <w:r xmlns:w="http://schemas.openxmlformats.org/wordprocessingml/2006/main">
        <w:t xml:space="preserve">Всякое царство, разделившееся само в себе, будет разрушено.</w:t>
      </w:r>
    </w:p>
    <w:p w14:paraId="5D92B3F5" w14:textId="77777777" w:rsidR="00F90BDC" w:rsidRDefault="00F90BDC"/>
    <w:p w14:paraId="600E98F7" w14:textId="77777777" w:rsidR="00F90BDC" w:rsidRDefault="00F90BDC">
      <w:r xmlns:w="http://schemas.openxmlformats.org/wordprocessingml/2006/main">
        <w:t xml:space="preserve">1: Единство сообщества необходимо для успеха.</w:t>
      </w:r>
    </w:p>
    <w:p w14:paraId="2B0F2934" w14:textId="77777777" w:rsidR="00F90BDC" w:rsidRDefault="00F90BDC"/>
    <w:p w14:paraId="7FAC71D3" w14:textId="77777777" w:rsidR="00F90BDC" w:rsidRDefault="00F90BDC">
      <w:r xmlns:w="http://schemas.openxmlformats.org/wordprocessingml/2006/main">
        <w:t xml:space="preserve">2: Единение приносит силу и стабильность.</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12:25 – Иисус сказал: «Всякое царство, разделившееся само в себе, опустеет, и всякий город или дом, разделившийся сам в себе, не устоит».</w:t>
      </w:r>
    </w:p>
    <w:p w14:paraId="4D31F371" w14:textId="77777777" w:rsidR="00F90BDC" w:rsidRDefault="00F90BDC"/>
    <w:p w14:paraId="105508B3" w14:textId="77777777" w:rsidR="00F90BDC" w:rsidRDefault="00F90BDC">
      <w:r xmlns:w="http://schemas.openxmlformats.org/wordprocessingml/2006/main">
        <w:t xml:space="preserve">2: Ефесянам 4:3 – Прилагайте все усилия, чтобы сохранить единство духа посредством союза мира.</w:t>
      </w:r>
    </w:p>
    <w:p w14:paraId="293B7BEB" w14:textId="77777777" w:rsidR="00F90BDC" w:rsidRDefault="00F90BDC"/>
    <w:p w14:paraId="6A0DA562" w14:textId="77777777" w:rsidR="00F90BDC" w:rsidRDefault="00F90BDC">
      <w:r xmlns:w="http://schemas.openxmlformats.org/wordprocessingml/2006/main">
        <w:t xml:space="preserve">Луки 11:18 Если и сатана разделится сам в себе, то как устоит царство его? потому что вы говорите, что Я изгоняю бесов с помощью веельзевула.</w:t>
      </w:r>
    </w:p>
    <w:p w14:paraId="288E9797" w14:textId="77777777" w:rsidR="00F90BDC" w:rsidRDefault="00F90BDC"/>
    <w:p w14:paraId="015A406B" w14:textId="77777777" w:rsidR="00F90BDC" w:rsidRDefault="00F90BDC">
      <w:r xmlns:w="http://schemas.openxmlformats.org/wordprocessingml/2006/main">
        <w:t xml:space="preserve">Царство сатаны не устоит, если он разделится сам с собой, однако враги Иисуса ложно обвинили его в изгнании бесов с помощью веельзевула.</w:t>
      </w:r>
    </w:p>
    <w:p w14:paraId="7E660410" w14:textId="77777777" w:rsidR="00F90BDC" w:rsidRDefault="00F90BDC"/>
    <w:p w14:paraId="2AB6C6B0" w14:textId="77777777" w:rsidR="00F90BDC" w:rsidRDefault="00F90BDC">
      <w:r xmlns:w="http://schemas.openxmlformats.org/wordprocessingml/2006/main">
        <w:t xml:space="preserve">1. Абсолютная тщетность зла – Божья сила всегда победит замыслы сатаны.</w:t>
      </w:r>
    </w:p>
    <w:p w14:paraId="40F10A1B" w14:textId="77777777" w:rsidR="00F90BDC" w:rsidRDefault="00F90BDC"/>
    <w:p w14:paraId="7A1D822D" w14:textId="77777777" w:rsidR="00F90BDC" w:rsidRDefault="00F90BDC">
      <w:r xmlns:w="http://schemas.openxmlformats.org/wordprocessingml/2006/main">
        <w:t xml:space="preserve">2. Важность истины. У Иисуса есть сила победить ложь и ложные обвинения.</w:t>
      </w:r>
    </w:p>
    <w:p w14:paraId="5917E66B" w14:textId="77777777" w:rsidR="00F90BDC" w:rsidRDefault="00F90BDC"/>
    <w:p w14:paraId="04EF6A45" w14:textId="77777777" w:rsidR="00F90BDC" w:rsidRDefault="00F90BDC">
      <w:r xmlns:w="http://schemas.openxmlformats.org/wordprocessingml/2006/main">
        <w:t xml:space="preserve">1.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14:paraId="6FCC92E9" w14:textId="77777777" w:rsidR="00F90BDC" w:rsidRDefault="00F90BDC"/>
    <w:p w14:paraId="162CD72E" w14:textId="77777777" w:rsidR="00F90BDC" w:rsidRDefault="00F90BDC">
      <w:r xmlns:w="http://schemas.openxmlformats.org/wordprocessingml/2006/main">
        <w:t xml:space="preserve">2. 1 Иоанна 4:4 – Дети вы от Бога, и победили их, потому что Тот, Кто в вас, больше того, кто в мире.</w:t>
      </w:r>
    </w:p>
    <w:p w14:paraId="5147ADCB" w14:textId="77777777" w:rsidR="00F90BDC" w:rsidRDefault="00F90BDC"/>
    <w:p w14:paraId="45E3136C" w14:textId="77777777" w:rsidR="00F90BDC" w:rsidRDefault="00F90BDC">
      <w:r xmlns:w="http://schemas.openxmlformats.org/wordprocessingml/2006/main">
        <w:t xml:space="preserve">Луки 11:19 И если Я силою веельзевула изгоняю бесов, то сыновья ваши чьей силой изгоняют их? поэтому они будут вашими судьями.</w:t>
      </w:r>
    </w:p>
    <w:p w14:paraId="336CE56F" w14:textId="77777777" w:rsidR="00F90BDC" w:rsidRDefault="00F90BDC"/>
    <w:p w14:paraId="73AAACF0" w14:textId="77777777" w:rsidR="00F90BDC" w:rsidRDefault="00F90BDC">
      <w:r xmlns:w="http://schemas.openxmlformats.org/wordprocessingml/2006/main">
        <w:t xml:space="preserve">Иисус бросает вызов фарисеям принять Его власть как Сына Божьего, спрашивая, как они объясняют силу Его чудес, если Он не с Небес.</w:t>
      </w:r>
    </w:p>
    <w:p w14:paraId="75B95651" w14:textId="77777777" w:rsidR="00F90BDC" w:rsidRDefault="00F90BDC"/>
    <w:p w14:paraId="62314740" w14:textId="77777777" w:rsidR="00F90BDC" w:rsidRDefault="00F90BDC">
      <w:r xmlns:w="http://schemas.openxmlformats.org/wordprocessingml/2006/main">
        <w:t xml:space="preserve">1: Слова Иисуса в Луки 11:19 служат напоминанием о том, что мы должны быть готовы принять Его власть </w:t>
      </w:r>
      <w:r xmlns:w="http://schemas.openxmlformats.org/wordprocessingml/2006/main">
        <w:lastRenderedPageBreak xmlns:w="http://schemas.openxmlformats.org/wordprocessingml/2006/main"/>
      </w:r>
      <w:r xmlns:w="http://schemas.openxmlformats.org/wordprocessingml/2006/main">
        <w:t xml:space="preserve">и следовать за Ним как за Сыном Божьим.</w:t>
      </w:r>
    </w:p>
    <w:p w14:paraId="17875CC3" w14:textId="77777777" w:rsidR="00F90BDC" w:rsidRDefault="00F90BDC"/>
    <w:p w14:paraId="3EFE57A4" w14:textId="77777777" w:rsidR="00F90BDC" w:rsidRDefault="00F90BDC">
      <w:r xmlns:w="http://schemas.openxmlformats.org/wordprocessingml/2006/main">
        <w:t xml:space="preserve">2: Мы должны смириться и признать силу чудес Иисуса и принять решение принять Его власть как Сына Божьего.</w:t>
      </w:r>
    </w:p>
    <w:p w14:paraId="3E750E43" w14:textId="77777777" w:rsidR="00F90BDC" w:rsidRDefault="00F90BDC"/>
    <w:p w14:paraId="2BB0F875" w14:textId="77777777" w:rsidR="00F90BDC" w:rsidRDefault="00F90BDC">
      <w:r xmlns:w="http://schemas.openxmlformats.org/wordprocessingml/2006/main">
        <w:t xml:space="preserve">1: Матфея 28:18-20 – «И пришёл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3F386B5C" w14:textId="77777777" w:rsidR="00F90BDC" w:rsidRDefault="00F90BDC"/>
    <w:p w14:paraId="727B6D81" w14:textId="77777777" w:rsidR="00F90BDC" w:rsidRDefault="00F90BDC">
      <w:r xmlns:w="http://schemas.openxmlformats.org/wordprocessingml/2006/main">
        <w:t xml:space="preserve">2: Иоанна 14:6 – Иисус сказал ему: «Я есмь путь и истина и жизнь. Никто не приходит к Отцу, кроме как через меня.</w:t>
      </w:r>
    </w:p>
    <w:p w14:paraId="0424D9D7" w14:textId="77777777" w:rsidR="00F90BDC" w:rsidRDefault="00F90BDC"/>
    <w:p w14:paraId="14C5B6D8" w14:textId="77777777" w:rsidR="00F90BDC" w:rsidRDefault="00F90BDC">
      <w:r xmlns:w="http://schemas.openxmlformats.org/wordprocessingml/2006/main">
        <w:t xml:space="preserve">Луки 11:20 Если же Я перстом Божиим изгоняю бесов, то, нет сомнения, приблизилось к вам Царствие Божие.</w:t>
      </w:r>
    </w:p>
    <w:p w14:paraId="0004369E" w14:textId="77777777" w:rsidR="00F90BDC" w:rsidRDefault="00F90BDC"/>
    <w:p w14:paraId="3CAFFD14" w14:textId="77777777" w:rsidR="00F90BDC" w:rsidRDefault="00F90BDC">
      <w:r xmlns:w="http://schemas.openxmlformats.org/wordprocessingml/2006/main">
        <w:t xml:space="preserve">Царство Божие пришло, когда Иисус изгонял бесов перстом Божиим.</w:t>
      </w:r>
    </w:p>
    <w:p w14:paraId="468CAC27" w14:textId="77777777" w:rsidR="00F90BDC" w:rsidRDefault="00F90BDC"/>
    <w:p w14:paraId="1DB52B3D" w14:textId="77777777" w:rsidR="00F90BDC" w:rsidRDefault="00F90BDC">
      <w:r xmlns:w="http://schemas.openxmlformats.org/wordprocessingml/2006/main">
        <w:t xml:space="preserve">1. Бог с нами и пришел принести нам Царство Небесное.</w:t>
      </w:r>
    </w:p>
    <w:p w14:paraId="4A48792F" w14:textId="77777777" w:rsidR="00F90BDC" w:rsidRDefault="00F90BDC"/>
    <w:p w14:paraId="595DD87D" w14:textId="77777777" w:rsidR="00F90BDC" w:rsidRDefault="00F90BDC">
      <w:r xmlns:w="http://schemas.openxmlformats.org/wordprocessingml/2006/main">
        <w:t xml:space="preserve">2. Иисус — Мессия, несущий спасение силой Божьей.</w:t>
      </w:r>
    </w:p>
    <w:p w14:paraId="00471A24" w14:textId="77777777" w:rsidR="00F90BDC" w:rsidRDefault="00F90BDC"/>
    <w:p w14:paraId="42C28BAE" w14:textId="77777777" w:rsidR="00F90BDC" w:rsidRDefault="00F90BDC">
      <w:r xmlns:w="http://schemas.openxmlformats.org/wordprocessingml/2006/main">
        <w:t xml:space="preserve">1. Исаия 9:6-7 – Ибо Младенец родился нам, Сын дан нам; и правительство будет на Его плечах. И наречется Ему имя Чудный, Советник, Бог Крепкий, Отец Вечности, Князь Мира.</w:t>
      </w:r>
    </w:p>
    <w:p w14:paraId="3C755952" w14:textId="77777777" w:rsidR="00F90BDC" w:rsidRDefault="00F90BDC"/>
    <w:p w14:paraId="7CF06F1C" w14:textId="77777777" w:rsidR="00F90BDC" w:rsidRDefault="00F90BDC">
      <w:r xmlns:w="http://schemas.openxmlformats.org/wordprocessingml/2006/main">
        <w:t xml:space="preserve">2. Римлянам 14:17 – Ибо Царство Божие не есть и питье, но праведность и мир и радость во Святом Духе.</w:t>
      </w:r>
    </w:p>
    <w:p w14:paraId="2EE37A96" w14:textId="77777777" w:rsidR="00F90BDC" w:rsidRDefault="00F90BDC"/>
    <w:p w14:paraId="67E2983E" w14:textId="77777777" w:rsidR="00F90BDC" w:rsidRDefault="00F90BDC">
      <w:r xmlns:w="http://schemas.openxmlformats.org/wordprocessingml/2006/main">
        <w:t xml:space="preserve">Лк 11:21 Когда сильный вооруженный охраняет дворец свой, то добро его в безопасности:</w:t>
      </w:r>
    </w:p>
    <w:p w14:paraId="7AF774DC" w14:textId="77777777" w:rsidR="00F90BDC" w:rsidRDefault="00F90BDC"/>
    <w:p w14:paraId="024B232C" w14:textId="77777777" w:rsidR="00F90BDC" w:rsidRDefault="00F90BDC">
      <w:r xmlns:w="http://schemas.openxmlformats.org/wordprocessingml/2006/main">
        <w:t xml:space="preserve">Сильный человек, упомянутый в этом отрывке, является символом того, как сильные и уверенные в себе люди могут легко защитить свое имущество.</w:t>
      </w:r>
    </w:p>
    <w:p w14:paraId="1790FD38" w14:textId="77777777" w:rsidR="00F90BDC" w:rsidRDefault="00F90BDC"/>
    <w:p w14:paraId="304F0398" w14:textId="77777777" w:rsidR="00F90BDC" w:rsidRDefault="00F90BDC">
      <w:r xmlns:w="http://schemas.openxmlformats.org/wordprocessingml/2006/main">
        <w:t xml:space="preserve">1. Сила Божья, защищающая нас</w:t>
      </w:r>
    </w:p>
    <w:p w14:paraId="6249BC2D" w14:textId="77777777" w:rsidR="00F90BDC" w:rsidRDefault="00F90BDC"/>
    <w:p w14:paraId="41C50202" w14:textId="77777777" w:rsidR="00F90BDC" w:rsidRDefault="00F90BDC">
      <w:r xmlns:w="http://schemas.openxmlformats.org/wordprocessingml/2006/main">
        <w:t xml:space="preserve">2. Сила веры в трудные времена</w:t>
      </w:r>
    </w:p>
    <w:p w14:paraId="3DEAE3A3" w14:textId="77777777" w:rsidR="00F90BDC" w:rsidRDefault="00F90BDC"/>
    <w:p w14:paraId="772BC70B" w14:textId="77777777" w:rsidR="00F90BDC" w:rsidRDefault="00F90BDC">
      <w:r xmlns:w="http://schemas.openxmlformats.org/wordprocessingml/2006/main">
        <w:t xml:space="preserve">1. Псалом 90:1-2 – Живущий в тайном месте Всевышнего пребудет под сенью Всемогущего. Я скажу о Господе: Он — мое прибежище и моя крепость: Бог мой; на него я буду верить.</w:t>
      </w:r>
    </w:p>
    <w:p w14:paraId="657FE13D" w14:textId="77777777" w:rsidR="00F90BDC" w:rsidRDefault="00F90BDC"/>
    <w:p w14:paraId="75F0BEE4" w14:textId="77777777" w:rsidR="00F90BDC" w:rsidRDefault="00F90BDC">
      <w:r xmlns:w="http://schemas.openxmlformats.org/wordprocessingml/2006/main">
        <w:t xml:space="preserve">2. Римлянам 8:31-32. Что же нам сказать на это? Если Бог за нас, кто может быть против нас? Кто не пощадил Сына Своего, но предал Его за всех нас, как не даст Ему с Ним и всего нам даром?</w:t>
      </w:r>
    </w:p>
    <w:p w14:paraId="2FD839F3" w14:textId="77777777" w:rsidR="00F90BDC" w:rsidRDefault="00F90BDC"/>
    <w:p w14:paraId="1533E257" w14:textId="77777777" w:rsidR="00F90BDC" w:rsidRDefault="00F90BDC">
      <w:r xmlns:w="http://schemas.openxmlformats.org/wordprocessingml/2006/main">
        <w:t xml:space="preserve">Лк 11:22 Но когда нападет на него более сильный, чем он, и победит его, то отнимет у него все вооружение его, на которое он надеялся, и разделит добычу его.</w:t>
      </w:r>
    </w:p>
    <w:p w14:paraId="027EECE4" w14:textId="77777777" w:rsidR="00F90BDC" w:rsidRDefault="00F90BDC"/>
    <w:p w14:paraId="5A528CAA" w14:textId="77777777" w:rsidR="00F90BDC" w:rsidRDefault="00F90BDC">
      <w:r xmlns:w="http://schemas.openxmlformats.org/wordprocessingml/2006/main">
        <w:t xml:space="preserve">Сильный может лишить доверия слабого.</w:t>
      </w:r>
    </w:p>
    <w:p w14:paraId="2BEB4B8D" w14:textId="77777777" w:rsidR="00F90BDC" w:rsidRDefault="00F90BDC"/>
    <w:p w14:paraId="7CBE1904" w14:textId="77777777" w:rsidR="00F90BDC" w:rsidRDefault="00F90BDC">
      <w:r xmlns:w="http://schemas.openxmlformats.org/wordprocessingml/2006/main">
        <w:t xml:space="preserve">1: Сила в Боге – единственная истинная защита.</w:t>
      </w:r>
    </w:p>
    <w:p w14:paraId="23D2A285" w14:textId="77777777" w:rsidR="00F90BDC" w:rsidRDefault="00F90BDC"/>
    <w:p w14:paraId="62B189BA" w14:textId="77777777" w:rsidR="00F90BDC" w:rsidRDefault="00F90BDC">
      <w:r xmlns:w="http://schemas.openxmlformats.org/wordprocessingml/2006/main">
        <w:t xml:space="preserve">2: Мы должны опасаться полагаться на силу, отличную от Божьей.</w:t>
      </w:r>
    </w:p>
    <w:p w14:paraId="4FFD945D" w14:textId="77777777" w:rsidR="00F90BDC" w:rsidRDefault="00F90BDC"/>
    <w:p w14:paraId="4E318DEC" w14:textId="77777777" w:rsidR="00F90BDC" w:rsidRDefault="00F90BDC">
      <w:r xmlns:w="http://schemas.openxmlformats.org/wordprocessingml/2006/main">
        <w:t xml:space="preserve">1: Псалом 18:2 — Господь — моя скала и моя крепость и избавитель мой, Бог мой, скала моя, в которой я </w:t>
      </w:r>
      <w:r xmlns:w="http://schemas.openxmlformats.org/wordprocessingml/2006/main">
        <w:lastRenderedPageBreak xmlns:w="http://schemas.openxmlformats.org/wordprocessingml/2006/main"/>
      </w:r>
      <w:r xmlns:w="http://schemas.openxmlformats.org/wordprocessingml/2006/main">
        <w:t xml:space="preserve">укрываюсь, щит мой и рог спасения моего, твердыня моя.</w:t>
      </w:r>
    </w:p>
    <w:p w14:paraId="5E1E8447" w14:textId="77777777" w:rsidR="00F90BDC" w:rsidRDefault="00F90BDC"/>
    <w:p w14:paraId="53C58710" w14:textId="77777777" w:rsidR="00F90BDC" w:rsidRDefault="00F90BDC">
      <w:r xmlns:w="http://schemas.openxmlformats.org/wordprocessingml/2006/main">
        <w:t xml:space="preserve">2: Ефесянам 6:10-13 –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w:t>
      </w:r>
    </w:p>
    <w:p w14:paraId="5BDB4089" w14:textId="77777777" w:rsidR="00F90BDC" w:rsidRDefault="00F90BDC"/>
    <w:p w14:paraId="0547ABCD" w14:textId="77777777" w:rsidR="00F90BDC" w:rsidRDefault="00F90BDC">
      <w:r xmlns:w="http://schemas.openxmlformats.org/wordprocessingml/2006/main">
        <w:t xml:space="preserve">Луки 11:23 Кто не со Мною, тот против Меня; и кто не собирает со Мною, тот расточает.</w:t>
      </w:r>
    </w:p>
    <w:p w14:paraId="29969DC2" w14:textId="77777777" w:rsidR="00F90BDC" w:rsidRDefault="00F90BDC"/>
    <w:p w14:paraId="122EDD7E" w14:textId="77777777" w:rsidR="00F90BDC" w:rsidRDefault="00F90BDC">
      <w:r xmlns:w="http://schemas.openxmlformats.org/wordprocessingml/2006/main">
        <w:t xml:space="preserve">Кто не на стороне Бога, тот против Него и будет рассеян, а не собран.</w:t>
      </w:r>
    </w:p>
    <w:p w14:paraId="2AF3DF3A" w14:textId="77777777" w:rsidR="00F90BDC" w:rsidRDefault="00F90BDC"/>
    <w:p w14:paraId="68C76D3D" w14:textId="77777777" w:rsidR="00F90BDC" w:rsidRDefault="00F90BDC">
      <w:r xmlns:w="http://schemas.openxmlformats.org/wordprocessingml/2006/main">
        <w:t xml:space="preserve">1: Мы должны выбрать быть на стороне Бога, чтобы мы могли быть собраны с Ним.</w:t>
      </w:r>
    </w:p>
    <w:p w14:paraId="45B6ADB4" w14:textId="77777777" w:rsidR="00F90BDC" w:rsidRDefault="00F90BDC"/>
    <w:p w14:paraId="0C32A57D" w14:textId="77777777" w:rsidR="00F90BDC" w:rsidRDefault="00F90BDC">
      <w:r xmlns:w="http://schemas.openxmlformats.org/wordprocessingml/2006/main">
        <w:t xml:space="preserve">2: Мы должны быть едины в нашей вере в Бога, чтобы не быть рассеянными.</w:t>
      </w:r>
    </w:p>
    <w:p w14:paraId="0E0370C0" w14:textId="77777777" w:rsidR="00F90BDC" w:rsidRDefault="00F90BDC"/>
    <w:p w14:paraId="35091C0A" w14:textId="77777777" w:rsidR="00F90BDC" w:rsidRDefault="00F90BDC">
      <w:r xmlns:w="http://schemas.openxmlformats.org/wordprocessingml/2006/main">
        <w:t xml:space="preserve">1: Матфея 12:30 – «Кто не со Мною, тот против Меня; и кто не собирает со Мною, тот рассеивает».</w:t>
      </w:r>
    </w:p>
    <w:p w14:paraId="39857E81" w14:textId="77777777" w:rsidR="00F90BDC" w:rsidRDefault="00F90BDC"/>
    <w:p w14:paraId="5152F0A8" w14:textId="77777777" w:rsidR="00F90BDC" w:rsidRDefault="00F90BDC">
      <w:r xmlns:w="http://schemas.openxmlformats.org/wordprocessingml/2006/main">
        <w:t xml:space="preserve">2: Иакова 4:4 – «Прелюбодеи и прелюбодейки, разве не знаете, что дружба мира есть вражда пред Богом? Итак, кто хочет быть другом миру, тот враг Богу».</w:t>
      </w:r>
    </w:p>
    <w:p w14:paraId="75E7360B" w14:textId="77777777" w:rsidR="00F90BDC" w:rsidRDefault="00F90BDC"/>
    <w:p w14:paraId="42113C1B" w14:textId="77777777" w:rsidR="00F90BDC" w:rsidRDefault="00F90BDC">
      <w:r xmlns:w="http://schemas.openxmlformats.org/wordprocessingml/2006/main">
        <w:t xml:space="preserve">Лк 11:24 Когда нечистый дух выйдет из человека, он ходит по безводным местам, ища покоя; и, не найдя никого, говорит: возвращусь в дом мой, откуда я вышел.</w:t>
      </w:r>
    </w:p>
    <w:p w14:paraId="2A3BB83E" w14:textId="77777777" w:rsidR="00F90BDC" w:rsidRDefault="00F90BDC"/>
    <w:p w14:paraId="5017F398" w14:textId="77777777" w:rsidR="00F90BDC" w:rsidRDefault="00F90BDC">
      <w:r xmlns:w="http://schemas.openxmlformats.org/wordprocessingml/2006/main">
        <w:t xml:space="preserve">Нечистый дух, изгнанный из человека, ищет нового места для обитания, но не может найти покоя и поэтому возвращается к тому человеку, из которого вышел.</w:t>
      </w:r>
    </w:p>
    <w:p w14:paraId="41E8FC97" w14:textId="77777777" w:rsidR="00F90BDC" w:rsidRDefault="00F90BDC"/>
    <w:p w14:paraId="222EF5B0" w14:textId="77777777" w:rsidR="00F90BDC" w:rsidRDefault="00F90BDC">
      <w:r xmlns:w="http://schemas.openxmlformats.org/wordprocessingml/2006/main">
        <w:t xml:space="preserve">1. Божья сила может победить нечистый дух</w:t>
      </w:r>
    </w:p>
    <w:p w14:paraId="7E9429B0" w14:textId="77777777" w:rsidR="00F90BDC" w:rsidRDefault="00F90BDC"/>
    <w:p w14:paraId="15105374" w14:textId="77777777" w:rsidR="00F90BDC" w:rsidRDefault="00F90BDC">
      <w:r xmlns:w="http://schemas.openxmlformats.org/wordprocessingml/2006/main">
        <w:t xml:space="preserve">2. Смирение и молитва могут помочь противостоять нечистому духу.</w:t>
      </w:r>
    </w:p>
    <w:p w14:paraId="2E5E4F33" w14:textId="77777777" w:rsidR="00F90BDC" w:rsidRDefault="00F90BDC"/>
    <w:p w14:paraId="73112AFF" w14:textId="77777777" w:rsidR="00F90BDC" w:rsidRDefault="00F90BDC">
      <w:r xmlns:w="http://schemas.openxmlformats.org/wordprocessingml/2006/main">
        <w:t xml:space="preserve">1. Иакова 4:7-8 Итак покоритесь Богу. Противостаньте дьяволу, и он убежит от вас.</w:t>
      </w:r>
    </w:p>
    <w:p w14:paraId="74AB5FCF" w14:textId="77777777" w:rsidR="00F90BDC" w:rsidRDefault="00F90BDC"/>
    <w:p w14:paraId="6D878D0B" w14:textId="77777777" w:rsidR="00F90BDC" w:rsidRDefault="00F90BDC">
      <w:r xmlns:w="http://schemas.openxmlformats.org/wordprocessingml/2006/main">
        <w:t xml:space="preserve">2. Ефесянам 6:12 Ибо наша брань не против крови и плоти, но против начальств, против властей, против мироправителей тьмы века сего, против духов злобы поднебесной.</w:t>
      </w:r>
    </w:p>
    <w:p w14:paraId="043AE127" w14:textId="77777777" w:rsidR="00F90BDC" w:rsidRDefault="00F90BDC"/>
    <w:p w14:paraId="61DC35E9" w14:textId="77777777" w:rsidR="00F90BDC" w:rsidRDefault="00F90BDC">
      <w:r xmlns:w="http://schemas.openxmlformats.org/wordprocessingml/2006/main">
        <w:t xml:space="preserve">Лк 11:25 И, придя, находит, что оно выметено и украшено.</w:t>
      </w:r>
    </w:p>
    <w:p w14:paraId="580D13F2" w14:textId="77777777" w:rsidR="00F90BDC" w:rsidRDefault="00F90BDC"/>
    <w:p w14:paraId="08C2FEC3" w14:textId="77777777" w:rsidR="00F90BDC" w:rsidRDefault="00F90BDC">
      <w:r xmlns:w="http://schemas.openxmlformats.org/wordprocessingml/2006/main">
        <w:t xml:space="preserve">В этом отрывке говорится о доме, пустом и упорядоченном.</w:t>
      </w:r>
    </w:p>
    <w:p w14:paraId="3BB43C22" w14:textId="77777777" w:rsidR="00F90BDC" w:rsidRDefault="00F90BDC"/>
    <w:p w14:paraId="0C73AE29" w14:textId="77777777" w:rsidR="00F90BDC" w:rsidRDefault="00F90BDC">
      <w:r xmlns:w="http://schemas.openxmlformats.org/wordprocessingml/2006/main">
        <w:t xml:space="preserve">1. «Цена подготовки» – А о важности упорядоченной, подготовленной жизни к возвращению Господа.</w:t>
      </w:r>
    </w:p>
    <w:p w14:paraId="4CED0B26" w14:textId="77777777" w:rsidR="00F90BDC" w:rsidRDefault="00F90BDC"/>
    <w:p w14:paraId="3CD189BF" w14:textId="77777777" w:rsidR="00F90BDC" w:rsidRDefault="00F90BDC">
      <w:r xmlns:w="http://schemas.openxmlformats.org/wordprocessingml/2006/main">
        <w:t xml:space="preserve">2. «Красота порядка» – о красоте и силе порядка и дисциплины в нашей жизни.</w:t>
      </w:r>
    </w:p>
    <w:p w14:paraId="4D9E2F2A" w14:textId="77777777" w:rsidR="00F90BDC" w:rsidRDefault="00F90BDC"/>
    <w:p w14:paraId="488442BD" w14:textId="77777777" w:rsidR="00F90BDC" w:rsidRDefault="00F90BDC">
      <w:r xmlns:w="http://schemas.openxmlformats.org/wordprocessingml/2006/main">
        <w:t xml:space="preserve">1. Матфея 6:33 – «Но ищите прежде Царства Божия и правды Его, и все это приложится вам».</w:t>
      </w:r>
    </w:p>
    <w:p w14:paraId="15011664" w14:textId="77777777" w:rsidR="00F90BDC" w:rsidRDefault="00F90BDC"/>
    <w:p w14:paraId="65C4C9FA" w14:textId="77777777" w:rsidR="00F90BDC" w:rsidRDefault="00F90BDC">
      <w:r xmlns:w="http://schemas.openxmlformats.org/wordprocessingml/2006/main">
        <w:t xml:space="preserve">2. Притчи 16:9 – «Сердце человека обдумывает путь свой, но Господь направляет шаги его».</w:t>
      </w:r>
    </w:p>
    <w:p w14:paraId="498558E2" w14:textId="77777777" w:rsidR="00F90BDC" w:rsidRDefault="00F90BDC"/>
    <w:p w14:paraId="1BAFA082" w14:textId="77777777" w:rsidR="00F90BDC" w:rsidRDefault="00F90BDC">
      <w:r xmlns:w="http://schemas.openxmlformats.org/wordprocessingml/2006/main">
        <w:t xml:space="preserve">Лк 11:26 Тогда идет и берет к себе семь других духов, злейших себя; и войдут и живут там; и последнее положение человека того хуже первого.</w:t>
      </w:r>
    </w:p>
    <w:p w14:paraId="3BAD5CDD" w14:textId="77777777" w:rsidR="00F90BDC" w:rsidRDefault="00F90BDC"/>
    <w:p w14:paraId="04D068A0" w14:textId="77777777" w:rsidR="00F90BDC" w:rsidRDefault="00F90BDC">
      <w:r xmlns:w="http://schemas.openxmlformats.org/wordprocessingml/2006/main">
        <w:t xml:space="preserve">Иисус предупреждает, что если нечистому духу позволить вернуться в жизнь человека, он приведет с собой еще семь нечистых духов, что приведет к гораздо худшему состоянию, чем раньше.</w:t>
      </w:r>
    </w:p>
    <w:p w14:paraId="4A4A6989" w14:textId="77777777" w:rsidR="00F90BDC" w:rsidRDefault="00F90BDC"/>
    <w:p w14:paraId="23BF9B71" w14:textId="77777777" w:rsidR="00F90BDC" w:rsidRDefault="00F90BDC">
      <w:r xmlns:w="http://schemas.openxmlformats.org/wordprocessingml/2006/main">
        <w:t xml:space="preserve">1. Опасности, связанные с возвращением врага в вашу жизнь.</w:t>
      </w:r>
    </w:p>
    <w:p w14:paraId="08BAFC65" w14:textId="77777777" w:rsidR="00F90BDC" w:rsidRDefault="00F90BDC"/>
    <w:p w14:paraId="087166F7" w14:textId="77777777" w:rsidR="00F90BDC" w:rsidRDefault="00F90BDC">
      <w:r xmlns:w="http://schemas.openxmlformats.org/wordprocessingml/2006/main">
        <w:t xml:space="preserve">2. Важность охраны своего сердца и разума от греха.</w:t>
      </w:r>
    </w:p>
    <w:p w14:paraId="0187D505" w14:textId="77777777" w:rsidR="00F90BDC" w:rsidRDefault="00F90BDC"/>
    <w:p w14:paraId="5303D8A3" w14:textId="77777777" w:rsidR="00F90BDC" w:rsidRDefault="00F90BDC">
      <w:r xmlns:w="http://schemas.openxmlformats.org/wordprocessingml/2006/main">
        <w:t xml:space="preserve">1. Ефесянам 6:10-18 – Облекитесь во всеоружие Божие, чтобы защититься от духовных сил зла.</w:t>
      </w:r>
    </w:p>
    <w:p w14:paraId="559ACB6B" w14:textId="77777777" w:rsidR="00F90BDC" w:rsidRDefault="00F90BDC"/>
    <w:p w14:paraId="2E7AA3E2" w14:textId="77777777" w:rsidR="00F90BDC" w:rsidRDefault="00F90BDC">
      <w:r xmlns:w="http://schemas.openxmlformats.org/wordprocessingml/2006/main">
        <w:t xml:space="preserve">2. 1 Петра 5:8-10 – Будьте бодры и трезвы, противясь диаволу, и он убежит.</w:t>
      </w:r>
    </w:p>
    <w:p w14:paraId="31EDF10A" w14:textId="77777777" w:rsidR="00F90BDC" w:rsidRDefault="00F90BDC"/>
    <w:p w14:paraId="1044E19B" w14:textId="77777777" w:rsidR="00F90BDC" w:rsidRDefault="00F90BDC">
      <w:r xmlns:w="http://schemas.openxmlformats.org/wordprocessingml/2006/main">
        <w:t xml:space="preserve">Лк 11:27 И было, когда он говорил это, одна женщина из общества, возвысив голос свой, сказала ему: блаженно чрево, родившее тебя, и плоды, которые ты вскормил.</w:t>
      </w:r>
    </w:p>
    <w:p w14:paraId="3D8FAA09" w14:textId="77777777" w:rsidR="00F90BDC" w:rsidRDefault="00F90BDC"/>
    <w:p w14:paraId="4B7AF3FC" w14:textId="77777777" w:rsidR="00F90BDC" w:rsidRDefault="00F90BDC">
      <w:r xmlns:w="http://schemas.openxmlformats.org/wordprocessingml/2006/main">
        <w:t xml:space="preserve">Одна женщина похвалила Иисуса за то, что он родился из благословенного чрева и получил благословенное воспитание.</w:t>
      </w:r>
    </w:p>
    <w:p w14:paraId="46EEE6C9" w14:textId="77777777" w:rsidR="00F90BDC" w:rsidRDefault="00F90BDC"/>
    <w:p w14:paraId="5618777F" w14:textId="77777777" w:rsidR="00F90BDC" w:rsidRDefault="00F90BDC">
      <w:r xmlns:w="http://schemas.openxmlformats.org/wordprocessingml/2006/main">
        <w:t xml:space="preserve">1. Как мы можем получить благословение от Иисуса</w:t>
      </w:r>
    </w:p>
    <w:p w14:paraId="03AD321C" w14:textId="77777777" w:rsidR="00F90BDC" w:rsidRDefault="00F90BDC"/>
    <w:p w14:paraId="26681006" w14:textId="77777777" w:rsidR="00F90BDC" w:rsidRDefault="00F90BDC">
      <w:r xmlns:w="http://schemas.openxmlformats.org/wordprocessingml/2006/main">
        <w:t xml:space="preserve">2. Сила хвалы и благословения</w:t>
      </w:r>
    </w:p>
    <w:p w14:paraId="013B8456" w14:textId="77777777" w:rsidR="00F90BDC" w:rsidRDefault="00F90BDC"/>
    <w:p w14:paraId="635075A9" w14:textId="77777777" w:rsidR="00F90BDC" w:rsidRDefault="00F90BDC">
      <w:r xmlns:w="http://schemas.openxmlformats.org/wordprocessingml/2006/main">
        <w:t xml:space="preserve">1. Луки 1:42 – «И она заговорила громким голосом, и сказала: благословенна Ты между женами, и благословен плод чрева Твоего».</w:t>
      </w:r>
    </w:p>
    <w:p w14:paraId="20BECADC" w14:textId="77777777" w:rsidR="00F90BDC" w:rsidRDefault="00F90BDC"/>
    <w:p w14:paraId="52791F88" w14:textId="77777777" w:rsidR="00F90BDC" w:rsidRDefault="00F90BDC">
      <w:r xmlns:w="http://schemas.openxmlformats.org/wordprocessingml/2006/main">
        <w:t xml:space="preserve">2. Псалом 102:1-5 - «Благослови, душа моя, Господа, и все, что внутри меня, благослови святое имя Его. Благослови, душа моя, Господа, и не забывай всех благодеяний Его: прощающего все беззакония твои». Кто исцеляет все болезни твои, Кто искупает жизнь твою от разрушения, Кто увенчивает тебя любящей добротой и состраданием, Кто насыщает уста твои благами, так что юность твоя обновляется, как у орла».</w:t>
      </w:r>
    </w:p>
    <w:p w14:paraId="0BBB746F" w14:textId="77777777" w:rsidR="00F90BDC" w:rsidRDefault="00F90BDC"/>
    <w:p w14:paraId="316E7980" w14:textId="77777777" w:rsidR="00F90BDC" w:rsidRDefault="00F90BDC">
      <w:r xmlns:w="http://schemas.openxmlformats.org/wordprocessingml/2006/main">
        <w:t xml:space="preserve">Луки 11:28 Но Он сказал: да, лучше блаженны, слушающие слово Божие и соблюдающие его.</w:t>
      </w:r>
    </w:p>
    <w:p w14:paraId="7637FFA9" w14:textId="77777777" w:rsidR="00F90BDC" w:rsidRDefault="00F90BDC"/>
    <w:p w14:paraId="5D57E044" w14:textId="77777777" w:rsidR="00F90BDC" w:rsidRDefault="00F90BDC">
      <w:r xmlns:w="http://schemas.openxmlformats.org/wordprocessingml/2006/main">
        <w:t xml:space="preserve">Иисус заявил, что те, кто слушают Слово Божье и повинуются ему, блаженны.</w:t>
      </w:r>
    </w:p>
    <w:p w14:paraId="0F4383DF" w14:textId="77777777" w:rsidR="00F90BDC" w:rsidRDefault="00F90BDC"/>
    <w:p w14:paraId="2C26BC75" w14:textId="77777777" w:rsidR="00F90BDC" w:rsidRDefault="00F90BDC">
      <w:r xmlns:w="http://schemas.openxmlformats.org/wordprocessingml/2006/main">
        <w:t xml:space="preserve">1. Благословения послушания</w:t>
      </w:r>
    </w:p>
    <w:p w14:paraId="6518A20E" w14:textId="77777777" w:rsidR="00F90BDC" w:rsidRDefault="00F90BDC"/>
    <w:p w14:paraId="7D0DCCD9" w14:textId="77777777" w:rsidR="00F90BDC" w:rsidRDefault="00F90BDC">
      <w:r xmlns:w="http://schemas.openxmlformats.org/wordprocessingml/2006/main">
        <w:t xml:space="preserve">2. Сила слушания Слова Божьего</w:t>
      </w:r>
    </w:p>
    <w:p w14:paraId="157891E7" w14:textId="77777777" w:rsidR="00F90BDC" w:rsidRDefault="00F90BDC"/>
    <w:p w14:paraId="4D820224" w14:textId="77777777" w:rsidR="00F90BDC" w:rsidRDefault="00F90BDC">
      <w:r xmlns:w="http://schemas.openxmlformats.org/wordprocessingml/2006/main">
        <w:t xml:space="preserve">1. Иакова 1:22-25 Но будьте исполнителями слова, а не слушателями только, обманывающими самих себя.</w:t>
      </w:r>
    </w:p>
    <w:p w14:paraId="0F98F3E6" w14:textId="77777777" w:rsidR="00F90BDC" w:rsidRDefault="00F90BDC"/>
    <w:p w14:paraId="79D189B4" w14:textId="77777777" w:rsidR="00F90BDC" w:rsidRDefault="00F90BDC">
      <w:r xmlns:w="http://schemas.openxmlformats.org/wordprocessingml/2006/main">
        <w:t xml:space="preserve">2. Псалом 119:11 Слово Твое я сокрыл в сердце моем, чтобы не согрешить пред Тобою.</w:t>
      </w:r>
    </w:p>
    <w:p w14:paraId="769CC5B5" w14:textId="77777777" w:rsidR="00F90BDC" w:rsidRDefault="00F90BDC"/>
    <w:p w14:paraId="7759B2C0" w14:textId="77777777" w:rsidR="00F90BDC" w:rsidRDefault="00F90BDC">
      <w:r xmlns:w="http://schemas.openxmlformats.org/wordprocessingml/2006/main">
        <w:t xml:space="preserve">Лк 11:29 И когда народ собрался вместе, Он начал говорить: это лукавое поколение: они ищут знамения; и не будет дано ему никакого знамения, кроме знамения Ионы пророка.</w:t>
      </w:r>
    </w:p>
    <w:p w14:paraId="472B75A6" w14:textId="77777777" w:rsidR="00F90BDC" w:rsidRDefault="00F90BDC"/>
    <w:p w14:paraId="694D2B8E" w14:textId="77777777" w:rsidR="00F90BDC" w:rsidRDefault="00F90BDC">
      <w:r xmlns:w="http://schemas.openxmlformats.org/wordprocessingml/2006/main">
        <w:t xml:space="preserve">В этом отрывке говорится об увещевании Иисуса людей искать у Него знамений вместо веры.</w:t>
      </w:r>
    </w:p>
    <w:p w14:paraId="508CE703" w14:textId="77777777" w:rsidR="00F90BDC" w:rsidRDefault="00F90BDC"/>
    <w:p w14:paraId="488744AB" w14:textId="77777777" w:rsidR="00F90BDC" w:rsidRDefault="00F90BDC">
      <w:r xmlns:w="http://schemas.openxmlformats.org/wordprocessingml/2006/main">
        <w:t xml:space="preserve">1. «Знак веры: научиться доверять Богу»</w:t>
      </w:r>
    </w:p>
    <w:p w14:paraId="08622127" w14:textId="77777777" w:rsidR="00F90BDC" w:rsidRDefault="00F90BDC"/>
    <w:p w14:paraId="379E7E28" w14:textId="77777777" w:rsidR="00F90BDC" w:rsidRDefault="00F90BDC">
      <w:r xmlns:w="http://schemas.openxmlformats.org/wordprocessingml/2006/main">
        <w:t xml:space="preserve">2. «Знак Ионы: исследование послушания»</w:t>
      </w:r>
    </w:p>
    <w:p w14:paraId="565A85B8" w14:textId="77777777" w:rsidR="00F90BDC" w:rsidRDefault="00F90BDC"/>
    <w:p w14:paraId="69C8BEBB" w14:textId="77777777" w:rsidR="00F90BDC" w:rsidRDefault="00F90BDC">
      <w:r xmlns:w="http://schemas.openxmlformats.org/wordprocessingml/2006/main">
        <w:t xml:space="preserve">1. Исаия 7:9 – «Если не верите, не утвердитесь».</w:t>
      </w:r>
    </w:p>
    <w:p w14:paraId="5549F26F" w14:textId="77777777" w:rsidR="00F90BDC" w:rsidRDefault="00F90BDC"/>
    <w:p w14:paraId="10E678C0" w14:textId="77777777" w:rsidR="00F90BDC" w:rsidRDefault="00F90BDC">
      <w:r xmlns:w="http://schemas.openxmlformats.org/wordprocessingml/2006/main">
        <w:t xml:space="preserve">2. Иакова 2:17-18 – «Так и вера сама по себе, если не имеет дел, мертва. Но кто-нибудь скажет: « </w:t>
      </w:r>
      <w:r xmlns:w="http://schemas.openxmlformats.org/wordprocessingml/2006/main">
        <w:lastRenderedPageBreak xmlns:w="http://schemas.openxmlformats.org/wordprocessingml/2006/main"/>
      </w:r>
      <w:r xmlns:w="http://schemas.openxmlformats.org/wordprocessingml/2006/main">
        <w:t xml:space="preserve">Ты имеешь веру, а Я имею дела». Покажи мне свою веру помимо твоих дел, и я покажу тебе мою веру в моих делах».</w:t>
      </w:r>
    </w:p>
    <w:p w14:paraId="74B30ADB" w14:textId="77777777" w:rsidR="00F90BDC" w:rsidRDefault="00F90BDC"/>
    <w:p w14:paraId="13B45ABD" w14:textId="77777777" w:rsidR="00F90BDC" w:rsidRDefault="00F90BDC">
      <w:r xmlns:w="http://schemas.openxmlformats.org/wordprocessingml/2006/main">
        <w:t xml:space="preserve">Луки 11:30 Ибо, как Иона был знамением для Ниневитян, так и Сын Человеческий будет для рода сего.</w:t>
      </w:r>
    </w:p>
    <w:p w14:paraId="0909BCC9" w14:textId="77777777" w:rsidR="00F90BDC" w:rsidRDefault="00F90BDC"/>
    <w:p w14:paraId="559C205E" w14:textId="77777777" w:rsidR="00F90BDC" w:rsidRDefault="00F90BDC">
      <w:r xmlns:w="http://schemas.openxmlformats.org/wordprocessingml/2006/main">
        <w:t xml:space="preserve">Иисус является знамением для этого поколения, точно так же, как Иона был знамением для ниневитян.</w:t>
      </w:r>
    </w:p>
    <w:p w14:paraId="61929C93" w14:textId="77777777" w:rsidR="00F90BDC" w:rsidRDefault="00F90BDC"/>
    <w:p w14:paraId="508D98DB" w14:textId="77777777" w:rsidR="00F90BDC" w:rsidRDefault="00F90BDC">
      <w:r xmlns:w="http://schemas.openxmlformats.org/wordprocessingml/2006/main">
        <w:t xml:space="preserve">1. Иисус — исполнение пророчеств Ветхого Завета</w:t>
      </w:r>
    </w:p>
    <w:p w14:paraId="632DE126" w14:textId="77777777" w:rsidR="00F90BDC" w:rsidRDefault="00F90BDC"/>
    <w:p w14:paraId="7223559B" w14:textId="77777777" w:rsidR="00F90BDC" w:rsidRDefault="00F90BDC">
      <w:r xmlns:w="http://schemas.openxmlformats.org/wordprocessingml/2006/main">
        <w:t xml:space="preserve">2. Надежда на Иисуса для нового поколения</w:t>
      </w:r>
    </w:p>
    <w:p w14:paraId="5097FD3D" w14:textId="77777777" w:rsidR="00F90BDC" w:rsidRDefault="00F90BDC"/>
    <w:p w14:paraId="71DAF695" w14:textId="77777777" w:rsidR="00F90BDC" w:rsidRDefault="00F90BDC">
      <w:r xmlns:w="http://schemas.openxmlformats.org/wordprocessingml/2006/main">
        <w:t xml:space="preserve">1. Иона 1:1-3: «И было слово Господне к Ионе, сыну Амиттая, так: встань, пойди в Ниневию, великий город, и воззови против него, ибо зло их предстало перед мне.' Но Иона встал, чтобы бежать в Фарсис от лица Господа. Он спустился в Иоппию и нашел корабль, идущий в Фарсис».</w:t>
      </w:r>
    </w:p>
    <w:p w14:paraId="7832A1C5" w14:textId="77777777" w:rsidR="00F90BDC" w:rsidRDefault="00F90BDC"/>
    <w:p w14:paraId="4974F548" w14:textId="77777777" w:rsidR="00F90BDC" w:rsidRDefault="00F90BDC">
      <w:r xmlns:w="http://schemas.openxmlformats.org/wordprocessingml/2006/main">
        <w:t xml:space="preserve">2. Матфея 16:4: «Род лукавый и прелюбодейный ищет знамения, но не будет ему дано никакого знамения, кроме знамения Ионы».</w:t>
      </w:r>
    </w:p>
    <w:p w14:paraId="26F2A898" w14:textId="77777777" w:rsidR="00F90BDC" w:rsidRDefault="00F90BDC"/>
    <w:p w14:paraId="463A961A" w14:textId="77777777" w:rsidR="00F90BDC" w:rsidRDefault="00F90BDC">
      <w:r xmlns:w="http://schemas.openxmlformats.org/wordprocessingml/2006/main">
        <w:t xml:space="preserve">Лк 11:31 Царица южная восстанет на суд с людьми рода сим и осудит их, ибо она пришла от края земли послушать мудрости Соломоновой; и вот, здесь больший Соломона.</w:t>
      </w:r>
    </w:p>
    <w:p w14:paraId="509D36D7" w14:textId="77777777" w:rsidR="00F90BDC" w:rsidRDefault="00F90BDC"/>
    <w:p w14:paraId="3A4DB650" w14:textId="77777777" w:rsidR="00F90BDC" w:rsidRDefault="00F90BDC">
      <w:r xmlns:w="http://schemas.openxmlformats.org/wordprocessingml/2006/main">
        <w:t xml:space="preserve">Божья мудрость превосходит любую мудрость, найденную на земле.</w:t>
      </w:r>
    </w:p>
    <w:p w14:paraId="5257FD98" w14:textId="77777777" w:rsidR="00F90BDC" w:rsidRDefault="00F90BDC"/>
    <w:p w14:paraId="14A88497" w14:textId="77777777" w:rsidR="00F90BDC" w:rsidRDefault="00F90BDC">
      <w:r xmlns:w="http://schemas.openxmlformats.org/wordprocessingml/2006/main">
        <w:t xml:space="preserve">1: Ищите Божью мудрость превыше всего остального</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Царица Юга показывает нам, насколько важно искать Божью мудрость</w:t>
      </w:r>
    </w:p>
    <w:p w14:paraId="76EDC717" w14:textId="77777777" w:rsidR="00F90BDC" w:rsidRDefault="00F90BDC"/>
    <w:p w14:paraId="1AFBA403" w14:textId="77777777" w:rsidR="00F90BDC" w:rsidRDefault="00F90BDC">
      <w:r xmlns:w="http://schemas.openxmlformats.org/wordprocessingml/2006/main">
        <w:t xml:space="preserve">1: Иакова 1:5 - Если же у кого из вас недостает мудрости, да просит у Бога, дающего всем щедро и не упрекающего; и это будет дано ему.</w:t>
      </w:r>
    </w:p>
    <w:p w14:paraId="42CFB4DF" w14:textId="77777777" w:rsidR="00F90BDC" w:rsidRDefault="00F90BDC"/>
    <w:p w14:paraId="355AA82D" w14:textId="77777777" w:rsidR="00F90BDC" w:rsidRDefault="00F90BDC">
      <w:r xmlns:w="http://schemas.openxmlformats.org/wordprocessingml/2006/main">
        <w:t xml:space="preserve">2: Притчи 2:1-5 - Сын мой, если ты примешь слова мои и сокроешь заповеди мои у себя; Чтобы ты склонил ухо твое к мудрости и приложил сердце твое к пониманию; Да, если ты взывать к знанию и возвысишь голос свой к пониманию; Если ты будешь искать ее, как серебра, и искать ее, как спрятанные сокровища; Тогда ты уразумеешь страх Господень и обретешь познание Бога.</w:t>
      </w:r>
    </w:p>
    <w:p w14:paraId="71F2A607" w14:textId="77777777" w:rsidR="00F90BDC" w:rsidRDefault="00F90BDC"/>
    <w:p w14:paraId="04D85907" w14:textId="77777777" w:rsidR="00F90BDC" w:rsidRDefault="00F90BDC">
      <w:r xmlns:w="http://schemas.openxmlformats.org/wordprocessingml/2006/main">
        <w:t xml:space="preserve">Лк 11:32 Ниневийцы восстанут на суд с родом сим и осудят его, ибо они покаялись от проповеди Ионы; и вот, здесь больше Ионы.</w:t>
      </w:r>
    </w:p>
    <w:p w14:paraId="7ADC0608" w14:textId="77777777" w:rsidR="00F90BDC" w:rsidRDefault="00F90BDC"/>
    <w:p w14:paraId="65E04C5A" w14:textId="77777777" w:rsidR="00F90BDC" w:rsidRDefault="00F90BDC">
      <w:r xmlns:w="http://schemas.openxmlformats.org/wordprocessingml/2006/main">
        <w:t xml:space="preserve">Божий суд над этим поколением будет основан на покаянии ниневитян в ответ на проповедь Ионы.</w:t>
      </w:r>
    </w:p>
    <w:p w14:paraId="68DE04D1" w14:textId="77777777" w:rsidR="00F90BDC" w:rsidRDefault="00F90BDC"/>
    <w:p w14:paraId="286BA3E3" w14:textId="77777777" w:rsidR="00F90BDC" w:rsidRDefault="00F90BDC">
      <w:r xmlns:w="http://schemas.openxmlformats.org/wordprocessingml/2006/main">
        <w:t xml:space="preserve">1: Мы должны смириться и покаяться в своих грехах, чтобы получить Божью благодать.</w:t>
      </w:r>
    </w:p>
    <w:p w14:paraId="447B0CC3" w14:textId="77777777" w:rsidR="00F90BDC" w:rsidRDefault="00F90BDC"/>
    <w:p w14:paraId="3FA571C0" w14:textId="77777777" w:rsidR="00F90BDC" w:rsidRDefault="00F90BDC">
      <w:r xmlns:w="http://schemas.openxmlformats.org/wordprocessingml/2006/main">
        <w:t xml:space="preserve">2: Мы должны помнить, что Божий суд над этим поколением будет основан на сравнении его с покаянием ниневитян в ответ на проповедь Ионы.</w:t>
      </w:r>
    </w:p>
    <w:p w14:paraId="4909B595" w14:textId="77777777" w:rsidR="00F90BDC" w:rsidRDefault="00F90BDC"/>
    <w:p w14:paraId="1487DF03" w14:textId="77777777" w:rsidR="00F90BDC" w:rsidRDefault="00F90BDC">
      <w:r xmlns:w="http://schemas.openxmlformats.org/wordprocessingml/2006/main">
        <w:t xml:space="preserve">1: Иоиль 2:12-13 «Но и ныне, — говорит Господь, — обратитесь ко Мне всем сердцем вашим с постом, плачем и рыданием, и раздирайте сердца ваши, а не одежды ваши». Обратись к Господу Богу твоему, ибо Он благ и милосерд, долготерпелив и многомилостив.</w:t>
      </w:r>
    </w:p>
    <w:p w14:paraId="3B832D50" w14:textId="77777777" w:rsidR="00F90BDC" w:rsidRDefault="00F90BDC"/>
    <w:p w14:paraId="326E2AE2" w14:textId="77777777" w:rsidR="00F90BDC" w:rsidRDefault="00F90BDC">
      <w:r xmlns:w="http://schemas.openxmlformats.org/wordprocessingml/2006/main">
        <w:t xml:space="preserve">2: Исаия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14:paraId="476FEB41" w14:textId="77777777" w:rsidR="00F90BDC" w:rsidRDefault="00F90BDC"/>
    <w:p w14:paraId="2BA0FD92" w14:textId="77777777" w:rsidR="00F90BDC" w:rsidRDefault="00F90BDC">
      <w:r xmlns:w="http://schemas.openxmlformats.org/wordprocessingml/2006/main">
        <w:t xml:space="preserve">Лк 11:33 Никто, зажегши свечу, не ставит ее в укромном месте, не под спудом, но на подсвечнике, чтобы входящие видели свет.</w:t>
      </w:r>
    </w:p>
    <w:p w14:paraId="5A2CA586" w14:textId="77777777" w:rsidR="00F90BDC" w:rsidRDefault="00F90BDC"/>
    <w:p w14:paraId="7DD6FD90" w14:textId="77777777" w:rsidR="00F90BDC" w:rsidRDefault="00F90BDC">
      <w:r xmlns:w="http://schemas.openxmlformats.org/wordprocessingml/2006/main">
        <w:t xml:space="preserve">Иисус призывает людей делиться светом знания и истины, чтобы приходящие могли извлечь из него пользу.</w:t>
      </w:r>
    </w:p>
    <w:p w14:paraId="3BCA6F21" w14:textId="77777777" w:rsidR="00F90BDC" w:rsidRDefault="00F90BDC"/>
    <w:p w14:paraId="60161B87" w14:textId="77777777" w:rsidR="00F90BDC" w:rsidRDefault="00F90BDC">
      <w:r xmlns:w="http://schemas.openxmlformats.org/wordprocessingml/2006/main">
        <w:t xml:space="preserve">1. «Освещая путь: делясь светом знаний и истины»</w:t>
      </w:r>
    </w:p>
    <w:p w14:paraId="4B2B0261" w14:textId="77777777" w:rsidR="00F90BDC" w:rsidRDefault="00F90BDC"/>
    <w:p w14:paraId="4C071223" w14:textId="77777777" w:rsidR="00F90BDC" w:rsidRDefault="00F90BDC">
      <w:r xmlns:w="http://schemas.openxmlformats.org/wordprocessingml/2006/main">
        <w:t xml:space="preserve">2. «Бушель и подсвечник: сила просвещать других»</w:t>
      </w:r>
    </w:p>
    <w:p w14:paraId="464FACD2" w14:textId="77777777" w:rsidR="00F90BDC" w:rsidRDefault="00F90BDC"/>
    <w:p w14:paraId="79A5C189" w14:textId="77777777" w:rsidR="00F90BDC" w:rsidRDefault="00F90BDC">
      <w:r xmlns:w="http://schemas.openxmlformats.org/wordprocessingml/2006/main">
        <w:t xml:space="preserve">1. Матфея 5:14-16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66FEAF63" w14:textId="77777777" w:rsidR="00F90BDC" w:rsidRDefault="00F90BDC"/>
    <w:p w14:paraId="539B444D" w14:textId="77777777" w:rsidR="00F90BDC" w:rsidRDefault="00F90BDC">
      <w:r xmlns:w="http://schemas.openxmlformats.org/wordprocessingml/2006/main">
        <w:t xml:space="preserve">2. Притчи 4:18 «А стезя праведных подобна свету заре, который светит все ярче и ярче до полного дня».</w:t>
      </w:r>
    </w:p>
    <w:p w14:paraId="069827ED" w14:textId="77777777" w:rsidR="00F90BDC" w:rsidRDefault="00F90BDC"/>
    <w:p w14:paraId="16405C6F" w14:textId="77777777" w:rsidR="00F90BDC" w:rsidRDefault="00F90BDC">
      <w:r xmlns:w="http://schemas.openxmlformats.org/wordprocessingml/2006/main">
        <w:t xml:space="preserve">Луки 11:34 Светильник тела есть око; итак, если око твое будет чисто, то и все тело твое будет светло; если же око твое будет худо, то и тело твое будет темно.</w:t>
      </w:r>
    </w:p>
    <w:p w14:paraId="3E26BDAE" w14:textId="77777777" w:rsidR="00F90BDC" w:rsidRDefault="00F90BDC"/>
    <w:p w14:paraId="6F478E41" w14:textId="77777777" w:rsidR="00F90BDC" w:rsidRDefault="00F90BDC">
      <w:r xmlns:w="http://schemas.openxmlformats.org/wordprocessingml/2006/main">
        <w:t xml:space="preserve">Иисус учит, что если око будет доброе, то все тело будет светло, а если око будет худо, то все тело наполнится тьмой.</w:t>
      </w:r>
    </w:p>
    <w:p w14:paraId="27294FD9" w14:textId="77777777" w:rsidR="00F90BDC" w:rsidRDefault="00F90BDC"/>
    <w:p w14:paraId="76E8F199" w14:textId="77777777" w:rsidR="00F90BDC" w:rsidRDefault="00F90BDC">
      <w:r xmlns:w="http://schemas.openxmlformats.org/wordprocessingml/2006/main">
        <w:t xml:space="preserve">1. Видеть глазами веры</w:t>
      </w:r>
    </w:p>
    <w:p w14:paraId="61897C82" w14:textId="77777777" w:rsidR="00F90BDC" w:rsidRDefault="00F90BDC"/>
    <w:p w14:paraId="727A5FDD" w14:textId="77777777" w:rsidR="00F90BDC" w:rsidRDefault="00F90BDC">
      <w:r xmlns:w="http://schemas.openxmlformats.org/wordprocessingml/2006/main">
        <w:t xml:space="preserve">2. Хождение в свете Слова Божьего</w:t>
      </w:r>
    </w:p>
    <w:p w14:paraId="5BBC9CEA" w14:textId="77777777" w:rsidR="00F90BDC" w:rsidRDefault="00F90BDC"/>
    <w:p w14:paraId="6DDCB21E" w14:textId="77777777" w:rsidR="00F90BDC" w:rsidRDefault="00F90BDC">
      <w:r xmlns:w="http://schemas.openxmlformats.org/wordprocessingml/2006/main">
        <w:t xml:space="preserve">1. Ефесянам 5:8 – Ибо вы были некогда тьма, а теперь – свет в Господе: поступайте, как дети света.</w:t>
      </w:r>
    </w:p>
    <w:p w14:paraId="46AA256E" w14:textId="77777777" w:rsidR="00F90BDC" w:rsidRDefault="00F90BDC"/>
    <w:p w14:paraId="086AC29C" w14:textId="77777777" w:rsidR="00F90BDC" w:rsidRDefault="00F90BDC">
      <w:r xmlns:w="http://schemas.openxmlformats.org/wordprocessingml/2006/main">
        <w:t xml:space="preserve">2. Матфея 6:22-23 – Око есть светильник тела. Итак, если око твое будет здорово, то все тело твое будет светло, а если око твое будет худо, то все тело твое будет темно.</w:t>
      </w:r>
    </w:p>
    <w:p w14:paraId="02B87F64" w14:textId="77777777" w:rsidR="00F90BDC" w:rsidRDefault="00F90BDC"/>
    <w:p w14:paraId="7AFBD2F3" w14:textId="77777777" w:rsidR="00F90BDC" w:rsidRDefault="00F90BDC">
      <w:r xmlns:w="http://schemas.openxmlformats.org/wordprocessingml/2006/main">
        <w:t xml:space="preserve">Луки 11:35 Итак смотрите, чтобы свет, который в тебе, не был тьмой.</w:t>
      </w:r>
    </w:p>
    <w:p w14:paraId="29D8BA41" w14:textId="77777777" w:rsidR="00F90BDC" w:rsidRDefault="00F90BDC"/>
    <w:p w14:paraId="7A6E1179" w14:textId="77777777" w:rsidR="00F90BDC" w:rsidRDefault="00F90BDC">
      <w:r xmlns:w="http://schemas.openxmlformats.org/wordprocessingml/2006/main">
        <w:t xml:space="preserve">Иисус предупреждает своих последователей следить за тем, чтобы свет внутри них не сменился тьмой.</w:t>
      </w:r>
    </w:p>
    <w:p w14:paraId="6BA14232" w14:textId="77777777" w:rsidR="00F90BDC" w:rsidRDefault="00F90BDC"/>
    <w:p w14:paraId="24756017" w14:textId="77777777" w:rsidR="00F90BDC" w:rsidRDefault="00F90BDC">
      <w:r xmlns:w="http://schemas.openxmlformats.org/wordprocessingml/2006/main">
        <w:t xml:space="preserve">1. Свет миру: сила веры</w:t>
      </w:r>
    </w:p>
    <w:p w14:paraId="45F429CC" w14:textId="77777777" w:rsidR="00F90BDC" w:rsidRDefault="00F90BDC"/>
    <w:p w14:paraId="42F44FF9" w14:textId="77777777" w:rsidR="00F90BDC" w:rsidRDefault="00F90BDC">
      <w:r xmlns:w="http://schemas.openxmlformats.org/wordprocessingml/2006/main">
        <w:t xml:space="preserve">2. Преодоление тьмы греха посредством света Иисуса</w:t>
      </w:r>
    </w:p>
    <w:p w14:paraId="31ACEDA2" w14:textId="77777777" w:rsidR="00F90BDC" w:rsidRDefault="00F90BDC"/>
    <w:p w14:paraId="52252216" w14:textId="77777777" w:rsidR="00F90BDC" w:rsidRDefault="00F90BDC">
      <w:r xmlns:w="http://schemas.openxmlformats.org/wordprocessingml/2006/main">
        <w:t xml:space="preserve">1. Матфея 5:14-16 –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759995B5" w14:textId="77777777" w:rsidR="00F90BDC" w:rsidRDefault="00F90BDC"/>
    <w:p w14:paraId="20113A4A" w14:textId="77777777" w:rsidR="00F90BDC" w:rsidRDefault="00F90BDC">
      <w:r xmlns:w="http://schemas.openxmlformats.org/wordprocessingml/2006/main">
        <w:t xml:space="preserve">2. Филиппийцам 2:15-16 – «Чтобы вы были непорочны и непорочны, дети Божии непорочные среди рода кривого и испорченного, среди которого вы сияете, как светила в мире, крепко держась слова жизни» ».</w:t>
      </w:r>
    </w:p>
    <w:p w14:paraId="4FF5F456" w14:textId="77777777" w:rsidR="00F90BDC" w:rsidRDefault="00F90BDC"/>
    <w:p w14:paraId="29AB5DB6" w14:textId="77777777" w:rsidR="00F90BDC" w:rsidRDefault="00F90BDC">
      <w:r xmlns:w="http://schemas.openxmlformats.org/wordprocessingml/2006/main">
        <w:t xml:space="preserve">Лк 11:36 Итак, если все тело твое будет светло, и ни одна часть не будет темной, то все будет светло, как если бы яркое сияние свечи освещало тебя.</w:t>
      </w:r>
    </w:p>
    <w:p w14:paraId="2E36DA1F" w14:textId="77777777" w:rsidR="00F90BDC" w:rsidRDefault="00F90BDC"/>
    <w:p w14:paraId="095AAA49" w14:textId="77777777" w:rsidR="00F90BDC" w:rsidRDefault="00F90BDC">
      <w:r xmlns:w="http://schemas.openxmlformats.org/wordprocessingml/2006/main">
        <w:t xml:space="preserve">Иисус учит, что если все наше тело наполнено светом, оно будет освещено так же, как освещает свеча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«Свет миру: принять и поделиться светом Христа»</w:t>
      </w:r>
    </w:p>
    <w:p w14:paraId="639C7ECE" w14:textId="77777777" w:rsidR="00F90BDC" w:rsidRDefault="00F90BDC"/>
    <w:p w14:paraId="05B98C17" w14:textId="77777777" w:rsidR="00F90BDC" w:rsidRDefault="00F90BDC">
      <w:r xmlns:w="http://schemas.openxmlformats.org/wordprocessingml/2006/main">
        <w:t xml:space="preserve">2. «Тело Света: Как жить в свете Христовом»</w:t>
      </w:r>
    </w:p>
    <w:p w14:paraId="3A400D5F" w14:textId="77777777" w:rsidR="00F90BDC" w:rsidRDefault="00F90BDC"/>
    <w:p w14:paraId="464DC622" w14:textId="77777777" w:rsidR="00F90BDC" w:rsidRDefault="00F90BDC">
      <w:r xmlns:w="http://schemas.openxmlformats.org/wordprocessingml/2006/main">
        <w:t xml:space="preserve">1. Матфея 5:14-16 – «Вы свет миру. Город, стоящий на горе, не может укрыться. Так да светит свет ваш пред людьми, чтобы они видели ваши добрые дела и прославляли Отца вашего». что на небесах».</w:t>
      </w:r>
    </w:p>
    <w:p w14:paraId="30B6F147" w14:textId="77777777" w:rsidR="00F90BDC" w:rsidRDefault="00F90BDC"/>
    <w:p w14:paraId="7552EBFC" w14:textId="77777777" w:rsidR="00F90BDC" w:rsidRDefault="00F90BDC">
      <w:r xmlns:w="http://schemas.openxmlformats.org/wordprocessingml/2006/main">
        <w:t xml:space="preserve">2. Иоанна 8:12 – «Тогда Иисус снова сказал им: Я свет мира; идущий за Мною не будет ходить во тьме, но будет иметь свет жизни».</w:t>
      </w:r>
    </w:p>
    <w:p w14:paraId="09340F6C" w14:textId="77777777" w:rsidR="00F90BDC" w:rsidRDefault="00F90BDC"/>
    <w:p w14:paraId="2D4052DD" w14:textId="77777777" w:rsidR="00F90BDC" w:rsidRDefault="00F90BDC">
      <w:r xmlns:w="http://schemas.openxmlformats.org/wordprocessingml/2006/main">
        <w:t xml:space="preserve">Лк 11:37 И пока Он говорил, некоторый фарисей попросил Его пообедать с Ним; и он вошел и сел есть.</w:t>
      </w:r>
    </w:p>
    <w:p w14:paraId="17B7BDB5" w14:textId="77777777" w:rsidR="00F90BDC" w:rsidRDefault="00F90BDC"/>
    <w:p w14:paraId="7EF57EEC" w14:textId="77777777" w:rsidR="00F90BDC" w:rsidRDefault="00F90BDC">
      <w:r xmlns:w="http://schemas.openxmlformats.org/wordprocessingml/2006/main">
        <w:t xml:space="preserve">Фарисей попросил Иисуса пообедать с ним, и Иисус согласился.</w:t>
      </w:r>
    </w:p>
    <w:p w14:paraId="2B133074" w14:textId="77777777" w:rsidR="00F90BDC" w:rsidRDefault="00F90BDC"/>
    <w:p w14:paraId="1A368A6A" w14:textId="77777777" w:rsidR="00F90BDC" w:rsidRDefault="00F90BDC">
      <w:r xmlns:w="http://schemas.openxmlformats.org/wordprocessingml/2006/main">
        <w:t xml:space="preserve">1. Принятие приглашений: пример смирения Иисуса</w:t>
      </w:r>
    </w:p>
    <w:p w14:paraId="3968C7CB" w14:textId="77777777" w:rsidR="00F90BDC" w:rsidRDefault="00F90BDC"/>
    <w:p w14:paraId="03C594EF" w14:textId="77777777" w:rsidR="00F90BDC" w:rsidRDefault="00F90BDC">
      <w:r xmlns:w="http://schemas.openxmlformats.org/wordprocessingml/2006/main">
        <w:t xml:space="preserve">2. Сила гостеприимства: принятие Иисуса в нашу жизнь</w:t>
      </w:r>
    </w:p>
    <w:p w14:paraId="4DEF54AA" w14:textId="77777777" w:rsidR="00F90BDC" w:rsidRDefault="00F90BDC"/>
    <w:p w14:paraId="718FCE4E" w14:textId="77777777" w:rsidR="00F90BDC" w:rsidRDefault="00F90BDC">
      <w:r xmlns:w="http://schemas.openxmlformats.org/wordprocessingml/2006/main">
        <w:t xml:space="preserve">1. Матфея 11:29 – «Возьмите иго Мое на себя и научитесь от Меня, ибо Я кроток и смирен сердцем, и найдете покой душам вашим».</w:t>
      </w:r>
    </w:p>
    <w:p w14:paraId="34EA6A4B" w14:textId="77777777" w:rsidR="00F90BDC" w:rsidRDefault="00F90BDC"/>
    <w:p w14:paraId="1FFC7EB6" w14:textId="77777777" w:rsidR="00F90BDC" w:rsidRDefault="00F90BDC">
      <w:r xmlns:w="http://schemas.openxmlformats.org/wordprocessingml/2006/main">
        <w:t xml:space="preserve">2. Ефесянам 5:1-2 – «Итак будьте подражателями Богу, как дети возлюбленные. И живите в любви, как и Христос возлюбил нас и предал Себя за нас, в благоухающее приношение и жертву Богу».</w:t>
      </w:r>
    </w:p>
    <w:p w14:paraId="3495E030" w14:textId="77777777" w:rsidR="00F90BDC" w:rsidRDefault="00F90BDC"/>
    <w:p w14:paraId="74C663A2" w14:textId="77777777" w:rsidR="00F90BDC" w:rsidRDefault="00F90BDC">
      <w:r xmlns:w="http://schemas.openxmlformats.org/wordprocessingml/2006/main">
        <w:t xml:space="preserve">Лк 11:38 Фарисей, увидев это, удивился, что он не умылся прежде перед обедом.</w:t>
      </w:r>
    </w:p>
    <w:p w14:paraId="79E921A7" w14:textId="77777777" w:rsidR="00F90BDC" w:rsidRDefault="00F90BDC"/>
    <w:p w14:paraId="7FBD01C5" w14:textId="77777777" w:rsidR="00F90BDC" w:rsidRDefault="00F90BDC">
      <w:r xmlns:w="http://schemas.openxmlformats.org/wordprocessingml/2006/main">
        <w:t xml:space="preserve">Фарисей был удивлен, когда Иисус не умылся перед ужином.</w:t>
      </w:r>
    </w:p>
    <w:p w14:paraId="10F9D762" w14:textId="77777777" w:rsidR="00F90BDC" w:rsidRDefault="00F90BDC"/>
    <w:p w14:paraId="5BC884F8" w14:textId="77777777" w:rsidR="00F90BDC" w:rsidRDefault="00F90BDC">
      <w:r xmlns:w="http://schemas.openxmlformats.org/wordprocessingml/2006/main">
        <w:t xml:space="preserve">1. «Значение мытья: урок Иисуса»</w:t>
      </w:r>
    </w:p>
    <w:p w14:paraId="36A20B0A" w14:textId="77777777" w:rsidR="00F90BDC" w:rsidRDefault="00F90BDC"/>
    <w:p w14:paraId="018E5C86" w14:textId="77777777" w:rsidR="00F90BDC" w:rsidRDefault="00F90BDC">
      <w:r xmlns:w="http://schemas.openxmlformats.org/wordprocessingml/2006/main">
        <w:t xml:space="preserve">2. «Значение действий Иисуса: размышление из Луки 11:38»</w:t>
      </w:r>
    </w:p>
    <w:p w14:paraId="4D8024A5" w14:textId="77777777" w:rsidR="00F90BDC" w:rsidRDefault="00F90BDC"/>
    <w:p w14:paraId="480AAEF9" w14:textId="77777777" w:rsidR="00F90BDC" w:rsidRDefault="00F90BDC">
      <w:r xmlns:w="http://schemas.openxmlformats.org/wordprocessingml/2006/main">
        <w:t xml:space="preserve">1. Иоанна 13:12-17 – Иисус омывает ноги Своим ученикам, демонстрируя любовь и смирение.</w:t>
      </w:r>
    </w:p>
    <w:p w14:paraId="5CE77460" w14:textId="77777777" w:rsidR="00F90BDC" w:rsidRDefault="00F90BDC"/>
    <w:p w14:paraId="3668729F" w14:textId="77777777" w:rsidR="00F90BDC" w:rsidRDefault="00F90BDC">
      <w:r xmlns:w="http://schemas.openxmlformats.org/wordprocessingml/2006/main">
        <w:t xml:space="preserve">2. Марка 7:1-5 – Иисус критикует фарисеев за их упор на ритуальное омовение, а не на важность внутренней чистоты.</w:t>
      </w:r>
    </w:p>
    <w:p w14:paraId="60021F3E" w14:textId="77777777" w:rsidR="00F90BDC" w:rsidRDefault="00F90BDC"/>
    <w:p w14:paraId="4C75736D" w14:textId="77777777" w:rsidR="00F90BDC" w:rsidRDefault="00F90BDC">
      <w:r xmlns:w="http://schemas.openxmlformats.org/wordprocessingml/2006/main">
        <w:t xml:space="preserve">Луки 11:39 И сказал ему Господь: ныне вы, фарисеи, очистите внешность чаши и блюда; но внутренность твоя полна хищения и лукавства.</w:t>
      </w:r>
    </w:p>
    <w:p w14:paraId="50D9F7A3" w14:textId="77777777" w:rsidR="00F90BDC" w:rsidRDefault="00F90BDC"/>
    <w:p w14:paraId="54FDF64A" w14:textId="77777777" w:rsidR="00F90BDC" w:rsidRDefault="00F90BDC">
      <w:r xmlns:w="http://schemas.openxmlformats.org/wordprocessingml/2006/main">
        <w:t xml:space="preserve">Господь упрекнул фарисеев в лицемерии.</w:t>
      </w:r>
    </w:p>
    <w:p w14:paraId="2DDE5910" w14:textId="77777777" w:rsidR="00F90BDC" w:rsidRDefault="00F90BDC"/>
    <w:p w14:paraId="460B8F08" w14:textId="77777777" w:rsidR="00F90BDC" w:rsidRDefault="00F90BDC">
      <w:r xmlns:w="http://schemas.openxmlformats.org/wordprocessingml/2006/main">
        <w:t xml:space="preserve">1: Мы должны заглянуть внутрь себя и убедиться, что наши сердца чисты и свободны от зла.</w:t>
      </w:r>
    </w:p>
    <w:p w14:paraId="447B060A" w14:textId="77777777" w:rsidR="00F90BDC" w:rsidRDefault="00F90BDC"/>
    <w:p w14:paraId="3EA38932" w14:textId="77777777" w:rsidR="00F90BDC" w:rsidRDefault="00F90BDC">
      <w:r xmlns:w="http://schemas.openxmlformats.org/wordprocessingml/2006/main">
        <w:t xml:space="preserve">2: Мы должны стремиться быть искренними в своей вере и практиковать то, что проповедуем.</w:t>
      </w:r>
    </w:p>
    <w:p w14:paraId="22D31BA8" w14:textId="77777777" w:rsidR="00F90BDC" w:rsidRDefault="00F90BDC"/>
    <w:p w14:paraId="17D8C35E" w14:textId="77777777" w:rsidR="00F90BDC" w:rsidRDefault="00F90BDC">
      <w:r xmlns:w="http://schemas.openxmlformats.org/wordprocessingml/2006/main">
        <w:t xml:space="preserve">1: Матфея 15:8-10 «Эти люди чтят Меня устами, но сердца их далеки от Меня. Они поклоняются мне напрасно; их учения — всего лишь человеческие правила».</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1:26-27 «Если кто-то считает себя религиозным и, однако, не обуздывает свой язык, тот обманывает себя, и его религия бесполезна. Религия, которую Бог, наш Отец, считает чистой и безупречной, заключается в следующем: заботиться о сиротах и вдовах в их беде и сохранять себя от осквернения миром».</w:t>
      </w:r>
    </w:p>
    <w:p w14:paraId="40AB3F06" w14:textId="77777777" w:rsidR="00F90BDC" w:rsidRDefault="00F90BDC"/>
    <w:p w14:paraId="049D965C" w14:textId="77777777" w:rsidR="00F90BDC" w:rsidRDefault="00F90BDC">
      <w:r xmlns:w="http://schemas.openxmlformats.org/wordprocessingml/2006/main">
        <w:t xml:space="preserve">Луки 11:40 Глупцы! не Тот ли, кто создал внешнее, не создал и то, что внутри?</w:t>
      </w:r>
    </w:p>
    <w:p w14:paraId="2C9DFE59" w14:textId="77777777" w:rsidR="00F90BDC" w:rsidRDefault="00F90BDC"/>
    <w:p w14:paraId="44335547" w14:textId="77777777" w:rsidR="00F90BDC" w:rsidRDefault="00F90BDC">
      <w:r xmlns:w="http://schemas.openxmlformats.org/wordprocessingml/2006/main">
        <w:t xml:space="preserve">Иисус упрекает фарисеев в том, что они не понимают, что Бог создал как внешние, так и внутренние аспекты человека.</w:t>
      </w:r>
    </w:p>
    <w:p w14:paraId="005B606F" w14:textId="77777777" w:rsidR="00F90BDC" w:rsidRDefault="00F90BDC"/>
    <w:p w14:paraId="4C8F3B6B" w14:textId="77777777" w:rsidR="00F90BDC" w:rsidRDefault="00F90BDC">
      <w:r xmlns:w="http://schemas.openxmlformats.org/wordprocessingml/2006/main">
        <w:t xml:space="preserve">1. Сила Божьего творения. Исследование того, как Божья сила и любовь проявляются в творении как нашего внешнего, так и внутреннего существа.</w:t>
      </w:r>
    </w:p>
    <w:p w14:paraId="2DE76173" w14:textId="77777777" w:rsidR="00F90BDC" w:rsidRDefault="00F90BDC"/>
    <w:p w14:paraId="20923805" w14:textId="77777777" w:rsidR="00F90BDC" w:rsidRDefault="00F90BDC">
      <w:r xmlns:w="http://schemas.openxmlformats.org/wordprocessingml/2006/main">
        <w:t xml:space="preserve">2. Потребность во внутреннем росте. Понимание необходимости внутреннего духовного роста наряду с физическим ростом.</w:t>
      </w:r>
    </w:p>
    <w:p w14:paraId="247BD6FC" w14:textId="77777777" w:rsidR="00F90BDC" w:rsidRDefault="00F90BDC"/>
    <w:p w14:paraId="3DF339BE" w14:textId="77777777" w:rsidR="00F90BDC" w:rsidRDefault="00F90BDC">
      <w:r xmlns:w="http://schemas.openxmlformats.org/wordprocessingml/2006/main">
        <w:t xml:space="preserve">1. Бытие 1:27 – И сотворил Бог человечество по образу Своему, по образу Божию сотворил их; мужчину и женщину сотворил их.</w:t>
      </w:r>
    </w:p>
    <w:p w14:paraId="36FB10B4" w14:textId="77777777" w:rsidR="00F90BDC" w:rsidRDefault="00F90BDC"/>
    <w:p w14:paraId="58BCABB2" w14:textId="77777777" w:rsidR="00F90BDC" w:rsidRDefault="00F90BDC">
      <w:r xmlns:w="http://schemas.openxmlformats.org/wordprocessingml/2006/main">
        <w:t xml:space="preserve">2. Псалом 139:13-14 – Ибо Ты сотворил мое сокровенное существо; Ты соткал меня во чреве матери моей. Я хвалю Тебя, потому что я страшно и чудесно устроен; твои работы прекрасны, я это прекрасно знаю.</w:t>
      </w:r>
    </w:p>
    <w:p w14:paraId="5913B17E" w14:textId="77777777" w:rsidR="00F90BDC" w:rsidRDefault="00F90BDC"/>
    <w:p w14:paraId="638D02D7" w14:textId="77777777" w:rsidR="00F90BDC" w:rsidRDefault="00F90BDC">
      <w:r xmlns:w="http://schemas.openxmlformats.org/wordprocessingml/2006/main">
        <w:t xml:space="preserve">Луки 11:41 Но лучше подавайте милостыню из того, что у вас есть; и вот, все у вас чисто.</w:t>
      </w:r>
    </w:p>
    <w:p w14:paraId="33B2EAAB" w14:textId="77777777" w:rsidR="00F90BDC" w:rsidRDefault="00F90BDC"/>
    <w:p w14:paraId="71E15F8F" w14:textId="77777777" w:rsidR="00F90BDC" w:rsidRDefault="00F90BDC">
      <w:r xmlns:w="http://schemas.openxmlformats.org/wordprocessingml/2006/main">
        <w:t xml:space="preserve">Иисус призывает своих последователей давать милостыню и признавать, что Бог простит их.</w:t>
      </w:r>
    </w:p>
    <w:p w14:paraId="6E1BEF0D" w14:textId="77777777" w:rsidR="00F90BDC" w:rsidRDefault="00F90BDC"/>
    <w:p w14:paraId="40AEBA89" w14:textId="77777777" w:rsidR="00F90BDC" w:rsidRDefault="00F90BDC">
      <w:r xmlns:w="http://schemas.openxmlformats.org/wordprocessingml/2006/main">
        <w:t xml:space="preserve">1. Использование того, что у нас есть, для помощи другим: задача благотворительности</w:t>
      </w:r>
    </w:p>
    <w:p w14:paraId="0A36FA81" w14:textId="77777777" w:rsidR="00F90BDC" w:rsidRDefault="00F90BDC"/>
    <w:p w14:paraId="7A34ED71" w14:textId="77777777" w:rsidR="00F90BDC" w:rsidRDefault="00F90BDC">
      <w:r xmlns:w="http://schemas.openxmlformats.org/wordprocessingml/2006/main">
        <w:t xml:space="preserve">2. От нечистого к чистому: сила прощения</w:t>
      </w:r>
    </w:p>
    <w:p w14:paraId="5B860C4C" w14:textId="77777777" w:rsidR="00F90BDC" w:rsidRDefault="00F90BDC"/>
    <w:p w14:paraId="4092B060" w14:textId="77777777" w:rsidR="00F90BDC" w:rsidRDefault="00F90BDC">
      <w:r xmlns:w="http://schemas.openxmlformats.org/wordprocessingml/2006/main">
        <w:t xml:space="preserve">1. Матфея 6:1-4 – «Смотрите, не творите милостыню вашу пред людьми, чтобы они были видны им: иначе не будет вам награды от Отца вашего Небесного. Итак, когда творишь милостыню твою, не труби пред собою, как делают лицемеры в синагогах и на улицах, чтобы прославить людей. Истинно говорю вам: они получили свою награду. А когда творишь милостыню, пусть левая рука твоя не знает, что делает правая, чтобы милостыня твоя была втайне, и Отец твой, видящий тайное, воздаст тебе явно».</w:t>
      </w:r>
    </w:p>
    <w:p w14:paraId="56853AE0" w14:textId="77777777" w:rsidR="00F90BDC" w:rsidRDefault="00F90BDC"/>
    <w:p w14:paraId="503081B6" w14:textId="77777777" w:rsidR="00F90BDC" w:rsidRDefault="00F90BDC">
      <w:r xmlns:w="http://schemas.openxmlformats.org/wordprocessingml/2006/main">
        <w:t xml:space="preserve">2. Иакова 2:15-17 – «Если брат или сестра будут наги и лишены дневной пищи, и кто-нибудь из вас скажет им: идите с миром, грейтесь и насыщайтесь; однако вы не даете им того, что необходимо для тела; какая от этого польза? Так и вера, если не имеет дел, мертва в одиночестве. Да, человек может сказать: «У тебя есть вера, а у меня есть дела; покажи мне свою веру без твоих дел, и я покажу тебе мою веру в своих делах».</w:t>
      </w:r>
    </w:p>
    <w:p w14:paraId="6FECF0E4" w14:textId="77777777" w:rsidR="00F90BDC" w:rsidRDefault="00F90BDC"/>
    <w:p w14:paraId="6FE2497F" w14:textId="77777777" w:rsidR="00F90BDC" w:rsidRDefault="00F90BDC">
      <w:r xmlns:w="http://schemas.openxmlformats.org/wordprocessingml/2006/main">
        <w:t xml:space="preserve">Луки 11:42 Но горе вам, фарисеи! ибо вы даете десятину с мяты, руты и всяких трав и пренебрегаете судом и любовью Божией: это вам надлежало делать, и не оставлять другого невыполненным.</w:t>
      </w:r>
    </w:p>
    <w:p w14:paraId="572A71EA" w14:textId="77777777" w:rsidR="00F90BDC" w:rsidRDefault="00F90BDC"/>
    <w:p w14:paraId="126103B0" w14:textId="77777777" w:rsidR="00F90BDC" w:rsidRDefault="00F90BDC">
      <w:r xmlns:w="http://schemas.openxmlformats.org/wordprocessingml/2006/main">
        <w:t xml:space="preserve">В этом стихе говорится о неспособности фарисеев ставить духовные вопросы выше следования букве закона.</w:t>
      </w:r>
    </w:p>
    <w:p w14:paraId="2ED73D12" w14:textId="77777777" w:rsidR="00F90BDC" w:rsidRDefault="00F90BDC"/>
    <w:p w14:paraId="124EB5FB" w14:textId="77777777" w:rsidR="00F90BDC" w:rsidRDefault="00F90BDC">
      <w:r xmlns:w="http://schemas.openxmlformats.org/wordprocessingml/2006/main">
        <w:t xml:space="preserve">1: Мы должны расставить приоритеты в нашей духовной жизни и стремиться служить Богу всем сердцем, а не только своими действиями.</w:t>
      </w:r>
    </w:p>
    <w:p w14:paraId="70A81ADF" w14:textId="77777777" w:rsidR="00F90BDC" w:rsidRDefault="00F90BDC"/>
    <w:p w14:paraId="7C1BE228" w14:textId="77777777" w:rsidR="00F90BDC" w:rsidRDefault="00F90BDC">
      <w:r xmlns:w="http://schemas.openxmlformats.org/wordprocessingml/2006/main">
        <w:t xml:space="preserve">2: Мы не должны забывать проявлять любовь к ближним, потому что именно через любовь мы показываем свою преданность Богу.</w:t>
      </w:r>
    </w:p>
    <w:p w14:paraId="54C01031" w14:textId="77777777" w:rsidR="00F90BDC" w:rsidRDefault="00F90BDC"/>
    <w:p w14:paraId="673A04C9" w14:textId="77777777" w:rsidR="00F90BDC" w:rsidRDefault="00F90BDC">
      <w:r xmlns:w="http://schemas.openxmlformats.org/wordprocessingml/2006/main">
        <w:t xml:space="preserve">1: Матфея 22:37-40. Иисус сказал ему: «Возлюби Господа Бога твоего всем сердцем твоим, всей </w:t>
      </w:r>
      <w:r xmlns:w="http://schemas.openxmlformats.org/wordprocessingml/2006/main">
        <w:lastRenderedPageBreak xmlns:w="http://schemas.openxmlformats.org/wordprocessingml/2006/main"/>
      </w:r>
      <w:r xmlns:w="http://schemas.openxmlformats.org/wordprocessingml/2006/main">
        <w:t xml:space="preserve">душой твоей и всем разумением твоим». Это первая и великая заповедь. И второй такой: «Возлюби ближнего твоего, как самого себя». На этих двух заповедях основан весь Закон и Пророки».</w:t>
      </w:r>
    </w:p>
    <w:p w14:paraId="37D67CD2" w14:textId="77777777" w:rsidR="00F90BDC" w:rsidRDefault="00F90BDC"/>
    <w:p w14:paraId="3A7F4A0C" w14:textId="77777777" w:rsidR="00F90BDC" w:rsidRDefault="00F90BDC">
      <w:r xmlns:w="http://schemas.openxmlformats.org/wordprocessingml/2006/main">
        <w:t xml:space="preserve">2: Второзаконие 10:12-13 - И ныне, Израиль, чего требует от тебя Господь, Бог твой, как только бояться Господа, Бога твоего, ходить всеми путями Его и любить Его, служить Господу Богу твоему с всем сердцем вашим и всей душой вашей, и соблюдать заповеди Господни и постановления Его, которые я заповедую вам сегодня, для вашего блага?</w:t>
      </w:r>
    </w:p>
    <w:p w14:paraId="40488C52" w14:textId="77777777" w:rsidR="00F90BDC" w:rsidRDefault="00F90BDC"/>
    <w:p w14:paraId="3A3BF716" w14:textId="77777777" w:rsidR="00F90BDC" w:rsidRDefault="00F90BDC">
      <w:r xmlns:w="http://schemas.openxmlformats.org/wordprocessingml/2006/main">
        <w:t xml:space="preserve">Луки 11:43 Горе вам, фарисеи! ибо вы любите верхние места в синагогах и приветствия на рынках.</w:t>
      </w:r>
    </w:p>
    <w:p w14:paraId="2982E3E8" w14:textId="77777777" w:rsidR="00F90BDC" w:rsidRDefault="00F90BDC"/>
    <w:p w14:paraId="1D6DF7C0" w14:textId="77777777" w:rsidR="00F90BDC" w:rsidRDefault="00F90BDC">
      <w:r xmlns:w="http://schemas.openxmlformats.org/wordprocessingml/2006/main">
        <w:t xml:space="preserve">Фарисеев упрекают за любовь к почетным должностям и за стремление добиться признания в общественных местах.</w:t>
      </w:r>
    </w:p>
    <w:p w14:paraId="1EC64AA2" w14:textId="77777777" w:rsidR="00F90BDC" w:rsidRDefault="00F90BDC"/>
    <w:p w14:paraId="3829E013" w14:textId="77777777" w:rsidR="00F90BDC" w:rsidRDefault="00F90BDC">
      <w:r xmlns:w="http://schemas.openxmlformats.org/wordprocessingml/2006/main">
        <w:t xml:space="preserve">1: Послание Господа к фарисеям состоит в том, чтобы вместо этого искать славы в смирении.</w:t>
      </w:r>
    </w:p>
    <w:p w14:paraId="39860DB9" w14:textId="77777777" w:rsidR="00F90BDC" w:rsidRDefault="00F90BDC"/>
    <w:p w14:paraId="66C93D5C" w14:textId="77777777" w:rsidR="00F90BDC" w:rsidRDefault="00F90BDC">
      <w:r xmlns:w="http://schemas.openxmlformats.org/wordprocessingml/2006/main">
        <w:t xml:space="preserve">2: Нас не должно мотивировать признание, а вместо этого мы должны стремиться смиренно служить другим.</w:t>
      </w:r>
    </w:p>
    <w:p w14:paraId="5143D361" w14:textId="77777777" w:rsidR="00F90BDC" w:rsidRDefault="00F90BDC"/>
    <w:p w14:paraId="32110BBA" w14:textId="77777777" w:rsidR="00F90BDC" w:rsidRDefault="00F90BDC">
      <w:r xmlns:w="http://schemas.openxmlformats.org/wordprocessingml/2006/main">
        <w:t xml:space="preserve">1: Матфея 23:12 – «И всякий, кто возвышает себя, унижен будет; а кто унижает себя, тот возвысится».</w:t>
      </w:r>
    </w:p>
    <w:p w14:paraId="52FBB017" w14:textId="77777777" w:rsidR="00F90BDC" w:rsidRDefault="00F90BDC"/>
    <w:p w14:paraId="1C9F542D" w14:textId="77777777" w:rsidR="00F90BDC" w:rsidRDefault="00F90BDC">
      <w:r xmlns:w="http://schemas.openxmlformats.org/wordprocessingml/2006/main">
        <w:t xml:space="preserve">2: Филиппийцам 2:3 – «Ничего да не делайте по любопрению или тщеславию; но по смиренномудрию да почитайте каждый другого лучше себя».</w:t>
      </w:r>
    </w:p>
    <w:p w14:paraId="276CF274" w14:textId="77777777" w:rsidR="00F90BDC" w:rsidRDefault="00F90BDC"/>
    <w:p w14:paraId="199E1726" w14:textId="77777777" w:rsidR="00F90BDC" w:rsidRDefault="00F90BDC">
      <w:r xmlns:w="http://schemas.openxmlformats.org/wordprocessingml/2006/main">
        <w:t xml:space="preserve">Лк 11:44 Горе вам, книжники и фарисеи, лицемеры! ибо вы подобны невидимым могилам, и люди, проходящие по ним, не знают о них.</w:t>
      </w:r>
    </w:p>
    <w:p w14:paraId="60EAB976" w14:textId="77777777" w:rsidR="00F90BDC" w:rsidRDefault="00F90BDC"/>
    <w:p w14:paraId="27D9C799" w14:textId="77777777" w:rsidR="00F90BDC" w:rsidRDefault="00F90BDC">
      <w:r xmlns:w="http://schemas.openxmlformats.org/wordprocessingml/2006/main">
        <w:t xml:space="preserve">Иисус критикует книжников и фарисеев за их лицемерие.</w:t>
      </w:r>
    </w:p>
    <w:p w14:paraId="68CB095A" w14:textId="77777777" w:rsidR="00F90BDC" w:rsidRDefault="00F90BDC"/>
    <w:p w14:paraId="5032BA8E" w14:textId="77777777" w:rsidR="00F90BDC" w:rsidRDefault="00F90BDC">
      <w:r xmlns:w="http://schemas.openxmlformats.org/wordprocessingml/2006/main">
        <w:t xml:space="preserve">1: Мы должны быть честными в своей вере, а не просто действовать.</w:t>
      </w:r>
    </w:p>
    <w:p w14:paraId="452BB2E7" w14:textId="77777777" w:rsidR="00F90BDC" w:rsidRDefault="00F90BDC"/>
    <w:p w14:paraId="387B0F2D" w14:textId="77777777" w:rsidR="00F90BDC" w:rsidRDefault="00F90BDC">
      <w:r xmlns:w="http://schemas.openxmlformats.org/wordprocessingml/2006/main">
        <w:t xml:space="preserve">2: Мы должны быть осторожны, чтобы никогда не успокаиваться в своей вере и не просто идти на поводу.</w:t>
      </w:r>
    </w:p>
    <w:p w14:paraId="64020138" w14:textId="77777777" w:rsidR="00F90BDC" w:rsidRDefault="00F90BDC"/>
    <w:p w14:paraId="3BF5B34F" w14:textId="77777777" w:rsidR="00F90BDC" w:rsidRDefault="00F90BDC">
      <w:r xmlns:w="http://schemas.openxmlformats.org/wordprocessingml/2006/main">
        <w:t xml:space="preserve">1: Матфея 23:27-28 – «Горе вам, учителя закона и фарисеи, лицемеры! Вы подобны побеленным гробам, которые снаружи кажутся красивыми, а внутри полны костей мертвых и всего нечистого. Так и вы по наружности кажетесь людям праведными, а внутри полны лицемерия и злобы».</w:t>
      </w:r>
    </w:p>
    <w:p w14:paraId="5BECC21A" w14:textId="77777777" w:rsidR="00F90BDC" w:rsidRDefault="00F90BDC"/>
    <w:p w14:paraId="24DF4892" w14:textId="77777777" w:rsidR="00F90BDC" w:rsidRDefault="00F90BDC">
      <w:r xmlns:w="http://schemas.openxmlformats.org/wordprocessingml/2006/main">
        <w:t xml:space="preserve">2: Исаия 29:13 – «Эти люди приближаются ко Мне устами своими и чтят Меня устами, но сердца их далеки от Меня. Их поклонение мне основано на простых человеческих правилах, которым их научили».</w:t>
      </w:r>
    </w:p>
    <w:p w14:paraId="24EFDCD0" w14:textId="77777777" w:rsidR="00F90BDC" w:rsidRDefault="00F90BDC"/>
    <w:p w14:paraId="20F6CDE3" w14:textId="77777777" w:rsidR="00F90BDC" w:rsidRDefault="00F90BDC">
      <w:r xmlns:w="http://schemas.openxmlformats.org/wordprocessingml/2006/main">
        <w:t xml:space="preserve">Лк 11:45 Тогда один из законников сказал ему в ответ: Учитель, говоря так, ты и нас поносишь.</w:t>
      </w:r>
    </w:p>
    <w:p w14:paraId="37454B64" w14:textId="77777777" w:rsidR="00F90BDC" w:rsidRDefault="00F90BDC"/>
    <w:p w14:paraId="786A1191" w14:textId="77777777" w:rsidR="00F90BDC" w:rsidRDefault="00F90BDC">
      <w:r xmlns:w="http://schemas.openxmlformats.org/wordprocessingml/2006/main">
        <w:t xml:space="preserve">Законник упрекает Иисуса в том, что тот обвиняет законников и книжников в лицемерии.</w:t>
      </w:r>
    </w:p>
    <w:p w14:paraId="1830EA81" w14:textId="77777777" w:rsidR="00F90BDC" w:rsidRDefault="00F90BDC"/>
    <w:p w14:paraId="27A11009" w14:textId="77777777" w:rsidR="00F90BDC" w:rsidRDefault="00F90BDC">
      <w:r xmlns:w="http://schemas.openxmlformats.org/wordprocessingml/2006/main">
        <w:t xml:space="preserve">1. Грех лицемерия: разоблачение лжи и любовь к истине</w:t>
      </w:r>
    </w:p>
    <w:p w14:paraId="68F0F372" w14:textId="77777777" w:rsidR="00F90BDC" w:rsidRDefault="00F90BDC"/>
    <w:p w14:paraId="7EB855DF" w14:textId="77777777" w:rsidR="00F90BDC" w:rsidRDefault="00F90BDC">
      <w:r xmlns:w="http://schemas.openxmlformats.org/wordprocessingml/2006/main">
        <w:t xml:space="preserve">2. Жить подлинной жизнью: практиковать то, что проповедуем</w:t>
      </w:r>
    </w:p>
    <w:p w14:paraId="00C336B7" w14:textId="77777777" w:rsidR="00F90BDC" w:rsidRDefault="00F90BDC"/>
    <w:p w14:paraId="5C16B0C4" w14:textId="77777777" w:rsidR="00F90BDC" w:rsidRDefault="00F90BDC">
      <w:r xmlns:w="http://schemas.openxmlformats.org/wordprocessingml/2006/main">
        <w:t xml:space="preserve">1. Римлянам 12:9 – «Любовь пусть будет искренней. Отвращайтесь зла, держитесь добра».</w:t>
      </w:r>
    </w:p>
    <w:p w14:paraId="6D884870" w14:textId="77777777" w:rsidR="00F90BDC" w:rsidRDefault="00F90BDC"/>
    <w:p w14:paraId="204FD1F2" w14:textId="77777777" w:rsidR="00F90BDC" w:rsidRDefault="00F90BDC">
      <w:r xmlns:w="http://schemas.openxmlformats.org/wordprocessingml/2006/main">
        <w:t xml:space="preserve">2. Иакова 4:17 – «Итак, кто знает, что правильно, и не делает, для того грех».</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11:46 И сказал Он: горе и вам, законникам! ибо вы налагаете на людей бремя, которое тяжело нести, а сами не прикасаетесь к этому бремени и одним перстом вашим.</w:t>
      </w:r>
    </w:p>
    <w:p w14:paraId="324A8018" w14:textId="77777777" w:rsidR="00F90BDC" w:rsidRDefault="00F90BDC"/>
    <w:p w14:paraId="6F20E1EC" w14:textId="77777777" w:rsidR="00F90BDC" w:rsidRDefault="00F90BDC">
      <w:r xmlns:w="http://schemas.openxmlformats.org/wordprocessingml/2006/main">
        <w:t xml:space="preserve">Законники времен Иисуса притесняли людей тяжким бременем и отказывались им помогать.</w:t>
      </w:r>
    </w:p>
    <w:p w14:paraId="5B880654" w14:textId="77777777" w:rsidR="00F90BDC" w:rsidRDefault="00F90BDC"/>
    <w:p w14:paraId="0C67BE6D" w14:textId="77777777" w:rsidR="00F90BDC" w:rsidRDefault="00F90BDC">
      <w:r xmlns:w="http://schemas.openxmlformats.org/wordprocessingml/2006/main">
        <w:t xml:space="preserve">1. Мы не должны забывать о своей обязанности помогать тем, кто борется.</w:t>
      </w:r>
    </w:p>
    <w:p w14:paraId="03012362" w14:textId="77777777" w:rsidR="00F90BDC" w:rsidRDefault="00F90BDC"/>
    <w:p w14:paraId="5DB71A86" w14:textId="77777777" w:rsidR="00F90BDC" w:rsidRDefault="00F90BDC">
      <w:r xmlns:w="http://schemas.openxmlformats.org/wordprocessingml/2006/main">
        <w:t xml:space="preserve">2. Лицемерие тех, кто отказывается помочь нуждающимся.</w:t>
      </w:r>
    </w:p>
    <w:p w14:paraId="5481822A" w14:textId="77777777" w:rsidR="00F90BDC" w:rsidRDefault="00F90BDC"/>
    <w:p w14:paraId="076B5CED" w14:textId="77777777" w:rsidR="00F90BDC" w:rsidRDefault="00F90BDC">
      <w:r xmlns:w="http://schemas.openxmlformats.org/wordprocessingml/2006/main">
        <w:t xml:space="preserve">1. Иакова 2:14-17 - Ибо если в собрание ваше придет человек с золотыми перстнями и в красивой одежде, и войдет также бедняк в ветхой одежде, и вы обратите внимание на того, кто носит красивую одежду, и скажете: «Сядьте здесь, на хорошем месте», когда вы говорите бедному: «Стой там» или «Сядь у моих ног», не сделали ли вы различия между собой и не стали ли судьями с злыми помыслами?</w:t>
      </w:r>
    </w:p>
    <w:p w14:paraId="3CD8B781" w14:textId="77777777" w:rsidR="00F90BDC" w:rsidRDefault="00F90BDC"/>
    <w:p w14:paraId="6104ADAC" w14:textId="77777777" w:rsidR="00F90BDC" w:rsidRDefault="00F90BDC">
      <w:r xmlns:w="http://schemas.openxmlformats.org/wordprocessingml/2006/main">
        <w:t xml:space="preserve">2. Матфея 25:31-46 – «Когда же приидет Сын Человеческий во славе Своей и все ангелы с Ним, тогда сядет на престоле славы Своей. Пред Ним соберутся все народы, и Он разделит людей друг от друга, как пастырь отделяет овец от козлов.</w:t>
      </w:r>
    </w:p>
    <w:p w14:paraId="0B878936" w14:textId="77777777" w:rsidR="00F90BDC" w:rsidRDefault="00F90BDC"/>
    <w:p w14:paraId="69A79B68" w14:textId="77777777" w:rsidR="00F90BDC" w:rsidRDefault="00F90BDC">
      <w:r xmlns:w="http://schemas.openxmlformats.org/wordprocessingml/2006/main">
        <w:t xml:space="preserve">Луки 11:47 Горе вам! ибо вы строите гробницы пророкам, а отцы ваши убили их.</w:t>
      </w:r>
    </w:p>
    <w:p w14:paraId="5E01C6DC" w14:textId="77777777" w:rsidR="00F90BDC" w:rsidRDefault="00F90BDC"/>
    <w:p w14:paraId="0536DD36" w14:textId="77777777" w:rsidR="00F90BDC" w:rsidRDefault="00F90BDC">
      <w:r xmlns:w="http://schemas.openxmlformats.org/wordprocessingml/2006/main">
        <w:t xml:space="preserve">Этот отрывок осуждает тех, кто строит памятники пророкам, которых убили их предки.</w:t>
      </w:r>
    </w:p>
    <w:p w14:paraId="24D11AB0" w14:textId="77777777" w:rsidR="00F90BDC" w:rsidRDefault="00F90BDC"/>
    <w:p w14:paraId="04F9A304" w14:textId="77777777" w:rsidR="00F90BDC" w:rsidRDefault="00F90BDC">
      <w:r xmlns:w="http://schemas.openxmlformats.org/wordprocessingml/2006/main">
        <w:t xml:space="preserve">1. Мы должны помнить пророков и учиться на их учениях, а не просто возводить им памятники.</w:t>
      </w:r>
    </w:p>
    <w:p w14:paraId="77EF7218" w14:textId="77777777" w:rsidR="00F90BDC" w:rsidRDefault="00F90BDC"/>
    <w:p w14:paraId="37F8F1EA" w14:textId="77777777" w:rsidR="00F90BDC" w:rsidRDefault="00F90BDC">
      <w:r xmlns:w="http://schemas.openxmlformats.org/wordprocessingml/2006/main">
        <w:t xml:space="preserve">2. Мы должны быть осторожны, чтобы не повторять ошибок наших предков и вместо этого стремиться к праведности.</w:t>
      </w:r>
    </w:p>
    <w:p w14:paraId="646566C3" w14:textId="77777777" w:rsidR="00F90BDC" w:rsidRDefault="00F90BDC"/>
    <w:p w14:paraId="21242EFE" w14:textId="77777777" w:rsidR="00F90BDC" w:rsidRDefault="00F90BDC">
      <w:r xmlns:w="http://schemas.openxmlformats.org/wordprocessingml/2006/main">
        <w:t xml:space="preserve">1. Матфея 5:7 – «Блаженны милостивые, ибо они помилованы будут».</w:t>
      </w:r>
    </w:p>
    <w:p w14:paraId="042B8C2F" w14:textId="77777777" w:rsidR="00F90BDC" w:rsidRDefault="00F90BDC"/>
    <w:p w14:paraId="15ADAC9C" w14:textId="77777777" w:rsidR="00F90BDC" w:rsidRDefault="00F90BDC">
      <w:r xmlns:w="http://schemas.openxmlformats.org/wordprocessingml/2006/main">
        <w:t xml:space="preserve">2. Иакова 2:13 – «Ибо суд без милости не оказавшему милости. Милость торжествует над судом».</w:t>
      </w:r>
    </w:p>
    <w:p w14:paraId="42C3A5BA" w14:textId="77777777" w:rsidR="00F90BDC" w:rsidRDefault="00F90BDC"/>
    <w:p w14:paraId="66B9AE3B" w14:textId="77777777" w:rsidR="00F90BDC" w:rsidRDefault="00F90BDC">
      <w:r xmlns:w="http://schemas.openxmlformats.org/wordprocessingml/2006/main">
        <w:t xml:space="preserve">Луки 11:48 Истинно свидетельствуете, что допускаете дела отцов ваших, ибо они убили их, а вы строите им гробницы.</w:t>
      </w:r>
    </w:p>
    <w:p w14:paraId="7C5DE938" w14:textId="77777777" w:rsidR="00F90BDC" w:rsidRDefault="00F90BDC"/>
    <w:p w14:paraId="39C8F6BD" w14:textId="77777777" w:rsidR="00F90BDC" w:rsidRDefault="00F90BDC">
      <w:r xmlns:w="http://schemas.openxmlformats.org/wordprocessingml/2006/main">
        <w:t xml:space="preserve">Иисус осуждает фарисеев за то, что они чтят дела своих предков, которые убивали пророков, игнорируя при этом предостережения пророков.</w:t>
      </w:r>
    </w:p>
    <w:p w14:paraId="6DAE91FD" w14:textId="77777777" w:rsidR="00F90BDC" w:rsidRDefault="00F90BDC"/>
    <w:p w14:paraId="5D23953D" w14:textId="77777777" w:rsidR="00F90BDC" w:rsidRDefault="00F90BDC">
      <w:r xmlns:w="http://schemas.openxmlformats.org/wordprocessingml/2006/main">
        <w:t xml:space="preserve">1. Почитание праведных, а не нечестивых</w:t>
      </w:r>
    </w:p>
    <w:p w14:paraId="39212897" w14:textId="77777777" w:rsidR="00F90BDC" w:rsidRDefault="00F90BDC"/>
    <w:p w14:paraId="481F041E" w14:textId="77777777" w:rsidR="00F90BDC" w:rsidRDefault="00F90BDC">
      <w:r xmlns:w="http://schemas.openxmlformats.org/wordprocessingml/2006/main">
        <w:t xml:space="preserve">2. Помнить нашу историю и учиться на ней</w:t>
      </w:r>
    </w:p>
    <w:p w14:paraId="68EDD5E0" w14:textId="77777777" w:rsidR="00F90BDC" w:rsidRDefault="00F90BDC"/>
    <w:p w14:paraId="0732F08F" w14:textId="77777777" w:rsidR="00F90BDC" w:rsidRDefault="00F90BDC">
      <w:r xmlns:w="http://schemas.openxmlformats.org/wordprocessingml/2006/main">
        <w:t xml:space="preserve">1. Матфея 23:29-31 – «Горе вам, книжники и фарисеи, лицемеры! что строите гробницы пророкам и украшаете гробы праведников и говорите: если бы мы были во дни отцов наших , мы не хотели бы быть соучастниками с ними в крови пророков. Посему вы сами себе будете свидетелями, что вы дети тех, которые избивали пророков».</w:t>
      </w:r>
    </w:p>
    <w:p w14:paraId="48434CEE" w14:textId="77777777" w:rsidR="00F90BDC" w:rsidRDefault="00F90BDC"/>
    <w:p w14:paraId="58EB1C07" w14:textId="77777777" w:rsidR="00F90BDC" w:rsidRDefault="00F90BDC">
      <w:r xmlns:w="http://schemas.openxmlformats.org/wordprocessingml/2006/main">
        <w:t xml:space="preserve">2. Притчи 27:1 – «Не хвались завтрашним днем, ибо не знаешь, что родит день».</w:t>
      </w:r>
    </w:p>
    <w:p w14:paraId="4E9F2304" w14:textId="77777777" w:rsidR="00F90BDC" w:rsidRDefault="00F90BDC"/>
    <w:p w14:paraId="4A0F2E90" w14:textId="77777777" w:rsidR="00F90BDC" w:rsidRDefault="00F90BDC">
      <w:r xmlns:w="http://schemas.openxmlformats.org/wordprocessingml/2006/main">
        <w:t xml:space="preserve">Лк 11:49 Посему и мудрость Божия сказала: Я пошлю к ним пророков и Апостолов, и некоторых из них убьют и будут гнать:</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посылал к народу пророков и апостолов, некоторые из которых подвергались гонениям и даже были убиты.</w:t>
      </w:r>
    </w:p>
    <w:p w14:paraId="3D5282A0" w14:textId="77777777" w:rsidR="00F90BDC" w:rsidRDefault="00F90BDC"/>
    <w:p w14:paraId="2169F6F7" w14:textId="77777777" w:rsidR="00F90BDC" w:rsidRDefault="00F90BDC">
      <w:r xmlns:w="http://schemas.openxmlformats.org/wordprocessingml/2006/main">
        <w:t xml:space="preserve">1. Сила веры перед лицом преследований</w:t>
      </w:r>
    </w:p>
    <w:p w14:paraId="7934161A" w14:textId="77777777" w:rsidR="00F90BDC" w:rsidRDefault="00F90BDC"/>
    <w:p w14:paraId="5E40E25F" w14:textId="77777777" w:rsidR="00F90BDC" w:rsidRDefault="00F90BDC">
      <w:r xmlns:w="http://schemas.openxmlformats.org/wordprocessingml/2006/main">
        <w:t xml:space="preserve">2. Сила Божьей мудрости и любви</w:t>
      </w:r>
    </w:p>
    <w:p w14:paraId="7A394B52" w14:textId="77777777" w:rsidR="00F90BDC" w:rsidRDefault="00F90BDC"/>
    <w:p w14:paraId="030B8FD0" w14:textId="77777777" w:rsidR="00F90BDC" w:rsidRDefault="00F90BDC">
      <w:r xmlns:w="http://schemas.openxmlformats.org/wordprocessingml/2006/main">
        <w:t xml:space="preserve">1. Евреям 11:32-39 – Герои веры, которые подвергались гонениям, но остались верными.</w:t>
      </w:r>
    </w:p>
    <w:p w14:paraId="6D98DE53" w14:textId="77777777" w:rsidR="00F90BDC" w:rsidRDefault="00F90BDC"/>
    <w:p w14:paraId="1C96061A" w14:textId="77777777" w:rsidR="00F90BDC" w:rsidRDefault="00F90BDC">
      <w:r xmlns:w="http://schemas.openxmlformats.org/wordprocessingml/2006/main">
        <w:t xml:space="preserve">2. Римлянам 5:8 – Божья любовь послала Своего Сына Иисуса на гонение за нас.</w:t>
      </w:r>
    </w:p>
    <w:p w14:paraId="4274C5DF" w14:textId="77777777" w:rsidR="00F90BDC" w:rsidRDefault="00F90BDC"/>
    <w:p w14:paraId="14D7DF38" w14:textId="77777777" w:rsidR="00F90BDC" w:rsidRDefault="00F90BDC">
      <w:r xmlns:w="http://schemas.openxmlformats.org/wordprocessingml/2006/main">
        <w:t xml:space="preserve">Луки 11:50 Чтобы кровь всех пророков, пролитая от создания мира, взыскалась от поколения сего;</w:t>
      </w:r>
    </w:p>
    <w:p w14:paraId="389B2DB4" w14:textId="77777777" w:rsidR="00F90BDC" w:rsidRDefault="00F90BDC"/>
    <w:p w14:paraId="34351B5F" w14:textId="77777777" w:rsidR="00F90BDC" w:rsidRDefault="00F90BDC">
      <w:r xmlns:w="http://schemas.openxmlformats.org/wordprocessingml/2006/main">
        <w:t xml:space="preserve">Это поколение несет ответственность за всю кровь пророков, пролитую с начала времен.</w:t>
      </w:r>
    </w:p>
    <w:p w14:paraId="7467E233" w14:textId="77777777" w:rsidR="00F90BDC" w:rsidRDefault="00F90BDC"/>
    <w:p w14:paraId="505DC4CC" w14:textId="77777777" w:rsidR="00F90BDC" w:rsidRDefault="00F90BDC">
      <w:r xmlns:w="http://schemas.openxmlformats.org/wordprocessingml/2006/main">
        <w:t xml:space="preserve">1: Все люди несут ответственность перед Богом за насилие и несправедливость, совершенные против Его пророков с начала времен.</w:t>
      </w:r>
    </w:p>
    <w:p w14:paraId="3853B321" w14:textId="77777777" w:rsidR="00F90BDC" w:rsidRDefault="00F90BDC"/>
    <w:p w14:paraId="7E0BDDD7" w14:textId="77777777" w:rsidR="00F90BDC" w:rsidRDefault="00F90BDC">
      <w:r xmlns:w="http://schemas.openxmlformats.org/wordprocessingml/2006/main">
        <w:t xml:space="preserve">2: Мы все должны взять на себя ответственность за несправедливость, совершенную нашим поколением и теми, кто был до нас.</w:t>
      </w:r>
    </w:p>
    <w:p w14:paraId="284A6DAE" w14:textId="77777777" w:rsidR="00F90BDC" w:rsidRDefault="00F90BDC"/>
    <w:p w14:paraId="4A5E6754" w14:textId="77777777" w:rsidR="00F90BDC" w:rsidRDefault="00F90BDC">
      <w:r xmlns:w="http://schemas.openxmlformats.org/wordprocessingml/2006/main">
        <w:t xml:space="preserve">1: Исайя 58:1 – «Возгласи громко, не жалей, возвысь голос твой, как труба, и покажи народу моему беззаконие его и дому Иакова грехи его».</w:t>
      </w:r>
    </w:p>
    <w:p w14:paraId="22AEE76C" w14:textId="77777777" w:rsidR="00F90BDC" w:rsidRDefault="00F90BDC"/>
    <w:p w14:paraId="2AF0CEE9" w14:textId="77777777" w:rsidR="00F90BDC" w:rsidRDefault="00F90BDC">
      <w:r xmlns:w="http://schemas.openxmlformats.org/wordprocessingml/2006/main">
        <w:t xml:space="preserve">2: Михей 6:8 - «Он показал тебе, человек, что добро; и чего требует от тебя Господь, как не поступать справедливо, и любить милосердие, и смиренно ходить пред Богом твоим?»</w:t>
      </w:r>
    </w:p>
    <w:p w14:paraId="733E8EB8" w14:textId="77777777" w:rsidR="00F90BDC" w:rsidRDefault="00F90BDC"/>
    <w:p w14:paraId="41F60D06" w14:textId="77777777" w:rsidR="00F90BDC" w:rsidRDefault="00F90BDC">
      <w:r xmlns:w="http://schemas.openxmlformats.org/wordprocessingml/2006/main">
        <w:t xml:space="preserve">Луки 11:51 От крови Авеля до крови Захарии, которая погибла между жертвенником и храмом: истинно говорю вам: это взыщется от рода сего.</w:t>
      </w:r>
    </w:p>
    <w:p w14:paraId="175E737A" w14:textId="77777777" w:rsidR="00F90BDC" w:rsidRDefault="00F90BDC"/>
    <w:p w14:paraId="1D80D010" w14:textId="77777777" w:rsidR="00F90BDC" w:rsidRDefault="00F90BDC">
      <w:r xmlns:w="http://schemas.openxmlformats.org/wordprocessingml/2006/main">
        <w:t xml:space="preserve">В этом отрывке говорится о последствиях грехов поколений, которые от них потребуются.</w:t>
      </w:r>
    </w:p>
    <w:p w14:paraId="71BAA6E3" w14:textId="77777777" w:rsidR="00F90BDC" w:rsidRDefault="00F90BDC"/>
    <w:p w14:paraId="20A151B2" w14:textId="77777777" w:rsidR="00F90BDC" w:rsidRDefault="00F90BDC">
      <w:r xmlns:w="http://schemas.openxmlformats.org/wordprocessingml/2006/main">
        <w:t xml:space="preserve">1. Божья справедливость и милость: понимание последствий греха</w:t>
      </w:r>
    </w:p>
    <w:p w14:paraId="67C7DD9F" w14:textId="77777777" w:rsidR="00F90BDC" w:rsidRDefault="00F90BDC"/>
    <w:p w14:paraId="798E134C" w14:textId="77777777" w:rsidR="00F90BDC" w:rsidRDefault="00F90BDC">
      <w:r xmlns:w="http://schemas.openxmlformats.org/wordprocessingml/2006/main">
        <w:t xml:space="preserve">2. Цена непослушания: уроки прошлого</w:t>
      </w:r>
    </w:p>
    <w:p w14:paraId="5A873216" w14:textId="77777777" w:rsidR="00F90BDC" w:rsidRDefault="00F90BDC"/>
    <w:p w14:paraId="0F9949FD" w14:textId="77777777" w:rsidR="00F90BDC" w:rsidRDefault="00F90BDC">
      <w:r xmlns:w="http://schemas.openxmlformats.org/wordprocessingml/2006/main">
        <w:t xml:space="preserve">1. Евреям 9:22 – «И почти все по закону очищается кровью, и без пролития крови не бывает прощения».</w:t>
      </w:r>
    </w:p>
    <w:p w14:paraId="06B83A24" w14:textId="77777777" w:rsidR="00F90BDC" w:rsidRDefault="00F90BDC"/>
    <w:p w14:paraId="649B38A3" w14:textId="77777777" w:rsidR="00F90BDC" w:rsidRDefault="00F90BDC">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14:paraId="31D8C2F2" w14:textId="77777777" w:rsidR="00F90BDC" w:rsidRDefault="00F90BDC"/>
    <w:p w14:paraId="63BB8FCF" w14:textId="77777777" w:rsidR="00F90BDC" w:rsidRDefault="00F90BDC">
      <w:r xmlns:w="http://schemas.openxmlformats.org/wordprocessingml/2006/main">
        <w:t xml:space="preserve">Луки 11:52 Горе вам, законники! ибо вы взяли ключ познания: сами не вошли, и входящим воспрепятствовали.</w:t>
      </w:r>
    </w:p>
    <w:p w14:paraId="2D88E67F" w14:textId="77777777" w:rsidR="00F90BDC" w:rsidRDefault="00F90BDC"/>
    <w:p w14:paraId="77FF57FF" w14:textId="77777777" w:rsidR="00F90BDC" w:rsidRDefault="00F90BDC">
      <w:r xmlns:w="http://schemas.openxmlformats.org/wordprocessingml/2006/main">
        <w:t xml:space="preserve">Законники отобрали ключ знания и не позволили другим получить его.</w:t>
      </w:r>
    </w:p>
    <w:p w14:paraId="19DFC4E1" w14:textId="77777777" w:rsidR="00F90BDC" w:rsidRDefault="00F90BDC"/>
    <w:p w14:paraId="3890AD4D" w14:textId="77777777" w:rsidR="00F90BDC" w:rsidRDefault="00F90BDC">
      <w:r xmlns:w="http://schemas.openxmlformats.org/wordprocessingml/2006/main">
        <w:t xml:space="preserve">1: Мы не должны мешать другим получать знания, а вместо этого помогать им в их путешествии.</w:t>
      </w:r>
    </w:p>
    <w:p w14:paraId="21553A57" w14:textId="77777777" w:rsidR="00F90BDC" w:rsidRDefault="00F90BDC"/>
    <w:p w14:paraId="5DABED80" w14:textId="77777777" w:rsidR="00F90BDC" w:rsidRDefault="00F90BDC">
      <w:r xmlns:w="http://schemas.openxmlformats.org/wordprocessingml/2006/main">
        <w:t xml:space="preserve">2: Нам нужно помнить, что нужно оставаться смиренными, когда у нас есть знания, и не хранить их в себе.</w:t>
      </w:r>
    </w:p>
    <w:p w14:paraId="27C335CC" w14:textId="77777777" w:rsidR="00F90BDC" w:rsidRDefault="00F90BDC"/>
    <w:p w14:paraId="06F394FA" w14:textId="77777777" w:rsidR="00F90BDC" w:rsidRDefault="00F90BDC">
      <w:r xmlns:w="http://schemas.openxmlformats.org/wordprocessingml/2006/main">
        <w:t xml:space="preserve">1: Иакова 3:17-18 –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 Миротворцы, сеющие </w:t>
      </w:r>
      <w:r xmlns:w="http://schemas.openxmlformats.org/wordprocessingml/2006/main">
        <w:lastRenderedPageBreak xmlns:w="http://schemas.openxmlformats.org/wordprocessingml/2006/main"/>
      </w:r>
      <w:r xmlns:w="http://schemas.openxmlformats.org/wordprocessingml/2006/main">
        <w:t xml:space="preserve">в мире, пожинают урожай праведности.</w:t>
      </w:r>
    </w:p>
    <w:p w14:paraId="49A6E155" w14:textId="77777777" w:rsidR="00F90BDC" w:rsidRDefault="00F90BDC"/>
    <w:p w14:paraId="221F61A8" w14:textId="77777777" w:rsidR="00F90BDC" w:rsidRDefault="00F90BDC">
      <w:r xmlns:w="http://schemas.openxmlformats.org/wordprocessingml/2006/main">
        <w:t xml:space="preserve">2: Притчи 11:9 - Безбожный человек своими устами истребит ближнего своего, а праведник спасается знанием.</w:t>
      </w:r>
    </w:p>
    <w:p w14:paraId="28F23376" w14:textId="77777777" w:rsidR="00F90BDC" w:rsidRDefault="00F90BDC"/>
    <w:p w14:paraId="6EAD1001" w14:textId="77777777" w:rsidR="00F90BDC" w:rsidRDefault="00F90BDC">
      <w:r xmlns:w="http://schemas.openxmlformats.org/wordprocessingml/2006/main">
        <w:t xml:space="preserve">Лк 11:53 И когда Он сказал им это, книжники и фарисеи начали сильно уговаривать Его и провоцировать Его говорить о многом:</w:t>
      </w:r>
    </w:p>
    <w:p w14:paraId="004BE3EA" w14:textId="77777777" w:rsidR="00F90BDC" w:rsidRDefault="00F90BDC"/>
    <w:p w14:paraId="7A732AB2" w14:textId="77777777" w:rsidR="00F90BDC" w:rsidRDefault="00F90BDC">
      <w:r xmlns:w="http://schemas.openxmlformats.org/wordprocessingml/2006/main">
        <w:t xml:space="preserve">Книжники и фарисеи сильно провоцировали Иисуса говорить о многом.</w:t>
      </w:r>
    </w:p>
    <w:p w14:paraId="2F39F2B1" w14:textId="77777777" w:rsidR="00F90BDC" w:rsidRDefault="00F90BDC"/>
    <w:p w14:paraId="5D20341C" w14:textId="77777777" w:rsidR="00F90BDC" w:rsidRDefault="00F90BDC">
      <w:r xmlns:w="http://schemas.openxmlformats.org/wordprocessingml/2006/main">
        <w:t xml:space="preserve">1. Сила речи: как наши слова влияют на нашу жизнь</w:t>
      </w:r>
    </w:p>
    <w:p w14:paraId="377BFEC6" w14:textId="77777777" w:rsidR="00F90BDC" w:rsidRDefault="00F90BDC"/>
    <w:p w14:paraId="2AE9BB49" w14:textId="77777777" w:rsidR="00F90BDC" w:rsidRDefault="00F90BDC">
      <w:r xmlns:w="http://schemas.openxmlformats.org/wordprocessingml/2006/main">
        <w:t xml:space="preserve">2. Иисус против книжников и фарисеев: чему мы можем научиться из их противостояния?</w:t>
      </w:r>
    </w:p>
    <w:p w14:paraId="63C2B2B0" w14:textId="77777777" w:rsidR="00F90BDC" w:rsidRDefault="00F90BDC"/>
    <w:p w14:paraId="3F4DFB9B" w14:textId="77777777" w:rsidR="00F90BDC" w:rsidRDefault="00F90BDC">
      <w:r xmlns:w="http://schemas.openxmlformats.org/wordprocessingml/2006/main">
        <w:t xml:space="preserve">1. Матфея 12:36-37 – «Но говорю вам, что за всякое праздное слово, какое скажут люди, дадут ответ в день суда. Ибо от слов твоих оправдаешься, и от слов твоих осудишься».</w:t>
      </w:r>
    </w:p>
    <w:p w14:paraId="2DBA31D7" w14:textId="77777777" w:rsidR="00F90BDC" w:rsidRDefault="00F90BDC"/>
    <w:p w14:paraId="5B16D859" w14:textId="77777777" w:rsidR="00F90BDC" w:rsidRDefault="00F90BDC">
      <w:r xmlns:w="http://schemas.openxmlformats.org/wordprocessingml/2006/main">
        <w:t xml:space="preserve">2. Псалом 19:14 – «Да будут слова уст моих и помышление сердца моего благоугодны пред очами Твоими, Господи, сила моя и Искупитель мой».</w:t>
      </w:r>
    </w:p>
    <w:p w14:paraId="1676C6F8" w14:textId="77777777" w:rsidR="00F90BDC" w:rsidRDefault="00F90BDC"/>
    <w:p w14:paraId="65BBDC80" w14:textId="77777777" w:rsidR="00F90BDC" w:rsidRDefault="00F90BDC">
      <w:r xmlns:w="http://schemas.openxmlformats.org/wordprocessingml/2006/main">
        <w:t xml:space="preserve">Лк 11:54 Подстерегая его и стараясь вырвать что-нибудь из уст его, чтобы обвинили его.</w:t>
      </w:r>
    </w:p>
    <w:p w14:paraId="7307147B" w14:textId="77777777" w:rsidR="00F90BDC" w:rsidRDefault="00F90BDC"/>
    <w:p w14:paraId="71A9A7CB" w14:textId="77777777" w:rsidR="00F90BDC" w:rsidRDefault="00F90BDC">
      <w:r xmlns:w="http://schemas.openxmlformats.org/wordprocessingml/2006/main">
        <w:t xml:space="preserve">Религиозные лидеры пытались поймать Иисуса в ловушку, выхватив что-то из его рта, чтобы обвинить его.</w:t>
      </w:r>
    </w:p>
    <w:p w14:paraId="1497135B" w14:textId="77777777" w:rsidR="00F90BDC" w:rsidRDefault="00F90BDC"/>
    <w:p w14:paraId="02CE403C" w14:textId="77777777" w:rsidR="00F90BDC" w:rsidRDefault="00F90BDC">
      <w:r xmlns:w="http://schemas.openxmlformats.org/wordprocessingml/2006/main">
        <w:t xml:space="preserve">1. Опасность ввести в заблуждение гордыню</w:t>
      </w:r>
    </w:p>
    <w:p w14:paraId="3D82FDC9" w14:textId="77777777" w:rsidR="00F90BDC" w:rsidRDefault="00F90BDC"/>
    <w:p w14:paraId="654EE681" w14:textId="77777777" w:rsidR="00F90BDC" w:rsidRDefault="00F90BDC">
      <w:r xmlns:w="http://schemas.openxmlformats.org/wordprocessingml/2006/main">
        <w:t xml:space="preserve">2. Сила смирения перед лицом преследований</w:t>
      </w:r>
    </w:p>
    <w:p w14:paraId="1EEDD595" w14:textId="77777777" w:rsidR="00F90BDC" w:rsidRDefault="00F90BDC"/>
    <w:p w14:paraId="25276C21" w14:textId="77777777" w:rsidR="00F90BDC" w:rsidRDefault="00F90BDC">
      <w:r xmlns:w="http://schemas.openxmlformats.org/wordprocessingml/2006/main">
        <w:t xml:space="preserve">1. Иакова 1:19-20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14:paraId="746BEDE6" w14:textId="77777777" w:rsidR="00F90BDC" w:rsidRDefault="00F90BDC"/>
    <w:p w14:paraId="6B928E6F" w14:textId="77777777" w:rsidR="00F90BDC" w:rsidRDefault="00F90BDC">
      <w:r xmlns:w="http://schemas.openxmlformats.org/wordprocessingml/2006/main">
        <w:t xml:space="preserve">2. Притчи 16:18 «Гордость предшествует погибели, и надменный дух предшествует падению».</w:t>
      </w:r>
    </w:p>
    <w:p w14:paraId="706F1828" w14:textId="77777777" w:rsidR="00F90BDC" w:rsidRDefault="00F90BDC"/>
    <w:p w14:paraId="6AF5D554" w14:textId="77777777" w:rsidR="00F90BDC" w:rsidRDefault="00F90BDC">
      <w:r xmlns:w="http://schemas.openxmlformats.org/wordprocessingml/2006/main">
        <w:t xml:space="preserve">В 12-й главе Евангелия от Луки представлены учения Иисуса о лицемерии, беспокойстве, богатстве, бдительности и разделениях.</w:t>
      </w:r>
    </w:p>
    <w:p w14:paraId="7405F804" w14:textId="77777777" w:rsidR="00F90BDC" w:rsidRDefault="00F90BDC"/>
    <w:p w14:paraId="24089F13" w14:textId="77777777" w:rsidR="00F90BDC" w:rsidRDefault="00F90BDC">
      <w:r xmlns:w="http://schemas.openxmlformats.org/wordprocessingml/2006/main">
        <w:t xml:space="preserve">1-й абзац: Глава начинается с того, что Иисус предупреждает Своих учеников о лицемерии фарисеев и призывает их не бояться тех, кто может убить тело, но не может сделать большего. Вместо этого им следует бояться Бога, имеющего власть и над телом, и над душой (Луки 12:1-7). Он также подчеркнул, что тот, кто признает Его раньше других, будет признан перед ангелами Божиими. Однако отвергающие Его будут отвергнуты (Луки 12:8-12). В ответ на просьбу одного человека к Иисусу сказать брату, чтобы он разделил с ним семейное наследство, Иисус предостерег от всякой корысти и рассказал притчу о богатом глупце, который копил богатство себе, но не был богат в Боге (Лк. 12). :13-21).</w:t>
      </w:r>
    </w:p>
    <w:p w14:paraId="79CB6BD9" w14:textId="77777777" w:rsidR="00F90BDC" w:rsidRDefault="00F90BDC"/>
    <w:p w14:paraId="0BF55CC5" w14:textId="77777777" w:rsidR="00F90BDC" w:rsidRDefault="00F90BDC">
      <w:r xmlns:w="http://schemas.openxmlformats.org/wordprocessingml/2006/main">
        <w:t xml:space="preserve">2-й абзац: Следуя этому учению о жадности, Иисус обратился к Своим ученикам и призвал их не беспокоиться о жизненных потребностях, потому что Бог знает их нужды. Вместо того, чтобы беспокоиться о материальных вещах, им следует искать Царства Божьего, и оно будет дано (Луки 12:22-31). Он заверил их, что это благоволение Отца, дать царство, поэтому нужно бояться, малое стадо, лучше продавать имущество, давать милостыню, обеспечивать кошельки, не изнашивать неизменные сокровища на небесах, где ни один вор не приближается, моль разрушает, где ваше сокровище, там ваше сердце также подчеркивает приоритет духовных вечных ценностей над временные материальные (Лк. 12:32-34).</w:t>
      </w:r>
    </w:p>
    <w:p w14:paraId="5EF4ABA2" w14:textId="77777777" w:rsidR="00F90BDC" w:rsidRDefault="00F90BDC"/>
    <w:p w14:paraId="6B695D49" w14:textId="77777777" w:rsidR="00F90BDC" w:rsidRDefault="00F90BDC">
      <w:r xmlns:w="http://schemas.openxmlformats.org/wordprocessingml/2006/main">
        <w:t xml:space="preserve">3-й абзац: Последняя часть 12-й главы Евангелия от Луки фокусируется на бдительности и готовности к пришествию Сына Человека, который сравнивает неожиданное прибытие вора с ночью или возвращением хозяина на брачный пир. Слуги всегда должны быть готовы ждать возвращения господина. -40). Петр спросил, означает ли притча только учеников, или все ответили на другую </w:t>
      </w:r>
      <w:r xmlns:w="http://schemas.openxmlformats.org/wordprocessingml/2006/main">
        <w:lastRenderedPageBreak xmlns:w="http://schemas.openxmlformats.org/wordprocessingml/2006/main"/>
      </w:r>
      <w:r xmlns:w="http://schemas.openxmlformats.org/wordprocessingml/2006/main">
        <w:t xml:space="preserve">притчу верный мудрый управленец, которому хозяин поручил, его слуги дают им еду вовремя, противопоставленный злой слуга говорит сердце «Мой господин долго не придет» начинает бить слуг служанки есть пить напиться, если это хозяин слуги приходит день, когда не ожидает его час в неведении отрезанные куски назначают место неверность указывает на серьезные последствия неверность неподготовленность Возвращение Господа еще больше подчеркивает разделение Его послание принесет даже внутри семей подчеркивая стоимость обязательств следовать за Ним наконец пришел к выводу, что знаки раз люди способны интерпретировать знаки погоды, но неудача истолковывает В настоящее время предупреждающие знаки внимания признают острую необходимость покаяния, готовность к Царству Божьему.</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Лк 12:1 Между тем, когда собралось бесчисленное множество народа, так что попирали друг друга, Он начал говорить прежде всего ученикам Своим: берегитесь закваски фарисейской, которая есть лицемерие.</w:t>
      </w:r>
    </w:p>
    <w:p w14:paraId="38F43DD9" w14:textId="77777777" w:rsidR="00F90BDC" w:rsidRDefault="00F90BDC"/>
    <w:p w14:paraId="0CF5827F" w14:textId="77777777" w:rsidR="00F90BDC" w:rsidRDefault="00F90BDC">
      <w:r xmlns:w="http://schemas.openxmlformats.org/wordprocessingml/2006/main">
        <w:t xml:space="preserve">Иисус предупредил своих учеников опасаться лицемерия фарисеев.</w:t>
      </w:r>
    </w:p>
    <w:p w14:paraId="419BF011" w14:textId="77777777" w:rsidR="00F90BDC" w:rsidRDefault="00F90BDC"/>
    <w:p w14:paraId="1655A348" w14:textId="77777777" w:rsidR="00F90BDC" w:rsidRDefault="00F90BDC">
      <w:r xmlns:w="http://schemas.openxmlformats.org/wordprocessingml/2006/main">
        <w:t xml:space="preserve">1. «Опасность лицемерия»</w:t>
      </w:r>
    </w:p>
    <w:p w14:paraId="6E65B23B" w14:textId="77777777" w:rsidR="00F90BDC" w:rsidRDefault="00F90BDC"/>
    <w:p w14:paraId="4E7380A9" w14:textId="77777777" w:rsidR="00F90BDC" w:rsidRDefault="00F90BDC">
      <w:r xmlns:w="http://schemas.openxmlformats.org/wordprocessingml/2006/main">
        <w:t xml:space="preserve">2. «Жить настоящей жизнью»</w:t>
      </w:r>
    </w:p>
    <w:p w14:paraId="401BBDB8" w14:textId="77777777" w:rsidR="00F90BDC" w:rsidRDefault="00F90BDC"/>
    <w:p w14:paraId="034A0C05" w14:textId="77777777" w:rsidR="00F90BDC" w:rsidRDefault="00F90BDC">
      <w:r xmlns:w="http://schemas.openxmlformats.org/wordprocessingml/2006/main">
        <w:t xml:space="preserve">1. Матфея 23:27-28 – «Горе вам, книжники и фарисеи, лицемеры! ибо вы подобны окрашенным гробам, которые снаружи кажутся красивыми, а внутри полны костей мертвых и всякой нечистоты»</w:t>
      </w:r>
    </w:p>
    <w:p w14:paraId="4ABBDCEE" w14:textId="77777777" w:rsidR="00F90BDC" w:rsidRDefault="00F90BDC"/>
    <w:p w14:paraId="24176A63" w14:textId="77777777" w:rsidR="00F90BDC" w:rsidRDefault="00F90BDC">
      <w:r xmlns:w="http://schemas.openxmlformats.org/wordprocessingml/2006/main">
        <w:t xml:space="preserve">2. Римлянам 12:9 – «Любовь да будет непритворна. Отвращайтесь зла, прилепляйтесь к добру».</w:t>
      </w:r>
    </w:p>
    <w:p w14:paraId="31590CDE" w14:textId="77777777" w:rsidR="00F90BDC" w:rsidRDefault="00F90BDC"/>
    <w:p w14:paraId="404F5D44" w14:textId="77777777" w:rsidR="00F90BDC" w:rsidRDefault="00F90BDC">
      <w:r xmlns:w="http://schemas.openxmlformats.org/wordprocessingml/2006/main">
        <w:t xml:space="preserve">Луки 12:2 Ибо нет ничего сокрытого, что не открылось бы; ни скрылся, то не будет известно.</w:t>
      </w:r>
    </w:p>
    <w:p w14:paraId="3FB9D185" w14:textId="77777777" w:rsidR="00F90BDC" w:rsidRDefault="00F90BDC"/>
    <w:p w14:paraId="56A7B0A9" w14:textId="77777777" w:rsidR="00F90BDC" w:rsidRDefault="00F90BDC">
      <w:r xmlns:w="http://schemas.openxmlformats.org/wordprocessingml/2006/main">
        <w:t xml:space="preserve">Бог откроет все тайны и ничто не останется сокрытым.</w:t>
      </w:r>
    </w:p>
    <w:p w14:paraId="7A3118F6" w14:textId="77777777" w:rsidR="00F90BDC" w:rsidRDefault="00F90BDC"/>
    <w:p w14:paraId="48977FD7" w14:textId="77777777" w:rsidR="00F90BDC" w:rsidRDefault="00F90BDC">
      <w:r xmlns:w="http://schemas.openxmlformats.org/wordprocessingml/2006/main">
        <w:t xml:space="preserve">1. Будьте правдивы и честны во всех своих действиях, ибо Бог откроет то, что мы скрываем.</w:t>
      </w:r>
    </w:p>
    <w:p w14:paraId="7710394A" w14:textId="77777777" w:rsidR="00F90BDC" w:rsidRDefault="00F90BDC"/>
    <w:p w14:paraId="4472B216" w14:textId="77777777" w:rsidR="00F90BDC" w:rsidRDefault="00F90BDC">
      <w:r xmlns:w="http://schemas.openxmlformats.org/wordprocessingml/2006/main">
        <w:t xml:space="preserve">2. Все наши дела будут раскрыты перед Богом, поэтому делайте то, что правильно в Его глазах.</w:t>
      </w:r>
    </w:p>
    <w:p w14:paraId="7F26C689" w14:textId="77777777" w:rsidR="00F90BDC" w:rsidRDefault="00F90BDC"/>
    <w:p w14:paraId="0D9B8017" w14:textId="77777777" w:rsidR="00F90BDC" w:rsidRDefault="00F90BDC">
      <w:r xmlns:w="http://schemas.openxmlformats.org/wordprocessingml/2006/main">
        <w:t xml:space="preserve">1. Экклезиаст 12:14 – Ибо всякое дело Бог приведет на суд, и все тайное, хорошо ли оно, или худо.</w:t>
      </w:r>
    </w:p>
    <w:p w14:paraId="218DB1D2" w14:textId="77777777" w:rsidR="00F90BDC" w:rsidRDefault="00F90BDC"/>
    <w:p w14:paraId="53EB995C" w14:textId="77777777" w:rsidR="00F90BDC" w:rsidRDefault="00F90BDC">
      <w:r xmlns:w="http://schemas.openxmlformats.org/wordprocessingml/2006/main">
        <w:t xml:space="preserve">2. Притчи 28:13 - Кто скрывает свои грехи, не будет иметь успеха, а кто сознается и отрекается от них, тот находит милость.</w:t>
      </w:r>
    </w:p>
    <w:p w14:paraId="1067309F" w14:textId="77777777" w:rsidR="00F90BDC" w:rsidRDefault="00F90BDC"/>
    <w:p w14:paraId="61C10134" w14:textId="77777777" w:rsidR="00F90BDC" w:rsidRDefault="00F90BDC">
      <w:r xmlns:w="http://schemas.openxmlformats.org/wordprocessingml/2006/main">
        <w:t xml:space="preserve">Луки 12:3 Итак, что бы вы ни говорили в темноте, то будет услышано во свете; и что вы говорили на ухо в комнатах, то будет провозглашено на кровлях.</w:t>
      </w:r>
    </w:p>
    <w:p w14:paraId="4457FFA2" w14:textId="77777777" w:rsidR="00F90BDC" w:rsidRDefault="00F90BDC"/>
    <w:p w14:paraId="7EF6B839" w14:textId="77777777" w:rsidR="00F90BDC" w:rsidRDefault="00F90BDC">
      <w:r xmlns:w="http://schemas.openxmlformats.org/wordprocessingml/2006/main">
        <w:t xml:space="preserve">Людям следует быть осторожными в том, что они говорят, поскольку они будут услышаны и могут быть повторены.</w:t>
      </w:r>
    </w:p>
    <w:p w14:paraId="5A0662C2" w14:textId="77777777" w:rsidR="00F90BDC" w:rsidRDefault="00F90BDC"/>
    <w:p w14:paraId="420796A6" w14:textId="77777777" w:rsidR="00F90BDC" w:rsidRDefault="00F90BDC">
      <w:r xmlns:w="http://schemas.openxmlformats.org/wordprocessingml/2006/main">
        <w:t xml:space="preserve">1. Говорите о жизни, а не о смерти. Слова способны созидать или разрушать. Выбирайте слова, которые приносят жизнь и назидают других.</w:t>
      </w:r>
    </w:p>
    <w:p w14:paraId="382B46E8" w14:textId="77777777" w:rsidR="00F90BDC" w:rsidRDefault="00F90BDC"/>
    <w:p w14:paraId="6F4BFBA2" w14:textId="77777777" w:rsidR="00F90BDC" w:rsidRDefault="00F90BDC">
      <w:r xmlns:w="http://schemas.openxmlformats.org/wordprocessingml/2006/main">
        <w:t xml:space="preserve">2. Будьте осторожны в том, что говорите. Будьте внимательны к словам, которые исходят из ваших уст, поскольку они будут услышаны и повторены.</w:t>
      </w:r>
    </w:p>
    <w:p w14:paraId="51016F62" w14:textId="77777777" w:rsidR="00F90BDC" w:rsidRDefault="00F90BDC"/>
    <w:p w14:paraId="3F1AF46B" w14:textId="77777777" w:rsidR="00F90BDC" w:rsidRDefault="00F90BDC">
      <w:r xmlns:w="http://schemas.openxmlformats.org/wordprocessingml/2006/main">
        <w:t xml:space="preserve">1: Притчи 18:21 – Смерть и жизнь во власти языка, и любящие его вкусят плоды его.</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3:5-10 – Так и язык – малый член, но много может похвастаться. Вот, какое великое дело зажигает маленький огонь! И язык есть огонь, мир беззакония: таков и язык среди членов наших, что он оскверняет все тело и воспламеняет течение природы; и оно подожжено ада. Ибо всякие звери, и птицы, и змеи, и все морское укрощено, и укрощено человечество; а язык никто не может укротить; это неуправляемое зло, полное смертельного яда. Благословляем тем самым Бога и Отца; и тем самым мы проклинаем людей, сотворенных по подобию Божию. Из одних и тех же уст исходит благословение и проклятие. Братья мои, этому не должно быть так.</w:t>
      </w:r>
    </w:p>
    <w:p w14:paraId="2A7312B2" w14:textId="77777777" w:rsidR="00F90BDC" w:rsidRDefault="00F90BDC"/>
    <w:p w14:paraId="1BA0F408" w14:textId="77777777" w:rsidR="00F90BDC" w:rsidRDefault="00F90BDC">
      <w:r xmlns:w="http://schemas.openxmlformats.org/wordprocessingml/2006/main">
        <w:t xml:space="preserve">Луки 12:4 И говорю вам, друзья мои: не бойтесь убивающих тело, и после этого уже ничего не могут сделать.</w:t>
      </w:r>
    </w:p>
    <w:p w14:paraId="08BEA7AF" w14:textId="77777777" w:rsidR="00F90BDC" w:rsidRDefault="00F90BDC"/>
    <w:p w14:paraId="153390B6" w14:textId="77777777" w:rsidR="00F90BDC" w:rsidRDefault="00F90BDC">
      <w:r xmlns:w="http://schemas.openxmlformats.org/wordprocessingml/2006/main">
        <w:t xml:space="preserve">Иисус призывает своих друзей не бояться тех, кто может только навредить физическому телу, поскольку у них нет сил сделать что-то большее.</w:t>
      </w:r>
    </w:p>
    <w:p w14:paraId="76434911" w14:textId="77777777" w:rsidR="00F90BDC" w:rsidRDefault="00F90BDC"/>
    <w:p w14:paraId="0E56FECD" w14:textId="77777777" w:rsidR="00F90BDC" w:rsidRDefault="00F90BDC">
      <w:r xmlns:w="http://schemas.openxmlformats.org/wordprocessingml/2006/main">
        <w:t xml:space="preserve">1. Сила бесстрашной веры: как преодолеть страх перед человеком</w:t>
      </w:r>
    </w:p>
    <w:p w14:paraId="3A79A80F" w14:textId="77777777" w:rsidR="00F90BDC" w:rsidRDefault="00F90BDC"/>
    <w:p w14:paraId="68311A05" w14:textId="77777777" w:rsidR="00F90BDC" w:rsidRDefault="00F90BDC">
      <w:r xmlns:w="http://schemas.openxmlformats.org/wordprocessingml/2006/main">
        <w:t xml:space="preserve">2. Освобождение от страха смерти: обретение силы в словах Иисуса</w:t>
      </w:r>
    </w:p>
    <w:p w14:paraId="3EC0121A" w14:textId="77777777" w:rsidR="00F90BDC" w:rsidRDefault="00F90BDC"/>
    <w:p w14:paraId="69833294" w14:textId="77777777" w:rsidR="00F90BDC" w:rsidRDefault="00F90BDC">
      <w:r xmlns:w="http://schemas.openxmlformats.org/wordprocessingml/2006/main">
        <w:t xml:space="preserve">1. Псалом 56:3-4 «Когда я боюсь, я уповаю на Тебя. На Бога, Которое слово я хвалю, на Бога я доверяю; я не буду бояться. Что может сделать мне плоть?»</w:t>
      </w:r>
    </w:p>
    <w:p w14:paraId="69384E60" w14:textId="77777777" w:rsidR="00F90BDC" w:rsidRDefault="00F90BDC"/>
    <w:p w14:paraId="3023A752" w14:textId="77777777" w:rsidR="00F90BDC" w:rsidRDefault="00F90BDC">
      <w:r xmlns:w="http://schemas.openxmlformats.org/wordprocessingml/2006/main">
        <w:t xml:space="preserve">2. Матфея 10:28 «И не бойтесь тех, кто убивает тело, но не может убить душу. Лучше бойтесь того, кто может погубить и душу, и тело в аду».</w:t>
      </w:r>
    </w:p>
    <w:p w14:paraId="62D6C496" w14:textId="77777777" w:rsidR="00F90BDC" w:rsidRDefault="00F90BDC"/>
    <w:p w14:paraId="6440997D" w14:textId="77777777" w:rsidR="00F90BDC" w:rsidRDefault="00F90BDC">
      <w:r xmlns:w="http://schemas.openxmlformats.org/wordprocessingml/2006/main">
        <w:t xml:space="preserve">Луки 12:5 Но Я предупрежу вас, кого вам следует бояться: бойтесь Того, Кто имеет власть после убийства иметь ввергнуть в ад; да, говорю вам: бойтесь его.</w:t>
      </w:r>
    </w:p>
    <w:p w14:paraId="1D4D38F0" w14:textId="77777777" w:rsidR="00F90BDC" w:rsidRDefault="00F90BDC"/>
    <w:p w14:paraId="368E1193" w14:textId="77777777" w:rsidR="00F90BDC" w:rsidRDefault="00F90BDC">
      <w:r xmlns:w="http://schemas.openxmlformats.org/wordprocessingml/2006/main">
        <w:t xml:space="preserve">Бойтесь Бога, ибо Он имеет власть ввергнуть в ад.</w:t>
      </w:r>
    </w:p>
    <w:p w14:paraId="03450BB3" w14:textId="77777777" w:rsidR="00F90BDC" w:rsidRDefault="00F90BDC"/>
    <w:p w14:paraId="0ADE7699" w14:textId="77777777" w:rsidR="00F90BDC" w:rsidRDefault="00F90BDC">
      <w:r xmlns:w="http://schemas.openxmlformats.org/wordprocessingml/2006/main">
        <w:t xml:space="preserve">1. Страх Господень – начало мудрости</w:t>
      </w:r>
    </w:p>
    <w:p w14:paraId="13787147" w14:textId="77777777" w:rsidR="00F90BDC" w:rsidRDefault="00F90BDC"/>
    <w:p w14:paraId="0E9E62EA" w14:textId="77777777" w:rsidR="00F90BDC" w:rsidRDefault="00F90BDC">
      <w:r xmlns:w="http://schemas.openxmlformats.org/wordprocessingml/2006/main">
        <w:t xml:space="preserve">2. Прислушайтесь к предупреждению Господа: бойтесь Его</w:t>
      </w:r>
    </w:p>
    <w:p w14:paraId="6D456317" w14:textId="77777777" w:rsidR="00F90BDC" w:rsidRDefault="00F90BDC"/>
    <w:p w14:paraId="19F754C5" w14:textId="77777777" w:rsidR="00F90BDC" w:rsidRDefault="00F90BDC">
      <w:r xmlns:w="http://schemas.openxmlformats.org/wordprocessingml/2006/main">
        <w:t xml:space="preserve">1. Притчи 9:10 — Страх Господень — начало мудрости, и познание святого — разум.</w:t>
      </w:r>
    </w:p>
    <w:p w14:paraId="407BB88C" w14:textId="77777777" w:rsidR="00F90BDC" w:rsidRDefault="00F90BDC"/>
    <w:p w14:paraId="6563A86D" w14:textId="77777777" w:rsidR="00F90BDC" w:rsidRDefault="00F90BDC">
      <w:r xmlns:w="http://schemas.openxmlformats.org/wordprocessingml/2006/main">
        <w:t xml:space="preserve">2. Евреям 10:31 – Страшно впасть в руки Бога живого.</w:t>
      </w:r>
    </w:p>
    <w:p w14:paraId="3B414812" w14:textId="77777777" w:rsidR="00F90BDC" w:rsidRDefault="00F90BDC"/>
    <w:p w14:paraId="5276B8A6" w14:textId="77777777" w:rsidR="00F90BDC" w:rsidRDefault="00F90BDC">
      <w:r xmlns:w="http://schemas.openxmlformats.org/wordprocessingml/2006/main">
        <w:t xml:space="preserve">Лк 12:6 Не пять ли воробьев проданы за два кодранта, и ни один из них не забыт пред Богом?</w:t>
      </w:r>
    </w:p>
    <w:p w14:paraId="2F96978A" w14:textId="77777777" w:rsidR="00F90BDC" w:rsidRDefault="00F90BDC"/>
    <w:p w14:paraId="3F405DCD" w14:textId="77777777" w:rsidR="00F90BDC" w:rsidRDefault="00F90BDC">
      <w:r xmlns:w="http://schemas.openxmlformats.org/wordprocessingml/2006/main">
        <w:t xml:space="preserve">Бог помнит и заботится даже о самых маленьких созданиях.</w:t>
      </w:r>
    </w:p>
    <w:p w14:paraId="235B650E" w14:textId="77777777" w:rsidR="00F90BDC" w:rsidRDefault="00F90BDC"/>
    <w:p w14:paraId="04408CED" w14:textId="77777777" w:rsidR="00F90BDC" w:rsidRDefault="00F90BDC">
      <w:r xmlns:w="http://schemas.openxmlformats.org/wordprocessingml/2006/main">
        <w:t xml:space="preserve">1: Бог заботится о нас, даже когда мы чувствуем себя забытыми.</w:t>
      </w:r>
    </w:p>
    <w:p w14:paraId="3B6B1479" w14:textId="77777777" w:rsidR="00F90BDC" w:rsidRDefault="00F90BDC"/>
    <w:p w14:paraId="15FD3E86" w14:textId="77777777" w:rsidR="00F90BDC" w:rsidRDefault="00F90BDC">
      <w:r xmlns:w="http://schemas.openxmlformats.org/wordprocessingml/2006/main">
        <w:t xml:space="preserve">2. Мы можем доверять Божьему провидению, независимо от масштаба нашей проблемы.</w:t>
      </w:r>
    </w:p>
    <w:p w14:paraId="2F5468FB" w14:textId="77777777" w:rsidR="00F90BDC" w:rsidRDefault="00F90BDC"/>
    <w:p w14:paraId="544C37E7" w14:textId="77777777" w:rsidR="00F90BDC" w:rsidRDefault="00F90BDC">
      <w:r xmlns:w="http://schemas.openxmlformats.org/wordprocessingml/2006/main">
        <w:t xml:space="preserve">1: Матфея 10:29-31 – «Разве два воробья не продаются за грош? Однако ни один из них не упадет на землю без заботы вашего Отца. И даже сами волосы на твоей голове все сочтены. Так что не бойтесь; ты стоишь больше, чем множество воробьев».</w:t>
      </w:r>
    </w:p>
    <w:p w14:paraId="0B098724" w14:textId="77777777" w:rsidR="00F90BDC" w:rsidRDefault="00F90BDC"/>
    <w:p w14:paraId="07922AFA" w14:textId="77777777" w:rsidR="00F90BDC" w:rsidRDefault="00F90BDC">
      <w:r xmlns:w="http://schemas.openxmlformats.org/wordprocessingml/2006/main">
        <w:t xml:space="preserve">2: Псалом 146:3-4 – «Он исцеляет сокрушенных сердцем и перевязывает их раны. Он определяет количество звезд и называет каждую из них по имени».</w:t>
      </w:r>
    </w:p>
    <w:p w14:paraId="0D876375" w14:textId="77777777" w:rsidR="00F90BDC" w:rsidRDefault="00F90BDC"/>
    <w:p w14:paraId="1DFF408B" w14:textId="77777777" w:rsidR="00F90BDC" w:rsidRDefault="00F90BDC">
      <w:r xmlns:w="http://schemas.openxmlformats.org/wordprocessingml/2006/main">
        <w:t xml:space="preserve">Лк 12:7 Но и сами волосы на голове вашей все сочтены. Итак, не бойтесь: вы ценнее </w:t>
      </w:r>
      <w:r xmlns:w="http://schemas.openxmlformats.org/wordprocessingml/2006/main">
        <w:lastRenderedPageBreak xmlns:w="http://schemas.openxmlformats.org/wordprocessingml/2006/main"/>
      </w:r>
      <w:r xmlns:w="http://schemas.openxmlformats.org/wordprocessingml/2006/main">
        <w:t xml:space="preserve">многих воробьев.</w:t>
      </w:r>
    </w:p>
    <w:p w14:paraId="645BE172" w14:textId="77777777" w:rsidR="00F90BDC" w:rsidRDefault="00F90BDC"/>
    <w:p w14:paraId="33E4C129" w14:textId="77777777" w:rsidR="00F90BDC" w:rsidRDefault="00F90BDC">
      <w:r xmlns:w="http://schemas.openxmlformats.org/wordprocessingml/2006/main">
        <w:t xml:space="preserve">Бог заботится о нас даже в мельчайших деталях.</w:t>
      </w:r>
    </w:p>
    <w:p w14:paraId="69D30733" w14:textId="77777777" w:rsidR="00F90BDC" w:rsidRDefault="00F90BDC"/>
    <w:p w14:paraId="5FC83067" w14:textId="77777777" w:rsidR="00F90BDC" w:rsidRDefault="00F90BDC">
      <w:r xmlns:w="http://schemas.openxmlformats.org/wordprocessingml/2006/main">
        <w:t xml:space="preserve">1. Мы ценны для Бога – Луки 12:7.</w:t>
      </w:r>
    </w:p>
    <w:p w14:paraId="1DF5C972" w14:textId="77777777" w:rsidR="00F90BDC" w:rsidRDefault="00F90BDC"/>
    <w:p w14:paraId="793DCEB6" w14:textId="77777777" w:rsidR="00F90BDC" w:rsidRDefault="00F90BDC">
      <w:r xmlns:w="http://schemas.openxmlformats.org/wordprocessingml/2006/main">
        <w:t xml:space="preserve">2. Бог видит и обо всем заботится – Луки 12:7.</w:t>
      </w:r>
    </w:p>
    <w:p w14:paraId="53301414" w14:textId="77777777" w:rsidR="00F90BDC" w:rsidRDefault="00F90BDC"/>
    <w:p w14:paraId="767F15C2" w14:textId="77777777" w:rsidR="00F90BDC" w:rsidRDefault="00F90BDC">
      <w:r xmlns:w="http://schemas.openxmlformats.org/wordprocessingml/2006/main">
        <w:t xml:space="preserve">1. Матфея 10:30-31 – Бог не оставляет без внимания даже воробьев.</w:t>
      </w:r>
    </w:p>
    <w:p w14:paraId="0472B329" w14:textId="77777777" w:rsidR="00F90BDC" w:rsidRDefault="00F90BDC"/>
    <w:p w14:paraId="3F4FCCCA" w14:textId="77777777" w:rsidR="00F90BDC" w:rsidRDefault="00F90BDC">
      <w:r xmlns:w="http://schemas.openxmlformats.org/wordprocessingml/2006/main">
        <w:t xml:space="preserve">2. Исаия 43:1-4 – Бог любит нас и никогда не забудет нас.</w:t>
      </w:r>
    </w:p>
    <w:p w14:paraId="73703141" w14:textId="77777777" w:rsidR="00F90BDC" w:rsidRDefault="00F90BDC"/>
    <w:p w14:paraId="321E7C95" w14:textId="77777777" w:rsidR="00F90BDC" w:rsidRDefault="00F90BDC">
      <w:r xmlns:w="http://schemas.openxmlformats.org/wordprocessingml/2006/main">
        <w:t xml:space="preserve">Лк 12:8 И говорю вам: кто исповедает Меня пред людьми, того и Сын Человеческий исповедует пред Ангелами Божиими:</w:t>
      </w:r>
    </w:p>
    <w:p w14:paraId="569E1E3E" w14:textId="77777777" w:rsidR="00F90BDC" w:rsidRDefault="00F90BDC"/>
    <w:p w14:paraId="0AFB209F" w14:textId="77777777" w:rsidR="00F90BDC" w:rsidRDefault="00F90BDC">
      <w:r xmlns:w="http://schemas.openxmlformats.org/wordprocessingml/2006/main">
        <w:t xml:space="preserve">Сын Человеческий исповедует тех, кто исповедует Его перед людьми.</w:t>
      </w:r>
    </w:p>
    <w:p w14:paraId="5F1F1D0C" w14:textId="77777777" w:rsidR="00F90BDC" w:rsidRDefault="00F90BDC"/>
    <w:p w14:paraId="47AA326C" w14:textId="77777777" w:rsidR="00F90BDC" w:rsidRDefault="00F90BDC">
      <w:r xmlns:w="http://schemas.openxmlformats.org/wordprocessingml/2006/main">
        <w:t xml:space="preserve">1. Сила публичного исповедания Христа</w:t>
      </w:r>
    </w:p>
    <w:p w14:paraId="675D23A3" w14:textId="77777777" w:rsidR="00F90BDC" w:rsidRDefault="00F90BDC"/>
    <w:p w14:paraId="7B2D0C36" w14:textId="77777777" w:rsidR="00F90BDC" w:rsidRDefault="00F90BDC">
      <w:r xmlns:w="http://schemas.openxmlformats.org/wordprocessingml/2006/main">
        <w:t xml:space="preserve">2. Награды за истинное исповедание</w:t>
      </w:r>
    </w:p>
    <w:p w14:paraId="0A3A7852" w14:textId="77777777" w:rsidR="00F90BDC" w:rsidRDefault="00F90BDC"/>
    <w:p w14:paraId="00268948" w14:textId="77777777" w:rsidR="00F90BDC" w:rsidRDefault="00F90BDC">
      <w:r xmlns:w="http://schemas.openxmlformats.org/wordprocessingml/2006/main">
        <w:t xml:space="preserve">1. Матфея 10:32-33 - «Итак, кто исповедует Меня пред людьми, того и Я исповедую пред Отцем Моим Небесным. А кто отречется от Меня пред людьми, отрекусь от того и Я пред Отцем Моим Небесным. "</w:t>
      </w:r>
    </w:p>
    <w:p w14:paraId="616D3811" w14:textId="77777777" w:rsidR="00F90BDC" w:rsidRDefault="00F90BDC"/>
    <w:p w14:paraId="360CC4C3" w14:textId="77777777" w:rsidR="00F90BDC" w:rsidRDefault="00F90BDC">
      <w:r xmlns:w="http://schemas.openxmlformats.org/wordprocessingml/2006/main">
        <w:t xml:space="preserve">2. Римлянам 10:9-10 –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w:t>
      </w:r>
      <w:r xmlns:w="http://schemas.openxmlformats.org/wordprocessingml/2006/main">
        <w:lastRenderedPageBreak xmlns:w="http://schemas.openxmlformats.org/wordprocessingml/2006/main"/>
      </w:r>
      <w:r xmlns:w="http://schemas.openxmlformats.org/wordprocessingml/2006/main">
        <w:t xml:space="preserve">с уста исповедуют ко спасению».</w:t>
      </w:r>
    </w:p>
    <w:p w14:paraId="22E533E0" w14:textId="77777777" w:rsidR="00F90BDC" w:rsidRDefault="00F90BDC"/>
    <w:p w14:paraId="4E03D358" w14:textId="77777777" w:rsidR="00F90BDC" w:rsidRDefault="00F90BDC">
      <w:r xmlns:w="http://schemas.openxmlformats.org/wordprocessingml/2006/main">
        <w:t xml:space="preserve">Луки 12:9 А кто отречется от Меня пред людьми, тот будет отречён пред ангелами Божиими.</w:t>
      </w:r>
    </w:p>
    <w:p w14:paraId="03CFAEF0" w14:textId="77777777" w:rsidR="00F90BDC" w:rsidRDefault="00F90BDC"/>
    <w:p w14:paraId="5176EA1A" w14:textId="77777777" w:rsidR="00F90BDC" w:rsidRDefault="00F90BDC">
      <w:r xmlns:w="http://schemas.openxmlformats.org/wordprocessingml/2006/main">
        <w:t xml:space="preserve">В этом стихе подчеркивается, что отречение от Иисуса перед людьми приведет к тому, что его откажут перед Божьими ангелами.</w:t>
      </w:r>
    </w:p>
    <w:p w14:paraId="59FFDB22" w14:textId="77777777" w:rsidR="00F90BDC" w:rsidRDefault="00F90BDC"/>
    <w:p w14:paraId="47869293" w14:textId="77777777" w:rsidR="00F90BDC" w:rsidRDefault="00F90BDC">
      <w:r xmlns:w="http://schemas.openxmlformats.org/wordprocessingml/2006/main">
        <w:t xml:space="preserve">1. «Как важно иметь веру в Иисуса»</w:t>
      </w:r>
    </w:p>
    <w:p w14:paraId="10B1E879" w14:textId="77777777" w:rsidR="00F90BDC" w:rsidRDefault="00F90BDC"/>
    <w:p w14:paraId="14301FFC" w14:textId="77777777" w:rsidR="00F90BDC" w:rsidRDefault="00F90BDC">
      <w:r xmlns:w="http://schemas.openxmlformats.org/wordprocessingml/2006/main">
        <w:t xml:space="preserve">2. «Последствия отречения от Иисуса»</w:t>
      </w:r>
    </w:p>
    <w:p w14:paraId="1547B89A" w14:textId="77777777" w:rsidR="00F90BDC" w:rsidRDefault="00F90BDC"/>
    <w:p w14:paraId="7B81AC4E" w14:textId="77777777" w:rsidR="00F90BDC" w:rsidRDefault="00F90BDC">
      <w:r xmlns:w="http://schemas.openxmlformats.org/wordprocessingml/2006/main">
        <w:t xml:space="preserve">1. Матфея 10:32-33 – «Итак, кто исповедает Меня пред людьми, того исповедую и Я пред Отцем Моим Небесным. небеса."</w:t>
      </w:r>
    </w:p>
    <w:p w14:paraId="38BC2DAA" w14:textId="77777777" w:rsidR="00F90BDC" w:rsidRDefault="00F90BDC"/>
    <w:p w14:paraId="26309A04" w14:textId="77777777" w:rsidR="00F90BDC" w:rsidRDefault="00F90BDC">
      <w:r xmlns:w="http://schemas.openxmlformats.org/wordprocessingml/2006/main">
        <w:t xml:space="preserve">2. 1 Иоанна 4:15 – «Кто исповедует, что Иисус есть Сын Божий, в том обитает Бог, и он в Боге».</w:t>
      </w:r>
    </w:p>
    <w:p w14:paraId="31915B54" w14:textId="77777777" w:rsidR="00F90BDC" w:rsidRDefault="00F90BDC"/>
    <w:p w14:paraId="3069711F" w14:textId="77777777" w:rsidR="00F90BDC" w:rsidRDefault="00F90BDC">
      <w:r xmlns:w="http://schemas.openxmlformats.org/wordprocessingml/2006/main">
        <w:t xml:space="preserve">Луки 12:10 И кто скажет слово на Сына Человеческого, простится ему; а кто хулит Духа Святаго, не простится.</w:t>
      </w:r>
    </w:p>
    <w:p w14:paraId="5825704D" w14:textId="77777777" w:rsidR="00F90BDC" w:rsidRDefault="00F90BDC"/>
    <w:p w14:paraId="2F522319" w14:textId="77777777" w:rsidR="00F90BDC" w:rsidRDefault="00F90BDC">
      <w:r xmlns:w="http://schemas.openxmlformats.org/wordprocessingml/2006/main">
        <w:t xml:space="preserve">В этом отрывке говорится, что высказывания против Сына Человеческого будут прощены, но хула на Святого Духа не будет прощена.</w:t>
      </w:r>
    </w:p>
    <w:p w14:paraId="7D1949D9" w14:textId="77777777" w:rsidR="00F90BDC" w:rsidRDefault="00F90BDC"/>
    <w:p w14:paraId="4E330CE2" w14:textId="77777777" w:rsidR="00F90BDC" w:rsidRDefault="00F90BDC">
      <w:r xmlns:w="http://schemas.openxmlformats.org/wordprocessingml/2006/main">
        <w:t xml:space="preserve">1. Сила прощения. Взгляните на Луки 12:10.</w:t>
      </w:r>
    </w:p>
    <w:p w14:paraId="1782081B" w14:textId="77777777" w:rsidR="00F90BDC" w:rsidRDefault="00F90BDC"/>
    <w:p w14:paraId="727DAAA7" w14:textId="77777777" w:rsidR="00F90BDC" w:rsidRDefault="00F90BDC">
      <w:r xmlns:w="http://schemas.openxmlformats.org/wordprocessingml/2006/main">
        <w:t xml:space="preserve">2. Богохульство против Святого Духа – как его распознать и избежать</w:t>
      </w:r>
    </w:p>
    <w:p w14:paraId="5A08C75F" w14:textId="77777777" w:rsidR="00F90BDC" w:rsidRDefault="00F90BDC"/>
    <w:p w14:paraId="1DD56759" w14:textId="77777777" w:rsidR="00F90BDC" w:rsidRDefault="00F90BDC">
      <w:r xmlns:w="http://schemas.openxmlformats.org/wordprocessingml/2006/main">
        <w:t xml:space="preserve">1. Матфея 12:31-32 – «Посему говорю вам: всякий грех и хула простятся человекам; а хула на Духа Святого не простится человекам. И всякий, кто скажет слово на Сына Человеческого, , простится ему; а кто скажет против Духа Святого, не простится ему ни в этом мире, ни в мире будущем».</w:t>
      </w:r>
    </w:p>
    <w:p w14:paraId="1EEA8106" w14:textId="77777777" w:rsidR="00F90BDC" w:rsidRDefault="00F90BDC"/>
    <w:p w14:paraId="256485CB" w14:textId="77777777" w:rsidR="00F90BDC" w:rsidRDefault="00F90BDC">
      <w:r xmlns:w="http://schemas.openxmlformats.org/wordprocessingml/2006/main">
        <w:t xml:space="preserve">2. Марка 3:29 – «А кто хулит на Духа Святого, тому никогда не будет прощения, но ему грозит вечное осуждение».</w:t>
      </w:r>
    </w:p>
    <w:p w14:paraId="1C6D8295" w14:textId="77777777" w:rsidR="00F90BDC" w:rsidRDefault="00F90BDC"/>
    <w:p w14:paraId="30374CB2" w14:textId="77777777" w:rsidR="00F90BDC" w:rsidRDefault="00F90BDC">
      <w:r xmlns:w="http://schemas.openxmlformats.org/wordprocessingml/2006/main">
        <w:t xml:space="preserve">Лк 12:11 И когда приведут вас в синагоги, к начальствам и властям, не заботьтесь, как или что вам отвечать, или что говорить:</w:t>
      </w:r>
    </w:p>
    <w:p w14:paraId="548615D7" w14:textId="77777777" w:rsidR="00F90BDC" w:rsidRDefault="00F90BDC"/>
    <w:p w14:paraId="3700B664" w14:textId="77777777" w:rsidR="00F90BDC" w:rsidRDefault="00F90BDC">
      <w:r xmlns:w="http://schemas.openxmlformats.org/wordprocessingml/2006/main">
        <w:t xml:space="preserve">Иисус учит не беспокоиться о том, что сказать, когда его предстают перед судьями и другими властями.</w:t>
      </w:r>
    </w:p>
    <w:p w14:paraId="3161F9A3" w14:textId="77777777" w:rsidR="00F90BDC" w:rsidRDefault="00F90BDC"/>
    <w:p w14:paraId="16B2BDDB" w14:textId="77777777" w:rsidR="00F90BDC" w:rsidRDefault="00F90BDC">
      <w:r xmlns:w="http://schemas.openxmlformats.org/wordprocessingml/2006/main">
        <w:t xml:space="preserve">1. Надейся на Господа, а не на себя: как опираться на веру в трудных ситуациях</w:t>
      </w:r>
    </w:p>
    <w:p w14:paraId="622A33A7" w14:textId="77777777" w:rsidR="00F90BDC" w:rsidRDefault="00F90BDC"/>
    <w:p w14:paraId="080C773F" w14:textId="77777777" w:rsidR="00F90BDC" w:rsidRDefault="00F90BDC">
      <w:r xmlns:w="http://schemas.openxmlformats.org/wordprocessingml/2006/main">
        <w:t xml:space="preserve">2. Жизнь без страха: как следовать примеру мужественной жизни Христа</w:t>
      </w:r>
    </w:p>
    <w:p w14:paraId="61475CBD" w14:textId="77777777" w:rsidR="00F90BDC" w:rsidRDefault="00F90BDC"/>
    <w:p w14:paraId="09BDA8FD" w14:textId="77777777" w:rsidR="00F90BDC" w:rsidRDefault="00F90BDC">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14:paraId="4C089BB8" w14:textId="77777777" w:rsidR="00F90BDC" w:rsidRDefault="00F90BDC"/>
    <w:p w14:paraId="014AC953" w14:textId="77777777" w:rsidR="00F90BDC" w:rsidRDefault="00F90BDC">
      <w:r xmlns:w="http://schemas.openxmlformats.org/wordprocessingml/2006/main">
        <w:t xml:space="preserve">2. Ефесянам 6:16 – «А паче всего возьмите щит веры, которым возможете угасить все раскаленные стрелы лукавого».</w:t>
      </w:r>
    </w:p>
    <w:p w14:paraId="2D1A22B6" w14:textId="77777777" w:rsidR="00F90BDC" w:rsidRDefault="00F90BDC"/>
    <w:p w14:paraId="5EB26460" w14:textId="77777777" w:rsidR="00F90BDC" w:rsidRDefault="00F90BDC">
      <w:r xmlns:w="http://schemas.openxmlformats.org/wordprocessingml/2006/main">
        <w:t xml:space="preserve">Луки 12:12 Ибо Дух Святый научит вас в тот час, что должно говорить.</w:t>
      </w:r>
    </w:p>
    <w:p w14:paraId="7CC1AE6B" w14:textId="77777777" w:rsidR="00F90BDC" w:rsidRDefault="00F90BDC"/>
    <w:p w14:paraId="2D4D4AD7" w14:textId="77777777" w:rsidR="00F90BDC" w:rsidRDefault="00F90BDC">
      <w:r xmlns:w="http://schemas.openxmlformats.org/wordprocessingml/2006/main">
        <w:t xml:space="preserve">Этот отрывок подчеркивает важность Святого Духа, направляющего нас в нужных словах.</w:t>
      </w:r>
    </w:p>
    <w:p w14:paraId="093CD946" w14:textId="77777777" w:rsidR="00F90BDC" w:rsidRDefault="00F90BDC"/>
    <w:p w14:paraId="7E680A9F" w14:textId="77777777" w:rsidR="00F90BDC" w:rsidRDefault="00F90BDC">
      <w:r xmlns:w="http://schemas.openxmlformats.org/wordprocessingml/2006/main">
        <w:t xml:space="preserve">1. Сила Святого Духа в нашей жизни</w:t>
      </w:r>
    </w:p>
    <w:p w14:paraId="786C7ECD" w14:textId="77777777" w:rsidR="00F90BDC" w:rsidRDefault="00F90BDC"/>
    <w:p w14:paraId="75498737" w14:textId="77777777" w:rsidR="00F90BDC" w:rsidRDefault="00F90BDC">
      <w:r xmlns:w="http://schemas.openxmlformats.org/wordprocessingml/2006/main">
        <w:t xml:space="preserve">2. Говорить силой Святого Духа</w:t>
      </w:r>
    </w:p>
    <w:p w14:paraId="20D535DA" w14:textId="77777777" w:rsidR="00F90BDC" w:rsidRDefault="00F90BDC"/>
    <w:p w14:paraId="2E7FC330" w14:textId="77777777" w:rsidR="00F90BDC" w:rsidRDefault="00F90BDC">
      <w:r xmlns:w="http://schemas.openxmlformats.org/wordprocessingml/2006/main">
        <w:t xml:space="preserve">1. Иоанна 14:26 – «Но Утешитель, Дух Святой, которого Отец пошлет во имя Мое, он научит вас всему и напомнит вам все, что Я говорил вам».</w:t>
      </w:r>
    </w:p>
    <w:p w14:paraId="766FDDDA" w14:textId="77777777" w:rsidR="00F90BDC" w:rsidRDefault="00F90BDC"/>
    <w:p w14:paraId="3C9EF718" w14:textId="77777777" w:rsidR="00F90BDC" w:rsidRDefault="00F90BDC">
      <w:r xmlns:w="http://schemas.openxmlformats.org/wordprocessingml/2006/main">
        <w:t xml:space="preserve">2. Деяния 2:4 – «И исполнились все Духа Святого, и начали говорить на иных языках, как Дух давал им провещевать».</w:t>
      </w:r>
    </w:p>
    <w:p w14:paraId="397A3A25" w14:textId="77777777" w:rsidR="00F90BDC" w:rsidRDefault="00F90BDC"/>
    <w:p w14:paraId="211582E6" w14:textId="77777777" w:rsidR="00F90BDC" w:rsidRDefault="00F90BDC">
      <w:r xmlns:w="http://schemas.openxmlformats.org/wordprocessingml/2006/main">
        <w:t xml:space="preserve">Лк 12:13 И сказал ему один из общества: Учитель! скажи брату моему, чтобы он разделил мне наследство.</w:t>
      </w:r>
    </w:p>
    <w:p w14:paraId="514B62C8" w14:textId="77777777" w:rsidR="00F90BDC" w:rsidRDefault="00F90BDC"/>
    <w:p w14:paraId="54197975" w14:textId="77777777" w:rsidR="00F90BDC" w:rsidRDefault="00F90BDC">
      <w:r xmlns:w="http://schemas.openxmlformats.org/wordprocessingml/2006/main">
        <w:t xml:space="preserve">Мужчина в толпе попросил Иисуса вмешаться в спор между ним и его братом о семейном наследстве.</w:t>
      </w:r>
    </w:p>
    <w:p w14:paraId="70555F6F" w14:textId="77777777" w:rsidR="00F90BDC" w:rsidRDefault="00F90BDC"/>
    <w:p w14:paraId="163B0EAD" w14:textId="77777777" w:rsidR="00F90BDC" w:rsidRDefault="00F90BDC">
      <w:r xmlns:w="http://schemas.openxmlformats.org/wordprocessingml/2006/main">
        <w:t xml:space="preserve">1. Важность правильного взгляда на материальные блага.</w:t>
      </w:r>
    </w:p>
    <w:p w14:paraId="72AEC54E" w14:textId="77777777" w:rsidR="00F90BDC" w:rsidRDefault="00F90BDC"/>
    <w:p w14:paraId="35D445F6" w14:textId="77777777" w:rsidR="00F90BDC" w:rsidRDefault="00F90BDC">
      <w:r xmlns:w="http://schemas.openxmlformats.org/wordprocessingml/2006/main">
        <w:t xml:space="preserve">2. Сила прощения и примирения внутри семьи.</w:t>
      </w:r>
    </w:p>
    <w:p w14:paraId="2B8CB553" w14:textId="77777777" w:rsidR="00F90BDC" w:rsidRDefault="00F90BDC"/>
    <w:p w14:paraId="50150B84" w14:textId="77777777" w:rsidR="00F90BDC" w:rsidRDefault="00F90BDC">
      <w:r xmlns:w="http://schemas.openxmlformats.org/wordprocessingml/2006/main">
        <w:t xml:space="preserve">1. Матфея 6:19-21 – Иисус учит нас не заботиться о земных благах.</w:t>
      </w:r>
    </w:p>
    <w:p w14:paraId="5267A30A" w14:textId="77777777" w:rsidR="00F90BDC" w:rsidRDefault="00F90BDC"/>
    <w:p w14:paraId="6CE69989" w14:textId="77777777" w:rsidR="00F90BDC" w:rsidRDefault="00F90BDC">
      <w:r xmlns:w="http://schemas.openxmlformats.org/wordprocessingml/2006/main">
        <w:t xml:space="preserve">2. Колоссянам 3:12-15 – наставление Павла прощать друг друга, как Бог простил нас.</w:t>
      </w:r>
    </w:p>
    <w:p w14:paraId="659D13FA" w14:textId="77777777" w:rsidR="00F90BDC" w:rsidRDefault="00F90BDC"/>
    <w:p w14:paraId="56145DB9" w14:textId="77777777" w:rsidR="00F90BDC" w:rsidRDefault="00F90BDC">
      <w:r xmlns:w="http://schemas.openxmlformats.org/wordprocessingml/2006/main">
        <w:t xml:space="preserve">Луки 12:14 И сказал ему: человек, кто поставил меня судьей или разделителем над тобой?</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стихе говорится об отказе Иисуса судить другого человека. Он напоминает мужчине, что не его дело принимать подобные решения.</w:t>
      </w:r>
    </w:p>
    <w:p w14:paraId="27C880E8" w14:textId="77777777" w:rsidR="00F90BDC" w:rsidRDefault="00F90BDC"/>
    <w:p w14:paraId="52061E1F" w14:textId="77777777" w:rsidR="00F90BDC" w:rsidRDefault="00F90BDC">
      <w:r xmlns:w="http://schemas.openxmlformats.org/wordprocessingml/2006/main">
        <w:t xml:space="preserve">1: Мы не должны спешить судить других, как напоминает нам Иисус в Луки 12:14.</w:t>
      </w:r>
    </w:p>
    <w:p w14:paraId="4FBE686F" w14:textId="77777777" w:rsidR="00F90BDC" w:rsidRDefault="00F90BDC"/>
    <w:p w14:paraId="56B95253" w14:textId="77777777" w:rsidR="00F90BDC" w:rsidRDefault="00F90BDC">
      <w:r xmlns:w="http://schemas.openxmlformats.org/wordprocessingml/2006/main">
        <w:t xml:space="preserve">2: Мы не должны быть слишком самоуверенными в своих суждениях, как предупреждал Иисус в Луки 12:14.</w:t>
      </w:r>
    </w:p>
    <w:p w14:paraId="1E98187D" w14:textId="77777777" w:rsidR="00F90BDC" w:rsidRDefault="00F90BDC"/>
    <w:p w14:paraId="4BF0412F" w14:textId="77777777" w:rsidR="00F90BDC" w:rsidRDefault="00F90BDC">
      <w:r xmlns:w="http://schemas.openxmlformats.org/wordprocessingml/2006/main">
        <w:t xml:space="preserve">1: Иакова 4:11-12 «Не злословьте друг на друга, братья. Кто злословит брата или судит брата своего, тот злословит закон и судит закон. А если ты судишь закон, то ты не исполнитель закона, а судья».</w:t>
      </w:r>
    </w:p>
    <w:p w14:paraId="5B0196BE" w14:textId="77777777" w:rsidR="00F90BDC" w:rsidRDefault="00F90BDC"/>
    <w:p w14:paraId="6700DBBA" w14:textId="77777777" w:rsidR="00F90BDC" w:rsidRDefault="00F90BDC">
      <w:r xmlns:w="http://schemas.openxmlformats.org/wordprocessingml/2006/main">
        <w:t xml:space="preserve">2: Матфея 7:1-5 «Не судите, да не судимы будете. Ибо судом, который вы произнесете, будете судимы и вы, и мерой, которую вы примете, отмерят вам. Почему ты видишь сучок в глазу брата твоего, а бревна в твоем глазу не замечаешь? Или как ты можешь сказать брату твоему: «Дай мне вынуть сучок из твоего глаза», когда в твоем глазу бревно? Лицемер, вынь прежде бревно из своего глаза, и тогда ты увидишь, как вынуть сучок из глаза брата твоего».</w:t>
      </w:r>
    </w:p>
    <w:p w14:paraId="26FA4D35" w14:textId="77777777" w:rsidR="00F90BDC" w:rsidRDefault="00F90BDC"/>
    <w:p w14:paraId="6B70AD8A" w14:textId="77777777" w:rsidR="00F90BDC" w:rsidRDefault="00F90BDC">
      <w:r xmlns:w="http://schemas.openxmlformats.org/wordprocessingml/2006/main">
        <w:t xml:space="preserve">Лк 12:15 И сказал им: смотрите, берегитесь любостяжания, ибо жизнь человека не зависит от изобилия того, что он имеет.</w:t>
      </w:r>
    </w:p>
    <w:p w14:paraId="5CBE6551" w14:textId="77777777" w:rsidR="00F90BDC" w:rsidRDefault="00F90BDC"/>
    <w:p w14:paraId="0F41BAB5" w14:textId="77777777" w:rsidR="00F90BDC" w:rsidRDefault="00F90BDC">
      <w:r xmlns:w="http://schemas.openxmlformats.org/wordprocessingml/2006/main">
        <w:t xml:space="preserve">Этот отрывок учит, что истинная жизнь приходит не от обладания большим количеством имущества, а от доверия Богу.</w:t>
      </w:r>
    </w:p>
    <w:p w14:paraId="67A462E8" w14:textId="77777777" w:rsidR="00F90BDC" w:rsidRDefault="00F90BDC"/>
    <w:p w14:paraId="28733E1E" w14:textId="77777777" w:rsidR="00F90BDC" w:rsidRDefault="00F90BDC">
      <w:r xmlns:w="http://schemas.openxmlformats.org/wordprocessingml/2006/main">
        <w:t xml:space="preserve">1. Любить Бога больше, чем имущество</w:t>
      </w:r>
    </w:p>
    <w:p w14:paraId="6822C496" w14:textId="77777777" w:rsidR="00F90BDC" w:rsidRDefault="00F90BDC"/>
    <w:p w14:paraId="18DC9778" w14:textId="77777777" w:rsidR="00F90BDC" w:rsidRDefault="00F90BDC">
      <w:r xmlns:w="http://schemas.openxmlformats.org/wordprocessingml/2006/main">
        <w:t xml:space="preserve">2. Признание благословения удовлетворенности</w:t>
      </w:r>
    </w:p>
    <w:p w14:paraId="61AB9C6D" w14:textId="77777777" w:rsidR="00F90BDC" w:rsidRDefault="00F90BDC"/>
    <w:p w14:paraId="0F9CE688" w14:textId="77777777" w:rsidR="00F90BDC" w:rsidRDefault="00F90BDC">
      <w:r xmlns:w="http://schemas.openxmlformats.org/wordprocessingml/2006/main">
        <w:t xml:space="preserve">1. Матфея 6:19-21 – «Не собирайте себе сокровищ на земле, где моль и ржа истребляют </w:t>
      </w:r>
      <w:r xmlns:w="http://schemas.openxmlformats.org/wordprocessingml/2006/main">
        <w:lastRenderedPageBreak xmlns:w="http://schemas.openxmlformats.org/wordprocessingml/2006/main"/>
      </w:r>
      <w:r xmlns:w="http://schemas.openxmlformats.org/wordprocessingml/2006/main">
        <w:t xml:space="preserve">и где воры подкапывают и крадут, но собирайте себе сокровища на небе, где ни моль, ни ржа не истребляют и где воры не врываются и не крадут».</w:t>
      </w:r>
    </w:p>
    <w:p w14:paraId="11449639" w14:textId="77777777" w:rsidR="00F90BDC" w:rsidRDefault="00F90BDC"/>
    <w:p w14:paraId="0F43BFA2" w14:textId="77777777" w:rsidR="00F90BDC" w:rsidRDefault="00F90BDC">
      <w:r xmlns:w="http://schemas.openxmlformats.org/wordprocessingml/2006/main">
        <w:t xml:space="preserve">2. Экклезиаст 5:10 – «Кто любит деньги, тот не насыщается деньгами, ни тот, кто любит богатство, своими доходами; это тоже суета».</w:t>
      </w:r>
    </w:p>
    <w:p w14:paraId="351B62CC" w14:textId="77777777" w:rsidR="00F90BDC" w:rsidRDefault="00F90BDC"/>
    <w:p w14:paraId="76AA07BE" w14:textId="77777777" w:rsidR="00F90BDC" w:rsidRDefault="00F90BDC">
      <w:r xmlns:w="http://schemas.openxmlformats.org/wordprocessingml/2006/main">
        <w:t xml:space="preserve">Лк 12:16 И сказал им притчу, говоря: земля одного богатого человека принесла много плодов:</w:t>
      </w:r>
    </w:p>
    <w:p w14:paraId="73F809D8" w14:textId="77777777" w:rsidR="00F90BDC" w:rsidRDefault="00F90BDC"/>
    <w:p w14:paraId="0D9E8D32" w14:textId="77777777" w:rsidR="00F90BDC" w:rsidRDefault="00F90BDC">
      <w:r xmlns:w="http://schemas.openxmlformats.org/wordprocessingml/2006/main">
        <w:t xml:space="preserve">Притча о богаче подчеркивает необходимость ответственного использования материальных благ.</w:t>
      </w:r>
    </w:p>
    <w:p w14:paraId="169B7608" w14:textId="77777777" w:rsidR="00F90BDC" w:rsidRDefault="00F90BDC"/>
    <w:p w14:paraId="650BD397" w14:textId="77777777" w:rsidR="00F90BDC" w:rsidRDefault="00F90BDC">
      <w:r xmlns:w="http://schemas.openxmlformats.org/wordprocessingml/2006/main">
        <w:t xml:space="preserve">1: Мы должны использовать свои материальные блага ответственно и не становиться слишком самоуверенными.</w:t>
      </w:r>
    </w:p>
    <w:p w14:paraId="11C13B06" w14:textId="77777777" w:rsidR="00F90BDC" w:rsidRDefault="00F90BDC"/>
    <w:p w14:paraId="3D020FA0" w14:textId="77777777" w:rsidR="00F90BDC" w:rsidRDefault="00F90BDC">
      <w:r xmlns:w="http://schemas.openxmlformats.org/wordprocessingml/2006/main">
        <w:t xml:space="preserve">2. Мы должны использовать материальные блага, чтобы прославлять Бога, а не гордиться своими достижениями.</w:t>
      </w:r>
    </w:p>
    <w:p w14:paraId="131E3AAE" w14:textId="77777777" w:rsidR="00F90BDC" w:rsidRDefault="00F90BDC"/>
    <w:p w14:paraId="09BDD89E" w14:textId="77777777" w:rsidR="00F90BDC" w:rsidRDefault="00F90BDC">
      <w:r xmlns:w="http://schemas.openxmlformats.org/wordprocessingml/2006/main">
        <w:t xml:space="preserve">1: Притчи 21:20: «В доме мудрого есть драгоценное сокровище и елей, а человек глупый расточает их».</w:t>
      </w:r>
    </w:p>
    <w:p w14:paraId="532BC9BD" w14:textId="77777777" w:rsidR="00F90BDC" w:rsidRDefault="00F90BDC"/>
    <w:p w14:paraId="51E7352B" w14:textId="77777777" w:rsidR="00F90BDC" w:rsidRDefault="00F90BDC">
      <w:r xmlns:w="http://schemas.openxmlformats.org/wordprocessingml/2006/main">
        <w:t xml:space="preserve">2: Экклезиаст 5:10: «Любящий серебро не насытится серебром, и кто любит изобилие, тот получит прибыль: это тоже суета».</w:t>
      </w:r>
    </w:p>
    <w:p w14:paraId="2DEFA6D6" w14:textId="77777777" w:rsidR="00F90BDC" w:rsidRDefault="00F90BDC"/>
    <w:p w14:paraId="5DE02F04" w14:textId="77777777" w:rsidR="00F90BDC" w:rsidRDefault="00F90BDC">
      <w:r xmlns:w="http://schemas.openxmlformats.org/wordprocessingml/2006/main">
        <w:t xml:space="preserve">Лк 12:17 И подумал он про себя: что мне делать, ведь некуда мне раздать плоды мои?</w:t>
      </w:r>
    </w:p>
    <w:p w14:paraId="7C788D08" w14:textId="77777777" w:rsidR="00F90BDC" w:rsidRDefault="00F90BDC"/>
    <w:p w14:paraId="37C77148" w14:textId="77777777" w:rsidR="00F90BDC" w:rsidRDefault="00F90BDC">
      <w:r xmlns:w="http://schemas.openxmlformats.org/wordprocessingml/2006/main">
        <w:t xml:space="preserve">Мужчина задумался, что делать со своим изобилием фруктов, ведь хранить их ему негде.</w:t>
      </w:r>
    </w:p>
    <w:p w14:paraId="795196EB" w14:textId="77777777" w:rsidR="00F90BDC" w:rsidRDefault="00F90BDC"/>
    <w:p w14:paraId="4A17A550" w14:textId="77777777" w:rsidR="00F90BDC" w:rsidRDefault="00F90BDC">
      <w:r xmlns:w="http://schemas.openxmlformats.org/wordprocessingml/2006/main">
        <w:t xml:space="preserve">1. Благословение изобилия: как максимально эффективно использовать свои благословения</w:t>
      </w:r>
    </w:p>
    <w:p w14:paraId="082DD64B" w14:textId="77777777" w:rsidR="00F90BDC" w:rsidRDefault="00F90BDC"/>
    <w:p w14:paraId="6182A1C2" w14:textId="77777777" w:rsidR="00F90BDC" w:rsidRDefault="00F90BDC">
      <w:r xmlns:w="http://schemas.openxmlformats.org/wordprocessingml/2006/main">
        <w:t xml:space="preserve">2. Удовлетворенность при любых обстоятельствах: обретение радости среди невзгод</w:t>
      </w:r>
    </w:p>
    <w:p w14:paraId="6B847740" w14:textId="77777777" w:rsidR="00F90BDC" w:rsidRDefault="00F90BDC"/>
    <w:p w14:paraId="53DFC20B" w14:textId="77777777" w:rsidR="00F90BDC" w:rsidRDefault="00F90BDC">
      <w:r xmlns:w="http://schemas.openxmlformats.org/wordprocessingml/2006/main">
        <w:t xml:space="preserve">1. Филиппийцам 4:11-13 – Я не говорю о нужде, ибо я научился быть довольным в любой ситуации.</w:t>
      </w:r>
    </w:p>
    <w:p w14:paraId="4A23FA22" w14:textId="77777777" w:rsidR="00F90BDC" w:rsidRDefault="00F90BDC"/>
    <w:p w14:paraId="613FD7E5" w14:textId="77777777" w:rsidR="00F90BDC" w:rsidRDefault="00F90BDC">
      <w:r xmlns:w="http://schemas.openxmlformats.org/wordprocessingml/2006/main">
        <w:t xml:space="preserve">12 Я знаю, как унижаться, и знаю, как обогатиться. В любых обстоятельствах я познал секрет борьбы с изобилием и голодом, изобилием и нуждой.</w:t>
      </w:r>
    </w:p>
    <w:p w14:paraId="694A5B75" w14:textId="77777777" w:rsidR="00F90BDC" w:rsidRDefault="00F90BDC"/>
    <w:p w14:paraId="64A38D97" w14:textId="77777777" w:rsidR="00F90BDC" w:rsidRDefault="00F90BDC">
      <w:r xmlns:w="http://schemas.openxmlformats.org/wordprocessingml/2006/main">
        <w:t xml:space="preserve">2. Притчи 3:9-10 – Почитай Господа от богатства твоего и от начатков всех произведений твоих; 10 тогда житницы ваши наполнятся изобилием, и чаны ваши переполнятся вином.</w:t>
      </w:r>
    </w:p>
    <w:p w14:paraId="717BBDE2" w14:textId="77777777" w:rsidR="00F90BDC" w:rsidRDefault="00F90BDC"/>
    <w:p w14:paraId="333073C0" w14:textId="77777777" w:rsidR="00F90BDC" w:rsidRDefault="00F90BDC">
      <w:r xmlns:w="http://schemas.openxmlformats.org/wordprocessingml/2006/main">
        <w:t xml:space="preserve">Лк 12:18 И сказал Он: вот что сделаю: разрушу житницы мои и построю большие; и туда разложу все плоды мои и добро мое.</w:t>
      </w:r>
    </w:p>
    <w:p w14:paraId="64D54EE9" w14:textId="77777777" w:rsidR="00F90BDC" w:rsidRDefault="00F90BDC"/>
    <w:p w14:paraId="66412964" w14:textId="77777777" w:rsidR="00F90BDC" w:rsidRDefault="00F90BDC">
      <w:r xmlns:w="http://schemas.openxmlformats.org/wordprocessingml/2006/main">
        <w:t xml:space="preserve">Мужчина решает снести существующие сараи и построить более крупные, чтобы хранить все свое имущество.</w:t>
      </w:r>
    </w:p>
    <w:p w14:paraId="6CDDDEFB" w14:textId="77777777" w:rsidR="00F90BDC" w:rsidRDefault="00F90BDC"/>
    <w:p w14:paraId="16C0347A" w14:textId="77777777" w:rsidR="00F90BDC" w:rsidRDefault="00F90BDC">
      <w:r xmlns:w="http://schemas.openxmlformats.org/wordprocessingml/2006/main">
        <w:t xml:space="preserve">1. Потребность в щедрости. Используя учение Иисуса из Луки 12:18, выясните, как мы можем делиться своим изобилием с другими.</w:t>
      </w:r>
    </w:p>
    <w:p w14:paraId="66A9F85F" w14:textId="77777777" w:rsidR="00F90BDC" w:rsidRDefault="00F90BDC"/>
    <w:p w14:paraId="21AA3C5D" w14:textId="77777777" w:rsidR="00F90BDC" w:rsidRDefault="00F90BDC">
      <w:r xmlns:w="http://schemas.openxmlformats.org/wordprocessingml/2006/main">
        <w:t xml:space="preserve">2. Удовлетворенность. Изучите слова Иисуса в Луки 12:18, чтобы задуматься о важности понимания ограничений наших материальных благ.</w:t>
      </w:r>
    </w:p>
    <w:p w14:paraId="1ADA8C30" w14:textId="77777777" w:rsidR="00F90BDC" w:rsidRDefault="00F90BDC"/>
    <w:p w14:paraId="4D40BD17" w14:textId="77777777" w:rsidR="00F90BDC" w:rsidRDefault="00F90BDC">
      <w:r xmlns:w="http://schemas.openxmlformats.org/wordprocessingml/2006/main">
        <w:t xml:space="preserve">1. 2 Коринфянам 9:6-7 – Размышление о важности радостного даяния.</w:t>
      </w:r>
    </w:p>
    <w:p w14:paraId="47A30946" w14:textId="77777777" w:rsidR="00F90BDC" w:rsidRDefault="00F90BDC"/>
    <w:p w14:paraId="54A7AE2D" w14:textId="77777777" w:rsidR="00F90BDC" w:rsidRDefault="00F90BDC">
      <w:r xmlns:w="http://schemas.openxmlformats.org/wordprocessingml/2006/main">
        <w:t xml:space="preserve">2. Притчи 11:24 – Помня о благословениях щедрости.</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12:19 И скажу душе моей: душа! много добра лежит у тебя на многие годы; покойся, ешь, пей и веселись.</w:t>
      </w:r>
    </w:p>
    <w:p w14:paraId="0CA7116A" w14:textId="77777777" w:rsidR="00F90BDC" w:rsidRDefault="00F90BDC"/>
    <w:p w14:paraId="0053B74D" w14:textId="77777777" w:rsidR="00F90BDC" w:rsidRDefault="00F90BDC">
      <w:r xmlns:w="http://schemas.openxmlformats.org/wordprocessingml/2006/main">
        <w:t xml:space="preserve">Иисус предостерегает от опасности слишком сосредоточиться на материальных благах и вместо этого советует сосредоточиться на духовном питании.</w:t>
      </w:r>
    </w:p>
    <w:p w14:paraId="26ABA365" w14:textId="77777777" w:rsidR="00F90BDC" w:rsidRDefault="00F90BDC"/>
    <w:p w14:paraId="21A829CB" w14:textId="77777777" w:rsidR="00F90BDC" w:rsidRDefault="00F90BDC">
      <w:r xmlns:w="http://schemas.openxmlformats.org/wordprocessingml/2006/main">
        <w:t xml:space="preserve">1. Опасность материализма: проблемы сосредоточения внимания на духовных потребностях</w:t>
      </w:r>
    </w:p>
    <w:p w14:paraId="4B581947" w14:textId="77777777" w:rsidR="00F90BDC" w:rsidRDefault="00F90BDC"/>
    <w:p w14:paraId="0DCE8C0B" w14:textId="77777777" w:rsidR="00F90BDC" w:rsidRDefault="00F90BDC">
      <w:r xmlns:w="http://schemas.openxmlformats.org/wordprocessingml/2006/main">
        <w:t xml:space="preserve">2. Ценность удовлетворенности: удовлетворенность духовным изобилием.</w:t>
      </w:r>
    </w:p>
    <w:p w14:paraId="47DF2DE7" w14:textId="77777777" w:rsidR="00F90BDC" w:rsidRDefault="00F90BDC"/>
    <w:p w14:paraId="57F0E1B1" w14:textId="77777777" w:rsidR="00F90BDC" w:rsidRDefault="00F90BDC">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подкапывают и не крадут: ибо где сокровище твое, там будет и сердце твое».</w:t>
      </w:r>
    </w:p>
    <w:p w14:paraId="4F0F16EC" w14:textId="77777777" w:rsidR="00F90BDC" w:rsidRDefault="00F90BDC"/>
    <w:p w14:paraId="10EF2A7D" w14:textId="77777777" w:rsidR="00F90BDC" w:rsidRDefault="00F90BDC">
      <w:r xmlns:w="http://schemas.openxmlformats.org/wordprocessingml/2006/main">
        <w:t xml:space="preserve">2. Экклезиаст 5:10-12: «Любящий серебро не насытится серебром, и тот, кто любит изобилие, не насытится прибылью. Это тоже суета. владельцев, кроме как видеть их своими глазами?»</w:t>
      </w:r>
    </w:p>
    <w:p w14:paraId="423DAD37" w14:textId="77777777" w:rsidR="00F90BDC" w:rsidRDefault="00F90BDC"/>
    <w:p w14:paraId="532AEC79" w14:textId="77777777" w:rsidR="00F90BDC" w:rsidRDefault="00F90BDC">
      <w:r xmlns:w="http://schemas.openxmlformats.org/wordprocessingml/2006/main">
        <w:t xml:space="preserve">Лк 12:20 Но Бог сказал ему: безумец! в эту ночь взыщут у тебя душу твою; тогда чье будет то, что ты предусмотрел?</w:t>
      </w:r>
    </w:p>
    <w:p w14:paraId="30BEC177" w14:textId="77777777" w:rsidR="00F90BDC" w:rsidRDefault="00F90BDC"/>
    <w:p w14:paraId="2110AE1A" w14:textId="77777777" w:rsidR="00F90BDC" w:rsidRDefault="00F90BDC">
      <w:r xmlns:w="http://schemas.openxmlformats.org/wordprocessingml/2006/main">
        <w:t xml:space="preserve">В этом отрывке говорится о глупости накопления имущества, поскольку его нельзя будет забрать с собой, когда мы умрем.</w:t>
      </w:r>
    </w:p>
    <w:p w14:paraId="17F3D3F2" w14:textId="77777777" w:rsidR="00F90BDC" w:rsidRDefault="00F90BDC"/>
    <w:p w14:paraId="00169CBF" w14:textId="77777777" w:rsidR="00F90BDC" w:rsidRDefault="00F90BDC">
      <w:r xmlns:w="http://schemas.openxmlformats.org/wordprocessingml/2006/main">
        <w:t xml:space="preserve">1. Тщеславие накопления имущества</w:t>
      </w:r>
    </w:p>
    <w:p w14:paraId="7E87F6D7" w14:textId="77777777" w:rsidR="00F90BDC" w:rsidRDefault="00F90BDC"/>
    <w:p w14:paraId="4115A3CC" w14:textId="77777777" w:rsidR="00F90BDC" w:rsidRDefault="00F90BDC">
      <w:r xmlns:w="http://schemas.openxmlformats.org/wordprocessingml/2006/main">
        <w:t xml:space="preserve">2. Непостоянство жизни</w:t>
      </w:r>
    </w:p>
    <w:p w14:paraId="76399CCD" w14:textId="77777777" w:rsidR="00F90BDC" w:rsidRDefault="00F90BDC"/>
    <w:p w14:paraId="1B41608E" w14:textId="77777777" w:rsidR="00F90BDC" w:rsidRDefault="00F90BDC">
      <w:r xmlns:w="http://schemas.openxmlformats.org/wordprocessingml/2006/main">
        <w:t xml:space="preserve">1. Матфея 6:19-21 – «Не собирайте себе сокровищ на земле… где моль и ржа истребляют и где воры подкапывают и крадут».</w:t>
      </w:r>
    </w:p>
    <w:p w14:paraId="3621F9A2" w14:textId="77777777" w:rsidR="00F90BDC" w:rsidRDefault="00F90BDC"/>
    <w:p w14:paraId="507291B8" w14:textId="77777777" w:rsidR="00F90BDC" w:rsidRDefault="00F90BDC">
      <w:r xmlns:w="http://schemas.openxmlformats.org/wordprocessingml/2006/main">
        <w:t xml:space="preserve">2. Экклезиаст 5:13-14 – «Есть тяжкое зло, которое я видел под солнцем: богатство, хранимое для своего владельца во вред ему».</w:t>
      </w:r>
    </w:p>
    <w:p w14:paraId="564D1FD3" w14:textId="77777777" w:rsidR="00F90BDC" w:rsidRDefault="00F90BDC"/>
    <w:p w14:paraId="67CAD5A4" w14:textId="77777777" w:rsidR="00F90BDC" w:rsidRDefault="00F90BDC">
      <w:r xmlns:w="http://schemas.openxmlformats.org/wordprocessingml/2006/main">
        <w:t xml:space="preserve">Лк 12:21 Так бывает с тем, кто собирает сокровища для себя, а не в Бога богатеет.</w:t>
      </w:r>
    </w:p>
    <w:p w14:paraId="6B72D54F" w14:textId="77777777" w:rsidR="00F90BDC" w:rsidRDefault="00F90BDC"/>
    <w:p w14:paraId="2F6E24A5" w14:textId="77777777" w:rsidR="00F90BDC" w:rsidRDefault="00F90BDC">
      <w:r xmlns:w="http://schemas.openxmlformats.org/wordprocessingml/2006/main">
        <w:t xml:space="preserve">В этом отрывке говорится о том, как важно быть богатым по отношению к Богу, а не копить земные сокровища.</w:t>
      </w:r>
    </w:p>
    <w:p w14:paraId="2F80ABFA" w14:textId="77777777" w:rsidR="00F90BDC" w:rsidRDefault="00F90BDC"/>
    <w:p w14:paraId="76526E15" w14:textId="77777777" w:rsidR="00F90BDC" w:rsidRDefault="00F90BDC">
      <w:r xmlns:w="http://schemas.openxmlformats.org/wordprocessingml/2006/main">
        <w:t xml:space="preserve">1. Благочестие больше богатства. Взгляните на Евангелие от Луки 12:21 и напоминание о том, что мы должны ставить наши отношения с Богом выше материальных благ.</w:t>
      </w:r>
    </w:p>
    <w:p w14:paraId="53561AC8" w14:textId="77777777" w:rsidR="00F90BDC" w:rsidRDefault="00F90BDC"/>
    <w:p w14:paraId="294E4DF0" w14:textId="77777777" w:rsidR="00F90BDC" w:rsidRDefault="00F90BDC">
      <w:r xmlns:w="http://schemas.openxmlformats.org/wordprocessingml/2006/main">
        <w:t xml:space="preserve">2. Ваше богатство на небесах. Изучение идеи о том, что наше истинное богатство заключается в наших отношениях с Богом, а не в земных владениях.</w:t>
      </w:r>
    </w:p>
    <w:p w14:paraId="3C10BD84" w14:textId="77777777" w:rsidR="00F90BDC" w:rsidRDefault="00F90BDC"/>
    <w:p w14:paraId="694335CF" w14:textId="77777777" w:rsidR="00F90BDC" w:rsidRDefault="00F90BDC">
      <w:r xmlns:w="http://schemas.openxmlformats.org/wordprocessingml/2006/main">
        <w:t xml:space="preserve">1. Иакова 4:13-15 – «Придите теперь вы, говорящие: «Сегодня или завтра мы пойдем в такой-то город, и проведем там год, и будем торговать и получать прибыль» – но вы не знаете, что будет завтра. принесет.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14:paraId="527443A1" w14:textId="77777777" w:rsidR="00F90BDC" w:rsidRDefault="00F90BDC"/>
    <w:p w14:paraId="515353E0" w14:textId="77777777" w:rsidR="00F90BDC" w:rsidRDefault="00F90BDC">
      <w:r xmlns:w="http://schemas.openxmlformats.org/wordprocessingml/2006/main">
        <w:t xml:space="preserve">2. Экклезиаст 5:10 – «Кто любит деньги, у того никогда не бывает достаточно; тот, кто любит богатство, никогда не бывает удовлетворен своим доходом. Это тоже бессмысленно».</w:t>
      </w:r>
    </w:p>
    <w:p w14:paraId="04C590CB" w14:textId="77777777" w:rsidR="00F90BDC" w:rsidRDefault="00F90BDC"/>
    <w:p w14:paraId="2A507C1C" w14:textId="77777777" w:rsidR="00F90BDC" w:rsidRDefault="00F90BDC">
      <w:r xmlns:w="http://schemas.openxmlformats.org/wordprocessingml/2006/main">
        <w:t xml:space="preserve">Луки 12:22 И сказал Он ученикам Своим: посему говорю вам: не заботьтесь для души вашей, что вам есть; ни для тела, во что одеться.</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беспокойтесь о своих нуждах, поскольку Бог обеспечит их.</w:t>
      </w:r>
    </w:p>
    <w:p w14:paraId="0FE4D2AB" w14:textId="77777777" w:rsidR="00F90BDC" w:rsidRDefault="00F90BDC"/>
    <w:p w14:paraId="58729E92" w14:textId="77777777" w:rsidR="00F90BDC" w:rsidRDefault="00F90BDC">
      <w:r xmlns:w="http://schemas.openxmlformats.org/wordprocessingml/2006/main">
        <w:t xml:space="preserve">1: Доверьтесь Господу, и Он обеспечит все ваши нужды.</w:t>
      </w:r>
    </w:p>
    <w:p w14:paraId="403A2693" w14:textId="77777777" w:rsidR="00F90BDC" w:rsidRDefault="00F90BDC"/>
    <w:p w14:paraId="11E69F96" w14:textId="77777777" w:rsidR="00F90BDC" w:rsidRDefault="00F90BDC">
      <w:r xmlns:w="http://schemas.openxmlformats.org/wordprocessingml/2006/main">
        <w:t xml:space="preserve">2: Верьте в Бога, и Он удовлетворит ваши нужды.</w:t>
      </w:r>
    </w:p>
    <w:p w14:paraId="5784EA39" w14:textId="77777777" w:rsidR="00F90BDC" w:rsidRDefault="00F90BDC"/>
    <w:p w14:paraId="211A7768"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0F639D70" w14:textId="77777777" w:rsidR="00F90BDC" w:rsidRDefault="00F90BDC"/>
    <w:p w14:paraId="7B9B7E31" w14:textId="77777777" w:rsidR="00F90BDC" w:rsidRDefault="00F90BDC">
      <w:r xmlns:w="http://schemas.openxmlformats.org/wordprocessingml/2006/main">
        <w:t xml:space="preserve">2: Матфея 6:25-34 – Посему говорю вам: не заботьтесь для души вашей, что вам есть или пить, ни для тела вашего, во что одеться. Разве жизнь не больше, чем пища, и тело не больше, чем одежда?</w:t>
      </w:r>
    </w:p>
    <w:p w14:paraId="174519F6" w14:textId="77777777" w:rsidR="00F90BDC" w:rsidRDefault="00F90BDC"/>
    <w:p w14:paraId="5101A518" w14:textId="77777777" w:rsidR="00F90BDC" w:rsidRDefault="00F90BDC">
      <w:r xmlns:w="http://schemas.openxmlformats.org/wordprocessingml/2006/main">
        <w:t xml:space="preserve">Луки 12:23 Душа дороже пищи, и тело выше одежды.</w:t>
      </w:r>
    </w:p>
    <w:p w14:paraId="4727626F" w14:textId="77777777" w:rsidR="00F90BDC" w:rsidRDefault="00F90BDC"/>
    <w:p w14:paraId="4CF8188F" w14:textId="77777777" w:rsidR="00F90BDC" w:rsidRDefault="00F90BDC">
      <w:r xmlns:w="http://schemas.openxmlformats.org/wordprocessingml/2006/main">
        <w:t xml:space="preserve">Жизнь имеет большую ценность, чем физическое пропитание и одежда.</w:t>
      </w:r>
    </w:p>
    <w:p w14:paraId="64D316CA" w14:textId="77777777" w:rsidR="00F90BDC" w:rsidRDefault="00F90BDC"/>
    <w:p w14:paraId="111E325B" w14:textId="77777777" w:rsidR="00F90BDC" w:rsidRDefault="00F90BDC">
      <w:r xmlns:w="http://schemas.openxmlformats.org/wordprocessingml/2006/main">
        <w:t xml:space="preserve">1: Бог ценит нашу жизнь больше, чем наши физические потребности.</w:t>
      </w:r>
    </w:p>
    <w:p w14:paraId="4E7E80E9" w14:textId="77777777" w:rsidR="00F90BDC" w:rsidRDefault="00F90BDC"/>
    <w:p w14:paraId="662438CB" w14:textId="77777777" w:rsidR="00F90BDC" w:rsidRDefault="00F90BDC">
      <w:r xmlns:w="http://schemas.openxmlformats.org/wordprocessingml/2006/main">
        <w:t xml:space="preserve">2: Мы должны ставить духовный рост выше материальных потребностей.</w:t>
      </w:r>
    </w:p>
    <w:p w14:paraId="16A3AEE5" w14:textId="77777777" w:rsidR="00F90BDC" w:rsidRDefault="00F90BDC"/>
    <w:p w14:paraId="2079574B" w14:textId="77777777" w:rsidR="00F90BDC" w:rsidRDefault="00F90BDC">
      <w:r xmlns:w="http://schemas.openxmlformats.org/wordprocessingml/2006/main">
        <w:t xml:space="preserve">1: Матфея 6:25-34 – Иисус учит нас не беспокоиться о своих физических потребностях и вместо этого искать прежде Царства Божьего.</w:t>
      </w:r>
    </w:p>
    <w:p w14:paraId="6A169263" w14:textId="77777777" w:rsidR="00F90BDC" w:rsidRDefault="00F90BDC"/>
    <w:p w14:paraId="7EFADE5E" w14:textId="77777777" w:rsidR="00F90BDC" w:rsidRDefault="00F90BDC">
      <w:r xmlns:w="http://schemas.openxmlformats.org/wordprocessingml/2006/main">
        <w:t xml:space="preserve">2: Филиппийцам 4:11-13 – Павел призывает нас быть довольными тем, в каком мы состоянии, потому что Бог обеспечит наши нужды.</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12:24 Взгляните на воронов: они ни сеют, ни жнут; у которых нет ни кладовой, ни амбара; и Бог питает их: насколько вы лучше птиц?</w:t>
      </w:r>
    </w:p>
    <w:p w14:paraId="48846F64" w14:textId="77777777" w:rsidR="00F90BDC" w:rsidRDefault="00F90BDC"/>
    <w:p w14:paraId="1BB2219A" w14:textId="77777777" w:rsidR="00F90BDC" w:rsidRDefault="00F90BDC">
      <w:r xmlns:w="http://schemas.openxmlformats.org/wordprocessingml/2006/main">
        <w:t xml:space="preserve">Бог заботится даже о самых простых созданиях, так насколько же больше Он будет заботиться о нас?</w:t>
      </w:r>
    </w:p>
    <w:p w14:paraId="1BBFE0D2" w14:textId="77777777" w:rsidR="00F90BDC" w:rsidRDefault="00F90BDC"/>
    <w:p w14:paraId="2B20A3E5" w14:textId="77777777" w:rsidR="00F90BDC" w:rsidRDefault="00F90BDC">
      <w:r xmlns:w="http://schemas.openxmlformats.org/wordprocessingml/2006/main">
        <w:t xml:space="preserve">1. Бог заботится о каждом творении и позаботится о нас</w:t>
      </w:r>
    </w:p>
    <w:p w14:paraId="1E3C463C" w14:textId="77777777" w:rsidR="00F90BDC" w:rsidRDefault="00F90BDC"/>
    <w:p w14:paraId="095F2E90" w14:textId="77777777" w:rsidR="00F90BDC" w:rsidRDefault="00F90BDC">
      <w:r xmlns:w="http://schemas.openxmlformats.org/wordprocessingml/2006/main">
        <w:t xml:space="preserve">2. Даже самое маленькое существо достойно внимания Бога</w:t>
      </w:r>
    </w:p>
    <w:p w14:paraId="2389F7B9" w14:textId="77777777" w:rsidR="00F90BDC" w:rsidRDefault="00F90BDC"/>
    <w:p w14:paraId="7EF12A87" w14:textId="77777777" w:rsidR="00F90BDC" w:rsidRDefault="00F90BDC">
      <w:r xmlns:w="http://schemas.openxmlformats.org/wordprocessingml/2006/main">
        <w:t xml:space="preserve">1: Матфея 6:26 – Посмотрите на птиц небесных; они не сеют, не жнут и не хранят в житницах, и тем не менее Отец ваш Небесный питает их.</w:t>
      </w:r>
    </w:p>
    <w:p w14:paraId="04F97156" w14:textId="77777777" w:rsidR="00F90BDC" w:rsidRDefault="00F90BDC"/>
    <w:p w14:paraId="707DA01E" w14:textId="77777777" w:rsidR="00F90BDC" w:rsidRDefault="00F90BDC">
      <w:r xmlns:w="http://schemas.openxmlformats.org/wordprocessingml/2006/main">
        <w:t xml:space="preserve">2: Псалом 146:9 - Он дает пищу зверям и молодым воронам, которые кричат.</w:t>
      </w:r>
    </w:p>
    <w:p w14:paraId="1E74A1BA" w14:textId="77777777" w:rsidR="00F90BDC" w:rsidRDefault="00F90BDC"/>
    <w:p w14:paraId="7B6D15BD" w14:textId="77777777" w:rsidR="00F90BDC" w:rsidRDefault="00F90BDC">
      <w:r xmlns:w="http://schemas.openxmlformats.org/wordprocessingml/2006/main">
        <w:t xml:space="preserve">Луки 12:25 И кто из вас, заботясь, может прибавить себе роста хотя на один локоть?</w:t>
      </w:r>
    </w:p>
    <w:p w14:paraId="22E7E434" w14:textId="77777777" w:rsidR="00F90BDC" w:rsidRDefault="00F90BDC"/>
    <w:p w14:paraId="352A7223" w14:textId="77777777" w:rsidR="00F90BDC" w:rsidRDefault="00F90BDC">
      <w:r xmlns:w="http://schemas.openxmlformats.org/wordprocessingml/2006/main">
        <w:t xml:space="preserve">В этом отрывке говорится об ограниченности человеческих сил и усилий.</w:t>
      </w:r>
    </w:p>
    <w:p w14:paraId="38697AFD" w14:textId="77777777" w:rsidR="00F90BDC" w:rsidRDefault="00F90BDC"/>
    <w:p w14:paraId="41A00052" w14:textId="77777777" w:rsidR="00F90BDC" w:rsidRDefault="00F90BDC">
      <w:r xmlns:w="http://schemas.openxmlformats.org/wordprocessingml/2006/main">
        <w:t xml:space="preserve">1. Удовлетворенность в Господе: полагаться на силу Божью, а не на свою собственную</w:t>
      </w:r>
    </w:p>
    <w:p w14:paraId="32391D69" w14:textId="77777777" w:rsidR="00F90BDC" w:rsidRDefault="00F90BDC"/>
    <w:p w14:paraId="542A13E5" w14:textId="77777777" w:rsidR="00F90BDC" w:rsidRDefault="00F90BDC">
      <w:r xmlns:w="http://schemas.openxmlformats.org/wordprocessingml/2006/main">
        <w:t xml:space="preserve">2. Доверие к Господу: нахождение радости в Боге, а не в собственности</w:t>
      </w:r>
    </w:p>
    <w:p w14:paraId="6D4A0E5B" w14:textId="77777777" w:rsidR="00F90BDC" w:rsidRDefault="00F90BDC"/>
    <w:p w14:paraId="4D15B4EA" w14:textId="77777777" w:rsidR="00F90BDC" w:rsidRDefault="00F90BDC">
      <w:r xmlns:w="http://schemas.openxmlformats.org/wordprocessingml/2006/main">
        <w:t xml:space="preserve">1. Матфея 6:25-34: «Посему говорю вам: не заботьтесь для души вашей, что вам есть и пить, или для тела вашего, во что одеться. Разве жизнь не больше пищи, и тело не больше ли пищи? чем одежда?»</w:t>
      </w:r>
    </w:p>
    <w:p w14:paraId="54CA5896" w14:textId="77777777" w:rsidR="00F90BDC" w:rsidRDefault="00F90BDC"/>
    <w:p w14:paraId="71B55BB0" w14:textId="77777777" w:rsidR="00F90BDC" w:rsidRDefault="00F90BDC">
      <w:r xmlns:w="http://schemas.openxmlformats.org/wordprocessingml/2006/main">
        <w:t xml:space="preserve">2. Исайя 40:28-31: «Разве вы не знаете? Разве вы не слышали? Господь есть вечный Бог, Творец </w:t>
      </w:r>
      <w:r xmlns:w="http://schemas.openxmlformats.org/wordprocessingml/2006/main">
        <w:lastRenderedPageBreak xmlns:w="http://schemas.openxmlformats.org/wordprocessingml/2006/main"/>
      </w:r>
      <w:r xmlns:w="http://schemas.openxmlformats.org/wordprocessingml/2006/main">
        <w:t xml:space="preserve">концов земли. вникать."</w:t>
      </w:r>
    </w:p>
    <w:p w14:paraId="558B700A" w14:textId="77777777" w:rsidR="00F90BDC" w:rsidRDefault="00F90BDC"/>
    <w:p w14:paraId="61560845" w14:textId="77777777" w:rsidR="00F90BDC" w:rsidRDefault="00F90BDC">
      <w:r xmlns:w="http://schemas.openxmlformats.org/wordprocessingml/2006/main">
        <w:t xml:space="preserve">Луки 12:26 Итак, если вы и малейшего сделать не можете, то что заботитесь о прочем?</w:t>
      </w:r>
    </w:p>
    <w:p w14:paraId="3C883AB3" w14:textId="77777777" w:rsidR="00F90BDC" w:rsidRDefault="00F90BDC"/>
    <w:p w14:paraId="5140B3A0" w14:textId="77777777" w:rsidR="00F90BDC" w:rsidRDefault="00F90BDC">
      <w:r xmlns:w="http://schemas.openxmlformats.org/wordprocessingml/2006/main">
        <w:t xml:space="preserve">Этот отрывок призывает нас сосредоточиться на том, что важно, и не беспокоиться о вещах, которые находятся вне нашего контроля.</w:t>
      </w:r>
    </w:p>
    <w:p w14:paraId="3A37EFB8" w14:textId="77777777" w:rsidR="00F90BDC" w:rsidRDefault="00F90BDC"/>
    <w:p w14:paraId="0EF44395" w14:textId="77777777" w:rsidR="00F90BDC" w:rsidRDefault="00F90BDC">
      <w:r xmlns:w="http://schemas.openxmlformats.org/wordprocessingml/2006/main">
        <w:t xml:space="preserve">1. Отпусти и позволь Богу: доверие Господу и силе Его провидения</w:t>
      </w:r>
    </w:p>
    <w:p w14:paraId="4BD16785" w14:textId="77777777" w:rsidR="00F90BDC" w:rsidRDefault="00F90BDC"/>
    <w:p w14:paraId="3B7D4297" w14:textId="77777777" w:rsidR="00F90BDC" w:rsidRDefault="00F90BDC">
      <w:r xmlns:w="http://schemas.openxmlformats.org/wordprocessingml/2006/main">
        <w:t xml:space="preserve">2. Не зацикливайтесь на мелочах: расставьте приоритеты в том, что важно</w:t>
      </w:r>
    </w:p>
    <w:p w14:paraId="4F707C90" w14:textId="77777777" w:rsidR="00F90BDC" w:rsidRDefault="00F90BDC"/>
    <w:p w14:paraId="296774C2" w14:textId="77777777" w:rsidR="00F90BDC" w:rsidRDefault="00F90BDC">
      <w:r xmlns:w="http://schemas.openxmlformats.org/wordprocessingml/2006/main">
        <w:t xml:space="preserve">1. Матфея 6:25-34 – Иисус учит о беспокойстве.</w:t>
      </w:r>
    </w:p>
    <w:p w14:paraId="00F70528" w14:textId="77777777" w:rsidR="00F90BDC" w:rsidRDefault="00F90BDC"/>
    <w:p w14:paraId="1F8D785F"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w:t>
      </w:r>
    </w:p>
    <w:p w14:paraId="114F87C4" w14:textId="77777777" w:rsidR="00F90BDC" w:rsidRDefault="00F90BDC"/>
    <w:p w14:paraId="33183279" w14:textId="77777777" w:rsidR="00F90BDC" w:rsidRDefault="00F90BDC">
      <w:r xmlns:w="http://schemas.openxmlformats.org/wordprocessingml/2006/main">
        <w:t xml:space="preserve">Луки 12:27 Посмотрите на лилии, как они растут: не трудятся, не прядут; и все же я говорю вам, что Соломон во всей своей славе не был одет так, как один из них.</w:t>
      </w:r>
    </w:p>
    <w:p w14:paraId="425519FF" w14:textId="77777777" w:rsidR="00F90BDC" w:rsidRDefault="00F90BDC"/>
    <w:p w14:paraId="55D31926" w14:textId="77777777" w:rsidR="00F90BDC" w:rsidRDefault="00F90BDC">
      <w:r xmlns:w="http://schemas.openxmlformats.org/wordprocessingml/2006/main">
        <w:t xml:space="preserve">Иисус призывает своих слушателей обратить внимание на то, как растут лилии, и на то, что Соломон при всей своей земной славе не мог быть так красиво одет, как они.</w:t>
      </w:r>
    </w:p>
    <w:p w14:paraId="1E78B04E" w14:textId="77777777" w:rsidR="00F90BDC" w:rsidRDefault="00F90BDC"/>
    <w:p w14:paraId="17107096" w14:textId="77777777" w:rsidR="00F90BDC" w:rsidRDefault="00F90BDC">
      <w:r xmlns:w="http://schemas.openxmlformats.org/wordprocessingml/2006/main">
        <w:t xml:space="preserve">1. Красота Божьего творения: восхищение величием природы</w:t>
      </w:r>
    </w:p>
    <w:p w14:paraId="6CBBF292" w14:textId="77777777" w:rsidR="00F90BDC" w:rsidRDefault="00F90BDC"/>
    <w:p w14:paraId="0155C135" w14:textId="77777777" w:rsidR="00F90BDC" w:rsidRDefault="00F90BDC">
      <w:r xmlns:w="http://schemas.openxmlformats.org/wordprocessingml/2006/main">
        <w:t xml:space="preserve">2. Доверие к Божьему обеспечению: удовлетворенность и благодарность в повседневной жизни</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Псалмы 103:24-25 – Господи, как многообразны дела Твои! Все это Ты сотворил мудро; земля полна созданий Твоих.</w:t>
      </w:r>
    </w:p>
    <w:p w14:paraId="04111E00" w14:textId="77777777" w:rsidR="00F90BDC" w:rsidRDefault="00F90BDC"/>
    <w:p w14:paraId="1FB88F4A" w14:textId="77777777" w:rsidR="00F90BDC" w:rsidRDefault="00F90BDC">
      <w:r xmlns:w="http://schemas.openxmlformats.org/wordprocessingml/2006/main">
        <w:t xml:space="preserve">2. Римлянам 11:33-36 – О, бездна богатства и премудрости и познания Божия! Как неисследимы его суждения и как неисповедимы пути его! Ибо кто познал мысль Господа и кто был советником Его? Или кто дал ему дар, чтобы он мог получить вознаграждение? Ибо все из него, через него и к нему. Ему слава во веки веков. Аминь.</w:t>
      </w:r>
    </w:p>
    <w:p w14:paraId="065DC096" w14:textId="77777777" w:rsidR="00F90BDC" w:rsidRDefault="00F90BDC"/>
    <w:p w14:paraId="55B1DE88" w14:textId="77777777" w:rsidR="00F90BDC" w:rsidRDefault="00F90BDC">
      <w:r xmlns:w="http://schemas.openxmlformats.org/wordprocessingml/2006/main">
        <w:t xml:space="preserve">Лк 12:28 Итак, если Бог так одевает траву, которая сегодня на поле, а завтра брошена в печь; тем более Он оденет вас, маловеры?</w:t>
      </w:r>
    </w:p>
    <w:p w14:paraId="23B2EF69" w14:textId="77777777" w:rsidR="00F90BDC" w:rsidRDefault="00F90BDC"/>
    <w:p w14:paraId="2297471E" w14:textId="77777777" w:rsidR="00F90BDC" w:rsidRDefault="00F90BDC">
      <w:r xmlns:w="http://schemas.openxmlformats.org/wordprocessingml/2006/main">
        <w:t xml:space="preserve">Бог заботится даже о самых незначительных вещах, но тем более Он будет заботиться о тех, кто верит в Него.</w:t>
      </w:r>
    </w:p>
    <w:p w14:paraId="209017AD" w14:textId="77777777" w:rsidR="00F90BDC" w:rsidRDefault="00F90BDC"/>
    <w:p w14:paraId="52E91027" w14:textId="77777777" w:rsidR="00F90BDC" w:rsidRDefault="00F90BDC">
      <w:r xmlns:w="http://schemas.openxmlformats.org/wordprocessingml/2006/main">
        <w:t xml:space="preserve">1. Верующие облечены в любовь: безусловная забота Бога о верующих</w:t>
      </w:r>
    </w:p>
    <w:p w14:paraId="521D8CDF" w14:textId="77777777" w:rsidR="00F90BDC" w:rsidRDefault="00F90BDC"/>
    <w:p w14:paraId="52B225A5" w14:textId="77777777" w:rsidR="00F90BDC" w:rsidRDefault="00F90BDC">
      <w:r xmlns:w="http://schemas.openxmlformats.org/wordprocessingml/2006/main">
        <w:t xml:space="preserve">2. Маловерие не является оправданием: неиссякаемое сострадание Бога ко всем</w:t>
      </w:r>
    </w:p>
    <w:p w14:paraId="175B1498" w14:textId="77777777" w:rsidR="00F90BDC" w:rsidRDefault="00F90BDC"/>
    <w:p w14:paraId="1C31C30B" w14:textId="77777777" w:rsidR="00F90BDC" w:rsidRDefault="00F90BDC">
      <w:r xmlns:w="http://schemas.openxmlformats.org/wordprocessingml/2006/main">
        <w:t xml:space="preserve">1. Матфея 6:30-31 - «Итак, если Бог так оденет траву полевую, которая сегодня есть, а завтра брошена в печь, то не тем ли более оденет Он вас, маловеры?</w:t>
      </w:r>
    </w:p>
    <w:p w14:paraId="3C143CD6" w14:textId="77777777" w:rsidR="00F90BDC" w:rsidRDefault="00F90BDC"/>
    <w:p w14:paraId="6F6EAE4A" w14:textId="77777777" w:rsidR="00F90BDC" w:rsidRDefault="00F90BDC">
      <w:r xmlns:w="http://schemas.openxmlformats.org/wordprocessingml/2006/main">
        <w:t xml:space="preserve">2. Римлянам 8:31-32. Что же нам сказать на это? Если Бог за нас, кто может быть против нас? Кто не пощадил Сына Своего, но предал Его за всех нас, как не даст Ему с Ним и всего нам даром?</w:t>
      </w:r>
    </w:p>
    <w:p w14:paraId="042130D7" w14:textId="77777777" w:rsidR="00F90BDC" w:rsidRDefault="00F90BDC"/>
    <w:p w14:paraId="085B6793" w14:textId="77777777" w:rsidR="00F90BDC" w:rsidRDefault="00F90BDC">
      <w:r xmlns:w="http://schemas.openxmlformats.org/wordprocessingml/2006/main">
        <w:t xml:space="preserve">Луки 12:29 И не ищите, что вам есть и что пить, и не сомневайтесь.</w:t>
      </w:r>
    </w:p>
    <w:p w14:paraId="35A1201C" w14:textId="77777777" w:rsidR="00F90BDC" w:rsidRDefault="00F90BDC"/>
    <w:p w14:paraId="0159A45F" w14:textId="77777777" w:rsidR="00F90BDC" w:rsidRDefault="00F90BDC">
      <w:r xmlns:w="http://schemas.openxmlformats.org/wordprocessingml/2006/main">
        <w:t xml:space="preserve">Людям не следует беспокоиться о том, что они собираются есть или пить, а вместо этого следует доверять Богу.</w:t>
      </w:r>
    </w:p>
    <w:p w14:paraId="67038DF3" w14:textId="77777777" w:rsidR="00F90BDC" w:rsidRDefault="00F90BDC"/>
    <w:p w14:paraId="0E69A163" w14:textId="77777777" w:rsidR="00F90BDC" w:rsidRDefault="00F90BDC">
      <w:r xmlns:w="http://schemas.openxmlformats.org/wordprocessingml/2006/main">
        <w:t xml:space="preserve">1. Отпусти и позволь Богу: полагаться на Бога в наших нуждах</w:t>
      </w:r>
    </w:p>
    <w:p w14:paraId="05610672" w14:textId="77777777" w:rsidR="00F90BDC" w:rsidRDefault="00F90BDC"/>
    <w:p w14:paraId="7640EEB8" w14:textId="77777777" w:rsidR="00F90BDC" w:rsidRDefault="00F90BDC">
      <w:r xmlns:w="http://schemas.openxmlformats.org/wordprocessingml/2006/main">
        <w:t xml:space="preserve">2. Больше никаких сомнений: доверие Богу во времена неопределенности</w:t>
      </w:r>
    </w:p>
    <w:p w14:paraId="34130899" w14:textId="77777777" w:rsidR="00F90BDC" w:rsidRDefault="00F90BDC"/>
    <w:p w14:paraId="593DA3E2" w14:textId="77777777" w:rsidR="00F90BDC" w:rsidRDefault="00F90BDC">
      <w:r xmlns:w="http://schemas.openxmlformats.org/wordprocessingml/2006/main">
        <w:t xml:space="preserve">1. Матфея 6:25-34 – Не заботьтесь для души вашей, что вам есть или пить; или о вашем теле, что вы будете носить.</w:t>
      </w:r>
    </w:p>
    <w:p w14:paraId="2CC4E7D3" w14:textId="77777777" w:rsidR="00F90BDC" w:rsidRDefault="00F90BDC"/>
    <w:p w14:paraId="18FE5183" w14:textId="77777777" w:rsidR="00F90BDC" w:rsidRDefault="00F90BDC">
      <w:r xmlns:w="http://schemas.openxmlformats.org/wordprocessingml/2006/main">
        <w:t xml:space="preserve">2. Псалом 36:3-5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это.</w:t>
      </w:r>
    </w:p>
    <w:p w14:paraId="6F89C97B" w14:textId="77777777" w:rsidR="00F90BDC" w:rsidRDefault="00F90BDC"/>
    <w:p w14:paraId="14036B0C" w14:textId="77777777" w:rsidR="00F90BDC" w:rsidRDefault="00F90BDC">
      <w:r xmlns:w="http://schemas.openxmlformats.org/wordprocessingml/2006/main">
        <w:t xml:space="preserve">Луки 12:30 Ибо всего этого ищут народы мира сего, и знает Отец ваш, что вы имеете нужду в этом.</w:t>
      </w:r>
    </w:p>
    <w:p w14:paraId="622E6C78" w14:textId="77777777" w:rsidR="00F90BDC" w:rsidRDefault="00F90BDC"/>
    <w:p w14:paraId="2A0431E1" w14:textId="77777777" w:rsidR="00F90BDC" w:rsidRDefault="00F90BDC">
      <w:r xmlns:w="http://schemas.openxmlformats.org/wordprocessingml/2006/main">
        <w:t xml:space="preserve">Народы мира стремятся к материальному богатству, но наш Отец знает, что нам нужно нечто большее.</w:t>
      </w:r>
    </w:p>
    <w:p w14:paraId="7DFA48FF" w14:textId="77777777" w:rsidR="00F90BDC" w:rsidRDefault="00F90BDC"/>
    <w:p w14:paraId="05CF4AB0" w14:textId="77777777" w:rsidR="00F90BDC" w:rsidRDefault="00F90BDC">
      <w:r xmlns:w="http://schemas.openxmlformats.org/wordprocessingml/2006/main">
        <w:t xml:space="preserve">1. Не стремитесь к мирскому богатству – Луки 12:30</w:t>
      </w:r>
    </w:p>
    <w:p w14:paraId="7C70F2B6" w14:textId="77777777" w:rsidR="00F90BDC" w:rsidRDefault="00F90BDC"/>
    <w:p w14:paraId="141C39D7" w14:textId="77777777" w:rsidR="00F90BDC" w:rsidRDefault="00F90BDC">
      <w:r xmlns:w="http://schemas.openxmlformats.org/wordprocessingml/2006/main">
        <w:t xml:space="preserve">2. Ищите Божье обеспечение – Луки 12:30.</w:t>
      </w:r>
    </w:p>
    <w:p w14:paraId="19E39B30" w14:textId="77777777" w:rsidR="00F90BDC" w:rsidRDefault="00F90BDC"/>
    <w:p w14:paraId="4BC54F1D" w14:textId="77777777" w:rsidR="00F90BDC" w:rsidRDefault="00F90BDC">
      <w:r xmlns:w="http://schemas.openxmlformats.org/wordprocessingml/2006/main">
        <w:t xml:space="preserve">1. Притчи 23:4-5 – Не изнуряйте себя стремлением разбогатеть; Имейте мудрость проявить сдержанность. Достаточно одного взгляда на богатство, и оно исчезнет, ибо оно непременно вырастет крылья и улетит в небо, как орел.</w:t>
      </w:r>
    </w:p>
    <w:p w14:paraId="6B78DABB" w14:textId="77777777" w:rsidR="00F90BDC" w:rsidRDefault="00F90BDC"/>
    <w:p w14:paraId="166C37EA" w14:textId="77777777" w:rsidR="00F90BDC" w:rsidRDefault="00F90BDC">
      <w:r xmlns:w="http://schemas.openxmlformats.org/wordprocessingml/2006/main">
        <w:t xml:space="preserve">2. Матфея 6:24-25 – «Никто не может служить двум господам. Либо ты будешь ненавидеть одного и любить другого, либо будешь предан одному и презирать другого. Вы не можете служить одновременно Богу и </w:t>
      </w:r>
      <w:r xmlns:w="http://schemas.openxmlformats.org/wordprocessingml/2006/main">
        <w:lastRenderedPageBreak xmlns:w="http://schemas.openxmlformats.org/wordprocessingml/2006/main"/>
      </w:r>
      <w:r xmlns:w="http://schemas.openxmlformats.org/wordprocessingml/2006/main">
        <w:t xml:space="preserve">деньгам. Посему говорю вам: не заботьтесь о жизни вашей, что вам есть или пить; или о вашем теле, что вы будете носить. Разве жизнь не больше еды, а тело не больше одежды?</w:t>
      </w:r>
    </w:p>
    <w:p w14:paraId="50A9C8C6" w14:textId="77777777" w:rsidR="00F90BDC" w:rsidRDefault="00F90BDC"/>
    <w:p w14:paraId="1C8839AF" w14:textId="77777777" w:rsidR="00F90BDC" w:rsidRDefault="00F90BDC">
      <w:r xmlns:w="http://schemas.openxmlformats.org/wordprocessingml/2006/main">
        <w:t xml:space="preserve">Луки 12:31 Но лучше ищите Царствия Божия; и все это приложится вам.</w:t>
      </w:r>
    </w:p>
    <w:p w14:paraId="3119BBAD" w14:textId="77777777" w:rsidR="00F90BDC" w:rsidRDefault="00F90BDC"/>
    <w:p w14:paraId="4341B22A" w14:textId="77777777" w:rsidR="00F90BDC" w:rsidRDefault="00F90BDC">
      <w:r xmlns:w="http://schemas.openxmlformats.org/wordprocessingml/2006/main">
        <w:t xml:space="preserve">Прежде всего ищите Бога, и все ваши нужды будут удовлетворены.</w:t>
      </w:r>
    </w:p>
    <w:p w14:paraId="4A5CD8B0" w14:textId="77777777" w:rsidR="00F90BDC" w:rsidRDefault="00F90BDC"/>
    <w:p w14:paraId="66F1B333" w14:textId="77777777" w:rsidR="00F90BDC" w:rsidRDefault="00F90BDC">
      <w:r xmlns:w="http://schemas.openxmlformats.org/wordprocessingml/2006/main">
        <w:t xml:space="preserve">1. Царство изобилия: доверяя Богу в обеспечении</w:t>
      </w:r>
    </w:p>
    <w:p w14:paraId="61748E82" w14:textId="77777777" w:rsidR="00F90BDC" w:rsidRDefault="00F90BDC"/>
    <w:p w14:paraId="4F8BE90B" w14:textId="77777777" w:rsidR="00F90BDC" w:rsidRDefault="00F90BDC">
      <w:r xmlns:w="http://schemas.openxmlformats.org/wordprocessingml/2006/main">
        <w:t xml:space="preserve">2. Стремление к Царству: путь к удовлетворению</w:t>
      </w:r>
    </w:p>
    <w:p w14:paraId="45782057" w14:textId="77777777" w:rsidR="00F90BDC" w:rsidRDefault="00F90BDC"/>
    <w:p w14:paraId="2C7D7F2D" w14:textId="77777777" w:rsidR="00F90BDC" w:rsidRDefault="00F90BDC">
      <w:r xmlns:w="http://schemas.openxmlformats.org/wordprocessingml/2006/main">
        <w:t xml:space="preserve">1. Филиппийцам 4:19 «И Бог мой восполнит всякую нужду вашу по богатству Своему в славе во Христе Иисусе».</w:t>
      </w:r>
    </w:p>
    <w:p w14:paraId="6584A575" w14:textId="77777777" w:rsidR="00F90BDC" w:rsidRDefault="00F90BDC"/>
    <w:p w14:paraId="2CCC579E" w14:textId="77777777" w:rsidR="00F90BDC" w:rsidRDefault="00F90BDC">
      <w:r xmlns:w="http://schemas.openxmlformats.org/wordprocessingml/2006/main">
        <w:t xml:space="preserve">2. Матфея 6:33 «Но ищите прежде Царства Божия и правды Его, и все это приложится вам».</w:t>
      </w:r>
    </w:p>
    <w:p w14:paraId="364A0145" w14:textId="77777777" w:rsidR="00F90BDC" w:rsidRDefault="00F90BDC"/>
    <w:p w14:paraId="501F88BC" w14:textId="77777777" w:rsidR="00F90BDC" w:rsidRDefault="00F90BDC">
      <w:r xmlns:w="http://schemas.openxmlformats.org/wordprocessingml/2006/main">
        <w:t xml:space="preserve">Луки 12:32 Не бойся, малое стадо; ибо благоугодно Отцу твоему дать тебе царство.</w:t>
      </w:r>
    </w:p>
    <w:p w14:paraId="64CD77E0" w14:textId="77777777" w:rsidR="00F90BDC" w:rsidRDefault="00F90BDC"/>
    <w:p w14:paraId="397CB593" w14:textId="77777777" w:rsidR="00F90BDC" w:rsidRDefault="00F90BDC">
      <w:r xmlns:w="http://schemas.openxmlformats.org/wordprocessingml/2006/main">
        <w:t xml:space="preserve">Иисус призывает своих учеников верить в Бога, поскольку Ему угодно дать им Царство.</w:t>
      </w:r>
    </w:p>
    <w:p w14:paraId="004EA325" w14:textId="77777777" w:rsidR="00F90BDC" w:rsidRDefault="00F90BDC"/>
    <w:p w14:paraId="63D574A4" w14:textId="77777777" w:rsidR="00F90BDC" w:rsidRDefault="00F90BDC">
      <w:r xmlns:w="http://schemas.openxmlformats.org/wordprocessingml/2006/main">
        <w:t xml:space="preserve">1. «Не бойтесь: Богу угодно даровать нам Царство»</w:t>
      </w:r>
    </w:p>
    <w:p w14:paraId="0EE8AC3F" w14:textId="77777777" w:rsidR="00F90BDC" w:rsidRDefault="00F90BDC"/>
    <w:p w14:paraId="0F24A7A2" w14:textId="77777777" w:rsidR="00F90BDC" w:rsidRDefault="00F90BDC">
      <w:r xmlns:w="http://schemas.openxmlformats.org/wordprocessingml/2006/main">
        <w:t xml:space="preserve">2. «Доверьтесь Богу: Он хочет дать нам Царство»</w:t>
      </w:r>
    </w:p>
    <w:p w14:paraId="0C3FB4EA" w14:textId="77777777" w:rsidR="00F90BDC" w:rsidRDefault="00F90BDC"/>
    <w:p w14:paraId="030C3E4B" w14:textId="77777777" w:rsidR="00F90BDC" w:rsidRDefault="00F90BDC">
      <w:r xmlns:w="http://schemas.openxmlformats.org/wordprocessingml/2006/main">
        <w:t xml:space="preserve">1. Исайя 41:10 – «Не бойся, ибо Я с тобой; не ужасайся, ибо Я Бог твой; Я укреплю </w:t>
      </w:r>
      <w:r xmlns:w="http://schemas.openxmlformats.org/wordprocessingml/2006/main">
        <w:lastRenderedPageBreak xmlns:w="http://schemas.openxmlformats.org/wordprocessingml/2006/main"/>
      </w:r>
      <w:r xmlns:w="http://schemas.openxmlformats.org/wordprocessingml/2006/main">
        <w:t xml:space="preserve">тебя, помогу тебе, поддержу тебя десницей Моей праведной».</w:t>
      </w:r>
    </w:p>
    <w:p w14:paraId="07BE6917" w14:textId="77777777" w:rsidR="00F90BDC" w:rsidRDefault="00F90BDC"/>
    <w:p w14:paraId="2ED2406B" w14:textId="77777777" w:rsidR="00F90BDC" w:rsidRDefault="00F90BDC">
      <w:r xmlns:w="http://schemas.openxmlformats.org/wordprocessingml/2006/main">
        <w:t xml:space="preserve">2. Псалом 118:6 – «Господь на моей стороне; не убоюсь. Что может сделать мне человек?»</w:t>
      </w:r>
    </w:p>
    <w:p w14:paraId="52FE2805" w14:textId="77777777" w:rsidR="00F90BDC" w:rsidRDefault="00F90BDC"/>
    <w:p w14:paraId="7B522CA1" w14:textId="77777777" w:rsidR="00F90BDC" w:rsidRDefault="00F90BDC">
      <w:r xmlns:w="http://schemas.openxmlformats.org/wordprocessingml/2006/main">
        <w:t xml:space="preserve">Луки 12:33 Продайте, что имеете, и подайте милостыню; обеспечьте себе сумки, которые не ветшают, сокровище на небесах, которое не ослабевает, куда не приближается ни вор, ни моль.</w:t>
      </w:r>
    </w:p>
    <w:p w14:paraId="1A8718B9" w14:textId="77777777" w:rsidR="00F90BDC" w:rsidRDefault="00F90BDC"/>
    <w:p w14:paraId="4BCC2AFA" w14:textId="77777777" w:rsidR="00F90BDC" w:rsidRDefault="00F90BDC">
      <w:r xmlns:w="http://schemas.openxmlformats.org/wordprocessingml/2006/main">
        <w:t xml:space="preserve">Продайте свое имущество и щедро раздайте бедным, ибо ваша награда хранится на Небесах, где она не уменьшится и не будет украдена.</w:t>
      </w:r>
    </w:p>
    <w:p w14:paraId="72999461" w14:textId="77777777" w:rsidR="00F90BDC" w:rsidRDefault="00F90BDC"/>
    <w:p w14:paraId="08DE4C18" w14:textId="77777777" w:rsidR="00F90BDC" w:rsidRDefault="00F90BDC">
      <w:r xmlns:w="http://schemas.openxmlformats.org/wordprocessingml/2006/main">
        <w:t xml:space="preserve">1. Щедрая награда Божия: воспользуйтесь возможностью обрести вечное сокровище.</w:t>
      </w:r>
    </w:p>
    <w:p w14:paraId="5319FC20" w14:textId="77777777" w:rsidR="00F90BDC" w:rsidRDefault="00F90BDC"/>
    <w:p w14:paraId="26EA3570" w14:textId="77777777" w:rsidR="00F90BDC" w:rsidRDefault="00F90BDC">
      <w:r xmlns:w="http://schemas.openxmlformats.org/wordprocessingml/2006/main">
        <w:t xml:space="preserve">2. Важность благотворительности: вклад в вечное Царство Бога</w:t>
      </w:r>
    </w:p>
    <w:p w14:paraId="0210CD0D" w14:textId="77777777" w:rsidR="00F90BDC" w:rsidRDefault="00F90BDC"/>
    <w:p w14:paraId="59972A83" w14:textId="77777777" w:rsidR="00F90BDC" w:rsidRDefault="00F90BDC">
      <w:r xmlns:w="http://schemas.openxmlformats.org/wordprocessingml/2006/main">
        <w:t xml:space="preserve">1. От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врываются и не крадут. Ибо где сокровище твое, там будет и сердце твое».</w:t>
      </w:r>
    </w:p>
    <w:p w14:paraId="1746C5AD" w14:textId="77777777" w:rsidR="00F90BDC" w:rsidRDefault="00F90BDC"/>
    <w:p w14:paraId="111A3F6A" w14:textId="77777777" w:rsidR="00F90BDC" w:rsidRDefault="00F90BDC">
      <w:r xmlns:w="http://schemas.openxmlformats.org/wordprocessingml/2006/main">
        <w:t xml:space="preserve">2. Притчи 19:17 – «Кто щедр к бедному, дает взаймы Господу, и Он воздаст ему за дело его».</w:t>
      </w:r>
    </w:p>
    <w:p w14:paraId="36FF7683" w14:textId="77777777" w:rsidR="00F90BDC" w:rsidRDefault="00F90BDC"/>
    <w:p w14:paraId="0172517E" w14:textId="77777777" w:rsidR="00F90BDC" w:rsidRDefault="00F90BDC">
      <w:r xmlns:w="http://schemas.openxmlformats.org/wordprocessingml/2006/main">
        <w:t xml:space="preserve">Луки 12:34 Ибо где сокровище ваше, там будет и сердце ваше.</w:t>
      </w:r>
    </w:p>
    <w:p w14:paraId="19ACF058" w14:textId="77777777" w:rsidR="00F90BDC" w:rsidRDefault="00F90BDC"/>
    <w:p w14:paraId="1A8D21D6" w14:textId="77777777" w:rsidR="00F90BDC" w:rsidRDefault="00F90BDC">
      <w:r xmlns:w="http://schemas.openxmlformats.org/wordprocessingml/2006/main">
        <w:t xml:space="preserve">Этот отрывок побуждает нас вкладывать свои сердца в то, что мы ценим больше всего.</w:t>
      </w:r>
    </w:p>
    <w:p w14:paraId="3357C0C2" w14:textId="77777777" w:rsidR="00F90BDC" w:rsidRDefault="00F90BDC"/>
    <w:p w14:paraId="488AA28A" w14:textId="77777777" w:rsidR="00F90BDC" w:rsidRDefault="00F90BDC">
      <w:r xmlns:w="http://schemas.openxmlformats.org/wordprocessingml/2006/main">
        <w:t xml:space="preserve">1. Вкладываем свои сердца. Мы должны быть осторожны, вкладывая свои сердца в то, что будет долговечным и приведет нас ближе к Богу.</w:t>
      </w:r>
    </w:p>
    <w:p w14:paraId="098A51FA" w14:textId="77777777" w:rsidR="00F90BDC" w:rsidRDefault="00F90BDC"/>
    <w:p w14:paraId="1A77AAB5" w14:textId="77777777" w:rsidR="00F90BDC" w:rsidRDefault="00F90BDC">
      <w:r xmlns:w="http://schemas.openxmlformats.org/wordprocessingml/2006/main">
        <w:t xml:space="preserve">2. Жизнь с намерением. Мы должны быть целеустремленными в том, как мы тратим свое время и внимание, зная, что наши сердца последуют за нами.</w:t>
      </w:r>
    </w:p>
    <w:p w14:paraId="7BDC8EC8" w14:textId="77777777" w:rsidR="00F90BDC" w:rsidRDefault="00F90BDC"/>
    <w:p w14:paraId="575E953A" w14:textId="77777777" w:rsidR="00F90BDC" w:rsidRDefault="00F90BDC">
      <w:r xmlns:w="http://schemas.openxmlformats.org/wordprocessingml/2006/main">
        <w:t xml:space="preserve">1: Матфея 6:19-21 – Нам следует сосредоточиться на хранении наших сокровищ на небесах, где наши сердца найдут истинное удовлетворение.</w:t>
      </w:r>
    </w:p>
    <w:p w14:paraId="628FB499" w14:textId="77777777" w:rsidR="00F90BDC" w:rsidRDefault="00F90BDC"/>
    <w:p w14:paraId="3E104C51" w14:textId="77777777" w:rsidR="00F90BDC" w:rsidRDefault="00F90BDC">
      <w:r xmlns:w="http://schemas.openxmlformats.org/wordprocessingml/2006/main">
        <w:t xml:space="preserve">2: Колоссянам 3:1-2 – Мы должны обращать свои мысли и сердца к горнему, а не к мирскому.</w:t>
      </w:r>
    </w:p>
    <w:p w14:paraId="124C8723" w14:textId="77777777" w:rsidR="00F90BDC" w:rsidRDefault="00F90BDC"/>
    <w:p w14:paraId="1CE8F6AD" w14:textId="77777777" w:rsidR="00F90BDC" w:rsidRDefault="00F90BDC">
      <w:r xmlns:w="http://schemas.openxmlformats.org/wordprocessingml/2006/main">
        <w:t xml:space="preserve">Луки 12:35 Да будут чресла ваши препоясаны, и светильники ваши горят;</w:t>
      </w:r>
    </w:p>
    <w:p w14:paraId="304BFDBA" w14:textId="77777777" w:rsidR="00F90BDC" w:rsidRDefault="00F90BDC"/>
    <w:p w14:paraId="6E5188DB" w14:textId="77777777" w:rsidR="00F90BDC" w:rsidRDefault="00F90BDC">
      <w:r xmlns:w="http://schemas.openxmlformats.org/wordprocessingml/2006/main">
        <w:t xml:space="preserve">Будьте готовы к возвращению Господа.</w:t>
      </w:r>
    </w:p>
    <w:p w14:paraId="48FC33EB" w14:textId="77777777" w:rsidR="00F90BDC" w:rsidRDefault="00F90BDC"/>
    <w:p w14:paraId="0E6089AD" w14:textId="77777777" w:rsidR="00F90BDC" w:rsidRDefault="00F90BDC">
      <w:r xmlns:w="http://schemas.openxmlformats.org/wordprocessingml/2006/main">
        <w:t xml:space="preserve">1: Мы всегда должны оставаться готовыми к возвращению Христа и жить соответственно.</w:t>
      </w:r>
    </w:p>
    <w:p w14:paraId="288E7A61" w14:textId="77777777" w:rsidR="00F90BDC" w:rsidRDefault="00F90BDC"/>
    <w:p w14:paraId="7CF9AE7B" w14:textId="77777777" w:rsidR="00F90BDC" w:rsidRDefault="00F90BDC">
      <w:r xmlns:w="http://schemas.openxmlformats.org/wordprocessingml/2006/main">
        <w:t xml:space="preserve">2: Мы должны каждый день жить с ожиданием возвращения Христа и быть готовыми принять Его, когда Он придет.</w:t>
      </w:r>
    </w:p>
    <w:p w14:paraId="11A79D52" w14:textId="77777777" w:rsidR="00F90BDC" w:rsidRDefault="00F90BDC"/>
    <w:p w14:paraId="664B1759" w14:textId="77777777" w:rsidR="00F90BDC" w:rsidRDefault="00F90BDC">
      <w:r xmlns:w="http://schemas.openxmlformats.org/wordprocessingml/2006/main">
        <w:t xml:space="preserve">1: Матфея 24:44 – «Поэтому и вы будьте готовы, ибо Сын Человеческий приидет в час, которого вы не ожидаете».</w:t>
      </w:r>
    </w:p>
    <w:p w14:paraId="69CB92E3" w14:textId="77777777" w:rsidR="00F90BDC" w:rsidRDefault="00F90BDC"/>
    <w:p w14:paraId="41CEFB56" w14:textId="77777777" w:rsidR="00F90BDC" w:rsidRDefault="00F90BDC">
      <w:r xmlns:w="http://schemas.openxmlformats.org/wordprocessingml/2006/main">
        <w:t xml:space="preserve">2:1 Фессалоникийцам 5:2-4 - «Ибо вы сами вполне знаете, что день Господень придет, как тать ночью. Пока люди говорят: «Там мир и безопасность», тогда придет внезапная погибель». но вы не во тьме, братья, чтобы тот день застал вас врасплох, как вор».</w:t>
      </w:r>
    </w:p>
    <w:p w14:paraId="3C8CE929" w14:textId="77777777" w:rsidR="00F90BDC" w:rsidRDefault="00F90BDC"/>
    <w:p w14:paraId="04D99859" w14:textId="77777777" w:rsidR="00F90BDC" w:rsidRDefault="00F90BDC">
      <w:r xmlns:w="http://schemas.openxmlformats.org/wordprocessingml/2006/main">
        <w:t xml:space="preserve">Лк 12:36 А вы подобны людям, ожидающим господина своего, когда он вернется со свадьбы </w:t>
      </w:r>
      <w:r xmlns:w="http://schemas.openxmlformats.org/wordprocessingml/2006/main">
        <w:lastRenderedPageBreak xmlns:w="http://schemas.openxmlformats.org/wordprocessingml/2006/main"/>
      </w:r>
      <w:r xmlns:w="http://schemas.openxmlformats.org/wordprocessingml/2006/main">
        <w:t xml:space="preserve">; чтобы, когда он придет и постучит, ему тотчас отворят.</w:t>
      </w:r>
    </w:p>
    <w:p w14:paraId="2AB648A1" w14:textId="77777777" w:rsidR="00F90BDC" w:rsidRDefault="00F90BDC"/>
    <w:p w14:paraId="2E0D081B" w14:textId="77777777" w:rsidR="00F90BDC" w:rsidRDefault="00F90BDC">
      <w:r xmlns:w="http://schemas.openxmlformats.org/wordprocessingml/2006/main">
        <w:t xml:space="preserve">Верующие должны быть подобны слугам, ожидающим своего Господа, стремящимся открыть Ему дверь, когда Он вернется.</w:t>
      </w:r>
    </w:p>
    <w:p w14:paraId="44FCAF74" w14:textId="77777777" w:rsidR="00F90BDC" w:rsidRDefault="00F90BDC"/>
    <w:p w14:paraId="2CE3BF19" w14:textId="77777777" w:rsidR="00F90BDC" w:rsidRDefault="00F90BDC">
      <w:r xmlns:w="http://schemas.openxmlformats.org/wordprocessingml/2006/main">
        <w:t xml:space="preserve">1. Жизнь в ожидании возвращения Господа</w:t>
      </w:r>
    </w:p>
    <w:p w14:paraId="3826E046" w14:textId="77777777" w:rsidR="00F90BDC" w:rsidRDefault="00F90BDC"/>
    <w:p w14:paraId="4676AE21" w14:textId="77777777" w:rsidR="00F90BDC" w:rsidRDefault="00F90BDC">
      <w:r xmlns:w="http://schemas.openxmlformats.org/wordprocessingml/2006/main">
        <w:t xml:space="preserve">2. Готовим наши сердца и умы к Дню Господню</w:t>
      </w:r>
    </w:p>
    <w:p w14:paraId="5202F384" w14:textId="77777777" w:rsidR="00F90BDC" w:rsidRDefault="00F90BDC"/>
    <w:p w14:paraId="5644EC63" w14:textId="77777777" w:rsidR="00F90BDC" w:rsidRDefault="00F90BDC">
      <w:r xmlns:w="http://schemas.openxmlformats.org/wordprocessingml/2006/main">
        <w:t xml:space="preserve">1. Матфея 25:13: «Итак бодрствуйте, ибо не знаете ни дня, ни часа, в который приидет Сын Человеческий».</w:t>
      </w:r>
    </w:p>
    <w:p w14:paraId="2D2D7F36" w14:textId="77777777" w:rsidR="00F90BDC" w:rsidRDefault="00F90BDC"/>
    <w:p w14:paraId="45760E03" w14:textId="77777777" w:rsidR="00F90BDC" w:rsidRDefault="00F90BDC">
      <w:r xmlns:w="http://schemas.openxmlformats.org/wordprocessingml/2006/main">
        <w:t xml:space="preserve">2. 1 Фессалоникийцам 5:2-4: «Ибо вы сами прекрасно знаете, что день Господень придет, как тать ночью. Ибо когда они скажут: мир и безопасность; тогда внезапно постигнет их погибель, как роды для женщины, беременной; и они не убегут. Но вы, братия, не находитесь во тьме, чтобы день тот застиг вас, как тать».</w:t>
      </w:r>
    </w:p>
    <w:p w14:paraId="5D04694C" w14:textId="77777777" w:rsidR="00F90BDC" w:rsidRDefault="00F90BDC"/>
    <w:p w14:paraId="0D486B25" w14:textId="77777777" w:rsidR="00F90BDC" w:rsidRDefault="00F90BDC">
      <w:r xmlns:w="http://schemas.openxmlformats.org/wordprocessingml/2006/main">
        <w:t xml:space="preserve">Лк 12:37 Блаженны рабы те, которых Господь, придя, найдет бодрствующими; истинно говорю вам, что он препояшется, и посадит их, и выйдет, и будет служить им.</w:t>
      </w:r>
    </w:p>
    <w:p w14:paraId="2E431873" w14:textId="77777777" w:rsidR="00F90BDC" w:rsidRDefault="00F90BDC"/>
    <w:p w14:paraId="5F0DBB7B" w14:textId="77777777" w:rsidR="00F90BDC" w:rsidRDefault="00F90BDC">
      <w:r xmlns:w="http://schemas.openxmlformats.org/wordprocessingml/2006/main">
        <w:t xml:space="preserve">Иисус призывает своих последователей быть готовыми и послушными, когда он вернется, потому что он наградит их большим пиром.</w:t>
      </w:r>
    </w:p>
    <w:p w14:paraId="2CDE575E" w14:textId="77777777" w:rsidR="00F90BDC" w:rsidRDefault="00F90BDC"/>
    <w:p w14:paraId="68CA8A63" w14:textId="77777777" w:rsidR="00F90BDC" w:rsidRDefault="00F90BDC">
      <w:r xmlns:w="http://schemas.openxmlformats.org/wordprocessingml/2006/main">
        <w:t xml:space="preserve">1. Будьте готовы: будьте готовы к возвращению Иисуса</w:t>
      </w:r>
    </w:p>
    <w:p w14:paraId="3D2BDE9E" w14:textId="77777777" w:rsidR="00F90BDC" w:rsidRDefault="00F90BDC"/>
    <w:p w14:paraId="57082764" w14:textId="77777777" w:rsidR="00F90BDC" w:rsidRDefault="00F90BDC">
      <w:r xmlns:w="http://schemas.openxmlformats.org/wordprocessingml/2006/main">
        <w:t xml:space="preserve">2. Обещание Божьего благословения: вознаграждение пиршеством</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24:42-44 – «Поэтому бодрствуйте, ибо не знаете, в какой день приидет Господь ваш. Но знайте то, что если бы хозяин дома знал, в какую часть ночи пришел вор. придя, он бы бодрствовал и не позволил бы проникнуть в дом свой, поэтому и вы будьте готовы, ибо Сын Человеческий приидет в час, которого вы не ожидаете.</w:t>
      </w:r>
    </w:p>
    <w:p w14:paraId="10B4560E" w14:textId="77777777" w:rsidR="00F90BDC" w:rsidRDefault="00F90BDC"/>
    <w:p w14:paraId="71560996" w14:textId="77777777" w:rsidR="00F90BDC" w:rsidRDefault="00F90BDC">
      <w:r xmlns:w="http://schemas.openxmlformats.org/wordprocessingml/2006/main">
        <w:t xml:space="preserve">2. Исайя 25:6 – На этой горе Господь Саваоф устроит всем народам пир с обильной пищей, пир с выдержанным вином, сытной пищей, полной костного мозга, выдержанным, хорошо очищенным вином.</w:t>
      </w:r>
    </w:p>
    <w:p w14:paraId="0CBAA9AB" w14:textId="77777777" w:rsidR="00F90BDC" w:rsidRDefault="00F90BDC"/>
    <w:p w14:paraId="700BC76E" w14:textId="77777777" w:rsidR="00F90BDC" w:rsidRDefault="00F90BDC">
      <w:r xmlns:w="http://schemas.openxmlformats.org/wordprocessingml/2006/main">
        <w:t xml:space="preserve">Лк 12:38 И если придёт во вторую стражу, или придёт в третью стражу, и застанет их таковыми, то блаженны рабы те.</w:t>
      </w:r>
    </w:p>
    <w:p w14:paraId="0EEEBDA7" w14:textId="77777777" w:rsidR="00F90BDC" w:rsidRDefault="00F90BDC"/>
    <w:p w14:paraId="77EE585A" w14:textId="77777777" w:rsidR="00F90BDC" w:rsidRDefault="00F90BDC">
      <w:r xmlns:w="http://schemas.openxmlformats.org/wordprocessingml/2006/main">
        <w:t xml:space="preserve">В этом отрывке говорится о блаженстве тех, кто оказывается готовым, независимо от того, когда прибудет мастер.</w:t>
      </w:r>
    </w:p>
    <w:p w14:paraId="0DC066BD" w14:textId="77777777" w:rsidR="00F90BDC" w:rsidRDefault="00F90BDC"/>
    <w:p w14:paraId="293225D2" w14:textId="77777777" w:rsidR="00F90BDC" w:rsidRDefault="00F90BDC">
      <w:r xmlns:w="http://schemas.openxmlformats.org/wordprocessingml/2006/main">
        <w:t xml:space="preserve">1. Будьте готовы в любое время: подготовка к возвращению Мастера</w:t>
      </w:r>
    </w:p>
    <w:p w14:paraId="03E1B5DF" w14:textId="77777777" w:rsidR="00F90BDC" w:rsidRDefault="00F90BDC"/>
    <w:p w14:paraId="050AD18E" w14:textId="77777777" w:rsidR="00F90BDC" w:rsidRDefault="00F90BDC">
      <w:r xmlns:w="http://schemas.openxmlformats.org/wordprocessingml/2006/main">
        <w:t xml:space="preserve">2. Жить для Мастера: делать то, что он от нас ожидает</w:t>
      </w:r>
    </w:p>
    <w:p w14:paraId="0B15E824" w14:textId="77777777" w:rsidR="00F90BDC" w:rsidRDefault="00F90BDC"/>
    <w:p w14:paraId="62775F5A" w14:textId="77777777" w:rsidR="00F90BDC" w:rsidRDefault="00F90BDC">
      <w:r xmlns:w="http://schemas.openxmlformats.org/wordprocessingml/2006/main">
        <w:t xml:space="preserve">1:1 Фессалоникийцам 5:2-4 – Ибо вы хорошо знаете, что день Господень придет, как тать ночью. Пока люди говорят: «Мир и безопасность», гибель постигнет их внезапно, как схватки на беременной женщине, и они не смогут спастись.</w:t>
      </w:r>
    </w:p>
    <w:p w14:paraId="1891FB54" w14:textId="77777777" w:rsidR="00F90BDC" w:rsidRDefault="00F90BDC"/>
    <w:p w14:paraId="3363941E" w14:textId="77777777" w:rsidR="00F90BDC" w:rsidRDefault="00F90BDC">
      <w:r xmlns:w="http://schemas.openxmlformats.org/wordprocessingml/2006/main">
        <w:t xml:space="preserve">2: Матфея 24:36-44 – «А о дне том и часе никто не знает, ни Ангелы небесные, ни Сын, но только Отец. Ибо, как было во дни Ноя, так будет и пришествие Сына Человеческого. Ибо как в те дни перед потопом ели и пили, женились и выходили замуж, до того дня, как вошел Ной в ковчег, и не сознавали, пока не пришел потоп и не унес всех их, так будет и пришествие Сын Человеческий.</w:t>
      </w:r>
    </w:p>
    <w:p w14:paraId="0E360B22" w14:textId="77777777" w:rsidR="00F90BDC" w:rsidRDefault="00F90BDC"/>
    <w:p w14:paraId="4A55CEB9" w14:textId="77777777" w:rsidR="00F90BDC" w:rsidRDefault="00F90BDC">
      <w:r xmlns:w="http://schemas.openxmlformats.org/wordprocessingml/2006/main">
        <w:t xml:space="preserve">Лк 12:39 Знайте же, что если бы хозяин дома знал, в какой час придет вор </w:t>
      </w:r>
      <w:r xmlns:w="http://schemas.openxmlformats.org/wordprocessingml/2006/main">
        <w:lastRenderedPageBreak xmlns:w="http://schemas.openxmlformats.org/wordprocessingml/2006/main"/>
      </w:r>
      <w:r xmlns:w="http://schemas.openxmlformats.org/wordprocessingml/2006/main">
        <w:t xml:space="preserve">, то он бодрствовал бы и не допустил бы прорыва дома своего.</w:t>
      </w:r>
    </w:p>
    <w:p w14:paraId="58E871F6" w14:textId="77777777" w:rsidR="00F90BDC" w:rsidRDefault="00F90BDC"/>
    <w:p w14:paraId="6868D3A4" w14:textId="77777777" w:rsidR="00F90BDC" w:rsidRDefault="00F90BDC">
      <w:r xmlns:w="http://schemas.openxmlformats.org/wordprocessingml/2006/main">
        <w:t xml:space="preserve">Иисус учит своих учеников быть бдительными и быть готовыми, поскольку они никогда не знают, когда в их дом может прийти вор.</w:t>
      </w:r>
    </w:p>
    <w:p w14:paraId="188C1C4A" w14:textId="77777777" w:rsidR="00F90BDC" w:rsidRDefault="00F90BDC"/>
    <w:p w14:paraId="5225F0F7" w14:textId="77777777" w:rsidR="00F90BDC" w:rsidRDefault="00F90BDC">
      <w:r xmlns:w="http://schemas.openxmlformats.org/wordprocessingml/2006/main">
        <w:t xml:space="preserve">1. Будьте готовы: важность подготовки</w:t>
      </w:r>
    </w:p>
    <w:p w14:paraId="149A0268" w14:textId="77777777" w:rsidR="00F90BDC" w:rsidRDefault="00F90BDC"/>
    <w:p w14:paraId="735B1EFA" w14:textId="77777777" w:rsidR="00F90BDC" w:rsidRDefault="00F90BDC">
      <w:r xmlns:w="http://schemas.openxmlformats.org/wordprocessingml/2006/main">
        <w:t xml:space="preserve">2. Бдительный дом: оставаться начеку и в безопасности</w:t>
      </w:r>
    </w:p>
    <w:p w14:paraId="09C05CCD" w14:textId="77777777" w:rsidR="00F90BDC" w:rsidRDefault="00F90BDC"/>
    <w:p w14:paraId="33B4E13E" w14:textId="77777777" w:rsidR="00F90BDC" w:rsidRDefault="00F90BDC">
      <w:r xmlns:w="http://schemas.openxmlformats.org/wordprocessingml/2006/main">
        <w:t xml:space="preserve">1. Матфея 24:42-43 «Итак бодрствуйте, ибо не знаете, в какой час придет Господь ваш. Но знайте, что если бы хозяин дома знал, в какую стражу придет вор, то он бодрствовал бы, и не допустил бы, чтобы его дом был разрушен».</w:t>
      </w:r>
    </w:p>
    <w:p w14:paraId="3D31C6EA" w14:textId="77777777" w:rsidR="00F90BDC" w:rsidRDefault="00F90BDC"/>
    <w:p w14:paraId="39A8CC1C" w14:textId="77777777" w:rsidR="00F90BDC" w:rsidRDefault="00F90BDC">
      <w:r xmlns:w="http://schemas.openxmlformats.org/wordprocessingml/2006/main">
        <w:t xml:space="preserve">2. 1 Петра 5:8 «Трезвитесь, бодрствуйте, потому что противник ваш диавол ходит, как рыкающий лев, ища, кого поглотить».</w:t>
      </w:r>
    </w:p>
    <w:p w14:paraId="1BAB247E" w14:textId="77777777" w:rsidR="00F90BDC" w:rsidRDefault="00F90BDC"/>
    <w:p w14:paraId="0FA3B2D8" w14:textId="77777777" w:rsidR="00F90BDC" w:rsidRDefault="00F90BDC">
      <w:r xmlns:w="http://schemas.openxmlformats.org/wordprocessingml/2006/main">
        <w:t xml:space="preserve">Луки 12:40 Итак будьте готовы и вы, ибо, в который час не думаете, приидет Сын Человеческий.</w:t>
      </w:r>
    </w:p>
    <w:p w14:paraId="1610BD5F" w14:textId="77777777" w:rsidR="00F90BDC" w:rsidRDefault="00F90BDC"/>
    <w:p w14:paraId="1B3DA222" w14:textId="77777777" w:rsidR="00F90BDC" w:rsidRDefault="00F90BDC">
      <w:r xmlns:w="http://schemas.openxmlformats.org/wordprocessingml/2006/main">
        <w:t xml:space="preserve">В этом стихе подчеркивается важность подготовки к возвращению Сына Человеческого, поскольку оно произойдет тогда, когда этого меньше всего ожидают.</w:t>
      </w:r>
    </w:p>
    <w:p w14:paraId="2681A3CE" w14:textId="77777777" w:rsidR="00F90BDC" w:rsidRDefault="00F90BDC"/>
    <w:p w14:paraId="5675EB2E" w14:textId="77777777" w:rsidR="00F90BDC" w:rsidRDefault="00F90BDC">
      <w:r xmlns:w="http://schemas.openxmlformats.org/wordprocessingml/2006/main">
        <w:t xml:space="preserve">Глава 1: Неожиданное возвращение: будьте готовы к Сыну Человеческому</w:t>
      </w:r>
    </w:p>
    <w:p w14:paraId="04CC1948" w14:textId="77777777" w:rsidR="00F90BDC" w:rsidRDefault="00F90BDC"/>
    <w:p w14:paraId="24F2A345" w14:textId="77777777" w:rsidR="00F90BDC" w:rsidRDefault="00F90BDC">
      <w:r xmlns:w="http://schemas.openxmlformats.org/wordprocessingml/2006/main">
        <w:t xml:space="preserve">2. Как важно быть готовым: обратите внимание на слова Луки 12:40.</w:t>
      </w:r>
    </w:p>
    <w:p w14:paraId="0B6E45D1" w14:textId="77777777" w:rsidR="00F90BDC" w:rsidRDefault="00F90BDC"/>
    <w:p w14:paraId="20791BCC" w14:textId="77777777" w:rsidR="00F90BDC" w:rsidRDefault="00F90BDC">
      <w:r xmlns:w="http://schemas.openxmlformats.org/wordprocessingml/2006/main">
        <w:t xml:space="preserve">1: Матфея 24:44 – «Поэтому и вы будьте готовы, ибо Сын Человеческий приидет в час, которого вы не ожидаете».</w:t>
      </w:r>
    </w:p>
    <w:p w14:paraId="612C35C7" w14:textId="77777777" w:rsidR="00F90BDC" w:rsidRDefault="00F90BDC"/>
    <w:p w14:paraId="7817F6DF" w14:textId="77777777" w:rsidR="00F90BDC" w:rsidRDefault="00F90BDC">
      <w:r xmlns:w="http://schemas.openxmlformats.org/wordprocessingml/2006/main">
        <w:t xml:space="preserve">2:1 Фессалоникийцам 5:2-4 - «Ибо вы сами вполне знаете, что день Господень придет, как тать ночью. Пока люди говорят: «Там мир и безопасность», тогда придет внезапная погибель». но вы не во тьме, братья, чтобы тот день застал вас врасплох, как вор».</w:t>
      </w:r>
    </w:p>
    <w:p w14:paraId="4A66B236" w14:textId="77777777" w:rsidR="00F90BDC" w:rsidRDefault="00F90BDC"/>
    <w:p w14:paraId="60CF9C5B" w14:textId="77777777" w:rsidR="00F90BDC" w:rsidRDefault="00F90BDC">
      <w:r xmlns:w="http://schemas.openxmlformats.org/wordprocessingml/2006/main">
        <w:t xml:space="preserve">Лк 12:41 Тогда Петр сказал Ему: Господи! к нам ли Ты говоришь притчу сию, или даже ко всем?</w:t>
      </w:r>
    </w:p>
    <w:p w14:paraId="17AE27A0" w14:textId="77777777" w:rsidR="00F90BDC" w:rsidRDefault="00F90BDC"/>
    <w:p w14:paraId="0F32F36E" w14:textId="77777777" w:rsidR="00F90BDC" w:rsidRDefault="00F90BDC">
      <w:r xmlns:w="http://schemas.openxmlformats.org/wordprocessingml/2006/main">
        <w:t xml:space="preserve">Иисус учит своих учеников через притчи, чтобы получить представление о Царстве Божием.</w:t>
      </w:r>
    </w:p>
    <w:p w14:paraId="30B16F52" w14:textId="77777777" w:rsidR="00F90BDC" w:rsidRDefault="00F90BDC"/>
    <w:p w14:paraId="220864A6" w14:textId="77777777" w:rsidR="00F90BDC" w:rsidRDefault="00F90BDC">
      <w:r xmlns:w="http://schemas.openxmlformats.org/wordprocessingml/2006/main">
        <w:t xml:space="preserve">1. Чему мы учимся у Иисуса в притчах?</w:t>
      </w:r>
    </w:p>
    <w:p w14:paraId="3709EF33" w14:textId="77777777" w:rsidR="00F90BDC" w:rsidRDefault="00F90BDC"/>
    <w:p w14:paraId="132A4887" w14:textId="77777777" w:rsidR="00F90BDC" w:rsidRDefault="00F90BDC">
      <w:r xmlns:w="http://schemas.openxmlformats.org/wordprocessingml/2006/main">
        <w:t xml:space="preserve">2. Как мы можем применять уроки притч Иисуса в нашей повседневной жизни?</w:t>
      </w:r>
    </w:p>
    <w:p w14:paraId="582D2414" w14:textId="77777777" w:rsidR="00F90BDC" w:rsidRDefault="00F90BDC"/>
    <w:p w14:paraId="56CE0694" w14:textId="77777777" w:rsidR="00F90BDC" w:rsidRDefault="00F90BDC">
      <w:r xmlns:w="http://schemas.openxmlformats.org/wordprocessingml/2006/main">
        <w:t xml:space="preserve">1. Матфея 13:1-52 – Иисус объясняет притчи о Царстве Небесном.</w:t>
      </w:r>
    </w:p>
    <w:p w14:paraId="38DF4A83" w14:textId="77777777" w:rsidR="00F90BDC" w:rsidRDefault="00F90BDC"/>
    <w:p w14:paraId="693A48E5" w14:textId="77777777" w:rsidR="00F90BDC" w:rsidRDefault="00F90BDC">
      <w:r xmlns:w="http://schemas.openxmlformats.org/wordprocessingml/2006/main">
        <w:t xml:space="preserve">2. Марка 4:1-34 – Иисус учит притчам о сеятеле и светильнике.</w:t>
      </w:r>
    </w:p>
    <w:p w14:paraId="7C0B7A11" w14:textId="77777777" w:rsidR="00F90BDC" w:rsidRDefault="00F90BDC"/>
    <w:p w14:paraId="5F56C833" w14:textId="77777777" w:rsidR="00F90BDC" w:rsidRDefault="00F90BDC">
      <w:r xmlns:w="http://schemas.openxmlformats.org/wordprocessingml/2006/main">
        <w:t xml:space="preserve">Лк 12:42 И сказал Господь: кто же тот верный и мудрый управитель, которого господин его поставит начальником над домом своим, чтобы раздавать им часть мяса во время?</w:t>
      </w:r>
    </w:p>
    <w:p w14:paraId="1F4B2745" w14:textId="77777777" w:rsidR="00F90BDC" w:rsidRDefault="00F90BDC"/>
    <w:p w14:paraId="212E3445" w14:textId="77777777" w:rsidR="00F90BDC" w:rsidRDefault="00F90BDC">
      <w:r xmlns:w="http://schemas.openxmlformats.org/wordprocessingml/2006/main">
        <w:t xml:space="preserve">Иисус спрашивает, кто является верным и мудрым управителем, которому будет дана власть над домом, чтобы обеспечить пропитанием в свое время.</w:t>
      </w:r>
    </w:p>
    <w:p w14:paraId="0498095F" w14:textId="77777777" w:rsidR="00F90BDC" w:rsidRDefault="00F90BDC"/>
    <w:p w14:paraId="57AC2DDE" w14:textId="77777777" w:rsidR="00F90BDC" w:rsidRDefault="00F90BDC">
      <w:r xmlns:w="http://schemas.openxmlformats.org/wordprocessingml/2006/main">
        <w:t xml:space="preserve">1. Сила верного управления</w:t>
      </w:r>
    </w:p>
    <w:p w14:paraId="03688BDF" w14:textId="77777777" w:rsidR="00F90BDC" w:rsidRDefault="00F90BDC"/>
    <w:p w14:paraId="5CCAA4E7" w14:textId="77777777" w:rsidR="00F90BDC" w:rsidRDefault="00F90BDC">
      <w:r xmlns:w="http://schemas.openxmlformats.org/wordprocessingml/2006/main">
        <w:t xml:space="preserve">2. Награды за принятие мудрых решений</w:t>
      </w:r>
    </w:p>
    <w:p w14:paraId="65252947" w14:textId="77777777" w:rsidR="00F90BDC" w:rsidRDefault="00F90BDC"/>
    <w:p w14:paraId="5DAD7031" w14:textId="77777777" w:rsidR="00F90BDC" w:rsidRDefault="00F90BDC">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14:paraId="61B5FB1D" w14:textId="77777777" w:rsidR="00F90BDC" w:rsidRDefault="00F90BDC"/>
    <w:p w14:paraId="1D6F7648" w14:textId="77777777" w:rsidR="00F90BDC" w:rsidRDefault="00F90BDC">
      <w:r xmlns:w="http://schemas.openxmlformats.org/wordprocessingml/2006/main">
        <w:t xml:space="preserve">2. Притчи 16:3 – Предайте Господу все, что вы делаете, и Он осуществит ваши планы.</w:t>
      </w:r>
    </w:p>
    <w:p w14:paraId="58196D77" w14:textId="77777777" w:rsidR="00F90BDC" w:rsidRDefault="00F90BDC"/>
    <w:p w14:paraId="628948BE" w14:textId="77777777" w:rsidR="00F90BDC" w:rsidRDefault="00F90BDC">
      <w:r xmlns:w="http://schemas.openxmlformats.org/wordprocessingml/2006/main">
        <w:t xml:space="preserve">Лк 12:43 Блажен тот раб, которого господин его, придя, найдет делающим так.</w:t>
      </w:r>
    </w:p>
    <w:p w14:paraId="47B88B0C" w14:textId="77777777" w:rsidR="00F90BDC" w:rsidRDefault="00F90BDC"/>
    <w:p w14:paraId="0DBB2607" w14:textId="77777777" w:rsidR="00F90BDC" w:rsidRDefault="00F90BDC">
      <w:r xmlns:w="http://schemas.openxmlformats.org/wordprocessingml/2006/main">
        <w:t xml:space="preserve">В этом отрывке подчеркивается важность готовности и верности в служении.</w:t>
      </w:r>
    </w:p>
    <w:p w14:paraId="5FAE85C6" w14:textId="77777777" w:rsidR="00F90BDC" w:rsidRDefault="00F90BDC"/>
    <w:p w14:paraId="454EF5B7" w14:textId="77777777" w:rsidR="00F90BDC" w:rsidRDefault="00F90BDC">
      <w:r xmlns:w="http://schemas.openxmlformats.org/wordprocessingml/2006/main">
        <w:t xml:space="preserve">1. «Будьте готовы: верно жить в служении»</w:t>
      </w:r>
    </w:p>
    <w:p w14:paraId="01353FD5" w14:textId="77777777" w:rsidR="00F90BDC" w:rsidRDefault="00F90BDC"/>
    <w:p w14:paraId="72DE7364" w14:textId="77777777" w:rsidR="00F90BDC" w:rsidRDefault="00F90BDC">
      <w:r xmlns:w="http://schemas.openxmlformats.org/wordprocessingml/2006/main">
        <w:t xml:space="preserve">2. «Благословение быть готовым»</w:t>
      </w:r>
    </w:p>
    <w:p w14:paraId="5AFDB931" w14:textId="77777777" w:rsidR="00F90BDC" w:rsidRDefault="00F90BDC"/>
    <w:p w14:paraId="52B6678A" w14:textId="77777777" w:rsidR="00F90BDC" w:rsidRDefault="00F90BDC">
      <w:r xmlns:w="http://schemas.openxmlformats.org/wordprocessingml/2006/main">
        <w:t xml:space="preserve">1. Матфея 25:21 — Господин сказал ему: «Хорошо, добрый и верный раб. Вы были верны немного; Я поставлю тебя выше многих.</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2FDC8DB6" w14:textId="77777777" w:rsidR="00F90BDC" w:rsidRDefault="00F90BDC"/>
    <w:p w14:paraId="3B35501E" w14:textId="77777777" w:rsidR="00F90BDC" w:rsidRDefault="00F90BDC">
      <w:r xmlns:w="http://schemas.openxmlformats.org/wordprocessingml/2006/main">
        <w:t xml:space="preserve">Лк 12:44 Истинно говорю вам, что Он поставит его правителем всего, что имеет.</w:t>
      </w:r>
    </w:p>
    <w:p w14:paraId="074F4FF1" w14:textId="77777777" w:rsidR="00F90BDC" w:rsidRDefault="00F90BDC"/>
    <w:p w14:paraId="08BA7724" w14:textId="77777777" w:rsidR="00F90BDC" w:rsidRDefault="00F90BDC">
      <w:r xmlns:w="http://schemas.openxmlformats.org/wordprocessingml/2006/main">
        <w:t xml:space="preserve">Иисус говорит толпе, что верный слуга будет вознагражден властью над всем, что есть у его господина.</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Верное служение Богу вознаграждается великими благословениями.</w:t>
      </w:r>
    </w:p>
    <w:p w14:paraId="277664F0" w14:textId="77777777" w:rsidR="00F90BDC" w:rsidRDefault="00F90BDC"/>
    <w:p w14:paraId="040B15E5" w14:textId="77777777" w:rsidR="00F90BDC" w:rsidRDefault="00F90BDC">
      <w:r xmlns:w="http://schemas.openxmlformats.org/wordprocessingml/2006/main">
        <w:t xml:space="preserve">2. Нам следует прикладывать все усилия во всем, что мы делаем, доверяя обещанию Господа о награде.</w:t>
      </w:r>
    </w:p>
    <w:p w14:paraId="3853A957" w14:textId="77777777" w:rsidR="00F90BDC" w:rsidRDefault="00F90BDC"/>
    <w:p w14:paraId="7C943C74" w14:textId="77777777" w:rsidR="00F90BDC" w:rsidRDefault="00F90BDC">
      <w:r xmlns:w="http://schemas.openxmlformats.org/wordprocessingml/2006/main">
        <w:t xml:space="preserve">1. Колоссянам 3:23-24 –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14:paraId="5DE023C7" w14:textId="77777777" w:rsidR="00F90BDC" w:rsidRDefault="00F90BDC"/>
    <w:p w14:paraId="7AC96A06" w14:textId="77777777" w:rsidR="00F90BDC" w:rsidRDefault="00F90BDC">
      <w:r xmlns:w="http://schemas.openxmlformats.org/wordprocessingml/2006/main">
        <w:t xml:space="preserve">2. Галатам 6:9 – «Не унываем, делая добро, ибо в свое время пожнем урожай, если не сдадимся».</w:t>
      </w:r>
    </w:p>
    <w:p w14:paraId="1BF55521" w14:textId="77777777" w:rsidR="00F90BDC" w:rsidRDefault="00F90BDC"/>
    <w:p w14:paraId="2DCF8AA9" w14:textId="77777777" w:rsidR="00F90BDC" w:rsidRDefault="00F90BDC">
      <w:r xmlns:w="http://schemas.openxmlformats.org/wordprocessingml/2006/main">
        <w:t xml:space="preserve">Лк 12:45 Но если раб тот скажет в сердце своем: медлит господин мой прийти; и начнут бить рабов и девиц, и есть, и пить, и напиваться;</w:t>
      </w:r>
    </w:p>
    <w:p w14:paraId="0E074DAA" w14:textId="77777777" w:rsidR="00F90BDC" w:rsidRDefault="00F90BDC"/>
    <w:p w14:paraId="493B252F" w14:textId="77777777" w:rsidR="00F90BDC" w:rsidRDefault="00F90BDC">
      <w:r xmlns:w="http://schemas.openxmlformats.org/wordprocessingml/2006/main">
        <w:t xml:space="preserve">Слуга, который не признает авторитет и власть своего хозяина, понесет ответственность за последствия.</w:t>
      </w:r>
    </w:p>
    <w:p w14:paraId="7D0E5F47" w14:textId="77777777" w:rsidR="00F90BDC" w:rsidRDefault="00F90BDC"/>
    <w:p w14:paraId="2B6A1384" w14:textId="77777777" w:rsidR="00F90BDC" w:rsidRDefault="00F90BDC">
      <w:r xmlns:w="http://schemas.openxmlformats.org/wordprocessingml/2006/main">
        <w:t xml:space="preserve">1. Мы должны быть верными и послушными заповедям Бога, ибо Он всемогущ и не потерпит непослушания.</w:t>
      </w:r>
    </w:p>
    <w:p w14:paraId="1F7B7803" w14:textId="77777777" w:rsidR="00F90BDC" w:rsidRDefault="00F90BDC"/>
    <w:p w14:paraId="5EB7C263" w14:textId="77777777" w:rsidR="00F90BDC" w:rsidRDefault="00F90BDC">
      <w:r xmlns:w="http://schemas.openxmlformats.org/wordprocessingml/2006/main">
        <w:t xml:space="preserve">2. Даже во времена промедления мы должны оставаться стойкими в нашей вере и довериться Божьему плану.</w:t>
      </w:r>
    </w:p>
    <w:p w14:paraId="4AA92BC0" w14:textId="77777777" w:rsidR="00F90BDC" w:rsidRDefault="00F90BDC"/>
    <w:p w14:paraId="57005225" w14:textId="77777777" w:rsidR="00F90BDC" w:rsidRDefault="00F90BDC">
      <w:r xmlns:w="http://schemas.openxmlformats.org/wordprocessingml/2006/main">
        <w:t xml:space="preserve">1. Ефесянам 6:5-8 – Рабы, повинуйтесь господам вашим по плоти со страхом и трепетом, в простоте сердца вашего, как Христу;</w:t>
      </w:r>
    </w:p>
    <w:p w14:paraId="425C36C6" w14:textId="77777777" w:rsidR="00F90BDC" w:rsidRDefault="00F90BDC"/>
    <w:p w14:paraId="66AE21E5" w14:textId="77777777" w:rsidR="00F90BDC" w:rsidRDefault="00F90BDC">
      <w:r xmlns:w="http://schemas.openxmlformats.org/wordprocessingml/2006/main">
        <w:t xml:space="preserve">2. Второзаконие 8:10-11 – Когда ты поешь и насытишься, тогда благослови Господа Бога твоего за добрую землю, которую Он дал тебе. Берегись, чтобы ты не забыл Господа Бога твоего, не соблюдая заповедей Его, и постановлений Его, и постановлений Его, которые Я заповедую тебе сегодня.</w:t>
      </w:r>
    </w:p>
    <w:p w14:paraId="41573179" w14:textId="77777777" w:rsidR="00F90BDC" w:rsidRDefault="00F90BDC"/>
    <w:p w14:paraId="4911BC48" w14:textId="77777777" w:rsidR="00F90BDC" w:rsidRDefault="00F90BDC">
      <w:r xmlns:w="http://schemas.openxmlformats.org/wordprocessingml/2006/main">
        <w:t xml:space="preserve">Лк 12:46 Придет господин раба того в день, когда он не будет ждать его, и в час, когда он не будет знать, и рассечет его, и назначит ему долю его среди неверующих.</w:t>
      </w:r>
    </w:p>
    <w:p w14:paraId="48710161" w14:textId="77777777" w:rsidR="00F90BDC" w:rsidRDefault="00F90BDC"/>
    <w:p w14:paraId="324EBD4E" w14:textId="77777777" w:rsidR="00F90BDC" w:rsidRDefault="00F90BDC">
      <w:r xmlns:w="http://schemas.openxmlformats.org/wordprocessingml/2006/main">
        <w:t xml:space="preserve">Господь придет неожиданно и осудит нечестивых, приписав их к неверующим.</w:t>
      </w:r>
    </w:p>
    <w:p w14:paraId="11C135BA" w14:textId="77777777" w:rsidR="00F90BDC" w:rsidRDefault="00F90BDC"/>
    <w:p w14:paraId="3C36D29F" w14:textId="77777777" w:rsidR="00F90BDC" w:rsidRDefault="00F90BDC">
      <w:r xmlns:w="http://schemas.openxmlformats.org/wordprocessingml/2006/main">
        <w:t xml:space="preserve">1: Будьте готовы к пришествию Господа и живите жизнью верности.</w:t>
      </w:r>
    </w:p>
    <w:p w14:paraId="1E3B047E" w14:textId="77777777" w:rsidR="00F90BDC" w:rsidRDefault="00F90BDC"/>
    <w:p w14:paraId="59280A5F" w14:textId="77777777" w:rsidR="00F90BDC" w:rsidRDefault="00F90BDC">
      <w:r xmlns:w="http://schemas.openxmlformats.org/wordprocessingml/2006/main">
        <w:t xml:space="preserve">2: Господь осудит нечестивых и вознаградит верных.</w:t>
      </w:r>
    </w:p>
    <w:p w14:paraId="7022CBFB" w14:textId="77777777" w:rsidR="00F90BDC" w:rsidRDefault="00F90BDC"/>
    <w:p w14:paraId="01F8447D" w14:textId="77777777" w:rsidR="00F90BDC" w:rsidRDefault="00F90BDC">
      <w:r xmlns:w="http://schemas.openxmlformats.org/wordprocessingml/2006/main">
        <w:t xml:space="preserve">1: Матфея 25:31-46 – Иисус говорит о Страшном суде, когда праведники будут вознаграждены, а нечестивцы будут наказаны.</w:t>
      </w:r>
    </w:p>
    <w:p w14:paraId="2C681CE5" w14:textId="77777777" w:rsidR="00F90BDC" w:rsidRDefault="00F90BDC"/>
    <w:p w14:paraId="31293A7C" w14:textId="77777777" w:rsidR="00F90BDC" w:rsidRDefault="00F90BDC">
      <w:r xmlns:w="http://schemas.openxmlformats.org/wordprocessingml/2006/main">
        <w:t xml:space="preserve">2: Откровение 20:11-15 – Произойдет Страшный Суд, и нечестивые будут брошены в озеро огненное.</w:t>
      </w:r>
    </w:p>
    <w:p w14:paraId="15B587DB" w14:textId="77777777" w:rsidR="00F90BDC" w:rsidRDefault="00F90BDC"/>
    <w:p w14:paraId="7029AA1B" w14:textId="77777777" w:rsidR="00F90BDC" w:rsidRDefault="00F90BDC">
      <w:r xmlns:w="http://schemas.openxmlformats.org/wordprocessingml/2006/main">
        <w:t xml:space="preserve">Лк 12:47 И раб тот, который знал волю господина своего, и не приготовился, и не сделал по воле его, бит будет много.</w:t>
      </w:r>
    </w:p>
    <w:p w14:paraId="096FCDF1" w14:textId="77777777" w:rsidR="00F90BDC" w:rsidRDefault="00F90BDC"/>
    <w:p w14:paraId="213C3B0B" w14:textId="77777777" w:rsidR="00F90BDC" w:rsidRDefault="00F90BDC">
      <w:r xmlns:w="http://schemas.openxmlformats.org/wordprocessingml/2006/main">
        <w:t xml:space="preserve">Те, кто знает волю Господа, но не следует ей, будут сурово наказаны.</w:t>
      </w:r>
    </w:p>
    <w:p w14:paraId="1EB1DA15" w14:textId="77777777" w:rsidR="00F90BDC" w:rsidRDefault="00F90BDC"/>
    <w:p w14:paraId="28081D3D" w14:textId="77777777" w:rsidR="00F90BDC" w:rsidRDefault="00F90BDC">
      <w:r xmlns:w="http://schemas.openxmlformats.org/wordprocessingml/2006/main">
        <w:t xml:space="preserve">1. Мы должны следовать воле Бога или столкнуться с последствиями</w:t>
      </w:r>
    </w:p>
    <w:p w14:paraId="5A567D2F" w14:textId="77777777" w:rsidR="00F90BDC" w:rsidRDefault="00F90BDC"/>
    <w:p w14:paraId="430D4D9D" w14:textId="77777777" w:rsidR="00F90BDC" w:rsidRDefault="00F90BDC">
      <w:r xmlns:w="http://schemas.openxmlformats.org/wordprocessingml/2006/main">
        <w:t xml:space="preserve">2. Повиновение заповедям Бога приносит благословение, а непослушание приносит наказание.</w:t>
      </w:r>
    </w:p>
    <w:p w14:paraId="70675C32" w14:textId="77777777" w:rsidR="00F90BDC" w:rsidRDefault="00F90BDC"/>
    <w:p w14:paraId="4848D40A" w14:textId="77777777" w:rsidR="00F90BDC" w:rsidRDefault="00F90BDC">
      <w:r xmlns:w="http://schemas.openxmlformats.org/wordprocessingml/2006/main">
        <w:t xml:space="preserve">1. Второзаконие 6:17 – «Тревожно соблюдай заповеди Господа Бога твоего, и свидетельства Его, и постановления Его, которые Он заповедал тебе».</w:t>
      </w:r>
    </w:p>
    <w:p w14:paraId="2CFB5070" w14:textId="77777777" w:rsidR="00F90BDC" w:rsidRDefault="00F90BDC"/>
    <w:p w14:paraId="40499322" w14:textId="77777777" w:rsidR="00F90BDC" w:rsidRDefault="00F90BDC">
      <w:r xmlns:w="http://schemas.openxmlformats.org/wordprocessingml/2006/main">
        <w:t xml:space="preserve">2. Римлянам 13:1-2 – «Каждый человек да подчиняется властям. Ибо нет власти не от Бога, и существующие от Бога установлены. Итак, кто противится властям, противится тому, что назначил Бог, а сопротивляющиеся понесут суд».</w:t>
      </w:r>
    </w:p>
    <w:p w14:paraId="619E4CE7" w14:textId="77777777" w:rsidR="00F90BDC" w:rsidRDefault="00F90BDC"/>
    <w:p w14:paraId="10F913AF" w14:textId="77777777" w:rsidR="00F90BDC" w:rsidRDefault="00F90BDC">
      <w:r xmlns:w="http://schemas.openxmlformats.org/wordprocessingml/2006/main">
        <w:t xml:space="preserve">Лк 12:48 А кто не знал и сделал достойное наказания, бит будет меньше. Ибо кому много дано, с того много и потребуется; и кому много вверено, с того больше взыщут.</w:t>
      </w:r>
    </w:p>
    <w:p w14:paraId="3E74EB47" w14:textId="77777777" w:rsidR="00F90BDC" w:rsidRDefault="00F90BDC"/>
    <w:p w14:paraId="2672E04E" w14:textId="77777777" w:rsidR="00F90BDC" w:rsidRDefault="00F90BDC">
      <w:r xmlns:w="http://schemas.openxmlformats.org/wordprocessingml/2006/main">
        <w:t xml:space="preserve">Каждое действие имеет последствия, и к тем, у кого больше привилегий и ответственности, будут предъявляться более высокие стандарты.</w:t>
      </w:r>
    </w:p>
    <w:p w14:paraId="2013DE30" w14:textId="77777777" w:rsidR="00F90BDC" w:rsidRDefault="00F90BDC"/>
    <w:p w14:paraId="353FA6B6" w14:textId="77777777" w:rsidR="00F90BDC" w:rsidRDefault="00F90BDC">
      <w:r xmlns:w="http://schemas.openxmlformats.org/wordprocessingml/2006/main">
        <w:t xml:space="preserve">1. С большими привилегиями приходит и большая ответственность.</w:t>
      </w:r>
    </w:p>
    <w:p w14:paraId="65EB74B3" w14:textId="77777777" w:rsidR="00F90BDC" w:rsidRDefault="00F90BDC"/>
    <w:p w14:paraId="14E8D60A" w14:textId="77777777" w:rsidR="00F90BDC" w:rsidRDefault="00F90BDC">
      <w:r xmlns:w="http://schemas.openxmlformats.org/wordprocessingml/2006/main">
        <w:t xml:space="preserve">2. Каждый пожинает то, что посеял</w:t>
      </w:r>
    </w:p>
    <w:p w14:paraId="4367FD66" w14:textId="77777777" w:rsidR="00F90BDC" w:rsidRDefault="00F90BDC"/>
    <w:p w14:paraId="0770FBA3" w14:textId="77777777" w:rsidR="00F90BDC" w:rsidRDefault="00F90BDC">
      <w:r xmlns:w="http://schemas.openxmlformats.org/wordprocessingml/2006/main">
        <w:t xml:space="preserve">1. Матфея 25:14-30 – Притча о талантах.</w:t>
      </w:r>
    </w:p>
    <w:p w14:paraId="14725DEE" w14:textId="77777777" w:rsidR="00F90BDC" w:rsidRDefault="00F90BDC"/>
    <w:p w14:paraId="028A3268" w14:textId="77777777" w:rsidR="00F90BDC" w:rsidRDefault="00F90BDC">
      <w:r xmlns:w="http://schemas.openxmlformats.org/wordprocessingml/2006/main">
        <w:t xml:space="preserve">2. Иакова 3:1 – Мы все будем судимы по нашим словам и делам.</w:t>
      </w:r>
    </w:p>
    <w:p w14:paraId="0ABC6313" w14:textId="77777777" w:rsidR="00F90BDC" w:rsidRDefault="00F90BDC"/>
    <w:p w14:paraId="78319895" w14:textId="77777777" w:rsidR="00F90BDC" w:rsidRDefault="00F90BDC">
      <w:r xmlns:w="http://schemas.openxmlformats.org/wordprocessingml/2006/main">
        <w:t xml:space="preserve">Луки 12:49 Я пришел ниспослать огонь на землю; и что я буду, если оно уже зажжено?</w:t>
      </w:r>
    </w:p>
    <w:p w14:paraId="21B7844F" w14:textId="77777777" w:rsidR="00F90BDC" w:rsidRDefault="00F90BDC"/>
    <w:p w14:paraId="185B7C87" w14:textId="77777777" w:rsidR="00F90BDC" w:rsidRDefault="00F90BDC">
      <w:r xmlns:w="http://schemas.openxmlformats.org/wordprocessingml/2006/main">
        <w:t xml:space="preserve">Иисус предупреждает своих учеников, что грядет великое разделение между теми, кто принимает его, и теми, кто его отвергает.</w:t>
      </w:r>
    </w:p>
    <w:p w14:paraId="08C518DE" w14:textId="77777777" w:rsidR="00F90BDC" w:rsidRDefault="00F90BDC"/>
    <w:p w14:paraId="0C57BD9D" w14:textId="77777777" w:rsidR="00F90BDC" w:rsidRDefault="00F90BDC">
      <w:r xmlns:w="http://schemas.openxmlformats.org/wordprocessingml/2006/main">
        <w:t xml:space="preserve">1. Огонь разделения: как Иисус разделяет и объединяет нас</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Огонь Христов: как ответить на Божий призыв</w:t>
      </w:r>
    </w:p>
    <w:p w14:paraId="118510BA" w14:textId="77777777" w:rsidR="00F90BDC" w:rsidRDefault="00F90BDC"/>
    <w:p w14:paraId="38DF673E" w14:textId="77777777" w:rsidR="00F90BDC" w:rsidRDefault="00F90BDC">
      <w:r xmlns:w="http://schemas.openxmlformats.org/wordprocessingml/2006/main">
        <w:t xml:space="preserve">1. Матфея 10:34-35 – «Не думайте, что Я пришел принести мир на землю. Я пришел принести не мир, но меч. Ибо Я пришел разделить человека с отцом его, и дочь с матерью ее, и невестку со свекровью ее».</w:t>
      </w:r>
    </w:p>
    <w:p w14:paraId="6D888DC9" w14:textId="77777777" w:rsidR="00F90BDC" w:rsidRDefault="00F90BDC"/>
    <w:p w14:paraId="2AB4572D" w14:textId="77777777" w:rsidR="00F90BDC" w:rsidRDefault="00F90BDC">
      <w:r xmlns:w="http://schemas.openxmlformats.org/wordprocessingml/2006/main">
        <w:t xml:space="preserve">2. Деяния 2:2-3 – «И вдруг сделался шум с неба, как бы от несущегося сильного ветра, и наполнил весь дом, где они сидели. И явились им разделяющиеся языки, как бы огненные, и почили по одному на каждом из них».</w:t>
      </w:r>
    </w:p>
    <w:p w14:paraId="63811643" w14:textId="77777777" w:rsidR="00F90BDC" w:rsidRDefault="00F90BDC"/>
    <w:p w14:paraId="6A3FFC07" w14:textId="77777777" w:rsidR="00F90BDC" w:rsidRDefault="00F90BDC">
      <w:r xmlns:w="http://schemas.openxmlformats.org/wordprocessingml/2006/main">
        <w:t xml:space="preserve">Луки 12:50 Но у меня есть крещение, которым нужно креститься; и как я стеснён, пока это не осуществится!</w:t>
      </w:r>
    </w:p>
    <w:p w14:paraId="33B483C4" w14:textId="77777777" w:rsidR="00F90BDC" w:rsidRDefault="00F90BDC"/>
    <w:p w14:paraId="2F2FCD45" w14:textId="77777777" w:rsidR="00F90BDC" w:rsidRDefault="00F90BDC">
      <w:r xmlns:w="http://schemas.openxmlformats.org/wordprocessingml/2006/main">
        <w:t xml:space="preserve">В этом отрывке говорится о предстоящем крещении Иисуса и о том, как он стремится его осуществить.</w:t>
      </w:r>
    </w:p>
    <w:p w14:paraId="57E2AC74" w14:textId="77777777" w:rsidR="00F90BDC" w:rsidRDefault="00F90BDC"/>
    <w:p w14:paraId="2DFEB68F" w14:textId="77777777" w:rsidR="00F90BDC" w:rsidRDefault="00F90BDC">
      <w:r xmlns:w="http://schemas.openxmlformats.org/wordprocessingml/2006/main">
        <w:t xml:space="preserve">1. «Жизнь с ожиданием: Иисус и Его грядущее крещение»</w:t>
      </w:r>
    </w:p>
    <w:p w14:paraId="1FAE4C51" w14:textId="77777777" w:rsidR="00F90BDC" w:rsidRDefault="00F90BDC"/>
    <w:p w14:paraId="7CB27406" w14:textId="77777777" w:rsidR="00F90BDC" w:rsidRDefault="00F90BDC">
      <w:r xmlns:w="http://schemas.openxmlformats.org/wordprocessingml/2006/main">
        <w:t xml:space="preserve">2. «Важность выполнения наших обязательств, продемонстрированная Иисусом»</w:t>
      </w:r>
    </w:p>
    <w:p w14:paraId="6519F7A6" w14:textId="77777777" w:rsidR="00F90BDC" w:rsidRDefault="00F90BDC"/>
    <w:p w14:paraId="303E83AE" w14:textId="77777777" w:rsidR="00F90BDC" w:rsidRDefault="00F90BDC">
      <w:r xmlns:w="http://schemas.openxmlformats.org/wordprocessingml/2006/main">
        <w:t xml:space="preserve">1. Матфея 3:13-17 – Крещение Иисуса в реке Иордан.</w:t>
      </w:r>
    </w:p>
    <w:p w14:paraId="694E8506" w14:textId="77777777" w:rsidR="00F90BDC" w:rsidRDefault="00F90BDC"/>
    <w:p w14:paraId="045216B8" w14:textId="77777777" w:rsidR="00F90BDC" w:rsidRDefault="00F90BDC">
      <w:r xmlns:w="http://schemas.openxmlformats.org/wordprocessingml/2006/main">
        <w:t xml:space="preserve">2. Филиппийцам 2:8 – Обязательство Иисуса смиренно подчиняться воле Отца.</w:t>
      </w:r>
    </w:p>
    <w:p w14:paraId="5C3E34A8" w14:textId="77777777" w:rsidR="00F90BDC" w:rsidRDefault="00F90BDC"/>
    <w:p w14:paraId="59770A7D" w14:textId="77777777" w:rsidR="00F90BDC" w:rsidRDefault="00F90BDC">
      <w:r xmlns:w="http://schemas.openxmlformats.org/wordprocessingml/2006/main">
        <w:t xml:space="preserve">Луки 12:51 Думаете ли вы, что Я пришел принести мир на землю? Я говорю вам, нет; а скорее разделение:</w:t>
      </w:r>
    </w:p>
    <w:p w14:paraId="46DA481C" w14:textId="77777777" w:rsidR="00F90BDC" w:rsidRDefault="00F90BDC"/>
    <w:p w14:paraId="3F0D26D3" w14:textId="77777777" w:rsidR="00F90BDC" w:rsidRDefault="00F90BDC">
      <w:r xmlns:w="http://schemas.openxmlformats.org/wordprocessingml/2006/main">
        <w:t xml:space="preserve">Иисус учит, что Он пришел принести на землю не мир, а разделение.</w:t>
      </w:r>
    </w:p>
    <w:p w14:paraId="76973F85" w14:textId="77777777" w:rsidR="00F90BDC" w:rsidRDefault="00F90BDC"/>
    <w:p w14:paraId="236CCD7A" w14:textId="77777777" w:rsidR="00F90BDC" w:rsidRDefault="00F90BDC">
      <w:r xmlns:w="http://schemas.openxmlformats.org/wordprocessingml/2006/main">
        <w:t xml:space="preserve">1. Цена следования за Иисусом – исследование того, сколько стоит быть истинным учеником Христа и как это </w:t>
      </w:r>
      <w:r xmlns:w="http://schemas.openxmlformats.org/wordprocessingml/2006/main">
        <w:lastRenderedPageBreak xmlns:w="http://schemas.openxmlformats.org/wordprocessingml/2006/main"/>
      </w:r>
      <w:r xmlns:w="http://schemas.openxmlformats.org/wordprocessingml/2006/main">
        <w:t xml:space="preserve">может привести к разделению.</w:t>
      </w:r>
    </w:p>
    <w:p w14:paraId="2013740D" w14:textId="77777777" w:rsidR="00F90BDC" w:rsidRDefault="00F90BDC"/>
    <w:p w14:paraId="2557C914" w14:textId="77777777" w:rsidR="00F90BDC" w:rsidRDefault="00F90BDC">
      <w:r xmlns:w="http://schemas.openxmlformats.org/wordprocessingml/2006/main">
        <w:t xml:space="preserve">2. Необходимость разделения – исследование того, как разделение может быть необходимой частью поиска праведности.</w:t>
      </w:r>
    </w:p>
    <w:p w14:paraId="33C9BA24" w14:textId="77777777" w:rsidR="00F90BDC" w:rsidRDefault="00F90BDC"/>
    <w:p w14:paraId="5CF6C18E" w14:textId="77777777" w:rsidR="00F90BDC" w:rsidRDefault="00F90BDC">
      <w:r xmlns:w="http://schemas.openxmlformats.org/wordprocessingml/2006/main">
        <w:t xml:space="preserve">1. Матфея 10:34-36 – обсуждение возможности разделения между членами семьи, возникающей из-за следования за Иисусом.</w:t>
      </w:r>
    </w:p>
    <w:p w14:paraId="016C538F" w14:textId="77777777" w:rsidR="00F90BDC" w:rsidRDefault="00F90BDC"/>
    <w:p w14:paraId="33CE48CD" w14:textId="77777777" w:rsidR="00F90BDC" w:rsidRDefault="00F90BDC">
      <w:r xmlns:w="http://schemas.openxmlformats.org/wordprocessingml/2006/main">
        <w:t xml:space="preserve">2. Римлянам 16:17-18 – предупреждение против тех, кто создает разделения в церкви и заставляет людей преткнуться.</w:t>
      </w:r>
    </w:p>
    <w:p w14:paraId="0BCBAEA1" w14:textId="77777777" w:rsidR="00F90BDC" w:rsidRDefault="00F90BDC"/>
    <w:p w14:paraId="1FF7006A" w14:textId="77777777" w:rsidR="00F90BDC" w:rsidRDefault="00F90BDC">
      <w:r xmlns:w="http://schemas.openxmlformats.org/wordprocessingml/2006/main">
        <w:t xml:space="preserve">Лк 12:52 Ибо отныне пятеро в одном доме будут разделяться, трое против двух, и двое против трех.</w:t>
      </w:r>
    </w:p>
    <w:p w14:paraId="61D79AE4" w14:textId="77777777" w:rsidR="00F90BDC" w:rsidRDefault="00F90BDC"/>
    <w:p w14:paraId="275DFDC0" w14:textId="77777777" w:rsidR="00F90BDC" w:rsidRDefault="00F90BDC">
      <w:r xmlns:w="http://schemas.openxmlformats.org/wordprocessingml/2006/main">
        <w:t xml:space="preserve">Иисус предупреждает своих учеников, что из-за его учения семьи будут разделены.</w:t>
      </w:r>
    </w:p>
    <w:p w14:paraId="5BDC7388" w14:textId="77777777" w:rsidR="00F90BDC" w:rsidRDefault="00F90BDC"/>
    <w:p w14:paraId="33491EDE" w14:textId="77777777" w:rsidR="00F90BDC" w:rsidRDefault="00F90BDC">
      <w:r xmlns:w="http://schemas.openxmlformats.org/wordprocessingml/2006/main">
        <w:t xml:space="preserve">1: Важность единства в семье.</w:t>
      </w:r>
    </w:p>
    <w:p w14:paraId="17320B29" w14:textId="77777777" w:rsidR="00F90BDC" w:rsidRDefault="00F90BDC"/>
    <w:p w14:paraId="75E2D592" w14:textId="77777777" w:rsidR="00F90BDC" w:rsidRDefault="00F90BDC">
      <w:r xmlns:w="http://schemas.openxmlformats.org/wordprocessingml/2006/main">
        <w:t xml:space="preserve">2: Сила учения Иисуса и как оно может вызвать разделение.</w:t>
      </w:r>
    </w:p>
    <w:p w14:paraId="1A282C4A" w14:textId="77777777" w:rsidR="00F90BDC" w:rsidRDefault="00F90BDC"/>
    <w:p w14:paraId="1237DC3E" w14:textId="77777777" w:rsidR="00F90BDC" w:rsidRDefault="00F90BDC">
      <w:r xmlns:w="http://schemas.openxmlformats.org/wordprocessingml/2006/main">
        <w:t xml:space="preserve">1: Иоанна 17:21-23 «Да будут все едино, как Ты, Отче, во Мне, и Я в Тебе, чтобы и они были едины в Нас, чтобы мир поверил, что Ты послал Меня. И славу, которую Ты дал Мне, Я дал им, чтобы они были одно, как и мы одно: Я в них, и Ты во Мне, чтобы они могли стать совершенными в одном, и чтобы мир узнал, что Ты послал Меня, и возлюбил их, как Ты возлюбил Меня».</w:t>
      </w:r>
    </w:p>
    <w:p w14:paraId="0408E356" w14:textId="77777777" w:rsidR="00F90BDC" w:rsidRDefault="00F90BDC"/>
    <w:p w14:paraId="6405FF2E" w14:textId="77777777" w:rsidR="00F90BDC" w:rsidRDefault="00F90BDC">
      <w:r xmlns:w="http://schemas.openxmlformats.org/wordprocessingml/2006/main">
        <w:t xml:space="preserve">2: Ефесянам 4:3 «Стараясь сохранять единство духа в союзе мира».</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12:53 Отец разделится против сына, и сын против отца; мать против дочери и дочь против матери; свекровь против невестки своей, и невестка против свекрови своей.</w:t>
      </w:r>
    </w:p>
    <w:p w14:paraId="73D678DB" w14:textId="77777777" w:rsidR="00F90BDC" w:rsidRDefault="00F90BDC"/>
    <w:p w14:paraId="05E75456" w14:textId="77777777" w:rsidR="00F90BDC" w:rsidRDefault="00F90BDC">
      <w:r xmlns:w="http://schemas.openxmlformats.org/wordprocessingml/2006/main">
        <w:t xml:space="preserve">Семьи разделены друг против друга из-за конфликтов.</w:t>
      </w:r>
    </w:p>
    <w:p w14:paraId="169B1494" w14:textId="77777777" w:rsidR="00F90BDC" w:rsidRDefault="00F90BDC"/>
    <w:p w14:paraId="5671211F" w14:textId="77777777" w:rsidR="00F90BDC" w:rsidRDefault="00F90BDC">
      <w:r xmlns:w="http://schemas.openxmlformats.org/wordprocessingml/2006/main">
        <w:t xml:space="preserve">1. Как любить, преодолевая конфликты. Как найти мир среди семейных разногласий</w:t>
      </w:r>
    </w:p>
    <w:p w14:paraId="4D10744F" w14:textId="77777777" w:rsidR="00F90BDC" w:rsidRDefault="00F90BDC"/>
    <w:p w14:paraId="0B4AD092" w14:textId="77777777" w:rsidR="00F90BDC" w:rsidRDefault="00F90BDC">
      <w:r xmlns:w="http://schemas.openxmlformats.org/wordprocessingml/2006/main">
        <w:t xml:space="preserve">2. Красота примирения – воссоединение семей после разделения.</w:t>
      </w:r>
    </w:p>
    <w:p w14:paraId="50302AA9" w14:textId="77777777" w:rsidR="00F90BDC" w:rsidRDefault="00F90BDC"/>
    <w:p w14:paraId="62E16305" w14:textId="77777777" w:rsidR="00F90BDC" w:rsidRDefault="00F90BDC">
      <w:r xmlns:w="http://schemas.openxmlformats.org/wordprocessingml/2006/main">
        <w:t xml:space="preserve">1. Матфея 5:21-26. Иисус объясняет, как примирить отношения через прощение и любовь друг к другу.</w:t>
      </w:r>
    </w:p>
    <w:p w14:paraId="7BA0978C" w14:textId="77777777" w:rsidR="00F90BDC" w:rsidRDefault="00F90BDC"/>
    <w:p w14:paraId="5AE2C2CE" w14:textId="77777777" w:rsidR="00F90BDC" w:rsidRDefault="00F90BDC">
      <w:r xmlns:w="http://schemas.openxmlformats.org/wordprocessingml/2006/main">
        <w:t xml:space="preserve">2. Галатам 5:22-26 – Плоды Духа и как они способствуют примирению отношений.</w:t>
      </w:r>
    </w:p>
    <w:p w14:paraId="485836DF" w14:textId="77777777" w:rsidR="00F90BDC" w:rsidRDefault="00F90BDC"/>
    <w:p w14:paraId="7B3DE146" w14:textId="77777777" w:rsidR="00F90BDC" w:rsidRDefault="00F90BDC">
      <w:r xmlns:w="http://schemas.openxmlformats.org/wordprocessingml/2006/main">
        <w:t xml:space="preserve">Лк 12:54 И сказал также народу: когда увидите облако, поднимающееся от запада, тотчас говорите: будет ливень; и так оно и есть.</w:t>
      </w:r>
    </w:p>
    <w:p w14:paraId="0FF83996" w14:textId="77777777" w:rsidR="00F90BDC" w:rsidRDefault="00F90BDC"/>
    <w:p w14:paraId="40C5EC69" w14:textId="77777777" w:rsidR="00F90BDC" w:rsidRDefault="00F90BDC">
      <w:r xmlns:w="http://schemas.openxmlformats.org/wordprocessingml/2006/main">
        <w:t xml:space="preserve">Иисус обращается к людям, говоря им, что когда они увидят облако, идущее с запада, они знают, что оно принесет дождь.</w:t>
      </w:r>
    </w:p>
    <w:p w14:paraId="040B4579" w14:textId="77777777" w:rsidR="00F90BDC" w:rsidRDefault="00F90BDC"/>
    <w:p w14:paraId="3F74F7D1" w14:textId="77777777" w:rsidR="00F90BDC" w:rsidRDefault="00F90BDC">
      <w:r xmlns:w="http://schemas.openxmlformats.org/wordprocessingml/2006/main">
        <w:t xml:space="preserve">1. Распознавание знамений Божьего обеспечения. Как определить Божьи обетования в нашей жизни.</w:t>
      </w:r>
    </w:p>
    <w:p w14:paraId="0553E3FF" w14:textId="77777777" w:rsidR="00F90BDC" w:rsidRDefault="00F90BDC"/>
    <w:p w14:paraId="7E5E63A8" w14:textId="77777777" w:rsidR="00F90BDC" w:rsidRDefault="00F90BDC">
      <w:r xmlns:w="http://schemas.openxmlformats.org/wordprocessingml/2006/main">
        <w:t xml:space="preserve">2. Облако Божьего присутствия. Понимание того, что Божье присутствие всегда с нами.</w:t>
      </w:r>
    </w:p>
    <w:p w14:paraId="062222D0" w14:textId="77777777" w:rsidR="00F90BDC" w:rsidRDefault="00F90BDC"/>
    <w:p w14:paraId="669E45ED" w14:textId="77777777" w:rsidR="00F90BDC" w:rsidRDefault="00F90BDC">
      <w:r xmlns:w="http://schemas.openxmlformats.org/wordprocessingml/2006/main">
        <w:t xml:space="preserve">1. Псалом 64:9-13 – Посещаешь землю и поливаешь ее, весьма обогащаешь ее; река Божья полна воды; Ты обеспечиваешь людей зерном, ибо так ты его заготовил.</w:t>
      </w:r>
    </w:p>
    <w:p w14:paraId="60ED700F" w14:textId="77777777" w:rsidR="00F90BDC" w:rsidRDefault="00F90BDC"/>
    <w:p w14:paraId="0FF0DCEC" w14:textId="77777777" w:rsidR="00F90BDC" w:rsidRDefault="00F90BDC">
      <w:r xmlns:w="http://schemas.openxmlformats.org/wordprocessingml/2006/main">
        <w:t xml:space="preserve">10 Ты обильно поливаешь борозды его, улаживая гряды его, смягчая его ливнями и благословляя рост его.</w:t>
      </w:r>
    </w:p>
    <w:p w14:paraId="26580BAC" w14:textId="77777777" w:rsidR="00F90BDC" w:rsidRDefault="00F90BDC"/>
    <w:p w14:paraId="1AC49955" w14:textId="77777777" w:rsidR="00F90BDC" w:rsidRDefault="00F90BDC">
      <w:r xmlns:w="http://schemas.openxmlformats.org/wordprocessingml/2006/main">
        <w:t xml:space="preserve">11 Ты увенчиваешь год своей щедростью; твои повозочные пути переполнены изобилием.</w:t>
      </w:r>
    </w:p>
    <w:p w14:paraId="033B0F2D" w14:textId="77777777" w:rsidR="00F90BDC" w:rsidRDefault="00F90BDC"/>
    <w:p w14:paraId="0BC1D4CB" w14:textId="77777777" w:rsidR="00F90BDC" w:rsidRDefault="00F90BDC">
      <w:r xmlns:w="http://schemas.openxmlformats.org/wordprocessingml/2006/main">
        <w:t xml:space="preserve">12 Пастбища пустынные разливаются, холмы опоясываются радостью,</w:t>
      </w:r>
    </w:p>
    <w:p w14:paraId="260D2001" w14:textId="77777777" w:rsidR="00F90BDC" w:rsidRDefault="00F90BDC"/>
    <w:p w14:paraId="60918FEF" w14:textId="77777777" w:rsidR="00F90BDC" w:rsidRDefault="00F90BDC">
      <w:r xmlns:w="http://schemas.openxmlformats.org/wordprocessingml/2006/main">
        <w:t xml:space="preserve">13 луга одеваются стадами, долины украшаются пшеницей, они вместе кричат и поют от радости.</w:t>
      </w:r>
    </w:p>
    <w:p w14:paraId="4B4B9CA7" w14:textId="77777777" w:rsidR="00F90BDC" w:rsidRDefault="00F90BDC"/>
    <w:p w14:paraId="2EC58624" w14:textId="77777777" w:rsidR="00F90BDC" w:rsidRDefault="00F90BDC">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26 Посмотрите на птиц небесных; они не сеют, не жнут и не хранят в житницах, и тем не менее Отец ваш Небесный питает их. Разве ты не намного более ценен, чем они? 27 Может ли кто-нибудь из вас заботой прибавить хотя бы час к жизни своей?</w:t>
      </w:r>
    </w:p>
    <w:p w14:paraId="6AB7D3E4" w14:textId="77777777" w:rsidR="00F90BDC" w:rsidRDefault="00F90BDC"/>
    <w:p w14:paraId="2948B03D" w14:textId="77777777" w:rsidR="00F90BDC" w:rsidRDefault="00F90BDC">
      <w:r xmlns:w="http://schemas.openxmlformats.org/wordprocessingml/2006/main">
        <w:t xml:space="preserve">28 «А что ты заботишься об одежде? Посмотрите, как растут полевые цветы. Они не трудятся и не прядут. 29 А говорю вам, что даже Соломон во всем своем великолепии не был одет так, как они. 30 Если так одевает Бог траву полевую, которая сегодня здесь, а завтра будет брошена в огонь, то не тем ли более Он оденет вас, маловеров? 31 Итак не беспокойтесь и не говорите: что нам есть? или «Что нам пить?» или «Что нам надеть?» 32 Ибо за всем этим гонятся язычники, и Отец ваш Небесный знает, что вы в этом нуждаетесь. 33 Но ищите прежде Царства Его и правды Его, и все это будет дано и вам. 34 Итак не беспокойтесь о завтрашнем дне, ибо завтрашний день позаботится о себе. В каждом дне хватает своих проблем.</w:t>
      </w:r>
    </w:p>
    <w:p w14:paraId="649DE8E7" w14:textId="77777777" w:rsidR="00F90BDC" w:rsidRDefault="00F90BDC"/>
    <w:p w14:paraId="18FCD078" w14:textId="77777777" w:rsidR="00F90BDC" w:rsidRDefault="00F90BDC">
      <w:r xmlns:w="http://schemas.openxmlformats.org/wordprocessingml/2006/main">
        <w:t xml:space="preserve">Луки 12:55 И когда вы увидите, что дует южный ветер, вы говорите: зной будет; и это сбывается.</w:t>
      </w:r>
    </w:p>
    <w:p w14:paraId="35D64A4F" w14:textId="77777777" w:rsidR="00F90BDC" w:rsidRDefault="00F90BDC"/>
    <w:p w14:paraId="78ED93CF" w14:textId="77777777" w:rsidR="00F90BDC" w:rsidRDefault="00F90BDC">
      <w:r xmlns:w="http://schemas.openxmlformats.org/wordprocessingml/2006/main">
        <w:t xml:space="preserve">В отрывке говорится о точности распознавания погодных условий.</w:t>
      </w:r>
    </w:p>
    <w:p w14:paraId="4D4C679B" w14:textId="77777777" w:rsidR="00F90BDC" w:rsidRDefault="00F90BDC"/>
    <w:p w14:paraId="072F8572" w14:textId="77777777" w:rsidR="00F90BDC" w:rsidRDefault="00F90BDC">
      <w:r xmlns:w="http://schemas.openxmlformats.org/wordprocessingml/2006/main">
        <w:t xml:space="preserve">1. Божья мудрость проявляется в окружающем нас природном мире.</w:t>
      </w:r>
    </w:p>
    <w:p w14:paraId="451F1B9D" w14:textId="77777777" w:rsidR="00F90BDC" w:rsidRDefault="00F90BDC"/>
    <w:p w14:paraId="55732E86" w14:textId="77777777" w:rsidR="00F90BDC" w:rsidRDefault="00F90BDC">
      <w:r xmlns:w="http://schemas.openxmlformats.org/wordprocessingml/2006/main">
        <w:t xml:space="preserve">2. Мы можем доверять Божьему обеспечению, даже если прогноз кажется неопределенным.</w:t>
      </w:r>
    </w:p>
    <w:p w14:paraId="3ECCB860" w14:textId="77777777" w:rsidR="00F90BDC" w:rsidRDefault="00F90BDC"/>
    <w:p w14:paraId="4ECA11B7" w14:textId="77777777" w:rsidR="00F90BDC" w:rsidRDefault="00F90BDC">
      <w:r xmlns:w="http://schemas.openxmlformats.org/wordprocessingml/2006/main">
        <w:t xml:space="preserve">1. Псалом 19:1 – «Небеса возвещают славу Божию, небеса возвещают дела рук Его».</w:t>
      </w:r>
    </w:p>
    <w:p w14:paraId="39168753" w14:textId="77777777" w:rsidR="00F90BDC" w:rsidRDefault="00F90BDC"/>
    <w:p w14:paraId="30525FEF" w14:textId="77777777" w:rsidR="00F90BDC" w:rsidRDefault="00F90BDC">
      <w:r xmlns:w="http://schemas.openxmlformats.org/wordprocessingml/2006/main">
        <w:t xml:space="preserve">2. Экклезиаст 11:5 – «Как вы не знаете пути ветра, или как формируется тело во чреве матери, так вы не можете понять дела Бога, Творца всего».</w:t>
      </w:r>
    </w:p>
    <w:p w14:paraId="63371310" w14:textId="77777777" w:rsidR="00F90BDC" w:rsidRDefault="00F90BDC"/>
    <w:p w14:paraId="52E33257" w14:textId="77777777" w:rsidR="00F90BDC" w:rsidRDefault="00F90BDC">
      <w:r xmlns:w="http://schemas.openxmlformats.org/wordprocessingml/2006/main">
        <w:t xml:space="preserve">Луки 12:56 Лицемеры! вы можете различать лицо неба и земли; но как же вы не различаете этого времени?</w:t>
      </w:r>
    </w:p>
    <w:p w14:paraId="710F122A" w14:textId="77777777" w:rsidR="00F90BDC" w:rsidRDefault="00F90BDC"/>
    <w:p w14:paraId="6A38B7F0" w14:textId="77777777" w:rsidR="00F90BDC" w:rsidRDefault="00F90BDC">
      <w:r xmlns:w="http://schemas.openxmlformats.org/wordprocessingml/2006/main">
        <w:t xml:space="preserve">Этот стих является предостережением различать время, в котором мы живем.</w:t>
      </w:r>
    </w:p>
    <w:p w14:paraId="1CF55492" w14:textId="77777777" w:rsidR="00F90BDC" w:rsidRDefault="00F90BDC"/>
    <w:p w14:paraId="0ABA2B7A" w14:textId="77777777" w:rsidR="00F90BDC" w:rsidRDefault="00F90BDC">
      <w:r xmlns:w="http://schemas.openxmlformats.org/wordprocessingml/2006/main">
        <w:t xml:space="preserve">1. Бог призывает нас помнить о настоящем и видеть знамения нашего времени.</w:t>
      </w:r>
    </w:p>
    <w:p w14:paraId="232290E8" w14:textId="77777777" w:rsidR="00F90BDC" w:rsidRDefault="00F90BDC"/>
    <w:p w14:paraId="001DE6DB" w14:textId="77777777" w:rsidR="00F90BDC" w:rsidRDefault="00F90BDC">
      <w:r xmlns:w="http://schemas.openxmlformats.org/wordprocessingml/2006/main">
        <w:t xml:space="preserve">2. Будьте мудры и понимайте знаки и времена, в которых мы живем.</w:t>
      </w:r>
    </w:p>
    <w:p w14:paraId="162E197B" w14:textId="77777777" w:rsidR="00F90BDC" w:rsidRDefault="00F90BDC"/>
    <w:p w14:paraId="019446D3" w14:textId="77777777" w:rsidR="00F90BDC" w:rsidRDefault="00F90BDC">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306DC4E8" w14:textId="77777777" w:rsidR="00F90BDC" w:rsidRDefault="00F90BDC"/>
    <w:p w14:paraId="7E27C36A" w14:textId="77777777" w:rsidR="00F90BDC" w:rsidRDefault="00F90BDC">
      <w:r xmlns:w="http://schemas.openxmlformats.org/wordprocessingml/2006/main">
        <w:t xml:space="preserve">2. Ефесянам 5:15-17 – «Итак, смотрите, как вы поступаете не как неразумные, но как мудрые, с пользой пользуясь временем, потому что дни лукавы. Поэтому не будьте глупы, но поймите, в чем воля Господня».</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12:57 Да, и почему вы даже по себе не судите, что правильно?</w:t>
      </w:r>
    </w:p>
    <w:p w14:paraId="690FF628" w14:textId="77777777" w:rsidR="00F90BDC" w:rsidRDefault="00F90BDC"/>
    <w:p w14:paraId="24633BEB" w14:textId="77777777" w:rsidR="00F90BDC" w:rsidRDefault="00F90BDC">
      <w:r xmlns:w="http://schemas.openxmlformats.org/wordprocessingml/2006/main">
        <w:t xml:space="preserve">Иисус советует людям не судить других, а вместо этого использовать самоанализ, чтобы определить, что правильно.</w:t>
      </w:r>
    </w:p>
    <w:p w14:paraId="0DFE629E" w14:textId="77777777" w:rsidR="00F90BDC" w:rsidRDefault="00F90BDC"/>
    <w:p w14:paraId="7319FC5F" w14:textId="77777777" w:rsidR="00F90BDC" w:rsidRDefault="00F90BDC">
      <w:r xmlns:w="http://schemas.openxmlformats.org/wordprocessingml/2006/main">
        <w:t xml:space="preserve">1. Давайте заглянем внутрь себя, чтобы понять, что правильно, и избегать осуждения других.</w:t>
      </w:r>
    </w:p>
    <w:p w14:paraId="46F3B276" w14:textId="77777777" w:rsidR="00F90BDC" w:rsidRDefault="00F90BDC"/>
    <w:p w14:paraId="0E122CB7" w14:textId="77777777" w:rsidR="00F90BDC" w:rsidRDefault="00F90BDC">
      <w:r xmlns:w="http://schemas.openxmlformats.org/wordprocessingml/2006/main">
        <w:t xml:space="preserve">2. Мы можем использовать самоанализ и веру, чтобы принимать решения, которые являются этически правильными.</w:t>
      </w:r>
    </w:p>
    <w:p w14:paraId="6A4A25C5" w14:textId="77777777" w:rsidR="00F90BDC" w:rsidRDefault="00F90BDC"/>
    <w:p w14:paraId="3997E6BC" w14:textId="77777777" w:rsidR="00F90BDC" w:rsidRDefault="00F90BDC">
      <w:r xmlns:w="http://schemas.openxmlformats.org/wordprocessingml/2006/main">
        <w:t xml:space="preserve">1. Матфея 7:1-5 – «Не судите, да не судимы будете. Ибо судом, который вы произнесете, будете судимы и вы, и мерой, которую вы примете, отмерят вам».</w:t>
      </w:r>
    </w:p>
    <w:p w14:paraId="137B90EB" w14:textId="77777777" w:rsidR="00F90BDC" w:rsidRDefault="00F90BDC"/>
    <w:p w14:paraId="067339F4" w14:textId="77777777" w:rsidR="00F90BDC" w:rsidRDefault="00F90BDC">
      <w:r xmlns:w="http://schemas.openxmlformats.org/wordprocessingml/2006/main">
        <w:t xml:space="preserve">2. Притчи 14:12 – «Есть пути, которые кажутся человеку прямыми, но конец его — путь к смерти».</w:t>
      </w:r>
    </w:p>
    <w:p w14:paraId="0D82EA0F" w14:textId="77777777" w:rsidR="00F90BDC" w:rsidRDefault="00F90BDC"/>
    <w:p w14:paraId="7259FF90" w14:textId="77777777" w:rsidR="00F90BDC" w:rsidRDefault="00F90BDC">
      <w:r xmlns:w="http://schemas.openxmlformats.org/wordprocessingml/2006/main">
        <w:t xml:space="preserve">Лк 12:58 Когда пойдешь с противником твоим к правителю, то, находясь на пути, постарайся спастись от него; чтобы он не отвел тебя к судье, и судья не отдал тебя приставу, а пристав не бросил тебя в темницу.</w:t>
      </w:r>
    </w:p>
    <w:p w14:paraId="01AE2769" w14:textId="77777777" w:rsidR="00F90BDC" w:rsidRDefault="00F90BDC"/>
    <w:p w14:paraId="112A906F" w14:textId="77777777" w:rsidR="00F90BDC" w:rsidRDefault="00F90BDC">
      <w:r xmlns:w="http://schemas.openxmlformats.org/wordprocessingml/2006/main">
        <w:t xml:space="preserve">Иисус призывает нас быть осторожными, когда мы имеем дело с противниками, и сделать все возможное, чтобы избавиться от них до прибытия к судье.</w:t>
      </w:r>
    </w:p>
    <w:p w14:paraId="28F3A907" w14:textId="77777777" w:rsidR="00F90BDC" w:rsidRDefault="00F90BDC"/>
    <w:p w14:paraId="26A82C97" w14:textId="77777777" w:rsidR="00F90BDC" w:rsidRDefault="00F90BDC">
      <w:r xmlns:w="http://schemas.openxmlformats.org/wordprocessingml/2006/main">
        <w:t xml:space="preserve">1. Преодоление невзгод посредством усердия</w:t>
      </w:r>
    </w:p>
    <w:p w14:paraId="1CC3556E" w14:textId="77777777" w:rsidR="00F90BDC" w:rsidRDefault="00F90BDC"/>
    <w:p w14:paraId="0CB115C3" w14:textId="77777777" w:rsidR="00F90BDC" w:rsidRDefault="00F90BDC">
      <w:r xmlns:w="http://schemas.openxmlformats.org/wordprocessingml/2006/main">
        <w:t xml:space="preserve">2. Имея дело с противниками, будьте бдительны</w:t>
      </w:r>
    </w:p>
    <w:p w14:paraId="009C812E" w14:textId="77777777" w:rsidR="00F90BDC" w:rsidRDefault="00F90BDC"/>
    <w:p w14:paraId="0F14830D"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20F44C30" w14:textId="77777777" w:rsidR="00F90BDC" w:rsidRDefault="00F90BDC"/>
    <w:p w14:paraId="571B90D6" w14:textId="77777777" w:rsidR="00F90BDC" w:rsidRDefault="00F90BDC">
      <w:r xmlns:w="http://schemas.openxmlformats.org/wordprocessingml/2006/main">
        <w:t xml:space="preserve">2. Притчи 22:3 – Разумный видит опасность и скрывается, а простодушный идет и страдает от этого.</w:t>
      </w:r>
    </w:p>
    <w:p w14:paraId="57903732" w14:textId="77777777" w:rsidR="00F90BDC" w:rsidRDefault="00F90BDC"/>
    <w:p w14:paraId="52A26C67" w14:textId="77777777" w:rsidR="00F90BDC" w:rsidRDefault="00F90BDC">
      <w:r xmlns:w="http://schemas.openxmlformats.org/wordprocessingml/2006/main">
        <w:t xml:space="preserve">Лк 12:59 Говорю тебе: не выйдешь оттуда, пока не отдашь и последней половинки.</w:t>
      </w:r>
    </w:p>
    <w:p w14:paraId="3C259332" w14:textId="77777777" w:rsidR="00F90BDC" w:rsidRDefault="00F90BDC"/>
    <w:p w14:paraId="088CAE99" w14:textId="77777777" w:rsidR="00F90BDC" w:rsidRDefault="00F90BDC">
      <w:r xmlns:w="http://schemas.openxmlformats.org/wordprocessingml/2006/main">
        <w:t xml:space="preserve">В этом отрывке подчеркивается важность ответственности за свои финансы и полного погашения долга.</w:t>
      </w:r>
    </w:p>
    <w:p w14:paraId="1812D75C" w14:textId="77777777" w:rsidR="00F90BDC" w:rsidRDefault="00F90BDC"/>
    <w:p w14:paraId="25DCAB9B" w14:textId="77777777" w:rsidR="00F90BDC" w:rsidRDefault="00F90BDC">
      <w:r xmlns:w="http://schemas.openxmlformats.org/wordprocessingml/2006/main">
        <w:t xml:space="preserve">1: Бог напоминает нам о нашей обязанности полностью выплатить свои долги.</w:t>
      </w:r>
    </w:p>
    <w:p w14:paraId="1DB02237" w14:textId="77777777" w:rsidR="00F90BDC" w:rsidRDefault="00F90BDC"/>
    <w:p w14:paraId="091D67B5" w14:textId="77777777" w:rsidR="00F90BDC" w:rsidRDefault="00F90BDC">
      <w:r xmlns:w="http://schemas.openxmlformats.org/wordprocessingml/2006/main">
        <w:t xml:space="preserve">2. Стремитесь быть хорошим распорядителем Божьих ресурсов и выплачивать долги.</w:t>
      </w:r>
    </w:p>
    <w:p w14:paraId="4820486B" w14:textId="77777777" w:rsidR="00F90BDC" w:rsidRDefault="00F90BDC"/>
    <w:p w14:paraId="19871D85" w14:textId="77777777" w:rsidR="00F90BDC" w:rsidRDefault="00F90BDC">
      <w:r xmlns:w="http://schemas.openxmlformats.org/wordprocessingml/2006/main">
        <w:t xml:space="preserve">1: Притчи 22:7 «Богатый господствует над бедным, и должник — слуга заимодавца».</w:t>
      </w:r>
    </w:p>
    <w:p w14:paraId="6F843953" w14:textId="77777777" w:rsidR="00F90BDC" w:rsidRDefault="00F90BDC"/>
    <w:p w14:paraId="3E982654" w14:textId="77777777" w:rsidR="00F90BDC" w:rsidRDefault="00F90BDC">
      <w:r xmlns:w="http://schemas.openxmlformats.org/wordprocessingml/2006/main">
        <w:t xml:space="preserve">2: Матфея 6:24 «Никто не может служить двум господам. Или будешь ненавидеть одного и любить другого, или одному будешь предан, а другого презирать. Невозможно служить одновременно Богу и деньгам».</w:t>
      </w:r>
    </w:p>
    <w:p w14:paraId="6E03440C" w14:textId="77777777" w:rsidR="00F90BDC" w:rsidRDefault="00F90BDC"/>
    <w:p w14:paraId="7A663BD6" w14:textId="77777777" w:rsidR="00F90BDC" w:rsidRDefault="00F90BDC">
      <w:r xmlns:w="http://schemas.openxmlformats.org/wordprocessingml/2006/main">
        <w:t xml:space="preserve">В 13-й главе Евангелия от Луки представлены учения Иисуса о покаянии, Царстве Божьем и исцелении в субботу, а также Его плач об Иерусалиме.</w:t>
      </w:r>
    </w:p>
    <w:p w14:paraId="3F127C99" w14:textId="77777777" w:rsidR="00F90BDC" w:rsidRDefault="00F90BDC"/>
    <w:p w14:paraId="4342DD29" w14:textId="77777777" w:rsidR="00F90BDC" w:rsidRDefault="00F90BDC">
      <w:r xmlns:w="http://schemas.openxmlformats.org/wordprocessingml/2006/main">
        <w:t xml:space="preserve">1-й абзац: Глава начинается с того, что люди рассказывают Иисусу о галилеянах, чью кровь Пилат смешал с их жертвами. В ответ Иисус указал, что те, кто пережил такие трагедии, не были худшими грешниками, чем другие. Он подчеркнул, что, если они не покаются, они тоже погибнут (Луки 13:1-5). Затем он рассказал притчу о бесплодной смоковнице. Владелец хотел срубить его, потому что он не приносил плодов, но садовник попросил еще год, чтобы удобрять его и ухаживать за ним, прежде чем принять такое решение (Луки 13:6-9). Эта притча подчеркивает Божье терпение и желание покаяния.</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В субботу в синагоге Иисус исцелил женщину, которая была искалечена духом восемнадцать лет. Начальник синагоги был возмущен тем, что Иисус исцелял в субботу, но Иисус упрекнул его, сказав: «Лицемеры! Разве каждый из вас в субботу не отвязывает своего вола или осла от стойла и не выводит его напоить? Тогда разве не следует так делать? женщина, дочь Авраама, которую сатана держал связанной восемнадцать долгих лет, будет освобождена в день субботний от того, что связывало ее?» Все его противники были унижены, но люди радовались всем чудесам, которые он делал (Лк. 13:10-17).</w:t>
      </w:r>
    </w:p>
    <w:p w14:paraId="5A6C7725" w14:textId="77777777" w:rsidR="00F90BDC" w:rsidRDefault="00F90BDC"/>
    <w:p w14:paraId="0E239BB7" w14:textId="77777777" w:rsidR="00F90BDC" w:rsidRDefault="00F90BDC">
      <w:r xmlns:w="http://schemas.openxmlformats.org/wordprocessingml/2006/main">
        <w:t xml:space="preserve">3-й абзац: После этого случая Иисус рассказал две притчи о Царстве Божием. Сначала он сравнил горчичное зерно, мельчайшие семена которого, однако, когда они полностью вырастут, становятся достаточно большими, птицы гнездят его ветви, вторая дрожжи смешиваются с большим количеством муки, пока не заквасится все тесто. Эти притчи иллюстрируют динамичный рост, всепроникающее влияние Царство, несмотря на маленькие, казалось бы, незначительные начинания (Луки 13:18-21). По мере продолжения пути в Иерусалим кто-то спросил его: «Господи, неужели лишь немногие люди спасутся?» Он ответил, что постарайтесь войти через узкую дверь, многие, я говорю вам, попытаются войти, не смогут, как только хозяин дома встанет, закроет дверь снаружи, встанет, постучит в дверь, сказав: «Сэр, откройте нас», ответьте: «Я не знаю, откуда вы пришли». Те, кто остался снаружи, могут увидеть, как Бог выбрасывает Царство пророков Авраама Исаака Иакова, указывая на безотлагательность, необходимость личной приверженности, а не полагаясь просто на религиозное наследие или ассоциацию. Вы не увидите меня снова, пока не скажете: «Благословен приходящий во имя Господа». Выражая глубокую скорбь и невосприимчивость к Его зову, ожидая возможного признания Его Мессией.</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Луки 13:1 Присутствовавшие в то время некоторые рассказали Ему о галилеянах, кровь которых Пилат смешал с жертвами их.</w:t>
      </w:r>
    </w:p>
    <w:p w14:paraId="5993D00B" w14:textId="77777777" w:rsidR="00F90BDC" w:rsidRDefault="00F90BDC"/>
    <w:p w14:paraId="16A1263E" w14:textId="77777777" w:rsidR="00F90BDC" w:rsidRDefault="00F90BDC">
      <w:r xmlns:w="http://schemas.openxmlformats.org/wordprocessingml/2006/main">
        <w:t xml:space="preserve">Иисус предупреждает своих слушателей о последствиях непокаяния в своих грехах. Два 1. Покаяние – единственный способ спастись от гнева Божьего. 2. Мы должны использовать каждый момент как возможность отвернуться от своих грехов и обратиться к Богу. Два 1. Исаия 55:6-7 – Ищите Господа, пока можно найти Его; позови его, пока он рядом. Пусть нечестивые оставят свои пути и неправедные свои помыслы. Пусть обратятся к Господу, и Он помилует их, и к Богу нашему, ибо Он щедро простит. 2. Деяния 2:38 - Петр ответил: «Покайтесь и креститесь каждый из вас во имя Иисуса Христа для прощения грехов ваших. И вы получите дар Святого Духа.</w:t>
      </w:r>
    </w:p>
    <w:p w14:paraId="3F44CFBF" w14:textId="77777777" w:rsidR="00F90BDC" w:rsidRDefault="00F90BDC"/>
    <w:p w14:paraId="4DE2A734" w14:textId="77777777" w:rsidR="00F90BDC" w:rsidRDefault="00F90BDC">
      <w:r xmlns:w="http://schemas.openxmlformats.org/wordprocessingml/2006/main">
        <w:t xml:space="preserve">Лк 13:2 Иисус сказал им в ответ: думаете ли вы, что эти галилеяне были грешнее всех галилеян, что так претерпели?</w:t>
      </w:r>
    </w:p>
    <w:p w14:paraId="0B356769" w14:textId="77777777" w:rsidR="00F90BDC" w:rsidRDefault="00F90BDC"/>
    <w:p w14:paraId="1ACCE1BE" w14:textId="77777777" w:rsidR="00F90BDC" w:rsidRDefault="00F90BDC">
      <w:r xmlns:w="http://schemas.openxmlformats.org/wordprocessingml/2006/main">
        <w:t xml:space="preserve">Иисус подвергает сомнению предположение о том, что галилеяне были грешниками больше всех остальных из-за перенесенных ими страданий.</w:t>
      </w:r>
    </w:p>
    <w:p w14:paraId="40FCEB26" w14:textId="77777777" w:rsidR="00F90BDC" w:rsidRDefault="00F90BDC"/>
    <w:p w14:paraId="41D5E254" w14:textId="77777777" w:rsidR="00F90BDC" w:rsidRDefault="00F90BDC">
      <w:r xmlns:w="http://schemas.openxmlformats.org/wordprocessingml/2006/main">
        <w:t xml:space="preserve">1: Мы никогда не должны предполагать, что страдание является признаком Божьего суда или недовольства.</w:t>
      </w:r>
    </w:p>
    <w:p w14:paraId="45587BF8" w14:textId="77777777" w:rsidR="00F90BDC" w:rsidRDefault="00F90BDC"/>
    <w:p w14:paraId="6E98AF8F" w14:textId="77777777" w:rsidR="00F90BDC" w:rsidRDefault="00F90BDC">
      <w:r xmlns:w="http://schemas.openxmlformats.org/wordprocessingml/2006/main">
        <w:t xml:space="preserve">2: Божья любовь и милосердие сохраняются даже среди страданий.</w:t>
      </w:r>
    </w:p>
    <w:p w14:paraId="7293F250" w14:textId="77777777" w:rsidR="00F90BDC" w:rsidRDefault="00F90BDC"/>
    <w:p w14:paraId="30C3E086"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65893916" w14:textId="77777777" w:rsidR="00F90BDC" w:rsidRDefault="00F90BDC"/>
    <w:p w14:paraId="5C5FFAF9" w14:textId="77777777" w:rsidR="00F90BDC" w:rsidRDefault="00F90BDC">
      <w:r xmlns:w="http://schemas.openxmlformats.org/wordprocessingml/2006/main">
        <w:t xml:space="preserve">2: Исаия 53:4-5 -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w:t>
      </w:r>
    </w:p>
    <w:p w14:paraId="692C1791" w14:textId="77777777" w:rsidR="00F90BDC" w:rsidRDefault="00F90BDC"/>
    <w:p w14:paraId="5B911235" w14:textId="77777777" w:rsidR="00F90BDC" w:rsidRDefault="00F90BDC">
      <w:r xmlns:w="http://schemas.openxmlformats.org/wordprocessingml/2006/main">
        <w:t xml:space="preserve">Луки 13:3 Нет, говорю вам: но, если не покаетесь, все так же погибнете.</w:t>
      </w:r>
    </w:p>
    <w:p w14:paraId="677450BF" w14:textId="77777777" w:rsidR="00F90BDC" w:rsidRDefault="00F90BDC"/>
    <w:p w14:paraId="744A92E3" w14:textId="77777777" w:rsidR="00F90BDC" w:rsidRDefault="00F90BDC">
      <w:r xmlns:w="http://schemas.openxmlformats.org/wordprocessingml/2006/main">
        <w:t xml:space="preserve">Иисус предупреждает нас, что, если мы не покаемся, мы погибнем.</w:t>
      </w:r>
    </w:p>
    <w:p w14:paraId="6BF2170F" w14:textId="77777777" w:rsidR="00F90BDC" w:rsidRDefault="00F90BDC"/>
    <w:p w14:paraId="416B7962" w14:textId="77777777" w:rsidR="00F90BDC" w:rsidRDefault="00F90BDC">
      <w:r xmlns:w="http://schemas.openxmlformats.org/wordprocessingml/2006/main">
        <w:t xml:space="preserve">1. Покаяние: путь к вечной жизни</w:t>
      </w:r>
    </w:p>
    <w:p w14:paraId="531C83D6" w14:textId="77777777" w:rsidR="00F90BDC" w:rsidRDefault="00F90BDC"/>
    <w:p w14:paraId="07FA7D6A" w14:textId="77777777" w:rsidR="00F90BDC" w:rsidRDefault="00F90BDC">
      <w:r xmlns:w="http://schemas.openxmlformats.org/wordprocessingml/2006/main">
        <w:t xml:space="preserve">2. Опасность нераскаяния</w:t>
      </w:r>
    </w:p>
    <w:p w14:paraId="2FAA08BA" w14:textId="77777777" w:rsidR="00F90BDC" w:rsidRDefault="00F90BDC"/>
    <w:p w14:paraId="291D8A68" w14:textId="77777777" w:rsidR="00F90BDC" w:rsidRDefault="00F90BDC">
      <w:r xmlns:w="http://schemas.openxmlformats.org/wordprocessingml/2006/main">
        <w:t xml:space="preserve">1. Иезекииль 18:30-32 – «Посему Я буду судить вас, дом Израилев, каждого по путям его, </w:t>
      </w:r>
      <w:r xmlns:w="http://schemas.openxmlformats.org/wordprocessingml/2006/main">
        <w:lastRenderedPageBreak xmlns:w="http://schemas.openxmlformats.org/wordprocessingml/2006/main"/>
      </w:r>
      <w:r xmlns:w="http://schemas.openxmlformats.org/wordprocessingml/2006/main">
        <w:t xml:space="preserve">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w:t>
      </w:r>
    </w:p>
    <w:p w14:paraId="6D539284" w14:textId="77777777" w:rsidR="00F90BDC" w:rsidRDefault="00F90BDC"/>
    <w:p w14:paraId="3A28D0E2"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4AE23C8D" w14:textId="77777777" w:rsidR="00F90BDC" w:rsidRDefault="00F90BDC"/>
    <w:p w14:paraId="6439CDE1" w14:textId="77777777" w:rsidR="00F90BDC" w:rsidRDefault="00F90BDC">
      <w:r xmlns:w="http://schemas.openxmlformats.org/wordprocessingml/2006/main">
        <w:t xml:space="preserve">Лк 13:4 Или те восемнадцать, на которых упала башня в Силоаме и убила их, думаете ли вы, что они были грешнее всех людей, живущих в Иерусалиме?</w:t>
      </w:r>
    </w:p>
    <w:p w14:paraId="189C16B8" w14:textId="77777777" w:rsidR="00F90BDC" w:rsidRDefault="00F90BDC"/>
    <w:p w14:paraId="37204C7D" w14:textId="77777777" w:rsidR="00F90BDC" w:rsidRDefault="00F90BDC">
      <w:r xmlns:w="http://schemas.openxmlformats.org/wordprocessingml/2006/main">
        <w:t xml:space="preserve">Иисус задает толпе вопрос о смерти восемнадцати человек, погибших при падении на них башни в Силоаме, спрашивая, были ли они грешниками больше, чем кто-либо другой из жителей Иерусалима.</w:t>
      </w:r>
    </w:p>
    <w:p w14:paraId="6D23215D" w14:textId="77777777" w:rsidR="00F90BDC" w:rsidRDefault="00F90BDC"/>
    <w:p w14:paraId="77C3D156" w14:textId="77777777" w:rsidR="00F90BDC" w:rsidRDefault="00F90BDC">
      <w:r xmlns:w="http://schemas.openxmlformats.org/wordprocessingml/2006/main">
        <w:t xml:space="preserve">1. Божья любовь и милосердие, несмотря на человеческие страдания.</w:t>
      </w:r>
    </w:p>
    <w:p w14:paraId="2E42C774" w14:textId="77777777" w:rsidR="00F90BDC" w:rsidRDefault="00F90BDC"/>
    <w:p w14:paraId="52EA86AE" w14:textId="77777777" w:rsidR="00F90BDC" w:rsidRDefault="00F90BDC">
      <w:r xmlns:w="http://schemas.openxmlformats.org/wordprocessingml/2006/main">
        <w:t xml:space="preserve">2. Сила веры и настойчивости</w:t>
      </w:r>
    </w:p>
    <w:p w14:paraId="0A3D9D60" w14:textId="77777777" w:rsidR="00F90BDC" w:rsidRDefault="00F90BDC"/>
    <w:p w14:paraId="78CB2F62"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25E5B5B1" w14:textId="77777777" w:rsidR="00F90BDC" w:rsidRDefault="00F90BDC"/>
    <w:p w14:paraId="78782123" w14:textId="77777777" w:rsidR="00F90BDC" w:rsidRDefault="00F90BDC">
      <w:r xmlns:w="http://schemas.openxmlformats.org/wordprocessingml/2006/main">
        <w:t xml:space="preserve">2. 1 Петра 5:7 – Возложите на Него все свои заботы, потому что Он заботится о вас.</w:t>
      </w:r>
    </w:p>
    <w:p w14:paraId="339C33C0" w14:textId="77777777" w:rsidR="00F90BDC" w:rsidRDefault="00F90BDC"/>
    <w:p w14:paraId="0A7A264B" w14:textId="77777777" w:rsidR="00F90BDC" w:rsidRDefault="00F90BDC">
      <w:r xmlns:w="http://schemas.openxmlformats.org/wordprocessingml/2006/main">
        <w:t xml:space="preserve">Луки 13:5 Нет, говорю вам: но, если не покаетесь, все так же погибнете.</w:t>
      </w:r>
    </w:p>
    <w:p w14:paraId="0B1BC10C" w14:textId="77777777" w:rsidR="00F90BDC" w:rsidRDefault="00F90BDC"/>
    <w:p w14:paraId="42C9ACDF" w14:textId="77777777" w:rsidR="00F90BDC" w:rsidRDefault="00F90BDC">
      <w:r xmlns:w="http://schemas.openxmlformats.org/wordprocessingml/2006/main">
        <w:t xml:space="preserve">Иисус предупреждает, что все должны покаяться, иначе им придется столкнуться с теми же последствиями.</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Покайтесь и будете спасены от вечного наказания.</w:t>
      </w:r>
    </w:p>
    <w:p w14:paraId="34D1872C" w14:textId="77777777" w:rsidR="00F90BDC" w:rsidRDefault="00F90BDC"/>
    <w:p w14:paraId="653B7C86" w14:textId="77777777" w:rsidR="00F90BDC" w:rsidRDefault="00F90BDC">
      <w:r xmlns:w="http://schemas.openxmlformats.org/wordprocessingml/2006/main">
        <w:t xml:space="preserve">2: Божья любовь проявляется в Его милости и благодати к тем, кто обращается к Нему.</w:t>
      </w:r>
    </w:p>
    <w:p w14:paraId="3624FCD8" w14:textId="77777777" w:rsidR="00F90BDC" w:rsidRDefault="00F90BDC"/>
    <w:p w14:paraId="4404ADFB"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029342EA" w14:textId="77777777" w:rsidR="00F90BDC" w:rsidRDefault="00F90BDC"/>
    <w:p w14:paraId="667ABE7B" w14:textId="77777777" w:rsidR="00F90BDC" w:rsidRDefault="00F90BDC">
      <w:r xmlns:w="http://schemas.openxmlformats.org/wordprocessingml/2006/main">
        <w:t xml:space="preserve">2: Исаия 1:18 – «Ну, давайте уладим дело», – говорит Господь. «Хотя грехи ваши подобны багрянице, они будут белы, как снег; хотя они красны, как багрянец, но будут как шерсть.</w:t>
      </w:r>
    </w:p>
    <w:p w14:paraId="0DEA6CB9" w14:textId="77777777" w:rsidR="00F90BDC" w:rsidRDefault="00F90BDC"/>
    <w:p w14:paraId="7559BF3C" w14:textId="77777777" w:rsidR="00F90BDC" w:rsidRDefault="00F90BDC">
      <w:r xmlns:w="http://schemas.openxmlformats.org/wordprocessingml/2006/main">
        <w:t xml:space="preserve">Луки 13:6 Сказал Он и эту притчу; Некий человек посадил в своем винограднике смоковницу; и пришел и искал на нем плода, и не нашел.</w:t>
      </w:r>
    </w:p>
    <w:p w14:paraId="0F0A4C53" w14:textId="77777777" w:rsidR="00F90BDC" w:rsidRDefault="00F90BDC"/>
    <w:p w14:paraId="191EB272" w14:textId="77777777" w:rsidR="00F90BDC" w:rsidRDefault="00F90BDC">
      <w:r xmlns:w="http://schemas.openxmlformats.org/wordprocessingml/2006/main">
        <w:t xml:space="preserve">Эта притча учит нас последствиям отсутствия плода. 1: Каждый человек должен стремиться приносить плоды в своей жизни, иначе мы пострадаем от последствий. 2: Бог желает, чтобы мы приносили плоды в своей жизни, и примет меры, если мы этого не сделаем. 1: Матфея 3:10 - «И уже и секира при корне дерев лежит: всякое дерево, не приносящее доброго плода, срубают и бросают в огонь». 2: Иакова 3:17-18 – «Но мудрость, сходящая свыше, во-первых, чиста, потом мирна, кротка и легкодоступна, полна милосердия и добрых плодов, беспристрастна и нелицемерна».</w:t>
      </w:r>
    </w:p>
    <w:p w14:paraId="49B06BEC" w14:textId="77777777" w:rsidR="00F90BDC" w:rsidRDefault="00F90BDC"/>
    <w:p w14:paraId="10291288" w14:textId="77777777" w:rsidR="00F90BDC" w:rsidRDefault="00F90BDC">
      <w:r xmlns:w="http://schemas.openxmlformats.org/wordprocessingml/2006/main">
        <w:t xml:space="preserve">Лк 13:7 Тогда сказал он виноградарю виноградника своего: вот, вот уже три года прихожу искать плода на этой смоковнице, и не нахожу; сруби ее; зачем загромождает землю?</w:t>
      </w:r>
    </w:p>
    <w:p w14:paraId="12B89E10" w14:textId="77777777" w:rsidR="00F90BDC" w:rsidRDefault="00F90BDC"/>
    <w:p w14:paraId="4F947732" w14:textId="77777777" w:rsidR="00F90BDC" w:rsidRDefault="00F90BDC">
      <w:r xmlns:w="http://schemas.openxmlformats.org/wordprocessingml/2006/main">
        <w:t xml:space="preserve">Иисус рассказывает притчу о смоковнице, которая не приносила плода три года, и спрашивает, почему она продолжает занимать место на земле.</w:t>
      </w:r>
    </w:p>
    <w:p w14:paraId="0DAD9986" w14:textId="77777777" w:rsidR="00F90BDC" w:rsidRDefault="00F90BDC"/>
    <w:p w14:paraId="57E773C8" w14:textId="77777777" w:rsidR="00F90BDC" w:rsidRDefault="00F90BDC">
      <w:r xmlns:w="http://schemas.openxmlformats.org/wordprocessingml/2006/main">
        <w:t xml:space="preserve">1. «Сила терпения: ожидание плодов в нашей жизни»</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«Плод веры: Божий призыв к действию»</w:t>
      </w:r>
    </w:p>
    <w:p w14:paraId="5A77EA9E" w14:textId="77777777" w:rsidR="00F90BDC" w:rsidRDefault="00F90BDC"/>
    <w:p w14:paraId="457085CA" w14:textId="77777777" w:rsidR="00F90BDC" w:rsidRDefault="00F90BDC">
      <w:r xmlns:w="http://schemas.openxmlformats.org/wordprocessingml/2006/main">
        <w:t xml:space="preserve">1. Галатам 5:22-23 – «Плод же духа есть любовь, радость, мир, долготерпение, благость, милосердие, верность, кротость и воздержание. На таковых нет закона».</w:t>
      </w:r>
    </w:p>
    <w:p w14:paraId="08C980C9" w14:textId="77777777" w:rsidR="00F90BDC" w:rsidRDefault="00F90BDC"/>
    <w:p w14:paraId="355E4FCD" w14:textId="77777777" w:rsidR="00F90BDC" w:rsidRDefault="00F90BDC">
      <w:r xmlns:w="http://schemas.openxmlformats.org/wordprocessingml/2006/main">
        <w:t xml:space="preserve">2. Иакова 5:7-8 – «Итак, братья и сестры, будьте терпеливы до пришествия Господа. Посмотрите, как земледелец ждет, пока земля принесет ценный урожай, терпеливо ожидая осенних и весенних дождей. будьте терпеливы и стойте твердо, потому что пришествие Господне близко».</w:t>
      </w:r>
    </w:p>
    <w:p w14:paraId="7E282876" w14:textId="77777777" w:rsidR="00F90BDC" w:rsidRDefault="00F90BDC"/>
    <w:p w14:paraId="65A53186" w14:textId="77777777" w:rsidR="00F90BDC" w:rsidRDefault="00F90BDC">
      <w:r xmlns:w="http://schemas.openxmlformats.org/wordprocessingml/2006/main">
        <w:t xml:space="preserve">Лк 13:8 Он сказал Ему в ответ: Господи, оставь это и в этом году, пока я не раскопаю его и не накоплю;</w:t>
      </w:r>
    </w:p>
    <w:p w14:paraId="0D69C8DC" w14:textId="77777777" w:rsidR="00F90BDC" w:rsidRDefault="00F90BDC"/>
    <w:p w14:paraId="2E4B57F8" w14:textId="77777777" w:rsidR="00F90BDC" w:rsidRDefault="00F90BDC">
      <w:r xmlns:w="http://schemas.openxmlformats.org/wordprocessingml/2006/main">
        <w:t xml:space="preserve">В этой притче говорится о необходимости заботиться о духовном здоровье души.</w:t>
      </w:r>
    </w:p>
    <w:p w14:paraId="1B7A99D7" w14:textId="77777777" w:rsidR="00F90BDC" w:rsidRDefault="00F90BDC"/>
    <w:p w14:paraId="496C914A" w14:textId="77777777" w:rsidR="00F90BDC" w:rsidRDefault="00F90BDC">
      <w:r xmlns:w="http://schemas.openxmlformats.org/wordprocessingml/2006/main">
        <w:t xml:space="preserve">1: «Приложите усилия: необходимость инвестировать в наше духовное здоровье»</w:t>
      </w:r>
    </w:p>
    <w:p w14:paraId="650EA8F6" w14:textId="77777777" w:rsidR="00F90BDC" w:rsidRDefault="00F90BDC"/>
    <w:p w14:paraId="7E74C07A" w14:textId="77777777" w:rsidR="00F90BDC" w:rsidRDefault="00F90BDC">
      <w:r xmlns:w="http://schemas.openxmlformats.org/wordprocessingml/2006/main">
        <w:t xml:space="preserve">2: «Терпение и настойчивость: сила усердия в поддержании нашего духовного здоровья»</w:t>
      </w:r>
    </w:p>
    <w:p w14:paraId="600903BA" w14:textId="77777777" w:rsidR="00F90BDC" w:rsidRDefault="00F90BDC"/>
    <w:p w14:paraId="54E0D6B4" w14:textId="77777777" w:rsidR="00F90BDC" w:rsidRDefault="00F90BDC">
      <w:r xmlns:w="http://schemas.openxmlformats.org/wordprocessingml/2006/main">
        <w:t xml:space="preserve">1:2 Петра 3:18 — Но возрастайте в благодати и познании Господа и Спасителя нашего Иисуса Христа.</w:t>
      </w:r>
    </w:p>
    <w:p w14:paraId="509992F4" w14:textId="77777777" w:rsidR="00F90BDC" w:rsidRDefault="00F90BDC"/>
    <w:p w14:paraId="2EA77322" w14:textId="77777777" w:rsidR="00F90BDC" w:rsidRDefault="00F90BDC">
      <w:r xmlns:w="http://schemas.openxmlformats.org/wordprocessingml/2006/main">
        <w:t xml:space="preserve">2: Иакова 1:4 – Терпение же да совершает свое совершенное действие, чтобы вы были совершенны и совершенны, ни в чем не нуждаясь.</w:t>
      </w:r>
    </w:p>
    <w:p w14:paraId="68F8A6AE" w14:textId="77777777" w:rsidR="00F90BDC" w:rsidRDefault="00F90BDC"/>
    <w:p w14:paraId="261F5E6B" w14:textId="77777777" w:rsidR="00F90BDC" w:rsidRDefault="00F90BDC">
      <w:r xmlns:w="http://schemas.openxmlformats.org/wordprocessingml/2006/main">
        <w:t xml:space="preserve">Лк 13:9 Если же принесет плод, хорошо, а если нет, то после этого сруби его.</w:t>
      </w:r>
    </w:p>
    <w:p w14:paraId="1C75F65B" w14:textId="77777777" w:rsidR="00F90BDC" w:rsidRDefault="00F90BDC"/>
    <w:p w14:paraId="7478BF79" w14:textId="77777777" w:rsidR="00F90BDC" w:rsidRDefault="00F90BDC">
      <w:r xmlns:w="http://schemas.openxmlformats.org/wordprocessingml/2006/main">
        <w:t xml:space="preserve">Бог желает, чтобы мы приносили плод в нашей жизни; в противном случае мы будем отрезаны.</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Культивирование плодотворной жизни. Жить жизнью, угодной Богу и приносящей добрые плоды.</w:t>
      </w:r>
    </w:p>
    <w:p w14:paraId="040487E2" w14:textId="77777777" w:rsidR="00F90BDC" w:rsidRDefault="00F90BDC"/>
    <w:p w14:paraId="3CDDA56B" w14:textId="77777777" w:rsidR="00F90BDC" w:rsidRDefault="00F90BDC">
      <w:r xmlns:w="http://schemas.openxmlformats.org/wordprocessingml/2006/main">
        <w:t xml:space="preserve">2. Быть подрезанным для большей плодотворности. Готовность быть отрезанной от того, что не приносит добрых плодов.</w:t>
      </w:r>
    </w:p>
    <w:p w14:paraId="1E1FDC2E" w14:textId="77777777" w:rsidR="00F90BDC" w:rsidRDefault="00F90BDC"/>
    <w:p w14:paraId="474E902D" w14:textId="77777777" w:rsidR="00F90BDC" w:rsidRDefault="00F90BDC">
      <w:r xmlns:w="http://schemas.openxmlformats.org/wordprocessingml/2006/main">
        <w:t xml:space="preserve">1: Колоссянам 1:10 Чтобы вы поступали достойно Господа всем угодным, принося плод во всяком добром деле.</w:t>
      </w:r>
    </w:p>
    <w:p w14:paraId="2BFDE26B" w14:textId="77777777" w:rsidR="00F90BDC" w:rsidRDefault="00F90BDC"/>
    <w:p w14:paraId="45E3F511" w14:textId="77777777" w:rsidR="00F90BDC" w:rsidRDefault="00F90BDC">
      <w:r xmlns:w="http://schemas.openxmlformats.org/wordprocessingml/2006/main">
        <w:t xml:space="preserve">2: Иоанна 15:2 Всякую у Меня ветвь, не приносящую плода, Он отсекает, и всякую ветвь, приносящую плод, очищает, чтобы она принесла больше плода.</w:t>
      </w:r>
    </w:p>
    <w:p w14:paraId="553D70FB" w14:textId="77777777" w:rsidR="00F90BDC" w:rsidRDefault="00F90BDC"/>
    <w:p w14:paraId="312424ED" w14:textId="77777777" w:rsidR="00F90BDC" w:rsidRDefault="00F90BDC">
      <w:r xmlns:w="http://schemas.openxmlformats.org/wordprocessingml/2006/main">
        <w:t xml:space="preserve">Лк 13:10 И учил в одну из синагог в субботу.</w:t>
      </w:r>
    </w:p>
    <w:p w14:paraId="52A96679" w14:textId="77777777" w:rsidR="00F90BDC" w:rsidRDefault="00F90BDC"/>
    <w:p w14:paraId="47CD09A5" w14:textId="77777777" w:rsidR="00F90BDC" w:rsidRDefault="00F90BDC">
      <w:r xmlns:w="http://schemas.openxmlformats.org/wordprocessingml/2006/main">
        <w:t xml:space="preserve">Иисус учил в синагоге в субботу.</w:t>
      </w:r>
    </w:p>
    <w:p w14:paraId="1FF7E90B" w14:textId="77777777" w:rsidR="00F90BDC" w:rsidRDefault="00F90BDC"/>
    <w:p w14:paraId="04B40645" w14:textId="77777777" w:rsidR="00F90BDC" w:rsidRDefault="00F90BDC">
      <w:r xmlns:w="http://schemas.openxmlformats.org/wordprocessingml/2006/main">
        <w:t xml:space="preserve">1. Сила субботы: как учение Иисуса о субботе может изменить нашу жизнь</w:t>
      </w:r>
    </w:p>
    <w:p w14:paraId="09612C2F" w14:textId="77777777" w:rsidR="00F90BDC" w:rsidRDefault="00F90BDC"/>
    <w:p w14:paraId="6FE8B381" w14:textId="77777777" w:rsidR="00F90BDC" w:rsidRDefault="00F90BDC">
      <w:r xmlns:w="http://schemas.openxmlformats.org/wordprocessingml/2006/main">
        <w:t xml:space="preserve">2. Уделите время Богу: как время для субботы может повлиять на нашу жизнь</w:t>
      </w:r>
    </w:p>
    <w:p w14:paraId="4D3B510D" w14:textId="77777777" w:rsidR="00F90BDC" w:rsidRDefault="00F90BDC"/>
    <w:p w14:paraId="77A13CDB" w14:textId="77777777" w:rsidR="00F90BDC" w:rsidRDefault="00F90BDC">
      <w:r xmlns:w="http://schemas.openxmlformats.org/wordprocessingml/2006/main">
        <w:t xml:space="preserve">1. Исайя 58:13-14 – «Если ты отвратишь ногу твою от субботы, от исполнения своих удовольствий в святой день Мой, и назовешь субботу отрадой и святым днем Господним почтительным; если будешь чтить ее, не идя своими путями, или ища своих удовольствий, или болтая пустословием, то возрадуешься Господу, и Я пошлю тебя на высоты земли».</w:t>
      </w:r>
    </w:p>
    <w:p w14:paraId="7FA8954A" w14:textId="77777777" w:rsidR="00F90BDC" w:rsidRDefault="00F90BDC"/>
    <w:p w14:paraId="01744248" w14:textId="77777777" w:rsidR="00F90BDC" w:rsidRDefault="00F90BDC">
      <w:r xmlns:w="http://schemas.openxmlformats.org/wordprocessingml/2006/main">
        <w:t xml:space="preserve">2. Колоссянам 2:16-17 – «Итак никто да не судит вас по вопросам еды и питья, или по поводу праздника, или новомесячия, или субботы. Это тень будущего, но субстанция принадлежит Христу».</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13:11 И вот, была женщина, которая имела дух немощи восемнадцати лет, и согнулась, и никак не могла подняться.</w:t>
      </w:r>
    </w:p>
    <w:p w14:paraId="1A3694F7" w14:textId="77777777" w:rsidR="00F90BDC" w:rsidRDefault="00F90BDC"/>
    <w:p w14:paraId="3AFD7942" w14:textId="77777777" w:rsidR="00F90BDC" w:rsidRDefault="00F90BDC">
      <w:r xmlns:w="http://schemas.openxmlformats.org/wordprocessingml/2006/main">
        <w:t xml:space="preserve">Женщина 18 лет страдала от духовной немощи и не могла поднять свое тело.</w:t>
      </w:r>
    </w:p>
    <w:p w14:paraId="2921B54A" w14:textId="77777777" w:rsidR="00F90BDC" w:rsidRDefault="00F90BDC"/>
    <w:p w14:paraId="0D34A955" w14:textId="77777777" w:rsidR="00F90BDC" w:rsidRDefault="00F90BDC">
      <w:r xmlns:w="http://schemas.openxmlformats.org/wordprocessingml/2006/main">
        <w:t xml:space="preserve">1. «Исцеление: вера в получение»</w:t>
      </w:r>
    </w:p>
    <w:p w14:paraId="3850E65D" w14:textId="77777777" w:rsidR="00F90BDC" w:rsidRDefault="00F90BDC"/>
    <w:p w14:paraId="12A25860" w14:textId="77777777" w:rsidR="00F90BDC" w:rsidRDefault="00F90BDC">
      <w:r xmlns:w="http://schemas.openxmlformats.org/wordprocessingml/2006/main">
        <w:t xml:space="preserve">2. «Сила Иисуса исцелять»</w:t>
      </w:r>
    </w:p>
    <w:p w14:paraId="79252580" w14:textId="77777777" w:rsidR="00F90BDC" w:rsidRDefault="00F90BDC"/>
    <w:p w14:paraId="211C9C68" w14:textId="77777777" w:rsidR="00F90BDC" w:rsidRDefault="00F90BDC">
      <w:r xmlns:w="http://schemas.openxmlformats.org/wordprocessingml/2006/main">
        <w:t xml:space="preserve">1. Иакова 5:14-15 – Болен ли кто-нибудь из вас? Пусть он призовет пресвитеров церкви, и пусть они помолятся над ним, помазав его елеем во имя Господне.</w:t>
      </w:r>
    </w:p>
    <w:p w14:paraId="61A913D3" w14:textId="77777777" w:rsidR="00F90BDC" w:rsidRDefault="00F90BDC"/>
    <w:p w14:paraId="2E6A81E3" w14:textId="77777777" w:rsidR="00F90BDC" w:rsidRDefault="00F90BDC">
      <w:r xmlns:w="http://schemas.openxmlformats.org/wordprocessingml/2006/main">
        <w:t xml:space="preserve">2. Исаия 53:4-5 – Воистину, Он понес наши скорби и понес наши скорби; однако мы считали Его пораженным, пораженным Богом и страдающим. Но Он был изранен за преступления наши, Он изранен за беззакония наши; наказание за мир наш было на Нем, и ранами Его мы исцелились.</w:t>
      </w:r>
    </w:p>
    <w:p w14:paraId="47059B16" w14:textId="77777777" w:rsidR="00F90BDC" w:rsidRDefault="00F90BDC"/>
    <w:p w14:paraId="3D1B689E" w14:textId="77777777" w:rsidR="00F90BDC" w:rsidRDefault="00F90BDC">
      <w:r xmlns:w="http://schemas.openxmlformats.org/wordprocessingml/2006/main">
        <w:t xml:space="preserve">Лк 13:12 Иисус, увидев ее, призвал ее к себе и сказал ей: женщина! ты освободилась от немощи твоей.</w:t>
      </w:r>
    </w:p>
    <w:p w14:paraId="5F895621" w14:textId="77777777" w:rsidR="00F90BDC" w:rsidRDefault="00F90BDC"/>
    <w:p w14:paraId="32BA1CEF" w14:textId="77777777" w:rsidR="00F90BDC" w:rsidRDefault="00F90BDC">
      <w:r xmlns:w="http://schemas.openxmlformats.org/wordprocessingml/2006/main">
        <w:t xml:space="preserve">Иисус исцелил женщину от ее немощи.</w:t>
      </w:r>
    </w:p>
    <w:p w14:paraId="28F4DAB6" w14:textId="77777777" w:rsidR="00F90BDC" w:rsidRDefault="00F90BDC"/>
    <w:p w14:paraId="54774272" w14:textId="77777777" w:rsidR="00F90BDC" w:rsidRDefault="00F90BDC">
      <w:r xmlns:w="http://schemas.openxmlformats.org/wordprocessingml/2006/main">
        <w:t xml:space="preserve">1: Иисус – сострадательный целитель, полный благодати и милосердия.</w:t>
      </w:r>
    </w:p>
    <w:p w14:paraId="7E3CF071" w14:textId="77777777" w:rsidR="00F90BDC" w:rsidRDefault="00F90BDC"/>
    <w:p w14:paraId="02E127E0" w14:textId="77777777" w:rsidR="00F90BDC" w:rsidRDefault="00F90BDC">
      <w:r xmlns:w="http://schemas.openxmlformats.org/wordprocessingml/2006/main">
        <w:t xml:space="preserve">2: Мы можем обрести свободу и исцеление через Иисуса.</w:t>
      </w:r>
    </w:p>
    <w:p w14:paraId="12C36391" w14:textId="77777777" w:rsidR="00F90BDC" w:rsidRDefault="00F90BDC"/>
    <w:p w14:paraId="6CCF6514"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6B6591F8" w14:textId="77777777" w:rsidR="00F90BDC" w:rsidRDefault="00F90BDC"/>
    <w:p w14:paraId="329DD1E7" w14:textId="77777777" w:rsidR="00F90BDC" w:rsidRDefault="00F90BDC">
      <w:r xmlns:w="http://schemas.openxmlformats.org/wordprocessingml/2006/main">
        <w:t xml:space="preserve">2: Матфея 8:17 – «Это должно было исполнить сказанное через пророка Исайю: «Он взял на Себя наши немощи и понес наши болезни».</w:t>
      </w:r>
    </w:p>
    <w:p w14:paraId="6B8A59AA" w14:textId="77777777" w:rsidR="00F90BDC" w:rsidRDefault="00F90BDC"/>
    <w:p w14:paraId="359ECB4A" w14:textId="77777777" w:rsidR="00F90BDC" w:rsidRDefault="00F90BDC">
      <w:r xmlns:w="http://schemas.openxmlformats.org/wordprocessingml/2006/main">
        <w:t xml:space="preserve">Лк 13:13 И возложил на нее руки, и она тотчас выпрямилась, и прославила Бога.</w:t>
      </w:r>
    </w:p>
    <w:p w14:paraId="27E9AB87" w14:textId="77777777" w:rsidR="00F90BDC" w:rsidRDefault="00F90BDC"/>
    <w:p w14:paraId="4A66251F" w14:textId="77777777" w:rsidR="00F90BDC" w:rsidRDefault="00F90BDC">
      <w:r xmlns:w="http://schemas.openxmlformats.org/wordprocessingml/2006/main">
        <w:t xml:space="preserve">Иисус исцелил искалеченную женщину, и она в ответ прославила Бога.</w:t>
      </w:r>
    </w:p>
    <w:p w14:paraId="4BAAF040" w14:textId="77777777" w:rsidR="00F90BDC" w:rsidRDefault="00F90BDC"/>
    <w:p w14:paraId="77CFA6DB" w14:textId="77777777" w:rsidR="00F90BDC" w:rsidRDefault="00F90BDC">
      <w:r xmlns:w="http://schemas.openxmlformats.org/wordprocessingml/2006/main">
        <w:t xml:space="preserve">1. Сила прикосновения Иисуса: как чудеса исцеления Иисуса раскрывают Его Божественность</w:t>
      </w:r>
    </w:p>
    <w:p w14:paraId="74411711" w14:textId="77777777" w:rsidR="00F90BDC" w:rsidRDefault="00F90BDC"/>
    <w:p w14:paraId="001EDC98" w14:textId="77777777" w:rsidR="00F90BDC" w:rsidRDefault="00F90BDC">
      <w:r xmlns:w="http://schemas.openxmlformats.org/wordprocessingml/2006/main">
        <w:t xml:space="preserve">2. Радоваться в Господе: как наша реакция на Его чудеса отражает нашу веру</w:t>
      </w:r>
    </w:p>
    <w:p w14:paraId="3B01589C" w14:textId="77777777" w:rsidR="00F90BDC" w:rsidRDefault="00F90BDC"/>
    <w:p w14:paraId="3DB124A7" w14:textId="77777777" w:rsidR="00F90BDC" w:rsidRDefault="00F90BDC">
      <w:r xmlns:w="http://schemas.openxmlformats.org/wordprocessingml/2006/main">
        <w:t xml:space="preserve">1. Исайя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14:paraId="4FD7E393" w14:textId="77777777" w:rsidR="00F90BDC" w:rsidRDefault="00F90BDC"/>
    <w:p w14:paraId="28424E21" w14:textId="77777777" w:rsidR="00F90BDC" w:rsidRDefault="00F90BDC">
      <w:r xmlns:w="http://schemas.openxmlformats.org/wordprocessingml/2006/main">
        <w:t xml:space="preserve">2. Матфея 8:2-3 - «И вот, прокаженный подошел к Нему и преклонил колени перед Ним, говоря: Господи! если хочешь, можешь меня очистить». И Иисус простер руку, коснулся его и сказал: хочу, очистись. И тотчас очистилась проказа его».</w:t>
      </w:r>
    </w:p>
    <w:p w14:paraId="12BC05A8" w14:textId="77777777" w:rsidR="00F90BDC" w:rsidRDefault="00F90BDC"/>
    <w:p w14:paraId="5231C450" w14:textId="77777777" w:rsidR="00F90BDC" w:rsidRDefault="00F90BDC">
      <w:r xmlns:w="http://schemas.openxmlformats.org/wordprocessingml/2006/main">
        <w:t xml:space="preserve">Лк 13:14 И начальник синагоги с негодованием ответил, что Иисус исцелил в субботу, и сказал народу: есть шесть дней, в которые должно работать; в них и приходите исцеляться, и не в субботу.</w:t>
      </w:r>
    </w:p>
    <w:p w14:paraId="5A451970" w14:textId="77777777" w:rsidR="00F90BDC" w:rsidRDefault="00F90BDC"/>
    <w:p w14:paraId="27EDB881" w14:textId="77777777" w:rsidR="00F90BDC" w:rsidRDefault="00F90BDC">
      <w:r xmlns:w="http://schemas.openxmlformats.org/wordprocessingml/2006/main">
        <w:t xml:space="preserve">Иисус исцелился в субботу и был встречен негодованием.</w:t>
      </w:r>
    </w:p>
    <w:p w14:paraId="65CBE608" w14:textId="77777777" w:rsidR="00F90BDC" w:rsidRDefault="00F90BDC"/>
    <w:p w14:paraId="5A44B172" w14:textId="77777777" w:rsidR="00F90BDC" w:rsidRDefault="00F90BDC">
      <w:r xmlns:w="http://schemas.openxmlformats.org/wordprocessingml/2006/main">
        <w:t xml:space="preserve">1. Сила благодати: Иисус исцеляет в субботу.</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Власть Бога: действие во дни, которые Он установил.</w:t>
      </w:r>
    </w:p>
    <w:p w14:paraId="192966C6" w14:textId="77777777" w:rsidR="00F90BDC" w:rsidRDefault="00F90BDC"/>
    <w:p w14:paraId="6458666F" w14:textId="77777777" w:rsidR="00F90BDC" w:rsidRDefault="00F90BDC">
      <w:r xmlns:w="http://schemas.openxmlformats.org/wordprocessingml/2006/main">
        <w:t xml:space="preserve">1. Исход 20:8-11 – Помните день субботний, чтобы святить его.</w:t>
      </w:r>
    </w:p>
    <w:p w14:paraId="2E5EAC7B" w14:textId="77777777" w:rsidR="00F90BDC" w:rsidRDefault="00F90BDC"/>
    <w:p w14:paraId="010BC3B4" w14:textId="77777777" w:rsidR="00F90BDC" w:rsidRDefault="00F90BDC">
      <w:r xmlns:w="http://schemas.openxmlformats.org/wordprocessingml/2006/main">
        <w:t xml:space="preserve">2. Матфея 12:8 – Ибо Сын Человеческий есть господин и субботы.</w:t>
      </w:r>
    </w:p>
    <w:p w14:paraId="3B5F7BC6" w14:textId="77777777" w:rsidR="00F90BDC" w:rsidRDefault="00F90BDC"/>
    <w:p w14:paraId="591C3B4A" w14:textId="77777777" w:rsidR="00F90BDC" w:rsidRDefault="00F90BDC">
      <w:r xmlns:w="http://schemas.openxmlformats.org/wordprocessingml/2006/main">
        <w:t xml:space="preserve">Лк 13:15 Тогда Господь сказал ему в ответ: лицемер! не отпускает ли каждый из вас в субботу вола своего или осла своего от стойла и не ведет его на водопой?</w:t>
      </w:r>
    </w:p>
    <w:p w14:paraId="2B1B5B74" w14:textId="77777777" w:rsidR="00F90BDC" w:rsidRDefault="00F90BDC"/>
    <w:p w14:paraId="53903540" w14:textId="77777777" w:rsidR="00F90BDC" w:rsidRDefault="00F90BDC">
      <w:r xmlns:w="http://schemas.openxmlformats.org/wordprocessingml/2006/main">
        <w:t xml:space="preserve">Иисус упрекает мужчину за то, что он не позволил женщине, покалеченной духом, исцелиться в субботу.</w:t>
      </w:r>
    </w:p>
    <w:p w14:paraId="5E57B65C" w14:textId="77777777" w:rsidR="00F90BDC" w:rsidRDefault="00F90BDC"/>
    <w:p w14:paraId="65FBC6A7" w14:textId="77777777" w:rsidR="00F90BDC" w:rsidRDefault="00F90BDC">
      <w:r xmlns:w="http://schemas.openxmlformats.org/wordprocessingml/2006/main">
        <w:t xml:space="preserve">1. Суббота – не повод отказывать в сострадании</w:t>
      </w:r>
    </w:p>
    <w:p w14:paraId="0700EFB4" w14:textId="77777777" w:rsidR="00F90BDC" w:rsidRDefault="00F90BDC"/>
    <w:p w14:paraId="49F8899B" w14:textId="77777777" w:rsidR="00F90BDC" w:rsidRDefault="00F90BDC">
      <w:r xmlns:w="http://schemas.openxmlformats.org/wordprocessingml/2006/main">
        <w:t xml:space="preserve">2. Сила любви и благодати Иисуса</w:t>
      </w:r>
    </w:p>
    <w:p w14:paraId="5EC3E882" w14:textId="77777777" w:rsidR="00F90BDC" w:rsidRDefault="00F90BDC"/>
    <w:p w14:paraId="1CBB9DF8" w14:textId="77777777" w:rsidR="00F90BDC" w:rsidRDefault="00F90BDC">
      <w:r xmlns:w="http://schemas.openxmlformats.org/wordprocessingml/2006/main">
        <w:t xml:space="preserve">1. Матфея 12:7: «И если бы вы знали, что значит: милости хочу, а не жертвы», вы бы не осудили невиновных».</w:t>
      </w:r>
    </w:p>
    <w:p w14:paraId="64A7E54B" w14:textId="77777777" w:rsidR="00F90BDC" w:rsidRDefault="00F90BDC"/>
    <w:p w14:paraId="181462EA" w14:textId="77777777" w:rsidR="00F90BDC" w:rsidRDefault="00F90BDC">
      <w:r xmlns:w="http://schemas.openxmlformats.org/wordprocessingml/2006/main">
        <w:t xml:space="preserve">2. Иакова 2:13: «Ибо суд без милости не оказавшему милости. Милость торжествует над судом».</w:t>
      </w:r>
    </w:p>
    <w:p w14:paraId="6123575D" w14:textId="77777777" w:rsidR="00F90BDC" w:rsidRDefault="00F90BDC"/>
    <w:p w14:paraId="23DB7902" w14:textId="77777777" w:rsidR="00F90BDC" w:rsidRDefault="00F90BDC">
      <w:r xmlns:w="http://schemas.openxmlformats.org/wordprocessingml/2006/main">
        <w:t xml:space="preserve">Лк 13:16 И не должно ли сию женщину, дочь Авраама, которую сатана связал вот уже восемнадцать лет, освободить от этих уз в субботу?</w:t>
      </w:r>
    </w:p>
    <w:p w14:paraId="35BDFC9F" w14:textId="77777777" w:rsidR="00F90BDC" w:rsidRDefault="00F90BDC"/>
    <w:p w14:paraId="549130C2" w14:textId="77777777" w:rsidR="00F90BDC" w:rsidRDefault="00F90BDC">
      <w:r xmlns:w="http://schemas.openxmlformats.org/wordprocessingml/2006/main">
        <w:t xml:space="preserve">Этот отрывок подчеркивает тот факт, что Иисус спрашивает, почему эта женщина, будучи дочерью Авраама, не должна быть освобождена от рабства сатаны в субботу.</w:t>
      </w:r>
    </w:p>
    <w:p w14:paraId="610869E0" w14:textId="77777777" w:rsidR="00F90BDC" w:rsidRDefault="00F90BDC"/>
    <w:p w14:paraId="1AD2A9B1" w14:textId="77777777" w:rsidR="00F90BDC" w:rsidRDefault="00F90BDC">
      <w:r xmlns:w="http://schemas.openxmlformats.org/wordprocessingml/2006/main">
        <w:t xml:space="preserve">1. Суббота предназначена не только для отдыха, но и для обновления.</w:t>
      </w:r>
    </w:p>
    <w:p w14:paraId="1EC4B3AF" w14:textId="77777777" w:rsidR="00F90BDC" w:rsidRDefault="00F90BDC"/>
    <w:p w14:paraId="7B2E05E1" w14:textId="77777777" w:rsidR="00F90BDC" w:rsidRDefault="00F90BDC">
      <w:r xmlns:w="http://schemas.openxmlformats.org/wordprocessingml/2006/main">
        <w:t xml:space="preserve">2. Божье сострадание к находящимся в рабстве</w:t>
      </w:r>
    </w:p>
    <w:p w14:paraId="2FA4899E" w14:textId="77777777" w:rsidR="00F90BDC" w:rsidRDefault="00F90BDC"/>
    <w:p w14:paraId="5640360F" w14:textId="77777777" w:rsidR="00F90BDC" w:rsidRDefault="00F90BDC">
      <w:r xmlns:w="http://schemas.openxmlformats.org/wordprocessingml/2006/main">
        <w:t xml:space="preserve">1. Исход 20:8-11 – Помните день субботний, чтобы святить его.</w:t>
      </w:r>
    </w:p>
    <w:p w14:paraId="7866B81C" w14:textId="77777777" w:rsidR="00F90BDC" w:rsidRDefault="00F90BDC"/>
    <w:p w14:paraId="17B20223" w14:textId="77777777" w:rsidR="00F90BDC" w:rsidRDefault="00F90BDC">
      <w:r xmlns:w="http://schemas.openxmlformats.org/wordprocessingml/2006/main">
        <w:t xml:space="preserve">2. Римлянам 6:6-7 – Наше ветхое «я» было распято с Ним, чтобы тело греха было уничтожено, чтобы мы больше не были порабощены греху.</w:t>
      </w:r>
    </w:p>
    <w:p w14:paraId="2308A4DA" w14:textId="77777777" w:rsidR="00F90BDC" w:rsidRDefault="00F90BDC"/>
    <w:p w14:paraId="1DA8F226" w14:textId="77777777" w:rsidR="00F90BDC" w:rsidRDefault="00F90BDC">
      <w:r xmlns:w="http://schemas.openxmlformats.org/wordprocessingml/2006/main">
        <w:t xml:space="preserve">Лк 13:17 И когда Он сказал это, все противники Его устыдились, и весь народ радовался всем славным делам, которые делал Он.</w:t>
      </w:r>
    </w:p>
    <w:p w14:paraId="755E630F" w14:textId="77777777" w:rsidR="00F90BDC" w:rsidRDefault="00F90BDC"/>
    <w:p w14:paraId="410B2CB0" w14:textId="77777777" w:rsidR="00F90BDC" w:rsidRDefault="00F90BDC">
      <w:r xmlns:w="http://schemas.openxmlformats.org/wordprocessingml/2006/main">
        <w:t xml:space="preserve">Иисус говорил со своими противниками, и люди радовались славным делам, которые Он совершил.</w:t>
      </w:r>
    </w:p>
    <w:p w14:paraId="64BE27B0" w14:textId="77777777" w:rsidR="00F90BDC" w:rsidRDefault="00F90BDC"/>
    <w:p w14:paraId="6E057D47" w14:textId="77777777" w:rsidR="00F90BDC" w:rsidRDefault="00F90BDC">
      <w:r xmlns:w="http://schemas.openxmlformats.org/wordprocessingml/2006/main">
        <w:t xml:space="preserve">1. Сила Божьего Слова. Как Иисус говорил со властью, чтобы прославить Бога.</w:t>
      </w:r>
    </w:p>
    <w:p w14:paraId="63A3EDAC" w14:textId="77777777" w:rsidR="00F90BDC" w:rsidRDefault="00F90BDC"/>
    <w:p w14:paraId="22E1DA72" w14:textId="77777777" w:rsidR="00F90BDC" w:rsidRDefault="00F90BDC">
      <w:r xmlns:w="http://schemas.openxmlformats.org/wordprocessingml/2006/main">
        <w:t xml:space="preserve">2. Преодоление невзгод. Как Иисус мужественно и с верой противостоял своим противникам.</w:t>
      </w:r>
    </w:p>
    <w:p w14:paraId="4D85FDA9" w14:textId="77777777" w:rsidR="00F90BDC" w:rsidRDefault="00F90BDC"/>
    <w:p w14:paraId="286129B7" w14:textId="77777777" w:rsidR="00F90BDC" w:rsidRDefault="00F90BDC">
      <w:r xmlns:w="http://schemas.openxmlformats.org/wordprocessingml/2006/main">
        <w:t xml:space="preserve">1. Псалом 19:7-9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w:t>
      </w:r>
    </w:p>
    <w:p w14:paraId="328A2BD8" w14:textId="77777777" w:rsidR="00F90BDC" w:rsidRDefault="00F90BDC"/>
    <w:p w14:paraId="79C0D98D" w14:textId="77777777" w:rsidR="00F90BDC" w:rsidRDefault="00F90BDC">
      <w:r xmlns:w="http://schemas.openxmlformats.org/wordprocessingml/2006/main">
        <w:t xml:space="preserve">2. Ефесянам 6:10-13 –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 Итак примите всеоружие Божие, чтобы вы могли противостоять в день злой и, </w:t>
      </w:r>
      <w:r xmlns:w="http://schemas.openxmlformats.org/wordprocessingml/2006/main">
        <w:lastRenderedPageBreak xmlns:w="http://schemas.openxmlformats.org/wordprocessingml/2006/main"/>
      </w:r>
      <w:r xmlns:w="http://schemas.openxmlformats.org/wordprocessingml/2006/main">
        <w:t xml:space="preserve">сделав все, устоять.</w:t>
      </w:r>
    </w:p>
    <w:p w14:paraId="7666FF7D" w14:textId="77777777" w:rsidR="00F90BDC" w:rsidRDefault="00F90BDC"/>
    <w:p w14:paraId="6864559E" w14:textId="77777777" w:rsidR="00F90BDC" w:rsidRDefault="00F90BDC">
      <w:r xmlns:w="http://schemas.openxmlformats.org/wordprocessingml/2006/main">
        <w:t xml:space="preserve">Лк 13:18 Тогда сказал Он: чему подобно Царствие Божие? и на что я буду походить на него?</w:t>
      </w:r>
    </w:p>
    <w:p w14:paraId="6C358E4C" w14:textId="77777777" w:rsidR="00F90BDC" w:rsidRDefault="00F90BDC"/>
    <w:p w14:paraId="5DA0FC22" w14:textId="77777777" w:rsidR="00F90BDC" w:rsidRDefault="00F90BDC">
      <w:r xmlns:w="http://schemas.openxmlformats.org/wordprocessingml/2006/main">
        <w:t xml:space="preserve">Царство Божие сравнивается с неизвестной величиной.</w:t>
      </w:r>
    </w:p>
    <w:p w14:paraId="03F58E61" w14:textId="77777777" w:rsidR="00F90BDC" w:rsidRDefault="00F90BDC"/>
    <w:p w14:paraId="7E63D389" w14:textId="77777777" w:rsidR="00F90BDC" w:rsidRDefault="00F90BDC">
      <w:r xmlns:w="http://schemas.openxmlformats.org/wordprocessingml/2006/main">
        <w:t xml:space="preserve">1: Царство Божие таинственно и чудесно; это находится за пределами нашего понимания, но это не значит, что мы не можем попытаться постичь его.</w:t>
      </w:r>
    </w:p>
    <w:p w14:paraId="56B726BB" w14:textId="77777777" w:rsidR="00F90BDC" w:rsidRDefault="00F90BDC"/>
    <w:p w14:paraId="4B55A66E" w14:textId="77777777" w:rsidR="00F90BDC" w:rsidRDefault="00F90BDC">
      <w:r xmlns:w="http://schemas.openxmlformats.org/wordprocessingml/2006/main">
        <w:t xml:space="preserve">2: Царство Божье – это то, что мы должны стремиться понять, несмотря на то, что оно является тайной.</w:t>
      </w:r>
    </w:p>
    <w:p w14:paraId="2FDEA347" w14:textId="77777777" w:rsidR="00F90BDC" w:rsidRDefault="00F90BDC"/>
    <w:p w14:paraId="0B2AA20E" w14:textId="77777777" w:rsidR="00F90BDC" w:rsidRDefault="00F90BDC">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7D979C98" w14:textId="77777777" w:rsidR="00F90BDC" w:rsidRDefault="00F90BDC"/>
    <w:p w14:paraId="3C5F652F" w14:textId="77777777" w:rsidR="00F90BDC" w:rsidRDefault="00F90BDC">
      <w:r xmlns:w="http://schemas.openxmlformats.org/wordprocessingml/2006/main">
        <w:t xml:space="preserve">2: Псалом 144:3 «Велик Господь и достохвален; и его величие неисследимо».</w:t>
      </w:r>
    </w:p>
    <w:p w14:paraId="32B9A08E" w14:textId="77777777" w:rsidR="00F90BDC" w:rsidRDefault="00F90BDC"/>
    <w:p w14:paraId="16513151" w14:textId="77777777" w:rsidR="00F90BDC" w:rsidRDefault="00F90BDC">
      <w:r xmlns:w="http://schemas.openxmlformats.org/wordprocessingml/2006/main">
        <w:t xml:space="preserve">Луки 13:19 Оно похоже на зерно горчичное, которое человек взял и бросил в сад свой; и оно выросло и выросло в большое дерево; и птицы небесные поселились в ветвях его.</w:t>
      </w:r>
    </w:p>
    <w:p w14:paraId="43DDC013" w14:textId="77777777" w:rsidR="00F90BDC" w:rsidRDefault="00F90BDC"/>
    <w:p w14:paraId="2D1E75F7" w14:textId="77777777" w:rsidR="00F90BDC" w:rsidRDefault="00F90BDC">
      <w:r xmlns:w="http://schemas.openxmlformats.org/wordprocessingml/2006/main">
        <w:t xml:space="preserve">Иисус рассказывает притчу о человеке, который посадил в своем саду горчичное зерно, которое выросло в большое дерево, дающее приют птицам.</w:t>
      </w:r>
    </w:p>
    <w:p w14:paraId="04A04F23" w14:textId="77777777" w:rsidR="00F90BDC" w:rsidRDefault="00F90BDC"/>
    <w:p w14:paraId="1508B35B" w14:textId="77777777" w:rsidR="00F90BDC" w:rsidRDefault="00F90BDC">
      <w:r xmlns:w="http://schemas.openxmlformats.org/wordprocessingml/2006/main">
        <w:t xml:space="preserve">1. «Сила горчичного зерна: уроки веры и терпения»</w:t>
      </w:r>
    </w:p>
    <w:p w14:paraId="09D56209" w14:textId="77777777" w:rsidR="00F90BDC" w:rsidRDefault="00F90BDC"/>
    <w:p w14:paraId="5A1E9AAE" w14:textId="77777777" w:rsidR="00F90BDC" w:rsidRDefault="00F90BDC">
      <w:r xmlns:w="http://schemas.openxmlformats.org/wordprocessingml/2006/main">
        <w:t xml:space="preserve">2. «Горчичное зерно: приглашение поделиться Божьей любовью»</w:t>
      </w:r>
    </w:p>
    <w:p w14:paraId="6320F3E1" w14:textId="77777777" w:rsidR="00F90BDC" w:rsidRDefault="00F90BDC"/>
    <w:p w14:paraId="0238E372" w14:textId="77777777" w:rsidR="00F90BDC" w:rsidRDefault="00F90BDC">
      <w:r xmlns:w="http://schemas.openxmlformats.org/wordprocessingml/2006/main">
        <w:t xml:space="preserve">1. Матфея 17:20 - «Он сказал им: «По маловерию вашему. Ибо истинно говорю вам: если вы будете иметь веру с горчичное зерно и скажете горе сей: перейди отсюда» туда», и оно двинется, и для вас не будет ничего невозможного».</w:t>
      </w:r>
    </w:p>
    <w:p w14:paraId="5B7A44AF" w14:textId="77777777" w:rsidR="00F90BDC" w:rsidRDefault="00F90BDC"/>
    <w:p w14:paraId="7CA9D739" w14:textId="77777777" w:rsidR="00F90BDC" w:rsidRDefault="00F90BDC">
      <w:r xmlns:w="http://schemas.openxmlformats.org/wordprocessingml/2006/main">
        <w:t xml:space="preserve">2. Марка 4:30-32 – «И сказал: с чем сравним Царствие Божие, или какую притчу употребим о нем? Оно подобно зерну горчичному, которое, посеяв в землю, Это самое маленькое из всех семян на земле, но, когда его посеют, оно вырастает и становится больше всех садовых растений и пускает большие ветви, так что птицы небесные могут вить гнезда в его тени».</w:t>
      </w:r>
    </w:p>
    <w:p w14:paraId="1AB29AE6" w14:textId="77777777" w:rsidR="00F90BDC" w:rsidRDefault="00F90BDC"/>
    <w:p w14:paraId="50ED2054" w14:textId="77777777" w:rsidR="00F90BDC" w:rsidRDefault="00F90BDC">
      <w:r xmlns:w="http://schemas.openxmlformats.org/wordprocessingml/2006/main">
        <w:t xml:space="preserve">Луки 13:20 И еще сказал: чему уподоблю Царствие Божие?</w:t>
      </w:r>
    </w:p>
    <w:p w14:paraId="33FE07E4" w14:textId="77777777" w:rsidR="00F90BDC" w:rsidRDefault="00F90BDC"/>
    <w:p w14:paraId="33817358" w14:textId="77777777" w:rsidR="00F90BDC" w:rsidRDefault="00F90BDC">
      <w:r xmlns:w="http://schemas.openxmlformats.org/wordprocessingml/2006/main">
        <w:t xml:space="preserve">Царство Божие сравнивается с горчичным зерном.</w:t>
      </w:r>
    </w:p>
    <w:p w14:paraId="0832D5AF" w14:textId="77777777" w:rsidR="00F90BDC" w:rsidRDefault="00F90BDC"/>
    <w:p w14:paraId="213C3E78" w14:textId="77777777" w:rsidR="00F90BDC" w:rsidRDefault="00F90BDC">
      <w:r xmlns:w="http://schemas.openxmlformats.org/wordprocessingml/2006/main">
        <w:t xml:space="preserve">1: «Горчичное зерно – притча о Царстве Божием»</w:t>
      </w:r>
    </w:p>
    <w:p w14:paraId="1F35354C" w14:textId="77777777" w:rsidR="00F90BDC" w:rsidRDefault="00F90BDC"/>
    <w:p w14:paraId="574A64D2" w14:textId="77777777" w:rsidR="00F90BDC" w:rsidRDefault="00F90BDC">
      <w:r xmlns:w="http://schemas.openxmlformats.org/wordprocessingml/2006/main">
        <w:t xml:space="preserve">2: «Царство Божие: горчичное зерно веры»</w:t>
      </w:r>
    </w:p>
    <w:p w14:paraId="5C0ABFAD" w14:textId="77777777" w:rsidR="00F90BDC" w:rsidRDefault="00F90BDC"/>
    <w:p w14:paraId="23684590" w14:textId="77777777" w:rsidR="00F90BDC" w:rsidRDefault="00F90BDC">
      <w:r xmlns:w="http://schemas.openxmlformats.org/wordprocessingml/2006/main">
        <w:t xml:space="preserve">1: Матфея 17:20 - «Он сказал им: «По маловерию вашему. Ибо истинно говорю вам: если вы будете иметь веру с горчичное зерно и скажете горе сей: перейди отсюда» туда», и оно двинется, и для вас не будет ничего невозможного».</w:t>
      </w:r>
    </w:p>
    <w:p w14:paraId="7241667F" w14:textId="77777777" w:rsidR="00F90BDC" w:rsidRDefault="00F90BDC"/>
    <w:p w14:paraId="52061763" w14:textId="77777777" w:rsidR="00F90BDC" w:rsidRDefault="00F90BDC">
      <w:r xmlns:w="http://schemas.openxmlformats.org/wordprocessingml/2006/main">
        <w:t xml:space="preserve">2: Марка 4:30-32 - «И сказал: с чем сравним Царствие Божие, или какую притчу употребим о нем? Оно подобно зерну горчичному, которое, посеяв в землю, Это самое маленькое из всех семян на земле, но, когда его посеют, оно вырастает и становится больше всех садовых растений и пускает большие ветви, так что птицы небесные могут вить гнезда в его тени».</w:t>
      </w:r>
    </w:p>
    <w:p w14:paraId="4EBC178B" w14:textId="77777777" w:rsidR="00F90BDC" w:rsidRDefault="00F90BDC"/>
    <w:p w14:paraId="20DFFC86" w14:textId="77777777" w:rsidR="00F90BDC" w:rsidRDefault="00F90BDC">
      <w:r xmlns:w="http://schemas.openxmlformats.org/wordprocessingml/2006/main">
        <w:t xml:space="preserve">Лк 13:21 Это подобно закваске, которую женщина взяла и спрятала в трех мерах муки, пока все не заквасилось.</w:t>
      </w:r>
    </w:p>
    <w:p w14:paraId="4BE77007" w14:textId="77777777" w:rsidR="00F90BDC" w:rsidRDefault="00F90BDC"/>
    <w:p w14:paraId="08C1A419" w14:textId="77777777" w:rsidR="00F90BDC" w:rsidRDefault="00F90BDC">
      <w:r xmlns:w="http://schemas.openxmlformats.org/wordprocessingml/2006/main">
        <w:t xml:space="preserve">Притча о закваске учит нас, что Царство Божие растет и распространяется посредством малых, невидимых действий.</w:t>
      </w:r>
    </w:p>
    <w:p w14:paraId="07C1079C" w14:textId="77777777" w:rsidR="00F90BDC" w:rsidRDefault="00F90BDC"/>
    <w:p w14:paraId="134DABD0" w14:textId="77777777" w:rsidR="00F90BDC" w:rsidRDefault="00F90BDC">
      <w:r xmlns:w="http://schemas.openxmlformats.org/wordprocessingml/2006/main">
        <w:t xml:space="preserve">1. Сила малых дел: как распространяется Царство Божие</w:t>
      </w:r>
    </w:p>
    <w:p w14:paraId="25C5109F" w14:textId="77777777" w:rsidR="00F90BDC" w:rsidRDefault="00F90BDC"/>
    <w:p w14:paraId="141B773C" w14:textId="77777777" w:rsidR="00F90BDC" w:rsidRDefault="00F90BDC">
      <w:r xmlns:w="http://schemas.openxmlformats.org/wordprocessingml/2006/main">
        <w:t xml:space="preserve">2. Маленькая, но сильная закваска: понимание влияния Царства Божьего</w:t>
      </w:r>
    </w:p>
    <w:p w14:paraId="7CB9F99B" w14:textId="77777777" w:rsidR="00F90BDC" w:rsidRDefault="00F90BDC"/>
    <w:p w14:paraId="05A9B416" w14:textId="77777777" w:rsidR="00F90BDC" w:rsidRDefault="00F90BDC">
      <w:r xmlns:w="http://schemas.openxmlformats.org/wordprocessingml/2006/main">
        <w:t xml:space="preserve">1. Матфея 13:33 - «Он рассказал им другую притчу: «Царство Небесное подобно закваске, которую женщина взяла и смешала с примерно шестьдесятю фунтами муки, пока она не пропитала все тесто».</w:t>
      </w:r>
    </w:p>
    <w:p w14:paraId="5A6E5E5F" w14:textId="77777777" w:rsidR="00F90BDC" w:rsidRDefault="00F90BDC"/>
    <w:p w14:paraId="57274D0F" w14:textId="77777777" w:rsidR="00F90BDC" w:rsidRDefault="00F90BDC">
      <w:r xmlns:w="http://schemas.openxmlformats.org/wordprocessingml/2006/main">
        <w:t xml:space="preserve">2. 1 Коринфянам 5:6-7 – «Нехорошо хвалиться вами. Разве вы не знаете, что немного дрожжей заквашивает все тесто? Избавьтесь от старых заквасок, чтобы вы могли быть новой пресной партией, такой, какой вы есть на самом деле. Ибо Христос, наш пасхальный агнец, был заклан».</w:t>
      </w:r>
    </w:p>
    <w:p w14:paraId="19C41D88" w14:textId="77777777" w:rsidR="00F90BDC" w:rsidRDefault="00F90BDC"/>
    <w:p w14:paraId="13AD9F29" w14:textId="77777777" w:rsidR="00F90BDC" w:rsidRDefault="00F90BDC">
      <w:r xmlns:w="http://schemas.openxmlformats.org/wordprocessingml/2006/main">
        <w:t xml:space="preserve">Лк 13:22 И ходил по городам и селениям, уча и направляясь к Иерусалиму.</w:t>
      </w:r>
    </w:p>
    <w:p w14:paraId="06BF9694" w14:textId="77777777" w:rsidR="00F90BDC" w:rsidRDefault="00F90BDC"/>
    <w:p w14:paraId="7F006575" w14:textId="77777777" w:rsidR="00F90BDC" w:rsidRDefault="00F90BDC">
      <w:r xmlns:w="http://schemas.openxmlformats.org/wordprocessingml/2006/main">
        <w:t xml:space="preserve">В этом отрывке описывается, как Иисус путешествовал по городам и деревням, учил и направлялся в Иерусалим.</w:t>
      </w:r>
    </w:p>
    <w:p w14:paraId="4D413476" w14:textId="77777777" w:rsidR="00F90BDC" w:rsidRDefault="00F90BDC"/>
    <w:p w14:paraId="59866F8D" w14:textId="77777777" w:rsidR="00F90BDC" w:rsidRDefault="00F90BDC">
      <w:r xmlns:w="http://schemas.openxmlformats.org/wordprocessingml/2006/main">
        <w:t xml:space="preserve">1. Радость следования за Иисусом: научиться принимать призыв Иисуса следовать за Ним</w:t>
      </w:r>
    </w:p>
    <w:p w14:paraId="15726884" w14:textId="77777777" w:rsidR="00F90BDC" w:rsidRDefault="00F90BDC"/>
    <w:p w14:paraId="61203FD5" w14:textId="77777777" w:rsidR="00F90BDC" w:rsidRDefault="00F90BDC">
      <w:r xmlns:w="http://schemas.openxmlformats.org/wordprocessingml/2006/main">
        <w:t xml:space="preserve">2. Сила обучения: научиться делиться мудростью Иисуса с другими</w:t>
      </w:r>
    </w:p>
    <w:p w14:paraId="2D3DAAD8" w14:textId="77777777" w:rsidR="00F90BDC" w:rsidRDefault="00F90BDC"/>
    <w:p w14:paraId="31CFD97E"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и уча их соблюдать все, что Я повелел вам».</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Филиппийцам 3:12-14 – «Не то чтобы я уже все это приобрел или уже достиг совершенства, но стремлюсь ухватить то, ради чего взял меня Христос Иисус. Братья и сестры, я не считаю, что еще овладел им. Но одно я делаю: забывая то, что позади, и стремясь к тому, что впереди, я стремлюсь к цели, чтобы получить награду, ради которой Бог призвал меня на небеса во Христе Иисусе».</w:t>
      </w:r>
    </w:p>
    <w:p w14:paraId="29569E55" w14:textId="77777777" w:rsidR="00F90BDC" w:rsidRDefault="00F90BDC"/>
    <w:p w14:paraId="7B04F692" w14:textId="77777777" w:rsidR="00F90BDC" w:rsidRDefault="00F90BDC">
      <w:r xmlns:w="http://schemas.openxmlformats.org/wordprocessingml/2006/main">
        <w:t xml:space="preserve">Луки 13:23 Тогда некто сказал Ему: Господи! мало ли немногих спасающихся? И сказал им:</w:t>
      </w:r>
    </w:p>
    <w:p w14:paraId="08743B20" w14:textId="77777777" w:rsidR="00F90BDC" w:rsidRDefault="00F90BDC"/>
    <w:p w14:paraId="6E0CE64E" w14:textId="77777777" w:rsidR="00F90BDC" w:rsidRDefault="00F90BDC">
      <w:r xmlns:w="http://schemas.openxmlformats.org/wordprocessingml/2006/main">
        <w:t xml:space="preserve">Этот отрывок показывает, что Иисус учил, что спасения трудно достичь, но те, кто стремится к нему, будут вознаграждены.</w:t>
      </w:r>
    </w:p>
    <w:p w14:paraId="7FEC3A90" w14:textId="77777777" w:rsidR="00F90BDC" w:rsidRDefault="00F90BDC"/>
    <w:p w14:paraId="248FACD0" w14:textId="77777777" w:rsidR="00F90BDC" w:rsidRDefault="00F90BDC">
      <w:r xmlns:w="http://schemas.openxmlformats.org/wordprocessingml/2006/main">
        <w:t xml:space="preserve">1. «Трудность спасения: стремление к награде»</w:t>
      </w:r>
    </w:p>
    <w:p w14:paraId="36E55CD6" w14:textId="77777777" w:rsidR="00F90BDC" w:rsidRDefault="00F90BDC"/>
    <w:p w14:paraId="18275D34" w14:textId="77777777" w:rsidR="00F90BDC" w:rsidRDefault="00F90BDC">
      <w:r xmlns:w="http://schemas.openxmlformats.org/wordprocessingml/2006/main">
        <w:t xml:space="preserve">2. «Узкий путь праведности: работа ради вечной награды»</w:t>
      </w:r>
    </w:p>
    <w:p w14:paraId="392F571A" w14:textId="77777777" w:rsidR="00F90BDC" w:rsidRDefault="00F90BDC"/>
    <w:p w14:paraId="682D57A9" w14:textId="77777777" w:rsidR="00F90BDC" w:rsidRDefault="00F90BDC">
      <w:r xmlns:w="http://schemas.openxmlformats.org/wordprocessingml/2006/main">
        <w:t xml:space="preserve">1. Филиппийцам 3:12-14 – Не то чтобы я уже получил это или уже совершенен, но стремлюсь сделать это своим, потому что Христос Иисус сделал меня Своим. Братья, я не считаю, что сделал это своим. Но одно я делаю: забывая то, что позади, и устремляясь вперед к тому, что впереди, я стремлюсь к цели ради награды восходящего призыва Божия во Христе Иисусе.</w:t>
      </w:r>
    </w:p>
    <w:p w14:paraId="2E88D8B8" w14:textId="77777777" w:rsidR="00F90BDC" w:rsidRDefault="00F90BDC"/>
    <w:p w14:paraId="52EEDB04" w14:textId="77777777" w:rsidR="00F90BDC" w:rsidRDefault="00F90BDC">
      <w:r xmlns:w="http://schemas.openxmlformats.org/wordprocessingml/2006/main">
        <w:t xml:space="preserve">2. Иакова 1:12 – Блажен человек, который остается стойким в испытании, ибо, выдержав испытание, он получит венец жизни, который Бог обещал тем, кто любит Его.</w:t>
      </w:r>
    </w:p>
    <w:p w14:paraId="30550FEE" w14:textId="77777777" w:rsidR="00F90BDC" w:rsidRDefault="00F90BDC"/>
    <w:p w14:paraId="4A50F161" w14:textId="77777777" w:rsidR="00F90BDC" w:rsidRDefault="00F90BDC">
      <w:r xmlns:w="http://schemas.openxmlformats.org/wordprocessingml/2006/main">
        <w:t xml:space="preserve">Луки 13:24 Подвизайтесь войти тесными вратами, ибо многие, говорю вам, поищут войти, и не смогут.</w:t>
      </w:r>
    </w:p>
    <w:p w14:paraId="1E4900DD" w14:textId="77777777" w:rsidR="00F90BDC" w:rsidRDefault="00F90BDC"/>
    <w:p w14:paraId="71B2E3F7" w14:textId="77777777" w:rsidR="00F90BDC" w:rsidRDefault="00F90BDC">
      <w:r xmlns:w="http://schemas.openxmlformats.org/wordprocessingml/2006/main">
        <w:t xml:space="preserve">В этом отрывке говорится о стремлении войти в узкие врата, которых многие будут искать, но не смогут.</w:t>
      </w:r>
    </w:p>
    <w:p w14:paraId="76E07815" w14:textId="77777777" w:rsidR="00F90BDC" w:rsidRDefault="00F90BDC"/>
    <w:p w14:paraId="1C6BB97D" w14:textId="77777777" w:rsidR="00F90BDC" w:rsidRDefault="00F90BDC">
      <w:r xmlns:w="http://schemas.openxmlformats.org/wordprocessingml/2006/main">
        <w:t xml:space="preserve">1: Иисус призывает нас стремиться к праведности, даже когда это трудно, чтобы мы могли войти в тесные </w:t>
      </w:r>
      <w:r xmlns:w="http://schemas.openxmlformats.org/wordprocessingml/2006/main">
        <w:lastRenderedPageBreak xmlns:w="http://schemas.openxmlformats.org/wordprocessingml/2006/main"/>
      </w:r>
      <w:r xmlns:w="http://schemas.openxmlformats.org/wordprocessingml/2006/main">
        <w:t xml:space="preserve">врата.</w:t>
      </w:r>
    </w:p>
    <w:p w14:paraId="6BB7ADA0" w14:textId="77777777" w:rsidR="00F90BDC" w:rsidRDefault="00F90BDC"/>
    <w:p w14:paraId="008CBC54" w14:textId="77777777" w:rsidR="00F90BDC" w:rsidRDefault="00F90BDC">
      <w:r xmlns:w="http://schemas.openxmlformats.org/wordprocessingml/2006/main">
        <w:t xml:space="preserve">2: Мы должны быть полны решимости войти в Царство Божье узкими вратами, с какими бы препятствиями мы ни столкнулись.</w:t>
      </w:r>
    </w:p>
    <w:p w14:paraId="322196E4" w14:textId="77777777" w:rsidR="00F90BDC" w:rsidRDefault="00F90BDC"/>
    <w:p w14:paraId="4DA68165" w14:textId="77777777" w:rsidR="00F90BDC" w:rsidRDefault="00F90BDC">
      <w:r xmlns:w="http://schemas.openxmlformats.org/wordprocessingml/2006/main">
        <w:t xml:space="preserve">1: Матфея 7:13-14 – «Входите узкими вратами. Ибо широки врата и легок путь, ведущие в погибель, и много входящих ими. Ибо узки врата и труден путь, ведущие в жизнь, и немногие находят их».</w:t>
      </w:r>
    </w:p>
    <w:p w14:paraId="07BED97F" w14:textId="77777777" w:rsidR="00F90BDC" w:rsidRDefault="00F90BDC"/>
    <w:p w14:paraId="3FAA982E" w14:textId="77777777" w:rsidR="00F90BDC" w:rsidRDefault="00F90BDC">
      <w:r xmlns:w="http://schemas.openxmlformats.org/wordprocessingml/2006/main">
        <w:t xml:space="preserve">2: Иисус Навин 24:15 – «И если худо в очах твоих служить Господу, то избери ныне, кому ты будешь служить: богам ли отцы твои в стране за рекой, или богам Аморреев, в которых земля, на которой ты обитаешь. А что касается меня и моего дома, то мы будем служить Господу».</w:t>
      </w:r>
    </w:p>
    <w:p w14:paraId="0E9CFBA6" w14:textId="77777777" w:rsidR="00F90BDC" w:rsidRDefault="00F90BDC"/>
    <w:p w14:paraId="376EC81A" w14:textId="77777777" w:rsidR="00F90BDC" w:rsidRDefault="00F90BDC">
      <w:r xmlns:w="http://schemas.openxmlformats.org/wordprocessingml/2006/main">
        <w:t xml:space="preserve">Лк 13:25 Когда однажды хозяин дома встанет и затворит дверь, а вы начнете стоять снаружи и стучать в дверь, говоря: Господи, Господи, отвори нам; и он скажет вам в ответ: не знаю вас, откуда вы.</w:t>
      </w:r>
    </w:p>
    <w:p w14:paraId="2FFF5B26" w14:textId="77777777" w:rsidR="00F90BDC" w:rsidRDefault="00F90BDC"/>
    <w:p w14:paraId="72588224" w14:textId="77777777" w:rsidR="00F90BDC" w:rsidRDefault="00F90BDC">
      <w:r xmlns:w="http://schemas.openxmlformats.org/wordprocessingml/2006/main">
        <w:t xml:space="preserve">Хозяин дома встанет и закроет дверь, а те, кто снаружи, постучатся и попросят впустить их, но хозяин скажет, что он их не знает.</w:t>
      </w:r>
    </w:p>
    <w:p w14:paraId="488587E7" w14:textId="77777777" w:rsidR="00F90BDC" w:rsidRDefault="00F90BDC"/>
    <w:p w14:paraId="45BB8741" w14:textId="77777777" w:rsidR="00F90BDC" w:rsidRDefault="00F90BDC">
      <w:r xmlns:w="http://schemas.openxmlformats.org/wordprocessingml/2006/main">
        <w:t xml:space="preserve">1. Как важно быть готовым, когда придет время</w:t>
      </w:r>
    </w:p>
    <w:p w14:paraId="46409664" w14:textId="77777777" w:rsidR="00F90BDC" w:rsidRDefault="00F90BDC"/>
    <w:p w14:paraId="36D642A3" w14:textId="77777777" w:rsidR="00F90BDC" w:rsidRDefault="00F90BDC">
      <w:r xmlns:w="http://schemas.openxmlformats.org/wordprocessingml/2006/main">
        <w:t xml:space="preserve">2. Потребность в личных отношениях с Богом</w:t>
      </w:r>
    </w:p>
    <w:p w14:paraId="54C7258E" w14:textId="77777777" w:rsidR="00F90BDC" w:rsidRDefault="00F90BDC"/>
    <w:p w14:paraId="76F89738" w14:textId="77777777" w:rsidR="00F90BDC" w:rsidRDefault="00F90BDC">
      <w:r xmlns:w="http://schemas.openxmlformats.org/wordprocessingml/2006/main">
        <w:t xml:space="preserve">1. Матфея 25:1-13 – Притча о десяти девах.</w:t>
      </w:r>
    </w:p>
    <w:p w14:paraId="39CE28FE" w14:textId="77777777" w:rsidR="00F90BDC" w:rsidRDefault="00F90BDC"/>
    <w:p w14:paraId="3507769C" w14:textId="77777777" w:rsidR="00F90BDC" w:rsidRDefault="00F90BDC">
      <w:r xmlns:w="http://schemas.openxmlformats.org/wordprocessingml/2006/main">
        <w:t xml:space="preserve">2. Иакова 4:8 – Приблизьтесь к Богу, и Он приблизится к вам.</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13:26 Тогда вы начнете говорить: мы ели и пили пред Тобою, и Ты учил на улицах наших.</w:t>
      </w:r>
    </w:p>
    <w:p w14:paraId="6042EA68" w14:textId="77777777" w:rsidR="00F90BDC" w:rsidRDefault="00F90BDC"/>
    <w:p w14:paraId="02277D63" w14:textId="77777777" w:rsidR="00F90BDC" w:rsidRDefault="00F90BDC">
      <w:r xmlns:w="http://schemas.openxmlformats.org/wordprocessingml/2006/main">
        <w:t xml:space="preserve">Люди признают, что Иисус учил их на улицах и что они ели и пили в его присутствии.</w:t>
      </w:r>
    </w:p>
    <w:p w14:paraId="4001FE21" w14:textId="77777777" w:rsidR="00F90BDC" w:rsidRDefault="00F90BDC"/>
    <w:p w14:paraId="277F168D" w14:textId="77777777" w:rsidR="00F90BDC" w:rsidRDefault="00F90BDC">
      <w:r xmlns:w="http://schemas.openxmlformats.org/wordprocessingml/2006/main">
        <w:t xml:space="preserve">1. Иисус всегда с нами, даже в моменты искушения и греха.</w:t>
      </w:r>
    </w:p>
    <w:p w14:paraId="5190F28B" w14:textId="77777777" w:rsidR="00F90BDC" w:rsidRDefault="00F90BDC"/>
    <w:p w14:paraId="40B597BC" w14:textId="77777777" w:rsidR="00F90BDC" w:rsidRDefault="00F90BDC">
      <w:r xmlns:w="http://schemas.openxmlformats.org/wordprocessingml/2006/main">
        <w:t xml:space="preserve">2. Иисус учит нас в повседневной жизни, если мы ищем его уроки.</w:t>
      </w:r>
    </w:p>
    <w:p w14:paraId="118AEDF4" w14:textId="77777777" w:rsidR="00F90BDC" w:rsidRDefault="00F90BDC"/>
    <w:p w14:paraId="19D75746" w14:textId="77777777" w:rsidR="00F90BDC" w:rsidRDefault="00F90BDC">
      <w:r xmlns:w="http://schemas.openxmlformats.org/wordprocessingml/2006/main">
        <w:t xml:space="preserve">1. Исайя 55:1-3 – «Придите все жаждущие, идите к водам; и вы, у кого нет денег, придите, купите и ешьте! Придите, покупайте вино и молоко без серебра и без затрат. Зачем тратить деньги на то, что не хлеб, и труд твой на то, что не насыщает? Слушай, слушай меня, и ешь то, что хорошо, и душа твоя насладится богатейшей пищей».</w:t>
      </w:r>
    </w:p>
    <w:p w14:paraId="753BE3A8" w14:textId="77777777" w:rsidR="00F90BDC" w:rsidRDefault="00F90BDC"/>
    <w:p w14:paraId="15998BF6" w14:textId="77777777" w:rsidR="00F90BDC" w:rsidRDefault="00F90BDC">
      <w:r xmlns:w="http://schemas.openxmlformats.org/wordprocessingml/2006/main">
        <w:t xml:space="preserve">2. Иоанна 14:15-18 – «Если любишь Меня, соблюди заповеди Мои. И Я попрошу Отца, и Он даст тебе другого Ходатая, который поможет тебе и будет с тобой навсегда – Духа истины. Мир не может прими его, потому что оно не видит его и не знает его. Но ты знаешь его, ибо он живет с тобой и будет в тебе. Я не оставлю вас сиротами, я приду к вам. Скоро мир не увидит меня больше нет, но ты увидишь меня. Поскольку я живу, ты тоже будешь жить».</w:t>
      </w:r>
    </w:p>
    <w:p w14:paraId="3E9B0D72" w14:textId="77777777" w:rsidR="00F90BDC" w:rsidRDefault="00F90BDC"/>
    <w:p w14:paraId="5D5FA747" w14:textId="77777777" w:rsidR="00F90BDC" w:rsidRDefault="00F90BDC">
      <w:r xmlns:w="http://schemas.openxmlformats.org/wordprocessingml/2006/main">
        <w:t xml:space="preserve">Луки 13:27 Но Он скажет: говорю вам: не знаю вас, откуда вы; отойдите от меня, все делатели беззакония.</w:t>
      </w:r>
    </w:p>
    <w:p w14:paraId="39A138F8" w14:textId="77777777" w:rsidR="00F90BDC" w:rsidRDefault="00F90BDC"/>
    <w:p w14:paraId="79134454" w14:textId="77777777" w:rsidR="00F90BDC" w:rsidRDefault="00F90BDC">
      <w:r xmlns:w="http://schemas.openxmlformats.org/wordprocessingml/2006/main">
        <w:t xml:space="preserve">Многие люди отвергнуты Богом из-за их греховных путей и злых дел.</w:t>
      </w:r>
    </w:p>
    <w:p w14:paraId="73313A3B" w14:textId="77777777" w:rsidR="00F90BDC" w:rsidRDefault="00F90BDC"/>
    <w:p w14:paraId="4293E30B" w14:textId="77777777" w:rsidR="00F90BDC" w:rsidRDefault="00F90BDC">
      <w:r xmlns:w="http://schemas.openxmlformats.org/wordprocessingml/2006/main">
        <w:t xml:space="preserve">1. Мы должны отвернуться от греха, чтобы быть принятыми Богом.</w:t>
      </w:r>
    </w:p>
    <w:p w14:paraId="3E79EF58" w14:textId="77777777" w:rsidR="00F90BDC" w:rsidRDefault="00F90BDC"/>
    <w:p w14:paraId="66DFCE58" w14:textId="77777777" w:rsidR="00F90BDC" w:rsidRDefault="00F90BDC">
      <w:r xmlns:w="http://schemas.openxmlformats.org/wordprocessingml/2006/main">
        <w:t xml:space="preserve">2. Мы должны стремиться быть праведными, если хотим, чтобы нас приветствовали в Его Царстве.</w:t>
      </w:r>
    </w:p>
    <w:p w14:paraId="32FBFBD5" w14:textId="77777777" w:rsidR="00F90BDC" w:rsidRDefault="00F90BDC"/>
    <w:p w14:paraId="07F8E982" w14:textId="77777777" w:rsidR="00F90BDC" w:rsidRDefault="00F90BDC">
      <w:r xmlns:w="http://schemas.openxmlformats.org/wordprocessingml/2006/main">
        <w:t xml:space="preserve">1. Римлянам 3:23 – Ибо все согрешили и лишены славы Божией.</w:t>
      </w:r>
    </w:p>
    <w:p w14:paraId="7322CC82" w14:textId="77777777" w:rsidR="00F90BDC" w:rsidRDefault="00F90BDC"/>
    <w:p w14:paraId="190C7E7B" w14:textId="77777777" w:rsidR="00F90BDC" w:rsidRDefault="00F90BDC">
      <w:r xmlns:w="http://schemas.openxmlformats.org/wordprocessingml/2006/main">
        <w:t xml:space="preserve">2.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14:paraId="0F5CF3DA" w14:textId="77777777" w:rsidR="00F90BDC" w:rsidRDefault="00F90BDC"/>
    <w:p w14:paraId="7C03AA63" w14:textId="77777777" w:rsidR="00F90BDC" w:rsidRDefault="00F90BDC">
      <w:r xmlns:w="http://schemas.openxmlformats.org/wordprocessingml/2006/main">
        <w:t xml:space="preserve">Лк 13:28 Там будет плач и скрежет зубов, когда увидите Авраама, Исаака, Иакова и всех пророков в Царстве Божием, а себя изгоняемыми вон.</w:t>
      </w:r>
    </w:p>
    <w:p w14:paraId="33ACA103" w14:textId="77777777" w:rsidR="00F90BDC" w:rsidRDefault="00F90BDC"/>
    <w:p w14:paraId="00A9AC1D" w14:textId="77777777" w:rsidR="00F90BDC" w:rsidRDefault="00F90BDC">
      <w:r xmlns:w="http://schemas.openxmlformats.org/wordprocessingml/2006/main">
        <w:t xml:space="preserve">Иисус предупреждает, что те, кто не покается в своих грехах, будут исключены из Царства Божьего и станут свидетелями Авраама, Исаака, Иакова и пророков в Царстве, в то время как сами будут изгнаны.</w:t>
      </w:r>
    </w:p>
    <w:p w14:paraId="083C749C" w14:textId="77777777" w:rsidR="00F90BDC" w:rsidRDefault="00F90BDC"/>
    <w:p w14:paraId="12522E43" w14:textId="77777777" w:rsidR="00F90BDC" w:rsidRDefault="00F90BDC">
      <w:r xmlns:w="http://schemas.openxmlformats.org/wordprocessingml/2006/main">
        <w:t xml:space="preserve">1. Важность покаяния: не оставайтесь вне Царства Божьего</w:t>
      </w:r>
    </w:p>
    <w:p w14:paraId="75C5780C" w14:textId="77777777" w:rsidR="00F90BDC" w:rsidRDefault="00F90BDC"/>
    <w:p w14:paraId="339B534B" w14:textId="77777777" w:rsidR="00F90BDC" w:rsidRDefault="00F90BDC">
      <w:r xmlns:w="http://schemas.openxmlformats.org/wordprocessingml/2006/main">
        <w:t xml:space="preserve">2. Последствия нераскаяния: плач и скрежет зубов</w:t>
      </w:r>
    </w:p>
    <w:p w14:paraId="68D727E7" w14:textId="77777777" w:rsidR="00F90BDC" w:rsidRDefault="00F90BDC"/>
    <w:p w14:paraId="2122C9F2" w14:textId="77777777" w:rsidR="00F90BDC" w:rsidRDefault="00F90BDC">
      <w:r xmlns:w="http://schemas.openxmlformats.org/wordprocessingml/2006/main">
        <w:t xml:space="preserve">1. Матфея 5:3: «Блаженны нищие духом, ибо их есть Царство Небесное»</w:t>
      </w:r>
    </w:p>
    <w:p w14:paraId="4EAA1A83" w14:textId="77777777" w:rsidR="00F90BDC" w:rsidRDefault="00F90BDC"/>
    <w:p w14:paraId="6EC7E602" w14:textId="77777777" w:rsidR="00F90BDC" w:rsidRDefault="00F90BDC">
      <w:r xmlns:w="http://schemas.openxmlformats.org/wordprocessingml/2006/main">
        <w:t xml:space="preserve">2. 2 Коринфянам 7:10: «Ибо благочестивая печаль производит покаяние, ведущее ко спасению, о котором не следует сожалеть; но скорбь мира производит смерть».</w:t>
      </w:r>
    </w:p>
    <w:p w14:paraId="05CFD371" w14:textId="77777777" w:rsidR="00F90BDC" w:rsidRDefault="00F90BDC"/>
    <w:p w14:paraId="10EF3B25" w14:textId="77777777" w:rsidR="00F90BDC" w:rsidRDefault="00F90BDC">
      <w:r xmlns:w="http://schemas.openxmlformats.org/wordprocessingml/2006/main">
        <w:t xml:space="preserve">Лк 13:29 И придут от востока и запада, и севера, и юга, и возлягут в Царстве Божием.</w:t>
      </w:r>
    </w:p>
    <w:p w14:paraId="44BCAA8C" w14:textId="77777777" w:rsidR="00F90BDC" w:rsidRDefault="00F90BDC"/>
    <w:p w14:paraId="14E787DE" w14:textId="77777777" w:rsidR="00F90BDC" w:rsidRDefault="00F90BDC">
      <w:r xmlns:w="http://schemas.openxmlformats.org/wordprocessingml/2006/main">
        <w:t xml:space="preserve">В этом стихе говорится о великом собрании людей со всех сторон, которые объединятся в Царстве Божием.</w:t>
      </w:r>
    </w:p>
    <w:p w14:paraId="1153FC4F" w14:textId="77777777" w:rsidR="00F90BDC" w:rsidRDefault="00F90BDC"/>
    <w:p w14:paraId="5E032010" w14:textId="77777777" w:rsidR="00F90BDC" w:rsidRDefault="00F90BDC">
      <w:r xmlns:w="http://schemas.openxmlformats.org/wordprocessingml/2006/main">
        <w:t xml:space="preserve">1. «Инклюзивность Царства: приглашение для всех»</w:t>
      </w:r>
    </w:p>
    <w:p w14:paraId="38F1FCF3" w14:textId="77777777" w:rsidR="00F90BDC" w:rsidRDefault="00F90BDC"/>
    <w:p w14:paraId="3681C8C6" w14:textId="77777777" w:rsidR="00F90BDC" w:rsidRDefault="00F90BDC">
      <w:r xmlns:w="http://schemas.openxmlformats.org/wordprocessingml/2006/main">
        <w:t xml:space="preserve">2. «Объединяющая сила Царства: никого не оставить позади»</w:t>
      </w:r>
    </w:p>
    <w:p w14:paraId="2C002D3F" w14:textId="77777777" w:rsidR="00F90BDC" w:rsidRDefault="00F90BDC"/>
    <w:p w14:paraId="1DD49125" w14:textId="77777777" w:rsidR="00F90BDC" w:rsidRDefault="00F90BDC">
      <w:r xmlns:w="http://schemas.openxmlformats.org/wordprocessingml/2006/main">
        <w:t xml:space="preserve">1. Псалом 122:3-4 – «Ради дома Господа Бога нашего буду добиваться благоденствия твоего. Мир в стенах твоих и безопасность в башнях твоих!»</w:t>
      </w:r>
    </w:p>
    <w:p w14:paraId="7ED10850" w14:textId="77777777" w:rsidR="00F90BDC" w:rsidRDefault="00F90BDC"/>
    <w:p w14:paraId="3438D708" w14:textId="77777777" w:rsidR="00F90BDC" w:rsidRDefault="00F90BDC">
      <w:r xmlns:w="http://schemas.openxmlformats.org/wordprocessingml/2006/main">
        <w:t xml:space="preserve">2. Исайя 2:2-3 – «И будет в последние дни, гора дома Господня будет поставлена как самая высокая из гор и возвысится над холмами; и потекут к ней все народы, и придут многие народы и скажут: «Пойдем, взойдём на гору Господню, к дому Бога Иакова, чтобы Он научил нас путям Своим и чтобы мы можем идти его путями».</w:t>
      </w:r>
    </w:p>
    <w:p w14:paraId="039E0C07" w14:textId="77777777" w:rsidR="00F90BDC" w:rsidRDefault="00F90BDC"/>
    <w:p w14:paraId="61400BE8" w14:textId="77777777" w:rsidR="00F90BDC" w:rsidRDefault="00F90BDC">
      <w:r xmlns:w="http://schemas.openxmlformats.org/wordprocessingml/2006/main">
        <w:t xml:space="preserve">Луки 13:30 И вот, есть последние, которые будут первыми, и есть первые, которые будут последними.</w:t>
      </w:r>
    </w:p>
    <w:p w14:paraId="7115B94A" w14:textId="77777777" w:rsidR="00F90BDC" w:rsidRDefault="00F90BDC"/>
    <w:p w14:paraId="69724F4E" w14:textId="77777777" w:rsidR="00F90BDC" w:rsidRDefault="00F90BDC">
      <w:r xmlns:w="http://schemas.openxmlformats.org/wordprocessingml/2006/main">
        <w:t xml:space="preserve">Последние будут первыми, а первые – последними.</w:t>
      </w:r>
    </w:p>
    <w:p w14:paraId="61595440" w14:textId="77777777" w:rsidR="00F90BDC" w:rsidRDefault="00F90BDC"/>
    <w:p w14:paraId="3B021130" w14:textId="77777777" w:rsidR="00F90BDC" w:rsidRDefault="00F90BDC">
      <w:r xmlns:w="http://schemas.openxmlformats.org/wordprocessingml/2006/main">
        <w:t xml:space="preserve">1: Милость Божья предназначена для всех, и порядок в мире не является нашим собственным творением.</w:t>
      </w:r>
    </w:p>
    <w:p w14:paraId="595A3487" w14:textId="77777777" w:rsidR="00F90BDC" w:rsidRDefault="00F90BDC"/>
    <w:p w14:paraId="749E13EE" w14:textId="77777777" w:rsidR="00F90BDC" w:rsidRDefault="00F90BDC">
      <w:r xmlns:w="http://schemas.openxmlformats.org/wordprocessingml/2006/main">
        <w:t xml:space="preserve">2: Мы должны доверять Господу и стремиться следовать Его воле, а не своей.</w:t>
      </w:r>
    </w:p>
    <w:p w14:paraId="6F6F7916" w14:textId="77777777" w:rsidR="00F90BDC" w:rsidRDefault="00F90BDC"/>
    <w:p w14:paraId="228522ED" w14:textId="77777777" w:rsidR="00F90BDC" w:rsidRDefault="00F90BDC">
      <w:r xmlns:w="http://schemas.openxmlformats.org/wordprocessingml/2006/main">
        <w:t xml:space="preserve">1: Матфея 20:16 – Так последние будут первыми, и первые будут последними.</w:t>
      </w:r>
    </w:p>
    <w:p w14:paraId="6899A128" w14:textId="77777777" w:rsidR="00F90BDC" w:rsidRDefault="00F90BDC"/>
    <w:p w14:paraId="68C86B2C" w14:textId="77777777" w:rsidR="00F90BDC" w:rsidRDefault="00F90BDC">
      <w:r xmlns:w="http://schemas.openxmlformats.org/wordprocessingml/2006/main">
        <w:t xml:space="preserve">2: Иакова 2:5 - Слушайте, мои дорогие братья и сестры: разве Бог не избрал тех, кто беден в глазах мира, чтобы они были богаты верой и унаследовали Царство, которое Он обещал тем, кто любит Его?</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13:31 В тот день пришли некоторые из фарисеев и сказали Ему: выйди и выйди отсюда, ибо Ирод убьет Тебя.</w:t>
      </w:r>
    </w:p>
    <w:p w14:paraId="75D54975" w14:textId="77777777" w:rsidR="00F90BDC" w:rsidRDefault="00F90BDC"/>
    <w:p w14:paraId="12700AA3" w14:textId="77777777" w:rsidR="00F90BDC" w:rsidRDefault="00F90BDC">
      <w:r xmlns:w="http://schemas.openxmlformats.org/wordprocessingml/2006/main">
        <w:t xml:space="preserve">Некоторые фарисеи предупредили Иисуса, чтобы тот покинул это место, поскольку Ирод планировал убить его.</w:t>
      </w:r>
    </w:p>
    <w:p w14:paraId="6F54CFE0" w14:textId="77777777" w:rsidR="00F90BDC" w:rsidRDefault="00F90BDC"/>
    <w:p w14:paraId="23B7BB37" w14:textId="77777777" w:rsidR="00F90BDC" w:rsidRDefault="00F90BDC">
      <w:r xmlns:w="http://schemas.openxmlformats.org/wordprocessingml/2006/main">
        <w:t xml:space="preserve">1. Опасность несправедливой власти – как реагировать на несправедливую власть.</w:t>
      </w:r>
    </w:p>
    <w:p w14:paraId="5A95E3C0" w14:textId="77777777" w:rsidR="00F90BDC" w:rsidRDefault="00F90BDC"/>
    <w:p w14:paraId="434F347C" w14:textId="77777777" w:rsidR="00F90BDC" w:rsidRDefault="00F90BDC">
      <w:r xmlns:w="http://schemas.openxmlformats.org/wordprocessingml/2006/main">
        <w:t xml:space="preserve">2. Подготовка к худшему: выход из сложных ситуаций.</w:t>
      </w:r>
    </w:p>
    <w:p w14:paraId="509D5CED" w14:textId="77777777" w:rsidR="00F90BDC" w:rsidRDefault="00F90BDC"/>
    <w:p w14:paraId="4002CECF" w14:textId="77777777" w:rsidR="00F90BDC" w:rsidRDefault="00F90BDC">
      <w:r xmlns:w="http://schemas.openxmlformats.org/wordprocessingml/2006/main">
        <w:t xml:space="preserve">1. Римлянам 13:1-7 – Всякая душа да будет покорна высшим силам.</w:t>
      </w:r>
    </w:p>
    <w:p w14:paraId="46C4A574" w14:textId="77777777" w:rsidR="00F90BDC" w:rsidRDefault="00F90BDC"/>
    <w:p w14:paraId="010C2D35" w14:textId="77777777" w:rsidR="00F90BDC" w:rsidRDefault="00F90BDC">
      <w:r xmlns:w="http://schemas.openxmlformats.org/wordprocessingml/2006/main">
        <w:t xml:space="preserve">2. Матфея 10:17-22 – Будьте мудры, как змеи, и безобидны, как голуби.</w:t>
      </w:r>
    </w:p>
    <w:p w14:paraId="4B2F0A78" w14:textId="77777777" w:rsidR="00F90BDC" w:rsidRDefault="00F90BDC"/>
    <w:p w14:paraId="66B16A9F" w14:textId="77777777" w:rsidR="00F90BDC" w:rsidRDefault="00F90BDC">
      <w:r xmlns:w="http://schemas.openxmlformats.org/wordprocessingml/2006/main">
        <w:t xml:space="preserve">Лк 13:32 И сказал им: пойдите и скажите этой лисице: вот, Я изгоняю бесов и творю исцеления сегодня и завтра, и в третий день сделаюсь совершенным.</w:t>
      </w:r>
    </w:p>
    <w:p w14:paraId="3F543093" w14:textId="77777777" w:rsidR="00F90BDC" w:rsidRDefault="00F90BDC"/>
    <w:p w14:paraId="1BD856F0" w14:textId="77777777" w:rsidR="00F90BDC" w:rsidRDefault="00F90BDC">
      <w:r xmlns:w="http://schemas.openxmlformats.org/wordprocessingml/2006/main">
        <w:t xml:space="preserve">В этом стихе подчеркивается, что Иисус одновременно силен и совершенен, поскольку он способен изгонять бесов и исцелять.</w:t>
      </w:r>
    </w:p>
    <w:p w14:paraId="558BFF5E" w14:textId="77777777" w:rsidR="00F90BDC" w:rsidRDefault="00F90BDC"/>
    <w:p w14:paraId="76D08C3E" w14:textId="77777777" w:rsidR="00F90BDC" w:rsidRDefault="00F90BDC">
      <w:r xmlns:w="http://schemas.openxmlformats.org/wordprocessingml/2006/main">
        <w:t xml:space="preserve">1: Сила и совершенство Иисуса – Луки 13:32.</w:t>
      </w:r>
    </w:p>
    <w:p w14:paraId="39A11139" w14:textId="77777777" w:rsidR="00F90BDC" w:rsidRDefault="00F90BDC"/>
    <w:p w14:paraId="731E845B" w14:textId="77777777" w:rsidR="00F90BDC" w:rsidRDefault="00F90BDC">
      <w:r xmlns:w="http://schemas.openxmlformats.org/wordprocessingml/2006/main">
        <w:t xml:space="preserve">2: Удивительные чудеса Иисуса – Луки 13:32</w:t>
      </w:r>
    </w:p>
    <w:p w14:paraId="74C8904A" w14:textId="77777777" w:rsidR="00F90BDC" w:rsidRDefault="00F90BDC"/>
    <w:p w14:paraId="4D546330" w14:textId="77777777" w:rsidR="00F90BDC" w:rsidRDefault="00F90BDC">
      <w:r xmlns:w="http://schemas.openxmlformats.org/wordprocessingml/2006/main">
        <w:t xml:space="preserve">1: Матфея 8:16 - Когда наступил вечер, многие одержимые бесами были приведены к Иисусу, и Он изгонял духов словом и исцелял всех больных.</w:t>
      </w:r>
    </w:p>
    <w:p w14:paraId="396E0F77" w14:textId="77777777" w:rsidR="00F90BDC" w:rsidRDefault="00F90BDC"/>
    <w:p w14:paraId="4E5418B4" w14:textId="77777777" w:rsidR="00F90BDC" w:rsidRDefault="00F90BDC">
      <w:r xmlns:w="http://schemas.openxmlformats.org/wordprocessingml/2006/main">
        <w:t xml:space="preserve">навстречу Ему </w:t>
      </w:r>
      <w:r xmlns:w="http://schemas.openxmlformats.org/wordprocessingml/2006/main">
        <w:t xml:space="preserve">человек в нечистом духе . </w:t>
      </w:r>
      <w:r xmlns:w="http://schemas.openxmlformats.org/wordprocessingml/2006/main">
        <w:lastRenderedPageBreak xmlns:w="http://schemas.openxmlformats.org/wordprocessingml/2006/main"/>
      </w:r>
      <w:r xmlns:w="http://schemas.openxmlformats.org/wordprocessingml/2006/main">
        <w:t xml:space="preserve">В этом отрывке рассказывается о том, как Иисус исцелил человека от нечистого духа, а жители города были поражены силой Иисуса.</w:t>
      </w:r>
    </w:p>
    <w:p w14:paraId="0B448E61" w14:textId="77777777" w:rsidR="00F90BDC" w:rsidRDefault="00F90BDC"/>
    <w:p w14:paraId="6016E2AC" w14:textId="77777777" w:rsidR="00F90BDC" w:rsidRDefault="00F90BDC">
      <w:r xmlns:w="http://schemas.openxmlformats.org/wordprocessingml/2006/main">
        <w:t xml:space="preserve">Лк 13:33 А мне должно идти сегодня, и завтра, и в следующий день, ибо не может быть, чтобы пророк погиб вне Иерусалима.</w:t>
      </w:r>
    </w:p>
    <w:p w14:paraId="6902CC9B" w14:textId="77777777" w:rsidR="00F90BDC" w:rsidRDefault="00F90BDC"/>
    <w:p w14:paraId="2B703445" w14:textId="77777777" w:rsidR="00F90BDC" w:rsidRDefault="00F90BDC">
      <w:r xmlns:w="http://schemas.openxmlformats.org/wordprocessingml/2006/main">
        <w:t xml:space="preserve">Иисус подчеркивает важность завершения своей миссии в Иерусалиме, несмотря на опасность.</w:t>
      </w:r>
    </w:p>
    <w:p w14:paraId="0A920C5E" w14:textId="77777777" w:rsidR="00F90BDC" w:rsidRDefault="00F90BDC"/>
    <w:p w14:paraId="1FF128B3" w14:textId="77777777" w:rsidR="00F90BDC" w:rsidRDefault="00F90BDC">
      <w:r xmlns:w="http://schemas.openxmlformats.org/wordprocessingml/2006/main">
        <w:t xml:space="preserve">1. Иисус учит нас оставаться сосредоточенными на нашей миссии, несмотря на риски.</w:t>
      </w:r>
    </w:p>
    <w:p w14:paraId="01B31780" w14:textId="77777777" w:rsidR="00F90BDC" w:rsidRDefault="00F90BDC"/>
    <w:p w14:paraId="4E992D04" w14:textId="77777777" w:rsidR="00F90BDC" w:rsidRDefault="00F90BDC">
      <w:r xmlns:w="http://schemas.openxmlformats.org/wordprocessingml/2006/main">
        <w:t xml:space="preserve">2. Иисус показывает нам смелость и преданность делу в выполнении своей миссии.</w:t>
      </w:r>
    </w:p>
    <w:p w14:paraId="6560D00A" w14:textId="77777777" w:rsidR="00F90BDC" w:rsidRDefault="00F90BDC"/>
    <w:p w14:paraId="4E19FB74" w14:textId="77777777" w:rsidR="00F90BDC" w:rsidRDefault="00F90BDC">
      <w:r xmlns:w="http://schemas.openxmlformats.org/wordprocessingml/2006/main">
        <w:t xml:space="preserve">1. Матфея 10:16-19 – Иисус поручает ученикам идти и распространять благую весть.</w:t>
      </w:r>
    </w:p>
    <w:p w14:paraId="55D07997" w14:textId="77777777" w:rsidR="00F90BDC" w:rsidRDefault="00F90BDC"/>
    <w:p w14:paraId="39D577A3" w14:textId="77777777" w:rsidR="00F90BDC" w:rsidRDefault="00F90BDC">
      <w:r xmlns:w="http://schemas.openxmlformats.org/wordprocessingml/2006/main">
        <w:t xml:space="preserve">2. Матфея 16:25 – Иисус призывает своих учеников отвергнуть себя и взять свой крест.</w:t>
      </w:r>
    </w:p>
    <w:p w14:paraId="4D5B83A0" w14:textId="77777777" w:rsidR="00F90BDC" w:rsidRDefault="00F90BDC"/>
    <w:p w14:paraId="4AD5820B" w14:textId="77777777" w:rsidR="00F90BDC" w:rsidRDefault="00F90BDC">
      <w:r xmlns:w="http://schemas.openxmlformats.org/wordprocessingml/2006/main">
        <w:t xml:space="preserve">Луки 13:34 Иерусалим, Иерусалим, избивающий пророков и побивающий камнями посланных к тебе; как часто Я собирал детей твоих, как птица собирает выводок свой под крылья свои, но вы не хотели!</w:t>
      </w:r>
    </w:p>
    <w:p w14:paraId="7BEAAF91" w14:textId="77777777" w:rsidR="00F90BDC" w:rsidRDefault="00F90BDC"/>
    <w:p w14:paraId="755E4A21" w14:textId="77777777" w:rsidR="00F90BDC" w:rsidRDefault="00F90BDC">
      <w:r xmlns:w="http://schemas.openxmlformats.org/wordprocessingml/2006/main">
        <w:t xml:space="preserve">Иисус выражает свою скорбь по поводу того, что Иерусалим отверг его и его послание.</w:t>
      </w:r>
    </w:p>
    <w:p w14:paraId="3D4EC8F4" w14:textId="77777777" w:rsidR="00F90BDC" w:rsidRDefault="00F90BDC"/>
    <w:p w14:paraId="128000F3" w14:textId="77777777" w:rsidR="00F90BDC" w:rsidRDefault="00F90BDC">
      <w:r xmlns:w="http://schemas.openxmlformats.org/wordprocessingml/2006/main">
        <w:t xml:space="preserve">1. «Печаль отвержения»</w:t>
      </w:r>
    </w:p>
    <w:p w14:paraId="53B1289E" w14:textId="77777777" w:rsidR="00F90BDC" w:rsidRDefault="00F90BDC"/>
    <w:p w14:paraId="4E701408" w14:textId="77777777" w:rsidR="00F90BDC" w:rsidRDefault="00F90BDC">
      <w:r xmlns:w="http://schemas.openxmlformats.org/wordprocessingml/2006/main">
        <w:t xml:space="preserve">2. «Божье приглашение в Иерусалим»</w:t>
      </w:r>
    </w:p>
    <w:p w14:paraId="3CBD608E" w14:textId="77777777" w:rsidR="00F90BDC" w:rsidRDefault="00F90BDC"/>
    <w:p w14:paraId="482E05C5" w14:textId="77777777" w:rsidR="00F90BDC" w:rsidRDefault="00F90BDC">
      <w:r xmlns:w="http://schemas.openxmlformats.org/wordprocessingml/2006/main">
        <w:t xml:space="preserve">1. Иеремия 17:13 – «Господи, надежда Израиля! все оставящие Тебя постыдятся, и отступившие </w:t>
      </w:r>
      <w:r xmlns:w="http://schemas.openxmlformats.org/wordprocessingml/2006/main">
        <w:lastRenderedPageBreak xmlns:w="http://schemas.openxmlformats.org/wordprocessingml/2006/main"/>
      </w:r>
      <w:r xmlns:w="http://schemas.openxmlformats.org/wordprocessingml/2006/main">
        <w:t xml:space="preserve">от Меня будут записаны на земле, потому что они оставили Господа, источник вод живых. "</w:t>
      </w:r>
    </w:p>
    <w:p w14:paraId="28A03CC5" w14:textId="77777777" w:rsidR="00F90BDC" w:rsidRDefault="00F90BDC"/>
    <w:p w14:paraId="2648221E" w14:textId="77777777" w:rsidR="00F90BDC" w:rsidRDefault="00F90BDC">
      <w:r xmlns:w="http://schemas.openxmlformats.org/wordprocessingml/2006/main">
        <w:t xml:space="preserve">2. Исаия 53:3 – «Он презираем и отвергнут людьми; человек скорбей и изведавший скорби; и мы как бы закрыли от него лица свои; он был презираем, и мы не уважали его».</w:t>
      </w:r>
    </w:p>
    <w:p w14:paraId="3851967E" w14:textId="77777777" w:rsidR="00F90BDC" w:rsidRDefault="00F90BDC"/>
    <w:p w14:paraId="2D071F17" w14:textId="77777777" w:rsidR="00F90BDC" w:rsidRDefault="00F90BDC">
      <w:r xmlns:w="http://schemas.openxmlformats.org/wordprocessingml/2006/main">
        <w:t xml:space="preserve">Лк 13:35 Вот, дом ваш остался у вас пуст; и истинно говорю вам: не увидите Меня, доколе не придет время, когда вы скажете: Блажен Грядый во имя Господне.</w:t>
      </w:r>
    </w:p>
    <w:p w14:paraId="05407B7E" w14:textId="77777777" w:rsidR="00F90BDC" w:rsidRDefault="00F90BDC"/>
    <w:p w14:paraId="15CE44DA" w14:textId="77777777" w:rsidR="00F90BDC" w:rsidRDefault="00F90BDC">
      <w:r xmlns:w="http://schemas.openxmlformats.org/wordprocessingml/2006/main">
        <w:t xml:space="preserve">Иисус говорит группе людей, что их дом останется пустым, и они не увидят его снова, пока не признают его Мессией.</w:t>
      </w:r>
    </w:p>
    <w:p w14:paraId="25341BE4" w14:textId="77777777" w:rsidR="00F90BDC" w:rsidRDefault="00F90BDC"/>
    <w:p w14:paraId="5B1EB23F" w14:textId="77777777" w:rsidR="00F90BDC" w:rsidRDefault="00F90BDC">
      <w:r xmlns:w="http://schemas.openxmlformats.org/wordprocessingml/2006/main">
        <w:t xml:space="preserve">1. Важность признания Иисуса Мессией.</w:t>
      </w:r>
    </w:p>
    <w:p w14:paraId="43A91279" w14:textId="77777777" w:rsidR="00F90BDC" w:rsidRDefault="00F90BDC"/>
    <w:p w14:paraId="483681E6" w14:textId="77777777" w:rsidR="00F90BDC" w:rsidRDefault="00F90BDC">
      <w:r xmlns:w="http://schemas.openxmlformats.org/wordprocessingml/2006/main">
        <w:t xml:space="preserve">2. Обещание восстановления и прощения через принятие Иисуса как Господа.</w:t>
      </w:r>
    </w:p>
    <w:p w14:paraId="6E223B81" w14:textId="77777777" w:rsidR="00F90BDC" w:rsidRDefault="00F90BDC"/>
    <w:p w14:paraId="3251B3BB" w14:textId="77777777" w:rsidR="00F90BDC" w:rsidRDefault="00F90BDC">
      <w:r xmlns:w="http://schemas.openxmlformats.org/wordprocessingml/2006/main">
        <w:t xml:space="preserve">1. Исаия 40:1-3 – Утешайте, утешайте народ Мой, говорит Бог ваш.</w:t>
      </w:r>
    </w:p>
    <w:p w14:paraId="0368EE1F" w14:textId="77777777" w:rsidR="00F90BDC" w:rsidRDefault="00F90BDC"/>
    <w:p w14:paraId="6B83BEED" w14:textId="77777777" w:rsidR="00F90BDC" w:rsidRDefault="00F90BDC">
      <w:r xmlns:w="http://schemas.openxmlformats.org/wordprocessingml/2006/main">
        <w:t xml:space="preserve">2. Иоанна 14:6 – Иисус говорит ему: Я есмь путь и истина и жизнь; никто не приходит к Отцу, как только через Меня.</w:t>
      </w:r>
    </w:p>
    <w:p w14:paraId="3840759F" w14:textId="77777777" w:rsidR="00F90BDC" w:rsidRDefault="00F90BDC"/>
    <w:p w14:paraId="6EE3EA4D" w14:textId="77777777" w:rsidR="00F90BDC" w:rsidRDefault="00F90BDC">
      <w:r xmlns:w="http://schemas.openxmlformats.org/wordprocessingml/2006/main">
        <w:t xml:space="preserve">В 14-й главе Евангелия от Луки содержатся учения Иисуса о смирении, цене ученичества, а также притчи о Великом пире и Строителе башни.</w:t>
      </w:r>
    </w:p>
    <w:p w14:paraId="38A07AF1" w14:textId="77777777" w:rsidR="00F90BDC" w:rsidRDefault="00F90BDC"/>
    <w:p w14:paraId="7F9949D6" w14:textId="77777777" w:rsidR="00F90BDC" w:rsidRDefault="00F90BDC">
      <w:r xmlns:w="http://schemas.openxmlformats.org/wordprocessingml/2006/main">
        <w:t xml:space="preserve">1-й абзац: Глава начинается с того, что Иисус исцеляет человека от водянки в субботу в доме фарисея, бросая вызов их законным толкованиям соблюдения субботы (Луки 14:1-6). Наблюдая, как гости выбирают почетные места во время трапезы, Он рассказал притчу, советуя им занимать на пирах места пониже, чтобы их можно было пригласить подняться выше, а не просить уступить свои места более знатным гостям. Это учение подчеркивает смирение и переворачивает </w:t>
      </w:r>
      <w:r xmlns:w="http://schemas.openxmlformats.org/wordprocessingml/2006/main">
        <w:lastRenderedPageBreak xmlns:w="http://schemas.openxmlformats.org/wordprocessingml/2006/main"/>
      </w:r>
      <w:r xmlns:w="http://schemas.openxmlformats.org/wordprocessingml/2006/main">
        <w:t xml:space="preserve">мирские ценности: «Ибо все возвышающие себя унижены будут, а смиряющие себя возвысятся» (Луки 14:7-11).</w:t>
      </w:r>
    </w:p>
    <w:p w14:paraId="36B2923A" w14:textId="77777777" w:rsidR="00F90BDC" w:rsidRDefault="00F90BDC"/>
    <w:p w14:paraId="7BA07BBB" w14:textId="77777777" w:rsidR="00F90BDC" w:rsidRDefault="00F90BDC">
      <w:r xmlns:w="http://schemas.openxmlformats.org/wordprocessingml/2006/main">
        <w:t xml:space="preserve">2-й абзац: Продолжая Свое учение во время этой трапезы, Иисус посоветовал хозяину не приглашать друзей, братьев или богатых соседей, которые могут ответить взаимностью, а вместо этого пригласить бедных, хромых, слепых, которые не могут отплатить, тем самым гарантируя награду за праведное воскресение. Затем он рассказал притчу о Великом банкете, на котором многие приглашенные извинялись, чтобы не присутствовать, поэтому хозяин дома приказал слугам выйти из дорог, проселочных дорог заставить людей прийти в мой дом будет полон, указывая на то, что Божье всеобъемлющее приглашение Царство, особенно те маргинализированные общества, которые отвергаются самодовольным и самодовольным (Луки 14 :12-24).</w:t>
      </w:r>
    </w:p>
    <w:p w14:paraId="56B7ABC5" w14:textId="77777777" w:rsidR="00F90BDC" w:rsidRDefault="00F90BDC"/>
    <w:p w14:paraId="5F4581B3" w14:textId="77777777" w:rsidR="00F90BDC" w:rsidRDefault="00F90BDC">
      <w:r xmlns:w="http://schemas.openxmlformats.org/wordprocessingml/2006/main">
        <w:t xml:space="preserve">3-й абзац: Большие толпы следовали за Иисусом, и Он обратился к ним, говоря, что всякий, кто придет к Нему, должен ненавидеть отца, мать, жену, детей, братьев, сестер, да, даже свою жизнь, иначе не может быть учеником. Тот, кто не несет креста, не может следовать за Ним, не может быть Его учеником. Этот сильный язык используется, чтобы подчеркнуть полную приверженность, необходимую для ученичества, по сравнению с любой другой семейной лояльностью. Далее он проиллюстрировал это с помощью двух притч: одна о строителе башни, другой о царе, идущем на войну; оба подчеркивают важность подсчета затрат, прежде чем брать на себя такое обязательство, обеспечивают способность выполнять задачу, разрешают конфликты, подчеркивая трезвое рассмотрение, самоотречение, необходимое для следования за Ним (Луки 14:25-33). Глава завершается метафорой Иисуса, соль сохраняет свои свойства, но если она потеряет соленость, невозможно снова сделать ее соленой, следовательно, хорошей ни почва, ни навоз, выброшенные, предупреждающие, ученики сохраняют особое качество влияния на мир, иначе они станут бесполезными и неэффективными (Луки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Луки 14:1 Когда Он вошел в дом одного из главных фарисеев есть хлеб в субботу, они наблюдали за Ним.</w:t>
      </w:r>
    </w:p>
    <w:p w14:paraId="42915DD7" w14:textId="77777777" w:rsidR="00F90BDC" w:rsidRDefault="00F90BDC"/>
    <w:p w14:paraId="5DC9DB2B" w14:textId="77777777" w:rsidR="00F90BDC" w:rsidRDefault="00F90BDC">
      <w:r xmlns:w="http://schemas.openxmlformats.org/wordprocessingml/2006/main">
        <w:t xml:space="preserve">Иисус пришел в дом одного из главных фарисеев, чтобы поесть хлеба в субботу, и фарисеи наблюдали за Ним.</w:t>
      </w:r>
    </w:p>
    <w:p w14:paraId="23E9E733" w14:textId="77777777" w:rsidR="00F90BDC" w:rsidRDefault="00F90BDC"/>
    <w:p w14:paraId="5F575C8D" w14:textId="77777777" w:rsidR="00F90BDC" w:rsidRDefault="00F90BDC">
      <w:r xmlns:w="http://schemas.openxmlformats.org/wordprocessingml/2006/main">
        <w:t xml:space="preserve">1. Превосходство Иисуса: как Иисус бросил вызов нормам своего времени</w:t>
      </w:r>
    </w:p>
    <w:p w14:paraId="358682F0" w14:textId="77777777" w:rsidR="00F90BDC" w:rsidRDefault="00F90BDC"/>
    <w:p w14:paraId="0459F261" w14:textId="77777777" w:rsidR="00F90BDC" w:rsidRDefault="00F90BDC">
      <w:r xmlns:w="http://schemas.openxmlformats.org/wordprocessingml/2006/main">
        <w:t xml:space="preserve">2. Суббота: возможность задуматься о присутствии Иисуса в нашей жизни</w:t>
      </w:r>
    </w:p>
    <w:p w14:paraId="09B427C4" w14:textId="77777777" w:rsidR="00F90BDC" w:rsidRDefault="00F90BDC"/>
    <w:p w14:paraId="5F664A57" w14:textId="77777777" w:rsidR="00F90BDC" w:rsidRDefault="00F90BDC">
      <w:r xmlns:w="http://schemas.openxmlformats.org/wordprocessingml/2006/main">
        <w:t xml:space="preserve">1. Матфея 5:17-20 – «Не думайте, что Я пришел разрушить закон или пророков: Я пришел не разрушить, но исполнить. Ибо истинно говорю вам: доколе не прейдет небо и земля, одно ни одна иота или ни черта не прейдет из закона, пока все не исполнится».</w:t>
      </w:r>
    </w:p>
    <w:p w14:paraId="723ED806" w14:textId="77777777" w:rsidR="00F90BDC" w:rsidRDefault="00F90BDC"/>
    <w:p w14:paraId="6FF25803" w14:textId="77777777" w:rsidR="00F90BDC" w:rsidRDefault="00F90BDC">
      <w:r xmlns:w="http://schemas.openxmlformats.org/wordprocessingml/2006/main">
        <w:t xml:space="preserve">2. Колоссянам 2:16-17 – «Итак никто да не судит вас за пищу, или питие, или за какой-нибудь праздник, или новомесячие, или субботу: это есть тень будущего. ; а тело — Христово».</w:t>
      </w:r>
    </w:p>
    <w:p w14:paraId="3F27526B" w14:textId="77777777" w:rsidR="00F90BDC" w:rsidRDefault="00F90BDC"/>
    <w:p w14:paraId="629198ED" w14:textId="77777777" w:rsidR="00F90BDC" w:rsidRDefault="00F90BDC">
      <w:r xmlns:w="http://schemas.openxmlformats.org/wordprocessingml/2006/main">
        <w:t xml:space="preserve">Лк 14:2 И вот, был перед Ним некоторый человек, страдавший водянкой.</w:t>
      </w:r>
    </w:p>
    <w:p w14:paraId="06A4B5EF" w14:textId="77777777" w:rsidR="00F90BDC" w:rsidRDefault="00F90BDC"/>
    <w:p w14:paraId="77E452A2" w14:textId="77777777" w:rsidR="00F90BDC" w:rsidRDefault="00F90BDC">
      <w:r xmlns:w="http://schemas.openxmlformats.org/wordprocessingml/2006/main">
        <w:t xml:space="preserve">Иисус исцелил человека от водянки.</w:t>
      </w:r>
    </w:p>
    <w:p w14:paraId="0D4315A1" w14:textId="77777777" w:rsidR="00F90BDC" w:rsidRDefault="00F90BDC"/>
    <w:p w14:paraId="61A16FDE" w14:textId="77777777" w:rsidR="00F90BDC" w:rsidRDefault="00F90BDC">
      <w:r xmlns:w="http://schemas.openxmlformats.org/wordprocessingml/2006/main">
        <w:t xml:space="preserve">1. Целительная сила Иисуса, проявленная через сострадание.</w:t>
      </w:r>
    </w:p>
    <w:p w14:paraId="094D8233" w14:textId="77777777" w:rsidR="00F90BDC" w:rsidRDefault="00F90BDC"/>
    <w:p w14:paraId="7D889D3D" w14:textId="77777777" w:rsidR="00F90BDC" w:rsidRDefault="00F90BDC">
      <w:r xmlns:w="http://schemas.openxmlformats.org/wordprocessingml/2006/main">
        <w:t xml:space="preserve">2. Важность веры во времена физических страданий.</w:t>
      </w:r>
    </w:p>
    <w:p w14:paraId="7D052EA2" w14:textId="77777777" w:rsidR="00F90BDC" w:rsidRDefault="00F90BDC"/>
    <w:p w14:paraId="4ADAF842" w14:textId="77777777" w:rsidR="00F90BDC" w:rsidRDefault="00F90BDC">
      <w:r xmlns:w="http://schemas.openxmlformats.org/wordprocessingml/2006/main">
        <w:t xml:space="preserve">1. Матфея 9:35 «И ходил Иисус по всем городам и селениям, уча в синагогах их и провозглашая Евангелие Царствия и исцеляя всякую болезнь и всякую скорбь».</w:t>
      </w:r>
    </w:p>
    <w:p w14:paraId="4D72DC1C" w14:textId="77777777" w:rsidR="00F90BDC" w:rsidRDefault="00F90BDC"/>
    <w:p w14:paraId="4A72F9BC" w14:textId="77777777" w:rsidR="00F90BDC" w:rsidRDefault="00F90BDC">
      <w:r xmlns:w="http://schemas.openxmlformats.org/wordprocessingml/2006/main">
        <w:t xml:space="preserve">2. Луки 18:42 «И сказал ему Иисус: прозри; твоя вера сделала тебя здоровой».</w:t>
      </w:r>
    </w:p>
    <w:p w14:paraId="37E379CA" w14:textId="77777777" w:rsidR="00F90BDC" w:rsidRDefault="00F90BDC"/>
    <w:p w14:paraId="2CC401B7" w14:textId="77777777" w:rsidR="00F90BDC" w:rsidRDefault="00F90BDC">
      <w:r xmlns:w="http://schemas.openxmlformats.org/wordprocessingml/2006/main">
        <w:t xml:space="preserve">Лк 14:3 Иисус же в ответ сказал законникам и фарисеям: можно ли исцелять в субботу?</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спросил законников и фарисеев, можно ли исцелять в субботу.</w:t>
      </w:r>
    </w:p>
    <w:p w14:paraId="0E27C6C9" w14:textId="77777777" w:rsidR="00F90BDC" w:rsidRDefault="00F90BDC"/>
    <w:p w14:paraId="2701B3D6" w14:textId="77777777" w:rsidR="00F90BDC" w:rsidRDefault="00F90BDC">
      <w:r xmlns:w="http://schemas.openxmlformats.org/wordprocessingml/2006/main">
        <w:t xml:space="preserve">1. Сила исцеления: исследование животворящей природы чудес Иисуса</w:t>
      </w:r>
    </w:p>
    <w:p w14:paraId="075CCFAB" w14:textId="77777777" w:rsidR="00F90BDC" w:rsidRDefault="00F90BDC"/>
    <w:p w14:paraId="0E978C12" w14:textId="77777777" w:rsidR="00F90BDC" w:rsidRDefault="00F90BDC">
      <w:r xmlns:w="http://schemas.openxmlformats.org/wordprocessingml/2006/main">
        <w:t xml:space="preserve">2. Соблюдение субботы: изучение заповеди отдыхать и радоваться</w:t>
      </w:r>
    </w:p>
    <w:p w14:paraId="66E543D0" w14:textId="77777777" w:rsidR="00F90BDC" w:rsidRDefault="00F90BDC"/>
    <w:p w14:paraId="04676206" w14:textId="77777777" w:rsidR="00F90BDC" w:rsidRDefault="00F90BDC">
      <w:r xmlns:w="http://schemas.openxmlformats.org/wordprocessingml/2006/main">
        <w:t xml:space="preserve">1. Марка 3:1-6 – Иисус исцеляет человека с сухой рукой</w:t>
      </w:r>
    </w:p>
    <w:p w14:paraId="0D284365" w14:textId="77777777" w:rsidR="00F90BDC" w:rsidRDefault="00F90BDC"/>
    <w:p w14:paraId="5CAE2A8B" w14:textId="77777777" w:rsidR="00F90BDC" w:rsidRDefault="00F90BDC">
      <w:r xmlns:w="http://schemas.openxmlformats.org/wordprocessingml/2006/main">
        <w:t xml:space="preserve">2. Исаия 58:13-14 – Соблюдение субботы как акт поклонения.</w:t>
      </w:r>
    </w:p>
    <w:p w14:paraId="20A300D2" w14:textId="77777777" w:rsidR="00F90BDC" w:rsidRDefault="00F90BDC"/>
    <w:p w14:paraId="28634877" w14:textId="77777777" w:rsidR="00F90BDC" w:rsidRDefault="00F90BDC">
      <w:r xmlns:w="http://schemas.openxmlformats.org/wordprocessingml/2006/main">
        <w:t xml:space="preserve">Луки 14:4 И они молчали. И он взял его, и исцелил его, и отпустил его;</w:t>
      </w:r>
    </w:p>
    <w:p w14:paraId="03DFBE59" w14:textId="77777777" w:rsidR="00F90BDC" w:rsidRDefault="00F90BDC"/>
    <w:p w14:paraId="399609E4" w14:textId="77777777" w:rsidR="00F90BDC" w:rsidRDefault="00F90BDC">
      <w:r xmlns:w="http://schemas.openxmlformats.org/wordprocessingml/2006/main">
        <w:t xml:space="preserve">Иисус проявил сострадание и милосердие, взяв человека с иссохшей рукой, исцелив его и освободив.</w:t>
      </w:r>
    </w:p>
    <w:p w14:paraId="4C063416" w14:textId="77777777" w:rsidR="00F90BDC" w:rsidRDefault="00F90BDC"/>
    <w:p w14:paraId="25091C0A" w14:textId="77777777" w:rsidR="00F90BDC" w:rsidRDefault="00F90BDC">
      <w:r xmlns:w="http://schemas.openxmlformats.org/wordprocessingml/2006/main">
        <w:t xml:space="preserve">1. Божье сострадание и милосердие: как Иисус изменил жизнь человека</w:t>
      </w:r>
    </w:p>
    <w:p w14:paraId="6985829F" w14:textId="77777777" w:rsidR="00F90BDC" w:rsidRDefault="00F90BDC"/>
    <w:p w14:paraId="41F1098B" w14:textId="77777777" w:rsidR="00F90BDC" w:rsidRDefault="00F90BDC">
      <w:r xmlns:w="http://schemas.openxmlformats.org/wordprocessingml/2006/main">
        <w:t xml:space="preserve">2. Обрести свободу через исцеляющую силу Иисуса</w:t>
      </w:r>
    </w:p>
    <w:p w14:paraId="5707F608" w14:textId="77777777" w:rsidR="00F90BDC" w:rsidRDefault="00F90BDC"/>
    <w:p w14:paraId="67767742" w14:textId="77777777" w:rsidR="00F90BDC" w:rsidRDefault="00F90BDC">
      <w:r xmlns:w="http://schemas.openxmlformats.org/wordprocessingml/2006/main">
        <w:t xml:space="preserve">1. Иакова 5:15 – «И молитва веры исцелит болящего, и воскресит его Господь. И если он совершил грехи, ему будут прощены».</w:t>
      </w:r>
    </w:p>
    <w:p w14:paraId="46C9FD76" w14:textId="77777777" w:rsidR="00F90BDC" w:rsidRDefault="00F90BDC"/>
    <w:p w14:paraId="4E0D7394" w14:textId="77777777" w:rsidR="00F90BDC" w:rsidRDefault="00F90BDC">
      <w:r xmlns:w="http://schemas.openxmlformats.org/wordprocessingml/2006/main">
        <w:t xml:space="preserve">2. Исаия 53:4-5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14:5 И ответил им: кто из вас упадет в яму осла или вола, и не вытащит его тотчас в субботу?</w:t>
      </w:r>
    </w:p>
    <w:p w14:paraId="63E8B15A" w14:textId="77777777" w:rsidR="00F90BDC" w:rsidRDefault="00F90BDC"/>
    <w:p w14:paraId="70E8BE6E" w14:textId="77777777" w:rsidR="00F90BDC" w:rsidRDefault="00F90BDC">
      <w:r xmlns:w="http://schemas.openxmlformats.org/wordprocessingml/2006/main">
        <w:t xml:space="preserve">Этот отрывок из Луки 14:5 отображает учение Иисуса о важности милосердия по сравнению с соблюдением субботы.</w:t>
      </w:r>
    </w:p>
    <w:p w14:paraId="2BDE8204" w14:textId="77777777" w:rsidR="00F90BDC" w:rsidRDefault="00F90BDC"/>
    <w:p w14:paraId="122E9744" w14:textId="77777777" w:rsidR="00F90BDC" w:rsidRDefault="00F90BDC">
      <w:r xmlns:w="http://schemas.openxmlformats.org/wordprocessingml/2006/main">
        <w:t xml:space="preserve">1. Милосердие Бога больше, чем правила: сострадание важнее ритуала</w:t>
      </w:r>
    </w:p>
    <w:p w14:paraId="206DCDF1" w14:textId="77777777" w:rsidR="00F90BDC" w:rsidRDefault="00F90BDC"/>
    <w:p w14:paraId="2F825FE8" w14:textId="77777777" w:rsidR="00F90BDC" w:rsidRDefault="00F90BDC">
      <w:r xmlns:w="http://schemas.openxmlformats.org/wordprocessingml/2006/main">
        <w:t xml:space="preserve">2. Послание Иисуса о любви и сострадании: правильная расстановка приоритетов</w:t>
      </w:r>
    </w:p>
    <w:p w14:paraId="37A61A74" w14:textId="77777777" w:rsidR="00F90BDC" w:rsidRDefault="00F90BDC"/>
    <w:p w14:paraId="7A519F71" w14:textId="77777777" w:rsidR="00F90BDC" w:rsidRDefault="00F90BDC">
      <w:r xmlns:w="http://schemas.openxmlformats.org/wordprocessingml/2006/main">
        <w:t xml:space="preserve">1. Матфея 12:1–14; Учение Иисуса о том, что любовь и милосердие должны превосходить закон.</w:t>
      </w:r>
    </w:p>
    <w:p w14:paraId="285EA0F2" w14:textId="77777777" w:rsidR="00F90BDC" w:rsidRDefault="00F90BDC"/>
    <w:p w14:paraId="51513729" w14:textId="77777777" w:rsidR="00F90BDC" w:rsidRDefault="00F90BDC">
      <w:r xmlns:w="http://schemas.openxmlformats.org/wordprocessingml/2006/main">
        <w:t xml:space="preserve">2. Псалом 145:8-9; Божья любовь и сострадание вечны.</w:t>
      </w:r>
    </w:p>
    <w:p w14:paraId="33BDF22B" w14:textId="77777777" w:rsidR="00F90BDC" w:rsidRDefault="00F90BDC"/>
    <w:p w14:paraId="19002009" w14:textId="77777777" w:rsidR="00F90BDC" w:rsidRDefault="00F90BDC">
      <w:r xmlns:w="http://schemas.openxmlformats.org/wordprocessingml/2006/main">
        <w:t xml:space="preserve">Лк 14:6 И не могли опять ответить Ему на это.</w:t>
      </w:r>
    </w:p>
    <w:p w14:paraId="34D9A687" w14:textId="77777777" w:rsidR="00F90BDC" w:rsidRDefault="00F90BDC"/>
    <w:p w14:paraId="1CD657CC" w14:textId="77777777" w:rsidR="00F90BDC" w:rsidRDefault="00F90BDC">
      <w:r xmlns:w="http://schemas.openxmlformats.org/wordprocessingml/2006/main">
        <w:t xml:space="preserve">Люди в толпе не смогли ответить на слова Иисуса.</w:t>
      </w:r>
    </w:p>
    <w:p w14:paraId="65F2DCE9" w14:textId="77777777" w:rsidR="00F90BDC" w:rsidRDefault="00F90BDC"/>
    <w:p w14:paraId="3111D281" w14:textId="77777777" w:rsidR="00F90BDC" w:rsidRDefault="00F90BDC">
      <w:r xmlns:w="http://schemas.openxmlformats.org/wordprocessingml/2006/main">
        <w:t xml:space="preserve">1. Мы не должны бояться бросать вызов авторитетам и задавать вопросы.</w:t>
      </w:r>
    </w:p>
    <w:p w14:paraId="13C55C02" w14:textId="77777777" w:rsidR="00F90BDC" w:rsidRDefault="00F90BDC"/>
    <w:p w14:paraId="15677499" w14:textId="77777777" w:rsidR="00F90BDC" w:rsidRDefault="00F90BDC">
      <w:r xmlns:w="http://schemas.openxmlformats.org/wordprocessingml/2006/main">
        <w:t xml:space="preserve">2. Мы должны быть смиренными и не бояться признаться, что у нас нет ответов.</w:t>
      </w:r>
    </w:p>
    <w:p w14:paraId="3CF0CA14" w14:textId="77777777" w:rsidR="00F90BDC" w:rsidRDefault="00F90BDC"/>
    <w:p w14:paraId="7C853974" w14:textId="77777777" w:rsidR="00F90BDC" w:rsidRDefault="00F90BDC">
      <w:r xmlns:w="http://schemas.openxmlformats.org/wordprocessingml/2006/main">
        <w:t xml:space="preserve">1. Притчи 29:20 – «Видишь ли ты человека, который тороплив в своих словах? На дурака больше надежды, чем на него.</w:t>
      </w:r>
    </w:p>
    <w:p w14:paraId="1DFA0F54" w14:textId="77777777" w:rsidR="00F90BDC" w:rsidRDefault="00F90BDC"/>
    <w:p w14:paraId="1D2ACA7B" w14:textId="77777777" w:rsidR="00F90BDC" w:rsidRDefault="00F90BDC">
      <w:r xmlns:w="http://schemas.openxmlformats.org/wordprocessingml/2006/main">
        <w:t xml:space="preserve">2. Иакова 1:19 – «Знайте, возлюбленные братья мои: каждый человек да будет скор на слух, медлен на слова, медлен на гнев».</w:t>
      </w:r>
    </w:p>
    <w:p w14:paraId="0DA696AC" w14:textId="77777777" w:rsidR="00F90BDC" w:rsidRDefault="00F90BDC"/>
    <w:p w14:paraId="4AEEEA9F" w14:textId="77777777" w:rsidR="00F90BDC" w:rsidRDefault="00F90BDC">
      <w:r xmlns:w="http://schemas.openxmlformats.org/wordprocessingml/2006/main">
        <w:t xml:space="preserve">Луки 14:7 И предложил званым притчу, отмечая, как они выбирали главные комнаты; говоря им:</w:t>
      </w:r>
    </w:p>
    <w:p w14:paraId="4AABC10F" w14:textId="77777777" w:rsidR="00F90BDC" w:rsidRDefault="00F90BDC"/>
    <w:p w14:paraId="3A1A3A7C" w14:textId="77777777" w:rsidR="00F90BDC" w:rsidRDefault="00F90BDC">
      <w:r xmlns:w="http://schemas.openxmlformats.org/wordprocessingml/2006/main">
        <w:t xml:space="preserve">Притча об Иисусе присутствующим на пиру поощряет смирение и уважение к другим.</w:t>
      </w:r>
    </w:p>
    <w:p w14:paraId="1B427F51" w14:textId="77777777" w:rsidR="00F90BDC" w:rsidRDefault="00F90BDC"/>
    <w:p w14:paraId="611AF8DA" w14:textId="77777777" w:rsidR="00F90BDC" w:rsidRDefault="00F90BDC">
      <w:r xmlns:w="http://schemas.openxmlformats.org/wordprocessingml/2006/main">
        <w:t xml:space="preserve">1: «Сила смирения»</w:t>
      </w:r>
    </w:p>
    <w:p w14:paraId="62C9A666" w14:textId="77777777" w:rsidR="00F90BDC" w:rsidRDefault="00F90BDC"/>
    <w:p w14:paraId="6D0183C6" w14:textId="77777777" w:rsidR="00F90BDC" w:rsidRDefault="00F90BDC">
      <w:r xmlns:w="http://schemas.openxmlformats.org/wordprocessingml/2006/main">
        <w:t xml:space="preserve">2: «Благословение ценить других»</w:t>
      </w:r>
    </w:p>
    <w:p w14:paraId="6E293245" w14:textId="77777777" w:rsidR="00F90BDC" w:rsidRDefault="00F90BDC"/>
    <w:p w14:paraId="3D7A7E46" w14:textId="77777777" w:rsidR="00F90BDC" w:rsidRDefault="00F90BDC">
      <w:r xmlns:w="http://schemas.openxmlformats.org/wordprocessingml/2006/main">
        <w:t xml:space="preserve">1: Филиппийцам 2:3-5 – «Ничего не делайте по корыстному честолюбию или тщеславию. Напротив, в смирении цените других выше себя, не смотря на свои интересы, но каждый из вас на интересы других».</w:t>
      </w:r>
    </w:p>
    <w:p w14:paraId="1F4B0AFD" w14:textId="77777777" w:rsidR="00F90BDC" w:rsidRDefault="00F90BDC"/>
    <w:p w14:paraId="1CF1514C" w14:textId="77777777" w:rsidR="00F90BDC" w:rsidRDefault="00F90BDC">
      <w:r xmlns:w="http://schemas.openxmlformats.org/wordprocessingml/2006/main">
        <w:t xml:space="preserve">2: Иакова 4:10 – «Смиритесь пред Господом, и Он возвысит вас».</w:t>
      </w:r>
    </w:p>
    <w:p w14:paraId="70C88BBA" w14:textId="77777777" w:rsidR="00F90BDC" w:rsidRDefault="00F90BDC"/>
    <w:p w14:paraId="58A54479" w14:textId="77777777" w:rsidR="00F90BDC" w:rsidRDefault="00F90BDC">
      <w:r xmlns:w="http://schemas.openxmlformats.org/wordprocessingml/2006/main">
        <w:t xml:space="preserve">Лк 14:8 Когда кто-нибудь пригласит тебя на свадьбу, не садись на самой высокой комнате; чтобы ему не пригласили более благородного человека, чем ты;</w:t>
      </w:r>
    </w:p>
    <w:p w14:paraId="5740B0FE" w14:textId="77777777" w:rsidR="00F90BDC" w:rsidRDefault="00F90BDC"/>
    <w:p w14:paraId="67D2F4B6" w14:textId="77777777" w:rsidR="00F90BDC" w:rsidRDefault="00F90BDC">
      <w:r xmlns:w="http://schemas.openxmlformats.org/wordprocessingml/2006/main">
        <w:t xml:space="preserve">Не следует занимать почетное место, когда вас приглашают на свадьбу или другое собрание, так как там может присутствовать кто-то более важный, чем вы сами.</w:t>
      </w:r>
    </w:p>
    <w:p w14:paraId="2302CE4C" w14:textId="77777777" w:rsidR="00F90BDC" w:rsidRDefault="00F90BDC"/>
    <w:p w14:paraId="3DB10DD4" w14:textId="77777777" w:rsidR="00F90BDC" w:rsidRDefault="00F90BDC">
      <w:r xmlns:w="http://schemas.openxmlformats.org/wordprocessingml/2006/main">
        <w:t xml:space="preserve">1) Гордость – это грех: не позволяйте ей брать больше, чем вы заслуживаете.</w:t>
      </w:r>
    </w:p>
    <w:p w14:paraId="4C6C5E26" w14:textId="77777777" w:rsidR="00F90BDC" w:rsidRDefault="00F90BDC"/>
    <w:p w14:paraId="7464B35D" w14:textId="77777777" w:rsidR="00F90BDC" w:rsidRDefault="00F90BDC">
      <w:r xmlns:w="http://schemas.openxmlformats.org/wordprocessingml/2006/main">
        <w:t xml:space="preserve">2) Почитай других выше себя и занимай нижнее место.</w:t>
      </w:r>
    </w:p>
    <w:p w14:paraId="5641F5A3" w14:textId="77777777" w:rsidR="00F90BDC" w:rsidRDefault="00F90BDC"/>
    <w:p w14:paraId="3B795BFC" w14:textId="77777777" w:rsidR="00F90BDC" w:rsidRDefault="00F90BDC">
      <w:r xmlns:w="http://schemas.openxmlformats.org/wordprocessingml/2006/main">
        <w:t xml:space="preserve">1) Филиппийцам 2:3-4: «Ничего не делайте из корыстного честолюбия или тщеславия, но по смирению почитайте других выше </w:t>
      </w:r>
      <w:r xmlns:w="http://schemas.openxmlformats.org/wordprocessingml/2006/main">
        <w:lastRenderedPageBreak xmlns:w="http://schemas.openxmlformats.org/wordprocessingml/2006/main"/>
      </w:r>
      <w:r xmlns:w="http://schemas.openxmlformats.org/wordprocessingml/2006/main">
        <w:t xml:space="preserve">себя. Каждый из вас да заботится не только о своих интересах, но и об интересах других».</w:t>
      </w:r>
    </w:p>
    <w:p w14:paraId="39CAB05C" w14:textId="77777777" w:rsidR="00F90BDC" w:rsidRDefault="00F90BDC"/>
    <w:p w14:paraId="2FDC7CC9" w14:textId="77777777" w:rsidR="00F90BDC" w:rsidRDefault="00F90BDC">
      <w:r xmlns:w="http://schemas.openxmlformats.org/wordprocessingml/2006/main">
        <w:t xml:space="preserve">2) Притчи 25:27: «Нехорошо есть много меда, и не славно искать себе славы».</w:t>
      </w:r>
    </w:p>
    <w:p w14:paraId="38ABE9CF" w14:textId="77777777" w:rsidR="00F90BDC" w:rsidRDefault="00F90BDC"/>
    <w:p w14:paraId="36358C48" w14:textId="77777777" w:rsidR="00F90BDC" w:rsidRDefault="00F90BDC">
      <w:r xmlns:w="http://schemas.openxmlformats.org/wordprocessingml/2006/main">
        <w:t xml:space="preserve">Луки 14:9 И Зовивший тебя и его прийти и сказать тебе: уступи этому человеку место; и ты со стыдом начинаешь занимать самую нижнюю комнату.</w:t>
      </w:r>
    </w:p>
    <w:p w14:paraId="3F537714" w14:textId="77777777" w:rsidR="00F90BDC" w:rsidRDefault="00F90BDC"/>
    <w:p w14:paraId="000C1AB4" w14:textId="77777777" w:rsidR="00F90BDC" w:rsidRDefault="00F90BDC">
      <w:r xmlns:w="http://schemas.openxmlformats.org/wordprocessingml/2006/main">
        <w:t xml:space="preserve">Иисус учит важности смирения и занимать самое низкое место на собрании.</w:t>
      </w:r>
    </w:p>
    <w:p w14:paraId="6B691619" w14:textId="77777777" w:rsidR="00F90BDC" w:rsidRDefault="00F90BDC"/>
    <w:p w14:paraId="3981AB74" w14:textId="77777777" w:rsidR="00F90BDC" w:rsidRDefault="00F90BDC">
      <w:r xmlns:w="http://schemas.openxmlformats.org/wordprocessingml/2006/main">
        <w:t xml:space="preserve">1. Приоритет смирения: научиться занимать самое низкое место</w:t>
      </w:r>
    </w:p>
    <w:p w14:paraId="3E9B57AF" w14:textId="77777777" w:rsidR="00F90BDC" w:rsidRDefault="00F90BDC"/>
    <w:p w14:paraId="687FA68B" w14:textId="77777777" w:rsidR="00F90BDC" w:rsidRDefault="00F90BDC">
      <w:r xmlns:w="http://schemas.openxmlformats.org/wordprocessingml/2006/main">
        <w:t xml:space="preserve">2. Парадокс гордости: почему смирение — величайший дар</w:t>
      </w:r>
    </w:p>
    <w:p w14:paraId="042517C3" w14:textId="77777777" w:rsidR="00F90BDC" w:rsidRDefault="00F90BDC"/>
    <w:p w14:paraId="1E0D5195" w14:textId="77777777" w:rsidR="00F90BDC" w:rsidRDefault="00F90BDC">
      <w:r xmlns:w="http://schemas.openxmlformats.org/wordprocessingml/2006/main">
        <w:t xml:space="preserve">1. Филиппийцам 2:3-8 «Ничего не делайте по корыстолюбию или тщеславию, но по смирению почитайте других лучше себя. Каждый из вас должен заботиться не только о своих интересах, но и об интересах других».</w:t>
      </w:r>
    </w:p>
    <w:p w14:paraId="7FFF8E60" w14:textId="77777777" w:rsidR="00F90BDC" w:rsidRDefault="00F90BDC"/>
    <w:p w14:paraId="0A06037F" w14:textId="77777777" w:rsidR="00F90BDC" w:rsidRDefault="00F90BDC">
      <w:r xmlns:w="http://schemas.openxmlformats.org/wordprocessingml/2006/main">
        <w:t xml:space="preserve">2. Иакова 4:6-10 «Бог гордым противится, а смиренным оказывает благодать. Итак смиритесь под крепкую руку Божью, да возвысит вас в свое время».</w:t>
      </w:r>
    </w:p>
    <w:p w14:paraId="23C0D41D" w14:textId="77777777" w:rsidR="00F90BDC" w:rsidRDefault="00F90BDC"/>
    <w:p w14:paraId="3796201F" w14:textId="77777777" w:rsidR="00F90BDC" w:rsidRDefault="00F90BDC">
      <w:r xmlns:w="http://schemas.openxmlformats.org/wordprocessingml/2006/main">
        <w:t xml:space="preserve">Луки 14:10 А когда пригласят тебя, пойди и сядь в самой нижней комнате; и тогда будет тебе поклонение в присутствии сидящих с тобою.</w:t>
      </w:r>
    </w:p>
    <w:p w14:paraId="155B18F6" w14:textId="77777777" w:rsidR="00F90BDC" w:rsidRDefault="00F90BDC"/>
    <w:p w14:paraId="62D944B8" w14:textId="77777777" w:rsidR="00F90BDC" w:rsidRDefault="00F90BDC">
      <w:r xmlns:w="http://schemas.openxmlformats.org/wordprocessingml/2006/main">
        <w:t xml:space="preserve">Иисус призывает приглашенных быть смиренными и быть готовыми принять приглашение занять более высокое место в присутствии других.</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«Призыв Христа к смирению: приглашение на более высокое место»</w:t>
      </w:r>
    </w:p>
    <w:p w14:paraId="79F72CAA" w14:textId="77777777" w:rsidR="00F90BDC" w:rsidRDefault="00F90BDC"/>
    <w:p w14:paraId="1A7969C0" w14:textId="77777777" w:rsidR="00F90BDC" w:rsidRDefault="00F90BDC">
      <w:r xmlns:w="http://schemas.openxmlformats.org/wordprocessingml/2006/main">
        <w:t xml:space="preserve">2. «Благословение смирения: пожинаем плоды смирения»</w:t>
      </w:r>
    </w:p>
    <w:p w14:paraId="3EDAA51F" w14:textId="77777777" w:rsidR="00F90BDC" w:rsidRDefault="00F90BDC"/>
    <w:p w14:paraId="64FD5CD8" w14:textId="77777777" w:rsidR="00F90BDC" w:rsidRDefault="00F90BDC">
      <w:r xmlns:w="http://schemas.openxmlformats.org/wordprocessingml/2006/main">
        <w:t xml:space="preserve">1. Иакова 4:10 – «Смиритесь пред очами Господа, и Он возвысит вас».</w:t>
      </w:r>
    </w:p>
    <w:p w14:paraId="66DFA85A" w14:textId="77777777" w:rsidR="00F90BDC" w:rsidRDefault="00F90BDC"/>
    <w:p w14:paraId="2D4A7564" w14:textId="77777777" w:rsidR="00F90BDC" w:rsidRDefault="00F90BDC">
      <w:r xmlns:w="http://schemas.openxmlformats.org/wordprocessingml/2006/main">
        <w:t xml:space="preserve">2. Филиппийцам 2:3-4 – «Ничего да не делайте по любопрению или тщеславию; но по смиренномудрию каждый почитайте друг друга лучше себя. Не смотрите каждый на свое, но каждый и на чужое». ."</w:t>
      </w:r>
    </w:p>
    <w:p w14:paraId="1C863800" w14:textId="77777777" w:rsidR="00F90BDC" w:rsidRDefault="00F90BDC"/>
    <w:p w14:paraId="641F1417" w14:textId="77777777" w:rsidR="00F90BDC" w:rsidRDefault="00F90BDC">
      <w:r xmlns:w="http://schemas.openxmlformats.org/wordprocessingml/2006/main">
        <w:t xml:space="preserve">Луки 14:11 Ибо всякий возвышающий себя унижен будет; и тот, кто смиряет себя, возвысится.</w:t>
      </w:r>
    </w:p>
    <w:p w14:paraId="1752AA1F" w14:textId="77777777" w:rsidR="00F90BDC" w:rsidRDefault="00F90BDC"/>
    <w:p w14:paraId="59553317" w14:textId="77777777" w:rsidR="00F90BDC" w:rsidRDefault="00F90BDC">
      <w:r xmlns:w="http://schemas.openxmlformats.org/wordprocessingml/2006/main">
        <w:t xml:space="preserve">Иисус учит, что те, кто смиряет себя, будут возвышены, а те, кто возвышает себя, будут унижены.</w:t>
      </w:r>
    </w:p>
    <w:p w14:paraId="3495CC4D" w14:textId="77777777" w:rsidR="00F90BDC" w:rsidRDefault="00F90BDC"/>
    <w:p w14:paraId="71CB82BB" w14:textId="77777777" w:rsidR="00F90BDC" w:rsidRDefault="00F90BDC">
      <w:r xmlns:w="http://schemas.openxmlformats.org/wordprocessingml/2006/main">
        <w:t xml:space="preserve">1. Сила смирения: как прожить совершенную жизнь</w:t>
      </w:r>
    </w:p>
    <w:p w14:paraId="27633B31" w14:textId="77777777" w:rsidR="00F90BDC" w:rsidRDefault="00F90BDC"/>
    <w:p w14:paraId="24E29900" w14:textId="77777777" w:rsidR="00F90BDC" w:rsidRDefault="00F90BDC">
      <w:r xmlns:w="http://schemas.openxmlformats.org/wordprocessingml/2006/main">
        <w:t xml:space="preserve">2. Гордость: тонкий разрушитель отношений</w:t>
      </w:r>
    </w:p>
    <w:p w14:paraId="24145271" w14:textId="77777777" w:rsidR="00F90BDC" w:rsidRDefault="00F90BDC"/>
    <w:p w14:paraId="3AAB90CB" w14:textId="77777777" w:rsidR="00F90BDC" w:rsidRDefault="00F90BDC">
      <w:r xmlns:w="http://schemas.openxmlformats.org/wordprocessingml/2006/main">
        <w:t xml:space="preserve">1. Иакова 4:6 – Но Он дает больше благодати. Посему и говорит: Бог гордым противится, а смиренным дает благодать.</w:t>
      </w:r>
    </w:p>
    <w:p w14:paraId="62DE8A1F" w14:textId="77777777" w:rsidR="00F90BDC" w:rsidRDefault="00F90BDC"/>
    <w:p w14:paraId="0E65A0F4" w14:textId="77777777" w:rsidR="00F90BDC" w:rsidRDefault="00F90BDC">
      <w:r xmlns:w="http://schemas.openxmlformats.org/wordprocessingml/2006/main">
        <w:t xml:space="preserve">2. Филиппийцам 2:3-4 – Ничего не делайте по корыстному честолюбию или тщеславию, но по смиренномудрию почитайте других лучше себя. Каждый должен заботиться не только о своих интересах, но и об интересах других.</w:t>
      </w:r>
    </w:p>
    <w:p w14:paraId="6BDC7460" w14:textId="77777777" w:rsidR="00F90BDC" w:rsidRDefault="00F90BDC"/>
    <w:p w14:paraId="03696883" w14:textId="77777777" w:rsidR="00F90BDC" w:rsidRDefault="00F90BDC">
      <w:r xmlns:w="http://schemas.openxmlformats.org/wordprocessingml/2006/main">
        <w:t xml:space="preserve">Лк 14:12 Тогда сказал и пригласившему его: когда будешь обедать или ужинать, </w:t>
      </w:r>
      <w:r xmlns:w="http://schemas.openxmlformats.org/wordprocessingml/2006/main">
        <w:lastRenderedPageBreak xmlns:w="http://schemas.openxmlformats.org/wordprocessingml/2006/main"/>
      </w:r>
      <w:r xmlns:w="http://schemas.openxmlformats.org/wordprocessingml/2006/main">
        <w:t xml:space="preserve">не зови друзей твоих, ни братьев твоих, ни родственников твоих, ни соседей богатых; чтобы и они не предупредили тебя снова и не сделали тебе воздаяния.</w:t>
      </w:r>
    </w:p>
    <w:p w14:paraId="7DDB10C6" w14:textId="77777777" w:rsidR="00F90BDC" w:rsidRDefault="00F90BDC"/>
    <w:p w14:paraId="581F7C0E" w14:textId="77777777" w:rsidR="00F90BDC" w:rsidRDefault="00F90BDC">
      <w:r xmlns:w="http://schemas.openxmlformats.org/wordprocessingml/2006/main">
        <w:t xml:space="preserve">Иисус учит быть щедрым к нуждающимся, а не к тем, кто уже благословлен.</w:t>
      </w:r>
    </w:p>
    <w:p w14:paraId="4AE7164D" w14:textId="77777777" w:rsidR="00F90BDC" w:rsidRDefault="00F90BDC"/>
    <w:p w14:paraId="1E4F736C" w14:textId="77777777" w:rsidR="00F90BDC" w:rsidRDefault="00F90BDC">
      <w:r xmlns:w="http://schemas.openxmlformats.org/wordprocessingml/2006/main">
        <w:t xml:space="preserve">1: «Дар щедрости»</w:t>
      </w:r>
    </w:p>
    <w:p w14:paraId="690BBBD7" w14:textId="77777777" w:rsidR="00F90BDC" w:rsidRDefault="00F90BDC"/>
    <w:p w14:paraId="02321D7F" w14:textId="77777777" w:rsidR="00F90BDC" w:rsidRDefault="00F90BDC">
      <w:r xmlns:w="http://schemas.openxmlformats.org/wordprocessingml/2006/main">
        <w:t xml:space="preserve">2: «Радость отдачи»</w:t>
      </w:r>
    </w:p>
    <w:p w14:paraId="57A24450" w14:textId="77777777" w:rsidR="00F90BDC" w:rsidRDefault="00F90BDC"/>
    <w:p w14:paraId="07238D3B" w14:textId="77777777" w:rsidR="00F90BDC" w:rsidRDefault="00F90BDC">
      <w:r xmlns:w="http://schemas.openxmlformats.org/wordprocessingml/2006/main">
        <w:t xml:space="preserve">1:1 Иоанна 3:17-18 «Но если кто-нибудь, имея мирское добро, увидит брата своего в нужде, но затворит против него сердце свое, то как пребывает в нем любовь Божия? Детки, давайте любить не словом или речью, а делом и истиной».</w:t>
      </w:r>
    </w:p>
    <w:p w14:paraId="79EDC495" w14:textId="77777777" w:rsidR="00F90BDC" w:rsidRDefault="00F90BDC"/>
    <w:p w14:paraId="319B7227" w14:textId="77777777" w:rsidR="00F90BDC" w:rsidRDefault="00F90BDC">
      <w:r xmlns:w="http://schemas.openxmlformats.org/wordprocessingml/2006/main">
        <w:t xml:space="preserve">2: Иакова 2:14-17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w:t>
      </w:r>
    </w:p>
    <w:p w14:paraId="33771CE8" w14:textId="77777777" w:rsidR="00F90BDC" w:rsidRDefault="00F90BDC"/>
    <w:p w14:paraId="7B9CC8D8" w14:textId="77777777" w:rsidR="00F90BDC" w:rsidRDefault="00F90BDC">
      <w:r xmlns:w="http://schemas.openxmlformats.org/wordprocessingml/2006/main">
        <w:t xml:space="preserve">Лк 14:13 А Ты, когда устроишь пир, призови нищего, увечного, хромого, слепого:</w:t>
      </w:r>
    </w:p>
    <w:p w14:paraId="48D1FB22" w14:textId="77777777" w:rsidR="00F90BDC" w:rsidRDefault="00F90BDC"/>
    <w:p w14:paraId="3A9C1A26" w14:textId="77777777" w:rsidR="00F90BDC" w:rsidRDefault="00F90BDC">
      <w:r xmlns:w="http://schemas.openxmlformats.org/wordprocessingml/2006/main">
        <w:t xml:space="preserve">Иисус повелевает пригласить на пир бедных, увечных, хромых и слепых.</w:t>
      </w:r>
    </w:p>
    <w:p w14:paraId="11A3F2A2" w14:textId="77777777" w:rsidR="00F90BDC" w:rsidRDefault="00F90BDC"/>
    <w:p w14:paraId="599FE79F" w14:textId="77777777" w:rsidR="00F90BDC" w:rsidRDefault="00F90BDC">
      <w:r xmlns:w="http://schemas.openxmlformats.org/wordprocessingml/2006/main">
        <w:t xml:space="preserve">1. Приглашение обездоленных: переосмысление видения Иисуса для общения</w:t>
      </w:r>
    </w:p>
    <w:p w14:paraId="6685B67F" w14:textId="77777777" w:rsidR="00F90BDC" w:rsidRDefault="00F90BDC"/>
    <w:p w14:paraId="32B70A04" w14:textId="77777777" w:rsidR="00F90BDC" w:rsidRDefault="00F90BDC">
      <w:r xmlns:w="http://schemas.openxmlformats.org/wordprocessingml/2006/main">
        <w:t xml:space="preserve">2. Забота о менее удачливых: призыв Иисуса к гостеприимству</w:t>
      </w:r>
    </w:p>
    <w:p w14:paraId="33081A2A" w14:textId="77777777" w:rsidR="00F90BDC" w:rsidRDefault="00F90BDC"/>
    <w:p w14:paraId="58E08783" w14:textId="77777777" w:rsidR="00F90BDC" w:rsidRDefault="00F90BDC">
      <w:r xmlns:w="http://schemas.openxmlformats.org/wordprocessingml/2006/main">
        <w:t xml:space="preserve">1. Исаия 58:7-10 – Поделись хлебом с голодным и бездомных бедняков приведи в свой дом.</w:t>
      </w:r>
    </w:p>
    <w:p w14:paraId="38BB86A8" w14:textId="77777777" w:rsidR="00F90BDC" w:rsidRDefault="00F90BDC"/>
    <w:p w14:paraId="0D299B40" w14:textId="77777777" w:rsidR="00F90BDC" w:rsidRDefault="00F90BDC">
      <w:r xmlns:w="http://schemas.openxmlformats.org/wordprocessingml/2006/main">
        <w:t xml:space="preserve">2. Иакова 1:27 – Религия, которая чиста и непорочна перед Богом Отцом, заключается в том, чтобы заботиться о сиротах и вдовах в их беде.</w:t>
      </w:r>
    </w:p>
    <w:p w14:paraId="10358CEB" w14:textId="77777777" w:rsidR="00F90BDC" w:rsidRDefault="00F90BDC"/>
    <w:p w14:paraId="716BBC5B" w14:textId="77777777" w:rsidR="00F90BDC" w:rsidRDefault="00F90BDC">
      <w:r xmlns:w="http://schemas.openxmlformats.org/wordprocessingml/2006/main">
        <w:t xml:space="preserve">Луки 14:14 И будешь благословен; ибо не могут воздать тебе: ибо воздастся тебе при воскресении праведных.</w:t>
      </w:r>
    </w:p>
    <w:p w14:paraId="4D25D69C" w14:textId="77777777" w:rsidR="00F90BDC" w:rsidRDefault="00F90BDC"/>
    <w:p w14:paraId="3FA6F9B6" w14:textId="77777777" w:rsidR="00F90BDC" w:rsidRDefault="00F90BDC">
      <w:r xmlns:w="http://schemas.openxmlformats.org/wordprocessingml/2006/main">
        <w:t xml:space="preserve">В этом стихе говорится о награде тех, кто живет жизнью веры и праведности, поскольку они будут благословлены при воскресении праведных.</w:t>
      </w:r>
    </w:p>
    <w:p w14:paraId="03C68932" w14:textId="77777777" w:rsidR="00F90BDC" w:rsidRDefault="00F90BDC"/>
    <w:p w14:paraId="728A00FA" w14:textId="77777777" w:rsidR="00F90BDC" w:rsidRDefault="00F90BDC">
      <w:r xmlns:w="http://schemas.openxmlformats.org/wordprocessingml/2006/main">
        <w:t xml:space="preserve">1. Награда за праведность: жизнь веры и послушания</w:t>
      </w:r>
    </w:p>
    <w:p w14:paraId="33547167" w14:textId="77777777" w:rsidR="00F90BDC" w:rsidRDefault="00F90BDC"/>
    <w:p w14:paraId="498F5C8D" w14:textId="77777777" w:rsidR="00F90BDC" w:rsidRDefault="00F90BDC">
      <w:r xmlns:w="http://schemas.openxmlformats.org/wordprocessingml/2006/main">
        <w:t xml:space="preserve">2. Благословение воскресения: вечная жизнь с Богом</w:t>
      </w:r>
    </w:p>
    <w:p w14:paraId="1BDE68CA" w14:textId="77777777" w:rsidR="00F90BDC" w:rsidRDefault="00F90BDC"/>
    <w:p w14:paraId="3E66BF83" w14:textId="77777777" w:rsidR="00F90BDC" w:rsidRDefault="00F90BDC">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06CDCBED" w14:textId="77777777" w:rsidR="00F90BDC" w:rsidRDefault="00F90BDC"/>
    <w:p w14:paraId="2014F394"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5ED13C3F" w14:textId="77777777" w:rsidR="00F90BDC" w:rsidRDefault="00F90BDC"/>
    <w:p w14:paraId="1C0121AB" w14:textId="77777777" w:rsidR="00F90BDC" w:rsidRDefault="00F90BDC">
      <w:r xmlns:w="http://schemas.openxmlformats.org/wordprocessingml/2006/main">
        <w:t xml:space="preserve">Лк 14:15 И услышал это один из возлежавших с Ним, и сказал ему: блажен, кто будет есть хлеб в Царстве Божием.</w:t>
      </w:r>
    </w:p>
    <w:p w14:paraId="72755C5C" w14:textId="77777777" w:rsidR="00F90BDC" w:rsidRDefault="00F90BDC"/>
    <w:p w14:paraId="1B651AF4" w14:textId="77777777" w:rsidR="00F90BDC" w:rsidRDefault="00F90BDC">
      <w:r xmlns:w="http://schemas.openxmlformats.org/wordprocessingml/2006/main">
        <w:t xml:space="preserve">Иисус говорит о радости еды в Царстве Божьем одному из своих гостей.</w:t>
      </w:r>
    </w:p>
    <w:p w14:paraId="10C7BAEA" w14:textId="77777777" w:rsidR="00F90BDC" w:rsidRDefault="00F90BDC"/>
    <w:p w14:paraId="595A664B" w14:textId="77777777" w:rsidR="00F90BDC" w:rsidRDefault="00F90BDC">
      <w:r xmlns:w="http://schemas.openxmlformats.org/wordprocessingml/2006/main">
        <w:t xml:space="preserve">1. Радость еды в Царстве Божием</w:t>
      </w:r>
    </w:p>
    <w:p w14:paraId="7C13296D" w14:textId="77777777" w:rsidR="00F90BDC" w:rsidRDefault="00F90BDC"/>
    <w:p w14:paraId="0629472B" w14:textId="77777777" w:rsidR="00F90BDC" w:rsidRDefault="00F90BDC">
      <w:r xmlns:w="http://schemas.openxmlformats.org/wordprocessingml/2006/main">
        <w:t xml:space="preserve">2. Благословения входа в Царство Божие</w:t>
      </w:r>
    </w:p>
    <w:p w14:paraId="789BE6CD" w14:textId="77777777" w:rsidR="00F90BDC" w:rsidRDefault="00F90BDC"/>
    <w:p w14:paraId="0FF250CB" w14:textId="77777777" w:rsidR="00F90BDC" w:rsidRDefault="00F90BDC">
      <w:r xmlns:w="http://schemas.openxmlformats.org/wordprocessingml/2006/main">
        <w:t xml:space="preserve">1. Римлянам 14:17 – Ибо Царствие Божие не пища и питие; но праведность и мир и радость во Святом Духе.</w:t>
      </w:r>
    </w:p>
    <w:p w14:paraId="5E123B35" w14:textId="77777777" w:rsidR="00F90BDC" w:rsidRDefault="00F90BDC"/>
    <w:p w14:paraId="7C765AAF" w14:textId="77777777" w:rsidR="00F90BDC" w:rsidRDefault="00F90BDC">
      <w:r xmlns:w="http://schemas.openxmlformats.org/wordprocessingml/2006/main">
        <w:t xml:space="preserve">2. Матфея 6:33 – Но ищите прежде Царства Божия и правды Его; и все это приложится вам.</w:t>
      </w:r>
    </w:p>
    <w:p w14:paraId="6381E422" w14:textId="77777777" w:rsidR="00F90BDC" w:rsidRDefault="00F90BDC"/>
    <w:p w14:paraId="0919D03C" w14:textId="77777777" w:rsidR="00F90BDC" w:rsidRDefault="00F90BDC">
      <w:r xmlns:w="http://schemas.openxmlformats.org/wordprocessingml/2006/main">
        <w:t xml:space="preserve">Лк 14:16 Тогда сказал ему: некоторый человек приготовил большой ужин и пригласил многих:</w:t>
      </w:r>
    </w:p>
    <w:p w14:paraId="3E564625" w14:textId="77777777" w:rsidR="00F90BDC" w:rsidRDefault="00F90BDC"/>
    <w:p w14:paraId="0ECDC3B3" w14:textId="77777777" w:rsidR="00F90BDC" w:rsidRDefault="00F90BDC">
      <w:r xmlns:w="http://schemas.openxmlformats.org/wordprocessingml/2006/main">
        <w:t xml:space="preserve">Некий человек пригласил множество людей на большой ужин.</w:t>
      </w:r>
    </w:p>
    <w:p w14:paraId="06D95DBB" w14:textId="77777777" w:rsidR="00F90BDC" w:rsidRDefault="00F90BDC"/>
    <w:p w14:paraId="5BED8F25" w14:textId="77777777" w:rsidR="00F90BDC" w:rsidRDefault="00F90BDC">
      <w:r xmlns:w="http://schemas.openxmlformats.org/wordprocessingml/2006/main">
        <w:t xml:space="preserve">1. Приглашение Евангелия: щедрое Божье предложение спасения</w:t>
      </w:r>
    </w:p>
    <w:p w14:paraId="439971D5" w14:textId="77777777" w:rsidR="00F90BDC" w:rsidRDefault="00F90BDC"/>
    <w:p w14:paraId="70B0C7BA" w14:textId="77777777" w:rsidR="00F90BDC" w:rsidRDefault="00F90BDC">
      <w:r xmlns:w="http://schemas.openxmlformats.org/wordprocessingml/2006/main">
        <w:t xml:space="preserve">2. Радости общения: призыв к христианскому сообществу</w:t>
      </w:r>
    </w:p>
    <w:p w14:paraId="48EB121F" w14:textId="77777777" w:rsidR="00F90BDC" w:rsidRDefault="00F90BDC"/>
    <w:p w14:paraId="7D230A4C" w14:textId="77777777" w:rsidR="00F90BDC" w:rsidRDefault="00F90BDC">
      <w:r xmlns:w="http://schemas.openxmlformats.org/wordprocessingml/2006/main">
        <w:t xml:space="preserve">1. Римлянам 10:13-14 – «Ибо всякий, кто призовет имя Господне, спасется. Но как они могут просить его спасти их, если не верят в него? И как они могут в него поверить, если никогда о нем не слышали? И как они смогут услышать о нем, если кто-нибудь им не расскажет?»</w:t>
      </w:r>
    </w:p>
    <w:p w14:paraId="444EFA0C" w14:textId="77777777" w:rsidR="00F90BDC" w:rsidRDefault="00F90BDC"/>
    <w:p w14:paraId="24DB82B1" w14:textId="77777777" w:rsidR="00F90BDC" w:rsidRDefault="00F90BDC">
      <w:r xmlns:w="http://schemas.openxmlformats.org/wordprocessingml/2006/main">
        <w:t xml:space="preserve">2. Евреям 10:24-25 – «Давайте подумаем, как побудить друг друга к делам любви и добрым делам. И не будем пренебрегать нашей совместной встречей, как это делают некоторые, но ободрим друг друга, особенно теперь, когда приближается день Его возвращения».</w:t>
      </w:r>
    </w:p>
    <w:p w14:paraId="14317C19" w14:textId="77777777" w:rsidR="00F90BDC" w:rsidRDefault="00F90BDC"/>
    <w:p w14:paraId="49727C9C" w14:textId="77777777" w:rsidR="00F90BDC" w:rsidRDefault="00F90BDC">
      <w:r xmlns:w="http://schemas.openxmlformats.org/wordprocessingml/2006/main">
        <w:t xml:space="preserve">Лк 14:17 И послал раба своего во время ужина сказать званым: придите; ибо все уже готово.</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Мастер приготовил банкет и теперь приглашал всех гостей прийти и принять участие.</w:t>
      </w:r>
    </w:p>
    <w:p w14:paraId="6666471F" w14:textId="77777777" w:rsidR="00F90BDC" w:rsidRDefault="00F90BDC"/>
    <w:p w14:paraId="7CC34AD9" w14:textId="77777777" w:rsidR="00F90BDC" w:rsidRDefault="00F90BDC">
      <w:r xmlns:w="http://schemas.openxmlformats.org/wordprocessingml/2006/main">
        <w:t xml:space="preserve">1: Иисус приглашает нас на пир спасения.</w:t>
      </w:r>
    </w:p>
    <w:p w14:paraId="6B1B57D2" w14:textId="77777777" w:rsidR="00F90BDC" w:rsidRDefault="00F90BDC"/>
    <w:p w14:paraId="13051033" w14:textId="77777777" w:rsidR="00F90BDC" w:rsidRDefault="00F90BDC">
      <w:r xmlns:w="http://schemas.openxmlformats.org/wordprocessingml/2006/main">
        <w:t xml:space="preserve">2: Приглашение Господа на праздник благодати.</w:t>
      </w:r>
    </w:p>
    <w:p w14:paraId="444B2036" w14:textId="77777777" w:rsidR="00F90BDC" w:rsidRDefault="00F90BDC"/>
    <w:p w14:paraId="111F8D7D" w14:textId="77777777" w:rsidR="00F90BDC" w:rsidRDefault="00F90BDC">
      <w:r xmlns:w="http://schemas.openxmlformats.org/wordprocessingml/2006/main">
        <w:t xml:space="preserve">1: Откровение 19:9: «И сказал мне: напиши: блаженны званые на брачную вечерю Агнца».</w:t>
      </w:r>
    </w:p>
    <w:p w14:paraId="0283AE09" w14:textId="77777777" w:rsidR="00F90BDC" w:rsidRDefault="00F90BDC"/>
    <w:p w14:paraId="10B83689" w14:textId="77777777" w:rsidR="00F90BDC" w:rsidRDefault="00F90BDC">
      <w:r xmlns:w="http://schemas.openxmlformats.org/wordprocessingml/2006/main">
        <w:t xml:space="preserve">2: Исайя 25:6 – «И на этой горе Господь Саваоф устроит всему народу пир тучных, пир вин на осадке, туков, полных мозгов, вин на осадке, очищенных. »</w:t>
      </w:r>
    </w:p>
    <w:p w14:paraId="0610E025" w14:textId="77777777" w:rsidR="00F90BDC" w:rsidRDefault="00F90BDC"/>
    <w:p w14:paraId="5073A2AA" w14:textId="77777777" w:rsidR="00F90BDC" w:rsidRDefault="00F90BDC">
      <w:r xmlns:w="http://schemas.openxmlformats.org/wordprocessingml/2006/main">
        <w:t xml:space="preserve">Лк 14:18 И все, единодушно, начали извиняться. Первый сказал ему: я купил участок земли, и мне нужно пойти и посмотреть его; прошу тебя, извини меня.</w:t>
      </w:r>
    </w:p>
    <w:p w14:paraId="7F342893" w14:textId="77777777" w:rsidR="00F90BDC" w:rsidRDefault="00F90BDC"/>
    <w:p w14:paraId="0F0580EC" w14:textId="77777777" w:rsidR="00F90BDC" w:rsidRDefault="00F90BDC">
      <w:r xmlns:w="http://schemas.openxmlformats.org/wordprocessingml/2006/main">
        <w:t xml:space="preserve">У всех приглашенных на пир была причина не присутствовать. Первый сказал, что купил участок земли и хочет пойти и посмотреть его.</w:t>
      </w:r>
    </w:p>
    <w:p w14:paraId="612F9867" w14:textId="77777777" w:rsidR="00F90BDC" w:rsidRDefault="00F90BDC"/>
    <w:p w14:paraId="79F689DF" w14:textId="77777777" w:rsidR="00F90BDC" w:rsidRDefault="00F90BDC">
      <w:r xmlns:w="http://schemas.openxmlformats.org/wordprocessingml/2006/main">
        <w:t xml:space="preserve">1: Мы должны быть готовы поставить Бога на первое место в нашей жизни, даже выше наших собственных желаний и потребностей.</w:t>
      </w:r>
    </w:p>
    <w:p w14:paraId="021423C8" w14:textId="77777777" w:rsidR="00F90BDC" w:rsidRDefault="00F90BDC"/>
    <w:p w14:paraId="59AD5532" w14:textId="77777777" w:rsidR="00F90BDC" w:rsidRDefault="00F90BDC">
      <w:r xmlns:w="http://schemas.openxmlformats.org/wordprocessingml/2006/main">
        <w:t xml:space="preserve">2: Мы должны быть готовы взять свой крест и следовать за Иисусом, даже если это может быть неудобно или неудобно.</w:t>
      </w:r>
    </w:p>
    <w:p w14:paraId="69AA3914" w14:textId="77777777" w:rsidR="00F90BDC" w:rsidRDefault="00F90BDC"/>
    <w:p w14:paraId="425CA3E9" w14:textId="77777777" w:rsidR="00F90BDC" w:rsidRDefault="00F90BDC">
      <w:r xmlns:w="http://schemas.openxmlformats.org/wordprocessingml/2006/main">
        <w:t xml:space="preserve">1: Матфея 16:24 - Тогда сказал Иисус ученикам Своим: если кто [человек] придет за Мною, отвергнись себя, и возьми крест свой, и следуй за Мною.</w:t>
      </w:r>
    </w:p>
    <w:p w14:paraId="7708EDD8" w14:textId="77777777" w:rsidR="00F90BDC" w:rsidRDefault="00F90BDC"/>
    <w:p w14:paraId="2C996D42" w14:textId="77777777" w:rsidR="00F90BDC" w:rsidRDefault="00F90BDC">
      <w:r xmlns:w="http://schemas.openxmlformats.org/wordprocessingml/2006/main">
        <w:t xml:space="preserve">2: Филиппийцам 2:3-4 – [Пусть] ничего не делается из-за распрей или тщеславия; но по смиренномудрию пусть каждый почитает другого лучше себя. Не смотрите каждый на свое, но каждый </w:t>
      </w:r>
      <w:r xmlns:w="http://schemas.openxmlformats.org/wordprocessingml/2006/main">
        <w:lastRenderedPageBreak xmlns:w="http://schemas.openxmlformats.org/wordprocessingml/2006/main"/>
      </w:r>
      <w:r xmlns:w="http://schemas.openxmlformats.org/wordprocessingml/2006/main">
        <w:t xml:space="preserve">также и на чужое.</w:t>
      </w:r>
    </w:p>
    <w:p w14:paraId="15014523" w14:textId="77777777" w:rsidR="00F90BDC" w:rsidRDefault="00F90BDC"/>
    <w:p w14:paraId="6CC6001E" w14:textId="77777777" w:rsidR="00F90BDC" w:rsidRDefault="00F90BDC">
      <w:r xmlns:w="http://schemas.openxmlformats.org/wordprocessingml/2006/main">
        <w:t xml:space="preserve">Луки 14:19 Другой сказал: я купил пять пар волов и иду испытать их; прошу тебя, извини меня.</w:t>
      </w:r>
    </w:p>
    <w:p w14:paraId="02FF65C7" w14:textId="77777777" w:rsidR="00F90BDC" w:rsidRDefault="00F90BDC"/>
    <w:p w14:paraId="1AF045E8" w14:textId="77777777" w:rsidR="00F90BDC" w:rsidRDefault="00F90BDC">
      <w:r xmlns:w="http://schemas.openxmlformats.org/wordprocessingml/2006/main">
        <w:t xml:space="preserve">В этой притче говорится о человеке, который взял на себя множество обязательств и теперь ищет выход.</w:t>
      </w:r>
    </w:p>
    <w:p w14:paraId="0EB69B1F" w14:textId="77777777" w:rsidR="00F90BDC" w:rsidRDefault="00F90BDC"/>
    <w:p w14:paraId="0E69A378" w14:textId="77777777" w:rsidR="00F90BDC" w:rsidRDefault="00F90BDC">
      <w:r xmlns:w="http://schemas.openxmlformats.org/wordprocessingml/2006/main">
        <w:t xml:space="preserve">1: Мы должны быть осторожны и не брать на себя больше, чем мы можем выдержать.</w:t>
      </w:r>
    </w:p>
    <w:p w14:paraId="05B0F6B5" w14:textId="77777777" w:rsidR="00F90BDC" w:rsidRDefault="00F90BDC"/>
    <w:p w14:paraId="70F5357F" w14:textId="77777777" w:rsidR="00F90BDC" w:rsidRDefault="00F90BDC">
      <w:r xmlns:w="http://schemas.openxmlformats.org/wordprocessingml/2006/main">
        <w:t xml:space="preserve">2: Мы всегда должны быть честными с собой и другими относительно своих способностей.</w:t>
      </w:r>
    </w:p>
    <w:p w14:paraId="0A124EBD" w14:textId="77777777" w:rsidR="00F90BDC" w:rsidRDefault="00F90BDC"/>
    <w:p w14:paraId="7B63570A" w14:textId="77777777" w:rsidR="00F90BDC" w:rsidRDefault="00F90BDC">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 Лучше не давать обета, чем дать обет и не исполнить.</w:t>
      </w:r>
    </w:p>
    <w:p w14:paraId="2D0F052F" w14:textId="77777777" w:rsidR="00F90BDC" w:rsidRDefault="00F90BDC"/>
    <w:p w14:paraId="34469AF1" w14:textId="77777777" w:rsidR="00F90BDC" w:rsidRDefault="00F90BDC">
      <w:r xmlns:w="http://schemas.openxmlformats.org/wordprocessingml/2006/main">
        <w:t xml:space="preserve">2: Иакова 4:13-17 - Идите туда, говорящие: сегодня или завтра войдем в такой город, и пробудем там год, и будем покупать и продавать, и получим прибыль. А вы не знаете, что будет завтра. Для чего твоя жизнь? Это даже пар, который появляется на некоторое время, а затем исчезает. Для этого вам следует сказать: если угодно будет Господу, мы будем жить и делать то или то. А ныне вы радуетесь похвалам вашим: всякое такое ликование есть зло. Итак, кто разумеет делать добро и не делает его, тому грех.</w:t>
      </w:r>
    </w:p>
    <w:p w14:paraId="13B2D23D" w14:textId="77777777" w:rsidR="00F90BDC" w:rsidRDefault="00F90BDC"/>
    <w:p w14:paraId="4E383AF6" w14:textId="77777777" w:rsidR="00F90BDC" w:rsidRDefault="00F90BDC">
      <w:r xmlns:w="http://schemas.openxmlformats.org/wordprocessingml/2006/main">
        <w:t xml:space="preserve">Луки 14:20 Другой сказал: я женился, и поэтому не могу прийти.</w:t>
      </w:r>
    </w:p>
    <w:p w14:paraId="5E3AD02C" w14:textId="77777777" w:rsidR="00F90BDC" w:rsidRDefault="00F90BDC"/>
    <w:p w14:paraId="11511BE7" w14:textId="77777777" w:rsidR="00F90BDC" w:rsidRDefault="00F90BDC">
      <w:r xmlns:w="http://schemas.openxmlformats.org/wordprocessingml/2006/main">
        <w:t xml:space="preserve">Этот отрывок подчеркивает, насколько трудно поставить Царство Божье выше земных обязанностей.</w:t>
      </w:r>
    </w:p>
    <w:p w14:paraId="6FA82051" w14:textId="77777777" w:rsidR="00F90BDC" w:rsidRDefault="00F90BDC"/>
    <w:p w14:paraId="1FECB47F" w14:textId="77777777" w:rsidR="00F90BDC" w:rsidRDefault="00F90BDC">
      <w:r xmlns:w="http://schemas.openxmlformats.org/wordprocessingml/2006/main">
        <w:t xml:space="preserve">1. Принятие Божьего приглашения присоединиться к Его Царству</w:t>
      </w:r>
    </w:p>
    <w:p w14:paraId="56D5235C" w14:textId="77777777" w:rsidR="00F90BDC" w:rsidRDefault="00F90BDC"/>
    <w:p w14:paraId="49BA553E" w14:textId="77777777" w:rsidR="00F90BDC" w:rsidRDefault="00F90BDC">
      <w:r xmlns:w="http://schemas.openxmlformats.org/wordprocessingml/2006/main">
        <w:t xml:space="preserve">2. Ставить Царство Бога выше земных обязанностей</w:t>
      </w:r>
    </w:p>
    <w:p w14:paraId="0C64F6AE" w14:textId="77777777" w:rsidR="00F90BDC" w:rsidRDefault="00F90BDC"/>
    <w:p w14:paraId="18582BCF" w14:textId="77777777" w:rsidR="00F90BDC" w:rsidRDefault="00F90BDC">
      <w:r xmlns:w="http://schemas.openxmlformats.org/wordprocessingml/2006/main">
        <w:t xml:space="preserve">1: Матфея 6:33 – «Но ищите прежде Царства Его и правды Его, и все это будет дано вам».</w:t>
      </w:r>
    </w:p>
    <w:p w14:paraId="09955954" w14:textId="77777777" w:rsidR="00F90BDC" w:rsidRDefault="00F90BDC"/>
    <w:p w14:paraId="419096AD" w14:textId="77777777" w:rsidR="00F90BDC" w:rsidRDefault="00F90BDC">
      <w:r xmlns:w="http://schemas.openxmlformats.org/wordprocessingml/2006/main">
        <w:t xml:space="preserve">2: Колоссянам 3:1-2 – «Итак, поскольку вы воскресли со Христом, то к горнему сосредоточьте сердца ваши, где Христос, восседающий одесную Бога. Помышляйте о горнем, а не о земном».</w:t>
      </w:r>
    </w:p>
    <w:p w14:paraId="62F1364C" w14:textId="77777777" w:rsidR="00F90BDC" w:rsidRDefault="00F90BDC"/>
    <w:p w14:paraId="5ABCFE70" w14:textId="77777777" w:rsidR="00F90BDC" w:rsidRDefault="00F90BDC">
      <w:r xmlns:w="http://schemas.openxmlformats.org/wordprocessingml/2006/main">
        <w:t xml:space="preserve">Лк 14:21 И пришел раб тот и рассказал господину своему все это. Тогда хозяин дома, разгневавшись, сказал своему слуге: выйди скорее на улицы и переулки города и приведи сюда бедного, и увечного, и хромого, и слепого.</w:t>
      </w:r>
    </w:p>
    <w:p w14:paraId="1F7A000E" w14:textId="77777777" w:rsidR="00F90BDC" w:rsidRDefault="00F90BDC"/>
    <w:p w14:paraId="2660EC1C" w14:textId="77777777" w:rsidR="00F90BDC" w:rsidRDefault="00F90BDC">
      <w:r xmlns:w="http://schemas.openxmlformats.org/wordprocessingml/2006/main">
        <w:t xml:space="preserve">Хозяин дома приказывает своему слуге выйти и привести бедных, увечных, хромых и слепых.</w:t>
      </w:r>
    </w:p>
    <w:p w14:paraId="6F4EAB89" w14:textId="77777777" w:rsidR="00F90BDC" w:rsidRDefault="00F90BDC"/>
    <w:p w14:paraId="38179DE8" w14:textId="77777777" w:rsidR="00F90BDC" w:rsidRDefault="00F90BDC">
      <w:r xmlns:w="http://schemas.openxmlformats.org/wordprocessingml/2006/main">
        <w:t xml:space="preserve">1. Важность служения маргинализированным слоям населения в наших сообществах.</w:t>
      </w:r>
    </w:p>
    <w:p w14:paraId="7D119FEC" w14:textId="77777777" w:rsidR="00F90BDC" w:rsidRDefault="00F90BDC"/>
    <w:p w14:paraId="28312E5A" w14:textId="77777777" w:rsidR="00F90BDC" w:rsidRDefault="00F90BDC">
      <w:r xmlns:w="http://schemas.openxmlformats.org/wordprocessingml/2006/main">
        <w:t xml:space="preserve">2. Способность приветствовать постороннего.</w:t>
      </w:r>
    </w:p>
    <w:p w14:paraId="01CBF1DD" w14:textId="77777777" w:rsidR="00F90BDC" w:rsidRDefault="00F90BDC"/>
    <w:p w14:paraId="080A637C" w14:textId="77777777" w:rsidR="00F90BDC" w:rsidRDefault="00F90BDC">
      <w:r xmlns:w="http://schemas.openxmlformats.org/wordprocessingml/2006/main">
        <w:t xml:space="preserve">1. Иакова 1:27 – Религия чистая и непорочная пред Богом Отцом такова: посещать сирот и вдов в их скорби и хранить себя незапятнанным от мира.</w:t>
      </w:r>
    </w:p>
    <w:p w14:paraId="1197485F" w14:textId="77777777" w:rsidR="00F90BDC" w:rsidRDefault="00F90BDC"/>
    <w:p w14:paraId="73C01115" w14:textId="77777777" w:rsidR="00F90BDC" w:rsidRDefault="00F90BDC">
      <w:r xmlns:w="http://schemas.openxmlformats.org/wordprocessingml/2006/main">
        <w:t xml:space="preserve">2. Исайя 58:6-7 – «Не этот ли пост Я избираю: ослабить узы зла, развязать узы ига, отпустить угнетенных на свободу и сокрушить всякое иго? Не разделить ли хлеб свой с голодным и привести в свой дом бездомных бедняков; когда увидишь нагого, чтобы прикрыть его, а не скрываться от плоти твоей?</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14:22 И сказал раб: Господи! сделано, как Ты повелел, и еще есть место.</w:t>
      </w:r>
    </w:p>
    <w:p w14:paraId="5B291BE7" w14:textId="77777777" w:rsidR="00F90BDC" w:rsidRDefault="00F90BDC"/>
    <w:p w14:paraId="5320573E" w14:textId="77777777" w:rsidR="00F90BDC" w:rsidRDefault="00F90BDC">
      <w:r xmlns:w="http://schemas.openxmlformats.org/wordprocessingml/2006/main">
        <w:t xml:space="preserve">Слуга работает, выполняя приказы своего хозяина, и обнаруживает, что еще есть место для большего.</w:t>
      </w:r>
    </w:p>
    <w:p w14:paraId="1ABFB5B3" w14:textId="77777777" w:rsidR="00F90BDC" w:rsidRDefault="00F90BDC"/>
    <w:p w14:paraId="47AA5524" w14:textId="77777777" w:rsidR="00F90BDC" w:rsidRDefault="00F90BDC">
      <w:r xmlns:w="http://schemas.openxmlformats.org/wordprocessingml/2006/main">
        <w:t xml:space="preserve">1. Сила послушания: исполнение повелений Бога</w:t>
      </w:r>
    </w:p>
    <w:p w14:paraId="6C9119FF" w14:textId="77777777" w:rsidR="00F90BDC" w:rsidRDefault="00F90BDC"/>
    <w:p w14:paraId="159F3643" w14:textId="77777777" w:rsidR="00F90BDC" w:rsidRDefault="00F90BDC">
      <w:r xmlns:w="http://schemas.openxmlformats.org/wordprocessingml/2006/main">
        <w:t xml:space="preserve">2. Всегда есть место для большего: безграничный потенциал веры</w:t>
      </w:r>
    </w:p>
    <w:p w14:paraId="17F16E1A" w14:textId="77777777" w:rsidR="00F90BDC" w:rsidRDefault="00F90BDC"/>
    <w:p w14:paraId="2419930B" w14:textId="77777777" w:rsidR="00F90BDC" w:rsidRDefault="00F90BDC">
      <w:r xmlns:w="http://schemas.openxmlformats.org/wordprocessingml/2006/main">
        <w:t xml:space="preserve">1. Ефесянам 2:10: «Ибо мы — Его творение, созданы во Христе Иисусе на добрые дела, которые предназначил Бог, чтобы нам поступать в них».</w:t>
      </w:r>
    </w:p>
    <w:p w14:paraId="042ADE4C" w14:textId="77777777" w:rsidR="00F90BDC" w:rsidRDefault="00F90BDC"/>
    <w:p w14:paraId="7B9EC027" w14:textId="77777777" w:rsidR="00F90BDC" w:rsidRDefault="00F90BDC">
      <w:r xmlns:w="http://schemas.openxmlformats.org/wordprocessingml/2006/main">
        <w:t xml:space="preserve">2. 1 Фессалоникийцам 5:16-18: «Радуйтесь всегда, непрестанно молитесь, за все благодарите, ибо такова о вас воля Божия во Христе Иисусе».</w:t>
      </w:r>
    </w:p>
    <w:p w14:paraId="143EA15D" w14:textId="77777777" w:rsidR="00F90BDC" w:rsidRDefault="00F90BDC"/>
    <w:p w14:paraId="41C136BD" w14:textId="77777777" w:rsidR="00F90BDC" w:rsidRDefault="00F90BDC">
      <w:r xmlns:w="http://schemas.openxmlformats.org/wordprocessingml/2006/main">
        <w:t xml:space="preserve">Лк 14:23 И сказал господин рабу: выйди по дорогам и изгородям и убеди их войти, чтобы наполнился дом Мой.</w:t>
      </w:r>
    </w:p>
    <w:p w14:paraId="2C5DD537" w14:textId="77777777" w:rsidR="00F90BDC" w:rsidRDefault="00F90BDC"/>
    <w:p w14:paraId="26C96FAE" w14:textId="77777777" w:rsidR="00F90BDC" w:rsidRDefault="00F90BDC">
      <w:r xmlns:w="http://schemas.openxmlformats.org/wordprocessingml/2006/main">
        <w:t xml:space="preserve">Господь призывает Своих слуг выйти и пригласить людей в Царство Божие, чтобы дом Его наполнился.</w:t>
      </w:r>
    </w:p>
    <w:p w14:paraId="18CE31BE" w14:textId="77777777" w:rsidR="00F90BDC" w:rsidRDefault="00F90BDC"/>
    <w:p w14:paraId="3956FD19" w14:textId="77777777" w:rsidR="00F90BDC" w:rsidRDefault="00F90BDC">
      <w:r xmlns:w="http://schemas.openxmlformats.org/wordprocessingml/2006/main">
        <w:t xml:space="preserve">1. Будьте смелыми и приглашайте других присоединиться к Царству Бога.</w:t>
      </w:r>
    </w:p>
    <w:p w14:paraId="59386EF7" w14:textId="77777777" w:rsidR="00F90BDC" w:rsidRDefault="00F90BDC"/>
    <w:p w14:paraId="6505CD20" w14:textId="77777777" w:rsidR="00F90BDC" w:rsidRDefault="00F90BDC">
      <w:r xmlns:w="http://schemas.openxmlformats.org/wordprocessingml/2006/main">
        <w:t xml:space="preserve">2. Не упустите возможность поделиться Евангелием</w:t>
      </w:r>
    </w:p>
    <w:p w14:paraId="2A9B24D6" w14:textId="77777777" w:rsidR="00F90BDC" w:rsidRDefault="00F90BDC"/>
    <w:p w14:paraId="1CE0E1E9"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14:paraId="7A477C03" w14:textId="77777777" w:rsidR="00F90BDC" w:rsidRDefault="00F90BDC"/>
    <w:p w14:paraId="236D6D29" w14:textId="77777777" w:rsidR="00F90BDC" w:rsidRDefault="00F90BDC">
      <w:r xmlns:w="http://schemas.openxmlformats.org/wordprocessingml/2006/main">
        <w:t xml:space="preserve">2. Исайя 55:6 – Ищите Господа, пока можно найти Его; взывайте к нему, пока он рядом.</w:t>
      </w:r>
    </w:p>
    <w:p w14:paraId="3801914A" w14:textId="77777777" w:rsidR="00F90BDC" w:rsidRDefault="00F90BDC"/>
    <w:p w14:paraId="2F2FA418" w14:textId="77777777" w:rsidR="00F90BDC" w:rsidRDefault="00F90BDC">
      <w:r xmlns:w="http://schemas.openxmlformats.org/wordprocessingml/2006/main">
        <w:t xml:space="preserve">Лк 14:24 Ибо говорю вам: никто из званых не вкусит вечери Моей.</w:t>
      </w:r>
    </w:p>
    <w:p w14:paraId="51B6E8E3" w14:textId="77777777" w:rsidR="00F90BDC" w:rsidRDefault="00F90BDC"/>
    <w:p w14:paraId="711120D5" w14:textId="77777777" w:rsidR="00F90BDC" w:rsidRDefault="00F90BDC">
      <w:r xmlns:w="http://schemas.openxmlformats.org/wordprocessingml/2006/main">
        <w:t xml:space="preserve">Этот отрывок о том, что никто из приглашенных на ужин не вкусит его.</w:t>
      </w:r>
    </w:p>
    <w:p w14:paraId="39257973" w14:textId="77777777" w:rsidR="00F90BDC" w:rsidRDefault="00F90BDC"/>
    <w:p w14:paraId="6DB1042C" w14:textId="77777777" w:rsidR="00F90BDC" w:rsidRDefault="00F90BDC">
      <w:r xmlns:w="http://schemas.openxmlformats.org/wordprocessingml/2006/main">
        <w:t xml:space="preserve">1. Ценность обязательства: понимание последствий отклонения Божьего приглашения.</w:t>
      </w:r>
    </w:p>
    <w:p w14:paraId="3AF9EC31" w14:textId="77777777" w:rsidR="00F90BDC" w:rsidRDefault="00F90BDC"/>
    <w:p w14:paraId="20E6F655" w14:textId="77777777" w:rsidR="00F90BDC" w:rsidRDefault="00F90BDC">
      <w:r xmlns:w="http://schemas.openxmlformats.org/wordprocessingml/2006/main">
        <w:t xml:space="preserve">2. Цена неверия: осознание последствий отказа принять приглашение Господа.</w:t>
      </w:r>
    </w:p>
    <w:p w14:paraId="5784EF3F" w14:textId="77777777" w:rsidR="00F90BDC" w:rsidRDefault="00F90BDC"/>
    <w:p w14:paraId="21DB31F5" w14:textId="77777777" w:rsidR="00F90BDC" w:rsidRDefault="00F90BDC">
      <w:r xmlns:w="http://schemas.openxmlformats.org/wordprocessingml/2006/main">
        <w:t xml:space="preserve">1. Матфея 22:2-14 – Притча о брачном пире.</w:t>
      </w:r>
    </w:p>
    <w:p w14:paraId="71185752" w14:textId="77777777" w:rsidR="00F90BDC" w:rsidRDefault="00F90BDC"/>
    <w:p w14:paraId="4DDAE464" w14:textId="77777777" w:rsidR="00F90BDC" w:rsidRDefault="00F90BDC">
      <w:r xmlns:w="http://schemas.openxmlformats.org/wordprocessingml/2006/main">
        <w:t xml:space="preserve">2. Римлянам 11:17-24 – Милосердие и гнев Божий.</w:t>
      </w:r>
    </w:p>
    <w:p w14:paraId="6178B70E" w14:textId="77777777" w:rsidR="00F90BDC" w:rsidRDefault="00F90BDC"/>
    <w:p w14:paraId="6F136F0C" w14:textId="77777777" w:rsidR="00F90BDC" w:rsidRDefault="00F90BDC">
      <w:r xmlns:w="http://schemas.openxmlformats.org/wordprocessingml/2006/main">
        <w:t xml:space="preserve">Лк 14:25 И шло с Ним множество людей, и Он, обратившись, сказал им:</w:t>
      </w:r>
    </w:p>
    <w:p w14:paraId="57980CD4" w14:textId="77777777" w:rsidR="00F90BDC" w:rsidRDefault="00F90BDC"/>
    <w:p w14:paraId="7F310963" w14:textId="77777777" w:rsidR="00F90BDC" w:rsidRDefault="00F90BDC">
      <w:r xmlns:w="http://schemas.openxmlformats.org/wordprocessingml/2006/main">
        <w:t xml:space="preserve">Иисус призывает своих последователей ставить отношения с Ним выше комфорта и безопасности своего земного имущества.</w:t>
      </w:r>
    </w:p>
    <w:p w14:paraId="17421C25" w14:textId="77777777" w:rsidR="00F90BDC" w:rsidRDefault="00F90BDC"/>
    <w:p w14:paraId="5E3E709C" w14:textId="77777777" w:rsidR="00F90BDC" w:rsidRDefault="00F90BDC">
      <w:r xmlns:w="http://schemas.openxmlformats.org/wordprocessingml/2006/main">
        <w:t xml:space="preserve">1. Ставить Иисуса на первое место: приоритет отношений</w:t>
      </w:r>
    </w:p>
    <w:p w14:paraId="1C730137" w14:textId="77777777" w:rsidR="00F90BDC" w:rsidRDefault="00F90BDC"/>
    <w:p w14:paraId="03026E14" w14:textId="77777777" w:rsidR="00F90BDC" w:rsidRDefault="00F90BDC">
      <w:r xmlns:w="http://schemas.openxmlformats.org/wordprocessingml/2006/main">
        <w:t xml:space="preserve">2. Жизнь в изобилии: свобода жизни для Иисуса</w:t>
      </w:r>
    </w:p>
    <w:p w14:paraId="0F45B99B" w14:textId="77777777" w:rsidR="00F90BDC" w:rsidRDefault="00F90BDC"/>
    <w:p w14:paraId="00EE159A" w14:textId="77777777" w:rsidR="00F90BDC" w:rsidRDefault="00F90BDC">
      <w:r xmlns:w="http://schemas.openxmlformats.org/wordprocessingml/2006/main">
        <w:t xml:space="preserve">1. Матфея 6:33 — «Но ищите прежде Царствия Божия и правды Его; и все это приложится вам».</w:t>
      </w:r>
    </w:p>
    <w:p w14:paraId="48BF7875" w14:textId="77777777" w:rsidR="00F90BDC" w:rsidRDefault="00F90BDC"/>
    <w:p w14:paraId="747CED3B" w14:textId="77777777" w:rsidR="00F90BDC" w:rsidRDefault="00F90BDC">
      <w:r xmlns:w="http://schemas.openxmlformats.org/wordprocessingml/2006/main">
        <w:t xml:space="preserve">2. Филиппийцам 3:8 — «Да, несомненно, и все почитаю тщетою ради превосходства познания Христа Иисуса, Господа моего; ради Него я потерпел утрату всего и почитаю это как навоз, что я может выиграть Христа».</w:t>
      </w:r>
    </w:p>
    <w:p w14:paraId="77A5D5BC" w14:textId="77777777" w:rsidR="00F90BDC" w:rsidRDefault="00F90BDC"/>
    <w:p w14:paraId="30057D51" w14:textId="77777777" w:rsidR="00F90BDC" w:rsidRDefault="00F90BDC">
      <w:r xmlns:w="http://schemas.openxmlformats.org/wordprocessingml/2006/main">
        <w:t xml:space="preserve">Луки 14:26 Если кто-нибудь придет ко Мне и не возненавидит отца своего, и матери, и жены, и детей, и братьев, и сестер, а также и жизни своей, тот не может быть Моим учеником.</w:t>
      </w:r>
    </w:p>
    <w:p w14:paraId="5DA5552E" w14:textId="77777777" w:rsidR="00F90BDC" w:rsidRDefault="00F90BDC"/>
    <w:p w14:paraId="2AC1ADDD" w14:textId="77777777" w:rsidR="00F90BDC" w:rsidRDefault="00F90BDC">
      <w:r xmlns:w="http://schemas.openxmlformats.org/wordprocessingml/2006/main">
        <w:t xml:space="preserve">Этот отрывок из Луки 14:26 учит, что ученичество требует уровня преданности, превышающего нашу естественную любовь к своей семье и самим себе.</w:t>
      </w:r>
    </w:p>
    <w:p w14:paraId="6337BD31" w14:textId="77777777" w:rsidR="00F90BDC" w:rsidRDefault="00F90BDC"/>
    <w:p w14:paraId="6C61ECB2" w14:textId="77777777" w:rsidR="00F90BDC" w:rsidRDefault="00F90BDC">
      <w:r xmlns:w="http://schemas.openxmlformats.org/wordprocessingml/2006/main">
        <w:t xml:space="preserve">1. «Основное обязательство: ученичество превыше семьи»</w:t>
      </w:r>
    </w:p>
    <w:p w14:paraId="03C25816" w14:textId="77777777" w:rsidR="00F90BDC" w:rsidRDefault="00F90BDC"/>
    <w:p w14:paraId="51B9FB5D" w14:textId="77777777" w:rsidR="00F90BDC" w:rsidRDefault="00F90BDC">
      <w:r xmlns:w="http://schemas.openxmlformats.org/wordprocessingml/2006/main">
        <w:t xml:space="preserve">2. «Люби Бога больше всего на свете: приоритет ученичества»</w:t>
      </w:r>
    </w:p>
    <w:p w14:paraId="66ED018A" w14:textId="77777777" w:rsidR="00F90BDC" w:rsidRDefault="00F90BDC"/>
    <w:p w14:paraId="2D60F469" w14:textId="77777777" w:rsidR="00F90BDC" w:rsidRDefault="00F90BDC">
      <w:r xmlns:w="http://schemas.openxmlformats.org/wordprocessingml/2006/main">
        <w:t xml:space="preserve">1. Матфея 16:24-26 – «Тогда Иисус сказал ученикам Своим: если кто хочет идти за Мною, отвергнись себя, и возьми крест свой, и следуй за Мною. Ибо кто хочет спасти душу свою, потеряет ее, а кто потеряет душу свою ради Меня, тот найдет ее. Ибо какая польза человеку, если он приобретет весь мир, а душе своей потеряет?»</w:t>
      </w:r>
    </w:p>
    <w:p w14:paraId="7B8D1B7C" w14:textId="77777777" w:rsidR="00F90BDC" w:rsidRDefault="00F90BDC"/>
    <w:p w14:paraId="6F645EDA" w14:textId="77777777" w:rsidR="00F90BDC" w:rsidRDefault="00F90BDC">
      <w:r xmlns:w="http://schemas.openxmlformats.org/wordprocessingml/2006/main">
        <w:t xml:space="preserve">2. Марка 8:34-37 – «Призвав Он к Себе народ и учеников Своих, Он сказал им: кто хочет идти за Мною, отвергнись себя, и возьми крест свой, и следуй за Мною. Меня. Ибо кто хочет сберечь душу свою, тот потеряет ее, а кто потеряет душу свою ради Меня и Евангелия, тот сбережет ее. Ибо какая польза человеку, если он приобретет весь мир, а душе своей повредит? Или что? отдаст ли человек выкуп за душу свою, ибо кто постыдится Меня и слов Моих в роде сем прелюбодейном и грешном, того постыдится и Сын Человеческий, когда приидет во славе Отца Своего со святыми Ангелами. »</w:t>
      </w:r>
    </w:p>
    <w:p w14:paraId="7897C64E" w14:textId="77777777" w:rsidR="00F90BDC" w:rsidRDefault="00F90BDC"/>
    <w:p w14:paraId="719F9AF0" w14:textId="77777777" w:rsidR="00F90BDC" w:rsidRDefault="00F90BDC">
      <w:r xmlns:w="http://schemas.openxmlformats.org/wordprocessingml/2006/main">
        <w:t xml:space="preserve">Луки 14:27 И кто не несет креста своего и идет за Мною, не может быть Моим учеником.</w:t>
      </w:r>
    </w:p>
    <w:p w14:paraId="1307EC17" w14:textId="77777777" w:rsidR="00F90BDC" w:rsidRDefault="00F90BDC"/>
    <w:p w14:paraId="31F8EE6C" w14:textId="77777777" w:rsidR="00F90BDC" w:rsidRDefault="00F90BDC">
      <w:r xmlns:w="http://schemas.openxmlformats.org/wordprocessingml/2006/main">
        <w:t xml:space="preserve">Иисус учит, что для того, чтобы быть его учеником, нужно нести свой крест и следовать за ним.</w:t>
      </w:r>
    </w:p>
    <w:p w14:paraId="35DF6453" w14:textId="77777777" w:rsidR="00F90BDC" w:rsidRDefault="00F90BDC"/>
    <w:p w14:paraId="56189BBE" w14:textId="77777777" w:rsidR="00F90BDC" w:rsidRDefault="00F90BDC">
      <w:r xmlns:w="http://schemas.openxmlformats.org/wordprocessingml/2006/main">
        <w:t xml:space="preserve">1. Возьмите свой крест и следуйте за Иисусом – А о важности ученичества.</w:t>
      </w:r>
    </w:p>
    <w:p w14:paraId="091BAED4" w14:textId="77777777" w:rsidR="00F90BDC" w:rsidRDefault="00F90BDC"/>
    <w:p w14:paraId="060EB696" w14:textId="77777777" w:rsidR="00F90BDC" w:rsidRDefault="00F90BDC">
      <w:r xmlns:w="http://schemas.openxmlformats.org/wordprocessingml/2006/main">
        <w:t xml:space="preserve">2. Несение креста – А об ответственности ходить со Христом.</w:t>
      </w:r>
    </w:p>
    <w:p w14:paraId="7D7F5B7A" w14:textId="77777777" w:rsidR="00F90BDC" w:rsidRDefault="00F90BDC"/>
    <w:p w14:paraId="19E53FFF" w14:textId="77777777" w:rsidR="00F90BDC" w:rsidRDefault="00F90BDC">
      <w:r xmlns:w="http://schemas.openxmlformats.org/wordprocessingml/2006/main">
        <w:t xml:space="preserve">1. Марка 8:34-37 – Иисус велит своим последователям взять свой крест и следовать за Ним.</w:t>
      </w:r>
    </w:p>
    <w:p w14:paraId="0AD4EA0A" w14:textId="77777777" w:rsidR="00F90BDC" w:rsidRDefault="00F90BDC"/>
    <w:p w14:paraId="2523314A" w14:textId="77777777" w:rsidR="00F90BDC" w:rsidRDefault="00F90BDC">
      <w:r xmlns:w="http://schemas.openxmlformats.org/wordprocessingml/2006/main">
        <w:t xml:space="preserve">2. Галатам 5:24 – Мы призваны распинать плоть и жить в Духе.</w:t>
      </w:r>
    </w:p>
    <w:p w14:paraId="5226AB70" w14:textId="77777777" w:rsidR="00F90BDC" w:rsidRDefault="00F90BDC"/>
    <w:p w14:paraId="308BD370" w14:textId="77777777" w:rsidR="00F90BDC" w:rsidRDefault="00F90BDC">
      <w:r xmlns:w="http://schemas.openxmlformats.org/wordprocessingml/2006/main">
        <w:t xml:space="preserve">Лк 14:28 Ибо кто из вас, намереваясь построить башню, не сядет прежде и не подсчитает цену, хватит ли у него, чтобы закончить ее?</w:t>
      </w:r>
    </w:p>
    <w:p w14:paraId="7F3B2ACD" w14:textId="77777777" w:rsidR="00F90BDC" w:rsidRDefault="00F90BDC"/>
    <w:p w14:paraId="1BE606BE" w14:textId="77777777" w:rsidR="00F90BDC" w:rsidRDefault="00F90BDC">
      <w:r xmlns:w="http://schemas.openxmlformats.org/wordprocessingml/2006/main">
        <w:t xml:space="preserve">В этом отрывке подчеркивается важность предварительной подготовки и подсчета стоимости любого начинания.</w:t>
      </w:r>
    </w:p>
    <w:p w14:paraId="629D5BB2" w14:textId="77777777" w:rsidR="00F90BDC" w:rsidRDefault="00F90BDC"/>
    <w:p w14:paraId="49D3B01A" w14:textId="77777777" w:rsidR="00F90BDC" w:rsidRDefault="00F90BDC">
      <w:r xmlns:w="http://schemas.openxmlformats.org/wordprocessingml/2006/main">
        <w:t xml:space="preserve">1. «Стоимость строительства: подготовка к обязательствам»</w:t>
      </w:r>
    </w:p>
    <w:p w14:paraId="5917B9A0" w14:textId="77777777" w:rsidR="00F90BDC" w:rsidRDefault="00F90BDC"/>
    <w:p w14:paraId="7E390357" w14:textId="77777777" w:rsidR="00F90BDC" w:rsidRDefault="00F90BDC">
      <w:r xmlns:w="http://schemas.openxmlformats.org/wordprocessingml/2006/main">
        <w:t xml:space="preserve">2. «Составляем планы: просчитываем затраты на будущее»</w:t>
      </w:r>
    </w:p>
    <w:p w14:paraId="6C422719" w14:textId="77777777" w:rsidR="00F90BDC" w:rsidRDefault="00F90BDC"/>
    <w:p w14:paraId="40E2EC15" w14:textId="77777777" w:rsidR="00F90BDC" w:rsidRDefault="00F90BDC">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14:paraId="5C87C129" w14:textId="77777777" w:rsidR="00F90BDC" w:rsidRDefault="00F90BDC"/>
    <w:p w14:paraId="5F0A326F" w14:textId="77777777" w:rsidR="00F90BDC" w:rsidRDefault="00F90BDC">
      <w:r xmlns:w="http://schemas.openxmlformats.org/wordprocessingml/2006/main">
        <w:t xml:space="preserve">2. Притчи 13:4 – «Душа ленивого жаждет и ничего не получает, а душа прилежных </w:t>
      </w:r>
      <w:r xmlns:w="http://schemas.openxmlformats.org/wordprocessingml/2006/main">
        <w:lastRenderedPageBreak xmlns:w="http://schemas.openxmlformats.org/wordprocessingml/2006/main"/>
      </w:r>
      <w:r xmlns:w="http://schemas.openxmlformats.org/wordprocessingml/2006/main">
        <w:t xml:space="preserve">насыщается».</w:t>
      </w:r>
    </w:p>
    <w:p w14:paraId="253DC5C9" w14:textId="77777777" w:rsidR="00F90BDC" w:rsidRDefault="00F90BDC"/>
    <w:p w14:paraId="4DD9745B" w14:textId="77777777" w:rsidR="00F90BDC" w:rsidRDefault="00F90BDC">
      <w:r xmlns:w="http://schemas.openxmlformats.org/wordprocessingml/2006/main">
        <w:t xml:space="preserve">Лк 14:29 Чтобы, когда Он положит основание и не сможет завершить его, все, видящие это, не начали смеяться над Ним,</w:t>
      </w:r>
    </w:p>
    <w:p w14:paraId="2A5193B6" w14:textId="77777777" w:rsidR="00F90BDC" w:rsidRDefault="00F90BDC"/>
    <w:p w14:paraId="169C7FFE" w14:textId="77777777" w:rsidR="00F90BDC" w:rsidRDefault="00F90BDC">
      <w:r xmlns:w="http://schemas.openxmlformats.org/wordprocessingml/2006/main">
        <w:t xml:space="preserve">Этот отрывок предостерегает от того, чтобы начинать что-то, не имея возможности завершить это, поскольку зрители могут насмехаться над человеком.</w:t>
      </w:r>
    </w:p>
    <w:p w14:paraId="0CE6E2B5" w14:textId="77777777" w:rsidR="00F90BDC" w:rsidRDefault="00F90BDC"/>
    <w:p w14:paraId="1093EC69" w14:textId="77777777" w:rsidR="00F90BDC" w:rsidRDefault="00F90BDC">
      <w:r xmlns:w="http://schemas.openxmlformats.org/wordprocessingml/2006/main">
        <w:t xml:space="preserve">1. Опасность взять на себя больше, чем вы можете осилить</w:t>
      </w:r>
    </w:p>
    <w:p w14:paraId="15E12388" w14:textId="77777777" w:rsidR="00F90BDC" w:rsidRDefault="00F90BDC"/>
    <w:p w14:paraId="791CD266" w14:textId="77777777" w:rsidR="00F90BDC" w:rsidRDefault="00F90BDC">
      <w:r xmlns:w="http://schemas.openxmlformats.org/wordprocessingml/2006/main">
        <w:t xml:space="preserve">2. Важность завершения начатого</w:t>
      </w:r>
    </w:p>
    <w:p w14:paraId="61C08385" w14:textId="77777777" w:rsidR="00F90BDC" w:rsidRDefault="00F90BDC"/>
    <w:p w14:paraId="318277E2" w14:textId="77777777" w:rsidR="00F90BDC" w:rsidRDefault="00F90BDC">
      <w:r xmlns:w="http://schemas.openxmlformats.org/wordprocessingml/2006/main">
        <w:t xml:space="preserve">1. Ефесянам 6:13 – «Итак облекитесь во всеоружие Божие, чтобы, когда придет день злой, вы могли устоять, и после того, как все сделаете, устоять».</w:t>
      </w:r>
    </w:p>
    <w:p w14:paraId="753DE886" w14:textId="77777777" w:rsidR="00F90BDC" w:rsidRDefault="00F90BDC"/>
    <w:p w14:paraId="630E4B32" w14:textId="77777777" w:rsidR="00F90BDC" w:rsidRDefault="00F90BDC">
      <w:r xmlns:w="http://schemas.openxmlformats.org/wordprocessingml/2006/main">
        <w:t xml:space="preserve">2. Притчи 16:3 – «Предай Господу все, что делаешь, и Он осуществит замыслы твои».</w:t>
      </w:r>
    </w:p>
    <w:p w14:paraId="3667BA5F" w14:textId="77777777" w:rsidR="00F90BDC" w:rsidRDefault="00F90BDC"/>
    <w:p w14:paraId="446595FE" w14:textId="77777777" w:rsidR="00F90BDC" w:rsidRDefault="00F90BDC">
      <w:r xmlns:w="http://schemas.openxmlformats.org/wordprocessingml/2006/main">
        <w:t xml:space="preserve">Луки 14:30 Говоря: Этот человек начал строить, но не смог окончить.</w:t>
      </w:r>
    </w:p>
    <w:p w14:paraId="0838160E" w14:textId="77777777" w:rsidR="00F90BDC" w:rsidRDefault="00F90BDC"/>
    <w:p w14:paraId="6AB2D653" w14:textId="77777777" w:rsidR="00F90BDC" w:rsidRDefault="00F90BDC">
      <w:r xmlns:w="http://schemas.openxmlformats.org/wordprocessingml/2006/main">
        <w:t xml:space="preserve">Иисус рассказывает притчу о человеке, который начинает дело, но не может его завершить.</w:t>
      </w:r>
    </w:p>
    <w:p w14:paraId="69D513AE" w14:textId="77777777" w:rsidR="00F90BDC" w:rsidRDefault="00F90BDC"/>
    <w:p w14:paraId="2E60D8C6" w14:textId="77777777" w:rsidR="00F90BDC" w:rsidRDefault="00F90BDC">
      <w:r xmlns:w="http://schemas.openxmlformats.org/wordprocessingml/2006/main">
        <w:t xml:space="preserve">1. Важность завершения начатого</w:t>
      </w:r>
    </w:p>
    <w:p w14:paraId="5468E03F" w14:textId="77777777" w:rsidR="00F90BDC" w:rsidRDefault="00F90BDC"/>
    <w:p w14:paraId="566FB331" w14:textId="77777777" w:rsidR="00F90BDC" w:rsidRDefault="00F90BDC">
      <w:r xmlns:w="http://schemas.openxmlformats.org/wordprocessingml/2006/main">
        <w:t xml:space="preserve">2. Настойчивость перед лицом трудностей</w:t>
      </w:r>
    </w:p>
    <w:p w14:paraId="163A44A2" w14:textId="77777777" w:rsidR="00F90BDC" w:rsidRDefault="00F90BDC"/>
    <w:p w14:paraId="5467A88F" w14:textId="77777777" w:rsidR="00F90BDC" w:rsidRDefault="00F90BDC">
      <w:r xmlns:w="http://schemas.openxmlformats.org/wordprocessingml/2006/main">
        <w:t xml:space="preserve">1. Филиппийцам 3:14 – «Я стремлюсь дойти до конца поприща и получить небесную награду, к которой призывает нас Бог через Христа Иисуса».</w:t>
      </w:r>
    </w:p>
    <w:p w14:paraId="27BA4826" w14:textId="77777777" w:rsidR="00F90BDC" w:rsidRDefault="00F90BDC"/>
    <w:p w14:paraId="306E973F" w14:textId="77777777" w:rsidR="00F90BDC" w:rsidRDefault="00F90BDC">
      <w:r xmlns:w="http://schemas.openxmlformats.org/wordprocessingml/2006/main">
        <w:t xml:space="preserve">2. Колоссянам 3:23 – «Все, что делаете, делайте от всего сердца, как для Господа, а не для господ человеческих».</w:t>
      </w:r>
    </w:p>
    <w:p w14:paraId="1DAD23A1" w14:textId="77777777" w:rsidR="00F90BDC" w:rsidRDefault="00F90BDC"/>
    <w:p w14:paraId="163CA5DE" w14:textId="77777777" w:rsidR="00F90BDC" w:rsidRDefault="00F90BDC">
      <w:r xmlns:w="http://schemas.openxmlformats.org/wordprocessingml/2006/main">
        <w:t xml:space="preserve">Лк 14:31 Или какой царь, собираясь воевать на другого царя, не сядет прежде и не спросит, сможет ли он с десятью тысячами противостоять идущему на него с двадцатью тысячами?</w:t>
      </w:r>
    </w:p>
    <w:p w14:paraId="2FB3E8FA" w14:textId="77777777" w:rsidR="00F90BDC" w:rsidRDefault="00F90BDC"/>
    <w:p w14:paraId="23FD828F" w14:textId="77777777" w:rsidR="00F90BDC" w:rsidRDefault="00F90BDC">
      <w:r xmlns:w="http://schemas.openxmlformats.org/wordprocessingml/2006/main">
        <w:t xml:space="preserve">Король должен оценить свои ресурсы, прежде чем идти войной на другого короля, у которого ресурсы вдвое больше.</w:t>
      </w:r>
    </w:p>
    <w:p w14:paraId="4F866338" w14:textId="77777777" w:rsidR="00F90BDC" w:rsidRDefault="00F90BDC"/>
    <w:p w14:paraId="719928D1" w14:textId="77777777" w:rsidR="00F90BDC" w:rsidRDefault="00F90BDC">
      <w:r xmlns:w="http://schemas.openxmlformats.org/wordprocessingml/2006/main">
        <w:t xml:space="preserve">1. Бог предоставит нам ресурсы, необходимые для преодоления любых препятствий.</w:t>
      </w:r>
    </w:p>
    <w:p w14:paraId="1BBFD316" w14:textId="77777777" w:rsidR="00F90BDC" w:rsidRDefault="00F90BDC"/>
    <w:p w14:paraId="2911C1E5" w14:textId="77777777" w:rsidR="00F90BDC" w:rsidRDefault="00F90BDC">
      <w:r xmlns:w="http://schemas.openxmlformats.org/wordprocessingml/2006/main">
        <w:t xml:space="preserve">2. Мы должны научиться доверять Богу и быть мудрыми в своих решениях.</w:t>
      </w:r>
    </w:p>
    <w:p w14:paraId="29482BEF" w14:textId="77777777" w:rsidR="00F90BDC" w:rsidRDefault="00F90BDC"/>
    <w:p w14:paraId="50CA3D13"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7995E627" w14:textId="77777777" w:rsidR="00F90BDC" w:rsidRDefault="00F90BDC"/>
    <w:p w14:paraId="06AB67B9" w14:textId="77777777" w:rsidR="00F90BDC" w:rsidRDefault="00F90BDC">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14:paraId="78B6D9ED" w14:textId="77777777" w:rsidR="00F90BDC" w:rsidRDefault="00F90BDC"/>
    <w:p w14:paraId="19D3625E" w14:textId="77777777" w:rsidR="00F90BDC" w:rsidRDefault="00F90BDC">
      <w:r xmlns:w="http://schemas.openxmlformats.org/wordprocessingml/2006/main">
        <w:t xml:space="preserve">Лк 14:32 Или же, когда тот еще далеко, он посылает послы и желает мира.</w:t>
      </w:r>
    </w:p>
    <w:p w14:paraId="5D7180FF" w14:textId="77777777" w:rsidR="00F90BDC" w:rsidRDefault="00F90BDC"/>
    <w:p w14:paraId="666E9019" w14:textId="77777777" w:rsidR="00F90BDC" w:rsidRDefault="00F90BDC">
      <w:r xmlns:w="http://schemas.openxmlformats.org/wordprocessingml/2006/main">
        <w:t xml:space="preserve">Притча о потерянном сыне подчеркивает необходимость отыскать потерявшегося и предложить ему примирение.</w:t>
      </w:r>
    </w:p>
    <w:p w14:paraId="3A9B0AA4" w14:textId="77777777" w:rsidR="00F90BDC" w:rsidRDefault="00F90BDC"/>
    <w:p w14:paraId="68F3FD35" w14:textId="77777777" w:rsidR="00F90BDC" w:rsidRDefault="00F90BDC">
      <w:r xmlns:w="http://schemas.openxmlformats.org/wordprocessingml/2006/main">
        <w:t xml:space="preserve">1. Сила прощения: как проявить благодать к погибшим</w:t>
      </w:r>
    </w:p>
    <w:p w14:paraId="7345CCF7" w14:textId="77777777" w:rsidR="00F90BDC" w:rsidRDefault="00F90BDC"/>
    <w:p w14:paraId="57D52374" w14:textId="77777777" w:rsidR="00F90BDC" w:rsidRDefault="00F90BDC">
      <w:r xmlns:w="http://schemas.openxmlformats.org/wordprocessingml/2006/main">
        <w:t xml:space="preserve">2. Примирение: принятие и принятие блудного сына</w:t>
      </w:r>
    </w:p>
    <w:p w14:paraId="26BDFF92" w14:textId="77777777" w:rsidR="00F90BDC" w:rsidRDefault="00F90BDC"/>
    <w:p w14:paraId="62024320" w14:textId="77777777" w:rsidR="00F90BDC" w:rsidRDefault="00F90BDC">
      <w:r xmlns:w="http://schemas.openxmlformats.org/wordprocessingml/2006/main">
        <w:t xml:space="preserve">1. Матфея 18:12-14. Что вы делаете, когда потерянный человек возвращается?</w:t>
      </w:r>
    </w:p>
    <w:p w14:paraId="0BD62095" w14:textId="77777777" w:rsidR="00F90BDC" w:rsidRDefault="00F90BDC"/>
    <w:p w14:paraId="30ACB492" w14:textId="77777777" w:rsidR="00F90BDC" w:rsidRDefault="00F90BDC">
      <w:r xmlns:w="http://schemas.openxmlformats.org/wordprocessingml/2006/main">
        <w:t xml:space="preserve">2. Римлянам 5:8 – Сила Божьей любви в примирении нас с Ним.</w:t>
      </w:r>
    </w:p>
    <w:p w14:paraId="6C98009B" w14:textId="77777777" w:rsidR="00F90BDC" w:rsidRDefault="00F90BDC"/>
    <w:p w14:paraId="1E5C23A9" w14:textId="77777777" w:rsidR="00F90BDC" w:rsidRDefault="00F90BDC">
      <w:r xmlns:w="http://schemas.openxmlformats.org/wordprocessingml/2006/main">
        <w:t xml:space="preserve">Лк 14:33 Так и кто из вас не оставит всего, что имеет, тот не может быть Моим учеником.</w:t>
      </w:r>
    </w:p>
    <w:p w14:paraId="4FD0CCDB" w14:textId="77777777" w:rsidR="00F90BDC" w:rsidRDefault="00F90BDC"/>
    <w:p w14:paraId="184FCBD2" w14:textId="77777777" w:rsidR="00F90BDC" w:rsidRDefault="00F90BDC">
      <w:r xmlns:w="http://schemas.openxmlformats.org/wordprocessingml/2006/main">
        <w:t xml:space="preserve">Этот отрывок подчеркивает важность отказа от всего имущества, чтобы стать учеником Иисуса.</w:t>
      </w:r>
    </w:p>
    <w:p w14:paraId="484AFE19" w14:textId="77777777" w:rsidR="00F90BDC" w:rsidRDefault="00F90BDC"/>
    <w:p w14:paraId="0002D183" w14:textId="77777777" w:rsidR="00F90BDC" w:rsidRDefault="00F90BDC">
      <w:r xmlns:w="http://schemas.openxmlformats.org/wordprocessingml/2006/main">
        <w:t xml:space="preserve">1. Истинное ученичество: цена подсчета цены – Луки 14:33</w:t>
      </w:r>
    </w:p>
    <w:p w14:paraId="072C4C8F" w14:textId="77777777" w:rsidR="00F90BDC" w:rsidRDefault="00F90BDC"/>
    <w:p w14:paraId="4981C5BE" w14:textId="77777777" w:rsidR="00F90BDC" w:rsidRDefault="00F90BDC">
      <w:r xmlns:w="http://schemas.openxmlformats.org/wordprocessingml/2006/main">
        <w:t xml:space="preserve">2. Оставить все, чтобы следовать за Иисусом – Луки 14:33.</w:t>
      </w:r>
    </w:p>
    <w:p w14:paraId="128BEFC0" w14:textId="77777777" w:rsidR="00F90BDC" w:rsidRDefault="00F90BDC"/>
    <w:p w14:paraId="1D795E70" w14:textId="77777777" w:rsidR="00F90BDC" w:rsidRDefault="00F90BDC">
      <w:r xmlns:w="http://schemas.openxmlformats.org/wordprocessingml/2006/main">
        <w:t xml:space="preserve">1. Матфея 19:21 - Иисус сказал ему: «Если хочешь быть совершенным, пойди, продай, что имеешь, и раздай нищим, и будешь иметь сокровище на небесах; и приходи, следуй за мной».</w:t>
      </w:r>
    </w:p>
    <w:p w14:paraId="54289F51" w14:textId="77777777" w:rsidR="00F90BDC" w:rsidRDefault="00F90BDC"/>
    <w:p w14:paraId="3574BBD8" w14:textId="77777777" w:rsidR="00F90BDC" w:rsidRDefault="00F90BDC">
      <w:r xmlns:w="http://schemas.openxmlformats.org/wordprocessingml/2006/main">
        <w:t xml:space="preserve">2. Марка 10:21 — И Иисус, взглянув на него, полюбил его и сказал ему: одного тебе недостает: пойди, продай все, что имеешь, и раздай нищим, и будешь иметь сокровище на небесах; и приходи, следуй за мной».</w:t>
      </w:r>
    </w:p>
    <w:p w14:paraId="5A572A01" w14:textId="77777777" w:rsidR="00F90BDC" w:rsidRDefault="00F90BDC"/>
    <w:p w14:paraId="5CF34EB7" w14:textId="77777777" w:rsidR="00F90BDC" w:rsidRDefault="00F90BDC">
      <w:r xmlns:w="http://schemas.openxmlformats.org/wordprocessingml/2006/main">
        <w:t xml:space="preserve">Луки 14:34 Соль хороша; но если соль потеряет силу, чем приправить ее?</w:t>
      </w:r>
    </w:p>
    <w:p w14:paraId="7D1FA0F6" w14:textId="77777777" w:rsidR="00F90BDC" w:rsidRDefault="00F90BDC"/>
    <w:p w14:paraId="416EFF71" w14:textId="77777777" w:rsidR="00F90BDC" w:rsidRDefault="00F90BDC">
      <w:r xmlns:w="http://schemas.openxmlformats.org/wordprocessingml/2006/main">
        <w:t xml:space="preserve">Соль — важная метафора в учении Иисуса, иллюстрирующая необходимость учеников Христа быть источником нравственного и духовного вкуса для мира.</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Глава 1: Соль земли: быть учеником Христа и оказывать влияние на мир</w:t>
      </w:r>
    </w:p>
    <w:p w14:paraId="7D3C1484" w14:textId="77777777" w:rsidR="00F90BDC" w:rsidRDefault="00F90BDC"/>
    <w:p w14:paraId="04EC1932" w14:textId="77777777" w:rsidR="00F90BDC" w:rsidRDefault="00F90BDC">
      <w:r xmlns:w="http://schemas.openxmlformats.org/wordprocessingml/2006/main">
        <w:t xml:space="preserve">Глава 2: Наслаждение солью: как прожить жизнь божественного вкуса</w:t>
      </w:r>
    </w:p>
    <w:p w14:paraId="708F55C6" w14:textId="77777777" w:rsidR="00F90BDC" w:rsidRDefault="00F90BDC"/>
    <w:p w14:paraId="45DA7920" w14:textId="77777777" w:rsidR="00F90BDC" w:rsidRDefault="00F90BDC">
      <w:r xmlns:w="http://schemas.openxmlformats.org/wordprocessingml/2006/main">
        <w:t xml:space="preserve">1: Матфея 5:13-14 – «Вы — соль земли, но если соль потеряет свой вкус, то как восстановится соленость ее? Он уже ни на что не годится, кроме как быть выброшенным вон и растоптанным под ногами людей».</w:t>
      </w:r>
    </w:p>
    <w:p w14:paraId="6965A58D" w14:textId="77777777" w:rsidR="00F90BDC" w:rsidRDefault="00F90BDC"/>
    <w:p w14:paraId="7B8D05C2" w14:textId="77777777" w:rsidR="00F90BDC" w:rsidRDefault="00F90BDC">
      <w:r xmlns:w="http://schemas.openxmlformats.org/wordprocessingml/2006/main">
        <w:t xml:space="preserve">2: Колоссянам 4:6 – «Речь ваша всегда должна быть любезной, приправленной солью, чтобы вы знали, как должно отвечать каждому».</w:t>
      </w:r>
    </w:p>
    <w:p w14:paraId="6C22E720" w14:textId="77777777" w:rsidR="00F90BDC" w:rsidRDefault="00F90BDC"/>
    <w:p w14:paraId="12099603" w14:textId="77777777" w:rsidR="00F90BDC" w:rsidRDefault="00F90BDC">
      <w:r xmlns:w="http://schemas.openxmlformats.org/wordprocessingml/2006/main">
        <w:t xml:space="preserve">Луки 14:35 Он не пригоден ни для земли, ни для навозной кучи; но люди изгоняют его. Кто имеет уши слышать, да слышит.</w:t>
      </w:r>
    </w:p>
    <w:p w14:paraId="14CCAD69" w14:textId="77777777" w:rsidR="00F90BDC" w:rsidRDefault="00F90BDC"/>
    <w:p w14:paraId="0B255117" w14:textId="77777777" w:rsidR="00F90BDC" w:rsidRDefault="00F90BDC">
      <w:r xmlns:w="http://schemas.openxmlformats.org/wordprocessingml/2006/main">
        <w:t xml:space="preserve">В этом отрывке говорится о важности быть внимательным к Слову Божьему и внимать его призыву.</w:t>
      </w:r>
    </w:p>
    <w:p w14:paraId="31A49ED2" w14:textId="77777777" w:rsidR="00F90BDC" w:rsidRDefault="00F90BDC"/>
    <w:p w14:paraId="136DB25D" w14:textId="77777777" w:rsidR="00F90BDC" w:rsidRDefault="00F90BDC">
      <w:r xmlns:w="http://schemas.openxmlformats.org/wordprocessingml/2006/main">
        <w:t xml:space="preserve">1. «Призыв слушать: понимание важности внимания к Слову Божьему»</w:t>
      </w:r>
    </w:p>
    <w:p w14:paraId="7260459E" w14:textId="77777777" w:rsidR="00F90BDC" w:rsidRDefault="00F90BDC"/>
    <w:p w14:paraId="725BA233" w14:textId="77777777" w:rsidR="00F90BDC" w:rsidRDefault="00F90BDC">
      <w:r xmlns:w="http://schemas.openxmlformats.org/wordprocessingml/2006/main">
        <w:t xml:space="preserve">2. «Изгнание негодных: цена игнорирования Слова Божьего»</w:t>
      </w:r>
    </w:p>
    <w:p w14:paraId="406A7CA2" w14:textId="77777777" w:rsidR="00F90BDC" w:rsidRDefault="00F90BDC"/>
    <w:p w14:paraId="503C214D" w14:textId="77777777" w:rsidR="00F90BDC" w:rsidRDefault="00F90BDC">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14:paraId="2DD667A2" w14:textId="77777777" w:rsidR="00F90BDC" w:rsidRDefault="00F90BDC"/>
    <w:p w14:paraId="15527178" w14:textId="77777777" w:rsidR="00F90BDC" w:rsidRDefault="00F90BDC">
      <w:r xmlns:w="http://schemas.openxmlformats.org/wordprocessingml/2006/main">
        <w:t xml:space="preserve">2. Римлянам 10:17 – «Итак, вера происходит от слышания, а слышание – от слова Христова».</w:t>
      </w:r>
    </w:p>
    <w:p w14:paraId="16D7C43D" w14:textId="77777777" w:rsidR="00F90BDC" w:rsidRDefault="00F90BDC"/>
    <w:p w14:paraId="3A9A783D" w14:textId="77777777" w:rsidR="00F90BDC" w:rsidRDefault="00F90BDC">
      <w:r xmlns:w="http://schemas.openxmlformats.org/wordprocessingml/2006/main">
        <w:t xml:space="preserve">В 15-й главе Евангелия от Луки представлены три притчи Иисуса, которые иллюстрируют Божью радость покаянием грешников: «Заблудшая овца», «Потерянная монета» и «Блудный сын».</w:t>
      </w:r>
    </w:p>
    <w:p w14:paraId="53039985" w14:textId="77777777" w:rsidR="00F90BDC" w:rsidRDefault="00F90BDC"/>
    <w:p w14:paraId="4C256998" w14:textId="77777777" w:rsidR="00F90BDC" w:rsidRDefault="00F90BDC">
      <w:r xmlns:w="http://schemas.openxmlformats.org/wordprocessingml/2006/main">
        <w:t xml:space="preserve">1-й абзац: Глава начинается с того, что сборщики налогов и грешники собираются вокруг, чтобы послушать Иисуса, что вызвало ропот среди фарисеев и учителей закона, говорящих: «Этот человек приветствует грешников, ест с ними». В ответ Иисус рассказал притчу о пропавшей овце, в которой пастырь оставляет девяносто девять овец в открытой местности, чтобы найти одну потерянную овцу. Найдя его, он с радостью кладет его на плечи и идет домой. Затем он созывает своих друзей-соседей и говорит: «Радуйтесь, я нашел свою потерянную овцу». Затем Иисус объясняет, что на небесах больше радости об одном кающемся грешнике, чем о девяноста девяти праведниках, которым не нужно каяться (Луки 15:1-7).</w:t>
      </w:r>
    </w:p>
    <w:p w14:paraId="5250C3BC" w14:textId="77777777" w:rsidR="00F90BDC" w:rsidRDefault="00F90BDC"/>
    <w:p w14:paraId="7F71E320" w14:textId="77777777" w:rsidR="00F90BDC" w:rsidRDefault="00F90BDC">
      <w:r xmlns:w="http://schemas.openxmlformats.org/wordprocessingml/2006/main">
        <w:t xml:space="preserve">2-й абзац: Вслед за этой притчей Иисус рассказал еще одну притчу о женщине, у которой было десять серебряных монет, но она потеряла одну. Она зажигает лампу, тщательно подметает свой дом, пока не находит его. Найдя ее, она созывает соседей своих друзей и говорит: «Радуйтесь, я нашла свою потерянную монету». Иисус снова подчеркнул, что бывает радость в присутствии Ангелов Божиих об одном кающемся грешнике (Луки 15:8-10).</w:t>
      </w:r>
    </w:p>
    <w:p w14:paraId="4F234F0A" w14:textId="77777777" w:rsidR="00F90BDC" w:rsidRDefault="00F90BDC"/>
    <w:p w14:paraId="189C1BC3" w14:textId="77777777" w:rsidR="00F90BDC" w:rsidRDefault="00F90BDC">
      <w:r xmlns:w="http://schemas.openxmlformats.org/wordprocessingml/2006/main">
        <w:t xml:space="preserve">3-й абзац: Наконец, Он рассказал притчу о блудном сыне. В этой истории младший сын просит свою долю наследства у отца, а затем транжирит все в дикой далекой стране. Когда начался сильный голод, он начал нуждаться в помощи, поэтому нанял себя гражданином, и страна послала ему поля, чтобы кормить свиней, жаждал наполнить желудки, свиньи ели, никто ему ничего не дал, когда пришли чувства, сказал: «Сколько наемных слуг моего отца имеют лишнюю еду здесь, я умираю от голода». !' Он решил вернуться домой, покаяться в грехах, прежде чем отец попросит обращаться с ним как с наемным слугой. Но пока отец еще далеко увидел его, наполненного состраданием, побежал обнял его, поцеловал его, сын сказал: «Отец согрешил против неба, ты больше не достоин называться твоим сыном». Но отец приказал слугам принести лучшую одежду, надеть кольцо на палец, сандалии на ноги, принести откормленного теленка, убить, давай устроим праздник, отпразднуем этого сына, мой был мертв, жив, снова был потерян, и они начали праздновать, старший брат рассердился, отказался войти, и отец вышел, умолял его ответить «Послушай, все эти годы я работал ради тебя, ни разу не ослушался твоих приказов, а ты ни разу не дал мне даже молодого козленка, чтобы я мог отпраздновать это с моими друзьями, но когда вернется твой сын, который сожрал твое имущество, проститутки убьют для него откормленного теленка!» Отец сказал: «Сын мой, ты всегда со мной, все, что у меня есть, твое, но нам пришлось праздновать и радоваться, потому что брат твой был мертв и жив, снова пропал, нашелся» (Луки 15:11-32). Эта притча подчеркивает милосердную любящую природу. Отец по отношению к кающимся грешникам также бросает вызов самодовольству и недостатку сострадания к тем, кто заблудился.</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Луки 15:1 Тогда приступили к Нему все мытари и грешники, чтобы послушать Его.</w:t>
      </w:r>
    </w:p>
    <w:p w14:paraId="6C8ACBC1" w14:textId="77777777" w:rsidR="00F90BDC" w:rsidRDefault="00F90BDC"/>
    <w:p w14:paraId="23B7ADF1" w14:textId="77777777" w:rsidR="00F90BDC" w:rsidRDefault="00F90BDC">
      <w:r xmlns:w="http://schemas.openxmlformats.org/wordprocessingml/2006/main">
        <w:t xml:space="preserve">В этом отрывке упоминается, что Иисус был окружен мытарями и грешниками, пришедшими послушать Его.</w:t>
      </w:r>
    </w:p>
    <w:p w14:paraId="5898AFB8" w14:textId="77777777" w:rsidR="00F90BDC" w:rsidRDefault="00F90BDC"/>
    <w:p w14:paraId="749A1662" w14:textId="77777777" w:rsidR="00F90BDC" w:rsidRDefault="00F90BDC">
      <w:r xmlns:w="http://schemas.openxmlformats.org/wordprocessingml/2006/main">
        <w:t xml:space="preserve">1: Иисус показывает нам, что в Его присутствии каждый рад и что никто не должен быть исключен.</w:t>
      </w:r>
    </w:p>
    <w:p w14:paraId="5659A70F" w14:textId="77777777" w:rsidR="00F90BDC" w:rsidRDefault="00F90BDC"/>
    <w:p w14:paraId="486AD539" w14:textId="77777777" w:rsidR="00F90BDC" w:rsidRDefault="00F90BDC">
      <w:r xmlns:w="http://schemas.openxmlformats.org/wordprocessingml/2006/main">
        <w:t xml:space="preserve">2: Любовь Иисуса безусловна, и он доступен каждому, кто ищет его.</w:t>
      </w:r>
    </w:p>
    <w:p w14:paraId="4582BF54" w14:textId="77777777" w:rsidR="00F90BDC" w:rsidRDefault="00F90BDC"/>
    <w:p w14:paraId="43F2C844" w14:textId="77777777" w:rsidR="00F90BDC" w:rsidRDefault="00F90BDC">
      <w:r xmlns:w="http://schemas.openxmlformats.org/wordprocessingml/2006/main">
        <w:t xml:space="preserve">1: Матфея 11:28 – «Придите ко Мне все труждающиеся и обремененные, и Я успокою вас».</w:t>
      </w:r>
    </w:p>
    <w:p w14:paraId="53F9AEDF" w14:textId="77777777" w:rsidR="00F90BDC" w:rsidRDefault="00F90BDC"/>
    <w:p w14:paraId="2CB67682" w14:textId="77777777" w:rsidR="00F90BDC" w:rsidRDefault="00F90BDC">
      <w:r xmlns:w="http://schemas.openxmlformats.org/wordprocessingml/2006/main">
        <w:t xml:space="preserve">2: Марка 2:17 - «Иисус, услышав это, говорит им: не здоровые имеют нужду во враче, а больные: Я пришел призвать не праведников, но грешников к покаянию».</w:t>
      </w:r>
    </w:p>
    <w:p w14:paraId="6EED165E" w14:textId="77777777" w:rsidR="00F90BDC" w:rsidRDefault="00F90BDC"/>
    <w:p w14:paraId="187FF662" w14:textId="77777777" w:rsidR="00F90BDC" w:rsidRDefault="00F90BDC">
      <w:r xmlns:w="http://schemas.openxmlformats.org/wordprocessingml/2006/main">
        <w:t xml:space="preserve">Лк 15:2 И фарисеи и книжники роптали, говоря: Этот Человек принимает грешников и ест с ними.</w:t>
      </w:r>
    </w:p>
    <w:p w14:paraId="001BC62D" w14:textId="77777777" w:rsidR="00F90BDC" w:rsidRDefault="00F90BDC"/>
    <w:p w14:paraId="448E6525" w14:textId="77777777" w:rsidR="00F90BDC" w:rsidRDefault="00F90BDC">
      <w:r xmlns:w="http://schemas.openxmlformats.org/wordprocessingml/2006/main">
        <w:t xml:space="preserve">В этом отрывке раскрывается критика и неодобрение фарисеев и книжников по отношению к Иисусу за общение с грешниками.</w:t>
      </w:r>
    </w:p>
    <w:p w14:paraId="25CB0A25" w14:textId="77777777" w:rsidR="00F90BDC" w:rsidRDefault="00F90BDC"/>
    <w:p w14:paraId="7950FD29" w14:textId="77777777" w:rsidR="00F90BDC" w:rsidRDefault="00F90BDC">
      <w:r xmlns:w="http://schemas.openxmlformats.org/wordprocessingml/2006/main">
        <w:t xml:space="preserve">1. Безусловная любовь Иисуса и принятие грешников</w:t>
      </w:r>
    </w:p>
    <w:p w14:paraId="330D184A" w14:textId="77777777" w:rsidR="00F90BDC" w:rsidRDefault="00F90BDC"/>
    <w:p w14:paraId="1869953E" w14:textId="77777777" w:rsidR="00F90BDC" w:rsidRDefault="00F90BDC">
      <w:r xmlns:w="http://schemas.openxmlformats.org/wordprocessingml/2006/main">
        <w:t xml:space="preserve">2. Опасность осуждения других</w:t>
      </w:r>
    </w:p>
    <w:p w14:paraId="258F3481" w14:textId="77777777" w:rsidR="00F90BDC" w:rsidRDefault="00F90BDC"/>
    <w:p w14:paraId="01DE0F8F" w14:textId="77777777" w:rsidR="00F90BDC" w:rsidRDefault="00F90BDC">
      <w:r xmlns:w="http://schemas.openxmlformats.org/wordprocessingml/2006/main">
        <w:t xml:space="preserve">1. Римлянам 14:13 – «Итак, давайте не будем больше судить друг друга, но решимся никогда не создавать камня преткновения или препятствия на пути брата».</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7:1-2 – «Не судите, да не судимы будете. Ибо судом, который вы произнесете, вы будете судимы, и какой мерой, какой вы мерите, отмерят и вам».</w:t>
      </w:r>
    </w:p>
    <w:p w14:paraId="2DF7279B" w14:textId="77777777" w:rsidR="00F90BDC" w:rsidRDefault="00F90BDC"/>
    <w:p w14:paraId="7DB72272" w14:textId="77777777" w:rsidR="00F90BDC" w:rsidRDefault="00F90BDC">
      <w:r xmlns:w="http://schemas.openxmlformats.org/wordprocessingml/2006/main">
        <w:t xml:space="preserve">Лк 15:3 И сказал им сию притчу, сказав:</w:t>
      </w:r>
    </w:p>
    <w:p w14:paraId="75B17801" w14:textId="77777777" w:rsidR="00F90BDC" w:rsidRDefault="00F90BDC"/>
    <w:p w14:paraId="3455C3A9" w14:textId="77777777" w:rsidR="00F90BDC" w:rsidRDefault="00F90BDC">
      <w:r xmlns:w="http://schemas.openxmlformats.org/wordprocessingml/2006/main">
        <w:t xml:space="preserve">Притча о потерянной овце: Иисус рассказывает притчу о пастыре, который теряет одну из своих овец и оставляет остальных 99 искать потерянную, пока не найдет ее.</w:t>
      </w:r>
    </w:p>
    <w:p w14:paraId="594009A1" w14:textId="77777777" w:rsidR="00F90BDC" w:rsidRDefault="00F90BDC"/>
    <w:p w14:paraId="08BE3A29" w14:textId="77777777" w:rsidR="00F90BDC" w:rsidRDefault="00F90BDC">
      <w:r xmlns:w="http://schemas.openxmlformats.org/wordprocessingml/2006/main">
        <w:t xml:space="preserve">1. Сердце пастыря: как Иисус заботится о потерянных</w:t>
      </w:r>
    </w:p>
    <w:p w14:paraId="04C9F41D" w14:textId="77777777" w:rsidR="00F90BDC" w:rsidRDefault="00F90BDC"/>
    <w:p w14:paraId="52A6BF5F" w14:textId="77777777" w:rsidR="00F90BDC" w:rsidRDefault="00F90BDC">
      <w:r xmlns:w="http://schemas.openxmlformats.org/wordprocessingml/2006/main">
        <w:t xml:space="preserve">2. Заблудшая овца: Божий поиск причиняющих боль</w:t>
      </w:r>
    </w:p>
    <w:p w14:paraId="62087A40" w14:textId="77777777" w:rsidR="00F90BDC" w:rsidRDefault="00F90BDC"/>
    <w:p w14:paraId="7A46C1D0" w14:textId="77777777" w:rsidR="00F90BDC" w:rsidRDefault="00F90BDC">
      <w:r xmlns:w="http://schemas.openxmlformats.org/wordprocessingml/2006/main">
        <w:t xml:space="preserve">1. Иезекииль 34:11-16 – Божье обещание спасти Своих овец</w:t>
      </w:r>
    </w:p>
    <w:p w14:paraId="07863D3B" w14:textId="77777777" w:rsidR="00F90BDC" w:rsidRDefault="00F90BDC"/>
    <w:p w14:paraId="43E7ACDE" w14:textId="77777777" w:rsidR="00F90BDC" w:rsidRDefault="00F90BDC">
      <w:r xmlns:w="http://schemas.openxmlformats.org/wordprocessingml/2006/main">
        <w:t xml:space="preserve">2. Псалом 23:1-4 – Господь – пастырь мой.</w:t>
      </w:r>
    </w:p>
    <w:p w14:paraId="29DF8F7A" w14:textId="77777777" w:rsidR="00F90BDC" w:rsidRDefault="00F90BDC"/>
    <w:p w14:paraId="008FF219" w14:textId="77777777" w:rsidR="00F90BDC" w:rsidRDefault="00F90BDC">
      <w:r xmlns:w="http://schemas.openxmlformats.org/wordprocessingml/2006/main">
        <w:t xml:space="preserve">Луки 15:4 Кто из вас, имея сто овец, и потеряв одну из них, не оставит девяноста девяти в пустыне и не пойдет за потерянной, пока не найдет ее?</w:t>
      </w:r>
    </w:p>
    <w:p w14:paraId="2D475418" w14:textId="77777777" w:rsidR="00F90BDC" w:rsidRDefault="00F90BDC"/>
    <w:p w14:paraId="2471DA3D" w14:textId="77777777" w:rsidR="00F90BDC" w:rsidRDefault="00F90BDC">
      <w:r xmlns:w="http://schemas.openxmlformats.org/wordprocessingml/2006/main">
        <w:t xml:space="preserve">В этом отрывке говорится о неустанном преследовании Богом заблудших, подчеркивая Его сострадание к грешникам.</w:t>
      </w:r>
    </w:p>
    <w:p w14:paraId="3ECE1A02" w14:textId="77777777" w:rsidR="00F90BDC" w:rsidRDefault="00F90BDC"/>
    <w:p w14:paraId="03C897A2" w14:textId="77777777" w:rsidR="00F90BDC" w:rsidRDefault="00F90BDC">
      <w:r xmlns:w="http://schemas.openxmlformats.org/wordprocessingml/2006/main">
        <w:t xml:space="preserve">1. «Божья неизменная любовь: поиск заблудших»</w:t>
      </w:r>
    </w:p>
    <w:p w14:paraId="416DD600" w14:textId="77777777" w:rsidR="00F90BDC" w:rsidRDefault="00F90BDC"/>
    <w:p w14:paraId="2DB7A806" w14:textId="77777777" w:rsidR="00F90BDC" w:rsidRDefault="00F90BDC">
      <w:r xmlns:w="http://schemas.openxmlformats.org/wordprocessingml/2006/main">
        <w:t xml:space="preserve">2. «Пастырь и заблудшая овца: притча о сострадании»</w:t>
      </w:r>
    </w:p>
    <w:p w14:paraId="79B5C8D7" w14:textId="77777777" w:rsidR="00F90BDC" w:rsidRDefault="00F90BDC"/>
    <w:p w14:paraId="4DE6D811" w14:textId="77777777" w:rsidR="00F90BDC" w:rsidRDefault="00F90BDC">
      <w:r xmlns:w="http://schemas.openxmlformats.org/wordprocessingml/2006/main">
        <w:t xml:space="preserve">1. Иезекииль 34:11-16 ??Божье обещание как истинного пастыря.</w:t>
      </w:r>
    </w:p>
    <w:p w14:paraId="2BFBD6AC" w14:textId="77777777" w:rsidR="00F90BDC" w:rsidRDefault="00F90BDC"/>
    <w:p w14:paraId="77675DCC" w14:textId="77777777" w:rsidR="00F90BDC" w:rsidRDefault="00F90BDC">
      <w:r xmlns:w="http://schemas.openxmlformats.org/wordprocessingml/2006/main">
        <w:t xml:space="preserve">2. Иеремия 29:11-14 «Божий план для потерянных и найденных»</w:t>
      </w:r>
    </w:p>
    <w:p w14:paraId="538648BB" w14:textId="77777777" w:rsidR="00F90BDC" w:rsidRDefault="00F90BDC"/>
    <w:p w14:paraId="61A0FDE1" w14:textId="77777777" w:rsidR="00F90BDC" w:rsidRDefault="00F90BDC">
      <w:r xmlns:w="http://schemas.openxmlformats.org/wordprocessingml/2006/main">
        <w:t xml:space="preserve">Лк 15:5 И, найдя, возлагает на плечи свои, радуясь.</w:t>
      </w:r>
    </w:p>
    <w:p w14:paraId="783899AB" w14:textId="77777777" w:rsidR="00F90BDC" w:rsidRDefault="00F90BDC"/>
    <w:p w14:paraId="2E6C3BC5" w14:textId="77777777" w:rsidR="00F90BDC" w:rsidRDefault="00F90BDC">
      <w:r xmlns:w="http://schemas.openxmlformats.org/wordprocessingml/2006/main">
        <w:t xml:space="preserve">В этом отрывке говорится о радости найти что-то потерянное.</w:t>
      </w:r>
    </w:p>
    <w:p w14:paraId="093DB7C8" w14:textId="77777777" w:rsidR="00F90BDC" w:rsidRDefault="00F90BDC"/>
    <w:p w14:paraId="1FC02483" w14:textId="77777777" w:rsidR="00F90BDC" w:rsidRDefault="00F90BDC">
      <w:r xmlns:w="http://schemas.openxmlformats.org/wordprocessingml/2006/main">
        <w:t xml:space="preserve">1. Обретение радости в Господе. Как радость в Господе ведет к истинному удовлетворению.</w:t>
      </w:r>
    </w:p>
    <w:p w14:paraId="2945798D" w14:textId="77777777" w:rsidR="00F90BDC" w:rsidRDefault="00F90BDC"/>
    <w:p w14:paraId="6954E665" w14:textId="77777777" w:rsidR="00F90BDC" w:rsidRDefault="00F90BDC">
      <w:r xmlns:w="http://schemas.openxmlformats.org/wordprocessingml/2006/main">
        <w:t xml:space="preserve">2. Пастух? </w:t>
      </w:r>
      <w:r xmlns:w="http://schemas.openxmlformats.org/wordprocessingml/2006/main">
        <w:rPr>
          <w:rFonts w:ascii="맑은 고딕 Semilight" w:hAnsi="맑은 고딕 Semilight"/>
        </w:rPr>
        <w:t xml:space="preserve">셲 </w:t>
      </w:r>
      <w:r xmlns:w="http://schemas.openxmlformats.org/wordprocessingml/2006/main">
        <w:t xml:space="preserve">Любовь: Как испытать радость искупления через Бога? </w:t>
      </w:r>
      <w:r xmlns:w="http://schemas.openxmlformats.org/wordprocessingml/2006/main">
        <w:rPr>
          <w:rFonts w:ascii="맑은 고딕 Semilight" w:hAnsi="맑은 고딕 Semilight"/>
        </w:rPr>
        <w:t xml:space="preserve">셲 </w:t>
      </w:r>
      <w:r xmlns:w="http://schemas.openxmlformats.org/wordprocessingml/2006/main">
        <w:t xml:space="preserve">любовь.</w:t>
      </w:r>
    </w:p>
    <w:p w14:paraId="7917982A" w14:textId="77777777" w:rsidR="00F90BDC" w:rsidRDefault="00F90BDC"/>
    <w:p w14:paraId="19357D8B" w14:textId="77777777" w:rsidR="00F90BDC" w:rsidRDefault="00F90BDC">
      <w:r xmlns:w="http://schemas.openxmlformats.org/wordprocessingml/2006/main">
        <w:t xml:space="preserve">1. Исайя 40:11? </w:t>
      </w:r>
      <w:r xmlns:w="http://schemas.openxmlformats.org/wordprocessingml/2006/main">
        <w:rPr>
          <w:rFonts w:ascii="맑은 고딕 Semilight" w:hAnsi="맑은 고딕 Semilight"/>
        </w:rPr>
        <w:t xml:space="preserve">쏦 </w:t>
      </w:r>
      <w:r xmlns:w="http://schemas.openxmlformats.org/wordprocessingml/2006/main">
        <w:t xml:space="preserve">он будет пасти стадо свое, как пастырь; он соберет ягнят на руки; он будет носить их на груди своей и нежно вести тех, у кого есть детеныши.??</w:t>
      </w:r>
    </w:p>
    <w:p w14:paraId="341E01C2" w14:textId="77777777" w:rsidR="00F90BDC" w:rsidRDefault="00F90BDC"/>
    <w:p w14:paraId="7E363528" w14:textId="77777777" w:rsidR="00F90BDC" w:rsidRDefault="00F90BDC">
      <w:r xmlns:w="http://schemas.openxmlformats.org/wordprocessingml/2006/main">
        <w:t xml:space="preserve">2. Псалом 30:5 ? </w:t>
      </w:r>
      <w:r xmlns:w="http://schemas.openxmlformats.org/wordprocessingml/2006/main">
        <w:rPr>
          <w:rFonts w:ascii="맑은 고딕 Semilight" w:hAnsi="맑은 고딕 Semilight"/>
        </w:rPr>
        <w:t xml:space="preserve">쏤 </w:t>
      </w:r>
      <w:r xmlns:w="http://schemas.openxmlformats.org/wordprocessingml/2006/main">
        <w:t xml:space="preserve">или его гнев – лишь на мгновение, а его благосклонность – на всю жизнь. Плач может остаться на ночь, но радость приходит с утром.</w:t>
      </w:r>
    </w:p>
    <w:p w14:paraId="00A23CE4" w14:textId="77777777" w:rsidR="00F90BDC" w:rsidRDefault="00F90BDC"/>
    <w:p w14:paraId="6B06A5F5" w14:textId="77777777" w:rsidR="00F90BDC" w:rsidRDefault="00F90BDC">
      <w:r xmlns:w="http://schemas.openxmlformats.org/wordprocessingml/2006/main">
        <w:t xml:space="preserve">Лк 15:6 И, придя домой, созывает друзей своих и соседей, говоря им: порадуйтесь со Мною; ибо я нашел мою пропавшую овцу.</w:t>
      </w:r>
    </w:p>
    <w:p w14:paraId="79198B82" w14:textId="77777777" w:rsidR="00F90BDC" w:rsidRDefault="00F90BDC"/>
    <w:p w14:paraId="6409E7FF" w14:textId="77777777" w:rsidR="00F90BDC" w:rsidRDefault="00F90BDC">
      <w:r xmlns:w="http://schemas.openxmlformats.org/wordprocessingml/2006/main">
        <w:t xml:space="preserve">В этом отрывке говорится о человеке, который нашел свою потерявшуюся овцу и праздновал это событие со своими друзьями и соседями.</w:t>
      </w:r>
    </w:p>
    <w:p w14:paraId="6B15FF85" w14:textId="77777777" w:rsidR="00F90BDC" w:rsidRDefault="00F90BDC"/>
    <w:p w14:paraId="45F88202" w14:textId="77777777" w:rsidR="00F90BDC" w:rsidRDefault="00F90BDC">
      <w:r xmlns:w="http://schemas.openxmlformats.org/wordprocessingml/2006/main">
        <w:t xml:space="preserve">1. Бог — Пастырь, который ищет потерянных и радуется, когда они найдены.</w:t>
      </w:r>
    </w:p>
    <w:p w14:paraId="69A067C2" w14:textId="77777777" w:rsidR="00F90BDC" w:rsidRDefault="00F90BDC"/>
    <w:p w14:paraId="49B95FEF" w14:textId="77777777" w:rsidR="00F90BDC" w:rsidRDefault="00F90BDC">
      <w:r xmlns:w="http://schemas.openxmlformats.org/wordprocessingml/2006/main">
        <w:t xml:space="preserve">2. Радостью найти потерянное можно поделиться с другими.</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23:1-4 ??? </w:t>
      </w:r>
      <w:r xmlns:w="http://schemas.openxmlformats.org/wordprocessingml/2006/main">
        <w:rPr>
          <w:rFonts w:ascii="맑은 고딕 Semilight" w:hAnsi="맑은 고딕 Semilight"/>
        </w:rPr>
        <w:t xml:space="preserve">쏷 </w:t>
      </w:r>
      <w:r xmlns:w="http://schemas.openxmlformats.org/wordprocessingml/2006/main">
        <w:t xml:space="preserve">Господь — мой пастырь; Я не захочу. Он заставляет меня лежать на зеленых пастбищах. Он ведет меня к стоячей воде. Он восстанавливает мою душу. Он ведет меня стезями праведными ради имени Своего.??</w:t>
      </w:r>
    </w:p>
    <w:p w14:paraId="520E3F80" w14:textId="77777777" w:rsidR="00F90BDC" w:rsidRDefault="00F90BDC"/>
    <w:p w14:paraId="07A6EE44" w14:textId="77777777" w:rsidR="00F90BDC" w:rsidRDefault="00F90BDC">
      <w:r xmlns:w="http://schemas.openxmlformats.org/wordprocessingml/2006/main">
        <w:t xml:space="preserve">2. Иезекииля 34:11-16 ??? </w:t>
      </w:r>
      <w:r xmlns:w="http://schemas.openxmlformats.org/wordprocessingml/2006/main">
        <w:rPr>
          <w:rFonts w:ascii="맑은 고딕 Semilight" w:hAnsi="맑은 고딕 Semilight"/>
        </w:rPr>
        <w:t xml:space="preserve">쏤 </w:t>
      </w:r>
      <w:r xmlns:w="http://schemas.openxmlformats.org/wordprocessingml/2006/main">
        <w:t xml:space="preserve">или так говорит Господь Бог: Вот Я, Я Сам поищу овец Моих и отыщу их. Как пастырь ищет свое стадо, находясь среди своих рассеянных овец, так Я буду искать своих овец и спасу их из всех мест, где они были рассеяны в день облаков и густой тьмы. И выведу их из народов, и соберу их из стран, и приведу их в землю их. И буду паскормить их на горах Израиля, и в ущельях, и во всех населенных местах страны. Я накормлю их хорошим пастбищем, и на вершинах гор Израиля будут их пастбища. Там они будут лежать на хорошей пастбище и на богатых пастбищах будут пастись на горах Израиля. Я Сам буду пастырем овец Моих, и Сам уложу их, говорит Господь Бог.??</w:t>
      </w:r>
    </w:p>
    <w:p w14:paraId="2A0F553C" w14:textId="77777777" w:rsidR="00F90BDC" w:rsidRDefault="00F90BDC"/>
    <w:p w14:paraId="2945B0EC" w14:textId="77777777" w:rsidR="00F90BDC" w:rsidRDefault="00F90BDC">
      <w:r xmlns:w="http://schemas.openxmlformats.org/wordprocessingml/2006/main">
        <w:t xml:space="preserve">Лк 15:7 Говорю вам, что так же радость будет на небесах об одном грешнике кающемся больше, нежели о девяноста девяти праведниках, не имеющих нужды в покаянии.</w:t>
      </w:r>
    </w:p>
    <w:p w14:paraId="71A10434" w14:textId="77777777" w:rsidR="00F90BDC" w:rsidRDefault="00F90BDC"/>
    <w:p w14:paraId="492B411E" w14:textId="77777777" w:rsidR="00F90BDC" w:rsidRDefault="00F90BDC">
      <w:r xmlns:w="http://schemas.openxmlformats.org/wordprocessingml/2006/main">
        <w:t xml:space="preserve">Радость Небесная о кающемся грешнике.</w:t>
      </w:r>
    </w:p>
    <w:p w14:paraId="1B6DEA0D" w14:textId="77777777" w:rsidR="00F90BDC" w:rsidRDefault="00F90BDC"/>
    <w:p w14:paraId="62B8B981" w14:textId="77777777" w:rsidR="00F90BDC" w:rsidRDefault="00F90BDC">
      <w:r xmlns:w="http://schemas.openxmlformats.org/wordprocessingml/2006/main">
        <w:t xml:space="preserve">1: Бог радуется, когда мы каемся и обращаемся к Нему.</w:t>
      </w:r>
    </w:p>
    <w:p w14:paraId="63B18053" w14:textId="77777777" w:rsidR="00F90BDC" w:rsidRDefault="00F90BDC"/>
    <w:p w14:paraId="2B94D0A9" w14:textId="77777777" w:rsidR="00F90BDC" w:rsidRDefault="00F90BDC">
      <w:r xmlns:w="http://schemas.openxmlformats.org/wordprocessingml/2006/main">
        <w:t xml:space="preserve">2: Иисус? Любовь к нам безмерна, и Он радуется, когда мы признаем свои грехи и обращаемся к Нему.</w:t>
      </w:r>
    </w:p>
    <w:p w14:paraId="0715BB70" w14:textId="77777777" w:rsidR="00F90BDC" w:rsidRDefault="00F90BDC"/>
    <w:p w14:paraId="67C47B92" w14:textId="77777777" w:rsidR="00F90BDC" w:rsidRDefault="00F90BDC">
      <w:r xmlns:w="http://schemas.openxmlformats.org/wordprocessingml/2006/main">
        <w:t xml:space="preserve">1:2 Паралипоменон 7:14 - ? </w:t>
      </w:r>
      <w:r xmlns:w="http://schemas.openxmlformats.org/wordprocessingml/2006/main">
        <w:rPr>
          <w:rFonts w:ascii="맑은 고딕 Semilight" w:hAnsi="맑은 고딕 Semilight"/>
        </w:rPr>
        <w:t xml:space="preserve">Если </w:t>
      </w:r>
      <w:r xmlns:w="http://schemas.openxmlformats.org/wordprocessingml/2006/main">
        <w:t xml:space="preserve">народ Мой, который называется именем Моим, смирится, и помолится, и взыщет лица Моего, и обратится от своих злых путей, то Я услышу с небес, и прощу их грехи, и исцелю их землю.??</w:t>
      </w:r>
    </w:p>
    <w:p w14:paraId="77C57F9B" w14:textId="77777777" w:rsidR="00F90BDC" w:rsidRDefault="00F90BDC"/>
    <w:p w14:paraId="6EBD48E7" w14:textId="77777777" w:rsidR="00F90BDC" w:rsidRDefault="00F90BDC">
      <w:r xmlns:w="http://schemas.openxmlformats.org/wordprocessingml/2006/main">
        <w:t xml:space="preserve">2: Римлянам 2:4 - ? </w:t>
      </w:r>
      <w:r xmlns:w="http://schemas.openxmlformats.org/wordprocessingml/2006/main">
        <w:rPr>
          <w:rFonts w:ascii="맑은 고딕 Semilight" w:hAnsi="맑은 고딕 Semilight"/>
        </w:rPr>
        <w:t xml:space="preserve">쏰 </w:t>
      </w:r>
      <w:r xmlns:w="http://schemas.openxmlformats.org/wordprocessingml/2006/main">
        <w:t xml:space="preserve">выказываете ли вы презрение к богатству его доброты, снисходительности и терпения, </w:t>
      </w:r>
      <w:r xmlns:w="http://schemas.openxmlformats.org/wordprocessingml/2006/main">
        <w:lastRenderedPageBreak xmlns:w="http://schemas.openxmlformats.org/wordprocessingml/2006/main"/>
      </w:r>
      <w:r xmlns:w="http://schemas.openxmlformats.org/wordprocessingml/2006/main">
        <w:t xml:space="preserve">не понимая этого Бога? </w:t>
      </w:r>
      <w:r xmlns:w="http://schemas.openxmlformats.org/wordprocessingml/2006/main">
        <w:rPr>
          <w:rFonts w:ascii="맑은 고딕 Semilight" w:hAnsi="맑은 고딕 Semilight"/>
        </w:rPr>
        <w:t xml:space="preserve">셲 </w:t>
      </w:r>
      <w:r xmlns:w="http://schemas.openxmlformats.org/wordprocessingml/2006/main">
        <w:t xml:space="preserve">цель доброты - привести тебя к покаянию???</w:t>
      </w:r>
    </w:p>
    <w:p w14:paraId="6EA2BFD3" w14:textId="77777777" w:rsidR="00F90BDC" w:rsidRDefault="00F90BDC"/>
    <w:p w14:paraId="74A5EFDE" w14:textId="77777777" w:rsidR="00F90BDC" w:rsidRDefault="00F90BDC">
      <w:r xmlns:w="http://schemas.openxmlformats.org/wordprocessingml/2006/main">
        <w:t xml:space="preserve">Лк 15:8 Какая женщина, имея десять сребреников, и если потеряет одну сребреницу, не зажжет свечи, и не подметет дом, и не будет искать прилежно, пока не найдет?</w:t>
      </w:r>
    </w:p>
    <w:p w14:paraId="1CF01F59" w14:textId="77777777" w:rsidR="00F90BDC" w:rsidRDefault="00F90BDC"/>
    <w:p w14:paraId="42EF4B02" w14:textId="77777777" w:rsidR="00F90BDC" w:rsidRDefault="00F90BDC">
      <w:r xmlns:w="http://schemas.openxmlformats.org/wordprocessingml/2006/main">
        <w:t xml:space="preserve">В этом отрывке говорится о женщине, которая усердно ищет потерянную серебряную монету.</w:t>
      </w:r>
    </w:p>
    <w:p w14:paraId="711D75F9" w14:textId="77777777" w:rsidR="00F90BDC" w:rsidRDefault="00F90BDC"/>
    <w:p w14:paraId="1243C107" w14:textId="77777777" w:rsidR="00F90BDC" w:rsidRDefault="00F90BDC">
      <w:r xmlns:w="http://schemas.openxmlformats.org/wordprocessingml/2006/main">
        <w:t xml:space="preserve">1. Трудолюбие потерянных: как поиски потерянных могут привести к обновлению веры</w:t>
      </w:r>
    </w:p>
    <w:p w14:paraId="4C50EEDA" w14:textId="77777777" w:rsidR="00F90BDC" w:rsidRDefault="00F90BDC"/>
    <w:p w14:paraId="57E7FBB5" w14:textId="77777777" w:rsidR="00F90BDC" w:rsidRDefault="00F90BDC">
      <w:r xmlns:w="http://schemas.openxmlformats.org/wordprocessingml/2006/main">
        <w:t xml:space="preserve">2. Притча о серебряной монете: как нам следует сохранять стойкость в трудные времена</w:t>
      </w:r>
    </w:p>
    <w:p w14:paraId="79B038C6" w14:textId="77777777" w:rsidR="00F90BDC" w:rsidRDefault="00F90BDC"/>
    <w:p w14:paraId="787F04F4" w14:textId="77777777" w:rsidR="00F90BDC" w:rsidRDefault="00F90BDC">
      <w:r xmlns:w="http://schemas.openxmlformats.org/wordprocessingml/2006/main">
        <w:t xml:space="preserve">1. Притчи 24:10 Если ты ослабеешь в день бедствия, сила твоя мала.</w:t>
      </w:r>
    </w:p>
    <w:p w14:paraId="3BEDFCC0" w14:textId="77777777" w:rsidR="00F90BDC" w:rsidRDefault="00F90BDC"/>
    <w:p w14:paraId="3406322F" w14:textId="77777777" w:rsidR="00F90BDC" w:rsidRDefault="00F90BDC">
      <w:r xmlns:w="http://schemas.openxmlformats.org/wordprocessingml/2006/main">
        <w:t xml:space="preserve">2. Матфея 6:33 Но ищите прежде Царства Божия и правды Его; и все это приложится вам.</w:t>
      </w:r>
    </w:p>
    <w:p w14:paraId="6CC00625" w14:textId="77777777" w:rsidR="00F90BDC" w:rsidRDefault="00F90BDC"/>
    <w:p w14:paraId="1DB8A7D0" w14:textId="77777777" w:rsidR="00F90BDC" w:rsidRDefault="00F90BDC">
      <w:r xmlns:w="http://schemas.openxmlformats.org/wordprocessingml/2006/main">
        <w:t xml:space="preserve">Лк 15:9 И, найдя, созывает подруг своих и соседей своих, говоря: порадуйтесь со Мною; ибо я нашел кусок, который потерял.</w:t>
      </w:r>
    </w:p>
    <w:p w14:paraId="500A9F78" w14:textId="77777777" w:rsidR="00F90BDC" w:rsidRDefault="00F90BDC"/>
    <w:p w14:paraId="42948E51" w14:textId="77777777" w:rsidR="00F90BDC" w:rsidRDefault="00F90BDC">
      <w:r xmlns:w="http://schemas.openxmlformats.org/wordprocessingml/2006/main">
        <w:t xml:space="preserve">Женщина, потерявшая что-то важное для нее, радуется, когда находит это снова, и приглашает друзей и соседей отпраздновать вместе с ней.</w:t>
      </w:r>
    </w:p>
    <w:p w14:paraId="58249D74" w14:textId="77777777" w:rsidR="00F90BDC" w:rsidRDefault="00F90BDC"/>
    <w:p w14:paraId="0FB957CA" w14:textId="77777777" w:rsidR="00F90BDC" w:rsidRDefault="00F90BDC">
      <w:r xmlns:w="http://schemas.openxmlformats.org/wordprocessingml/2006/main">
        <w:t xml:space="preserve">1. Радость восстановления: празднование возвращения утраченных вещей</w:t>
      </w:r>
    </w:p>
    <w:p w14:paraId="5469A265" w14:textId="77777777" w:rsidR="00F90BDC" w:rsidRDefault="00F90BDC"/>
    <w:p w14:paraId="7387D780"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Любовь в мелочах: радость в обычном</w:t>
      </w:r>
    </w:p>
    <w:p w14:paraId="3D634F66" w14:textId="77777777" w:rsidR="00F90BDC" w:rsidRDefault="00F90BDC"/>
    <w:p w14:paraId="25E9C64F" w14:textId="77777777" w:rsidR="00F90BDC" w:rsidRDefault="00F90BDC">
      <w:r xmlns:w="http://schemas.openxmlformats.org/wordprocessingml/2006/main">
        <w:t xml:space="preserve">1. Псалом 126:3: ? </w:t>
      </w:r>
      <w:r xmlns:w="http://schemas.openxmlformats.org/wordprocessingml/2006/main">
        <w:rPr>
          <w:rFonts w:ascii="맑은 고딕 Semilight" w:hAnsi="맑은 고딕 Semilight"/>
        </w:rPr>
        <w:t xml:space="preserve">쏷 </w:t>
      </w:r>
      <w:r xmlns:w="http://schemas.openxmlformats.org/wordprocessingml/2006/main">
        <w:t xml:space="preserve">Господь сотворил для нас великое дело, и мы исполняемся радости.??</w:t>
      </w:r>
    </w:p>
    <w:p w14:paraId="14699EC4" w14:textId="77777777" w:rsidR="00F90BDC" w:rsidRDefault="00F90BDC"/>
    <w:p w14:paraId="32FC856B" w14:textId="77777777" w:rsidR="00F90BDC" w:rsidRDefault="00F90BDC">
      <w:r xmlns:w="http://schemas.openxmlformats.org/wordprocessingml/2006/main">
        <w:t xml:space="preserve">2. Луки 15:7: ? </w:t>
      </w:r>
      <w:r xmlns:w="http://schemas.openxmlformats.org/wordprocessingml/2006/main">
        <w:rPr>
          <w:rFonts w:ascii="맑은 고딕 Semilight" w:hAnsi="맑은 고딕 Semilight"/>
        </w:rPr>
        <w:t xml:space="preserve">쏧 </w:t>
      </w:r>
      <w:r xmlns:w="http://schemas.openxmlformats.org/wordprocessingml/2006/main">
        <w:t xml:space="preserve">говорю вам, что так же на небесах больше радости будет об одном грешнике кающемся, нежели о девяноста девяти праведниках, не имеющих нужды в покаянии.??</w:t>
      </w:r>
    </w:p>
    <w:p w14:paraId="1C9726E6" w14:textId="77777777" w:rsidR="00F90BDC" w:rsidRDefault="00F90BDC"/>
    <w:p w14:paraId="6DBC14E7" w14:textId="77777777" w:rsidR="00F90BDC" w:rsidRDefault="00F90BDC">
      <w:r xmlns:w="http://schemas.openxmlformats.org/wordprocessingml/2006/main">
        <w:t xml:space="preserve">Луки 15:10 Так и говорю вам: бывает радость у Ангелов Божиих и об одном грешнике кающемся.</w:t>
      </w:r>
    </w:p>
    <w:p w14:paraId="637AC978" w14:textId="77777777" w:rsidR="00F90BDC" w:rsidRDefault="00F90BDC"/>
    <w:p w14:paraId="788FDBA1" w14:textId="77777777" w:rsidR="00F90BDC" w:rsidRDefault="00F90BDC">
      <w:r xmlns:w="http://schemas.openxmlformats.org/wordprocessingml/2006/main">
        <w:t xml:space="preserve">Присутствие Божие приносит радость, когда грешник кается.</w:t>
      </w:r>
    </w:p>
    <w:p w14:paraId="41E9A3ED" w14:textId="77777777" w:rsidR="00F90BDC" w:rsidRDefault="00F90BDC"/>
    <w:p w14:paraId="3B429F6D" w14:textId="77777777" w:rsidR="00F90BDC" w:rsidRDefault="00F90BDC">
      <w:r xmlns:w="http://schemas.openxmlformats.org/wordprocessingml/2006/main">
        <w:t xml:space="preserve">1. Радость покаяния</w:t>
      </w:r>
    </w:p>
    <w:p w14:paraId="05EAFAC2" w14:textId="77777777" w:rsidR="00F90BDC" w:rsidRDefault="00F90BDC"/>
    <w:p w14:paraId="22A29602" w14:textId="77777777" w:rsidR="00F90BDC" w:rsidRDefault="00F90BDC">
      <w:r xmlns:w="http://schemas.openxmlformats.org/wordprocessingml/2006/main">
        <w:t xml:space="preserve">2. Открытие заново любви Божией через покаяние</w:t>
      </w:r>
    </w:p>
    <w:p w14:paraId="526180AD" w14:textId="77777777" w:rsidR="00F90BDC" w:rsidRDefault="00F90BDC"/>
    <w:p w14:paraId="01923E4D" w14:textId="77777777" w:rsidR="00F90BDC" w:rsidRDefault="00F90BDC">
      <w:r xmlns:w="http://schemas.openxmlformats.org/wordprocessingml/2006/main">
        <w:t xml:space="preserve">1. Исайя 1:18 – Придите и рассудим, говорит Господь: если будут грехи ваши, как багряное, но убелятся, как снег; хотя они будут красны, как багрянец, но будут, как шерсть.</w:t>
      </w:r>
    </w:p>
    <w:p w14:paraId="626CAE18" w14:textId="77777777" w:rsidR="00F90BDC" w:rsidRDefault="00F90BDC"/>
    <w:p w14:paraId="7E5FA94E" w14:textId="77777777" w:rsidR="00F90BDC" w:rsidRDefault="00F90BDC">
      <w:r xmlns:w="http://schemas.openxmlformats.org/wordprocessingml/2006/main">
        <w:t xml:space="preserve">2. Иеремия 31:34 — И не будут более учить каждый ближнего своего и каждый брата своего, говоря: познай Господа; ибо все узнают Меня, от малого из них до большого из них, говорит Господь. ГОСПОДЬ, ибо Я прощу беззаконие их и не буду более вспоминать греха их.</w:t>
      </w:r>
    </w:p>
    <w:p w14:paraId="36EF11CB" w14:textId="77777777" w:rsidR="00F90BDC" w:rsidRDefault="00F90BDC"/>
    <w:p w14:paraId="0C8A6759" w14:textId="77777777" w:rsidR="00F90BDC" w:rsidRDefault="00F90BDC">
      <w:r xmlns:w="http://schemas.openxmlformats.org/wordprocessingml/2006/main">
        <w:t xml:space="preserve">Лк 15:11 И сказал: у одного человека было два сына:</w:t>
      </w:r>
    </w:p>
    <w:p w14:paraId="34AB8990" w14:textId="77777777" w:rsidR="00F90BDC" w:rsidRDefault="00F90BDC"/>
    <w:p w14:paraId="33C9370D" w14:textId="77777777" w:rsidR="00F90BDC" w:rsidRDefault="00F90BDC">
      <w:r xmlns:w="http://schemas.openxmlformats.org/wordprocessingml/2006/main">
        <w:t xml:space="preserve">Эта притча об Иисусе рассказывает историю отца и двух его сыновей, один из которых заблудился и ищет дорогу домой.</w:t>
      </w:r>
    </w:p>
    <w:p w14:paraId="4951AA1D" w14:textId="77777777" w:rsidR="00F90BDC" w:rsidRDefault="00F90BDC"/>
    <w:p w14:paraId="5CF803CF" w14:textId="77777777" w:rsidR="00F90BDC" w:rsidRDefault="00F90BDC">
      <w:r xmlns:w="http://schemas.openxmlformats.org/wordprocessingml/2006/main">
        <w:t xml:space="preserve">1: Иисус призывает нас вернуться домой и воссоединиться с Богом.</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признать нашу потребность в Боге и искать отношений с Ним.</w:t>
      </w:r>
    </w:p>
    <w:p w14:paraId="70788B3E" w14:textId="77777777" w:rsidR="00F90BDC" w:rsidRDefault="00F90BDC"/>
    <w:p w14:paraId="5B82BF16" w14:textId="77777777" w:rsidR="00F90BDC" w:rsidRDefault="00F90BDC">
      <w:r xmlns:w="http://schemas.openxmlformats.org/wordprocessingml/2006/main">
        <w:t xml:space="preserve">1: Луки 15:20 — И, встав, пришёл к отцу своему. Но когда он был еще далеко, увидел его отец его, и сжалился, и побежал, и пал ему на шею, и поцеловал его.</w:t>
      </w:r>
    </w:p>
    <w:p w14:paraId="41E988AE" w14:textId="77777777" w:rsidR="00F90BDC" w:rsidRDefault="00F90BDC"/>
    <w:p w14:paraId="372D654F" w14:textId="77777777" w:rsidR="00F90BDC" w:rsidRDefault="00F90BDC">
      <w:r xmlns:w="http://schemas.openxmlformats.org/wordprocessingml/2006/main">
        <w:t xml:space="preserve">2: Иезекииль 16:63 — Чтобы ты вспомнил и посрамился, и никогда уже не открывал уст твоих от стыда твоего, когда Я успокоюсь перед тобою за все, что ты сделал, говорит Господь Бог.</w:t>
      </w:r>
    </w:p>
    <w:p w14:paraId="63946954" w14:textId="77777777" w:rsidR="00F90BDC" w:rsidRDefault="00F90BDC"/>
    <w:p w14:paraId="4F99AF5B" w14:textId="77777777" w:rsidR="00F90BDC" w:rsidRDefault="00F90BDC">
      <w:r xmlns:w="http://schemas.openxmlformats.org/wordprocessingml/2006/main">
        <w:t xml:space="preserve">Лк 15:12 И сказал младший из них отцу своему: отче! дай мне долю имущества, которая достается мне. И он разделил им имущество свое.</w:t>
      </w:r>
    </w:p>
    <w:p w14:paraId="55E908DA" w14:textId="77777777" w:rsidR="00F90BDC" w:rsidRDefault="00F90BDC"/>
    <w:p w14:paraId="68058862" w14:textId="77777777" w:rsidR="00F90BDC" w:rsidRDefault="00F90BDC">
      <w:r xmlns:w="http://schemas.openxmlformats.org/wordprocessingml/2006/main">
        <w:t xml:space="preserve">Отец двух сыновей разделил между ними свое имущество, а младший сын попросил свою долю.</w:t>
      </w:r>
    </w:p>
    <w:p w14:paraId="374DF4BD" w14:textId="77777777" w:rsidR="00F90BDC" w:rsidRDefault="00F90BDC"/>
    <w:p w14:paraId="44B2C808" w14:textId="77777777" w:rsidR="00F90BDC" w:rsidRDefault="00F90BDC">
      <w:r xmlns:w="http://schemas.openxmlformats.org/wordprocessingml/2006/main">
        <w:t xml:space="preserve">1. Любовь Бога к Своим детям: как щедрость Отца отражает сердце нашего Небесного Отца</w:t>
      </w:r>
    </w:p>
    <w:p w14:paraId="19B0BECA" w14:textId="77777777" w:rsidR="00F90BDC" w:rsidRDefault="00F90BDC"/>
    <w:p w14:paraId="2C9403BB" w14:textId="77777777" w:rsidR="00F90BDC" w:rsidRDefault="00F90BDC">
      <w:r xmlns:w="http://schemas.openxmlformats.org/wordprocessingml/2006/main">
        <w:t xml:space="preserve">2. Сила просьбы: научиться смело просить и получать щедрые Божьи благословения</w:t>
      </w:r>
    </w:p>
    <w:p w14:paraId="455FE730" w14:textId="77777777" w:rsidR="00F90BDC" w:rsidRDefault="00F90BDC"/>
    <w:p w14:paraId="0B34F681" w14:textId="77777777" w:rsidR="00F90BDC" w:rsidRDefault="00F90BDC">
      <w:r xmlns:w="http://schemas.openxmlformats.org/wordprocessingml/2006/main">
        <w:t xml:space="preserve">1. Ефесянам 3:20 – Тому, Кто может сделать безмерно больше всего, чего мы просим или представляем, по силе Своей, действующей внутри нас.</w:t>
      </w:r>
    </w:p>
    <w:p w14:paraId="09E17315" w14:textId="77777777" w:rsidR="00F90BDC" w:rsidRDefault="00F90BDC"/>
    <w:p w14:paraId="2908934B" w14:textId="77777777" w:rsidR="00F90BDC" w:rsidRDefault="00F90BDC">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14:paraId="49077398" w14:textId="77777777" w:rsidR="00F90BDC" w:rsidRDefault="00F90BDC"/>
    <w:p w14:paraId="3DEA75C5" w14:textId="77777777" w:rsidR="00F90BDC" w:rsidRDefault="00F90BDC">
      <w:r xmlns:w="http://schemas.openxmlformats.org/wordprocessingml/2006/main">
        <w:t xml:space="preserve">Лк 15:13 Спустя несколько дней младший сын, собрав все вместе, отправился в дальнюю страну, и там расточил имение свое, живя распутно.</w:t>
      </w:r>
    </w:p>
    <w:p w14:paraId="66B4E174" w14:textId="77777777" w:rsidR="00F90BDC" w:rsidRDefault="00F90BDC"/>
    <w:p w14:paraId="443A05A5" w14:textId="77777777" w:rsidR="00F90BDC" w:rsidRDefault="00F90BDC">
      <w:r xmlns:w="http://schemas.openxmlformats.org/wordprocessingml/2006/main">
        <w:t xml:space="preserve">Младший сын растратил свое имущество на разгульную жизнь в далекой стране.</w:t>
      </w:r>
    </w:p>
    <w:p w14:paraId="00F75101" w14:textId="77777777" w:rsidR="00F90BDC" w:rsidRDefault="00F90BDC"/>
    <w:p w14:paraId="2AEB4079" w14:textId="77777777" w:rsidR="00F90BDC" w:rsidRDefault="00F90BDC">
      <w:r xmlns:w="http://schemas.openxmlformats.org/wordprocessingml/2006/main">
        <w:t xml:space="preserve">1. Опасность дикой жизни</w:t>
      </w:r>
    </w:p>
    <w:p w14:paraId="1E1522C6" w14:textId="77777777" w:rsidR="00F90BDC" w:rsidRDefault="00F90BDC"/>
    <w:p w14:paraId="2BE3C97B" w14:textId="77777777" w:rsidR="00F90BDC" w:rsidRDefault="00F90BDC">
      <w:r xmlns:w="http://schemas.openxmlformats.org/wordprocessingml/2006/main">
        <w:t xml:space="preserve">2. Высокая цена греха</w:t>
      </w:r>
    </w:p>
    <w:p w14:paraId="5CB530B6" w14:textId="77777777" w:rsidR="00F90BDC" w:rsidRDefault="00F90BDC"/>
    <w:p w14:paraId="2E1AA114" w14:textId="77777777" w:rsidR="00F90BDC" w:rsidRDefault="00F90BDC">
      <w:r xmlns:w="http://schemas.openxmlformats.org/wordprocessingml/2006/main">
        <w:t xml:space="preserve">1. Притчи 13:15 – «Доброе понимание приобретает благосклонность, а путь неверных – погибель».</w:t>
      </w:r>
    </w:p>
    <w:p w14:paraId="4EA24E16" w14:textId="77777777" w:rsidR="00F90BDC" w:rsidRDefault="00F90BDC"/>
    <w:p w14:paraId="439A8952" w14:textId="77777777" w:rsidR="00F90BDC" w:rsidRDefault="00F90BDC">
      <w:r xmlns:w="http://schemas.openxmlformats.org/wordprocessingml/2006/main">
        <w:t xml:space="preserve">2. Галатам 6:7-8 –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сеющий в Дух от Духа пожнёт жизнь вечную».</w:t>
      </w:r>
    </w:p>
    <w:p w14:paraId="1A92D4C6" w14:textId="77777777" w:rsidR="00F90BDC" w:rsidRDefault="00F90BDC"/>
    <w:p w14:paraId="0DF97C6F" w14:textId="77777777" w:rsidR="00F90BDC" w:rsidRDefault="00F90BDC">
      <w:r xmlns:w="http://schemas.openxmlformats.org/wordprocessingml/2006/main">
        <w:t xml:space="preserve">Лк 15:14 И когда он израсходовал все, наступил сильный голод в земле той; и он начал нуждаться.</w:t>
      </w:r>
    </w:p>
    <w:p w14:paraId="37277342" w14:textId="77777777" w:rsidR="00F90BDC" w:rsidRDefault="00F90BDC"/>
    <w:p w14:paraId="7F7D8902" w14:textId="77777777" w:rsidR="00F90BDC" w:rsidRDefault="00F90BDC">
      <w:r xmlns:w="http://schemas.openxmlformats.org/wordprocessingml/2006/main">
        <w:t xml:space="preserve">Один человек потратил все свои деньги, и голод в стране привел его к нищете.</w:t>
      </w:r>
    </w:p>
    <w:p w14:paraId="0DFE105C" w14:textId="77777777" w:rsidR="00F90BDC" w:rsidRDefault="00F90BDC"/>
    <w:p w14:paraId="66C64BFF" w14:textId="77777777" w:rsidR="00F90BDC" w:rsidRDefault="00F90BDC">
      <w:r xmlns:w="http://schemas.openxmlformats.org/wordprocessingml/2006/main">
        <w:t xml:space="preserve">1. Опасность траты денег</w:t>
      </w:r>
    </w:p>
    <w:p w14:paraId="605E66C7" w14:textId="77777777" w:rsidR="00F90BDC" w:rsidRDefault="00F90BDC"/>
    <w:p w14:paraId="2099C4C6" w14:textId="77777777" w:rsidR="00F90BDC" w:rsidRDefault="00F90BDC">
      <w:r xmlns:w="http://schemas.openxmlformats.org/wordprocessingml/2006/main">
        <w:t xml:space="preserve">2. Благословение удовлетворенности при любых обстоятельствах</w:t>
      </w:r>
    </w:p>
    <w:p w14:paraId="461EA9A9" w14:textId="77777777" w:rsidR="00F90BDC" w:rsidRDefault="00F90BDC"/>
    <w:p w14:paraId="215F880C" w14:textId="77777777" w:rsidR="00F90BDC" w:rsidRDefault="00F90BDC">
      <w:r xmlns:w="http://schemas.openxmlformats.org/wordprocessingml/2006/main">
        <w:t xml:space="preserve">1. Притчи 21:20: «В жилище мудрого есть драгоценное сокровище и елей, а глупый человек расточает их».</w:t>
      </w:r>
    </w:p>
    <w:p w14:paraId="68F2EB0E" w14:textId="77777777" w:rsidR="00F90BDC" w:rsidRDefault="00F90BDC"/>
    <w:p w14:paraId="4A3068DA" w14:textId="77777777" w:rsidR="00F90BDC" w:rsidRDefault="00F90BDC">
      <w:r xmlns:w="http://schemas.openxmlformats.org/wordprocessingml/2006/main">
        <w:t xml:space="preserve">2. 1 Тимофею 6:6-10: «А благочестие с довольством есть великая выгода, ибо мы ничего не принесли в мир и ничего не можем взять из мира. А если будем иметь пищу и одежду, с ними </w:t>
      </w:r>
      <w:r xmlns:w="http://schemas.openxmlformats.org/wordprocessingml/2006/main">
        <w:lastRenderedPageBreak xmlns:w="http://schemas.openxmlformats.org/wordprocessingml/2006/main"/>
      </w:r>
      <w:r xmlns:w="http://schemas.openxmlformats.org/wordprocessingml/2006/main">
        <w:t xml:space="preserve">будем содержание. А желающие быть богатыми впадают в искушение, в сеть, во многие бессмысленные и вредные желания, которые погружают людей в разорение и разрушение. Ибо сребролюбие есть корень всех видов зол. Именно через эту жажду что некоторые отступили от веры и пронзили себя многими муками».</w:t>
      </w:r>
    </w:p>
    <w:p w14:paraId="3E335B32" w14:textId="77777777" w:rsidR="00F90BDC" w:rsidRDefault="00F90BDC"/>
    <w:p w14:paraId="533E6B7F" w14:textId="77777777" w:rsidR="00F90BDC" w:rsidRDefault="00F90BDC">
      <w:r xmlns:w="http://schemas.openxmlformats.org/wordprocessingml/2006/main">
        <w:t xml:space="preserve">Лк 15:15 И пошел, и присоединился к гражданину той страны; и послал его на свои поля пасти свиней.</w:t>
      </w:r>
    </w:p>
    <w:p w14:paraId="1CAEDB47" w14:textId="77777777" w:rsidR="00F90BDC" w:rsidRDefault="00F90BDC"/>
    <w:p w14:paraId="7B1EFB18" w14:textId="77777777" w:rsidR="00F90BDC" w:rsidRDefault="00F90BDC">
      <w:r xmlns:w="http://schemas.openxmlformats.org/wordprocessingml/2006/main">
        <w:t xml:space="preserve">В этом отрывке рассказывается о блудном сыне, который ушел из дома и растратил свои деньги, в конце концов впав в такое отчаяние, что согласился на работу по кормлению свиней.</w:t>
      </w:r>
    </w:p>
    <w:p w14:paraId="6E93D2C8" w14:textId="77777777" w:rsidR="00F90BDC" w:rsidRDefault="00F90BDC"/>
    <w:p w14:paraId="380A47A8" w14:textId="77777777" w:rsidR="00F90BDC" w:rsidRDefault="00F90BDC">
      <w:r xmlns:w="http://schemas.openxmlformats.org/wordprocessingml/2006/main">
        <w:t xml:space="preserve">1. Опасность непослушания: чему научиться у блудного сына</w:t>
      </w:r>
    </w:p>
    <w:p w14:paraId="7D6BBB63" w14:textId="77777777" w:rsidR="00F90BDC" w:rsidRDefault="00F90BDC"/>
    <w:p w14:paraId="2900D07C" w14:textId="77777777" w:rsidR="00F90BDC" w:rsidRDefault="00F90BDC">
      <w:r xmlns:w="http://schemas.openxmlformats.org/wordprocessingml/2006/main">
        <w:t xml:space="preserve">2. Обращение к Богу во времена отчаяния: история блудного сына</w:t>
      </w:r>
    </w:p>
    <w:p w14:paraId="1F4AE0EB" w14:textId="77777777" w:rsidR="00F90BDC" w:rsidRDefault="00F90BDC"/>
    <w:p w14:paraId="16A34FDF" w14:textId="77777777" w:rsidR="00F90BDC" w:rsidRDefault="00F90BDC">
      <w:r xmlns:w="http://schemas.openxmlformats.org/wordprocessingml/2006/main">
        <w:t xml:space="preserve">1. Притчи 13:13-15 «Кто пренебрегает словом, навлекает на себя погибель, а кто чтит заповедь, тому воздастся. Учение мудрых – источник жизни, так что можно уклониться от сетей смерти. Здравый смысл побеждает, а путь вероломных – их погибель».</w:t>
      </w:r>
    </w:p>
    <w:p w14:paraId="123BCFD8" w14:textId="77777777" w:rsidR="00F90BDC" w:rsidRDefault="00F90BDC"/>
    <w:p w14:paraId="1BA13CEE" w14:textId="77777777" w:rsidR="00F90BDC" w:rsidRDefault="00F90BDC">
      <w:r xmlns:w="http://schemas.openxmlformats.org/wordprocessingml/2006/main">
        <w:t xml:space="preserve">2. Матфея 6:24 «Никто не может служить двум господам. Или одного будешь ненавидеть, а другого любить, или одному будешь предан, а другого презирать. Невозможно служить одновременно Богу и деньгам».</w:t>
      </w:r>
    </w:p>
    <w:p w14:paraId="13AB376D" w14:textId="77777777" w:rsidR="00F90BDC" w:rsidRDefault="00F90BDC"/>
    <w:p w14:paraId="2A7A1695" w14:textId="77777777" w:rsidR="00F90BDC" w:rsidRDefault="00F90BDC">
      <w:r xmlns:w="http://schemas.openxmlformats.org/wordprocessingml/2006/main">
        <w:t xml:space="preserve">Лк 15:16 И охотно наполнил чрево свое шелухой, которую ели свиньи, и никто не давал ему.</w:t>
      </w:r>
    </w:p>
    <w:p w14:paraId="28C11EA2" w14:textId="77777777" w:rsidR="00F90BDC" w:rsidRDefault="00F90BDC"/>
    <w:p w14:paraId="13C0F1CA" w14:textId="77777777" w:rsidR="00F90BDC" w:rsidRDefault="00F90BDC">
      <w:r xmlns:w="http://schemas.openxmlformats.org/wordprocessingml/2006/main">
        <w:t xml:space="preserve">Блудный сын так отчаянно нуждался в еде, что был готов есть то, что ели свиньи. Никто не хотел ему помочь.</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Опасность отчаяния: чему научиться у блудного сына</w:t>
      </w:r>
    </w:p>
    <w:p w14:paraId="3DE43CA3" w14:textId="77777777" w:rsidR="00F90BDC" w:rsidRDefault="00F90BDC"/>
    <w:p w14:paraId="77F703FD" w14:textId="77777777" w:rsidR="00F90BDC" w:rsidRDefault="00F90BDC">
      <w:r xmlns:w="http://schemas.openxmlformats.org/wordprocessingml/2006/main">
        <w:t xml:space="preserve">2. Сострадание Бога: как Он заботится о сокрушенных сердцем</w:t>
      </w:r>
    </w:p>
    <w:p w14:paraId="5A610BC0" w14:textId="77777777" w:rsidR="00F90BDC" w:rsidRDefault="00F90BDC"/>
    <w:p w14:paraId="580CB4EB" w14:textId="77777777" w:rsidR="00F90BDC" w:rsidRDefault="00F90BDC">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14:paraId="7A8571FC" w14:textId="77777777" w:rsidR="00F90BDC" w:rsidRDefault="00F90BDC"/>
    <w:p w14:paraId="6C72CFD9" w14:textId="77777777" w:rsidR="00F90BDC" w:rsidRDefault="00F90BDC">
      <w:r xmlns:w="http://schemas.openxmlformats.org/wordprocessingml/2006/main">
        <w:t xml:space="preserve">2. Матфея 6:25 – ? </w:t>
      </w:r>
      <w:r xmlns:w="http://schemas.openxmlformats.org/wordprocessingml/2006/main">
        <w:rPr>
          <w:rFonts w:ascii="맑은 고딕 Semilight" w:hAnsi="맑은 고딕 Semilight"/>
        </w:rPr>
        <w:t xml:space="preserve">쏷 </w:t>
      </w:r>
      <w:r xmlns:w="http://schemas.openxmlformats.org/wordprocessingml/2006/main">
        <w:t xml:space="preserve">Посему говорю вам: не заботьтесь о жизни вашей, что вам есть или пить; или о вашем теле, что вы будете носить. Разве жизнь не больше еды, а тело не больше одежды?</w:t>
      </w:r>
    </w:p>
    <w:p w14:paraId="0B9CA90D" w14:textId="77777777" w:rsidR="00F90BDC" w:rsidRDefault="00F90BDC"/>
    <w:p w14:paraId="140E1CE2" w14:textId="77777777" w:rsidR="00F90BDC" w:rsidRDefault="00F90BDC">
      <w:r xmlns:w="http://schemas.openxmlformats.org/wordprocessingml/2006/main">
        <w:t xml:space="preserve">Лк 15:17 И, придя в себя, сказал: сколькие наемники у отца моего имеют достаточно хлеба, а я погибаю от голода!</w:t>
      </w:r>
    </w:p>
    <w:p w14:paraId="7C76D6AD" w14:textId="77777777" w:rsidR="00F90BDC" w:rsidRDefault="00F90BDC"/>
    <w:p w14:paraId="76169D1C" w14:textId="77777777" w:rsidR="00F90BDC" w:rsidRDefault="00F90BDC">
      <w:r xmlns:w="http://schemas.openxmlformats.org/wordprocessingml/2006/main">
        <w:t xml:space="preserve">Мужчина осознает, что он остро нуждается и размышляет об изобилии доступных ему ресурсов.</w:t>
      </w:r>
    </w:p>
    <w:p w14:paraId="5C963B86" w14:textId="77777777" w:rsidR="00F90BDC" w:rsidRDefault="00F90BDC"/>
    <w:p w14:paraId="0A76635E" w14:textId="77777777" w:rsidR="00F90BDC" w:rsidRDefault="00F90BDC">
      <w:r xmlns:w="http://schemas.openxmlformats.org/wordprocessingml/2006/main">
        <w:t xml:space="preserve">1. Обилие Божьего обеспечения</w:t>
      </w:r>
    </w:p>
    <w:p w14:paraId="7ACEBEE6" w14:textId="77777777" w:rsidR="00F90BDC" w:rsidRDefault="00F90BDC"/>
    <w:p w14:paraId="687E6EC5" w14:textId="77777777" w:rsidR="00F90BDC" w:rsidRDefault="00F90BDC">
      <w:r xmlns:w="http://schemas.openxmlformats.org/wordprocessingml/2006/main">
        <w:t xml:space="preserve">2. Осознание глубины наших нужд</w:t>
      </w:r>
    </w:p>
    <w:p w14:paraId="556C6716" w14:textId="77777777" w:rsidR="00F90BDC" w:rsidRDefault="00F90BDC"/>
    <w:p w14:paraId="3ABBA9EF" w14:textId="77777777" w:rsidR="00F90BDC" w:rsidRDefault="00F90BDC">
      <w:r xmlns:w="http://schemas.openxmlformats.org/wordprocessingml/2006/main">
        <w:t xml:space="preserve">1. Матфея 6:31-33 – «Итак не беспокойтесь и не говорите: что нам есть?» или «Что нам пить?» или «Что нам надеть?» Ибо всего этого ищут язычники, и Отец ваш Небесный знает, что вы имеете нужду во всем. Но ищите прежде Царства Божия и правды Его, и все это приложится вам».</w:t>
      </w:r>
    </w:p>
    <w:p w14:paraId="4C7301BA" w14:textId="77777777" w:rsidR="00F90BDC" w:rsidRDefault="00F90BDC"/>
    <w:p w14:paraId="7316167B" w14:textId="77777777" w:rsidR="00F90BDC" w:rsidRDefault="00F90BDC">
      <w:r xmlns:w="http://schemas.openxmlformats.org/wordprocessingml/2006/main">
        <w:t xml:space="preserve">2. 1 Иоанна 4:19 – «Мы любим, потому что Он первым возлюбил нас».</w:t>
      </w:r>
    </w:p>
    <w:p w14:paraId="31696BB0" w14:textId="77777777" w:rsidR="00F90BDC" w:rsidRDefault="00F90BDC"/>
    <w:p w14:paraId="34551448" w14:textId="77777777" w:rsidR="00F90BDC" w:rsidRDefault="00F90BDC">
      <w:r xmlns:w="http://schemas.openxmlformats.org/wordprocessingml/2006/main">
        <w:t xml:space="preserve">Лк 15:18 Я встану, пойду к отцу моему и скажу ему: Отец! Я согрешил против неба и пред Тобою,</w:t>
      </w:r>
    </w:p>
    <w:p w14:paraId="3EF7E3BA" w14:textId="77777777" w:rsidR="00F90BDC" w:rsidRDefault="00F90BDC"/>
    <w:p w14:paraId="46E81AAE" w14:textId="77777777" w:rsidR="00F90BDC" w:rsidRDefault="00F90BDC">
      <w:r xmlns:w="http://schemas.openxmlformats.org/wordprocessingml/2006/main">
        <w:t xml:space="preserve">Этот отрывок рассказывает о сыне, который возвращается к отцу и исповедуется в совершенных им грехах.</w:t>
      </w:r>
    </w:p>
    <w:p w14:paraId="51546352" w14:textId="77777777" w:rsidR="00F90BDC" w:rsidRDefault="00F90BDC"/>
    <w:p w14:paraId="2D732006" w14:textId="77777777" w:rsidR="00F90BDC" w:rsidRDefault="00F90BDC">
      <w:r xmlns:w="http://schemas.openxmlformats.org/wordprocessingml/2006/main">
        <w:t xml:space="preserve">1. Отцовская любовь: как наш Отец прощает и приветствует нас дома</w:t>
      </w:r>
    </w:p>
    <w:p w14:paraId="34A05ADA" w14:textId="77777777" w:rsidR="00F90BDC" w:rsidRDefault="00F90BDC"/>
    <w:p w14:paraId="06CA1A6A" w14:textId="77777777" w:rsidR="00F90BDC" w:rsidRDefault="00F90BDC">
      <w:r xmlns:w="http://schemas.openxmlformats.org/wordprocessingml/2006/main">
        <w:t xml:space="preserve">2. Исповедание греха: необходимый шаг к истинному покаянию</w:t>
      </w:r>
    </w:p>
    <w:p w14:paraId="12641759" w14:textId="77777777" w:rsidR="00F90BDC" w:rsidRDefault="00F90BDC"/>
    <w:p w14:paraId="24E065B5" w14:textId="77777777" w:rsidR="00F90BDC" w:rsidRDefault="00F90BDC">
      <w:r xmlns:w="http://schemas.openxmlformats.org/wordprocessingml/2006/main">
        <w:t xml:space="preserve">1. 1 Иоанна 1:9 – «Если исповедуем грехи наши, Он, будучи верен и праведен, простит нам грехи наши и очистит нас от всякой неправды».</w:t>
      </w:r>
    </w:p>
    <w:p w14:paraId="4FAAA952" w14:textId="77777777" w:rsidR="00F90BDC" w:rsidRDefault="00F90BDC"/>
    <w:p w14:paraId="612E7D16" w14:textId="77777777" w:rsidR="00F90BDC" w:rsidRDefault="00F90BDC">
      <w:r xmlns:w="http://schemas.openxmlformats.org/wordprocessingml/2006/main">
        <w:t xml:space="preserve">2. Матфея 6:14-15 -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14:paraId="4F81AE13" w14:textId="77777777" w:rsidR="00F90BDC" w:rsidRDefault="00F90BDC"/>
    <w:p w14:paraId="3CFFFD1F" w14:textId="77777777" w:rsidR="00F90BDC" w:rsidRDefault="00F90BDC">
      <w:r xmlns:w="http://schemas.openxmlformats.org/wordprocessingml/2006/main">
        <w:t xml:space="preserve">Лк 15:19 И я уже недостоин называться сыном твоим: сделай меня одним из наемников твоих.</w:t>
      </w:r>
    </w:p>
    <w:p w14:paraId="439E6F85" w14:textId="77777777" w:rsidR="00F90BDC" w:rsidRDefault="00F90BDC"/>
    <w:p w14:paraId="30291251" w14:textId="77777777" w:rsidR="00F90BDC" w:rsidRDefault="00F90BDC">
      <w:r xmlns:w="http://schemas.openxmlformats.org/wordprocessingml/2006/main">
        <w:t xml:space="preserve">Блудный сын в 15-й главе Евангелия от Луки выражает раскаяние в своем прошлом поведении и просит отца позволить ему стать одним из его наемников.</w:t>
      </w:r>
    </w:p>
    <w:p w14:paraId="32B06E77" w14:textId="77777777" w:rsidR="00F90BDC" w:rsidRDefault="00F90BDC"/>
    <w:p w14:paraId="358A982F" w14:textId="77777777" w:rsidR="00F90BDC" w:rsidRDefault="00F90BDC">
      <w:r xmlns:w="http://schemas.openxmlformats.org/wordprocessingml/2006/main">
        <w:t xml:space="preserve">1. Сила покаяния: что на самом деле означает отвернуться от своих злых путей</w:t>
      </w:r>
    </w:p>
    <w:p w14:paraId="20FD0B75" w14:textId="77777777" w:rsidR="00F90BDC" w:rsidRDefault="00F90BDC"/>
    <w:p w14:paraId="26AD4CD0" w14:textId="77777777" w:rsidR="00F90BDC" w:rsidRDefault="00F90BDC">
      <w:r xmlns:w="http://schemas.openxmlformats.org/wordprocessingml/2006/main">
        <w:t xml:space="preserve">2. Милосердие Божие: как отец приветствует своего потерянного сына</w:t>
      </w:r>
    </w:p>
    <w:p w14:paraId="6168A213" w14:textId="77777777" w:rsidR="00F90BDC" w:rsidRDefault="00F90BDC"/>
    <w:p w14:paraId="061E9CEE" w14:textId="77777777" w:rsidR="00F90BDC" w:rsidRDefault="00F90BDC">
      <w:r xmlns:w="http://schemas.openxmlformats.org/wordprocessingml/2006/main">
        <w:t xml:space="preserve">1. Иезекииля 18:21-23 - Но если нечестивый обратится от всех грехов своих, которые он совершил, и будет соблюдать все постановления Мои, и будет делать то, что законно и справедливо, то он непременно будет жив, он не умрет.</w:t>
      </w:r>
    </w:p>
    <w:p w14:paraId="5F770AC2" w14:textId="77777777" w:rsidR="00F90BDC" w:rsidRDefault="00F90BDC"/>
    <w:p w14:paraId="74E4AC6F" w14:textId="77777777" w:rsidR="00F90BDC" w:rsidRDefault="00F90BDC">
      <w:r xmlns:w="http://schemas.openxmlformats.org/wordprocessingml/2006/main">
        <w:t xml:space="preserve">2. Римлянам 5:20 – Более того, введен закон, чтобы умножились преступления. Но там, где изобиловал грех, </w:t>
      </w:r>
      <w:r xmlns:w="http://schemas.openxmlformats.org/wordprocessingml/2006/main">
        <w:lastRenderedPageBreak xmlns:w="http://schemas.openxmlformats.org/wordprocessingml/2006/main"/>
      </w:r>
      <w:r xmlns:w="http://schemas.openxmlformats.org/wordprocessingml/2006/main">
        <w:t xml:space="preserve">гораздо больше преобладала благодать.</w:t>
      </w:r>
    </w:p>
    <w:p w14:paraId="03B8171D" w14:textId="77777777" w:rsidR="00F90BDC" w:rsidRDefault="00F90BDC"/>
    <w:p w14:paraId="485B5F85" w14:textId="77777777" w:rsidR="00F90BDC" w:rsidRDefault="00F90BDC">
      <w:r xmlns:w="http://schemas.openxmlformats.org/wordprocessingml/2006/main">
        <w:t xml:space="preserve">Луки 15:20 И, встав, пришел к отцу своему. Но когда он был еще далеко, увидел его отец его, и сжалился, и побежал, и пал ему на шею, и поцеловал его.</w:t>
      </w:r>
    </w:p>
    <w:p w14:paraId="746C3CB1" w14:textId="77777777" w:rsidR="00F90BDC" w:rsidRDefault="00F90BDC"/>
    <w:p w14:paraId="77614829" w14:textId="77777777" w:rsidR="00F90BDC" w:rsidRDefault="00F90BDC">
      <w:r xmlns:w="http://schemas.openxmlformats.org/wordprocessingml/2006/main">
        <w:t xml:space="preserve">Блудный сын возвращается к отцу, и его встречают с любовью и состраданием.</w:t>
      </w:r>
    </w:p>
    <w:p w14:paraId="6A1A4274" w14:textId="77777777" w:rsidR="00F90BDC" w:rsidRDefault="00F90BDC"/>
    <w:p w14:paraId="0C745C32" w14:textId="77777777" w:rsidR="00F90BDC" w:rsidRDefault="00F90BDC">
      <w:r xmlns:w="http://schemas.openxmlformats.org/wordprocessingml/2006/main">
        <w:t xml:space="preserve">1. Безусловная любовь Бога. Божья любовь всегда присутствует и непоколебима, независимо от обстоятельств.</w:t>
      </w:r>
    </w:p>
    <w:p w14:paraId="6701ADE6" w14:textId="77777777" w:rsidR="00F90BDC" w:rsidRDefault="00F90BDC"/>
    <w:p w14:paraId="46793230" w14:textId="77777777" w:rsidR="00F90BDC" w:rsidRDefault="00F90BDC">
      <w:r xmlns:w="http://schemas.openxmlformats.org/wordprocessingml/2006/main">
        <w:t xml:space="preserve">2. Сила покаяния. Как покаяние может восстановить даже самые разрушенные отношения.</w:t>
      </w:r>
    </w:p>
    <w:p w14:paraId="328728EA" w14:textId="77777777" w:rsidR="00F90BDC" w:rsidRDefault="00F90BDC"/>
    <w:p w14:paraId="06396BCF"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63E98CA9" w14:textId="77777777" w:rsidR="00F90BDC" w:rsidRDefault="00F90BDC"/>
    <w:p w14:paraId="11C60C89" w14:textId="77777777" w:rsidR="00F90BDC" w:rsidRDefault="00F90BDC">
      <w:r xmlns:w="http://schemas.openxmlformats.org/wordprocessingml/2006/main">
        <w:t xml:space="preserve">2. Иоанна 8:1-11 – Но Иисус пошел на Елеонскую гору. На рассвете он снова появился во дворах храма, где собрался вокруг него весь народ, и сел, чтобы учить их.</w:t>
      </w:r>
    </w:p>
    <w:p w14:paraId="75DB8EC7" w14:textId="77777777" w:rsidR="00F90BDC" w:rsidRDefault="00F90BDC"/>
    <w:p w14:paraId="03014C2D" w14:textId="77777777" w:rsidR="00F90BDC" w:rsidRDefault="00F90BDC">
      <w:r xmlns:w="http://schemas.openxmlformats.org/wordprocessingml/2006/main">
        <w:t xml:space="preserve">Лк 15:21 И сказал Ему сын: Отче! Я согрешил против неба и пред Тобою и недостоин уже называться Твоим сыном.</w:t>
      </w:r>
    </w:p>
    <w:p w14:paraId="63D412C4" w14:textId="77777777" w:rsidR="00F90BDC" w:rsidRDefault="00F90BDC"/>
    <w:p w14:paraId="59E0E0CA" w14:textId="77777777" w:rsidR="00F90BDC" w:rsidRDefault="00F90BDC">
      <w:r xmlns:w="http://schemas.openxmlformats.org/wordprocessingml/2006/main">
        <w:t xml:space="preserve">Сын исповедуется в своих грехах отцу и смиренно признает, что больше не достоин называться сыном.</w:t>
      </w:r>
    </w:p>
    <w:p w14:paraId="231C9255" w14:textId="77777777" w:rsidR="00F90BDC" w:rsidRDefault="00F90BDC"/>
    <w:p w14:paraId="1A267E67" w14:textId="77777777" w:rsidR="00F90BDC" w:rsidRDefault="00F90BDC">
      <w:r xmlns:w="http://schemas.openxmlformats.org/wordprocessingml/2006/main">
        <w:t xml:space="preserve">1. Сила исповеди: научиться признавать свои недостатки</w:t>
      </w:r>
    </w:p>
    <w:p w14:paraId="51CBFFBF" w14:textId="77777777" w:rsidR="00F90BDC" w:rsidRDefault="00F90BDC"/>
    <w:p w14:paraId="1A1F236C" w14:textId="77777777" w:rsidR="00F90BDC" w:rsidRDefault="00F90BDC">
      <w:r xmlns:w="http://schemas.openxmlformats.org/wordprocessingml/2006/main">
        <w:t xml:space="preserve">2. Глубина Божьей любви: безусловное прощение для всех</w:t>
      </w:r>
    </w:p>
    <w:p w14:paraId="379EA254" w14:textId="77777777" w:rsidR="00F90BDC" w:rsidRDefault="00F90BDC"/>
    <w:p w14:paraId="5BC63DEA" w14:textId="77777777" w:rsidR="00F90BDC" w:rsidRDefault="00F90BDC">
      <w:r xmlns:w="http://schemas.openxmlformats.org/wordprocessingml/2006/main">
        <w:t xml:space="preserve">1. 1 Иоанна 1:9 – Если исповедуем грехи наши, Он, будучи верен и справедлив, простит нам грехи наши и очистит нас от всякой неправды.</w:t>
      </w:r>
    </w:p>
    <w:p w14:paraId="5F422C32" w14:textId="77777777" w:rsidR="00F90BDC" w:rsidRDefault="00F90BDC"/>
    <w:p w14:paraId="08A6737A" w14:textId="77777777" w:rsidR="00F90BDC" w:rsidRDefault="00F90BDC">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w:t>
      </w:r>
    </w:p>
    <w:p w14:paraId="74A8C5B7" w14:textId="77777777" w:rsidR="00F90BDC" w:rsidRDefault="00F90BDC"/>
    <w:p w14:paraId="09B5F8BE" w14:textId="77777777" w:rsidR="00F90BDC" w:rsidRDefault="00F90BDC">
      <w:r xmlns:w="http://schemas.openxmlformats.org/wordprocessingml/2006/main">
        <w:t xml:space="preserve">Лк 15:22 Но отец сказал рабам своим: принесите лучшую одежду и оденьте его; и дал ему перстень на руку его и обувь на ноги его:</w:t>
      </w:r>
    </w:p>
    <w:p w14:paraId="25143CDC" w14:textId="77777777" w:rsidR="00F90BDC" w:rsidRDefault="00F90BDC"/>
    <w:p w14:paraId="146F815E" w14:textId="77777777" w:rsidR="00F90BDC" w:rsidRDefault="00F90BDC">
      <w:r xmlns:w="http://schemas.openxmlformats.org/wordprocessingml/2006/main">
        <w:t xml:space="preserve">Отец в этом отрывке показывает своему сыну безусловную любовь и принятие, несмотря на его прошлые ошибки.</w:t>
      </w:r>
    </w:p>
    <w:p w14:paraId="14C2A487" w14:textId="77777777" w:rsidR="00F90BDC" w:rsidRDefault="00F90BDC"/>
    <w:p w14:paraId="0A2E9D6C" w14:textId="77777777" w:rsidR="00F90BDC" w:rsidRDefault="00F90BDC">
      <w:r xmlns:w="http://schemas.openxmlformats.org/wordprocessingml/2006/main">
        <w:t xml:space="preserve">1: Как бы далеко мы ни заблудились, Бог всегда будет любить и принимать нас с распростертыми объятиями.</w:t>
      </w:r>
    </w:p>
    <w:p w14:paraId="3959EB90" w14:textId="77777777" w:rsidR="00F90BDC" w:rsidRDefault="00F90BDC"/>
    <w:p w14:paraId="49AEB70C" w14:textId="77777777" w:rsidR="00F90BDC" w:rsidRDefault="00F90BDC">
      <w:r xmlns:w="http://schemas.openxmlformats.org/wordprocessingml/2006/main">
        <w:t xml:space="preserve">2: Мы все достойны Божьей любви и благодати, независимо от того, как выглядит наше прошлое.</w:t>
      </w:r>
    </w:p>
    <w:p w14:paraId="4EB128FE" w14:textId="77777777" w:rsidR="00F90BDC" w:rsidRDefault="00F90BDC"/>
    <w:p w14:paraId="7D7E65BF"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7512498B" w14:textId="77777777" w:rsidR="00F90BDC" w:rsidRDefault="00F90BDC"/>
    <w:p w14:paraId="599C4EC2" w14:textId="77777777" w:rsidR="00F90BDC" w:rsidRDefault="00F90BDC">
      <w:r xmlns:w="http://schemas.openxmlformats.org/wordprocessingml/2006/main">
        <w:t xml:space="preserve">2: Исаия 43:1-3 – Так говорит Господь: ? </w:t>
      </w:r>
      <w:r xmlns:w="http://schemas.openxmlformats.org/wordprocessingml/2006/main">
        <w:rPr>
          <w:rFonts w:ascii="맑은 고딕 Semilight" w:hAnsi="맑은 고딕 Semilight"/>
        </w:rPr>
        <w:t xml:space="preserve">쏤 </w:t>
      </w:r>
      <w:r xmlns:w="http://schemas.openxmlformats.org/wordprocessingml/2006/main">
        <w:t xml:space="preserve">не слушай, ибо Я искупил тебя; Я назвал тебя по имени, ты мой. 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14:paraId="5C864CA7" w14:textId="77777777" w:rsidR="00F90BDC" w:rsidRDefault="00F90BDC"/>
    <w:p w14:paraId="27379D41" w14:textId="77777777" w:rsidR="00F90BDC" w:rsidRDefault="00F90BDC">
      <w:r xmlns:w="http://schemas.openxmlformats.org/wordprocessingml/2006/main">
        <w:t xml:space="preserve">Лк 15:23 И приведите откормленного теленка и заколите его; и будем есть и веселиться:</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Блудного сына встречают дома пиршеством.</w:t>
      </w:r>
    </w:p>
    <w:p w14:paraId="4BF322BF" w14:textId="77777777" w:rsidR="00F90BDC" w:rsidRDefault="00F90BDC"/>
    <w:p w14:paraId="4988E715" w14:textId="77777777" w:rsidR="00F90BDC" w:rsidRDefault="00F90BDC">
      <w:r xmlns:w="http://schemas.openxmlformats.org/wordprocessingml/2006/main">
        <w:t xml:space="preserve">1: Добро пожаловать домой: радость прощения и восстановления</w:t>
      </w:r>
    </w:p>
    <w:p w14:paraId="2415E779" w14:textId="77777777" w:rsidR="00F90BDC" w:rsidRDefault="00F90BDC"/>
    <w:p w14:paraId="775DD470" w14:textId="77777777" w:rsidR="00F90BDC" w:rsidRDefault="00F90BDC">
      <w:r xmlns:w="http://schemas.openxmlformats.org/wordprocessingml/2006/main">
        <w:t xml:space="preserve">Глава 2: Цена прощения: принесение в жертву откормленного тельца</w:t>
      </w:r>
    </w:p>
    <w:p w14:paraId="65ABB177" w14:textId="77777777" w:rsidR="00F90BDC" w:rsidRDefault="00F90BDC"/>
    <w:p w14:paraId="06C407E9" w14:textId="77777777" w:rsidR="00F90BDC" w:rsidRDefault="00F90BDC">
      <w:r xmlns:w="http://schemas.openxmlformats.org/wordprocessingml/2006/main">
        <w:t xml:space="preserve">1: Ефесянам 1:7 - ? </w:t>
      </w:r>
      <w:r xmlns:w="http://schemas.openxmlformats.org/wordprocessingml/2006/main">
        <w:rPr>
          <w:rFonts w:ascii="맑은 고딕 Semilight" w:hAnsi="맑은 고딕 Semilight"/>
        </w:rPr>
        <w:t xml:space="preserve">쏧 </w:t>
      </w:r>
      <w:r xmlns:w="http://schemas.openxmlformats.org/wordprocessingml/2006/main">
        <w:t xml:space="preserve">в Нем мы имеем искупление Его кровью, прощение преступлений наших по богатству Его благодати.??</w:t>
      </w:r>
    </w:p>
    <w:p w14:paraId="29703BC7" w14:textId="77777777" w:rsidR="00F90BDC" w:rsidRDefault="00F90BDC"/>
    <w:p w14:paraId="51B21BBB" w14:textId="77777777" w:rsidR="00F90BDC" w:rsidRDefault="00F90BDC">
      <w:r xmlns:w="http://schemas.openxmlformats.org/wordprocessingml/2006/main">
        <w:t xml:space="preserve">2: Римлянам 5:8 – ? </w:t>
      </w:r>
      <w:r xmlns:w="http://schemas.openxmlformats.org/wordprocessingml/2006/main">
        <w:rPr>
          <w:rFonts w:ascii="맑은 고딕 Semilight" w:hAnsi="맑은 고딕 Semilight"/>
        </w:rPr>
        <w:t xml:space="preserve">쏝 </w:t>
      </w:r>
      <w:r xmlns:w="http://schemas.openxmlformats.org/wordprocessingml/2006/main">
        <w:t xml:space="preserve">Но Бог показывает Свою любовь к нам в том, что, когда мы были еще грешниками, Христос умер за нас.??</w:t>
      </w:r>
    </w:p>
    <w:p w14:paraId="38DEB7FD" w14:textId="77777777" w:rsidR="00F90BDC" w:rsidRDefault="00F90BDC"/>
    <w:p w14:paraId="534543B2" w14:textId="77777777" w:rsidR="00F90BDC" w:rsidRDefault="00F90BDC">
      <w:r xmlns:w="http://schemas.openxmlformats.org/wordprocessingml/2006/main">
        <w:t xml:space="preserve">Лк 15:24 За это сын мой был мертв и ожил; он пропадал и был найден. И они начали веселиться.</w:t>
      </w:r>
    </w:p>
    <w:p w14:paraId="2342D4E3" w14:textId="77777777" w:rsidR="00F90BDC" w:rsidRDefault="00F90BDC"/>
    <w:p w14:paraId="55EDDE68" w14:textId="77777777" w:rsidR="00F90BDC" w:rsidRDefault="00F90BDC">
      <w:r xmlns:w="http://schemas.openxmlformats.org/wordprocessingml/2006/main">
        <w:t xml:space="preserve">В этом отрывке говорится о радости и облегчении от того, что сын был найден после потери.</w:t>
      </w:r>
    </w:p>
    <w:p w14:paraId="217A22BC" w14:textId="77777777" w:rsidR="00F90BDC" w:rsidRDefault="00F90BDC"/>
    <w:p w14:paraId="65934FCD" w14:textId="77777777" w:rsidR="00F90BDC" w:rsidRDefault="00F90BDC">
      <w:r xmlns:w="http://schemas.openxmlformats.org/wordprocessingml/2006/main">
        <w:t xml:space="preserve">1: Мы можем найти радость и мир в Божьей любви, когда мы заблудились.</w:t>
      </w:r>
    </w:p>
    <w:p w14:paraId="5F694C94" w14:textId="77777777" w:rsidR="00F90BDC" w:rsidRDefault="00F90BDC"/>
    <w:p w14:paraId="65ABB330" w14:textId="77777777" w:rsidR="00F90BDC" w:rsidRDefault="00F90BDC">
      <w:r xmlns:w="http://schemas.openxmlformats.org/wordprocessingml/2006/main">
        <w:t xml:space="preserve">2: Мы можем испытать радость искупления, когда обратимся к Богу.</w:t>
      </w:r>
    </w:p>
    <w:p w14:paraId="07062816" w14:textId="77777777" w:rsidR="00F90BDC" w:rsidRDefault="00F90BDC"/>
    <w:p w14:paraId="123C79D6"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351AAFCE" w14:textId="77777777" w:rsidR="00F90BDC" w:rsidRDefault="00F90BDC"/>
    <w:p w14:paraId="5BD739FE" w14:textId="77777777" w:rsidR="00F90BDC" w:rsidRDefault="00F90BDC">
      <w:r xmlns:w="http://schemas.openxmlformats.org/wordprocessingml/2006/main">
        <w:t xml:space="preserve">2: Псалом 106:13-14 - Тогда воззвали они к Господу в скорби своей, и Он спас их от бедствия их. Он вывел их из тьмы и глубочайшего мрака и разорвал их цепи.</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15:25 Старший сын его был в поле, и, подходя к дому, услышал музыку и танцы.</w:t>
      </w:r>
    </w:p>
    <w:p w14:paraId="45BDEE33" w14:textId="77777777" w:rsidR="00F90BDC" w:rsidRDefault="00F90BDC"/>
    <w:p w14:paraId="226806BA" w14:textId="77777777" w:rsidR="00F90BDC" w:rsidRDefault="00F90BDC">
      <w:r xmlns:w="http://schemas.openxmlformats.org/wordprocessingml/2006/main">
        <w:t xml:space="preserve">Отец радостно приветствовал блудного сына дома музыкой и танцами.</w:t>
      </w:r>
    </w:p>
    <w:p w14:paraId="0BD6CC24" w14:textId="77777777" w:rsidR="00F90BDC" w:rsidRDefault="00F90BDC"/>
    <w:p w14:paraId="4A6227E4" w14:textId="77777777" w:rsidR="00F90BDC" w:rsidRDefault="00F90BDC">
      <w:r xmlns:w="http://schemas.openxmlformats.org/wordprocessingml/2006/main">
        <w:t xml:space="preserve">1. Безусловная любовь Бога – празднование возвращения блудного сына</w:t>
      </w:r>
    </w:p>
    <w:p w14:paraId="32A1331D" w14:textId="77777777" w:rsidR="00F90BDC" w:rsidRDefault="00F90BDC"/>
    <w:p w14:paraId="6D32BED7" w14:textId="77777777" w:rsidR="00F90BDC" w:rsidRDefault="00F90BDC">
      <w:r xmlns:w="http://schemas.openxmlformats.org/wordprocessingml/2006/main">
        <w:t xml:space="preserve">2. Использование второго шанса – искупительная сила покаяния</w:t>
      </w:r>
    </w:p>
    <w:p w14:paraId="4ED0401B" w14:textId="77777777" w:rsidR="00F90BDC" w:rsidRDefault="00F90BDC"/>
    <w:p w14:paraId="26382B58"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53E39926" w14:textId="77777777" w:rsidR="00F90BDC" w:rsidRDefault="00F90BDC"/>
    <w:p w14:paraId="5D7719E6" w14:textId="77777777" w:rsidR="00F90BDC" w:rsidRDefault="00F90BDC">
      <w:r xmlns:w="http://schemas.openxmlformats.org/wordprocessingml/2006/main">
        <w:t xml:space="preserve">2. Исаия 43:25 – Я, я тот, кто изглаживает беззакония ваши ради себя и не вспоминает более грехов ваших.</w:t>
      </w:r>
    </w:p>
    <w:p w14:paraId="3D297741" w14:textId="77777777" w:rsidR="00F90BDC" w:rsidRDefault="00F90BDC"/>
    <w:p w14:paraId="7AD0C543" w14:textId="77777777" w:rsidR="00F90BDC" w:rsidRDefault="00F90BDC">
      <w:r xmlns:w="http://schemas.openxmlformats.org/wordprocessingml/2006/main">
        <w:t xml:space="preserve">Лк 15:26 И, подозвав одного из рабов, спросил, что это значит.</w:t>
      </w:r>
    </w:p>
    <w:p w14:paraId="362C9493" w14:textId="77777777" w:rsidR="00F90BDC" w:rsidRDefault="00F90BDC"/>
    <w:p w14:paraId="674CA158" w14:textId="77777777" w:rsidR="00F90BDC" w:rsidRDefault="00F90BDC">
      <w:r xmlns:w="http://schemas.openxmlformats.org/wordprocessingml/2006/main">
        <w:t xml:space="preserve">Блудный сын возвращается, и его приветствует отец.</w:t>
      </w:r>
    </w:p>
    <w:p w14:paraId="01D693ED" w14:textId="77777777" w:rsidR="00F90BDC" w:rsidRDefault="00F90BDC"/>
    <w:p w14:paraId="1FF58E3E" w14:textId="77777777" w:rsidR="00F90BDC" w:rsidRDefault="00F90BDC">
      <w:r xmlns:w="http://schemas.openxmlformats.org/wordprocessingml/2006/main">
        <w:t xml:space="preserve">1: Божья благодать больше наших грехов.</w:t>
      </w:r>
    </w:p>
    <w:p w14:paraId="2A5E9B45" w14:textId="77777777" w:rsidR="00F90BDC" w:rsidRDefault="00F90BDC"/>
    <w:p w14:paraId="0A778022" w14:textId="77777777" w:rsidR="00F90BDC" w:rsidRDefault="00F90BDC">
      <w:r xmlns:w="http://schemas.openxmlformats.org/wordprocessingml/2006/main">
        <w:t xml:space="preserve">2: Мы никогда не находимся слишком далеко от Божьей любви.</w:t>
      </w:r>
    </w:p>
    <w:p w14:paraId="257B5891" w14:textId="77777777" w:rsidR="00F90BDC" w:rsidRDefault="00F90BDC"/>
    <w:p w14:paraId="08017FB5" w14:textId="77777777" w:rsidR="00F90BDC" w:rsidRDefault="00F90BDC">
      <w:r xmlns:w="http://schemas.openxmlformats.org/wordprocessingml/2006/main">
        <w:t xml:space="preserve">1: Псалом 102:12 — Как далеко восток от запада, настолько удалил Он от нас беззакония наши.</w:t>
      </w:r>
    </w:p>
    <w:p w14:paraId="3C8CEBBD" w14:textId="77777777" w:rsidR="00F90BDC" w:rsidRDefault="00F90BDC"/>
    <w:p w14:paraId="053C9937" w14:textId="77777777" w:rsidR="00F90BDC" w:rsidRDefault="00F90BDC">
      <w:r xmlns:w="http://schemas.openxmlformats.org/wordprocessingml/2006/main">
        <w:t xml:space="preserve">2: Иеремия 31:3 – Господь явился нам в прошлом, говоря: «Я возлюбил тебя вечной любовью </w:t>
      </w:r>
      <w:r xmlns:w="http://schemas.openxmlformats.org/wordprocessingml/2006/main">
        <w:lastRenderedPageBreak xmlns:w="http://schemas.openxmlformats.org/wordprocessingml/2006/main"/>
      </w:r>
      <w:r xmlns:w="http://schemas.openxmlformats.org/wordprocessingml/2006/main">
        <w:t xml:space="preserve">, Я привлек тебя неизменной добротой.</w:t>
      </w:r>
    </w:p>
    <w:p w14:paraId="00CE8782" w14:textId="77777777" w:rsidR="00F90BDC" w:rsidRDefault="00F90BDC"/>
    <w:p w14:paraId="0E31465E" w14:textId="77777777" w:rsidR="00F90BDC" w:rsidRDefault="00F90BDC">
      <w:r xmlns:w="http://schemas.openxmlformats.org/wordprocessingml/2006/main">
        <w:t xml:space="preserve">Лк 15:27 И сказал ему: брат твой пришел; и отец твой заколол откормленного теленка, потому что принял его целым и невредимым.</w:t>
      </w:r>
    </w:p>
    <w:p w14:paraId="13654A36" w14:textId="77777777" w:rsidR="00F90BDC" w:rsidRDefault="00F90BDC"/>
    <w:p w14:paraId="2FDCB23A" w14:textId="77777777" w:rsidR="00F90BDC" w:rsidRDefault="00F90BDC">
      <w:r xmlns:w="http://schemas.openxmlformats.org/wordprocessingml/2006/main">
        <w:t xml:space="preserve">В этом отрывке говорится о радости отца, принявшего домой сына после долгого отсутствия. Его радость настолько велика, что он приносит в жертву откормленного теленка, чтобы отпраздновать благополучное возвращение своего сына.</w:t>
      </w:r>
    </w:p>
    <w:p w14:paraId="40AE2A88" w14:textId="77777777" w:rsidR="00F90BDC" w:rsidRDefault="00F90BDC"/>
    <w:p w14:paraId="74A2823A" w14:textId="77777777" w:rsidR="00F90BDC" w:rsidRDefault="00F90BDC">
      <w:r xmlns:w="http://schemas.openxmlformats.org/wordprocessingml/2006/main">
        <w:t xml:space="preserve">1: Бог радуется, когда мы приходим к Нему домой.</w:t>
      </w:r>
    </w:p>
    <w:p w14:paraId="196AD2EC" w14:textId="77777777" w:rsidR="00F90BDC" w:rsidRDefault="00F90BDC"/>
    <w:p w14:paraId="322A7849" w14:textId="77777777" w:rsidR="00F90BDC" w:rsidRDefault="00F90BDC">
      <w:r xmlns:w="http://schemas.openxmlformats.org/wordprocessingml/2006/main">
        <w:t xml:space="preserve">2: Радость Господня – наша сила.</w:t>
      </w:r>
    </w:p>
    <w:p w14:paraId="2255461D" w14:textId="77777777" w:rsidR="00F90BDC" w:rsidRDefault="00F90BDC"/>
    <w:p w14:paraId="3C6F85DA"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1D6EC255" w14:textId="77777777" w:rsidR="00F90BDC" w:rsidRDefault="00F90BDC"/>
    <w:p w14:paraId="3D21EAF4" w14:textId="77777777" w:rsidR="00F90BDC" w:rsidRDefault="00F90BDC">
      <w:r xmlns:w="http://schemas.openxmlformats.org/wordprocessingml/2006/main">
        <w:t xml:space="preserve">2: Псалом 50:12 – Возврати мне радость спасения Твоего; и поддержи меня своим свободным духом.</w:t>
      </w:r>
    </w:p>
    <w:p w14:paraId="593F75B2" w14:textId="77777777" w:rsidR="00F90BDC" w:rsidRDefault="00F90BDC"/>
    <w:p w14:paraId="72930C72" w14:textId="77777777" w:rsidR="00F90BDC" w:rsidRDefault="00F90BDC">
      <w:r xmlns:w="http://schemas.openxmlformats.org/wordprocessingml/2006/main">
        <w:t xml:space="preserve">Лк 15:28 И он рассердился и не хотел войти; тогда вышел отец его и умолял его.</w:t>
      </w:r>
    </w:p>
    <w:p w14:paraId="0E516901" w14:textId="77777777" w:rsidR="00F90BDC" w:rsidRDefault="00F90BDC"/>
    <w:p w14:paraId="6435FAF1" w14:textId="77777777" w:rsidR="00F90BDC" w:rsidRDefault="00F90BDC">
      <w:r xmlns:w="http://schemas.openxmlformats.org/wordprocessingml/2006/main">
        <w:t xml:space="preserve">Отец блудного сына вышел умолять его вернуться домой.</w:t>
      </w:r>
    </w:p>
    <w:p w14:paraId="05E8D682" w14:textId="77777777" w:rsidR="00F90BDC" w:rsidRDefault="00F90BDC"/>
    <w:p w14:paraId="5079DC5E" w14:textId="77777777" w:rsidR="00F90BDC" w:rsidRDefault="00F90BDC">
      <w:r xmlns:w="http://schemas.openxmlformats.org/wordprocessingml/2006/main">
        <w:t xml:space="preserve">1. Любовь и терпение отцовского сердца</w:t>
      </w:r>
    </w:p>
    <w:p w14:paraId="6E07E341" w14:textId="77777777" w:rsidR="00F90BDC" w:rsidRDefault="00F90BDC"/>
    <w:p w14:paraId="3FA61E0A" w14:textId="77777777" w:rsidR="00F90BDC" w:rsidRDefault="00F90BDC">
      <w:r xmlns:w="http://schemas.openxmlformats.org/wordprocessingml/2006/main">
        <w:t xml:space="preserve">2. Сила примирения</w:t>
      </w:r>
    </w:p>
    <w:p w14:paraId="62DB2EFC" w14:textId="77777777" w:rsidR="00F90BDC" w:rsidRDefault="00F90BDC"/>
    <w:p w14:paraId="0DA67315" w14:textId="77777777" w:rsidR="00F90BDC" w:rsidRDefault="00F90BDC">
      <w:r xmlns:w="http://schemas.openxmlformats.org/wordprocessingml/2006/main">
        <w:t xml:space="preserve">1. Ефесянам 4:32? </w:t>
      </w:r>
      <w:r xmlns:w="http://schemas.openxmlformats.org/wordprocessingml/2006/main">
        <w:rPr>
          <w:rFonts w:ascii="맑은 고딕 Semilight" w:hAnsi="맑은 고딕 Semilight"/>
        </w:rPr>
        <w:t xml:space="preserve">Будьте </w:t>
      </w:r>
      <w:r xmlns:w="http://schemas.openxmlformats.org/wordprocessingml/2006/main">
        <w:t xml:space="preserve">добры и сострадательны друг ко другу, прощайте друг друга, как и </w:t>
      </w:r>
      <w:r xmlns:w="http://schemas.openxmlformats.org/wordprocessingml/2006/main">
        <w:lastRenderedPageBreak xmlns:w="http://schemas.openxmlformats.org/wordprocessingml/2006/main"/>
      </w:r>
      <w:r xmlns:w="http://schemas.openxmlformats.org/wordprocessingml/2006/main">
        <w:t xml:space="preserve">Бог во Христе простил вас.</w:t>
      </w:r>
    </w:p>
    <w:p w14:paraId="4599B7EF" w14:textId="77777777" w:rsidR="00F90BDC" w:rsidRDefault="00F90BDC"/>
    <w:p w14:paraId="3532145B" w14:textId="77777777" w:rsidR="00F90BDC" w:rsidRDefault="00F90BDC">
      <w:r xmlns:w="http://schemas.openxmlformats.org/wordprocessingml/2006/main">
        <w:t xml:space="preserve">2. Римлянам 8:35-39? </w:t>
      </w:r>
      <w:r xmlns:w="http://schemas.openxmlformats.org/wordprocessingml/2006/main">
        <w:rPr>
          <w:rFonts w:ascii="맑은 고딕 Semilight" w:hAnsi="맑은 고딕 Semilight"/>
        </w:rPr>
        <w:t xml:space="preserve">«Кто </w:t>
      </w:r>
      <w:r xmlns:w="http://schemas.openxmlformats.org/wordprocessingml/2006/main">
        <w:t xml:space="preserve">отлучит нас от любви Христовой?» Будет ли беда, или лишение, или гонение, или голод, или нагота, или опасность, или меч? Как написано: ? </w:t>
      </w:r>
      <w:r xmlns:w="http://schemas.openxmlformats.org/wordprocessingml/2006/main">
        <w:rPr>
          <w:rFonts w:ascii="맑은 고딕 Semilight" w:hAnsi="맑은 고딕 Semilight"/>
        </w:rPr>
        <w:t xml:space="preserve">쏤 </w:t>
      </w:r>
      <w:r xmlns:w="http://schemas.openxmlformats.org/wordprocessingml/2006/main">
        <w:t xml:space="preserve">или ради тебя, мы целый день встречаем смерть; нас считают овцами, подлежащими закланию. Нет, во всем этом мы более чем победители благодаря Тому, Кто возлюбил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14:paraId="5D43BA4D" w14:textId="77777777" w:rsidR="00F90BDC" w:rsidRDefault="00F90BDC"/>
    <w:p w14:paraId="0A4F149C" w14:textId="77777777" w:rsidR="00F90BDC" w:rsidRDefault="00F90BDC">
      <w:r xmlns:w="http://schemas.openxmlformats.org/wordprocessingml/2006/main">
        <w:t xml:space="preserve">Лк 15:29 И сказал он отцу своему в ответ: вот, вот уже много лет служу тебе, и ни разу не преступил я повеления твоего; и однако ты ни разу не дал мне козленка, чтобы я повеселился с друзьями моими;</w:t>
      </w:r>
    </w:p>
    <w:p w14:paraId="16D66916" w14:textId="77777777" w:rsidR="00F90BDC" w:rsidRDefault="00F90BDC"/>
    <w:p w14:paraId="3A8A1E40" w14:textId="77777777" w:rsidR="00F90BDC" w:rsidRDefault="00F90BDC">
      <w:r xmlns:w="http://schemas.openxmlformats.org/wordprocessingml/2006/main">
        <w:t xml:space="preserve">Сын признается отцу, что он никогда не нарушал ни одного из своих приказов, но ему никогда не давали ребенка, чтобы отпраздновать это с друзьями.</w:t>
      </w:r>
    </w:p>
    <w:p w14:paraId="5FB74BFF" w14:textId="77777777" w:rsidR="00F90BDC" w:rsidRDefault="00F90BDC"/>
    <w:p w14:paraId="15EB722C" w14:textId="77777777" w:rsidR="00F90BDC" w:rsidRDefault="00F90BDC">
      <w:r xmlns:w="http://schemas.openxmlformats.org/wordprocessingml/2006/main">
        <w:t xml:space="preserve">1: Любовь и забота отца никогда не должны восприниматься как нечто само собой разумеющееся.</w:t>
      </w:r>
    </w:p>
    <w:p w14:paraId="0487B11E" w14:textId="77777777" w:rsidR="00F90BDC" w:rsidRDefault="00F90BDC"/>
    <w:p w14:paraId="64A2890A" w14:textId="77777777" w:rsidR="00F90BDC" w:rsidRDefault="00F90BDC">
      <w:r xmlns:w="http://schemas.openxmlformats.org/wordprocessingml/2006/main">
        <w:t xml:space="preserve">2: Божья благодать и милость не основаны на наших действиях.</w:t>
      </w:r>
    </w:p>
    <w:p w14:paraId="4A7026DD" w14:textId="77777777" w:rsidR="00F90BDC" w:rsidRDefault="00F90BDC"/>
    <w:p w14:paraId="4B8FCB25"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667122A1" w14:textId="77777777" w:rsidR="00F90BDC" w:rsidRDefault="00F90BDC"/>
    <w:p w14:paraId="1D4A72AD" w14:textId="77777777" w:rsidR="00F90BDC" w:rsidRDefault="00F90BDC">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14:paraId="4C1E17CF" w14:textId="77777777" w:rsidR="00F90BDC" w:rsidRDefault="00F90BDC"/>
    <w:p w14:paraId="39844C8C" w14:textId="77777777" w:rsidR="00F90BDC" w:rsidRDefault="00F90BDC">
      <w:r xmlns:w="http://schemas.openxmlformats.org/wordprocessingml/2006/main">
        <w:t xml:space="preserve">Лк 15:30 Но как только пришел этот сын твой, который пожирал имение твое с блудницами, ты заколол для него откормленного тельца.</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отца был сын, который растратил свое богатство на блудниц, но отец все равно приветствовал его дома и отпраздновал это, заколов для него откормленного теленка.</w:t>
      </w:r>
    </w:p>
    <w:p w14:paraId="3FF98FE1" w14:textId="77777777" w:rsidR="00F90BDC" w:rsidRDefault="00F90BDC"/>
    <w:p w14:paraId="64118301" w14:textId="77777777" w:rsidR="00F90BDC" w:rsidRDefault="00F90BDC">
      <w:r xmlns:w="http://schemas.openxmlformats.org/wordprocessingml/2006/main">
        <w:t xml:space="preserve">1. Безусловная любовь Отца нашего – празднование возвращения блудного сына</w:t>
      </w:r>
    </w:p>
    <w:p w14:paraId="0EDBAD29" w14:textId="77777777" w:rsidR="00F90BDC" w:rsidRDefault="00F90BDC"/>
    <w:p w14:paraId="1C8EB1AC" w14:textId="77777777" w:rsidR="00F90BDC" w:rsidRDefault="00F90BDC">
      <w:r xmlns:w="http://schemas.openxmlformats.org/wordprocessingml/2006/main">
        <w:t xml:space="preserve">2. Истинный смысл покаяния – научиться получать прощение и милость</w:t>
      </w:r>
    </w:p>
    <w:p w14:paraId="2942DAAB" w14:textId="77777777" w:rsidR="00F90BDC" w:rsidRDefault="00F90BDC"/>
    <w:p w14:paraId="04CB9B08" w14:textId="77777777" w:rsidR="00F90BDC" w:rsidRDefault="00F90BDC">
      <w:r xmlns:w="http://schemas.openxmlformats.org/wordprocessingml/2006/main">
        <w:t xml:space="preserve">1. Матфея 18:21-35 – Притча о непрощающем рабе.</w:t>
      </w:r>
    </w:p>
    <w:p w14:paraId="12072B45" w14:textId="77777777" w:rsidR="00F90BDC" w:rsidRDefault="00F90BDC"/>
    <w:p w14:paraId="3813B3BC" w14:textId="77777777" w:rsidR="00F90BDC" w:rsidRDefault="00F90BDC">
      <w:r xmlns:w="http://schemas.openxmlformats.org/wordprocessingml/2006/main">
        <w:t xml:space="preserve">2. Осия 14:1-3 – Божье приглашение к покаянию и восстановлению.</w:t>
      </w:r>
    </w:p>
    <w:p w14:paraId="66E2F994" w14:textId="77777777" w:rsidR="00F90BDC" w:rsidRDefault="00F90BDC"/>
    <w:p w14:paraId="2C8D8B24" w14:textId="77777777" w:rsidR="00F90BDC" w:rsidRDefault="00F90BDC">
      <w:r xmlns:w="http://schemas.openxmlformats.org/wordprocessingml/2006/main">
        <w:t xml:space="preserve">Луки 15:31 И сказал Ему: Сын! Ты всегда со Мною, и все, что имею, — Твое.</w:t>
      </w:r>
    </w:p>
    <w:p w14:paraId="4D1FBEE4" w14:textId="77777777" w:rsidR="00F90BDC" w:rsidRDefault="00F90BDC"/>
    <w:p w14:paraId="55EB105C" w14:textId="77777777" w:rsidR="00F90BDC" w:rsidRDefault="00F90BDC">
      <w:r xmlns:w="http://schemas.openxmlformats.org/wordprocessingml/2006/main">
        <w:t xml:space="preserve">Отец и сын примиряются, и отец говорит сыну, что он всегда с ним и что все, что у него есть, — его.</w:t>
      </w:r>
    </w:p>
    <w:p w14:paraId="35DF89F7" w14:textId="77777777" w:rsidR="00F90BDC" w:rsidRDefault="00F90BDC"/>
    <w:p w14:paraId="5BBC9BD3" w14:textId="77777777" w:rsidR="00F90BDC" w:rsidRDefault="00F90BDC">
      <w:r xmlns:w="http://schemas.openxmlformats.org/wordprocessingml/2006/main">
        <w:t xml:space="preserve">1. Блудный сын: обретение примирения через прощение</w:t>
      </w:r>
    </w:p>
    <w:p w14:paraId="6DB2D859" w14:textId="77777777" w:rsidR="00F90BDC" w:rsidRDefault="00F90BDC"/>
    <w:p w14:paraId="0122C15A" w14:textId="77777777" w:rsidR="00F90BDC" w:rsidRDefault="00F90BDC">
      <w:r xmlns:w="http://schemas.openxmlformats.org/wordprocessingml/2006/main">
        <w:t xml:space="preserve">2. Любовь отца: безусловная и бесконечная связь</w:t>
      </w:r>
    </w:p>
    <w:p w14:paraId="2D604647" w14:textId="77777777" w:rsidR="00F90BDC" w:rsidRDefault="00F90BDC"/>
    <w:p w14:paraId="6174EE8E"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5DF09DFB" w14:textId="77777777" w:rsidR="00F90BDC" w:rsidRDefault="00F90BDC"/>
    <w:p w14:paraId="72E986FD" w14:textId="77777777" w:rsidR="00F90BDC" w:rsidRDefault="00F90BDC">
      <w:r xmlns:w="http://schemas.openxmlformats.org/wordprocessingml/2006/main">
        <w:t xml:space="preserve">2. Ефесянам 3:14-17 – Посему преклоняю колени мои пред Отцом, от Которого названа всякая семья на небесах и на земле, чтобы по богатству славы Своей даровал вам укрепиться в силе через Его Дух в вашем внутреннем существе, чтобы Христос через веру вселился в ваши сердца? </w:t>
      </w:r>
      <w:r xmlns:w="http://schemas.openxmlformats.org/wordprocessingml/2006/main">
        <w:rPr>
          <w:rFonts w:ascii="맑은 고딕 Semilight" w:hAnsi="맑은 고딕 Semilight"/>
        </w:rPr>
        <w:t xml:space="preserve">Чтобы </w:t>
      </w:r>
      <w:r xmlns:w="http://schemas.openxmlformats.org/wordprocessingml/2006/main">
        <w:t xml:space="preserve">вы, будучи укоренены и утверждены в любви, имели силу постичь </w:t>
      </w:r>
      <w:r xmlns:w="http://schemas.openxmlformats.org/wordprocessingml/2006/main">
        <w:lastRenderedPageBreak xmlns:w="http://schemas.openxmlformats.org/wordprocessingml/2006/main"/>
      </w:r>
      <w:r xmlns:w="http://schemas.openxmlformats.org/wordprocessingml/2006/main">
        <w:t xml:space="preserve">вместе со всеми святыми, что такое широта и длина, и высота и глубина, и познать любовь Христову, превосходящую познание, чтобы вам исполниться все полнота Бога.</w:t>
      </w:r>
    </w:p>
    <w:p w14:paraId="03EC8BD4" w14:textId="77777777" w:rsidR="00F90BDC" w:rsidRDefault="00F90BDC"/>
    <w:p w14:paraId="24BCF77E" w14:textId="77777777" w:rsidR="00F90BDC" w:rsidRDefault="00F90BDC">
      <w:r xmlns:w="http://schemas.openxmlformats.org/wordprocessingml/2006/main">
        <w:t xml:space="preserve">Лк 15:32 Надлежало нам веселиться и веселиться, ибо сей брат твой был мертв и ожил; и пропал, и нашелся.</w:t>
      </w:r>
    </w:p>
    <w:p w14:paraId="006F6E73" w14:textId="77777777" w:rsidR="00F90BDC" w:rsidRDefault="00F90BDC"/>
    <w:p w14:paraId="4DECE4CE" w14:textId="77777777" w:rsidR="00F90BDC" w:rsidRDefault="00F90BDC">
      <w:r xmlns:w="http://schemas.openxmlformats.org/wordprocessingml/2006/main">
        <w:t xml:space="preserve">Этот отрывок учит нас радости воссоединения с потерянным любимым человеком.</w:t>
      </w:r>
    </w:p>
    <w:p w14:paraId="14128111" w14:textId="77777777" w:rsidR="00F90BDC" w:rsidRDefault="00F90BDC"/>
    <w:p w14:paraId="24EE1A08" w14:textId="77777777" w:rsidR="00F90BDC" w:rsidRDefault="00F90BDC">
      <w:r xmlns:w="http://schemas.openxmlformats.org/wordprocessingml/2006/main">
        <w:t xml:space="preserve">1: Радоваться радости воссоединения</w:t>
      </w:r>
    </w:p>
    <w:p w14:paraId="5D6968DD" w14:textId="77777777" w:rsidR="00F90BDC" w:rsidRDefault="00F90BDC"/>
    <w:p w14:paraId="2FE8DCD3" w14:textId="77777777" w:rsidR="00F90BDC" w:rsidRDefault="00F90BDC">
      <w:r xmlns:w="http://schemas.openxmlformats.org/wordprocessingml/2006/main">
        <w:t xml:space="preserve">2. Знать ценность того, что у нас есть</w:t>
      </w:r>
    </w:p>
    <w:p w14:paraId="136C4BC5" w14:textId="77777777" w:rsidR="00F90BDC" w:rsidRDefault="00F90BDC"/>
    <w:p w14:paraId="3CA37220" w14:textId="77777777" w:rsidR="00F90BDC" w:rsidRDefault="00F90BDC">
      <w:r xmlns:w="http://schemas.openxmlformats.org/wordprocessingml/2006/main">
        <w:t xml:space="preserve">1: Римлянам 12:15 – Радуйтесь с радующимися и плачьте с плачущими.</w:t>
      </w:r>
    </w:p>
    <w:p w14:paraId="655DF9E2" w14:textId="77777777" w:rsidR="00F90BDC" w:rsidRDefault="00F90BDC"/>
    <w:p w14:paraId="61483F25" w14:textId="77777777" w:rsidR="00F90BDC" w:rsidRDefault="00F90BDC">
      <w:r xmlns:w="http://schemas.openxmlformats.org/wordprocessingml/2006/main">
        <w:t xml:space="preserve">2: Иоанна 14:27 – Мир оставляю вам, мир Мой даю вам: не так, как мир дает, Я даю вам. Да не смущается сердце твое и да не устрашается.</w:t>
      </w:r>
    </w:p>
    <w:p w14:paraId="2BAB6BCC" w14:textId="77777777" w:rsidR="00F90BDC" w:rsidRDefault="00F90BDC"/>
    <w:p w14:paraId="715180DC" w14:textId="77777777" w:rsidR="00F90BDC" w:rsidRDefault="00F90BDC">
      <w:r xmlns:w="http://schemas.openxmlformats.org/wordprocessingml/2006/main">
        <w:t xml:space="preserve">В 16-й главе Евангелия от Луки содержатся учения Иисуса об управлении, богатстве и загробной жизни, включая притчу о умелом распорядителе и притчу о Лазаре и богаче.</w:t>
      </w:r>
    </w:p>
    <w:p w14:paraId="5EC97606" w14:textId="77777777" w:rsidR="00F90BDC" w:rsidRDefault="00F90BDC"/>
    <w:p w14:paraId="71C1B8FD" w14:textId="77777777" w:rsidR="00F90BDC" w:rsidRDefault="00F90BDC">
      <w:r xmlns:w="http://schemas.openxmlformats.org/wordprocessingml/2006/main">
        <w:t xml:space="preserve">1-й абзац: Глава начинается с того, что Иисус рассказывает Своим ученикам притчу о умелом распорядителе. В этой притче управляющего богатого человека обвиняли в растрате его имущества. Когда он узнал, что вот-вот потеряет работу, он позвонил каждому из должников своего господина и уменьшил их долги, чтобы они приветствовали его в своих домах, когда он потеряет свое положение. Мастер похвалил его за проницательность. Иисус использовал эту притчу, чтобы научить Своих учеников использовать мирское богатство, чтобы приобретать себе друзей, чтобы, когда оно уйдет, они были приняты в вечные жилища (Луки 16:1-9). Далее он подчеркнул, что тому, кому можно доверять в малом, можно доверять и во многом, но кто нечестен в малом, тот нечестен и во многом (Луки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Продолжая Свое учение о богатстве и управлении, Иисус сказал: «Ни один слуга не может служить двум господам. Либо вы будете ненавидеть одного, любить другого, либо вы будете преданы одному, презирая другого, не можете служить одновременно Богу и деньгам». Фарисеи, любившие деньги, услышав все это, насмехались над Ним, но Он рассказал им то, что высоко ценилось среди людей, отвратительных в очах Божиих (Лк. 16:13-15). Затем Он указал, что закон пророков был провозглашен до Иоанна, с тех пор благая весть о Царстве Божием проповедуется всем, кто прокладывает путь в него. Легче небо, земля исчезнет, чем выпадет буква закона с малейшим штрихом, указывающая на непреходящую природу Слова Божьего моральных стандартов (Луки 16:16-18).</w:t>
      </w:r>
    </w:p>
    <w:p w14:paraId="6FDEC26F" w14:textId="77777777" w:rsidR="00F90BDC" w:rsidRDefault="00F90BDC"/>
    <w:p w14:paraId="4FD60466" w14:textId="77777777" w:rsidR="00F90BDC" w:rsidRDefault="00F90BDC">
      <w:r xmlns:w="http://schemas.openxmlformats.org/wordprocessingml/2006/main">
        <w:t xml:space="preserve">Третий абзац: Наконец в этой главе Иисус рассказал притчу о Лазаре, богатом человеке, иллюстрирующую последствия выбора, связанного с богатством, состраданием, загробной жизнью, бедняк по имени Лазарь, покрытый язвами, лежащими у ворот, богатый человек, надеющийся съесть то, что упало со стола богача, даже собаки приходили лизать его язвы, пришло время умереть Лазарю. ангелы несли его рядом с Авраамом, богатый человек тоже умер, погребенный в аду, где страдания посмотрели вверх, увидели Авраама далеко от Лазаря рядом и крикнули: «Отец Авраам, сжалься надо мной, пошли Лазаря, окунай кончик пальца, воду, охлади мой язык, потому что я огонь агонии». Но Авраам ответил: «Сын, помни, что всю жизнь получал хорошие вещи, в то время как Лазарь получил плохие вещи, теперь утешился здесь, ты - агония, кроме того, между нами установлена великая пропасть, где те, кто хочет уйти отсюда, не могут, и никто не может пересечь нас». Тогда богатый человек попросил отца послать Лазаря предупредить пятерых братьев, чтобы они не приходили сюда, чтобы мучиться, но Авраам сказал: «У них есть пророки Моисея, пусть их слушают». «Нет, отец Авраам, — сказал он, — но если кто-нибудь из мертвых пойдет к ним, они покаются». Но ответил: «Если пророков Моисея не слушают, то и если кто из мертвых воскреснет, не поверят» (Луки 16:19-31). Эта история резко контрастирует с вечными судьбами, основанными на земном поведении, особенно в отношении обращения с материальным имуществом, а также подчеркивает важность ответа на Священные Писания Божьего откровения, а не поиска впечатляющих знамений чудес.</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И сказал также ученикам Своим: был некоторый богатый человек, у которого был управитель; и ему было предъявлено обвинение в том, что он растратил свое добро.</w:t>
      </w:r>
    </w:p>
    <w:p w14:paraId="1CF9554D" w14:textId="77777777" w:rsidR="00F90BDC" w:rsidRDefault="00F90BDC"/>
    <w:p w14:paraId="244A317B" w14:textId="77777777" w:rsidR="00F90BDC" w:rsidRDefault="00F90BDC">
      <w:r xmlns:w="http://schemas.openxmlformats.org/wordprocessingml/2006/main">
        <w:t xml:space="preserve">Иисус рассказал Своим ученикам притчу о богатом человеке и его управителе, которого обвинили в растрате имущества этого человека.</w:t>
      </w:r>
    </w:p>
    <w:p w14:paraId="4D59129A" w14:textId="77777777" w:rsidR="00F90BDC" w:rsidRDefault="00F90BDC"/>
    <w:p w14:paraId="6D2B6C65" w14:textId="77777777" w:rsidR="00F90BDC" w:rsidRDefault="00F90BDC">
      <w:r xmlns:w="http://schemas.openxmlformats.org/wordprocessingml/2006/main">
        <w:t xml:space="preserve">1. Опасности расточительства</w:t>
      </w:r>
    </w:p>
    <w:p w14:paraId="35EA3F5A" w14:textId="77777777" w:rsidR="00F90BDC" w:rsidRDefault="00F90BDC"/>
    <w:p w14:paraId="768D1F75" w14:textId="77777777" w:rsidR="00F90BDC" w:rsidRDefault="00F90BDC">
      <w:r xmlns:w="http://schemas.openxmlformats.org/wordprocessingml/2006/main">
        <w:t xml:space="preserve">2. Ответственность стюарда</w:t>
      </w:r>
    </w:p>
    <w:p w14:paraId="1EFCBB73" w14:textId="77777777" w:rsidR="00F90BDC" w:rsidRDefault="00F90BDC"/>
    <w:p w14:paraId="60AFECA3" w14:textId="77777777" w:rsidR="00F90BDC" w:rsidRDefault="00F90BDC">
      <w:r xmlns:w="http://schemas.openxmlformats.org/wordprocessingml/2006/main">
        <w:t xml:space="preserve">1. Притчи 21:20 – «В жилище мудрого есть сокровище и елей, а человек глупый расточает его».</w:t>
      </w:r>
    </w:p>
    <w:p w14:paraId="58161C74" w14:textId="77777777" w:rsidR="00F90BDC" w:rsidRDefault="00F90BDC"/>
    <w:p w14:paraId="634E75EA" w14:textId="77777777" w:rsidR="00F90BDC" w:rsidRDefault="00F90BDC">
      <w:r xmlns:w="http://schemas.openxmlformats.org/wordprocessingml/2006/main">
        <w:t xml:space="preserve">2. 2 Коринфянам 8:7 – «Итак, когда вы изобилуете во всем: верою, и словом, и познанием, и всяким усердием, и любовью к нам, смотрите, чтобы вы изобиловали и этой благодатью».</w:t>
      </w:r>
    </w:p>
    <w:p w14:paraId="540E81CD" w14:textId="77777777" w:rsidR="00F90BDC" w:rsidRDefault="00F90BDC"/>
    <w:p w14:paraId="4B966F9C" w14:textId="77777777" w:rsidR="00F90BDC" w:rsidRDefault="00F90BDC">
      <w:r xmlns:w="http://schemas.openxmlformats.org/wordprocessingml/2006/main">
        <w:t xml:space="preserve">Луки 16:2 И, подозвав его, сказал ему: как я слышу это о тебе? дайте отчет о своем управлении; ибо ты больше не можешь быть управителем.</w:t>
      </w:r>
    </w:p>
    <w:p w14:paraId="6544A137" w14:textId="77777777" w:rsidR="00F90BDC" w:rsidRDefault="00F90BDC"/>
    <w:p w14:paraId="14E9AA40" w14:textId="77777777" w:rsidR="00F90BDC" w:rsidRDefault="00F90BDC">
      <w:r xmlns:w="http://schemas.openxmlformats.org/wordprocessingml/2006/main">
        <w:t xml:space="preserve">Управляющий призывается хозяином к ответу за управление имуществом хозяина.</w:t>
      </w:r>
    </w:p>
    <w:p w14:paraId="633528F9" w14:textId="77777777" w:rsidR="00F90BDC" w:rsidRDefault="00F90BDC"/>
    <w:p w14:paraId="0971BC7D" w14:textId="77777777" w:rsidR="00F90BDC" w:rsidRDefault="00F90BDC">
      <w:r xmlns:w="http://schemas.openxmlformats.org/wordprocessingml/2006/main">
        <w:t xml:space="preserve">1. Подотчетность управления</w:t>
      </w:r>
    </w:p>
    <w:p w14:paraId="6B58CDB1" w14:textId="77777777" w:rsidR="00F90BDC" w:rsidRDefault="00F90BDC"/>
    <w:p w14:paraId="48D7E7AD" w14:textId="77777777" w:rsidR="00F90BDC" w:rsidRDefault="00F90BDC">
      <w:r xmlns:w="http://schemas.openxmlformats.org/wordprocessingml/2006/main">
        <w:t xml:space="preserve">2. Доверие господина к своему слуге</w:t>
      </w:r>
    </w:p>
    <w:p w14:paraId="1DDFB2BD" w14:textId="77777777" w:rsidR="00F90BDC" w:rsidRDefault="00F90BDC"/>
    <w:p w14:paraId="29D8BCCD" w14:textId="77777777" w:rsidR="00F90BDC" w:rsidRDefault="00F90BDC">
      <w:r xmlns:w="http://schemas.openxmlformats.org/wordprocessingml/2006/main">
        <w:t xml:space="preserve">1. Матфея 25:14-30, притча о талантах.</w:t>
      </w:r>
    </w:p>
    <w:p w14:paraId="7ACFCA87" w14:textId="77777777" w:rsidR="00F90BDC" w:rsidRDefault="00F90BDC"/>
    <w:p w14:paraId="109996E1" w14:textId="77777777" w:rsidR="00F90BDC" w:rsidRDefault="00F90BDC">
      <w:r xmlns:w="http://schemas.openxmlformats.org/wordprocessingml/2006/main">
        <w:t xml:space="preserve">2. Притчи 3:4-5: Надейся на Господа всем своим сердцем и не полагайся на свой разум.</w:t>
      </w:r>
    </w:p>
    <w:p w14:paraId="6F3DF6B3" w14:textId="77777777" w:rsidR="00F90BDC" w:rsidRDefault="00F90BDC"/>
    <w:p w14:paraId="372E1D60" w14:textId="77777777" w:rsidR="00F90BDC" w:rsidRDefault="00F90BDC">
      <w:r xmlns:w="http://schemas.openxmlformats.org/wordprocessingml/2006/main">
        <w:t xml:space="preserve">Лк 16:3 Тогда управитель сказал сам в себе: что мне делать? ибо господин мой отнимает у меня управление: я не могу копать; просить, мне стыдно.</w:t>
      </w:r>
    </w:p>
    <w:p w14:paraId="7F29B886" w14:textId="77777777" w:rsidR="00F90BDC" w:rsidRDefault="00F90BDC"/>
    <w:p w14:paraId="7E98E5E9" w14:textId="77777777" w:rsidR="00F90BDC" w:rsidRDefault="00F90BDC">
      <w:r xmlns:w="http://schemas.openxmlformats.org/wordprocessingml/2006/main">
        <w:t xml:space="preserve">Стюарду нужно придумать, что делать теперь, когда хозяин отстранил его от должности. Он не способен к физическому труду и стыдится просить милостыню.</w:t>
      </w:r>
    </w:p>
    <w:p w14:paraId="4AB917F3" w14:textId="77777777" w:rsidR="00F90BDC" w:rsidRDefault="00F90BDC"/>
    <w:p w14:paraId="39D8AC4E" w14:textId="77777777" w:rsidR="00F90BDC" w:rsidRDefault="00F90BDC">
      <w:r xmlns:w="http://schemas.openxmlformats.org/wordprocessingml/2006/main">
        <w:t xml:space="preserve">1. Бог усмотрит выход из наших самых трудных ситуаций.</w:t>
      </w:r>
    </w:p>
    <w:p w14:paraId="4856FCCF" w14:textId="77777777" w:rsidR="00F90BDC" w:rsidRDefault="00F90BDC"/>
    <w:p w14:paraId="4C2D6E2F" w14:textId="77777777" w:rsidR="00F90BDC" w:rsidRDefault="00F90BDC">
      <w:r xmlns:w="http://schemas.openxmlformats.org/wordprocessingml/2006/main">
        <w:t xml:space="preserve">2. Доверять Богу, когда сталкиваешься со стыдом и унижением.</w:t>
      </w:r>
    </w:p>
    <w:p w14:paraId="05E8EAE0" w14:textId="77777777" w:rsidR="00F90BDC" w:rsidRDefault="00F90BDC"/>
    <w:p w14:paraId="53875922" w14:textId="77777777" w:rsidR="00F90BDC" w:rsidRDefault="00F90BDC">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14:paraId="0A734B51" w14:textId="77777777" w:rsidR="00F90BDC" w:rsidRDefault="00F90BDC"/>
    <w:p w14:paraId="041D0D5D" w14:textId="77777777" w:rsidR="00F90BDC" w:rsidRDefault="00F90BDC">
      <w:r xmlns:w="http://schemas.openxmlformats.org/wordprocessingml/2006/main">
        <w:t xml:space="preserve">2. Псалом 50:15 – «И призови Меня в день скорби: Я избавлю Тебя, и Ты прославишь Меня».</w:t>
      </w:r>
    </w:p>
    <w:p w14:paraId="69965F55" w14:textId="77777777" w:rsidR="00F90BDC" w:rsidRDefault="00F90BDC"/>
    <w:p w14:paraId="48D422B6" w14:textId="77777777" w:rsidR="00F90BDC" w:rsidRDefault="00F90BDC">
      <w:r xmlns:w="http://schemas.openxmlformats.org/wordprocessingml/2006/main">
        <w:t xml:space="preserve">Луки 16:4 Я решил, что мне делать, чтобы, когда меня отстранят от управления, они приняли меня в свои дома.</w:t>
      </w:r>
    </w:p>
    <w:p w14:paraId="0D446A00" w14:textId="77777777" w:rsidR="00F90BDC" w:rsidRDefault="00F90BDC"/>
    <w:p w14:paraId="14A3393A" w14:textId="77777777" w:rsidR="00F90BDC" w:rsidRDefault="00F90BDC">
      <w:r xmlns:w="http://schemas.openxmlformats.org/wordprocessingml/2006/main">
        <w:t xml:space="preserve">Управитель в Луки 16:4 решает, что делать в ожидании отстранения от своей должности, чтобы друзья приветствовали его в своих домах.</w:t>
      </w:r>
    </w:p>
    <w:p w14:paraId="54D71486" w14:textId="77777777" w:rsidR="00F90BDC" w:rsidRDefault="00F90BDC"/>
    <w:p w14:paraId="5A3B4A32" w14:textId="77777777" w:rsidR="00F90BDC" w:rsidRDefault="00F90BDC">
      <w:r xmlns:w="http://schemas.openxmlformats.org/wordprocessingml/2006/main">
        <w:t xml:space="preserve">1. Важность планирования заранее</w:t>
      </w:r>
    </w:p>
    <w:p w14:paraId="2F9A411F" w14:textId="77777777" w:rsidR="00F90BDC" w:rsidRDefault="00F90BDC"/>
    <w:p w14:paraId="4BC11DC0" w14:textId="77777777" w:rsidR="00F90BDC" w:rsidRDefault="00F90BDC">
      <w:r xmlns:w="http://schemas.openxmlformats.org/wordprocessingml/2006/main">
        <w:t xml:space="preserve">2. Сила отношений в трудные времена</w:t>
      </w:r>
    </w:p>
    <w:p w14:paraId="4A9F2046" w14:textId="77777777" w:rsidR="00F90BDC" w:rsidRDefault="00F90BDC"/>
    <w:p w14:paraId="55A5E8E2" w14:textId="77777777" w:rsidR="00F90BDC" w:rsidRDefault="00F90BDC">
      <w:r xmlns:w="http://schemas.openxmlformats.org/wordprocessingml/2006/main">
        <w:t xml:space="preserve">1. Матфея 6:33 – «Но ищите прежде Царства Божия и правды Его, и все это приложится вам».</w:t>
      </w:r>
    </w:p>
    <w:p w14:paraId="58E3FC91" w14:textId="77777777" w:rsidR="00F90BDC" w:rsidRDefault="00F90BDC"/>
    <w:p w14:paraId="3D5D380B" w14:textId="77777777" w:rsidR="00F90BDC" w:rsidRDefault="00F90BDC">
      <w:r xmlns:w="http://schemas.openxmlformats.org/wordprocessingml/2006/main">
        <w:t xml:space="preserve">2. Притчи 6:6-8 – «Пойди к муравью, ленивец; подумайте о путях ее и будьте мудры. Не имея ни начальника, ни чиновника, ни правителя, она летом запекает хлеб и собирает пищу во время жатвы».</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16:5 И призвал он каждого из должников господина своего к себе и сказал первому: сколько ты должен господину моему?</w:t>
      </w:r>
    </w:p>
    <w:p w14:paraId="52CC5DD9" w14:textId="77777777" w:rsidR="00F90BDC" w:rsidRDefault="00F90BDC"/>
    <w:p w14:paraId="05392055" w14:textId="77777777" w:rsidR="00F90BDC" w:rsidRDefault="00F90BDC">
      <w:r xmlns:w="http://schemas.openxmlformats.org/wordprocessingml/2006/main">
        <w:t xml:space="preserve">Притча о несправедливом управителе подчеркивает важность разумного использования наших ресурсов.</w:t>
      </w:r>
    </w:p>
    <w:p w14:paraId="7B9A0FD4" w14:textId="77777777" w:rsidR="00F90BDC" w:rsidRDefault="00F90BDC"/>
    <w:p w14:paraId="605E25A2" w14:textId="77777777" w:rsidR="00F90BDC" w:rsidRDefault="00F90BDC">
      <w:r xmlns:w="http://schemas.openxmlformats.org/wordprocessingml/2006/main">
        <w:t xml:space="preserve">1. Максимально использовать то, что нам дано</w:t>
      </w:r>
    </w:p>
    <w:p w14:paraId="16D6AE2B" w14:textId="77777777" w:rsidR="00F90BDC" w:rsidRDefault="00F90BDC"/>
    <w:p w14:paraId="44E453D4" w14:textId="77777777" w:rsidR="00F90BDC" w:rsidRDefault="00F90BDC">
      <w:r xmlns:w="http://schemas.openxmlformats.org/wordprocessingml/2006/main">
        <w:t xml:space="preserve">2. Управление ресурсами</w:t>
      </w:r>
    </w:p>
    <w:p w14:paraId="0670CC4D" w14:textId="77777777" w:rsidR="00F90BDC" w:rsidRDefault="00F90BDC"/>
    <w:p w14:paraId="305A691C" w14:textId="77777777" w:rsidR="00F90BDC" w:rsidRDefault="00F90BDC">
      <w:r xmlns:w="http://schemas.openxmlformats.org/wordprocessingml/2006/main">
        <w:t xml:space="preserve">1. Матфея 25:14-30 – Притча о талантах.</w:t>
      </w:r>
    </w:p>
    <w:p w14:paraId="177F276C" w14:textId="77777777" w:rsidR="00F90BDC" w:rsidRDefault="00F90BDC"/>
    <w:p w14:paraId="04182252" w14:textId="77777777" w:rsidR="00F90BDC" w:rsidRDefault="00F90BDC">
      <w:r xmlns:w="http://schemas.openxmlformats.org/wordprocessingml/2006/main">
        <w:t xml:space="preserve">2. 1 Коринфянам 4:1-2 – Доверены тайны Божии</w:t>
      </w:r>
    </w:p>
    <w:p w14:paraId="2CE94D3A" w14:textId="77777777" w:rsidR="00F90BDC" w:rsidRDefault="00F90BDC"/>
    <w:p w14:paraId="0D446EB5" w14:textId="77777777" w:rsidR="00F90BDC" w:rsidRDefault="00F90BDC">
      <w:r xmlns:w="http://schemas.openxmlformats.org/wordprocessingml/2006/main">
        <w:t xml:space="preserve">Лк 16:6 И сказал: сто мер масла. И сказал ему: возьми счет твой, сядь скорее и напиши пятьдесят.</w:t>
      </w:r>
    </w:p>
    <w:p w14:paraId="1557D7EB" w14:textId="77777777" w:rsidR="00F90BDC" w:rsidRDefault="00F90BDC"/>
    <w:p w14:paraId="660314C1" w14:textId="77777777" w:rsidR="00F90BDC" w:rsidRDefault="00F90BDC">
      <w:r xmlns:w="http://schemas.openxmlformats.org/wordprocessingml/2006/main">
        <w:t xml:space="preserve">Богатый человек попросил своего управляющего урегулировать его счета, и управляющий предложил уменьшить сумму долга должника вдвое.</w:t>
      </w:r>
    </w:p>
    <w:p w14:paraId="1F402DC5" w14:textId="77777777" w:rsidR="00F90BDC" w:rsidRDefault="00F90BDC"/>
    <w:p w14:paraId="7C28A97E" w14:textId="77777777" w:rsidR="00F90BDC" w:rsidRDefault="00F90BDC">
      <w:r xmlns:w="http://schemas.openxmlformats.org/wordprocessingml/2006/main">
        <w:t xml:space="preserve">1. Мы должны быть щедрыми и проявлять милосердие к тем, кто нам должен.</w:t>
      </w:r>
    </w:p>
    <w:p w14:paraId="3EFB3930" w14:textId="77777777" w:rsidR="00F90BDC" w:rsidRDefault="00F90BDC"/>
    <w:p w14:paraId="46CDCE5D" w14:textId="77777777" w:rsidR="00F90BDC" w:rsidRDefault="00F90BDC">
      <w:r xmlns:w="http://schemas.openxmlformats.org/wordprocessingml/2006/main">
        <w:t xml:space="preserve">2. В обеспечении пропитанием мы должны полагаться на Бога, а не на свои собственные финансы.</w:t>
      </w:r>
    </w:p>
    <w:p w14:paraId="60729D26" w14:textId="77777777" w:rsidR="00F90BDC" w:rsidRDefault="00F90BDC"/>
    <w:p w14:paraId="2803B311" w14:textId="77777777" w:rsidR="00F90BDC" w:rsidRDefault="00F90BDC">
      <w:r xmlns:w="http://schemas.openxmlformats.org/wordprocessingml/2006/main">
        <w:t xml:space="preserve">1. Псалом 37:25 – Был я молод, а теперь состарился; но я не видел праведника оставленным или детей его просящими хлеба.</w:t>
      </w:r>
    </w:p>
    <w:p w14:paraId="30F95B1C" w14:textId="77777777" w:rsidR="00F90BDC" w:rsidRDefault="00F90BDC"/>
    <w:p w14:paraId="69290308" w14:textId="77777777" w:rsidR="00F90BDC" w:rsidRDefault="00F90BDC">
      <w:r xmlns:w="http://schemas.openxmlformats.org/wordprocessingml/2006/main">
        <w:t xml:space="preserve">2. Матфея 6:33 – Но ищите прежде Царства Божия и правды Его, и все это </w:t>
      </w:r>
      <w:r xmlns:w="http://schemas.openxmlformats.org/wordprocessingml/2006/main">
        <w:lastRenderedPageBreak xmlns:w="http://schemas.openxmlformats.org/wordprocessingml/2006/main"/>
      </w:r>
      <w:r xmlns:w="http://schemas.openxmlformats.org/wordprocessingml/2006/main">
        <w:t xml:space="preserve">приложится вам.</w:t>
      </w:r>
    </w:p>
    <w:p w14:paraId="65663D25" w14:textId="77777777" w:rsidR="00F90BDC" w:rsidRDefault="00F90BDC"/>
    <w:p w14:paraId="1E449C38" w14:textId="77777777" w:rsidR="00F90BDC" w:rsidRDefault="00F90BDC">
      <w:r xmlns:w="http://schemas.openxmlformats.org/wordprocessingml/2006/main">
        <w:t xml:space="preserve">Luke 16:7 Тогда сказал другому: а ты сколько должен? И сказал он: сто мер пшеницы. И сказал ему: возьми счет твой и напиши восемьдесят.</w:t>
      </w:r>
    </w:p>
    <w:p w14:paraId="4929D9C6" w14:textId="77777777" w:rsidR="00F90BDC" w:rsidRDefault="00F90BDC"/>
    <w:p w14:paraId="65945B11" w14:textId="77777777" w:rsidR="00F90BDC" w:rsidRDefault="00F90BDC">
      <w:r xmlns:w="http://schemas.openxmlformats.org/wordprocessingml/2006/main">
        <w:t xml:space="preserve">Богач спросил второго слугу, сколько он должен, и тот ответил, что он должен сто мер пшеницы. Богатый человек велел ему сократить свой долг до восьмидесяти мер.</w:t>
      </w:r>
    </w:p>
    <w:p w14:paraId="077688BA" w14:textId="77777777" w:rsidR="00F90BDC" w:rsidRDefault="00F90BDC"/>
    <w:p w14:paraId="6967EA1C" w14:textId="77777777" w:rsidR="00F90BDC" w:rsidRDefault="00F90BDC">
      <w:r xmlns:w="http://schemas.openxmlformats.org/wordprocessingml/2006/main">
        <w:t xml:space="preserve">1. Бог — Бог милости и прощения и ожидает, что мы проявим такую же благодать к другим.</w:t>
      </w:r>
    </w:p>
    <w:p w14:paraId="528D2A42" w14:textId="77777777" w:rsidR="00F90BDC" w:rsidRDefault="00F90BDC"/>
    <w:p w14:paraId="0C9B0A02" w14:textId="77777777" w:rsidR="00F90BDC" w:rsidRDefault="00F90BDC">
      <w:r xmlns:w="http://schemas.openxmlformats.org/wordprocessingml/2006/main">
        <w:t xml:space="preserve">2. Мы должны стремиться мудро распорядиться данными нам ресурсами.</w:t>
      </w:r>
    </w:p>
    <w:p w14:paraId="32DBB503" w14:textId="77777777" w:rsidR="00F90BDC" w:rsidRDefault="00F90BDC"/>
    <w:p w14:paraId="31BBF61A" w14:textId="77777777" w:rsidR="00F90BDC" w:rsidRDefault="00F90BDC">
      <w:r xmlns:w="http://schemas.openxmlformats.org/wordprocessingml/2006/main">
        <w:t xml:space="preserve">1. Луки 16:7-8.</w:t>
      </w:r>
    </w:p>
    <w:p w14:paraId="12DD1E43" w14:textId="77777777" w:rsidR="00F90BDC" w:rsidRDefault="00F90BDC"/>
    <w:p w14:paraId="47DEA983" w14:textId="77777777" w:rsidR="00F90BDC" w:rsidRDefault="00F90BDC">
      <w:r xmlns:w="http://schemas.openxmlformats.org/wordprocessingml/2006/main">
        <w:t xml:space="preserve">2. Ефесянам 4:7-8 «Но каждому из нас дана благодать, как распределил ее Христос. Потому и сказано: «Взойдя на высоту, Он взял многих пленников и дал дары народу Своему».</w:t>
      </w:r>
    </w:p>
    <w:p w14:paraId="4419D0C5" w14:textId="77777777" w:rsidR="00F90BDC" w:rsidRDefault="00F90BDC"/>
    <w:p w14:paraId="2D6AE8AA" w14:textId="77777777" w:rsidR="00F90BDC" w:rsidRDefault="00F90BDC">
      <w:r xmlns:w="http://schemas.openxmlformats.org/wordprocessingml/2006/main">
        <w:t xml:space="preserve">Лк 16:8 И похвалил Господь управителя неправедного, потому что он поступил мудро, ибо сыны мира сего в поколении своем мудрее сынов света.</w:t>
      </w:r>
    </w:p>
    <w:p w14:paraId="796C8617" w14:textId="77777777" w:rsidR="00F90BDC" w:rsidRDefault="00F90BDC"/>
    <w:p w14:paraId="5361135F" w14:textId="77777777" w:rsidR="00F90BDC" w:rsidRDefault="00F90BDC">
      <w:r xmlns:w="http://schemas.openxmlformats.org/wordprocessingml/2006/main">
        <w:t xml:space="preserve">Господь похвалил несправедливого управителя за мудрость в своих поступках. Он показал, что мирские люди могут быть более проницательными, чем верующие.</w:t>
      </w:r>
    </w:p>
    <w:p w14:paraId="4E30F675" w14:textId="77777777" w:rsidR="00F90BDC" w:rsidRDefault="00F90BDC"/>
    <w:p w14:paraId="476BC344" w14:textId="77777777" w:rsidR="00F90BDC" w:rsidRDefault="00F90BDC">
      <w:r xmlns:w="http://schemas.openxmlformats.org/wordprocessingml/2006/main">
        <w:t xml:space="preserve">1. Опасность мирской мудрости: разумное использование наших ресурсов</w:t>
      </w:r>
    </w:p>
    <w:p w14:paraId="0C2EDC9A" w14:textId="77777777" w:rsidR="00F90BDC" w:rsidRDefault="00F90BDC"/>
    <w:p w14:paraId="7CD1ABB3" w14:textId="77777777" w:rsidR="00F90BDC" w:rsidRDefault="00F90BDC">
      <w:r xmlns:w="http://schemas.openxmlformats.org/wordprocessingml/2006/main">
        <w:t xml:space="preserve">2. Ценность добросовестного управления: максимально эффективно использовать свое время и таланты</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Перекрестные ссылки:</w:t>
      </w:r>
    </w:p>
    <w:p w14:paraId="38C4B7B2" w14:textId="77777777" w:rsidR="00F90BDC" w:rsidRDefault="00F90BDC"/>
    <w:p w14:paraId="6DC800C0" w14:textId="77777777" w:rsidR="00F90BDC" w:rsidRDefault="00F90BDC">
      <w:r xmlns:w="http://schemas.openxmlformats.org/wordprocessingml/2006/main">
        <w:t xml:space="preserve">1. Ефесянам 5:15-17 – Итак, будьте очень осторожны в том, как вы живете: не как неразумно, но как мудро, используя каждую возможность, потому что дни лукавы.</w:t>
      </w:r>
    </w:p>
    <w:p w14:paraId="2CD1C4D4" w14:textId="77777777" w:rsidR="00F90BDC" w:rsidRDefault="00F90BDC"/>
    <w:p w14:paraId="0678D542" w14:textId="77777777" w:rsidR="00F90BDC" w:rsidRDefault="00F90BDC">
      <w:r xmlns:w="http://schemas.openxmlformats.org/wordprocessingml/2006/main">
        <w:t xml:space="preserve">2. Притчи 11:30 – Плод праведника – дерево жизни, и мудрый спасает жизни.</w:t>
      </w:r>
    </w:p>
    <w:p w14:paraId="6499E917" w14:textId="77777777" w:rsidR="00F90BDC" w:rsidRDefault="00F90BDC"/>
    <w:p w14:paraId="7F900652" w14:textId="77777777" w:rsidR="00F90BDC" w:rsidRDefault="00F90BDC">
      <w:r xmlns:w="http://schemas.openxmlformats.org/wordprocessingml/2006/main">
        <w:t xml:space="preserve">Луки 16:9 И говорю вам: приобретите себе друзей у богатства неправедного; чтобы, когда вы потерпите неудачу, они могли принять вас в вечные жилища.</w:t>
      </w:r>
    </w:p>
    <w:p w14:paraId="534F785D" w14:textId="77777777" w:rsidR="00F90BDC" w:rsidRDefault="00F90BDC"/>
    <w:p w14:paraId="2AC97C4D" w14:textId="77777777" w:rsidR="00F90BDC" w:rsidRDefault="00F90BDC">
      <w:r xmlns:w="http://schemas.openxmlformats.org/wordprocessingml/2006/main">
        <w:t xml:space="preserve">Иисус призывает своих последователей использовать имеющиеся у них ресурсы для построения отношений с другими, чтобы они могли иметь прочные связи, даже если их собственные ресурсы иссякают.</w:t>
      </w:r>
    </w:p>
    <w:p w14:paraId="0EB25AC3" w14:textId="77777777" w:rsidR="00F90BDC" w:rsidRDefault="00F90BDC"/>
    <w:p w14:paraId="6B509493" w14:textId="77777777" w:rsidR="00F90BDC" w:rsidRDefault="00F90BDC">
      <w:r xmlns:w="http://schemas.openxmlformats.org/wordprocessingml/2006/main">
        <w:t xml:space="preserve">1. «Подружиться с Маммоной: как построить прочные связи»</w:t>
      </w:r>
    </w:p>
    <w:p w14:paraId="0D60ABEA" w14:textId="77777777" w:rsidR="00F90BDC" w:rsidRDefault="00F90BDC"/>
    <w:p w14:paraId="50AFE1AF" w14:textId="77777777" w:rsidR="00F90BDC" w:rsidRDefault="00F90BDC">
      <w:r xmlns:w="http://schemas.openxmlformats.org/wordprocessingml/2006/main">
        <w:t xml:space="preserve">2. «Разумное использование наших ресурсов: как построить прочные отношения»</w:t>
      </w:r>
    </w:p>
    <w:p w14:paraId="0671E0D4" w14:textId="77777777" w:rsidR="00F90BDC" w:rsidRDefault="00F90BDC"/>
    <w:p w14:paraId="59CAC7DB" w14:textId="77777777" w:rsidR="00F90BDC" w:rsidRDefault="00F90BDC">
      <w:r xmlns:w="http://schemas.openxmlformats.org/wordprocessingml/2006/main">
        <w:t xml:space="preserve">1. Экклезиаст 4:9-12 – «Двое лучше одного, потому что им предстоит хорошая награда за труд свой. Ибо, если они упадут, один поднимет другого своего; но горе одинокому, когда он упадет; ибо нет другого, который помог бы ему подняться. Опять же, если двое лягут вместе, то тепло им; но как одному согреться? И если один преодолеет его, то двое устоят против него; и нитка, скрученная втрое, не скоро порвется. ".</w:t>
      </w:r>
    </w:p>
    <w:p w14:paraId="53620828" w14:textId="77777777" w:rsidR="00F90BDC" w:rsidRDefault="00F90BDC"/>
    <w:p w14:paraId="72DFBA13" w14:textId="77777777" w:rsidR="00F90BDC" w:rsidRDefault="00F90BDC">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прилепится, а другого пренебрегать. Не можете служить Богу и маммоне».</w:t>
      </w:r>
    </w:p>
    <w:p w14:paraId="0BF2590D" w14:textId="77777777" w:rsidR="00F90BDC" w:rsidRDefault="00F90BDC"/>
    <w:p w14:paraId="6B4EFBCC" w14:textId="77777777" w:rsidR="00F90BDC" w:rsidRDefault="00F90BDC">
      <w:r xmlns:w="http://schemas.openxmlformats.org/wordprocessingml/2006/main">
        <w:t xml:space="preserve">Лк 16:10 Верный в малом, верен и во многом; а неправедный в малом неверен и во многом.</w:t>
      </w:r>
    </w:p>
    <w:p w14:paraId="501EA42A" w14:textId="77777777" w:rsidR="00F90BDC" w:rsidRDefault="00F90BDC"/>
    <w:p w14:paraId="428CBE31" w14:textId="77777777" w:rsidR="00F90BDC" w:rsidRDefault="00F90BDC">
      <w:r xmlns:w="http://schemas.openxmlformats.org/wordprocessingml/2006/main">
        <w:t xml:space="preserve">В этом отрывке подчеркивается, что те, кто верен в мелочах, будут верны и в более важных вопросах, а те, кто несправедлив в мелочах, будут несправедливы и в более важных вопросах.</w:t>
      </w:r>
    </w:p>
    <w:p w14:paraId="2C693CF6" w14:textId="77777777" w:rsidR="00F90BDC" w:rsidRDefault="00F90BDC"/>
    <w:p w14:paraId="5C547711" w14:textId="77777777" w:rsidR="00F90BDC" w:rsidRDefault="00F90BDC">
      <w:r xmlns:w="http://schemas.openxmlformats.org/wordprocessingml/2006/main">
        <w:t xml:space="preserve">1. Ценность верности в мелочах жизни</w:t>
      </w:r>
    </w:p>
    <w:p w14:paraId="2F68AEE1" w14:textId="77777777" w:rsidR="00F90BDC" w:rsidRDefault="00F90BDC"/>
    <w:p w14:paraId="5E09B033" w14:textId="77777777" w:rsidR="00F90BDC" w:rsidRDefault="00F90BDC">
      <w:r xmlns:w="http://schemas.openxmlformats.org/wordprocessingml/2006/main">
        <w:t xml:space="preserve">2. Правильный выбор в мелочах</w:t>
      </w:r>
    </w:p>
    <w:p w14:paraId="34B972CA" w14:textId="77777777" w:rsidR="00F90BDC" w:rsidRDefault="00F90BDC"/>
    <w:p w14:paraId="49757631" w14:textId="77777777" w:rsidR="00F90BDC" w:rsidRDefault="00F90BDC">
      <w:r xmlns:w="http://schemas.openxmlformats.org/wordprocessingml/2006/main">
        <w:t xml:space="preserve">1. Притчи 21:3 – Творить справедливость и суд более угодно Господу, чем жертва.</w:t>
      </w:r>
    </w:p>
    <w:p w14:paraId="3A44023A" w14:textId="77777777" w:rsidR="00F90BDC" w:rsidRDefault="00F90BDC"/>
    <w:p w14:paraId="5E164F66" w14:textId="77777777" w:rsidR="00F90BDC" w:rsidRDefault="00F90BDC">
      <w:r xmlns:w="http://schemas.openxmlformats.org/wordprocessingml/2006/main">
        <w:t xml:space="preserve">2. 1 Коринфянам 4:2 – От домостроителей требуется, чтобы человек оказался верным.</w:t>
      </w:r>
    </w:p>
    <w:p w14:paraId="18F0DE37" w14:textId="77777777" w:rsidR="00F90BDC" w:rsidRDefault="00F90BDC"/>
    <w:p w14:paraId="6B899581" w14:textId="77777777" w:rsidR="00F90BDC" w:rsidRDefault="00F90BDC">
      <w:r xmlns:w="http://schemas.openxmlformats.org/wordprocessingml/2006/main">
        <w:t xml:space="preserve">Лк 16:11 Итак, если вы в неправедном богатстве не были верны, кто поверит вам истинное богатство?</w:t>
      </w:r>
    </w:p>
    <w:p w14:paraId="1839788A" w14:textId="77777777" w:rsidR="00F90BDC" w:rsidRDefault="00F90BDC"/>
    <w:p w14:paraId="6FD21794" w14:textId="77777777" w:rsidR="00F90BDC" w:rsidRDefault="00F90BDC">
      <w:r xmlns:w="http://schemas.openxmlformats.org/wordprocessingml/2006/main">
        <w:t xml:space="preserve">Иисус подчеркивает важность быть верным даже в неправедных вещах, поскольку это демонстрирует нашу надежность в получении истинного богатства.</w:t>
      </w:r>
    </w:p>
    <w:p w14:paraId="69DF739C" w14:textId="77777777" w:rsidR="00F90BDC" w:rsidRDefault="00F90BDC"/>
    <w:p w14:paraId="3C6328C6" w14:textId="77777777" w:rsidR="00F90BDC" w:rsidRDefault="00F90BDC">
      <w:r xmlns:w="http://schemas.openxmlformats.org/wordprocessingml/2006/main">
        <w:t xml:space="preserve">1. «Правильно жить в неправедном мире»</w:t>
      </w:r>
    </w:p>
    <w:p w14:paraId="43200C7F" w14:textId="77777777" w:rsidR="00F90BDC" w:rsidRDefault="00F90BDC"/>
    <w:p w14:paraId="3F8C3270" w14:textId="77777777" w:rsidR="00F90BDC" w:rsidRDefault="00F90BDC">
      <w:r xmlns:w="http://schemas.openxmlformats.org/wordprocessingml/2006/main">
        <w:t xml:space="preserve">2. «Ценность верности неправедному маммоне»</w:t>
      </w:r>
    </w:p>
    <w:p w14:paraId="0077C56A" w14:textId="77777777" w:rsidR="00F90BDC" w:rsidRDefault="00F90BDC"/>
    <w:p w14:paraId="0DDD1501" w14:textId="77777777" w:rsidR="00F90BDC" w:rsidRDefault="00F90BDC">
      <w:r xmlns:w="http://schemas.openxmlformats.org/wordprocessingml/2006/main">
        <w:t xml:space="preserve">1. 1 Коринфянам 4:2 – «Теперь требуется, чтобы те, кому было оказано доверие, оказались верными».</w:t>
      </w:r>
    </w:p>
    <w:p w14:paraId="757B8241" w14:textId="77777777" w:rsidR="00F90BDC" w:rsidRDefault="00F90BDC"/>
    <w:p w14:paraId="1E40FA7A" w14:textId="77777777" w:rsidR="00F90BDC" w:rsidRDefault="00F90BDC">
      <w:r xmlns:w="http://schemas.openxmlformats.org/wordprocessingml/2006/main">
        <w:t xml:space="preserve">2. Титу 2:7-8 – «Во всем подавайте им пример, делая добро. В учении своем показывайте </w:t>
      </w:r>
      <w:r xmlns:w="http://schemas.openxmlformats.org/wordprocessingml/2006/main">
        <w:lastRenderedPageBreak xmlns:w="http://schemas.openxmlformats.org/wordprocessingml/2006/main"/>
      </w:r>
      <w:r xmlns:w="http://schemas.openxmlformats.org/wordprocessingml/2006/main">
        <w:t xml:space="preserve">честность, серьезность и здравость речи, которая не может быть осуждена, чтобы устыдились противники вас, потому что они имеют ничего плохого о нас не скажешь».</w:t>
      </w:r>
    </w:p>
    <w:p w14:paraId="3DD5EA1F" w14:textId="77777777" w:rsidR="00F90BDC" w:rsidRDefault="00F90BDC"/>
    <w:p w14:paraId="52836BE5" w14:textId="77777777" w:rsidR="00F90BDC" w:rsidRDefault="00F90BDC">
      <w:r xmlns:w="http://schemas.openxmlformats.org/wordprocessingml/2006/main">
        <w:t xml:space="preserve">Луки 16:12 И если в чужом вы не были верны, кто даст вам ваше?</w:t>
      </w:r>
    </w:p>
    <w:p w14:paraId="16CF18B8" w14:textId="77777777" w:rsidR="00F90BDC" w:rsidRDefault="00F90BDC"/>
    <w:p w14:paraId="21F40D3B" w14:textId="77777777" w:rsidR="00F90BDC" w:rsidRDefault="00F90BDC">
      <w:r xmlns:w="http://schemas.openxmlformats.org/wordprocessingml/2006/main">
        <w:t xml:space="preserve">Иисус учит, что важно быть верными в том, что нам поручено, поскольку Бог вознаградит нас за нашу верность.</w:t>
      </w:r>
    </w:p>
    <w:p w14:paraId="2AAC67BA" w14:textId="77777777" w:rsidR="00F90BDC" w:rsidRDefault="00F90BDC"/>
    <w:p w14:paraId="33141580" w14:textId="77777777" w:rsidR="00F90BDC" w:rsidRDefault="00F90BDC">
      <w:r xmlns:w="http://schemas.openxmlformats.org/wordprocessingml/2006/main">
        <w:t xml:space="preserve">1. Сила верности. Как наша верность может привести к Божьему благословению</w:t>
      </w:r>
    </w:p>
    <w:p w14:paraId="24899B8E" w14:textId="77777777" w:rsidR="00F90BDC" w:rsidRDefault="00F90BDC"/>
    <w:p w14:paraId="4E215813" w14:textId="77777777" w:rsidR="00F90BDC" w:rsidRDefault="00F90BDC">
      <w:r xmlns:w="http://schemas.openxmlformats.org/wordprocessingml/2006/main">
        <w:t xml:space="preserve">2. Благословение верности. Как верность приносит награды от Бога</w:t>
      </w:r>
    </w:p>
    <w:p w14:paraId="703CA14C" w14:textId="77777777" w:rsidR="00F90BDC" w:rsidRDefault="00F90BDC"/>
    <w:p w14:paraId="6104DCFD" w14:textId="77777777" w:rsidR="00F90BDC" w:rsidRDefault="00F90BDC">
      <w:r xmlns:w="http://schemas.openxmlformats.org/wordprocessingml/2006/main">
        <w:t xml:space="preserve">1. Притчи 3:9-10 – Почитай Господа от богатства твоего и от начатков всех произведений твоих; тогда житницы ваши наполнятся изобилием, и чаны ваши переполнятся вином.</w:t>
      </w:r>
    </w:p>
    <w:p w14:paraId="129EC3D5" w14:textId="77777777" w:rsidR="00F90BDC" w:rsidRDefault="00F90BDC"/>
    <w:p w14:paraId="6FCB87C3" w14:textId="77777777" w:rsidR="00F90BDC" w:rsidRDefault="00F90BDC">
      <w:r xmlns:w="http://schemas.openxmlformats.org/wordprocessingml/2006/main">
        <w:t xml:space="preserve">2. Матфея 25:23 – Господин сказал ему: «Хорошо, добрый и верный раб. Вы были верны немного; Я поставлю тебя выше многих. Войди в радость своего господина.</w:t>
      </w:r>
    </w:p>
    <w:p w14:paraId="6E242552" w14:textId="77777777" w:rsidR="00F90BDC" w:rsidRDefault="00F90BDC"/>
    <w:p w14:paraId="7BB8A0C3" w14:textId="77777777" w:rsidR="00F90BDC" w:rsidRDefault="00F90BDC">
      <w:r xmlns:w="http://schemas.openxmlformats.org/wordprocessingml/2006/main">
        <w:t xml:space="preserve">Луки 16:13 Никакой раб не может служить двум господам: ибо или одного будет ненавидеть, а другого любить; иначе он будет придерживаться одного и презирать другое. Вы не можете служить Богу и маммоне.</w:t>
      </w:r>
    </w:p>
    <w:p w14:paraId="74FC6148" w14:textId="77777777" w:rsidR="00F90BDC" w:rsidRDefault="00F90BDC"/>
    <w:p w14:paraId="112CFE85" w14:textId="77777777" w:rsidR="00F90BDC" w:rsidRDefault="00F90BDC">
      <w:r xmlns:w="http://schemas.openxmlformats.org/wordprocessingml/2006/main">
        <w:t xml:space="preserve">В отрывке подчеркивается, что нельзя служить двум господам, так как это приведет к конфликту интересов и нелояльности.</w:t>
      </w:r>
    </w:p>
    <w:p w14:paraId="062CF56F" w14:textId="77777777" w:rsidR="00F90BDC" w:rsidRDefault="00F90BDC"/>
    <w:p w14:paraId="05D050E2" w14:textId="77777777" w:rsidR="00F90BDC" w:rsidRDefault="00F90BDC">
      <w:r xmlns:w="http://schemas.openxmlformats.org/wordprocessingml/2006/main">
        <w:t xml:space="preserve">1: Мы должны выбрать служить Господу всем своим сердцем, разумом и душой и не отвлекаться на очарование мира.</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быть осторожны, чтобы не поддаться жадности и материализму со стороны мира, а вместо этого оставаться сосредоточенными на служении Богу.</w:t>
      </w:r>
    </w:p>
    <w:p w14:paraId="59795596" w14:textId="77777777" w:rsidR="00F90BDC" w:rsidRDefault="00F90BDC"/>
    <w:p w14:paraId="1ED530FD" w14:textId="77777777" w:rsidR="00F90BDC" w:rsidRDefault="00F90BDC">
      <w:r xmlns:w="http://schemas.openxmlformats.org/wordprocessingml/2006/main">
        <w:t xml:space="preserve">1:Мф 6:24 Никто не может служить двум господам, ибо или одного будет ненавидеть, а другого любить, или одному будет предан, а другим пренебрегать.</w:t>
      </w:r>
    </w:p>
    <w:p w14:paraId="73C5170C" w14:textId="77777777" w:rsidR="00F90BDC" w:rsidRDefault="00F90BDC"/>
    <w:p w14:paraId="6B122FF4" w14:textId="77777777" w:rsidR="00F90BDC" w:rsidRDefault="00F90BDC">
      <w:r xmlns:w="http://schemas.openxmlformats.org/wordprocessingml/2006/main">
        <w:t xml:space="preserve">2: Иакова 4:4 Прелюбодейные люди! Разве ты не знаешь, что дружба с миром есть вражда с Богом? Поэтому кто хочет быть другом миру, тот становится врагом Богу.</w:t>
      </w:r>
    </w:p>
    <w:p w14:paraId="33C68293" w14:textId="77777777" w:rsidR="00F90BDC" w:rsidRDefault="00F90BDC"/>
    <w:p w14:paraId="618C20A2" w14:textId="77777777" w:rsidR="00F90BDC" w:rsidRDefault="00F90BDC">
      <w:r xmlns:w="http://schemas.openxmlformats.org/wordprocessingml/2006/main">
        <w:t xml:space="preserve">Лк 16:14 Слышали все это и фарисеи, которые были сребролюбивы, и смеялись над Ним.</w:t>
      </w:r>
    </w:p>
    <w:p w14:paraId="57CCE1E2" w14:textId="77777777" w:rsidR="00F90BDC" w:rsidRDefault="00F90BDC"/>
    <w:p w14:paraId="6A027EAE" w14:textId="77777777" w:rsidR="00F90BDC" w:rsidRDefault="00F90BDC">
      <w:r xmlns:w="http://schemas.openxmlformats.org/wordprocessingml/2006/main">
        <w:t xml:space="preserve">Фарисеи высмеивали Иисуса за то, что он учил о деньгах и имуществе.</w:t>
      </w:r>
    </w:p>
    <w:p w14:paraId="7CC2C268" w14:textId="77777777" w:rsidR="00F90BDC" w:rsidRDefault="00F90BDC"/>
    <w:p w14:paraId="56A910E2" w14:textId="77777777" w:rsidR="00F90BDC" w:rsidRDefault="00F90BDC">
      <w:r xmlns:w="http://schemas.openxmlformats.org/wordprocessingml/2006/main">
        <w:t xml:space="preserve">1: Наше имущество не должно определять нас.</w:t>
      </w:r>
    </w:p>
    <w:p w14:paraId="2EF986BE" w14:textId="77777777" w:rsidR="00F90BDC" w:rsidRDefault="00F90BDC"/>
    <w:p w14:paraId="35B2FC4B" w14:textId="77777777" w:rsidR="00F90BDC" w:rsidRDefault="00F90BDC">
      <w:r xmlns:w="http://schemas.openxmlformats.org/wordprocessingml/2006/main">
        <w:t xml:space="preserve">2. Погоня за материальным благосостоянием не является путем к длительной радости и удовлетворению.</w:t>
      </w:r>
    </w:p>
    <w:p w14:paraId="2E8597D9" w14:textId="77777777" w:rsidR="00F90BDC" w:rsidRDefault="00F90BDC"/>
    <w:p w14:paraId="561F2810" w14:textId="77777777" w:rsidR="00F90BDC" w:rsidRDefault="00F90BDC">
      <w:r xmlns:w="http://schemas.openxmlformats.org/wordprocessingml/2006/main">
        <w:t xml:space="preserve">1: Матфея 6:19-21 «Не собирайте себе сокровищ на земле, где моль и паразиты истребляют и где воры подкапывают и крадут. Но собирайте себе сокровища на небе, где моль и паразиты не истребляют, и где воры не подкапывают и не крадут, ибо где сокровище твое, там будет и сердце твое.</w:t>
      </w:r>
    </w:p>
    <w:p w14:paraId="0450CB8D" w14:textId="77777777" w:rsidR="00F90BDC" w:rsidRDefault="00F90BDC"/>
    <w:p w14:paraId="2A9D9C9E" w14:textId="77777777" w:rsidR="00F90BDC" w:rsidRDefault="00F90BDC">
      <w:r xmlns:w="http://schemas.openxmlformats.org/wordprocessingml/2006/main">
        <w:t xml:space="preserve">2:1 Тимофею 6:6-10 «Но благочестие с довольством есть великая выгода. Ибо мы ничего не принесли в мир, и ничего не можем взять из него. Но если у нас есть пища и одежда, то будем довольны тем. Желающие разбогатеть впадают в искушение и ловушку и во многие глупые и вредные похоти, которые погружают людей в разорение и разрушение.Ибо сребролюбие есть корень всех видов зла.Некоторые люди, жаждущие денег, заблудились. от веры и пронзили себя многими скорбями».</w:t>
      </w:r>
    </w:p>
    <w:p w14:paraId="7B8E1C4E" w14:textId="77777777" w:rsidR="00F90BDC" w:rsidRDefault="00F90BDC"/>
    <w:p w14:paraId="15E0E469" w14:textId="77777777" w:rsidR="00F90BDC" w:rsidRDefault="00F90BDC">
      <w:r xmlns:w="http://schemas.openxmlformats.org/wordprocessingml/2006/main">
        <w:t xml:space="preserve">Луки 16:15 И сказал им: вы оправдываетесь перед людьми; но Бог знает сердца ваши, ибо то, что высоко ценится у людей, есть мерзость пред Богом.</w:t>
      </w:r>
    </w:p>
    <w:p w14:paraId="6FA73E39" w14:textId="77777777" w:rsidR="00F90BDC" w:rsidRDefault="00F90BDC"/>
    <w:p w14:paraId="7E0B05BE" w14:textId="77777777" w:rsidR="00F90BDC" w:rsidRDefault="00F90BDC">
      <w:r xmlns:w="http://schemas.openxmlformats.org/wordprocessingml/2006/main">
        <w:t xml:space="preserve">Иисус предупреждает своих учеников, что люди могут считать свои действия оправданными, но Бог смотрит на состояние сердца, и то, что люди высоко ценят, является мерзостью для Бога.</w:t>
      </w:r>
    </w:p>
    <w:p w14:paraId="07E83FBD" w14:textId="77777777" w:rsidR="00F90BDC" w:rsidRDefault="00F90BDC"/>
    <w:p w14:paraId="73E1F6EB" w14:textId="77777777" w:rsidR="00F90BDC" w:rsidRDefault="00F90BDC">
      <w:r xmlns:w="http://schemas.openxmlformats.org/wordprocessingml/2006/main">
        <w:t xml:space="preserve">1. Опасности поиска одобрения у людей, а не у Бога.</w:t>
      </w:r>
    </w:p>
    <w:p w14:paraId="3ECA9D97" w14:textId="77777777" w:rsidR="00F90BDC" w:rsidRDefault="00F90BDC"/>
    <w:p w14:paraId="7E0C8C62" w14:textId="77777777" w:rsidR="00F90BDC" w:rsidRDefault="00F90BDC">
      <w:r xmlns:w="http://schemas.openxmlformats.org/wordprocessingml/2006/main">
        <w:t xml:space="preserve">2. Мы должны искать у Бога стандарты праведности.</w:t>
      </w:r>
    </w:p>
    <w:p w14:paraId="42728656" w14:textId="77777777" w:rsidR="00F90BDC" w:rsidRDefault="00F90BDC"/>
    <w:p w14:paraId="3E985919" w14:textId="77777777" w:rsidR="00F90BDC" w:rsidRDefault="00F90BDC">
      <w:r xmlns:w="http://schemas.openxmlformats.org/wordprocessingml/2006/main">
        <w:t xml:space="preserve">1. Притчи 16:2 – «Все пути человека чисты в глазах его, но Господь взвешивает дух».</w:t>
      </w:r>
    </w:p>
    <w:p w14:paraId="759EF556" w14:textId="77777777" w:rsidR="00F90BDC" w:rsidRDefault="00F90BDC"/>
    <w:p w14:paraId="6E36DB9A" w14:textId="77777777" w:rsidR="00F90BDC" w:rsidRDefault="00F90BDC">
      <w:r xmlns:w="http://schemas.openxmlformats.org/wordprocessingml/2006/main">
        <w:t xml:space="preserve">2. 1 Царств 16:7 – «Но Господь сказал Самуилу: не обращай внимания ни на вид его, ни на его рост, ибо Я отверг его. Господь не смотрит на то, на что смотрят люди. Люди смотрят на внешность, а Господь смотрит на сердце».</w:t>
      </w:r>
    </w:p>
    <w:p w14:paraId="49938A6C" w14:textId="77777777" w:rsidR="00F90BDC" w:rsidRDefault="00F90BDC"/>
    <w:p w14:paraId="3C32253B" w14:textId="77777777" w:rsidR="00F90BDC" w:rsidRDefault="00F90BDC">
      <w:r xmlns:w="http://schemas.openxmlformats.org/wordprocessingml/2006/main">
        <w:t xml:space="preserve">Лк 16:16 Закон и пророки были до Иоанна: с тех пор Царствие Божие проповедуется, и всякий человек стремится к нему.</w:t>
      </w:r>
    </w:p>
    <w:p w14:paraId="6ACB13A9" w14:textId="77777777" w:rsidR="00F90BDC" w:rsidRDefault="00F90BDC"/>
    <w:p w14:paraId="0BBE2253" w14:textId="77777777" w:rsidR="00F90BDC" w:rsidRDefault="00F90BDC">
      <w:r xmlns:w="http://schemas.openxmlformats.org/wordprocessingml/2006/main">
        <w:t xml:space="preserve">Закон и пророки действовали до Иоанна Крестителя, после чего Царство Божие было проповедано и принято многими.</w:t>
      </w:r>
    </w:p>
    <w:p w14:paraId="18377B3C" w14:textId="77777777" w:rsidR="00F90BDC" w:rsidRDefault="00F90BDC"/>
    <w:p w14:paraId="237F5F4D" w14:textId="77777777" w:rsidR="00F90BDC" w:rsidRDefault="00F90BDC">
      <w:r xmlns:w="http://schemas.openxmlformats.org/wordprocessingml/2006/main">
        <w:t xml:space="preserve">1. Царство Божие: принятие и вход в землю обетованную</w:t>
      </w:r>
    </w:p>
    <w:p w14:paraId="6877D0C8" w14:textId="77777777" w:rsidR="00F90BDC" w:rsidRDefault="00F90BDC"/>
    <w:p w14:paraId="57917141" w14:textId="77777777" w:rsidR="00F90BDC" w:rsidRDefault="00F90BDC">
      <w:r xmlns:w="http://schemas.openxmlformats.org/wordprocessingml/2006/main">
        <w:t xml:space="preserve">2. Времена Иоанна Крестителя: переход от Ветхого Завета к Новому.</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3:2 – «Покайтесь, ибо приблизилось Царство Небесное»</w:t>
      </w:r>
    </w:p>
    <w:p w14:paraId="4D5E1807" w14:textId="77777777" w:rsidR="00F90BDC" w:rsidRDefault="00F90BDC"/>
    <w:p w14:paraId="2DCCA414" w14:textId="77777777" w:rsidR="00F90BDC" w:rsidRDefault="00F90BDC">
      <w:r xmlns:w="http://schemas.openxmlformats.org/wordprocessingml/2006/main">
        <w:t xml:space="preserve">2. Матфея 4:17 – «С этого времени Иисус начал проповедовать: покайтесь, ибо приблизилось Царство Небесное».</w:t>
      </w:r>
    </w:p>
    <w:p w14:paraId="1EBF5D72" w14:textId="77777777" w:rsidR="00F90BDC" w:rsidRDefault="00F90BDC"/>
    <w:p w14:paraId="2E70B183" w14:textId="77777777" w:rsidR="00F90BDC" w:rsidRDefault="00F90BDC">
      <w:r xmlns:w="http://schemas.openxmlformats.org/wordprocessingml/2006/main">
        <w:t xml:space="preserve">Лк 16:17 И легче небо и земля прейти, нежели одна черта из закона претерпеть неудачу.</w:t>
      </w:r>
    </w:p>
    <w:p w14:paraId="3456B2ED" w14:textId="77777777" w:rsidR="00F90BDC" w:rsidRDefault="00F90BDC"/>
    <w:p w14:paraId="7D1AFABF" w14:textId="77777777" w:rsidR="00F90BDC" w:rsidRDefault="00F90BDC">
      <w:r xmlns:w="http://schemas.openxmlformats.org/wordprocessingml/2006/main">
        <w:t xml:space="preserve">Иисус подчеркивает, что нельзя пренебрегать даже малейшей частью Божьего закона.</w:t>
      </w:r>
    </w:p>
    <w:p w14:paraId="0F126AA0" w14:textId="77777777" w:rsidR="00F90BDC" w:rsidRDefault="00F90BDC"/>
    <w:p w14:paraId="50912BB4" w14:textId="77777777" w:rsidR="00F90BDC" w:rsidRDefault="00F90BDC">
      <w:r xmlns:w="http://schemas.openxmlformats.org/wordprocessingml/2006/main">
        <w:t xml:space="preserve">1. Сила слова: понимание и применение Закона Божьего</w:t>
      </w:r>
    </w:p>
    <w:p w14:paraId="6C467F57" w14:textId="77777777" w:rsidR="00F90BDC" w:rsidRDefault="00F90BDC"/>
    <w:p w14:paraId="67901C79" w14:textId="77777777" w:rsidR="00F90BDC" w:rsidRDefault="00F90BDC">
      <w:r xmlns:w="http://schemas.openxmlformats.org/wordprocessingml/2006/main">
        <w:t xml:space="preserve">2. Послушание закону: ключ к благословенной жизни</w:t>
      </w:r>
    </w:p>
    <w:p w14:paraId="1EA12F24" w14:textId="77777777" w:rsidR="00F90BDC" w:rsidRDefault="00F90BDC"/>
    <w:p w14:paraId="289A421C" w14:textId="77777777" w:rsidR="00F90BDC" w:rsidRDefault="00F90BDC">
      <w:r xmlns:w="http://schemas.openxmlformats.org/wordprocessingml/2006/main">
        <w:t xml:space="preserve">1. Псалом 19:7-8 – «Закон Господень совершен, оживляет душу; свидетельство Господне верно, умудряя простых; повеления Господни правы, радуют сердце; заповедь Господня чиста, просвещающая очи».</w:t>
      </w:r>
    </w:p>
    <w:p w14:paraId="40E6F155" w14:textId="77777777" w:rsidR="00F90BDC" w:rsidRDefault="00F90BDC"/>
    <w:p w14:paraId="76C51674" w14:textId="77777777" w:rsidR="00F90BDC" w:rsidRDefault="00F90BDC">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01FB5269" w14:textId="77777777" w:rsidR="00F90BDC" w:rsidRDefault="00F90BDC"/>
    <w:p w14:paraId="219539C6" w14:textId="77777777" w:rsidR="00F90BDC" w:rsidRDefault="00F90BDC">
      <w:r xmlns:w="http://schemas.openxmlformats.org/wordprocessingml/2006/main">
        <w:t xml:space="preserve">Лк 16:18 Кто разведет жену свою и женится на другой, прелюбодействует; и кто женится на разлученной с мужем, прелюбодействует.</w:t>
      </w:r>
    </w:p>
    <w:p w14:paraId="74D61A2D" w14:textId="77777777" w:rsidR="00F90BDC" w:rsidRDefault="00F90BDC"/>
    <w:p w14:paraId="54B7187F" w14:textId="77777777" w:rsidR="00F90BDC" w:rsidRDefault="00F90BDC">
      <w:r xmlns:w="http://schemas.openxmlformats.org/wordprocessingml/2006/main">
        <w:t xml:space="preserve">Иисус учит, что развод и повторный брак являются прелюбодеянием.</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Влияние измены на отношения</w:t>
      </w:r>
    </w:p>
    <w:p w14:paraId="75C2990B" w14:textId="77777777" w:rsidR="00F90BDC" w:rsidRDefault="00F90BDC"/>
    <w:p w14:paraId="45763FC5" w14:textId="77777777" w:rsidR="00F90BDC" w:rsidRDefault="00F90BDC">
      <w:r xmlns:w="http://schemas.openxmlformats.org/wordprocessingml/2006/main">
        <w:t xml:space="preserve">2. Последствия развода</w:t>
      </w:r>
    </w:p>
    <w:p w14:paraId="64793D4F" w14:textId="77777777" w:rsidR="00F90BDC" w:rsidRDefault="00F90BDC"/>
    <w:p w14:paraId="1A31EA40" w14:textId="77777777" w:rsidR="00F90BDC" w:rsidRDefault="00F90BDC">
      <w:r xmlns:w="http://schemas.openxmlformats.org/wordprocessingml/2006/main">
        <w:t xml:space="preserve">1. Малахия 2:13-16 – Божье предупреждение об опасностях развода.</w:t>
      </w:r>
    </w:p>
    <w:p w14:paraId="07F457F8" w14:textId="77777777" w:rsidR="00F90BDC" w:rsidRDefault="00F90BDC"/>
    <w:p w14:paraId="43DF79D8" w14:textId="77777777" w:rsidR="00F90BDC" w:rsidRDefault="00F90BDC">
      <w:r xmlns:w="http://schemas.openxmlformats.org/wordprocessingml/2006/main">
        <w:t xml:space="preserve">2. Матфея 19:4-9 – Учение Иисуса о браке и разводе.</w:t>
      </w:r>
    </w:p>
    <w:p w14:paraId="6F522883" w14:textId="77777777" w:rsidR="00F90BDC" w:rsidRDefault="00F90BDC"/>
    <w:p w14:paraId="3DE909A6" w14:textId="77777777" w:rsidR="00F90BDC" w:rsidRDefault="00F90BDC">
      <w:r xmlns:w="http://schemas.openxmlformats.org/wordprocessingml/2006/main">
        <w:t xml:space="preserve">Лк 16:19 Был некоторый богатый человек, который был одет в порфиру и виссон и каждый день питался роскошно;</w:t>
      </w:r>
    </w:p>
    <w:p w14:paraId="3023FA0D" w14:textId="77777777" w:rsidR="00F90BDC" w:rsidRDefault="00F90BDC"/>
    <w:p w14:paraId="6F3C88E8" w14:textId="77777777" w:rsidR="00F90BDC" w:rsidRDefault="00F90BDC">
      <w:r xmlns:w="http://schemas.openxmlformats.org/wordprocessingml/2006/main">
        <w:t xml:space="preserve">В этом отрывке говорится о богатом человеке, который был одет в роскошные одежды и каждый день ел богатую пищу.</w:t>
      </w:r>
    </w:p>
    <w:p w14:paraId="005D115D" w14:textId="77777777" w:rsidR="00F90BDC" w:rsidRDefault="00F90BDC"/>
    <w:p w14:paraId="0D6FD19D" w14:textId="77777777" w:rsidR="00F90BDC" w:rsidRDefault="00F90BDC">
      <w:r xmlns:w="http://schemas.openxmlformats.org/wordprocessingml/2006/main">
        <w:t xml:space="preserve">1: Важно помнить о благословениях, которые у нас есть, и ответственно использовать наши ресурсы.</w:t>
      </w:r>
    </w:p>
    <w:p w14:paraId="15C929B0" w14:textId="77777777" w:rsidR="00F90BDC" w:rsidRDefault="00F90BDC"/>
    <w:p w14:paraId="615108E1" w14:textId="77777777" w:rsidR="00F90BDC" w:rsidRDefault="00F90BDC">
      <w:r xmlns:w="http://schemas.openxmlformats.org/wordprocessingml/2006/main">
        <w:t xml:space="preserve">2: Мы должны помнить, что нужно быть благодарными за благословения, данные нам в жизни, и использовать их для служения другим.</w:t>
      </w:r>
    </w:p>
    <w:p w14:paraId="7CCE77C2" w14:textId="77777777" w:rsidR="00F90BDC" w:rsidRDefault="00F90BDC"/>
    <w:p w14:paraId="17D53F98" w14:textId="77777777" w:rsidR="00F90BDC" w:rsidRDefault="00F90BDC">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изменения, ни тени перемены.</w:t>
      </w:r>
    </w:p>
    <w:p w14:paraId="6AF57645" w14:textId="77777777" w:rsidR="00F90BDC" w:rsidRDefault="00F90BDC"/>
    <w:p w14:paraId="65C71CEA" w14:textId="77777777" w:rsidR="00F90BDC" w:rsidRDefault="00F90BDC">
      <w:r xmlns:w="http://schemas.openxmlformats.org/wordprocessingml/2006/main">
        <w:t xml:space="preserve">2:1 Тимофею 6:17-19 - Увещевай богатых в мире сем, чтобы они не превозносились и не надеялись на нестабильное богатство, но на Бога живого, дающего нам обильно все в наслаждение; Что они делают добро, что они богаты добрыми делами, готовы раздавать, желают общаться; Собирая себе доброе основание на будущее, чтобы обрести жизнь вечную.</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16:20 И был некий нищий, именем Лазарь, который лежал у ворот его весь в язвах,</w:t>
      </w:r>
    </w:p>
    <w:p w14:paraId="45392FD4" w14:textId="77777777" w:rsidR="00F90BDC" w:rsidRDefault="00F90BDC"/>
    <w:p w14:paraId="3DECC483" w14:textId="77777777" w:rsidR="00F90BDC" w:rsidRDefault="00F90BDC">
      <w:r xmlns:w="http://schemas.openxmlformats.org/wordprocessingml/2006/main">
        <w:t xml:space="preserve">Лазарь-нищий был положен у ворот богатого человека, страдавшего язвами.</w:t>
      </w:r>
    </w:p>
    <w:p w14:paraId="3F3BB007" w14:textId="77777777" w:rsidR="00F90BDC" w:rsidRDefault="00F90BDC"/>
    <w:p w14:paraId="6FDCDF98" w14:textId="77777777" w:rsidR="00F90BDC" w:rsidRDefault="00F90BDC">
      <w:r xmlns:w="http://schemas.openxmlformats.org/wordprocessingml/2006/main">
        <w:t xml:space="preserve">1. Сила сострадания: как помочь нуждающимся</w:t>
      </w:r>
    </w:p>
    <w:p w14:paraId="077ACF5F" w14:textId="77777777" w:rsidR="00F90BDC" w:rsidRDefault="00F90BDC"/>
    <w:p w14:paraId="0D721A73" w14:textId="77777777" w:rsidR="00F90BDC" w:rsidRDefault="00F90BDC">
      <w:r xmlns:w="http://schemas.openxmlformats.org/wordprocessingml/2006/main">
        <w:t xml:space="preserve">2. Праведная жизнь: важность щедрости</w:t>
      </w:r>
    </w:p>
    <w:p w14:paraId="6D6D6453" w14:textId="77777777" w:rsidR="00F90BDC" w:rsidRDefault="00F90BDC"/>
    <w:p w14:paraId="18AEA6FC" w14:textId="77777777" w:rsidR="00F90BDC" w:rsidRDefault="00F90BDC">
      <w:r xmlns:w="http://schemas.openxmlformats.org/wordprocessingml/2006/main">
        <w:t xml:space="preserve">1. Матфея 25:35-40 - Ибо я был голоден, и вы дали Мне пищу, я жаждал, и вы напоили меня, я был странником, и вы приняли меня.</w:t>
      </w:r>
    </w:p>
    <w:p w14:paraId="7F48DB7F" w14:textId="77777777" w:rsidR="00F90BDC" w:rsidRDefault="00F90BDC"/>
    <w:p w14:paraId="2919A20E" w14:textId="77777777" w:rsidR="00F90BDC" w:rsidRDefault="00F90BDC">
      <w:r xmlns:w="http://schemas.openxmlformats.org/wordprocessingml/2006/main">
        <w:t xml:space="preserve">2. Второзаконие 15:7-11 — Если среди тебя один из братьев твоих обеднеет, в каком-либо из городов твоих на земле твоей, которую Господь, Бог твой, дает тебе, не ожесточай сердца твоего и не смыкай руки твоей на своей бедный брат.</w:t>
      </w:r>
    </w:p>
    <w:p w14:paraId="576AC3EF" w14:textId="77777777" w:rsidR="00F90BDC" w:rsidRDefault="00F90BDC"/>
    <w:p w14:paraId="35EB814A" w14:textId="77777777" w:rsidR="00F90BDC" w:rsidRDefault="00F90BDC">
      <w:r xmlns:w="http://schemas.openxmlformats.org/wordprocessingml/2006/main">
        <w:t xml:space="preserve">Лк 16:21 И желал напитаться крошками, упавшими со стола богача; приходили псы и лизали язвы его.</w:t>
      </w:r>
    </w:p>
    <w:p w14:paraId="26CBC914" w14:textId="77777777" w:rsidR="00F90BDC" w:rsidRDefault="00F90BDC"/>
    <w:p w14:paraId="72EDCBE5" w14:textId="77777777" w:rsidR="00F90BDC" w:rsidRDefault="00F90BDC">
      <w:r xmlns:w="http://schemas.openxmlformats.org/wordprocessingml/2006/main">
        <w:t xml:space="preserve">Бедняк отчаянно нуждался в крошках, упавших со стола богача, и даже собаки приходили лизать его язвы.</w:t>
      </w:r>
    </w:p>
    <w:p w14:paraId="27B402E9" w14:textId="77777777" w:rsidR="00F90BDC" w:rsidRDefault="00F90BDC"/>
    <w:p w14:paraId="3FE05BB8" w14:textId="77777777" w:rsidR="00F90BDC" w:rsidRDefault="00F90BDC">
      <w:r xmlns:w="http://schemas.openxmlformats.org/wordprocessingml/2006/main">
        <w:t xml:space="preserve">1. Сила веры в отчаянные времена</w:t>
      </w:r>
    </w:p>
    <w:p w14:paraId="1D2B68BA" w14:textId="77777777" w:rsidR="00F90BDC" w:rsidRDefault="00F90BDC"/>
    <w:p w14:paraId="255D7AF8" w14:textId="77777777" w:rsidR="00F90BDC" w:rsidRDefault="00F90BDC">
      <w:r xmlns:w="http://schemas.openxmlformats.org/wordprocessingml/2006/main">
        <w:t xml:space="preserve">2. Сострадание Иисуса к бедным и страждущим</w:t>
      </w:r>
    </w:p>
    <w:p w14:paraId="0E4335F1" w14:textId="77777777" w:rsidR="00F90BDC" w:rsidRDefault="00F90BDC"/>
    <w:p w14:paraId="43791AB8" w14:textId="77777777" w:rsidR="00F90BDC" w:rsidRDefault="00F90BDC">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1802D937" w14:textId="77777777" w:rsidR="00F90BDC" w:rsidRDefault="00F90BDC"/>
    <w:p w14:paraId="4053DAB0" w14:textId="77777777" w:rsidR="00F90BDC" w:rsidRDefault="00F90BDC">
      <w:r xmlns:w="http://schemas.openxmlformats.org/wordprocessingml/2006/main">
        <w:t xml:space="preserve">2. Матфея 15:22-28 - «И вот, Хананеянка из той местности вышла и плакала: помилуй меня, Господи, Сын Давидов; дочь моя сильно угнетена бесом». Но он не ответил ей ни слова, и ученики Его, придя, умоляли Его, говоря: отпусти ее, ибо она кричит о нас. Он ответил: «Я послан только к заблудшим овцам дома Израилева». Но она подошла и преклонила перед ним колени, говоря: «Господи, помоги мне». И он ответил: «Нехорошо брать хлеб у детей и бросать его собакам». Она сказала: «Да, Господи, но даже псы едят крохи, падающие со стола господ своих». Тогда Иисус ответил ей: "О женщина, велика вера твоя! Да будет тебе, как ты хочешь". И дочь ее тотчас исцелилась».</w:t>
      </w:r>
    </w:p>
    <w:p w14:paraId="6BF96541" w14:textId="77777777" w:rsidR="00F90BDC" w:rsidRDefault="00F90BDC"/>
    <w:p w14:paraId="59AE6E37" w14:textId="77777777" w:rsidR="00F90BDC" w:rsidRDefault="00F90BDC">
      <w:r xmlns:w="http://schemas.openxmlformats.org/wordprocessingml/2006/main">
        <w:t xml:space="preserve">Лк 16:22 И было, что нищий умер, и был отнесен Ангелами на лоно Авраамово; умер и богач, и был погребен;</w:t>
      </w:r>
    </w:p>
    <w:p w14:paraId="13C71AB6" w14:textId="77777777" w:rsidR="00F90BDC" w:rsidRDefault="00F90BDC"/>
    <w:p w14:paraId="58586CB7" w14:textId="77777777" w:rsidR="00F90BDC" w:rsidRDefault="00F90BDC">
      <w:r xmlns:w="http://schemas.openxmlformats.org/wordprocessingml/2006/main">
        <w:t xml:space="preserve">В этом отрывке рассказывается о событии, когда нищий умер, и его отнесли на лоно Авраама, а богач умер и был похоронен.</w:t>
      </w:r>
    </w:p>
    <w:p w14:paraId="534F95F3" w14:textId="77777777" w:rsidR="00F90BDC" w:rsidRDefault="00F90BDC"/>
    <w:p w14:paraId="2F387394" w14:textId="77777777" w:rsidR="00F90BDC" w:rsidRDefault="00F90BDC">
      <w:r xmlns:w="http://schemas.openxmlformats.org/wordprocessingml/2006/main">
        <w:t xml:space="preserve">1. «Жить щедрой жизнью: уроки из лона Авраама»</w:t>
      </w:r>
    </w:p>
    <w:p w14:paraId="23B6C89D" w14:textId="77777777" w:rsidR="00F90BDC" w:rsidRDefault="00F90BDC"/>
    <w:p w14:paraId="363AEC54" w14:textId="77777777" w:rsidR="00F90BDC" w:rsidRDefault="00F90BDC">
      <w:r xmlns:w="http://schemas.openxmlformats.org/wordprocessingml/2006/main">
        <w:t xml:space="preserve">2. «Реальность смерти и надежда на небеса»</w:t>
      </w:r>
    </w:p>
    <w:p w14:paraId="0D891C53" w14:textId="77777777" w:rsidR="00F90BDC" w:rsidRDefault="00F90BDC"/>
    <w:p w14:paraId="60104C68" w14:textId="77777777" w:rsidR="00F90BDC" w:rsidRDefault="00F90BDC">
      <w:r xmlns:w="http://schemas.openxmlformats.org/wordprocessingml/2006/main">
        <w:t xml:space="preserve">1. Римлянам 8:18-25 – Ибо я считаю, что страдания нынешнего времени не стоят сравнения со славой, которая должна открыться нам.</w:t>
      </w:r>
    </w:p>
    <w:p w14:paraId="6C500AB8" w14:textId="77777777" w:rsidR="00F90BDC" w:rsidRDefault="00F90BDC"/>
    <w:p w14:paraId="55B825FC" w14:textId="77777777" w:rsidR="00F90BDC" w:rsidRDefault="00F90BDC">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w:t>
      </w:r>
    </w:p>
    <w:p w14:paraId="1496192E" w14:textId="77777777" w:rsidR="00F90BDC" w:rsidRDefault="00F90BDC"/>
    <w:p w14:paraId="5D50AB03" w14:textId="77777777" w:rsidR="00F90BDC" w:rsidRDefault="00F90BDC">
      <w:r xmlns:w="http://schemas.openxmlformats.org/wordprocessingml/2006/main">
        <w:t xml:space="preserve">Лк 16:23 И во аде, находясь в муках, он поднял очи свои и увидел Авраама вдали и Лазаря на лоне его.</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аду человек в мучениях увидел Авраама и Лазаря на небесах.</w:t>
      </w:r>
    </w:p>
    <w:p w14:paraId="4EF907A8" w14:textId="77777777" w:rsidR="00F90BDC" w:rsidRDefault="00F90BDC"/>
    <w:p w14:paraId="42A79D2F" w14:textId="77777777" w:rsidR="00F90BDC" w:rsidRDefault="00F90BDC">
      <w:r xmlns:w="http://schemas.openxmlformats.org/wordprocessingml/2006/main">
        <w:t xml:space="preserve">1: Мы должны стремиться жить по воле Бога, чтобы мы могли присоединиться к Аврааму и Лазарю на Небесах.</w:t>
      </w:r>
    </w:p>
    <w:p w14:paraId="3345F628" w14:textId="77777777" w:rsidR="00F90BDC" w:rsidRDefault="00F90BDC"/>
    <w:p w14:paraId="1E012D75" w14:textId="77777777" w:rsidR="00F90BDC" w:rsidRDefault="00F90BDC">
      <w:r xmlns:w="http://schemas.openxmlformats.org/wordprocessingml/2006/main">
        <w:t xml:space="preserve">2: Наша жизнь здесь, на Земле, коротка, и после смерти мы все предстанем перед судом.</w:t>
      </w:r>
    </w:p>
    <w:p w14:paraId="2E399B93" w14:textId="77777777" w:rsidR="00F90BDC" w:rsidRDefault="00F90BDC"/>
    <w:p w14:paraId="73122779" w14:textId="77777777" w:rsidR="00F90BDC" w:rsidRDefault="00F90BDC">
      <w:r xmlns:w="http://schemas.openxmlformats.org/wordprocessingml/2006/main">
        <w:t xml:space="preserve">1: Матфея 25:31-46 – Притча об овцах и козлах.</w:t>
      </w:r>
    </w:p>
    <w:p w14:paraId="1A813B54" w14:textId="77777777" w:rsidR="00F90BDC" w:rsidRDefault="00F90BDC"/>
    <w:p w14:paraId="6ACDCE6B" w14:textId="77777777" w:rsidR="00F90BDC" w:rsidRDefault="00F90BDC">
      <w:r xmlns:w="http://schemas.openxmlformats.org/wordprocessingml/2006/main">
        <w:t xml:space="preserve">2: Экклезиаст 9:10 — Все, что может рука твоя делать, делай изо всех сил.</w:t>
      </w:r>
    </w:p>
    <w:p w14:paraId="7474D4F5" w14:textId="77777777" w:rsidR="00F90BDC" w:rsidRDefault="00F90BDC"/>
    <w:p w14:paraId="411A9F09" w14:textId="77777777" w:rsidR="00F90BDC" w:rsidRDefault="00F90BDC">
      <w:r xmlns:w="http://schemas.openxmlformats.org/wordprocessingml/2006/main">
        <w:t xml:space="preserve">Луки 16:24 И он воззвал и сказал: отче Аврааме, помилуй меня и пошли Лазаря, чтобы он обмакнул кончик пальца своего в воду и охладил мой язык; ибо я терзаюсь в этом пламени.</w:t>
      </w:r>
    </w:p>
    <w:p w14:paraId="3553E2A1" w14:textId="77777777" w:rsidR="00F90BDC" w:rsidRDefault="00F90BDC"/>
    <w:p w14:paraId="6E2A0377" w14:textId="77777777" w:rsidR="00F90BDC" w:rsidRDefault="00F90BDC">
      <w:r xmlns:w="http://schemas.openxmlformats.org/wordprocessingml/2006/main">
        <w:t xml:space="preserve">Богач в аду умоляет отца Авраама прислать Лазаря, чтобы тот облегчил его страдания.</w:t>
      </w:r>
    </w:p>
    <w:p w14:paraId="5CD3E949" w14:textId="77777777" w:rsidR="00F90BDC" w:rsidRDefault="00F90BDC"/>
    <w:p w14:paraId="48A97581" w14:textId="77777777" w:rsidR="00F90BDC" w:rsidRDefault="00F90BDC">
      <w:r xmlns:w="http://schemas.openxmlformats.org/wordprocessingml/2006/main">
        <w:t xml:space="preserve">1. Важность сострадания: изучение Луки 16:24.</w:t>
      </w:r>
    </w:p>
    <w:p w14:paraId="280DA37E" w14:textId="77777777" w:rsidR="00F90BDC" w:rsidRDefault="00F90BDC"/>
    <w:p w14:paraId="2E45D325" w14:textId="77777777" w:rsidR="00F90BDC" w:rsidRDefault="00F90BDC">
      <w:r xmlns:w="http://schemas.openxmlformats.org/wordprocessingml/2006/main">
        <w:t xml:space="preserve">2. Последствия жадности: исследование Луки 16:24.</w:t>
      </w:r>
    </w:p>
    <w:p w14:paraId="47C1F906" w14:textId="77777777" w:rsidR="00F90BDC" w:rsidRDefault="00F90BDC"/>
    <w:p w14:paraId="777B3910" w14:textId="77777777" w:rsidR="00F90BDC" w:rsidRDefault="00F90BDC">
      <w:r xmlns:w="http://schemas.openxmlformats.org/wordprocessingml/2006/main">
        <w:t xml:space="preserve">1. Иакова 2:13-17 – Вера без дел мертва.</w:t>
      </w:r>
    </w:p>
    <w:p w14:paraId="4D490B81" w14:textId="77777777" w:rsidR="00F90BDC" w:rsidRDefault="00F90BDC"/>
    <w:p w14:paraId="064B34E6" w14:textId="77777777" w:rsidR="00F90BDC" w:rsidRDefault="00F90BDC">
      <w:r xmlns:w="http://schemas.openxmlformats.org/wordprocessingml/2006/main">
        <w:t xml:space="preserve">2. Матфея 25:31-46 – Притча об овцах и козлах.</w:t>
      </w:r>
    </w:p>
    <w:p w14:paraId="0E3917A7" w14:textId="77777777" w:rsidR="00F90BDC" w:rsidRDefault="00F90BDC"/>
    <w:p w14:paraId="3F4D08B5" w14:textId="77777777" w:rsidR="00F90BDC" w:rsidRDefault="00F90BDC">
      <w:r xmlns:w="http://schemas.openxmlformats.org/wordprocessingml/2006/main">
        <w:t xml:space="preserve">Лк 16:25 Но Авраам сказал: сын! помни, что ты при жизни твоей получил добро твое, равно и Лазарь злое; но теперь он утешается, а ты мучаешься.</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Авраам разговаривает с богачом в загробной жизни, говоря ему, что у него было хорошее в жизни, а у Лазаря было плохое, но теперь Лазарь утешается, а богач мучается.</w:t>
      </w:r>
    </w:p>
    <w:p w14:paraId="51368BAA" w14:textId="77777777" w:rsidR="00F90BDC" w:rsidRDefault="00F90BDC"/>
    <w:p w14:paraId="3498CDCD" w14:textId="77777777" w:rsidR="00F90BDC" w:rsidRDefault="00F90BDC">
      <w:r xmlns:w="http://schemas.openxmlformats.org/wordprocessingml/2006/main">
        <w:t xml:space="preserve">1. Божья справедливость проявляется в загробной жизни – Луки 16:25.</w:t>
      </w:r>
    </w:p>
    <w:p w14:paraId="651C1187" w14:textId="77777777" w:rsidR="00F90BDC" w:rsidRDefault="00F90BDC"/>
    <w:p w14:paraId="00D96301" w14:textId="77777777" w:rsidR="00F90BDC" w:rsidRDefault="00F90BDC">
      <w:r xmlns:w="http://schemas.openxmlformats.org/wordprocessingml/2006/main">
        <w:t xml:space="preserve">2. Не забывайте проявлять щедрость и сострадание к тем, кому повезло меньше, чем вам – Луки 16:25.</w:t>
      </w:r>
    </w:p>
    <w:p w14:paraId="2EB7D39D" w14:textId="77777777" w:rsidR="00F90BDC" w:rsidRDefault="00F90BDC"/>
    <w:p w14:paraId="5D3DF4FE" w14:textId="77777777" w:rsidR="00F90BDC" w:rsidRDefault="00F90BDC">
      <w:r xmlns:w="http://schemas.openxmlformats.org/wordprocessingml/2006/main">
        <w:t xml:space="preserve">1. Евреям 9:27 – И как человекам положено однажды умереть, а потом суд</w:t>
      </w:r>
    </w:p>
    <w:p w14:paraId="2CEC9A24" w14:textId="77777777" w:rsidR="00F90BDC" w:rsidRDefault="00F90BDC"/>
    <w:p w14:paraId="0BE21B6B" w14:textId="77777777" w:rsidR="00F90BDC" w:rsidRDefault="00F90BDC">
      <w:r xmlns:w="http://schemas.openxmlformats.org/wordprocessingml/2006/main">
        <w:t xml:space="preserve">2. Иакова 2:13-17 – Ибо суд без милости не оказавшему милости. Милосердие торжествует над судом.</w:t>
      </w:r>
    </w:p>
    <w:p w14:paraId="7C427E28" w14:textId="77777777" w:rsidR="00F90BDC" w:rsidRDefault="00F90BDC"/>
    <w:p w14:paraId="1DEEBDC5" w14:textId="77777777" w:rsidR="00F90BDC" w:rsidRDefault="00F90BDC">
      <w:r xmlns:w="http://schemas.openxmlformats.org/wordprocessingml/2006/main">
        <w:t xml:space="preserve">Лк 16:26 И сверх всего этого между нами и вами утверждена великая пропасть, так что хотящие перейти отсюда к вам не могут; и к нам не перейдут, что придет оттуда.</w:t>
      </w:r>
    </w:p>
    <w:p w14:paraId="6AF2DE25" w14:textId="77777777" w:rsidR="00F90BDC" w:rsidRDefault="00F90BDC"/>
    <w:p w14:paraId="02411866" w14:textId="77777777" w:rsidR="00F90BDC" w:rsidRDefault="00F90BDC">
      <w:r xmlns:w="http://schemas.openxmlformats.org/wordprocessingml/2006/main">
        <w:t xml:space="preserve">Великая пропасть установлена между спасенными и неспасенными, не позволяя им пересечься.</w:t>
      </w:r>
    </w:p>
    <w:p w14:paraId="1651A459" w14:textId="77777777" w:rsidR="00F90BDC" w:rsidRDefault="00F90BDC"/>
    <w:p w14:paraId="551AB304" w14:textId="77777777" w:rsidR="00F90BDC" w:rsidRDefault="00F90BDC">
      <w:r xmlns:w="http://schemas.openxmlformats.org/wordprocessingml/2006/main">
        <w:t xml:space="preserve">1: Мы должны использовать свое время на земле, чтобы инвестировать в наши вечные души, поскольку, как только мы умрем, второго шанса на искупление не будет.</w:t>
      </w:r>
    </w:p>
    <w:p w14:paraId="7C527245" w14:textId="77777777" w:rsidR="00F90BDC" w:rsidRDefault="00F90BDC"/>
    <w:p w14:paraId="01F6CEC3" w14:textId="77777777" w:rsidR="00F90BDC" w:rsidRDefault="00F90BDC">
      <w:r xmlns:w="http://schemas.openxmlformats.org/wordprocessingml/2006/main">
        <w:t xml:space="preserve">2: Человек должен стремиться спастись до смерти, поскольку, как только великая пропасть будет определена, уже не будет шанса перейти с одной стороны на другую.</w:t>
      </w:r>
    </w:p>
    <w:p w14:paraId="7466AE88" w14:textId="77777777" w:rsidR="00F90BDC" w:rsidRDefault="00F90BDC"/>
    <w:p w14:paraId="2242913E"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6ECACF69" w14:textId="77777777" w:rsidR="00F90BDC" w:rsidRDefault="00F90BDC"/>
    <w:p w14:paraId="7583F1D1" w14:textId="77777777" w:rsidR="00F90BDC" w:rsidRDefault="00F90BDC">
      <w:r xmlns:w="http://schemas.openxmlformats.org/wordprocessingml/2006/main">
        <w:t xml:space="preserve">2: Деяния 16:31 – «И сказали: веруй в Господа Иисуса Христа, и спасешься ты и дом твой».</w:t>
      </w:r>
    </w:p>
    <w:p w14:paraId="61E0D6BC" w14:textId="77777777" w:rsidR="00F90BDC" w:rsidRDefault="00F90BDC"/>
    <w:p w14:paraId="099AD539" w14:textId="77777777" w:rsidR="00F90BDC" w:rsidRDefault="00F90BDC">
      <w:r xmlns:w="http://schemas.openxmlformats.org/wordprocessingml/2006/main">
        <w:t xml:space="preserve">Лк 16:27 Тогда сказал Он: итак прошу тебя, отче, пошли его в дом отца моего;</w:t>
      </w:r>
    </w:p>
    <w:p w14:paraId="13F2A6E7" w14:textId="77777777" w:rsidR="00F90BDC" w:rsidRDefault="00F90BDC"/>
    <w:p w14:paraId="5EF9B26D" w14:textId="77777777" w:rsidR="00F90BDC" w:rsidRDefault="00F90BDC">
      <w:r xmlns:w="http://schemas.openxmlformats.org/wordprocessingml/2006/main">
        <w:t xml:space="preserve">Богатый человек попросил Бога послать гонца в дом его отца.</w:t>
      </w:r>
    </w:p>
    <w:p w14:paraId="2C3ED684" w14:textId="77777777" w:rsidR="00F90BDC" w:rsidRDefault="00F90BDC"/>
    <w:p w14:paraId="01B85468" w14:textId="77777777" w:rsidR="00F90BDC" w:rsidRDefault="00F90BDC">
      <w:r xmlns:w="http://schemas.openxmlformats.org/wordprocessingml/2006/main">
        <w:t xml:space="preserve">1. Все возможно с Богом, какой бы сложной ни казалась ситуация.</w:t>
      </w:r>
    </w:p>
    <w:p w14:paraId="178AD414" w14:textId="77777777" w:rsidR="00F90BDC" w:rsidRDefault="00F90BDC"/>
    <w:p w14:paraId="43F6C2E2" w14:textId="77777777" w:rsidR="00F90BDC" w:rsidRDefault="00F90BDC">
      <w:r xmlns:w="http://schemas.openxmlformats.org/wordprocessingml/2006/main">
        <w:t xml:space="preserve">2. Бог — любящий Отец, который слышит наши молитвы и отвечает на них.</w:t>
      </w:r>
    </w:p>
    <w:p w14:paraId="6C9F2ABF" w14:textId="77777777" w:rsidR="00F90BDC" w:rsidRDefault="00F90BDC"/>
    <w:p w14:paraId="3137C8A4" w14:textId="77777777" w:rsidR="00F90BDC" w:rsidRDefault="00F90BDC">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14:paraId="4418FABE" w14:textId="77777777" w:rsidR="00F90BDC" w:rsidRDefault="00F90BDC"/>
    <w:p w14:paraId="0D582996"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соблюдет сердца ваши и умы через Христа Иисуса».</w:t>
      </w:r>
    </w:p>
    <w:p w14:paraId="0A401BD0" w14:textId="77777777" w:rsidR="00F90BDC" w:rsidRDefault="00F90BDC"/>
    <w:p w14:paraId="5877B681" w14:textId="77777777" w:rsidR="00F90BDC" w:rsidRDefault="00F90BDC">
      <w:r xmlns:w="http://schemas.openxmlformats.org/wordprocessingml/2006/main">
        <w:t xml:space="preserve">Луки 16:28 Ибо у меня пять братьев; чтобы он засвидетельствовал им, чтобы и они не пришли в это место мучения.</w:t>
      </w:r>
    </w:p>
    <w:p w14:paraId="03A158B2" w14:textId="77777777" w:rsidR="00F90BDC" w:rsidRDefault="00F90BDC"/>
    <w:p w14:paraId="5FD4525E" w14:textId="77777777" w:rsidR="00F90BDC" w:rsidRDefault="00F90BDC">
      <w:r xmlns:w="http://schemas.openxmlformats.org/wordprocessingml/2006/main">
        <w:t xml:space="preserve">Иисус говорит о своих пяти братьях и предупреждает их избегать места мучений.</w:t>
      </w:r>
    </w:p>
    <w:p w14:paraId="6F68D8B5" w14:textId="77777777" w:rsidR="00F90BDC" w:rsidRDefault="00F90BDC"/>
    <w:p w14:paraId="244E7B8F" w14:textId="77777777" w:rsidR="00F90BDC" w:rsidRDefault="00F90BDC">
      <w:r xmlns:w="http://schemas.openxmlformats.org/wordprocessingml/2006/main">
        <w:t xml:space="preserve">1. Сила предупреждения: внимать словам Иисуса</w:t>
      </w:r>
    </w:p>
    <w:p w14:paraId="71E6F4B0" w14:textId="77777777" w:rsidR="00F90BDC" w:rsidRDefault="00F90BDC"/>
    <w:p w14:paraId="4445F8AD" w14:textId="77777777" w:rsidR="00F90BDC" w:rsidRDefault="00F90BDC">
      <w:r xmlns:w="http://schemas.openxmlformats.org/wordprocessingml/2006/main">
        <w:t xml:space="preserve">2. Ценность семьи: объединение через любовь и веру</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22:3 – Сердце мудрого человека направляет его уста, и его уста способствуют наставлению.</w:t>
      </w:r>
    </w:p>
    <w:p w14:paraId="5C64550F" w14:textId="77777777" w:rsidR="00F90BDC" w:rsidRDefault="00F90BDC"/>
    <w:p w14:paraId="1020150A" w14:textId="77777777" w:rsidR="00F90BDC" w:rsidRDefault="00F90BDC">
      <w:r xmlns:w="http://schemas.openxmlformats.org/wordprocessingml/2006/main">
        <w:t xml:space="preserve">2. Галатам 6:1-2 – Братья и сестры, если кто-то пойман в грехе, вы, живущие Духом, должны мягко восстановить этого человека. Но будьте осторожны, иначе вы тоже можете подвергнуться искушению. Носите бремена друг друга, и так вы исполните закон Христов.</w:t>
      </w:r>
    </w:p>
    <w:p w14:paraId="39D3EC63" w14:textId="77777777" w:rsidR="00F90BDC" w:rsidRDefault="00F90BDC"/>
    <w:p w14:paraId="12205DF2" w14:textId="77777777" w:rsidR="00F90BDC" w:rsidRDefault="00F90BDC">
      <w:r xmlns:w="http://schemas.openxmlformats.org/wordprocessingml/2006/main">
        <w:t xml:space="preserve">Лк 16:29 Авраам сказал ему: у них есть Моисей и пророки; пусть они их услышат.</w:t>
      </w:r>
    </w:p>
    <w:p w14:paraId="7EC0C76E" w14:textId="77777777" w:rsidR="00F90BDC" w:rsidRDefault="00F90BDC"/>
    <w:p w14:paraId="44AFC1D8" w14:textId="77777777" w:rsidR="00F90BDC" w:rsidRDefault="00F90BDC">
      <w:r xmlns:w="http://schemas.openxmlformats.org/wordprocessingml/2006/main">
        <w:t xml:space="preserve">Авраам говорит богатому человеку в притче, что им нужно слушать Моисея и пророков.</w:t>
      </w:r>
    </w:p>
    <w:p w14:paraId="25AC511D" w14:textId="77777777" w:rsidR="00F90BDC" w:rsidRDefault="00F90BDC"/>
    <w:p w14:paraId="5EB0909D" w14:textId="77777777" w:rsidR="00F90BDC" w:rsidRDefault="00F90BDC">
      <w:r xmlns:w="http://schemas.openxmlformats.org/wordprocessingml/2006/main">
        <w:t xml:space="preserve">1. Учимся слушать: мудрость Моисея и пророков</w:t>
      </w:r>
    </w:p>
    <w:p w14:paraId="36A8B106" w14:textId="77777777" w:rsidR="00F90BDC" w:rsidRDefault="00F90BDC"/>
    <w:p w14:paraId="009C12CB" w14:textId="77777777" w:rsidR="00F90BDC" w:rsidRDefault="00F90BDC">
      <w:r xmlns:w="http://schemas.openxmlformats.org/wordprocessingml/2006/main">
        <w:t xml:space="preserve">2. Обращение к другим: сила слышания Слова Божьего</w:t>
      </w:r>
    </w:p>
    <w:p w14:paraId="7E89A087" w14:textId="77777777" w:rsidR="00F90BDC" w:rsidRDefault="00F90BDC"/>
    <w:p w14:paraId="00E05063" w14:textId="77777777" w:rsidR="00F90BDC" w:rsidRDefault="00F90BDC">
      <w:r xmlns:w="http://schemas.openxmlformats.org/wordprocessingml/2006/main">
        <w:t xml:space="preserve">1. Псалом 119:105: «Слово Твое — светильник ноге моей и свет стезе моей».</w:t>
      </w:r>
    </w:p>
    <w:p w14:paraId="38788FDA" w14:textId="77777777" w:rsidR="00F90BDC" w:rsidRDefault="00F90BDC"/>
    <w:p w14:paraId="04336648" w14:textId="77777777" w:rsidR="00F90BDC" w:rsidRDefault="00F90BDC">
      <w:r xmlns:w="http://schemas.openxmlformats.org/wordprocessingml/2006/main">
        <w:t xml:space="preserve">2. Иисус Навин 1:8: «Эта Книга Закона не отходит от уст твоих, но размышляй над ней день и ночь, чтобы стараться исполнять все, что в ней написано. Ибо тогда ты добьешься процветания и тогда будешь иметь хороший успех».</w:t>
      </w:r>
    </w:p>
    <w:p w14:paraId="42E78D0E" w14:textId="77777777" w:rsidR="00F90BDC" w:rsidRDefault="00F90BDC"/>
    <w:p w14:paraId="481B3511" w14:textId="77777777" w:rsidR="00F90BDC" w:rsidRDefault="00F90BDC">
      <w:r xmlns:w="http://schemas.openxmlformats.org/wordprocessingml/2006/main">
        <w:t xml:space="preserve">Луки 16:30 И сказал Он: нет, отче Аврааме, но если кто придёт к ним из мёртвых, покаются.</w:t>
      </w:r>
    </w:p>
    <w:p w14:paraId="56CFA4FE" w14:textId="77777777" w:rsidR="00F90BDC" w:rsidRDefault="00F90BDC"/>
    <w:p w14:paraId="76F9799D" w14:textId="77777777" w:rsidR="00F90BDC" w:rsidRDefault="00F90BDC">
      <w:r xmlns:w="http://schemas.openxmlformats.org/wordprocessingml/2006/main">
        <w:t xml:space="preserve">Богач надеется, что жители его родного города покаются, если их посетит кто-то из мертвых.</w:t>
      </w:r>
    </w:p>
    <w:p w14:paraId="5BBB77F7" w14:textId="77777777" w:rsidR="00F90BDC" w:rsidRDefault="00F90BDC"/>
    <w:p w14:paraId="41F6295B" w14:textId="77777777" w:rsidR="00F90BDC" w:rsidRDefault="00F90BDC">
      <w:r xmlns:w="http://schemas.openxmlformats.org/wordprocessingml/2006/main">
        <w:t xml:space="preserve">1. Сила воскресения: как Божья любовь побеждает все</w:t>
      </w:r>
    </w:p>
    <w:p w14:paraId="1B9D4DBF" w14:textId="77777777" w:rsidR="00F90BDC" w:rsidRDefault="00F90BDC"/>
    <w:p w14:paraId="7CBC4903" w14:textId="77777777" w:rsidR="00F90BDC" w:rsidRDefault="00F90BDC">
      <w:r xmlns:w="http://schemas.openxmlformats.org/wordprocessingml/2006/main">
        <w:t xml:space="preserve">2. Неотложность покаяния: искать прощения, пока не стало слишком поздно</w:t>
      </w:r>
    </w:p>
    <w:p w14:paraId="5E49F3DF" w14:textId="77777777" w:rsidR="00F90BDC" w:rsidRDefault="00F90BDC"/>
    <w:p w14:paraId="561D8E8C" w14:textId="77777777" w:rsidR="00F90BDC" w:rsidRDefault="00F90BDC">
      <w:r xmlns:w="http://schemas.openxmlformats.org/wordprocessingml/2006/main">
        <w:t xml:space="preserve">1. Иезекииль 18:30-32 – «Посему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вам новое сердце и новый дух: ибо для чего вам умирать, дом Израилев? Ибо Я не хочу смерти умирающего, говорит Господь Бог: итак обратитесь и живите».</w:t>
      </w:r>
    </w:p>
    <w:p w14:paraId="46F27736" w14:textId="77777777" w:rsidR="00F90BDC" w:rsidRDefault="00F90BDC"/>
    <w:p w14:paraId="5ED4311A" w14:textId="77777777" w:rsidR="00F90BDC" w:rsidRDefault="00F90BDC">
      <w:r xmlns:w="http://schemas.openxmlformats.org/wordprocessingml/2006/main">
        <w:t xml:space="preserve">2. Деяния 2:36-38 – «Итак твердо знайте весь дом Израилев, что того самого Иисуса, которого вы распяли, Бог сотворил Господом и Христом. Услышав это, они умилились сердцем своим и сказали Петру и прочим Апостолам: что нам делать, мужи братия? Тогда Петр сказал им: покайтесь, и креститесь каждый из вас во имя Иисуса Христа для прощения грехов, и получите дар Святого Духа».</w:t>
      </w:r>
    </w:p>
    <w:p w14:paraId="0D6C8E29" w14:textId="77777777" w:rsidR="00F90BDC" w:rsidRDefault="00F90BDC"/>
    <w:p w14:paraId="18967AF6" w14:textId="77777777" w:rsidR="00F90BDC" w:rsidRDefault="00F90BDC">
      <w:r xmlns:w="http://schemas.openxmlformats.org/wordprocessingml/2006/main">
        <w:t xml:space="preserve">Лк 16:31 И сказал ему: если Моисея и пророков не слушают, то если бы кто и из мертвых воскрес, не поверят.</w:t>
      </w:r>
    </w:p>
    <w:p w14:paraId="5FF7EE75" w14:textId="77777777" w:rsidR="00F90BDC" w:rsidRDefault="00F90BDC"/>
    <w:p w14:paraId="4583D618" w14:textId="77777777" w:rsidR="00F90BDC" w:rsidRDefault="00F90BDC">
      <w:r xmlns:w="http://schemas.openxmlformats.org/wordprocessingml/2006/main">
        <w:t xml:space="preserve">Иисус рассказывает притчу, чтобы проиллюстрировать, что люди не обратятся к Богу, если не послушают учения Моисея и пророков.</w:t>
      </w:r>
    </w:p>
    <w:p w14:paraId="6DB93D85" w14:textId="77777777" w:rsidR="00F90BDC" w:rsidRDefault="00F90BDC"/>
    <w:p w14:paraId="7679F93F" w14:textId="77777777" w:rsidR="00F90BDC" w:rsidRDefault="00F90BDC">
      <w:r xmlns:w="http://schemas.openxmlformats.org/wordprocessingml/2006/main">
        <w:t xml:space="preserve">1. Необходимость послушания Слову Божьему</w:t>
      </w:r>
    </w:p>
    <w:p w14:paraId="405BCF50" w14:textId="77777777" w:rsidR="00F90BDC" w:rsidRDefault="00F90BDC"/>
    <w:p w14:paraId="1D2CF96B" w14:textId="77777777" w:rsidR="00F90BDC" w:rsidRDefault="00F90BDC">
      <w:r xmlns:w="http://schemas.openxmlformats.org/wordprocessingml/2006/main">
        <w:t xml:space="preserve">2. Сила убеждения в следовании воле Бога</w:t>
      </w:r>
    </w:p>
    <w:p w14:paraId="6169510A" w14:textId="77777777" w:rsidR="00F90BDC" w:rsidRDefault="00F90BDC"/>
    <w:p w14:paraId="2056DE4D" w14:textId="77777777" w:rsidR="00F90BDC" w:rsidRDefault="00F90BDC">
      <w:r xmlns:w="http://schemas.openxmlformats.org/wordprocessingml/2006/main">
        <w:t xml:space="preserve">1. Исайя 55:3 – «Приклони ухо твое и приди ко Мне; слушай, и оживет душа твоя; и Я заключу с тобою завет вечный, верную милость Давидову».</w:t>
      </w:r>
    </w:p>
    <w:p w14:paraId="3F9AF881" w14:textId="77777777" w:rsidR="00F90BDC" w:rsidRDefault="00F90BDC"/>
    <w:p w14:paraId="373C401C"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1D744472" w14:textId="77777777" w:rsidR="00F90BDC" w:rsidRDefault="00F90BDC"/>
    <w:p w14:paraId="07401D6C" w14:textId="77777777" w:rsidR="00F90BDC" w:rsidRDefault="00F90BDC">
      <w:r xmlns:w="http://schemas.openxmlformats.org/wordprocessingml/2006/main">
        <w:t xml:space="preserve">В 17-й главе Евангелия от Луки содержатся учения Иисуса о прощении, вере, служении и приходе Царства Божьего. В нем также содержится рассказ об исцелении Иисусом десяти прокаженных.</w:t>
      </w:r>
    </w:p>
    <w:p w14:paraId="41B570BB" w14:textId="77777777" w:rsidR="00F90BDC" w:rsidRDefault="00F90BDC"/>
    <w:p w14:paraId="68B28E1F" w14:textId="77777777" w:rsidR="00F90BDC" w:rsidRDefault="00F90BDC">
      <w:r xmlns:w="http://schemas.openxmlformats.org/wordprocessingml/2006/main">
        <w:t xml:space="preserve">1-й абзац: Глава начинается с того, что Иисус предупреждает Своих учеников о том, что они могут заставлять других грешить. Он посоветовал им, что лучше повесить себе на шею жернов и бросить его в море, чем соблазнить маленького (Лк. 17:1-2). Он также наставлял их о том, как важно упрекать согрешившего брата или сестру и прощать их, когда они каются, даже если это происходит семь раз в день (Луки 17:3-4). Когда Его ученики попросили Его укрепить их веру, Он сказал им, что, если бы они имели веру с горчичное зерно, они могли бы приказать тутовнику вырвать с корнем и посадить в море, и оно повиновалось бы (Луки 17:5-6). ).</w:t>
      </w:r>
    </w:p>
    <w:p w14:paraId="25033373" w14:textId="77777777" w:rsidR="00F90BDC" w:rsidRDefault="00F90BDC"/>
    <w:p w14:paraId="06D983BE" w14:textId="77777777" w:rsidR="00F90BDC" w:rsidRDefault="00F90BDC">
      <w:r xmlns:w="http://schemas.openxmlformats.org/wordprocessingml/2006/main">
        <w:t xml:space="preserve">2-й абзац: Продолжая Свое учение со Своими учениками, Иисус говорил о долге, используя аналогию со слугами, которые весь день работали в поле или пасли овец, а затем должны были приготовить ужин для своего хозяина, прежде чем поесть, отдохнув. Хозяин не благодарит своих слуг за то, что они сделали то, что от них ожидали. Подобным образом, когда мы выполнили все, что нам было приказано, следует сказать: «Мы недостойные слуги; мы лишь выполнили свой долг, подчеркнув смирение и послушание, не ожидая признания награды (Лк. 17:7-10).</w:t>
      </w:r>
    </w:p>
    <w:p w14:paraId="619FD601" w14:textId="77777777" w:rsidR="00F90BDC" w:rsidRDefault="00F90BDC"/>
    <w:p w14:paraId="4BE1D73A" w14:textId="77777777" w:rsidR="00F90BDC" w:rsidRDefault="00F90BDC">
      <w:r xmlns:w="http://schemas.openxmlformats.org/wordprocessingml/2006/main">
        <w:t xml:space="preserve">3-й абзац: Направляясь в Иерусалим, он проходил вдоль границы между Самарией и Галилеей, и встретил десять прокаженных, стоявших вдалеке и кричавших: «Иисус, Учитель, сжалься над нами!» Увидев их, он сказал: «Идите, покажитесь священникам». По ходу дела они очистились, но вернулся только один, возблагодарив Бога, самаритянин бросился к ногам Иисуса и поблагодарил его, что побудило Иисуса спросить: «Разве не все десять очистились?» Где еще девять? Разве никто не вернулся, чтобы воздать хвалу Богу, кроме этого иноземца?» Затем он сказал: «Встань, иди своей дорогой, вера твоя исцелила тебя», показывая благодарность, неотъемлемую часть исцеления, независимо от этнического религиозного происхождения (Луки 17:11-19). В ответ на вопрос фарисеев о том, когда придет Царство Божие, ответили, что Царство Божие ничего не наблюдает, и люди не говорят: «Вот оно», «Вот оно», потому что Царство Бога внутри среди вас указывает на духовную природу Царства, а не на физическую географическую сферу (Лк. 17:20). -21). Наконец, пришедший Сын Ман сравнил дни Ноя Лота, когда люди ели, пили, женились, выдавались замуж, покупали, продавали, сажали, строили, пока не наступило внезапное разрушение, предостерегал учеников от стремления к мирским благам, возвращаясь назад, как только они поставят ручной плуг, пришел к выводу, что тот, кто попытается сохранить жизнь, проиграет. тот, кто проиграет, сохранит его, указывая на парадоксальную природу, истинная жизнь, обретенная, потеряв себя, ради </w:t>
      </w:r>
      <w:r xmlns:w="http://schemas.openxmlformats.org/wordprocessingml/2006/main">
        <w:lastRenderedPageBreak xmlns:w="http://schemas.openxmlformats.org/wordprocessingml/2006/main"/>
      </w:r>
      <w:r xmlns:w="http://schemas.openxmlformats.org/wordprocessingml/2006/main">
        <w:t xml:space="preserve">Царства Сына, Человек придет снова, как молния, сверкающая по небу, видимая всем, как и дни Ноя Лота, внезапная неожиданная сложная самоуспокоенность неготовность Луки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 17:1 Тогда сказал ученикам: невозможно, чтобы соблазны не пришли; но горе тому, через кого они приходят!</w:t>
      </w:r>
    </w:p>
    <w:p w14:paraId="4D808065" w14:textId="77777777" w:rsidR="00F90BDC" w:rsidRDefault="00F90BDC"/>
    <w:p w14:paraId="55CA85E5" w14:textId="77777777" w:rsidR="00F90BDC" w:rsidRDefault="00F90BDC">
      <w:r xmlns:w="http://schemas.openxmlformats.org/wordprocessingml/2006/main">
        <w:t xml:space="preserve">Придут обиды, и горе тем, кто их причинит.</w:t>
      </w:r>
    </w:p>
    <w:p w14:paraId="557F8EE9" w14:textId="77777777" w:rsidR="00F90BDC" w:rsidRDefault="00F90BDC"/>
    <w:p w14:paraId="199A6FFE" w14:textId="77777777" w:rsidR="00F90BDC" w:rsidRDefault="00F90BDC">
      <w:r xmlns:w="http://schemas.openxmlformats.org/wordprocessingml/2006/main">
        <w:t xml:space="preserve">1. Опасность правонарушений: как не стать источником неприятностей</w:t>
      </w:r>
    </w:p>
    <w:p w14:paraId="54C7139A" w14:textId="77777777" w:rsidR="00F90BDC" w:rsidRDefault="00F90BDC"/>
    <w:p w14:paraId="7447DADA" w14:textId="77777777" w:rsidR="00F90BDC" w:rsidRDefault="00F90BDC">
      <w:r xmlns:w="http://schemas.openxmlformats.org/wordprocessingml/2006/main">
        <w:t xml:space="preserve">2. Важность смирения: держать свое эго под контролем</w:t>
      </w:r>
    </w:p>
    <w:p w14:paraId="03A3CA38" w14:textId="77777777" w:rsidR="00F90BDC" w:rsidRDefault="00F90BDC"/>
    <w:p w14:paraId="3D9184E9" w14:textId="77777777" w:rsidR="00F90BDC" w:rsidRDefault="00F90BDC">
      <w:r xmlns:w="http://schemas.openxmlformats.org/wordprocessingml/2006/main">
        <w:t xml:space="preserve">1. Иакова 3:1-12 – Сила языка</w:t>
      </w:r>
    </w:p>
    <w:p w14:paraId="12A4ABD3" w14:textId="77777777" w:rsidR="00F90BDC" w:rsidRDefault="00F90BDC"/>
    <w:p w14:paraId="52607493" w14:textId="77777777" w:rsidR="00F90BDC" w:rsidRDefault="00F90BDC">
      <w:r xmlns:w="http://schemas.openxmlformats.org/wordprocessingml/2006/main">
        <w:t xml:space="preserve">2. Притчи 16:18 – Гордость предвещает гибель.</w:t>
      </w:r>
    </w:p>
    <w:p w14:paraId="59650AB6" w14:textId="77777777" w:rsidR="00F90BDC" w:rsidRDefault="00F90BDC"/>
    <w:p w14:paraId="1458C3C2" w14:textId="77777777" w:rsidR="00F90BDC" w:rsidRDefault="00F90BDC">
      <w:r xmlns:w="http://schemas.openxmlformats.org/wordprocessingml/2006/main">
        <w:t xml:space="preserve">Лк 17:2 Лучше бы ему повесили жернов на шею и бросили его в море, чем обидеть одного из малых сих.</w:t>
      </w:r>
    </w:p>
    <w:p w14:paraId="2C5AA293" w14:textId="77777777" w:rsidR="00F90BDC" w:rsidRDefault="00F90BDC"/>
    <w:p w14:paraId="2C1BA49D" w14:textId="77777777" w:rsidR="00F90BDC" w:rsidRDefault="00F90BDC">
      <w:r xmlns:w="http://schemas.openxmlformats.org/wordprocessingml/2006/main">
        <w:t xml:space="preserve">К оскорблению невиновных не следует относиться легкомысленно, но в случае его совершения следует ожидать серьезных последствий.</w:t>
      </w:r>
    </w:p>
    <w:p w14:paraId="3B86F241" w14:textId="77777777" w:rsidR="00F90BDC" w:rsidRDefault="00F90BDC"/>
    <w:p w14:paraId="43086B93" w14:textId="77777777" w:rsidR="00F90BDC" w:rsidRDefault="00F90BDC">
      <w:r xmlns:w="http://schemas.openxmlformats.org/wordprocessingml/2006/main">
        <w:t xml:space="preserve">1: Бог серьезно относится к защите невинных; мы должны сделать то же самое.</w:t>
      </w:r>
    </w:p>
    <w:p w14:paraId="3513B694" w14:textId="77777777" w:rsidR="00F90BDC" w:rsidRDefault="00F90BDC"/>
    <w:p w14:paraId="50500CE1" w14:textId="77777777" w:rsidR="00F90BDC" w:rsidRDefault="00F90BDC">
      <w:r xmlns:w="http://schemas.openxmlformats.org/wordprocessingml/2006/main">
        <w:t xml:space="preserve">2: Мы никогда не должны легкомысленно обижать невиновных, поскольку это повлечет за собой серьезные последствия.</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18:6-7 «А кто соблазнит одного из малых сих, верующих в Меня, тому лучше, чтобы ему повесили жернов на шею и утопили его в глубине морской».</w:t>
      </w:r>
    </w:p>
    <w:p w14:paraId="0780ACB8" w14:textId="77777777" w:rsidR="00F90BDC" w:rsidRDefault="00F90BDC"/>
    <w:p w14:paraId="6E6EBF9F" w14:textId="77777777" w:rsidR="00F90BDC" w:rsidRDefault="00F90BDC">
      <w:r xmlns:w="http://schemas.openxmlformats.org/wordprocessingml/2006/main">
        <w:t xml:space="preserve">2: Притчи 17:15 «Кто оправдывает нечестивого, и кто осуждает праведного, оба они мерзость пред Господом».</w:t>
      </w:r>
    </w:p>
    <w:p w14:paraId="29BA1A1E" w14:textId="77777777" w:rsidR="00F90BDC" w:rsidRDefault="00F90BDC"/>
    <w:p w14:paraId="6388C557" w14:textId="77777777" w:rsidR="00F90BDC" w:rsidRDefault="00F90BDC">
      <w:r xmlns:w="http://schemas.openxmlformats.org/wordprocessingml/2006/main">
        <w:t xml:space="preserve">Луки 17:3 Смотрите в себя: если согрешит против тебя брат твой, выговори ему; и если покается, прости ему.</w:t>
      </w:r>
    </w:p>
    <w:p w14:paraId="11078FA6" w14:textId="77777777" w:rsidR="00F90BDC" w:rsidRDefault="00F90BDC"/>
    <w:p w14:paraId="6A1E7C23" w14:textId="77777777" w:rsidR="00F90BDC" w:rsidRDefault="00F90BDC">
      <w:r xmlns:w="http://schemas.openxmlformats.org/wordprocessingml/2006/main">
        <w:t xml:space="preserve">Этот отрывок учит нас прощать тех, кто обидел нас, и упрекать их, если они не правы.</w:t>
      </w:r>
    </w:p>
    <w:p w14:paraId="2E8D4AB2" w14:textId="77777777" w:rsidR="00F90BDC" w:rsidRDefault="00F90BDC"/>
    <w:p w14:paraId="7D774B6D" w14:textId="77777777" w:rsidR="00F90BDC" w:rsidRDefault="00F90BDC">
      <w:r xmlns:w="http://schemas.openxmlformats.org/wordprocessingml/2006/main">
        <w:t xml:space="preserve">1. Сила прощения: как найти в себе силы прощать и исцеляться</w:t>
      </w:r>
    </w:p>
    <w:p w14:paraId="6495A0B6" w14:textId="77777777" w:rsidR="00F90BDC" w:rsidRDefault="00F90BDC"/>
    <w:p w14:paraId="5B4359BB" w14:textId="77777777" w:rsidR="00F90BDC" w:rsidRDefault="00F90BDC">
      <w:r xmlns:w="http://schemas.openxmlformats.org/wordprocessingml/2006/main">
        <w:t xml:space="preserve">2. Упрек с любовью: как встать и высказаться с добротой</w:t>
      </w:r>
    </w:p>
    <w:p w14:paraId="41D63F30" w14:textId="77777777" w:rsidR="00F90BDC" w:rsidRDefault="00F90BDC"/>
    <w:p w14:paraId="5342EFA0" w14:textId="77777777" w:rsidR="00F90BDC" w:rsidRDefault="00F90BDC">
      <w:r xmlns:w="http://schemas.openxmlformats.org/wordprocessingml/2006/main">
        <w:t xml:space="preserve">1. Матфея 18:21-22. Тогда Петр подошел к Иисусу и спросил: «Господь, как часто мне следует прощать того, кто согрешает против меня? Семь раз?" Иисус ответил: «Нет, не семь раз, а семьдесят семь раз!</w:t>
      </w:r>
    </w:p>
    <w:p w14:paraId="49EFA923" w14:textId="77777777" w:rsidR="00F90BDC" w:rsidRDefault="00F90BDC"/>
    <w:p w14:paraId="0A387FA8" w14:textId="77777777" w:rsidR="00F90BDC" w:rsidRDefault="00F90BDC">
      <w:r xmlns:w="http://schemas.openxmlformats.org/wordprocessingml/2006/main">
        <w:t xml:space="preserve">2. Римлянам 12:17-19 – Не воздавайте никому злом за зло. Будьте осторожны и делайте то, что правильно в глазах всех. Если возможно, насколько это зависит от вас, живите в мире со всеми. Не мстите, дорогие друзья мои, но оставьте место гневу Божию, ибо написано: «Мне принадлежит мстить; Я отдам», — говорит Господь.</w:t>
      </w:r>
    </w:p>
    <w:p w14:paraId="3485FEA3" w14:textId="77777777" w:rsidR="00F90BDC" w:rsidRDefault="00F90BDC"/>
    <w:p w14:paraId="13868C4F" w14:textId="77777777" w:rsidR="00F90BDC" w:rsidRDefault="00F90BDC">
      <w:r xmlns:w="http://schemas.openxmlformats.org/wordprocessingml/2006/main">
        <w:t xml:space="preserve">Лк 17:4 И если семь раз в день согрешит против тебя и семь раз в день обратится и скажет: каюсь; ты простишь его.</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учит нас прощать тех, кто согрешает против нас, даже если это происходит несколько раз в день.</w:t>
      </w:r>
    </w:p>
    <w:p w14:paraId="1F8FCAD9" w14:textId="77777777" w:rsidR="00F90BDC" w:rsidRDefault="00F90BDC"/>
    <w:p w14:paraId="6A65AF6F" w14:textId="77777777" w:rsidR="00F90BDC" w:rsidRDefault="00F90BDC">
      <w:r xmlns:w="http://schemas.openxmlformats.org/wordprocessingml/2006/main">
        <w:t xml:space="preserve">1. «Сила прощения»</w:t>
      </w:r>
    </w:p>
    <w:p w14:paraId="5A0835E6" w14:textId="77777777" w:rsidR="00F90BDC" w:rsidRDefault="00F90BDC"/>
    <w:p w14:paraId="0808AD12" w14:textId="77777777" w:rsidR="00F90BDC" w:rsidRDefault="00F90BDC">
      <w:r xmlns:w="http://schemas.openxmlformats.org/wordprocessingml/2006/main">
        <w:t xml:space="preserve">2. «Как прощение делает нас свободными»</w:t>
      </w:r>
    </w:p>
    <w:p w14:paraId="4FE45053" w14:textId="77777777" w:rsidR="00F90BDC" w:rsidRDefault="00F90BDC"/>
    <w:p w14:paraId="04EA5041" w14:textId="77777777" w:rsidR="00F90BDC" w:rsidRDefault="00F90BDC">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14:paraId="2C1587C2" w14:textId="77777777" w:rsidR="00F90BDC" w:rsidRDefault="00F90BDC"/>
    <w:p w14:paraId="5105F584" w14:textId="77777777" w:rsidR="00F90BDC" w:rsidRDefault="00F90BDC">
      <w:r xmlns:w="http://schemas.openxmlformats.org/wordprocessingml/2006/main">
        <w:t xml:space="preserve">2. Колоссянам 3:13 – «снисходя друг другу и прощая друг другу, если кто имеет жалобу на другого; как Христос простил вас, так и вы поступайте».</w:t>
      </w:r>
    </w:p>
    <w:p w14:paraId="6CA8B333" w14:textId="77777777" w:rsidR="00F90BDC" w:rsidRDefault="00F90BDC"/>
    <w:p w14:paraId="1EEF9B19" w14:textId="77777777" w:rsidR="00F90BDC" w:rsidRDefault="00F90BDC">
      <w:r xmlns:w="http://schemas.openxmlformats.org/wordprocessingml/2006/main">
        <w:t xml:space="preserve">Лк 17:5 И сказали Апостолы Господу: укрепи нашу веру.</w:t>
      </w:r>
    </w:p>
    <w:p w14:paraId="691DD363" w14:textId="77777777" w:rsidR="00F90BDC" w:rsidRDefault="00F90BDC"/>
    <w:p w14:paraId="38437DD8" w14:textId="77777777" w:rsidR="00F90BDC" w:rsidRDefault="00F90BDC">
      <w:r xmlns:w="http://schemas.openxmlformats.org/wordprocessingml/2006/main">
        <w:t xml:space="preserve">Апостолы просили Иисуса укрепить их веру.</w:t>
      </w:r>
    </w:p>
    <w:p w14:paraId="103F8B22" w14:textId="77777777" w:rsidR="00F90BDC" w:rsidRDefault="00F90BDC"/>
    <w:p w14:paraId="70C94BA6" w14:textId="77777777" w:rsidR="00F90BDC" w:rsidRDefault="00F90BDC">
      <w:r xmlns:w="http://schemas.openxmlformats.org/wordprocessingml/2006/main">
        <w:t xml:space="preserve">1. Вера – это дар Божий, который позволяет нам доверять Ему и верить в Него.</w:t>
      </w:r>
    </w:p>
    <w:p w14:paraId="75681743" w14:textId="77777777" w:rsidR="00F90BDC" w:rsidRDefault="00F90BDC"/>
    <w:p w14:paraId="35515E33" w14:textId="77777777" w:rsidR="00F90BDC" w:rsidRDefault="00F90BDC">
      <w:r xmlns:w="http://schemas.openxmlformats.org/wordprocessingml/2006/main">
        <w:t xml:space="preserve">2. Мы должны быть смиренными в своих просьбах к Богу и просить Его помочь нам вести нас в вере.</w:t>
      </w:r>
    </w:p>
    <w:p w14:paraId="0D97A3EC" w14:textId="77777777" w:rsidR="00F90BDC" w:rsidRDefault="00F90BDC"/>
    <w:p w14:paraId="0D783C9A"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58B98555" w14:textId="77777777" w:rsidR="00F90BDC" w:rsidRDefault="00F90BDC"/>
    <w:p w14:paraId="603D0038" w14:textId="77777777" w:rsidR="00F90BDC" w:rsidRDefault="00F90BDC">
      <w:r xmlns:w="http://schemas.openxmlformats.org/wordprocessingml/2006/main">
        <w:t xml:space="preserve">2. Иакова 1:5-6 – Если у кого из вас недостает мудрости, да попросит у Бога, дающего всем щедро и без упреков, и дастся ему. Но пусть просит с верой, без сомнения, ибо сомневающийся подобен морской волне, гонимой и развеваемой ветром.</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17:6 И сказал Господь: если бы вы имели веру с зерно горчичное и сказали смоковнику сему: исторгнись с корнем и пересадись в море; и оно должно подчиняться вам.</w:t>
      </w:r>
    </w:p>
    <w:p w14:paraId="1F87F480" w14:textId="77777777" w:rsidR="00F90BDC" w:rsidRDefault="00F90BDC"/>
    <w:p w14:paraId="3DBB9D94" w14:textId="77777777" w:rsidR="00F90BDC" w:rsidRDefault="00F90BDC">
      <w:r xmlns:w="http://schemas.openxmlformats.org/wordprocessingml/2006/main">
        <w:t xml:space="preserve">Иисус призывает верующих верить в Божью силу, говоря им, что, если их вера равна горчичному зерну, они могут поговорить с платаном, и оно повинуется им.</w:t>
      </w:r>
    </w:p>
    <w:p w14:paraId="619910C1" w14:textId="77777777" w:rsidR="00F90BDC" w:rsidRDefault="00F90BDC"/>
    <w:p w14:paraId="48249BB9" w14:textId="77777777" w:rsidR="00F90BDC" w:rsidRDefault="00F90BDC">
      <w:r xmlns:w="http://schemas.openxmlformats.org/wordprocessingml/2006/main">
        <w:t xml:space="preserve">1. Вера маленькая, как горчичное зерно: Божья сила сдвинуть горы</w:t>
      </w:r>
    </w:p>
    <w:p w14:paraId="3F76D95B" w14:textId="77777777" w:rsidR="00F90BDC" w:rsidRDefault="00F90BDC"/>
    <w:p w14:paraId="4D7D4708" w14:textId="77777777" w:rsidR="00F90BDC" w:rsidRDefault="00F90BDC">
      <w:r xmlns:w="http://schemas.openxmlformats.org/wordprocessingml/2006/main">
        <w:t xml:space="preserve">2. Сила веры: верьте, и вы увидите чудеса</w:t>
      </w:r>
    </w:p>
    <w:p w14:paraId="5A1AE8FA" w14:textId="77777777" w:rsidR="00F90BDC" w:rsidRDefault="00F90BDC"/>
    <w:p w14:paraId="5568AE50" w14:textId="77777777" w:rsidR="00F90BDC" w:rsidRDefault="00F90BDC">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14:paraId="2BF417B1" w14:textId="77777777" w:rsidR="00F90BDC" w:rsidRDefault="00F90BDC"/>
    <w:p w14:paraId="4E3DB8F7" w14:textId="77777777" w:rsidR="00F90BDC" w:rsidRDefault="00F90BDC">
      <w:r xmlns:w="http://schemas.openxmlformats.org/wordprocessingml/2006/main">
        <w:t xml:space="preserve">2. Римлянам 4:17 – «Как написано: «Я поставил тебя отцом многих народов». Он наш отец в глазах Бога, в которого он верил, Бога, оживляющего мертвых и вызывающего к существованию несуществующее».</w:t>
      </w:r>
    </w:p>
    <w:p w14:paraId="30EDC980" w14:textId="77777777" w:rsidR="00F90BDC" w:rsidRDefault="00F90BDC"/>
    <w:p w14:paraId="2D581150" w14:textId="77777777" w:rsidR="00F90BDC" w:rsidRDefault="00F90BDC">
      <w:r xmlns:w="http://schemas.openxmlformats.org/wordprocessingml/2006/main">
        <w:t xml:space="preserve">Лк 17:7 Но кто из вас, имея раба, пашущего или пасущего скот, скажет ему, когда он придет с поля: «Пойди, садись есть есть»?</w:t>
      </w:r>
    </w:p>
    <w:p w14:paraId="269CED6D" w14:textId="77777777" w:rsidR="00F90BDC" w:rsidRDefault="00F90BDC"/>
    <w:p w14:paraId="6D4D2D63" w14:textId="77777777" w:rsidR="00F90BDC" w:rsidRDefault="00F90BDC">
      <w:r xmlns:w="http://schemas.openxmlformats.org/wordprocessingml/2006/main">
        <w:t xml:space="preserve">Иисус просит своих последователей рассмотреть пример хозяина, который требует от своего слуги работать в поле, а не ожидать, что слуга сразу же войдет внутрь и сядет есть.</w:t>
      </w:r>
    </w:p>
    <w:p w14:paraId="44D3110C" w14:textId="77777777" w:rsidR="00F90BDC" w:rsidRDefault="00F90BDC"/>
    <w:p w14:paraId="7041CA5B" w14:textId="77777777" w:rsidR="00F90BDC" w:rsidRDefault="00F90BDC">
      <w:r xmlns:w="http://schemas.openxmlformats.org/wordprocessingml/2006/main">
        <w:t xml:space="preserve">1. Жизнь в служении: чему мы можем научиться на примере Иисуса</w:t>
      </w:r>
    </w:p>
    <w:p w14:paraId="26FCEC76" w14:textId="77777777" w:rsidR="00F90BDC" w:rsidRDefault="00F90BDC"/>
    <w:p w14:paraId="500837D1" w14:textId="77777777" w:rsidR="00F90BDC" w:rsidRDefault="00F90BDC">
      <w:r xmlns:w="http://schemas.openxmlformats.org/wordprocessingml/2006/main">
        <w:t xml:space="preserve">2. Помнить о своем месте и быть благодарными за полученные благословения</w:t>
      </w:r>
    </w:p>
    <w:p w14:paraId="66523BAB" w14:textId="77777777" w:rsidR="00F90BDC" w:rsidRDefault="00F90BDC"/>
    <w:p w14:paraId="7BC7FACA" w14:textId="77777777" w:rsidR="00F90BDC" w:rsidRDefault="00F90BDC">
      <w:r xmlns:w="http://schemas.openxmlformats.org/wordprocessingml/2006/main">
        <w:t xml:space="preserve">1. Галатам 6:9-10 – «И не унываем, делая добро; ибо в свое время пожнем, если не утомимся. Итак, доколе есть время, будем делать добро всем людям, а особенно им». которые из семьи по вере».</w:t>
      </w:r>
    </w:p>
    <w:p w14:paraId="41ED1842" w14:textId="77777777" w:rsidR="00F90BDC" w:rsidRDefault="00F90BDC"/>
    <w:p w14:paraId="3FC88600" w14:textId="77777777" w:rsidR="00F90BDC" w:rsidRDefault="00F90BDC">
      <w:r xmlns:w="http://schemas.openxmlformats.org/wordprocessingml/2006/main">
        <w:t xml:space="preserve">2. Колоссянам 3:23-24 - «И все, что делаете, делайте от души, как для Господа, а не для человеков; зная, что от Господа вы получите награду в наследие, ибо вы служите Господу Христу. "</w:t>
      </w:r>
    </w:p>
    <w:p w14:paraId="0AC988AB" w14:textId="77777777" w:rsidR="00F90BDC" w:rsidRDefault="00F90BDC"/>
    <w:p w14:paraId="708CB35A" w14:textId="77777777" w:rsidR="00F90BDC" w:rsidRDefault="00F90BDC">
      <w:r xmlns:w="http://schemas.openxmlformats.org/wordprocessingml/2006/main">
        <w:t xml:space="preserve">Луки 17:8 И не скажет ему лучше: приготовь мне поужинать, и, подпоясавшись, служи мне, пока буду есть и пить; и потом будешь есть и пить?</w:t>
      </w:r>
    </w:p>
    <w:p w14:paraId="60C97C7A" w14:textId="77777777" w:rsidR="00F90BDC" w:rsidRDefault="00F90BDC"/>
    <w:p w14:paraId="2CB94D08" w14:textId="77777777" w:rsidR="00F90BDC" w:rsidRDefault="00F90BDC">
      <w:r xmlns:w="http://schemas.openxmlformats.org/wordprocessingml/2006/main">
        <w:t xml:space="preserve">Хозяин поручает своему слуге приготовить для них еду и обслуживать их, пока они не закончат есть и пить.</w:t>
      </w:r>
    </w:p>
    <w:p w14:paraId="5BCCF748" w14:textId="77777777" w:rsidR="00F90BDC" w:rsidRDefault="00F90BDC"/>
    <w:p w14:paraId="61377B04" w14:textId="77777777" w:rsidR="00F90BDC" w:rsidRDefault="00F90BDC">
      <w:r xmlns:w="http://schemas.openxmlformats.org/wordprocessingml/2006/main">
        <w:t xml:space="preserve">1. Сила служения: научиться ставить других выше себя.</w:t>
      </w:r>
    </w:p>
    <w:p w14:paraId="28773DF1" w14:textId="77777777" w:rsidR="00F90BDC" w:rsidRDefault="00F90BDC"/>
    <w:p w14:paraId="01901933" w14:textId="77777777" w:rsidR="00F90BDC" w:rsidRDefault="00F90BDC">
      <w:r xmlns:w="http://schemas.openxmlformats.org/wordprocessingml/2006/main">
        <w:t xml:space="preserve">2. Преимущества послушания: понимание наград за верность.</w:t>
      </w:r>
    </w:p>
    <w:p w14:paraId="10237A6B" w14:textId="77777777" w:rsidR="00F90BDC" w:rsidRDefault="00F90BDC"/>
    <w:p w14:paraId="3C1C19E3" w14:textId="77777777" w:rsidR="00F90BDC" w:rsidRDefault="00F90BDC">
      <w:r xmlns:w="http://schemas.openxmlformats.org/wordprocessingml/2006/main">
        <w:t xml:space="preserve">1. Матфея 25:23: «Господин его сказал ему: хорошо, добрый и верный раб; в малом ты был верен, над многим тебя поставлю; войди в радость господина твоего».</w:t>
      </w:r>
    </w:p>
    <w:p w14:paraId="1D19F597" w14:textId="77777777" w:rsidR="00F90BDC" w:rsidRDefault="00F90BDC"/>
    <w:p w14:paraId="07EF7508" w14:textId="77777777" w:rsidR="00F90BDC" w:rsidRDefault="00F90BDC">
      <w:r xmlns:w="http://schemas.openxmlformats.org/wordprocessingml/2006/main">
        <w:t xml:space="preserve">2. Матфея 20:26-28: «А между вами да не будет так: а кто хочет между вами быть большим, да будет вам слугою; И кто хочет между вами быть первым, да будет вам слугою: так и Сын Человеческий пришел не для того, чтобы Ему служили, но чтобы послужить и отдать душу Свою для искупления многих».</w:t>
      </w:r>
    </w:p>
    <w:p w14:paraId="086958DA" w14:textId="77777777" w:rsidR="00F90BDC" w:rsidRDefault="00F90BDC"/>
    <w:p w14:paraId="4C82455D" w14:textId="77777777" w:rsidR="00F90BDC" w:rsidRDefault="00F90BDC">
      <w:r xmlns:w="http://schemas.openxmlformats.org/wordprocessingml/2006/main">
        <w:t xml:space="preserve">Лк 17:9 Благодарит ли он раба того за то, что он сделал повеление ему? Я думаю, что нет.</w:t>
      </w:r>
    </w:p>
    <w:p w14:paraId="3CABD408" w14:textId="77777777" w:rsidR="00F90BDC" w:rsidRDefault="00F90BDC"/>
    <w:p w14:paraId="26F2092E" w14:textId="77777777" w:rsidR="00F90BDC" w:rsidRDefault="00F90BDC">
      <w:r xmlns:w="http://schemas.openxmlformats.org/wordprocessingml/2006/main">
        <w:t xml:space="preserve">Иисус рассказывает притчу о рабе, который делает то, что просит господин, и не получает за это благодарности.</w:t>
      </w:r>
    </w:p>
    <w:p w14:paraId="2E56EE1F" w14:textId="77777777" w:rsidR="00F90BDC" w:rsidRDefault="00F90BDC"/>
    <w:p w14:paraId="57F9EEE1" w14:textId="77777777" w:rsidR="00F90BDC" w:rsidRDefault="00F90BDC">
      <w:r xmlns:w="http://schemas.openxmlformats.org/wordprocessingml/2006/main">
        <w:t xml:space="preserve">1. Цените усилия других – Луки 17:9.</w:t>
      </w:r>
    </w:p>
    <w:p w14:paraId="2A4E22DA" w14:textId="77777777" w:rsidR="00F90BDC" w:rsidRDefault="00F90BDC"/>
    <w:p w14:paraId="129BDB5E" w14:textId="77777777" w:rsidR="00F90BDC" w:rsidRDefault="00F90BDC">
      <w:r xmlns:w="http://schemas.openxmlformats.org/wordprocessingml/2006/main">
        <w:t xml:space="preserve">2. Служение со смирением – Луки 17:9.</w:t>
      </w:r>
    </w:p>
    <w:p w14:paraId="003B5448" w14:textId="77777777" w:rsidR="00F90BDC" w:rsidRDefault="00F90BDC"/>
    <w:p w14:paraId="7F1D0B4B" w14:textId="77777777" w:rsidR="00F90BDC" w:rsidRDefault="00F90BDC">
      <w:r xmlns:w="http://schemas.openxmlformats.org/wordprocessingml/2006/main">
        <w:t xml:space="preserve">1. Филиппийцам 2:3-4 – «Ничего да не делайте по любопрению или тщеславию; но по смиренномудрию каждый почитайте друг друга лучше себя. Не смотрите каждый на свое, но каждый и на чужое». ."</w:t>
      </w:r>
    </w:p>
    <w:p w14:paraId="184744D8" w14:textId="77777777" w:rsidR="00F90BDC" w:rsidRDefault="00F90BDC"/>
    <w:p w14:paraId="0128D96E" w14:textId="77777777" w:rsidR="00F90BDC" w:rsidRDefault="00F90BDC">
      <w:r xmlns:w="http://schemas.openxmlformats.org/wordprocessingml/2006/main">
        <w:t xml:space="preserve">2. Колоссянам 3:23-24 - «И все, что делаете, делайте от души, как для Господа, а не для человеков; зная, что от Господа вы получите награду в наследие, ибо вы служите Господу Христу. "</w:t>
      </w:r>
    </w:p>
    <w:p w14:paraId="172A04F7" w14:textId="77777777" w:rsidR="00F90BDC" w:rsidRDefault="00F90BDC"/>
    <w:p w14:paraId="420D2D75" w14:textId="77777777" w:rsidR="00F90BDC" w:rsidRDefault="00F90BDC">
      <w:r xmlns:w="http://schemas.openxmlformats.org/wordprocessingml/2006/main">
        <w:t xml:space="preserve">Луки 17:10 Так и вы, когда исполните все повеленное вам, говорите: мы рабы бесполезные: мы сделали то, что должны были сделать.</w:t>
      </w:r>
    </w:p>
    <w:p w14:paraId="0E95A98D" w14:textId="77777777" w:rsidR="00F90BDC" w:rsidRDefault="00F90BDC"/>
    <w:p w14:paraId="1E963F52" w14:textId="77777777" w:rsidR="00F90BDC" w:rsidRDefault="00F90BDC">
      <w:r xmlns:w="http://schemas.openxmlformats.org/wordprocessingml/2006/main">
        <w:t xml:space="preserve">Мы должны признать, что все, что мы делаем, — это наш долг, а мы — бесполезные слуги.</w:t>
      </w:r>
    </w:p>
    <w:p w14:paraId="0507F001" w14:textId="77777777" w:rsidR="00F90BDC" w:rsidRDefault="00F90BDC"/>
    <w:p w14:paraId="1C8F0738" w14:textId="77777777" w:rsidR="00F90BDC" w:rsidRDefault="00F90BDC">
      <w:r xmlns:w="http://schemas.openxmlformats.org/wordprocessingml/2006/main">
        <w:t xml:space="preserve">1: Признание нашего долга перед Богом во всем, что мы делаем</w:t>
      </w:r>
    </w:p>
    <w:p w14:paraId="3614B34E" w14:textId="77777777" w:rsidR="00F90BDC" w:rsidRDefault="00F90BDC"/>
    <w:p w14:paraId="532F8782" w14:textId="77777777" w:rsidR="00F90BDC" w:rsidRDefault="00F90BDC">
      <w:r xmlns:w="http://schemas.openxmlformats.org/wordprocessingml/2006/main">
        <w:t xml:space="preserve">2. Признание нашей бесполезности для Бога</w:t>
      </w:r>
    </w:p>
    <w:p w14:paraId="616E6DB3" w14:textId="77777777" w:rsidR="00F90BDC" w:rsidRDefault="00F90BDC"/>
    <w:p w14:paraId="6473664F" w14:textId="77777777" w:rsidR="00F90BDC" w:rsidRDefault="00F90BDC">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хорошо ли оно, или худо.</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25:14-30 – Ибо Царство Небесное подобно человеку, идущему в дальнюю страну, который призвал рабов своих и передал им добро свое. И одному дал пять талантов, другому два, иному один; каждому человеку по его способностям; и тотчас отправился в путь.</w:t>
      </w:r>
    </w:p>
    <w:p w14:paraId="6D10B0BB" w14:textId="77777777" w:rsidR="00F90BDC" w:rsidRDefault="00F90BDC"/>
    <w:p w14:paraId="3458F1B7" w14:textId="77777777" w:rsidR="00F90BDC" w:rsidRDefault="00F90BDC">
      <w:r xmlns:w="http://schemas.openxmlformats.org/wordprocessingml/2006/main">
        <w:t xml:space="preserve">Лк 17:11 И было, идя в Иерусалим, он проходил посреди Самарии и Галилеи.</w:t>
      </w:r>
    </w:p>
    <w:p w14:paraId="533DD604" w14:textId="77777777" w:rsidR="00F90BDC" w:rsidRDefault="00F90BDC"/>
    <w:p w14:paraId="06483DCF" w14:textId="77777777" w:rsidR="00F90BDC" w:rsidRDefault="00F90BDC">
      <w:r xmlns:w="http://schemas.openxmlformats.org/wordprocessingml/2006/main">
        <w:t xml:space="preserve">По пути в Иерусалим Иисус прошёл через Самарию и Галилею.</w:t>
      </w:r>
    </w:p>
    <w:p w14:paraId="1C77E653" w14:textId="77777777" w:rsidR="00F90BDC" w:rsidRDefault="00F90BDC"/>
    <w:p w14:paraId="3ECBB380" w14:textId="77777777" w:rsidR="00F90BDC" w:rsidRDefault="00F90BDC">
      <w:r xmlns:w="http://schemas.openxmlformats.org/wordprocessingml/2006/main">
        <w:t xml:space="preserve">1. Путешествие Иисуса веры и послушания</w:t>
      </w:r>
    </w:p>
    <w:p w14:paraId="27B21BEE" w14:textId="77777777" w:rsidR="00F90BDC" w:rsidRDefault="00F90BDC"/>
    <w:p w14:paraId="76E6388C" w14:textId="77777777" w:rsidR="00F90BDC" w:rsidRDefault="00F90BDC">
      <w:r xmlns:w="http://schemas.openxmlformats.org/wordprocessingml/2006/main">
        <w:t xml:space="preserve">2. Общение с другими людьми на нашем духовном пути</w:t>
      </w:r>
    </w:p>
    <w:p w14:paraId="791450D0" w14:textId="77777777" w:rsidR="00F90BDC" w:rsidRDefault="00F90BDC"/>
    <w:p w14:paraId="1B6D2271" w14:textId="77777777" w:rsidR="00F90BDC" w:rsidRDefault="00F90BDC">
      <w:r xmlns:w="http://schemas.openxmlformats.org/wordprocessingml/2006/main">
        <w:t xml:space="preserve">1. Матфея 8:1-4 – Иисус исцеляет паралитика.</w:t>
      </w:r>
    </w:p>
    <w:p w14:paraId="44CF0BA9" w14:textId="77777777" w:rsidR="00F90BDC" w:rsidRDefault="00F90BDC"/>
    <w:p w14:paraId="55FF3E97" w14:textId="77777777" w:rsidR="00F90BDC" w:rsidRDefault="00F90BDC">
      <w:r xmlns:w="http://schemas.openxmlformats.org/wordprocessingml/2006/main">
        <w:t xml:space="preserve">2. Марка 6:30-34 – Иисус насыщает пять тысяч человек.</w:t>
      </w:r>
    </w:p>
    <w:p w14:paraId="3C110BC9" w14:textId="77777777" w:rsidR="00F90BDC" w:rsidRDefault="00F90BDC"/>
    <w:p w14:paraId="74FDEB31" w14:textId="77777777" w:rsidR="00F90BDC" w:rsidRDefault="00F90BDC">
      <w:r xmlns:w="http://schemas.openxmlformats.org/wordprocessingml/2006/main">
        <w:t xml:space="preserve">Лк 17:12 И когда Он вошел в одно селение, встретили Его десять человек прокаженных, стоявших вдали:</w:t>
      </w:r>
    </w:p>
    <w:p w14:paraId="4C34BA73" w14:textId="77777777" w:rsidR="00F90BDC" w:rsidRDefault="00F90BDC"/>
    <w:p w14:paraId="1DE1AD2A" w14:textId="77777777" w:rsidR="00F90BDC" w:rsidRDefault="00F90BDC">
      <w:r xmlns:w="http://schemas.openxmlformats.org/wordprocessingml/2006/main">
        <w:t xml:space="preserve">Когда Иисус входил в деревню, он встретил десять прокаженных.</w:t>
      </w:r>
    </w:p>
    <w:p w14:paraId="75BCE07F" w14:textId="77777777" w:rsidR="00F90BDC" w:rsidRDefault="00F90BDC"/>
    <w:p w14:paraId="69FD69D6" w14:textId="77777777" w:rsidR="00F90BDC" w:rsidRDefault="00F90BDC">
      <w:r xmlns:w="http://schemas.openxmlformats.org/wordprocessingml/2006/main">
        <w:t xml:space="preserve">1. Сила Иисуса: Знать, что Иисус имеет силу исцелить нашу физическую, эмоциональную и духовную проказу.</w:t>
      </w:r>
    </w:p>
    <w:p w14:paraId="39D220C4" w14:textId="77777777" w:rsidR="00F90BDC" w:rsidRDefault="00F90BDC"/>
    <w:p w14:paraId="4D3FD9DE" w14:textId="77777777" w:rsidR="00F90BDC" w:rsidRDefault="00F90BDC">
      <w:r xmlns:w="http://schemas.openxmlformats.org/wordprocessingml/2006/main">
        <w:t xml:space="preserve">2. Сила сообщества: понимание того, как мы можем объединиться, чтобы помочь друг другу в трудную минуту.</w:t>
      </w:r>
    </w:p>
    <w:p w14:paraId="2595EB3F" w14:textId="77777777" w:rsidR="00F90BDC" w:rsidRDefault="00F90BDC"/>
    <w:p w14:paraId="036EA250" w14:textId="77777777" w:rsidR="00F90BDC" w:rsidRDefault="00F90BDC">
      <w:r xmlns:w="http://schemas.openxmlformats.org/wordprocessingml/2006/main">
        <w:t xml:space="preserve">1. Матфея 14:14 – «Когда Иисус приземлился и увидел большую толпу, Он сжалился над ними и исцелил больных их».</w:t>
      </w:r>
    </w:p>
    <w:p w14:paraId="4655830C" w14:textId="77777777" w:rsidR="00F90BDC" w:rsidRDefault="00F90BDC"/>
    <w:p w14:paraId="59912EBC" w14:textId="77777777" w:rsidR="00F90BDC" w:rsidRDefault="00F90BDC">
      <w:r xmlns:w="http://schemas.openxmlformats.org/wordprocessingml/2006/main">
        <w:t xml:space="preserve">2. Римлянам 12:15 – «Радуйтесь с радующимися, скорбите с сетующими».</w:t>
      </w:r>
    </w:p>
    <w:p w14:paraId="31BAD829" w14:textId="77777777" w:rsidR="00F90BDC" w:rsidRDefault="00F90BDC"/>
    <w:p w14:paraId="68036C04" w14:textId="77777777" w:rsidR="00F90BDC" w:rsidRDefault="00F90BDC">
      <w:r xmlns:w="http://schemas.openxmlformats.org/wordprocessingml/2006/main">
        <w:t xml:space="preserve">Луки 17:13 И возвысили голос свой и сказали: Иисус, Учитель, помилуй нас.</w:t>
      </w:r>
    </w:p>
    <w:p w14:paraId="6653CE76" w14:textId="77777777" w:rsidR="00F90BDC" w:rsidRDefault="00F90BDC"/>
    <w:p w14:paraId="38246C1F" w14:textId="77777777" w:rsidR="00F90BDC" w:rsidRDefault="00F90BDC">
      <w:r xmlns:w="http://schemas.openxmlformats.org/wordprocessingml/2006/main">
        <w:t xml:space="preserve">Группа прокаженных взывала к Иисусу о милости.</w:t>
      </w:r>
    </w:p>
    <w:p w14:paraId="6854A046" w14:textId="77777777" w:rsidR="00F90BDC" w:rsidRDefault="00F90BDC"/>
    <w:p w14:paraId="1195946B" w14:textId="77777777" w:rsidR="00F90BDC" w:rsidRDefault="00F90BDC">
      <w:r xmlns:w="http://schemas.openxmlformats.org/wordprocessingml/2006/main">
        <w:t xml:space="preserve">1. Сила веры: учиться у прокаженных в Луки 17:13.</w:t>
      </w:r>
    </w:p>
    <w:p w14:paraId="326B916E" w14:textId="77777777" w:rsidR="00F90BDC" w:rsidRDefault="00F90BDC"/>
    <w:p w14:paraId="63B70A84" w14:textId="77777777" w:rsidR="00F90BDC" w:rsidRDefault="00F90BDC">
      <w:r xmlns:w="http://schemas.openxmlformats.org/wordprocessingml/2006/main">
        <w:t xml:space="preserve">2. Взывайте к Иисусу: учиться у прокаженных в Луки 17:13.</w:t>
      </w:r>
    </w:p>
    <w:p w14:paraId="001B56D4" w14:textId="77777777" w:rsidR="00F90BDC" w:rsidRDefault="00F90BDC"/>
    <w:p w14:paraId="33DEB392" w14:textId="77777777" w:rsidR="00F90BDC" w:rsidRDefault="00F90BDC">
      <w:r xmlns:w="http://schemas.openxmlformats.org/wordprocessingml/2006/main">
        <w:t xml:space="preserve">1. Матфея 9:27-28 – Двое слепых взывают к Иисусу о милости.</w:t>
      </w:r>
    </w:p>
    <w:p w14:paraId="019BB67F" w14:textId="77777777" w:rsidR="00F90BDC" w:rsidRDefault="00F90BDC"/>
    <w:p w14:paraId="4DB4C874" w14:textId="77777777" w:rsidR="00F90BDC" w:rsidRDefault="00F90BDC">
      <w:r xmlns:w="http://schemas.openxmlformats.org/wordprocessingml/2006/main">
        <w:t xml:space="preserve">2. Матфея 15:22-28 – Хананеянка, взывающая к Иисусу о милости.</w:t>
      </w:r>
    </w:p>
    <w:p w14:paraId="2B7AEB53" w14:textId="77777777" w:rsidR="00F90BDC" w:rsidRDefault="00F90BDC"/>
    <w:p w14:paraId="25A2A4A6" w14:textId="77777777" w:rsidR="00F90BDC" w:rsidRDefault="00F90BDC">
      <w:r xmlns:w="http://schemas.openxmlformats.org/wordprocessingml/2006/main">
        <w:t xml:space="preserve">Лк 17:14 И, увидев их, сказал им: пойдите, покажитесь священникам. И было, что по пути они очистились.</w:t>
      </w:r>
    </w:p>
    <w:p w14:paraId="6B933172" w14:textId="77777777" w:rsidR="00F90BDC" w:rsidRDefault="00F90BDC"/>
    <w:p w14:paraId="08DCC4A6" w14:textId="77777777" w:rsidR="00F90BDC" w:rsidRDefault="00F90BDC">
      <w:r xmlns:w="http://schemas.openxmlformats.org/wordprocessingml/2006/main">
        <w:t xml:space="preserve">Прокаженные исцелились, когда последовали указанию Иисуса пойти и показаться священникам.</w:t>
      </w:r>
    </w:p>
    <w:p w14:paraId="1870CCE1" w14:textId="77777777" w:rsidR="00F90BDC" w:rsidRDefault="00F90BDC"/>
    <w:p w14:paraId="3A708C89" w14:textId="77777777" w:rsidR="00F90BDC" w:rsidRDefault="00F90BDC">
      <w:r xmlns:w="http://schemas.openxmlformats.org/wordprocessingml/2006/main">
        <w:t xml:space="preserve">1: Вера в Иисуса ведет к исцелению.</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Послушание Иисусу приносит благословения.</w:t>
      </w:r>
    </w:p>
    <w:p w14:paraId="54821612" w14:textId="77777777" w:rsidR="00F90BDC" w:rsidRDefault="00F90BDC"/>
    <w:p w14:paraId="1D958ECD" w14:textId="77777777" w:rsidR="00F90BDC" w:rsidRDefault="00F90BDC">
      <w:r xmlns:w="http://schemas.openxmlformats.org/wordprocessingml/2006/main">
        <w:t xml:space="preserve">1: Исаия 53:5 «Но Он был пронзён за преступления наши, Он был сокрушён за беззакония наши; наказание, принесшее нам мир, было на Нем, и ранами Его мы исцелились».</w:t>
      </w:r>
    </w:p>
    <w:p w14:paraId="0D941549" w14:textId="77777777" w:rsidR="00F90BDC" w:rsidRDefault="00F90BDC"/>
    <w:p w14:paraId="05013796" w14:textId="77777777" w:rsidR="00F90BDC" w:rsidRDefault="00F90BDC">
      <w:r xmlns:w="http://schemas.openxmlformats.org/wordprocessingml/2006/main">
        <w:t xml:space="preserve">2: Иакова 5:14-15 «Болен ли кто-нибудь из вас? Пусть они призовут старейшин церкви, чтобы они помолились над ними и помазали их елеем во имя Господне. И молитва, вознесенная с верой, исцелит больного; Господь воскресит их. Если они согрешили, им будет прощено».</w:t>
      </w:r>
    </w:p>
    <w:p w14:paraId="1ABE3376" w14:textId="77777777" w:rsidR="00F90BDC" w:rsidRDefault="00F90BDC"/>
    <w:p w14:paraId="0DC8F1AA" w14:textId="77777777" w:rsidR="00F90BDC" w:rsidRDefault="00F90BDC">
      <w:r xmlns:w="http://schemas.openxmlformats.org/wordprocessingml/2006/main">
        <w:t xml:space="preserve">Лк 17:15 Один из них, увидев, что он исцелен, обратился назад и громким голосом прославил Бога,</w:t>
      </w:r>
    </w:p>
    <w:p w14:paraId="70EBB848" w14:textId="77777777" w:rsidR="00F90BDC" w:rsidRDefault="00F90BDC"/>
    <w:p w14:paraId="1E09A4D5" w14:textId="77777777" w:rsidR="00F90BDC" w:rsidRDefault="00F90BDC">
      <w:r xmlns:w="http://schemas.openxmlformats.org/wordprocessingml/2006/main">
        <w:t xml:space="preserve">Мужчина прославил Бога за чудо своего исцеления.</w:t>
      </w:r>
    </w:p>
    <w:p w14:paraId="730550D3" w14:textId="77777777" w:rsidR="00F90BDC" w:rsidRDefault="00F90BDC"/>
    <w:p w14:paraId="2DFA9980" w14:textId="77777777" w:rsidR="00F90BDC" w:rsidRDefault="00F90BDC">
      <w:r xmlns:w="http://schemas.openxmlformats.org/wordprocessingml/2006/main">
        <w:t xml:space="preserve">1: Мы тоже должны прославлять Бога за все чудеса, которые Он совершил для нас.</w:t>
      </w:r>
    </w:p>
    <w:p w14:paraId="01DF9E3E" w14:textId="77777777" w:rsidR="00F90BDC" w:rsidRDefault="00F90BDC"/>
    <w:p w14:paraId="7AC662B9" w14:textId="77777777" w:rsidR="00F90BDC" w:rsidRDefault="00F90BDC">
      <w:r xmlns:w="http://schemas.openxmlformats.org/wordprocessingml/2006/main">
        <w:t xml:space="preserve">2: Когда мы получаем исцеление, нам следует найти время поблагодарить и прославить Бога.</w:t>
      </w:r>
    </w:p>
    <w:p w14:paraId="27C647E0" w14:textId="77777777" w:rsidR="00F90BDC" w:rsidRDefault="00F90BDC"/>
    <w:p w14:paraId="7CC01FBB" w14:textId="77777777" w:rsidR="00F90BDC" w:rsidRDefault="00F90BDC">
      <w:r xmlns:w="http://schemas.openxmlformats.org/wordprocessingml/2006/main">
        <w:t xml:space="preserve">1: Псалом 150:6 – Все дышащее да хвалит Господа.</w:t>
      </w:r>
    </w:p>
    <w:p w14:paraId="718E5473" w14:textId="77777777" w:rsidR="00F90BDC" w:rsidRDefault="00F90BDC"/>
    <w:p w14:paraId="7C4AA201" w14:textId="77777777" w:rsidR="00F90BDC" w:rsidRDefault="00F90BDC">
      <w:r xmlns:w="http://schemas.openxmlformats.org/wordprocessingml/2006/main">
        <w:t xml:space="preserve">2: Псалом 106:1 — Благодарите Господа, ибо Он благ; Его любовь длится вечно.</w:t>
      </w:r>
    </w:p>
    <w:p w14:paraId="563605A9" w14:textId="77777777" w:rsidR="00F90BDC" w:rsidRDefault="00F90BDC"/>
    <w:p w14:paraId="718403A0" w14:textId="77777777" w:rsidR="00F90BDC" w:rsidRDefault="00F90BDC">
      <w:r xmlns:w="http://schemas.openxmlformats.org/wordprocessingml/2006/main">
        <w:t xml:space="preserve">Лк 17:16 И пал лицем своим к ногам Его, благодарив Его; а был самаритянин.</w:t>
      </w:r>
    </w:p>
    <w:p w14:paraId="708C0C28" w14:textId="77777777" w:rsidR="00F90BDC" w:rsidRDefault="00F90BDC"/>
    <w:p w14:paraId="47BB3E43" w14:textId="77777777" w:rsidR="00F90BDC" w:rsidRDefault="00F90BDC">
      <w:r xmlns:w="http://schemas.openxmlformats.org/wordprocessingml/2006/main">
        <w:t xml:space="preserve">Самаритянин упал к ногам Иисуса и поблагодарил Его.</w:t>
      </w:r>
    </w:p>
    <w:p w14:paraId="7550612F" w14:textId="77777777" w:rsidR="00F90BDC" w:rsidRDefault="00F90BDC"/>
    <w:p w14:paraId="27AD47E7" w14:textId="77777777" w:rsidR="00F90BDC" w:rsidRDefault="00F90BDC">
      <w:r xmlns:w="http://schemas.openxmlformats.org/wordprocessingml/2006/main">
        <w:t xml:space="preserve">1. Благодарные сердца: пример благодарности самаритянина</w:t>
      </w:r>
    </w:p>
    <w:p w14:paraId="3DAC3E43" w14:textId="77777777" w:rsidR="00F90BDC" w:rsidRDefault="00F90BDC"/>
    <w:p w14:paraId="13DD65E9" w14:textId="77777777" w:rsidR="00F90BDC" w:rsidRDefault="00F90BDC">
      <w:r xmlns:w="http://schemas.openxmlformats.org/wordprocessingml/2006/main">
        <w:t xml:space="preserve">2. Сила хвалы: почитание Иисуса своим поклонением</w:t>
      </w:r>
    </w:p>
    <w:p w14:paraId="2F9B5FC1" w14:textId="77777777" w:rsidR="00F90BDC" w:rsidRDefault="00F90BDC"/>
    <w:p w14:paraId="76B54D38" w14:textId="77777777" w:rsidR="00F90BDC" w:rsidRDefault="00F90BDC">
      <w:r xmlns:w="http://schemas.openxmlformats.org/wordprocessingml/2006/main">
        <w:t xml:space="preserve">1. Иакова 1:17 – Всякий дар добрый и всякий дар совершенный нисходит свыше, от Отца светов.</w:t>
      </w:r>
    </w:p>
    <w:p w14:paraId="246062F1" w14:textId="77777777" w:rsidR="00F90BDC" w:rsidRDefault="00F90BDC"/>
    <w:p w14:paraId="20C08C4C" w14:textId="77777777" w:rsidR="00F90BDC" w:rsidRDefault="00F90BDC">
      <w:r xmlns:w="http://schemas.openxmlformats.org/wordprocessingml/2006/main">
        <w:t xml:space="preserve">2. Ефесянам 5:20 – Всегда и за все благодарите Бога Отца во имя Господа нашего Иисуса Христа.</w:t>
      </w:r>
    </w:p>
    <w:p w14:paraId="15D303CC" w14:textId="77777777" w:rsidR="00F90BDC" w:rsidRDefault="00F90BDC"/>
    <w:p w14:paraId="5B4567D3" w14:textId="77777777" w:rsidR="00F90BDC" w:rsidRDefault="00F90BDC">
      <w:r xmlns:w="http://schemas.openxmlformats.org/wordprocessingml/2006/main">
        <w:t xml:space="preserve">Луки 17:17 Иисус сказал в ответ: не десять ли очистились? но где девять?</w:t>
      </w:r>
    </w:p>
    <w:p w14:paraId="10ACE4C5" w14:textId="77777777" w:rsidR="00F90BDC" w:rsidRDefault="00F90BDC"/>
    <w:p w14:paraId="53D1083F" w14:textId="77777777" w:rsidR="00F90BDC" w:rsidRDefault="00F90BDC">
      <w:r xmlns:w="http://schemas.openxmlformats.org/wordprocessingml/2006/main">
        <w:t xml:space="preserve">В отрывке говорится о том, как Иисус спросил, где девять прокаженных, очистившихся от болезни.</w:t>
      </w:r>
    </w:p>
    <w:p w14:paraId="153638F3" w14:textId="77777777" w:rsidR="00F90BDC" w:rsidRDefault="00F90BDC"/>
    <w:p w14:paraId="5C337082" w14:textId="77777777" w:rsidR="00F90BDC" w:rsidRDefault="00F90BDC">
      <w:r xmlns:w="http://schemas.openxmlformats.org/wordprocessingml/2006/main">
        <w:t xml:space="preserve">1. «Сила благодарности». Как отсутствие благодарности у девяти прокаженных показывает, насколько важно проявлять благодарность за благословения.</w:t>
      </w:r>
    </w:p>
    <w:p w14:paraId="3C7007D7" w14:textId="77777777" w:rsidR="00F90BDC" w:rsidRDefault="00F90BDC"/>
    <w:p w14:paraId="30E98A10" w14:textId="77777777" w:rsidR="00F90BDC" w:rsidRDefault="00F90BDC">
      <w:r xmlns:w="http://schemas.openxmlformats.org/wordprocessingml/2006/main">
        <w:t xml:space="preserve">2. «Сила веры» – Как вера приносит исцеление в нашу жизнь, о чем свидетельствует исцеление прокаженных.</w:t>
      </w:r>
    </w:p>
    <w:p w14:paraId="0A62622E" w14:textId="77777777" w:rsidR="00F90BDC" w:rsidRDefault="00F90BDC"/>
    <w:p w14:paraId="7B5D346E" w14:textId="77777777" w:rsidR="00F90BDC" w:rsidRDefault="00F90BDC">
      <w:r xmlns:w="http://schemas.openxmlformats.org/wordprocessingml/2006/main">
        <w:t xml:space="preserve">1. Псалом 102:2-3 – Благослови Господа, душа моя, и не забывай всех благодеяний Его: прощающего все беззакония твои; исцеляющий все болезни твои.</w:t>
      </w:r>
    </w:p>
    <w:p w14:paraId="41B1693B" w14:textId="77777777" w:rsidR="00F90BDC" w:rsidRDefault="00F90BDC"/>
    <w:p w14:paraId="4E1ECD48" w14:textId="77777777" w:rsidR="00F90BDC" w:rsidRDefault="00F90BDC">
      <w:r xmlns:w="http://schemas.openxmlformats.org/wordprocessingml/2006/main">
        <w:t xml:space="preserve">2. Колоссянам 3:15 – И да владычествует в сердцах ваших мир Божий, к которому вы и призваны в одном теле; и будьте благодарны.</w:t>
      </w:r>
    </w:p>
    <w:p w14:paraId="0EB61CA0" w14:textId="77777777" w:rsidR="00F90BDC" w:rsidRDefault="00F90BDC"/>
    <w:p w14:paraId="7B74D4F4" w14:textId="77777777" w:rsidR="00F90BDC" w:rsidRDefault="00F90BDC">
      <w:r xmlns:w="http://schemas.openxmlformats.org/wordprocessingml/2006/main">
        <w:t xml:space="preserve">Лк 17:18 Не нашлось возвратившихся воздать славу Богу, кроме этого пришельца.</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подчеркивает важность прославления Бога и то, что это редкое явление.</w:t>
      </w:r>
    </w:p>
    <w:p w14:paraId="4EE85F09" w14:textId="77777777" w:rsidR="00F90BDC" w:rsidRDefault="00F90BDC"/>
    <w:p w14:paraId="4392C28C" w14:textId="77777777" w:rsidR="00F90BDC" w:rsidRDefault="00F90BDC">
      <w:r xmlns:w="http://schemas.openxmlformats.org/wordprocessingml/2006/main">
        <w:t xml:space="preserve">1. «Забытое искусство прославлять Бога»</w:t>
      </w:r>
    </w:p>
    <w:p w14:paraId="703E4C5F" w14:textId="77777777" w:rsidR="00F90BDC" w:rsidRDefault="00F90BDC"/>
    <w:p w14:paraId="2104DEB6" w14:textId="77777777" w:rsidR="00F90BDC" w:rsidRDefault="00F90BDC">
      <w:r xmlns:w="http://schemas.openxmlformats.org/wordprocessingml/2006/main">
        <w:t xml:space="preserve">2. «Ценность благодарности Богу»</w:t>
      </w:r>
    </w:p>
    <w:p w14:paraId="52E0ABE1" w14:textId="77777777" w:rsidR="00F90BDC" w:rsidRDefault="00F90BDC"/>
    <w:p w14:paraId="102EC6AF" w14:textId="77777777" w:rsidR="00F90BDC" w:rsidRDefault="00F90BDC">
      <w:r xmlns:w="http://schemas.openxmlformats.org/wordprocessingml/2006/main">
        <w:t xml:space="preserve">1. Колоссянам 3:17 – «И все, что вы делаете, словом или делом, все делайте во имя Господа Иисуса, благодарив через Него Бога Отца».</w:t>
      </w:r>
    </w:p>
    <w:p w14:paraId="6D88E949" w14:textId="77777777" w:rsidR="00F90BDC" w:rsidRDefault="00F90BDC"/>
    <w:p w14:paraId="386A7AD3" w14:textId="77777777" w:rsidR="00F90BDC" w:rsidRDefault="00F90BDC">
      <w:r xmlns:w="http://schemas.openxmlformats.org/wordprocessingml/2006/main">
        <w:t xml:space="preserve">2. Исаия 12:4 - «И скажешь в тот день: «Благодарите Господа, призовите имя Его, возвещайте среди народов дела Его, возвещайте, что имя Его возвысится».</w:t>
      </w:r>
    </w:p>
    <w:p w14:paraId="67F6BA4E" w14:textId="77777777" w:rsidR="00F90BDC" w:rsidRDefault="00F90BDC"/>
    <w:p w14:paraId="7F563160" w14:textId="77777777" w:rsidR="00F90BDC" w:rsidRDefault="00F90BDC">
      <w:r xmlns:w="http://schemas.openxmlformats.org/wordprocessingml/2006/main">
        <w:t xml:space="preserve">Лк 17:19 И сказал ему: встань, иди; вера твоя спасла тебя.</w:t>
      </w:r>
    </w:p>
    <w:p w14:paraId="28B1376C" w14:textId="77777777" w:rsidR="00F90BDC" w:rsidRDefault="00F90BDC"/>
    <w:p w14:paraId="31A7F457" w14:textId="77777777" w:rsidR="00F90BDC" w:rsidRDefault="00F90BDC">
      <w:r xmlns:w="http://schemas.openxmlformats.org/wordprocessingml/2006/main">
        <w:t xml:space="preserve">Этот стих показывает, что Иисус исцеляет человека и говорит ему, что его вера исцелила его.</w:t>
      </w:r>
    </w:p>
    <w:p w14:paraId="135579BC" w14:textId="77777777" w:rsidR="00F90BDC" w:rsidRDefault="00F90BDC"/>
    <w:p w14:paraId="512BE9C0" w14:textId="77777777" w:rsidR="00F90BDC" w:rsidRDefault="00F90BDC">
      <w:r xmlns:w="http://schemas.openxmlformats.org/wordprocessingml/2006/main">
        <w:t xml:space="preserve">1: Мы должны помнить, что именно наша вера в Иисуса исцелит нас и сделает нас здоровыми.</w:t>
      </w:r>
    </w:p>
    <w:p w14:paraId="1CB35D65" w14:textId="77777777" w:rsidR="00F90BDC" w:rsidRDefault="00F90BDC"/>
    <w:p w14:paraId="28129BB9" w14:textId="77777777" w:rsidR="00F90BDC" w:rsidRDefault="00F90BDC">
      <w:r xmlns:w="http://schemas.openxmlformats.org/wordprocessingml/2006/main">
        <w:t xml:space="preserve">2: Иисус может принести нам исцеление и целостность, если мы доверяем Ему и имеем веру.</w:t>
      </w:r>
    </w:p>
    <w:p w14:paraId="6CECCC3D" w14:textId="77777777" w:rsidR="00F90BDC" w:rsidRDefault="00F90BDC"/>
    <w:p w14:paraId="53643DAA" w14:textId="77777777" w:rsidR="00F90BDC" w:rsidRDefault="00F90BDC">
      <w:r xmlns:w="http://schemas.openxmlformats.org/wordprocessingml/2006/main">
        <w:t xml:space="preserve">1: Иеремия 17:14 – Исцели меня, Господи, и я исцелюсь; спаси меня, и я спасусь, ибо Ты хвала моя.</w:t>
      </w:r>
    </w:p>
    <w:p w14:paraId="479E8630" w14:textId="77777777" w:rsidR="00F90BDC" w:rsidRDefault="00F90BDC"/>
    <w:p w14:paraId="278EBAB4" w14:textId="77777777" w:rsidR="00F90BDC" w:rsidRDefault="00F90BDC">
      <w:r xmlns:w="http://schemas.openxmlformats.org/wordprocessingml/2006/main">
        <w:t xml:space="preserve">2: Иакова 5:15 — И молитва веры исцелит болящего, и воскресит его Господь; и если он соделал грехи, простятся ему.</w:t>
      </w:r>
    </w:p>
    <w:p w14:paraId="299D4802" w14:textId="77777777" w:rsidR="00F90BDC" w:rsidRDefault="00F90BDC"/>
    <w:p w14:paraId="11E04C8C" w14:textId="77777777" w:rsidR="00F90BDC" w:rsidRDefault="00F90BDC">
      <w:r xmlns:w="http://schemas.openxmlformats.org/wordprocessingml/2006/main">
        <w:t xml:space="preserve">Лк 17:20 И когда Его спросили фарисеи, когда должно прийти Царствие Божие, </w:t>
      </w:r>
      <w:r xmlns:w="http://schemas.openxmlformats.org/wordprocessingml/2006/main">
        <w:lastRenderedPageBreak xmlns:w="http://schemas.openxmlformats.org/wordprocessingml/2006/main"/>
      </w:r>
      <w:r xmlns:w="http://schemas.openxmlformats.org/wordprocessingml/2006/main">
        <w:t xml:space="preserve">Он ответил им, сказав: Царствие Божие не приходит к соблюдению:</w:t>
      </w:r>
    </w:p>
    <w:p w14:paraId="64E545D6" w14:textId="77777777" w:rsidR="00F90BDC" w:rsidRDefault="00F90BDC"/>
    <w:p w14:paraId="4AB51EAC" w14:textId="77777777" w:rsidR="00F90BDC" w:rsidRDefault="00F90BDC">
      <w:r xmlns:w="http://schemas.openxmlformats.org/wordprocessingml/2006/main">
        <w:t xml:space="preserve">Иисус отвечает на вопрос фарисеев о том, когда придет Царство Божие, говоря, что оно не придет с наблюдением.</w:t>
      </w:r>
    </w:p>
    <w:p w14:paraId="216696F6" w14:textId="77777777" w:rsidR="00F90BDC" w:rsidRDefault="00F90BDC"/>
    <w:p w14:paraId="77BA131C" w14:textId="77777777" w:rsidR="00F90BDC" w:rsidRDefault="00F90BDC">
      <w:r xmlns:w="http://schemas.openxmlformats.org/wordprocessingml/2006/main">
        <w:t xml:space="preserve">1. «Царство Божие близко»</w:t>
      </w:r>
    </w:p>
    <w:p w14:paraId="387C1EC5" w14:textId="77777777" w:rsidR="00F90BDC" w:rsidRDefault="00F90BDC"/>
    <w:p w14:paraId="0CB54050" w14:textId="77777777" w:rsidR="00F90BDC" w:rsidRDefault="00F90BDC">
      <w:r xmlns:w="http://schemas.openxmlformats.org/wordprocessingml/2006/main">
        <w:t xml:space="preserve">2. «Невидимость Царства Божия»</w:t>
      </w:r>
    </w:p>
    <w:p w14:paraId="20710140" w14:textId="77777777" w:rsidR="00F90BDC" w:rsidRDefault="00F90BDC"/>
    <w:p w14:paraId="2A49B2F7" w14:textId="77777777" w:rsidR="00F90BDC" w:rsidRDefault="00F90BDC">
      <w:r xmlns:w="http://schemas.openxmlformats.org/wordprocessingml/2006/main">
        <w:t xml:space="preserve">1. Римлянам 14:17 – Ибо Царствие Божие не есть и питье, но праведность, мир и радость во Святом Духе.</w:t>
      </w:r>
    </w:p>
    <w:p w14:paraId="686388D7" w14:textId="77777777" w:rsidR="00F90BDC" w:rsidRDefault="00F90BDC"/>
    <w:p w14:paraId="4D859B83" w14:textId="77777777" w:rsidR="00F90BDC" w:rsidRDefault="00F90BDC">
      <w:r xmlns:w="http://schemas.openxmlformats.org/wordprocessingml/2006/main">
        <w:t xml:space="preserve">2. Колоссянам 1:13 – Он избавил нас от власти тьмы и перенес нас в царство Своего возлюбленного Сына.</w:t>
      </w:r>
    </w:p>
    <w:p w14:paraId="19ABD0A7" w14:textId="77777777" w:rsidR="00F90BDC" w:rsidRDefault="00F90BDC"/>
    <w:p w14:paraId="6F7044E5" w14:textId="77777777" w:rsidR="00F90BDC" w:rsidRDefault="00F90BDC">
      <w:r xmlns:w="http://schemas.openxmlformats.org/wordprocessingml/2006/main">
        <w:t xml:space="preserve">Луки 17:21 И не скажут: вот здесь! или, о чудо! ибо вот, Царствие Божие внутри вас.</w:t>
      </w:r>
    </w:p>
    <w:p w14:paraId="4110082B" w14:textId="77777777" w:rsidR="00F90BDC" w:rsidRDefault="00F90BDC"/>
    <w:p w14:paraId="1F162095" w14:textId="77777777" w:rsidR="00F90BDC" w:rsidRDefault="00F90BDC">
      <w:r xmlns:w="http://schemas.openxmlformats.org/wordprocessingml/2006/main">
        <w:t xml:space="preserve">Царство Божье – это не физическое место, оно внутри каждого из нас.</w:t>
      </w:r>
    </w:p>
    <w:p w14:paraId="2EECA821" w14:textId="77777777" w:rsidR="00F90BDC" w:rsidRDefault="00F90BDC"/>
    <w:p w14:paraId="47FAD613" w14:textId="77777777" w:rsidR="00F90BDC" w:rsidRDefault="00F90BDC">
      <w:r xmlns:w="http://schemas.openxmlformats.org/wordprocessingml/2006/main">
        <w:t xml:space="preserve">1. «Царство Божие внутри вас: весть надежды и утешения»</w:t>
      </w:r>
    </w:p>
    <w:p w14:paraId="7CF379CE" w14:textId="77777777" w:rsidR="00F90BDC" w:rsidRDefault="00F90BDC"/>
    <w:p w14:paraId="2394CB0D" w14:textId="77777777" w:rsidR="00F90BDC" w:rsidRDefault="00F90BDC">
      <w:r xmlns:w="http://schemas.openxmlformats.org/wordprocessingml/2006/main">
        <w:t xml:space="preserve">2. «Как получить доступ к Царству Божьему: практические шаги для укрепления вашей веры»</w:t>
      </w:r>
    </w:p>
    <w:p w14:paraId="1E3E64E7" w14:textId="77777777" w:rsidR="00F90BDC" w:rsidRDefault="00F90BDC"/>
    <w:p w14:paraId="5AB1A7B7" w14:textId="77777777" w:rsidR="00F90BDC" w:rsidRDefault="00F90BDC">
      <w:r xmlns:w="http://schemas.openxmlformats.org/wordprocessingml/2006/main">
        <w:t xml:space="preserve">1. Матфея 18:20 «Ибо, где двое или трое собраны во имя Мое, там Я среди них».</w:t>
      </w:r>
    </w:p>
    <w:p w14:paraId="6C7C015A" w14:textId="77777777" w:rsidR="00F90BDC" w:rsidRDefault="00F90BDC"/>
    <w:p w14:paraId="6C4CCCC8" w14:textId="77777777" w:rsidR="00F90BDC" w:rsidRDefault="00F90BDC">
      <w:r xmlns:w="http://schemas.openxmlformats.org/wordprocessingml/2006/main">
        <w:t xml:space="preserve">2. Колоссянам 1:27 «Им Бог избрал показать, как велико у язычников богатство </w:t>
      </w:r>
      <w:r xmlns:w="http://schemas.openxmlformats.org/wordprocessingml/2006/main">
        <w:lastRenderedPageBreak xmlns:w="http://schemas.openxmlformats.org/wordprocessingml/2006/main"/>
      </w:r>
      <w:r xmlns:w="http://schemas.openxmlformats.org/wordprocessingml/2006/main">
        <w:t xml:space="preserve">славы тайны сей, которая есть Христос в вас, упование славы».</w:t>
      </w:r>
    </w:p>
    <w:p w14:paraId="595914DB" w14:textId="77777777" w:rsidR="00F90BDC" w:rsidRDefault="00F90BDC"/>
    <w:p w14:paraId="49820DAB" w14:textId="77777777" w:rsidR="00F90BDC" w:rsidRDefault="00F90BDC">
      <w:r xmlns:w="http://schemas.openxmlformats.org/wordprocessingml/2006/main">
        <w:t xml:space="preserve">Лк 17:22 И сказал ученикам: придут дни, когда пожелаете увидеть один из дней Сына Человеческого, и не увидите его.</w:t>
      </w:r>
    </w:p>
    <w:p w14:paraId="1D53397B" w14:textId="77777777" w:rsidR="00F90BDC" w:rsidRDefault="00F90BDC"/>
    <w:p w14:paraId="1CD0EDCA" w14:textId="77777777" w:rsidR="00F90BDC" w:rsidRDefault="00F90BDC">
      <w:r xmlns:w="http://schemas.openxmlformats.org/wordprocessingml/2006/main">
        <w:t xml:space="preserve">Придут дни Иисуса, когда ученики захотят увидеть их, но не смогут.</w:t>
      </w:r>
    </w:p>
    <w:p w14:paraId="163F2A83" w14:textId="77777777" w:rsidR="00F90BDC" w:rsidRDefault="00F90BDC"/>
    <w:p w14:paraId="104EAC0C" w14:textId="77777777" w:rsidR="00F90BDC" w:rsidRDefault="00F90BDC">
      <w:r xmlns:w="http://schemas.openxmlformats.org/wordprocessingml/2006/main">
        <w:t xml:space="preserve">1. Сила тоски: как найти удовлетворение в неисполненных желаниях</w:t>
      </w:r>
    </w:p>
    <w:p w14:paraId="352B14A3" w14:textId="77777777" w:rsidR="00F90BDC" w:rsidRDefault="00F90BDC"/>
    <w:p w14:paraId="50C3879B" w14:textId="77777777" w:rsidR="00F90BDC" w:rsidRDefault="00F90BDC">
      <w:r xmlns:w="http://schemas.openxmlformats.org/wordprocessingml/2006/main">
        <w:t xml:space="preserve">2. Царство Божье: Царство невидимых чудес</w:t>
      </w:r>
    </w:p>
    <w:p w14:paraId="78362FB4" w14:textId="77777777" w:rsidR="00F90BDC" w:rsidRDefault="00F90BDC"/>
    <w:p w14:paraId="51D109E5" w14:textId="77777777" w:rsidR="00F90BDC" w:rsidRDefault="00F90BDC">
      <w:r xmlns:w="http://schemas.openxmlformats.org/wordprocessingml/2006/main">
        <w:t xml:space="preserve">1. Римлянам 8:18-19 – «Ибо я считаю, что страдания нынешнего времени не стоят сравнения со славой, которая должна открыться нам. Ибо тварь с нетерпением ожидает явления сынов Божиих».</w:t>
      </w:r>
    </w:p>
    <w:p w14:paraId="5B75799F" w14:textId="77777777" w:rsidR="00F90BDC" w:rsidRDefault="00F90BDC"/>
    <w:p w14:paraId="44C7A406"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39EC5D29" w14:textId="77777777" w:rsidR="00F90BDC" w:rsidRDefault="00F90BDC"/>
    <w:p w14:paraId="3BBEC5B6" w14:textId="77777777" w:rsidR="00F90BDC" w:rsidRDefault="00F90BDC">
      <w:r xmlns:w="http://schemas.openxmlformats.org/wordprocessingml/2006/main">
        <w:t xml:space="preserve">Луки 17:23 И скажут вам: смотри сюда; или, смотри там: не ходи за ними и не следуй за ними.</w:t>
      </w:r>
    </w:p>
    <w:p w14:paraId="20B3AC76" w14:textId="77777777" w:rsidR="00F90BDC" w:rsidRDefault="00F90BDC"/>
    <w:p w14:paraId="27EC0070" w14:textId="77777777" w:rsidR="00F90BDC" w:rsidRDefault="00F90BDC">
      <w:r xmlns:w="http://schemas.openxmlformats.org/wordprocessingml/2006/main">
        <w:t xml:space="preserve">Иисус советует не следовать лжеучителям, которые попытаются увести людей от его учения.</w:t>
      </w:r>
    </w:p>
    <w:p w14:paraId="23D98CCD" w14:textId="77777777" w:rsidR="00F90BDC" w:rsidRDefault="00F90BDC"/>
    <w:p w14:paraId="6BFB4C38" w14:textId="77777777" w:rsidR="00F90BDC" w:rsidRDefault="00F90BDC">
      <w:r xmlns:w="http://schemas.openxmlformats.org/wordprocessingml/2006/main">
        <w:t xml:space="preserve">1. Важность следования за Иисусом: научиться различать лжеучителей</w:t>
      </w:r>
    </w:p>
    <w:p w14:paraId="22A7DF94" w14:textId="77777777" w:rsidR="00F90BDC" w:rsidRDefault="00F90BDC"/>
    <w:p w14:paraId="1D390583" w14:textId="77777777" w:rsidR="00F90BDC" w:rsidRDefault="00F90BDC">
      <w:r xmlns:w="http://schemas.openxmlformats.org/wordprocessingml/2006/main">
        <w:t xml:space="preserve">2. Оставаться верным учению Иисуса: оставаться верными учению Иисуса</w:t>
      </w:r>
    </w:p>
    <w:p w14:paraId="2F9536C7" w14:textId="77777777" w:rsidR="00F90BDC" w:rsidRDefault="00F90BDC"/>
    <w:p w14:paraId="0A632F03" w14:textId="77777777" w:rsidR="00F90BDC" w:rsidRDefault="00F90BDC">
      <w:r xmlns:w="http://schemas.openxmlformats.org/wordprocessingml/2006/main">
        <w:t xml:space="preserve">1. Деяния 17:11 – Они были благороднее жителей Фессалоники, потому что принимали слово </w:t>
      </w:r>
      <w:r xmlns:w="http://schemas.openxmlformats.org/wordprocessingml/2006/main">
        <w:lastRenderedPageBreak xmlns:w="http://schemas.openxmlformats.org/wordprocessingml/2006/main"/>
      </w:r>
      <w:r xmlns:w="http://schemas.openxmlformats.org/wordprocessingml/2006/main">
        <w:t xml:space="preserve">со всей готовностью и ежедневно исследовали Священные Писания, так ли это.</w:t>
      </w:r>
    </w:p>
    <w:p w14:paraId="1A0F3AD8" w14:textId="77777777" w:rsidR="00F90BDC" w:rsidRDefault="00F90BDC"/>
    <w:p w14:paraId="55511F26" w14:textId="77777777" w:rsidR="00F90BDC" w:rsidRDefault="00F90BDC">
      <w:r xmlns:w="http://schemas.openxmlformats.org/wordprocessingml/2006/main">
        <w:t xml:space="preserve">2. Иоанна 14:6 – Иисус говорит ему: Я есмь путь и истина и жизнь; никто не приходит к Отцу, как только через Меня.</w:t>
      </w:r>
    </w:p>
    <w:p w14:paraId="2424D4DD" w14:textId="77777777" w:rsidR="00F90BDC" w:rsidRDefault="00F90BDC"/>
    <w:p w14:paraId="3406F6E1" w14:textId="77777777" w:rsidR="00F90BDC" w:rsidRDefault="00F90BDC">
      <w:r xmlns:w="http://schemas.openxmlformats.org/wordprocessingml/2006/main">
        <w:t xml:space="preserve">Луки 17:24 Ибо, как молния, сверкнувшая от одной части неба, блестит до другой части неба; так будет и с Сыном Человеческим в день Свой.</w:t>
      </w:r>
    </w:p>
    <w:p w14:paraId="0A39F25A" w14:textId="77777777" w:rsidR="00F90BDC" w:rsidRDefault="00F90BDC"/>
    <w:p w14:paraId="6C132DA6" w14:textId="77777777" w:rsidR="00F90BDC" w:rsidRDefault="00F90BDC">
      <w:r xmlns:w="http://schemas.openxmlformats.org/wordprocessingml/2006/main">
        <w:t xml:space="preserve">В этом отрывке говорится о пришествии Сына Человеческого и о том, что Его присутствие будет подобно молнии.</w:t>
      </w:r>
    </w:p>
    <w:p w14:paraId="36CB3A08" w14:textId="77777777" w:rsidR="00F90BDC" w:rsidRDefault="00F90BDC"/>
    <w:p w14:paraId="2D7E2125" w14:textId="77777777" w:rsidR="00F90BDC" w:rsidRDefault="00F90BDC">
      <w:r xmlns:w="http://schemas.openxmlformats.org/wordprocessingml/2006/main">
        <w:t xml:space="preserve">1. Пришествие Сына Человеческого – подготовка к Его возвращению</w:t>
      </w:r>
    </w:p>
    <w:p w14:paraId="5ACA52EB" w14:textId="77777777" w:rsidR="00F90BDC" w:rsidRDefault="00F90BDC"/>
    <w:p w14:paraId="1EDBF058" w14:textId="77777777" w:rsidR="00F90BDC" w:rsidRDefault="00F90BDC">
      <w:r xmlns:w="http://schemas.openxmlformats.org/wordprocessingml/2006/main">
        <w:t xml:space="preserve">2. Свет Господень – Радость Его Величеству</w:t>
      </w:r>
    </w:p>
    <w:p w14:paraId="76A013D1" w14:textId="77777777" w:rsidR="00F90BDC" w:rsidRDefault="00F90BDC"/>
    <w:p w14:paraId="76252D70" w14:textId="77777777" w:rsidR="00F90BDC" w:rsidRDefault="00F90BDC">
      <w:r xmlns:w="http://schemas.openxmlformats.org/wordprocessingml/2006/main">
        <w:t xml:space="preserve">1. Исаия 60:1 – Встань, светись; ибо пришёл свет твой, и слава Господня взошла над тобою.</w:t>
      </w:r>
    </w:p>
    <w:p w14:paraId="0B4D0CEA" w14:textId="77777777" w:rsidR="00F90BDC" w:rsidRDefault="00F90BDC"/>
    <w:p w14:paraId="25F51DCA" w14:textId="77777777" w:rsidR="00F90BDC" w:rsidRDefault="00F90BDC">
      <w:r xmlns:w="http://schemas.openxmlformats.org/wordprocessingml/2006/main">
        <w:t xml:space="preserve">2. 2 Коринфянам 4:6 – Ибо Бог, повелевший свету воссиять из тьмы, воссиял в сердца наши, чтобы дать свет познания славы Божией в лице Иисуса Христа.</w:t>
      </w:r>
    </w:p>
    <w:p w14:paraId="47848B60" w14:textId="77777777" w:rsidR="00F90BDC" w:rsidRDefault="00F90BDC"/>
    <w:p w14:paraId="42E3B62B" w14:textId="77777777" w:rsidR="00F90BDC" w:rsidRDefault="00F90BDC">
      <w:r xmlns:w="http://schemas.openxmlformats.org/wordprocessingml/2006/main">
        <w:t xml:space="preserve">Луки 17:25 Но прежде надлежит ему много пострадать и быть отверженным от рода сего.</w:t>
      </w:r>
    </w:p>
    <w:p w14:paraId="34D076B9" w14:textId="77777777" w:rsidR="00F90BDC" w:rsidRDefault="00F90BDC"/>
    <w:p w14:paraId="3C676EA6" w14:textId="77777777" w:rsidR="00F90BDC" w:rsidRDefault="00F90BDC">
      <w:r xmlns:w="http://schemas.openxmlformats.org/wordprocessingml/2006/main">
        <w:t xml:space="preserve">В этом отрывке говорится о страданиях и отвержении, с которыми столкнулся Иисус перед своей окончательной славой.</w:t>
      </w:r>
    </w:p>
    <w:p w14:paraId="670CAF2B" w14:textId="77777777" w:rsidR="00F90BDC" w:rsidRDefault="00F90BDC"/>
    <w:p w14:paraId="6CA8EECB" w14:textId="77777777" w:rsidR="00F90BDC" w:rsidRDefault="00F90BDC">
      <w:r xmlns:w="http://schemas.openxmlformats.org/wordprocessingml/2006/main">
        <w:t xml:space="preserve">1. Страдания Иисуса: модель христианской жизни</w:t>
      </w:r>
    </w:p>
    <w:p w14:paraId="27DDCA59" w14:textId="77777777" w:rsidR="00F90BDC" w:rsidRDefault="00F90BDC"/>
    <w:p w14:paraId="02A881B1" w14:textId="77777777" w:rsidR="00F90BDC" w:rsidRDefault="00F90BDC">
      <w:r xmlns:w="http://schemas.openxmlformats.org/wordprocessingml/2006/main">
        <w:t xml:space="preserve">2. Отказ: когда мир говорит «нет»</w:t>
      </w:r>
    </w:p>
    <w:p w14:paraId="1584101C" w14:textId="77777777" w:rsidR="00F90BDC" w:rsidRDefault="00F90BDC"/>
    <w:p w14:paraId="066ACD7B" w14:textId="77777777" w:rsidR="00F90BDC" w:rsidRDefault="00F90BDC">
      <w:r xmlns:w="http://schemas.openxmlformats.org/wordprocessingml/2006/main">
        <w:t xml:space="preserve">1. Исайя 53:3-5 – Он был презираем и отвергнут человечеством, человек страдающий и знакомый с болью. Его презирали, как человека, от которого люди прячут свои лица, и мы его не уважали.</w:t>
      </w:r>
    </w:p>
    <w:p w14:paraId="4A59A0DB" w14:textId="77777777" w:rsidR="00F90BDC" w:rsidRDefault="00F90BDC"/>
    <w:p w14:paraId="6B7CBBBC" w14:textId="77777777" w:rsidR="00F90BDC" w:rsidRDefault="00F90BDC">
      <w:r xmlns:w="http://schemas.openxmlformats.org/wordprocessingml/2006/main">
        <w:t xml:space="preserve">2. Евреям 12:2 – Давайте обратим взор наш на Иисуса, начальника и совершителя нашей веры, Который ради предлежавшей Ему радости претерпел крест, пренебрег посрамление его, и воссел одесную престола Божия. .</w:t>
      </w:r>
    </w:p>
    <w:p w14:paraId="2B3B14C2" w14:textId="77777777" w:rsidR="00F90BDC" w:rsidRDefault="00F90BDC"/>
    <w:p w14:paraId="14981AE4" w14:textId="77777777" w:rsidR="00F90BDC" w:rsidRDefault="00F90BDC">
      <w:r xmlns:w="http://schemas.openxmlformats.org/wordprocessingml/2006/main">
        <w:t xml:space="preserve">Лк 17:26 И как было во дни Ноя, так будет и во дни Сына Человеческого.</w:t>
      </w:r>
    </w:p>
    <w:p w14:paraId="2A4C4A16" w14:textId="77777777" w:rsidR="00F90BDC" w:rsidRDefault="00F90BDC"/>
    <w:p w14:paraId="4BC2FCBE" w14:textId="77777777" w:rsidR="00F90BDC" w:rsidRDefault="00F90BDC">
      <w:r xmlns:w="http://schemas.openxmlformats.org/wordprocessingml/2006/main">
        <w:t xml:space="preserve">Дни Ноя будут подобны дням Иисуса.</w:t>
      </w:r>
    </w:p>
    <w:p w14:paraId="1266DB32" w14:textId="77777777" w:rsidR="00F90BDC" w:rsidRDefault="00F90BDC"/>
    <w:p w14:paraId="0EF3BC4C" w14:textId="77777777" w:rsidR="00F90BDC" w:rsidRDefault="00F90BDC">
      <w:r xmlns:w="http://schemas.openxmlformats.org/wordprocessingml/2006/main">
        <w:t xml:space="preserve">1. Потоп: урок подготовки к возвращению Бога</w:t>
      </w:r>
    </w:p>
    <w:p w14:paraId="378B6CC0" w14:textId="77777777" w:rsidR="00F90BDC" w:rsidRDefault="00F90BDC"/>
    <w:p w14:paraId="7AD7E3FA" w14:textId="77777777" w:rsidR="00F90BDC" w:rsidRDefault="00F90BDC">
      <w:r xmlns:w="http://schemas.openxmlformats.org/wordprocessingml/2006/main">
        <w:t xml:space="preserve">2. Божье обещание искупления во дни Ноя</w:t>
      </w:r>
    </w:p>
    <w:p w14:paraId="4751F30B" w14:textId="77777777" w:rsidR="00F90BDC" w:rsidRDefault="00F90BDC"/>
    <w:p w14:paraId="2DE5C557" w14:textId="77777777" w:rsidR="00F90BDC" w:rsidRDefault="00F90BDC">
      <w:r xmlns:w="http://schemas.openxmlformats.org/wordprocessingml/2006/main">
        <w:t xml:space="preserve">1. Исаия 43:18-19 – Не вспоминайте прежнего и не мыслите о древнем. Вот, Я сделаю новое дело; теперь оно прорастет; разве вы не знаете этого?</w:t>
      </w:r>
    </w:p>
    <w:p w14:paraId="62D05400" w14:textId="77777777" w:rsidR="00F90BDC" w:rsidRDefault="00F90BDC"/>
    <w:p w14:paraId="6D336315" w14:textId="77777777" w:rsidR="00F90BDC" w:rsidRDefault="00F90BDC">
      <w:r xmlns:w="http://schemas.openxmlformats.org/wordprocessingml/2006/main">
        <w:t xml:space="preserve">2. 2 Петра 3:3-4 – Прежде всего знайте, что в последние дни придут ругатели, поступающие по своим похотям и говорящие: где обетование пришествия Его? ибо с тех пор, как отцы уснули, все остается так, как было от начала творения.</w:t>
      </w:r>
    </w:p>
    <w:p w14:paraId="676D09B9" w14:textId="77777777" w:rsidR="00F90BDC" w:rsidRDefault="00F90BDC"/>
    <w:p w14:paraId="5D1AEA07" w14:textId="77777777" w:rsidR="00F90BDC" w:rsidRDefault="00F90BDC">
      <w:r xmlns:w="http://schemas.openxmlformats.org/wordprocessingml/2006/main">
        <w:t xml:space="preserve">Лк 17:27 Ели, пили, женились, выходили замуж, до того дня, как вошел Ной в ковчег, и пришел потоп и погубил всех.</w:t>
      </w:r>
    </w:p>
    <w:p w14:paraId="6C90F6FE" w14:textId="77777777" w:rsidR="00F90BDC" w:rsidRDefault="00F90BDC"/>
    <w:p w14:paraId="1060500F" w14:textId="77777777" w:rsidR="00F90BDC" w:rsidRDefault="00F90BDC">
      <w:r xmlns:w="http://schemas.openxmlformats.org/wordprocessingml/2006/main">
        <w:t xml:space="preserve">Этот отрывок подчеркивает последствия игнорирования Божьих предупреждений о суде. 1: Мы должны прислушаться к Божьим предупреждениям и отвернуться от греха, пока не стало слишком поздно. 2: Мы должны быть благодарны за </w:t>
      </w:r>
      <w:r xmlns:w="http://schemas.openxmlformats.org/wordprocessingml/2006/main">
        <w:lastRenderedPageBreak xmlns:w="http://schemas.openxmlformats.org/wordprocessingml/2006/main"/>
      </w:r>
      <w:r xmlns:w="http://schemas.openxmlformats.org/wordprocessingml/2006/main">
        <w:t xml:space="preserve">милость и благодать Бога и жить жизнью, угодной Ему. 1: Римлянам 6:23 – «Ибо возмездие за грех – смерть, а дар Божий – жизнь вечная во Христе Иисусе, Господе нашем». 2: Матфея 7:13-14 - «Входите узкими вратами. Ибо широки врата, и легок путь, ведущий в погибель, и много входящих ими. Ибо узки врата, и путь труден» оно ведет к жизни, и мало тех, кто находит его».</w:t>
      </w:r>
    </w:p>
    <w:p w14:paraId="59EC0492" w14:textId="77777777" w:rsidR="00F90BDC" w:rsidRDefault="00F90BDC"/>
    <w:p w14:paraId="4E784CEC" w14:textId="77777777" w:rsidR="00F90BDC" w:rsidRDefault="00F90BDC">
      <w:r xmlns:w="http://schemas.openxmlformats.org/wordprocessingml/2006/main">
        <w:t xml:space="preserve">Лк 17:28 Так же, как было во дни Лота; ели, пили, покупали, продавали, сажали, строили;</w:t>
      </w:r>
    </w:p>
    <w:p w14:paraId="782BEB8C" w14:textId="77777777" w:rsidR="00F90BDC" w:rsidRDefault="00F90BDC"/>
    <w:p w14:paraId="47F856B1" w14:textId="77777777" w:rsidR="00F90BDC" w:rsidRDefault="00F90BDC">
      <w:r xmlns:w="http://schemas.openxmlformats.org/wordprocessingml/2006/main">
        <w:t xml:space="preserve">Во дни Лота люди вели свою повседневную жизнь и дела как обычно.</w:t>
      </w:r>
    </w:p>
    <w:p w14:paraId="1D228F75" w14:textId="77777777" w:rsidR="00F90BDC" w:rsidRDefault="00F90BDC"/>
    <w:p w14:paraId="51E63619" w14:textId="77777777" w:rsidR="00F90BDC" w:rsidRDefault="00F90BDC">
      <w:r xmlns:w="http://schemas.openxmlformats.org/wordprocessingml/2006/main">
        <w:t xml:space="preserve">1. Опасности самоуспокоенности: исследование Луки 17:28.</w:t>
      </w:r>
    </w:p>
    <w:p w14:paraId="07B63893" w14:textId="77777777" w:rsidR="00F90BDC" w:rsidRDefault="00F90BDC"/>
    <w:p w14:paraId="74A50A8F" w14:textId="77777777" w:rsidR="00F90BDC" w:rsidRDefault="00F90BDC">
      <w:r xmlns:w="http://schemas.openxmlformats.org/wordprocessingml/2006/main">
        <w:t xml:space="preserve">2. Жизнь в настоящем моменте: пример Лота в Луки 17:28.</w:t>
      </w:r>
    </w:p>
    <w:p w14:paraId="7A9301C3" w14:textId="77777777" w:rsidR="00F90BDC" w:rsidRDefault="00F90BDC"/>
    <w:p w14:paraId="74B792BE" w14:textId="77777777" w:rsidR="00F90BDC" w:rsidRDefault="00F90BDC">
      <w:r xmlns:w="http://schemas.openxmlformats.org/wordprocessingml/2006/main">
        <w:t xml:space="preserve">1. Бытие 19:14-17 – Лот и его семья бегут из Содома и Гоморры.</w:t>
      </w:r>
    </w:p>
    <w:p w14:paraId="41857B6F" w14:textId="77777777" w:rsidR="00F90BDC" w:rsidRDefault="00F90BDC"/>
    <w:p w14:paraId="38DD2745" w14:textId="77777777" w:rsidR="00F90BDC" w:rsidRDefault="00F90BDC">
      <w:r xmlns:w="http://schemas.openxmlformats.org/wordprocessingml/2006/main">
        <w:t xml:space="preserve">2. Амос 6:1-7 – Предостережение против самоуспокоенности и игнорирования тяжелого положения бедных.</w:t>
      </w:r>
    </w:p>
    <w:p w14:paraId="173842A8" w14:textId="77777777" w:rsidR="00F90BDC" w:rsidRDefault="00F90BDC"/>
    <w:p w14:paraId="6461F089" w14:textId="77777777" w:rsidR="00F90BDC" w:rsidRDefault="00F90BDC">
      <w:r xmlns:w="http://schemas.openxmlformats.org/wordprocessingml/2006/main">
        <w:t xml:space="preserve">Лк 17:29 Но в тот день, когда Лот вышел из Содома, пролился с неба дождь огонь и сера, и истребили всех.</w:t>
      </w:r>
    </w:p>
    <w:p w14:paraId="1C5598E1" w14:textId="77777777" w:rsidR="00F90BDC" w:rsidRDefault="00F90BDC"/>
    <w:p w14:paraId="1AD6B2CD" w14:textId="77777777" w:rsidR="00F90BDC" w:rsidRDefault="00F90BDC">
      <w:r xmlns:w="http://schemas.openxmlformats.org/wordprocessingml/2006/main">
        <w:t xml:space="preserve">Лот покинул Содом в тот самый день, когда с неба пролился огонь и сера, уничтожившие город и всех, кто был в нем.</w:t>
      </w:r>
    </w:p>
    <w:p w14:paraId="39962BC1" w14:textId="77777777" w:rsidR="00F90BDC" w:rsidRDefault="00F90BDC"/>
    <w:p w14:paraId="51195751" w14:textId="77777777" w:rsidR="00F90BDC" w:rsidRDefault="00F90BDC">
      <w:r xmlns:w="http://schemas.openxmlformats.org/wordprocessingml/2006/main">
        <w:t xml:space="preserve">1. Жизнь с вечной перспективой</w:t>
      </w:r>
    </w:p>
    <w:p w14:paraId="54378DD9" w14:textId="77777777" w:rsidR="00F90BDC" w:rsidRDefault="00F90BDC"/>
    <w:p w14:paraId="7249AC59" w14:textId="77777777" w:rsidR="00F90BDC" w:rsidRDefault="00F90BDC">
      <w:r xmlns:w="http://schemas.openxmlformats.org/wordprocessingml/2006/main">
        <w:t xml:space="preserve">2. Бегство от искушения</w:t>
      </w:r>
    </w:p>
    <w:p w14:paraId="0F65CF77" w14:textId="77777777" w:rsidR="00F90BDC" w:rsidRDefault="00F90BDC"/>
    <w:p w14:paraId="4FD4C8E5" w14:textId="77777777" w:rsidR="00F90BDC" w:rsidRDefault="00F90BDC">
      <w:r xmlns:w="http://schemas.openxmlformats.org/wordprocessingml/2006/main">
        <w:t xml:space="preserve">1. Евреям 13:14 – Ибо здесь мы не имеем постоянного града, но ищем града будущего.</w:t>
      </w:r>
    </w:p>
    <w:p w14:paraId="312BC9AA" w14:textId="77777777" w:rsidR="00F90BDC" w:rsidRDefault="00F90BDC"/>
    <w:p w14:paraId="77E45BBE" w14:textId="77777777" w:rsidR="00F90BDC" w:rsidRDefault="00F90BDC">
      <w:r xmlns:w="http://schemas.openxmlformats.org/wordprocessingml/2006/main">
        <w:t xml:space="preserve">2. 2 Тимофею 2:22 — Итак уклоняйтесь от юношеских страстей и стремитесь к праведности, вере, любви и миру вместе с призывающими Господа от чистого сердца.</w:t>
      </w:r>
    </w:p>
    <w:p w14:paraId="0EA071D3" w14:textId="77777777" w:rsidR="00F90BDC" w:rsidRDefault="00F90BDC"/>
    <w:p w14:paraId="3C3B7169" w14:textId="77777777" w:rsidR="00F90BDC" w:rsidRDefault="00F90BDC">
      <w:r xmlns:w="http://schemas.openxmlformats.org/wordprocessingml/2006/main">
        <w:t xml:space="preserve">Луки 17:30 Так будет и в день, когда Сын Человеческий откроется.</w:t>
      </w:r>
    </w:p>
    <w:p w14:paraId="4F7AA71B" w14:textId="77777777" w:rsidR="00F90BDC" w:rsidRDefault="00F90BDC"/>
    <w:p w14:paraId="2F69881B" w14:textId="77777777" w:rsidR="00F90BDC" w:rsidRDefault="00F90BDC">
      <w:r xmlns:w="http://schemas.openxmlformats.org/wordprocessingml/2006/main">
        <w:t xml:space="preserve">Иисус учит своих учеников, что день его возвращения будет подобен дням Ноя и Лота.</w:t>
      </w:r>
    </w:p>
    <w:p w14:paraId="7E9750B7" w14:textId="77777777" w:rsidR="00F90BDC" w:rsidRDefault="00F90BDC"/>
    <w:p w14:paraId="0E0085AD" w14:textId="77777777" w:rsidR="00F90BDC" w:rsidRDefault="00F90BDC">
      <w:r xmlns:w="http://schemas.openxmlformats.org/wordprocessingml/2006/main">
        <w:t xml:space="preserve">1. День Господень: готовим наши сердца к Его возвращению</w:t>
      </w:r>
    </w:p>
    <w:p w14:paraId="451507CD" w14:textId="77777777" w:rsidR="00F90BDC" w:rsidRDefault="00F90BDC"/>
    <w:p w14:paraId="52D92807" w14:textId="77777777" w:rsidR="00F90BDC" w:rsidRDefault="00F90BDC">
      <w:r xmlns:w="http://schemas.openxmlformats.org/wordprocessingml/2006/main">
        <w:t xml:space="preserve">2. Праведная жизнь в мире неверующих</w:t>
      </w:r>
    </w:p>
    <w:p w14:paraId="6FE1653D" w14:textId="77777777" w:rsidR="00F90BDC" w:rsidRDefault="00F90BDC"/>
    <w:p w14:paraId="34F5C70D" w14:textId="77777777" w:rsidR="00F90BDC" w:rsidRDefault="00F90BDC">
      <w:r xmlns:w="http://schemas.openxmlformats.org/wordprocessingml/2006/main">
        <w:t xml:space="preserve">1. Римлянам 13:11-14: «Кроме того, вы знаете время, что настал час вам пробудиться от сна. Ибо спасение сейчас ближе к нам, чем тогда, когда мы впервые уверовали. Ночь далеко прошла; день близок. Итак, отвергнем дела тьмы и облечемся в доспехи света. Давайте ходить правильно, как днем, не в оргиях и пьянстве, не в разврате и сладострастии, не в ссорах и ревности».</w:t>
      </w:r>
    </w:p>
    <w:p w14:paraId="53E21B28" w14:textId="77777777" w:rsidR="00F90BDC" w:rsidRDefault="00F90BDC"/>
    <w:p w14:paraId="2438BAC7" w14:textId="77777777" w:rsidR="00F90BDC" w:rsidRDefault="00F90BDC">
      <w:r xmlns:w="http://schemas.openxmlformats.org/wordprocessingml/2006/main">
        <w:t xml:space="preserve">2. 1 Фессалоникийцам 5:1-5: «О временах и сроках, братия, нет нужды, чтобы вам что-либо писали. Ибо вы сами вполне знаете, что день Господень придет, как тать ночью. Пока люди говорят: «Там мир и безопасность», тогда внезапная гибель постигнет их, как родовые схватки постигают беременную женщину, и они не смогут спастись. Но вы, братья, не во тьме, чтобы тот день застал вас врасплох, как вора. Ибо все вы — дети света, дети дня. Мы не из ночи и не из тьмы. Итак, не будем спать, как другие, но будем бодрствовать и трезвиться».</w:t>
      </w:r>
    </w:p>
    <w:p w14:paraId="2F6237B1" w14:textId="77777777" w:rsidR="00F90BDC" w:rsidRDefault="00F90BDC"/>
    <w:p w14:paraId="65FF3B25" w14:textId="77777777" w:rsidR="00F90BDC" w:rsidRDefault="00F90BDC">
      <w:r xmlns:w="http://schemas.openxmlformats.org/wordprocessingml/2006/main">
        <w:t xml:space="preserve">Лк 17:31 В тот день, кто будет на кровле, и вещь его в доме, пусть не </w:t>
      </w:r>
      <w:r xmlns:w="http://schemas.openxmlformats.org/wordprocessingml/2006/main">
        <w:lastRenderedPageBreak xmlns:w="http://schemas.openxmlformats.org/wordprocessingml/2006/main"/>
      </w:r>
      <w:r xmlns:w="http://schemas.openxmlformats.org/wordprocessingml/2006/main">
        <w:t xml:space="preserve">сойдет взять ее; и кто на поле, тот тоже не возвращается назад.</w:t>
      </w:r>
    </w:p>
    <w:p w14:paraId="0B8CDCFA" w14:textId="77777777" w:rsidR="00F90BDC" w:rsidRDefault="00F90BDC"/>
    <w:p w14:paraId="360610D4" w14:textId="77777777" w:rsidR="00F90BDC" w:rsidRDefault="00F90BDC">
      <w:r xmlns:w="http://schemas.openxmlformats.org/wordprocessingml/2006/main">
        <w:t xml:space="preserve">В тот день Иисус предупреждает нас оставаться на том месте, где мы находимся, независимо от обстоятельств.</w:t>
      </w:r>
    </w:p>
    <w:p w14:paraId="21C05CB9" w14:textId="77777777" w:rsidR="00F90BDC" w:rsidRDefault="00F90BDC"/>
    <w:p w14:paraId="6BB1F886" w14:textId="77777777" w:rsidR="00F90BDC" w:rsidRDefault="00F90BDC">
      <w:r xmlns:w="http://schemas.openxmlformats.org/wordprocessingml/2006/main">
        <w:t xml:space="preserve">1. Оставайтесь твердыми в вере. Слова Иисуса в Евангелии от Луки 17:31 напоминают нам, что нужно оставаться укорененными в вере и доверять Господу, несмотря на испытания, с которыми мы сталкиваемся.</w:t>
      </w:r>
    </w:p>
    <w:p w14:paraId="25982C49" w14:textId="77777777" w:rsidR="00F90BDC" w:rsidRDefault="00F90BDC"/>
    <w:p w14:paraId="59E7ACE2" w14:textId="77777777" w:rsidR="00F90BDC" w:rsidRDefault="00F90BDC">
      <w:r xmlns:w="http://schemas.openxmlformats.org/wordprocessingml/2006/main">
        <w:t xml:space="preserve">2. Будьте стойкими в неопределенности. Слова Иисуса в Луки 17:31 призывают нас оставаться на месте и оставаться верными, даже когда жизнь кажется неопределенной.</w:t>
      </w:r>
    </w:p>
    <w:p w14:paraId="27E03511" w14:textId="77777777" w:rsidR="00F90BDC" w:rsidRDefault="00F90BDC"/>
    <w:p w14:paraId="5F609448" w14:textId="77777777" w:rsidR="00F90BDC" w:rsidRDefault="00F90BDC">
      <w:r xmlns:w="http://schemas.openxmlformats.org/wordprocessingml/2006/main">
        <w:t xml:space="preserve">1. Евреям 10:35-36 – Итак не оставляйте уверенности вашей; это будет щедро вознаграждено. Вам нужно проявлять настойчивость, чтобы, исполнив волю Божью, получить то, что Он обещал.</w:t>
      </w:r>
    </w:p>
    <w:p w14:paraId="17257676" w14:textId="77777777" w:rsidR="00F90BDC" w:rsidRDefault="00F90BDC"/>
    <w:p w14:paraId="133E3A5A" w14:textId="77777777" w:rsidR="00F90BDC" w:rsidRDefault="00F90BDC">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14:paraId="55514BFC" w14:textId="77777777" w:rsidR="00F90BDC" w:rsidRDefault="00F90BDC"/>
    <w:p w14:paraId="2ADCF2B7" w14:textId="77777777" w:rsidR="00F90BDC" w:rsidRDefault="00F90BDC">
      <w:r xmlns:w="http://schemas.openxmlformats.org/wordprocessingml/2006/main">
        <w:t xml:space="preserve">Луки 17:32 Вспомни жену Лота.</w:t>
      </w:r>
    </w:p>
    <w:p w14:paraId="79582D18" w14:textId="77777777" w:rsidR="00F90BDC" w:rsidRDefault="00F90BDC"/>
    <w:p w14:paraId="46C6F106" w14:textId="77777777" w:rsidR="00F90BDC" w:rsidRDefault="00F90BDC">
      <w:r xmlns:w="http://schemas.openxmlformats.org/wordprocessingml/2006/main">
        <w:t xml:space="preserve">Этот отрывок является предупреждением Иисуса об опасности оглядываться назад. Это история жены Лота, которая оглянулась назад и превратилась в соляной столб.</w:t>
      </w:r>
    </w:p>
    <w:p w14:paraId="59193E08" w14:textId="77777777" w:rsidR="00F90BDC" w:rsidRDefault="00F90BDC"/>
    <w:p w14:paraId="386DA45B" w14:textId="77777777" w:rsidR="00F90BDC" w:rsidRDefault="00F90BDC">
      <w:r xmlns:w="http://schemas.openxmlformats.org/wordprocessingml/2006/main">
        <w:t xml:space="preserve">1. «Опасности оглядываться назад»</w:t>
      </w:r>
    </w:p>
    <w:p w14:paraId="6146FCAA" w14:textId="77777777" w:rsidR="00F90BDC" w:rsidRDefault="00F90BDC"/>
    <w:p w14:paraId="7B57FC24" w14:textId="77777777" w:rsidR="00F90BDC" w:rsidRDefault="00F90BDC">
      <w:r xmlns:w="http://schemas.openxmlformats.org/wordprocessingml/2006/main">
        <w:t xml:space="preserve">2. «Сила послушания: история жены Лота»</w:t>
      </w:r>
    </w:p>
    <w:p w14:paraId="7970F0FA" w14:textId="77777777" w:rsidR="00F90BDC" w:rsidRDefault="00F90BDC"/>
    <w:p w14:paraId="7CD9A96B" w14:textId="77777777" w:rsidR="00F90BDC" w:rsidRDefault="00F90BDC">
      <w:r xmlns:w="http://schemas.openxmlformats.org/wordprocessingml/2006/main">
        <w:t xml:space="preserve">1. Евреям 12:1-2 «Итак, поскольку мы окружены таким большим облаком свидетелей, то свергнем с себя и всякое бремя и грех, который так привязывается, и с терпением будем проходить предлежащее поприще» </w:t>
      </w:r>
      <w:r xmlns:w="http://schemas.openxmlformats.org/wordprocessingml/2006/main">
        <w:lastRenderedPageBreak xmlns:w="http://schemas.openxmlformats.org/wordprocessingml/2006/main"/>
      </w:r>
      <w:r xmlns:w="http://schemas.openxmlformats.org/wordprocessingml/2006/main">
        <w:t xml:space="preserve">.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14:paraId="45455ECA" w14:textId="77777777" w:rsidR="00F90BDC" w:rsidRDefault="00F90BDC"/>
    <w:p w14:paraId="11523B09" w14:textId="77777777" w:rsidR="00F90BDC" w:rsidRDefault="00F90BDC">
      <w:r xmlns:w="http://schemas.openxmlformats.org/wordprocessingml/2006/main">
        <w:t xml:space="preserve">2. Римлянам 8:13-14 «Ибо если вы живете по плоти, то умрете, а если духом умерщвляете дела плотские, то будете жить. Ибо все, водимые Духом Божиим сыновья Божии».</w:t>
      </w:r>
    </w:p>
    <w:p w14:paraId="1AAF7EF8" w14:textId="77777777" w:rsidR="00F90BDC" w:rsidRDefault="00F90BDC"/>
    <w:p w14:paraId="59A6BA7F" w14:textId="77777777" w:rsidR="00F90BDC" w:rsidRDefault="00F90BDC">
      <w:r xmlns:w="http://schemas.openxmlformats.org/wordprocessingml/2006/main">
        <w:t xml:space="preserve">Луки 17:33 Кто попытается сберечь душу свою, потеряет ее; и кто потеряет душу свою, тот сохранит ее.</w:t>
      </w:r>
    </w:p>
    <w:p w14:paraId="6C4D8223" w14:textId="77777777" w:rsidR="00F90BDC" w:rsidRDefault="00F90BDC"/>
    <w:p w14:paraId="7486570C" w14:textId="77777777" w:rsidR="00F90BDC" w:rsidRDefault="00F90BDC">
      <w:r xmlns:w="http://schemas.openxmlformats.org/wordprocessingml/2006/main">
        <w:t xml:space="preserve">Тот, кто ориентирован на самосохранение, в конечном итоге будет уничтожен, а те, кто пожертвует собой, будут спасены.</w:t>
      </w:r>
    </w:p>
    <w:p w14:paraId="60C65B92" w14:textId="77777777" w:rsidR="00F90BDC" w:rsidRDefault="00F90BDC"/>
    <w:p w14:paraId="34B3E5C1" w14:textId="77777777" w:rsidR="00F90BDC" w:rsidRDefault="00F90BDC">
      <w:r xmlns:w="http://schemas.openxmlformats.org/wordprocessingml/2006/main">
        <w:t xml:space="preserve">1. Парадокс самопожертвования: научиться любить себя, отпуская</w:t>
      </w:r>
    </w:p>
    <w:p w14:paraId="7481DE4C" w14:textId="77777777" w:rsidR="00F90BDC" w:rsidRDefault="00F90BDC"/>
    <w:p w14:paraId="353A0ADD" w14:textId="77777777" w:rsidR="00F90BDC" w:rsidRDefault="00F90BDC">
      <w:r xmlns:w="http://schemas.openxmlformats.org/wordprocessingml/2006/main">
        <w:t xml:space="preserve">2. Сила сдачи: как обрести настоящую жизнь через сдачу</w:t>
      </w:r>
    </w:p>
    <w:p w14:paraId="0EBF8081" w14:textId="77777777" w:rsidR="00F90BDC" w:rsidRDefault="00F90BDC"/>
    <w:p w14:paraId="63B17B86" w14:textId="77777777" w:rsidR="00F90BDC" w:rsidRDefault="00F90BDC">
      <w:r xmlns:w="http://schemas.openxmlformats.org/wordprocessingml/2006/main">
        <w:t xml:space="preserve">1. Марка 8:34-38 – Призыв Иисуса отвергнуть себя и взять свой крест.</w:t>
      </w:r>
    </w:p>
    <w:p w14:paraId="2ADCB965" w14:textId="77777777" w:rsidR="00F90BDC" w:rsidRDefault="00F90BDC"/>
    <w:p w14:paraId="70C118E0" w14:textId="77777777" w:rsidR="00F90BDC" w:rsidRDefault="00F90BDC">
      <w:r xmlns:w="http://schemas.openxmlformats.org/wordprocessingml/2006/main">
        <w:t xml:space="preserve">2. Матфея 16:24-27 – Предупреждение Иисуса о том, что значит следовать за Ним.</w:t>
      </w:r>
    </w:p>
    <w:p w14:paraId="3AE44AA0" w14:textId="77777777" w:rsidR="00F90BDC" w:rsidRDefault="00F90BDC"/>
    <w:p w14:paraId="630FC2B3" w14:textId="77777777" w:rsidR="00F90BDC" w:rsidRDefault="00F90BDC">
      <w:r xmlns:w="http://schemas.openxmlformats.org/wordprocessingml/2006/main">
        <w:t xml:space="preserve">Лк 17:34 Говорю вам: в ту ночь будут двое мужчин на одной постели; одно возьмут, а другое оставят.</w:t>
      </w:r>
    </w:p>
    <w:p w14:paraId="6EAD406A" w14:textId="77777777" w:rsidR="00F90BDC" w:rsidRDefault="00F90BDC"/>
    <w:p w14:paraId="078D1839" w14:textId="77777777" w:rsidR="00F90BDC" w:rsidRDefault="00F90BDC">
      <w:r xmlns:w="http://schemas.openxmlformats.org/wordprocessingml/2006/main">
        <w:t xml:space="preserve">Двое будут разделены на односпальную кровать: одного заберут, другого оставят.</w:t>
      </w:r>
    </w:p>
    <w:p w14:paraId="4AE703F8" w14:textId="77777777" w:rsidR="00F90BDC" w:rsidRDefault="00F90BDC"/>
    <w:p w14:paraId="1B9022F4" w14:textId="77777777" w:rsidR="00F90BDC" w:rsidRDefault="00F90BDC">
      <w:r xmlns:w="http://schemas.openxmlformats.org/wordprocessingml/2006/main">
        <w:t xml:space="preserve">1. Дихотомия суда: как Бог видит прошлые явления</w:t>
      </w:r>
    </w:p>
    <w:p w14:paraId="0399A6AA" w14:textId="77777777" w:rsidR="00F90BDC" w:rsidRDefault="00F90BDC"/>
    <w:p w14:paraId="389B67D4" w14:textId="77777777" w:rsidR="00F90BDC" w:rsidRDefault="00F90BDC">
      <w:r xmlns:w="http://schemas.openxmlformats.org/wordprocessingml/2006/main">
        <w:t xml:space="preserve">2. Притча о верных и неверных: хождение в послушании Богу</w:t>
      </w:r>
    </w:p>
    <w:p w14:paraId="3CEAFFF7" w14:textId="77777777" w:rsidR="00F90BDC" w:rsidRDefault="00F90BDC"/>
    <w:p w14:paraId="1E6A794E" w14:textId="77777777" w:rsidR="00F90BDC" w:rsidRDefault="00F90BDC">
      <w:r xmlns:w="http://schemas.openxmlformats.org/wordprocessingml/2006/main">
        <w:t xml:space="preserve">1. Матфея 24:40-41 – «Тогда два человека будут на поле; один будет взят, а другой оставлен. Поэтому будьте бдительны, ибо вы не знаете, в какой день придет ваш Господь».</w:t>
      </w:r>
    </w:p>
    <w:p w14:paraId="75BC5F41" w14:textId="77777777" w:rsidR="00F90BDC" w:rsidRDefault="00F90BDC"/>
    <w:p w14:paraId="569F2A1C" w14:textId="77777777" w:rsidR="00F90BDC" w:rsidRDefault="00F90BDC">
      <w:r xmlns:w="http://schemas.openxmlformats.org/wordprocessingml/2006/main">
        <w:t xml:space="preserve">2. Матфея 25:31-34 – «Когда же приидет Сын Человеческий во славе Своей, и все святые Ангелы с Ним, тогда сядет Он на престоле славы Своей. Пред Ним соберутся все народы, и Он отделит их один от другого, как пастырь отделяет овец своих от козлов. И поставит овец по правую руку Свою, а козлов по левую. Тогда Царь скажет тем, кто по правую руку от Него: «Придите, благословенные Отца Моего, наследуйте Царство, уготованное вам от создания мира».</w:t>
      </w:r>
    </w:p>
    <w:p w14:paraId="331F6AC9" w14:textId="77777777" w:rsidR="00F90BDC" w:rsidRDefault="00F90BDC"/>
    <w:p w14:paraId="57506919" w14:textId="77777777" w:rsidR="00F90BDC" w:rsidRDefault="00F90BDC">
      <w:r xmlns:w="http://schemas.openxmlformats.org/wordprocessingml/2006/main">
        <w:t xml:space="preserve">Луки 17:35 Две женщины будут молоть вместе; один будет взят, а другой оставлен.</w:t>
      </w:r>
    </w:p>
    <w:p w14:paraId="42DCDA3E" w14:textId="77777777" w:rsidR="00F90BDC" w:rsidRDefault="00F90BDC"/>
    <w:p w14:paraId="2DAD6786" w14:textId="77777777" w:rsidR="00F90BDC" w:rsidRDefault="00F90BDC">
      <w:r xmlns:w="http://schemas.openxmlformats.org/wordprocessingml/2006/main">
        <w:t xml:space="preserve">На суд будут взяты два человека: один будет спасен, а другой останется позади.</w:t>
      </w:r>
    </w:p>
    <w:p w14:paraId="706941D7" w14:textId="77777777" w:rsidR="00F90BDC" w:rsidRDefault="00F90BDC"/>
    <w:p w14:paraId="110FBDDC" w14:textId="77777777" w:rsidR="00F90BDC" w:rsidRDefault="00F90BDC">
      <w:r xmlns:w="http://schemas.openxmlformats.org/wordprocessingml/2006/main">
        <w:t xml:space="preserve">1: Мы всегда должны быть готовы к судному дню и оставаться ближе к Богу.</w:t>
      </w:r>
    </w:p>
    <w:p w14:paraId="23F35200" w14:textId="77777777" w:rsidR="00F90BDC" w:rsidRDefault="00F90BDC"/>
    <w:p w14:paraId="489DA2DD" w14:textId="77777777" w:rsidR="00F90BDC" w:rsidRDefault="00F90BDC">
      <w:r xmlns:w="http://schemas.openxmlformats.org/wordprocessingml/2006/main">
        <w:t xml:space="preserve">2: Независимо от нашей ситуации, у Бога есть план для каждого, и Он будет судить нас соответственно.</w:t>
      </w:r>
    </w:p>
    <w:p w14:paraId="627DE275" w14:textId="77777777" w:rsidR="00F90BDC" w:rsidRDefault="00F90BDC"/>
    <w:p w14:paraId="12658B1B" w14:textId="77777777" w:rsidR="00F90BDC" w:rsidRDefault="00F90BDC">
      <w:r xmlns:w="http://schemas.openxmlformats.org/wordprocessingml/2006/main">
        <w:t xml:space="preserve">1: Матфея 24:40-41 «Тогда два человека будут на поле; один будет взят, а другой останется. Две женщины будут молоть на мельнице; один будет взят, а другой останется».</w:t>
      </w:r>
    </w:p>
    <w:p w14:paraId="5C965429" w14:textId="77777777" w:rsidR="00F90BDC" w:rsidRDefault="00F90BDC"/>
    <w:p w14:paraId="0E27A26E" w14:textId="77777777" w:rsidR="00F90BDC" w:rsidRDefault="00F90BDC">
      <w:r xmlns:w="http://schemas.openxmlformats.org/wordprocessingml/2006/main">
        <w:t xml:space="preserve">2:2 Коринфянам 5:10 «Ибо всем нам должно предстать пред судилище Христово, чтобы каждому получить должное за то, что он сделал в теле, доброе или худое».</w:t>
      </w:r>
    </w:p>
    <w:p w14:paraId="218F2144" w14:textId="77777777" w:rsidR="00F90BDC" w:rsidRDefault="00F90BDC"/>
    <w:p w14:paraId="0AFBF63D" w14:textId="77777777" w:rsidR="00F90BDC" w:rsidRDefault="00F90BDC">
      <w:r xmlns:w="http://schemas.openxmlformats.org/wordprocessingml/2006/main">
        <w:t xml:space="preserve">Луки 17:36 Два человека будут на поле; один будет взят, а другой оставлен.</w:t>
      </w:r>
    </w:p>
    <w:p w14:paraId="7F222F0A" w14:textId="77777777" w:rsidR="00F90BDC" w:rsidRDefault="00F90BDC"/>
    <w:p w14:paraId="5D738B44" w14:textId="77777777" w:rsidR="00F90BDC" w:rsidRDefault="00F90BDC">
      <w:r xmlns:w="http://schemas.openxmlformats.org/wordprocessingml/2006/main">
        <w:t xml:space="preserve">У двух мужчин будут противоположные переживания: одного заберут, а другого оставят позади.</w:t>
      </w:r>
    </w:p>
    <w:p w14:paraId="34B29AA0" w14:textId="77777777" w:rsidR="00F90BDC" w:rsidRDefault="00F90BDC"/>
    <w:p w14:paraId="42E2CDAF" w14:textId="77777777" w:rsidR="00F90BDC" w:rsidRDefault="00F90BDC">
      <w:r xmlns:w="http://schemas.openxmlformats.org/wordprocessingml/2006/main">
        <w:t xml:space="preserve">1. Важность готовности к неожиданностям.</w:t>
      </w:r>
    </w:p>
    <w:p w14:paraId="11F97916" w14:textId="77777777" w:rsidR="00F90BDC" w:rsidRDefault="00F90BDC"/>
    <w:p w14:paraId="2AA6F18C" w14:textId="77777777" w:rsidR="00F90BDC" w:rsidRDefault="00F90BDC">
      <w:r xmlns:w="http://schemas.openxmlformats.org/wordprocessingml/2006/main">
        <w:t xml:space="preserve">2. Сила Божьей воли проявляется в нашей жизни.</w:t>
      </w:r>
    </w:p>
    <w:p w14:paraId="618D564F" w14:textId="77777777" w:rsidR="00F90BDC" w:rsidRDefault="00F90BDC"/>
    <w:p w14:paraId="0634F55C" w14:textId="77777777" w:rsidR="00F90BDC" w:rsidRDefault="00F90BDC">
      <w:r xmlns:w="http://schemas.openxmlformats.org/wordprocessingml/2006/main">
        <w:t xml:space="preserve">1. Матфея 25:1-13 – Притча о десяти девах.</w:t>
      </w:r>
    </w:p>
    <w:p w14:paraId="38B58A09" w14:textId="77777777" w:rsidR="00F90BDC" w:rsidRDefault="00F90BDC"/>
    <w:p w14:paraId="277D5D47" w14:textId="77777777" w:rsidR="00F90BDC" w:rsidRDefault="00F90BDC">
      <w:r xmlns:w="http://schemas.openxmlformats.org/wordprocessingml/2006/main">
        <w:t xml:space="preserve">2. Иакова 4:13-15 – Планируя будущее с мудростью и смирением.</w:t>
      </w:r>
    </w:p>
    <w:p w14:paraId="0F7036C0" w14:textId="77777777" w:rsidR="00F90BDC" w:rsidRDefault="00F90BDC"/>
    <w:p w14:paraId="5EF121F0" w14:textId="77777777" w:rsidR="00F90BDC" w:rsidRDefault="00F90BDC">
      <w:r xmlns:w="http://schemas.openxmlformats.org/wordprocessingml/2006/main">
        <w:t xml:space="preserve">Лк 17:37 Они сказали Ему в ответ: где, Господи? И сказал им: где будет тело, там соберутся орлы.</w:t>
      </w:r>
    </w:p>
    <w:p w14:paraId="63AFEB3F" w14:textId="77777777" w:rsidR="00F90BDC" w:rsidRDefault="00F90BDC"/>
    <w:p w14:paraId="6EE0C1C6" w14:textId="77777777" w:rsidR="00F90BDC" w:rsidRDefault="00F90BDC">
      <w:r xmlns:w="http://schemas.openxmlformats.org/wordprocessingml/2006/main">
        <w:t xml:space="preserve">Иисус говорит своим последователям, что там, где есть тело, прилетят орлы.</w:t>
      </w:r>
    </w:p>
    <w:p w14:paraId="3F76CCBB" w14:textId="77777777" w:rsidR="00F90BDC" w:rsidRDefault="00F90BDC"/>
    <w:p w14:paraId="4B98E8E4" w14:textId="77777777" w:rsidR="00F90BDC" w:rsidRDefault="00F90BDC">
      <w:r xmlns:w="http://schemas.openxmlformats.org/wordprocessingml/2006/main">
        <w:t xml:space="preserve">1. Божий призыв: ответ на приглашение нашего Господа</w:t>
      </w:r>
    </w:p>
    <w:p w14:paraId="442B4D31" w14:textId="77777777" w:rsidR="00F90BDC" w:rsidRDefault="00F90BDC"/>
    <w:p w14:paraId="4C3D2CE3" w14:textId="77777777" w:rsidR="00F90BDC" w:rsidRDefault="00F90BDC">
      <w:r xmlns:w="http://schemas.openxmlformats.org/wordprocessingml/2006/main">
        <w:t xml:space="preserve">2. Сила собирания: почему мы нужны друг другу</w:t>
      </w:r>
    </w:p>
    <w:p w14:paraId="61EFE35E" w14:textId="77777777" w:rsidR="00F90BDC" w:rsidRDefault="00F90BDC"/>
    <w:p w14:paraId="4AF2845C" w14:textId="77777777" w:rsidR="00F90BDC" w:rsidRDefault="00F90BDC">
      <w:r xmlns:w="http://schemas.openxmlformats.org/wordprocessingml/2006/main">
        <w:t xml:space="preserve">1. Иоанна 15:5 – «Я виноградная лоза; вы — ветви. Кто пребывает во мне, и я в нем, тот приносит много плода, ибо без меня вы ничего не можете делать».</w:t>
      </w:r>
    </w:p>
    <w:p w14:paraId="54CC96E3" w14:textId="77777777" w:rsidR="00F90BDC" w:rsidRDefault="00F90BDC"/>
    <w:p w14:paraId="47C557A8" w14:textId="77777777" w:rsidR="00F90BDC" w:rsidRDefault="00F90BDC">
      <w:r xmlns:w="http://schemas.openxmlformats.org/wordprocessingml/2006/main">
        <w:t xml:space="preserve">2. Евреям 10:25 – «И подумаем, как возбуждать друг друга к любви и добрым делам».</w:t>
      </w:r>
    </w:p>
    <w:p w14:paraId="78C0B606" w14:textId="77777777" w:rsidR="00F90BDC" w:rsidRDefault="00F90BDC"/>
    <w:p w14:paraId="02103CED" w14:textId="77777777" w:rsidR="00F90BDC" w:rsidRDefault="00F90BDC">
      <w:r xmlns:w="http://schemas.openxmlformats.org/wordprocessingml/2006/main">
        <w:t xml:space="preserve">В 18-й главе Евангелия от Луки содержатся учения Иисуса о молитве, смирении и цене следования за Ним. Он включает в себя </w:t>
      </w:r>
      <w:r xmlns:w="http://schemas.openxmlformats.org/wordprocessingml/2006/main">
        <w:lastRenderedPageBreak xmlns:w="http://schemas.openxmlformats.org/wordprocessingml/2006/main"/>
      </w:r>
      <w:r xmlns:w="http://schemas.openxmlformats.org/wordprocessingml/2006/main">
        <w:t xml:space="preserve">притчи о настойчивой вдове, фарисее и сборщике налогов, а также общение Иисуса с богатым правителем и Его предсказание Его смерти.</w:t>
      </w:r>
    </w:p>
    <w:p w14:paraId="43FDF171" w14:textId="77777777" w:rsidR="00F90BDC" w:rsidRDefault="00F90BDC"/>
    <w:p w14:paraId="00244F61" w14:textId="77777777" w:rsidR="00F90BDC" w:rsidRDefault="00F90BDC">
      <w:r xmlns:w="http://schemas.openxmlformats.org/wordprocessingml/2006/main">
        <w:t xml:space="preserve">1-й абзац: Глава начинается с того, что Иисус рассказывает Своим ученикам притчу, чтобы показать им, что им следует всегда молиться и не сдаваться. В этой притче настойчивая вдова приходит к несправедливому судье, требуя справедливости над своим противником. Хотя поначалу судья сопротивлялся, в конце концов судья предоставил ей правосудие, чтобы она не утомляла его своей настойчивостью. Иисус использует эту историю, чтобы поощрить настойчивую молитву и веру в высшую Божью справедливость (Луки 18:1-8). Затем он рассказывает другую притчу о двух мужчинах, пришедших в храм помолиться: один фарисей, а другой сборщик налогов. Фарисей с гордостью благодарил Бога, что он не похож на других людей — грабителей, злодеев, прелюбодеев — или даже на этого сборщика налогов, а сборщик налогов, стоя на расстоянии, даже не смотрел на небо, а бил себя в грудь и говорил: «Боже, помилуй меня, грешника». Иисус похвалил смирение сборщика налогов над самоправедностью фарисея, заявив, что каждый возвышает себя, тот унижен будет, кто смиряет себя, тот возвысится (Луки 18:9-14).</w:t>
      </w:r>
    </w:p>
    <w:p w14:paraId="0C05DFC2" w14:textId="77777777" w:rsidR="00F90BDC" w:rsidRDefault="00F90BDC"/>
    <w:p w14:paraId="5865CCB3" w14:textId="77777777" w:rsidR="00F90BDC" w:rsidRDefault="00F90BDC">
      <w:r xmlns:w="http://schemas.openxmlformats.org/wordprocessingml/2006/main">
        <w:t xml:space="preserve">2-й абзац: Люди также приносили младенцев Иисусу, чтобы Он прикоснулся к ним, но когда ученики увидели это, они упрекали их, но Иисус позвал детей, пришли к нему и сказали: «Пусть маленькие дети придут ко мне, не препятствуйте им, Царство Бога принадлежит таким, это истинно я вам говорю». кто не примет Царства Божия, как малое дитя, никогда не войдет в него», подчеркивая необходимость детской веры, смирения, войти в Царство (Лк. 18:15-17). Затем некий правитель спросил Его, что он должен сделать, чтобы наследовать вечную жизнь, что привело к обсуждению заповедей, которые правитель утверждал, что соблюдал их с юности, однако, когда ему сказали продать все, отдать бедным, иметь сокровища на небесах, следовать за Ним, стало очень грустно, потому что он был очень богат, иллюстрируя вызов, богатство представляет собой истинное обязательство ученичества Царство (Луки 18:18-25). Когда ученики спросили, кто может спастись, ответ на трудности, богатые, входящие в Царство, Бог ответил, что невозможное для людей возможно. Бог указал на спасение, в конечном итоге, на божественное действие благодати, превышающее достижение человеческих усилий (Луки 18: 26-27).</w:t>
      </w:r>
    </w:p>
    <w:p w14:paraId="546AD239" w14:textId="77777777" w:rsidR="00F90BDC" w:rsidRDefault="00F90BDC"/>
    <w:p w14:paraId="210FB225" w14:textId="77777777" w:rsidR="00F90BDC" w:rsidRDefault="00F90BDC">
      <w:r xmlns:w="http://schemas.openxmlformats.org/wordprocessingml/2006/main">
        <w:t xml:space="preserve">3-й абзац: Затем Петр отметил, что они оставили все, что имели, чтобы следовать за Ним. На что Иисус ответил, что поистине нет никого, кто оставил бы дом, или жену, или братьев, или родителей, или детей ради Царства Бога, который потерпит неудачу, получит во много раз больше в этом веке, наступит вечная жизнь, подтверждая награды, жертвы, принесенные ради Царства, как настоящая будущая жизнь (Лк. 18:28-30). Направляясь в Иерусалим, Он отвел Двенадцать в сторону и сказал им, что все написанное Пророками о Сыне Человеке будет исполнено, включая передачу язычникам, высмеивали, оскорбляли, плевали, пороли, убили, воскресли на третий день, но, несмотря на явное предсказание, они не смогли понять смысл этих вещей, потому что это было сокрыто от них </w:t>
      </w:r>
      <w:r xmlns:w="http://schemas.openxmlformats.org/wordprocessingml/2006/main">
        <w:lastRenderedPageBreak xmlns:w="http://schemas.openxmlformats.org/wordprocessingml/2006/main"/>
      </w:r>
      <w:r xmlns:w="http://schemas.openxmlformats.org/wordprocessingml/2006/main">
        <w:t xml:space="preserve">. не знают, о чем Он говорит, что указывает на их ограниченное понимание разворачивающейся в данный момент мессианской миссии (Луки 18:31-34). Наконец, глава заканчивается исцелением слепого нищего возле Иерихона, который воскликнул: «Иисус, Сын Давид, помилуй меня!» Несмотря на то, что люди упрекали его, он молчал и все больше кричал: «Сын Давид, помилуй меня!» Иисус остановился, приказал привести к нему человека и спросил, чего он хочет. Он сказал: «Господь, я хочу увидеть». Иисус сказал ему: «Прозри, твоя вера исцелила тебя». Он сразу же прозрел, следуя за Иисусом, восхваляя Бога. Все люди видели, как он воздавал хвалу Богу, обозначая божественную мессианскую власть над физическими недугами, силу, которую вера приносит исцеление (Луки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И сказал им о том притчу, что должно всегда молиться и не унывать;</w:t>
      </w:r>
    </w:p>
    <w:p w14:paraId="63076494" w14:textId="77777777" w:rsidR="00F90BDC" w:rsidRDefault="00F90BDC"/>
    <w:p w14:paraId="2DAA6905" w14:textId="77777777" w:rsidR="00F90BDC" w:rsidRDefault="00F90BDC">
      <w:r xmlns:w="http://schemas.openxmlformats.org/wordprocessingml/2006/main">
        <w:t xml:space="preserve">Притча о настойчивой вдове призывает нас всегда молиться и не сдаваться.</w:t>
      </w:r>
    </w:p>
    <w:p w14:paraId="7D8BA3D4" w14:textId="77777777" w:rsidR="00F90BDC" w:rsidRDefault="00F90BDC"/>
    <w:p w14:paraId="7118F300" w14:textId="77777777" w:rsidR="00F90BDC" w:rsidRDefault="00F90BDC">
      <w:r xmlns:w="http://schemas.openxmlformats.org/wordprocessingml/2006/main">
        <w:t xml:space="preserve">1. «Сила настойчивости в молитве»</w:t>
      </w:r>
    </w:p>
    <w:p w14:paraId="652F31EC" w14:textId="77777777" w:rsidR="00F90BDC" w:rsidRDefault="00F90BDC"/>
    <w:p w14:paraId="5E9B0C5D" w14:textId="77777777" w:rsidR="00F90BDC" w:rsidRDefault="00F90BDC">
      <w:r xmlns:w="http://schemas.openxmlformats.org/wordprocessingml/2006/main">
        <w:t xml:space="preserve">2. «Не сдавайтесь: благословение молитвы без обморока»</w:t>
      </w:r>
    </w:p>
    <w:p w14:paraId="7D363F9F" w14:textId="77777777" w:rsidR="00F90BDC" w:rsidRDefault="00F90BDC"/>
    <w:p w14:paraId="2533AFEC" w14:textId="77777777" w:rsidR="00F90BDC" w:rsidRDefault="00F90BDC">
      <w:r xmlns:w="http://schemas.openxmlformats.org/wordprocessingml/2006/main">
        <w:t xml:space="preserve">1. Иакова 5:16 – «Молитва праведного человека имеет великую силу в своем действии».</w:t>
      </w:r>
    </w:p>
    <w:p w14:paraId="4AF0BFA2" w14:textId="77777777" w:rsidR="00F90BDC" w:rsidRDefault="00F90BDC"/>
    <w:p w14:paraId="10F48DF5" w14:textId="77777777" w:rsidR="00F90BDC" w:rsidRDefault="00F90BDC">
      <w:r xmlns:w="http://schemas.openxmlformats.org/wordprocessingml/2006/main">
        <w:t xml:space="preserve">2. Римлянам 12:12 – «Радуйтесь надеждой, будьте терпеливы в скорби, будьте постоянны в молитве».</w:t>
      </w:r>
    </w:p>
    <w:p w14:paraId="10F6BD42" w14:textId="77777777" w:rsidR="00F90BDC" w:rsidRDefault="00F90BDC"/>
    <w:p w14:paraId="64C74ADE" w14:textId="77777777" w:rsidR="00F90BDC" w:rsidRDefault="00F90BDC">
      <w:r xmlns:w="http://schemas.openxmlformats.org/wordprocessingml/2006/main">
        <w:t xml:space="preserve">Лк 18:2 Говоря: был в одном городе судья, который не боялся Бога и не смотрел на людей:</w:t>
      </w:r>
    </w:p>
    <w:p w14:paraId="4C9001D6" w14:textId="77777777" w:rsidR="00F90BDC" w:rsidRDefault="00F90BDC"/>
    <w:p w14:paraId="4BA34AC1" w14:textId="77777777" w:rsidR="00F90BDC" w:rsidRDefault="00F90BDC">
      <w:r xmlns:w="http://schemas.openxmlformats.org/wordprocessingml/2006/main">
        <w:t xml:space="preserve">Иисус рассказал притчу о судье, который не верил в Бога и не заботился о людях.</w:t>
      </w:r>
    </w:p>
    <w:p w14:paraId="5277AA0D" w14:textId="77777777" w:rsidR="00F90BDC" w:rsidRDefault="00F90BDC"/>
    <w:p w14:paraId="53C389B1" w14:textId="77777777" w:rsidR="00F90BDC" w:rsidRDefault="00F90BDC">
      <w:r xmlns:w="http://schemas.openxmlformats.org/wordprocessingml/2006/main">
        <w:t xml:space="preserve">1. Бог призывает нас иметь веру и проявлять сострадание</w:t>
      </w:r>
    </w:p>
    <w:p w14:paraId="0F862465" w14:textId="77777777" w:rsidR="00F90BDC" w:rsidRDefault="00F90BDC"/>
    <w:p w14:paraId="282EE90C" w14:textId="77777777" w:rsidR="00F90BDC" w:rsidRDefault="00F90BDC">
      <w:r xmlns:w="http://schemas.openxmlformats.org/wordprocessingml/2006/main">
        <w:t xml:space="preserve">2. Не позволяйте страху или сомнению мешать поступать правильно.</w:t>
      </w:r>
    </w:p>
    <w:p w14:paraId="2AAF273C" w14:textId="77777777" w:rsidR="00F90BDC" w:rsidRDefault="00F90BDC"/>
    <w:p w14:paraId="1C80F347" w14:textId="77777777" w:rsidR="00F90BDC" w:rsidRDefault="00F90BDC">
      <w:r xmlns:w="http://schemas.openxmlformats.org/wordprocessingml/2006/main">
        <w:t xml:space="preserve">1. Иакова 2:14-18 – Какая польза, братья мои и сестры, если кто-то говорит, что имеет веру, а дел не имеет? Может ли такая вера спасти их?</w:t>
      </w:r>
    </w:p>
    <w:p w14:paraId="1A01B367" w14:textId="77777777" w:rsidR="00F90BDC" w:rsidRDefault="00F90BDC"/>
    <w:p w14:paraId="4E4C2A45"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5AFE6737" w14:textId="77777777" w:rsidR="00F90BDC" w:rsidRDefault="00F90BDC"/>
    <w:p w14:paraId="6CCA9420" w14:textId="77777777" w:rsidR="00F90BDC" w:rsidRDefault="00F90BDC">
      <w:r xmlns:w="http://schemas.openxmlformats.org/wordprocessingml/2006/main">
        <w:t xml:space="preserve">Луки 18:3 И была в том городе вдова; и пришла к нему и сказала: отомсти за меня противнику моему.</w:t>
      </w:r>
    </w:p>
    <w:p w14:paraId="32A18616" w14:textId="77777777" w:rsidR="00F90BDC" w:rsidRDefault="00F90BDC"/>
    <w:p w14:paraId="79A1DA92" w14:textId="77777777" w:rsidR="00F90BDC" w:rsidRDefault="00F90BDC">
      <w:r xmlns:w="http://schemas.openxmlformats.org/wordprocessingml/2006/main">
        <w:t xml:space="preserve">В этом отрывке рассказывается о вдове, которая попросила Иисуса отомстить за нее ее противнику.</w:t>
      </w:r>
    </w:p>
    <w:p w14:paraId="514B1869" w14:textId="77777777" w:rsidR="00F90BDC" w:rsidRDefault="00F90BDC"/>
    <w:p w14:paraId="48F45A46" w14:textId="77777777" w:rsidR="00F90BDC" w:rsidRDefault="00F90BDC">
      <w:r xmlns:w="http://schemas.openxmlformats.org/wordprocessingml/2006/main">
        <w:t xml:space="preserve">1. «Сила веры: обращение вдовы к Иисусу»</w:t>
      </w:r>
    </w:p>
    <w:p w14:paraId="6137F902" w14:textId="77777777" w:rsidR="00F90BDC" w:rsidRDefault="00F90BDC"/>
    <w:p w14:paraId="3B58A9CD" w14:textId="77777777" w:rsidR="00F90BDC" w:rsidRDefault="00F90BDC">
      <w:r xmlns:w="http://schemas.openxmlformats.org/wordprocessingml/2006/main">
        <w:t xml:space="preserve">2. «Сила упорства: прошение вдовы к Господу»</w:t>
      </w:r>
    </w:p>
    <w:p w14:paraId="537702C6" w14:textId="77777777" w:rsidR="00F90BDC" w:rsidRDefault="00F90BDC"/>
    <w:p w14:paraId="17B255F3" w14:textId="77777777" w:rsidR="00F90BDC" w:rsidRDefault="00F90BDC">
      <w:r xmlns:w="http://schemas.openxmlformats.org/wordprocessingml/2006/main">
        <w:t xml:space="preserve">1. Матфея 5:5 – «Блаженны кроткие, ибо они наследуют землю».</w:t>
      </w:r>
    </w:p>
    <w:p w14:paraId="2F9813F6" w14:textId="77777777" w:rsidR="00F90BDC" w:rsidRDefault="00F90BDC"/>
    <w:p w14:paraId="78427F2F" w14:textId="77777777" w:rsidR="00F90BDC" w:rsidRDefault="00F90BDC">
      <w:r xmlns:w="http://schemas.openxmlformats.org/wordprocessingml/2006/main">
        <w:t xml:space="preserve">2. Притчи 21:31 – «Конь приготовлен на день битвы, но безопасность от Господа».</w:t>
      </w:r>
    </w:p>
    <w:p w14:paraId="2A161E78" w14:textId="77777777" w:rsidR="00F90BDC" w:rsidRDefault="00F90BDC"/>
    <w:p w14:paraId="2D9BA6C1" w14:textId="77777777" w:rsidR="00F90BDC" w:rsidRDefault="00F90BDC">
      <w:r xmlns:w="http://schemas.openxmlformats.org/wordprocessingml/2006/main">
        <w:t xml:space="preserve">Luke 18:4 И некоторое время он не хотел, но потом сказал сам в себе: хотя я не боюсь Бога и не смотрю на людей;</w:t>
      </w:r>
    </w:p>
    <w:p w14:paraId="475906B1" w14:textId="77777777" w:rsidR="00F90BDC" w:rsidRDefault="00F90BDC"/>
    <w:p w14:paraId="3D628034" w14:textId="77777777" w:rsidR="00F90BDC" w:rsidRDefault="00F90BDC">
      <w:r xmlns:w="http://schemas.openxmlformats.org/wordprocessingml/2006/main">
        <w:t xml:space="preserve">Притча о настойчивой вдове иллюстрирует важность настойчивости в молитве.</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настойчивости в молитве может сдвинуть горы и открыть двери рая.</w:t>
      </w:r>
    </w:p>
    <w:p w14:paraId="7A5FDC96" w14:textId="77777777" w:rsidR="00F90BDC" w:rsidRDefault="00F90BDC"/>
    <w:p w14:paraId="4A9E5B9B" w14:textId="77777777" w:rsidR="00F90BDC" w:rsidRDefault="00F90BDC">
      <w:r xmlns:w="http://schemas.openxmlformats.org/wordprocessingml/2006/main">
        <w:t xml:space="preserve">2. Мы можем использовать пример настойчивой вдовы, чтобы продемонстрировать важность стойкости в молитве.</w:t>
      </w:r>
    </w:p>
    <w:p w14:paraId="382D1F8D" w14:textId="77777777" w:rsidR="00F90BDC" w:rsidRDefault="00F90BDC"/>
    <w:p w14:paraId="362040AF" w14:textId="77777777" w:rsidR="00F90BDC" w:rsidRDefault="00F90BDC">
      <w:r xmlns:w="http://schemas.openxmlformats.org/wordprocessingml/2006/main">
        <w:t xml:space="preserve">1: Иакова 5:16 – «Молитва праведного человека имеет великую силу в своем действии».</w:t>
      </w:r>
    </w:p>
    <w:p w14:paraId="0E5E58F6" w14:textId="77777777" w:rsidR="00F90BDC" w:rsidRDefault="00F90BDC"/>
    <w:p w14:paraId="5487919C" w14:textId="77777777" w:rsidR="00F90BDC" w:rsidRDefault="00F90BDC">
      <w:r xmlns:w="http://schemas.openxmlformats.org/wordprocessingml/2006/main">
        <w:t xml:space="preserve">2: Луки 11:5-8 «И сказал им: кто из вас, у кого есть друг, пойдет к нему в полночь и скажет ему: друг, одолжи мне три хлеба, ибо друг мой пришел в пути, и мне нечего ему предложить?</w:t>
      </w:r>
    </w:p>
    <w:p w14:paraId="6FE9E902" w14:textId="77777777" w:rsidR="00F90BDC" w:rsidRDefault="00F90BDC"/>
    <w:p w14:paraId="7B9CDBAC" w14:textId="77777777" w:rsidR="00F90BDC" w:rsidRDefault="00F90BDC">
      <w:r xmlns:w="http://schemas.openxmlformats.org/wordprocessingml/2006/main">
        <w:t xml:space="preserve">Лк 18:5 Но так как эта вдова смущает Меня, то защищу ее, чтобы она не утомляла Меня постоянным пришествием.</w:t>
      </w:r>
    </w:p>
    <w:p w14:paraId="4BA44FB1" w14:textId="77777777" w:rsidR="00F90BDC" w:rsidRDefault="00F90BDC"/>
    <w:p w14:paraId="79921D07" w14:textId="77777777" w:rsidR="00F90BDC" w:rsidRDefault="00F90BDC">
      <w:r xmlns:w="http://schemas.openxmlformats.org/wordprocessingml/2006/main">
        <w:t xml:space="preserve">Иисус рассказывает притчу о настойчивой вдове, которая добивалась справедливости от несправедливого судьи. Он учит, что Бог ответит на молитвы тех, кто настойчиво ищет Его.</w:t>
      </w:r>
    </w:p>
    <w:p w14:paraId="75708CAD" w14:textId="77777777" w:rsidR="00F90BDC" w:rsidRDefault="00F90BDC"/>
    <w:p w14:paraId="79D1C1DB" w14:textId="77777777" w:rsidR="00F90BDC" w:rsidRDefault="00F90BDC">
      <w:r xmlns:w="http://schemas.openxmlformats.org/wordprocessingml/2006/main">
        <w:t xml:space="preserve">1. Настойчивость в молитве: как вера вдовы может вдохновить нас</w:t>
      </w:r>
    </w:p>
    <w:p w14:paraId="7F06D5E2" w14:textId="77777777" w:rsidR="00F90BDC" w:rsidRDefault="00F90BDC"/>
    <w:p w14:paraId="44482B86" w14:textId="77777777" w:rsidR="00F90BDC" w:rsidRDefault="00F90BDC">
      <w:r xmlns:w="http://schemas.openxmlformats.org/wordprocessingml/2006/main">
        <w:t xml:space="preserve">2. Сила настойчивости: как упорство вдовы меняет нас</w:t>
      </w:r>
    </w:p>
    <w:p w14:paraId="1FBA873A" w14:textId="77777777" w:rsidR="00F90BDC" w:rsidRDefault="00F90BDC"/>
    <w:p w14:paraId="51E283DA" w14:textId="77777777" w:rsidR="00F90BDC" w:rsidRDefault="00F90BDC">
      <w:r xmlns:w="http://schemas.openxmlformats.org/wordprocessingml/2006/main">
        <w:t xml:space="preserve">1. Иакова 5:16-18 – «Итак, исповедуйтесь друг перед другом в грехах и молитесь друг за друга, чтобы вам исцелиться. Молитва праведника имеет великую силу в своем действии. Илия был человеком с природа подобна нашей, и он усердно молился, чтобы не было дождя, и три года и шесть месяцев не шел дождь на землю. Потом он снова помолился, и небо дало дождь, и земля принесла плод свой».</w:t>
      </w:r>
    </w:p>
    <w:p w14:paraId="79E91C7B" w14:textId="77777777" w:rsidR="00F90BDC" w:rsidRDefault="00F90BDC"/>
    <w:p w14:paraId="7EF69629" w14:textId="77777777" w:rsidR="00F90BDC" w:rsidRDefault="00F90BDC">
      <w:r xmlns:w="http://schemas.openxmlformats.org/wordprocessingml/2006/main">
        <w:t xml:space="preserve">2. 1 Фессалоникийцам 5:17 – «Молитесь непрестанно».</w:t>
      </w:r>
    </w:p>
    <w:p w14:paraId="54EBB049" w14:textId="77777777" w:rsidR="00F90BDC" w:rsidRDefault="00F90BDC"/>
    <w:p w14:paraId="70D6B111" w14:textId="77777777" w:rsidR="00F90BDC" w:rsidRDefault="00F90BDC">
      <w:r xmlns:w="http://schemas.openxmlformats.org/wordprocessingml/2006/main">
        <w:t xml:space="preserve">Лк 18:6 И сказал Господь: послушай, что говорит судья неправедный.</w:t>
      </w:r>
    </w:p>
    <w:p w14:paraId="7753BD21" w14:textId="77777777" w:rsidR="00F90BDC" w:rsidRDefault="00F90BDC"/>
    <w:p w14:paraId="628B80D0" w14:textId="77777777" w:rsidR="00F90BDC" w:rsidRDefault="00F90BDC">
      <w:r xmlns:w="http://schemas.openxmlformats.org/wordprocessingml/2006/main">
        <w:t xml:space="preserve">Несправедливый судья демонстрирует, как Бог отвечает на молитвы.</w:t>
      </w:r>
    </w:p>
    <w:p w14:paraId="1CD9A613" w14:textId="77777777" w:rsidR="00F90BDC" w:rsidRDefault="00F90BDC"/>
    <w:p w14:paraId="64C4D9B4" w14:textId="77777777" w:rsidR="00F90BDC" w:rsidRDefault="00F90BDC">
      <w:r xmlns:w="http://schemas.openxmlformats.org/wordprocessingml/2006/main">
        <w:t xml:space="preserve">1. Бог всегда слушает наши молитвы и ответит в Свое время.</w:t>
      </w:r>
    </w:p>
    <w:p w14:paraId="6EE0AE12" w14:textId="77777777" w:rsidR="00F90BDC" w:rsidRDefault="00F90BDC"/>
    <w:p w14:paraId="3C82E705" w14:textId="77777777" w:rsidR="00F90BDC" w:rsidRDefault="00F90BDC">
      <w:r xmlns:w="http://schemas.openxmlformats.org/wordprocessingml/2006/main">
        <w:t xml:space="preserve">2. Мы никогда не должны отказываться от надежды или веры в Бога, независимо от обстоятельств.</w:t>
      </w:r>
    </w:p>
    <w:p w14:paraId="04E575AC" w14:textId="77777777" w:rsidR="00F90BDC" w:rsidRDefault="00F90BDC"/>
    <w:p w14:paraId="71E00C91" w14:textId="77777777" w:rsidR="00F90BDC" w:rsidRDefault="00F90BDC">
      <w:r xmlns:w="http://schemas.openxmlformats.org/wordprocessingml/2006/main">
        <w:t xml:space="preserve">1. 1 Петра 5:7 – «возложите на Него все заботы ваши, потому что Он печется о вас».</w:t>
      </w:r>
    </w:p>
    <w:p w14:paraId="3B4F02A6" w14:textId="77777777" w:rsidR="00F90BDC" w:rsidRDefault="00F90BDC"/>
    <w:p w14:paraId="61256A67" w14:textId="77777777" w:rsidR="00F90BDC" w:rsidRDefault="00F90BDC">
      <w:r xmlns:w="http://schemas.openxmlformats.org/wordprocessingml/2006/main">
        <w:t xml:space="preserve">2. Иакова 5:16 – «Итак, исповедуйтесь друг перед другом в грехах ваших и молитесь друг за друга, чтобы вам исцелиться».</w:t>
      </w:r>
    </w:p>
    <w:p w14:paraId="736FD1EC" w14:textId="77777777" w:rsidR="00F90BDC" w:rsidRDefault="00F90BDC"/>
    <w:p w14:paraId="23D54924" w14:textId="77777777" w:rsidR="00F90BDC" w:rsidRDefault="00F90BDC">
      <w:r xmlns:w="http://schemas.openxmlformats.org/wordprocessingml/2006/main">
        <w:t xml:space="preserve">Луки 18:7 И не отомстит ли Бог избранным Своим, вопиющим к Нему день и ночь, хотя Он и долго терпит с ними?</w:t>
      </w:r>
    </w:p>
    <w:p w14:paraId="4863AE0A" w14:textId="77777777" w:rsidR="00F90BDC" w:rsidRDefault="00F90BDC"/>
    <w:p w14:paraId="331885CF" w14:textId="77777777" w:rsidR="00F90BDC" w:rsidRDefault="00F90BDC">
      <w:r xmlns:w="http://schemas.openxmlformats.org/wordprocessingml/2006/main">
        <w:t xml:space="preserve">В этом отрывке говорится о верности Бога в ответе на молитвы Своего народа, даже если это займет много времени.</w:t>
      </w:r>
    </w:p>
    <w:p w14:paraId="4ED21750" w14:textId="77777777" w:rsidR="00F90BDC" w:rsidRDefault="00F90BDC"/>
    <w:p w14:paraId="6CD52BFB" w14:textId="77777777" w:rsidR="00F90BDC" w:rsidRDefault="00F90BDC">
      <w:r xmlns:w="http://schemas.openxmlformats.org/wordprocessingml/2006/main">
        <w:t xml:space="preserve">1. Божье время: терпение перед молитвой</w:t>
      </w:r>
    </w:p>
    <w:p w14:paraId="490526CE" w14:textId="77777777" w:rsidR="00F90BDC" w:rsidRDefault="00F90BDC"/>
    <w:p w14:paraId="65AE98F5" w14:textId="77777777" w:rsidR="00F90BDC" w:rsidRDefault="00F90BDC">
      <w:r xmlns:w="http://schemas.openxmlformats.org/wordprocessingml/2006/main">
        <w:t xml:space="preserve">2. Божья верность: уверенность перед лицом неопределенности</w:t>
      </w:r>
    </w:p>
    <w:p w14:paraId="762ECCF6" w14:textId="77777777" w:rsidR="00F90BDC" w:rsidRDefault="00F90BDC"/>
    <w:p w14:paraId="7C79F106" w14:textId="77777777" w:rsidR="00F90BDC" w:rsidRDefault="00F90BDC">
      <w:r xmlns:w="http://schemas.openxmlformats.org/wordprocessingml/2006/main">
        <w:t xml:space="preserve">1. 1 Фессалоникийцам 5:17 – Молитесь непрестанно.</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Аввакум 2:3 – Ибо видение относится еще к назначенному времени, но в конце оно проговорит и не солжет; хотя и замедлит, жди его; потому что оно обязательно придет и не замедлит.</w:t>
      </w:r>
    </w:p>
    <w:p w14:paraId="112CBE2D" w14:textId="77777777" w:rsidR="00F90BDC" w:rsidRDefault="00F90BDC"/>
    <w:p w14:paraId="7C887ECA" w14:textId="77777777" w:rsidR="00F90BDC" w:rsidRDefault="00F90BDC">
      <w:r xmlns:w="http://schemas.openxmlformats.org/wordprocessingml/2006/main">
        <w:t xml:space="preserve">Луки 18:8 Говорю вам, что Он скоро отомстит им. Однако, когда придет Сын Человеческий, найдет ли Он веру на земле?</w:t>
      </w:r>
    </w:p>
    <w:p w14:paraId="1B74FF4D" w14:textId="77777777" w:rsidR="00F90BDC" w:rsidRDefault="00F90BDC"/>
    <w:p w14:paraId="7272E072" w14:textId="77777777" w:rsidR="00F90BDC" w:rsidRDefault="00F90BDC">
      <w:r xmlns:w="http://schemas.openxmlformats.org/wordprocessingml/2006/main">
        <w:t xml:space="preserve">Иисус предупреждает своих учеников, что Бог быстро отомстит за праведников, но он задается вопросом, будет ли еще вера на земле, когда он вернется.</w:t>
      </w:r>
    </w:p>
    <w:p w14:paraId="3C196D73" w14:textId="77777777" w:rsidR="00F90BDC" w:rsidRDefault="00F90BDC"/>
    <w:p w14:paraId="3688AE51" w14:textId="77777777" w:rsidR="00F90BDC" w:rsidRDefault="00F90BDC">
      <w:r xmlns:w="http://schemas.openxmlformats.org/wordprocessingml/2006/main">
        <w:t xml:space="preserve">1. Необходимость стойкости в вере</w:t>
      </w:r>
    </w:p>
    <w:p w14:paraId="34943597" w14:textId="77777777" w:rsidR="00F90BDC" w:rsidRDefault="00F90BDC"/>
    <w:p w14:paraId="34D8A55E" w14:textId="77777777" w:rsidR="00F90BDC" w:rsidRDefault="00F90BDC">
      <w:r xmlns:w="http://schemas.openxmlformats.org/wordprocessingml/2006/main">
        <w:t xml:space="preserve">2. Несомненность Божьей мести</w:t>
      </w:r>
    </w:p>
    <w:p w14:paraId="764CD3DF" w14:textId="77777777" w:rsidR="00F90BDC" w:rsidRDefault="00F90BDC"/>
    <w:p w14:paraId="7C691236" w14:textId="77777777" w:rsidR="00F90BDC" w:rsidRDefault="00F90BDC">
      <w:r xmlns:w="http://schemas.openxmlformats.org/wordprocessingml/2006/main">
        <w:t xml:space="preserve">1. Евреям 10:36-39 – «Терпение нужно вам, чтобы, исполнив волю Божию, получить обещанное. Ибо: «Еще немного, и придет Грядущий, и не замедлит; а праведник Мой верою жив будет, и если отступит, то душа Моя не благоволит к нему». Но мы не из тех, кто отступает и погибает, а из тех, кто имеет веру и сохраняет свою душу.</w:t>
      </w:r>
    </w:p>
    <w:p w14:paraId="65EC99BA" w14:textId="77777777" w:rsidR="00F90BDC" w:rsidRDefault="00F90BDC"/>
    <w:p w14:paraId="40D25501" w14:textId="77777777" w:rsidR="00F90BDC" w:rsidRDefault="00F90BDC">
      <w:r xmlns:w="http://schemas.openxmlformats.org/wordprocessingml/2006/main">
        <w:t xml:space="preserve">2. Римлянам 12:19-21 – «Возлюбленные, никогда не мстите за себя, но оставьте это на гнев Божий, ибо написано: «Мое отмщение, Я воздам, говорит Господь». Напротив, «если враг твой голоден, накорми его; если он жаждет, напой его; ибо, поступив так, ты соберешь ему на голову горящие угли». Не будьте побеждены злом, но побеждайте зло добром.</w:t>
      </w:r>
    </w:p>
    <w:p w14:paraId="6013D86F" w14:textId="77777777" w:rsidR="00F90BDC" w:rsidRDefault="00F90BDC"/>
    <w:p w14:paraId="746308B1" w14:textId="77777777" w:rsidR="00F90BDC" w:rsidRDefault="00F90BDC">
      <w:r xmlns:w="http://schemas.openxmlformats.org/wordprocessingml/2006/main">
        <w:t xml:space="preserve">Лк 18:9 И сказал сию притчу некоторым, которые полагались на себя, что они праведны, и презирали других:</w:t>
      </w:r>
    </w:p>
    <w:p w14:paraId="16515D7F" w14:textId="77777777" w:rsidR="00F90BDC" w:rsidRDefault="00F90BDC"/>
    <w:p w14:paraId="4A7C99E4" w14:textId="77777777" w:rsidR="00F90BDC" w:rsidRDefault="00F90BDC">
      <w:r xmlns:w="http://schemas.openxmlformats.org/wordprocessingml/2006/main">
        <w:t xml:space="preserve">Эта притча учит, что неправильно смотреть на других свысока и думать о себе более высоко.</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Гордость – враг смирения.</w:t>
      </w:r>
    </w:p>
    <w:p w14:paraId="64467440" w14:textId="77777777" w:rsidR="00F90BDC" w:rsidRDefault="00F90BDC"/>
    <w:p w14:paraId="7DE6AAAA" w14:textId="77777777" w:rsidR="00F90BDC" w:rsidRDefault="00F90BDC">
      <w:r xmlns:w="http://schemas.openxmlformats.org/wordprocessingml/2006/main">
        <w:t xml:space="preserve">2: Смирение – основа истинной праведности.</w:t>
      </w:r>
    </w:p>
    <w:p w14:paraId="152E3FC9" w14:textId="77777777" w:rsidR="00F90BDC" w:rsidRDefault="00F90BDC"/>
    <w:p w14:paraId="2A51B798" w14:textId="77777777" w:rsidR="00F90BDC" w:rsidRDefault="00F90BDC">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заботясь не о своих интересах, а о каждом из вас об интересах других».</w:t>
      </w:r>
    </w:p>
    <w:p w14:paraId="1BFD1731" w14:textId="77777777" w:rsidR="00F90BDC" w:rsidRDefault="00F90BDC"/>
    <w:p w14:paraId="576F6587" w14:textId="77777777" w:rsidR="00F90BDC" w:rsidRDefault="00F90BDC">
      <w:r xmlns:w="http://schemas.openxmlformats.org/wordprocessingml/2006/main">
        <w:t xml:space="preserve">2: Иакова 4:6 – «Бог гордым противится, а смиренным оказывает благодать».</w:t>
      </w:r>
    </w:p>
    <w:p w14:paraId="6796C4C2" w14:textId="77777777" w:rsidR="00F90BDC" w:rsidRDefault="00F90BDC"/>
    <w:p w14:paraId="1E0722B7" w14:textId="77777777" w:rsidR="00F90BDC" w:rsidRDefault="00F90BDC">
      <w:r xmlns:w="http://schemas.openxmlformats.org/wordprocessingml/2006/main">
        <w:t xml:space="preserve">Лк 18:10 Двое мужчин вошли в храм помолиться; один фарисей, а другой мытарь.</w:t>
      </w:r>
    </w:p>
    <w:p w14:paraId="12CB90F6" w14:textId="77777777" w:rsidR="00F90BDC" w:rsidRDefault="00F90BDC"/>
    <w:p w14:paraId="2684F5F9" w14:textId="77777777" w:rsidR="00F90BDC" w:rsidRDefault="00F90BDC">
      <w:r xmlns:w="http://schemas.openxmlformats.org/wordprocessingml/2006/main">
        <w:t xml:space="preserve">Притча о фарисее и мытаре подчеркивает важность смирения при приближении к Богу.</w:t>
      </w:r>
    </w:p>
    <w:p w14:paraId="55DD2BAB" w14:textId="77777777" w:rsidR="00F90BDC" w:rsidRDefault="00F90BDC"/>
    <w:p w14:paraId="20E133A3" w14:textId="77777777" w:rsidR="00F90BDC" w:rsidRDefault="00F90BDC">
      <w:r xmlns:w="http://schemas.openxmlformats.org/wordprocessingml/2006/main">
        <w:t xml:space="preserve">1. Сила смирения: урок из притчи о фарисее и мытаре</w:t>
      </w:r>
    </w:p>
    <w:p w14:paraId="7A86B8FF" w14:textId="77777777" w:rsidR="00F90BDC" w:rsidRDefault="00F90BDC"/>
    <w:p w14:paraId="1D74051A" w14:textId="77777777" w:rsidR="00F90BDC" w:rsidRDefault="00F90BDC">
      <w:r xmlns:w="http://schemas.openxmlformats.org/wordprocessingml/2006/main">
        <w:t xml:space="preserve">2. Гордость против смирения: чему мы можем научиться у фарисея и мытаря</w:t>
      </w:r>
    </w:p>
    <w:p w14:paraId="06F470AB" w14:textId="77777777" w:rsidR="00F90BDC" w:rsidRDefault="00F90BDC"/>
    <w:p w14:paraId="6A9308C4" w14:textId="77777777" w:rsidR="00F90BDC" w:rsidRDefault="00F90BDC">
      <w:r xmlns:w="http://schemas.openxmlformats.org/wordprocessingml/2006/main">
        <w:t xml:space="preserve">1. Иакова 4:6 «Но Он дает больше благодати. Поэтому сказано: «Бог гордым противится, а смиренным дает благодать».</w:t>
      </w:r>
    </w:p>
    <w:p w14:paraId="25C42D55" w14:textId="77777777" w:rsidR="00F90BDC" w:rsidRDefault="00F90BDC"/>
    <w:p w14:paraId="720BDF75" w14:textId="77777777" w:rsidR="00F90BDC" w:rsidRDefault="00F90BDC">
      <w:r xmlns:w="http://schemas.openxmlformats.org/wordprocessingml/2006/main">
        <w:t xml:space="preserve">2. Притчи 16:18-19 «Гордость предшествует погибели, и надменность предшествует падению. Лучше быть смиренным с бедным, чем делить добычу с гордым».</w:t>
      </w:r>
    </w:p>
    <w:p w14:paraId="4C887394" w14:textId="77777777" w:rsidR="00F90BDC" w:rsidRDefault="00F90BDC"/>
    <w:p w14:paraId="29C6DA25" w14:textId="77777777" w:rsidR="00F90BDC" w:rsidRDefault="00F90BDC">
      <w:r xmlns:w="http://schemas.openxmlformats.org/wordprocessingml/2006/main">
        <w:t xml:space="preserve">Лк 18:11 Фарисей стоял и молился сам с собою: Боже! Благодарю Тебя, что я не таков, как прочие люди, грабители, неправедные, прелюбодеи, или даже как этот мытарь.</w:t>
      </w:r>
    </w:p>
    <w:p w14:paraId="4CAB8E10" w14:textId="77777777" w:rsidR="00F90BDC" w:rsidRDefault="00F90BDC"/>
    <w:p w14:paraId="6C75E6BC" w14:textId="77777777" w:rsidR="00F90BDC" w:rsidRDefault="00F90BDC">
      <w:r xmlns:w="http://schemas.openxmlformats.org/wordprocessingml/2006/main">
        <w:t xml:space="preserve">Фарисей благодарил Бога за свое превосходство над другими.</w:t>
      </w:r>
    </w:p>
    <w:p w14:paraId="02219BDC" w14:textId="77777777" w:rsidR="00F90BDC" w:rsidRDefault="00F90BDC"/>
    <w:p w14:paraId="5E64E737" w14:textId="77777777" w:rsidR="00F90BDC" w:rsidRDefault="00F90BDC">
      <w:r xmlns:w="http://schemas.openxmlformats.org/wordprocessingml/2006/main">
        <w:t xml:space="preserve">1: Мы должны признать благословения, данные нам Богом, но быть смиренными и не сравнивать себя с другими.</w:t>
      </w:r>
    </w:p>
    <w:p w14:paraId="60070DD6" w14:textId="77777777" w:rsidR="00F90BDC" w:rsidRDefault="00F90BDC"/>
    <w:p w14:paraId="09AAA7F5" w14:textId="77777777" w:rsidR="00F90BDC" w:rsidRDefault="00F90BDC">
      <w:r xmlns:w="http://schemas.openxmlformats.org/wordprocessingml/2006/main">
        <w:t xml:space="preserve">2: Мы должны стремиться жить праведной жизнью и быть благодарными за Божью благодать.</w:t>
      </w:r>
    </w:p>
    <w:p w14:paraId="72FA13FA" w14:textId="77777777" w:rsidR="00F90BDC" w:rsidRDefault="00F90BDC"/>
    <w:p w14:paraId="7EDD63F0" w14:textId="77777777" w:rsidR="00F90BDC" w:rsidRDefault="00F90BDC">
      <w:r xmlns:w="http://schemas.openxmlformats.org/wordprocessingml/2006/main">
        <w:t xml:space="preserve">1: Иакова 4:10 – Смиритесь пред Господом, и Он возвысит вас.</w:t>
      </w:r>
    </w:p>
    <w:p w14:paraId="0E4FF3CA" w14:textId="77777777" w:rsidR="00F90BDC" w:rsidRDefault="00F90BDC"/>
    <w:p w14:paraId="2C483AC4" w14:textId="77777777" w:rsidR="00F90BDC" w:rsidRDefault="00F90BDC">
      <w:r xmlns:w="http://schemas.openxmlformats.org/wordprocessingml/2006/main">
        <w:t xml:space="preserve">2: Колоссянам 3:12 – Итак, как избранный Божий народ, святой и возлюбленный, облекитесь в сострадание, доброту, смирение, кротость и терпение.</w:t>
      </w:r>
    </w:p>
    <w:p w14:paraId="6A033563" w14:textId="77777777" w:rsidR="00F90BDC" w:rsidRDefault="00F90BDC"/>
    <w:p w14:paraId="1823FC0C" w14:textId="77777777" w:rsidR="00F90BDC" w:rsidRDefault="00F90BDC">
      <w:r xmlns:w="http://schemas.openxmlformats.org/wordprocessingml/2006/main">
        <w:t xml:space="preserve">Луки 18:12 Я пощусь дважды в неделю и отдаю десятину из всего, что имею.</w:t>
      </w:r>
    </w:p>
    <w:p w14:paraId="37890D1C" w14:textId="77777777" w:rsidR="00F90BDC" w:rsidRDefault="00F90BDC"/>
    <w:p w14:paraId="1FC8C038" w14:textId="77777777" w:rsidR="00F90BDC" w:rsidRDefault="00F90BDC">
      <w:r xmlns:w="http://schemas.openxmlformats.org/wordprocessingml/2006/main">
        <w:t xml:space="preserve">В этом отрывке из Луки 18:12 говорится о человеке, который регулярно постится и отдает церкви из всего, что имеет.</w:t>
      </w:r>
    </w:p>
    <w:p w14:paraId="7382DE09" w14:textId="77777777" w:rsidR="00F90BDC" w:rsidRDefault="00F90BDC"/>
    <w:p w14:paraId="7E8CFA39" w14:textId="77777777" w:rsidR="00F90BDC" w:rsidRDefault="00F90BDC">
      <w:r xmlns:w="http://schemas.openxmlformats.org/wordprocessingml/2006/main">
        <w:t xml:space="preserve">1: Мы должны регулярно поститься и отдавать в церковь все, что у нас есть.</w:t>
      </w:r>
    </w:p>
    <w:p w14:paraId="01685FC3" w14:textId="77777777" w:rsidR="00F90BDC" w:rsidRDefault="00F90BDC"/>
    <w:p w14:paraId="1C2E637B" w14:textId="77777777" w:rsidR="00F90BDC" w:rsidRDefault="00F90BDC">
      <w:r xmlns:w="http://schemas.openxmlformats.org/wordprocessingml/2006/main">
        <w:t xml:space="preserve">2: Бог доверил нам наше имущество, и мы должны быть верными в использовании его для служения Ему.</w:t>
      </w:r>
    </w:p>
    <w:p w14:paraId="3AAB1C88" w14:textId="77777777" w:rsidR="00F90BDC" w:rsidRDefault="00F90BDC"/>
    <w:p w14:paraId="5172713F" w14:textId="77777777" w:rsidR="00F90BDC" w:rsidRDefault="00F90BDC">
      <w:r xmlns:w="http://schemas.openxmlformats.org/wordprocessingml/2006/main">
        <w:t xml:space="preserve">1:1 Коринфянам 4:2 – «От домостроителей требуется, чтобы человек оказался верным».</w:t>
      </w:r>
    </w:p>
    <w:p w14:paraId="2E6F6C55" w14:textId="77777777" w:rsidR="00F90BDC" w:rsidRDefault="00F90BDC"/>
    <w:p w14:paraId="039BC8AE" w14:textId="77777777" w:rsidR="00F90BDC" w:rsidRDefault="00F90BDC">
      <w:r xmlns:w="http://schemas.openxmlformats.org/wordprocessingml/2006/main">
        <w:t xml:space="preserve">2: Притчи 3:9-10 - «Почитай Господа всем имуществом твоим и начатками всех произведений твоих; и наполнятся житницы ваши до избытка, и точили ваши переполнятся новым вином».</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18:13 И мытарь, стоя вдали, не хотел даже поднять очей своих к небу, но ударил себя в грудь, говоря: милостив Бог мне, грешнику.</w:t>
      </w:r>
    </w:p>
    <w:p w14:paraId="388E1E06" w14:textId="77777777" w:rsidR="00F90BDC" w:rsidRDefault="00F90BDC"/>
    <w:p w14:paraId="3F22A379" w14:textId="77777777" w:rsidR="00F90BDC" w:rsidRDefault="00F90BDC">
      <w:r xmlns:w="http://schemas.openxmlformats.org/wordprocessingml/2006/main">
        <w:t xml:space="preserve">Мытарь, стоя вдали от толпы, молил Бога о милости, не в силах взглянуть на небо.</w:t>
      </w:r>
    </w:p>
    <w:p w14:paraId="2EE623E3" w14:textId="77777777" w:rsidR="00F90BDC" w:rsidRDefault="00F90BDC"/>
    <w:p w14:paraId="4DFB8784" w14:textId="77777777" w:rsidR="00F90BDC" w:rsidRDefault="00F90BDC">
      <w:r xmlns:w="http://schemas.openxmlformats.org/wordprocessingml/2006/main">
        <w:t xml:space="preserve">1. Призыв к исповеди – признание своих грехов и недостатков перед Богом и поиск Его милости.</w:t>
      </w:r>
    </w:p>
    <w:p w14:paraId="458ABACE" w14:textId="77777777" w:rsidR="00F90BDC" w:rsidRDefault="00F90BDC"/>
    <w:p w14:paraId="762D413B" w14:textId="77777777" w:rsidR="00F90BDC" w:rsidRDefault="00F90BDC">
      <w:r xmlns:w="http://schemas.openxmlformats.org/wordprocessingml/2006/main">
        <w:t xml:space="preserve">2. Сердечная молитва – искание милости Божией со смирением и сокрушенным сердцем.</w:t>
      </w:r>
    </w:p>
    <w:p w14:paraId="412C70D1" w14:textId="77777777" w:rsidR="00F90BDC" w:rsidRDefault="00F90BDC"/>
    <w:p w14:paraId="60F0C97B" w14:textId="77777777" w:rsidR="00F90BDC" w:rsidRDefault="00F90BDC">
      <w:r xmlns:w="http://schemas.openxmlformats.org/wordprocessingml/2006/main">
        <w:t xml:space="preserve">1. Псалом 51:17 - Жертвы Божии сокрушенный дух, сокрушенное и сокрушенное сердце, Боже, Ты не презришь.</w:t>
      </w:r>
    </w:p>
    <w:p w14:paraId="106E5F6F" w14:textId="77777777" w:rsidR="00F90BDC" w:rsidRDefault="00F90BDC"/>
    <w:p w14:paraId="754FE071" w14:textId="77777777" w:rsidR="00F90BDC" w:rsidRDefault="00F90BDC">
      <w:r xmlns:w="http://schemas.openxmlformats.org/wordprocessingml/2006/main">
        <w:t xml:space="preserve">2. Иакова 4:6-7 – Но Он дает больше благодати. Поэтому Он говорит: «Бог гордым противится, а смиренным дает благодать». Поэтому покоритесь Богу. Противостаньте дьяволу, и он убежит от вас.</w:t>
      </w:r>
    </w:p>
    <w:p w14:paraId="146234F5" w14:textId="77777777" w:rsidR="00F90BDC" w:rsidRDefault="00F90BDC"/>
    <w:p w14:paraId="16964FAE" w14:textId="77777777" w:rsidR="00F90BDC" w:rsidRDefault="00F90BDC">
      <w:r xmlns:w="http://schemas.openxmlformats.org/wordprocessingml/2006/main">
        <w:t xml:space="preserve">Луки 18:14 Говорю вам: этот человек лучше другого вошел в дом свой оправданный, ибо всякий, возвышающий себя, унижен будет; и тот, кто смиряет себя, возвысится.</w:t>
      </w:r>
    </w:p>
    <w:p w14:paraId="1F7B944A" w14:textId="77777777" w:rsidR="00F90BDC" w:rsidRDefault="00F90BDC"/>
    <w:p w14:paraId="62F498B2" w14:textId="77777777" w:rsidR="00F90BDC" w:rsidRDefault="00F90BDC">
      <w:r xmlns:w="http://schemas.openxmlformats.org/wordprocessingml/2006/main">
        <w:t xml:space="preserve">В этом отрывке говорится о важности смирения, подчеркивая, что смиряющие себя будут возвышены.</w:t>
      </w:r>
    </w:p>
    <w:p w14:paraId="5C92DF3F" w14:textId="77777777" w:rsidR="00F90BDC" w:rsidRDefault="00F90BDC"/>
    <w:p w14:paraId="098B5406" w14:textId="77777777" w:rsidR="00F90BDC" w:rsidRDefault="00F90BDC">
      <w:r xmlns:w="http://schemas.openxmlformats.org/wordprocessingml/2006/main">
        <w:t xml:space="preserve">1. «Сила смирения: урок из притчи о фарисее и сборщике налогов»</w:t>
      </w:r>
    </w:p>
    <w:p w14:paraId="41231F61" w14:textId="77777777" w:rsidR="00F90BDC" w:rsidRDefault="00F90BDC"/>
    <w:p w14:paraId="7B77A4BA" w14:textId="77777777" w:rsidR="00F90BDC" w:rsidRDefault="00F90BDC">
      <w:r xmlns:w="http://schemas.openxmlformats.org/wordprocessingml/2006/main">
        <w:t xml:space="preserve">2. «Возвышение смирения: благословения смирения»</w:t>
      </w:r>
    </w:p>
    <w:p w14:paraId="37F76144" w14:textId="77777777" w:rsidR="00F90BDC" w:rsidRDefault="00F90BDC"/>
    <w:p w14:paraId="285B448C" w14:textId="77777777" w:rsidR="00F90BDC" w:rsidRDefault="00F90BDC">
      <w:r xmlns:w="http://schemas.openxmlformats.org/wordprocessingml/2006/main">
        <w:t xml:space="preserve">1. Иакова 4:10 – «Смиритесь пред Господом, и Он возвысит вас».</w:t>
      </w:r>
    </w:p>
    <w:p w14:paraId="50617657" w14:textId="77777777" w:rsidR="00F90BDC" w:rsidRDefault="00F90BDC"/>
    <w:p w14:paraId="4605CC62" w14:textId="77777777" w:rsidR="00F90BDC" w:rsidRDefault="00F90BDC">
      <w:r xmlns:w="http://schemas.openxmlformats.org/wordprocessingml/2006/main">
        <w:t xml:space="preserve">2. Притчи 16:18 – «Гордость предшествует погибели, и надменность предшествует падению».</w:t>
      </w:r>
    </w:p>
    <w:p w14:paraId="677EB134" w14:textId="77777777" w:rsidR="00F90BDC" w:rsidRDefault="00F90BDC"/>
    <w:p w14:paraId="0260FD6C" w14:textId="77777777" w:rsidR="00F90BDC" w:rsidRDefault="00F90BDC">
      <w:r xmlns:w="http://schemas.openxmlformats.org/wordprocessingml/2006/main">
        <w:t xml:space="preserve">Лк 18:15 Принесли к Нему и младенцев, чтобы Он прикоснулся к ним; но, увидев это, ученики Его упрекнули их.</w:t>
      </w:r>
    </w:p>
    <w:p w14:paraId="5DE6D06E" w14:textId="77777777" w:rsidR="00F90BDC" w:rsidRDefault="00F90BDC"/>
    <w:p w14:paraId="7AD6EEA4" w14:textId="77777777" w:rsidR="00F90BDC" w:rsidRDefault="00F90BDC">
      <w:r xmlns:w="http://schemas.openxmlformats.org/wordprocessingml/2006/main">
        <w:t xml:space="preserve">Новая строка: Ученики Иисуса упрекали тех, кто приносил к Нему младенцев для благословения.</w:t>
      </w:r>
    </w:p>
    <w:p w14:paraId="228E02E4" w14:textId="77777777" w:rsidR="00F90BDC" w:rsidRDefault="00F90BDC"/>
    <w:p w14:paraId="3D119B4D" w14:textId="77777777" w:rsidR="00F90BDC" w:rsidRDefault="00F90BDC">
      <w:r xmlns:w="http://schemas.openxmlformats.org/wordprocessingml/2006/main">
        <w:t xml:space="preserve">1. Важность смирения и благоговения в приближении к Иисусу.</w:t>
      </w:r>
    </w:p>
    <w:p w14:paraId="677FB4D5" w14:textId="77777777" w:rsidR="00F90BDC" w:rsidRDefault="00F90BDC"/>
    <w:p w14:paraId="294943BF" w14:textId="77777777" w:rsidR="00F90BDC" w:rsidRDefault="00F90BDC">
      <w:r xmlns:w="http://schemas.openxmlformats.org/wordprocessingml/2006/main">
        <w:t xml:space="preserve">2. Любовь Иисуса и принятие детей.</w:t>
      </w:r>
    </w:p>
    <w:p w14:paraId="7AB8AD3B" w14:textId="77777777" w:rsidR="00F90BDC" w:rsidRDefault="00F90BDC"/>
    <w:p w14:paraId="19DAAF24" w14:textId="77777777" w:rsidR="00F90BDC" w:rsidRDefault="00F90BDC">
      <w:r xmlns:w="http://schemas.openxmlformats.org/wordprocessingml/2006/main">
        <w:t xml:space="preserve">1. Марка 10:13-16: «И приводили к Нему детей, чтобы Он прикоснулся к ним, а ученики упрекали их. Но Иисус, увидев это, возмутился и сказал им: пустите детей приходить ко Мне; не препятствуйте им, ибо таковых есть Царствие Божие. Истинно говорю вам: кто не примет Царствия Божия, как дитя, тот не войдет в него». И он взял их на руки и благословил их, возложив на них руки свои».</w:t>
      </w:r>
    </w:p>
    <w:p w14:paraId="757DB18C" w14:textId="77777777" w:rsidR="00F90BDC" w:rsidRDefault="00F90BDC"/>
    <w:p w14:paraId="72112DE9" w14:textId="77777777" w:rsidR="00F90BDC" w:rsidRDefault="00F90BDC">
      <w:r xmlns:w="http://schemas.openxmlformats.org/wordprocessingml/2006/main">
        <w:t xml:space="preserve">2. Матфея 19:13-15: «Тогда привели к Нему детей, чтобы он возложил на них руки и помолился. Ученики упрекали людей, но Иисус сказал: «Пустите детей приходить ко Мне и не препятствуйте им, ибо таковых есть Царство Небесное». И он возложил на них руки и пошел».</w:t>
      </w:r>
    </w:p>
    <w:p w14:paraId="181B2CC6" w14:textId="77777777" w:rsidR="00F90BDC" w:rsidRDefault="00F90BDC"/>
    <w:p w14:paraId="65915569" w14:textId="77777777" w:rsidR="00F90BDC" w:rsidRDefault="00F90BDC">
      <w:r xmlns:w="http://schemas.openxmlformats.org/wordprocessingml/2006/main">
        <w:t xml:space="preserve">Лк 18:16 Но Иисус призвал их к себе и сказал: дайте детям приходить ко Мне и не препятствуйте им, ибо таковых есть Царствие Божие.</w:t>
      </w:r>
    </w:p>
    <w:p w14:paraId="138680CD" w14:textId="77777777" w:rsidR="00F90BDC" w:rsidRDefault="00F90BDC"/>
    <w:p w14:paraId="2A080247" w14:textId="77777777" w:rsidR="00F90BDC" w:rsidRDefault="00F90BDC">
      <w:r xmlns:w="http://schemas.openxmlformats.org/wordprocessingml/2006/main">
        <w:t xml:space="preserve">Иисус призывает нас быть как дети и принять Царство Божие.</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стать как дети, чтобы войти в Царство Божие.</w:t>
      </w:r>
    </w:p>
    <w:p w14:paraId="0CC90BC6" w14:textId="77777777" w:rsidR="00F90BDC" w:rsidRDefault="00F90BDC"/>
    <w:p w14:paraId="17D5690C" w14:textId="77777777" w:rsidR="00F90BDC" w:rsidRDefault="00F90BDC">
      <w:r xmlns:w="http://schemas.openxmlformats.org/wordprocessingml/2006/main">
        <w:t xml:space="preserve">2: Мы должны принять Царство Божие, как это делают дети.</w:t>
      </w:r>
    </w:p>
    <w:p w14:paraId="712BBB16" w14:textId="77777777" w:rsidR="00F90BDC" w:rsidRDefault="00F90BDC"/>
    <w:p w14:paraId="35B53101" w14:textId="77777777" w:rsidR="00F90BDC" w:rsidRDefault="00F90BDC">
      <w:r xmlns:w="http://schemas.openxmlformats.org/wordprocessingml/2006/main">
        <w:t xml:space="preserve">1: Матфея 18:3 - И сказал: истинно говорю вам: если не обратитесь и не будете как дети, не войдете в Царство Небесное.</w:t>
      </w:r>
    </w:p>
    <w:p w14:paraId="0325D081" w14:textId="77777777" w:rsidR="00F90BDC" w:rsidRDefault="00F90BDC"/>
    <w:p w14:paraId="5CBC8FDF" w14:textId="77777777" w:rsidR="00F90BDC" w:rsidRDefault="00F90BDC">
      <w:r xmlns:w="http://schemas.openxmlformats.org/wordprocessingml/2006/main">
        <w:t xml:space="preserve">2: Марка 10:14 - Но Иисус, увидев это, весьма разгневался и сказал им: дайте детям приходить ко Мне и не препятствуйте им, ибо таковых есть Царствие Божие.</w:t>
      </w:r>
    </w:p>
    <w:p w14:paraId="48E841E5" w14:textId="77777777" w:rsidR="00F90BDC" w:rsidRDefault="00F90BDC"/>
    <w:p w14:paraId="1134BD8B" w14:textId="77777777" w:rsidR="00F90BDC" w:rsidRDefault="00F90BDC">
      <w:r xmlns:w="http://schemas.openxmlformats.org/wordprocessingml/2006/main">
        <w:t xml:space="preserve">Луки 18:17 Истинно говорю вам: кто не примет Царствия Божия, как дитя, тот не войдет в него.</w:t>
      </w:r>
    </w:p>
    <w:p w14:paraId="2F583EAF" w14:textId="77777777" w:rsidR="00F90BDC" w:rsidRDefault="00F90BDC"/>
    <w:p w14:paraId="67699A76" w14:textId="77777777" w:rsidR="00F90BDC" w:rsidRDefault="00F90BDC">
      <w:r xmlns:w="http://schemas.openxmlformats.org/wordprocessingml/2006/main">
        <w:t xml:space="preserve">Царство Божие следует принимать с детской верой.</w:t>
      </w:r>
    </w:p>
    <w:p w14:paraId="5957875E" w14:textId="77777777" w:rsidR="00F90BDC" w:rsidRDefault="00F90BDC"/>
    <w:p w14:paraId="0DF10D93" w14:textId="77777777" w:rsidR="00F90BDC" w:rsidRDefault="00F90BDC">
      <w:r xmlns:w="http://schemas.openxmlformats.org/wordprocessingml/2006/main">
        <w:t xml:space="preserve">1: Мы должны войти в Царство Божие с той же верой и невинностью ребенка, уповая на Божью любовь и обеспечение.</w:t>
      </w:r>
    </w:p>
    <w:p w14:paraId="73A26D82" w14:textId="77777777" w:rsidR="00F90BDC" w:rsidRDefault="00F90BDC"/>
    <w:p w14:paraId="394FFB67" w14:textId="77777777" w:rsidR="00F90BDC" w:rsidRDefault="00F90BDC">
      <w:r xmlns:w="http://schemas.openxmlformats.org/wordprocessingml/2006/main">
        <w:t xml:space="preserve">2: Если мы хотим войти в Царство Божие, мы должны отказаться от своей гордыни и принять ее с простой верой.</w:t>
      </w:r>
    </w:p>
    <w:p w14:paraId="4C6C7CE7" w14:textId="77777777" w:rsidR="00F90BDC" w:rsidRDefault="00F90BDC"/>
    <w:p w14:paraId="790085A1" w14:textId="77777777" w:rsidR="00F90BDC" w:rsidRDefault="00F90BDC">
      <w:r xmlns:w="http://schemas.openxmlformats.org/wordprocessingml/2006/main">
        <w:t xml:space="preserve">1: Матфея 18:3 – «Истинно говорю вам: если не обратитесь и не будете как дети, не войдете в Царство Небесное».</w:t>
      </w:r>
    </w:p>
    <w:p w14:paraId="241357EB" w14:textId="77777777" w:rsidR="00F90BDC" w:rsidRDefault="00F90BDC"/>
    <w:p w14:paraId="1520918A" w14:textId="77777777" w:rsidR="00F90BDC" w:rsidRDefault="00F90BDC">
      <w:r xmlns:w="http://schemas.openxmlformats.org/wordprocessingml/2006/main">
        <w:t xml:space="preserve">2: Галатам 5:22-23 – «Плод же духа есть любовь, радость, мир, долготерпение, благость, милосердие, верность, кротость, воздержание; Против таких вещей нет закона."</w:t>
      </w:r>
    </w:p>
    <w:p w14:paraId="1D7C1355" w14:textId="77777777" w:rsidR="00F90BDC" w:rsidRDefault="00F90BDC"/>
    <w:p w14:paraId="3BFE6032" w14:textId="77777777" w:rsidR="00F90BDC" w:rsidRDefault="00F90BDC">
      <w:r xmlns:w="http://schemas.openxmlformats.org/wordprocessingml/2006/main">
        <w:t xml:space="preserve">Лк 18:18 И спросил его некий начальник, говоря: Господи добрый, что мне делать, чтобы наследовать </w:t>
      </w:r>
      <w:r xmlns:w="http://schemas.openxmlformats.org/wordprocessingml/2006/main">
        <w:lastRenderedPageBreak xmlns:w="http://schemas.openxmlformats.org/wordprocessingml/2006/main"/>
      </w:r>
      <w:r xmlns:w="http://schemas.openxmlformats.org/wordprocessingml/2006/main">
        <w:t xml:space="preserve">жизнь вечную?</w:t>
      </w:r>
    </w:p>
    <w:p w14:paraId="28BD4079" w14:textId="77777777" w:rsidR="00F90BDC" w:rsidRDefault="00F90BDC"/>
    <w:p w14:paraId="7F5F216B" w14:textId="77777777" w:rsidR="00F90BDC" w:rsidRDefault="00F90BDC">
      <w:r xmlns:w="http://schemas.openxmlformats.org/wordprocessingml/2006/main">
        <w:t xml:space="preserve">В этом отрывке описывается вопрос правителя Иисусу о том, как наследовать вечную жизнь.</w:t>
      </w:r>
    </w:p>
    <w:p w14:paraId="7F92004D" w14:textId="77777777" w:rsidR="00F90BDC" w:rsidRDefault="00F90BDC"/>
    <w:p w14:paraId="1F2282AF" w14:textId="77777777" w:rsidR="00F90BDC" w:rsidRDefault="00F90BDC">
      <w:r xmlns:w="http://schemas.openxmlformats.org/wordprocessingml/2006/main">
        <w:t xml:space="preserve">1. Понять бесценную ценность вечной жизни и то, как получить ее через Иисуса Христа.</w:t>
      </w:r>
    </w:p>
    <w:p w14:paraId="09FC3F08" w14:textId="77777777" w:rsidR="00F90BDC" w:rsidRDefault="00F90BDC"/>
    <w:p w14:paraId="2D0AC603" w14:textId="77777777" w:rsidR="00F90BDC" w:rsidRDefault="00F90BDC">
      <w:r xmlns:w="http://schemas.openxmlformats.org/wordprocessingml/2006/main">
        <w:t xml:space="preserve">2. Будьте готовы прийти к Иисусу с честными вопросами и искренним желанием следовать за Ним.</w:t>
      </w:r>
    </w:p>
    <w:p w14:paraId="115B2C19" w14:textId="77777777" w:rsidR="00F90BDC" w:rsidRDefault="00F90BDC"/>
    <w:p w14:paraId="71B767BD" w14:textId="77777777" w:rsidR="00F90BDC" w:rsidRDefault="00F90BDC">
      <w:r xmlns:w="http://schemas.openxmlformats.org/wordprocessingml/2006/main">
        <w:t xml:space="preserve">1. Иоанна 14:6 – Иисус сказал ему: «Я есмь путь, истина и жизнь. Никто не приходит к Отцу, кроме как через Меня.</w:t>
      </w:r>
    </w:p>
    <w:p w14:paraId="2413A164" w14:textId="77777777" w:rsidR="00F90BDC" w:rsidRDefault="00F90BDC"/>
    <w:p w14:paraId="20234A2E" w14:textId="77777777" w:rsidR="00F90BDC" w:rsidRDefault="00F90BDC">
      <w:r xmlns:w="http://schemas.openxmlformats.org/wordprocessingml/2006/main">
        <w:t xml:space="preserve">2. Римлянам 10:9-10 – Что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а устами исповедуют ко спасению.</w:t>
      </w:r>
    </w:p>
    <w:p w14:paraId="04E179D1" w14:textId="77777777" w:rsidR="00F90BDC" w:rsidRDefault="00F90BDC"/>
    <w:p w14:paraId="590AF5C1" w14:textId="77777777" w:rsidR="00F90BDC" w:rsidRDefault="00F90BDC">
      <w:r xmlns:w="http://schemas.openxmlformats.org/wordprocessingml/2006/main">
        <w:t xml:space="preserve">Лк 18:19 Иисус сказал ему: что ты называешь Меня добрым? нет добра, кроме одного, то есть Бога.</w:t>
      </w:r>
    </w:p>
    <w:p w14:paraId="1482DB1C" w14:textId="77777777" w:rsidR="00F90BDC" w:rsidRDefault="00F90BDC"/>
    <w:p w14:paraId="7B1C8D85" w14:textId="77777777" w:rsidR="00F90BDC" w:rsidRDefault="00F90BDC">
      <w:r xmlns:w="http://schemas.openxmlformats.org/wordprocessingml/2006/main">
        <w:t xml:space="preserve">Этот отрывок показывает, что Иисус подчеркивает, что только Бог добр и что никого нельзя называть добрым.</w:t>
      </w:r>
    </w:p>
    <w:p w14:paraId="116E2B0B" w14:textId="77777777" w:rsidR="00F90BDC" w:rsidRDefault="00F90BDC"/>
    <w:p w14:paraId="4A76050F" w14:textId="77777777" w:rsidR="00F90BDC" w:rsidRDefault="00F90BDC">
      <w:r xmlns:w="http://schemas.openxmlformats.org/wordprocessingml/2006/main">
        <w:t xml:space="preserve">1. Величие Божие. Как мы всегда должны воздавать славу одному Богу, поскольку нет другого добра, кроме Него.</w:t>
      </w:r>
    </w:p>
    <w:p w14:paraId="2CACF5E7" w14:textId="77777777" w:rsidR="00F90BDC" w:rsidRDefault="00F90BDC"/>
    <w:p w14:paraId="02627683" w14:textId="77777777" w:rsidR="00F90BDC" w:rsidRDefault="00F90BDC">
      <w:r xmlns:w="http://schemas.openxmlformats.org/wordprocessingml/2006/main">
        <w:t xml:space="preserve">2. Смирение Иисуса. Как Иисус смиренно признает, что только Бог действительно добр.</w:t>
      </w:r>
    </w:p>
    <w:p w14:paraId="16694008" w14:textId="77777777" w:rsidR="00F90BDC" w:rsidRDefault="00F90BDC"/>
    <w:p w14:paraId="5ECA2E7A" w14:textId="77777777" w:rsidR="00F90BDC" w:rsidRDefault="00F90BDC">
      <w:r xmlns:w="http://schemas.openxmlformats.org/wordprocessingml/2006/main">
        <w:t xml:space="preserve">1. Псалом 115:5 — Милостив Господь и праведен; да, наш Бог милостив.</w:t>
      </w:r>
    </w:p>
    <w:p w14:paraId="0D65D850" w14:textId="77777777" w:rsidR="00F90BDC" w:rsidRDefault="00F90BDC"/>
    <w:p w14:paraId="17282E4F" w14:textId="77777777" w:rsidR="00F90BDC" w:rsidRDefault="00F90BDC">
      <w:r xmlns:w="http://schemas.openxmlformats.org/wordprocessingml/2006/main">
        <w:t xml:space="preserve">2. Матфея 19:17 – И сказал ему: что ты называешь Меня добрым? нет ничего доброго, кроме одного, то есть Бога.</w:t>
      </w:r>
    </w:p>
    <w:p w14:paraId="7B855DD8" w14:textId="77777777" w:rsidR="00F90BDC" w:rsidRDefault="00F90BDC"/>
    <w:p w14:paraId="466E1CCE" w14:textId="77777777" w:rsidR="00F90BDC" w:rsidRDefault="00F90BDC">
      <w:r xmlns:w="http://schemas.openxmlformats.org/wordprocessingml/2006/main">
        <w:t xml:space="preserve">Луки 18:20 Ты знаешь заповеди: не прелюбодействуй, не убей, не укради, не лжесвидетельствуй, почитай отца твоего и мать твою.</w:t>
      </w:r>
    </w:p>
    <w:p w14:paraId="0953F610" w14:textId="77777777" w:rsidR="00F90BDC" w:rsidRDefault="00F90BDC"/>
    <w:p w14:paraId="75137483" w14:textId="77777777" w:rsidR="00F90BDC" w:rsidRDefault="00F90BDC">
      <w:r xmlns:w="http://schemas.openxmlformats.org/wordprocessingml/2006/main">
        <w:t xml:space="preserve">В этом отрывке подчеркивается важность следования Десяти заповедям, в частности, о том, чтобы не прелюбодействовать, не убивать, не воровать, не лжесвидетельствовать и почитать отца и мать.</w:t>
      </w:r>
    </w:p>
    <w:p w14:paraId="0669C858" w14:textId="77777777" w:rsidR="00F90BDC" w:rsidRDefault="00F90BDC"/>
    <w:p w14:paraId="23378A19" w14:textId="77777777" w:rsidR="00F90BDC" w:rsidRDefault="00F90BDC">
      <w:r xmlns:w="http://schemas.openxmlformats.org/wordprocessingml/2006/main">
        <w:t xml:space="preserve">1. «Жить в послушании: десять заповедей»</w:t>
      </w:r>
    </w:p>
    <w:p w14:paraId="24B9A86A" w14:textId="77777777" w:rsidR="00F90BDC" w:rsidRDefault="00F90BDC"/>
    <w:p w14:paraId="017EC15B" w14:textId="77777777" w:rsidR="00F90BDC" w:rsidRDefault="00F90BDC">
      <w:r xmlns:w="http://schemas.openxmlformats.org/wordprocessingml/2006/main">
        <w:t xml:space="preserve">2. «Сила заповеди: почитание Отца и Матери»</w:t>
      </w:r>
    </w:p>
    <w:p w14:paraId="76CC612D" w14:textId="77777777" w:rsidR="00F90BDC" w:rsidRDefault="00F90BDC"/>
    <w:p w14:paraId="19B8E021" w14:textId="77777777" w:rsidR="00F90BDC" w:rsidRDefault="00F90BDC">
      <w:r xmlns:w="http://schemas.openxmlformats.org/wordprocessingml/2006/main">
        <w:t xml:space="preserve">1. Исход 20:1-17.</w:t>
      </w:r>
    </w:p>
    <w:p w14:paraId="647B1CD7" w14:textId="77777777" w:rsidR="00F90BDC" w:rsidRDefault="00F90BDC"/>
    <w:p w14:paraId="620E4F8D" w14:textId="77777777" w:rsidR="00F90BDC" w:rsidRDefault="00F90BDC">
      <w:r xmlns:w="http://schemas.openxmlformats.org/wordprocessingml/2006/main">
        <w:t xml:space="preserve">2. Ефесянам 6:1-3.</w:t>
      </w:r>
    </w:p>
    <w:p w14:paraId="5A0EC031" w14:textId="77777777" w:rsidR="00F90BDC" w:rsidRDefault="00F90BDC"/>
    <w:p w14:paraId="02F00E31" w14:textId="77777777" w:rsidR="00F90BDC" w:rsidRDefault="00F90BDC">
      <w:r xmlns:w="http://schemas.openxmlformats.org/wordprocessingml/2006/main">
        <w:t xml:space="preserve">Лк 18:21 И сказал: все это я сохранил от юности моей.</w:t>
      </w:r>
    </w:p>
    <w:p w14:paraId="4E5D20FA" w14:textId="77777777" w:rsidR="00F90BDC" w:rsidRDefault="00F90BDC"/>
    <w:p w14:paraId="65C6F2FC" w14:textId="77777777" w:rsidR="00F90BDC" w:rsidRDefault="00F90BDC">
      <w:r xmlns:w="http://schemas.openxmlformats.org/wordprocessingml/2006/main">
        <w:t xml:space="preserve">На Иисуса произвело впечатление стремление богатого молодого правителя следовать закону с юных лет.</w:t>
      </w:r>
    </w:p>
    <w:p w14:paraId="1C648810" w14:textId="77777777" w:rsidR="00F90BDC" w:rsidRDefault="00F90BDC"/>
    <w:p w14:paraId="57C49179" w14:textId="77777777" w:rsidR="00F90BDC" w:rsidRDefault="00F90BDC">
      <w:r xmlns:w="http://schemas.openxmlformats.org/wordprocessingml/2006/main">
        <w:t xml:space="preserve">1: Мы должны стремиться искать волю Божью как можно раньше в нашей жизни.</w:t>
      </w:r>
    </w:p>
    <w:p w14:paraId="2B0DA99F" w14:textId="77777777" w:rsidR="00F90BDC" w:rsidRDefault="00F90BDC"/>
    <w:p w14:paraId="46310A5C" w14:textId="77777777" w:rsidR="00F90BDC" w:rsidRDefault="00F90BDC">
      <w:r xmlns:w="http://schemas.openxmlformats.org/wordprocessingml/2006/main">
        <w:t xml:space="preserve">2: Мы должны быть верными и последовательными в нашей любви и послушании Богу.</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22:6 – «Наставь ребенка на путь, по которому ему следует идти, и, когда он состарится, он не отступит от него».</w:t>
      </w:r>
    </w:p>
    <w:p w14:paraId="2DCE724E" w14:textId="77777777" w:rsidR="00F90BDC" w:rsidRDefault="00F90BDC"/>
    <w:p w14:paraId="6403E9D5"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 чтобы вы могли познавать, что есть воля Божия, что хорошо, приемлемо и совершенно».</w:t>
      </w:r>
    </w:p>
    <w:p w14:paraId="052E85DF" w14:textId="77777777" w:rsidR="00F90BDC" w:rsidRDefault="00F90BDC"/>
    <w:p w14:paraId="64D2684B" w14:textId="77777777" w:rsidR="00F90BDC" w:rsidRDefault="00F90BDC">
      <w:r xmlns:w="http://schemas.openxmlformats.org/wordprocessingml/2006/main">
        <w:t xml:space="preserve">Луки 18:22 Услышав это, Иисус сказал ему: еще одного недостает тебе: все, что имеешь, продай и раздай нищим, и будешь иметь сокровище на небесах; и приходи, следуй за Мною.</w:t>
      </w:r>
    </w:p>
    <w:p w14:paraId="76F7EC7F" w14:textId="77777777" w:rsidR="00F90BDC" w:rsidRDefault="00F90BDC"/>
    <w:p w14:paraId="2038A984" w14:textId="77777777" w:rsidR="00F90BDC" w:rsidRDefault="00F90BDC">
      <w:r xmlns:w="http://schemas.openxmlformats.org/wordprocessingml/2006/main">
        <w:t xml:space="preserve">Этот отрывок раскрывает призыв Иисуса к радикальному ученичеству: отказаться от всего имущества и следовать за Ним.</w:t>
      </w:r>
    </w:p>
    <w:p w14:paraId="38CBFDA7" w14:textId="77777777" w:rsidR="00F90BDC" w:rsidRDefault="00F90BDC"/>
    <w:p w14:paraId="04CEBB33" w14:textId="77777777" w:rsidR="00F90BDC" w:rsidRDefault="00F90BDC">
      <w:r xmlns:w="http://schemas.openxmlformats.org/wordprocessingml/2006/main">
        <w:t xml:space="preserve">1. «Цена ученичества»</w:t>
      </w:r>
    </w:p>
    <w:p w14:paraId="09F04A9A" w14:textId="77777777" w:rsidR="00F90BDC" w:rsidRDefault="00F90BDC"/>
    <w:p w14:paraId="626ABCD3" w14:textId="77777777" w:rsidR="00F90BDC" w:rsidRDefault="00F90BDC">
      <w:r xmlns:w="http://schemas.openxmlformats.org/wordprocessingml/2006/main">
        <w:t xml:space="preserve">2. «Радикальная вера: продать все и следовать за Иисусом»</w:t>
      </w:r>
    </w:p>
    <w:p w14:paraId="33DAE469" w14:textId="77777777" w:rsidR="00F90BDC" w:rsidRDefault="00F90BDC"/>
    <w:p w14:paraId="6F79705A" w14:textId="77777777" w:rsidR="00F90BDC" w:rsidRDefault="00F90BDC">
      <w:r xmlns:w="http://schemas.openxmlformats.org/wordprocessingml/2006/main">
        <w:t xml:space="preserve">1. Матфея 19:27-30 – «Тогда Петр сказал в ответ: «Смотри, мы оставили все и последовали за Тобою. Что же нам будет?» Иисус сказал им: «Истинно говорю вам: в новом мире, когда Сын Человеческий сядет на престоле славы Своей, сядете и вы, последовавшие за Мною, на двенадцати престолах, чтобы судить двенадцать колен Израилевых. всякий, кто оставит дома, или братьев, или сестер, или отца, или мать, или детей, или земли, ради имени Моего, получит во сто крат и наследует жизнь вечную».</w:t>
      </w:r>
    </w:p>
    <w:p w14:paraId="20D80F3A" w14:textId="77777777" w:rsidR="00F90BDC" w:rsidRDefault="00F90BDC"/>
    <w:p w14:paraId="1BCCF884" w14:textId="77777777" w:rsidR="00F90BDC" w:rsidRDefault="00F90BDC">
      <w:r xmlns:w="http://schemas.openxmlformats.org/wordprocessingml/2006/main">
        <w:t xml:space="preserve">2. Марка 10:17-31 - «И когда он отправлялся в путь, подбежал человек, преклонил перед ним колени и спросил его: Учитель добрый, что мне делать, чтобы наследовать жизнь вечную?» ...И Иисус, взглянув на него, возлюбил его и сказал ему: одного тебе не хватает: пойди, продай все, что имеешь, и раздай нищим, и будешь иметь сокровище на небесах; и приди, следуй за Мною ». Разочарованный этим словом, он ушел опечаленный, потому что у него было большое имущество».</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18:23 И, услышав это, он весьма опечалился, ибо был очень богат.</w:t>
      </w:r>
    </w:p>
    <w:p w14:paraId="4D20AA8D" w14:textId="77777777" w:rsidR="00F90BDC" w:rsidRDefault="00F90BDC"/>
    <w:p w14:paraId="793BC65A" w14:textId="77777777" w:rsidR="00F90BDC" w:rsidRDefault="00F90BDC">
      <w:r xmlns:w="http://schemas.openxmlformats.org/wordprocessingml/2006/main">
        <w:t xml:space="preserve">Богатый человек глубоко опечалился, когда Иисус сказал ему, что трудно богатому войти в Царство Небесное.</w:t>
      </w:r>
    </w:p>
    <w:p w14:paraId="05355074" w14:textId="77777777" w:rsidR="00F90BDC" w:rsidRDefault="00F90BDC"/>
    <w:p w14:paraId="695C1907" w14:textId="77777777" w:rsidR="00F90BDC" w:rsidRDefault="00F90BDC">
      <w:r xmlns:w="http://schemas.openxmlformats.org/wordprocessingml/2006/main">
        <w:t xml:space="preserve">1. Принятие образа мышления Царства: научиться служить и жертвовать в Царстве Бога</w:t>
      </w:r>
    </w:p>
    <w:p w14:paraId="0D3905CD" w14:textId="77777777" w:rsidR="00F90BDC" w:rsidRDefault="00F90BDC"/>
    <w:p w14:paraId="5FA03E4C" w14:textId="77777777" w:rsidR="00F90BDC" w:rsidRDefault="00F90BDC">
      <w:r xmlns:w="http://schemas.openxmlformats.org/wordprocessingml/2006/main">
        <w:t xml:space="preserve">2. Благословение и бремя богатства: принятие вызова управления</w:t>
      </w:r>
    </w:p>
    <w:p w14:paraId="2182C5A0" w14:textId="77777777" w:rsidR="00F90BDC" w:rsidRDefault="00F90BDC"/>
    <w:p w14:paraId="30E440B3" w14:textId="77777777" w:rsidR="00F90BDC" w:rsidRDefault="00F90BDC">
      <w:r xmlns:w="http://schemas.openxmlformats.org/wordprocessingml/2006/main">
        <w:t xml:space="preserve">1. Матфея 19:21-24 – Иисус велит богатому молодому правителю продать все свое имущество и следовать за Ним.</w:t>
      </w:r>
    </w:p>
    <w:p w14:paraId="3F92E7FF" w14:textId="77777777" w:rsidR="00F90BDC" w:rsidRDefault="00F90BDC"/>
    <w:p w14:paraId="01DAFABB" w14:textId="77777777" w:rsidR="00F90BDC" w:rsidRDefault="00F90BDC">
      <w:r xmlns:w="http://schemas.openxmlformats.org/wordprocessingml/2006/main">
        <w:t xml:space="preserve">2. Иакова 5:1-5 – Предостережение богатым покаяться в своей несправедливости и вернуться к Господу.</w:t>
      </w:r>
    </w:p>
    <w:p w14:paraId="48D18A49" w14:textId="77777777" w:rsidR="00F90BDC" w:rsidRDefault="00F90BDC"/>
    <w:p w14:paraId="29B2EEC3" w14:textId="77777777" w:rsidR="00F90BDC" w:rsidRDefault="00F90BDC">
      <w:r xmlns:w="http://schemas.openxmlformats.org/wordprocessingml/2006/main">
        <w:t xml:space="preserve">Лк 18:24 Иисус, увидев, что он весьма печален, сказал: как трудно имеющим богатство войти в Царствие Божие!</w:t>
      </w:r>
    </w:p>
    <w:p w14:paraId="507E69F5" w14:textId="77777777" w:rsidR="00F90BDC" w:rsidRDefault="00F90BDC"/>
    <w:p w14:paraId="1CB3C1E9" w14:textId="77777777" w:rsidR="00F90BDC" w:rsidRDefault="00F90BDC">
      <w:r xmlns:w="http://schemas.openxmlformats.org/wordprocessingml/2006/main">
        <w:t xml:space="preserve">Иисус учил о трудностях богатых войти в Царство Божие.</w:t>
      </w:r>
    </w:p>
    <w:p w14:paraId="3722BC52" w14:textId="77777777" w:rsidR="00F90BDC" w:rsidRDefault="00F90BDC"/>
    <w:p w14:paraId="4A9F63DD" w14:textId="77777777" w:rsidR="00F90BDC" w:rsidRDefault="00F90BDC">
      <w:r xmlns:w="http://schemas.openxmlformats.org/wordprocessingml/2006/main">
        <w:t xml:space="preserve">1. Богатство и Царство Божие: проблемы богатых верующих</w:t>
      </w:r>
    </w:p>
    <w:p w14:paraId="5FC6F976" w14:textId="77777777" w:rsidR="00F90BDC" w:rsidRDefault="00F90BDC"/>
    <w:p w14:paraId="6F5D1E73" w14:textId="77777777" w:rsidR="00F90BDC" w:rsidRDefault="00F90BDC">
      <w:r xmlns:w="http://schemas.openxmlformats.org/wordprocessingml/2006/main">
        <w:t xml:space="preserve">2. Созидание веры, а не удачи: путь к Царству Божьему</w:t>
      </w:r>
    </w:p>
    <w:p w14:paraId="626601E9" w14:textId="77777777" w:rsidR="00F90BDC" w:rsidRDefault="00F90BDC"/>
    <w:p w14:paraId="7E642347" w14:textId="77777777" w:rsidR="00F90BDC" w:rsidRDefault="00F90BDC">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2:1-7 Братья мои, не держитесь с пристрастием веры Господа нашего Иисуса Христа, Господа славы. Ибо если в собрание ваше придет человек с золотыми перстнями, в красивой одежде, а также придет бедняк в запачканной одежде, и вы обратите внимание на того, кто носит красивую одежду, и скажете ему: «Ты сидишь здесь, в хорошем месте», и скажи бедному: «Ты стоишь там», или: «Сиди здесь, у подножья моей», не проявили ли вы между собой пристрастие и не стали ли судьями с злыми помыслами?</w:t>
      </w:r>
    </w:p>
    <w:p w14:paraId="40AC07A1" w14:textId="77777777" w:rsidR="00F90BDC" w:rsidRDefault="00F90BDC"/>
    <w:p w14:paraId="22AD8D92" w14:textId="77777777" w:rsidR="00F90BDC" w:rsidRDefault="00F90BDC">
      <w:r xmlns:w="http://schemas.openxmlformats.org/wordprocessingml/2006/main">
        <w:t xml:space="preserve">Лк 18:25 Ибо легче верблюду пройти сквозь игольное ушко, нежели богатому войти в Царствие Божие.</w:t>
      </w:r>
    </w:p>
    <w:p w14:paraId="771CEAF5" w14:textId="77777777" w:rsidR="00F90BDC" w:rsidRDefault="00F90BDC"/>
    <w:p w14:paraId="2B6EBFCD" w14:textId="77777777" w:rsidR="00F90BDC" w:rsidRDefault="00F90BDC">
      <w:r xmlns:w="http://schemas.openxmlformats.org/wordprocessingml/2006/main">
        <w:t xml:space="preserve">Трудно богатому войти в Царство Божие.</w:t>
      </w:r>
    </w:p>
    <w:p w14:paraId="52C0EC9F" w14:textId="77777777" w:rsidR="00F90BDC" w:rsidRDefault="00F90BDC"/>
    <w:p w14:paraId="4E425EBC" w14:textId="77777777" w:rsidR="00F90BDC" w:rsidRDefault="00F90BDC">
      <w:r xmlns:w="http://schemas.openxmlformats.org/wordprocessingml/2006/main">
        <w:t xml:space="preserve">1: «Богатые и Царство Божие» – Библия предупреждает нас, что богатому трудно войти в Царство Божие.</w:t>
      </w:r>
    </w:p>
    <w:p w14:paraId="63393D5E" w14:textId="77777777" w:rsidR="00F90BDC" w:rsidRDefault="00F90BDC"/>
    <w:p w14:paraId="25F42EA5" w14:textId="77777777" w:rsidR="00F90BDC" w:rsidRDefault="00F90BDC">
      <w:r xmlns:w="http://schemas.openxmlformats.org/wordprocessingml/2006/main">
        <w:t xml:space="preserve">2: «Сила богатства» – Нам следует опасаться силы богатства и ее способности удержать нас от Царства Божьего.</w:t>
      </w:r>
    </w:p>
    <w:p w14:paraId="23AE2E35" w14:textId="77777777" w:rsidR="00F90BDC" w:rsidRDefault="00F90BDC"/>
    <w:p w14:paraId="6C2F7EEB" w14:textId="77777777" w:rsidR="00F90BDC" w:rsidRDefault="00F90BDC">
      <w:r xmlns:w="http://schemas.openxmlformats.org/wordprocessingml/2006/main">
        <w:t xml:space="preserve">1: Иакова 1:11 – Ибо восходит солнце, палящее, и иссушает траву; цветок его опадает, и красота его погибает. Так и богач исчезнет среди своих занятий.</w:t>
      </w:r>
    </w:p>
    <w:p w14:paraId="7524EB23" w14:textId="77777777" w:rsidR="00F90BDC" w:rsidRDefault="00F90BDC"/>
    <w:p w14:paraId="245DA1F7" w14:textId="77777777" w:rsidR="00F90BDC" w:rsidRDefault="00F90BDC">
      <w:r xmlns:w="http://schemas.openxmlformats.org/wordprocessingml/2006/main">
        <w:t xml:space="preserve">2: Притчи 28:20 - Верный человек богат благословениями, а кто спешит разбогатеть, не останется безнаказанным.</w:t>
      </w:r>
    </w:p>
    <w:p w14:paraId="371B4B23" w14:textId="77777777" w:rsidR="00F90BDC" w:rsidRDefault="00F90BDC"/>
    <w:p w14:paraId="2D1E3F5A" w14:textId="77777777" w:rsidR="00F90BDC" w:rsidRDefault="00F90BDC">
      <w:r xmlns:w="http://schemas.openxmlformats.org/wordprocessingml/2006/main">
        <w:t xml:space="preserve">Лк 18:26 И слышавшие сказали: кто же может спастись?</w:t>
      </w:r>
    </w:p>
    <w:p w14:paraId="7C713E07" w14:textId="77777777" w:rsidR="00F90BDC" w:rsidRDefault="00F90BDC"/>
    <w:p w14:paraId="1F6586AF" w14:textId="77777777" w:rsidR="00F90BDC" w:rsidRDefault="00F90BDC">
      <w:r xmlns:w="http://schemas.openxmlformats.org/wordprocessingml/2006/main">
        <w:t xml:space="preserve">Отрывок Люди услышали учение Иисуса и спросили, кто же тогда сможет спастись.</w:t>
      </w:r>
    </w:p>
    <w:p w14:paraId="14ECB008" w14:textId="77777777" w:rsidR="00F90BDC" w:rsidRDefault="00F90BDC"/>
    <w:p w14:paraId="5729EF2F" w14:textId="77777777" w:rsidR="00F90BDC" w:rsidRDefault="00F90BDC">
      <w:r xmlns:w="http://schemas.openxmlformats.org/wordprocessingml/2006/main">
        <w:t xml:space="preserve">1. Призыв к спасению: как принять предложение Иисуса о вечной жизни</w:t>
      </w:r>
    </w:p>
    <w:p w14:paraId="7EC9B477" w14:textId="77777777" w:rsidR="00F90BDC" w:rsidRDefault="00F90BDC"/>
    <w:p w14:paraId="1B1D23A2" w14:textId="77777777" w:rsidR="00F90BDC" w:rsidRDefault="00F90BDC">
      <w:r xmlns:w="http://schemas.openxmlformats.org/wordprocessingml/2006/main">
        <w:t xml:space="preserve">2. Как избежать непростительного греха: как важно откликнуться на приглашение Иисуса</w:t>
      </w:r>
    </w:p>
    <w:p w14:paraId="47ECAEA1" w14:textId="77777777" w:rsidR="00F90BDC" w:rsidRDefault="00F90BDC"/>
    <w:p w14:paraId="5DF439D7"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7D5BE7C2" w14:textId="77777777" w:rsidR="00F90BDC" w:rsidRDefault="00F90BDC"/>
    <w:p w14:paraId="49D70AF1" w14:textId="77777777" w:rsidR="00F90BDC" w:rsidRDefault="00F90BDC">
      <w:r xmlns:w="http://schemas.openxmlformats.org/wordprocessingml/2006/main">
        <w:t xml:space="preserve">2. Римлянам 10:9-10 – Если устами твоими исповедуешь Иисуса Господом и сердцем твоим веришь, что Бог воскресил Его из мертвых, то спасешься. Ибо сердцем веруют и оправдываются, а устами исповедуют и спасаются.</w:t>
      </w:r>
    </w:p>
    <w:p w14:paraId="59CB96FE" w14:textId="77777777" w:rsidR="00F90BDC" w:rsidRDefault="00F90BDC"/>
    <w:p w14:paraId="726C6723" w14:textId="77777777" w:rsidR="00F90BDC" w:rsidRDefault="00F90BDC">
      <w:r xmlns:w="http://schemas.openxmlformats.org/wordprocessingml/2006/main">
        <w:t xml:space="preserve">Лк 18:27 И сказал: невозможное человекам возможно Богу.</w:t>
      </w:r>
    </w:p>
    <w:p w14:paraId="43BD93E3" w14:textId="77777777" w:rsidR="00F90BDC" w:rsidRDefault="00F90BDC"/>
    <w:p w14:paraId="5ADF5423" w14:textId="77777777" w:rsidR="00F90BDC" w:rsidRDefault="00F90BDC">
      <w:r xmlns:w="http://schemas.openxmlformats.org/wordprocessingml/2006/main">
        <w:t xml:space="preserve">Иисус преподает урок о силе молитвы и веры, подчеркивая, что с Богом все возможно.</w:t>
      </w:r>
    </w:p>
    <w:p w14:paraId="44ABB967" w14:textId="77777777" w:rsidR="00F90BDC" w:rsidRDefault="00F90BDC"/>
    <w:p w14:paraId="0AF47379" w14:textId="77777777" w:rsidR="00F90BDC" w:rsidRDefault="00F90BDC">
      <w:r xmlns:w="http://schemas.openxmlformats.org/wordprocessingml/2006/main">
        <w:t xml:space="preserve">1. «Жить жизнью веры: сила молитвы»</w:t>
      </w:r>
    </w:p>
    <w:p w14:paraId="5EFE8E45" w14:textId="77777777" w:rsidR="00F90BDC" w:rsidRDefault="00F90BDC"/>
    <w:p w14:paraId="66A4D870" w14:textId="77777777" w:rsidR="00F90BDC" w:rsidRDefault="00F90BDC">
      <w:r xmlns:w="http://schemas.openxmlformats.org/wordprocessingml/2006/main">
        <w:t xml:space="preserve">2. «Невозможное для людей, возможно для Бога»</w:t>
      </w:r>
    </w:p>
    <w:p w14:paraId="5D1025B0" w14:textId="77777777" w:rsidR="00F90BDC" w:rsidRDefault="00F90BDC"/>
    <w:p w14:paraId="4F82CB72" w14:textId="77777777" w:rsidR="00F90BDC" w:rsidRDefault="00F90BDC">
      <w:r xmlns:w="http://schemas.openxmlformats.org/wordprocessingml/2006/main">
        <w:t xml:space="preserve">1. Римлянам 4:17-21 – Вера Авраама была зачтена ему как праведность.</w:t>
      </w:r>
    </w:p>
    <w:p w14:paraId="67C3AD94" w14:textId="77777777" w:rsidR="00F90BDC" w:rsidRDefault="00F90BDC"/>
    <w:p w14:paraId="58E6E673" w14:textId="77777777" w:rsidR="00F90BDC" w:rsidRDefault="00F90BDC">
      <w:r xmlns:w="http://schemas.openxmlformats.org/wordprocessingml/2006/main">
        <w:t xml:space="preserve">2. Иакова 2:14-26 – Вера без дел мертва.</w:t>
      </w:r>
    </w:p>
    <w:p w14:paraId="2D23A1E5" w14:textId="77777777" w:rsidR="00F90BDC" w:rsidRDefault="00F90BDC"/>
    <w:p w14:paraId="4B06990B" w14:textId="77777777" w:rsidR="00F90BDC" w:rsidRDefault="00F90BDC">
      <w:r xmlns:w="http://schemas.openxmlformats.org/wordprocessingml/2006/main">
        <w:t xml:space="preserve">Лк 18:28 Тогда Петр сказал: вот, мы оставили все и последовали за Тобою.</w:t>
      </w:r>
    </w:p>
    <w:p w14:paraId="572A2671" w14:textId="77777777" w:rsidR="00F90BDC" w:rsidRDefault="00F90BDC"/>
    <w:p w14:paraId="0711A907" w14:textId="77777777" w:rsidR="00F90BDC" w:rsidRDefault="00F90BDC">
      <w:r xmlns:w="http://schemas.openxmlformats.org/wordprocessingml/2006/main">
        <w:t xml:space="preserve">Ученики оставили все, чтобы следовать за Иисусом.</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ученичества: что значит следовать за Иисусом</w:t>
      </w:r>
    </w:p>
    <w:p w14:paraId="63771F1F" w14:textId="77777777" w:rsidR="00F90BDC" w:rsidRDefault="00F90BDC"/>
    <w:p w14:paraId="6BF1D222" w14:textId="77777777" w:rsidR="00F90BDC" w:rsidRDefault="00F90BDC">
      <w:r xmlns:w="http://schemas.openxmlformats.org/wordprocessingml/2006/main">
        <w:t xml:space="preserve">2. Цена следования за Иисусом: что мы готовы оставить после себя?</w:t>
      </w:r>
    </w:p>
    <w:p w14:paraId="37175571" w14:textId="77777777" w:rsidR="00F90BDC" w:rsidRDefault="00F90BDC"/>
    <w:p w14:paraId="1535A9E5" w14:textId="77777777" w:rsidR="00F90BDC" w:rsidRDefault="00F90BDC">
      <w:r xmlns:w="http://schemas.openxmlformats.org/wordprocessingml/2006/main">
        <w:t xml:space="preserve">1. Марка 10:28-31 – Призыв Иисуса к богатому юноше оставить все и следовать за Ним.</w:t>
      </w:r>
    </w:p>
    <w:p w14:paraId="46C36180" w14:textId="77777777" w:rsidR="00F90BDC" w:rsidRDefault="00F90BDC"/>
    <w:p w14:paraId="508044E4" w14:textId="77777777" w:rsidR="00F90BDC" w:rsidRDefault="00F90BDC">
      <w:r xmlns:w="http://schemas.openxmlformats.org/wordprocessingml/2006/main">
        <w:t xml:space="preserve">2. Евреям 11:8 – Готовность Авраама покинуть свою родину и последовать Божьему призыву.</w:t>
      </w:r>
    </w:p>
    <w:p w14:paraId="63DFAD0D" w14:textId="77777777" w:rsidR="00F90BDC" w:rsidRDefault="00F90BDC"/>
    <w:p w14:paraId="16FEBDD7" w14:textId="77777777" w:rsidR="00F90BDC" w:rsidRDefault="00F90BDC">
      <w:r xmlns:w="http://schemas.openxmlformats.org/wordprocessingml/2006/main">
        <w:t xml:space="preserve">Лк 18:29 И сказал им: истинно говорю вам: нет человека, который оставил бы дом, или родителей, или братьев, или жену, или детей ради Царствия Божия,</w:t>
      </w:r>
    </w:p>
    <w:p w14:paraId="45C5AD15" w14:textId="77777777" w:rsidR="00F90BDC" w:rsidRDefault="00F90BDC"/>
    <w:p w14:paraId="4B8DDF83" w14:textId="77777777" w:rsidR="00F90BDC" w:rsidRDefault="00F90BDC">
      <w:r xmlns:w="http://schemas.openxmlformats.org/wordprocessingml/2006/main">
        <w:t xml:space="preserve">Ни один человек не должен быть готов пожертвовать своей семьей ради Царства Божьего.</w:t>
      </w:r>
    </w:p>
    <w:p w14:paraId="1CC4791D" w14:textId="77777777" w:rsidR="00F90BDC" w:rsidRDefault="00F90BDC"/>
    <w:p w14:paraId="3866FCD1" w14:textId="77777777" w:rsidR="00F90BDC" w:rsidRDefault="00F90BDC">
      <w:r xmlns:w="http://schemas.openxmlformats.org/wordprocessingml/2006/main">
        <w:t xml:space="preserve">1. Бог важнее земных отношений.</w:t>
      </w:r>
    </w:p>
    <w:p w14:paraId="61FDA901" w14:textId="77777777" w:rsidR="00F90BDC" w:rsidRDefault="00F90BDC"/>
    <w:p w14:paraId="5B49655A" w14:textId="77777777" w:rsidR="00F90BDC" w:rsidRDefault="00F90BDC">
      <w:r xmlns:w="http://schemas.openxmlformats.org/wordprocessingml/2006/main">
        <w:t xml:space="preserve">2. Подумайте, сколько стоит следовать за Богом.</w:t>
      </w:r>
    </w:p>
    <w:p w14:paraId="29C20D4E" w14:textId="77777777" w:rsidR="00F90BDC" w:rsidRDefault="00F90BDC"/>
    <w:p w14:paraId="14853A7C" w14:textId="77777777" w:rsidR="00F90BDC" w:rsidRDefault="00F90BDC">
      <w:r xmlns:w="http://schemas.openxmlformats.org/wordprocessingml/2006/main">
        <w:t xml:space="preserve">1. Матфея 10:37-38 – «Кто любит отца или мать больше меня, не достоин меня, и кто любит сына или дочь больше меня, не достоин меня. И кто не возьмет креста своего и не последует за Мною, тот недостоин Меня».</w:t>
      </w:r>
    </w:p>
    <w:p w14:paraId="56217605" w14:textId="77777777" w:rsidR="00F90BDC" w:rsidRDefault="00F90BDC"/>
    <w:p w14:paraId="5CB988E3" w14:textId="77777777" w:rsidR="00F90BDC" w:rsidRDefault="00F90BDC">
      <w:r xmlns:w="http://schemas.openxmlformats.org/wordprocessingml/2006/main">
        <w:t xml:space="preserve">2. Второзаконие 6:5 – «Возлюби Господа Бога твоего всем сердцем твоим, всей душой твоей и всеми силами твоими».</w:t>
      </w:r>
    </w:p>
    <w:p w14:paraId="54C55BF5" w14:textId="77777777" w:rsidR="00F90BDC" w:rsidRDefault="00F90BDC"/>
    <w:p w14:paraId="3265AAA2" w14:textId="77777777" w:rsidR="00F90BDC" w:rsidRDefault="00F90BDC">
      <w:r xmlns:w="http://schemas.openxmlformats.org/wordprocessingml/2006/main">
        <w:t xml:space="preserve">Луки 18:30 Которые не получат во много раз больше в настоящем времени и в мире будущем жизни вечной.</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говорится об обещании вечной жизни и многочисленных благословений в настоящем и будущем.</w:t>
      </w:r>
    </w:p>
    <w:p w14:paraId="70FF3804" w14:textId="77777777" w:rsidR="00F90BDC" w:rsidRDefault="00F90BDC"/>
    <w:p w14:paraId="0A14E6B8" w14:textId="77777777" w:rsidR="00F90BDC" w:rsidRDefault="00F90BDC">
      <w:r xmlns:w="http://schemas.openxmlformats.org/wordprocessingml/2006/main">
        <w:t xml:space="preserve">1. Обещание вечной жизни: взгляд на Луки 18:30.</w:t>
      </w:r>
    </w:p>
    <w:p w14:paraId="5EE3DEA8" w14:textId="77777777" w:rsidR="00F90BDC" w:rsidRDefault="00F90BDC"/>
    <w:p w14:paraId="66E1CD9D" w14:textId="77777777" w:rsidR="00F90BDC" w:rsidRDefault="00F90BDC">
      <w:r xmlns:w="http://schemas.openxmlformats.org/wordprocessingml/2006/main">
        <w:t xml:space="preserve">2. Пожинать многочисленные благословения: исследование Луки 18:30</w:t>
      </w:r>
    </w:p>
    <w:p w14:paraId="7F99E02A" w14:textId="77777777" w:rsidR="00F90BDC" w:rsidRDefault="00F90BDC"/>
    <w:p w14:paraId="4D39AD2F"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38B5BCB7" w14:textId="77777777" w:rsidR="00F90BDC" w:rsidRDefault="00F90BDC"/>
    <w:p w14:paraId="2F158DC0" w14:textId="77777777" w:rsidR="00F90BDC" w:rsidRDefault="00F90BDC">
      <w:r xmlns:w="http://schemas.openxmlformats.org/wordprocessingml/2006/main">
        <w:t xml:space="preserve">2. Матфея 19:29 - И всякий, кто оставил дома, или братьев, или сестер, или отца, или мать, или детей, или поля ради Меня, получит во сто крат больше и наследует жизнь вечную.</w:t>
      </w:r>
    </w:p>
    <w:p w14:paraId="68EBCD59" w14:textId="77777777" w:rsidR="00F90BDC" w:rsidRDefault="00F90BDC"/>
    <w:p w14:paraId="3931BDED" w14:textId="77777777" w:rsidR="00F90BDC" w:rsidRDefault="00F90BDC">
      <w:r xmlns:w="http://schemas.openxmlformats.org/wordprocessingml/2006/main">
        <w:t xml:space="preserve">Лк 18:31 Тогда Он взял к себе двенадцать и сказал им: вот, Мы восходим в Иерусалим, и все, написанное через пророков о Сыне Человеческом, совершится.</w:t>
      </w:r>
    </w:p>
    <w:p w14:paraId="44500AD5" w14:textId="77777777" w:rsidR="00F90BDC" w:rsidRDefault="00F90BDC"/>
    <w:p w14:paraId="4DBC7022" w14:textId="77777777" w:rsidR="00F90BDC" w:rsidRDefault="00F90BDC">
      <w:r xmlns:w="http://schemas.openxmlformats.org/wordprocessingml/2006/main">
        <w:t xml:space="preserve">Иисус готовил двенадцать учеников к событиям, которые должны были произойти, когда они пошли в Иерусалим.</w:t>
      </w:r>
    </w:p>
    <w:p w14:paraId="5126B1A0" w14:textId="77777777" w:rsidR="00F90BDC" w:rsidRDefault="00F90BDC"/>
    <w:p w14:paraId="547928D5" w14:textId="77777777" w:rsidR="00F90BDC" w:rsidRDefault="00F90BDC">
      <w:r xmlns:w="http://schemas.openxmlformats.org/wordprocessingml/2006/main">
        <w:t xml:space="preserve">1: Божий план совершенен и непогрешим, Его воля будет исполнена.</w:t>
      </w:r>
    </w:p>
    <w:p w14:paraId="472047D3" w14:textId="77777777" w:rsidR="00F90BDC" w:rsidRDefault="00F90BDC"/>
    <w:p w14:paraId="3C703854" w14:textId="77777777" w:rsidR="00F90BDC" w:rsidRDefault="00F90BDC">
      <w:r xmlns:w="http://schemas.openxmlformats.org/wordprocessingml/2006/main">
        <w:t xml:space="preserve">2: Иисус был верен миссии, которую дал Ему Бог, и мы должны стремиться делать то же самое.</w:t>
      </w:r>
    </w:p>
    <w:p w14:paraId="382DBDB7" w14:textId="77777777" w:rsidR="00F90BDC" w:rsidRDefault="00F90BDC"/>
    <w:p w14:paraId="4DD3EF18" w14:textId="77777777" w:rsidR="00F90BDC" w:rsidRDefault="00F90BDC">
      <w:r xmlns:w="http://schemas.openxmlformats.org/wordprocessingml/2006/main">
        <w:t xml:space="preserve">1: Филиппийцам 2:8 – И, будучи по виду человеком, смирил Себя, став послушным даже смерти, даже смерти на кресте!</w:t>
      </w:r>
    </w:p>
    <w:p w14:paraId="56884ED9" w14:textId="77777777" w:rsidR="00F90BDC" w:rsidRDefault="00F90BDC"/>
    <w:p w14:paraId="4645C096" w14:textId="77777777" w:rsidR="00F90BDC" w:rsidRDefault="00F90BDC">
      <w:r xmlns:w="http://schemas.openxmlformats.org/wordprocessingml/2006/main">
        <w:t xml:space="preserve">2: Исайя 53:12 - Посему Я разделю ему часть со многими, и он разделит добычу с сильным, потому что он излил душу свою на смерть и был причтен к беззаконникам; однако Он понес грехи многих и ходатайствует за беззаконников.</w:t>
      </w:r>
    </w:p>
    <w:p w14:paraId="7CFA0797" w14:textId="77777777" w:rsidR="00F90BDC" w:rsidRDefault="00F90BDC"/>
    <w:p w14:paraId="1F02288A" w14:textId="77777777" w:rsidR="00F90BDC" w:rsidRDefault="00F90BDC">
      <w:r xmlns:w="http://schemas.openxmlformats.org/wordprocessingml/2006/main">
        <w:t xml:space="preserve">Лк 18:32 Ибо он будет предан язычникам, и над ним будут посмеяться, и злословить, и оплевать:</w:t>
      </w:r>
    </w:p>
    <w:p w14:paraId="30D9F333" w14:textId="77777777" w:rsidR="00F90BDC" w:rsidRDefault="00F90BDC"/>
    <w:p w14:paraId="3453C6CB" w14:textId="77777777" w:rsidR="00F90BDC" w:rsidRDefault="00F90BDC">
      <w:r xmlns:w="http://schemas.openxmlformats.org/wordprocessingml/2006/main">
        <w:t xml:space="preserve">Иисус будет предан язычникам и подвергнется унижениям и пыткам.</w:t>
      </w:r>
    </w:p>
    <w:p w14:paraId="0CFE165E" w14:textId="77777777" w:rsidR="00F90BDC" w:rsidRDefault="00F90BDC"/>
    <w:p w14:paraId="0AACC59B" w14:textId="77777777" w:rsidR="00F90BDC" w:rsidRDefault="00F90BDC">
      <w:r xmlns:w="http://schemas.openxmlformats.org/wordprocessingml/2006/main">
        <w:t xml:space="preserve">1. Взять свой крест: важность самопожертвования</w:t>
      </w:r>
    </w:p>
    <w:p w14:paraId="21257A4A" w14:textId="77777777" w:rsidR="00F90BDC" w:rsidRDefault="00F90BDC"/>
    <w:p w14:paraId="35D13E74" w14:textId="77777777" w:rsidR="00F90BDC" w:rsidRDefault="00F90BDC">
      <w:r xmlns:w="http://schemas.openxmlformats.org/wordprocessingml/2006/main">
        <w:t xml:space="preserve">2. Сила прощения: пример безусловной любви Иисуса</w:t>
      </w:r>
    </w:p>
    <w:p w14:paraId="3755AC40" w14:textId="77777777" w:rsidR="00F90BDC" w:rsidRDefault="00F90BDC"/>
    <w:p w14:paraId="6CBDF15C" w14:textId="77777777" w:rsidR="00F90BDC" w:rsidRDefault="00F90BDC">
      <w:r xmlns:w="http://schemas.openxmlformats.org/wordprocessingml/2006/main">
        <w:t xml:space="preserve">1. Исаия 53:3-5 – Он презирается и отвергается людьми; муж скорбей и изведавший скорби: и мы как бы закрыли от него лица наши; его презирали, а мы не уважали его.</w:t>
      </w:r>
    </w:p>
    <w:p w14:paraId="4DE135A8" w14:textId="77777777" w:rsidR="00F90BDC" w:rsidRDefault="00F90BDC"/>
    <w:p w14:paraId="53D442C6" w14:textId="77777777" w:rsidR="00F90BDC" w:rsidRDefault="00F90BDC">
      <w:r xmlns:w="http://schemas.openxmlformats.org/wordprocessingml/2006/main">
        <w:t xml:space="preserve">2. 1 Петра 2:21-25 - Ибо и к тому вы призваны, потому что и Христос пострадал за нас, оставив нам пример, чтобы вы следовали по стопам Его: Который не сделал никакого греха, и не нашлось лукавства в устах Его.</w:t>
      </w:r>
    </w:p>
    <w:p w14:paraId="1112907B" w14:textId="77777777" w:rsidR="00F90BDC" w:rsidRDefault="00F90BDC"/>
    <w:p w14:paraId="103D7D67" w14:textId="77777777" w:rsidR="00F90BDC" w:rsidRDefault="00F90BDC">
      <w:r xmlns:w="http://schemas.openxmlformats.org/wordprocessingml/2006/main">
        <w:t xml:space="preserve">Луки 18:33 И будут бить его и предать смерти, и в третий день воскреснет.</w:t>
      </w:r>
    </w:p>
    <w:p w14:paraId="22008D2B" w14:textId="77777777" w:rsidR="00F90BDC" w:rsidRDefault="00F90BDC"/>
    <w:p w14:paraId="0A347FAB" w14:textId="77777777" w:rsidR="00F90BDC" w:rsidRDefault="00F90BDC">
      <w:r xmlns:w="http://schemas.openxmlformats.org/wordprocessingml/2006/main">
        <w:t xml:space="preserve">В этом отрывке говорится о том, что Иисуса бичевали и казнили на третий день, а затем он воскрес.</w:t>
      </w:r>
    </w:p>
    <w:p w14:paraId="1B127CD2" w14:textId="77777777" w:rsidR="00F90BDC" w:rsidRDefault="00F90BDC"/>
    <w:p w14:paraId="2F4B3285" w14:textId="77777777" w:rsidR="00F90BDC" w:rsidRDefault="00F90BDC">
      <w:r xmlns:w="http://schemas.openxmlformats.org/wordprocessingml/2006/main">
        <w:t xml:space="preserve">1. «Преодоление смерти: Воскресение Иисуса»</w:t>
      </w:r>
    </w:p>
    <w:p w14:paraId="72DDF4ED" w14:textId="77777777" w:rsidR="00F90BDC" w:rsidRDefault="00F90BDC"/>
    <w:p w14:paraId="480A156B" w14:textId="77777777" w:rsidR="00F90BDC" w:rsidRDefault="00F90BDC">
      <w:r xmlns:w="http://schemas.openxmlformats.org/wordprocessingml/2006/main">
        <w:t xml:space="preserve">2. «Сила искупления через жертву Иисуса»</w:t>
      </w:r>
    </w:p>
    <w:p w14:paraId="45E4844F" w14:textId="77777777" w:rsidR="00F90BDC" w:rsidRDefault="00F90BDC"/>
    <w:p w14:paraId="6AB4ADC1" w14:textId="77777777" w:rsidR="00F90BDC" w:rsidRDefault="00F90BDC">
      <w:r xmlns:w="http://schemas.openxmlformats.org/wordprocessingml/2006/main">
        <w:t xml:space="preserve">1. 1 Коринфянам 15:55-57 («Где, смерть, твоя победа? Где, смерть, твое жало?»)</w:t>
      </w:r>
    </w:p>
    <w:p w14:paraId="307AA3E6" w14:textId="77777777" w:rsidR="00F90BDC" w:rsidRDefault="00F90BDC"/>
    <w:p w14:paraId="6BEE7FC6" w14:textId="77777777" w:rsidR="00F90BDC" w:rsidRDefault="00F90BDC">
      <w:r xmlns:w="http://schemas.openxmlformats.org/wordprocessingml/2006/main">
        <w:t xml:space="preserve">2. Исаия 53:5 («Но Он был пронзён за преступления наши, Он был сокрушён за беззакония наши; наказание, принесшее нам мир, было на Нем, и ранами Его мы исцелились»).</w:t>
      </w:r>
    </w:p>
    <w:p w14:paraId="37A8CB3D" w14:textId="77777777" w:rsidR="00F90BDC" w:rsidRDefault="00F90BDC"/>
    <w:p w14:paraId="6189A3D2" w14:textId="77777777" w:rsidR="00F90BDC" w:rsidRDefault="00F90BDC">
      <w:r xmlns:w="http://schemas.openxmlformats.org/wordprocessingml/2006/main">
        <w:t xml:space="preserve">Лк 18:34 Но они ничего из этого не поняли, и слова сии были сокрыты от них, и они не знали того, что говорилось.</w:t>
      </w:r>
    </w:p>
    <w:p w14:paraId="785EA61F" w14:textId="77777777" w:rsidR="00F90BDC" w:rsidRDefault="00F90BDC"/>
    <w:p w14:paraId="6217F69C" w14:textId="77777777" w:rsidR="00F90BDC" w:rsidRDefault="00F90BDC">
      <w:r xmlns:w="http://schemas.openxmlformats.org/wordprocessingml/2006/main">
        <w:t xml:space="preserve">Ученики Иисуса не поняли того, что сказал им Иисус.</w:t>
      </w:r>
    </w:p>
    <w:p w14:paraId="4C5CA88C" w14:textId="77777777" w:rsidR="00F90BDC" w:rsidRDefault="00F90BDC"/>
    <w:p w14:paraId="19BACF97" w14:textId="77777777" w:rsidR="00F90BDC" w:rsidRDefault="00F90BDC">
      <w:r xmlns:w="http://schemas.openxmlformats.org/wordprocessingml/2006/main">
        <w:t xml:space="preserve">1. Сила веры: научиться доверять Богу в незнакомых ситуациях</w:t>
      </w:r>
    </w:p>
    <w:p w14:paraId="2EBA8755" w14:textId="77777777" w:rsidR="00F90BDC" w:rsidRDefault="00F90BDC"/>
    <w:p w14:paraId="44E6998D" w14:textId="77777777" w:rsidR="00F90BDC" w:rsidRDefault="00F90BDC">
      <w:r xmlns:w="http://schemas.openxmlformats.org/wordprocessingml/2006/main">
        <w:t xml:space="preserve">2. Преимущества непрерывного обучения</w:t>
      </w:r>
    </w:p>
    <w:p w14:paraId="5D9D8F9C" w14:textId="77777777" w:rsidR="00F90BDC" w:rsidRDefault="00F90BDC"/>
    <w:p w14:paraId="009B4844" w14:textId="77777777" w:rsidR="00F90BDC" w:rsidRDefault="00F90BDC">
      <w:r xmlns:w="http://schemas.openxmlformats.org/wordprocessingml/2006/main">
        <w:t xml:space="preserve">1. Ефесянам 4:20-21 – Но чтобы вы исполнились познания воли Его во всякой премудрости и духовном разумении; Чтобы вы поступали достойно Господа, всем угождая, принося плод во всяком добром деле.</w:t>
      </w:r>
    </w:p>
    <w:p w14:paraId="602FFE17" w14:textId="77777777" w:rsidR="00F90BDC" w:rsidRDefault="00F90BDC"/>
    <w:p w14:paraId="2C33AAB3" w14:textId="77777777" w:rsidR="00F90BDC" w:rsidRDefault="00F90BDC">
      <w:r xmlns:w="http://schemas.openxmlformats.org/wordprocessingml/2006/main">
        <w:t xml:space="preserve">2. Притчи 2:2-5 – Чтобы ты склонил ухо твое к мудрости и приложил сердце твое к разумению; Да, если ты взывать к знанию и возвысишь голос свой к пониманию; Если ты будешь искать ее, как серебра, и искать ее, как спрятанные сокровища; Тогда ты уразумеешь страх Господень и обретешь познание Бога.</w:t>
      </w:r>
    </w:p>
    <w:p w14:paraId="55285B02" w14:textId="77777777" w:rsidR="00F90BDC" w:rsidRDefault="00F90BDC"/>
    <w:p w14:paraId="08384E98" w14:textId="77777777" w:rsidR="00F90BDC" w:rsidRDefault="00F90BDC">
      <w:r xmlns:w="http://schemas.openxmlformats.org/wordprocessingml/2006/main">
        <w:t xml:space="preserve">Лк 18:35 И было, когда он приближался к Иерихону, некий слепой сидел у дороги и просил милостыню:</w:t>
      </w:r>
    </w:p>
    <w:p w14:paraId="732BE226" w14:textId="77777777" w:rsidR="00F90BDC" w:rsidRDefault="00F90BDC"/>
    <w:p w14:paraId="758FD033" w14:textId="77777777" w:rsidR="00F90BDC" w:rsidRDefault="00F90BDC">
      <w:r xmlns:w="http://schemas.openxmlformats.org/wordprocessingml/2006/main">
        <w:t xml:space="preserve">В этом отрывке рассказывается о слепом человеке, который просил милостыню недалеко от Иерихона.</w:t>
      </w:r>
    </w:p>
    <w:p w14:paraId="2933333C" w14:textId="77777777" w:rsidR="00F90BDC" w:rsidRDefault="00F90BDC"/>
    <w:p w14:paraId="2C413E45" w14:textId="77777777" w:rsidR="00F90BDC" w:rsidRDefault="00F90BDC">
      <w:r xmlns:w="http://schemas.openxmlformats.org/wordprocessingml/2006/main">
        <w:t xml:space="preserve">1: Иисус исцеляет слепых – Луки 18:35</w:t>
      </w:r>
    </w:p>
    <w:p w14:paraId="5DFE9CC1" w14:textId="77777777" w:rsidR="00F90BDC" w:rsidRDefault="00F90BDC"/>
    <w:p w14:paraId="0BD08117" w14:textId="77777777" w:rsidR="00F90BDC" w:rsidRDefault="00F90BDC">
      <w:r xmlns:w="http://schemas.openxmlformats.org/wordprocessingml/2006/main">
        <w:t xml:space="preserve">2: Сила веры – Луки 18:35</w:t>
      </w:r>
    </w:p>
    <w:p w14:paraId="58F51530" w14:textId="77777777" w:rsidR="00F90BDC" w:rsidRDefault="00F90BDC"/>
    <w:p w14:paraId="4D3AB75E" w14:textId="77777777" w:rsidR="00F90BDC" w:rsidRDefault="00F90BDC">
      <w:r xmlns:w="http://schemas.openxmlformats.org/wordprocessingml/2006/main">
        <w:t xml:space="preserve">1: Исайя 35:5-6 – «Тогда откроются очи слепых и уши глухих откроются. Тогда хромой вскочит, как олень, и язык немого запоет, ибо в в пустыне прорвутся воды, и в пустыне потоки».</w:t>
      </w:r>
    </w:p>
    <w:p w14:paraId="60995E53" w14:textId="77777777" w:rsidR="00F90BDC" w:rsidRDefault="00F90BDC"/>
    <w:p w14:paraId="76C4736F" w14:textId="77777777" w:rsidR="00F90BDC" w:rsidRDefault="00F90BDC">
      <w:r xmlns:w="http://schemas.openxmlformats.org/wordprocessingml/2006/main">
        <w:t xml:space="preserve">2: Матфея 9:27-28 - «И когда Иисус вышел оттуда, двое слепых последовали за Ним, крича и говоря: Сын Давидов, помилуй нас. И когда Он вошел в дом, пришли слепые ему; и Иисус сказал им: верите, что Я могу это сделать?»</w:t>
      </w:r>
    </w:p>
    <w:p w14:paraId="698D6EFE" w14:textId="77777777" w:rsidR="00F90BDC" w:rsidRDefault="00F90BDC"/>
    <w:p w14:paraId="71E80845" w14:textId="77777777" w:rsidR="00F90BDC" w:rsidRDefault="00F90BDC">
      <w:r xmlns:w="http://schemas.openxmlformats.org/wordprocessingml/2006/main">
        <w:t xml:space="preserve">Лк 18:36 И, услышав проходивший мимо народ, спросил, что это значит.</w:t>
      </w:r>
    </w:p>
    <w:p w14:paraId="6D9244E3" w14:textId="77777777" w:rsidR="00F90BDC" w:rsidRDefault="00F90BDC"/>
    <w:p w14:paraId="1F69A231" w14:textId="77777777" w:rsidR="00F90BDC" w:rsidRDefault="00F90BDC">
      <w:r xmlns:w="http://schemas.openxmlformats.org/wordprocessingml/2006/main">
        <w:t xml:space="preserve">В этом отрывке описывается, как Иисус спрашивал, что происходит с проходящей толпой.</w:t>
      </w:r>
    </w:p>
    <w:p w14:paraId="327FF0AB" w14:textId="77777777" w:rsidR="00F90BDC" w:rsidRDefault="00F90BDC"/>
    <w:p w14:paraId="714092CE" w14:textId="77777777" w:rsidR="00F90BDC" w:rsidRDefault="00F90BDC">
      <w:r xmlns:w="http://schemas.openxmlformats.org/wordprocessingml/2006/main">
        <w:t xml:space="preserve">1. Сила любопытства: как задавание вопросов может привести нас к Богу</w:t>
      </w:r>
    </w:p>
    <w:p w14:paraId="554CDC00" w14:textId="77777777" w:rsidR="00F90BDC" w:rsidRDefault="00F90BDC"/>
    <w:p w14:paraId="00A0CCE3" w14:textId="77777777" w:rsidR="00F90BDC" w:rsidRDefault="00F90BDC">
      <w:r xmlns:w="http://schemas.openxmlformats.org/wordprocessingml/2006/main">
        <w:t xml:space="preserve">2. Сила слушания: как внимание к окружающему миру может приблизить нас к Иисусу</w:t>
      </w:r>
    </w:p>
    <w:p w14:paraId="33E0CE9F" w14:textId="77777777" w:rsidR="00F90BDC" w:rsidRDefault="00F90BDC"/>
    <w:p w14:paraId="52637F68" w14:textId="77777777" w:rsidR="00F90BDC" w:rsidRDefault="00F90BDC">
      <w:r xmlns:w="http://schemas.openxmlformats.org/wordprocessingml/2006/main">
        <w:t xml:space="preserve">1. Иеремия 33:3 – «Воззови ко мне, и я отвечу тебе, и скажу тебе великое и сокровенное, чего ты не знал».</w:t>
      </w:r>
    </w:p>
    <w:p w14:paraId="4E1B8F5C" w14:textId="77777777" w:rsidR="00F90BDC" w:rsidRDefault="00F90BDC"/>
    <w:p w14:paraId="1257A506" w14:textId="77777777" w:rsidR="00F90BDC" w:rsidRDefault="00F90BDC">
      <w:r xmlns:w="http://schemas.openxmlformats.org/wordprocessingml/2006/main">
        <w:t xml:space="preserve">2. Второзаконие 4:29 – «Но оттуда будешь искать Господа, Бога твоего, и найдешь Его, если будешь искать Его всем сердцем твоим и всей душой твоей».</w:t>
      </w:r>
    </w:p>
    <w:p w14:paraId="4762A089" w14:textId="77777777" w:rsidR="00F90BDC" w:rsidRDefault="00F90BDC"/>
    <w:p w14:paraId="2DB57AF1" w14:textId="77777777" w:rsidR="00F90BDC" w:rsidRDefault="00F90BDC">
      <w:r xmlns:w="http://schemas.openxmlformats.org/wordprocessingml/2006/main">
        <w:t xml:space="preserve">Лк 18:37 Ему сказали, что Иисус Назарянин проходит мимо.</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рассказали одному человеку, что мимо проходит Иисус из Назарета.</w:t>
      </w:r>
    </w:p>
    <w:p w14:paraId="0606C19B" w14:textId="77777777" w:rsidR="00F90BDC" w:rsidRDefault="00F90BDC"/>
    <w:p w14:paraId="4C3E0337" w14:textId="77777777" w:rsidR="00F90BDC" w:rsidRDefault="00F90BDC">
      <w:r xmlns:w="http://schemas.openxmlformats.org/wordprocessingml/2006/main">
        <w:t xml:space="preserve">1. Присутствие Иисуса приносит жизнь – Луки 18:37.</w:t>
      </w:r>
    </w:p>
    <w:p w14:paraId="020E3FC2" w14:textId="77777777" w:rsidR="00F90BDC" w:rsidRDefault="00F90BDC"/>
    <w:p w14:paraId="77B0A2BB" w14:textId="77777777" w:rsidR="00F90BDC" w:rsidRDefault="00F90BDC">
      <w:r xmlns:w="http://schemas.openxmlformats.org/wordprocessingml/2006/main">
        <w:t xml:space="preserve">2. Ценность признания Иисуса – Луки 18:37.</w:t>
      </w:r>
    </w:p>
    <w:p w14:paraId="4E5FD50C" w14:textId="77777777" w:rsidR="00F90BDC" w:rsidRDefault="00F90BDC"/>
    <w:p w14:paraId="4D7D1A88" w14:textId="77777777" w:rsidR="00F90BDC" w:rsidRDefault="00F90BDC">
      <w:r xmlns:w="http://schemas.openxmlformats.org/wordprocessingml/2006/main">
        <w:t xml:space="preserve">1. Иоанна 11:25 – «Иисус сказал ей: Я есмь воскресение и жизнь. Кто верует в Меня, если и умрет, то оживет»</w:t>
      </w:r>
    </w:p>
    <w:p w14:paraId="536F9FD5" w14:textId="77777777" w:rsidR="00F90BDC" w:rsidRDefault="00F90BDC"/>
    <w:p w14:paraId="7C5392B4" w14:textId="77777777" w:rsidR="00F90BDC" w:rsidRDefault="00F90BDC">
      <w:r xmlns:w="http://schemas.openxmlformats.org/wordprocessingml/2006/main">
        <w:t xml:space="preserve">2. Марка 10:45 – «Ибо и Сын Человеческий пришел не для того, чтобы Ему служили, но чтобы послужить и отдать душу Свою для выкупа многих».</w:t>
      </w:r>
    </w:p>
    <w:p w14:paraId="2D300BE9" w14:textId="77777777" w:rsidR="00F90BDC" w:rsidRDefault="00F90BDC"/>
    <w:p w14:paraId="2745C1B0" w14:textId="77777777" w:rsidR="00F90BDC" w:rsidRDefault="00F90BDC">
      <w:r xmlns:w="http://schemas.openxmlformats.org/wordprocessingml/2006/main">
        <w:t xml:space="preserve">Лк 18:38 И он воззвал, говоря: Иисус, сын Давидов, помилуй меня.</w:t>
      </w:r>
    </w:p>
    <w:p w14:paraId="3A2440D3" w14:textId="77777777" w:rsidR="00F90BDC" w:rsidRDefault="00F90BDC"/>
    <w:p w14:paraId="1BD7A7DC" w14:textId="77777777" w:rsidR="00F90BDC" w:rsidRDefault="00F90BDC">
      <w:r xmlns:w="http://schemas.openxmlformats.org/wordprocessingml/2006/main">
        <w:t xml:space="preserve">В этом отрывке описывается человек, взывающий к Иисусу помиловать его.</w:t>
      </w:r>
    </w:p>
    <w:p w14:paraId="3B4F6828" w14:textId="77777777" w:rsidR="00F90BDC" w:rsidRDefault="00F90BDC"/>
    <w:p w14:paraId="705B9A13" w14:textId="77777777" w:rsidR="00F90BDC" w:rsidRDefault="00F90BDC">
      <w:r xmlns:w="http://schemas.openxmlformats.org/wordprocessingml/2006/main">
        <w:t xml:space="preserve">1. Мы всегда должны обращаться к Иисусу в минуты нужды.</w:t>
      </w:r>
    </w:p>
    <w:p w14:paraId="0532B90D" w14:textId="77777777" w:rsidR="00F90BDC" w:rsidRDefault="00F90BDC"/>
    <w:p w14:paraId="05F1DBCD" w14:textId="77777777" w:rsidR="00F90BDC" w:rsidRDefault="00F90BDC">
      <w:r xmlns:w="http://schemas.openxmlformats.org/wordprocessingml/2006/main">
        <w:t xml:space="preserve">2. Всем, кто взывает к Иисусу с верой, будет дан ответ.</w:t>
      </w:r>
    </w:p>
    <w:p w14:paraId="2A8A042B" w14:textId="77777777" w:rsidR="00F90BDC" w:rsidRDefault="00F90BDC"/>
    <w:p w14:paraId="0BCE9E0C" w14:textId="77777777" w:rsidR="00F90BDC" w:rsidRDefault="00F90BDC">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14:paraId="1091DD39" w14:textId="77777777" w:rsidR="00F90BDC" w:rsidRDefault="00F90BDC"/>
    <w:p w14:paraId="46E08349" w14:textId="77777777" w:rsidR="00F90BDC" w:rsidRDefault="00F90BDC">
      <w:r xmlns:w="http://schemas.openxmlformats.org/wordprocessingml/2006/main">
        <w:t xml:space="preserve">2. Исайя 55:6: «Ищите Господа, пока можно найти Его, взывайте к Нему, пока Он близко:»</w:t>
      </w:r>
    </w:p>
    <w:p w14:paraId="2E196E79" w14:textId="77777777" w:rsidR="00F90BDC" w:rsidRDefault="00F90BDC"/>
    <w:p w14:paraId="20AFE177" w14:textId="77777777" w:rsidR="00F90BDC" w:rsidRDefault="00F90BDC">
      <w:r xmlns:w="http://schemas.openxmlformats.org/wordprocessingml/2006/main">
        <w:t xml:space="preserve">Лк 18:39 И предшествовавшие ему упрекали его, чтобы он молчал; но он </w:t>
      </w:r>
      <w:r xmlns:w="http://schemas.openxmlformats.org/wordprocessingml/2006/main">
        <w:lastRenderedPageBreak xmlns:w="http://schemas.openxmlformats.org/wordprocessingml/2006/main"/>
      </w:r>
      <w:r xmlns:w="http://schemas.openxmlformats.org/wordprocessingml/2006/main">
        <w:t xml:space="preserve">еще сильнее кричал: сын Давидов, помилуй меня.</w:t>
      </w:r>
    </w:p>
    <w:p w14:paraId="16694CFA" w14:textId="77777777" w:rsidR="00F90BDC" w:rsidRDefault="00F90BDC"/>
    <w:p w14:paraId="60BAD5E1" w14:textId="77777777" w:rsidR="00F90BDC" w:rsidRDefault="00F90BDC">
      <w:r xmlns:w="http://schemas.openxmlformats.org/wordprocessingml/2006/main">
        <w:t xml:space="preserve">Слепой настойчиво искал исцеления у Иисуса, несмотря на упреки окружающих.</w:t>
      </w:r>
    </w:p>
    <w:p w14:paraId="7AAC0861" w14:textId="77777777" w:rsidR="00F90BDC" w:rsidRDefault="00F90BDC"/>
    <w:p w14:paraId="34CA63CE" w14:textId="77777777" w:rsidR="00F90BDC" w:rsidRDefault="00F90BDC">
      <w:r xmlns:w="http://schemas.openxmlformats.org/wordprocessingml/2006/main">
        <w:t xml:space="preserve">1. Сила настойчивости: никогда не отказывайтесь от Бога</w:t>
      </w:r>
    </w:p>
    <w:p w14:paraId="5363A556" w14:textId="77777777" w:rsidR="00F90BDC" w:rsidRDefault="00F90BDC"/>
    <w:p w14:paraId="30CAA35E" w14:textId="77777777" w:rsidR="00F90BDC" w:rsidRDefault="00F90BDC">
      <w:r xmlns:w="http://schemas.openxmlformats.org/wordprocessingml/2006/main">
        <w:t xml:space="preserve">2. Сохраняйте веру: полагайтесь на Иисуса в исцелении</w:t>
      </w:r>
    </w:p>
    <w:p w14:paraId="68EA1FCB" w14:textId="77777777" w:rsidR="00F90BDC" w:rsidRDefault="00F90BDC"/>
    <w:p w14:paraId="78D295FE" w14:textId="77777777" w:rsidR="00F90BDC" w:rsidRDefault="00F90BDC">
      <w:r xmlns:w="http://schemas.openxmlformats.org/wordprocessingml/2006/main">
        <w:t xml:space="preserve">1. Евреям 11:6 - Без веры невозможно угодить Ему, ибо приходящий к Богу должен верить, что Он есть, и что Он воздает тем, кто усердно ищет Его.</w:t>
      </w:r>
    </w:p>
    <w:p w14:paraId="41D13D04" w14:textId="77777777" w:rsidR="00F90BDC" w:rsidRDefault="00F90BDC"/>
    <w:p w14:paraId="131E9327" w14:textId="77777777" w:rsidR="00F90BDC" w:rsidRDefault="00F90BDC">
      <w:r xmlns:w="http://schemas.openxmlformats.org/wordprocessingml/2006/main">
        <w:t xml:space="preserve">2. Иакова 5:16-18 – Признавайтесь друг перед другом в своих преступлениях и молитесь друг за друга, чтобы вам исцелиться. Много помогает действенная и горячая молитва праведника.</w:t>
      </w:r>
    </w:p>
    <w:p w14:paraId="17000AB3" w14:textId="77777777" w:rsidR="00F90BDC" w:rsidRDefault="00F90BDC"/>
    <w:p w14:paraId="77A72C19" w14:textId="77777777" w:rsidR="00F90BDC" w:rsidRDefault="00F90BDC">
      <w:r xmlns:w="http://schemas.openxmlformats.org/wordprocessingml/2006/main">
        <w:t xml:space="preserve">Лк 18:40 Иисус встал и велел привести Его к Нему; и, приблизившись, спросил Его:</w:t>
      </w:r>
    </w:p>
    <w:p w14:paraId="6353A853" w14:textId="77777777" w:rsidR="00F90BDC" w:rsidRDefault="00F90BDC"/>
    <w:p w14:paraId="1B6D7210" w14:textId="77777777" w:rsidR="00F90BDC" w:rsidRDefault="00F90BDC">
      <w:r xmlns:w="http://schemas.openxmlformats.org/wordprocessingml/2006/main">
        <w:t xml:space="preserve">Иисус исцеляет слепого и преподает урок веры.</w:t>
      </w:r>
    </w:p>
    <w:p w14:paraId="50BD9798" w14:textId="77777777" w:rsidR="00F90BDC" w:rsidRDefault="00F90BDC"/>
    <w:p w14:paraId="146D7C83" w14:textId="77777777" w:rsidR="00F90BDC" w:rsidRDefault="00F90BDC">
      <w:r xmlns:w="http://schemas.openxmlformats.org/wordprocessingml/2006/main">
        <w:t xml:space="preserve">1. Вера в действии: учимся на примере Иисуса</w:t>
      </w:r>
    </w:p>
    <w:p w14:paraId="474E5C58" w14:textId="77777777" w:rsidR="00F90BDC" w:rsidRDefault="00F90BDC"/>
    <w:p w14:paraId="243982FF" w14:textId="77777777" w:rsidR="00F90BDC" w:rsidRDefault="00F90BDC">
      <w:r xmlns:w="http://schemas.openxmlformats.org/wordprocessingml/2006/main">
        <w:t xml:space="preserve">2. Полагаться на Божью силу: преодоление физической и духовной слепоты</w:t>
      </w:r>
    </w:p>
    <w:p w14:paraId="4D63411C" w14:textId="77777777" w:rsidR="00F90BDC" w:rsidRDefault="00F90BDC"/>
    <w:p w14:paraId="73C5AC28"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016A6456" w14:textId="77777777" w:rsidR="00F90BDC" w:rsidRDefault="00F90BDC"/>
    <w:p w14:paraId="6997D6A3" w14:textId="77777777" w:rsidR="00F90BDC" w:rsidRDefault="00F90BDC">
      <w:r xmlns:w="http://schemas.openxmlformats.org/wordprocessingml/2006/main">
        <w:t xml:space="preserve">2. Римлянам 15:13 – «Бог надежды да наполнит вас всякой радостью и миром в вере, чтобы силою </w:t>
      </w:r>
      <w:r xmlns:w="http://schemas.openxmlformats.org/wordprocessingml/2006/main">
        <w:lastRenderedPageBreak xmlns:w="http://schemas.openxmlformats.org/wordprocessingml/2006/main"/>
      </w:r>
      <w:r xmlns:w="http://schemas.openxmlformats.org/wordprocessingml/2006/main">
        <w:t xml:space="preserve">Святого Духа вы изобиловали надеждой».</w:t>
      </w:r>
    </w:p>
    <w:p w14:paraId="0112092E" w14:textId="77777777" w:rsidR="00F90BDC" w:rsidRDefault="00F90BDC"/>
    <w:p w14:paraId="2BF6E01C" w14:textId="77777777" w:rsidR="00F90BDC" w:rsidRDefault="00F90BDC">
      <w:r xmlns:w="http://schemas.openxmlformats.org/wordprocessingml/2006/main">
        <w:t xml:space="preserve">Луки 18:41 Говоря: что хочешь, чтобы Я сделал тебе? И он сказал: Господи, чтобы я прозрел.</w:t>
      </w:r>
    </w:p>
    <w:p w14:paraId="39006711" w14:textId="77777777" w:rsidR="00F90BDC" w:rsidRDefault="00F90BDC"/>
    <w:p w14:paraId="5F7ED4CC" w14:textId="77777777" w:rsidR="00F90BDC" w:rsidRDefault="00F90BDC">
      <w:r xmlns:w="http://schemas.openxmlformats.org/wordprocessingml/2006/main">
        <w:t xml:space="preserve">Иисус исцеляет слепого: Иисус проявил милость и сострадание к слепому, спросив его, чего он желает.</w:t>
      </w:r>
    </w:p>
    <w:p w14:paraId="1FB6818F" w14:textId="77777777" w:rsidR="00F90BDC" w:rsidRDefault="00F90BDC"/>
    <w:p w14:paraId="3795108F" w14:textId="77777777" w:rsidR="00F90BDC" w:rsidRDefault="00F90BDC">
      <w:r xmlns:w="http://schemas.openxmlformats.org/wordprocessingml/2006/main">
        <w:t xml:space="preserve">1. Сила сострадания: не обращать внимания на насущные потребности других</w:t>
      </w:r>
    </w:p>
    <w:p w14:paraId="6CA90DF8" w14:textId="77777777" w:rsidR="00F90BDC" w:rsidRDefault="00F90BDC"/>
    <w:p w14:paraId="2C89E2FF" w14:textId="77777777" w:rsidR="00F90BDC" w:rsidRDefault="00F90BDC">
      <w:r xmlns:w="http://schemas.openxmlformats.org/wordprocessingml/2006/main">
        <w:t xml:space="preserve">2. Сила веры: вера в способность Высшей Силы исцелять</w:t>
      </w:r>
    </w:p>
    <w:p w14:paraId="40D62CE0" w14:textId="77777777" w:rsidR="00F90BDC" w:rsidRDefault="00F90BDC"/>
    <w:p w14:paraId="738457DA" w14:textId="77777777" w:rsidR="00F90BDC" w:rsidRDefault="00F90BDC">
      <w:r xmlns:w="http://schemas.openxmlformats.org/wordprocessingml/2006/main">
        <w:t xml:space="preserve">1. Матфея 9:27-30 – Иисус исцеляет двух слепых.</w:t>
      </w:r>
    </w:p>
    <w:p w14:paraId="372B352A" w14:textId="77777777" w:rsidR="00F90BDC" w:rsidRDefault="00F90BDC"/>
    <w:p w14:paraId="0FA3668D" w14:textId="77777777" w:rsidR="00F90BDC" w:rsidRDefault="00F90BDC">
      <w:r xmlns:w="http://schemas.openxmlformats.org/wordprocessingml/2006/main">
        <w:t xml:space="preserve">2. Иакова 5:14-16 – Молитва об исцелении и сила веры.</w:t>
      </w:r>
    </w:p>
    <w:p w14:paraId="0AA1DDFB" w14:textId="77777777" w:rsidR="00F90BDC" w:rsidRDefault="00F90BDC"/>
    <w:p w14:paraId="7ECDA6D8" w14:textId="77777777" w:rsidR="00F90BDC" w:rsidRDefault="00F90BDC">
      <w:r xmlns:w="http://schemas.openxmlformats.org/wordprocessingml/2006/main">
        <w:t xml:space="preserve">Лк 18:42 Иисус сказал ему: прозри: вера твоя спасла тебя.</w:t>
      </w:r>
    </w:p>
    <w:p w14:paraId="3286A34E" w14:textId="77777777" w:rsidR="00F90BDC" w:rsidRDefault="00F90BDC"/>
    <w:p w14:paraId="7233C478" w14:textId="77777777" w:rsidR="00F90BDC" w:rsidRDefault="00F90BDC">
      <w:r xmlns:w="http://schemas.openxmlformats.org/wordprocessingml/2006/main">
        <w:t xml:space="preserve">Этот стих из Евангелия от Луки провозглашает, что вера в Иисуса спасает нас.</w:t>
      </w:r>
    </w:p>
    <w:p w14:paraId="47052754" w14:textId="77777777" w:rsidR="00F90BDC" w:rsidRDefault="00F90BDC"/>
    <w:p w14:paraId="2BC2A58C" w14:textId="77777777" w:rsidR="00F90BDC" w:rsidRDefault="00F90BDC">
      <w:r xmlns:w="http://schemas.openxmlformats.org/wordprocessingml/2006/main">
        <w:t xml:space="preserve">1. «Сила веры: исцеление слепого Вартимея»</w:t>
      </w:r>
    </w:p>
    <w:p w14:paraId="6555B224" w14:textId="77777777" w:rsidR="00F90BDC" w:rsidRDefault="00F90BDC"/>
    <w:p w14:paraId="239FF775" w14:textId="77777777" w:rsidR="00F90BDC" w:rsidRDefault="00F90BDC">
      <w:r xmlns:w="http://schemas.openxmlformats.org/wordprocessingml/2006/main">
        <w:t xml:space="preserve">2. «Спасение по вере: Иисус и Вартимей»</w:t>
      </w:r>
    </w:p>
    <w:p w14:paraId="4AE4F7F4" w14:textId="77777777" w:rsidR="00F90BDC" w:rsidRDefault="00F90BDC"/>
    <w:p w14:paraId="4D092B2C" w14:textId="77777777" w:rsidR="00F90BDC" w:rsidRDefault="00F90BDC">
      <w:r xmlns:w="http://schemas.openxmlformats.org/wordprocessingml/2006/main">
        <w:t xml:space="preserve">1. Марка 10:46-52 – Иисус исцеляет слепого в Иерихоне.</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10:9 – «Ибо если устами твоими будешь исповедовать Иисуса Господом и сердцем твоим веровать, что Бог воскресил Его из мертвых, то спасешься».</w:t>
      </w:r>
    </w:p>
    <w:p w14:paraId="1FABDE7D" w14:textId="77777777" w:rsidR="00F90BDC" w:rsidRDefault="00F90BDC"/>
    <w:p w14:paraId="1F833508" w14:textId="77777777" w:rsidR="00F90BDC" w:rsidRDefault="00F90BDC">
      <w:r xmlns:w="http://schemas.openxmlformats.org/wordprocessingml/2006/main">
        <w:t xml:space="preserve">Лк 18:43 И тотчас прозрел он, и последовал за Ним, прославляя Бога; и весь народ, увидев это, воздал хвалу Богу.</w:t>
      </w:r>
    </w:p>
    <w:p w14:paraId="079642A9" w14:textId="77777777" w:rsidR="00F90BDC" w:rsidRDefault="00F90BDC"/>
    <w:p w14:paraId="2A87FD33" w14:textId="77777777" w:rsidR="00F90BDC" w:rsidRDefault="00F90BDC">
      <w:r xmlns:w="http://schemas.openxmlformats.org/wordprocessingml/2006/main">
        <w:t xml:space="preserve">Этот отрывок рассказывает о человеке, который исцелился от слепоты и последовал за Иисусом, воздавая хвалу Богу.</w:t>
      </w:r>
    </w:p>
    <w:p w14:paraId="3E096305" w14:textId="77777777" w:rsidR="00F90BDC" w:rsidRDefault="00F90BDC"/>
    <w:p w14:paraId="09289A53" w14:textId="77777777" w:rsidR="00F90BDC" w:rsidRDefault="00F90BDC">
      <w:r xmlns:w="http://schemas.openxmlformats.org/wordprocessingml/2006/main">
        <w:t xml:space="preserve">1. Сила Иисуса: как Иисус может исцелить нас духовно и физически</w:t>
      </w:r>
    </w:p>
    <w:p w14:paraId="75B51E04" w14:textId="77777777" w:rsidR="00F90BDC" w:rsidRDefault="00F90BDC"/>
    <w:p w14:paraId="404D84AD" w14:textId="77777777" w:rsidR="00F90BDC" w:rsidRDefault="00F90BDC">
      <w:r xmlns:w="http://schemas.openxmlformats.org/wordprocessingml/2006/main">
        <w:t xml:space="preserve">2. Обретение зрения и обретение веры: как мы можем найти путь к Иисусу</w:t>
      </w:r>
    </w:p>
    <w:p w14:paraId="78E7B92F" w14:textId="77777777" w:rsidR="00F90BDC" w:rsidRDefault="00F90BDC"/>
    <w:p w14:paraId="6CB84632" w14:textId="77777777" w:rsidR="00F90BDC" w:rsidRDefault="00F90BDC">
      <w:r xmlns:w="http://schemas.openxmlformats.org/wordprocessingml/2006/main">
        <w:t xml:space="preserve">1. Матфея 9:27-30 - «И когда Иисус вышел оттуда, двое слепых последовали за Ним, крича и говоря: Сын Давидов, помилуй нас. И когда Он вошел в дом, пришли слепые Ему: и Иисус сказал им: "Верите ли вы, что Я могу это сделать? Они сказали ему: "Да, Господи". Тогда Он коснулся их глаз, говоря: "По вере вашей да будет это вам". И глаза их открылись. И Иисус строго поручил им, сказав: смотрите, чтобы никто не узнал этого».</w:t>
      </w:r>
    </w:p>
    <w:p w14:paraId="7469CB65" w14:textId="77777777" w:rsidR="00F90BDC" w:rsidRDefault="00F90BDC"/>
    <w:p w14:paraId="19ACDCCD" w14:textId="77777777" w:rsidR="00F90BDC" w:rsidRDefault="00F90BDC">
      <w:r xmlns:w="http://schemas.openxmlformats.org/wordprocessingml/2006/main">
        <w:t xml:space="preserve">2. Исаия 35:5-6 – «Тогда очи слепых откроются, и уши глухих откроются. Тогда хромой вскочит, как олень, и язык немого запоет, ибо в в пустыне прорвутся воды, и в пустыне потоки».</w:t>
      </w:r>
    </w:p>
    <w:p w14:paraId="179F68BC" w14:textId="77777777" w:rsidR="00F90BDC" w:rsidRDefault="00F90BDC"/>
    <w:p w14:paraId="085DB01E" w14:textId="77777777" w:rsidR="00F90BDC" w:rsidRDefault="00F90BDC">
      <w:r xmlns:w="http://schemas.openxmlformats.org/wordprocessingml/2006/main">
        <w:t xml:space="preserve">19-я глава Евангелия от Луки включает историю Закхея, притчу о десяти минах, триумфальный вход Иисуса в Иерусалим и Его плач по Иерусалиму.</w:t>
      </w:r>
    </w:p>
    <w:p w14:paraId="0D3A2EF7" w14:textId="77777777" w:rsidR="00F90BDC" w:rsidRDefault="00F90BDC"/>
    <w:p w14:paraId="0C2878D3" w14:textId="77777777" w:rsidR="00F90BDC" w:rsidRDefault="00F90BDC">
      <w:r xmlns:w="http://schemas.openxmlformats.org/wordprocessingml/2006/main">
        <w:t xml:space="preserve">1-й абзац: Глава начинается с того, что Иисус входит в Иерихон, где Он встречает Закхея, богатого сборщика налогов, который забрался на смоковницу, чтобы увидеть Иисуса. Иисус позвал его и объявил, что останется в его доме. Это вызвало ропот у видевших это людей, </w:t>
      </w:r>
      <w:r xmlns:w="http://schemas.openxmlformats.org/wordprocessingml/2006/main">
        <w:lastRenderedPageBreak xmlns:w="http://schemas.openxmlformats.org/wordprocessingml/2006/main"/>
      </w:r>
      <w:r xmlns:w="http://schemas.openxmlformats.org/wordprocessingml/2006/main">
        <w:t xml:space="preserve">поскольку они считали Закхея грешником. Однако Закхей пообещал отдать половину своего имущества бедным и вчетверо воздать тому, кого он обманул. Иисус заявил, что спасение пришло в его дом, потому что он тоже был сыном Авраама, и подчеркнул Свою миссию: «Ибо Сын Человек пришел искать, чтобы спасти потерянного» (Луки 19:1-10).</w:t>
      </w:r>
    </w:p>
    <w:p w14:paraId="07AFE7E2" w14:textId="77777777" w:rsidR="00F90BDC" w:rsidRDefault="00F90BDC"/>
    <w:p w14:paraId="025F898B" w14:textId="77777777" w:rsidR="00F90BDC" w:rsidRDefault="00F90BDC">
      <w:r xmlns:w="http://schemas.openxmlformats.org/wordprocessingml/2006/main">
        <w:t xml:space="preserve">2-й абзац: Когда они слушали это, Он рассказал притчу, потому что Он был недалеко от Иерусалима, и люди думали, что Царство Бога появится сразу, поэтому рассказали притчу Десять мин о человеке благородного происхождения, который ушел в далекую страну, сам назначил царем, а затем вернулся. Прежде чем уйти, он позвал десять слуг, дал им каждому мину и сказал: «Пусть эти деньги работают, пока я не вернусь». Но подданные, ненавидевшие его, послали за ним делегацию со словами: «Мы не хотим, чтобы этот человек был нашим королем». По возвращении царь приказал слугам, которым дали деньги, называть его, приказать узнать, что они с ними заработали, некоторые умножили свои мины, но один спрятал свою мину, ткань, которую царь отобрал у него, дал тому, у кого было десять мин, сказав: «Я говорю вам всем, у кого есть воля». им дадут больше, а кто не имеет даже того, что имеет, у того отнимется». Затем расправился с отвергнувшими его гражданами (Лк. 19:11-27). Эта притча подчеркивает ответственность, верное управление ресурсами, возможности, которые Бог доверяет нам, а также последствия отказа от господства Христа.</w:t>
      </w:r>
    </w:p>
    <w:p w14:paraId="262C5511" w14:textId="77777777" w:rsidR="00F90BDC" w:rsidRDefault="00F90BDC"/>
    <w:p w14:paraId="0DC8302B" w14:textId="77777777" w:rsidR="00F90BDC" w:rsidRDefault="00F90BDC">
      <w:r xmlns:w="http://schemas.openxmlformats.org/wordprocessingml/2006/main">
        <w:t xml:space="preserve">3-й абзац: Рассказав эту притчу, Иисус пошел вперед по Иерусалиму, приближаясь к Виффагии. Вифания на Масличной горе послала двух учеников за осленком, на котором никогда не ездили, и спросила, почему, делая это, нужно сказать: «Это нужно Господу». Они привели осленка, накинули на него свои плащи, сидят, толпа, расстилают свои плащи, дорога, другие срезают ветки, деревья, расстелили им дорогу, все множество учеников начало радостно восхвалять Бога громким голосом за все увиденные чудеса, говоря: «Благословен Царь, имя Господне!» Мир небесам, слава высочайшая!» Некоторые фарисеи сказали Ему: «Учитель, упрекни Своих учеников!» Но ответил: «Говорю вам, если умолкнут, камни возопиют», указывая на божественную природу. Его царствование неизбежно восхваляет должное творение (Лк. 19:28-40). Приближаясь, город плакал над ним, предсказывая грядущее разрушение, потому что не признавал времени посещения мира, оплакивая слепоту неверия, несмотря на присутствие Мессии среди него (Лк. 19:41-44). Глава завершается тем, что Он входит в храм, изгоняя тех, кто продает там вещи, и заявляет: «Мой дом будет домашней молитвой, но вы заставили грабителей притонов», возвращающихся ежедневно, учить храм, в то время как первосвященники, учителя закона, ведущие люди пытались найти способ убить Его, но не могли найти никакого способа. делают это, потому что все люди цепляются за слова, обозначающие растущее напряжение между Ним, религиозные власти предвкушают неминуемую страсть, события разворачиваются в следующих главах (Луки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19:1 И вошел Иисус и прошел Иерихон.</w:t>
      </w:r>
    </w:p>
    <w:p w14:paraId="46CC7BAB" w14:textId="77777777" w:rsidR="00F90BDC" w:rsidRDefault="00F90BDC"/>
    <w:p w14:paraId="2DB13387" w14:textId="77777777" w:rsidR="00F90BDC" w:rsidRDefault="00F90BDC">
      <w:r xmlns:w="http://schemas.openxmlformats.org/wordprocessingml/2006/main">
        <w:t xml:space="preserve">Иисус прошёл через Иерихон.</w:t>
      </w:r>
    </w:p>
    <w:p w14:paraId="021284CF" w14:textId="77777777" w:rsidR="00F90BDC" w:rsidRDefault="00F90BDC"/>
    <w:p w14:paraId="1B7DA69C" w14:textId="77777777" w:rsidR="00F90BDC" w:rsidRDefault="00F90BDC">
      <w:r xmlns:w="http://schemas.openxmlformats.org/wordprocessingml/2006/main">
        <w:t xml:space="preserve">1. Сила присутствия Иисуса</w:t>
      </w:r>
    </w:p>
    <w:p w14:paraId="3E6D64FF" w14:textId="77777777" w:rsidR="00F90BDC" w:rsidRDefault="00F90BDC"/>
    <w:p w14:paraId="05C86F92" w14:textId="77777777" w:rsidR="00F90BDC" w:rsidRDefault="00F90BDC">
      <w:r xmlns:w="http://schemas.openxmlformats.org/wordprocessingml/2006/main">
        <w:t xml:space="preserve">2. Влияние прохождения Иисуса</w:t>
      </w:r>
    </w:p>
    <w:p w14:paraId="756CDAD9" w14:textId="77777777" w:rsidR="00F90BDC" w:rsidRDefault="00F90BDC"/>
    <w:p w14:paraId="6C14BA7B" w14:textId="77777777" w:rsidR="00F90BDC" w:rsidRDefault="00F90BDC">
      <w:r xmlns:w="http://schemas.openxmlformats.org/wordprocessingml/2006/main">
        <w:t xml:space="preserve">1. Луки 5:17-26 – Иисус исцеляет парализованного.</w:t>
      </w:r>
    </w:p>
    <w:p w14:paraId="7242E011" w14:textId="77777777" w:rsidR="00F90BDC" w:rsidRDefault="00F90BDC"/>
    <w:p w14:paraId="0A9ACEDC" w14:textId="77777777" w:rsidR="00F90BDC" w:rsidRDefault="00F90BDC">
      <w:r xmlns:w="http://schemas.openxmlformats.org/wordprocessingml/2006/main">
        <w:t xml:space="preserve">2. Марка 10:46-52 – Исцеление Иисусом слепого Вартимея.</w:t>
      </w:r>
    </w:p>
    <w:p w14:paraId="6FFE89F0" w14:textId="77777777" w:rsidR="00F90BDC" w:rsidRDefault="00F90BDC"/>
    <w:p w14:paraId="12FEA8FD" w14:textId="77777777" w:rsidR="00F90BDC" w:rsidRDefault="00F90BDC">
      <w:r xmlns:w="http://schemas.openxmlformats.org/wordprocessingml/2006/main">
        <w:t xml:space="preserve">Лк 19:2 И вот, был человек, именем Закхей, который был первым между мытарями, и он был богат.</w:t>
      </w:r>
    </w:p>
    <w:p w14:paraId="4EA59B7F" w14:textId="77777777" w:rsidR="00F90BDC" w:rsidRDefault="00F90BDC"/>
    <w:p w14:paraId="424B29B5" w14:textId="77777777" w:rsidR="00F90BDC" w:rsidRDefault="00F90BDC">
      <w:r xmlns:w="http://schemas.openxmlformats.org/wordprocessingml/2006/main">
        <w:t xml:space="preserve">Закхей был богатым сборщиком налогов и пользовался большим влиянием в своем городе.</w:t>
      </w:r>
    </w:p>
    <w:p w14:paraId="588BE509" w14:textId="77777777" w:rsidR="00F90BDC" w:rsidRDefault="00F90BDC"/>
    <w:p w14:paraId="09DE73C6" w14:textId="77777777" w:rsidR="00F90BDC" w:rsidRDefault="00F90BDC">
      <w:r xmlns:w="http://schemas.openxmlformats.org/wordprocessingml/2006/main">
        <w:t xml:space="preserve">1. У Бога есть план для каждого, независимо от его жизненного положения.</w:t>
      </w:r>
    </w:p>
    <w:p w14:paraId="360C1CD1" w14:textId="77777777" w:rsidR="00F90BDC" w:rsidRDefault="00F90BDC"/>
    <w:p w14:paraId="09BA4603" w14:textId="77777777" w:rsidR="00F90BDC" w:rsidRDefault="00F90BDC">
      <w:r xmlns:w="http://schemas.openxmlformats.org/wordprocessingml/2006/main">
        <w:t xml:space="preserve">2. Божья благодать и милость доступны всем, независимо от их богатства и статуса.</w:t>
      </w:r>
    </w:p>
    <w:p w14:paraId="4A1C8A86" w14:textId="77777777" w:rsidR="00F90BDC" w:rsidRDefault="00F90BDC"/>
    <w:p w14:paraId="43FB21AD"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w:t>
      </w:r>
    </w:p>
    <w:p w14:paraId="1447D260" w14:textId="77777777" w:rsidR="00F90BDC" w:rsidRDefault="00F90BDC"/>
    <w:p w14:paraId="225E6F43" w14:textId="77777777" w:rsidR="00F90BDC" w:rsidRDefault="00F90BDC">
      <w:r xmlns:w="http://schemas.openxmlformats.org/wordprocessingml/2006/main">
        <w:t xml:space="preserve">2. Матфея 19:26 – Но Иисус, взглянув на них, сказал: «Человеку это невозможно, а Богу все возможно».</w:t>
      </w:r>
    </w:p>
    <w:p w14:paraId="1BDF34A2" w14:textId="77777777" w:rsidR="00F90BDC" w:rsidRDefault="00F90BDC"/>
    <w:p w14:paraId="5CF2F5C7" w14:textId="77777777" w:rsidR="00F90BDC" w:rsidRDefault="00F90BDC">
      <w:r xmlns:w="http://schemas.openxmlformats.org/wordprocessingml/2006/main">
        <w:t xml:space="preserve">Луки 19:3 И искал он увидеть Иисуса, Кто Он; и не мог для прессы, потому что был маленького роста.</w:t>
      </w:r>
    </w:p>
    <w:p w14:paraId="6FCBC5B5" w14:textId="77777777" w:rsidR="00F90BDC" w:rsidRDefault="00F90BDC"/>
    <w:p w14:paraId="776C989A" w14:textId="77777777" w:rsidR="00F90BDC" w:rsidRDefault="00F90BDC">
      <w:r xmlns:w="http://schemas.openxmlformats.org/wordprocessingml/2006/main">
        <w:t xml:space="preserve">Закхей, маленький человек, не смог увидеть Иисуса из-за большой толпы.</w:t>
      </w:r>
    </w:p>
    <w:p w14:paraId="1C2742DC" w14:textId="77777777" w:rsidR="00F90BDC" w:rsidRDefault="00F90BDC"/>
    <w:p w14:paraId="293CAF97" w14:textId="77777777" w:rsidR="00F90BDC" w:rsidRDefault="00F90BDC">
      <w:r xmlns:w="http://schemas.openxmlformats.org/wordprocessingml/2006/main">
        <w:t xml:space="preserve">1. Бог призывает нас всех, независимо от роста и роста.</w:t>
      </w:r>
    </w:p>
    <w:p w14:paraId="1828FA24" w14:textId="77777777" w:rsidR="00F90BDC" w:rsidRDefault="00F90BDC"/>
    <w:p w14:paraId="7710F916" w14:textId="77777777" w:rsidR="00F90BDC" w:rsidRDefault="00F90BDC">
      <w:r xmlns:w="http://schemas.openxmlformats.org/wordprocessingml/2006/main">
        <w:t xml:space="preserve">2. Иисус показывает нам, что каждый ценен для Бога.</w:t>
      </w:r>
    </w:p>
    <w:p w14:paraId="6130C22B" w14:textId="77777777" w:rsidR="00F90BDC" w:rsidRDefault="00F90BDC"/>
    <w:p w14:paraId="2695CB28" w14:textId="77777777" w:rsidR="00F90BDC" w:rsidRDefault="00F90BDC">
      <w:r xmlns:w="http://schemas.openxmlformats.org/wordprocessingml/2006/main">
        <w:t xml:space="preserve">1. Исайя 64:6 – Все мы стали как нечистые, и вся праведность наша – как запачканная одежда; все мы сморщиваемся, как лист, и, как ветер, уносят нас наши грехи.</w:t>
      </w:r>
    </w:p>
    <w:p w14:paraId="5B9F87B5" w14:textId="77777777" w:rsidR="00F90BDC" w:rsidRDefault="00F90BDC"/>
    <w:p w14:paraId="12262437" w14:textId="77777777" w:rsidR="00F90BDC" w:rsidRDefault="00F90BDC">
      <w:r xmlns:w="http://schemas.openxmlformats.org/wordprocessingml/2006/main">
        <w:t xml:space="preserve">2. 1 Коринфянам 12:12-27 – Ибо, как тело одно, но имеет много членов, и все члены тела, хотя и многие, суть одно тело, так и со Христом.</w:t>
      </w:r>
    </w:p>
    <w:p w14:paraId="5C481650" w14:textId="77777777" w:rsidR="00F90BDC" w:rsidRDefault="00F90BDC"/>
    <w:p w14:paraId="548CEE14" w14:textId="77777777" w:rsidR="00F90BDC" w:rsidRDefault="00F90BDC">
      <w:r xmlns:w="http://schemas.openxmlformats.org/wordprocessingml/2006/main">
        <w:t xml:space="preserve">Лк 19:4 И побежал вперед, и залез на смоковницу, чтобы увидеть Его, ибо той дорогой он должен был пройти.</w:t>
      </w:r>
    </w:p>
    <w:p w14:paraId="3D964823" w14:textId="77777777" w:rsidR="00F90BDC" w:rsidRDefault="00F90BDC"/>
    <w:p w14:paraId="495A3C82" w14:textId="77777777" w:rsidR="00F90BDC" w:rsidRDefault="00F90BDC">
      <w:r xmlns:w="http://schemas.openxmlformats.org/wordprocessingml/2006/main">
        <w:t xml:space="preserve">Закхей побежал вперед и забрался на смоковницу, чтобы лучше видеть проходившего мимо Иисуса.</w:t>
      </w:r>
    </w:p>
    <w:p w14:paraId="25D0203E" w14:textId="77777777" w:rsidR="00F90BDC" w:rsidRDefault="00F90BDC"/>
    <w:p w14:paraId="3C71BC45" w14:textId="77777777" w:rsidR="00F90BDC" w:rsidRDefault="00F90BDC">
      <w:r xmlns:w="http://schemas.openxmlformats.org/wordprocessingml/2006/main">
        <w:t xml:space="preserve">1. Важность смирения. Закхей учит нас важности смирения, поскольку он был готов пойти на все, просто чтобы лучше увидеть Иисуса.</w:t>
      </w:r>
    </w:p>
    <w:p w14:paraId="7250836C" w14:textId="77777777" w:rsidR="00F90BDC" w:rsidRDefault="00F90BDC"/>
    <w:p w14:paraId="15CEB6B4" w14:textId="77777777" w:rsidR="00F90BDC" w:rsidRDefault="00F90BDC">
      <w:r xmlns:w="http://schemas.openxmlformats.org/wordprocessingml/2006/main">
        <w:t xml:space="preserve">2. Отказаться от комфорта, чтобы следовать за Иисусом. Действия Закхея показывают, что мы должны быть готовы отказаться от комфорта, чтобы следовать за Иисусом.</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5:3-4 – «Блаженны нищие духом, ибо их есть Царство Небесное. Блаженны плачущие, ибо они утешатся».</w:t>
      </w:r>
    </w:p>
    <w:p w14:paraId="563B3B19" w14:textId="77777777" w:rsidR="00F90BDC" w:rsidRDefault="00F90BDC"/>
    <w:p w14:paraId="395704DA" w14:textId="77777777" w:rsidR="00F90BDC" w:rsidRDefault="00F90BDC">
      <w:r xmlns:w="http://schemas.openxmlformats.org/wordprocessingml/2006/main">
        <w:t xml:space="preserve">2. Филиппийцам 2:3-4 – «Ничего да не делайте по любопрению или тщеславию; но по смиренномудрию каждый почитайте друг друга лучше себя. Не смотрите каждый на свое, но каждый и на чужое». ."</w:t>
      </w:r>
    </w:p>
    <w:p w14:paraId="5A61DFB5" w14:textId="77777777" w:rsidR="00F90BDC" w:rsidRDefault="00F90BDC"/>
    <w:p w14:paraId="77D00BA7" w14:textId="77777777" w:rsidR="00F90BDC" w:rsidRDefault="00F90BDC">
      <w:r xmlns:w="http://schemas.openxmlformats.org/wordprocessingml/2006/main">
        <w:t xml:space="preserve">Лк 19:5 Иисус, придя на то место, взглянул, увидел его и сказал ему: Закхей, поспеши и сойди; ибо сегодня мне надлежит остаться в твоем доме.</w:t>
      </w:r>
    </w:p>
    <w:p w14:paraId="035BEAE6" w14:textId="77777777" w:rsidR="00F90BDC" w:rsidRDefault="00F90BDC"/>
    <w:p w14:paraId="784F3C50" w14:textId="77777777" w:rsidR="00F90BDC" w:rsidRDefault="00F90BDC">
      <w:r xmlns:w="http://schemas.openxmlformats.org/wordprocessingml/2006/main">
        <w:t xml:space="preserve">Закхей был очень богатым человеком, которого общество презирало, однако Иисус увидел его таким, какой он есть на самом деле, и предложил ему благодать и принятие.</w:t>
      </w:r>
    </w:p>
    <w:p w14:paraId="12C9C333" w14:textId="77777777" w:rsidR="00F90BDC" w:rsidRDefault="00F90BDC"/>
    <w:p w14:paraId="61523200" w14:textId="77777777" w:rsidR="00F90BDC" w:rsidRDefault="00F90BDC">
      <w:r xmlns:w="http://schemas.openxmlformats.org/wordprocessingml/2006/main">
        <w:t xml:space="preserve">1. Божья любовь безусловна и предназначена для каждого.</w:t>
      </w:r>
    </w:p>
    <w:p w14:paraId="295505DD" w14:textId="77777777" w:rsidR="00F90BDC" w:rsidRDefault="00F90BDC"/>
    <w:p w14:paraId="3DCEBD49" w14:textId="77777777" w:rsidR="00F90BDC" w:rsidRDefault="00F90BDC">
      <w:r xmlns:w="http://schemas.openxmlformats.org/wordprocessingml/2006/main">
        <w:t xml:space="preserve">2. Принятие нелюбимого и нежеланного</w:t>
      </w:r>
    </w:p>
    <w:p w14:paraId="3F4076BB" w14:textId="77777777" w:rsidR="00F90BDC" w:rsidRDefault="00F90BDC"/>
    <w:p w14:paraId="2717BC47" w14:textId="77777777" w:rsidR="00F90BDC" w:rsidRDefault="00F90BDC">
      <w:r xmlns:w="http://schemas.openxmlformats.org/wordprocessingml/2006/main">
        <w:t xml:space="preserve">1. Римлянам 5:8 – Но Бог Свою любовь к нам доказывает тем, что Христос умер за нас, когда мы были еще грешниками.</w:t>
      </w:r>
    </w:p>
    <w:p w14:paraId="549EA930" w14:textId="77777777" w:rsidR="00F90BDC" w:rsidRDefault="00F90BDC"/>
    <w:p w14:paraId="65CD7585" w14:textId="77777777" w:rsidR="00F90BDC" w:rsidRDefault="00F90BDC">
      <w:r xmlns:w="http://schemas.openxmlformats.org/wordprocessingml/2006/main">
        <w:t xml:space="preserve">2. Матфея 25:40 — И Царь скажет им в ответ: истинно говорю вам: так как вы сделали это одному из сих братьев Моих меньших, то сделали Мне.</w:t>
      </w:r>
    </w:p>
    <w:p w14:paraId="16225C6A" w14:textId="77777777" w:rsidR="00F90BDC" w:rsidRDefault="00F90BDC"/>
    <w:p w14:paraId="3F4013F7" w14:textId="77777777" w:rsidR="00F90BDC" w:rsidRDefault="00F90BDC">
      <w:r xmlns:w="http://schemas.openxmlformats.org/wordprocessingml/2006/main">
        <w:t xml:space="preserve">Лк 19:6 И он поспешил, сошел и принял Его с радостью.</w:t>
      </w:r>
    </w:p>
    <w:p w14:paraId="184AD32F" w14:textId="77777777" w:rsidR="00F90BDC" w:rsidRDefault="00F90BDC"/>
    <w:p w14:paraId="09946D7F" w14:textId="77777777" w:rsidR="00F90BDC" w:rsidRDefault="00F90BDC">
      <w:r xmlns:w="http://schemas.openxmlformats.org/wordprocessingml/2006/main">
        <w:t xml:space="preserve">В этом отрывке описывается, как Иисус радостно сошел навстречу людям.</w:t>
      </w:r>
    </w:p>
    <w:p w14:paraId="1E395630" w14:textId="77777777" w:rsidR="00F90BDC" w:rsidRDefault="00F90BDC"/>
    <w:p w14:paraId="18AC39FE" w14:textId="77777777" w:rsidR="00F90BDC" w:rsidRDefault="00F90BDC">
      <w:r xmlns:w="http://schemas.openxmlformats.org/wordprocessingml/2006/main">
        <w:t xml:space="preserve">1. Радость Иисуса: научиться получать радость от Господа</w:t>
      </w:r>
    </w:p>
    <w:p w14:paraId="223994D9" w14:textId="77777777" w:rsidR="00F90BDC" w:rsidRDefault="00F90BDC"/>
    <w:p w14:paraId="16101EED" w14:textId="77777777" w:rsidR="00F90BDC" w:rsidRDefault="00F90BDC">
      <w:r xmlns:w="http://schemas.openxmlformats.org/wordprocessingml/2006/main">
        <w:t xml:space="preserve">2. Сила спешки: быстрый ответ на Божий призыв</w:t>
      </w:r>
    </w:p>
    <w:p w14:paraId="037F38A0" w14:textId="77777777" w:rsidR="00F90BDC" w:rsidRDefault="00F90BDC"/>
    <w:p w14:paraId="42AC1363" w14:textId="77777777" w:rsidR="00F90BDC" w:rsidRDefault="00F90BDC">
      <w:r xmlns:w="http://schemas.openxmlformats.org/wordprocessingml/2006/main">
        <w:t xml:space="preserve">1. Псалом 100:2: Служите Господу с радостью; предстаньте перед ним с пением!</w:t>
      </w:r>
    </w:p>
    <w:p w14:paraId="5E709ED2" w14:textId="77777777" w:rsidR="00F90BDC" w:rsidRDefault="00F90BDC"/>
    <w:p w14:paraId="2189C0AC" w14:textId="77777777" w:rsidR="00F90BDC" w:rsidRDefault="00F90BDC">
      <w:r xmlns:w="http://schemas.openxmlformats.org/wordprocessingml/2006/main">
        <w:t xml:space="preserve">2. Филиппийцам 4:4: Радуйтесь всегда в Господе; еще раз скажу, радуйтесь!</w:t>
      </w:r>
    </w:p>
    <w:p w14:paraId="3CB14CEB" w14:textId="77777777" w:rsidR="00F90BDC" w:rsidRDefault="00F90BDC"/>
    <w:p w14:paraId="78E0A351" w14:textId="77777777" w:rsidR="00F90BDC" w:rsidRDefault="00F90BDC">
      <w:r xmlns:w="http://schemas.openxmlformats.org/wordprocessingml/2006/main">
        <w:t xml:space="preserve">Луки 19:7 И, увидев это, все роптали, говоря: что Он пришел погостить к человеку грешнику.</w:t>
      </w:r>
    </w:p>
    <w:p w14:paraId="5CE6535C" w14:textId="77777777" w:rsidR="00F90BDC" w:rsidRDefault="00F90BDC"/>
    <w:p w14:paraId="0B18D0DC" w14:textId="77777777" w:rsidR="00F90BDC" w:rsidRDefault="00F90BDC">
      <w:r xmlns:w="http://schemas.openxmlformats.org/wordprocessingml/2006/main">
        <w:t xml:space="preserve">В этом отрывке рассказывается о реакции людей, когда они увидели, что Иисус будет в гостях у человека, который был грешником.</w:t>
      </w:r>
    </w:p>
    <w:p w14:paraId="521132A1" w14:textId="77777777" w:rsidR="00F90BDC" w:rsidRDefault="00F90BDC"/>
    <w:p w14:paraId="78D038DB" w14:textId="77777777" w:rsidR="00F90BDC" w:rsidRDefault="00F90BDC">
      <w:r xmlns:w="http://schemas.openxmlformats.org/wordprocessingml/2006/main">
        <w:t xml:space="preserve">1. Иисус любит всех: просмотрите Луки 19:7, чтобы показать безусловную любовь Бога.</w:t>
      </w:r>
    </w:p>
    <w:p w14:paraId="672218C0" w14:textId="77777777" w:rsidR="00F90BDC" w:rsidRDefault="00F90BDC"/>
    <w:p w14:paraId="221C6CDF" w14:textId="77777777" w:rsidR="00F90BDC" w:rsidRDefault="00F90BDC">
      <w:r xmlns:w="http://schemas.openxmlformats.org/wordprocessingml/2006/main">
        <w:t xml:space="preserve">2. Быть светом во тьме: исследование того, как действия Иисуса могут вести нас</w:t>
      </w:r>
    </w:p>
    <w:p w14:paraId="378968CD" w14:textId="77777777" w:rsidR="00F90BDC" w:rsidRDefault="00F90BDC"/>
    <w:p w14:paraId="2D864662" w14:textId="77777777" w:rsidR="00F90BDC" w:rsidRDefault="00F90BDC">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1346E323" w14:textId="77777777" w:rsidR="00F90BDC" w:rsidRDefault="00F90BDC"/>
    <w:p w14:paraId="21847EC6" w14:textId="77777777" w:rsidR="00F90BDC" w:rsidRDefault="00F90BDC">
      <w:r xmlns:w="http://schemas.openxmlformats.org/wordprocessingml/2006/main">
        <w:t xml:space="preserve">2. Матфея 5:14-16 –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73002939" w14:textId="77777777" w:rsidR="00F90BDC" w:rsidRDefault="00F90BDC"/>
    <w:p w14:paraId="683A71DB" w14:textId="77777777" w:rsidR="00F90BDC" w:rsidRDefault="00F90BDC">
      <w:r xmlns:w="http://schemas.openxmlformats.org/wordprocessingml/2006/main">
        <w:t xml:space="preserve">Луки 19:8 И встал Закхей и сказал Господу: Вот, Господи, половину моего имущества я отдаю бедным; и если я отнял у кого что по ложному обвинению, возвращу ему вчетверо.</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Закхей продемонстрировал истинное раскаяние, когда предложил отдать половину своего имущества и вернуть вчетверо то, что он несправедливо взял.</w:t>
      </w:r>
    </w:p>
    <w:p w14:paraId="73D10250" w14:textId="77777777" w:rsidR="00F90BDC" w:rsidRDefault="00F90BDC"/>
    <w:p w14:paraId="34529AB8" w14:textId="77777777" w:rsidR="00F90BDC" w:rsidRDefault="00F90BDC">
      <w:r xmlns:w="http://schemas.openxmlformats.org/wordprocessingml/2006/main">
        <w:t xml:space="preserve">1. Сила покаяния</w:t>
      </w:r>
    </w:p>
    <w:p w14:paraId="60064ECC" w14:textId="77777777" w:rsidR="00F90BDC" w:rsidRDefault="00F90BDC"/>
    <w:p w14:paraId="6D09CCA9" w14:textId="77777777" w:rsidR="00F90BDC" w:rsidRDefault="00F90BDC">
      <w:r xmlns:w="http://schemas.openxmlformats.org/wordprocessingml/2006/main">
        <w:t xml:space="preserve">2. Божья благодать в прощении</w:t>
      </w:r>
    </w:p>
    <w:p w14:paraId="2BFD6675" w14:textId="77777777" w:rsidR="00F90BDC" w:rsidRDefault="00F90BDC"/>
    <w:p w14:paraId="3350621C" w14:textId="77777777" w:rsidR="00F90BDC" w:rsidRDefault="00F90BDC">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14:paraId="2DD08A37" w14:textId="77777777" w:rsidR="00F90BDC" w:rsidRDefault="00F90BDC"/>
    <w:p w14:paraId="345322BE" w14:textId="77777777" w:rsidR="00F90BDC" w:rsidRDefault="00F90BDC">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7468A6CA" w14:textId="77777777" w:rsidR="00F90BDC" w:rsidRDefault="00F90BDC"/>
    <w:p w14:paraId="6DD3966E" w14:textId="77777777" w:rsidR="00F90BDC" w:rsidRDefault="00F90BDC">
      <w:r xmlns:w="http://schemas.openxmlformats.org/wordprocessingml/2006/main">
        <w:t xml:space="preserve">Лк 19:9 Иисус сказал ему: ныне пришло спасение дому сему, потому что и он сын Авраамов.</w:t>
      </w:r>
    </w:p>
    <w:p w14:paraId="693EEE53" w14:textId="77777777" w:rsidR="00F90BDC" w:rsidRDefault="00F90BDC"/>
    <w:p w14:paraId="2E49C371" w14:textId="77777777" w:rsidR="00F90BDC" w:rsidRDefault="00F90BDC">
      <w:r xmlns:w="http://schemas.openxmlformats.org/wordprocessingml/2006/main">
        <w:t xml:space="preserve">Спасение пришло к тем, кто верит в Иисуса и является детьми Авраама.</w:t>
      </w:r>
    </w:p>
    <w:p w14:paraId="5EDB7EFF" w14:textId="77777777" w:rsidR="00F90BDC" w:rsidRDefault="00F90BDC"/>
    <w:p w14:paraId="25A3D847" w14:textId="77777777" w:rsidR="00F90BDC" w:rsidRDefault="00F90BDC">
      <w:r xmlns:w="http://schemas.openxmlformats.org/wordprocessingml/2006/main">
        <w:t xml:space="preserve">1. Все мы дети Авраама, и Господь приносит нам Спасение.</w:t>
      </w:r>
    </w:p>
    <w:p w14:paraId="19ACD4E4" w14:textId="77777777" w:rsidR="00F90BDC" w:rsidRDefault="00F90BDC"/>
    <w:p w14:paraId="166FF20B" w14:textId="77777777" w:rsidR="00F90BDC" w:rsidRDefault="00F90BDC">
      <w:r xmlns:w="http://schemas.openxmlformats.org/wordprocessingml/2006/main">
        <w:t xml:space="preserve">2. Поверьте в Иисуса и получите Спасение Господне.</w:t>
      </w:r>
    </w:p>
    <w:p w14:paraId="5FA540D9" w14:textId="77777777" w:rsidR="00F90BDC" w:rsidRDefault="00F90BDC"/>
    <w:p w14:paraId="61B5AF27" w14:textId="77777777" w:rsidR="00F90BDC" w:rsidRDefault="00F90BDC">
      <w:r xmlns:w="http://schemas.openxmlformats.org/wordprocessingml/2006/main">
        <w:t xml:space="preserve">1. Римлянам 4:11-12 – И он получил знак обрезания, печать праведности, которую он имел по вере, еще будучи необрезанным. Итак, Он отец всех верующих, но не обрезанных, чтобы вменилась им праведность.</w:t>
      </w:r>
    </w:p>
    <w:p w14:paraId="120D61B5" w14:textId="77777777" w:rsidR="00F90BDC" w:rsidRDefault="00F90BDC"/>
    <w:p w14:paraId="266A1DDE" w14:textId="77777777" w:rsidR="00F90BDC" w:rsidRDefault="00F90BDC">
      <w:r xmlns:w="http://schemas.openxmlformats.org/wordprocessingml/2006/main">
        <w:t xml:space="preserve">2. Галатам 3:6-7 – Точно так же, как Авраам «поверил Богу, и это вменилось ему в праведность», так и поймите, что те, кто веруют, являются детьми Авраама. Писание предвидело, что Бог </w:t>
      </w:r>
      <w:r xmlns:w="http://schemas.openxmlformats.org/wordprocessingml/2006/main">
        <w:lastRenderedPageBreak xmlns:w="http://schemas.openxmlformats.org/wordprocessingml/2006/main"/>
      </w:r>
      <w:r xmlns:w="http://schemas.openxmlformats.org/wordprocessingml/2006/main">
        <w:t xml:space="preserve">верою оправдает язычников, и заранее возвестило Евангелие Аврааму: «Через тебя благословятся все народы».</w:t>
      </w:r>
    </w:p>
    <w:p w14:paraId="5008A191" w14:textId="77777777" w:rsidR="00F90BDC" w:rsidRDefault="00F90BDC"/>
    <w:p w14:paraId="762B224C" w14:textId="77777777" w:rsidR="00F90BDC" w:rsidRDefault="00F90BDC">
      <w:r xmlns:w="http://schemas.openxmlformats.org/wordprocessingml/2006/main">
        <w:t xml:space="preserve">Луки 19:10 Ибо Сын Человеческий пришел взыскать и спасти погибшее.</w:t>
      </w:r>
    </w:p>
    <w:p w14:paraId="6FCFA9A7" w14:textId="77777777" w:rsidR="00F90BDC" w:rsidRDefault="00F90BDC"/>
    <w:p w14:paraId="0CAC692D" w14:textId="77777777" w:rsidR="00F90BDC" w:rsidRDefault="00F90BDC">
      <w:r xmlns:w="http://schemas.openxmlformats.org/wordprocessingml/2006/main">
        <w:t xml:space="preserve">Иисус пришел искать и спасти заблудших.</w:t>
      </w:r>
    </w:p>
    <w:p w14:paraId="4D4BA06A" w14:textId="77777777" w:rsidR="00F90BDC" w:rsidRDefault="00F90BDC"/>
    <w:p w14:paraId="6955DDC5" w14:textId="77777777" w:rsidR="00F90BDC" w:rsidRDefault="00F90BDC">
      <w:r xmlns:w="http://schemas.openxmlformats.org/wordprocessingml/2006/main">
        <w:t xml:space="preserve">1. Заблудшая овца: сила любви и сострадания Иисуса</w:t>
      </w:r>
    </w:p>
    <w:p w14:paraId="1E29B18D" w14:textId="77777777" w:rsidR="00F90BDC" w:rsidRDefault="00F90BDC"/>
    <w:p w14:paraId="408D1FAD" w14:textId="77777777" w:rsidR="00F90BDC" w:rsidRDefault="00F90BDC">
      <w:r xmlns:w="http://schemas.openxmlformats.org/wordprocessingml/2006/main">
        <w:t xml:space="preserve">2. Новый путь: Иисус как проводник к спасению</w:t>
      </w:r>
    </w:p>
    <w:p w14:paraId="01050532" w14:textId="77777777" w:rsidR="00F90BDC" w:rsidRDefault="00F90BDC"/>
    <w:p w14:paraId="38A4FE5F" w14:textId="77777777" w:rsidR="00F90BDC" w:rsidRDefault="00F90BDC">
      <w:r xmlns:w="http://schemas.openxmlformats.org/wordprocessingml/2006/main">
        <w:t xml:space="preserve">1. Иоанна 3:17 – Ибо Бог послал Сына Своего в мир не для того, чтобы осудить мир, но чтобы спасти мир через Него.</w:t>
      </w:r>
    </w:p>
    <w:p w14:paraId="2CBF46A0" w14:textId="77777777" w:rsidR="00F90BDC" w:rsidRDefault="00F90BDC"/>
    <w:p w14:paraId="41052B56" w14:textId="77777777" w:rsidR="00F90BDC" w:rsidRDefault="00F90BDC">
      <w:r xmlns:w="http://schemas.openxmlformats.org/wordprocessingml/2006/main">
        <w:t xml:space="preserve">2. Матфея 18:11 – Ибо Сын Человеческий пришел спасти погибшее.</w:t>
      </w:r>
    </w:p>
    <w:p w14:paraId="7E5C5975" w14:textId="77777777" w:rsidR="00F90BDC" w:rsidRDefault="00F90BDC"/>
    <w:p w14:paraId="37E0C7D4" w14:textId="77777777" w:rsidR="00F90BDC" w:rsidRDefault="00F90BDC">
      <w:r xmlns:w="http://schemas.openxmlformats.org/wordprocessingml/2006/main">
        <w:t xml:space="preserve">Лк 19:11 Когда же они услышали это, Он прибавил и сказал притчу, потому что был близ Иерусалима, и потому что они думали, что Царство Божие тотчас же явится.</w:t>
      </w:r>
    </w:p>
    <w:p w14:paraId="455EE044" w14:textId="77777777" w:rsidR="00F90BDC" w:rsidRDefault="00F90BDC"/>
    <w:p w14:paraId="63CE58C8" w14:textId="77777777" w:rsidR="00F90BDC" w:rsidRDefault="00F90BDC">
      <w:r xmlns:w="http://schemas.openxmlformats.org/wordprocessingml/2006/main">
        <w:t xml:space="preserve">Иисус находился недалеко от Иерусалима, и люди ожидали скорого появления Царства Божия, поэтому Иисус рассказал им притчу.</w:t>
      </w:r>
    </w:p>
    <w:p w14:paraId="7E30E6D1" w14:textId="77777777" w:rsidR="00F90BDC" w:rsidRDefault="00F90BDC"/>
    <w:p w14:paraId="3513CAED" w14:textId="77777777" w:rsidR="00F90BDC" w:rsidRDefault="00F90BDC">
      <w:r xmlns:w="http://schemas.openxmlformats.org/wordprocessingml/2006/main">
        <w:t xml:space="preserve">1. «Ожидание Царствия Божия»</w:t>
      </w:r>
    </w:p>
    <w:p w14:paraId="535CA842" w14:textId="77777777" w:rsidR="00F90BDC" w:rsidRDefault="00F90BDC"/>
    <w:p w14:paraId="24AFD4BA" w14:textId="77777777" w:rsidR="00F90BDC" w:rsidRDefault="00F90BDC">
      <w:r xmlns:w="http://schemas.openxmlformats.org/wordprocessingml/2006/main">
        <w:t xml:space="preserve">2. «Сила притч»</w:t>
      </w:r>
    </w:p>
    <w:p w14:paraId="0880BADE" w14:textId="77777777" w:rsidR="00F90BDC" w:rsidRDefault="00F90BDC"/>
    <w:p w14:paraId="4D8D7B37" w14:textId="77777777" w:rsidR="00F90BDC" w:rsidRDefault="00F90BDC">
      <w:r xmlns:w="http://schemas.openxmlformats.org/wordprocessingml/2006/main">
        <w:t xml:space="preserve">1. Исаия 40:31 – «А надеющиеся на Господа обновятся в силе: поднимут </w:t>
      </w:r>
      <w:r xmlns:w="http://schemas.openxmlformats.org/wordprocessingml/2006/main">
        <w:lastRenderedPageBreak xmlns:w="http://schemas.openxmlformats.org/wordprocessingml/2006/main"/>
      </w:r>
      <w:r xmlns:w="http://schemas.openxmlformats.org/wordprocessingml/2006/main">
        <w:t xml:space="preserve">крылья, как орлы, потекут, и не утомятся, и пойдут, и не утомятся».</w:t>
      </w:r>
    </w:p>
    <w:p w14:paraId="47BCB908" w14:textId="77777777" w:rsidR="00F90BDC" w:rsidRDefault="00F90BDC"/>
    <w:p w14:paraId="2E134FC2" w14:textId="77777777" w:rsidR="00F90BDC" w:rsidRDefault="00F90BDC">
      <w:r xmlns:w="http://schemas.openxmlformats.org/wordprocessingml/2006/main">
        <w:t xml:space="preserve">2. Матфея 13:34 – «Все это говорил Иисус народу притчами, и без притчи не говорил им:»</w:t>
      </w:r>
    </w:p>
    <w:p w14:paraId="35E795E0" w14:textId="77777777" w:rsidR="00F90BDC" w:rsidRDefault="00F90BDC"/>
    <w:p w14:paraId="106D8865" w14:textId="77777777" w:rsidR="00F90BDC" w:rsidRDefault="00F90BDC">
      <w:r xmlns:w="http://schemas.openxmlformats.org/wordprocessingml/2006/main">
        <w:t xml:space="preserve">Лк 19:12 Итак сказал Он: некий знатный человек пошел в дальнюю страну, чтобы получить себе царство и вернуться.</w:t>
      </w:r>
    </w:p>
    <w:p w14:paraId="5516523F" w14:textId="77777777" w:rsidR="00F90BDC" w:rsidRDefault="00F90BDC"/>
    <w:p w14:paraId="545E26A2" w14:textId="77777777" w:rsidR="00F90BDC" w:rsidRDefault="00F90BDC">
      <w:r xmlns:w="http://schemas.openxmlformats.org/wordprocessingml/2006/main">
        <w:t xml:space="preserve">Иисус рассказывает притчу о знатном человеке, который отправляется в далекую страну, чтобы получить царство, а затем возвращается.</w:t>
      </w:r>
    </w:p>
    <w:p w14:paraId="3AFCF655" w14:textId="77777777" w:rsidR="00F90BDC" w:rsidRDefault="00F90BDC"/>
    <w:p w14:paraId="158300C9" w14:textId="77777777" w:rsidR="00F90BDC" w:rsidRDefault="00F90BDC">
      <w:r xmlns:w="http://schemas.openxmlformats.org/wordprocessingml/2006/main">
        <w:t xml:space="preserve">1: Бог поручает нам важные задачи, и мы должны быть верны Ему, чтобы получить Его благословения.</w:t>
      </w:r>
    </w:p>
    <w:p w14:paraId="5DC1D3B1" w14:textId="77777777" w:rsidR="00F90BDC" w:rsidRDefault="00F90BDC"/>
    <w:p w14:paraId="6FE321BD" w14:textId="77777777" w:rsidR="00F90BDC" w:rsidRDefault="00F90BDC">
      <w:r xmlns:w="http://schemas.openxmlformats.org/wordprocessingml/2006/main">
        <w:t xml:space="preserve">2: Жизнь Иисуса была примером того, как верно служить Богу через послушание и настойчивость.</w:t>
      </w:r>
    </w:p>
    <w:p w14:paraId="779233D6" w14:textId="77777777" w:rsidR="00F90BDC" w:rsidRDefault="00F90BDC"/>
    <w:p w14:paraId="3EDB9366" w14:textId="77777777" w:rsidR="00F90BDC" w:rsidRDefault="00F90BDC">
      <w:r xmlns:w="http://schemas.openxmlformats.org/wordprocessingml/2006/main">
        <w:t xml:space="preserve">1: Матфея 25:14-30 – Притча о талантах.</w:t>
      </w:r>
    </w:p>
    <w:p w14:paraId="08B2973C" w14:textId="77777777" w:rsidR="00F90BDC" w:rsidRDefault="00F90BDC"/>
    <w:p w14:paraId="466090D8" w14:textId="77777777" w:rsidR="00F90BDC" w:rsidRDefault="00F90BDC">
      <w:r xmlns:w="http://schemas.openxmlformats.org/wordprocessingml/2006/main">
        <w:t xml:space="preserve">2: Иисус Навин 1:8 – Будьте сильными и мужественными, ибо Господь будет с вами, куда бы вы ни пошли.</w:t>
      </w:r>
    </w:p>
    <w:p w14:paraId="01A18337" w14:textId="77777777" w:rsidR="00F90BDC" w:rsidRDefault="00F90BDC"/>
    <w:p w14:paraId="2C33992B" w14:textId="77777777" w:rsidR="00F90BDC" w:rsidRDefault="00F90BDC">
      <w:r xmlns:w="http://schemas.openxmlformats.org/wordprocessingml/2006/main">
        <w:t xml:space="preserve">Лк 19:13 И, призвав десять рабов своих, дал им десять мин и сказал им: занимайте, пока я приду.</w:t>
      </w:r>
    </w:p>
    <w:p w14:paraId="5287C556" w14:textId="77777777" w:rsidR="00F90BDC" w:rsidRDefault="00F90BDC"/>
    <w:p w14:paraId="3DAA5ADB" w14:textId="77777777" w:rsidR="00F90BDC" w:rsidRDefault="00F90BDC">
      <w:r xmlns:w="http://schemas.openxmlformats.org/wordprocessingml/2006/main">
        <w:t xml:space="preserve">Иисус дает десяти слугам десять фунтов и велит им использовать их до Его возвращения.</w:t>
      </w:r>
    </w:p>
    <w:p w14:paraId="4B6C6736" w14:textId="77777777" w:rsidR="00F90BDC" w:rsidRDefault="00F90BDC"/>
    <w:p w14:paraId="18C072CA" w14:textId="77777777" w:rsidR="00F90BDC" w:rsidRDefault="00F90BDC">
      <w:r xmlns:w="http://schemas.openxmlformats.org/wordprocessingml/2006/main">
        <w:t xml:space="preserve">1. Ответственность управляющего: научиться управлять тем, что нам дано</w:t>
      </w:r>
    </w:p>
    <w:p w14:paraId="2A005FA3" w14:textId="77777777" w:rsidR="00F90BDC" w:rsidRDefault="00F90BDC"/>
    <w:p w14:paraId="6B61C927" w14:textId="77777777" w:rsidR="00F90BDC" w:rsidRDefault="00F90BDC">
      <w:r xmlns:w="http://schemas.openxmlformats.org/wordprocessingml/2006/main">
        <w:t xml:space="preserve">2. Верность до возвращения Христа – развитие настойчивости</w:t>
      </w:r>
    </w:p>
    <w:p w14:paraId="216ECE50" w14:textId="77777777" w:rsidR="00F90BDC" w:rsidRDefault="00F90BDC"/>
    <w:p w14:paraId="32ED9154" w14:textId="77777777" w:rsidR="00F90BDC" w:rsidRDefault="00F90BDC">
      <w:r xmlns:w="http://schemas.openxmlformats.org/wordprocessingml/2006/main">
        <w:t xml:space="preserve">1. Матфея 25:14-30 – Притча о талантах.</w:t>
      </w:r>
    </w:p>
    <w:p w14:paraId="5EED1B2E" w14:textId="77777777" w:rsidR="00F90BDC" w:rsidRDefault="00F90BDC"/>
    <w:p w14:paraId="4938A17B" w14:textId="77777777" w:rsidR="00F90BDC" w:rsidRDefault="00F90BDC">
      <w:r xmlns:w="http://schemas.openxmlformats.org/wordprocessingml/2006/main">
        <w:t xml:space="preserve">2. 1 Кор. 4:1-2 – Надежные домостроители Божьей благодати</w:t>
      </w:r>
    </w:p>
    <w:p w14:paraId="1C97C97F" w14:textId="77777777" w:rsidR="00F90BDC" w:rsidRDefault="00F90BDC"/>
    <w:p w14:paraId="0619D080" w14:textId="77777777" w:rsidR="00F90BDC" w:rsidRDefault="00F90BDC">
      <w:r xmlns:w="http://schemas.openxmlformats.org/wordprocessingml/2006/main">
        <w:t xml:space="preserve">Лк 19:14 Но граждане его возненавидели его и послали вслед ему весть, говоря: мы не хотим, чтобы этот человек царствовал над нами.</w:t>
      </w:r>
    </w:p>
    <w:p w14:paraId="27607D4B" w14:textId="77777777" w:rsidR="00F90BDC" w:rsidRDefault="00F90BDC"/>
    <w:p w14:paraId="3BB361F7" w14:textId="77777777" w:rsidR="00F90BDC" w:rsidRDefault="00F90BDC">
      <w:r xmlns:w="http://schemas.openxmlformats.org/wordprocessingml/2006/main">
        <w:t xml:space="preserve">Жители Иерусалима отвергли Иисуса как своего царя.</w:t>
      </w:r>
    </w:p>
    <w:p w14:paraId="6BC211A7" w14:textId="77777777" w:rsidR="00F90BDC" w:rsidRDefault="00F90BDC"/>
    <w:p w14:paraId="0F2C141B" w14:textId="77777777" w:rsidR="00F90BDC" w:rsidRDefault="00F90BDC">
      <w:r xmlns:w="http://schemas.openxmlformats.org/wordprocessingml/2006/main">
        <w:t xml:space="preserve">1. Праведное правление Иисуса: почему Иисус является праведным правителем, которому мы должны следовать</w:t>
      </w:r>
    </w:p>
    <w:p w14:paraId="290BFA98" w14:textId="77777777" w:rsidR="00F90BDC" w:rsidRDefault="00F90BDC"/>
    <w:p w14:paraId="4B996831" w14:textId="77777777" w:rsidR="00F90BDC" w:rsidRDefault="00F90BDC">
      <w:r xmlns:w="http://schemas.openxmlformats.org/wordprocessingml/2006/main">
        <w:t xml:space="preserve">2. Отвержение Иисуса: как мы не должны отвергать авторитет Иисуса</w:t>
      </w:r>
    </w:p>
    <w:p w14:paraId="573F0ADF" w14:textId="77777777" w:rsidR="00F90BDC" w:rsidRDefault="00F90BDC"/>
    <w:p w14:paraId="2890FC82" w14:textId="77777777" w:rsidR="00F90BDC" w:rsidRDefault="00F90BDC">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14:paraId="5D33C57E" w14:textId="77777777" w:rsidR="00F90BDC" w:rsidRDefault="00F90BDC"/>
    <w:p w14:paraId="262C4A71" w14:textId="77777777" w:rsidR="00F90BDC" w:rsidRDefault="00F90BDC">
      <w:r xmlns:w="http://schemas.openxmlformats.org/wordprocessingml/2006/main">
        <w:t xml:space="preserve">2. Филиппийцам 2:9-11 - Посему Бог превознес Его и дал Ему имя выше всякого имени, так что пред именем Иисуса преклонилось всякое колено на небе, на земле и под землей, и всякий язык исповедует, что Иисус Христос есть Господь во славу Бога Отца.</w:t>
      </w:r>
    </w:p>
    <w:p w14:paraId="0C309876" w14:textId="77777777" w:rsidR="00F90BDC" w:rsidRDefault="00F90BDC"/>
    <w:p w14:paraId="3F559E51" w14:textId="77777777" w:rsidR="00F90BDC" w:rsidRDefault="00F90BDC">
      <w:r xmlns:w="http://schemas.openxmlformats.org/wordprocessingml/2006/main">
        <w:t xml:space="preserve">Лк 19:15 И было, что, вернувшись, получив царство, он повелел позвать к себе этих слуг, которым он дал деньги, чтобы он мог знать, сколько каждый человек приобрел путем торговли.</w:t>
      </w:r>
    </w:p>
    <w:p w14:paraId="52A74CC9" w14:textId="77777777" w:rsidR="00F90BDC" w:rsidRDefault="00F90BDC"/>
    <w:p w14:paraId="7739A02B" w14:textId="77777777" w:rsidR="00F90BDC" w:rsidRDefault="00F90BDC">
      <w:r xmlns:w="http://schemas.openxmlformats.org/wordprocessingml/2006/main">
        <w:t xml:space="preserve">Иисус возвращается и приказывает своим слугам сообщить ему, сколько денег они заработали на торговле.</w:t>
      </w:r>
    </w:p>
    <w:p w14:paraId="78C29A10" w14:textId="77777777" w:rsidR="00F90BDC" w:rsidRDefault="00F90BDC"/>
    <w:p w14:paraId="5C9D4F2C" w14:textId="77777777" w:rsidR="00F90BDC" w:rsidRDefault="00F90BDC">
      <w:r xmlns:w="http://schemas.openxmlformats.org/wordprocessingml/2006/main">
        <w:t xml:space="preserve">1. Награда за усердное служение. Иисус награждает верных слуг за их усердие.</w:t>
      </w:r>
    </w:p>
    <w:p w14:paraId="19F33277" w14:textId="77777777" w:rsidR="00F90BDC" w:rsidRDefault="00F90BDC"/>
    <w:p w14:paraId="21E3ACCA" w14:textId="77777777" w:rsidR="00F90BDC" w:rsidRDefault="00F90BDC">
      <w:r xmlns:w="http://schemas.openxmlformats.org/wordprocessingml/2006/main">
        <w:t xml:space="preserve">2. Радость щедрости: Иисус прославляет щедрость Своих слуг.</w:t>
      </w:r>
    </w:p>
    <w:p w14:paraId="366885A5" w14:textId="77777777" w:rsidR="00F90BDC" w:rsidRDefault="00F90BDC"/>
    <w:p w14:paraId="62DBD09F" w14:textId="77777777" w:rsidR="00F90BDC" w:rsidRDefault="00F90BDC">
      <w:r xmlns:w="http://schemas.openxmlformats.org/wordprocessingml/2006/main">
        <w:t xml:space="preserve">1. 1 Коринфянам 4:2 («От домостроителей требуется, чтобы человек оказался верным»).</w:t>
      </w:r>
    </w:p>
    <w:p w14:paraId="25DF611E" w14:textId="77777777" w:rsidR="00F90BDC" w:rsidRDefault="00F90BDC"/>
    <w:p w14:paraId="059D9152" w14:textId="77777777" w:rsidR="00F90BDC" w:rsidRDefault="00F90BDC">
      <w:r xmlns:w="http://schemas.openxmlformats.org/wordprocessingml/2006/main">
        <w:t xml:space="preserve">2. 2 Коринфянам 9:6-7 («А я говорю: кто сеет скупо, тот скупо и пожнет; а кто сеет щедро, тот щедро и пожнет. Каждый человек по распоряжению в сердце своем, так и дай; не с огорчением и не по необходимости: ибо доброхотно дающего любит Бог».</w:t>
      </w:r>
    </w:p>
    <w:p w14:paraId="08DCACF7" w14:textId="77777777" w:rsidR="00F90BDC" w:rsidRDefault="00F90BDC"/>
    <w:p w14:paraId="14E43FB9" w14:textId="77777777" w:rsidR="00F90BDC" w:rsidRDefault="00F90BDC">
      <w:r xmlns:w="http://schemas.openxmlformats.org/wordprocessingml/2006/main">
        <w:t xml:space="preserve">Лк 19:16 Тогда пришел первый и сказал: господин! минта твоя принесла десять мин.</w:t>
      </w:r>
    </w:p>
    <w:p w14:paraId="136D5455" w14:textId="77777777" w:rsidR="00F90BDC" w:rsidRDefault="00F90BDC"/>
    <w:p w14:paraId="6448F63A" w14:textId="77777777" w:rsidR="00F90BDC" w:rsidRDefault="00F90BDC">
      <w:r xmlns:w="http://schemas.openxmlformats.org/wordprocessingml/2006/main">
        <w:t xml:space="preserve">Иисус призывает своих последователей вкладывать свои таланты и мудро распоряжаться ресурсами, данными им Богом.</w:t>
      </w:r>
    </w:p>
    <w:p w14:paraId="5E1AF57F" w14:textId="77777777" w:rsidR="00F90BDC" w:rsidRDefault="00F90BDC"/>
    <w:p w14:paraId="4B48EE97" w14:textId="77777777" w:rsidR="00F90BDC" w:rsidRDefault="00F90BDC">
      <w:r xmlns:w="http://schemas.openxmlformats.org/wordprocessingml/2006/main">
        <w:t xml:space="preserve">1. Верный управитель: жизнь, наполненная достигнутой целью.</w:t>
      </w:r>
    </w:p>
    <w:p w14:paraId="47F5EE72" w14:textId="77777777" w:rsidR="00F90BDC" w:rsidRDefault="00F90BDC"/>
    <w:p w14:paraId="40C97237" w14:textId="77777777" w:rsidR="00F90BDC" w:rsidRDefault="00F90BDC">
      <w:r xmlns:w="http://schemas.openxmlformats.org/wordprocessingml/2006/main">
        <w:t xml:space="preserve">2. Пожинаешь то, что посеешь: благословения верных инвестиций.</w:t>
      </w:r>
    </w:p>
    <w:p w14:paraId="0B2F89EA" w14:textId="77777777" w:rsidR="00F90BDC" w:rsidRDefault="00F90BDC"/>
    <w:p w14:paraId="39CA98FF" w14:textId="77777777" w:rsidR="00F90BDC" w:rsidRDefault="00F90BDC">
      <w:r xmlns:w="http://schemas.openxmlformats.org/wordprocessingml/2006/main">
        <w:t xml:space="preserve">1. Матфея 25:14-30 – Притча о талантах.</w:t>
      </w:r>
    </w:p>
    <w:p w14:paraId="2C5C30F3" w14:textId="77777777" w:rsidR="00F90BDC" w:rsidRDefault="00F90BDC"/>
    <w:p w14:paraId="67CEAA99" w14:textId="77777777" w:rsidR="00F90BDC" w:rsidRDefault="00F90BDC">
      <w:r xmlns:w="http://schemas.openxmlformats.org/wordprocessingml/2006/main">
        <w:t xml:space="preserve">2. Притчи 13:11 - Богатство, приобретенное поспешно, истощается, а кто собирает мало-помалу, тот приумножает его.</w:t>
      </w:r>
    </w:p>
    <w:p w14:paraId="7E73A4FE" w14:textId="77777777" w:rsidR="00F90BDC" w:rsidRDefault="00F90BDC"/>
    <w:p w14:paraId="358D9651" w14:textId="77777777" w:rsidR="00F90BDC" w:rsidRDefault="00F90BDC">
      <w:r xmlns:w="http://schemas.openxmlformats.org/wordprocessingml/2006/main">
        <w:t xml:space="preserve">Лк 19:17 И сказал ему: хорошо, добрый раб! за то, что ты в малом был верен, возьми власть над десятью городами.</w:t>
      </w:r>
    </w:p>
    <w:p w14:paraId="13CC6696" w14:textId="77777777" w:rsidR="00F90BDC" w:rsidRDefault="00F90BDC"/>
    <w:p w14:paraId="23885512" w14:textId="77777777" w:rsidR="00F90BDC" w:rsidRDefault="00F90BDC">
      <w:r xmlns:w="http://schemas.openxmlformats.org/wordprocessingml/2006/main">
        <w:t xml:space="preserve">Верный слуга был награжден властью над десятью городами.</w:t>
      </w:r>
    </w:p>
    <w:p w14:paraId="40345F71" w14:textId="77777777" w:rsidR="00F90BDC" w:rsidRDefault="00F90BDC"/>
    <w:p w14:paraId="343E4BF7" w14:textId="77777777" w:rsidR="00F90BDC" w:rsidRDefault="00F90BDC">
      <w:r xmlns:w="http://schemas.openxmlformats.org/wordprocessingml/2006/main">
        <w:t xml:space="preserve">1. Верное служение приносит большие награды</w:t>
      </w:r>
    </w:p>
    <w:p w14:paraId="54F51B5F" w14:textId="77777777" w:rsidR="00F90BDC" w:rsidRDefault="00F90BDC"/>
    <w:p w14:paraId="5A27E0C7" w14:textId="77777777" w:rsidR="00F90BDC" w:rsidRDefault="00F90BDC">
      <w:r xmlns:w="http://schemas.openxmlformats.org/wordprocessingml/2006/main">
        <w:t xml:space="preserve">2. Благословение верности</w:t>
      </w:r>
    </w:p>
    <w:p w14:paraId="46E72742" w14:textId="77777777" w:rsidR="00F90BDC" w:rsidRDefault="00F90BDC"/>
    <w:p w14:paraId="2CD9D735" w14:textId="77777777" w:rsidR="00F90BDC" w:rsidRDefault="00F90BDC">
      <w:r xmlns:w="http://schemas.openxmlformats.org/wordprocessingml/2006/main">
        <w:t xml:space="preserve">1. Матфея 25:21 — Господин сказал ему: «Хорошо, добрый и верный раб. Вы были верны немного; Я поставлю тебя выше многих.</w:t>
      </w:r>
    </w:p>
    <w:p w14:paraId="3C21E9FD" w14:textId="77777777" w:rsidR="00F90BDC" w:rsidRDefault="00F90BDC"/>
    <w:p w14:paraId="7C1A71AA" w14:textId="77777777" w:rsidR="00F90BDC" w:rsidRDefault="00F90BDC">
      <w:r xmlns:w="http://schemas.openxmlformats.org/wordprocessingml/2006/main">
        <w:t xml:space="preserve">2. Притчи 12:24 – Рука прилежных будет господствовать, а ленивый будет привлечен к принудительным работам.</w:t>
      </w:r>
    </w:p>
    <w:p w14:paraId="1D877009" w14:textId="77777777" w:rsidR="00F90BDC" w:rsidRDefault="00F90BDC"/>
    <w:p w14:paraId="6FE1C4AF" w14:textId="77777777" w:rsidR="00F90BDC" w:rsidRDefault="00F90BDC">
      <w:r xmlns:w="http://schemas.openxmlformats.org/wordprocessingml/2006/main">
        <w:t xml:space="preserve">Лк 19:18 И пришел второй и сказал: господин! минта твоя принесла пять мин.</w:t>
      </w:r>
    </w:p>
    <w:p w14:paraId="43436F5A" w14:textId="77777777" w:rsidR="00F90BDC" w:rsidRDefault="00F90BDC"/>
    <w:p w14:paraId="0D139A41" w14:textId="77777777" w:rsidR="00F90BDC" w:rsidRDefault="00F90BDC">
      <w:r xmlns:w="http://schemas.openxmlformats.org/wordprocessingml/2006/main">
        <w:t xml:space="preserve">Иисус похвалил этого человека за мудрое вложение данных ему талантов.</w:t>
      </w:r>
    </w:p>
    <w:p w14:paraId="441158D3" w14:textId="77777777" w:rsidR="00F90BDC" w:rsidRDefault="00F90BDC"/>
    <w:p w14:paraId="68896CBE" w14:textId="77777777" w:rsidR="00F90BDC" w:rsidRDefault="00F90BDC">
      <w:r xmlns:w="http://schemas.openxmlformats.org/wordprocessingml/2006/main">
        <w:t xml:space="preserve">1: Бог дал нам всем разные таланты и способности. Мы должны мудро использовать эти дары, чтобы прославить Его.</w:t>
      </w:r>
    </w:p>
    <w:p w14:paraId="7B1DA9E9" w14:textId="77777777" w:rsidR="00F90BDC" w:rsidRDefault="00F90BDC"/>
    <w:p w14:paraId="3C0C3745" w14:textId="77777777" w:rsidR="00F90BDC" w:rsidRDefault="00F90BDC">
      <w:r xmlns:w="http://schemas.openxmlformats.org/wordprocessingml/2006/main">
        <w:t xml:space="preserve">2: Мы должны стремиться быть верными управителями благословений, данных нам Богом.</w:t>
      </w:r>
    </w:p>
    <w:p w14:paraId="3BB13400" w14:textId="77777777" w:rsidR="00F90BDC" w:rsidRDefault="00F90BDC"/>
    <w:p w14:paraId="1824A6FD" w14:textId="77777777" w:rsidR="00F90BDC" w:rsidRDefault="00F90BDC">
      <w:r xmlns:w="http://schemas.openxmlformats.org/wordprocessingml/2006/main">
        <w:t xml:space="preserve">1: Матфея 25:14-30 – Притча о талантах.</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Петра 4:10 – Каждый из нас должен использовать полученный дар, чтобы служить другим, верно творя благодать Божию.</w:t>
      </w:r>
    </w:p>
    <w:p w14:paraId="217E5AF5" w14:textId="77777777" w:rsidR="00F90BDC" w:rsidRDefault="00F90BDC"/>
    <w:p w14:paraId="077434AF" w14:textId="77777777" w:rsidR="00F90BDC" w:rsidRDefault="00F90BDC">
      <w:r xmlns:w="http://schemas.openxmlformats.org/wordprocessingml/2006/main">
        <w:t xml:space="preserve">Лк 19:19 И сказал ему то же: и ты будь над пятью городами.</w:t>
      </w:r>
    </w:p>
    <w:p w14:paraId="1015E296" w14:textId="77777777" w:rsidR="00F90BDC" w:rsidRDefault="00F90BDC"/>
    <w:p w14:paraId="32A25322" w14:textId="77777777" w:rsidR="00F90BDC" w:rsidRDefault="00F90BDC">
      <w:r xmlns:w="http://schemas.openxmlformats.org/wordprocessingml/2006/main">
        <w:t xml:space="preserve">Иисус поручил одному из своих учеников управлять пятью городами.</w:t>
      </w:r>
    </w:p>
    <w:p w14:paraId="185C1380" w14:textId="77777777" w:rsidR="00F90BDC" w:rsidRDefault="00F90BDC"/>
    <w:p w14:paraId="1F64C84E" w14:textId="77777777" w:rsidR="00F90BDC" w:rsidRDefault="00F90BDC">
      <w:r xmlns:w="http://schemas.openxmlformats.org/wordprocessingml/2006/main">
        <w:t xml:space="preserve">1. Сила слов Иисуса. Как наставления Иисуса могут привести к великим свершениям.</w:t>
      </w:r>
    </w:p>
    <w:p w14:paraId="786511A7" w14:textId="77777777" w:rsidR="00F90BDC" w:rsidRDefault="00F90BDC"/>
    <w:p w14:paraId="58633225" w14:textId="77777777" w:rsidR="00F90BDC" w:rsidRDefault="00F90BDC">
      <w:r xmlns:w="http://schemas.openxmlformats.org/wordprocessingml/2006/main">
        <w:t xml:space="preserve">2. Величие служения: как служение другим может принести благословения.</w:t>
      </w:r>
    </w:p>
    <w:p w14:paraId="7087A6A8" w14:textId="77777777" w:rsidR="00F90BDC" w:rsidRDefault="00F90BDC"/>
    <w:p w14:paraId="1F11667B" w14:textId="77777777" w:rsidR="00F90BDC" w:rsidRDefault="00F90BDC">
      <w:r xmlns:w="http://schemas.openxmlformats.org/wordprocessingml/2006/main">
        <w:t xml:space="preserve">1. Матфея 20:25-28 – Иисус учит о том, что величие можно обрести в служении другим.</w:t>
      </w:r>
    </w:p>
    <w:p w14:paraId="79954270" w14:textId="77777777" w:rsidR="00F90BDC" w:rsidRDefault="00F90BDC"/>
    <w:p w14:paraId="6E22C702" w14:textId="77777777" w:rsidR="00F90BDC" w:rsidRDefault="00F90BDC">
      <w:r xmlns:w="http://schemas.openxmlformats.org/wordprocessingml/2006/main">
        <w:t xml:space="preserve">2. 1 Петра 5:6-7 – Смиритесь пред Господом, и Он возвысит вас.</w:t>
      </w:r>
    </w:p>
    <w:p w14:paraId="47398F89" w14:textId="77777777" w:rsidR="00F90BDC" w:rsidRDefault="00F90BDC"/>
    <w:p w14:paraId="064465B2" w14:textId="77777777" w:rsidR="00F90BDC" w:rsidRDefault="00F90BDC">
      <w:r xmlns:w="http://schemas.openxmlformats.org/wordprocessingml/2006/main">
        <w:t xml:space="preserve">Лк 19:20 И пришел другой и сказал: Господи! вот, мина твоя, которую я положил в салфетку:</w:t>
      </w:r>
    </w:p>
    <w:p w14:paraId="08FE18DC" w14:textId="77777777" w:rsidR="00F90BDC" w:rsidRDefault="00F90BDC"/>
    <w:p w14:paraId="170C766F" w14:textId="77777777" w:rsidR="00F90BDC" w:rsidRDefault="00F90BDC">
      <w:r xmlns:w="http://schemas.openxmlformats.org/wordprocessingml/2006/main">
        <w:t xml:space="preserve">Иисус преподал мощный урок о важности инвестирования ресурсов, данных нам Богом.</w:t>
      </w:r>
    </w:p>
    <w:p w14:paraId="542830E0" w14:textId="77777777" w:rsidR="00F90BDC" w:rsidRDefault="00F90BDC"/>
    <w:p w14:paraId="24E7F631" w14:textId="77777777" w:rsidR="00F90BDC" w:rsidRDefault="00F90BDC">
      <w:r xmlns:w="http://schemas.openxmlformats.org/wordprocessingml/2006/main">
        <w:t xml:space="preserve">1. Инвестирование ресурсов, которые дает нам Бог</w:t>
      </w:r>
    </w:p>
    <w:p w14:paraId="71DC7018" w14:textId="77777777" w:rsidR="00F90BDC" w:rsidRDefault="00F90BDC"/>
    <w:p w14:paraId="30C52EB3" w14:textId="77777777" w:rsidR="00F90BDC" w:rsidRDefault="00F90BDC">
      <w:r xmlns:w="http://schemas.openxmlformats.org/wordprocessingml/2006/main">
        <w:t xml:space="preserve">2. Быть верными тому, что имеем</w:t>
      </w:r>
    </w:p>
    <w:p w14:paraId="179D44BF" w14:textId="77777777" w:rsidR="00F90BDC" w:rsidRDefault="00F90BDC"/>
    <w:p w14:paraId="07632450" w14:textId="77777777" w:rsidR="00F90BDC" w:rsidRDefault="00F90BDC">
      <w:r xmlns:w="http://schemas.openxmlformats.org/wordprocessingml/2006/main">
        <w:t xml:space="preserve">1: Матфея 25:14-30 – Притча о талантах</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3:9-10 – Почитай Господа своим имуществом</w:t>
      </w:r>
    </w:p>
    <w:p w14:paraId="6CC7259A" w14:textId="77777777" w:rsidR="00F90BDC" w:rsidRDefault="00F90BDC"/>
    <w:p w14:paraId="2EFA7FC1" w14:textId="77777777" w:rsidR="00F90BDC" w:rsidRDefault="00F90BDC">
      <w:r xmlns:w="http://schemas.openxmlformats.org/wordprocessingml/2006/main">
        <w:t xml:space="preserve">Лк 19:21 Ибо я боялся тебя, потому что ты человек строгий: берешь, чего не клал, и жнешь, чего не сеял.</w:t>
      </w:r>
    </w:p>
    <w:p w14:paraId="5B03DDDD" w14:textId="77777777" w:rsidR="00F90BDC" w:rsidRDefault="00F90BDC"/>
    <w:p w14:paraId="3E633D74" w14:textId="77777777" w:rsidR="00F90BDC" w:rsidRDefault="00F90BDC">
      <w:r xmlns:w="http://schemas.openxmlformats.org/wordprocessingml/2006/main">
        <w:t xml:space="preserve">Иисус предупреждает нас о последствиях жизни без ответственности.</w:t>
      </w:r>
    </w:p>
    <w:p w14:paraId="003960A3" w14:textId="77777777" w:rsidR="00F90BDC" w:rsidRDefault="00F90BDC"/>
    <w:p w14:paraId="343D0A5B" w14:textId="77777777" w:rsidR="00F90BDC" w:rsidRDefault="00F90BDC">
      <w:r xmlns:w="http://schemas.openxmlformats.org/wordprocessingml/2006/main">
        <w:t xml:space="preserve">1: Мы должны нести ответственность за свои действия и за свои решения.</w:t>
      </w:r>
    </w:p>
    <w:p w14:paraId="24C3274B" w14:textId="77777777" w:rsidR="00F90BDC" w:rsidRDefault="00F90BDC"/>
    <w:p w14:paraId="6DC72F20" w14:textId="77777777" w:rsidR="00F90BDC" w:rsidRDefault="00F90BDC">
      <w:r xmlns:w="http://schemas.openxmlformats.org/wordprocessingml/2006/main">
        <w:t xml:space="preserve">2: Бог возлагает на нас ответственность за то, что мы делаем, поэтому давайте стремиться жить честно и смиренно.</w:t>
      </w:r>
    </w:p>
    <w:p w14:paraId="0D67D863" w14:textId="77777777" w:rsidR="00F90BDC" w:rsidRDefault="00F90BDC"/>
    <w:p w14:paraId="63E507E2" w14:textId="77777777" w:rsidR="00F90BDC" w:rsidRDefault="00F90BDC">
      <w:r xmlns:w="http://schemas.openxmlformats.org/wordprocessingml/2006/main">
        <w:t xml:space="preserve">1:1 Коринфянам 10:12 — Итак, кто думает, что он стоит, берегись, чтобы не упасть.</w:t>
      </w:r>
    </w:p>
    <w:p w14:paraId="646C5299" w14:textId="77777777" w:rsidR="00F90BDC" w:rsidRDefault="00F90BDC"/>
    <w:p w14:paraId="2AA9AE32" w14:textId="77777777" w:rsidR="00F90BDC" w:rsidRDefault="00F90BDC">
      <w:r xmlns:w="http://schemas.openxmlformats.org/wordprocessingml/2006/main">
        <w:t xml:space="preserve">2: Экклезиаст 11:9 – Веселись, юноша, в юности твоей, и да веселит тебя сердце твое во дни юности твоей. Ходите путями сердца вашего и взглядом очей ваших.</w:t>
      </w:r>
    </w:p>
    <w:p w14:paraId="4A8C7C3F" w14:textId="77777777" w:rsidR="00F90BDC" w:rsidRDefault="00F90BDC"/>
    <w:p w14:paraId="0A874CB0" w14:textId="77777777" w:rsidR="00F90BDC" w:rsidRDefault="00F90BDC">
      <w:r xmlns:w="http://schemas.openxmlformats.org/wordprocessingml/2006/main">
        <w:t xml:space="preserve">Лк 19:22 И сказал ему: твоими устами буду судить тебя, лукавый раб. Ты знал, что я человек суровый, беру, чего не клал, и пожинаю, чего не сеял:</w:t>
      </w:r>
    </w:p>
    <w:p w14:paraId="0395C093" w14:textId="77777777" w:rsidR="00F90BDC" w:rsidRDefault="00F90BDC"/>
    <w:p w14:paraId="23098991" w14:textId="77777777" w:rsidR="00F90BDC" w:rsidRDefault="00F90BDC">
      <w:r xmlns:w="http://schemas.openxmlformats.org/wordprocessingml/2006/main">
        <w:t xml:space="preserve">Иисус предупреждает нас быть верными управителями Его даров.</w:t>
      </w:r>
    </w:p>
    <w:p w14:paraId="3FEF4210" w14:textId="77777777" w:rsidR="00F90BDC" w:rsidRDefault="00F90BDC"/>
    <w:p w14:paraId="58C6371A" w14:textId="77777777" w:rsidR="00F90BDC" w:rsidRDefault="00F90BDC">
      <w:r xmlns:w="http://schemas.openxmlformats.org/wordprocessingml/2006/main">
        <w:t xml:space="preserve">1. Бог призывает нас быть верными управителями того, чем Он нас благословил.</w:t>
      </w:r>
    </w:p>
    <w:p w14:paraId="473CD1BD" w14:textId="77777777" w:rsidR="00F90BDC" w:rsidRDefault="00F90BDC"/>
    <w:p w14:paraId="03470BB7" w14:textId="77777777" w:rsidR="00F90BDC" w:rsidRDefault="00F90BDC">
      <w:r xmlns:w="http://schemas.openxmlformats.org/wordprocessingml/2006/main">
        <w:t xml:space="preserve">2. Мы должны использовать наши ресурсы для прославления Бога и продвижения Его Царства.</w:t>
      </w:r>
    </w:p>
    <w:p w14:paraId="57992CF7" w14:textId="77777777" w:rsidR="00F90BDC" w:rsidRDefault="00F90BDC"/>
    <w:p w14:paraId="2A5EF67F" w14:textId="77777777" w:rsidR="00F90BDC" w:rsidRDefault="00F90BDC">
      <w:r xmlns:w="http://schemas.openxmlformats.org/wordprocessingml/2006/main">
        <w:t xml:space="preserve">1. Матфея 25:14-30 – Притча о талантах.</w:t>
      </w:r>
    </w:p>
    <w:p w14:paraId="18232CCC" w14:textId="77777777" w:rsidR="00F90BDC" w:rsidRDefault="00F90BDC"/>
    <w:p w14:paraId="187A4C9A" w14:textId="77777777" w:rsidR="00F90BDC" w:rsidRDefault="00F90BDC">
      <w:r xmlns:w="http://schemas.openxmlformats.org/wordprocessingml/2006/main">
        <w:t xml:space="preserve">2. 1 Коринфянам 4:2 – Итак, от домостроителей требуется, чтобы кто-то оказался верным.</w:t>
      </w:r>
    </w:p>
    <w:p w14:paraId="26D97628" w14:textId="77777777" w:rsidR="00F90BDC" w:rsidRDefault="00F90BDC"/>
    <w:p w14:paraId="7F969792" w14:textId="77777777" w:rsidR="00F90BDC" w:rsidRDefault="00F90BDC">
      <w:r xmlns:w="http://schemas.openxmlformats.org/wordprocessingml/2006/main">
        <w:t xml:space="preserve">Лк 19:23 Для чего же Ты не отдал серебра моего в банк, чтобы я, придя, потребовал свое в ростовщичество?</w:t>
      </w:r>
    </w:p>
    <w:p w14:paraId="4F41C156" w14:textId="77777777" w:rsidR="00F90BDC" w:rsidRDefault="00F90BDC"/>
    <w:p w14:paraId="28A2DF7A" w14:textId="77777777" w:rsidR="00F90BDC" w:rsidRDefault="00F90BDC">
      <w:r xmlns:w="http://schemas.openxmlformats.org/wordprocessingml/2006/main">
        <w:t xml:space="preserve">В этом стихе Иисус спрашивает, почему слуга не использовал данные ему деньги для получения процентов.</w:t>
      </w:r>
    </w:p>
    <w:p w14:paraId="0B641FFE" w14:textId="77777777" w:rsidR="00F90BDC" w:rsidRDefault="00F90BDC"/>
    <w:p w14:paraId="1B2C107E" w14:textId="77777777" w:rsidR="00F90BDC" w:rsidRDefault="00F90BDC">
      <w:r xmlns:w="http://schemas.openxmlformats.org/wordprocessingml/2006/main">
        <w:t xml:space="preserve">1. Сила инвестирования: как разумное инвестирование может привести к большей выгоде</w:t>
      </w:r>
    </w:p>
    <w:p w14:paraId="0481749D" w14:textId="77777777" w:rsidR="00F90BDC" w:rsidRDefault="00F90BDC"/>
    <w:p w14:paraId="75635F68" w14:textId="77777777" w:rsidR="00F90BDC" w:rsidRDefault="00F90BDC">
      <w:r xmlns:w="http://schemas.openxmlformats.org/wordprocessingml/2006/main">
        <w:t xml:space="preserve">2. Притча о талантах: почему нам следует использовать свои дары и таланты, чтобы служить Богу</w:t>
      </w:r>
    </w:p>
    <w:p w14:paraId="005017B7" w14:textId="77777777" w:rsidR="00F90BDC" w:rsidRDefault="00F90BDC"/>
    <w:p w14:paraId="1BAA6F92" w14:textId="77777777" w:rsidR="00F90BDC" w:rsidRDefault="00F90BDC">
      <w:r xmlns:w="http://schemas.openxmlformats.org/wordprocessingml/2006/main">
        <w:t xml:space="preserve">1. Матфея 25:14-30 – Притча о талантах.</w:t>
      </w:r>
    </w:p>
    <w:p w14:paraId="7486EE55" w14:textId="77777777" w:rsidR="00F90BDC" w:rsidRDefault="00F90BDC"/>
    <w:p w14:paraId="7772273D" w14:textId="77777777" w:rsidR="00F90BDC" w:rsidRDefault="00F90BDC">
      <w:r xmlns:w="http://schemas.openxmlformats.org/wordprocessingml/2006/main">
        <w:t xml:space="preserve">2. Притчи 22:7 – Богатый господствует над бедным, а заемщик – раб кредитора.</w:t>
      </w:r>
    </w:p>
    <w:p w14:paraId="715852CE" w14:textId="77777777" w:rsidR="00F90BDC" w:rsidRDefault="00F90BDC"/>
    <w:p w14:paraId="646DAE95" w14:textId="77777777" w:rsidR="00F90BDC" w:rsidRDefault="00F90BDC">
      <w:r xmlns:w="http://schemas.openxmlformats.org/wordprocessingml/2006/main">
        <w:t xml:space="preserve">Лк 19:24 И сказал стоящим рядом: возьмите у него мину и дайте имеющему десять мин.</w:t>
      </w:r>
    </w:p>
    <w:p w14:paraId="5ECF6CCF" w14:textId="77777777" w:rsidR="00F90BDC" w:rsidRDefault="00F90BDC"/>
    <w:p w14:paraId="568E2381" w14:textId="77777777" w:rsidR="00F90BDC" w:rsidRDefault="00F90BDC">
      <w:r xmlns:w="http://schemas.openxmlformats.org/wordprocessingml/2006/main">
        <w:t xml:space="preserve">В этом отрывке говорится о том, как Иисус повелел свидетелям взять у того, у кого был один фунт, и отдать тому, у кого было десять фунтов.</w:t>
      </w:r>
    </w:p>
    <w:p w14:paraId="25F4F1B1" w14:textId="77777777" w:rsidR="00F90BDC" w:rsidRDefault="00F90BDC"/>
    <w:p w14:paraId="40E8E75F" w14:textId="77777777" w:rsidR="00F90BDC" w:rsidRDefault="00F90BDC">
      <w:r xmlns:w="http://schemas.openxmlformats.org/wordprocessingml/2006/main">
        <w:t xml:space="preserve">1. Сила щедрости. История наставления Иисуса стоящим рядом говорит о силе щедрости и о том, как ее можно использовать для благословения других.</w:t>
      </w:r>
    </w:p>
    <w:p w14:paraId="4200F9B5" w14:textId="77777777" w:rsidR="00F90BDC" w:rsidRDefault="00F90BDC"/>
    <w:p w14:paraId="3A78788F" w14:textId="77777777" w:rsidR="00F90BDC" w:rsidRDefault="00F90BDC">
      <w:r xmlns:w="http://schemas.openxmlformats.org/wordprocessingml/2006/main">
        <w:t xml:space="preserve">2. Изобилие Божье. Наставления Иисуса стоящим рядом говорят об изобилии Божьего </w:t>
      </w:r>
      <w:r xmlns:w="http://schemas.openxmlformats.org/wordprocessingml/2006/main">
        <w:lastRenderedPageBreak xmlns:w="http://schemas.openxmlformats.org/wordprocessingml/2006/main"/>
      </w:r>
      <w:r xmlns:w="http://schemas.openxmlformats.org/wordprocessingml/2006/main">
        <w:t xml:space="preserve">снабжения и о том, как его можно использовать для удовлетворения нужд других.</w:t>
      </w:r>
    </w:p>
    <w:p w14:paraId="3AB5DDB1" w14:textId="77777777" w:rsidR="00F90BDC" w:rsidRDefault="00F90BDC"/>
    <w:p w14:paraId="6E069DAC" w14:textId="77777777" w:rsidR="00F90BDC" w:rsidRDefault="00F90BDC">
      <w:r xmlns:w="http://schemas.openxmlformats.org/wordprocessingml/2006/main">
        <w:t xml:space="preserve">1. 2 Коринфянам 9:7-8 – «Каждый из вас должен давать то, что решил в сердце вашем дать, не с огорчением и не с принуждением, ибо доброхотно дающего любит Бог. И силен Бог благословить вас обильно, так что во всем и во всякое время, имея все необходимое, будешь изобиловать всяким добрым делом».</w:t>
      </w:r>
    </w:p>
    <w:p w14:paraId="0EDBCF8A" w14:textId="77777777" w:rsidR="00F90BDC" w:rsidRDefault="00F90BDC"/>
    <w:p w14:paraId="21B5A4F2" w14:textId="77777777" w:rsidR="00F90BDC" w:rsidRDefault="00F90BDC">
      <w:r xmlns:w="http://schemas.openxmlformats.org/wordprocessingml/2006/main">
        <w:t xml:space="preserve">2. Галатам 6:9-10 – «Не унываем, делая добро, ибо в свое время пожнем жатву, если не сдадимся. Итак, пока есть возможность, будем делать добро всем людям». , особенно тем, кто принадлежит к семье верующих».</w:t>
      </w:r>
    </w:p>
    <w:p w14:paraId="50859A26" w14:textId="77777777" w:rsidR="00F90BDC" w:rsidRDefault="00F90BDC"/>
    <w:p w14:paraId="30779386" w14:textId="77777777" w:rsidR="00F90BDC" w:rsidRDefault="00F90BDC">
      <w:r xmlns:w="http://schemas.openxmlformats.org/wordprocessingml/2006/main">
        <w:t xml:space="preserve">Луки 19:25 (И сказали Ему: Господи! десять мин есть у него.)</w:t>
      </w:r>
    </w:p>
    <w:p w14:paraId="76634ED9" w14:textId="77777777" w:rsidR="00F90BDC" w:rsidRDefault="00F90BDC"/>
    <w:p w14:paraId="5AD4CC7F" w14:textId="77777777" w:rsidR="00F90BDC" w:rsidRDefault="00F90BDC">
      <w:r xmlns:w="http://schemas.openxmlformats.org/wordprocessingml/2006/main">
        <w:t xml:space="preserve">В этом отрывке из Луки 19:25 рассказывается о том, как некоторые из последователей Иисуса спросили его, что делать с человеком, у которого было десять фунтов.</w:t>
      </w:r>
    </w:p>
    <w:p w14:paraId="30B6131B" w14:textId="77777777" w:rsidR="00F90BDC" w:rsidRDefault="00F90BDC"/>
    <w:p w14:paraId="5407CD05" w14:textId="77777777" w:rsidR="00F90BDC" w:rsidRDefault="00F90BDC">
      <w:r xmlns:w="http://schemas.openxmlformats.org/wordprocessingml/2006/main">
        <w:t xml:space="preserve">1. Сила обладания: как использовать Божьи благословения, чтобы изменить мир к лучшему</w:t>
      </w:r>
    </w:p>
    <w:p w14:paraId="4A512D54" w14:textId="77777777" w:rsidR="00F90BDC" w:rsidRDefault="00F90BDC"/>
    <w:p w14:paraId="2744DAAA" w14:textId="77777777" w:rsidR="00F90BDC" w:rsidRDefault="00F90BDC">
      <w:r xmlns:w="http://schemas.openxmlformats.org/wordprocessingml/2006/main">
        <w:t xml:space="preserve">2. Добродетель щедрости: как прожить жизнь, полную жертвенности и управления</w:t>
      </w:r>
    </w:p>
    <w:p w14:paraId="17857BDC" w14:textId="77777777" w:rsidR="00F90BDC" w:rsidRDefault="00F90BDC"/>
    <w:p w14:paraId="76ED6110" w14:textId="77777777" w:rsidR="00F90BDC" w:rsidRDefault="00F90BDC">
      <w:r xmlns:w="http://schemas.openxmlformats.org/wordprocessingml/2006/main">
        <w:t xml:space="preserve">1. Матфея 25:14-30 – Притча о талантах.</w:t>
      </w:r>
    </w:p>
    <w:p w14:paraId="0BB1A138" w14:textId="77777777" w:rsidR="00F90BDC" w:rsidRDefault="00F90BDC"/>
    <w:p w14:paraId="3882A54E" w14:textId="77777777" w:rsidR="00F90BDC" w:rsidRDefault="00F90BDC">
      <w:r xmlns:w="http://schemas.openxmlformats.org/wordprocessingml/2006/main">
        <w:t xml:space="preserve">2. 2 Коринфянам 8:1-15 – Щедрость македонских церквей</w:t>
      </w:r>
    </w:p>
    <w:p w14:paraId="070C7183" w14:textId="77777777" w:rsidR="00F90BDC" w:rsidRDefault="00F90BDC"/>
    <w:p w14:paraId="036B6FB5" w14:textId="77777777" w:rsidR="00F90BDC" w:rsidRDefault="00F90BDC">
      <w:r xmlns:w="http://schemas.openxmlformats.org/wordprocessingml/2006/main">
        <w:t xml:space="preserve">Луки 19:26 Ибо говорю вам: всякому имеющему будет дано; а у того, кто не имеет, у того отнимется даже то, что он имеет.</w:t>
      </w:r>
    </w:p>
    <w:p w14:paraId="4BA9204F" w14:textId="77777777" w:rsidR="00F90BDC" w:rsidRDefault="00F90BDC"/>
    <w:p w14:paraId="32496153" w14:textId="77777777" w:rsidR="00F90BDC" w:rsidRDefault="00F90BDC">
      <w:r xmlns:w="http://schemas.openxmlformats.org/wordprocessingml/2006/main">
        <w:t xml:space="preserve">Каждый будет вознагражден или наказан в зависимости от своих действий.</w:t>
      </w:r>
    </w:p>
    <w:p w14:paraId="442772D6" w14:textId="77777777" w:rsidR="00F90BDC" w:rsidRDefault="00F90BDC"/>
    <w:p w14:paraId="386D52BC" w14:textId="77777777" w:rsidR="00F90BDC" w:rsidRDefault="00F90BDC">
      <w:r xmlns:w="http://schemas.openxmlformats.org/wordprocessingml/2006/main">
        <w:t xml:space="preserve">1: Наши действия имеют последствия, и мы должны стремиться жить жизнью, угодной Богу.</w:t>
      </w:r>
    </w:p>
    <w:p w14:paraId="550BCBB7" w14:textId="77777777" w:rsidR="00F90BDC" w:rsidRDefault="00F90BDC"/>
    <w:p w14:paraId="40930804" w14:textId="77777777" w:rsidR="00F90BDC" w:rsidRDefault="00F90BDC">
      <w:r xmlns:w="http://schemas.openxmlformats.org/wordprocessingml/2006/main">
        <w:t xml:space="preserve">2: Мы должны помнить о своих действиях и о том, как они влияют на нас и других, поскольку они окажут влияние на наше будущее.</w:t>
      </w:r>
    </w:p>
    <w:p w14:paraId="63A767CE" w14:textId="77777777" w:rsidR="00F90BDC" w:rsidRDefault="00F90BDC"/>
    <w:p w14:paraId="28462853" w14:textId="77777777" w:rsidR="00F90BDC" w:rsidRDefault="00F90BDC">
      <w:r xmlns:w="http://schemas.openxmlformats.org/wordprocessingml/2006/main">
        <w:t xml:space="preserve">1: Иакова 4:17 – Итак, кто умеет делать добро и не делает его, для того грех.</w:t>
      </w:r>
    </w:p>
    <w:p w14:paraId="2685AD81" w14:textId="77777777" w:rsidR="00F90BDC" w:rsidRDefault="00F90BDC"/>
    <w:p w14:paraId="715DEDED" w14:textId="77777777" w:rsidR="00F90BDC" w:rsidRDefault="00F90BDC">
      <w:r xmlns:w="http://schemas.openxmlformats.org/wordprocessingml/2006/main">
        <w:t xml:space="preserve">2: Притчи 11:18 - Нечестивый зарабатывает обманчивую плату, а сеющий правду пожнет верную награду.</w:t>
      </w:r>
    </w:p>
    <w:p w14:paraId="3B7D828D" w14:textId="77777777" w:rsidR="00F90BDC" w:rsidRDefault="00F90BDC"/>
    <w:p w14:paraId="590632F6" w14:textId="77777777" w:rsidR="00F90BDC" w:rsidRDefault="00F90BDC">
      <w:r xmlns:w="http://schemas.openxmlformats.org/wordprocessingml/2006/main">
        <w:t xml:space="preserve">Лк 19:27 А врагов моих, которые не хотели, чтобы я царствовал над ними, приведите сюда и избейте предо мною.</w:t>
      </w:r>
    </w:p>
    <w:p w14:paraId="5DDDFC1B" w14:textId="77777777" w:rsidR="00F90BDC" w:rsidRDefault="00F90BDC"/>
    <w:p w14:paraId="281D7180" w14:textId="77777777" w:rsidR="00F90BDC" w:rsidRDefault="00F90BDC">
      <w:r xmlns:w="http://schemas.openxmlformats.org/wordprocessingml/2006/main">
        <w:t xml:space="preserve">Иисус приказывает своим последователям привести к нему врагов и убить их.</w:t>
      </w:r>
    </w:p>
    <w:p w14:paraId="0C97FF3D" w14:textId="77777777" w:rsidR="00F90BDC" w:rsidRDefault="00F90BDC"/>
    <w:p w14:paraId="3E27826E" w14:textId="77777777" w:rsidR="00F90BDC" w:rsidRDefault="00F90BDC">
      <w:r xmlns:w="http://schemas.openxmlformats.org/wordprocessingml/2006/main">
        <w:t xml:space="preserve">1. Сила безусловной любви: научитесь любить своих врагов</w:t>
      </w:r>
    </w:p>
    <w:p w14:paraId="0CC38371" w14:textId="77777777" w:rsidR="00F90BDC" w:rsidRDefault="00F90BDC"/>
    <w:p w14:paraId="4396327C" w14:textId="77777777" w:rsidR="00F90BDC" w:rsidRDefault="00F90BDC">
      <w:r xmlns:w="http://schemas.openxmlformats.org/wordprocessingml/2006/main">
        <w:t xml:space="preserve">2. Прощение перед лицом преследования: подставление другой щеки</w:t>
      </w:r>
    </w:p>
    <w:p w14:paraId="741B8DDE" w14:textId="77777777" w:rsidR="00F90BDC" w:rsidRDefault="00F90BDC"/>
    <w:p w14:paraId="601E8125" w14:textId="77777777" w:rsidR="00F90BDC" w:rsidRDefault="00F90BDC">
      <w:r xmlns:w="http://schemas.openxmlformats.org/wordprocessingml/2006/main">
        <w:t xml:space="preserve">1. Матфея 5:43-44 «Вы слышали, что сказано: возлюби ближнего твоего и возненавидь врага твоего». 44 А Я говорю вам: любите врагов ваших и молитесь за гонителей вас».</w:t>
      </w:r>
    </w:p>
    <w:p w14:paraId="0D4D6041" w14:textId="77777777" w:rsidR="00F90BDC" w:rsidRDefault="00F90BDC"/>
    <w:p w14:paraId="6C726218" w14:textId="77777777" w:rsidR="00F90BDC" w:rsidRDefault="00F90BDC">
      <w:r xmlns:w="http://schemas.openxmlformats.org/wordprocessingml/2006/main">
        <w:t xml:space="preserve">2. Римлянам 12:17-21 «Не воздавайте никому злом за зло. Старайтесь делать то, что правильно в глазах всех. 18 Если возможно, насколько это зависит от вас, живите в мире со всеми. 19 Не мстите, дорогие друзья мои, но оставляйте место гневу Божию, ибо написано: «Мое дело – отмстить, Я воздам», – говорит Господь. 20 Напротив: «Если враг твой голоден, накорми его, если он жаждет, напои его, и, делая это, ты соберешь ему на голову горящие угли». 21 Не будьте </w:t>
      </w:r>
      <w:r xmlns:w="http://schemas.openxmlformats.org/wordprocessingml/2006/main">
        <w:lastRenderedPageBreak xmlns:w="http://schemas.openxmlformats.org/wordprocessingml/2006/main"/>
      </w:r>
      <w:r xmlns:w="http://schemas.openxmlformats.org/wordprocessingml/2006/main">
        <w:t xml:space="preserve">побеждены злом, но побеждайте зло добром».</w:t>
      </w:r>
    </w:p>
    <w:p w14:paraId="7B2A33AB" w14:textId="77777777" w:rsidR="00F90BDC" w:rsidRDefault="00F90BDC"/>
    <w:p w14:paraId="1D0D1831" w14:textId="77777777" w:rsidR="00F90BDC" w:rsidRDefault="00F90BDC">
      <w:r xmlns:w="http://schemas.openxmlformats.org/wordprocessingml/2006/main">
        <w:t xml:space="preserve">Лк 19:28 И сказав это, Он пошел вперед, восходя в Иерусалим.</w:t>
      </w:r>
    </w:p>
    <w:p w14:paraId="1A65C707" w14:textId="77777777" w:rsidR="00F90BDC" w:rsidRDefault="00F90BDC"/>
    <w:p w14:paraId="4D9105FF" w14:textId="77777777" w:rsidR="00F90BDC" w:rsidRDefault="00F90BDC">
      <w:r xmlns:w="http://schemas.openxmlformats.org/wordprocessingml/2006/main">
        <w:t xml:space="preserve">Иисус поговорил с народом, а затем отправился в путь в Иерусалим.</w:t>
      </w:r>
    </w:p>
    <w:p w14:paraId="4F9FF927" w14:textId="77777777" w:rsidR="00F90BDC" w:rsidRDefault="00F90BDC"/>
    <w:p w14:paraId="47262E20" w14:textId="77777777" w:rsidR="00F90BDC" w:rsidRDefault="00F90BDC">
      <w:r xmlns:w="http://schemas.openxmlformats.org/wordprocessingml/2006/main">
        <w:t xml:space="preserve">1. Иисус демонстрирует силу веры во время своего путешествия в Иерусалим.</w:t>
      </w:r>
    </w:p>
    <w:p w14:paraId="1EC45D1D" w14:textId="77777777" w:rsidR="00F90BDC" w:rsidRDefault="00F90BDC"/>
    <w:p w14:paraId="6E34F30E" w14:textId="77777777" w:rsidR="00F90BDC" w:rsidRDefault="00F90BDC">
      <w:r xmlns:w="http://schemas.openxmlformats.org/wordprocessingml/2006/main">
        <w:t xml:space="preserve">2. Путешествие Иисуса в Иерусалим – пример того, как мы можем преодолевать препятствия в своей жизни.</w:t>
      </w:r>
    </w:p>
    <w:p w14:paraId="005D51E8" w14:textId="77777777" w:rsidR="00F90BDC" w:rsidRDefault="00F90BDC"/>
    <w:p w14:paraId="171BE177" w14:textId="77777777" w:rsidR="00F90BDC" w:rsidRDefault="00F90BDC">
      <w:r xmlns:w="http://schemas.openxmlformats.org/wordprocessingml/2006/main">
        <w:t xml:space="preserve">1. Евреям 11:1-3: «Вера есть осуществление ожидаемого, уверенность в невидимом. Ибо через нее древние люди получили свою похвалу. Верою мы понимаем, что вселенная была сотворена словом от Бога, так что видимое не произошло из видимого».</w:t>
      </w:r>
    </w:p>
    <w:p w14:paraId="23A53DD8" w14:textId="77777777" w:rsidR="00F90BDC" w:rsidRDefault="00F90BDC"/>
    <w:p w14:paraId="15423E60" w14:textId="77777777" w:rsidR="00F90BDC" w:rsidRDefault="00F90BDC">
      <w:r xmlns:w="http://schemas.openxmlformats.org/wordprocessingml/2006/main">
        <w:t xml:space="preserve">2. Филиппийцам 3:13-14 – «Братья, я не считаю, что сделал это своим. Но одно делаю: забывая то, что позади, и стремясь вперед к тому, что впереди, стремлюсь к цели для награда восходящего призыва Божия во Христе Иисусе».</w:t>
      </w:r>
    </w:p>
    <w:p w14:paraId="295FA9B1" w14:textId="77777777" w:rsidR="00F90BDC" w:rsidRDefault="00F90BDC"/>
    <w:p w14:paraId="55FDA359" w14:textId="77777777" w:rsidR="00F90BDC" w:rsidRDefault="00F90BDC">
      <w:r xmlns:w="http://schemas.openxmlformats.org/wordprocessingml/2006/main">
        <w:t xml:space="preserve">Лк 19:29 И было, когда Он приблизился к Виффагии и Вифании, к горе, называемой Елеонской, послал двух учеников Своих,</w:t>
      </w:r>
    </w:p>
    <w:p w14:paraId="7E706213" w14:textId="77777777" w:rsidR="00F90BDC" w:rsidRDefault="00F90BDC"/>
    <w:p w14:paraId="386F5D74" w14:textId="77777777" w:rsidR="00F90BDC" w:rsidRDefault="00F90BDC">
      <w:r xmlns:w="http://schemas.openxmlformats.org/wordprocessingml/2006/main">
        <w:t xml:space="preserve">Переход Иисус послал двух своих учеников в селения Виффагию и Вифанию, которые находились на Елеонской горе.</w:t>
      </w:r>
    </w:p>
    <w:p w14:paraId="2360EA02" w14:textId="77777777" w:rsidR="00F90BDC" w:rsidRDefault="00F90BDC"/>
    <w:p w14:paraId="57FE1169" w14:textId="77777777" w:rsidR="00F90BDC" w:rsidRDefault="00F90BDC">
      <w:r xmlns:w="http://schemas.openxmlformats.org/wordprocessingml/2006/main">
        <w:t xml:space="preserve">1. Сила двух: как Иисус наделяет силой своих учеников</w:t>
      </w:r>
    </w:p>
    <w:p w14:paraId="48EEDC4F" w14:textId="77777777" w:rsidR="00F90BDC" w:rsidRDefault="00F90BDC"/>
    <w:p w14:paraId="0E86A383" w14:textId="77777777" w:rsidR="00F90BDC" w:rsidRDefault="00F90BDC">
      <w:r xmlns:w="http://schemas.openxmlformats.org/wordprocessingml/2006/main">
        <w:t xml:space="preserve">2. Значение Елеонской горы: ее роль в служении Иисуса</w:t>
      </w:r>
    </w:p>
    <w:p w14:paraId="5E3B7FC7" w14:textId="77777777" w:rsidR="00F90BDC" w:rsidRDefault="00F90BDC"/>
    <w:p w14:paraId="2BA1CF0F" w14:textId="77777777" w:rsidR="00F90BDC" w:rsidRDefault="00F90BDC">
      <w:r xmlns:w="http://schemas.openxmlformats.org/wordprocessingml/2006/main">
        <w:t xml:space="preserve">1. Луки 10:1-2 - И после сего назначил Господь и другие семьдесят, и послал их по двое пред лицем Своим во всякий город и место, куда Сам хотел придти. Поэтому сказал Он им: жатва действительно велика, а делателей мало; итак молитесь Господину жатвы, чтобы Он выслал делателей на жатву Свою.</w:t>
      </w:r>
    </w:p>
    <w:p w14:paraId="79913D26" w14:textId="77777777" w:rsidR="00F90BDC" w:rsidRDefault="00F90BDC"/>
    <w:p w14:paraId="53E3DEAD" w14:textId="77777777" w:rsidR="00F90BDC" w:rsidRDefault="00F90BDC">
      <w:r xmlns:w="http://schemas.openxmlformats.org/wordprocessingml/2006/main">
        <w:t xml:space="preserve">2. Матфея 28:18-20 – И пришёл Иисус и сказал им: дана Мне всякая власть на небе и на земле. Итак идите, научите все народы, крестя их во имя Отца, и Сына, и Святого Духа, уча их соблюдать все, что Я повелел вам: и се, Я с вами всегда , даже до конца света. Аминь.</w:t>
      </w:r>
    </w:p>
    <w:p w14:paraId="67E2870F" w14:textId="77777777" w:rsidR="00F90BDC" w:rsidRDefault="00F90BDC"/>
    <w:p w14:paraId="78644015" w14:textId="77777777" w:rsidR="00F90BDC" w:rsidRDefault="00F90BDC">
      <w:r xmlns:w="http://schemas.openxmlformats.org/wordprocessingml/2006/main">
        <w:t xml:space="preserve">Луки 19:30 Говоря: пойдите в селение против вас; в котором, при входе вашем, найдете привязанного осленка, на котором еще никто не сидел; освободите его и приведите его сюда.</w:t>
      </w:r>
    </w:p>
    <w:p w14:paraId="38FB6C93" w14:textId="77777777" w:rsidR="00F90BDC" w:rsidRDefault="00F90BDC"/>
    <w:p w14:paraId="2081227D" w14:textId="77777777" w:rsidR="00F90BDC" w:rsidRDefault="00F90BDC">
      <w:r xmlns:w="http://schemas.openxmlformats.org/wordprocessingml/2006/main">
        <w:t xml:space="preserve">В этом стихе описывается указание Иисуса своим ученикам найти осленка, на котором никто другой не ездил, и привести его к нему.</w:t>
      </w:r>
    </w:p>
    <w:p w14:paraId="1514DC25" w14:textId="77777777" w:rsidR="00F90BDC" w:rsidRDefault="00F90BDC"/>
    <w:p w14:paraId="5C4E3CE6" w14:textId="77777777" w:rsidR="00F90BDC" w:rsidRDefault="00F90BDC">
      <w:r xmlns:w="http://schemas.openxmlformats.org/wordprocessingml/2006/main">
        <w:t xml:space="preserve">1. Иисус призывает нас быть послушными Его заповедям, какими бы странными они ни казались.</w:t>
      </w:r>
    </w:p>
    <w:p w14:paraId="40832C01" w14:textId="77777777" w:rsidR="00F90BDC" w:rsidRDefault="00F90BDC"/>
    <w:p w14:paraId="033C0426" w14:textId="77777777" w:rsidR="00F90BDC" w:rsidRDefault="00F90BDC">
      <w:r xmlns:w="http://schemas.openxmlformats.org/wordprocessingml/2006/main">
        <w:t xml:space="preserve">2. Мы можем доверять Иисусу, который удовлетворит все наши нужды.</w:t>
      </w:r>
    </w:p>
    <w:p w14:paraId="3077DADB" w14:textId="77777777" w:rsidR="00F90BDC" w:rsidRDefault="00F90BDC"/>
    <w:p w14:paraId="0113CE1E" w14:textId="77777777" w:rsidR="00F90BDC" w:rsidRDefault="00F90BDC">
      <w:r xmlns:w="http://schemas.openxmlformats.org/wordprocessingml/2006/main">
        <w:t xml:space="preserve">1. Матфея 17:27 – «Но чтобы нам не обидеть их, пойди к морю, и закинь крючок, и возьми рыбу, которая первая вылезет на поверхность; и, когда откроешь рот ее, найдешь кусок деньги: которые возьмут и отдадут им для меня и тебя».</w:t>
      </w:r>
    </w:p>
    <w:p w14:paraId="6FD7151C" w14:textId="77777777" w:rsidR="00F90BDC" w:rsidRDefault="00F90BDC"/>
    <w:p w14:paraId="2951C690" w14:textId="77777777" w:rsidR="00F90BDC" w:rsidRDefault="00F90BDC">
      <w:r xmlns:w="http://schemas.openxmlformats.org/wordprocessingml/2006/main">
        <w:t xml:space="preserve">2. Исайя 40:11 – «Он будет пасти стадо свое, как пастырь: ягнят будет брать на руку свою, и носить на груди своей, и осторожно вести молодых».</w:t>
      </w:r>
    </w:p>
    <w:p w14:paraId="413B5D33" w14:textId="77777777" w:rsidR="00F90BDC" w:rsidRDefault="00F90BDC"/>
    <w:p w14:paraId="1D735408" w14:textId="77777777" w:rsidR="00F90BDC" w:rsidRDefault="00F90BDC">
      <w:r xmlns:w="http://schemas.openxmlformats.org/wordprocessingml/2006/main">
        <w:t xml:space="preserve">Луки 19:31 И если кто спросит вас: для чего вы отпускаете его? так скажите ему: потому что </w:t>
      </w:r>
      <w:r xmlns:w="http://schemas.openxmlformats.org/wordprocessingml/2006/main">
        <w:lastRenderedPageBreak xmlns:w="http://schemas.openxmlformats.org/wordprocessingml/2006/main"/>
      </w:r>
      <w:r xmlns:w="http://schemas.openxmlformats.org/wordprocessingml/2006/main">
        <w:t xml:space="preserve">он нужен Господу.</w:t>
      </w:r>
    </w:p>
    <w:p w14:paraId="6C6B7CF6" w14:textId="77777777" w:rsidR="00F90BDC" w:rsidRDefault="00F90BDC"/>
    <w:p w14:paraId="72A5E333" w14:textId="77777777" w:rsidR="00F90BDC" w:rsidRDefault="00F90BDC">
      <w:r xmlns:w="http://schemas.openxmlformats.org/wordprocessingml/2006/main">
        <w:t xml:space="preserve">Иисус наставляет своих учеников отвечать на любой вопрос о том, почему они освобождают осла, заявляя, что он нужен Господу.</w:t>
      </w:r>
    </w:p>
    <w:p w14:paraId="610A02DA" w14:textId="77777777" w:rsidR="00F90BDC" w:rsidRDefault="00F90BDC"/>
    <w:p w14:paraId="581C519E" w14:textId="77777777" w:rsidR="00F90BDC" w:rsidRDefault="00F90BDC">
      <w:r xmlns:w="http://schemas.openxmlformats.org/wordprocessingml/2006/main">
        <w:t xml:space="preserve">1. Наша жизнь должна быть посвящена служению Божьему замыслу.</w:t>
      </w:r>
    </w:p>
    <w:p w14:paraId="5173EDDE" w14:textId="77777777" w:rsidR="00F90BDC" w:rsidRDefault="00F90BDC"/>
    <w:p w14:paraId="677944D3" w14:textId="77777777" w:rsidR="00F90BDC" w:rsidRDefault="00F90BDC">
      <w:r xmlns:w="http://schemas.openxmlformats.org/wordprocessingml/2006/main">
        <w:t xml:space="preserve">2. Мы должны быть готовы пожертвовать своими потребностями ради Божьих.</w:t>
      </w:r>
    </w:p>
    <w:p w14:paraId="32523110" w14:textId="77777777" w:rsidR="00F90BDC" w:rsidRDefault="00F90BDC"/>
    <w:p w14:paraId="1631078F" w14:textId="77777777" w:rsidR="00F90BDC" w:rsidRDefault="00F90BDC">
      <w:r xmlns:w="http://schemas.openxmlformats.org/wordprocessingml/2006/main">
        <w:t xml:space="preserve">1. Филиппийцам 2:3-5 «Ничего не делайте по корыстному честолюбию или тщеславию. Наоборот, в смирении цените других выше себя, заботясь не о своих интересах, но каждый из вас о интересах других. В ваших отношениях друг с другом имейте тот же образ мышления, что и у Христа Иисуса».</w:t>
      </w:r>
    </w:p>
    <w:p w14:paraId="71FBBD22" w14:textId="77777777" w:rsidR="00F90BDC" w:rsidRDefault="00F90BDC"/>
    <w:p w14:paraId="6193A66E" w14:textId="77777777" w:rsidR="00F90BDC" w:rsidRDefault="00F90BDC">
      <w:r xmlns:w="http://schemas.openxmlformats.org/wordprocessingml/2006/main">
        <w:t xml:space="preserve">2. Марка 10:45 «Ибо и Сын Человеческий не для того пришел, чтобы Ему служили, но чтобы послужить и отдать душу Свою для искупления многих».</w:t>
      </w:r>
    </w:p>
    <w:p w14:paraId="7864A525" w14:textId="77777777" w:rsidR="00F90BDC" w:rsidRDefault="00F90BDC"/>
    <w:p w14:paraId="48207ED1" w14:textId="77777777" w:rsidR="00F90BDC" w:rsidRDefault="00F90BDC">
      <w:r xmlns:w="http://schemas.openxmlformats.org/wordprocessingml/2006/main">
        <w:t xml:space="preserve">Лк 19:32 Посланные пошли и нашли, как Он сказал им.</w:t>
      </w:r>
    </w:p>
    <w:p w14:paraId="21ADF3DD" w14:textId="77777777" w:rsidR="00F90BDC" w:rsidRDefault="00F90BDC"/>
    <w:p w14:paraId="29713A41" w14:textId="77777777" w:rsidR="00F90BDC" w:rsidRDefault="00F90BDC">
      <w:r xmlns:w="http://schemas.openxmlformats.org/wordprocessingml/2006/main">
        <w:t xml:space="preserve">В этом отрывке рассказывается об учениках, которые нашли то, что Иисус велел им искать.</w:t>
      </w:r>
    </w:p>
    <w:p w14:paraId="77D4A8B3" w14:textId="77777777" w:rsidR="00F90BDC" w:rsidRDefault="00F90BDC"/>
    <w:p w14:paraId="3458DA1B" w14:textId="77777777" w:rsidR="00F90BDC" w:rsidRDefault="00F90BDC">
      <w:r xmlns:w="http://schemas.openxmlformats.org/wordprocessingml/2006/main">
        <w:t xml:space="preserve">1: Бог всегда верен Своим обещаниям.</w:t>
      </w:r>
    </w:p>
    <w:p w14:paraId="4FB41A0B" w14:textId="77777777" w:rsidR="00F90BDC" w:rsidRDefault="00F90BDC"/>
    <w:p w14:paraId="4B5808D6" w14:textId="77777777" w:rsidR="00F90BDC" w:rsidRDefault="00F90BDC">
      <w:r xmlns:w="http://schemas.openxmlformats.org/wordprocessingml/2006/main">
        <w:t xml:space="preserve">2: Слову Божьему можно доверять.</w:t>
      </w:r>
    </w:p>
    <w:p w14:paraId="0B57E8B7" w14:textId="77777777" w:rsidR="00F90BDC" w:rsidRDefault="00F90BDC"/>
    <w:p w14:paraId="46876855" w14:textId="77777777" w:rsidR="00F90BDC" w:rsidRDefault="00F90BDC">
      <w:r xmlns:w="http://schemas.openxmlformats.org/wordprocessingml/2006/main">
        <w:t xml:space="preserve">1: Иисус Навин 23:14 – «И вот, ныне Я иду путем всей земли; и вы знаете всем сердцем вашим и всеми душами вашими, что ни одно из всех добрых дел, которые Господь, Бог твой, говорил о тебе: все исполнилось для тебя, и ничего не осталось без изменений».</w:t>
      </w:r>
    </w:p>
    <w:p w14:paraId="53BA5307" w14:textId="77777777" w:rsidR="00F90BDC" w:rsidRDefault="00F90BDC"/>
    <w:p w14:paraId="2E101EB1" w14:textId="77777777" w:rsidR="00F90BDC" w:rsidRDefault="00F90BDC">
      <w:r xmlns:w="http://schemas.openxmlformats.org/wordprocessingml/2006/main">
        <w:t xml:space="preserve">2: Исаия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3B763C66" w14:textId="77777777" w:rsidR="00F90BDC" w:rsidRDefault="00F90BDC"/>
    <w:p w14:paraId="41F7F590" w14:textId="77777777" w:rsidR="00F90BDC" w:rsidRDefault="00F90BDC">
      <w:r xmlns:w="http://schemas.openxmlformats.org/wordprocessingml/2006/main">
        <w:t xml:space="preserve">Лк 19:33 И когда они отпускали осленка, хозяева его сказали им: зачем вы отпускаете осленка?</w:t>
      </w:r>
    </w:p>
    <w:p w14:paraId="60946D5A" w14:textId="77777777" w:rsidR="00F90BDC" w:rsidRDefault="00F90BDC"/>
    <w:p w14:paraId="3933FFF2" w14:textId="77777777" w:rsidR="00F90BDC" w:rsidRDefault="00F90BDC">
      <w:r xmlns:w="http://schemas.openxmlformats.org/wordprocessingml/2006/main">
        <w:t xml:space="preserve">Владельцы жеребенка спросили, почему его отвязывают.</w:t>
      </w:r>
    </w:p>
    <w:p w14:paraId="1AEEB01F" w14:textId="77777777" w:rsidR="00F90BDC" w:rsidRDefault="00F90BDC"/>
    <w:p w14:paraId="51E75A7F" w14:textId="77777777" w:rsidR="00F90BDC" w:rsidRDefault="00F90BDC">
      <w:r xmlns:w="http://schemas.openxmlformats.org/wordprocessingml/2006/main">
        <w:t xml:space="preserve">1: Бог в мелких деталях нашей жизни. Он замечает каждое наше движение и заботится о наших действиях, больших и малых.</w:t>
      </w:r>
    </w:p>
    <w:p w14:paraId="33878DAF" w14:textId="77777777" w:rsidR="00F90BDC" w:rsidRDefault="00F90BDC"/>
    <w:p w14:paraId="72533A5A" w14:textId="77777777" w:rsidR="00F90BDC" w:rsidRDefault="00F90BDC">
      <w:r xmlns:w="http://schemas.openxmlformats.org/wordprocessingml/2006/main">
        <w:t xml:space="preserve">2: Иисус достоин нашего доверия и послушания. Он попросил Своих учеников отвязать осленка, и они сделали это с верой.</w:t>
      </w:r>
    </w:p>
    <w:p w14:paraId="7DF28F58" w14:textId="77777777" w:rsidR="00F90BDC" w:rsidRDefault="00F90BDC"/>
    <w:p w14:paraId="5D721E86" w14:textId="77777777" w:rsidR="00F90BDC" w:rsidRDefault="00F90BDC">
      <w:r xmlns:w="http://schemas.openxmlformats.org/wordprocessingml/2006/main">
        <w:t xml:space="preserve">1: Матфея 10:28-31 - И не бойтесь убивающих тело, душу же не могущих убить: но бойтесь более Того, Кто может и душу и тело погубить в геенне.</w:t>
      </w:r>
    </w:p>
    <w:p w14:paraId="7E09E8BF" w14:textId="77777777" w:rsidR="00F90BDC" w:rsidRDefault="00F90BDC"/>
    <w:p w14:paraId="5D32E112"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03F148C8" w14:textId="77777777" w:rsidR="00F90BDC" w:rsidRDefault="00F90BDC"/>
    <w:p w14:paraId="5A81E0F2" w14:textId="77777777" w:rsidR="00F90BDC" w:rsidRDefault="00F90BDC">
      <w:r xmlns:w="http://schemas.openxmlformats.org/wordprocessingml/2006/main">
        <w:t xml:space="preserve">Лк 19:34 Они сказали: Он нужен Господу.</w:t>
      </w:r>
    </w:p>
    <w:p w14:paraId="439F77E9" w14:textId="77777777" w:rsidR="00F90BDC" w:rsidRDefault="00F90BDC"/>
    <w:p w14:paraId="57C7F0DF" w14:textId="77777777" w:rsidR="00F90BDC" w:rsidRDefault="00F90BDC">
      <w:r xmlns:w="http://schemas.openxmlformats.org/wordprocessingml/2006/main">
        <w:t xml:space="preserve">Люди заявили, что Иисусу нужен был осёл.</w:t>
      </w:r>
    </w:p>
    <w:p w14:paraId="2C7082F0" w14:textId="77777777" w:rsidR="00F90BDC" w:rsidRDefault="00F90BDC"/>
    <w:p w14:paraId="735C088D" w14:textId="77777777" w:rsidR="00F90BDC" w:rsidRDefault="00F90BDC">
      <w:r xmlns:w="http://schemas.openxmlformats.org/wordprocessingml/2006/main">
        <w:t xml:space="preserve">1: Иисусу нужна была ослица, чтобы продемонстрировать, что Он — Сын Божий.</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тоже можем проявить свою веру в Иисуса, пожертвовав тем, что у нас есть.</w:t>
      </w:r>
    </w:p>
    <w:p w14:paraId="7D8873EA" w14:textId="77777777" w:rsidR="00F90BDC" w:rsidRDefault="00F90BDC"/>
    <w:p w14:paraId="76D3C720" w14:textId="77777777" w:rsidR="00F90BDC" w:rsidRDefault="00F90BDC">
      <w:r xmlns:w="http://schemas.openxmlformats.org/wordprocessingml/2006/main">
        <w:t xml:space="preserve">1: Филиппийцам 2:8 – И, будучи по виду человеком, смирил Себя, став послушным даже смерти, даже смерти на кресте!</w:t>
      </w:r>
    </w:p>
    <w:p w14:paraId="358AFEDA" w14:textId="77777777" w:rsidR="00F90BDC" w:rsidRDefault="00F90BDC"/>
    <w:p w14:paraId="305FBE26" w14:textId="77777777" w:rsidR="00F90BDC" w:rsidRDefault="00F90BDC">
      <w:r xmlns:w="http://schemas.openxmlformats.org/wordprocessingml/2006/main">
        <w:t xml:space="preserve">2: Матфея 11:29 – Возьмите иго Мое на себя и научитесь от Меня, ибо Я кроток и смирен сердцем, и найдете покой душам вашим.</w:t>
      </w:r>
    </w:p>
    <w:p w14:paraId="640E802F" w14:textId="77777777" w:rsidR="00F90BDC" w:rsidRDefault="00F90BDC"/>
    <w:p w14:paraId="1B5876C0" w14:textId="77777777" w:rsidR="00F90BDC" w:rsidRDefault="00F90BDC">
      <w:r xmlns:w="http://schemas.openxmlformats.org/wordprocessingml/2006/main">
        <w:t xml:space="preserve">Лк 19:35 И привели его к Иисусу, и возложили одежды свои на осленка, и посадили на него Иисуса.</w:t>
      </w:r>
    </w:p>
    <w:p w14:paraId="2BD057E7" w14:textId="77777777" w:rsidR="00F90BDC" w:rsidRDefault="00F90BDC"/>
    <w:p w14:paraId="72C8FC93" w14:textId="77777777" w:rsidR="00F90BDC" w:rsidRDefault="00F90BDC">
      <w:r xmlns:w="http://schemas.openxmlformats.org/wordprocessingml/2006/main">
        <w:t xml:space="preserve">Люди привели Иисуса молодого осла и посадили его на него. Они закрыли его своей одеждой.</w:t>
      </w:r>
    </w:p>
    <w:p w14:paraId="238E946E" w14:textId="77777777" w:rsidR="00F90BDC" w:rsidRDefault="00F90BDC"/>
    <w:p w14:paraId="2FE111B6" w14:textId="77777777" w:rsidR="00F90BDC" w:rsidRDefault="00F90BDC">
      <w:r xmlns:w="http://schemas.openxmlformats.org/wordprocessingml/2006/main">
        <w:t xml:space="preserve">1. «Сила веры: верные последователи Иисуса»</w:t>
      </w:r>
    </w:p>
    <w:p w14:paraId="68712D1C" w14:textId="77777777" w:rsidR="00F90BDC" w:rsidRDefault="00F90BDC"/>
    <w:p w14:paraId="58DC7BA3" w14:textId="77777777" w:rsidR="00F90BDC" w:rsidRDefault="00F90BDC">
      <w:r xmlns:w="http://schemas.openxmlformats.org/wordprocessingml/2006/main">
        <w:t xml:space="preserve">2. «Сила служения: ставьте других выше себя»</w:t>
      </w:r>
    </w:p>
    <w:p w14:paraId="1D800EB5" w14:textId="77777777" w:rsidR="00F90BDC" w:rsidRDefault="00F90BDC"/>
    <w:p w14:paraId="54C0FE35" w14:textId="77777777" w:rsidR="00F90BDC" w:rsidRDefault="00F90BDC">
      <w:r xmlns:w="http://schemas.openxmlformats.org/wordprocessingml/2006/main">
        <w:t xml:space="preserve">1. Матфея 21:1-11 – Торжественный въезд Иисуса.</w:t>
      </w:r>
    </w:p>
    <w:p w14:paraId="0AE529E6" w14:textId="77777777" w:rsidR="00F90BDC" w:rsidRDefault="00F90BDC"/>
    <w:p w14:paraId="14850C96" w14:textId="77777777" w:rsidR="00F90BDC" w:rsidRDefault="00F90BDC">
      <w:r xmlns:w="http://schemas.openxmlformats.org/wordprocessingml/2006/main">
        <w:t xml:space="preserve">2. Филиппийцам 2:3-7 – Пример смирения и служения Иисуса.</w:t>
      </w:r>
    </w:p>
    <w:p w14:paraId="4F409A87" w14:textId="77777777" w:rsidR="00F90BDC" w:rsidRDefault="00F90BDC"/>
    <w:p w14:paraId="7C75042E" w14:textId="77777777" w:rsidR="00F90BDC" w:rsidRDefault="00F90BDC">
      <w:r xmlns:w="http://schemas.openxmlformats.org/wordprocessingml/2006/main">
        <w:t xml:space="preserve">Лк 19:36 И когда Он шел, они расстелили одежды свои на дороге.</w:t>
      </w:r>
    </w:p>
    <w:p w14:paraId="302E626E" w14:textId="77777777" w:rsidR="00F90BDC" w:rsidRDefault="00F90BDC"/>
    <w:p w14:paraId="7E82EA67" w14:textId="77777777" w:rsidR="00F90BDC" w:rsidRDefault="00F90BDC">
      <w:r xmlns:w="http://schemas.openxmlformats.org/wordprocessingml/2006/main">
        <w:t xml:space="preserve">Пока Иисус путешествовал, его последователи расстилали дорогу своей одеждой в знак уважения.</w:t>
      </w:r>
    </w:p>
    <w:p w14:paraId="7F676674" w14:textId="77777777" w:rsidR="00F90BDC" w:rsidRDefault="00F90BDC"/>
    <w:p w14:paraId="3CD265DA" w14:textId="77777777" w:rsidR="00F90BDC" w:rsidRDefault="00F90BDC">
      <w:r xmlns:w="http://schemas.openxmlformats.org/wordprocessingml/2006/main">
        <w:t xml:space="preserve">1. Наш ответ Иисусу: благоговение и уважение</w:t>
      </w:r>
    </w:p>
    <w:p w14:paraId="6E9A43D2" w14:textId="77777777" w:rsidR="00F90BDC" w:rsidRDefault="00F90BDC"/>
    <w:p w14:paraId="2F28B126" w14:textId="77777777" w:rsidR="00F90BDC" w:rsidRDefault="00F90BDC">
      <w:r xmlns:w="http://schemas.openxmlformats.org/wordprocessingml/2006/main">
        <w:t xml:space="preserve">2. Почитание Иисуса своими действиями</w:t>
      </w:r>
    </w:p>
    <w:p w14:paraId="4720BAF9" w14:textId="77777777" w:rsidR="00F90BDC" w:rsidRDefault="00F90BDC"/>
    <w:p w14:paraId="4DB1B6D3" w14:textId="77777777" w:rsidR="00F90BDC" w:rsidRDefault="00F90BDC">
      <w:r xmlns:w="http://schemas.openxmlformats.org/wordprocessingml/2006/main">
        <w:t xml:space="preserve">1. Филиппийцам 2:5-11 – Имейте между собой такой разум, который ваш во Христе Иисусе, Который, хотя и был в образе Божием, не считал равенство с Богом чем-то, за что нужно стремиться, но опустошил себя, приняв образ слуги, родившись по подобию человека.</w:t>
      </w:r>
    </w:p>
    <w:p w14:paraId="35BFAAB9" w14:textId="77777777" w:rsidR="00F90BDC" w:rsidRDefault="00F90BDC"/>
    <w:p w14:paraId="15054E88" w14:textId="77777777" w:rsidR="00F90BDC" w:rsidRDefault="00F90BDC">
      <w:r xmlns:w="http://schemas.openxmlformats.org/wordprocessingml/2006/main">
        <w:t xml:space="preserve">2. Марка 6:34-44 – Выйдя на берег, он увидел большое множество людей и сжалился над ними, потому что они были как овцы без пастыря; и он начал учить их многому.</w:t>
      </w:r>
    </w:p>
    <w:p w14:paraId="07A26A49" w14:textId="77777777" w:rsidR="00F90BDC" w:rsidRDefault="00F90BDC"/>
    <w:p w14:paraId="7CD432CE" w14:textId="77777777" w:rsidR="00F90BDC" w:rsidRDefault="00F90BDC">
      <w:r xmlns:w="http://schemas.openxmlformats.org/wordprocessingml/2006/main">
        <w:t xml:space="preserve">Лк 19:37 И когда Он приблизился, уже при спуске с горы Елеонской, все множество учеников начало радоваться и громким голосом славить Бога за все чудеса, которые они видели;</w:t>
      </w:r>
    </w:p>
    <w:p w14:paraId="73AE0331" w14:textId="77777777" w:rsidR="00F90BDC" w:rsidRDefault="00F90BDC"/>
    <w:p w14:paraId="75BD6077" w14:textId="77777777" w:rsidR="00F90BDC" w:rsidRDefault="00F90BDC">
      <w:r xmlns:w="http://schemas.openxmlformats.org/wordprocessingml/2006/main">
        <w:t xml:space="preserve">Ученики Иисуса радовались и громко славили Бога за великие дела, которые они видели, когда Иисус приближался к спуску с Елеонской горы.</w:t>
      </w:r>
    </w:p>
    <w:p w14:paraId="7D2AA432" w14:textId="77777777" w:rsidR="00F90BDC" w:rsidRDefault="00F90BDC"/>
    <w:p w14:paraId="67EA12D0" w14:textId="77777777" w:rsidR="00F90BDC" w:rsidRDefault="00F90BDC">
      <w:r xmlns:w="http://schemas.openxmlformats.org/wordprocessingml/2006/main">
        <w:t xml:space="preserve">1. Сила хвалы: научиться радоваться и благодарить Бога за Его могущественные дела</w:t>
      </w:r>
    </w:p>
    <w:p w14:paraId="19E0B11F" w14:textId="77777777" w:rsidR="00F90BDC" w:rsidRDefault="00F90BDC"/>
    <w:p w14:paraId="5BF7B9E4" w14:textId="77777777" w:rsidR="00F90BDC" w:rsidRDefault="00F90BDC">
      <w:r xmlns:w="http://schemas.openxmlformats.org/wordprocessingml/2006/main">
        <w:t xml:space="preserve">2. Елеонская гора: значение сошествия Иисуса в Луки 19:37.</w:t>
      </w:r>
    </w:p>
    <w:p w14:paraId="49A3528B" w14:textId="77777777" w:rsidR="00F90BDC" w:rsidRDefault="00F90BDC"/>
    <w:p w14:paraId="19A27BDC" w14:textId="77777777" w:rsidR="00F90BDC" w:rsidRDefault="00F90BDC">
      <w:r xmlns:w="http://schemas.openxmlformats.org/wordprocessingml/2006/main">
        <w:t xml:space="preserve">1. Псалом 144:3-4 – Велик Господь и достохвален; и его величие неисследимо. Одно поколение другому прославит дела Твои и возвестит о могуществе Твоем.</w:t>
      </w:r>
    </w:p>
    <w:p w14:paraId="097666D7" w14:textId="77777777" w:rsidR="00F90BDC" w:rsidRDefault="00F90BDC"/>
    <w:p w14:paraId="1E53F743" w14:textId="77777777" w:rsidR="00F90BDC" w:rsidRDefault="00F90BDC">
      <w:r xmlns:w="http://schemas.openxmlformats.org/wordprocessingml/2006/main">
        <w:t xml:space="preserve">2. Евреям 13:15 – Итак будем чрез Него постоянно приносить Богу жертву хвалы, то есть плод уст наших, славящих имя Его.</w:t>
      </w:r>
    </w:p>
    <w:p w14:paraId="16417ED0" w14:textId="77777777" w:rsidR="00F90BDC" w:rsidRDefault="00F90BDC"/>
    <w:p w14:paraId="69AAB140" w14:textId="77777777" w:rsidR="00F90BDC" w:rsidRDefault="00F90BDC">
      <w:r xmlns:w="http://schemas.openxmlformats.org/wordprocessingml/2006/main">
        <w:t xml:space="preserve">Луки 19:38 Говоря: благословен Царь, грядущий во имя Господне: мир на небесах и </w:t>
      </w:r>
      <w:r xmlns:w="http://schemas.openxmlformats.org/wordprocessingml/2006/main">
        <w:lastRenderedPageBreak xmlns:w="http://schemas.openxmlformats.org/wordprocessingml/2006/main"/>
      </w:r>
      <w:r xmlns:w="http://schemas.openxmlformats.org/wordprocessingml/2006/main">
        <w:t xml:space="preserve">слава в вышних.</w:t>
      </w:r>
    </w:p>
    <w:p w14:paraId="545ECD39" w14:textId="77777777" w:rsidR="00F90BDC" w:rsidRDefault="00F90BDC"/>
    <w:p w14:paraId="53F3EFE7" w14:textId="77777777" w:rsidR="00F90BDC" w:rsidRDefault="00F90BDC">
      <w:r xmlns:w="http://schemas.openxmlformats.org/wordprocessingml/2006/main">
        <w:t xml:space="preserve">Жители Иерусалима приветствовали Иисуса криками радости и благословения.</w:t>
      </w:r>
    </w:p>
    <w:p w14:paraId="504755D9" w14:textId="77777777" w:rsidR="00F90BDC" w:rsidRDefault="00F90BDC"/>
    <w:p w14:paraId="5BB53302" w14:textId="77777777" w:rsidR="00F90BDC" w:rsidRDefault="00F90BDC">
      <w:r xmlns:w="http://schemas.openxmlformats.org/wordprocessingml/2006/main">
        <w:t xml:space="preserve">1: Мы должны приветствовать Иисуса с радостью и благословениями, как это сделали жители Иерусалима.</w:t>
      </w:r>
    </w:p>
    <w:p w14:paraId="5172B103" w14:textId="77777777" w:rsidR="00F90BDC" w:rsidRDefault="00F90BDC"/>
    <w:p w14:paraId="37FD9F66" w14:textId="77777777" w:rsidR="00F90BDC" w:rsidRDefault="00F90BDC">
      <w:r xmlns:w="http://schemas.openxmlformats.org/wordprocessingml/2006/main">
        <w:t xml:space="preserve">2: Мы должны провозгласить Иисуса нашим Царем и воздать Ему славу, которую Он заслуживает.</w:t>
      </w:r>
    </w:p>
    <w:p w14:paraId="17D8E7B2" w14:textId="77777777" w:rsidR="00F90BDC" w:rsidRDefault="00F90BDC"/>
    <w:p w14:paraId="773D50C2" w14:textId="77777777" w:rsidR="00F90BDC" w:rsidRDefault="00F90BDC">
      <w:r xmlns:w="http://schemas.openxmlformats.org/wordprocessingml/2006/main">
        <w:t xml:space="preserve">1: Ефесянам 2:14 Ибо Он есть мир наш, соделавший из обоих одно.</w:t>
      </w:r>
    </w:p>
    <w:p w14:paraId="06500C0E" w14:textId="77777777" w:rsidR="00F90BDC" w:rsidRDefault="00F90BDC"/>
    <w:p w14:paraId="47EB2604" w14:textId="77777777" w:rsidR="00F90BDC" w:rsidRDefault="00F90BDC">
      <w:r xmlns:w="http://schemas.openxmlformats.org/wordprocessingml/2006/main">
        <w:t xml:space="preserve">2: Колоссянам 3:17 И все, что вы делаете словом или делом, все делайте во имя Господа Иисуса, благодаря через Него Бога и Отца.</w:t>
      </w:r>
    </w:p>
    <w:p w14:paraId="231E3262" w14:textId="77777777" w:rsidR="00F90BDC" w:rsidRDefault="00F90BDC"/>
    <w:p w14:paraId="587FA5A7" w14:textId="77777777" w:rsidR="00F90BDC" w:rsidRDefault="00F90BDC">
      <w:r xmlns:w="http://schemas.openxmlformats.org/wordprocessingml/2006/main">
        <w:t xml:space="preserve">Лк 19:39 И сказали Ему некоторые из фарисеев из народа: Учитель! запрети ученикам Твоим.</w:t>
      </w:r>
    </w:p>
    <w:p w14:paraId="3402DF85" w14:textId="77777777" w:rsidR="00F90BDC" w:rsidRDefault="00F90BDC"/>
    <w:p w14:paraId="6D45C1B6" w14:textId="77777777" w:rsidR="00F90BDC" w:rsidRDefault="00F90BDC">
      <w:r xmlns:w="http://schemas.openxmlformats.org/wordprocessingml/2006/main">
        <w:t xml:space="preserve">Фарисеи просили Иисуса упрекнуть Его учеников.</w:t>
      </w:r>
    </w:p>
    <w:p w14:paraId="28255F80" w14:textId="77777777" w:rsidR="00F90BDC" w:rsidRDefault="00F90BDC"/>
    <w:p w14:paraId="3CCD790F" w14:textId="77777777" w:rsidR="00F90BDC" w:rsidRDefault="00F90BDC">
      <w:r xmlns:w="http://schemas.openxmlformats.org/wordprocessingml/2006/main">
        <w:t xml:space="preserve">1: Иисус учит нас, что важно быть терпимыми и уважать убеждения других.</w:t>
      </w:r>
    </w:p>
    <w:p w14:paraId="31A9F9D6" w14:textId="77777777" w:rsidR="00F90BDC" w:rsidRDefault="00F90BDC"/>
    <w:p w14:paraId="60E241DC" w14:textId="77777777" w:rsidR="00F90BDC" w:rsidRDefault="00F90BDC">
      <w:r xmlns:w="http://schemas.openxmlformats.org/wordprocessingml/2006/main">
        <w:t xml:space="preserve">2: Иисус учит нас, что не наше дело судить и критиковать других за их веру.</w:t>
      </w:r>
    </w:p>
    <w:p w14:paraId="63057AD3" w14:textId="77777777" w:rsidR="00F90BDC" w:rsidRDefault="00F90BDC"/>
    <w:p w14:paraId="6445CBB0" w14:textId="77777777" w:rsidR="00F90BDC" w:rsidRDefault="00F90BDC">
      <w:r xmlns:w="http://schemas.openxmlformats.org/wordprocessingml/2006/main">
        <w:t xml:space="preserve">1: Римлянам 12:9-10 –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w:t>
      </w:r>
    </w:p>
    <w:p w14:paraId="64A41360" w14:textId="77777777" w:rsidR="00F90BDC" w:rsidRDefault="00F90BDC"/>
    <w:p w14:paraId="05882E0F" w14:textId="77777777" w:rsidR="00F90BDC" w:rsidRDefault="00F90BDC">
      <w:r xmlns:w="http://schemas.openxmlformats.org/wordprocessingml/2006/main">
        <w:t xml:space="preserve">2: Марка 12:31 – «Второе таково: «Возлюби ближнего твоего, как самого себя». Нет другой заповеди большей, чем эти».</w:t>
      </w:r>
    </w:p>
    <w:p w14:paraId="545BA34E" w14:textId="77777777" w:rsidR="00F90BDC" w:rsidRDefault="00F90BDC"/>
    <w:p w14:paraId="5A94C778" w14:textId="77777777" w:rsidR="00F90BDC" w:rsidRDefault="00F90BDC">
      <w:r xmlns:w="http://schemas.openxmlformats.org/wordprocessingml/2006/main">
        <w:t xml:space="preserve">Лк 19:40 Он же сказал им в ответ: говорю вам, что если они умолкнут, то камни тотчас возопиют.</w:t>
      </w:r>
    </w:p>
    <w:p w14:paraId="18B52229" w14:textId="77777777" w:rsidR="00F90BDC" w:rsidRDefault="00F90BDC"/>
    <w:p w14:paraId="77EC3105" w14:textId="77777777" w:rsidR="00F90BDC" w:rsidRDefault="00F90BDC">
      <w:r xmlns:w="http://schemas.openxmlformats.org/wordprocessingml/2006/main">
        <w:t xml:space="preserve">Люди были настолько тронуты словами Иисуса, что, если бы они не высказались, это сделали бы камни.</w:t>
      </w:r>
    </w:p>
    <w:p w14:paraId="3B217A83" w14:textId="77777777" w:rsidR="00F90BDC" w:rsidRDefault="00F90BDC"/>
    <w:p w14:paraId="0E65CA6F" w14:textId="77777777" w:rsidR="00F90BDC" w:rsidRDefault="00F90BDC">
      <w:r xmlns:w="http://schemas.openxmlformats.org/wordprocessingml/2006/main">
        <w:t xml:space="preserve">1: Давайте вдохновимся словами Иисуса, чтобы высказаться и поделиться Евангелием.</w:t>
      </w:r>
    </w:p>
    <w:p w14:paraId="7213CBCE" w14:textId="77777777" w:rsidR="00F90BDC" w:rsidRDefault="00F90BDC"/>
    <w:p w14:paraId="7C7E829C" w14:textId="77777777" w:rsidR="00F90BDC" w:rsidRDefault="00F90BDC">
      <w:r xmlns:w="http://schemas.openxmlformats.org/wordprocessingml/2006/main">
        <w:t xml:space="preserve">2: Давайте не будем подобны камням, а будем подобны людям, которых слова Иисуса побудили поделиться посланием надежды.</w:t>
      </w:r>
    </w:p>
    <w:p w14:paraId="1C65A6B7" w14:textId="77777777" w:rsidR="00F90BDC" w:rsidRDefault="00F90BDC"/>
    <w:p w14:paraId="02B980B1" w14:textId="77777777" w:rsidR="00F90BDC" w:rsidRDefault="00F90BDC">
      <w:r xmlns:w="http://schemas.openxmlformats.org/wordprocessingml/2006/main">
        <w:t xml:space="preserve">1: Филиппийцам 2:15-16 «Чтобы вы были непорочны и непорочны, сыны Божии, без упрека среди народа лукавого и развратного, среди которого вы сияете, как светильники в мире; Неся слово жизни».</w:t>
      </w:r>
    </w:p>
    <w:p w14:paraId="218AC159" w14:textId="77777777" w:rsidR="00F90BDC" w:rsidRDefault="00F90BDC"/>
    <w:p w14:paraId="63282BE7" w14:textId="77777777" w:rsidR="00F90BDC" w:rsidRDefault="00F90BDC">
      <w:r xmlns:w="http://schemas.openxmlformats.org/wordprocessingml/2006/main">
        <w:t xml:space="preserve">2: Исаия 43:10 «Вы — Мои свидетели, говорит Господь, и Мой раб, которого Я избрал, чтобы вы узнали и поверили Мне, и поняли, что Я есть Он; прежде Меня не было Бога, и не будет преследуй меня».</w:t>
      </w:r>
    </w:p>
    <w:p w14:paraId="17293315" w14:textId="77777777" w:rsidR="00F90BDC" w:rsidRDefault="00F90BDC"/>
    <w:p w14:paraId="22997144" w14:textId="77777777" w:rsidR="00F90BDC" w:rsidRDefault="00F90BDC">
      <w:r xmlns:w="http://schemas.openxmlformats.org/wordprocessingml/2006/main">
        <w:t xml:space="preserve">Лк 19:41 И, приблизившись, увидел город и заплакал о нем,</w:t>
      </w:r>
    </w:p>
    <w:p w14:paraId="739AFFDD" w14:textId="77777777" w:rsidR="00F90BDC" w:rsidRDefault="00F90BDC"/>
    <w:p w14:paraId="1C56AA0A" w14:textId="77777777" w:rsidR="00F90BDC" w:rsidRDefault="00F90BDC">
      <w:r xmlns:w="http://schemas.openxmlformats.org/wordprocessingml/2006/main">
        <w:t xml:space="preserve">Иисус плакал над городом Иерусалимом, приближаясь к нему.</w:t>
      </w:r>
    </w:p>
    <w:p w14:paraId="43C5F2B6" w14:textId="77777777" w:rsidR="00F90BDC" w:rsidRDefault="00F90BDC"/>
    <w:p w14:paraId="1BFD08FC" w14:textId="77777777" w:rsidR="00F90BDC" w:rsidRDefault="00F90BDC">
      <w:r xmlns:w="http://schemas.openxmlformats.org/wordprocessingml/2006/main">
        <w:t xml:space="preserve">1. Сострадание Иисуса: взгляд за пределы настоящего</w:t>
      </w:r>
    </w:p>
    <w:p w14:paraId="554E6F5B" w14:textId="77777777" w:rsidR="00F90BDC" w:rsidRDefault="00F90BDC"/>
    <w:p w14:paraId="3D12DEA9" w14:textId="77777777" w:rsidR="00F90BDC" w:rsidRDefault="00F90BDC">
      <w:r xmlns:w="http://schemas.openxmlformats.org/wordprocessingml/2006/main">
        <w:t xml:space="preserve">Глава 2. Скорбь по погибшим: пример любви Иисуса</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23:37-38 – «О Иерусалим, Иерусалим, город, который убивает пророков и побивает камнями посланных к нему! Сколько раз Я собирал детей ваших, как курица собирает выводок под свои крылья, а вы не хотели!»</w:t>
      </w:r>
    </w:p>
    <w:p w14:paraId="6642B309" w14:textId="77777777" w:rsidR="00F90BDC" w:rsidRDefault="00F90BDC"/>
    <w:p w14:paraId="27DB4F2A" w14:textId="77777777" w:rsidR="00F90BDC" w:rsidRDefault="00F90BDC">
      <w:r xmlns:w="http://schemas.openxmlformats.org/wordprocessingml/2006/main">
        <w:t xml:space="preserve">2: Евреям 4:15-16 – «Ибо у нас не первосвященник, который не может сострадать нашим немощам, но такой, который, как и мы, во всем искушен, но без греха. Итак, давайте с уверенностью приближаться к престолу благодати, чтобы получить милость и обрести благодать для помощи во время нужды».</w:t>
      </w:r>
    </w:p>
    <w:p w14:paraId="2378D181" w14:textId="77777777" w:rsidR="00F90BDC" w:rsidRDefault="00F90BDC"/>
    <w:p w14:paraId="6D0A1422" w14:textId="77777777" w:rsidR="00F90BDC" w:rsidRDefault="00F90BDC">
      <w:r xmlns:w="http://schemas.openxmlformats.org/wordprocessingml/2006/main">
        <w:t xml:space="preserve">Луки 19:42 Говоря: если бы и ты познал хотя бы в этот день твой, что принадлежит к миру твоему! но теперь они сокрыты от глаз твоих.</w:t>
      </w:r>
    </w:p>
    <w:p w14:paraId="36B34720" w14:textId="77777777" w:rsidR="00F90BDC" w:rsidRDefault="00F90BDC"/>
    <w:p w14:paraId="16BC6A53" w14:textId="77777777" w:rsidR="00F90BDC" w:rsidRDefault="00F90BDC">
      <w:r xmlns:w="http://schemas.openxmlformats.org/wordprocessingml/2006/main">
        <w:t xml:space="preserve">Иисус оплакивает отсутствие понимания в Иерусалиме.</w:t>
      </w:r>
    </w:p>
    <w:p w14:paraId="5547A182" w14:textId="77777777" w:rsidR="00F90BDC" w:rsidRDefault="00F90BDC"/>
    <w:p w14:paraId="380BCA46" w14:textId="77777777" w:rsidR="00F90BDC" w:rsidRDefault="00F90BDC">
      <w:r xmlns:w="http://schemas.openxmlformats.org/wordprocessingml/2006/main">
        <w:t xml:space="preserve">1. Доверьтесь Богу и откройте глаза на истину.</w:t>
      </w:r>
    </w:p>
    <w:p w14:paraId="375BB54C" w14:textId="77777777" w:rsidR="00F90BDC" w:rsidRDefault="00F90BDC"/>
    <w:p w14:paraId="54470497" w14:textId="77777777" w:rsidR="00F90BDC" w:rsidRDefault="00F90BDC">
      <w:r xmlns:w="http://schemas.openxmlformats.org/wordprocessingml/2006/main">
        <w:t xml:space="preserve">2. Не упускайте того, что может принести вам покой.</w:t>
      </w:r>
    </w:p>
    <w:p w14:paraId="438808D8" w14:textId="77777777" w:rsidR="00F90BDC" w:rsidRDefault="00F90BDC"/>
    <w:p w14:paraId="54C82733" w14:textId="77777777" w:rsidR="00F90BDC" w:rsidRDefault="00F90BDC">
      <w:r xmlns:w="http://schemas.openxmlformats.org/wordprocessingml/2006/main">
        <w:t xml:space="preserve">1. Матфея 6:25-34 – Не беспокойтесь, доверьтесь Богу.</w:t>
      </w:r>
    </w:p>
    <w:p w14:paraId="1D94BC7A" w14:textId="77777777" w:rsidR="00F90BDC" w:rsidRDefault="00F90BDC"/>
    <w:p w14:paraId="6E0F4BD7" w14:textId="77777777" w:rsidR="00F90BDC" w:rsidRDefault="00F90BDC">
      <w:r xmlns:w="http://schemas.openxmlformats.org/wordprocessingml/2006/main">
        <w:t xml:space="preserve">2. Притчи 3:5-6 – Надейся на Господа всем своим сердцем и не полагайся на свой разум.</w:t>
      </w:r>
    </w:p>
    <w:p w14:paraId="5BDD67CC" w14:textId="77777777" w:rsidR="00F90BDC" w:rsidRDefault="00F90BDC"/>
    <w:p w14:paraId="57E3DE24" w14:textId="77777777" w:rsidR="00F90BDC" w:rsidRDefault="00F90BDC">
      <w:r xmlns:w="http://schemas.openxmlformats.org/wordprocessingml/2006/main">
        <w:t xml:space="preserve">Лк 19:43 Ибо придут на тебя дни, когда враги твои окружат тебя рвом, и окружат тебя, и окружат тебя отовсюду,</w:t>
      </w:r>
    </w:p>
    <w:p w14:paraId="5BCDED88" w14:textId="77777777" w:rsidR="00F90BDC" w:rsidRDefault="00F90BDC"/>
    <w:p w14:paraId="061E6E2D" w14:textId="77777777" w:rsidR="00F90BDC" w:rsidRDefault="00F90BDC">
      <w:r xmlns:w="http://schemas.openxmlformats.org/wordprocessingml/2006/main">
        <w:t xml:space="preserve">Приближаются дни, когда враги окружат и поймают нас в ловушку.</w:t>
      </w:r>
    </w:p>
    <w:p w14:paraId="587559D0" w14:textId="77777777" w:rsidR="00F90BDC" w:rsidRDefault="00F90BDC"/>
    <w:p w14:paraId="29035383" w14:textId="77777777" w:rsidR="00F90BDC" w:rsidRDefault="00F90BDC">
      <w:r xmlns:w="http://schemas.openxmlformats.org/wordprocessingml/2006/main">
        <w:t xml:space="preserve">1: Бог будет нашей силой и убежищем, когда мы будем окружены.</w:t>
      </w:r>
    </w:p>
    <w:p w14:paraId="7FA77EFC" w14:textId="77777777" w:rsidR="00F90BDC" w:rsidRDefault="00F90BDC"/>
    <w:p w14:paraId="57BF84CE" w14:textId="77777777" w:rsidR="00F90BDC" w:rsidRDefault="00F90BDC">
      <w:r xmlns:w="http://schemas.openxmlformats.org/wordprocessingml/2006/main">
        <w:t xml:space="preserve">2: Мы можем положиться на Бога, чтобы он защитил нас даже среди наших врагов.</w:t>
      </w:r>
    </w:p>
    <w:p w14:paraId="6956A508" w14:textId="77777777" w:rsidR="00F90BDC" w:rsidRDefault="00F90BDC"/>
    <w:p w14:paraId="3C0607B6" w14:textId="77777777" w:rsidR="00F90BDC" w:rsidRDefault="00F90BDC">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испечет тебя. "</w:t>
      </w:r>
    </w:p>
    <w:p w14:paraId="4E62A8DC" w14:textId="77777777" w:rsidR="00F90BDC" w:rsidRDefault="00F90BDC"/>
    <w:p w14:paraId="39F4CE4C" w14:textId="77777777" w:rsidR="00F90BDC" w:rsidRDefault="00F90BDC">
      <w:r xmlns:w="http://schemas.openxmlformats.org/wordprocessingml/2006/main">
        <w:t xml:space="preserve">2: Псалом 18:2 «Господь — моя скала и моя крепость и избавитель мой, Бог мой, скала моя, в которой я нахожу убежище, щит мой и рог спасения моего, твердыня моя».</w:t>
      </w:r>
    </w:p>
    <w:p w14:paraId="7F9B134C" w14:textId="77777777" w:rsidR="00F90BDC" w:rsidRDefault="00F90BDC"/>
    <w:p w14:paraId="7B4034B4" w14:textId="77777777" w:rsidR="00F90BDC" w:rsidRDefault="00F90BDC">
      <w:r xmlns:w="http://schemas.openxmlformats.org/wordprocessingml/2006/main">
        <w:t xml:space="preserve">Луки 19:44 И повергнет тебя на землю, и детей твоих внутри тебя; и не оставят в тебе камня на камне; потому что ты не знал времени посещения твоего.</w:t>
      </w:r>
    </w:p>
    <w:p w14:paraId="6932E562" w14:textId="77777777" w:rsidR="00F90BDC" w:rsidRDefault="00F90BDC"/>
    <w:p w14:paraId="6096D484" w14:textId="77777777" w:rsidR="00F90BDC" w:rsidRDefault="00F90BDC">
      <w:r xmlns:w="http://schemas.openxmlformats.org/wordprocessingml/2006/main">
        <w:t xml:space="preserve">Жители Иерусалима будут уничтожены, а вместе с ними и их дети, поскольку они не признали, что Иисус был их Мессией.</w:t>
      </w:r>
    </w:p>
    <w:p w14:paraId="1563A5B8" w14:textId="77777777" w:rsidR="00F90BDC" w:rsidRDefault="00F90BDC"/>
    <w:p w14:paraId="2AD94E8D" w14:textId="77777777" w:rsidR="00F90BDC" w:rsidRDefault="00F90BDC">
      <w:r xmlns:w="http://schemas.openxmlformats.org/wordprocessingml/2006/main">
        <w:t xml:space="preserve">1. Признание присутствия Бога в нашей жизни</w:t>
      </w:r>
    </w:p>
    <w:p w14:paraId="6DA72E5E" w14:textId="77777777" w:rsidR="00F90BDC" w:rsidRDefault="00F90BDC"/>
    <w:p w14:paraId="41AAC05D" w14:textId="77777777" w:rsidR="00F90BDC" w:rsidRDefault="00F90BDC">
      <w:r xmlns:w="http://schemas.openxmlformats.org/wordprocessingml/2006/main">
        <w:t xml:space="preserve">2. Последствия неверия</w:t>
      </w:r>
    </w:p>
    <w:p w14:paraId="4EA27F22" w14:textId="77777777" w:rsidR="00F90BDC" w:rsidRDefault="00F90BDC"/>
    <w:p w14:paraId="4AF422E7" w14:textId="77777777" w:rsidR="00F90BDC" w:rsidRDefault="00F90BDC">
      <w:r xmlns:w="http://schemas.openxmlformats.org/wordprocessingml/2006/main">
        <w:t xml:space="preserve">1. Исайя 48:17-19 - Посему так говорит Господь, Искупитель твой, Святый Израилев: «Я Господь, Бог твой, научающий тебя полезному, Ведущий тебя по тому пути, по которому тебе должно идти.</w:t>
      </w:r>
    </w:p>
    <w:p w14:paraId="12EBD2CF" w14:textId="77777777" w:rsidR="00F90BDC" w:rsidRDefault="00F90BDC"/>
    <w:p w14:paraId="7C030F56" w14:textId="77777777" w:rsidR="00F90BDC" w:rsidRDefault="00F90BDC">
      <w:r xmlns:w="http://schemas.openxmlformats.org/wordprocessingml/2006/main">
        <w:t xml:space="preserve">2. Римлянам 1:18-20 - Ибо гнев Божий открывается с небес на всякое нечестие и неправду людей, которые замалчивают истину неправдой, потому что то, что можно познать о Боге, открыто в них, ибо Бог явил это. им.</w:t>
      </w:r>
    </w:p>
    <w:p w14:paraId="1C7042AA" w14:textId="77777777" w:rsidR="00F90BDC" w:rsidRDefault="00F90BDC"/>
    <w:p w14:paraId="19BA474E" w14:textId="77777777" w:rsidR="00F90BDC" w:rsidRDefault="00F90BDC">
      <w:r xmlns:w="http://schemas.openxmlformats.org/wordprocessingml/2006/main">
        <w:t xml:space="preserve">Лк 19:45 И вошел Он в храм и начал выгонять продающих в нем и покупающих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Иисус очистил храм и показал свой гнев на развращенных людей, пользующихся уязвимыми.</w:t>
      </w:r>
    </w:p>
    <w:p w14:paraId="6F80F68E" w14:textId="77777777" w:rsidR="00F90BDC" w:rsidRDefault="00F90BDC"/>
    <w:p w14:paraId="417F8C9D" w14:textId="77777777" w:rsidR="00F90BDC" w:rsidRDefault="00F90BDC">
      <w:r xmlns:w="http://schemas.openxmlformats.org/wordprocessingml/2006/main">
        <w:t xml:space="preserve">1: Суд Божий скор и верен.</w:t>
      </w:r>
    </w:p>
    <w:p w14:paraId="55423395" w14:textId="77777777" w:rsidR="00F90BDC" w:rsidRDefault="00F90BDC"/>
    <w:p w14:paraId="67C1BF15" w14:textId="77777777" w:rsidR="00F90BDC" w:rsidRDefault="00F90BDC">
      <w:r xmlns:w="http://schemas.openxmlformats.org/wordprocessingml/2006/main">
        <w:t xml:space="preserve">2: Мы всегда должны помнить, что мы должны быть управителями нашей веры.</w:t>
      </w:r>
    </w:p>
    <w:p w14:paraId="0ECC6E4F" w14:textId="77777777" w:rsidR="00F90BDC" w:rsidRDefault="00F90BDC"/>
    <w:p w14:paraId="53B092D5" w14:textId="77777777" w:rsidR="00F90BDC" w:rsidRDefault="00F90BDC">
      <w:r xmlns:w="http://schemas.openxmlformats.org/wordprocessingml/2006/main">
        <w:t xml:space="preserve">1: Притчи 21:3 – Делать правду и справедливость более угодно Господу, чем жертва.</w:t>
      </w:r>
    </w:p>
    <w:p w14:paraId="37FDCFD1" w14:textId="77777777" w:rsidR="00F90BDC" w:rsidRDefault="00F90BDC"/>
    <w:p w14:paraId="1F1A67FC" w14:textId="77777777" w:rsidR="00F90BDC" w:rsidRDefault="00F90BDC">
      <w:r xmlns:w="http://schemas.openxmlformats.org/wordprocessingml/2006/main">
        <w:t xml:space="preserve">2: Михей 6:8 – Он сказал тебе, человек, что хорошо; а чего требует от тебя Господь, как не творить справедливость, любить доброту и смиренно ходить пред Богом твоим?</w:t>
      </w:r>
    </w:p>
    <w:p w14:paraId="5313E6F8" w14:textId="77777777" w:rsidR="00F90BDC" w:rsidRDefault="00F90BDC"/>
    <w:p w14:paraId="3D908951" w14:textId="77777777" w:rsidR="00F90BDC" w:rsidRDefault="00F90BDC">
      <w:r xmlns:w="http://schemas.openxmlformats.org/wordprocessingml/2006/main">
        <w:t xml:space="preserve">Лк 19:46 Сказав им: написано: дом Мой есть дом молитвы, а вы сделали его вертепом разбойников.</w:t>
      </w:r>
    </w:p>
    <w:p w14:paraId="6CF0BE5E" w14:textId="77777777" w:rsidR="00F90BDC" w:rsidRDefault="00F90BDC"/>
    <w:p w14:paraId="6AC40319" w14:textId="77777777" w:rsidR="00F90BDC" w:rsidRDefault="00F90BDC">
      <w:r xmlns:w="http://schemas.openxmlformats.org/wordprocessingml/2006/main">
        <w:t xml:space="preserve">Иисус учит нас, что дом Божий должен быть домом молитвы, а не местом бесчестных поступков.</w:t>
      </w:r>
    </w:p>
    <w:p w14:paraId="7CB7C619" w14:textId="77777777" w:rsidR="00F90BDC" w:rsidRDefault="00F90BDC"/>
    <w:p w14:paraId="31379C21" w14:textId="77777777" w:rsidR="00F90BDC" w:rsidRDefault="00F90BDC">
      <w:r xmlns:w="http://schemas.openxmlformats.org/wordprocessingml/2006/main">
        <w:t xml:space="preserve">1. Наши молитвенные дома должны отражать святость Бога</w:t>
      </w:r>
    </w:p>
    <w:p w14:paraId="3D6D58F5" w14:textId="77777777" w:rsidR="00F90BDC" w:rsidRDefault="00F90BDC"/>
    <w:p w14:paraId="26FA86F9" w14:textId="77777777" w:rsidR="00F90BDC" w:rsidRDefault="00F90BDC">
      <w:r xmlns:w="http://schemas.openxmlformats.org/wordprocessingml/2006/main">
        <w:t xml:space="preserve">2. Сила праведности против разрушительности греха</w:t>
      </w:r>
    </w:p>
    <w:p w14:paraId="7418BB5F" w14:textId="77777777" w:rsidR="00F90BDC" w:rsidRDefault="00F90BDC"/>
    <w:p w14:paraId="73D91F33" w14:textId="77777777" w:rsidR="00F90BDC" w:rsidRDefault="00F90BDC">
      <w:r xmlns:w="http://schemas.openxmlformats.org/wordprocessingml/2006/main">
        <w:t xml:space="preserve">1. Псалом 23:3-4 – Кто взойдет на гору Господню? или кто будет стоять на святом месте Его? Тот, у кого чистые руки и чистое сердце; который не превозносил души своей к суете и не клялся лживо.</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56:7 - И их Я приведу на святую гору Мою, и обрадую их в доме молитвы Моей: всесожжения их и жертвы их будут приняты на жертвеннике Моем; ибо дом Мой наречется домом молитвы для всех людей.</w:t>
      </w:r>
    </w:p>
    <w:p w14:paraId="38A19C42" w14:textId="77777777" w:rsidR="00F90BDC" w:rsidRDefault="00F90BDC"/>
    <w:p w14:paraId="2AF46B3E" w14:textId="77777777" w:rsidR="00F90BDC" w:rsidRDefault="00F90BDC">
      <w:r xmlns:w="http://schemas.openxmlformats.org/wordprocessingml/2006/main">
        <w:t xml:space="preserve">Лк 19:47 И учил ежедневно в храме. Но первосвященники, и книжники, и вожди народа пытались погубить его,</w:t>
      </w:r>
    </w:p>
    <w:p w14:paraId="7DC2E623" w14:textId="77777777" w:rsidR="00F90BDC" w:rsidRDefault="00F90BDC"/>
    <w:p w14:paraId="3903CAE5" w14:textId="77777777" w:rsidR="00F90BDC" w:rsidRDefault="00F90BDC">
      <w:r xmlns:w="http://schemas.openxmlformats.org/wordprocessingml/2006/main">
        <w:t xml:space="preserve">Иисус сопротивлялся своим гонителям и продолжал ежедневно проповедовать в Храме.</w:t>
      </w:r>
    </w:p>
    <w:p w14:paraId="618B8888" w14:textId="77777777" w:rsidR="00F90BDC" w:rsidRDefault="00F90BDC"/>
    <w:p w14:paraId="4101C557" w14:textId="77777777" w:rsidR="00F90BDC" w:rsidRDefault="00F90BDC">
      <w:r xmlns:w="http://schemas.openxmlformats.org/wordprocessingml/2006/main">
        <w:t xml:space="preserve">1: Мы должны следовать примеру Иисуса и оставаться стойкими в своих убеждениях, даже когда сталкиваемся с сопротивлением.</w:t>
      </w:r>
    </w:p>
    <w:p w14:paraId="7BFC5EB6" w14:textId="77777777" w:rsidR="00F90BDC" w:rsidRDefault="00F90BDC"/>
    <w:p w14:paraId="1BCA7098" w14:textId="77777777" w:rsidR="00F90BDC" w:rsidRDefault="00F90BDC">
      <w:r xmlns:w="http://schemas.openxmlformats.org/wordprocessingml/2006/main">
        <w:t xml:space="preserve">2: Мы должны доверять Божьей защите и мужественно исполнять Его волю при любых обстоятельствах.</w:t>
      </w:r>
    </w:p>
    <w:p w14:paraId="404E3017" w14:textId="77777777" w:rsidR="00F90BDC" w:rsidRDefault="00F90BDC"/>
    <w:p w14:paraId="1297B707" w14:textId="77777777" w:rsidR="00F90BDC" w:rsidRDefault="00F90BDC">
      <w:r xmlns:w="http://schemas.openxmlformats.org/wordprocessingml/2006/main">
        <w:t xml:space="preserve">1: Деяния 5:29 – «Мы должны повиноваться Богу, а не людям!»</w:t>
      </w:r>
    </w:p>
    <w:p w14:paraId="615544C2" w14:textId="77777777" w:rsidR="00F90BDC" w:rsidRDefault="00F90BDC"/>
    <w:p w14:paraId="1F3BAFAE" w14:textId="77777777" w:rsidR="00F90BDC" w:rsidRDefault="00F90BDC">
      <w:r xmlns:w="http://schemas.openxmlformats.org/wordprocessingml/2006/main">
        <w:t xml:space="preserve">2: Псалом 27:1 - «Господь — свет мой и спасение мое; кого мне бояться? Господь — крепость жизни моей; кого мне бояться?»</w:t>
      </w:r>
    </w:p>
    <w:p w14:paraId="4FCF5A96" w14:textId="77777777" w:rsidR="00F90BDC" w:rsidRDefault="00F90BDC"/>
    <w:p w14:paraId="60D3050E" w14:textId="77777777" w:rsidR="00F90BDC" w:rsidRDefault="00F90BDC">
      <w:r xmlns:w="http://schemas.openxmlformats.org/wordprocessingml/2006/main">
        <w:t xml:space="preserve">Лк 19:48 И не могли найти, что можно сделать, потому что весь народ очень внимательно слушал Его.</w:t>
      </w:r>
    </w:p>
    <w:p w14:paraId="1A75DEC0" w14:textId="77777777" w:rsidR="00F90BDC" w:rsidRDefault="00F90BDC"/>
    <w:p w14:paraId="36EF3E79" w14:textId="77777777" w:rsidR="00F90BDC" w:rsidRDefault="00F90BDC">
      <w:r xmlns:w="http://schemas.openxmlformats.org/wordprocessingml/2006/main">
        <w:t xml:space="preserve">Иисус разговаривал с людьми, и они внимательно слушали его.</w:t>
      </w:r>
    </w:p>
    <w:p w14:paraId="133C6FD1" w14:textId="77777777" w:rsidR="00F90BDC" w:rsidRDefault="00F90BDC"/>
    <w:p w14:paraId="109A5FD3" w14:textId="77777777" w:rsidR="00F90BDC" w:rsidRDefault="00F90BDC">
      <w:r xmlns:w="http://schemas.openxmlformats.org/wordprocessingml/2006/main">
        <w:t xml:space="preserve">1. Сила слушания: как приблизиться к Иисусу</w:t>
      </w:r>
    </w:p>
    <w:p w14:paraId="0D5ACC4A" w14:textId="77777777" w:rsidR="00F90BDC" w:rsidRDefault="00F90BDC"/>
    <w:p w14:paraId="6F5BF3EB" w14:textId="77777777" w:rsidR="00F90BDC" w:rsidRDefault="00F90BDC">
      <w:r xmlns:w="http://schemas.openxmlformats.org/wordprocessingml/2006/main">
        <w:t xml:space="preserve">2. Искусство внимательного слушания: чему учиться у Иисуса</w:t>
      </w:r>
    </w:p>
    <w:p w14:paraId="35A971B0" w14:textId="77777777" w:rsidR="00F90BDC" w:rsidRDefault="00F90BDC"/>
    <w:p w14:paraId="407B3565" w14:textId="77777777" w:rsidR="00F90BDC" w:rsidRDefault="00F90BDC">
      <w:r xmlns:w="http://schemas.openxmlformats.org/wordprocessingml/2006/main">
        <w:t xml:space="preserve">1. Иакова 1:19 – Итак, возлюбленные братья мои, каждый человек да будет скор на слух, медлен на слова, медленен на гнев.</w:t>
      </w:r>
    </w:p>
    <w:p w14:paraId="51BC2FF8" w14:textId="77777777" w:rsidR="00F90BDC" w:rsidRDefault="00F90BDC"/>
    <w:p w14:paraId="3B89137D" w14:textId="77777777" w:rsidR="00F90BDC" w:rsidRDefault="00F90BDC">
      <w:r xmlns:w="http://schemas.openxmlformats.org/wordprocessingml/2006/main">
        <w:t xml:space="preserve">2. Притчи 10:19 - При многословии не минует греха; но кто сдерживает уста свои, тот мудр.</w:t>
      </w:r>
    </w:p>
    <w:p w14:paraId="14BD6673" w14:textId="77777777" w:rsidR="00F90BDC" w:rsidRDefault="00F90BDC"/>
    <w:p w14:paraId="14046DE8" w14:textId="77777777" w:rsidR="00F90BDC" w:rsidRDefault="00F90BDC">
      <w:r xmlns:w="http://schemas.openxmlformats.org/wordprocessingml/2006/main">
        <w:t xml:space="preserve">В 20-й главе Евангелия от Луки представлен ряд встреч между Иисусом и религиозными лидерами Иерусалима. Он включает в себя Его притчу об арендаторах, учение об уплате налогов кесарю, обсуждение воскресения и предостережение против учителей закона.</w:t>
      </w:r>
    </w:p>
    <w:p w14:paraId="08F91B67" w14:textId="77777777" w:rsidR="00F90BDC" w:rsidRDefault="00F90BDC"/>
    <w:p w14:paraId="579CE1C8" w14:textId="77777777" w:rsidR="00F90BDC" w:rsidRDefault="00F90BDC">
      <w:r xmlns:w="http://schemas.openxmlformats.org/wordprocessingml/2006/main">
        <w:t xml:space="preserve">1-й абзац: Глава начинается с того, что Иисус учил в храме и проповедовал Евангелие, когда первосвященники, книжники, старейшины подошли к нему и подвергли сомнению власть, которой он делал эти вещи. В ответ Он задал им вопрос о крещении Иоанновом – было ли оно с неба или от людей. Когда они не смогли ответить из-за страха реакции людей в любом случае, Иисус также отказался сказать им, какой властью Он сделал это (Луки 20:1-8). Затем он рассказал притчу о злых арендаторах, владелец виноградника, который арендовал его виноградник, арендаторы ушли на долгое время, когда пришло время собирать фрукты, послали слуг-арендаторов, но они избили его и отослали с пустыми руками. Это произошло еще дважды, а затем, наконец, заставило его любимого сына думать, что они будут его уважать, но вместо этого арендаторы убили сына, забрав наследство. Иисус указал, что владелец придет и уничтожит одних арендаторов, отдаст виноградник другим, что вызвало гнев религиозных лидеров, поскольку они поняли, что притча была против них, что свидетельствует об их отвержении посланников Бога, в конечном итоге, Его Сына (Луки 20: 9-19).</w:t>
      </w:r>
    </w:p>
    <w:p w14:paraId="388EABAB" w14:textId="77777777" w:rsidR="00F90BDC" w:rsidRDefault="00F90BDC"/>
    <w:p w14:paraId="545C9C2E" w14:textId="77777777" w:rsidR="00F90BDC" w:rsidRDefault="00F90BDC">
      <w:r xmlns:w="http://schemas.openxmlformats.org/wordprocessingml/2006/main">
        <w:t xml:space="preserve">2-й абзац: Позже религиозные лидеры послали шпионов, чтобы попытаться заманить Его в ловушку словами, чтобы передать Ему власть правителя, спрашивая Его, правильно ли Цезарь платит налоги. Узнав их лукавство, Он попросил монету-денарий и спросил, чья надпись на ней. Когда они ответили: «Кесарево», Он сказал им: «Тогда отдавайте кесарево кесарю, а Божие Богу», избежав тем самым их ловушки, утверждающей без конфликта и обязанность, и гражданские обязанности, и духовную ответственность (Лк. 20:20-26). Тогда саддукеи, которые говорили, что воскресения не существует, пришли к Нему с вопросом о женщине, у которой было семь мужей по Моисееву закону о левиратном браке, чьей женой она будет после воскресения, поскольку все женились на ней. В ответ Иисус пояснил, что достойные воскреснут и не выйдут замуж, если вступят в брак, больше не могут умереть, потому что, как ангелы, это дети, Бог, </w:t>
      </w:r>
      <w:r xmlns:w="http://schemas.openxmlformats.org/wordprocessingml/2006/main">
        <w:lastRenderedPageBreak xmlns:w="http://schemas.openxmlformats.org/wordprocessingml/2006/main"/>
      </w:r>
      <w:r xmlns:w="http://schemas.openxmlformats.org/wordprocessingml/2006/main">
        <w:t xml:space="preserve">будучи детьми, воскресение добавило, что даже Моисей показал воскресшего мертвого, ссылаясь на отрывок из горящего куста, где называет Господа «Богом Авраамом Исааком Иаковом». Следовательно, Бог не мертвый, живой, что указывает на то, что все живут Им, тем самым утверждая реальность воскресения загробной жизни (Лк. 20:27-38).</w:t>
      </w:r>
    </w:p>
    <w:p w14:paraId="7FE08179" w14:textId="77777777" w:rsidR="00F90BDC" w:rsidRDefault="00F90BDC"/>
    <w:p w14:paraId="62D40D52" w14:textId="77777777" w:rsidR="00F90BDC" w:rsidRDefault="00F90BDC">
      <w:r xmlns:w="http://schemas.openxmlformats.org/wordprocessingml/2006/main">
        <w:t xml:space="preserve">3-й абзац: Затем, переворачивая столы при допросе, лидеры спросили их, как может Христос быть сыном Давида, когда сам Давид заявляет в книге Псалмов: «Господь сказал, что мой Господь Сиди по правую руку от меня, пока я не сделаю подножку для ног твоих врагов». Поэтому Давид называет Его «Господь». Как же тогда он может быть его сыном? Никто не мог ответить на этот вопрос, и никто не осмелился задать Ему больше вопросов, демонстрирующих превосходство Его мудрости, заставляющей замолчать критиков, утверждающих божественное Сыновство Мессии за пределами простого физического происхождения (Луки 20:41-44). Наконец, пока все слушали, ученики остерегаются учителей закона, которые любят ходить в длинных одеждах, любят почтительные приветствия, рынки, лучшие места, синагоги, почетные банкеты, пожирают дома вдов напоказ, совершают длинные молитвы. Они получат большее осуждение, иллюстрирующее лицемерие, показная религиозность, контрастирующая с искренним благочестием, смирением, справедливостью. (Луки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Лк 20:1 И было, в один из тех дней, когда Он учил народ в храме и благовествовал, пришли к Нему первосвященники и книжники со старейшинами,</w:t>
      </w:r>
    </w:p>
    <w:p w14:paraId="5175DEA7" w14:textId="77777777" w:rsidR="00F90BDC" w:rsidRDefault="00F90BDC"/>
    <w:p w14:paraId="31EB8310" w14:textId="77777777" w:rsidR="00F90BDC" w:rsidRDefault="00F90BDC">
      <w:r xmlns:w="http://schemas.openxmlformats.org/wordprocessingml/2006/main">
        <w:t xml:space="preserve">Отрывок Иисус учил людей в храме и проповедовал Евангелие, когда к нему пришли первосвященники, книжники и старейшины.</w:t>
      </w:r>
    </w:p>
    <w:p w14:paraId="330FC0D9" w14:textId="77777777" w:rsidR="00F90BDC" w:rsidRDefault="00F90BDC"/>
    <w:p w14:paraId="7E661BF8" w14:textId="77777777" w:rsidR="00F90BDC" w:rsidRDefault="00F90BDC">
      <w:r xmlns:w="http://schemas.openxmlformats.org/wordprocessingml/2006/main">
        <w:t xml:space="preserve">1. Сила проповеди: как Иисус проповедовал Евангелие в храме</w:t>
      </w:r>
    </w:p>
    <w:p w14:paraId="2E4C02D0" w14:textId="77777777" w:rsidR="00F90BDC" w:rsidRDefault="00F90BDC"/>
    <w:p w14:paraId="3514BA02" w14:textId="77777777" w:rsidR="00F90BDC" w:rsidRDefault="00F90BDC">
      <w:r xmlns:w="http://schemas.openxmlformats.org/wordprocessingml/2006/main">
        <w:t xml:space="preserve">2. Помощь неверующим: первосвященники, книжники и старейшины бросают вызов Иисусу</w:t>
      </w:r>
    </w:p>
    <w:p w14:paraId="7730AD66" w14:textId="77777777" w:rsidR="00F90BDC" w:rsidRDefault="00F90BDC"/>
    <w:p w14:paraId="2179179F" w14:textId="77777777" w:rsidR="00F90BDC" w:rsidRDefault="00F90BDC">
      <w:r xmlns:w="http://schemas.openxmlformats.org/wordprocessingml/2006/main">
        <w:t xml:space="preserve">1. Деяния 4:11-12 – «Сей Иисус есть камень, отвергнутый вами, строителями, ставший краеугольным камнем. И нет спасения ни в ком другом, ибо нет другого имени под небом, данного человекам, которым надлежало бы нам спастись».</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8:31-32 – «Если пребудете в слове Моем, то вы истинно Мои ученики. И ты познаешь истину, и истина сделает тебя свободным».</w:t>
      </w:r>
    </w:p>
    <w:p w14:paraId="0EA663FE" w14:textId="77777777" w:rsidR="00F90BDC" w:rsidRDefault="00F90BDC"/>
    <w:p w14:paraId="2056AE63" w14:textId="77777777" w:rsidR="00F90BDC" w:rsidRDefault="00F90BDC">
      <w:r xmlns:w="http://schemas.openxmlformats.org/wordprocessingml/2006/main">
        <w:t xml:space="preserve">Лк 20:2 И сказал Ему: скажи нам, какой властью Ты делаешь это? или кто тот, кто дал тебе эту власть?</w:t>
      </w:r>
    </w:p>
    <w:p w14:paraId="386CDEC3" w14:textId="77777777" w:rsidR="00F90BDC" w:rsidRDefault="00F90BDC"/>
    <w:p w14:paraId="43AAADAA" w14:textId="77777777" w:rsidR="00F90BDC" w:rsidRDefault="00F90BDC">
      <w:r xmlns:w="http://schemas.openxmlformats.org/wordprocessingml/2006/main">
        <w:t xml:space="preserve">Люди спросили Иисуса, на основании какой власти он действовал и кто дал ему такую власть.</w:t>
      </w:r>
    </w:p>
    <w:p w14:paraId="05D52FE6" w14:textId="77777777" w:rsidR="00F90BDC" w:rsidRDefault="00F90BDC"/>
    <w:p w14:paraId="5E9B3590" w14:textId="77777777" w:rsidR="00F90BDC" w:rsidRDefault="00F90BDC">
      <w:r xmlns:w="http://schemas.openxmlformats.org/wordprocessingml/2006/main">
        <w:t xml:space="preserve">1. Иисус: авторитетный голос истины</w:t>
      </w:r>
    </w:p>
    <w:p w14:paraId="0362B932" w14:textId="77777777" w:rsidR="00F90BDC" w:rsidRDefault="00F90BDC"/>
    <w:p w14:paraId="7D676B82" w14:textId="77777777" w:rsidR="00F90BDC" w:rsidRDefault="00F90BDC">
      <w:r xmlns:w="http://schemas.openxmlformats.org/wordprocessingml/2006/main">
        <w:t xml:space="preserve">2. Получение авторитета из Слова Божьего</w:t>
      </w:r>
    </w:p>
    <w:p w14:paraId="03944AD9" w14:textId="77777777" w:rsidR="00F90BDC" w:rsidRDefault="00F90BDC"/>
    <w:p w14:paraId="6B081A9B" w14:textId="77777777" w:rsidR="00F90BDC" w:rsidRDefault="00F90BDC">
      <w:r xmlns:w="http://schemas.openxmlformats.org/wordprocessingml/2006/main">
        <w:t xml:space="preserve">1. Иоанна 8:31-32 - «И сказал Иисус поверившим Ему иудеям: «Если вы пребудете в слове Моем, то вы истинно Мои ученики, и познаете истину, и истина освободит вас. »</w:t>
      </w:r>
    </w:p>
    <w:p w14:paraId="30F199DB" w14:textId="77777777" w:rsidR="00F90BDC" w:rsidRDefault="00F90BDC"/>
    <w:p w14:paraId="3FA82F9D" w14:textId="77777777" w:rsidR="00F90BDC" w:rsidRDefault="00F90BDC">
      <w:r xmlns:w="http://schemas.openxmlformats.org/wordprocessingml/2006/main">
        <w:t xml:space="preserve">2. Матфея 7:29 – «Ибо Он учил их, как имеющий власть, а не как книжники».</w:t>
      </w:r>
    </w:p>
    <w:p w14:paraId="323777B2" w14:textId="77777777" w:rsidR="00F90BDC" w:rsidRDefault="00F90BDC"/>
    <w:p w14:paraId="14F7C374" w14:textId="77777777" w:rsidR="00F90BDC" w:rsidRDefault="00F90BDC">
      <w:r xmlns:w="http://schemas.openxmlformats.org/wordprocessingml/2006/main">
        <w:t xml:space="preserve">Лк 20:3 Он сказал им в ответ: и я спрошу вас об одном; и ответь мне:</w:t>
      </w:r>
    </w:p>
    <w:p w14:paraId="0012002D" w14:textId="77777777" w:rsidR="00F90BDC" w:rsidRDefault="00F90BDC"/>
    <w:p w14:paraId="4D9D7951" w14:textId="77777777" w:rsidR="00F90BDC" w:rsidRDefault="00F90BDC">
      <w:r xmlns:w="http://schemas.openxmlformats.org/wordprocessingml/2006/main">
        <w:t xml:space="preserve">Иисус задал вопрос религиозным лидерам.</w:t>
      </w:r>
    </w:p>
    <w:p w14:paraId="2D43F065" w14:textId="77777777" w:rsidR="00F90BDC" w:rsidRDefault="00F90BDC"/>
    <w:p w14:paraId="226A1D3F" w14:textId="77777777" w:rsidR="00F90BDC" w:rsidRDefault="00F90BDC">
      <w:r xmlns:w="http://schemas.openxmlformats.org/wordprocessingml/2006/main">
        <w:t xml:space="preserve">1. Мы всегда должны быть готовы ответить на вопросы, заданные нам Иисусом.</w:t>
      </w:r>
    </w:p>
    <w:p w14:paraId="5BF0C976" w14:textId="77777777" w:rsidR="00F90BDC" w:rsidRDefault="00F90BDC"/>
    <w:p w14:paraId="3F6D89F6" w14:textId="77777777" w:rsidR="00F90BDC" w:rsidRDefault="00F90BDC">
      <w:r xmlns:w="http://schemas.openxmlformats.org/wordprocessingml/2006/main">
        <w:t xml:space="preserve">2. Мы должны быть смиренными и готовыми отвечать на вопросы, когда их спрашивает Иисус.</w:t>
      </w:r>
    </w:p>
    <w:p w14:paraId="685270E4" w14:textId="77777777" w:rsidR="00F90BDC" w:rsidRDefault="00F90BDC"/>
    <w:p w14:paraId="3DC1C274" w14:textId="77777777" w:rsidR="00F90BDC" w:rsidRDefault="00F90BDC">
      <w:r xmlns:w="http://schemas.openxmlformats.org/wordprocessingml/2006/main">
        <w:t xml:space="preserve">1. Матфея 22:37-40 – «Иисус ответил: «Люби Господа Бога твоего всем сердцем твоим, всей душой твоей и всем разумением твоим». Это первая и величайшая заповедь. И вторая такая же: </w:t>
      </w:r>
      <w:r xmlns:w="http://schemas.openxmlformats.org/wordprocessingml/2006/main">
        <w:lastRenderedPageBreak xmlns:w="http://schemas.openxmlformats.org/wordprocessingml/2006/main"/>
      </w:r>
      <w:r xmlns:w="http://schemas.openxmlformats.org/wordprocessingml/2006/main">
        <w:t xml:space="preserve">«Возлюби ближнего твоего, как самого себя». Весь Закон и Пророки основаны на этих двух заповедях».</w:t>
      </w:r>
    </w:p>
    <w:p w14:paraId="4D4DBDFF" w14:textId="77777777" w:rsidR="00F90BDC" w:rsidRDefault="00F90BDC"/>
    <w:p w14:paraId="3A7EC205" w14:textId="77777777" w:rsidR="00F90BDC" w:rsidRDefault="00F90BDC">
      <w:r xmlns:w="http://schemas.openxmlformats.org/wordprocessingml/2006/main">
        <w:t xml:space="preserve">2. Иакова 1:19 – Дорогие мои братья и сестры, обратите на это внимание: каждый должен быть скор на слушание, медлен на слова и медлен на гнев.</w:t>
      </w:r>
    </w:p>
    <w:p w14:paraId="2BE60040" w14:textId="77777777" w:rsidR="00F90BDC" w:rsidRDefault="00F90BDC"/>
    <w:p w14:paraId="31A46733" w14:textId="77777777" w:rsidR="00F90BDC" w:rsidRDefault="00F90BDC">
      <w:r xmlns:w="http://schemas.openxmlformats.org/wordprocessingml/2006/main">
        <w:t xml:space="preserve">Луки 20:4 Крещение Иоанново было ли с неба или от людей?</w:t>
      </w:r>
    </w:p>
    <w:p w14:paraId="0B17E21A" w14:textId="77777777" w:rsidR="00F90BDC" w:rsidRDefault="00F90BDC"/>
    <w:p w14:paraId="2E49B95E" w14:textId="77777777" w:rsidR="00F90BDC" w:rsidRDefault="00F90BDC">
      <w:r xmlns:w="http://schemas.openxmlformats.org/wordprocessingml/2006/main">
        <w:t xml:space="preserve">Первосвященники и старейшины расспрашивали Иисуса об источнике крещения Иоанна Крестителя.</w:t>
      </w:r>
    </w:p>
    <w:p w14:paraId="5D590E48" w14:textId="77777777" w:rsidR="00F90BDC" w:rsidRDefault="00F90BDC"/>
    <w:p w14:paraId="3C85D6C5" w14:textId="77777777" w:rsidR="00F90BDC" w:rsidRDefault="00F90BDC">
      <w:r xmlns:w="http://schemas.openxmlformats.org/wordprocessingml/2006/main">
        <w:t xml:space="preserve">1. Сила подвергать сомнению нашу веру</w:t>
      </w:r>
    </w:p>
    <w:p w14:paraId="758D0BA5" w14:textId="77777777" w:rsidR="00F90BDC" w:rsidRDefault="00F90BDC"/>
    <w:p w14:paraId="3F04AF1B" w14:textId="77777777" w:rsidR="00F90BDC" w:rsidRDefault="00F90BDC">
      <w:r xmlns:w="http://schemas.openxmlformats.org/wordprocessingml/2006/main">
        <w:t xml:space="preserve">2. Как распознать волю Божью в нашей жизни</w:t>
      </w:r>
    </w:p>
    <w:p w14:paraId="31BE6385" w14:textId="77777777" w:rsidR="00F90BDC" w:rsidRDefault="00F90BDC"/>
    <w:p w14:paraId="6FFCAE72" w14:textId="77777777" w:rsidR="00F90BDC" w:rsidRDefault="00F90BDC">
      <w:r xmlns:w="http://schemas.openxmlformats.org/wordprocessingml/2006/main">
        <w:t xml:space="preserve">1. Матфея 3:16-17 - И когда Иисус крестился, тотчас вышел из воды, и вот, небеса отверзлись Ему, и он увидел Духа Божия, сходящего, как голубь, и останавливающегося на Нем. ; и вот, голос с неба сказал: «Это Сын Мой возлюбленный, в Котором Мое благоволение».</w:t>
      </w:r>
    </w:p>
    <w:p w14:paraId="4BBD300B" w14:textId="77777777" w:rsidR="00F90BDC" w:rsidRDefault="00F90BDC"/>
    <w:p w14:paraId="33E8EDBD" w14:textId="77777777" w:rsidR="00F90BDC" w:rsidRDefault="00F90BDC">
      <w:r xmlns:w="http://schemas.openxmlformats.org/wordprocessingml/2006/main">
        <w:t xml:space="preserve">2. 1 Иоанна 4:1-3 – Возлюбленные! не всякому духу верьте, но испытывайте духов, от Бога ли они, ибо много лжепророков вышло в мир. По тому познаешь Дух Божий: всякий дух, исповедующий, что Иисус Христос пришёл во плоти, есть от Бога, и всякий дух, не исповедующий Иисуса, не от Бога. Это дух антихриста, о приходе которого вы слышали и который уже находится в мире.</w:t>
      </w:r>
    </w:p>
    <w:p w14:paraId="09F53A0A" w14:textId="77777777" w:rsidR="00F90BDC" w:rsidRDefault="00F90BDC"/>
    <w:p w14:paraId="1FC044F6" w14:textId="77777777" w:rsidR="00F90BDC" w:rsidRDefault="00F90BDC">
      <w:r xmlns:w="http://schemas.openxmlformats.org/wordprocessingml/2006/main">
        <w:t xml:space="preserve">Луки 20:5 И рассуждали сами с собою, говоря: если скажем: с неба; он скажет: «Почему же вы не поверили Ему?»</w:t>
      </w:r>
    </w:p>
    <w:p w14:paraId="2E22551B" w14:textId="77777777" w:rsidR="00F90BDC" w:rsidRDefault="00F90BDC"/>
    <w:p w14:paraId="7627A813" w14:textId="77777777" w:rsidR="00F90BDC" w:rsidRDefault="00F90BDC">
      <w:r xmlns:w="http://schemas.openxmlformats.org/wordprocessingml/2006/main">
        <w:t xml:space="preserve">Первосвященники и книжники пытались заманить Иисуса в ловушку трудным вопросом.</w:t>
      </w:r>
    </w:p>
    <w:p w14:paraId="6A67D4BD" w14:textId="77777777" w:rsidR="00F90BDC" w:rsidRDefault="00F90BDC"/>
    <w:p w14:paraId="2C594FF8" w14:textId="77777777" w:rsidR="00F90BDC" w:rsidRDefault="00F90BDC">
      <w:r xmlns:w="http://schemas.openxmlformats.org/wordprocessingml/2006/main">
        <w:t xml:space="preserve">1: Даже когда мы сталкиваемся с трудными вопросами, Иисус все равно способен помочь нам и направить нас к правильному ответу.</w:t>
      </w:r>
    </w:p>
    <w:p w14:paraId="795DB9DA" w14:textId="77777777" w:rsidR="00F90BDC" w:rsidRDefault="00F90BDC"/>
    <w:p w14:paraId="1BAFDB74" w14:textId="77777777" w:rsidR="00F90BDC" w:rsidRDefault="00F90BDC">
      <w:r xmlns:w="http://schemas.openxmlformats.org/wordprocessingml/2006/main">
        <w:t xml:space="preserve">2: Мы должны верить в Бога, даже когда сталкиваемся с трудными вопросами и ситуациями.</w:t>
      </w:r>
    </w:p>
    <w:p w14:paraId="4482C356" w14:textId="77777777" w:rsidR="00F90BDC" w:rsidRDefault="00F90BDC"/>
    <w:p w14:paraId="678C9E0B" w14:textId="77777777" w:rsidR="00F90BDC" w:rsidRDefault="00F90BDC">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14:paraId="18980A1A" w14:textId="77777777" w:rsidR="00F90BDC" w:rsidRDefault="00F90BDC"/>
    <w:p w14:paraId="1BC855D3" w14:textId="77777777" w:rsidR="00F90BDC" w:rsidRDefault="00F90BDC">
      <w:r xmlns:w="http://schemas.openxmlformats.org/wordprocessingml/2006/main">
        <w:t xml:space="preserve">2: Филиппийцам 4:6-7 – Ни о чем не заботьтесь, но во всем в молитве и прошении с благодарением открывайте свои желания Богу; и мир Божий, превосходящий всякое понимание, сохранит сердца и мысли ваши через Христа Иисуса.</w:t>
      </w:r>
    </w:p>
    <w:p w14:paraId="6F9132FA" w14:textId="77777777" w:rsidR="00F90BDC" w:rsidRDefault="00F90BDC"/>
    <w:p w14:paraId="305D8AEC" w14:textId="77777777" w:rsidR="00F90BDC" w:rsidRDefault="00F90BDC">
      <w:r xmlns:w="http://schemas.openxmlformats.org/wordprocessingml/2006/main">
        <w:t xml:space="preserve">Луки 20:6 А если скажем: «человеков»; весь народ побьет нас камнями, ибо они убеждены, что Иоанн был пророк.</w:t>
      </w:r>
    </w:p>
    <w:p w14:paraId="0FA73B02" w14:textId="77777777" w:rsidR="00F90BDC" w:rsidRDefault="00F90BDC"/>
    <w:p w14:paraId="1D8F62D7" w14:textId="77777777" w:rsidR="00F90BDC" w:rsidRDefault="00F90BDC">
      <w:r xmlns:w="http://schemas.openxmlformats.org/wordprocessingml/2006/main">
        <w:t xml:space="preserve">Люди были убеждены, что Иоанн был пророком, и побивали камнями любого, кто говорил обратное.</w:t>
      </w:r>
    </w:p>
    <w:p w14:paraId="20CFA4E7" w14:textId="77777777" w:rsidR="00F90BDC" w:rsidRDefault="00F90BDC"/>
    <w:p w14:paraId="58F600BE" w14:textId="77777777" w:rsidR="00F90BDC" w:rsidRDefault="00F90BDC">
      <w:r xmlns:w="http://schemas.openxmlformats.org/wordprocessingml/2006/main">
        <w:t xml:space="preserve">1: Мы всегда должны быть открыты возможности того, что Бог может действовать через нас неожиданным образом.</w:t>
      </w:r>
    </w:p>
    <w:p w14:paraId="70875628" w14:textId="77777777" w:rsidR="00F90BDC" w:rsidRDefault="00F90BDC"/>
    <w:p w14:paraId="13013445" w14:textId="77777777" w:rsidR="00F90BDC" w:rsidRDefault="00F90BDC">
      <w:r xmlns:w="http://schemas.openxmlformats.org/wordprocessingml/2006/main">
        <w:t xml:space="preserve">2: Мы должны стремиться честно воплощать свою веру, даже несмотря на сопротивление.</w:t>
      </w:r>
    </w:p>
    <w:p w14:paraId="303EF8BC" w14:textId="77777777" w:rsidR="00F90BDC" w:rsidRDefault="00F90BDC"/>
    <w:p w14:paraId="7AD90A94" w14:textId="77777777" w:rsidR="00F90BDC" w:rsidRDefault="00F90BDC">
      <w:r xmlns:w="http://schemas.openxmlformats.org/wordprocessingml/2006/main">
        <w:t xml:space="preserve">1: Галатам 5:22-23 «Плод же духа — любовь, радость, мир, долготерпение, благость, милосердие, верность, кротость, воздержание; на так нет закона».</w:t>
      </w:r>
    </w:p>
    <w:p w14:paraId="7377B823" w14:textId="77777777" w:rsidR="00F90BDC" w:rsidRDefault="00F90BDC"/>
    <w:p w14:paraId="52E017F7" w14:textId="77777777" w:rsidR="00F90BDC" w:rsidRDefault="00F90BDC">
      <w:r xmlns:w="http://schemas.openxmlformats.org/wordprocessingml/2006/main">
        <w:t xml:space="preserve">2: Евреям 13:20-21 «Теперь Бог мира, воскресивший из мертвых Господа нашего Иисуса, великого пастыря овец, кровью вечного завета, да снарядит вас всем добром, чтобы вы творили Его». сотворит в нас благоугодное пред очами Своими, через Иисуса Христа, </w:t>
      </w:r>
      <w:r xmlns:w="http://schemas.openxmlformats.org/wordprocessingml/2006/main">
        <w:lastRenderedPageBreak xmlns:w="http://schemas.openxmlformats.org/wordprocessingml/2006/main"/>
      </w:r>
      <w:r xmlns:w="http://schemas.openxmlformats.org/wordprocessingml/2006/main">
        <w:t xml:space="preserve">Ему слава во веки веков. Аминь».</w:t>
      </w:r>
    </w:p>
    <w:p w14:paraId="7A04454E" w14:textId="77777777" w:rsidR="00F90BDC" w:rsidRDefault="00F90BDC"/>
    <w:p w14:paraId="10E3B4BB" w14:textId="77777777" w:rsidR="00F90BDC" w:rsidRDefault="00F90BDC">
      <w:r xmlns:w="http://schemas.openxmlformats.org/wordprocessingml/2006/main">
        <w:t xml:space="preserve">Лк 20:7 Они ответили, что не могут сказать, откуда оно.</w:t>
      </w:r>
    </w:p>
    <w:p w14:paraId="0A9912EC" w14:textId="77777777" w:rsidR="00F90BDC" w:rsidRDefault="00F90BDC"/>
    <w:p w14:paraId="2D77A8EC" w14:textId="77777777" w:rsidR="00F90BDC" w:rsidRDefault="00F90BDC">
      <w:r xmlns:w="http://schemas.openxmlformats.org/wordprocessingml/2006/main">
        <w:t xml:space="preserve">Люди не могли сказать, откуда взялась власть первосвященников и книжников.</w:t>
      </w:r>
    </w:p>
    <w:p w14:paraId="6298409F" w14:textId="77777777" w:rsidR="00F90BDC" w:rsidRDefault="00F90BDC"/>
    <w:p w14:paraId="05F3FA44" w14:textId="77777777" w:rsidR="00F90BDC" w:rsidRDefault="00F90BDC">
      <w:r xmlns:w="http://schemas.openxmlformats.org/wordprocessingml/2006/main">
        <w:t xml:space="preserve">1: На нас лежит ответственность искать истину, знать источник нашего авторитета и придерживаться его.</w:t>
      </w:r>
    </w:p>
    <w:p w14:paraId="7BD4C8C2" w14:textId="77777777" w:rsidR="00F90BDC" w:rsidRDefault="00F90BDC"/>
    <w:p w14:paraId="2D26B450" w14:textId="77777777" w:rsidR="00F90BDC" w:rsidRDefault="00F90BDC">
      <w:r xmlns:w="http://schemas.openxmlformats.org/wordprocessingml/2006/main">
        <w:t xml:space="preserve">2: Мы всегда должны стремиться знать происхождение нашей власти и быть готовыми защищать ее, когда ей бросают вызов.</w:t>
      </w:r>
    </w:p>
    <w:p w14:paraId="40E02207" w14:textId="77777777" w:rsidR="00F90BDC" w:rsidRDefault="00F90BDC"/>
    <w:p w14:paraId="71862C86" w14:textId="77777777" w:rsidR="00F90BDC" w:rsidRDefault="00F90BDC">
      <w:r xmlns:w="http://schemas.openxmlformats.org/wordprocessingml/2006/main">
        <w:t xml:space="preserve">1: Матфея 22:21 – «Итак отдавайте кесарево кесарю, а Божие Богу».</w:t>
      </w:r>
    </w:p>
    <w:p w14:paraId="4367038B" w14:textId="77777777" w:rsidR="00F90BDC" w:rsidRDefault="00F90BDC"/>
    <w:p w14:paraId="61FFD6DE" w14:textId="77777777" w:rsidR="00F90BDC" w:rsidRDefault="00F90BDC">
      <w:r xmlns:w="http://schemas.openxmlformats.org/wordprocessingml/2006/main">
        <w:t xml:space="preserve">2: Притчи 2:2 – «Чтобы ты склонил ухо твое к мудрости и приложил сердце твое к разумению».</w:t>
      </w:r>
    </w:p>
    <w:p w14:paraId="2EE2E7A7" w14:textId="77777777" w:rsidR="00F90BDC" w:rsidRDefault="00F90BDC"/>
    <w:p w14:paraId="51DDC5D0" w14:textId="77777777" w:rsidR="00F90BDC" w:rsidRDefault="00F90BDC">
      <w:r xmlns:w="http://schemas.openxmlformats.org/wordprocessingml/2006/main">
        <w:t xml:space="preserve">Лк 20:8 Иисус сказал им: и Я не скажу вам, какой властью Я это делаю.</w:t>
      </w:r>
    </w:p>
    <w:p w14:paraId="43FA95BA" w14:textId="77777777" w:rsidR="00F90BDC" w:rsidRDefault="00F90BDC"/>
    <w:p w14:paraId="7F4EE040" w14:textId="77777777" w:rsidR="00F90BDC" w:rsidRDefault="00F90BDC">
      <w:r xmlns:w="http://schemas.openxmlformats.org/wordprocessingml/2006/main">
        <w:t xml:space="preserve">Иисус отказался рассказать религиозным лидерам, откуда взялась его власть в своих действиях.</w:t>
      </w:r>
    </w:p>
    <w:p w14:paraId="0FFDF5BB" w14:textId="77777777" w:rsidR="00F90BDC" w:rsidRDefault="00F90BDC"/>
    <w:p w14:paraId="1CC8D1CA" w14:textId="77777777" w:rsidR="00F90BDC" w:rsidRDefault="00F90BDC">
      <w:r xmlns:w="http://schemas.openxmlformats.org/wordprocessingml/2006/main">
        <w:t xml:space="preserve">1. Власть Бога: научиться уважать и подчиняться власти Бога</w:t>
      </w:r>
    </w:p>
    <w:p w14:paraId="5F24F777" w14:textId="77777777" w:rsidR="00F90BDC" w:rsidRDefault="00F90BDC"/>
    <w:p w14:paraId="28367C34" w14:textId="77777777" w:rsidR="00F90BDC" w:rsidRDefault="00F90BDC">
      <w:r xmlns:w="http://schemas.openxmlformats.org/wordprocessingml/2006/main">
        <w:t xml:space="preserve">2. Поступать правильно: жить жизнью, посвященной воле Бога</w:t>
      </w:r>
    </w:p>
    <w:p w14:paraId="4D47A6EA" w14:textId="77777777" w:rsidR="00F90BDC" w:rsidRDefault="00F90BDC"/>
    <w:p w14:paraId="50DB388C" w14:textId="77777777" w:rsidR="00F90BDC" w:rsidRDefault="00F90BDC">
      <w:r xmlns:w="http://schemas.openxmlformats.org/wordprocessingml/2006/main">
        <w:t xml:space="preserve">1. 1 Петра 2:13-15 – Подчинение властям.</w:t>
      </w:r>
    </w:p>
    <w:p w14:paraId="05152F06" w14:textId="77777777" w:rsidR="00F90BDC" w:rsidRDefault="00F90BDC"/>
    <w:p w14:paraId="18B9BCB1" w14:textId="77777777" w:rsidR="00F90BDC" w:rsidRDefault="00F90BDC">
      <w:r xmlns:w="http://schemas.openxmlformats.org/wordprocessingml/2006/main">
        <w:t xml:space="preserve">2. Ефесянам 6:5-7 – Повиновение и почитание наших господ</w:t>
      </w:r>
    </w:p>
    <w:p w14:paraId="28889F07" w14:textId="77777777" w:rsidR="00F90BDC" w:rsidRDefault="00F90BDC"/>
    <w:p w14:paraId="1C49A962" w14:textId="77777777" w:rsidR="00F90BDC" w:rsidRDefault="00F90BDC">
      <w:r xmlns:w="http://schemas.openxmlformats.org/wordprocessingml/2006/main">
        <w:t xml:space="preserve">Луки 20:9 Тогда начал он говорить народу сию притчу; Некий человек насадил виноградник, отдал его земледельцам и ушел в далекую страну на долгое время.</w:t>
      </w:r>
    </w:p>
    <w:p w14:paraId="50F3E646" w14:textId="77777777" w:rsidR="00F90BDC" w:rsidRDefault="00F90BDC"/>
    <w:p w14:paraId="37D5E4D2" w14:textId="77777777" w:rsidR="00F90BDC" w:rsidRDefault="00F90BDC">
      <w:r xmlns:w="http://schemas.openxmlformats.org/wordprocessingml/2006/main">
        <w:t xml:space="preserve">Краткое содержание: Мужчина сажает виноградник и сдает его в аренду арендаторам перед тем, как отправиться в дальнее путешествие.</w:t>
      </w:r>
    </w:p>
    <w:p w14:paraId="23B81A84" w14:textId="77777777" w:rsidR="00F90BDC" w:rsidRDefault="00F90BDC"/>
    <w:p w14:paraId="68DE05B4" w14:textId="77777777" w:rsidR="00F90BDC" w:rsidRDefault="00F90BDC">
      <w:r xmlns:w="http://schemas.openxmlformats.org/wordprocessingml/2006/main">
        <w:t xml:space="preserve">1. Притча о арендаторах: как нам следует распоряжаться Божьими ресурсами</w:t>
      </w:r>
    </w:p>
    <w:p w14:paraId="288DBCBC" w14:textId="77777777" w:rsidR="00F90BDC" w:rsidRDefault="00F90BDC"/>
    <w:p w14:paraId="608E32D0" w14:textId="77777777" w:rsidR="00F90BDC" w:rsidRDefault="00F90BDC">
      <w:r xmlns:w="http://schemas.openxmlformats.org/wordprocessingml/2006/main">
        <w:t xml:space="preserve">2. Ответственность за верное управление</w:t>
      </w:r>
    </w:p>
    <w:p w14:paraId="4A405072" w14:textId="77777777" w:rsidR="00F90BDC" w:rsidRDefault="00F90BDC"/>
    <w:p w14:paraId="205AFB0F" w14:textId="77777777" w:rsidR="00F90BDC" w:rsidRDefault="00F90BDC">
      <w:r xmlns:w="http://schemas.openxmlformats.org/wordprocessingml/2006/main">
        <w:t xml:space="preserve">1. Матфея 21:33-44 – притча Иисуса о виноградарях в винограднике.</w:t>
      </w:r>
    </w:p>
    <w:p w14:paraId="5D5E3987" w14:textId="77777777" w:rsidR="00F90BDC" w:rsidRDefault="00F90BDC"/>
    <w:p w14:paraId="02D1CA09" w14:textId="77777777" w:rsidR="00F90BDC" w:rsidRDefault="00F90BDC">
      <w:r xmlns:w="http://schemas.openxmlformats.org/wordprocessingml/2006/main">
        <w:t xml:space="preserve">2. 1 Коринфянам 4:2 – Верные домостроители благодати Божией</w:t>
      </w:r>
    </w:p>
    <w:p w14:paraId="45407484" w14:textId="77777777" w:rsidR="00F90BDC" w:rsidRDefault="00F90BDC"/>
    <w:p w14:paraId="54C2BD1A" w14:textId="77777777" w:rsidR="00F90BDC" w:rsidRDefault="00F90BDC">
      <w:r xmlns:w="http://schemas.openxmlformats.org/wordprocessingml/2006/main">
        <w:t xml:space="preserve">Лк 20:10 И послал в назначенное время раба к виноградарям, чтобы они отдали ему от плодов виноградника; но виноградари избили его и отпустили ни с чем.</w:t>
      </w:r>
    </w:p>
    <w:p w14:paraId="4DDD746C" w14:textId="77777777" w:rsidR="00F90BDC" w:rsidRDefault="00F90BDC"/>
    <w:p w14:paraId="43C8353E" w14:textId="77777777" w:rsidR="00F90BDC" w:rsidRDefault="00F90BDC">
      <w:r xmlns:w="http://schemas.openxmlformats.org/wordprocessingml/2006/main">
        <w:t xml:space="preserve">Помещик послал слугу в свой виноградник собрать плоды, но виноградари избили слугу и отослали его ни с чем.</w:t>
      </w:r>
    </w:p>
    <w:p w14:paraId="72AF557A" w14:textId="77777777" w:rsidR="00F90BDC" w:rsidRDefault="00F90BDC"/>
    <w:p w14:paraId="4B6F0DE0" w14:textId="77777777" w:rsidR="00F90BDC" w:rsidRDefault="00F90BDC">
      <w:r xmlns:w="http://schemas.openxmlformats.org/wordprocessingml/2006/main">
        <w:t xml:space="preserve">1. Мы не должны использовать в своих интересах тех, кто бессилен.</w:t>
      </w:r>
    </w:p>
    <w:p w14:paraId="7E741B38" w14:textId="77777777" w:rsidR="00F90BDC" w:rsidRDefault="00F90BDC"/>
    <w:p w14:paraId="4745332C" w14:textId="77777777" w:rsidR="00F90BDC" w:rsidRDefault="00F90BDC">
      <w:r xmlns:w="http://schemas.openxmlformats.org/wordprocessingml/2006/main">
        <w:t xml:space="preserve">2. Мы должны проявлять доброту и щедрость к нуждающимся.</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233FE01B" w14:textId="77777777" w:rsidR="00F90BDC" w:rsidRDefault="00F90BDC"/>
    <w:p w14:paraId="648523A1" w14:textId="77777777" w:rsidR="00F90BDC" w:rsidRDefault="00F90BDC">
      <w:r xmlns:w="http://schemas.openxmlformats.org/wordprocessingml/2006/main">
        <w:t xml:space="preserve">2. Луки 6:38 – «Давайте, и дастся вам. Мера добрая, придавленная, потрясенная и переполненная, выльется вам в колени. Ибо, какой мерой вы мерите, отмерится до ты."</w:t>
      </w:r>
    </w:p>
    <w:p w14:paraId="62B4BDB0" w14:textId="77777777" w:rsidR="00F90BDC" w:rsidRDefault="00F90BDC"/>
    <w:p w14:paraId="4ADDFFD9" w14:textId="77777777" w:rsidR="00F90BDC" w:rsidRDefault="00F90BDC">
      <w:r xmlns:w="http://schemas.openxmlformats.org/wordprocessingml/2006/main">
        <w:t xml:space="preserve">Лк 20:11 И снова послал другого раба; и его избили, и умоляли его с позором, и отпустили его ни с чем.</w:t>
      </w:r>
    </w:p>
    <w:p w14:paraId="41AD0BC9" w14:textId="77777777" w:rsidR="00F90BDC" w:rsidRDefault="00F90BDC"/>
    <w:p w14:paraId="26AA03B3" w14:textId="77777777" w:rsidR="00F90BDC" w:rsidRDefault="00F90BDC">
      <w:r xmlns:w="http://schemas.openxmlformats.org/wordprocessingml/2006/main">
        <w:t xml:space="preserve">Этот отрывок раскрывает жестокое обращение со слугами со стороны их хозяев.</w:t>
      </w:r>
    </w:p>
    <w:p w14:paraId="635CB029" w14:textId="77777777" w:rsidR="00F90BDC" w:rsidRDefault="00F90BDC"/>
    <w:p w14:paraId="75DEEF54" w14:textId="77777777" w:rsidR="00F90BDC" w:rsidRDefault="00F90BDC">
      <w:r xmlns:w="http://schemas.openxmlformats.org/wordprocessingml/2006/main">
        <w:t xml:space="preserve">1. Опасность эгоистичных амбиций</w:t>
      </w:r>
    </w:p>
    <w:p w14:paraId="049072F0" w14:textId="77777777" w:rsidR="00F90BDC" w:rsidRDefault="00F90BDC"/>
    <w:p w14:paraId="349619C2" w14:textId="77777777" w:rsidR="00F90BDC" w:rsidRDefault="00F90BDC">
      <w:r xmlns:w="http://schemas.openxmlformats.org/wordprocessingml/2006/main">
        <w:t xml:space="preserve">2. Сила прощения</w:t>
      </w:r>
    </w:p>
    <w:p w14:paraId="7D6706A2" w14:textId="77777777" w:rsidR="00F90BDC" w:rsidRDefault="00F90BDC"/>
    <w:p w14:paraId="747668EA" w14:textId="77777777" w:rsidR="00F90BDC" w:rsidRDefault="00F90BDC">
      <w:r xmlns:w="http://schemas.openxmlformats.org/wordprocessingml/2006/main">
        <w:t xml:space="preserve">1. Иакова 4:1-10.</w:t>
      </w:r>
    </w:p>
    <w:p w14:paraId="7DA3C0C8" w14:textId="77777777" w:rsidR="00F90BDC" w:rsidRDefault="00F90BDC"/>
    <w:p w14:paraId="0E27A887" w14:textId="77777777" w:rsidR="00F90BDC" w:rsidRDefault="00F90BDC">
      <w:r xmlns:w="http://schemas.openxmlformats.org/wordprocessingml/2006/main">
        <w:t xml:space="preserve">2. Луки 23:32-34.</w:t>
      </w:r>
    </w:p>
    <w:p w14:paraId="2278FDDD" w14:textId="77777777" w:rsidR="00F90BDC" w:rsidRDefault="00F90BDC"/>
    <w:p w14:paraId="16AFD151" w14:textId="77777777" w:rsidR="00F90BDC" w:rsidRDefault="00F90BDC">
      <w:r xmlns:w="http://schemas.openxmlformats.org/wordprocessingml/2006/main">
        <w:t xml:space="preserve">Лк 20:12 И снова послал третьего, и изранили и его, и выгнали вон.</w:t>
      </w:r>
    </w:p>
    <w:p w14:paraId="71FDD595" w14:textId="77777777" w:rsidR="00F90BDC" w:rsidRDefault="00F90BDC"/>
    <w:p w14:paraId="31F7A812" w14:textId="77777777" w:rsidR="00F90BDC" w:rsidRDefault="00F90BDC">
      <w:r xmlns:w="http://schemas.openxmlformats.org/wordprocessingml/2006/main">
        <w:t xml:space="preserve">В этом отрывке описывается отвержение посланника, посланного Богом, когда посланник был ранен и изгнан.</w:t>
      </w:r>
    </w:p>
    <w:p w14:paraId="04F78698" w14:textId="77777777" w:rsidR="00F90BDC" w:rsidRDefault="00F90BDC"/>
    <w:p w14:paraId="26F336B5" w14:textId="77777777" w:rsidR="00F90BDC" w:rsidRDefault="00F90BDC">
      <w:r xmlns:w="http://schemas.openxmlformats.org/wordprocessingml/2006/main">
        <w:t xml:space="preserve">1: Как бы мы ни старались, мы столкнемся с отказом. Мы должны оставаться верными Богу, даже когда мир отвергает нас.</w:t>
      </w:r>
    </w:p>
    <w:p w14:paraId="5B868E27" w14:textId="77777777" w:rsidR="00F90BDC" w:rsidRDefault="00F90BDC"/>
    <w:p w14:paraId="5408442F" w14:textId="77777777" w:rsidR="00F90BDC" w:rsidRDefault="00F90BDC">
      <w:r xmlns:w="http://schemas.openxmlformats.org/wordprocessingml/2006/main">
        <w:t xml:space="preserve">2: Божьих посланников часто отвергают, но это не должно мешать нам распространять Его слово и выполнять Его работу.</w:t>
      </w:r>
    </w:p>
    <w:p w14:paraId="5C2CACFE" w14:textId="77777777" w:rsidR="00F90BDC" w:rsidRDefault="00F90BDC"/>
    <w:p w14:paraId="38F57805" w14:textId="77777777" w:rsidR="00F90BDC" w:rsidRDefault="00F90BDC">
      <w:r xmlns:w="http://schemas.openxmlformats.org/wordprocessingml/2006/main">
        <w:t xml:space="preserve">1: Исаия 55:11 «Так будет слово Мое, исходящее из уст Моих: оно не вернется ко Мне тщетным, но исполнит то, что Мне угодно, и осуществится в том, для чего Я послал его».</w:t>
      </w:r>
    </w:p>
    <w:p w14:paraId="3C0A394C" w14:textId="77777777" w:rsidR="00F90BDC" w:rsidRDefault="00F90BDC"/>
    <w:p w14:paraId="6F44FE82" w14:textId="77777777" w:rsidR="00F90BDC" w:rsidRDefault="00F90BDC">
      <w:r xmlns:w="http://schemas.openxmlformats.org/wordprocessingml/2006/main">
        <w:t xml:space="preserve">2: Иоанна 15:18-19 «Если мир ненавидит вас, то знаете, что он возненавидел Меня прежде, чем возненавидел вас. Если бы вы были от мира, то мир возлюбил бы своих; но потому, что вы не от мира, но Я избрал тебя из мира, поэтому мир ненавидит тебя».</w:t>
      </w:r>
    </w:p>
    <w:p w14:paraId="44E4C2A1" w14:textId="77777777" w:rsidR="00F90BDC" w:rsidRDefault="00F90BDC"/>
    <w:p w14:paraId="170B68A4" w14:textId="77777777" w:rsidR="00F90BDC" w:rsidRDefault="00F90BDC">
      <w:r xmlns:w="http://schemas.openxmlformats.org/wordprocessingml/2006/main">
        <w:t xml:space="preserve">Лк 20:13 Тогда сказал хозяин виноградника: что мне делать? Я пошлю любимого сына: может быть, они его почтит, когда увидят.</w:t>
      </w:r>
    </w:p>
    <w:p w14:paraId="2BBA205D" w14:textId="77777777" w:rsidR="00F90BDC" w:rsidRDefault="00F90BDC"/>
    <w:p w14:paraId="1E785FE3" w14:textId="77777777" w:rsidR="00F90BDC" w:rsidRDefault="00F90BDC">
      <w:r xmlns:w="http://schemas.openxmlformats.org/wordprocessingml/2006/main">
        <w:t xml:space="preserve">Хозяин виноградника спросил, что ему следует сделать, чтобы вызвать уважение у своего народа, и решил послать своего любимого сына.</w:t>
      </w:r>
    </w:p>
    <w:p w14:paraId="0B03419D" w14:textId="77777777" w:rsidR="00F90BDC" w:rsidRDefault="00F90BDC"/>
    <w:p w14:paraId="16F8D5B7" w14:textId="77777777" w:rsidR="00F90BDC" w:rsidRDefault="00F90BDC">
      <w:r xmlns:w="http://schemas.openxmlformats.org/wordprocessingml/2006/main">
        <w:t xml:space="preserve">1. Реальность Божьей любви: понимание Божьей любви через Его действия</w:t>
      </w:r>
    </w:p>
    <w:p w14:paraId="632B915D" w14:textId="77777777" w:rsidR="00F90BDC" w:rsidRDefault="00F90BDC"/>
    <w:p w14:paraId="19748C5B" w14:textId="77777777" w:rsidR="00F90BDC" w:rsidRDefault="00F90BDC">
      <w:r xmlns:w="http://schemas.openxmlformats.org/wordprocessingml/2006/main">
        <w:t xml:space="preserve">2. Максимально использовать Божью благодать: признавать и ценить Божье милосердие</w:t>
      </w:r>
    </w:p>
    <w:p w14:paraId="2739444B" w14:textId="77777777" w:rsidR="00F90BDC" w:rsidRDefault="00F90BDC"/>
    <w:p w14:paraId="5AFDC4CA" w14:textId="77777777" w:rsidR="00F90BDC" w:rsidRDefault="00F90BDC">
      <w:r xmlns:w="http://schemas.openxmlformats.org/wordprocessingml/2006/main">
        <w:t xml:space="preserve">1. Римлянам 5:8 «Но Бог Свою любовь к нам показывает в том: Христос умер за нас, когда мы были еще грешниками».</w:t>
      </w:r>
    </w:p>
    <w:p w14:paraId="54736787" w14:textId="77777777" w:rsidR="00F90BDC" w:rsidRDefault="00F90BDC"/>
    <w:p w14:paraId="6A578054" w14:textId="77777777" w:rsidR="00F90BDC" w:rsidRDefault="00F90BDC">
      <w:r xmlns:w="http://schemas.openxmlformats.org/wordprocessingml/2006/main">
        <w:t xml:space="preserve">2. Римлянам 3:23-24 «Ибо все согрешили и лишены славы Божией, и оправдываются даром по благодати Его через искупление, пришедшее через Христа Иисуса».</w:t>
      </w:r>
    </w:p>
    <w:p w14:paraId="39E31200" w14:textId="77777777" w:rsidR="00F90BDC" w:rsidRDefault="00F90BDC"/>
    <w:p w14:paraId="57364AA9" w14:textId="77777777" w:rsidR="00F90BDC" w:rsidRDefault="00F90BDC">
      <w:r xmlns:w="http://schemas.openxmlformats.org/wordprocessingml/2006/main">
        <w:t xml:space="preserve">Лк 20:14 Виноградари же, увидев его, рассуждали между собой, говоря: это </w:t>
      </w:r>
      <w:r xmlns:w="http://schemas.openxmlformats.org/wordprocessingml/2006/main">
        <w:lastRenderedPageBreak xmlns:w="http://schemas.openxmlformats.org/wordprocessingml/2006/main"/>
      </w:r>
      <w:r xmlns:w="http://schemas.openxmlformats.org/wordprocessingml/2006/main">
        <w:t xml:space="preserve">наследник; пойдем, убьем его, чтобы наследство было нашим.</w:t>
      </w:r>
    </w:p>
    <w:p w14:paraId="58DB2C3B" w14:textId="77777777" w:rsidR="00F90BDC" w:rsidRDefault="00F90BDC"/>
    <w:p w14:paraId="6B3CB06B" w14:textId="77777777" w:rsidR="00F90BDC" w:rsidRDefault="00F90BDC">
      <w:r xmlns:w="http://schemas.openxmlformats.org/wordprocessingml/2006/main">
        <w:t xml:space="preserve">Этот отрывок посвящен притче о земледельцах, в которой земледельцы убивают наследника, чтобы получить контроль над наследством.</w:t>
      </w:r>
    </w:p>
    <w:p w14:paraId="1248E2AC" w14:textId="77777777" w:rsidR="00F90BDC" w:rsidRDefault="00F90BDC"/>
    <w:p w14:paraId="112CA63F" w14:textId="77777777" w:rsidR="00F90BDC" w:rsidRDefault="00F90BDC">
      <w:r xmlns:w="http://schemas.openxmlformats.org/wordprocessingml/2006/main">
        <w:t xml:space="preserve">1. Опасности жадности и последствия эгоизма</w:t>
      </w:r>
    </w:p>
    <w:p w14:paraId="78F2767B" w14:textId="77777777" w:rsidR="00F90BDC" w:rsidRDefault="00F90BDC"/>
    <w:p w14:paraId="08B84459" w14:textId="77777777" w:rsidR="00F90BDC" w:rsidRDefault="00F90BDC">
      <w:r xmlns:w="http://schemas.openxmlformats.org/wordprocessingml/2006/main">
        <w:t xml:space="preserve">2. Важность признания истинного авторитета</w:t>
      </w:r>
    </w:p>
    <w:p w14:paraId="2022C0F5" w14:textId="77777777" w:rsidR="00F90BDC" w:rsidRDefault="00F90BDC"/>
    <w:p w14:paraId="70513A70" w14:textId="77777777" w:rsidR="00F90BDC" w:rsidRDefault="00F90BDC">
      <w:r xmlns:w="http://schemas.openxmlformats.org/wordprocessingml/2006/main">
        <w:t xml:space="preserve">1. Притчи 28:25 Тот, у кого гордое сердце, возбуждает ссору; а надеющийся на Господа насытится.</w:t>
      </w:r>
    </w:p>
    <w:p w14:paraId="773BC6CE" w14:textId="77777777" w:rsidR="00F90BDC" w:rsidRDefault="00F90BDC"/>
    <w:p w14:paraId="4B46D13C" w14:textId="77777777" w:rsidR="00F90BDC" w:rsidRDefault="00F90BDC">
      <w:r xmlns:w="http://schemas.openxmlformats.org/wordprocessingml/2006/main">
        <w:t xml:space="preserve">2. Иакова 4:1-3 Откуда происходят между вами войны и распри? Не вышли ли они отсюда и от похотей твоих, враждующих в членах твоих? Вы желаете и не имеете; вы убиваете и желаете иметь, но не можете получить; вы сражаетесь и воюете, но не имеете, потому что не просите. Вы просите, и не получаете, потому что просите не на добро, чтобы употребить это для своих похотей.</w:t>
      </w:r>
    </w:p>
    <w:p w14:paraId="76D5C322" w14:textId="77777777" w:rsidR="00F90BDC" w:rsidRDefault="00F90BDC"/>
    <w:p w14:paraId="01ABF57A" w14:textId="77777777" w:rsidR="00F90BDC" w:rsidRDefault="00F90BDC">
      <w:r xmlns:w="http://schemas.openxmlformats.org/wordprocessingml/2006/main">
        <w:t xml:space="preserve">Лк 20:15 И выгнали Его из виноградника и убили. Что же сделает с ними господин виноградника?</w:t>
      </w:r>
    </w:p>
    <w:p w14:paraId="3CF50231" w14:textId="77777777" w:rsidR="00F90BDC" w:rsidRDefault="00F90BDC"/>
    <w:p w14:paraId="1E61E679" w14:textId="77777777" w:rsidR="00F90BDC" w:rsidRDefault="00F90BDC">
      <w:r xmlns:w="http://schemas.openxmlformats.org/wordprocessingml/2006/main">
        <w:t xml:space="preserve">Хозяин виноградника спросил, что Ему следует сделать с теми, кто изгнал слугу и убил его.</w:t>
      </w:r>
    </w:p>
    <w:p w14:paraId="2CD3842E" w14:textId="77777777" w:rsidR="00F90BDC" w:rsidRDefault="00F90BDC"/>
    <w:p w14:paraId="4982927B" w14:textId="77777777" w:rsidR="00F90BDC" w:rsidRDefault="00F90BDC">
      <w:r xmlns:w="http://schemas.openxmlformats.org/wordprocessingml/2006/main">
        <w:t xml:space="preserve">1. Последствия жадности: размышление над Луки 20:15</w:t>
      </w:r>
    </w:p>
    <w:p w14:paraId="313A543F" w14:textId="77777777" w:rsidR="00F90BDC" w:rsidRDefault="00F90BDC"/>
    <w:p w14:paraId="25BECD61" w14:textId="77777777" w:rsidR="00F90BDC" w:rsidRDefault="00F90BDC">
      <w:r xmlns:w="http://schemas.openxmlformats.org/wordprocessingml/2006/main">
        <w:t xml:space="preserve">2. Потребность в справедливости: уроки Луки 20:15.</w:t>
      </w:r>
    </w:p>
    <w:p w14:paraId="23D9C992" w14:textId="77777777" w:rsidR="00F90BDC" w:rsidRDefault="00F90BDC"/>
    <w:p w14:paraId="7516BCE1" w14:textId="77777777" w:rsidR="00F90BDC" w:rsidRDefault="00F90BDC">
      <w:r xmlns:w="http://schemas.openxmlformats.org/wordprocessingml/2006/main">
        <w:t xml:space="preserve">1. Экклезиаст 8:11-12 – Когда приговор за преступление не приводится в исполнение быстро, сердца людей </w:t>
      </w:r>
      <w:r xmlns:w="http://schemas.openxmlformats.org/wordprocessingml/2006/main">
        <w:lastRenderedPageBreak xmlns:w="http://schemas.openxmlformats.org/wordprocessingml/2006/main"/>
      </w:r>
      <w:r xmlns:w="http://schemas.openxmlformats.org/wordprocessingml/2006/main">
        <w:t xml:space="preserve">наполняются замыслами совершить зло.</w:t>
      </w:r>
    </w:p>
    <w:p w14:paraId="0458F196" w14:textId="77777777" w:rsidR="00F90BDC" w:rsidRDefault="00F90BDC"/>
    <w:p w14:paraId="6338C60E" w14:textId="77777777" w:rsidR="00F90BDC" w:rsidRDefault="00F90BDC">
      <w:r xmlns:w="http://schemas.openxmlformats.org/wordprocessingml/2006/main">
        <w:t xml:space="preserve">2. Римлянам 12:19 – Не мстите, дорогие друзья мои, но оставьте место гневу Божию, ибо написано: «Мое дело – мстить; Я отдам», — говорит Господь.</w:t>
      </w:r>
    </w:p>
    <w:p w14:paraId="1412FAA1" w14:textId="77777777" w:rsidR="00F90BDC" w:rsidRDefault="00F90BDC"/>
    <w:p w14:paraId="3725A969" w14:textId="77777777" w:rsidR="00F90BDC" w:rsidRDefault="00F90BDC">
      <w:r xmlns:w="http://schemas.openxmlformats.org/wordprocessingml/2006/main">
        <w:t xml:space="preserve">Лк 20:16 Он придет и истребит этих земледельцев, а виноградник отдаст другим. И когда они услышали это, они сказали: Боже упаси.</w:t>
      </w:r>
    </w:p>
    <w:p w14:paraId="3AE10074" w14:textId="77777777" w:rsidR="00F90BDC" w:rsidRDefault="00F90BDC"/>
    <w:p w14:paraId="64DB3DC7" w14:textId="77777777" w:rsidR="00F90BDC" w:rsidRDefault="00F90BDC">
      <w:r xmlns:w="http://schemas.openxmlformats.org/wordprocessingml/2006/main">
        <w:t xml:space="preserve">Люди слушали притчу Иисуса о винограднике и были потрясены финалом, когда владелец виноградника уничтожил виноградарей и отдал виноградник другим.</w:t>
      </w:r>
    </w:p>
    <w:p w14:paraId="49DDDAC0" w14:textId="77777777" w:rsidR="00F90BDC" w:rsidRDefault="00F90BDC"/>
    <w:p w14:paraId="5F1DE153" w14:textId="77777777" w:rsidR="00F90BDC" w:rsidRDefault="00F90BDC">
      <w:r xmlns:w="http://schemas.openxmlformats.org/wordprocessingml/2006/main">
        <w:t xml:space="preserve">1. Притча о винограднике: обретение Божьей справедливости в незнакомых местах</w:t>
      </w:r>
    </w:p>
    <w:p w14:paraId="185A045F" w14:textId="77777777" w:rsidR="00F90BDC" w:rsidRDefault="00F90BDC"/>
    <w:p w14:paraId="50667479" w14:textId="77777777" w:rsidR="00F90BDC" w:rsidRDefault="00F90BDC">
      <w:r xmlns:w="http://schemas.openxmlformats.org/wordprocessingml/2006/main">
        <w:t xml:space="preserve">2. Притча о винограднике: владычество Бога</w:t>
      </w:r>
    </w:p>
    <w:p w14:paraId="058F1622" w14:textId="77777777" w:rsidR="00F90BDC" w:rsidRDefault="00F90BDC"/>
    <w:p w14:paraId="5D50D776" w14:textId="77777777" w:rsidR="00F90BDC" w:rsidRDefault="00F90BDC">
      <w:r xmlns:w="http://schemas.openxmlformats.org/wordprocessingml/2006/main">
        <w:t xml:space="preserve">1. Матфея 21:33-46 – Притча о виноградарях в винограднике.</w:t>
      </w:r>
    </w:p>
    <w:p w14:paraId="0166C428" w14:textId="77777777" w:rsidR="00F90BDC" w:rsidRDefault="00F90BDC"/>
    <w:p w14:paraId="5E7FD06D" w14:textId="77777777" w:rsidR="00F90BDC" w:rsidRDefault="00F90BDC">
      <w:r xmlns:w="http://schemas.openxmlformats.org/wordprocessingml/2006/main">
        <w:t xml:space="preserve">2. Исайя 5:1-7 – Притча о винограднике Господа Саваофа.</w:t>
      </w:r>
    </w:p>
    <w:p w14:paraId="686BD1A5" w14:textId="77777777" w:rsidR="00F90BDC" w:rsidRDefault="00F90BDC"/>
    <w:p w14:paraId="0B568967" w14:textId="77777777" w:rsidR="00F90BDC" w:rsidRDefault="00F90BDC">
      <w:r xmlns:w="http://schemas.openxmlformats.org/wordprocessingml/2006/main">
        <w:t xml:space="preserve">Лк 20:17 И, взглянув на них, сказал: что же это за написанное: камень, который отвергли строители, тот самый сделался главою угла?</w:t>
      </w:r>
    </w:p>
    <w:p w14:paraId="11E1DB75" w14:textId="77777777" w:rsidR="00F90BDC" w:rsidRDefault="00F90BDC"/>
    <w:p w14:paraId="20ACE355" w14:textId="77777777" w:rsidR="00F90BDC" w:rsidRDefault="00F90BDC">
      <w:r xmlns:w="http://schemas.openxmlformats.org/wordprocessingml/2006/main">
        <w:t xml:space="preserve">Иисус заметил учителей закона и задал им вопрос по поводу стиха из Библии.</w:t>
      </w:r>
    </w:p>
    <w:p w14:paraId="239A06D4" w14:textId="77777777" w:rsidR="00F90BDC" w:rsidRDefault="00F90BDC"/>
    <w:p w14:paraId="6704A969" w14:textId="77777777" w:rsidR="00F90BDC" w:rsidRDefault="00F90BDC">
      <w:r xmlns:w="http://schemas.openxmlformats.org/wordprocessingml/2006/main">
        <w:t xml:space="preserve">1. Как отвергнутый камень стал краеугольным камнем Церкви</w:t>
      </w:r>
    </w:p>
    <w:p w14:paraId="38E41C67" w14:textId="77777777" w:rsidR="00F90BDC" w:rsidRDefault="00F90BDC"/>
    <w:p w14:paraId="22226D8B" w14:textId="77777777" w:rsidR="00F90BDC" w:rsidRDefault="00F90BDC">
      <w:r xmlns:w="http://schemas.openxmlformats.org/wordprocessingml/2006/main">
        <w:t xml:space="preserve">2. Сила Божьего искупления через Его Слово</w:t>
      </w:r>
    </w:p>
    <w:p w14:paraId="1DD123F9" w14:textId="77777777" w:rsidR="00F90BDC" w:rsidRDefault="00F90BDC"/>
    <w:p w14:paraId="7B5DBCF4" w14:textId="77777777" w:rsidR="00F90BDC" w:rsidRDefault="00F90BDC">
      <w:r xmlns:w="http://schemas.openxmlformats.org/wordprocessingml/2006/main">
        <w:t xml:space="preserve">1. Деяния 4:11-12 – Это камень, который вы, строители, отвергли и который сделался главою угла.</w:t>
      </w:r>
    </w:p>
    <w:p w14:paraId="5626D101" w14:textId="77777777" w:rsidR="00F90BDC" w:rsidRDefault="00F90BDC"/>
    <w:p w14:paraId="2A2CF0A7" w14:textId="77777777" w:rsidR="00F90BDC" w:rsidRDefault="00F90BDC">
      <w:r xmlns:w="http://schemas.openxmlformats.org/wordprocessingml/2006/main">
        <w:t xml:space="preserve">12 И нет спасения ни в ком другом, ибо нет другого имени под небом, данного человекам, которым надлежало бы нам спастись.</w:t>
      </w:r>
    </w:p>
    <w:p w14:paraId="1918EF9E" w14:textId="77777777" w:rsidR="00F90BDC" w:rsidRDefault="00F90BDC"/>
    <w:p w14:paraId="6CAD35AC" w14:textId="77777777" w:rsidR="00F90BDC" w:rsidRDefault="00F90BDC">
      <w:r xmlns:w="http://schemas.openxmlformats.org/wordprocessingml/2006/main">
        <w:t xml:space="preserve">2. Исайя 28:16 – Посему так говорит Господь Бог: вот, Я кладу в Сионе в основание камень, камень испытанный, драгоценный краеугольный камень, твердое основание: верующий не поспешит.</w:t>
      </w:r>
    </w:p>
    <w:p w14:paraId="4BF0E6F1" w14:textId="77777777" w:rsidR="00F90BDC" w:rsidRDefault="00F90BDC"/>
    <w:p w14:paraId="73D89546" w14:textId="77777777" w:rsidR="00F90BDC" w:rsidRDefault="00F90BDC">
      <w:r xmlns:w="http://schemas.openxmlformats.org/wordprocessingml/2006/main">
        <w:t xml:space="preserve">Луки 20:18 Всякий, кто упадет на тот камень, разобьется; а на кого оно упадет, того раздавит.</w:t>
      </w:r>
    </w:p>
    <w:p w14:paraId="56E38395" w14:textId="77777777" w:rsidR="00F90BDC" w:rsidRDefault="00F90BDC"/>
    <w:p w14:paraId="713BCD5B" w14:textId="77777777" w:rsidR="00F90BDC" w:rsidRDefault="00F90BDC">
      <w:r xmlns:w="http://schemas.openxmlformats.org/wordprocessingml/2006/main">
        <w:t xml:space="preserve">Камень может принести разрушение как тем, кто на него упадет, так и тем, на кого он упадет.</w:t>
      </w:r>
    </w:p>
    <w:p w14:paraId="1E422149" w14:textId="77777777" w:rsidR="00F90BDC" w:rsidRDefault="00F90BDC"/>
    <w:p w14:paraId="6A039F7F" w14:textId="77777777" w:rsidR="00F90BDC" w:rsidRDefault="00F90BDC">
      <w:r xmlns:w="http://schemas.openxmlformats.org/wordprocessingml/2006/main">
        <w:t xml:space="preserve">1: Сила Христа судить и спасать</w:t>
      </w:r>
    </w:p>
    <w:p w14:paraId="280AAAE6" w14:textId="77777777" w:rsidR="00F90BDC" w:rsidRDefault="00F90BDC"/>
    <w:p w14:paraId="3C4AF247" w14:textId="77777777" w:rsidR="00F90BDC" w:rsidRDefault="00F90BDC">
      <w:r xmlns:w="http://schemas.openxmlformats.org/wordprocessingml/2006/main">
        <w:t xml:space="preserve">2: Опасность отвержения Христа</w:t>
      </w:r>
    </w:p>
    <w:p w14:paraId="223D5487" w14:textId="77777777" w:rsidR="00F90BDC" w:rsidRDefault="00F90BDC"/>
    <w:p w14:paraId="25E08481" w14:textId="77777777" w:rsidR="00F90BDC" w:rsidRDefault="00F90BDC">
      <w:r xmlns:w="http://schemas.openxmlformats.org/wordprocessingml/2006/main">
        <w:t xml:space="preserve">1: Исаия 8:14-15 – И будет Он святилищем; но за камень преткновения и за камень соблазна для обоих домов Израилевых, за джин и за сеть для жителей Иерусалима.</w:t>
      </w:r>
    </w:p>
    <w:p w14:paraId="31480AF4" w14:textId="77777777" w:rsidR="00F90BDC" w:rsidRDefault="00F90BDC"/>
    <w:p w14:paraId="33D8EE0F" w14:textId="77777777" w:rsidR="00F90BDC" w:rsidRDefault="00F90BDC">
      <w:r xmlns:w="http://schemas.openxmlformats.org/wordprocessingml/2006/main">
        <w:t xml:space="preserve">2: Римлянам 9:30-32 – Что же нам сказать тогда? Что язычники, не последовавшие за праведностью, достигли праведности, праведности по вере. Но Израиль, следовавший за законом праведности, не достиг закона праведности. Почему? Потому что они искали этого не верою, а как бы делами закона.</w:t>
      </w:r>
    </w:p>
    <w:p w14:paraId="243190DD" w14:textId="77777777" w:rsidR="00F90BDC" w:rsidRDefault="00F90BDC"/>
    <w:p w14:paraId="1C8F38D7" w14:textId="77777777" w:rsidR="00F90BDC" w:rsidRDefault="00F90BDC">
      <w:r xmlns:w="http://schemas.openxmlformats.org/wordprocessingml/2006/main">
        <w:t xml:space="preserve">Лк 20:19 Первосвященники и книжники в тот же час пытались схватить Его; и </w:t>
      </w:r>
      <w:r xmlns:w="http://schemas.openxmlformats.org/wordprocessingml/2006/main">
        <w:lastRenderedPageBreak xmlns:w="http://schemas.openxmlformats.org/wordprocessingml/2006/main"/>
      </w:r>
      <w:r xmlns:w="http://schemas.openxmlformats.org/wordprocessingml/2006/main">
        <w:t xml:space="preserve">они боялись народа, ибо поняли, что Он сказал о них эту притчу.</w:t>
      </w:r>
    </w:p>
    <w:p w14:paraId="3D845FAE" w14:textId="77777777" w:rsidR="00F90BDC" w:rsidRDefault="00F90BDC"/>
    <w:p w14:paraId="1A576C4E" w14:textId="77777777" w:rsidR="00F90BDC" w:rsidRDefault="00F90BDC">
      <w:r xmlns:w="http://schemas.openxmlformats.org/wordprocessingml/2006/main">
        <w:t xml:space="preserve">Первосвященники и книжники пытались арестовать Иисуса, потому что поняли, что он рассказал о них притчу.</w:t>
      </w:r>
    </w:p>
    <w:p w14:paraId="26E2BADD" w14:textId="77777777" w:rsidR="00F90BDC" w:rsidRDefault="00F90BDC"/>
    <w:p w14:paraId="6327718C" w14:textId="77777777" w:rsidR="00F90BDC" w:rsidRDefault="00F90BDC">
      <w:r xmlns:w="http://schemas.openxmlformats.org/wordprocessingml/2006/main">
        <w:t xml:space="preserve">1: Мы должны быть осторожны и осознавать свои действия и их последствия.</w:t>
      </w:r>
    </w:p>
    <w:p w14:paraId="7B3BE9B6" w14:textId="77777777" w:rsidR="00F90BDC" w:rsidRDefault="00F90BDC"/>
    <w:p w14:paraId="4481F3DD" w14:textId="77777777" w:rsidR="00F90BDC" w:rsidRDefault="00F90BDC">
      <w:r xmlns:w="http://schemas.openxmlformats.org/wordprocessingml/2006/main">
        <w:t xml:space="preserve">2: Мы должны оставаться скромными и не обижаться, когда другие бросают нам вызов.</w:t>
      </w:r>
    </w:p>
    <w:p w14:paraId="48752BCB" w14:textId="77777777" w:rsidR="00F90BDC" w:rsidRDefault="00F90BDC"/>
    <w:p w14:paraId="521DE1AA" w14:textId="77777777" w:rsidR="00F90BDC" w:rsidRDefault="00F90BDC">
      <w:r xmlns:w="http://schemas.openxmlformats.org/wordprocessingml/2006/main">
        <w:t xml:space="preserve">1: Притчи 16:18-19 «Гордость предшествует погибели, и надменный дух предшествует падению. Лучше быть смиренным с бедным, чем делить добычу с гордым».</w:t>
      </w:r>
    </w:p>
    <w:p w14:paraId="5F670535" w14:textId="77777777" w:rsidR="00F90BDC" w:rsidRDefault="00F90BDC"/>
    <w:p w14:paraId="0E3FA2EA" w14:textId="77777777" w:rsidR="00F90BDC" w:rsidRDefault="00F90BDC">
      <w:r xmlns:w="http://schemas.openxmlformats.org/wordprocessingml/2006/main">
        <w:t xml:space="preserve">2: Филиппийцам 2:3-4 «Ничего не делайте из корыстного тщеславия или тщеславия, но по смирению почитайте других выше себя. Пусть каждый из вас заботится не только о своих интересах, но и об интересах других».</w:t>
      </w:r>
    </w:p>
    <w:p w14:paraId="3A59AA9F" w14:textId="77777777" w:rsidR="00F90BDC" w:rsidRDefault="00F90BDC"/>
    <w:p w14:paraId="1CF377C5" w14:textId="77777777" w:rsidR="00F90BDC" w:rsidRDefault="00F90BDC">
      <w:r xmlns:w="http://schemas.openxmlformats.org/wordprocessingml/2006/main">
        <w:t xml:space="preserve">Лк 20:20 И следили за Ним, и посылали соглядатаев, которые притворялись праведными людьми, чтобы ухватить слова Его и предать Его власти и власти правителя.</w:t>
      </w:r>
    </w:p>
    <w:p w14:paraId="43468A85" w14:textId="77777777" w:rsidR="00F90BDC" w:rsidRDefault="00F90BDC"/>
    <w:p w14:paraId="043CF4E0" w14:textId="77777777" w:rsidR="00F90BDC" w:rsidRDefault="00F90BDC">
      <w:r xmlns:w="http://schemas.openxmlformats.org/wordprocessingml/2006/main">
        <w:t xml:space="preserve">Религиозные лидеры составили заговор против Иисуса, отправив шпионов, чтобы попытаться найти способ обвинить его и арестовать его римским губернатором.</w:t>
      </w:r>
    </w:p>
    <w:p w14:paraId="318ADFB6" w14:textId="77777777" w:rsidR="00F90BDC" w:rsidRDefault="00F90BDC"/>
    <w:p w14:paraId="37B514A5" w14:textId="77777777" w:rsidR="00F90BDC" w:rsidRDefault="00F90BDC">
      <w:r xmlns:w="http://schemas.openxmlformats.org/wordprocessingml/2006/main">
        <w:t xml:space="preserve">1. Опасность обмана: исследование попыток религиозных лидеров поймать Иисуса в ловушку</w:t>
      </w:r>
    </w:p>
    <w:p w14:paraId="38E5DB61" w14:textId="77777777" w:rsidR="00F90BDC" w:rsidRDefault="00F90BDC"/>
    <w:p w14:paraId="651DDF1E" w14:textId="77777777" w:rsidR="00F90BDC" w:rsidRDefault="00F90BDC">
      <w:r xmlns:w="http://schemas.openxmlformats.org/wordprocessingml/2006/main">
        <w:t xml:space="preserve">2. Сила истины: как Иисус с верностью противостоял обману</w:t>
      </w:r>
    </w:p>
    <w:p w14:paraId="46057BA8" w14:textId="77777777" w:rsidR="00F90BDC" w:rsidRDefault="00F90BDC"/>
    <w:p w14:paraId="5B65BC3D" w14:textId="77777777" w:rsidR="00F90BDC" w:rsidRDefault="00F90BDC">
      <w:r xmlns:w="http://schemas.openxmlformats.org/wordprocessingml/2006/main">
        <w:t xml:space="preserve">1. Матфея 22:15-22 – Иисус противостоит фарисеям притчей.</w:t>
      </w:r>
    </w:p>
    <w:p w14:paraId="68F352B0" w14:textId="77777777" w:rsidR="00F90BDC" w:rsidRDefault="00F90BDC"/>
    <w:p w14:paraId="59B824AB" w14:textId="77777777" w:rsidR="00F90BDC" w:rsidRDefault="00F90BDC">
      <w:r xmlns:w="http://schemas.openxmlformats.org/wordprocessingml/2006/main">
        <w:t xml:space="preserve">2. Псалом 34:13 – «Удержи язык твой от зла и уста твои от лжи».</w:t>
      </w:r>
    </w:p>
    <w:p w14:paraId="0863A232" w14:textId="77777777" w:rsidR="00F90BDC" w:rsidRDefault="00F90BDC"/>
    <w:p w14:paraId="7152051E" w14:textId="77777777" w:rsidR="00F90BDC" w:rsidRDefault="00F90BDC">
      <w:r xmlns:w="http://schemas.openxmlformats.org/wordprocessingml/2006/main">
        <w:t xml:space="preserve">Лк 20:21 И спросили Его, говоря: Учитель! мы знаем, что Ты правильно говоришь и учишь, и не принимаешь ничьей личности, но истинно учишь пути Божию:</w:t>
      </w:r>
    </w:p>
    <w:p w14:paraId="729B4F80" w14:textId="77777777" w:rsidR="00F90BDC" w:rsidRDefault="00F90BDC"/>
    <w:p w14:paraId="4B45C83A" w14:textId="77777777" w:rsidR="00F90BDC" w:rsidRDefault="00F90BDC">
      <w:r xmlns:w="http://schemas.openxmlformats.org/wordprocessingml/2006/main">
        <w:t xml:space="preserve">Иисус учил правдиво, без предвзятости и неприязни к любому человеку.</w:t>
      </w:r>
    </w:p>
    <w:p w14:paraId="4F1F341C" w14:textId="77777777" w:rsidR="00F90BDC" w:rsidRDefault="00F90BDC"/>
    <w:p w14:paraId="7B1EE43E" w14:textId="77777777" w:rsidR="00F90BDC" w:rsidRDefault="00F90BDC">
      <w:r xmlns:w="http://schemas.openxmlformats.org/wordprocessingml/2006/main">
        <w:t xml:space="preserve">1. Мы должны практиковать то, что проповедуем, и быть последовательными в своих словах и действиях.</w:t>
      </w:r>
    </w:p>
    <w:p w14:paraId="6B272910" w14:textId="77777777" w:rsidR="00F90BDC" w:rsidRDefault="00F90BDC"/>
    <w:p w14:paraId="585F4578" w14:textId="77777777" w:rsidR="00F90BDC" w:rsidRDefault="00F90BDC">
      <w:r xmlns:w="http://schemas.openxmlformats.org/wordprocessingml/2006/main">
        <w:t xml:space="preserve">2. Иисус показал нам, как жить честно и честно.</w:t>
      </w:r>
    </w:p>
    <w:p w14:paraId="59F8F3C5" w14:textId="77777777" w:rsidR="00F90BDC" w:rsidRDefault="00F90BDC"/>
    <w:p w14:paraId="3EACAAFA" w14:textId="77777777" w:rsidR="00F90BDC" w:rsidRDefault="00F90BDC">
      <w:r xmlns:w="http://schemas.openxmlformats.org/wordprocessingml/2006/main">
        <w:t xml:space="preserve">1. Притчи 12:17 — Кто говорит истину, тот показывает правду, а лжесвидетель — обман.</w:t>
      </w:r>
    </w:p>
    <w:p w14:paraId="01280D92" w14:textId="77777777" w:rsidR="00F90BDC" w:rsidRDefault="00F90BDC"/>
    <w:p w14:paraId="789D37DB" w14:textId="77777777" w:rsidR="00F90BDC" w:rsidRDefault="00F90BDC">
      <w:r xmlns:w="http://schemas.openxmlformats.org/wordprocessingml/2006/main">
        <w:t xml:space="preserve">2. Матфея 22:37-40 – Иисус сказал ему: люби Господа Бога твоего всем сердцем твоим, и всей душой твоей, и всем разумением твоим. Это первая и великая заповедь. И второе похоже на него: люби ближнего твоего, как самого себя. На этих двух заповедях держится весь закон и пророки.</w:t>
      </w:r>
    </w:p>
    <w:p w14:paraId="4274D800" w14:textId="77777777" w:rsidR="00F90BDC" w:rsidRDefault="00F90BDC"/>
    <w:p w14:paraId="178F5EBB" w14:textId="77777777" w:rsidR="00F90BDC" w:rsidRDefault="00F90BDC">
      <w:r xmlns:w="http://schemas.openxmlformats.org/wordprocessingml/2006/main">
        <w:t xml:space="preserve">Лк 20:22 Можно ли нам давать дань кесарю, или нет?</w:t>
      </w:r>
    </w:p>
    <w:p w14:paraId="7231E088" w14:textId="77777777" w:rsidR="00F90BDC" w:rsidRDefault="00F90BDC"/>
    <w:p w14:paraId="7E7FAEDF" w14:textId="77777777" w:rsidR="00F90BDC" w:rsidRDefault="00F90BDC">
      <w:r xmlns:w="http://schemas.openxmlformats.org/wordprocessingml/2006/main">
        <w:t xml:space="preserve">Отрывок Религиозные лидеры спросили Иисуса, законно ли им платить дань кесарю.</w:t>
      </w:r>
    </w:p>
    <w:p w14:paraId="0364AFC1" w14:textId="77777777" w:rsidR="00F90BDC" w:rsidRDefault="00F90BDC"/>
    <w:p w14:paraId="48B733A3" w14:textId="77777777" w:rsidR="00F90BDC" w:rsidRDefault="00F90BDC">
      <w:r xmlns:w="http://schemas.openxmlformats.org/wordprocessingml/2006/main">
        <w:t xml:space="preserve">1. Учение Иисуса о соблюдении государственных законов</w:t>
      </w:r>
    </w:p>
    <w:p w14:paraId="3744DAB8" w14:textId="77777777" w:rsidR="00F90BDC" w:rsidRDefault="00F90BDC"/>
    <w:p w14:paraId="67878AE6" w14:textId="77777777" w:rsidR="00F90BDC" w:rsidRDefault="00F90BDC">
      <w:r xmlns:w="http://schemas.openxmlformats.org/wordprocessingml/2006/main">
        <w:t xml:space="preserve">2. Сила слов Иисуса в трудных ситуациях</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13:1-7 – Всякая душа да будет покорна высшим силам. Ибо нет власти не от Бога: существующие власти от Бога установлены.</w:t>
      </w:r>
    </w:p>
    <w:p w14:paraId="6756577C" w14:textId="77777777" w:rsidR="00F90BDC" w:rsidRDefault="00F90BDC"/>
    <w:p w14:paraId="76672B27" w14:textId="77777777" w:rsidR="00F90BDC" w:rsidRDefault="00F90BDC">
      <w:r xmlns:w="http://schemas.openxmlformats.org/wordprocessingml/2006/main">
        <w:t xml:space="preserve">2. Матфея 22:15-22 – Итак отдавайте кесарево кесарю; и Богу то, что Божие.</w:t>
      </w:r>
    </w:p>
    <w:p w14:paraId="6EEF61B7" w14:textId="77777777" w:rsidR="00F90BDC" w:rsidRDefault="00F90BDC"/>
    <w:p w14:paraId="70848EB5" w14:textId="77777777" w:rsidR="00F90BDC" w:rsidRDefault="00F90BDC">
      <w:r xmlns:w="http://schemas.openxmlformats.org/wordprocessingml/2006/main">
        <w:t xml:space="preserve">Лк 20:23 Но Он увидел лукавство их и сказал им: что искушаете Меня?</w:t>
      </w:r>
    </w:p>
    <w:p w14:paraId="28639EE1" w14:textId="77777777" w:rsidR="00F90BDC" w:rsidRDefault="00F90BDC"/>
    <w:p w14:paraId="10D2F196" w14:textId="77777777" w:rsidR="00F90BDC" w:rsidRDefault="00F90BDC">
      <w:r xmlns:w="http://schemas.openxmlformats.org/wordprocessingml/2006/main">
        <w:t xml:space="preserve">Этот отрывок показывает, что Иисус знал о коварных намерениях религиозных властей и призывал их прекратить попытки обмануть Его.</w:t>
      </w:r>
    </w:p>
    <w:p w14:paraId="078AC4CA" w14:textId="77777777" w:rsidR="00F90BDC" w:rsidRDefault="00F90BDC"/>
    <w:p w14:paraId="71AC1CD2" w14:textId="77777777" w:rsidR="00F90BDC" w:rsidRDefault="00F90BDC">
      <w:r xmlns:w="http://schemas.openxmlformats.org/wordprocessingml/2006/main">
        <w:t xml:space="preserve">1. «Бог видит наши коварные намерения»: урок о том, как Иисус разглядел коварные намерения религиозных властей и призвал их прекратить попытки обмануть Его.</w:t>
      </w:r>
    </w:p>
    <w:p w14:paraId="72DAA144" w14:textId="77777777" w:rsidR="00F90BDC" w:rsidRDefault="00F90BDC"/>
    <w:p w14:paraId="4869AD02" w14:textId="77777777" w:rsidR="00F90BDC" w:rsidRDefault="00F90BDC">
      <w:r xmlns:w="http://schemas.openxmlformats.org/wordprocessingml/2006/main">
        <w:t xml:space="preserve">2. «Бог знает наши сердца»: о том, как Бог знает все наши мысли и намерения, и как это знание должно привести нас к покаянию.</w:t>
      </w:r>
    </w:p>
    <w:p w14:paraId="191EF095" w14:textId="77777777" w:rsidR="00F90BDC" w:rsidRDefault="00F90BDC"/>
    <w:p w14:paraId="53004936" w14:textId="77777777" w:rsidR="00F90BDC" w:rsidRDefault="00F90BDC">
      <w:r xmlns:w="http://schemas.openxmlformats.org/wordprocessingml/2006/main">
        <w:t xml:space="preserve">1. Матфея 22:15-22: Притча о свадебном пире, которая показывает, как Иисус знал о коварных намерениях религиозных властей и как он бросил им вызов.</w:t>
      </w:r>
    </w:p>
    <w:p w14:paraId="4D058897" w14:textId="77777777" w:rsidR="00F90BDC" w:rsidRDefault="00F90BDC"/>
    <w:p w14:paraId="6855D8E0" w14:textId="77777777" w:rsidR="00F90BDC" w:rsidRDefault="00F90BDC">
      <w:r xmlns:w="http://schemas.openxmlformats.org/wordprocessingml/2006/main">
        <w:t xml:space="preserve">2. Римлянам 2:17-24: Учение Павла о знании Богом наших мыслей и о том, как это должно привести нас к покаянию.</w:t>
      </w:r>
    </w:p>
    <w:p w14:paraId="406E0947" w14:textId="77777777" w:rsidR="00F90BDC" w:rsidRDefault="00F90BDC"/>
    <w:p w14:paraId="5866C4F4" w14:textId="77777777" w:rsidR="00F90BDC" w:rsidRDefault="00F90BDC">
      <w:r xmlns:w="http://schemas.openxmlformats.org/wordprocessingml/2006/main">
        <w:t xml:space="preserve">Луки 20:24 Покажите мне копейку. Чье изображение и надпись на нем? Они ответили и сказали: Цезаря.</w:t>
      </w:r>
    </w:p>
    <w:p w14:paraId="799EAE83" w14:textId="77777777" w:rsidR="00F90BDC" w:rsidRDefault="00F90BDC"/>
    <w:p w14:paraId="5799CAAE" w14:textId="77777777" w:rsidR="00F90BDC" w:rsidRDefault="00F90BDC">
      <w:r xmlns:w="http://schemas.openxmlformats.org/wordprocessingml/2006/main">
        <w:t xml:space="preserve">Людей спросили, чье изображение и надпись находится на монете, и они ответили, что это Цезаря.</w:t>
      </w:r>
    </w:p>
    <w:p w14:paraId="42014F0D" w14:textId="77777777" w:rsidR="00F90BDC" w:rsidRDefault="00F90BDC"/>
    <w:p w14:paraId="47427765" w14:textId="77777777" w:rsidR="00F90BDC" w:rsidRDefault="00F90BDC">
      <w:r xmlns:w="http://schemas.openxmlformats.org/wordprocessingml/2006/main">
        <w:t xml:space="preserve">1. «Отдавайте кесарю кесарево»</w:t>
      </w:r>
    </w:p>
    <w:p w14:paraId="5BEB3714" w14:textId="77777777" w:rsidR="00F90BDC" w:rsidRDefault="00F90BDC"/>
    <w:p w14:paraId="69ACEEDA" w14:textId="77777777" w:rsidR="00F90BDC" w:rsidRDefault="00F90BDC">
      <w:r xmlns:w="http://schemas.openxmlformats.org/wordprocessingml/2006/main">
        <w:t xml:space="preserve">2. «Власть и авторитет органов государственной власти»</w:t>
      </w:r>
    </w:p>
    <w:p w14:paraId="2A541350" w14:textId="77777777" w:rsidR="00F90BDC" w:rsidRDefault="00F90BDC"/>
    <w:p w14:paraId="7675B009" w14:textId="77777777" w:rsidR="00F90BDC" w:rsidRDefault="00F90BDC">
      <w:r xmlns:w="http://schemas.openxmlformats.org/wordprocessingml/2006/main">
        <w:t xml:space="preserve">1. Матфея 22:21 – «Итак отдавайте кесарево кесарю; и Богу Божие».</w:t>
      </w:r>
    </w:p>
    <w:p w14:paraId="1BEF5085" w14:textId="77777777" w:rsidR="00F90BDC" w:rsidRDefault="00F90BDC"/>
    <w:p w14:paraId="46F0AC8C" w14:textId="77777777" w:rsidR="00F90BDC" w:rsidRDefault="00F90BDC">
      <w:r xmlns:w="http://schemas.openxmlformats.org/wordprocessingml/2006/main">
        <w:t xml:space="preserve">2. Римлянам 13:1 – «Всякая душа да будет покорна высшим силам. Ибо нет власти не от Бога: существующие власти от Бога установлены».</w:t>
      </w:r>
    </w:p>
    <w:p w14:paraId="1A185379" w14:textId="77777777" w:rsidR="00F90BDC" w:rsidRDefault="00F90BDC"/>
    <w:p w14:paraId="32470FEA" w14:textId="77777777" w:rsidR="00F90BDC" w:rsidRDefault="00F90BDC">
      <w:r xmlns:w="http://schemas.openxmlformats.org/wordprocessingml/2006/main">
        <w:t xml:space="preserve">Лк 20:25 И сказал им: итак отдавайте кесарево кесарю, а Божие Богу.</w:t>
      </w:r>
    </w:p>
    <w:p w14:paraId="6B3A5E5E" w14:textId="77777777" w:rsidR="00F90BDC" w:rsidRDefault="00F90BDC"/>
    <w:p w14:paraId="39433E99" w14:textId="77777777" w:rsidR="00F90BDC" w:rsidRDefault="00F90BDC">
      <w:r xmlns:w="http://schemas.openxmlformats.org/wordprocessingml/2006/main">
        <w:t xml:space="preserve">Воздавайте Богу то, что принадлежит Богу: Важность осознания наших духовных обязанностей.</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Будьте преданы Господу: живите жизнью, посвященной Его воле.</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Возвращение Богу: понимание нашей ответственности как верующих.</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12:1-2 — Посему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Божью волю — Его добрую, угодную и совершенную волю.</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Матфея 22:37-40 - Иисус ответил: «Люби Господа Бога твоего всем сердцем твоим, всей душой твоей и всем разумением твоим». Это первая и величайшая заповедь. И второй такой: «Возлюби ближнего твоего, как самого себя». Весь Закон и Пророки основаны на этих двух заповедях».</w:t>
      </w:r>
    </w:p>
    <w:p w14:paraId="68D8B63A" w14:textId="77777777" w:rsidR="00F90BDC" w:rsidRDefault="00F90BDC"/>
    <w:p w14:paraId="5CD3B45F" w14:textId="77777777" w:rsidR="00F90BDC" w:rsidRDefault="00F90BDC">
      <w:r xmlns:w="http://schemas.openxmlformats.org/wordprocessingml/2006/main">
        <w:t xml:space="preserve">Лк 20:26 И они не могли удержать слов Его пред народом, и дивились ответу Его, и молчали.</w:t>
      </w:r>
    </w:p>
    <w:p w14:paraId="40BB9088" w14:textId="77777777" w:rsidR="00F90BDC" w:rsidRDefault="00F90BDC"/>
    <w:p w14:paraId="76A47A15" w14:textId="77777777" w:rsidR="00F90BDC" w:rsidRDefault="00F90BDC">
      <w:r xmlns:w="http://schemas.openxmlformats.org/wordprocessingml/2006/main">
        <w:t xml:space="preserve">Люди были поражены ответом Иисуса и не могли возразить ему.</w:t>
      </w:r>
    </w:p>
    <w:p w14:paraId="1EEC7F2D" w14:textId="77777777" w:rsidR="00F90BDC" w:rsidRDefault="00F90BDC"/>
    <w:p w14:paraId="71D7AB73" w14:textId="77777777" w:rsidR="00F90BDC" w:rsidRDefault="00F90BDC">
      <w:r xmlns:w="http://schemas.openxmlformats.org/wordprocessingml/2006/main">
        <w:t xml:space="preserve">1: Не забывайте доверять Богу и полагаться на него во всех вопросах, поскольку Он — наш источник мудрости и силы.</w:t>
      </w:r>
    </w:p>
    <w:p w14:paraId="79D94D44" w14:textId="77777777" w:rsidR="00F90BDC" w:rsidRDefault="00F90BDC"/>
    <w:p w14:paraId="20761886" w14:textId="77777777" w:rsidR="00F90BDC" w:rsidRDefault="00F90BDC">
      <w:r xmlns:w="http://schemas.openxmlformats.org/wordprocessingml/2006/main">
        <w:t xml:space="preserve">2: Мы должны быть готовы отвечать на трудные вопросы с благодатью и мудростью от Господа.</w:t>
      </w:r>
    </w:p>
    <w:p w14:paraId="6D979907" w14:textId="77777777" w:rsidR="00F90BDC" w:rsidRDefault="00F90BDC"/>
    <w:p w14:paraId="6BD6A544" w14:textId="77777777" w:rsidR="00F90BDC" w:rsidRDefault="00F90BDC">
      <w:r xmlns:w="http://schemas.openxmlformats.org/wordprocessingml/2006/main">
        <w:t xml:space="preserve">1: Иакова 1:5 – «Если у кого из вас недостает мудрости, да просит у Бога, дающего всем просто и не упрекающего, и дастся ему».</w:t>
      </w:r>
    </w:p>
    <w:p w14:paraId="248F0822" w14:textId="77777777" w:rsidR="00F90BDC" w:rsidRDefault="00F90BDC"/>
    <w:p w14:paraId="1E37BF85" w14:textId="77777777" w:rsidR="00F90BDC" w:rsidRDefault="00F90BDC">
      <w:r xmlns:w="http://schemas.openxmlformats.org/wordprocessingml/2006/main">
        <w:t xml:space="preserve">2: Притчи 2:6-7 - «Ибо Господь дает мудрость: из уст Его — знание и разум. Он закладывает здравую мудрость праведнику, Он — щит для идущих непорочно».</w:t>
      </w:r>
    </w:p>
    <w:p w14:paraId="5BBB0983" w14:textId="77777777" w:rsidR="00F90BDC" w:rsidRDefault="00F90BDC"/>
    <w:p w14:paraId="3168C946" w14:textId="77777777" w:rsidR="00F90BDC" w:rsidRDefault="00F90BDC">
      <w:r xmlns:w="http://schemas.openxmlformats.org/wordprocessingml/2006/main">
        <w:t xml:space="preserve">Лк 20:27 Тогда пришли к Нему некоторые из саддукеев, которые отрицают возможность воскресения; и они спросили его:</w:t>
      </w:r>
    </w:p>
    <w:p w14:paraId="1BFE3E60" w14:textId="77777777" w:rsidR="00F90BDC" w:rsidRDefault="00F90BDC"/>
    <w:p w14:paraId="03ABA858" w14:textId="77777777" w:rsidR="00F90BDC" w:rsidRDefault="00F90BDC">
      <w:r xmlns:w="http://schemas.openxmlformats.org/wordprocessingml/2006/main">
        <w:t xml:space="preserve">Саддукеи спрашивали Иисуса о возможности воскресения.</w:t>
      </w:r>
    </w:p>
    <w:p w14:paraId="6B65E5AC" w14:textId="77777777" w:rsidR="00F90BDC" w:rsidRDefault="00F90BDC"/>
    <w:p w14:paraId="3F28F00B" w14:textId="77777777" w:rsidR="00F90BDC" w:rsidRDefault="00F90BDC">
      <w:r xmlns:w="http://schemas.openxmlformats.org/wordprocessingml/2006/main">
        <w:t xml:space="preserve">1. Мы должны верить в силу воскресения и никогда не терять веры.</w:t>
      </w:r>
    </w:p>
    <w:p w14:paraId="208DB9E1" w14:textId="77777777" w:rsidR="00F90BDC" w:rsidRDefault="00F90BDC"/>
    <w:p w14:paraId="7820A515" w14:textId="77777777" w:rsidR="00F90BDC" w:rsidRDefault="00F90BDC">
      <w:r xmlns:w="http://schemas.openxmlformats.org/wordprocessingml/2006/main">
        <w:t xml:space="preserve">2. Мы должны верить в Божьи обещания, особенно в воскресение.</w:t>
      </w:r>
    </w:p>
    <w:p w14:paraId="176A0740" w14:textId="77777777" w:rsidR="00F90BDC" w:rsidRDefault="00F90BDC"/>
    <w:p w14:paraId="59A4D606" w14:textId="77777777" w:rsidR="00F90BDC" w:rsidRDefault="00F90BDC">
      <w:r xmlns:w="http://schemas.openxmlformats.org/wordprocessingml/2006/main">
        <w:t xml:space="preserve">1. 1 Коринфянам 15:12-26 – учение Павла о воскресении мертвых.</w:t>
      </w:r>
    </w:p>
    <w:p w14:paraId="23B391BA" w14:textId="77777777" w:rsidR="00F90BDC" w:rsidRDefault="00F90BDC"/>
    <w:p w14:paraId="3AEA557A" w14:textId="77777777" w:rsidR="00F90BDC" w:rsidRDefault="00F90BDC">
      <w:r xmlns:w="http://schemas.openxmlformats.org/wordprocessingml/2006/main">
        <w:t xml:space="preserve">2. Исаия 26:19 – Божье обещание воскресения Своему народу.</w:t>
      </w:r>
    </w:p>
    <w:p w14:paraId="4ADDF90B" w14:textId="77777777" w:rsidR="00F90BDC" w:rsidRDefault="00F90BDC"/>
    <w:p w14:paraId="40A7FF07" w14:textId="77777777" w:rsidR="00F90BDC" w:rsidRDefault="00F90BDC">
      <w:r xmlns:w="http://schemas.openxmlformats.org/wordprocessingml/2006/main">
        <w:t xml:space="preserve">Лк 20:28 Моисей написал нам, говоря: Учитель, если у кого умрет брат, имеющий жену, и умрет бездетным, то брат его должен взять жену его и воспитать семя брату своему.</w:t>
      </w:r>
    </w:p>
    <w:p w14:paraId="07EF75D4" w14:textId="77777777" w:rsidR="00F90BDC" w:rsidRDefault="00F90BDC"/>
    <w:p w14:paraId="08880808" w14:textId="77777777" w:rsidR="00F90BDC" w:rsidRDefault="00F90BDC">
      <w:r xmlns:w="http://schemas.openxmlformats.org/wordprocessingml/2006/main">
        <w:t xml:space="preserve">В этом отрывке говорится о написанном Моисеем требовании о том, что, если человек умрет бездетным, его брат должен взять его жену, чтобы воспитать детей во имя брата.</w:t>
      </w:r>
    </w:p>
    <w:p w14:paraId="65A8CF5B" w14:textId="77777777" w:rsidR="00F90BDC" w:rsidRDefault="00F90BDC"/>
    <w:p w14:paraId="1827B598" w14:textId="77777777" w:rsidR="00F90BDC" w:rsidRDefault="00F90BDC">
      <w:r xmlns:w="http://schemas.openxmlformats.org/wordprocessingml/2006/main">
        <w:t xml:space="preserve">1. Важность семьи: почему нам нужно заботиться о наших близких</w:t>
      </w:r>
    </w:p>
    <w:p w14:paraId="466E5266" w14:textId="77777777" w:rsidR="00F90BDC" w:rsidRDefault="00F90BDC"/>
    <w:p w14:paraId="115BE627" w14:textId="77777777" w:rsidR="00F90BDC" w:rsidRDefault="00F90BDC">
      <w:r xmlns:w="http://schemas.openxmlformats.org/wordprocessingml/2006/main">
        <w:t xml:space="preserve">2. Ценность наследия: положительное влияние на будущие поколения</w:t>
      </w:r>
    </w:p>
    <w:p w14:paraId="0D992A82" w14:textId="77777777" w:rsidR="00F90BDC" w:rsidRDefault="00F90BDC"/>
    <w:p w14:paraId="48006384" w14:textId="77777777" w:rsidR="00F90BDC" w:rsidRDefault="00F90BDC">
      <w:r xmlns:w="http://schemas.openxmlformats.org/wordprocessingml/2006/main">
        <w:t xml:space="preserve">1. Бытие 2:24: «Поэтому оставит человек отца своего и мать и прилепится к жене своей, и они станут одной плотью».</w:t>
      </w:r>
    </w:p>
    <w:p w14:paraId="51F691D3" w14:textId="77777777" w:rsidR="00F90BDC" w:rsidRDefault="00F90BDC"/>
    <w:p w14:paraId="7B452171" w14:textId="77777777" w:rsidR="00F90BDC" w:rsidRDefault="00F90BDC">
      <w:r xmlns:w="http://schemas.openxmlformats.org/wordprocessingml/2006/main">
        <w:t xml:space="preserve">2. 1 Иоанна 3:17: «А кто имеет мирское добро, и увидит брата своего в нужде, и закроет против него сердце свое, в том как пребывает в том любовь Божия?»</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20:29 Итак было семь братьев: первый взял жену и умер бездетным.</w:t>
      </w:r>
    </w:p>
    <w:p w14:paraId="60927C1C" w14:textId="77777777" w:rsidR="00F90BDC" w:rsidRDefault="00F90BDC"/>
    <w:p w14:paraId="6EB02EA3" w14:textId="77777777" w:rsidR="00F90BDC" w:rsidRDefault="00F90BDC">
      <w:r xmlns:w="http://schemas.openxmlformats.org/wordprocessingml/2006/main">
        <w:t xml:space="preserve">В этом отрывке рассказывается история семи братьев, в которой первый брат женился и умер бездетным.</w:t>
      </w:r>
    </w:p>
    <w:p w14:paraId="77FA15B4" w14:textId="77777777" w:rsidR="00F90BDC" w:rsidRDefault="00F90BDC"/>
    <w:p w14:paraId="501F8935" w14:textId="77777777" w:rsidR="00F90BDC" w:rsidRDefault="00F90BDC">
      <w:r xmlns:w="http://schemas.openxmlformats.org/wordprocessingml/2006/main">
        <w:t xml:space="preserve">1. Важность заботы о близких в жизни; 2. Урок о хрупкости жизни.</w:t>
      </w:r>
    </w:p>
    <w:p w14:paraId="64DFA8F8" w14:textId="77777777" w:rsidR="00F90BDC" w:rsidRDefault="00F90BDC"/>
    <w:p w14:paraId="73620F74" w14:textId="77777777" w:rsidR="00F90BDC" w:rsidRDefault="00F90BDC">
      <w:r xmlns:w="http://schemas.openxmlformats.org/wordprocessingml/2006/main">
        <w:t xml:space="preserve">1. Экклезиаст 3:2 – «Время рождаться, и время умирать»; 2. 1 Петра 1:24-25 – «Ибо всякая плоть – как трава, и вся слава человека – как цвет травы. Трава засыхает, и цвет ее опадает».</w:t>
      </w:r>
    </w:p>
    <w:p w14:paraId="13F7BB6C" w14:textId="77777777" w:rsidR="00F90BDC" w:rsidRDefault="00F90BDC"/>
    <w:p w14:paraId="21DDCF77" w14:textId="77777777" w:rsidR="00F90BDC" w:rsidRDefault="00F90BDC">
      <w:r xmlns:w="http://schemas.openxmlformats.org/wordprocessingml/2006/main">
        <w:t xml:space="preserve">Лк 20:30 Второй взял ее в жену и умер бездетным.</w:t>
      </w:r>
    </w:p>
    <w:p w14:paraId="556CC8AB" w14:textId="77777777" w:rsidR="00F90BDC" w:rsidRDefault="00F90BDC"/>
    <w:p w14:paraId="495B2A0D" w14:textId="77777777" w:rsidR="00F90BDC" w:rsidRDefault="00F90BDC">
      <w:r xmlns:w="http://schemas.openxmlformats.org/wordprocessingml/2006/main">
        <w:t xml:space="preserve">В этом отрывке рассказывается о двух мужчинах, которые женились на одной и той же женщине. Первый мужчина умер, не имея детей, а второй - нет.</w:t>
      </w:r>
    </w:p>
    <w:p w14:paraId="49691E12" w14:textId="77777777" w:rsidR="00F90BDC" w:rsidRDefault="00F90BDC"/>
    <w:p w14:paraId="60B38136" w14:textId="77777777" w:rsidR="00F90BDC" w:rsidRDefault="00F90BDC">
      <w:r xmlns:w="http://schemas.openxmlformats.org/wordprocessingml/2006/main">
        <w:t xml:space="preserve">1: Божий план всегда лучший – Римлянам 8:28</w:t>
      </w:r>
    </w:p>
    <w:p w14:paraId="6170EB4D" w14:textId="77777777" w:rsidR="00F90BDC" w:rsidRDefault="00F90BDC"/>
    <w:p w14:paraId="43FFDE63" w14:textId="77777777" w:rsidR="00F90BDC" w:rsidRDefault="00F90BDC">
      <w:r xmlns:w="http://schemas.openxmlformats.org/wordprocessingml/2006/main">
        <w:t xml:space="preserve">2: Важность веры – Евреям 11:6.</w:t>
      </w:r>
    </w:p>
    <w:p w14:paraId="4A0347A4" w14:textId="77777777" w:rsidR="00F90BDC" w:rsidRDefault="00F90BDC"/>
    <w:p w14:paraId="7AE049F2" w14:textId="77777777" w:rsidR="00F90BDC" w:rsidRDefault="00F90BDC">
      <w:r xmlns:w="http://schemas.openxmlformats.org/wordprocessingml/2006/main">
        <w:t xml:space="preserve">1: Экклезиаст 9:11 — Не быстрому предстоит бег, и сильному не борьба, не мудрому хлеб, не умному богатство, не знающим милость, но со всеми случается время и случай.</w:t>
      </w:r>
    </w:p>
    <w:p w14:paraId="0981D449" w14:textId="77777777" w:rsidR="00F90BDC" w:rsidRDefault="00F90BDC"/>
    <w:p w14:paraId="54B9A24D" w14:textId="77777777" w:rsidR="00F90BDC" w:rsidRDefault="00F90BDC">
      <w:r xmlns:w="http://schemas.openxmlformats.org/wordprocessingml/2006/main">
        <w:t xml:space="preserve">2: Притчи 16:9 – Сердце человека обдумывает путь свой, но Господь утверждает шаги его.</w:t>
      </w:r>
    </w:p>
    <w:p w14:paraId="70943D22" w14:textId="77777777" w:rsidR="00F90BDC" w:rsidRDefault="00F90BDC"/>
    <w:p w14:paraId="01FA4767" w14:textId="77777777" w:rsidR="00F90BDC" w:rsidRDefault="00F90BDC">
      <w:r xmlns:w="http://schemas.openxmlformats.org/wordprocessingml/2006/main">
        <w:t xml:space="preserve">Лк 20:31 И взял ее третий; так же и семеро: и не оставили детей, и умерли.</w:t>
      </w:r>
    </w:p>
    <w:p w14:paraId="7991EC3E" w14:textId="77777777" w:rsidR="00F90BDC" w:rsidRDefault="00F90BDC"/>
    <w:p w14:paraId="6E20FEB5" w14:textId="77777777" w:rsidR="00F90BDC" w:rsidRDefault="00F90BDC">
      <w:r xmlns:w="http://schemas.openxmlformats.org/wordprocessingml/2006/main">
        <w:t xml:space="preserve">Семь братьев по очереди женились на вдове, но ни у кого из них не было детей, и все они умерли.</w:t>
      </w:r>
    </w:p>
    <w:p w14:paraId="02D86429" w14:textId="77777777" w:rsidR="00F90BDC" w:rsidRDefault="00F90BDC"/>
    <w:p w14:paraId="42873CDB" w14:textId="77777777" w:rsidR="00F90BDC" w:rsidRDefault="00F90BDC">
      <w:r xmlns:w="http://schemas.openxmlformats.org/wordprocessingml/2006/main">
        <w:t xml:space="preserve">1: У Бога есть план для всех нас, даже если он не приведет к рождению детей.</w:t>
      </w:r>
    </w:p>
    <w:p w14:paraId="59366DBC" w14:textId="77777777" w:rsidR="00F90BDC" w:rsidRDefault="00F90BDC"/>
    <w:p w14:paraId="181C9D6A" w14:textId="77777777" w:rsidR="00F90BDC" w:rsidRDefault="00F90BDC">
      <w:r xmlns:w="http://schemas.openxmlformats.org/wordprocessingml/2006/main">
        <w:t xml:space="preserve">2: Божью волю иногда трудно понять, но она всегда к нашему благу.</w:t>
      </w:r>
    </w:p>
    <w:p w14:paraId="1CCFB65D" w14:textId="77777777" w:rsidR="00F90BDC" w:rsidRDefault="00F90BDC"/>
    <w:p w14:paraId="6793D2DE"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2D0D7A9F" w14:textId="77777777" w:rsidR="00F90BDC" w:rsidRDefault="00F90BDC"/>
    <w:p w14:paraId="7925F5C8" w14:textId="77777777" w:rsidR="00F90BDC" w:rsidRDefault="00F90BDC">
      <w:r xmlns:w="http://schemas.openxmlformats.org/wordprocessingml/2006/main">
        <w:t xml:space="preserve">2: Экклезиаст 3:1-8: «Всему свое время, и время всякой вещи под небом: время рождаться, и время умирать, время насаждать, и время искоренять, время убивать и время лечить, время разрушать и время строить, время плакать и время смеяться, время сетовать и время танцевать, время разбрасывать камни и время собирать их , время обнимать и время воздерживаться от объятий, время искать и время сдаваться, время хранить и время выбрасывать, время рвать и время чинить, время молчать и время говорить, время любить и время ненавидеть, время войне и время миру».</w:t>
      </w:r>
    </w:p>
    <w:p w14:paraId="4052F98F" w14:textId="77777777" w:rsidR="00F90BDC" w:rsidRDefault="00F90BDC"/>
    <w:p w14:paraId="4A3CBF30" w14:textId="77777777" w:rsidR="00F90BDC" w:rsidRDefault="00F90BDC">
      <w:r xmlns:w="http://schemas.openxmlformats.org/wordprocessingml/2006/main">
        <w:t xml:space="preserve">Луки 20:32 Последней умерла и женщина.</w:t>
      </w:r>
    </w:p>
    <w:p w14:paraId="177F5EEB" w14:textId="77777777" w:rsidR="00F90BDC" w:rsidRDefault="00F90BDC"/>
    <w:p w14:paraId="0C6925FB" w14:textId="77777777" w:rsidR="00F90BDC" w:rsidRDefault="00F90BDC">
      <w:r xmlns:w="http://schemas.openxmlformats.org/wordprocessingml/2006/main">
        <w:t xml:space="preserve">В отрывке описывается смерть женщины.</w:t>
      </w:r>
    </w:p>
    <w:p w14:paraId="38E2C209" w14:textId="77777777" w:rsidR="00F90BDC" w:rsidRDefault="00F90BDC"/>
    <w:p w14:paraId="6E3AA16B" w14:textId="77777777" w:rsidR="00F90BDC" w:rsidRDefault="00F90BDC">
      <w:r xmlns:w="http://schemas.openxmlformats.org/wordprocessingml/2006/main">
        <w:t xml:space="preserve">1: Мы должны помнить, что нужно ценить время, проведенное на земле, поскольку наша смертность является напоминанием о нашей хрупкости.</w:t>
      </w:r>
    </w:p>
    <w:p w14:paraId="5A4F7104" w14:textId="77777777" w:rsidR="00F90BDC" w:rsidRDefault="00F90BDC"/>
    <w:p w14:paraId="34AF9D11" w14:textId="77777777" w:rsidR="00F90BDC" w:rsidRDefault="00F90BDC">
      <w:r xmlns:w="http://schemas.openxmlformats.org/wordprocessingml/2006/main">
        <w:t xml:space="preserve">2: Мы должны прожить свою жизнь с целью и смыслом, зная, что однажды мы все погибнем.</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Экклезиаст 7:2 – «Лучше идти в дом плача, чем идти в дом пира, ибо смерть – удел каждого; живые должны принять это близко к сердцу».</w:t>
      </w:r>
    </w:p>
    <w:p w14:paraId="2E1EA2EE" w14:textId="77777777" w:rsidR="00F90BDC" w:rsidRDefault="00F90BDC"/>
    <w:p w14:paraId="685D469F" w14:textId="77777777" w:rsidR="00F90BDC" w:rsidRDefault="00F90BDC">
      <w:r xmlns:w="http://schemas.openxmlformats.org/wordprocessingml/2006/main">
        <w:t xml:space="preserve">2: Евреям 9:27 – «Подобно тому, как людям суждено однажды умереть, а после этого предстать перед судом».</w:t>
      </w:r>
    </w:p>
    <w:p w14:paraId="5D6B2A83" w14:textId="77777777" w:rsidR="00F90BDC" w:rsidRDefault="00F90BDC"/>
    <w:p w14:paraId="734ABAE1" w14:textId="77777777" w:rsidR="00F90BDC" w:rsidRDefault="00F90BDC">
      <w:r xmlns:w="http://schemas.openxmlformats.org/wordprocessingml/2006/main">
        <w:t xml:space="preserve">Луки 20:33 Итак, чья из них жена в воскресении? ибо семь имели ее в жены.</w:t>
      </w:r>
    </w:p>
    <w:p w14:paraId="14F03B08" w14:textId="77777777" w:rsidR="00F90BDC" w:rsidRDefault="00F90BDC"/>
    <w:p w14:paraId="5F156DF5" w14:textId="77777777" w:rsidR="00F90BDC" w:rsidRDefault="00F90BDC">
      <w:r xmlns:w="http://schemas.openxmlformats.org/wordprocessingml/2006/main">
        <w:t xml:space="preserve">В этом отрывке Иисус задает вопрос о женщине, у которой за всю жизнь было семь мужей подряд. Он задается вопросом, что будет с ней в воскресении, ведь все семь мужей тоже воскреснут.</w:t>
      </w:r>
    </w:p>
    <w:p w14:paraId="542837DB" w14:textId="77777777" w:rsidR="00F90BDC" w:rsidRDefault="00F90BDC"/>
    <w:p w14:paraId="25F39CF5" w14:textId="77777777" w:rsidR="00F90BDC" w:rsidRDefault="00F90BDC">
      <w:r xmlns:w="http://schemas.openxmlformats.org/wordprocessingml/2006/main">
        <w:t xml:space="preserve">1. Непостижимая мудрость Бога: исследование тайны жизни после смерти</w:t>
      </w:r>
    </w:p>
    <w:p w14:paraId="0DD93906" w14:textId="77777777" w:rsidR="00F90BDC" w:rsidRDefault="00F90BDC"/>
    <w:p w14:paraId="616D62BC" w14:textId="77777777" w:rsidR="00F90BDC" w:rsidRDefault="00F90BDC">
      <w:r xmlns:w="http://schemas.openxmlformats.org/wordprocessingml/2006/main">
        <w:t xml:space="preserve">2. Вечные узы брака: подтверждение нашей приверженности любви и верности</w:t>
      </w:r>
    </w:p>
    <w:p w14:paraId="3C71B20B" w14:textId="77777777" w:rsidR="00F90BDC" w:rsidRDefault="00F90BDC"/>
    <w:p w14:paraId="70C8317A" w14:textId="77777777" w:rsidR="00F90BDC" w:rsidRDefault="00F90BDC">
      <w:r xmlns:w="http://schemas.openxmlformats.org/wordprocessingml/2006/main">
        <w:t xml:space="preserve">1. 1 Коринфянам 15:35-45; Исследование тайн жизни после смерти</w:t>
      </w:r>
    </w:p>
    <w:p w14:paraId="4B1EFB39" w14:textId="77777777" w:rsidR="00F90BDC" w:rsidRDefault="00F90BDC"/>
    <w:p w14:paraId="7E9894BE" w14:textId="77777777" w:rsidR="00F90BDC" w:rsidRDefault="00F90BDC">
      <w:r xmlns:w="http://schemas.openxmlformats.org/wordprocessingml/2006/main">
        <w:t xml:space="preserve">2. Ефесянам 5:21-33; Вечные узы брака и их духовное значение</w:t>
      </w:r>
    </w:p>
    <w:p w14:paraId="3E8F3176" w14:textId="77777777" w:rsidR="00F90BDC" w:rsidRDefault="00F90BDC"/>
    <w:p w14:paraId="16696033" w14:textId="77777777" w:rsidR="00F90BDC" w:rsidRDefault="00F90BDC">
      <w:r xmlns:w="http://schemas.openxmlformats.org/wordprocessingml/2006/main">
        <w:t xml:space="preserve">Лк 20:34 Иисус сказал им в ответ: сыны мира сего женятся и выходят замуж.</w:t>
      </w:r>
    </w:p>
    <w:p w14:paraId="639C4051" w14:textId="77777777" w:rsidR="00F90BDC" w:rsidRDefault="00F90BDC"/>
    <w:p w14:paraId="7C5C61AD" w14:textId="77777777" w:rsidR="00F90BDC" w:rsidRDefault="00F90BDC">
      <w:r xmlns:w="http://schemas.openxmlformats.org/wordprocessingml/2006/main">
        <w:t xml:space="preserve">Иисус объясняет, как люди в мире женятся и выходят замуж.</w:t>
      </w:r>
    </w:p>
    <w:p w14:paraId="7F1C2C85" w14:textId="77777777" w:rsidR="00F90BDC" w:rsidRDefault="00F90BDC"/>
    <w:p w14:paraId="76E4E220" w14:textId="77777777" w:rsidR="00F90BDC" w:rsidRDefault="00F90BDC">
      <w:r xmlns:w="http://schemas.openxmlformats.org/wordprocessingml/2006/main">
        <w:t xml:space="preserve">1. Брак – это непростое решение, к которому следует относиться легкомысленно.</w:t>
      </w:r>
    </w:p>
    <w:p w14:paraId="45C3D08C" w14:textId="77777777" w:rsidR="00F90BDC" w:rsidRDefault="00F90BDC"/>
    <w:p w14:paraId="04246C7F" w14:textId="77777777" w:rsidR="00F90BDC" w:rsidRDefault="00F90BDC">
      <w:r xmlns:w="http://schemas.openxmlformats.org/wordprocessingml/2006/main">
        <w:t xml:space="preserve">2. Следует уважать святость брака.</w:t>
      </w:r>
    </w:p>
    <w:p w14:paraId="0462EB41" w14:textId="77777777" w:rsidR="00F90BDC" w:rsidRDefault="00F90BDC"/>
    <w:p w14:paraId="61E7C90B" w14:textId="77777777" w:rsidR="00F90BDC" w:rsidRDefault="00F90BDC">
      <w:r xmlns:w="http://schemas.openxmlformats.org/wordprocessingml/2006/main">
        <w:t xml:space="preserve">1. Ефесянам 5:22-33 – Жены должны подчиняться своим мужьям в благоговении перед Христом.</w:t>
      </w:r>
    </w:p>
    <w:p w14:paraId="1418A030" w14:textId="77777777" w:rsidR="00F90BDC" w:rsidRDefault="00F90BDC"/>
    <w:p w14:paraId="0FC60837" w14:textId="77777777" w:rsidR="00F90BDC" w:rsidRDefault="00F90BDC">
      <w:r xmlns:w="http://schemas.openxmlformats.org/wordprocessingml/2006/main">
        <w:t xml:space="preserve">2. Евреям 13:4 – Брак должен почитаться всеми.</w:t>
      </w:r>
    </w:p>
    <w:p w14:paraId="3B35D0FD" w14:textId="77777777" w:rsidR="00F90BDC" w:rsidRDefault="00F90BDC"/>
    <w:p w14:paraId="1A9F5DCB" w14:textId="77777777" w:rsidR="00F90BDC" w:rsidRDefault="00F90BDC">
      <w:r xmlns:w="http://schemas.openxmlformats.org/wordprocessingml/2006/main">
        <w:t xml:space="preserve">Лк 20:35 А удостоившиеся получить мир тот и воскресение из мертвых ни женятся, ни выходят замуж.</w:t>
      </w:r>
    </w:p>
    <w:p w14:paraId="6EDDED17" w14:textId="77777777" w:rsidR="00F90BDC" w:rsidRDefault="00F90BDC"/>
    <w:p w14:paraId="52DD7BF9" w14:textId="77777777" w:rsidR="00F90BDC" w:rsidRDefault="00F90BDC">
      <w:r xmlns:w="http://schemas.openxmlformats.org/wordprocessingml/2006/main">
        <w:t xml:space="preserve">В этом отрывке говорится о том, что мы достойны получить мир и воскресение из мертвых, которое происходит при условии невступления в брак.</w:t>
      </w:r>
    </w:p>
    <w:p w14:paraId="15E9D999" w14:textId="77777777" w:rsidR="00F90BDC" w:rsidRDefault="00F90BDC"/>
    <w:p w14:paraId="474D89C4" w14:textId="77777777" w:rsidR="00F90BDC" w:rsidRDefault="00F90BDC">
      <w:r xmlns:w="http://schemas.openxmlformats.org/wordprocessingml/2006/main">
        <w:t xml:space="preserve">№1: Чтобы обрести мир и воскресение из мертвых, христиане должны отказаться от брака и сосредоточиться на Боге.</w:t>
      </w:r>
    </w:p>
    <w:p w14:paraId="04AAED1D" w14:textId="77777777" w:rsidR="00F90BDC" w:rsidRDefault="00F90BDC"/>
    <w:p w14:paraId="2C571AE6" w14:textId="77777777" w:rsidR="00F90BDC" w:rsidRDefault="00F90BDC">
      <w:r xmlns:w="http://schemas.openxmlformats.org/wordprocessingml/2006/main">
        <w:t xml:space="preserve">№2: Брак – это дар Божий, но это не самое главное в жизни; скорее, мы должны стремиться к вечной жизни и воскресению.</w:t>
      </w:r>
    </w:p>
    <w:p w14:paraId="24AFA739" w14:textId="77777777" w:rsidR="00F90BDC" w:rsidRDefault="00F90BDC"/>
    <w:p w14:paraId="01AEFBFE" w14:textId="77777777" w:rsidR="00F90BDC" w:rsidRDefault="00F90BDC">
      <w:r xmlns:w="http://schemas.openxmlformats.org/wordprocessingml/2006/main">
        <w:t xml:space="preserve">#1: Матфея 19:12 - «Ибо есть скопцы, которые родились из чрева матери своей; и есть скопцы, которые сделались скопцами из человеков; и есть скопцы, которые сделали себя скопцами для Царства» ради неба. Кто может принять, да получит».</w:t>
      </w:r>
    </w:p>
    <w:p w14:paraId="31060149" w14:textId="77777777" w:rsidR="00F90BDC" w:rsidRDefault="00F90BDC"/>
    <w:p w14:paraId="4E6C2856" w14:textId="77777777" w:rsidR="00F90BDC" w:rsidRDefault="00F90BDC">
      <w:r xmlns:w="http://schemas.openxmlformats.org/wordprocessingml/2006/main">
        <w:t xml:space="preserve">#2: 1 Коринфянам 7:32-34 – «Но я хочу вас без заботы. Неженатый заботится о Господнем, как угодить Господу; а женатый заботится о том, что принадлежит от мира сего, как угодить жене своей. Есть также различие между женой и девственницей. Незамужняя женщина заботится о Господне, чтобы быть святой и телом, и духом. замужняя заботится о мирском, как угодить мужу».</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20:36 И умереть они уже не могут, ибо подобны Ангелам; и суть дети Божии, будучи детьми воскресения.</w:t>
      </w:r>
    </w:p>
    <w:p w14:paraId="072EEF78" w14:textId="77777777" w:rsidR="00F90BDC" w:rsidRDefault="00F90BDC"/>
    <w:p w14:paraId="2EA592DB" w14:textId="77777777" w:rsidR="00F90BDC" w:rsidRDefault="00F90BDC">
      <w:r xmlns:w="http://schemas.openxmlformats.org/wordprocessingml/2006/main">
        <w:t xml:space="preserve">Дети Божьи равны ангелам и будут жить вечно, потому что они дети воскресения.</w:t>
      </w:r>
    </w:p>
    <w:p w14:paraId="20FFA13E" w14:textId="77777777" w:rsidR="00F90BDC" w:rsidRDefault="00F90BDC"/>
    <w:p w14:paraId="09D99E85" w14:textId="77777777" w:rsidR="00F90BDC" w:rsidRDefault="00F90BDC">
      <w:r xmlns:w="http://schemas.openxmlformats.org/wordprocessingml/2006/main">
        <w:t xml:space="preserve">1. Вечная жизнь: Божье обещание бессмертия</w:t>
      </w:r>
    </w:p>
    <w:p w14:paraId="7CA3035E" w14:textId="77777777" w:rsidR="00F90BDC" w:rsidRDefault="00F90BDC"/>
    <w:p w14:paraId="14C5300D" w14:textId="77777777" w:rsidR="00F90BDC" w:rsidRDefault="00F90BDC">
      <w:r xmlns:w="http://schemas.openxmlformats.org/wordprocessingml/2006/main">
        <w:t xml:space="preserve">2. Дети Божьи: искуплены Его любовью</w:t>
      </w:r>
    </w:p>
    <w:p w14:paraId="6BD122C9" w14:textId="77777777" w:rsidR="00F90BDC" w:rsidRDefault="00F90BDC"/>
    <w:p w14:paraId="51305E79" w14:textId="77777777" w:rsidR="00F90BDC" w:rsidRDefault="00F90BDC">
      <w:r xmlns:w="http://schemas.openxmlformats.org/wordprocessingml/2006/main">
        <w:t xml:space="preserve">1. Матфея 22:30 – «Ибо в воскресении ни женятся, ни выходят замуж, но пребывают, как Ангелы Божии на небесах».</w:t>
      </w:r>
    </w:p>
    <w:p w14:paraId="47A51FB3" w14:textId="77777777" w:rsidR="00F90BDC" w:rsidRDefault="00F90BDC"/>
    <w:p w14:paraId="24BDE468" w14:textId="77777777" w:rsidR="00F90BDC" w:rsidRDefault="00F90BDC">
      <w:r xmlns:w="http://schemas.openxmlformats.org/wordprocessingml/2006/main">
        <w:t xml:space="preserve">2. Римлянам 8:17 – «А если дети, то и наследники; наследники Божии и сонаследники Христу; если будет так, что мы страдаем с Ним, чтобы и прославиться вместе».</w:t>
      </w:r>
    </w:p>
    <w:p w14:paraId="23F01D1C" w14:textId="77777777" w:rsidR="00F90BDC" w:rsidRDefault="00F90BDC"/>
    <w:p w14:paraId="4D997EE8" w14:textId="77777777" w:rsidR="00F90BDC" w:rsidRDefault="00F90BDC">
      <w:r xmlns:w="http://schemas.openxmlformats.org/wordprocessingml/2006/main">
        <w:t xml:space="preserve">Лк 20:37 А что мертвые воскресают, и Моисей показал при купине, когда назвал Господа Богом Авраама, Богом Исаака и Богом Иакова.</w:t>
      </w:r>
    </w:p>
    <w:p w14:paraId="14A66BEA" w14:textId="77777777" w:rsidR="00F90BDC" w:rsidRDefault="00F90BDC"/>
    <w:p w14:paraId="4F86BD7C" w14:textId="77777777" w:rsidR="00F90BDC" w:rsidRDefault="00F90BDC">
      <w:r xmlns:w="http://schemas.openxmlformats.org/wordprocessingml/2006/main">
        <w:t xml:space="preserve">Мертвые воскресают, и Моисей показал это у горящего куста, когда назвал Господа Богом Авраама, Исаака и Иакова.</w:t>
      </w:r>
    </w:p>
    <w:p w14:paraId="7F2010D7" w14:textId="77777777" w:rsidR="00F90BDC" w:rsidRDefault="00F90BDC"/>
    <w:p w14:paraId="0C32FD4C" w14:textId="77777777" w:rsidR="00F90BDC" w:rsidRDefault="00F90BDC">
      <w:r xmlns:w="http://schemas.openxmlformats.org/wordprocessingml/2006/main">
        <w:t xml:space="preserve">1. Сила Божья в воскресении</w:t>
      </w:r>
    </w:p>
    <w:p w14:paraId="1B2C0362" w14:textId="77777777" w:rsidR="00F90BDC" w:rsidRDefault="00F90BDC"/>
    <w:p w14:paraId="028A97FA" w14:textId="77777777" w:rsidR="00F90BDC" w:rsidRDefault="00F90BDC">
      <w:r xmlns:w="http://schemas.openxmlformats.org/wordprocessingml/2006/main">
        <w:t xml:space="preserve">2. Верность Бога в Завете</w:t>
      </w:r>
    </w:p>
    <w:p w14:paraId="19F50F57" w14:textId="77777777" w:rsidR="00F90BDC" w:rsidRDefault="00F90BDC"/>
    <w:p w14:paraId="695A34F4" w14:textId="77777777" w:rsidR="00F90BDC" w:rsidRDefault="00F90BDC">
      <w:r xmlns:w="http://schemas.openxmlformats.org/wordprocessingml/2006/main">
        <w:t xml:space="preserve">1. Римлянам 4:16-17 – Итак, обетование принимается верою. Его дарят бесплатно. И мы все обязательно получим его, живем ли мы по закону Моисея или нет. Ибо обетование дается </w:t>
      </w:r>
      <w:r xmlns:w="http://schemas.openxmlformats.org/wordprocessingml/2006/main">
        <w:lastRenderedPageBreak xmlns:w="http://schemas.openxmlformats.org/wordprocessingml/2006/main"/>
      </w:r>
      <w:r xmlns:w="http://schemas.openxmlformats.org/wordprocessingml/2006/main">
        <w:t xml:space="preserve">через веру в Иисуса Христа.</w:t>
      </w:r>
    </w:p>
    <w:p w14:paraId="44AE55E6" w14:textId="77777777" w:rsidR="00F90BDC" w:rsidRDefault="00F90BDC"/>
    <w:p w14:paraId="6F22298D" w14:textId="77777777" w:rsidR="00F90BDC" w:rsidRDefault="00F90BDC">
      <w:r xmlns:w="http://schemas.openxmlformats.org/wordprocessingml/2006/main">
        <w:t xml:space="preserve">2. Евреям 11:17-19 – Верою Авраам, когда он был испытан, принес в жертву Исаака, а получивший обетования принес в жертву своего единородного сына; именно ему было сказано: «В Исааке наречется твое потомство». Он считал, что Бог способен воскрешать людей даже из мертвых, из чего и получил его обратно как прообраз.</w:t>
      </w:r>
    </w:p>
    <w:p w14:paraId="0CA0EDA1" w14:textId="77777777" w:rsidR="00F90BDC" w:rsidRDefault="00F90BDC"/>
    <w:p w14:paraId="14C8E014" w14:textId="77777777" w:rsidR="00F90BDC" w:rsidRDefault="00F90BDC">
      <w:r xmlns:w="http://schemas.openxmlformats.org/wordprocessingml/2006/main">
        <w:t xml:space="preserve">Луки 20:38 Ибо Он не Бог мертвых, но живых, ибо все живут для Него.</w:t>
      </w:r>
    </w:p>
    <w:p w14:paraId="794927A5" w14:textId="77777777" w:rsidR="00F90BDC" w:rsidRDefault="00F90BDC"/>
    <w:p w14:paraId="0682D09E" w14:textId="77777777" w:rsidR="00F90BDC" w:rsidRDefault="00F90BDC">
      <w:r xmlns:w="http://schemas.openxmlformats.org/wordprocessingml/2006/main">
        <w:t xml:space="preserve">Этот отрывок учит, что Бог есть Бог живых, а не мертвых, и все люди живут для Него.</w:t>
      </w:r>
    </w:p>
    <w:p w14:paraId="6389F19F" w14:textId="77777777" w:rsidR="00F90BDC" w:rsidRDefault="00F90BDC"/>
    <w:p w14:paraId="3E0751C1" w14:textId="77777777" w:rsidR="00F90BDC" w:rsidRDefault="00F90BDC">
      <w:r xmlns:w="http://schemas.openxmlformats.org/wordprocessingml/2006/main">
        <w:t xml:space="preserve">1. Жить для Господа: послание Луки 20:38.</w:t>
      </w:r>
    </w:p>
    <w:p w14:paraId="39D82FA8" w14:textId="77777777" w:rsidR="00F90BDC" w:rsidRDefault="00F90BDC"/>
    <w:p w14:paraId="35A91201" w14:textId="77777777" w:rsidR="00F90BDC" w:rsidRDefault="00F90BDC">
      <w:r xmlns:w="http://schemas.openxmlformats.org/wordprocessingml/2006/main">
        <w:t xml:space="preserve">2. Принятие вечной жизни во Христе: благословение Луки 20:38</w:t>
      </w:r>
    </w:p>
    <w:p w14:paraId="32247F44" w14:textId="77777777" w:rsidR="00F90BDC" w:rsidRDefault="00F90BDC"/>
    <w:p w14:paraId="3D331172" w14:textId="77777777" w:rsidR="00F90BDC" w:rsidRDefault="00F90BDC">
      <w:r xmlns:w="http://schemas.openxmlformats.org/wordprocessingml/2006/main">
        <w:t xml:space="preserve">1. Римлянам 14:8-9 – Ибо живем ли, для Господа живем; и умираем ли, для Господа умираем: итак, живем ли или умираем, - мы Господни.</w:t>
      </w:r>
    </w:p>
    <w:p w14:paraId="6B310FAA" w14:textId="77777777" w:rsidR="00F90BDC" w:rsidRDefault="00F90BDC"/>
    <w:p w14:paraId="5432D103" w14:textId="77777777" w:rsidR="00F90BDC" w:rsidRDefault="00F90BDC">
      <w:r xmlns:w="http://schemas.openxmlformats.org/wordprocessingml/2006/main">
        <w:t xml:space="preserve">2. Иоанна 11:25-26 – Иисус сказал ей: «Я есть воскресение и жизнь. Кто верит в меня, хоть и умрет, но будет жить, и всякий, кто живет и верит в меня, никогда не умрет.</w:t>
      </w:r>
    </w:p>
    <w:p w14:paraId="3C893B6E" w14:textId="77777777" w:rsidR="00F90BDC" w:rsidRDefault="00F90BDC"/>
    <w:p w14:paraId="77B9AE8B" w14:textId="77777777" w:rsidR="00F90BDC" w:rsidRDefault="00F90BDC">
      <w:r xmlns:w="http://schemas.openxmlformats.org/wordprocessingml/2006/main">
        <w:t xml:space="preserve">Лк 20:39 Тогда некоторые из книжников сказали в ответ: Учитель! хорошо ты сказал.</w:t>
      </w:r>
    </w:p>
    <w:p w14:paraId="296A048E" w14:textId="77777777" w:rsidR="00F90BDC" w:rsidRDefault="00F90BDC"/>
    <w:p w14:paraId="633D9161" w14:textId="77777777" w:rsidR="00F90BDC" w:rsidRDefault="00F90BDC">
      <w:r xmlns:w="http://schemas.openxmlformats.org/wordprocessingml/2006/main">
        <w:t xml:space="preserve">Книжники высоко оценили мудрые слова Иисуса.</w:t>
      </w:r>
    </w:p>
    <w:p w14:paraId="4BFF0F41" w14:textId="77777777" w:rsidR="00F90BDC" w:rsidRDefault="00F90BDC"/>
    <w:p w14:paraId="12F9025D" w14:textId="77777777" w:rsidR="00F90BDC" w:rsidRDefault="00F90BDC">
      <w:r xmlns:w="http://schemas.openxmlformats.org/wordprocessingml/2006/main">
        <w:t xml:space="preserve">1: Мудрость можно обрести, познав истину Слова Божьего и претворив его в жизнь.</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говорил авторитетно, и мы должны принять Его слова как истину.</w:t>
      </w:r>
    </w:p>
    <w:p w14:paraId="6E9F3A0A" w14:textId="77777777" w:rsidR="00F90BDC" w:rsidRDefault="00F90BDC"/>
    <w:p w14:paraId="6D82876B" w14:textId="77777777" w:rsidR="00F90BDC" w:rsidRDefault="00F90BDC">
      <w:r xmlns:w="http://schemas.openxmlformats.org/wordprocessingml/2006/main">
        <w:t xml:space="preserve">1: Притчи 1:7 — Начало знания — страх Господень, а глупые пренебрегают мудростью и наставлением.</w:t>
      </w:r>
    </w:p>
    <w:p w14:paraId="43920264" w14:textId="77777777" w:rsidR="00F90BDC" w:rsidRDefault="00F90BDC"/>
    <w:p w14:paraId="53728D2B" w14:textId="77777777" w:rsidR="00F90BDC" w:rsidRDefault="00F90BDC">
      <w:r xmlns:w="http://schemas.openxmlformats.org/wordprocessingml/2006/main">
        <w:t xml:space="preserve">2: Иоанна 8:32 – И познаете истину, и истина сделает вас свободными.</w:t>
      </w:r>
    </w:p>
    <w:p w14:paraId="6C9E9877" w14:textId="77777777" w:rsidR="00F90BDC" w:rsidRDefault="00F90BDC"/>
    <w:p w14:paraId="1B4BF203" w14:textId="77777777" w:rsidR="00F90BDC" w:rsidRDefault="00F90BDC">
      <w:r xmlns:w="http://schemas.openxmlformats.org/wordprocessingml/2006/main">
        <w:t xml:space="preserve">Лк 20:40 И после этого уже не смели задавать Ему никаких вопросов.</w:t>
      </w:r>
    </w:p>
    <w:p w14:paraId="4B901C67" w14:textId="77777777" w:rsidR="00F90BDC" w:rsidRDefault="00F90BDC"/>
    <w:p w14:paraId="729E87E9" w14:textId="77777777" w:rsidR="00F90BDC" w:rsidRDefault="00F90BDC">
      <w:r xmlns:w="http://schemas.openxmlformats.org/wordprocessingml/2006/main">
        <w:t xml:space="preserve">Люди не осмеливались больше задавать Иисусу вопросы после того, как Он ответил на один из их вопросов.</w:t>
      </w:r>
    </w:p>
    <w:p w14:paraId="46D0F672" w14:textId="77777777" w:rsidR="00F90BDC" w:rsidRDefault="00F90BDC"/>
    <w:p w14:paraId="598B568B" w14:textId="77777777" w:rsidR="00F90BDC" w:rsidRDefault="00F90BDC">
      <w:r xmlns:w="http://schemas.openxmlformats.org/wordprocessingml/2006/main">
        <w:t xml:space="preserve">1. На примере Иисуса мы можем научиться быть уверенными в своих ответах и не бояться говорить правду.</w:t>
      </w:r>
    </w:p>
    <w:p w14:paraId="5183F83F" w14:textId="77777777" w:rsidR="00F90BDC" w:rsidRDefault="00F90BDC"/>
    <w:p w14:paraId="4ED77C5A" w14:textId="77777777" w:rsidR="00F90BDC" w:rsidRDefault="00F90BDC">
      <w:r xmlns:w="http://schemas.openxmlformats.org/wordprocessingml/2006/main">
        <w:t xml:space="preserve">2. Хотя задавать сложные вопросы может быть пугающе, мы должны доверять Божьему руководству и верить в свои ответы.</w:t>
      </w:r>
    </w:p>
    <w:p w14:paraId="3BCA5F03" w14:textId="77777777" w:rsidR="00F90BDC" w:rsidRDefault="00F90BDC"/>
    <w:p w14:paraId="5DABD985" w14:textId="77777777" w:rsidR="00F90BDC" w:rsidRDefault="00F90BDC">
      <w:r xmlns:w="http://schemas.openxmlformats.org/wordprocessingml/2006/main">
        <w:t xml:space="preserve">1. Псалом 45:10: «Умолкни и познай, что Я Бог».</w:t>
      </w:r>
    </w:p>
    <w:p w14:paraId="24C49E95" w14:textId="77777777" w:rsidR="00F90BDC" w:rsidRDefault="00F90BDC"/>
    <w:p w14:paraId="260476BF" w14:textId="77777777" w:rsidR="00F90BDC" w:rsidRDefault="00F90BDC">
      <w:r xmlns:w="http://schemas.openxmlformats.org/wordprocessingml/2006/main">
        <w:t xml:space="preserve">2. Матфея 11:28-29: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w:t>
      </w:r>
    </w:p>
    <w:p w14:paraId="144C5535" w14:textId="77777777" w:rsidR="00F90BDC" w:rsidRDefault="00F90BDC"/>
    <w:p w14:paraId="4F6D813C" w14:textId="77777777" w:rsidR="00F90BDC" w:rsidRDefault="00F90BDC">
      <w:r xmlns:w="http://schemas.openxmlformats.org/wordprocessingml/2006/main">
        <w:t xml:space="preserve">Лк 20:41 И сказал им: как говорят, что Христос есть сын Давидов?</w:t>
      </w:r>
    </w:p>
    <w:p w14:paraId="3703B05E" w14:textId="77777777" w:rsidR="00F90BDC" w:rsidRDefault="00F90BDC"/>
    <w:p w14:paraId="2391CA43" w14:textId="77777777" w:rsidR="00F90BDC" w:rsidRDefault="00F90BDC">
      <w:r xmlns:w="http://schemas.openxmlformats.org/wordprocessingml/2006/main">
        <w:t xml:space="preserve">Иисус расспрашивает религиозных лидеров своего времени о деталях их веры.</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Личность Христа является важным аспектом нашей веры, и мы должны быть уверены, что понимаем ее правильно.</w:t>
      </w:r>
    </w:p>
    <w:p w14:paraId="3C1868BD" w14:textId="77777777" w:rsidR="00F90BDC" w:rsidRDefault="00F90BDC"/>
    <w:p w14:paraId="0F76FE3E" w14:textId="77777777" w:rsidR="00F90BDC" w:rsidRDefault="00F90BDC">
      <w:r xmlns:w="http://schemas.openxmlformats.org/wordprocessingml/2006/main">
        <w:t xml:space="preserve">2: Иисус призывает нас подвергнуть сомнению наши убеждения и убедиться, что мы живем в то, во что верим.</w:t>
      </w:r>
    </w:p>
    <w:p w14:paraId="6304535C" w14:textId="77777777" w:rsidR="00F90BDC" w:rsidRDefault="00F90BDC"/>
    <w:p w14:paraId="37FECB29" w14:textId="77777777" w:rsidR="00F90BDC" w:rsidRDefault="00F90BDC">
      <w:r xmlns:w="http://schemas.openxmlformats.org/wordprocessingml/2006/main">
        <w:t xml:space="preserve">1: Римлянам 10:14-15 – Как же они призовут Того, в Кого не уверовали? и как они поверят в Того, о ком не слышали? и как они услышат без проповедующего? И как они будут проповедовать, если не будут посланы?</w:t>
      </w:r>
    </w:p>
    <w:p w14:paraId="44C4BC76" w14:textId="77777777" w:rsidR="00F90BDC" w:rsidRDefault="00F90BDC"/>
    <w:p w14:paraId="4A7EC92B" w14:textId="77777777" w:rsidR="00F90BDC" w:rsidRDefault="00F90BDC">
      <w:r xmlns:w="http://schemas.openxmlformats.org/wordprocessingml/2006/main">
        <w:t xml:space="preserve">2: Матфея 7:21-23 - Не всякий, говорящий Мне: Господи, Господи, войдет в Царство Небесное; но исполняющий волю Отца Моего Небесного. Многие скажут мне в тот день: Господи, Господи, не от Твоего ли имени мы пророчествовали? и именем Твоим изгоняли бесов? и именем Твоим совершил много чудес? И тогда я объявлю им: Я никогда не знал вас: отойдите от меня, делающие беззаконие.</w:t>
      </w:r>
    </w:p>
    <w:p w14:paraId="7CF84957" w14:textId="77777777" w:rsidR="00F90BDC" w:rsidRDefault="00F90BDC"/>
    <w:p w14:paraId="5C227CD3" w14:textId="77777777" w:rsidR="00F90BDC" w:rsidRDefault="00F90BDC">
      <w:r xmlns:w="http://schemas.openxmlformats.org/wordprocessingml/2006/main">
        <w:t xml:space="preserve">Лк 20:42 И сам Давид говорит в книге Псалмов: Господь сказал Господу моему: сядь по правую руку от меня,</w:t>
      </w:r>
    </w:p>
    <w:p w14:paraId="321B8BFC" w14:textId="77777777" w:rsidR="00F90BDC" w:rsidRDefault="00F90BDC"/>
    <w:p w14:paraId="65D61A83" w14:textId="77777777" w:rsidR="00F90BDC" w:rsidRDefault="00F90BDC">
      <w:r xmlns:w="http://schemas.openxmlformats.org/wordprocessingml/2006/main">
        <w:t xml:space="preserve">Господь повелевает Господу Давида сесть по правую руку от Него.</w:t>
      </w:r>
    </w:p>
    <w:p w14:paraId="61C3F6DE" w14:textId="77777777" w:rsidR="00F90BDC" w:rsidRDefault="00F90BDC"/>
    <w:p w14:paraId="35E29657" w14:textId="77777777" w:rsidR="00F90BDC" w:rsidRDefault="00F90BDC">
      <w:r xmlns:w="http://schemas.openxmlformats.org/wordprocessingml/2006/main">
        <w:t xml:space="preserve">1: Мы всегда должны быть готовы следовать повелениям Господа.</w:t>
      </w:r>
    </w:p>
    <w:p w14:paraId="50AE4C77" w14:textId="77777777" w:rsidR="00F90BDC" w:rsidRDefault="00F90BDC"/>
    <w:p w14:paraId="49B8484C" w14:textId="77777777" w:rsidR="00F90BDC" w:rsidRDefault="00F90BDC">
      <w:r xmlns:w="http://schemas.openxmlformats.org/wordprocessingml/2006/main">
        <w:t xml:space="preserve">2: Господь превозносит тех, кто послушен Ему.</w:t>
      </w:r>
    </w:p>
    <w:p w14:paraId="3DBA67FF" w14:textId="77777777" w:rsidR="00F90BDC" w:rsidRDefault="00F90BDC"/>
    <w:p w14:paraId="33347A0E" w14:textId="77777777" w:rsidR="00F90BDC" w:rsidRDefault="00F90BDC">
      <w:r xmlns:w="http://schemas.openxmlformats.org/wordprocessingml/2006/main">
        <w:t xml:space="preserve">1: Исайя 42:1 – «Вот раб Мой, которого Я поддерживаю, избранный Мой, в котором радуется душа Моя; Я возложил на него дух Мой: он принесет суд язычникам».</w:t>
      </w:r>
    </w:p>
    <w:p w14:paraId="7F3B2B72" w14:textId="77777777" w:rsidR="00F90BDC" w:rsidRDefault="00F90BDC"/>
    <w:p w14:paraId="1BFEB5BE" w14:textId="77777777" w:rsidR="00F90BDC" w:rsidRDefault="00F90BDC">
      <w:r xmlns:w="http://schemas.openxmlformats.org/wordprocessingml/2006/main">
        <w:t xml:space="preserve">2: Иоанна 15:14 – «Вы друзья Мои, если будете делать все, что Я вам повелю».</w:t>
      </w:r>
    </w:p>
    <w:p w14:paraId="158F0148" w14:textId="77777777" w:rsidR="00F90BDC" w:rsidRDefault="00F90BDC"/>
    <w:p w14:paraId="2A30F708" w14:textId="77777777" w:rsidR="00F90BDC" w:rsidRDefault="00F90BDC">
      <w:r xmlns:w="http://schemas.openxmlformats.org/wordprocessingml/2006/main">
        <w:t xml:space="preserve">Луки 20:43 Доколе не сделаю врагов твоих подножьем для ног твоих.</w:t>
      </w:r>
    </w:p>
    <w:p w14:paraId="3381B983" w14:textId="77777777" w:rsidR="00F90BDC" w:rsidRDefault="00F90BDC"/>
    <w:p w14:paraId="12B694A2" w14:textId="77777777" w:rsidR="00F90BDC" w:rsidRDefault="00F90BDC">
      <w:r xmlns:w="http://schemas.openxmlformats.org/wordprocessingml/2006/main">
        <w:t xml:space="preserve">В этом отрывке говорится об обещании Иисуса сделать своих врагов подножкой для ног, пока он не вернется.</w:t>
      </w:r>
    </w:p>
    <w:p w14:paraId="0170CD9E" w14:textId="77777777" w:rsidR="00F90BDC" w:rsidRDefault="00F90BDC"/>
    <w:p w14:paraId="5F8CD3CE" w14:textId="77777777" w:rsidR="00F90BDC" w:rsidRDefault="00F90BDC">
      <w:r xmlns:w="http://schemas.openxmlformats.org/wordprocessingml/2006/main">
        <w:t xml:space="preserve">1. Жизнь в ожидании надежды: ожидание возвращения Иисуса</w:t>
      </w:r>
    </w:p>
    <w:p w14:paraId="38A66286" w14:textId="77777777" w:rsidR="00F90BDC" w:rsidRDefault="00F90BDC"/>
    <w:p w14:paraId="621E8811" w14:textId="77777777" w:rsidR="00F90BDC" w:rsidRDefault="00F90BDC">
      <w:r xmlns:w="http://schemas.openxmlformats.org/wordprocessingml/2006/main">
        <w:t xml:space="preserve">2. Твердо стоять в вере: Иисус — наш защитник</w:t>
      </w:r>
    </w:p>
    <w:p w14:paraId="4856E8C4" w14:textId="77777777" w:rsidR="00F90BDC" w:rsidRDefault="00F90BDC"/>
    <w:p w14:paraId="492C72F5" w14:textId="77777777" w:rsidR="00F90BDC" w:rsidRDefault="00F90BDC">
      <w:r xmlns:w="http://schemas.openxmlformats.org/wordprocessingml/2006/main">
        <w:t xml:space="preserve">1. Псалом 110:1 - «Господь говорит Господу моему: «Сиди по правую руку от Меня, пока Я не сделаю врагов Твоих подножием для ног Твоих».</w:t>
      </w:r>
    </w:p>
    <w:p w14:paraId="4942ECFB" w14:textId="77777777" w:rsidR="00F90BDC" w:rsidRDefault="00F90BDC"/>
    <w:p w14:paraId="278A3A11" w14:textId="77777777" w:rsidR="00F90BDC" w:rsidRDefault="00F90BDC">
      <w:r xmlns:w="http://schemas.openxmlformats.org/wordprocessingml/2006/main">
        <w:t xml:space="preserve">2. Евреям 10:12-13 – «Но когда священник сей принес за все время одну жертву за грехи, он сел одесную Бога, и с того времени ждет, пока враги его сделаются подножием его ног».</w:t>
      </w:r>
    </w:p>
    <w:p w14:paraId="7CE272B1" w14:textId="77777777" w:rsidR="00F90BDC" w:rsidRDefault="00F90BDC"/>
    <w:p w14:paraId="1656EC4F" w14:textId="77777777" w:rsidR="00F90BDC" w:rsidRDefault="00F90BDC">
      <w:r xmlns:w="http://schemas.openxmlformats.org/wordprocessingml/2006/main">
        <w:t xml:space="preserve">Лк 20:44 Итак Давид называет Его Господом; как же тогда Он Его сын?</w:t>
      </w:r>
    </w:p>
    <w:p w14:paraId="1FB45DDB" w14:textId="77777777" w:rsidR="00F90BDC" w:rsidRDefault="00F90BDC"/>
    <w:p w14:paraId="65815527" w14:textId="77777777" w:rsidR="00F90BDC" w:rsidRDefault="00F90BDC">
      <w:r xmlns:w="http://schemas.openxmlformats.org/wordprocessingml/2006/main">
        <w:t xml:space="preserve">Фарисеи расспрашивали Иисуса об отношениях между Давидом и Мессией, спрашивая, как Давид мог называть Мессию «Господом», если они были отцом и сыном.</w:t>
      </w:r>
    </w:p>
    <w:p w14:paraId="2DAC94A8" w14:textId="77777777" w:rsidR="00F90BDC" w:rsidRDefault="00F90BDC"/>
    <w:p w14:paraId="50CFC28D" w14:textId="77777777" w:rsidR="00F90BDC" w:rsidRDefault="00F90BDC">
      <w:r xmlns:w="http://schemas.openxmlformats.org/wordprocessingml/2006/main">
        <w:t xml:space="preserve">1: Отношения Иисуса с Богом уникальны, и мы должны признать силу божественности Иисуса.</w:t>
      </w:r>
    </w:p>
    <w:p w14:paraId="4D678D0A" w14:textId="77777777" w:rsidR="00F90BDC" w:rsidRDefault="00F90BDC"/>
    <w:p w14:paraId="189A8F1A" w14:textId="77777777" w:rsidR="00F90BDC" w:rsidRDefault="00F90BDC">
      <w:r xmlns:w="http://schemas.openxmlformats.org/wordprocessingml/2006/main">
        <w:t xml:space="preserve">2: Мы должны быть смиренными и принять Иисуса как нашего Господа и Спасителя.</w:t>
      </w:r>
    </w:p>
    <w:p w14:paraId="7C70A372" w14:textId="77777777" w:rsidR="00F90BDC" w:rsidRDefault="00F90BDC"/>
    <w:p w14:paraId="083B45CD" w14:textId="77777777" w:rsidR="00F90BDC" w:rsidRDefault="00F90BDC">
      <w:r xmlns:w="http://schemas.openxmlformats.org/wordprocessingml/2006/main">
        <w:t xml:space="preserve">1: Псалом 110:1 – «Господь сказал Господу моему: «Сиди по правую руку от Меня, пока Я не сделаю врагов Твоих подножьем для ног твоих».</w:t>
      </w:r>
    </w:p>
    <w:p w14:paraId="64F186D6" w14:textId="77777777" w:rsidR="00F90BDC" w:rsidRDefault="00F90BDC"/>
    <w:p w14:paraId="20CEB6E1" w14:textId="77777777" w:rsidR="00F90BDC" w:rsidRDefault="00F90BDC">
      <w:r xmlns:w="http://schemas.openxmlformats.org/wordprocessingml/2006/main">
        <w:t xml:space="preserve">2: Колоссянам 2:9 – «Ибо в Нем обитает вся полнота Божества телесно».</w:t>
      </w:r>
    </w:p>
    <w:p w14:paraId="354AA83C" w14:textId="77777777" w:rsidR="00F90BDC" w:rsidRDefault="00F90BDC"/>
    <w:p w14:paraId="0C24DF1D" w14:textId="77777777" w:rsidR="00F90BDC" w:rsidRDefault="00F90BDC">
      <w:r xmlns:w="http://schemas.openxmlformats.org/wordprocessingml/2006/main">
        <w:t xml:space="preserve">Лк 20:45 Тогда при всем народе сказал ученикам Своим:</w:t>
      </w:r>
    </w:p>
    <w:p w14:paraId="7D9022CA" w14:textId="77777777" w:rsidR="00F90BDC" w:rsidRDefault="00F90BDC"/>
    <w:p w14:paraId="1D93959F" w14:textId="77777777" w:rsidR="00F90BDC" w:rsidRDefault="00F90BDC">
      <w:r xmlns:w="http://schemas.openxmlformats.org/wordprocessingml/2006/main">
        <w:t xml:space="preserve">Иисус наставляет своих учеников быть осторожными в том, как они тратят свои деньги, и отдавать их Богу, а не себе.</w:t>
      </w:r>
    </w:p>
    <w:p w14:paraId="41DFC084" w14:textId="77777777" w:rsidR="00F90BDC" w:rsidRDefault="00F90BDC"/>
    <w:p w14:paraId="3FE953EE" w14:textId="77777777" w:rsidR="00F90BDC" w:rsidRDefault="00F90BDC">
      <w:r xmlns:w="http://schemas.openxmlformats.org/wordprocessingml/2006/main">
        <w:t xml:space="preserve">1. Сила самоотверженности: как пожертвование Богу приносит благословение</w:t>
      </w:r>
    </w:p>
    <w:p w14:paraId="7545B257" w14:textId="77777777" w:rsidR="00F90BDC" w:rsidRDefault="00F90BDC"/>
    <w:p w14:paraId="0DD7AE7E" w14:textId="77777777" w:rsidR="00F90BDC" w:rsidRDefault="00F90BDC">
      <w:r xmlns:w="http://schemas.openxmlformats.org/wordprocessingml/2006/main">
        <w:t xml:space="preserve">2. Потребность в удовлетворении: находить радость в том, что у нас уже есть</w:t>
      </w:r>
    </w:p>
    <w:p w14:paraId="264DC70E" w14:textId="77777777" w:rsidR="00F90BDC" w:rsidRDefault="00F90BDC"/>
    <w:p w14:paraId="10DA2F2B" w14:textId="77777777" w:rsidR="00F90BDC" w:rsidRDefault="00F90BDC">
      <w:r xmlns:w="http://schemas.openxmlformats.org/wordprocessingml/2006/main">
        <w:t xml:space="preserve">1. 2 Коринфянам 9:7 – «Каждый из вас давайте, сколько по расположению в сердце вашем дать, не с огорчением и не с принуждением, ибо доброхотно дающего любит Бог».</w:t>
      </w:r>
    </w:p>
    <w:p w14:paraId="1D503840" w14:textId="77777777" w:rsidR="00F90BDC" w:rsidRDefault="00F90BDC"/>
    <w:p w14:paraId="298AA87F" w14:textId="77777777" w:rsidR="00F90BDC" w:rsidRDefault="00F90BDC">
      <w:r xmlns:w="http://schemas.openxmlformats.org/wordprocessingml/2006/main">
        <w:t xml:space="preserve">2. 1 Тимофею 6:6-8 – «А благочестие с довольством есть великая выгода. Ибо мы ничего не принесли в мир, и ничего не можем взять из него. Но если у нас есть пища и одежда, то будем довольны тем». ."</w:t>
      </w:r>
    </w:p>
    <w:p w14:paraId="476EE149" w14:textId="77777777" w:rsidR="00F90BDC" w:rsidRDefault="00F90BDC"/>
    <w:p w14:paraId="03C57C7F" w14:textId="77777777" w:rsidR="00F90BDC" w:rsidRDefault="00F90BDC">
      <w:r xmlns:w="http://schemas.openxmlformats.org/wordprocessingml/2006/main">
        <w:t xml:space="preserve">Лк 20:46 Берегитесь книжников, которые желают ходить в длинных одеждах и любят приветствия на рынках, и самые высокие места в синагогах, и главные комнаты на праздниках;</w:t>
      </w:r>
    </w:p>
    <w:p w14:paraId="4A45D8D8" w14:textId="77777777" w:rsidR="00F90BDC" w:rsidRDefault="00F90BDC"/>
    <w:p w14:paraId="749CC5F6" w14:textId="77777777" w:rsidR="00F90BDC" w:rsidRDefault="00F90BDC">
      <w:r xmlns:w="http://schemas.openxmlformats.org/wordprocessingml/2006/main">
        <w:t xml:space="preserve">Остерегайтесь тех, кто ищет власти и статуса.</w:t>
      </w:r>
    </w:p>
    <w:p w14:paraId="3D6352FF" w14:textId="77777777" w:rsidR="00F90BDC" w:rsidRDefault="00F90BDC"/>
    <w:p w14:paraId="2673D861" w14:textId="77777777" w:rsidR="00F90BDC" w:rsidRDefault="00F90BDC">
      <w:r xmlns:w="http://schemas.openxmlformats.org/wordprocessingml/2006/main">
        <w:t xml:space="preserve">1. Отказ от искушений гордости и власти.</w:t>
      </w:r>
    </w:p>
    <w:p w14:paraId="4540CF9D" w14:textId="77777777" w:rsidR="00F90BDC" w:rsidRDefault="00F90BDC"/>
    <w:p w14:paraId="626993B9" w14:textId="77777777" w:rsidR="00F90BDC" w:rsidRDefault="00F90BDC">
      <w:r xmlns:w="http://schemas.openxmlformats.org/wordprocessingml/2006/main">
        <w:t xml:space="preserve">2. Стремление к смирению, а не к статусу.</w:t>
      </w:r>
    </w:p>
    <w:p w14:paraId="07550A4F" w14:textId="77777777" w:rsidR="00F90BDC" w:rsidRDefault="00F90BDC"/>
    <w:p w14:paraId="647933F7" w14:textId="77777777" w:rsidR="00F90BDC" w:rsidRDefault="00F90BDC">
      <w:r xmlns:w="http://schemas.openxmlformats.org/wordprocessingml/2006/main">
        <w:t xml:space="preserve">1. Иоанна 13:12-17 – Иисус омывает ноги Своим ученикам.</w:t>
      </w:r>
    </w:p>
    <w:p w14:paraId="18CB7E93" w14:textId="77777777" w:rsidR="00F90BDC" w:rsidRDefault="00F90BDC"/>
    <w:p w14:paraId="51C379D6" w14:textId="77777777" w:rsidR="00F90BDC" w:rsidRDefault="00F90BDC">
      <w:r xmlns:w="http://schemas.openxmlformats.org/wordprocessingml/2006/main">
        <w:t xml:space="preserve">2. Притчи 16:18 – Гордость предшествует разрушению.</w:t>
      </w:r>
    </w:p>
    <w:p w14:paraId="5325D591" w14:textId="77777777" w:rsidR="00F90BDC" w:rsidRDefault="00F90BDC"/>
    <w:p w14:paraId="6D7EF8CF" w14:textId="77777777" w:rsidR="00F90BDC" w:rsidRDefault="00F90BDC">
      <w:r xmlns:w="http://schemas.openxmlformats.org/wordprocessingml/2006/main">
        <w:t xml:space="preserve">Лк 20:47 которые поедают дома вдов и для показухи долго молятся: те примут большее осуждение.</w:t>
      </w:r>
    </w:p>
    <w:p w14:paraId="3B1C14EF" w14:textId="77777777" w:rsidR="00F90BDC" w:rsidRDefault="00F90BDC"/>
    <w:p w14:paraId="3F5BF8DB" w14:textId="77777777" w:rsidR="00F90BDC" w:rsidRDefault="00F90BDC">
      <w:r xmlns:w="http://schemas.openxmlformats.org/wordprocessingml/2006/main">
        <w:t xml:space="preserve">Этот отрывок предостерегает тех, кто использует длинные молитвы, чтобы использовать вдов ради собственной выгоды.</w:t>
      </w:r>
    </w:p>
    <w:p w14:paraId="4666AFD7" w14:textId="77777777" w:rsidR="00F90BDC" w:rsidRDefault="00F90BDC"/>
    <w:p w14:paraId="6C74B37A" w14:textId="77777777" w:rsidR="00F90BDC" w:rsidRDefault="00F90BDC">
      <w:r xmlns:w="http://schemas.openxmlformats.org/wordprocessingml/2006/main">
        <w:t xml:space="preserve">1. Божье правосудие восторжествует над теми, кто использует уязвимых.</w:t>
      </w:r>
    </w:p>
    <w:p w14:paraId="5416507F" w14:textId="77777777" w:rsidR="00F90BDC" w:rsidRDefault="00F90BDC"/>
    <w:p w14:paraId="771AF7AB" w14:textId="77777777" w:rsidR="00F90BDC" w:rsidRDefault="00F90BDC">
      <w:r xmlns:w="http://schemas.openxmlformats.org/wordprocessingml/2006/main">
        <w:t xml:space="preserve">2. Молитесь искренне, а не напоказ.</w:t>
      </w:r>
    </w:p>
    <w:p w14:paraId="609C4BA9" w14:textId="77777777" w:rsidR="00F90BDC" w:rsidRDefault="00F90BDC"/>
    <w:p w14:paraId="670F8C00" w14:textId="77777777" w:rsidR="00F90BDC" w:rsidRDefault="00F90BDC">
      <w:r xmlns:w="http://schemas.openxmlformats.org/wordprocessingml/2006/main">
        <w:t xml:space="preserve">1. 1 Иоанна 3:17-18 – «Но если кто-нибудь, имея мирское добро, увидит брата своего в нужде, но закроет против него сердце свое, то как пребывает в нем любовь Божия? Дети, не будем любить словом или говорить, но на деле и в истине».</w:t>
      </w:r>
    </w:p>
    <w:p w14:paraId="5A7AD4A2" w14:textId="77777777" w:rsidR="00F90BDC" w:rsidRDefault="00F90BDC"/>
    <w:p w14:paraId="353C35A0" w14:textId="77777777" w:rsidR="00F90BDC" w:rsidRDefault="00F90BDC">
      <w:r xmlns:w="http://schemas.openxmlformats.org/wordprocessingml/2006/main">
        <w:t xml:space="preserve">2. Притчи 22:22-23 – «Не грабьте бедного, потому что он беден, и не сокрушайте страждущего у ворот, ибо Господь вступит в дело их и лишит жизни тех, кто грабит их».</w:t>
      </w:r>
    </w:p>
    <w:p w14:paraId="61E20EBE" w14:textId="77777777" w:rsidR="00F90BDC" w:rsidRDefault="00F90BDC"/>
    <w:p w14:paraId="5A5F0E0D" w14:textId="77777777" w:rsidR="00F90BDC" w:rsidRDefault="00F90BDC">
      <w:r xmlns:w="http://schemas.openxmlformats.org/wordprocessingml/2006/main">
        <w:t xml:space="preserve">В 21-й главе Евангелия от Луки представлены учения Иисуса о приношениях вдовы, признаках конца времен и разрушении Иерусалима.</w:t>
      </w:r>
    </w:p>
    <w:p w14:paraId="0BAAE603" w14:textId="77777777" w:rsidR="00F90BDC" w:rsidRDefault="00F90BDC"/>
    <w:p w14:paraId="3646BA09" w14:textId="77777777" w:rsidR="00F90BDC" w:rsidRDefault="00F90BDC">
      <w:r xmlns:w="http://schemas.openxmlformats.org/wordprocessingml/2006/main">
        <w:t xml:space="preserve">1-й абзац: Глава начинается с того, что Иисус наблюдает, как богатые люди кладут свои дары в храмовую сокровищницу, а бедная вдова кладет две очень маленькие медные монеты. Он сказал: «Истинно говорю вам, что эта бедная вдова вложила больше всех других». Все эти люди отдавали свои дары из своего богатства; но она из-за своей бедности отдавала все, что имела, чтобы жить», подчеркивая свое жертвоприношение как пример </w:t>
      </w:r>
      <w:r xmlns:w="http://schemas.openxmlformats.org/wordprocessingml/2006/main">
        <w:lastRenderedPageBreak xmlns:w="http://schemas.openxmlformats.org/wordprocessingml/2006/main"/>
      </w:r>
      <w:r xmlns:w="http://schemas.openxmlformats.org/wordprocessingml/2006/main">
        <w:t xml:space="preserve">истинной щедрости (Лк. 21:1-4).</w:t>
      </w:r>
    </w:p>
    <w:p w14:paraId="525BC6E8" w14:textId="77777777" w:rsidR="00F90BDC" w:rsidRDefault="00F90BDC"/>
    <w:p w14:paraId="25EA91BE" w14:textId="77777777" w:rsidR="00F90BDC" w:rsidRDefault="00F90BDC">
      <w:r xmlns:w="http://schemas.openxmlformats.org/wordprocessingml/2006/main">
        <w:t xml:space="preserve">2-й абзац: Когда некоторые говорили о храме, украшенном прекрасными камнями и дарами, посвященном Богу, Иисус предсказал его разрушение, сказав, что не останется ни одного камня на другом, который не будет сброшен, что побудило учеников спросить, когда это произойдет, что будет подпишите, что они состоятся. В ответ Он предупредил их, чтобы они не обманывались, многие приходят, Его имя претендует на то, что время близко, но не должно следовать за ними, а также говорило о войнах, революциях, нациях, восстающих против национального царства, против царства, землетрясениях, голоде, морах, страшных событиях, великих знамениях с неба, прежде чем это произойдет (Луки 21:5- 11). Он также предсказал гонения на верующих еще до всего этого, но заверил их, что это приведет к возможности свидетельствовать, обещал мудрость, говорить противникам, неспособным сопротивляться, противоречить, а также предупреждал о предательстве, даже о смерти, ненависти ко всем народам, потому что Его имя все же воодушевляло их стоять твердо, терпеть, приобретать жизнь (Луки 21: 12-19). ).</w:t>
      </w:r>
    </w:p>
    <w:p w14:paraId="32E5E93C" w14:textId="77777777" w:rsidR="00F90BDC" w:rsidRDefault="00F90BDC"/>
    <w:p w14:paraId="39317A04" w14:textId="77777777" w:rsidR="00F90BDC" w:rsidRDefault="00F90BDC">
      <w:r xmlns:w="http://schemas.openxmlformats.org/wordprocessingml/2006/main">
        <w:t xml:space="preserve">3-й абзац: Продолжая Свое пророчество, Он предсказал запустение Иерусалима, окруженного армиями, предупреждающего тех Иудеев, которые бегут с гор, эти города покидают эту страну, не входят в город в эти дни, исполнение мести, что написано, великая скорбь, земля, гнев ее, народ падет от меча, возглавил плененные народы, Иерусалим топтал язычников до тех пор, пока раз язычники исполнились (Лк. 21:20-24). Тогда заговорили космические возмущения, знаки, солнце, луна, звезды, земля, бедствие, народы, растерянность, рев, метание, море, люди, теряющие сознание, ужас, предчувствуя, какой грядущий мир, небесные тела сотрясаются, тогда они увидят Сына Человека, грядущего облака с силой, великой славой, когда начнутся эти вещи, встаньте, поднимите головы, потому что приближается искупление. рядом с ободряющими учениками читают знаки, такие как смоковница, распускающая почки, познают Царство Божие, рядом с предостережением их осторожные сердца, не отягощенные пьянство, пьянство, тревоги, день жизни, неожиданно закрывается, ловушка, молится, сила, спасайся, все, что произойдет, предстань перед Сыном Человеком (Луки 21: 25-36). Глава завершается тем, что Он ежедневно учит храму, ночуя на Елеонской горе, и рано утром люди приходили к Нему, чтобы послушать Его храм, что указывает на растущее влияние на фоне нарастающей напряженности, ведущей к финальным событиям страсти в следующих главах (Луки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Луки 21:1 И взглянул и увидел богатых людей, бросающих дары свои в сокровищницу.</w:t>
      </w:r>
    </w:p>
    <w:p w14:paraId="00C332DD" w14:textId="77777777" w:rsidR="00F90BDC" w:rsidRDefault="00F90BDC"/>
    <w:p w14:paraId="5B82E62E" w14:textId="77777777" w:rsidR="00F90BDC" w:rsidRDefault="00F90BDC">
      <w:r xmlns:w="http://schemas.openxmlformats.org/wordprocessingml/2006/main">
        <w:t xml:space="preserve">Иисус видел, как богатые люди щедро жертвовали в сокровищницу храма.</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Щедрость – это больше, чем просто деньги – Римлянам 12:8</w:t>
      </w:r>
    </w:p>
    <w:p w14:paraId="66031039" w14:textId="77777777" w:rsidR="00F90BDC" w:rsidRDefault="00F90BDC"/>
    <w:p w14:paraId="1E924CFA" w14:textId="77777777" w:rsidR="00F90BDC" w:rsidRDefault="00F90BDC">
      <w:r xmlns:w="http://schemas.openxmlformats.org/wordprocessingml/2006/main">
        <w:t xml:space="preserve">2: Наше даяние должно быть жертвенным – 2 Коринфянам 8:1-2.</w:t>
      </w:r>
    </w:p>
    <w:p w14:paraId="6D9FC65E" w14:textId="77777777" w:rsidR="00F90BDC" w:rsidRDefault="00F90BDC"/>
    <w:p w14:paraId="258A0327" w14:textId="77777777" w:rsidR="00F90BDC" w:rsidRDefault="00F90BDC">
      <w:r xmlns:w="http://schemas.openxmlformats.org/wordprocessingml/2006/main">
        <w:t xml:space="preserve">1: Притчи 3:9-10 – Почитай Господа от имения твоего и от начатков всех произведений твоих.</w:t>
      </w:r>
    </w:p>
    <w:p w14:paraId="3AA7C483" w14:textId="77777777" w:rsidR="00F90BDC" w:rsidRDefault="00F90BDC"/>
    <w:p w14:paraId="512AAB28" w14:textId="77777777" w:rsidR="00F90BDC" w:rsidRDefault="00F90BDC">
      <w:r xmlns:w="http://schemas.openxmlformats.org/wordprocessingml/2006/main">
        <w:t xml:space="preserve">2: Малахия 3:10 – Всю десятину отнесите в хранилище, чтобы была пища в доме Моем.</w:t>
      </w:r>
    </w:p>
    <w:p w14:paraId="6CF50800" w14:textId="77777777" w:rsidR="00F90BDC" w:rsidRDefault="00F90BDC"/>
    <w:p w14:paraId="0F40EC7A" w14:textId="77777777" w:rsidR="00F90BDC" w:rsidRDefault="00F90BDC">
      <w:r xmlns:w="http://schemas.openxmlformats.org/wordprocessingml/2006/main">
        <w:t xml:space="preserve">Лк 21:2 И увидел он также одну бедную вдову, бросающую туда две лепты.</w:t>
      </w:r>
    </w:p>
    <w:p w14:paraId="48BCBD31" w14:textId="77777777" w:rsidR="00F90BDC" w:rsidRDefault="00F90BDC"/>
    <w:p w14:paraId="0BB2D579" w14:textId="77777777" w:rsidR="00F90BDC" w:rsidRDefault="00F90BDC">
      <w:r xmlns:w="http://schemas.openxmlformats.org/wordprocessingml/2006/main">
        <w:t xml:space="preserve">Этот отрывок рассказывает об Иисусе, наблюдающем за бедной вдовой, дающей две лепты храму.</w:t>
      </w:r>
    </w:p>
    <w:p w14:paraId="66B4402C" w14:textId="77777777" w:rsidR="00F90BDC" w:rsidRDefault="00F90BDC"/>
    <w:p w14:paraId="2C0EC12F" w14:textId="77777777" w:rsidR="00F90BDC" w:rsidRDefault="00F90BDC">
      <w:r xmlns:w="http://schemas.openxmlformats.org/wordprocessingml/2006/main">
        <w:t xml:space="preserve">1. Сила малых жертв: как мы можем изменить ситуацию, приложив немного усилий</w:t>
      </w:r>
    </w:p>
    <w:p w14:paraId="4D1602D0" w14:textId="77777777" w:rsidR="00F90BDC" w:rsidRDefault="00F90BDC"/>
    <w:p w14:paraId="6076BE20" w14:textId="77777777" w:rsidR="00F90BDC" w:rsidRDefault="00F90BDC">
      <w:r xmlns:w="http://schemas.openxmlformats.org/wordprocessingml/2006/main">
        <w:t xml:space="preserve">2. Сердце вдовы: Бог видит и ценит наше служение</w:t>
      </w:r>
    </w:p>
    <w:p w14:paraId="4668C64A" w14:textId="77777777" w:rsidR="00F90BDC" w:rsidRDefault="00F90BDC"/>
    <w:p w14:paraId="3C8BD79B" w14:textId="77777777" w:rsidR="00F90BDC" w:rsidRDefault="00F90BDC">
      <w:r xmlns:w="http://schemas.openxmlformats.org/wordprocessingml/2006/main">
        <w:t xml:space="preserve">1. Марка 12:41-44 – Иисус одобряет приношение вдовы.</w:t>
      </w:r>
    </w:p>
    <w:p w14:paraId="5BDB1D2A" w14:textId="77777777" w:rsidR="00F90BDC" w:rsidRDefault="00F90BDC"/>
    <w:p w14:paraId="7FFAB583" w14:textId="77777777" w:rsidR="00F90BDC" w:rsidRDefault="00F90BDC">
      <w:r xmlns:w="http://schemas.openxmlformats.org/wordprocessingml/2006/main">
        <w:t xml:space="preserve">2. 2 Коринфянам 8:1-5 – Павел призывает коринфян щедро давать по средствам.</w:t>
      </w:r>
    </w:p>
    <w:p w14:paraId="501259F3" w14:textId="77777777" w:rsidR="00F90BDC" w:rsidRDefault="00F90BDC"/>
    <w:p w14:paraId="6B11A6C0" w14:textId="77777777" w:rsidR="00F90BDC" w:rsidRDefault="00F90BDC">
      <w:r xmlns:w="http://schemas.openxmlformats.org/wordprocessingml/2006/main">
        <w:t xml:space="preserve">Лк 21:3 И сказал Он: истинно говорю вам, что эта бедная вдова положила больше всех;</w:t>
      </w:r>
    </w:p>
    <w:p w14:paraId="1F370E09" w14:textId="77777777" w:rsidR="00F90BDC" w:rsidRDefault="00F90BDC"/>
    <w:p w14:paraId="1E223388" w14:textId="77777777" w:rsidR="00F90BDC" w:rsidRDefault="00F90BDC">
      <w:r xmlns:w="http://schemas.openxmlformats.org/wordprocessingml/2006/main">
        <w:t xml:space="preserve">Эта бедная вдова пожертвовала больше, чем кто-либо другой.</w:t>
      </w:r>
    </w:p>
    <w:p w14:paraId="211FAE17" w14:textId="77777777" w:rsidR="00F90BDC" w:rsidRDefault="00F90BDC"/>
    <w:p w14:paraId="57667F59" w14:textId="77777777" w:rsidR="00F90BDC" w:rsidRDefault="00F90BDC">
      <w:r xmlns:w="http://schemas.openxmlformats.org/wordprocessingml/2006/main">
        <w:t xml:space="preserve">1. Сила щедрости</w:t>
      </w:r>
    </w:p>
    <w:p w14:paraId="12304EC1" w14:textId="77777777" w:rsidR="00F90BDC" w:rsidRDefault="00F90BDC"/>
    <w:p w14:paraId="6249F849" w14:textId="77777777" w:rsidR="00F90BDC" w:rsidRDefault="00F90BDC">
      <w:r xmlns:w="http://schemas.openxmlformats.org/wordprocessingml/2006/main">
        <w:t xml:space="preserve">2. Важность жертвоприношения</w:t>
      </w:r>
    </w:p>
    <w:p w14:paraId="4AC6EEDF" w14:textId="77777777" w:rsidR="00F90BDC" w:rsidRDefault="00F90BDC"/>
    <w:p w14:paraId="4CC6BF7F" w14:textId="77777777" w:rsidR="00F90BDC" w:rsidRDefault="00F90BDC">
      <w:r xmlns:w="http://schemas.openxmlformats.org/wordprocessingml/2006/main">
        <w:t xml:space="preserve">1. Марка 12:41-44 – Иисус хвалит вдову за ее щедрость.</w:t>
      </w:r>
    </w:p>
    <w:p w14:paraId="7FAD46D8" w14:textId="77777777" w:rsidR="00F90BDC" w:rsidRDefault="00F90BDC"/>
    <w:p w14:paraId="3583D943" w14:textId="77777777" w:rsidR="00F90BDC" w:rsidRDefault="00F90BDC">
      <w:r xmlns:w="http://schemas.openxmlformats.org/wordprocessingml/2006/main">
        <w:t xml:space="preserve">2. 2 Коринфянам 8:1-5 – Павел призывает коринфян приносить жертвы.</w:t>
      </w:r>
    </w:p>
    <w:p w14:paraId="1E329E82" w14:textId="77777777" w:rsidR="00F90BDC" w:rsidRDefault="00F90BDC"/>
    <w:p w14:paraId="16F7996D" w14:textId="77777777" w:rsidR="00F90BDC" w:rsidRDefault="00F90BDC">
      <w:r xmlns:w="http://schemas.openxmlformats.org/wordprocessingml/2006/main">
        <w:t xml:space="preserve">Лк 21:4 Ибо все они от избытка своего положили в приношения Богу, а она от скудости своей отдала все живое, что имела.</w:t>
      </w:r>
    </w:p>
    <w:p w14:paraId="33C5A6EA" w14:textId="77777777" w:rsidR="00F90BDC" w:rsidRDefault="00F90BDC"/>
    <w:p w14:paraId="40A14150" w14:textId="77777777" w:rsidR="00F90BDC" w:rsidRDefault="00F90BDC">
      <w:r xmlns:w="http://schemas.openxmlformats.org/wordprocessingml/2006/main">
        <w:t xml:space="preserve">Этот отрывок подчеркивает чрезвычайную жертвенность и верность вдовы, которая отдала все, что у нее было, в жертву Богу.</w:t>
      </w:r>
    </w:p>
    <w:p w14:paraId="05537FE5" w14:textId="77777777" w:rsidR="00F90BDC" w:rsidRDefault="00F90BDC"/>
    <w:p w14:paraId="6F5E21E5" w14:textId="77777777" w:rsidR="00F90BDC" w:rsidRDefault="00F90BDC">
      <w:r xmlns:w="http://schemas.openxmlformats.org/wordprocessingml/2006/main">
        <w:t xml:space="preserve">1. Сила щедрости: научиться жертвовать с верой</w:t>
      </w:r>
    </w:p>
    <w:p w14:paraId="094746C1" w14:textId="77777777" w:rsidR="00F90BDC" w:rsidRDefault="00F90BDC"/>
    <w:p w14:paraId="0E7217A2" w14:textId="77777777" w:rsidR="00F90BDC" w:rsidRDefault="00F90BDC">
      <w:r xmlns:w="http://schemas.openxmlformats.org/wordprocessingml/2006/main">
        <w:t xml:space="preserve">2. Вдовья лепта: доверие Божьему промыслу</w:t>
      </w:r>
    </w:p>
    <w:p w14:paraId="4A015A33" w14:textId="77777777" w:rsidR="00F90BDC" w:rsidRDefault="00F90BDC"/>
    <w:p w14:paraId="30EE20C8" w14:textId="77777777" w:rsidR="00F90BDC" w:rsidRDefault="00F90BDC">
      <w:r xmlns:w="http://schemas.openxmlformats.org/wordprocessingml/2006/main">
        <w:t xml:space="preserve">1. Марка 12:41-44 – Иисус хвалит вдову за ее веру и жертвенность.</w:t>
      </w:r>
    </w:p>
    <w:p w14:paraId="3A6C72B9" w14:textId="77777777" w:rsidR="00F90BDC" w:rsidRDefault="00F90BDC"/>
    <w:p w14:paraId="6D79E36B" w14:textId="77777777" w:rsidR="00F90BDC" w:rsidRDefault="00F90BDC">
      <w:r xmlns:w="http://schemas.openxmlformats.org/wordprocessingml/2006/main">
        <w:t xml:space="preserve">2. Второзаконие 15:7-11 – Божье повеление быть щедрым и щедрым к нуждающимся.</w:t>
      </w:r>
    </w:p>
    <w:p w14:paraId="78167342" w14:textId="77777777" w:rsidR="00F90BDC" w:rsidRDefault="00F90BDC"/>
    <w:p w14:paraId="1050A0B1" w14:textId="77777777" w:rsidR="00F90BDC" w:rsidRDefault="00F90BDC">
      <w:r xmlns:w="http://schemas.openxmlformats.org/wordprocessingml/2006/main">
        <w:t xml:space="preserve">Лк 21:5 И когда некоторые говорили о храме, как он украшен красивыми камнями и дарами, он сказал:</w:t>
      </w:r>
    </w:p>
    <w:p w14:paraId="00316791" w14:textId="77777777" w:rsidR="00F90BDC" w:rsidRDefault="00F90BDC"/>
    <w:p w14:paraId="025EE12C" w14:textId="77777777" w:rsidR="00F90BDC" w:rsidRDefault="00F90BDC">
      <w:r xmlns:w="http://schemas.openxmlformats.org/wordprocessingml/2006/main">
        <w:t xml:space="preserve">Храм был украшен красивыми камнями и дарами.</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желает, чтобы мы украшали себя добрыми дарами и использовали их для Его славы.</w:t>
      </w:r>
    </w:p>
    <w:p w14:paraId="2DDFEB40" w14:textId="77777777" w:rsidR="00F90BDC" w:rsidRDefault="00F90BDC"/>
    <w:p w14:paraId="0250CE7B" w14:textId="77777777" w:rsidR="00F90BDC" w:rsidRDefault="00F90BDC">
      <w:r xmlns:w="http://schemas.openxmlformats.org/wordprocessingml/2006/main">
        <w:t xml:space="preserve">2: Красота храма – отражение славы Божией.</w:t>
      </w:r>
    </w:p>
    <w:p w14:paraId="710E06CE" w14:textId="77777777" w:rsidR="00F90BDC" w:rsidRDefault="00F90BDC"/>
    <w:p w14:paraId="42280549" w14:textId="77777777" w:rsidR="00F90BDC" w:rsidRDefault="00F90BDC">
      <w:r xmlns:w="http://schemas.openxmlformats.org/wordprocessingml/2006/main">
        <w:t xml:space="preserve">1:1 Петра 3:3-4 ? </w:t>
      </w:r>
      <w:r xmlns:w="http://schemas.openxmlformats.org/wordprocessingml/2006/main">
        <w:rPr>
          <w:rFonts w:ascii="맑은 고딕 Semilight" w:hAnsi="맑은 고딕 Semilight"/>
        </w:rPr>
        <w:t xml:space="preserve">쏡 </w:t>
      </w:r>
      <w:r xmlns:w="http://schemas.openxmlformats.org/wordprocessingml/2006/main">
        <w:t xml:space="preserve">Не позволяйте вашим украшениям быть внешними? </w:t>
      </w:r>
      <w:r xmlns:w="http://schemas.openxmlformats.org/wordprocessingml/2006/main">
        <w:rPr>
          <w:rFonts w:ascii="맑은 고딕 Semilight" w:hAnsi="맑은 고딕 Semilight"/>
        </w:rPr>
        <w:t xml:space="preserve">будь то </w:t>
      </w:r>
      <w:r xmlns:w="http://schemas.openxmlformats.org/wordprocessingml/2006/main">
        <w:t xml:space="preserve">заплетение волос и ношение золотых украшений, или одежда, которую вы носите, но пусть украшением вашим будет сокровенный человек сердца с нетленной красотой кроткого и тихого духа, которая в очах Божиих весьма драгоценна. ??</w:t>
      </w:r>
    </w:p>
    <w:p w14:paraId="145F9ECF" w14:textId="77777777" w:rsidR="00F90BDC" w:rsidRDefault="00F90BDC"/>
    <w:p w14:paraId="335C2425" w14:textId="77777777" w:rsidR="00F90BDC" w:rsidRDefault="00F90BDC">
      <w:r xmlns:w="http://schemas.openxmlformats.org/wordprocessingml/2006/main">
        <w:t xml:space="preserve">2: Псалом 45:13-14 ? </w:t>
      </w:r>
      <w:r xmlns:w="http://schemas.openxmlformats.org/wordprocessingml/2006/main">
        <w:rPr>
          <w:rFonts w:ascii="맑은 고딕 Semilight" w:hAnsi="맑은 고딕 Semilight"/>
        </w:rPr>
        <w:t xml:space="preserve">쏷 </w:t>
      </w:r>
      <w:r xmlns:w="http://schemas.openxmlformats.org/wordprocessingml/2006/main">
        <w:t xml:space="preserve">король очарован твоей красотой; почитай его, ибо он твой господин. Вся славна царевна в своей палате, в одеяниях, переплетенных золотом.??</w:t>
      </w:r>
    </w:p>
    <w:p w14:paraId="70E37B13" w14:textId="77777777" w:rsidR="00F90BDC" w:rsidRDefault="00F90BDC"/>
    <w:p w14:paraId="61F58DB9" w14:textId="77777777" w:rsidR="00F90BDC" w:rsidRDefault="00F90BDC">
      <w:r xmlns:w="http://schemas.openxmlformats.org/wordprocessingml/2006/main">
        <w:t xml:space="preserve">Лк 21:6 Придут дни, когда не останется камня на камне, который не будет брошен, на то, что вы видите.</w:t>
      </w:r>
    </w:p>
    <w:p w14:paraId="244ADBEF" w14:textId="77777777" w:rsidR="00F90BDC" w:rsidRDefault="00F90BDC"/>
    <w:p w14:paraId="66E41E9D" w14:textId="77777777" w:rsidR="00F90BDC" w:rsidRDefault="00F90BDC">
      <w:r xmlns:w="http://schemas.openxmlformats.org/wordprocessingml/2006/main">
        <w:t xml:space="preserve">Придут дни, когда Храм будет разрушен, и не останется ни одного камня.</w:t>
      </w:r>
    </w:p>
    <w:p w14:paraId="58774F1D" w14:textId="77777777" w:rsidR="00F90BDC" w:rsidRDefault="00F90BDC"/>
    <w:p w14:paraId="742302D1" w14:textId="77777777" w:rsidR="00F90BDC" w:rsidRDefault="00F90BDC">
      <w:r xmlns:w="http://schemas.openxmlformats.org/wordprocessingml/2006/main">
        <w:t xml:space="preserve">1. Важность жить настоящим моментом и доверять плану Господа.</w:t>
      </w:r>
    </w:p>
    <w:p w14:paraId="7E3012B8" w14:textId="77777777" w:rsidR="00F90BDC" w:rsidRDefault="00F90BDC"/>
    <w:p w14:paraId="154B145B" w14:textId="77777777" w:rsidR="00F90BDC" w:rsidRDefault="00F90BDC">
      <w:r xmlns:w="http://schemas.openxmlformats.org/wordprocessingml/2006/main">
        <w:t xml:space="preserve">2. Быстротечность физических структур и постоянство слова Божьего.</w:t>
      </w:r>
    </w:p>
    <w:p w14:paraId="7C58B61B" w14:textId="77777777" w:rsidR="00F90BDC" w:rsidRDefault="00F90BDC"/>
    <w:p w14:paraId="724F1BD9" w14:textId="77777777" w:rsidR="00F90BDC" w:rsidRDefault="00F90BDC">
      <w:r xmlns:w="http://schemas.openxmlformats.org/wordprocessingml/2006/main">
        <w:t xml:space="preserve">1. Псалом 145:3-4 - «Не надейтесь на князей, на сына человеческого, в котором нет спасения. Когда уйдет дыхание его, он вернется в землю; в тот самый день погибнут замыслы его».</w:t>
      </w:r>
    </w:p>
    <w:p w14:paraId="5FEC3F5A" w14:textId="77777777" w:rsidR="00F90BDC" w:rsidRDefault="00F90BDC"/>
    <w:p w14:paraId="054752B7" w14:textId="77777777" w:rsidR="00F90BDC" w:rsidRDefault="00F90BDC">
      <w:r xmlns:w="http://schemas.openxmlformats.org/wordprocessingml/2006/main">
        <w:t xml:space="preserve">2. Евреям 13:8 – «Иисус Христос вчера и сегодня и во веки Тот же».</w:t>
      </w:r>
    </w:p>
    <w:p w14:paraId="1C3CE2FE" w14:textId="77777777" w:rsidR="00F90BDC" w:rsidRDefault="00F90BDC"/>
    <w:p w14:paraId="66DCD9B3" w14:textId="77777777" w:rsidR="00F90BDC" w:rsidRDefault="00F90BDC">
      <w:r xmlns:w="http://schemas.openxmlformats.org/wordprocessingml/2006/main">
        <w:t xml:space="preserve">Луки 21:7 И спросили Его: Учитель! когда же это будет? и какое знамение будет, когда это сбудется?</w:t>
      </w:r>
    </w:p>
    <w:p w14:paraId="4198A768" w14:textId="77777777" w:rsidR="00F90BDC" w:rsidRDefault="00F90BDC"/>
    <w:p w14:paraId="185B1288" w14:textId="77777777" w:rsidR="00F90BDC" w:rsidRDefault="00F90BDC">
      <w:r xmlns:w="http://schemas.openxmlformats.org/wordprocessingml/2006/main">
        <w:t xml:space="preserve">Народ спросил Иисуса, когда произойдет разрушение храма и связанные с ним знамения.</w:t>
      </w:r>
    </w:p>
    <w:p w14:paraId="78E2A566" w14:textId="77777777" w:rsidR="00F90BDC" w:rsidRDefault="00F90BDC"/>
    <w:p w14:paraId="29F02A86" w14:textId="77777777" w:rsidR="00F90BDC" w:rsidRDefault="00F90BDC">
      <w:r xmlns:w="http://schemas.openxmlformats.org/wordprocessingml/2006/main">
        <w:t xml:space="preserve">Глава 1: Знание знамений времени: учения Иисуса о последних временах</w:t>
      </w:r>
    </w:p>
    <w:p w14:paraId="7D9C22E1" w14:textId="77777777" w:rsidR="00F90BDC" w:rsidRDefault="00F90BDC"/>
    <w:p w14:paraId="69F30786" w14:textId="77777777" w:rsidR="00F90BDC" w:rsidRDefault="00F90BDC">
      <w:r xmlns:w="http://schemas.openxmlformats.org/wordprocessingml/2006/main">
        <w:t xml:space="preserve">Глава 2. Как подготовиться к концу: уроки Иисуса о грядущем разрушении</w:t>
      </w:r>
    </w:p>
    <w:p w14:paraId="2B748E33" w14:textId="77777777" w:rsidR="00F90BDC" w:rsidRDefault="00F90BDC"/>
    <w:p w14:paraId="3180114C" w14:textId="77777777" w:rsidR="00F90BDC" w:rsidRDefault="00F90BDC">
      <w:r xmlns:w="http://schemas.openxmlformats.org/wordprocessingml/2006/main">
        <w:t xml:space="preserve">1: Матфея 24:3-14 ??Иисус??учения о признаках конца времен</w:t>
      </w:r>
    </w:p>
    <w:p w14:paraId="19245120" w14:textId="77777777" w:rsidR="00F90BDC" w:rsidRDefault="00F90BDC"/>
    <w:p w14:paraId="2148FB2A" w14:textId="77777777" w:rsidR="00F90BDC" w:rsidRDefault="00F90BDC">
      <w:r xmlns:w="http://schemas.openxmlformats.org/wordprocessingml/2006/main">
        <w:t xml:space="preserve">2: Матфея 24:36-44 «Иисус» учит о готовности к концу времен.</w:t>
      </w:r>
    </w:p>
    <w:p w14:paraId="07D83920" w14:textId="77777777" w:rsidR="00F90BDC" w:rsidRDefault="00F90BDC"/>
    <w:p w14:paraId="0D144351" w14:textId="77777777" w:rsidR="00F90BDC" w:rsidRDefault="00F90BDC">
      <w:r xmlns:w="http://schemas.openxmlformats.org/wordprocessingml/2006/main">
        <w:t xml:space="preserve">Луки 21:8 И сказал Он: смотрите, не обманывайтесь, ибо многие придут во имя Мое и будут говорить: Я Христос; и время приближается: итак не ходите за ними.</w:t>
      </w:r>
    </w:p>
    <w:p w14:paraId="5D6720DD" w14:textId="77777777" w:rsidR="00F90BDC" w:rsidRDefault="00F90BDC"/>
    <w:p w14:paraId="58649F17" w14:textId="77777777" w:rsidR="00F90BDC" w:rsidRDefault="00F90BDC">
      <w:r xmlns:w="http://schemas.openxmlformats.org/wordprocessingml/2006/main">
        <w:t xml:space="preserve">В этом отрывке подчеркивается, как важно опасаться лжепророков, которые приходят во имя Иисуса и заявляют, что они Мессия.</w:t>
      </w:r>
    </w:p>
    <w:p w14:paraId="27382945" w14:textId="77777777" w:rsidR="00F90BDC" w:rsidRDefault="00F90BDC"/>
    <w:p w14:paraId="309415D5" w14:textId="77777777" w:rsidR="00F90BDC" w:rsidRDefault="00F90BDC">
      <w:r xmlns:w="http://schemas.openxmlformats.org/wordprocessingml/2006/main">
        <w:t xml:space="preserve">1. Подготовка к Пришествию Господа: будьте осторожны с лжепророками</w:t>
      </w:r>
    </w:p>
    <w:p w14:paraId="3C165715" w14:textId="77777777" w:rsidR="00F90BDC" w:rsidRDefault="00F90BDC"/>
    <w:p w14:paraId="40179E24" w14:textId="77777777" w:rsidR="00F90BDC" w:rsidRDefault="00F90BDC">
      <w:r xmlns:w="http://schemas.openxmlformats.org/wordprocessingml/2006/main">
        <w:t xml:space="preserve">2. Не обманывайтесь: распознавание лжепророков в современном мире</w:t>
      </w:r>
    </w:p>
    <w:p w14:paraId="651A98ED" w14:textId="77777777" w:rsidR="00F90BDC" w:rsidRDefault="00F90BDC"/>
    <w:p w14:paraId="4869B1BC" w14:textId="77777777" w:rsidR="00F90BDC" w:rsidRDefault="00F90BDC">
      <w:r xmlns:w="http://schemas.openxmlformats.org/wordprocessingml/2006/main">
        <w:t xml:space="preserve">1. Иеремия 29:8-9 «Ибо так говорит Господь Саваоф, Бог Израилев: да не обманывают вас пророки ваши и прорицатели ваши, которые среди вас, и не слушайте снов ваших, которые вы наводите». сниться, ибо они пророчествуют вам от имени Моего ложные пророчества: не Я посылал их, говорит Господь».</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Петра 2:1,3 «Но были и лжепророки в народе, как и у вас будут лжеучителя, которые тайно введут постыдные ереси, отвергаясь искупившего их Господа, и навлекут на себя скорая погибель... И из корыстолюбия притворными словами сделают из вас товар».</w:t>
      </w:r>
    </w:p>
    <w:p w14:paraId="59C8E483" w14:textId="77777777" w:rsidR="00F90BDC" w:rsidRDefault="00F90BDC"/>
    <w:p w14:paraId="0AF3658A" w14:textId="77777777" w:rsidR="00F90BDC" w:rsidRDefault="00F90BDC">
      <w:r xmlns:w="http://schemas.openxmlformats.org/wordprocessingml/2006/main">
        <w:t xml:space="preserve">Луки 21:9 Но когда услышите о войнах и волнениях, не ужасайтесь, ибо этому надлежит прежде произойти; но конец не сразу.</w:t>
      </w:r>
    </w:p>
    <w:p w14:paraId="368B117C" w14:textId="77777777" w:rsidR="00F90BDC" w:rsidRDefault="00F90BDC"/>
    <w:p w14:paraId="102A9E49" w14:textId="77777777" w:rsidR="00F90BDC" w:rsidRDefault="00F90BDC">
      <w:r xmlns:w="http://schemas.openxmlformats.org/wordprocessingml/2006/main">
        <w:t xml:space="preserve">Иисус предупреждает, что будут войны и волнения, но не стоит бояться, потому что конец еще не близок.</w:t>
      </w:r>
    </w:p>
    <w:p w14:paraId="4E0720FF" w14:textId="77777777" w:rsidR="00F90BDC" w:rsidRDefault="00F90BDC"/>
    <w:p w14:paraId="0289C59C" w14:textId="77777777" w:rsidR="00F90BDC" w:rsidRDefault="00F90BDC">
      <w:r xmlns:w="http://schemas.openxmlformats.org/wordprocessingml/2006/main">
        <w:t xml:space="preserve">1. Урок Иисуса о том, как справляться со страхом и тревогой.</w:t>
      </w:r>
    </w:p>
    <w:p w14:paraId="7A6EA585" w14:textId="77777777" w:rsidR="00F90BDC" w:rsidRDefault="00F90BDC"/>
    <w:p w14:paraId="01D0D3D6" w14:textId="77777777" w:rsidR="00F90BDC" w:rsidRDefault="00F90BDC">
      <w:r xmlns:w="http://schemas.openxmlformats.org/wordprocessingml/2006/main">
        <w:t xml:space="preserve">2. Научиться доверять Богу в трудные времена.</w:t>
      </w:r>
    </w:p>
    <w:p w14:paraId="435B6E2B" w14:textId="77777777" w:rsidR="00F90BDC" w:rsidRDefault="00F90BDC"/>
    <w:p w14:paraId="259E2EA8" w14:textId="77777777" w:rsidR="00F90BDC" w:rsidRDefault="00F90BDC">
      <w:r xmlns:w="http://schemas.openxmlformats.org/wordprocessingml/2006/main">
        <w:t xml:space="preserve">1. Псалом 45:1-3 «Бог — наше прибежище и сила, непрестанный помощник в беде. Посему не устрашимся, хотя бы земля тряслась и горы падали в сердце моря, хотя бы и шумели воды его». и пена, и горы трясутся от их волнения».</w:t>
      </w:r>
    </w:p>
    <w:p w14:paraId="4070B501" w14:textId="77777777" w:rsidR="00F90BDC" w:rsidRDefault="00F90BDC"/>
    <w:p w14:paraId="3EDCB643" w14:textId="77777777" w:rsidR="00F90BDC" w:rsidRDefault="00F90BDC">
      <w:r xmlns:w="http://schemas.openxmlformats.org/wordprocessingml/2006/main">
        <w:t xml:space="preserve">2. Римлянам 8:28-29 «И мы знаем, что Бог все творит на благо любящих Его, призванных по изволению Его. Тем, кого Бог предузнал, Он и предопределил быть сообразными с образом Сына Своего, чтобы Ему быть первенцем среди многих братьев и сестер».</w:t>
      </w:r>
    </w:p>
    <w:p w14:paraId="34490C72" w14:textId="77777777" w:rsidR="00F90BDC" w:rsidRDefault="00F90BDC"/>
    <w:p w14:paraId="716F3EAA" w14:textId="77777777" w:rsidR="00F90BDC" w:rsidRDefault="00F90BDC">
      <w:r xmlns:w="http://schemas.openxmlformats.org/wordprocessingml/2006/main">
        <w:t xml:space="preserve">Лк 21:10 Тогда сказал им: восстанет народ на народ, и царство на царство:</w:t>
      </w:r>
    </w:p>
    <w:p w14:paraId="53C3E403" w14:textId="77777777" w:rsidR="00F90BDC" w:rsidRDefault="00F90BDC"/>
    <w:p w14:paraId="1D0F226E" w14:textId="77777777" w:rsidR="00F90BDC" w:rsidRDefault="00F90BDC">
      <w:r xmlns:w="http://schemas.openxmlformats.org/wordprocessingml/2006/main">
        <w:t xml:space="preserve">В этом стихе говорится о будущем времени, когда народы будут конфликтовать друг с другом.</w:t>
      </w:r>
    </w:p>
    <w:p w14:paraId="68A8998B" w14:textId="77777777" w:rsidR="00F90BDC" w:rsidRDefault="00F90BDC"/>
    <w:p w14:paraId="2717638E" w14:textId="77777777" w:rsidR="00F90BDC" w:rsidRDefault="00F90BDC">
      <w:r xmlns:w="http://schemas.openxmlformats.org/wordprocessingml/2006/main">
        <w:t xml:space="preserve">1. Грядущий конфликт: как подготовиться к предстоящим потрясениям</w:t>
      </w:r>
    </w:p>
    <w:p w14:paraId="4753144E" w14:textId="77777777" w:rsidR="00F90BDC" w:rsidRDefault="00F90BDC"/>
    <w:p w14:paraId="593EC662" w14:textId="77777777" w:rsidR="00F90BDC" w:rsidRDefault="00F90BDC">
      <w:r xmlns:w="http://schemas.openxmlformats.org/wordprocessingml/2006/main">
        <w:t xml:space="preserve">2. Найти мир посреди хаоса: как положиться на Бога в смутные времена</w:t>
      </w:r>
    </w:p>
    <w:p w14:paraId="584D7378" w14:textId="77777777" w:rsidR="00F90BDC" w:rsidRDefault="00F90BDC"/>
    <w:p w14:paraId="2E53A294" w14:textId="77777777" w:rsidR="00F90BDC" w:rsidRDefault="00F90BDC">
      <w:r xmlns:w="http://schemas.openxmlformats.org/wordprocessingml/2006/main">
        <w:t xml:space="preserve">1. Матфея 24:6-7 - «И вы услышите о войнах и о военных слухах. Смотрите, не смущайтесь, ибо всему этому надлежит произойти, но конец еще не конец. Ибо восстанет народ на народ и царство против королевства».</w:t>
      </w:r>
    </w:p>
    <w:p w14:paraId="5990D564" w14:textId="77777777" w:rsidR="00F90BDC" w:rsidRDefault="00F90BDC"/>
    <w:p w14:paraId="24573E10" w14:textId="77777777" w:rsidR="00F90BDC" w:rsidRDefault="00F90BDC">
      <w:r xmlns:w="http://schemas.openxmlformats.org/wordprocessingml/2006/main">
        <w:t xml:space="preserve">2. Псалом 45:1-2 – «Бог – наше прибежище и сила, Скоропомощный помощник в беде. Посему не устрашимся, хотя бы земля сдвинулась с места и хотя бы горы сдвинулись в средину моря».</w:t>
      </w:r>
    </w:p>
    <w:p w14:paraId="41F4B265" w14:textId="77777777" w:rsidR="00F90BDC" w:rsidRDefault="00F90BDC"/>
    <w:p w14:paraId="636CAA93" w14:textId="77777777" w:rsidR="00F90BDC" w:rsidRDefault="00F90BDC">
      <w:r xmlns:w="http://schemas.openxmlformats.org/wordprocessingml/2006/main">
        <w:t xml:space="preserve">Луки 21:11 И будут великие землетрясения по местам, и голод и моры; и будут ужасные явления и великие знамения с неба.</w:t>
      </w:r>
    </w:p>
    <w:p w14:paraId="5AD8BA18" w14:textId="77777777" w:rsidR="00F90BDC" w:rsidRDefault="00F90BDC"/>
    <w:p w14:paraId="47680BC0" w14:textId="77777777" w:rsidR="00F90BDC" w:rsidRDefault="00F90BDC">
      <w:r xmlns:w="http://schemas.openxmlformats.org/wordprocessingml/2006/main">
        <w:t xml:space="preserve">Библия предсказывает стихийные бедствия, голод, эпидемии, ужасные явления и великие знамения с неба.</w:t>
      </w:r>
    </w:p>
    <w:p w14:paraId="7D97A734" w14:textId="77777777" w:rsidR="00F90BDC" w:rsidRDefault="00F90BDC"/>
    <w:p w14:paraId="3DF669A8" w14:textId="77777777" w:rsidR="00F90BDC" w:rsidRDefault="00F90BDC">
      <w:r xmlns:w="http://schemas.openxmlformats.org/wordprocessingml/2006/main">
        <w:t xml:space="preserve">1: Бог контролирует все стихийные бедствия, даже когда мы этого не делаем? </w:t>
      </w:r>
      <w:r xmlns:w="http://schemas.openxmlformats.org/wordprocessingml/2006/main">
        <w:rPr>
          <w:rFonts w:ascii="맑은 고딕 Semilight" w:hAnsi="맑은 고딕 Semilight"/>
        </w:rPr>
        <w:t xml:space="preserve">Я </w:t>
      </w:r>
      <w:r xmlns:w="http://schemas.openxmlformats.org/wordprocessingml/2006/main">
        <w:t xml:space="preserve">понимаю это.</w:t>
      </w:r>
    </w:p>
    <w:p w14:paraId="31401DEF" w14:textId="77777777" w:rsidR="00F90BDC" w:rsidRDefault="00F90BDC"/>
    <w:p w14:paraId="03C933BE" w14:textId="77777777" w:rsidR="00F90BDC" w:rsidRDefault="00F90BDC">
      <w:r xmlns:w="http://schemas.openxmlformats.org/wordprocessingml/2006/main">
        <w:t xml:space="preserve">2: Мы должны доверять Богу и иметь веру, даже когда сталкиваемся со стихийными бедствиями.</w:t>
      </w:r>
    </w:p>
    <w:p w14:paraId="58D2B24D" w14:textId="77777777" w:rsidR="00F90BDC" w:rsidRDefault="00F90BDC"/>
    <w:p w14:paraId="260F093E"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29E25E20" w14:textId="77777777" w:rsidR="00F90BDC" w:rsidRDefault="00F90BDC"/>
    <w:p w14:paraId="6C41B9DA" w14:textId="77777777" w:rsidR="00F90BDC" w:rsidRDefault="00F90BDC">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14:paraId="3083E44C" w14:textId="77777777" w:rsidR="00F90BDC" w:rsidRDefault="00F90BDC"/>
    <w:p w14:paraId="4ED9F413" w14:textId="77777777" w:rsidR="00F90BDC" w:rsidRDefault="00F90BDC">
      <w:r xmlns:w="http://schemas.openxmlformats.org/wordprocessingml/2006/main">
        <w:t xml:space="preserve">Луки 21:12 Но прежде всего этого возложат на вас руки и будут преследовать вас, предавая вас </w:t>
      </w:r>
      <w:r xmlns:w="http://schemas.openxmlformats.org/wordprocessingml/2006/main">
        <w:lastRenderedPageBreak xmlns:w="http://schemas.openxmlformats.org/wordprocessingml/2006/main"/>
      </w:r>
      <w:r xmlns:w="http://schemas.openxmlformats.org/wordprocessingml/2006/main">
        <w:t xml:space="preserve">в синагоги и в темницы, приводя к царям и начальствам за имя Мое.</w:t>
      </w:r>
    </w:p>
    <w:p w14:paraId="1A756D26" w14:textId="77777777" w:rsidR="00F90BDC" w:rsidRDefault="00F90BDC"/>
    <w:p w14:paraId="25E90207" w14:textId="77777777" w:rsidR="00F90BDC" w:rsidRDefault="00F90BDC">
      <w:r xmlns:w="http://schemas.openxmlformats.org/wordprocessingml/2006/main">
        <w:t xml:space="preserve">Христиан будут преследовать, арестовывать и даже приводить к правителям за их веру в Иисуса.</w:t>
      </w:r>
    </w:p>
    <w:p w14:paraId="76FF9B5C" w14:textId="77777777" w:rsidR="00F90BDC" w:rsidRDefault="00F90BDC"/>
    <w:p w14:paraId="46F809F0" w14:textId="77777777" w:rsidR="00F90BDC" w:rsidRDefault="00F90BDC">
      <w:r xmlns:w="http://schemas.openxmlformats.org/wordprocessingml/2006/main">
        <w:t xml:space="preserve">1. Не бойтесь твердо стоять в своей вере, чего бы это ни стоило.</w:t>
      </w:r>
    </w:p>
    <w:p w14:paraId="34A21D38" w14:textId="77777777" w:rsidR="00F90BDC" w:rsidRDefault="00F90BDC"/>
    <w:p w14:paraId="4A47CFCD" w14:textId="77777777" w:rsidR="00F90BDC" w:rsidRDefault="00F90BDC">
      <w:r xmlns:w="http://schemas.openxmlformats.org/wordprocessingml/2006/main">
        <w:t xml:space="preserve">2. Давайте не будем забывать, что самого Иисуса преследовали за проповедь евангельской вести.</w:t>
      </w:r>
    </w:p>
    <w:p w14:paraId="3FFBB8E0" w14:textId="77777777" w:rsidR="00F90BDC" w:rsidRDefault="00F90BDC"/>
    <w:p w14:paraId="36F03534" w14:textId="77777777" w:rsidR="00F90BDC" w:rsidRDefault="00F90BDC">
      <w:r xmlns:w="http://schemas.openxmlformats.org/wordprocessingml/2006/main">
        <w:t xml:space="preserve">1. Деяния 5:41 – Апостолы радовались, что удостоились понести посрамление за Имя Его.</w:t>
      </w:r>
    </w:p>
    <w:p w14:paraId="3835DED6" w14:textId="77777777" w:rsidR="00F90BDC" w:rsidRDefault="00F90BDC"/>
    <w:p w14:paraId="05B29482" w14:textId="77777777" w:rsidR="00F90BDC" w:rsidRDefault="00F90BDC">
      <w:r xmlns:w="http://schemas.openxmlformats.org/wordprocessingml/2006/main">
        <w:t xml:space="preserve">2. 1 Петра 4:12-16 — Возлюбленные! не подумайте о странном огненном искушении, которое должно испытать вас, как если бы с вами произошло что-то странное.</w:t>
      </w:r>
    </w:p>
    <w:p w14:paraId="2EF7EDC2" w14:textId="77777777" w:rsidR="00F90BDC" w:rsidRDefault="00F90BDC"/>
    <w:p w14:paraId="7868FD98" w14:textId="77777777" w:rsidR="00F90BDC" w:rsidRDefault="00F90BDC">
      <w:r xmlns:w="http://schemas.openxmlformats.org/wordprocessingml/2006/main">
        <w:t xml:space="preserve">Лк 21:13 И обратится к вам во свидетельство.</w:t>
      </w:r>
    </w:p>
    <w:p w14:paraId="6ED5B36A" w14:textId="77777777" w:rsidR="00F90BDC" w:rsidRDefault="00F90BDC"/>
    <w:p w14:paraId="1750EBD0" w14:textId="77777777" w:rsidR="00F90BDC" w:rsidRDefault="00F90BDC">
      <w:r xmlns:w="http://schemas.openxmlformats.org/wordprocessingml/2006/main">
        <w:t xml:space="preserve">В этом отрывке говорится, что весь жизненный опыт будет свидетельством Божьей работы в нашей жизни.</w:t>
      </w:r>
    </w:p>
    <w:p w14:paraId="1673393F" w14:textId="77777777" w:rsidR="00F90BDC" w:rsidRDefault="00F90BDC"/>
    <w:p w14:paraId="5D67DF94" w14:textId="77777777" w:rsidR="00F90BDC" w:rsidRDefault="00F90BDC">
      <w:r xmlns:w="http://schemas.openxmlformats.org/wordprocessingml/2006/main">
        <w:t xml:space="preserve">1. «Свидетельство о Божьей работе в нашей жизни»</w:t>
      </w:r>
    </w:p>
    <w:p w14:paraId="74F92BB8" w14:textId="77777777" w:rsidR="00F90BDC" w:rsidRDefault="00F90BDC"/>
    <w:p w14:paraId="160F34D2" w14:textId="77777777" w:rsidR="00F90BDC" w:rsidRDefault="00F90BDC">
      <w:r xmlns:w="http://schemas.openxmlformats.org/wordprocessingml/2006/main">
        <w:t xml:space="preserve">2. «Жить жизнью свидетельства»</w:t>
      </w:r>
    </w:p>
    <w:p w14:paraId="606A233F" w14:textId="77777777" w:rsidR="00F90BDC" w:rsidRDefault="00F90BDC"/>
    <w:p w14:paraId="62D70240"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6D7E2D56" w14:textId="77777777" w:rsidR="00F90BDC" w:rsidRDefault="00F90BDC"/>
    <w:p w14:paraId="1C9E1F26" w14:textId="77777777" w:rsidR="00F90BDC" w:rsidRDefault="00F90BDC">
      <w:r xmlns:w="http://schemas.openxmlformats.org/wordprocessingml/2006/main">
        <w:t xml:space="preserve">2. Иакова 1:2-4 – «Принимайте, братия мои, с радостью, когда вы впадаете в различные испытания, зная, что испытание веры вашей производит терпение. Но терпение пусть совершает свое совершенное действие, чтобы вы были совершенны и совершенны, ни в чем не нуждаясь».</w:t>
      </w:r>
    </w:p>
    <w:p w14:paraId="791DC5A6" w14:textId="77777777" w:rsidR="00F90BDC" w:rsidRDefault="00F90BDC"/>
    <w:p w14:paraId="06347123" w14:textId="77777777" w:rsidR="00F90BDC" w:rsidRDefault="00F90BDC">
      <w:r xmlns:w="http://schemas.openxmlformats.org/wordprocessingml/2006/main">
        <w:t xml:space="preserve">Лк 21:14 Итак положите в сердца ваши не обдумывать, прежде чем ответить:</w:t>
      </w:r>
    </w:p>
    <w:p w14:paraId="24E4FAB2" w14:textId="77777777" w:rsidR="00F90BDC" w:rsidRDefault="00F90BDC"/>
    <w:p w14:paraId="7F72543B" w14:textId="77777777" w:rsidR="00F90BDC" w:rsidRDefault="00F90BDC">
      <w:r xmlns:w="http://schemas.openxmlformats.org/wordprocessingml/2006/main">
        <w:t xml:space="preserve">Иисус учит нас доверять Божьему руководству и не беспокоиться о том, как мы будем реагировать на трудные ситуации.</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Ваша вера в Бога и Его руководство??</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Не беспокойтесь о своих ответах, верьте в Бога??</w:t>
      </w:r>
    </w:p>
    <w:p w14:paraId="206C0B0B" w14:textId="77777777" w:rsidR="00F90BDC" w:rsidRDefault="00F90BDC"/>
    <w:p w14:paraId="6BF06B47" w14:textId="77777777" w:rsidR="00F90BDC" w:rsidRDefault="00F90BDC">
      <w:r xmlns:w="http://schemas.openxmlformats.org/wordprocessingml/2006/main">
        <w:t xml:space="preserve">1: Матфея 6:25-34 «Не волнуйтесь»</w:t>
      </w:r>
    </w:p>
    <w:p w14:paraId="01506B2C" w14:textId="77777777" w:rsidR="00F90BDC" w:rsidRDefault="00F90BDC"/>
    <w:p w14:paraId="052C2B83" w14:textId="77777777" w:rsidR="00F90BDC" w:rsidRDefault="00F90BDC">
      <w:r xmlns:w="http://schemas.openxmlformats.org/wordprocessingml/2006/main">
        <w:t xml:space="preserve">2: Притчи 3:5-6 ??Надейся на Господа всем своим сердцем.</w:t>
      </w:r>
    </w:p>
    <w:p w14:paraId="0A8E00BC" w14:textId="77777777" w:rsidR="00F90BDC" w:rsidRDefault="00F90BDC"/>
    <w:p w14:paraId="04BED77E" w14:textId="77777777" w:rsidR="00F90BDC" w:rsidRDefault="00F90BDC">
      <w:r xmlns:w="http://schemas.openxmlformats.org/wordprocessingml/2006/main">
        <w:t xml:space="preserve">Луки 21:15 Ибо Я дам тебе уста и мудрость, которой не смогут ни противостоять, ни противостоять все противники твои.</w:t>
      </w:r>
    </w:p>
    <w:p w14:paraId="285DB0E8" w14:textId="77777777" w:rsidR="00F90BDC" w:rsidRDefault="00F90BDC"/>
    <w:p w14:paraId="2D587FCB" w14:textId="77777777" w:rsidR="00F90BDC" w:rsidRDefault="00F90BDC">
      <w:r xmlns:w="http://schemas.openxmlformats.org/wordprocessingml/2006/main">
        <w:t xml:space="preserve">Иисус обещает своим ученикам, что даст им уста и мудрость, которым их противники не смогут сопротивляться или спорить.</w:t>
      </w:r>
    </w:p>
    <w:p w14:paraId="372B4DB0" w14:textId="77777777" w:rsidR="00F90BDC" w:rsidRDefault="00F90BDC"/>
    <w:p w14:paraId="13502298" w14:textId="77777777" w:rsidR="00F90BDC" w:rsidRDefault="00F90BDC">
      <w:r xmlns:w="http://schemas.openxmlformats.org/wordprocessingml/2006/main">
        <w:t xml:space="preserve">1. Иисус — наш Защитник: полагаться на Божью мудрость во времена трудностей</w:t>
      </w:r>
    </w:p>
    <w:p w14:paraId="044BE9E7" w14:textId="77777777" w:rsidR="00F90BDC" w:rsidRDefault="00F90BDC"/>
    <w:p w14:paraId="6F58FDBC" w14:textId="77777777" w:rsidR="00F90BDC" w:rsidRDefault="00F90BDC">
      <w:r xmlns:w="http://schemas.openxmlformats.org/wordprocessingml/2006/main">
        <w:t xml:space="preserve">2. Проявлять смелость перед лицом сопротивления: доверять обещаниям Господа</w:t>
      </w:r>
    </w:p>
    <w:p w14:paraId="440B05B0" w14:textId="77777777" w:rsidR="00F90BDC" w:rsidRDefault="00F90BDC"/>
    <w:p w14:paraId="75E61C75" w14:textId="77777777" w:rsidR="00F90BDC" w:rsidRDefault="00F90BDC">
      <w:r xmlns:w="http://schemas.openxmlformats.org/wordprocessingml/2006/main">
        <w:t xml:space="preserve">Крест-</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Иоанна 14:26 – ? </w:t>
      </w:r>
      <w:r xmlns:w="http://schemas.openxmlformats.org/wordprocessingml/2006/main">
        <w:rPr>
          <w:rFonts w:ascii="맑은 고딕 Semilight" w:hAnsi="맑은 고딕 Semilight"/>
        </w:rPr>
        <w:t xml:space="preserve">쏝 </w:t>
      </w:r>
      <w:r xmlns:w="http://schemas.openxmlformats.org/wordprocessingml/2006/main">
        <w:t xml:space="preserve">но Утешитель, Дух Святой, которого Отец пошлет во имя Мое, научит вас всему и напомнит вам все, что Я сказал вам.??</w:t>
      </w:r>
    </w:p>
    <w:p w14:paraId="1C7B9915" w14:textId="77777777" w:rsidR="00F90BDC" w:rsidRDefault="00F90BDC"/>
    <w:p w14:paraId="4CAC8B07" w14:textId="77777777" w:rsidR="00F90BDC" w:rsidRDefault="00F90BDC">
      <w:r xmlns:w="http://schemas.openxmlformats.org/wordprocessingml/2006/main">
        <w:t xml:space="preserve">2. 1 Коринфянам 1:25-27 – ? </w:t>
      </w:r>
      <w:r xmlns:w="http://schemas.openxmlformats.org/wordprocessingml/2006/main">
        <w:rPr>
          <w:rFonts w:ascii="맑은 고딕 Semilight" w:hAnsi="맑은 고딕 Semilight"/>
        </w:rPr>
        <w:t xml:space="preserve">쏤 </w:t>
      </w:r>
      <w:r xmlns:w="http://schemas.openxmlformats.org/wordprocessingml/2006/main">
        <w:t xml:space="preserve">или безумие Божие мудрее людей, и немощь Божия сильнее людей. Ибо подумайте о своем призвании, братья: не многие из вас были мудры по мирским меркам, не многие были могущественны, не многие были благородного происхождения. Но Бог избрал глупое в мире, чтобы посрамить мудрых; Бог избрал слабое в мире, чтобы посрамить сильного.??</w:t>
      </w:r>
    </w:p>
    <w:p w14:paraId="125E6190" w14:textId="77777777" w:rsidR="00F90BDC" w:rsidRDefault="00F90BDC"/>
    <w:p w14:paraId="49D198DE" w14:textId="77777777" w:rsidR="00F90BDC" w:rsidRDefault="00F90BDC">
      <w:r xmlns:w="http://schemas.openxmlformats.org/wordprocessingml/2006/main">
        <w:t xml:space="preserve">Лк 21:16 И вы будете преданы и родителями, и братьями, и родственниками, и друзьями; и некоторых из вас казнят.</w:t>
      </w:r>
    </w:p>
    <w:p w14:paraId="08E26866" w14:textId="77777777" w:rsidR="00F90BDC" w:rsidRDefault="00F90BDC"/>
    <w:p w14:paraId="70CBCC2C" w14:textId="77777777" w:rsidR="00F90BDC" w:rsidRDefault="00F90BDC">
      <w:r xmlns:w="http://schemas.openxmlformats.org/wordprocessingml/2006/main">
        <w:t xml:space="preserve">Иисус предупреждает, что некоторые из его учеников переживут предательство и смерть от рук семьи, друзей и других людей.</w:t>
      </w:r>
    </w:p>
    <w:p w14:paraId="556499E3" w14:textId="77777777" w:rsidR="00F90BDC" w:rsidRDefault="00F90BDC"/>
    <w:p w14:paraId="0F707482" w14:textId="77777777" w:rsidR="00F90BDC" w:rsidRDefault="00F90BDC">
      <w:r xmlns:w="http://schemas.openxmlformats.org/wordprocessingml/2006/main">
        <w:t xml:space="preserve">1. Как найти силу во времена предательства</w:t>
      </w:r>
    </w:p>
    <w:p w14:paraId="683246F0" w14:textId="77777777" w:rsidR="00F90BDC" w:rsidRDefault="00F90BDC"/>
    <w:p w14:paraId="6BD8495D" w14:textId="77777777" w:rsidR="00F90BDC" w:rsidRDefault="00F90BDC">
      <w:r xmlns:w="http://schemas.openxmlformats.org/wordprocessingml/2006/main">
        <w:t xml:space="preserve">2. Сила стойкости перед лицом невзгод</w:t>
      </w:r>
    </w:p>
    <w:p w14:paraId="63836F5E" w14:textId="77777777" w:rsidR="00F90BDC" w:rsidRDefault="00F90BDC"/>
    <w:p w14:paraId="44544948" w14:textId="77777777" w:rsidR="00F90BDC" w:rsidRDefault="00F90BDC">
      <w:r xmlns:w="http://schemas.openxmlformats.org/wordprocessingml/2006/main">
        <w:t xml:space="preserve">1. Римлянам 8:35-39 – Кто отлучит нас от любви Христовой?</w:t>
      </w:r>
    </w:p>
    <w:p w14:paraId="708C2AB7" w14:textId="77777777" w:rsidR="00F90BDC" w:rsidRDefault="00F90BDC"/>
    <w:p w14:paraId="4C4FAD55" w14:textId="77777777" w:rsidR="00F90BDC" w:rsidRDefault="00F90BDC">
      <w:r xmlns:w="http://schemas.openxmlformats.org/wordprocessingml/2006/main">
        <w:t xml:space="preserve">2. Евреям 12:1-2 – Будем с терпением проходить предлежащее нам поприще.</w:t>
      </w:r>
    </w:p>
    <w:p w14:paraId="27B983A7" w14:textId="77777777" w:rsidR="00F90BDC" w:rsidRDefault="00F90BDC"/>
    <w:p w14:paraId="12FC551E" w14:textId="77777777" w:rsidR="00F90BDC" w:rsidRDefault="00F90BDC">
      <w:r xmlns:w="http://schemas.openxmlformats.org/wordprocessingml/2006/main">
        <w:t xml:space="preserve">Луки 21:17 И будете ненавидимы всеми людьми за имя Мое.</w:t>
      </w:r>
    </w:p>
    <w:p w14:paraId="755A2342" w14:textId="77777777" w:rsidR="00F90BDC" w:rsidRDefault="00F90BDC"/>
    <w:p w14:paraId="1E078022" w14:textId="77777777" w:rsidR="00F90BDC" w:rsidRDefault="00F90BDC">
      <w:r xmlns:w="http://schemas.openxmlformats.org/wordprocessingml/2006/main">
        <w:t xml:space="preserve">Верующие в Иисуса будут преследоваться теми, кто не разделяет их веру.</w:t>
      </w:r>
    </w:p>
    <w:p w14:paraId="20CB5439" w14:textId="77777777" w:rsidR="00F90BDC" w:rsidRDefault="00F90BDC"/>
    <w:p w14:paraId="336AC734" w14:textId="77777777" w:rsidR="00F90BDC" w:rsidRDefault="00F90BDC">
      <w:r xmlns:w="http://schemas.openxmlformats.org/wordprocessingml/2006/main">
        <w:t xml:space="preserve">1. Цена ученичества: твердо стоять, несмотря на преследования</w:t>
      </w:r>
    </w:p>
    <w:p w14:paraId="2268EE15" w14:textId="77777777" w:rsidR="00F90BDC" w:rsidRDefault="00F90BDC"/>
    <w:p w14:paraId="2E826D74" w14:textId="77777777" w:rsidR="00F90BDC" w:rsidRDefault="00F90BDC">
      <w:r xmlns:w="http://schemas.openxmlformats.org/wordprocessingml/2006/main">
        <w:t xml:space="preserve">2. Благословения преследования: как пережить трудности</w:t>
      </w:r>
    </w:p>
    <w:p w14:paraId="5CADBC1A" w14:textId="77777777" w:rsidR="00F90BDC" w:rsidRDefault="00F90BDC"/>
    <w:p w14:paraId="10161DCB"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14:paraId="3B81C140" w14:textId="77777777" w:rsidR="00F90BDC" w:rsidRDefault="00F90BDC"/>
    <w:p w14:paraId="7BDF792E" w14:textId="77777777" w:rsidR="00F90BDC" w:rsidRDefault="00F90BDC">
      <w:r xmlns:w="http://schemas.openxmlformats.org/wordprocessingml/2006/main">
        <w:t xml:space="preserve">2. 1 Петра 4:12-13 – Возлюбленные, не удивляйтесь огненному искушению, когда оно постигнет вас для испытания, как будто с вами происходит что-то странное.</w:t>
      </w:r>
    </w:p>
    <w:p w14:paraId="4738DE1C" w14:textId="77777777" w:rsidR="00F90BDC" w:rsidRDefault="00F90BDC"/>
    <w:p w14:paraId="6BADB083" w14:textId="77777777" w:rsidR="00F90BDC" w:rsidRDefault="00F90BDC">
      <w:r xmlns:w="http://schemas.openxmlformats.org/wordprocessingml/2006/main">
        <w:t xml:space="preserve">Луки 21:18 Но волос с головы твоей не пропадет.</w:t>
      </w:r>
    </w:p>
    <w:p w14:paraId="0159715A" w14:textId="77777777" w:rsidR="00F90BDC" w:rsidRDefault="00F90BDC"/>
    <w:p w14:paraId="5F5E4290" w14:textId="77777777" w:rsidR="00F90BDC" w:rsidRDefault="00F90BDC">
      <w:r xmlns:w="http://schemas.openxmlformats.org/wordprocessingml/2006/main">
        <w:t xml:space="preserve">В отрывке говорится, что ни одна прядь волос на нашей голове не погибнет.</w:t>
      </w:r>
    </w:p>
    <w:p w14:paraId="3E2C8959" w14:textId="77777777" w:rsidR="00F90BDC" w:rsidRDefault="00F90BDC"/>
    <w:p w14:paraId="4D9DE403" w14:textId="77777777" w:rsidR="00F90BDC" w:rsidRDefault="00F90BDC">
      <w:r xmlns:w="http://schemas.openxmlformats.org/wordprocessingml/2006/main">
        <w:t xml:space="preserve">1: Бог контролирует нашу жизнь, поэтому доверьтесь Его защите, и вам никогда не причинят вреда.</w:t>
      </w:r>
    </w:p>
    <w:p w14:paraId="3D412846" w14:textId="77777777" w:rsidR="00F90BDC" w:rsidRDefault="00F90BDC"/>
    <w:p w14:paraId="07B2CF76" w14:textId="77777777" w:rsidR="00F90BDC" w:rsidRDefault="00F90BDC">
      <w:r xmlns:w="http://schemas.openxmlformats.org/wordprocessingml/2006/main">
        <w:t xml:space="preserve">2: Бог всегда будет охранять нас и обеспечивать нас, независимо от того, с какими проблемами мы сталкиваемся.</w:t>
      </w:r>
    </w:p>
    <w:p w14:paraId="71CDA706" w14:textId="77777777" w:rsidR="00F90BDC" w:rsidRDefault="00F90BDC"/>
    <w:p w14:paraId="798D841E" w14:textId="77777777" w:rsidR="00F90BDC" w:rsidRDefault="00F90BDC">
      <w:r xmlns:w="http://schemas.openxmlformats.org/wordprocessingml/2006/main">
        <w:t xml:space="preserve">1: Псалом 90:4 - ? </w:t>
      </w:r>
      <w:r xmlns:w="http://schemas.openxmlformats.org/wordprocessingml/2006/main">
        <w:rPr>
          <w:rFonts w:ascii="맑은 고딕 Semilight" w:hAnsi="맑은 고딕 Semilight"/>
        </w:rPr>
        <w:t xml:space="preserve">쏦 </w:t>
      </w:r>
      <w:r xmlns:w="http://schemas.openxmlformats.org/wordprocessingml/2006/main">
        <w:t xml:space="preserve">Он покроет тебя перьями своими, и под крыльями его ты найдешь убежище; его верность будет твоим щитом и оплотом.??</w:t>
      </w:r>
    </w:p>
    <w:p w14:paraId="45126550" w14:textId="77777777" w:rsidR="00F90BDC" w:rsidRDefault="00F90BDC"/>
    <w:p w14:paraId="6DC595FC" w14:textId="77777777" w:rsidR="00F90BDC" w:rsidRDefault="00F90BDC">
      <w:r xmlns:w="http://schemas.openxmlformats.org/wordprocessingml/2006/main">
        <w:t xml:space="preserve">2: Исайя 41:10 – ? </w:t>
      </w:r>
      <w:r xmlns:w="http://schemas.openxmlformats.org/wordprocessingml/2006/main">
        <w:rPr>
          <w:rFonts w:ascii="맑은 고딕 Semilight" w:hAnsi="맑은 고딕 Semilight"/>
        </w:rPr>
        <w:t xml:space="preserve">쏤 </w:t>
      </w:r>
      <w:r xmlns:w="http://schemas.openxmlformats.org/wordprocessingml/2006/main">
        <w:t xml:space="preserve">не слушайте, ибо Я с вами; не ужасайтесь, ибо Я Бог ваш; Укреплю тебя, помогу тебе, поддержу тебя десницей Моей праведной.??</w:t>
      </w:r>
    </w:p>
    <w:p w14:paraId="5017E247" w14:textId="77777777" w:rsidR="00F90BDC" w:rsidRDefault="00F90BDC"/>
    <w:p w14:paraId="3F508FD7" w14:textId="77777777" w:rsidR="00F90BDC" w:rsidRDefault="00F90BDC">
      <w:r xmlns:w="http://schemas.openxmlformats.org/wordprocessingml/2006/main">
        <w:t xml:space="preserve">Луки 21:19 Терпением сохраните души ваши.</w:t>
      </w:r>
    </w:p>
    <w:p w14:paraId="10AB00FA" w14:textId="77777777" w:rsidR="00F90BDC" w:rsidRDefault="00F90BDC"/>
    <w:p w14:paraId="0B513072" w14:textId="77777777" w:rsidR="00F90BDC" w:rsidRDefault="00F90BDC">
      <w:r xmlns:w="http://schemas.openxmlformats.org/wordprocessingml/2006/main">
        <w:t xml:space="preserve">Этот стих призывает к терпению и настойчивости перед лицом трудностей, к вере в то, что Бог поддержит нас.</w:t>
      </w:r>
    </w:p>
    <w:p w14:paraId="44BC2CAD" w14:textId="77777777" w:rsidR="00F90BDC" w:rsidRDefault="00F90BDC"/>
    <w:p w14:paraId="020AC996" w14:textId="77777777" w:rsidR="00F90BDC" w:rsidRDefault="00F90BDC">
      <w:r xmlns:w="http://schemas.openxmlformats.org/wordprocessingml/2006/main">
        <w:t xml:space="preserve">1. Божья сила во времена трудностей</w:t>
      </w:r>
    </w:p>
    <w:p w14:paraId="72E41FB5" w14:textId="77777777" w:rsidR="00F90BDC" w:rsidRDefault="00F90BDC"/>
    <w:p w14:paraId="34A16701" w14:textId="77777777" w:rsidR="00F90BDC" w:rsidRDefault="00F90BDC">
      <w:r xmlns:w="http://schemas.openxmlformats.org/wordprocessingml/2006/main">
        <w:t xml:space="preserve">2. Сохранять надежду в трудные времена</w:t>
      </w:r>
    </w:p>
    <w:p w14:paraId="2EF972B2" w14:textId="77777777" w:rsidR="00F90BDC" w:rsidRDefault="00F90BDC"/>
    <w:p w14:paraId="32B1EEA2" w14:textId="77777777" w:rsidR="00F90BDC" w:rsidRDefault="00F90BDC">
      <w:r xmlns:w="http://schemas.openxmlformats.org/wordprocessingml/2006/main">
        <w:t xml:space="preserve">1. Исаия 40:28-31 -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а тому, у кого нет мощи, увеличивает силу».</w:t>
      </w:r>
    </w:p>
    <w:p w14:paraId="6F1C79C4" w14:textId="77777777" w:rsidR="00F90BDC" w:rsidRDefault="00F90BDC"/>
    <w:p w14:paraId="327847E5" w14:textId="77777777" w:rsidR="00F90BDC" w:rsidRDefault="00F90BDC">
      <w:r xmlns:w="http://schemas.openxmlformats.org/wordprocessingml/2006/main">
        <w:t xml:space="preserve">2. Римлянам 5:3-5 –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имеет излилась в сердца наши Духом Святым, данным нам».</w:t>
      </w:r>
    </w:p>
    <w:p w14:paraId="4B6AE10D" w14:textId="77777777" w:rsidR="00F90BDC" w:rsidRDefault="00F90BDC"/>
    <w:p w14:paraId="5E4886CA" w14:textId="77777777" w:rsidR="00F90BDC" w:rsidRDefault="00F90BDC">
      <w:r xmlns:w="http://schemas.openxmlformats.org/wordprocessingml/2006/main">
        <w:t xml:space="preserve">Лк 21:20 И когда вы увидите Иерусалим, окруженный войсками, то знайте, что опустошение его близко.</w:t>
      </w:r>
    </w:p>
    <w:p w14:paraId="1F67CFC6" w14:textId="77777777" w:rsidR="00F90BDC" w:rsidRDefault="00F90BDC"/>
    <w:p w14:paraId="6C9A90FB" w14:textId="77777777" w:rsidR="00F90BDC" w:rsidRDefault="00F90BDC">
      <w:r xmlns:w="http://schemas.openxmlformats.org/wordprocessingml/2006/main">
        <w:t xml:space="preserve">Иисус предупредил жителей Иерусалима, что они будут окружены армиями, что будет означать разрушение города.</w:t>
      </w:r>
    </w:p>
    <w:p w14:paraId="00B8D3EA" w14:textId="77777777" w:rsidR="00F90BDC" w:rsidRDefault="00F90BDC"/>
    <w:p w14:paraId="4DA66CAF" w14:textId="77777777" w:rsidR="00F90BDC" w:rsidRDefault="00F90BDC">
      <w:r xmlns:w="http://schemas.openxmlformats.org/wordprocessingml/2006/main">
        <w:t xml:space="preserve">1. Бог использует трудные времена, чтобы осуществить Свои окончательные планы.</w:t>
      </w:r>
    </w:p>
    <w:p w14:paraId="04A443A8" w14:textId="77777777" w:rsidR="00F90BDC" w:rsidRDefault="00F90BDC"/>
    <w:p w14:paraId="2CC426F3" w14:textId="77777777" w:rsidR="00F90BDC" w:rsidRDefault="00F90BDC">
      <w:r xmlns:w="http://schemas.openxmlformats.org/wordprocessingml/2006/main">
        <w:t xml:space="preserve">2. Божьи планы всегда больше наших.</w:t>
      </w:r>
    </w:p>
    <w:p w14:paraId="7C17047A" w14:textId="77777777" w:rsidR="00F90BDC" w:rsidRDefault="00F90BDC"/>
    <w:p w14:paraId="1A13B21C" w14:textId="77777777" w:rsidR="00F90BDC" w:rsidRDefault="00F90BDC">
      <w:r xmlns:w="http://schemas.openxmlformats.org/wordprocessingml/2006/main">
        <w:t xml:space="preserve">1. Иеремия 29:11 – ? </w:t>
      </w:r>
      <w:r xmlns:w="http://schemas.openxmlformats.org/wordprocessingml/2006/main">
        <w:rPr>
          <w:rFonts w:ascii="맑은 고딕 Semilight" w:hAnsi="맑은 고딕 Semilight"/>
        </w:rPr>
        <w:t xml:space="preserve">쏤 </w:t>
      </w:r>
      <w:r xmlns:w="http://schemas.openxmlformats.org/wordprocessingml/2006/main">
        <w:t xml:space="preserve">или Я знаю, какие у меня планы на тебя, — заявляет Господь, — ? </w:t>
      </w:r>
      <w:r xmlns:w="http://schemas.openxmlformats.org/wordprocessingml/2006/main">
        <w:rPr>
          <w:rFonts w:ascii="맑은 고딕 Semilight" w:hAnsi="맑은 고딕 Semilight"/>
        </w:rPr>
        <w:t xml:space="preserve">쐏 </w:t>
      </w:r>
      <w:r xmlns:w="http://schemas.openxmlformats.org/wordprocessingml/2006/main">
        <w:t xml:space="preserve">планирует обеспечить вам процветание, а не причинить вам вред, планирует дать вам надежду и будущее.??</w:t>
      </w:r>
    </w:p>
    <w:p w14:paraId="00A4A455" w14:textId="77777777" w:rsidR="00F90BDC" w:rsidRDefault="00F90BDC"/>
    <w:p w14:paraId="47410148" w14:textId="77777777" w:rsidR="00F90BDC" w:rsidRDefault="00F90BDC">
      <w:r xmlns:w="http://schemas.openxmlformats.org/wordprocessingml/2006/main">
        <w:t xml:space="preserve">2. Римлянам 8:28 – И мы знаем, что Бог все творит на благо любящих Его, </w:t>
      </w:r>
      <w:r xmlns:w="http://schemas.openxmlformats.org/wordprocessingml/2006/main">
        <w:lastRenderedPageBreak xmlns:w="http://schemas.openxmlformats.org/wordprocessingml/2006/main"/>
      </w:r>
      <w:r xmlns:w="http://schemas.openxmlformats.org/wordprocessingml/2006/main">
        <w:t xml:space="preserve">призванных по Его изволению.</w:t>
      </w:r>
    </w:p>
    <w:p w14:paraId="23DB0E09" w14:textId="77777777" w:rsidR="00F90BDC" w:rsidRDefault="00F90BDC"/>
    <w:p w14:paraId="25B63D46" w14:textId="77777777" w:rsidR="00F90BDC" w:rsidRDefault="00F90BDC">
      <w:r xmlns:w="http://schemas.openxmlformats.org/wordprocessingml/2006/main">
        <w:t xml:space="preserve">Лк 21:21 Тогда находящиеся в Иудее да бегут в горы; и пусть те, кто среди него, выйдут; и пусть не входят туда находящиеся в странах.</w:t>
      </w:r>
    </w:p>
    <w:p w14:paraId="5B595D47" w14:textId="77777777" w:rsidR="00F90BDC" w:rsidRDefault="00F90BDC"/>
    <w:p w14:paraId="0E5C4523" w14:textId="77777777" w:rsidR="00F90BDC" w:rsidRDefault="00F90BDC">
      <w:r xmlns:w="http://schemas.openxmlformats.org/wordprocessingml/2006/main">
        <w:t xml:space="preserve">Иисус предупреждает, что живущие в Иудее должны бежать в горы и не входить в города, а живущие в городах должны покинуть их.</w:t>
      </w:r>
    </w:p>
    <w:p w14:paraId="04D5091D" w14:textId="77777777" w:rsidR="00F90BDC" w:rsidRDefault="00F90BDC"/>
    <w:p w14:paraId="7BCB5641" w14:textId="77777777" w:rsidR="00F90BDC" w:rsidRDefault="00F90BDC">
      <w:r xmlns:w="http://schemas.openxmlformats.org/wordprocessingml/2006/main">
        <w:t xml:space="preserve">1. Важность подготовки к нестабильным временам.</w:t>
      </w:r>
    </w:p>
    <w:p w14:paraId="42B8E8B6" w14:textId="77777777" w:rsidR="00F90BDC" w:rsidRDefault="00F90BDC"/>
    <w:p w14:paraId="4AC45393" w14:textId="77777777" w:rsidR="00F90BDC" w:rsidRDefault="00F90BDC">
      <w:r xmlns:w="http://schemas.openxmlformats.org/wordprocessingml/2006/main">
        <w:t xml:space="preserve">2. Как реагировать на Божьи предупреждения в Библии.</w:t>
      </w:r>
    </w:p>
    <w:p w14:paraId="68C716DA" w14:textId="77777777" w:rsidR="00F90BDC" w:rsidRDefault="00F90BDC"/>
    <w:p w14:paraId="38C48AFA" w14:textId="77777777" w:rsidR="00F90BDC" w:rsidRDefault="00F90BDC">
      <w:r xmlns:w="http://schemas.openxmlformats.org/wordprocessingml/2006/main">
        <w:t xml:space="preserve">1. Матфея 24:16-18 – «Тогда находящиеся в Иудее да бегут в горы. Кто на кровле пусть не сходит взять, что в доме своем, и кто на поле не возвращайся, чтобы взять плащ его, и вот, Я посылаю вас, как овец среди волков, так что будьте мудры, как змеи, и невинны, как голуби.??</w:t>
      </w:r>
    </w:p>
    <w:p w14:paraId="6714743B" w14:textId="77777777" w:rsidR="00F90BDC" w:rsidRDefault="00F90BDC"/>
    <w:p w14:paraId="16BBEC5A" w14:textId="77777777" w:rsidR="00F90BDC" w:rsidRDefault="00F90BDC">
      <w:r xmlns:w="http://schemas.openxmlformats.org/wordprocessingml/2006/main">
        <w:t xml:space="preserve">2. Исаия 26:20-21 – ? </w:t>
      </w:r>
      <w:r xmlns:w="http://schemas.openxmlformats.org/wordprocessingml/2006/main">
        <w:rPr>
          <w:rFonts w:ascii="맑은 고딕 Semilight" w:hAnsi="맑은 고딕 Semilight"/>
        </w:rPr>
        <w:t xml:space="preserve">쏥 </w:t>
      </w:r>
      <w:r xmlns:w="http://schemas.openxmlformats.org/wordprocessingml/2006/main">
        <w:t xml:space="preserve">о, народ мой, войдите в свои покои и закройте за собой двери ваши; спрячьтесь на некоторое время, пока ярость не пройдет. Ибо вот, Господь выходит из места Своего, чтобы наказать жителей земли за их беззакония, и откроет земля пролитую на ней кровь, и уже не покроет убитых своих.??</w:t>
      </w:r>
    </w:p>
    <w:p w14:paraId="42670845" w14:textId="77777777" w:rsidR="00F90BDC" w:rsidRDefault="00F90BDC"/>
    <w:p w14:paraId="05B5152A" w14:textId="77777777" w:rsidR="00F90BDC" w:rsidRDefault="00F90BDC">
      <w:r xmlns:w="http://schemas.openxmlformats.org/wordprocessingml/2006/main">
        <w:t xml:space="preserve">Луки 21:22 Ибо это дни отмщения, да исполнится все написанное.</w:t>
      </w:r>
    </w:p>
    <w:p w14:paraId="0EF9946C" w14:textId="77777777" w:rsidR="00F90BDC" w:rsidRDefault="00F90BDC"/>
    <w:p w14:paraId="17BFB480" w14:textId="77777777" w:rsidR="00F90BDC" w:rsidRDefault="00F90BDC">
      <w:r xmlns:w="http://schemas.openxmlformats.org/wordprocessingml/2006/main">
        <w:t xml:space="preserve">Дни мести наступили, чтобы исполнить все, что было написано.</w:t>
      </w:r>
    </w:p>
    <w:p w14:paraId="307C4DFF" w14:textId="77777777" w:rsidR="00F90BDC" w:rsidRDefault="00F90BDC"/>
    <w:p w14:paraId="2BC8EBA8" w14:textId="77777777" w:rsidR="00F90BDC" w:rsidRDefault="00F90BDC">
      <w:r xmlns:w="http://schemas.openxmlformats.org/wordprocessingml/2006/main">
        <w:t xml:space="preserve">1. Божий план искупления: что означают для нас дни отмщения</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исполнения: понимание значения Луки 21:22.</w:t>
      </w:r>
    </w:p>
    <w:p w14:paraId="276B0A49" w14:textId="77777777" w:rsidR="00F90BDC" w:rsidRDefault="00F90BDC"/>
    <w:p w14:paraId="50764C70" w14:textId="77777777" w:rsidR="00F90BDC" w:rsidRDefault="00F90BDC">
      <w:r xmlns:w="http://schemas.openxmlformats.org/wordprocessingml/2006/main">
        <w:t xml:space="preserve">1. Римлянам 12:19 - «Возлюбленные, никогда не мстите за себя, но оставьте это гневу Божию, ибо написано: </w:t>
      </w:r>
      <w:r xmlns:w="http://schemas.openxmlformats.org/wordprocessingml/2006/main">
        <w:rPr>
          <w:rFonts w:ascii="맑은 고딕 Semilight" w:hAnsi="맑은 고딕 Semilight"/>
        </w:rPr>
        <w:t xml:space="preserve">쏺 </w:t>
      </w:r>
      <w:r xmlns:w="http://schemas.openxmlformats.org/wordprocessingml/2006/main">
        <w:t xml:space="preserve">отмщение Мое, воздам, говорит Господь».</w:t>
      </w:r>
    </w:p>
    <w:p w14:paraId="655F4E2F" w14:textId="77777777" w:rsidR="00F90BDC" w:rsidRDefault="00F90BDC"/>
    <w:p w14:paraId="144757B0" w14:textId="77777777" w:rsidR="00F90BDC" w:rsidRDefault="00F90BDC">
      <w:r xmlns:w="http://schemas.openxmlformats.org/wordprocessingml/2006/main">
        <w:t xml:space="preserve">2. Исайя 35:4 - «Скажи тем, у кого тревожное сердце: ? </w:t>
      </w:r>
      <w:r xmlns:w="http://schemas.openxmlformats.org/wordprocessingml/2006/main">
        <w:rPr>
          <w:rFonts w:ascii="맑은 고딕 Semilight" w:hAnsi="맑은 고딕 Semilight"/>
        </w:rPr>
        <w:t xml:space="preserve">쏝 </w:t>
      </w:r>
      <w:r xmlns:w="http://schemas.openxmlformats.org/wordprocessingml/2006/main">
        <w:t xml:space="preserve">сильный; не бойтесь! Вот, Бог ваш придет с отмщением, с возмездием Божиим. Он придет и спасет вас».</w:t>
      </w:r>
    </w:p>
    <w:p w14:paraId="0FFBC306" w14:textId="77777777" w:rsidR="00F90BDC" w:rsidRDefault="00F90BDC"/>
    <w:p w14:paraId="4875669D" w14:textId="77777777" w:rsidR="00F90BDC" w:rsidRDefault="00F90BDC">
      <w:r xmlns:w="http://schemas.openxmlformats.org/wordprocessingml/2006/main">
        <w:t xml:space="preserve">Луки 21:23 Но горе беременным и кормящим грудью в те дни! ибо будет великое бедствие на земле и гнев на этот народ.</w:t>
      </w:r>
    </w:p>
    <w:p w14:paraId="5AEE8008" w14:textId="77777777" w:rsidR="00F90BDC" w:rsidRDefault="00F90BDC"/>
    <w:p w14:paraId="0AB29B6F" w14:textId="77777777" w:rsidR="00F90BDC" w:rsidRDefault="00F90BDC">
      <w:r xmlns:w="http://schemas.openxmlformats.org/wordprocessingml/2006/main">
        <w:t xml:space="preserve">В предстоящие дни великие страдания и гнев постигнут тех, кто беременен или кормит грудью.</w:t>
      </w:r>
    </w:p>
    <w:p w14:paraId="0101B3B7" w14:textId="77777777" w:rsidR="00F90BDC" w:rsidRDefault="00F90BDC"/>
    <w:p w14:paraId="39582469" w14:textId="77777777" w:rsidR="00F90BDC" w:rsidRDefault="00F90BDC">
      <w:r xmlns:w="http://schemas.openxmlformats.org/wordprocessingml/2006/main">
        <w:t xml:space="preserve">1. Полагаться на Бога во времена бедствий</w:t>
      </w:r>
    </w:p>
    <w:p w14:paraId="05799B14" w14:textId="77777777" w:rsidR="00F90BDC" w:rsidRDefault="00F90BDC"/>
    <w:p w14:paraId="253EFF6C" w14:textId="77777777" w:rsidR="00F90BDC" w:rsidRDefault="00F90BDC">
      <w:r xmlns:w="http://schemas.openxmlformats.org/wordprocessingml/2006/main">
        <w:t xml:space="preserve">2. Проявление сострадания в трудные времена</w:t>
      </w:r>
    </w:p>
    <w:p w14:paraId="7CD98BB3" w14:textId="77777777" w:rsidR="00F90BDC" w:rsidRDefault="00F90BDC"/>
    <w:p w14:paraId="40D15E71"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3B20FE2D" w14:textId="77777777" w:rsidR="00F90BDC" w:rsidRDefault="00F90BDC"/>
    <w:p w14:paraId="7BC3D81D" w14:textId="77777777" w:rsidR="00F90BDC" w:rsidRDefault="00F90BDC">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14:paraId="2346D396" w14:textId="77777777" w:rsidR="00F90BDC" w:rsidRDefault="00F90BDC"/>
    <w:p w14:paraId="6F2FEF7D" w14:textId="77777777" w:rsidR="00F90BDC" w:rsidRDefault="00F90BDC">
      <w:r xmlns:w="http://schemas.openxmlformats.org/wordprocessingml/2006/main">
        <w:t xml:space="preserve">Лк 21:24 И падут от острия меча, и будут отведены в плен ко всем народам, и Иерусалим будет попираем язычниками, доколе не окончатся времена язычников.</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Время язычников закончится, когда исполнится воля Божия.</w:t>
      </w:r>
    </w:p>
    <w:p w14:paraId="186D0C3A" w14:textId="77777777" w:rsidR="00F90BDC" w:rsidRDefault="00F90BDC"/>
    <w:p w14:paraId="2A7AC5CB" w14:textId="77777777" w:rsidR="00F90BDC" w:rsidRDefault="00F90BDC">
      <w:r xmlns:w="http://schemas.openxmlformats.org/wordprocessingml/2006/main">
        <w:t xml:space="preserve">1: Божий план – всегда лучший план.</w:t>
      </w:r>
    </w:p>
    <w:p w14:paraId="4302C37B" w14:textId="77777777" w:rsidR="00F90BDC" w:rsidRDefault="00F90BDC"/>
    <w:p w14:paraId="5C120B24" w14:textId="77777777" w:rsidR="00F90BDC" w:rsidRDefault="00F90BDC">
      <w:r xmlns:w="http://schemas.openxmlformats.org/wordprocessingml/2006/main">
        <w:t xml:space="preserve">2. Доверьтесь Богу и Его воле на будущее.</w:t>
      </w:r>
    </w:p>
    <w:p w14:paraId="3B424C87" w14:textId="77777777" w:rsidR="00F90BDC" w:rsidRDefault="00F90BDC"/>
    <w:p w14:paraId="797EB8D2" w14:textId="77777777" w:rsidR="00F90BDC" w:rsidRDefault="00F90BDC">
      <w:r xmlns:w="http://schemas.openxmlformats.org/wordprocessingml/2006/main">
        <w:t xml:space="preserve">1: Иеремия 29:11-13 - «Ибо Я знаю планы, которые у Меня есть для вас, говорит Господь, планы для благополучия, а не для зла, чтобы дать вам будущее и надежду. Тогда вы воззовете ко мне и придете и молись мне, и я услышу тебя. Ты будешь искать меня и найдешь меня, когда будешь искать меня всем своим сердцем».</w:t>
      </w:r>
    </w:p>
    <w:p w14:paraId="0D855211" w14:textId="77777777" w:rsidR="00F90BDC" w:rsidRDefault="00F90BDC"/>
    <w:p w14:paraId="4EAA20BB" w14:textId="77777777" w:rsidR="00F90BDC" w:rsidRDefault="00F90BDC">
      <w:r xmlns:w="http://schemas.openxmlformats.org/wordprocessingml/2006/main">
        <w:t xml:space="preserve">2: Притчи 16:3 – «Предай дело твое Господу, и планы твои осуществятся».</w:t>
      </w:r>
    </w:p>
    <w:p w14:paraId="6FB67581" w14:textId="77777777" w:rsidR="00F90BDC" w:rsidRDefault="00F90BDC"/>
    <w:p w14:paraId="45C6D252" w14:textId="77777777" w:rsidR="00F90BDC" w:rsidRDefault="00F90BDC">
      <w:r xmlns:w="http://schemas.openxmlformats.org/wordprocessingml/2006/main">
        <w:t xml:space="preserve">Луки 21:25 И будут знамения в солнце и луне и звездах; и на земле уныние народов и недоумение; море и ревущие волны;</w:t>
      </w:r>
    </w:p>
    <w:p w14:paraId="777F6263" w14:textId="77777777" w:rsidR="00F90BDC" w:rsidRDefault="00F90BDC"/>
    <w:p w14:paraId="6CEE5E8E" w14:textId="77777777" w:rsidR="00F90BDC" w:rsidRDefault="00F90BDC">
      <w:r xmlns:w="http://schemas.openxmlformats.org/wordprocessingml/2006/main">
        <w:t xml:space="preserve">Мир находится в бедствии и хаосе, о чем свидетельствуют знаки на небе и ревущее море.</w:t>
      </w:r>
    </w:p>
    <w:p w14:paraId="0FAE71B0" w14:textId="77777777" w:rsidR="00F90BDC" w:rsidRDefault="00F90BDC"/>
    <w:p w14:paraId="324C2968" w14:textId="77777777" w:rsidR="00F90BDC" w:rsidRDefault="00F90BDC">
      <w:r xmlns:w="http://schemas.openxmlformats.org/wordprocessingml/2006/main">
        <w:t xml:space="preserve">1. Бог все контролирует, даже когда кажется, что мир вокруг нас вышел из-под контроля.</w:t>
      </w:r>
    </w:p>
    <w:p w14:paraId="2EDD44A9" w14:textId="77777777" w:rsidR="00F90BDC" w:rsidRDefault="00F90BDC"/>
    <w:p w14:paraId="799FE4FA" w14:textId="77777777" w:rsidR="00F90BDC" w:rsidRDefault="00F90BDC">
      <w:r xmlns:w="http://schemas.openxmlformats.org/wordprocessingml/2006/main">
        <w:t xml:space="preserve">2. Мы можем обрести покой, доверившись Богу посреди хаоса.</w:t>
      </w:r>
    </w:p>
    <w:p w14:paraId="06204602" w14:textId="77777777" w:rsidR="00F90BDC" w:rsidRDefault="00F90BDC"/>
    <w:p w14:paraId="1F2A5F85" w14:textId="77777777" w:rsidR="00F90BDC" w:rsidRDefault="00F90BDC">
      <w:r xmlns:w="http://schemas.openxmlformats.org/wordprocessingml/2006/main">
        <w:t xml:space="preserve">1. Исаия 26:3-4 – «Того, чьи мысли обращены к тебе, ты сохраняешь в совершенном мире, потому что он на тебя надеется. Надейся на Господа навсегда, ибо Господь Бог – вечная скала».</w:t>
      </w:r>
    </w:p>
    <w:p w14:paraId="379F2BE9" w14:textId="77777777" w:rsidR="00F90BDC" w:rsidRDefault="00F90BDC"/>
    <w:p w14:paraId="70646521" w14:textId="77777777" w:rsidR="00F90BDC" w:rsidRDefault="00F90BDC">
      <w:r xmlns:w="http://schemas.openxmlformats.org/wordprocessingml/2006/main">
        <w:t xml:space="preserve">2. Псалом 46:10-11 – «Умолкните и знайте, что Я Бог. Возвышен буду между народами, вознесусь на земле!»</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21:26 Сердца людей изнемогают от страха и ожидания грядущего на землю, ибо силы небесные поколеблются.</w:t>
      </w:r>
    </w:p>
    <w:p w14:paraId="0D9EF17C" w14:textId="77777777" w:rsidR="00F90BDC" w:rsidRDefault="00F90BDC"/>
    <w:p w14:paraId="25A2ED0D" w14:textId="77777777" w:rsidR="00F90BDC" w:rsidRDefault="00F90BDC">
      <w:r xmlns:w="http://schemas.openxmlformats.org/wordprocessingml/2006/main">
        <w:t xml:space="preserve">Мир полон неуверенности и страха, и сила Божья в конечном итоге восторжествует.</w:t>
      </w:r>
    </w:p>
    <w:p w14:paraId="766CDEBD" w14:textId="77777777" w:rsidR="00F90BDC" w:rsidRDefault="00F90BDC"/>
    <w:p w14:paraId="49AA02C1" w14:textId="77777777" w:rsidR="00F90BDC" w:rsidRDefault="00F90BDC">
      <w:r xmlns:w="http://schemas.openxmlformats.org/wordprocessingml/2006/main">
        <w:t xml:space="preserve">1: «Не бойтесь: Бог все контролирует»</w:t>
      </w:r>
    </w:p>
    <w:p w14:paraId="1A3876F7" w14:textId="77777777" w:rsidR="00F90BDC" w:rsidRDefault="00F90BDC"/>
    <w:p w14:paraId="033894D6" w14:textId="77777777" w:rsidR="00F90BDC" w:rsidRDefault="00F90BDC">
      <w:r xmlns:w="http://schemas.openxmlformats.org/wordprocessingml/2006/main">
        <w:t xml:space="preserve">2: «Божья сила побеждает страх»</w:t>
      </w:r>
    </w:p>
    <w:p w14:paraId="2CB28493" w14:textId="77777777" w:rsidR="00F90BDC" w:rsidRDefault="00F90BDC"/>
    <w:p w14:paraId="5794C309" w14:textId="77777777" w:rsidR="00F90BDC" w:rsidRDefault="00F90BDC">
      <w:r xmlns:w="http://schemas.openxmlformats.org/wordprocessingml/2006/main">
        <w:t xml:space="preserve">1: Исаия 41:10 – «Итак не бойся, ибо Я с тобой; не ужасайся, ибо Я Бог твой. Я укреплю тебя и помогу тебе, поддержу тебя десницей Моей праведной».</w:t>
      </w:r>
    </w:p>
    <w:p w14:paraId="010B13A1" w14:textId="77777777" w:rsidR="00F90BDC" w:rsidRDefault="00F90BDC"/>
    <w:p w14:paraId="20FCB56C" w14:textId="77777777" w:rsidR="00F90BDC" w:rsidRDefault="00F90BDC">
      <w:r xmlns:w="http://schemas.openxmlformats.org/wordprocessingml/2006/main">
        <w:t xml:space="preserve">2:2 Тимофею 1:7 – «Ибо дал нам Бог духа не боязни, но силы и любви и целомудрия».</w:t>
      </w:r>
    </w:p>
    <w:p w14:paraId="19C8B0FA" w14:textId="77777777" w:rsidR="00F90BDC" w:rsidRDefault="00F90BDC"/>
    <w:p w14:paraId="433A2366" w14:textId="77777777" w:rsidR="00F90BDC" w:rsidRDefault="00F90BDC">
      <w:r xmlns:w="http://schemas.openxmlformats.org/wordprocessingml/2006/main">
        <w:t xml:space="preserve">Луки 21:27 И тогда увидят Сына Человеческого, грядущего в облаке с силой и великой славой.</w:t>
      </w:r>
    </w:p>
    <w:p w14:paraId="286CE792" w14:textId="77777777" w:rsidR="00F90BDC" w:rsidRDefault="00F90BDC"/>
    <w:p w14:paraId="74FC9039" w14:textId="77777777" w:rsidR="00F90BDC" w:rsidRDefault="00F90BDC">
      <w:r xmlns:w="http://schemas.openxmlformats.org/wordprocessingml/2006/main">
        <w:t xml:space="preserve">Иисус Христос придет на облаке с великой силой и славой.</w:t>
      </w:r>
    </w:p>
    <w:p w14:paraId="1835BFCA" w14:textId="77777777" w:rsidR="00F90BDC" w:rsidRDefault="00F90BDC"/>
    <w:p w14:paraId="610B5D35" w14:textId="77777777" w:rsidR="00F90BDC" w:rsidRDefault="00F90BDC">
      <w:r xmlns:w="http://schemas.openxmlformats.org/wordprocessingml/2006/main">
        <w:t xml:space="preserve">1. Возвращение Иисуса: чего нам ожидать</w:t>
      </w:r>
    </w:p>
    <w:p w14:paraId="0C039645" w14:textId="77777777" w:rsidR="00F90BDC" w:rsidRDefault="00F90BDC"/>
    <w:p w14:paraId="00A88AA5" w14:textId="77777777" w:rsidR="00F90BDC" w:rsidRDefault="00F90BDC">
      <w:r xmlns:w="http://schemas.openxmlformats.org/wordprocessingml/2006/main">
        <w:t xml:space="preserve">2. Сила и слава Иисуса? Возвращение</w:t>
      </w:r>
    </w:p>
    <w:p w14:paraId="5CDB8A8C" w14:textId="77777777" w:rsidR="00F90BDC" w:rsidRDefault="00F90BDC"/>
    <w:p w14:paraId="6D5EF5F3" w14:textId="77777777" w:rsidR="00F90BDC" w:rsidRDefault="00F90BDC">
      <w:r xmlns:w="http://schemas.openxmlformats.org/wordprocessingml/2006/main">
        <w:t xml:space="preserve">1. Даниил 7:13-14? </w:t>
      </w:r>
      <w:r xmlns:w="http://schemas.openxmlformats.org/wordprocessingml/2006/main">
        <w:rPr>
          <w:rFonts w:ascii="맑은 고딕 Semilight" w:hAnsi="맑은 고딕 Semilight"/>
        </w:rPr>
        <w:t xml:space="preserve">쏧 </w:t>
      </w:r>
      <w:r xmlns:w="http://schemas.openxmlformats.org/wordprocessingml/2006/main">
        <w:t xml:space="preserve">видел в ночных видениях: вот, как бы Сын Человеческий шел с облаками небесными, и пришел к Ветхому днями, и приблизили Его пред лицем Его. И дана была ему власть, и слава, и царство, чтобы все люди, народы и языки служили Ему: власть Его — власть вечная, которая не прейдет, и Царство Его — то, которое не будет уничтожено. ??</w:t>
      </w:r>
    </w:p>
    <w:p w14:paraId="6F0E4F74" w14:textId="77777777" w:rsidR="00F90BDC" w:rsidRDefault="00F90BDC"/>
    <w:p w14:paraId="130B0FCD" w14:textId="77777777" w:rsidR="00F90BDC" w:rsidRDefault="00F90BDC">
      <w:r xmlns:w="http://schemas.openxmlformats.org/wordprocessingml/2006/main">
        <w:t xml:space="preserve">2. Откровение 19:11-16? </w:t>
      </w:r>
      <w:r xmlns:w="http://schemas.openxmlformats.org/wordprocessingml/2006/main">
        <w:rPr>
          <w:rFonts w:ascii="맑은 고딕 Semilight" w:hAnsi="맑은 고딕 Semilight"/>
        </w:rPr>
        <w:t xml:space="preserve">И </w:t>
      </w:r>
      <w:r xmlns:w="http://schemas.openxmlformats.org/wordprocessingml/2006/main">
        <w:t xml:space="preserve">увидел я отверстое небо и вот коня белого; и Сидящий на нем назывался Верный и Истинный, и он праведно судит и воинствует. Очи его были как пламень огненный, и на главе его было множество венцов; и у него было написано имя, которого никто не знал, кроме него самого. И был одет он в одежду, обагренную кровью, и имя ему: Слово Божие. И воинства небесные следовали за Ним на конях белых, облеченных в виссон белый и чистый. И из уст его выходит острый меч, чтобы поражать им народы, и будет пасти его жезлом железным, и топчет точило ярости и гнева Бога Всемогущего. И на одежде своей и на бедре своем написано имя: ЦАРЬ ЦАРЕЙ И ГОСПОДЬ господствующих.??</w:t>
      </w:r>
    </w:p>
    <w:p w14:paraId="2A69EC4A" w14:textId="77777777" w:rsidR="00F90BDC" w:rsidRDefault="00F90BDC"/>
    <w:p w14:paraId="3C9A8AEE" w14:textId="77777777" w:rsidR="00F90BDC" w:rsidRDefault="00F90BDC">
      <w:r xmlns:w="http://schemas.openxmlformats.org/wordprocessingml/2006/main">
        <w:t xml:space="preserve">Луки 21:28 И когда начнет это сбываться, тогда восклонитесь и поднимите головы ваши; ибо приближается искупление твое.</w:t>
      </w:r>
    </w:p>
    <w:p w14:paraId="0FD0A135" w14:textId="77777777" w:rsidR="00F90BDC" w:rsidRDefault="00F90BDC"/>
    <w:p w14:paraId="51C53270" w14:textId="77777777" w:rsidR="00F90BDC" w:rsidRDefault="00F90BDC">
      <w:r xmlns:w="http://schemas.openxmlformats.org/wordprocessingml/2006/main">
        <w:t xml:space="preserve">Иисус говорит своим последователям смотреть вверх и надеяться, потому что их искупление близко.</w:t>
      </w:r>
    </w:p>
    <w:p w14:paraId="152CD7C5" w14:textId="77777777" w:rsidR="00F90BDC" w:rsidRDefault="00F90BDC"/>
    <w:p w14:paraId="745E5550" w14:textId="77777777" w:rsidR="00F90BDC" w:rsidRDefault="00F90BDC">
      <w:r xmlns:w="http://schemas.openxmlformats.org/wordprocessingml/2006/main">
        <w:t xml:space="preserve">1. Надежда на Господа: взгляд на искупление</w:t>
      </w:r>
    </w:p>
    <w:p w14:paraId="61FBD978" w14:textId="77777777" w:rsidR="00F90BDC" w:rsidRDefault="00F90BDC"/>
    <w:p w14:paraId="15D2B0BB" w14:textId="77777777" w:rsidR="00F90BDC" w:rsidRDefault="00F90BDC">
      <w:r xmlns:w="http://schemas.openxmlformats.org/wordprocessingml/2006/main">
        <w:t xml:space="preserve">2. Взгляд вверх: помнить, что искупление близко</w:t>
      </w:r>
    </w:p>
    <w:p w14:paraId="4ED2AB22" w14:textId="77777777" w:rsidR="00F90BDC" w:rsidRDefault="00F90BDC"/>
    <w:p w14:paraId="02FC0FD9" w14:textId="77777777" w:rsidR="00F90BDC" w:rsidRDefault="00F90BDC">
      <w:r xmlns:w="http://schemas.openxmlformats.org/wordprocessingml/2006/main">
        <w:t xml:space="preserve">1. Исаия 25:9 – И скажут в тот день: вот, это Бог наш; мы ждали Его, и Он спасет нас: это Господь; мы дождались его, будем радоваться и радоваться его спасению.</w:t>
      </w:r>
    </w:p>
    <w:p w14:paraId="1AF898CE" w14:textId="77777777" w:rsidR="00F90BDC" w:rsidRDefault="00F90BDC"/>
    <w:p w14:paraId="4E0AC751" w14:textId="77777777" w:rsidR="00F90BDC" w:rsidRDefault="00F90BDC">
      <w:r xmlns:w="http://schemas.openxmlformats.org/wordprocessingml/2006/main">
        <w:t xml:space="preserve">2. Римлянам 13:11 - И, зная время, что уже самое время пробудиться от сна, ибо теперь спасение наше ближе, чем когда мы уверовали.</w:t>
      </w:r>
    </w:p>
    <w:p w14:paraId="0E8D4CEA" w14:textId="77777777" w:rsidR="00F90BDC" w:rsidRDefault="00F90BDC"/>
    <w:p w14:paraId="5DCC625B" w14:textId="77777777" w:rsidR="00F90BDC" w:rsidRDefault="00F90BDC">
      <w:r xmlns:w="http://schemas.openxmlformats.org/wordprocessingml/2006/main">
        <w:t xml:space="preserve">Луки 21:29 И сказал им притчу; Вот смоковница и все деревья;</w:t>
      </w:r>
    </w:p>
    <w:p w14:paraId="04E6237D" w14:textId="77777777" w:rsidR="00F90BDC" w:rsidRDefault="00F90BDC"/>
    <w:p w14:paraId="0BEC3181" w14:textId="77777777" w:rsidR="00F90BDC" w:rsidRDefault="00F90BDC">
      <w:r xmlns:w="http://schemas.openxmlformats.org/wordprocessingml/2006/main">
        <w:t xml:space="preserve">Иисус учит, что Бог обеспечит все, что нам нужно.</w:t>
      </w:r>
    </w:p>
    <w:p w14:paraId="7F33D316" w14:textId="77777777" w:rsidR="00F90BDC" w:rsidRDefault="00F90BDC"/>
    <w:p w14:paraId="02360029" w14:textId="77777777" w:rsidR="00F90BDC" w:rsidRDefault="00F90BDC">
      <w:r xmlns:w="http://schemas.openxmlformats.org/wordprocessingml/2006/main">
        <w:t xml:space="preserve">1: Мы можем доверять Богу, который обеспечит нас во всех аспектах нашей жизни.</w:t>
      </w:r>
    </w:p>
    <w:p w14:paraId="6CB0E076" w14:textId="77777777" w:rsidR="00F90BDC" w:rsidRDefault="00F90BDC"/>
    <w:p w14:paraId="589FF838" w14:textId="77777777" w:rsidR="00F90BDC" w:rsidRDefault="00F90BDC">
      <w:r xmlns:w="http://schemas.openxmlformats.org/wordprocessingml/2006/main">
        <w:t xml:space="preserve">2: Мы должны верить в Бога и Его обещания, зная, что Он обеспечит нас.</w:t>
      </w:r>
    </w:p>
    <w:p w14:paraId="0C0255BD" w14:textId="77777777" w:rsidR="00F90BDC" w:rsidRDefault="00F90BDC"/>
    <w:p w14:paraId="509FDB85" w14:textId="77777777" w:rsidR="00F90BDC" w:rsidRDefault="00F90BDC">
      <w:r xmlns:w="http://schemas.openxmlformats.org/wordprocessingml/2006/main">
        <w:t xml:space="preserve">1: Матфея 6:25-34 – Иисус учит нас доверять Богу, который обеспечит нас на горе.</w:t>
      </w:r>
    </w:p>
    <w:p w14:paraId="1FB56F6F" w14:textId="77777777" w:rsidR="00F90BDC" w:rsidRDefault="00F90BDC"/>
    <w:p w14:paraId="0E80C14E" w14:textId="77777777" w:rsidR="00F90BDC" w:rsidRDefault="00F90BDC">
      <w:r xmlns:w="http://schemas.openxmlformats.org/wordprocessingml/2006/main">
        <w:t xml:space="preserve">2: Филиппийцам 4:19 – Бог восполняет все наши нужды по богатству Своему в славе.</w:t>
      </w:r>
    </w:p>
    <w:p w14:paraId="7C8487DA" w14:textId="77777777" w:rsidR="00F90BDC" w:rsidRDefault="00F90BDC"/>
    <w:p w14:paraId="035CB115" w14:textId="77777777" w:rsidR="00F90BDC" w:rsidRDefault="00F90BDC">
      <w:r xmlns:w="http://schemas.openxmlformats.org/wordprocessingml/2006/main">
        <w:t xml:space="preserve">Лк 21:30 Когда же они распустятся, вы сами видите и знаете, что лето уже близко.</w:t>
      </w:r>
    </w:p>
    <w:p w14:paraId="160221E9" w14:textId="77777777" w:rsidR="00F90BDC" w:rsidRDefault="00F90BDC"/>
    <w:p w14:paraId="6ADBB2B8" w14:textId="77777777" w:rsidR="00F90BDC" w:rsidRDefault="00F90BDC">
      <w:r xmlns:w="http://schemas.openxmlformats.org/wordprocessingml/2006/main">
        <w:t xml:space="preserve">Лето близко.</w:t>
      </w:r>
    </w:p>
    <w:p w14:paraId="09643D33" w14:textId="77777777" w:rsidR="00F90BDC" w:rsidRDefault="00F90BDC"/>
    <w:p w14:paraId="658C86D8" w14:textId="77777777" w:rsidR="00F90BDC" w:rsidRDefault="00F90BDC">
      <w:r xmlns:w="http://schemas.openxmlformats.org/wordprocessingml/2006/main">
        <w:t xml:space="preserve">1: Мы должны подготовиться к предстоящему летнему сезону, а не воспринимать его как нечто само собой разумеющееся.</w:t>
      </w:r>
    </w:p>
    <w:p w14:paraId="5B1E0AF2" w14:textId="77777777" w:rsidR="00F90BDC" w:rsidRDefault="00F90BDC"/>
    <w:p w14:paraId="2A96D722" w14:textId="77777777" w:rsidR="00F90BDC" w:rsidRDefault="00F90BDC">
      <w:r xmlns:w="http://schemas.openxmlformats.org/wordprocessingml/2006/main">
        <w:t xml:space="preserve">2. Наслаждайтесь радостью летнего сезона и найдите время, чтобы насладиться им.</w:t>
      </w:r>
    </w:p>
    <w:p w14:paraId="77C7F86F" w14:textId="77777777" w:rsidR="00F90BDC" w:rsidRDefault="00F90BDC"/>
    <w:p w14:paraId="4D92A64C" w14:textId="77777777" w:rsidR="00F90BDC" w:rsidRDefault="00F90BDC">
      <w:r xmlns:w="http://schemas.openxmlformats.org/wordprocessingml/2006/main">
        <w:t xml:space="preserve">1: Экклезиаст 3:1-8 – Всему свое время, время всякой вещи под небом.</w:t>
      </w:r>
    </w:p>
    <w:p w14:paraId="0E0281B6" w14:textId="77777777" w:rsidR="00F90BDC" w:rsidRDefault="00F90BDC"/>
    <w:p w14:paraId="1136DD44" w14:textId="77777777" w:rsidR="00F90BDC" w:rsidRDefault="00F90BDC">
      <w:r xmlns:w="http://schemas.openxmlformats.org/wordprocessingml/2006/main">
        <w:t xml:space="preserve">2: Псалом 64:9-13 – Ты заботишься о земле и поливаешь ее; Вы обогащаете его обильно. Вы увенчиваете год своей щедростью, и ваши телеги переполнены изобилием.</w:t>
      </w:r>
    </w:p>
    <w:p w14:paraId="00D32B63" w14:textId="77777777" w:rsidR="00F90BDC" w:rsidRDefault="00F90BDC"/>
    <w:p w14:paraId="4034127D" w14:textId="77777777" w:rsidR="00F90BDC" w:rsidRDefault="00F90BDC">
      <w:r xmlns:w="http://schemas.openxmlformats.org/wordprocessingml/2006/main">
        <w:t xml:space="preserve">Луки 21:31 Так и вы, когда увидите это сбывающимся, знайте, что Царствие Божие близко.</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Царство Божие близко.</w:t>
      </w:r>
    </w:p>
    <w:p w14:paraId="334D4E9C" w14:textId="77777777" w:rsidR="00F90BDC" w:rsidRDefault="00F90BDC"/>
    <w:p w14:paraId="37CD941C" w14:textId="77777777" w:rsidR="00F90BDC" w:rsidRDefault="00F90BDC">
      <w:r xmlns:w="http://schemas.openxmlformats.org/wordprocessingml/2006/main">
        <w:t xml:space="preserve">1: Бог рядом, поэтому протяните руку и пригласите Его в свое сердце.</w:t>
      </w:r>
    </w:p>
    <w:p w14:paraId="64B7BD0D" w14:textId="77777777" w:rsidR="00F90BDC" w:rsidRDefault="00F90BDC"/>
    <w:p w14:paraId="77DC957A" w14:textId="77777777" w:rsidR="00F90BDC" w:rsidRDefault="00F90BDC">
      <w:r xmlns:w="http://schemas.openxmlformats.org/wordprocessingml/2006/main">
        <w:t xml:space="preserve">2: Когда Бог рядом, мы должны стремиться к праведности и святости.</w:t>
      </w:r>
    </w:p>
    <w:p w14:paraId="645F6FE4" w14:textId="77777777" w:rsidR="00F90BDC" w:rsidRDefault="00F90BDC"/>
    <w:p w14:paraId="3C54605C" w14:textId="77777777" w:rsidR="00F90BDC" w:rsidRDefault="00F90BDC">
      <w:r xmlns:w="http://schemas.openxmlformats.org/wordprocessingml/2006/main">
        <w:t xml:space="preserve">1: Матфея 6:33 – Ищите прежде Царства Божия и правды Его.</w:t>
      </w:r>
    </w:p>
    <w:p w14:paraId="0C017DCB" w14:textId="77777777" w:rsidR="00F90BDC" w:rsidRDefault="00F90BDC"/>
    <w:p w14:paraId="30439C74" w14:textId="77777777" w:rsidR="00F90BDC" w:rsidRDefault="00F90BDC">
      <w:r xmlns:w="http://schemas.openxmlformats.org/wordprocessingml/2006/main">
        <w:t xml:space="preserve">2: Псалом 34:18 — Господь близок ко всем призывающим Его, ко всем призывающим Его во истине.</w:t>
      </w:r>
    </w:p>
    <w:p w14:paraId="2CD5E176" w14:textId="77777777" w:rsidR="00F90BDC" w:rsidRDefault="00F90BDC"/>
    <w:p w14:paraId="2437451C" w14:textId="77777777" w:rsidR="00F90BDC" w:rsidRDefault="00F90BDC">
      <w:r xmlns:w="http://schemas.openxmlformats.org/wordprocessingml/2006/main">
        <w:t xml:space="preserve">Луки 21:32 Истинно говорю вам: род сей не прейдет, доколе не исполнятся все.</w:t>
      </w:r>
    </w:p>
    <w:p w14:paraId="77630375" w14:textId="77777777" w:rsidR="00F90BDC" w:rsidRDefault="00F90BDC"/>
    <w:p w14:paraId="2C8899DD" w14:textId="77777777" w:rsidR="00F90BDC" w:rsidRDefault="00F90BDC">
      <w:r xmlns:w="http://schemas.openxmlformats.org/wordprocessingml/2006/main">
        <w:t xml:space="preserve">Этот отрывок показывает, что события, предсказанные Иисусом, произойдут до того, как умрет нынешнее поколение.</w:t>
      </w:r>
    </w:p>
    <w:p w14:paraId="0F837E97" w14:textId="77777777" w:rsidR="00F90BDC" w:rsidRDefault="00F90BDC"/>
    <w:p w14:paraId="429C2F63" w14:textId="77777777" w:rsidR="00F90BDC" w:rsidRDefault="00F90BDC">
      <w:r xmlns:w="http://schemas.openxmlformats.org/wordprocessingml/2006/main">
        <w:t xml:space="preserve">1. Мы должны оставаться верными перед лицом неопределенного будущего, доверяя Господу и Его обещаниям.</w:t>
      </w:r>
    </w:p>
    <w:p w14:paraId="7CD2BC35" w14:textId="77777777" w:rsidR="00F90BDC" w:rsidRDefault="00F90BDC"/>
    <w:p w14:paraId="3B8B35E4" w14:textId="77777777" w:rsidR="00F90BDC" w:rsidRDefault="00F90BDC">
      <w:r xmlns:w="http://schemas.openxmlformats.org/wordprocessingml/2006/main">
        <w:t xml:space="preserve">2. Пророчества Иисуса точны и сбудутся; мы должны быть готовы к Его пришествию.</w:t>
      </w:r>
    </w:p>
    <w:p w14:paraId="669F3063" w14:textId="77777777" w:rsidR="00F90BDC" w:rsidRDefault="00F90BDC"/>
    <w:p w14:paraId="04102787" w14:textId="77777777" w:rsidR="00F90BDC" w:rsidRDefault="00F90BDC">
      <w:r xmlns:w="http://schemas.openxmlformats.org/wordprocessingml/2006/main">
        <w:t xml:space="preserve">1. Матфея 24:34 – «Истинно говорю вам: поколение сие не прейдет, как все это произойдет».</w:t>
      </w:r>
    </w:p>
    <w:p w14:paraId="7AC9062F" w14:textId="77777777" w:rsidR="00F90BDC" w:rsidRDefault="00F90BDC"/>
    <w:p w14:paraId="0CFF365C" w14:textId="77777777" w:rsidR="00F90BDC" w:rsidRDefault="00F90BDC">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14:paraId="35D50F82" w14:textId="77777777" w:rsidR="00F90BDC" w:rsidRDefault="00F90BDC"/>
    <w:p w14:paraId="49C0CEE2" w14:textId="77777777" w:rsidR="00F90BDC" w:rsidRDefault="00F90BDC">
      <w:r xmlns:w="http://schemas.openxmlformats.org/wordprocessingml/2006/main">
        <w:t xml:space="preserve">Луки 21:33 Небо и земля пройдут, но слова Мои не пройдут.</w:t>
      </w:r>
    </w:p>
    <w:p w14:paraId="04CD9A15" w14:textId="77777777" w:rsidR="00F90BDC" w:rsidRDefault="00F90BDC"/>
    <w:p w14:paraId="5E9CD345" w14:textId="77777777" w:rsidR="00F90BDC" w:rsidRDefault="00F90BDC">
      <w:r xmlns:w="http://schemas.openxmlformats.org/wordprocessingml/2006/main">
        <w:t xml:space="preserve">Этот стих подчеркивает постоянство Божьих слов.</w:t>
      </w:r>
    </w:p>
    <w:p w14:paraId="4161EE62" w14:textId="77777777" w:rsidR="00F90BDC" w:rsidRDefault="00F90BDC"/>
    <w:p w14:paraId="65030A27" w14:textId="77777777" w:rsidR="00F90BDC" w:rsidRDefault="00F90BDC">
      <w:r xmlns:w="http://schemas.openxmlformats.org/wordprocessingml/2006/main">
        <w:t xml:space="preserve">1: Божье Слово пребывает вечно</w:t>
      </w:r>
    </w:p>
    <w:p w14:paraId="40A9713B" w14:textId="77777777" w:rsidR="00F90BDC" w:rsidRDefault="00F90BDC"/>
    <w:p w14:paraId="3F69AFF6" w14:textId="77777777" w:rsidR="00F90BDC" w:rsidRDefault="00F90BDC">
      <w:r xmlns:w="http://schemas.openxmlformats.org/wordprocessingml/2006/main">
        <w:t xml:space="preserve">2: Постоянство Слова Божьего</w:t>
      </w:r>
    </w:p>
    <w:p w14:paraId="54904DCD" w14:textId="77777777" w:rsidR="00F90BDC" w:rsidRDefault="00F90BDC"/>
    <w:p w14:paraId="3F059EB8" w14:textId="77777777" w:rsidR="00F90BDC" w:rsidRDefault="00F90BDC">
      <w:r xmlns:w="http://schemas.openxmlformats.org/wordprocessingml/2006/main">
        <w:t xml:space="preserve">1:1 Петра 1:25 – «Но слово Господне пребывает вовек. И сие есть слово, которое вам благовествуется».</w:t>
      </w:r>
    </w:p>
    <w:p w14:paraId="55A6CC3D" w14:textId="77777777" w:rsidR="00F90BDC" w:rsidRDefault="00F90BDC"/>
    <w:p w14:paraId="7AF6205D" w14:textId="77777777" w:rsidR="00F90BDC" w:rsidRDefault="00F90BDC">
      <w:r xmlns:w="http://schemas.openxmlformats.org/wordprocessingml/2006/main">
        <w:t xml:space="preserve">2: Исайя 40:8 – «Трава засыхает, цветок увядает, а слово Бога нашего пребудет вовек».</w:t>
      </w:r>
    </w:p>
    <w:p w14:paraId="4F4498AE" w14:textId="77777777" w:rsidR="00F90BDC" w:rsidRDefault="00F90BDC"/>
    <w:p w14:paraId="15A21FA8" w14:textId="77777777" w:rsidR="00F90BDC" w:rsidRDefault="00F90BDC">
      <w:r xmlns:w="http://schemas.openxmlformats.org/wordprocessingml/2006/main">
        <w:t xml:space="preserve">Лк 21:34 И наблюдайте за собой, чтобы когда-нибудь не переполнилось сердце ваше обжорством, и пьянством, и заботами житейскими, и чтобы тот день не пришел к вам неожиданно.</w:t>
      </w:r>
    </w:p>
    <w:p w14:paraId="07A53EB6" w14:textId="77777777" w:rsidR="00F90BDC" w:rsidRDefault="00F90BDC"/>
    <w:p w14:paraId="696374F3" w14:textId="77777777" w:rsidR="00F90BDC" w:rsidRDefault="00F90BDC">
      <w:r xmlns:w="http://schemas.openxmlformats.org/wordprocessingml/2006/main">
        <w:t xml:space="preserve">Краткое содержание: осознавайте опасность чрезмерного баловства и озабоченности жизнью, чтобы не быть застигнутыми врасплох к наступающему дню.</w:t>
      </w:r>
    </w:p>
    <w:p w14:paraId="278A8E42" w14:textId="77777777" w:rsidR="00F90BDC" w:rsidRDefault="00F90BDC"/>
    <w:p w14:paraId="098036BF" w14:textId="77777777" w:rsidR="00F90BDC" w:rsidRDefault="00F90BDC">
      <w:r xmlns:w="http://schemas.openxmlformats.org/wordprocessingml/2006/main">
        <w:t xml:space="preserve">1. Опасности чрезмерного баловства – Луки 21:34.</w:t>
      </w:r>
    </w:p>
    <w:p w14:paraId="16C0FCC7" w14:textId="77777777" w:rsidR="00F90BDC" w:rsidRDefault="00F90BDC"/>
    <w:p w14:paraId="04AE2B66" w14:textId="77777777" w:rsidR="00F90BDC" w:rsidRDefault="00F90BDC">
      <w:r xmlns:w="http://schemas.openxmlformats.org/wordprocessingml/2006/main">
        <w:t xml:space="preserve">2. Взгляд на жизнь в перспективе – Луки 21:34</w:t>
      </w:r>
    </w:p>
    <w:p w14:paraId="28C39803" w14:textId="77777777" w:rsidR="00F90BDC" w:rsidRDefault="00F90BDC"/>
    <w:p w14:paraId="72AB6827" w14:textId="77777777" w:rsidR="00F90BDC" w:rsidRDefault="00F90BDC">
      <w:r xmlns:w="http://schemas.openxmlformats.org/wordprocessingml/2006/main">
        <w:t xml:space="preserve">1. Притчи 23:20-21 – Не будь среди пьяниц и чревоугодников; Ибо пьяница и обжора обеднеют, и сонливость оденет человека в лохмотья.</w:t>
      </w:r>
    </w:p>
    <w:p w14:paraId="34C7A1CC" w14:textId="77777777" w:rsidR="00F90BDC" w:rsidRDefault="00F90BDC"/>
    <w:p w14:paraId="6996CBE0" w14:textId="77777777" w:rsidR="00F90BDC" w:rsidRDefault="00F90BDC">
      <w:r xmlns:w="http://schemas.openxmlformats.org/wordprocessingml/2006/main">
        <w:t xml:space="preserve">2. Филиппийцам 4:11-13 - Я не говорю о нужде, ибо я научился, в каком бы состоянии я ни находился </w:t>
      </w:r>
      <w:r xmlns:w="http://schemas.openxmlformats.org/wordprocessingml/2006/main">
        <w:lastRenderedPageBreak xmlns:w="http://schemas.openxmlformats.org/wordprocessingml/2006/main"/>
      </w:r>
      <w:r xmlns:w="http://schemas.openxmlformats.org/wordprocessingml/2006/main">
        <w:t xml:space="preserve">, быть довольным: я умею быть униженным, и я умею изобиловать. Везде и во всем я научился и быть сытым, и голодать, и изобиловать, и страдать от нужды. Я могу все через Христа, который укрепляет меня.</w:t>
      </w:r>
    </w:p>
    <w:p w14:paraId="59183620" w14:textId="77777777" w:rsidR="00F90BDC" w:rsidRDefault="00F90BDC"/>
    <w:p w14:paraId="10E15D18" w14:textId="77777777" w:rsidR="00F90BDC" w:rsidRDefault="00F90BDC">
      <w:r xmlns:w="http://schemas.openxmlformats.org/wordprocessingml/2006/main">
        <w:t xml:space="preserve">Луки 21:35 Ибо, как сеть, придет оно на всех живущих по всей земле.</w:t>
      </w:r>
    </w:p>
    <w:p w14:paraId="30BD11AD" w14:textId="77777777" w:rsidR="00F90BDC" w:rsidRDefault="00F90BDC"/>
    <w:p w14:paraId="605BD6EA" w14:textId="77777777" w:rsidR="00F90BDC" w:rsidRDefault="00F90BDC">
      <w:r xmlns:w="http://schemas.openxmlformats.org/wordprocessingml/2006/main">
        <w:t xml:space="preserve">Вся земля окажется в ловушке.</w:t>
      </w:r>
    </w:p>
    <w:p w14:paraId="3E50AA45" w14:textId="77777777" w:rsidR="00F90BDC" w:rsidRDefault="00F90BDC"/>
    <w:p w14:paraId="37A0FC0C" w14:textId="77777777" w:rsidR="00F90BDC" w:rsidRDefault="00F90BDC">
      <w:r xmlns:w="http://schemas.openxmlformats.org/wordprocessingml/2006/main">
        <w:t xml:space="preserve">1: Бог ставит ловушку для всех людей, чтобы напомнить им оставаться верными Ему.</w:t>
      </w:r>
    </w:p>
    <w:p w14:paraId="35F2302D" w14:textId="77777777" w:rsidR="00F90BDC" w:rsidRDefault="00F90BDC"/>
    <w:p w14:paraId="272F03B1" w14:textId="77777777" w:rsidR="00F90BDC" w:rsidRDefault="00F90BDC">
      <w:r xmlns:w="http://schemas.openxmlformats.org/wordprocessingml/2006/main">
        <w:t xml:space="preserve">2: Мы всегда должны знать о ловушках мира и оставаться сильными в своей вере.</w:t>
      </w:r>
    </w:p>
    <w:p w14:paraId="51AD72DE" w14:textId="77777777" w:rsidR="00F90BDC" w:rsidRDefault="00F90BDC"/>
    <w:p w14:paraId="061C9920" w14:textId="77777777" w:rsidR="00F90BDC" w:rsidRDefault="00F90BDC">
      <w:r xmlns:w="http://schemas.openxmlformats.org/wordprocessingml/2006/main">
        <w:t xml:space="preserve">1: Евреям 10:36 – Терпение нужно вам, чтобы, исполнив волю Божию, получить обещанное.</w:t>
      </w:r>
    </w:p>
    <w:p w14:paraId="122B1860" w14:textId="77777777" w:rsidR="00F90BDC" w:rsidRDefault="00F90BDC"/>
    <w:p w14:paraId="1A52D3C0" w14:textId="77777777" w:rsidR="00F90BDC" w:rsidRDefault="00F90BDC">
      <w:r xmlns:w="http://schemas.openxmlformats.org/wordprocessingml/2006/main">
        <w:t xml:space="preserve">2:1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14:paraId="76921B0D" w14:textId="77777777" w:rsidR="00F90BDC" w:rsidRDefault="00F90BDC"/>
    <w:p w14:paraId="5E24CBAA" w14:textId="77777777" w:rsidR="00F90BDC" w:rsidRDefault="00F90BDC">
      <w:r xmlns:w="http://schemas.openxmlformats.org/wordprocessingml/2006/main">
        <w:t xml:space="preserve">Лк 21:36 Итак бодрствуйте и всегда молитесь, чтобы сподобиться вам избежать всех будущих событий и предстать пред Сыном Человеческим.</w:t>
      </w:r>
    </w:p>
    <w:p w14:paraId="44A62208" w14:textId="77777777" w:rsidR="00F90BDC" w:rsidRDefault="00F90BDC"/>
    <w:p w14:paraId="34746E9D" w14:textId="77777777" w:rsidR="00F90BDC" w:rsidRDefault="00F90BDC">
      <w:r xmlns:w="http://schemas.openxmlformats.org/wordprocessingml/2006/main">
        <w:t xml:space="preserve">Этот отрывок из Луки призывает читателей сохранять бдительность и всегда молиться, чтобы они оказались достойными предстать перед Иисусом.</w:t>
      </w:r>
    </w:p>
    <w:p w14:paraId="71C4517A" w14:textId="77777777" w:rsidR="00F90BDC" w:rsidRDefault="00F90BDC"/>
    <w:p w14:paraId="1376AA5D" w14:textId="77777777" w:rsidR="00F90BDC" w:rsidRDefault="00F90BDC">
      <w:r xmlns:w="http://schemas.openxmlformats.org/wordprocessingml/2006/main">
        <w:t xml:space="preserve">1. Подготовка к предстоянию Иисуса: сила бдительности и молитвы</w:t>
      </w:r>
    </w:p>
    <w:p w14:paraId="4A725AC5" w14:textId="77777777" w:rsidR="00F90BDC" w:rsidRDefault="00F90BDC"/>
    <w:p w14:paraId="20111F1F" w14:textId="77777777" w:rsidR="00F90BDC" w:rsidRDefault="00F90BDC">
      <w:r xmlns:w="http://schemas.openxmlformats.org/wordprocessingml/2006/main">
        <w:t xml:space="preserve">2. Призыв оставаться достойным: приглашение пребывать в присутствии Христа</w:t>
      </w:r>
    </w:p>
    <w:p w14:paraId="4BE39CC9" w14:textId="77777777" w:rsidR="00F90BDC" w:rsidRDefault="00F90BDC"/>
    <w:p w14:paraId="7602B185" w14:textId="77777777" w:rsidR="00F90BDC" w:rsidRDefault="00F90BDC">
      <w:r xmlns:w="http://schemas.openxmlformats.org/wordprocessingml/2006/main">
        <w:t xml:space="preserve">1. Матфея 24:42-44; ? </w:t>
      </w:r>
      <w:r xmlns:w="http://schemas.openxmlformats.org/wordprocessingml/2006/main">
        <w:rPr>
          <w:rFonts w:ascii="맑은 고딕 Semilight" w:hAnsi="맑은 고딕 Semilight"/>
        </w:rPr>
        <w:t xml:space="preserve">쏷 </w:t>
      </w:r>
      <w:r xmlns:w="http://schemas.openxmlformats.org/wordprocessingml/2006/main">
        <w:t xml:space="preserve">Итак будьте бдительны, ибо вы не знаете, в какой день придет ваш Господь. Но поймите следующее: если бы хозяин дома знал, в какую часть ночи придет вор, он бы бодрствовал и не дал бы проникнуть в свой дом. Так и вы должны быть готовы, ибо Сын Человеческий придет в час, которого вы не ожидаете.</w:t>
      </w:r>
    </w:p>
    <w:p w14:paraId="606127BC" w14:textId="77777777" w:rsidR="00F90BDC" w:rsidRDefault="00F90BDC"/>
    <w:p w14:paraId="0A3E5135" w14:textId="77777777" w:rsidR="00F90BDC" w:rsidRDefault="00F90BDC">
      <w:r xmlns:w="http://schemas.openxmlformats.org/wordprocessingml/2006/main">
        <w:t xml:space="preserve">2. 1 Фессалоникийцам 5:17; ? </w:t>
      </w:r>
      <w:r xmlns:w="http://schemas.openxmlformats.org/wordprocessingml/2006/main">
        <w:rPr>
          <w:rFonts w:ascii="맑은 고딕 Semilight" w:hAnsi="맑은 고딕 Semilight"/>
        </w:rPr>
        <w:t xml:space="preserve">쏱 </w:t>
      </w:r>
      <w:r xmlns:w="http://schemas.openxmlformats.org/wordprocessingml/2006/main">
        <w:t xml:space="preserve">лучи не переставая.??</w:t>
      </w:r>
    </w:p>
    <w:p w14:paraId="13BE260A" w14:textId="77777777" w:rsidR="00F90BDC" w:rsidRDefault="00F90BDC"/>
    <w:p w14:paraId="00C60190" w14:textId="77777777" w:rsidR="00F90BDC" w:rsidRDefault="00F90BDC">
      <w:r xmlns:w="http://schemas.openxmlformats.org/wordprocessingml/2006/main">
        <w:t xml:space="preserve">Лк 21:37 А днем Он учил в храме; и ночью вышел и остался на горе, называемой горой Елеонской.</w:t>
      </w:r>
    </w:p>
    <w:p w14:paraId="4736A011" w14:textId="77777777" w:rsidR="00F90BDC" w:rsidRDefault="00F90BDC"/>
    <w:p w14:paraId="15A79335" w14:textId="77777777" w:rsidR="00F90BDC" w:rsidRDefault="00F90BDC">
      <w:r xmlns:w="http://schemas.openxmlformats.org/wordprocessingml/2006/main">
        <w:t xml:space="preserve">Иисус учил днем и провел ночь на Елеонской горе.</w:t>
      </w:r>
    </w:p>
    <w:p w14:paraId="58C70DD4" w14:textId="77777777" w:rsidR="00F90BDC" w:rsidRDefault="00F90BDC"/>
    <w:p w14:paraId="676A52FB" w14:textId="77777777" w:rsidR="00F90BDC" w:rsidRDefault="00F90BDC">
      <w:r xmlns:w="http://schemas.openxmlformats.org/wordprocessingml/2006/main">
        <w:t xml:space="preserve">1. Важность примера Иисуса, которому нужно следовать.</w:t>
      </w:r>
    </w:p>
    <w:p w14:paraId="74FE66A2" w14:textId="77777777" w:rsidR="00F90BDC" w:rsidRDefault="00F90BDC"/>
    <w:p w14:paraId="5EB453EE" w14:textId="77777777" w:rsidR="00F90BDC" w:rsidRDefault="00F90BDC">
      <w:r xmlns:w="http://schemas.openxmlformats.org/wordprocessingml/2006/main">
        <w:t xml:space="preserve">2. Верить в Иисуса как в нашего Учителя и Господа.</w:t>
      </w:r>
    </w:p>
    <w:p w14:paraId="4704ADB3" w14:textId="77777777" w:rsidR="00F90BDC" w:rsidRDefault="00F90BDC"/>
    <w:p w14:paraId="19887682" w14:textId="77777777" w:rsidR="00F90BDC" w:rsidRDefault="00F90BDC">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14:paraId="233721D6" w14:textId="77777777" w:rsidR="00F90BDC" w:rsidRDefault="00F90BDC"/>
    <w:p w14:paraId="1519C298" w14:textId="77777777" w:rsidR="00F90BDC" w:rsidRDefault="00F90BDC">
      <w:r xmlns:w="http://schemas.openxmlformats.org/wordprocessingml/2006/main">
        <w:t xml:space="preserve">2. Иоанна 14:6 – «Иисус говорит Ему: Я есмь путь и истина и жизнь; никто не приходит к Отцу, как только через Меня».</w:t>
      </w:r>
    </w:p>
    <w:p w14:paraId="184B0F5F" w14:textId="77777777" w:rsidR="00F90BDC" w:rsidRDefault="00F90BDC"/>
    <w:p w14:paraId="1299744D" w14:textId="77777777" w:rsidR="00F90BDC" w:rsidRDefault="00F90BDC">
      <w:r xmlns:w="http://schemas.openxmlformats.org/wordprocessingml/2006/main">
        <w:t xml:space="preserve">Лк 21:38 И весь народ рано утром приходил к Нему в храм послушать Его.</w:t>
      </w:r>
    </w:p>
    <w:p w14:paraId="240F57B6" w14:textId="77777777" w:rsidR="00F90BDC" w:rsidRDefault="00F90BDC"/>
    <w:p w14:paraId="7BA49B42" w14:textId="77777777" w:rsidR="00F90BDC" w:rsidRDefault="00F90BDC">
      <w:r xmlns:w="http://schemas.openxmlformats.org/wordprocessingml/2006/main">
        <w:t xml:space="preserve">Люди приходили в храм рано утром, чтобы послушать Иисуса.</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Слово Божье должно быть нашим приоритетом: учиться на примере тех, кто описан в Луки 21:38.</w:t>
      </w:r>
    </w:p>
    <w:p w14:paraId="134DA490" w14:textId="77777777" w:rsidR="00F90BDC" w:rsidRDefault="00F90BDC"/>
    <w:p w14:paraId="24AEF065" w14:textId="77777777" w:rsidR="00F90BDC" w:rsidRDefault="00F90BDC">
      <w:r xmlns:w="http://schemas.openxmlformats.org/wordprocessingml/2006/main">
        <w:t xml:space="preserve">2. Найдите время для Иисуса. Важность определения приоритета времени, чтобы услышать Его.</w:t>
      </w:r>
    </w:p>
    <w:p w14:paraId="6649227D" w14:textId="77777777" w:rsidR="00F90BDC" w:rsidRDefault="00F90BDC"/>
    <w:p w14:paraId="1EBD0069" w14:textId="77777777" w:rsidR="00F90BDC" w:rsidRDefault="00F90BDC">
      <w:r xmlns:w="http://schemas.openxmlformats.org/wordprocessingml/2006/main">
        <w:t xml:space="preserve">1. Псалом 119:105 – «Слово Твое – светильник ноге моей и свет стезе моей».</w:t>
      </w:r>
    </w:p>
    <w:p w14:paraId="53C57E4E" w14:textId="77777777" w:rsidR="00F90BDC" w:rsidRDefault="00F90BDC"/>
    <w:p w14:paraId="5A8B5F16" w14:textId="77777777" w:rsidR="00F90BDC" w:rsidRDefault="00F90BDC">
      <w:r xmlns:w="http://schemas.openxmlformats.org/wordprocessingml/2006/main">
        <w:t xml:space="preserve">2. Колоссянам 3:16 – «Слово Христово да вселяется в вас обильно, со всякою премудростью; научайте и наставляйте друг друга псалмами, славословиями и духовными песнями, во благодати воспевая в сердцах ваших Господу».</w:t>
      </w:r>
    </w:p>
    <w:p w14:paraId="2FCBA649" w14:textId="77777777" w:rsidR="00F90BDC" w:rsidRDefault="00F90BDC"/>
    <w:p w14:paraId="2E29CA7F" w14:textId="77777777" w:rsidR="00F90BDC" w:rsidRDefault="00F90BDC">
      <w:r xmlns:w="http://schemas.openxmlformats.org/wordprocessingml/2006/main">
        <w:t xml:space="preserve">В 22-й главе Евангелия от Луки рассказывается о заговоре против Иисуса, Тайной вечере, молитве Иисуса и аресте на Елеонской горе, отречении Петра от Иисуса и суде над Иисусом в Синедрионе.</w:t>
      </w:r>
    </w:p>
    <w:p w14:paraId="144A2542" w14:textId="77777777" w:rsidR="00F90BDC" w:rsidRDefault="00F90BDC"/>
    <w:p w14:paraId="7B841483" w14:textId="77777777" w:rsidR="00F90BDC" w:rsidRDefault="00F90BDC">
      <w:r xmlns:w="http://schemas.openxmlformats.org/wordprocessingml/2006/main">
        <w:t xml:space="preserve">1-й абзац: Глава начинается с того, что религиозные лидеры замышляют убить Иисуса, не вызвав при этом общественного возмущения. Иуда Искариот, один из Его учеников, согласился предать Его за деньги (Лк. 22:1-6). Когда приближалась Пасха, Иисус поручил Петру и Иоанну приготовить комнату в Иерусалиме, чтобы они могли съесть пасхальную трапезу. Во время Тайной Вечери со Своими учениками Он преломил хлеб и поделился вином как символами Своего тела и крови, которые будут отданы за них. Он также предсказал, что один из них предаст Его (Луки 22:7-23).</w:t>
      </w:r>
    </w:p>
    <w:p w14:paraId="1513E6FE" w14:textId="77777777" w:rsidR="00F90BDC" w:rsidRDefault="00F90BDC"/>
    <w:p w14:paraId="37916C6D" w14:textId="77777777" w:rsidR="00F90BDC" w:rsidRDefault="00F90BDC">
      <w:r xmlns:w="http://schemas.openxmlformats.org/wordprocessingml/2006/main">
        <w:t xml:space="preserve">2-й абзац: Среди учеников возник спор о том, кого считать величайшим, но Иисус учил их, что величайший должен быть подобен младшему, который правит, как тот, кто служит, подчеркивая лидерство слуги в отличие от мирских представлений о власти (Луки 22: 24-27). Затем Он заключил с ними завет, что они будут есть питье за Его столом в Его Царстве, сидеть на престолах и судить двенадцать колен. Израиль признает их продолжающиеся испытания товарищества, однако также предсказал отрицание Симона Петра, несмотря на его утверждение, что он готов пойти в тюрьму даже на смерть. Он заверил его, как только он вернувшиеся после падения должны укрепить братьев (Луки 22:28-34). Дальнейшие инструкции включали в себя ношение сандалий в сумке, а также покупку меча, указывающего на изменение обстоятельств впереди, когда они столкнутся с враждебностью противника, в отличие от предыдущих миссий (Луки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После этого они пошли на Елеонскую гору, где Он горячо молился Богу о предстоящих страданиях, но подчинил Себя воле Божией, в то время как ангел явился с неба, укрепляя Его, пот стал как капли крови, падающие на землю, показывая интенсивность Его агонии, ожидание креста (Лк. 22). :39-44). После молитвы, когда вернувшиеся ученики нашли спящих, печаль предупредила их, молитесь, чтобы не впасть в искушение в тот же момент, когда прибыла толпа, Иуда, ведущий их, предал Его, поцеловал, что привело к аресту, несмотря на краткое сопротивление ученика, который ударил слугу первосвященника, отрезав ему правое ухо, которое исцелило, сказав: «Больше этого не будет». !' указывая на отказ от насильственного сопротивления, путь страдания был выбран для развертывания божественного замысла (Лк. 22:45-53). В оставшейся главе записано тройное отречение Петра от знания Иисуса, исполнение предыдущего предсказания, кукарекание петуха, напоминание ему о словах, ведущих к горькому плачу, покаяние, а также издевательство над физическим насилием, с которым столкнулись охранники, кощунственный допрос перед Синедрионом, подтвердил ли Христос, Сын Бог, истину, сказав: «Ты говоришь, что Я есть», а затем заявил: «Но из теперь на Сыне Человеке воссядет десница силы Бога». Когда их напрямую спросили, был ли он Сыном, Бог ответил: «Ты говоришь, что Я есть», на что они пришли к выводу, что дальнейшие свидетельства не нужны, поскольку сами услышали богохульство, создав формальное осуждение смерти на следующий день (Луки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Лк 22:1 Приближался праздник опресноков, называемый Пасхой.</w:t>
      </w:r>
    </w:p>
    <w:p w14:paraId="4D0E1ADA" w14:textId="77777777" w:rsidR="00F90BDC" w:rsidRDefault="00F90BDC"/>
    <w:p w14:paraId="312904AC" w14:textId="77777777" w:rsidR="00F90BDC" w:rsidRDefault="00F90BDC">
      <w:r xmlns:w="http://schemas.openxmlformats.org/wordprocessingml/2006/main">
        <w:t xml:space="preserve">Приближался праздник Опресноков, также известный как Пасха.</w:t>
      </w:r>
    </w:p>
    <w:p w14:paraId="0DA50E68" w14:textId="77777777" w:rsidR="00F90BDC" w:rsidRDefault="00F90BDC"/>
    <w:p w14:paraId="1026700B" w14:textId="77777777" w:rsidR="00F90BDC" w:rsidRDefault="00F90BDC">
      <w:r xmlns:w="http://schemas.openxmlformats.org/wordprocessingml/2006/main">
        <w:t xml:space="preserve">1. Значение Пасхи в жизни Иисуса</w:t>
      </w:r>
    </w:p>
    <w:p w14:paraId="2DA51BAE" w14:textId="77777777" w:rsidR="00F90BDC" w:rsidRDefault="00F90BDC"/>
    <w:p w14:paraId="3223B934" w14:textId="77777777" w:rsidR="00F90BDC" w:rsidRDefault="00F90BDC">
      <w:r xmlns:w="http://schemas.openxmlformats.org/wordprocessingml/2006/main">
        <w:t xml:space="preserve">2. Значение опресноков в Библии</w:t>
      </w:r>
    </w:p>
    <w:p w14:paraId="1F84D550" w14:textId="77777777" w:rsidR="00F90BDC" w:rsidRDefault="00F90BDC"/>
    <w:p w14:paraId="45F8143C" w14:textId="77777777" w:rsidR="00F90BDC" w:rsidRDefault="00F90BDC">
      <w:r xmlns:w="http://schemas.openxmlformats.org/wordprocessingml/2006/main">
        <w:t xml:space="preserve">1. Исход 12:14-20; контекст: инструкции по соблюдению Пасхи.</w:t>
      </w:r>
    </w:p>
    <w:p w14:paraId="592D2826" w14:textId="77777777" w:rsidR="00F90BDC" w:rsidRDefault="00F90BDC"/>
    <w:p w14:paraId="346A184A" w14:textId="77777777" w:rsidR="00F90BDC" w:rsidRDefault="00F90BDC">
      <w:r xmlns:w="http://schemas.openxmlformats.org/wordprocessingml/2006/main">
        <w:t xml:space="preserve">2. 1 Коринфянам 5:7-8; контекст: Значение опресноков в христианской жизни.</w:t>
      </w:r>
    </w:p>
    <w:p w14:paraId="6532AA98" w14:textId="77777777" w:rsidR="00F90BDC" w:rsidRDefault="00F90BDC"/>
    <w:p w14:paraId="63C76FA5" w14:textId="77777777" w:rsidR="00F90BDC" w:rsidRDefault="00F90BDC">
      <w:r xmlns:w="http://schemas.openxmlformats.org/wordprocessingml/2006/main">
        <w:t xml:space="preserve">Луки 22:2 И искали первосвященники и книжники, как бы убить Его; ибо они боялись </w:t>
      </w:r>
      <w:r xmlns:w="http://schemas.openxmlformats.org/wordprocessingml/2006/main">
        <w:lastRenderedPageBreak xmlns:w="http://schemas.openxmlformats.org/wordprocessingml/2006/main"/>
      </w:r>
      <w:r xmlns:w="http://schemas.openxmlformats.org/wordprocessingml/2006/main">
        <w:t xml:space="preserve">народа.</w:t>
      </w:r>
    </w:p>
    <w:p w14:paraId="7512F264" w14:textId="77777777" w:rsidR="00F90BDC" w:rsidRDefault="00F90BDC"/>
    <w:p w14:paraId="72E9E448" w14:textId="77777777" w:rsidR="00F90BDC" w:rsidRDefault="00F90BDC">
      <w:r xmlns:w="http://schemas.openxmlformats.org/wordprocessingml/2006/main">
        <w:t xml:space="preserve">В этом отрывке описывается страх первосвященников и книжников перед Иисусом и их желание убить Его.</w:t>
      </w:r>
    </w:p>
    <w:p w14:paraId="11E78509" w14:textId="77777777" w:rsidR="00F90BDC" w:rsidRDefault="00F90BDC"/>
    <w:p w14:paraId="79E76CE1" w14:textId="77777777" w:rsidR="00F90BDC" w:rsidRDefault="00F90BDC">
      <w:r xmlns:w="http://schemas.openxmlformats.org/wordprocessingml/2006/main">
        <w:t xml:space="preserve">1. Страх Господень: понимание страха, который внушал Иисус</w:t>
      </w:r>
    </w:p>
    <w:p w14:paraId="3E48DFEF" w14:textId="77777777" w:rsidR="00F90BDC" w:rsidRDefault="00F90BDC"/>
    <w:p w14:paraId="0CC3B8C2" w14:textId="77777777" w:rsidR="00F90BDC" w:rsidRDefault="00F90BDC">
      <w:r xmlns:w="http://schemas.openxmlformats.org/wordprocessingml/2006/main">
        <w:t xml:space="preserve">2. Опасность несправедливого руководства: исследование страха первосвященников и книжников</w:t>
      </w:r>
    </w:p>
    <w:p w14:paraId="4B93914A" w14:textId="77777777" w:rsidR="00F90BDC" w:rsidRDefault="00F90BDC"/>
    <w:p w14:paraId="7739A12A" w14:textId="77777777" w:rsidR="00F90BDC" w:rsidRDefault="00F90BDC">
      <w:r xmlns:w="http://schemas.openxmlformats.org/wordprocessingml/2006/main">
        <w:t xml:space="preserve">1. Притчи 1:7 – «Начало познания – страх Господень; Глупцы презирают мудрость и наставления».</w:t>
      </w:r>
    </w:p>
    <w:p w14:paraId="78E8CDED" w14:textId="77777777" w:rsidR="00F90BDC" w:rsidRDefault="00F90BDC"/>
    <w:p w14:paraId="1630FF1A" w14:textId="77777777" w:rsidR="00F90BDC" w:rsidRDefault="00F90BDC">
      <w:r xmlns:w="http://schemas.openxmlformats.org/wordprocessingml/2006/main">
        <w:t xml:space="preserve">2. Матфея 7:24-27 – «Итак всякого, кто слушает сии слова Мои и исполняет их, уподоблю мудрому человеку, который построил дом свой на камне: и пошел дождь, и разлились реки, и ветры дул и бил по этому дому; и он не упал, ибо основан был на камне. А всякий, кто слушает сии слова Мои, и не исполняет их, будет подобен человеку глупому, который построил дом свой на песке: и пошел дождь, и разлились реки, и подули ветры, и устремились на дом тот; и оно упало. И велико было его падение».</w:t>
      </w:r>
    </w:p>
    <w:p w14:paraId="70B7419D" w14:textId="77777777" w:rsidR="00F90BDC" w:rsidRDefault="00F90BDC"/>
    <w:p w14:paraId="415D1494" w14:textId="77777777" w:rsidR="00F90BDC" w:rsidRDefault="00F90BDC">
      <w:r xmlns:w="http://schemas.openxmlformats.org/wordprocessingml/2006/main">
        <w:t xml:space="preserve">Лк 22:3 Тогда вошел сатана в Иуду, прозванного Искариотом, одного из числа двенадцати.</w:t>
      </w:r>
    </w:p>
    <w:p w14:paraId="2AEB4503" w14:textId="77777777" w:rsidR="00F90BDC" w:rsidRDefault="00F90BDC"/>
    <w:p w14:paraId="1EC3565D" w14:textId="77777777" w:rsidR="00F90BDC" w:rsidRDefault="00F90BDC">
      <w:r xmlns:w="http://schemas.openxmlformats.org/wordprocessingml/2006/main">
        <w:t xml:space="preserve">Сатана вошел в Иуду Искариота, одного из двенадцати учеников.</w:t>
      </w:r>
    </w:p>
    <w:p w14:paraId="46D4F232" w14:textId="77777777" w:rsidR="00F90BDC" w:rsidRDefault="00F90BDC"/>
    <w:p w14:paraId="725C3BC8" w14:textId="77777777" w:rsidR="00F90BDC" w:rsidRDefault="00F90BDC">
      <w:r xmlns:w="http://schemas.openxmlformats.org/wordprocessingml/2006/main">
        <w:t xml:space="preserve">1. Опасность допускать грех в нашу жизнь</w:t>
      </w:r>
    </w:p>
    <w:p w14:paraId="576E5CC5" w14:textId="77777777" w:rsidR="00F90BDC" w:rsidRDefault="00F90BDC"/>
    <w:p w14:paraId="3FE9C7CF" w14:textId="77777777" w:rsidR="00F90BDC" w:rsidRDefault="00F90BDC">
      <w:r xmlns:w="http://schemas.openxmlformats.org/wordprocessingml/2006/main">
        <w:t xml:space="preserve">2. Сила врага в нашей жизни</w:t>
      </w:r>
    </w:p>
    <w:p w14:paraId="06A32CAA" w14:textId="77777777" w:rsidR="00F90BDC" w:rsidRDefault="00F90BDC"/>
    <w:p w14:paraId="3CF52EC7" w14:textId="77777777" w:rsidR="00F90BDC" w:rsidRDefault="00F90BDC">
      <w:r xmlns:w="http://schemas.openxmlformats.org/wordprocessingml/2006/main">
        <w:t xml:space="preserve">1. Иакова 4:7 «Итак покоритесь Богу. Противостаньте дьяволу, и он убежит от вас».</w:t>
      </w:r>
    </w:p>
    <w:p w14:paraId="25106AE7" w14:textId="77777777" w:rsidR="00F90BDC" w:rsidRDefault="00F90BDC"/>
    <w:p w14:paraId="01E1D4E5" w14:textId="77777777" w:rsidR="00F90BDC" w:rsidRDefault="00F90BDC">
      <w:r xmlns:w="http://schemas.openxmlformats.org/wordprocessingml/2006/main">
        <w:t xml:space="preserve">2. Ефесянам 6:10-12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w:t>
      </w:r>
    </w:p>
    <w:p w14:paraId="4FB118C7" w14:textId="77777777" w:rsidR="00F90BDC" w:rsidRDefault="00F90BDC"/>
    <w:p w14:paraId="58105DFD" w14:textId="77777777" w:rsidR="00F90BDC" w:rsidRDefault="00F90BDC">
      <w:r xmlns:w="http://schemas.openxmlformats.org/wordprocessingml/2006/main">
        <w:t xml:space="preserve">Лк 22:4 И пошел, и говорил с первосвященниками и начальниками, как предать Его им.</w:t>
      </w:r>
    </w:p>
    <w:p w14:paraId="06F29FA3" w14:textId="77777777" w:rsidR="00F90BDC" w:rsidRDefault="00F90BDC"/>
    <w:p w14:paraId="24E2D2D5" w14:textId="77777777" w:rsidR="00F90BDC" w:rsidRDefault="00F90BDC">
      <w:r xmlns:w="http://schemas.openxmlformats.org/wordprocessingml/2006/main">
        <w:t xml:space="preserve">Предсказано предательство Иисуса Иудой.</w:t>
      </w:r>
    </w:p>
    <w:p w14:paraId="2CBF0C13" w14:textId="77777777" w:rsidR="00F90BDC" w:rsidRDefault="00F90BDC"/>
    <w:p w14:paraId="383EEE73" w14:textId="77777777" w:rsidR="00F90BDC" w:rsidRDefault="00F90BDC">
      <w:r xmlns:w="http://schemas.openxmlformats.org/wordprocessingml/2006/main">
        <w:t xml:space="preserve">1: С предательством всегда нелегко справиться – даже Иисуса предали.</w:t>
      </w:r>
    </w:p>
    <w:p w14:paraId="614E786F" w14:textId="77777777" w:rsidR="00F90BDC" w:rsidRDefault="00F90BDC"/>
    <w:p w14:paraId="1A6F1F2E" w14:textId="77777777" w:rsidR="00F90BDC" w:rsidRDefault="00F90BDC">
      <w:r xmlns:w="http://schemas.openxmlformats.org/wordprocessingml/2006/main">
        <w:t xml:space="preserve">2: Последняя жертва Иисуса произошла из-за предательства Иуды.</w:t>
      </w:r>
    </w:p>
    <w:p w14:paraId="340BEDEB" w14:textId="77777777" w:rsidR="00F90BDC" w:rsidRDefault="00F90BDC"/>
    <w:p w14:paraId="48B331C7"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1D897E3B" w14:textId="77777777" w:rsidR="00F90BDC" w:rsidRDefault="00F90BDC"/>
    <w:p w14:paraId="3EBC563B" w14:textId="77777777" w:rsidR="00F90BDC" w:rsidRDefault="00F90BDC">
      <w:r xmlns:w="http://schemas.openxmlformats.org/wordprocessingml/2006/main">
        <w:t xml:space="preserve">2: Псалом 55:12-14 - «Ибо не враг поносил меня; тогда я мог бы вынести; и не ненавидящий меня возвеличивал себя против меня; тогда я бы скрылся от него: Но это был ты, человек, равный мне, мой проводник и мой знакомый. Мы сошлись на приятном совете и вместе пошли к дому Божьему».</w:t>
      </w:r>
    </w:p>
    <w:p w14:paraId="5A44E322" w14:textId="77777777" w:rsidR="00F90BDC" w:rsidRDefault="00F90BDC"/>
    <w:p w14:paraId="1FCA770E" w14:textId="77777777" w:rsidR="00F90BDC" w:rsidRDefault="00F90BDC">
      <w:r xmlns:w="http://schemas.openxmlformats.org/wordprocessingml/2006/main">
        <w:t xml:space="preserve">Лк 22:5 И они обрадовались и договорились дать Ему денег.</w:t>
      </w:r>
    </w:p>
    <w:p w14:paraId="3546168C" w14:textId="77777777" w:rsidR="00F90BDC" w:rsidRDefault="00F90BDC"/>
    <w:p w14:paraId="5CDBD71E" w14:textId="77777777" w:rsidR="00F90BDC" w:rsidRDefault="00F90BDC">
      <w:r xmlns:w="http://schemas.openxmlformats.org/wordprocessingml/2006/main">
        <w:t xml:space="preserve">Ученики были рады дать Иисусу деньги.</w:t>
      </w:r>
    </w:p>
    <w:p w14:paraId="78D88711" w14:textId="77777777" w:rsidR="00F90BDC" w:rsidRDefault="00F90BDC"/>
    <w:p w14:paraId="25C289F8" w14:textId="77777777" w:rsidR="00F90BDC" w:rsidRDefault="00F90BDC">
      <w:r xmlns:w="http://schemas.openxmlformats.org/wordprocessingml/2006/main">
        <w:t xml:space="preserve">1. Сила щедрости: как дарение может привести к радости</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Ценность благодарности: как признательность может укрепить отношения</w:t>
      </w:r>
    </w:p>
    <w:p w14:paraId="1BD4E434" w14:textId="77777777" w:rsidR="00F90BDC" w:rsidRDefault="00F90BDC"/>
    <w:p w14:paraId="514354D7" w14:textId="77777777" w:rsidR="00F90BDC" w:rsidRDefault="00F90BDC">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14:paraId="1F1A8D8E" w14:textId="77777777" w:rsidR="00F90BDC" w:rsidRDefault="00F90BDC"/>
    <w:p w14:paraId="58B54512" w14:textId="77777777" w:rsidR="00F90BDC" w:rsidRDefault="00F90BDC">
      <w:r xmlns:w="http://schemas.openxmlformats.org/wordprocessingml/2006/main">
        <w:t xml:space="preserve">2. Филиппийцам 4:6 – Не заботьтесь ни о чем, но во всяком случае в молитве и прошении с благодарением представляйте свои просьбы Богу.</w:t>
      </w:r>
    </w:p>
    <w:p w14:paraId="3D279E21" w14:textId="77777777" w:rsidR="00F90BDC" w:rsidRDefault="00F90BDC"/>
    <w:p w14:paraId="33EA229E" w14:textId="77777777" w:rsidR="00F90BDC" w:rsidRDefault="00F90BDC">
      <w:r xmlns:w="http://schemas.openxmlformats.org/wordprocessingml/2006/main">
        <w:t xml:space="preserve">Лк 22:6 И Он обещал и искал случая предать Его им в отсутствие народа.</w:t>
      </w:r>
    </w:p>
    <w:p w14:paraId="383EDDF1" w14:textId="77777777" w:rsidR="00F90BDC" w:rsidRDefault="00F90BDC"/>
    <w:p w14:paraId="5ED53885" w14:textId="77777777" w:rsidR="00F90BDC" w:rsidRDefault="00F90BDC">
      <w:r xmlns:w="http://schemas.openxmlformats.org/wordprocessingml/2006/main">
        <w:t xml:space="preserve">Иисус был предан Иудой, хотя он и обещал не делать этого.</w:t>
      </w:r>
    </w:p>
    <w:p w14:paraId="34E63B95" w14:textId="77777777" w:rsidR="00F90BDC" w:rsidRDefault="00F90BDC"/>
    <w:p w14:paraId="7F8880DE" w14:textId="77777777" w:rsidR="00F90BDC" w:rsidRDefault="00F90BDC">
      <w:r xmlns:w="http://schemas.openxmlformats.org/wordprocessingml/2006/main">
        <w:t xml:space="preserve">1. Предательство Иисуса: понимание его цели и уроков</w:t>
      </w:r>
    </w:p>
    <w:p w14:paraId="32C4B844" w14:textId="77777777" w:rsidR="00F90BDC" w:rsidRDefault="00F90BDC"/>
    <w:p w14:paraId="3FDDC6AB" w14:textId="77777777" w:rsidR="00F90BDC" w:rsidRDefault="00F90BDC">
      <w:r xmlns:w="http://schemas.openxmlformats.org/wordprocessingml/2006/main">
        <w:t xml:space="preserve">2. Сохранять веру перед лицом предательства</w:t>
      </w:r>
    </w:p>
    <w:p w14:paraId="3A1B7047" w14:textId="77777777" w:rsidR="00F90BDC" w:rsidRDefault="00F90BDC"/>
    <w:p w14:paraId="49AF2BAF" w14:textId="77777777" w:rsidR="00F90BDC" w:rsidRDefault="00F90BDC">
      <w:r xmlns:w="http://schemas.openxmlformats.org/wordprocessingml/2006/main">
        <w:t xml:space="preserve">1. Исайя 53:3-5.</w:t>
      </w:r>
    </w:p>
    <w:p w14:paraId="602BB4E2" w14:textId="77777777" w:rsidR="00F90BDC" w:rsidRDefault="00F90BDC"/>
    <w:p w14:paraId="07C739EA" w14:textId="77777777" w:rsidR="00F90BDC" w:rsidRDefault="00F90BDC">
      <w:r xmlns:w="http://schemas.openxmlformats.org/wordprocessingml/2006/main">
        <w:t xml:space="preserve">2. Иоанна 13:18-30.</w:t>
      </w:r>
    </w:p>
    <w:p w14:paraId="01058A7F" w14:textId="77777777" w:rsidR="00F90BDC" w:rsidRDefault="00F90BDC"/>
    <w:p w14:paraId="4C9EDE5C" w14:textId="77777777" w:rsidR="00F90BDC" w:rsidRDefault="00F90BDC">
      <w:r xmlns:w="http://schemas.openxmlformats.org/wordprocessingml/2006/main">
        <w:t xml:space="preserve">Лк 22:7 Тогда настал день опресноков, когда надлежало заколоть пасху.</w:t>
      </w:r>
    </w:p>
    <w:p w14:paraId="05C5606B" w14:textId="77777777" w:rsidR="00F90BDC" w:rsidRDefault="00F90BDC"/>
    <w:p w14:paraId="0010A485" w14:textId="77777777" w:rsidR="00F90BDC" w:rsidRDefault="00F90BDC">
      <w:r xmlns:w="http://schemas.openxmlformats.org/wordprocessingml/2006/main">
        <w:t xml:space="preserve">В день Опресноков нужно было приносить в жертву пасхального агнца.</w:t>
      </w:r>
    </w:p>
    <w:p w14:paraId="198425E9" w14:textId="77777777" w:rsidR="00F90BDC" w:rsidRDefault="00F90BDC"/>
    <w:p w14:paraId="7DAF19D5" w14:textId="77777777" w:rsidR="00F90BDC" w:rsidRDefault="00F90BDC">
      <w:r xmlns:w="http://schemas.openxmlformats.org/wordprocessingml/2006/main">
        <w:t xml:space="preserve">1. Жертвоприношение пасхального агнца: понимание значения искупления</w:t>
      </w:r>
    </w:p>
    <w:p w14:paraId="417F0519" w14:textId="77777777" w:rsidR="00F90BDC" w:rsidRDefault="00F90BDC"/>
    <w:p w14:paraId="40F35624" w14:textId="77777777" w:rsidR="00F90BDC" w:rsidRDefault="00F90BDC">
      <w:r xmlns:w="http://schemas.openxmlformats.org/wordprocessingml/2006/main">
        <w:t xml:space="preserve">2. Сила символизма: исследование значения опресноков в Библии.</w:t>
      </w:r>
    </w:p>
    <w:p w14:paraId="523C768C" w14:textId="77777777" w:rsidR="00F90BDC" w:rsidRDefault="00F90BDC"/>
    <w:p w14:paraId="749CC008" w14:textId="77777777" w:rsidR="00F90BDC" w:rsidRDefault="00F90BDC">
      <w:r xmlns:w="http://schemas.openxmlformats.org/wordprocessingml/2006/main">
        <w:t xml:space="preserve">1. Исход 12:1-14 (Божьи указания израильтянам принести в жертву пасхального агнца)</w:t>
      </w:r>
    </w:p>
    <w:p w14:paraId="3C7FF7AE" w14:textId="77777777" w:rsidR="00F90BDC" w:rsidRDefault="00F90BDC"/>
    <w:p w14:paraId="144DA2F5" w14:textId="77777777" w:rsidR="00F90BDC" w:rsidRDefault="00F90BDC">
      <w:r xmlns:w="http://schemas.openxmlformats.org/wordprocessingml/2006/main">
        <w:t xml:space="preserve">2. Иоанна 1:29 (Иисус как Агнец Божий, который берет на себя грех мира)</w:t>
      </w:r>
    </w:p>
    <w:p w14:paraId="01715531" w14:textId="77777777" w:rsidR="00F90BDC" w:rsidRDefault="00F90BDC"/>
    <w:p w14:paraId="73DDF783" w14:textId="77777777" w:rsidR="00F90BDC" w:rsidRDefault="00F90BDC">
      <w:r xmlns:w="http://schemas.openxmlformats.org/wordprocessingml/2006/main">
        <w:t xml:space="preserve">Лк 22:8 И послал Петра и Иоанна сказать: пойдите, приготовьте нам пасху, чтобы мы могли есть.</w:t>
      </w:r>
    </w:p>
    <w:p w14:paraId="256D5E12" w14:textId="77777777" w:rsidR="00F90BDC" w:rsidRDefault="00F90BDC"/>
    <w:p w14:paraId="6FBE92C1" w14:textId="77777777" w:rsidR="00F90BDC" w:rsidRDefault="00F90BDC">
      <w:r xmlns:w="http://schemas.openxmlformats.org/wordprocessingml/2006/main">
        <w:t xml:space="preserve">Иисус посылает Петра и Иоанна приготовить пасхальную трапезу.</w:t>
      </w:r>
    </w:p>
    <w:p w14:paraId="7D10FB7B" w14:textId="77777777" w:rsidR="00F90BDC" w:rsidRDefault="00F90BDC"/>
    <w:p w14:paraId="0F8CAA2D" w14:textId="77777777" w:rsidR="00F90BDC" w:rsidRDefault="00F90BDC">
      <w:r xmlns:w="http://schemas.openxmlformats.org/wordprocessingml/2006/main">
        <w:t xml:space="preserve">1. «Сила служения: как Петр и Иоанн выполнили повеление Иисуса»</w:t>
      </w:r>
    </w:p>
    <w:p w14:paraId="22694A01" w14:textId="77777777" w:rsidR="00F90BDC" w:rsidRDefault="00F90BDC"/>
    <w:p w14:paraId="3C48D10B" w14:textId="77777777" w:rsidR="00F90BDC" w:rsidRDefault="00F90BDC">
      <w:r xmlns:w="http://schemas.openxmlformats.org/wordprocessingml/2006/main">
        <w:t xml:space="preserve">2. «Значение Пасхи: жертва Иисуса и наше искупление»</w:t>
      </w:r>
    </w:p>
    <w:p w14:paraId="5088742D" w14:textId="77777777" w:rsidR="00F90BDC" w:rsidRDefault="00F90BDC"/>
    <w:p w14:paraId="1DDDD2BE" w14:textId="77777777" w:rsidR="00F90BDC" w:rsidRDefault="00F90BDC">
      <w:r xmlns:w="http://schemas.openxmlformats.org/wordprocessingml/2006/main">
        <w:t xml:space="preserve">1. Матфея 26:17-30 – Иисус учреждает Вечерю Господню.</w:t>
      </w:r>
    </w:p>
    <w:p w14:paraId="61EA882E" w14:textId="77777777" w:rsidR="00F90BDC" w:rsidRDefault="00F90BDC"/>
    <w:p w14:paraId="7D773FA6" w14:textId="77777777" w:rsidR="00F90BDC" w:rsidRDefault="00F90BDC">
      <w:r xmlns:w="http://schemas.openxmlformats.org/wordprocessingml/2006/main">
        <w:t xml:space="preserve">2. Исход 12:1-14 – Описана первая Пасха.</w:t>
      </w:r>
    </w:p>
    <w:p w14:paraId="62D1B592" w14:textId="77777777" w:rsidR="00F90BDC" w:rsidRDefault="00F90BDC"/>
    <w:p w14:paraId="222F7C08" w14:textId="77777777" w:rsidR="00F90BDC" w:rsidRDefault="00F90BDC">
      <w:r xmlns:w="http://schemas.openxmlformats.org/wordprocessingml/2006/main">
        <w:t xml:space="preserve">Лк 22:9 И сказали Ему: где велишь нам приготовить?</w:t>
      </w:r>
    </w:p>
    <w:p w14:paraId="12B5F828" w14:textId="77777777" w:rsidR="00F90BDC" w:rsidRDefault="00F90BDC"/>
    <w:p w14:paraId="69FDC150" w14:textId="77777777" w:rsidR="00F90BDC" w:rsidRDefault="00F90BDC">
      <w:r xmlns:w="http://schemas.openxmlformats.org/wordprocessingml/2006/main">
        <w:t xml:space="preserve">Иисус поручил Своим ученикам приготовить пасхальную трапезу.</w:t>
      </w:r>
    </w:p>
    <w:p w14:paraId="46EE0F66" w14:textId="77777777" w:rsidR="00F90BDC" w:rsidRDefault="00F90BDC"/>
    <w:p w14:paraId="35D1A721" w14:textId="77777777" w:rsidR="00F90BDC" w:rsidRDefault="00F90BDC">
      <w:r xmlns:w="http://schemas.openxmlformats.org/wordprocessingml/2006/main">
        <w:t xml:space="preserve">1: Важность следования наставлениям Иисуса в нашей жизни.</w:t>
      </w:r>
    </w:p>
    <w:p w14:paraId="4705661E" w14:textId="77777777" w:rsidR="00F90BDC" w:rsidRDefault="00F90BDC"/>
    <w:p w14:paraId="352B7187" w14:textId="77777777" w:rsidR="00F90BDC" w:rsidRDefault="00F90BDC">
      <w:r xmlns:w="http://schemas.openxmlformats.org/wordprocessingml/2006/main">
        <w:t xml:space="preserve">2: Подготовка к жизни служения Богу.</w:t>
      </w:r>
    </w:p>
    <w:p w14:paraId="5EAF1FB5" w14:textId="77777777" w:rsidR="00F90BDC" w:rsidRDefault="00F90BDC"/>
    <w:p w14:paraId="7F605085" w14:textId="77777777" w:rsidR="00F90BDC" w:rsidRDefault="00F90BDC">
      <w:r xmlns:w="http://schemas.openxmlformats.org/wordprocessingml/2006/main">
        <w:t xml:space="preserve">1: Матфея 6:33 – Ищите прежде Царства Божия и правды Его, и все это приложится вам.</w:t>
      </w:r>
    </w:p>
    <w:p w14:paraId="2CFE027E" w14:textId="77777777" w:rsidR="00F90BDC" w:rsidRDefault="00F90BDC"/>
    <w:p w14:paraId="27B25F23" w14:textId="77777777" w:rsidR="00F90BDC" w:rsidRDefault="00F90BDC">
      <w:r xmlns:w="http://schemas.openxmlformats.org/wordprocessingml/2006/main">
        <w:t xml:space="preserve">2: Иакова 4:7 – Итак покоритесь Богу. Противостаньте дьяволу, и он убежит от вас.</w:t>
      </w:r>
    </w:p>
    <w:p w14:paraId="00F88082" w14:textId="77777777" w:rsidR="00F90BDC" w:rsidRDefault="00F90BDC"/>
    <w:p w14:paraId="5866B6F1" w14:textId="77777777" w:rsidR="00F90BDC" w:rsidRDefault="00F90BDC">
      <w:r xmlns:w="http://schemas.openxmlformats.org/wordprocessingml/2006/main">
        <w:t xml:space="preserve">Лк 22:10 И сказал им: вот, когда вы войдете в город, встретится вам человек, несущий кувшин с водой; следуйте за ним в дом, в который он войдет.</w:t>
      </w:r>
    </w:p>
    <w:p w14:paraId="778532D6" w14:textId="77777777" w:rsidR="00F90BDC" w:rsidRDefault="00F90BDC"/>
    <w:p w14:paraId="4BFC27A3" w14:textId="77777777" w:rsidR="00F90BDC" w:rsidRDefault="00F90BDC">
      <w:r xmlns:w="http://schemas.openxmlformats.org/wordprocessingml/2006/main">
        <w:t xml:space="preserve">Иисус велит своим ученикам следовать за человеком, несущим кувшин с водой, когда они входят в город, и идти к дому, в который входит этот человек.</w:t>
      </w:r>
    </w:p>
    <w:p w14:paraId="238987A3" w14:textId="77777777" w:rsidR="00F90BDC" w:rsidRDefault="00F90BDC"/>
    <w:p w14:paraId="6E252F82" w14:textId="77777777" w:rsidR="00F90BDC" w:rsidRDefault="00F90BDC">
      <w:r xmlns:w="http://schemas.openxmlformats.org/wordprocessingml/2006/main">
        <w:t xml:space="preserve">1. Сила послушания. Иисус учит нас, что послушное следование Божьим указаниям является ключом к открытию нашей судьбы.</w:t>
      </w:r>
    </w:p>
    <w:p w14:paraId="239C9061" w14:textId="77777777" w:rsidR="00F90BDC" w:rsidRDefault="00F90BDC"/>
    <w:p w14:paraId="485BA058" w14:textId="77777777" w:rsidR="00F90BDC" w:rsidRDefault="00F90BDC">
      <w:r xmlns:w="http://schemas.openxmlformats.org/wordprocessingml/2006/main">
        <w:t xml:space="preserve">2. Важность открытого сердца. Иисус показывает нам, что открытость Божьему руководству может привести нас к неожиданным местам благословения.</w:t>
      </w:r>
    </w:p>
    <w:p w14:paraId="7E233844" w14:textId="77777777" w:rsidR="00F90BDC" w:rsidRDefault="00F90BDC"/>
    <w:p w14:paraId="283282EA" w14:textId="77777777" w:rsidR="00F90BDC" w:rsidRDefault="00F90BDC">
      <w:r xmlns:w="http://schemas.openxmlformats.org/wordprocessingml/2006/main">
        <w:t xml:space="preserve">1. Второзаконие 28:2 – «И все благословения сии придут на тебя и постигнут тебя, если будешь слушать гласа Господа Бога твоего».</w:t>
      </w:r>
    </w:p>
    <w:p w14:paraId="34D50860" w14:textId="77777777" w:rsidR="00F90BDC" w:rsidRDefault="00F90BDC"/>
    <w:p w14:paraId="6BAF1BA5" w14:textId="77777777" w:rsidR="00F90BDC" w:rsidRDefault="00F90BDC">
      <w:r xmlns:w="http://schemas.openxmlformats.org/wordprocessingml/2006/main">
        <w:t xml:space="preserve">2. Матфея 7:7: «Просите, и дано будет вам; ищите, и найдете; стучите, и отворят вам:»</w:t>
      </w:r>
    </w:p>
    <w:p w14:paraId="37C481CD" w14:textId="77777777" w:rsidR="00F90BDC" w:rsidRDefault="00F90BDC"/>
    <w:p w14:paraId="08B46EDE" w14:textId="77777777" w:rsidR="00F90BDC" w:rsidRDefault="00F90BDC">
      <w:r xmlns:w="http://schemas.openxmlformats.org/wordprocessingml/2006/main">
        <w:t xml:space="preserve">Лк 22:11 И скажите хозяину дома: Учитель говорит тебе: где комната, в которой Я буду есть пасху с учениками Моими?</w:t>
      </w:r>
    </w:p>
    <w:p w14:paraId="0D0DE284" w14:textId="77777777" w:rsidR="00F90BDC" w:rsidRDefault="00F90BDC"/>
    <w:p w14:paraId="68B78757" w14:textId="77777777" w:rsidR="00F90BDC" w:rsidRDefault="00F90BDC">
      <w:r xmlns:w="http://schemas.openxmlformats.org/wordprocessingml/2006/main">
        <w:t xml:space="preserve">Иисус спрашивает, где он может съесть пасхальную трапезу со своими учениками.</w:t>
      </w:r>
    </w:p>
    <w:p w14:paraId="63D006F2" w14:textId="77777777" w:rsidR="00F90BDC" w:rsidRDefault="00F90BDC"/>
    <w:p w14:paraId="3EA752CC" w14:textId="77777777" w:rsidR="00F90BDC" w:rsidRDefault="00F90BDC">
      <w:r xmlns:w="http://schemas.openxmlformats.org/wordprocessingml/2006/main">
        <w:t xml:space="preserve">1. Сила приглашения: как Иисус пригласил своих учеников на пасхальную трапезу</w:t>
      </w:r>
    </w:p>
    <w:p w14:paraId="342030A1" w14:textId="77777777" w:rsidR="00F90BDC" w:rsidRDefault="00F90BDC"/>
    <w:p w14:paraId="51F66621" w14:textId="77777777" w:rsidR="00F90BDC" w:rsidRDefault="00F90BDC">
      <w:r xmlns:w="http://schemas.openxmlformats.org/wordprocessingml/2006/main">
        <w:t xml:space="preserve">2. Значение пасхальной трапезы: понимание ее значения для Иисуса и Его учеников.</w:t>
      </w:r>
    </w:p>
    <w:p w14:paraId="74B8F16D" w14:textId="77777777" w:rsidR="00F90BDC" w:rsidRDefault="00F90BDC"/>
    <w:p w14:paraId="7612E2F2" w14:textId="77777777" w:rsidR="00F90BDC" w:rsidRDefault="00F90BDC">
      <w:r xmlns:w="http://schemas.openxmlformats.org/wordprocessingml/2006/main">
        <w:t xml:space="preserve">1. Иоанна 13:1-2: «Накануне праздника Пасхи, когда Иисус узнал, что пришел Его час отойти из мира сего к Отцу, возлюбив Своих, сущих в мире, возлюбил их до конец. А во время ужина диавол уже внушил сердце Иуде Искариоту, сыну Симона, предать его».</w:t>
      </w:r>
    </w:p>
    <w:p w14:paraId="4D9963F6" w14:textId="77777777" w:rsidR="00F90BDC" w:rsidRDefault="00F90BDC"/>
    <w:p w14:paraId="109CAC90" w14:textId="77777777" w:rsidR="00F90BDC" w:rsidRDefault="00F90BDC">
      <w:r xmlns:w="http://schemas.openxmlformats.org/wordprocessingml/2006/main">
        <w:t xml:space="preserve">2. Матфея 26:17-20: «В первый день Опресноков ученики пришли к Иисусу и сказали: где велишь приготовить Тебе пасху?» Он сказал: «Пойдите в город к такому-то человеку и скажите ему: Учитель говорит: время Мое близко. Я совершу Пасху у тебя дома с учениками Моими». И сделали ученики, как повелел им Иисус, и приготовили Пасху.</w:t>
      </w:r>
    </w:p>
    <w:p w14:paraId="6594BBC5" w14:textId="77777777" w:rsidR="00F90BDC" w:rsidRDefault="00F90BDC"/>
    <w:p w14:paraId="15F45BE5" w14:textId="77777777" w:rsidR="00F90BDC" w:rsidRDefault="00F90BDC">
      <w:r xmlns:w="http://schemas.openxmlformats.org/wordprocessingml/2006/main">
        <w:t xml:space="preserve">Лк 22:12 И покажет тебе большую горницу устланную: там приготовь.</w:t>
      </w:r>
    </w:p>
    <w:p w14:paraId="5A76262C" w14:textId="77777777" w:rsidR="00F90BDC" w:rsidRDefault="00F90BDC"/>
    <w:p w14:paraId="01A358DB" w14:textId="77777777" w:rsidR="00F90BDC" w:rsidRDefault="00F90BDC">
      <w:r xmlns:w="http://schemas.openxmlformats.org/wordprocessingml/2006/main">
        <w:t xml:space="preserve">Иисус велит ученикам приготовить для Пасхи большую горницу.</w:t>
      </w:r>
    </w:p>
    <w:p w14:paraId="72946820" w14:textId="77777777" w:rsidR="00F90BDC" w:rsidRDefault="00F90BDC"/>
    <w:p w14:paraId="426B9806" w14:textId="77777777" w:rsidR="00F90BDC" w:rsidRDefault="00F90BDC">
      <w:r xmlns:w="http://schemas.openxmlformats.org/wordprocessingml/2006/main">
        <w:t xml:space="preserve">1. Вера Иисуса в своих учеников: как Иисус доверяет нам и дает нам силы совершать великие дела.</w:t>
      </w:r>
    </w:p>
    <w:p w14:paraId="34B4020F" w14:textId="77777777" w:rsidR="00F90BDC" w:rsidRDefault="00F90BDC"/>
    <w:p w14:paraId="78BFD828" w14:textId="77777777" w:rsidR="00F90BDC" w:rsidRDefault="00F90BDC">
      <w:r xmlns:w="http://schemas.openxmlformats.org/wordprocessingml/2006/main">
        <w:t xml:space="preserve">2. Подготовка к Пасхе: взгляд на то, как Иисус готовил своих учеников к Тайной вечере.</w:t>
      </w:r>
    </w:p>
    <w:p w14:paraId="72D46725" w14:textId="77777777" w:rsidR="00F90BDC" w:rsidRDefault="00F90BDC"/>
    <w:p w14:paraId="5985F6F1" w14:textId="77777777" w:rsidR="00F90BDC" w:rsidRDefault="00F90BDC">
      <w:r xmlns:w="http://schemas.openxmlformats.org/wordprocessingml/2006/main">
        <w:t xml:space="preserve">1. Матфея 26:20-25 – Иисус рассказывает ученикам, как праздновать Пасху.</w:t>
      </w:r>
    </w:p>
    <w:p w14:paraId="035F692D" w14:textId="77777777" w:rsidR="00F90BDC" w:rsidRDefault="00F90BDC"/>
    <w:p w14:paraId="7E528CDB" w14:textId="77777777" w:rsidR="00F90BDC" w:rsidRDefault="00F90BDC">
      <w:r xmlns:w="http://schemas.openxmlformats.org/wordprocessingml/2006/main">
        <w:t xml:space="preserve">2. Иоанна 13:1-17 – Иисус омывает ноги ученикам во время пасхальной трапезы.</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22:13 И пошли, и нашли, как Он сказал им, и приготовили пасху.</w:t>
      </w:r>
    </w:p>
    <w:p w14:paraId="50E53AA0" w14:textId="77777777" w:rsidR="00F90BDC" w:rsidRDefault="00F90BDC"/>
    <w:p w14:paraId="0506DBC7" w14:textId="77777777" w:rsidR="00F90BDC" w:rsidRDefault="00F90BDC">
      <w:r xmlns:w="http://schemas.openxmlformats.org/wordprocessingml/2006/main">
        <w:t xml:space="preserve">Иисус сказал Своим ученикам пойти и приготовить Пасху.</w:t>
      </w:r>
    </w:p>
    <w:p w14:paraId="732A17FD" w14:textId="77777777" w:rsidR="00F90BDC" w:rsidRDefault="00F90BDC"/>
    <w:p w14:paraId="30E735AE" w14:textId="77777777" w:rsidR="00F90BDC" w:rsidRDefault="00F90BDC">
      <w:r xmlns:w="http://schemas.openxmlformats.org/wordprocessingml/2006/main">
        <w:t xml:space="preserve">1. Сила слов Иисуса: Как наставления Иисуса демонстрируют Его власть.</w:t>
      </w:r>
    </w:p>
    <w:p w14:paraId="310315ED" w14:textId="77777777" w:rsidR="00F90BDC" w:rsidRDefault="00F90BDC"/>
    <w:p w14:paraId="5E6CE409" w14:textId="77777777" w:rsidR="00F90BDC" w:rsidRDefault="00F90BDC">
      <w:r xmlns:w="http://schemas.openxmlformats.org/wordprocessingml/2006/main">
        <w:t xml:space="preserve">2. Важность послушания Иисусу: Почему нам следует прислушиваться к заповедям Иисуса.</w:t>
      </w:r>
    </w:p>
    <w:p w14:paraId="12751D4A" w14:textId="77777777" w:rsidR="00F90BDC" w:rsidRDefault="00F90BDC"/>
    <w:p w14:paraId="31F16890" w14:textId="77777777" w:rsidR="00F90BDC" w:rsidRDefault="00F90BDC">
      <w:r xmlns:w="http://schemas.openxmlformats.org/wordprocessingml/2006/main">
        <w:t xml:space="preserve">1. 1 Иоанна 5:3 – «Ибо в том любовь Божия, чтобы мы соблюдали заповеди Его, и заповеди Его не тяжки».</w:t>
      </w:r>
    </w:p>
    <w:p w14:paraId="15453D7F" w14:textId="77777777" w:rsidR="00F90BDC" w:rsidRDefault="00F90BDC"/>
    <w:p w14:paraId="1C54FB2B" w14:textId="77777777" w:rsidR="00F90BDC" w:rsidRDefault="00F90BDC">
      <w:r xmlns:w="http://schemas.openxmlformats.org/wordprocessingml/2006/main">
        <w:t xml:space="preserve">2. Филиппийцам 2:12-13 – «Итак, возлюбленные мои, как вы всегда повиновались, не только в моем присутствии, но и теперь тем более в мое отсутствие, со страхом и трепетом совершайте свое спасение. Ибо это Бог. который действует в вас и хотеть, и делать по Его благоволению».</w:t>
      </w:r>
    </w:p>
    <w:p w14:paraId="033465C9" w14:textId="77777777" w:rsidR="00F90BDC" w:rsidRDefault="00F90BDC"/>
    <w:p w14:paraId="0C31763D" w14:textId="77777777" w:rsidR="00F90BDC" w:rsidRDefault="00F90BDC">
      <w:r xmlns:w="http://schemas.openxmlformats.org/wordprocessingml/2006/main">
        <w:t xml:space="preserve">Лк 22:14 И когда настал час, Он сел, и двенадцать Апостолов с Ним.</w:t>
      </w:r>
    </w:p>
    <w:p w14:paraId="6091A7B3" w14:textId="77777777" w:rsidR="00F90BDC" w:rsidRDefault="00F90BDC"/>
    <w:p w14:paraId="4EDB6EEF" w14:textId="77777777" w:rsidR="00F90BDC" w:rsidRDefault="00F90BDC">
      <w:r xmlns:w="http://schemas.openxmlformats.org/wordprocessingml/2006/main">
        <w:t xml:space="preserve">Иисус и двенадцать апостолов собрались вместе, чтобы разделить Тайную Вечерю.</w:t>
      </w:r>
    </w:p>
    <w:p w14:paraId="533BAD7A" w14:textId="77777777" w:rsidR="00F90BDC" w:rsidRDefault="00F90BDC"/>
    <w:p w14:paraId="337AF551" w14:textId="77777777" w:rsidR="00F90BDC" w:rsidRDefault="00F90BDC">
      <w:r xmlns:w="http://schemas.openxmlformats.org/wordprocessingml/2006/main">
        <w:t xml:space="preserve">1. Сила сообщества: уроки Тайной вечери</w:t>
      </w:r>
    </w:p>
    <w:p w14:paraId="0F21EFA8" w14:textId="77777777" w:rsidR="00F90BDC" w:rsidRDefault="00F90BDC"/>
    <w:p w14:paraId="23F3C198" w14:textId="77777777" w:rsidR="00F90BDC" w:rsidRDefault="00F90BDC">
      <w:r xmlns:w="http://schemas.openxmlformats.org/wordprocessingml/2006/main">
        <w:t xml:space="preserve">2. Учимся следовать: пример послушания Иисуса</w:t>
      </w:r>
    </w:p>
    <w:p w14:paraId="5956BB95" w14:textId="77777777" w:rsidR="00F90BDC" w:rsidRDefault="00F90BDC"/>
    <w:p w14:paraId="6F673B63" w14:textId="77777777" w:rsidR="00F90BDC" w:rsidRDefault="00F90BDC">
      <w:r xmlns:w="http://schemas.openxmlformats.org/wordprocessingml/2006/main">
        <w:t xml:space="preserve">1. Евреям 13:15-16 – Давайте через Иисуса постоянно приносить Богу жертву хвалы – плод уст, открыто исповедующих Его имя. И не забывайте делать добро и делиться с другими, ибо такие жертвы угодны Богу.</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Коринфянам 11:23-26 – Ибо я принял от Господа то, что и вам передал: Господь Иисус в ночь преданности взял хлеб и, возблагодарив, преломил и сказал: «Это мое тело, которое предназначено для тебя; сделай это в память обо мне». Так и после ужина он взял чашу, говоря: «Эта чаша есть новый завет в моей крови; делай это, когда бы ни пьешь это, в память обо мне». Ибо всякий раз, когда вы едите этот хлеб и пьете эту чашу, вы возвещаете смерть Господа, пока Он не придет.</w:t>
      </w:r>
    </w:p>
    <w:p w14:paraId="4D41BEC4" w14:textId="77777777" w:rsidR="00F90BDC" w:rsidRDefault="00F90BDC"/>
    <w:p w14:paraId="6E404CFA" w14:textId="77777777" w:rsidR="00F90BDC" w:rsidRDefault="00F90BDC">
      <w:r xmlns:w="http://schemas.openxmlformats.org/wordprocessingml/2006/main">
        <w:t xml:space="preserve">Лк 22:15 И сказал им: с большим желанием я желал съесть с вами пасху сию, прежде чем страдать;</w:t>
      </w:r>
    </w:p>
    <w:p w14:paraId="33D6029D" w14:textId="77777777" w:rsidR="00F90BDC" w:rsidRDefault="00F90BDC"/>
    <w:p w14:paraId="342F1B2D" w14:textId="77777777" w:rsidR="00F90BDC" w:rsidRDefault="00F90BDC">
      <w:r xmlns:w="http://schemas.openxmlformats.org/wordprocessingml/2006/main">
        <w:t xml:space="preserve">Иисус выразил желание съесть Пасху со своими учениками перед своей смертью.</w:t>
      </w:r>
    </w:p>
    <w:p w14:paraId="0E325488" w14:textId="77777777" w:rsidR="00F90BDC" w:rsidRDefault="00F90BDC"/>
    <w:p w14:paraId="3BE1AE50" w14:textId="77777777" w:rsidR="00F90BDC" w:rsidRDefault="00F90BDC">
      <w:r xmlns:w="http://schemas.openxmlformats.org/wordprocessingml/2006/main">
        <w:t xml:space="preserve">1. Последняя просьба Иисуса: образец служения друг другу</w:t>
      </w:r>
    </w:p>
    <w:p w14:paraId="5BE902C9" w14:textId="77777777" w:rsidR="00F90BDC" w:rsidRDefault="00F90BDC"/>
    <w:p w14:paraId="151CBD0D" w14:textId="77777777" w:rsidR="00F90BDC" w:rsidRDefault="00F90BDC">
      <w:r xmlns:w="http://schemas.openxmlformats.org/wordprocessingml/2006/main">
        <w:t xml:space="preserve">2. Жертва Иисуса: Его любовь к нам</w:t>
      </w:r>
    </w:p>
    <w:p w14:paraId="0A8D6202" w14:textId="77777777" w:rsidR="00F90BDC" w:rsidRDefault="00F90BDC"/>
    <w:p w14:paraId="6CF5A8BC"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2757357A" w14:textId="77777777" w:rsidR="00F90BDC" w:rsidRDefault="00F90BDC"/>
    <w:p w14:paraId="57AB427D" w14:textId="77777777" w:rsidR="00F90BDC" w:rsidRDefault="00F90BDC">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6022A5F3" w14:textId="77777777" w:rsidR="00F90BDC" w:rsidRDefault="00F90BDC"/>
    <w:p w14:paraId="2C4554BD" w14:textId="77777777" w:rsidR="00F90BDC" w:rsidRDefault="00F90BDC">
      <w:r xmlns:w="http://schemas.openxmlformats.org/wordprocessingml/2006/main">
        <w:t xml:space="preserve">Лк 22:16 Ибо говорю вам: не буду уже есть от него, пока не совершится оно в Царстве Божием.</w:t>
      </w:r>
    </w:p>
    <w:p w14:paraId="7AD09AFE" w14:textId="77777777" w:rsidR="00F90BDC" w:rsidRDefault="00F90BDC"/>
    <w:p w14:paraId="2FD6F54A" w14:textId="77777777" w:rsidR="00F90BDC" w:rsidRDefault="00F90BDC">
      <w:r xmlns:w="http://schemas.openxmlformats.org/wordprocessingml/2006/main">
        <w:t xml:space="preserve">В этом отрывке говорится о заявлении Иисуса о том, что он не будет есть пасхальной трапезы, пока она не исполнится в Царстве Божием.</w:t>
      </w:r>
    </w:p>
    <w:p w14:paraId="648CEAD4" w14:textId="77777777" w:rsidR="00F90BDC" w:rsidRDefault="00F90BDC"/>
    <w:p w14:paraId="0D19A3C8" w14:textId="77777777" w:rsidR="00F90BDC" w:rsidRDefault="00F90BDC">
      <w:r xmlns:w="http://schemas.openxmlformats.org/wordprocessingml/2006/main">
        <w:t xml:space="preserve">1. Исполнение Пасхи в Царстве Божием</w:t>
      </w:r>
    </w:p>
    <w:p w14:paraId="2BACDE30" w14:textId="77777777" w:rsidR="00F90BDC" w:rsidRDefault="00F90BDC"/>
    <w:p w14:paraId="21D4A990" w14:textId="77777777" w:rsidR="00F90BDC" w:rsidRDefault="00F90BDC">
      <w:r xmlns:w="http://schemas.openxmlformats.org/wordprocessingml/2006/main">
        <w:t xml:space="preserve">2. Значение жертвы Иисуса</w:t>
      </w:r>
    </w:p>
    <w:p w14:paraId="7679AFC8" w14:textId="77777777" w:rsidR="00F90BDC" w:rsidRDefault="00F90BDC"/>
    <w:p w14:paraId="35598DE2" w14:textId="77777777" w:rsidR="00F90BDC" w:rsidRDefault="00F90BDC">
      <w:r xmlns:w="http://schemas.openxmlformats.org/wordprocessingml/2006/main">
        <w:t xml:space="preserve">1. Матфея 26:17–19 – Иисус учреждает Вечерю Господню.</w:t>
      </w:r>
    </w:p>
    <w:p w14:paraId="47A4E540" w14:textId="77777777" w:rsidR="00F90BDC" w:rsidRDefault="00F90BDC"/>
    <w:p w14:paraId="1BFBB366" w14:textId="77777777" w:rsidR="00F90BDC" w:rsidRDefault="00F90BDC">
      <w:r xmlns:w="http://schemas.openxmlformats.org/wordprocessingml/2006/main">
        <w:t xml:space="preserve">2. Откровение 19:6-9 – Иисус открывается как Царь царей и Господь господствующих.</w:t>
      </w:r>
    </w:p>
    <w:p w14:paraId="221E2028" w14:textId="77777777" w:rsidR="00F90BDC" w:rsidRDefault="00F90BDC"/>
    <w:p w14:paraId="78C458AC" w14:textId="77777777" w:rsidR="00F90BDC" w:rsidRDefault="00F90BDC">
      <w:r xmlns:w="http://schemas.openxmlformats.org/wordprocessingml/2006/main">
        <w:t xml:space="preserve">Лк 22:17 И, взяв чашу, возблагодарил и сказал: возьмите ее и разделите между собой:</w:t>
      </w:r>
    </w:p>
    <w:p w14:paraId="1F8ABCE4" w14:textId="77777777" w:rsidR="00F90BDC" w:rsidRDefault="00F90BDC"/>
    <w:p w14:paraId="287D3ACA" w14:textId="77777777" w:rsidR="00F90BDC" w:rsidRDefault="00F90BDC">
      <w:r xmlns:w="http://schemas.openxmlformats.org/wordprocessingml/2006/main">
        <w:t xml:space="preserve">Ученикам дали чашу вина и велели разделить ее между собой. 1: Следует следовать примеру Иисуса в том, чтобы делиться и проявлять благодарность. 2: Следует следовать примеру Иисуса в смирении и служении другим. 1: Филиппийцам 2:3-4 — Ничего не делайте из соперничества или тщеславия, но по смиренномудрию почитайте других выше себя. 2: Иоанна 13:12-17 – Иисус смиренно омыл ноги своим ученикам, показывая пример того, как мы должны служить друг другу.</w:t>
      </w:r>
    </w:p>
    <w:p w14:paraId="6745278E" w14:textId="77777777" w:rsidR="00F90BDC" w:rsidRDefault="00F90BDC"/>
    <w:p w14:paraId="630B5A0F" w14:textId="77777777" w:rsidR="00F90BDC" w:rsidRDefault="00F90BDC">
      <w:r xmlns:w="http://schemas.openxmlformats.org/wordprocessingml/2006/main">
        <w:t xml:space="preserve">Лк 22:18 Ибо говорю вам: не буду пить от плода виноградной, доколе не придет Царствие Божие.</w:t>
      </w:r>
    </w:p>
    <w:p w14:paraId="458AEBBB" w14:textId="77777777" w:rsidR="00F90BDC" w:rsidRDefault="00F90BDC"/>
    <w:p w14:paraId="7D824F8E" w14:textId="77777777" w:rsidR="00F90BDC" w:rsidRDefault="00F90BDC">
      <w:r xmlns:w="http://schemas.openxmlformats.org/wordprocessingml/2006/main">
        <w:t xml:space="preserve">Царство Божие придет, когда Иисус будет пить из плода виноградной лозы.</w:t>
      </w:r>
    </w:p>
    <w:p w14:paraId="0B32E6A3" w14:textId="77777777" w:rsidR="00F90BDC" w:rsidRDefault="00F90BDC"/>
    <w:p w14:paraId="3AC6ABFE" w14:textId="77777777" w:rsidR="00F90BDC" w:rsidRDefault="00F90BDC">
      <w:r xmlns:w="http://schemas.openxmlformats.org/wordprocessingml/2006/main">
        <w:t xml:space="preserve">1. Придет Царствие Божие – Луки 22:18.</w:t>
      </w:r>
    </w:p>
    <w:p w14:paraId="72C112A0" w14:textId="77777777" w:rsidR="00F90BDC" w:rsidRDefault="00F90BDC"/>
    <w:p w14:paraId="73F47EC8" w14:textId="77777777" w:rsidR="00F90BDC" w:rsidRDefault="00F90BDC">
      <w:r xmlns:w="http://schemas.openxmlformats.org/wordprocessingml/2006/main">
        <w:t xml:space="preserve">2. Терпеливое ожидание Царства Божьего – Луки 22:18.</w:t>
      </w:r>
    </w:p>
    <w:p w14:paraId="05B0A5D6" w14:textId="77777777" w:rsidR="00F90BDC" w:rsidRDefault="00F90BDC"/>
    <w:p w14:paraId="64D6BADD" w14:textId="77777777" w:rsidR="00F90BDC" w:rsidRDefault="00F90BDC">
      <w:r xmlns:w="http://schemas.openxmlformats.org/wordprocessingml/2006/main">
        <w:t xml:space="preserve">1. Исайя 9:6-7 - Ибо Младенец родился нам, Сын дан нам, и власть будет на плечах Его, и наречется Ему имя: Чудный, Советник, Бог крепкий, Отец вечный. , Князь мира.</w:t>
      </w:r>
    </w:p>
    <w:p w14:paraId="1CCB8C00" w14:textId="77777777" w:rsidR="00F90BDC" w:rsidRDefault="00F90BDC"/>
    <w:p w14:paraId="47C69C10" w14:textId="77777777" w:rsidR="00F90BDC" w:rsidRDefault="00F90BDC">
      <w:r xmlns:w="http://schemas.openxmlformats.org/wordprocessingml/2006/main">
        <w:t xml:space="preserve">2. Откровение 22:20 – Свидетельствующий сие говорит: истинно, гряду скоро. Аминь. Несмотря на это, приди, Господь Иисус.</w:t>
      </w:r>
    </w:p>
    <w:p w14:paraId="295DF744" w14:textId="77777777" w:rsidR="00F90BDC" w:rsidRDefault="00F90BDC"/>
    <w:p w14:paraId="14E3C34C" w14:textId="77777777" w:rsidR="00F90BDC" w:rsidRDefault="00F90BDC">
      <w:r xmlns:w="http://schemas.openxmlformats.org/wordprocessingml/2006/main">
        <w:t xml:space="preserve">Лк 22:19 И, взяв хлеб, возблагодарив, преломив, дал им, говоря: сие есть тело Мое, за вас отдаваемое: сие делайте в воспоминание обо Мне.</w:t>
      </w:r>
    </w:p>
    <w:p w14:paraId="00C7FB0D" w14:textId="77777777" w:rsidR="00F90BDC" w:rsidRDefault="00F90BDC"/>
    <w:p w14:paraId="12F6DD4B" w14:textId="77777777" w:rsidR="00F90BDC" w:rsidRDefault="00F90BDC">
      <w:r xmlns:w="http://schemas.openxmlformats.org/wordprocessingml/2006/main">
        <w:t xml:space="preserve">Иисус взял хлеб, поблагодарил, преломил его и дал ученикам, сказав им сделать это в память о Нем.</w:t>
      </w:r>
    </w:p>
    <w:p w14:paraId="2394493C" w14:textId="77777777" w:rsidR="00F90BDC" w:rsidRDefault="00F90BDC"/>
    <w:p w14:paraId="0ACA509D" w14:textId="77777777" w:rsidR="00F90BDC" w:rsidRDefault="00F90BDC">
      <w:r xmlns:w="http://schemas.openxmlformats.org/wordprocessingml/2006/main">
        <w:t xml:space="preserve">1. Значение причастия: исследование Луки 22:19.</w:t>
      </w:r>
    </w:p>
    <w:p w14:paraId="0E834FA6" w14:textId="77777777" w:rsidR="00F90BDC" w:rsidRDefault="00F90BDC"/>
    <w:p w14:paraId="5E933C67" w14:textId="77777777" w:rsidR="00F90BDC" w:rsidRDefault="00F90BDC">
      <w:r xmlns:w="http://schemas.openxmlformats.org/wordprocessingml/2006/main">
        <w:t xml:space="preserve">2. Дар Иисуса: размышление о значении причастия</w:t>
      </w:r>
    </w:p>
    <w:p w14:paraId="51811A3D" w14:textId="77777777" w:rsidR="00F90BDC" w:rsidRDefault="00F90BDC"/>
    <w:p w14:paraId="60D87E02" w14:textId="77777777" w:rsidR="00F90BDC" w:rsidRDefault="00F90BDC">
      <w:r xmlns:w="http://schemas.openxmlformats.org/wordprocessingml/2006/main">
        <w:t xml:space="preserve">1. 1 Коринфянам 11:23-26 – Ибо я принял от Господа то, что и вам передал, что Господь Иисус в ту ночь, в которую предан был, взял хлеб и, возблагодарив, преломил. и сказал: примите, ядите: это тело Мое, ломимое за вас: это делайте в воспоминание обо Мне.</w:t>
      </w:r>
    </w:p>
    <w:p w14:paraId="6C67097C" w14:textId="77777777" w:rsidR="00F90BDC" w:rsidRDefault="00F90BDC"/>
    <w:p w14:paraId="47E3D66D" w14:textId="77777777" w:rsidR="00F90BDC" w:rsidRDefault="00F90BDC">
      <w:r xmlns:w="http://schemas.openxmlformats.org/wordprocessingml/2006/main">
        <w:t xml:space="preserve">2. Иоанна 6:51-58 - Я есмь живой хлеб, сошедший с небес: если кто вкусит от этого хлеба, тот будет жить вовек; и хлеб, который Я дам, есть Плоть Моя, которую Я отдам за жизнь мира.</w:t>
      </w:r>
    </w:p>
    <w:p w14:paraId="0AA60185" w14:textId="77777777" w:rsidR="00F90BDC" w:rsidRDefault="00F90BDC"/>
    <w:p w14:paraId="1D9510B4" w14:textId="77777777" w:rsidR="00F90BDC" w:rsidRDefault="00F90BDC">
      <w:r xmlns:w="http://schemas.openxmlformats.org/wordprocessingml/2006/main">
        <w:t xml:space="preserve">Лк 22:20 Так же и чаша после вечери, говоря: сия чаша есть новый завет в крови Моей, за вас пролитую.</w:t>
      </w:r>
    </w:p>
    <w:p w14:paraId="7AAE8481" w14:textId="77777777" w:rsidR="00F90BDC" w:rsidRDefault="00F90BDC"/>
    <w:p w14:paraId="141E5522" w14:textId="77777777" w:rsidR="00F90BDC" w:rsidRDefault="00F90BDC">
      <w:r xmlns:w="http://schemas.openxmlformats.org/wordprocessingml/2006/main">
        <w:t xml:space="preserve">В этом отрывке говорится об Иисусе, установившем Новый Завет через Свою пролитую кровь.</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Постоянство жертвы Иисуса и сила Нового Завета.</w:t>
      </w:r>
    </w:p>
    <w:p w14:paraId="7BDB6193" w14:textId="77777777" w:rsidR="00F90BDC" w:rsidRDefault="00F90BDC"/>
    <w:p w14:paraId="2A3B3EFD" w14:textId="77777777" w:rsidR="00F90BDC" w:rsidRDefault="00F90BDC">
      <w:r xmlns:w="http://schemas.openxmlformats.org/wordprocessingml/2006/main">
        <w:t xml:space="preserve">2: Важность смерти Христа и значение чаши.</w:t>
      </w:r>
    </w:p>
    <w:p w14:paraId="3DEC29AE" w14:textId="77777777" w:rsidR="00F90BDC" w:rsidRDefault="00F90BDC"/>
    <w:p w14:paraId="2807D3C6" w14:textId="77777777" w:rsidR="00F90BDC" w:rsidRDefault="00F90BDC">
      <w:r xmlns:w="http://schemas.openxmlformats.org/wordprocessingml/2006/main">
        <w:t xml:space="preserve">1: Иеремия 31:31-33 – Божье обещание Нового Завета.</w:t>
      </w:r>
    </w:p>
    <w:p w14:paraId="4F542B6B" w14:textId="77777777" w:rsidR="00F90BDC" w:rsidRDefault="00F90BDC"/>
    <w:p w14:paraId="6B129590" w14:textId="77777777" w:rsidR="00F90BDC" w:rsidRDefault="00F90BDC">
      <w:r xmlns:w="http://schemas.openxmlformats.org/wordprocessingml/2006/main">
        <w:t xml:space="preserve">2:1 Коринфянам 11:25 – Важность принятия чаши в воспоминание смерти Иисуса.</w:t>
      </w:r>
    </w:p>
    <w:p w14:paraId="4300B285" w14:textId="77777777" w:rsidR="00F90BDC" w:rsidRDefault="00F90BDC"/>
    <w:p w14:paraId="0CCD5FE0" w14:textId="77777777" w:rsidR="00F90BDC" w:rsidRDefault="00F90BDC">
      <w:r xmlns:w="http://schemas.openxmlformats.org/wordprocessingml/2006/main">
        <w:t xml:space="preserve">Луки 22:21 Но вот, рука предателя Меня у меня на столе.</w:t>
      </w:r>
    </w:p>
    <w:p w14:paraId="3DE3D9C2" w14:textId="77777777" w:rsidR="00F90BDC" w:rsidRDefault="00F90BDC"/>
    <w:p w14:paraId="6925C8F5" w14:textId="77777777" w:rsidR="00F90BDC" w:rsidRDefault="00F90BDC">
      <w:r xmlns:w="http://schemas.openxmlformats.org/wordprocessingml/2006/main">
        <w:t xml:space="preserve">Иисус предсказал, что один из Его учеников предаст Его, когда они соберутся на Тайную Вечерю.</w:t>
      </w:r>
    </w:p>
    <w:p w14:paraId="699B44E7" w14:textId="77777777" w:rsidR="00F90BDC" w:rsidRDefault="00F90BDC"/>
    <w:p w14:paraId="04AF5353" w14:textId="77777777" w:rsidR="00F90BDC" w:rsidRDefault="00F90BDC">
      <w:r xmlns:w="http://schemas.openxmlformats.org/wordprocessingml/2006/main">
        <w:t xml:space="preserve">1. Опасность предательства: как распознать и избежать предательства</w:t>
      </w:r>
    </w:p>
    <w:p w14:paraId="551C3EDD" w14:textId="77777777" w:rsidR="00F90BDC" w:rsidRDefault="00F90BDC"/>
    <w:p w14:paraId="37A48877" w14:textId="77777777" w:rsidR="00F90BDC" w:rsidRDefault="00F90BDC">
      <w:r xmlns:w="http://schemas.openxmlformats.org/wordprocessingml/2006/main">
        <w:t xml:space="preserve">2. Обнадеживающие напоминания: Бог контролирует неблагоприятные обстоятельства</w:t>
      </w:r>
    </w:p>
    <w:p w14:paraId="3E141173" w14:textId="77777777" w:rsidR="00F90BDC" w:rsidRDefault="00F90BDC"/>
    <w:p w14:paraId="22EE48EA" w14:textId="77777777" w:rsidR="00F90BDC" w:rsidRDefault="00F90BDC">
      <w:r xmlns:w="http://schemas.openxmlformats.org/wordprocessingml/2006/main">
        <w:t xml:space="preserve">1. Матфея 26:21-25: Когда Иисус впервые предсказал Свое предательство.</w:t>
      </w:r>
    </w:p>
    <w:p w14:paraId="2A6FEE35" w14:textId="77777777" w:rsidR="00F90BDC" w:rsidRDefault="00F90BDC"/>
    <w:p w14:paraId="23123FBF" w14:textId="77777777" w:rsidR="00F90BDC" w:rsidRDefault="00F90BDC">
      <w:r xmlns:w="http://schemas.openxmlformats.org/wordprocessingml/2006/main">
        <w:t xml:space="preserve">2. Псалом 55:12-14: Божья защита от коварных врагов.</w:t>
      </w:r>
    </w:p>
    <w:p w14:paraId="0E2449B9" w14:textId="77777777" w:rsidR="00F90BDC" w:rsidRDefault="00F90BDC"/>
    <w:p w14:paraId="212CEEB0" w14:textId="77777777" w:rsidR="00F90BDC" w:rsidRDefault="00F90BDC">
      <w:r xmlns:w="http://schemas.openxmlformats.org/wordprocessingml/2006/main">
        <w:t xml:space="preserve">Луки 22:22 Истинно Сын Человеческий идет, как предопределено; но горе тому человеку, которым Он предается!</w:t>
      </w:r>
    </w:p>
    <w:p w14:paraId="53CD9D6B" w14:textId="77777777" w:rsidR="00F90BDC" w:rsidRDefault="00F90BDC"/>
    <w:p w14:paraId="121CF6A7" w14:textId="77777777" w:rsidR="00F90BDC" w:rsidRDefault="00F90BDC">
      <w:r xmlns:w="http://schemas.openxmlformats.org/wordprocessingml/2006/main">
        <w:t xml:space="preserve">Иисус говорит своим ученикам, что Он будет предан, как и было предопределено, но предостерегает от человека, который это сделает.</w:t>
      </w:r>
    </w:p>
    <w:p w14:paraId="7C2F23E7" w14:textId="77777777" w:rsidR="00F90BDC" w:rsidRDefault="00F90BDC"/>
    <w:p w14:paraId="378160CF" w14:textId="77777777" w:rsidR="00F90BDC" w:rsidRDefault="00F90BDC">
      <w:r xmlns:w="http://schemas.openxmlformats.org/wordprocessingml/2006/main">
        <w:t xml:space="preserve">1. Высшая жертва: предательство Иисуса</w:t>
      </w:r>
    </w:p>
    <w:p w14:paraId="796BC3D5" w14:textId="77777777" w:rsidR="00F90BDC" w:rsidRDefault="00F90BDC"/>
    <w:p w14:paraId="3644AC07" w14:textId="77777777" w:rsidR="00F90BDC" w:rsidRDefault="00F90BDC">
      <w:r xmlns:w="http://schemas.openxmlformats.org/wordprocessingml/2006/main">
        <w:t xml:space="preserve">2. Сила прощения: безусловная любовь Иисуса</w:t>
      </w:r>
    </w:p>
    <w:p w14:paraId="038866E2" w14:textId="77777777" w:rsidR="00F90BDC" w:rsidRDefault="00F90BDC"/>
    <w:p w14:paraId="22DF9384" w14:textId="77777777" w:rsidR="00F90BDC" w:rsidRDefault="00F90BDC">
      <w:r xmlns:w="http://schemas.openxmlformats.org/wordprocessingml/2006/main">
        <w:t xml:space="preserve">1. Евреям 12:2 - «взирая на начальника и совершителя веры Иисуса, Который, ради предлежавшей Ему радости, претерпел крест, пренебрег посрамление, и воссел одесную престола Божия. "</w:t>
      </w:r>
    </w:p>
    <w:p w14:paraId="762AF742" w14:textId="77777777" w:rsidR="00F90BDC" w:rsidRDefault="00F90BDC"/>
    <w:p w14:paraId="695C83AE" w14:textId="77777777" w:rsidR="00F90BDC" w:rsidRDefault="00F90BDC">
      <w:r xmlns:w="http://schemas.openxmlformats.org/wordprocessingml/2006/main">
        <w:t xml:space="preserve">2. 1 Иоанна 4:10 – «В том любовь не в том, что мы возлюбили Бога, но в том, что Он возлюбил нас и послал Сына Своего в умилостивление за грехи наши».</w:t>
      </w:r>
    </w:p>
    <w:p w14:paraId="1D3488D9" w14:textId="77777777" w:rsidR="00F90BDC" w:rsidRDefault="00F90BDC"/>
    <w:p w14:paraId="0372B01F" w14:textId="77777777" w:rsidR="00F90BDC" w:rsidRDefault="00F90BDC">
      <w:r xmlns:w="http://schemas.openxmlformats.org/wordprocessingml/2006/main">
        <w:t xml:space="preserve">Лк 22:23 И начали спрашивать между собой, кто из них будет делать это дело.</w:t>
      </w:r>
    </w:p>
    <w:p w14:paraId="61DB4D15" w14:textId="77777777" w:rsidR="00F90BDC" w:rsidRDefault="00F90BDC"/>
    <w:p w14:paraId="352904D5" w14:textId="77777777" w:rsidR="00F90BDC" w:rsidRDefault="00F90BDC">
      <w:r xmlns:w="http://schemas.openxmlformats.org/wordprocessingml/2006/main">
        <w:t xml:space="preserve">В этом отрывке обсуждается замешательство учеников, когда Иисус сказал им, что один из них предаст Его.</w:t>
      </w:r>
    </w:p>
    <w:p w14:paraId="01AB2FEE" w14:textId="77777777" w:rsidR="00F90BDC" w:rsidRDefault="00F90BDC"/>
    <w:p w14:paraId="1F5A7B0E" w14:textId="77777777" w:rsidR="00F90BDC" w:rsidRDefault="00F90BDC">
      <w:r xmlns:w="http://schemas.openxmlformats.org/wordprocessingml/2006/main">
        <w:t xml:space="preserve">1. «Сила предательства: понимание предупреждения Иисуса Своим ученикам»</w:t>
      </w:r>
    </w:p>
    <w:p w14:paraId="6D2F8766" w14:textId="77777777" w:rsidR="00F90BDC" w:rsidRDefault="00F90BDC"/>
    <w:p w14:paraId="536A578E" w14:textId="77777777" w:rsidR="00F90BDC" w:rsidRDefault="00F90BDC">
      <w:r xmlns:w="http://schemas.openxmlformats.org/wordprocessingml/2006/main">
        <w:t xml:space="preserve">2. «Сила веры: как ученики отреагировали на предательство Иисуса?»</w:t>
      </w:r>
    </w:p>
    <w:p w14:paraId="31ADB409" w14:textId="77777777" w:rsidR="00F90BDC" w:rsidRDefault="00F90BDC"/>
    <w:p w14:paraId="6FE081C0" w14:textId="77777777" w:rsidR="00F90BDC" w:rsidRDefault="00F90BDC">
      <w:r xmlns:w="http://schemas.openxmlformats.org/wordprocessingml/2006/main">
        <w:t xml:space="preserve">1. Псалом 40:10 – «Я не сокрыл правды Твоей в сердце моем; Я возвестил Твою верность и Твое спасение. Я не скрыл Твоей стойкой любви и Твоей верности от великого собрания».</w:t>
      </w:r>
    </w:p>
    <w:p w14:paraId="12DEA3B4" w14:textId="77777777" w:rsidR="00F90BDC" w:rsidRDefault="00F90BDC"/>
    <w:p w14:paraId="023AFB19" w14:textId="77777777" w:rsidR="00F90BDC" w:rsidRDefault="00F90BDC">
      <w:r xmlns:w="http://schemas.openxmlformats.org/wordprocessingml/2006/main">
        <w:t xml:space="preserve">2. Матфея 26:21-25 – «И когда они ели, он сказал: истинно говорю вам: один из вас предаст Меня». И они весьма опечалились и начали говорить Ему один за другим: «Не я ли, Господи?» Он </w:t>
      </w:r>
      <w:r xmlns:w="http://schemas.openxmlformats.org/wordprocessingml/2006/main">
        <w:lastRenderedPageBreak xmlns:w="http://schemas.openxmlformats.org/wordprocessingml/2006/main"/>
      </w:r>
      <w:r xmlns:w="http://schemas.openxmlformats.org/wordprocessingml/2006/main">
        <w:t xml:space="preserve">ответил: "Кто окунул руку свою в блюдо вместе со мной, предаст меня. Сын Человеческий идет, как написано о нем, но горе тому человеку, которым предается Сын Человеческий! Было бы лучше" для этого человека, если бы он не родился». Иуда, который предал его, ответил: «Я ли это, Равви?» Он сказал ему: «Ты так сказал».</w:t>
      </w:r>
    </w:p>
    <w:p w14:paraId="2BBFA53B" w14:textId="77777777" w:rsidR="00F90BDC" w:rsidRDefault="00F90BDC"/>
    <w:p w14:paraId="72329649" w14:textId="77777777" w:rsidR="00F90BDC" w:rsidRDefault="00F90BDC">
      <w:r xmlns:w="http://schemas.openxmlformats.org/wordprocessingml/2006/main">
        <w:t xml:space="preserve">Лк 22:24 И был между ними раздор, кого из них считать большим.</w:t>
      </w:r>
    </w:p>
    <w:p w14:paraId="19BC54CD" w14:textId="77777777" w:rsidR="00F90BDC" w:rsidRDefault="00F90BDC"/>
    <w:p w14:paraId="690DEDB3" w14:textId="77777777" w:rsidR="00F90BDC" w:rsidRDefault="00F90BDC">
      <w:r xmlns:w="http://schemas.openxmlformats.org/wordprocessingml/2006/main">
        <w:t xml:space="preserve">В этом отрывке говорится об учениках, спорящих между собой о том, кто из них больший.</w:t>
      </w:r>
    </w:p>
    <w:p w14:paraId="5664D2D4" w14:textId="77777777" w:rsidR="00F90BDC" w:rsidRDefault="00F90BDC"/>
    <w:p w14:paraId="74F8F0F2" w14:textId="77777777" w:rsidR="00F90BDC" w:rsidRDefault="00F90BDC">
      <w:r xmlns:w="http://schemas.openxmlformats.org/wordprocessingml/2006/main">
        <w:t xml:space="preserve">1: «Величайшие среди нас». Наша гордость и амбиции могут привести к тому, что мы поведем себя так, что противоречит учению Иисуса. Вместо этого нам следует сосредоточиться на смирении и служении другим.</w:t>
      </w:r>
    </w:p>
    <w:p w14:paraId="0D405D44" w14:textId="77777777" w:rsidR="00F90BDC" w:rsidRDefault="00F90BDC"/>
    <w:p w14:paraId="7946BC29" w14:textId="77777777" w:rsidR="00F90BDC" w:rsidRDefault="00F90BDC">
      <w:r xmlns:w="http://schemas.openxmlformats.org/wordprocessingml/2006/main">
        <w:t xml:space="preserve">2: «Сила смирения» – Гордость и амбиции учеников привели к тому, что они пренебрегли примером, который подал нам Иисус, служа другим, а не стремясь к величию.</w:t>
      </w:r>
    </w:p>
    <w:p w14:paraId="29AD7585" w14:textId="77777777" w:rsidR="00F90BDC" w:rsidRDefault="00F90BDC"/>
    <w:p w14:paraId="7E823645" w14:textId="77777777" w:rsidR="00F90BDC" w:rsidRDefault="00F90BDC">
      <w:r xmlns:w="http://schemas.openxmlformats.org/wordprocessingml/2006/main">
        <w:t xml:space="preserve">1: Филиппийцам 2:3: «Ничего не делайте по корыстному честолюбию или тщеславию. Наоборот, в смирении цените других выше себя».</w:t>
      </w:r>
    </w:p>
    <w:p w14:paraId="6468F5CB" w14:textId="77777777" w:rsidR="00F90BDC" w:rsidRDefault="00F90BDC"/>
    <w:p w14:paraId="29AA48FC" w14:textId="77777777" w:rsidR="00F90BDC" w:rsidRDefault="00F90BDC">
      <w:r xmlns:w="http://schemas.openxmlformats.org/wordprocessingml/2006/main">
        <w:t xml:space="preserve">2: Матфея 20:26-28: «Кто хочет стать большим среди вас, да будет вам слугой, и кто хочет быть первым, должен быть вашим рабом, точно так же, как Сын Человеческий пришел не для того, чтобы Ему служили, но чтобы послужить, и отдать душу свою как выкуп за многих».</w:t>
      </w:r>
    </w:p>
    <w:p w14:paraId="04BEB608" w14:textId="77777777" w:rsidR="00F90BDC" w:rsidRDefault="00F90BDC"/>
    <w:p w14:paraId="2359F327" w14:textId="77777777" w:rsidR="00F90BDC" w:rsidRDefault="00F90BDC">
      <w:r xmlns:w="http://schemas.openxmlformats.org/wordprocessingml/2006/main">
        <w:t xml:space="preserve">Лк 22:25 И сказал им: цари народные господствуют над ними; и те, кто осуществляет над ними власть, называются благодетелями.</w:t>
      </w:r>
    </w:p>
    <w:p w14:paraId="4CD1D305" w14:textId="77777777" w:rsidR="00F90BDC" w:rsidRDefault="00F90BDC"/>
    <w:p w14:paraId="289934F8" w14:textId="77777777" w:rsidR="00F90BDC" w:rsidRDefault="00F90BDC">
      <w:r xmlns:w="http://schemas.openxmlformats.org/wordprocessingml/2006/main">
        <w:t xml:space="preserve">Иисус учит своих учеников силе правителей и власть имущих.</w:t>
      </w:r>
    </w:p>
    <w:p w14:paraId="1891D2E1" w14:textId="77777777" w:rsidR="00F90BDC" w:rsidRDefault="00F90BDC"/>
    <w:p w14:paraId="2D53D1D7" w14:textId="77777777" w:rsidR="00F90BDC" w:rsidRDefault="00F90BDC">
      <w:r xmlns:w="http://schemas.openxmlformats.org/wordprocessingml/2006/main">
        <w:t xml:space="preserve">1: Бог призывает нас быть смиренными и послушными властям, даже если они действуют не в </w:t>
      </w:r>
      <w:r xmlns:w="http://schemas.openxmlformats.org/wordprocessingml/2006/main">
        <w:lastRenderedPageBreak xmlns:w="http://schemas.openxmlformats.org/wordprocessingml/2006/main"/>
      </w:r>
      <w:r xmlns:w="http://schemas.openxmlformats.org/wordprocessingml/2006/main">
        <w:t xml:space="preserve">наших интересах.</w:t>
      </w:r>
    </w:p>
    <w:p w14:paraId="03A5DF41" w14:textId="77777777" w:rsidR="00F90BDC" w:rsidRDefault="00F90BDC"/>
    <w:p w14:paraId="0D72724B" w14:textId="77777777" w:rsidR="00F90BDC" w:rsidRDefault="00F90BDC">
      <w:r xmlns:w="http://schemas.openxmlformats.org/wordprocessingml/2006/main">
        <w:t xml:space="preserve">2: Мы должны помнить, что Бог — наш высший правитель и власть, и подчиняться Ему превыше всего.</w:t>
      </w:r>
    </w:p>
    <w:p w14:paraId="7A976B21" w14:textId="77777777" w:rsidR="00F90BDC" w:rsidRDefault="00F90BDC"/>
    <w:p w14:paraId="1DF5C08F" w14:textId="77777777" w:rsidR="00F90BDC" w:rsidRDefault="00F90BDC">
      <w:r xmlns:w="http://schemas.openxmlformats.org/wordprocessingml/2006/main">
        <w:t xml:space="preserve">1: Ефесянам 5:22 – Жены, повинуйтесь своим мужьям, как Господу.</w:t>
      </w:r>
    </w:p>
    <w:p w14:paraId="77E8F341" w14:textId="77777777" w:rsidR="00F90BDC" w:rsidRDefault="00F90BDC"/>
    <w:p w14:paraId="3EC9057E" w14:textId="77777777" w:rsidR="00F90BDC" w:rsidRDefault="00F90BDC">
      <w:r xmlns:w="http://schemas.openxmlformats.org/wordprocessingml/2006/main">
        <w:t xml:space="preserve">2: Римлянам 13:1 – Всякая душа да будет покорна высшим силам. Ибо нет власти не от Бога: существующие власти от Бога установлены.</w:t>
      </w:r>
    </w:p>
    <w:p w14:paraId="40E4766F" w14:textId="77777777" w:rsidR="00F90BDC" w:rsidRDefault="00F90BDC"/>
    <w:p w14:paraId="17A05AFE" w14:textId="77777777" w:rsidR="00F90BDC" w:rsidRDefault="00F90BDC">
      <w:r xmlns:w="http://schemas.openxmlformats.org/wordprocessingml/2006/main">
        <w:t xml:space="preserve">Лк 22:26 Но вы не будьте так: но кто из вас больший, будь как меньший; и тот, кто главный, как и тот, кто служит.</w:t>
      </w:r>
    </w:p>
    <w:p w14:paraId="7DCF6D81" w14:textId="77777777" w:rsidR="00F90BDC" w:rsidRDefault="00F90BDC"/>
    <w:p w14:paraId="19A8E6A6" w14:textId="77777777" w:rsidR="00F90BDC" w:rsidRDefault="00F90BDC">
      <w:r xmlns:w="http://schemas.openxmlformats.org/wordprocessingml/2006/main">
        <w:t xml:space="preserve">Этот отрывок призывает к смирению власть имущих, подчеркивая, что величайшие должны быть смиренными и служить так же, как и младшие.</w:t>
      </w:r>
    </w:p>
    <w:p w14:paraId="7FA540A6" w14:textId="77777777" w:rsidR="00F90BDC" w:rsidRDefault="00F90BDC"/>
    <w:p w14:paraId="01AE120D" w14:textId="77777777" w:rsidR="00F90BDC" w:rsidRDefault="00F90BDC">
      <w:r xmlns:w="http://schemas.openxmlformats.org/wordprocessingml/2006/main">
        <w:t xml:space="preserve">1: Величайшие среди нас должны служить</w:t>
      </w:r>
    </w:p>
    <w:p w14:paraId="0DF72603" w14:textId="77777777" w:rsidR="00F90BDC" w:rsidRDefault="00F90BDC"/>
    <w:p w14:paraId="5D79F7CA" w14:textId="77777777" w:rsidR="00F90BDC" w:rsidRDefault="00F90BDC">
      <w:r xmlns:w="http://schemas.openxmlformats.org/wordprocessingml/2006/main">
        <w:t xml:space="preserve">2: Сила смирения</w:t>
      </w:r>
    </w:p>
    <w:p w14:paraId="2B23E1CB" w14:textId="77777777" w:rsidR="00F90BDC" w:rsidRDefault="00F90BDC"/>
    <w:p w14:paraId="1A99E152" w14:textId="77777777" w:rsidR="00F90BDC" w:rsidRDefault="00F90BDC">
      <w:r xmlns:w="http://schemas.openxmlformats.org/wordprocessingml/2006/main">
        <w:t xml:space="preserve">1: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14:paraId="1C65BF96" w14:textId="77777777" w:rsidR="00F90BDC" w:rsidRDefault="00F90BDC"/>
    <w:p w14:paraId="0673AB32" w14:textId="77777777" w:rsidR="00F90BDC" w:rsidRDefault="00F90BDC">
      <w:r xmlns:w="http://schemas.openxmlformats.org/wordprocessingml/2006/main">
        <w:t xml:space="preserve">2: Иакова 4:10 – «Смиритесь пред Господом, и Он возвысит вас».</w:t>
      </w:r>
    </w:p>
    <w:p w14:paraId="1E7B5E81" w14:textId="77777777" w:rsidR="00F90BDC" w:rsidRDefault="00F90BDC"/>
    <w:p w14:paraId="7DE53D52" w14:textId="77777777" w:rsidR="00F90BDC" w:rsidRDefault="00F90BDC">
      <w:r xmlns:w="http://schemas.openxmlformats.org/wordprocessingml/2006/main">
        <w:t xml:space="preserve">Лк 22:27 Ибо кто больше: тот, кто сидит за едой, или тот, кто служит? не тот ли, кто сидит за мясом? но я среди вас, как служащий.</w:t>
      </w:r>
    </w:p>
    <w:p w14:paraId="5E6E7769" w14:textId="77777777" w:rsidR="00F90BDC" w:rsidRDefault="00F90BDC"/>
    <w:p w14:paraId="4EE7E477" w14:textId="77777777" w:rsidR="00F90BDC" w:rsidRDefault="00F90BDC">
      <w:r xmlns:w="http://schemas.openxmlformats.org/wordprocessingml/2006/main">
        <w:t xml:space="preserve">Иисус учил, что мы должны служить другим, а не пытаться, чтобы нам служили.</w:t>
      </w:r>
    </w:p>
    <w:p w14:paraId="31348398" w14:textId="77777777" w:rsidR="00F90BDC" w:rsidRDefault="00F90BDC"/>
    <w:p w14:paraId="46A93A4E" w14:textId="77777777" w:rsidR="00F90BDC" w:rsidRDefault="00F90BDC">
      <w:r xmlns:w="http://schemas.openxmlformats.org/wordprocessingml/2006/main">
        <w:t xml:space="preserve">1: Мы можем научиться на примере смирения и служения Иисуса.</w:t>
      </w:r>
    </w:p>
    <w:p w14:paraId="652EA53D" w14:textId="77777777" w:rsidR="00F90BDC" w:rsidRDefault="00F90BDC"/>
    <w:p w14:paraId="49860C5F" w14:textId="77777777" w:rsidR="00F90BDC" w:rsidRDefault="00F90BDC">
      <w:r xmlns:w="http://schemas.openxmlformats.org/wordprocessingml/2006/main">
        <w:t xml:space="preserve">2: Мы должны ставить нужды других на первое место и служить им из любви.</w:t>
      </w:r>
    </w:p>
    <w:p w14:paraId="369571FA" w14:textId="77777777" w:rsidR="00F90BDC" w:rsidRDefault="00F90BDC"/>
    <w:p w14:paraId="1E425904" w14:textId="77777777" w:rsidR="00F90BDC" w:rsidRDefault="00F90BDC">
      <w:r xmlns:w="http://schemas.openxmlformats.org/wordprocessingml/2006/main">
        <w:t xml:space="preserve">1: Филиппийцам 2:3-4 – Ничего не делайте из эгоистических амбиций или тщеславия. Наоборот, в смирении цените других выше себя.</w:t>
      </w:r>
    </w:p>
    <w:p w14:paraId="725DB615" w14:textId="77777777" w:rsidR="00F90BDC" w:rsidRDefault="00F90BDC"/>
    <w:p w14:paraId="101F3659" w14:textId="77777777" w:rsidR="00F90BDC" w:rsidRDefault="00F90BDC">
      <w:r xmlns:w="http://schemas.openxmlformats.org/wordprocessingml/2006/main">
        <w:t xml:space="preserve">2: Галатам 5:13 – Служите друг другу со смирением и любовью.</w:t>
      </w:r>
    </w:p>
    <w:p w14:paraId="1874AB68" w14:textId="77777777" w:rsidR="00F90BDC" w:rsidRDefault="00F90BDC"/>
    <w:p w14:paraId="4EE07BAA" w14:textId="77777777" w:rsidR="00F90BDC" w:rsidRDefault="00F90BDC">
      <w:r xmlns:w="http://schemas.openxmlformats.org/wordprocessingml/2006/main">
        <w:t xml:space="preserve">Луки 22:28 Вы — те, которые остались со мной в моих искушениях.</w:t>
      </w:r>
    </w:p>
    <w:p w14:paraId="14F4FC28" w14:textId="77777777" w:rsidR="00F90BDC" w:rsidRDefault="00F90BDC"/>
    <w:p w14:paraId="157A4461" w14:textId="77777777" w:rsidR="00F90BDC" w:rsidRDefault="00F90BDC">
      <w:r xmlns:w="http://schemas.openxmlformats.org/wordprocessingml/2006/main">
        <w:t xml:space="preserve">Этот отрывок напоминает нам о безусловной любви и верности Иисуса, даже когда его последователи не всегда были верными.</w:t>
      </w:r>
    </w:p>
    <w:p w14:paraId="0E9DF969" w14:textId="77777777" w:rsidR="00F90BDC" w:rsidRDefault="00F90BDC"/>
    <w:p w14:paraId="5D75DF26" w14:textId="77777777" w:rsidR="00F90BDC" w:rsidRDefault="00F90BDC">
      <w:r xmlns:w="http://schemas.openxmlformats.org/wordprocessingml/2006/main">
        <w:t xml:space="preserve">1: Мы призваны оставаться с Иисусом даже в трудные времена.</w:t>
      </w:r>
    </w:p>
    <w:p w14:paraId="0DFEA2E1" w14:textId="77777777" w:rsidR="00F90BDC" w:rsidRDefault="00F90BDC"/>
    <w:p w14:paraId="7CBB3EB1" w14:textId="77777777" w:rsidR="00F90BDC" w:rsidRDefault="00F90BDC">
      <w:r xmlns:w="http://schemas.openxmlformats.org/wordprocessingml/2006/main">
        <w:t xml:space="preserve">2: Иисус верен нам, даже когда мы не всегда верны Ему.</w:t>
      </w:r>
    </w:p>
    <w:p w14:paraId="36610BE8" w14:textId="77777777" w:rsidR="00F90BDC" w:rsidRDefault="00F90BDC"/>
    <w:p w14:paraId="441283A5" w14:textId="77777777" w:rsidR="00F90BDC" w:rsidRDefault="00F90BDC">
      <w:r xmlns:w="http://schemas.openxmlformats.org/wordprocessingml/2006/main">
        <w:t xml:space="preserve">1: Филиппийцам 1:6: «И я уверен в том, что начавший в вас доброе дело завершит его в день Иисуса Христа».</w:t>
      </w:r>
    </w:p>
    <w:p w14:paraId="15512BE8" w14:textId="77777777" w:rsidR="00F90BDC" w:rsidRDefault="00F90BDC"/>
    <w:p w14:paraId="660E2A63" w14:textId="77777777" w:rsidR="00F90BDC" w:rsidRDefault="00F90BDC">
      <w:r xmlns:w="http://schemas.openxmlformats.org/wordprocessingml/2006/main">
        <w:t xml:space="preserve">2: Евреям 13:8: «Иисус Христос вчера и сегодня и во веки Тот же».</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22:29 И Я назначаю вам Царство, как завещал Мне Отец Мой;</w:t>
      </w:r>
    </w:p>
    <w:p w14:paraId="103B5284" w14:textId="77777777" w:rsidR="00F90BDC" w:rsidRDefault="00F90BDC"/>
    <w:p w14:paraId="4ED95BE8" w14:textId="77777777" w:rsidR="00F90BDC" w:rsidRDefault="00F90BDC">
      <w:r xmlns:w="http://schemas.openxmlformats.org/wordprocessingml/2006/main">
        <w:t xml:space="preserve">Иисус назначает Своих последователей царством, точно так же, как Его Отец назначил Его для Него.</w:t>
      </w:r>
    </w:p>
    <w:p w14:paraId="03A7B7D7" w14:textId="77777777" w:rsidR="00F90BDC" w:rsidRDefault="00F90BDC"/>
    <w:p w14:paraId="54445D70" w14:textId="77777777" w:rsidR="00F90BDC" w:rsidRDefault="00F90BDC">
      <w:r xmlns:w="http://schemas.openxmlformats.org/wordprocessingml/2006/main">
        <w:t xml:space="preserve">1: Бог призывает нас взять на себя мантию лидерства, как Он это сделал для Иисуса.</w:t>
      </w:r>
    </w:p>
    <w:p w14:paraId="5DC18394" w14:textId="77777777" w:rsidR="00F90BDC" w:rsidRDefault="00F90BDC"/>
    <w:p w14:paraId="63E1A233" w14:textId="77777777" w:rsidR="00F90BDC" w:rsidRDefault="00F90BDC">
      <w:r xmlns:w="http://schemas.openxmlformats.org/wordprocessingml/2006/main">
        <w:t xml:space="preserve">2: Нам даны обязанности, которые мы должны выполнить в Царстве Божьем, и мы должны помнить о необходимости быть верными в их выполнении.</w:t>
      </w:r>
    </w:p>
    <w:p w14:paraId="62186BC5" w14:textId="77777777" w:rsidR="00F90BDC" w:rsidRDefault="00F90BDC"/>
    <w:p w14:paraId="5DEB5E53" w14:textId="77777777" w:rsidR="00F90BDC" w:rsidRDefault="00F90BDC">
      <w:r xmlns:w="http://schemas.openxmlformats.org/wordprocessingml/2006/main">
        <w:t xml:space="preserve">1: Матфея 28:18-20 – Иисус повелевает нам идти и подготавливать учеников во всех народах.</w:t>
      </w:r>
    </w:p>
    <w:p w14:paraId="298E765D" w14:textId="77777777" w:rsidR="00F90BDC" w:rsidRDefault="00F90BDC"/>
    <w:p w14:paraId="595F89F4" w14:textId="77777777" w:rsidR="00F90BDC" w:rsidRDefault="00F90BDC">
      <w:r xmlns:w="http://schemas.openxmlformats.org/wordprocessingml/2006/main">
        <w:t xml:space="preserve">2: Филиппийцам 2:3-4 – Мы должны научиться подчиняться друг другу из благоговения перед Христом.</w:t>
      </w:r>
    </w:p>
    <w:p w14:paraId="413C2A03" w14:textId="77777777" w:rsidR="00F90BDC" w:rsidRDefault="00F90BDC"/>
    <w:p w14:paraId="3C247CCC" w14:textId="77777777" w:rsidR="00F90BDC" w:rsidRDefault="00F90BDC">
      <w:r xmlns:w="http://schemas.openxmlformats.org/wordprocessingml/2006/main">
        <w:t xml:space="preserve">Лк 22:30 Чтобы вы ели и пили за столом Моим в Царстве Моем и сели на престолах судить двенадцать колен Израилевых.</w:t>
      </w:r>
    </w:p>
    <w:p w14:paraId="5ED4716E" w14:textId="77777777" w:rsidR="00F90BDC" w:rsidRDefault="00F90BDC"/>
    <w:p w14:paraId="17106234" w14:textId="77777777" w:rsidR="00F90BDC" w:rsidRDefault="00F90BDC">
      <w:r xmlns:w="http://schemas.openxmlformats.org/wordprocessingml/2006/main">
        <w:t xml:space="preserve">В этом стихе говорится об обещании Иисуса о месте за Его столом в Его Царстве для тех, кто следует за Ним.</w:t>
      </w:r>
    </w:p>
    <w:p w14:paraId="6A94252D" w14:textId="77777777" w:rsidR="00F90BDC" w:rsidRDefault="00F90BDC"/>
    <w:p w14:paraId="506329B4" w14:textId="77777777" w:rsidR="00F90BDC" w:rsidRDefault="00F90BDC">
      <w:r xmlns:w="http://schemas.openxmlformats.org/wordprocessingml/2006/main">
        <w:t xml:space="preserve">1. Обещание Иисуса о месте за Его столом: призыв следовать за Ним</w:t>
      </w:r>
    </w:p>
    <w:p w14:paraId="0743CFFC" w14:textId="77777777" w:rsidR="00F90BDC" w:rsidRDefault="00F90BDC"/>
    <w:p w14:paraId="4F8EB81C" w14:textId="77777777" w:rsidR="00F90BDC" w:rsidRDefault="00F90BDC">
      <w:r xmlns:w="http://schemas.openxmlformats.org/wordprocessingml/2006/main">
        <w:t xml:space="preserve">2. Приглашение Иисуса в Его Царство: приглашение принять участие в Его пиршестве</w:t>
      </w:r>
    </w:p>
    <w:p w14:paraId="3139E18A" w14:textId="77777777" w:rsidR="00F90BDC" w:rsidRDefault="00F90BDC"/>
    <w:p w14:paraId="148E3D08" w14:textId="77777777" w:rsidR="00F90BDC" w:rsidRDefault="00F90BDC">
      <w:r xmlns:w="http://schemas.openxmlformats.org/wordprocessingml/2006/main">
        <w:t xml:space="preserve">1. Матфея 7:21-23 – Не всякий, говорящий Мне: «Господи, Господи», войдет в Царство Небесное, но только тот, кто исполняет волю Отца Моего Небесного.</w:t>
      </w:r>
    </w:p>
    <w:p w14:paraId="2FC823D7" w14:textId="77777777" w:rsidR="00F90BDC" w:rsidRDefault="00F90BDC"/>
    <w:p w14:paraId="2C13B0F8" w14:textId="77777777" w:rsidR="00F90BDC" w:rsidRDefault="00F90BDC">
      <w:r xmlns:w="http://schemas.openxmlformats.org/wordprocessingml/2006/main">
        <w:t xml:space="preserve">2. Откровение 19:9 — Тогда ангел сказал мне: «Напиши это: блаженны званые на брачную вечерю Агнца!» И добавил: «Это истинные слова Бога».</w:t>
      </w:r>
    </w:p>
    <w:p w14:paraId="0A78E6F9" w14:textId="77777777" w:rsidR="00F90BDC" w:rsidRDefault="00F90BDC"/>
    <w:p w14:paraId="5B419FDE" w14:textId="77777777" w:rsidR="00F90BDC" w:rsidRDefault="00F90BDC">
      <w:r xmlns:w="http://schemas.openxmlformats.org/wordprocessingml/2006/main">
        <w:t xml:space="preserve">Лк 22:31 И сказал Господь: Симон, Симон, вот, сатана возжелал завладеть тобой, чтобы посеять тебя, как пшеницу:</w:t>
      </w:r>
    </w:p>
    <w:p w14:paraId="7F9EF770" w14:textId="77777777" w:rsidR="00F90BDC" w:rsidRDefault="00F90BDC"/>
    <w:p w14:paraId="10878431" w14:textId="77777777" w:rsidR="00F90BDC" w:rsidRDefault="00F90BDC">
      <w:r xmlns:w="http://schemas.openxmlformats.org/wordprocessingml/2006/main">
        <w:t xml:space="preserve">Иисус предупреждает Симона Петра о духовной битве, с которой ему предстоит столкнуться.</w:t>
      </w:r>
    </w:p>
    <w:p w14:paraId="39E7130F" w14:textId="77777777" w:rsidR="00F90BDC" w:rsidRDefault="00F90BDC"/>
    <w:p w14:paraId="70D2F652" w14:textId="77777777" w:rsidR="00F90BDC" w:rsidRDefault="00F90BDC">
      <w:r xmlns:w="http://schemas.openxmlformats.org/wordprocessingml/2006/main">
        <w:t xml:space="preserve">1: Стратегии преодоления искушений</w:t>
      </w:r>
    </w:p>
    <w:p w14:paraId="684099C1" w14:textId="77777777" w:rsidR="00F90BDC" w:rsidRDefault="00F90BDC"/>
    <w:p w14:paraId="11576598" w14:textId="77777777" w:rsidR="00F90BDC" w:rsidRDefault="00F90BDC">
      <w:r xmlns:w="http://schemas.openxmlformats.org/wordprocessingml/2006/main">
        <w:t xml:space="preserve">2: Победа над сатаной через Иисуса</w:t>
      </w:r>
    </w:p>
    <w:p w14:paraId="60E141F2" w14:textId="77777777" w:rsidR="00F90BDC" w:rsidRDefault="00F90BDC"/>
    <w:p w14:paraId="3CABD6ED" w14:textId="77777777" w:rsidR="00F90BDC" w:rsidRDefault="00F90BDC">
      <w:r xmlns:w="http://schemas.openxmlformats.org/wordprocessingml/2006/main">
        <w:t xml:space="preserve">1:1 Коринфянам 10:13: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14:paraId="27611F29" w14:textId="77777777" w:rsidR="00F90BDC" w:rsidRDefault="00F90BDC"/>
    <w:p w14:paraId="53F5324C" w14:textId="77777777" w:rsidR="00F90BDC" w:rsidRDefault="00F90BDC">
      <w:r xmlns:w="http://schemas.openxmlformats.org/wordprocessingml/2006/main">
        <w:t xml:space="preserve">2: Ефесянам 6:10-11: «Наконец, укрепляйтесь Господом и крепостью силы Его. Облекитесь во всеоружие Божие, чтобы вам можно было стать против козней диавольских».</w:t>
      </w:r>
    </w:p>
    <w:p w14:paraId="0097759D" w14:textId="77777777" w:rsidR="00F90BDC" w:rsidRDefault="00F90BDC"/>
    <w:p w14:paraId="4D87C002" w14:textId="77777777" w:rsidR="00F90BDC" w:rsidRDefault="00F90BDC">
      <w:r xmlns:w="http://schemas.openxmlformats.org/wordprocessingml/2006/main">
        <w:t xml:space="preserve">Лк 22:32 Но Я молился о тебе, чтобы вера твоя не ослабела и, обратившись, укрепи братьев твоих.</w:t>
      </w:r>
    </w:p>
    <w:p w14:paraId="6BDDDA80" w14:textId="77777777" w:rsidR="00F90BDC" w:rsidRDefault="00F90BDC"/>
    <w:p w14:paraId="39145AA2" w14:textId="77777777" w:rsidR="00F90BDC" w:rsidRDefault="00F90BDC">
      <w:r xmlns:w="http://schemas.openxmlformats.org/wordprocessingml/2006/main">
        <w:t xml:space="preserve">Иисус молился за Петра, прося, чтобы его вера не ослабела и чтобы, когда он будет восстановлен, он укрепил своих братьев.</w:t>
      </w:r>
    </w:p>
    <w:p w14:paraId="5CE5D5B0" w14:textId="77777777" w:rsidR="00F90BDC" w:rsidRDefault="00F90BDC"/>
    <w:p w14:paraId="78439CCC" w14:textId="77777777" w:rsidR="00F90BDC" w:rsidRDefault="00F90BDC">
      <w:r xmlns:w="http://schemas.openxmlformats.org/wordprocessingml/2006/main">
        <w:t xml:space="preserve">1. «Сила молитвы: Иисус молится за Петра»</w:t>
      </w:r>
    </w:p>
    <w:p w14:paraId="54E33279" w14:textId="77777777" w:rsidR="00F90BDC" w:rsidRDefault="00F90BDC"/>
    <w:p w14:paraId="2B14293F" w14:textId="77777777" w:rsidR="00F90BDC" w:rsidRDefault="00F90BDC">
      <w:r xmlns:w="http://schemas.openxmlformats.org/wordprocessingml/2006/main">
        <w:t xml:space="preserve">2. «Укрепление наших братьев: воплощение примера Иисуса»</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5:16б – «Молитва праведного человека имеет великую силу в своем действии».</w:t>
      </w:r>
    </w:p>
    <w:p w14:paraId="39F3C1EA" w14:textId="77777777" w:rsidR="00F90BDC" w:rsidRDefault="00F90BDC"/>
    <w:p w14:paraId="5762F138" w14:textId="77777777" w:rsidR="00F90BDC" w:rsidRDefault="00F90BDC">
      <w:r xmlns:w="http://schemas.openxmlformats.org/wordprocessingml/2006/main">
        <w:t xml:space="preserve">2. Евреям 10:24-25 – «И давайте подумаем, как побуждать друг друга к любви и добрым делам, не пренебрегая собраниями, как это бывает у некоторых, но ободряя друг друга, и тем более, как вы увидеть приближение Дня».</w:t>
      </w:r>
    </w:p>
    <w:p w14:paraId="09CCC890" w14:textId="77777777" w:rsidR="00F90BDC" w:rsidRDefault="00F90BDC"/>
    <w:p w14:paraId="10370047" w14:textId="77777777" w:rsidR="00F90BDC" w:rsidRDefault="00F90BDC">
      <w:r xmlns:w="http://schemas.openxmlformats.org/wordprocessingml/2006/main">
        <w:t xml:space="preserve">Лк 22:33 И сказал Ему: Господи! я готов идти с Тобою и в темницу, и на смерть.</w:t>
      </w:r>
    </w:p>
    <w:p w14:paraId="29124D9B" w14:textId="77777777" w:rsidR="00F90BDC" w:rsidRDefault="00F90BDC"/>
    <w:p w14:paraId="3E37F46C" w14:textId="77777777" w:rsidR="00F90BDC" w:rsidRDefault="00F90BDC">
      <w:r xmlns:w="http://schemas.openxmlformats.org/wordprocessingml/2006/main">
        <w:t xml:space="preserve">Ученики были готовы остаться с Иисусом даже после смерти.</w:t>
      </w:r>
    </w:p>
    <w:p w14:paraId="03A8A728" w14:textId="77777777" w:rsidR="00F90BDC" w:rsidRDefault="00F90BDC"/>
    <w:p w14:paraId="78216DCA" w14:textId="77777777" w:rsidR="00F90BDC" w:rsidRDefault="00F90BDC">
      <w:r xmlns:w="http://schemas.openxmlformats.org/wordprocessingml/2006/main">
        <w:t xml:space="preserve">1. Твердо стоять перед лицом великих испытаний</w:t>
      </w:r>
    </w:p>
    <w:p w14:paraId="357DCA6E" w14:textId="77777777" w:rsidR="00F90BDC" w:rsidRDefault="00F90BDC"/>
    <w:p w14:paraId="35CBB51A" w14:textId="77777777" w:rsidR="00F90BDC" w:rsidRDefault="00F90BDC">
      <w:r xmlns:w="http://schemas.openxmlformats.org/wordprocessingml/2006/main">
        <w:t xml:space="preserve">2. Взять свой крест и следовать за Иисусом</w:t>
      </w:r>
    </w:p>
    <w:p w14:paraId="62EF89CC" w14:textId="77777777" w:rsidR="00F90BDC" w:rsidRDefault="00F90BDC"/>
    <w:p w14:paraId="1A8651C5" w14:textId="77777777" w:rsidR="00F90BDC" w:rsidRDefault="00F90BDC">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14:paraId="2DFBB34E" w14:textId="77777777" w:rsidR="00F90BDC" w:rsidRDefault="00F90BDC"/>
    <w:p w14:paraId="2C1A8EC7" w14:textId="77777777" w:rsidR="00F90BDC" w:rsidRDefault="00F90BDC">
      <w:r xmlns:w="http://schemas.openxmlformats.org/wordprocessingml/2006/main">
        <w:t xml:space="preserve">2. Иоанна 15:13 – Нет больше той любви, как если кто положит душу свою за друзей своих.</w:t>
      </w:r>
    </w:p>
    <w:p w14:paraId="11E44129" w14:textId="77777777" w:rsidR="00F90BDC" w:rsidRDefault="00F90BDC"/>
    <w:p w14:paraId="7CA485B4" w14:textId="77777777" w:rsidR="00F90BDC" w:rsidRDefault="00F90BDC">
      <w:r xmlns:w="http://schemas.openxmlformats.org/wordprocessingml/2006/main">
        <w:t xml:space="preserve">Лк 22:34 И сказал Он: говорю тебе, Петр: не пропоет петух сегодня, как ты трижды отречешься, что не знаешь Меня.</w:t>
      </w:r>
    </w:p>
    <w:p w14:paraId="4EAA32FD" w14:textId="77777777" w:rsidR="00F90BDC" w:rsidRDefault="00F90BDC"/>
    <w:p w14:paraId="727303A0" w14:textId="77777777" w:rsidR="00F90BDC" w:rsidRDefault="00F90BDC">
      <w:r xmlns:w="http://schemas.openxmlformats.org/wordprocessingml/2006/main">
        <w:t xml:space="preserve">Иисус говорит Петру, что он трижды отречется от своего знакомства с ним, прежде чем пропоет петух.</w:t>
      </w:r>
    </w:p>
    <w:p w14:paraId="415F0AA9" w14:textId="77777777" w:rsidR="00F90BDC" w:rsidRDefault="00F90BDC"/>
    <w:p w14:paraId="7628C0D8" w14:textId="77777777" w:rsidR="00F90BDC" w:rsidRDefault="00F90BDC">
      <w:r xmlns:w="http://schemas.openxmlformats.org/wordprocessingml/2006/main">
        <w:t xml:space="preserve">1. Преодоление искушения: уроки отречения Петра от Иисуса</w:t>
      </w:r>
    </w:p>
    <w:p w14:paraId="147B1B4D" w14:textId="77777777" w:rsidR="00F90BDC" w:rsidRDefault="00F90BDC"/>
    <w:p w14:paraId="51D32420" w14:textId="77777777" w:rsidR="00F90BDC" w:rsidRDefault="00F90BDC">
      <w:r xmlns:w="http://schemas.openxmlformats.org/wordprocessingml/2006/main">
        <w:t xml:space="preserve">2. Когда случается трагедия: как реагировать с верой и решимостью</w:t>
      </w:r>
    </w:p>
    <w:p w14:paraId="2C1DC095" w14:textId="77777777" w:rsidR="00F90BDC" w:rsidRDefault="00F90BDC"/>
    <w:p w14:paraId="0C71EF9F" w14:textId="77777777" w:rsidR="00F90BDC" w:rsidRDefault="00F90BDC">
      <w:r xmlns:w="http://schemas.openxmlformats.org/wordprocessingml/2006/main">
        <w:t xml:space="preserve">1. Иакова 4:7 – Итак покоритесь Богу. Противостаньте дьяволу, и он убежит от вас.</w:t>
      </w:r>
    </w:p>
    <w:p w14:paraId="0A0251ED" w14:textId="77777777" w:rsidR="00F90BDC" w:rsidRDefault="00F90BDC"/>
    <w:p w14:paraId="160D9631" w14:textId="77777777" w:rsidR="00F90BDC" w:rsidRDefault="00F90BDC">
      <w:r xmlns:w="http://schemas.openxmlformats.org/wordprocessingml/2006/main">
        <w:t xml:space="preserve">2. Евреям 12:1-2 – Итак, поскольку мы окружены таким облаком свидетелей, свергнем с себя и всякое бремя и грех, который так привязывается, и с терпением будем проходить предлежащее поприще. нас, взирающих на Иисуса, основателя и совершителя нашей веры.</w:t>
      </w:r>
    </w:p>
    <w:p w14:paraId="224785E8" w14:textId="77777777" w:rsidR="00F90BDC" w:rsidRDefault="00F90BDC"/>
    <w:p w14:paraId="2CE8E049" w14:textId="77777777" w:rsidR="00F90BDC" w:rsidRDefault="00F90BDC">
      <w:r xmlns:w="http://schemas.openxmlformats.org/wordprocessingml/2006/main">
        <w:t xml:space="preserve">Лк 22:35 И сказал им: когда Я посылал вас без кошелька, сумки и обуви, не было ли у вас недостатка в чем? И они сказали: «Ничего».</w:t>
      </w:r>
    </w:p>
    <w:p w14:paraId="7CF12389" w14:textId="77777777" w:rsidR="00F90BDC" w:rsidRDefault="00F90BDC"/>
    <w:p w14:paraId="49ED48DD" w14:textId="77777777" w:rsidR="00F90BDC" w:rsidRDefault="00F90BDC">
      <w:r xmlns:w="http://schemas.openxmlformats.org/wordprocessingml/2006/main">
        <w:t xml:space="preserve">Иисус спросил учеников, не хватает ли им чего-нибудь, когда он отправил их без кошелька, сумки и обуви. Ученики ответили, что у них нет недостатка.</w:t>
      </w:r>
    </w:p>
    <w:p w14:paraId="2F111722" w14:textId="77777777" w:rsidR="00F90BDC" w:rsidRDefault="00F90BDC"/>
    <w:p w14:paraId="3DB14CD1" w14:textId="77777777" w:rsidR="00F90BDC" w:rsidRDefault="00F90BDC">
      <w:r xmlns:w="http://schemas.openxmlformats.org/wordprocessingml/2006/main">
        <w:t xml:space="preserve">1. Жизнь в изобилии – как Иисус обеспечивает наши нужды</w:t>
      </w:r>
    </w:p>
    <w:p w14:paraId="55DCC31E" w14:textId="77777777" w:rsidR="00F90BDC" w:rsidRDefault="00F90BDC"/>
    <w:p w14:paraId="113643E5" w14:textId="77777777" w:rsidR="00F90BDC" w:rsidRDefault="00F90BDC">
      <w:r xmlns:w="http://schemas.openxmlformats.org/wordprocessingml/2006/main">
        <w:t xml:space="preserve">2. Доверьтесь Господу – полагаясь только на Него в обеспечении</w:t>
      </w:r>
    </w:p>
    <w:p w14:paraId="69D7748B" w14:textId="77777777" w:rsidR="00F90BDC" w:rsidRDefault="00F90BDC"/>
    <w:p w14:paraId="099ED5DC" w14:textId="77777777" w:rsidR="00F90BDC" w:rsidRDefault="00F90BDC">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2D7F18D6" w14:textId="77777777" w:rsidR="00F90BDC" w:rsidRDefault="00F90BDC"/>
    <w:p w14:paraId="7FE8A141" w14:textId="77777777" w:rsidR="00F90BDC" w:rsidRDefault="00F90BDC">
      <w:r xmlns:w="http://schemas.openxmlformats.org/wordprocessingml/2006/main">
        <w:t xml:space="preserve">2. Матфея 6:26 - «Посмотрите на птиц небесных: они ни сеют, ни жнут, ни собирают в житницы, и Отец ваш Небесный питает их. Разве вы не более ценны, чем они?»</w:t>
      </w:r>
    </w:p>
    <w:p w14:paraId="1A7F40D0" w14:textId="77777777" w:rsidR="00F90BDC" w:rsidRDefault="00F90BDC"/>
    <w:p w14:paraId="1EE62B54" w14:textId="77777777" w:rsidR="00F90BDC" w:rsidRDefault="00F90BDC">
      <w:r xmlns:w="http://schemas.openxmlformats.org/wordprocessingml/2006/main">
        <w:t xml:space="preserve">Лк 22:36 Тогда сказал им: а ныне, у кого есть кошелек, возьми его, а также и суму свою; а у кого нет меча, тот продай одежду свою и купи ее.</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призывает своих учеников покупать мечи, если у них их нет.</w:t>
      </w:r>
    </w:p>
    <w:p w14:paraId="630D081F" w14:textId="77777777" w:rsidR="00F90BDC" w:rsidRDefault="00F90BDC"/>
    <w:p w14:paraId="05FD8454" w14:textId="77777777" w:rsidR="00F90BDC" w:rsidRDefault="00F90BDC">
      <w:r xmlns:w="http://schemas.openxmlformats.org/wordprocessingml/2006/main">
        <w:t xml:space="preserve">1. «Меч Духа: призыв быть готовым»</w:t>
      </w:r>
    </w:p>
    <w:p w14:paraId="69CA2FAE" w14:textId="77777777" w:rsidR="00F90BDC" w:rsidRDefault="00F90BDC"/>
    <w:p w14:paraId="0C9403A6" w14:textId="77777777" w:rsidR="00F90BDC" w:rsidRDefault="00F90BDC">
      <w:r xmlns:w="http://schemas.openxmlformats.org/wordprocessingml/2006/main">
        <w:t xml:space="preserve">2. «Цена подготовки: продать свою одежду за меч»</w:t>
      </w:r>
    </w:p>
    <w:p w14:paraId="255CBE30" w14:textId="77777777" w:rsidR="00F90BDC" w:rsidRDefault="00F90BDC"/>
    <w:p w14:paraId="71F90AD4" w14:textId="77777777" w:rsidR="00F90BDC" w:rsidRDefault="00F90BDC">
      <w:r xmlns:w="http://schemas.openxmlformats.org/wordprocessingml/2006/main">
        <w:t xml:space="preserve">1. Ефесянам 6:17 – И возьмите шлем спасения и меч духовный, который есть слово Божие.</w:t>
      </w:r>
    </w:p>
    <w:p w14:paraId="7A216D95" w14:textId="77777777" w:rsidR="00F90BDC" w:rsidRDefault="00F90BDC"/>
    <w:p w14:paraId="6F75F605" w14:textId="77777777" w:rsidR="00F90BDC" w:rsidRDefault="00F90BDC">
      <w:r xmlns:w="http://schemas.openxmlformats.org/wordprocessingml/2006/main">
        <w:t xml:space="preserve">2. Исаия 54:17 – Никакое оружие, сделанное против тебя, не будет успешно, и всякий язык, состязающийся с тобой на суде, Ты обвинишь.</w:t>
      </w:r>
    </w:p>
    <w:p w14:paraId="1B6C18A0" w14:textId="77777777" w:rsidR="00F90BDC" w:rsidRDefault="00F90BDC"/>
    <w:p w14:paraId="1CF980E1" w14:textId="77777777" w:rsidR="00F90BDC" w:rsidRDefault="00F90BDC">
      <w:r xmlns:w="http://schemas.openxmlformats.org/wordprocessingml/2006/main">
        <w:t xml:space="preserve">Лк 22:37 Ибо говорю вам, что сему написанному надлежит еще совершиться во мне, и к беззаконникам причтен он, ибо всему, что касается Меня, есть конец.</w:t>
      </w:r>
    </w:p>
    <w:p w14:paraId="2AD1E78B" w14:textId="77777777" w:rsidR="00F90BDC" w:rsidRDefault="00F90BDC"/>
    <w:p w14:paraId="51AC94FD" w14:textId="77777777" w:rsidR="00F90BDC" w:rsidRDefault="00F90BDC">
      <w:r xmlns:w="http://schemas.openxmlformats.org/wordprocessingml/2006/main">
        <w:t xml:space="preserve">В этом отрывке говорится, что всему, что касается Иисуса, должен прийти конец и что Он считался преступником.</w:t>
      </w:r>
    </w:p>
    <w:p w14:paraId="64DC916A" w14:textId="77777777" w:rsidR="00F90BDC" w:rsidRDefault="00F90BDC"/>
    <w:p w14:paraId="7CC371BC" w14:textId="77777777" w:rsidR="00F90BDC" w:rsidRDefault="00F90BDC">
      <w:r xmlns:w="http://schemas.openxmlformats.org/wordprocessingml/2006/main">
        <w:t xml:space="preserve">1. Страдания и смерть Иисуса: что это значит для нас?</w:t>
      </w:r>
    </w:p>
    <w:p w14:paraId="70EF3E84" w14:textId="77777777" w:rsidR="00F90BDC" w:rsidRDefault="00F90BDC"/>
    <w:p w14:paraId="253E4CA9" w14:textId="77777777" w:rsidR="00F90BDC" w:rsidRDefault="00F90BDC">
      <w:r xmlns:w="http://schemas.openxmlformats.org/wordprocessingml/2006/main">
        <w:t xml:space="preserve">2. Важность понимания значения жертвы Иисуса.</w:t>
      </w:r>
    </w:p>
    <w:p w14:paraId="620FA8DD" w14:textId="77777777" w:rsidR="00F90BDC" w:rsidRDefault="00F90BDC"/>
    <w:p w14:paraId="0DCE0C57" w14:textId="77777777" w:rsidR="00F90BDC" w:rsidRDefault="00F90BDC">
      <w:r xmlns:w="http://schemas.openxmlformats.org/wordprocessingml/2006/main">
        <w:t xml:space="preserve">1. Исаия 53:12 – Посему Я разделю ему часть с сильным, и он разделит добычу с сильным; за то, что он предал душу свою на смерть, и к беззаконникам причтен; и Он взял на Себя грехи многих и ходатайствовал за беззаконников.</w:t>
      </w:r>
    </w:p>
    <w:p w14:paraId="34BC2838" w14:textId="77777777" w:rsidR="00F90BDC" w:rsidRDefault="00F90BDC"/>
    <w:p w14:paraId="315FB22E" w14:textId="77777777" w:rsidR="00F90BDC" w:rsidRDefault="00F90BDC">
      <w:r xmlns:w="http://schemas.openxmlformats.org/wordprocessingml/2006/main">
        <w:t xml:space="preserve">2. Филиппийцам 2:7-8 - Но он уничижил себя, и принял вид раба, и стал подобен человекам. И, будучи по образу человека, смирил себя и </w:t>
      </w:r>
      <w:r xmlns:w="http://schemas.openxmlformats.org/wordprocessingml/2006/main">
        <w:lastRenderedPageBreak xmlns:w="http://schemas.openxmlformats.org/wordprocessingml/2006/main"/>
      </w:r>
      <w:r xmlns:w="http://schemas.openxmlformats.org/wordprocessingml/2006/main">
        <w:t xml:space="preserve">стал послушен до смерти, даже смерти крестной.</w:t>
      </w:r>
    </w:p>
    <w:p w14:paraId="3F434D47" w14:textId="77777777" w:rsidR="00F90BDC" w:rsidRDefault="00F90BDC"/>
    <w:p w14:paraId="13F869F9" w14:textId="77777777" w:rsidR="00F90BDC" w:rsidRDefault="00F90BDC">
      <w:r xmlns:w="http://schemas.openxmlformats.org/wordprocessingml/2006/main">
        <w:t xml:space="preserve">Лк 22:38 И сказали они: Господи! вот, вот два меча. И сказал им: довольно.</w:t>
      </w:r>
    </w:p>
    <w:p w14:paraId="3C062C61" w14:textId="77777777" w:rsidR="00F90BDC" w:rsidRDefault="00F90BDC"/>
    <w:p w14:paraId="53E1648C" w14:textId="77777777" w:rsidR="00F90BDC" w:rsidRDefault="00F90BDC">
      <w:r xmlns:w="http://schemas.openxmlformats.org/wordprocessingml/2006/main">
        <w:t xml:space="preserve">Ученики предложили Иисусу два меча, и Он принял.</w:t>
      </w:r>
    </w:p>
    <w:p w14:paraId="08DB2A80" w14:textId="77777777" w:rsidR="00F90BDC" w:rsidRDefault="00F90BDC"/>
    <w:p w14:paraId="5AFA2998" w14:textId="77777777" w:rsidR="00F90BDC" w:rsidRDefault="00F90BDC">
      <w:r xmlns:w="http://schemas.openxmlformats.org/wordprocessingml/2006/main">
        <w:t xml:space="preserve">1. Сила достаточности. Бог никогда не просит нас выйти за рамки того, что мы можем дать.</w:t>
      </w:r>
    </w:p>
    <w:p w14:paraId="4A1A95CB" w14:textId="77777777" w:rsidR="00F90BDC" w:rsidRDefault="00F90BDC"/>
    <w:p w14:paraId="78F163F6" w14:textId="77777777" w:rsidR="00F90BDC" w:rsidRDefault="00F90BDC">
      <w:r xmlns:w="http://schemas.openxmlformats.org/wordprocessingml/2006/main">
        <w:t xml:space="preserve">2. Когда меньше значит больше. Напоминание нам о том, что Иисусу нужно было всего два меча, чтобы исполнить волю Бога.</w:t>
      </w:r>
    </w:p>
    <w:p w14:paraId="5F94BEB0" w14:textId="77777777" w:rsidR="00F90BDC" w:rsidRDefault="00F90BDC"/>
    <w:p w14:paraId="68645C8C" w14:textId="77777777" w:rsidR="00F90BDC" w:rsidRDefault="00F90BDC">
      <w:r xmlns:w="http://schemas.openxmlformats.org/wordprocessingml/2006/main">
        <w:t xml:space="preserve">1. Матфея 6:33 – Но ищите прежде Царства Божия и правды Его; и все это приложится вам.</w:t>
      </w:r>
    </w:p>
    <w:p w14:paraId="6D3F554D" w14:textId="77777777" w:rsidR="00F90BDC" w:rsidRDefault="00F90BDC"/>
    <w:p w14:paraId="31B86123" w14:textId="77777777" w:rsidR="00F90BDC" w:rsidRDefault="00F90BDC">
      <w:r xmlns:w="http://schemas.openxmlformats.org/wordprocessingml/2006/main">
        <w:t xml:space="preserve">2. Притчи 21:20 – В жилище мудрого есть сокровище и елей; а глупый человек тратит их.</w:t>
      </w:r>
    </w:p>
    <w:p w14:paraId="0973406E" w14:textId="77777777" w:rsidR="00F90BDC" w:rsidRDefault="00F90BDC"/>
    <w:p w14:paraId="257B5EBB" w14:textId="77777777" w:rsidR="00F90BDC" w:rsidRDefault="00F90BDC">
      <w:r xmlns:w="http://schemas.openxmlformats.org/wordprocessingml/2006/main">
        <w:t xml:space="preserve">Лк 22:39 И, выйдя, пошел, как обычно, на гору Елеонскую; и ученики его тоже последовали за ним.</w:t>
      </w:r>
    </w:p>
    <w:p w14:paraId="08EDEA34" w14:textId="77777777" w:rsidR="00F90BDC" w:rsidRDefault="00F90BDC"/>
    <w:p w14:paraId="2A3E7E32" w14:textId="77777777" w:rsidR="00F90BDC" w:rsidRDefault="00F90BDC">
      <w:r xmlns:w="http://schemas.openxmlformats.org/wordprocessingml/2006/main">
        <w:t xml:space="preserve">Иисус пошел на Елеонскую гору, как Он обычно делал, и Его ученики последовали за Ним.</w:t>
      </w:r>
    </w:p>
    <w:p w14:paraId="3A7C0B92" w14:textId="77777777" w:rsidR="00F90BDC" w:rsidRDefault="00F90BDC"/>
    <w:p w14:paraId="43D4BDD9" w14:textId="77777777" w:rsidR="00F90BDC" w:rsidRDefault="00F90BDC">
      <w:r xmlns:w="http://schemas.openxmlformats.org/wordprocessingml/2006/main">
        <w:t xml:space="preserve">1. Иисус подал нам пример молитвенности и преданности.</w:t>
      </w:r>
    </w:p>
    <w:p w14:paraId="5384178E" w14:textId="77777777" w:rsidR="00F90BDC" w:rsidRDefault="00F90BDC"/>
    <w:p w14:paraId="0D8887BE" w14:textId="77777777" w:rsidR="00F90BDC" w:rsidRDefault="00F90BDC">
      <w:r xmlns:w="http://schemas.openxmlformats.org/wordprocessingml/2006/main">
        <w:t xml:space="preserve">2. Следование за Иисусом позволяет нам ощутить мир и силу, которые приходят от близости к Богу.</w:t>
      </w:r>
    </w:p>
    <w:p w14:paraId="49CC3FBE" w14:textId="77777777" w:rsidR="00F90BDC" w:rsidRDefault="00F90BDC"/>
    <w:p w14:paraId="3BB62CF2" w14:textId="77777777" w:rsidR="00F90BDC" w:rsidRDefault="00F90BDC">
      <w:r xmlns:w="http://schemas.openxmlformats.org/wordprocessingml/2006/main">
        <w:t xml:space="preserve">1. Псалом 22:5 – «Ты приготовляешь предо мною трапезу в присутствии врагов моих. Ты помажешь мне голову </w:t>
      </w:r>
      <w:r xmlns:w="http://schemas.openxmlformats.org/wordprocessingml/2006/main">
        <w:lastRenderedPageBreak xmlns:w="http://schemas.openxmlformats.org/wordprocessingml/2006/main"/>
      </w:r>
      <w:r xmlns:w="http://schemas.openxmlformats.org/wordprocessingml/2006/main">
        <w:t xml:space="preserve">маслом; моя чаша переполняется».</w:t>
      </w:r>
    </w:p>
    <w:p w14:paraId="56E72058" w14:textId="77777777" w:rsidR="00F90BDC" w:rsidRDefault="00F90BDC"/>
    <w:p w14:paraId="7BD0C767" w14:textId="77777777" w:rsidR="00F90BDC" w:rsidRDefault="00F90BDC">
      <w:r xmlns:w="http://schemas.openxmlformats.org/wordprocessingml/2006/main">
        <w:t xml:space="preserve">2. Римлянам 8:28 – «И мы знаем, что Бог все творит ко благу любящих Его, призванных по изволению Его».</w:t>
      </w:r>
    </w:p>
    <w:p w14:paraId="137EA8CA" w14:textId="77777777" w:rsidR="00F90BDC" w:rsidRDefault="00F90BDC"/>
    <w:p w14:paraId="7D1E1649" w14:textId="77777777" w:rsidR="00F90BDC" w:rsidRDefault="00F90BDC">
      <w:r xmlns:w="http://schemas.openxmlformats.org/wordprocessingml/2006/main">
        <w:t xml:space="preserve">Лк 22:40 И, находясь на том месте, сказал им: молитесь, чтобы вы не впали в искушение.</w:t>
      </w:r>
    </w:p>
    <w:p w14:paraId="0649E49C" w14:textId="77777777" w:rsidR="00F90BDC" w:rsidRDefault="00F90BDC"/>
    <w:p w14:paraId="5BD3F256" w14:textId="77777777" w:rsidR="00F90BDC" w:rsidRDefault="00F90BDC">
      <w:r xmlns:w="http://schemas.openxmlformats.org/wordprocessingml/2006/main">
        <w:t xml:space="preserve">Иисус велел своим ученикам молиться, чтобы у них не было искушения согрешить.</w:t>
      </w:r>
    </w:p>
    <w:p w14:paraId="6D04B9E3" w14:textId="77777777" w:rsidR="00F90BDC" w:rsidRDefault="00F90BDC"/>
    <w:p w14:paraId="695C21D6" w14:textId="77777777" w:rsidR="00F90BDC" w:rsidRDefault="00F90BDC">
      <w:r xmlns:w="http://schemas.openxmlformats.org/wordprocessingml/2006/main">
        <w:t xml:space="preserve">1. Истинная сила приходит от молитвы Богу о защите от искушений</w:t>
      </w:r>
    </w:p>
    <w:p w14:paraId="0E8B0FFF" w14:textId="77777777" w:rsidR="00F90BDC" w:rsidRDefault="00F90BDC"/>
    <w:p w14:paraId="07F169C7" w14:textId="77777777" w:rsidR="00F90BDC" w:rsidRDefault="00F90BDC">
      <w:r xmlns:w="http://schemas.openxmlformats.org/wordprocessingml/2006/main">
        <w:t xml:space="preserve">2. Укрепите свою веру с помощью молитвы, чтобы противостоять искушению</w:t>
      </w:r>
    </w:p>
    <w:p w14:paraId="5373BD5A" w14:textId="77777777" w:rsidR="00F90BDC" w:rsidRDefault="00F90BDC"/>
    <w:p w14:paraId="1A33F92B" w14:textId="77777777" w:rsidR="00F90BDC" w:rsidRDefault="00F90BDC">
      <w:r xmlns:w="http://schemas.openxmlformats.org/wordprocessingml/2006/main">
        <w:t xml:space="preserve">1. Иакова 1:12-15 – Блажен, кто остается стойким в испытании, ибо, выдержав испытание, он получит венец жизни, который Бог обещал любящим Его.</w:t>
      </w:r>
    </w:p>
    <w:p w14:paraId="56EAA76F" w14:textId="77777777" w:rsidR="00F90BDC" w:rsidRDefault="00F90BDC"/>
    <w:p w14:paraId="03262BBD"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14:paraId="6A68A00A" w14:textId="77777777" w:rsidR="00F90BDC" w:rsidRDefault="00F90BDC"/>
    <w:p w14:paraId="4AD08A2F" w14:textId="77777777" w:rsidR="00F90BDC" w:rsidRDefault="00F90BDC">
      <w:r xmlns:w="http://schemas.openxmlformats.org/wordprocessingml/2006/main">
        <w:t xml:space="preserve">Лк 22:41 И отошел от них примерно за камень, и преклонил колени, и помолился:</w:t>
      </w:r>
    </w:p>
    <w:p w14:paraId="3D5202CB" w14:textId="77777777" w:rsidR="00F90BDC" w:rsidRDefault="00F90BDC"/>
    <w:p w14:paraId="0E41F7CC" w14:textId="77777777" w:rsidR="00F90BDC" w:rsidRDefault="00F90BDC">
      <w:r xmlns:w="http://schemas.openxmlformats.org/wordprocessingml/2006/main">
        <w:t xml:space="preserve">Иисус демонстрирует Свою веру в молитве во время великой скорби.</w:t>
      </w:r>
    </w:p>
    <w:p w14:paraId="13CBFC9E" w14:textId="77777777" w:rsidR="00F90BDC" w:rsidRDefault="00F90BDC"/>
    <w:p w14:paraId="13A6F305" w14:textId="77777777" w:rsidR="00F90BDC" w:rsidRDefault="00F90BDC">
      <w:r xmlns:w="http://schemas.openxmlformats.org/wordprocessingml/2006/main">
        <w:t xml:space="preserve">1: Во времена кризиса важно полагаться на веру в Бога и молитву.</w:t>
      </w:r>
    </w:p>
    <w:p w14:paraId="06C5D472" w14:textId="77777777" w:rsidR="00F90BDC" w:rsidRDefault="00F90BDC"/>
    <w:p w14:paraId="6E73D3C8" w14:textId="77777777" w:rsidR="00F90BDC" w:rsidRDefault="00F90BDC">
      <w:r xmlns:w="http://schemas.openxmlformats.org/wordprocessingml/2006/main">
        <w:t xml:space="preserve">2: Иисус дает нам пример молитвы в трудные времена.</w:t>
      </w:r>
    </w:p>
    <w:p w14:paraId="6C908C99" w14:textId="77777777" w:rsidR="00F90BDC" w:rsidRDefault="00F90BDC"/>
    <w:p w14:paraId="006ECDFC" w14:textId="77777777" w:rsidR="00F90BDC" w:rsidRDefault="00F90BDC">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14:paraId="35E0EE86" w14:textId="77777777" w:rsidR="00F90BDC" w:rsidRDefault="00F90BDC"/>
    <w:p w14:paraId="112B6A71" w14:textId="77777777" w:rsidR="00F90BDC" w:rsidRDefault="00F90BDC">
      <w:r xmlns:w="http://schemas.openxmlformats.org/wordprocessingml/2006/main">
        <w:t xml:space="preserve">2: Матфея 6:9-13 - Отец наш на небесах, да святится имя Твое, да приидет Царствие Твое, да будет воля Твоя, на земле, как и на небе. Дай нам сегодня хлеб наш насущный. И прости нам долги наши, как и мы простили должникам нашим. И не введи нас во искушение, но избавь нас от лукавого.</w:t>
      </w:r>
    </w:p>
    <w:p w14:paraId="499F353C" w14:textId="77777777" w:rsidR="00F90BDC" w:rsidRDefault="00F90BDC"/>
    <w:p w14:paraId="7BCA23DF" w14:textId="77777777" w:rsidR="00F90BDC" w:rsidRDefault="00F90BDC">
      <w:r xmlns:w="http://schemas.openxmlformats.org/wordprocessingml/2006/main">
        <w:t xml:space="preserve">Луки 22:42 Говоря: Отче! если хочешь, отними от меня чашу сию; однако не Моя воля, но Твоя да будет.</w:t>
      </w:r>
    </w:p>
    <w:p w14:paraId="14CF237E" w14:textId="77777777" w:rsidR="00F90BDC" w:rsidRDefault="00F90BDC"/>
    <w:p w14:paraId="69914774" w14:textId="77777777" w:rsidR="00F90BDC" w:rsidRDefault="00F90BDC">
      <w:r xmlns:w="http://schemas.openxmlformats.org/wordprocessingml/2006/main">
        <w:t xml:space="preserve">Молитва Иисуса Богу об избавлении его от страданий, которые ему предстояло пережить, но в конечном итоге он подчинился воле Божией.</w:t>
      </w:r>
    </w:p>
    <w:p w14:paraId="056F0D34" w14:textId="77777777" w:rsidR="00F90BDC" w:rsidRDefault="00F90BDC"/>
    <w:p w14:paraId="105A3220" w14:textId="77777777" w:rsidR="00F90BDC" w:rsidRDefault="00F90BDC">
      <w:r xmlns:w="http://schemas.openxmlformats.org/wordprocessingml/2006/main">
        <w:t xml:space="preserve">1. Сила покорности: научиться полагаться на Бога в трудные времена</w:t>
      </w:r>
    </w:p>
    <w:p w14:paraId="6F41ABDF" w14:textId="77777777" w:rsidR="00F90BDC" w:rsidRDefault="00F90BDC"/>
    <w:p w14:paraId="456B7755" w14:textId="77777777" w:rsidR="00F90BDC" w:rsidRDefault="00F90BDC">
      <w:r xmlns:w="http://schemas.openxmlformats.org/wordprocessingml/2006/main">
        <w:t xml:space="preserve">2. Отказ от эгоистических желаний: обретение мира в воле Бога</w:t>
      </w:r>
    </w:p>
    <w:p w14:paraId="46CDD251" w14:textId="77777777" w:rsidR="00F90BDC" w:rsidRDefault="00F90BDC"/>
    <w:p w14:paraId="610A507B" w14:textId="77777777" w:rsidR="00F90BDC" w:rsidRDefault="00F90BDC">
      <w:r xmlns:w="http://schemas.openxmlformats.org/wordprocessingml/2006/main">
        <w:t xml:space="preserve">1. Филиппийцам 4:6-7 «Не заботьтесь ни о чем, но во всяком положении, в молитве и прошении, с благодарением представляйте свои просьбы Богу. И мир Божий, превосходящий всякое понимание, соблюдет сердца ваши. и помышления ваши во Христе Иисусе».</w:t>
      </w:r>
    </w:p>
    <w:p w14:paraId="63BE5D77" w14:textId="77777777" w:rsidR="00F90BDC" w:rsidRDefault="00F90BDC"/>
    <w:p w14:paraId="191495D2" w14:textId="77777777" w:rsidR="00F90BDC" w:rsidRDefault="00F90BDC">
      <w:r xmlns:w="http://schemas.openxmlformats.org/wordprocessingml/2006/main">
        <w:t xml:space="preserve">2. Иакова 4:7-8 «Итак покоритесь Богу. Противостаньте диаволу, и он убежит от вас. Приблизьтесь к Богу, и он приблизится к вам. Очистите руки ваши, грешники, и очистите сердца ваши. , ты двоедушный».</w:t>
      </w:r>
    </w:p>
    <w:p w14:paraId="45C448DE" w14:textId="77777777" w:rsidR="00F90BDC" w:rsidRDefault="00F90BDC"/>
    <w:p w14:paraId="162C539A" w14:textId="77777777" w:rsidR="00F90BDC" w:rsidRDefault="00F90BDC">
      <w:r xmlns:w="http://schemas.openxmlformats.org/wordprocessingml/2006/main">
        <w:t xml:space="preserve">Лк 22:43 И явился ему с неба Ангел, укрепляя его.</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Во время агонии Иисуса в Гефсиманском саду явился ангел с небес, чтобы укрепить Его.</w:t>
      </w:r>
    </w:p>
    <w:p w14:paraId="124E1787" w14:textId="77777777" w:rsidR="00F90BDC" w:rsidRDefault="00F90BDC"/>
    <w:p w14:paraId="58E95F52" w14:textId="77777777" w:rsidR="00F90BDC" w:rsidRDefault="00F90BDC">
      <w:r xmlns:w="http://schemas.openxmlformats.org/wordprocessingml/2006/main">
        <w:t xml:space="preserve">1. «Укрепляющее присутствие Бога»</w:t>
      </w:r>
    </w:p>
    <w:p w14:paraId="0BFABF5C" w14:textId="77777777" w:rsidR="00F90BDC" w:rsidRDefault="00F90BDC"/>
    <w:p w14:paraId="2D8BD57C" w14:textId="77777777" w:rsidR="00F90BDC" w:rsidRDefault="00F90BDC">
      <w:r xmlns:w="http://schemas.openxmlformats.org/wordprocessingml/2006/main">
        <w:t xml:space="preserve">2. «Утешение Господне во времена скорби»</w:t>
      </w:r>
    </w:p>
    <w:p w14:paraId="6889BE33" w14:textId="77777777" w:rsidR="00F90BDC" w:rsidRDefault="00F90BDC"/>
    <w:p w14:paraId="0752A7A9" w14:textId="77777777" w:rsidR="00F90BDC" w:rsidRDefault="00F90BDC">
      <w:r xmlns:w="http://schemas.openxmlformats.org/wordprocessingml/2006/main">
        <w:t xml:space="preserve">1. Евреям 13:5-6 – «Сохраняйте свою жизнь свободной от сребролюбия и будьте довольны тем, что имеете, ибо Он сказал: никогда не оставлю тебя и не покину тебя».</w:t>
      </w:r>
    </w:p>
    <w:p w14:paraId="08F6BEE9" w14:textId="77777777" w:rsidR="00F90BDC" w:rsidRDefault="00F90BDC"/>
    <w:p w14:paraId="7D06B32D" w14:textId="77777777" w:rsidR="00F90BDC" w:rsidRDefault="00F90BDC">
      <w:r xmlns:w="http://schemas.openxmlformats.org/wordprocessingml/2006/main">
        <w:t xml:space="preserve">2. Псалом 45:1 – «Бог – наше прибежище и сила, скорый помощник в беде»</w:t>
      </w:r>
    </w:p>
    <w:p w14:paraId="0514D0F1" w14:textId="77777777" w:rsidR="00F90BDC" w:rsidRDefault="00F90BDC"/>
    <w:p w14:paraId="0AA07051" w14:textId="77777777" w:rsidR="00F90BDC" w:rsidRDefault="00F90BDC">
      <w:r xmlns:w="http://schemas.openxmlformats.org/wordprocessingml/2006/main">
        <w:t xml:space="preserve">Лк 22:44 И, находясь в агонии, он прилежнее молился, и был пот Его, как большие капли крови, падающие на землю.</w:t>
      </w:r>
    </w:p>
    <w:p w14:paraId="480180D5" w14:textId="77777777" w:rsidR="00F90BDC" w:rsidRDefault="00F90BDC"/>
    <w:p w14:paraId="7CB84810" w14:textId="77777777" w:rsidR="00F90BDC" w:rsidRDefault="00F90BDC">
      <w:r xmlns:w="http://schemas.openxmlformats.org/wordprocessingml/2006/main">
        <w:t xml:space="preserve">Иисус был в сильной агонии, когда молился, и пот Его был подобен каплям крови, падающим на землю.</w:t>
      </w:r>
    </w:p>
    <w:p w14:paraId="44B1821A" w14:textId="77777777" w:rsidR="00F90BDC" w:rsidRDefault="00F90BDC"/>
    <w:p w14:paraId="68D8F5B0" w14:textId="77777777" w:rsidR="00F90BDC" w:rsidRDefault="00F90BDC">
      <w:r xmlns:w="http://schemas.openxmlformats.org/wordprocessingml/2006/main">
        <w:t xml:space="preserve">1. Сила молитвы: опыт Иисуса в Гефсиманском саду.</w:t>
      </w:r>
    </w:p>
    <w:p w14:paraId="66563D66" w14:textId="77777777" w:rsidR="00F90BDC" w:rsidRDefault="00F90BDC"/>
    <w:p w14:paraId="157E5171" w14:textId="77777777" w:rsidR="00F90BDC" w:rsidRDefault="00F90BDC">
      <w:r xmlns:w="http://schemas.openxmlformats.org/wordprocessingml/2006/main">
        <w:t xml:space="preserve">2. Значение агонии Иисуса: цена спасения</w:t>
      </w:r>
    </w:p>
    <w:p w14:paraId="2A07184B" w14:textId="77777777" w:rsidR="00F90BDC" w:rsidRDefault="00F90BDC"/>
    <w:p w14:paraId="6D3BD095" w14:textId="77777777" w:rsidR="00F90BDC" w:rsidRDefault="00F90BDC">
      <w:r xmlns:w="http://schemas.openxmlformats.org/wordprocessingml/2006/main">
        <w:t xml:space="preserve">1. Матфея 26:39 - «И отошел немного, и пал на лицо свое, и помолился, говоря: Отче Мой, если возможно, пройди от Меня чаша сия; однако не так, как Я хочу, но как ты сделаешь».</w:t>
      </w:r>
    </w:p>
    <w:p w14:paraId="2ABDCE14" w14:textId="77777777" w:rsidR="00F90BDC" w:rsidRDefault="00F90BDC"/>
    <w:p w14:paraId="4E97A91C" w14:textId="77777777" w:rsidR="00F90BDC" w:rsidRDefault="00F90BDC">
      <w:r xmlns:w="http://schemas.openxmlformats.org/wordprocessingml/2006/main">
        <w:t xml:space="preserve">2. Евреям 5:7 – «Который во дни плоти своей, когда он с сильным воплем и слезами возносил молитвы и прошения Могущему спасти Его от смерти, и был услышан в страхе своем»;</w:t>
      </w:r>
    </w:p>
    <w:p w14:paraId="2B3F7AD4" w14:textId="77777777" w:rsidR="00F90BDC" w:rsidRDefault="00F90BDC"/>
    <w:p w14:paraId="3D57E0D2" w14:textId="77777777" w:rsidR="00F90BDC" w:rsidRDefault="00F90BDC">
      <w:r xmlns:w="http://schemas.openxmlformats.org/wordprocessingml/2006/main">
        <w:t xml:space="preserve">Лк 22:45 И, встав от молитвы, и придя к ученикам Своим, нашел их спящими от печали,</w:t>
      </w:r>
    </w:p>
    <w:p w14:paraId="6F58AEE7" w14:textId="77777777" w:rsidR="00F90BDC" w:rsidRDefault="00F90BDC"/>
    <w:p w14:paraId="383AD339" w14:textId="77777777" w:rsidR="00F90BDC" w:rsidRDefault="00F90BDC">
      <w:r xmlns:w="http://schemas.openxmlformats.org/wordprocessingml/2006/main">
        <w:t xml:space="preserve">Иисус молился, и когда он вернулся к своим ученикам, они спали от печали.</w:t>
      </w:r>
    </w:p>
    <w:p w14:paraId="43C5FC8F" w14:textId="77777777" w:rsidR="00F90BDC" w:rsidRDefault="00F90BDC"/>
    <w:p w14:paraId="1D76E566" w14:textId="77777777" w:rsidR="00F90BDC" w:rsidRDefault="00F90BDC">
      <w:r xmlns:w="http://schemas.openxmlformats.org/wordprocessingml/2006/main">
        <w:t xml:space="preserve">1. Сила молитвы. Пример Иисуса учит нас силе молитвы перед лицом трудных обстоятельств.</w:t>
      </w:r>
    </w:p>
    <w:p w14:paraId="754B3FA9" w14:textId="77777777" w:rsidR="00F90BDC" w:rsidRDefault="00F90BDC"/>
    <w:p w14:paraId="62D62CC8" w14:textId="77777777" w:rsidR="00F90BDC" w:rsidRDefault="00F90BDC">
      <w:r xmlns:w="http://schemas.openxmlformats.org/wordprocessingml/2006/main">
        <w:t xml:space="preserve">2. Доверьтесь Богу. Пример Иисуса учит нас доверять Богу даже перед лицом печали и искушения.</w:t>
      </w:r>
    </w:p>
    <w:p w14:paraId="4D80CE32" w14:textId="77777777" w:rsidR="00F90BDC" w:rsidRDefault="00F90BDC"/>
    <w:p w14:paraId="61733053" w14:textId="77777777" w:rsidR="00F90BDC" w:rsidRDefault="00F90BDC">
      <w:r xmlns:w="http://schemas.openxmlformats.org/wordprocessingml/2006/main">
        <w:t xml:space="preserve">1. Иакова 5:16 – «Молитва праведного человека имеет великую силу в своем действии».</w:t>
      </w:r>
    </w:p>
    <w:p w14:paraId="1B11CA07" w14:textId="77777777" w:rsidR="00F90BDC" w:rsidRDefault="00F90BDC"/>
    <w:p w14:paraId="14803B46" w14:textId="77777777" w:rsidR="00F90BDC" w:rsidRDefault="00F90BDC">
      <w:r xmlns:w="http://schemas.openxmlformats.org/wordprocessingml/2006/main">
        <w:t xml:space="preserve">2. Псалом 22:4 - «Если я пойду и долиною смертной тени, не убоюсь зла, ибо Ты со мной; Твой жезл и Твой посох - они утешают меня».</w:t>
      </w:r>
    </w:p>
    <w:p w14:paraId="166E9FE9" w14:textId="77777777" w:rsidR="00F90BDC" w:rsidRDefault="00F90BDC"/>
    <w:p w14:paraId="2CF958F4" w14:textId="77777777" w:rsidR="00F90BDC" w:rsidRDefault="00F90BDC">
      <w:r xmlns:w="http://schemas.openxmlformats.org/wordprocessingml/2006/main">
        <w:t xml:space="preserve">Лк 22:46 И сказал им: что спите? встаньте и помолитесь, чтобы не впасть вам в искушение.</w:t>
      </w:r>
    </w:p>
    <w:p w14:paraId="74D66207" w14:textId="77777777" w:rsidR="00F90BDC" w:rsidRDefault="00F90BDC"/>
    <w:p w14:paraId="5F7B9B21" w14:textId="77777777" w:rsidR="00F90BDC" w:rsidRDefault="00F90BDC">
      <w:r xmlns:w="http://schemas.openxmlformats.org/wordprocessingml/2006/main">
        <w:t xml:space="preserve">Иисус призывает учеников сохранять бдительность и молиться, чтобы не поддаться искушению.</w:t>
      </w:r>
    </w:p>
    <w:p w14:paraId="23FB331B" w14:textId="77777777" w:rsidR="00F90BDC" w:rsidRDefault="00F90BDC"/>
    <w:p w14:paraId="76E45EC8" w14:textId="77777777" w:rsidR="00F90BDC" w:rsidRDefault="00F90BDC">
      <w:r xmlns:w="http://schemas.openxmlformats.org/wordprocessingml/2006/main">
        <w:t xml:space="preserve">1. Сила молитвы в преодолении искушений</w:t>
      </w:r>
    </w:p>
    <w:p w14:paraId="321525E7" w14:textId="77777777" w:rsidR="00F90BDC" w:rsidRDefault="00F90BDC"/>
    <w:p w14:paraId="705BE382" w14:textId="77777777" w:rsidR="00F90BDC" w:rsidRDefault="00F90BDC">
      <w:r xmlns:w="http://schemas.openxmlformats.org/wordprocessingml/2006/main">
        <w:t xml:space="preserve">2. Готовимся к искушению через молитву</w:t>
      </w:r>
    </w:p>
    <w:p w14:paraId="1033F534" w14:textId="77777777" w:rsidR="00F90BDC" w:rsidRDefault="00F90BDC"/>
    <w:p w14:paraId="345292D9" w14:textId="77777777" w:rsidR="00F90BDC" w:rsidRDefault="00F90BDC">
      <w:r xmlns:w="http://schemas.openxmlformats.org/wordprocessingml/2006/main">
        <w:t xml:space="preserve">1. Иакова 4:7 – «Итак покоритесь Богу. Противостаньте диаволу, и он убежит от вас».</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14:paraId="0B469D29" w14:textId="77777777" w:rsidR="00F90BDC" w:rsidRDefault="00F90BDC"/>
    <w:p w14:paraId="2F07D861" w14:textId="77777777" w:rsidR="00F90BDC" w:rsidRDefault="00F90BDC">
      <w:r xmlns:w="http://schemas.openxmlformats.org/wordprocessingml/2006/main">
        <w:t xml:space="preserve">Лк 22:47 И пока Он еще говорил, вот, народ, и один из двенадцати, называемый Иуда, шел впереди них и подошел к Иисусу, чтобы поцеловать Его.</w:t>
      </w:r>
    </w:p>
    <w:p w14:paraId="5B04DAB4" w14:textId="77777777" w:rsidR="00F90BDC" w:rsidRDefault="00F90BDC"/>
    <w:p w14:paraId="64470095" w14:textId="77777777" w:rsidR="00F90BDC" w:rsidRDefault="00F90BDC">
      <w:r xmlns:w="http://schemas.openxmlformats.org/wordprocessingml/2006/main">
        <w:t xml:space="preserve">Приходит большая толпа, и Иуда, один из двенадцати учеников Иисуса, подходит, чтобы поцеловать Его.</w:t>
      </w:r>
    </w:p>
    <w:p w14:paraId="12EE4220" w14:textId="77777777" w:rsidR="00F90BDC" w:rsidRDefault="00F90BDC"/>
    <w:p w14:paraId="596B91FA" w14:textId="77777777" w:rsidR="00F90BDC" w:rsidRDefault="00F90BDC">
      <w:r xmlns:w="http://schemas.openxmlformats.org/wordprocessingml/2006/main">
        <w:t xml:space="preserve">1. Предательство перед лицом любви: размышления о действиях Иуды в Луки 22:47.</w:t>
      </w:r>
    </w:p>
    <w:p w14:paraId="0ECC012F" w14:textId="77777777" w:rsidR="00F90BDC" w:rsidRDefault="00F90BDC"/>
    <w:p w14:paraId="435627FD" w14:textId="77777777" w:rsidR="00F90BDC" w:rsidRDefault="00F90BDC">
      <w:r xmlns:w="http://schemas.openxmlformats.org/wordprocessingml/2006/main">
        <w:t xml:space="preserve">2. Как оставаться верным перед лицом искушения</w:t>
      </w:r>
    </w:p>
    <w:p w14:paraId="5B48EC6D" w14:textId="77777777" w:rsidR="00F90BDC" w:rsidRDefault="00F90BDC"/>
    <w:p w14:paraId="17A2F16F" w14:textId="77777777" w:rsidR="00F90BDC" w:rsidRDefault="00F90BDC">
      <w:r xmlns:w="http://schemas.openxmlformats.org/wordprocessingml/2006/main">
        <w:t xml:space="preserve">1. Матфея 26:14-16 - «Тогда один из двенадцати, называемый Иуда Искариот, пошел к первосвященникам и сказал им: что вы дадите мне, и я предам Его вам? И они заключили с ним завет. за тридцать сребреников. И с того времени он искал случая предать Его».</w:t>
      </w:r>
    </w:p>
    <w:p w14:paraId="6114EF03" w14:textId="77777777" w:rsidR="00F90BDC" w:rsidRDefault="00F90BDC"/>
    <w:p w14:paraId="7B222F10" w14:textId="77777777" w:rsidR="00F90BDC" w:rsidRDefault="00F90BDC">
      <w:r xmlns:w="http://schemas.openxmlformats.org/wordprocessingml/2006/main">
        <w:t xml:space="preserve">2. Римлянам 8:31 – «Что же нам сказать на это? Если Бог за нас, кто против нас?»</w:t>
      </w:r>
    </w:p>
    <w:p w14:paraId="69746502" w14:textId="77777777" w:rsidR="00F90BDC" w:rsidRDefault="00F90BDC"/>
    <w:p w14:paraId="3153E2A8" w14:textId="77777777" w:rsidR="00F90BDC" w:rsidRDefault="00F90BDC">
      <w:r xmlns:w="http://schemas.openxmlformats.org/wordprocessingml/2006/main">
        <w:t xml:space="preserve">Лк 22:48 Но Иисус сказал ему: Иуда! целованием предаешь Сына Человеческого?</w:t>
      </w:r>
    </w:p>
    <w:p w14:paraId="7A2B1434" w14:textId="77777777" w:rsidR="00F90BDC" w:rsidRDefault="00F90BDC"/>
    <w:p w14:paraId="61B3128A" w14:textId="77777777" w:rsidR="00F90BDC" w:rsidRDefault="00F90BDC">
      <w:r xmlns:w="http://schemas.openxmlformats.org/wordprocessingml/2006/main">
        <w:t xml:space="preserve">В этом отрывке говорится о предательстве Иудой Иисуса посредством поцелуя.</w:t>
      </w:r>
    </w:p>
    <w:p w14:paraId="2DDB1785" w14:textId="77777777" w:rsidR="00F90BDC" w:rsidRDefault="00F90BDC"/>
    <w:p w14:paraId="4922058F" w14:textId="77777777" w:rsidR="00F90BDC" w:rsidRDefault="00F90BDC">
      <w:r xmlns:w="http://schemas.openxmlformats.org/wordprocessingml/2006/main">
        <w:t xml:space="preserve">1. Предательство в церкви: история Иуды</w:t>
      </w:r>
    </w:p>
    <w:p w14:paraId="393C1A4A" w14:textId="77777777" w:rsidR="00F90BDC" w:rsidRDefault="00F90BDC"/>
    <w:p w14:paraId="51C94C78" w14:textId="77777777" w:rsidR="00F90BDC" w:rsidRDefault="00F90BDC">
      <w:r xmlns:w="http://schemas.openxmlformats.org/wordprocessingml/2006/main">
        <w:t xml:space="preserve">2. Сила поцелуя: предательство Иисуса</w:t>
      </w:r>
    </w:p>
    <w:p w14:paraId="32876B4A" w14:textId="77777777" w:rsidR="00F90BDC" w:rsidRDefault="00F90BDC"/>
    <w:p w14:paraId="102BCB9B" w14:textId="77777777" w:rsidR="00F90BDC" w:rsidRDefault="00F90BDC">
      <w:r xmlns:w="http://schemas.openxmlformats.org/wordprocessingml/2006/main">
        <w:t xml:space="preserve">1. Псалом 55:12-14: «Ибо не враг насмехается надо мною — тогда я мог бы вынести; не противник нагло поступает со мной — тогда я мог бы скрыться от него. Но это Ты, человек, мой равный, мой товарищ, мой знакомый друг. Мы вместе мило советовались; мы ходили в дом Божий вместе с толпой».</w:t>
      </w:r>
    </w:p>
    <w:p w14:paraId="7B2EA4FD" w14:textId="77777777" w:rsidR="00F90BDC" w:rsidRDefault="00F90BDC"/>
    <w:p w14:paraId="477C7A24" w14:textId="77777777" w:rsidR="00F90BDC" w:rsidRDefault="00F90BDC">
      <w:r xmlns:w="http://schemas.openxmlformats.org/wordprocessingml/2006/main">
        <w:t xml:space="preserve">2. Иоанна 13:21-30: «Сказав это, Иисус возмутился духом и засвидетельствовал: «Истинно, истинно говорю вам: один из вас предаст Меня». Ученики переглянулись, не зная, о ком он говорит. Один из его учеников, которого любил Иисус, возлежал за столом рядом с Иисусом, поэтому Симон Петр жестом предложил ему спросить Иисуса, о ком он говорит. прислонившись спиной к Иисусу, сказал Ему: Господи! кто это? Иисус ответил: «Это ему я подам этот кусок хлеба, когда обмакну его». И обмакнув кусок, он отдал его Иуде, сыну Симона Искариота».</w:t>
      </w:r>
    </w:p>
    <w:p w14:paraId="0D669737" w14:textId="77777777" w:rsidR="00F90BDC" w:rsidRDefault="00F90BDC"/>
    <w:p w14:paraId="33C3CE2E" w14:textId="77777777" w:rsidR="00F90BDC" w:rsidRDefault="00F90BDC">
      <w:r xmlns:w="http://schemas.openxmlformats.org/wordprocessingml/2006/main">
        <w:t xml:space="preserve">Лк 22:49 Когда окружавшие Его увидели, что будет дальше, они сказали Ему: Господи! не поразим ли мы мечом?</w:t>
      </w:r>
    </w:p>
    <w:p w14:paraId="79C99333" w14:textId="77777777" w:rsidR="00F90BDC" w:rsidRDefault="00F90BDC"/>
    <w:p w14:paraId="4520F939" w14:textId="77777777" w:rsidR="00F90BDC" w:rsidRDefault="00F90BDC">
      <w:r xmlns:w="http://schemas.openxmlformats.org/wordprocessingml/2006/main">
        <w:t xml:space="preserve">Ученики спросили Иисуса, должны ли они использовать свои мечи, чтобы защитить его, когда они увидят, что должно произойти.</w:t>
      </w:r>
    </w:p>
    <w:p w14:paraId="1D05D68D" w14:textId="77777777" w:rsidR="00F90BDC" w:rsidRDefault="00F90BDC"/>
    <w:p w14:paraId="0404A6B5" w14:textId="77777777" w:rsidR="00F90BDC" w:rsidRDefault="00F90BDC">
      <w:r xmlns:w="http://schemas.openxmlformats.org/wordprocessingml/2006/main">
        <w:t xml:space="preserve">1. Как быть готовым следовать за Иисусом в любой ситуации</w:t>
      </w:r>
    </w:p>
    <w:p w14:paraId="417C2C2B" w14:textId="77777777" w:rsidR="00F90BDC" w:rsidRDefault="00F90BDC"/>
    <w:p w14:paraId="53B75339" w14:textId="77777777" w:rsidR="00F90BDC" w:rsidRDefault="00F90BDC">
      <w:r xmlns:w="http://schemas.openxmlformats.org/wordprocessingml/2006/main">
        <w:t xml:space="preserve">2. Сила веры в трудные времена</w:t>
      </w:r>
    </w:p>
    <w:p w14:paraId="3B00973C" w14:textId="77777777" w:rsidR="00F90BDC" w:rsidRDefault="00F90BDC"/>
    <w:p w14:paraId="20B6B75C" w14:textId="77777777" w:rsidR="00F90BDC" w:rsidRDefault="00F90BDC">
      <w:r xmlns:w="http://schemas.openxmlformats.org/wordprocessingml/2006/main">
        <w:t xml:space="preserve">1. Матфея 26:51-52 - И вот, один из бывших с Иисусом простер руку свою, и выхватил меч, и ударил слугу первосвященника, и отстрелил ему ухо. Тогда Иисус сказал ему: возврати меч твой на место его, ибо все, взявшие меч, от меча погибнут.</w:t>
      </w:r>
    </w:p>
    <w:p w14:paraId="1CA500BE" w14:textId="77777777" w:rsidR="00F90BDC" w:rsidRDefault="00F90BDC"/>
    <w:p w14:paraId="011A34F8" w14:textId="77777777" w:rsidR="00F90BDC" w:rsidRDefault="00F90BDC">
      <w:r xmlns:w="http://schemas.openxmlformats.org/wordprocessingml/2006/main">
        <w:t xml:space="preserve">2. Римлянам 12:19 – Возлюбленные, не мстите за себя, но лучше дайте место гневу: ибо написано </w:t>
      </w:r>
      <w:r xmlns:w="http://schemas.openxmlformats.org/wordprocessingml/2006/main">
        <w:lastRenderedPageBreak xmlns:w="http://schemas.openxmlformats.org/wordprocessingml/2006/main"/>
      </w:r>
      <w:r xmlns:w="http://schemas.openxmlformats.org/wordprocessingml/2006/main">
        <w:t xml:space="preserve">: Мне отмщение; Я отдам, говорит Господь.</w:t>
      </w:r>
    </w:p>
    <w:p w14:paraId="656ECD8E" w14:textId="77777777" w:rsidR="00F90BDC" w:rsidRDefault="00F90BDC"/>
    <w:p w14:paraId="66D0BB05" w14:textId="77777777" w:rsidR="00F90BDC" w:rsidRDefault="00F90BDC">
      <w:r xmlns:w="http://schemas.openxmlformats.org/wordprocessingml/2006/main">
        <w:t xml:space="preserve">Лк 22:50 И один из них ударил слугу первосвященника и отсек ему правое ухо.</w:t>
      </w:r>
    </w:p>
    <w:p w14:paraId="70A38C79" w14:textId="77777777" w:rsidR="00F90BDC" w:rsidRDefault="00F90BDC"/>
    <w:p w14:paraId="4D51001B" w14:textId="77777777" w:rsidR="00F90BDC" w:rsidRDefault="00F90BDC">
      <w:r xmlns:w="http://schemas.openxmlformats.org/wordprocessingml/2006/main">
        <w:t xml:space="preserve">Один из учеников Иисуса ударил слугу первосвященника, отрезав ему правое ухо.</w:t>
      </w:r>
    </w:p>
    <w:p w14:paraId="377DF948" w14:textId="77777777" w:rsidR="00F90BDC" w:rsidRDefault="00F90BDC"/>
    <w:p w14:paraId="76D10117" w14:textId="77777777" w:rsidR="00F90BDC" w:rsidRDefault="00F90BDC">
      <w:r xmlns:w="http://schemas.openxmlformats.org/wordprocessingml/2006/main">
        <w:t xml:space="preserve">1. Сила милосердия: пример любви и прощения Иисуса в Луки 22:50.</w:t>
      </w:r>
    </w:p>
    <w:p w14:paraId="4B23C990" w14:textId="77777777" w:rsidR="00F90BDC" w:rsidRDefault="00F90BDC"/>
    <w:p w14:paraId="36F87D0B" w14:textId="77777777" w:rsidR="00F90BDC" w:rsidRDefault="00F90BDC">
      <w:r xmlns:w="http://schemas.openxmlformats.org/wordprocessingml/2006/main">
        <w:t xml:space="preserve">2. Ценность прощения: проявление благодати и сострадания в Луки 22:50.</w:t>
      </w:r>
    </w:p>
    <w:p w14:paraId="75E1DFC4" w14:textId="77777777" w:rsidR="00F90BDC" w:rsidRDefault="00F90BDC"/>
    <w:p w14:paraId="75525B0F" w14:textId="77777777" w:rsidR="00F90BDC" w:rsidRDefault="00F90BDC">
      <w:r xmlns:w="http://schemas.openxmlformats.org/wordprocessingml/2006/main">
        <w:t xml:space="preserve">1. Матфея 5:38-39 – «Вы слышали, что сказано: око за око и зуб за зуб». Но Я говорю вам: не противьтесь злому. Но если кто ударит тебя по правой щеке, обрати к нему и другую».</w:t>
      </w:r>
    </w:p>
    <w:p w14:paraId="737C4E33" w14:textId="77777777" w:rsidR="00F90BDC" w:rsidRDefault="00F90BDC"/>
    <w:p w14:paraId="02D0EF32" w14:textId="77777777" w:rsidR="00F90BDC" w:rsidRDefault="00F90BDC">
      <w:r xmlns:w="http://schemas.openxmlformats.org/wordprocessingml/2006/main">
        <w:t xml:space="preserve">2. Луки 6:27-31 – «А вам, слушающим, говорю: любите врагов ваших, благотворите ненавидящим вас, благословляйте проклинающих вас, молитесь за обижающих вас. Ударившему тебя по щеке подставь и другую, и отнявшему у тебя верхнюю одежду не удерживай и хитона твоего. Всякому, просящему у тебя, давай, и от взявшего твое добро не требуй назад. И как хочешь, чтобы с тобой поступали другие, так и поступай с ними».</w:t>
      </w:r>
    </w:p>
    <w:p w14:paraId="2474FD99" w14:textId="77777777" w:rsidR="00F90BDC" w:rsidRDefault="00F90BDC"/>
    <w:p w14:paraId="3731A569" w14:textId="77777777" w:rsidR="00F90BDC" w:rsidRDefault="00F90BDC">
      <w:r xmlns:w="http://schemas.openxmlformats.org/wordprocessingml/2006/main">
        <w:t xml:space="preserve">Лк 22:51 Иисус сказал в ответ: терпите до сих пор. И коснулся уха его, и исцелил его.</w:t>
      </w:r>
    </w:p>
    <w:p w14:paraId="06A37AED" w14:textId="77777777" w:rsidR="00F90BDC" w:rsidRDefault="00F90BDC"/>
    <w:p w14:paraId="48AF780A" w14:textId="77777777" w:rsidR="00F90BDC" w:rsidRDefault="00F90BDC">
      <w:r xmlns:w="http://schemas.openxmlformats.org/wordprocessingml/2006/main">
        <w:t xml:space="preserve">Иисус исцелил человека, раненного мечом.</w:t>
      </w:r>
    </w:p>
    <w:p w14:paraId="0E9CFC57" w14:textId="77777777" w:rsidR="00F90BDC" w:rsidRDefault="00F90BDC"/>
    <w:p w14:paraId="37894DE1" w14:textId="77777777" w:rsidR="00F90BDC" w:rsidRDefault="00F90BDC">
      <w:r xmlns:w="http://schemas.openxmlformats.org/wordprocessingml/2006/main">
        <w:t xml:space="preserve">1: Сила Иисуса безгранична; Он может исцелить нас физически и духовно.</w:t>
      </w:r>
    </w:p>
    <w:p w14:paraId="297D7407" w14:textId="77777777" w:rsidR="00F90BDC" w:rsidRDefault="00F90BDC"/>
    <w:p w14:paraId="4CD8E85D" w14:textId="77777777" w:rsidR="00F90BDC" w:rsidRDefault="00F90BDC">
      <w:r xmlns:w="http://schemas.openxmlformats.org/wordprocessingml/2006/main">
        <w:t xml:space="preserve">2: Мы должны научиться доверять Иисусу, а не себе.</w:t>
      </w:r>
    </w:p>
    <w:p w14:paraId="38571DFD" w14:textId="77777777" w:rsidR="00F90BDC" w:rsidRDefault="00F90BDC"/>
    <w:p w14:paraId="01264376" w14:textId="77777777" w:rsidR="00F90BDC" w:rsidRDefault="00F90BDC">
      <w:r xmlns:w="http://schemas.openxmlformats.org/wordprocessingml/2006/main">
        <w:t xml:space="preserve">1: Исаия 53:5 «Но Он изранен за преступления наши, изранен за беззакония наши; наказание мира нашего было на Нем, и ранами Его мы исцелились».</w:t>
      </w:r>
    </w:p>
    <w:p w14:paraId="33F6C376" w14:textId="77777777" w:rsidR="00F90BDC" w:rsidRDefault="00F90BDC"/>
    <w:p w14:paraId="1CB5452F" w14:textId="77777777" w:rsidR="00F90BDC" w:rsidRDefault="00F90BDC">
      <w:r xmlns:w="http://schemas.openxmlformats.org/wordprocessingml/2006/main">
        <w:t xml:space="preserve">2: Матфея 8:17 «Да сбудется реченное через пророка Исаию, говорящего: Сам взял на Себя наши немощи и понес болезни наши».</w:t>
      </w:r>
    </w:p>
    <w:p w14:paraId="712BEDB5" w14:textId="77777777" w:rsidR="00F90BDC" w:rsidRDefault="00F90BDC"/>
    <w:p w14:paraId="3D4B21D7" w14:textId="77777777" w:rsidR="00F90BDC" w:rsidRDefault="00F90BDC">
      <w:r xmlns:w="http://schemas.openxmlformats.org/wordprocessingml/2006/main">
        <w:t xml:space="preserve">Лк 22:52 Тогда Иисус сказал первосвященникам и начальникам храма и старейшинам, пришедшим к Нему: неужели вы выйдете, как на вора, с мечами и кольями?</w:t>
      </w:r>
    </w:p>
    <w:p w14:paraId="065E18B0" w14:textId="77777777" w:rsidR="00F90BDC" w:rsidRDefault="00F90BDC"/>
    <w:p w14:paraId="62E5DAC6" w14:textId="77777777" w:rsidR="00F90BDC" w:rsidRDefault="00F90BDC">
      <w:r xmlns:w="http://schemas.openxmlformats.org/wordprocessingml/2006/main">
        <w:t xml:space="preserve">Иисус упрекает первосвященников, начальников храма и старейшин за то, что они пришли арестовать его с мечами и посохами, как если бы он был вором.</w:t>
      </w:r>
    </w:p>
    <w:p w14:paraId="2706B8AB" w14:textId="77777777" w:rsidR="00F90BDC" w:rsidRDefault="00F90BDC"/>
    <w:p w14:paraId="47E750B0" w14:textId="77777777" w:rsidR="00F90BDC" w:rsidRDefault="00F90BDC">
      <w:r xmlns:w="http://schemas.openxmlformats.org/wordprocessingml/2006/main">
        <w:t xml:space="preserve">1. Несправедливое обращение с Иисусом – как Христа несправедливо обвинили и арестовали.</w:t>
      </w:r>
    </w:p>
    <w:p w14:paraId="100F3E3E" w14:textId="77777777" w:rsidR="00F90BDC" w:rsidRDefault="00F90BDC"/>
    <w:p w14:paraId="33D37CE2" w14:textId="77777777" w:rsidR="00F90BDC" w:rsidRDefault="00F90BDC">
      <w:r xmlns:w="http://schemas.openxmlformats.org/wordprocessingml/2006/main">
        <w:t xml:space="preserve">2. Безусловная любовь Иисуса – как Иисус ответил тем, кто пытался причинить ему вред, любовью и благодатью.</w:t>
      </w:r>
    </w:p>
    <w:p w14:paraId="536AB1F5" w14:textId="77777777" w:rsidR="00F90BDC" w:rsidRDefault="00F90BDC"/>
    <w:p w14:paraId="3F39E543" w14:textId="77777777" w:rsidR="00F90BDC" w:rsidRDefault="00F90BDC">
      <w:r xmlns:w="http://schemas.openxmlformats.org/wordprocessingml/2006/main">
        <w:t xml:space="preserve">1. Матфея 5:38-39 – «Вы слышали, что сказано: око за око и зуб за зуб». А Я говорю вам: не противьтесь злому. Но если кто ударит тебя по правой щеке, обрати к нему и другую».</w:t>
      </w:r>
    </w:p>
    <w:p w14:paraId="2B1D0C57" w14:textId="77777777" w:rsidR="00F90BDC" w:rsidRDefault="00F90BDC"/>
    <w:p w14:paraId="146F26A5" w14:textId="77777777" w:rsidR="00F90BDC" w:rsidRDefault="00F90BDC">
      <w:r xmlns:w="http://schemas.openxmlformats.org/wordprocessingml/2006/main">
        <w:t xml:space="preserve">2. Галатам 5:13-14 – «Ибо вы призваны к свободе, братья. Только не используйте свою свободу как возможность для плоти, но любовью служите друг другу. Ибо весь закон исполняется в одном слове:» Возлюби ближнего твоего, как самого себя».</w:t>
      </w:r>
    </w:p>
    <w:p w14:paraId="072A54E6" w14:textId="77777777" w:rsidR="00F90BDC" w:rsidRDefault="00F90BDC"/>
    <w:p w14:paraId="7E079D92" w14:textId="77777777" w:rsidR="00F90BDC" w:rsidRDefault="00F90BDC">
      <w:r xmlns:w="http://schemas.openxmlformats.org/wordprocessingml/2006/main">
        <w:t xml:space="preserve">Лк 22:53 Когда Я каждый день был с вами в храме, вы не простерли на Меня рук: но вот ваш час и сила тьмы.</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Ученики не подняли руки на Иисуса, пока Он был с ними в храме, но теперь час силы тьмы.</w:t>
      </w:r>
    </w:p>
    <w:p w14:paraId="7037C761" w14:textId="77777777" w:rsidR="00F90BDC" w:rsidRDefault="00F90BDC"/>
    <w:p w14:paraId="26E8D125" w14:textId="77777777" w:rsidR="00F90BDC" w:rsidRDefault="00F90BDC">
      <w:r xmlns:w="http://schemas.openxmlformats.org/wordprocessingml/2006/main">
        <w:t xml:space="preserve">1: Мы никогда не должны быть слишком осторожными в нашем хождении с Богом, потому что всегда скрывается дух тьмы, стремящийся увести нас с Божьего пути.</w:t>
      </w:r>
    </w:p>
    <w:p w14:paraId="4CAC4A7D" w14:textId="77777777" w:rsidR="00F90BDC" w:rsidRDefault="00F90BDC"/>
    <w:p w14:paraId="08B27348" w14:textId="77777777" w:rsidR="00F90BDC" w:rsidRDefault="00F90BDC">
      <w:r xmlns:w="http://schemas.openxmlformats.org/wordprocessingml/2006/main">
        <w:t xml:space="preserve">2: Иисус знал, что приближается час тьмы, но Он все равно решил любить нас и оставаться с нами. Мы должны отвечать на Его любовь, следуя Его примеру и любя тех, кто нас окружает.</w:t>
      </w:r>
    </w:p>
    <w:p w14:paraId="40FD4AC7" w14:textId="77777777" w:rsidR="00F90BDC" w:rsidRDefault="00F90BDC"/>
    <w:p w14:paraId="502A81EB" w14:textId="77777777" w:rsidR="00F90BDC" w:rsidRDefault="00F90BDC">
      <w:r xmlns:w="http://schemas.openxmlformats.org/wordprocessingml/2006/main">
        <w:t xml:space="preserve">1:1 Петра 2:21-23 «Ибо к тому вы и призваны, потому что и Христос пострадал за нас, оставив нам пример, чтобы вы следовали по стопам Его: Который не сделал никакого греха, и не нашлось лукавства в устах Его: Который когда его ругали, больше не ругали; когда он страдал, он не угрожал; но вручил себя Судье праведному».</w:t>
      </w:r>
    </w:p>
    <w:p w14:paraId="09C6F51B" w14:textId="77777777" w:rsidR="00F90BDC" w:rsidRDefault="00F90BDC"/>
    <w:p w14:paraId="30B5D364" w14:textId="77777777" w:rsidR="00F90BDC" w:rsidRDefault="00F90BDC">
      <w:r xmlns:w="http://schemas.openxmlformats.org/wordprocessingml/2006/main">
        <w:t xml:space="preserve">2: Иоанна 15:12-14 «Вот заповедь Моя, да любите друг друга, как Я возлюбил вас. Нет больше той любви, как если кто положит душу свою за друзей своих. Вы мои друзья, если сделаете все, что я вам прикажу».</w:t>
      </w:r>
    </w:p>
    <w:p w14:paraId="4A7B8137" w14:textId="77777777" w:rsidR="00F90BDC" w:rsidRDefault="00F90BDC"/>
    <w:p w14:paraId="7F18E54E" w14:textId="77777777" w:rsidR="00F90BDC" w:rsidRDefault="00F90BDC">
      <w:r xmlns:w="http://schemas.openxmlformats.org/wordprocessingml/2006/main">
        <w:t xml:space="preserve">Лк 22:54 Тогда взяли Его, повели и привели в дом первосвященника. А Петр последовал издалека.</w:t>
      </w:r>
    </w:p>
    <w:p w14:paraId="7921E8BA" w14:textId="77777777" w:rsidR="00F90BDC" w:rsidRDefault="00F90BDC"/>
    <w:p w14:paraId="24EA3077" w14:textId="77777777" w:rsidR="00F90BDC" w:rsidRDefault="00F90BDC">
      <w:r xmlns:w="http://schemas.openxmlformats.org/wordprocessingml/2006/main">
        <w:t xml:space="preserve">Иисуса приводят в дом первосвященника, а Петр следует за ним издалека.</w:t>
      </w:r>
    </w:p>
    <w:p w14:paraId="475219AD" w14:textId="77777777" w:rsidR="00F90BDC" w:rsidRDefault="00F90BDC"/>
    <w:p w14:paraId="33AFD086" w14:textId="77777777" w:rsidR="00F90BDC" w:rsidRDefault="00F90BDC">
      <w:r xmlns:w="http://schemas.openxmlformats.org/wordprocessingml/2006/main">
        <w:t xml:space="preserve">1. Когда нам трудно оставаться верными, Иисус понимает.</w:t>
      </w:r>
    </w:p>
    <w:p w14:paraId="7ADF73E0" w14:textId="77777777" w:rsidR="00F90BDC" w:rsidRDefault="00F90BDC"/>
    <w:p w14:paraId="696D585A" w14:textId="77777777" w:rsidR="00F90BDC" w:rsidRDefault="00F90BDC">
      <w:r xmlns:w="http://schemas.openxmlformats.org/wordprocessingml/2006/main">
        <w:t xml:space="preserve">2. Даже в трудные времена Иисус всегда с нами.</w:t>
      </w:r>
    </w:p>
    <w:p w14:paraId="22E357D4" w14:textId="77777777" w:rsidR="00F90BDC" w:rsidRDefault="00F90BDC"/>
    <w:p w14:paraId="06AD1F69" w14:textId="77777777" w:rsidR="00F90BDC" w:rsidRDefault="00F90BDC">
      <w:r xmlns:w="http://schemas.openxmlformats.org/wordprocessingml/2006/main">
        <w:t xml:space="preserve">1. Евреям 13:5 – «Сохраняйте свою жизнь свободной от сребролюбия и будьте довольны тем, что имеете, ибо Он сказал: никогда не оставлю тебя и не покину тебя».</w:t>
      </w:r>
    </w:p>
    <w:p w14:paraId="3A9AA5E2" w14:textId="77777777" w:rsidR="00F90BDC" w:rsidRDefault="00F90BDC"/>
    <w:p w14:paraId="59DAA56B" w14:textId="77777777" w:rsidR="00F90BDC" w:rsidRDefault="00F90BDC">
      <w:r xmlns:w="http://schemas.openxmlformats.org/wordprocessingml/2006/main">
        <w:t xml:space="preserve">2. Матфея 28:20 – «И вот, Я с вами во все дни до скончания века».</w:t>
      </w:r>
    </w:p>
    <w:p w14:paraId="3408DD4D" w14:textId="77777777" w:rsidR="00F90BDC" w:rsidRDefault="00F90BDC"/>
    <w:p w14:paraId="531EAE3C" w14:textId="77777777" w:rsidR="00F90BDC" w:rsidRDefault="00F90BDC">
      <w:r xmlns:w="http://schemas.openxmlformats.org/wordprocessingml/2006/main">
        <w:t xml:space="preserve">Лк 22:55 И когда они развели огонь посреди залы и сели вместе, Петр сел между ними.</w:t>
      </w:r>
    </w:p>
    <w:p w14:paraId="5B0F16C7" w14:textId="77777777" w:rsidR="00F90BDC" w:rsidRDefault="00F90BDC"/>
    <w:p w14:paraId="6CE9A81B" w14:textId="77777777" w:rsidR="00F90BDC" w:rsidRDefault="00F90BDC">
      <w:r xmlns:w="http://schemas.openxmlformats.org/wordprocessingml/2006/main">
        <w:t xml:space="preserve">Петр сел среди людей, разводивших огонь посреди зала.</w:t>
      </w:r>
    </w:p>
    <w:p w14:paraId="5AE30F84" w14:textId="77777777" w:rsidR="00F90BDC" w:rsidRDefault="00F90BDC"/>
    <w:p w14:paraId="53D71098" w14:textId="77777777" w:rsidR="00F90BDC" w:rsidRDefault="00F90BDC">
      <w:r xmlns:w="http://schemas.openxmlformats.org/wordprocessingml/2006/main">
        <w:t xml:space="preserve">1. Сила общения: пример присоединения Петра</w:t>
      </w:r>
    </w:p>
    <w:p w14:paraId="7CA488A8" w14:textId="77777777" w:rsidR="00F90BDC" w:rsidRDefault="00F90BDC"/>
    <w:p w14:paraId="4F1B9562" w14:textId="77777777" w:rsidR="00F90BDC" w:rsidRDefault="00F90BDC">
      <w:r xmlns:w="http://schemas.openxmlformats.org/wordprocessingml/2006/main">
        <w:t xml:space="preserve">2. Проявлять смелость посреди противостояния: пример храбрости Петра</w:t>
      </w:r>
    </w:p>
    <w:p w14:paraId="703EB048" w14:textId="77777777" w:rsidR="00F90BDC" w:rsidRDefault="00F90BDC"/>
    <w:p w14:paraId="2FFDB8A3" w14:textId="77777777" w:rsidR="00F90BDC" w:rsidRDefault="00F90BDC">
      <w:r xmlns:w="http://schemas.openxmlformats.org/wordprocessingml/2006/main">
        <w:t xml:space="preserve">1. Деяния 4:13-20. Когда Петр и Иоанн столкнулись с сопротивлением в проповеди об Иисусе, они набрались смелости и выстояли.</w:t>
      </w:r>
    </w:p>
    <w:p w14:paraId="33A11012" w14:textId="77777777" w:rsidR="00F90BDC" w:rsidRDefault="00F90BDC"/>
    <w:p w14:paraId="44F2479F" w14:textId="77777777" w:rsidR="00F90BDC" w:rsidRDefault="00F90BDC">
      <w:r xmlns:w="http://schemas.openxmlformats.org/wordprocessingml/2006/main">
        <w:t xml:space="preserve">2. Псалом 34:1-3. Мы можем найти силу и мужество в Господе, когда сталкиваемся с противодействием.</w:t>
      </w:r>
    </w:p>
    <w:p w14:paraId="1DB28ABC" w14:textId="77777777" w:rsidR="00F90BDC" w:rsidRDefault="00F90BDC"/>
    <w:p w14:paraId="65811E51" w14:textId="77777777" w:rsidR="00F90BDC" w:rsidRDefault="00F90BDC">
      <w:r xmlns:w="http://schemas.openxmlformats.org/wordprocessingml/2006/main">
        <w:t xml:space="preserve">Лк 22:56 Но одна служанка, увидев его, когда он сидел у огня, внимательно взглянула на него и сказала: и этот человек был с ним.</w:t>
      </w:r>
    </w:p>
    <w:p w14:paraId="25750955" w14:textId="77777777" w:rsidR="00F90BDC" w:rsidRDefault="00F90BDC"/>
    <w:p w14:paraId="15F3B7AE" w14:textId="77777777" w:rsidR="00F90BDC" w:rsidRDefault="00F90BDC">
      <w:r xmlns:w="http://schemas.openxmlformats.org/wordprocessingml/2006/main">
        <w:t xml:space="preserve">В этом отрывке рассказывается история служанки, которая идентифицировала Иисуса как одного из мужчин, с которыми разговаривал ее господин.</w:t>
      </w:r>
    </w:p>
    <w:p w14:paraId="41DA51B9" w14:textId="77777777" w:rsidR="00F90BDC" w:rsidRDefault="00F90BDC"/>
    <w:p w14:paraId="6F7DF2EE" w14:textId="77777777" w:rsidR="00F90BDC" w:rsidRDefault="00F90BDC">
      <w:r xmlns:w="http://schemas.openxmlformats.org/wordprocessingml/2006/main">
        <w:t xml:space="preserve">1. Мы никогда не должны забывать пример служанки, которая смиренно и смело узнала Иисуса.</w:t>
      </w:r>
    </w:p>
    <w:p w14:paraId="4DDD94AA" w14:textId="77777777" w:rsidR="00F90BDC" w:rsidRDefault="00F90BDC"/>
    <w:p w14:paraId="489D0F81" w14:textId="77777777" w:rsidR="00F90BDC" w:rsidRDefault="00F90BDC">
      <w:r xmlns:w="http://schemas.openxmlformats.org/wordprocessingml/2006/main">
        <w:t xml:space="preserve">2. Наша вера в Иисуса должна быть настолько сильной, чтобы это было очевидно всем, кто смотрит на нас.</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10:32-33 – «Итак, кто исповедует Меня пред людьми, того и Я исповедую пред Отцем Моим Небесным. А кто отречется от Меня пред людьми, отрекусь от того и Я пред Отцем Моим Небесным».</w:t>
      </w:r>
    </w:p>
    <w:p w14:paraId="369763B1" w14:textId="77777777" w:rsidR="00F90BDC" w:rsidRDefault="00F90BDC"/>
    <w:p w14:paraId="68D845C1" w14:textId="77777777" w:rsidR="00F90BDC" w:rsidRDefault="00F90BDC">
      <w:r xmlns:w="http://schemas.openxmlformats.org/wordprocessingml/2006/main">
        <w:t xml:space="preserve">2. Притчи 28:1 – «Нечестивый бежит, когда никто не гонится, а праведник смел, как лев».</w:t>
      </w:r>
    </w:p>
    <w:p w14:paraId="4BF8EFC1" w14:textId="77777777" w:rsidR="00F90BDC" w:rsidRDefault="00F90BDC"/>
    <w:p w14:paraId="28129582" w14:textId="77777777" w:rsidR="00F90BDC" w:rsidRDefault="00F90BDC">
      <w:r xmlns:w="http://schemas.openxmlformats.org/wordprocessingml/2006/main">
        <w:t xml:space="preserve">Лк 22:57 И он отрекся от него, сказав: женщина! я не знаю его.</w:t>
      </w:r>
    </w:p>
    <w:p w14:paraId="6BFE6042" w14:textId="77777777" w:rsidR="00F90BDC" w:rsidRDefault="00F90BDC"/>
    <w:p w14:paraId="18BFC17C" w14:textId="77777777" w:rsidR="00F90BDC" w:rsidRDefault="00F90BDC">
      <w:r xmlns:w="http://schemas.openxmlformats.org/wordprocessingml/2006/main">
        <w:t xml:space="preserve">В этом отрывке рассказывается, как Петр трижды отрекся от Иисуса, прежде чем пропел петух.</w:t>
      </w:r>
    </w:p>
    <w:p w14:paraId="0F6E6F1E" w14:textId="77777777" w:rsidR="00F90BDC" w:rsidRDefault="00F90BDC"/>
    <w:p w14:paraId="1AA986CD" w14:textId="77777777" w:rsidR="00F90BDC" w:rsidRDefault="00F90BDC">
      <w:r xmlns:w="http://schemas.openxmlformats.org/wordprocessingml/2006/main">
        <w:t xml:space="preserve">1. Сила отрицания: урок на ошибке Петра</w:t>
      </w:r>
    </w:p>
    <w:p w14:paraId="74A52316" w14:textId="77777777" w:rsidR="00F90BDC" w:rsidRDefault="00F90BDC"/>
    <w:p w14:paraId="7E40012B" w14:textId="77777777" w:rsidR="00F90BDC" w:rsidRDefault="00F90BDC">
      <w:r xmlns:w="http://schemas.openxmlformats.org/wordprocessingml/2006/main">
        <w:t xml:space="preserve">2. Размышления о верности: оставаться с Иисусом, несмотря на трудности</w:t>
      </w:r>
    </w:p>
    <w:p w14:paraId="7879CA53" w14:textId="77777777" w:rsidR="00F90BDC" w:rsidRDefault="00F90BDC"/>
    <w:p w14:paraId="7353CE28" w14:textId="77777777" w:rsidR="00F90BDC" w:rsidRDefault="00F90BDC">
      <w:r xmlns:w="http://schemas.openxmlformats.org/wordprocessingml/2006/main">
        <w:t xml:space="preserve">1. Матфея 26:69-75 – Отречение Петра от Иисуса</w:t>
      </w:r>
    </w:p>
    <w:p w14:paraId="7118C60C" w14:textId="77777777" w:rsidR="00F90BDC" w:rsidRDefault="00F90BDC"/>
    <w:p w14:paraId="5E729B64" w14:textId="77777777" w:rsidR="00F90BDC" w:rsidRDefault="00F90BDC">
      <w:r xmlns:w="http://schemas.openxmlformats.org/wordprocessingml/2006/main">
        <w:t xml:space="preserve">2. Иоанна 21:15-17 – Восстановление Иисусом Петра после его отречения.</w:t>
      </w:r>
    </w:p>
    <w:p w14:paraId="6DC02DDB" w14:textId="77777777" w:rsidR="00F90BDC" w:rsidRDefault="00F90BDC"/>
    <w:p w14:paraId="00AC254C" w14:textId="77777777" w:rsidR="00F90BDC" w:rsidRDefault="00F90BDC">
      <w:r xmlns:w="http://schemas.openxmlformats.org/wordprocessingml/2006/main">
        <w:t xml:space="preserve">Лк 22:58 Спустя некоторое время другой, увидев Его, сказал: и ты из них. И Пётр сказал: чувак, это не так.</w:t>
      </w:r>
    </w:p>
    <w:p w14:paraId="671F761A" w14:textId="77777777" w:rsidR="00F90BDC" w:rsidRDefault="00F90BDC"/>
    <w:p w14:paraId="3D02A4B4" w14:textId="77777777" w:rsidR="00F90BDC" w:rsidRDefault="00F90BDC">
      <w:r xmlns:w="http://schemas.openxmlformats.org/wordprocessingml/2006/main">
        <w:t xml:space="preserve">Петр, один из учеников Иисуса, отрицал, что был его последователем, когда его допрашивал другой.</w:t>
      </w:r>
    </w:p>
    <w:p w14:paraId="297569DB" w14:textId="77777777" w:rsidR="00F90BDC" w:rsidRDefault="00F90BDC"/>
    <w:p w14:paraId="186AAF95" w14:textId="77777777" w:rsidR="00F90BDC" w:rsidRDefault="00F90BDC">
      <w:r xmlns:w="http://schemas.openxmlformats.org/wordprocessingml/2006/main">
        <w:t xml:space="preserve">1. «Отстаивать свою веру»</w:t>
      </w:r>
    </w:p>
    <w:p w14:paraId="4FDEA35F" w14:textId="77777777" w:rsidR="00F90BDC" w:rsidRDefault="00F90BDC"/>
    <w:p w14:paraId="2B2E4EDA" w14:textId="77777777" w:rsidR="00F90BDC" w:rsidRDefault="00F90BDC">
      <w:r xmlns:w="http://schemas.openxmlformats.org/wordprocessingml/2006/main">
        <w:t xml:space="preserve">2. «Сила отрицания»</w:t>
      </w:r>
    </w:p>
    <w:p w14:paraId="2A93C4C8" w14:textId="77777777" w:rsidR="00F90BDC" w:rsidRDefault="00F90BDC"/>
    <w:p w14:paraId="01F1005B"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15A7526B" w14:textId="77777777" w:rsidR="00F90BDC" w:rsidRDefault="00F90BDC"/>
    <w:p w14:paraId="4F117E8E" w14:textId="77777777" w:rsidR="00F90BDC" w:rsidRDefault="00F90BDC">
      <w:r xmlns:w="http://schemas.openxmlformats.org/wordprocessingml/2006/main">
        <w:t xml:space="preserve">2. Римлянам 8:37 – «Нет, все сие мы побеждаем благодаря Возлюбившему нас».</w:t>
      </w:r>
    </w:p>
    <w:p w14:paraId="6D30FA74" w14:textId="77777777" w:rsidR="00F90BDC" w:rsidRDefault="00F90BDC"/>
    <w:p w14:paraId="0B05316D" w14:textId="77777777" w:rsidR="00F90BDC" w:rsidRDefault="00F90BDC">
      <w:r xmlns:w="http://schemas.openxmlformats.org/wordprocessingml/2006/main">
        <w:t xml:space="preserve">Лк 22:59 И примерно через час за другим уверенно утверждал, говоря: истинно и этот был с Ним, ибо он Галилеянин.</w:t>
      </w:r>
    </w:p>
    <w:p w14:paraId="6145CAAF" w14:textId="77777777" w:rsidR="00F90BDC" w:rsidRDefault="00F90BDC"/>
    <w:p w14:paraId="4D7D7C3B" w14:textId="77777777" w:rsidR="00F90BDC" w:rsidRDefault="00F90BDC">
      <w:r xmlns:w="http://schemas.openxmlformats.org/wordprocessingml/2006/main">
        <w:t xml:space="preserve">В этом отрывке рассказывается об обвинении Иисуса одним из присутствовавших на суде, утверждавшим, что он был с Ним.</w:t>
      </w:r>
    </w:p>
    <w:p w14:paraId="6213C969" w14:textId="77777777" w:rsidR="00F90BDC" w:rsidRDefault="00F90BDC"/>
    <w:p w14:paraId="2C22A327" w14:textId="77777777" w:rsidR="00F90BDC" w:rsidRDefault="00F90BDC">
      <w:r xmlns:w="http://schemas.openxmlformats.org/wordprocessingml/2006/main">
        <w:t xml:space="preserve">1. Сила лжесвидетелей: исследование последствий злонамеренных обвинений</w:t>
      </w:r>
    </w:p>
    <w:p w14:paraId="47D9D91F" w14:textId="77777777" w:rsidR="00F90BDC" w:rsidRDefault="00F90BDC"/>
    <w:p w14:paraId="0B6B5ED2" w14:textId="77777777" w:rsidR="00F90BDC" w:rsidRDefault="00F90BDC">
      <w:r xmlns:w="http://schemas.openxmlformats.org/wordprocessingml/2006/main">
        <w:t xml:space="preserve">2. Твердо стоять перед лицом невзгод: преодолевать сопротивление и отстаивать истину</w:t>
      </w:r>
    </w:p>
    <w:p w14:paraId="312148A0" w14:textId="77777777" w:rsidR="00F90BDC" w:rsidRDefault="00F90BDC"/>
    <w:p w14:paraId="64EBEDA7" w14:textId="77777777" w:rsidR="00F90BDC" w:rsidRDefault="00F90BDC">
      <w:r xmlns:w="http://schemas.openxmlformats.org/wordprocessingml/2006/main">
        <w:t xml:space="preserve">1. Матфея 10:19-21: «Но когда будут предавать вас, не заботьтесь, как или что говорить; ибо в тот самый час будет дано вам, что говорить. Ибо не вы говорите, но Дух Отца вашего, говорящий в вас: и предаст брат брата смерти, и отец ребенка, и восстанут дети на родителей своих, и умертвят их».</w:t>
      </w:r>
    </w:p>
    <w:p w14:paraId="4A08FD1A" w14:textId="77777777" w:rsidR="00F90BDC" w:rsidRDefault="00F90BDC"/>
    <w:p w14:paraId="55E2BBB1" w14:textId="77777777" w:rsidR="00F90BDC" w:rsidRDefault="00F90BDC">
      <w:r xmlns:w="http://schemas.openxmlformats.org/wordprocessingml/2006/main">
        <w:t xml:space="preserve">2. Иакова 1:12 – «Блажен человек, терпящий искушение, ибо, когда он будет испытан, он получит венец жизни, который обещал Господь любящим Его».</w:t>
      </w:r>
    </w:p>
    <w:p w14:paraId="764748B1" w14:textId="77777777" w:rsidR="00F90BDC" w:rsidRDefault="00F90BDC"/>
    <w:p w14:paraId="27BCB4E0" w14:textId="77777777" w:rsidR="00F90BDC" w:rsidRDefault="00F90BDC">
      <w:r xmlns:w="http://schemas.openxmlformats.org/wordprocessingml/2006/main">
        <w:t xml:space="preserve">Лк 22:60 Петр сказал: Человек! я не знаю, что ты говоришь. И тотчас же, пока он еще говорил, пропел петух.</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 трижды отрекся от Иисуса, и пока он еще говорил, петух полетел.</w:t>
      </w:r>
    </w:p>
    <w:p w14:paraId="7DDB0D5A" w14:textId="77777777" w:rsidR="00F90BDC" w:rsidRDefault="00F90BDC"/>
    <w:p w14:paraId="579C2F61" w14:textId="77777777" w:rsidR="00F90BDC" w:rsidRDefault="00F90BDC">
      <w:r xmlns:w="http://schemas.openxmlformats.org/wordprocessingml/2006/main">
        <w:t xml:space="preserve">1. Сила наших слов: как то, что мы говорим, может иметь неожиданные последствия</w:t>
      </w:r>
    </w:p>
    <w:p w14:paraId="1DD2757B" w14:textId="77777777" w:rsidR="00F90BDC" w:rsidRDefault="00F90BDC"/>
    <w:p w14:paraId="2DF1AFF9" w14:textId="77777777" w:rsidR="00F90BDC" w:rsidRDefault="00F90BDC">
      <w:r xmlns:w="http://schemas.openxmlformats.org/wordprocessingml/2006/main">
        <w:t xml:space="preserve">2. Никогда не отрекайтесь от своей веры: пример Петра</w:t>
      </w:r>
    </w:p>
    <w:p w14:paraId="2BF8B774" w14:textId="77777777" w:rsidR="00F90BDC" w:rsidRDefault="00F90BDC"/>
    <w:p w14:paraId="7FA2A85D" w14:textId="77777777" w:rsidR="00F90BDC" w:rsidRDefault="00F90BDC">
      <w:r xmlns:w="http://schemas.openxmlformats.org/wordprocessingml/2006/main">
        <w:t xml:space="preserve">1. Матфея 18:15-17 – «Если брат твой согрешит против тебя, пойди и скажи ему вину его, между тобой и им одним. Если он послушает тебя, ты приобрел брата. А если он не послушает, возьми с собой еще одного или двух, чтобы всякое обвинение было подтверждено показаниями двух или трех свидетелей. Если он откажется их слушать, скажите об этом церкви. А если он откажется слушать даже церковь, то пусть он будет для тебя, как язычник и мытарь».</w:t>
      </w:r>
    </w:p>
    <w:p w14:paraId="1E220614" w14:textId="77777777" w:rsidR="00F90BDC" w:rsidRDefault="00F90BDC"/>
    <w:p w14:paraId="1A4FDE59" w14:textId="77777777" w:rsidR="00F90BDC" w:rsidRDefault="00F90BDC">
      <w:r xmlns:w="http://schemas.openxmlformats.org/wordprocessingml/2006/main">
        <w:t xml:space="preserve">2. Исайя 1:18 – «Ну, рассудим, говорит Господь: если грехи ваши будут, как багряное, они будут белы, как снег; хотя они и красны, как багрянец, станут, как шерсть».</w:t>
      </w:r>
    </w:p>
    <w:p w14:paraId="0511AED6" w14:textId="77777777" w:rsidR="00F90BDC" w:rsidRDefault="00F90BDC"/>
    <w:p w14:paraId="126D0B8E" w14:textId="77777777" w:rsidR="00F90BDC" w:rsidRDefault="00F90BDC">
      <w:r xmlns:w="http://schemas.openxmlformats.org/wordprocessingml/2006/main">
        <w:t xml:space="preserve">Лк 22:61 И обратился Господь и взглянул на Петра. И вспомнил Петр слово Господне, как Он сказал ему: прежде чем пропоет петух, трижды отречешься от Меня.</w:t>
      </w:r>
    </w:p>
    <w:p w14:paraId="7C6108D2" w14:textId="77777777" w:rsidR="00F90BDC" w:rsidRDefault="00F90BDC"/>
    <w:p w14:paraId="319C5002" w14:textId="77777777" w:rsidR="00F90BDC" w:rsidRDefault="00F90BDC">
      <w:r xmlns:w="http://schemas.openxmlformats.org/wordprocessingml/2006/main">
        <w:t xml:space="preserve">Иисус повернулся и посмотрел на Петра, заставив его вспомнить, что Иисус сказал о том, что он трижды отрекся от Него, прежде чем пропел петух.</w:t>
      </w:r>
    </w:p>
    <w:p w14:paraId="54B62FF9" w14:textId="77777777" w:rsidR="00F90BDC" w:rsidRDefault="00F90BDC"/>
    <w:p w14:paraId="6C5B35BA" w14:textId="77777777" w:rsidR="00F90BDC" w:rsidRDefault="00F90BDC">
      <w:r xmlns:w="http://schemas.openxmlformats.org/wordprocessingml/2006/main">
        <w:t xml:space="preserve">1. Сила взгляда: любовь и благодать Иисуса перед лицом предательства</w:t>
      </w:r>
    </w:p>
    <w:p w14:paraId="02290B59" w14:textId="77777777" w:rsidR="00F90BDC" w:rsidRDefault="00F90BDC"/>
    <w:p w14:paraId="7BA502A9" w14:textId="77777777" w:rsidR="00F90BDC" w:rsidRDefault="00F90BDC">
      <w:r xmlns:w="http://schemas.openxmlformats.org/wordprocessingml/2006/main">
        <w:t xml:space="preserve">2. Помнить Слово Божье: как мы можем преодолеть искушение</w:t>
      </w:r>
    </w:p>
    <w:p w14:paraId="0464097B" w14:textId="77777777" w:rsidR="00F90BDC" w:rsidRDefault="00F90BDC"/>
    <w:p w14:paraId="0CCC7673" w14:textId="77777777" w:rsidR="00F90BDC" w:rsidRDefault="00F90BDC">
      <w:r xmlns:w="http://schemas.openxmlformats.org/wordprocessingml/2006/main">
        <w:t xml:space="preserve">1. Луки 22:31-34; Иисус предсказывает отречение Петра</w:t>
      </w:r>
    </w:p>
    <w:p w14:paraId="1AE8C730" w14:textId="77777777" w:rsidR="00F90BDC" w:rsidRDefault="00F90BDC"/>
    <w:p w14:paraId="6F2E32C2" w14:textId="77777777" w:rsidR="00F90BDC" w:rsidRDefault="00F90BDC">
      <w:r xmlns:w="http://schemas.openxmlformats.org/wordprocessingml/2006/main">
        <w:t xml:space="preserve">2. Матфея 26:75; Третье отречение Петра</w:t>
      </w:r>
    </w:p>
    <w:p w14:paraId="5A5E30C4" w14:textId="77777777" w:rsidR="00F90BDC" w:rsidRDefault="00F90BDC"/>
    <w:p w14:paraId="6A81A571" w14:textId="77777777" w:rsidR="00F90BDC" w:rsidRDefault="00F90BDC">
      <w:r xmlns:w="http://schemas.openxmlformats.org/wordprocessingml/2006/main">
        <w:t xml:space="preserve">Лк 22:62 И Петр вышел и горько заплакал.</w:t>
      </w:r>
    </w:p>
    <w:p w14:paraId="0AB4E2E1" w14:textId="77777777" w:rsidR="00F90BDC" w:rsidRDefault="00F90BDC"/>
    <w:p w14:paraId="58708AC2" w14:textId="77777777" w:rsidR="00F90BDC" w:rsidRDefault="00F90BDC">
      <w:r xmlns:w="http://schemas.openxmlformats.org/wordprocessingml/2006/main">
        <w:t xml:space="preserve">Петр вышел и горько заплакал после того, как Иисус упрекнул его за то, что он трижды отрекся от него.</w:t>
      </w:r>
    </w:p>
    <w:p w14:paraId="70881714" w14:textId="77777777" w:rsidR="00F90BDC" w:rsidRDefault="00F90BDC"/>
    <w:p w14:paraId="2FEA5BF8" w14:textId="77777777" w:rsidR="00F90BDC" w:rsidRDefault="00F90BDC">
      <w:r xmlns:w="http://schemas.openxmlformats.org/wordprocessingml/2006/main">
        <w:t xml:space="preserve">1. Научиться принимать Божью волю, несмотря на наши неудачи.</w:t>
      </w:r>
    </w:p>
    <w:p w14:paraId="4CD6FCC1" w14:textId="77777777" w:rsidR="00F90BDC" w:rsidRDefault="00F90BDC"/>
    <w:p w14:paraId="6EAB52C6" w14:textId="77777777" w:rsidR="00F90BDC" w:rsidRDefault="00F90BDC">
      <w:r xmlns:w="http://schemas.openxmlformats.org/wordprocessingml/2006/main">
        <w:t xml:space="preserve">2. Понимание благодати Божией среди скорби и покаяния.</w:t>
      </w:r>
    </w:p>
    <w:p w14:paraId="3D936DE4" w14:textId="77777777" w:rsidR="00F90BDC" w:rsidRDefault="00F90BDC"/>
    <w:p w14:paraId="5BEB9653" w14:textId="77777777" w:rsidR="00F90BDC" w:rsidRDefault="00F90BDC">
      <w:r xmlns:w="http://schemas.openxmlformats.org/wordprocessingml/2006/main">
        <w:t xml:space="preserve">1. Римлянам 8:28: «И мы знаем, что Бог все творит на благо любящих Его, призванных по Его изволению».</w:t>
      </w:r>
    </w:p>
    <w:p w14:paraId="77F2C777" w14:textId="77777777" w:rsidR="00F90BDC" w:rsidRDefault="00F90BDC"/>
    <w:p w14:paraId="37DB0DDA" w14:textId="77777777" w:rsidR="00F90BDC" w:rsidRDefault="00F90BDC">
      <w:r xmlns:w="http://schemas.openxmlformats.org/wordprocessingml/2006/main">
        <w:t xml:space="preserve">2. Исаия 61:3: «Чтобы воздать им венец красоты вместо пепла, елей радости вместо траура и одежду хвалы вместо духа отчаяния. Они будут названы дубами праведности, насаждением». Господа для проявления Его великолепия».</w:t>
      </w:r>
    </w:p>
    <w:p w14:paraId="69AF3424" w14:textId="77777777" w:rsidR="00F90BDC" w:rsidRDefault="00F90BDC"/>
    <w:p w14:paraId="01704204" w14:textId="77777777" w:rsidR="00F90BDC" w:rsidRDefault="00F90BDC">
      <w:r xmlns:w="http://schemas.openxmlformats.org/wordprocessingml/2006/main">
        <w:t xml:space="preserve">Лк 22:63 И люди, державшие Иисуса, смеялись над Ним и били Его.</w:t>
      </w:r>
    </w:p>
    <w:p w14:paraId="4AA14D5F" w14:textId="77777777" w:rsidR="00F90BDC" w:rsidRDefault="00F90BDC"/>
    <w:p w14:paraId="29221F03" w14:textId="77777777" w:rsidR="00F90BDC" w:rsidRDefault="00F90BDC">
      <w:r xmlns:w="http://schemas.openxmlformats.org/wordprocessingml/2006/main">
        <w:t xml:space="preserve">Люди, державшие Иисуса, издевались над ним и били его.</w:t>
      </w:r>
    </w:p>
    <w:p w14:paraId="1D0C91CE" w14:textId="77777777" w:rsidR="00F90BDC" w:rsidRDefault="00F90BDC"/>
    <w:p w14:paraId="06424BE7" w14:textId="77777777" w:rsidR="00F90BDC" w:rsidRDefault="00F90BDC">
      <w:r xmlns:w="http://schemas.openxmlformats.org/wordprocessingml/2006/main">
        <w:t xml:space="preserve">1: Мы должны любить наших врагов, даже когда они причиняют нам боль. Матфея 5:44</w:t>
      </w:r>
    </w:p>
    <w:p w14:paraId="38669C02" w14:textId="77777777" w:rsidR="00F90BDC" w:rsidRDefault="00F90BDC"/>
    <w:p w14:paraId="537BD051" w14:textId="77777777" w:rsidR="00F90BDC" w:rsidRDefault="00F90BDC">
      <w:r xmlns:w="http://schemas.openxmlformats.org/wordprocessingml/2006/main">
        <w:t xml:space="preserve">2: Мы должны прощать тех, кто обидел нас, так же, как это сделал Иисус. Луки 23:34</w:t>
      </w:r>
    </w:p>
    <w:p w14:paraId="4FF39A3A" w14:textId="77777777" w:rsidR="00F90BDC" w:rsidRDefault="00F90BDC"/>
    <w:p w14:paraId="4F708500" w14:textId="77777777" w:rsidR="00F90BDC" w:rsidRDefault="00F90BDC">
      <w:r xmlns:w="http://schemas.openxmlformats.org/wordprocessingml/2006/main">
        <w:t xml:space="preserve">1: Притчи 25:21-22 - Если голоден враг твой, накорми его хлебом; и если он жаждет, напой его водой; ибо ты соберешь ему на голову горящие угли, и воздаст тебе Господь.</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4:31-32 - Всякая горечь, и ярость, и ярость, и крик, и злословие, и всякая злоба да будут удалены от вас; и будьте друг ко другу добры, сострадательны, прощайте друг друга, как и Бог ради Христа простил тебя.</w:t>
      </w:r>
    </w:p>
    <w:p w14:paraId="09328A0E" w14:textId="77777777" w:rsidR="00F90BDC" w:rsidRDefault="00F90BDC"/>
    <w:p w14:paraId="72E6E3C5" w14:textId="77777777" w:rsidR="00F90BDC" w:rsidRDefault="00F90BDC">
      <w:r xmlns:w="http://schemas.openxmlformats.org/wordprocessingml/2006/main">
        <w:t xml:space="preserve">Лк 22:64 И, завязав ему глаза, ударили его по лицу и спросили его, говоря: пророчествуй, кто ударил тебя?</w:t>
      </w:r>
    </w:p>
    <w:p w14:paraId="1EBCEE9C" w14:textId="77777777" w:rsidR="00F90BDC" w:rsidRDefault="00F90BDC"/>
    <w:p w14:paraId="511A9BD4" w14:textId="77777777" w:rsidR="00F90BDC" w:rsidRDefault="00F90BDC">
      <w:r xmlns:w="http://schemas.openxmlformats.org/wordprocessingml/2006/main">
        <w:t xml:space="preserve">Иисусу завязали глаза и ударили по лицу, а затем попросили пророчествовать, кто совершил это дело.</w:t>
      </w:r>
    </w:p>
    <w:p w14:paraId="04D906F6" w14:textId="77777777" w:rsidR="00F90BDC" w:rsidRDefault="00F90BDC"/>
    <w:p w14:paraId="14ECB0E9" w14:textId="77777777" w:rsidR="00F90BDC" w:rsidRDefault="00F90BDC">
      <w:r xmlns:w="http://schemas.openxmlformats.org/wordprocessingml/2006/main">
        <w:t xml:space="preserve">1: Мы не должны брать месть в свои руки, а вместо этого обращаться к Богу за справедливостью.</w:t>
      </w:r>
    </w:p>
    <w:p w14:paraId="574B8E32" w14:textId="77777777" w:rsidR="00F90BDC" w:rsidRDefault="00F90BDC"/>
    <w:p w14:paraId="089AECCF" w14:textId="77777777" w:rsidR="00F90BDC" w:rsidRDefault="00F90BDC">
      <w:r xmlns:w="http://schemas.openxmlformats.org/wordprocessingml/2006/main">
        <w:t xml:space="preserve">2: Мы все еще можем доверять Богу, даже когда с нами плохо обращаются.</w:t>
      </w:r>
    </w:p>
    <w:p w14:paraId="3A7B701B" w14:textId="77777777" w:rsidR="00F90BDC" w:rsidRDefault="00F90BDC"/>
    <w:p w14:paraId="2C888A69" w14:textId="77777777" w:rsidR="00F90BDC" w:rsidRDefault="00F90BDC">
      <w:r xmlns:w="http://schemas.openxmlformats.org/wordprocessingml/2006/main">
        <w:t xml:space="preserve">1: Римлянам 12:19-21 – «Возлюбленные, никогда не мстите за себя, но оставьте это на гнев Божий, ибо написано: «Мое отмщение, Я воздам, говорит Господь». Напротив, «если враг твой голоден, накорми его; если он жаждет, напой его; ибо, поступая так, ты соберешь ему на голову горящие угли». Не будьте побеждены злом, но побеждайте зло добром.</w:t>
      </w:r>
    </w:p>
    <w:p w14:paraId="0D32A661" w14:textId="77777777" w:rsidR="00F90BDC" w:rsidRDefault="00F90BDC"/>
    <w:p w14:paraId="6B258E9C" w14:textId="77777777" w:rsidR="00F90BDC" w:rsidRDefault="00F90BDC">
      <w:r xmlns:w="http://schemas.openxmlformats.org/wordprocessingml/2006/main">
        <w:t xml:space="preserve">2: Матфея 5:38-42 – «Вы слышали, что сказано: око за око и зуб за зуб». Но Я говорю вам: не противьтесь злому. Но если кто ударит тебя по правой щеке, обрати к нему и другую. И если кто-нибудь захочет судиться с тобою и отобрать у тебя хитон, отдай ему и плащ. И если кто принудит тебя идти одну милю, пройди с ним две мили. Просящему у тебя дай, и хотящему занять у тебя не откажи.</w:t>
      </w:r>
    </w:p>
    <w:p w14:paraId="1ADCD96E" w14:textId="77777777" w:rsidR="00F90BDC" w:rsidRDefault="00F90BDC"/>
    <w:p w14:paraId="258E1406" w14:textId="77777777" w:rsidR="00F90BDC" w:rsidRDefault="00F90BDC">
      <w:r xmlns:w="http://schemas.openxmlformats.org/wordprocessingml/2006/main">
        <w:t xml:space="preserve">Лк 22:65 И многое другое хульно говорили против Него.</w:t>
      </w:r>
    </w:p>
    <w:p w14:paraId="56A2F375" w14:textId="77777777" w:rsidR="00F90BDC" w:rsidRDefault="00F90BDC"/>
    <w:p w14:paraId="4462C212" w14:textId="77777777" w:rsidR="00F90BDC" w:rsidRDefault="00F90BDC">
      <w:r xmlns:w="http://schemas.openxmlformats.org/wordprocessingml/2006/main">
        <w:t xml:space="preserve">Отрывок Люди богохульно говорили против Иисуса.</w:t>
      </w:r>
    </w:p>
    <w:p w14:paraId="1BBBFBF7" w14:textId="77777777" w:rsidR="00F90BDC" w:rsidRDefault="00F90BDC"/>
    <w:p w14:paraId="15BDFAE4" w14:textId="77777777" w:rsidR="00F90BDC" w:rsidRDefault="00F90BDC">
      <w:r xmlns:w="http://schemas.openxmlformats.org/wordprocessingml/2006/main">
        <w:t xml:space="preserve">1. «Опасность богохульства: цена выступления против Бога»</w:t>
      </w:r>
    </w:p>
    <w:p w14:paraId="344EAD3C" w14:textId="77777777" w:rsidR="00F90BDC" w:rsidRDefault="00F90BDC"/>
    <w:p w14:paraId="4958974F" w14:textId="77777777" w:rsidR="00F90BDC" w:rsidRDefault="00F90BDC">
      <w:r xmlns:w="http://schemas.openxmlformats.org/wordprocessingml/2006/main">
        <w:t xml:space="preserve">2. «Научиться уважать Божье Слово: сила благоговения»</w:t>
      </w:r>
    </w:p>
    <w:p w14:paraId="66B19A99" w14:textId="77777777" w:rsidR="00F90BDC" w:rsidRDefault="00F90BDC"/>
    <w:p w14:paraId="4684C4CF" w14:textId="77777777" w:rsidR="00F90BDC" w:rsidRDefault="00F90BDC">
      <w:r xmlns:w="http://schemas.openxmlformats.org/wordprocessingml/2006/main">
        <w:t xml:space="preserve">1. Левит 24:16 – «А хулитель имени Господня предан будет смерти, и побьет его камнями все общество: и пришлец, и уроженец земли, хулитель имени Господня должен быть предан смерти».</w:t>
      </w:r>
    </w:p>
    <w:p w14:paraId="6E7F223F" w14:textId="77777777" w:rsidR="00F90BDC" w:rsidRDefault="00F90BDC"/>
    <w:p w14:paraId="1E51BE0E" w14:textId="77777777" w:rsidR="00F90BDC" w:rsidRDefault="00F90BDC">
      <w:r xmlns:w="http://schemas.openxmlformats.org/wordprocessingml/2006/main">
        <w:t xml:space="preserve">2. Псалом 50:21 - «Это ты делал, а я молчал; ты думал, что я совершенно такой же, как ты; но Я обличу тебя и исправлю это пред глазами твоими».</w:t>
      </w:r>
    </w:p>
    <w:p w14:paraId="40F4D99B" w14:textId="77777777" w:rsidR="00F90BDC" w:rsidRDefault="00F90BDC"/>
    <w:p w14:paraId="0C4CE3D5" w14:textId="77777777" w:rsidR="00F90BDC" w:rsidRDefault="00F90BDC">
      <w:r xmlns:w="http://schemas.openxmlformats.org/wordprocessingml/2006/main">
        <w:t xml:space="preserve">Лк 22:66 И как только настал день, собрались старейшины народа и первосвященники и книжники, и привели Его в совет свой, говоря:</w:t>
      </w:r>
    </w:p>
    <w:p w14:paraId="7CCD11A8" w14:textId="77777777" w:rsidR="00F90BDC" w:rsidRDefault="00F90BDC"/>
    <w:p w14:paraId="622B4B79" w14:textId="77777777" w:rsidR="00F90BDC" w:rsidRDefault="00F90BDC">
      <w:r xmlns:w="http://schemas.openxmlformats.org/wordprocessingml/2006/main">
        <w:t xml:space="preserve">Старейшины народа, первосвященники и книжники собрались вместе днем и привели Иисуса на свой совет.</w:t>
      </w:r>
    </w:p>
    <w:p w14:paraId="31FB3B19" w14:textId="77777777" w:rsidR="00F90BDC" w:rsidRDefault="00F90BDC"/>
    <w:p w14:paraId="0E16F544" w14:textId="77777777" w:rsidR="00F90BDC" w:rsidRDefault="00F90BDC">
      <w:r xmlns:w="http://schemas.openxmlformats.org/wordprocessingml/2006/main">
        <w:t xml:space="preserve">1. Сила единого фронта: как объединение народа Божьего может привести к величию</w:t>
      </w:r>
    </w:p>
    <w:p w14:paraId="21CBFA9C" w14:textId="77777777" w:rsidR="00F90BDC" w:rsidRDefault="00F90BDC"/>
    <w:p w14:paraId="295A0266" w14:textId="77777777" w:rsidR="00F90BDC" w:rsidRDefault="00F90BDC">
      <w:r xmlns:w="http://schemas.openxmlformats.org/wordprocessingml/2006/main">
        <w:t xml:space="preserve">2. Отстаивать то, что правильно: мужество Иисуса перед лицом несправедливых обвинений</w:t>
      </w:r>
    </w:p>
    <w:p w14:paraId="7D1AC0B8" w14:textId="77777777" w:rsidR="00F90BDC" w:rsidRDefault="00F90BDC"/>
    <w:p w14:paraId="06603F7E" w14:textId="77777777" w:rsidR="00F90BDC" w:rsidRDefault="00F90BDC">
      <w:r xmlns:w="http://schemas.openxmlformats.org/wordprocessingml/2006/main">
        <w:t xml:space="preserve">1. Даниил 6:7-10 – Мужество Даниила перед лицом несправедливых обвинений</w:t>
      </w:r>
    </w:p>
    <w:p w14:paraId="357086F0" w14:textId="77777777" w:rsidR="00F90BDC" w:rsidRDefault="00F90BDC"/>
    <w:p w14:paraId="38F56793" w14:textId="77777777" w:rsidR="00F90BDC" w:rsidRDefault="00F90BDC">
      <w:r xmlns:w="http://schemas.openxmlformats.org/wordprocessingml/2006/main">
        <w:t xml:space="preserve">2. Ефесянам 4:1-3 – Единство Церкви и как мы можем работать вместе, чтобы прославить Бога.</w:t>
      </w:r>
    </w:p>
    <w:p w14:paraId="399349B2" w14:textId="77777777" w:rsidR="00F90BDC" w:rsidRDefault="00F90BDC"/>
    <w:p w14:paraId="627EFC97" w14:textId="77777777" w:rsidR="00F90BDC" w:rsidRDefault="00F90BDC">
      <w:r xmlns:w="http://schemas.openxmlformats.org/wordprocessingml/2006/main">
        <w:t xml:space="preserve">Луки 22:67 Ты ли Христос? Расскажи нам. И сказал им: если скажу вам, вы не поверите:</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подчеркивает недоверчивость тех, кто задавал вопросы Иисусу, которые не верили, что Он был Мессией, несмотря на Его учение.</w:t>
      </w:r>
    </w:p>
    <w:p w14:paraId="7AA5E4C4" w14:textId="77777777" w:rsidR="00F90BDC" w:rsidRDefault="00F90BDC"/>
    <w:p w14:paraId="49462F95" w14:textId="77777777" w:rsidR="00F90BDC" w:rsidRDefault="00F90BDC">
      <w:r xmlns:w="http://schemas.openxmlformats.org/wordprocessingml/2006/main">
        <w:t xml:space="preserve">1. «Неверие допрашивающих Иисуса»</w:t>
      </w:r>
    </w:p>
    <w:p w14:paraId="249C550D" w14:textId="77777777" w:rsidR="00F90BDC" w:rsidRDefault="00F90BDC"/>
    <w:p w14:paraId="1C77991C" w14:textId="77777777" w:rsidR="00F90BDC" w:rsidRDefault="00F90BDC">
      <w:r xmlns:w="http://schemas.openxmlformats.org/wordprocessingml/2006/main">
        <w:t xml:space="preserve">2. «Сила веры во Христа»</w:t>
      </w:r>
    </w:p>
    <w:p w14:paraId="3339824B" w14:textId="77777777" w:rsidR="00F90BDC" w:rsidRDefault="00F90BDC"/>
    <w:p w14:paraId="404836C9" w14:textId="77777777" w:rsidR="00F90BDC" w:rsidRDefault="00F90BDC">
      <w:r xmlns:w="http://schemas.openxmlformats.org/wordprocessingml/2006/main">
        <w:t xml:space="preserve">1. Иоанна 11:25-27 - «Иисус сказал ей: «Я есмь воскресение и жизнь. Кто верует в Меня, если и умрет, но будет жить, и всякий, кто живет и верует в Меня, никогда не умрет. "</w:t>
      </w:r>
    </w:p>
    <w:p w14:paraId="2D6A980F" w14:textId="77777777" w:rsidR="00F90BDC" w:rsidRDefault="00F90BDC"/>
    <w:p w14:paraId="6D584586" w14:textId="77777777" w:rsidR="00F90BDC" w:rsidRDefault="00F90BDC">
      <w:r xmlns:w="http://schemas.openxmlformats.org/wordprocessingml/2006/main">
        <w:t xml:space="preserve">2. Исаия 8:14 - «И будет он святилищем, но камнем преткновения и камнем соблазна для обоих домов Израилевых, джином и сетью для жителей Иерусалима».</w:t>
      </w:r>
    </w:p>
    <w:p w14:paraId="6E7009DB" w14:textId="77777777" w:rsidR="00F90BDC" w:rsidRDefault="00F90BDC"/>
    <w:p w14:paraId="5B371137" w14:textId="77777777" w:rsidR="00F90BDC" w:rsidRDefault="00F90BDC">
      <w:r xmlns:w="http://schemas.openxmlformats.org/wordprocessingml/2006/main">
        <w:t xml:space="preserve">Лк 22:68 И если и я спрошу вас, вы не ответите мне, и не отпустите меня.</w:t>
      </w:r>
    </w:p>
    <w:p w14:paraId="6A9C5228" w14:textId="77777777" w:rsidR="00F90BDC" w:rsidRDefault="00F90BDC"/>
    <w:p w14:paraId="0A08A6F2" w14:textId="77777777" w:rsidR="00F90BDC" w:rsidRDefault="00F90BDC">
      <w:r xmlns:w="http://schemas.openxmlformats.org/wordprocessingml/2006/main">
        <w:t xml:space="preserve">Этот отрывок иллюстрирует допрос Иисуса первосвященником, во время которого он отказывается отвечать на заданные ему вопросы.</w:t>
      </w:r>
    </w:p>
    <w:p w14:paraId="08F9404C" w14:textId="77777777" w:rsidR="00F90BDC" w:rsidRDefault="00F90BDC"/>
    <w:p w14:paraId="5D2467CB" w14:textId="77777777" w:rsidR="00F90BDC" w:rsidRDefault="00F90BDC">
      <w:r xmlns:w="http://schemas.openxmlformats.org/wordprocessingml/2006/main">
        <w:t xml:space="preserve">1: Мы можем найти силу в примере Иисуса, который твердо стоял в своих убеждениях, даже перед лицом противодействия.</w:t>
      </w:r>
    </w:p>
    <w:p w14:paraId="58AEBBD3" w14:textId="77777777" w:rsidR="00F90BDC" w:rsidRDefault="00F90BDC"/>
    <w:p w14:paraId="426868C4" w14:textId="77777777" w:rsidR="00F90BDC" w:rsidRDefault="00F90BDC">
      <w:r xmlns:w="http://schemas.openxmlformats.org/wordprocessingml/2006/main">
        <w:t xml:space="preserve">2: Мы можем учиться на примере Иисуса смирению и благодати, даже когда сталкиваемся с трудными обстоятельствами.</w:t>
      </w:r>
    </w:p>
    <w:p w14:paraId="3A87FC3F" w14:textId="77777777" w:rsidR="00F90BDC" w:rsidRDefault="00F90BDC"/>
    <w:p w14:paraId="0DE4DCF3" w14:textId="77777777" w:rsidR="00F90BDC" w:rsidRDefault="00F90BDC">
      <w:r xmlns:w="http://schemas.openxmlformats.org/wordprocessingml/2006/main">
        <w:t xml:space="preserve">1: Филиппийцам 4:13 – «Все могу в укрепляющем меня Иисусе Христе».</w:t>
      </w:r>
    </w:p>
    <w:p w14:paraId="1FFD0483" w14:textId="77777777" w:rsidR="00F90BDC" w:rsidRDefault="00F90BDC"/>
    <w:p w14:paraId="48A2CBD6" w14:textId="77777777" w:rsidR="00F90BDC" w:rsidRDefault="00F90BDC">
      <w:r xmlns:w="http://schemas.openxmlformats.org/wordprocessingml/2006/main">
        <w:t xml:space="preserve">2: Иакова 4:6 – «Бог гордым противится, а смиренным дает благодать».</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22:69 Отныне Сын Человеческий сядет одесную силы Божией.</w:t>
      </w:r>
    </w:p>
    <w:p w14:paraId="6D7B086F" w14:textId="77777777" w:rsidR="00F90BDC" w:rsidRDefault="00F90BDC"/>
    <w:p w14:paraId="23FF6D3B" w14:textId="77777777" w:rsidR="00F90BDC" w:rsidRDefault="00F90BDC">
      <w:r xmlns:w="http://schemas.openxmlformats.org/wordprocessingml/2006/main">
        <w:t xml:space="preserve">Иисус пророчествует, что он сядет по правую руку Бога.</w:t>
      </w:r>
    </w:p>
    <w:p w14:paraId="190E4149" w14:textId="77777777" w:rsidR="00F90BDC" w:rsidRDefault="00F90BDC"/>
    <w:p w14:paraId="52EB409F" w14:textId="77777777" w:rsidR="00F90BDC" w:rsidRDefault="00F90BDC">
      <w:r xmlns:w="http://schemas.openxmlformats.org/wordprocessingml/2006/main">
        <w:t xml:space="preserve">1. «Сила Иисуса: знать свое место в Его Царстве»</w:t>
      </w:r>
    </w:p>
    <w:p w14:paraId="261AE8F5" w14:textId="77777777" w:rsidR="00F90BDC" w:rsidRDefault="00F90BDC"/>
    <w:p w14:paraId="7167C6A2" w14:textId="77777777" w:rsidR="00F90BDC" w:rsidRDefault="00F90BDC">
      <w:r xmlns:w="http://schemas.openxmlformats.org/wordprocessingml/2006/main">
        <w:t xml:space="preserve">2. «Сила Божья: понимание Его позиции власти»</w:t>
      </w:r>
    </w:p>
    <w:p w14:paraId="353C2791" w14:textId="77777777" w:rsidR="00F90BDC" w:rsidRDefault="00F90BDC"/>
    <w:p w14:paraId="5FC6C31C" w14:textId="77777777" w:rsidR="00F90BDC" w:rsidRDefault="00F90BDC">
      <w:r xmlns:w="http://schemas.openxmlformats.org/wordprocessingml/2006/main">
        <w:t xml:space="preserve">1. Матфея 26:64 — Иисус говорит первосвященнику: «Ты так сказал. Но говорю тебе: отныне ты увидишь Сына Человеческого, сидящего одесную Силы и грядущего на облаках небеса."</w:t>
      </w:r>
    </w:p>
    <w:p w14:paraId="6737F66A" w14:textId="77777777" w:rsidR="00F90BDC" w:rsidRDefault="00F90BDC"/>
    <w:p w14:paraId="68F53A44" w14:textId="77777777" w:rsidR="00F90BDC" w:rsidRDefault="00F90BDC">
      <w:r xmlns:w="http://schemas.openxmlformats.org/wordprocessingml/2006/main">
        <w:t xml:space="preserve">2. Ефесянам 1:20-21 – «что Он и совершил во Христе, воскресив Его из мертвых и посадив одесную Свою на небесах, превыше всякого начальства и силы, и силы, и господства, и всякого имени, которое названы не только в этом веке, но и в будущем».</w:t>
      </w:r>
    </w:p>
    <w:p w14:paraId="22C922EA" w14:textId="77777777" w:rsidR="00F90BDC" w:rsidRDefault="00F90BDC"/>
    <w:p w14:paraId="194D272E" w14:textId="77777777" w:rsidR="00F90BDC" w:rsidRDefault="00F90BDC">
      <w:r xmlns:w="http://schemas.openxmlformats.org/wordprocessingml/2006/main">
        <w:t xml:space="preserve">Лк 22:70 Тогда все говорили: итак Ты Сын Божий? И сказал им: вы говорите, что это Я.</w:t>
      </w:r>
    </w:p>
    <w:p w14:paraId="3FE4BDB8" w14:textId="77777777" w:rsidR="00F90BDC" w:rsidRDefault="00F90BDC"/>
    <w:p w14:paraId="454F038D" w14:textId="77777777" w:rsidR="00F90BDC" w:rsidRDefault="00F90BDC">
      <w:r xmlns:w="http://schemas.openxmlformats.org/wordprocessingml/2006/main">
        <w:t xml:space="preserve">Первосвященники и книжники спросили Иисуса, был ли Он Сыном Божьим, и Он подтвердил, что так и есть.</w:t>
      </w:r>
    </w:p>
    <w:p w14:paraId="03480B8C" w14:textId="77777777" w:rsidR="00F90BDC" w:rsidRDefault="00F90BDC"/>
    <w:p w14:paraId="7DEFACBB" w14:textId="77777777" w:rsidR="00F90BDC" w:rsidRDefault="00F90BDC">
      <w:r xmlns:w="http://schemas.openxmlformats.org/wordprocessingml/2006/main">
        <w:t xml:space="preserve">1. Авторитет Иисуса. Недвусмысленное утверждение Иисусом Своей Божественной идентичности показывает Его власть и силу.</w:t>
      </w:r>
    </w:p>
    <w:p w14:paraId="6EC28EF3" w14:textId="77777777" w:rsidR="00F90BDC" w:rsidRDefault="00F90BDC"/>
    <w:p w14:paraId="38F2EB5A" w14:textId="77777777" w:rsidR="00F90BDC" w:rsidRDefault="00F90BDC">
      <w:r xmlns:w="http://schemas.openxmlformats.org/wordprocessingml/2006/main">
        <w:t xml:space="preserve">2. Твердо стоять в вере. Смелый ответ Иисуса первосвященникам и книжникам показывает нам, как твердо стоять в вере, несмотря на сопротивление.</w:t>
      </w:r>
    </w:p>
    <w:p w14:paraId="5A3BA4E6" w14:textId="77777777" w:rsidR="00F90BDC" w:rsidRDefault="00F90BDC"/>
    <w:p w14:paraId="3D31F727" w14:textId="77777777" w:rsidR="00F90BDC" w:rsidRDefault="00F90BDC">
      <w:r xmlns:w="http://schemas.openxmlformats.org/wordprocessingml/2006/main">
        <w:t xml:space="preserve">1. Матфея 16:13-20. Допрос Иисуса первосвященниками и книжниками аналогичен </w:t>
      </w:r>
      <w:r xmlns:w="http://schemas.openxmlformats.org/wordprocessingml/2006/main">
        <w:lastRenderedPageBreak xmlns:w="http://schemas.openxmlformats.org/wordprocessingml/2006/main"/>
      </w:r>
      <w:r xmlns:w="http://schemas.openxmlformats.org/wordprocessingml/2006/main">
        <w:t xml:space="preserve">заявлению Петра о том, что Иисус есть Христос, Сын Бога живого.</w:t>
      </w:r>
    </w:p>
    <w:p w14:paraId="40E366B7" w14:textId="77777777" w:rsidR="00F90BDC" w:rsidRDefault="00F90BDC"/>
    <w:p w14:paraId="6EE84242" w14:textId="77777777" w:rsidR="00F90BDC" w:rsidRDefault="00F90BDC">
      <w:r xmlns:w="http://schemas.openxmlformats.org/wordprocessingml/2006/main">
        <w:t xml:space="preserve">2. Иоанна 14:5-11. Личность Иисуса как Сына Божьего дополнительно подтверждается Его заверением Своим ученикам в том, что Он есть путь, истина и жизнь.</w:t>
      </w:r>
    </w:p>
    <w:p w14:paraId="5F42DEA0" w14:textId="77777777" w:rsidR="00F90BDC" w:rsidRDefault="00F90BDC"/>
    <w:p w14:paraId="23639BAF" w14:textId="77777777" w:rsidR="00F90BDC" w:rsidRDefault="00F90BDC">
      <w:r xmlns:w="http://schemas.openxmlformats.org/wordprocessingml/2006/main">
        <w:t xml:space="preserve">Лк 22:71 Они сказали: какое нам еще свидетельство? ибо мы сами слышали из уст Его.</w:t>
      </w:r>
    </w:p>
    <w:p w14:paraId="3F585035" w14:textId="77777777" w:rsidR="00F90BDC" w:rsidRDefault="00F90BDC"/>
    <w:p w14:paraId="3A09CD9B" w14:textId="77777777" w:rsidR="00F90BDC" w:rsidRDefault="00F90BDC">
      <w:r xmlns:w="http://schemas.openxmlformats.org/wordprocessingml/2006/main">
        <w:t xml:space="preserve">Людям, слышавшим слова Иисуса, не требовались дополнительные свидетели или доказательства, поскольку они сами слышали его речь.</w:t>
      </w:r>
    </w:p>
    <w:p w14:paraId="252190AC" w14:textId="77777777" w:rsidR="00F90BDC" w:rsidRDefault="00F90BDC"/>
    <w:p w14:paraId="13B7D667" w14:textId="77777777" w:rsidR="00F90BDC" w:rsidRDefault="00F90BDC">
      <w:r xmlns:w="http://schemas.openxmlformats.org/wordprocessingml/2006/main">
        <w:t xml:space="preserve">1. Как важно быть свидетелем истины Иисуса</w:t>
      </w:r>
    </w:p>
    <w:p w14:paraId="0EA8DE93" w14:textId="77777777" w:rsidR="00F90BDC" w:rsidRDefault="00F90BDC"/>
    <w:p w14:paraId="7F6F66DE" w14:textId="77777777" w:rsidR="00F90BDC" w:rsidRDefault="00F90BDC">
      <w:r xmlns:w="http://schemas.openxmlformats.org/wordprocessingml/2006/main">
        <w:t xml:space="preserve">2. Найдите время, чтобы слушать Иисуса и учиться на его учениях.</w:t>
      </w:r>
    </w:p>
    <w:p w14:paraId="6FCA5F10" w14:textId="77777777" w:rsidR="00F90BDC" w:rsidRDefault="00F90BDC"/>
    <w:p w14:paraId="41ADD1F0" w14:textId="77777777" w:rsidR="00F90BDC" w:rsidRDefault="00F90BDC">
      <w:r xmlns:w="http://schemas.openxmlformats.org/wordprocessingml/2006/main">
        <w:t xml:space="preserve">1. Иоанна 8:14 «Иисус ответил: «Даже если я свидетельствую от своего имени, мое свидетельство действительно, ибо я знаю, откуда я пришел и куда иду».</w:t>
      </w:r>
    </w:p>
    <w:p w14:paraId="445BB808" w14:textId="77777777" w:rsidR="00F90BDC" w:rsidRDefault="00F90BDC"/>
    <w:p w14:paraId="0DAFEE90" w14:textId="77777777" w:rsidR="00F90BDC" w:rsidRDefault="00F90BDC">
      <w:r xmlns:w="http://schemas.openxmlformats.org/wordprocessingml/2006/main">
        <w:t xml:space="preserve">2. Иоанна 15:27 «И вы также должны свидетельствовать, ибо вы были со Мною от начала».</w:t>
      </w:r>
    </w:p>
    <w:p w14:paraId="315FD41E" w14:textId="77777777" w:rsidR="00F90BDC" w:rsidRDefault="00F90BDC"/>
    <w:p w14:paraId="119B6024" w14:textId="77777777" w:rsidR="00F90BDC" w:rsidRDefault="00F90BDC">
      <w:r xmlns:w="http://schemas.openxmlformats.org/wordprocessingml/2006/main">
        <w:t xml:space="preserve">В 23-й главе Евангелия от Луки рассказывается о суде над Иисусом перед Пилатом и Иродом, Его распятии, смерти и погребении. Сюда также входит история двух распятых с Ним преступников.</w:t>
      </w:r>
    </w:p>
    <w:p w14:paraId="10C3F017" w14:textId="77777777" w:rsidR="00F90BDC" w:rsidRDefault="00F90BDC"/>
    <w:p w14:paraId="47DE5FDF" w14:textId="77777777" w:rsidR="00F90BDC" w:rsidRDefault="00F90BDC">
      <w:r xmlns:w="http://schemas.openxmlformats.org/wordprocessingml/2006/main">
        <w:t xml:space="preserve">1-й абзац: Глава начинается с того, что Иисуса приводят к Пилату, где религиозные лидеры обвиняют Его в ниспровержении нации, выступающей против уплаты налогов Цезаря, утверждающего, что Он — Царь Христос. Пилат не нашел оснований для обвинения против Него, но, узнав, что Он находится под юрисдикцией Ирода, отправил Его к Ироду, который также находился в то время в Иерусалиме. Ирод сначала обрадовался, увидев Иисуса, надеясь увидеть чудо, совершенное Им, однако, когда Иисус не ответил на его вопросы, религиозные лидеры яростно обвинили Его. После того, как он насмехался над ним, одев на него элегантную одежду, отправил его обратно к </w:t>
      </w:r>
      <w:r xmlns:w="http://schemas.openxmlformats.org/wordprocessingml/2006/main">
        <w:lastRenderedPageBreak xmlns:w="http://schemas.openxmlformats.org/wordprocessingml/2006/main"/>
      </w:r>
      <w:r xmlns:w="http://schemas.openxmlformats.org/wordprocessingml/2006/main">
        <w:t xml:space="preserve">Пилату, указав, что никто не нашел никакой вины, заслуживающей смерти (Луки 23: 1-12). Несмотря на заявление о невиновности, оба правителя согласились оказать давление на толпу, освободить узника Варавву, восстать, убить убийство вместо Иисуса, призывающего к Его распятию (Луки 23:13-25).</w:t>
      </w:r>
    </w:p>
    <w:p w14:paraId="3910CCB9" w14:textId="77777777" w:rsidR="00F90BDC" w:rsidRDefault="00F90BDC"/>
    <w:p w14:paraId="548A9F76" w14:textId="77777777" w:rsidR="00F90BDC" w:rsidRDefault="00F90BDC">
      <w:r xmlns:w="http://schemas.openxmlformats.org/wordprocessingml/2006/main">
        <w:t xml:space="preserve">2-й абзац: Когда Его вели на распятие, человек по имени Симон из Кирены был вынужден нести Его крест. Большое количество женщин последовало за трауром и причитало, но Иисус повернул их и сказал: «Дочери Иерусалима, не плачьте, я плачьте сами, дети ваши», предсказывая грядущий суд над Иерусалимом (Луки 23: 26-31). В месте под названием Череп Он был распят между двумя преступниками один справа другой слева молился Отец прости их не знаю что они делают исполняя пророчество разделяя одежду бросая жребий также солдаты насмехались предлагали кислое вино люди стояли наблюдая как лидеры насмехались говоря "Он спас других пусть спасет его самого себя, если он Божий Мессия, Избранный» (Лк. 23:32-38).</w:t>
      </w:r>
    </w:p>
    <w:p w14:paraId="65144BEE" w14:textId="77777777" w:rsidR="00F90BDC" w:rsidRDefault="00F90BDC"/>
    <w:p w14:paraId="56B1D009" w14:textId="77777777" w:rsidR="00F90BDC" w:rsidRDefault="00F90BDC">
      <w:r xmlns:w="http://schemas.openxmlformats.org/wordprocessingml/2006/main">
        <w:t xml:space="preserve">3-й абзац: Один из висевших там преступников оскорблял Его, говоря: «Разве Ты не Мессия?» Спасайтесь, мы!» Но другие упрекали его, признавая свое наказание только за свои дела, в отличие от Иисуса, который просил вспомнить его, когда пришел в Царство, на что уверенно ответил: «Истинно говорю тебе, ныне ты будешь со Мною в раю», указывая на обещание спасения, покаявшуюся веру даже в последние мгновения жизни (Луки 23: 39-43). Около полудня тьма охватила землю, пока в три дня солнце не перестало светить, завеса храма разорвалась на две части, а затем громко закричала: «Отец, в Твои руки я предаю свой дух». Когда он сказал это, его последний центурион, видя, что произошло, прославил Бога, конечно, этот человек праведный! Все люди знали об этом, включая женщин, которые следовали из Галилеи, видели, как эти события били в грудь, уходили, показывая влияние Его смерти на наблюдателей (Луки 23:44-49). Наконец, Иосиф Аримафея, член Совета, добрый, честный человек, не согласился с их решением, потребовал действий, просил тело Иисуса у Пилата, обернул льняной тканью, положил гробницу, вырубил камень, где еще никто не был положен, приготовил специи, духи, покой, суббота, соблюдение заповеди, отмечающее начало погребения, повествование о воскресении, следующая глава (Луки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Лк 23:1 И встало все множество их и повело Его к Пилату.</w:t>
      </w:r>
    </w:p>
    <w:p w14:paraId="1BFAA02A" w14:textId="77777777" w:rsidR="00F90BDC" w:rsidRDefault="00F90BDC"/>
    <w:p w14:paraId="78DF2746" w14:textId="77777777" w:rsidR="00F90BDC" w:rsidRDefault="00F90BDC">
      <w:r xmlns:w="http://schemas.openxmlformats.org/wordprocessingml/2006/main">
        <w:t xml:space="preserve">Люди привели Иисуса к Пилату на суд.</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всегда должны принимать Иисуса и следовать Его примеру.</w:t>
      </w:r>
    </w:p>
    <w:p w14:paraId="1F7B6C64" w14:textId="77777777" w:rsidR="00F90BDC" w:rsidRDefault="00F90BDC"/>
    <w:p w14:paraId="5CF9F23F" w14:textId="77777777" w:rsidR="00F90BDC" w:rsidRDefault="00F90BDC">
      <w:r xmlns:w="http://schemas.openxmlformats.org/wordprocessingml/2006/main">
        <w:t xml:space="preserve">2: Мы всегда должны отстаивать то, что правильно и справедливо.</w:t>
      </w:r>
    </w:p>
    <w:p w14:paraId="7BCF4462" w14:textId="77777777" w:rsidR="00F90BDC" w:rsidRDefault="00F90BDC"/>
    <w:p w14:paraId="597F5A36"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w:t>
      </w:r>
    </w:p>
    <w:p w14:paraId="05B4B824" w14:textId="77777777" w:rsidR="00F90BDC" w:rsidRDefault="00F90BDC"/>
    <w:p w14:paraId="0108ED7C" w14:textId="77777777" w:rsidR="00F90BDC" w:rsidRDefault="00F90BDC">
      <w:r xmlns:w="http://schemas.openxmlformats.org/wordprocessingml/2006/main">
        <w:t xml:space="preserve">2: Матфея 5:38-39. Вы слышали, что сказано: «око за око и зуб за зуб». Но Я говорю вам: не противьтесь злому. Но если кто ударит тебя по правой щеке, обрати к нему и другую.</w:t>
      </w:r>
    </w:p>
    <w:p w14:paraId="4E8B6E8F" w14:textId="77777777" w:rsidR="00F90BDC" w:rsidRDefault="00F90BDC"/>
    <w:p w14:paraId="561D4CD9" w14:textId="77777777" w:rsidR="00F90BDC" w:rsidRDefault="00F90BDC">
      <w:r xmlns:w="http://schemas.openxmlformats.org/wordprocessingml/2006/main">
        <w:t xml:space="preserve">Лк 23:2 И начали обвинять Его, говоря: мы нашли этого человека, развращающего народ и запрещающего давать дань кесарю, говоря, что он сам Христос, Царь.</w:t>
      </w:r>
    </w:p>
    <w:p w14:paraId="3D1A1186" w14:textId="77777777" w:rsidR="00F90BDC" w:rsidRDefault="00F90BDC"/>
    <w:p w14:paraId="2C1F22B7" w14:textId="77777777" w:rsidR="00F90BDC" w:rsidRDefault="00F90BDC">
      <w:r xmlns:w="http://schemas.openxmlformats.org/wordprocessingml/2006/main">
        <w:t xml:space="preserve">Люди обвиняли Иисуса в попытке свергнуть правительство и отказе платить налоги, заявляя, что Он Царь Иудейский.</w:t>
      </w:r>
    </w:p>
    <w:p w14:paraId="41838293" w14:textId="77777777" w:rsidR="00F90BDC" w:rsidRDefault="00F90BDC"/>
    <w:p w14:paraId="6D350ECD" w14:textId="77777777" w:rsidR="00F90BDC" w:rsidRDefault="00F90BDC">
      <w:r xmlns:w="http://schemas.openxmlformats.org/wordprocessingml/2006/main">
        <w:t xml:space="preserve">1. «Сила обвинения: как реагировать на несправедливую критику»</w:t>
      </w:r>
    </w:p>
    <w:p w14:paraId="2785C0AA" w14:textId="77777777" w:rsidR="00F90BDC" w:rsidRDefault="00F90BDC"/>
    <w:p w14:paraId="513D0CB4" w14:textId="77777777" w:rsidR="00F90BDC" w:rsidRDefault="00F90BDC">
      <w:r xmlns:w="http://schemas.openxmlformats.org/wordprocessingml/2006/main">
        <w:t xml:space="preserve">2. «Власть Иисуса: кому мы служим?»</w:t>
      </w:r>
    </w:p>
    <w:p w14:paraId="2E1D3227" w14:textId="77777777" w:rsidR="00F90BDC" w:rsidRDefault="00F90BDC"/>
    <w:p w14:paraId="3119D710" w14:textId="77777777" w:rsidR="00F90BDC" w:rsidRDefault="00F90BDC">
      <w:r xmlns:w="http://schemas.openxmlformats.org/wordprocessingml/2006/main">
        <w:t xml:space="preserve">1. Матфея 10:28 - «И не бойтесь тех, кто убивает тело, но не может убить душу. Лучше бойтесь того, кто может и душу и тело погубить в аду».</w:t>
      </w:r>
    </w:p>
    <w:p w14:paraId="475C52EF" w14:textId="77777777" w:rsidR="00F90BDC" w:rsidRDefault="00F90BDC"/>
    <w:p w14:paraId="3BE677A9" w14:textId="77777777" w:rsidR="00F90BDC" w:rsidRDefault="00F90BDC">
      <w:r xmlns:w="http://schemas.openxmlformats.org/wordprocessingml/2006/main">
        <w:t xml:space="preserve">2. Римлянам 13:1 – «Каждый человек да подчиняется властям управляющим. Ибо нет власти не от Бога, и существующие от Бога установлены».</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23:3 И спросил Его Пилат, говоря: Ты Царь Иудейский? И он ответил ему и сказал: ты говоришь это.</w:t>
      </w:r>
    </w:p>
    <w:p w14:paraId="30DCDB08" w14:textId="77777777" w:rsidR="00F90BDC" w:rsidRDefault="00F90BDC"/>
    <w:p w14:paraId="23CB9A40" w14:textId="77777777" w:rsidR="00F90BDC" w:rsidRDefault="00F90BDC">
      <w:r xmlns:w="http://schemas.openxmlformats.org/wordprocessingml/2006/main">
        <w:t xml:space="preserve">Пилат спросил Иисуса, был ли он царем иудейским, на что Иисус ответил: «Ты говоришь это».</w:t>
      </w:r>
    </w:p>
    <w:p w14:paraId="54E942A5" w14:textId="77777777" w:rsidR="00F90BDC" w:rsidRDefault="00F90BDC"/>
    <w:p w14:paraId="13AE9307" w14:textId="77777777" w:rsidR="00F90BDC" w:rsidRDefault="00F90BDC">
      <w:r xmlns:w="http://schemas.openxmlformats.org/wordprocessingml/2006/main">
        <w:t xml:space="preserve">1. Сила уверенности в личности Христа – Луки 23:3.</w:t>
      </w:r>
    </w:p>
    <w:p w14:paraId="2B4B3A47" w14:textId="77777777" w:rsidR="00F90BDC" w:rsidRDefault="00F90BDC"/>
    <w:p w14:paraId="00077B41" w14:textId="77777777" w:rsidR="00F90BDC" w:rsidRDefault="00F90BDC">
      <w:r xmlns:w="http://schemas.openxmlformats.org/wordprocessingml/2006/main">
        <w:t xml:space="preserve">2. Владычество Христа – Луки 23:3.</w:t>
      </w:r>
    </w:p>
    <w:p w14:paraId="3A102EB3" w14:textId="77777777" w:rsidR="00F90BDC" w:rsidRDefault="00F90BDC"/>
    <w:p w14:paraId="19DC6AD0" w14:textId="77777777" w:rsidR="00F90BDC" w:rsidRDefault="00F90BDC">
      <w:r xmlns:w="http://schemas.openxmlformats.org/wordprocessingml/2006/main">
        <w:t xml:space="preserve">1. Филиппийцам 2:6-11 – Иисус смирил себя и был послушен Богу.</w:t>
      </w:r>
    </w:p>
    <w:p w14:paraId="37FA7040" w14:textId="77777777" w:rsidR="00F90BDC" w:rsidRDefault="00F90BDC"/>
    <w:p w14:paraId="1DB1140E" w14:textId="77777777" w:rsidR="00F90BDC" w:rsidRDefault="00F90BDC">
      <w:r xmlns:w="http://schemas.openxmlformats.org/wordprocessingml/2006/main">
        <w:t xml:space="preserve">2. Иоанна 18:33-37 – Иисус уверенно и правдиво ответил на вопросы Пилата.</w:t>
      </w:r>
    </w:p>
    <w:p w14:paraId="2D5B1788" w14:textId="77777777" w:rsidR="00F90BDC" w:rsidRDefault="00F90BDC"/>
    <w:p w14:paraId="1AA289F6" w14:textId="77777777" w:rsidR="00F90BDC" w:rsidRDefault="00F90BDC">
      <w:r xmlns:w="http://schemas.openxmlformats.org/wordprocessingml/2006/main">
        <w:t xml:space="preserve">Лк 23:4 Тогда сказал Пилат первосвященникам и народу: я не нахожу никакой вины в этом человеке.</w:t>
      </w:r>
    </w:p>
    <w:p w14:paraId="689355C4" w14:textId="77777777" w:rsidR="00F90BDC" w:rsidRDefault="00F90BDC"/>
    <w:p w14:paraId="774E3144" w14:textId="77777777" w:rsidR="00F90BDC" w:rsidRDefault="00F90BDC">
      <w:r xmlns:w="http://schemas.openxmlformats.org/wordprocessingml/2006/main">
        <w:t xml:space="preserve">Пилат не нашел в Иисусе вины, допросив его.</w:t>
      </w:r>
    </w:p>
    <w:p w14:paraId="0DC50195" w14:textId="77777777" w:rsidR="00F90BDC" w:rsidRDefault="00F90BDC"/>
    <w:p w14:paraId="59DA589D" w14:textId="77777777" w:rsidR="00F90BDC" w:rsidRDefault="00F90BDC">
      <w:r xmlns:w="http://schemas.openxmlformats.org/wordprocessingml/2006/main">
        <w:t xml:space="preserve">1. Бог верен и справедлив, даже перед лицом несправедливых обвинений.</w:t>
      </w:r>
    </w:p>
    <w:p w14:paraId="288674AD" w14:textId="77777777" w:rsidR="00F90BDC" w:rsidRDefault="00F90BDC"/>
    <w:p w14:paraId="4936CB11" w14:textId="77777777" w:rsidR="00F90BDC" w:rsidRDefault="00F90BDC">
      <w:r xmlns:w="http://schemas.openxmlformats.org/wordprocessingml/2006/main">
        <w:t xml:space="preserve">2. Иисус демонстрирует благодать и милосердие перед лицом гонений.</w:t>
      </w:r>
    </w:p>
    <w:p w14:paraId="56192A2F" w14:textId="77777777" w:rsidR="00F90BDC" w:rsidRDefault="00F90BDC"/>
    <w:p w14:paraId="1E743334" w14:textId="77777777" w:rsidR="00F90BDC" w:rsidRDefault="00F90BDC">
      <w:r xmlns:w="http://schemas.openxmlformats.org/wordprocessingml/2006/main">
        <w:t xml:space="preserve">1. Псалом 25:10 — Все пути Господни — неизменная любовь и верность для соблюдающих завет Его и свидетельства Его.</w:t>
      </w:r>
    </w:p>
    <w:p w14:paraId="6ADD1B78" w14:textId="77777777" w:rsidR="00F90BDC" w:rsidRDefault="00F90BDC"/>
    <w:p w14:paraId="3F73B2AB" w14:textId="77777777" w:rsidR="00F90BDC" w:rsidRDefault="00F90BDC">
      <w:r xmlns:w="http://schemas.openxmlformats.org/wordprocessingml/2006/main">
        <w:t xml:space="preserve">2. Римлянам 8:31 – Что же нам сказать на это? Если Бог за нас, кто может быть против нас?</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23:5 И они были еще более свирепы, говоря: Он возбуждает народ, уча по всему Иудею, начиная от Галилеи до сего места.</w:t>
      </w:r>
    </w:p>
    <w:p w14:paraId="084D1A30" w14:textId="77777777" w:rsidR="00F90BDC" w:rsidRDefault="00F90BDC"/>
    <w:p w14:paraId="10F25EA2" w14:textId="77777777" w:rsidR="00F90BDC" w:rsidRDefault="00F90BDC">
      <w:r xmlns:w="http://schemas.openxmlformats.org/wordprocessingml/2006/main">
        <w:t xml:space="preserve">Евреи были разгневаны Иисусом за то, что он будоражил народ и учил всему еврейству от Галилеи до Иерусалима.</w:t>
      </w:r>
    </w:p>
    <w:p w14:paraId="3D25335C" w14:textId="77777777" w:rsidR="00F90BDC" w:rsidRDefault="00F90BDC"/>
    <w:p w14:paraId="57302756" w14:textId="77777777" w:rsidR="00F90BDC" w:rsidRDefault="00F90BDC">
      <w:r xmlns:w="http://schemas.openxmlformats.org/wordprocessingml/2006/main">
        <w:t xml:space="preserve">1: Иисус был готов учить и воодушевлять людей, даже несмотря на сопротивление.</w:t>
      </w:r>
    </w:p>
    <w:p w14:paraId="6D62030E" w14:textId="77777777" w:rsidR="00F90BDC" w:rsidRDefault="00F90BDC"/>
    <w:p w14:paraId="641C10BE" w14:textId="77777777" w:rsidR="00F90BDC" w:rsidRDefault="00F90BDC">
      <w:r xmlns:w="http://schemas.openxmlformats.org/wordprocessingml/2006/main">
        <w:t xml:space="preserve">2: Мы должны следовать примеру Иисуса и иметь мужество перед лицом сопротивления дальнейшему развитию Его Царства.</w:t>
      </w:r>
    </w:p>
    <w:p w14:paraId="23BB2F27" w14:textId="77777777" w:rsidR="00F90BDC" w:rsidRDefault="00F90BDC"/>
    <w:p w14:paraId="5F0CB4BF" w14:textId="77777777" w:rsidR="00F90BDC" w:rsidRDefault="00F90BDC">
      <w:r xmlns:w="http://schemas.openxmlformats.org/wordprocessingml/2006/main">
        <w:t xml:space="preserve">1: Матфея 10:28 – «И не бойтесь убивающих тело, души же не могущих убить. Но бойтесь более Того, Кто может и душу и тело погубить в аду».</w:t>
      </w:r>
    </w:p>
    <w:p w14:paraId="057EEB77" w14:textId="77777777" w:rsidR="00F90BDC" w:rsidRDefault="00F90BDC"/>
    <w:p w14:paraId="711BF32B" w14:textId="77777777" w:rsidR="00F90BDC" w:rsidRDefault="00F90BDC">
      <w:r xmlns:w="http://schemas.openxmlformats.org/wordprocessingml/2006/main">
        <w:t xml:space="preserve">2: Деяния 4:13 - «Увидев смелость Петра и Иоанна и увидев, что они люди необразованные и невежественные, они удивились и узнали о них, что они были с Иисусом».</w:t>
      </w:r>
    </w:p>
    <w:p w14:paraId="584CA8A3" w14:textId="77777777" w:rsidR="00F90BDC" w:rsidRDefault="00F90BDC"/>
    <w:p w14:paraId="0FEE6456" w14:textId="77777777" w:rsidR="00F90BDC" w:rsidRDefault="00F90BDC">
      <w:r xmlns:w="http://schemas.openxmlformats.org/wordprocessingml/2006/main">
        <w:t xml:space="preserve">Лк 23:6 Когда Пилат услышал о Галилее, он спросил, галилеянин ли этот человек.</w:t>
      </w:r>
    </w:p>
    <w:p w14:paraId="478BF907" w14:textId="77777777" w:rsidR="00F90BDC" w:rsidRDefault="00F90BDC"/>
    <w:p w14:paraId="5FDD6DD0" w14:textId="77777777" w:rsidR="00F90BDC" w:rsidRDefault="00F90BDC">
      <w:r xmlns:w="http://schemas.openxmlformats.org/wordprocessingml/2006/main">
        <w:t xml:space="preserve">Пилат спросил, был ли Иисус из Галилеи, когда он услышал об этом регионе.</w:t>
      </w:r>
    </w:p>
    <w:p w14:paraId="4CCAB075" w14:textId="77777777" w:rsidR="00F90BDC" w:rsidRDefault="00F90BDC"/>
    <w:p w14:paraId="16E067ED" w14:textId="77777777" w:rsidR="00F90BDC" w:rsidRDefault="00F90BDC">
      <w:r xmlns:w="http://schemas.openxmlformats.org/wordprocessingml/2006/main">
        <w:t xml:space="preserve">1. Иисус: наш смиренный Царь</w:t>
      </w:r>
    </w:p>
    <w:p w14:paraId="39FFA665" w14:textId="77777777" w:rsidR="00F90BDC" w:rsidRDefault="00F90BDC"/>
    <w:p w14:paraId="1F9F4C7B" w14:textId="77777777" w:rsidR="00F90BDC" w:rsidRDefault="00F90BDC">
      <w:r xmlns:w="http://schemas.openxmlformats.org/wordprocessingml/2006/main">
        <w:t xml:space="preserve">2. Сила Иисуса в Галилее</w:t>
      </w:r>
    </w:p>
    <w:p w14:paraId="3D45D1B7" w14:textId="77777777" w:rsidR="00F90BDC" w:rsidRDefault="00F90BDC"/>
    <w:p w14:paraId="3A8B3AD0" w14:textId="77777777" w:rsidR="00F90BDC" w:rsidRDefault="00F90BDC">
      <w:r xmlns:w="http://schemas.openxmlformats.org/wordprocessingml/2006/main">
        <w:t xml:space="preserve">1. Матфея 5:5 – «Блаженны кроткие, ибо они наследуют землю».</w:t>
      </w:r>
    </w:p>
    <w:p w14:paraId="0A5C1588" w14:textId="77777777" w:rsidR="00F90BDC" w:rsidRDefault="00F90BDC"/>
    <w:p w14:paraId="09B2BF54" w14:textId="77777777" w:rsidR="00F90BDC" w:rsidRDefault="00F90BDC">
      <w:r xmlns:w="http://schemas.openxmlformats.org/wordprocessingml/2006/main">
        <w:t xml:space="preserve">2. Иоанна 1:14 – «И Слово стало плотью, и обитало с нами, и мы видели славу Его, славу как Единородного от Отца, полное благодати и истины».</w:t>
      </w:r>
    </w:p>
    <w:p w14:paraId="2962A07B" w14:textId="77777777" w:rsidR="00F90BDC" w:rsidRDefault="00F90BDC"/>
    <w:p w14:paraId="47B3538B" w14:textId="77777777" w:rsidR="00F90BDC" w:rsidRDefault="00F90BDC">
      <w:r xmlns:w="http://schemas.openxmlformats.org/wordprocessingml/2006/main">
        <w:t xml:space="preserve">Лк 23:7 И, как только узнал, что он принадлежит под юрисдикцию Ирода, послал его к Ироду, который и сам был в то время в Иерусалиме.</w:t>
      </w:r>
    </w:p>
    <w:p w14:paraId="4598D290" w14:textId="77777777" w:rsidR="00F90BDC" w:rsidRDefault="00F90BDC"/>
    <w:p w14:paraId="12D2BAB4" w14:textId="77777777" w:rsidR="00F90BDC" w:rsidRDefault="00F90BDC">
      <w:r xmlns:w="http://schemas.openxmlformats.org/wordprocessingml/2006/main">
        <w:t xml:space="preserve">Пилат отправляет Иисуса к Ироду, поскольку знал, что Ирод обладает юрисдикцией над Иисусом.</w:t>
      </w:r>
    </w:p>
    <w:p w14:paraId="39513D72" w14:textId="77777777" w:rsidR="00F90BDC" w:rsidRDefault="00F90BDC"/>
    <w:p w14:paraId="7CAEFEC6" w14:textId="77777777" w:rsidR="00F90BDC" w:rsidRDefault="00F90BDC">
      <w:r xmlns:w="http://schemas.openxmlformats.org/wordprocessingml/2006/main">
        <w:t xml:space="preserve">1. Примите силу Божью, которая поможет вам пережить трудные времена.</w:t>
      </w:r>
    </w:p>
    <w:p w14:paraId="6070F341" w14:textId="77777777" w:rsidR="00F90BDC" w:rsidRDefault="00F90BDC"/>
    <w:p w14:paraId="6830F23B" w14:textId="77777777" w:rsidR="00F90BDC" w:rsidRDefault="00F90BDC">
      <w:r xmlns:w="http://schemas.openxmlformats.org/wordprocessingml/2006/main">
        <w:t xml:space="preserve">2. Подчиняйтесь власти, чтобы вы могли испытать Божьи благословения.</w:t>
      </w:r>
    </w:p>
    <w:p w14:paraId="38C9B7AC" w14:textId="77777777" w:rsidR="00F90BDC" w:rsidRDefault="00F90BDC"/>
    <w:p w14:paraId="2D980D17" w14:textId="77777777" w:rsidR="00F90BDC" w:rsidRDefault="00F90BDC">
      <w:r xmlns:w="http://schemas.openxmlformats.org/wordprocessingml/2006/main">
        <w:t xml:space="preserve">1. Римлянам 13:1-7.</w:t>
      </w:r>
    </w:p>
    <w:p w14:paraId="3D3AE966" w14:textId="77777777" w:rsidR="00F90BDC" w:rsidRDefault="00F90BDC"/>
    <w:p w14:paraId="1818B0D2" w14:textId="77777777" w:rsidR="00F90BDC" w:rsidRDefault="00F90BDC">
      <w:r xmlns:w="http://schemas.openxmlformats.org/wordprocessingml/2006/main">
        <w:t xml:space="preserve">2. Псалом 46:1-3.</w:t>
      </w:r>
    </w:p>
    <w:p w14:paraId="064415B3" w14:textId="77777777" w:rsidR="00F90BDC" w:rsidRDefault="00F90BDC"/>
    <w:p w14:paraId="7D012A59" w14:textId="77777777" w:rsidR="00F90BDC" w:rsidRDefault="00F90BDC">
      <w:r xmlns:w="http://schemas.openxmlformats.org/wordprocessingml/2006/main">
        <w:t xml:space="preserve">Лк 23:8 Ирод, увидев Иисуса, весьма обрадовался, ибо надолго желал видеть Его, потому что много слышал о Нем; и он надеялся увидеть какое-нибудь чудо, сотворенное им.</w:t>
      </w:r>
    </w:p>
    <w:p w14:paraId="30C28C9F" w14:textId="77777777" w:rsidR="00F90BDC" w:rsidRDefault="00F90BDC"/>
    <w:p w14:paraId="32998601" w14:textId="77777777" w:rsidR="00F90BDC" w:rsidRDefault="00F90BDC">
      <w:r xmlns:w="http://schemas.openxmlformats.org/wordprocessingml/2006/main">
        <w:t xml:space="preserve">Ирод очень обрадовался, увидев Иисуса, потому что он много слышал о Нем и хотел увидеть, как Он сотворит чудо.</w:t>
      </w:r>
    </w:p>
    <w:p w14:paraId="46B6B0D3" w14:textId="77777777" w:rsidR="00F90BDC" w:rsidRDefault="00F90BDC"/>
    <w:p w14:paraId="69AA6E09" w14:textId="77777777" w:rsidR="00F90BDC" w:rsidRDefault="00F90BDC">
      <w:r xmlns:w="http://schemas.openxmlformats.org/wordprocessingml/2006/main">
        <w:t xml:space="preserve">1. Сила веры: как вера Ирода привела его к Иисусу</w:t>
      </w:r>
    </w:p>
    <w:p w14:paraId="4A4C31E0" w14:textId="77777777" w:rsidR="00F90BDC" w:rsidRDefault="00F90BDC"/>
    <w:p w14:paraId="682239B6" w14:textId="77777777" w:rsidR="00F90BDC" w:rsidRDefault="00F90BDC">
      <w:r xmlns:w="http://schemas.openxmlformats.org/wordprocessingml/2006/main">
        <w:t xml:space="preserve">2. Радость открытия: ощутить присутствие Бога неожиданным образом</w:t>
      </w:r>
    </w:p>
    <w:p w14:paraId="040CE512" w14:textId="77777777" w:rsidR="00F90BDC" w:rsidRDefault="00F90BDC"/>
    <w:p w14:paraId="7DBC90DE"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460E90BB" w14:textId="77777777" w:rsidR="00F90BDC" w:rsidRDefault="00F90BDC"/>
    <w:p w14:paraId="37D327FB" w14:textId="77777777" w:rsidR="00F90BDC" w:rsidRDefault="00F90BDC">
      <w:r xmlns:w="http://schemas.openxmlformats.org/wordprocessingml/2006/main">
        <w:t xml:space="preserve">2. Псалом 16:11 – «Ты открываешь мне путь жизни; пред Тобою полнота радости; одесную Твою радость во веки веков».</w:t>
      </w:r>
    </w:p>
    <w:p w14:paraId="3AB19E0D" w14:textId="77777777" w:rsidR="00F90BDC" w:rsidRDefault="00F90BDC"/>
    <w:p w14:paraId="4B0938B5" w14:textId="77777777" w:rsidR="00F90BDC" w:rsidRDefault="00F90BDC">
      <w:r xmlns:w="http://schemas.openxmlformats.org/wordprocessingml/2006/main">
        <w:t xml:space="preserve">Лк 23:9 Тогда Он многословно расспросил его; но он ничего ему не ответил.</w:t>
      </w:r>
    </w:p>
    <w:p w14:paraId="3BD14561" w14:textId="77777777" w:rsidR="00F90BDC" w:rsidRDefault="00F90BDC"/>
    <w:p w14:paraId="665F7AF8" w14:textId="77777777" w:rsidR="00F90BDC" w:rsidRDefault="00F90BDC">
      <w:r xmlns:w="http://schemas.openxmlformats.org/wordprocessingml/2006/main">
        <w:t xml:space="preserve">В этом отрывке описывается римский правитель Пилат, который допрашивал Иисуса, пытаясь найти в Нем недостатки, но Иисус ничего ему не отвечал.</w:t>
      </w:r>
    </w:p>
    <w:p w14:paraId="77FD6909" w14:textId="77777777" w:rsidR="00F90BDC" w:rsidRDefault="00F90BDC"/>
    <w:p w14:paraId="4FB38284" w14:textId="77777777" w:rsidR="00F90BDC" w:rsidRDefault="00F90BDC">
      <w:r xmlns:w="http://schemas.openxmlformats.org/wordprocessingml/2006/main">
        <w:t xml:space="preserve">1. Сила молчания перед лицом угнетения</w:t>
      </w:r>
    </w:p>
    <w:p w14:paraId="34A2F2B9" w14:textId="77777777" w:rsidR="00F90BDC" w:rsidRDefault="00F90BDC"/>
    <w:p w14:paraId="6A4664D8" w14:textId="77777777" w:rsidR="00F90BDC" w:rsidRDefault="00F90BDC">
      <w:r xmlns:w="http://schemas.openxmlformats.org/wordprocessingml/2006/main">
        <w:t xml:space="preserve">2. Как наши слова отражают нашу веру</w:t>
      </w:r>
    </w:p>
    <w:p w14:paraId="299790CE" w14:textId="77777777" w:rsidR="00F90BDC" w:rsidRDefault="00F90BDC"/>
    <w:p w14:paraId="369AFC9D" w14:textId="77777777" w:rsidR="00F90BDC" w:rsidRDefault="00F90BDC">
      <w:r xmlns:w="http://schemas.openxmlformats.org/wordprocessingml/2006/main">
        <w:t xml:space="preserve">1. Притчи 17:28 – Даже глупец считается мудрым, когда он молчит; Когда он закрывает рот, его считают проницательным.</w:t>
      </w:r>
    </w:p>
    <w:p w14:paraId="72D9DB57" w14:textId="77777777" w:rsidR="00F90BDC" w:rsidRDefault="00F90BDC"/>
    <w:p w14:paraId="2AC07D50" w14:textId="77777777" w:rsidR="00F90BDC" w:rsidRDefault="00F90BDC">
      <w:r xmlns:w="http://schemas.openxmlformats.org/wordprocessingml/2006/main">
        <w:t xml:space="preserve">2. Иакова 1:19-20 – Поймите это, возлюбленные братья мои: всякий человек да будет скор на слух, медлен на речь, медлен на гнев; ибо гнев человеческий не производит праведности Божией.</w:t>
      </w:r>
    </w:p>
    <w:p w14:paraId="35941E56" w14:textId="77777777" w:rsidR="00F90BDC" w:rsidRDefault="00F90BDC"/>
    <w:p w14:paraId="0E5C8C88" w14:textId="77777777" w:rsidR="00F90BDC" w:rsidRDefault="00F90BDC">
      <w:r xmlns:w="http://schemas.openxmlformats.org/wordprocessingml/2006/main">
        <w:t xml:space="preserve">Лк 23:10 И стояли первосвященники и книжники и горячо обвиняли Его.</w:t>
      </w:r>
    </w:p>
    <w:p w14:paraId="0F87F53B" w14:textId="77777777" w:rsidR="00F90BDC" w:rsidRDefault="00F90BDC"/>
    <w:p w14:paraId="6DD79845" w14:textId="77777777" w:rsidR="00F90BDC" w:rsidRDefault="00F90BDC">
      <w:r xmlns:w="http://schemas.openxmlformats.org/wordprocessingml/2006/main">
        <w:t xml:space="preserve">Отрывок Первосвященники и книжники выступили и выдвинули яростные обвинения против Иисуса.</w:t>
      </w:r>
    </w:p>
    <w:p w14:paraId="02F985FB" w14:textId="77777777" w:rsidR="00F90BDC" w:rsidRDefault="00F90BDC"/>
    <w:p w14:paraId="3995ABDA" w14:textId="77777777" w:rsidR="00F90BDC" w:rsidRDefault="00F90BDC">
      <w:r xmlns:w="http://schemas.openxmlformats.org/wordprocessingml/2006/main">
        <w:t xml:space="preserve">1. «Сила обвинений: почему мы должны говорить с добротой и любовью»</w:t>
      </w:r>
    </w:p>
    <w:p w14:paraId="3DEE907B" w14:textId="77777777" w:rsidR="00F90BDC" w:rsidRDefault="00F90BDC"/>
    <w:p w14:paraId="042997B4" w14:textId="77777777" w:rsidR="00F90BDC" w:rsidRDefault="00F90BDC">
      <w:r xmlns:w="http://schemas.openxmlformats.org/wordprocessingml/2006/main">
        <w:t xml:space="preserve">2. «Достоинство отстаивания того, что правильно: пример Иисуса»</w:t>
      </w:r>
    </w:p>
    <w:p w14:paraId="4AAD7FC6" w14:textId="77777777" w:rsidR="00F90BDC" w:rsidRDefault="00F90BDC"/>
    <w:p w14:paraId="7D0BAF49" w14:textId="77777777" w:rsidR="00F90BDC" w:rsidRDefault="00F90BDC">
      <w:r xmlns:w="http://schemas.openxmlformats.org/wordprocessingml/2006/main">
        <w:t xml:space="preserve">1. Римлянам 12:14-21 – «Благословляйте гонителей вас; благословляйте, а не проклинайте их».</w:t>
      </w:r>
    </w:p>
    <w:p w14:paraId="445073FD" w14:textId="77777777" w:rsidR="00F90BDC" w:rsidRDefault="00F90BDC"/>
    <w:p w14:paraId="5D7E7D1C" w14:textId="77777777" w:rsidR="00F90BDC" w:rsidRDefault="00F90BDC">
      <w:r xmlns:w="http://schemas.openxmlformats.org/wordprocessingml/2006/main">
        <w:t xml:space="preserve">2. Притчи 16:28 – «Человек нечестный сеет раздор, и сплетник разлучает близких друзей».</w:t>
      </w:r>
    </w:p>
    <w:p w14:paraId="589290F5" w14:textId="77777777" w:rsidR="00F90BDC" w:rsidRDefault="00F90BDC"/>
    <w:p w14:paraId="09CFF587" w14:textId="77777777" w:rsidR="00F90BDC" w:rsidRDefault="00F90BDC">
      <w:r xmlns:w="http://schemas.openxmlformats.org/wordprocessingml/2006/main">
        <w:t xml:space="preserve">Лк 23:11 Ирод с воинами своими отверг его, и посмеялся над ним, и одел его в роскошную одежду, и снова послал его к Пилату.</w:t>
      </w:r>
    </w:p>
    <w:p w14:paraId="0A0AEC73" w14:textId="77777777" w:rsidR="00F90BDC" w:rsidRDefault="00F90BDC"/>
    <w:p w14:paraId="601DB84A" w14:textId="77777777" w:rsidR="00F90BDC" w:rsidRDefault="00F90BDC">
      <w:r xmlns:w="http://schemas.openxmlformats.org/wordprocessingml/2006/main">
        <w:t xml:space="preserve">Ирод и его войска высмеивали и унижали Иисуса, прежде чем его отправили обратно к Пилату.</w:t>
      </w:r>
    </w:p>
    <w:p w14:paraId="6F33D7C8" w14:textId="77777777" w:rsidR="00F90BDC" w:rsidRDefault="00F90BDC"/>
    <w:p w14:paraId="32E9F8E3" w14:textId="77777777" w:rsidR="00F90BDC" w:rsidRDefault="00F90BDC">
      <w:r xmlns:w="http://schemas.openxmlformats.org/wordprocessingml/2006/main">
        <w:t xml:space="preserve">1. Сила смирения – как Иисус смирил себя и претерпел страдания ради нашего спасения.</w:t>
      </w:r>
    </w:p>
    <w:p w14:paraId="54FDDF3A" w14:textId="77777777" w:rsidR="00F90BDC" w:rsidRDefault="00F90BDC"/>
    <w:p w14:paraId="2A6987D7" w14:textId="77777777" w:rsidR="00F90BDC" w:rsidRDefault="00F90BDC">
      <w:r xmlns:w="http://schemas.openxmlformats.org/wordprocessingml/2006/main">
        <w:t xml:space="preserve">2. Сила прощения. Готовность Иисуса простить Ирода и его войска, несмотря на жестокое обращение с ними.</w:t>
      </w:r>
    </w:p>
    <w:p w14:paraId="2D8D1FCB" w14:textId="77777777" w:rsidR="00F90BDC" w:rsidRDefault="00F90BDC"/>
    <w:p w14:paraId="1A097CAD" w14:textId="77777777" w:rsidR="00F90BDC" w:rsidRDefault="00F90BDC">
      <w:r xmlns:w="http://schemas.openxmlformats.org/wordprocessingml/2006/main">
        <w:t xml:space="preserve">1. Филиппийцам 2:5-8 – Смирение Христа и послушание воле Божией, несмотря на стыд и страдания.</w:t>
      </w:r>
    </w:p>
    <w:p w14:paraId="7900A8B9" w14:textId="77777777" w:rsidR="00F90BDC" w:rsidRDefault="00F90BDC"/>
    <w:p w14:paraId="2955C409" w14:textId="77777777" w:rsidR="00F90BDC" w:rsidRDefault="00F90BDC">
      <w:r xmlns:w="http://schemas.openxmlformats.org/wordprocessingml/2006/main">
        <w:t xml:space="preserve">2. Матфея 6:14-15 – учение Иисуса о том, как мы должны прощать других так же, как Бог прощает нас.</w:t>
      </w:r>
    </w:p>
    <w:p w14:paraId="5A4E4670" w14:textId="77777777" w:rsidR="00F90BDC" w:rsidRDefault="00F90BDC"/>
    <w:p w14:paraId="07F1273C" w14:textId="77777777" w:rsidR="00F90BDC" w:rsidRDefault="00F90BDC">
      <w:r xmlns:w="http://schemas.openxmlformats.org/wordprocessingml/2006/main">
        <w:t xml:space="preserve">Лк 23:12 И сделались в тот день Пилат и Ирод друзьями, ибо прежде они были во вражде между собою.</w:t>
      </w:r>
    </w:p>
    <w:p w14:paraId="497AD587" w14:textId="77777777" w:rsidR="00F90BDC" w:rsidRDefault="00F90BDC"/>
    <w:p w14:paraId="085E86BF" w14:textId="77777777" w:rsidR="00F90BDC" w:rsidRDefault="00F90BDC">
      <w:r xmlns:w="http://schemas.openxmlformats.org/wordprocessingml/2006/main">
        <w:t xml:space="preserve">В библейском отрывке рассказывается, как Пилат и Ирод стали друзьями в тот же день, когда они ранее враждовали.</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примирения. В этом уроке вы исследуете примирение между Пилатом и Иродом и то, как оно отражает силу прощения и возмещения ущерба.</w:t>
      </w:r>
    </w:p>
    <w:p w14:paraId="737696A2" w14:textId="77777777" w:rsidR="00F90BDC" w:rsidRDefault="00F90BDC"/>
    <w:p w14:paraId="277DC44E" w14:textId="77777777" w:rsidR="00F90BDC" w:rsidRDefault="00F90BDC">
      <w:r xmlns:w="http://schemas.openxmlformats.org/wordprocessingml/2006/main">
        <w:t xml:space="preserve">2. Сила прощения. В этом разделе обсудите, как один акт прощения может изменить ход двух жизней, как это было видно на примере Пилата и Ирода.</w:t>
      </w:r>
    </w:p>
    <w:p w14:paraId="1EE0BD21" w14:textId="77777777" w:rsidR="00F90BDC" w:rsidRDefault="00F90BDC"/>
    <w:p w14:paraId="2EC457D5" w14:textId="77777777" w:rsidR="00F90BDC" w:rsidRDefault="00F90BDC">
      <w:r xmlns:w="http://schemas.openxmlformats.org/wordprocessingml/2006/main">
        <w:t xml:space="preserve">1. Ефесянам 4:32 – «Будьте друг ко другу добры, сострадательны, прощайте друг друга, как и Бог во Христе простил вас».</w:t>
      </w:r>
    </w:p>
    <w:p w14:paraId="3D6A4CBD" w14:textId="77777777" w:rsidR="00F90BDC" w:rsidRDefault="00F90BDC"/>
    <w:p w14:paraId="320EB7A4" w14:textId="77777777" w:rsidR="00F90BDC" w:rsidRDefault="00F90BDC">
      <w:r xmlns:w="http://schemas.openxmlformats.org/wordprocessingml/2006/main">
        <w:t xml:space="preserve">2. Колоссянам 3:13 – «Снисходя друг ко другу и, если один на другого имеет жалобу, прощая друг другу; как Господь простил вас, так и вы должны прощать».</w:t>
      </w:r>
    </w:p>
    <w:p w14:paraId="79A7E544" w14:textId="77777777" w:rsidR="00F90BDC" w:rsidRDefault="00F90BDC"/>
    <w:p w14:paraId="391367FA" w14:textId="77777777" w:rsidR="00F90BDC" w:rsidRDefault="00F90BDC">
      <w:r xmlns:w="http://schemas.openxmlformats.org/wordprocessingml/2006/main">
        <w:t xml:space="preserve">Лк 23:13 И Пилат, созвав первосвященников, начальств и народ,</w:t>
      </w:r>
    </w:p>
    <w:p w14:paraId="3888A87A" w14:textId="77777777" w:rsidR="00F90BDC" w:rsidRDefault="00F90BDC"/>
    <w:p w14:paraId="6DB4352C" w14:textId="77777777" w:rsidR="00F90BDC" w:rsidRDefault="00F90BDC">
      <w:r xmlns:w="http://schemas.openxmlformats.org/wordprocessingml/2006/main">
        <w:t xml:space="preserve">Жители Иерусалима собрались перед Пилатом, чтобы выслушать его приговор.</w:t>
      </w:r>
    </w:p>
    <w:p w14:paraId="3568C58E" w14:textId="77777777" w:rsidR="00F90BDC" w:rsidRDefault="00F90BDC"/>
    <w:p w14:paraId="0F6FBA12" w14:textId="77777777" w:rsidR="00F90BDC" w:rsidRDefault="00F90BDC">
      <w:r xmlns:w="http://schemas.openxmlformats.org/wordprocessingml/2006/main">
        <w:t xml:space="preserve">1. Мы должны обращаться к Иисусу за справедливостью и милосердием во времена трудностей.</w:t>
      </w:r>
    </w:p>
    <w:p w14:paraId="4C420414" w14:textId="77777777" w:rsidR="00F90BDC" w:rsidRDefault="00F90BDC"/>
    <w:p w14:paraId="1BA34E4E" w14:textId="77777777" w:rsidR="00F90BDC" w:rsidRDefault="00F90BDC">
      <w:r xmlns:w="http://schemas.openxmlformats.org/wordprocessingml/2006/main">
        <w:t xml:space="preserve">2. Бог призывает нас жить в единстве и мире, несмотря на наши различия.</w:t>
      </w:r>
    </w:p>
    <w:p w14:paraId="62FFD469" w14:textId="77777777" w:rsidR="00F90BDC" w:rsidRDefault="00F90BDC"/>
    <w:p w14:paraId="0B84A454" w14:textId="77777777" w:rsidR="00F90BDC" w:rsidRDefault="00F90BDC">
      <w:r xmlns:w="http://schemas.openxmlformats.org/wordprocessingml/2006/main">
        <w:t xml:space="preserve">1. Исаия 30:18: «Поэтому Господь ожидает милости к вам, и поэтому Он превозносит Себя, чтобы оказать вам милость. Ибо Господь есть Бог справедливости; блаженны все, кто ожидает его».</w:t>
      </w:r>
    </w:p>
    <w:p w14:paraId="7AA0D85E" w14:textId="77777777" w:rsidR="00F90BDC" w:rsidRDefault="00F90BDC"/>
    <w:p w14:paraId="079994A6" w14:textId="77777777" w:rsidR="00F90BDC" w:rsidRDefault="00F90BDC">
      <w:r xmlns:w="http://schemas.openxmlformats.org/wordprocessingml/2006/main">
        <w:t xml:space="preserve">2. Ефесянам 4:3: «Прилагая все усилия, чтобы сохранить единство духа через союз мира».</w:t>
      </w:r>
    </w:p>
    <w:p w14:paraId="29E85995" w14:textId="77777777" w:rsidR="00F90BDC" w:rsidRDefault="00F90BDC"/>
    <w:p w14:paraId="51C16239" w14:textId="77777777" w:rsidR="00F90BDC" w:rsidRDefault="00F90BDC">
      <w:r xmlns:w="http://schemas.openxmlformats.org/wordprocessingml/2006/main">
        <w:t xml:space="preserve">Лк 23:14 Сказал им: вы привели ко мне человека сего, как развращающего народ; и вот, я, исследовав его пред вами, не нашел никакой вины в этом человеке в том, в чем вы его обвиняете;</w:t>
      </w:r>
    </w:p>
    <w:p w14:paraId="02E20E49" w14:textId="77777777" w:rsidR="00F90BDC" w:rsidRDefault="00F90BDC"/>
    <w:p w14:paraId="354AB760" w14:textId="77777777" w:rsidR="00F90BDC" w:rsidRDefault="00F90BDC">
      <w:r xmlns:w="http://schemas.openxmlformats.org/wordprocessingml/2006/main">
        <w:t xml:space="preserve">В этом отрывке рассказывается о том, как Иисус был допрошен перед народом и признан невиновным в выдвинутых против него обвинениях.</w:t>
      </w:r>
    </w:p>
    <w:p w14:paraId="0E69A1D7" w14:textId="77777777" w:rsidR="00F90BDC" w:rsidRDefault="00F90BDC"/>
    <w:p w14:paraId="057275EC" w14:textId="77777777" w:rsidR="00F90BDC" w:rsidRDefault="00F90BDC">
      <w:r xmlns:w="http://schemas.openxmlformats.org/wordprocessingml/2006/main">
        <w:t xml:space="preserve">1. Иисус: невинный страдалец</w:t>
      </w:r>
    </w:p>
    <w:p w14:paraId="132296C9" w14:textId="77777777" w:rsidR="00F90BDC" w:rsidRDefault="00F90BDC"/>
    <w:p w14:paraId="30FF4B67" w14:textId="77777777" w:rsidR="00F90BDC" w:rsidRDefault="00F90BDC">
      <w:r xmlns:w="http://schemas.openxmlformats.org/wordprocessingml/2006/main">
        <w:t xml:space="preserve">2. Что значит быть признанным невиновным?</w:t>
      </w:r>
    </w:p>
    <w:p w14:paraId="4CFC729A" w14:textId="77777777" w:rsidR="00F90BDC" w:rsidRDefault="00F90BDC"/>
    <w:p w14:paraId="0BC56307" w14:textId="77777777" w:rsidR="00F90BDC" w:rsidRDefault="00F90BDC">
      <w:r xmlns:w="http://schemas.openxmlformats.org/wordprocessingml/2006/main">
        <w:t xml:space="preserve">1. Исайя 53:7 –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14:paraId="2E74B84B" w14:textId="77777777" w:rsidR="00F90BDC" w:rsidRDefault="00F90BDC"/>
    <w:p w14:paraId="4ECEEA4A" w14:textId="77777777" w:rsidR="00F90BDC" w:rsidRDefault="00F90BDC">
      <w:r xmlns:w="http://schemas.openxmlformats.org/wordprocessingml/2006/main">
        <w:t xml:space="preserve">2. Притчи 17:15 – Тот, кто оправдывает нечестивого, и тот, кто осуждает праведника, оба они одинаково мерзость пред Господом.</w:t>
      </w:r>
    </w:p>
    <w:p w14:paraId="72FEF8F0" w14:textId="77777777" w:rsidR="00F90BDC" w:rsidRDefault="00F90BDC"/>
    <w:p w14:paraId="3AA10A25" w14:textId="77777777" w:rsidR="00F90BDC" w:rsidRDefault="00F90BDC">
      <w:r xmlns:w="http://schemas.openxmlformats.org/wordprocessingml/2006/main">
        <w:t xml:space="preserve">Лк 23:15 Нет, ни Ирод, ибо Я послал тебя к нему; и вот, с ним не сделано ничего достойного смерти.</w:t>
      </w:r>
    </w:p>
    <w:p w14:paraId="4F0F0A21" w14:textId="77777777" w:rsidR="00F90BDC" w:rsidRDefault="00F90BDC"/>
    <w:p w14:paraId="0F0461EB" w14:textId="77777777" w:rsidR="00F90BDC" w:rsidRDefault="00F90BDC">
      <w:r xmlns:w="http://schemas.openxmlformats.org/wordprocessingml/2006/main">
        <w:t xml:space="preserve">Римский правитель Пилат не нашел в Иисусе вины и отказался осудить его.</w:t>
      </w:r>
    </w:p>
    <w:p w14:paraId="362D2440" w14:textId="77777777" w:rsidR="00F90BDC" w:rsidRDefault="00F90BDC"/>
    <w:p w14:paraId="7CD487B5" w14:textId="77777777" w:rsidR="00F90BDC" w:rsidRDefault="00F90BDC">
      <w:r xmlns:w="http://schemas.openxmlformats.org/wordprocessingml/2006/main">
        <w:t xml:space="preserve">1: Божья защита Иисуса показывает Его любовь к нам.</w:t>
      </w:r>
    </w:p>
    <w:p w14:paraId="00673081" w14:textId="77777777" w:rsidR="00F90BDC" w:rsidRDefault="00F90BDC"/>
    <w:p w14:paraId="11BC812F" w14:textId="77777777" w:rsidR="00F90BDC" w:rsidRDefault="00F90BDC">
      <w:r xmlns:w="http://schemas.openxmlformats.org/wordprocessingml/2006/main">
        <w:t xml:space="preserve">2: Невиновность Иисуса раскрывает силу Его истины.</w:t>
      </w:r>
    </w:p>
    <w:p w14:paraId="07B4A406" w14:textId="77777777" w:rsidR="00F90BDC" w:rsidRDefault="00F90BDC"/>
    <w:p w14:paraId="380521A6" w14:textId="77777777" w:rsidR="00F90BDC" w:rsidRDefault="00F90BDC">
      <w:r xmlns:w="http://schemas.openxmlformats.org/wordprocessingml/2006/main">
        <w:t xml:space="preserve">1: Исаия 53:9 – Ему назначена гробница с нечестивыми и с богатыми после смерти его, хотя он не делал никакого насилия, и не было никакой лжи в устах его.</w:t>
      </w:r>
    </w:p>
    <w:p w14:paraId="37E8B46E" w14:textId="77777777" w:rsidR="00F90BDC" w:rsidRDefault="00F90BDC"/>
    <w:p w14:paraId="755EA4D1" w14:textId="77777777" w:rsidR="00F90BDC" w:rsidRDefault="00F90BDC">
      <w:r xmlns:w="http://schemas.openxmlformats.org/wordprocessingml/2006/main">
        <w:t xml:space="preserve">2: Филиппийцам 2:7-8 – но сделал себя никем, приняв образ раба, родившись по </w:t>
      </w:r>
      <w:r xmlns:w="http://schemas.openxmlformats.org/wordprocessingml/2006/main">
        <w:lastRenderedPageBreak xmlns:w="http://schemas.openxmlformats.org/wordprocessingml/2006/main"/>
      </w:r>
      <w:r xmlns:w="http://schemas.openxmlformats.org/wordprocessingml/2006/main">
        <w:t xml:space="preserve">подобию человека. И, будучи найден в человеческом облике, он смирил Себя, став послушным даже до смерти, даже смерти на кресте.</w:t>
      </w:r>
    </w:p>
    <w:p w14:paraId="4AE5E35B" w14:textId="77777777" w:rsidR="00F90BDC" w:rsidRDefault="00F90BDC"/>
    <w:p w14:paraId="704FF698" w14:textId="77777777" w:rsidR="00F90BDC" w:rsidRDefault="00F90BDC">
      <w:r xmlns:w="http://schemas.openxmlformats.org/wordprocessingml/2006/main">
        <w:t xml:space="preserve">Луки 23:16 Итак, Я накажу его и освобожу его.</w:t>
      </w:r>
    </w:p>
    <w:p w14:paraId="46B40B92" w14:textId="77777777" w:rsidR="00F90BDC" w:rsidRDefault="00F90BDC"/>
    <w:p w14:paraId="042CBEAD" w14:textId="77777777" w:rsidR="00F90BDC" w:rsidRDefault="00F90BDC">
      <w:r xmlns:w="http://schemas.openxmlformats.org/wordprocessingml/2006/main">
        <w:t xml:space="preserve">Этот отрывок выражает готовность Иисуса простить тех, кто обидел Его.</w:t>
      </w:r>
    </w:p>
    <w:p w14:paraId="439BB622" w14:textId="77777777" w:rsidR="00F90BDC" w:rsidRDefault="00F90BDC"/>
    <w:p w14:paraId="47A71489" w14:textId="77777777" w:rsidR="00F90BDC" w:rsidRDefault="00F90BDC">
      <w:r xmlns:w="http://schemas.openxmlformats.org/wordprocessingml/2006/main">
        <w:t xml:space="preserve">1. «Сила прощения»</w:t>
      </w:r>
    </w:p>
    <w:p w14:paraId="6FCBB1F8" w14:textId="77777777" w:rsidR="00F90BDC" w:rsidRDefault="00F90BDC"/>
    <w:p w14:paraId="74776E01" w14:textId="77777777" w:rsidR="00F90BDC" w:rsidRDefault="00F90BDC">
      <w:r xmlns:w="http://schemas.openxmlformats.org/wordprocessingml/2006/main">
        <w:t xml:space="preserve">2. «Необходимость милосердия»</w:t>
      </w:r>
    </w:p>
    <w:p w14:paraId="24C40065" w14:textId="77777777" w:rsidR="00F90BDC" w:rsidRDefault="00F90BDC"/>
    <w:p w14:paraId="0E4FE90D" w14:textId="77777777" w:rsidR="00F90BDC" w:rsidRDefault="00F90BDC">
      <w:r xmlns:w="http://schemas.openxmlformats.org/wordprocessingml/2006/main">
        <w:t xml:space="preserve">1. Матфея 6:14-15 –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14:paraId="2AAC60B4" w14:textId="77777777" w:rsidR="00F90BDC" w:rsidRDefault="00F90BDC"/>
    <w:p w14:paraId="3206B015" w14:textId="77777777" w:rsidR="00F90BDC" w:rsidRDefault="00F90BDC">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14:paraId="459DF589" w14:textId="77777777" w:rsidR="00F90BDC" w:rsidRDefault="00F90BDC"/>
    <w:p w14:paraId="57E175CA" w14:textId="77777777" w:rsidR="00F90BDC" w:rsidRDefault="00F90BDC">
      <w:r xmlns:w="http://schemas.openxmlformats.org/wordprocessingml/2006/main">
        <w:t xml:space="preserve">Луки 23:17 (Ибо по необходимости Он должен отпустить им одного на празднике.)</w:t>
      </w:r>
    </w:p>
    <w:p w14:paraId="7F70AB3C" w14:textId="77777777" w:rsidR="00F90BDC" w:rsidRDefault="00F90BDC"/>
    <w:p w14:paraId="2066095F" w14:textId="77777777" w:rsidR="00F90BDC" w:rsidRDefault="00F90BDC">
      <w:r xmlns:w="http://schemas.openxmlformats.org/wordprocessingml/2006/main">
        <w:t xml:space="preserve">В этом отрывке объясняется, что, когда люди потребовали от Пилата освободить узника, Иисус был отдан им в соответствии с обычаем праздника.</w:t>
      </w:r>
    </w:p>
    <w:p w14:paraId="05823CA2" w14:textId="77777777" w:rsidR="00F90BDC" w:rsidRDefault="00F90BDC"/>
    <w:p w14:paraId="705CD263" w14:textId="77777777" w:rsidR="00F90BDC" w:rsidRDefault="00F90BDC">
      <w:r xmlns:w="http://schemas.openxmlformats.org/wordprocessingml/2006/main">
        <w:t xml:space="preserve">1. Принесение жертвы ради других: понимание жертвы Иисуса за нас</w:t>
      </w:r>
    </w:p>
    <w:p w14:paraId="3400215E" w14:textId="77777777" w:rsidR="00F90BDC" w:rsidRDefault="00F90BDC"/>
    <w:p w14:paraId="040CE14D" w14:textId="77777777" w:rsidR="00F90BDC" w:rsidRDefault="00F90BDC">
      <w:r xmlns:w="http://schemas.openxmlformats.org/wordprocessingml/2006/main">
        <w:t xml:space="preserve">2. Сила выбора Пилата: чему мы можем научиться из его решения</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Иоанна 3:16: Ибо так возлюбил Бог мир, что отдал Сына Своего Единородного, чтобы всякий верующий в Него не погиб, но имел жизнь вечную.</w:t>
      </w:r>
    </w:p>
    <w:p w14:paraId="3199A4FC" w14:textId="77777777" w:rsidR="00F90BDC" w:rsidRDefault="00F90BDC"/>
    <w:p w14:paraId="6E5B368E" w14:textId="77777777" w:rsidR="00F90BDC" w:rsidRDefault="00F90BDC">
      <w:r xmlns:w="http://schemas.openxmlformats.org/wordprocessingml/2006/main">
        <w:t xml:space="preserve">2. Филиппийцам 2:8: И, будучи найденным как человек, смирил себя и стал послушен даже до смерти, даже смерти крестной.</w:t>
      </w:r>
    </w:p>
    <w:p w14:paraId="3C48CBB7" w14:textId="77777777" w:rsidR="00F90BDC" w:rsidRDefault="00F90BDC"/>
    <w:p w14:paraId="4FBBF522" w14:textId="77777777" w:rsidR="00F90BDC" w:rsidRDefault="00F90BDC">
      <w:r xmlns:w="http://schemas.openxmlformats.org/wordprocessingml/2006/main">
        <w:t xml:space="preserve">Лк 23:18 И закричали все одновременно, говоря: прочь этого человека и отпустите нам Варавву.</w:t>
      </w:r>
    </w:p>
    <w:p w14:paraId="78B80864" w14:textId="77777777" w:rsidR="00F90BDC" w:rsidRDefault="00F90BDC"/>
    <w:p w14:paraId="4726EBE0" w14:textId="77777777" w:rsidR="00F90BDC" w:rsidRDefault="00F90BDC">
      <w:r xmlns:w="http://schemas.openxmlformats.org/wordprocessingml/2006/main">
        <w:t xml:space="preserve">В этом отрывке описывается призыв толпы к освобождению Вараввы и распятию Иисуса.</w:t>
      </w:r>
    </w:p>
    <w:p w14:paraId="3B33BA7B" w14:textId="77777777" w:rsidR="00F90BDC" w:rsidRDefault="00F90BDC"/>
    <w:p w14:paraId="4A85CCCF" w14:textId="77777777" w:rsidR="00F90BDC" w:rsidRDefault="00F90BDC">
      <w:r xmlns:w="http://schemas.openxmlformats.org/wordprocessingml/2006/main">
        <w:t xml:space="preserve">1. Цена искупления: понимание жертвы Иисуса</w:t>
      </w:r>
    </w:p>
    <w:p w14:paraId="0A0F1006" w14:textId="77777777" w:rsidR="00F90BDC" w:rsidRDefault="00F90BDC"/>
    <w:p w14:paraId="7EE65C17" w14:textId="77777777" w:rsidR="00F90BDC" w:rsidRDefault="00F90BDC">
      <w:r xmlns:w="http://schemas.openxmlformats.org/wordprocessingml/2006/main">
        <w:t xml:space="preserve">2. Святость жизни: выбор Иисуса вместо Вараввы</w:t>
      </w:r>
    </w:p>
    <w:p w14:paraId="6667DB1C" w14:textId="77777777" w:rsidR="00F90BDC" w:rsidRDefault="00F90BDC"/>
    <w:p w14:paraId="394DABA5" w14:textId="77777777" w:rsidR="00F90BDC" w:rsidRDefault="00F90BDC">
      <w:r xmlns:w="http://schemas.openxmlformats.org/wordprocessingml/2006/main">
        <w:t xml:space="preserve">1. Иоанна 8:34: «Иисус отвечал им: истинно, истинно говорю вам: всякий, делающий грех, есть раб греха».</w:t>
      </w:r>
    </w:p>
    <w:p w14:paraId="73BEB70C" w14:textId="77777777" w:rsidR="00F90BDC" w:rsidRDefault="00F90BDC"/>
    <w:p w14:paraId="76814CF4" w14:textId="77777777" w:rsidR="00F90BDC" w:rsidRDefault="00F90BDC">
      <w:r xmlns:w="http://schemas.openxmlformats.org/wordprocessingml/2006/main">
        <w:t xml:space="preserve">2. Римлянам 6:23: «Ибо возмездие за грех — смерть, а дар Божий — жизнь вечная во Христе Иисусе, Господе нашем».</w:t>
      </w:r>
    </w:p>
    <w:p w14:paraId="597227BF" w14:textId="77777777" w:rsidR="00F90BDC" w:rsidRDefault="00F90BDC"/>
    <w:p w14:paraId="0B6BB503" w14:textId="77777777" w:rsidR="00F90BDC" w:rsidRDefault="00F90BDC">
      <w:r xmlns:w="http://schemas.openxmlformats.org/wordprocessingml/2006/main">
        <w:t xml:space="preserve">Луки 23:19 (Который за какое-то восстание в городе и за убийство был брошен в темницу.)</w:t>
      </w:r>
    </w:p>
    <w:p w14:paraId="3E0BF9C6" w14:textId="77777777" w:rsidR="00F90BDC" w:rsidRDefault="00F90BDC"/>
    <w:p w14:paraId="6C79F7EB" w14:textId="77777777" w:rsidR="00F90BDC" w:rsidRDefault="00F90BDC">
      <w:r xmlns:w="http://schemas.openxmlformats.org/wordprocessingml/2006/main">
        <w:t xml:space="preserve">В этом отрывке описывается арест Иисуса по ложным обвинениям в подстрекательстве к мятежу и убийстве.</w:t>
      </w:r>
    </w:p>
    <w:p w14:paraId="1E28EE28" w14:textId="77777777" w:rsidR="00F90BDC" w:rsidRDefault="00F90BDC"/>
    <w:p w14:paraId="23452AB5" w14:textId="77777777" w:rsidR="00F90BDC" w:rsidRDefault="00F90BDC">
      <w:r xmlns:w="http://schemas.openxmlformats.org/wordprocessingml/2006/main">
        <w:t xml:space="preserve">1: Мы должны стремиться оставаться верными Богу, даже когда сталкиваемся с гонениями.</w:t>
      </w:r>
    </w:p>
    <w:p w14:paraId="2F8421BE" w14:textId="77777777" w:rsidR="00F90BDC" w:rsidRDefault="00F90BDC"/>
    <w:p w14:paraId="7B0F5481" w14:textId="77777777" w:rsidR="00F90BDC" w:rsidRDefault="00F90BDC">
      <w:r xmlns:w="http://schemas.openxmlformats.org/wordprocessingml/2006/main">
        <w:t xml:space="preserve">2: Мы не должны лжесвидетельствовать против других, потому что это неправильно и противоречит Закону Божьему.</w:t>
      </w:r>
    </w:p>
    <w:p w14:paraId="1629DAF1" w14:textId="77777777" w:rsidR="00F90BDC" w:rsidRDefault="00F90BDC"/>
    <w:p w14:paraId="5EC10F9D" w14:textId="77777777" w:rsidR="00F90BDC" w:rsidRDefault="00F90BDC">
      <w:r xmlns:w="http://schemas.openxmlformats.org/wordprocessingml/2006/main">
        <w:t xml:space="preserve">1: Иакова 5:12 – «Но прежде всего, братья мои, не клянитесь ни небом, ни землёй, ни какой другой клятвой, но да будет «да» ваше «да», а «нет» ваше — «нет», чтобы вы не может подпадать под осуждение».</w:t>
      </w:r>
    </w:p>
    <w:p w14:paraId="2F80DF7D" w14:textId="77777777" w:rsidR="00F90BDC" w:rsidRDefault="00F90BDC"/>
    <w:p w14:paraId="7E0A95FF" w14:textId="77777777" w:rsidR="00F90BDC" w:rsidRDefault="00F90BDC">
      <w:r xmlns:w="http://schemas.openxmlformats.org/wordprocessingml/2006/main">
        <w:t xml:space="preserve">2: Матфея 7:12 – «Итак, во всем поступайте с другими так, как хотите, чтобы они поступали с вами, ибо в этом суть Закона и Пророков».</w:t>
      </w:r>
    </w:p>
    <w:p w14:paraId="772964CC" w14:textId="77777777" w:rsidR="00F90BDC" w:rsidRDefault="00F90BDC"/>
    <w:p w14:paraId="0A0CEE68" w14:textId="77777777" w:rsidR="00F90BDC" w:rsidRDefault="00F90BDC">
      <w:r xmlns:w="http://schemas.openxmlformats.org/wordprocessingml/2006/main">
        <w:t xml:space="preserve">Лк 23:20 Тогда Пилат, желая отпустить Иисуса, снова обратился к ним.</w:t>
      </w:r>
    </w:p>
    <w:p w14:paraId="2D22CED8" w14:textId="77777777" w:rsidR="00F90BDC" w:rsidRDefault="00F90BDC"/>
    <w:p w14:paraId="2B65FDC0" w14:textId="77777777" w:rsidR="00F90BDC" w:rsidRDefault="00F90BDC">
      <w:r xmlns:w="http://schemas.openxmlformats.org/wordprocessingml/2006/main">
        <w:t xml:space="preserve">Пилат, желая освободить Иисуса, вторично обратился к народу.</w:t>
      </w:r>
    </w:p>
    <w:p w14:paraId="02C47AF5" w14:textId="77777777" w:rsidR="00F90BDC" w:rsidRDefault="00F90BDC"/>
    <w:p w14:paraId="46ADB211" w14:textId="77777777" w:rsidR="00F90BDC" w:rsidRDefault="00F90BDC">
      <w:r xmlns:w="http://schemas.openxmlformats.org/wordprocessingml/2006/main">
        <w:t xml:space="preserve">1. Сила милосердия: почему Иисус заслуживает прощения</w:t>
      </w:r>
    </w:p>
    <w:p w14:paraId="1094FE56" w14:textId="77777777" w:rsidR="00F90BDC" w:rsidRDefault="00F90BDC"/>
    <w:p w14:paraId="3EEDF0A6" w14:textId="77777777" w:rsidR="00F90BDC" w:rsidRDefault="00F90BDC">
      <w:r xmlns:w="http://schemas.openxmlformats.org/wordprocessingml/2006/main">
        <w:t xml:space="preserve">2. Сила прощения: как Иисус демонстрирует благодать</w:t>
      </w:r>
    </w:p>
    <w:p w14:paraId="4935EE1D" w14:textId="77777777" w:rsidR="00F90BDC" w:rsidRDefault="00F90BDC"/>
    <w:p w14:paraId="34FCB843" w14:textId="77777777" w:rsidR="00F90BDC" w:rsidRDefault="00F90BDC">
      <w:r xmlns:w="http://schemas.openxmlformats.org/wordprocessingml/2006/main">
        <w:t xml:space="preserve">1. Колоссянам 3:13 – «Снисходите друг к другу и прощайте друг другу, если кто из вас имеет на кого-то обиду. Прощайте, как Господь простил вас».</w:t>
      </w:r>
    </w:p>
    <w:p w14:paraId="5E35A121" w14:textId="77777777" w:rsidR="00F90BDC" w:rsidRDefault="00F90BDC"/>
    <w:p w14:paraId="4A735112" w14:textId="77777777" w:rsidR="00F90BDC" w:rsidRDefault="00F90BDC">
      <w:r xmlns:w="http://schemas.openxmlformats.org/wordprocessingml/2006/main">
        <w:t xml:space="preserve">2. Матфея 18:21-25 - «Тогда Петр подошел к Иисусу и спросил: «Господи, сколько раз мне прощать брата моего или сестру, которые согрешат против меня? До семи раз?» Иисус ответил: «Говорю тебе, не семь раз, а семьдесят семь раз».</w:t>
      </w:r>
    </w:p>
    <w:p w14:paraId="44F9F076" w14:textId="77777777" w:rsidR="00F90BDC" w:rsidRDefault="00F90BDC"/>
    <w:p w14:paraId="438ABF4D" w14:textId="77777777" w:rsidR="00F90BDC" w:rsidRDefault="00F90BDC">
      <w:r xmlns:w="http://schemas.openxmlformats.org/wordprocessingml/2006/main">
        <w:t xml:space="preserve">Лк 23:21 Но они кричали: распни Его, распни Его.</w:t>
      </w:r>
    </w:p>
    <w:p w14:paraId="3CD9BE0C" w14:textId="77777777" w:rsidR="00F90BDC" w:rsidRDefault="00F90BDC"/>
    <w:p w14:paraId="085C9A5F" w14:textId="77777777" w:rsidR="00F90BDC" w:rsidRDefault="00F90BDC">
      <w:r xmlns:w="http://schemas.openxmlformats.org/wordprocessingml/2006/main">
        <w:t xml:space="preserve">Люди призывали распять Иисуса.</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претерпел крестные страдания, и мы должны помнить о его жертве.</w:t>
      </w:r>
    </w:p>
    <w:p w14:paraId="279AE057" w14:textId="77777777" w:rsidR="00F90BDC" w:rsidRDefault="00F90BDC"/>
    <w:p w14:paraId="7B9D2F83" w14:textId="77777777" w:rsidR="00F90BDC" w:rsidRDefault="00F90BDC">
      <w:r xmlns:w="http://schemas.openxmlformats.org/wordprocessingml/2006/main">
        <w:t xml:space="preserve">2: Мы не должны уподобляться толпе, призывавшей к распятию Иисуса, а вместо этого обращаться к Нему за милостью и прощением.</w:t>
      </w:r>
    </w:p>
    <w:p w14:paraId="5834A07C" w14:textId="77777777" w:rsidR="00F90BDC" w:rsidRDefault="00F90BDC"/>
    <w:p w14:paraId="75FDA476" w14:textId="77777777" w:rsidR="00F90BDC" w:rsidRDefault="00F90BDC">
      <w:r xmlns:w="http://schemas.openxmlformats.org/wordprocessingml/2006/main">
        <w:t xml:space="preserve">1:1 Петра 2:21-24 – «Ибо к тому вы призваны, потому что и Христос пострадал за вас, оставив вам пример, чтобы вы следовали по стопам Его. Он не сделал никакого греха, и не нашлось обмана в уста Его. Когда Его поносили, Он не злословил в ответ; когда Он страдал, Он не угрожал, но продолжал вверять Себя Судье справедливому. Он Сам вознес наши грехи в Своем теле на древо, чтобы мы могли умереть. грешить и жить по праведности. Ранами Его ты исцелился».</w:t>
      </w:r>
    </w:p>
    <w:p w14:paraId="1E9B46E5" w14:textId="77777777" w:rsidR="00F90BDC" w:rsidRDefault="00F90BDC"/>
    <w:p w14:paraId="45FB74C4" w14:textId="77777777" w:rsidR="00F90BDC" w:rsidRDefault="00F90BDC">
      <w:r xmlns:w="http://schemas.openxmlformats.org/wordprocessingml/2006/main">
        <w:t xml:space="preserve">2: Исаия 53:4-6 – «Он понес наши скорби и понес наши скорби; но мы почитали Его пораженным, пораженным Богом и сокрушенным. Он был наказанием, принесшим нам мир, и ранами Его мы исцелились: все мы блуждали, как овцы, совратились каждый на свою дорогу, и Господь возложил на Него грехи всех нас. "</w:t>
      </w:r>
    </w:p>
    <w:p w14:paraId="5ABB582C" w14:textId="77777777" w:rsidR="00F90BDC" w:rsidRDefault="00F90BDC"/>
    <w:p w14:paraId="60326913" w14:textId="77777777" w:rsidR="00F90BDC" w:rsidRDefault="00F90BDC">
      <w:r xmlns:w="http://schemas.openxmlformats.org/wordprocessingml/2006/main">
        <w:t xml:space="preserve">Лк 23:22 И сказал им в третий раз: что же, какое зло сделал Он? Я не нашел в нем причины смерти; поэтому я накажу его и отпущу его.</w:t>
      </w:r>
    </w:p>
    <w:p w14:paraId="08F5D69F" w14:textId="77777777" w:rsidR="00F90BDC" w:rsidRDefault="00F90BDC"/>
    <w:p w14:paraId="5A3747A2" w14:textId="77777777" w:rsidR="00F90BDC" w:rsidRDefault="00F90BDC">
      <w:r xmlns:w="http://schemas.openxmlformats.org/wordprocessingml/2006/main">
        <w:t xml:space="preserve">Этот отрывок описывает третью попытку Пилата убедить толпу освободить Иисуса, не найдя в нем никакой вины.</w:t>
      </w:r>
    </w:p>
    <w:p w14:paraId="15C402B2" w14:textId="77777777" w:rsidR="00F90BDC" w:rsidRDefault="00F90BDC"/>
    <w:p w14:paraId="1BA82F46" w14:textId="77777777" w:rsidR="00F90BDC" w:rsidRDefault="00F90BDC">
      <w:r xmlns:w="http://schemas.openxmlformats.org/wordprocessingml/2006/main">
        <w:t xml:space="preserve">1. Иисус Невинный: Сообщение о силе невиновности Иисуса и о том, как она имела силу спасти его.</w:t>
      </w:r>
    </w:p>
    <w:p w14:paraId="1E2A4448" w14:textId="77777777" w:rsidR="00F90BDC" w:rsidRDefault="00F90BDC"/>
    <w:p w14:paraId="568A4C4E" w14:textId="77777777" w:rsidR="00F90BDC" w:rsidRDefault="00F90BDC">
      <w:r xmlns:w="http://schemas.openxmlformats.org/wordprocessingml/2006/main">
        <w:t xml:space="preserve">2. Влияние толпы: сообщение об опасности менталитета толпы и о том, что ему не следует доверять.</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53:9 – «Ему назначена гробница с нечестивыми и с богатыми после смерти его, хотя он не делал никакого насилия, и не было никакой лжи в устах его».</w:t>
      </w:r>
    </w:p>
    <w:p w14:paraId="144C4BF4" w14:textId="77777777" w:rsidR="00F90BDC" w:rsidRDefault="00F90BDC"/>
    <w:p w14:paraId="4E0A8151" w14:textId="77777777" w:rsidR="00F90BDC" w:rsidRDefault="00F90BDC">
      <w:r xmlns:w="http://schemas.openxmlformats.org/wordprocessingml/2006/main">
        <w:t xml:space="preserve">2. Иоанна 8:46 – «Кто из вас обличает меня во грехе? Если я говорю правду, почему вы не верите мне?»</w:t>
      </w:r>
    </w:p>
    <w:p w14:paraId="040FEAAE" w14:textId="77777777" w:rsidR="00F90BDC" w:rsidRDefault="00F90BDC"/>
    <w:p w14:paraId="71AAB80D" w14:textId="77777777" w:rsidR="00F90BDC" w:rsidRDefault="00F90BDC">
      <w:r xmlns:w="http://schemas.openxmlformats.org/wordprocessingml/2006/main">
        <w:t xml:space="preserve">Лк 23:23 И они тотчас же громкими голосами требовали, чтобы Его распяли. И голоса их и первосвященников преобладали.</w:t>
      </w:r>
    </w:p>
    <w:p w14:paraId="3D63B652" w14:textId="77777777" w:rsidR="00F90BDC" w:rsidRDefault="00F90BDC"/>
    <w:p w14:paraId="35563B56" w14:textId="77777777" w:rsidR="00F90BDC" w:rsidRDefault="00F90BDC">
      <w:r xmlns:w="http://schemas.openxmlformats.org/wordprocessingml/2006/main">
        <w:t xml:space="preserve">Народ и первосвященники потребовали распятия Иисуса.</w:t>
      </w:r>
    </w:p>
    <w:p w14:paraId="482F1A06" w14:textId="77777777" w:rsidR="00F90BDC" w:rsidRDefault="00F90BDC"/>
    <w:p w14:paraId="52063278" w14:textId="77777777" w:rsidR="00F90BDC" w:rsidRDefault="00F90BDC">
      <w:r xmlns:w="http://schemas.openxmlformats.org/wordprocessingml/2006/main">
        <w:t xml:space="preserve">1. Сила объединения: один голос, одна цель</w:t>
      </w:r>
    </w:p>
    <w:p w14:paraId="52CAFAB6" w14:textId="77777777" w:rsidR="00F90BDC" w:rsidRDefault="00F90BDC"/>
    <w:p w14:paraId="5000FF25" w14:textId="77777777" w:rsidR="00F90BDC" w:rsidRDefault="00F90BDC">
      <w:r xmlns:w="http://schemas.openxmlformats.org/wordprocessingml/2006/main">
        <w:t xml:space="preserve">2. Опасность группового мышления: какой ценой следует за толпой?</w:t>
      </w:r>
    </w:p>
    <w:p w14:paraId="5148FEEA" w14:textId="77777777" w:rsidR="00F90BDC" w:rsidRDefault="00F90BDC"/>
    <w:p w14:paraId="786833FE" w14:textId="77777777" w:rsidR="00F90BDC" w:rsidRDefault="00F90BDC">
      <w:r xmlns:w="http://schemas.openxmlformats.org/wordprocessingml/2006/main">
        <w:t xml:space="preserve">1. Псалом 118:8 – Лучше полагаться на Господа, чем на человека.</w:t>
      </w:r>
    </w:p>
    <w:p w14:paraId="509F8112" w14:textId="77777777" w:rsidR="00F90BDC" w:rsidRDefault="00F90BDC"/>
    <w:p w14:paraId="12277BAA" w14:textId="77777777" w:rsidR="00F90BDC" w:rsidRDefault="00F90BDC">
      <w:r xmlns:w="http://schemas.openxmlformats.org/wordprocessingml/2006/main">
        <w:t xml:space="preserve">2. Деяния 5:29. Тогда Петр и другие апостолы сказали в ответ: должно нам повиноваться больше Богу, чем людям.</w:t>
      </w:r>
    </w:p>
    <w:p w14:paraId="0FBFE05C" w14:textId="77777777" w:rsidR="00F90BDC" w:rsidRDefault="00F90BDC"/>
    <w:p w14:paraId="4F0ED45B" w14:textId="77777777" w:rsidR="00F90BDC" w:rsidRDefault="00F90BDC">
      <w:r xmlns:w="http://schemas.openxmlformats.org/wordprocessingml/2006/main">
        <w:t xml:space="preserve">Лк 23:24 И Пилат вынес приговор, чтобы было так, как они требовали.</w:t>
      </w:r>
    </w:p>
    <w:p w14:paraId="06F583F9" w14:textId="77777777" w:rsidR="00F90BDC" w:rsidRDefault="00F90BDC"/>
    <w:p w14:paraId="13D4A3ED" w14:textId="77777777" w:rsidR="00F90BDC" w:rsidRDefault="00F90BDC">
      <w:r xmlns:w="http://schemas.openxmlformats.org/wordprocessingml/2006/main">
        <w:t xml:space="preserve">Этот отрывок показывает, что Пилат уступил требованиям людей и позволил им добиться своего.</w:t>
      </w:r>
    </w:p>
    <w:p w14:paraId="5FA184FA" w14:textId="77777777" w:rsidR="00F90BDC" w:rsidRDefault="00F90BDC"/>
    <w:p w14:paraId="52774868" w14:textId="77777777" w:rsidR="00F90BDC" w:rsidRDefault="00F90BDC">
      <w:r xmlns:w="http://schemas.openxmlformats.org/wordprocessingml/2006/main">
        <w:t xml:space="preserve">1. Бог всегда все контролирует, даже если нам так не кажется.</w:t>
      </w:r>
    </w:p>
    <w:p w14:paraId="4521929A" w14:textId="77777777" w:rsidR="00F90BDC" w:rsidRDefault="00F90BDC"/>
    <w:p w14:paraId="3401E919" w14:textId="77777777" w:rsidR="00F90BDC" w:rsidRDefault="00F90BDC">
      <w:r xmlns:w="http://schemas.openxmlformats.org/wordprocessingml/2006/main">
        <w:t xml:space="preserve">2. Подчинение воле Божией – единственный путь к истинному миру.</w:t>
      </w:r>
    </w:p>
    <w:p w14:paraId="4858450A" w14:textId="77777777" w:rsidR="00F90BDC" w:rsidRDefault="00F90BDC"/>
    <w:p w14:paraId="7D5D6C1E" w14:textId="77777777" w:rsidR="00F90BDC" w:rsidRDefault="00F90BDC">
      <w:r xmlns:w="http://schemas.openxmlformats.org/wordprocessingml/2006/main">
        <w:t xml:space="preserve">1. Исайя 55:8-9 «Ибо Мои мысли — не ваши мысли, и ваши пути — не пути Мои», — говорит Господь. «Как небо выше земли, так пути Мои выше путей ваших и мысли мои выше мыслей ваших.</w:t>
      </w:r>
    </w:p>
    <w:p w14:paraId="0409B2CA" w14:textId="77777777" w:rsidR="00F90BDC" w:rsidRDefault="00F90BDC"/>
    <w:p w14:paraId="031C947A" w14:textId="77777777" w:rsidR="00F90BDC" w:rsidRDefault="00F90BDC">
      <w:r xmlns:w="http://schemas.openxmlformats.org/wordprocessingml/2006/main">
        <w:t xml:space="preserve">2. Притчи 16:9 В сердце своем люди планируют свой путь, но Господь направляет их шаги.</w:t>
      </w:r>
    </w:p>
    <w:p w14:paraId="7A78BC6C" w14:textId="77777777" w:rsidR="00F90BDC" w:rsidRDefault="00F90BDC"/>
    <w:p w14:paraId="04E16C9B" w14:textId="77777777" w:rsidR="00F90BDC" w:rsidRDefault="00F90BDC">
      <w:r xmlns:w="http://schemas.openxmlformats.org/wordprocessingml/2006/main">
        <w:t xml:space="preserve">Лк 23:25 И отпустил им брошенного в темницу за мятеж и убийство, которого они желали; но он предал Иисуса их воле.</w:t>
      </w:r>
    </w:p>
    <w:p w14:paraId="571039F8" w14:textId="77777777" w:rsidR="00F90BDC" w:rsidRDefault="00F90BDC"/>
    <w:p w14:paraId="248CB9C2" w14:textId="77777777" w:rsidR="00F90BDC" w:rsidRDefault="00F90BDC">
      <w:r xmlns:w="http://schemas.openxmlformats.org/wordprocessingml/2006/main">
        <w:t xml:space="preserve">Жители Иерусалима желали освободить Варавву, но вместо этого Иисус был предан их воле.</w:t>
      </w:r>
    </w:p>
    <w:p w14:paraId="45BF1913" w14:textId="77777777" w:rsidR="00F90BDC" w:rsidRDefault="00F90BDC"/>
    <w:p w14:paraId="4F31C053" w14:textId="77777777" w:rsidR="00F90BDC" w:rsidRDefault="00F90BDC">
      <w:r xmlns:w="http://schemas.openxmlformats.org/wordprocessingml/2006/main">
        <w:t xml:space="preserve">1. Сила сострадания: как Иисус превратил смертный приговор в пожизненный</w:t>
      </w:r>
    </w:p>
    <w:p w14:paraId="42AC0280" w14:textId="77777777" w:rsidR="00F90BDC" w:rsidRDefault="00F90BDC"/>
    <w:p w14:paraId="5BE8B3E0" w14:textId="77777777" w:rsidR="00F90BDC" w:rsidRDefault="00F90BDC">
      <w:r xmlns:w="http://schemas.openxmlformats.org/wordprocessingml/2006/main">
        <w:t xml:space="preserve">2. Власть народа: изучение влияния голоса толпы.</w:t>
      </w:r>
    </w:p>
    <w:p w14:paraId="09498E3E" w14:textId="77777777" w:rsidR="00F90BDC" w:rsidRDefault="00F90BDC"/>
    <w:p w14:paraId="65E28948" w14:textId="77777777" w:rsidR="00F90BDC" w:rsidRDefault="00F90BDC">
      <w:r xmlns:w="http://schemas.openxmlformats.org/wordprocessingml/2006/main">
        <w:t xml:space="preserve">1. Матфея 27:15-26 – Взаимодействие Пилата с народом Иерусалима и окончательное решение освободить Варавву и распять Иисуса.</w:t>
      </w:r>
    </w:p>
    <w:p w14:paraId="3EB9882A" w14:textId="77777777" w:rsidR="00F90BDC" w:rsidRDefault="00F90BDC"/>
    <w:p w14:paraId="6EA99A82" w14:textId="77777777" w:rsidR="00F90BDC" w:rsidRDefault="00F90BDC">
      <w:r xmlns:w="http://schemas.openxmlformats.org/wordprocessingml/2006/main">
        <w:t xml:space="preserve">2. Луки 15:11-32 – Притча о блудном сыне, иллюстрирующая сострадание и милосердие Иисуса.</w:t>
      </w:r>
    </w:p>
    <w:p w14:paraId="7B99529A" w14:textId="77777777" w:rsidR="00F90BDC" w:rsidRDefault="00F90BDC"/>
    <w:p w14:paraId="4402D502" w14:textId="77777777" w:rsidR="00F90BDC" w:rsidRDefault="00F90BDC">
      <w:r xmlns:w="http://schemas.openxmlformats.org/wordprocessingml/2006/main">
        <w:t xml:space="preserve">Лк 23:26 И, ведя его, схватили некоего Симона Киринеянина, выходившего из страны, и возложили на него крест, чтобы он нес его вслед за Иисусом.</w:t>
      </w:r>
    </w:p>
    <w:p w14:paraId="3BB27954" w14:textId="77777777" w:rsidR="00F90BDC" w:rsidRDefault="00F90BDC"/>
    <w:p w14:paraId="48E56FEB" w14:textId="77777777" w:rsidR="00F90BDC" w:rsidRDefault="00F90BDC">
      <w:r xmlns:w="http://schemas.openxmlformats.org/wordprocessingml/2006/main">
        <w:t xml:space="preserve">Солдаты заставили Симона нести крест Иисуса.</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использует неожиданных людей для осуществления Своего плана.</w:t>
      </w:r>
    </w:p>
    <w:p w14:paraId="18E07AF8" w14:textId="77777777" w:rsidR="00F90BDC" w:rsidRDefault="00F90BDC"/>
    <w:p w14:paraId="76DA4A04" w14:textId="77777777" w:rsidR="00F90BDC" w:rsidRDefault="00F90BDC">
      <w:r xmlns:w="http://schemas.openxmlformats.org/wordprocessingml/2006/main">
        <w:t xml:space="preserve">2: Мы можем доверять Богу, даже когда нас заставляют делать что-то трудное.</w:t>
      </w:r>
    </w:p>
    <w:p w14:paraId="2F56780F" w14:textId="77777777" w:rsidR="00F90BDC" w:rsidRDefault="00F90BDC"/>
    <w:p w14:paraId="2348B3FD" w14:textId="77777777" w:rsidR="00F90BDC" w:rsidRDefault="00F90BDC">
      <w:r xmlns:w="http://schemas.openxmlformats.org/wordprocessingml/2006/main">
        <w:t xml:space="preserve">1: Деяния 10:34-35 – Бог не проявляет пристрастия, но в каждом народе любой, кто боится Его и делает правду, угоден Ему.</w:t>
      </w:r>
    </w:p>
    <w:p w14:paraId="372DB0E6" w14:textId="77777777" w:rsidR="00F90BDC" w:rsidRDefault="00F90BDC"/>
    <w:p w14:paraId="6EE84609" w14:textId="77777777" w:rsidR="00F90BDC" w:rsidRDefault="00F90BDC">
      <w:r xmlns:w="http://schemas.openxmlformats.org/wordprocessingml/2006/main">
        <w:t xml:space="preserve">2: Матфея 16:24-25 — Тогда Иисус сказал своим ученикам: «Всякий, кто хочет быть Моим учеником, должен отвергнуть себя, взять свой крест и следовать за Мною.</w:t>
      </w:r>
    </w:p>
    <w:p w14:paraId="5FD3C958" w14:textId="77777777" w:rsidR="00F90BDC" w:rsidRDefault="00F90BDC"/>
    <w:p w14:paraId="5AE01B65" w14:textId="77777777" w:rsidR="00F90BDC" w:rsidRDefault="00F90BDC">
      <w:r xmlns:w="http://schemas.openxmlformats.org/wordprocessingml/2006/main">
        <w:t xml:space="preserve">Лк 23:27 И следовало за Ним большое общество народа и женщин, которые также оплакивали и рыдали Его.</w:t>
      </w:r>
    </w:p>
    <w:p w14:paraId="6287D724" w14:textId="77777777" w:rsidR="00F90BDC" w:rsidRDefault="00F90BDC"/>
    <w:p w14:paraId="10557E09" w14:textId="77777777" w:rsidR="00F90BDC" w:rsidRDefault="00F90BDC">
      <w:r xmlns:w="http://schemas.openxmlformats.org/wordprocessingml/2006/main">
        <w:t xml:space="preserve">Большая толпа людей, среди которых было много женщин, последовала за Иисусом и выразила свою скорбь по нему.</w:t>
      </w:r>
    </w:p>
    <w:p w14:paraId="3AD0DFB5" w14:textId="77777777" w:rsidR="00F90BDC" w:rsidRDefault="00F90BDC"/>
    <w:p w14:paraId="7A2304AF" w14:textId="77777777" w:rsidR="00F90BDC" w:rsidRDefault="00F90BDC">
      <w:r xmlns:w="http://schemas.openxmlformats.org/wordprocessingml/2006/main">
        <w:t xml:space="preserve">1. Иисус Христос: наш страдающий Спаситель</w:t>
      </w:r>
    </w:p>
    <w:p w14:paraId="2C7796ED" w14:textId="77777777" w:rsidR="00F90BDC" w:rsidRDefault="00F90BDC"/>
    <w:p w14:paraId="02E5C490" w14:textId="77777777" w:rsidR="00F90BDC" w:rsidRDefault="00F90BDC">
      <w:r xmlns:w="http://schemas.openxmlformats.org/wordprocessingml/2006/main">
        <w:t xml:space="preserve">2. Сила любви и сострадания Иисуса</w:t>
      </w:r>
    </w:p>
    <w:p w14:paraId="43B28036" w14:textId="77777777" w:rsidR="00F90BDC" w:rsidRDefault="00F90BDC"/>
    <w:p w14:paraId="31ED5E6E" w14:textId="77777777" w:rsidR="00F90BDC" w:rsidRDefault="00F90BDC">
      <w:r xmlns:w="http://schemas.openxmlformats.org/wordprocessingml/2006/main">
        <w:t xml:space="preserve">1. Евреям 4:15-16 «Ибо у нас не первосвященник, который не может сострадать нашим немощам, но такой, который, как и мы, во всем искушен, но без греха. Итак, давайте с уверенностью приближаться к престолу благодати, чтобы получить милость и обрести благодать для помощи во время нужды».</w:t>
      </w:r>
    </w:p>
    <w:p w14:paraId="7A4C5F06" w14:textId="77777777" w:rsidR="00F90BDC" w:rsidRDefault="00F90BDC"/>
    <w:p w14:paraId="5EE66ACE" w14:textId="77777777" w:rsidR="00F90BDC" w:rsidRDefault="00F90BDC">
      <w:r xmlns:w="http://schemas.openxmlformats.org/wordprocessingml/2006/main">
        <w:t xml:space="preserve">2. Иоанна 11:35 «Иисус плакал».</w:t>
      </w:r>
    </w:p>
    <w:p w14:paraId="489C43F7" w14:textId="77777777" w:rsidR="00F90BDC" w:rsidRDefault="00F90BDC"/>
    <w:p w14:paraId="2DE8407C" w14:textId="77777777" w:rsidR="00F90BDC" w:rsidRDefault="00F90BDC">
      <w:r xmlns:w="http://schemas.openxmlformats.org/wordprocessingml/2006/main">
        <w:t xml:space="preserve">Лк 23:28 Но Иисус, обратившись к ним, сказал: дочери Иерусалима, не плачьте обо мне, но плачьте </w:t>
      </w:r>
      <w:r xmlns:w="http://schemas.openxmlformats.org/wordprocessingml/2006/main">
        <w:lastRenderedPageBreak xmlns:w="http://schemas.openxmlformats.org/wordprocessingml/2006/main"/>
      </w:r>
      <w:r xmlns:w="http://schemas.openxmlformats.org/wordprocessingml/2006/main">
        <w:t xml:space="preserve">о себе и о детях ваших.</w:t>
      </w:r>
    </w:p>
    <w:p w14:paraId="41FEA226" w14:textId="77777777" w:rsidR="00F90BDC" w:rsidRDefault="00F90BDC"/>
    <w:p w14:paraId="609F621F" w14:textId="77777777" w:rsidR="00F90BDC" w:rsidRDefault="00F90BDC">
      <w:r xmlns:w="http://schemas.openxmlformats.org/wordprocessingml/2006/main">
        <w:t xml:space="preserve">Иисус советует иерусалимским женщинам плакать о своих страданиях, а не о его.</w:t>
      </w:r>
    </w:p>
    <w:p w14:paraId="5D8422B1" w14:textId="77777777" w:rsidR="00F90BDC" w:rsidRDefault="00F90BDC"/>
    <w:p w14:paraId="3133BB91" w14:textId="77777777" w:rsidR="00F90BDC" w:rsidRDefault="00F90BDC">
      <w:r xmlns:w="http://schemas.openxmlformats.org/wordprocessingml/2006/main">
        <w:t xml:space="preserve">1: Плач о своих страданиях – наставление Иисуса иерусалимским женщинам в Луки 23:28.</w:t>
      </w:r>
    </w:p>
    <w:p w14:paraId="28AF664B" w14:textId="77777777" w:rsidR="00F90BDC" w:rsidRDefault="00F90BDC"/>
    <w:p w14:paraId="6BF4230F" w14:textId="77777777" w:rsidR="00F90BDC" w:rsidRDefault="00F90BDC">
      <w:r xmlns:w="http://schemas.openxmlformats.org/wordprocessingml/2006/main">
        <w:t xml:space="preserve">2: Сочувствие другим – Иисус учил иерусалимских женщин в Луки 23:28 плакать о своих страданиях и страданиях своих детей.</w:t>
      </w:r>
    </w:p>
    <w:p w14:paraId="0FF1F229" w14:textId="77777777" w:rsidR="00F90BDC" w:rsidRDefault="00F90BDC"/>
    <w:p w14:paraId="4FE3BE2C" w14:textId="77777777" w:rsidR="00F90BDC" w:rsidRDefault="00F90BDC">
      <w:r xmlns:w="http://schemas.openxmlformats.org/wordprocessingml/2006/main">
        <w:t xml:space="preserve">1: Римлянам 12:15 – Радуйтесь с радующимися; плачьте с плачущими.</w:t>
      </w:r>
    </w:p>
    <w:p w14:paraId="6F038F6C" w14:textId="77777777" w:rsidR="00F90BDC" w:rsidRDefault="00F90BDC"/>
    <w:p w14:paraId="76A22295" w14:textId="77777777" w:rsidR="00F90BDC" w:rsidRDefault="00F90BDC">
      <w:r xmlns:w="http://schemas.openxmlformats.org/wordprocessingml/2006/main">
        <w:t xml:space="preserve">2: Матфея 5:4 – Блаженны плачущие, ибо они утешатся.</w:t>
      </w:r>
    </w:p>
    <w:p w14:paraId="4515B42D" w14:textId="77777777" w:rsidR="00F90BDC" w:rsidRDefault="00F90BDC"/>
    <w:p w14:paraId="6CADFA89" w14:textId="77777777" w:rsidR="00F90BDC" w:rsidRDefault="00F90BDC">
      <w:r xmlns:w="http://schemas.openxmlformats.org/wordprocessingml/2006/main">
        <w:t xml:space="preserve">Лк 23:29 Ибо вот, наступают дни, в которые скажут: блаженны бесплодные и утробы, которые никогда не рожали, и плоды, которые никогда не кормили грудью.</w:t>
      </w:r>
    </w:p>
    <w:p w14:paraId="697151F4" w14:textId="77777777" w:rsidR="00F90BDC" w:rsidRDefault="00F90BDC"/>
    <w:p w14:paraId="3B61E4F8" w14:textId="77777777" w:rsidR="00F90BDC" w:rsidRDefault="00F90BDC">
      <w:r xmlns:w="http://schemas.openxmlformats.org/wordprocessingml/2006/main">
        <w:t xml:space="preserve">В этом отрывке говорится о времени, когда бесплодные женщины будут благословлены.</w:t>
      </w:r>
    </w:p>
    <w:p w14:paraId="3599C414" w14:textId="77777777" w:rsidR="00F90BDC" w:rsidRDefault="00F90BDC"/>
    <w:p w14:paraId="6703FFC4" w14:textId="77777777" w:rsidR="00F90BDC" w:rsidRDefault="00F90BDC">
      <w:r xmlns:w="http://schemas.openxmlformats.org/wordprocessingml/2006/main">
        <w:t xml:space="preserve">1: Божья благодать для бесплодных женщин - О Божьей благодати для бесплодных и бездетных.</w:t>
      </w:r>
    </w:p>
    <w:p w14:paraId="1F77ED81" w14:textId="77777777" w:rsidR="00F90BDC" w:rsidRDefault="00F90BDC"/>
    <w:p w14:paraId="56DF2589" w14:textId="77777777" w:rsidR="00F90BDC" w:rsidRDefault="00F90BDC">
      <w:r xmlns:w="http://schemas.openxmlformats.org/wordprocessingml/2006/main">
        <w:t xml:space="preserve">2: Надежда для бесплодных женщин. Исследование надежды, исходящей от Бога, даже если женщина бесплодна.</w:t>
      </w:r>
    </w:p>
    <w:p w14:paraId="49AFD109" w14:textId="77777777" w:rsidR="00F90BDC" w:rsidRDefault="00F90BDC"/>
    <w:p w14:paraId="78F31F0E" w14:textId="77777777" w:rsidR="00F90BDC" w:rsidRDefault="00F90BDC">
      <w:r xmlns:w="http://schemas.openxmlformats.org/wordprocessingml/2006/main">
        <w:t xml:space="preserve">1: Псалом 113:9 – Бесплодную женщину Он делает домохозяйкой и радостной матерью детей. Слава Господу.</w:t>
      </w:r>
    </w:p>
    <w:p w14:paraId="21FB65A8" w14:textId="77777777" w:rsidR="00F90BDC" w:rsidRDefault="00F90BDC"/>
    <w:p w14:paraId="4477A464" w14:textId="77777777" w:rsidR="00F90BDC" w:rsidRDefault="00F90BDC">
      <w:r xmlns:w="http://schemas.openxmlformats.org/wordprocessingml/2006/main">
        <w:t xml:space="preserve">2: Исаия 54:1 - Пой, бесплодная, нерожавшая; воспевайте и восклицайте громко, </w:t>
      </w:r>
      <w:r xmlns:w="http://schemas.openxmlformats.org/wordprocessingml/2006/main">
        <w:lastRenderedPageBreak xmlns:w="http://schemas.openxmlformats.org/wordprocessingml/2006/main"/>
      </w:r>
      <w:r xmlns:w="http://schemas.openxmlformats.org/wordprocessingml/2006/main">
        <w:t xml:space="preserve">не рожавшая, ибо детей опустошенного больше, чем детей замужней жены, говорит Господь.</w:t>
      </w:r>
    </w:p>
    <w:p w14:paraId="3CEA594F" w14:textId="77777777" w:rsidR="00F90BDC" w:rsidRDefault="00F90BDC"/>
    <w:p w14:paraId="05710265" w14:textId="77777777" w:rsidR="00F90BDC" w:rsidRDefault="00F90BDC">
      <w:r xmlns:w="http://schemas.openxmlformats.org/wordprocessingml/2006/main">
        <w:t xml:space="preserve">Лк 23:30 Тогда начнут говорить горам: падите на нас; и на холмы, прикройте нас.</w:t>
      </w:r>
    </w:p>
    <w:p w14:paraId="5B75963C" w14:textId="77777777" w:rsidR="00F90BDC" w:rsidRDefault="00F90BDC"/>
    <w:p w14:paraId="491168D1" w14:textId="77777777" w:rsidR="00F90BDC" w:rsidRDefault="00F90BDC">
      <w:r xmlns:w="http://schemas.openxmlformats.org/wordprocessingml/2006/main">
        <w:t xml:space="preserve">Люди в тоске взывают, чтобы горы и холмы упали на них и покрыли их.</w:t>
      </w:r>
    </w:p>
    <w:p w14:paraId="3BEEFEC8" w14:textId="77777777" w:rsidR="00F90BDC" w:rsidRDefault="00F90BDC"/>
    <w:p w14:paraId="5AB104DD" w14:textId="77777777" w:rsidR="00F90BDC" w:rsidRDefault="00F90BDC">
      <w:r xmlns:w="http://schemas.openxmlformats.org/wordprocessingml/2006/main">
        <w:t xml:space="preserve">1. Глубины отчаяния: исследование глубин отчаяния в Библии</w:t>
      </w:r>
    </w:p>
    <w:p w14:paraId="541473B1" w14:textId="77777777" w:rsidR="00F90BDC" w:rsidRDefault="00F90BDC"/>
    <w:p w14:paraId="2FA72C3C" w14:textId="77777777" w:rsidR="00F90BDC" w:rsidRDefault="00F90BDC">
      <w:r xmlns:w="http://schemas.openxmlformats.org/wordprocessingml/2006/main">
        <w:t xml:space="preserve">2. Когда вся надежда потеряна: найти утешение в словах Иисуса</w:t>
      </w:r>
    </w:p>
    <w:p w14:paraId="3B58D8F5" w14:textId="77777777" w:rsidR="00F90BDC" w:rsidRDefault="00F90BDC"/>
    <w:p w14:paraId="5A87FCB4" w14:textId="77777777" w:rsidR="00F90BDC" w:rsidRDefault="00F90BDC">
      <w:r xmlns:w="http://schemas.openxmlformats.org/wordprocessingml/2006/main">
        <w:t xml:space="preserve">1. Плач 3:48-51.</w:t>
      </w:r>
    </w:p>
    <w:p w14:paraId="2DF66D18" w14:textId="77777777" w:rsidR="00F90BDC" w:rsidRDefault="00F90BDC"/>
    <w:p w14:paraId="61C3F42E" w14:textId="77777777" w:rsidR="00F90BDC" w:rsidRDefault="00F90BDC">
      <w:r xmlns:w="http://schemas.openxmlformats.org/wordprocessingml/2006/main">
        <w:t xml:space="preserve">2. Псалом 61:2-4.</w:t>
      </w:r>
    </w:p>
    <w:p w14:paraId="357B66F9" w14:textId="77777777" w:rsidR="00F90BDC" w:rsidRDefault="00F90BDC"/>
    <w:p w14:paraId="5A2A2543" w14:textId="77777777" w:rsidR="00F90BDC" w:rsidRDefault="00F90BDC">
      <w:r xmlns:w="http://schemas.openxmlformats.org/wordprocessingml/2006/main">
        <w:t xml:space="preserve">Лк 23:31 Ибо если с зеленым деревом делают такое, то с сухим что будет?</w:t>
      </w:r>
    </w:p>
    <w:p w14:paraId="1DE46E22" w14:textId="77777777" w:rsidR="00F90BDC" w:rsidRDefault="00F90BDC"/>
    <w:p w14:paraId="5F61CC51" w14:textId="77777777" w:rsidR="00F90BDC" w:rsidRDefault="00F90BDC">
      <w:r xmlns:w="http://schemas.openxmlformats.org/wordprocessingml/2006/main">
        <w:t xml:space="preserve">В этом отрывке говорится о Божьей милости и суде и о том, как они будут отмерены в зависимости от действий человека.</w:t>
      </w:r>
    </w:p>
    <w:p w14:paraId="45E82195" w14:textId="77777777" w:rsidR="00F90BDC" w:rsidRDefault="00F90BDC"/>
    <w:p w14:paraId="755D2904" w14:textId="77777777" w:rsidR="00F90BDC" w:rsidRDefault="00F90BDC">
      <w:r xmlns:w="http://schemas.openxmlformats.org/wordprocessingml/2006/main">
        <w:t xml:space="preserve">1. Милость и суд Божий: зеленое дерево и засуха</w:t>
      </w:r>
    </w:p>
    <w:p w14:paraId="11FB8122" w14:textId="77777777" w:rsidR="00F90BDC" w:rsidRDefault="00F90BDC"/>
    <w:p w14:paraId="7895A06F" w14:textId="77777777" w:rsidR="00F90BDC" w:rsidRDefault="00F90BDC">
      <w:r xmlns:w="http://schemas.openxmlformats.org/wordprocessingml/2006/main">
        <w:t xml:space="preserve">2. Последствия наших действий: получение того, что мы заслуживаем</w:t>
      </w:r>
    </w:p>
    <w:p w14:paraId="1F38AD2D" w14:textId="77777777" w:rsidR="00F90BDC" w:rsidRDefault="00F90BDC"/>
    <w:p w14:paraId="5C584BB9" w14:textId="77777777" w:rsidR="00F90BDC" w:rsidRDefault="00F90BDC">
      <w:r xmlns:w="http://schemas.openxmlformats.org/wordprocessingml/2006/main">
        <w:t xml:space="preserve">1. Иеремия 17:7-8 – «Блажен человек, который надеется на Господа, которого упование – Господь. Он подобен дереву, посаженному у воды, которое пускает корни свои у потока и не боится зноя, ибо листья его остаются зелеными, и не беспокоится в год засухи, ибо оно не перестает приносить плод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Римлянам 2:6-9 – «Он воздаст каждому по делам его: тем, кто терпением в добрых делах ищет славы, чести и бессмертия, Он даст жизнь вечную; а на тех, кто корыстны и не покоряются истине, но покоряются неправде, будет гнев и ярость. Скорбь и скорбь будет всякому человеку, делающему зло, прежде всего иудею, а затем и греку».</w:t>
      </w:r>
    </w:p>
    <w:p w14:paraId="55D84C27" w14:textId="77777777" w:rsidR="00F90BDC" w:rsidRDefault="00F90BDC"/>
    <w:p w14:paraId="65EE6263" w14:textId="77777777" w:rsidR="00F90BDC" w:rsidRDefault="00F90BDC">
      <w:r xmlns:w="http://schemas.openxmlformats.org/wordprocessingml/2006/main">
        <w:t xml:space="preserve">Лк 23:32 С Ним вели на казнь и двух других злодеев.</w:t>
      </w:r>
    </w:p>
    <w:p w14:paraId="0541513A" w14:textId="77777777" w:rsidR="00F90BDC" w:rsidRDefault="00F90BDC"/>
    <w:p w14:paraId="35D5C8B5" w14:textId="77777777" w:rsidR="00F90BDC" w:rsidRDefault="00F90BDC">
      <w:r xmlns:w="http://schemas.openxmlformats.org/wordprocessingml/2006/main">
        <w:t xml:space="preserve">Двое преступников были казнены вместе с Иисусом.</w:t>
      </w:r>
    </w:p>
    <w:p w14:paraId="658188CA" w14:textId="77777777" w:rsidR="00F90BDC" w:rsidRDefault="00F90BDC"/>
    <w:p w14:paraId="3569A0B3" w14:textId="77777777" w:rsidR="00F90BDC" w:rsidRDefault="00F90BDC">
      <w:r xmlns:w="http://schemas.openxmlformats.org/wordprocessingml/2006/main">
        <w:t xml:space="preserve">1: Иисус претерпел страдания и смерть, чтобы показать нам глубину Божьего милосердия и любви.</w:t>
      </w:r>
    </w:p>
    <w:p w14:paraId="3046BB69" w14:textId="77777777" w:rsidR="00F90BDC" w:rsidRDefault="00F90BDC"/>
    <w:p w14:paraId="24907075" w14:textId="77777777" w:rsidR="00F90BDC" w:rsidRDefault="00F90BDC">
      <w:r xmlns:w="http://schemas.openxmlformats.org/wordprocessingml/2006/main">
        <w:t xml:space="preserve">2: Иисус продемонстрировал истинное мужество и послушание Богу даже перед лицом трудных обстоятельств.</w:t>
      </w:r>
    </w:p>
    <w:p w14:paraId="5436ECA7" w14:textId="77777777" w:rsidR="00F90BDC" w:rsidRDefault="00F90BDC"/>
    <w:p w14:paraId="5A21ACB1" w14:textId="77777777" w:rsidR="00F90BDC" w:rsidRDefault="00F90BDC">
      <w:r xmlns:w="http://schemas.openxmlformats.org/wordprocessingml/2006/main">
        <w:t xml:space="preserve">1: Филиппийцам 2:8 – «И, будучи по виду человеком, смирил Себя, послушавшись даже смерти, даже смерти на кресте!»</w:t>
      </w:r>
    </w:p>
    <w:p w14:paraId="58EADCF6" w14:textId="77777777" w:rsidR="00F90BDC" w:rsidRDefault="00F90BDC"/>
    <w:p w14:paraId="452BC154" w14:textId="77777777" w:rsidR="00F90BDC" w:rsidRDefault="00F90BDC">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3AA485F0" w14:textId="77777777" w:rsidR="00F90BDC" w:rsidRDefault="00F90BDC"/>
    <w:p w14:paraId="54B31A88" w14:textId="77777777" w:rsidR="00F90BDC" w:rsidRDefault="00F90BDC">
      <w:r xmlns:w="http://schemas.openxmlformats.org/wordprocessingml/2006/main">
        <w:t xml:space="preserve">Лк 23:33 И пришли на место, называемое Голгофой, и там распяли Его и злодеев, одного по правую сторону, а другого по левую.</w:t>
      </w:r>
    </w:p>
    <w:p w14:paraId="760DC525" w14:textId="77777777" w:rsidR="00F90BDC" w:rsidRDefault="00F90BDC"/>
    <w:p w14:paraId="0951124F" w14:textId="77777777" w:rsidR="00F90BDC" w:rsidRDefault="00F90BDC">
      <w:r xmlns:w="http://schemas.openxmlformats.org/wordprocessingml/2006/main">
        <w:t xml:space="preserve">Иисус был распят между двумя преступниками на месте Голгофы.</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Великая любовь Иисуса: размышления о распятии Христа</w:t>
      </w:r>
    </w:p>
    <w:p w14:paraId="6245E0BB" w14:textId="77777777" w:rsidR="00F90BDC" w:rsidRDefault="00F90BDC"/>
    <w:p w14:paraId="2DCB4BB0" w14:textId="77777777" w:rsidR="00F90BDC" w:rsidRDefault="00F90BDC">
      <w:r xmlns:w="http://schemas.openxmlformats.org/wordprocessingml/2006/main">
        <w:t xml:space="preserve">2. Сила прощения: уроки креста</w:t>
      </w:r>
    </w:p>
    <w:p w14:paraId="6B236C09" w14:textId="77777777" w:rsidR="00F90BDC" w:rsidRDefault="00F90BDC"/>
    <w:p w14:paraId="48F491F3" w14:textId="77777777" w:rsidR="00F90BDC" w:rsidRDefault="00F90BDC">
      <w:r xmlns:w="http://schemas.openxmlformats.org/wordprocessingml/2006/main">
        <w:t xml:space="preserve">1. Исаия 53:5 –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14:paraId="698FFAB4" w14:textId="77777777" w:rsidR="00F90BDC" w:rsidRDefault="00F90BDC"/>
    <w:p w14:paraId="5391CD04" w14:textId="77777777" w:rsidR="00F90BDC" w:rsidRDefault="00F90BDC">
      <w:r xmlns:w="http://schemas.openxmlformats.org/wordprocessingml/2006/main">
        <w:t xml:space="preserve">2. Матфея 27:46 - И около девятого часа Иисус воззвал громким голосом, говоря: Или, Или, лема савахфани? то есть: «Боже мой, Боже мой, почему Ты оставил меня?»</w:t>
      </w:r>
    </w:p>
    <w:p w14:paraId="1B72F570" w14:textId="77777777" w:rsidR="00F90BDC" w:rsidRDefault="00F90BDC"/>
    <w:p w14:paraId="243E7B24" w14:textId="77777777" w:rsidR="00F90BDC" w:rsidRDefault="00F90BDC">
      <w:r xmlns:w="http://schemas.openxmlformats.org/wordprocessingml/2006/main">
        <w:t xml:space="preserve">Луки 23:34 Тогда Иисус сказал: Отче! прости им; ибо они не знают, что делают. И разделили одежды его, и бросили жребий.</w:t>
      </w:r>
    </w:p>
    <w:p w14:paraId="0C06E96D" w14:textId="77777777" w:rsidR="00F90BDC" w:rsidRDefault="00F90BDC"/>
    <w:p w14:paraId="0035A9CF" w14:textId="77777777" w:rsidR="00F90BDC" w:rsidRDefault="00F90BDC">
      <w:r xmlns:w="http://schemas.openxmlformats.org/wordprocessingml/2006/main">
        <w:t xml:space="preserve">Иисус просил Бога простить тех, кто не понимал, что делает.</w:t>
      </w:r>
    </w:p>
    <w:p w14:paraId="25C007F3" w14:textId="77777777" w:rsidR="00F90BDC" w:rsidRDefault="00F90BDC"/>
    <w:p w14:paraId="52FDAD06" w14:textId="77777777" w:rsidR="00F90BDC" w:rsidRDefault="00F90BDC">
      <w:r xmlns:w="http://schemas.openxmlformats.org/wordprocessingml/2006/main">
        <w:t xml:space="preserve">1. Мы должны прощать других, несмотря на их проступки</w:t>
      </w:r>
    </w:p>
    <w:p w14:paraId="68E3ACCC" w14:textId="77777777" w:rsidR="00F90BDC" w:rsidRDefault="00F90BDC"/>
    <w:p w14:paraId="0169045A" w14:textId="77777777" w:rsidR="00F90BDC" w:rsidRDefault="00F90BDC">
      <w:r xmlns:w="http://schemas.openxmlformats.org/wordprocessingml/2006/main">
        <w:t xml:space="preserve">2: Иисус подает пример прощения</w:t>
      </w:r>
    </w:p>
    <w:p w14:paraId="34D895F0" w14:textId="77777777" w:rsidR="00F90BDC" w:rsidRDefault="00F90BDC"/>
    <w:p w14:paraId="73FCD63A" w14:textId="77777777" w:rsidR="00F90BDC" w:rsidRDefault="00F90BDC">
      <w:r xmlns:w="http://schemas.openxmlformats.org/wordprocessingml/2006/main">
        <w:t xml:space="preserve">1: Колоссянам 3:13 – Снисходя друг ко другу и, если один на другого имеет жалобу, прощая друг другу; как Господь простил тебя, так и ты должен простить.</w:t>
      </w:r>
    </w:p>
    <w:p w14:paraId="45B363B2" w14:textId="77777777" w:rsidR="00F90BDC" w:rsidRDefault="00F90BDC"/>
    <w:p w14:paraId="0E048633" w14:textId="77777777" w:rsidR="00F90BDC" w:rsidRDefault="00F90BDC">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14:paraId="5E9D0088" w14:textId="77777777" w:rsidR="00F90BDC" w:rsidRDefault="00F90BDC"/>
    <w:p w14:paraId="482A4F7A" w14:textId="77777777" w:rsidR="00F90BDC" w:rsidRDefault="00F90BDC">
      <w:r xmlns:w="http://schemas.openxmlformats.org/wordprocessingml/2006/main">
        <w:t xml:space="preserve">Лк 23:35 И народ стоял и смотрел. И начальники с ними смеялись над Ним, говоря: других спасал; пусть спасется сам, если он Христос, избранник Божий.</w:t>
      </w:r>
    </w:p>
    <w:p w14:paraId="1A37CEA5" w14:textId="77777777" w:rsidR="00F90BDC" w:rsidRDefault="00F90BDC"/>
    <w:p w14:paraId="69FF42D1" w14:textId="77777777" w:rsidR="00F90BDC" w:rsidRDefault="00F90BDC">
      <w:r xmlns:w="http://schemas.openxmlformats.org/wordprocessingml/2006/main">
        <w:t xml:space="preserve">Народ и правители насмехаются над Иисусом, говоря, что Он должен спасти Себя, если Он избран Богом.</w:t>
      </w:r>
    </w:p>
    <w:p w14:paraId="00B33295" w14:textId="77777777" w:rsidR="00F90BDC" w:rsidRDefault="00F90BDC"/>
    <w:p w14:paraId="75A82BC2" w14:textId="77777777" w:rsidR="00F90BDC" w:rsidRDefault="00F90BDC">
      <w:r xmlns:w="http://schemas.openxmlformats.org/wordprocessingml/2006/main">
        <w:t xml:space="preserve">1. Важность веры в трудные времена</w:t>
      </w:r>
    </w:p>
    <w:p w14:paraId="4FA3A312" w14:textId="77777777" w:rsidR="00F90BDC" w:rsidRDefault="00F90BDC"/>
    <w:p w14:paraId="53B3B6A4" w14:textId="77777777" w:rsidR="00F90BDC" w:rsidRDefault="00F90BDC">
      <w:r xmlns:w="http://schemas.openxmlformats.org/wordprocessingml/2006/main">
        <w:t xml:space="preserve">2. Сила произнесенного слова</w:t>
      </w:r>
    </w:p>
    <w:p w14:paraId="307287E6" w14:textId="77777777" w:rsidR="00F90BDC" w:rsidRDefault="00F90BDC"/>
    <w:p w14:paraId="34D43F9F" w14:textId="77777777" w:rsidR="00F90BDC" w:rsidRDefault="00F90BDC">
      <w:r xmlns:w="http://schemas.openxmlformats.org/wordprocessingml/2006/main">
        <w:t xml:space="preserve">1. 1 Коринфянам 1:27-29 – Бог избрал немудрое мира, чтобы посрамить мудрых, и Бог избрал немощное мира, чтобы посрамить сильное.</w:t>
      </w:r>
    </w:p>
    <w:p w14:paraId="4D999206" w14:textId="77777777" w:rsidR="00F90BDC" w:rsidRDefault="00F90BDC"/>
    <w:p w14:paraId="1783D32A" w14:textId="77777777" w:rsidR="00F90BDC" w:rsidRDefault="00F90BDC">
      <w:r xmlns:w="http://schemas.openxmlformats.org/wordprocessingml/2006/main">
        <w:t xml:space="preserve">2. Римлянам 10:17 – Итак, вера приходит от слышания, а слышания от слова Христова.</w:t>
      </w:r>
    </w:p>
    <w:p w14:paraId="3748A3B6" w14:textId="77777777" w:rsidR="00F90BDC" w:rsidRDefault="00F90BDC"/>
    <w:p w14:paraId="78BD5275" w14:textId="77777777" w:rsidR="00F90BDC" w:rsidRDefault="00F90BDC">
      <w:r xmlns:w="http://schemas.openxmlformats.org/wordprocessingml/2006/main">
        <w:t xml:space="preserve">Лк 23:36 И воины смеялись над Ним, подходя к Нему и предлагая Ему уксус,</w:t>
      </w:r>
    </w:p>
    <w:p w14:paraId="12114E70" w14:textId="77777777" w:rsidR="00F90BDC" w:rsidRDefault="00F90BDC"/>
    <w:p w14:paraId="3CFAE2F3" w14:textId="77777777" w:rsidR="00F90BDC" w:rsidRDefault="00F90BDC">
      <w:r xmlns:w="http://schemas.openxmlformats.org/wordprocessingml/2006/main">
        <w:t xml:space="preserve">Солдаты насмехались и предлагали Иисусу уксус.</w:t>
      </w:r>
    </w:p>
    <w:p w14:paraId="7FE149F5" w14:textId="77777777" w:rsidR="00F90BDC" w:rsidRDefault="00F90BDC"/>
    <w:p w14:paraId="00DF395D" w14:textId="77777777" w:rsidR="00F90BDC" w:rsidRDefault="00F90BDC">
      <w:r xmlns:w="http://schemas.openxmlformats.org/wordprocessingml/2006/main">
        <w:t xml:space="preserve">1. Сила смирения: уроки распятия Иисуса</w:t>
      </w:r>
    </w:p>
    <w:p w14:paraId="0EA853EB" w14:textId="77777777" w:rsidR="00F90BDC" w:rsidRDefault="00F90BDC"/>
    <w:p w14:paraId="6AA81B83" w14:textId="77777777" w:rsidR="00F90BDC" w:rsidRDefault="00F90BDC">
      <w:r xmlns:w="http://schemas.openxmlformats.org/wordprocessingml/2006/main">
        <w:t xml:space="preserve">2. Сила прощения: ответ Иисуса на насмешки</w:t>
      </w:r>
    </w:p>
    <w:p w14:paraId="4E345E52" w14:textId="77777777" w:rsidR="00F90BDC" w:rsidRDefault="00F90BDC"/>
    <w:p w14:paraId="4A135D55" w14:textId="77777777" w:rsidR="00F90BDC" w:rsidRDefault="00F90BDC">
      <w:r xmlns:w="http://schemas.openxmlformats.org/wordprocessingml/2006/main">
        <w:t xml:space="preserve">1. Филиппийцам 2:3-8 – Ничего не делайте из эгоистических амбиций или тщеславия. Наоборот, в смирении цените других выше себя.</w:t>
      </w:r>
    </w:p>
    <w:p w14:paraId="63F07525" w14:textId="77777777" w:rsidR="00F90BDC" w:rsidRDefault="00F90BDC"/>
    <w:p w14:paraId="1ACB0288" w14:textId="77777777" w:rsidR="00F90BDC" w:rsidRDefault="00F90BDC">
      <w:r xmlns:w="http://schemas.openxmlformats.org/wordprocessingml/2006/main">
        <w:t xml:space="preserve">2. Матфея 5:38-48 – Любите врагов ваших и молитесь за гонителей вас.</w:t>
      </w:r>
    </w:p>
    <w:p w14:paraId="792CD912" w14:textId="77777777" w:rsidR="00F90BDC" w:rsidRDefault="00F90BDC"/>
    <w:p w14:paraId="4890742F" w14:textId="77777777" w:rsidR="00F90BDC" w:rsidRDefault="00F90BDC">
      <w:r xmlns:w="http://schemas.openxmlformats.org/wordprocessingml/2006/main">
        <w:t xml:space="preserve">Лк 23:37 И говоря: если ты царь Иудейский, спасай самого себя.</w:t>
      </w:r>
    </w:p>
    <w:p w14:paraId="68C61799" w14:textId="77777777" w:rsidR="00F90BDC" w:rsidRDefault="00F90BDC"/>
    <w:p w14:paraId="12843156" w14:textId="77777777" w:rsidR="00F90BDC" w:rsidRDefault="00F90BDC">
      <w:r xmlns:w="http://schemas.openxmlformats.org/wordprocessingml/2006/main">
        <w:t xml:space="preserve">В этом отрывке подчеркивается насмешка над Иисусом со стороны присутствующих при его распятии, которые предлагали ему доказать свое царствование, спасаясь от креста.</w:t>
      </w:r>
    </w:p>
    <w:p w14:paraId="7465612B" w14:textId="77777777" w:rsidR="00F90BDC" w:rsidRDefault="00F90BDC"/>
    <w:p w14:paraId="704D9FE9" w14:textId="77777777" w:rsidR="00F90BDC" w:rsidRDefault="00F90BDC">
      <w:r xmlns:w="http://schemas.openxmlformats.org/wordprocessingml/2006/main">
        <w:t xml:space="preserve">1: Во время распятия над Иисусом смеялись и бросали ему вызов, но он решил следовать воле Бога и оставаться послушным Ему.</w:t>
      </w:r>
    </w:p>
    <w:p w14:paraId="6CFCA00F" w14:textId="77777777" w:rsidR="00F90BDC" w:rsidRDefault="00F90BDC"/>
    <w:p w14:paraId="32954760" w14:textId="77777777" w:rsidR="00F90BDC" w:rsidRDefault="00F90BDC">
      <w:r xmlns:w="http://schemas.openxmlformats.org/wordprocessingml/2006/main">
        <w:t xml:space="preserve">2: Иисус был готов противостоять насмешкам и испытаниям, чтобы следовать воле Бога и обеспечить спасение всему человечеству.</w:t>
      </w:r>
    </w:p>
    <w:p w14:paraId="23E00551" w14:textId="77777777" w:rsidR="00F90BDC" w:rsidRDefault="00F90BDC"/>
    <w:p w14:paraId="6438CD4A" w14:textId="77777777" w:rsidR="00F90BDC" w:rsidRDefault="00F90BDC">
      <w:r xmlns:w="http://schemas.openxmlformats.org/wordprocessingml/2006/main">
        <w:t xml:space="preserve">1: Филиппийцам 2:5-8 «Имейте между собой такие же мысли, какие ваши во Христе Иисусе, который, хотя и был в образе Божием, но не почитал равенства с Богом чем-то, за что следует постичься, но сделал себя ничем, приняв образ раба, родившись по подобию человека. И, найдясь в человеческом образе, смирил Себя, став послушным даже до смерти, даже смерти на кресте».</w:t>
      </w:r>
    </w:p>
    <w:p w14:paraId="72287A0E" w14:textId="77777777" w:rsidR="00F90BDC" w:rsidRDefault="00F90BDC"/>
    <w:p w14:paraId="15DF53B0" w14:textId="77777777" w:rsidR="00F90BDC" w:rsidRDefault="00F90BDC">
      <w:r xmlns:w="http://schemas.openxmlformats.org/wordprocessingml/2006/main">
        <w:t xml:space="preserve">2: Евреям 12:2 «Взирая на основателя и совершителя веры Иисуса, Который ради предлежавшей Ему радости претерпел крест, пренебрег посрамление, и воссел одесную престола Божия».</w:t>
      </w:r>
    </w:p>
    <w:p w14:paraId="339A504B" w14:textId="77777777" w:rsidR="00F90BDC" w:rsidRDefault="00F90BDC"/>
    <w:p w14:paraId="4207206B" w14:textId="77777777" w:rsidR="00F90BDC" w:rsidRDefault="00F90BDC">
      <w:r xmlns:w="http://schemas.openxmlformats.org/wordprocessingml/2006/main">
        <w:t xml:space="preserve">Лк 23:38 И над Ним была написана надпись греческими, латинскими и еврейскими буквами: СЕЙ есть ЦАРЬ ИУДЕЙСКИЙ.</w:t>
      </w:r>
    </w:p>
    <w:p w14:paraId="2673742D" w14:textId="77777777" w:rsidR="00F90BDC" w:rsidRDefault="00F90BDC"/>
    <w:p w14:paraId="363CAAE1" w14:textId="77777777" w:rsidR="00F90BDC" w:rsidRDefault="00F90BDC">
      <w:r xmlns:w="http://schemas.openxmlformats.org/wordprocessingml/2006/main">
        <w:t xml:space="preserve">Над Иисусом была написана надпись на греческом, латыни и иврите: «Это Царь Иудейский».</w:t>
      </w:r>
    </w:p>
    <w:p w14:paraId="50744CFC" w14:textId="77777777" w:rsidR="00F90BDC" w:rsidRDefault="00F90BDC"/>
    <w:p w14:paraId="18BA31D2" w14:textId="77777777" w:rsidR="00F90BDC" w:rsidRDefault="00F90BDC">
      <w:r xmlns:w="http://schemas.openxmlformats.org/wordprocessingml/2006/main">
        <w:t xml:space="preserve">1. Царство Иисуса: изучение крестного знамения.</w:t>
      </w:r>
    </w:p>
    <w:p w14:paraId="3A1609B3" w14:textId="77777777" w:rsidR="00F90BDC" w:rsidRDefault="00F90BDC"/>
    <w:p w14:paraId="7A7EEBA5" w14:textId="77777777" w:rsidR="00F90BDC" w:rsidRDefault="00F90BDC">
      <w:r xmlns:w="http://schemas.openxmlformats.org/wordprocessingml/2006/main">
        <w:t xml:space="preserve">2. Надпись на кресте: исследование того, что оно означало тогда и сейчас.</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27:37-38 – Пилат написал записку и поместил ее на крест.</w:t>
      </w:r>
    </w:p>
    <w:p w14:paraId="17DC440E" w14:textId="77777777" w:rsidR="00F90BDC" w:rsidRDefault="00F90BDC"/>
    <w:p w14:paraId="782B8D12" w14:textId="77777777" w:rsidR="00F90BDC" w:rsidRDefault="00F90BDC">
      <w:r xmlns:w="http://schemas.openxmlformats.org/wordprocessingml/2006/main">
        <w:t xml:space="preserve">2. Иоанна 19:19-22 – Пилат написал записку и поместил ее на крест.</w:t>
      </w:r>
    </w:p>
    <w:p w14:paraId="39CFF063" w14:textId="77777777" w:rsidR="00F90BDC" w:rsidRDefault="00F90BDC"/>
    <w:p w14:paraId="7945E1C0" w14:textId="77777777" w:rsidR="00F90BDC" w:rsidRDefault="00F90BDC">
      <w:r xmlns:w="http://schemas.openxmlformats.org/wordprocessingml/2006/main">
        <w:t xml:space="preserve">Лк 23:39 И один из повешенных злодеев ругал Его, говоря: если Ты Христос, то спаси Себя и нас.</w:t>
      </w:r>
    </w:p>
    <w:p w14:paraId="08F27026" w14:textId="77777777" w:rsidR="00F90BDC" w:rsidRDefault="00F90BDC"/>
    <w:p w14:paraId="57C51CC6" w14:textId="77777777" w:rsidR="00F90BDC" w:rsidRDefault="00F90BDC">
      <w:r xmlns:w="http://schemas.openxmlformats.org/wordprocessingml/2006/main">
        <w:t xml:space="preserve">Преступник на кресте упрекнул Иисуса, прося Его спасти Себя и их.</w:t>
      </w:r>
    </w:p>
    <w:p w14:paraId="3FEDAFE5" w14:textId="77777777" w:rsidR="00F90BDC" w:rsidRDefault="00F90BDC"/>
    <w:p w14:paraId="1C81C779" w14:textId="77777777" w:rsidR="00F90BDC" w:rsidRDefault="00F90BDC">
      <w:r xmlns:w="http://schemas.openxmlformats.org/wordprocessingml/2006/main">
        <w:t xml:space="preserve">1: Несмотря на наши грехи, Иисус по-прежнему любит нас и готов спасти нас.</w:t>
      </w:r>
    </w:p>
    <w:p w14:paraId="39CE3A49" w14:textId="77777777" w:rsidR="00F90BDC" w:rsidRDefault="00F90BDC"/>
    <w:p w14:paraId="379EC761" w14:textId="77777777" w:rsidR="00F90BDC" w:rsidRDefault="00F90BDC">
      <w:r xmlns:w="http://schemas.openxmlformats.org/wordprocessingml/2006/main">
        <w:t xml:space="preserve">2: Иисус – единственный путь к спасению, и именно через Него мы можем спастись.</w:t>
      </w:r>
    </w:p>
    <w:p w14:paraId="6153AB4E" w14:textId="77777777" w:rsidR="00F90BDC" w:rsidRDefault="00F90BDC"/>
    <w:p w14:paraId="61DFABB9"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14:paraId="5CCBB09F" w14:textId="77777777" w:rsidR="00F90BDC" w:rsidRDefault="00F90BDC"/>
    <w:p w14:paraId="0D43AA7E" w14:textId="77777777" w:rsidR="00F90BDC" w:rsidRDefault="00F90BDC">
      <w:r xmlns:w="http://schemas.openxmlformats.org/wordprocessingml/2006/main">
        <w:t xml:space="preserve">2: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а устами исповедуют и спасаются».</w:t>
      </w:r>
    </w:p>
    <w:p w14:paraId="77F0585F" w14:textId="77777777" w:rsidR="00F90BDC" w:rsidRDefault="00F90BDC"/>
    <w:p w14:paraId="5A7B21FB" w14:textId="77777777" w:rsidR="00F90BDC" w:rsidRDefault="00F90BDC">
      <w:r xmlns:w="http://schemas.openxmlformats.org/wordprocessingml/2006/main">
        <w:t xml:space="preserve">Лк 23:40 Другой же, отвечавший, упрекнул его, сказав: неужели ты не боишься Бога, находясь в том же осуждении?</w:t>
      </w:r>
    </w:p>
    <w:p w14:paraId="40D3828F" w14:textId="77777777" w:rsidR="00F90BDC" w:rsidRDefault="00F90BDC"/>
    <w:p w14:paraId="0D4482C4" w14:textId="77777777" w:rsidR="00F90BDC" w:rsidRDefault="00F90BDC">
      <w:r xmlns:w="http://schemas.openxmlformats.org/wordprocessingml/2006/main">
        <w:t xml:space="preserve">Двое преступников были распяты вместе с Иисусом, один из них упрекнул другого в насмешках над Иисусом, напомнив ему бояться Бога.</w:t>
      </w:r>
    </w:p>
    <w:p w14:paraId="18595260" w14:textId="77777777" w:rsidR="00F90BDC" w:rsidRDefault="00F90BDC"/>
    <w:p w14:paraId="35B9F70E" w14:textId="77777777" w:rsidR="00F90BDC" w:rsidRDefault="00F90BDC">
      <w:r xmlns:w="http://schemas.openxmlformats.org/wordprocessingml/2006/main">
        <w:t xml:space="preserve">1. Бойтесь Бога при любых обстоятельствах, даже когда вас ждут испытания и невзгоды.</w:t>
      </w:r>
    </w:p>
    <w:p w14:paraId="3A47A72F" w14:textId="77777777" w:rsidR="00F90BDC" w:rsidRDefault="00F90BDC"/>
    <w:p w14:paraId="69E57A68" w14:textId="77777777" w:rsidR="00F90BDC" w:rsidRDefault="00F90BDC">
      <w:r xmlns:w="http://schemas.openxmlformats.org/wordprocessingml/2006/main">
        <w:t xml:space="preserve">2. Отвергайте насмешки и ищите покаяния во времена бедствий.</w:t>
      </w:r>
    </w:p>
    <w:p w14:paraId="2395DACC" w14:textId="77777777" w:rsidR="00F90BDC" w:rsidRDefault="00F90BDC"/>
    <w:p w14:paraId="46F796FB" w14:textId="77777777" w:rsidR="00F90BDC" w:rsidRDefault="00F90BDC">
      <w:r xmlns:w="http://schemas.openxmlformats.org/wordprocessingml/2006/main">
        <w:t xml:space="preserve">1. Притчи 1:7 – Страх Господень – начало познания; глупцы презирают мудрость и наставления.</w:t>
      </w:r>
    </w:p>
    <w:p w14:paraId="2367F0FB" w14:textId="77777777" w:rsidR="00F90BDC" w:rsidRDefault="00F90BDC"/>
    <w:p w14:paraId="65947FD5" w14:textId="77777777" w:rsidR="00F90BDC" w:rsidRDefault="00F90BDC">
      <w:r xmlns:w="http://schemas.openxmlformats.org/wordprocessingml/2006/main">
        <w:t xml:space="preserve">2.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14:paraId="0CF9067E" w14:textId="77777777" w:rsidR="00F90BDC" w:rsidRDefault="00F90BDC"/>
    <w:p w14:paraId="487AC9C5" w14:textId="77777777" w:rsidR="00F90BDC" w:rsidRDefault="00F90BDC">
      <w:r xmlns:w="http://schemas.openxmlformats.org/wordprocessingml/2006/main">
        <w:t xml:space="preserve">Луки 23:41 И мы действительно справедливо; ибо мы получаем должное вознаграждение за дела наши, а этот человек не сделал ничего худого.</w:t>
      </w:r>
    </w:p>
    <w:p w14:paraId="299B54AC" w14:textId="77777777" w:rsidR="00F90BDC" w:rsidRDefault="00F90BDC"/>
    <w:p w14:paraId="470C169D" w14:textId="77777777" w:rsidR="00F90BDC" w:rsidRDefault="00F90BDC">
      <w:r xmlns:w="http://schemas.openxmlformats.org/wordprocessingml/2006/main">
        <w:t xml:space="preserve">В этом отрывке рассказывается о двух преступниках, распятых рядом с Иисусом. Хотя они получили должное наказание за свои проступки, Иисус не сделал ничего плохого.</w:t>
      </w:r>
    </w:p>
    <w:p w14:paraId="35CC4D7E" w14:textId="77777777" w:rsidR="00F90BDC" w:rsidRDefault="00F90BDC"/>
    <w:p w14:paraId="79C5A70C" w14:textId="77777777" w:rsidR="00F90BDC" w:rsidRDefault="00F90BDC">
      <w:r xmlns:w="http://schemas.openxmlformats.org/wordprocessingml/2006/main">
        <w:t xml:space="preserve">1. «Сила прощения: исследование невиновности Иисуса»</w:t>
      </w:r>
    </w:p>
    <w:p w14:paraId="2EA6741E" w14:textId="77777777" w:rsidR="00F90BDC" w:rsidRDefault="00F90BDC"/>
    <w:p w14:paraId="42C16702" w14:textId="77777777" w:rsidR="00F90BDC" w:rsidRDefault="00F90BDC">
      <w:r xmlns:w="http://schemas.openxmlformats.org/wordprocessingml/2006/main">
        <w:t xml:space="preserve">2. «Благодать Божия: Размышления о Распятии»</w:t>
      </w:r>
    </w:p>
    <w:p w14:paraId="109995D7" w14:textId="77777777" w:rsidR="00F90BDC" w:rsidRDefault="00F90BDC"/>
    <w:p w14:paraId="6F1611F9" w14:textId="77777777" w:rsidR="00F90BDC" w:rsidRDefault="00F90BDC">
      <w:r xmlns:w="http://schemas.openxmlformats.org/wordprocessingml/2006/main">
        <w:t xml:space="preserve">1. Матфея 27:24-26: «Когда Пилат увидел, что он ничего не может победить, а только что произошло смятение, он взял воды и умыл руки свои пред народом, говоря: я невиновен в крови праведника Сего. человек: смотрите. Тогда весь народ отвечал и сказал: кровь Его на нас и на детях наших».</w:t>
      </w:r>
    </w:p>
    <w:p w14:paraId="3CBC787D" w14:textId="77777777" w:rsidR="00F90BDC" w:rsidRDefault="00F90BDC"/>
    <w:p w14:paraId="25673724" w14:textId="77777777" w:rsidR="00F90BDC" w:rsidRDefault="00F90BDC">
      <w:r xmlns:w="http://schemas.openxmlformats.org/wordprocessingml/2006/main">
        <w:t xml:space="preserve">2. 1 Петра 2:21-24 – «Ибо к тому вы и призваны, потому что и Христос пострадал за нас, оставив нам пример, чтобы вы следовали по стопам Его: Кто не сделал никакого греха, и не нашлось лукавства в устах Его; Который, когда был поруган, не злословил вновь; страдая, не угрожал, но предал Себя Судье праведному: Который Сам грехи наши вознес телом Своим на древо, </w:t>
      </w:r>
      <w:r xmlns:w="http://schemas.openxmlformats.org/wordprocessingml/2006/main">
        <w:lastRenderedPageBreak xmlns:w="http://schemas.openxmlformats.org/wordprocessingml/2006/main"/>
      </w:r>
      <w:r xmlns:w="http://schemas.openxmlformats.org/wordprocessingml/2006/main">
        <w:t xml:space="preserve">что мы, будучи мертвы для грехов , должны жить в праведности: ранами Которой вы исцелились».</w:t>
      </w:r>
    </w:p>
    <w:p w14:paraId="03BB30DB" w14:textId="77777777" w:rsidR="00F90BDC" w:rsidRDefault="00F90BDC"/>
    <w:p w14:paraId="3F4DEDB1" w14:textId="77777777" w:rsidR="00F90BDC" w:rsidRDefault="00F90BDC">
      <w:r xmlns:w="http://schemas.openxmlformats.org/wordprocessingml/2006/main">
        <w:t xml:space="preserve">Лк 23:42 И сказал Иисусу: помяни меня, Господи, когда придешь в Царствие Твое.</w:t>
      </w:r>
    </w:p>
    <w:p w14:paraId="2BA4789E" w14:textId="77777777" w:rsidR="00F90BDC" w:rsidRDefault="00F90BDC"/>
    <w:p w14:paraId="5FB40CA7" w14:textId="77777777" w:rsidR="00F90BDC" w:rsidRDefault="00F90BDC">
      <w:r xmlns:w="http://schemas.openxmlformats.org/wordprocessingml/2006/main">
        <w:t xml:space="preserve">В этом отрывке раскрывается мольба преступника, распятого рядом с Иисусом, просящего, чтобы Иисус вспомнил его, когда Он придет в Свое Царство.</w:t>
      </w:r>
    </w:p>
    <w:p w14:paraId="195658E8" w14:textId="77777777" w:rsidR="00F90BDC" w:rsidRDefault="00F90BDC"/>
    <w:p w14:paraId="209D87E3" w14:textId="77777777" w:rsidR="00F90BDC" w:rsidRDefault="00F90BDC">
      <w:r xmlns:w="http://schemas.openxmlformats.org/wordprocessingml/2006/main">
        <w:t xml:space="preserve">1. Иисус проявляет милость к смиренным и кающимся – Луки 23:42.</w:t>
      </w:r>
    </w:p>
    <w:p w14:paraId="5672CD81" w14:textId="77777777" w:rsidR="00F90BDC" w:rsidRDefault="00F90BDC"/>
    <w:p w14:paraId="0D42B6FE" w14:textId="77777777" w:rsidR="00F90BDC" w:rsidRDefault="00F90BDC">
      <w:r xmlns:w="http://schemas.openxmlformats.org/wordprocessingml/2006/main">
        <w:t xml:space="preserve">2. Благодать Христа простирается на тех, кто верует – Луки 23:42.</w:t>
      </w:r>
    </w:p>
    <w:p w14:paraId="5372DBAE" w14:textId="77777777" w:rsidR="00F90BDC" w:rsidRDefault="00F90BDC"/>
    <w:p w14:paraId="78627EE5" w14:textId="77777777" w:rsidR="00F90BDC" w:rsidRDefault="00F90BDC">
      <w:r xmlns:w="http://schemas.openxmlformats.org/wordprocessingml/2006/main">
        <w:t xml:space="preserve">1. Исаия 57:15 – «Ибо так говорит Высокий и превознесенный, Живущий вечно, Чье имя Свят: «Я живу на высоте и во святилище, а также с сокрушенными и смиренными» дух, чтобы оживлять дух смиренных и оживлять сердца сокрушенных».</w:t>
      </w:r>
    </w:p>
    <w:p w14:paraId="75AB0B7A" w14:textId="77777777" w:rsidR="00F90BDC" w:rsidRDefault="00F90BDC"/>
    <w:p w14:paraId="3DE443ED" w14:textId="77777777" w:rsidR="00F90BDC" w:rsidRDefault="00F90BDC">
      <w:r xmlns:w="http://schemas.openxmlformats.org/wordprocessingml/2006/main">
        <w:t xml:space="preserve">2. Римлянам 5:8 – «Но Бог показывает Свою любовь к нам тем, что Христос умер за нас, когда мы были еще грешниками».</w:t>
      </w:r>
    </w:p>
    <w:p w14:paraId="790EB7A2" w14:textId="77777777" w:rsidR="00F90BDC" w:rsidRDefault="00F90BDC"/>
    <w:p w14:paraId="44A7A834" w14:textId="77777777" w:rsidR="00F90BDC" w:rsidRDefault="00F90BDC">
      <w:r xmlns:w="http://schemas.openxmlformats.org/wordprocessingml/2006/main">
        <w:t xml:space="preserve">Лк 23:43 Иисус сказал ему: истинно говорю тебе: ныне же будешь со Мною в раю.</w:t>
      </w:r>
    </w:p>
    <w:p w14:paraId="6EECB186" w14:textId="77777777" w:rsidR="00F90BDC" w:rsidRDefault="00F90BDC"/>
    <w:p w14:paraId="09634B55" w14:textId="77777777" w:rsidR="00F90BDC" w:rsidRDefault="00F90BDC">
      <w:r xmlns:w="http://schemas.openxmlformats.org/wordprocessingml/2006/main">
        <w:t xml:space="preserve">Этот отрывок описывает обещание Иисуса вечной жизни преступнику, который был распят рядом с ним на кресте.</w:t>
      </w:r>
    </w:p>
    <w:p w14:paraId="414DB3DA" w14:textId="77777777" w:rsidR="00F90BDC" w:rsidRDefault="00F90BDC"/>
    <w:p w14:paraId="5CF97FF8" w14:textId="77777777" w:rsidR="00F90BDC" w:rsidRDefault="00F90BDC">
      <w:r xmlns:w="http://schemas.openxmlformats.org/wordprocessingml/2006/main">
        <w:t xml:space="preserve">1: Иисус предлагает нам мир и уверенность в вечной жизни с Ним в раю.</w:t>
      </w:r>
    </w:p>
    <w:p w14:paraId="6AAF3BC3" w14:textId="77777777" w:rsidR="00F90BDC" w:rsidRDefault="00F90BDC"/>
    <w:p w14:paraId="5F948C8B" w14:textId="77777777" w:rsidR="00F90BDC" w:rsidRDefault="00F90BDC">
      <w:r xmlns:w="http://schemas.openxmlformats.org/wordprocessingml/2006/main">
        <w:t xml:space="preserve">2: Жертва Иисуса на кресте была не только искуплением наших грехов, но и обещанием вечности с Ним.</w:t>
      </w:r>
    </w:p>
    <w:p w14:paraId="60E08F21" w14:textId="77777777" w:rsidR="00F90BDC" w:rsidRDefault="00F90BDC"/>
    <w:p w14:paraId="21DFCEA4"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2072167" w14:textId="77777777" w:rsidR="00F90BDC" w:rsidRDefault="00F90BDC"/>
    <w:p w14:paraId="06992C43" w14:textId="77777777" w:rsidR="00F90BDC" w:rsidRDefault="00F90BDC">
      <w:r xmlns:w="http://schemas.openxmlformats.org/wordprocessingml/2006/main">
        <w:t xml:space="preserve">2:1 Фессалоникийцам 4:13-18 – «Но мы не хотим, чтобы вы, братья, остались в неведении об спящих, чтобы вам не скорбеть, как другие, не имеющие надежды. Ибо, поскольку мы веруем, что Иисус умер и воскрес, так и усопших Бог приведет через Иисуса с Собою, ибо сие возвещаем вам словом Господним, что мы, живые, оставшиеся до пришествия Господня, не предваряйте усопших. Ибо Сам Господь сойдет с неба при вопле повелевшем, при гласе Архангела и при звуке трубы Божией. И мертвые во Христе воскреснут прежде. Тогда мы кто жив, кто останется, вместе с ними восхищены будут на облаках в сретение Господу на воздухе, и так всегда будем с Господом».</w:t>
      </w:r>
    </w:p>
    <w:p w14:paraId="3D43B086" w14:textId="77777777" w:rsidR="00F90BDC" w:rsidRDefault="00F90BDC"/>
    <w:p w14:paraId="68D7E8A2" w14:textId="77777777" w:rsidR="00F90BDC" w:rsidRDefault="00F90BDC">
      <w:r xmlns:w="http://schemas.openxmlformats.org/wordprocessingml/2006/main">
        <w:t xml:space="preserve">Лк 23:44 И было около шестого часа, и была тьма по всей земле до часа девятого.</w:t>
      </w:r>
    </w:p>
    <w:p w14:paraId="3E047488" w14:textId="77777777" w:rsidR="00F90BDC" w:rsidRDefault="00F90BDC"/>
    <w:p w14:paraId="4BF74B8A" w14:textId="77777777" w:rsidR="00F90BDC" w:rsidRDefault="00F90BDC">
      <w:r xmlns:w="http://schemas.openxmlformats.org/wordprocessingml/2006/main">
        <w:t xml:space="preserve">В день распятия Иисуса тьма покрыла всю землю с шестого до девятого часа.</w:t>
      </w:r>
    </w:p>
    <w:p w14:paraId="6919C792" w14:textId="77777777" w:rsidR="00F90BDC" w:rsidRDefault="00F90BDC"/>
    <w:p w14:paraId="1D0A0F19" w14:textId="77777777" w:rsidR="00F90BDC" w:rsidRDefault="00F90BDC">
      <w:r xmlns:w="http://schemas.openxmlformats.org/wordprocessingml/2006/main">
        <w:t xml:space="preserve">1: Как жертва Иисуса на кресте навела тьму на землю, чтобы показать Его безмерные страдания и любовь к нам.</w:t>
      </w:r>
    </w:p>
    <w:p w14:paraId="25F1EA81" w14:textId="77777777" w:rsidR="00F90BDC" w:rsidRDefault="00F90BDC"/>
    <w:p w14:paraId="4CBE2816" w14:textId="77777777" w:rsidR="00F90BDC" w:rsidRDefault="00F90BDC">
      <w:r xmlns:w="http://schemas.openxmlformats.org/wordprocessingml/2006/main">
        <w:t xml:space="preserve">2: Как Иисус претерпел тьму на кресте, чтобы спасти нас от наших грехов, и как мы должны принять Его любовь и благодать.</w:t>
      </w:r>
    </w:p>
    <w:p w14:paraId="3614A9F0" w14:textId="77777777" w:rsidR="00F90BDC" w:rsidRDefault="00F90BDC"/>
    <w:p w14:paraId="51C81CC6" w14:textId="77777777" w:rsidR="00F90BDC" w:rsidRDefault="00F90BDC">
      <w:r xmlns:w="http://schemas.openxmlformats.org/wordprocessingml/2006/main">
        <w:t xml:space="preserve">1: Матфея 27:45-46 - От шестого часа была тьма по всей земле до часа девятого. И около девятого часа Иисус воззвал громким голосом, говоря: Или, Или, лема савахфани? то есть: «Боже мой, Боже мой, почему Ты оставил меня?»</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53:3-5 – Он был презираем и отвергнут человечеством, человек страдающий и знакомый с болью. Его презирали, как человека, от которого люди прячут свои лица, и мы его не уважали. Конечно, он принял на себя нашу боль и понес наши страдания, но мы считали его наказанным Богом, пораженным Им и страдающим. Но он был пронзен за преступления наши, он был сокрушён за беззакония наши; наказание, принесшее нам мир, было на Нем, и ранами Его мы исцелились.</w:t>
      </w:r>
    </w:p>
    <w:p w14:paraId="5D9B2D67" w14:textId="77777777" w:rsidR="00F90BDC" w:rsidRDefault="00F90BDC"/>
    <w:p w14:paraId="2529B810" w14:textId="77777777" w:rsidR="00F90BDC" w:rsidRDefault="00F90BDC">
      <w:r xmlns:w="http://schemas.openxmlformats.org/wordprocessingml/2006/main">
        <w:t xml:space="preserve">Лк 23:45 И солнце померкло, и завеса в храме разодралась посредине.</w:t>
      </w:r>
    </w:p>
    <w:p w14:paraId="4C870A04" w14:textId="77777777" w:rsidR="00F90BDC" w:rsidRDefault="00F90BDC"/>
    <w:p w14:paraId="73980AE0" w14:textId="77777777" w:rsidR="00F90BDC" w:rsidRDefault="00F90BDC">
      <w:r xmlns:w="http://schemas.openxmlformats.org/wordprocessingml/2006/main">
        <w:t xml:space="preserve">Когда Иисус умер, солнце померкло, и завеса в храме разорвалась пополам.</w:t>
      </w:r>
    </w:p>
    <w:p w14:paraId="2AE621E5" w14:textId="77777777" w:rsidR="00F90BDC" w:rsidRDefault="00F90BDC"/>
    <w:p w14:paraId="59AF2508" w14:textId="77777777" w:rsidR="00F90BDC" w:rsidRDefault="00F90BDC">
      <w:r xmlns:w="http://schemas.openxmlformats.org/wordprocessingml/2006/main">
        <w:t xml:space="preserve">1. Сила распятия: проявленный Божий суд и милость</w:t>
      </w:r>
    </w:p>
    <w:p w14:paraId="2F2C91C1" w14:textId="77777777" w:rsidR="00F90BDC" w:rsidRDefault="00F90BDC"/>
    <w:p w14:paraId="5BE05787" w14:textId="77777777" w:rsidR="00F90BDC" w:rsidRDefault="00F90BDC">
      <w:r xmlns:w="http://schemas.openxmlformats.org/wordprocessingml/2006/main">
        <w:t xml:space="preserve">2. Видеть присутствие Бога во времена траура и трудностей</w:t>
      </w:r>
    </w:p>
    <w:p w14:paraId="488ABBA5" w14:textId="77777777" w:rsidR="00F90BDC" w:rsidRDefault="00F90BDC"/>
    <w:p w14:paraId="0D4D8E79" w14:textId="77777777" w:rsidR="00F90BDC" w:rsidRDefault="00F90BDC">
      <w:r xmlns:w="http://schemas.openxmlformats.org/wordprocessingml/2006/main">
        <w:t xml:space="preserve">1. Римлянам 5:8-9 – Но Бог показывает Свою любовь к нам в этом: Когда мы были еще грешниками, Христос умер за нас.</w:t>
      </w:r>
    </w:p>
    <w:p w14:paraId="735F7027" w14:textId="77777777" w:rsidR="00F90BDC" w:rsidRDefault="00F90BDC"/>
    <w:p w14:paraId="2F5E6ADA" w14:textId="77777777" w:rsidR="00F90BDC" w:rsidRDefault="00F90BDC">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5435E936" w14:textId="77777777" w:rsidR="00F90BDC" w:rsidRDefault="00F90BDC"/>
    <w:p w14:paraId="3340A96A" w14:textId="77777777" w:rsidR="00F90BDC" w:rsidRDefault="00F90BDC">
      <w:r xmlns:w="http://schemas.openxmlformats.org/wordprocessingml/2006/main">
        <w:t xml:space="preserve">Лк 23:46 Иисус, возгласив громким голосом, сказал: Отче! в руки Твои предаю дух Мой; и, сказав это, испустил дух.</w:t>
      </w:r>
    </w:p>
    <w:p w14:paraId="52B01775" w14:textId="77777777" w:rsidR="00F90BDC" w:rsidRDefault="00F90BDC"/>
    <w:p w14:paraId="4880B613" w14:textId="77777777" w:rsidR="00F90BDC" w:rsidRDefault="00F90BDC">
      <w:r xmlns:w="http://schemas.openxmlformats.org/wordprocessingml/2006/main">
        <w:t xml:space="preserve">Последние слова Иисуса перед Его смертью были молитвой доверия Богу.</w:t>
      </w:r>
    </w:p>
    <w:p w14:paraId="0CD5D730" w14:textId="77777777" w:rsidR="00F90BDC" w:rsidRDefault="00F90BDC"/>
    <w:p w14:paraId="02AD0F94" w14:textId="77777777" w:rsidR="00F90BDC" w:rsidRDefault="00F90BDC">
      <w:r xmlns:w="http://schemas.openxmlformats.org/wordprocessingml/2006/main">
        <w:t xml:space="preserve">№1: Чему последние слова Иисуса перед Его смертью могут научить нас о доверии Богу в трудные времена.</w:t>
      </w:r>
    </w:p>
    <w:p w14:paraId="443B4AA7" w14:textId="77777777" w:rsidR="00F90BDC" w:rsidRDefault="00F90BDC"/>
    <w:p w14:paraId="31ABB0C1" w14:textId="77777777" w:rsidR="00F90BDC" w:rsidRDefault="00F90BDC">
      <w:r xmlns:w="http://schemas.openxmlformats.org/wordprocessingml/2006/main">
        <w:t xml:space="preserve">№2: Как молитва доверия Иисуса к Богу может вдохновить нас верить в Него.</w:t>
      </w:r>
    </w:p>
    <w:p w14:paraId="22A89C8E" w14:textId="77777777" w:rsidR="00F90BDC" w:rsidRDefault="00F90BDC"/>
    <w:p w14:paraId="398AAF28" w14:textId="77777777" w:rsidR="00F90BDC" w:rsidRDefault="00F90BDC">
      <w:r xmlns:w="http://schemas.openxmlformats.org/wordprocessingml/2006/main">
        <w:t xml:space="preserve">№1: Исаия 12:2 – «Вот, Бог – спасение мое; Доверюсь и не убоюсь; ибо Господь Бог — сила моя и песня моя; Он также стал моим спасением».</w:t>
      </w:r>
    </w:p>
    <w:p w14:paraId="186E5485" w14:textId="77777777" w:rsidR="00F90BDC" w:rsidRDefault="00F90BDC"/>
    <w:p w14:paraId="5BAD34A0" w14:textId="77777777" w:rsidR="00F90BDC" w:rsidRDefault="00F90BDC">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тем, кто усердно ищет Его».</w:t>
      </w:r>
    </w:p>
    <w:p w14:paraId="1EC8D4D0" w14:textId="77777777" w:rsidR="00F90BDC" w:rsidRDefault="00F90BDC"/>
    <w:p w14:paraId="1998FE9D" w14:textId="77777777" w:rsidR="00F90BDC" w:rsidRDefault="00F90BDC">
      <w:r xmlns:w="http://schemas.openxmlformats.org/wordprocessingml/2006/main">
        <w:t xml:space="preserve">Лк 23:47 Сотник же, увидев происшедшее, прославил Бога, говоря: истинно, это был праведник.</w:t>
      </w:r>
    </w:p>
    <w:p w14:paraId="1D6C98B7" w14:textId="77777777" w:rsidR="00F90BDC" w:rsidRDefault="00F90BDC"/>
    <w:p w14:paraId="6A2B697D" w14:textId="77777777" w:rsidR="00F90BDC" w:rsidRDefault="00F90BDC">
      <w:r xmlns:w="http://schemas.openxmlformats.org/wordprocessingml/2006/main">
        <w:t xml:space="preserve">Сотник, увидев распятие Иисуса, прославил Бога и объявил Иисуса праведником.</w:t>
      </w:r>
    </w:p>
    <w:p w14:paraId="1E7AC56A" w14:textId="77777777" w:rsidR="00F90BDC" w:rsidRDefault="00F90BDC"/>
    <w:p w14:paraId="66F447A6" w14:textId="77777777" w:rsidR="00F90BDC" w:rsidRDefault="00F90BDC">
      <w:r xmlns:w="http://schemas.openxmlformats.org/wordprocessingml/2006/main">
        <w:t xml:space="preserve">1. Истинная праведность обретается в жертвенной смерти Христа.</w:t>
      </w:r>
    </w:p>
    <w:p w14:paraId="446DAAD5" w14:textId="77777777" w:rsidR="00F90BDC" w:rsidRDefault="00F90BDC"/>
    <w:p w14:paraId="3E3F8D10" w14:textId="77777777" w:rsidR="00F90BDC" w:rsidRDefault="00F90BDC">
      <w:r xmlns:w="http://schemas.openxmlformats.org/wordprocessingml/2006/main">
        <w:t xml:space="preserve">2. Бог не оставит праведника без награды.</w:t>
      </w:r>
    </w:p>
    <w:p w14:paraId="271376EE" w14:textId="77777777" w:rsidR="00F90BDC" w:rsidRDefault="00F90BDC"/>
    <w:p w14:paraId="30C65351" w14:textId="77777777" w:rsidR="00F90BDC" w:rsidRDefault="00F90BDC">
      <w:r xmlns:w="http://schemas.openxmlformats.org/wordprocessingml/2006/main">
        <w:t xml:space="preserve">1. Римлянам 5:8 – Но Бог показал Свою великую любовь к нам, послав Христа умереть за нас, когда мы были еще грешниками.</w:t>
      </w:r>
    </w:p>
    <w:p w14:paraId="43770F83" w14:textId="77777777" w:rsidR="00F90BDC" w:rsidRDefault="00F90BDC"/>
    <w:p w14:paraId="499ADA33" w14:textId="77777777" w:rsidR="00F90BDC" w:rsidRDefault="00F90BDC">
      <w:r xmlns:w="http://schemas.openxmlformats.org/wordprocessingml/2006/main">
        <w:t xml:space="preserve">2. Псалом 34:19 – Много скорбей у праведника, но от всех их избавит его Господь.</w:t>
      </w:r>
    </w:p>
    <w:p w14:paraId="54B1A68D" w14:textId="77777777" w:rsidR="00F90BDC" w:rsidRDefault="00F90BDC"/>
    <w:p w14:paraId="3E4F48C3" w14:textId="77777777" w:rsidR="00F90BDC" w:rsidRDefault="00F90BDC">
      <w:r xmlns:w="http://schemas.openxmlformats.org/wordprocessingml/2006/main">
        <w:t xml:space="preserve">Лк 23:48 И весь народ, собравшийся на это зрелище, видя происходившее, ударил себя в грудь и возвратился.</w:t>
      </w:r>
    </w:p>
    <w:p w14:paraId="02A73D01" w14:textId="77777777" w:rsidR="00F90BDC" w:rsidRDefault="00F90BDC"/>
    <w:p w14:paraId="64DC12DF" w14:textId="77777777" w:rsidR="00F90BDC" w:rsidRDefault="00F90BDC">
      <w:r xmlns:w="http://schemas.openxmlformats.org/wordprocessingml/2006/main">
        <w:t xml:space="preserve">Люди, наблюдавшие за распятием Иисуса, были полны печали и горя.</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горя»</w:t>
      </w:r>
    </w:p>
    <w:p w14:paraId="6123C57D" w14:textId="77777777" w:rsidR="00F90BDC" w:rsidRDefault="00F90BDC"/>
    <w:p w14:paraId="345C26B3" w14:textId="77777777" w:rsidR="00F90BDC" w:rsidRDefault="00F90BDC">
      <w:r xmlns:w="http://schemas.openxmlformats.org/wordprocessingml/2006/main">
        <w:t xml:space="preserve">2. «Жертва Иисуса»</w:t>
      </w:r>
    </w:p>
    <w:p w14:paraId="4E457625" w14:textId="77777777" w:rsidR="00F90BDC" w:rsidRDefault="00F90BDC"/>
    <w:p w14:paraId="59D25077" w14:textId="77777777" w:rsidR="00F90BDC" w:rsidRDefault="00F90BDC">
      <w:r xmlns:w="http://schemas.openxmlformats.org/wordprocessingml/2006/main">
        <w:t xml:space="preserve">1. Исаия 53:3-5 «Он презираем и отвергнут людьми; человек скорбей и изведавший скорби; и мы как бы закрыли от него лица наши; он был презираем, и мы не уважали его. Воистину, он но мы почитали Его пораженным, пораженным Богом и сокрушенным, но Он был изранен за преступления наши, Он был изранен за беззакония наши: наказание мира нашего было на Нем; ранами его мы исцелились».</w:t>
      </w:r>
    </w:p>
    <w:p w14:paraId="7465DC10" w14:textId="77777777" w:rsidR="00F90BDC" w:rsidRDefault="00F90BDC"/>
    <w:p w14:paraId="02B8552A" w14:textId="77777777" w:rsidR="00F90BDC" w:rsidRDefault="00F90BDC">
      <w:r xmlns:w="http://schemas.openxmlformats.org/wordprocessingml/2006/main">
        <w:t xml:space="preserve">2. Римлянам 5:8 «Но Бог Свою любовь к нам доказывает тем, что Христос умер за нас, когда мы были еще грешниками».</w:t>
      </w:r>
    </w:p>
    <w:p w14:paraId="74A7EFC4" w14:textId="77777777" w:rsidR="00F90BDC" w:rsidRDefault="00F90BDC"/>
    <w:p w14:paraId="69A6254B" w14:textId="77777777" w:rsidR="00F90BDC" w:rsidRDefault="00F90BDC">
      <w:r xmlns:w="http://schemas.openxmlformats.org/wordprocessingml/2006/main">
        <w:t xml:space="preserve">Лк 23:49 И все знакомые его и женщины, следовавшие за Ним из Галилеи, стояли вдали и смотрели на это.</w:t>
      </w:r>
    </w:p>
    <w:p w14:paraId="25F19F2A" w14:textId="77777777" w:rsidR="00F90BDC" w:rsidRDefault="00F90BDC"/>
    <w:p w14:paraId="4173DDD5" w14:textId="77777777" w:rsidR="00F90BDC" w:rsidRDefault="00F90BDC">
      <w:r xmlns:w="http://schemas.openxmlformats.org/wordprocessingml/2006/main">
        <w:t xml:space="preserve">Женщины, следовавшие за Иисусом из Галилеи, были свидетельницами распятия.</w:t>
      </w:r>
    </w:p>
    <w:p w14:paraId="15120A79" w14:textId="77777777" w:rsidR="00F90BDC" w:rsidRDefault="00F90BDC"/>
    <w:p w14:paraId="7028927B" w14:textId="77777777" w:rsidR="00F90BDC" w:rsidRDefault="00F90BDC">
      <w:r xmlns:w="http://schemas.openxmlformats.org/wordprocessingml/2006/main">
        <w:t xml:space="preserve">1: Мы должны научиться доверять Богу даже во времена трудностей и страданий.</w:t>
      </w:r>
    </w:p>
    <w:p w14:paraId="5F88604F" w14:textId="77777777" w:rsidR="00F90BDC" w:rsidRDefault="00F90BDC"/>
    <w:p w14:paraId="0DE398A2" w14:textId="77777777" w:rsidR="00F90BDC" w:rsidRDefault="00F90BDC">
      <w:r xmlns:w="http://schemas.openxmlformats.org/wordprocessingml/2006/main">
        <w:t xml:space="preserve">2: Мы должны быть готовы следовать за Иисусом любой ценой.</w:t>
      </w:r>
    </w:p>
    <w:p w14:paraId="6F6341D6" w14:textId="77777777" w:rsidR="00F90BDC" w:rsidRDefault="00F90BDC"/>
    <w:p w14:paraId="4DE1976B"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627AB444" w14:textId="77777777" w:rsidR="00F90BDC" w:rsidRDefault="00F90BDC"/>
    <w:p w14:paraId="18629116" w14:textId="77777777" w:rsidR="00F90BDC" w:rsidRDefault="00F90BDC">
      <w:r xmlns:w="http://schemas.openxmlformats.org/wordprocessingml/2006/main">
        <w:t xml:space="preserve">2: Евреям 12:2 - Давайте обратим взор наш на Иисуса, начальника и совершителя нашей веры, Который ради предлежавшей Ему радости претерпел крест, пренебрег посрамление его, и сел одесную престола Божия. .</w:t>
      </w:r>
    </w:p>
    <w:p w14:paraId="1864C08D" w14:textId="77777777" w:rsidR="00F90BDC" w:rsidRDefault="00F90BDC"/>
    <w:p w14:paraId="6C3BA69B" w14:textId="77777777" w:rsidR="00F90BDC" w:rsidRDefault="00F90BDC">
      <w:r xmlns:w="http://schemas.openxmlformats.org/wordprocessingml/2006/main">
        <w:t xml:space="preserve">Лк 23:50 И вот, был человек, именем Иосиф, советник; и он был хорошим человеком и справедливым:</w:t>
      </w:r>
    </w:p>
    <w:p w14:paraId="477369CA" w14:textId="77777777" w:rsidR="00F90BDC" w:rsidRDefault="00F90BDC"/>
    <w:p w14:paraId="31AE505D" w14:textId="77777777" w:rsidR="00F90BDC" w:rsidRDefault="00F90BDC">
      <w:r xmlns:w="http://schemas.openxmlformats.org/wordprocessingml/2006/main">
        <w:t xml:space="preserve">Иосиф был хорошим и справедливым человеком.</w:t>
      </w:r>
    </w:p>
    <w:p w14:paraId="074DBB6F" w14:textId="77777777" w:rsidR="00F90BDC" w:rsidRDefault="00F90BDC"/>
    <w:p w14:paraId="4C1C34EA" w14:textId="77777777" w:rsidR="00F90BDC" w:rsidRDefault="00F90BDC">
      <w:r xmlns:w="http://schemas.openxmlformats.org/wordprocessingml/2006/main">
        <w:t xml:space="preserve">1. Справедливая жизнь в несправедливом мире</w:t>
      </w:r>
    </w:p>
    <w:p w14:paraId="7126D98F" w14:textId="77777777" w:rsidR="00F90BDC" w:rsidRDefault="00F90BDC"/>
    <w:p w14:paraId="7A753A02" w14:textId="77777777" w:rsidR="00F90BDC" w:rsidRDefault="00F90BDC">
      <w:r xmlns:w="http://schemas.openxmlformats.org/wordprocessingml/2006/main">
        <w:t xml:space="preserve">2. Пример хорошего человека</w:t>
      </w:r>
    </w:p>
    <w:p w14:paraId="7E3F50B0" w14:textId="77777777" w:rsidR="00F90BDC" w:rsidRDefault="00F90BDC"/>
    <w:p w14:paraId="5E077AC7" w14:textId="77777777" w:rsidR="00F90BDC" w:rsidRDefault="00F90BDC">
      <w:r xmlns:w="http://schemas.openxmlformats.org/wordprocessingml/2006/main">
        <w:t xml:space="preserve">1: Притчи 21:3 – Делать правду и справедливость более угодно Господу, чем жертва.</w:t>
      </w:r>
    </w:p>
    <w:p w14:paraId="5FFE1476" w14:textId="77777777" w:rsidR="00F90BDC" w:rsidRDefault="00F90BDC"/>
    <w:p w14:paraId="3163C97C" w14:textId="77777777" w:rsidR="00F90BDC" w:rsidRDefault="00F90BDC">
      <w:r xmlns:w="http://schemas.openxmlformats.org/wordprocessingml/2006/main">
        <w:t xml:space="preserve">2: Матфея 5:6 – Блаженны алчущие и жаждущие правды, ибо они насытятся.</w:t>
      </w:r>
    </w:p>
    <w:p w14:paraId="5C3572FC" w14:textId="77777777" w:rsidR="00F90BDC" w:rsidRDefault="00F90BDC"/>
    <w:p w14:paraId="09891EB1" w14:textId="77777777" w:rsidR="00F90BDC" w:rsidRDefault="00F90BDC">
      <w:r xmlns:w="http://schemas.openxmlformats.org/wordprocessingml/2006/main">
        <w:t xml:space="preserve">Лк 23:51 (Он не согласился с советом и делом их;) он был из Аримафеи, города Иудейского, который и сам ожидал Царства Божия.</w:t>
      </w:r>
    </w:p>
    <w:p w14:paraId="6C6B2A6A" w14:textId="77777777" w:rsidR="00F90BDC" w:rsidRDefault="00F90BDC"/>
    <w:p w14:paraId="66471499" w14:textId="77777777" w:rsidR="00F90BDC" w:rsidRDefault="00F90BDC">
      <w:r xmlns:w="http://schemas.openxmlformats.org/wordprocessingml/2006/main">
        <w:t xml:space="preserve">В этом отрывке подчеркивается Иосиф из Аримафеи, города иудеев, который не согласился с советом и делом других и вместо этого ждал Царства Божьего.</w:t>
      </w:r>
    </w:p>
    <w:p w14:paraId="4FEE2798" w14:textId="77777777" w:rsidR="00F90BDC" w:rsidRDefault="00F90BDC"/>
    <w:p w14:paraId="7E71CF47" w14:textId="77777777" w:rsidR="00F90BDC" w:rsidRDefault="00F90BDC">
      <w:r xmlns:w="http://schemas.openxmlformats.org/wordprocessingml/2006/main">
        <w:t xml:space="preserve">1. Следование за Богом в трудные времена</w:t>
      </w:r>
    </w:p>
    <w:p w14:paraId="6F29C78F" w14:textId="77777777" w:rsidR="00F90BDC" w:rsidRDefault="00F90BDC"/>
    <w:p w14:paraId="30D9A107" w14:textId="77777777" w:rsidR="00F90BDC" w:rsidRDefault="00F90BDC">
      <w:r xmlns:w="http://schemas.openxmlformats.org/wordprocessingml/2006/main">
        <w:t xml:space="preserve">2. Оставаться верным Богу, даже если другие этого не делают</w:t>
      </w:r>
    </w:p>
    <w:p w14:paraId="2803488F" w14:textId="77777777" w:rsidR="00F90BDC" w:rsidRDefault="00F90BDC"/>
    <w:p w14:paraId="21036693" w14:textId="77777777" w:rsidR="00F90BDC" w:rsidRDefault="00F90BDC">
      <w:r xmlns:w="http://schemas.openxmlformats.org/wordprocessingml/2006/main">
        <w:t xml:space="preserve">1. Деяния 1:6-7 – И, собравшись вместе, спросили Его: «Господи, не в это ли время Ты восстановишь царство Израилю?» Он сказал им: «Не ваше дело знать времена и сроки, которые Отец </w:t>
      </w:r>
      <w:r xmlns:w="http://schemas.openxmlformats.org/wordprocessingml/2006/main">
        <w:lastRenderedPageBreak xmlns:w="http://schemas.openxmlformats.org/wordprocessingml/2006/main"/>
      </w:r>
      <w:r xmlns:w="http://schemas.openxmlformats.org/wordprocessingml/2006/main">
        <w:t xml:space="preserve">установил Своей властью.</w:t>
      </w:r>
    </w:p>
    <w:p w14:paraId="1A82D9F7" w14:textId="77777777" w:rsidR="00F90BDC" w:rsidRDefault="00F90BDC"/>
    <w:p w14:paraId="28F093ED" w14:textId="77777777" w:rsidR="00F90BDC" w:rsidRDefault="00F90BDC">
      <w:r xmlns:w="http://schemas.openxmlformats.org/wordprocessingml/2006/main">
        <w:t xml:space="preserve">2. Римлянам 8:18-19 – Ибо я считаю, что страдания нынешнего времени не стоят сравнения со славой, которая должна открыться нам. Ибо тварь с нетерпением ожидает явления сынов Божиих.</w:t>
      </w:r>
    </w:p>
    <w:p w14:paraId="3067B19B" w14:textId="77777777" w:rsidR="00F90BDC" w:rsidRDefault="00F90BDC"/>
    <w:p w14:paraId="15155E3A" w14:textId="77777777" w:rsidR="00F90BDC" w:rsidRDefault="00F90BDC">
      <w:r xmlns:w="http://schemas.openxmlformats.org/wordprocessingml/2006/main">
        <w:t xml:space="preserve">Лк 23:52 Этот человек пришёл к Пилату и просил тело Иисуса.</w:t>
      </w:r>
    </w:p>
    <w:p w14:paraId="6FCCA585" w14:textId="77777777" w:rsidR="00F90BDC" w:rsidRDefault="00F90BDC"/>
    <w:p w14:paraId="18F6BFFA" w14:textId="77777777" w:rsidR="00F90BDC" w:rsidRDefault="00F90BDC">
      <w:r xmlns:w="http://schemas.openxmlformats.org/wordprocessingml/2006/main">
        <w:t xml:space="preserve">Иосиф Аримафейский попросил у Пилата тело Иисуса.</w:t>
      </w:r>
    </w:p>
    <w:p w14:paraId="4D2F9995" w14:textId="77777777" w:rsidR="00F90BDC" w:rsidRDefault="00F90BDC"/>
    <w:p w14:paraId="3623D913" w14:textId="77777777" w:rsidR="00F90BDC" w:rsidRDefault="00F90BDC">
      <w:r xmlns:w="http://schemas.openxmlformats.org/wordprocessingml/2006/main">
        <w:t xml:space="preserve">1. Сила веры: преданность Иосифа Аримафейского Иисусу.</w:t>
      </w:r>
    </w:p>
    <w:p w14:paraId="184B6F9E" w14:textId="77777777" w:rsidR="00F90BDC" w:rsidRDefault="00F90BDC"/>
    <w:p w14:paraId="2105BF57" w14:textId="77777777" w:rsidR="00F90BDC" w:rsidRDefault="00F90BDC">
      <w:r xmlns:w="http://schemas.openxmlformats.org/wordprocessingml/2006/main">
        <w:t xml:space="preserve">2. Красота жертвы: самоотверженность Иосифа Аримафейского.</w:t>
      </w:r>
    </w:p>
    <w:p w14:paraId="748A3642" w14:textId="77777777" w:rsidR="00F90BDC" w:rsidRDefault="00F90BDC"/>
    <w:p w14:paraId="75507104" w14:textId="77777777" w:rsidR="00F90BDC" w:rsidRDefault="00F90BDC">
      <w:r xmlns:w="http://schemas.openxmlformats.org/wordprocessingml/2006/main">
        <w:t xml:space="preserve">1. Иоанна 19:38-42 – Погребение Иисуса Иосифом Аримафейским.</w:t>
      </w:r>
    </w:p>
    <w:p w14:paraId="2A0CAE26" w14:textId="77777777" w:rsidR="00F90BDC" w:rsidRDefault="00F90BDC"/>
    <w:p w14:paraId="4381BFD8" w14:textId="77777777" w:rsidR="00F90BDC" w:rsidRDefault="00F90BDC">
      <w:r xmlns:w="http://schemas.openxmlformats.org/wordprocessingml/2006/main">
        <w:t xml:space="preserve">2. Матфея 27:57-60 – Иосиф Аримафейский просит у Пилата тело Иисуса.</w:t>
      </w:r>
    </w:p>
    <w:p w14:paraId="63A9ABB7" w14:textId="77777777" w:rsidR="00F90BDC" w:rsidRDefault="00F90BDC"/>
    <w:p w14:paraId="7F2D7B0C" w14:textId="77777777" w:rsidR="00F90BDC" w:rsidRDefault="00F90BDC">
      <w:r xmlns:w="http://schemas.openxmlformats.org/wordprocessingml/2006/main">
        <w:t xml:space="preserve">Лк 23:53 И, сняв его, обвил плащаницей и положил во гробе, высеченном в камне, в котором никогда прежде не был положен человек.</w:t>
      </w:r>
    </w:p>
    <w:p w14:paraId="0ED666F6" w14:textId="77777777" w:rsidR="00F90BDC" w:rsidRDefault="00F90BDC"/>
    <w:p w14:paraId="5238988C" w14:textId="77777777" w:rsidR="00F90BDC" w:rsidRDefault="00F90BDC">
      <w:r xmlns:w="http://schemas.openxmlformats.org/wordprocessingml/2006/main">
        <w:t xml:space="preserve">Иисуса похоронили в гробнице, высеченной из камня, которая ранее никогда не использовалась.</w:t>
      </w:r>
    </w:p>
    <w:p w14:paraId="60412101" w14:textId="77777777" w:rsidR="00F90BDC" w:rsidRDefault="00F90BDC"/>
    <w:p w14:paraId="3D9BFDA7" w14:textId="77777777" w:rsidR="00F90BDC" w:rsidRDefault="00F90BDC">
      <w:r xmlns:w="http://schemas.openxmlformats.org/wordprocessingml/2006/main">
        <w:t xml:space="preserve">1. Жертва Иисуса: как смерть Иисуса изменила мир</w:t>
      </w:r>
    </w:p>
    <w:p w14:paraId="245EC4CA" w14:textId="77777777" w:rsidR="00F90BDC" w:rsidRDefault="00F90BDC"/>
    <w:p w14:paraId="62B03A0B" w14:textId="77777777" w:rsidR="00F90BDC" w:rsidRDefault="00F90BDC">
      <w:r xmlns:w="http://schemas.openxmlformats.org/wordprocessingml/2006/main">
        <w:t xml:space="preserve">2. Гробница Иисуса: пустая могила и новая надежда</w:t>
      </w:r>
    </w:p>
    <w:p w14:paraId="1DAFAED6" w14:textId="77777777" w:rsidR="00F90BDC" w:rsidRDefault="00F90BDC"/>
    <w:p w14:paraId="77D2FE5D" w14:textId="77777777" w:rsidR="00F90BDC" w:rsidRDefault="00F90BDC">
      <w:r xmlns:w="http://schemas.openxmlformats.org/wordprocessingml/2006/main">
        <w:t xml:space="preserve">1. Исаия 53:7-9 – Он был угнетен, и он был изнурен, но не открывал уст своих; рот. Он взят из темницы и от суда: и кто объявит род его? Ибо он был отторгнут от земли живых, за преступление народа Моего был он поражен.</w:t>
      </w:r>
    </w:p>
    <w:p w14:paraId="74751F95" w14:textId="77777777" w:rsidR="00F90BDC" w:rsidRDefault="00F90BDC"/>
    <w:p w14:paraId="4C498340" w14:textId="77777777" w:rsidR="00F90BDC" w:rsidRDefault="00F90BDC">
      <w:r xmlns:w="http://schemas.openxmlformats.org/wordprocessingml/2006/main">
        <w:t xml:space="preserve">2. Иоанна 19:38-42 - После этого Иосиф из Аримафеи, будучи учеником Иисуса, но тайно, из страха перед Иудеями, просил Пилата, чтобы он взял тело Иисуса: и Пилат разрешил Ему. Итак, Он пришел и взял тело Иисуса. Пришел и Никодим, который сначала пришел к Иисусу ночью и принес смесь из смирны и алоя, фунтов около ста. Затем взяли тело Иисуса и обмотали его льняными одеждами с благовониями, как принято хоронить у иудеев. На том месте, где Он был распят, был сад; и в саду гроб новый, в котором еще не был положен человек. Там положили Иисуса ради пятницы иудейской; ибо гроб был близко.</w:t>
      </w:r>
    </w:p>
    <w:p w14:paraId="3B3D0C49" w14:textId="77777777" w:rsidR="00F90BDC" w:rsidRDefault="00F90BDC"/>
    <w:p w14:paraId="300D24C9" w14:textId="77777777" w:rsidR="00F90BDC" w:rsidRDefault="00F90BDC">
      <w:r xmlns:w="http://schemas.openxmlformats.org/wordprocessingml/2006/main">
        <w:t xml:space="preserve">Лк 23:54 День тот был приготовления, и наступила суббота.</w:t>
      </w:r>
    </w:p>
    <w:p w14:paraId="03490BD0" w14:textId="77777777" w:rsidR="00F90BDC" w:rsidRDefault="00F90BDC"/>
    <w:p w14:paraId="2456E768" w14:textId="77777777" w:rsidR="00F90BDC" w:rsidRDefault="00F90BDC">
      <w:r xmlns:w="http://schemas.openxmlformats.org/wordprocessingml/2006/main">
        <w:t xml:space="preserve">В день подготовки к субботе Иисус был распят.</w:t>
      </w:r>
    </w:p>
    <w:p w14:paraId="34F84724" w14:textId="77777777" w:rsidR="00F90BDC" w:rsidRDefault="00F90BDC"/>
    <w:p w14:paraId="33CE1010" w14:textId="77777777" w:rsidR="00F90BDC" w:rsidRDefault="00F90BDC">
      <w:r xmlns:w="http://schemas.openxmlformats.org/wordprocessingml/2006/main">
        <w:t xml:space="preserve">1. Жертва Иисуса: почему Страстная пятница хороша</w:t>
      </w:r>
    </w:p>
    <w:p w14:paraId="034B0371" w14:textId="77777777" w:rsidR="00F90BDC" w:rsidRDefault="00F90BDC"/>
    <w:p w14:paraId="6FCFC06B" w14:textId="77777777" w:rsidR="00F90BDC" w:rsidRDefault="00F90BDC">
      <w:r xmlns:w="http://schemas.openxmlformats.org/wordprocessingml/2006/main">
        <w:t xml:space="preserve">2. Важность субботы: обретение покоя в Боге</w:t>
      </w:r>
    </w:p>
    <w:p w14:paraId="1015B5D3" w14:textId="77777777" w:rsidR="00F90BDC" w:rsidRDefault="00F90BDC"/>
    <w:p w14:paraId="2BED07E4"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3F547E0F" w14:textId="77777777" w:rsidR="00F90BDC" w:rsidRDefault="00F90BDC"/>
    <w:p w14:paraId="2774E330" w14:textId="77777777" w:rsidR="00F90BDC" w:rsidRDefault="00F90BDC">
      <w:r xmlns:w="http://schemas.openxmlformats.org/wordprocessingml/2006/main">
        <w:t xml:space="preserve">2. Исход 20:8-11 – «Помни день субботний, святя его. Шесть дней работай и делай всякие дела твои, а день седьмой – суббота Господу Богу твоему. не работай ни ты, ни сын твой, ни дочь твоя, ни рабыня твоя, ни рабыня твоя, ни скот твой, ни кто-либо из иноплеменников, живущих в городах твоих, ибо за шесть дней сотворил Господь небо и землю, море и все, что </w:t>
      </w:r>
      <w:r xmlns:w="http://schemas.openxmlformats.org/wordprocessingml/2006/main">
        <w:lastRenderedPageBreak xmlns:w="http://schemas.openxmlformats.org/wordprocessingml/2006/main"/>
      </w:r>
      <w:r xmlns:w="http://schemas.openxmlformats.org/wordprocessingml/2006/main">
        <w:t xml:space="preserve">есть в них, а в день седьмой почил. Посему благословил Господь день субботний и освятил его».</w:t>
      </w:r>
    </w:p>
    <w:p w14:paraId="4A3C64D4" w14:textId="77777777" w:rsidR="00F90BDC" w:rsidRDefault="00F90BDC"/>
    <w:p w14:paraId="09F5024B" w14:textId="77777777" w:rsidR="00F90BDC" w:rsidRDefault="00F90BDC">
      <w:r xmlns:w="http://schemas.openxmlformats.org/wordprocessingml/2006/main">
        <w:t xml:space="preserve">Лк 23:55 Следом следовали и женщины, пришедшие с Ним из Галилеи, и видели гроб, и как положено тело Его.</w:t>
      </w:r>
    </w:p>
    <w:p w14:paraId="1765B298" w14:textId="77777777" w:rsidR="00F90BDC" w:rsidRDefault="00F90BDC"/>
    <w:p w14:paraId="33811F4D" w14:textId="77777777" w:rsidR="00F90BDC" w:rsidRDefault="00F90BDC">
      <w:r xmlns:w="http://schemas.openxmlformats.org/wordprocessingml/2006/main">
        <w:t xml:space="preserve">Женщины из Галилеи последовали за Иисусом ко гробу и увидели, как положили его тело.</w:t>
      </w:r>
    </w:p>
    <w:p w14:paraId="7B9A9BA5" w14:textId="77777777" w:rsidR="00F90BDC" w:rsidRDefault="00F90BDC"/>
    <w:p w14:paraId="7551FE80" w14:textId="77777777" w:rsidR="00F90BDC" w:rsidRDefault="00F90BDC">
      <w:r xmlns:w="http://schemas.openxmlformats.org/wordprocessingml/2006/main">
        <w:t xml:space="preserve">1. Смерть Иисуса не была напрасной, а была жертвой ради спасения человечества.</w:t>
      </w:r>
    </w:p>
    <w:p w14:paraId="659D748D" w14:textId="77777777" w:rsidR="00F90BDC" w:rsidRDefault="00F90BDC"/>
    <w:p w14:paraId="648D2F65" w14:textId="77777777" w:rsidR="00F90BDC" w:rsidRDefault="00F90BDC">
      <w:r xmlns:w="http://schemas.openxmlformats.org/wordprocessingml/2006/main">
        <w:t xml:space="preserve">2. Любовь и преданность тем, кто нам дорог, в конце концов будут вознаграждены.</w:t>
      </w:r>
    </w:p>
    <w:p w14:paraId="17601E4B" w14:textId="77777777" w:rsidR="00F90BDC" w:rsidRDefault="00F90BDC"/>
    <w:p w14:paraId="5D76EC99"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365FA31E" w14:textId="77777777" w:rsidR="00F90BDC" w:rsidRDefault="00F90BDC"/>
    <w:p w14:paraId="0E018134" w14:textId="77777777" w:rsidR="00F90BDC" w:rsidRDefault="00F90BDC">
      <w:r xmlns:w="http://schemas.openxmlformats.org/wordprocessingml/2006/main">
        <w:t xml:space="preserve">2. Матфея 28:6 – Его нет здесь: ибо Он воскрес, как сказал. Придите, посмотрите место, где лежал Господь.</w:t>
      </w:r>
    </w:p>
    <w:p w14:paraId="6AC6706B" w14:textId="77777777" w:rsidR="00F90BDC" w:rsidRDefault="00F90BDC"/>
    <w:p w14:paraId="59D3B27A" w14:textId="77777777" w:rsidR="00F90BDC" w:rsidRDefault="00F90BDC">
      <w:r xmlns:w="http://schemas.openxmlformats.org/wordprocessingml/2006/main">
        <w:t xml:space="preserve">Лк 23:56 И возвратившись, приготовили благовония и масти; и отдыхал в субботу по заповеди.</w:t>
      </w:r>
    </w:p>
    <w:p w14:paraId="2972EB08" w14:textId="77777777" w:rsidR="00F90BDC" w:rsidRDefault="00F90BDC"/>
    <w:p w14:paraId="38AF5D49" w14:textId="77777777" w:rsidR="00F90BDC" w:rsidRDefault="00F90BDC">
      <w:r xmlns:w="http://schemas.openxmlformats.org/wordprocessingml/2006/main">
        <w:t xml:space="preserve">В день распятия Иисуса его последователи приготовили благовония и мази, чтобы помазать его тело, и отдыхали в субботу в соответствии с еврейским законом.</w:t>
      </w:r>
    </w:p>
    <w:p w14:paraId="3A9A8905" w14:textId="77777777" w:rsidR="00F90BDC" w:rsidRDefault="00F90BDC"/>
    <w:p w14:paraId="558753F1" w14:textId="77777777" w:rsidR="00F90BDC" w:rsidRDefault="00F90BDC">
      <w:r xmlns:w="http://schemas.openxmlformats.org/wordprocessingml/2006/main">
        <w:t xml:space="preserve">1. Сила послушания: чему научиться у последователей Иисуса</w:t>
      </w:r>
    </w:p>
    <w:p w14:paraId="43AC1732" w14:textId="77777777" w:rsidR="00F90BDC" w:rsidRDefault="00F90BDC"/>
    <w:p w14:paraId="3C02C06A" w14:textId="77777777" w:rsidR="00F90BDC" w:rsidRDefault="00F90BDC">
      <w:r xmlns:w="http://schemas.openxmlformats.org/wordprocessingml/2006/main">
        <w:t xml:space="preserve">2. Как чтить субботу: урок последователей Иисуса</w:t>
      </w:r>
    </w:p>
    <w:p w14:paraId="509C87E3" w14:textId="77777777" w:rsidR="00F90BDC" w:rsidRDefault="00F90BDC"/>
    <w:p w14:paraId="2015E017" w14:textId="77777777" w:rsidR="00F90BDC" w:rsidRDefault="00F90BDC">
      <w:r xmlns:w="http://schemas.openxmlformats.org/wordprocessingml/2006/main">
        <w:t xml:space="preserve">1. Второзаконие 5:12-14 – Чтите субботу и святите ее.</w:t>
      </w:r>
    </w:p>
    <w:p w14:paraId="024296EB" w14:textId="77777777" w:rsidR="00F90BDC" w:rsidRDefault="00F90BDC"/>
    <w:p w14:paraId="4FA47090" w14:textId="77777777" w:rsidR="00F90BDC" w:rsidRDefault="00F90BDC">
      <w:r xmlns:w="http://schemas.openxmlformats.org/wordprocessingml/2006/main">
        <w:t xml:space="preserve">2. Луки 22:19 – Возьмите, ешьте; это мое тело, отданное тебе</w:t>
      </w:r>
    </w:p>
    <w:p w14:paraId="727F312F" w14:textId="77777777" w:rsidR="00F90BDC" w:rsidRDefault="00F90BDC"/>
    <w:p w14:paraId="2701F466" w14:textId="77777777" w:rsidR="00F90BDC" w:rsidRDefault="00F90BDC">
      <w:r xmlns:w="http://schemas.openxmlformats.org/wordprocessingml/2006/main">
        <w:t xml:space="preserve">В 24-й главе Евангелия от Луки рассказывается о воскресении Иисуса, Его явлениях Своим последователям и Его вознесении на небеса.</w:t>
      </w:r>
    </w:p>
    <w:p w14:paraId="1109C327" w14:textId="77777777" w:rsidR="00F90BDC" w:rsidRDefault="00F90BDC"/>
    <w:p w14:paraId="3E905754" w14:textId="77777777" w:rsidR="00F90BDC" w:rsidRDefault="00F90BDC">
      <w:r xmlns:w="http://schemas.openxmlformats.org/wordprocessingml/2006/main">
        <w:t xml:space="preserve">1-й абзац: Глава начинается с того, что женщины, которые последовали за Иисусом из Галилеи, пошли ко гробу рано в первый день недели с благовониями, которые они приготовили для его тела. Они нашли камень, отваленный от гроба, но, войдя, не нашли тела Иисуса. Внезапно рядом с ними появились двое мужчин в одеждах, сверкающих, как молния, и сказали: «Почему вы ищете живого среди мертвых?» Его нет здесь; он воскрес!» Они напомнили им слова Иисуса о том, что Он должен быть распят и на третий день воскреснуть. Женщины, вернувшиеся из гроба, рассказали все это Одиннадцати покоящимся (Лк. 24:1-10).</w:t>
      </w:r>
    </w:p>
    <w:p w14:paraId="42731924" w14:textId="77777777" w:rsidR="00F90BDC" w:rsidRDefault="00F90BDC"/>
    <w:p w14:paraId="54985BEF" w14:textId="77777777" w:rsidR="00F90BDC" w:rsidRDefault="00F90BDC">
      <w:r xmlns:w="http://schemas.openxmlformats.org/wordprocessingml/2006/main">
        <w:t xml:space="preserve">2-й абзац: Петр встал, побежал ко гробу, наклонился над полосами полотна, лежащими отдельно, и пошел прочь, недоумевая, что произошло (Луки 24:11-12). В тот же день два ученика шли в деревню Эммаус, расположенную в семи милях от Иерусалима, и обсуждали все, что произошло. Пока они разговаривали, обсуждали эти вещи, сам Иисус подошел и шел вместе с ними, но их глаза продолжали узнавать его, спрашивали, что обсуждали, выглядели удрученными, объясняли недавние события, касающиеся смерти, воскресения, надеялись искупить Израиль, добавление, как женщины изумляли нас, пошли рано утром, не нашли тела, пришли, сказали, видели. видение ангелов сказало, что он жив, затем некоторые товарищи пошли в гробницу, только женщины сказали, но его они не видели (Луки 24:13-24). Затем Он объяснил им, что было сказано во всех Писаниях о Нем, начиная с Моисея. Пророки, когда сели, ели преломленный хлеб, внезапно их глаза открылись, узнали, что Он исчез из поля зрения (Луки 24:25-31). Они сразу же вернулись в Иерусалим и обнаружили одиннадцать собравшихся вместе, говорящих: «Это правда!» Господь воскрес, явился Симон». Потом двое рассказали, что произошло на дороге, как узнали его, когда преломляли хлеб (Лк. 24:32-35).</w:t>
      </w:r>
    </w:p>
    <w:p w14:paraId="740BC234" w14:textId="77777777" w:rsidR="00F90BDC" w:rsidRDefault="00F90BDC"/>
    <w:p w14:paraId="022631B1" w14:textId="77777777" w:rsidR="00F90BDC" w:rsidRDefault="00F90BDC">
      <w:r xmlns:w="http://schemas.openxmlformats.org/wordprocessingml/2006/main">
        <w:t xml:space="preserve">3-й абзац: Продолжая говорить об этом, сам Иисус встал среди них и сказал: «Мир вам». Испуганное испуганное мышление увидело призрак успокоилось показало руки ноги все еще сомневается радость </w:t>
      </w:r>
      <w:r xmlns:w="http://schemas.openxmlformats.org/wordprocessingml/2006/main">
        <w:lastRenderedPageBreak xmlns:w="http://schemas.openxmlformats.org/wordprocessingml/2006/main"/>
      </w:r>
      <w:r xmlns:w="http://schemas.openxmlformats.org/wordprocessingml/2006/main">
        <w:t xml:space="preserve">изумление спросило что-то есть дал кусок жареной рыбы съел присутствие открытый разум понял Писание сказал написанное Христос страдает воскреснет мертвым третий день покаяние прощение грехи проповедовал его имя все народы начиная с Иерусалима свидетели сего обещали послать дар Отец просил остаться в городе, пока не будет облачена власть высокая (Лк. 24:36-49). Наконец, вывели из окрестностей Вифанию, подняли руки, благословили, оставив благословение, взяли на небо, поклонились, вернулись в Иерусалим, великая радость оставалась постоянно, храм прославлял Бога, отмечая кульминацию, Евангелие от Луки, радостное провозглашение, воскресение, вознесение, Утверждение Христа, миссия учеников, продолжать работу (Луки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Луки 24:1 В первый день недели, весьма рано, пришли ко гробу и принесли ароматы, которые приготовили, и некоторые другие с собою.</w:t>
      </w:r>
    </w:p>
    <w:p w14:paraId="0517F306" w14:textId="77777777" w:rsidR="00F90BDC" w:rsidRDefault="00F90BDC"/>
    <w:p w14:paraId="02D2D7E5" w14:textId="77777777" w:rsidR="00F90BDC" w:rsidRDefault="00F90BDC">
      <w:r xmlns:w="http://schemas.openxmlformats.org/wordprocessingml/2006/main">
        <w:t xml:space="preserve">В первый день недели женщины пришли ко гробу с благовониями и другими людьми.</w:t>
      </w:r>
    </w:p>
    <w:p w14:paraId="6DB10DD5" w14:textId="77777777" w:rsidR="00F90BDC" w:rsidRDefault="00F90BDC"/>
    <w:p w14:paraId="3C6C9393" w14:textId="77777777" w:rsidR="00F90BDC" w:rsidRDefault="00F90BDC">
      <w:r xmlns:w="http://schemas.openxmlformats.org/wordprocessingml/2006/main">
        <w:t xml:space="preserve">Глава 1: От тьмы к свету: Как Иисус преодолел смерть</w:t>
      </w:r>
    </w:p>
    <w:p w14:paraId="2C664E3D" w14:textId="77777777" w:rsidR="00F90BDC" w:rsidRDefault="00F90BDC"/>
    <w:p w14:paraId="6BD439D9" w14:textId="77777777" w:rsidR="00F90BDC" w:rsidRDefault="00F90BDC">
      <w:r xmlns:w="http://schemas.openxmlformats.org/wordprocessingml/2006/main">
        <w:t xml:space="preserve">Глава 2. Подготовка к получению света: верное послушание женщин</w:t>
      </w:r>
    </w:p>
    <w:p w14:paraId="47BC22CE" w14:textId="77777777" w:rsidR="00F90BDC" w:rsidRDefault="00F90BDC"/>
    <w:p w14:paraId="1790251C" w14:textId="77777777" w:rsidR="00F90BDC" w:rsidRDefault="00F90BDC">
      <w:r xmlns:w="http://schemas.openxmlformats.org/wordprocessingml/2006/main">
        <w:t xml:space="preserve">1: Иоанна 20:1-2 - В первый день недели Мария Магдалина пришла ко гробу рано, еще когда было темно, и увидела, что камень отнят от гроба.</w:t>
      </w:r>
    </w:p>
    <w:p w14:paraId="0FEC68B5" w14:textId="77777777" w:rsidR="00F90BDC" w:rsidRDefault="00F90BDC"/>
    <w:p w14:paraId="7B79B0CE" w14:textId="77777777" w:rsidR="00F90BDC" w:rsidRDefault="00F90BDC">
      <w:r xmlns:w="http://schemas.openxmlformats.org/wordprocessingml/2006/main">
        <w:t xml:space="preserve">2: Марка 16:1-3 - По прошествии субботы Мария Магдалина, Мария, мать Иакова, и Саломея купили благовония, чтобы прийти и помазать Его. Очень рано утром, в первый день недели, пришли ко гробу, когда взошло солнце.</w:t>
      </w:r>
    </w:p>
    <w:p w14:paraId="0680D2DD" w14:textId="77777777" w:rsidR="00F90BDC" w:rsidRDefault="00F90BDC"/>
    <w:p w14:paraId="17261DDD" w14:textId="77777777" w:rsidR="00F90BDC" w:rsidRDefault="00F90BDC">
      <w:r xmlns:w="http://schemas.openxmlformats.org/wordprocessingml/2006/main">
        <w:t xml:space="preserve">Лк 24:2 И нашли камень отваленным от гроба.</w:t>
      </w:r>
    </w:p>
    <w:p w14:paraId="2C5455E4" w14:textId="77777777" w:rsidR="00F90BDC" w:rsidRDefault="00F90BDC"/>
    <w:p w14:paraId="3A6FE4EB" w14:textId="77777777" w:rsidR="00F90BDC" w:rsidRDefault="00F90BDC">
      <w:r xmlns:w="http://schemas.openxmlformats.org/wordprocessingml/2006/main">
        <w:t xml:space="preserve">Камень, преграждавший вход в гробницу, был отвален.</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Воскресение Иисуса: знак надежды</w:t>
      </w:r>
    </w:p>
    <w:p w14:paraId="14C02DFD" w14:textId="77777777" w:rsidR="00F90BDC" w:rsidRDefault="00F90BDC"/>
    <w:p w14:paraId="2BB1127C" w14:textId="77777777" w:rsidR="00F90BDC" w:rsidRDefault="00F90BDC">
      <w:r xmlns:w="http://schemas.openxmlformats.org/wordprocessingml/2006/main">
        <w:t xml:space="preserve">2. Пустая гробница: послание жизни</w:t>
      </w:r>
    </w:p>
    <w:p w14:paraId="431EF524" w14:textId="77777777" w:rsidR="00F90BDC" w:rsidRDefault="00F90BDC"/>
    <w:p w14:paraId="15AF349B" w14:textId="77777777" w:rsidR="00F90BDC" w:rsidRDefault="00F90BDC">
      <w:r xmlns:w="http://schemas.openxmlformats.org/wordprocessingml/2006/main">
        <w:t xml:space="preserve">1. Исайя 26:19 – Мертвые ваши оживут; их тела поднимутся. Вы, живущие во прахе, пробудитесь и пойте от радости!</w:t>
      </w:r>
    </w:p>
    <w:p w14:paraId="7D81DF91" w14:textId="77777777" w:rsidR="00F90BDC" w:rsidRDefault="00F90BDC"/>
    <w:p w14:paraId="7A6AC5E4" w14:textId="77777777" w:rsidR="00F90BDC" w:rsidRDefault="00F90BDC">
      <w:r xmlns:w="http://schemas.openxmlformats.org/wordprocessingml/2006/main">
        <w:t xml:space="preserve">2. Матфея 28:6 – Его здесь нет, ибо Он воскрес, как сказал. Пойдем, посмотрим место, где он лежал.</w:t>
      </w:r>
    </w:p>
    <w:p w14:paraId="6D36C4B8" w14:textId="77777777" w:rsidR="00F90BDC" w:rsidRDefault="00F90BDC"/>
    <w:p w14:paraId="6925C1A6" w14:textId="77777777" w:rsidR="00F90BDC" w:rsidRDefault="00F90BDC">
      <w:r xmlns:w="http://schemas.openxmlformats.org/wordprocessingml/2006/main">
        <w:t xml:space="preserve">Лк 24:3 И, войдя, не нашли тела Господа Иисуса.</w:t>
      </w:r>
    </w:p>
    <w:p w14:paraId="6882F26A" w14:textId="77777777" w:rsidR="00F90BDC" w:rsidRDefault="00F90BDC"/>
    <w:p w14:paraId="029AC90B" w14:textId="77777777" w:rsidR="00F90BDC" w:rsidRDefault="00F90BDC">
      <w:r xmlns:w="http://schemas.openxmlformats.org/wordprocessingml/2006/main">
        <w:t xml:space="preserve">Женщины, которые были последователями Иисуса, пришли к гробнице утром воскресения и обнаружили, что тела Иисуса там не было.</w:t>
      </w:r>
    </w:p>
    <w:p w14:paraId="071F5A21" w14:textId="77777777" w:rsidR="00F90BDC" w:rsidRDefault="00F90BDC"/>
    <w:p w14:paraId="58D16122" w14:textId="77777777" w:rsidR="00F90BDC" w:rsidRDefault="00F90BDC">
      <w:r xmlns:w="http://schemas.openxmlformats.org/wordprocessingml/2006/main">
        <w:t xml:space="preserve">1. Иисус жив! Он воскрес из мертвых и предлагает нам надежду и новую жизнь в Нем.</w:t>
      </w:r>
    </w:p>
    <w:p w14:paraId="73882836" w14:textId="77777777" w:rsidR="00F90BDC" w:rsidRDefault="00F90BDC"/>
    <w:p w14:paraId="497B8C7D" w14:textId="77777777" w:rsidR="00F90BDC" w:rsidRDefault="00F90BDC">
      <w:r xmlns:w="http://schemas.openxmlformats.org/wordprocessingml/2006/main">
        <w:t xml:space="preserve">2. Сила воскресения Иисуса видна в пустой гробнице и должна напоминать нам о Его обещаниях и любви к нам.</w:t>
      </w:r>
    </w:p>
    <w:p w14:paraId="23C96E67" w14:textId="77777777" w:rsidR="00F90BDC" w:rsidRDefault="00F90BDC"/>
    <w:p w14:paraId="019D3AD7" w14:textId="77777777" w:rsidR="00F90BDC" w:rsidRDefault="00F90BDC">
      <w:r xmlns:w="http://schemas.openxmlformats.org/wordprocessingml/2006/main">
        <w:t xml:space="preserve">1. Римлянам 6:4-5? </w:t>
      </w:r>
      <w:r xmlns:w="http://schemas.openxmlformats.org/wordprocessingml/2006/main">
        <w:rPr>
          <w:rFonts w:ascii="맑은 고딕 Semilight" w:hAnsi="맑은 고딕 Semilight"/>
        </w:rPr>
        <w:t xml:space="preserve">쏷 </w:t>
      </w:r>
      <w:r xmlns:w="http://schemas.openxmlformats.org/wordprocessingml/2006/main">
        <w:t xml:space="preserve">итак мы погребены с Ним через крещение в смерть, чтобы, как Христос воскрес из мертвых славою Отца, так и нам ходить в обновленной жизни. Ибо если мы соединились с Ним по подобию Его смерти, то непременно будем и по подобию Его воскресения.??</w:t>
      </w:r>
    </w:p>
    <w:p w14:paraId="07E70048" w14:textId="77777777" w:rsidR="00F90BDC" w:rsidRDefault="00F90BDC"/>
    <w:p w14:paraId="44028A25" w14:textId="77777777" w:rsidR="00F90BDC" w:rsidRDefault="00F90BDC">
      <w:r xmlns:w="http://schemas.openxmlformats.org/wordprocessingml/2006/main">
        <w:t xml:space="preserve">2. Ефесянам 2:4-5? </w:t>
      </w:r>
      <w:r xmlns:w="http://schemas.openxmlformats.org/wordprocessingml/2006/main">
        <w:rPr>
          <w:rFonts w:ascii="맑은 고딕 Semilight" w:hAnsi="맑은 고딕 Semilight"/>
        </w:rPr>
        <w:t xml:space="preserve">쏝 </w:t>
      </w:r>
      <w:r xmlns:w="http://schemas.openxmlformats.org/wordprocessingml/2006/main">
        <w:t xml:space="preserve">но Бог, будучи богат милостью, по великой Своей любви, которою Он возлюбил нас, даже когда мы были мертвы по преступлениям нашим, оживотворил нас вместе со Христом (благодатью вы спасены).??</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24:4 И когда они весьма смутились, вот, пред ними стоят два человека в сияющих одеждах:</w:t>
      </w:r>
    </w:p>
    <w:p w14:paraId="06E87FC8" w14:textId="77777777" w:rsidR="00F90BDC" w:rsidRDefault="00F90BDC"/>
    <w:p w14:paraId="207AD8A6" w14:textId="77777777" w:rsidR="00F90BDC" w:rsidRDefault="00F90BDC">
      <w:r xmlns:w="http://schemas.openxmlformats.org/wordprocessingml/2006/main">
        <w:t xml:space="preserve">Двое мужчин в сияющих одеждах явились растерянным ученикам по дороге в Эммаус.</w:t>
      </w:r>
    </w:p>
    <w:p w14:paraId="23D62C9A" w14:textId="77777777" w:rsidR="00F90BDC" w:rsidRDefault="00F90BDC"/>
    <w:p w14:paraId="6A79D0AE" w14:textId="77777777" w:rsidR="00F90BDC" w:rsidRDefault="00F90BDC">
      <w:r xmlns:w="http://schemas.openxmlformats.org/wordprocessingml/2006/main">
        <w:t xml:space="preserve">1. Не бойтесь, когда Бог пошлет к вам посланника во время смятения.</w:t>
      </w:r>
    </w:p>
    <w:p w14:paraId="5E47A104" w14:textId="77777777" w:rsidR="00F90BDC" w:rsidRDefault="00F90BDC"/>
    <w:p w14:paraId="7CF8EF51" w14:textId="77777777" w:rsidR="00F90BDC" w:rsidRDefault="00F90BDC">
      <w:r xmlns:w="http://schemas.openxmlformats.org/wordprocessingml/2006/main">
        <w:t xml:space="preserve">2. Присутствие Бога – это утешение во времена бедствий.</w:t>
      </w:r>
    </w:p>
    <w:p w14:paraId="7501E099" w14:textId="77777777" w:rsidR="00F90BDC" w:rsidRDefault="00F90BDC"/>
    <w:p w14:paraId="64123641"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29B85260" w14:textId="77777777" w:rsidR="00F90BDC" w:rsidRDefault="00F90BDC"/>
    <w:p w14:paraId="1F3D02E5" w14:textId="77777777" w:rsidR="00F90BDC" w:rsidRDefault="00F90BDC">
      <w:r xmlns:w="http://schemas.openxmlformats.org/wordprocessingml/2006/main">
        <w:t xml:space="preserve">2. Псалом 45:1 – Бог – наше прибежище и сила, скорый помощник в беде.</w:t>
      </w:r>
    </w:p>
    <w:p w14:paraId="02A4D2C1" w14:textId="77777777" w:rsidR="00F90BDC" w:rsidRDefault="00F90BDC"/>
    <w:p w14:paraId="0835D523" w14:textId="77777777" w:rsidR="00F90BDC" w:rsidRDefault="00F90BDC">
      <w:r xmlns:w="http://schemas.openxmlformats.org/wordprocessingml/2006/main">
        <w:t xml:space="preserve">Лк 24:5 И, устрашившись, и склонив лица свои к земле, сказали им: что вы ищете живого между мертвыми?</w:t>
      </w:r>
    </w:p>
    <w:p w14:paraId="143E5AD7" w14:textId="77777777" w:rsidR="00F90BDC" w:rsidRDefault="00F90BDC"/>
    <w:p w14:paraId="372F9A47" w14:textId="77777777" w:rsidR="00F90BDC" w:rsidRDefault="00F90BDC">
      <w:r xmlns:w="http://schemas.openxmlformats.org/wordprocessingml/2006/main">
        <w:t xml:space="preserve">Двум ученикам, идущим в Эммаус, явились два человека и спросили, почему они ищут живого среди мертвых.</w:t>
      </w:r>
    </w:p>
    <w:p w14:paraId="383E5884" w14:textId="77777777" w:rsidR="00F90BDC" w:rsidRDefault="00F90BDC"/>
    <w:p w14:paraId="4AD6A375" w14:textId="77777777" w:rsidR="00F90BDC" w:rsidRDefault="00F90BDC">
      <w:r xmlns:w="http://schemas.openxmlformats.org/wordprocessingml/2006/main">
        <w:t xml:space="preserve">1. Сила надежды в трудные времена</w:t>
      </w:r>
    </w:p>
    <w:p w14:paraId="2749A1BD" w14:textId="77777777" w:rsidR="00F90BDC" w:rsidRDefault="00F90BDC"/>
    <w:p w14:paraId="4ECE8828" w14:textId="77777777" w:rsidR="00F90BDC" w:rsidRDefault="00F90BDC">
      <w:r xmlns:w="http://schemas.openxmlformats.org/wordprocessingml/2006/main">
        <w:t xml:space="preserve">2. Сила веры во времена страха</w:t>
      </w:r>
    </w:p>
    <w:p w14:paraId="644A3EB8" w14:textId="77777777" w:rsidR="00F90BDC" w:rsidRDefault="00F90BDC"/>
    <w:p w14:paraId="0F551108" w14:textId="77777777" w:rsidR="00F90BDC" w:rsidRDefault="00F90BDC">
      <w:r xmlns:w="http://schemas.openxmlformats.org/wordprocessingml/2006/main">
        <w:t xml:space="preserve">1. Римлянам 8:24-25 – Ибо в этой надежде мы были спасены. Надежда, которую видят, — это не надежда. Ибо кто надеется на то, что видит?</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11:1 – Вера же есть осуществление ожидаемого, уверенность в невидимом.</w:t>
      </w:r>
    </w:p>
    <w:p w14:paraId="72669323" w14:textId="77777777" w:rsidR="00F90BDC" w:rsidRDefault="00F90BDC"/>
    <w:p w14:paraId="64279103" w14:textId="77777777" w:rsidR="00F90BDC" w:rsidRDefault="00F90BDC">
      <w:r xmlns:w="http://schemas.openxmlformats.org/wordprocessingml/2006/main">
        <w:t xml:space="preserve">Лк 24:6 Его нет здесь, но воскрес: помните, как Он говорил вам, когда еще был в Галилее,</w:t>
      </w:r>
    </w:p>
    <w:p w14:paraId="5CF2FE20" w14:textId="77777777" w:rsidR="00F90BDC" w:rsidRDefault="00F90BDC"/>
    <w:p w14:paraId="710BE9E3" w14:textId="77777777" w:rsidR="00F90BDC" w:rsidRDefault="00F90BDC">
      <w:r xmlns:w="http://schemas.openxmlformats.org/wordprocessingml/2006/main">
        <w:t xml:space="preserve">Он воскрес! Иисус выполнил свое обещание о воскресении.</w:t>
      </w:r>
    </w:p>
    <w:p w14:paraId="7118A89E" w14:textId="77777777" w:rsidR="00F90BDC" w:rsidRDefault="00F90BDC"/>
    <w:p w14:paraId="5A0998AD" w14:textId="77777777" w:rsidR="00F90BDC" w:rsidRDefault="00F90BDC">
      <w:r xmlns:w="http://schemas.openxmlformats.org/wordprocessingml/2006/main">
        <w:t xml:space="preserve">1: Иисус??Воскресение – это напоминание о Боге? </w:t>
      </w:r>
      <w:r xmlns:w="http://schemas.openxmlformats.org/wordprocessingml/2006/main">
        <w:rPr>
          <w:rFonts w:ascii="맑은 고딕 Semilight" w:hAnsi="맑은 고딕 Semilight"/>
        </w:rPr>
        <w:t xml:space="preserve">셲 </w:t>
      </w:r>
      <w:r xmlns:w="http://schemas.openxmlformats.org/wordprocessingml/2006/main">
        <w:t xml:space="preserve">верность и обещания.</w:t>
      </w:r>
    </w:p>
    <w:p w14:paraId="3D33189D" w14:textId="77777777" w:rsidR="00F90BDC" w:rsidRDefault="00F90BDC"/>
    <w:p w14:paraId="6C440ADC" w14:textId="77777777" w:rsidR="00F90BDC" w:rsidRDefault="00F90BDC">
      <w:r xmlns:w="http://schemas.openxmlformats.org/wordprocessingml/2006/main">
        <w:t xml:space="preserve">2: Воскресение Иисуса – это напоминание о надежде и новой жизни.</w:t>
      </w:r>
    </w:p>
    <w:p w14:paraId="0961933C" w14:textId="77777777" w:rsidR="00F90BDC" w:rsidRDefault="00F90BDC"/>
    <w:p w14:paraId="7F5A1B44" w14:textId="77777777" w:rsidR="00F90BDC" w:rsidRDefault="00F90BDC">
      <w:r xmlns:w="http://schemas.openxmlformats.org/wordprocessingml/2006/main">
        <w:t xml:space="preserve">1: Исаия 53:5 ? </w:t>
      </w:r>
      <w:r xmlns:w="http://schemas.openxmlformats.org/wordprocessingml/2006/main">
        <w:rPr>
          <w:rFonts w:ascii="맑은 고딕 Semilight" w:hAnsi="맑은 고딕 Semilight"/>
        </w:rPr>
        <w:t xml:space="preserve">쏝 </w:t>
      </w:r>
      <w:r xmlns:w="http://schemas.openxmlformats.org/wordprocessingml/2006/main">
        <w:t xml:space="preserve">но он был пронзен за преступления наши, он был сокрушён за беззакония наши; наказание, принесшее нам мир, было на Нем, и ранами Его мы исцелились.??</w:t>
      </w:r>
    </w:p>
    <w:p w14:paraId="3ED501EE" w14:textId="77777777" w:rsidR="00F90BDC" w:rsidRDefault="00F90BDC"/>
    <w:p w14:paraId="0CB7D59D" w14:textId="77777777" w:rsidR="00F90BDC" w:rsidRDefault="00F90BDC">
      <w:r xmlns:w="http://schemas.openxmlformats.org/wordprocessingml/2006/main">
        <w:t xml:space="preserve">2:2 Коринфянам 5:17 ? </w:t>
      </w:r>
      <w:r xmlns:w="http://schemas.openxmlformats.org/wordprocessingml/2006/main">
        <w:rPr>
          <w:rFonts w:ascii="맑은 고딕 Semilight" w:hAnsi="맑은 고딕 Semilight"/>
        </w:rPr>
        <w:t xml:space="preserve">쏷 </w:t>
      </w:r>
      <w:r xmlns:w="http://schemas.openxmlformats.org/wordprocessingml/2006/main">
        <w:t xml:space="preserve">итак, кто во Христе, тот новая тварь; старое ушло, новое пришло!??</w:t>
      </w:r>
    </w:p>
    <w:p w14:paraId="038AACD3" w14:textId="77777777" w:rsidR="00F90BDC" w:rsidRDefault="00F90BDC"/>
    <w:p w14:paraId="7A14C462" w14:textId="77777777" w:rsidR="00F90BDC" w:rsidRDefault="00F90BDC">
      <w:r xmlns:w="http://schemas.openxmlformats.org/wordprocessingml/2006/main">
        <w:t xml:space="preserve">Луки 24:7 Говоря: Сын Человеческий должен быть предан в руки грешников и быть распят, и в третий день воскреснуть.</w:t>
      </w:r>
    </w:p>
    <w:p w14:paraId="09BEEA7A" w14:textId="77777777" w:rsidR="00F90BDC" w:rsidRDefault="00F90BDC"/>
    <w:p w14:paraId="7C35FBFF" w14:textId="77777777" w:rsidR="00F90BDC" w:rsidRDefault="00F90BDC">
      <w:r xmlns:w="http://schemas.openxmlformats.org/wordprocessingml/2006/main">
        <w:t xml:space="preserve">Сын Человеческий должен был быть распят и воскреснуть на третий день.</w:t>
      </w:r>
    </w:p>
    <w:p w14:paraId="3E114FE3" w14:textId="77777777" w:rsidR="00F90BDC" w:rsidRDefault="00F90BDC"/>
    <w:p w14:paraId="393280D2" w14:textId="77777777" w:rsidR="00F90BDC" w:rsidRDefault="00F90BDC">
      <w:r xmlns:w="http://schemas.openxmlformats.org/wordprocessingml/2006/main">
        <w:t xml:space="preserve">1. Сила воскресения: переживание новой жизни во Христе</w:t>
      </w:r>
    </w:p>
    <w:p w14:paraId="6184CB75" w14:textId="77777777" w:rsidR="00F90BDC" w:rsidRDefault="00F90BDC"/>
    <w:p w14:paraId="3E7E392C" w14:textId="77777777" w:rsidR="00F90BDC" w:rsidRDefault="00F90BDC">
      <w:r xmlns:w="http://schemas.openxmlformats.org/wordprocessingml/2006/main">
        <w:t xml:space="preserve">2. Обещанное избавление: доверие Божьему плану</w:t>
      </w:r>
    </w:p>
    <w:p w14:paraId="0B641585" w14:textId="77777777" w:rsidR="00F90BDC" w:rsidRDefault="00F90BDC"/>
    <w:p w14:paraId="199A3C33" w14:textId="77777777" w:rsidR="00F90BDC" w:rsidRDefault="00F90BDC">
      <w:r xmlns:w="http://schemas.openxmlformats.org/wordprocessingml/2006/main">
        <w:t xml:space="preserve">1. Римлянам 6:4-11 – Мы соединены со Христом в Его смерти и воскресении.</w:t>
      </w:r>
    </w:p>
    <w:p w14:paraId="4D0442CC" w14:textId="77777777" w:rsidR="00F90BDC" w:rsidRDefault="00F90BDC"/>
    <w:p w14:paraId="378376E2" w14:textId="77777777" w:rsidR="00F90BDC" w:rsidRDefault="00F90BDC">
      <w:r xmlns:w="http://schemas.openxmlformats.org/wordprocessingml/2006/main">
        <w:t xml:space="preserve">2. 1 Коринфянам 15:20-22 – Воскресение Христа – первое из многих воскресений, которые грядут.</w:t>
      </w:r>
    </w:p>
    <w:p w14:paraId="49748FB9" w14:textId="77777777" w:rsidR="00F90BDC" w:rsidRDefault="00F90BDC"/>
    <w:p w14:paraId="17BA7AF6" w14:textId="77777777" w:rsidR="00F90BDC" w:rsidRDefault="00F90BDC">
      <w:r xmlns:w="http://schemas.openxmlformats.org/wordprocessingml/2006/main">
        <w:t xml:space="preserve">Лк 24:8 И вспомнили слова Его:</w:t>
      </w:r>
    </w:p>
    <w:p w14:paraId="680BDF2B" w14:textId="77777777" w:rsidR="00F90BDC" w:rsidRDefault="00F90BDC"/>
    <w:p w14:paraId="2A7D707B" w14:textId="77777777" w:rsidR="00F90BDC" w:rsidRDefault="00F90BDC">
      <w:r xmlns:w="http://schemas.openxmlformats.org/wordprocessingml/2006/main">
        <w:t xml:space="preserve">Ученики Иисуса помнили Его слова наставления.</w:t>
      </w:r>
    </w:p>
    <w:p w14:paraId="2950DBD4" w14:textId="77777777" w:rsidR="00F90BDC" w:rsidRDefault="00F90BDC"/>
    <w:p w14:paraId="1E0E0FE3" w14:textId="77777777" w:rsidR="00F90BDC" w:rsidRDefault="00F90BDC">
      <w:r xmlns:w="http://schemas.openxmlformats.org/wordprocessingml/2006/main">
        <w:t xml:space="preserve">1: Сила запоминания слов Иисуса</w:t>
      </w:r>
    </w:p>
    <w:p w14:paraId="1C842FF7" w14:textId="77777777" w:rsidR="00F90BDC" w:rsidRDefault="00F90BDC"/>
    <w:p w14:paraId="1630C890" w14:textId="77777777" w:rsidR="00F90BDC" w:rsidRDefault="00F90BDC">
      <w:r xmlns:w="http://schemas.openxmlformats.org/wordprocessingml/2006/main">
        <w:t xml:space="preserve">2. Послушание через памятование слов Иисуса</w:t>
      </w:r>
    </w:p>
    <w:p w14:paraId="688AE7C5" w14:textId="77777777" w:rsidR="00F90BDC" w:rsidRDefault="00F90BDC"/>
    <w:p w14:paraId="33EA57E5" w14:textId="77777777" w:rsidR="00F90BDC" w:rsidRDefault="00F90BDC">
      <w:r xmlns:w="http://schemas.openxmlformats.org/wordprocessingml/2006/main">
        <w:t xml:space="preserve">1: Иисуса Навина 1:8 – Эта книга закона не выйдет из уст твоих; но ты будешь размышлять над ним день и ночь, чтобы соблюдать все, что там написано: ибо тогда ты будешь иметь успех в пути твоем, и тогда ты будешь иметь добрый успех.</w:t>
      </w:r>
    </w:p>
    <w:p w14:paraId="403AB22D" w14:textId="77777777" w:rsidR="00F90BDC" w:rsidRDefault="00F90BDC"/>
    <w:p w14:paraId="26D234DA" w14:textId="77777777" w:rsidR="00F90BDC" w:rsidRDefault="00F90BDC">
      <w:r xmlns:w="http://schemas.openxmlformats.org/wordprocessingml/2006/main">
        <w:t xml:space="preserve">2: Псалом 119:11 – Слово Твое я сокрыл в сердце моем, чтобы не грешить пред Тобою.</w:t>
      </w:r>
    </w:p>
    <w:p w14:paraId="69425421" w14:textId="77777777" w:rsidR="00F90BDC" w:rsidRDefault="00F90BDC"/>
    <w:p w14:paraId="30A25406" w14:textId="77777777" w:rsidR="00F90BDC" w:rsidRDefault="00F90BDC">
      <w:r xmlns:w="http://schemas.openxmlformats.org/wordprocessingml/2006/main">
        <w:t xml:space="preserve">Лк 24:9 И, возвратившись от гроба, рассказал все это одиннадцати и всем остальным.</w:t>
      </w:r>
    </w:p>
    <w:p w14:paraId="5E7E4272" w14:textId="77777777" w:rsidR="00F90BDC" w:rsidRDefault="00F90BDC"/>
    <w:p w14:paraId="2CC7E835" w14:textId="77777777" w:rsidR="00F90BDC" w:rsidRDefault="00F90BDC">
      <w:r xmlns:w="http://schemas.openxmlformats.org/wordprocessingml/2006/main">
        <w:t xml:space="preserve">Женщины, пришедшие ко гробу, рассказали одиннадцати ученикам и другим последователям о воскресении Иисуса.</w:t>
      </w:r>
    </w:p>
    <w:p w14:paraId="0C23F619" w14:textId="77777777" w:rsidR="00F90BDC" w:rsidRDefault="00F90BDC"/>
    <w:p w14:paraId="5AA4E370" w14:textId="77777777" w:rsidR="00F90BDC" w:rsidRDefault="00F90BDC">
      <w:r xmlns:w="http://schemas.openxmlformats.org/wordprocessingml/2006/main">
        <w:t xml:space="preserve">1. Сила веры: Как мужество и вера женщин в Иисуса вдохновляли других продолжать верить.</w:t>
      </w:r>
    </w:p>
    <w:p w14:paraId="02B62F09" w14:textId="77777777" w:rsidR="00F90BDC" w:rsidRDefault="00F90BDC"/>
    <w:p w14:paraId="22371C9A" w14:textId="77777777" w:rsidR="00F90BDC" w:rsidRDefault="00F90BDC">
      <w:r xmlns:w="http://schemas.openxmlformats.org/wordprocessingml/2006/main">
        <w:t xml:space="preserve">2. Сила свидетельства: Как свидетельство женщин о воскресении Иисуса распространилось среди учеников и других людей.</w:t>
      </w:r>
    </w:p>
    <w:p w14:paraId="3750F97E" w14:textId="77777777" w:rsidR="00F90BDC" w:rsidRDefault="00F90BDC"/>
    <w:p w14:paraId="3880346F" w14:textId="77777777" w:rsidR="00F90BDC" w:rsidRDefault="00F90BDC">
      <w:r xmlns:w="http://schemas.openxmlformats.org/wordprocessingml/2006/main">
        <w:t xml:space="preserve">1. Матфея 28:5-7 – Ангелы рассказали женщинам у гроба о воскресении Иисуса.</w:t>
      </w:r>
    </w:p>
    <w:p w14:paraId="2968621D" w14:textId="77777777" w:rsidR="00F90BDC" w:rsidRDefault="00F90BDC"/>
    <w:p w14:paraId="2488B992" w14:textId="77777777" w:rsidR="00F90BDC" w:rsidRDefault="00F90BDC">
      <w:r xmlns:w="http://schemas.openxmlformats.org/wordprocessingml/2006/main">
        <w:t xml:space="preserve">2. Евреям 11:1 – Вера – это осуществление ожидаемого, уверенность в невидимом.</w:t>
      </w:r>
    </w:p>
    <w:p w14:paraId="2C43D102" w14:textId="77777777" w:rsidR="00F90BDC" w:rsidRDefault="00F90BDC"/>
    <w:p w14:paraId="40B611B1" w14:textId="77777777" w:rsidR="00F90BDC" w:rsidRDefault="00F90BDC">
      <w:r xmlns:w="http://schemas.openxmlformats.org/wordprocessingml/2006/main">
        <w:t xml:space="preserve">Лк 24:10 Мария Магдалина, Иоанна и Мария, мать Иакова, и другие женщины, бывшие с ними, рассказали это апостолам.</w:t>
      </w:r>
    </w:p>
    <w:p w14:paraId="23D19695" w14:textId="77777777" w:rsidR="00F90BDC" w:rsidRDefault="00F90BDC"/>
    <w:p w14:paraId="3A8A9F75" w14:textId="77777777" w:rsidR="00F90BDC" w:rsidRDefault="00F90BDC">
      <w:r xmlns:w="http://schemas.openxmlformats.org/wordprocessingml/2006/main">
        <w:t xml:space="preserve">Мария Магдалина, Иоанна, Мария, мать Иакова, и другие женщины стали свидетелями воскресения Иисуса и поделились этой новостью с апостолами.</w:t>
      </w:r>
    </w:p>
    <w:p w14:paraId="7314105C" w14:textId="77777777" w:rsidR="00F90BDC" w:rsidRDefault="00F90BDC"/>
    <w:p w14:paraId="63C496DA" w14:textId="77777777" w:rsidR="00F90BDC" w:rsidRDefault="00F90BDC">
      <w:r xmlns:w="http://schemas.openxmlformats.org/wordprocessingml/2006/main">
        <w:t xml:space="preserve">1. Празднуйте с радостью. Реальность воскресения Иисуса должна наполнить наши сердца радостью.</w:t>
      </w:r>
    </w:p>
    <w:p w14:paraId="07DC05BC" w14:textId="77777777" w:rsidR="00F90BDC" w:rsidRDefault="00F90BDC"/>
    <w:p w14:paraId="1ED4BD4A" w14:textId="77777777" w:rsidR="00F90BDC" w:rsidRDefault="00F90BDC">
      <w:r xmlns:w="http://schemas.openxmlformats.org/wordprocessingml/2006/main">
        <w:t xml:space="preserve">2. Делитесь благими новостями. Мы должны стремиться делиться благими новостями о воскресении Иисуса с другими.</w:t>
      </w:r>
    </w:p>
    <w:p w14:paraId="626E7801" w14:textId="77777777" w:rsidR="00F90BDC" w:rsidRDefault="00F90BDC"/>
    <w:p w14:paraId="42FE9A13" w14:textId="77777777" w:rsidR="00F90BDC" w:rsidRDefault="00F90BDC">
      <w:r xmlns:w="http://schemas.openxmlformats.org/wordprocessingml/2006/main">
        <w:t xml:space="preserve">1. Римлянам 10:14-15 – «Как же они призовут Того, в Кого не веровали? Как поверят в Того, Кого не слышали? И как услышат без проповедующего? Как будут проповедовать, если их посылают?»</w:t>
      </w:r>
    </w:p>
    <w:p w14:paraId="3C69B154" w14:textId="77777777" w:rsidR="00F90BDC" w:rsidRDefault="00F90BDC"/>
    <w:p w14:paraId="3DC4C8F8"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и уча их соблюдать все, что Я повелел вам. И истинно Я с тобой всегда, до конца веков.??</w:t>
      </w:r>
    </w:p>
    <w:p w14:paraId="415EA9AF" w14:textId="77777777" w:rsidR="00F90BDC" w:rsidRDefault="00F90BDC"/>
    <w:p w14:paraId="67A08560" w14:textId="77777777" w:rsidR="00F90BDC" w:rsidRDefault="00F90BDC">
      <w:r xmlns:w="http://schemas.openxmlformats.org/wordprocessingml/2006/main">
        <w:t xml:space="preserve">Лк 24:11 И показались им слова их пустыми рассказами, и они не поверили им.</w:t>
      </w:r>
    </w:p>
    <w:p w14:paraId="142995CF" w14:textId="77777777" w:rsidR="00F90BDC" w:rsidRDefault="00F90BDC"/>
    <w:p w14:paraId="1A64E930" w14:textId="77777777" w:rsidR="00F90BDC" w:rsidRDefault="00F90BDC">
      <w:r xmlns:w="http://schemas.openxmlformats.org/wordprocessingml/2006/main">
        <w:t xml:space="preserve">Ученики скептически отнеслись к сообщениям о воскресении Иисуса, считая, что эти истории не соответствуют действительности.</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свидетельства: как мы можем преодолеть скептицизм</w:t>
      </w:r>
    </w:p>
    <w:p w14:paraId="54807DF3" w14:textId="77777777" w:rsidR="00F90BDC" w:rsidRDefault="00F90BDC"/>
    <w:p w14:paraId="606CC564" w14:textId="77777777" w:rsidR="00F90BDC" w:rsidRDefault="00F90BDC">
      <w:r xmlns:w="http://schemas.openxmlformats.org/wordprocessingml/2006/main">
        <w:t xml:space="preserve">2. Вера без видения: верить в невероятное</w:t>
      </w:r>
    </w:p>
    <w:p w14:paraId="47DD7FAB" w14:textId="77777777" w:rsidR="00F90BDC" w:rsidRDefault="00F90BDC"/>
    <w:p w14:paraId="1777A402" w14:textId="77777777" w:rsidR="00F90BDC" w:rsidRDefault="00F90BDC">
      <w:r xmlns:w="http://schemas.openxmlformats.org/wordprocessingml/2006/main">
        <w:t xml:space="preserve">1. Деяния 2:24-32 – Петр говорит о воскресении Иисуса из мертвых.</w:t>
      </w:r>
    </w:p>
    <w:p w14:paraId="63DB8EE1" w14:textId="77777777" w:rsidR="00F90BDC" w:rsidRDefault="00F90BDC"/>
    <w:p w14:paraId="790549BE" w14:textId="77777777" w:rsidR="00F90BDC" w:rsidRDefault="00F90BDC">
      <w:r xmlns:w="http://schemas.openxmlformats.org/wordprocessingml/2006/main">
        <w:t xml:space="preserve">2. Римлянам 10:17 – Вера приходит от слышания вести, а весть слышна через слово о Христе.</w:t>
      </w:r>
    </w:p>
    <w:p w14:paraId="5AEAEF77" w14:textId="77777777" w:rsidR="00F90BDC" w:rsidRDefault="00F90BDC"/>
    <w:p w14:paraId="01F18260" w14:textId="77777777" w:rsidR="00F90BDC" w:rsidRDefault="00F90BDC">
      <w:r xmlns:w="http://schemas.openxmlformats.org/wordprocessingml/2006/main">
        <w:t xml:space="preserve">Лк 24:12 Тогда Петр встал и побежал ко гробу; и, наклонившись, увидел льняные одежды, лежащие сами собой, и пошел, дивясь в себе происшедшему.</w:t>
      </w:r>
    </w:p>
    <w:p w14:paraId="29233DB2" w14:textId="77777777" w:rsidR="00F90BDC" w:rsidRDefault="00F90BDC"/>
    <w:p w14:paraId="48029E92" w14:textId="77777777" w:rsidR="00F90BDC" w:rsidRDefault="00F90BDC">
      <w:r xmlns:w="http://schemas.openxmlformats.org/wordprocessingml/2006/main">
        <w:t xml:space="preserve">Петр прибежал ко гробу и увидел лежащие там льняные одежды, и изумился происшедшему.</w:t>
      </w:r>
    </w:p>
    <w:p w14:paraId="278A2DC4" w14:textId="77777777" w:rsidR="00F90BDC" w:rsidRDefault="00F90BDC"/>
    <w:p w14:paraId="7B0A932A" w14:textId="77777777" w:rsidR="00F90BDC" w:rsidRDefault="00F90BDC">
      <w:r xmlns:w="http://schemas.openxmlformats.org/wordprocessingml/2006/main">
        <w:t xml:space="preserve">1. Вера в силу Божью, несмотря на невидимые обстоятельства</w:t>
      </w:r>
    </w:p>
    <w:p w14:paraId="5FBC9FBA" w14:textId="77777777" w:rsidR="00F90BDC" w:rsidRDefault="00F90BDC"/>
    <w:p w14:paraId="62488AF2" w14:textId="77777777" w:rsidR="00F90BDC" w:rsidRDefault="00F90BDC">
      <w:r xmlns:w="http://schemas.openxmlformats.org/wordprocessingml/2006/main">
        <w:t xml:space="preserve">2. Сила веры перед лицом сомнений</w:t>
      </w:r>
    </w:p>
    <w:p w14:paraId="140740BB" w14:textId="77777777" w:rsidR="00F90BDC" w:rsidRDefault="00F90BDC"/>
    <w:p w14:paraId="754AFF1A"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592978FD" w14:textId="77777777" w:rsidR="00F90BDC" w:rsidRDefault="00F90BDC"/>
    <w:p w14:paraId="27135528"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2BB6B1CE" w14:textId="77777777" w:rsidR="00F90BDC" w:rsidRDefault="00F90BDC"/>
    <w:p w14:paraId="1ACFF040" w14:textId="77777777" w:rsidR="00F90BDC" w:rsidRDefault="00F90BDC">
      <w:r xmlns:w="http://schemas.openxmlformats.org/wordprocessingml/2006/main">
        <w:t xml:space="preserve">Лк 24:13 И вот, двое из них пошли в тот же день в селение, называемое Эммаус, которое было от Иерусалима стадий в шестидесяти.</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Два ученика Иисуса пошли в деревню под названием Эммаус, расположенную примерно в 60 стадиях (7,5 милях) от Иерусалима.</w:t>
      </w:r>
    </w:p>
    <w:p w14:paraId="7B01E5FC" w14:textId="77777777" w:rsidR="00F90BDC" w:rsidRDefault="00F90BDC"/>
    <w:p w14:paraId="12E0F068" w14:textId="77777777" w:rsidR="00F90BDC" w:rsidRDefault="00F90BDC">
      <w:r xmlns:w="http://schemas.openxmlformats.org/wordprocessingml/2006/main">
        <w:t xml:space="preserve">1. Путешествие веры: как дорога в Эммаус учит нас следовать за Иисусом</w:t>
      </w:r>
    </w:p>
    <w:p w14:paraId="5A7382FF" w14:textId="77777777" w:rsidR="00F90BDC" w:rsidRDefault="00F90BDC"/>
    <w:p w14:paraId="1C7559D7" w14:textId="77777777" w:rsidR="00F90BDC" w:rsidRDefault="00F90BDC">
      <w:r xmlns:w="http://schemas.openxmlformats.org/wordprocessingml/2006/main">
        <w:t xml:space="preserve">2. Сила надежды: как Иисус открыл глаза ученикам на дороге в Эммаус</w:t>
      </w:r>
    </w:p>
    <w:p w14:paraId="5D04417B" w14:textId="77777777" w:rsidR="00F90BDC" w:rsidRDefault="00F90BDC"/>
    <w:p w14:paraId="0750E441" w14:textId="77777777" w:rsidR="00F90BDC" w:rsidRDefault="00F90BDC">
      <w:r xmlns:w="http://schemas.openxmlformats.org/wordprocessingml/2006/main">
        <w:t xml:space="preserve">1. Исаия 35:8-10 - И будет там большая дорога и путь, и назовется он путем святости; нечистый не пройдет мимо него; но это будет для тех: путешественники, хотя и глупые, не ошибутся в этом.</w:t>
      </w:r>
    </w:p>
    <w:p w14:paraId="4551398D" w14:textId="77777777" w:rsidR="00F90BDC" w:rsidRDefault="00F90BDC"/>
    <w:p w14:paraId="5819A8F1" w14:textId="77777777" w:rsidR="00F90BDC" w:rsidRDefault="00F90BDC">
      <w:r xmlns:w="http://schemas.openxmlformats.org/wordprocessingml/2006/main">
        <w:t xml:space="preserve">2. Евреям 11:1-3 – Вера же есть осуществление ожидаемого и очевидность невидимого.</w:t>
      </w:r>
    </w:p>
    <w:p w14:paraId="6B7313C5" w14:textId="77777777" w:rsidR="00F90BDC" w:rsidRDefault="00F90BDC"/>
    <w:p w14:paraId="38CA4DD3" w14:textId="77777777" w:rsidR="00F90BDC" w:rsidRDefault="00F90BDC">
      <w:r xmlns:w="http://schemas.openxmlformats.org/wordprocessingml/2006/main">
        <w:t xml:space="preserve">Луки 24:14 И говорили между собой обо всем, что произошло.</w:t>
      </w:r>
    </w:p>
    <w:p w14:paraId="441868CD" w14:textId="77777777" w:rsidR="00F90BDC" w:rsidRDefault="00F90BDC"/>
    <w:p w14:paraId="77794F72" w14:textId="77777777" w:rsidR="00F90BDC" w:rsidRDefault="00F90BDC">
      <w:r xmlns:w="http://schemas.openxmlformats.org/wordprocessingml/2006/main">
        <w:t xml:space="preserve">Два ученика обсудили произошедшие события.</w:t>
      </w:r>
    </w:p>
    <w:p w14:paraId="03E9B37E" w14:textId="77777777" w:rsidR="00F90BDC" w:rsidRDefault="00F90BDC"/>
    <w:p w14:paraId="37978B9E" w14:textId="77777777" w:rsidR="00F90BDC" w:rsidRDefault="00F90BDC">
      <w:r xmlns:w="http://schemas.openxmlformats.org/wordprocessingml/2006/main">
        <w:t xml:space="preserve">1. Сила разговора: как обмен опытом может привести к завершению</w:t>
      </w:r>
    </w:p>
    <w:p w14:paraId="4BD3F1A2" w14:textId="77777777" w:rsidR="00F90BDC" w:rsidRDefault="00F90BDC"/>
    <w:p w14:paraId="1CE9A766" w14:textId="77777777" w:rsidR="00F90BDC" w:rsidRDefault="00F90BDC">
      <w:r xmlns:w="http://schemas.openxmlformats.org/wordprocessingml/2006/main">
        <w:t xml:space="preserve">2. Не сдаваться: размышления об учениках? Настойчивость перед лицом трудностей</w:t>
      </w:r>
    </w:p>
    <w:p w14:paraId="4AC7BBD6" w14:textId="77777777" w:rsidR="00F90BDC" w:rsidRDefault="00F90BDC"/>
    <w:p w14:paraId="6B7DDB07" w14:textId="77777777" w:rsidR="00F90BDC" w:rsidRDefault="00F90BDC">
      <w:r xmlns:w="http://schemas.openxmlformats.org/wordprocessingml/2006/main">
        <w:t xml:space="preserve">1. Притчи 27:17, ? </w:t>
      </w:r>
      <w:r xmlns:w="http://schemas.openxmlformats.org/wordprocessingml/2006/main">
        <w:rPr>
          <w:rFonts w:ascii="맑은 고딕 Semilight" w:hAnsi="맑은 고딕 Semilight"/>
        </w:rPr>
        <w:t xml:space="preserve">쏧 </w:t>
      </w:r>
      <w:r xmlns:w="http://schemas.openxmlformats.org/wordprocessingml/2006/main">
        <w:t xml:space="preserve">Рон точит железо, и один человек точит другого.??</w:t>
      </w:r>
    </w:p>
    <w:p w14:paraId="56489706" w14:textId="77777777" w:rsidR="00F90BDC" w:rsidRDefault="00F90BDC"/>
    <w:p w14:paraId="39D6A835" w14:textId="77777777" w:rsidR="00F90BDC" w:rsidRDefault="00F90BDC">
      <w:r xmlns:w="http://schemas.openxmlformats.org/wordprocessingml/2006/main">
        <w:t xml:space="preserve">2. Филиппийцам 4:8, ? </w:t>
      </w:r>
      <w:r xmlns:w="http://schemas.openxmlformats.org/wordprocessingml/2006/main">
        <w:rPr>
          <w:rFonts w:ascii="맑은 고딕 Semilight" w:hAnsi="맑은 고딕 Semilight"/>
        </w:rPr>
        <w:t xml:space="preserve">쏤 </w:t>
      </w:r>
      <w:r xmlns:w="http://schemas.openxmlformats.org/wordprocessingml/2006/main">
        <w:t xml:space="preserve">наконец, братья, что только истинно, что честно, что справедливо, что чисто, что любезно, что похвально, что есть какое-нибудь достоинство, что есть что-нибудь достойное похвалы, о том помышляйте.</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Лк 24:15 И когда они беседовали и рассуждали, Сам Иисус приблизился и пошел с ними.</w:t>
      </w:r>
    </w:p>
    <w:p w14:paraId="66104E75" w14:textId="77777777" w:rsidR="00F90BDC" w:rsidRDefault="00F90BDC"/>
    <w:p w14:paraId="1A9ED199" w14:textId="77777777" w:rsidR="00F90BDC" w:rsidRDefault="00F90BDC">
      <w:r xmlns:w="http://schemas.openxmlformats.org/wordprocessingml/2006/main">
        <w:t xml:space="preserve">Иисус приблизился к Своим ученикам и пошел с ними.</w:t>
      </w:r>
    </w:p>
    <w:p w14:paraId="59DB8E0E" w14:textId="77777777" w:rsidR="00F90BDC" w:rsidRDefault="00F90BDC"/>
    <w:p w14:paraId="56E5A71F" w14:textId="77777777" w:rsidR="00F90BDC" w:rsidRDefault="00F90BDC">
      <w:r xmlns:w="http://schemas.openxmlformats.org/wordprocessingml/2006/main">
        <w:t xml:space="preserve">1: Иисус желает быть рядом с нами даже в наши трудные времена.</w:t>
      </w:r>
    </w:p>
    <w:p w14:paraId="434929A7" w14:textId="77777777" w:rsidR="00F90BDC" w:rsidRDefault="00F90BDC"/>
    <w:p w14:paraId="68CFB9E4" w14:textId="77777777" w:rsidR="00F90BDC" w:rsidRDefault="00F90BDC">
      <w:r xmlns:w="http://schemas.openxmlformats.org/wordprocessingml/2006/main">
        <w:t xml:space="preserve">2: Мы можем найти утешение и общение, ходя с Иисусом.</w:t>
      </w:r>
    </w:p>
    <w:p w14:paraId="041B51F3" w14:textId="77777777" w:rsidR="00F90BDC" w:rsidRDefault="00F90BDC"/>
    <w:p w14:paraId="27237CE5" w14:textId="77777777" w:rsidR="00F90BDC" w:rsidRDefault="00F90BDC">
      <w:r xmlns:w="http://schemas.openxmlformats.org/wordprocessingml/2006/main">
        <w:t xml:space="preserve">1: Второзаконие 31:8 – ? </w:t>
      </w:r>
      <w:r xmlns:w="http://schemas.openxmlformats.org/wordprocessingml/2006/main">
        <w:rPr>
          <w:rFonts w:ascii="맑은 고딕 Semilight" w:hAnsi="맑은 고딕 Semilight"/>
        </w:rPr>
        <w:t xml:space="preserve">쏧 </w:t>
      </w:r>
      <w:r xmlns:w="http://schemas.openxmlformats.org/wordprocessingml/2006/main">
        <w:t xml:space="preserve">Господь идет впереди тебя. Он будет с тобой; он не оставит тебя и не покинет тебя. Не бойтесь и не ужасайтесь.??</w:t>
      </w:r>
    </w:p>
    <w:p w14:paraId="177B17B7" w14:textId="77777777" w:rsidR="00F90BDC" w:rsidRDefault="00F90BDC"/>
    <w:p w14:paraId="684975A2" w14:textId="77777777" w:rsidR="00F90BDC" w:rsidRDefault="00F90BDC">
      <w:r xmlns:w="http://schemas.openxmlformats.org/wordprocessingml/2006/main">
        <w:t xml:space="preserve">2: Псалом 23:4 - ? </w:t>
      </w:r>
      <w:r xmlns:w="http://schemas.openxmlformats.org/wordprocessingml/2006/main">
        <w:rPr>
          <w:rFonts w:ascii="맑은 고딕 Semilight" w:hAnsi="맑은 고딕 Semilight"/>
        </w:rPr>
        <w:t xml:space="preserve">쏣 </w:t>
      </w:r>
      <w:r xmlns:w="http://schemas.openxmlformats.org/wordprocessingml/2006/main">
        <w:t xml:space="preserve">даже если я пойду и долиною смертной тени, не убоюсь зла, ибо Ты со мною; твой жезл и твой посох, они утешают меня.??</w:t>
      </w:r>
    </w:p>
    <w:p w14:paraId="6532C3DB" w14:textId="77777777" w:rsidR="00F90BDC" w:rsidRDefault="00F90BDC"/>
    <w:p w14:paraId="679099FF" w14:textId="77777777" w:rsidR="00F90BDC" w:rsidRDefault="00F90BDC">
      <w:r xmlns:w="http://schemas.openxmlformats.org/wordprocessingml/2006/main">
        <w:t xml:space="preserve">Лк 24:16 Но глаза их были закрыты, чтобы не узнать Его.</w:t>
      </w:r>
    </w:p>
    <w:p w14:paraId="3170CBFD" w14:textId="77777777" w:rsidR="00F90BDC" w:rsidRDefault="00F90BDC"/>
    <w:p w14:paraId="4F4E8885" w14:textId="77777777" w:rsidR="00F90BDC" w:rsidRDefault="00F90BDC">
      <w:r xmlns:w="http://schemas.openxmlformats.org/wordprocessingml/2006/main">
        <w:t xml:space="preserve">Ученики не узнали Иисуса, когда Он впервые явился им.</w:t>
      </w:r>
    </w:p>
    <w:p w14:paraId="12D82778" w14:textId="77777777" w:rsidR="00F90BDC" w:rsidRDefault="00F90BDC"/>
    <w:p w14:paraId="096ECF35" w14:textId="77777777" w:rsidR="00F90BDC" w:rsidRDefault="00F90BDC">
      <w:r xmlns:w="http://schemas.openxmlformats.org/wordprocessingml/2006/main">
        <w:t xml:space="preserve">1: Мы должны оставаться открытыми для признания Иисуса неожиданным образом.</w:t>
      </w:r>
    </w:p>
    <w:p w14:paraId="7B0FE8F6" w14:textId="77777777" w:rsidR="00F90BDC" w:rsidRDefault="00F90BDC"/>
    <w:p w14:paraId="2C6914DD" w14:textId="77777777" w:rsidR="00F90BDC" w:rsidRDefault="00F90BDC">
      <w:r xmlns:w="http://schemas.openxmlformats.org/wordprocessingml/2006/main">
        <w:t xml:space="preserve">2: Наша вера должна быть достаточно сильной, чтобы признать Иисуса, даже когда Он не в Своей обычной форме.</w:t>
      </w:r>
    </w:p>
    <w:p w14:paraId="5652208D" w14:textId="77777777" w:rsidR="00F90BDC" w:rsidRDefault="00F90BDC"/>
    <w:p w14:paraId="27B798E4" w14:textId="77777777" w:rsidR="00F90BDC" w:rsidRDefault="00F90BDC">
      <w:r xmlns:w="http://schemas.openxmlformats.org/wordprocessingml/2006/main">
        <w:t xml:space="preserve">1: Иоанна 20:24-29 – Фома узнал Иисуса, когда Он явился ученикам после Своего воскресения.</w:t>
      </w:r>
    </w:p>
    <w:p w14:paraId="49712A3C" w14:textId="77777777" w:rsidR="00F90BDC" w:rsidRDefault="00F90BDC"/>
    <w:p w14:paraId="156E1D9C" w14:textId="77777777" w:rsidR="00F90BDC" w:rsidRDefault="00F90BDC">
      <w:r xmlns:w="http://schemas.openxmlformats.org/wordprocessingml/2006/main">
        <w:t xml:space="preserve">2: Луки 5:4-6 – Ученики признали Иисуса Сыном Божьим, когда Он успокоил бурю.</w:t>
      </w:r>
    </w:p>
    <w:p w14:paraId="3C72AD08" w14:textId="77777777" w:rsidR="00F90BDC" w:rsidRDefault="00F90BDC"/>
    <w:p w14:paraId="1664F110" w14:textId="77777777" w:rsidR="00F90BDC" w:rsidRDefault="00F90BDC">
      <w:r xmlns:w="http://schemas.openxmlformats.org/wordprocessingml/2006/main">
        <w:t xml:space="preserve">Лк 24:17 И сказал им: что это за общение, когда вы имеете друг с другом дело, когда вы ходите и грустите?</w:t>
      </w:r>
    </w:p>
    <w:p w14:paraId="3980AE88" w14:textId="77777777" w:rsidR="00F90BDC" w:rsidRDefault="00F90BDC"/>
    <w:p w14:paraId="18B46855" w14:textId="77777777" w:rsidR="00F90BDC" w:rsidRDefault="00F90BDC">
      <w:r xmlns:w="http://schemas.openxmlformats.org/wordprocessingml/2006/main">
        <w:t xml:space="preserve">Ученики шли и обсуждали что-то, что их огорчало.</w:t>
      </w:r>
    </w:p>
    <w:p w14:paraId="5C133EF2" w14:textId="77777777" w:rsidR="00F90BDC" w:rsidRDefault="00F90BDC"/>
    <w:p w14:paraId="6962C159" w14:textId="77777777" w:rsidR="00F90BDC" w:rsidRDefault="00F90BDC">
      <w:r xmlns:w="http://schemas.openxmlformats.org/wordprocessingml/2006/main">
        <w:t xml:space="preserve">1: Мы никогда не должны позволять нашим испытаниям доводить нас до печали.</w:t>
      </w:r>
    </w:p>
    <w:p w14:paraId="0CA061B4" w14:textId="77777777" w:rsidR="00F90BDC" w:rsidRDefault="00F90BDC"/>
    <w:p w14:paraId="7FD0FF38" w14:textId="77777777" w:rsidR="00F90BDC" w:rsidRDefault="00F90BDC">
      <w:r xmlns:w="http://schemas.openxmlformats.org/wordprocessingml/2006/main">
        <w:t xml:space="preserve">2: Даже когда мы сталкиваемся с трудными временами, мы должны доверять Богу и полагаться на Него для поддержки.</w:t>
      </w:r>
    </w:p>
    <w:p w14:paraId="0FDBF677" w14:textId="77777777" w:rsidR="00F90BDC" w:rsidRDefault="00F90BDC"/>
    <w:p w14:paraId="048AF519" w14:textId="77777777" w:rsidR="00F90BDC" w:rsidRDefault="00F90BDC">
      <w:r xmlns:w="http://schemas.openxmlformats.org/wordprocessingml/2006/main">
        <w:t xml:space="preserve">1: Иеремия 29:11 - «Ибо Я знаю планы, которые у Меня есть для вас, говорит Господь, планы для благополучия, а не для зла, чтобы дать вам будущее и надежду».</w:t>
      </w:r>
    </w:p>
    <w:p w14:paraId="61E96698" w14:textId="77777777" w:rsidR="00F90BDC" w:rsidRDefault="00F90BDC"/>
    <w:p w14:paraId="5211BCFE" w14:textId="77777777" w:rsidR="00F90BDC" w:rsidRDefault="00F90BDC">
      <w:r xmlns:w="http://schemas.openxmlformats.org/wordprocessingml/2006/main">
        <w:t xml:space="preserve">2: Псалом 34:17-18 - ? </w:t>
      </w:r>
      <w:r xmlns:w="http://schemas.openxmlformats.org/wordprocessingml/2006/main">
        <w:rPr>
          <w:rFonts w:ascii="맑은 고딕 Semilight" w:hAnsi="맑은 고딕 Semilight"/>
        </w:rPr>
        <w:t xml:space="preserve">쏻 </w:t>
      </w:r>
      <w:r xmlns:w="http://schemas.openxmlformats.org/wordprocessingml/2006/main">
        <w:t xml:space="preserve">Когда праведники взывают о помощи, Господь слышит и избавляет их от всех бед. Господь близок к сокрушенным сердцем и спасает сокрушенных духом.??</w:t>
      </w:r>
    </w:p>
    <w:p w14:paraId="0D8C4C12" w14:textId="77777777" w:rsidR="00F90BDC" w:rsidRDefault="00F90BDC"/>
    <w:p w14:paraId="5A4F0250" w14:textId="77777777" w:rsidR="00F90BDC" w:rsidRDefault="00F90BDC">
      <w:r xmlns:w="http://schemas.openxmlformats.org/wordprocessingml/2006/main">
        <w:t xml:space="preserve">Лк 24:18 И один из них, которого имя Клеопа, сказал Ему в ответ: неужели Ты только пришлец в Иерусалиме и не знаешь, что происшедшее там в эти дни?</w:t>
      </w:r>
    </w:p>
    <w:p w14:paraId="2418A49C" w14:textId="77777777" w:rsidR="00F90BDC" w:rsidRDefault="00F90BDC"/>
    <w:p w14:paraId="606FBD93" w14:textId="77777777" w:rsidR="00F90BDC" w:rsidRDefault="00F90BDC">
      <w:r xmlns:w="http://schemas.openxmlformats.org/wordprocessingml/2006/main">
        <w:t xml:space="preserve">Клеопа и неназванный товарищ встречают Иисуса по дороге в Эммаус, и Клеопа спрашивает Иисуса о том, что он не знает о событиях, произошедших в Иерусалиме.</w:t>
      </w:r>
    </w:p>
    <w:p w14:paraId="39C8A67D" w14:textId="77777777" w:rsidR="00F90BDC" w:rsidRDefault="00F90BDC"/>
    <w:p w14:paraId="61A7ED70" w14:textId="77777777" w:rsidR="00F90BDC" w:rsidRDefault="00F90BDC">
      <w:r xmlns:w="http://schemas.openxmlformats.org/wordprocessingml/2006/main">
        <w:t xml:space="preserve">1. Утешение Христа во времена скорби</w:t>
      </w:r>
    </w:p>
    <w:p w14:paraId="024CCE56" w14:textId="77777777" w:rsidR="00F90BDC" w:rsidRDefault="00F90BDC"/>
    <w:p w14:paraId="57947B41" w14:textId="77777777" w:rsidR="00F90BDC" w:rsidRDefault="00F90BDC">
      <w:r xmlns:w="http://schemas.openxmlformats.org/wordprocessingml/2006/main">
        <w:t xml:space="preserve">2. Тайна раскрытия Божьего плана</w:t>
      </w:r>
    </w:p>
    <w:p w14:paraId="7649476D" w14:textId="77777777" w:rsidR="00F90BDC" w:rsidRDefault="00F90BDC"/>
    <w:p w14:paraId="74461722" w14:textId="77777777" w:rsidR="00F90BDC" w:rsidRDefault="00F90BDC">
      <w:r xmlns:w="http://schemas.openxmlformats.org/wordprocessingml/2006/main">
        <w:t xml:space="preserve">1. Исайя 53:3-5 Он был презираем и отвергнут человечеством, человек страдающий и знакомый с </w:t>
      </w:r>
      <w:r xmlns:w="http://schemas.openxmlformats.org/wordprocessingml/2006/main">
        <w:lastRenderedPageBreak xmlns:w="http://schemas.openxmlformats.org/wordprocessingml/2006/main"/>
      </w:r>
      <w:r xmlns:w="http://schemas.openxmlformats.org/wordprocessingml/2006/main">
        <w:t xml:space="preserve">болью. Его презирали, как человека, от которого люди прячут свои лица, и мы его не уважали.</w:t>
      </w:r>
    </w:p>
    <w:p w14:paraId="3FF25AFA" w14:textId="77777777" w:rsidR="00F90BDC" w:rsidRDefault="00F90BDC"/>
    <w:p w14:paraId="4F990AC0" w14:textId="77777777" w:rsidR="00F90BDC" w:rsidRDefault="00F90BDC">
      <w:r xmlns:w="http://schemas.openxmlformats.org/wordprocessingml/2006/main">
        <w:t xml:space="preserve">4 Однако он нес наши слабости; это наши печали тяготили его. А мы думали, что его беды – это наказание Божие, наказание за его собственные грехи!</w:t>
      </w:r>
    </w:p>
    <w:p w14:paraId="3D3E511A" w14:textId="77777777" w:rsidR="00F90BDC" w:rsidRDefault="00F90BDC"/>
    <w:p w14:paraId="1ABA14C2" w14:textId="77777777" w:rsidR="00F90BDC" w:rsidRDefault="00F90BDC">
      <w:r xmlns:w="http://schemas.openxmlformats.org/wordprocessingml/2006/main">
        <w:t xml:space="preserve">2. 1 Петра 4:12-13 Дорогие друзья, не удивляйтесь огненному искушению, постигшему вас для испытания, как будто с вами происходило что-то странное. 13 Но радуйтесь, что вы участвуете в страданиях Христовых, чтобы вам возрадоваться, когда откроется слава Его.</w:t>
      </w:r>
    </w:p>
    <w:p w14:paraId="6FBB26CC" w14:textId="77777777" w:rsidR="00F90BDC" w:rsidRDefault="00F90BDC"/>
    <w:p w14:paraId="79CC5585" w14:textId="77777777" w:rsidR="00F90BDC" w:rsidRDefault="00F90BDC">
      <w:r xmlns:w="http://schemas.openxmlformats.org/wordprocessingml/2006/main">
        <w:t xml:space="preserve">Луки 24:19 И сказал им: что? И сказали ему: об Иисусе Назарянине, Который был Пророк, сильный в деле и слове пред Богом и всем народом:</w:t>
      </w:r>
    </w:p>
    <w:p w14:paraId="2EF9C16F" w14:textId="77777777" w:rsidR="00F90BDC" w:rsidRDefault="00F90BDC"/>
    <w:p w14:paraId="3E7E8B60" w14:textId="77777777" w:rsidR="00F90BDC" w:rsidRDefault="00F90BDC">
      <w:r xmlns:w="http://schemas.openxmlformats.org/wordprocessingml/2006/main">
        <w:t xml:space="preserve">Два ученика по дороге в Эммаус рассказали Иисусу из Назарета, пророка, сильного в деле и слове перед Богом и всем народом.</w:t>
      </w:r>
    </w:p>
    <w:p w14:paraId="17B5C9BA" w14:textId="77777777" w:rsidR="00F90BDC" w:rsidRDefault="00F90BDC"/>
    <w:p w14:paraId="3408B4F8" w14:textId="77777777" w:rsidR="00F90BDC" w:rsidRDefault="00F90BDC">
      <w:r xmlns:w="http://schemas.openxmlformats.org/wordprocessingml/2006/main">
        <w:t xml:space="preserve">1. Исполнившиеся пророчества Иисуса: знание Иисуса как могущественного Пророка</w:t>
      </w:r>
    </w:p>
    <w:p w14:paraId="4D13641C" w14:textId="77777777" w:rsidR="00F90BDC" w:rsidRDefault="00F90BDC"/>
    <w:p w14:paraId="7BF47417" w14:textId="77777777" w:rsidR="00F90BDC" w:rsidRDefault="00F90BDC">
      <w:r xmlns:w="http://schemas.openxmlformats.org/wordprocessingml/2006/main">
        <w:t xml:space="preserve">2. Жизнь как Пророк Божий: стремление к добрым делам и словам</w:t>
      </w:r>
    </w:p>
    <w:p w14:paraId="6C16821A" w14:textId="77777777" w:rsidR="00F90BDC" w:rsidRDefault="00F90BDC"/>
    <w:p w14:paraId="368A0114" w14:textId="77777777" w:rsidR="00F90BDC" w:rsidRDefault="00F90BDC">
      <w:r xmlns:w="http://schemas.openxmlformats.org/wordprocessingml/2006/main">
        <w:t xml:space="preserve">1. Исаия 35:4-5 – Скажи тем, у кого боязливое сердце: ? </w:t>
      </w:r>
      <w:r xmlns:w="http://schemas.openxmlformats.org/wordprocessingml/2006/main">
        <w:rPr>
          <w:rFonts w:ascii="맑은 고딕 Semilight" w:hAnsi="맑은 고딕 Semilight"/>
        </w:rPr>
        <w:t xml:space="preserve">쏝 </w:t>
      </w:r>
      <w:r xmlns:w="http://schemas.openxmlformats.org/wordprocessingml/2006/main">
        <w:t xml:space="preserve">сильный, не бойся; твой Бог придет, он придет с отмщением; с божественным возмездием он придет спасти тебя.??</w:t>
      </w:r>
    </w:p>
    <w:p w14:paraId="675829D0" w14:textId="77777777" w:rsidR="00F90BDC" w:rsidRDefault="00F90BDC"/>
    <w:p w14:paraId="3C4910B1" w14:textId="77777777" w:rsidR="00F90BDC" w:rsidRDefault="00F90BDC">
      <w:r xmlns:w="http://schemas.openxmlformats.org/wordprocessingml/2006/main">
        <w:t xml:space="preserve">2. 1 Петра 2:15 – Ибо это Бог? </w:t>
      </w:r>
      <w:r xmlns:w="http://schemas.openxmlformats.org/wordprocessingml/2006/main">
        <w:rPr>
          <w:rFonts w:ascii="맑은 고딕 Semilight" w:hAnsi="맑은 고딕 Semilight"/>
        </w:rPr>
        <w:t xml:space="preserve">셲 </w:t>
      </w:r>
      <w:r xmlns:w="http://schemas.openxmlformats.org/wordprocessingml/2006/main">
        <w:t xml:space="preserve">хотите, чтобы, делая добро, вы заставили замолчать невежественные разговоры глупых людей.</w:t>
      </w:r>
    </w:p>
    <w:p w14:paraId="5A122101" w14:textId="77777777" w:rsidR="00F90BDC" w:rsidRDefault="00F90BDC"/>
    <w:p w14:paraId="048900E1" w14:textId="77777777" w:rsidR="00F90BDC" w:rsidRDefault="00F90BDC">
      <w:r xmlns:w="http://schemas.openxmlformats.org/wordprocessingml/2006/main">
        <w:t xml:space="preserve">Лк 24:20 И как первосвященники и начальники наши предали Его на смертный приговор и распяли Его.</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Первосвященники и правители иудеи предали и распяли Иисуса.</w:t>
      </w:r>
    </w:p>
    <w:p w14:paraId="3622278D" w14:textId="77777777" w:rsidR="00F90BDC" w:rsidRDefault="00F90BDC"/>
    <w:p w14:paraId="57542B3B" w14:textId="77777777" w:rsidR="00F90BDC" w:rsidRDefault="00F90BDC">
      <w:r xmlns:w="http://schemas.openxmlformats.org/wordprocessingml/2006/main">
        <w:t xml:space="preserve">1. Предательство Иисуса: обращение к Богу во времена испытаний</w:t>
      </w:r>
    </w:p>
    <w:p w14:paraId="530B5C8F" w14:textId="77777777" w:rsidR="00F90BDC" w:rsidRDefault="00F90BDC"/>
    <w:p w14:paraId="75EAC9E4" w14:textId="77777777" w:rsidR="00F90BDC" w:rsidRDefault="00F90BDC">
      <w:r xmlns:w="http://schemas.openxmlformats.org/wordprocessingml/2006/main">
        <w:t xml:space="preserve">2. Распятие Иисуса: найти силу и надежду в страданиях</w:t>
      </w:r>
    </w:p>
    <w:p w14:paraId="4B5017E7" w14:textId="77777777" w:rsidR="00F90BDC" w:rsidRDefault="00F90BDC"/>
    <w:p w14:paraId="5AB1DE4B" w14:textId="77777777" w:rsidR="00F90BDC" w:rsidRDefault="00F90BDC">
      <w:r xmlns:w="http://schemas.openxmlformats.org/wordprocessingml/2006/main">
        <w:t xml:space="preserve">1. Исайя 53:7-8 –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14:paraId="74A9DA3B" w14:textId="77777777" w:rsidR="00F90BDC" w:rsidRDefault="00F90BDC"/>
    <w:p w14:paraId="3325F45B" w14:textId="77777777" w:rsidR="00F90BDC" w:rsidRDefault="00F90BDC">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14:paraId="521C28B0" w14:textId="77777777" w:rsidR="00F90BDC" w:rsidRDefault="00F90BDC"/>
    <w:p w14:paraId="1D51DBC7" w14:textId="77777777" w:rsidR="00F90BDC" w:rsidRDefault="00F90BDC">
      <w:r xmlns:w="http://schemas.openxmlformats.org/wordprocessingml/2006/main">
        <w:t xml:space="preserve">Лк 24:21 Но мы верили, что именно Он должен был искушить Израиля; и сверх всего того, сегодня третий день, как это произошло.</w:t>
      </w:r>
    </w:p>
    <w:p w14:paraId="68693416" w14:textId="77777777" w:rsidR="00F90BDC" w:rsidRDefault="00F90BDC"/>
    <w:p w14:paraId="2700252F" w14:textId="77777777" w:rsidR="00F90BDC" w:rsidRDefault="00F90BDC">
      <w:r xmlns:w="http://schemas.openxmlformats.org/wordprocessingml/2006/main">
        <w:t xml:space="preserve">Два ученика Иисуса обсуждали события, произошедшие за последние три дня, включая распятие Иисуса и их разочарование из-за того, что они не были искуплены.</w:t>
      </w:r>
    </w:p>
    <w:p w14:paraId="4B9F32D9" w14:textId="77777777" w:rsidR="00F90BDC" w:rsidRDefault="00F90BDC"/>
    <w:p w14:paraId="356E8035" w14:textId="77777777" w:rsidR="00F90BDC" w:rsidRDefault="00F90BDC">
      <w:r xmlns:w="http://schemas.openxmlformats.org/wordprocessingml/2006/main">
        <w:t xml:space="preserve">1. Как сохранять веру в трудные времена</w:t>
      </w:r>
    </w:p>
    <w:p w14:paraId="6B392EC5" w14:textId="77777777" w:rsidR="00F90BDC" w:rsidRDefault="00F90BDC"/>
    <w:p w14:paraId="0BC41A47" w14:textId="77777777" w:rsidR="00F90BDC" w:rsidRDefault="00F90BDC">
      <w:r xmlns:w="http://schemas.openxmlformats.org/wordprocessingml/2006/main">
        <w:t xml:space="preserve">2. Природа Божьей искупительной любви</w:t>
      </w:r>
    </w:p>
    <w:p w14:paraId="7D30E00B" w14:textId="77777777" w:rsidR="00F90BDC" w:rsidRDefault="00F90BDC"/>
    <w:p w14:paraId="5710066C"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1CD343F7" w14:textId="77777777" w:rsidR="00F90BDC" w:rsidRDefault="00F90BDC"/>
    <w:p w14:paraId="6FE30F54" w14:textId="77777777" w:rsidR="00F90BDC" w:rsidRDefault="00F90BDC">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74CFF6FC" w14:textId="77777777" w:rsidR="00F90BDC" w:rsidRDefault="00F90BDC"/>
    <w:p w14:paraId="694309EB" w14:textId="77777777" w:rsidR="00F90BDC" w:rsidRDefault="00F90BDC">
      <w:r xmlns:w="http://schemas.openxmlformats.org/wordprocessingml/2006/main">
        <w:t xml:space="preserve">Луки 24:22 Да, и некоторые женщины из нашей компании удивили нас, которые были рано у гроба;</w:t>
      </w:r>
    </w:p>
    <w:p w14:paraId="4BE07D9F" w14:textId="77777777" w:rsidR="00F90BDC" w:rsidRDefault="00F90BDC"/>
    <w:p w14:paraId="7E402343" w14:textId="77777777" w:rsidR="00F90BDC" w:rsidRDefault="00F90BDC">
      <w:r xmlns:w="http://schemas.openxmlformats.org/wordprocessingml/2006/main">
        <w:t xml:space="preserve">Женщины, пришедшие ко гробу, поразили учеников.</w:t>
      </w:r>
    </w:p>
    <w:p w14:paraId="7D95ADC2" w14:textId="77777777" w:rsidR="00F90BDC" w:rsidRDefault="00F90BDC"/>
    <w:p w14:paraId="7237E562" w14:textId="77777777" w:rsidR="00F90BDC" w:rsidRDefault="00F90BDC">
      <w:r xmlns:w="http://schemas.openxmlformats.org/wordprocessingml/2006/main">
        <w:t xml:space="preserve">1: Мы можем быть поражены верой окружающих нас людей.</w:t>
      </w:r>
    </w:p>
    <w:p w14:paraId="6567CED2" w14:textId="77777777" w:rsidR="00F90BDC" w:rsidRDefault="00F90BDC"/>
    <w:p w14:paraId="5A762F9F" w14:textId="77777777" w:rsidR="00F90BDC" w:rsidRDefault="00F90BDC">
      <w:r xmlns:w="http://schemas.openxmlformats.org/wordprocessingml/2006/main">
        <w:t xml:space="preserve">2: Мы всегда должны сохранять веру в Бога, даже когда что-то кажется невозможным.</w:t>
      </w:r>
    </w:p>
    <w:p w14:paraId="030DBEBB" w14:textId="77777777" w:rsidR="00F90BDC" w:rsidRDefault="00F90BDC"/>
    <w:p w14:paraId="415AC8DA" w14:textId="77777777" w:rsidR="00F90BDC" w:rsidRDefault="00F90BDC">
      <w:r xmlns:w="http://schemas.openxmlformats.org/wordprocessingml/2006/main">
        <w:t xml:space="preserve">1: Луки 18:27 – Иисус ответил: ? </w:t>
      </w:r>
      <w:r xmlns:w="http://schemas.openxmlformats.org/wordprocessingml/2006/main">
        <w:rPr>
          <w:rFonts w:ascii="맑은 고딕 Semilight" w:hAnsi="맑은 고딕 Semilight"/>
        </w:rPr>
        <w:t xml:space="preserve">쏻 </w:t>
      </w:r>
      <w:r xmlns:w="http://schemas.openxmlformats.org/wordprocessingml/2006/main">
        <w:t xml:space="preserve">то, что невозможно человеку, возможно Богу.??</w:t>
      </w:r>
    </w:p>
    <w:p w14:paraId="52D82086" w14:textId="77777777" w:rsidR="00F90BDC" w:rsidRDefault="00F90BDC"/>
    <w:p w14:paraId="4864908B" w14:textId="77777777" w:rsidR="00F90BDC" w:rsidRDefault="00F90BDC">
      <w:r xmlns:w="http://schemas.openxmlformats.org/wordprocessingml/2006/main">
        <w:t xml:space="preserve">2: Евреям 11:1 – Вера – это уверенность в том, на что мы надеемся, и уверенность в том, чего мы не видим.</w:t>
      </w:r>
    </w:p>
    <w:p w14:paraId="5509F27F" w14:textId="77777777" w:rsidR="00F90BDC" w:rsidRDefault="00F90BDC"/>
    <w:p w14:paraId="79A8CF58" w14:textId="77777777" w:rsidR="00F90BDC" w:rsidRDefault="00F90BDC">
      <w:r xmlns:w="http://schemas.openxmlformats.org/wordprocessingml/2006/main">
        <w:t xml:space="preserve">Лк 24:23 И, не найдя тела его, пришли и сказали, что и им было видение от Ангелов, которые говорили, что он жив.</w:t>
      </w:r>
    </w:p>
    <w:p w14:paraId="5C2761AC" w14:textId="77777777" w:rsidR="00F90BDC" w:rsidRDefault="00F90BDC"/>
    <w:p w14:paraId="6DDAE351" w14:textId="77777777" w:rsidR="00F90BDC" w:rsidRDefault="00F90BDC">
      <w:r xmlns:w="http://schemas.openxmlformats.org/wordprocessingml/2006/main">
        <w:t xml:space="preserve">Женщины, которые искали тело Иисуса после его распятия, не смогли его найти и вместо этого увидели ангелов, которые заявили, что Иисус жив.</w:t>
      </w:r>
    </w:p>
    <w:p w14:paraId="014F807B" w14:textId="77777777" w:rsidR="00F90BDC" w:rsidRDefault="00F90BDC"/>
    <w:p w14:paraId="6200B171" w14:textId="77777777" w:rsidR="00F90BDC" w:rsidRDefault="00F90BDC">
      <w:r xmlns:w="http://schemas.openxmlformats.org/wordprocessingml/2006/main">
        <w:t xml:space="preserve">1. Мы никогда не должны терять надежду – даже в самые мрачные времена Бог всегда с нами.</w:t>
      </w:r>
    </w:p>
    <w:p w14:paraId="4FA4362F" w14:textId="77777777" w:rsidR="00F90BDC" w:rsidRDefault="00F90BDC"/>
    <w:p w14:paraId="69BF9139" w14:textId="77777777" w:rsidR="00F90BDC" w:rsidRDefault="00F90BDC">
      <w:r xmlns:w="http://schemas.openxmlformats.org/wordprocessingml/2006/main">
        <w:t xml:space="preserve">2. Через Иисуса мы можем воскреснуть и вернуться к жизни.</w:t>
      </w:r>
    </w:p>
    <w:p w14:paraId="753323FA" w14:textId="77777777" w:rsidR="00F90BDC" w:rsidRDefault="00F90BDC"/>
    <w:p w14:paraId="45F819B8" w14:textId="77777777" w:rsidR="00F90BDC" w:rsidRDefault="00F90BDC">
      <w:r xmlns:w="http://schemas.openxmlformats.org/wordprocessingml/2006/main">
        <w:t xml:space="preserve">1. Исайя 40:31 – «Надеющиеся на Господа обновятся в силе; поднимут крылья, как орлы; потекут, и не утомятся; и пойдут, и не утомятся».</w:t>
      </w:r>
    </w:p>
    <w:p w14:paraId="59FF70E6" w14:textId="77777777" w:rsidR="00F90BDC" w:rsidRDefault="00F90BDC"/>
    <w:p w14:paraId="379B0537" w14:textId="77777777" w:rsidR="00F90BDC" w:rsidRDefault="00F90BDC">
      <w:r xmlns:w="http://schemas.openxmlformats.org/wordprocessingml/2006/main">
        <w:t xml:space="preserve">2. 1 Коринфянам 15:20-22 – «Но ныне Христос воскрес из мертвых и стал первенцем из умерших. Ибо, как через человека пришла смерть, через человека пришла и воскресение мертвых. Ибо, как в Адаме все умрут, так и во Христе все оживут».</w:t>
      </w:r>
    </w:p>
    <w:p w14:paraId="5123EAC4" w14:textId="77777777" w:rsidR="00F90BDC" w:rsidRDefault="00F90BDC"/>
    <w:p w14:paraId="69F24E99" w14:textId="77777777" w:rsidR="00F90BDC" w:rsidRDefault="00F90BDC">
      <w:r xmlns:w="http://schemas.openxmlformats.org/wordprocessingml/2006/main">
        <w:t xml:space="preserve">Лк 24:24 И пошли некоторые из наших ко гробу, и нашли так, как женщины говорили, но Его не видели.</w:t>
      </w:r>
    </w:p>
    <w:p w14:paraId="0FBE24EB" w14:textId="77777777" w:rsidR="00F90BDC" w:rsidRDefault="00F90BDC"/>
    <w:p w14:paraId="0C9AFCFA" w14:textId="77777777" w:rsidR="00F90BDC" w:rsidRDefault="00F90BDC">
      <w:r xmlns:w="http://schemas.openxmlformats.org/wordprocessingml/2006/main">
        <w:t xml:space="preserve">Некоторые из людей, которые были с последователями Иисуса, пошли к гробу Иисуса и нашли его пустым, но Иисуса они не увидели.</w:t>
      </w:r>
    </w:p>
    <w:p w14:paraId="30E7BFBD" w14:textId="77777777" w:rsidR="00F90BDC" w:rsidRDefault="00F90BDC"/>
    <w:p w14:paraId="45B382FC" w14:textId="77777777" w:rsidR="00F90BDC" w:rsidRDefault="00F90BDC">
      <w:r xmlns:w="http://schemas.openxmlformats.org/wordprocessingml/2006/main">
        <w:t xml:space="preserve">1. Сила веры: чему научиться у женщин, ставших свидетельницами пустой гробницы</w:t>
      </w:r>
    </w:p>
    <w:p w14:paraId="12B4E8C6" w14:textId="77777777" w:rsidR="00F90BDC" w:rsidRDefault="00F90BDC"/>
    <w:p w14:paraId="4152A4A2" w14:textId="77777777" w:rsidR="00F90BDC" w:rsidRDefault="00F90BDC">
      <w:r xmlns:w="http://schemas.openxmlformats.org/wordprocessingml/2006/main">
        <w:t xml:space="preserve">2. Неожиданное благословение пустой гробницы: как воскресение Иисуса все меняет</w:t>
      </w:r>
    </w:p>
    <w:p w14:paraId="1A82B73E" w14:textId="77777777" w:rsidR="00F90BDC" w:rsidRDefault="00F90BDC"/>
    <w:p w14:paraId="23BC7794" w14:textId="77777777" w:rsidR="00F90BDC" w:rsidRDefault="00F90BDC">
      <w:r xmlns:w="http://schemas.openxmlformats.org/wordprocessingml/2006/main">
        <w:t xml:space="preserve">1. Иоанна 20:1-18 – История Марии Магдалины, увидевшей пустой гроб.</w:t>
      </w:r>
    </w:p>
    <w:p w14:paraId="10442922" w14:textId="77777777" w:rsidR="00F90BDC" w:rsidRDefault="00F90BDC"/>
    <w:p w14:paraId="21EAB1F4" w14:textId="77777777" w:rsidR="00F90BDC" w:rsidRDefault="00F90BDC">
      <w:r xmlns:w="http://schemas.openxmlformats.org/wordprocessingml/2006/main">
        <w:t xml:space="preserve">2. Марка 16:1-8 – История других женщин, которые пошли ко гробу и нашли его пустым.</w:t>
      </w:r>
    </w:p>
    <w:p w14:paraId="43B9A4BF" w14:textId="77777777" w:rsidR="00F90BDC" w:rsidRDefault="00F90BDC"/>
    <w:p w14:paraId="43F21BB0" w14:textId="77777777" w:rsidR="00F90BDC" w:rsidRDefault="00F90BDC">
      <w:r xmlns:w="http://schemas.openxmlformats.org/wordprocessingml/2006/main">
        <w:t xml:space="preserve">Лк 24:25 Тогда сказал им: неразумные и медлительные сердцем, чтобы веровать всему, что говорили пророки:</w:t>
      </w:r>
    </w:p>
    <w:p w14:paraId="3A1D02C8" w14:textId="77777777" w:rsidR="00F90BDC" w:rsidRDefault="00F90BDC"/>
    <w:p w14:paraId="06009651" w14:textId="77777777" w:rsidR="00F90BDC" w:rsidRDefault="00F90BDC">
      <w:r xmlns:w="http://schemas.openxmlformats.org/wordprocessingml/2006/main">
        <w:t xml:space="preserve">Иисус упрекает своих учеников за то, что они не верят всему, что говорили пророки.</w:t>
      </w:r>
    </w:p>
    <w:p w14:paraId="5F9344DE" w14:textId="77777777" w:rsidR="00F90BDC" w:rsidRDefault="00F90BDC"/>
    <w:p w14:paraId="2FC5CF44" w14:textId="77777777" w:rsidR="00F90BDC" w:rsidRDefault="00F90BDC">
      <w:r xmlns:w="http://schemas.openxmlformats.org/wordprocessingml/2006/main">
        <w:t xml:space="preserve">1. Наша вера в сказанное – Луки 24:25.</w:t>
      </w:r>
    </w:p>
    <w:p w14:paraId="52AD3CA4" w14:textId="77777777" w:rsidR="00F90BDC" w:rsidRDefault="00F90BDC"/>
    <w:p w14:paraId="5AFC50B8" w14:textId="77777777" w:rsidR="00F90BDC" w:rsidRDefault="00F90BDC">
      <w:r xmlns:w="http://schemas.openxmlformats.org/wordprocessingml/2006/main">
        <w:t xml:space="preserve">2. Медлительность сердца приводит к сомнению – Луки 24:25</w:t>
      </w:r>
    </w:p>
    <w:p w14:paraId="1CB18753" w14:textId="77777777" w:rsidR="00F90BDC" w:rsidRDefault="00F90BDC"/>
    <w:p w14:paraId="61A144E1" w14:textId="77777777" w:rsidR="00F90BDC" w:rsidRDefault="00F90BDC">
      <w:r xmlns:w="http://schemas.openxmlformats.org/wordprocessingml/2006/main">
        <w:t xml:space="preserve">1. Рим. 10:17 – Итак, вера происходит от слышания, а слышания – от слова Христова.</w:t>
      </w:r>
    </w:p>
    <w:p w14:paraId="02DC61C1" w14:textId="77777777" w:rsidR="00F90BDC" w:rsidRDefault="00F90BDC"/>
    <w:p w14:paraId="5B9EDFCF" w14:textId="77777777" w:rsidR="00F90BDC" w:rsidRDefault="00F90BDC">
      <w:r xmlns:w="http://schemas.openxmlformats.org/wordprocessingml/2006/main">
        <w:t xml:space="preserve">2. Евр. 11:1 – Вера же есть осуществление ожидаемого и уверенность в невидимом.</w:t>
      </w:r>
    </w:p>
    <w:p w14:paraId="78FCF8F7" w14:textId="77777777" w:rsidR="00F90BDC" w:rsidRDefault="00F90BDC"/>
    <w:p w14:paraId="1BE81ABD" w14:textId="77777777" w:rsidR="00F90BDC" w:rsidRDefault="00F90BDC">
      <w:r xmlns:w="http://schemas.openxmlformats.org/wordprocessingml/2006/main">
        <w:t xml:space="preserve">Лк 24:26 Не так ли надлежало пострадать Христу и войти в славу Свою?</w:t>
      </w:r>
    </w:p>
    <w:p w14:paraId="325673A4" w14:textId="77777777" w:rsidR="00F90BDC" w:rsidRDefault="00F90BDC"/>
    <w:p w14:paraId="399F3026" w14:textId="77777777" w:rsidR="00F90BDC" w:rsidRDefault="00F90BDC">
      <w:r xmlns:w="http://schemas.openxmlformats.org/wordprocessingml/2006/main">
        <w:t xml:space="preserve">Ученики Иисуса были сбиты с толку, когда Иисус был распят, и хотели понять, почему ему пришлось страдать, прежде чем войти в свою славу.</w:t>
      </w:r>
    </w:p>
    <w:p w14:paraId="2B06E5EB" w14:textId="77777777" w:rsidR="00F90BDC" w:rsidRDefault="00F90BDC"/>
    <w:p w14:paraId="42AF201E" w14:textId="77777777" w:rsidR="00F90BDC" w:rsidRDefault="00F90BDC">
      <w:r xmlns:w="http://schemas.openxmlformats.org/wordprocessingml/2006/main">
        <w:t xml:space="preserve">1. Сила веры: понимание страданий и славы Иисуса</w:t>
      </w:r>
    </w:p>
    <w:p w14:paraId="536FFE22" w14:textId="77777777" w:rsidR="00F90BDC" w:rsidRDefault="00F90BDC"/>
    <w:p w14:paraId="0A753306" w14:textId="77777777" w:rsidR="00F90BDC" w:rsidRDefault="00F90BDC">
      <w:r xmlns:w="http://schemas.openxmlformats.org/wordprocessingml/2006/main">
        <w:t xml:space="preserve">2. Крест: пример безусловной любви</w:t>
      </w:r>
    </w:p>
    <w:p w14:paraId="4D332A65" w14:textId="77777777" w:rsidR="00F90BDC" w:rsidRDefault="00F90BDC"/>
    <w:p w14:paraId="3EEE4DE4"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572EFE91" w14:textId="77777777" w:rsidR="00F90BDC" w:rsidRDefault="00F90BDC"/>
    <w:p w14:paraId="40E8D93E" w14:textId="77777777" w:rsidR="00F90BDC" w:rsidRDefault="00F90BDC">
      <w:r xmlns:w="http://schemas.openxmlformats.org/wordprocessingml/2006/main">
        <w:t xml:space="preserve">2. Евреям 12:2 – Давайте обратим взор наш на Иисуса, начальника и совершителя нашей веры, Который ради предлежавшей Ему радости претерпел крест, пренебрег посрамление его, и воссел одесную престола Божия. .</w:t>
      </w:r>
    </w:p>
    <w:p w14:paraId="3FE2EDD3" w14:textId="77777777" w:rsidR="00F90BDC" w:rsidRDefault="00F90BDC"/>
    <w:p w14:paraId="7FCA8A5F" w14:textId="77777777" w:rsidR="00F90BDC" w:rsidRDefault="00F90BDC">
      <w:r xmlns:w="http://schemas.openxmlformats.org/wordprocessingml/2006/main">
        <w:t xml:space="preserve">Лк 24:27 И, начав с Моисея и всех пророков, изъяснял им во всех Писаниях то, что касалось Его.</w:t>
      </w:r>
    </w:p>
    <w:p w14:paraId="182B4CBC" w14:textId="77777777" w:rsidR="00F90BDC" w:rsidRDefault="00F90BDC"/>
    <w:p w14:paraId="502B8344" w14:textId="77777777" w:rsidR="00F90BDC" w:rsidRDefault="00F90BDC">
      <w:r xmlns:w="http://schemas.openxmlformats.org/wordprocessingml/2006/main">
        <w:t xml:space="preserve">Иисус изъяснял своим ученикам все, что касалось Его самого, начиная с Моисея и пророков и заканчивая всеми Священными Писаниями.</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Священного Писания: как Иисус использовал Библию, чтобы раскрыть Себя</w:t>
      </w:r>
    </w:p>
    <w:p w14:paraId="75BAAABE" w14:textId="77777777" w:rsidR="00F90BDC" w:rsidRDefault="00F90BDC"/>
    <w:p w14:paraId="15352640" w14:textId="77777777" w:rsidR="00F90BDC" w:rsidRDefault="00F90BDC">
      <w:r xmlns:w="http://schemas.openxmlformats.org/wordprocessingml/2006/main">
        <w:t xml:space="preserve">2. Чему мы можем научиться из метода изучения Священных Писаний, предложенного Иисусом?</w:t>
      </w:r>
    </w:p>
    <w:p w14:paraId="33091608" w14:textId="77777777" w:rsidR="00F90BDC" w:rsidRDefault="00F90BDC"/>
    <w:p w14:paraId="7E9EEDE5" w14:textId="77777777" w:rsidR="00F90BDC" w:rsidRDefault="00F90BDC">
      <w:r xmlns:w="http://schemas.openxmlformats.org/wordprocessingml/2006/main">
        <w:t xml:space="preserve">1. Исаия 53:3-4. Он презирается и отвергается людьми; муж скорбей и изведавший скорби: и мы как бы закрыли от него лица наши; его презирали, а мы не уважали его. Несомненно, Он понес наши горести и понес наши печали; однако мы почитали Его пораженным, пораженным Богом и сокрушенным.</w:t>
      </w:r>
    </w:p>
    <w:p w14:paraId="321964DA" w14:textId="77777777" w:rsidR="00F90BDC" w:rsidRDefault="00F90BDC"/>
    <w:p w14:paraId="133EC003" w14:textId="77777777" w:rsidR="00F90BDC" w:rsidRDefault="00F90BDC">
      <w:r xmlns:w="http://schemas.openxmlformats.org/wordprocessingml/2006/main">
        <w:t xml:space="preserve">2. Иоанна 5:39 Исследуйте Священные Писания; ибо в них вы думаете иметь жизнь вечную, а они свидетельствуют о Мне.</w:t>
      </w:r>
    </w:p>
    <w:p w14:paraId="6958EB22" w14:textId="77777777" w:rsidR="00F90BDC" w:rsidRDefault="00F90BDC"/>
    <w:p w14:paraId="13417276" w14:textId="77777777" w:rsidR="00F90BDC" w:rsidRDefault="00F90BDC">
      <w:r xmlns:w="http://schemas.openxmlformats.org/wordprocessingml/2006/main">
        <w:t xml:space="preserve">Лк 24:28 И приблизились к селению, куда шли, а Он сделал вид, будто хочет пойти дальше.</w:t>
      </w:r>
    </w:p>
    <w:p w14:paraId="50D0DD0D" w14:textId="77777777" w:rsidR="00F90BDC" w:rsidRDefault="00F90BDC"/>
    <w:p w14:paraId="77BD20CC" w14:textId="77777777" w:rsidR="00F90BDC" w:rsidRDefault="00F90BDC">
      <w:r xmlns:w="http://schemas.openxmlformats.org/wordprocessingml/2006/main">
        <w:t xml:space="preserve">Ученики приближаются к деревне, и Иисус делает вид, что идет дальше.</w:t>
      </w:r>
    </w:p>
    <w:p w14:paraId="2DA03396" w14:textId="77777777" w:rsidR="00F90BDC" w:rsidRDefault="00F90BDC"/>
    <w:p w14:paraId="75E7D688" w14:textId="77777777" w:rsidR="00F90BDC" w:rsidRDefault="00F90BDC">
      <w:r xmlns:w="http://schemas.openxmlformats.org/wordprocessingml/2006/main">
        <w:t xml:space="preserve">1. «Сила притворства: как Иисус показал нам, как действовать в трудных ситуациях»</w:t>
      </w:r>
    </w:p>
    <w:p w14:paraId="5A1E25D4" w14:textId="77777777" w:rsidR="00F90BDC" w:rsidRDefault="00F90BDC"/>
    <w:p w14:paraId="519E0AC2" w14:textId="77777777" w:rsidR="00F90BDC" w:rsidRDefault="00F90BDC">
      <w:r xmlns:w="http://schemas.openxmlformats.org/wordprocessingml/2006/main">
        <w:t xml:space="preserve">2. «Значение путешествия Иисуса: чему мы можем научиться из его путешествий»</w:t>
      </w:r>
    </w:p>
    <w:p w14:paraId="370F9F07" w14:textId="77777777" w:rsidR="00F90BDC" w:rsidRDefault="00F90BDC"/>
    <w:p w14:paraId="6D548E41" w14:textId="77777777" w:rsidR="00F90BDC" w:rsidRDefault="00F90BDC">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14:paraId="5FE25516" w14:textId="77777777" w:rsidR="00F90BDC" w:rsidRDefault="00F90BDC"/>
    <w:p w14:paraId="08E72867" w14:textId="77777777" w:rsidR="00F90BDC" w:rsidRDefault="00F90BDC">
      <w:r xmlns:w="http://schemas.openxmlformats.org/wordprocessingml/2006/main">
        <w:t xml:space="preserve">2. Римлянам 12:18 – «Если возможно с вашей стороны, живите со всеми в мире».</w:t>
      </w:r>
    </w:p>
    <w:p w14:paraId="2705B11D" w14:textId="77777777" w:rsidR="00F90BDC" w:rsidRDefault="00F90BDC"/>
    <w:p w14:paraId="20687A22" w14:textId="77777777" w:rsidR="00F90BDC" w:rsidRDefault="00F90BDC">
      <w:r xmlns:w="http://schemas.openxmlformats.org/wordprocessingml/2006/main">
        <w:t xml:space="preserve">Лк 24:29 Но они удерживали Его, говоря: останься с нами, ибо уже близится вечер, и день уже давно прошел. И он вошел, чтобы остаться с ними.</w:t>
      </w:r>
    </w:p>
    <w:p w14:paraId="63222099" w14:textId="77777777" w:rsidR="00F90BDC" w:rsidRDefault="00F90BDC"/>
    <w:p w14:paraId="2F497AE7" w14:textId="77777777" w:rsidR="00F90BDC" w:rsidRDefault="00F90BDC">
      <w:r xmlns:w="http://schemas.openxmlformats.org/wordprocessingml/2006/main">
        <w:t xml:space="preserve">Ученики Иисуса просят Его остаться с ними на вечер, поскольку день подходил к концу.</w:t>
      </w:r>
    </w:p>
    <w:p w14:paraId="30FCCA48" w14:textId="77777777" w:rsidR="00F90BDC" w:rsidRDefault="00F90BDC"/>
    <w:p w14:paraId="6CE9083E" w14:textId="77777777" w:rsidR="00F90BDC" w:rsidRDefault="00F90BDC">
      <w:r xmlns:w="http://schemas.openxmlformats.org/wordprocessingml/2006/main">
        <w:t xml:space="preserve">1. Пример гостеприимства и благодати Иисуса</w:t>
      </w:r>
    </w:p>
    <w:p w14:paraId="42EE156E" w14:textId="77777777" w:rsidR="00F90BDC" w:rsidRDefault="00F90BDC"/>
    <w:p w14:paraId="42B8EDCF" w14:textId="77777777" w:rsidR="00F90BDC" w:rsidRDefault="00F90BDC">
      <w:r xmlns:w="http://schemas.openxmlformats.org/wordprocessingml/2006/main">
        <w:t xml:space="preserve">2. Важность общения и дружеских отношений</w:t>
      </w:r>
    </w:p>
    <w:p w14:paraId="4B87F7AA" w14:textId="77777777" w:rsidR="00F90BDC" w:rsidRDefault="00F90BDC"/>
    <w:p w14:paraId="3A3509F4" w14:textId="77777777" w:rsidR="00F90BDC" w:rsidRDefault="00F90BDC">
      <w:r xmlns:w="http://schemas.openxmlformats.org/wordprocessingml/2006/main">
        <w:t xml:space="preserve">1. Евреям 13:2 Не пренебрегайте гостеприимством к странникам, ибо через него некоторые, сами того не зная, приняли ангелов.</w:t>
      </w:r>
    </w:p>
    <w:p w14:paraId="1FCB9D46" w14:textId="77777777" w:rsidR="00F90BDC" w:rsidRDefault="00F90BDC"/>
    <w:p w14:paraId="615D52C8" w14:textId="77777777" w:rsidR="00F90BDC" w:rsidRDefault="00F90BDC">
      <w:r xmlns:w="http://schemas.openxmlformats.org/wordprocessingml/2006/main">
        <w:t xml:space="preserve">2. Экклезиаст 4:9-12 Двое лучше одного, потому что им достойная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двое устоят против него? </w:t>
      </w:r>
      <w:r xmlns:w="http://schemas.openxmlformats.org/wordprocessingml/2006/main">
        <w:rPr>
          <w:rFonts w:ascii="맑은 고딕 Semilight" w:hAnsi="맑은 고딕 Semilight"/>
        </w:rPr>
        <w:t xml:space="preserve">봞 </w:t>
      </w:r>
      <w:r xmlns:w="http://schemas.openxmlformats.org/wordprocessingml/2006/main">
        <w:t xml:space="preserve">тройной шнур не рвется быстро.</w:t>
      </w:r>
    </w:p>
    <w:p w14:paraId="543DA004" w14:textId="77777777" w:rsidR="00F90BDC" w:rsidRDefault="00F90BDC"/>
    <w:p w14:paraId="5B309FBB" w14:textId="77777777" w:rsidR="00F90BDC" w:rsidRDefault="00F90BDC">
      <w:r xmlns:w="http://schemas.openxmlformats.org/wordprocessingml/2006/main">
        <w:t xml:space="preserve">Лк 24:30 И было, когда Он сидел с ними за трапезой, взял хлеб, благословил его, преломил и дал им.</w:t>
      </w:r>
    </w:p>
    <w:p w14:paraId="736CA072" w14:textId="77777777" w:rsidR="00F90BDC" w:rsidRDefault="00F90BDC"/>
    <w:p w14:paraId="29543B9D" w14:textId="77777777" w:rsidR="00F90BDC" w:rsidRDefault="00F90BDC">
      <w:r xmlns:w="http://schemas.openxmlformats.org/wordprocessingml/2006/main">
        <w:t xml:space="preserve">Иисус взял хлеб, благословил его и преломил, прежде чем передать своим ученикам.</w:t>
      </w:r>
    </w:p>
    <w:p w14:paraId="1F7FB5CD" w14:textId="77777777" w:rsidR="00F90BDC" w:rsidRDefault="00F90BDC"/>
    <w:p w14:paraId="016E430E" w14:textId="77777777" w:rsidR="00F90BDC" w:rsidRDefault="00F90BDC">
      <w:r xmlns:w="http://schemas.openxmlformats.org/wordprocessingml/2006/main">
        <w:t xml:space="preserve">1. Сила благословения: как благословение может изменить нашу жизнь</w:t>
      </w:r>
    </w:p>
    <w:p w14:paraId="7E0F31CB" w14:textId="77777777" w:rsidR="00F90BDC" w:rsidRDefault="00F90BDC"/>
    <w:p w14:paraId="27F6446A" w14:textId="77777777" w:rsidR="00F90BDC" w:rsidRDefault="00F90BDC">
      <w:r xmlns:w="http://schemas.openxmlformats.org/wordprocessingml/2006/main">
        <w:t xml:space="preserve">2. Хлеб жизни: обретение радости и удовлетворения во Христе</w:t>
      </w:r>
    </w:p>
    <w:p w14:paraId="2DAB6BB4" w14:textId="77777777" w:rsidR="00F90BDC" w:rsidRDefault="00F90BDC"/>
    <w:p w14:paraId="244FA006" w14:textId="77777777" w:rsidR="00F90BDC" w:rsidRDefault="00F90BDC">
      <w:r xmlns:w="http://schemas.openxmlformats.org/wordprocessingml/2006/main">
        <w:t xml:space="preserve">Крест-</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14:14-21 «Иисус насыщает пять тысяч».</w:t>
      </w:r>
    </w:p>
    <w:p w14:paraId="582AAD7B" w14:textId="77777777" w:rsidR="00F90BDC" w:rsidRDefault="00F90BDC"/>
    <w:p w14:paraId="784E1F32" w14:textId="77777777" w:rsidR="00F90BDC" w:rsidRDefault="00F90BDC">
      <w:r xmlns:w="http://schemas.openxmlformats.org/wordprocessingml/2006/main">
        <w:t xml:space="preserve">2. Иоанна 6:35 «Иисус есть хлеб жизни».</w:t>
      </w:r>
    </w:p>
    <w:p w14:paraId="680FC75C" w14:textId="77777777" w:rsidR="00F90BDC" w:rsidRDefault="00F90BDC"/>
    <w:p w14:paraId="405FFA8D" w14:textId="77777777" w:rsidR="00F90BDC" w:rsidRDefault="00F90BDC">
      <w:r xmlns:w="http://schemas.openxmlformats.org/wordprocessingml/2006/main">
        <w:t xml:space="preserve">Лк 24:31 И открылись их глаза, и они узнали Его; и он исчез из виду.</w:t>
      </w:r>
    </w:p>
    <w:p w14:paraId="3D1BBCCE" w14:textId="77777777" w:rsidR="00F90BDC" w:rsidRDefault="00F90BDC"/>
    <w:p w14:paraId="6C26EC8C" w14:textId="77777777" w:rsidR="00F90BDC" w:rsidRDefault="00F90BDC">
      <w:r xmlns:w="http://schemas.openxmlformats.org/wordprocessingml/2006/main">
        <w:t xml:space="preserve">Иисус появляется двум своим последователям по дороге в Эммаус, и они узнают его, но затем он исчезает.</w:t>
      </w:r>
    </w:p>
    <w:p w14:paraId="2C4D9C2A" w14:textId="77777777" w:rsidR="00F90BDC" w:rsidRDefault="00F90BDC"/>
    <w:p w14:paraId="386CC0EA" w14:textId="77777777" w:rsidR="00F90BDC" w:rsidRDefault="00F90BDC">
      <w:r xmlns:w="http://schemas.openxmlformats.org/wordprocessingml/2006/main">
        <w:t xml:space="preserve">1. Сила Господа появляться и исчезать.</w:t>
      </w:r>
    </w:p>
    <w:p w14:paraId="3F3199B0" w14:textId="77777777" w:rsidR="00F90BDC" w:rsidRDefault="00F90BDC"/>
    <w:p w14:paraId="6CE1D61E" w14:textId="77777777" w:rsidR="00F90BDC" w:rsidRDefault="00F90BDC">
      <w:r xmlns:w="http://schemas.openxmlformats.org/wordprocessingml/2006/main">
        <w:t xml:space="preserve">2. Важность признания присутствия Господа.</w:t>
      </w:r>
    </w:p>
    <w:p w14:paraId="2EE02D4B" w14:textId="77777777" w:rsidR="00F90BDC" w:rsidRDefault="00F90BDC"/>
    <w:p w14:paraId="69365B67" w14:textId="77777777" w:rsidR="00F90BDC" w:rsidRDefault="00F90BDC">
      <w:r xmlns:w="http://schemas.openxmlformats.org/wordprocessingml/2006/main">
        <w:t xml:space="preserve">1. Евреям 13:8 – Иисус Христос вчера, сегодня и вовеки Тот же.</w:t>
      </w:r>
    </w:p>
    <w:p w14:paraId="655D715B" w14:textId="77777777" w:rsidR="00F90BDC" w:rsidRDefault="00F90BDC"/>
    <w:p w14:paraId="4CD2A253" w14:textId="77777777" w:rsidR="00F90BDC" w:rsidRDefault="00F90BDC">
      <w:r xmlns:w="http://schemas.openxmlformats.org/wordprocessingml/2006/main">
        <w:t xml:space="preserve">2. Иоанна 14:18 – Я не оставлю вас сиротами; Я приду к тебе.</w:t>
      </w:r>
    </w:p>
    <w:p w14:paraId="47AA2411" w14:textId="77777777" w:rsidR="00F90BDC" w:rsidRDefault="00F90BDC"/>
    <w:p w14:paraId="653678D0" w14:textId="77777777" w:rsidR="00F90BDC" w:rsidRDefault="00F90BDC">
      <w:r xmlns:w="http://schemas.openxmlformats.org/wordprocessingml/2006/main">
        <w:t xml:space="preserve">Лк 24:32 И сказали друг другу: не горело ли в нас сердце наше, когда Он говорил с нами на дороге и когда изъяснял нам Писание?</w:t>
      </w:r>
    </w:p>
    <w:p w14:paraId="75C5BF31" w14:textId="77777777" w:rsidR="00F90BDC" w:rsidRDefault="00F90BDC"/>
    <w:p w14:paraId="3E44AFC4" w14:textId="77777777" w:rsidR="00F90BDC" w:rsidRDefault="00F90BDC">
      <w:r xmlns:w="http://schemas.openxmlformats.org/wordprocessingml/2006/main">
        <w:t xml:space="preserve">Ученики почувствовали жжение в своих сердцах, когда Иисус говорил с ними и открывал им Священные Писания.</w:t>
      </w:r>
    </w:p>
    <w:p w14:paraId="6C17BA82" w14:textId="77777777" w:rsidR="00F90BDC" w:rsidRDefault="00F90BDC"/>
    <w:p w14:paraId="655AF1EE" w14:textId="77777777" w:rsidR="00F90BDC" w:rsidRDefault="00F90BDC">
      <w:r xmlns:w="http://schemas.openxmlformats.org/wordprocessingml/2006/main">
        <w:t xml:space="preserve">1. Познание Слова Божьего: сила Священного Писания для пылающего сердца</w:t>
      </w:r>
    </w:p>
    <w:p w14:paraId="6D001618" w14:textId="77777777" w:rsidR="00F90BDC" w:rsidRDefault="00F90BDC"/>
    <w:p w14:paraId="375C805E" w14:textId="77777777" w:rsidR="00F90BDC" w:rsidRDefault="00F90BDC">
      <w:r xmlns:w="http://schemas.openxmlformats.org/wordprocessingml/2006/main">
        <w:t xml:space="preserve">2. Переживание Бога: как преобразующее присутствие Бога может зажечь наши сердца</w:t>
      </w:r>
    </w:p>
    <w:p w14:paraId="72B5747B" w14:textId="77777777" w:rsidR="00F90BDC" w:rsidRDefault="00F90BDC"/>
    <w:p w14:paraId="364286D3" w14:textId="77777777" w:rsidR="00F90BDC" w:rsidRDefault="00F90BDC">
      <w:r xmlns:w="http://schemas.openxmlformats.org/wordprocessingml/2006/main">
        <w:t xml:space="preserve">1. Псалом 119:103-105 ? </w:t>
      </w:r>
      <w:r xmlns:w="http://schemas.openxmlformats.org/wordprocessingml/2006/main">
        <w:rPr>
          <w:rFonts w:ascii="맑은 고딕 Semilight" w:hAnsi="맑은 고딕 Semilight"/>
        </w:rPr>
        <w:t xml:space="preserve">Как </w:t>
      </w:r>
      <w:r xmlns:w="http://schemas.openxmlformats.org/wordprocessingml/2006/main">
        <w:t xml:space="preserve">сладки мне на вкус твои слова! Да, слаще меда для моих уст! Через Твои поучения я обретаю понимание: поэтому я ненавижу всякий ложный путь. Слово Твое — светильник ноге моей и свет стезе моей.??</w:t>
      </w:r>
    </w:p>
    <w:p w14:paraId="313B151C" w14:textId="77777777" w:rsidR="00F90BDC" w:rsidRDefault="00F90BDC"/>
    <w:p w14:paraId="42A59F73" w14:textId="77777777" w:rsidR="00F90BDC" w:rsidRDefault="00F90BDC">
      <w:r xmlns:w="http://schemas.openxmlformats.org/wordprocessingml/2006/main">
        <w:t xml:space="preserve">2. Псалом 19:7-8 ? </w:t>
      </w:r>
      <w:r xmlns:w="http://schemas.openxmlformats.org/wordprocessingml/2006/main">
        <w:rPr>
          <w:rFonts w:ascii="맑은 고딕 Semilight" w:hAnsi="맑은 고딕 Semilight"/>
        </w:rPr>
        <w:t xml:space="preserve">쏷 </w:t>
      </w:r>
      <w:r xmlns:w="http://schemas.openxmlformats.org/wordprocessingml/2006/main">
        <w:t xml:space="preserve">Закон Господень совершен, обращает душу: свидетельство Господне верно, умудряет простых. Постановления Господни правы, радуют сердце: заповедь Господня чиста, просвещает очи.??</w:t>
      </w:r>
    </w:p>
    <w:p w14:paraId="66E2D52B" w14:textId="77777777" w:rsidR="00F90BDC" w:rsidRDefault="00F90BDC"/>
    <w:p w14:paraId="2718BD05" w14:textId="77777777" w:rsidR="00F90BDC" w:rsidRDefault="00F90BDC">
      <w:r xmlns:w="http://schemas.openxmlformats.org/wordprocessingml/2006/main">
        <w:t xml:space="preserve">Лк 24:33 И, встав в тот час, они возвратились в Иерусалим и нашли одиннадцать собравшихся и бывших с ними,</w:t>
      </w:r>
    </w:p>
    <w:p w14:paraId="7B183FF4" w14:textId="77777777" w:rsidR="00F90BDC" w:rsidRDefault="00F90BDC"/>
    <w:p w14:paraId="6C5A7D5B" w14:textId="77777777" w:rsidR="00F90BDC" w:rsidRDefault="00F90BDC">
      <w:r xmlns:w="http://schemas.openxmlformats.org/wordprocessingml/2006/main">
        <w:t xml:space="preserve">Ученики немедленно встали и вернулись в Иерусалим и обнаружили Одиннадцать собравшихся вместе.</w:t>
      </w:r>
    </w:p>
    <w:p w14:paraId="668806DD" w14:textId="77777777" w:rsidR="00F90BDC" w:rsidRDefault="00F90BDC"/>
    <w:p w14:paraId="0B7C4167" w14:textId="77777777" w:rsidR="00F90BDC" w:rsidRDefault="00F90BDC">
      <w:r xmlns:w="http://schemas.openxmlformats.org/wordprocessingml/2006/main">
        <w:t xml:space="preserve">1: Никогда не отчаивайтесь, собираясь вместе как церковь.</w:t>
      </w:r>
    </w:p>
    <w:p w14:paraId="38E5BC39" w14:textId="77777777" w:rsidR="00F90BDC" w:rsidRDefault="00F90BDC"/>
    <w:p w14:paraId="6072AC33" w14:textId="77777777" w:rsidR="00F90BDC" w:rsidRDefault="00F90BDC">
      <w:r xmlns:w="http://schemas.openxmlformats.org/wordprocessingml/2006/main">
        <w:t xml:space="preserve">2: Бог всегда рядом, чтобы дать нам силу и мужество.</w:t>
      </w:r>
    </w:p>
    <w:p w14:paraId="2A450409" w14:textId="77777777" w:rsidR="00F90BDC" w:rsidRDefault="00F90BDC"/>
    <w:p w14:paraId="34B88923" w14:textId="77777777" w:rsidR="00F90BDC" w:rsidRDefault="00F90BDC">
      <w:r xmlns:w="http://schemas.openxmlformats.org/wordprocessingml/2006/main">
        <w:t xml:space="preserve">1: Деяния 2:42-47 – Ранняя церковь объединяется в единстве.</w:t>
      </w:r>
    </w:p>
    <w:p w14:paraId="2671E293" w14:textId="77777777" w:rsidR="00F90BDC" w:rsidRDefault="00F90BDC"/>
    <w:p w14:paraId="7A0DF997" w14:textId="77777777" w:rsidR="00F90BDC" w:rsidRDefault="00F90BDC">
      <w:r xmlns:w="http://schemas.openxmlformats.org/wordprocessingml/2006/main">
        <w:t xml:space="preserve">2: Римлянам 12:4-5 – Быть едиными в Теле Христовом.</w:t>
      </w:r>
    </w:p>
    <w:p w14:paraId="052D0E0B" w14:textId="77777777" w:rsidR="00F90BDC" w:rsidRDefault="00F90BDC"/>
    <w:p w14:paraId="2C807CF6" w14:textId="77777777" w:rsidR="00F90BDC" w:rsidRDefault="00F90BDC">
      <w:r xmlns:w="http://schemas.openxmlformats.org/wordprocessingml/2006/main">
        <w:t xml:space="preserve">Луки 24:34 Сказав: Господь истинно воскрес и явился Симону.</w:t>
      </w:r>
    </w:p>
    <w:p w14:paraId="5846AF59" w14:textId="77777777" w:rsidR="00F90BDC" w:rsidRDefault="00F90BDC"/>
    <w:p w14:paraId="2AC1DC33" w14:textId="77777777" w:rsidR="00F90BDC" w:rsidRDefault="00F90BDC">
      <w:r xmlns:w="http://schemas.openxmlformats.org/wordprocessingml/2006/main">
        <w:t xml:space="preserve">Господь воскрес и явился Симону.</w:t>
      </w:r>
    </w:p>
    <w:p w14:paraId="6A295576" w14:textId="77777777" w:rsidR="00F90BDC" w:rsidRDefault="00F90BDC"/>
    <w:p w14:paraId="4EC06DE7" w14:textId="77777777" w:rsidR="00F90BDC" w:rsidRDefault="00F90BDC">
      <w:r xmlns:w="http://schemas.openxmlformats.org/wordprocessingml/2006/main">
        <w:t xml:space="preserve">1: Сила воскресения Иисуса для нас сегодня.</w:t>
      </w:r>
    </w:p>
    <w:p w14:paraId="47450F2F" w14:textId="77777777" w:rsidR="00F90BDC" w:rsidRDefault="00F90BDC"/>
    <w:p w14:paraId="3F6456DD" w14:textId="77777777" w:rsidR="00F90BDC" w:rsidRDefault="00F90BDC">
      <w:r xmlns:w="http://schemas.openxmlformats.org/wordprocessingml/2006/main">
        <w:t xml:space="preserve">2: Важность распространения благой вести о воскресении Иисуса.</w:t>
      </w:r>
    </w:p>
    <w:p w14:paraId="07653F7E" w14:textId="77777777" w:rsidR="00F90BDC" w:rsidRDefault="00F90BDC"/>
    <w:p w14:paraId="52418B21" w14:textId="77777777" w:rsidR="00F90BDC" w:rsidRDefault="00F90BDC">
      <w:r xmlns:w="http://schemas.openxmlformats.org/wordprocessingml/2006/main">
        <w:t xml:space="preserve">1: Римлянам 6:4-5 – Итак мы погребены с Ним через крещение в смерть, чтобы, как Христос воскрес из мертвых славою Отца, так и нам ходить в обновленной жизни.</w:t>
      </w:r>
    </w:p>
    <w:p w14:paraId="37836055" w14:textId="77777777" w:rsidR="00F90BDC" w:rsidRDefault="00F90BDC"/>
    <w:p w14:paraId="46137392" w14:textId="77777777" w:rsidR="00F90BDC" w:rsidRDefault="00F90BDC">
      <w:r xmlns:w="http://schemas.openxmlformats.org/wordprocessingml/2006/main">
        <w:t xml:space="preserve">2: Деяния 1:8 – Но вы примете силу, когда сойдет на вас Дух Святой; и вы будете Моими свидетелями в Иерусалиме, и во всей Иудее и Самарии, и даже до края земли.</w:t>
      </w:r>
    </w:p>
    <w:p w14:paraId="734587F2" w14:textId="77777777" w:rsidR="00F90BDC" w:rsidRDefault="00F90BDC"/>
    <w:p w14:paraId="4D7D3BEF" w14:textId="77777777" w:rsidR="00F90BDC" w:rsidRDefault="00F90BDC">
      <w:r xmlns:w="http://schemas.openxmlformats.org/wordprocessingml/2006/main">
        <w:t xml:space="preserve">Лк 24:35 И рассказали, что делалось на пути, и как Он был известен им в преломлении хлеба.</w:t>
      </w:r>
    </w:p>
    <w:p w14:paraId="587124C0" w14:textId="77777777" w:rsidR="00F90BDC" w:rsidRDefault="00F90BDC"/>
    <w:p w14:paraId="079BCD4B" w14:textId="77777777" w:rsidR="00F90BDC" w:rsidRDefault="00F90BDC">
      <w:r xmlns:w="http://schemas.openxmlformats.org/wordprocessingml/2006/main">
        <w:t xml:space="preserve">Двое учеников Иисуса встретили Его по пути в Эммаус и узнали Его через преломление хлеба.</w:t>
      </w:r>
    </w:p>
    <w:p w14:paraId="7F1F6D2A" w14:textId="77777777" w:rsidR="00F90BDC" w:rsidRDefault="00F90BDC"/>
    <w:p w14:paraId="73ABE9ED" w14:textId="77777777" w:rsidR="00F90BDC" w:rsidRDefault="00F90BDC">
      <w:r xmlns:w="http://schemas.openxmlformats.org/wordprocessingml/2006/main">
        <w:t xml:space="preserve">1. Неожиданное узнавание Иисуса</w:t>
      </w:r>
    </w:p>
    <w:p w14:paraId="253A2B1A" w14:textId="77777777" w:rsidR="00F90BDC" w:rsidRDefault="00F90BDC"/>
    <w:p w14:paraId="43943D9E" w14:textId="77777777" w:rsidR="00F90BDC" w:rsidRDefault="00F90BDC">
      <w:r xmlns:w="http://schemas.openxmlformats.org/wordprocessingml/2006/main">
        <w:t xml:space="preserve">2. Сила совместного преломления хлеба</w:t>
      </w:r>
    </w:p>
    <w:p w14:paraId="290CA094" w14:textId="77777777" w:rsidR="00F90BDC" w:rsidRDefault="00F90BDC"/>
    <w:p w14:paraId="647920DC" w14:textId="77777777" w:rsidR="00F90BDC" w:rsidRDefault="00F90BDC">
      <w:r xmlns:w="http://schemas.openxmlformats.org/wordprocessingml/2006/main">
        <w:t xml:space="preserve">1. Матфея 26:26-29 – Иисус учреждает Вечерю Господню.</w:t>
      </w:r>
    </w:p>
    <w:p w14:paraId="15EE829F" w14:textId="77777777" w:rsidR="00F90BDC" w:rsidRDefault="00F90BDC"/>
    <w:p w14:paraId="7A15DA69" w14:textId="77777777" w:rsidR="00F90BDC" w:rsidRDefault="00F90BDC">
      <w:r xmlns:w="http://schemas.openxmlformats.org/wordprocessingml/2006/main">
        <w:t xml:space="preserve">2. Деяния 2:42-47 – Верующие вместе преломляют хлеб в общении.</w:t>
      </w:r>
    </w:p>
    <w:p w14:paraId="3368E761" w14:textId="77777777" w:rsidR="00F90BDC" w:rsidRDefault="00F90BDC"/>
    <w:p w14:paraId="5A814A2E" w14:textId="77777777" w:rsidR="00F90BDC" w:rsidRDefault="00F90BDC">
      <w:r xmlns:w="http://schemas.openxmlformats.org/wordprocessingml/2006/main">
        <w:t xml:space="preserve">Лк 24:36 И когда они говорили так, Сам Иисус стал посреди них и сказал им: мир вам.</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явился ученикам после своего воскресения и приветствовал их миром.</w:t>
      </w:r>
    </w:p>
    <w:p w14:paraId="3EAF1773" w14:textId="77777777" w:rsidR="00F90BDC" w:rsidRDefault="00F90BDC"/>
    <w:p w14:paraId="5E2359D6" w14:textId="77777777" w:rsidR="00F90BDC" w:rsidRDefault="00F90BDC">
      <w:r xmlns:w="http://schemas.openxmlformats.org/wordprocessingml/2006/main">
        <w:t xml:space="preserve">1. Сила мира: как мирное приветствие Иисуса изменило мир</w:t>
      </w:r>
    </w:p>
    <w:p w14:paraId="0D3A5664" w14:textId="77777777" w:rsidR="00F90BDC" w:rsidRDefault="00F90BDC"/>
    <w:p w14:paraId="1210E02C" w14:textId="77777777" w:rsidR="00F90BDC" w:rsidRDefault="00F90BDC">
      <w:r xmlns:w="http://schemas.openxmlformats.org/wordprocessingml/2006/main">
        <w:t xml:space="preserve">2. Воскресение Иисуса: удивительный знак надежды в беспокойном мире</w:t>
      </w:r>
    </w:p>
    <w:p w14:paraId="2C74A10C" w14:textId="77777777" w:rsidR="00F90BDC" w:rsidRDefault="00F90BDC"/>
    <w:p w14:paraId="11531185" w14:textId="77777777" w:rsidR="00F90BDC" w:rsidRDefault="00F90BDC">
      <w:r xmlns:w="http://schemas.openxmlformats.org/wordprocessingml/2006/main">
        <w:t xml:space="preserve">1. Псалом 29:11 – Господь дает силу народу Своему; Господь благословляет народ Свой миром.</w:t>
      </w:r>
    </w:p>
    <w:p w14:paraId="3AD3CBB9" w14:textId="77777777" w:rsidR="00F90BDC" w:rsidRDefault="00F90BDC"/>
    <w:p w14:paraId="6A3B38B8" w14:textId="77777777" w:rsidR="00F90BDC" w:rsidRDefault="00F90BDC">
      <w:r xmlns:w="http://schemas.openxmlformats.org/wordprocessingml/2006/main">
        <w:t xml:space="preserve">2. Римлянам 5:1 – Итак, оправдавшись верою, мы имеем мир с Богом через Господа нашего Иисуса Христа.</w:t>
      </w:r>
    </w:p>
    <w:p w14:paraId="7CFBD3BD" w14:textId="77777777" w:rsidR="00F90BDC" w:rsidRDefault="00F90BDC"/>
    <w:p w14:paraId="63F70540" w14:textId="77777777" w:rsidR="00F90BDC" w:rsidRDefault="00F90BDC">
      <w:r xmlns:w="http://schemas.openxmlformats.org/wordprocessingml/2006/main">
        <w:t xml:space="preserve">Лк 24:37 Но они испугались и испугались и подумали, что видели духа.</w:t>
      </w:r>
    </w:p>
    <w:p w14:paraId="16915161" w14:textId="77777777" w:rsidR="00F90BDC" w:rsidRDefault="00F90BDC"/>
    <w:p w14:paraId="5FEBA3A5" w14:textId="77777777" w:rsidR="00F90BDC" w:rsidRDefault="00F90BDC">
      <w:r xmlns:w="http://schemas.openxmlformats.org/wordprocessingml/2006/main">
        <w:t xml:space="preserve">Ученики испугались, увидев Иисуса, потому что подумали, что Он дух.</w:t>
      </w:r>
    </w:p>
    <w:p w14:paraId="6DF1CDA0" w14:textId="77777777" w:rsidR="00F90BDC" w:rsidRDefault="00F90BDC"/>
    <w:p w14:paraId="706A6769" w14:textId="77777777" w:rsidR="00F90BDC" w:rsidRDefault="00F90BDC">
      <w:r xmlns:w="http://schemas.openxmlformats.org/wordprocessingml/2006/main">
        <w:t xml:space="preserve">1: Бог с нами даже во времена страха.</w:t>
      </w:r>
    </w:p>
    <w:p w14:paraId="3D0E23C0" w14:textId="77777777" w:rsidR="00F90BDC" w:rsidRDefault="00F90BDC"/>
    <w:p w14:paraId="627E5949" w14:textId="77777777" w:rsidR="00F90BDC" w:rsidRDefault="00F90BDC">
      <w:r xmlns:w="http://schemas.openxmlformats.org/wordprocessingml/2006/main">
        <w:t xml:space="preserve">2: Мы должны верить, даже когда все кажется невозможным.</w:t>
      </w:r>
    </w:p>
    <w:p w14:paraId="24342BE0" w14:textId="77777777" w:rsidR="00F90BDC" w:rsidRDefault="00F90BDC"/>
    <w:p w14:paraId="0083E880" w14:textId="77777777" w:rsidR="00F90BDC" w:rsidRDefault="00F90BDC">
      <w:r xmlns:w="http://schemas.openxmlformats.org/wordprocessingml/2006/main">
        <w:t xml:space="preserve">1: Евреям 13:5: «Пусть жизнь ваша будет бескорыстной, и будьте довольны тем, что имеете, ибо Он сказал: никогда не оставлю тебя и не покину тебя».</w:t>
      </w:r>
    </w:p>
    <w:p w14:paraId="5F7B2BD9" w14:textId="77777777" w:rsidR="00F90BDC" w:rsidRDefault="00F90BDC"/>
    <w:p w14:paraId="134E0A43" w14:textId="77777777" w:rsidR="00F90BDC" w:rsidRDefault="00F90BDC">
      <w:r xmlns:w="http://schemas.openxmlformats.org/wordprocessingml/2006/main">
        <w:t xml:space="preserve">2: Матфея 28:20 - «Уча их соблюдать все, что Я повелел вам: и вот, Я с вами во все дни, даже до скончания века. Аминь».</w:t>
      </w:r>
    </w:p>
    <w:p w14:paraId="33EC76E5" w14:textId="77777777" w:rsidR="00F90BDC" w:rsidRDefault="00F90BDC"/>
    <w:p w14:paraId="1199FEC5" w14:textId="77777777" w:rsidR="00F90BDC" w:rsidRDefault="00F90BDC">
      <w:r xmlns:w="http://schemas.openxmlformats.org/wordprocessingml/2006/main">
        <w:t xml:space="preserve">Лк 24:38 И сказал им: что вы смущаетесь? и почему мысли возникают в ваших сердцах?</w:t>
      </w:r>
    </w:p>
    <w:p w14:paraId="5BCF7B4B" w14:textId="77777777" w:rsidR="00F90BDC" w:rsidRDefault="00F90BDC"/>
    <w:p w14:paraId="41B9E122" w14:textId="77777777" w:rsidR="00F90BDC" w:rsidRDefault="00F90BDC">
      <w:r xmlns:w="http://schemas.openxmlformats.org/wordprocessingml/2006/main">
        <w:t xml:space="preserve">Иисус спросил своих учеников, почему они встревожены и почему в их сердцах возникают такие мысли.</w:t>
      </w:r>
    </w:p>
    <w:p w14:paraId="12FEBCFB" w14:textId="77777777" w:rsidR="00F90BDC" w:rsidRDefault="00F90BDC"/>
    <w:p w14:paraId="51A4A4AD" w14:textId="77777777" w:rsidR="00F90BDC" w:rsidRDefault="00F90BDC">
      <w:r xmlns:w="http://schemas.openxmlformats.org/wordprocessingml/2006/main">
        <w:t xml:space="preserve">1. Не падайте духом: обретение мира в беспокойном мире</w:t>
      </w:r>
    </w:p>
    <w:p w14:paraId="344E633B" w14:textId="77777777" w:rsidR="00F90BDC" w:rsidRDefault="00F90BDC"/>
    <w:p w14:paraId="3E4194DE" w14:textId="77777777" w:rsidR="00F90BDC" w:rsidRDefault="00F90BDC">
      <w:r xmlns:w="http://schemas.openxmlformats.org/wordprocessingml/2006/main">
        <w:t xml:space="preserve">2. Преодоление тревоги: как успокоить разум и сердце</w:t>
      </w:r>
    </w:p>
    <w:p w14:paraId="74F8D898" w14:textId="77777777" w:rsidR="00F90BDC" w:rsidRDefault="00F90BDC"/>
    <w:p w14:paraId="099A3828" w14:textId="77777777" w:rsidR="00F90BDC" w:rsidRDefault="00F90BDC">
      <w:r xmlns:w="http://schemas.openxmlformats.org/wordprocessingml/2006/main">
        <w:t xml:space="preserve">1. Филиппийцам 4:6-7 – «Не заботьтесь ни о чём, но во всяком положении, в молитве и прошении, с благодарением представляйте свои просьбы Богу. И мир Божий, превосходящий всякое понимание, соблюдёт ваши сердца и помышления ваши во Христе Иисусе».</w:t>
      </w:r>
    </w:p>
    <w:p w14:paraId="7C691099" w14:textId="77777777" w:rsidR="00F90BDC" w:rsidRDefault="00F90BDC"/>
    <w:p w14:paraId="65AEB504" w14:textId="77777777" w:rsidR="00F90BDC" w:rsidRDefault="00F90BDC">
      <w:r xmlns:w="http://schemas.openxmlformats.org/wordprocessingml/2006/main">
        <w:t xml:space="preserve">2. Псалом 45:10 – «Умолкните и познайте, что Я Бог; возвыслюсь среди народов, вознесусь на земле».</w:t>
      </w:r>
    </w:p>
    <w:p w14:paraId="7A6348F8" w14:textId="77777777" w:rsidR="00F90BDC" w:rsidRDefault="00F90BDC"/>
    <w:p w14:paraId="4DF34F39" w14:textId="77777777" w:rsidR="00F90BDC" w:rsidRDefault="00F90BDC">
      <w:r xmlns:w="http://schemas.openxmlformats.org/wordprocessingml/2006/main">
        <w:t xml:space="preserve">Луки 24:39 Взгляните на руки Мои и ноги Мои, это Я сам; ощутите Меня, и посмотрите; ибо дух не имеет плоти и костей, как видите у Меня.</w:t>
      </w:r>
    </w:p>
    <w:p w14:paraId="0A3324BD" w14:textId="77777777" w:rsidR="00F90BDC" w:rsidRDefault="00F90BDC"/>
    <w:p w14:paraId="671510C5" w14:textId="77777777" w:rsidR="00F90BDC" w:rsidRDefault="00F90BDC">
      <w:r xmlns:w="http://schemas.openxmlformats.org/wordprocessingml/2006/main">
        <w:t xml:space="preserve">В этом отрывке говорится, что Иисус дал осязаемое доказательство Своего физического воскресения, показав Свои руки и ноги.</w:t>
      </w:r>
    </w:p>
    <w:p w14:paraId="2E31328E" w14:textId="77777777" w:rsidR="00F90BDC" w:rsidRDefault="00F90BDC"/>
    <w:p w14:paraId="306D3506" w14:textId="77777777" w:rsidR="00F90BDC" w:rsidRDefault="00F90BDC">
      <w:r xmlns:w="http://schemas.openxmlformats.org/wordprocessingml/2006/main">
        <w:t xml:space="preserve">1. Физическое свидетельство Воскресения Христа: Иисус показывает нам, что Он не просто дух, но имеет осязаемые доказательства Своего воскресения.</w:t>
      </w:r>
    </w:p>
    <w:p w14:paraId="6897ECF0" w14:textId="77777777" w:rsidR="00F90BDC" w:rsidRDefault="00F90BDC"/>
    <w:p w14:paraId="27699126" w14:textId="77777777" w:rsidR="00F90BDC" w:rsidRDefault="00F90BDC">
      <w:r xmlns:w="http://schemas.openxmlformats.org/wordprocessingml/2006/main">
        <w:t xml:space="preserve">2. Сила веры. Физическое воскресение Иисуса дает нам веру в силу Божью и демонстрирует Его верность.</w:t>
      </w:r>
    </w:p>
    <w:p w14:paraId="17F2301B" w14:textId="77777777" w:rsidR="00F90BDC" w:rsidRDefault="00F90BDC"/>
    <w:p w14:paraId="412C325B" w14:textId="77777777" w:rsidR="00F90BDC" w:rsidRDefault="00F90BDC">
      <w:r xmlns:w="http://schemas.openxmlformats.org/wordprocessingml/2006/main">
        <w:t xml:space="preserve">1. Иоанна 20:27: Тогда говорит Фоме: подай перст твой сюда и посмотри на руки Мои; и протяни руку твою сюда, и вложи ее в ребра мои, и не будь неверующим, но верующим.</w:t>
      </w:r>
    </w:p>
    <w:p w14:paraId="5794AFE3" w14:textId="77777777" w:rsidR="00F90BDC" w:rsidRDefault="00F90BDC"/>
    <w:p w14:paraId="7E2C87B4" w14:textId="77777777" w:rsidR="00F90BDC" w:rsidRDefault="00F90BDC">
      <w:r xmlns:w="http://schemas.openxmlformats.org/wordprocessingml/2006/main">
        <w:t xml:space="preserve">2. Евреям 11:1: Вера же есть осуществление ожидаемого и очевидность невидимого.</w:t>
      </w:r>
    </w:p>
    <w:p w14:paraId="0D5F0858" w14:textId="77777777" w:rsidR="00F90BDC" w:rsidRDefault="00F90BDC"/>
    <w:p w14:paraId="11CFC681" w14:textId="77777777" w:rsidR="00F90BDC" w:rsidRDefault="00F90BDC">
      <w:r xmlns:w="http://schemas.openxmlformats.org/wordprocessingml/2006/main">
        <w:t xml:space="preserve">Лк 24:40 И сказав это, Он показал им руки и ноги свои.</w:t>
      </w:r>
    </w:p>
    <w:p w14:paraId="6AFEEE9E" w14:textId="77777777" w:rsidR="00F90BDC" w:rsidRDefault="00F90BDC"/>
    <w:p w14:paraId="51152699" w14:textId="77777777" w:rsidR="00F90BDC" w:rsidRDefault="00F90BDC">
      <w:r xmlns:w="http://schemas.openxmlformats.org/wordprocessingml/2006/main">
        <w:t xml:space="preserve">После его слов ученикам были показаны руки и ноги Иисуса.</w:t>
      </w:r>
    </w:p>
    <w:p w14:paraId="33769785" w14:textId="77777777" w:rsidR="00F90BDC" w:rsidRDefault="00F90BDC"/>
    <w:p w14:paraId="679F9E48" w14:textId="77777777" w:rsidR="00F90BDC" w:rsidRDefault="00F90BDC">
      <w:r xmlns:w="http://schemas.openxmlformats.org/wordprocessingml/2006/main">
        <w:t xml:space="preserve">1: Иисус действительно воскрес после своей смерти, о чем свидетельствуют раны на Его руках и ногах.</w:t>
      </w:r>
    </w:p>
    <w:p w14:paraId="71882F9B" w14:textId="77777777" w:rsidR="00F90BDC" w:rsidRDefault="00F90BDC"/>
    <w:p w14:paraId="10974C64" w14:textId="77777777" w:rsidR="00F90BDC" w:rsidRDefault="00F90BDC">
      <w:r xmlns:w="http://schemas.openxmlformats.org/wordprocessingml/2006/main">
        <w:t xml:space="preserve">2: Внешний вид Иисуса после воскресения дает нам надежду перед лицом страданий.</w:t>
      </w:r>
    </w:p>
    <w:p w14:paraId="175A4E34" w14:textId="77777777" w:rsidR="00F90BDC" w:rsidRDefault="00F90BDC"/>
    <w:p w14:paraId="7E76EB5E" w14:textId="77777777" w:rsidR="00F90BDC" w:rsidRDefault="00F90BDC">
      <w:r xmlns:w="http://schemas.openxmlformats.org/wordprocessingml/2006/main">
        <w:t xml:space="preserve">1: Иоанна 20:27-29 - Тогда Он сказал Фоме: ? </w:t>
      </w:r>
      <w:r xmlns:w="http://schemas.openxmlformats.org/wordprocessingml/2006/main">
        <w:rPr>
          <w:rFonts w:ascii="맑은 고딕 Semilight" w:hAnsi="맑은 고딕 Semilight"/>
        </w:rPr>
        <w:t xml:space="preserve">쏱 </w:t>
      </w:r>
      <w:r xmlns:w="http://schemas.openxmlformats.org/wordprocessingml/2006/main">
        <w:t xml:space="preserve">покажи пальцем сюда; увидеть мои руки. Протяни руку и положи ее мне в бок. Перестаньте сомневаться и поверьте.??</w:t>
      </w:r>
    </w:p>
    <w:p w14:paraId="3330641E" w14:textId="77777777" w:rsidR="00F90BDC" w:rsidRDefault="00F90BDC"/>
    <w:p w14:paraId="627DAD2F" w14:textId="77777777" w:rsidR="00F90BDC" w:rsidRDefault="00F90BDC">
      <w:r xmlns:w="http://schemas.openxmlformats.org/wordprocessingml/2006/main">
        <w:t xml:space="preserve">2: Колоссянам 3:12-14 – Итак, как Бог? </w:t>
      </w:r>
      <w:r xmlns:w="http://schemas.openxmlformats.org/wordprocessingml/2006/main">
        <w:rPr>
          <w:rFonts w:ascii="맑은 고딕 Semilight" w:hAnsi="맑은 고딕 Semilight"/>
        </w:rPr>
        <w:t xml:space="preserve">셲 </w:t>
      </w:r>
      <w:r xmlns:w="http://schemas.openxmlformats.org/wordprocessingml/2006/main">
        <w:t xml:space="preserve">Люди избранные, святые и горячо любимые,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w:t>
      </w:r>
    </w:p>
    <w:p w14:paraId="0A69DF8F" w14:textId="77777777" w:rsidR="00F90BDC" w:rsidRDefault="00F90BDC"/>
    <w:p w14:paraId="1AB2319D" w14:textId="77777777" w:rsidR="00F90BDC" w:rsidRDefault="00F90BDC">
      <w:r xmlns:w="http://schemas.openxmlformats.org/wordprocessingml/2006/main">
        <w:t xml:space="preserve">Лк 24:41 И когда они от радости еще не верили и дивились, Он сказал им: есть ли у вас здесь какая-нибудь пища?</w:t>
      </w:r>
    </w:p>
    <w:p w14:paraId="41262482" w14:textId="77777777" w:rsidR="00F90BDC" w:rsidRDefault="00F90BDC"/>
    <w:p w14:paraId="6F536C36" w14:textId="77777777" w:rsidR="00F90BDC" w:rsidRDefault="00F90BDC">
      <w:r xmlns:w="http://schemas.openxmlformats.org/wordprocessingml/2006/main">
        <w:t xml:space="preserve">Ученики были полны радости, но все еще не понимали, что происходит, поэтому Иисус спросил, есть ли у них какая-нибудь еда.</w:t>
      </w:r>
    </w:p>
    <w:p w14:paraId="6E6B3D6A" w14:textId="77777777" w:rsidR="00F90BDC" w:rsidRDefault="00F90BDC"/>
    <w:p w14:paraId="231FF7A2" w14:textId="77777777" w:rsidR="00F90BDC" w:rsidRDefault="00F90BDC">
      <w:r xmlns:w="http://schemas.openxmlformats.org/wordprocessingml/2006/main">
        <w:t xml:space="preserve">1. Полагаться на Слово Божье в условиях неопределенности</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Находить радость среди невзгод</w:t>
      </w:r>
    </w:p>
    <w:p w14:paraId="385819B4" w14:textId="77777777" w:rsidR="00F90BDC" w:rsidRDefault="00F90BDC"/>
    <w:p w14:paraId="26DEF1AC" w14:textId="77777777" w:rsidR="00F90BDC" w:rsidRDefault="00F90BDC">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14:paraId="51EA20CF" w14:textId="77777777" w:rsidR="00F90BDC" w:rsidRDefault="00F90BDC"/>
    <w:p w14:paraId="1DF9906D" w14:textId="77777777" w:rsidR="00F90BDC" w:rsidRDefault="00F90BDC">
      <w:r xmlns:w="http://schemas.openxmlformats.org/wordprocessingml/2006/main">
        <w:t xml:space="preserve">2. Псалом 30:5 – «Ночью может оставаться плач, а на утро приходит радость».</w:t>
      </w:r>
    </w:p>
    <w:p w14:paraId="0A26564E" w14:textId="77777777" w:rsidR="00F90BDC" w:rsidRDefault="00F90BDC"/>
    <w:p w14:paraId="7BC9A45B" w14:textId="77777777" w:rsidR="00F90BDC" w:rsidRDefault="00F90BDC">
      <w:r xmlns:w="http://schemas.openxmlformats.org/wordprocessingml/2006/main">
        <w:t xml:space="preserve">Лк 24:42 И дали Ему кусок жареной рыбы и сот.</w:t>
      </w:r>
    </w:p>
    <w:p w14:paraId="01B335D7" w14:textId="77777777" w:rsidR="00F90BDC" w:rsidRDefault="00F90BDC"/>
    <w:p w14:paraId="53253978" w14:textId="77777777" w:rsidR="00F90BDC" w:rsidRDefault="00F90BDC">
      <w:r xmlns:w="http://schemas.openxmlformats.org/wordprocessingml/2006/main">
        <w:t xml:space="preserve">В этом отрывке описывается, как ученики предложили Иисусу кусок жареной рыбы и мед.</w:t>
      </w:r>
    </w:p>
    <w:p w14:paraId="561A8B8F" w14:textId="77777777" w:rsidR="00F90BDC" w:rsidRDefault="00F90BDC"/>
    <w:p w14:paraId="5368CB0F" w14:textId="77777777" w:rsidR="00F90BDC" w:rsidRDefault="00F90BDC">
      <w:r xmlns:w="http://schemas.openxmlformats.org/wordprocessingml/2006/main">
        <w:t xml:space="preserve">1. Сила гостеприимства: пример Иисуса, как принять и отреагировать на добрый поступок.</w:t>
      </w:r>
    </w:p>
    <w:p w14:paraId="7642DDAE" w14:textId="77777777" w:rsidR="00F90BDC" w:rsidRDefault="00F90BDC"/>
    <w:p w14:paraId="7E3F573D" w14:textId="77777777" w:rsidR="00F90BDC" w:rsidRDefault="00F90BDC">
      <w:r xmlns:w="http://schemas.openxmlformats.org/wordprocessingml/2006/main">
        <w:t xml:space="preserve">2. Накормить голодных: напоминание о необходимости проявлять доброту и сострадание к нуждающимся</w:t>
      </w:r>
    </w:p>
    <w:p w14:paraId="5F02C940" w14:textId="77777777" w:rsidR="00F90BDC" w:rsidRDefault="00F90BDC"/>
    <w:p w14:paraId="08EF9377" w14:textId="77777777" w:rsidR="00F90BDC" w:rsidRDefault="00F90BDC">
      <w:r xmlns:w="http://schemas.openxmlformats.org/wordprocessingml/2006/main">
        <w:t xml:space="preserve">1. Бытие 18:2-5 – Гостеприимство Авраама к трем посетителям.</w:t>
      </w:r>
    </w:p>
    <w:p w14:paraId="69F8EF54" w14:textId="77777777" w:rsidR="00F90BDC" w:rsidRDefault="00F90BDC"/>
    <w:p w14:paraId="0E026513" w14:textId="77777777" w:rsidR="00F90BDC" w:rsidRDefault="00F90BDC">
      <w:r xmlns:w="http://schemas.openxmlformats.org/wordprocessingml/2006/main">
        <w:t xml:space="preserve">2. Исаия 58:7-11 – Божий призыв заботиться о голодных и нуждающихся.</w:t>
      </w:r>
    </w:p>
    <w:p w14:paraId="0CEC518A" w14:textId="77777777" w:rsidR="00F90BDC" w:rsidRDefault="00F90BDC"/>
    <w:p w14:paraId="6100C11F" w14:textId="77777777" w:rsidR="00F90BDC" w:rsidRDefault="00F90BDC">
      <w:r xmlns:w="http://schemas.openxmlformats.org/wordprocessingml/2006/main">
        <w:t xml:space="preserve">Лк 24:43 И, взяв, ел пред ними.</w:t>
      </w:r>
    </w:p>
    <w:p w14:paraId="74FD9F9F" w14:textId="77777777" w:rsidR="00F90BDC" w:rsidRDefault="00F90BDC"/>
    <w:p w14:paraId="40E17D0A" w14:textId="77777777" w:rsidR="00F90BDC" w:rsidRDefault="00F90BDC">
      <w:r xmlns:w="http://schemas.openxmlformats.org/wordprocessingml/2006/main">
        <w:t xml:space="preserve">Ученики стали свидетелями того, как Иисус съел кусок рыбы, чтобы доказать, что Он воскрес.</w:t>
      </w:r>
    </w:p>
    <w:p w14:paraId="2586C03A" w14:textId="77777777" w:rsidR="00F90BDC" w:rsidRDefault="00F90BDC"/>
    <w:p w14:paraId="3D893182" w14:textId="77777777" w:rsidR="00F90BDC" w:rsidRDefault="00F90BDC">
      <w:r xmlns:w="http://schemas.openxmlformats.org/wordprocessingml/2006/main">
        <w:t xml:space="preserve">1. Воскресение Иисуса: чудо из чудес</w:t>
      </w:r>
    </w:p>
    <w:p w14:paraId="533D2A28" w14:textId="77777777" w:rsidR="00F90BDC" w:rsidRDefault="00F90BDC"/>
    <w:p w14:paraId="6C8729E1" w14:textId="77777777" w:rsidR="00F90BDC" w:rsidRDefault="00F90BDC">
      <w:r xmlns:w="http://schemas.openxmlformats.org/wordprocessingml/2006/main">
        <w:t xml:space="preserve">2. Сила свидетельства Воскресения Христа</w:t>
      </w:r>
    </w:p>
    <w:p w14:paraId="185E856A" w14:textId="77777777" w:rsidR="00F90BDC" w:rsidRDefault="00F90BDC"/>
    <w:p w14:paraId="7D3103E7" w14:textId="77777777" w:rsidR="00F90BDC" w:rsidRDefault="00F90BDC">
      <w:r xmlns:w="http://schemas.openxmlformats.org/wordprocessingml/2006/main">
        <w:t xml:space="preserve">1. Иоанна 20:25-29 – Иисус показывает Фоме Свои раны, доказывая, что Он жив.</w:t>
      </w:r>
    </w:p>
    <w:p w14:paraId="5C6FB14C" w14:textId="77777777" w:rsidR="00F90BDC" w:rsidRDefault="00F90BDC"/>
    <w:p w14:paraId="43F19E87" w14:textId="77777777" w:rsidR="00F90BDC" w:rsidRDefault="00F90BDC">
      <w:r xmlns:w="http://schemas.openxmlformats.org/wordprocessingml/2006/main">
        <w:t xml:space="preserve">2. Луки 24:36-43 – Иисус открывает Себя Своим ученикам и ест кусок рыбы.</w:t>
      </w:r>
    </w:p>
    <w:p w14:paraId="275B8CCB" w14:textId="77777777" w:rsidR="00F90BDC" w:rsidRDefault="00F90BDC"/>
    <w:p w14:paraId="7E3502DC" w14:textId="77777777" w:rsidR="00F90BDC" w:rsidRDefault="00F90BDC">
      <w:r xmlns:w="http://schemas.openxmlformats.org/wordprocessingml/2006/main">
        <w:t xml:space="preserve">Лк 24:44 И сказал им: вот слова, которые Я говорил вам, еще будучи с вами, что надлежит исполниться всему, написанному в законе Моисеевом и в пророках и в законе Моисеевом. псалмы обо мне.</w:t>
      </w:r>
    </w:p>
    <w:p w14:paraId="52BBBE30" w14:textId="77777777" w:rsidR="00F90BDC" w:rsidRDefault="00F90BDC"/>
    <w:p w14:paraId="077C127B" w14:textId="77777777" w:rsidR="00F90BDC" w:rsidRDefault="00F90BDC">
      <w:r xmlns:w="http://schemas.openxmlformats.org/wordprocessingml/2006/main">
        <w:t xml:space="preserve">В этом стихе говорится об Иисусе, напоминавшем ученикам, что события Его жизни и смерти были предсказаны в Законе, Пророках и Псалмах.</w:t>
      </w:r>
    </w:p>
    <w:p w14:paraId="3DDDA065" w14:textId="77777777" w:rsidR="00F90BDC" w:rsidRDefault="00F90BDC"/>
    <w:p w14:paraId="7A5F26DE" w14:textId="77777777" w:rsidR="00F90BDC" w:rsidRDefault="00F90BDC">
      <w:r xmlns:w="http://schemas.openxmlformats.org/wordprocessingml/2006/main">
        <w:t xml:space="preserve">1. Исполнение пророчества: как жизнь и смерть Иисуса исполнили Писание</w:t>
      </w:r>
    </w:p>
    <w:p w14:paraId="2F630D3C" w14:textId="77777777" w:rsidR="00F90BDC" w:rsidRDefault="00F90BDC"/>
    <w:p w14:paraId="05FF7092" w14:textId="77777777" w:rsidR="00F90BDC" w:rsidRDefault="00F90BDC">
      <w:r xmlns:w="http://schemas.openxmlformats.org/wordprocessingml/2006/main">
        <w:t xml:space="preserve">2. Верное исполнение: как жизнь Иисуса продемонстрировала верность</w:t>
      </w:r>
    </w:p>
    <w:p w14:paraId="338E463D" w14:textId="77777777" w:rsidR="00F90BDC" w:rsidRDefault="00F90BDC"/>
    <w:p w14:paraId="74296AA6" w14:textId="77777777" w:rsidR="00F90BDC" w:rsidRDefault="00F90BDC">
      <w:r xmlns:w="http://schemas.openxmlformats.org/wordprocessingml/2006/main">
        <w:t xml:space="preserve">1. Исаия 53:4??</w:t>
      </w:r>
    </w:p>
    <w:p w14:paraId="73ED4FFF" w14:textId="77777777" w:rsidR="00F90BDC" w:rsidRDefault="00F90BDC"/>
    <w:p w14:paraId="7222E6D7" w14:textId="77777777" w:rsidR="00F90BDC" w:rsidRDefault="00F90BDC">
      <w:r xmlns:w="http://schemas.openxmlformats.org/wordprocessingml/2006/main">
        <w:t xml:space="preserve">2. Псалом 22:1??8</w:t>
      </w:r>
    </w:p>
    <w:p w14:paraId="3FFEB407" w14:textId="77777777" w:rsidR="00F90BDC" w:rsidRDefault="00F90BDC"/>
    <w:p w14:paraId="294D3601" w14:textId="77777777" w:rsidR="00F90BDC" w:rsidRDefault="00F90BDC">
      <w:r xmlns:w="http://schemas.openxmlformats.org/wordprocessingml/2006/main">
        <w:t xml:space="preserve">Лк 24:45 Тогда Он отверз им разум, чтобы они уразумели Писания,</w:t>
      </w:r>
    </w:p>
    <w:p w14:paraId="121D8674" w14:textId="77777777" w:rsidR="00F90BDC" w:rsidRDefault="00F90BDC"/>
    <w:p w14:paraId="11BBCB90" w14:textId="77777777" w:rsidR="00F90BDC" w:rsidRDefault="00F90BDC">
      <w:r xmlns:w="http://schemas.openxmlformats.org/wordprocessingml/2006/main">
        <w:t xml:space="preserve">В этом отрывке говорится об Иисусе, открывающем понимание Своих учеников, чтобы они могли постичь Священные Писания.</w:t>
      </w:r>
    </w:p>
    <w:p w14:paraId="6C7D085C" w14:textId="77777777" w:rsidR="00F90BDC" w:rsidRDefault="00F90BDC"/>
    <w:p w14:paraId="13B6A258" w14:textId="77777777" w:rsidR="00F90BDC" w:rsidRDefault="00F90BDC">
      <w:r xmlns:w="http://schemas.openxmlformats.org/wordprocessingml/2006/main">
        <w:t xml:space="preserve">1) Сила Иисуса: научиться полагаться на Его руководство</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Раскрытие силы Священного Писания через Иисуса</w:t>
      </w:r>
    </w:p>
    <w:p w14:paraId="27DA3441" w14:textId="77777777" w:rsidR="00F90BDC" w:rsidRDefault="00F90BDC"/>
    <w:p w14:paraId="79136352" w14:textId="77777777" w:rsidR="00F90BDC" w:rsidRDefault="00F90BDC">
      <w:r xmlns:w="http://schemas.openxmlformats.org/wordprocessingml/2006/main">
        <w:t xml:space="preserve">1) Иоанна 14:26 - «Но Ходатай, Дух Святой, которого Отец пошлет во имя Мое, научит вас всему и напомнит вам все, что Я говорил вам».</w:t>
      </w:r>
    </w:p>
    <w:p w14:paraId="77D64C74" w14:textId="77777777" w:rsidR="00F90BDC" w:rsidRDefault="00F90BDC"/>
    <w:p w14:paraId="733FEE28" w14:textId="77777777" w:rsidR="00F90BDC" w:rsidRDefault="00F90BDC">
      <w:r xmlns:w="http://schemas.openxmlformats.org/wordprocessingml/2006/main">
        <w:t xml:space="preserve">2) Псалом 119:18 – «Открой мои глаза, чтобы я увидел чудеса в законе Твоем».</w:t>
      </w:r>
    </w:p>
    <w:p w14:paraId="76A063A6" w14:textId="77777777" w:rsidR="00F90BDC" w:rsidRDefault="00F90BDC"/>
    <w:p w14:paraId="021BBF89" w14:textId="77777777" w:rsidR="00F90BDC" w:rsidRDefault="00F90BDC">
      <w:r xmlns:w="http://schemas.openxmlformats.org/wordprocessingml/2006/main">
        <w:t xml:space="preserve">Лк 24:46 И сказал им: так написано, и так надлежало Христу пострадать и воскреснуть из мертвых в третий день:</w:t>
      </w:r>
    </w:p>
    <w:p w14:paraId="7D8F915B" w14:textId="77777777" w:rsidR="00F90BDC" w:rsidRDefault="00F90BDC"/>
    <w:p w14:paraId="07C83ECF" w14:textId="77777777" w:rsidR="00F90BDC" w:rsidRDefault="00F90BDC">
      <w:r xmlns:w="http://schemas.openxmlformats.org/wordprocessingml/2006/main">
        <w:t xml:space="preserve">Иисус сказал своим ученикам, что ему надлежит пострадать и воскреснуть на третий день.</w:t>
      </w:r>
    </w:p>
    <w:p w14:paraId="281E4139" w14:textId="77777777" w:rsidR="00F90BDC" w:rsidRDefault="00F90BDC"/>
    <w:p w14:paraId="2BB90020" w14:textId="77777777" w:rsidR="00F90BDC" w:rsidRDefault="00F90BDC">
      <w:r xmlns:w="http://schemas.openxmlformats.org/wordprocessingml/2006/main">
        <w:t xml:space="preserve">1. Чудотворная сила воскресения</w:t>
      </w:r>
    </w:p>
    <w:p w14:paraId="73468BFC" w14:textId="77777777" w:rsidR="00F90BDC" w:rsidRDefault="00F90BDC"/>
    <w:p w14:paraId="747543DF" w14:textId="77777777" w:rsidR="00F90BDC" w:rsidRDefault="00F90BDC">
      <w:r xmlns:w="http://schemas.openxmlformats.org/wordprocessingml/2006/main">
        <w:t xml:space="preserve">2. Важность исполнения пророчеств</w:t>
      </w:r>
    </w:p>
    <w:p w14:paraId="51B9AFA2" w14:textId="77777777" w:rsidR="00F90BDC" w:rsidRDefault="00F90BDC"/>
    <w:p w14:paraId="5B93A9CC" w14:textId="77777777" w:rsidR="00F90BDC" w:rsidRDefault="00F90BDC">
      <w:r xmlns:w="http://schemas.openxmlformats.org/wordprocessingml/2006/main">
        <w:t xml:space="preserve">1. Псалом 16:10 – Ибо Ты не оставишь души моей в аду; и не позволишь Святому Твоему увидеть тление.</w:t>
      </w:r>
    </w:p>
    <w:p w14:paraId="4AE5F00B" w14:textId="77777777" w:rsidR="00F90BDC" w:rsidRDefault="00F90BDC"/>
    <w:p w14:paraId="7236B647" w14:textId="77777777" w:rsidR="00F90BDC" w:rsidRDefault="00F90BDC">
      <w:r xmlns:w="http://schemas.openxmlformats.org/wordprocessingml/2006/main">
        <w:t xml:space="preserve">2. Исайя 53:4-5 -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w:t>
      </w:r>
    </w:p>
    <w:p w14:paraId="37FBAB4B" w14:textId="77777777" w:rsidR="00F90BDC" w:rsidRDefault="00F90BDC"/>
    <w:p w14:paraId="4CE72C7E" w14:textId="77777777" w:rsidR="00F90BDC" w:rsidRDefault="00F90BDC">
      <w:r xmlns:w="http://schemas.openxmlformats.org/wordprocessingml/2006/main">
        <w:t xml:space="preserve">Луки 24:47 И чтобы во имя Его проповедовалось покаяние и прощение грехов среди всех народов, начиная с Иерусалима.</w:t>
      </w:r>
    </w:p>
    <w:p w14:paraId="5BA2CC37" w14:textId="77777777" w:rsidR="00F90BDC" w:rsidRDefault="00F90BDC"/>
    <w:p w14:paraId="0F815025" w14:textId="77777777" w:rsidR="00F90BDC" w:rsidRDefault="00F90BDC">
      <w:r xmlns:w="http://schemas.openxmlformats.org/wordprocessingml/2006/main">
        <w:t xml:space="preserve">Иисус поручил своим последователям проповедовать покаяние и прощение грехов всем народам, начиная с Иерусалима.</w:t>
      </w:r>
    </w:p>
    <w:p w14:paraId="6EEC6013" w14:textId="77777777" w:rsidR="00F90BDC" w:rsidRDefault="00F90BDC"/>
    <w:p w14:paraId="7D2EA16D" w14:textId="77777777" w:rsidR="00F90BDC" w:rsidRDefault="00F90BDC">
      <w:r xmlns:w="http://schemas.openxmlformats.org/wordprocessingml/2006/main">
        <w:t xml:space="preserve">1. Сила покаяния и прощения</w:t>
      </w:r>
    </w:p>
    <w:p w14:paraId="00F3BB6D" w14:textId="77777777" w:rsidR="00F90BDC" w:rsidRDefault="00F90BDC"/>
    <w:p w14:paraId="2169FC92" w14:textId="77777777" w:rsidR="00F90BDC" w:rsidRDefault="00F90BDC">
      <w:r xmlns:w="http://schemas.openxmlformats.org/wordprocessingml/2006/main">
        <w:t xml:space="preserve">2. Радость проповеди вести Иисуса о покаянии и прощении.</w:t>
      </w:r>
    </w:p>
    <w:p w14:paraId="7A0B3AD0" w14:textId="77777777" w:rsidR="00F90BDC" w:rsidRDefault="00F90BDC"/>
    <w:p w14:paraId="1BDC37BC" w14:textId="77777777" w:rsidR="00F90BDC" w:rsidRDefault="00F90BDC">
      <w:r xmlns:w="http://schemas.openxmlformats.org/wordprocessingml/2006/main">
        <w:t xml:space="preserve">1. Деяния 3:19 – Итак покайтесь и обратитесь к Богу, чтобы ваши грехи были замыты.</w:t>
      </w:r>
    </w:p>
    <w:p w14:paraId="6A52F465" w14:textId="77777777" w:rsidR="00F90BDC" w:rsidRDefault="00F90BDC"/>
    <w:p w14:paraId="0B76C360" w14:textId="77777777" w:rsidR="00F90BDC" w:rsidRDefault="00F90BDC">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6631F6F1" w14:textId="77777777" w:rsidR="00F90BDC" w:rsidRDefault="00F90BDC"/>
    <w:p w14:paraId="25DB56D1" w14:textId="77777777" w:rsidR="00F90BDC" w:rsidRDefault="00F90BDC">
      <w:r xmlns:w="http://schemas.openxmlformats.org/wordprocessingml/2006/main">
        <w:t xml:space="preserve">Луки 24:48 И вы свидетели этому.</w:t>
      </w:r>
    </w:p>
    <w:p w14:paraId="6A9E4C8A" w14:textId="77777777" w:rsidR="00F90BDC" w:rsidRDefault="00F90BDC"/>
    <w:p w14:paraId="55EB4850" w14:textId="77777777" w:rsidR="00F90BDC" w:rsidRDefault="00F90BDC">
      <w:r xmlns:w="http://schemas.openxmlformats.org/wordprocessingml/2006/main">
        <w:t xml:space="preserve">Этот отрывок подчеркивает важность быть свидетелями истины Евангелия Христа.</w:t>
      </w:r>
    </w:p>
    <w:p w14:paraId="3E41FA68" w14:textId="77777777" w:rsidR="00F90BDC" w:rsidRDefault="00F90BDC"/>
    <w:p w14:paraId="04303D5A" w14:textId="77777777" w:rsidR="00F90BDC" w:rsidRDefault="00F90BDC">
      <w:r xmlns:w="http://schemas.openxmlformats.org/wordprocessingml/2006/main">
        <w:t xml:space="preserve">1: Быть свидетелем Истины. Жить честной жизнью и постоянно свидетельствовать об истине Евангелия Иисуса Христа.</w:t>
      </w:r>
    </w:p>
    <w:p w14:paraId="49AE69CE" w14:textId="77777777" w:rsidR="00F90BDC" w:rsidRDefault="00F90BDC"/>
    <w:p w14:paraId="431DE1F2" w14:textId="77777777" w:rsidR="00F90BDC" w:rsidRDefault="00F90BDC">
      <w:r xmlns:w="http://schemas.openxmlformats.org/wordprocessingml/2006/main">
        <w:t xml:space="preserve">2. Быть свидетельством благодати. Делиться с другими посланием о любви, милосердии и благодати, найденных в Иисусе Христе.</w:t>
      </w:r>
    </w:p>
    <w:p w14:paraId="6C71E025" w14:textId="77777777" w:rsidR="00F90BDC" w:rsidRDefault="00F90BDC"/>
    <w:p w14:paraId="67B0E679" w14:textId="77777777" w:rsidR="00F90BDC" w:rsidRDefault="00F90BDC">
      <w:r xmlns:w="http://schemas.openxmlformats.org/wordprocessingml/2006/main">
        <w:t xml:space="preserve">1: Деяния 1:8 – «Но вы примете силу, когда сойдет на вас Дух Святый, и будете Моими свидетелями в Иерусалиме и во всей Иудее и Самарии и даже до края земли».</w:t>
      </w:r>
    </w:p>
    <w:p w14:paraId="088693B1" w14:textId="77777777" w:rsidR="00F90BDC" w:rsidRDefault="00F90BDC"/>
    <w:p w14:paraId="2DDC97B6" w14:textId="77777777" w:rsidR="00F90BDC" w:rsidRDefault="00F90BDC">
      <w:r xmlns:w="http://schemas.openxmlformats.org/wordprocessingml/2006/main">
        <w:t xml:space="preserve">2: Матфея 28:18-20 - Тогда Иисус подошел к ним и сказал: ? </w:t>
      </w:r>
      <w:r xmlns:w="http://schemas.openxmlformats.org/wordprocessingml/2006/main">
        <w:rPr>
          <w:rFonts w:ascii="맑은 고딕 Semilight" w:hAnsi="맑은 고딕 Semilight"/>
        </w:rPr>
        <w:t xml:space="preserve">쏛 </w:t>
      </w:r>
      <w:r xmlns:w="http://schemas.openxmlformats.org/wordprocessingml/2006/main">
        <w:t xml:space="preserve">Дана мне вся власть на небе и на земле.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Луки 24:49 И вот, Я посылаю на вас обетование Отца Моего: но вы оставайтесь в городе Иерусалиме, доколе не облечетесь силой свыше.</w:t>
      </w:r>
    </w:p>
    <w:p w14:paraId="620AEEF4" w14:textId="77777777" w:rsidR="00F90BDC" w:rsidRDefault="00F90BDC"/>
    <w:p w14:paraId="587DED84" w14:textId="77777777" w:rsidR="00F90BDC" w:rsidRDefault="00F90BDC">
      <w:r xmlns:w="http://schemas.openxmlformats.org/wordprocessingml/2006/main">
        <w:t xml:space="preserve">Ученикам было велено оставаться в Иерусалиме, пока они не будут облечены силой свыше.</w:t>
      </w:r>
    </w:p>
    <w:p w14:paraId="720DC9DA" w14:textId="77777777" w:rsidR="00F90BDC" w:rsidRDefault="00F90BDC"/>
    <w:p w14:paraId="1605956D" w14:textId="77777777" w:rsidR="00F90BDC" w:rsidRDefault="00F90BDC">
      <w:r xmlns:w="http://schemas.openxmlformats.org/wordprocessingml/2006/main">
        <w:t xml:space="preserve">1. Пребывание в Божьих обещаниях: ожидание от Господа Его силы</w:t>
      </w:r>
    </w:p>
    <w:p w14:paraId="6F42395B" w14:textId="77777777" w:rsidR="00F90BDC" w:rsidRDefault="00F90BDC"/>
    <w:p w14:paraId="5A9F5231" w14:textId="77777777" w:rsidR="00F90BDC" w:rsidRDefault="00F90BDC">
      <w:r xmlns:w="http://schemas.openxmlformats.org/wordprocessingml/2006/main">
        <w:t xml:space="preserve">2. Жить в ожидании: знать, что лучшее еще впереди</w:t>
      </w:r>
    </w:p>
    <w:p w14:paraId="2D20FEA3" w14:textId="77777777" w:rsidR="00F90BDC" w:rsidRDefault="00F90BDC"/>
    <w:p w14:paraId="65D58F13" w14:textId="77777777" w:rsidR="00F90BDC" w:rsidRDefault="00F90BDC">
      <w:r xmlns:w="http://schemas.openxmlformats.org/wordprocessingml/2006/main">
        <w:t xml:space="preserve">1. Исайя 40:31: «А надеющиеся на Господа обновятся в силе: поднимут крылья, как орлы, потекут, и не утомятся, и пойдут, и не утомятся».</w:t>
      </w:r>
    </w:p>
    <w:p w14:paraId="4CDEC044" w14:textId="77777777" w:rsidR="00F90BDC" w:rsidRDefault="00F90BDC"/>
    <w:p w14:paraId="1882CDEB" w14:textId="77777777" w:rsidR="00F90BDC" w:rsidRDefault="00F90BDC">
      <w:r xmlns:w="http://schemas.openxmlformats.org/wordprocessingml/2006/main">
        <w:t xml:space="preserve">2. Псалом 26:14: «Подожди Господа; мужайся, и Он укрепит сердце твое: жди, говорю, Господа».</w:t>
      </w:r>
    </w:p>
    <w:p w14:paraId="6D226259" w14:textId="77777777" w:rsidR="00F90BDC" w:rsidRDefault="00F90BDC"/>
    <w:p w14:paraId="5B23D017" w14:textId="77777777" w:rsidR="00F90BDC" w:rsidRDefault="00F90BDC">
      <w:r xmlns:w="http://schemas.openxmlformats.org/wordprocessingml/2006/main">
        <w:t xml:space="preserve">Лк 24:50 И вывел их до Вифании, и, подняв руки свои, благословил их.</w:t>
      </w:r>
    </w:p>
    <w:p w14:paraId="07F2E198" w14:textId="77777777" w:rsidR="00F90BDC" w:rsidRDefault="00F90BDC"/>
    <w:p w14:paraId="0BC53287" w14:textId="77777777" w:rsidR="00F90BDC" w:rsidRDefault="00F90BDC">
      <w:r xmlns:w="http://schemas.openxmlformats.org/wordprocessingml/2006/main">
        <w:t xml:space="preserve">Иисус вывел своих учеников в Вифанию и благословил их воздетыми руками.</w:t>
      </w:r>
    </w:p>
    <w:p w14:paraId="27302243" w14:textId="77777777" w:rsidR="00F90BDC" w:rsidRDefault="00F90BDC"/>
    <w:p w14:paraId="7C9F272C" w14:textId="77777777" w:rsidR="00F90BDC" w:rsidRDefault="00F90BDC">
      <w:r xmlns:w="http://schemas.openxmlformats.org/wordprocessingml/2006/main">
        <w:t xml:space="preserve">1. Благословения верного ученичества</w:t>
      </w:r>
    </w:p>
    <w:p w14:paraId="00AEC417" w14:textId="77777777" w:rsidR="00F90BDC" w:rsidRDefault="00F90BDC"/>
    <w:p w14:paraId="4BA558A2" w14:textId="77777777" w:rsidR="00F90BDC" w:rsidRDefault="00F90BDC">
      <w:r xmlns:w="http://schemas.openxmlformats.org/wordprocessingml/2006/main">
        <w:t xml:space="preserve">2. Сила благословения Иисуса</w:t>
      </w:r>
    </w:p>
    <w:p w14:paraId="21461420" w14:textId="77777777" w:rsidR="00F90BDC" w:rsidRDefault="00F90BDC"/>
    <w:p w14:paraId="187EC354" w14:textId="77777777" w:rsidR="00F90BDC" w:rsidRDefault="00F90BDC">
      <w:r xmlns:w="http://schemas.openxmlformats.org/wordprocessingml/2006/main">
        <w:t xml:space="preserve">1. Деяния 3:1-8, Петр и Иоанн исцеляют хромого во имя Иисуса.</w:t>
      </w:r>
    </w:p>
    <w:p w14:paraId="52182DBA" w14:textId="77777777" w:rsidR="00F90BDC" w:rsidRDefault="00F90BDC"/>
    <w:p w14:paraId="049F2BF7" w14:textId="77777777" w:rsidR="00F90BDC" w:rsidRDefault="00F90BDC">
      <w:r xmlns:w="http://schemas.openxmlformats.org/wordprocessingml/2006/main">
        <w:t xml:space="preserve">2. Иакова 5:13-15: Сила молитвы и действенная, горячая молитва праведника </w:t>
      </w:r>
      <w:r xmlns:w="http://schemas.openxmlformats.org/wordprocessingml/2006/main">
        <w:lastRenderedPageBreak xmlns:w="http://schemas.openxmlformats.org/wordprocessingml/2006/main"/>
      </w:r>
      <w:r xmlns:w="http://schemas.openxmlformats.org/wordprocessingml/2006/main">
        <w:t xml:space="preserve">много могут.</w:t>
      </w:r>
    </w:p>
    <w:p w14:paraId="69664BB7" w14:textId="77777777" w:rsidR="00F90BDC" w:rsidRDefault="00F90BDC"/>
    <w:p w14:paraId="14739309" w14:textId="77777777" w:rsidR="00F90BDC" w:rsidRDefault="00F90BDC">
      <w:r xmlns:w="http://schemas.openxmlformats.org/wordprocessingml/2006/main">
        <w:t xml:space="preserve">Луки 24:51 И было, благословив их, Он отделился от них и был вознесен на небо.</w:t>
      </w:r>
    </w:p>
    <w:p w14:paraId="30DC74CC" w14:textId="77777777" w:rsidR="00F90BDC" w:rsidRDefault="00F90BDC"/>
    <w:p w14:paraId="14797640" w14:textId="77777777" w:rsidR="00F90BDC" w:rsidRDefault="00F90BDC">
      <w:r xmlns:w="http://schemas.openxmlformats.org/wordprocessingml/2006/main">
        <w:t xml:space="preserve">Иисус благословил учеников и был вознесён на небеса.</w:t>
      </w:r>
    </w:p>
    <w:p w14:paraId="12BA3B50" w14:textId="77777777" w:rsidR="00F90BDC" w:rsidRDefault="00F90BDC"/>
    <w:p w14:paraId="0D82192C" w14:textId="77777777" w:rsidR="00F90BDC" w:rsidRDefault="00F90BDC">
      <w:r xmlns:w="http://schemas.openxmlformats.org/wordprocessingml/2006/main">
        <w:t xml:space="preserve">1. Вознесение Иисуса: сила Его благословения</w:t>
      </w:r>
    </w:p>
    <w:p w14:paraId="530C6DCC" w14:textId="77777777" w:rsidR="00F90BDC" w:rsidRDefault="00F90BDC"/>
    <w:p w14:paraId="1EDD0985" w14:textId="77777777" w:rsidR="00F90BDC" w:rsidRDefault="00F90BDC">
      <w:r xmlns:w="http://schemas.openxmlformats.org/wordprocessingml/2006/main">
        <w:t xml:space="preserve">2. Иисус, наша вечная надежда: благословение Его вознесения</w:t>
      </w:r>
    </w:p>
    <w:p w14:paraId="20C30810" w14:textId="77777777" w:rsidR="00F90BDC" w:rsidRDefault="00F90BDC"/>
    <w:p w14:paraId="751911FF" w14:textId="77777777" w:rsidR="00F90BDC" w:rsidRDefault="00F90BDC">
      <w:r xmlns:w="http://schemas.openxmlformats.org/wordprocessingml/2006/main">
        <w:t xml:space="preserve">1. Деяния 1:9-11 – И когда Он сказал это, на глазах у них он вознесся, и облако скрыло Его из виду. И когда они смотрели на небо, когда он шел, вот, двое мужчин стояли перед ними в белых одеждах и говорили: ? </w:t>
      </w:r>
      <w:r xmlns:w="http://schemas.openxmlformats.org/wordprocessingml/2006/main">
        <w:rPr>
          <w:rFonts w:ascii="맑은 고딕 Semilight" w:hAnsi="맑은 고딕 Semilight"/>
        </w:rPr>
        <w:t xml:space="preserve">쏮 </w:t>
      </w:r>
      <w:r xmlns:w="http://schemas.openxmlformats.org/wordprocessingml/2006/main">
        <w:t xml:space="preserve">из Галилеи, почему ты стоишь и смотришь на небо? Этот Иисус, вознесенный от вас на небеса, придет таким же образом, каким вы видели его восходящим на небо.??</w:t>
      </w:r>
    </w:p>
    <w:p w14:paraId="5DD448B7" w14:textId="77777777" w:rsidR="00F90BDC" w:rsidRDefault="00F90BDC"/>
    <w:p w14:paraId="33F66FAB" w14:textId="77777777" w:rsidR="00F90BDC" w:rsidRDefault="00F90BDC">
      <w:r xmlns:w="http://schemas.openxmlformats.org/wordprocessingml/2006/main">
        <w:t xml:space="preserve">2. Филиппийцам 2:9-11 - Посему Бог превознес Его и дал Ему имя выше всякого имени, так что пред именем Иисуса преклонилось всякое колено на небе, на земле и под землей, и всякий язык исповедует, что Иисус Христос есть Господь во славу Бога Отца.</w:t>
      </w:r>
    </w:p>
    <w:p w14:paraId="1026CF23" w14:textId="77777777" w:rsidR="00F90BDC" w:rsidRDefault="00F90BDC"/>
    <w:p w14:paraId="3BE5274A" w14:textId="77777777" w:rsidR="00F90BDC" w:rsidRDefault="00F90BDC">
      <w:r xmlns:w="http://schemas.openxmlformats.org/wordprocessingml/2006/main">
        <w:t xml:space="preserve">Лк 24:52 И поклонились Ему и возвратились в Иерусалим с великой радостью.</w:t>
      </w:r>
    </w:p>
    <w:p w14:paraId="612116DA" w14:textId="77777777" w:rsidR="00F90BDC" w:rsidRDefault="00F90BDC"/>
    <w:p w14:paraId="4D768249" w14:textId="77777777" w:rsidR="00F90BDC" w:rsidRDefault="00F90BDC">
      <w:r xmlns:w="http://schemas.openxmlformats.org/wordprocessingml/2006/main">
        <w:t xml:space="preserve">Ученики поклонились Иисусу и с великой радостью вернулись в Иерусалим.</w:t>
      </w:r>
    </w:p>
    <w:p w14:paraId="5671033C" w14:textId="77777777" w:rsidR="00F90BDC" w:rsidRDefault="00F90BDC"/>
    <w:p w14:paraId="4895F109" w14:textId="77777777" w:rsidR="00F90BDC" w:rsidRDefault="00F90BDC">
      <w:r xmlns:w="http://schemas.openxmlformats.org/wordprocessingml/2006/main">
        <w:t xml:space="preserve">1: Радуйтесь всегда в Господе, и еще говорю: радуйтесь! (Филиппийцам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Придите, склонимся в поклонении, преклоним колени перед Господом, Создателем нашим (Псалом 95:6)</w:t>
      </w:r>
    </w:p>
    <w:p w14:paraId="216D4346" w14:textId="77777777" w:rsidR="00F90BDC" w:rsidRDefault="00F90BDC"/>
    <w:p w14:paraId="77BAA294" w14:textId="77777777" w:rsidR="00F90BDC" w:rsidRDefault="00F90BDC">
      <w:r xmlns:w="http://schemas.openxmlformats.org/wordprocessingml/2006/main">
        <w:t xml:space="preserve">1: Иисус сказал: ? </w:t>
      </w:r>
      <w:r xmlns:w="http://schemas.openxmlformats.org/wordprocessingml/2006/main">
        <w:rPr>
          <w:rFonts w:ascii="맑은 고딕 Semilight" w:hAnsi="맑은 고딕 Semilight"/>
        </w:rPr>
        <w:t xml:space="preserve">쏡 </w:t>
      </w:r>
      <w:r xmlns:w="http://schemas.openxmlformats.org/wordprocessingml/2006/main">
        <w:t xml:space="preserve">Не позволяйте своим сердцам смущаться. Вы верите в бога; веруйте и в Меня (Иоанна 14:1).</w:t>
      </w:r>
    </w:p>
    <w:p w14:paraId="4DFBF2EA" w14:textId="77777777" w:rsidR="00F90BDC" w:rsidRDefault="00F90BDC"/>
    <w:p w14:paraId="55A2CB41" w14:textId="77777777" w:rsidR="00F90BDC" w:rsidRDefault="00F90BDC">
      <w:r xmlns:w="http://schemas.openxmlformats.org/wordprocessingml/2006/main">
        <w:t xml:space="preserve">2: Иисус сказал: ? </w:t>
      </w:r>
      <w:r xmlns:w="http://schemas.openxmlformats.org/wordprocessingml/2006/main">
        <w:rPr>
          <w:rFonts w:ascii="맑은 고딕 Semilight" w:hAnsi="맑은 고딕 Semilight"/>
        </w:rPr>
        <w:t xml:space="preserve">쏱 </w:t>
      </w:r>
      <w:r xmlns:w="http://schemas.openxmlformats.org/wordprocessingml/2006/main">
        <w:t xml:space="preserve">оставляю тебе; мой покой я даю тебе. Я не даю вам так, как дает мир. Да не смущаются сердца ваши и не бойтесь (Иоанна 14:27).</w:t>
      </w:r>
    </w:p>
    <w:p w14:paraId="615C6B0E" w14:textId="77777777" w:rsidR="00F90BDC" w:rsidRDefault="00F90BDC"/>
    <w:p w14:paraId="3183EE40" w14:textId="77777777" w:rsidR="00F90BDC" w:rsidRDefault="00F90BDC">
      <w:r xmlns:w="http://schemas.openxmlformats.org/wordprocessingml/2006/main">
        <w:t xml:space="preserve">Лк 24:53 И постоянно находились в храме, славя и благословляя Бога. Аминь.</w:t>
      </w:r>
    </w:p>
    <w:p w14:paraId="2D57D1E3" w14:textId="77777777" w:rsidR="00F90BDC" w:rsidRDefault="00F90BDC"/>
    <w:p w14:paraId="1D1BB3A1" w14:textId="77777777" w:rsidR="00F90BDC" w:rsidRDefault="00F90BDC">
      <w:r xmlns:w="http://schemas.openxmlformats.org/wordprocessingml/2006/main">
        <w:t xml:space="preserve">Ученики регулярно бывали в храме, славя и поклоняясь Богу.</w:t>
      </w:r>
    </w:p>
    <w:p w14:paraId="4AC6E9E0" w14:textId="77777777" w:rsidR="00F90BDC" w:rsidRDefault="00F90BDC"/>
    <w:p w14:paraId="4C070DAB" w14:textId="77777777" w:rsidR="00F90BDC" w:rsidRDefault="00F90BDC">
      <w:r xmlns:w="http://schemas.openxmlformats.org/wordprocessingml/2006/main">
        <w:t xml:space="preserve">1. Бог достоин нашей хвалы</w:t>
      </w:r>
    </w:p>
    <w:p w14:paraId="45A4240D" w14:textId="77777777" w:rsidR="00F90BDC" w:rsidRDefault="00F90BDC"/>
    <w:p w14:paraId="4507D2C6" w14:textId="77777777" w:rsidR="00F90BDC" w:rsidRDefault="00F90BDC">
      <w:r xmlns:w="http://schemas.openxmlformats.org/wordprocessingml/2006/main">
        <w:t xml:space="preserve">2. Поклонение Богу в храме</w:t>
      </w:r>
    </w:p>
    <w:p w14:paraId="582DDDC7" w14:textId="77777777" w:rsidR="00F90BDC" w:rsidRDefault="00F90BDC"/>
    <w:p w14:paraId="72A2120D" w14:textId="77777777" w:rsidR="00F90BDC" w:rsidRDefault="00F90BDC">
      <w:r xmlns:w="http://schemas.openxmlformats.org/wordprocessingml/2006/main">
        <w:t xml:space="preserve">1. Псалом 34:1 – ? </w:t>
      </w:r>
      <w:r xmlns:w="http://schemas.openxmlformats.org/wordprocessingml/2006/main">
        <w:rPr>
          <w:rFonts w:ascii="맑은 고딕 Semilight" w:hAnsi="맑은 고딕 Semilight"/>
        </w:rPr>
        <w:t xml:space="preserve">쏧 </w:t>
      </w:r>
      <w:r xmlns:w="http://schemas.openxmlformats.org/wordprocessingml/2006/main">
        <w:t xml:space="preserve">благословит Господа во всякое время; его хвала всегда будет в моих устах.??</w:t>
      </w:r>
    </w:p>
    <w:p w14:paraId="4E9B791A" w14:textId="77777777" w:rsidR="00F90BDC" w:rsidRDefault="00F90BDC"/>
    <w:p w14:paraId="3D81C85E" w14:textId="77777777" w:rsidR="00F90BDC" w:rsidRDefault="00F90BDC">
      <w:r xmlns:w="http://schemas.openxmlformats.org/wordprocessingml/2006/main">
        <w:t xml:space="preserve">2. Псалом 100:4 – ? </w:t>
      </w:r>
      <w:r xmlns:w="http://schemas.openxmlformats.org/wordprocessingml/2006/main">
        <w:rPr>
          <w:rFonts w:ascii="맑은 고딕 Semilight" w:hAnsi="맑은 고딕 Semilight"/>
        </w:rPr>
        <w:t xml:space="preserve">Входите </w:t>
      </w:r>
      <w:r xmlns:w="http://schemas.openxmlformats.org/wordprocessingml/2006/main">
        <w:t xml:space="preserve">в врата его с благодарением и во дворы его с хвалою! Поблагодарите его; благослови его имя!??</w:t>
      </w:r>
    </w:p>
    <w:p w14:paraId="36F08388" w14:textId="77777777" w:rsidR="00F90BDC" w:rsidRDefault="00F90BDC"/>
    <w:p w14:paraId="6EEC03CD" w14:textId="77777777" w:rsidR="00F90BDC" w:rsidRDefault="00F90BDC">
      <w:r xmlns:w="http://schemas.openxmlformats.org/wordprocessingml/2006/main">
        <w:t xml:space="preserve">Первая глава Иоанна представляет Слово (Логос), свидетельство Иоанна Крестителя об Иисусе и первых учениках Иисуса.</w:t>
      </w:r>
    </w:p>
    <w:p w14:paraId="6F5ACE06" w14:textId="77777777" w:rsidR="00F90BDC" w:rsidRDefault="00F90BDC"/>
    <w:p w14:paraId="099EB471" w14:textId="77777777" w:rsidR="00F90BDC" w:rsidRDefault="00F90BDC">
      <w:r xmlns:w="http://schemas.openxmlformats.org/wordprocessingml/2006/main">
        <w:t xml:space="preserve">1-й абзац: Глава начинается с глубокого богословского утверждения о Слове (Логосе), которое было в начале с Богом и было Богом. Это Слово сыграло важную роль в творении; все существующее возникло через Него. В Нем была жизнь, которая есть свет всего человечества, сияющий во тьме, не объявившей его. Этот Логос стал плотью, как полный благодати Иисус Христос, </w:t>
      </w:r>
      <w:r xmlns:w="http://schemas.openxmlformats.org/wordprocessingml/2006/main">
        <w:lastRenderedPageBreak xmlns:w="http://schemas.openxmlformats.org/wordprocessingml/2006/main"/>
      </w:r>
      <w:r xmlns:w="http://schemas.openxmlformats.org/wordprocessingml/2006/main">
        <w:t xml:space="preserve">живущий среди нас, открывающий славу Единородного Сына Отца (Иоанна 1:1-14).</w:t>
      </w:r>
    </w:p>
    <w:p w14:paraId="287D1B0F" w14:textId="77777777" w:rsidR="00F90BDC" w:rsidRDefault="00F90BDC"/>
    <w:p w14:paraId="6283D747" w14:textId="77777777" w:rsidR="00F90BDC" w:rsidRDefault="00F90BDC">
      <w:r xmlns:w="http://schemas.openxmlformats.org/wordprocessingml/2006/main">
        <w:t xml:space="preserve">2-й абзац: Затем повествование переходит к Иоанну Крестителю, который был послан Богом, чтобы свидетельствовать об этом Свете, чтобы все могли уверовать через него. Он сам не был этим Светом, но пришел как свидетель, чтобы засвидетельствовать об этом Свете (Иоанна 1:6-8). Когда еврейские лидеры из Иерусалима послали священников-левитов спросить, кто он такой, он открыто заявил, что он не Христос, не Илия и не Пророк, а глас, призывающий пустыню: «Прямо сделайте путь, Господи», цитируя пророка Исаию, указывая на его роль уготователя пути Мессии (Иоанна 1:19). -23). На следующий день, когда он увидел идущего к нему Иисуса, он заявил: «Вот, Агнец Бог забирает грех мира!» свидетельствуя о божественном избрании, помазав Иисуса, Сына Святого Духа, Бога, выполняя свою миссию, указывая другим на Христа (Иоанна 1:24-34).</w:t>
      </w:r>
    </w:p>
    <w:p w14:paraId="76E6ADE9" w14:textId="77777777" w:rsidR="00F90BDC" w:rsidRDefault="00F90BDC"/>
    <w:p w14:paraId="0AAAABCC" w14:textId="77777777" w:rsidR="00F90BDC" w:rsidRDefault="00F90BDC">
      <w:r xmlns:w="http://schemas.openxmlformats.org/wordprocessingml/2006/main">
        <w:t xml:space="preserve">3-й абзац: На следующий день Иоанн снова стоял с двумя своими учениками, наблюдая, как Иисус проходит мимо, и снова сказал: «Се, Агнец Бог!» Услышав это, два ученика последовали за Иисусом, ведя первое общение, где спросили их, чего они ищут, пригласили их прийти посмотреть, таким образом, они остались с Ним в первый день эти Андрей Симон Брат Петра впервые нашел своего брата Симона сказал ему, что нашел Мессию перевел Христос привел его к Иисусу посмотрел сказал «Ты Симон, сын Иоанн, тебя назовут Кифа», — перевел Петр, представляя личное преображение после Христа (Иоанна 1:35-42). Глава завершается призывом других первых учеников, а именно Филиппа Нафанаила, который поначалу скептически относился ко всему хорошему, выходящему из Назарета, но после встречи, удивленный сверхъестественными знаниями Иисуса о нем, признал, что Он Сын Бог, Царь Израиль, обещал великие откровения, ангелы, восходящие, нисходящие к Сыну Человеку, что означает открытые божественные небеса. деятельность на земле через Его служение (Иоанна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Иоанна 1:1 В начале было Слово, и Слово было у Бога, и Слово было Бог.</w:t>
      </w:r>
    </w:p>
    <w:p w14:paraId="011514D2" w14:textId="77777777" w:rsidR="00F90BDC" w:rsidRDefault="00F90BDC"/>
    <w:p w14:paraId="20CC6AAC" w14:textId="77777777" w:rsidR="00F90BDC" w:rsidRDefault="00F90BDC">
      <w:r xmlns:w="http://schemas.openxmlformats.org/wordprocessingml/2006/main">
        <w:t xml:space="preserve">В начале было Слово, которое было у Бога и было Богом.</w:t>
      </w:r>
    </w:p>
    <w:p w14:paraId="5D250CAB" w14:textId="77777777" w:rsidR="00F90BDC" w:rsidRDefault="00F90BDC"/>
    <w:p w14:paraId="7163ECB3" w14:textId="77777777" w:rsidR="00F90BDC" w:rsidRDefault="00F90BDC">
      <w:r xmlns:w="http://schemas.openxmlformats.org/wordprocessingml/2006/main">
        <w:t xml:space="preserve">1. Сила Слова Божьего</w:t>
      </w:r>
    </w:p>
    <w:p w14:paraId="217C78D4" w14:textId="77777777" w:rsidR="00F90BDC" w:rsidRDefault="00F90BDC"/>
    <w:p w14:paraId="3F3422C6" w14:textId="77777777" w:rsidR="00F90BDC" w:rsidRDefault="00F90BDC">
      <w:r xmlns:w="http://schemas.openxmlformats.org/wordprocessingml/2006/main">
        <w:t xml:space="preserve">2. Божественность Иисуса Христа</w:t>
      </w:r>
    </w:p>
    <w:p w14:paraId="4E26E3E4" w14:textId="77777777" w:rsidR="00F90BDC" w:rsidRDefault="00F90BDC"/>
    <w:p w14:paraId="45017320" w14:textId="77777777" w:rsidR="00F90BDC" w:rsidRDefault="00F90BDC">
      <w:r xmlns:w="http://schemas.openxmlformats.org/wordprocessingml/2006/main">
        <w:t xml:space="preserve">1. Бытие 1:1-3 – В начале Бог сотворил небо и землю.</w:t>
      </w:r>
    </w:p>
    <w:p w14:paraId="63AA6F89" w14:textId="77777777" w:rsidR="00F90BDC" w:rsidRDefault="00F90BDC"/>
    <w:p w14:paraId="1C85BD9A" w14:textId="77777777" w:rsidR="00F90BDC" w:rsidRDefault="00F90BDC">
      <w:r xmlns:w="http://schemas.openxmlformats.org/wordprocessingml/2006/main">
        <w:t xml:space="preserve">2. Колоссянам 1:15-17 – Он есть образ Бога невидимого, Первенец всего творения.</w:t>
      </w:r>
    </w:p>
    <w:p w14:paraId="51C786D3" w14:textId="77777777" w:rsidR="00F90BDC" w:rsidRDefault="00F90BDC"/>
    <w:p w14:paraId="6E8C2A3C" w14:textId="77777777" w:rsidR="00F90BDC" w:rsidRDefault="00F90BDC">
      <w:r xmlns:w="http://schemas.openxmlformats.org/wordprocessingml/2006/main">
        <w:t xml:space="preserve">Иоанна 1:2 То же было в начале с Богом.</w:t>
      </w:r>
    </w:p>
    <w:p w14:paraId="123D3AFB" w14:textId="77777777" w:rsidR="00F90BDC" w:rsidRDefault="00F90BDC"/>
    <w:p w14:paraId="520C7A56" w14:textId="77777777" w:rsidR="00F90BDC" w:rsidRDefault="00F90BDC">
      <w:r xmlns:w="http://schemas.openxmlformats.org/wordprocessingml/2006/main">
        <w:t xml:space="preserve">В этом отрывке говорится, что вначале Иисус был с Богом.</w:t>
      </w:r>
    </w:p>
    <w:p w14:paraId="43BE1633" w14:textId="77777777" w:rsidR="00F90BDC" w:rsidRDefault="00F90BDC"/>
    <w:p w14:paraId="6E667E03" w14:textId="77777777" w:rsidR="00F90BDC" w:rsidRDefault="00F90BDC">
      <w:r xmlns:w="http://schemas.openxmlformats.org/wordprocessingml/2006/main">
        <w:t xml:space="preserve">1. Как Иисус является примером верности Богу.</w:t>
      </w:r>
    </w:p>
    <w:p w14:paraId="6CFD30F9" w14:textId="77777777" w:rsidR="00F90BDC" w:rsidRDefault="00F90BDC"/>
    <w:p w14:paraId="484CB246" w14:textId="77777777" w:rsidR="00F90BDC" w:rsidRDefault="00F90BDC">
      <w:r xmlns:w="http://schemas.openxmlformats.org/wordprocessingml/2006/main">
        <w:t xml:space="preserve">2. Важность признания Иисуса сыном Божьим.</w:t>
      </w:r>
    </w:p>
    <w:p w14:paraId="415FFDF9" w14:textId="77777777" w:rsidR="00F90BDC" w:rsidRDefault="00F90BDC"/>
    <w:p w14:paraId="1A9F0B6E" w14:textId="77777777" w:rsidR="00F90BDC" w:rsidRDefault="00F90BDC">
      <w:r xmlns:w="http://schemas.openxmlformats.org/wordprocessingml/2006/main">
        <w:t xml:space="preserve">1. Иоанна 1:14 – «И Слово стало плотью и обитало с нами, и мы видели славу Его, славу как Единородного от Отца, полное благодати и истины».</w:t>
      </w:r>
    </w:p>
    <w:p w14:paraId="628649DC" w14:textId="77777777" w:rsidR="00F90BDC" w:rsidRDefault="00F90BDC"/>
    <w:p w14:paraId="54CC6106" w14:textId="77777777" w:rsidR="00F90BDC" w:rsidRDefault="00F90BDC">
      <w:r xmlns:w="http://schemas.openxmlformats.org/wordprocessingml/2006/main">
        <w:t xml:space="preserve">2. Колоссянам 1:15-17 – «Он есть образ Бога невидимого, первенец всякой твари. Ибо Им создано все, на небе и на земле, видимое и невидимое, будь то престолы, или господства, или начальства, или власти — все Им и для Него создано. И Он прежде всего, и все Им держится».</w:t>
      </w:r>
    </w:p>
    <w:p w14:paraId="3FB316CB" w14:textId="77777777" w:rsidR="00F90BDC" w:rsidRDefault="00F90BDC"/>
    <w:p w14:paraId="547E4E00" w14:textId="77777777" w:rsidR="00F90BDC" w:rsidRDefault="00F90BDC">
      <w:r xmlns:w="http://schemas.openxmlformats.org/wordprocessingml/2006/main">
        <w:t xml:space="preserve">Иоанна 1:3 Все было создано Им; и без Него не было создано ничего, что было создано.</w:t>
      </w:r>
    </w:p>
    <w:p w14:paraId="0C833131" w14:textId="77777777" w:rsidR="00F90BDC" w:rsidRDefault="00F90BDC"/>
    <w:p w14:paraId="2002DA74" w14:textId="77777777" w:rsidR="00F90BDC" w:rsidRDefault="00F90BDC">
      <w:r xmlns:w="http://schemas.openxmlformats.org/wordprocessingml/2006/main">
        <w:t xml:space="preserve">Этот отрывок о том, что Иисус является творцом всего сущего.</w:t>
      </w:r>
    </w:p>
    <w:p w14:paraId="288349B7" w14:textId="77777777" w:rsidR="00F90BDC" w:rsidRDefault="00F90BDC"/>
    <w:p w14:paraId="4FAFC673" w14:textId="77777777" w:rsidR="00F90BDC" w:rsidRDefault="00F90BDC">
      <w:r xmlns:w="http://schemas.openxmlformats.org/wordprocessingml/2006/main">
        <w:t xml:space="preserve">1. Иисус — Создатель всего. Понимание важности Иисуса как источника всего творения.</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Все создано Им. Ценить силу Иисуса и Его способность оживлять все сущее.</w:t>
      </w:r>
    </w:p>
    <w:p w14:paraId="51A9E705" w14:textId="77777777" w:rsidR="00F90BDC" w:rsidRDefault="00F90BDC"/>
    <w:p w14:paraId="7E109BBB" w14:textId="77777777" w:rsidR="00F90BDC" w:rsidRDefault="00F90BDC">
      <w:r xmlns:w="http://schemas.openxmlformats.org/wordprocessingml/2006/main">
        <w:t xml:space="preserve">1. Бытие 1:1 – «В начале сотворил Бог небо и землю».</w:t>
      </w:r>
    </w:p>
    <w:p w14:paraId="5E334ADF" w14:textId="77777777" w:rsidR="00F90BDC" w:rsidRDefault="00F90BDC"/>
    <w:p w14:paraId="70CC2340" w14:textId="77777777" w:rsidR="00F90BDC" w:rsidRDefault="00F90BDC">
      <w:r xmlns:w="http://schemas.openxmlformats.org/wordprocessingml/2006/main">
        <w:t xml:space="preserve">2. Колоссянам 1:16 – «Ибо Им создано все на небе и на земле, видимое и невидимое: престолы ли, или господства, или начальства, или власти – все было создано Им и для Него».</w:t>
      </w:r>
    </w:p>
    <w:p w14:paraId="62715113" w14:textId="77777777" w:rsidR="00F90BDC" w:rsidRDefault="00F90BDC"/>
    <w:p w14:paraId="30402570" w14:textId="77777777" w:rsidR="00F90BDC" w:rsidRDefault="00F90BDC">
      <w:r xmlns:w="http://schemas.openxmlformats.org/wordprocessingml/2006/main">
        <w:t xml:space="preserve">Иоанна 1:4 В Нем была жизнь; и жизнь была светом людей.</w:t>
      </w:r>
    </w:p>
    <w:p w14:paraId="27E903DE" w14:textId="77777777" w:rsidR="00F90BDC" w:rsidRDefault="00F90BDC"/>
    <w:p w14:paraId="31462EBF" w14:textId="77777777" w:rsidR="00F90BDC" w:rsidRDefault="00F90BDC">
      <w:r xmlns:w="http://schemas.openxmlformats.org/wordprocessingml/2006/main">
        <w:t xml:space="preserve">Этот отрывок показывает, что Иисус является источником жизни и света для всего человечества.</w:t>
      </w:r>
    </w:p>
    <w:p w14:paraId="6C7C19B8" w14:textId="77777777" w:rsidR="00F90BDC" w:rsidRDefault="00F90BDC"/>
    <w:p w14:paraId="6FF39ADB" w14:textId="77777777" w:rsidR="00F90BDC" w:rsidRDefault="00F90BDC">
      <w:r xmlns:w="http://schemas.openxmlformats.org/wordprocessingml/2006/main">
        <w:t xml:space="preserve">1. «Живоносный свет Иисуса»</w:t>
      </w:r>
    </w:p>
    <w:p w14:paraId="6F88BCDD" w14:textId="77777777" w:rsidR="00F90BDC" w:rsidRDefault="00F90BDC"/>
    <w:p w14:paraId="6BC26D7B" w14:textId="77777777" w:rsidR="00F90BDC" w:rsidRDefault="00F90BDC">
      <w:r xmlns:w="http://schemas.openxmlformats.org/wordprocessingml/2006/main">
        <w:t xml:space="preserve">2. «Свет миру: Иисус»</w:t>
      </w:r>
    </w:p>
    <w:p w14:paraId="1CEF09FD" w14:textId="77777777" w:rsidR="00F90BDC" w:rsidRDefault="00F90BDC"/>
    <w:p w14:paraId="195EDD98" w14:textId="77777777" w:rsidR="00F90BDC" w:rsidRDefault="00F90BDC">
      <w:r xmlns:w="http://schemas.openxmlformats.org/wordprocessingml/2006/main">
        <w:t xml:space="preserve">1. Римлянам 8:10-11 – И если Христос в вас, то, хотя тело и мертво для греха, то Дух жив для праведности.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6767C9E9" w14:textId="77777777" w:rsidR="00F90BDC" w:rsidRDefault="00F90BDC"/>
    <w:p w14:paraId="13B9EA9B" w14:textId="77777777" w:rsidR="00F90BDC" w:rsidRDefault="00F90BDC">
      <w:r xmlns:w="http://schemas.openxmlformats.org/wordprocessingml/2006/main">
        <w:t xml:space="preserve">2. Псалом 36:9 – Ибо с Тобою источник жизни; в твоем свете мы видим свет.</w:t>
      </w:r>
    </w:p>
    <w:p w14:paraId="5E69F28E" w14:textId="77777777" w:rsidR="00F90BDC" w:rsidRDefault="00F90BDC"/>
    <w:p w14:paraId="218B1EE9" w14:textId="77777777" w:rsidR="00F90BDC" w:rsidRDefault="00F90BDC">
      <w:r xmlns:w="http://schemas.openxmlformats.org/wordprocessingml/2006/main">
        <w:t xml:space="preserve">Иоанна 1:5 И свет светит во тьме; и тьма не объяла его.</w:t>
      </w:r>
    </w:p>
    <w:p w14:paraId="712D84A4" w14:textId="77777777" w:rsidR="00F90BDC" w:rsidRDefault="00F90BDC"/>
    <w:p w14:paraId="7A468A06" w14:textId="77777777" w:rsidR="00F90BDC" w:rsidRDefault="00F90BDC">
      <w:r xmlns:w="http://schemas.openxmlformats.org/wordprocessingml/2006/main">
        <w:t xml:space="preserve">В этом отрывке объясняется, что свет Божий светит во тьме, но тьма не может понять или принять его.</w:t>
      </w:r>
    </w:p>
    <w:p w14:paraId="7F2A1185" w14:textId="77777777" w:rsidR="00F90BDC" w:rsidRDefault="00F90BDC"/>
    <w:p w14:paraId="0BEF1993" w14:textId="77777777" w:rsidR="00F90BDC" w:rsidRDefault="00F90BDC">
      <w:r xmlns:w="http://schemas.openxmlformats.org/wordprocessingml/2006/main">
        <w:t xml:space="preserve">1. «Свет Божий во тьме»</w:t>
      </w:r>
    </w:p>
    <w:p w14:paraId="6EB4D26C" w14:textId="77777777" w:rsidR="00F90BDC" w:rsidRDefault="00F90BDC"/>
    <w:p w14:paraId="29F97804" w14:textId="77777777" w:rsidR="00F90BDC" w:rsidRDefault="00F90BDC">
      <w:r xmlns:w="http://schemas.openxmlformats.org/wordprocessingml/2006/main">
        <w:t xml:space="preserve">2. «Непостижимая сила света»</w:t>
      </w:r>
    </w:p>
    <w:p w14:paraId="627DF1D1" w14:textId="77777777" w:rsidR="00F90BDC" w:rsidRDefault="00F90BDC"/>
    <w:p w14:paraId="14B2B9E4" w14:textId="77777777" w:rsidR="00F90BDC" w:rsidRDefault="00F90BDC">
      <w:r xmlns:w="http://schemas.openxmlformats.org/wordprocessingml/2006/main">
        <w:t xml:space="preserve">1. Исаия 9:2 – «Народ, ходящий во тьме, увидел свет великий; на живущих в земле тени смертной свет воссиял».</w:t>
      </w:r>
    </w:p>
    <w:p w14:paraId="279226F0" w14:textId="77777777" w:rsidR="00F90BDC" w:rsidRDefault="00F90BDC"/>
    <w:p w14:paraId="2CEC8720" w14:textId="77777777" w:rsidR="00F90BDC" w:rsidRDefault="00F90BDC">
      <w:r xmlns:w="http://schemas.openxmlformats.org/wordprocessingml/2006/main">
        <w:t xml:space="preserve">2. Ефесянам 5:8-10 – «Ибо вы были некогда тьма, а теперь – свет в Господе: поступайте, как дети света: (потому что плод духа – во всякой благости, праведности и истине;) испытывая то, что угодно Господу».</w:t>
      </w:r>
    </w:p>
    <w:p w14:paraId="0908AA79" w14:textId="77777777" w:rsidR="00F90BDC" w:rsidRDefault="00F90BDC"/>
    <w:p w14:paraId="2C80A140" w14:textId="77777777" w:rsidR="00F90BDC" w:rsidRDefault="00F90BDC">
      <w:r xmlns:w="http://schemas.openxmlformats.org/wordprocessingml/2006/main">
        <w:t xml:space="preserve">Иоанна 1:6 Был человек, посланный от Бога, имя которому Иоанн.</w:t>
      </w:r>
    </w:p>
    <w:p w14:paraId="5DB6DE0E" w14:textId="77777777" w:rsidR="00F90BDC" w:rsidRDefault="00F90BDC"/>
    <w:p w14:paraId="4B7195B4" w14:textId="77777777" w:rsidR="00F90BDC" w:rsidRDefault="00F90BDC">
      <w:r xmlns:w="http://schemas.openxmlformats.org/wordprocessingml/2006/main">
        <w:t xml:space="preserve">Иоанн Креститель был послан Богом, чтобы приготовить путь Иисусу.</w:t>
      </w:r>
    </w:p>
    <w:p w14:paraId="5F88F354" w14:textId="77777777" w:rsidR="00F90BDC" w:rsidRDefault="00F90BDC"/>
    <w:p w14:paraId="23EBCEA9" w14:textId="77777777" w:rsidR="00F90BDC" w:rsidRDefault="00F90BDC">
      <w:r xmlns:w="http://schemas.openxmlformats.org/wordprocessingml/2006/main">
        <w:t xml:space="preserve">1: Важность подготовки пути для Иисуса.</w:t>
      </w:r>
    </w:p>
    <w:p w14:paraId="2863E783" w14:textId="77777777" w:rsidR="00F90BDC" w:rsidRDefault="00F90BDC"/>
    <w:p w14:paraId="1BB55652" w14:textId="77777777" w:rsidR="00F90BDC" w:rsidRDefault="00F90BDC">
      <w:r xmlns:w="http://schemas.openxmlformats.org/wordprocessingml/2006/main">
        <w:t xml:space="preserve">2: Значение миссии Иоанна Крестителя.</w:t>
      </w:r>
    </w:p>
    <w:p w14:paraId="16BD5771" w14:textId="77777777" w:rsidR="00F90BDC" w:rsidRDefault="00F90BDC"/>
    <w:p w14:paraId="78D040BF" w14:textId="77777777" w:rsidR="00F90BDC" w:rsidRDefault="00F90BDC">
      <w:r xmlns:w="http://schemas.openxmlformats.org/wordprocessingml/2006/main">
        <w:t xml:space="preserve">1: Исайя 40:3-5 — Глас взывающего: «В пустыне приготовьте путь Господу, прямыми сделайте в пустыне стези Богу нашему.</w:t>
      </w:r>
    </w:p>
    <w:p w14:paraId="6850D027" w14:textId="77777777" w:rsidR="00F90BDC" w:rsidRDefault="00F90BDC"/>
    <w:p w14:paraId="7F4E503D" w14:textId="77777777" w:rsidR="00F90BDC" w:rsidRDefault="00F90BDC">
      <w:r xmlns:w="http://schemas.openxmlformats.org/wordprocessingml/2006/main">
        <w:t xml:space="preserve">2: Матфея 3:1-3 - В те дни пришел Иоанн Креститель, проповедуя в пустыне Иудейской и говоря: покайтесь, ибо приблизилось Царство Небесное.</w:t>
      </w:r>
    </w:p>
    <w:p w14:paraId="7A693FD3" w14:textId="77777777" w:rsidR="00F90BDC" w:rsidRDefault="00F90BDC"/>
    <w:p w14:paraId="32C271AC" w14:textId="77777777" w:rsidR="00F90BDC" w:rsidRDefault="00F90BDC">
      <w:r xmlns:w="http://schemas.openxmlformats.org/wordprocessingml/2006/main">
        <w:t xml:space="preserve">Иоанна 1:7 Он пришел для свидетеля, чтобы засвидетельствовать о Свете, чтобы все люди через Него уверовали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В этом отрывке говорится об Иисусе Христе, пришедшем в мир как свидетель, чтобы свидетельствовать о Свете, чтобы все люди могли поверить в Него.</w:t>
      </w:r>
    </w:p>
    <w:p w14:paraId="3AD09AF9" w14:textId="77777777" w:rsidR="00F90BDC" w:rsidRDefault="00F90BDC"/>
    <w:p w14:paraId="6FD607FD" w14:textId="77777777" w:rsidR="00F90BDC" w:rsidRDefault="00F90BDC">
      <w:r xmlns:w="http://schemas.openxmlformats.org/wordprocessingml/2006/main">
        <w:t xml:space="preserve">1. Важность свидетельства о свете</w:t>
      </w:r>
    </w:p>
    <w:p w14:paraId="00FD6455" w14:textId="77777777" w:rsidR="00F90BDC" w:rsidRDefault="00F90BDC"/>
    <w:p w14:paraId="13FEC841" w14:textId="77777777" w:rsidR="00F90BDC" w:rsidRDefault="00F90BDC">
      <w:r xmlns:w="http://schemas.openxmlformats.org/wordprocessingml/2006/main">
        <w:t xml:space="preserve">2. Сила веры через Иисуса Христа</w:t>
      </w:r>
    </w:p>
    <w:p w14:paraId="30552202" w14:textId="77777777" w:rsidR="00F90BDC" w:rsidRDefault="00F90BDC"/>
    <w:p w14:paraId="4D067523" w14:textId="77777777" w:rsidR="00F90BDC" w:rsidRDefault="00F90BDC">
      <w:r xmlns:w="http://schemas.openxmlformats.org/wordprocessingml/2006/main">
        <w:t xml:space="preserve">1. Исаия 9:2 – Народ, ходивший во тьме, увидел свет великий; на тех, кто жил в стране тени смертной, воссиял свет.</w:t>
      </w:r>
    </w:p>
    <w:p w14:paraId="0BC8B013" w14:textId="77777777" w:rsidR="00F90BDC" w:rsidRDefault="00F90BDC"/>
    <w:p w14:paraId="2D17775C" w14:textId="77777777" w:rsidR="00F90BDC" w:rsidRDefault="00F90BDC">
      <w:r xmlns:w="http://schemas.openxmlformats.org/wordprocessingml/2006/main">
        <w:t xml:space="preserve">2. Матфея 4:16 - Народ, сидевший во тьме, увидел свет великий, и сидевшим в стране и тени смертной воссиял свет.</w:t>
      </w:r>
    </w:p>
    <w:p w14:paraId="784ACF92" w14:textId="77777777" w:rsidR="00F90BDC" w:rsidRDefault="00F90BDC"/>
    <w:p w14:paraId="690A1B5B" w14:textId="77777777" w:rsidR="00F90BDC" w:rsidRDefault="00F90BDC">
      <w:r xmlns:w="http://schemas.openxmlformats.org/wordprocessingml/2006/main">
        <w:t xml:space="preserve">Иоанна 1:8 Он не был тем Светом, но был послан свидетельствовать об этом Свете.</w:t>
      </w:r>
    </w:p>
    <w:p w14:paraId="43C8740F" w14:textId="77777777" w:rsidR="00F90BDC" w:rsidRDefault="00F90BDC"/>
    <w:p w14:paraId="7C1942E8" w14:textId="77777777" w:rsidR="00F90BDC" w:rsidRDefault="00F90BDC">
      <w:r xmlns:w="http://schemas.openxmlformats.org/wordprocessingml/2006/main">
        <w:t xml:space="preserve">Иоанн Креститель был послан Богом, чтобы свидетельствовать об Иисусе, который был истинным Светом.</w:t>
      </w:r>
    </w:p>
    <w:p w14:paraId="7028A7DA" w14:textId="77777777" w:rsidR="00F90BDC" w:rsidRDefault="00F90BDC"/>
    <w:p w14:paraId="62BC53D9" w14:textId="77777777" w:rsidR="00F90BDC" w:rsidRDefault="00F90BDC">
      <w:r xmlns:w="http://schemas.openxmlformats.org/wordprocessingml/2006/main">
        <w:t xml:space="preserve">1. Свидетельствовать о свете: роль Иоанна Крестителя в Божьем плане</w:t>
      </w:r>
    </w:p>
    <w:p w14:paraId="6DE99D32" w14:textId="77777777" w:rsidR="00F90BDC" w:rsidRDefault="00F90BDC"/>
    <w:p w14:paraId="3640808C" w14:textId="77777777" w:rsidR="00F90BDC" w:rsidRDefault="00F90BDC">
      <w:r xmlns:w="http://schemas.openxmlformats.org/wordprocessingml/2006/main">
        <w:t xml:space="preserve">2. Свет миру: Иисус и надежда, которую Он приносит</w:t>
      </w:r>
    </w:p>
    <w:p w14:paraId="63905E96" w14:textId="77777777" w:rsidR="00F90BDC" w:rsidRDefault="00F90BDC"/>
    <w:p w14:paraId="348997A1" w14:textId="77777777" w:rsidR="00F90BDC" w:rsidRDefault="00F90BDC">
      <w:r xmlns:w="http://schemas.openxmlformats.org/wordprocessingml/2006/main">
        <w:t xml:space="preserve">1. 1 Иоанна 1:5-7 – «Вот слово, которое мы услышали от Него и возвещаем вам, что Бог есть свет, и нет в Нем никакой тьмы. Если мы говорим, что имеем общение с Ним, хотя ходим во тьме, мы лжем и не практикуем истину. Но если мы ходим во свете, как и Он во свете, мы имеем общение друг с другом, и кровь Иисуса, Сына Его, очищает нас от всякого греха».</w:t>
      </w:r>
    </w:p>
    <w:p w14:paraId="1D8ACDFD" w14:textId="77777777" w:rsidR="00F90BDC" w:rsidRDefault="00F90BDC"/>
    <w:p w14:paraId="710D15DC" w14:textId="77777777" w:rsidR="00F90BDC" w:rsidRDefault="00F90BDC">
      <w:r xmlns:w="http://schemas.openxmlformats.org/wordprocessingml/2006/main">
        <w:t xml:space="preserve">2. Исаия 9:2 – «Народ, ходящий во тьме, увидел свет великий; на тех, кто жил в земле глубокой тьмы, воссиял свет».</w:t>
      </w:r>
    </w:p>
    <w:p w14:paraId="1E0C868B" w14:textId="77777777" w:rsidR="00F90BDC" w:rsidRDefault="00F90BDC"/>
    <w:p w14:paraId="61925271" w14:textId="77777777" w:rsidR="00F90BDC" w:rsidRDefault="00F90BDC">
      <w:r xmlns:w="http://schemas.openxmlformats.org/wordprocessingml/2006/main">
        <w:t xml:space="preserve">Иоанна 1:9 Это был свет истинный, который просвещает всякого человека, приходящего в мир.</w:t>
      </w:r>
    </w:p>
    <w:p w14:paraId="4571B1FC" w14:textId="77777777" w:rsidR="00F90BDC" w:rsidRDefault="00F90BDC"/>
    <w:p w14:paraId="35C5F0D5" w14:textId="77777777" w:rsidR="00F90BDC" w:rsidRDefault="00F90BDC">
      <w:r xmlns:w="http://schemas.openxmlformats.org/wordprocessingml/2006/main">
        <w:t xml:space="preserve">В этом отрывке говорится об Иисусе как об истинном свете, который дает свет каждому человеку в мире.</w:t>
      </w:r>
    </w:p>
    <w:p w14:paraId="05B4DE85" w14:textId="77777777" w:rsidR="00F90BDC" w:rsidRDefault="00F90BDC"/>
    <w:p w14:paraId="06C93E35" w14:textId="77777777" w:rsidR="00F90BDC" w:rsidRDefault="00F90BDC">
      <w:r xmlns:w="http://schemas.openxmlformats.org/wordprocessingml/2006/main">
        <w:t xml:space="preserve">1. Жизнь в свете Иисуса</w:t>
      </w:r>
    </w:p>
    <w:p w14:paraId="716418F8" w14:textId="77777777" w:rsidR="00F90BDC" w:rsidRDefault="00F90BDC"/>
    <w:p w14:paraId="281ED842" w14:textId="77777777" w:rsidR="00F90BDC" w:rsidRDefault="00F90BDC">
      <w:r xmlns:w="http://schemas.openxmlformats.org/wordprocessingml/2006/main">
        <w:t xml:space="preserve">2. Источник нашего света</w:t>
      </w:r>
    </w:p>
    <w:p w14:paraId="425B20B0" w14:textId="77777777" w:rsidR="00F90BDC" w:rsidRDefault="00F90BDC"/>
    <w:p w14:paraId="3D01C911" w14:textId="77777777" w:rsidR="00F90BDC" w:rsidRDefault="00F90BDC">
      <w:r xmlns:w="http://schemas.openxmlformats.org/wordprocessingml/2006/main">
        <w:t xml:space="preserve">1. Иоанна 8:12 – Иисус сказал: «Я свет миру. Тот, кто последует за Мною, не будет ходить во тьме, но будет иметь свет жизни».</w:t>
      </w:r>
    </w:p>
    <w:p w14:paraId="088B75CF" w14:textId="77777777" w:rsidR="00F90BDC" w:rsidRDefault="00F90BDC"/>
    <w:p w14:paraId="69333780" w14:textId="77777777" w:rsidR="00F90BDC" w:rsidRDefault="00F90BDC">
      <w:r xmlns:w="http://schemas.openxmlformats.org/wordprocessingml/2006/main">
        <w:t xml:space="preserve">2. Исаия 9:2 – Народ, ходящий во тьме, увидел свет великий; над живущими в стране глубокой тьмы воссиял свет.</w:t>
      </w:r>
    </w:p>
    <w:p w14:paraId="6CE51744" w14:textId="77777777" w:rsidR="00F90BDC" w:rsidRDefault="00F90BDC"/>
    <w:p w14:paraId="2BBA8FE1" w14:textId="77777777" w:rsidR="00F90BDC" w:rsidRDefault="00F90BDC">
      <w:r xmlns:w="http://schemas.openxmlformats.org/wordprocessingml/2006/main">
        <w:t xml:space="preserve">Иоанна 1:10 Он был в мире, и мир создан Им, и мир не познал Его.</w:t>
      </w:r>
    </w:p>
    <w:p w14:paraId="2F2E6E1A" w14:textId="77777777" w:rsidR="00F90BDC" w:rsidRDefault="00F90BDC"/>
    <w:p w14:paraId="23429A3D" w14:textId="77777777" w:rsidR="00F90BDC" w:rsidRDefault="00F90BDC">
      <w:r xmlns:w="http://schemas.openxmlformats.org/wordprocessingml/2006/main">
        <w:t xml:space="preserve">В этом отрывке говорится о том, что Иисус пришел в мир и не был признан миром.</w:t>
      </w:r>
    </w:p>
    <w:p w14:paraId="4D23D1E1" w14:textId="77777777" w:rsidR="00F90BDC" w:rsidRDefault="00F90BDC"/>
    <w:p w14:paraId="723775A8" w14:textId="77777777" w:rsidR="00F90BDC" w:rsidRDefault="00F90BDC">
      <w:r xmlns:w="http://schemas.openxmlformats.org/wordprocessingml/2006/main">
        <w:t xml:space="preserve">1: Мы должны признать важность Иисуса в нашей жизни и не принимать Его как нечто само собой разумеющееся.</w:t>
      </w:r>
    </w:p>
    <w:p w14:paraId="54A9B4D4" w14:textId="77777777" w:rsidR="00F90BDC" w:rsidRDefault="00F90BDC"/>
    <w:p w14:paraId="0D8AFA2B" w14:textId="77777777" w:rsidR="00F90BDC" w:rsidRDefault="00F90BDC">
      <w:r xmlns:w="http://schemas.openxmlformats.org/wordprocessingml/2006/main">
        <w:t xml:space="preserve">2: Мы должны подражать примеру Иисуса и научиться доверять Ему и Его водительству.</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Евреям 13:8 – Иисус Христос вчера и сегодня и во веки Тот же.</w:t>
      </w:r>
    </w:p>
    <w:p w14:paraId="540C0A5B" w14:textId="77777777" w:rsidR="00F90BDC" w:rsidRDefault="00F90BDC"/>
    <w:p w14:paraId="6CF629AF" w14:textId="77777777" w:rsidR="00F90BDC" w:rsidRDefault="00F90BDC">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14:paraId="3AAA1C9B" w14:textId="77777777" w:rsidR="00F90BDC" w:rsidRDefault="00F90BDC"/>
    <w:p w14:paraId="2B182DDE" w14:textId="77777777" w:rsidR="00F90BDC" w:rsidRDefault="00F90BDC">
      <w:r xmlns:w="http://schemas.openxmlformats.org/wordprocessingml/2006/main">
        <w:t xml:space="preserve">Иоанна 1:11 Он пришел к своим, и свои Его не приняли.</w:t>
      </w:r>
    </w:p>
    <w:p w14:paraId="59A46308" w14:textId="77777777" w:rsidR="00F90BDC" w:rsidRDefault="00F90BDC"/>
    <w:p w14:paraId="12780B64" w14:textId="77777777" w:rsidR="00F90BDC" w:rsidRDefault="00F90BDC">
      <w:r xmlns:w="http://schemas.openxmlformats.org/wordprocessingml/2006/main">
        <w:t xml:space="preserve">В этом отрывке говорится об Иисусе, пришедшем к Своему избранному народу, но они не приняли Его.</w:t>
      </w:r>
    </w:p>
    <w:p w14:paraId="2259BADF" w14:textId="77777777" w:rsidR="00F90BDC" w:rsidRDefault="00F90BDC"/>
    <w:p w14:paraId="6762B1AF" w14:textId="77777777" w:rsidR="00F90BDC" w:rsidRDefault="00F90BDC">
      <w:r xmlns:w="http://schemas.openxmlformats.org/wordprocessingml/2006/main">
        <w:t xml:space="preserve">1. Важность принятия и принятия воли Бога для нашей жизни.</w:t>
      </w:r>
    </w:p>
    <w:p w14:paraId="50477B03" w14:textId="77777777" w:rsidR="00F90BDC" w:rsidRDefault="00F90BDC"/>
    <w:p w14:paraId="61470644" w14:textId="77777777" w:rsidR="00F90BDC" w:rsidRDefault="00F90BDC">
      <w:r xmlns:w="http://schemas.openxmlformats.org/wordprocessingml/2006/main">
        <w:t xml:space="preserve">2. Важность готовности принять Иисуса как нашего Господа и Спасителя.</w:t>
      </w:r>
    </w:p>
    <w:p w14:paraId="7CC85948" w14:textId="77777777" w:rsidR="00F90BDC" w:rsidRDefault="00F90BDC"/>
    <w:p w14:paraId="2D1625A7" w14:textId="77777777" w:rsidR="00F90BDC" w:rsidRDefault="00F90BDC">
      <w:r xmlns:w="http://schemas.openxmlformats.org/wordprocessingml/2006/main">
        <w:t xml:space="preserve">1. Исаия 53:3 – «Он был презираем и отвергнут людьми; человек скорбей и изведавший горе; и как человека, от которого люди скрывают свои лица, его презирали, и мы не уважали его».</w:t>
      </w:r>
    </w:p>
    <w:p w14:paraId="45AF534E" w14:textId="77777777" w:rsidR="00F90BDC" w:rsidRDefault="00F90BDC"/>
    <w:p w14:paraId="721BB6CB" w14:textId="77777777" w:rsidR="00F90BDC" w:rsidRDefault="00F90BDC">
      <w:r xmlns:w="http://schemas.openxmlformats.org/wordprocessingml/2006/main">
        <w:t xml:space="preserve">2.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а устами исповедуют ко спасению».</w:t>
      </w:r>
    </w:p>
    <w:p w14:paraId="2C407352" w14:textId="77777777" w:rsidR="00F90BDC" w:rsidRDefault="00F90BDC"/>
    <w:p w14:paraId="3F94E815" w14:textId="77777777" w:rsidR="00F90BDC" w:rsidRDefault="00F90BDC">
      <w:r xmlns:w="http://schemas.openxmlformats.org/wordprocessingml/2006/main">
        <w:t xml:space="preserve">Иоанна 1:12 А тем, кто принял Его, верующим во имя Его дал власть стать сынами Божиими:</w:t>
      </w:r>
    </w:p>
    <w:p w14:paraId="4E98388E" w14:textId="77777777" w:rsidR="00F90BDC" w:rsidRDefault="00F90BDC"/>
    <w:p w14:paraId="40BE9200" w14:textId="77777777" w:rsidR="00F90BDC" w:rsidRDefault="00F90BDC">
      <w:r xmlns:w="http://schemas.openxmlformats.org/wordprocessingml/2006/main">
        <w:t xml:space="preserve">В этом отрывке говорится о силе веры в Иисуса и о том, как она дает людям возможность стать детьми Божьими.</w:t>
      </w:r>
    </w:p>
    <w:p w14:paraId="69F3F1D9" w14:textId="77777777" w:rsidR="00F90BDC" w:rsidRDefault="00F90BDC"/>
    <w:p w14:paraId="4E920898" w14:textId="77777777" w:rsidR="00F90BDC" w:rsidRDefault="00F90BDC">
      <w:r xmlns:w="http://schemas.openxmlformats.org/wordprocessingml/2006/main">
        <w:t xml:space="preserve">1. Сила веры: призыв следовать за Христом</w:t>
      </w:r>
    </w:p>
    <w:p w14:paraId="5360853C" w14:textId="77777777" w:rsidR="00F90BDC" w:rsidRDefault="00F90BDC"/>
    <w:p w14:paraId="38E43CB8" w14:textId="77777777" w:rsidR="00F90BDC" w:rsidRDefault="00F90BDC">
      <w:r xmlns:w="http://schemas.openxmlformats.org/wordprocessingml/2006/main">
        <w:t xml:space="preserve">2. Понимание дара вечной жизни через Иисуса</w:t>
      </w:r>
    </w:p>
    <w:p w14:paraId="26FA243B" w14:textId="77777777" w:rsidR="00F90BDC" w:rsidRDefault="00F90BDC"/>
    <w:p w14:paraId="654CA68D" w14:textId="77777777" w:rsidR="00F90BDC" w:rsidRDefault="00F90BDC">
      <w:r xmlns:w="http://schemas.openxmlformats.org/wordprocessingml/2006/main">
        <w:t xml:space="preserve">1. Галатам 3:26 – Ибо все вы дети Божии по вере во Христа Иисуса.</w:t>
      </w:r>
    </w:p>
    <w:p w14:paraId="489E5520" w14:textId="77777777" w:rsidR="00F90BDC" w:rsidRDefault="00F90BDC"/>
    <w:p w14:paraId="7D3487A9" w14:textId="77777777" w:rsidR="00F90BDC" w:rsidRDefault="00F90BDC">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14:paraId="634552D5" w14:textId="77777777" w:rsidR="00F90BDC" w:rsidRDefault="00F90BDC"/>
    <w:p w14:paraId="758799B4" w14:textId="77777777" w:rsidR="00F90BDC" w:rsidRDefault="00F90BDC">
      <w:r xmlns:w="http://schemas.openxmlformats.org/wordprocessingml/2006/main">
        <w:t xml:space="preserve">Иоанна 1:13 Которые ни от крови, ни от хотения плоти, ни от хотения человека родились, но от Бога.</w:t>
      </w:r>
    </w:p>
    <w:p w14:paraId="6E2096E8" w14:textId="77777777" w:rsidR="00F90BDC" w:rsidRDefault="00F90BDC"/>
    <w:p w14:paraId="734A40AF" w14:textId="77777777" w:rsidR="00F90BDC" w:rsidRDefault="00F90BDC">
      <w:r xmlns:w="http://schemas.openxmlformats.org/wordprocessingml/2006/main">
        <w:t xml:space="preserve">Божественная сила Бога является источником всей жизни.</w:t>
      </w:r>
    </w:p>
    <w:p w14:paraId="02A063E7" w14:textId="77777777" w:rsidR="00F90BDC" w:rsidRDefault="00F90BDC"/>
    <w:p w14:paraId="5E253ECD" w14:textId="77777777" w:rsidR="00F90BDC" w:rsidRDefault="00F90BDC">
      <w:r xmlns:w="http://schemas.openxmlformats.org/wordprocessingml/2006/main">
        <w:t xml:space="preserve">1. Сила Божья: как получить жизнь от Господа</w:t>
      </w:r>
    </w:p>
    <w:p w14:paraId="55E72CEB" w14:textId="77777777" w:rsidR="00F90BDC" w:rsidRDefault="00F90BDC"/>
    <w:p w14:paraId="20B31A2D" w14:textId="77777777" w:rsidR="00F90BDC" w:rsidRDefault="00F90BDC">
      <w:r xmlns:w="http://schemas.openxmlformats.org/wordprocessingml/2006/main">
        <w:t xml:space="preserve">2. Воля Божия: понимание значения благодати</w:t>
      </w:r>
    </w:p>
    <w:p w14:paraId="11FFEBEB" w14:textId="77777777" w:rsidR="00F90BDC" w:rsidRDefault="00F90BDC"/>
    <w:p w14:paraId="220A595C" w14:textId="77777777" w:rsidR="00F90BDC" w:rsidRDefault="00F90BDC">
      <w:r xmlns:w="http://schemas.openxmlformats.org/wordprocessingml/2006/main">
        <w:t xml:space="preserve">1. Иоанна 3:5-8 – «Иисус отвечал: истинно говорю вам: никто не может войти в Царствие Божие, если не родится от воды и Духа. Плоть рождает плоть, а Дух рождает Вам не следует удивляться моим словам: «Вы должны родиться свыше». Ветер дует, где хочет. Голос его слышишь, но не знаешь, откуда приходит и куда уходит. Так бывает со всяким, рожденным от Духа».</w:t>
      </w:r>
    </w:p>
    <w:p w14:paraId="0212E0BD" w14:textId="77777777" w:rsidR="00F90BDC" w:rsidRDefault="00F90BDC"/>
    <w:p w14:paraId="29445C9F" w14:textId="77777777" w:rsidR="00F90BDC" w:rsidRDefault="00F90BDC">
      <w:r xmlns:w="http://schemas.openxmlformats.org/wordprocessingml/2006/main">
        <w:t xml:space="preserve">2. Римлянам 8:28-29 – «И мы знаем, что Бог все творит на благо любящих Его, призванных по изволению Его. Тем, кого Бог предузнал, Он и предопределил быть сообразными с образом Сына Своего, чтобы Он был первенцем среди многих братьев и сестер».</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1:14 И Слово стало плотью, и обитало с нами (и мы видели славу Его, славу как Единородного от Отца), полное благодати и истины.</w:t>
      </w:r>
    </w:p>
    <w:p w14:paraId="47BE40D4" w14:textId="77777777" w:rsidR="00F90BDC" w:rsidRDefault="00F90BDC"/>
    <w:p w14:paraId="68C9EAD7" w14:textId="77777777" w:rsidR="00F90BDC" w:rsidRDefault="00F90BDC">
      <w:r xmlns:w="http://schemas.openxmlformats.org/wordprocessingml/2006/main">
        <w:t xml:space="preserve">Слово стало плотью и жило среди нас, являя Божью славу и благодать.</w:t>
      </w:r>
    </w:p>
    <w:p w14:paraId="2543348A" w14:textId="77777777" w:rsidR="00F90BDC" w:rsidRDefault="00F90BDC"/>
    <w:p w14:paraId="1E436455" w14:textId="77777777" w:rsidR="00F90BDC" w:rsidRDefault="00F90BDC">
      <w:r xmlns:w="http://schemas.openxmlformats.org/wordprocessingml/2006/main">
        <w:t xml:space="preserve">1. Божья благодать во Христе – Иоанна 1:14.</w:t>
      </w:r>
    </w:p>
    <w:p w14:paraId="1A6CCE53" w14:textId="77777777" w:rsidR="00F90BDC" w:rsidRDefault="00F90BDC"/>
    <w:p w14:paraId="5B33F787" w14:textId="77777777" w:rsidR="00F90BDC" w:rsidRDefault="00F90BDC">
      <w:r xmlns:w="http://schemas.openxmlformats.org/wordprocessingml/2006/main">
        <w:t xml:space="preserve">2. Слава Божия, явленная во Христе – Иоанна 1:14.</w:t>
      </w:r>
    </w:p>
    <w:p w14:paraId="73ABEAC7" w14:textId="77777777" w:rsidR="00F90BDC" w:rsidRDefault="00F90BDC"/>
    <w:p w14:paraId="255AD459" w14:textId="77777777" w:rsidR="00F90BDC" w:rsidRDefault="00F90BDC">
      <w:r xmlns:w="http://schemas.openxmlformats.org/wordprocessingml/2006/main">
        <w:t xml:space="preserve">1. Римлянам 8:3-4 – «Ибо Бог сделал то, чего не мог сделать закон, ослабленный плотью. Послав Сына Своего в подобии греховной плоти и за грех, Он осудил грех во плоти, в чтобы праведное требование закона исполнилось в нас, живущих не по плоти, но по духу».</w:t>
      </w:r>
    </w:p>
    <w:p w14:paraId="28911E25" w14:textId="77777777" w:rsidR="00F90BDC" w:rsidRDefault="00F90BDC"/>
    <w:p w14:paraId="623E33AD" w14:textId="77777777" w:rsidR="00F90BDC" w:rsidRDefault="00F90BDC">
      <w:r xmlns:w="http://schemas.openxmlformats.org/wordprocessingml/2006/main">
        <w:t xml:space="preserve">2. Евреям 1:3 – «Он есть сияние славы Божией и точный отпечаток природы Его, и держит вселенную словом силы Своей».</w:t>
      </w:r>
    </w:p>
    <w:p w14:paraId="07516392" w14:textId="77777777" w:rsidR="00F90BDC" w:rsidRDefault="00F90BDC"/>
    <w:p w14:paraId="586584D8" w14:textId="77777777" w:rsidR="00F90BDC" w:rsidRDefault="00F90BDC">
      <w:r xmlns:w="http://schemas.openxmlformats.org/wordprocessingml/2006/main">
        <w:t xml:space="preserve">Иоанна 1:15 Иоанн засвидетельствовал о нем и воззвал, говоря: это тот, о ком я говорил; Грядущий после меня предпочтительнее меня, ибо он был прежде меня.</w:t>
      </w:r>
    </w:p>
    <w:p w14:paraId="49A64422" w14:textId="77777777" w:rsidR="00F90BDC" w:rsidRDefault="00F90BDC"/>
    <w:p w14:paraId="0A90BB40" w14:textId="77777777" w:rsidR="00F90BDC" w:rsidRDefault="00F90BDC">
      <w:r xmlns:w="http://schemas.openxmlformats.org/wordprocessingml/2006/main">
        <w:t xml:space="preserve">Иоанн свидетельствует о величии Иисуса, говоря, что Он предпочтительнее его и был до него.</w:t>
      </w:r>
    </w:p>
    <w:p w14:paraId="6D6C3321" w14:textId="77777777" w:rsidR="00F90BDC" w:rsidRDefault="00F90BDC"/>
    <w:p w14:paraId="6AF2719F" w14:textId="77777777" w:rsidR="00F90BDC" w:rsidRDefault="00F90BDC">
      <w:r xmlns:w="http://schemas.openxmlformats.org/wordprocessingml/2006/main">
        <w:t xml:space="preserve">1. Иисус превосходит всех нас и достоин нашего поклонения.</w:t>
      </w:r>
    </w:p>
    <w:p w14:paraId="71FDCBAF" w14:textId="77777777" w:rsidR="00F90BDC" w:rsidRDefault="00F90BDC"/>
    <w:p w14:paraId="307BDA35" w14:textId="77777777" w:rsidR="00F90BDC" w:rsidRDefault="00F90BDC">
      <w:r xmlns:w="http://schemas.openxmlformats.org/wordprocessingml/2006/main">
        <w:t xml:space="preserve">2. Величие Иисуса было раскрыто через свидетельство Иоанна.</w:t>
      </w:r>
    </w:p>
    <w:p w14:paraId="1A6EF0CF" w14:textId="77777777" w:rsidR="00F90BDC" w:rsidRDefault="00F90BDC"/>
    <w:p w14:paraId="2D18E89A" w14:textId="77777777" w:rsidR="00F90BDC" w:rsidRDefault="00F90BDC">
      <w:r xmlns:w="http://schemas.openxmlformats.org/wordprocessingml/2006/main">
        <w:t xml:space="preserve">1. Филиппийцам 2:5-11 – «Имейте между собой такой разум, который ваш во Христе Иисусе, который, хотя и </w:t>
      </w:r>
      <w:r xmlns:w="http://schemas.openxmlformats.org/wordprocessingml/2006/main">
        <w:lastRenderedPageBreak xmlns:w="http://schemas.openxmlformats.org/wordprocessingml/2006/main"/>
      </w:r>
      <w:r xmlns:w="http://schemas.openxmlformats.org/wordprocessingml/2006/main">
        <w:t xml:space="preserve">был в образе Божием, но не считал равенство с Богом чем-то, за что следует ухватиться, но опустошил себя, приняв образ слуги, родившись по человеческому подобию. И, будучи найден в человеческом облике, он смирил Себя, став послушным даже до смерти, даже смерти на кресте. Посему Бог превознес Его и даровал Ему имя выше всякого имени, чтобы пред именем Иисуса преклонилось всякое колено на небе, на земле и под землёй, и всякий язык исповедал, что Иисус Христос есть Господь, во славу Бога Отца».</w:t>
      </w:r>
    </w:p>
    <w:p w14:paraId="2FA026A6" w14:textId="77777777" w:rsidR="00F90BDC" w:rsidRDefault="00F90BDC"/>
    <w:p w14:paraId="2DF78BD1" w14:textId="77777777" w:rsidR="00F90BDC" w:rsidRDefault="00F90BDC">
      <w:r xmlns:w="http://schemas.openxmlformats.org/wordprocessingml/2006/main">
        <w:t xml:space="preserve">2. Евреям 1:3-4 – «Он есть сияние славы Божией и точный отпечаток природы Его, и держит вселенную словом силы Своей. Совершив очищение от грехов, он сел одесную Величия на высоте, став настолько превосходящим ангелов, насколько превосходнее их имя, унаследованное им».</w:t>
      </w:r>
    </w:p>
    <w:p w14:paraId="0CBB9EC8" w14:textId="77777777" w:rsidR="00F90BDC" w:rsidRDefault="00F90BDC"/>
    <w:p w14:paraId="14C70792" w14:textId="77777777" w:rsidR="00F90BDC" w:rsidRDefault="00F90BDC">
      <w:r xmlns:w="http://schemas.openxmlformats.org/wordprocessingml/2006/main">
        <w:t xml:space="preserve">Иоанна 1:16 И от полноты Его все мы получили, и благодать на благодать.</w:t>
      </w:r>
    </w:p>
    <w:p w14:paraId="327A2642" w14:textId="77777777" w:rsidR="00F90BDC" w:rsidRDefault="00F90BDC"/>
    <w:p w14:paraId="131A90FD" w14:textId="77777777" w:rsidR="00F90BDC" w:rsidRDefault="00F90BDC">
      <w:r xmlns:w="http://schemas.openxmlformats.org/wordprocessingml/2006/main">
        <w:t xml:space="preserve">Этот отрывок напоминает нам, что Бог благословил нас Своей благодатью и всей Своей полнотой.</w:t>
      </w:r>
    </w:p>
    <w:p w14:paraId="7D38F9AC" w14:textId="77777777" w:rsidR="00F90BDC" w:rsidRDefault="00F90BDC"/>
    <w:p w14:paraId="0DCF2B6E" w14:textId="77777777" w:rsidR="00F90BDC" w:rsidRDefault="00F90BDC">
      <w:r xmlns:w="http://schemas.openxmlformats.org/wordprocessingml/2006/main">
        <w:t xml:space="preserve">1: Мы должны быть благодарны за полноту благодати Божией и за все, что Он дал нам.</w:t>
      </w:r>
    </w:p>
    <w:p w14:paraId="5FC1DCD2" w14:textId="77777777" w:rsidR="00F90BDC" w:rsidRDefault="00F90BDC"/>
    <w:p w14:paraId="2B415788" w14:textId="77777777" w:rsidR="00F90BDC" w:rsidRDefault="00F90BDC">
      <w:r xmlns:w="http://schemas.openxmlformats.org/wordprocessingml/2006/main">
        <w:t xml:space="preserve">2: Бог благословил нас Своей благодатью, и мы должны признать и чтить этот дар.</w:t>
      </w:r>
    </w:p>
    <w:p w14:paraId="04C7BDD3" w14:textId="77777777" w:rsidR="00F90BDC" w:rsidRDefault="00F90BDC"/>
    <w:p w14:paraId="7DC9EAB7" w14:textId="77777777" w:rsidR="00F90BDC" w:rsidRDefault="00F90BDC">
      <w:r xmlns:w="http://schemas.openxmlformats.org/wordprocessingml/2006/main">
        <w:t xml:space="preserve">1: Ефесянам 2:8-9: «Ибо благодатью вы спасены через веру. И это не ваше дело, это дар Божий, а не результат дел, чтобы никто не хвалился».</w:t>
      </w:r>
    </w:p>
    <w:p w14:paraId="463E6EFC" w14:textId="77777777" w:rsidR="00F90BDC" w:rsidRDefault="00F90BDC"/>
    <w:p w14:paraId="643480CD" w14:textId="77777777" w:rsidR="00F90BDC" w:rsidRDefault="00F90BDC">
      <w:r xmlns:w="http://schemas.openxmlformats.org/wordprocessingml/2006/main">
        <w:t xml:space="preserve">2: Иакова 4:6: «Но Он дает больше благодати. Поэтому и сказано: «Бог гордым противится, а смиренным дает благодать».</w:t>
      </w:r>
    </w:p>
    <w:p w14:paraId="4D3E2EB6" w14:textId="77777777" w:rsidR="00F90BDC" w:rsidRDefault="00F90BDC"/>
    <w:p w14:paraId="6592C7B8" w14:textId="77777777" w:rsidR="00F90BDC" w:rsidRDefault="00F90BDC">
      <w:r xmlns:w="http://schemas.openxmlformats.org/wordprocessingml/2006/main">
        <w:t xml:space="preserve">Иоанна 1:17 Ибо закон дан через Моисея, а благодать и истина пришли через Иисуса Христа.</w:t>
      </w:r>
    </w:p>
    <w:p w14:paraId="4B04C23F" w14:textId="77777777" w:rsidR="00F90BDC" w:rsidRDefault="00F90BDC"/>
    <w:p w14:paraId="109CD404" w14:textId="77777777" w:rsidR="00F90BDC" w:rsidRDefault="00F90BDC">
      <w:r xmlns:w="http://schemas.openxmlformats.org/wordprocessingml/2006/main">
        <w:t xml:space="preserve">В этом отрывке говорится, что закон был дан Моисеем, а благодать и истина пришли через Иисуса Христа.</w:t>
      </w:r>
    </w:p>
    <w:p w14:paraId="6B7E4ADB" w14:textId="77777777" w:rsidR="00F90BDC" w:rsidRDefault="00F90BDC"/>
    <w:p w14:paraId="670AB69B" w14:textId="77777777" w:rsidR="00F90BDC" w:rsidRDefault="00F90BDC">
      <w:r xmlns:w="http://schemas.openxmlformats.org/wordprocessingml/2006/main">
        <w:t xml:space="preserve">1. Сила благодати: как Иисус Христос преображает</w:t>
      </w:r>
    </w:p>
    <w:p w14:paraId="210C4CAD" w14:textId="77777777" w:rsidR="00F90BDC" w:rsidRDefault="00F90BDC"/>
    <w:p w14:paraId="6FE63FB1" w14:textId="77777777" w:rsidR="00F90BDC" w:rsidRDefault="00F90BDC">
      <w:r xmlns:w="http://schemas.openxmlformats.org/wordprocessingml/2006/main">
        <w:t xml:space="preserve">2. Важность истины: отказ от обмана и принятие святости</w:t>
      </w:r>
    </w:p>
    <w:p w14:paraId="6F266801" w14:textId="77777777" w:rsidR="00F90BDC" w:rsidRDefault="00F90BDC"/>
    <w:p w14:paraId="2F70CE33" w14:textId="77777777" w:rsidR="00F90BDC" w:rsidRDefault="00F90BDC">
      <w:r xmlns:w="http://schemas.openxmlformats.org/wordprocessingml/2006/main">
        <w:t xml:space="preserve">1. Римлянам 6:14: «Ибо грех уже не будет господином вашим, потому что вы не под законом, но под благодатью».</w:t>
      </w:r>
    </w:p>
    <w:p w14:paraId="15A33A4B" w14:textId="77777777" w:rsidR="00F90BDC" w:rsidRDefault="00F90BDC"/>
    <w:p w14:paraId="320018D4" w14:textId="77777777" w:rsidR="00F90BDC" w:rsidRDefault="00F90BDC">
      <w:r xmlns:w="http://schemas.openxmlformats.org/wordprocessingml/2006/main">
        <w:t xml:space="preserve">2. Иоанна 8:32: «Тогда познаешь истину, и истина освободит тебя».</w:t>
      </w:r>
    </w:p>
    <w:p w14:paraId="48C53EBA" w14:textId="77777777" w:rsidR="00F90BDC" w:rsidRDefault="00F90BDC"/>
    <w:p w14:paraId="52044ADF" w14:textId="77777777" w:rsidR="00F90BDC" w:rsidRDefault="00F90BDC">
      <w:r xmlns:w="http://schemas.openxmlformats.org/wordprocessingml/2006/main">
        <w:t xml:space="preserve">Иоанна 1:18 Бога никто не видел никогда; Единородный Сын, сущий в недре Отчем, Он явил Его.</w:t>
      </w:r>
    </w:p>
    <w:p w14:paraId="09B93D08" w14:textId="77777777" w:rsidR="00F90BDC" w:rsidRDefault="00F90BDC"/>
    <w:p w14:paraId="22672497" w14:textId="77777777" w:rsidR="00F90BDC" w:rsidRDefault="00F90BDC">
      <w:r xmlns:w="http://schemas.openxmlformats.org/wordprocessingml/2006/main">
        <w:t xml:space="preserve">Никто никогда не видел Бога, но Иисус открыл Его.</w:t>
      </w:r>
    </w:p>
    <w:p w14:paraId="69F36FAC" w14:textId="77777777" w:rsidR="00F90BDC" w:rsidRDefault="00F90BDC"/>
    <w:p w14:paraId="3B1009E1" w14:textId="77777777" w:rsidR="00F90BDC" w:rsidRDefault="00F90BDC">
      <w:r xmlns:w="http://schemas.openxmlformats.org/wordprocessingml/2006/main">
        <w:t xml:space="preserve">1. Иисус – Откровитель Бога</w:t>
      </w:r>
    </w:p>
    <w:p w14:paraId="7157C1E5" w14:textId="77777777" w:rsidR="00F90BDC" w:rsidRDefault="00F90BDC"/>
    <w:p w14:paraId="4EB66121" w14:textId="77777777" w:rsidR="00F90BDC" w:rsidRDefault="00F90BDC">
      <w:r xmlns:w="http://schemas.openxmlformats.org/wordprocessingml/2006/main">
        <w:t xml:space="preserve">2. Никто не видел Бога, но мы можем познать Его через Иисуса</w:t>
      </w:r>
    </w:p>
    <w:p w14:paraId="45B92167" w14:textId="77777777" w:rsidR="00F90BDC" w:rsidRDefault="00F90BDC"/>
    <w:p w14:paraId="6A435444" w14:textId="77777777" w:rsidR="00F90BDC" w:rsidRDefault="00F90BDC">
      <w:r xmlns:w="http://schemas.openxmlformats.org/wordprocessingml/2006/main">
        <w:t xml:space="preserve">1. Иоанна 14:9 – «Иисус сказал ему: столько времени Я с тобой, и ты не узнал Меня, Филипп? Видевший Меня видел Отца; как же ты можешь говорить: «Покажи нам Отца»?»</w:t>
      </w:r>
    </w:p>
    <w:p w14:paraId="3404AB77" w14:textId="77777777" w:rsidR="00F90BDC" w:rsidRDefault="00F90BDC"/>
    <w:p w14:paraId="3232CA40" w14:textId="77777777" w:rsidR="00F90BDC" w:rsidRDefault="00F90BDC">
      <w:r xmlns:w="http://schemas.openxmlformats.org/wordprocessingml/2006/main">
        <w:t xml:space="preserve">2. Колоссянам 1:15 – Он есть образ Бога невидимого, первенец всего творения.</w:t>
      </w:r>
    </w:p>
    <w:p w14:paraId="6185C0CE" w14:textId="77777777" w:rsidR="00F90BDC" w:rsidRDefault="00F90BDC"/>
    <w:p w14:paraId="63428A95" w14:textId="77777777" w:rsidR="00F90BDC" w:rsidRDefault="00F90BDC">
      <w:r xmlns:w="http://schemas.openxmlformats.org/wordprocessingml/2006/main">
        <w:t xml:space="preserve">Иоанна 1:19 Вот повествование об Иоанне, когда Иудеи послали священников и левитов из Иерусалима спросить его: кто ты?</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Иудейские лидеры спросили Иоанна Крестителя, кто он такой.</w:t>
      </w:r>
    </w:p>
    <w:p w14:paraId="5B969F70" w14:textId="77777777" w:rsidR="00F90BDC" w:rsidRDefault="00F90BDC"/>
    <w:p w14:paraId="3C6F8020" w14:textId="77777777" w:rsidR="00F90BDC" w:rsidRDefault="00F90BDC">
      <w:r xmlns:w="http://schemas.openxmlformats.org/wordprocessingml/2006/main">
        <w:t xml:space="preserve">1. Кто ты? - Размышление о личности Иоанна Крестителя как о примере для нашей собственной жизни.</w:t>
      </w:r>
    </w:p>
    <w:p w14:paraId="1C932FCE" w14:textId="77777777" w:rsidR="00F90BDC" w:rsidRDefault="00F90BDC"/>
    <w:p w14:paraId="559DC60E" w14:textId="77777777" w:rsidR="00F90BDC" w:rsidRDefault="00F90BDC">
      <w:r xmlns:w="http://schemas.openxmlformats.org/wordprocessingml/2006/main">
        <w:t xml:space="preserve">2. Ответ на Божий призыв. Изучение важности выполнения божественной цели, несмотря на сопротивление.</w:t>
      </w:r>
    </w:p>
    <w:p w14:paraId="20C3E739" w14:textId="77777777" w:rsidR="00F90BDC" w:rsidRDefault="00F90BDC"/>
    <w:p w14:paraId="168A2AE9" w14:textId="77777777" w:rsidR="00F90BDC" w:rsidRDefault="00F90BDC">
      <w:r xmlns:w="http://schemas.openxmlformats.org/wordprocessingml/2006/main">
        <w:t xml:space="preserve">1. Исайя 40:3 – Глас призывающего: «В пустыне приготовьте путь Господу, прямыми сделайте в пустыне стези Богу нашему».</w:t>
      </w:r>
    </w:p>
    <w:p w14:paraId="4D9CDEC5" w14:textId="77777777" w:rsidR="00F90BDC" w:rsidRDefault="00F90BDC"/>
    <w:p w14:paraId="161B1944" w14:textId="77777777" w:rsidR="00F90BDC" w:rsidRDefault="00F90BDC">
      <w:r xmlns:w="http://schemas.openxmlformats.org/wordprocessingml/2006/main">
        <w:t xml:space="preserve">2. Луки 3:4, 7-8 – Как написано в книге слов пророка Исаии: «Глас взывающего в пустыне: приготовьте путь Господу, прямыми сделайте стези Ему». ...Иоанн сказал толпе, вышедшей креститься у него: «Змеиное порождение! Кто предупредил вас бежать от грядущего гнева? Приносите плоды покаяния».</w:t>
      </w:r>
    </w:p>
    <w:p w14:paraId="28A4F62F" w14:textId="77777777" w:rsidR="00F90BDC" w:rsidRDefault="00F90BDC"/>
    <w:p w14:paraId="5B85308E" w14:textId="77777777" w:rsidR="00F90BDC" w:rsidRDefault="00F90BDC">
      <w:r xmlns:w="http://schemas.openxmlformats.org/wordprocessingml/2006/main">
        <w:t xml:space="preserve">Иоанна 1:20 И он исповедал и не отрекся; но исповедал, что я не Христос.</w:t>
      </w:r>
    </w:p>
    <w:p w14:paraId="1FA49C5E" w14:textId="77777777" w:rsidR="00F90BDC" w:rsidRDefault="00F90BDC"/>
    <w:p w14:paraId="090F8164" w14:textId="77777777" w:rsidR="00F90BDC" w:rsidRDefault="00F90BDC">
      <w:r xmlns:w="http://schemas.openxmlformats.org/wordprocessingml/2006/main">
        <w:t xml:space="preserve">Иоанн Креститель признает, что он не Христос, Мессия.</w:t>
      </w:r>
    </w:p>
    <w:p w14:paraId="32E3987E" w14:textId="77777777" w:rsidR="00F90BDC" w:rsidRDefault="00F90BDC"/>
    <w:p w14:paraId="605DF855" w14:textId="77777777" w:rsidR="00F90BDC" w:rsidRDefault="00F90BDC">
      <w:r xmlns:w="http://schemas.openxmlformats.org/wordprocessingml/2006/main">
        <w:t xml:space="preserve">1. Знать, кто вы есть, и понимать свою данную Богом личность.</w:t>
      </w:r>
    </w:p>
    <w:p w14:paraId="100CB790" w14:textId="77777777" w:rsidR="00F90BDC" w:rsidRDefault="00F90BDC"/>
    <w:p w14:paraId="52EACB41" w14:textId="77777777" w:rsidR="00F90BDC" w:rsidRDefault="00F90BDC">
      <w:r xmlns:w="http://schemas.openxmlformats.org/wordprocessingml/2006/main">
        <w:t xml:space="preserve">2: Не стремиться быть тем, кем ты не являешься – находить удовлетворение в Божьем плане для своей жизни.</w:t>
      </w:r>
    </w:p>
    <w:p w14:paraId="14846272" w14:textId="77777777" w:rsidR="00F90BDC" w:rsidRDefault="00F90BDC"/>
    <w:p w14:paraId="35C15D1F" w14:textId="77777777" w:rsidR="00F90BDC" w:rsidRDefault="00F90BDC">
      <w:r xmlns:w="http://schemas.openxmlformats.org/wordprocessingml/2006/main">
        <w:t xml:space="preserve">1: Матфея 3:11-17 – Служение Иоанна Крестителя по крещению и приготовлению пути для Мессии.</w:t>
      </w:r>
    </w:p>
    <w:p w14:paraId="561E4075" w14:textId="77777777" w:rsidR="00F90BDC" w:rsidRDefault="00F90BDC"/>
    <w:p w14:paraId="619BAC4F" w14:textId="77777777" w:rsidR="00F90BDC" w:rsidRDefault="00F90BDC">
      <w:r xmlns:w="http://schemas.openxmlformats.org/wordprocessingml/2006/main">
        <w:t xml:space="preserve">2: Филиппийцам 4:11-13 – Находить удовлетворение в воле Божьей для своей жизни.</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1:21 И спросили его: что же? Ты Илия? А он говорит: нет. Ты тот пророк? И он ответил: Нет.</w:t>
      </w:r>
    </w:p>
    <w:p w14:paraId="7A39D249" w14:textId="77777777" w:rsidR="00F90BDC" w:rsidRDefault="00F90BDC"/>
    <w:p w14:paraId="174524A0" w14:textId="77777777" w:rsidR="00F90BDC" w:rsidRDefault="00F90BDC">
      <w:r xmlns:w="http://schemas.openxmlformats.org/wordprocessingml/2006/main">
        <w:t xml:space="preserve">Некоторые спрашивали Иоанна Крестителя, был ли он пророком Илией или обещанным пророком, и он отвечал «нет».</w:t>
      </w:r>
    </w:p>
    <w:p w14:paraId="529ABA1B" w14:textId="77777777" w:rsidR="00F90BDC" w:rsidRDefault="00F90BDC"/>
    <w:p w14:paraId="14E28F8D" w14:textId="77777777" w:rsidR="00F90BDC" w:rsidRDefault="00F90BDC">
      <w:r xmlns:w="http://schemas.openxmlformats.org/wordprocessingml/2006/main">
        <w:t xml:space="preserve">1) Божий план спасения в Ветхом и Новом Заветах</w:t>
      </w:r>
    </w:p>
    <w:p w14:paraId="52A9E3B9" w14:textId="77777777" w:rsidR="00F90BDC" w:rsidRDefault="00F90BDC"/>
    <w:p w14:paraId="5A91FF54" w14:textId="77777777" w:rsidR="00F90BDC" w:rsidRDefault="00F90BDC">
      <w:r xmlns:w="http://schemas.openxmlformats.org/wordprocessingml/2006/main">
        <w:t xml:space="preserve">2) Приготовление пути Иисусу: служение Иоанна Крестителя</w:t>
      </w:r>
    </w:p>
    <w:p w14:paraId="2DFD3287" w14:textId="77777777" w:rsidR="00F90BDC" w:rsidRDefault="00F90BDC"/>
    <w:p w14:paraId="658825EE" w14:textId="77777777" w:rsidR="00F90BDC" w:rsidRDefault="00F90BDC">
      <w:r xmlns:w="http://schemas.openxmlformats.org/wordprocessingml/2006/main">
        <w:t xml:space="preserve">1) Исайя 40:3-5 – Приготовьте путь Господу, прямыми сделайте в пустыне стезю Богу нашему.</w:t>
      </w:r>
    </w:p>
    <w:p w14:paraId="332400D7" w14:textId="77777777" w:rsidR="00F90BDC" w:rsidRDefault="00F90BDC"/>
    <w:p w14:paraId="074108BB" w14:textId="77777777" w:rsidR="00F90BDC" w:rsidRDefault="00F90BDC">
      <w:r xmlns:w="http://schemas.openxmlformats.org/wordprocessingml/2006/main">
        <w:t xml:space="preserve">2) Луки 7:24-27 – Когда посланники Иоанна ушли, Иисус начал говорить толпе об Иоанне: «Что смотреть вы ходили в пустыню? Трость, колеблемая ветром? Но что ты вышел посмотреть? Мужчина, одетый в мягкую одежду? Действительно, те, кто великолепно одеты и живут в роскоши, находятся при дворах царей.</w:t>
      </w:r>
    </w:p>
    <w:p w14:paraId="64F8B27E" w14:textId="77777777" w:rsidR="00F90BDC" w:rsidRDefault="00F90BDC"/>
    <w:p w14:paraId="33E46D55" w14:textId="77777777" w:rsidR="00F90BDC" w:rsidRDefault="00F90BDC">
      <w:r xmlns:w="http://schemas.openxmlformats.org/wordprocessingml/2006/main">
        <w:t xml:space="preserve">Иоанна 1:22 Тогда сказали Ему: кто Ты? чтобы нам дать ответ пославшим нас. Что ты скажешь о себе?</w:t>
      </w:r>
    </w:p>
    <w:p w14:paraId="5D431C63" w14:textId="77777777" w:rsidR="00F90BDC" w:rsidRDefault="00F90BDC"/>
    <w:p w14:paraId="72A4D8E1" w14:textId="77777777" w:rsidR="00F90BDC" w:rsidRDefault="00F90BDC">
      <w:r xmlns:w="http://schemas.openxmlformats.org/wordprocessingml/2006/main">
        <w:t xml:space="preserve">Джона просят назвать себя и объяснить свою цель.</w:t>
      </w:r>
    </w:p>
    <w:p w14:paraId="3921248D" w14:textId="77777777" w:rsidR="00F90BDC" w:rsidRDefault="00F90BDC"/>
    <w:p w14:paraId="478415F4" w14:textId="77777777" w:rsidR="00F90BDC" w:rsidRDefault="00F90BDC">
      <w:r xmlns:w="http://schemas.openxmlformats.org/wordprocessingml/2006/main">
        <w:t xml:space="preserve">1. Мы должны быть готовы объяснить свою веру и цель в жизни.</w:t>
      </w:r>
    </w:p>
    <w:p w14:paraId="314B1E96" w14:textId="77777777" w:rsidR="00F90BDC" w:rsidRDefault="00F90BDC"/>
    <w:p w14:paraId="29E13E61" w14:textId="77777777" w:rsidR="00F90BDC" w:rsidRDefault="00F90BDC">
      <w:r xmlns:w="http://schemas.openxmlformats.org/wordprocessingml/2006/main">
        <w:t xml:space="preserve">2. Мы должны быть уверены в своей личности во Христе.</w:t>
      </w:r>
    </w:p>
    <w:p w14:paraId="4122D991" w14:textId="77777777" w:rsidR="00F90BDC" w:rsidRDefault="00F90BDC"/>
    <w:p w14:paraId="710170B5" w14:textId="77777777" w:rsidR="00F90BDC" w:rsidRDefault="00F90BDC">
      <w:r xmlns:w="http://schemas.openxmlformats.org/wordprocessingml/2006/main">
        <w:t xml:space="preserve">1. Исайя 43:10-11 – «Вы Мои свидетели, – говорит Господь, – и раб Мой, которого Я избрал, чтобы вы узнали и поверили Мне, и поняли, что Я есть Он. Никакой бог не был создан прежде Меня, </w:t>
      </w:r>
      <w:r xmlns:w="http://schemas.openxmlformats.org/wordprocessingml/2006/main">
        <w:lastRenderedPageBreak xmlns:w="http://schemas.openxmlformats.org/wordprocessingml/2006/main"/>
      </w:r>
      <w:r xmlns:w="http://schemas.openxmlformats.org/wordprocessingml/2006/main">
        <w:t xml:space="preserve">и не будет никого после меня.</w:t>
      </w:r>
    </w:p>
    <w:p w14:paraId="5F4DB235" w14:textId="77777777" w:rsidR="00F90BDC" w:rsidRDefault="00F90BDC"/>
    <w:p w14:paraId="42BA8F2B" w14:textId="77777777" w:rsidR="00F90BDC" w:rsidRDefault="00F90BDC">
      <w:r xmlns:w="http://schemas.openxmlformats.org/wordprocessingml/2006/main">
        <w:t xml:space="preserve">2. Ефесянам 2:10 – Ибо мы – Его творение, созданы во Христе Иисусе на добрые дела, которые Бог предназначил, чтобы нам поступать в них.</w:t>
      </w:r>
    </w:p>
    <w:p w14:paraId="0A133E64" w14:textId="77777777" w:rsidR="00F90BDC" w:rsidRDefault="00F90BDC"/>
    <w:p w14:paraId="1F4D26AC" w14:textId="77777777" w:rsidR="00F90BDC" w:rsidRDefault="00F90BDC">
      <w:r xmlns:w="http://schemas.openxmlformats.org/wordprocessingml/2006/main">
        <w:t xml:space="preserve">Иоанна 1:23 Он сказал: Я глас вопиющего в пустыне: исправьте путь Господу, как сказал пророк Исаия.</w:t>
      </w:r>
    </w:p>
    <w:p w14:paraId="6DD14BA1" w14:textId="77777777" w:rsidR="00F90BDC" w:rsidRDefault="00F90BDC"/>
    <w:p w14:paraId="114F53B5" w14:textId="77777777" w:rsidR="00F90BDC" w:rsidRDefault="00F90BDC">
      <w:r xmlns:w="http://schemas.openxmlformats.org/wordprocessingml/2006/main">
        <w:t xml:space="preserve">Иоанн Креститель провозглашает пророчество Исайи, объявляя себя гласом вопиющего в пустыне, чтобы исправить путь Господу.</w:t>
      </w:r>
    </w:p>
    <w:p w14:paraId="2B4AEFBE" w14:textId="77777777" w:rsidR="00F90BDC" w:rsidRDefault="00F90BDC"/>
    <w:p w14:paraId="74DC0D35" w14:textId="77777777" w:rsidR="00F90BDC" w:rsidRDefault="00F90BDC">
      <w:r xmlns:w="http://schemas.openxmlformats.org/wordprocessingml/2006/main">
        <w:t xml:space="preserve">1. Пророческий призыв Иоанна Крестителя – Исследование исполнения пророчества Исаии.</w:t>
      </w:r>
    </w:p>
    <w:p w14:paraId="38F3AB82" w14:textId="77777777" w:rsidR="00F90BDC" w:rsidRDefault="00F90BDC"/>
    <w:p w14:paraId="77075A70" w14:textId="77777777" w:rsidR="00F90BDC" w:rsidRDefault="00F90BDC">
      <w:r xmlns:w="http://schemas.openxmlformats.org/wordprocessingml/2006/main">
        <w:t xml:space="preserve">2. Голос Божий в пустыне. Исследование откровений Божьих в неожиданных местах.</w:t>
      </w:r>
    </w:p>
    <w:p w14:paraId="70256E13" w14:textId="77777777" w:rsidR="00F90BDC" w:rsidRDefault="00F90BDC"/>
    <w:p w14:paraId="66FCC49D" w14:textId="77777777" w:rsidR="00F90BDC" w:rsidRDefault="00F90BDC">
      <w:r xmlns:w="http://schemas.openxmlformats.org/wordprocessingml/2006/main">
        <w:t xml:space="preserve">1. Исайя 40:3-5 – Контекст пророчества, исполненного Иоанном Крестителем.</w:t>
      </w:r>
    </w:p>
    <w:p w14:paraId="0A0FA2AA" w14:textId="77777777" w:rsidR="00F90BDC" w:rsidRDefault="00F90BDC"/>
    <w:p w14:paraId="14E00F41" w14:textId="77777777" w:rsidR="00F90BDC" w:rsidRDefault="00F90BDC">
      <w:r xmlns:w="http://schemas.openxmlformats.org/wordprocessingml/2006/main">
        <w:t xml:space="preserve">2. Матфея 3:1-3 – провозглашение Иоанном покаяния и крещения в реке Иордан.</w:t>
      </w:r>
    </w:p>
    <w:p w14:paraId="72B5ECA1" w14:textId="77777777" w:rsidR="00F90BDC" w:rsidRDefault="00F90BDC"/>
    <w:p w14:paraId="4843C949" w14:textId="77777777" w:rsidR="00F90BDC" w:rsidRDefault="00F90BDC">
      <w:r xmlns:w="http://schemas.openxmlformats.org/wordprocessingml/2006/main">
        <w:t xml:space="preserve">Иоанна 1:24 Посланные были из фарисеев.</w:t>
      </w:r>
    </w:p>
    <w:p w14:paraId="6B8DC577" w14:textId="77777777" w:rsidR="00F90BDC" w:rsidRDefault="00F90BDC"/>
    <w:p w14:paraId="38DD5F2A" w14:textId="77777777" w:rsidR="00F90BDC" w:rsidRDefault="00F90BDC">
      <w:r xmlns:w="http://schemas.openxmlformats.org/wordprocessingml/2006/main">
        <w:t xml:space="preserve">В этом отрывке говорится, что те, кого послали фарисеи, делали это от их имени.</w:t>
      </w:r>
    </w:p>
    <w:p w14:paraId="1F98AEB1" w14:textId="77777777" w:rsidR="00F90BDC" w:rsidRDefault="00F90BDC"/>
    <w:p w14:paraId="3F728D60" w14:textId="77777777" w:rsidR="00F90BDC" w:rsidRDefault="00F90BDC">
      <w:r xmlns:w="http://schemas.openxmlformats.org/wordprocessingml/2006/main">
        <w:t xml:space="preserve">1. Смело воплощайте нашу веру: учимся на примере фарисеев</w:t>
      </w:r>
    </w:p>
    <w:p w14:paraId="28A663E2" w14:textId="77777777" w:rsidR="00F90BDC" w:rsidRDefault="00F90BDC"/>
    <w:p w14:paraId="12529DEF" w14:textId="77777777" w:rsidR="00F90BDC" w:rsidRDefault="00F90BDC">
      <w:r xmlns:w="http://schemas.openxmlformats.org/wordprocessingml/2006/main">
        <w:t xml:space="preserve">2. Сила свидетельствования: отстаивание того, во что мы верим</w:t>
      </w:r>
    </w:p>
    <w:p w14:paraId="0681A295" w14:textId="77777777" w:rsidR="00F90BDC" w:rsidRDefault="00F90BDC"/>
    <w:p w14:paraId="3646EFEB" w14:textId="77777777" w:rsidR="00F90BDC" w:rsidRDefault="00F90BDC">
      <w:r xmlns:w="http://schemas.openxmlformats.org/wordprocessingml/2006/main">
        <w:t xml:space="preserve">1. Марка 2:16-17 - И когда книжники и фарисеи увидели, что Он ест с мытарями и грешниками, они сказали ученикам Его: как это Он ест и пьет с мытарями и грешниками?</w:t>
      </w:r>
    </w:p>
    <w:p w14:paraId="5A6ED047" w14:textId="77777777" w:rsidR="00F90BDC" w:rsidRDefault="00F90BDC"/>
    <w:p w14:paraId="68391FB0" w14:textId="77777777" w:rsidR="00F90BDC" w:rsidRDefault="00F90BDC">
      <w:r xmlns:w="http://schemas.openxmlformats.org/wordprocessingml/2006/main">
        <w:t xml:space="preserve">2. Матфея 23:23 – Горе вам, книжники и фарисеи, лицемеры! Ибо вы платите десятину с мяты, аниса и тмина и опустили более важные дела закона, суда, милости и веры: это вам надлежало сделать, и не оставлять другого невыполненным.</w:t>
      </w:r>
    </w:p>
    <w:p w14:paraId="7281925A" w14:textId="77777777" w:rsidR="00F90BDC" w:rsidRDefault="00F90BDC"/>
    <w:p w14:paraId="6FD88AB7" w14:textId="77777777" w:rsidR="00F90BDC" w:rsidRDefault="00F90BDC">
      <w:r xmlns:w="http://schemas.openxmlformats.org/wordprocessingml/2006/main">
        <w:t xml:space="preserve">Иоанна 1:25 И спросили Его, и сказали Ему: зачем же ты крестишь, если ты не тот Христос, ни Илия, ни тот пророк?</w:t>
      </w:r>
    </w:p>
    <w:p w14:paraId="614E90C7" w14:textId="77777777" w:rsidR="00F90BDC" w:rsidRDefault="00F90BDC"/>
    <w:p w14:paraId="1E151DB4" w14:textId="77777777" w:rsidR="00F90BDC" w:rsidRDefault="00F90BDC">
      <w:r xmlns:w="http://schemas.openxmlformats.org/wordprocessingml/2006/main">
        <w:t xml:space="preserve">Иоанна Крестителя спрашивают, почему он крестит, если он не Мессия, Илия или пророк.</w:t>
      </w:r>
    </w:p>
    <w:p w14:paraId="2B213C16" w14:textId="77777777" w:rsidR="00F90BDC" w:rsidRDefault="00F90BDC"/>
    <w:p w14:paraId="350AEC96" w14:textId="77777777" w:rsidR="00F90BDC" w:rsidRDefault="00F90BDC">
      <w:r xmlns:w="http://schemas.openxmlformats.org/wordprocessingml/2006/main">
        <w:t xml:space="preserve">1. Сила крещения: исследование значения миссии Иоанна Крестителя</w:t>
      </w:r>
    </w:p>
    <w:p w14:paraId="7F23131A" w14:textId="77777777" w:rsidR="00F90BDC" w:rsidRDefault="00F90BDC"/>
    <w:p w14:paraId="7FA0B9C3" w14:textId="77777777" w:rsidR="00F90BDC" w:rsidRDefault="00F90BDC">
      <w:r xmlns:w="http://schemas.openxmlformats.org/wordprocessingml/2006/main">
        <w:t xml:space="preserve">2. Личность Иоанна Крестителя и его роль в Царстве Небесном</w:t>
      </w:r>
    </w:p>
    <w:p w14:paraId="54036EA4" w14:textId="77777777" w:rsidR="00F90BDC" w:rsidRDefault="00F90BDC"/>
    <w:p w14:paraId="22B86CB6" w14:textId="77777777" w:rsidR="00F90BDC" w:rsidRDefault="00F90BDC">
      <w:r xmlns:w="http://schemas.openxmlformats.org/wordprocessingml/2006/main">
        <w:t xml:space="preserve">1. Матфея 3:11-13 – «Я крещу вас в воде к покаянию; но Грядущий после Меня сильнее меня, обувь которого я недостоин нести: Он будет крестить вас Духом Святым и огонь: его опахало в руке его, и он очистит гумно свое и соберет пшеницу свою в житницу, а солому сожжет огнем неугасимым».</w:t>
      </w:r>
    </w:p>
    <w:p w14:paraId="182F4182" w14:textId="77777777" w:rsidR="00F90BDC" w:rsidRDefault="00F90BDC"/>
    <w:p w14:paraId="67F0E553" w14:textId="77777777" w:rsidR="00F90BDC" w:rsidRDefault="00F90BDC">
      <w:r xmlns:w="http://schemas.openxmlformats.org/wordprocessingml/2006/main">
        <w:t xml:space="preserve">2. Луки 3:15-17 - «И когда народ ожидал, и все размышляли в сердцах своих об Иоанне, Христос ли Он, или нет, Иоанн отвечал, говоря им всем: действительно, Я крещу вас воды; но придет более сильный, чем я, и которого я недостоин развязать, он будет крестить вас Духом Святым и огнем, и веер которого в руке его, и он очистит пол свой, и соберите пшеницу в житницу Свою, а солому сожжет огнем неугасимым».</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1:26 Иоанн сказал им в ответ: Я крещу в воде; но стоит среди вас Некто, которого вы не знаете;</w:t>
      </w:r>
    </w:p>
    <w:p w14:paraId="3A54FB76" w14:textId="77777777" w:rsidR="00F90BDC" w:rsidRDefault="00F90BDC"/>
    <w:p w14:paraId="693FC0D8" w14:textId="77777777" w:rsidR="00F90BDC" w:rsidRDefault="00F90BDC">
      <w:r xmlns:w="http://schemas.openxmlformats.org/wordprocessingml/2006/main">
        <w:t xml:space="preserve">Иоанн представляет Иисуса как человека, который будет крестить Святым Духом.</w:t>
      </w:r>
    </w:p>
    <w:p w14:paraId="4DD61CA6" w14:textId="77777777" w:rsidR="00F90BDC" w:rsidRDefault="00F90BDC"/>
    <w:p w14:paraId="2A15E1A6" w14:textId="77777777" w:rsidR="00F90BDC" w:rsidRDefault="00F90BDC">
      <w:r xmlns:w="http://schemas.openxmlformats.org/wordprocessingml/2006/main">
        <w:t xml:space="preserve">1: Иисус – это тот, кто дает нам силу спастись.</w:t>
      </w:r>
    </w:p>
    <w:p w14:paraId="247E72E0" w14:textId="77777777" w:rsidR="00F90BDC" w:rsidRDefault="00F90BDC"/>
    <w:p w14:paraId="2209BF7D" w14:textId="77777777" w:rsidR="00F90BDC" w:rsidRDefault="00F90BDC">
      <w:r xmlns:w="http://schemas.openxmlformats.org/wordprocessingml/2006/main">
        <w:t xml:space="preserve">2: Мы должны довериться Иисусу и принять его как своего спасителя.</w:t>
      </w:r>
    </w:p>
    <w:p w14:paraId="6B03D628" w14:textId="77777777" w:rsidR="00F90BDC" w:rsidRDefault="00F90BDC"/>
    <w:p w14:paraId="0D3B9BC5" w14:textId="77777777" w:rsidR="00F90BDC" w:rsidRDefault="00F90BDC">
      <w:r xmlns:w="http://schemas.openxmlformats.org/wordprocessingml/2006/main">
        <w:t xml:space="preserve">1: Деяния 2:38-39 – «Покайтесь и креститесь каждый из вас во имя Иисуса Христа для прощения грехов, и получите дар Святого Духа».</w:t>
      </w:r>
    </w:p>
    <w:p w14:paraId="42D382F2" w14:textId="77777777" w:rsidR="00F90BDC" w:rsidRDefault="00F90BDC"/>
    <w:p w14:paraId="47536876" w14:textId="77777777" w:rsidR="00F90BDC" w:rsidRDefault="00F90BDC">
      <w:r xmlns:w="http://schemas.openxmlformats.org/wordprocessingml/2006/main">
        <w:t xml:space="preserve">2: Римлянам 10:9-10 – «Если устами твоими будешь исповедовать Иисуса Господом и сердцем твоим веровать, что Бог воскресил Его из мертвых, то спасешься».</w:t>
      </w:r>
    </w:p>
    <w:p w14:paraId="65DB5BF2" w14:textId="77777777" w:rsidR="00F90BDC" w:rsidRDefault="00F90BDC"/>
    <w:p w14:paraId="2B632E07" w14:textId="77777777" w:rsidR="00F90BDC" w:rsidRDefault="00F90BDC">
      <w:r xmlns:w="http://schemas.openxmlformats.org/wordprocessingml/2006/main">
        <w:t xml:space="preserve">Иоанна 1:27 Тот, Кто идет после меня, предпочтительнее меня, которого я недостоин развязать крючок башмака.</w:t>
      </w:r>
    </w:p>
    <w:p w14:paraId="16E99797" w14:textId="77777777" w:rsidR="00F90BDC" w:rsidRDefault="00F90BDC"/>
    <w:p w14:paraId="1A69358E" w14:textId="77777777" w:rsidR="00F90BDC" w:rsidRDefault="00F90BDC">
      <w:r xmlns:w="http://schemas.openxmlformats.org/wordprocessingml/2006/main">
        <w:t xml:space="preserve">Этот отрывок описывает величие и смирение Иисуса, поскольку Иоанн Креститель признает, что он недостоин выполнять даже самую черную работу для Иисуса.</w:t>
      </w:r>
    </w:p>
    <w:p w14:paraId="513836D1" w14:textId="77777777" w:rsidR="00F90BDC" w:rsidRDefault="00F90BDC"/>
    <w:p w14:paraId="749BCC89" w14:textId="77777777" w:rsidR="00F90BDC" w:rsidRDefault="00F90BDC">
      <w:r xmlns:w="http://schemas.openxmlformats.org/wordprocessingml/2006/main">
        <w:t xml:space="preserve">1. Глубины смирения: понимание примера Иисуса</w:t>
      </w:r>
    </w:p>
    <w:p w14:paraId="18029118" w14:textId="77777777" w:rsidR="00F90BDC" w:rsidRDefault="00F90BDC"/>
    <w:p w14:paraId="3584F9CB" w14:textId="77777777" w:rsidR="00F90BDC" w:rsidRDefault="00F90BDC">
      <w:r xmlns:w="http://schemas.openxmlformats.org/wordprocessingml/2006/main">
        <w:t xml:space="preserve">2. Высочество величия: признание превосходства Иисуса</w:t>
      </w:r>
    </w:p>
    <w:p w14:paraId="496FC3CD" w14:textId="77777777" w:rsidR="00F90BDC" w:rsidRDefault="00F90BDC"/>
    <w:p w14:paraId="5FB76E41" w14:textId="77777777" w:rsidR="00F90BDC" w:rsidRDefault="00F90BDC">
      <w:r xmlns:w="http://schemas.openxmlformats.org/wordprocessingml/2006/main">
        <w:t xml:space="preserve">1. Филиппийцам 2:5-8 – пример смирения Иисуса.</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9:6-7 – Величие и превосходство Иисуса</w:t>
      </w:r>
    </w:p>
    <w:p w14:paraId="65A5778B" w14:textId="77777777" w:rsidR="00F90BDC" w:rsidRDefault="00F90BDC"/>
    <w:p w14:paraId="17E7FF84" w14:textId="77777777" w:rsidR="00F90BDC" w:rsidRDefault="00F90BDC">
      <w:r xmlns:w="http://schemas.openxmlformats.org/wordprocessingml/2006/main">
        <w:t xml:space="preserve">Иоанна 1:28 Это было сделано в Вифаваре за Иорданом, где крестил Иоанн.</w:t>
      </w:r>
    </w:p>
    <w:p w14:paraId="3A4233A2" w14:textId="77777777" w:rsidR="00F90BDC" w:rsidRDefault="00F90BDC"/>
    <w:p w14:paraId="18C3AF09" w14:textId="77777777" w:rsidR="00F90BDC" w:rsidRDefault="00F90BDC">
      <w:r xmlns:w="http://schemas.openxmlformats.org/wordprocessingml/2006/main">
        <w:t xml:space="preserve">Иоанн Креститель крестил в Вифаваре за рекой Иордан.</w:t>
      </w:r>
    </w:p>
    <w:p w14:paraId="261EB64D" w14:textId="77777777" w:rsidR="00F90BDC" w:rsidRDefault="00F90BDC"/>
    <w:p w14:paraId="03446D23" w14:textId="77777777" w:rsidR="00F90BDC" w:rsidRDefault="00F90BDC">
      <w:r xmlns:w="http://schemas.openxmlformats.org/wordprocessingml/2006/main">
        <w:t xml:space="preserve">1. Сила крещения: почему деятельность Иоанна Крестителя актуальна и сегодня</w:t>
      </w:r>
    </w:p>
    <w:p w14:paraId="731B7DED" w14:textId="77777777" w:rsidR="00F90BDC" w:rsidRDefault="00F90BDC"/>
    <w:p w14:paraId="00BADF5F" w14:textId="77777777" w:rsidR="00F90BDC" w:rsidRDefault="00F90BDC">
      <w:r xmlns:w="http://schemas.openxmlformats.org/wordprocessingml/2006/main">
        <w:t xml:space="preserve">2. Важность следования Божьему призыву: уроки, извлеченные из опыта Иоанна Крестителя</w:t>
      </w:r>
    </w:p>
    <w:p w14:paraId="1C17E3B4" w14:textId="77777777" w:rsidR="00F90BDC" w:rsidRDefault="00F90BDC"/>
    <w:p w14:paraId="5B873FF7" w14:textId="77777777" w:rsidR="00F90BDC" w:rsidRDefault="00F90BDC">
      <w:r xmlns:w="http://schemas.openxmlformats.org/wordprocessingml/2006/main">
        <w:t xml:space="preserve">1. Матфея 3:16-17: «Как только Иисус крестился, Он вышел из воды. В этот момент небо отверзлось, и он увидел Духа Божия, сходящего, как голубь, и садящегося на Него. 17 И голос с неба сказал: «Это Сын Мой, которого Я люблю; в Нем Мое благоволение».</w:t>
      </w:r>
    </w:p>
    <w:p w14:paraId="6EADC852" w14:textId="77777777" w:rsidR="00F90BDC" w:rsidRDefault="00F90BDC"/>
    <w:p w14:paraId="1BEAF55E" w14:textId="77777777" w:rsidR="00F90BDC" w:rsidRDefault="00F90BDC">
      <w:r xmlns:w="http://schemas.openxmlformats.org/wordprocessingml/2006/main">
        <w:t xml:space="preserve">2. Исаия 40:3: «Глас взывающего: в пустыне приготовьте путь Господу, прямыми сделайте в пустыне стези Богу нашему».</w:t>
      </w:r>
    </w:p>
    <w:p w14:paraId="1FD3C921" w14:textId="77777777" w:rsidR="00F90BDC" w:rsidRDefault="00F90BDC"/>
    <w:p w14:paraId="1AD7B063" w14:textId="77777777" w:rsidR="00F90BDC" w:rsidRDefault="00F90BDC">
      <w:r xmlns:w="http://schemas.openxmlformats.org/wordprocessingml/2006/main">
        <w:t xml:space="preserve">Иоанна 1:29 На другой день Иоанн видит идущего к нему Иисуса и говорит: вот Агнец Божий, который берет на себя грех мира.</w:t>
      </w:r>
    </w:p>
    <w:p w14:paraId="5F967EAF" w14:textId="77777777" w:rsidR="00F90BDC" w:rsidRDefault="00F90BDC"/>
    <w:p w14:paraId="2B86ECAC" w14:textId="77777777" w:rsidR="00F90BDC" w:rsidRDefault="00F90BDC">
      <w:r xmlns:w="http://schemas.openxmlformats.org/wordprocessingml/2006/main">
        <w:t xml:space="preserve">Иоанн Креститель признал Иисуса Агнцем Божьим, который забирает грех мира.</w:t>
      </w:r>
    </w:p>
    <w:p w14:paraId="723247F1" w14:textId="77777777" w:rsidR="00F90BDC" w:rsidRDefault="00F90BDC"/>
    <w:p w14:paraId="0DFED101" w14:textId="77777777" w:rsidR="00F90BDC" w:rsidRDefault="00F90BDC">
      <w:r xmlns:w="http://schemas.openxmlformats.org/wordprocessingml/2006/main">
        <w:t xml:space="preserve">1. «Агнец Божий: спасение через Иисуса»</w:t>
      </w:r>
    </w:p>
    <w:p w14:paraId="03A4CEEF" w14:textId="77777777" w:rsidR="00F90BDC" w:rsidRDefault="00F90BDC"/>
    <w:p w14:paraId="64A369CF" w14:textId="77777777" w:rsidR="00F90BDC" w:rsidRDefault="00F90BDC">
      <w:r xmlns:w="http://schemas.openxmlformats.org/wordprocessingml/2006/main">
        <w:t xml:space="preserve">2. «Иоанн Креститель: верный свидетель»</w:t>
      </w:r>
    </w:p>
    <w:p w14:paraId="6C1F12DF" w14:textId="77777777" w:rsidR="00F90BDC" w:rsidRDefault="00F90BDC"/>
    <w:p w14:paraId="7F23EBB2" w14:textId="77777777" w:rsidR="00F90BDC" w:rsidRDefault="00F90BDC">
      <w:r xmlns:w="http://schemas.openxmlformats.org/wordprocessingml/2006/main">
        <w:t xml:space="preserve">1. Исаия 53:6 – Все мы блуждали, как овцы; мы свернули каждый на свою дорогу; и </w:t>
      </w:r>
      <w:r xmlns:w="http://schemas.openxmlformats.org/wordprocessingml/2006/main">
        <w:lastRenderedPageBreak xmlns:w="http://schemas.openxmlformats.org/wordprocessingml/2006/main"/>
      </w:r>
      <w:r xmlns:w="http://schemas.openxmlformats.org/wordprocessingml/2006/main">
        <w:t xml:space="preserve">Господь возложил на Него грехи всех нас.</w:t>
      </w:r>
    </w:p>
    <w:p w14:paraId="20160114" w14:textId="77777777" w:rsidR="00F90BDC" w:rsidRDefault="00F90BDC"/>
    <w:p w14:paraId="07342806"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76F013CA" w14:textId="77777777" w:rsidR="00F90BDC" w:rsidRDefault="00F90BDC"/>
    <w:p w14:paraId="733433A0" w14:textId="77777777" w:rsidR="00F90BDC" w:rsidRDefault="00F90BDC">
      <w:r xmlns:w="http://schemas.openxmlformats.org/wordprocessingml/2006/main">
        <w:t xml:space="preserve">Иоанна 1:30 Это тот, о ком я сказал: после меня придет человек, который предпочтительнее меня, ибо он был прежде меня.</w:t>
      </w:r>
    </w:p>
    <w:p w14:paraId="34AD7C15" w14:textId="77777777" w:rsidR="00F90BDC" w:rsidRDefault="00F90BDC"/>
    <w:p w14:paraId="7E7E0E50" w14:textId="77777777" w:rsidR="00F90BDC" w:rsidRDefault="00F90BDC">
      <w:r xmlns:w="http://schemas.openxmlformats.org/wordprocessingml/2006/main">
        <w:t xml:space="preserve">Иоанн Креститель свидетельствует о превосходстве Иисуса над ним.</w:t>
      </w:r>
    </w:p>
    <w:p w14:paraId="44F8075A" w14:textId="77777777" w:rsidR="00F90BDC" w:rsidRDefault="00F90BDC"/>
    <w:p w14:paraId="7A3EDDEF" w14:textId="77777777" w:rsidR="00F90BDC" w:rsidRDefault="00F90BDC">
      <w:r xmlns:w="http://schemas.openxmlformats.org/wordprocessingml/2006/main">
        <w:t xml:space="preserve">1: Иисус больше всех нас</w:t>
      </w:r>
    </w:p>
    <w:p w14:paraId="58D51CA6" w14:textId="77777777" w:rsidR="00F90BDC" w:rsidRDefault="00F90BDC"/>
    <w:p w14:paraId="02B8EBD8" w14:textId="77777777" w:rsidR="00F90BDC" w:rsidRDefault="00F90BDC">
      <w:r xmlns:w="http://schemas.openxmlformats.org/wordprocessingml/2006/main">
        <w:t xml:space="preserve">2: Иисус пришёл раньше всех нас</w:t>
      </w:r>
    </w:p>
    <w:p w14:paraId="0B3C614A" w14:textId="77777777" w:rsidR="00F90BDC" w:rsidRDefault="00F90BDC"/>
    <w:p w14:paraId="266D009F" w14:textId="77777777" w:rsidR="00F90BDC" w:rsidRDefault="00F90BDC">
      <w:r xmlns:w="http://schemas.openxmlformats.org/wordprocessingml/2006/main">
        <w:t xml:space="preserve">1: Колоссянам 1:15-17 Он есть образ Бога невидимого, первенец всего творения. Ибо Им создано все, что на небе и на земле, видимое и невидимое: престолы ли, господства ли, начальства ли, власти ли, — все Им и для Него создано. И Он прежде всего, и все Им держится.</w:t>
      </w:r>
    </w:p>
    <w:p w14:paraId="3EBD88BA" w14:textId="77777777" w:rsidR="00F90BDC" w:rsidRDefault="00F90BDC"/>
    <w:p w14:paraId="08332246" w14:textId="77777777" w:rsidR="00F90BDC" w:rsidRDefault="00F90BDC">
      <w:r xmlns:w="http://schemas.openxmlformats.org/wordprocessingml/2006/main">
        <w:t xml:space="preserve">2: Филиппийцам 2:5-7 Имейте между собой такой разум, который ваш во Христе Иисусе, который, хотя и был в образе Божием, не считал равенство с Богом чем-то, за что следует постичься, но сделал себя ничем, приняв образ слуги, рожденного по подобию человека.</w:t>
      </w:r>
    </w:p>
    <w:p w14:paraId="2CB6995E" w14:textId="77777777" w:rsidR="00F90BDC" w:rsidRDefault="00F90BDC"/>
    <w:p w14:paraId="74267EFE" w14:textId="77777777" w:rsidR="00F90BDC" w:rsidRDefault="00F90BDC">
      <w:r xmlns:w="http://schemas.openxmlformats.org/wordprocessingml/2006/main">
        <w:t xml:space="preserve">Иоанна 1:31 А Я не знал Его; но чтобы Он был явлен Израилю, для того Я пришёл крестить в воде.</w:t>
      </w:r>
    </w:p>
    <w:p w14:paraId="03E2B9EF" w14:textId="77777777" w:rsidR="00F90BDC" w:rsidRDefault="00F90BDC"/>
    <w:p w14:paraId="2C03A96B" w14:textId="77777777" w:rsidR="00F90BDC" w:rsidRDefault="00F90BDC">
      <w:r xmlns:w="http://schemas.openxmlformats.org/wordprocessingml/2006/main">
        <w:t xml:space="preserve">Иоанн Креститель пришел крестить в воде, чтобы Иисус явился Израилю.</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 проявление Божьей любви и благодати.</w:t>
      </w:r>
    </w:p>
    <w:p w14:paraId="3648971E" w14:textId="77777777" w:rsidR="00F90BDC" w:rsidRDefault="00F90BDC"/>
    <w:p w14:paraId="19DA3756" w14:textId="77777777" w:rsidR="00F90BDC" w:rsidRDefault="00F90BDC">
      <w:r xmlns:w="http://schemas.openxmlformats.org/wordprocessingml/2006/main">
        <w:t xml:space="preserve">2: Миссия Иоанна Крестителя заключалась в том, чтобы служить вестником пришествия Христа.</w:t>
      </w:r>
    </w:p>
    <w:p w14:paraId="6389A51F" w14:textId="77777777" w:rsidR="00F90BDC" w:rsidRDefault="00F90BDC"/>
    <w:p w14:paraId="32909005" w14:textId="77777777" w:rsidR="00F90BDC" w:rsidRDefault="00F90BDC">
      <w:r xmlns:w="http://schemas.openxmlformats.org/wordprocessingml/2006/main">
        <w:t xml:space="preserve">1: Исаия 40:3-5 – Глас взывающего: «В пустыне приготовьте путь Господу; прямыми сделайте в пустыне дорогу Богу нашему.</w:t>
      </w:r>
    </w:p>
    <w:p w14:paraId="6EF1F006" w14:textId="77777777" w:rsidR="00F90BDC" w:rsidRDefault="00F90BDC"/>
    <w:p w14:paraId="5291F8B6" w14:textId="77777777" w:rsidR="00F90BDC" w:rsidRDefault="00F90BDC">
      <w:r xmlns:w="http://schemas.openxmlformats.org/wordprocessingml/2006/main">
        <w:t xml:space="preserve">2: Малахия 3:1 – «Смотрите, я пошлю посланника Моего, который приготовит мне путь. Тогда внезапно Господь, которого вы ищете, придет в свой храм; придет посланник завета, которого Ты желаешь», – говорит Господь Вседержитель.</w:t>
      </w:r>
    </w:p>
    <w:p w14:paraId="44FF3290" w14:textId="77777777" w:rsidR="00F90BDC" w:rsidRDefault="00F90BDC"/>
    <w:p w14:paraId="0D438CFE" w14:textId="77777777" w:rsidR="00F90BDC" w:rsidRDefault="00F90BDC">
      <w:r xmlns:w="http://schemas.openxmlformats.org/wordprocessingml/2006/main">
        <w:t xml:space="preserve">Иоанна 1:32 И Иоанн свидетельствовал, говоря: я видел Духа, сходящего с неба, как голубя, и пребывавшего на Нем.</w:t>
      </w:r>
    </w:p>
    <w:p w14:paraId="7384951B" w14:textId="77777777" w:rsidR="00F90BDC" w:rsidRDefault="00F90BDC"/>
    <w:p w14:paraId="40592CC9" w14:textId="77777777" w:rsidR="00F90BDC" w:rsidRDefault="00F90BDC">
      <w:r xmlns:w="http://schemas.openxmlformats.org/wordprocessingml/2006/main">
        <w:t xml:space="preserve">Иоанн Креститель был свидетелем того, как Святой Дух сошел с Небес, как голубь, и почил на Иисусе.</w:t>
      </w:r>
    </w:p>
    <w:p w14:paraId="3817FE27" w14:textId="77777777" w:rsidR="00F90BDC" w:rsidRDefault="00F90BDC"/>
    <w:p w14:paraId="0B7DDD90" w14:textId="77777777" w:rsidR="00F90BDC" w:rsidRDefault="00F90BDC">
      <w:r xmlns:w="http://schemas.openxmlformats.org/wordprocessingml/2006/main">
        <w:t xml:space="preserve">1. Дар Святого Духа: как Бог дает нам силы для служения</w:t>
      </w:r>
    </w:p>
    <w:p w14:paraId="76A9840C" w14:textId="77777777" w:rsidR="00F90BDC" w:rsidRDefault="00F90BDC"/>
    <w:p w14:paraId="603BBD0A" w14:textId="77777777" w:rsidR="00F90BDC" w:rsidRDefault="00F90BDC">
      <w:r xmlns:w="http://schemas.openxmlformats.org/wordprocessingml/2006/main">
        <w:t xml:space="preserve">2. Значение крещения Иисуса: новая эра Божественной силы</w:t>
      </w:r>
    </w:p>
    <w:p w14:paraId="6ED00C0F" w14:textId="77777777" w:rsidR="00F90BDC" w:rsidRDefault="00F90BDC"/>
    <w:p w14:paraId="3E6B9D13" w14:textId="77777777" w:rsidR="00F90BDC" w:rsidRDefault="00F90BDC">
      <w:r xmlns:w="http://schemas.openxmlformats.org/wordprocessingml/2006/main">
        <w:t xml:space="preserve">1. Луки 3:22 – «И сошел на Него Дух Святой в телесном виде, как голубь, и был глас с неба, говорящий: Ты Сын Мой возлюбленный; в Тебе Мое благоволение».</w:t>
      </w:r>
    </w:p>
    <w:p w14:paraId="4175C508" w14:textId="77777777" w:rsidR="00F90BDC" w:rsidRDefault="00F90BDC"/>
    <w:p w14:paraId="5E14A9A8" w14:textId="77777777" w:rsidR="00F90BDC" w:rsidRDefault="00F90BDC">
      <w:r xmlns:w="http://schemas.openxmlformats.org/wordprocessingml/2006/main">
        <w:t xml:space="preserve">2. Деяния 2:3-4 – «Тогда явились им разделяющиеся языки, как бы огненные, и почили по одному на каждом из них. И исполнились все Духа Святаго, и начали говорить на иных языках, как Дух дал им слово».</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1:33 Я не знал Его; но Пославший меня крестить в воде сказал мне: на Кого увидишь Духа сходящего и пребывающего на Нем, Тот есть крестящий Духом Святым. .</w:t>
      </w:r>
    </w:p>
    <w:p w14:paraId="4CA45892" w14:textId="77777777" w:rsidR="00F90BDC" w:rsidRDefault="00F90BDC"/>
    <w:p w14:paraId="57E6B44D" w14:textId="77777777" w:rsidR="00F90BDC" w:rsidRDefault="00F90BDC">
      <w:r xmlns:w="http://schemas.openxmlformats.org/wordprocessingml/2006/main">
        <w:t xml:space="preserve">Иоанн Креститель не узнал Иисуса, но Бог сказал ему, что тот, на ком он увидел, как Дух сошел и остался, был тем, кто будет крестить Святым Духом.</w:t>
      </w:r>
    </w:p>
    <w:p w14:paraId="489FD0F4" w14:textId="77777777" w:rsidR="00F90BDC" w:rsidRDefault="00F90BDC"/>
    <w:p w14:paraId="361FF875" w14:textId="77777777" w:rsidR="00F90BDC" w:rsidRDefault="00F90BDC">
      <w:r xmlns:w="http://schemas.openxmlformats.org/wordprocessingml/2006/main">
        <w:t xml:space="preserve">1. Иисус, Помазанник, крестящий Святым Духом</w:t>
      </w:r>
    </w:p>
    <w:p w14:paraId="038B75DA" w14:textId="77777777" w:rsidR="00F90BDC" w:rsidRDefault="00F90BDC"/>
    <w:p w14:paraId="1834DB67" w14:textId="77777777" w:rsidR="00F90BDC" w:rsidRDefault="00F90BDC">
      <w:r xmlns:w="http://schemas.openxmlformats.org/wordprocessingml/2006/main">
        <w:t xml:space="preserve">2. Сила признания Мессии</w:t>
      </w:r>
    </w:p>
    <w:p w14:paraId="3ED1C287" w14:textId="77777777" w:rsidR="00F90BDC" w:rsidRDefault="00F90BDC"/>
    <w:p w14:paraId="10209328" w14:textId="77777777" w:rsidR="00F90BDC" w:rsidRDefault="00F90BDC">
      <w:r xmlns:w="http://schemas.openxmlformats.org/wordprocessingml/2006/main">
        <w:t xml:space="preserve">1. Исаия 11:2-3 – Дух Господень почиет на нем – Дух мудрости и разумения, Дух совета и силы, Дух ведения и страха Господня.</w:t>
      </w:r>
    </w:p>
    <w:p w14:paraId="4CBA1E67" w14:textId="77777777" w:rsidR="00F90BDC" w:rsidRDefault="00F90BDC"/>
    <w:p w14:paraId="1B2D2A17" w14:textId="77777777" w:rsidR="00F90BDC" w:rsidRDefault="00F90BDC">
      <w:r xmlns:w="http://schemas.openxmlformats.org/wordprocessingml/2006/main">
        <w:t xml:space="preserve">2. Деяния 2:1-4 – В день Пятидесятницы Святой Дух сошел на учеников в виде огненных языков.</w:t>
      </w:r>
    </w:p>
    <w:p w14:paraId="2EB47193" w14:textId="77777777" w:rsidR="00F90BDC" w:rsidRDefault="00F90BDC"/>
    <w:p w14:paraId="5B75D73D" w14:textId="77777777" w:rsidR="00F90BDC" w:rsidRDefault="00F90BDC">
      <w:r xmlns:w="http://schemas.openxmlformats.org/wordprocessingml/2006/main">
        <w:t xml:space="preserve">Иоанна 1:34 И я увидел и засвидетельствовал, что Сей есть Сын Божий.</w:t>
      </w:r>
    </w:p>
    <w:p w14:paraId="52CF19E6" w14:textId="77777777" w:rsidR="00F90BDC" w:rsidRDefault="00F90BDC"/>
    <w:p w14:paraId="6E21651E" w14:textId="77777777" w:rsidR="00F90BDC" w:rsidRDefault="00F90BDC">
      <w:r xmlns:w="http://schemas.openxmlformats.org/wordprocessingml/2006/main">
        <w:t xml:space="preserve">Иоанн провозглашает Иисуса Сыном Божьим.</w:t>
      </w:r>
    </w:p>
    <w:p w14:paraId="12312491" w14:textId="77777777" w:rsidR="00F90BDC" w:rsidRDefault="00F90BDC"/>
    <w:p w14:paraId="02547B1D" w14:textId="77777777" w:rsidR="00F90BDC" w:rsidRDefault="00F90BDC">
      <w:r xmlns:w="http://schemas.openxmlformats.org/wordprocessingml/2006/main">
        <w:t xml:space="preserve">1. Бог явил Своего Сына миру.</w:t>
      </w:r>
    </w:p>
    <w:p w14:paraId="7E03AFFE" w14:textId="77777777" w:rsidR="00F90BDC" w:rsidRDefault="00F90BDC"/>
    <w:p w14:paraId="6E83A6C6" w14:textId="77777777" w:rsidR="00F90BDC" w:rsidRDefault="00F90BDC">
      <w:r xmlns:w="http://schemas.openxmlformats.org/wordprocessingml/2006/main">
        <w:t xml:space="preserve">2. Иисус – проявление Божьей любви и благодати.</w:t>
      </w:r>
    </w:p>
    <w:p w14:paraId="4BA1E24E" w14:textId="77777777" w:rsidR="00F90BDC" w:rsidRDefault="00F90BDC"/>
    <w:p w14:paraId="1C73A53A" w14:textId="77777777" w:rsidR="00F90BDC" w:rsidRDefault="00F90BDC">
      <w:r xmlns:w="http://schemas.openxmlformats.org/wordprocessingml/2006/main">
        <w:t xml:space="preserve">1. Римлянам 8:32 «Кто не пощадил Сына Своего, но предал Его за всех нас, как не даст и Ему с Ним милостиво все?»</w:t>
      </w:r>
    </w:p>
    <w:p w14:paraId="1B966236" w14:textId="77777777" w:rsidR="00F90BDC" w:rsidRDefault="00F90BDC"/>
    <w:p w14:paraId="734277AC" w14:textId="77777777" w:rsidR="00F90BDC" w:rsidRDefault="00F90BDC">
      <w:r xmlns:w="http://schemas.openxmlformats.org/wordprocessingml/2006/main">
        <w:t xml:space="preserve">2. Галатам 4:4-5 «Но когда пришла полнота времени, Бог послал Сына Своего, рожденного от женщины, рожденного под законом, чтобы искупить подзаконных, чтобы нам получить усыновление ."</w:t>
      </w:r>
    </w:p>
    <w:p w14:paraId="57F5FB51" w14:textId="77777777" w:rsidR="00F90BDC" w:rsidRDefault="00F90BDC"/>
    <w:p w14:paraId="12B739C1" w14:textId="77777777" w:rsidR="00F90BDC" w:rsidRDefault="00F90BDC">
      <w:r xmlns:w="http://schemas.openxmlformats.org/wordprocessingml/2006/main">
        <w:t xml:space="preserve">Иоанна 1:35 На следующий день снова встал Иоанн и двое из учеников его;</w:t>
      </w:r>
    </w:p>
    <w:p w14:paraId="1A2F6719" w14:textId="77777777" w:rsidR="00F90BDC" w:rsidRDefault="00F90BDC"/>
    <w:p w14:paraId="2792F696" w14:textId="77777777" w:rsidR="00F90BDC" w:rsidRDefault="00F90BDC">
      <w:r xmlns:w="http://schemas.openxmlformats.org/wordprocessingml/2006/main">
        <w:t xml:space="preserve">Иоанн объявил о пришествии Мессии и призвал к покаянию.</w:t>
      </w:r>
    </w:p>
    <w:p w14:paraId="4C0A9D6D" w14:textId="77777777" w:rsidR="00F90BDC" w:rsidRDefault="00F90BDC"/>
    <w:p w14:paraId="4E463CA2" w14:textId="77777777" w:rsidR="00F90BDC" w:rsidRDefault="00F90BDC">
      <w:r xmlns:w="http://schemas.openxmlformats.org/wordprocessingml/2006/main">
        <w:t xml:space="preserve">1. Признание пришествия Мессии и подготовка к его пришествию</w:t>
      </w:r>
    </w:p>
    <w:p w14:paraId="7790EB1D" w14:textId="77777777" w:rsidR="00F90BDC" w:rsidRDefault="00F90BDC"/>
    <w:p w14:paraId="0D98B6B1" w14:textId="77777777" w:rsidR="00F90BDC" w:rsidRDefault="00F90BDC">
      <w:r xmlns:w="http://schemas.openxmlformats.org/wordprocessingml/2006/main">
        <w:t xml:space="preserve">2. Следуя примеру ученичества Иоанна</w:t>
      </w:r>
    </w:p>
    <w:p w14:paraId="36A56138" w14:textId="77777777" w:rsidR="00F90BDC" w:rsidRDefault="00F90BDC"/>
    <w:p w14:paraId="018F6EAD" w14:textId="77777777" w:rsidR="00F90BDC" w:rsidRDefault="00F90BDC">
      <w:r xmlns:w="http://schemas.openxmlformats.org/wordprocessingml/2006/main">
        <w:t xml:space="preserve">1. Луки 3:3-6 – призыв Иоанна Крестителя к покаянию.</w:t>
      </w:r>
    </w:p>
    <w:p w14:paraId="76958157" w14:textId="77777777" w:rsidR="00F90BDC" w:rsidRDefault="00F90BDC"/>
    <w:p w14:paraId="608FE409" w14:textId="77777777" w:rsidR="00F90BDC" w:rsidRDefault="00F90BDC">
      <w:r xmlns:w="http://schemas.openxmlformats.org/wordprocessingml/2006/main">
        <w:t xml:space="preserve">2. Иоанна 4:1-3 – Призыв Иисуса к Своим ученикам следовать за Ним</w:t>
      </w:r>
    </w:p>
    <w:p w14:paraId="0B2C1533" w14:textId="77777777" w:rsidR="00F90BDC" w:rsidRDefault="00F90BDC"/>
    <w:p w14:paraId="3535F688" w14:textId="77777777" w:rsidR="00F90BDC" w:rsidRDefault="00F90BDC">
      <w:r xmlns:w="http://schemas.openxmlformats.org/wordprocessingml/2006/main">
        <w:t xml:space="preserve">Иоанна 1:36 И, взглянув на идущего Иисуса, сказал: вот Агнец Божий!</w:t>
      </w:r>
    </w:p>
    <w:p w14:paraId="723F914D" w14:textId="77777777" w:rsidR="00F90BDC" w:rsidRDefault="00F90BDC"/>
    <w:p w14:paraId="0BB62545" w14:textId="77777777" w:rsidR="00F90BDC" w:rsidRDefault="00F90BDC">
      <w:r xmlns:w="http://schemas.openxmlformats.org/wordprocessingml/2006/main">
        <w:t xml:space="preserve">Иоанн Креститель увидел идущего Иисуса и объявил Его Агнцем Божьим.</w:t>
      </w:r>
    </w:p>
    <w:p w14:paraId="65C089ED" w14:textId="77777777" w:rsidR="00F90BDC" w:rsidRDefault="00F90BDC"/>
    <w:p w14:paraId="26783C57" w14:textId="77777777" w:rsidR="00F90BDC" w:rsidRDefault="00F90BDC">
      <w:r xmlns:w="http://schemas.openxmlformats.org/wordprocessingml/2006/main">
        <w:t xml:space="preserve">1. Агнец Божий: совершенная жертва</w:t>
      </w:r>
    </w:p>
    <w:p w14:paraId="6DAF9704" w14:textId="77777777" w:rsidR="00F90BDC" w:rsidRDefault="00F90BDC"/>
    <w:p w14:paraId="04416440" w14:textId="77777777" w:rsidR="00F90BDC" w:rsidRDefault="00F90BDC">
      <w:r xmlns:w="http://schemas.openxmlformats.org/wordprocessingml/2006/main">
        <w:t xml:space="preserve">2. Видеть Иисуса: призыв к вере</w:t>
      </w:r>
    </w:p>
    <w:p w14:paraId="5BAF9F06" w14:textId="77777777" w:rsidR="00F90BDC" w:rsidRDefault="00F90BDC"/>
    <w:p w14:paraId="7B7496B9" w14:textId="77777777" w:rsidR="00F90BDC" w:rsidRDefault="00F90BDC">
      <w:r xmlns:w="http://schemas.openxmlformats.org/wordprocessingml/2006/main">
        <w:t xml:space="preserve">1. Исайя 53:7 – «Он был угнетен и притеснен, но не открывал уст своих; вели его, как агнца </w:t>
      </w:r>
      <w:r xmlns:w="http://schemas.openxmlformats.org/wordprocessingml/2006/main">
        <w:lastRenderedPageBreak xmlns:w="http://schemas.openxmlformats.org/wordprocessingml/2006/main"/>
      </w:r>
      <w:r xmlns:w="http://schemas.openxmlformats.org/wordprocessingml/2006/main">
        <w:t xml:space="preserve">на заклание, и, как овца перед стригущими ее молчала, так он не открывал уст своих. "</w:t>
      </w:r>
    </w:p>
    <w:p w14:paraId="42C7267A" w14:textId="77777777" w:rsidR="00F90BDC" w:rsidRDefault="00F90BDC"/>
    <w:p w14:paraId="6D1BE61E" w14:textId="77777777" w:rsidR="00F90BDC" w:rsidRDefault="00F90BDC">
      <w:r xmlns:w="http://schemas.openxmlformats.org/wordprocessingml/2006/main">
        <w:t xml:space="preserve">2. 1 Петра 1:18-19 – «Ибо вы знаете, что не тленным вещами, как серебро или золото, вы искуплены от суетной жизни, переданной вам от отцов ваших, но драгоценной кровью Христос, Агнец без порока и изъяна».</w:t>
      </w:r>
    </w:p>
    <w:p w14:paraId="6257F7E5" w14:textId="77777777" w:rsidR="00F90BDC" w:rsidRDefault="00F90BDC"/>
    <w:p w14:paraId="63CDF4B7" w14:textId="77777777" w:rsidR="00F90BDC" w:rsidRDefault="00F90BDC">
      <w:r xmlns:w="http://schemas.openxmlformats.org/wordprocessingml/2006/main">
        <w:t xml:space="preserve">Иоанна 1:37 И услышали два ученика, что он говорил, и последовали за Иисусом.</w:t>
      </w:r>
    </w:p>
    <w:p w14:paraId="6F31F93A" w14:textId="77777777" w:rsidR="00F90BDC" w:rsidRDefault="00F90BDC"/>
    <w:p w14:paraId="6B3323B9" w14:textId="77777777" w:rsidR="00F90BDC" w:rsidRDefault="00F90BDC">
      <w:r xmlns:w="http://schemas.openxmlformats.org/wordprocessingml/2006/main">
        <w:t xml:space="preserve">Двое учеников Иоанна услышали слова Иисуса и решили последовать за Ним.</w:t>
      </w:r>
    </w:p>
    <w:p w14:paraId="23EE6193" w14:textId="77777777" w:rsidR="00F90BDC" w:rsidRDefault="00F90BDC"/>
    <w:p w14:paraId="0B221780" w14:textId="77777777" w:rsidR="00F90BDC" w:rsidRDefault="00F90BDC">
      <w:r xmlns:w="http://schemas.openxmlformats.org/wordprocessingml/2006/main">
        <w:t xml:space="preserve">1: Божий призыв силен и может побудить нас к действию.</w:t>
      </w:r>
    </w:p>
    <w:p w14:paraId="35EC4DD6" w14:textId="77777777" w:rsidR="00F90BDC" w:rsidRDefault="00F90BDC"/>
    <w:p w14:paraId="4572D765" w14:textId="77777777" w:rsidR="00F90BDC" w:rsidRDefault="00F90BDC">
      <w:r xmlns:w="http://schemas.openxmlformats.org/wordprocessingml/2006/main">
        <w:t xml:space="preserve">2: Мы должны выбрать, ответим ли мы на Божий призыв или проигнорируем его.</w:t>
      </w:r>
    </w:p>
    <w:p w14:paraId="61BE108F" w14:textId="77777777" w:rsidR="00F90BDC" w:rsidRDefault="00F90BDC"/>
    <w:p w14:paraId="538E3A1B" w14:textId="77777777" w:rsidR="00F90BDC" w:rsidRDefault="00F90BDC">
      <w:r xmlns:w="http://schemas.openxmlformats.org/wordprocessingml/2006/main">
        <w:t xml:space="preserve">1: Исаия 6:8 – И услышал я голос Господа, говорящий: «Кого Мне послать? И кто пойдет за нас?» И я сказал: «Вот я. Отправьте меня!»</w:t>
      </w:r>
    </w:p>
    <w:p w14:paraId="1257F6D4" w14:textId="77777777" w:rsidR="00F90BDC" w:rsidRDefault="00F90BDC"/>
    <w:p w14:paraId="53A4CE66" w14:textId="77777777" w:rsidR="00F90BDC" w:rsidRDefault="00F90BDC">
      <w:r xmlns:w="http://schemas.openxmlformats.org/wordprocessingml/2006/main">
        <w:t xml:space="preserve">2: Луки 9:23 — Тогда он сказал им всем: «Кто хочет быть Моим учеником, пусть отвергнется себя, и возьмет свой крест каждый день, и последует за Мною».</w:t>
      </w:r>
    </w:p>
    <w:p w14:paraId="748EFF69" w14:textId="77777777" w:rsidR="00F90BDC" w:rsidRDefault="00F90BDC"/>
    <w:p w14:paraId="2CE94F9D" w14:textId="77777777" w:rsidR="00F90BDC" w:rsidRDefault="00F90BDC">
      <w:r xmlns:w="http://schemas.openxmlformats.org/wordprocessingml/2006/main">
        <w:t xml:space="preserve">Иоанна 1:38 Тогда Иисус, обратившись, увидел идущих за ними, и сказал им: чего вы ищете? Они сказали ему: Равви (что в переводе означает: Учитель), где ты живешь?</w:t>
      </w:r>
    </w:p>
    <w:p w14:paraId="0DA0063E" w14:textId="77777777" w:rsidR="00F90BDC" w:rsidRDefault="00F90BDC"/>
    <w:p w14:paraId="4F1C2195" w14:textId="77777777" w:rsidR="00F90BDC" w:rsidRDefault="00F90BDC">
      <w:r xmlns:w="http://schemas.openxmlformats.org/wordprocessingml/2006/main">
        <w:t xml:space="preserve">Иисус спросил учеников, чего они ищут, и они ответили, спросив, где Он остановился.</w:t>
      </w:r>
    </w:p>
    <w:p w14:paraId="05413FA7" w14:textId="77777777" w:rsidR="00F90BDC" w:rsidRDefault="00F90BDC"/>
    <w:p w14:paraId="33339A13" w14:textId="77777777" w:rsidR="00F90BDC" w:rsidRDefault="00F90BDC">
      <w:r xmlns:w="http://schemas.openxmlformats.org/wordprocessingml/2006/main">
        <w:t xml:space="preserve">1: Мы всегда должны быть готовы ответить на призыв Иисуса и следовать за Ним.</w:t>
      </w:r>
    </w:p>
    <w:p w14:paraId="5DAA8B6A" w14:textId="77777777" w:rsidR="00F90BDC" w:rsidRDefault="00F90BDC"/>
    <w:p w14:paraId="72B34A68" w14:textId="77777777" w:rsidR="00F90BDC" w:rsidRDefault="00F90BDC">
      <w:r xmlns:w="http://schemas.openxmlformats.org/wordprocessingml/2006/main">
        <w:t xml:space="preserve">2: Мы не должны бояться смиренно задавать вопросы Иисусу и искать Его руководства.</w:t>
      </w:r>
    </w:p>
    <w:p w14:paraId="633A5D02" w14:textId="77777777" w:rsidR="00F90BDC" w:rsidRDefault="00F90BDC"/>
    <w:p w14:paraId="510EFEDA" w14:textId="77777777" w:rsidR="00F90BDC" w:rsidRDefault="00F90BDC">
      <w:r xmlns:w="http://schemas.openxmlformats.org/wordprocessingml/2006/main">
        <w:t xml:space="preserve">1: Луки 9:23 - И сказал им всем: если кто хочет идти за Мною, отвергнись себя, и бери крест свой каждый день, и следуй за Мною.</w:t>
      </w:r>
    </w:p>
    <w:p w14:paraId="4753C4F7" w14:textId="77777777" w:rsidR="00F90BDC" w:rsidRDefault="00F90BDC"/>
    <w:p w14:paraId="73B8146A" w14:textId="77777777" w:rsidR="00F90BDC" w:rsidRDefault="00F90BDC">
      <w:r xmlns:w="http://schemas.openxmlformats.org/wordprocessingml/2006/main">
        <w:t xml:space="preserve">2: Иоанна 15:4-5 – Пребудьте во Мне, и Я в вас. Как ветвь не может приносить плода сама собою, если не будет на лозе; и вы больше не сможете, если не пребудете во Мне. Я — виноградная лоза, вы — ветви: Пребывающий во Мне, и Я в Нем, тот приносит много плода, ибо без Меня вы не можете делать ничего.</w:t>
      </w:r>
    </w:p>
    <w:p w14:paraId="77F41ACB" w14:textId="77777777" w:rsidR="00F90BDC" w:rsidRDefault="00F90BDC"/>
    <w:p w14:paraId="6AB4DA59" w14:textId="77777777" w:rsidR="00F90BDC" w:rsidRDefault="00F90BDC">
      <w:r xmlns:w="http://schemas.openxmlformats.org/wordprocessingml/2006/main">
        <w:t xml:space="preserve">Иоанна 1:39 Он говорит им: идите и смотрите. Они пришли и увидели, где он жил, и пробыли у него в тот день, ибо было около десятого часа.</w:t>
      </w:r>
    </w:p>
    <w:p w14:paraId="37298B3C" w14:textId="77777777" w:rsidR="00F90BDC" w:rsidRDefault="00F90BDC"/>
    <w:p w14:paraId="4FCF3CC9" w14:textId="77777777" w:rsidR="00F90BDC" w:rsidRDefault="00F90BDC">
      <w:r xmlns:w="http://schemas.openxmlformats.org/wordprocessingml/2006/main">
        <w:t xml:space="preserve">Иоанн приглашает двух своих учеников прийти и посмотреть, где он живет, и они пробыли у него до конца дня.</w:t>
      </w:r>
    </w:p>
    <w:p w14:paraId="5C5BC981" w14:textId="77777777" w:rsidR="00F90BDC" w:rsidRDefault="00F90BDC"/>
    <w:p w14:paraId="484E3593" w14:textId="77777777" w:rsidR="00F90BDC" w:rsidRDefault="00F90BDC">
      <w:r xmlns:w="http://schemas.openxmlformats.org/wordprocessingml/2006/main">
        <w:t xml:space="preserve">1. Приглашение Иисуса: придите и посмотрите</w:t>
      </w:r>
    </w:p>
    <w:p w14:paraId="7B6A2ED3" w14:textId="77777777" w:rsidR="00F90BDC" w:rsidRDefault="00F90BDC"/>
    <w:p w14:paraId="33936078" w14:textId="77777777" w:rsidR="00F90BDC" w:rsidRDefault="00F90BDC">
      <w:r xmlns:w="http://schemas.openxmlformats.org/wordprocessingml/2006/main">
        <w:t xml:space="preserve">2. Обитель со Христом: пребывание в Господе</w:t>
      </w:r>
    </w:p>
    <w:p w14:paraId="37E8B356" w14:textId="77777777" w:rsidR="00F90BDC" w:rsidRDefault="00F90BDC"/>
    <w:p w14:paraId="7534B89D" w14:textId="77777777" w:rsidR="00F90BDC" w:rsidRDefault="00F90BDC">
      <w:r xmlns:w="http://schemas.openxmlformats.org/wordprocessingml/2006/main">
        <w:t xml:space="preserve">Крест-</w:t>
      </w:r>
    </w:p>
    <w:p w14:paraId="029B5F17" w14:textId="77777777" w:rsidR="00F90BDC" w:rsidRDefault="00F90BDC"/>
    <w:p w14:paraId="1D9BB92B" w14:textId="77777777" w:rsidR="00F90BDC" w:rsidRDefault="00F90BDC">
      <w:r xmlns:w="http://schemas.openxmlformats.org/wordprocessingml/2006/main">
        <w:t xml:space="preserve">1. Матфея 11:28-29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w:t>
      </w:r>
    </w:p>
    <w:p w14:paraId="7A1B68DB" w14:textId="77777777" w:rsidR="00F90BDC" w:rsidRDefault="00F90BDC"/>
    <w:p w14:paraId="0892A049" w14:textId="77777777" w:rsidR="00F90BDC" w:rsidRDefault="00F90BDC">
      <w:r xmlns:w="http://schemas.openxmlformats.org/wordprocessingml/2006/main">
        <w:t xml:space="preserve">2. Иоанна 15:4-5 – Пребудьте во Мне, и Я в вас. Как ветвь не может приносить плода сама собою, если не будет на лозе, так и вы, если не будете во Мне. Я лоза; вы — ветви. Кто </w:t>
      </w:r>
      <w:r xmlns:w="http://schemas.openxmlformats.org/wordprocessingml/2006/main">
        <w:lastRenderedPageBreak xmlns:w="http://schemas.openxmlformats.org/wordprocessingml/2006/main"/>
      </w:r>
      <w:r xmlns:w="http://schemas.openxmlformats.org/wordprocessingml/2006/main">
        <w:t xml:space="preserve">пребывает во мне, и я в нем, тот приносит много плода, ибо без меня вы ничего не можете делать.</w:t>
      </w:r>
    </w:p>
    <w:p w14:paraId="7C1BB468" w14:textId="77777777" w:rsidR="00F90BDC" w:rsidRDefault="00F90BDC"/>
    <w:p w14:paraId="4DE4FA35" w14:textId="77777777" w:rsidR="00F90BDC" w:rsidRDefault="00F90BDC">
      <w:r xmlns:w="http://schemas.openxmlformats.org/wordprocessingml/2006/main">
        <w:t xml:space="preserve">Иоанна 1:40 Один из двоих, слышавших речь Иоанна и последовавших за ним, был Андрей, брат Симона Петра.</w:t>
      </w:r>
    </w:p>
    <w:p w14:paraId="645FA9FB" w14:textId="77777777" w:rsidR="00F90BDC" w:rsidRDefault="00F90BDC"/>
    <w:p w14:paraId="4508DD26" w14:textId="77777777" w:rsidR="00F90BDC" w:rsidRDefault="00F90BDC">
      <w:r xmlns:w="http://schemas.openxmlformats.org/wordprocessingml/2006/main">
        <w:t xml:space="preserve">Эндрю был одним из двоих, кто услышал учение Иоанна и решил последовать за ним.</w:t>
      </w:r>
    </w:p>
    <w:p w14:paraId="0018C1EA" w14:textId="77777777" w:rsidR="00F90BDC" w:rsidRDefault="00F90BDC"/>
    <w:p w14:paraId="50D3EFF2" w14:textId="77777777" w:rsidR="00F90BDC" w:rsidRDefault="00F90BDC">
      <w:r xmlns:w="http://schemas.openxmlformats.org/wordprocessingml/2006/main">
        <w:t xml:space="preserve">1: Мы должны быть открыты услышать Божье слово и быть готовыми следовать за Ним.</w:t>
      </w:r>
    </w:p>
    <w:p w14:paraId="6DA8EAC2" w14:textId="77777777" w:rsidR="00F90BDC" w:rsidRDefault="00F90BDC"/>
    <w:p w14:paraId="044305C6" w14:textId="77777777" w:rsidR="00F90BDC" w:rsidRDefault="00F90BDC">
      <w:r xmlns:w="http://schemas.openxmlformats.org/wordprocessingml/2006/main">
        <w:t xml:space="preserve">2: Мы можем посмотреть на пример мужества и готовности Андрея следовать за Иисусом.</w:t>
      </w:r>
    </w:p>
    <w:p w14:paraId="1A41229F" w14:textId="77777777" w:rsidR="00F90BDC" w:rsidRDefault="00F90BDC"/>
    <w:p w14:paraId="4FD9EF40" w14:textId="77777777" w:rsidR="00F90BDC" w:rsidRDefault="00F90BDC">
      <w:r xmlns:w="http://schemas.openxmlformats.org/wordprocessingml/2006/main">
        <w:t xml:space="preserve">1: Матфея 4:19 – «И сказал им: следуйте за Мною, и Я сделаю вас ловцами человеков».</w:t>
      </w:r>
    </w:p>
    <w:p w14:paraId="76BC3AA5" w14:textId="77777777" w:rsidR="00F90BDC" w:rsidRDefault="00F90BDC"/>
    <w:p w14:paraId="2E22C853" w14:textId="77777777" w:rsidR="00F90BDC" w:rsidRDefault="00F90BDC">
      <w:r xmlns:w="http://schemas.openxmlformats.org/wordprocessingml/2006/main">
        <w:t xml:space="preserve">2: Иоанна 15:14 – «Вы друзья Мои, если будете делать все, что Я вам повелю».</w:t>
      </w:r>
    </w:p>
    <w:p w14:paraId="076BDFB6" w14:textId="77777777" w:rsidR="00F90BDC" w:rsidRDefault="00F90BDC"/>
    <w:p w14:paraId="50720E80" w14:textId="77777777" w:rsidR="00F90BDC" w:rsidRDefault="00F90BDC">
      <w:r xmlns:w="http://schemas.openxmlformats.org/wordprocessingml/2006/main">
        <w:t xml:space="preserve">Иоанна 1:41 Сначала он находит брата своего Симона и говорит ему: мы нашли Мессию, что в переводе означает Христа.</w:t>
      </w:r>
    </w:p>
    <w:p w14:paraId="42A325FB" w14:textId="77777777" w:rsidR="00F90BDC" w:rsidRDefault="00F90BDC"/>
    <w:p w14:paraId="07F4F417" w14:textId="77777777" w:rsidR="00F90BDC" w:rsidRDefault="00F90BDC">
      <w:r xmlns:w="http://schemas.openxmlformats.org/wordprocessingml/2006/main">
        <w:t xml:space="preserve">Симон узнает, что Иисус — Мессия.</w:t>
      </w:r>
    </w:p>
    <w:p w14:paraId="5B44CB07" w14:textId="77777777" w:rsidR="00F90BDC" w:rsidRDefault="00F90BDC"/>
    <w:p w14:paraId="792DBFFA" w14:textId="77777777" w:rsidR="00F90BDC" w:rsidRDefault="00F90BDC">
      <w:r xmlns:w="http://schemas.openxmlformats.org/wordprocessingml/2006/main">
        <w:t xml:space="preserve">1. Радость делиться хорошими новостями</w:t>
      </w:r>
    </w:p>
    <w:p w14:paraId="6B2AE45C" w14:textId="77777777" w:rsidR="00F90BDC" w:rsidRDefault="00F90BDC"/>
    <w:p w14:paraId="67879814" w14:textId="77777777" w:rsidR="00F90BDC" w:rsidRDefault="00F90BDC">
      <w:r xmlns:w="http://schemas.openxmlformats.org/wordprocessingml/2006/main">
        <w:t xml:space="preserve">2. Кто такой Мессия?</w:t>
      </w:r>
    </w:p>
    <w:p w14:paraId="57E21E71" w14:textId="77777777" w:rsidR="00F90BDC" w:rsidRDefault="00F90BDC"/>
    <w:p w14:paraId="18B6B377" w14:textId="77777777" w:rsidR="00F90BDC" w:rsidRDefault="00F90BDC">
      <w:r xmlns:w="http://schemas.openxmlformats.org/wordprocessingml/2006/main">
        <w:t xml:space="preserve">1. Деяния 10:38 – «Как Бог помазал Иисуса из Назарета Духом Святым и силою, Который ходил, благотворя и исцеляя всех угнетаемых диаволом, ибо Бог был с Ним».</w:t>
      </w:r>
    </w:p>
    <w:p w14:paraId="340F8A9D" w14:textId="77777777" w:rsidR="00F90BDC" w:rsidRDefault="00F90BDC"/>
    <w:p w14:paraId="53456D38" w14:textId="77777777" w:rsidR="00F90BDC" w:rsidRDefault="00F90BDC">
      <w:r xmlns:w="http://schemas.openxmlformats.org/wordprocessingml/2006/main">
        <w:t xml:space="preserve">2. Исайя 9:6-7 - «Ибо дитя родится нам, сын дан нам, и власть будет на плечах его, и наречется Ему имя: Чудный, Советник, Бог крепкий, Вечный. Отец, Князь мира. Умножению правления Его и мира не будет конца на престоле Давидовом и в царстве его, чтобы упорядочить его и утвердить судом и справедливостью отныне и навеки. ... Ревность Господа Саваофа совершит это».</w:t>
      </w:r>
    </w:p>
    <w:p w14:paraId="297BE26C" w14:textId="77777777" w:rsidR="00F90BDC" w:rsidRDefault="00F90BDC"/>
    <w:p w14:paraId="10AA245A" w14:textId="77777777" w:rsidR="00F90BDC" w:rsidRDefault="00F90BDC">
      <w:r xmlns:w="http://schemas.openxmlformats.org/wordprocessingml/2006/main">
        <w:t xml:space="preserve">Иоанна 1:42 И привел его к Иисусу. Иисус, взглянув на него, сказал: Ты Симон, сын Ионин; тебя назовут Кифа, что по толкованию означает «камень».</w:t>
      </w:r>
    </w:p>
    <w:p w14:paraId="6A413F60" w14:textId="77777777" w:rsidR="00F90BDC" w:rsidRDefault="00F90BDC"/>
    <w:p w14:paraId="642925EE" w14:textId="77777777" w:rsidR="00F90BDC" w:rsidRDefault="00F90BDC">
      <w:r xmlns:w="http://schemas.openxmlformats.org/wordprocessingml/2006/main">
        <w:t xml:space="preserve">Иоанн знакомит Симона с Иисусом, и Иисус дает ему имя «Кифа», что означает «камень».</w:t>
      </w:r>
    </w:p>
    <w:p w14:paraId="19A1166C" w14:textId="77777777" w:rsidR="00F90BDC" w:rsidRDefault="00F90BDC"/>
    <w:p w14:paraId="53E5E37B" w14:textId="77777777" w:rsidR="00F90BDC" w:rsidRDefault="00F90BDC">
      <w:r xmlns:w="http://schemas.openxmlformats.org/wordprocessingml/2006/main">
        <w:t xml:space="preserve">1: У Иисуса есть сила дать нам новую личность, и эта личность сильнее любого земного имени.</w:t>
      </w:r>
    </w:p>
    <w:p w14:paraId="3554D301" w14:textId="77777777" w:rsidR="00F90BDC" w:rsidRDefault="00F90BDC"/>
    <w:p w14:paraId="122FA7BB" w14:textId="77777777" w:rsidR="00F90BDC" w:rsidRDefault="00F90BDC">
      <w:r xmlns:w="http://schemas.openxmlformats.org/wordprocessingml/2006/main">
        <w:t xml:space="preserve">2: Иисус предлагает нам надежную основу, независимо от того, что нас ждет в прошлом.</w:t>
      </w:r>
    </w:p>
    <w:p w14:paraId="494266A8" w14:textId="77777777" w:rsidR="00F90BDC" w:rsidRDefault="00F90BDC"/>
    <w:p w14:paraId="13691DF1" w14:textId="77777777" w:rsidR="00F90BDC" w:rsidRDefault="00F90BDC">
      <w:r xmlns:w="http://schemas.openxmlformats.org/wordprocessingml/2006/main">
        <w:t xml:space="preserve">1: Исаия 28:16 – Посему так говорит Господь Бог: «Вот, Я положил в Сионе основание, камень испытанный, драгоценный краеугольный камень, твердого основания; всякий верующий не будет спешить.</w:t>
      </w:r>
    </w:p>
    <w:p w14:paraId="42AE5109" w14:textId="77777777" w:rsidR="00F90BDC" w:rsidRDefault="00F90BDC"/>
    <w:p w14:paraId="34679FBC" w14:textId="77777777" w:rsidR="00F90BDC" w:rsidRDefault="00F90BDC">
      <w:r xmlns:w="http://schemas.openxmlformats.org/wordprocessingml/2006/main">
        <w:t xml:space="preserve">2: Матфея 7:24–25 – «Итак, всякий, кто услышит сии слова Мои и исполнит их, будет подобен мудрому человеку, построившему дом свой на камне. И пошел дождь, и разлились реки, и подули ветры, и устремились на дом тот, но он не упал, потому что основан был на камне.</w:t>
      </w:r>
    </w:p>
    <w:p w14:paraId="0667C47F" w14:textId="77777777" w:rsidR="00F90BDC" w:rsidRDefault="00F90BDC"/>
    <w:p w14:paraId="55E9DD67" w14:textId="77777777" w:rsidR="00F90BDC" w:rsidRDefault="00F90BDC">
      <w:r xmlns:w="http://schemas.openxmlformats.org/wordprocessingml/2006/main">
        <w:t xml:space="preserve">Иоанна 1:43 На следующий день Иисус вышел в Галилею, и нашел Филиппа, и сказал ему: следуй за Мною.</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призывает Филиппа следовать за Ним.</w:t>
      </w:r>
    </w:p>
    <w:p w14:paraId="7FE87064" w14:textId="77777777" w:rsidR="00F90BDC" w:rsidRDefault="00F90BDC"/>
    <w:p w14:paraId="132CAA36" w14:textId="77777777" w:rsidR="00F90BDC" w:rsidRDefault="00F90BDC">
      <w:r xmlns:w="http://schemas.openxmlformats.org/wordprocessingml/2006/main">
        <w:t xml:space="preserve">1: Следовать за Иисусом означает прежде всего искать Его.</w:t>
      </w:r>
    </w:p>
    <w:p w14:paraId="338A9317" w14:textId="77777777" w:rsidR="00F90BDC" w:rsidRDefault="00F90BDC"/>
    <w:p w14:paraId="6639990B" w14:textId="77777777" w:rsidR="00F90BDC" w:rsidRDefault="00F90BDC">
      <w:r xmlns:w="http://schemas.openxmlformats.org/wordprocessingml/2006/main">
        <w:t xml:space="preserve">2: Послушание Иисусу необходимо для нашего роста в вере.</w:t>
      </w:r>
    </w:p>
    <w:p w14:paraId="4AB123F8" w14:textId="77777777" w:rsidR="00F90BDC" w:rsidRDefault="00F90BDC"/>
    <w:p w14:paraId="08BDCD4B" w14:textId="77777777" w:rsidR="00F90BDC" w:rsidRDefault="00F90BDC">
      <w:r xmlns:w="http://schemas.openxmlformats.org/wordprocessingml/2006/main">
        <w:t xml:space="preserve">1: Матфея 6:33 – «Но ищите прежде Царства Его и правды Его, и все это будет дано вам».</w:t>
      </w:r>
    </w:p>
    <w:p w14:paraId="747974CF" w14:textId="77777777" w:rsidR="00F90BDC" w:rsidRDefault="00F90BDC"/>
    <w:p w14:paraId="72831CBC" w14:textId="77777777" w:rsidR="00F90BDC" w:rsidRDefault="00F90BDC">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Божью волю — Его добрую, угодную и совершенную волю».</w:t>
      </w:r>
    </w:p>
    <w:p w14:paraId="2AF25C19" w14:textId="77777777" w:rsidR="00F90BDC" w:rsidRDefault="00F90BDC"/>
    <w:p w14:paraId="2EC3F20A" w14:textId="77777777" w:rsidR="00F90BDC" w:rsidRDefault="00F90BDC">
      <w:r xmlns:w="http://schemas.openxmlformats.org/wordprocessingml/2006/main">
        <w:t xml:space="preserve">Иоанна 1:44 Филипп был из Вифсаиды, города Андрея и Петра.</w:t>
      </w:r>
    </w:p>
    <w:p w14:paraId="2E2943FF" w14:textId="77777777" w:rsidR="00F90BDC" w:rsidRDefault="00F90BDC"/>
    <w:p w14:paraId="002269BA" w14:textId="77777777" w:rsidR="00F90BDC" w:rsidRDefault="00F90BDC">
      <w:r xmlns:w="http://schemas.openxmlformats.org/wordprocessingml/2006/main">
        <w:t xml:space="preserve">Филипп, один из первых учеников, был родом из Вифсаиды.</w:t>
      </w:r>
    </w:p>
    <w:p w14:paraId="433EC11D" w14:textId="77777777" w:rsidR="00F90BDC" w:rsidRDefault="00F90BDC"/>
    <w:p w14:paraId="59834662" w14:textId="77777777" w:rsidR="00F90BDC" w:rsidRDefault="00F90BDC">
      <w:r xmlns:w="http://schemas.openxmlformats.org/wordprocessingml/2006/main">
        <w:t xml:space="preserve">1. Важность сообщества: исследование Филиппа</w:t>
      </w:r>
    </w:p>
    <w:p w14:paraId="1C300574" w14:textId="77777777" w:rsidR="00F90BDC" w:rsidRDefault="00F90BDC"/>
    <w:p w14:paraId="794E0389" w14:textId="77777777" w:rsidR="00F90BDC" w:rsidRDefault="00F90BDC">
      <w:r xmlns:w="http://schemas.openxmlformats.org/wordprocessingml/2006/main">
        <w:t xml:space="preserve">2. Сила приглашения: как Иисус призвал Филиппа</w:t>
      </w:r>
    </w:p>
    <w:p w14:paraId="40EA9B27" w14:textId="77777777" w:rsidR="00F90BDC" w:rsidRDefault="00F90BDC"/>
    <w:p w14:paraId="034EEEBB" w14:textId="77777777" w:rsidR="00F90BDC" w:rsidRDefault="00F90BDC">
      <w:r xmlns:w="http://schemas.openxmlformats.org/wordprocessingml/2006/main">
        <w:t xml:space="preserve">1. Матфея 4:18-20 – Когда Иисус увидел двух братьев, Симона (Петра) и Андрея, ловящих рыбу в море, Он призвал их следовать за Ним.</w:t>
      </w:r>
    </w:p>
    <w:p w14:paraId="06291AF5" w14:textId="77777777" w:rsidR="00F90BDC" w:rsidRDefault="00F90BDC"/>
    <w:p w14:paraId="71FBE41F" w14:textId="77777777" w:rsidR="00F90BDC" w:rsidRDefault="00F90BDC">
      <w:r xmlns:w="http://schemas.openxmlformats.org/wordprocessingml/2006/main">
        <w:t xml:space="preserve">2. Луки 5:1-11 – Иисус приглашает Симона (Петра) и его товарищей ловить рыбу в другом месте, где они ловят множество рыбы.</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1:45 Филипп находит Нафанаила и говорит ему: мы нашли Того, о ком писали Моисей в законе и пророки, Иисуса Назарянина, сына Иосифова.</w:t>
      </w:r>
    </w:p>
    <w:p w14:paraId="52CB91CD" w14:textId="77777777" w:rsidR="00F90BDC" w:rsidRDefault="00F90BDC"/>
    <w:p w14:paraId="66A54228" w14:textId="77777777" w:rsidR="00F90BDC" w:rsidRDefault="00F90BDC">
      <w:r xmlns:w="http://schemas.openxmlformats.org/wordprocessingml/2006/main">
        <w:t xml:space="preserve">Филипп сообщает Нафанаилу, что они нашли Иисуса из Назарета, сына Иосифа, о котором писали в законе Моисей и пророки.</w:t>
      </w:r>
    </w:p>
    <w:p w14:paraId="6CE7ECD1" w14:textId="77777777" w:rsidR="00F90BDC" w:rsidRDefault="00F90BDC"/>
    <w:p w14:paraId="18750A89" w14:textId="77777777" w:rsidR="00F90BDC" w:rsidRDefault="00F90BDC">
      <w:r xmlns:w="http://schemas.openxmlformats.org/wordprocessingml/2006/main">
        <w:t xml:space="preserve">1. Иисус – исполнение пророчеств Ветхого Завета.</w:t>
      </w:r>
    </w:p>
    <w:p w14:paraId="5D21DFF1" w14:textId="77777777" w:rsidR="00F90BDC" w:rsidRDefault="00F90BDC"/>
    <w:p w14:paraId="779906E6" w14:textId="77777777" w:rsidR="00F90BDC" w:rsidRDefault="00F90BDC">
      <w:r xmlns:w="http://schemas.openxmlformats.org/wordprocessingml/2006/main">
        <w:t xml:space="preserve">2. Иисус — обещанный Мессия из Назарета.</w:t>
      </w:r>
    </w:p>
    <w:p w14:paraId="44AAAA67" w14:textId="77777777" w:rsidR="00F90BDC" w:rsidRDefault="00F90BDC"/>
    <w:p w14:paraId="62580D34" w14:textId="77777777" w:rsidR="00F90BDC" w:rsidRDefault="00F90BDC">
      <w:r xmlns:w="http://schemas.openxmlformats.org/wordprocessingml/2006/main">
        <w:t xml:space="preserve">1. Исаия 7:14 – Посему Сам Господь даст вам знамение; Вот, девица зачнёт и родит сына, и назовёт ему имя: Еммануил.</w:t>
      </w:r>
    </w:p>
    <w:p w14:paraId="66FF7149" w14:textId="77777777" w:rsidR="00F90BDC" w:rsidRDefault="00F90BDC"/>
    <w:p w14:paraId="70A9DED9" w14:textId="77777777" w:rsidR="00F90BDC" w:rsidRDefault="00F90BDC">
      <w:r xmlns:w="http://schemas.openxmlformats.org/wordprocessingml/2006/main">
        <w:t xml:space="preserve">2. Михей 5:2 - А ты, Вифлеем Ефрафа, хотя ты и мал среди тысяч Иуды, но из тебя произойдет Мне тот, кто будет правителем Израиля; чьи выходы были издревле, от века.</w:t>
      </w:r>
    </w:p>
    <w:p w14:paraId="3FD72929" w14:textId="77777777" w:rsidR="00F90BDC" w:rsidRDefault="00F90BDC"/>
    <w:p w14:paraId="3C52ED53" w14:textId="77777777" w:rsidR="00F90BDC" w:rsidRDefault="00F90BDC">
      <w:r xmlns:w="http://schemas.openxmlformats.org/wordprocessingml/2006/main">
        <w:t xml:space="preserve">Иоанна 1:46 И сказал ему Нафанаил: может ли быть что доброе из Назарета? Филипп сказал Ему: пойди и посмотри.</w:t>
      </w:r>
    </w:p>
    <w:p w14:paraId="5467646A" w14:textId="77777777" w:rsidR="00F90BDC" w:rsidRDefault="00F90BDC"/>
    <w:p w14:paraId="1D84197E" w14:textId="77777777" w:rsidR="00F90BDC" w:rsidRDefault="00F90BDC">
      <w:r xmlns:w="http://schemas.openxmlformats.org/wordprocessingml/2006/main">
        <w:t xml:space="preserve">Нафанаил сомневается в том, что Иисус придет из Назарета, но Филипп говорит ему «пойти и посмотреть» самому.</w:t>
      </w:r>
    </w:p>
    <w:p w14:paraId="6FD2A839" w14:textId="77777777" w:rsidR="00F90BDC" w:rsidRDefault="00F90BDC"/>
    <w:p w14:paraId="7F8C8E69" w14:textId="77777777" w:rsidR="00F90BDC" w:rsidRDefault="00F90BDC">
      <w:r xmlns:w="http://schemas.openxmlformats.org/wordprocessingml/2006/main">
        <w:t xml:space="preserve">1. «Иди и смотри: свидетельство о доброте Иисуса»</w:t>
      </w:r>
    </w:p>
    <w:p w14:paraId="4E404E26" w14:textId="77777777" w:rsidR="00F90BDC" w:rsidRDefault="00F90BDC"/>
    <w:p w14:paraId="1402F953" w14:textId="77777777" w:rsidR="00F90BDC" w:rsidRDefault="00F90BDC">
      <w:r xmlns:w="http://schemas.openxmlformats.org/wordprocessingml/2006/main">
        <w:t xml:space="preserve">2. «Может ли из Назарета выйти что-нибудь доброе? Преодоление сомнений в вере»</w:t>
      </w:r>
    </w:p>
    <w:p w14:paraId="51239FBF" w14:textId="77777777" w:rsidR="00F90BDC" w:rsidRDefault="00F90BDC"/>
    <w:p w14:paraId="5EB43DDF" w14:textId="77777777" w:rsidR="00F90BDC" w:rsidRDefault="00F90BDC">
      <w:r xmlns:w="http://schemas.openxmlformats.org/wordprocessingml/2006/main">
        <w:t xml:space="preserve">1. Иакова 1:5-8 – «Если же у кого из вас недостает мудрости, да просит у Бога, дающего всем щедро и </w:t>
      </w:r>
      <w:r xmlns:w="http://schemas.openxmlformats.org/wordprocessingml/2006/main">
        <w:lastRenderedPageBreak xmlns:w="http://schemas.openxmlformats.org/wordprocessingml/2006/main"/>
      </w:r>
      <w:r xmlns:w="http://schemas.openxmlformats.org/wordprocessingml/2006/main">
        <w:t xml:space="preserve">без упреков, и дастся ему»</w:t>
      </w:r>
    </w:p>
    <w:p w14:paraId="43B68BE6" w14:textId="77777777" w:rsidR="00F90BDC" w:rsidRDefault="00F90BDC"/>
    <w:p w14:paraId="4D21C202"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231C9D32" w14:textId="77777777" w:rsidR="00F90BDC" w:rsidRDefault="00F90BDC"/>
    <w:p w14:paraId="1BC7522B" w14:textId="77777777" w:rsidR="00F90BDC" w:rsidRDefault="00F90BDC">
      <w:r xmlns:w="http://schemas.openxmlformats.org/wordprocessingml/2006/main">
        <w:t xml:space="preserve">Иоанна 1:47 Иисус увидел идущего к Нему Нафанаила и сказал о нем: вот подлинно Израильтянин, в котором нет лукавства!</w:t>
      </w:r>
    </w:p>
    <w:p w14:paraId="48A80EA4" w14:textId="77777777" w:rsidR="00F90BDC" w:rsidRDefault="00F90BDC"/>
    <w:p w14:paraId="72468D4E" w14:textId="77777777" w:rsidR="00F90BDC" w:rsidRDefault="00F90BDC">
      <w:r xmlns:w="http://schemas.openxmlformats.org/wordprocessingml/2006/main">
        <w:t xml:space="preserve">Иисус похвалил Нафанаила за его честность и непорочность.</w:t>
      </w:r>
    </w:p>
    <w:p w14:paraId="17A7E07A" w14:textId="77777777" w:rsidR="00F90BDC" w:rsidRDefault="00F90BDC"/>
    <w:p w14:paraId="1E5B549B" w14:textId="77777777" w:rsidR="00F90BDC" w:rsidRDefault="00F90BDC">
      <w:r xmlns:w="http://schemas.openxmlformats.org/wordprocessingml/2006/main">
        <w:t xml:space="preserve">1. Честное сердце: жить честно</w:t>
      </w:r>
    </w:p>
    <w:p w14:paraId="30C97F33" w14:textId="77777777" w:rsidR="00F90BDC" w:rsidRDefault="00F90BDC"/>
    <w:p w14:paraId="3D21868B" w14:textId="77777777" w:rsidR="00F90BDC" w:rsidRDefault="00F90BDC">
      <w:r xmlns:w="http://schemas.openxmlformats.org/wordprocessingml/2006/main">
        <w:t xml:space="preserve">2. Быть человеком слова: сила сдерживать обещания</w:t>
      </w:r>
    </w:p>
    <w:p w14:paraId="4A33531E" w14:textId="77777777" w:rsidR="00F90BDC" w:rsidRDefault="00F90BDC"/>
    <w:p w14:paraId="2E0890D3" w14:textId="77777777" w:rsidR="00F90BDC" w:rsidRDefault="00F90BDC">
      <w:r xmlns:w="http://schemas.openxmlformats.org/wordprocessingml/2006/main">
        <w:t xml:space="preserve">1. Притчи 10:9 – «Кто ходит в непорочности, ходит безопасно, а кто делает пути свои кривыми, тот будет обнаружен».</w:t>
      </w:r>
    </w:p>
    <w:p w14:paraId="19A8A9D9" w14:textId="77777777" w:rsidR="00F90BDC" w:rsidRDefault="00F90BDC"/>
    <w:p w14:paraId="7688B056" w14:textId="77777777" w:rsidR="00F90BDC" w:rsidRDefault="00F90BDC">
      <w:r xmlns:w="http://schemas.openxmlformats.org/wordprocessingml/2006/main">
        <w:t xml:space="preserve">2. Луки 6:45 – «Добрый человек из доброго сокровища сердца своего производит добро, а злой человек из злого сокровища своего производит зло, ибо от избытка сердца говорят уста его».</w:t>
      </w:r>
    </w:p>
    <w:p w14:paraId="74E1D085" w14:textId="77777777" w:rsidR="00F90BDC" w:rsidRDefault="00F90BDC"/>
    <w:p w14:paraId="16097322" w14:textId="77777777" w:rsidR="00F90BDC" w:rsidRDefault="00F90BDC">
      <w:r xmlns:w="http://schemas.openxmlformats.org/wordprocessingml/2006/main">
        <w:t xml:space="preserve">Иоанна 1:48 Нафанаил сказал Ему: откуда ты знаешь меня? Иисус сказал ему в ответ: прежде чем Филипп позвал тебя, когда ты был под смоковницей, Я видел тебя.</w:t>
      </w:r>
    </w:p>
    <w:p w14:paraId="039299BA" w14:textId="77777777" w:rsidR="00F90BDC" w:rsidRDefault="00F90BDC"/>
    <w:p w14:paraId="2A2014CB" w14:textId="77777777" w:rsidR="00F90BDC" w:rsidRDefault="00F90BDC">
      <w:r xmlns:w="http://schemas.openxmlformats.org/wordprocessingml/2006/main">
        <w:t xml:space="preserve">Нафанаил был поражен, обнаружив, что Иисус знал его еще до того, как Филипп пришел звать его. Иисус увидел его, когда он был под смоковницей, и Нафанаил признал в Иисусе обещанного Мессию.</w:t>
      </w:r>
    </w:p>
    <w:p w14:paraId="2BCA6745" w14:textId="77777777" w:rsidR="00F90BDC" w:rsidRDefault="00F90BDC"/>
    <w:p w14:paraId="0EE88C66" w14:textId="77777777" w:rsidR="00F90BDC" w:rsidRDefault="00F90BDC">
      <w:r xmlns:w="http://schemas.openxmlformats.org/wordprocessingml/2006/main">
        <w:t xml:space="preserve">1. Божье знание превосходит наше собственное.</w:t>
      </w:r>
    </w:p>
    <w:p w14:paraId="0A5EDFBA" w14:textId="77777777" w:rsidR="00F90BDC" w:rsidRDefault="00F90BDC"/>
    <w:p w14:paraId="74B99EA9" w14:textId="77777777" w:rsidR="00F90BDC" w:rsidRDefault="00F90BDC">
      <w:r xmlns:w="http://schemas.openxmlformats.org/wordprocessingml/2006/main">
        <w:t xml:space="preserve">2. Иисус – обещанный Мессия.</w:t>
      </w:r>
    </w:p>
    <w:p w14:paraId="1008AD29" w14:textId="77777777" w:rsidR="00F90BDC" w:rsidRDefault="00F90BDC"/>
    <w:p w14:paraId="37E7C9CC" w14:textId="77777777" w:rsidR="00F90BDC" w:rsidRDefault="00F90BDC">
      <w:r xmlns:w="http://schemas.openxmlformats.org/wordprocessingml/2006/main">
        <w:t xml:space="preserve">1. Псалом 139:1-2 - «О Господь, Ты испытал меня и узнал меня! Ты знаешь, когда я сажусь и когда встаю; Ты издалека различаешь мысли мои».</w:t>
      </w:r>
    </w:p>
    <w:p w14:paraId="52357106" w14:textId="77777777" w:rsidR="00F90BDC" w:rsidRDefault="00F90BDC"/>
    <w:p w14:paraId="673DCBD1" w14:textId="77777777" w:rsidR="00F90BDC" w:rsidRDefault="00F90BDC">
      <w:r xmlns:w="http://schemas.openxmlformats.org/wordprocessingml/2006/main">
        <w:t xml:space="preserve">2. Иоанна 14:6 – «Иисус сказал ему: Я есмь путь и истина и жизнь. Никто не приходит к Отцу, как только через Меня».</w:t>
      </w:r>
    </w:p>
    <w:p w14:paraId="48C10C8F" w14:textId="77777777" w:rsidR="00F90BDC" w:rsidRDefault="00F90BDC"/>
    <w:p w14:paraId="310B988D" w14:textId="77777777" w:rsidR="00F90BDC" w:rsidRDefault="00F90BDC">
      <w:r xmlns:w="http://schemas.openxmlformats.org/wordprocessingml/2006/main">
        <w:t xml:space="preserve">Иоанна 1:49 Нафанаил сказал Ему в ответ: Равви! Ты Сын Божий; ты царь Израиля.</w:t>
      </w:r>
    </w:p>
    <w:p w14:paraId="24E82175" w14:textId="77777777" w:rsidR="00F90BDC" w:rsidRDefault="00F90BDC"/>
    <w:p w14:paraId="78583CDF" w14:textId="77777777" w:rsidR="00F90BDC" w:rsidRDefault="00F90BDC">
      <w:r xmlns:w="http://schemas.openxmlformats.org/wordprocessingml/2006/main">
        <w:t xml:space="preserve">Нафанаил объявил Иисуса Сыном Божьим и Царем Израиля.</w:t>
      </w:r>
    </w:p>
    <w:p w14:paraId="6C244021" w14:textId="77777777" w:rsidR="00F90BDC" w:rsidRDefault="00F90BDC"/>
    <w:p w14:paraId="45BD1B6A" w14:textId="77777777" w:rsidR="00F90BDC" w:rsidRDefault="00F90BDC">
      <w:r xmlns:w="http://schemas.openxmlformats.org/wordprocessingml/2006/main">
        <w:t xml:space="preserve">1: Иисус — Царь царей и Господь господствующих.</w:t>
      </w:r>
    </w:p>
    <w:p w14:paraId="02D17ADE" w14:textId="77777777" w:rsidR="00F90BDC" w:rsidRDefault="00F90BDC"/>
    <w:p w14:paraId="39634375" w14:textId="77777777" w:rsidR="00F90BDC" w:rsidRDefault="00F90BDC">
      <w:r xmlns:w="http://schemas.openxmlformats.org/wordprocessingml/2006/main">
        <w:t xml:space="preserve">2: Радуйтесь власти Иисуса</w:t>
      </w:r>
    </w:p>
    <w:p w14:paraId="301FAACF" w14:textId="77777777" w:rsidR="00F90BDC" w:rsidRDefault="00F90BDC"/>
    <w:p w14:paraId="49E8A6BC" w14:textId="77777777" w:rsidR="00F90BDC" w:rsidRDefault="00F90BDC">
      <w:r xmlns:w="http://schemas.openxmlformats.org/wordprocessingml/2006/main">
        <w:t xml:space="preserve">1: Колоссянам 2:9-10 – Ибо в Нем обитает вся полнота Божества телесно, и вы наполнились в Нем, Который есть глава всякого начальства и власти.</w:t>
      </w:r>
    </w:p>
    <w:p w14:paraId="7D514479" w14:textId="77777777" w:rsidR="00F90BDC" w:rsidRDefault="00F90BDC"/>
    <w:p w14:paraId="31BCCF6B" w14:textId="77777777" w:rsidR="00F90BDC" w:rsidRDefault="00F90BDC">
      <w:r xmlns:w="http://schemas.openxmlformats.org/wordprocessingml/2006/main">
        <w:t xml:space="preserve">2: Филиппийцам 2:11 – и всякий язык исповедует, что Иисус Христос есть Господь, в славу Бога Отца.</w:t>
      </w:r>
    </w:p>
    <w:p w14:paraId="336E0048" w14:textId="77777777" w:rsidR="00F90BDC" w:rsidRDefault="00F90BDC"/>
    <w:p w14:paraId="1E0D9DC7" w14:textId="77777777" w:rsidR="00F90BDC" w:rsidRDefault="00F90BDC">
      <w:r xmlns:w="http://schemas.openxmlformats.org/wordprocessingml/2006/main">
        <w:t xml:space="preserve">Иоанна 1:50 Иисус сказал ему в ответ: потому что Я сказал тебе: Я видел тебя под смоковницей, ты веришь? ты увидишь нечто большее, чем это.</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заявил, что он видел Нафанаила под смоковницей и что он увидит еще большее.</w:t>
      </w:r>
    </w:p>
    <w:p w14:paraId="21FFA6C1" w14:textId="77777777" w:rsidR="00F90BDC" w:rsidRDefault="00F90BDC"/>
    <w:p w14:paraId="67ACF741" w14:textId="77777777" w:rsidR="00F90BDC" w:rsidRDefault="00F90BDC">
      <w:r xmlns:w="http://schemas.openxmlformats.org/wordprocessingml/2006/main">
        <w:t xml:space="preserve">1. Вера в Иисуса ведет нас к жизни, наполненной великими делами.</w:t>
      </w:r>
    </w:p>
    <w:p w14:paraId="71965AD7" w14:textId="77777777" w:rsidR="00F90BDC" w:rsidRDefault="00F90BDC"/>
    <w:p w14:paraId="3027EF54" w14:textId="77777777" w:rsidR="00F90BDC" w:rsidRDefault="00F90BDC">
      <w:r xmlns:w="http://schemas.openxmlformats.org/wordprocessingml/2006/main">
        <w:t xml:space="preserve">2. Верьте в Иисуса, и вы испытаете даже больше, чем можете себе представить.</w:t>
      </w:r>
    </w:p>
    <w:p w14:paraId="071541DC" w14:textId="77777777" w:rsidR="00F90BDC" w:rsidRDefault="00F90BDC"/>
    <w:p w14:paraId="558C4E51" w14:textId="77777777" w:rsidR="00F90BDC" w:rsidRDefault="00F90BDC">
      <w:r xmlns:w="http://schemas.openxmlformats.org/wordprocessingml/2006/main">
        <w:t xml:space="preserve">1. Исаия 11:6-9 – И волк будет жить с ягненком, и барс будет лежать с козленком; и телец, и молодой лев, и откормленный вместе; и маленький ребенок будет вести их.</w:t>
      </w:r>
    </w:p>
    <w:p w14:paraId="02A55884" w14:textId="77777777" w:rsidR="00F90BDC" w:rsidRDefault="00F90BDC"/>
    <w:p w14:paraId="1C416053" w14:textId="77777777" w:rsidR="00F90BDC" w:rsidRDefault="00F90BDC">
      <w:r xmlns:w="http://schemas.openxmlformats.org/wordprocessingml/2006/main">
        <w:t xml:space="preserve">2. Псалом 34:8 – Вкусите и увидите, как благ Господь: блажен человек, надеющийся на Него.</w:t>
      </w:r>
    </w:p>
    <w:p w14:paraId="1319159E" w14:textId="77777777" w:rsidR="00F90BDC" w:rsidRDefault="00F90BDC"/>
    <w:p w14:paraId="445F0120" w14:textId="77777777" w:rsidR="00F90BDC" w:rsidRDefault="00F90BDC">
      <w:r xmlns:w="http://schemas.openxmlformats.org/wordprocessingml/2006/main">
        <w:t xml:space="preserve">Иоанна 1:51 И сказал ему: истинно, истинно говорю тебе: отныне вы увидите небо отверстым и Ангелов Божиих восходящих и нисходящих к Сыну Человеческому.</w:t>
      </w:r>
    </w:p>
    <w:p w14:paraId="0BBB0158" w14:textId="77777777" w:rsidR="00F90BDC" w:rsidRDefault="00F90BDC"/>
    <w:p w14:paraId="202F42D8" w14:textId="77777777" w:rsidR="00F90BDC" w:rsidRDefault="00F90BDC">
      <w:r xmlns:w="http://schemas.openxmlformats.org/wordprocessingml/2006/main">
        <w:t xml:space="preserve">Иоанн разговаривает с Нафанаилом и говорит ему, что он увидит небо открытым и ангелов Божьих, восходящих и нисходящих к Сыну Человеческому.</w:t>
      </w:r>
    </w:p>
    <w:p w14:paraId="502422F2" w14:textId="77777777" w:rsidR="00F90BDC" w:rsidRDefault="00F90BDC"/>
    <w:p w14:paraId="155D8CE3" w14:textId="77777777" w:rsidR="00F90BDC" w:rsidRDefault="00F90BDC">
      <w:r xmlns:w="http://schemas.openxmlformats.org/wordprocessingml/2006/main">
        <w:t xml:space="preserve">1. «Небеса открыты: обещание Христа»</w:t>
      </w:r>
    </w:p>
    <w:p w14:paraId="40F29451" w14:textId="77777777" w:rsidR="00F90BDC" w:rsidRDefault="00F90BDC"/>
    <w:p w14:paraId="3530B594" w14:textId="77777777" w:rsidR="00F90BDC" w:rsidRDefault="00F90BDC">
      <w:r xmlns:w="http://schemas.openxmlformats.org/wordprocessingml/2006/main">
        <w:t xml:space="preserve">2. «Ангелы Божии: восхождение и нисхождение»</w:t>
      </w:r>
    </w:p>
    <w:p w14:paraId="28B2B38D" w14:textId="77777777" w:rsidR="00F90BDC" w:rsidRDefault="00F90BDC"/>
    <w:p w14:paraId="6A9EF852" w14:textId="77777777" w:rsidR="00F90BDC" w:rsidRDefault="00F90BDC">
      <w:r xmlns:w="http://schemas.openxmlformats.org/wordprocessingml/2006/main">
        <w:t xml:space="preserve">1. Евреям 1:14 – «Не все ли они служебные духи посланы служить ради тех, кому предстоит наследовать спасение?»</w:t>
      </w:r>
    </w:p>
    <w:p w14:paraId="6FA9424B" w14:textId="77777777" w:rsidR="00F90BDC" w:rsidRDefault="00F90BDC"/>
    <w:p w14:paraId="4B6135A6" w14:textId="77777777" w:rsidR="00F90BDC" w:rsidRDefault="00F90BDC">
      <w:r xmlns:w="http://schemas.openxmlformats.org/wordprocessingml/2006/main">
        <w:t xml:space="preserve">2. Луки 2:15 – «Когда ангелы оставили их и пошли на небо, пастухи сказали друг другу: пойдем в Вифлеем и посмотрим, что произошло, о чем сказал нам Господь».</w:t>
      </w:r>
    </w:p>
    <w:p w14:paraId="6B540BA0" w14:textId="77777777" w:rsidR="00F90BDC" w:rsidRDefault="00F90BDC"/>
    <w:p w14:paraId="2AB1F3BE" w14:textId="77777777" w:rsidR="00F90BDC" w:rsidRDefault="00F90BDC">
      <w:r xmlns:w="http://schemas.openxmlformats.org/wordprocessingml/2006/main">
        <w:t xml:space="preserve">Во 2-й главе Иоанна рассказывается история первого чуда Иисуса на свадьбе в Кане и очищения Им храма в Иерусалиме.</w:t>
      </w:r>
    </w:p>
    <w:p w14:paraId="07E09944" w14:textId="77777777" w:rsidR="00F90BDC" w:rsidRDefault="00F90BDC"/>
    <w:p w14:paraId="4E6485FE" w14:textId="77777777" w:rsidR="00F90BDC" w:rsidRDefault="00F90BDC">
      <w:r xmlns:w="http://schemas.openxmlformats.org/wordprocessingml/2006/main">
        <w:t xml:space="preserve">1-й абзац: Глава начинается с того, что Иисус, Его мать Мария и Его ученики присутствуют на свадьбе в Кане. Когда у них кончилось вино, Мария сообщила об этом Иисусу. Несмотря на то, что поначалу Он ответил, что Его час еще не пришел, Он велел слугам наполнить водой шесть каменных кувшинов. Когда они вытащили немного вина и отнесли его распорядителю пира, он обнаружил, что оно превратилось в прекрасное вино. Это было первое записанное чудо Иисуса, раскрывающее Его славу, побуждающее учеников поверить Ему (Иоанна 2:1-11).</w:t>
      </w:r>
    </w:p>
    <w:p w14:paraId="01753546" w14:textId="77777777" w:rsidR="00F90BDC" w:rsidRDefault="00F90BDC"/>
    <w:p w14:paraId="0889634C" w14:textId="77777777" w:rsidR="00F90BDC" w:rsidRDefault="00F90BDC">
      <w:r xmlns:w="http://schemas.openxmlformats.org/wordprocessingml/2006/main">
        <w:t xml:space="preserve">2-й абзац: После этого Он спустился в Капернаум со своими учениками, братьями по матери, пробыли там несколько дней, но с приближением еврейской Пасхи поднялись в Иерусалим (Иоанна 2:12-13). В Иерусалиме Он нашел людей, продающих голубей для крупного рогатого скота, других, сидящих за столами, обменивающих деньги, храмовые дворы заполнены праведным гневом, сделаны веревки для кнута, выгнали всех со дворов храма, обе овцы разбросали монеты, менялы опрокинули столы и сказали проданным голубям: «Вынесите их сюда!» Хватит превращать дом Отца Моего в рынок!» исполняя пророчество, страсть, ревность по дому Твоему поглотит Меня (Иоанна 2:14-17).</w:t>
      </w:r>
    </w:p>
    <w:p w14:paraId="19B31C2D" w14:textId="77777777" w:rsidR="00F90BDC" w:rsidRDefault="00F90BDC"/>
    <w:p w14:paraId="074CA6DB" w14:textId="77777777" w:rsidR="00F90BDC" w:rsidRDefault="00F90BDC">
      <w:r xmlns:w="http://schemas.openxmlformats.org/wordprocessingml/2006/main">
        <w:t xml:space="preserve">3-й абзац: Тогда иудеи потребовали от Него знамения, оправдывающего то, что Он сделал. В ответ Иисус сказал: «Разрушьте этот храм, я восстановлю его через три дня». Они думали, что Он имел в виду физический храм, построенный сорок шесть лет назад, но говорили о своем теле, значение которого стало ясным после воскресения, когда ученики вспомнили, что он сказал, и поверили словам Священного Писания, сказанным Иисусом (Иоанна 2:18-22). В заключение главы отмечается, что многие люди видели знамения, совершаемые во время праздника Песах, верили имени, но не доверяли себе их, потому что знали всех людей, не нуждались в каком-либо свидетельстве о человечестве, потому что знали, что было в каждом человеке, что указывает на проницательное знание, человеческие сердца, их поверхностную веру, основанную только на чудесах. (Иоанна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Иоанна 2:1 В третий день был брак в Кане Галилейской; и мать Иисуса была там:</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присутствовал на свадьбе в Кане Галилейской, и его мать присутствовала.</w:t>
      </w:r>
    </w:p>
    <w:p w14:paraId="6B90897B" w14:textId="77777777" w:rsidR="00F90BDC" w:rsidRDefault="00F90BDC"/>
    <w:p w14:paraId="22F729EC" w14:textId="77777777" w:rsidR="00F90BDC" w:rsidRDefault="00F90BDC">
      <w:r xmlns:w="http://schemas.openxmlformats.org/wordprocessingml/2006/main">
        <w:t xml:space="preserve">1. Важность семьи. Иисус уделяет время посещению важных семейных мероприятий даже в разгар своего служения.</w:t>
      </w:r>
    </w:p>
    <w:p w14:paraId="7F100E7C" w14:textId="77777777" w:rsidR="00F90BDC" w:rsidRDefault="00F90BDC"/>
    <w:p w14:paraId="26089D64" w14:textId="77777777" w:rsidR="00F90BDC" w:rsidRDefault="00F90BDC">
      <w:r xmlns:w="http://schemas.openxmlformats.org/wordprocessingml/2006/main">
        <w:t xml:space="preserve">2. Радость брака. Иисус присутствовал на свадебном пиру в Кане, демонстрируя свое одобрение и благословение брачному союзу.</w:t>
      </w:r>
    </w:p>
    <w:p w14:paraId="338AC000" w14:textId="77777777" w:rsidR="00F90BDC" w:rsidRDefault="00F90BDC"/>
    <w:p w14:paraId="6CF47C17" w14:textId="77777777" w:rsidR="00F90BDC" w:rsidRDefault="00F90BDC">
      <w:r xmlns:w="http://schemas.openxmlformats.org/wordprocessingml/2006/main">
        <w:t xml:space="preserve">1. Колоссянам 3:12-14 – «Итак облекитесь, как избранные Божии, в святые и возлюбленные, сострадательные сердца, в доброту, смиренномудрие, кротость и терпение, снисходя друг ко другу и, если один на другого имеет жалобу, прощающие». друг друга; как Господь простил тебя, так и ты должен простить. И превыше всего этого ставьте любовь, которая связывает все воедино в совершенной гармонии».</w:t>
      </w:r>
    </w:p>
    <w:p w14:paraId="7A49721E" w14:textId="77777777" w:rsidR="00F90BDC" w:rsidRDefault="00F90BDC"/>
    <w:p w14:paraId="6EABDB29" w14:textId="77777777" w:rsidR="00F90BDC" w:rsidRDefault="00F90BDC">
      <w:r xmlns:w="http://schemas.openxmlformats.org/wordprocessingml/2006/main">
        <w:t xml:space="preserve">2. Ефесянам 5:25-33 – «Мужья, любите своих жен, как и Христос возлюбил Церковь и предал Себя за нее, чтобы освятить ее, очистив банею водною посредством слова, чтобы представь себе церковь во славе, без пятна, или порока, или чего-либо подобного, чтобы она была свята и непорочна. Точно так же мужья должны любить своих жен, как свои тела. Кто любит свою жену, тот любит себя. Ибо никто никогда не имел ненависти к своей плоти, но питает и греет ее, как и Христос Церковь, потому что мы члены тела Его. «Поэтому мужчина оставит отца своего и мать и прилепится к своей жене, и станут двое одной плотью». Эта тайна глубока, и я говорю, что она относится к Христу и церкви. Однако пусть каждый из вас любит свою жену, как самого себя, и пусть жена видит, что она уважает своего мужа».</w:t>
      </w:r>
    </w:p>
    <w:p w14:paraId="5203B43F" w14:textId="77777777" w:rsidR="00F90BDC" w:rsidRDefault="00F90BDC"/>
    <w:p w14:paraId="7326B491" w14:textId="77777777" w:rsidR="00F90BDC" w:rsidRDefault="00F90BDC">
      <w:r xmlns:w="http://schemas.openxmlformats.org/wordprocessingml/2006/main">
        <w:t xml:space="preserve">Иоанна 2:2 И позвали Иисуса и учеников Его на брачный пир.</w:t>
      </w:r>
    </w:p>
    <w:p w14:paraId="2EEA1D28" w14:textId="77777777" w:rsidR="00F90BDC" w:rsidRDefault="00F90BDC"/>
    <w:p w14:paraId="666D5262" w14:textId="77777777" w:rsidR="00F90BDC" w:rsidRDefault="00F90BDC">
      <w:r xmlns:w="http://schemas.openxmlformats.org/wordprocessingml/2006/main">
        <w:t xml:space="preserve">Иисуса и его учеников пригласили на свадьбу.</w:t>
      </w:r>
    </w:p>
    <w:p w14:paraId="0AFE650D" w14:textId="77777777" w:rsidR="00F90BDC" w:rsidRDefault="00F90BDC"/>
    <w:p w14:paraId="5C776954" w14:textId="77777777" w:rsidR="00F90BDC" w:rsidRDefault="00F90BDC">
      <w:r xmlns:w="http://schemas.openxmlformats.org/wordprocessingml/2006/main">
        <w:t xml:space="preserve">1. Важность празднования моментов в жизни.</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участия в общественных собраниях.</w:t>
      </w:r>
    </w:p>
    <w:p w14:paraId="41CE98BE" w14:textId="77777777" w:rsidR="00F90BDC" w:rsidRDefault="00F90BDC"/>
    <w:p w14:paraId="2DC67B81" w14:textId="77777777" w:rsidR="00F90BDC" w:rsidRDefault="00F90BDC">
      <w:r xmlns:w="http://schemas.openxmlformats.org/wordprocessingml/2006/main">
        <w:t xml:space="preserve">1. Экклезиаст 3:4 – «Время плакать, и время смеяться; время сетовать, и время плясать».</w:t>
      </w:r>
    </w:p>
    <w:p w14:paraId="327CCC78" w14:textId="77777777" w:rsidR="00F90BDC" w:rsidRDefault="00F90BDC"/>
    <w:p w14:paraId="78BCF1CE" w14:textId="77777777" w:rsidR="00F90BDC" w:rsidRDefault="00F90BDC">
      <w:r xmlns:w="http://schemas.openxmlformats.org/wordprocessingml/2006/main">
        <w:t xml:space="preserve">2. Луки 15:25 – «Старший сын его был в поле, и, подходя и приближаясь к дому, услышал музыку и танцы».</w:t>
      </w:r>
    </w:p>
    <w:p w14:paraId="0395605A" w14:textId="77777777" w:rsidR="00F90BDC" w:rsidRDefault="00F90BDC"/>
    <w:p w14:paraId="149E218F" w14:textId="77777777" w:rsidR="00F90BDC" w:rsidRDefault="00F90BDC">
      <w:r xmlns:w="http://schemas.openxmlformats.org/wordprocessingml/2006/main">
        <w:t xml:space="preserve">Иоанна 2:3 И когда им захотелось вина, Мать Иисуса сказала Ему: нет у них вина.</w:t>
      </w:r>
    </w:p>
    <w:p w14:paraId="117A1BA8" w14:textId="77777777" w:rsidR="00F90BDC" w:rsidRDefault="00F90BDC"/>
    <w:p w14:paraId="1483B20F" w14:textId="77777777" w:rsidR="00F90BDC" w:rsidRDefault="00F90BDC">
      <w:r xmlns:w="http://schemas.openxmlformats.org/wordprocessingml/2006/main">
        <w:t xml:space="preserve">В этом отрывке рассказывается история о том, как Иисус превратил воду в вино на свадьбе в Кане Галилейской.</w:t>
      </w:r>
    </w:p>
    <w:p w14:paraId="1B529B81" w14:textId="77777777" w:rsidR="00F90BDC" w:rsidRDefault="00F90BDC"/>
    <w:p w14:paraId="4B24643A" w14:textId="77777777" w:rsidR="00F90BDC" w:rsidRDefault="00F90BDC">
      <w:r xmlns:w="http://schemas.openxmlformats.org/wordprocessingml/2006/main">
        <w:t xml:space="preserve">Глава 1: Чудеса Иисуса: сила изменившейся жизни</w:t>
      </w:r>
    </w:p>
    <w:p w14:paraId="4E25E008" w14:textId="77777777" w:rsidR="00F90BDC" w:rsidRDefault="00F90BDC"/>
    <w:p w14:paraId="1E108061" w14:textId="77777777" w:rsidR="00F90BDC" w:rsidRDefault="00F90BDC">
      <w:r xmlns:w="http://schemas.openxmlformats.org/wordprocessingml/2006/main">
        <w:t xml:space="preserve">Глава 2: Сила веры: Иисус и свадьба в Кане</w:t>
      </w:r>
    </w:p>
    <w:p w14:paraId="7A19CB2C" w14:textId="77777777" w:rsidR="00F90BDC" w:rsidRDefault="00F90BDC"/>
    <w:p w14:paraId="4A945131" w14:textId="77777777" w:rsidR="00F90BDC" w:rsidRDefault="00F90BDC">
      <w:r xmlns:w="http://schemas.openxmlformats.org/wordprocessingml/2006/main">
        <w:t xml:space="preserve">1: Матфея 9:29 – «Тогда Он коснулся глаз их и сказал: по вере вашей да будет вам»</w:t>
      </w:r>
    </w:p>
    <w:p w14:paraId="36FBA888" w14:textId="77777777" w:rsidR="00F90BDC" w:rsidRDefault="00F90BDC"/>
    <w:p w14:paraId="6F7D3A2D" w14:textId="77777777" w:rsidR="00F90BDC" w:rsidRDefault="00F90BDC">
      <w:r xmlns:w="http://schemas.openxmlformats.org/wordprocessingml/2006/main">
        <w:t xml:space="preserve">2: Римлянам 15:13 – «Теперь Бог надежды да исполнит вас всякой радости и мира в вере, чтобы вы изобиловали надеждой, силою Святого Духа».</w:t>
      </w:r>
    </w:p>
    <w:p w14:paraId="322DC935" w14:textId="77777777" w:rsidR="00F90BDC" w:rsidRDefault="00F90BDC"/>
    <w:p w14:paraId="218CCFA5" w14:textId="77777777" w:rsidR="00F90BDC" w:rsidRDefault="00F90BDC">
      <w:r xmlns:w="http://schemas.openxmlformats.org/wordprocessingml/2006/main">
        <w:t xml:space="preserve">Иоанна 2:4 Иисус говорит ей: женщина! что Мне до тебя? мой час еще не пришел.</w:t>
      </w:r>
    </w:p>
    <w:p w14:paraId="3206BB2B" w14:textId="77777777" w:rsidR="00F90BDC" w:rsidRDefault="00F90BDC"/>
    <w:p w14:paraId="47472C60" w14:textId="77777777" w:rsidR="00F90BDC" w:rsidRDefault="00F90BDC">
      <w:r xmlns:w="http://schemas.openxmlformats.org/wordprocessingml/2006/main">
        <w:t xml:space="preserve">Иисус упрекает просьбу женщины о чуде, так как его час еще не пришел.</w:t>
      </w:r>
    </w:p>
    <w:p w14:paraId="107E2ADB" w14:textId="77777777" w:rsidR="00F90BDC" w:rsidRDefault="00F90BDC"/>
    <w:p w14:paraId="533ECE14" w14:textId="77777777" w:rsidR="00F90BDC" w:rsidRDefault="00F90BDC">
      <w:r xmlns:w="http://schemas.openxmlformats.org/wordprocessingml/2006/main">
        <w:t xml:space="preserve">1. Сила терпения: учимся у Иисуса ждать подходящего времени</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Доверьтесь Божьему выбору времени: зная, что Его планы совершенны</w:t>
      </w:r>
    </w:p>
    <w:p w14:paraId="305699D6" w14:textId="77777777" w:rsidR="00F90BDC" w:rsidRDefault="00F90BDC"/>
    <w:p w14:paraId="055880BC" w14:textId="77777777" w:rsidR="00F90BDC" w:rsidRDefault="00F90BDC">
      <w:r xmlns:w="http://schemas.openxmlformats.org/wordprocessingml/2006/main">
        <w:t xml:space="preserve">1. Притчи 20:22 – «Не говори: «Я отплачу тебе за эту несправедливость!» Подожди Господа, и Он избавит тебя».</w:t>
      </w:r>
    </w:p>
    <w:p w14:paraId="2F4F658B" w14:textId="77777777" w:rsidR="00F90BDC" w:rsidRDefault="00F90BDC"/>
    <w:p w14:paraId="13F756A5" w14:textId="77777777" w:rsidR="00F90BDC" w:rsidRDefault="00F90BDC">
      <w:r xmlns:w="http://schemas.openxmlformats.org/wordprocessingml/2006/main">
        <w:t xml:space="preserve">2. 1 Петра 5:7 – «Всю заботу вашу возложите на Него, потому что Он печется о вас».</w:t>
      </w:r>
    </w:p>
    <w:p w14:paraId="12C3C6EB" w14:textId="77777777" w:rsidR="00F90BDC" w:rsidRDefault="00F90BDC"/>
    <w:p w14:paraId="7BB2EA14" w14:textId="77777777" w:rsidR="00F90BDC" w:rsidRDefault="00F90BDC">
      <w:r xmlns:w="http://schemas.openxmlformats.org/wordprocessingml/2006/main">
        <w:t xml:space="preserve">Иоанна 2:5 Мать Его говорит рабам: все, что Он скажет вам, сделайте.</w:t>
      </w:r>
    </w:p>
    <w:p w14:paraId="19CAF0C3" w14:textId="77777777" w:rsidR="00F90BDC" w:rsidRDefault="00F90BDC"/>
    <w:p w14:paraId="1983271C" w14:textId="77777777" w:rsidR="00F90BDC" w:rsidRDefault="00F90BDC">
      <w:r xmlns:w="http://schemas.openxmlformats.org/wordprocessingml/2006/main">
        <w:t xml:space="preserve">Этот отрывок подчеркивает важность послушания заповедям Иисуса.</w:t>
      </w:r>
    </w:p>
    <w:p w14:paraId="57800E79" w14:textId="77777777" w:rsidR="00F90BDC" w:rsidRDefault="00F90BDC"/>
    <w:p w14:paraId="66B825BA" w14:textId="77777777" w:rsidR="00F90BDC" w:rsidRDefault="00F90BDC">
      <w:r xmlns:w="http://schemas.openxmlformats.org/wordprocessingml/2006/main">
        <w:t xml:space="preserve">1: Мы должны доверять и подчиняться воле Бога, даже когда это трудно.</w:t>
      </w:r>
    </w:p>
    <w:p w14:paraId="418C2E61" w14:textId="77777777" w:rsidR="00F90BDC" w:rsidRDefault="00F90BDC"/>
    <w:p w14:paraId="39DC28F6" w14:textId="77777777" w:rsidR="00F90BDC" w:rsidRDefault="00F90BDC">
      <w:r xmlns:w="http://schemas.openxmlformats.org/wordprocessingml/2006/main">
        <w:t xml:space="preserve">2: Иисус достоин нашего послушания и веры.</w:t>
      </w:r>
    </w:p>
    <w:p w14:paraId="4E1C4A85" w14:textId="77777777" w:rsidR="00F90BDC" w:rsidRDefault="00F90BDC"/>
    <w:p w14:paraId="2E63B266" w14:textId="77777777" w:rsidR="00F90BDC" w:rsidRDefault="00F90BDC">
      <w:r xmlns:w="http://schemas.openxmlformats.org/wordprocessingml/2006/main">
        <w:t xml:space="preserve">1: Второзаконие 30:20 – «Люби Господа, Бога твоего, слушайся гласа Его и прилепляйся к Нему. Ибо Он – жизнь твоя и долгота дней твоих».</w:t>
      </w:r>
    </w:p>
    <w:p w14:paraId="41BFC3FA" w14:textId="77777777" w:rsidR="00F90BDC" w:rsidRDefault="00F90BDC"/>
    <w:p w14:paraId="74CE2E40" w14:textId="77777777" w:rsidR="00F90BDC" w:rsidRDefault="00F90BDC">
      <w:r xmlns:w="http://schemas.openxmlformats.org/wordprocessingml/2006/main">
        <w:t xml:space="preserve">2: Евреям 11:6 –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14:paraId="24D144B0" w14:textId="77777777" w:rsidR="00F90BDC" w:rsidRDefault="00F90BDC"/>
    <w:p w14:paraId="0B44DC19" w14:textId="77777777" w:rsidR="00F90BDC" w:rsidRDefault="00F90BDC">
      <w:r xmlns:w="http://schemas.openxmlformats.org/wordprocessingml/2006/main">
        <w:t xml:space="preserve">Иоанна 2:6 И там стояли шесть каменных водоносов, по обычаю очищения Иудейского, вмещавших по две или по три фирни.</w:t>
      </w:r>
    </w:p>
    <w:p w14:paraId="6BBC5B7C" w14:textId="77777777" w:rsidR="00F90BDC" w:rsidRDefault="00F90BDC"/>
    <w:p w14:paraId="340E8AED" w14:textId="77777777" w:rsidR="00F90BDC" w:rsidRDefault="00F90BDC">
      <w:r xmlns:w="http://schemas.openxmlformats.org/wordprocessingml/2006/main">
        <w:t xml:space="preserve">В Иоанна 2:6 Иисус совершил чудо на свадьбе в Кане Галилейской, превратив воду в вино. Там было шесть каменных кувшинов с водой, в каждом по два или три фирня воды.</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как Чудотворец: исследование Иоанна 2:6.</w:t>
      </w:r>
    </w:p>
    <w:p w14:paraId="3F0CF635" w14:textId="77777777" w:rsidR="00F90BDC" w:rsidRDefault="00F90BDC"/>
    <w:p w14:paraId="6F4E1C6D" w14:textId="77777777" w:rsidR="00F90BDC" w:rsidRDefault="00F90BDC">
      <w:r xmlns:w="http://schemas.openxmlformats.org/wordprocessingml/2006/main">
        <w:t xml:space="preserve">2. Божье обеспечение во времена нужды: изучение Иоанна 2:6.</w:t>
      </w:r>
    </w:p>
    <w:p w14:paraId="22A58540" w14:textId="77777777" w:rsidR="00F90BDC" w:rsidRDefault="00F90BDC"/>
    <w:p w14:paraId="42F5A145" w14:textId="77777777" w:rsidR="00F90BDC" w:rsidRDefault="00F90BDC">
      <w:r xmlns:w="http://schemas.openxmlformats.org/wordprocessingml/2006/main">
        <w:t xml:space="preserve">1. Исайя 55:1 – «Придите все жаждущие, идите к воде; и вы, у кого нет денег, придите, покупайте и ешьте!»</w:t>
      </w:r>
    </w:p>
    <w:p w14:paraId="6438B6AC" w14:textId="77777777" w:rsidR="00F90BDC" w:rsidRDefault="00F90BDC"/>
    <w:p w14:paraId="6EC4BFD2" w14:textId="77777777" w:rsidR="00F90BDC" w:rsidRDefault="00F90BDC">
      <w:r xmlns:w="http://schemas.openxmlformats.org/wordprocessingml/2006/main">
        <w:t xml:space="preserve">2. Иоанна 7:37-38. В последний и величайший день праздника Иисус встал и сказал громким голосом: «Пусть всякий жаждущий приходит ко Мне и пьет. Кто поверит в Меня, у того, как сказано в Писании, потекут реки живой воды».</w:t>
      </w:r>
    </w:p>
    <w:p w14:paraId="0CFFC53E" w14:textId="77777777" w:rsidR="00F90BDC" w:rsidRDefault="00F90BDC"/>
    <w:p w14:paraId="4B3E8901" w14:textId="77777777" w:rsidR="00F90BDC" w:rsidRDefault="00F90BDC">
      <w:r xmlns:w="http://schemas.openxmlformats.org/wordprocessingml/2006/main">
        <w:t xml:space="preserve">Иоанна 2:7 Иисус говорит им: наполните кувшины водой. И наполнили их до краев.</w:t>
      </w:r>
    </w:p>
    <w:p w14:paraId="391ACF05" w14:textId="77777777" w:rsidR="00F90BDC" w:rsidRDefault="00F90BDC"/>
    <w:p w14:paraId="5484BC9F" w14:textId="77777777" w:rsidR="00F90BDC" w:rsidRDefault="00F90BDC">
      <w:r xmlns:w="http://schemas.openxmlformats.org/wordprocessingml/2006/main">
        <w:t xml:space="preserve">Иисус велел слугам наполнять кувшины водой, пока они не наполнятся.</w:t>
      </w:r>
    </w:p>
    <w:p w14:paraId="0344F662" w14:textId="77777777" w:rsidR="00F90BDC" w:rsidRDefault="00F90BDC"/>
    <w:p w14:paraId="07ACC02F" w14:textId="77777777" w:rsidR="00F90BDC" w:rsidRDefault="00F90BDC">
      <w:r xmlns:w="http://schemas.openxmlformats.org/wordprocessingml/2006/main">
        <w:t xml:space="preserve">1. «Сила послушания: наполнение кувшинов водой»</w:t>
      </w:r>
    </w:p>
    <w:p w14:paraId="09556F7F" w14:textId="77777777" w:rsidR="00F90BDC" w:rsidRDefault="00F90BDC"/>
    <w:p w14:paraId="2DA309E2" w14:textId="77777777" w:rsidR="00F90BDC" w:rsidRDefault="00F90BDC">
      <w:r xmlns:w="http://schemas.openxmlformats.org/wordprocessingml/2006/main">
        <w:t xml:space="preserve">2. «Божье изобилие: наполнение кувшинов до краев»</w:t>
      </w:r>
    </w:p>
    <w:p w14:paraId="62BEFADE" w14:textId="77777777" w:rsidR="00F90BDC" w:rsidRDefault="00F90BDC"/>
    <w:p w14:paraId="53AB12CE" w14:textId="77777777" w:rsidR="00F90BDC" w:rsidRDefault="00F90BDC">
      <w:r xmlns:w="http://schemas.openxmlformats.org/wordprocessingml/2006/main">
        <w:t xml:space="preserve">1. Матфея 7:24-27 – «Итак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он был на камне. И всякий, кто слушает сии слова Мои и не исполняет их, уподобится человеку глупому, построившему дом свой на песок: и пошел дождь, и разлились реки, и подули ветры, и налегли на дом тот, и он упал, и было падение его великое».</w:t>
      </w:r>
    </w:p>
    <w:p w14:paraId="64FD41D9" w14:textId="77777777" w:rsidR="00F90BDC" w:rsidRDefault="00F90BDC"/>
    <w:p w14:paraId="62D419F1" w14:textId="77777777" w:rsidR="00F90BDC" w:rsidRDefault="00F90BDC">
      <w:r xmlns:w="http://schemas.openxmlformats.org/wordprocessingml/2006/main">
        <w:t xml:space="preserve">2. Иакова 1:22 – «Но будьте исполнителями слова, а не только слушателями, обманывающими самих себя».</w:t>
      </w:r>
    </w:p>
    <w:p w14:paraId="7DF412E8" w14:textId="77777777" w:rsidR="00F90BDC" w:rsidRDefault="00F90BDC"/>
    <w:p w14:paraId="17863EC0" w14:textId="77777777" w:rsidR="00F90BDC" w:rsidRDefault="00F90BDC">
      <w:r xmlns:w="http://schemas.openxmlformats.org/wordprocessingml/2006/main">
        <w:t xml:space="preserve">Иоанна 2:8 И сказал им: вытяните и отнесите распорядителю пира. И они обнажают это.</w:t>
      </w:r>
    </w:p>
    <w:p w14:paraId="142217F4" w14:textId="77777777" w:rsidR="00F90BDC" w:rsidRDefault="00F90BDC"/>
    <w:p w14:paraId="7AFDBB10" w14:textId="77777777" w:rsidR="00F90BDC" w:rsidRDefault="00F90BDC">
      <w:r xmlns:w="http://schemas.openxmlformats.org/wordprocessingml/2006/main">
        <w:t xml:space="preserve">В Евангелии от Иоанна 2:8 резюмируется повеление Иисуса своим ученикам взять немного воды, которую он превратил в вино, и принести ее распорядителю пира.</w:t>
      </w:r>
    </w:p>
    <w:p w14:paraId="72FE4354" w14:textId="77777777" w:rsidR="00F90BDC" w:rsidRDefault="00F90BDC"/>
    <w:p w14:paraId="1F69EAB9" w14:textId="77777777" w:rsidR="00F90BDC" w:rsidRDefault="00F90BDC">
      <w:r xmlns:w="http://schemas.openxmlformats.org/wordprocessingml/2006/main">
        <w:t xml:space="preserve">1. Иисус всегда готов обеспечить. Независимо от ситуации, Иисус всегда готов обеспечить нас и помочь.</w:t>
      </w:r>
    </w:p>
    <w:p w14:paraId="3D5E82C4" w14:textId="77777777" w:rsidR="00F90BDC" w:rsidRDefault="00F90BDC"/>
    <w:p w14:paraId="6DCB5E96" w14:textId="77777777" w:rsidR="00F90BDC" w:rsidRDefault="00F90BDC">
      <w:r xmlns:w="http://schemas.openxmlformats.org/wordprocessingml/2006/main">
        <w:t xml:space="preserve">2. Сила Иисуса. Иисус обладает силой творить чудеса и может дать нам то, что нам нужно.</w:t>
      </w:r>
    </w:p>
    <w:p w14:paraId="2DF881FA" w14:textId="77777777" w:rsidR="00F90BDC" w:rsidRDefault="00F90BDC"/>
    <w:p w14:paraId="319F1370" w14:textId="77777777" w:rsidR="00F90BDC" w:rsidRDefault="00F90BDC">
      <w:r xmlns:w="http://schemas.openxmlformats.org/wordprocessingml/2006/main">
        <w:t xml:space="preserve">1. Исайя 55:1 – «Придите все жаждущие, идите к водам; и вы, у кого нет денег, придите, купите и ешьте! Придите, покупайте вино и молоко без серебра и даром».</w:t>
      </w:r>
    </w:p>
    <w:p w14:paraId="3EB96B55" w14:textId="77777777" w:rsidR="00F90BDC" w:rsidRDefault="00F90BDC"/>
    <w:p w14:paraId="6A5765D5" w14:textId="77777777" w:rsidR="00F90BDC" w:rsidRDefault="00F90BDC">
      <w:r xmlns:w="http://schemas.openxmlformats.org/wordprocessingml/2006/main">
        <w:t xml:space="preserve">2. Матфея 11:28 – «Придите ко Мне все труждающиеся и обремененные, и Я успокою вас».</w:t>
      </w:r>
    </w:p>
    <w:p w14:paraId="35EA80EF" w14:textId="77777777" w:rsidR="00F90BDC" w:rsidRDefault="00F90BDC"/>
    <w:p w14:paraId="00612187" w14:textId="77777777" w:rsidR="00F90BDC" w:rsidRDefault="00F90BDC">
      <w:r xmlns:w="http://schemas.openxmlformats.org/wordprocessingml/2006/main">
        <w:t xml:space="preserve">Иоанна 2:9 Когда распорядитель пира вкусил воды, сделанной вином, и не знал, откуда она (но знали рабы, черпавшие воду), распорядитель пира позвал жениха,</w:t>
      </w:r>
    </w:p>
    <w:p w14:paraId="294FDD36" w14:textId="77777777" w:rsidR="00F90BDC" w:rsidRDefault="00F90BDC"/>
    <w:p w14:paraId="77E617B0" w14:textId="77777777" w:rsidR="00F90BDC" w:rsidRDefault="00F90BDC">
      <w:r xmlns:w="http://schemas.openxmlformats.org/wordprocessingml/2006/main">
        <w:t xml:space="preserve">Распорядитель пира был поражен превращением воды в вино и не подозревал о его источнике.</w:t>
      </w:r>
    </w:p>
    <w:p w14:paraId="5127B692" w14:textId="77777777" w:rsidR="00F90BDC" w:rsidRDefault="00F90BDC"/>
    <w:p w14:paraId="7B93CDC9" w14:textId="77777777" w:rsidR="00F90BDC" w:rsidRDefault="00F90BDC">
      <w:r xmlns:w="http://schemas.openxmlformats.org/wordprocessingml/2006/main">
        <w:t xml:space="preserve">1. Бог может творить чудеса в нашей жизни, если мы остаемся верными Его воле.</w:t>
      </w:r>
    </w:p>
    <w:p w14:paraId="704A948C" w14:textId="77777777" w:rsidR="00F90BDC" w:rsidRDefault="00F90BDC"/>
    <w:p w14:paraId="7831BADD" w14:textId="77777777" w:rsidR="00F90BDC" w:rsidRDefault="00F90BDC">
      <w:r xmlns:w="http://schemas.openxmlformats.org/wordprocessingml/2006/main">
        <w:t xml:space="preserve">2. Мы должны быть готовы стоять на стороне Бога, даже когда мир вокруг нас не понимает </w:t>
      </w:r>
      <w:r xmlns:w="http://schemas.openxmlformats.org/wordprocessingml/2006/main">
        <w:lastRenderedPageBreak xmlns:w="http://schemas.openxmlformats.org/wordprocessingml/2006/main"/>
      </w:r>
      <w:r xmlns:w="http://schemas.openxmlformats.org/wordprocessingml/2006/main">
        <w:t xml:space="preserve">Его путей.</w:t>
      </w:r>
    </w:p>
    <w:p w14:paraId="26DAA1CE" w14:textId="77777777" w:rsidR="00F90BDC" w:rsidRDefault="00F90BDC"/>
    <w:p w14:paraId="2C7E1682" w14:textId="77777777" w:rsidR="00F90BDC" w:rsidRDefault="00F90BDC">
      <w:r xmlns:w="http://schemas.openxmlformats.org/wordprocessingml/2006/main">
        <w:t xml:space="preserve">1. Иоанна 10:30 – Я и Отец Мой – одно.</w:t>
      </w:r>
    </w:p>
    <w:p w14:paraId="7C323551" w14:textId="77777777" w:rsidR="00F90BDC" w:rsidRDefault="00F90BDC"/>
    <w:p w14:paraId="2D345831" w14:textId="77777777" w:rsidR="00F90BDC" w:rsidRDefault="00F90BDC">
      <w:r xmlns:w="http://schemas.openxmlformats.org/wordprocessingml/2006/main">
        <w:t xml:space="preserve">2. Матфея 17:20 – Он сказал им: «По маловерию вашему. Ибо истинно говорю вам: если вы будете иметь веру с горчичное зерно и скажете горе сей: перейди отсюда к там», и оно двинется, и для вас не будет ничего невозможного.</w:t>
      </w:r>
    </w:p>
    <w:p w14:paraId="4C281BB4" w14:textId="77777777" w:rsidR="00F90BDC" w:rsidRDefault="00F90BDC"/>
    <w:p w14:paraId="39BBA24E" w14:textId="77777777" w:rsidR="00F90BDC" w:rsidRDefault="00F90BDC">
      <w:r xmlns:w="http://schemas.openxmlformats.org/wordprocessingml/2006/main">
        <w:t xml:space="preserve">Иоанна 2:10 И сказал Ему: всякий человек вначале подает хорошее вино; а когда напьются, тогда еще хуже: а ты хорошее вино сберег доныне.</w:t>
      </w:r>
    </w:p>
    <w:p w14:paraId="6E4E62F9" w14:textId="77777777" w:rsidR="00F90BDC" w:rsidRDefault="00F90BDC"/>
    <w:p w14:paraId="5037E617" w14:textId="77777777" w:rsidR="00F90BDC" w:rsidRDefault="00F90BDC">
      <w:r xmlns:w="http://schemas.openxmlformats.org/wordprocessingml/2006/main">
        <w:t xml:space="preserve">Отрывок: Иисус превращает воду в вино на свадьбе, и это лучшее вино, которое подавали на свадьбе.</w:t>
      </w:r>
    </w:p>
    <w:p w14:paraId="0B82CF1C" w14:textId="77777777" w:rsidR="00F90BDC" w:rsidRDefault="00F90BDC"/>
    <w:p w14:paraId="345014FA" w14:textId="77777777" w:rsidR="00F90BDC" w:rsidRDefault="00F90BDC">
      <w:r xmlns:w="http://schemas.openxmlformats.org/wordprocessingml/2006/main">
        <w:t xml:space="preserve">1. Сила Иисуса в нашей жизни. Как Иисус может сделать невозможное в нашей жизни.</w:t>
      </w:r>
    </w:p>
    <w:p w14:paraId="7F41904F" w14:textId="77777777" w:rsidR="00F90BDC" w:rsidRDefault="00F90BDC"/>
    <w:p w14:paraId="114A3092" w14:textId="77777777" w:rsidR="00F90BDC" w:rsidRDefault="00F90BDC">
      <w:r xmlns:w="http://schemas.openxmlformats.org/wordprocessingml/2006/main">
        <w:t xml:space="preserve">2. Чудеса Божьи. Как таинственным образом действует Бог.</w:t>
      </w:r>
    </w:p>
    <w:p w14:paraId="66360CE8" w14:textId="77777777" w:rsidR="00F90BDC" w:rsidRDefault="00F90BDC"/>
    <w:p w14:paraId="4299FF24" w14:textId="77777777" w:rsidR="00F90BDC" w:rsidRDefault="00F90BDC">
      <w:r xmlns:w="http://schemas.openxmlformats.org/wordprocessingml/2006/main">
        <w:t xml:space="preserve">1. Даниил 3:17-18 – Седрах, Мисах и Авденаго отказываются поклониться идолу Навуходоносора.</w:t>
      </w:r>
    </w:p>
    <w:p w14:paraId="28DDE045" w14:textId="77777777" w:rsidR="00F90BDC" w:rsidRDefault="00F90BDC"/>
    <w:p w14:paraId="62F188E3" w14:textId="77777777" w:rsidR="00F90BDC" w:rsidRDefault="00F90BDC">
      <w:r xmlns:w="http://schemas.openxmlformats.org/wordprocessingml/2006/main">
        <w:t xml:space="preserve">2. Исход 14:13-14. Когда Бог разделил Красное море, чтобы израильтяне могли безопасно пройти через него.</w:t>
      </w:r>
    </w:p>
    <w:p w14:paraId="671D53CA" w14:textId="77777777" w:rsidR="00F90BDC" w:rsidRDefault="00F90BDC"/>
    <w:p w14:paraId="6B2458BA" w14:textId="77777777" w:rsidR="00F90BDC" w:rsidRDefault="00F90BDC">
      <w:r xmlns:w="http://schemas.openxmlformats.org/wordprocessingml/2006/main">
        <w:t xml:space="preserve">Иоанна 2:11 Это начало чудес сотворил Иисус в Кане Галилейской и явил славу Свою; и ученики его поверили в него.</w:t>
      </w:r>
    </w:p>
    <w:p w14:paraId="6C6CCA6F" w14:textId="77777777" w:rsidR="00F90BDC" w:rsidRDefault="00F90BDC"/>
    <w:p w14:paraId="249EEFB3" w14:textId="77777777" w:rsidR="00F90BDC" w:rsidRDefault="00F90BDC">
      <w:r xmlns:w="http://schemas.openxmlformats.org/wordprocessingml/2006/main">
        <w:t xml:space="preserve">Иисус начал проявлять свою славу в Кане Галилейской посредством своего первого чуда, и его ученики уверовали в него.</w:t>
      </w:r>
    </w:p>
    <w:p w14:paraId="005E64BF" w14:textId="77777777" w:rsidR="00F90BDC" w:rsidRDefault="00F90BDC"/>
    <w:p w14:paraId="404BA823" w14:textId="77777777" w:rsidR="00F90BDC" w:rsidRDefault="00F90BDC">
      <w:r xmlns:w="http://schemas.openxmlformats.org/wordprocessingml/2006/main">
        <w:t xml:space="preserve">1. Чудесная сила Иисуса и сила веры</w:t>
      </w:r>
    </w:p>
    <w:p w14:paraId="317E1BC3" w14:textId="77777777" w:rsidR="00F90BDC" w:rsidRDefault="00F90BDC"/>
    <w:p w14:paraId="4DFBCFEC" w14:textId="77777777" w:rsidR="00F90BDC" w:rsidRDefault="00F90BDC">
      <w:r xmlns:w="http://schemas.openxmlformats.org/wordprocessingml/2006/main">
        <w:t xml:space="preserve">2. Божья слава открылась в Иисусе</w:t>
      </w:r>
    </w:p>
    <w:p w14:paraId="50646088" w14:textId="77777777" w:rsidR="00F90BDC" w:rsidRDefault="00F90BDC"/>
    <w:p w14:paraId="35D82C68" w14:textId="77777777" w:rsidR="00F90BDC" w:rsidRDefault="00F90BDC">
      <w:r xmlns:w="http://schemas.openxmlformats.org/wordprocessingml/2006/main">
        <w:t xml:space="preserve">1. Евреям 11:1 «Вера же есть осуществление ожидаемого и уверенность в невидимом».</w:t>
      </w:r>
    </w:p>
    <w:p w14:paraId="412C53F1" w14:textId="77777777" w:rsidR="00F90BDC" w:rsidRDefault="00F90BDC"/>
    <w:p w14:paraId="5C9D2D4D" w14:textId="77777777" w:rsidR="00F90BDC" w:rsidRDefault="00F90BDC">
      <w:r xmlns:w="http://schemas.openxmlformats.org/wordprocessingml/2006/main">
        <w:t xml:space="preserve">2. Иоанна 14:11 «Верьте Мне, что Я в Отце и Отец во Мне, или же верьте ради самих дел».</w:t>
      </w:r>
    </w:p>
    <w:p w14:paraId="14DFBA44" w14:textId="77777777" w:rsidR="00F90BDC" w:rsidRDefault="00F90BDC"/>
    <w:p w14:paraId="65F98DA1" w14:textId="77777777" w:rsidR="00F90BDC" w:rsidRDefault="00F90BDC">
      <w:r xmlns:w="http://schemas.openxmlformats.org/wordprocessingml/2006/main">
        <w:t xml:space="preserve">Иоанна 2:12 После сего пришел Он в Капернаум он и Матерь Его, и братья Его и ученики Его, и пробыли там не много дней.</w:t>
      </w:r>
    </w:p>
    <w:p w14:paraId="31BB4BE8" w14:textId="77777777" w:rsidR="00F90BDC" w:rsidRDefault="00F90BDC"/>
    <w:p w14:paraId="795BC4C4" w14:textId="77777777" w:rsidR="00F90BDC" w:rsidRDefault="00F90BDC">
      <w:r xmlns:w="http://schemas.openxmlformats.org/wordprocessingml/2006/main">
        <w:t xml:space="preserve">Иисус и его ученики отправились в Капернаум после свадьбы в Кане и пробыли там несколько дней.</w:t>
      </w:r>
    </w:p>
    <w:p w14:paraId="509889F7" w14:textId="77777777" w:rsidR="00F90BDC" w:rsidRDefault="00F90BDC"/>
    <w:p w14:paraId="06F19ED4" w14:textId="77777777" w:rsidR="00F90BDC" w:rsidRDefault="00F90BDC">
      <w:r xmlns:w="http://schemas.openxmlformats.org/wordprocessingml/2006/main">
        <w:t xml:space="preserve">1: Иисус и его ученики демонстрируют важность проведения времени вместе как семья и сообщество.</w:t>
      </w:r>
    </w:p>
    <w:p w14:paraId="7E66D32C" w14:textId="77777777" w:rsidR="00F90BDC" w:rsidRDefault="00F90BDC"/>
    <w:p w14:paraId="49C04CF9" w14:textId="77777777" w:rsidR="00F90BDC" w:rsidRDefault="00F90BDC">
      <w:r xmlns:w="http://schemas.openxmlformats.org/wordprocessingml/2006/main">
        <w:t xml:space="preserve">2: Иисус учит нас быть смиренными и щедрыми, следуя его примеру делиться радостью других.</w:t>
      </w:r>
    </w:p>
    <w:p w14:paraId="7155CE63" w14:textId="77777777" w:rsidR="00F90BDC" w:rsidRDefault="00F90BDC"/>
    <w:p w14:paraId="03DB9551" w14:textId="77777777" w:rsidR="00F90BDC" w:rsidRDefault="00F90BDC">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14:paraId="19FC06E4" w14:textId="77777777" w:rsidR="00F90BDC" w:rsidRDefault="00F90BDC"/>
    <w:p w14:paraId="74A110B9" w14:textId="77777777" w:rsidR="00F90BDC" w:rsidRDefault="00F90BDC">
      <w:r xmlns:w="http://schemas.openxmlformats.org/wordprocessingml/2006/main">
        <w:t xml:space="preserve">2: Колоссянам 3:13 – «Снисходите друг к другу и прощайте друг другу, если кто из вас имеет на кого-то обиду. Прости, как Господь простил тебя».</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2:13 Приближалась Пасха Иудейская, и взошел Иисус в Иерусалим,</w:t>
      </w:r>
    </w:p>
    <w:p w14:paraId="7DD2C4F4" w14:textId="77777777" w:rsidR="00F90BDC" w:rsidRDefault="00F90BDC"/>
    <w:p w14:paraId="19DAC90B" w14:textId="77777777" w:rsidR="00F90BDC" w:rsidRDefault="00F90BDC">
      <w:r xmlns:w="http://schemas.openxmlformats.org/wordprocessingml/2006/main">
        <w:t xml:space="preserve">В этом отрывке рассказывается о том, как Иисус шел в Иерусалим на еврейскую Пасху.</w:t>
      </w:r>
    </w:p>
    <w:p w14:paraId="795F5CF8" w14:textId="77777777" w:rsidR="00F90BDC" w:rsidRDefault="00F90BDC"/>
    <w:p w14:paraId="5A7E9C37" w14:textId="77777777" w:rsidR="00F90BDC" w:rsidRDefault="00F90BDC">
      <w:r xmlns:w="http://schemas.openxmlformats.org/wordprocessingml/2006/main">
        <w:t xml:space="preserve">1. «Сила Иисуса – история Пасхи»</w:t>
      </w:r>
    </w:p>
    <w:p w14:paraId="463BC937" w14:textId="77777777" w:rsidR="00F90BDC" w:rsidRDefault="00F90BDC"/>
    <w:p w14:paraId="7EA317A5" w14:textId="77777777" w:rsidR="00F90BDC" w:rsidRDefault="00F90BDC">
      <w:r xmlns:w="http://schemas.openxmlformats.org/wordprocessingml/2006/main">
        <w:t xml:space="preserve">2. «Значение еврейской Пасхи и ее значение в жизни Иисуса»</w:t>
      </w:r>
    </w:p>
    <w:p w14:paraId="51CF1EE2" w14:textId="77777777" w:rsidR="00F90BDC" w:rsidRDefault="00F90BDC"/>
    <w:p w14:paraId="11E0AD61" w14:textId="77777777" w:rsidR="00F90BDC" w:rsidRDefault="00F90BDC">
      <w:r xmlns:w="http://schemas.openxmlformats.org/wordprocessingml/2006/main">
        <w:t xml:space="preserve">1. Луки 22:15 – «И сказал им: с большим желанием Я желал съесть с вами пасху сию, прежде чем пострадаю».</w:t>
      </w:r>
    </w:p>
    <w:p w14:paraId="73681D94" w14:textId="77777777" w:rsidR="00F90BDC" w:rsidRDefault="00F90BDC"/>
    <w:p w14:paraId="7C43B192" w14:textId="77777777" w:rsidR="00F90BDC" w:rsidRDefault="00F90BDC">
      <w:r xmlns:w="http://schemas.openxmlformats.org/wordprocessingml/2006/main">
        <w:t xml:space="preserve">2. Исход 12:1-14 – «Этот месяц будет у вас началом месяцев: это будет у вас первый месяц года. Скажите всему обществу Израилеву: в десятый день этого месяца пусть возьмут себе каждый по агнцу, по дому отцов своих, агнца на дом».</w:t>
      </w:r>
    </w:p>
    <w:p w14:paraId="4C002327" w14:textId="77777777" w:rsidR="00F90BDC" w:rsidRDefault="00F90BDC"/>
    <w:p w14:paraId="3C516569" w14:textId="77777777" w:rsidR="00F90BDC" w:rsidRDefault="00F90BDC">
      <w:r xmlns:w="http://schemas.openxmlformats.org/wordprocessingml/2006/main">
        <w:t xml:space="preserve">Иоанна 2:14 И нашел в храме продающих волов, овец и голубей и сидящих меновщиков денег:</w:t>
      </w:r>
    </w:p>
    <w:p w14:paraId="19AC499C" w14:textId="77777777" w:rsidR="00F90BDC" w:rsidRDefault="00F90BDC"/>
    <w:p w14:paraId="01909EB2" w14:textId="77777777" w:rsidR="00F90BDC" w:rsidRDefault="00F90BDC">
      <w:r xmlns:w="http://schemas.openxmlformats.org/wordprocessingml/2006/main">
        <w:t xml:space="preserve">Иисус возмущен коммерческой деятельностью в Храме и изгоняет всех участников.</w:t>
      </w:r>
    </w:p>
    <w:p w14:paraId="2424CEE9" w14:textId="77777777" w:rsidR="00F90BDC" w:rsidRDefault="00F90BDC"/>
    <w:p w14:paraId="3322759F" w14:textId="77777777" w:rsidR="00F90BDC" w:rsidRDefault="00F90BDC">
      <w:r xmlns:w="http://schemas.openxmlformats.org/wordprocessingml/2006/main">
        <w:t xml:space="preserve">1. Иисус призывает нас быть управителями Дома Божьего и защищать его от осквернения.</w:t>
      </w:r>
    </w:p>
    <w:p w14:paraId="4C0723D9" w14:textId="77777777" w:rsidR="00F90BDC" w:rsidRDefault="00F90BDC"/>
    <w:p w14:paraId="48F71E2D" w14:textId="77777777" w:rsidR="00F90BDC" w:rsidRDefault="00F90BDC">
      <w:r xmlns:w="http://schemas.openxmlformats.org/wordprocessingml/2006/main">
        <w:t xml:space="preserve">2. Дом Божий должен быть местом поклонения и почитания, а не рыночной площадью.</w:t>
      </w:r>
    </w:p>
    <w:p w14:paraId="4B4D7A84" w14:textId="77777777" w:rsidR="00F90BDC" w:rsidRDefault="00F90BDC"/>
    <w:p w14:paraId="7661EF71" w14:textId="77777777" w:rsidR="00F90BDC" w:rsidRDefault="00F90BDC">
      <w:r xmlns:w="http://schemas.openxmlformats.org/wordprocessingml/2006/main">
        <w:t xml:space="preserve">1. Матфея 21:12-13 – Иисус входит в Храм и изгоняет всех покупающих и продающих.</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56:7 – Храм – это место молитвы для всех народов.</w:t>
      </w:r>
    </w:p>
    <w:p w14:paraId="61946ACE" w14:textId="77777777" w:rsidR="00F90BDC" w:rsidRDefault="00F90BDC"/>
    <w:p w14:paraId="15D2392E" w14:textId="77777777" w:rsidR="00F90BDC" w:rsidRDefault="00F90BDC">
      <w:r xmlns:w="http://schemas.openxmlformats.org/wordprocessingml/2006/main">
        <w:t xml:space="preserve">Иоанна 2:15 И, сделав бич из веревок, выгнал всех из храма, и овец и волов; и деньги у меновщиков рассыпал, и столы опрокинул;</w:t>
      </w:r>
    </w:p>
    <w:p w14:paraId="3CE8531B" w14:textId="77777777" w:rsidR="00F90BDC" w:rsidRDefault="00F90BDC"/>
    <w:p w14:paraId="37C911E5" w14:textId="77777777" w:rsidR="00F90BDC" w:rsidRDefault="00F90BDC">
      <w:r xmlns:w="http://schemas.openxmlformats.org/wordprocessingml/2006/main">
        <w:t xml:space="preserve">Иисус очистил храм от тления.</w:t>
      </w:r>
    </w:p>
    <w:p w14:paraId="37C044ED" w14:textId="77777777" w:rsidR="00F90BDC" w:rsidRDefault="00F90BDC"/>
    <w:p w14:paraId="6620FD8E" w14:textId="77777777" w:rsidR="00F90BDC" w:rsidRDefault="00F90BDC">
      <w:r xmlns:w="http://schemas.openxmlformats.org/wordprocessingml/2006/main">
        <w:t xml:space="preserve">1: Истинная вера – это не материализм, а, скорее, жизнь в праведности и справедливости.</w:t>
      </w:r>
    </w:p>
    <w:p w14:paraId="1AAC190A" w14:textId="77777777" w:rsidR="00F90BDC" w:rsidRDefault="00F90BDC"/>
    <w:p w14:paraId="5749500D" w14:textId="77777777" w:rsidR="00F90BDC" w:rsidRDefault="00F90BDC">
      <w:r xmlns:w="http://schemas.openxmlformats.org/wordprocessingml/2006/main">
        <w:t xml:space="preserve">2: Иисус продемонстрировал, что дом Божий – это место святости и чистоты, и его следует уважать как таковое.</w:t>
      </w:r>
    </w:p>
    <w:p w14:paraId="3290DE23" w14:textId="77777777" w:rsidR="00F90BDC" w:rsidRDefault="00F90BDC"/>
    <w:p w14:paraId="7AA6AF44" w14:textId="77777777" w:rsidR="00F90BDC" w:rsidRDefault="00F90BDC">
      <w:r xmlns:w="http://schemas.openxmlformats.org/wordprocessingml/2006/main">
        <w:t xml:space="preserve">1: Матфея 21:12-13 – Иисус вошел в храм и выгнал тех, кто покупал и продавал там, говоря: «Написано: дом Мой будет домом молитвы», а вы сделали его вертепом грабители».</w:t>
      </w:r>
    </w:p>
    <w:p w14:paraId="679EB9A3" w14:textId="77777777" w:rsidR="00F90BDC" w:rsidRDefault="00F90BDC"/>
    <w:p w14:paraId="4F449ED2" w14:textId="77777777" w:rsidR="00F90BDC" w:rsidRDefault="00F90BDC">
      <w:r xmlns:w="http://schemas.openxmlformats.org/wordprocessingml/2006/main">
        <w:t xml:space="preserve">2: Исайя 56:7 – «Их Я приведу на святую гору Мою и обрадую их в доме молитвы Моей. Всесожжения их и жертвы будут приняты на жертвеннике Моем; ибо дом Мой домом молитвы наречется для всех народов».</w:t>
      </w:r>
    </w:p>
    <w:p w14:paraId="168DBAC1" w14:textId="77777777" w:rsidR="00F90BDC" w:rsidRDefault="00F90BDC"/>
    <w:p w14:paraId="56423722" w14:textId="77777777" w:rsidR="00F90BDC" w:rsidRDefault="00F90BDC">
      <w:r xmlns:w="http://schemas.openxmlformats.org/wordprocessingml/2006/main">
        <w:t xml:space="preserve">Иоанна 2:16 И сказал продающим голубей: возьмите это отсюда; не делайте дома Отца Моего домом торговли.</w:t>
      </w:r>
    </w:p>
    <w:p w14:paraId="4549F5F5" w14:textId="77777777" w:rsidR="00F90BDC" w:rsidRDefault="00F90BDC"/>
    <w:p w14:paraId="416D9357" w14:textId="77777777" w:rsidR="00F90BDC" w:rsidRDefault="00F90BDC">
      <w:r xmlns:w="http://schemas.openxmlformats.org/wordprocessingml/2006/main">
        <w:t xml:space="preserve">В этом отрывке описывается гнев Иисуса на торговцев, продававших голубей в храме, и его повеление им забрать их товары.</w:t>
      </w:r>
    </w:p>
    <w:p w14:paraId="23BA5A8E" w14:textId="77777777" w:rsidR="00F90BDC" w:rsidRDefault="00F90BDC"/>
    <w:p w14:paraId="3F30CD48" w14:textId="77777777" w:rsidR="00F90BDC" w:rsidRDefault="00F90BDC">
      <w:r xmlns:w="http://schemas.openxmlformats.org/wordprocessingml/2006/main">
        <w:t xml:space="preserve">1. Подчинение господству Иисуса: как это выглядит?</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Отвечать Иисусу послушанием и уважением.</w:t>
      </w:r>
    </w:p>
    <w:p w14:paraId="07B3D41B" w14:textId="77777777" w:rsidR="00F90BDC" w:rsidRDefault="00F90BDC"/>
    <w:p w14:paraId="18DCC96E" w14:textId="77777777" w:rsidR="00F90BDC" w:rsidRDefault="00F90BDC">
      <w:r xmlns:w="http://schemas.openxmlformats.org/wordprocessingml/2006/main">
        <w:t xml:space="preserve">1. 1 Коринфянам 10:31 – Итак, едите ли, пьете ли, или что бы вы ни делали, все делайте в славу Божию.</w:t>
      </w:r>
    </w:p>
    <w:p w14:paraId="69284E96" w14:textId="77777777" w:rsidR="00F90BDC" w:rsidRDefault="00F90BDC"/>
    <w:p w14:paraId="4A5BB139" w14:textId="77777777" w:rsidR="00F90BDC" w:rsidRDefault="00F90BDC">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14:paraId="3AAAC4A7" w14:textId="77777777" w:rsidR="00F90BDC" w:rsidRDefault="00F90BDC"/>
    <w:p w14:paraId="4447188E" w14:textId="77777777" w:rsidR="00F90BDC" w:rsidRDefault="00F90BDC">
      <w:r xmlns:w="http://schemas.openxmlformats.org/wordprocessingml/2006/main">
        <w:t xml:space="preserve">Иоанна 2:17 И вспомнили ученики Его, что написано: ревность о доме Твоем села Меня.</w:t>
      </w:r>
    </w:p>
    <w:p w14:paraId="7685C9E9" w14:textId="77777777" w:rsidR="00F90BDC" w:rsidRDefault="00F90BDC"/>
    <w:p w14:paraId="059FF70B" w14:textId="77777777" w:rsidR="00F90BDC" w:rsidRDefault="00F90BDC">
      <w:r xmlns:w="http://schemas.openxmlformats.org/wordprocessingml/2006/main">
        <w:t xml:space="preserve">Ученики помнили ревность Иисуса о доме Божием.</w:t>
      </w:r>
    </w:p>
    <w:p w14:paraId="64D51D29" w14:textId="77777777" w:rsidR="00F90BDC" w:rsidRDefault="00F90BDC"/>
    <w:p w14:paraId="5ECCA8A0" w14:textId="77777777" w:rsidR="00F90BDC" w:rsidRDefault="00F90BDC">
      <w:r xmlns:w="http://schemas.openxmlformats.org/wordprocessingml/2006/main">
        <w:t xml:space="preserve">1. Сила ревности и страсти по дому Божьему</w:t>
      </w:r>
    </w:p>
    <w:p w14:paraId="6C6DF031" w14:textId="77777777" w:rsidR="00F90BDC" w:rsidRDefault="00F90BDC"/>
    <w:p w14:paraId="50A4817C" w14:textId="77777777" w:rsidR="00F90BDC" w:rsidRDefault="00F90BDC">
      <w:r xmlns:w="http://schemas.openxmlformats.org/wordprocessingml/2006/main">
        <w:t xml:space="preserve">2. Роль учеников в запоминании и воплощении в жизнь того, чему учил Иисус</w:t>
      </w:r>
    </w:p>
    <w:p w14:paraId="52084B49" w14:textId="77777777" w:rsidR="00F90BDC" w:rsidRDefault="00F90BDC"/>
    <w:p w14:paraId="233D162C" w14:textId="77777777" w:rsidR="00F90BDC" w:rsidRDefault="00F90BDC">
      <w:r xmlns:w="http://schemas.openxmlformats.org/wordprocessingml/2006/main">
        <w:t xml:space="preserve">1. Псалом 69:9 – «Ибо ревность о доме Твоем снедала меня, и обиды оскорбляющих Тебя пали на меня».</w:t>
      </w:r>
    </w:p>
    <w:p w14:paraId="798869FA" w14:textId="77777777" w:rsidR="00F90BDC" w:rsidRDefault="00F90BDC"/>
    <w:p w14:paraId="01568D6A"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 Я с тобой всегда, до скончания века».</w:t>
      </w:r>
    </w:p>
    <w:p w14:paraId="707BDD11" w14:textId="77777777" w:rsidR="00F90BDC" w:rsidRDefault="00F90BDC"/>
    <w:p w14:paraId="5ADCD2E8" w14:textId="77777777" w:rsidR="00F90BDC" w:rsidRDefault="00F90BDC">
      <w:r xmlns:w="http://schemas.openxmlformats.org/wordprocessingml/2006/main">
        <w:t xml:space="preserve">Иоанна 2:18 Тогда Иудеи сказали Ему в ответ: какое знамение Ты дашь нам, когда Ты делаешь это?</w:t>
      </w:r>
    </w:p>
    <w:p w14:paraId="6493EBB7" w14:textId="77777777" w:rsidR="00F90BDC" w:rsidRDefault="00F90BDC"/>
    <w:p w14:paraId="19C6B8BB" w14:textId="77777777" w:rsidR="00F90BDC" w:rsidRDefault="00F90BDC">
      <w:r xmlns:w="http://schemas.openxmlformats.org/wordprocessingml/2006/main">
        <w:t xml:space="preserve">Власть Иисуса подвергалась сомнению со стороны иудеев.</w:t>
      </w:r>
    </w:p>
    <w:p w14:paraId="77A98AF6" w14:textId="77777777" w:rsidR="00F90BDC" w:rsidRDefault="00F90BDC"/>
    <w:p w14:paraId="3E4505F0" w14:textId="77777777" w:rsidR="00F90BDC" w:rsidRDefault="00F90BDC">
      <w:r xmlns:w="http://schemas.openxmlformats.org/wordprocessingml/2006/main">
        <w:t xml:space="preserve">1: Мы должны верить во власть Иисуса превыше всего.</w:t>
      </w:r>
    </w:p>
    <w:p w14:paraId="7901AAB7" w14:textId="77777777" w:rsidR="00F90BDC" w:rsidRDefault="00F90BDC"/>
    <w:p w14:paraId="4FFF2936" w14:textId="77777777" w:rsidR="00F90BDC" w:rsidRDefault="00F90BDC">
      <w:r xmlns:w="http://schemas.openxmlformats.org/wordprocessingml/2006/main">
        <w:t xml:space="preserve">2: Мы должны верить, что дела Иисуса истинны и сильны.</w:t>
      </w:r>
    </w:p>
    <w:p w14:paraId="0ADCEAD7" w14:textId="77777777" w:rsidR="00F90BDC" w:rsidRDefault="00F90BDC"/>
    <w:p w14:paraId="5829F4FF"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5CA8D1FF" w14:textId="77777777" w:rsidR="00F90BDC" w:rsidRDefault="00F90BDC"/>
    <w:p w14:paraId="538D0B09" w14:textId="77777777" w:rsidR="00F90BDC" w:rsidRDefault="00F90BDC">
      <w:r xmlns:w="http://schemas.openxmlformats.org/wordprocessingml/2006/main">
        <w:t xml:space="preserve">2: Иоанна 15:7 - Если пребудете во Мне, и слова Мои в вас пребудут, то, чего ни пожелаете, просите, и будет вам.</w:t>
      </w:r>
    </w:p>
    <w:p w14:paraId="64ED4B95" w14:textId="77777777" w:rsidR="00F90BDC" w:rsidRDefault="00F90BDC"/>
    <w:p w14:paraId="7E7981DF" w14:textId="77777777" w:rsidR="00F90BDC" w:rsidRDefault="00F90BDC">
      <w:r xmlns:w="http://schemas.openxmlformats.org/wordprocessingml/2006/main">
        <w:t xml:space="preserve">Иоанна 2:19 Иисус сказал им в ответ: разрушьте этот храм, и Я в три дня воздвигну его.</w:t>
      </w:r>
    </w:p>
    <w:p w14:paraId="167833B0" w14:textId="77777777" w:rsidR="00F90BDC" w:rsidRDefault="00F90BDC"/>
    <w:p w14:paraId="1C639B2A" w14:textId="77777777" w:rsidR="00F90BDC" w:rsidRDefault="00F90BDC">
      <w:r xmlns:w="http://schemas.openxmlformats.org/wordprocessingml/2006/main">
        <w:t xml:space="preserve">Иисус продемонстрировал свою божественную силу, пообещав восстановить храм за три дня.</w:t>
      </w:r>
    </w:p>
    <w:p w14:paraId="344464E3" w14:textId="77777777" w:rsidR="00F90BDC" w:rsidRDefault="00F90BDC"/>
    <w:p w14:paraId="3EDF2F02" w14:textId="77777777" w:rsidR="00F90BDC" w:rsidRDefault="00F90BDC">
      <w:r xmlns:w="http://schemas.openxmlformats.org/wordprocessingml/2006/main">
        <w:t xml:space="preserve">1. Сила веры: как Иисус продемонстрировал свою власть</w:t>
      </w:r>
    </w:p>
    <w:p w14:paraId="131B31B4" w14:textId="77777777" w:rsidR="00F90BDC" w:rsidRDefault="00F90BDC"/>
    <w:p w14:paraId="154E6EEE" w14:textId="77777777" w:rsidR="00F90BDC" w:rsidRDefault="00F90BDC">
      <w:r xmlns:w="http://schemas.openxmlformats.org/wordprocessingml/2006/main">
        <w:t xml:space="preserve">2. Чудо воскресения: что Иисус показал нам о жизни после смерти</w:t>
      </w:r>
    </w:p>
    <w:p w14:paraId="7D025E33" w14:textId="77777777" w:rsidR="00F90BDC" w:rsidRDefault="00F90BDC"/>
    <w:p w14:paraId="5EE4BE24" w14:textId="77777777" w:rsidR="00F90BDC" w:rsidRDefault="00F90BDC">
      <w:r xmlns:w="http://schemas.openxmlformats.org/wordprocessingml/2006/main">
        <w:t xml:space="preserve">1. Матфея 28:6 – «Его нет здесь, ибо Он воскрес, как сказал. Пойдите, посмотрите место, где лежал Господь».</w:t>
      </w:r>
    </w:p>
    <w:p w14:paraId="085F4F69" w14:textId="77777777" w:rsidR="00F90BDC" w:rsidRDefault="00F90BDC"/>
    <w:p w14:paraId="4B762AF0" w14:textId="77777777" w:rsidR="00F90BDC" w:rsidRDefault="00F90BDC">
      <w:r xmlns:w="http://schemas.openxmlformats.org/wordprocessingml/2006/main">
        <w:t xml:space="preserve">2. Евреям 4:15 – «Ибо у нас не Первосвященник, который не может сострадать нашим немощам, но Тот, Кто, как и мы, был искушен во всем, но без греха».</w:t>
      </w:r>
    </w:p>
    <w:p w14:paraId="0F5A1115" w14:textId="77777777" w:rsidR="00F90BDC" w:rsidRDefault="00F90BDC"/>
    <w:p w14:paraId="0D4E0895" w14:textId="77777777" w:rsidR="00F90BDC" w:rsidRDefault="00F90BDC">
      <w:r xmlns:w="http://schemas.openxmlformats.org/wordprocessingml/2006/main">
        <w:t xml:space="preserve">Иоанна 2:20 Тогда Иудеи сказали: сорок шесть лет строился этот храм, и Ты в три дня восстановишь его?</w:t>
      </w:r>
    </w:p>
    <w:p w14:paraId="05ABE737" w14:textId="77777777" w:rsidR="00F90BDC" w:rsidRDefault="00F90BDC"/>
    <w:p w14:paraId="2ED1ED77" w14:textId="77777777" w:rsidR="00F90BDC" w:rsidRDefault="00F90BDC">
      <w:r xmlns:w="http://schemas.openxmlformats.org/wordprocessingml/2006/main">
        <w:t xml:space="preserve">Иудеи не поверили, что Иисус сможет восстановить храм за три дня.</w:t>
      </w:r>
    </w:p>
    <w:p w14:paraId="468FC8D2" w14:textId="77777777" w:rsidR="00F90BDC" w:rsidRDefault="00F90BDC"/>
    <w:p w14:paraId="1517EAEC" w14:textId="77777777" w:rsidR="00F90BDC" w:rsidRDefault="00F90BDC">
      <w:r xmlns:w="http://schemas.openxmlformats.org/wordprocessingml/2006/main">
        <w:t xml:space="preserve">1: Иисус сильнее, чем мы можем себе представить, и Его способность построить храм за три дня показывает Его силу.</w:t>
      </w:r>
    </w:p>
    <w:p w14:paraId="519C0FEA" w14:textId="77777777" w:rsidR="00F90BDC" w:rsidRDefault="00F90BDC"/>
    <w:p w14:paraId="6B1B55FA" w14:textId="77777777" w:rsidR="00F90BDC" w:rsidRDefault="00F90BDC">
      <w:r xmlns:w="http://schemas.openxmlformats.org/wordprocessingml/2006/main">
        <w:t xml:space="preserve">2: Нам не следует спешить сомневаться в силе Бога, ибо Он может сделать гораздо больше, чем мы можем себе представить.</w:t>
      </w:r>
    </w:p>
    <w:p w14:paraId="12BE4D16" w14:textId="77777777" w:rsidR="00F90BDC" w:rsidRDefault="00F90BDC"/>
    <w:p w14:paraId="29A002CF" w14:textId="77777777" w:rsidR="00F90BDC" w:rsidRDefault="00F90BDC">
      <w:r xmlns:w="http://schemas.openxmlformats.org/wordprocessingml/2006/main">
        <w:t xml:space="preserve">1: Исаия 40:28-31 –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и тому, у кого нет мощи, он увеличивает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14:paraId="7A98936A" w14:textId="77777777" w:rsidR="00F90BDC" w:rsidRDefault="00F90BDC"/>
    <w:p w14:paraId="4A5C5001" w14:textId="77777777" w:rsidR="00F90BDC" w:rsidRDefault="00F90BDC">
      <w:r xmlns:w="http://schemas.openxmlformats.org/wordprocessingml/2006/main">
        <w:t xml:space="preserve">2: Матфея 19:26 – Иисус взглянул на них и сказал: «Человеку это невозможно, а Богу все возможно».</w:t>
      </w:r>
    </w:p>
    <w:p w14:paraId="52761200" w14:textId="77777777" w:rsidR="00F90BDC" w:rsidRDefault="00F90BDC"/>
    <w:p w14:paraId="169D6976" w14:textId="77777777" w:rsidR="00F90BDC" w:rsidRDefault="00F90BDC">
      <w:r xmlns:w="http://schemas.openxmlformats.org/wordprocessingml/2006/main">
        <w:t xml:space="preserve">Иоанна 2:21 А Он говорил о храме тела Своего.</w:t>
      </w:r>
    </w:p>
    <w:p w14:paraId="2FE39714" w14:textId="77777777" w:rsidR="00F90BDC" w:rsidRDefault="00F90BDC"/>
    <w:p w14:paraId="4927B17B" w14:textId="77777777" w:rsidR="00F90BDC" w:rsidRDefault="00F90BDC">
      <w:r xmlns:w="http://schemas.openxmlformats.org/wordprocessingml/2006/main">
        <w:t xml:space="preserve">Иисус говорил о храме своего тела, символизирующем его высшую жертву ради человечества.</w:t>
      </w:r>
    </w:p>
    <w:p w14:paraId="12D0A603" w14:textId="77777777" w:rsidR="00F90BDC" w:rsidRDefault="00F90BDC"/>
    <w:p w14:paraId="697D6AE6" w14:textId="77777777" w:rsidR="00F90BDC" w:rsidRDefault="00F90BDC">
      <w:r xmlns:w="http://schemas.openxmlformats.org/wordprocessingml/2006/main">
        <w:t xml:space="preserve">1. Величайшая жертва: тело Иисуса как храм</w:t>
      </w:r>
    </w:p>
    <w:p w14:paraId="0B7AE109" w14:textId="77777777" w:rsidR="00F90BDC" w:rsidRDefault="00F90BDC"/>
    <w:p w14:paraId="0417C3D4" w14:textId="77777777" w:rsidR="00F90BDC" w:rsidRDefault="00F90BDC">
      <w:r xmlns:w="http://schemas.openxmlformats.org/wordprocessingml/2006/main">
        <w:t xml:space="preserve">2. Значение слов Иисуса: Храм Его тела</w:t>
      </w:r>
    </w:p>
    <w:p w14:paraId="1EC06047" w14:textId="77777777" w:rsidR="00F90BDC" w:rsidRDefault="00F90BDC"/>
    <w:p w14:paraId="553A497A" w14:textId="77777777" w:rsidR="00F90BDC" w:rsidRDefault="00F90BDC">
      <w:r xmlns:w="http://schemas.openxmlformats.org/wordprocessingml/2006/main">
        <w:t xml:space="preserve">1. Ефесянам 2:19-22 – Вы уже не чужие и иноплеменники, но сограждане святым </w:t>
      </w:r>
      <w:r xmlns:w="http://schemas.openxmlformats.org/wordprocessingml/2006/main">
        <w:lastRenderedPageBreak xmlns:w="http://schemas.openxmlformats.org/wordprocessingml/2006/main"/>
      </w:r>
      <w:r xmlns:w="http://schemas.openxmlformats.org/wordprocessingml/2006/main">
        <w:t xml:space="preserve">и члены дома Божия.</w:t>
      </w:r>
    </w:p>
    <w:p w14:paraId="3821A450" w14:textId="77777777" w:rsidR="00F90BDC" w:rsidRDefault="00F90BDC"/>
    <w:p w14:paraId="7DA9667A" w14:textId="77777777" w:rsidR="00F90BDC" w:rsidRDefault="00F90BDC">
      <w:r xmlns:w="http://schemas.openxmlformats.org/wordprocessingml/2006/main">
        <w:t xml:space="preserve">2. Евреям 10:19-20 - Итак, братья, поскольку мы имеем уверенность войти во святые места посредством крови Иисуса, новым и живым путем, который Он открыл нам через завесу.</w:t>
      </w:r>
    </w:p>
    <w:p w14:paraId="66CD5938" w14:textId="77777777" w:rsidR="00F90BDC" w:rsidRDefault="00F90BDC"/>
    <w:p w14:paraId="6EE49FC5" w14:textId="77777777" w:rsidR="00F90BDC" w:rsidRDefault="00F90BDC">
      <w:r xmlns:w="http://schemas.openxmlformats.org/wordprocessingml/2006/main">
        <w:t xml:space="preserve">Иоанна 2:22 Итак, когда Он воскрес из мертвых, ученики Его вспомнили, что Он говорил им это; и они поверили Писанию и слову, которое сказал Иисус.</w:t>
      </w:r>
    </w:p>
    <w:p w14:paraId="53D22E05" w14:textId="77777777" w:rsidR="00F90BDC" w:rsidRDefault="00F90BDC"/>
    <w:p w14:paraId="413C4D8F" w14:textId="77777777" w:rsidR="00F90BDC" w:rsidRDefault="00F90BDC">
      <w:r xmlns:w="http://schemas.openxmlformats.org/wordprocessingml/2006/main">
        <w:t xml:space="preserve">В этом отрывке говорится о том, как ученики поверили Писанию и словам Иисуса после того, как Он воскрес из мертвых.</w:t>
      </w:r>
    </w:p>
    <w:p w14:paraId="41783553" w14:textId="77777777" w:rsidR="00F90BDC" w:rsidRDefault="00F90BDC"/>
    <w:p w14:paraId="3BA28AD8" w14:textId="77777777" w:rsidR="00F90BDC" w:rsidRDefault="00F90BDC">
      <w:r xmlns:w="http://schemas.openxmlformats.org/wordprocessingml/2006/main">
        <w:t xml:space="preserve">1. Иисус воскрес: сила преданной веры</w:t>
      </w:r>
    </w:p>
    <w:p w14:paraId="65B54434" w14:textId="77777777" w:rsidR="00F90BDC" w:rsidRDefault="00F90BDC"/>
    <w:p w14:paraId="76066085" w14:textId="77777777" w:rsidR="00F90BDC" w:rsidRDefault="00F90BDC">
      <w:r xmlns:w="http://schemas.openxmlformats.org/wordprocessingml/2006/main">
        <w:t xml:space="preserve">2. Воскресение Иисуса: покаяние и жизнь через веру</w:t>
      </w:r>
    </w:p>
    <w:p w14:paraId="6DB1C227" w14:textId="77777777" w:rsidR="00F90BDC" w:rsidRDefault="00F90BDC"/>
    <w:p w14:paraId="57724B7A" w14:textId="77777777" w:rsidR="00F90BDC" w:rsidRDefault="00F90BDC">
      <w:r xmlns:w="http://schemas.openxmlformats.org/wordprocessingml/2006/main">
        <w:t xml:space="preserve">1. Римлянам 10:9-10 – «Если устами твоими будешь исповедовать: Иисус есть Господь, и сердцем твоим веровать, что Бог воскресил Его из мертвых, то спасешься. Ибо сердцем своим веришь и оправдываешься, и устами исповедуешь и спасаешься».</w:t>
      </w:r>
    </w:p>
    <w:p w14:paraId="56C66428" w14:textId="77777777" w:rsidR="00F90BDC" w:rsidRDefault="00F90BDC"/>
    <w:p w14:paraId="13FD2E65" w14:textId="77777777" w:rsidR="00F90BDC" w:rsidRDefault="00F90BDC">
      <w:r xmlns:w="http://schemas.openxmlformats.org/wordprocessingml/2006/main">
        <w:t xml:space="preserve">2. Римлянам 6:4-5 – «Итак мы погребены с Ним через крещение в смерть, чтобы, как Христос воскрес из мертвых славою Отца, так и мы могли жить новой жизнью. Ибо если мы соединились с ним в смерти, подобной его, то непременно соединимся с ним и в воскресении, подобном его».</w:t>
      </w:r>
    </w:p>
    <w:p w14:paraId="72E9A6B0" w14:textId="77777777" w:rsidR="00F90BDC" w:rsidRDefault="00F90BDC"/>
    <w:p w14:paraId="08ACB184" w14:textId="77777777" w:rsidR="00F90BDC" w:rsidRDefault="00F90BDC">
      <w:r xmlns:w="http://schemas.openxmlformats.org/wordprocessingml/2006/main">
        <w:t xml:space="preserve">Иоанна 2:23 Когда Он был в Иерусалиме на Пасху, в праздник, многие уверовали во имя Его, когда видели чудеса, которые Он творил.</w:t>
      </w:r>
    </w:p>
    <w:p w14:paraId="6422C6EE" w14:textId="77777777" w:rsidR="00F90BDC" w:rsidRDefault="00F90BDC"/>
    <w:p w14:paraId="25367839" w14:textId="77777777" w:rsidR="00F90BDC" w:rsidRDefault="00F90BDC">
      <w:r xmlns:w="http://schemas.openxmlformats.org/wordprocessingml/2006/main">
        <w:t xml:space="preserve">Многие поверили в Иисуса, когда увидели чудеса, которые Он совершил во время Пасхи в Иерусалиме.</w:t>
      </w:r>
    </w:p>
    <w:p w14:paraId="35AEDB6E" w14:textId="77777777" w:rsidR="00F90BDC" w:rsidRDefault="00F90BDC"/>
    <w:p w14:paraId="1024D1B2" w14:textId="77777777" w:rsidR="00F90BDC" w:rsidRDefault="00F90BDC">
      <w:r xmlns:w="http://schemas.openxmlformats.org/wordprocessingml/2006/main">
        <w:t xml:space="preserve">1. Как изменившееся сердце приводит к вере в Иисуса</w:t>
      </w:r>
    </w:p>
    <w:p w14:paraId="6F8D5F1F" w14:textId="77777777" w:rsidR="00F90BDC" w:rsidRDefault="00F90BDC"/>
    <w:p w14:paraId="1D8710B7" w14:textId="77777777" w:rsidR="00F90BDC" w:rsidRDefault="00F90BDC">
      <w:r xmlns:w="http://schemas.openxmlformats.org/wordprocessingml/2006/main">
        <w:t xml:space="preserve">2. Сила чудес в служении Иисуса</w:t>
      </w:r>
    </w:p>
    <w:p w14:paraId="6198F80C" w14:textId="77777777" w:rsidR="00F90BDC" w:rsidRDefault="00F90BDC"/>
    <w:p w14:paraId="4470CDB5" w14:textId="77777777" w:rsidR="00F90BDC" w:rsidRDefault="00F90BDC">
      <w:r xmlns:w="http://schemas.openxmlformats.org/wordprocessingml/2006/main">
        <w:t xml:space="preserve">1. Иоанна 4:48-50 «Тогда Иисус сказал ему: если не увидите знамений и чудес, не поверите. Дворянин сказал ему: сэр, спуститесь, прежде чем мой ребенок умрет. Иисус говорит ему: иди; сын твой жив. И человек тот поверил слову, которое сказал ему Иисус, и пошел своей дорогой».</w:t>
      </w:r>
    </w:p>
    <w:p w14:paraId="3690816E" w14:textId="77777777" w:rsidR="00F90BDC" w:rsidRDefault="00F90BDC"/>
    <w:p w14:paraId="60C22948" w14:textId="77777777" w:rsidR="00F90BDC" w:rsidRDefault="00F90BDC">
      <w:r xmlns:w="http://schemas.openxmlformats.org/wordprocessingml/2006/main">
        <w:t xml:space="preserve">2. Матфея 14:22-27 «И тотчас понудил Иисус учеников Своих войти в лодку и отправиться пред Ним на другой берег, пока Он отпустит народ. И, отпустив народ, Он взошел на гору помолиться отдельно, и, когда наступил вечер, остался там один. Но корабль уже был посреди моря, гонимый волнами, ибо ветер был противный. И в четвертую стражу ночи пошел к ним Иисус, идя по морю. И когда ученики увидели Его идущим по морю, они встревожились и сказали: это дух; и они закричали от страха. Но Иисус тотчас обратился к ним, говоря: мужайтесь; Это я; не бойтесь. И Петр ответил Ему и сказал: Господи, если Ты, прикажи мне прийти к Тебе по воде».</w:t>
      </w:r>
    </w:p>
    <w:p w14:paraId="13B6A492" w14:textId="77777777" w:rsidR="00F90BDC" w:rsidRDefault="00F90BDC"/>
    <w:p w14:paraId="60D440B7" w14:textId="77777777" w:rsidR="00F90BDC" w:rsidRDefault="00F90BDC">
      <w:r xmlns:w="http://schemas.openxmlformats.org/wordprocessingml/2006/main">
        <w:t xml:space="preserve">Иоанна 2:24 Но Иисус не вручал Себя им, потому что знал всех людей,</w:t>
      </w:r>
    </w:p>
    <w:p w14:paraId="49C397DA" w14:textId="77777777" w:rsidR="00F90BDC" w:rsidRDefault="00F90BDC"/>
    <w:p w14:paraId="6FA56B32" w14:textId="77777777" w:rsidR="00F90BDC" w:rsidRDefault="00F90BDC">
      <w:r xmlns:w="http://schemas.openxmlformats.org/wordprocessingml/2006/main">
        <w:t xml:space="preserve">Иисус не доверял окружающим его людям, понимая, что все люди могут быть нечестными.</w:t>
      </w:r>
    </w:p>
    <w:p w14:paraId="380E57AC" w14:textId="77777777" w:rsidR="00F90BDC" w:rsidRDefault="00F90BDC"/>
    <w:p w14:paraId="19463ABA" w14:textId="77777777" w:rsidR="00F90BDC" w:rsidRDefault="00F90BDC">
      <w:r xmlns:w="http://schemas.openxmlformats.org/wordprocessingml/2006/main">
        <w:t xml:space="preserve">1: Не спешите доверять другим, иначе нас могут ввести в заблуждение.</w:t>
      </w:r>
    </w:p>
    <w:p w14:paraId="3647B1DC" w14:textId="77777777" w:rsidR="00F90BDC" w:rsidRDefault="00F90BDC"/>
    <w:p w14:paraId="777F18EA" w14:textId="77777777" w:rsidR="00F90BDC" w:rsidRDefault="00F90BDC">
      <w:r xmlns:w="http://schemas.openxmlformats.org/wordprocessingml/2006/main">
        <w:t xml:space="preserve">2: Помните об опасности быть обманутыми окружающими нас людьми.</w:t>
      </w:r>
    </w:p>
    <w:p w14:paraId="61EBBA99" w14:textId="77777777" w:rsidR="00F90BDC" w:rsidRDefault="00F90BDC"/>
    <w:p w14:paraId="2B626782" w14:textId="77777777" w:rsidR="00F90BDC" w:rsidRDefault="00F90BDC">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7929BD97" w14:textId="77777777" w:rsidR="00F90BDC" w:rsidRDefault="00F90BDC"/>
    <w:p w14:paraId="515B421D" w14:textId="77777777" w:rsidR="00F90BDC" w:rsidRDefault="00F90BDC">
      <w:r xmlns:w="http://schemas.openxmlformats.org/wordprocessingml/2006/main">
        <w:t xml:space="preserve">2: Филиппийцам 4:8 — Наконец, братья и сестры, все, что истинно, что благородно, что справедливо, что чисто, что любезно, что достойно восхищения, что только добродетельно и похвально, о том помышляйте.</w:t>
      </w:r>
    </w:p>
    <w:p w14:paraId="350440E8" w14:textId="77777777" w:rsidR="00F90BDC" w:rsidRDefault="00F90BDC"/>
    <w:p w14:paraId="7F3ACD1C" w14:textId="77777777" w:rsidR="00F90BDC" w:rsidRDefault="00F90BDC">
      <w:r xmlns:w="http://schemas.openxmlformats.org/wordprocessingml/2006/main">
        <w:t xml:space="preserve">Иоанна 2:25 И не нужно было, чтобы кто свидетельствовал о человеке: ибо Он знал, что в человеке.</w:t>
      </w:r>
    </w:p>
    <w:p w14:paraId="0DDB9A4B" w14:textId="77777777" w:rsidR="00F90BDC" w:rsidRDefault="00F90BDC"/>
    <w:p w14:paraId="3CBAF11C" w14:textId="77777777" w:rsidR="00F90BDC" w:rsidRDefault="00F90BDC">
      <w:r xmlns:w="http://schemas.openxmlformats.org/wordprocessingml/2006/main">
        <w:t xml:space="preserve">Иоанн подчеркивает, что Иисус знает сердца людей и не нуждается в свидетельстве человека, чтобы узнать, что в них.</w:t>
      </w:r>
    </w:p>
    <w:p w14:paraId="6AC08C0C" w14:textId="77777777" w:rsidR="00F90BDC" w:rsidRDefault="00F90BDC"/>
    <w:p w14:paraId="77C99022" w14:textId="77777777" w:rsidR="00F90BDC" w:rsidRDefault="00F90BDC">
      <w:r xmlns:w="http://schemas.openxmlformats.org/wordprocessingml/2006/main">
        <w:t xml:space="preserve">1. Бог знает наши сердца. Как знание Божьей мудрости может изменить нашу жизнь</w:t>
      </w:r>
    </w:p>
    <w:p w14:paraId="0AAB5826" w14:textId="77777777" w:rsidR="00F90BDC" w:rsidRDefault="00F90BDC"/>
    <w:p w14:paraId="6A615D94" w14:textId="77777777" w:rsidR="00F90BDC" w:rsidRDefault="00F90BDC">
      <w:r xmlns:w="http://schemas.openxmlformats.org/wordprocessingml/2006/main">
        <w:t xml:space="preserve">2. Иисус понимает наши трудности – учимся на наших ошибках и опыте</w:t>
      </w:r>
    </w:p>
    <w:p w14:paraId="344FE450" w14:textId="77777777" w:rsidR="00F90BDC" w:rsidRDefault="00F90BDC"/>
    <w:p w14:paraId="77F699F7" w14:textId="77777777" w:rsidR="00F90BDC" w:rsidRDefault="00F90BDC">
      <w:r xmlns:w="http://schemas.openxmlformats.org/wordprocessingml/2006/main">
        <w:t xml:space="preserve">1. 1 Царств 16:7 – «Но Господь сказал Самуилу: не смотри на вид его и на высоту роста его, потому что Я отверг его. Ибо Господь смотрит не так, как смотрит человек: человек смотрит на внешний вид, а Господь смотрит на сердце».</w:t>
      </w:r>
    </w:p>
    <w:p w14:paraId="4A7D8ED1" w14:textId="77777777" w:rsidR="00F90BDC" w:rsidRDefault="00F90BDC"/>
    <w:p w14:paraId="4DDCCBF4" w14:textId="77777777" w:rsidR="00F90BDC" w:rsidRDefault="00F90BDC">
      <w:r xmlns:w="http://schemas.openxmlformats.org/wordprocessingml/2006/main">
        <w:t xml:space="preserve">2. Иеремия 17:10 – «Я, Господь, испытываю сердце и испытываю разум, чтобы воздать каждому по путям его, по плодам дел его».</w:t>
      </w:r>
    </w:p>
    <w:p w14:paraId="2A893C4A" w14:textId="77777777" w:rsidR="00F90BDC" w:rsidRDefault="00F90BDC"/>
    <w:p w14:paraId="372E2524" w14:textId="77777777" w:rsidR="00F90BDC" w:rsidRDefault="00F90BDC">
      <w:r xmlns:w="http://schemas.openxmlformats.org/wordprocessingml/2006/main">
        <w:t xml:space="preserve">В третьей главе Евангелия от Иоанна рассказывается разговор между Иисусом и Никодимом о рождении свыше, свидетельство Иоанна Крестителя о превосходстве Иисуса и беседа о любви Бога к миру.</w:t>
      </w:r>
    </w:p>
    <w:p w14:paraId="00539D57" w14:textId="77777777" w:rsidR="00F90BDC" w:rsidRDefault="00F90BDC"/>
    <w:p w14:paraId="22C7BC1E" w14:textId="77777777" w:rsidR="00F90BDC" w:rsidRDefault="00F90BDC">
      <w:r xmlns:w="http://schemas.openxmlformats.org/wordprocessingml/2006/main">
        <w:t xml:space="preserve">1-й абзац: Глава начинается с того, что Никодим, фарисей и член иудейского правящего совета, приходит ночью к Иисусу. Он признал, что Иисус — учитель, пришедший от Бога, поскольку никто не мог творить знамения, которые он творит, если бы с ним не был Бог. В ответ Иисус представил концепцию рождения свыше или рождения свыше, заявив: «Истинно говорю вам, что никто не сможет увидеть Царство Божье, если не родится свыше». Несмотря на путаницу Никодима по поводу этого метафорического </w:t>
      </w:r>
      <w:r xmlns:w="http://schemas.openxmlformats.org/wordprocessingml/2006/main">
        <w:lastRenderedPageBreak xmlns:w="http://schemas.openxmlformats.org/wordprocessingml/2006/main"/>
      </w:r>
      <w:r xmlns:w="http://schemas.openxmlformats.org/wordprocessingml/2006/main">
        <w:t xml:space="preserve">языка, Иисус пояснил, что он относится к духовному рождению через воду и Дух, в отличие от физического рождения. Далее Он объяснил небесные вещи, включая Своего собственного нисходящего Сына Человека, чтобы всякий верующий мог иметь вечную жизнь (Иоанна 3:1-15).</w:t>
      </w:r>
    </w:p>
    <w:p w14:paraId="63889680" w14:textId="77777777" w:rsidR="00F90BDC" w:rsidRDefault="00F90BDC"/>
    <w:p w14:paraId="0A029F4B" w14:textId="77777777" w:rsidR="00F90BDC" w:rsidRDefault="00F90BDC">
      <w:r xmlns:w="http://schemas.openxmlformats.org/wordprocessingml/2006/main">
        <w:t xml:space="preserve">2-й абзац: Самый известный стих в этой главе следует за тем, где Иисус заявляет: «Ибо Бог, так возлюбивший мир, отдал Сына Своего Единородного, всякий, кто поверит Ему, не погибнет, но будет иметь жизнь вечную». Здесь подчеркивается не осуждение, а спасение через веру в Него, ибо неверующие уже осуждены, потому что они не уверовали во имя Единородного Сына Божьего, свет пришел в мир, люди возлюбили тьму, а не свет, потому что дела их были злы (Иоанна 3: 16-21).</w:t>
      </w:r>
    </w:p>
    <w:p w14:paraId="21A5BE37" w14:textId="77777777" w:rsidR="00F90BDC" w:rsidRDefault="00F90BDC"/>
    <w:p w14:paraId="6E7EFFC5" w14:textId="77777777" w:rsidR="00F90BDC" w:rsidRDefault="00F90BDC">
      <w:r xmlns:w="http://schemas.openxmlformats.org/wordprocessingml/2006/main">
        <w:t xml:space="preserve">3-й абзац: Глава завершается свидетельством Иоанна Крестителя, когда его ученики расспрашивали его о том, что все приходили к Иисусу вместо него. Он повторил свою роль просто приготовителя: Христос, уподобляясь другу, жениху, радуется голосу жениха, заявляя: «Он должен стать больше, я должен стать меньше». Далее он свидетельствовал о происхождении свыше земной, небесной природы, о превосходстве, подтверждал, что всякий, кто принимает его слова, признает истинность миссии божественного происхождения, гнев остается на тех, кто отвергает Его, подчеркивая веру в послушание, центральное получение вечной жизни (Иоанна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Иоанна 3:1 Был человек из фарисеев, именем Никодим, начальник Иудейский:</w:t>
      </w:r>
    </w:p>
    <w:p w14:paraId="5AB03411" w14:textId="77777777" w:rsidR="00F90BDC" w:rsidRDefault="00F90BDC"/>
    <w:p w14:paraId="34CA4B24" w14:textId="77777777" w:rsidR="00F90BDC" w:rsidRDefault="00F90BDC">
      <w:r xmlns:w="http://schemas.openxmlformats.org/wordprocessingml/2006/main">
        <w:t xml:space="preserve">Никодим был фарисеем и правителем иудеев.</w:t>
      </w:r>
    </w:p>
    <w:p w14:paraId="4FB16B2F" w14:textId="77777777" w:rsidR="00F90BDC" w:rsidRDefault="00F90BDC"/>
    <w:p w14:paraId="6469D25F" w14:textId="77777777" w:rsidR="00F90BDC" w:rsidRDefault="00F90BDC">
      <w:r xmlns:w="http://schemas.openxmlformats.org/wordprocessingml/2006/main">
        <w:t xml:space="preserve">1: Иисус встречается со всеми типами людей, независимо от их социального статуса.</w:t>
      </w:r>
    </w:p>
    <w:p w14:paraId="4AB880B8" w14:textId="77777777" w:rsidR="00F90BDC" w:rsidRDefault="00F90BDC"/>
    <w:p w14:paraId="232EF680" w14:textId="77777777" w:rsidR="00F90BDC" w:rsidRDefault="00F90BDC">
      <w:r xmlns:w="http://schemas.openxmlformats.org/wordprocessingml/2006/main">
        <w:t xml:space="preserve">2: Каждый может быть у ног Иисуса и может получить Его благодать и милость.</w:t>
      </w:r>
    </w:p>
    <w:p w14:paraId="5BB3564E" w14:textId="77777777" w:rsidR="00F90BDC" w:rsidRDefault="00F90BDC"/>
    <w:p w14:paraId="0A02C4F5" w14:textId="77777777" w:rsidR="00F90BDC" w:rsidRDefault="00F90BDC">
      <w:r xmlns:w="http://schemas.openxmlformats.org/wordprocessingml/2006/main">
        <w:t xml:space="preserve">1: Луки 15:1-2: «Тогда сборщики налогов и грешники собрались вокруг, чтобы послушать Иисуса. Но фарисеи и учителя закона роптали: «Он принимает грешников и ест с ними».</w:t>
      </w:r>
    </w:p>
    <w:p w14:paraId="274A9D95" w14:textId="77777777" w:rsidR="00F90BDC" w:rsidRDefault="00F90BDC"/>
    <w:p w14:paraId="748C27E8" w14:textId="77777777" w:rsidR="00F90BDC" w:rsidRDefault="00F90BDC">
      <w:r xmlns:w="http://schemas.openxmlformats.org/wordprocessingml/2006/main">
        <w:t xml:space="preserve">2: Римлянам 10:13: «Ибо всякий, кто призовет имя Господне, спасется».</w:t>
      </w:r>
    </w:p>
    <w:p w14:paraId="3FE3D3C3" w14:textId="77777777" w:rsidR="00F90BDC" w:rsidRDefault="00F90BDC"/>
    <w:p w14:paraId="223FA9A5" w14:textId="77777777" w:rsidR="00F90BDC" w:rsidRDefault="00F90BDC">
      <w:r xmlns:w="http://schemas.openxmlformats.org/wordprocessingml/2006/main">
        <w:t xml:space="preserve">Иоанна 3:2 Он пришел ночью к Иисусу и сказал Ему: Равви! мы знаем, что Ты учитель, пришедший от Бога, ибо никто не может творить таких чудес, как Ты, если не будет с Ним Бог.</w:t>
      </w:r>
    </w:p>
    <w:p w14:paraId="7F5BF58E" w14:textId="77777777" w:rsidR="00F90BDC" w:rsidRDefault="00F90BDC"/>
    <w:p w14:paraId="05E847E5" w14:textId="77777777" w:rsidR="00F90BDC" w:rsidRDefault="00F90BDC">
      <w:r xmlns:w="http://schemas.openxmlformats.org/wordprocessingml/2006/main">
        <w:t xml:space="preserve">Иоанн был человеком, который признал в Иисусе учителя, посланного Богом, благодаря чудесам, которые Иисус мог совершать.</w:t>
      </w:r>
    </w:p>
    <w:p w14:paraId="3B1AC0AF" w14:textId="77777777" w:rsidR="00F90BDC" w:rsidRDefault="00F90BDC"/>
    <w:p w14:paraId="0C5EBEA9" w14:textId="77777777" w:rsidR="00F90BDC" w:rsidRDefault="00F90BDC">
      <w:r xmlns:w="http://schemas.openxmlformats.org/wordprocessingml/2006/main">
        <w:t xml:space="preserve">1. Божья сила очевидна в чудесах Иисуса.</w:t>
      </w:r>
    </w:p>
    <w:p w14:paraId="29C51F01" w14:textId="77777777" w:rsidR="00F90BDC" w:rsidRDefault="00F90BDC"/>
    <w:p w14:paraId="0A433964" w14:textId="77777777" w:rsidR="00F90BDC" w:rsidRDefault="00F90BDC">
      <w:r xmlns:w="http://schemas.openxmlformats.org/wordprocessingml/2006/main">
        <w:t xml:space="preserve">2. Мы должны стремиться признать Иисуса учителем, посланным от Бога.</w:t>
      </w:r>
    </w:p>
    <w:p w14:paraId="4FFD6481" w14:textId="77777777" w:rsidR="00F90BDC" w:rsidRDefault="00F90BDC"/>
    <w:p w14:paraId="47058506" w14:textId="77777777" w:rsidR="00F90BDC" w:rsidRDefault="00F90BDC">
      <w:r xmlns:w="http://schemas.openxmlformats.org/wordprocessingml/2006/main">
        <w:t xml:space="preserve">1. Иоанна 1:14 – И Слово стало плотью, и обитало с нами (и мы видели славу Его, славу как Единородного от Отца), полное благодати и истины.</w:t>
      </w:r>
    </w:p>
    <w:p w14:paraId="39CD210E" w14:textId="77777777" w:rsidR="00F90BDC" w:rsidRDefault="00F90BDC"/>
    <w:p w14:paraId="0D79E2D1" w14:textId="77777777" w:rsidR="00F90BDC" w:rsidRDefault="00F90BDC">
      <w:r xmlns:w="http://schemas.openxmlformats.org/wordprocessingml/2006/main">
        <w:t xml:space="preserve">2. Марка 16:20 - И пошли они и проповедовали повсюду, при Господнем содействии и подкреплении слова последующими знамениями. Аминь.</w:t>
      </w:r>
    </w:p>
    <w:p w14:paraId="17FF1F67" w14:textId="77777777" w:rsidR="00F90BDC" w:rsidRDefault="00F90BDC"/>
    <w:p w14:paraId="31648417" w14:textId="77777777" w:rsidR="00F90BDC" w:rsidRDefault="00F90BDC">
      <w:r xmlns:w="http://schemas.openxmlformats.org/wordprocessingml/2006/main">
        <w:t xml:space="preserve">Иоанна 3:3 Иисус сказал ему в ответ: истинно, истинно говорю тебе: если кто не родится свыше, не может увидеть Царствия Божия.</w:t>
      </w:r>
    </w:p>
    <w:p w14:paraId="782C3FBE" w14:textId="77777777" w:rsidR="00F90BDC" w:rsidRDefault="00F90BDC"/>
    <w:p w14:paraId="5496509C" w14:textId="77777777" w:rsidR="00F90BDC" w:rsidRDefault="00F90BDC">
      <w:r xmlns:w="http://schemas.openxmlformats.org/wordprocessingml/2006/main">
        <w:t xml:space="preserve">Иисус учит Никодима, что нужно родиться свыше, чтобы войти в Царство Божие.</w:t>
      </w:r>
    </w:p>
    <w:p w14:paraId="259F62CA" w14:textId="77777777" w:rsidR="00F90BDC" w:rsidRDefault="00F90BDC"/>
    <w:p w14:paraId="6E9DAB5C" w14:textId="77777777" w:rsidR="00F90BDC" w:rsidRDefault="00F90BDC">
      <w:r xmlns:w="http://schemas.openxmlformats.org/wordprocessingml/2006/main">
        <w:t xml:space="preserve">1: Что значит родиться свыше?</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Жить жизнью веры и покаяния через Иисуса Христа.</w:t>
      </w:r>
    </w:p>
    <w:p w14:paraId="2BCE4C13" w14:textId="77777777" w:rsidR="00F90BDC" w:rsidRDefault="00F90BDC"/>
    <w:p w14:paraId="24493BDD" w14:textId="77777777" w:rsidR="00F90BDC" w:rsidRDefault="00F90BDC">
      <w:r xmlns:w="http://schemas.openxmlformats.org/wordprocessingml/2006/main">
        <w:t xml:space="preserve">1: Деяния 2:37-38 - Когда люди услышали это, они были поражены сердцем и сказали Петру и другим апостолам: «Братья, что нам делать?» Петр ответил: «Покайтесь и креститесь каждый из вас во имя Иисуса Христа для прощения грехов ваших. И вы получите дар Святого Духа.</w:t>
      </w:r>
    </w:p>
    <w:p w14:paraId="288A414A" w14:textId="77777777" w:rsidR="00F90BDC" w:rsidRDefault="00F90BDC"/>
    <w:p w14:paraId="5AF7699B" w14:textId="77777777" w:rsidR="00F90BDC" w:rsidRDefault="00F90BDC">
      <w:r xmlns:w="http://schemas.openxmlformats.org/wordprocessingml/2006/main">
        <w:t xml:space="preserve">2:1 Иоанна 5:1-5 — Всякий верующий, что Иисус есть Христос, рожден от Бога, и всякий, любящий Отца, любит и дитя Своего. Вот как мы узнаем, что любим детей Божьих: любя Бога и исполняя Его повеления. На самом деле это любовь к Богу: соблюдать Его повеления. И повеления его не обременительны, всякий, рожденный от Бога, побеждает мир. Это победа, победившая мир и даже нашу веру. Кто побеждает мир? Только тот, кто верит, что Иисус — Сын Божий.</w:t>
      </w:r>
    </w:p>
    <w:p w14:paraId="609B4236" w14:textId="77777777" w:rsidR="00F90BDC" w:rsidRDefault="00F90BDC"/>
    <w:p w14:paraId="3F4808D4" w14:textId="77777777" w:rsidR="00F90BDC" w:rsidRDefault="00F90BDC">
      <w:r xmlns:w="http://schemas.openxmlformats.org/wordprocessingml/2006/main">
        <w:t xml:space="preserve">Иоанна 3:4 Никодим говорит Ему: как может человек родиться, будучи стар? может ли он войти второй раз в утробу матери своей и родиться?</w:t>
      </w:r>
    </w:p>
    <w:p w14:paraId="4987867B" w14:textId="77777777" w:rsidR="00F90BDC" w:rsidRDefault="00F90BDC"/>
    <w:p w14:paraId="6F3EF1E0" w14:textId="77777777" w:rsidR="00F90BDC" w:rsidRDefault="00F90BDC">
      <w:r xmlns:w="http://schemas.openxmlformats.org/wordprocessingml/2006/main">
        <w:t xml:space="preserve">Никодим спросил Иисуса, как человек может родиться свыше, когда он стар.</w:t>
      </w:r>
    </w:p>
    <w:p w14:paraId="5CD20C5E" w14:textId="77777777" w:rsidR="00F90BDC" w:rsidRDefault="00F90BDC"/>
    <w:p w14:paraId="013164DE" w14:textId="77777777" w:rsidR="00F90BDC" w:rsidRDefault="00F90BDC">
      <w:r xmlns:w="http://schemas.openxmlformats.org/wordprocessingml/2006/main">
        <w:t xml:space="preserve">1. «Рождение свыше: новая жизнь во Христе»</w:t>
      </w:r>
    </w:p>
    <w:p w14:paraId="5EF74FA5" w14:textId="77777777" w:rsidR="00F90BDC" w:rsidRDefault="00F90BDC"/>
    <w:p w14:paraId="50B75338" w14:textId="77777777" w:rsidR="00F90BDC" w:rsidRDefault="00F90BDC">
      <w:r xmlns:w="http://schemas.openxmlformats.org/wordprocessingml/2006/main">
        <w:t xml:space="preserve">2. «Обновление духа»</w:t>
      </w:r>
    </w:p>
    <w:p w14:paraId="24006E53" w14:textId="77777777" w:rsidR="00F90BDC" w:rsidRDefault="00F90BDC"/>
    <w:p w14:paraId="3F953DF8" w14:textId="77777777" w:rsidR="00F90BDC" w:rsidRDefault="00F90BDC">
      <w:r xmlns:w="http://schemas.openxmlformats.org/wordprocessingml/2006/main">
        <w:t xml:space="preserve">1. Титу 3:5 – «Он спас нас не по делам праведности, сотворенными нами, но по Своей милости, банею возрождения и обновления Святаго Духа».</w:t>
      </w:r>
    </w:p>
    <w:p w14:paraId="5B772870" w14:textId="77777777" w:rsidR="00F90BDC" w:rsidRDefault="00F90BDC"/>
    <w:p w14:paraId="05572642" w14:textId="77777777" w:rsidR="00F90BDC" w:rsidRDefault="00F90BDC">
      <w:r xmlns:w="http://schemas.openxmlformats.org/wordprocessingml/2006/main">
        <w:t xml:space="preserve">2. Иезекииль 36:26 – «И дам вам сердце новое, и дух новый дам вам. И возьму из плоти вашей сердце каменное, и дам вам сердце плотяное».</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3:5 Иисус отвечал: истинно, истинно говорю тебе: если кто не родится от воды и Духа, не может войти в Царствие Божие.</w:t>
      </w:r>
    </w:p>
    <w:p w14:paraId="2F61ACAE" w14:textId="77777777" w:rsidR="00F90BDC" w:rsidRDefault="00F90BDC"/>
    <w:p w14:paraId="512A63E1" w14:textId="77777777" w:rsidR="00F90BDC" w:rsidRDefault="00F90BDC">
      <w:r xmlns:w="http://schemas.openxmlformats.org/wordprocessingml/2006/main">
        <w:t xml:space="preserve">Спасение требует духовного возрождения.</w:t>
      </w:r>
    </w:p>
    <w:p w14:paraId="62469251" w14:textId="77777777" w:rsidR="00F90BDC" w:rsidRDefault="00F90BDC"/>
    <w:p w14:paraId="486816A0" w14:textId="77777777" w:rsidR="00F90BDC" w:rsidRDefault="00F90BDC">
      <w:r xmlns:w="http://schemas.openxmlformats.org/wordprocessingml/2006/main">
        <w:t xml:space="preserve">1. «Рожденные свыше: как Дух преображает нас»</w:t>
      </w:r>
    </w:p>
    <w:p w14:paraId="5C38D2DD" w14:textId="77777777" w:rsidR="00F90BDC" w:rsidRDefault="00F90BDC"/>
    <w:p w14:paraId="0AFE40DB" w14:textId="77777777" w:rsidR="00F90BDC" w:rsidRDefault="00F90BDC">
      <w:r xmlns:w="http://schemas.openxmlformats.org/wordprocessingml/2006/main">
        <w:t xml:space="preserve">2. «Царство Божье: вход дверью благодати»</w:t>
      </w:r>
    </w:p>
    <w:p w14:paraId="570AB97F" w14:textId="77777777" w:rsidR="00F90BDC" w:rsidRDefault="00F90BDC"/>
    <w:p w14:paraId="517B0FDB" w14:textId="77777777" w:rsidR="00F90BDC" w:rsidRDefault="00F90BDC">
      <w:r xmlns:w="http://schemas.openxmlformats.org/wordprocessingml/2006/main">
        <w:t xml:space="preserve">1. Титу 3:4-5 – «Но когда явилась благость и человеколюбие Спасителя нашего, Бога, Он спас нас не по делам, содеянным нами по праведности, но по Своей милости»</w:t>
      </w:r>
    </w:p>
    <w:p w14:paraId="791C32C6" w14:textId="77777777" w:rsidR="00F90BDC" w:rsidRDefault="00F90BDC"/>
    <w:p w14:paraId="49D4DD8D" w14:textId="77777777" w:rsidR="00F90BDC" w:rsidRDefault="00F90BDC">
      <w:r xmlns:w="http://schemas.openxmlformats.org/wordprocessingml/2006/main">
        <w:t xml:space="preserve">2. Галатам 2:20 – «Я сораспялся Христу. Уже не я живу, но живет во мне Христос. И жизнь, которую я сейчас живу во плоти, я живу верой в Сына Божьего, который возлюбил меня и отдал Себя за меня».</w:t>
      </w:r>
    </w:p>
    <w:p w14:paraId="06443B60" w14:textId="77777777" w:rsidR="00F90BDC" w:rsidRDefault="00F90BDC"/>
    <w:p w14:paraId="02A67A7D" w14:textId="77777777" w:rsidR="00F90BDC" w:rsidRDefault="00F90BDC">
      <w:r xmlns:w="http://schemas.openxmlformats.org/wordprocessingml/2006/main">
        <w:t xml:space="preserve">Иоанна 3:6 Рожденное от плоти есть плоть; и то, что рождено от Духа, есть дух.</w:t>
      </w:r>
    </w:p>
    <w:p w14:paraId="47B5D21F" w14:textId="77777777" w:rsidR="00F90BDC" w:rsidRDefault="00F90BDC"/>
    <w:p w14:paraId="254AB865" w14:textId="77777777" w:rsidR="00F90BDC" w:rsidRDefault="00F90BDC">
      <w:r xmlns:w="http://schemas.openxmlformats.org/wordprocessingml/2006/main">
        <w:t xml:space="preserve">Иисус учит, что люди должны родиться от Духа, чтобы войти в Царство Божие.</w:t>
      </w:r>
    </w:p>
    <w:p w14:paraId="3E90CFF6" w14:textId="77777777" w:rsidR="00F90BDC" w:rsidRDefault="00F90BDC"/>
    <w:p w14:paraId="5486DEF7" w14:textId="77777777" w:rsidR="00F90BDC" w:rsidRDefault="00F90BDC">
      <w:r xmlns:w="http://schemas.openxmlformats.org/wordprocessingml/2006/main">
        <w:t xml:space="preserve">1. «Рождение Духа: стать членом Царства Божьего»</w:t>
      </w:r>
    </w:p>
    <w:p w14:paraId="55249853" w14:textId="77777777" w:rsidR="00F90BDC" w:rsidRDefault="00F90BDC"/>
    <w:p w14:paraId="77F485E2" w14:textId="77777777" w:rsidR="00F90BDC" w:rsidRDefault="00F90BDC">
      <w:r xmlns:w="http://schemas.openxmlformats.org/wordprocessingml/2006/main">
        <w:t xml:space="preserve">2. «Необходимость духовного возрождения»</w:t>
      </w:r>
    </w:p>
    <w:p w14:paraId="7AC13838" w14:textId="77777777" w:rsidR="00F90BDC" w:rsidRDefault="00F90BDC"/>
    <w:p w14:paraId="6196A5C4" w14:textId="77777777" w:rsidR="00F90BDC" w:rsidRDefault="00F90BDC">
      <w:r xmlns:w="http://schemas.openxmlformats.org/wordprocessingml/2006/main">
        <w:t xml:space="preserve">1. Ефесянам 2:8-9 – «Ибо благодатью вы спасены через веру, и сие не от вас, это дар Божий, не от дел, чтобы никто не хвалился».</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Титу 3:5 – «Он спас нас не по праведным делам, которые мы совершили, а по милости Своей. Он спас нас банею возрождения и обновления Святым Духом».</w:t>
      </w:r>
    </w:p>
    <w:p w14:paraId="7C7776BB" w14:textId="77777777" w:rsidR="00F90BDC" w:rsidRDefault="00F90BDC"/>
    <w:p w14:paraId="0E12E0C4" w14:textId="77777777" w:rsidR="00F90BDC" w:rsidRDefault="00F90BDC">
      <w:r xmlns:w="http://schemas.openxmlformats.org/wordprocessingml/2006/main">
        <w:t xml:space="preserve">Иоанна 3:7 Не удивляйся, что Я сказал тебе: должно вам родиться свыше.</w:t>
      </w:r>
    </w:p>
    <w:p w14:paraId="05458A5C" w14:textId="77777777" w:rsidR="00F90BDC" w:rsidRDefault="00F90BDC"/>
    <w:p w14:paraId="57D9A604" w14:textId="77777777" w:rsidR="00F90BDC" w:rsidRDefault="00F90BDC">
      <w:r xmlns:w="http://schemas.openxmlformats.org/wordprocessingml/2006/main">
        <w:t xml:space="preserve">В этом отрывке говорится о необходимости духовного возрождения.</w:t>
      </w:r>
    </w:p>
    <w:p w14:paraId="53C2C2F1" w14:textId="77777777" w:rsidR="00F90BDC" w:rsidRDefault="00F90BDC"/>
    <w:p w14:paraId="71BD6912" w14:textId="77777777" w:rsidR="00F90BDC" w:rsidRDefault="00F90BDC">
      <w:r xmlns:w="http://schemas.openxmlformats.org/wordprocessingml/2006/main">
        <w:t xml:space="preserve">1. Сила нового рождения: как рождение свыше меняет все</w:t>
      </w:r>
    </w:p>
    <w:p w14:paraId="0A74C95C" w14:textId="77777777" w:rsidR="00F90BDC" w:rsidRDefault="00F90BDC"/>
    <w:p w14:paraId="3D5D7E9A" w14:textId="77777777" w:rsidR="00F90BDC" w:rsidRDefault="00F90BDC">
      <w:r xmlns:w="http://schemas.openxmlformats.org/wordprocessingml/2006/main">
        <w:t xml:space="preserve">2. Необходимость нового рождения: понимание духовного возрождения</w:t>
      </w:r>
    </w:p>
    <w:p w14:paraId="46CEABEB" w14:textId="77777777" w:rsidR="00F90BDC" w:rsidRDefault="00F90BDC"/>
    <w:p w14:paraId="01A62546" w14:textId="77777777" w:rsidR="00F90BDC" w:rsidRDefault="00F90BDC">
      <w:r xmlns:w="http://schemas.openxmlformats.org/wordprocessingml/2006/main">
        <w:t xml:space="preserve">1. Римлянам 6:4 – Итак мы погребены с Ним через крещение в смерть, чтобы, как Христос воскрес из мертвых славою Отца, так и нам ходить в обновленной жизни.</w:t>
      </w:r>
    </w:p>
    <w:p w14:paraId="5DF0AC2B" w14:textId="77777777" w:rsidR="00F90BDC" w:rsidRDefault="00F90BDC"/>
    <w:p w14:paraId="7509E13C" w14:textId="77777777" w:rsidR="00F90BDC" w:rsidRDefault="00F90BDC">
      <w:r xmlns:w="http://schemas.openxmlformats.org/wordprocessingml/2006/main">
        <w:t xml:space="preserve">2. Титу 3:5 - Не по делам праведности, которые мы сотворили, но по Своей милости Он спас нас банею возрождения и обновления Святым Духом.</w:t>
      </w:r>
    </w:p>
    <w:p w14:paraId="1712AA85" w14:textId="77777777" w:rsidR="00F90BDC" w:rsidRDefault="00F90BDC"/>
    <w:p w14:paraId="42245D33" w14:textId="77777777" w:rsidR="00F90BDC" w:rsidRDefault="00F90BDC">
      <w:r xmlns:w="http://schemas.openxmlformats.org/wordprocessingml/2006/main">
        <w:t xml:space="preserve">Иоанна 3:8 Ветер дышит, где хочет, и голос его слышишь, а не знаешь, откуда приходит и куда уходит: так бывает со всяким, рожденным от Духа.</w:t>
      </w:r>
    </w:p>
    <w:p w14:paraId="08183FCD" w14:textId="77777777" w:rsidR="00F90BDC" w:rsidRDefault="00F90BDC"/>
    <w:p w14:paraId="25545FE2" w14:textId="77777777" w:rsidR="00F90BDC" w:rsidRDefault="00F90BDC">
      <w:r xmlns:w="http://schemas.openxmlformats.org/wordprocessingml/2006/main">
        <w:t xml:space="preserve">Ветер Духа непредсказуем и таинственен, однако он оказывает глубокое воздействие на тех, кто рожден от него.</w:t>
      </w:r>
    </w:p>
    <w:p w14:paraId="30EF34B9" w14:textId="77777777" w:rsidR="00F90BDC" w:rsidRDefault="00F90BDC"/>
    <w:p w14:paraId="63C66BF4" w14:textId="77777777" w:rsidR="00F90BDC" w:rsidRDefault="00F90BDC">
      <w:r xmlns:w="http://schemas.openxmlformats.org/wordprocessingml/2006/main">
        <w:t xml:space="preserve">1. Непредсказуемый, но мощный ветер духа</w:t>
      </w:r>
    </w:p>
    <w:p w14:paraId="4E286C2C" w14:textId="77777777" w:rsidR="00F90BDC" w:rsidRDefault="00F90BDC"/>
    <w:p w14:paraId="7FCAA979" w14:textId="77777777" w:rsidR="00F90BDC" w:rsidRDefault="00F90BDC">
      <w:r xmlns:w="http://schemas.openxmlformats.org/wordprocessingml/2006/main">
        <w:t xml:space="preserve">2. Исследование тайны и величия духа</w:t>
      </w:r>
    </w:p>
    <w:p w14:paraId="1CD490D4" w14:textId="77777777" w:rsidR="00F90BDC" w:rsidRDefault="00F90BDC"/>
    <w:p w14:paraId="21C4D0E3" w14:textId="77777777" w:rsidR="00F90BDC" w:rsidRDefault="00F90BDC">
      <w:r xmlns:w="http://schemas.openxmlformats.org/wordprocessingml/2006/main">
        <w:t xml:space="preserve">1. Иоанна 4:4-24 – Иисус беседует с самаритянкой о живой воде Святого Духа.</w:t>
      </w:r>
    </w:p>
    <w:p w14:paraId="168E4CF7" w14:textId="77777777" w:rsidR="00F90BDC" w:rsidRDefault="00F90BDC"/>
    <w:p w14:paraId="6C2B518E" w14:textId="77777777" w:rsidR="00F90BDC" w:rsidRDefault="00F90BDC">
      <w:r xmlns:w="http://schemas.openxmlformats.org/wordprocessingml/2006/main">
        <w:t xml:space="preserve">2. Деяния 2:1-13 – Сошествие Святого Духа в Пятидесятницу и последующее говорение на языках.</w:t>
      </w:r>
    </w:p>
    <w:p w14:paraId="54E4ACC5" w14:textId="77777777" w:rsidR="00F90BDC" w:rsidRDefault="00F90BDC"/>
    <w:p w14:paraId="63C4E8E4" w14:textId="77777777" w:rsidR="00F90BDC" w:rsidRDefault="00F90BDC">
      <w:r xmlns:w="http://schemas.openxmlformats.org/wordprocessingml/2006/main">
        <w:t xml:space="preserve">Иоанна 3:9 Никодим сказал Ему в ответ: как это может быть?</w:t>
      </w:r>
    </w:p>
    <w:p w14:paraId="14275F2D" w14:textId="77777777" w:rsidR="00F90BDC" w:rsidRDefault="00F90BDC"/>
    <w:p w14:paraId="457B0DD9" w14:textId="77777777" w:rsidR="00F90BDC" w:rsidRDefault="00F90BDC">
      <w:r xmlns:w="http://schemas.openxmlformats.org/wordprocessingml/2006/main">
        <w:t xml:space="preserve">Никодим спрашивает Иисуса о пути спасения.</w:t>
      </w:r>
    </w:p>
    <w:p w14:paraId="1CCF2922" w14:textId="77777777" w:rsidR="00F90BDC" w:rsidRDefault="00F90BDC"/>
    <w:p w14:paraId="5269B506" w14:textId="77777777" w:rsidR="00F90BDC" w:rsidRDefault="00F90BDC">
      <w:r xmlns:w="http://schemas.openxmlformats.org/wordprocessingml/2006/main">
        <w:t xml:space="preserve">1. Сила веры в Иисуса: как вера в Него приносит спасение</w:t>
      </w:r>
    </w:p>
    <w:p w14:paraId="3C527F72" w14:textId="77777777" w:rsidR="00F90BDC" w:rsidRDefault="00F90BDC"/>
    <w:p w14:paraId="43F01134" w14:textId="77777777" w:rsidR="00F90BDC" w:rsidRDefault="00F90BDC">
      <w:r xmlns:w="http://schemas.openxmlformats.org/wordprocessingml/2006/main">
        <w:t xml:space="preserve">2. Уникальность Иисуса: почему Его путь — единственный путь к спасению</w:t>
      </w:r>
    </w:p>
    <w:p w14:paraId="6BD0DB18" w14:textId="77777777" w:rsidR="00F90BDC" w:rsidRDefault="00F90BDC"/>
    <w:p w14:paraId="46721471"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186FC1C" w14:textId="77777777" w:rsidR="00F90BDC" w:rsidRDefault="00F90BDC"/>
    <w:p w14:paraId="52827578" w14:textId="77777777" w:rsidR="00F90BDC" w:rsidRDefault="00F90BDC">
      <w:r xmlns:w="http://schemas.openxmlformats.org/wordprocessingml/2006/main">
        <w:t xml:space="preserve">2. Римлянам 10:13 – «Ибо всякий, кто призовет имя Господне, спасется».</w:t>
      </w:r>
    </w:p>
    <w:p w14:paraId="71E15861" w14:textId="77777777" w:rsidR="00F90BDC" w:rsidRDefault="00F90BDC"/>
    <w:p w14:paraId="6D086EA2" w14:textId="77777777" w:rsidR="00F90BDC" w:rsidRDefault="00F90BDC">
      <w:r xmlns:w="http://schemas.openxmlformats.org/wordprocessingml/2006/main">
        <w:t xml:space="preserve">Иоанна 3:10 Иисус сказал ему в ответ: ты — учитель Израиля, и этого ли не знаешь?</w:t>
      </w:r>
    </w:p>
    <w:p w14:paraId="77891E2E" w14:textId="77777777" w:rsidR="00F90BDC" w:rsidRDefault="00F90BDC"/>
    <w:p w14:paraId="6257C91D" w14:textId="77777777" w:rsidR="00F90BDC" w:rsidRDefault="00F90BDC">
      <w:r xmlns:w="http://schemas.openxmlformats.org/wordprocessingml/2006/main">
        <w:t xml:space="preserve">Иоанна 3:10 резюмирует ответ Иисуса учителю Израиля, который не понимал его учения: «Ты учитель Израиля и этого не знаешь?»</w:t>
      </w:r>
    </w:p>
    <w:p w14:paraId="5CCB47DB" w14:textId="77777777" w:rsidR="00F90BDC" w:rsidRDefault="00F90BDC"/>
    <w:p w14:paraId="7D909317" w14:textId="77777777" w:rsidR="00F90BDC" w:rsidRDefault="00F90BDC">
      <w:r xmlns:w="http://schemas.openxmlformats.org/wordprocessingml/2006/main">
        <w:t xml:space="preserve">1. Сила познания: урок Иисуса о важности понимания основ веры.</w:t>
      </w:r>
    </w:p>
    <w:p w14:paraId="2E67E732" w14:textId="77777777" w:rsidR="00F90BDC" w:rsidRDefault="00F90BDC"/>
    <w:p w14:paraId="631D3D28" w14:textId="77777777" w:rsidR="00F90BDC" w:rsidRDefault="00F90BDC">
      <w:r xmlns:w="http://schemas.openxmlformats.org/wordprocessingml/2006/main">
        <w:t xml:space="preserve">2. Неведение – это не блаженство: напоминание Иисуса о том, что знание необходимо для жизни веры.</w:t>
      </w:r>
    </w:p>
    <w:p w14:paraId="73C0191F" w14:textId="77777777" w:rsidR="00F90BDC" w:rsidRDefault="00F90BDC"/>
    <w:p w14:paraId="2B90A230" w14:textId="77777777" w:rsidR="00F90BDC" w:rsidRDefault="00F90BDC">
      <w:r xmlns:w="http://schemas.openxmlformats.org/wordprocessingml/2006/main">
        <w:t xml:space="preserve">1. Матфея 11:29 – «Возьмите иго Мое на себя и научитесь от Меня, ибо Я кроток и смирен сердцем, и найдете покой душам вашим».</w:t>
      </w:r>
    </w:p>
    <w:p w14:paraId="66AAE2E0" w14:textId="77777777" w:rsidR="00F90BDC" w:rsidRDefault="00F90BDC"/>
    <w:p w14:paraId="44CEAA9A" w14:textId="77777777" w:rsidR="00F90BDC" w:rsidRDefault="00F90BDC">
      <w:r xmlns:w="http://schemas.openxmlformats.org/wordprocessingml/2006/main">
        <w:t xml:space="preserve">2. Притчи 1:7 – «Начало познания – страх Господень; глупцы презирают мудрость и наставление».</w:t>
      </w:r>
    </w:p>
    <w:p w14:paraId="4773C01E" w14:textId="77777777" w:rsidR="00F90BDC" w:rsidRDefault="00F90BDC"/>
    <w:p w14:paraId="3E9E2780" w14:textId="77777777" w:rsidR="00F90BDC" w:rsidRDefault="00F90BDC">
      <w:r xmlns:w="http://schemas.openxmlformats.org/wordprocessingml/2006/main">
        <w:t xml:space="preserve">Иоанна 3:11 Истинно, истинно говорю тебе: мы говорим о том, что знаем, и свидетельствуем о том, что видели; и вы не принимаете свидетельства нашего.</w:t>
      </w:r>
    </w:p>
    <w:p w14:paraId="545E22DB" w14:textId="77777777" w:rsidR="00F90BDC" w:rsidRDefault="00F90BDC"/>
    <w:p w14:paraId="3A6BFEBB" w14:textId="77777777" w:rsidR="00F90BDC" w:rsidRDefault="00F90BDC">
      <w:r xmlns:w="http://schemas.openxmlformats.org/wordprocessingml/2006/main">
        <w:t xml:space="preserve">Иисус разговаривает с Никодимом, подчеркивая важность веры в свидетельство Иисуса и Отца.</w:t>
      </w:r>
    </w:p>
    <w:p w14:paraId="5C18173C" w14:textId="77777777" w:rsidR="00F90BDC" w:rsidRDefault="00F90BDC"/>
    <w:p w14:paraId="234047B1" w14:textId="77777777" w:rsidR="00F90BDC" w:rsidRDefault="00F90BDC">
      <w:r xmlns:w="http://schemas.openxmlformats.org/wordprocessingml/2006/main">
        <w:t xml:space="preserve">1: Верьте в свидетельство Иисуса и Отца, ибо только через них вы получите вечную жизнь.</w:t>
      </w:r>
    </w:p>
    <w:p w14:paraId="740B248B" w14:textId="77777777" w:rsidR="00F90BDC" w:rsidRDefault="00F90BDC"/>
    <w:p w14:paraId="6A85E121" w14:textId="77777777" w:rsidR="00F90BDC" w:rsidRDefault="00F90BDC">
      <w:r xmlns:w="http://schemas.openxmlformats.org/wordprocessingml/2006/main">
        <w:t xml:space="preserve">2: Примите слова Иисуса и Отца, ибо они — путь к спасению и вечной жизни.</w:t>
      </w:r>
    </w:p>
    <w:p w14:paraId="2D1A99EA" w14:textId="77777777" w:rsidR="00F90BDC" w:rsidRDefault="00F90BDC"/>
    <w:p w14:paraId="708F6133" w14:textId="77777777" w:rsidR="00F90BDC" w:rsidRDefault="00F90BDC">
      <w:r xmlns:w="http://schemas.openxmlformats.org/wordprocessingml/2006/main">
        <w:t xml:space="preserve">1: Римлянам 10:9 – Что, если устами твоими будешь исповедовать Иисуса Господом и сердцем твоим веровать, что Бог воскресил Его из мертвых, то спасешься.</w:t>
      </w:r>
    </w:p>
    <w:p w14:paraId="4790CE66" w14:textId="77777777" w:rsidR="00F90BDC" w:rsidRDefault="00F90BDC"/>
    <w:p w14:paraId="194AF60D" w14:textId="77777777" w:rsidR="00F90BDC" w:rsidRDefault="00F90BDC">
      <w:r xmlns:w="http://schemas.openxmlformats.org/wordprocessingml/2006/main">
        <w:t xml:space="preserve">2: Иоанна 1:12 - А тем, кто принял Его, дал власть быть сынами Божиими, верующим во имя Его.</w:t>
      </w:r>
    </w:p>
    <w:p w14:paraId="6BCDFFC6" w14:textId="77777777" w:rsidR="00F90BDC" w:rsidRDefault="00F90BDC"/>
    <w:p w14:paraId="58DA51D4" w14:textId="77777777" w:rsidR="00F90BDC" w:rsidRDefault="00F90BDC">
      <w:r xmlns:w="http://schemas.openxmlformats.org/wordprocessingml/2006/main">
        <w:t xml:space="preserve">Иоанна 3:12 Если Я сказал вам о земном, и вы не поверили, то как поверите, если скажу вам о небесном?</w:t>
      </w:r>
    </w:p>
    <w:p w14:paraId="4A821871" w14:textId="77777777" w:rsidR="00F90BDC" w:rsidRDefault="00F90BDC"/>
    <w:p w14:paraId="7BF08C80" w14:textId="77777777" w:rsidR="00F90BDC" w:rsidRDefault="00F90BDC">
      <w:r xmlns:w="http://schemas.openxmlformats.org/wordprocessingml/2006/main">
        <w:t xml:space="preserve">Иисус спрашивает своих слушателей, как они могут верить в небесные вещи, о которых он говорит, если они не верят в земные вещи, которые он им уже сказал.</w:t>
      </w:r>
    </w:p>
    <w:p w14:paraId="564B0874" w14:textId="77777777" w:rsidR="00F90BDC" w:rsidRDefault="00F90BDC"/>
    <w:p w14:paraId="17903105" w14:textId="77777777" w:rsidR="00F90BDC" w:rsidRDefault="00F90BDC">
      <w:r xmlns:w="http://schemas.openxmlformats.org/wordprocessingml/2006/main">
        <w:t xml:space="preserve">1. Верьте в Божье Слово</w:t>
      </w:r>
    </w:p>
    <w:p w14:paraId="11B54F5B" w14:textId="77777777" w:rsidR="00F90BDC" w:rsidRDefault="00F90BDC"/>
    <w:p w14:paraId="73B214EC" w14:textId="77777777" w:rsidR="00F90BDC" w:rsidRDefault="00F90BDC">
      <w:r xmlns:w="http://schemas.openxmlformats.org/wordprocessingml/2006/main">
        <w:t xml:space="preserve">2. Верьте в Господа и Его обещания</w:t>
      </w:r>
    </w:p>
    <w:p w14:paraId="11D98AC9" w14:textId="77777777" w:rsidR="00F90BDC" w:rsidRDefault="00F90BDC"/>
    <w:p w14:paraId="61AE0DF8"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6D5AD1D6" w14:textId="77777777" w:rsidR="00F90BDC" w:rsidRDefault="00F90BDC"/>
    <w:p w14:paraId="5030EA6A" w14:textId="77777777" w:rsidR="00F90BDC" w:rsidRDefault="00F90BDC">
      <w:r xmlns:w="http://schemas.openxmlformats.org/wordprocessingml/2006/main">
        <w:t xml:space="preserve">2. Римлянам 10:17 – «Итак, вера происходит от слышания, а слышание – от слова Христова».</w:t>
      </w:r>
    </w:p>
    <w:p w14:paraId="7F9DBF18" w14:textId="77777777" w:rsidR="00F90BDC" w:rsidRDefault="00F90BDC"/>
    <w:p w14:paraId="61B8ECB5" w14:textId="77777777" w:rsidR="00F90BDC" w:rsidRDefault="00F90BDC">
      <w:r xmlns:w="http://schemas.openxmlformats.org/wordprocessingml/2006/main">
        <w:t xml:space="preserve">Иоанна 3:13 И никто не взошел на небо, как только сшедший с небес, Сын Человеческий, Сущий на небесах.</w:t>
      </w:r>
    </w:p>
    <w:p w14:paraId="0E5DD8AA" w14:textId="77777777" w:rsidR="00F90BDC" w:rsidRDefault="00F90BDC"/>
    <w:p w14:paraId="414D9D5E" w14:textId="77777777" w:rsidR="00F90BDC" w:rsidRDefault="00F90BDC">
      <w:r xmlns:w="http://schemas.openxmlformats.org/wordprocessingml/2006/main">
        <w:t xml:space="preserve">Никто не вознесся на небо, кроме Иисуса, сошедшего с небес.</w:t>
      </w:r>
    </w:p>
    <w:p w14:paraId="599AEE0C" w14:textId="77777777" w:rsidR="00F90BDC" w:rsidRDefault="00F90BDC"/>
    <w:p w14:paraId="27AB2677" w14:textId="77777777" w:rsidR="00F90BDC" w:rsidRDefault="00F90BDC">
      <w:r xmlns:w="http://schemas.openxmlformats.org/wordprocessingml/2006/main">
        <w:t xml:space="preserve">1. Уникальность Иисуса: понимание истины о том, что Иисус — единственный путь на небеса.</w:t>
      </w:r>
    </w:p>
    <w:p w14:paraId="6BEF707B" w14:textId="77777777" w:rsidR="00F90BDC" w:rsidRDefault="00F90BDC"/>
    <w:p w14:paraId="5BBB02F0" w14:textId="77777777" w:rsidR="00F90BDC" w:rsidRDefault="00F90BDC">
      <w:r xmlns:w="http://schemas.openxmlformats.org/wordprocessingml/2006/main">
        <w:t xml:space="preserve">2. Иисус — единственный путь на небеса: укрепление веры в Его обещание</w:t>
      </w:r>
    </w:p>
    <w:p w14:paraId="306C8C87" w14:textId="77777777" w:rsidR="00F90BDC" w:rsidRDefault="00F90BDC"/>
    <w:p w14:paraId="4F57DAA1" w14:textId="77777777" w:rsidR="00F90BDC" w:rsidRDefault="00F90BDC">
      <w:r xmlns:w="http://schemas.openxmlformats.org/wordprocessingml/2006/main">
        <w:t xml:space="preserve">1. Иоанна 14:6 – Иисус сказал ему: «Я есмь путь и истина и жизнь. Никто не приходит к Отцу, кроме как через меня.</w:t>
      </w:r>
    </w:p>
    <w:p w14:paraId="786B262E" w14:textId="77777777" w:rsidR="00F90BDC" w:rsidRDefault="00F90BDC"/>
    <w:p w14:paraId="41A4AECB" w14:textId="77777777" w:rsidR="00F90BDC" w:rsidRDefault="00F90BDC">
      <w:r xmlns:w="http://schemas.openxmlformats.org/wordprocessingml/2006/main">
        <w:t xml:space="preserve">2. Иоанна 10:30 – Я и Отец – одно.</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3:14 И как Моисей вознес змея в пустыне, так должно быть вознесено Сыну Человеческому:</w:t>
      </w:r>
    </w:p>
    <w:p w14:paraId="03A44F06" w14:textId="77777777" w:rsidR="00F90BDC" w:rsidRDefault="00F90BDC"/>
    <w:p w14:paraId="51784071" w14:textId="77777777" w:rsidR="00F90BDC" w:rsidRDefault="00F90BDC">
      <w:r xmlns:w="http://schemas.openxmlformats.org/wordprocessingml/2006/main">
        <w:t xml:space="preserve">В этом отрывке говорится о необходимости возвысить Сына Человеческого, точно так же, как Моисей вознес змея в пустыне.</w:t>
      </w:r>
    </w:p>
    <w:p w14:paraId="0D4D0FC9" w14:textId="77777777" w:rsidR="00F90BDC" w:rsidRDefault="00F90BDC"/>
    <w:p w14:paraId="6063589A" w14:textId="77777777" w:rsidR="00F90BDC" w:rsidRDefault="00F90BDC">
      <w:r xmlns:w="http://schemas.openxmlformats.org/wordprocessingml/2006/main">
        <w:t xml:space="preserve">1. Важность смиренного превознесения Сына Человеческого.</w:t>
      </w:r>
    </w:p>
    <w:p w14:paraId="5E4AE9D4" w14:textId="77777777" w:rsidR="00F90BDC" w:rsidRDefault="00F90BDC"/>
    <w:p w14:paraId="7AF95AB4" w14:textId="77777777" w:rsidR="00F90BDC" w:rsidRDefault="00F90BDC">
      <w:r xmlns:w="http://schemas.openxmlformats.org/wordprocessingml/2006/main">
        <w:t xml:space="preserve">2. Символика поднятия змея в пустыне.</w:t>
      </w:r>
    </w:p>
    <w:p w14:paraId="4B19B2C9" w14:textId="77777777" w:rsidR="00F90BDC" w:rsidRDefault="00F90BDC"/>
    <w:p w14:paraId="33ECAB8D" w14:textId="77777777" w:rsidR="00F90BDC" w:rsidRDefault="00F90BDC">
      <w:r xmlns:w="http://schemas.openxmlformats.org/wordprocessingml/2006/main">
        <w:t xml:space="preserve">1. Числа 21:8-9 – «И сказал Господь Моисею: сделай себе огненного змея и установи его на шесте; и будет, что всякий укушенный, когда посмотрит на него, будет жить. И сделал Моисей медную змею и посадил ее на шест, и было так, что если змея укусила кого-нибудь, то, когда он увидел медную змею, тот остался жив».</w:t>
      </w:r>
    </w:p>
    <w:p w14:paraId="197E1498" w14:textId="77777777" w:rsidR="00F90BDC" w:rsidRDefault="00F90BDC"/>
    <w:p w14:paraId="14E8D2EE" w14:textId="77777777" w:rsidR="00F90BDC" w:rsidRDefault="00F90BDC">
      <w:r xmlns:w="http://schemas.openxmlformats.org/wordprocessingml/2006/main">
        <w:t xml:space="preserve">2. Исаия 45:22 – «Ко Мне обратитесь, и будете спасены, все концы земли, ибо Я Бог, и нет иного».</w:t>
      </w:r>
    </w:p>
    <w:p w14:paraId="42F0A16B" w14:textId="77777777" w:rsidR="00F90BDC" w:rsidRDefault="00F90BDC"/>
    <w:p w14:paraId="246D5F1D" w14:textId="77777777" w:rsidR="00F90BDC" w:rsidRDefault="00F90BDC">
      <w:r xmlns:w="http://schemas.openxmlformats.org/wordprocessingml/2006/main">
        <w:t xml:space="preserve">Иоанна 3:15 Дабы всякий верующий в Него не погиб, но имел жизнь вечную.</w:t>
      </w:r>
    </w:p>
    <w:p w14:paraId="12E69BD4" w14:textId="77777777" w:rsidR="00F90BDC" w:rsidRDefault="00F90BDC"/>
    <w:p w14:paraId="33F4C1A6" w14:textId="77777777" w:rsidR="00F90BDC" w:rsidRDefault="00F90BDC">
      <w:r xmlns:w="http://schemas.openxmlformats.org/wordprocessingml/2006/main">
        <w:t xml:space="preserve">В этом отрывке говорится о спасении, предлагаемом тем, кто верит в Иисуса Христа, с обещанием вечной жизни.</w:t>
      </w:r>
    </w:p>
    <w:p w14:paraId="4FB5C888" w14:textId="77777777" w:rsidR="00F90BDC" w:rsidRDefault="00F90BDC"/>
    <w:p w14:paraId="0BDAF156" w14:textId="77777777" w:rsidR="00F90BDC" w:rsidRDefault="00F90BDC">
      <w:r xmlns:w="http://schemas.openxmlformats.org/wordprocessingml/2006/main">
        <w:t xml:space="preserve">1. Дар вечной жизни: исследование Иоанна 3:15.</w:t>
      </w:r>
    </w:p>
    <w:p w14:paraId="6969213E" w14:textId="77777777" w:rsidR="00F90BDC" w:rsidRDefault="00F90BDC"/>
    <w:p w14:paraId="012D3FCA" w14:textId="77777777" w:rsidR="00F90BDC" w:rsidRDefault="00F90BDC">
      <w:r xmlns:w="http://schemas.openxmlformats.org/wordprocessingml/2006/main">
        <w:t xml:space="preserve">2. Вера и спасение: обретение спасения через веру во Христа</w:t>
      </w:r>
    </w:p>
    <w:p w14:paraId="3FF4C9F3" w14:textId="77777777" w:rsidR="00F90BDC" w:rsidRDefault="00F90BDC"/>
    <w:p w14:paraId="2CF45781" w14:textId="77777777" w:rsidR="00F90BDC" w:rsidRDefault="00F90BDC">
      <w:r xmlns:w="http://schemas.openxmlformats.org/wordprocessingml/2006/main">
        <w:t xml:space="preserve">1. Иоанна 5:24: «Истинно, истинно говорю вам: слушающий слово Мое и верующий в Пославшего </w:t>
      </w:r>
      <w:r xmlns:w="http://schemas.openxmlformats.org/wordprocessingml/2006/main">
        <w:lastRenderedPageBreak xmlns:w="http://schemas.openxmlformats.org/wordprocessingml/2006/main"/>
      </w:r>
      <w:r xmlns:w="http://schemas.openxmlformats.org/wordprocessingml/2006/main">
        <w:t xml:space="preserve">Меня имеет жизнь вечную, и не приходит на осуждение; но перешел от смерти в жизнь».</w:t>
      </w:r>
    </w:p>
    <w:p w14:paraId="34CDC834" w14:textId="77777777" w:rsidR="00F90BDC" w:rsidRDefault="00F90BDC"/>
    <w:p w14:paraId="558652A6" w14:textId="77777777" w:rsidR="00F90BDC" w:rsidRDefault="00F90BDC">
      <w:r xmlns:w="http://schemas.openxmlformats.org/wordprocessingml/2006/main">
        <w:t xml:space="preserve">2. Римлянам 6:23: «Ибо возмездие за грех — смерть; но дар Божий — жизнь вечная через Иисуса Христа, Господа нашего».</w:t>
      </w:r>
    </w:p>
    <w:p w14:paraId="1D1D8964" w14:textId="77777777" w:rsidR="00F90BDC" w:rsidRDefault="00F90BDC"/>
    <w:p w14:paraId="112C8810" w14:textId="77777777" w:rsidR="00F90BDC" w:rsidRDefault="00F90BDC">
      <w:r xmlns:w="http://schemas.openxmlformats.org/wordprocessingml/2006/main">
        <w:t xml:space="preserve">Иоанна 3:16 Ибо так возлюбил Бог мир, что отдал Сына Своего Единородного, чтобы всякий верующий в Него не погиб, но имел жизнь вечную.</w:t>
      </w:r>
    </w:p>
    <w:p w14:paraId="746C9345" w14:textId="77777777" w:rsidR="00F90BDC" w:rsidRDefault="00F90BDC"/>
    <w:p w14:paraId="045AA685" w14:textId="77777777" w:rsidR="00F90BDC" w:rsidRDefault="00F90BDC">
      <w:r xmlns:w="http://schemas.openxmlformats.org/wordprocessingml/2006/main">
        <w:t xml:space="preserve">Бог так любит мир, что отдал Своего единородного Сына Иисуса Христа, чтобы всякий верующий в Него не погиб, но имел жизнь вечную.</w:t>
      </w:r>
    </w:p>
    <w:p w14:paraId="24B2F7E3" w14:textId="77777777" w:rsidR="00F90BDC" w:rsidRDefault="00F90BDC"/>
    <w:p w14:paraId="00DC8274" w14:textId="77777777" w:rsidR="00F90BDC" w:rsidRDefault="00F90BDC">
      <w:r xmlns:w="http://schemas.openxmlformats.org/wordprocessingml/2006/main">
        <w:t xml:space="preserve">1. Непостижимая любовь Бога</w:t>
      </w:r>
    </w:p>
    <w:p w14:paraId="26855E74" w14:textId="77777777" w:rsidR="00F90BDC" w:rsidRDefault="00F90BDC"/>
    <w:p w14:paraId="65855877" w14:textId="77777777" w:rsidR="00F90BDC" w:rsidRDefault="00F90BDC">
      <w:r xmlns:w="http://schemas.openxmlformats.org/wordprocessingml/2006/main">
        <w:t xml:space="preserve">2. Дар вечной жизни</w:t>
      </w:r>
    </w:p>
    <w:p w14:paraId="479FA7C8" w14:textId="77777777" w:rsidR="00F90BDC" w:rsidRDefault="00F90BDC"/>
    <w:p w14:paraId="52F47E05" w14:textId="77777777" w:rsidR="00F90BDC" w:rsidRDefault="00F90BDC">
      <w:r xmlns:w="http://schemas.openxmlformats.org/wordprocessingml/2006/main">
        <w:t xml:space="preserve">1. 1 Иоанна 4:8-10 – «Кто не любит, не знает Бога, потому что Бог есть любовь. В том проявилась среди нас любовь Божия, что Бог послал Сына Своего Единородного в мир, чтобы мы жили через Него. В этом любовь не в том, что мы возлюбили Бога, а в том, что Он возлюбил нас и послал Своего Сына в умилостивление за наши грехи».</w:t>
      </w:r>
    </w:p>
    <w:p w14:paraId="089361E8" w14:textId="77777777" w:rsidR="00F90BDC" w:rsidRDefault="00F90BDC"/>
    <w:p w14:paraId="191FBDD3" w14:textId="77777777" w:rsidR="00F90BDC" w:rsidRDefault="00F90BDC">
      <w:r xmlns:w="http://schemas.openxmlformats.org/wordprocessingml/2006/main">
        <w:t xml:space="preserve">2. Римлянам 5:8-10 – «Но Бог показывает Свою любовь к нам тем, что, когда мы были еще грешниками, Христос умер за нас. Итак, поскольку мы теперь оправданы Его кровью, тем более мы будем спасены Им от гнева Божия. Ибо если, когда мы были врагами, мы примирились с Богом смертью Сына Его, то тем более, теперь, когда мы примирились, спасемся жизнью Его».</w:t>
      </w:r>
    </w:p>
    <w:p w14:paraId="71C2187F" w14:textId="77777777" w:rsidR="00F90BDC" w:rsidRDefault="00F90BDC"/>
    <w:p w14:paraId="3E32BFF7" w14:textId="77777777" w:rsidR="00F90BDC" w:rsidRDefault="00F90BDC">
      <w:r xmlns:w="http://schemas.openxmlformats.org/wordprocessingml/2006/main">
        <w:t xml:space="preserve">Иоанна 3:17 Ибо не послал Бог Сына Своего в мир, чтобы осудить мир; но чтобы мир через него мог быть спасен.</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послал Своего Сына спасти мир, а не осудить его.</w:t>
      </w:r>
    </w:p>
    <w:p w14:paraId="1B333812" w14:textId="77777777" w:rsidR="00F90BDC" w:rsidRDefault="00F90BDC"/>
    <w:p w14:paraId="16FAC24A" w14:textId="77777777" w:rsidR="00F90BDC" w:rsidRDefault="00F90BDC">
      <w:r xmlns:w="http://schemas.openxmlformats.org/wordprocessingml/2006/main">
        <w:t xml:space="preserve">1: Радуйтесь: Христос пришел спасти нас, а не осудить</w:t>
      </w:r>
    </w:p>
    <w:p w14:paraId="2CFC49C1" w14:textId="77777777" w:rsidR="00F90BDC" w:rsidRDefault="00F90BDC"/>
    <w:p w14:paraId="65A645C8" w14:textId="77777777" w:rsidR="00F90BDC" w:rsidRDefault="00F90BDC">
      <w:r xmlns:w="http://schemas.openxmlformats.org/wordprocessingml/2006/main">
        <w:t xml:space="preserve">2. Божья любовь к нам: Он послал Своего Сына спасти нас</w:t>
      </w:r>
    </w:p>
    <w:p w14:paraId="36CFED3D" w14:textId="77777777" w:rsidR="00F90BDC" w:rsidRDefault="00F90BDC"/>
    <w:p w14:paraId="61CCFFFF" w14:textId="77777777" w:rsidR="00F90BDC" w:rsidRDefault="00F90BDC">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1085B461" w14:textId="77777777" w:rsidR="00F90BDC" w:rsidRDefault="00F90BDC"/>
    <w:p w14:paraId="74659F70" w14:textId="77777777" w:rsidR="00F90BDC" w:rsidRDefault="00F90BDC">
      <w:r xmlns:w="http://schemas.openxmlformats.org/wordprocessingml/2006/main">
        <w:t xml:space="preserve">2: Ефесянам 2:4-5 - Но Бог, будучи богат милостью, по великой любви, которою возлюбил нас, даже когда мы были мертвы по преступлениям нашим, оживотворил нас со Христом.</w:t>
      </w:r>
    </w:p>
    <w:p w14:paraId="79A28059" w14:textId="77777777" w:rsidR="00F90BDC" w:rsidRDefault="00F90BDC"/>
    <w:p w14:paraId="6A22CF7D" w14:textId="77777777" w:rsidR="00F90BDC" w:rsidRDefault="00F90BDC">
      <w:r xmlns:w="http://schemas.openxmlformats.org/wordprocessingml/2006/main">
        <w:t xml:space="preserve">Иоанна 3:18 Верующий в Него не судится; а неверующий уже осужден, потому что не уверовал во имя Единородного Сына Божия.</w:t>
      </w:r>
    </w:p>
    <w:p w14:paraId="547EE3AC" w14:textId="77777777" w:rsidR="00F90BDC" w:rsidRDefault="00F90BDC"/>
    <w:p w14:paraId="22F12197" w14:textId="77777777" w:rsidR="00F90BDC" w:rsidRDefault="00F90BDC">
      <w:r xmlns:w="http://schemas.openxmlformats.org/wordprocessingml/2006/main">
        <w:t xml:space="preserve">Верующие не осуждаются, а те, кто не верят, уже осуждены за неверие во имя Иисуса.</w:t>
      </w:r>
    </w:p>
    <w:p w14:paraId="17A26B1C" w14:textId="77777777" w:rsidR="00F90BDC" w:rsidRDefault="00F90BDC"/>
    <w:p w14:paraId="4CF3CF10" w14:textId="77777777" w:rsidR="00F90BDC" w:rsidRDefault="00F90BDC">
      <w:r xmlns:w="http://schemas.openxmlformats.org/wordprocessingml/2006/main">
        <w:t xml:space="preserve">1. Вера в Иисуса – путь к спасению</w:t>
      </w:r>
    </w:p>
    <w:p w14:paraId="405B7400" w14:textId="77777777" w:rsidR="00F90BDC" w:rsidRDefault="00F90BDC"/>
    <w:p w14:paraId="0F7E0004" w14:textId="77777777" w:rsidR="00F90BDC" w:rsidRDefault="00F90BDC">
      <w:r xmlns:w="http://schemas.openxmlformats.org/wordprocessingml/2006/main">
        <w:t xml:space="preserve">2. Отвержение Иисуса ведет к осуждению</w:t>
      </w:r>
    </w:p>
    <w:p w14:paraId="6FD34F06" w14:textId="77777777" w:rsidR="00F90BDC" w:rsidRDefault="00F90BDC"/>
    <w:p w14:paraId="188B9484" w14:textId="77777777" w:rsidR="00F90BDC" w:rsidRDefault="00F90BDC">
      <w:r xmlns:w="http://schemas.openxmlformats.org/wordprocessingml/2006/main">
        <w:t xml:space="preserve">1. Римлянам 10:9 – «Если устами твоими будешь исповедовать Иисуса Господом и сердцем твоим веровать, что Бог воскресил Его из мертвых, то спасешься».</w:t>
      </w:r>
    </w:p>
    <w:p w14:paraId="3DCD3ED4" w14:textId="77777777" w:rsidR="00F90BDC" w:rsidRDefault="00F90BDC"/>
    <w:p w14:paraId="05F031AC" w14:textId="77777777" w:rsidR="00F90BDC" w:rsidRDefault="00F90BDC">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3:19 И вот осуждение в том, что свет пришел в мир, и люди возлюбили тьму, а не свет, потому что дела их были злы.</w:t>
      </w:r>
    </w:p>
    <w:p w14:paraId="69239E8C" w14:textId="77777777" w:rsidR="00F90BDC" w:rsidRDefault="00F90BDC"/>
    <w:p w14:paraId="16865E98" w14:textId="77777777" w:rsidR="00F90BDC" w:rsidRDefault="00F90BDC">
      <w:r xmlns:w="http://schemas.openxmlformats.org/wordprocessingml/2006/main">
        <w:t xml:space="preserve">Люди отвергают истину Божию и вместо этого выбирают тьму из-за своих злых дел.</w:t>
      </w:r>
    </w:p>
    <w:p w14:paraId="3BE798C1" w14:textId="77777777" w:rsidR="00F90BDC" w:rsidRDefault="00F90BDC"/>
    <w:p w14:paraId="3EDBEC0B" w14:textId="77777777" w:rsidR="00F90BDC" w:rsidRDefault="00F90BDC">
      <w:r xmlns:w="http://schemas.openxmlformats.org/wordprocessingml/2006/main">
        <w:t xml:space="preserve">1. Грех ведет к тьме и отчуждению от Бога.</w:t>
      </w:r>
    </w:p>
    <w:p w14:paraId="15FB4A39" w14:textId="77777777" w:rsidR="00F90BDC" w:rsidRDefault="00F90BDC"/>
    <w:p w14:paraId="645B3995" w14:textId="77777777" w:rsidR="00F90BDC" w:rsidRDefault="00F90BDC">
      <w:r xmlns:w="http://schemas.openxmlformats.org/wordprocessingml/2006/main">
        <w:t xml:space="preserve">2. Божий свет раскрывает наши грехи и приносит искупление</w:t>
      </w:r>
    </w:p>
    <w:p w14:paraId="1ABCF0E8" w14:textId="77777777" w:rsidR="00F90BDC" w:rsidRDefault="00F90BDC"/>
    <w:p w14:paraId="5D72BDB6" w14:textId="77777777" w:rsidR="00F90BDC" w:rsidRDefault="00F90BDC">
      <w:r xmlns:w="http://schemas.openxmlformats.org/wordprocessingml/2006/main">
        <w:t xml:space="preserve">1. Римлянам 1:18-20 – Ибо гнев Божий открывается с небес на всякое нечестие и неправду людей, которые замалчивают истину неправдой, 19 потому что то, что можно познать о Боге, открыто в них, ибо Бог явил это им. 20 Ибо от сотворения мира невидимые свойства Его, вечная сила Его и Божество, ясно видны, познаваясь в творениях, так что они не имеют оправдания.</w:t>
      </w:r>
    </w:p>
    <w:p w14:paraId="15E4C942" w14:textId="77777777" w:rsidR="00F90BDC" w:rsidRDefault="00F90BDC"/>
    <w:p w14:paraId="0509B02A" w14:textId="77777777" w:rsidR="00F90BDC" w:rsidRDefault="00F90BDC">
      <w:r xmlns:w="http://schemas.openxmlformats.org/wordprocessingml/2006/main">
        <w:t xml:space="preserve">2. Ефесянам 5:8-14 – Ибо вы были некогда тьма, а теперь свет в Господе. Ходите как дети света 9 (ибо плод Духа – во всякой благости, праведности и истине), 10 находя, что угодно Господу. 11 И не участвуйте в бесплодных делах тьмы, а лучше разоблачайте их. 12 Ибо стыдно и говорить о том, что они делают тайно. 13 Но все, что открыто, становится явным благодаря свету, ибо все, что проявляется, есть свет. 14 Посему Он говорит: «Пробудитесь, спящие, воскресните из мертвых, и осветит вас Христос».</w:t>
      </w:r>
    </w:p>
    <w:p w14:paraId="5FB7DDCC" w14:textId="77777777" w:rsidR="00F90BDC" w:rsidRDefault="00F90BDC"/>
    <w:p w14:paraId="2BC4D133" w14:textId="77777777" w:rsidR="00F90BDC" w:rsidRDefault="00F90BDC">
      <w:r xmlns:w="http://schemas.openxmlformats.org/wordprocessingml/2006/main">
        <w:t xml:space="preserve">Иоанна 3:20 Ибо всякий, делающий зло, ненавидит свет и не приходит к свету, чтобы не были обличены дела его.</w:t>
      </w:r>
    </w:p>
    <w:p w14:paraId="389A4F32" w14:textId="77777777" w:rsidR="00F90BDC" w:rsidRDefault="00F90BDC"/>
    <w:p w14:paraId="12DCF773" w14:textId="77777777" w:rsidR="00F90BDC" w:rsidRDefault="00F90BDC">
      <w:r xmlns:w="http://schemas.openxmlformats.org/wordprocessingml/2006/main">
        <w:t xml:space="preserve">Каждый, кто творит зло, ненавидит свет и избегает его, чтобы скрыть свои проступки.</w:t>
      </w:r>
    </w:p>
    <w:p w14:paraId="420DB8CA" w14:textId="77777777" w:rsidR="00F90BDC" w:rsidRDefault="00F90BDC"/>
    <w:p w14:paraId="2376F833" w14:textId="77777777" w:rsidR="00F90BDC" w:rsidRDefault="00F90BDC">
      <w:r xmlns:w="http://schemas.openxmlformats.org/wordprocessingml/2006/main">
        <w:t xml:space="preserve">1: Давайте не позволим нашим грехам удерживать нас от света, а вместо этого примем его и изменим свой образ жизни.</w:t>
      </w:r>
    </w:p>
    <w:p w14:paraId="261C75B3" w14:textId="77777777" w:rsidR="00F90BDC" w:rsidRDefault="00F90BDC"/>
    <w:p w14:paraId="2CDC1E35" w14:textId="77777777" w:rsidR="00F90BDC" w:rsidRDefault="00F90BDC">
      <w:r xmlns:w="http://schemas.openxmlformats.org/wordprocessingml/2006/main">
        <w:t xml:space="preserve">2: Мы можем пытаться скрыть свои проступки, но свет истины всегда их обнажит.</w:t>
      </w:r>
    </w:p>
    <w:p w14:paraId="137FAA5A" w14:textId="77777777" w:rsidR="00F90BDC" w:rsidRDefault="00F90BDC"/>
    <w:p w14:paraId="23B70308" w14:textId="77777777" w:rsidR="00F90BDC" w:rsidRDefault="00F90BDC">
      <w:r xmlns:w="http://schemas.openxmlformats.org/wordprocessingml/2006/main">
        <w:t xml:space="preserve">1: Ефесянам 5:13-14 – «Но когда что-либо освещается светом, то становится видимым, ибо все, что становится видимым, есть свет».</w:t>
      </w:r>
    </w:p>
    <w:p w14:paraId="3EFC168F" w14:textId="77777777" w:rsidR="00F90BDC" w:rsidRDefault="00F90BDC"/>
    <w:p w14:paraId="67FA3ED1" w14:textId="77777777" w:rsidR="00F90BDC" w:rsidRDefault="00F90BDC">
      <w:r xmlns:w="http://schemas.openxmlformats.org/wordprocessingml/2006/main">
        <w:t xml:space="preserve">2: Иакова 1:22-25 – «Не слушайте только слова и не обманывайте себя. Делайте то, что он говорит. Всякий, кто слушает слово, но не делает того, что оно говорит, подобен тому, кто смотрит на свое лицо в зеркало и, посмотрев на себя, уходит и тотчас же забывает, как он выглядит. А кто внимательно всмотрится в совершенный закон, дающий свободу, и пребудет в нем, не забывая того, что слышал, но исполняя, тот будет благословен в том, что делает».</w:t>
      </w:r>
    </w:p>
    <w:p w14:paraId="0648D416" w14:textId="77777777" w:rsidR="00F90BDC" w:rsidRDefault="00F90BDC"/>
    <w:p w14:paraId="32FD02A5" w14:textId="77777777" w:rsidR="00F90BDC" w:rsidRDefault="00F90BDC">
      <w:r xmlns:w="http://schemas.openxmlformats.org/wordprocessingml/2006/main">
        <w:t xml:space="preserve">Иоанна 3:21 А делающий истину приходит к свету, чтобы дела его открылись, ибо они сотворены в Боге.</w:t>
      </w:r>
    </w:p>
    <w:p w14:paraId="2F5B45B1" w14:textId="77777777" w:rsidR="00F90BDC" w:rsidRDefault="00F90BDC"/>
    <w:p w14:paraId="5B8D514B" w14:textId="77777777" w:rsidR="00F90BDC" w:rsidRDefault="00F90BDC">
      <w:r xmlns:w="http://schemas.openxmlformats.org/wordprocessingml/2006/main">
        <w:t xml:space="preserve">Иоанна 3:21 призывает людей поступать по истине и приходить к свету, чтобы их дела можно было увидеть как совершенные в Боге.</w:t>
      </w:r>
    </w:p>
    <w:p w14:paraId="57749AB6" w14:textId="77777777" w:rsidR="00F90BDC" w:rsidRDefault="00F90BDC"/>
    <w:p w14:paraId="2F602A9C" w14:textId="77777777" w:rsidR="00F90BDC" w:rsidRDefault="00F90BDC">
      <w:r xmlns:w="http://schemas.openxmlformats.org/wordprocessingml/2006/main">
        <w:t xml:space="preserve">1: Мы все призваны поступать правильно, и когда мы это делаем, Бог прольет на нас свой свет и покажет миру наши добрые дела.</w:t>
      </w:r>
    </w:p>
    <w:p w14:paraId="174F6B21" w14:textId="77777777" w:rsidR="00F90BDC" w:rsidRDefault="00F90BDC"/>
    <w:p w14:paraId="5CCD9D44" w14:textId="77777777" w:rsidR="00F90BDC" w:rsidRDefault="00F90BDC">
      <w:r xmlns:w="http://schemas.openxmlformats.org/wordprocessingml/2006/main">
        <w:t xml:space="preserve">2: Нам не следует бояться света, а вместо этого принять его, зная, что Бог прославляет нас за наши добрые дела.</w:t>
      </w:r>
    </w:p>
    <w:p w14:paraId="57171018" w14:textId="77777777" w:rsidR="00F90BDC" w:rsidRDefault="00F90BDC"/>
    <w:p w14:paraId="2AD1531E" w14:textId="77777777" w:rsidR="00F90BDC" w:rsidRDefault="00F90BDC">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14:paraId="3B6E7D0A" w14:textId="77777777" w:rsidR="00F90BDC" w:rsidRDefault="00F90BDC"/>
    <w:p w14:paraId="18BFCBFE" w14:textId="77777777" w:rsidR="00F90BDC" w:rsidRDefault="00F90BDC">
      <w:r xmlns:w="http://schemas.openxmlformats.org/wordprocessingml/2006/main">
        <w:t xml:space="preserve">2: Ефесянам 5:8-10 – «Ибо вы были некогда тьма, а теперь – свет в Господе: поступайте, как дети света: (ибо плод духа – во всякой благости, праведности и истине;) испытывая то, </w:t>
      </w:r>
      <w:r xmlns:w="http://schemas.openxmlformats.org/wordprocessingml/2006/main">
        <w:lastRenderedPageBreak xmlns:w="http://schemas.openxmlformats.org/wordprocessingml/2006/main"/>
      </w:r>
      <w:r xmlns:w="http://schemas.openxmlformats.org/wordprocessingml/2006/main">
        <w:t xml:space="preserve">что угодно Господу».</w:t>
      </w:r>
    </w:p>
    <w:p w14:paraId="11017D35" w14:textId="77777777" w:rsidR="00F90BDC" w:rsidRDefault="00F90BDC"/>
    <w:p w14:paraId="012D1AFF" w14:textId="77777777" w:rsidR="00F90BDC" w:rsidRDefault="00F90BDC">
      <w:r xmlns:w="http://schemas.openxmlformats.org/wordprocessingml/2006/main">
        <w:t xml:space="preserve">Иоанна 3:22 После сего пришел Иисус и ученики Его в землю Иудейскую; и там он оставался с ними и крестил.</w:t>
      </w:r>
    </w:p>
    <w:p w14:paraId="3A7159B7" w14:textId="77777777" w:rsidR="00F90BDC" w:rsidRDefault="00F90BDC"/>
    <w:p w14:paraId="298B9A59" w14:textId="77777777" w:rsidR="00F90BDC" w:rsidRDefault="00F90BDC">
      <w:r xmlns:w="http://schemas.openxmlformats.org/wordprocessingml/2006/main">
        <w:t xml:space="preserve">Ученики Иисуса отправились в землю Иудеи, и Иисус остался с ними и крестил.</w:t>
      </w:r>
    </w:p>
    <w:p w14:paraId="6BAD179B" w14:textId="77777777" w:rsidR="00F90BDC" w:rsidRDefault="00F90BDC"/>
    <w:p w14:paraId="6A6F75E4" w14:textId="77777777" w:rsidR="00F90BDC" w:rsidRDefault="00F90BDC">
      <w:r xmlns:w="http://schemas.openxmlformats.org/wordprocessingml/2006/main">
        <w:t xml:space="preserve">1. Важность следования Иисусу и Его учениям.</w:t>
      </w:r>
    </w:p>
    <w:p w14:paraId="510A8AE9" w14:textId="77777777" w:rsidR="00F90BDC" w:rsidRDefault="00F90BDC"/>
    <w:p w14:paraId="1C7FF9BE" w14:textId="77777777" w:rsidR="00F90BDC" w:rsidRDefault="00F90BDC">
      <w:r xmlns:w="http://schemas.openxmlformats.org/wordprocessingml/2006/main">
        <w:t xml:space="preserve">2. Служение другим через крещение.</w:t>
      </w:r>
    </w:p>
    <w:p w14:paraId="749CB37B" w14:textId="77777777" w:rsidR="00F90BDC" w:rsidRDefault="00F90BDC"/>
    <w:p w14:paraId="3A9E5E22" w14:textId="77777777" w:rsidR="00F90BDC" w:rsidRDefault="00F90BDC">
      <w:r xmlns:w="http://schemas.openxmlformats.org/wordprocessingml/2006/main">
        <w:t xml:space="preserve">1. Иоанна 14:15 – «Если любишь Меня, соблюдешь заповеди Мои».</w:t>
      </w:r>
    </w:p>
    <w:p w14:paraId="688E2048" w14:textId="77777777" w:rsidR="00F90BDC" w:rsidRDefault="00F90BDC"/>
    <w:p w14:paraId="2F795382"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w:t>
      </w:r>
    </w:p>
    <w:p w14:paraId="5C856489" w14:textId="77777777" w:rsidR="00F90BDC" w:rsidRDefault="00F90BDC"/>
    <w:p w14:paraId="046ED276" w14:textId="77777777" w:rsidR="00F90BDC" w:rsidRDefault="00F90BDC">
      <w:r xmlns:w="http://schemas.openxmlformats.org/wordprocessingml/2006/main">
        <w:t xml:space="preserve">Иоанна 3:23 И Иоанн крестил в Еноне, близ Салима, потому что там было много воды; и пришли и крестились.</w:t>
      </w:r>
    </w:p>
    <w:p w14:paraId="2A8CA18E" w14:textId="77777777" w:rsidR="00F90BDC" w:rsidRDefault="00F90BDC"/>
    <w:p w14:paraId="701E9043" w14:textId="77777777" w:rsidR="00F90BDC" w:rsidRDefault="00F90BDC">
      <w:r xmlns:w="http://schemas.openxmlformats.org/wordprocessingml/2006/main">
        <w:t xml:space="preserve">Иоанн крестил в Эноне близ Салима из-за обилия воды.</w:t>
      </w:r>
    </w:p>
    <w:p w14:paraId="5F9145B6" w14:textId="77777777" w:rsidR="00F90BDC" w:rsidRDefault="00F90BDC"/>
    <w:p w14:paraId="632C3C32" w14:textId="77777777" w:rsidR="00F90BDC" w:rsidRDefault="00F90BDC">
      <w:r xmlns:w="http://schemas.openxmlformats.org/wordprocessingml/2006/main">
        <w:t xml:space="preserve">1: Бог предоставляет нам ресурсы, необходимые для Его работы.</w:t>
      </w:r>
    </w:p>
    <w:p w14:paraId="330E2547" w14:textId="77777777" w:rsidR="00F90BDC" w:rsidRDefault="00F90BDC"/>
    <w:p w14:paraId="40B8E9D6" w14:textId="77777777" w:rsidR="00F90BDC" w:rsidRDefault="00F90BDC">
      <w:r xmlns:w="http://schemas.openxmlformats.org/wordprocessingml/2006/main">
        <w:t xml:space="preserve">2: Мы должны быть готовы идти туда, куда Бог ведет нас, чтобы исполнить Его волю.</w:t>
      </w:r>
    </w:p>
    <w:p w14:paraId="10EF96CE" w14:textId="77777777" w:rsidR="00F90BDC" w:rsidRDefault="00F90BDC"/>
    <w:p w14:paraId="52790B11" w14:textId="77777777" w:rsidR="00F90BDC" w:rsidRDefault="00F90BDC">
      <w:r xmlns:w="http://schemas.openxmlformats.org/wordprocessingml/2006/main">
        <w:t xml:space="preserve">1: Исайя 43:19-20 «Вот, Я сделаю новое; теперь оно прорастет; разве вы не знаете этого? И проложу путь в пустыне и реки в пустыне».</w:t>
      </w:r>
    </w:p>
    <w:p w14:paraId="08AA67CA" w14:textId="77777777" w:rsidR="00F90BDC" w:rsidRDefault="00F90BDC"/>
    <w:p w14:paraId="0C5C7758" w14:textId="77777777" w:rsidR="00F90BDC" w:rsidRDefault="00F90BDC">
      <w:r xmlns:w="http://schemas.openxmlformats.org/wordprocessingml/2006/main">
        <w:t xml:space="preserve">2: Матфея 10:7-8 «И, идя, проповедуйте, говоря: приблизилось Царство Небесное. Исцеляйте больных, очищайте прокаженных, воскрешайте мертвых, изгоняйте бесов: даром получили, даром давайте».</w:t>
      </w:r>
    </w:p>
    <w:p w14:paraId="525B1EF8" w14:textId="77777777" w:rsidR="00F90BDC" w:rsidRDefault="00F90BDC"/>
    <w:p w14:paraId="0CBFEC2F" w14:textId="77777777" w:rsidR="00F90BDC" w:rsidRDefault="00F90BDC">
      <w:r xmlns:w="http://schemas.openxmlformats.org/wordprocessingml/2006/main">
        <w:t xml:space="preserve">Иоанна 3:24 Ибо Иоанн еще не был брошен в темницу.</w:t>
      </w:r>
    </w:p>
    <w:p w14:paraId="39D4839E" w14:textId="77777777" w:rsidR="00F90BDC" w:rsidRDefault="00F90BDC"/>
    <w:p w14:paraId="28CA153F" w14:textId="77777777" w:rsidR="00F90BDC" w:rsidRDefault="00F90BDC">
      <w:r xmlns:w="http://schemas.openxmlformats.org/wordprocessingml/2006/main">
        <w:t xml:space="preserve">До заключения в тюрьму Иоанн проповедовал Евангелие Иисуса Христа.</w:t>
      </w:r>
    </w:p>
    <w:p w14:paraId="6B9DEB59" w14:textId="77777777" w:rsidR="00F90BDC" w:rsidRDefault="00F90BDC"/>
    <w:p w14:paraId="245AB0E4" w14:textId="77777777" w:rsidR="00F90BDC" w:rsidRDefault="00F90BDC">
      <w:r xmlns:w="http://schemas.openxmlformats.org/wordprocessingml/2006/main">
        <w:t xml:space="preserve">1: Доверьтесь Господу, и Он обеспечит вам безопасное убежище даже среди невзгод.</w:t>
      </w:r>
    </w:p>
    <w:p w14:paraId="4640E289" w14:textId="77777777" w:rsidR="00F90BDC" w:rsidRDefault="00F90BDC"/>
    <w:p w14:paraId="423F7517" w14:textId="77777777" w:rsidR="00F90BDC" w:rsidRDefault="00F90BDC">
      <w:r xmlns:w="http://schemas.openxmlformats.org/wordprocessingml/2006/main">
        <w:t xml:space="preserve">2: Божий план для нас превосходит планы человеческие. Мы должны продолжать стойко преодолевать испытания и невзгоды, доверяя Его обещаниям.</w:t>
      </w:r>
    </w:p>
    <w:p w14:paraId="177BCC99" w14:textId="77777777" w:rsidR="00F90BDC" w:rsidRDefault="00F90BDC"/>
    <w:p w14:paraId="0364C9E0" w14:textId="77777777" w:rsidR="00F90BDC" w:rsidRDefault="00F90BDC">
      <w:r xmlns:w="http://schemas.openxmlformats.org/wordprocessingml/2006/main">
        <w:t xml:space="preserve">1: Исаия 26:3 – Ты сохранишь в совершенном мире всех, кто надеется на тебя, всех, чьи мысли устремлены на тебя!</w:t>
      </w:r>
    </w:p>
    <w:p w14:paraId="4CA14402" w14:textId="77777777" w:rsidR="00F90BDC" w:rsidRDefault="00F90BDC"/>
    <w:p w14:paraId="61BACBF4" w14:textId="77777777" w:rsidR="00F90BDC" w:rsidRDefault="00F90BDC">
      <w:r xmlns:w="http://schemas.openxmlformats.org/wordprocessingml/2006/main">
        <w:t xml:space="preserve">2: Римлянам 8:28 – И мы знаем, что Бог заставляет все содействовать ко благу тех, кто любит Бога и призван по Его изволению о них.</w:t>
      </w:r>
    </w:p>
    <w:p w14:paraId="562F3791" w14:textId="77777777" w:rsidR="00F90BDC" w:rsidRDefault="00F90BDC"/>
    <w:p w14:paraId="6C738D0A" w14:textId="77777777" w:rsidR="00F90BDC" w:rsidRDefault="00F90BDC">
      <w:r xmlns:w="http://schemas.openxmlformats.org/wordprocessingml/2006/main">
        <w:t xml:space="preserve">Иоанна 3:25 Тогда между некоторыми учениками Иоанна и иудеями возник вопрос об очищении.</w:t>
      </w:r>
    </w:p>
    <w:p w14:paraId="27F6B0E5" w14:textId="77777777" w:rsidR="00F90BDC" w:rsidRDefault="00F90BDC"/>
    <w:p w14:paraId="3DED0933" w14:textId="77777777" w:rsidR="00F90BDC" w:rsidRDefault="00F90BDC">
      <w:r xmlns:w="http://schemas.openxmlformats.org/wordprocessingml/2006/main">
        <w:t xml:space="preserve">Ученики Иоанна задавали евреям вопросы об очищении.</w:t>
      </w:r>
    </w:p>
    <w:p w14:paraId="4986B25B" w14:textId="77777777" w:rsidR="00F90BDC" w:rsidRDefault="00F90BDC"/>
    <w:p w14:paraId="4F753C2D" w14:textId="77777777" w:rsidR="00F90BDC" w:rsidRDefault="00F90BDC">
      <w:r xmlns:w="http://schemas.openxmlformats.org/wordprocessingml/2006/main">
        <w:t xml:space="preserve">1: Мы можем добиться ясности посредством уважительного диалога с людьми, придерживающимися разных точек зрения.</w:t>
      </w:r>
    </w:p>
    <w:p w14:paraId="5F92727F" w14:textId="77777777" w:rsidR="00F90BDC" w:rsidRDefault="00F90BDC"/>
    <w:p w14:paraId="103F5E69" w14:textId="77777777" w:rsidR="00F90BDC" w:rsidRDefault="00F90BDC">
      <w:r xmlns:w="http://schemas.openxmlformats.org/wordprocessingml/2006/main">
        <w:t xml:space="preserve">2. Мы должны подходить к разговору со смирением, зная, что у нас может не быть ответов на все вопросы.</w:t>
      </w:r>
    </w:p>
    <w:p w14:paraId="6A15A7AD" w14:textId="77777777" w:rsidR="00F90BDC" w:rsidRDefault="00F90BDC"/>
    <w:p w14:paraId="5BCE8744" w14:textId="77777777" w:rsidR="00F90BDC" w:rsidRDefault="00F90BDC">
      <w:r xmlns:w="http://schemas.openxmlformats.org/wordprocessingml/2006/main">
        <w:t xml:space="preserve">1: Иакова 1:5 — Если у кого из вас недостает мудрости, да попросит у Бога, дающего всем щедро и без упрека, и дастся ему.</w:t>
      </w:r>
    </w:p>
    <w:p w14:paraId="1D28195E" w14:textId="77777777" w:rsidR="00F90BDC" w:rsidRDefault="00F90BDC"/>
    <w:p w14:paraId="2661E093" w14:textId="77777777" w:rsidR="00F90BDC" w:rsidRDefault="00F90BDC">
      <w:r xmlns:w="http://schemas.openxmlformats.org/wordprocessingml/2006/main">
        <w:t xml:space="preserve">2: Колоссянам 2:8 – Смотрите, чтобы никто не увлек вас в плен философией и пустым обольщением, по преданию человеческому, по стихиям мира сего, а не по Христу.</w:t>
      </w:r>
    </w:p>
    <w:p w14:paraId="13F12E70" w14:textId="77777777" w:rsidR="00F90BDC" w:rsidRDefault="00F90BDC"/>
    <w:p w14:paraId="268F39A8" w14:textId="77777777" w:rsidR="00F90BDC" w:rsidRDefault="00F90BDC">
      <w:r xmlns:w="http://schemas.openxmlformats.org/wordprocessingml/2006/main">
        <w:t xml:space="preserve">Иоанна 3:26 И пришли к Иоанну и сказали ему: Рави, Тот, Кто был с тобою за Иорданом, о котором ты свидетельствуешь, вот, Он крестит, и все приходят к Нему.</w:t>
      </w:r>
    </w:p>
    <w:p w14:paraId="5FA3B9FF" w14:textId="77777777" w:rsidR="00F90BDC" w:rsidRDefault="00F90BDC"/>
    <w:p w14:paraId="27234EEB" w14:textId="77777777" w:rsidR="00F90BDC" w:rsidRDefault="00F90BDC">
      <w:r xmlns:w="http://schemas.openxmlformats.org/wordprocessingml/2006/main">
        <w:t xml:space="preserve">Иоанна спросили об Иисусе, о котором он свидетельствовал и который крестил множество людей.</w:t>
      </w:r>
    </w:p>
    <w:p w14:paraId="10975AB3" w14:textId="77777777" w:rsidR="00F90BDC" w:rsidRDefault="00F90BDC"/>
    <w:p w14:paraId="197F49E4" w14:textId="77777777" w:rsidR="00F90BDC" w:rsidRDefault="00F90BDC">
      <w:r xmlns:w="http://schemas.openxmlformats.org/wordprocessingml/2006/main">
        <w:t xml:space="preserve">1. Сила свидетельства: как ваши слова могут изменить ситуацию</w:t>
      </w:r>
    </w:p>
    <w:p w14:paraId="43426088" w14:textId="77777777" w:rsidR="00F90BDC" w:rsidRDefault="00F90BDC"/>
    <w:p w14:paraId="647E1DCA" w14:textId="77777777" w:rsidR="00F90BDC" w:rsidRDefault="00F90BDC">
      <w:r xmlns:w="http://schemas.openxmlformats.org/wordprocessingml/2006/main">
        <w:t xml:space="preserve">2. Призыв следовать за Иисусом: ответ на приглашение</w:t>
      </w:r>
    </w:p>
    <w:p w14:paraId="5549CD29" w14:textId="77777777" w:rsidR="00F90BDC" w:rsidRDefault="00F90BDC"/>
    <w:p w14:paraId="0B5084A0" w14:textId="77777777" w:rsidR="00F90BDC" w:rsidRDefault="00F90BDC">
      <w:r xmlns:w="http://schemas.openxmlformats.org/wordprocessingml/2006/main">
        <w:t xml:space="preserve">1. Деяния 4:18-20 – И призвали их и приказали им вообще не говорить и не учить во имя Иисуса.</w:t>
      </w:r>
    </w:p>
    <w:p w14:paraId="2AFCA2BA" w14:textId="77777777" w:rsidR="00F90BDC" w:rsidRDefault="00F90BDC"/>
    <w:p w14:paraId="38FB80AE" w14:textId="77777777" w:rsidR="00F90BDC" w:rsidRDefault="00F90BDC">
      <w:r xmlns:w="http://schemas.openxmlformats.org/wordprocessingml/2006/main">
        <w:t xml:space="preserve">2. Матфея 28:18-20 – И пришёл Иисус и сказал им: дана Мне всякая власть на небе и на земле. Итак, идите и научите все народы, крестя их во имя Отца, и Сына, и Святого Духа.</w:t>
      </w:r>
    </w:p>
    <w:p w14:paraId="23845526" w14:textId="77777777" w:rsidR="00F90BDC" w:rsidRDefault="00F90BDC"/>
    <w:p w14:paraId="26C366A7" w14:textId="77777777" w:rsidR="00F90BDC" w:rsidRDefault="00F90BDC">
      <w:r xmlns:w="http://schemas.openxmlformats.org/wordprocessingml/2006/main">
        <w:t xml:space="preserve">Иоанна 3:27 Иоанн сказал в ответ: человек ничего не может получить, если не будет дано ему с небес.</w:t>
      </w:r>
    </w:p>
    <w:p w14:paraId="3145D1F6" w14:textId="77777777" w:rsidR="00F90BDC" w:rsidRDefault="00F90BDC"/>
    <w:p w14:paraId="5E94942C" w14:textId="77777777" w:rsidR="00F90BDC" w:rsidRDefault="00F90BDC">
      <w:r xmlns:w="http://schemas.openxmlformats.org/wordprocessingml/2006/main">
        <w:t xml:space="preserve">Иоанн подчеркивает важность во всем полагаться на Божью благодать.</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признать свою зависимость от Бога и полагаться на Его благодать во всех наших нуждах.</w:t>
      </w:r>
    </w:p>
    <w:p w14:paraId="6141CD3E" w14:textId="77777777" w:rsidR="00F90BDC" w:rsidRDefault="00F90BDC"/>
    <w:p w14:paraId="346BA801" w14:textId="77777777" w:rsidR="00F90BDC" w:rsidRDefault="00F90BDC">
      <w:r xmlns:w="http://schemas.openxmlformats.org/wordprocessingml/2006/main">
        <w:t xml:space="preserve">2: Чтобы получить благословения Божьи, мы должны признать свою зависимость от Него и принять Его благодать.</w:t>
      </w:r>
    </w:p>
    <w:p w14:paraId="2118F818" w14:textId="77777777" w:rsidR="00F90BDC" w:rsidRDefault="00F90BDC"/>
    <w:p w14:paraId="55F2805E"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53337335" w14:textId="77777777" w:rsidR="00F90BDC" w:rsidRDefault="00F90BDC"/>
    <w:p w14:paraId="77D7A905" w14:textId="77777777" w:rsidR="00F90BDC" w:rsidRDefault="00F90BDC">
      <w:r xmlns:w="http://schemas.openxmlformats.org/wordprocessingml/2006/main">
        <w:t xml:space="preserve">2: Римлянам 11:36 – «Ибо все из Него, Им и к Нему. Ему слава вовеки. Аминь».</w:t>
      </w:r>
    </w:p>
    <w:p w14:paraId="277C0CD2" w14:textId="77777777" w:rsidR="00F90BDC" w:rsidRDefault="00F90BDC"/>
    <w:p w14:paraId="5D048C42" w14:textId="77777777" w:rsidR="00F90BDC" w:rsidRDefault="00F90BDC">
      <w:r xmlns:w="http://schemas.openxmlformats.org/wordprocessingml/2006/main">
        <w:t xml:space="preserve">Иоанна 3:28 Вы сами свидетельствуете мне, что я сказал: я не Христос, но я послан пред Ним.</w:t>
      </w:r>
    </w:p>
    <w:p w14:paraId="1285B41E" w14:textId="77777777" w:rsidR="00F90BDC" w:rsidRDefault="00F90BDC"/>
    <w:p w14:paraId="2E5BAB35" w14:textId="77777777" w:rsidR="00F90BDC" w:rsidRDefault="00F90BDC">
      <w:r xmlns:w="http://schemas.openxmlformats.org/wordprocessingml/2006/main">
        <w:t xml:space="preserve">Этот отрывок показывает, что Иоанн Креститель отрицает, что он Мессия, а скорее послан перед Ним.</w:t>
      </w:r>
    </w:p>
    <w:p w14:paraId="0DC3CE99" w14:textId="77777777" w:rsidR="00F90BDC" w:rsidRDefault="00F90BDC"/>
    <w:p w14:paraId="2BD97BDB" w14:textId="77777777" w:rsidR="00F90BDC" w:rsidRDefault="00F90BDC">
      <w:r xmlns:w="http://schemas.openxmlformats.org/wordprocessingml/2006/main">
        <w:t xml:space="preserve">1: Мы всегда должны помнить о своей цели в жизни и не пытаться выполнять роли, которые не предназначены для нас.</w:t>
      </w:r>
    </w:p>
    <w:p w14:paraId="517143D8" w14:textId="77777777" w:rsidR="00F90BDC" w:rsidRDefault="00F90BDC"/>
    <w:p w14:paraId="014493A8" w14:textId="77777777" w:rsidR="00F90BDC" w:rsidRDefault="00F90BDC">
      <w:r xmlns:w="http://schemas.openxmlformats.org/wordprocessingml/2006/main">
        <w:t xml:space="preserve">2: Мы должны следовать примеру Иоанна Крестителя, который смиренно принял на себя роль подготовки к пришествию Мессии.</w:t>
      </w:r>
    </w:p>
    <w:p w14:paraId="3EE153DF" w14:textId="77777777" w:rsidR="00F90BDC" w:rsidRDefault="00F90BDC"/>
    <w:p w14:paraId="655B628F" w14:textId="77777777" w:rsidR="00F90BDC" w:rsidRDefault="00F90BDC">
      <w:r xmlns:w="http://schemas.openxmlformats.org/wordprocessingml/2006/main">
        <w:t xml:space="preserve">1: Филиппийцам 2:3-5 – «Ничего не делайте по корыстному честолюбию или тщеславию. Напротив, в смирении цените других выше себя, не заботясь о своих интересах, но каждый из вас заботится об интересах других. друг друга, иметь те же мысли, что и Христос Иисус».</w:t>
      </w:r>
    </w:p>
    <w:p w14:paraId="7DE0F75D" w14:textId="77777777" w:rsidR="00F90BDC" w:rsidRDefault="00F90BDC"/>
    <w:p w14:paraId="3A7EAECF" w14:textId="77777777" w:rsidR="00F90BDC" w:rsidRDefault="00F90BDC">
      <w:r xmlns:w="http://schemas.openxmlformats.org/wordprocessingml/2006/main">
        <w:t xml:space="preserve">2: Исаия 40:3 – «Глас взывающего: «В пустыне приготовьте путь Господу, прямыми сделайте в пустыне стези Богу нашему».</w:t>
      </w:r>
    </w:p>
    <w:p w14:paraId="29051723" w14:textId="77777777" w:rsidR="00F90BDC" w:rsidRDefault="00F90BDC"/>
    <w:p w14:paraId="43556EAF" w14:textId="77777777" w:rsidR="00F90BDC" w:rsidRDefault="00F90BDC">
      <w:r xmlns:w="http://schemas.openxmlformats.org/wordprocessingml/2006/main">
        <w:t xml:space="preserve">Иоанна 3:29 Имеющий невесту есть жених; а друг жениха, стоящий и слушающий его, весьма радуется голосу жениха: итак исполняется радость Моя.</w:t>
      </w:r>
    </w:p>
    <w:p w14:paraId="3F8408AA" w14:textId="77777777" w:rsidR="00F90BDC" w:rsidRDefault="00F90BDC"/>
    <w:p w14:paraId="474D3A79" w14:textId="77777777" w:rsidR="00F90BDC" w:rsidRDefault="00F90BDC">
      <w:r xmlns:w="http://schemas.openxmlformats.org/wordprocessingml/2006/main">
        <w:t xml:space="preserve">Радость быть другом жениху становится реальностью, когда слышишь голос жениха.</w:t>
      </w:r>
    </w:p>
    <w:p w14:paraId="78C91031" w14:textId="77777777" w:rsidR="00F90BDC" w:rsidRDefault="00F90BDC"/>
    <w:p w14:paraId="547F18A4" w14:textId="77777777" w:rsidR="00F90BDC" w:rsidRDefault="00F90BDC">
      <w:r xmlns:w="http://schemas.openxmlformats.org/wordprocessingml/2006/main">
        <w:t xml:space="preserve">1. Радость дружбы: быть другом жениху</w:t>
      </w:r>
    </w:p>
    <w:p w14:paraId="2AE13AB3" w14:textId="77777777" w:rsidR="00F90BDC" w:rsidRDefault="00F90BDC"/>
    <w:p w14:paraId="1D95A6D1" w14:textId="77777777" w:rsidR="00F90BDC" w:rsidRDefault="00F90BDC">
      <w:r xmlns:w="http://schemas.openxmlformats.org/wordprocessingml/2006/main">
        <w:t xml:space="preserve">2. Празднование с радостью: радость голоса Жениха</w:t>
      </w:r>
    </w:p>
    <w:p w14:paraId="112D65D6" w14:textId="77777777" w:rsidR="00F90BDC" w:rsidRDefault="00F90BDC"/>
    <w:p w14:paraId="15A88847" w14:textId="77777777" w:rsidR="00F90BDC" w:rsidRDefault="00F90BDC">
      <w:r xmlns:w="http://schemas.openxmlformats.org/wordprocessingml/2006/main">
        <w:t xml:space="preserve">1. Иоанна 15:14-15: «Вы друзья Мои, если будете делать все, что Я повелю вам. Отныне Я не называю вас рабами, ибо раб не знает, что делает господин его; но Я назвал вас друзьями; ибо все что Я слышал об Отце Моем, Я открыл вам».</w:t>
      </w:r>
    </w:p>
    <w:p w14:paraId="7D80D4D8" w14:textId="77777777" w:rsidR="00F90BDC" w:rsidRDefault="00F90BDC"/>
    <w:p w14:paraId="5272667E" w14:textId="77777777" w:rsidR="00F90BDC" w:rsidRDefault="00F90BDC">
      <w:r xmlns:w="http://schemas.openxmlformats.org/wordprocessingml/2006/main">
        <w:t xml:space="preserve">2. Притчи 17:17: «Друг любит во всякое время, и брат рождается для несчастий».</w:t>
      </w:r>
    </w:p>
    <w:p w14:paraId="09D2CBB7" w14:textId="77777777" w:rsidR="00F90BDC" w:rsidRDefault="00F90BDC"/>
    <w:p w14:paraId="76DDDA15" w14:textId="77777777" w:rsidR="00F90BDC" w:rsidRDefault="00F90BDC">
      <w:r xmlns:w="http://schemas.openxmlformats.org/wordprocessingml/2006/main">
        <w:t xml:space="preserve">Иоанна 3:30 Ему должно расти, а мне умаляться.</w:t>
      </w:r>
    </w:p>
    <w:p w14:paraId="38045715" w14:textId="77777777" w:rsidR="00F90BDC" w:rsidRDefault="00F90BDC"/>
    <w:p w14:paraId="198D996C" w14:textId="77777777" w:rsidR="00F90BDC" w:rsidRDefault="00F90BDC">
      <w:r xmlns:w="http://schemas.openxmlformats.org/wordprocessingml/2006/main">
        <w:t xml:space="preserve">Этот отрывок подчеркивает важность смирения и самопожертвования, показывая, что Иисусу следует отдать высший приоритет превыше всего остального.</w:t>
      </w:r>
    </w:p>
    <w:p w14:paraId="68438113" w14:textId="77777777" w:rsidR="00F90BDC" w:rsidRDefault="00F90BDC"/>
    <w:p w14:paraId="00BBA2A1" w14:textId="77777777" w:rsidR="00F90BDC" w:rsidRDefault="00F90BDC">
      <w:r xmlns:w="http://schemas.openxmlformats.org/wordprocessingml/2006/main">
        <w:t xml:space="preserve">1. «Сила смирения в христианской жизни»</w:t>
      </w:r>
    </w:p>
    <w:p w14:paraId="395A9D1B" w14:textId="77777777" w:rsidR="00F90BDC" w:rsidRDefault="00F90BDC"/>
    <w:p w14:paraId="6449EB80" w14:textId="77777777" w:rsidR="00F90BDC" w:rsidRDefault="00F90BDC">
      <w:r xmlns:w="http://schemas.openxmlformats.org/wordprocessingml/2006/main">
        <w:t xml:space="preserve">2. «Приоритет Иисуса в нашей жизни»</w:t>
      </w:r>
    </w:p>
    <w:p w14:paraId="02DC78E0" w14:textId="77777777" w:rsidR="00F90BDC" w:rsidRDefault="00F90BDC"/>
    <w:p w14:paraId="5F15E803" w14:textId="77777777" w:rsidR="00F90BDC" w:rsidRDefault="00F90BDC">
      <w:r xmlns:w="http://schemas.openxmlformats.org/wordprocessingml/2006/main">
        <w:t xml:space="preserve">1. Филиппийцам 2:3-5 – «Ничего не делайте из корыстного тщеславия или тщеславия, но по смирению почитайте других </w:t>
      </w:r>
      <w:r xmlns:w="http://schemas.openxmlformats.org/wordprocessingml/2006/main">
        <w:lastRenderedPageBreak xmlns:w="http://schemas.openxmlformats.org/wordprocessingml/2006/main"/>
      </w:r>
      <w:r xmlns:w="http://schemas.openxmlformats.org/wordprocessingml/2006/main">
        <w:t xml:space="preserve">выше себя. Пусть каждый из вас учитывает не только свои интересы, но и интересы других. Имейте между собой такие же мысли, которые ваши во Христе Иисусе».</w:t>
      </w:r>
    </w:p>
    <w:p w14:paraId="6672B599" w14:textId="77777777" w:rsidR="00F90BDC" w:rsidRDefault="00F90BDC"/>
    <w:p w14:paraId="59AD9EC0" w14:textId="77777777" w:rsidR="00F90BDC" w:rsidRDefault="00F90BDC">
      <w:r xmlns:w="http://schemas.openxmlformats.org/wordprocessingml/2006/main">
        <w:t xml:space="preserve">2. Иакова 4:10 – «Смиритесь пред Господом, и Он возвысит вас».</w:t>
      </w:r>
    </w:p>
    <w:p w14:paraId="74B0025D" w14:textId="77777777" w:rsidR="00F90BDC" w:rsidRDefault="00F90BDC"/>
    <w:p w14:paraId="1F57A917" w14:textId="77777777" w:rsidR="00F90BDC" w:rsidRDefault="00F90BDC">
      <w:r xmlns:w="http://schemas.openxmlformats.org/wordprocessingml/2006/main">
        <w:t xml:space="preserve">Иоанна 3:31 Приходящий свыше есть выше всех: кто от земли, тот земной и говорит от земли; приходящий с небес есть выше всех.</w:t>
      </w:r>
    </w:p>
    <w:p w14:paraId="00FEA237" w14:textId="77777777" w:rsidR="00F90BDC" w:rsidRDefault="00F90BDC"/>
    <w:p w14:paraId="43A1B6B4" w14:textId="77777777" w:rsidR="00F90BDC" w:rsidRDefault="00F90BDC">
      <w:r xmlns:w="http://schemas.openxmlformats.org/wordprocessingml/2006/main">
        <w:t xml:space="preserve">Тот, кто приходит с небес, больше всех остальных. 1: Бог — источник всего истинного величия, и мы должны стремиться жить в соответствии с его волей. 2: Наша жизнь должна отражать небесную перспективу, а не земную. 1: Матфея 6:9-10 «Отец наш на небесах, да святится имя твое. Да приидет Царствие Твое, да будет воля Твоя, на земле, как и на небе». 2: Иакова 4:7-8 «Итак покоритесь Богу. Противостаньте диаволу, и он убежит от вас. Приблизьтесь к Богу, и он приблизится к вам».</w:t>
      </w:r>
    </w:p>
    <w:p w14:paraId="2DEADD00" w14:textId="77777777" w:rsidR="00F90BDC" w:rsidRDefault="00F90BDC"/>
    <w:p w14:paraId="262D247D" w14:textId="77777777" w:rsidR="00F90BDC" w:rsidRDefault="00F90BDC">
      <w:r xmlns:w="http://schemas.openxmlformats.org/wordprocessingml/2006/main">
        <w:t xml:space="preserve">Иоанна 3:32 И что он видел и слышал, то и свидетельствует; и ни один человек не принимает его свидетельства.</w:t>
      </w:r>
    </w:p>
    <w:p w14:paraId="2CDDA0EF" w14:textId="77777777" w:rsidR="00F90BDC" w:rsidRDefault="00F90BDC"/>
    <w:p w14:paraId="4D73BC47" w14:textId="77777777" w:rsidR="00F90BDC" w:rsidRDefault="00F90BDC">
      <w:r xmlns:w="http://schemas.openxmlformats.org/wordprocessingml/2006/main">
        <w:t xml:space="preserve">Иоанн свидетельствует о том, что он видел и слышал, но никто не принимает его свидетельство.</w:t>
      </w:r>
    </w:p>
    <w:p w14:paraId="6C0AC642" w14:textId="77777777" w:rsidR="00F90BDC" w:rsidRDefault="00F90BDC"/>
    <w:p w14:paraId="7464C357" w14:textId="77777777" w:rsidR="00F90BDC" w:rsidRDefault="00F90BDC">
      <w:r xmlns:w="http://schemas.openxmlformats.org/wordprocessingml/2006/main">
        <w:t xml:space="preserve">1. Сила непоколебимой веры перед лицом сомнений</w:t>
      </w:r>
    </w:p>
    <w:p w14:paraId="58A6DA10" w14:textId="77777777" w:rsidR="00F90BDC" w:rsidRDefault="00F90BDC"/>
    <w:p w14:paraId="14088297" w14:textId="77777777" w:rsidR="00F90BDC" w:rsidRDefault="00F90BDC">
      <w:r xmlns:w="http://schemas.openxmlformats.org/wordprocessingml/2006/main">
        <w:t xml:space="preserve">2. Необходимость свидетельствовать о Царстве Божием</w:t>
      </w:r>
    </w:p>
    <w:p w14:paraId="2586881D" w14:textId="77777777" w:rsidR="00F90BDC" w:rsidRDefault="00F90BDC"/>
    <w:p w14:paraId="35208F49" w14:textId="77777777" w:rsidR="00F90BDC" w:rsidRDefault="00F90BDC">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3D25B9B0" w14:textId="77777777" w:rsidR="00F90BDC" w:rsidRDefault="00F90BDC"/>
    <w:p w14:paraId="6B516A6E" w14:textId="77777777" w:rsidR="00F90BDC" w:rsidRDefault="00F90BDC">
      <w:r xmlns:w="http://schemas.openxmlformats.org/wordprocessingml/2006/main">
        <w:t xml:space="preserve">2. Деяния 1:8 – «Но вы примете силу, когда сойдет на вас Дух Святой, и будете Моими свидетелями в Иерусалиме и во всей Иудее и Самарии и даже до края земли».</w:t>
      </w:r>
    </w:p>
    <w:p w14:paraId="2D6CE178" w14:textId="77777777" w:rsidR="00F90BDC" w:rsidRDefault="00F90BDC"/>
    <w:p w14:paraId="45127476" w14:textId="77777777" w:rsidR="00F90BDC" w:rsidRDefault="00F90BDC">
      <w:r xmlns:w="http://schemas.openxmlformats.org/wordprocessingml/2006/main">
        <w:t xml:space="preserve">Иоанна 3:33 Принявший свидетельство Его поставил печать Свою, что Бог истинен.</w:t>
      </w:r>
    </w:p>
    <w:p w14:paraId="700AB1B9" w14:textId="77777777" w:rsidR="00F90BDC" w:rsidRDefault="00F90BDC"/>
    <w:p w14:paraId="655104C2" w14:textId="77777777" w:rsidR="00F90BDC" w:rsidRDefault="00F90BDC">
      <w:r xmlns:w="http://schemas.openxmlformats.org/wordprocessingml/2006/main">
        <w:t xml:space="preserve">В этом стихе подчеркивается, что те, кто принимает свидетельство Бога, также подтверждают, что Бог истинен.</w:t>
      </w:r>
    </w:p>
    <w:p w14:paraId="70307EBC" w14:textId="77777777" w:rsidR="00F90BDC" w:rsidRDefault="00F90BDC"/>
    <w:p w14:paraId="0F7AE098" w14:textId="77777777" w:rsidR="00F90BDC" w:rsidRDefault="00F90BDC">
      <w:r xmlns:w="http://schemas.openxmlformats.org/wordprocessingml/2006/main">
        <w:t xml:space="preserve">1. «Вера в Божье свидетельство»</w:t>
      </w:r>
    </w:p>
    <w:p w14:paraId="7806E914" w14:textId="77777777" w:rsidR="00F90BDC" w:rsidRDefault="00F90BDC"/>
    <w:p w14:paraId="3C289782" w14:textId="77777777" w:rsidR="00F90BDC" w:rsidRDefault="00F90BDC">
      <w:r xmlns:w="http://schemas.openxmlformats.org/wordprocessingml/2006/main">
        <w:t xml:space="preserve">2. «Божья истина: основа нашей жизни»</w:t>
      </w:r>
    </w:p>
    <w:p w14:paraId="7C4917C9" w14:textId="77777777" w:rsidR="00F90BDC" w:rsidRDefault="00F90BDC"/>
    <w:p w14:paraId="1B2277C0" w14:textId="77777777" w:rsidR="00F90BDC" w:rsidRDefault="00F90BDC">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твоим веруешь и оправдываешься». и устами твоими исповедуешься и спасаешься».</w:t>
      </w:r>
    </w:p>
    <w:p w14:paraId="1458D2CD" w14:textId="77777777" w:rsidR="00F90BDC" w:rsidRDefault="00F90BDC"/>
    <w:p w14:paraId="2E9BB1FB" w14:textId="77777777" w:rsidR="00F90BDC" w:rsidRDefault="00F90BDC">
      <w:r xmlns:w="http://schemas.openxmlformats.org/wordprocessingml/2006/main">
        <w:t xml:space="preserve">2. 2 Тимофею 2:13 – «Если мы неверны, он остается верным, ибо не может отречься от себя».</w:t>
      </w:r>
    </w:p>
    <w:p w14:paraId="2607A3CE" w14:textId="77777777" w:rsidR="00F90BDC" w:rsidRDefault="00F90BDC"/>
    <w:p w14:paraId="0E23E377" w14:textId="77777777" w:rsidR="00F90BDC" w:rsidRDefault="00F90BDC">
      <w:r xmlns:w="http://schemas.openxmlformats.org/wordprocessingml/2006/main">
        <w:t xml:space="preserve">Иоанна 3:34 Ибо кого послал Бог, тот говорит слова Божии, ибо не мерою дает Бог Духа.</w:t>
      </w:r>
    </w:p>
    <w:p w14:paraId="11DA069A" w14:textId="77777777" w:rsidR="00F90BDC" w:rsidRDefault="00F90BDC"/>
    <w:p w14:paraId="743C0886" w14:textId="77777777" w:rsidR="00F90BDC" w:rsidRDefault="00F90BDC">
      <w:r xmlns:w="http://schemas.openxmlformats.org/wordprocessingml/2006/main">
        <w:t xml:space="preserve">Бог дал пророку Иисусу Духа без ограничений.</w:t>
      </w:r>
    </w:p>
    <w:p w14:paraId="3E2000EE" w14:textId="77777777" w:rsidR="00F90BDC" w:rsidRDefault="00F90BDC"/>
    <w:p w14:paraId="6CD074DD" w14:textId="77777777" w:rsidR="00F90BDC" w:rsidRDefault="00F90BDC">
      <w:r xmlns:w="http://schemas.openxmlformats.org/wordprocessingml/2006/main">
        <w:t xml:space="preserve">1. Неизмеримый дар Божий: как нас преображает обильная любовь Иисуса</w:t>
      </w:r>
    </w:p>
    <w:p w14:paraId="14202A4A" w14:textId="77777777" w:rsidR="00F90BDC" w:rsidRDefault="00F90BDC"/>
    <w:p w14:paraId="310310DB" w14:textId="77777777" w:rsidR="00F90BDC" w:rsidRDefault="00F90BDC">
      <w:r xmlns:w="http://schemas.openxmlformats.org/wordprocessingml/2006/main">
        <w:t xml:space="preserve">2. Непостижимая сила Духа: как Божественные дары Иисуса укрепляют нас</w:t>
      </w:r>
    </w:p>
    <w:p w14:paraId="5DAA6F55" w14:textId="77777777" w:rsidR="00F90BDC" w:rsidRDefault="00F90BDC"/>
    <w:p w14:paraId="6E7DFE8C" w14:textId="77777777" w:rsidR="00F90BDC" w:rsidRDefault="00F90BDC">
      <w:r xmlns:w="http://schemas.openxmlformats.org/wordprocessingml/2006/main">
        <w:t xml:space="preserve">1. Иеремия 31:3 – «Я возлюбил тебя вечной любовью и привлек тебя любящей добротой».</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34C1A4A4" w14:textId="77777777" w:rsidR="00F90BDC" w:rsidRDefault="00F90BDC"/>
    <w:p w14:paraId="03D5E65F" w14:textId="77777777" w:rsidR="00F90BDC" w:rsidRDefault="00F90BDC">
      <w:r xmlns:w="http://schemas.openxmlformats.org/wordprocessingml/2006/main">
        <w:t xml:space="preserve">Иоанна 3:35 Отец любит Сына и все отдал в руку Его.</w:t>
      </w:r>
    </w:p>
    <w:p w14:paraId="3FF3863B" w14:textId="77777777" w:rsidR="00F90BDC" w:rsidRDefault="00F90BDC"/>
    <w:p w14:paraId="7C71565A" w14:textId="77777777" w:rsidR="00F90BDC" w:rsidRDefault="00F90BDC">
      <w:r xmlns:w="http://schemas.openxmlformats.org/wordprocessingml/2006/main">
        <w:t xml:space="preserve">Этот отрывок показывает, что Бог любит Иисуса и дал ему власть над всем творением.</w:t>
      </w:r>
    </w:p>
    <w:p w14:paraId="230AC17E" w14:textId="77777777" w:rsidR="00F90BDC" w:rsidRDefault="00F90BDC"/>
    <w:p w14:paraId="6EADCFEB" w14:textId="77777777" w:rsidR="00F90BDC" w:rsidRDefault="00F90BDC">
      <w:r xmlns:w="http://schemas.openxmlformats.org/wordprocessingml/2006/main">
        <w:t xml:space="preserve">1: Божья любовь к Иисусу безусловна</w:t>
      </w:r>
    </w:p>
    <w:p w14:paraId="1D0E5FB6" w14:textId="77777777" w:rsidR="00F90BDC" w:rsidRDefault="00F90BDC"/>
    <w:p w14:paraId="4B7A8DFA" w14:textId="77777777" w:rsidR="00F90BDC" w:rsidRDefault="00F90BDC">
      <w:r xmlns:w="http://schemas.openxmlformats.org/wordprocessingml/2006/main">
        <w:t xml:space="preserve">2: Иисус — Господь всего творения</w:t>
      </w:r>
    </w:p>
    <w:p w14:paraId="37A586E3" w14:textId="77777777" w:rsidR="00F90BDC" w:rsidRDefault="00F90BDC"/>
    <w:p w14:paraId="64348ED9" w14:textId="77777777" w:rsidR="00F90BDC" w:rsidRDefault="00F90BDC">
      <w:r xmlns:w="http://schemas.openxmlformats.org/wordprocessingml/2006/main">
        <w:t xml:space="preserve">1: Иеремия 31:3 - «Господь явился мне издревле и сказал: да, Я возлюбил тебя любовью вечной; посему с милостью Я привлек тебя».</w:t>
      </w:r>
    </w:p>
    <w:p w14:paraId="4F59199C" w14:textId="77777777" w:rsidR="00F90BDC" w:rsidRDefault="00F90BDC"/>
    <w:p w14:paraId="28385C66" w14:textId="77777777" w:rsidR="00F90BDC" w:rsidRDefault="00F90BDC">
      <w:r xmlns:w="http://schemas.openxmlformats.org/wordprocessingml/2006/main">
        <w:t xml:space="preserve">2: Колоссянам 1:15-17 – «Кто есть образ Бога невидимого, первенца всякой твари? Ибо Им создано все, что на небесах и что на земле, видимое и невидимое, будь то будь престолы, или господства, или начальства, или власти: все Им и для Него создано: И Он прежде всего, и все Им стоит».</w:t>
      </w:r>
    </w:p>
    <w:p w14:paraId="153D9005" w14:textId="77777777" w:rsidR="00F90BDC" w:rsidRDefault="00F90BDC"/>
    <w:p w14:paraId="75CAD6EC" w14:textId="77777777" w:rsidR="00F90BDC" w:rsidRDefault="00F90BDC">
      <w:r xmlns:w="http://schemas.openxmlformats.org/wordprocessingml/2006/main">
        <w:t xml:space="preserve">Иоанна 3:36 Верующий в Сына имеет жизнь вечную; а не верующий в Сына не увидит жизни; но гнев Божий пребывает на нем.</w:t>
      </w:r>
    </w:p>
    <w:p w14:paraId="01A4040A" w14:textId="77777777" w:rsidR="00F90BDC" w:rsidRDefault="00F90BDC"/>
    <w:p w14:paraId="0C3BA11E" w14:textId="77777777" w:rsidR="00F90BDC" w:rsidRDefault="00F90BDC">
      <w:r xmlns:w="http://schemas.openxmlformats.org/wordprocessingml/2006/main">
        <w:t xml:space="preserve">Те, кто верят в Иисуса, имеют вечную жизнь, а те, кто не верят в Него, не будут иметь жизни, а вместо этого столкнутся с гневом Божьим.</w:t>
      </w:r>
    </w:p>
    <w:p w14:paraId="66A0B930" w14:textId="77777777" w:rsidR="00F90BDC" w:rsidRDefault="00F90BDC"/>
    <w:p w14:paraId="3EED621B" w14:textId="77777777" w:rsidR="00F90BDC" w:rsidRDefault="00F90BDC">
      <w:r xmlns:w="http://schemas.openxmlformats.org/wordprocessingml/2006/main">
        <w:t xml:space="preserve">1. «Жизнь в свете вечной жизни»</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«Реальность Божьего гнева»</w:t>
      </w:r>
    </w:p>
    <w:p w14:paraId="01C69D7C" w14:textId="77777777" w:rsidR="00F90BDC" w:rsidRDefault="00F90BDC"/>
    <w:p w14:paraId="3B9458DE" w14:textId="77777777" w:rsidR="00F90BDC" w:rsidRDefault="00F90BDC">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14:paraId="452206AE" w14:textId="77777777" w:rsidR="00F90BDC" w:rsidRDefault="00F90BDC"/>
    <w:p w14:paraId="45671D5F" w14:textId="77777777" w:rsidR="00F90BDC" w:rsidRDefault="00F90BDC">
      <w:r xmlns:w="http://schemas.openxmlformats.org/wordprocessingml/2006/main">
        <w:t xml:space="preserve">2. Иоанна 17:3 – А сия есть жизнь вечная, чтобы познали Тебя, единого истинного Бога, и посланного Тобою Иисуса Христа.</w:t>
      </w:r>
    </w:p>
    <w:p w14:paraId="1FDEAF63" w14:textId="77777777" w:rsidR="00F90BDC" w:rsidRDefault="00F90BDC"/>
    <w:p w14:paraId="007A9356" w14:textId="77777777" w:rsidR="00F90BDC" w:rsidRDefault="00F90BDC">
      <w:r xmlns:w="http://schemas.openxmlformats.org/wordprocessingml/2006/main">
        <w:t xml:space="preserve">В 4-й главе Иоанна рассказывается о встрече Иисуса и самаритянки у колодца, Его учении о духовной жатве и исцелении сына чиновника.</w:t>
      </w:r>
    </w:p>
    <w:p w14:paraId="797304C2" w14:textId="77777777" w:rsidR="00F90BDC" w:rsidRDefault="00F90BDC"/>
    <w:p w14:paraId="4C8A815C" w14:textId="77777777" w:rsidR="00F90BDC" w:rsidRDefault="00F90BDC">
      <w:r xmlns:w="http://schemas.openxmlformats.org/wordprocessingml/2006/main">
        <w:t xml:space="preserve">1-й абзац: Глава начинается с того, что Иисус покидает Иудею и направляется в Галилею, решив пройти через Самарию. Там Он встретил самаритянку, черпавшую воду из колодца Иакова. Несмотря на культурные барьеры, Он попросил ее напиться и начал говорить о живой воде, ведущей в жизнь вечную. Когда она проявила интерес к этой воде, Иисус раскрыл подробности ее личной жизни, указывая на то, что Его сверхъестественные знания в конечном итоге открыли Себя как Мессию (Иоанна 4:1-26).</w:t>
      </w:r>
    </w:p>
    <w:p w14:paraId="7891879A" w14:textId="77777777" w:rsidR="00F90BDC" w:rsidRDefault="00F90BDC"/>
    <w:p w14:paraId="020C0F58" w14:textId="77777777" w:rsidR="00F90BDC" w:rsidRDefault="00F90BDC">
      <w:r xmlns:w="http://schemas.openxmlformats.org/wordprocessingml/2006/main">
        <w:t xml:space="preserve">2-й абзац: После этой встречи Его ученики вернулись и были удивлены, обнаружив, что Он разговаривает с женщиной, но никто не задавался этим вопросом. Вместо этого они уговаривали Его есть, но Он ответил: «У меня есть еда, о которой ты ничего не знаешь». Это озадачило их, но Он пояснил, что Его пища творила волю Того, Кто послал Его завершить Свой труд, введя метафорический язык: сеять, пожинать урожай, вечную жизнь, указывающую на готовность людей принять Евангелие (Иоанна 4:27-38).</w:t>
      </w:r>
    </w:p>
    <w:p w14:paraId="23B541C4" w14:textId="77777777" w:rsidR="00F90BDC" w:rsidRDefault="00F90BDC"/>
    <w:p w14:paraId="7BA8C8C7" w14:textId="77777777" w:rsidR="00F90BDC" w:rsidRDefault="00F90BDC">
      <w:r xmlns:w="http://schemas.openxmlformats.org/wordprocessingml/2006/main">
        <w:t xml:space="preserve">3-й абзац: По возвращении в город многие самаритяне уверовали в Него из-за свидетельства женщины, затем из-за его слов, когда они сами слышали, как он провозглашал истинного Спасителя мира (Иоанна 4:39-42). После этого Иисус покинул Самарию и вернулся в Галилею, несмотря на то, что пророк не имел чести, принял свою страну и отправился туда, в Кану, где превратил воду в вино. Туда пришел царский чиновник, сын которого был болен в Капернауме, и попросил его прийти и исцелить его сына, умирающего, не покидая места, где он был. Иисус сказал: «Иди, твой сын будет жить». Мужчина поверил Иисусу на слово и ушел, еще в пути его встретили слуги, мальчик из новостей, живущий верой, исцеляющая сила, которую Христос снова продемонстрировал в заключительной главе (Иоанна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Иоанна 4:1 Итак, когда Господь узнал, что фарисеи услышали, что Иисус взял и крестил больше учеников, чем Иоанн,</w:t>
      </w:r>
    </w:p>
    <w:p w14:paraId="3178C09E" w14:textId="77777777" w:rsidR="00F90BDC" w:rsidRDefault="00F90BDC"/>
    <w:p w14:paraId="00823509" w14:textId="77777777" w:rsidR="00F90BDC" w:rsidRDefault="00F90BDC">
      <w:r xmlns:w="http://schemas.openxmlformats.org/wordprocessingml/2006/main">
        <w:t xml:space="preserve">Служение Иисуса, крестившего больше учеников, чем Иоанн, бросило вызов традиционным ожиданиям фарисеев.</w:t>
      </w:r>
    </w:p>
    <w:p w14:paraId="1E394043" w14:textId="77777777" w:rsidR="00F90BDC" w:rsidRDefault="00F90BDC"/>
    <w:p w14:paraId="15630157" w14:textId="77777777" w:rsidR="00F90BDC" w:rsidRDefault="00F90BDC">
      <w:r xmlns:w="http://schemas.openxmlformats.org/wordprocessingml/2006/main">
        <w:t xml:space="preserve">1. Служение Иисуса: вызов традиции</w:t>
      </w:r>
    </w:p>
    <w:p w14:paraId="12373206" w14:textId="77777777" w:rsidR="00F90BDC" w:rsidRDefault="00F90BDC"/>
    <w:p w14:paraId="6A86CFFB" w14:textId="77777777" w:rsidR="00F90BDC" w:rsidRDefault="00F90BDC">
      <w:r xmlns:w="http://schemas.openxmlformats.org/wordprocessingml/2006/main">
        <w:t xml:space="preserve">2. Крещение Иисуса: призыв следовать</w:t>
      </w:r>
    </w:p>
    <w:p w14:paraId="50E5B06E" w14:textId="77777777" w:rsidR="00F90BDC" w:rsidRDefault="00F90BDC"/>
    <w:p w14:paraId="16AE3ED6" w14:textId="77777777" w:rsidR="00F90BDC" w:rsidRDefault="00F90BDC">
      <w:r xmlns:w="http://schemas.openxmlformats.org/wordprocessingml/2006/main">
        <w:t xml:space="preserve">1. Марка 1:14-15 – «После ареста Иоанна пришел Иисус в Галилею, проповедуя Евангелие Божие и говоря: исполнилось время, и приблизилось Царствие Божие; покайтесь и веруйте в Евангелие».</w:t>
      </w:r>
    </w:p>
    <w:p w14:paraId="35AD472C" w14:textId="77777777" w:rsidR="00F90BDC" w:rsidRDefault="00F90BDC"/>
    <w:p w14:paraId="53903C00" w14:textId="77777777" w:rsidR="00F90BDC" w:rsidRDefault="00F90BDC">
      <w:r xmlns:w="http://schemas.openxmlformats.org/wordprocessingml/2006/main">
        <w:t xml:space="preserve">2. Деяния 5:27-29 – «Приведя их, они поставили их перед советом. И первосвященник спросил их, сказав: «Мы строго повелели вам не учить от этого имени, а вы здесь наполнили Иерусалим своим учением и намереваетесь навести на нас кровь этого человека». Но Петр и апостолы ответили: «Мы должны повиноваться Богу, а не людям».</w:t>
      </w:r>
    </w:p>
    <w:p w14:paraId="5F5A9DBF" w14:textId="77777777" w:rsidR="00F90BDC" w:rsidRDefault="00F90BDC"/>
    <w:p w14:paraId="326288BF" w14:textId="77777777" w:rsidR="00F90BDC" w:rsidRDefault="00F90BDC">
      <w:r xmlns:w="http://schemas.openxmlformats.org/wordprocessingml/2006/main">
        <w:t xml:space="preserve">Иоанна 4:2 (Хотя крестил не сам Иисус, а ученики Его)</w:t>
      </w:r>
    </w:p>
    <w:p w14:paraId="0924D17F" w14:textId="77777777" w:rsidR="00F90BDC" w:rsidRDefault="00F90BDC"/>
    <w:p w14:paraId="64859AE6" w14:textId="77777777" w:rsidR="00F90BDC" w:rsidRDefault="00F90BDC">
      <w:r xmlns:w="http://schemas.openxmlformats.org/wordprocessingml/2006/main">
        <w:t xml:space="preserve">Во втором стихе главы 4 Евангелия от Иоанна подчеркивается, что миссия Иисуса заключалась в обучении и распространении Евангелия, а не в крещении самого себя.</w:t>
      </w:r>
    </w:p>
    <w:p w14:paraId="7494585F" w14:textId="77777777" w:rsidR="00F90BDC" w:rsidRDefault="00F90BDC"/>
    <w:p w14:paraId="7A0F2726" w14:textId="77777777" w:rsidR="00F90BDC" w:rsidRDefault="00F90BDC">
      <w:r xmlns:w="http://schemas.openxmlformats.org/wordprocessingml/2006/main">
        <w:t xml:space="preserve">1. Миссия Иисуса: обучение и распространение Евангелия</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церковной общины, работающей в единстве</w:t>
      </w:r>
    </w:p>
    <w:p w14:paraId="28183A21" w14:textId="77777777" w:rsidR="00F90BDC" w:rsidRDefault="00F90BDC"/>
    <w:p w14:paraId="447ABD9C" w14:textId="77777777" w:rsidR="00F90BDC" w:rsidRDefault="00F90BDC">
      <w:r xmlns:w="http://schemas.openxmlformats.org/wordprocessingml/2006/main">
        <w:t xml:space="preserve">1. Римлянам 10:14-15 – «Как же они призовут Того, в Кого не веровали? И как им поверить в Того, о ком никогда не слышали? И как им слушать без проповедующего? как им проповедовать, если их не посылают?»</w:t>
      </w:r>
    </w:p>
    <w:p w14:paraId="33C8D74C" w14:textId="77777777" w:rsidR="00F90BDC" w:rsidRDefault="00F90BDC"/>
    <w:p w14:paraId="3AF85F58"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w:t>
      </w:r>
    </w:p>
    <w:p w14:paraId="656E798D" w14:textId="77777777" w:rsidR="00F90BDC" w:rsidRDefault="00F90BDC"/>
    <w:p w14:paraId="5A39F41B" w14:textId="77777777" w:rsidR="00F90BDC" w:rsidRDefault="00F90BDC">
      <w:r xmlns:w="http://schemas.openxmlformats.org/wordprocessingml/2006/main">
        <w:t xml:space="preserve">Иоанна 4:3 Он оставил Иудею и снова отправился в Галилею.</w:t>
      </w:r>
    </w:p>
    <w:p w14:paraId="7C56A07F" w14:textId="77777777" w:rsidR="00F90BDC" w:rsidRDefault="00F90BDC"/>
    <w:p w14:paraId="22582F89" w14:textId="77777777" w:rsidR="00F90BDC" w:rsidRDefault="00F90BDC">
      <w:r xmlns:w="http://schemas.openxmlformats.org/wordprocessingml/2006/main">
        <w:t xml:space="preserve">Иисус покинул Иудею и вернулся в Галилею, чтобы проповедовать Евангелие.</w:t>
      </w:r>
    </w:p>
    <w:p w14:paraId="2C2456F0" w14:textId="77777777" w:rsidR="00F90BDC" w:rsidRDefault="00F90BDC"/>
    <w:p w14:paraId="0928098F" w14:textId="77777777" w:rsidR="00F90BDC" w:rsidRDefault="00F90BDC">
      <w:r xmlns:w="http://schemas.openxmlformats.org/wordprocessingml/2006/main">
        <w:t xml:space="preserve">1: Иисус покинул Иудею, чтобы начать миссию проповеди Евангелия Божьего.</w:t>
      </w:r>
    </w:p>
    <w:p w14:paraId="60037AA7" w14:textId="77777777" w:rsidR="00F90BDC" w:rsidRDefault="00F90BDC"/>
    <w:p w14:paraId="0085525B" w14:textId="77777777" w:rsidR="00F90BDC" w:rsidRDefault="00F90BDC">
      <w:r xmlns:w="http://schemas.openxmlformats.org/wordprocessingml/2006/main">
        <w:t xml:space="preserve">2: Иисус покинул Иудею, чтобы продолжить свою миссию проповеди благой вести о спасении.</w:t>
      </w:r>
    </w:p>
    <w:p w14:paraId="15B51FF0" w14:textId="77777777" w:rsidR="00F90BDC" w:rsidRDefault="00F90BDC"/>
    <w:p w14:paraId="6096FA7A" w14:textId="77777777" w:rsidR="00F90BDC" w:rsidRDefault="00F90BDC">
      <w:r xmlns:w="http://schemas.openxmlformats.org/wordprocessingml/2006/main">
        <w:t xml:space="preserve">1: Деяния 1:8 – «Но вы примете силу, когда сойдет на вас Дух Святой; и вы будете Моими свидетелями и в Иерусалиме, и во всей Иудее и Самарии, и даже до самого отдаленного уголка земли».</w:t>
      </w:r>
    </w:p>
    <w:p w14:paraId="1B13F9D2" w14:textId="77777777" w:rsidR="00F90BDC" w:rsidRDefault="00F90BDC"/>
    <w:p w14:paraId="6863A0D6"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даже до скончания века».</w:t>
      </w:r>
    </w:p>
    <w:p w14:paraId="511E30BF" w14:textId="77777777" w:rsidR="00F90BDC" w:rsidRDefault="00F90BDC"/>
    <w:p w14:paraId="0E40E4A9" w14:textId="77777777" w:rsidR="00F90BDC" w:rsidRDefault="00F90BDC">
      <w:r xmlns:w="http://schemas.openxmlformats.org/wordprocessingml/2006/main">
        <w:t xml:space="preserve">Иоанна 4:4 И ему должно пройти через Самарию.</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раскрывает необходимость Иисуса пройти через Самарию.</w:t>
      </w:r>
    </w:p>
    <w:p w14:paraId="7D45FD5C" w14:textId="77777777" w:rsidR="00F90BDC" w:rsidRDefault="00F90BDC"/>
    <w:p w14:paraId="0115BB8B" w14:textId="77777777" w:rsidR="00F90BDC" w:rsidRDefault="00F90BDC">
      <w:r xmlns:w="http://schemas.openxmlformats.org/wordprocessingml/2006/main">
        <w:t xml:space="preserve">1. Послушание Иисуса: необходимость следовать Божьему плану</w:t>
      </w:r>
    </w:p>
    <w:p w14:paraId="39C8868F" w14:textId="77777777" w:rsidR="00F90BDC" w:rsidRDefault="00F90BDC"/>
    <w:p w14:paraId="5CDEE53B" w14:textId="77777777" w:rsidR="00F90BDC" w:rsidRDefault="00F90BDC">
      <w:r xmlns:w="http://schemas.openxmlformats.org/wordprocessingml/2006/main">
        <w:t xml:space="preserve">2. Божественное руководство: как путешествие Иисуса по Самарии учит нас следовать повелениям Господа</w:t>
      </w:r>
    </w:p>
    <w:p w14:paraId="6E0CE019" w14:textId="77777777" w:rsidR="00F90BDC" w:rsidRDefault="00F90BDC"/>
    <w:p w14:paraId="7EFE0CD9" w14:textId="77777777" w:rsidR="00F90BDC" w:rsidRDefault="00F90BDC">
      <w:r xmlns:w="http://schemas.openxmlformats.org/wordprocessingml/2006/main">
        <w:t xml:space="preserve">1. Матфея 7:7-11: «Просите, и дано будет вам; ищите, и найдете; стучите, и отворят вам; ибо всякий просящий получает, и ищущий находит; и стучащему отворят. Или кто из вас такой, у которого, если сын его попросит хлеба, даст ему камень? Или, если попросит рыбы, подаст ему змею? Если же вы, будучи зло, умейте давать благие дары детям вашим; тем более Отец ваш Небесный даст добро просящим у Него?»</w:t>
      </w:r>
    </w:p>
    <w:p w14:paraId="733FE514" w14:textId="77777777" w:rsidR="00F90BDC" w:rsidRDefault="00F90BDC"/>
    <w:p w14:paraId="75442108" w14:textId="77777777" w:rsidR="00F90BDC" w:rsidRDefault="00F90BDC">
      <w:r xmlns:w="http://schemas.openxmlformats.org/wordprocessingml/2006/main">
        <w:t xml:space="preserve">2. Римлянам 8:28: «И мы знаем, что все содействует ко благу любящим Бога, призванным по изволению Его».</w:t>
      </w:r>
    </w:p>
    <w:p w14:paraId="51B417FB" w14:textId="77777777" w:rsidR="00F90BDC" w:rsidRDefault="00F90BDC"/>
    <w:p w14:paraId="0508DD91" w14:textId="77777777" w:rsidR="00F90BDC" w:rsidRDefault="00F90BDC">
      <w:r xmlns:w="http://schemas.openxmlformats.org/wordprocessingml/2006/main">
        <w:t xml:space="preserve">Иоанна 4:5 Тогда приходит Он в город Самарии, называемый Сихарь, близ участка земли, который Иаков дал сыну своему Иосифу.</w:t>
      </w:r>
    </w:p>
    <w:p w14:paraId="4028ADF0" w14:textId="77777777" w:rsidR="00F90BDC" w:rsidRDefault="00F90BDC"/>
    <w:p w14:paraId="73A594BE" w14:textId="77777777" w:rsidR="00F90BDC" w:rsidRDefault="00F90BDC">
      <w:r xmlns:w="http://schemas.openxmlformats.org/wordprocessingml/2006/main">
        <w:t xml:space="preserve">Иисус посещает Сихарь, город в Самарии.</w:t>
      </w:r>
    </w:p>
    <w:p w14:paraId="324844F2" w14:textId="77777777" w:rsidR="00F90BDC" w:rsidRDefault="00F90BDC"/>
    <w:p w14:paraId="1989BE93" w14:textId="77777777" w:rsidR="00F90BDC" w:rsidRDefault="00F90BDC">
      <w:r xmlns:w="http://schemas.openxmlformats.org/wordprocessingml/2006/main">
        <w:t xml:space="preserve">1. Сила щедрости. Пример Иисуса, когда Иаков подарил участок земли Иосифу.</w:t>
      </w:r>
    </w:p>
    <w:p w14:paraId="5460CBE4" w14:textId="77777777" w:rsidR="00F90BDC" w:rsidRDefault="00F90BDC"/>
    <w:p w14:paraId="207AD667" w14:textId="77777777" w:rsidR="00F90BDC" w:rsidRDefault="00F90BDC">
      <w:r xmlns:w="http://schemas.openxmlformats.org/wordprocessingml/2006/main">
        <w:t xml:space="preserve">2. Сила любви. Иисус проявил любовь во время посещения Самарии, места, которое исторически презирали евреи.</w:t>
      </w:r>
    </w:p>
    <w:p w14:paraId="237FE877" w14:textId="77777777" w:rsidR="00F90BDC" w:rsidRDefault="00F90BDC"/>
    <w:p w14:paraId="7D05D5CC" w14:textId="77777777" w:rsidR="00F90BDC" w:rsidRDefault="00F90BDC">
      <w:r xmlns:w="http://schemas.openxmlformats.org/wordprocessingml/2006/main">
        <w:t xml:space="preserve">1. Бытие 48:22 – «И я дал тебе часть больше братьев твоих, которую я взял из руки Аморрея мечом моим и луком моим».</w:t>
      </w:r>
    </w:p>
    <w:p w14:paraId="63E7F8A1" w14:textId="77777777" w:rsidR="00F90BDC" w:rsidRDefault="00F90BDC"/>
    <w:p w14:paraId="553A2CB3" w14:textId="77777777" w:rsidR="00F90BDC" w:rsidRDefault="00F90BDC">
      <w:r xmlns:w="http://schemas.openxmlformats.org/wordprocessingml/2006/main">
        <w:t xml:space="preserve">2. Луки 10:25-37 - «И вот, некий законник встал и искушал Его, говоря: Учитель! что мне делать, чтобы наследовать жизнь вечную? Он сказал ему: что написано в законе? как читаешь? И он сказал в ответ: люби Господа Бога твоего всем сердцем твоим, и всей душой твоей, и всей силой твоей, и всем разумением твоим, и ближнего твоего, как самого себя».</w:t>
      </w:r>
    </w:p>
    <w:p w14:paraId="33D1C4AA" w14:textId="77777777" w:rsidR="00F90BDC" w:rsidRDefault="00F90BDC"/>
    <w:p w14:paraId="11728E58" w14:textId="77777777" w:rsidR="00F90BDC" w:rsidRDefault="00F90BDC">
      <w:r xmlns:w="http://schemas.openxmlformats.org/wordprocessingml/2006/main">
        <w:t xml:space="preserve">Иоанна 4:6 Там был колодец Иакова. Итак, Иисус, утомленный своим путешествием, сел так на колодце, и было около шестого часа.</w:t>
      </w:r>
    </w:p>
    <w:p w14:paraId="72CB7E9D" w14:textId="77777777" w:rsidR="00F90BDC" w:rsidRDefault="00F90BDC"/>
    <w:p w14:paraId="03C5332B" w14:textId="77777777" w:rsidR="00F90BDC" w:rsidRDefault="00F90BDC">
      <w:r xmlns:w="http://schemas.openxmlformats.org/wordprocessingml/2006/main">
        <w:t xml:space="preserve">Иисус, утомленный своим путешествием, остановился у колодца Иакова и около полудня сел на него.</w:t>
      </w:r>
    </w:p>
    <w:p w14:paraId="3F489BEA" w14:textId="77777777" w:rsidR="00F90BDC" w:rsidRDefault="00F90BDC"/>
    <w:p w14:paraId="5F9228B0" w14:textId="77777777" w:rsidR="00F90BDC" w:rsidRDefault="00F90BDC">
      <w:r xmlns:w="http://schemas.openxmlformats.org/wordprocessingml/2006/main">
        <w:t xml:space="preserve">1. Усталость в нашем пути – Иоанна 4:6.</w:t>
      </w:r>
    </w:p>
    <w:p w14:paraId="052FC920" w14:textId="77777777" w:rsidR="00F90BDC" w:rsidRDefault="00F90BDC"/>
    <w:p w14:paraId="1543744B" w14:textId="77777777" w:rsidR="00F90BDC" w:rsidRDefault="00F90BDC">
      <w:r xmlns:w="http://schemas.openxmlformats.org/wordprocessingml/2006/main">
        <w:t xml:space="preserve">2. Обретение покоя и освежения – Иоанна 4:6.</w:t>
      </w:r>
    </w:p>
    <w:p w14:paraId="57D12667" w14:textId="77777777" w:rsidR="00F90BDC" w:rsidRDefault="00F90BDC"/>
    <w:p w14:paraId="0DBB305D"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613B0553" w14:textId="77777777" w:rsidR="00F90BDC" w:rsidRDefault="00F90BDC"/>
    <w:p w14:paraId="30481B11" w14:textId="77777777" w:rsidR="00F90BDC" w:rsidRDefault="00F90BDC">
      <w:r xmlns:w="http://schemas.openxmlformats.org/wordprocessingml/2006/main">
        <w:t xml:space="preserve">2. Евреям 4:9-11 – Итак еще остается покой народу Божию. Ибо кто вошел в покой свой, тот и перестал от своих дел, как и Бог от Своих. Итак, давайте постараемся войти в этот покой, чтобы кто-нибудь не впал по тому же примеру неверия.</w:t>
      </w:r>
    </w:p>
    <w:p w14:paraId="594333D1" w14:textId="77777777" w:rsidR="00F90BDC" w:rsidRDefault="00F90BDC"/>
    <w:p w14:paraId="0227AE33" w14:textId="77777777" w:rsidR="00F90BDC" w:rsidRDefault="00F90BDC">
      <w:r xmlns:w="http://schemas.openxmlformats.org/wordprocessingml/2006/main">
        <w:t xml:space="preserve">Иоанна 4:7 Приходит женщина из Самарии черпать воду. Иисус говорит ей: дай Мне пить.</w:t>
      </w:r>
    </w:p>
    <w:p w14:paraId="475282C4" w14:textId="77777777" w:rsidR="00F90BDC" w:rsidRDefault="00F90BDC"/>
    <w:p w14:paraId="436F6170" w14:textId="77777777" w:rsidR="00F90BDC" w:rsidRDefault="00F90BDC">
      <w:r xmlns:w="http://schemas.openxmlformats.org/wordprocessingml/2006/main">
        <w:t xml:space="preserve">В этом отрывке говорится о том, как Иисус просит самаритянку напиться воды.</w:t>
      </w:r>
    </w:p>
    <w:p w14:paraId="22F9D411" w14:textId="77777777" w:rsidR="00F90BDC" w:rsidRDefault="00F90BDC"/>
    <w:p w14:paraId="65494380" w14:textId="77777777" w:rsidR="00F90BDC" w:rsidRDefault="00F90BDC">
      <w:r xmlns:w="http://schemas.openxmlformats.org/wordprocessingml/2006/main">
        <w:t xml:space="preserve">1. Сила любви и сострадания Иисуса</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разрушения барьеров</w:t>
      </w:r>
    </w:p>
    <w:p w14:paraId="1D826575" w14:textId="77777777" w:rsidR="00F90BDC" w:rsidRDefault="00F90BDC"/>
    <w:p w14:paraId="2E7B0C4D" w14:textId="77777777" w:rsidR="00F90BDC" w:rsidRDefault="00F90BDC">
      <w:r xmlns:w="http://schemas.openxmlformats.org/wordprocessingml/2006/main">
        <w:t xml:space="preserve">1. Луки 10:25-37 – Притча о добром самарянине.</w:t>
      </w:r>
    </w:p>
    <w:p w14:paraId="4193B4CC" w14:textId="77777777" w:rsidR="00F90BDC" w:rsidRDefault="00F90BDC"/>
    <w:p w14:paraId="5A8BD33E" w14:textId="77777777" w:rsidR="00F90BDC" w:rsidRDefault="00F90BDC">
      <w:r xmlns:w="http://schemas.openxmlformats.org/wordprocessingml/2006/main">
        <w:t xml:space="preserve">2. Римлянам 5:8 – Бог демонстрирует Свою любовь к нам.</w:t>
      </w:r>
    </w:p>
    <w:p w14:paraId="4133E942" w14:textId="77777777" w:rsidR="00F90BDC" w:rsidRDefault="00F90BDC"/>
    <w:p w14:paraId="7F886CDA" w14:textId="77777777" w:rsidR="00F90BDC" w:rsidRDefault="00F90BDC">
      <w:r xmlns:w="http://schemas.openxmlformats.org/wordprocessingml/2006/main">
        <w:t xml:space="preserve">Иоанна 4:8 (Ибо ученики Его пошли в город купить мяса.)</w:t>
      </w:r>
    </w:p>
    <w:p w14:paraId="2FC4EC45" w14:textId="77777777" w:rsidR="00F90BDC" w:rsidRDefault="00F90BDC"/>
    <w:p w14:paraId="30A8DD52" w14:textId="77777777" w:rsidR="00F90BDC" w:rsidRDefault="00F90BDC">
      <w:r xmlns:w="http://schemas.openxmlformats.org/wordprocessingml/2006/main">
        <w:t xml:space="preserve">В этом отрывке описывается, как Иисус разговаривал с самаритянкой у колодца и как его ученики пошли в город за едой.</w:t>
      </w:r>
    </w:p>
    <w:p w14:paraId="593F6CDA" w14:textId="77777777" w:rsidR="00F90BDC" w:rsidRDefault="00F90BDC"/>
    <w:p w14:paraId="713FCDC5" w14:textId="77777777" w:rsidR="00F90BDC" w:rsidRDefault="00F90BDC">
      <w:r xmlns:w="http://schemas.openxmlformats.org/wordprocessingml/2006/main">
        <w:t xml:space="preserve">1. Сила встречи со Христом: история Иисуса и самаритянки</w:t>
      </w:r>
    </w:p>
    <w:p w14:paraId="37C5F1F5" w14:textId="77777777" w:rsidR="00F90BDC" w:rsidRDefault="00F90BDC"/>
    <w:p w14:paraId="3FE0135A" w14:textId="77777777" w:rsidR="00F90BDC" w:rsidRDefault="00F90BDC">
      <w:r xmlns:w="http://schemas.openxmlformats.org/wordprocessingml/2006/main">
        <w:t xml:space="preserve">2. Красота служения: путь учеников Иисуса за едой</w:t>
      </w:r>
    </w:p>
    <w:p w14:paraId="12534B40" w14:textId="77777777" w:rsidR="00F90BDC" w:rsidRDefault="00F90BDC"/>
    <w:p w14:paraId="207A8AC7" w14:textId="77777777" w:rsidR="00F90BDC" w:rsidRDefault="00F90BDC">
      <w:r xmlns:w="http://schemas.openxmlformats.org/wordprocessingml/2006/main">
        <w:t xml:space="preserve">1. Матфея 10:8 – «Даром получили, даром давайте».</w:t>
      </w:r>
    </w:p>
    <w:p w14:paraId="182AB46F" w14:textId="77777777" w:rsidR="00F90BDC" w:rsidRDefault="00F90BDC"/>
    <w:p w14:paraId="3958CC62" w14:textId="77777777" w:rsidR="00F90BDC" w:rsidRDefault="00F90BDC">
      <w:r xmlns:w="http://schemas.openxmlformats.org/wordprocessingml/2006/main">
        <w:t xml:space="preserve">2. Иоанна 13:34-35 - «Заповедь новую даю вам, да любите друг друга: как Я возлюбил вас, так и вы любите друг друга. По сему узнают все, что вы Мои ученики. , если вы любите друг друга».</w:t>
      </w:r>
    </w:p>
    <w:p w14:paraId="1EA59F13" w14:textId="77777777" w:rsidR="00F90BDC" w:rsidRDefault="00F90BDC"/>
    <w:p w14:paraId="52D45CB7" w14:textId="77777777" w:rsidR="00F90BDC" w:rsidRDefault="00F90BDC">
      <w:r xmlns:w="http://schemas.openxmlformats.org/wordprocessingml/2006/main">
        <w:t xml:space="preserve">Иоанна 4:9 Тогда говорит Ему самарянка: как это ты, будучи Иудеем, просишь пить у меня, самарянки? ибо иудеи не имеют никаких дел с самаритянами.</w:t>
      </w:r>
    </w:p>
    <w:p w14:paraId="37F5B6E4" w14:textId="77777777" w:rsidR="00F90BDC" w:rsidRDefault="00F90BDC"/>
    <w:p w14:paraId="68761D92" w14:textId="77777777" w:rsidR="00F90BDC" w:rsidRDefault="00F90BDC">
      <w:r xmlns:w="http://schemas.openxmlformats.org/wordprocessingml/2006/main">
        <w:t xml:space="preserve">Женщина из Самарии спрашивает Иисуса, почему Он, иудей, просит ее, самаритянку, напиться.</w:t>
      </w:r>
    </w:p>
    <w:p w14:paraId="16595497" w14:textId="77777777" w:rsidR="00F90BDC" w:rsidRDefault="00F90BDC"/>
    <w:p w14:paraId="7C0EE391" w14:textId="77777777" w:rsidR="00F90BDC" w:rsidRDefault="00F90BDC">
      <w:r xmlns:w="http://schemas.openxmlformats.org/wordprocessingml/2006/main">
        <w:t xml:space="preserve">1. Как мы, христиане, можем игнорировать наши разногласия и обращаться к тем, </w:t>
      </w:r>
      <w:r xmlns:w="http://schemas.openxmlformats.org/wordprocessingml/2006/main">
        <w:lastRenderedPageBreak xmlns:w="http://schemas.openxmlformats.org/wordprocessingml/2006/main"/>
      </w:r>
      <w:r xmlns:w="http://schemas.openxmlformats.org/wordprocessingml/2006/main">
        <w:t xml:space="preserve">с кем обычно не общаемся?</w:t>
      </w:r>
    </w:p>
    <w:p w14:paraId="623D3326" w14:textId="77777777" w:rsidR="00F90BDC" w:rsidRDefault="00F90BDC"/>
    <w:p w14:paraId="60E03436" w14:textId="77777777" w:rsidR="00F90BDC" w:rsidRDefault="00F90BDC">
      <w:r xmlns:w="http://schemas.openxmlformats.org/wordprocessingml/2006/main">
        <w:t xml:space="preserve">2. Как мы можем положиться на пример Иисуса, чтобы преодолеть разногласия и наладить отношения с теми, кто отличается от нас?</w:t>
      </w:r>
    </w:p>
    <w:p w14:paraId="143FDBAE" w14:textId="77777777" w:rsidR="00F90BDC" w:rsidRDefault="00F90BDC"/>
    <w:p w14:paraId="70DB5070" w14:textId="77777777" w:rsidR="00F90BDC" w:rsidRDefault="00F90BDC">
      <w:r xmlns:w="http://schemas.openxmlformats.org/wordprocessingml/2006/main">
        <w:t xml:space="preserve">1. Ефесянам 2:14-17 – Ибо Он есть мир наш, соделавший нас обоих одним и разрушивший в Своей плоти преграду, разделяющую вражду.</w:t>
      </w:r>
    </w:p>
    <w:p w14:paraId="28A9DBAA" w14:textId="77777777" w:rsidR="00F90BDC" w:rsidRDefault="00F90BDC"/>
    <w:p w14:paraId="175CCFB8" w14:textId="77777777" w:rsidR="00F90BDC" w:rsidRDefault="00F90BDC">
      <w:r xmlns:w="http://schemas.openxmlformats.org/wordprocessingml/2006/main">
        <w:t xml:space="preserve">2. Римлянам 12:18 – Если возможно с вашей стороны, живите в мире со всеми.</w:t>
      </w:r>
    </w:p>
    <w:p w14:paraId="5E9979D8" w14:textId="77777777" w:rsidR="00F90BDC" w:rsidRDefault="00F90BDC"/>
    <w:p w14:paraId="40E42F8E" w14:textId="77777777" w:rsidR="00F90BDC" w:rsidRDefault="00F90BDC">
      <w:r xmlns:w="http://schemas.openxmlformats.org/wordprocessingml/2006/main">
        <w:t xml:space="preserve">Иоанна 4:10 Иисус сказал ей в ответ: если бы ты знала дар Божий и Кто говорит тебе: дай Мне пить; ты бы попросил у него, и он дал бы тебе живую воду.</w:t>
      </w:r>
    </w:p>
    <w:p w14:paraId="0D013D7F" w14:textId="77777777" w:rsidR="00F90BDC" w:rsidRDefault="00F90BDC"/>
    <w:p w14:paraId="03A0DBA0" w14:textId="77777777" w:rsidR="00F90BDC" w:rsidRDefault="00F90BDC">
      <w:r xmlns:w="http://schemas.openxmlformats.org/wordprocessingml/2006/main">
        <w:t xml:space="preserve">Иисус предложил живую воду женщине у колодца, показав ей Божий дар благодати и милосердия.</w:t>
      </w:r>
    </w:p>
    <w:p w14:paraId="4D163C3A" w14:textId="77777777" w:rsidR="00F90BDC" w:rsidRDefault="00F90BDC"/>
    <w:p w14:paraId="69115243" w14:textId="77777777" w:rsidR="00F90BDC" w:rsidRDefault="00F90BDC">
      <w:r xmlns:w="http://schemas.openxmlformats.org/wordprocessingml/2006/main">
        <w:t xml:space="preserve">1: Иисус предложил живую воду женщине у колодца, что является символом дара благодати и милости, который Бог предлагает нам.</w:t>
      </w:r>
    </w:p>
    <w:p w14:paraId="588DC255" w14:textId="77777777" w:rsidR="00F90BDC" w:rsidRDefault="00F90BDC"/>
    <w:p w14:paraId="51652998" w14:textId="77777777" w:rsidR="00F90BDC" w:rsidRDefault="00F90BDC">
      <w:r xmlns:w="http://schemas.openxmlformats.org/wordprocessingml/2006/main">
        <w:t xml:space="preserve">2: Иисус предложил женщине у колодца живую воду, показывая нам безграничную благодать и милость нашего Господа.</w:t>
      </w:r>
    </w:p>
    <w:p w14:paraId="30F98995" w14:textId="77777777" w:rsidR="00F90BDC" w:rsidRDefault="00F90BDC"/>
    <w:p w14:paraId="701FD90A" w14:textId="77777777" w:rsidR="00F90BDC" w:rsidRDefault="00F90BDC">
      <w:r xmlns:w="http://schemas.openxmlformats.org/wordprocessingml/2006/main">
        <w:t xml:space="preserve">1: Иоанна 3:16: «Ибо так возлюбил Бог мир, что отдал Сына Своего Единородного, чтобы всякий верующий в Него не погиб, но имел жизнь вечную».</w:t>
      </w:r>
    </w:p>
    <w:p w14:paraId="10D65284" w14:textId="77777777" w:rsidR="00F90BDC" w:rsidRDefault="00F90BDC"/>
    <w:p w14:paraId="09284B6D" w14:textId="77777777" w:rsidR="00F90BDC" w:rsidRDefault="00F90BDC">
      <w:r xmlns:w="http://schemas.openxmlformats.org/wordprocessingml/2006/main">
        <w:t xml:space="preserve">2: Ефесянам 2:8-9: «Ибо благодатью вы спасены через веру, и сие не от вас: это дар Божий: не от дел, чтобы кто не хвалился».</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4:11 Женщина говорит Ему: господин! тебе нечем почерпнуть, а колодезь глубок; откуда же у тебя такая живая вода?</w:t>
      </w:r>
    </w:p>
    <w:p w14:paraId="63B796F8" w14:textId="77777777" w:rsidR="00F90BDC" w:rsidRDefault="00F90BDC"/>
    <w:p w14:paraId="15278D06" w14:textId="77777777" w:rsidR="00F90BDC" w:rsidRDefault="00F90BDC">
      <w:r xmlns:w="http://schemas.openxmlformats.org/wordprocessingml/2006/main">
        <w:t xml:space="preserve">Женщина у колодца спрашивает Иисуса, где он взял живую воду, которую предлагает.</w:t>
      </w:r>
    </w:p>
    <w:p w14:paraId="2959EC5C" w14:textId="77777777" w:rsidR="00F90BDC" w:rsidRDefault="00F90BDC"/>
    <w:p w14:paraId="79CD3C57" w14:textId="77777777" w:rsidR="00F90BDC" w:rsidRDefault="00F90BDC">
      <w:r xmlns:w="http://schemas.openxmlformats.org/wordprocessingml/2006/main">
        <w:t xml:space="preserve">1. Живая вода: непостижимый дар</w:t>
      </w:r>
    </w:p>
    <w:p w14:paraId="5190DB47" w14:textId="77777777" w:rsidR="00F90BDC" w:rsidRDefault="00F90BDC"/>
    <w:p w14:paraId="3D390E6E" w14:textId="77777777" w:rsidR="00F90BDC" w:rsidRDefault="00F90BDC">
      <w:r xmlns:w="http://schemas.openxmlformats.org/wordprocessingml/2006/main">
        <w:t xml:space="preserve">2. Что предлагает Иисус?</w:t>
      </w:r>
    </w:p>
    <w:p w14:paraId="50EB716B" w14:textId="77777777" w:rsidR="00F90BDC" w:rsidRDefault="00F90BDC"/>
    <w:p w14:paraId="736AFF71" w14:textId="77777777" w:rsidR="00F90BDC" w:rsidRDefault="00F90BDC">
      <w:r xmlns:w="http://schemas.openxmlformats.org/wordprocessingml/2006/main">
        <w:t xml:space="preserve">1. Псалом 35:9 – Ибо с Тобою источник жизни; в свете Твоем мы увидим свет.</w:t>
      </w:r>
    </w:p>
    <w:p w14:paraId="6AD68FA1" w14:textId="77777777" w:rsidR="00F90BDC" w:rsidRDefault="00F90BDC"/>
    <w:p w14:paraId="4450FDD0" w14:textId="77777777" w:rsidR="00F90BDC" w:rsidRDefault="00F90BDC">
      <w:r xmlns:w="http://schemas.openxmlformats.org/wordprocessingml/2006/main">
        <w:t xml:space="preserve">2. Исаия 12:3 – Посему с радостью будете черпать воду из источников спасения.</w:t>
      </w:r>
    </w:p>
    <w:p w14:paraId="7225E4CF" w14:textId="77777777" w:rsidR="00F90BDC" w:rsidRDefault="00F90BDC"/>
    <w:p w14:paraId="32C7C7A5" w14:textId="77777777" w:rsidR="00F90BDC" w:rsidRDefault="00F90BDC">
      <w:r xmlns:w="http://schemas.openxmlformats.org/wordprocessingml/2006/main">
        <w:t xml:space="preserve">Иоанна 4:12 Неужели ты больше отца нашего Иакова, который дал нам колодезь и пил из него сам, и дети его, и скот его?</w:t>
      </w:r>
    </w:p>
    <w:p w14:paraId="3542D4E4" w14:textId="77777777" w:rsidR="00F90BDC" w:rsidRDefault="00F90BDC"/>
    <w:p w14:paraId="5FEE0166" w14:textId="77777777" w:rsidR="00F90BDC" w:rsidRDefault="00F90BDC">
      <w:r xmlns:w="http://schemas.openxmlformats.org/wordprocessingml/2006/main">
        <w:t xml:space="preserve">Этот отрывок из Иоанна 4:12 содержит вопрос о силе Иисуса по сравнению с силой Иакова.</w:t>
      </w:r>
    </w:p>
    <w:p w14:paraId="48B88656" w14:textId="77777777" w:rsidR="00F90BDC" w:rsidRDefault="00F90BDC"/>
    <w:p w14:paraId="6A067ABD" w14:textId="77777777" w:rsidR="00F90BDC" w:rsidRDefault="00F90BDC">
      <w:r xmlns:w="http://schemas.openxmlformats.org/wordprocessingml/2006/main">
        <w:t xml:space="preserve">1. Сила веры: понимание власти Иисуса</w:t>
      </w:r>
    </w:p>
    <w:p w14:paraId="159F9B46" w14:textId="77777777" w:rsidR="00F90BDC" w:rsidRDefault="00F90BDC"/>
    <w:p w14:paraId="27149483" w14:textId="77777777" w:rsidR="00F90BDC" w:rsidRDefault="00F90BDC">
      <w:r xmlns:w="http://schemas.openxmlformats.org/wordprocessingml/2006/main">
        <w:t xml:space="preserve">2. Наследие отца: Иаков и дар колодца</w:t>
      </w:r>
    </w:p>
    <w:p w14:paraId="5B923563" w14:textId="77777777" w:rsidR="00F90BDC" w:rsidRDefault="00F90BDC"/>
    <w:p w14:paraId="131701F7" w14:textId="77777777" w:rsidR="00F90BDC" w:rsidRDefault="00F90BDC">
      <w:r xmlns:w="http://schemas.openxmlformats.org/wordprocessingml/2006/main">
        <w:t xml:space="preserve">1. Бытие 26:18-22 – История о том, как Иаков выкопал колодец.</w:t>
      </w:r>
    </w:p>
    <w:p w14:paraId="74B322E4" w14:textId="77777777" w:rsidR="00F90BDC" w:rsidRDefault="00F90BDC"/>
    <w:p w14:paraId="174E6D95" w14:textId="77777777" w:rsidR="00F90BDC" w:rsidRDefault="00F90BDC">
      <w:r xmlns:w="http://schemas.openxmlformats.org/wordprocessingml/2006/main">
        <w:t xml:space="preserve">2. Матфея 14:22-33 – Иисус ходит по воде как проявление Своей силы.</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4:13 Иисус сказал ей в ответ: всякий, кто будет пить эту воду, снова возжаждет:</w:t>
      </w:r>
    </w:p>
    <w:p w14:paraId="7C7AD912" w14:textId="77777777" w:rsidR="00F90BDC" w:rsidRDefault="00F90BDC"/>
    <w:p w14:paraId="0FE67024" w14:textId="77777777" w:rsidR="00F90BDC" w:rsidRDefault="00F90BDC">
      <w:r xmlns:w="http://schemas.openxmlformats.org/wordprocessingml/2006/main">
        <w:t xml:space="preserve">Иисус учит, что мирское удовлетворение мимолетно и только духовное удовлетворение может принести истинное удовлетворение.</w:t>
      </w:r>
    </w:p>
    <w:p w14:paraId="1668DE70" w14:textId="77777777" w:rsidR="00F90BDC" w:rsidRDefault="00F90BDC"/>
    <w:p w14:paraId="502A1B7E" w14:textId="77777777" w:rsidR="00F90BDC" w:rsidRDefault="00F90BDC">
      <w:r xmlns:w="http://schemas.openxmlformats.org/wordprocessingml/2006/main">
        <w:t xml:space="preserve">1: Иисус напоминает нам, что мирские блага не могут принести длительного удовлетворения и что только Бог может удовлетворить наши самые сокровенные желания.</w:t>
      </w:r>
    </w:p>
    <w:p w14:paraId="7A6DA270" w14:textId="77777777" w:rsidR="00F90BDC" w:rsidRDefault="00F90BDC"/>
    <w:p w14:paraId="5AFD9194" w14:textId="77777777" w:rsidR="00F90BDC" w:rsidRDefault="00F90BDC">
      <w:r xmlns:w="http://schemas.openxmlformats.org/wordprocessingml/2006/main">
        <w:t xml:space="preserve">2: Мы должны искать Бога, чтобы заполнить пустоты в нашей жизни, поскольку только Он может обеспечить истинное и длительное удовлетворение.</w:t>
      </w:r>
    </w:p>
    <w:p w14:paraId="4CC6D460" w14:textId="77777777" w:rsidR="00F90BDC" w:rsidRDefault="00F90BDC"/>
    <w:p w14:paraId="02CE3926" w14:textId="77777777" w:rsidR="00F90BDC" w:rsidRDefault="00F90BDC">
      <w:r xmlns:w="http://schemas.openxmlformats.org/wordprocessingml/2006/main">
        <w:t xml:space="preserve">1: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паразиты не истребляют и где воры не подкапывают и не крадут. Ибо где сокровище твое, там будет и сердце твое.</w:t>
      </w:r>
    </w:p>
    <w:p w14:paraId="3C732B37" w14:textId="77777777" w:rsidR="00F90BDC" w:rsidRDefault="00F90BDC"/>
    <w:p w14:paraId="294DB09B" w14:textId="77777777" w:rsidR="00F90BDC" w:rsidRDefault="00F90BDC">
      <w:r xmlns:w="http://schemas.openxmlformats.org/wordprocessingml/2006/main">
        <w:t xml:space="preserve">2: Псалом 15:11 – Ты открываешь мне путь жизни; в твоем присутствии полнота радости; по правую руку от тебя навеки наслаждения.</w:t>
      </w:r>
    </w:p>
    <w:p w14:paraId="247CE9B3" w14:textId="77777777" w:rsidR="00F90BDC" w:rsidRDefault="00F90BDC"/>
    <w:p w14:paraId="671E4520" w14:textId="77777777" w:rsidR="00F90BDC" w:rsidRDefault="00F90BDC">
      <w:r xmlns:w="http://schemas.openxmlformats.org/wordprocessingml/2006/main">
        <w:t xml:space="preserve">Иоанна 4:14 А кто будет пить воду, которую Я дам ему, не будет жаждать вовек; но вода, которую Я дам ему, будет в нем источником воды, текущей в жизнь вечную.</w:t>
      </w:r>
    </w:p>
    <w:p w14:paraId="0F4ED94F" w14:textId="77777777" w:rsidR="00F90BDC" w:rsidRDefault="00F90BDC"/>
    <w:p w14:paraId="5EF368C4" w14:textId="77777777" w:rsidR="00F90BDC" w:rsidRDefault="00F90BDC">
      <w:r xmlns:w="http://schemas.openxmlformats.org/wordprocessingml/2006/main">
        <w:t xml:space="preserve">Вода, которую дает Иисус, никогда не оставит пьющего жаждущим, но станет источником вечной жизни.</w:t>
      </w:r>
    </w:p>
    <w:p w14:paraId="3B070277" w14:textId="77777777" w:rsidR="00F90BDC" w:rsidRDefault="00F90BDC"/>
    <w:p w14:paraId="16F67237" w14:textId="77777777" w:rsidR="00F90BDC" w:rsidRDefault="00F90BDC">
      <w:r xmlns:w="http://schemas.openxmlformats.org/wordprocessingml/2006/main">
        <w:t xml:space="preserve">1. Сила живой воды Иисуса. Исследование того, как живая вода Иисуса может принести вечную жизнь.</w:t>
      </w:r>
    </w:p>
    <w:p w14:paraId="07885970" w14:textId="77777777" w:rsidR="00F90BDC" w:rsidRDefault="00F90BDC"/>
    <w:p w14:paraId="14DBCCAC" w14:textId="77777777" w:rsidR="00F90BDC" w:rsidRDefault="00F90BDC">
      <w:r xmlns:w="http://schemas.openxmlformats.org/wordprocessingml/2006/main">
        <w:t xml:space="preserve">2. Приглашение Иисуса пить. Распаковка приглашения, которое Иисус предлагает пить Его живую воду.</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55:1 – «Придите все жаждущие, подойдите к водам; а вы, у кого нет денег, приходите, покупайте и ешьте! Приходите, покупайте вино и молоко без денег и без затрат».</w:t>
      </w:r>
    </w:p>
    <w:p w14:paraId="119C5542" w14:textId="77777777" w:rsidR="00F90BDC" w:rsidRDefault="00F90BDC"/>
    <w:p w14:paraId="357F7DD9" w14:textId="77777777" w:rsidR="00F90BDC" w:rsidRDefault="00F90BDC">
      <w:r xmlns:w="http://schemas.openxmlformats.org/wordprocessingml/2006/main">
        <w:t xml:space="preserve">2. Откровение 22:17 – «Дух и невеста говорят: прииди!» И пусть тот, кто слышит, скажет: «Приди!» Пусть придет тот, кто жаждет; и пусть желающий возьмет даром воду жизни».</w:t>
      </w:r>
    </w:p>
    <w:p w14:paraId="770BC27F" w14:textId="77777777" w:rsidR="00F90BDC" w:rsidRDefault="00F90BDC"/>
    <w:p w14:paraId="19318C15" w14:textId="77777777" w:rsidR="00F90BDC" w:rsidRDefault="00F90BDC">
      <w:r xmlns:w="http://schemas.openxmlformats.org/wordprocessingml/2006/main">
        <w:t xml:space="preserve">Иоанна 4:15 Женщина говорит Ему: господин! дай мне этой воды, чтобы я не жаждала и не приходила сюда черпать.</w:t>
      </w:r>
    </w:p>
    <w:p w14:paraId="1CD7C48B" w14:textId="77777777" w:rsidR="00F90BDC" w:rsidRDefault="00F90BDC"/>
    <w:p w14:paraId="1C9BC3D7" w14:textId="77777777" w:rsidR="00F90BDC" w:rsidRDefault="00F90BDC">
      <w:r xmlns:w="http://schemas.openxmlformats.org/wordprocessingml/2006/main">
        <w:t xml:space="preserve">Женщина попросила у Иисуса живую воду, чтобы она никогда больше не жаждала.</w:t>
      </w:r>
    </w:p>
    <w:p w14:paraId="1EB4E38D" w14:textId="77777777" w:rsidR="00F90BDC" w:rsidRDefault="00F90BDC"/>
    <w:p w14:paraId="1C8A66E6" w14:textId="77777777" w:rsidR="00F90BDC" w:rsidRDefault="00F90BDC">
      <w:r xmlns:w="http://schemas.openxmlformats.org/wordprocessingml/2006/main">
        <w:t xml:space="preserve">1: Иисус предлагает нам живую воду, которая может навсегда утолить нашу духовную жажду.</w:t>
      </w:r>
    </w:p>
    <w:p w14:paraId="049A54C2" w14:textId="77777777" w:rsidR="00F90BDC" w:rsidRDefault="00F90BDC"/>
    <w:p w14:paraId="2FB249BB" w14:textId="77777777" w:rsidR="00F90BDC" w:rsidRDefault="00F90BDC">
      <w:r xmlns:w="http://schemas.openxmlformats.org/wordprocessingml/2006/main">
        <w:t xml:space="preserve">2: Женщина проявила свою веру в Иисуса, попросив у Него живой воды.</w:t>
      </w:r>
    </w:p>
    <w:p w14:paraId="65C347B3" w14:textId="77777777" w:rsidR="00F90BDC" w:rsidRDefault="00F90BDC"/>
    <w:p w14:paraId="0FA283C9" w14:textId="77777777" w:rsidR="00F90BDC" w:rsidRDefault="00F90BDC">
      <w:r xmlns:w="http://schemas.openxmlformats.org/wordprocessingml/2006/main">
        <w:t xml:space="preserve">1: Исаия 55:1 - «О, всякий жаждущий, подойдите к водам, и тот, у кого нет серебра; придите, покупайте и ешьте; идите, покупайте вино и молоко без серебра и без платы. "</w:t>
      </w:r>
    </w:p>
    <w:p w14:paraId="68A65CC1" w14:textId="77777777" w:rsidR="00F90BDC" w:rsidRDefault="00F90BDC"/>
    <w:p w14:paraId="514154CB" w14:textId="77777777" w:rsidR="00F90BDC" w:rsidRDefault="00F90BDC">
      <w:r xmlns:w="http://schemas.openxmlformats.org/wordprocessingml/2006/main">
        <w:t xml:space="preserve">2: Откровение 22:17 - «И Дух и невеста говорят: приди. И слушающий да скажет: прииди. И жаждущий да придет. И кто хочет, пусть берет воду жизни даром».</w:t>
      </w:r>
    </w:p>
    <w:p w14:paraId="525ED32D" w14:textId="77777777" w:rsidR="00F90BDC" w:rsidRDefault="00F90BDC"/>
    <w:p w14:paraId="1AD8409D" w14:textId="77777777" w:rsidR="00F90BDC" w:rsidRDefault="00F90BDC">
      <w:r xmlns:w="http://schemas.openxmlformats.org/wordprocessingml/2006/main">
        <w:t xml:space="preserve">Иоанна 4:16 Иисус говорит ей: пойди, позови мужа твоего и приди сюда.</w:t>
      </w:r>
    </w:p>
    <w:p w14:paraId="753383A6" w14:textId="77777777" w:rsidR="00F90BDC" w:rsidRDefault="00F90BDC"/>
    <w:p w14:paraId="544E757C" w14:textId="77777777" w:rsidR="00F90BDC" w:rsidRDefault="00F90BDC">
      <w:r xmlns:w="http://schemas.openxmlformats.org/wordprocessingml/2006/main">
        <w:t xml:space="preserve">В этом отрывке показано, как Иисус поручает самаритянке позвать своего мужа и вернуться.</w:t>
      </w:r>
    </w:p>
    <w:p w14:paraId="60FDEB63" w14:textId="77777777" w:rsidR="00F90BDC" w:rsidRDefault="00F90BDC"/>
    <w:p w14:paraId="083C30E6" w14:textId="77777777" w:rsidR="00F90BDC" w:rsidRDefault="00F90BDC">
      <w:r xmlns:w="http://schemas.openxmlformats.org/wordprocessingml/2006/main">
        <w:t xml:space="preserve">1: Иисус – главный источник руководства и утешения для нас.</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проявил сострадание, когда велел самаритянке позвонить своему мужу.</w:t>
      </w:r>
    </w:p>
    <w:p w14:paraId="235701E2" w14:textId="77777777" w:rsidR="00F90BDC" w:rsidRDefault="00F90BDC"/>
    <w:p w14:paraId="5BF00FC5" w14:textId="77777777" w:rsidR="00F90BDC" w:rsidRDefault="00F90BDC">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Богу».</w:t>
      </w:r>
    </w:p>
    <w:p w14:paraId="2399DC26" w14:textId="77777777" w:rsidR="00F90BDC" w:rsidRDefault="00F90BDC"/>
    <w:p w14:paraId="609F60A4" w14:textId="77777777" w:rsidR="00F90BDC" w:rsidRDefault="00F90BDC">
      <w:r xmlns:w="http://schemas.openxmlformats.org/wordprocessingml/2006/main">
        <w:t xml:space="preserve">2: Иоанна 14:27 – «Мир оставляю вам, мир Мой даю вам. Не так, как мир дает, Я даю вам. Да не смущаются сердца ваши и да не устрашаются».</w:t>
      </w:r>
    </w:p>
    <w:p w14:paraId="5D4B4E51" w14:textId="77777777" w:rsidR="00F90BDC" w:rsidRDefault="00F90BDC"/>
    <w:p w14:paraId="2D0851FE" w14:textId="77777777" w:rsidR="00F90BDC" w:rsidRDefault="00F90BDC">
      <w:r xmlns:w="http://schemas.openxmlformats.org/wordprocessingml/2006/main">
        <w:t xml:space="preserve">Иоанна 4:17 Женщина сказала в ответ: у меня нет мужа. Иисус сказал ей: хорошо ты сказала: у меня нет мужа;</w:t>
      </w:r>
    </w:p>
    <w:p w14:paraId="333E4B93" w14:textId="77777777" w:rsidR="00F90BDC" w:rsidRDefault="00F90BDC"/>
    <w:p w14:paraId="77E6191F" w14:textId="77777777" w:rsidR="00F90BDC" w:rsidRDefault="00F90BDC">
      <w:r xmlns:w="http://schemas.openxmlformats.org/wordprocessingml/2006/main">
        <w:t xml:space="preserve">Женщина призналась, что не замужем.</w:t>
      </w:r>
    </w:p>
    <w:p w14:paraId="515EA87B" w14:textId="77777777" w:rsidR="00F90BDC" w:rsidRDefault="00F90BDC"/>
    <w:p w14:paraId="37725804" w14:textId="77777777" w:rsidR="00F90BDC" w:rsidRDefault="00F90BDC">
      <w:r xmlns:w="http://schemas.openxmlformats.org/wordprocessingml/2006/main">
        <w:t xml:space="preserve">1. Сила честности: осмотр женщины у колодца</w:t>
      </w:r>
    </w:p>
    <w:p w14:paraId="38A7696B" w14:textId="77777777" w:rsidR="00F90BDC" w:rsidRDefault="00F90BDC"/>
    <w:p w14:paraId="09841128" w14:textId="77777777" w:rsidR="00F90BDC" w:rsidRDefault="00F90BDC">
      <w:r xmlns:w="http://schemas.openxmlformats.org/wordprocessingml/2006/main">
        <w:t xml:space="preserve">2. Быть верным себе: пример женщины у колодца</w:t>
      </w:r>
    </w:p>
    <w:p w14:paraId="2A92D27F" w14:textId="77777777" w:rsidR="00F90BDC" w:rsidRDefault="00F90BDC"/>
    <w:p w14:paraId="5DA216FF" w14:textId="77777777" w:rsidR="00F90BDC" w:rsidRDefault="00F90BDC">
      <w:r xmlns:w="http://schemas.openxmlformats.org/wordprocessingml/2006/main">
        <w:t xml:space="preserve">1. Притчи 10:19: «При многих словах не обходится и беззаконие; но кто сдерживает уста свои, тот благоразумен».</w:t>
      </w:r>
    </w:p>
    <w:p w14:paraId="2E590BB4" w14:textId="77777777" w:rsidR="00F90BDC" w:rsidRDefault="00F90BDC"/>
    <w:p w14:paraId="2922D4C7" w14:textId="77777777" w:rsidR="00F90BDC" w:rsidRDefault="00F90BDC">
      <w:r xmlns:w="http://schemas.openxmlformats.org/wordprocessingml/2006/main">
        <w:t xml:space="preserve">2. 1 Петра 3:3-4: «Украшение ваше пусть не будет внешним — плетение волос и ношение золотых украшений, или одежда, которую вы носите, — но пусть украшение ваше будет сокровенным в сердце, с нетленную красоту кроткого и тихого духа, которая в очах Божиих весьма драгоценна».</w:t>
      </w:r>
    </w:p>
    <w:p w14:paraId="3849AEB6" w14:textId="77777777" w:rsidR="00F90BDC" w:rsidRDefault="00F90BDC"/>
    <w:p w14:paraId="7DC03C7A" w14:textId="77777777" w:rsidR="00F90BDC" w:rsidRDefault="00F90BDC">
      <w:r xmlns:w="http://schemas.openxmlformats.org/wordprocessingml/2006/main">
        <w:t xml:space="preserve">Иоанна 4:18 Ибо у тебя было пять мужей; и тот, который у тебя теперь есть, не муж тебе: это ты верно сказала.</w:t>
      </w:r>
    </w:p>
    <w:p w14:paraId="52DD15A5" w14:textId="77777777" w:rsidR="00F90BDC" w:rsidRDefault="00F90BDC"/>
    <w:p w14:paraId="06944891" w14:textId="77777777" w:rsidR="00F90BDC" w:rsidRDefault="00F90BDC">
      <w:r xmlns:w="http://schemas.openxmlformats.org/wordprocessingml/2006/main">
        <w:t xml:space="preserve">Женщина у колодца была замужем пять раз и в настоящее время жила с мужчиной, который </w:t>
      </w:r>
      <w:r xmlns:w="http://schemas.openxmlformats.org/wordprocessingml/2006/main">
        <w:lastRenderedPageBreak xmlns:w="http://schemas.openxmlformats.org/wordprocessingml/2006/main"/>
      </w:r>
      <w:r xmlns:w="http://schemas.openxmlformats.org/wordprocessingml/2006/main">
        <w:t xml:space="preserve">не был ее мужем.</w:t>
      </w:r>
    </w:p>
    <w:p w14:paraId="01B08C31" w14:textId="77777777" w:rsidR="00F90BDC" w:rsidRDefault="00F90BDC"/>
    <w:p w14:paraId="6CFED90A" w14:textId="77777777" w:rsidR="00F90BDC" w:rsidRDefault="00F90BDC">
      <w:r xmlns:w="http://schemas.openxmlformats.org/wordprocessingml/2006/main">
        <w:t xml:space="preserve">1. Безусловная любовь и искупление Бога</w:t>
      </w:r>
    </w:p>
    <w:p w14:paraId="07D9390B" w14:textId="77777777" w:rsidR="00F90BDC" w:rsidRDefault="00F90BDC"/>
    <w:p w14:paraId="336E0E79" w14:textId="77777777" w:rsidR="00F90BDC" w:rsidRDefault="00F90BDC">
      <w:r xmlns:w="http://schemas.openxmlformats.org/wordprocessingml/2006/main">
        <w:t xml:space="preserve">2. Освободиться от токсичных отношений</w:t>
      </w:r>
    </w:p>
    <w:p w14:paraId="202E09A2" w14:textId="77777777" w:rsidR="00F90BDC" w:rsidRDefault="00F90BDC"/>
    <w:p w14:paraId="21343EE1" w14:textId="77777777" w:rsidR="00F90BDC" w:rsidRDefault="00F90BDC">
      <w:r xmlns:w="http://schemas.openxmlformats.org/wordprocessingml/2006/main">
        <w:t xml:space="preserve">1. Исайя 43:25 – «Я, Я изглаживаю беззакония твои ради Себя, и грехов твоих не вспомню».</w:t>
      </w:r>
    </w:p>
    <w:p w14:paraId="6C5D0BF6" w14:textId="77777777" w:rsidR="00F90BDC" w:rsidRDefault="00F90BDC"/>
    <w:p w14:paraId="48A0CE7C" w14:textId="77777777" w:rsidR="00F90BDC" w:rsidRDefault="00F90BDC">
      <w:r xmlns:w="http://schemas.openxmlformats.org/wordprocessingml/2006/main">
        <w:t xml:space="preserve">2. 1 Коринфянам 6:18 – «Бегайте от блуда. Все остальные грехи, которые совершает человек, находятся вне тела, а кто грешит сексуально, тот грешит против своего тела».</w:t>
      </w:r>
    </w:p>
    <w:p w14:paraId="5C1E3719" w14:textId="77777777" w:rsidR="00F90BDC" w:rsidRDefault="00F90BDC"/>
    <w:p w14:paraId="0E34A1F0" w14:textId="77777777" w:rsidR="00F90BDC" w:rsidRDefault="00F90BDC">
      <w:r xmlns:w="http://schemas.openxmlformats.org/wordprocessingml/2006/main">
        <w:t xml:space="preserve">Иоанна 4:19 Женщина говорит Ему: господин! я вижу, что ты пророк.</w:t>
      </w:r>
    </w:p>
    <w:p w14:paraId="14351E3A" w14:textId="77777777" w:rsidR="00F90BDC" w:rsidRDefault="00F90BDC"/>
    <w:p w14:paraId="54D546B9" w14:textId="77777777" w:rsidR="00F90BDC" w:rsidRDefault="00F90BDC">
      <w:r xmlns:w="http://schemas.openxmlformats.org/wordprocessingml/2006/main">
        <w:t xml:space="preserve">Женщина признала в Иисусе пророка.</w:t>
      </w:r>
    </w:p>
    <w:p w14:paraId="15071521" w14:textId="77777777" w:rsidR="00F90BDC" w:rsidRDefault="00F90BDC"/>
    <w:p w14:paraId="4BC2585F" w14:textId="77777777" w:rsidR="00F90BDC" w:rsidRDefault="00F90BDC">
      <w:r xmlns:w="http://schemas.openxmlformats.org/wordprocessingml/2006/main">
        <w:t xml:space="preserve">1: Мы должны быть проницательными и признавать присутствие Бога в нашей жизни.</w:t>
      </w:r>
    </w:p>
    <w:p w14:paraId="79C515FD" w14:textId="77777777" w:rsidR="00F90BDC" w:rsidRDefault="00F90BDC"/>
    <w:p w14:paraId="18E9972E" w14:textId="77777777" w:rsidR="00F90BDC" w:rsidRDefault="00F90BDC">
      <w:r xmlns:w="http://schemas.openxmlformats.org/wordprocessingml/2006/main">
        <w:t xml:space="preserve">2: Мы должны быть готовы принять волю Бога, даже если она противоречит нашей собственной.</w:t>
      </w:r>
    </w:p>
    <w:p w14:paraId="54597462" w14:textId="77777777" w:rsidR="00F90BDC" w:rsidRDefault="00F90BDC"/>
    <w:p w14:paraId="06D2C80B" w14:textId="77777777" w:rsidR="00F90BDC" w:rsidRDefault="00F90BDC">
      <w:r xmlns:w="http://schemas.openxmlformats.org/wordprocessingml/2006/main">
        <w:t xml:space="preserve">1: Иоанна 7:40 – «Когда они услышали эти слова, некоторые из людей сказали: «Это действительно Пророк».</w:t>
      </w:r>
    </w:p>
    <w:p w14:paraId="5F510BCF" w14:textId="77777777" w:rsidR="00F90BDC" w:rsidRDefault="00F90BDC"/>
    <w:p w14:paraId="433EFEC8" w14:textId="77777777" w:rsidR="00F90BDC" w:rsidRDefault="00F90BDC">
      <w:r xmlns:w="http://schemas.openxmlformats.org/wordprocessingml/2006/main">
        <w:t xml:space="preserve">2: Исаия 11:2-3 – «И почиет на нем Дух Господень: Дух премудрости и разумения, Дух совета и крепости, Дух ведения и страха Господня. Он будет рад повиноваться Господу».</w:t>
      </w:r>
    </w:p>
    <w:p w14:paraId="62C11ECA" w14:textId="77777777" w:rsidR="00F90BDC" w:rsidRDefault="00F90BDC"/>
    <w:p w14:paraId="25C706F2" w14:textId="77777777" w:rsidR="00F90BDC" w:rsidRDefault="00F90BDC">
      <w:r xmlns:w="http://schemas.openxmlformats.org/wordprocessingml/2006/main">
        <w:t xml:space="preserve">Иоанна 4:20 Отцы наши поклонялись на этой горе; а вы говорите, что в Иерусалиме есть место, где </w:t>
      </w:r>
      <w:r xmlns:w="http://schemas.openxmlformats.org/wordprocessingml/2006/main">
        <w:lastRenderedPageBreak xmlns:w="http://schemas.openxmlformats.org/wordprocessingml/2006/main"/>
      </w:r>
      <w:r xmlns:w="http://schemas.openxmlformats.org/wordprocessingml/2006/main">
        <w:t xml:space="preserve">людям следует поклоняться.</w:t>
      </w:r>
    </w:p>
    <w:p w14:paraId="5F624A67" w14:textId="77777777" w:rsidR="00F90BDC" w:rsidRDefault="00F90BDC"/>
    <w:p w14:paraId="58CD3F1D" w14:textId="77777777" w:rsidR="00F90BDC" w:rsidRDefault="00F90BDC">
      <w:r xmlns:w="http://schemas.openxmlformats.org/wordprocessingml/2006/main">
        <w:t xml:space="preserve">В этом отрывке обсуждается, как наши отцы поклонялись на горе и как люди во времена Иисуса говорили, что Иерусалим был местом поклонения.</w:t>
      </w:r>
    </w:p>
    <w:p w14:paraId="54FB1260" w14:textId="77777777" w:rsidR="00F90BDC" w:rsidRDefault="00F90BDC"/>
    <w:p w14:paraId="3EFCDAB8" w14:textId="77777777" w:rsidR="00F90BDC" w:rsidRDefault="00F90BDC">
      <w:r xmlns:w="http://schemas.openxmlformats.org/wordprocessingml/2006/main">
        <w:t xml:space="preserve">1. Важность поклонения Богу в правильном месте.</w:t>
      </w:r>
    </w:p>
    <w:p w14:paraId="055FA9A0" w14:textId="77777777" w:rsidR="00F90BDC" w:rsidRDefault="00F90BDC"/>
    <w:p w14:paraId="41FB1E5D" w14:textId="77777777" w:rsidR="00F90BDC" w:rsidRDefault="00F90BDC">
      <w:r xmlns:w="http://schemas.openxmlformats.org/wordprocessingml/2006/main">
        <w:t xml:space="preserve">2. Признание и почитание традиций наших отцов.</w:t>
      </w:r>
    </w:p>
    <w:p w14:paraId="59C8BB50" w14:textId="77777777" w:rsidR="00F90BDC" w:rsidRDefault="00F90BDC"/>
    <w:p w14:paraId="04C6CAA0" w14:textId="77777777" w:rsidR="00F90BDC" w:rsidRDefault="00F90BDC">
      <w:r xmlns:w="http://schemas.openxmlformats.org/wordprocessingml/2006/main">
        <w:t xml:space="preserve">1. Второзаконие 12:5-7; Ищи место, которое изберет Господь, Бог твой, из всех колен твоих, чтобы поставить Свое имя и поселиться там.</w:t>
      </w:r>
    </w:p>
    <w:p w14:paraId="59581871" w14:textId="77777777" w:rsidR="00F90BDC" w:rsidRDefault="00F90BDC"/>
    <w:p w14:paraId="23AE895C" w14:textId="77777777" w:rsidR="00F90BDC" w:rsidRDefault="00F90BDC">
      <w:r xmlns:w="http://schemas.openxmlformats.org/wordprocessingml/2006/main">
        <w:t xml:space="preserve">2. Псалом 122:1-5; Я обрадовался, когда мне сказали: «Пойдем в дом Господень!»</w:t>
      </w:r>
    </w:p>
    <w:p w14:paraId="79D84DE2" w14:textId="77777777" w:rsidR="00F90BDC" w:rsidRDefault="00F90BDC"/>
    <w:p w14:paraId="7A30D188" w14:textId="77777777" w:rsidR="00F90BDC" w:rsidRDefault="00F90BDC">
      <w:r xmlns:w="http://schemas.openxmlformats.org/wordprocessingml/2006/main">
        <w:t xml:space="preserve">Иоанна 4:21 Иисус говорит ей: женщина! поверь Мне, наступает время, когда ни на горе сей, ни еще в Иерусалиме не будете поклоняться Отцу.</w:t>
      </w:r>
    </w:p>
    <w:p w14:paraId="3DE3471E" w14:textId="77777777" w:rsidR="00F90BDC" w:rsidRDefault="00F90BDC"/>
    <w:p w14:paraId="532C155A" w14:textId="77777777" w:rsidR="00F90BDC" w:rsidRDefault="00F90BDC">
      <w:r xmlns:w="http://schemas.openxmlformats.org/wordprocessingml/2006/main">
        <w:t xml:space="preserve">Этот отрывок из Иоанна 4:21 передает послание Иисуса о том, что поклонение Отцу больше не ограничивается одним физическим местом.</w:t>
      </w:r>
    </w:p>
    <w:p w14:paraId="5D3BF429" w14:textId="77777777" w:rsidR="00F90BDC" w:rsidRDefault="00F90BDC"/>
    <w:p w14:paraId="6012BA42" w14:textId="77777777" w:rsidR="00F90BDC" w:rsidRDefault="00F90BDC">
      <w:r xmlns:w="http://schemas.openxmlformats.org/wordprocessingml/2006/main">
        <w:t xml:space="preserve">1. Поклонение Богу – это духовный акт, а не физический.</w:t>
      </w:r>
    </w:p>
    <w:p w14:paraId="49806F5C" w14:textId="77777777" w:rsidR="00F90BDC" w:rsidRDefault="00F90BDC"/>
    <w:p w14:paraId="5F3D0026" w14:textId="77777777" w:rsidR="00F90BDC" w:rsidRDefault="00F90BDC">
      <w:r xmlns:w="http://schemas.openxmlformats.org/wordprocessingml/2006/main">
        <w:t xml:space="preserve">2. Сила веры: найти Бога где угодно</w:t>
      </w:r>
    </w:p>
    <w:p w14:paraId="423BA8F1" w14:textId="77777777" w:rsidR="00F90BDC" w:rsidRDefault="00F90BDC"/>
    <w:p w14:paraId="05CCF80D" w14:textId="77777777" w:rsidR="00F90BDC" w:rsidRDefault="00F90BDC">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усердно ищущим Его».</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95:6 – «Придите, поклонимся и поклонимся: преклоним колени пред Господом, Создателем нашим».</w:t>
      </w:r>
    </w:p>
    <w:p w14:paraId="06E9A4B0" w14:textId="77777777" w:rsidR="00F90BDC" w:rsidRDefault="00F90BDC"/>
    <w:p w14:paraId="4C5F992D" w14:textId="77777777" w:rsidR="00F90BDC" w:rsidRDefault="00F90BDC">
      <w:r xmlns:w="http://schemas.openxmlformats.org/wordprocessingml/2006/main">
        <w:t xml:space="preserve">Иоанна 4:22 Вы не знаете чему кланяетесь; мы знаем, чему кланяемся, ибо спасение от Иудеев.</w:t>
      </w:r>
    </w:p>
    <w:p w14:paraId="0A8437C1" w14:textId="77777777" w:rsidR="00F90BDC" w:rsidRDefault="00F90BDC"/>
    <w:p w14:paraId="0D5BA9E1" w14:textId="77777777" w:rsidR="00F90BDC" w:rsidRDefault="00F90BDC">
      <w:r xmlns:w="http://schemas.openxmlformats.org/wordprocessingml/2006/main">
        <w:t xml:space="preserve">В этом отрывке подчеркивается разница между еврейским и нееврейским богослужением, отмечая, что евреи поклоняются с пониманием, а неевреи - нет.</w:t>
      </w:r>
    </w:p>
    <w:p w14:paraId="1090CA26" w14:textId="77777777" w:rsidR="00F90BDC" w:rsidRDefault="00F90BDC"/>
    <w:p w14:paraId="1DA7CA21" w14:textId="77777777" w:rsidR="00F90BDC" w:rsidRDefault="00F90BDC">
      <w:r xmlns:w="http://schemas.openxmlformats.org/wordprocessingml/2006/main">
        <w:t xml:space="preserve">1. «Истинное поклонение: знать, чему мы поклоняемся»</w:t>
      </w:r>
    </w:p>
    <w:p w14:paraId="490221EA" w14:textId="77777777" w:rsidR="00F90BDC" w:rsidRDefault="00F90BDC"/>
    <w:p w14:paraId="71DBE43F" w14:textId="77777777" w:rsidR="00F90BDC" w:rsidRDefault="00F90BDC">
      <w:r xmlns:w="http://schemas.openxmlformats.org/wordprocessingml/2006/main">
        <w:t xml:space="preserve">2. «Источник спасения: еврейское наследие»</w:t>
      </w:r>
    </w:p>
    <w:p w14:paraId="1BD047B7" w14:textId="77777777" w:rsidR="00F90BDC" w:rsidRDefault="00F90BDC"/>
    <w:p w14:paraId="205BF0A7" w14:textId="77777777" w:rsidR="00F90BDC" w:rsidRDefault="00F90BDC">
      <w:r xmlns:w="http://schemas.openxmlformats.org/wordprocessingml/2006/main">
        <w:t xml:space="preserve">1. Исайя 43:7 – «Всякий, называемый Моим именем, кого Я создал для славы Моей, кого Я образовал и сотворил».</w:t>
      </w:r>
    </w:p>
    <w:p w14:paraId="022C00DA" w14:textId="77777777" w:rsidR="00F90BDC" w:rsidRDefault="00F90BDC"/>
    <w:p w14:paraId="6D2957ED" w14:textId="77777777" w:rsidR="00F90BDC" w:rsidRDefault="00F90BDC">
      <w:r xmlns:w="http://schemas.openxmlformats.org/wordprocessingml/2006/main">
        <w:t xml:space="preserve">2. Римлянам 11:11-15 - «Итак, я спрашиваю: не для того ли они преткнулись, чтобы пасть? Ни в коем случае! Но через их преступление пришло спасение к язычникам, чтобы возбудить Израиль. А если их преступление означает богатство для мира, и если их неудача означает богатство для язычников, то насколько больше будет означать их полное включение! Теперь я говорю с вами, язычниками. Поскольку я являюсь апостолом язычников, я возвеличиваю свое служение, чтобы каким-то образом вызовите зависть у моих собратьев-евреев и таким образом спасите некоторых из них».</w:t>
      </w:r>
    </w:p>
    <w:p w14:paraId="661F09CC" w14:textId="77777777" w:rsidR="00F90BDC" w:rsidRDefault="00F90BDC"/>
    <w:p w14:paraId="4FC7BAD7" w14:textId="77777777" w:rsidR="00F90BDC" w:rsidRDefault="00F90BDC">
      <w:r xmlns:w="http://schemas.openxmlformats.org/wordprocessingml/2006/main">
        <w:t xml:space="preserve">Иоанна 4:23 Но настанет время, и настало уже, когда истинные поклонники будут поклоняться Отцу в духе и истине, ибо таких поклонников Отец ищет Себе.</w:t>
      </w:r>
    </w:p>
    <w:p w14:paraId="3C579AE1" w14:textId="77777777" w:rsidR="00F90BDC" w:rsidRDefault="00F90BDC"/>
    <w:p w14:paraId="07DD7C3D" w14:textId="77777777" w:rsidR="00F90BDC" w:rsidRDefault="00F90BDC">
      <w:r xmlns:w="http://schemas.openxmlformats.org/wordprocessingml/2006/main">
        <w:t xml:space="preserve">Отец желает, чтобы поклонники приближались к Нему в духе и истине.</w:t>
      </w:r>
    </w:p>
    <w:p w14:paraId="56F3E31C" w14:textId="77777777" w:rsidR="00F90BDC" w:rsidRDefault="00F90BDC"/>
    <w:p w14:paraId="655C96CA" w14:textId="77777777" w:rsidR="00F90BDC" w:rsidRDefault="00F90BDC">
      <w:r xmlns:w="http://schemas.openxmlformats.org/wordprocessingml/2006/main">
        <w:t xml:space="preserve">1. Поклонение Богу в духе и истине</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Получение максимальной пользы от нашего богослужения</w:t>
      </w:r>
    </w:p>
    <w:p w14:paraId="1D81D831" w14:textId="77777777" w:rsidR="00F90BDC" w:rsidRDefault="00F90BDC"/>
    <w:p w14:paraId="194F9291" w14:textId="77777777" w:rsidR="00F90BDC" w:rsidRDefault="00F90BDC">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 это ваше истинное и правильное поклонение.</w:t>
      </w:r>
    </w:p>
    <w:p w14:paraId="1CB67216" w14:textId="77777777" w:rsidR="00F90BDC" w:rsidRDefault="00F90BDC"/>
    <w:p w14:paraId="1E436C51" w14:textId="77777777" w:rsidR="00F90BDC" w:rsidRDefault="00F90BDC">
      <w:r xmlns:w="http://schemas.openxmlformats.org/wordprocessingml/2006/main">
        <w:t xml:space="preserve">2. Иакова 4:8 – Приблизьтесь к Богу, и Он приблизится к вам. Омойте руки, грешники, и очистите сердца ваши, двоедушные.</w:t>
      </w:r>
    </w:p>
    <w:p w14:paraId="1B9F2D5B" w14:textId="77777777" w:rsidR="00F90BDC" w:rsidRDefault="00F90BDC"/>
    <w:p w14:paraId="449BABF0" w14:textId="77777777" w:rsidR="00F90BDC" w:rsidRDefault="00F90BDC">
      <w:r xmlns:w="http://schemas.openxmlformats.org/wordprocessingml/2006/main">
        <w:t xml:space="preserve">Иоанна 4:24 Бог есть Дух, и поклоняющиеся Ему должны поклоняться Ему в духе и истине.</w:t>
      </w:r>
    </w:p>
    <w:p w14:paraId="231FF2A7" w14:textId="77777777" w:rsidR="00F90BDC" w:rsidRDefault="00F90BDC"/>
    <w:p w14:paraId="1BACA9B1" w14:textId="77777777" w:rsidR="00F90BDC" w:rsidRDefault="00F90BDC">
      <w:r xmlns:w="http://schemas.openxmlformats.org/wordprocessingml/2006/main">
        <w:t xml:space="preserve">Бог призывает нас поклоняться Ему в духе и истине.</w:t>
      </w:r>
    </w:p>
    <w:p w14:paraId="49F6A78B" w14:textId="77777777" w:rsidR="00F90BDC" w:rsidRDefault="00F90BDC"/>
    <w:p w14:paraId="16865AD6" w14:textId="77777777" w:rsidR="00F90BDC" w:rsidRDefault="00F90BDC">
      <w:r xmlns:w="http://schemas.openxmlformats.org/wordprocessingml/2006/main">
        <w:t xml:space="preserve">1: Мы должны приходить к Богу с искренним сердцем и быть честными в своем поклонении.</w:t>
      </w:r>
    </w:p>
    <w:p w14:paraId="3B578754" w14:textId="77777777" w:rsidR="00F90BDC" w:rsidRDefault="00F90BDC"/>
    <w:p w14:paraId="27EF7536" w14:textId="77777777" w:rsidR="00F90BDC" w:rsidRDefault="00F90BDC">
      <w:r xmlns:w="http://schemas.openxmlformats.org/wordprocessingml/2006/main">
        <w:t xml:space="preserve">2: Мы должны приходить к Богу со смирением и благоговением, понимая, кем Он является на самом деле.</w:t>
      </w:r>
    </w:p>
    <w:p w14:paraId="28706E56" w14:textId="77777777" w:rsidR="00F90BDC" w:rsidRDefault="00F90BDC"/>
    <w:p w14:paraId="7C45AB49" w14:textId="77777777" w:rsidR="00F90BDC" w:rsidRDefault="00F90BDC">
      <w:r xmlns:w="http://schemas.openxmlformats.org/wordprocessingml/2006/main">
        <w:t xml:space="preserve">1: Псалом 94:6-7 – «О, придите, поклонимся и поклонимся; преклоним колени перед Господом, Создателем нашим! Ибо Он Бог наш, а мы народ пастбища Его и овцы руки Его».</w:t>
      </w:r>
    </w:p>
    <w:p w14:paraId="17C90BC1" w14:textId="77777777" w:rsidR="00F90BDC" w:rsidRDefault="00F90BDC"/>
    <w:p w14:paraId="16D4A4E3" w14:textId="77777777" w:rsidR="00F90BDC" w:rsidRDefault="00F90BDC">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76C64DA9" w14:textId="77777777" w:rsidR="00F90BDC" w:rsidRDefault="00F90BDC"/>
    <w:p w14:paraId="309E4B40" w14:textId="77777777" w:rsidR="00F90BDC" w:rsidRDefault="00F90BDC">
      <w:r xmlns:w="http://schemas.openxmlformats.org/wordprocessingml/2006/main">
        <w:t xml:space="preserve">Иоанна 4:25 Женщина говорит Ему: я знаю, что придет Мессия, называемый Христом; когда Он придет, Он скажет нам все.</w:t>
      </w:r>
    </w:p>
    <w:p w14:paraId="43B99DA8" w14:textId="77777777" w:rsidR="00F90BDC" w:rsidRDefault="00F90BDC"/>
    <w:p w14:paraId="42E213D7" w14:textId="77777777" w:rsidR="00F90BDC" w:rsidRDefault="00F90BDC">
      <w:r xmlns:w="http://schemas.openxmlformats.org/wordprocessingml/2006/main">
        <w:t xml:space="preserve">Женщина из Евангелия от Иоанна 4:25 осознала, что Мессия по имени Христос придет и откроет </w:t>
      </w:r>
      <w:r xmlns:w="http://schemas.openxmlformats.org/wordprocessingml/2006/main">
        <w:lastRenderedPageBreak xmlns:w="http://schemas.openxmlformats.org/wordprocessingml/2006/main"/>
      </w:r>
      <w:r xmlns:w="http://schemas.openxmlformats.org/wordprocessingml/2006/main">
        <w:t xml:space="preserve">им все.</w:t>
      </w:r>
    </w:p>
    <w:p w14:paraId="762008D4" w14:textId="77777777" w:rsidR="00F90BDC" w:rsidRDefault="00F90BDC"/>
    <w:p w14:paraId="45FF922B" w14:textId="77777777" w:rsidR="00F90BDC" w:rsidRDefault="00F90BDC">
      <w:r xmlns:w="http://schemas.openxmlformats.org/wordprocessingml/2006/main">
        <w:t xml:space="preserve">1: Иисус есть Христос, Мессия, обещанный в Ветхом Завете, и Он здесь, чтобы открыть нам все.</w:t>
      </w:r>
    </w:p>
    <w:p w14:paraId="78975DD9" w14:textId="77777777" w:rsidR="00F90BDC" w:rsidRDefault="00F90BDC"/>
    <w:p w14:paraId="61F8530E" w14:textId="77777777" w:rsidR="00F90BDC" w:rsidRDefault="00F90BDC">
      <w:r xmlns:w="http://schemas.openxmlformats.org/wordprocessingml/2006/main">
        <w:t xml:space="preserve">2: Мы можем доверять Иисусу Христу, ибо Он — обещанный Мессия, пришедший открыть нам все.</w:t>
      </w:r>
    </w:p>
    <w:p w14:paraId="0E97186E" w14:textId="77777777" w:rsidR="00F90BDC" w:rsidRDefault="00F90BDC"/>
    <w:p w14:paraId="5590ED5B" w14:textId="77777777" w:rsidR="00F90BDC" w:rsidRDefault="00F90BDC">
      <w:r xmlns:w="http://schemas.openxmlformats.org/wordprocessingml/2006/main">
        <w:t xml:space="preserve">1: Исайя 9:6 - Ибо дитя родилось нам, сын дан нам, и власть будет на плечах Его, и наречется Ему имя: Чудный, Советник, Бог крепкий, Отец вечный, Князь мира.</w:t>
      </w:r>
    </w:p>
    <w:p w14:paraId="33EE9B25" w14:textId="77777777" w:rsidR="00F90BDC" w:rsidRDefault="00F90BDC"/>
    <w:p w14:paraId="63C2A12C" w14:textId="77777777" w:rsidR="00F90BDC" w:rsidRDefault="00F90BDC">
      <w:r xmlns:w="http://schemas.openxmlformats.org/wordprocessingml/2006/main">
        <w:t xml:space="preserve">2: Иеремия 33:14-16 — Вот, наступают дни, говорит Господь, когда Я совершу то доброе дело, которое Я обещал дому Израилеву и дому Иуды. В те дни и в то время Я возращу Давиду Отрасль праведности; и он совершит суд и правду на земле. В те дни Иуда спасется, и Иерусалим будет жить безопасно, и вот имя, которым наречется он: Господь правда наша.</w:t>
      </w:r>
    </w:p>
    <w:p w14:paraId="3CAE00CF" w14:textId="77777777" w:rsidR="00F90BDC" w:rsidRDefault="00F90BDC"/>
    <w:p w14:paraId="7A61C748" w14:textId="77777777" w:rsidR="00F90BDC" w:rsidRDefault="00F90BDC">
      <w:r xmlns:w="http://schemas.openxmlformats.org/wordprocessingml/2006/main">
        <w:t xml:space="preserve">Иоанна 4:26 Иисус говорит ей: Я, говорящий с тобой, — это Он.</w:t>
      </w:r>
    </w:p>
    <w:p w14:paraId="14271D4E" w14:textId="77777777" w:rsidR="00F90BDC" w:rsidRDefault="00F90BDC"/>
    <w:p w14:paraId="3B9BEE76" w14:textId="77777777" w:rsidR="00F90BDC" w:rsidRDefault="00F90BDC">
      <w:r xmlns:w="http://schemas.openxmlformats.org/wordprocessingml/2006/main">
        <w:t xml:space="preserve">Иисус открывается женщине у колодца и объявляет себя источником живой воды.</w:t>
      </w:r>
    </w:p>
    <w:p w14:paraId="6817F663" w14:textId="77777777" w:rsidR="00F90BDC" w:rsidRDefault="00F90BDC"/>
    <w:p w14:paraId="7A5425C7" w14:textId="77777777" w:rsidR="00F90BDC" w:rsidRDefault="00F90BDC">
      <w:r xmlns:w="http://schemas.openxmlformats.org/wordprocessingml/2006/main">
        <w:t xml:space="preserve">1: Иисус – источник живой воды, которая приносит нам вечную жизнь.</w:t>
      </w:r>
    </w:p>
    <w:p w14:paraId="093A4021" w14:textId="77777777" w:rsidR="00F90BDC" w:rsidRDefault="00F90BDC"/>
    <w:p w14:paraId="1ABAD6C8" w14:textId="77777777" w:rsidR="00F90BDC" w:rsidRDefault="00F90BDC">
      <w:r xmlns:w="http://schemas.openxmlformats.org/wordprocessingml/2006/main">
        <w:t xml:space="preserve">2: Иисус открывается нам и призывает нас иметь с Ним личные отношения.</w:t>
      </w:r>
    </w:p>
    <w:p w14:paraId="0CCE7141" w14:textId="77777777" w:rsidR="00F90BDC" w:rsidRDefault="00F90BDC"/>
    <w:p w14:paraId="66DB7FBC" w14:textId="77777777" w:rsidR="00F90BDC" w:rsidRDefault="00F90BDC">
      <w:r xmlns:w="http://schemas.openxmlformats.org/wordprocessingml/2006/main">
        <w:t xml:space="preserve">1: Исаия 12:3 – С радостью будете черпать воду из источников спасения.</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Иеремия 2:13 - Народ Мой совершил два греха: они оставили Меня, источник воды живой, и выкопали свои водоемы разбитые, которые не могут вместить воду.</w:t>
      </w:r>
    </w:p>
    <w:p w14:paraId="1C7C8E83" w14:textId="77777777" w:rsidR="00F90BDC" w:rsidRDefault="00F90BDC"/>
    <w:p w14:paraId="71740297" w14:textId="77777777" w:rsidR="00F90BDC" w:rsidRDefault="00F90BDC">
      <w:r xmlns:w="http://schemas.openxmlformats.org/wordprocessingml/2006/main">
        <w:t xml:space="preserve">Иоанна 4:27 И приступили ученики Его, и дивились, что Он разговаривал с женщиной; но никто не сказал: чего ты ищешь? или: «Почему ты с ней разговариваешь?»</w:t>
      </w:r>
    </w:p>
    <w:p w14:paraId="0A94543E" w14:textId="77777777" w:rsidR="00F90BDC" w:rsidRDefault="00F90BDC"/>
    <w:p w14:paraId="77708BE3" w14:textId="77777777" w:rsidR="00F90BDC" w:rsidRDefault="00F90BDC">
      <w:r xmlns:w="http://schemas.openxmlformats.org/wordprocessingml/2006/main">
        <w:t xml:space="preserve">Ученики Иисуса были удивлены, увидев, что он разговаривает с женщиной, но никто не спросил, почему он это делает.</w:t>
      </w:r>
    </w:p>
    <w:p w14:paraId="33B37A9A" w14:textId="77777777" w:rsidR="00F90BDC" w:rsidRDefault="00F90BDC"/>
    <w:p w14:paraId="07733898" w14:textId="77777777" w:rsidR="00F90BDC" w:rsidRDefault="00F90BDC">
      <w:r xmlns:w="http://schemas.openxmlformats.org/wordprocessingml/2006/main">
        <w:t xml:space="preserve">1. «Ценность уважительного разговора: урок из общения Иисуса с самаритянкой»</w:t>
      </w:r>
    </w:p>
    <w:p w14:paraId="6A4EE01B" w14:textId="77777777" w:rsidR="00F90BDC" w:rsidRDefault="00F90BDC"/>
    <w:p w14:paraId="6EF8512F" w14:textId="77777777" w:rsidR="00F90BDC" w:rsidRDefault="00F90BDC">
      <w:r xmlns:w="http://schemas.openxmlformats.org/wordprocessingml/2006/main">
        <w:t xml:space="preserve">2. «Обретение мудрости от общения с другими»</w:t>
      </w:r>
    </w:p>
    <w:p w14:paraId="474F6F0F" w14:textId="77777777" w:rsidR="00F90BDC" w:rsidRDefault="00F90BDC"/>
    <w:p w14:paraId="4D647D5F" w14:textId="77777777" w:rsidR="00F90BDC" w:rsidRDefault="00F90BDC">
      <w:r xmlns:w="http://schemas.openxmlformats.org/wordprocessingml/2006/main">
        <w:t xml:space="preserve">1. Притчи 18:13 – «Кто отвечает на вопрос, не выслушав его, для него глупость и стыд».</w:t>
      </w:r>
    </w:p>
    <w:p w14:paraId="232A8712" w14:textId="77777777" w:rsidR="00F90BDC" w:rsidRDefault="00F90BDC"/>
    <w:p w14:paraId="318C840C" w14:textId="77777777" w:rsidR="00F90BDC" w:rsidRDefault="00F90BDC">
      <w:r xmlns:w="http://schemas.openxmlformats.org/wordprocessingml/2006/main">
        <w:t xml:space="preserve">2. Колоссянам 4:5-6 – «Поступайте с внешними мудро, пользуясь временем. Речь ваша всегда должна быть благодатной, приправленной солью, чтобы вы знали, как должно отвечать всякому человеку».</w:t>
      </w:r>
    </w:p>
    <w:p w14:paraId="76B29746" w14:textId="77777777" w:rsidR="00F90BDC" w:rsidRDefault="00F90BDC"/>
    <w:p w14:paraId="3C624D3E" w14:textId="77777777" w:rsidR="00F90BDC" w:rsidRDefault="00F90BDC">
      <w:r xmlns:w="http://schemas.openxmlformats.org/wordprocessingml/2006/main">
        <w:t xml:space="preserve">Иоанна 4:28 Тогда женщина, оставив водонос свой, пошла в город и говорит мужчинам:</w:t>
      </w:r>
    </w:p>
    <w:p w14:paraId="223A2442" w14:textId="77777777" w:rsidR="00F90BDC" w:rsidRDefault="00F90BDC"/>
    <w:p w14:paraId="2B8DBE90" w14:textId="77777777" w:rsidR="00F90BDC" w:rsidRDefault="00F90BDC">
      <w:r xmlns:w="http://schemas.openxmlformats.org/wordprocessingml/2006/main">
        <w:t xml:space="preserve">Женщина у колодца встретила Иисуса и оставила свой кувшин с водой, чтобы пойти и рассказать о Нем людям в городе.</w:t>
      </w:r>
    </w:p>
    <w:p w14:paraId="77D451D5" w14:textId="77777777" w:rsidR="00F90BDC" w:rsidRDefault="00F90BDC"/>
    <w:p w14:paraId="27544913" w14:textId="77777777" w:rsidR="00F90BDC" w:rsidRDefault="00F90BDC">
      <w:r xmlns:w="http://schemas.openxmlformats.org/wordprocessingml/2006/main">
        <w:t xml:space="preserve">1: Иисус — Живая Вода, которая утоляет нашу глубочайшую жажду.</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делиться Благой Вестью об Иисусе с другими.</w:t>
      </w:r>
    </w:p>
    <w:p w14:paraId="54218489" w14:textId="77777777" w:rsidR="00F90BDC" w:rsidRDefault="00F90BDC"/>
    <w:p w14:paraId="24E66DF6" w14:textId="77777777" w:rsidR="00F90BDC" w:rsidRDefault="00F90BDC">
      <w:r xmlns:w="http://schemas.openxmlformats.org/wordprocessingml/2006/main">
        <w:t xml:space="preserve">1: Иоанна 7:37-38 – В последний день праздника, великого дня, когда Иисус стоял там, он воскликнул: «Пусть придет ко Мне всякий жаждущий, и верующий в Меня пусть пьет». ».</w:t>
      </w:r>
    </w:p>
    <w:p w14:paraId="37154950" w14:textId="77777777" w:rsidR="00F90BDC" w:rsidRDefault="00F90BDC"/>
    <w:p w14:paraId="46AA5ED3" w14:textId="77777777" w:rsidR="00F90BDC" w:rsidRDefault="00F90BDC">
      <w:r xmlns:w="http://schemas.openxmlformats.org/wordprocessingml/2006/main">
        <w:t xml:space="preserve">2: Римлянам 10:14-15 – Как же они могут призывать того, в кого не верили? И как они могут поверить в того, о ком не слышали? И как они могут слышать, если им никто не проповедует? И как кто-либо может проповедовать, если он не послан?</w:t>
      </w:r>
    </w:p>
    <w:p w14:paraId="1104998D" w14:textId="77777777" w:rsidR="00F90BDC" w:rsidRDefault="00F90BDC"/>
    <w:p w14:paraId="788361FA" w14:textId="77777777" w:rsidR="00F90BDC" w:rsidRDefault="00F90BDC">
      <w:r xmlns:w="http://schemas.openxmlformats.org/wordprocessingml/2006/main">
        <w:t xml:space="preserve">Иоанна 4:29 Пойдите, посмотрите на Человека, который рассказал мне все, что я делал: не это ли Христос?</w:t>
      </w:r>
    </w:p>
    <w:p w14:paraId="6352B705" w14:textId="77777777" w:rsidR="00F90BDC" w:rsidRDefault="00F90BDC"/>
    <w:p w14:paraId="774416C0" w14:textId="77777777" w:rsidR="00F90BDC" w:rsidRDefault="00F90BDC">
      <w:r xmlns:w="http://schemas.openxmlformats.org/wordprocessingml/2006/main">
        <w:t xml:space="preserve">Самаритянка была поражена способностью Иисуса рассказать ей все, что она сделала в своей жизни, и спросила, был ли Он Христом.</w:t>
      </w:r>
    </w:p>
    <w:p w14:paraId="0A29BF16" w14:textId="77777777" w:rsidR="00F90BDC" w:rsidRDefault="00F90BDC"/>
    <w:p w14:paraId="7E9461DD" w14:textId="77777777" w:rsidR="00F90BDC" w:rsidRDefault="00F90BDC">
      <w:r xmlns:w="http://schemas.openxmlformats.org/wordprocessingml/2006/main">
        <w:t xml:space="preserve">1. Сверхъестественные знания и способность Иисуса дать утешение и понимание всем, кто ищет Его.</w:t>
      </w:r>
    </w:p>
    <w:p w14:paraId="1D7B684D" w14:textId="77777777" w:rsidR="00F90BDC" w:rsidRDefault="00F90BDC"/>
    <w:p w14:paraId="225D261F" w14:textId="77777777" w:rsidR="00F90BDC" w:rsidRDefault="00F90BDC">
      <w:r xmlns:w="http://schemas.openxmlformats.org/wordprocessingml/2006/main">
        <w:t xml:space="preserve">2. Признание божественного присутствия Христа в нашей жизни.</w:t>
      </w:r>
    </w:p>
    <w:p w14:paraId="6A8C2610" w14:textId="77777777" w:rsidR="00F90BDC" w:rsidRDefault="00F90BDC"/>
    <w:p w14:paraId="1D9D1380" w14:textId="77777777" w:rsidR="00F90BDC" w:rsidRDefault="00F90BDC">
      <w:r xmlns:w="http://schemas.openxmlformats.org/wordprocessingml/2006/main">
        <w:t xml:space="preserve">1. Псалом 146:3 «Он исцеляет сокрушенных сердцем и перевязывает раны их».</w:t>
      </w:r>
    </w:p>
    <w:p w14:paraId="2E01C741" w14:textId="77777777" w:rsidR="00F90BDC" w:rsidRDefault="00F90BDC"/>
    <w:p w14:paraId="1545D378" w14:textId="77777777" w:rsidR="00F90BDC" w:rsidRDefault="00F90BDC">
      <w:r xmlns:w="http://schemas.openxmlformats.org/wordprocessingml/2006/main">
        <w:t xml:space="preserve">2. Луки 8:48 «И сказал ей: дочь! утешайся; вера твоя спасла тебя; иди с миром».</w:t>
      </w:r>
    </w:p>
    <w:p w14:paraId="32CE67AE" w14:textId="77777777" w:rsidR="00F90BDC" w:rsidRDefault="00F90BDC"/>
    <w:p w14:paraId="336C43D2" w14:textId="77777777" w:rsidR="00F90BDC" w:rsidRDefault="00F90BDC">
      <w:r xmlns:w="http://schemas.openxmlformats.org/wordprocessingml/2006/main">
        <w:t xml:space="preserve">Иоанна 4:30 Тогда они вышли из города и пришли к Нему.</w:t>
      </w:r>
    </w:p>
    <w:p w14:paraId="5B729F50" w14:textId="77777777" w:rsidR="00F90BDC" w:rsidRDefault="00F90BDC"/>
    <w:p w14:paraId="5756999A" w14:textId="77777777" w:rsidR="00F90BDC" w:rsidRDefault="00F90BDC">
      <w:r xmlns:w="http://schemas.openxmlformats.org/wordprocessingml/2006/main">
        <w:t xml:space="preserve">Жители Сихари вышли из города и пришли к Иисусу.</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всегда готов встретиться с нами, где бы мы ни находились.</w:t>
      </w:r>
    </w:p>
    <w:p w14:paraId="534E744D" w14:textId="77777777" w:rsidR="00F90BDC" w:rsidRDefault="00F90BDC"/>
    <w:p w14:paraId="03D087D1" w14:textId="77777777" w:rsidR="00F90BDC" w:rsidRDefault="00F90BDC">
      <w:r xmlns:w="http://schemas.openxmlformats.org/wordprocessingml/2006/main">
        <w:t xml:space="preserve">2: Иисус всегда готов встретиться с нами, когда мы ищем Его.</w:t>
      </w:r>
    </w:p>
    <w:p w14:paraId="71F7083B" w14:textId="77777777" w:rsidR="00F90BDC" w:rsidRDefault="00F90BDC"/>
    <w:p w14:paraId="2D03BF30" w14:textId="77777777" w:rsidR="00F90BDC" w:rsidRDefault="00F90BDC">
      <w:r xmlns:w="http://schemas.openxmlformats.org/wordprocessingml/2006/main">
        <w:t xml:space="preserve">1: Псалом 145:18 — Близок Господь ко всем призывающим Его, ко всем призывающим Его во истине.</w:t>
      </w:r>
    </w:p>
    <w:p w14:paraId="03CA62BE" w14:textId="77777777" w:rsidR="00F90BDC" w:rsidRDefault="00F90BDC"/>
    <w:p w14:paraId="063ABF63" w14:textId="77777777" w:rsidR="00F90BDC" w:rsidRDefault="00F90BDC">
      <w:r xmlns:w="http://schemas.openxmlformats.org/wordprocessingml/2006/main">
        <w:t xml:space="preserve">2: Деяния 17:27 – что им следует искать Бога в надежде, что они смогут нащупать путь к Нему и найти Его.</w:t>
      </w:r>
    </w:p>
    <w:p w14:paraId="16CCDA76" w14:textId="77777777" w:rsidR="00F90BDC" w:rsidRDefault="00F90BDC"/>
    <w:p w14:paraId="4BE59BC3" w14:textId="77777777" w:rsidR="00F90BDC" w:rsidRDefault="00F90BDC">
      <w:r xmlns:w="http://schemas.openxmlformats.org/wordprocessingml/2006/main">
        <w:t xml:space="preserve">Иоанна 4:31 Между тем ученики Его молились Ему, говоря: Учитель, яди.</w:t>
      </w:r>
    </w:p>
    <w:p w14:paraId="429558D6" w14:textId="77777777" w:rsidR="00F90BDC" w:rsidRDefault="00F90BDC"/>
    <w:p w14:paraId="767DF124" w14:textId="77777777" w:rsidR="00F90BDC" w:rsidRDefault="00F90BDC">
      <w:r xmlns:w="http://schemas.openxmlformats.org/wordprocessingml/2006/main">
        <w:t xml:space="preserve">Ученики побудили Иисуса поесть.</w:t>
      </w:r>
    </w:p>
    <w:p w14:paraId="5898E564" w14:textId="77777777" w:rsidR="00F90BDC" w:rsidRDefault="00F90BDC"/>
    <w:p w14:paraId="7CA51C25" w14:textId="77777777" w:rsidR="00F90BDC" w:rsidRDefault="00F90BDC">
      <w:r xmlns:w="http://schemas.openxmlformats.org/wordprocessingml/2006/main">
        <w:t xml:space="preserve">1: Мы всегда должны быть открыты для поддержки со стороны окружающих и быть благодарными за это.</w:t>
      </w:r>
    </w:p>
    <w:p w14:paraId="6535AA14" w14:textId="77777777" w:rsidR="00F90BDC" w:rsidRDefault="00F90BDC"/>
    <w:p w14:paraId="56CABE2C" w14:textId="77777777" w:rsidR="00F90BDC" w:rsidRDefault="00F90BDC">
      <w:r xmlns:w="http://schemas.openxmlformats.org/wordprocessingml/2006/main">
        <w:t xml:space="preserve">2. Мы должны быть готовы отложить в сторону свои собственные нужды и позаботиться о нуждах других.</w:t>
      </w:r>
    </w:p>
    <w:p w14:paraId="3AEE6FF5" w14:textId="77777777" w:rsidR="00F90BDC" w:rsidRDefault="00F90BDC"/>
    <w:p w14:paraId="6849D8E7" w14:textId="77777777" w:rsidR="00F90BDC" w:rsidRDefault="00F90BDC">
      <w:r xmlns:w="http://schemas.openxmlformats.org/wordprocessingml/2006/main">
        <w:t xml:space="preserve">1: Филиппийцам 2:3-4 «Ничего не делайте по корыстному честолюбию или тщеславию. Напротив, в смирении цените других выше себя, заботясь не о своих интересах, а о каждом из вас об интересах других».</w:t>
      </w:r>
    </w:p>
    <w:p w14:paraId="7412FA05" w14:textId="77777777" w:rsidR="00F90BDC" w:rsidRDefault="00F90BDC"/>
    <w:p w14:paraId="170E856F" w14:textId="77777777" w:rsidR="00F90BDC" w:rsidRDefault="00F90BDC">
      <w:r xmlns:w="http://schemas.openxmlformats.org/wordprocessingml/2006/main">
        <w:t xml:space="preserve">2: Галатам 6:2 «Носите бремена друг друга, и так исполните закон Христов».</w:t>
      </w:r>
    </w:p>
    <w:p w14:paraId="2321B14B" w14:textId="77777777" w:rsidR="00F90BDC" w:rsidRDefault="00F90BDC"/>
    <w:p w14:paraId="5E9B460A" w14:textId="77777777" w:rsidR="00F90BDC" w:rsidRDefault="00F90BDC">
      <w:r xmlns:w="http://schemas.openxmlformats.org/wordprocessingml/2006/main">
        <w:t xml:space="preserve">Иоанна 4:32 Но Он сказал им: у Меня есть пища, которой вы не знаете.</w:t>
      </w:r>
    </w:p>
    <w:p w14:paraId="05DAC587" w14:textId="77777777" w:rsidR="00F90BDC" w:rsidRDefault="00F90BDC"/>
    <w:p w14:paraId="34D881FE" w14:textId="77777777" w:rsidR="00F90BDC" w:rsidRDefault="00F90BDC">
      <w:r xmlns:w="http://schemas.openxmlformats.org/wordprocessingml/2006/main">
        <w:t xml:space="preserve">Иисус открывает своим ученикам, что у него есть неизвестный им источник духовной пищи.</w:t>
      </w:r>
    </w:p>
    <w:p w14:paraId="70FFBEB8" w14:textId="77777777" w:rsidR="00F90BDC" w:rsidRDefault="00F90BDC"/>
    <w:p w14:paraId="1E4483B2" w14:textId="77777777" w:rsidR="00F90BDC" w:rsidRDefault="00F90BDC">
      <w:r xmlns:w="http://schemas.openxmlformats.org/wordprocessingml/2006/main">
        <w:t xml:space="preserve">1. Хлеб жизни: обнаружение скрытого источника духовного питания.</w:t>
      </w:r>
    </w:p>
    <w:p w14:paraId="457CF80A" w14:textId="77777777" w:rsidR="00F90BDC" w:rsidRDefault="00F90BDC"/>
    <w:p w14:paraId="66447032" w14:textId="77777777" w:rsidR="00F90BDC" w:rsidRDefault="00F90BDC">
      <w:r xmlns:w="http://schemas.openxmlformats.org/wordprocessingml/2006/main">
        <w:t xml:space="preserve">2. Иисус: источник непостижимого изобилия.</w:t>
      </w:r>
    </w:p>
    <w:p w14:paraId="6A9122D3" w14:textId="77777777" w:rsidR="00F90BDC" w:rsidRDefault="00F90BDC"/>
    <w:p w14:paraId="5CF1F1BC" w14:textId="77777777" w:rsidR="00F90BDC" w:rsidRDefault="00F90BDC">
      <w:r xmlns:w="http://schemas.openxmlformats.org/wordprocessingml/2006/main">
        <w:t xml:space="preserve">1. Исайя 55:1-2 – «Придите все жаждущие, подойдите к водам; а вы, у кого нет денег, приходите, покупайте и ешьте! Приходите, покупайте вино и молоко без денег и без затрат. Зачем тратить деньги на то, что не хлеб, и свой труд на то, что не насыщает?»</w:t>
      </w:r>
    </w:p>
    <w:p w14:paraId="48D3A784" w14:textId="77777777" w:rsidR="00F90BDC" w:rsidRDefault="00F90BDC"/>
    <w:p w14:paraId="7ACE5435" w14:textId="77777777" w:rsidR="00F90BDC" w:rsidRDefault="00F90BDC">
      <w:r xmlns:w="http://schemas.openxmlformats.org/wordprocessingml/2006/main">
        <w:t xml:space="preserve">2. Филиппийцам 4:19 – «И Бог мой восполнит все нужды ваши по богатству славы Своей во Христе Иисусе».</w:t>
      </w:r>
    </w:p>
    <w:p w14:paraId="58816C9D" w14:textId="77777777" w:rsidR="00F90BDC" w:rsidRDefault="00F90BDC"/>
    <w:p w14:paraId="7830AA82" w14:textId="77777777" w:rsidR="00F90BDC" w:rsidRDefault="00F90BDC">
      <w:r xmlns:w="http://schemas.openxmlformats.org/wordprocessingml/2006/main">
        <w:t xml:space="preserve">Иоанна 4:33 Тогда ученики сказали друг другу: разве кто-нибудь принес Ему есть?</w:t>
      </w:r>
    </w:p>
    <w:p w14:paraId="7E0A3782" w14:textId="77777777" w:rsidR="00F90BDC" w:rsidRDefault="00F90BDC"/>
    <w:p w14:paraId="690060D9" w14:textId="77777777" w:rsidR="00F90BDC" w:rsidRDefault="00F90BDC">
      <w:r xmlns:w="http://schemas.openxmlformats.org/wordprocessingml/2006/main">
        <w:t xml:space="preserve">Иисус выразил Свою божественную сущность, когда Он заявил самаритянке, что может дать ей живую воду.</w:t>
      </w:r>
    </w:p>
    <w:p w14:paraId="4E9050F4" w14:textId="77777777" w:rsidR="00F90BDC" w:rsidRDefault="00F90BDC"/>
    <w:p w14:paraId="117E7E9B" w14:textId="77777777" w:rsidR="00F90BDC" w:rsidRDefault="00F90BDC">
      <w:r xmlns:w="http://schemas.openxmlformats.org/wordprocessingml/2006/main">
        <w:t xml:space="preserve">1: Иисус – источник истинного и постоянного питания для наших душ.</w:t>
      </w:r>
    </w:p>
    <w:p w14:paraId="3CCBAB3E" w14:textId="77777777" w:rsidR="00F90BDC" w:rsidRDefault="00F90BDC"/>
    <w:p w14:paraId="6C75466F" w14:textId="77777777" w:rsidR="00F90BDC" w:rsidRDefault="00F90BDC">
      <w:r xmlns:w="http://schemas.openxmlformats.org/wordprocessingml/2006/main">
        <w:t xml:space="preserve">2: Сила Иисуса больше, чем любая земная нужда, с которой мы можем столкнуться.</w:t>
      </w:r>
    </w:p>
    <w:p w14:paraId="6A1BF327" w14:textId="77777777" w:rsidR="00F90BDC" w:rsidRDefault="00F90BDC"/>
    <w:p w14:paraId="4D4C0F7C" w14:textId="77777777" w:rsidR="00F90BDC" w:rsidRDefault="00F90BDC">
      <w:r xmlns:w="http://schemas.openxmlformats.org/wordprocessingml/2006/main">
        <w:t xml:space="preserve">1: Исайя 55:1 – «О, всякий жаждущий, подойдите к водам, и тот, у кого нет денег; приходите, покупайте и ешьте; идите, покупайте вино и молоко без серебра и без цены».</w:t>
      </w:r>
    </w:p>
    <w:p w14:paraId="79FAEC99" w14:textId="77777777" w:rsidR="00F90BDC" w:rsidRDefault="00F90BDC"/>
    <w:p w14:paraId="2A53A0A5" w14:textId="77777777" w:rsidR="00F90BDC" w:rsidRDefault="00F90BDC">
      <w:r xmlns:w="http://schemas.openxmlformats.org/wordprocessingml/2006/main">
        <w:t xml:space="preserve">2: Иоанна 6:35 - «И сказал им Иисус: Я есмь хлеб жизни; приходящий ко Мне не будет голодать вовек; и верующий в Меня не будет жаждать никогда».</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4:34 Иисус говорит им: Моя пища есть творить волю Пославшего Меня и совершить дело Его.</w:t>
      </w:r>
    </w:p>
    <w:p w14:paraId="3F07C5AE" w14:textId="77777777" w:rsidR="00F90BDC" w:rsidRDefault="00F90BDC"/>
    <w:p w14:paraId="283777FC" w14:textId="77777777" w:rsidR="00F90BDC" w:rsidRDefault="00F90BDC">
      <w:r xmlns:w="http://schemas.openxmlformats.org/wordprocessingml/2006/main">
        <w:t xml:space="preserve">Мотивация Иисуса – исполнить волю Божью и завершить Его работу.</w:t>
      </w:r>
    </w:p>
    <w:p w14:paraId="7302B4DE" w14:textId="77777777" w:rsidR="00F90BDC" w:rsidRDefault="00F90BDC"/>
    <w:p w14:paraId="49E19CF0" w14:textId="77777777" w:rsidR="00F90BDC" w:rsidRDefault="00F90BDC">
      <w:r xmlns:w="http://schemas.openxmlformats.org/wordprocessingml/2006/main">
        <w:t xml:space="preserve">1. Важность исполнения воли Божией.</w:t>
      </w:r>
    </w:p>
    <w:p w14:paraId="6F4E796D" w14:textId="77777777" w:rsidR="00F90BDC" w:rsidRDefault="00F90BDC"/>
    <w:p w14:paraId="30954D6C" w14:textId="77777777" w:rsidR="00F90BDC" w:rsidRDefault="00F90BDC">
      <w:r xmlns:w="http://schemas.openxmlformats.org/wordprocessingml/2006/main">
        <w:t xml:space="preserve">2. Важность завершения дела Божьего.</w:t>
      </w:r>
    </w:p>
    <w:p w14:paraId="6AC807C4" w14:textId="77777777" w:rsidR="00F90BDC" w:rsidRDefault="00F90BDC"/>
    <w:p w14:paraId="16DEDAC0" w14:textId="77777777" w:rsidR="00F90BDC" w:rsidRDefault="00F90BDC">
      <w:r xmlns:w="http://schemas.openxmlformats.org/wordprocessingml/2006/main">
        <w:t xml:space="preserve">1. Матфея 6:33 – Но ищите прежде Царства Божия и правды Его; и все это приложится вам.</w:t>
      </w:r>
    </w:p>
    <w:p w14:paraId="7E7AA4A1" w14:textId="77777777" w:rsidR="00F90BDC" w:rsidRDefault="00F90BDC"/>
    <w:p w14:paraId="420AAD1F" w14:textId="77777777" w:rsidR="00F90BDC" w:rsidRDefault="00F90BDC">
      <w:r xmlns:w="http://schemas.openxmlformats.org/wordprocessingml/2006/main">
        <w:t xml:space="preserve">2. Колоссянам 3:23 – И все, что делаете, делайте от души, как для Господа, а не для человеков.</w:t>
      </w:r>
    </w:p>
    <w:p w14:paraId="2EA06930" w14:textId="77777777" w:rsidR="00F90BDC" w:rsidRDefault="00F90BDC"/>
    <w:p w14:paraId="5AF011A1" w14:textId="77777777" w:rsidR="00F90BDC" w:rsidRDefault="00F90BDC">
      <w:r xmlns:w="http://schemas.openxmlformats.org/wordprocessingml/2006/main">
        <w:t xml:space="preserve">Иоанна 4:35 Не говорите ли вы: осталось еще четыре месяца, и тогда наступит жатва? вот, говорю вам: поднимите очи ваши и взгляните на поля; ибо они уже белы для жатвы.</w:t>
      </w:r>
    </w:p>
    <w:p w14:paraId="46E13A5C" w14:textId="77777777" w:rsidR="00F90BDC" w:rsidRDefault="00F90BDC"/>
    <w:p w14:paraId="4988B257" w14:textId="77777777" w:rsidR="00F90BDC" w:rsidRDefault="00F90BDC">
      <w:r xmlns:w="http://schemas.openxmlformats.org/wordprocessingml/2006/main">
        <w:t xml:space="preserve">Урожай готов, и нам необходимо поднять голову и принять меры.</w:t>
      </w:r>
    </w:p>
    <w:p w14:paraId="1C2E820F" w14:textId="77777777" w:rsidR="00F90BDC" w:rsidRDefault="00F90BDC"/>
    <w:p w14:paraId="3F4033BE" w14:textId="77777777" w:rsidR="00F90BDC" w:rsidRDefault="00F90BDC">
      <w:r xmlns:w="http://schemas.openxmlformats.org/wordprocessingml/2006/main">
        <w:t xml:space="preserve">1: Посмотрите вверх – воспользуйтесь возможностью собрать урожай для Господа.</w:t>
      </w:r>
    </w:p>
    <w:p w14:paraId="1D0DE601" w14:textId="77777777" w:rsidR="00F90BDC" w:rsidRDefault="00F90BDC"/>
    <w:p w14:paraId="393D7002" w14:textId="77777777" w:rsidR="00F90BDC" w:rsidRDefault="00F90BDC">
      <w:r xmlns:w="http://schemas.openxmlformats.org/wordprocessingml/2006/main">
        <w:t xml:space="preserve">2: Не откладывайте – урожай уже собран, не позволяйте ему пройти мимо вас.</w:t>
      </w:r>
    </w:p>
    <w:p w14:paraId="04FEC6AF" w14:textId="77777777" w:rsidR="00F90BDC" w:rsidRDefault="00F90BDC"/>
    <w:p w14:paraId="3D18E5C4" w14:textId="77777777" w:rsidR="00F90BDC" w:rsidRDefault="00F90BDC">
      <w:r xmlns:w="http://schemas.openxmlformats.org/wordprocessingml/2006/main">
        <w:t xml:space="preserve">1: Экклезиаст 9:10 — Все, что может рука твоя делать, делай изо всех сил.</w:t>
      </w:r>
    </w:p>
    <w:p w14:paraId="7F3360E6" w14:textId="77777777" w:rsidR="00F90BDC" w:rsidRDefault="00F90BDC"/>
    <w:p w14:paraId="71194971" w14:textId="77777777" w:rsidR="00F90BDC" w:rsidRDefault="00F90BDC">
      <w:r xmlns:w="http://schemas.openxmlformats.org/wordprocessingml/2006/main">
        <w:t xml:space="preserve">2: Матфея 9:37-38 – Тогда Он сказал Своим ученикам: «Жатвы много, а делателей мало. Поэтому молитесь Господу жатвы, чтобы он послал работников на Его жатву».</w:t>
      </w:r>
    </w:p>
    <w:p w14:paraId="722377D9" w14:textId="77777777" w:rsidR="00F90BDC" w:rsidRDefault="00F90BDC"/>
    <w:p w14:paraId="55B9AD27" w14:textId="77777777" w:rsidR="00F90BDC" w:rsidRDefault="00F90BDC">
      <w:r xmlns:w="http://schemas.openxmlformats.org/wordprocessingml/2006/main">
        <w:t xml:space="preserve">Иоанна 4:36 Жнущий получает награду и собирает плод в жизнь вечную, так что и сеющий и жнущий вместе радоваться будут.</w:t>
      </w:r>
    </w:p>
    <w:p w14:paraId="4F348B9B" w14:textId="77777777" w:rsidR="00F90BDC" w:rsidRDefault="00F90BDC"/>
    <w:p w14:paraId="2DDC9C5D" w14:textId="77777777" w:rsidR="00F90BDC" w:rsidRDefault="00F90BDC">
      <w:r xmlns:w="http://schemas.openxmlformats.org/wordprocessingml/2006/main">
        <w:t xml:space="preserve">В этом отрывке подчеркивается радость жатвы посеянного в стремлении к вечной жизни.</w:t>
      </w:r>
    </w:p>
    <w:p w14:paraId="03677A93" w14:textId="77777777" w:rsidR="00F90BDC" w:rsidRDefault="00F90BDC"/>
    <w:p w14:paraId="33D60443" w14:textId="77777777" w:rsidR="00F90BDC" w:rsidRDefault="00F90BDC">
      <w:r xmlns:w="http://schemas.openxmlformats.org/wordprocessingml/2006/main">
        <w:t xml:space="preserve">1. Радость сеяния и жатвы в стремлении к вечной жизни</w:t>
      </w:r>
    </w:p>
    <w:p w14:paraId="346E5449" w14:textId="77777777" w:rsidR="00F90BDC" w:rsidRDefault="00F90BDC"/>
    <w:p w14:paraId="07A4351D" w14:textId="77777777" w:rsidR="00F90BDC" w:rsidRDefault="00F90BDC">
      <w:r xmlns:w="http://schemas.openxmlformats.org/wordprocessingml/2006/main">
        <w:t xml:space="preserve">2. Пожинать плоды веры и послушания</w:t>
      </w:r>
    </w:p>
    <w:p w14:paraId="41963CAD" w14:textId="77777777" w:rsidR="00F90BDC" w:rsidRDefault="00F90BDC"/>
    <w:p w14:paraId="3BA299F5" w14:textId="77777777" w:rsidR="00F90BDC" w:rsidRDefault="00F90BDC">
      <w:r xmlns:w="http://schemas.openxmlformats.org/wordprocessingml/2006/main">
        <w:t xml:space="preserve">1. Галатам 6:7-9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 И не устанем делать добро, ибо в свое время мы пожнем, если не сдадимся».</w:t>
      </w:r>
    </w:p>
    <w:p w14:paraId="67F90F10" w14:textId="77777777" w:rsidR="00F90BDC" w:rsidRDefault="00F90BDC"/>
    <w:p w14:paraId="58C3C874" w14:textId="77777777" w:rsidR="00F90BDC" w:rsidRDefault="00F90BDC">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врываются и не крадут. Ибо где сокровище твое, там будет и сердце твое».</w:t>
      </w:r>
    </w:p>
    <w:p w14:paraId="69EDFCB4" w14:textId="77777777" w:rsidR="00F90BDC" w:rsidRDefault="00F90BDC"/>
    <w:p w14:paraId="6A047B2D" w14:textId="77777777" w:rsidR="00F90BDC" w:rsidRDefault="00F90BDC">
      <w:r xmlns:w="http://schemas.openxmlformats.org/wordprocessingml/2006/main">
        <w:t xml:space="preserve">Иоанна 4:37 И здесь верно высказывание: один сеет, а другой жнет.</w:t>
      </w:r>
    </w:p>
    <w:p w14:paraId="48F65BDE" w14:textId="77777777" w:rsidR="00F90BDC" w:rsidRDefault="00F90BDC"/>
    <w:p w14:paraId="2E2F2A6B" w14:textId="77777777" w:rsidR="00F90BDC" w:rsidRDefault="00F90BDC">
      <w:r xmlns:w="http://schemas.openxmlformats.org/wordprocessingml/2006/main">
        <w:t xml:space="preserve">Поговорка о том, что один сеет, а другой жнет, верна.</w:t>
      </w:r>
    </w:p>
    <w:p w14:paraId="627B0B62" w14:textId="77777777" w:rsidR="00F90BDC" w:rsidRDefault="00F90BDC"/>
    <w:p w14:paraId="25709781" w14:textId="77777777" w:rsidR="00F90BDC" w:rsidRDefault="00F90BDC">
      <w:r xmlns:w="http://schemas.openxmlformats.org/wordprocessingml/2006/main">
        <w:t xml:space="preserve">1. Сила сеяния и жатвы: урок из Иоанна 4:37.</w:t>
      </w:r>
    </w:p>
    <w:p w14:paraId="6B70EEBA" w14:textId="77777777" w:rsidR="00F90BDC" w:rsidRDefault="00F90BDC"/>
    <w:p w14:paraId="66833E9E" w14:textId="77777777" w:rsidR="00F90BDC" w:rsidRDefault="00F90BDC">
      <w:r xmlns:w="http://schemas.openxmlformats.org/wordprocessingml/2006/main">
        <w:t xml:space="preserve">2. Инвестиции в других: как пожинать благословения</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Галатам 6:7-9 – Не обманывайтесь: Бог поругаем не бывает, ибо что посеет, то и пожнет.</w:t>
      </w:r>
    </w:p>
    <w:p w14:paraId="4D629D98" w14:textId="77777777" w:rsidR="00F90BDC" w:rsidRDefault="00F90BDC"/>
    <w:p w14:paraId="5B44AABB" w14:textId="77777777" w:rsidR="00F90BDC" w:rsidRDefault="00F90BDC">
      <w:r xmlns:w="http://schemas.openxmlformats.org/wordprocessingml/2006/main">
        <w:t xml:space="preserve">2. 2 Коринфянам 9:6-10 – Кто сеет скупо, тот скупо и пожнет; а кто сеет щедро, тот щедро и пожнет.</w:t>
      </w:r>
    </w:p>
    <w:p w14:paraId="7456B1F4" w14:textId="77777777" w:rsidR="00F90BDC" w:rsidRDefault="00F90BDC"/>
    <w:p w14:paraId="3CF5DEAB" w14:textId="77777777" w:rsidR="00F90BDC" w:rsidRDefault="00F90BDC">
      <w:r xmlns:w="http://schemas.openxmlformats.org/wordprocessingml/2006/main">
        <w:t xml:space="preserve">Иоанна 4:38 Я послал вас жать то, над чем вы не трудились: другие трудились, а вы вошли в работу их.</w:t>
      </w:r>
    </w:p>
    <w:p w14:paraId="3F6C17DE" w14:textId="77777777" w:rsidR="00F90BDC" w:rsidRDefault="00F90BDC"/>
    <w:p w14:paraId="30DC8002" w14:textId="77777777" w:rsidR="00F90BDC" w:rsidRDefault="00F90BDC">
      <w:r xmlns:w="http://schemas.openxmlformats.org/wordprocessingml/2006/main">
        <w:t xml:space="preserve">Этот стих является напоминанием о том, что многие благословения мы получаем благодаря трудам других и что мы должны проявлять свою признательность, проявляя продуктивность и щедрость в своем собственном труде.</w:t>
      </w:r>
    </w:p>
    <w:p w14:paraId="162796D5" w14:textId="77777777" w:rsidR="00F90BDC" w:rsidRDefault="00F90BDC"/>
    <w:p w14:paraId="07D23583" w14:textId="77777777" w:rsidR="00F90BDC" w:rsidRDefault="00F90BDC">
      <w:r xmlns:w="http://schemas.openxmlformats.org/wordprocessingml/2006/main">
        <w:t xml:space="preserve">1. Бог призывает нас признавать ценность чужого труда</w:t>
      </w:r>
    </w:p>
    <w:p w14:paraId="265B84AF" w14:textId="77777777" w:rsidR="00F90BDC" w:rsidRDefault="00F90BDC"/>
    <w:p w14:paraId="1FFDF9DA" w14:textId="77777777" w:rsidR="00F90BDC" w:rsidRDefault="00F90BDC">
      <w:r xmlns:w="http://schemas.openxmlformats.org/wordprocessingml/2006/main">
        <w:t xml:space="preserve">2. Цените благословения чужого труда</w:t>
      </w:r>
    </w:p>
    <w:p w14:paraId="6D66F696" w14:textId="77777777" w:rsidR="00F90BDC" w:rsidRDefault="00F90BDC"/>
    <w:p w14:paraId="220EC2E4" w14:textId="77777777" w:rsidR="00F90BDC" w:rsidRDefault="00F90BDC">
      <w:r xmlns:w="http://schemas.openxmlformats.org/wordprocessingml/2006/main">
        <w:t xml:space="preserve">1. Ефесянам 4:28 – Кто украл, тот уже не крадет, но лучше трудись, делая руками своими доброе, чтобы иметь возможность дать нуждающемуся.</w:t>
      </w:r>
    </w:p>
    <w:p w14:paraId="2B577BF9" w14:textId="77777777" w:rsidR="00F90BDC" w:rsidRDefault="00F90BDC"/>
    <w:p w14:paraId="563BBC73" w14:textId="77777777" w:rsidR="00F90BDC" w:rsidRDefault="00F90BDC">
      <w:r xmlns:w="http://schemas.openxmlformats.org/wordprocessingml/2006/main">
        <w:t xml:space="preserve">2. Притчи 6:6-11 – Подойди к муравью, ленивец; посмотри на пути ее и будь мудрой: которая, не имея наставника, надзирателя или начальника, летом доставляет себе пропитание и во время жатвы собирает пищу свою.</w:t>
      </w:r>
    </w:p>
    <w:p w14:paraId="4CB95C12" w14:textId="77777777" w:rsidR="00F90BDC" w:rsidRDefault="00F90BDC"/>
    <w:p w14:paraId="7E0E05A3" w14:textId="77777777" w:rsidR="00F90BDC" w:rsidRDefault="00F90BDC">
      <w:r xmlns:w="http://schemas.openxmlformats.org/wordprocessingml/2006/main">
        <w:t xml:space="preserve">Иоанна 4:39 И многие самаряне того города поверили Ему по словам женщины, которая свидетельствовала: Он рассказал мне все, что я делала.</w:t>
      </w:r>
    </w:p>
    <w:p w14:paraId="7AFB3C04" w14:textId="77777777" w:rsidR="00F90BDC" w:rsidRDefault="00F90BDC"/>
    <w:p w14:paraId="133A64C2" w14:textId="77777777" w:rsidR="00F90BDC" w:rsidRDefault="00F90BDC">
      <w:r xmlns:w="http://schemas.openxmlformats.org/wordprocessingml/2006/main">
        <w:t xml:space="preserve">Многие самаритяне в городе уверовали в Иисуса после того, как женщина рассказала обо всем, что Он ей сказал.</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свидетельства: как наши истории могут помочь другим поверить</w:t>
      </w:r>
    </w:p>
    <w:p w14:paraId="45E71F57" w14:textId="77777777" w:rsidR="00F90BDC" w:rsidRDefault="00F90BDC"/>
    <w:p w14:paraId="4EAA1CA1" w14:textId="77777777" w:rsidR="00F90BDC" w:rsidRDefault="00F90BDC">
      <w:r xmlns:w="http://schemas.openxmlformats.org/wordprocessingml/2006/main">
        <w:t xml:space="preserve">2. Вера в Иисуса: как важно переживать Его любовь и делиться ею</w:t>
      </w:r>
    </w:p>
    <w:p w14:paraId="6F19317D" w14:textId="77777777" w:rsidR="00F90BDC" w:rsidRDefault="00F90BDC"/>
    <w:p w14:paraId="348C82EB" w14:textId="77777777" w:rsidR="00F90BDC" w:rsidRDefault="00F90BDC">
      <w:r xmlns:w="http://schemas.openxmlformats.org/wordprocessingml/2006/main">
        <w:t xml:space="preserve">1. Римлянам 10:14-17 – «...и как могут веровать в Того, о ком не слышали? И как услышать без проповедующего?»</w:t>
      </w:r>
    </w:p>
    <w:p w14:paraId="0D874A9D" w14:textId="77777777" w:rsidR="00F90BDC" w:rsidRDefault="00F90BDC"/>
    <w:p w14:paraId="1A462954" w14:textId="77777777" w:rsidR="00F90BDC" w:rsidRDefault="00F90BDC">
      <w:r xmlns:w="http://schemas.openxmlformats.org/wordprocessingml/2006/main">
        <w:t xml:space="preserve">2. Деяния 1:8 – «Но вы примете силу, когда сойдет на вас Дух Святой, и будете Моими свидетелями в Иерусалиме и во всей Иудее и Самарии и даже до края земли».</w:t>
      </w:r>
    </w:p>
    <w:p w14:paraId="10AC2926" w14:textId="77777777" w:rsidR="00F90BDC" w:rsidRDefault="00F90BDC"/>
    <w:p w14:paraId="37B36209" w14:textId="77777777" w:rsidR="00F90BDC" w:rsidRDefault="00F90BDC">
      <w:r xmlns:w="http://schemas.openxmlformats.org/wordprocessingml/2006/main">
        <w:t xml:space="preserve">Иоанна 4:40 Самаритяне, придя к Нему, просили Его, чтобы он остался у них, и пробыл он там два дня.</w:t>
      </w:r>
    </w:p>
    <w:p w14:paraId="77C4B4D4" w14:textId="77777777" w:rsidR="00F90BDC" w:rsidRDefault="00F90BDC"/>
    <w:p w14:paraId="505A26BF" w14:textId="77777777" w:rsidR="00F90BDC" w:rsidRDefault="00F90BDC">
      <w:r xmlns:w="http://schemas.openxmlformats.org/wordprocessingml/2006/main">
        <w:t xml:space="preserve">Самаритяне попросили Иисуса остаться с ними, и Он остался на два дня.</w:t>
      </w:r>
    </w:p>
    <w:p w14:paraId="2D8D3F6F" w14:textId="77777777" w:rsidR="00F90BDC" w:rsidRDefault="00F90BDC"/>
    <w:p w14:paraId="1EC75B32" w14:textId="77777777" w:rsidR="00F90BDC" w:rsidRDefault="00F90BDC">
      <w:r xmlns:w="http://schemas.openxmlformats.org/wordprocessingml/2006/main">
        <w:t xml:space="preserve">1. Готовность Иисуса оставаться с теми, кто просил Его о помощи.</w:t>
      </w:r>
    </w:p>
    <w:p w14:paraId="610246C8" w14:textId="77777777" w:rsidR="00F90BDC" w:rsidRDefault="00F90BDC"/>
    <w:p w14:paraId="2F625AA6" w14:textId="77777777" w:rsidR="00F90BDC" w:rsidRDefault="00F90BDC">
      <w:r xmlns:w="http://schemas.openxmlformats.org/wordprocessingml/2006/main">
        <w:t xml:space="preserve">2. Важность открытости для других культур и верований.</w:t>
      </w:r>
    </w:p>
    <w:p w14:paraId="6B3C4CAC" w14:textId="77777777" w:rsidR="00F90BDC" w:rsidRDefault="00F90BDC"/>
    <w:p w14:paraId="03564F6F" w14:textId="77777777" w:rsidR="00F90BDC" w:rsidRDefault="00F90BDC">
      <w:r xmlns:w="http://schemas.openxmlformats.org/wordprocessingml/2006/main">
        <w:t xml:space="preserve">1. Матфея 11:28-29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w:t>
      </w:r>
    </w:p>
    <w:p w14:paraId="21320D00" w14:textId="77777777" w:rsidR="00F90BDC" w:rsidRDefault="00F90BDC"/>
    <w:p w14:paraId="18296AE8" w14:textId="77777777" w:rsidR="00F90BDC" w:rsidRDefault="00F90BDC">
      <w:r xmlns:w="http://schemas.openxmlformats.org/wordprocessingml/2006/main">
        <w:t xml:space="preserve">2. Римлянам 12:15 «Радуйтесь с радующимися и плачьте с плачущими».</w:t>
      </w:r>
    </w:p>
    <w:p w14:paraId="07F6F8B6" w14:textId="77777777" w:rsidR="00F90BDC" w:rsidRDefault="00F90BDC"/>
    <w:p w14:paraId="28B01AF6" w14:textId="77777777" w:rsidR="00F90BDC" w:rsidRDefault="00F90BDC">
      <w:r xmlns:w="http://schemas.openxmlformats.org/wordprocessingml/2006/main">
        <w:t xml:space="preserve">Иоанна 4:41 И еще многие уверовали по его слову;</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Жители Самарии поверили слову Иисуса.</w:t>
      </w:r>
    </w:p>
    <w:p w14:paraId="6BE77CEA" w14:textId="77777777" w:rsidR="00F90BDC" w:rsidRDefault="00F90BDC"/>
    <w:p w14:paraId="2AAFFCEB" w14:textId="77777777" w:rsidR="00F90BDC" w:rsidRDefault="00F90BDC">
      <w:r xmlns:w="http://schemas.openxmlformats.org/wordprocessingml/2006/main">
        <w:t xml:space="preserve">1. Сила слов Иисуса: исследование надежности Иисуса</w:t>
      </w:r>
    </w:p>
    <w:p w14:paraId="3C868A07" w14:textId="77777777" w:rsidR="00F90BDC" w:rsidRDefault="00F90BDC"/>
    <w:p w14:paraId="106A1366" w14:textId="77777777" w:rsidR="00F90BDC" w:rsidRDefault="00F90BDC">
      <w:r xmlns:w="http://schemas.openxmlformats.org/wordprocessingml/2006/main">
        <w:t xml:space="preserve">2. Верьте и принимайте: примите обещания Иисуса</w:t>
      </w:r>
    </w:p>
    <w:p w14:paraId="5076F643" w14:textId="77777777" w:rsidR="00F90BDC" w:rsidRDefault="00F90BDC"/>
    <w:p w14:paraId="7ED249BE"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64640352" w14:textId="77777777" w:rsidR="00F90BDC" w:rsidRDefault="00F90BDC"/>
    <w:p w14:paraId="6BE04005" w14:textId="77777777" w:rsidR="00F90BDC" w:rsidRDefault="00F90BDC">
      <w:r xmlns:w="http://schemas.openxmlformats.org/wordprocessingml/2006/main">
        <w:t xml:space="preserve">2. Евреям 11:1 – Вера же есть осуществление ожидаемого, уверенность в невидимом.</w:t>
      </w:r>
    </w:p>
    <w:p w14:paraId="1504FADA" w14:textId="77777777" w:rsidR="00F90BDC" w:rsidRDefault="00F90BDC"/>
    <w:p w14:paraId="7B183A8F" w14:textId="77777777" w:rsidR="00F90BDC" w:rsidRDefault="00F90BDC">
      <w:r xmlns:w="http://schemas.openxmlformats.org/wordprocessingml/2006/main">
        <w:t xml:space="preserve">Иоанна 4:42 И сказал женщине: теперь мы веруем не по твоим словам, ибо мы сами слышали Его и знаем, что Он истинно Христос, Спаситель мира.</w:t>
      </w:r>
    </w:p>
    <w:p w14:paraId="6B8B7715" w14:textId="77777777" w:rsidR="00F90BDC" w:rsidRDefault="00F90BDC"/>
    <w:p w14:paraId="606459A3" w14:textId="77777777" w:rsidR="00F90BDC" w:rsidRDefault="00F90BDC">
      <w:r xmlns:w="http://schemas.openxmlformats.org/wordprocessingml/2006/main">
        <w:t xml:space="preserve">Жители Сихаря поверили в Иисуса как Христа и Спасителя мира, услышав Его собственными глазами.</w:t>
      </w:r>
    </w:p>
    <w:p w14:paraId="04CFA98B" w14:textId="77777777" w:rsidR="00F90BDC" w:rsidRDefault="00F90BDC"/>
    <w:p w14:paraId="2DA7FF7B" w14:textId="77777777" w:rsidR="00F90BDC" w:rsidRDefault="00F90BDC">
      <w:r xmlns:w="http://schemas.openxmlformats.org/wordprocessingml/2006/main">
        <w:t xml:space="preserve">1. Сила личного свидетельства: как наш опыт может побудить других поверить</w:t>
      </w:r>
    </w:p>
    <w:p w14:paraId="2100DE30" w14:textId="77777777" w:rsidR="00F90BDC" w:rsidRDefault="00F90BDC"/>
    <w:p w14:paraId="39589C5F" w14:textId="77777777" w:rsidR="00F90BDC" w:rsidRDefault="00F90BDC">
      <w:r xmlns:w="http://schemas.openxmlformats.org/wordprocessingml/2006/main">
        <w:t xml:space="preserve">2. Верьте в Господа: как вера может сдвинуть горы</w:t>
      </w:r>
    </w:p>
    <w:p w14:paraId="1773C68D" w14:textId="77777777" w:rsidR="00F90BDC" w:rsidRDefault="00F90BDC"/>
    <w:p w14:paraId="4F94C120" w14:textId="77777777" w:rsidR="00F90BDC" w:rsidRDefault="00F90BDC">
      <w:r xmlns:w="http://schemas.openxmlformats.org/wordprocessingml/2006/main">
        <w:t xml:space="preserve">1. Римлянам 10:14-17 – Как вера приходит от слушания вести и как эта весть провозглашается</w:t>
      </w:r>
    </w:p>
    <w:p w14:paraId="18C1C16B" w14:textId="77777777" w:rsidR="00F90BDC" w:rsidRDefault="00F90BDC"/>
    <w:p w14:paraId="5C25E2B6" w14:textId="77777777" w:rsidR="00F90BDC" w:rsidRDefault="00F90BDC">
      <w:r xmlns:w="http://schemas.openxmlformats.org/wordprocessingml/2006/main">
        <w:t xml:space="preserve">2. Деяния 2:22-24 – Свидетельство Петра об Иисусе и как на него отреагировали жители Иерусалима.</w:t>
      </w:r>
    </w:p>
    <w:p w14:paraId="34774CD7" w14:textId="77777777" w:rsidR="00F90BDC" w:rsidRDefault="00F90BDC"/>
    <w:p w14:paraId="5FCB9D16" w14:textId="77777777" w:rsidR="00F90BDC" w:rsidRDefault="00F90BDC">
      <w:r xmlns:w="http://schemas.openxmlformats.org/wordprocessingml/2006/main">
        <w:t xml:space="preserve">Иоанна 4:43 Через два дня Он вышел оттуда и пошел в Галилею.</w:t>
      </w:r>
    </w:p>
    <w:p w14:paraId="21562BB0" w14:textId="77777777" w:rsidR="00F90BDC" w:rsidRDefault="00F90BDC"/>
    <w:p w14:paraId="01D6B87D" w14:textId="77777777" w:rsidR="00F90BDC" w:rsidRDefault="00F90BDC">
      <w:r xmlns:w="http://schemas.openxmlformats.org/wordprocessingml/2006/main">
        <w:t xml:space="preserve">В этом отрывке говорится, что через два дня Иисус покинул это место и отправился в Галилею.</w:t>
      </w:r>
    </w:p>
    <w:p w14:paraId="257033B5" w14:textId="77777777" w:rsidR="00F90BDC" w:rsidRDefault="00F90BDC"/>
    <w:p w14:paraId="5C7C653F" w14:textId="77777777" w:rsidR="00F90BDC" w:rsidRDefault="00F90BDC">
      <w:r xmlns:w="http://schemas.openxmlformats.org/wordprocessingml/2006/main">
        <w:t xml:space="preserve">1. Путешествие Иисуса: уроки приверженности и настойчивости.</w:t>
      </w:r>
    </w:p>
    <w:p w14:paraId="2B44FF19" w14:textId="77777777" w:rsidR="00F90BDC" w:rsidRDefault="00F90BDC"/>
    <w:p w14:paraId="10FB3A6D" w14:textId="77777777" w:rsidR="00F90BDC" w:rsidRDefault="00F90BDC">
      <w:r xmlns:w="http://schemas.openxmlformats.org/wordprocessingml/2006/main">
        <w:t xml:space="preserve">2. Пример служения Иисуса: сосредоточение внимания на миссии.</w:t>
      </w:r>
    </w:p>
    <w:p w14:paraId="10FD20FF" w14:textId="77777777" w:rsidR="00F90BDC" w:rsidRDefault="00F90BDC"/>
    <w:p w14:paraId="59E78F5B" w14:textId="77777777" w:rsidR="00F90BDC" w:rsidRDefault="00F90BDC">
      <w:r xmlns:w="http://schemas.openxmlformats.org/wordprocessingml/2006/main">
        <w:t xml:space="preserve">1. Марка 12:30 – «И возлюби Господа Бога твоего всем сердцем твоим, всей душой твоей, всем разумением твоим и всей силой твоей».</w:t>
      </w:r>
    </w:p>
    <w:p w14:paraId="23738328" w14:textId="77777777" w:rsidR="00F90BDC" w:rsidRDefault="00F90BDC"/>
    <w:p w14:paraId="217B5AFE" w14:textId="77777777" w:rsidR="00F90BDC" w:rsidRDefault="00F90BDC">
      <w:r xmlns:w="http://schemas.openxmlformats.org/wordprocessingml/2006/main">
        <w:t xml:space="preserve">2. Матфея 11:28-29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w:t>
      </w:r>
    </w:p>
    <w:p w14:paraId="145E845D" w14:textId="77777777" w:rsidR="00F90BDC" w:rsidRDefault="00F90BDC"/>
    <w:p w14:paraId="09089F35" w14:textId="77777777" w:rsidR="00F90BDC" w:rsidRDefault="00F90BDC">
      <w:r xmlns:w="http://schemas.openxmlformats.org/wordprocessingml/2006/main">
        <w:t xml:space="preserve">Иоанна 4:44 Ибо Сам Иисус свидетельствовал, что пророк не имеет чести в своем отечестве.</w:t>
      </w:r>
    </w:p>
    <w:p w14:paraId="2AD0694E" w14:textId="77777777" w:rsidR="00F90BDC" w:rsidRDefault="00F90BDC"/>
    <w:p w14:paraId="18649FE4" w14:textId="77777777" w:rsidR="00F90BDC" w:rsidRDefault="00F90BDC">
      <w:r xmlns:w="http://schemas.openxmlformats.org/wordprocessingml/2006/main">
        <w:t xml:space="preserve">Этот отрывок подчеркивает отсутствие признания Иисуса на своей родине, несмотря на то, что он был пророком.</w:t>
      </w:r>
    </w:p>
    <w:p w14:paraId="6756BD66" w14:textId="77777777" w:rsidR="00F90BDC" w:rsidRDefault="00F90BDC"/>
    <w:p w14:paraId="05ACEE84" w14:textId="77777777" w:rsidR="00F90BDC" w:rsidRDefault="00F90BDC">
      <w:r xmlns:w="http://schemas.openxmlformats.org/wordprocessingml/2006/main">
        <w:t xml:space="preserve">1: Мы не должны успокаиваться в своей вере, но должны признавать хорошее в других, даже если мы с ними не согласны.</w:t>
      </w:r>
    </w:p>
    <w:p w14:paraId="5646E61D" w14:textId="77777777" w:rsidR="00F90BDC" w:rsidRDefault="00F90BDC"/>
    <w:p w14:paraId="78F6CE28" w14:textId="77777777" w:rsidR="00F90BDC" w:rsidRDefault="00F90BDC">
      <w:r xmlns:w="http://schemas.openxmlformats.org/wordprocessingml/2006/main">
        <w:t xml:space="preserve">2. Мы должны быть готовы выйти за рамки наших собственных предвзятых представлений, чтобы увидеть хорошее в других, независимо от того, откуда они берутся.</w:t>
      </w:r>
    </w:p>
    <w:p w14:paraId="2F4FDCC1" w14:textId="77777777" w:rsidR="00F90BDC" w:rsidRDefault="00F90BDC"/>
    <w:p w14:paraId="25D49448" w14:textId="77777777" w:rsidR="00F90BDC" w:rsidRDefault="00F90BDC">
      <w:r xmlns:w="http://schemas.openxmlformats.org/wordprocessingml/2006/main">
        <w:t xml:space="preserve">1: Матфея 7:12 – «Итак, как хотите, чтобы с вами поступали другие, поступайте и с ними, ибо в этом закон и пророки».</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12:17-18 - «Никому не воздавайте злом за зло, но помышляйте делать то, что честно в глазах всех. Если возможно, насколько это зависит от вас, живите в мире со всеми».</w:t>
      </w:r>
    </w:p>
    <w:p w14:paraId="406B4512" w14:textId="77777777" w:rsidR="00F90BDC" w:rsidRDefault="00F90BDC"/>
    <w:p w14:paraId="6E459CC7" w14:textId="77777777" w:rsidR="00F90BDC" w:rsidRDefault="00F90BDC">
      <w:r xmlns:w="http://schemas.openxmlformats.org/wordprocessingml/2006/main">
        <w:t xml:space="preserve">Иоанна 4:45 Когда же пришел Он в Галилею, Галилеяне приняли Его, видя все, что Он делал в Иерусалиме в праздник, ибо и они ходили на праздник.</w:t>
      </w:r>
    </w:p>
    <w:p w14:paraId="7F9C64F1" w14:textId="77777777" w:rsidR="00F90BDC" w:rsidRDefault="00F90BDC"/>
    <w:p w14:paraId="2DD96C0F" w14:textId="77777777" w:rsidR="00F90BDC" w:rsidRDefault="00F90BDC">
      <w:r xmlns:w="http://schemas.openxmlformats.org/wordprocessingml/2006/main">
        <w:t xml:space="preserve">Прибытие Иоанна в Галилею было встречено галилеянами, услышавшими о его делах на празднике в Иерусалиме.</w:t>
      </w:r>
    </w:p>
    <w:p w14:paraId="091354B1" w14:textId="77777777" w:rsidR="00F90BDC" w:rsidRDefault="00F90BDC"/>
    <w:p w14:paraId="45A4CA97" w14:textId="77777777" w:rsidR="00F90BDC" w:rsidRDefault="00F90BDC">
      <w:r xmlns:w="http://schemas.openxmlformats.org/wordprocessingml/2006/main">
        <w:t xml:space="preserve">1. Божья сила может достичь любого места – Иоанна 4:45.</w:t>
      </w:r>
    </w:p>
    <w:p w14:paraId="5DFCD6D9" w14:textId="77777777" w:rsidR="00F90BDC" w:rsidRDefault="00F90BDC"/>
    <w:p w14:paraId="47CB346C" w14:textId="77777777" w:rsidR="00F90BDC" w:rsidRDefault="00F90BDC">
      <w:r xmlns:w="http://schemas.openxmlformats.org/wordprocessingml/2006/main">
        <w:t xml:space="preserve">2. Приветствуйте странника – Иоанна 4:45.</w:t>
      </w:r>
    </w:p>
    <w:p w14:paraId="59A6FB29" w14:textId="77777777" w:rsidR="00F90BDC" w:rsidRDefault="00F90BDC"/>
    <w:p w14:paraId="75FE2B42" w14:textId="77777777" w:rsidR="00F90BDC" w:rsidRDefault="00F90BDC">
      <w:r xmlns:w="http://schemas.openxmlformats.org/wordprocessingml/2006/main">
        <w:t xml:space="preserve">1. Римлянам 15:8-13 – Ибо по данной мне благодати говорю всякому человеку из вас не думать о себе более высоко, чем должно думать; но думать трезво, по мере веры, которую Бог назначил каждому человеку.</w:t>
      </w:r>
    </w:p>
    <w:p w14:paraId="32CE7B3D" w14:textId="77777777" w:rsidR="00F90BDC" w:rsidRDefault="00F90BDC"/>
    <w:p w14:paraId="365A9B2B" w14:textId="77777777" w:rsidR="00F90BDC" w:rsidRDefault="00F90BDC">
      <w:r xmlns:w="http://schemas.openxmlformats.org/wordprocessingml/2006/main">
        <w:t xml:space="preserve">2. Матфея 25:35 - Ибо Я был голоден, и вы дали Мне пищу; Жаждал Я, и вы напоили Меня; Я был странником, и вы приняли Меня:</w:t>
      </w:r>
    </w:p>
    <w:p w14:paraId="4CFF8973" w14:textId="77777777" w:rsidR="00F90BDC" w:rsidRDefault="00F90BDC"/>
    <w:p w14:paraId="0248EFE6" w14:textId="77777777" w:rsidR="00F90BDC" w:rsidRDefault="00F90BDC">
      <w:r xmlns:w="http://schemas.openxmlformats.org/wordprocessingml/2006/main">
        <w:t xml:space="preserve">Иоанна 4:46 Итак Иисус снова пришел в Кану Галилейскую, где сделал воду вином. И был у одного дворянина, у которого сын был болен в Капернауме.</w:t>
      </w:r>
    </w:p>
    <w:p w14:paraId="43280C58" w14:textId="77777777" w:rsidR="00F90BDC" w:rsidRDefault="00F90BDC"/>
    <w:p w14:paraId="726E51E0" w14:textId="77777777" w:rsidR="00F90BDC" w:rsidRDefault="00F90BDC">
      <w:r xmlns:w="http://schemas.openxmlformats.org/wordprocessingml/2006/main">
        <w:t xml:space="preserve">Иисус вернулся в Кану Галилейскую, где раньше превращал воду в вино. Дворянин из Капернаума попросил Иисуса исцелить его сына, который был болен.</w:t>
      </w:r>
    </w:p>
    <w:p w14:paraId="0D480147" w14:textId="77777777" w:rsidR="00F90BDC" w:rsidRDefault="00F90BDC"/>
    <w:p w14:paraId="1E65C0DC" w14:textId="77777777" w:rsidR="00F90BDC" w:rsidRDefault="00F90BDC">
      <w:r xmlns:w="http://schemas.openxmlformats.org/wordprocessingml/2006/main">
        <w:t xml:space="preserve">1. Нескончаемая сила Иисуса: как Иисус исцелил сына дворянина</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Возвращение Иисуса в Галилею: чудесное исцеление</w:t>
      </w:r>
    </w:p>
    <w:p w14:paraId="5DF34B03" w14:textId="77777777" w:rsidR="00F90BDC" w:rsidRDefault="00F90BDC"/>
    <w:p w14:paraId="59919405" w14:textId="77777777" w:rsidR="00F90BDC" w:rsidRDefault="00F90BDC">
      <w:r xmlns:w="http://schemas.openxmlformats.org/wordprocessingml/2006/main">
        <w:t xml:space="preserve">1. Марка 5:21-43 – Иисус исцеляет женщину, у которой было кровотечение в течение 12 лет.</w:t>
      </w:r>
    </w:p>
    <w:p w14:paraId="40E878A1" w14:textId="77777777" w:rsidR="00F90BDC" w:rsidRDefault="00F90BDC"/>
    <w:p w14:paraId="31689926" w14:textId="77777777" w:rsidR="00F90BDC" w:rsidRDefault="00F90BDC">
      <w:r xmlns:w="http://schemas.openxmlformats.org/wordprocessingml/2006/main">
        <w:t xml:space="preserve">2. Иоанна 11:1-44 – Иисус воскрешает Лазаря из мертвых.</w:t>
      </w:r>
    </w:p>
    <w:p w14:paraId="14C8066C" w14:textId="77777777" w:rsidR="00F90BDC" w:rsidRDefault="00F90BDC"/>
    <w:p w14:paraId="58AB18E0" w14:textId="77777777" w:rsidR="00F90BDC" w:rsidRDefault="00F90BDC">
      <w:r xmlns:w="http://schemas.openxmlformats.org/wordprocessingml/2006/main">
        <w:t xml:space="preserve">Иоанна 4:47 Когда он услышал, что Иисус вышел из Иудеи в Галилею, он пошел к Нему и просил Его прийти и исцелить сына Его, ибо он был при смерти.</w:t>
      </w:r>
    </w:p>
    <w:p w14:paraId="36E639B2" w14:textId="77777777" w:rsidR="00F90BDC" w:rsidRDefault="00F90BDC"/>
    <w:p w14:paraId="39401FDB" w14:textId="77777777" w:rsidR="00F90BDC" w:rsidRDefault="00F90BDC">
      <w:r xmlns:w="http://schemas.openxmlformats.org/wordprocessingml/2006/main">
        <w:t xml:space="preserve">Иисус исцеляет сына человека, находившегося на грани смерти.</w:t>
      </w:r>
    </w:p>
    <w:p w14:paraId="6C12E541" w14:textId="77777777" w:rsidR="00F90BDC" w:rsidRDefault="00F90BDC"/>
    <w:p w14:paraId="2BF1E081" w14:textId="77777777" w:rsidR="00F90BDC" w:rsidRDefault="00F90BDC">
      <w:r xmlns:w="http://schemas.openxmlformats.org/wordprocessingml/2006/main">
        <w:t xml:space="preserve">1. Иисус – источник жизни и исцеления.</w:t>
      </w:r>
    </w:p>
    <w:p w14:paraId="793E924C" w14:textId="77777777" w:rsidR="00F90BDC" w:rsidRDefault="00F90BDC"/>
    <w:p w14:paraId="707F5ADA" w14:textId="77777777" w:rsidR="00F90BDC" w:rsidRDefault="00F90BDC">
      <w:r xmlns:w="http://schemas.openxmlformats.org/wordprocessingml/2006/main">
        <w:t xml:space="preserve">2. Божья сила преодолевает любую боль и страдания.</w:t>
      </w:r>
    </w:p>
    <w:p w14:paraId="60CD571A" w14:textId="77777777" w:rsidR="00F90BDC" w:rsidRDefault="00F90BDC"/>
    <w:p w14:paraId="40936EAA" w14:textId="77777777" w:rsidR="00F90BDC" w:rsidRDefault="00F90BDC">
      <w:r xmlns:w="http://schemas.openxmlformats.org/wordprocessingml/2006/main">
        <w:t xml:space="preserve">1. Исайя 53:5 – «Но Он изранен за преступления наши, изранен за беззакония наши; наказание мира нашего было на Нем, и ранами Его мы исцелились».</w:t>
      </w:r>
    </w:p>
    <w:p w14:paraId="73095103" w14:textId="77777777" w:rsidR="00F90BDC" w:rsidRDefault="00F90BDC"/>
    <w:p w14:paraId="4775D773" w14:textId="77777777" w:rsidR="00F90BDC" w:rsidRDefault="00F90BDC">
      <w:r xmlns:w="http://schemas.openxmlformats.org/wordprocessingml/2006/main">
        <w:t xml:space="preserve">2. Матфея 9:22 - «Но Иисус повернул его и, увидев ее, сказал: утешайся, дочь, твоя вера исцелила тебя. И женщина выздоровела с того часа».</w:t>
      </w:r>
    </w:p>
    <w:p w14:paraId="0ED73E42" w14:textId="77777777" w:rsidR="00F90BDC" w:rsidRDefault="00F90BDC"/>
    <w:p w14:paraId="727C1788" w14:textId="77777777" w:rsidR="00F90BDC" w:rsidRDefault="00F90BDC">
      <w:r xmlns:w="http://schemas.openxmlformats.org/wordprocessingml/2006/main">
        <w:t xml:space="preserve">Иоанна 4:48 Тогда Иисус сказал ему: если не увидите знамений и чудес, не поверите.</w:t>
      </w:r>
    </w:p>
    <w:p w14:paraId="1D9FA708" w14:textId="77777777" w:rsidR="00F90BDC" w:rsidRDefault="00F90BDC"/>
    <w:p w14:paraId="10D7A3AB" w14:textId="77777777" w:rsidR="00F90BDC" w:rsidRDefault="00F90BDC">
      <w:r xmlns:w="http://schemas.openxmlformats.org/wordprocessingml/2006/main">
        <w:t xml:space="preserve">Иисус говорит человеку, что он должен стать свидетелем знамений и чудес, чтобы поверить.</w:t>
      </w:r>
    </w:p>
    <w:p w14:paraId="3BAE8EB8" w14:textId="77777777" w:rsidR="00F90BDC" w:rsidRDefault="00F90BDC"/>
    <w:p w14:paraId="32A5FA24" w14:textId="77777777" w:rsidR="00F90BDC" w:rsidRDefault="00F90BDC">
      <w:r xmlns:w="http://schemas.openxmlformats.org/wordprocessingml/2006/main">
        <w:t xml:space="preserve">1. Необходимость веры: Иисус и сила чудес</w:t>
      </w:r>
    </w:p>
    <w:p w14:paraId="247A13FE" w14:textId="77777777" w:rsidR="00F90BDC" w:rsidRDefault="00F90BDC"/>
    <w:p w14:paraId="7A5DB3BD" w14:textId="77777777" w:rsidR="00F90BDC" w:rsidRDefault="00F90BDC">
      <w:r xmlns:w="http://schemas.openxmlformats.org/wordprocessingml/2006/main">
        <w:t xml:space="preserve">2. Свидетельство Иисуса: увидеть — значит поверить</w:t>
      </w:r>
    </w:p>
    <w:p w14:paraId="77C549E6" w14:textId="77777777" w:rsidR="00F90BDC" w:rsidRDefault="00F90BDC"/>
    <w:p w14:paraId="66B100A7"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2F72E980" w14:textId="77777777" w:rsidR="00F90BDC" w:rsidRDefault="00F90BDC"/>
    <w:p w14:paraId="66749D61" w14:textId="77777777" w:rsidR="00F90BDC" w:rsidRDefault="00F90BDC">
      <w:r xmlns:w="http://schemas.openxmlformats.org/wordprocessingml/2006/main">
        <w:t xml:space="preserve">2. Матфея 17:20 - «Он сказал им: «По маловерию вашему. Ибо истинно говорю вам: если вы будете иметь веру с горчичное зерно и скажете горе сей: перейди отсюда». туда», и оно двинется, и для вас не будет ничего невозможного».</w:t>
      </w:r>
    </w:p>
    <w:p w14:paraId="22C66FD3" w14:textId="77777777" w:rsidR="00F90BDC" w:rsidRDefault="00F90BDC"/>
    <w:p w14:paraId="31BCC679" w14:textId="77777777" w:rsidR="00F90BDC" w:rsidRDefault="00F90BDC">
      <w:r xmlns:w="http://schemas.openxmlformats.org/wordprocessingml/2006/main">
        <w:t xml:space="preserve">Иоанна 4:49 Благородный человек сказал Ему: господин! приди, прежде чем умрет ребенок мой.</w:t>
      </w:r>
    </w:p>
    <w:p w14:paraId="3216DB1C" w14:textId="77777777" w:rsidR="00F90BDC" w:rsidRDefault="00F90BDC"/>
    <w:p w14:paraId="31E0A221" w14:textId="77777777" w:rsidR="00F90BDC" w:rsidRDefault="00F90BDC">
      <w:r xmlns:w="http://schemas.openxmlformats.org/wordprocessingml/2006/main">
        <w:t xml:space="preserve">Дворянин попросил Иисуса спуститься и исцелить его сына, прежде чем он умрет.</w:t>
      </w:r>
    </w:p>
    <w:p w14:paraId="11B8A77B" w14:textId="77777777" w:rsidR="00F90BDC" w:rsidRDefault="00F90BDC"/>
    <w:p w14:paraId="73FDC4D7" w14:textId="77777777" w:rsidR="00F90BDC" w:rsidRDefault="00F90BDC">
      <w:r xmlns:w="http://schemas.openxmlformats.org/wordprocessingml/2006/main">
        <w:t xml:space="preserve">1. Сила веры: как вера в Иисуса может творить чудеса</w:t>
      </w:r>
    </w:p>
    <w:p w14:paraId="69755DEB" w14:textId="77777777" w:rsidR="00F90BDC" w:rsidRDefault="00F90BDC"/>
    <w:p w14:paraId="56A0FD47" w14:textId="77777777" w:rsidR="00F90BDC" w:rsidRDefault="00F90BDC">
      <w:r xmlns:w="http://schemas.openxmlformats.org/wordprocessingml/2006/main">
        <w:t xml:space="preserve">2. Любовь отца: как далеко пойдет отец ради своего ребенка</w:t>
      </w:r>
    </w:p>
    <w:p w14:paraId="79215EC3" w14:textId="77777777" w:rsidR="00F90BDC" w:rsidRDefault="00F90BDC"/>
    <w:p w14:paraId="103D541B" w14:textId="77777777" w:rsidR="00F90BDC" w:rsidRDefault="00F90BDC">
      <w:r xmlns:w="http://schemas.openxmlformats.org/wordprocessingml/2006/main">
        <w:t xml:space="preserve">1. Марка 5:35-43 – Иисус исцеляет человека от злого духа.</w:t>
      </w:r>
    </w:p>
    <w:p w14:paraId="1BD04DA1" w14:textId="77777777" w:rsidR="00F90BDC" w:rsidRDefault="00F90BDC"/>
    <w:p w14:paraId="213EC759" w14:textId="77777777" w:rsidR="00F90BDC" w:rsidRDefault="00F90BDC">
      <w:r xmlns:w="http://schemas.openxmlformats.org/wordprocessingml/2006/main">
        <w:t xml:space="preserve">2. Матфея 8:5-13 – Иисус исцеляет слугу сотника.</w:t>
      </w:r>
    </w:p>
    <w:p w14:paraId="00725B1B" w14:textId="77777777" w:rsidR="00F90BDC" w:rsidRDefault="00F90BDC"/>
    <w:p w14:paraId="3E1DD002" w14:textId="77777777" w:rsidR="00F90BDC" w:rsidRDefault="00F90BDC">
      <w:r xmlns:w="http://schemas.openxmlformats.org/wordprocessingml/2006/main">
        <w:t xml:space="preserve">Иоанна 4:50 Иисус говорит ему: иди; сын твой жив. И человек поверил слову, которое сказал ему Иисус, и пошел своей дорогой.</w:t>
      </w:r>
    </w:p>
    <w:p w14:paraId="18C1B539" w14:textId="77777777" w:rsidR="00F90BDC" w:rsidRDefault="00F90BDC"/>
    <w:p w14:paraId="5A51F823" w14:textId="77777777" w:rsidR="00F90BDC" w:rsidRDefault="00F90BDC">
      <w:r xmlns:w="http://schemas.openxmlformats.org/wordprocessingml/2006/main">
        <w:t xml:space="preserve">Этот отрывок показывает, как слова Иисуса принесли исцеление и веру человеку, который отчаянно искал помощи.</w:t>
      </w:r>
    </w:p>
    <w:p w14:paraId="15A94BE8" w14:textId="77777777" w:rsidR="00F90BDC" w:rsidRDefault="00F90BDC"/>
    <w:p w14:paraId="1AD1BA0E" w14:textId="77777777" w:rsidR="00F90BDC" w:rsidRDefault="00F90BDC">
      <w:r xmlns:w="http://schemas.openxmlformats.org/wordprocessingml/2006/main">
        <w:t xml:space="preserve">1. «Сила слов нашего Господа»</w:t>
      </w:r>
    </w:p>
    <w:p w14:paraId="7ADB7C74" w14:textId="77777777" w:rsidR="00F90BDC" w:rsidRDefault="00F90BDC"/>
    <w:p w14:paraId="51427862" w14:textId="77777777" w:rsidR="00F90BDC" w:rsidRDefault="00F90BDC">
      <w:r xmlns:w="http://schemas.openxmlformats.org/wordprocessingml/2006/main">
        <w:t xml:space="preserve">2. «Исцеление, которое приносит вера»</w:t>
      </w:r>
    </w:p>
    <w:p w14:paraId="7E112662" w14:textId="77777777" w:rsidR="00F90BDC" w:rsidRDefault="00F90BDC"/>
    <w:p w14:paraId="72FA752F" w14:textId="77777777" w:rsidR="00F90BDC" w:rsidRDefault="00F90BDC">
      <w:r xmlns:w="http://schemas.openxmlformats.org/wordprocessingml/2006/main">
        <w:t xml:space="preserve">1. Марка 5:35-36 - И сказал им: пойдите в селение против вас, и тотчас найдете привязанную осла и осленка с нею; освободите их и приведите ко Мне. И если кто скажет вам что-нибудь, скажите: они нужны Господу; и тотчас пошлет их.</w:t>
      </w:r>
    </w:p>
    <w:p w14:paraId="0D6E8862" w14:textId="77777777" w:rsidR="00F90BDC" w:rsidRDefault="00F90BDC"/>
    <w:p w14:paraId="6472D843" w14:textId="77777777" w:rsidR="00F90BDC" w:rsidRDefault="00F90BDC">
      <w:r xmlns:w="http://schemas.openxmlformats.org/wordprocessingml/2006/main">
        <w:t xml:space="preserve">2. Иакова 5:15 – И молитва веры исцелит болящего, и восставит его Господь; и если он соделал грехи, простятся ему.</w:t>
      </w:r>
    </w:p>
    <w:p w14:paraId="24DF792E" w14:textId="77777777" w:rsidR="00F90BDC" w:rsidRDefault="00F90BDC"/>
    <w:p w14:paraId="2C389056" w14:textId="77777777" w:rsidR="00F90BDC" w:rsidRDefault="00F90BDC">
      <w:r xmlns:w="http://schemas.openxmlformats.org/wordprocessingml/2006/main">
        <w:t xml:space="preserve">Иоанна 4:51 И когда он уже шел, встретили его слуги его и сказали ему: сын твой жив.</w:t>
      </w:r>
    </w:p>
    <w:p w14:paraId="1105F6AE" w14:textId="77777777" w:rsidR="00F90BDC" w:rsidRDefault="00F90BDC"/>
    <w:p w14:paraId="2CD536F8" w14:textId="77777777" w:rsidR="00F90BDC" w:rsidRDefault="00F90BDC">
      <w:r xmlns:w="http://schemas.openxmlformats.org/wordprocessingml/2006/main">
        <w:t xml:space="preserve">Слуги Иисуса встретили его, когда он спускался вниз, и сообщили, что его сын жив.</w:t>
      </w:r>
    </w:p>
    <w:p w14:paraId="0AAAA60F" w14:textId="77777777" w:rsidR="00F90BDC" w:rsidRDefault="00F90BDC"/>
    <w:p w14:paraId="4FB13862" w14:textId="77777777" w:rsidR="00F90BDC" w:rsidRDefault="00F90BDC">
      <w:r xmlns:w="http://schemas.openxmlformats.org/wordprocessingml/2006/main">
        <w:t xml:space="preserve">1: Вера в чудеса. Мы всегда должны верить в чудеса, как это делал Иисус, когда получил известие о выздоровлении своего сына.</w:t>
      </w:r>
    </w:p>
    <w:p w14:paraId="5CCCE483" w14:textId="77777777" w:rsidR="00F90BDC" w:rsidRDefault="00F90BDC"/>
    <w:p w14:paraId="3B67586C" w14:textId="77777777" w:rsidR="00F90BDC" w:rsidRDefault="00F90BDC">
      <w:r xmlns:w="http://schemas.openxmlformats.org/wordprocessingml/2006/main">
        <w:t xml:space="preserve">2. Надежда в трудные времена. Даже в трудные времена у нас должна быть надежда, как это было у Иисуса, когда ему сказали о выздоровлении его сына.</w:t>
      </w:r>
    </w:p>
    <w:p w14:paraId="06B7F11E" w14:textId="77777777" w:rsidR="00F90BDC" w:rsidRDefault="00F90BDC"/>
    <w:p w14:paraId="59A9C31F"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60AF5114" w14:textId="77777777" w:rsidR="00F90BDC" w:rsidRDefault="00F90BDC"/>
    <w:p w14:paraId="40C65DC8" w14:textId="77777777" w:rsidR="00F90BDC" w:rsidRDefault="00F90BDC">
      <w:r xmlns:w="http://schemas.openxmlformats.org/wordprocessingml/2006/main">
        <w:t xml:space="preserve">2: Римлянам 5:5 – И надежда не постыжает; потому что любовь Божия излилась в сердца наши Духом Святым, данным нам.</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4:52 Тогда спросил их, в какой час Он начал исправляться. И сказали ему: вчера в седьмом часу горячка оставила его.</w:t>
      </w:r>
    </w:p>
    <w:p w14:paraId="1F45B234" w14:textId="77777777" w:rsidR="00F90BDC" w:rsidRDefault="00F90BDC"/>
    <w:p w14:paraId="4FD24058" w14:textId="77777777" w:rsidR="00F90BDC" w:rsidRDefault="00F90BDC">
      <w:r xmlns:w="http://schemas.openxmlformats.org/wordprocessingml/2006/main">
        <w:t xml:space="preserve">Мужчина спросил группу людей, в какое время произошло его исцеление, и они ответили, что это было накануне, в седьмом часу.</w:t>
      </w:r>
    </w:p>
    <w:p w14:paraId="4FFB466F" w14:textId="77777777" w:rsidR="00F90BDC" w:rsidRDefault="00F90BDC"/>
    <w:p w14:paraId="75CA01B0" w14:textId="77777777" w:rsidR="00F90BDC" w:rsidRDefault="00F90BDC">
      <w:r xmlns:w="http://schemas.openxmlformats.org/wordprocessingml/2006/main">
        <w:t xml:space="preserve">1. Вера в Божью исцеляющую силу часто проявляется самым неожиданным образом.</w:t>
      </w:r>
    </w:p>
    <w:p w14:paraId="61AFB652" w14:textId="77777777" w:rsidR="00F90BDC" w:rsidRDefault="00F90BDC"/>
    <w:p w14:paraId="2CF24B85" w14:textId="77777777" w:rsidR="00F90BDC" w:rsidRDefault="00F90BDC">
      <w:r xmlns:w="http://schemas.openxmlformats.org/wordprocessingml/2006/main">
        <w:t xml:space="preserve">2. Важно верить в Божье время и быть терпеливым, чтобы Его воля исполнилась.</w:t>
      </w:r>
    </w:p>
    <w:p w14:paraId="6647FE16" w14:textId="77777777" w:rsidR="00F90BDC" w:rsidRDefault="00F90BDC"/>
    <w:p w14:paraId="72EB8AD9" w14:textId="77777777" w:rsidR="00F90BDC" w:rsidRDefault="00F90BDC">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сохранит сердца ваши и помышления ваши во Христе Иисусе.</w:t>
      </w:r>
    </w:p>
    <w:p w14:paraId="513AA682" w14:textId="77777777" w:rsidR="00F90BDC" w:rsidRDefault="00F90BDC"/>
    <w:p w14:paraId="5212B6D9" w14:textId="77777777" w:rsidR="00F90BDC" w:rsidRDefault="00F90BDC">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14:paraId="32FD72B5" w14:textId="77777777" w:rsidR="00F90BDC" w:rsidRDefault="00F90BDC"/>
    <w:p w14:paraId="4026555B" w14:textId="77777777" w:rsidR="00F90BDC" w:rsidRDefault="00F90BDC">
      <w:r xmlns:w="http://schemas.openxmlformats.org/wordprocessingml/2006/main">
        <w:t xml:space="preserve">Иоанна 4:53 И узнал отец, что это был тот самый час, в который Иисус сказал ему: сын твой жив, и уверовал сам и весь дом его.</w:t>
      </w:r>
    </w:p>
    <w:p w14:paraId="19A56877" w14:textId="77777777" w:rsidR="00F90BDC" w:rsidRDefault="00F90BDC"/>
    <w:p w14:paraId="79A55FFD" w14:textId="77777777" w:rsidR="00F90BDC" w:rsidRDefault="00F90BDC">
      <w:r xmlns:w="http://schemas.openxmlformats.org/wordprocessingml/2006/main">
        <w:t xml:space="preserve">Отец поверил в Иисуса, когда его сын исцелился, и в то же время Иисус сказал, что его сын будет жить.</w:t>
      </w:r>
    </w:p>
    <w:p w14:paraId="5860670B" w14:textId="77777777" w:rsidR="00F90BDC" w:rsidRDefault="00F90BDC"/>
    <w:p w14:paraId="055DEDD6" w14:textId="77777777" w:rsidR="00F90BDC" w:rsidRDefault="00F90BDC">
      <w:r xmlns:w="http://schemas.openxmlformats.org/wordprocessingml/2006/main">
        <w:t xml:space="preserve">1. Бог может творить чудеса в нашей жизни, если мы верим в Него.</w:t>
      </w:r>
    </w:p>
    <w:p w14:paraId="7F79E03D" w14:textId="77777777" w:rsidR="00F90BDC" w:rsidRDefault="00F90BDC"/>
    <w:p w14:paraId="019C7887" w14:textId="77777777" w:rsidR="00F90BDC" w:rsidRDefault="00F90BDC">
      <w:r xmlns:w="http://schemas.openxmlformats.org/wordprocessingml/2006/main">
        <w:t xml:space="preserve">2. У Иисуса есть сила исцелить и вернуть нас к жизни.</w:t>
      </w:r>
    </w:p>
    <w:p w14:paraId="6AC889F7" w14:textId="77777777" w:rsidR="00F90BDC" w:rsidRDefault="00F90BDC"/>
    <w:p w14:paraId="2A61A80B" w14:textId="77777777" w:rsidR="00F90BDC" w:rsidRDefault="00F90BDC">
      <w:r xmlns:w="http://schemas.openxmlformats.org/wordprocessingml/2006/main">
        <w:t xml:space="preserve">1. Иоанна 4:53 – «И узнал отец, что это был тот самый час, в который Иисус сказал ему: </w:t>
      </w:r>
      <w:r xmlns:w="http://schemas.openxmlformats.org/wordprocessingml/2006/main">
        <w:lastRenderedPageBreak xmlns:w="http://schemas.openxmlformats.org/wordprocessingml/2006/main"/>
      </w:r>
      <w:r xmlns:w="http://schemas.openxmlformats.org/wordprocessingml/2006/main">
        <w:t xml:space="preserve">сын твой жив, и уверовал сам и весь дом его».</w:t>
      </w:r>
    </w:p>
    <w:p w14:paraId="7F786ECE" w14:textId="77777777" w:rsidR="00F90BDC" w:rsidRDefault="00F90BDC"/>
    <w:p w14:paraId="4A3FD99C" w14:textId="77777777" w:rsidR="00F90BDC" w:rsidRDefault="00F90BDC">
      <w:r xmlns:w="http://schemas.openxmlformats.org/wordprocessingml/2006/main">
        <w:t xml:space="preserve">2. Марка 5:36 – «Не бойтесь, только верьте».</w:t>
      </w:r>
    </w:p>
    <w:p w14:paraId="0E8C0A6B" w14:textId="77777777" w:rsidR="00F90BDC" w:rsidRDefault="00F90BDC"/>
    <w:p w14:paraId="2D786F0F" w14:textId="77777777" w:rsidR="00F90BDC" w:rsidRDefault="00F90BDC">
      <w:r xmlns:w="http://schemas.openxmlformats.org/wordprocessingml/2006/main">
        <w:t xml:space="preserve">Иоанна 4:54 Это снова второе чудо, которое совершил Иисус, когда Он вышел из Иудеи в Галилею.</w:t>
      </w:r>
    </w:p>
    <w:p w14:paraId="0049512B" w14:textId="77777777" w:rsidR="00F90BDC" w:rsidRDefault="00F90BDC"/>
    <w:p w14:paraId="17BB9360" w14:textId="77777777" w:rsidR="00F90BDC" w:rsidRDefault="00F90BDC">
      <w:r xmlns:w="http://schemas.openxmlformats.org/wordprocessingml/2006/main">
        <w:t xml:space="preserve">Иисус совершил второе чудо, путешествуя из Иудеи в Галилею.</w:t>
      </w:r>
    </w:p>
    <w:p w14:paraId="1211788F" w14:textId="77777777" w:rsidR="00F90BDC" w:rsidRDefault="00F90BDC"/>
    <w:p w14:paraId="434ACE03" w14:textId="77777777" w:rsidR="00F90BDC" w:rsidRDefault="00F90BDC">
      <w:r xmlns:w="http://schemas.openxmlformats.org/wordprocessingml/2006/main">
        <w:t xml:space="preserve">1. Сила Иисуса изменять жизни: взгляд на чудеса Иисуса</w:t>
      </w:r>
    </w:p>
    <w:p w14:paraId="27CE20BD" w14:textId="77777777" w:rsidR="00F90BDC" w:rsidRDefault="00F90BDC"/>
    <w:p w14:paraId="29CAC1F0" w14:textId="77777777" w:rsidR="00F90BDC" w:rsidRDefault="00F90BDC">
      <w:r xmlns:w="http://schemas.openxmlformats.org/wordprocessingml/2006/main">
        <w:t xml:space="preserve">2. Иисус и Его путешествие в Галилею: исследование веры и послушания</w:t>
      </w:r>
    </w:p>
    <w:p w14:paraId="627ECE68" w14:textId="77777777" w:rsidR="00F90BDC" w:rsidRDefault="00F90BDC"/>
    <w:p w14:paraId="35C14ACB" w14:textId="77777777" w:rsidR="00F90BDC" w:rsidRDefault="00F90BDC">
      <w:r xmlns:w="http://schemas.openxmlformats.org/wordprocessingml/2006/main">
        <w:t xml:space="preserve">1. Римлянам 8:28: И мы знаем, что Бог все творит на благо любящих Его, призванных по Его изволению.</w:t>
      </w:r>
    </w:p>
    <w:p w14:paraId="535F0D82" w14:textId="77777777" w:rsidR="00F90BDC" w:rsidRDefault="00F90BDC"/>
    <w:p w14:paraId="0096242C" w14:textId="77777777" w:rsidR="00F90BDC" w:rsidRDefault="00F90BDC">
      <w:r xmlns:w="http://schemas.openxmlformats.org/wordprocessingml/2006/main">
        <w:t xml:space="preserve">2. Матфея 28:18-20: Тогда Иисус подошел к ним и сказал: «Дана Мне всякая власть на небе и на земле. Итак идите и подготавливайте все народы, крестя их во имя Отца и Сына и Святого Духа и уча их соблюдать все, что Я повелел вам. И, конечно, я всегда с вами, до самого конца века».</w:t>
      </w:r>
    </w:p>
    <w:p w14:paraId="1AF66DB3" w14:textId="77777777" w:rsidR="00F90BDC" w:rsidRDefault="00F90BDC"/>
    <w:p w14:paraId="64F240FD" w14:textId="77777777" w:rsidR="00F90BDC" w:rsidRDefault="00F90BDC">
      <w:r xmlns:w="http://schemas.openxmlformats.org/wordprocessingml/2006/main">
        <w:t xml:space="preserve">В пятой главе Евангелия от Иоанна описывается исцеление человека в купальне Вифезда, последовавшие за этим споры о соблюдении субботы и беседа Иисуса о Его отношениях с Богом-Отцом.</w:t>
      </w:r>
    </w:p>
    <w:p w14:paraId="3CB41279" w14:textId="77777777" w:rsidR="00F90BDC" w:rsidRDefault="00F90BDC"/>
    <w:p w14:paraId="633584F8" w14:textId="77777777" w:rsidR="00F90BDC" w:rsidRDefault="00F90BDC">
      <w:r xmlns:w="http://schemas.openxmlformats.org/wordprocessingml/2006/main">
        <w:t xml:space="preserve">1-й абзац: Глава начинается с Иисуса в Иерусалиме во время еврейского праздника. У купальни Вифезда он встретил человека, который был инвалидом тридцать восемь лет. Когда Иисус узнал, что он находится в таком состоянии уже долгое время, Он спросил его, хочет ли он выздороветь. После того, как мужчина объяснил, что не может войти в целебную воду бассейна, когда она взболталась, Иисус сказал ему взять циновку и идти. Он сразу же исцелился и сделал, как было сказано (Иоанна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2-й абзац: Однако это чудо вызвало споры, поскольку произошло в субботу. Еврейские лидеры критиковали не только исцеленного человека за то, что он нес свою циновку, но и Иисуса за выполнение такой работы в субботу. В ответ на их критику Иисус сказал: «Мой Отец всегда на своей работе, и по сей день я тоже работаю». Это заявление о равенстве с Богом привело в ярость еврейских лидеров, которые еще больше стремились убить Его, не только нарушая субботу, но даже называя Бога собственным Отцом, делая себя равным Богу (Иоанна 5:10-18).</w:t>
      </w:r>
    </w:p>
    <w:p w14:paraId="499CC65B" w14:textId="77777777" w:rsidR="00F90BDC" w:rsidRDefault="00F90BDC"/>
    <w:p w14:paraId="1E725D30" w14:textId="77777777" w:rsidR="00F90BDC" w:rsidRDefault="00F90BDC">
      <w:r xmlns:w="http://schemas.openxmlformats.org/wordprocessingml/2006/main">
        <w:t xml:space="preserve">3-й абзац: В защиту от этих обвинений Иисус подробно рассказал о Своих отношениях с Богом-Отцом, объясняя, что Сын ничего не может сделать сам, только то, что видит Отец, делающий все, что делает Сын, также дает жизнь тем, кто хочет иметь власть, исполнять суд, потому что Сын-Человек свидетельствует четыре свидетеля, а именно Иоанн Креститель, творения Самого Отца, Священные Писания, ведущие вечную жизнь, те, кто слышит, верят, но, несмотря на многочисленные доказательства, еврейские лидеры отказались прийти к Нему, имеют беседу о прекращении жизни, строго упрекают их неверие (Иоанна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Иоанна 5:1 После этого был праздник Иудейский; и Иисус взошел в Иерусалим.</w:t>
      </w:r>
    </w:p>
    <w:p w14:paraId="278629F2" w14:textId="77777777" w:rsidR="00F90BDC" w:rsidRDefault="00F90BDC"/>
    <w:p w14:paraId="6104000E" w14:textId="77777777" w:rsidR="00F90BDC" w:rsidRDefault="00F90BDC">
      <w:r xmlns:w="http://schemas.openxmlformats.org/wordprocessingml/2006/main">
        <w:t xml:space="preserve">В этом отрывке описывается случай, когда Иисус отправился в Иерусалим, чтобы присутствовать на еврейском празднике.</w:t>
      </w:r>
    </w:p>
    <w:p w14:paraId="7182FC70" w14:textId="77777777" w:rsidR="00F90BDC" w:rsidRDefault="00F90BDC"/>
    <w:p w14:paraId="491B4F58" w14:textId="77777777" w:rsidR="00F90BDC" w:rsidRDefault="00F90BDC">
      <w:r xmlns:w="http://schemas.openxmlformats.org/wordprocessingml/2006/main">
        <w:t xml:space="preserve">1: Иисус показывает нам важность участия в религиозных праздниках и общения с другими верующими.</w:t>
      </w:r>
    </w:p>
    <w:p w14:paraId="37BFCA25" w14:textId="77777777" w:rsidR="00F90BDC" w:rsidRDefault="00F90BDC"/>
    <w:p w14:paraId="53BACBDA" w14:textId="77777777" w:rsidR="00F90BDC" w:rsidRDefault="00F90BDC">
      <w:r xmlns:w="http://schemas.openxmlformats.org/wordprocessingml/2006/main">
        <w:t xml:space="preserve">2: На примере Иисуса мы можем научиться послушанию Божьим указаниям.</w:t>
      </w:r>
    </w:p>
    <w:p w14:paraId="402B3EF1" w14:textId="77777777" w:rsidR="00F90BDC" w:rsidRDefault="00F90BDC"/>
    <w:p w14:paraId="561A67BC" w14:textId="77777777" w:rsidR="00F90BDC" w:rsidRDefault="00F90BDC">
      <w:r xmlns:w="http://schemas.openxmlformats.org/wordprocessingml/2006/main">
        <w:t xml:space="preserve">1: Галатам 5:13-14 – «Ибо к свободе вы призваны, братия. Только не пользуйтесь своей свободой, как возможностью для плоти, но любовью служите друг другу. Ибо весь закон исполняется в одном слове:» Возлюби ближнего твоего, как самого себя».</w:t>
      </w:r>
    </w:p>
    <w:p w14:paraId="4E0A7C60" w14:textId="77777777" w:rsidR="00F90BDC" w:rsidRDefault="00F90BDC"/>
    <w:p w14:paraId="035249FE" w14:textId="77777777" w:rsidR="00F90BDC" w:rsidRDefault="00F90BDC">
      <w:r xmlns:w="http://schemas.openxmlformats.org/wordprocessingml/2006/main">
        <w:t xml:space="preserve">2: Римлянам 12:10 – «Любите друг друга братолюбиво. Превзойдите друг друга в почтительности».</w:t>
      </w:r>
    </w:p>
    <w:p w14:paraId="06ED43F5" w14:textId="77777777" w:rsidR="00F90BDC" w:rsidRDefault="00F90BDC"/>
    <w:p w14:paraId="5754C7B3" w14:textId="77777777" w:rsidR="00F90BDC" w:rsidRDefault="00F90BDC">
      <w:r xmlns:w="http://schemas.openxmlformats.org/wordprocessingml/2006/main">
        <w:t xml:space="preserve">Иоанна 5:2 Есть же в Иерусалиме, около Овечьего рынка, купальня, называемая по-еврейски Вифезда, с пятью крыльцами.</w:t>
      </w:r>
    </w:p>
    <w:p w14:paraId="6A7E099D" w14:textId="77777777" w:rsidR="00F90BDC" w:rsidRDefault="00F90BDC"/>
    <w:p w14:paraId="0043B6AA" w14:textId="77777777" w:rsidR="00F90BDC" w:rsidRDefault="00F90BDC">
      <w:r xmlns:w="http://schemas.openxmlformats.org/wordprocessingml/2006/main">
        <w:t xml:space="preserve">В этом отрывке описывается купальня под названием Вифезда, расположенная рядом с овечьим рынком в Иерусалиме.</w:t>
      </w:r>
    </w:p>
    <w:p w14:paraId="40C33714" w14:textId="77777777" w:rsidR="00F90BDC" w:rsidRDefault="00F90BDC"/>
    <w:p w14:paraId="1C24D143" w14:textId="77777777" w:rsidR="00F90BDC" w:rsidRDefault="00F90BDC">
      <w:r xmlns:w="http://schemas.openxmlformats.org/wordprocessingml/2006/main">
        <w:t xml:space="preserve">1. Иисус всегда рядом, когда мы нуждаемся.</w:t>
      </w:r>
    </w:p>
    <w:p w14:paraId="4B7CB4C8" w14:textId="77777777" w:rsidR="00F90BDC" w:rsidRDefault="00F90BDC"/>
    <w:p w14:paraId="0A303467" w14:textId="77777777" w:rsidR="00F90BDC" w:rsidRDefault="00F90BDC">
      <w:r xmlns:w="http://schemas.openxmlformats.org/wordprocessingml/2006/main">
        <w:t xml:space="preserve">2. Бог действует таинственным образом.</w:t>
      </w:r>
    </w:p>
    <w:p w14:paraId="7656FB6D" w14:textId="77777777" w:rsidR="00F90BDC" w:rsidRDefault="00F90BDC"/>
    <w:p w14:paraId="01F884A7" w14:textId="77777777" w:rsidR="00F90BDC" w:rsidRDefault="00F90BDC">
      <w:r xmlns:w="http://schemas.openxmlformats.org/wordprocessingml/2006/main">
        <w:t xml:space="preserve">1. Псалом 138:7 - Хотя я иду среди беды, Ты оживишь меня: Ты простри руку Твою на ярость врагов моих, и десница Твоя спасет меня.</w:t>
      </w:r>
    </w:p>
    <w:p w14:paraId="3605BE7B" w14:textId="77777777" w:rsidR="00F90BDC" w:rsidRDefault="00F90BDC"/>
    <w:p w14:paraId="156936ED" w14:textId="77777777" w:rsidR="00F90BDC" w:rsidRDefault="00F90BDC">
      <w:r xmlns:w="http://schemas.openxmlformats.org/wordprocessingml/2006/main">
        <w:t xml:space="preserve">2. Иакова 5:13-15 – Страдает ли кто-нибудь из вас? пусть молится. Кто-нибудь весел? пусть поет псалмы. Есть ли среди вас больной? пусть он призовет пресвитеров церкви; и пусть помолятся над ним, помазав его елеем во имя Господне: И молитва веры исцелит болящего, и восставит его Господь; и если он соделал грехи, простятся ему.</w:t>
      </w:r>
    </w:p>
    <w:p w14:paraId="006CDC19" w14:textId="77777777" w:rsidR="00F90BDC" w:rsidRDefault="00F90BDC"/>
    <w:p w14:paraId="6B444ED2" w14:textId="77777777" w:rsidR="00F90BDC" w:rsidRDefault="00F90BDC">
      <w:r xmlns:w="http://schemas.openxmlformats.org/wordprocessingml/2006/main">
        <w:t xml:space="preserve">Иоанна 5:3 В них лежало великое множество бессильных людей, слепых, хромых, иссохших, ожидающих движения воды.</w:t>
      </w:r>
    </w:p>
    <w:p w14:paraId="3690C0C8" w14:textId="77777777" w:rsidR="00F90BDC" w:rsidRDefault="00F90BDC"/>
    <w:p w14:paraId="6A408CA6" w14:textId="77777777" w:rsidR="00F90BDC" w:rsidRDefault="00F90BDC">
      <w:r xmlns:w="http://schemas.openxmlformats.org/wordprocessingml/2006/main">
        <w:t xml:space="preserve">В этом отрывке из Иоанна 5:3 описывается большая группа инвалидов, ожидающих у купальни Вифезда, чтобы размешать воду.</w:t>
      </w:r>
    </w:p>
    <w:p w14:paraId="4960ADE5" w14:textId="77777777" w:rsidR="00F90BDC" w:rsidRDefault="00F90BDC"/>
    <w:p w14:paraId="1CFC121F" w14:textId="77777777" w:rsidR="00F90BDC" w:rsidRDefault="00F90BDC">
      <w:r xmlns:w="http://schemas.openxmlformats.org/wordprocessingml/2006/main">
        <w:t xml:space="preserve">1. Божье сострадание к маргинализированным – Исследование послания надежды и утешения из Иоанна 5:3.</w:t>
      </w:r>
    </w:p>
    <w:p w14:paraId="0D4FE045" w14:textId="77777777" w:rsidR="00F90BDC" w:rsidRDefault="00F90BDC"/>
    <w:p w14:paraId="4C5B6299" w14:textId="77777777" w:rsidR="00F90BDC" w:rsidRDefault="00F90BDC">
      <w:r xmlns:w="http://schemas.openxmlformats.org/wordprocessingml/2006/main">
        <w:t xml:space="preserve">2. Преодоление невозможности. Исследование силы веры перед лицом невзгод.</w:t>
      </w:r>
    </w:p>
    <w:p w14:paraId="68E275E0" w14:textId="77777777" w:rsidR="00F90BDC" w:rsidRDefault="00F90BDC"/>
    <w:p w14:paraId="52D0FA99" w14:textId="77777777" w:rsidR="00F90BDC" w:rsidRDefault="00F90BDC">
      <w:r xmlns:w="http://schemas.openxmlformats.org/wordprocessingml/2006/main">
        <w:t xml:space="preserve">1. Матфея 11:28 – Придите ко Мне все труждающиеся и обремененные, и Я успокою вас.</w:t>
      </w:r>
    </w:p>
    <w:p w14:paraId="362AB2D3" w14:textId="77777777" w:rsidR="00F90BDC" w:rsidRDefault="00F90BDC"/>
    <w:p w14:paraId="1F1B0A11" w14:textId="77777777" w:rsidR="00F90BDC" w:rsidRDefault="00F90BDC">
      <w:r xmlns:w="http://schemas.openxmlformats.org/wordprocessingml/2006/main">
        <w:t xml:space="preserve">2. Исайя 35:3-6 – Укрепите слабые руки и укрепите ослабевшие колени. Скажи тем, у кого боязливое сердце: будьте тверды, не бойтесь.</w:t>
      </w:r>
    </w:p>
    <w:p w14:paraId="6B5DF79A" w14:textId="77777777" w:rsidR="00F90BDC" w:rsidRDefault="00F90BDC"/>
    <w:p w14:paraId="0EF0CF73" w14:textId="77777777" w:rsidR="00F90BDC" w:rsidRDefault="00F90BDC">
      <w:r xmlns:w="http://schemas.openxmlformats.org/wordprocessingml/2006/main">
        <w:t xml:space="preserve">Иоанна 5:4 Ибо в определенное время сходил Ангел в купальню и возмущал воду: кто первый после возмущения воды входил, тот исцелялся от всякой болезни, которая у него была.</w:t>
      </w:r>
    </w:p>
    <w:p w14:paraId="47533609" w14:textId="77777777" w:rsidR="00F90BDC" w:rsidRDefault="00F90BDC"/>
    <w:p w14:paraId="5E4CC724" w14:textId="77777777" w:rsidR="00F90BDC" w:rsidRDefault="00F90BDC">
      <w:r xmlns:w="http://schemas.openxmlformats.org/wordprocessingml/2006/main">
        <w:t xml:space="preserve">В этом отрывке рассказывается о чуде у купальни Вифезда, когда ангел приходил и возмутил воду, и тот, кто входил первым, исцелялся от своей болезни.</w:t>
      </w:r>
    </w:p>
    <w:p w14:paraId="4280A20B" w14:textId="77777777" w:rsidR="00F90BDC" w:rsidRDefault="00F90BDC"/>
    <w:p w14:paraId="5BD56466" w14:textId="77777777" w:rsidR="00F90BDC" w:rsidRDefault="00F90BDC">
      <w:r xmlns:w="http://schemas.openxmlformats.org/wordprocessingml/2006/main">
        <w:t xml:space="preserve">1. Доверьтесь Божьим чудесам. Сила веры исцелять.</w:t>
      </w:r>
    </w:p>
    <w:p w14:paraId="2479862E" w14:textId="77777777" w:rsidR="00F90BDC" w:rsidRDefault="00F90BDC"/>
    <w:p w14:paraId="651D667B" w14:textId="77777777" w:rsidR="00F90BDC" w:rsidRDefault="00F90BDC">
      <w:r xmlns:w="http://schemas.openxmlformats.org/wordprocessingml/2006/main">
        <w:t xml:space="preserve">2. Невидимая рука – присутствие Бога в нашей жизни</w:t>
      </w:r>
    </w:p>
    <w:p w14:paraId="33F1595F" w14:textId="77777777" w:rsidR="00F90BDC" w:rsidRDefault="00F90BDC"/>
    <w:p w14:paraId="4CFE5F70" w14:textId="77777777" w:rsidR="00F90BDC" w:rsidRDefault="00F90BDC">
      <w:r xmlns:w="http://schemas.openxmlformats.org/wordprocessingml/2006/main">
        <w:t xml:space="preserve">1. Иакова 5:15 – «И молитва веры исцелит болящего, и воскресит его Господь. И если он совершил грехи, ему будут прощены».</w:t>
      </w:r>
    </w:p>
    <w:p w14:paraId="55A021EE" w14:textId="77777777" w:rsidR="00F90BDC" w:rsidRDefault="00F90BDC"/>
    <w:p w14:paraId="7B4283EB" w14:textId="77777777" w:rsidR="00F90BDC" w:rsidRDefault="00F90BDC">
      <w:r xmlns:w="http://schemas.openxmlformats.org/wordprocessingml/2006/main">
        <w:t xml:space="preserve">2. Исаия 53:5 –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14:paraId="41CBD41E" w14:textId="77777777" w:rsidR="00F90BDC" w:rsidRDefault="00F90BDC"/>
    <w:p w14:paraId="43956594" w14:textId="77777777" w:rsidR="00F90BDC" w:rsidRDefault="00F90BDC">
      <w:r xmlns:w="http://schemas.openxmlformats.org/wordprocessingml/2006/main">
        <w:t xml:space="preserve">Иоанна 5:5 И был там некоторый человек, который был в немощи тридцать восемь лет.</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рассказывается о человеке, который страдал от болезни в течение 38 лет.</w:t>
      </w:r>
    </w:p>
    <w:p w14:paraId="297FAB38" w14:textId="77777777" w:rsidR="00F90BDC" w:rsidRDefault="00F90BDC"/>
    <w:p w14:paraId="21D8558B" w14:textId="77777777" w:rsidR="00F90BDC" w:rsidRDefault="00F90BDC">
      <w:r xmlns:w="http://schemas.openxmlformats.org/wordprocessingml/2006/main">
        <w:t xml:space="preserve">1: Иисус – лучший целитель. Для Него нет ничего слишком трудного.</w:t>
      </w:r>
    </w:p>
    <w:p w14:paraId="035672F1" w14:textId="77777777" w:rsidR="00F90BDC" w:rsidRDefault="00F90BDC"/>
    <w:p w14:paraId="268438EE" w14:textId="77777777" w:rsidR="00F90BDC" w:rsidRDefault="00F90BDC">
      <w:r xmlns:w="http://schemas.openxmlformats.org/wordprocessingml/2006/main">
        <w:t xml:space="preserve">2: Болезни и страдания могут быть использованы Богом для осуществления Своей воли.</w:t>
      </w:r>
    </w:p>
    <w:p w14:paraId="3988D0D6" w14:textId="77777777" w:rsidR="00F90BDC" w:rsidRDefault="00F90BDC"/>
    <w:p w14:paraId="50C07B6E" w14:textId="77777777" w:rsidR="00F90BDC" w:rsidRDefault="00F90BDC">
      <w:r xmlns:w="http://schemas.openxmlformats.org/wordprocessingml/2006/main">
        <w:t xml:space="preserve">1: Исаия 53:4-5 -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w:t>
      </w:r>
    </w:p>
    <w:p w14:paraId="034C1510" w14:textId="77777777" w:rsidR="00F90BDC" w:rsidRDefault="00F90BDC"/>
    <w:p w14:paraId="18D0C215" w14:textId="77777777" w:rsidR="00F90BDC" w:rsidRDefault="00F90BDC">
      <w:r xmlns:w="http://schemas.openxmlformats.org/wordprocessingml/2006/main">
        <w:t xml:space="preserve">2: Матфея 8:17 – Да сбудется реченное через пророка Исаию, говорящего: Сам взял на Себя наши немощи и понес болезни наши.</w:t>
      </w:r>
    </w:p>
    <w:p w14:paraId="1BB26D1C" w14:textId="77777777" w:rsidR="00F90BDC" w:rsidRDefault="00F90BDC"/>
    <w:p w14:paraId="27108E9C" w14:textId="77777777" w:rsidR="00F90BDC" w:rsidRDefault="00F90BDC">
      <w:r xmlns:w="http://schemas.openxmlformats.org/wordprocessingml/2006/main">
        <w:t xml:space="preserve">Иоанна 5:6 Иисус, увидев его лежащим, и узнав, что он уже долгое время находится в таком состоянии, говорит ему: хочешь ли выздороветь?</w:t>
      </w:r>
    </w:p>
    <w:p w14:paraId="413BBC6E" w14:textId="77777777" w:rsidR="00F90BDC" w:rsidRDefault="00F90BDC"/>
    <w:p w14:paraId="2BB8A5EC" w14:textId="77777777" w:rsidR="00F90BDC" w:rsidRDefault="00F90BDC">
      <w:r xmlns:w="http://schemas.openxmlformats.org/wordprocessingml/2006/main">
        <w:t xml:space="preserve">Иисус встретил человека, который долгое время лежал больным, и спросил его, хочет ли он исцелиться.</w:t>
      </w:r>
    </w:p>
    <w:p w14:paraId="65C22008" w14:textId="77777777" w:rsidR="00F90BDC" w:rsidRDefault="00F90BDC"/>
    <w:p w14:paraId="6353AFD1" w14:textId="77777777" w:rsidR="00F90BDC" w:rsidRDefault="00F90BDC">
      <w:r xmlns:w="http://schemas.openxmlformats.org/wordprocessingml/2006/main">
        <w:t xml:space="preserve">1. Исцеляющая сила Бога – как Иисус чудесным образом исцелил больного</w:t>
      </w:r>
    </w:p>
    <w:p w14:paraId="1C8CC7C2" w14:textId="77777777" w:rsidR="00F90BDC" w:rsidRDefault="00F90BDC"/>
    <w:p w14:paraId="5FD8275B" w14:textId="77777777" w:rsidR="00F90BDC" w:rsidRDefault="00F90BDC">
      <w:r xmlns:w="http://schemas.openxmlformats.org/wordprocessingml/2006/main">
        <w:t xml:space="preserve">2. Сила веры. Как верить Богу в чудеса</w:t>
      </w:r>
    </w:p>
    <w:p w14:paraId="026AABA6" w14:textId="77777777" w:rsidR="00F90BDC" w:rsidRDefault="00F90BDC"/>
    <w:p w14:paraId="5147ADC2" w14:textId="77777777" w:rsidR="00F90BDC" w:rsidRDefault="00F90BDC">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14:paraId="45E1DCFF" w14:textId="77777777" w:rsidR="00F90BDC" w:rsidRDefault="00F90BDC"/>
    <w:p w14:paraId="04E7F43D" w14:textId="77777777" w:rsidR="00F90BDC" w:rsidRDefault="00F90BDC">
      <w:r xmlns:w="http://schemas.openxmlformats.org/wordprocessingml/2006/main">
        <w:t xml:space="preserve">2. Иакова 5:14-15 – Есть ли кто-нибудь из вас болен? пусть он призовет пресвитеров церкви; и пусть помолятся над ним, помазав его елеем во имя Господне: И молитва веры исцелит </w:t>
      </w:r>
      <w:r xmlns:w="http://schemas.openxmlformats.org/wordprocessingml/2006/main">
        <w:lastRenderedPageBreak xmlns:w="http://schemas.openxmlformats.org/wordprocessingml/2006/main"/>
      </w:r>
      <w:r xmlns:w="http://schemas.openxmlformats.org/wordprocessingml/2006/main">
        <w:t xml:space="preserve">болящего, и восставит его Господь; и если он соделал грехи, простятся ему.</w:t>
      </w:r>
    </w:p>
    <w:p w14:paraId="51917438" w14:textId="77777777" w:rsidR="00F90BDC" w:rsidRDefault="00F90BDC"/>
    <w:p w14:paraId="54245AB0" w14:textId="77777777" w:rsidR="00F90BDC" w:rsidRDefault="00F90BDC">
      <w:r xmlns:w="http://schemas.openxmlformats.org/wordprocessingml/2006/main">
        <w:t xml:space="preserve">Иоанна 5:7 Бессильный сказал Ему в ответ: господин! при волнении воды у меня нет человека, который мог бы опустить меня в купальню; но, когда я приду, другой сходит предо мною.</w:t>
      </w:r>
    </w:p>
    <w:p w14:paraId="11B803AF" w14:textId="77777777" w:rsidR="00F90BDC" w:rsidRDefault="00F90BDC"/>
    <w:p w14:paraId="5B71F9B5" w14:textId="77777777" w:rsidR="00F90BDC" w:rsidRDefault="00F90BDC">
      <w:r xmlns:w="http://schemas.openxmlformats.org/wordprocessingml/2006/main">
        <w:t xml:space="preserve">В этом отрывке описывается человек, который не может войти в купальню с водой, когда она взволнована, поскольку ему некому помочь.</w:t>
      </w:r>
    </w:p>
    <w:p w14:paraId="3E858A3E" w14:textId="77777777" w:rsidR="00F90BDC" w:rsidRDefault="00F90BDC"/>
    <w:p w14:paraId="24153F2C" w14:textId="77777777" w:rsidR="00F90BDC" w:rsidRDefault="00F90BDC">
      <w:r xmlns:w="http://schemas.openxmlformats.org/wordprocessingml/2006/main">
        <w:t xml:space="preserve">1: Иисус показывает нам, что даже в самые беспомощные моменты Он всегда рядом, чтобы помочь нам.</w:t>
      </w:r>
    </w:p>
    <w:p w14:paraId="5E253BDF" w14:textId="77777777" w:rsidR="00F90BDC" w:rsidRDefault="00F90BDC"/>
    <w:p w14:paraId="5576BF64" w14:textId="77777777" w:rsidR="00F90BDC" w:rsidRDefault="00F90BDC">
      <w:r xmlns:w="http://schemas.openxmlformats.org/wordprocessingml/2006/main">
        <w:t xml:space="preserve">2: Мы можем утешаться, зная, что Господь не оставит нас бороться в одиночку.</w:t>
      </w:r>
    </w:p>
    <w:p w14:paraId="47992FF3" w14:textId="77777777" w:rsidR="00F90BDC" w:rsidRDefault="00F90BDC"/>
    <w:p w14:paraId="5AD16833" w14:textId="77777777" w:rsidR="00F90BDC" w:rsidRDefault="00F90BDC">
      <w:r xmlns:w="http://schemas.openxmlformats.org/wordprocessingml/2006/main">
        <w:t xml:space="preserve">1: Исаия 41:10 – «Не бойся, ибо Я с тобой; не ужасайтесь, ибо Я Бог ваш; Я укрепю тебя, Я помогу тебе, Я поддержу тебя Моей праведной десницей».</w:t>
      </w:r>
    </w:p>
    <w:p w14:paraId="2E974E16" w14:textId="77777777" w:rsidR="00F90BDC" w:rsidRDefault="00F90BDC"/>
    <w:p w14:paraId="7D9B687F" w14:textId="77777777" w:rsidR="00F90BDC" w:rsidRDefault="00F90BDC">
      <w:r xmlns:w="http://schemas.openxmlformats.org/wordprocessingml/2006/main">
        <w:t xml:space="preserve">2: Евреям 13:5-6 – «Сохраняйте свою жизнь свободной от сребролюбия и будьте довольны тем, что имеете, ибо Он сказал: «Я никогда не оставлю тебя и не оставлю тебя». Поэтому мы можем с уверенностью сказать: «Господь – мой помощник; Я не буду бояться; что может мне сделать человек?»</w:t>
      </w:r>
    </w:p>
    <w:p w14:paraId="4E04CD6B" w14:textId="77777777" w:rsidR="00F90BDC" w:rsidRDefault="00F90BDC"/>
    <w:p w14:paraId="29495053" w14:textId="77777777" w:rsidR="00F90BDC" w:rsidRDefault="00F90BDC">
      <w:r xmlns:w="http://schemas.openxmlformats.org/wordprocessingml/2006/main">
        <w:t xml:space="preserve">Иоанна 5:8 Иисус говорит ему: встань, возьми постель твою и ходи.</w:t>
      </w:r>
    </w:p>
    <w:p w14:paraId="7C9B3A71" w14:textId="77777777" w:rsidR="00F90BDC" w:rsidRDefault="00F90BDC"/>
    <w:p w14:paraId="6A1E0D64" w14:textId="77777777" w:rsidR="00F90BDC" w:rsidRDefault="00F90BDC">
      <w:r xmlns:w="http://schemas.openxmlformats.org/wordprocessingml/2006/main">
        <w:t xml:space="preserve">Иисус исцелил человека, который не мог ходить, и повелел ему взять постель и идти.</w:t>
      </w:r>
    </w:p>
    <w:p w14:paraId="1DF49769" w14:textId="77777777" w:rsidR="00F90BDC" w:rsidRDefault="00F90BDC"/>
    <w:p w14:paraId="4B616811" w14:textId="77777777" w:rsidR="00F90BDC" w:rsidRDefault="00F90BDC">
      <w:r xmlns:w="http://schemas.openxmlformats.org/wordprocessingml/2006/main">
        <w:t xml:space="preserve">1. Иисус – величайший целитель – Иоанна 5:8.</w:t>
      </w:r>
    </w:p>
    <w:p w14:paraId="72E2349B" w14:textId="77777777" w:rsidR="00F90BDC" w:rsidRDefault="00F90BDC"/>
    <w:p w14:paraId="6B0915BE" w14:textId="77777777" w:rsidR="00F90BDC" w:rsidRDefault="00F90BDC">
      <w:r xmlns:w="http://schemas.openxmlformats.org/wordprocessingml/2006/main">
        <w:t xml:space="preserve">2. Сила послушания – Иоанна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9:2-7 – Иисус исцеляет паралитика.</w:t>
      </w:r>
    </w:p>
    <w:p w14:paraId="31D93817" w14:textId="77777777" w:rsidR="00F90BDC" w:rsidRDefault="00F90BDC"/>
    <w:p w14:paraId="754988C5" w14:textId="77777777" w:rsidR="00F90BDC" w:rsidRDefault="00F90BDC">
      <w:r xmlns:w="http://schemas.openxmlformats.org/wordprocessingml/2006/main">
        <w:t xml:space="preserve">2. Деяния 3:1-8 – Петр и Иоанн исцеляют хромого от рождения человека.</w:t>
      </w:r>
    </w:p>
    <w:p w14:paraId="2110D32C" w14:textId="77777777" w:rsidR="00F90BDC" w:rsidRDefault="00F90BDC"/>
    <w:p w14:paraId="1D81FE27" w14:textId="77777777" w:rsidR="00F90BDC" w:rsidRDefault="00F90BDC">
      <w:r xmlns:w="http://schemas.openxmlformats.org/wordprocessingml/2006/main">
        <w:t xml:space="preserve">Иоанна 5:9 И тотчас выздоровел человек, взял постель свою и пошел; и была в тот день суббота.</w:t>
      </w:r>
    </w:p>
    <w:p w14:paraId="1EFFD65E" w14:textId="77777777" w:rsidR="00F90BDC" w:rsidRDefault="00F90BDC"/>
    <w:p w14:paraId="57CF9077" w14:textId="77777777" w:rsidR="00F90BDC" w:rsidRDefault="00F90BDC">
      <w:r xmlns:w="http://schemas.openxmlformats.org/wordprocessingml/2006/main">
        <w:t xml:space="preserve">В этом отрывке подробно описывается исцеление человека Иисусом в субботу.</w:t>
      </w:r>
    </w:p>
    <w:p w14:paraId="50E60789" w14:textId="77777777" w:rsidR="00F90BDC" w:rsidRDefault="00F90BDC"/>
    <w:p w14:paraId="23BBF899" w14:textId="77777777" w:rsidR="00F90BDC" w:rsidRDefault="00F90BDC">
      <w:r xmlns:w="http://schemas.openxmlformats.org/wordprocessingml/2006/main">
        <w:t xml:space="preserve">1. Мы можем доверять Иисусу в исцелении и восстановлении даже в дни отдыха.</w:t>
      </w:r>
    </w:p>
    <w:p w14:paraId="7D3CD9A6" w14:textId="77777777" w:rsidR="00F90BDC" w:rsidRDefault="00F90BDC"/>
    <w:p w14:paraId="2276ADDE" w14:textId="77777777" w:rsidR="00F90BDC" w:rsidRDefault="00F90BDC">
      <w:r xmlns:w="http://schemas.openxmlformats.org/wordprocessingml/2006/main">
        <w:t xml:space="preserve">2. Божья любовь и благодать видны даже при соблюдении законов субботы.</w:t>
      </w:r>
    </w:p>
    <w:p w14:paraId="3DF8DB2A" w14:textId="77777777" w:rsidR="00F90BDC" w:rsidRDefault="00F90BDC"/>
    <w:p w14:paraId="0EFCB8F8" w14:textId="77777777" w:rsidR="00F90BDC" w:rsidRDefault="00F90BDC">
      <w:r xmlns:w="http://schemas.openxmlformats.org/wordprocessingml/2006/main">
        <w:t xml:space="preserve">1. Исаия 53:5: «Но Он изранен за преступления наши, изранен за беззакония наши; наказание мира нашего было на Нем, и ранами Его мы исцелились».</w:t>
      </w:r>
    </w:p>
    <w:p w14:paraId="1050CC5A" w14:textId="77777777" w:rsidR="00F90BDC" w:rsidRDefault="00F90BDC"/>
    <w:p w14:paraId="06BC4C66" w14:textId="77777777" w:rsidR="00F90BDC" w:rsidRDefault="00F90BDC">
      <w:r xmlns:w="http://schemas.openxmlformats.org/wordprocessingml/2006/main">
        <w:t xml:space="preserve">2. Иакова 5:14-15: «Болен ли кто-нибудь из вас? пусть призовет пресвитеров церкви, и пусть помолятся над ним, помазав его елеем во имя Господне: и молитва веры исполнится». спаси больного, и восставит его Господь; и если он соделал грехи, простятся ему».</w:t>
      </w:r>
    </w:p>
    <w:p w14:paraId="00CBA546" w14:textId="77777777" w:rsidR="00F90BDC" w:rsidRDefault="00F90BDC"/>
    <w:p w14:paraId="1F901518" w14:textId="77777777" w:rsidR="00F90BDC" w:rsidRDefault="00F90BDC">
      <w:r xmlns:w="http://schemas.openxmlformats.org/wordprocessingml/2006/main">
        <w:t xml:space="preserve">Иоанна 5:10 Тогда Иудеи сказали исцелённому: сегодня суббота; не должно тебе нести постель твою.</w:t>
      </w:r>
    </w:p>
    <w:p w14:paraId="75860911" w14:textId="77777777" w:rsidR="00F90BDC" w:rsidRDefault="00F90BDC"/>
    <w:p w14:paraId="3216C43B" w14:textId="77777777" w:rsidR="00F90BDC" w:rsidRDefault="00F90BDC">
      <w:r xmlns:w="http://schemas.openxmlformats.org/wordprocessingml/2006/main">
        <w:t xml:space="preserve">Иудеи бросили вызов человеку, исцелившемуся от недуга, потому что он нес свою постель в субботу.</w:t>
      </w:r>
    </w:p>
    <w:p w14:paraId="2E72CEA5" w14:textId="77777777" w:rsidR="00F90BDC" w:rsidRDefault="00F90BDC"/>
    <w:p w14:paraId="056E6729" w14:textId="77777777" w:rsidR="00F90BDC" w:rsidRDefault="00F90BDC">
      <w:r xmlns:w="http://schemas.openxmlformats.org/wordprocessingml/2006/main">
        <w:t xml:space="preserve">1. Иисуса больше заботят люди, чем религиозные правила.</w:t>
      </w:r>
    </w:p>
    <w:p w14:paraId="777853DA" w14:textId="77777777" w:rsidR="00F90BDC" w:rsidRDefault="00F90BDC"/>
    <w:p w14:paraId="5E35C8BB" w14:textId="77777777" w:rsidR="00F90BDC" w:rsidRDefault="00F90BDC">
      <w:r xmlns:w="http://schemas.openxmlformats.org/wordprocessingml/2006/main">
        <w:t xml:space="preserve">2. Иисус приносит нам свободу от физических и духовных немощей.</w:t>
      </w:r>
    </w:p>
    <w:p w14:paraId="5062958F" w14:textId="77777777" w:rsidR="00F90BDC" w:rsidRDefault="00F90BDC"/>
    <w:p w14:paraId="711070CE" w14:textId="77777777" w:rsidR="00F90BDC" w:rsidRDefault="00F90BDC">
      <w:r xmlns:w="http://schemas.openxmlformats.org/wordprocessingml/2006/main">
        <w:t xml:space="preserve">1. Матфея 12:1-14 – Иисус защищает Своих учеников за сбор зерна в субботу.</w:t>
      </w:r>
    </w:p>
    <w:p w14:paraId="1EC47138" w14:textId="77777777" w:rsidR="00F90BDC" w:rsidRDefault="00F90BDC"/>
    <w:p w14:paraId="713837D9" w14:textId="77777777" w:rsidR="00F90BDC" w:rsidRDefault="00F90BDC">
      <w:r xmlns:w="http://schemas.openxmlformats.org/wordprocessingml/2006/main">
        <w:t xml:space="preserve">2. Луки 13:10-17 – Иисус исцеляет женщину в субботу и защищает ее действия.</w:t>
      </w:r>
    </w:p>
    <w:p w14:paraId="14C37D1D" w14:textId="77777777" w:rsidR="00F90BDC" w:rsidRDefault="00F90BDC"/>
    <w:p w14:paraId="2AA38FFD" w14:textId="77777777" w:rsidR="00F90BDC" w:rsidRDefault="00F90BDC">
      <w:r xmlns:w="http://schemas.openxmlformats.org/wordprocessingml/2006/main">
        <w:t xml:space="preserve">Иоанна 5:11 Он ответил им: Исцеливший меня сказал мне: возьми постель твою и ходи.</w:t>
      </w:r>
    </w:p>
    <w:p w14:paraId="5FD79734" w14:textId="77777777" w:rsidR="00F90BDC" w:rsidRDefault="00F90BDC"/>
    <w:p w14:paraId="6CD08BDE" w14:textId="77777777" w:rsidR="00F90BDC" w:rsidRDefault="00F90BDC">
      <w:r xmlns:w="http://schemas.openxmlformats.org/wordprocessingml/2006/main">
        <w:t xml:space="preserve">В этом отрывке описывается встреча Иисуса с теми, кто присутствовал при исцелении. Иисус объясняет, что именно Он исцелил человека и повелел ему взять постель и пойти.</w:t>
      </w:r>
    </w:p>
    <w:p w14:paraId="1792A5A8" w14:textId="77777777" w:rsidR="00F90BDC" w:rsidRDefault="00F90BDC"/>
    <w:p w14:paraId="6FE9E7FC" w14:textId="77777777" w:rsidR="00F90BDC" w:rsidRDefault="00F90BDC">
      <w:r xmlns:w="http://schemas.openxmlformats.org/wordprocessingml/2006/main">
        <w:t xml:space="preserve">1. Сила исцеления Иисуса: открытие чудес в нашей жизни</w:t>
      </w:r>
    </w:p>
    <w:p w14:paraId="7B759319" w14:textId="77777777" w:rsidR="00F90BDC" w:rsidRDefault="00F90BDC"/>
    <w:p w14:paraId="68991D4A" w14:textId="77777777" w:rsidR="00F90BDC" w:rsidRDefault="00F90BDC">
      <w:r xmlns:w="http://schemas.openxmlformats.org/wordprocessingml/2006/main">
        <w:t xml:space="preserve">2. Благость Божия: празднование дара исцеления</w:t>
      </w:r>
    </w:p>
    <w:p w14:paraId="55059FC9" w14:textId="77777777" w:rsidR="00F90BDC" w:rsidRDefault="00F90BDC"/>
    <w:p w14:paraId="53CFBE2E" w14:textId="77777777" w:rsidR="00F90BDC" w:rsidRDefault="00F90BDC">
      <w:r xmlns:w="http://schemas.openxmlformats.org/wordprocessingml/2006/main">
        <w:t xml:space="preserve">1. Исаия 53:5 –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14:paraId="63BFD495" w14:textId="77777777" w:rsidR="00F90BDC" w:rsidRDefault="00F90BDC"/>
    <w:p w14:paraId="514B4B38" w14:textId="77777777" w:rsidR="00F90BDC" w:rsidRDefault="00F90BDC">
      <w:r xmlns:w="http://schemas.openxmlformats.org/wordprocessingml/2006/main">
        <w:t xml:space="preserve">2. Исход 15:26 – И сказал: если ты будешь прилежно слушать гласа Господа, Бога твоего, и делать то, что правильно в очах Его, и слушать заповеди Его, и соблюдать все постановления Его, то я не наложу на тебя ни одной из этих болезней, которые Я навел на Египтян, ибо Я Господь, исцеляющий тебя.</w:t>
      </w:r>
    </w:p>
    <w:p w14:paraId="50917D2F" w14:textId="77777777" w:rsidR="00F90BDC" w:rsidRDefault="00F90BDC"/>
    <w:p w14:paraId="787C45BE" w14:textId="77777777" w:rsidR="00F90BDC" w:rsidRDefault="00F90BDC">
      <w:r xmlns:w="http://schemas.openxmlformats.org/wordprocessingml/2006/main">
        <w:t xml:space="preserve">Иоанна 5:12 Тогда спросили Его: что это за человек, который сказал тебе: возьми постель твою и ходи?</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обсуждается чудесное исцеление Иисусом парализованного человека.</w:t>
      </w:r>
    </w:p>
    <w:p w14:paraId="15DC4AF1" w14:textId="77777777" w:rsidR="00F90BDC" w:rsidRDefault="00F90BDC"/>
    <w:p w14:paraId="3F33C768" w14:textId="77777777" w:rsidR="00F90BDC" w:rsidRDefault="00F90BDC">
      <w:r xmlns:w="http://schemas.openxmlformats.org/wordprocessingml/2006/main">
        <w:t xml:space="preserve">1: Иисус – источник исцеления и надежды в нашей жизни.</w:t>
      </w:r>
    </w:p>
    <w:p w14:paraId="4075C20A" w14:textId="77777777" w:rsidR="00F90BDC" w:rsidRDefault="00F90BDC"/>
    <w:p w14:paraId="00A1CAA2" w14:textId="77777777" w:rsidR="00F90BDC" w:rsidRDefault="00F90BDC">
      <w:r xmlns:w="http://schemas.openxmlformats.org/wordprocessingml/2006/main">
        <w:t xml:space="preserve">2: Сила слов Иисуса может принести нам жизнь и исцеление.</w:t>
      </w:r>
    </w:p>
    <w:p w14:paraId="59E769E3" w14:textId="77777777" w:rsidR="00F90BDC" w:rsidRDefault="00F90BDC"/>
    <w:p w14:paraId="1DD61CC8" w14:textId="77777777" w:rsidR="00F90BDC" w:rsidRDefault="00F90BDC">
      <w:r xmlns:w="http://schemas.openxmlformats.org/wordprocessingml/2006/main">
        <w:t xml:space="preserve">1: Исаия 53:5 – «Но Он изранен за преступления наши, изранен за беззакония наши; наказание мира нашего было на Нем, и ранами Его мы исцелились».</w:t>
      </w:r>
    </w:p>
    <w:p w14:paraId="3A1AF880" w14:textId="77777777" w:rsidR="00F90BDC" w:rsidRDefault="00F90BDC"/>
    <w:p w14:paraId="37BC2A28" w14:textId="77777777" w:rsidR="00F90BDC" w:rsidRDefault="00F90BDC">
      <w:r xmlns:w="http://schemas.openxmlformats.org/wordprocessingml/2006/main">
        <w:t xml:space="preserve">2: Исаия 41:10 - «Не бойся, ибо Я с тобой; не ужасайся, ибо Я Бог твой. Я укреплю тебя, да, помогу тебе, поддержу тебя десницей Моей праведной».</w:t>
      </w:r>
    </w:p>
    <w:p w14:paraId="48AA0A56" w14:textId="77777777" w:rsidR="00F90BDC" w:rsidRDefault="00F90BDC"/>
    <w:p w14:paraId="3E5B5BDC" w14:textId="77777777" w:rsidR="00F90BDC" w:rsidRDefault="00F90BDC">
      <w:r xmlns:w="http://schemas.openxmlformats.org/wordprocessingml/2006/main">
        <w:t xml:space="preserve">Иоанна 5:13 Исцеленный же не знал, кто это, ибо Иисус ушел, а на том месте было множество людей.</w:t>
      </w:r>
    </w:p>
    <w:p w14:paraId="51DFDFDC" w14:textId="77777777" w:rsidR="00F90BDC" w:rsidRDefault="00F90BDC"/>
    <w:p w14:paraId="149BEC11" w14:textId="77777777" w:rsidR="00F90BDC" w:rsidRDefault="00F90BDC">
      <w:r xmlns:w="http://schemas.openxmlformats.org/wordprocessingml/2006/main">
        <w:t xml:space="preserve">Исцеленный человек не знал, кто его исцелил, потому что Иисус покинул это многолюдное место.</w:t>
      </w:r>
    </w:p>
    <w:p w14:paraId="3CBC064B" w14:textId="77777777" w:rsidR="00F90BDC" w:rsidRDefault="00F90BDC"/>
    <w:p w14:paraId="144A34FB" w14:textId="77777777" w:rsidR="00F90BDC" w:rsidRDefault="00F90BDC">
      <w:r xmlns:w="http://schemas.openxmlformats.org/wordprocessingml/2006/main">
        <w:t xml:space="preserve">1: Бог действует таинственным образом, и хотя мы не всегда можем осознать Его присутствие, Он всегда здесь.</w:t>
      </w:r>
    </w:p>
    <w:p w14:paraId="7DDF2A77" w14:textId="77777777" w:rsidR="00F90BDC" w:rsidRDefault="00F90BDC"/>
    <w:p w14:paraId="756D1AA7" w14:textId="77777777" w:rsidR="00F90BDC" w:rsidRDefault="00F90BDC">
      <w:r xmlns:w="http://schemas.openxmlformats.org/wordprocessingml/2006/main">
        <w:t xml:space="preserve">2: Божья сила и любовь находятся за пределами нашего понимания, и Он действует способами, недоступными нашему пониманию.</w:t>
      </w:r>
    </w:p>
    <w:p w14:paraId="75A46995" w14:textId="77777777" w:rsidR="00F90BDC" w:rsidRDefault="00F90BDC"/>
    <w:p w14:paraId="3F736F24" w14:textId="77777777" w:rsidR="00F90BDC" w:rsidRDefault="00F90BDC">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твоих, и пути Мои выше путей Моих». мысли, чем твои мысли».</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7503D092" w14:textId="77777777" w:rsidR="00F90BDC" w:rsidRDefault="00F90BDC"/>
    <w:p w14:paraId="2E65761E" w14:textId="77777777" w:rsidR="00F90BDC" w:rsidRDefault="00F90BDC">
      <w:r xmlns:w="http://schemas.openxmlformats.org/wordprocessingml/2006/main">
        <w:t xml:space="preserve">Иоанна 5:14 Потом Иисус нашел его в храме и сказал ему: вот, ты выздоровел; не греши больше, чтобы не случилось с тобою чего хуже.</w:t>
      </w:r>
    </w:p>
    <w:p w14:paraId="057117DF" w14:textId="77777777" w:rsidR="00F90BDC" w:rsidRDefault="00F90BDC"/>
    <w:p w14:paraId="5EAD779D" w14:textId="77777777" w:rsidR="00F90BDC" w:rsidRDefault="00F90BDC">
      <w:r xmlns:w="http://schemas.openxmlformats.org/wordprocessingml/2006/main">
        <w:t xml:space="preserve">Иисус исцелил этого человека и предупредил его больше не грешить, иначе может случиться что-то худшее.</w:t>
      </w:r>
    </w:p>
    <w:p w14:paraId="3FD2A551" w14:textId="77777777" w:rsidR="00F90BDC" w:rsidRDefault="00F90BDC"/>
    <w:p w14:paraId="0F1CE1C1" w14:textId="77777777" w:rsidR="00F90BDC" w:rsidRDefault="00F90BDC">
      <w:r xmlns:w="http://schemas.openxmlformats.org/wordprocessingml/2006/main">
        <w:t xml:space="preserve">1. Сила Иисуса: напоминание о покаянии</w:t>
      </w:r>
    </w:p>
    <w:p w14:paraId="620D6DF8" w14:textId="77777777" w:rsidR="00F90BDC" w:rsidRDefault="00F90BDC"/>
    <w:p w14:paraId="3840C086" w14:textId="77777777" w:rsidR="00F90BDC" w:rsidRDefault="00F90BDC">
      <w:r xmlns:w="http://schemas.openxmlformats.org/wordprocessingml/2006/main">
        <w:t xml:space="preserve">2. Заверение Иисуса: Он — источник жизни</w:t>
      </w:r>
    </w:p>
    <w:p w14:paraId="2726B111" w14:textId="77777777" w:rsidR="00F90BDC" w:rsidRDefault="00F90BDC"/>
    <w:p w14:paraId="1263B198" w14:textId="77777777" w:rsidR="00F90BDC" w:rsidRDefault="00F90BDC">
      <w:r xmlns:w="http://schemas.openxmlformats.org/wordprocessingml/2006/main">
        <w:t xml:space="preserve">1. Римлянам 6:12-14 – «Итак, не позволяйте греху царствовать в вашем смертном теле, чтобы вы повиновались его злым желаниям. те, которые были возвращены из смерти в жизнь; и предложите Ему каждую часть себя в орудие праведности. Ибо грех не будет более господином вашим, потому что вы не под законом, но под благодатью».</w:t>
      </w:r>
    </w:p>
    <w:p w14:paraId="15A0D496" w14:textId="77777777" w:rsidR="00F90BDC" w:rsidRDefault="00F90BDC"/>
    <w:p w14:paraId="56083317" w14:textId="77777777" w:rsidR="00F90BDC" w:rsidRDefault="00F90BDC">
      <w:r xmlns:w="http://schemas.openxmlformats.org/wordprocessingml/2006/main">
        <w:t xml:space="preserve">2. Иезекииль 18:20-22 - «Душа согрешающая, та умрет. Сын не понесет вины отца, и отец не понесет вины сына: правда праведного при нем пребудет». и будет нечестие нечестивого на нем. Но если нечестивый отвратится от всех грехов своих, которые он совершил, и будет соблюдать все постановления Мои, и будет делать то, что законно и справедливо, то он непременно будет жив, он не будет умереть."</w:t>
      </w:r>
    </w:p>
    <w:p w14:paraId="139CE6D4" w14:textId="77777777" w:rsidR="00F90BDC" w:rsidRDefault="00F90BDC"/>
    <w:p w14:paraId="055014F5" w14:textId="77777777" w:rsidR="00F90BDC" w:rsidRDefault="00F90BDC">
      <w:r xmlns:w="http://schemas.openxmlformats.org/wordprocessingml/2006/main">
        <w:t xml:space="preserve">Иоанна 5:15 Этот человек пошел и сказал иудеям, что Иисус исцелил его.</w:t>
      </w:r>
    </w:p>
    <w:p w14:paraId="6C40A87C" w14:textId="77777777" w:rsidR="00F90BDC" w:rsidRDefault="00F90BDC"/>
    <w:p w14:paraId="078C80B5" w14:textId="77777777" w:rsidR="00F90BDC" w:rsidRDefault="00F90BDC">
      <w:r xmlns:w="http://schemas.openxmlformats.org/wordprocessingml/2006/main">
        <w:t xml:space="preserve">Иисус исцелил человека и рассказал об этом евреям.</w:t>
      </w:r>
    </w:p>
    <w:p w14:paraId="34324359" w14:textId="77777777" w:rsidR="00F90BDC" w:rsidRDefault="00F90BDC"/>
    <w:p w14:paraId="074E6B87" w14:textId="77777777" w:rsidR="00F90BDC" w:rsidRDefault="00F90BDC">
      <w:r xmlns:w="http://schemas.openxmlformats.org/wordprocessingml/2006/main">
        <w:t xml:space="preserve">1. Иисус – величайший Целитель, Он приносит надежду и целостность.</w:t>
      </w:r>
    </w:p>
    <w:p w14:paraId="667FC460" w14:textId="77777777" w:rsidR="00F90BDC" w:rsidRDefault="00F90BDC"/>
    <w:p w14:paraId="4E9D88C4" w14:textId="77777777" w:rsidR="00F90BDC" w:rsidRDefault="00F90BDC">
      <w:r xmlns:w="http://schemas.openxmlformats.org/wordprocessingml/2006/main">
        <w:t xml:space="preserve">2. Мы должны верить в Иисуса и свидетельствовать о Его делах.</w:t>
      </w:r>
    </w:p>
    <w:p w14:paraId="0C94A4A4" w14:textId="77777777" w:rsidR="00F90BDC" w:rsidRDefault="00F90BDC"/>
    <w:p w14:paraId="3D7CEE76" w14:textId="77777777" w:rsidR="00F90BDC" w:rsidRDefault="00F90BDC">
      <w:r xmlns:w="http://schemas.openxmlformats.org/wordprocessingml/2006/main">
        <w:t xml:space="preserve">1. Исайя 53:5 – «Но Он был пронзён за преступления наши; он был раздавлен за наши беззакония; на Нем было наказание, которое принесло нам мир, и ранами Его мы исцелились».</w:t>
      </w:r>
    </w:p>
    <w:p w14:paraId="7CD4F842" w14:textId="77777777" w:rsidR="00F90BDC" w:rsidRDefault="00F90BDC"/>
    <w:p w14:paraId="1145028D" w14:textId="77777777" w:rsidR="00F90BDC" w:rsidRDefault="00F90BDC">
      <w:r xmlns:w="http://schemas.openxmlformats.org/wordprocessingml/2006/main">
        <w:t xml:space="preserve">2. Матфея 9:2 – «И вот, некоторые люди привели к Нему расслабленного, лежащего на постели. И когда Иисус увидел их веру, он сказал расслабленному: «Мужайся, сын мой; твои грехи прощены».</w:t>
      </w:r>
    </w:p>
    <w:p w14:paraId="1F7F9764" w14:textId="77777777" w:rsidR="00F90BDC" w:rsidRDefault="00F90BDC"/>
    <w:p w14:paraId="7CDFABB2" w14:textId="77777777" w:rsidR="00F90BDC" w:rsidRDefault="00F90BDC">
      <w:r xmlns:w="http://schemas.openxmlformats.org/wordprocessingml/2006/main">
        <w:t xml:space="preserve">Иоанна 5:16 И за то Иудеи гнали Иисуса и искали убить Его за то, что Он делал это в субботу.</w:t>
      </w:r>
    </w:p>
    <w:p w14:paraId="2BCAB9BC" w14:textId="77777777" w:rsidR="00F90BDC" w:rsidRDefault="00F90BDC"/>
    <w:p w14:paraId="1B4434B2" w14:textId="77777777" w:rsidR="00F90BDC" w:rsidRDefault="00F90BDC">
      <w:r xmlns:w="http://schemas.openxmlformats.org/wordprocessingml/2006/main">
        <w:t xml:space="preserve">Иудеи преследовали Иисуса и пытались убить его за то, что он творил чудеса в субботу.</w:t>
      </w:r>
    </w:p>
    <w:p w14:paraId="22A64A83" w14:textId="77777777" w:rsidR="00F90BDC" w:rsidRDefault="00F90BDC"/>
    <w:p w14:paraId="60853FC1" w14:textId="77777777" w:rsidR="00F90BDC" w:rsidRDefault="00F90BDC">
      <w:r xmlns:w="http://schemas.openxmlformats.org/wordprocessingml/2006/main">
        <w:t xml:space="preserve">1. Сила безусловной любви: чему научиться на примере Иисуса, способного любить, несмотря на преследования</w:t>
      </w:r>
    </w:p>
    <w:p w14:paraId="72EBC9D8" w14:textId="77777777" w:rsidR="00F90BDC" w:rsidRDefault="00F90BDC"/>
    <w:p w14:paraId="5AAB518A" w14:textId="77777777" w:rsidR="00F90BDC" w:rsidRDefault="00F90BDC">
      <w:r xmlns:w="http://schemas.openxmlformats.org/wordprocessingml/2006/main">
        <w:t xml:space="preserve">2. Сила веры: понимание силы веры Иисуса в Его миссию</w:t>
      </w:r>
    </w:p>
    <w:p w14:paraId="7963EE86" w14:textId="77777777" w:rsidR="00F90BDC" w:rsidRDefault="00F90BDC"/>
    <w:p w14:paraId="09C29141" w14:textId="77777777" w:rsidR="00F90BDC" w:rsidRDefault="00F90BDC">
      <w:r xmlns:w="http://schemas.openxmlformats.org/wordprocessingml/2006/main">
        <w:t xml:space="preserve">1. Римлянам 12:14-21 – Благословляйте гонителей вас; благословляйте и не проклинайте.</w:t>
      </w:r>
    </w:p>
    <w:p w14:paraId="084B26C9" w14:textId="77777777" w:rsidR="00F90BDC" w:rsidRDefault="00F90BDC"/>
    <w:p w14:paraId="461B9B07" w14:textId="77777777" w:rsidR="00F90BDC" w:rsidRDefault="00F90BDC">
      <w:r xmlns:w="http://schemas.openxmlformats.org/wordprocessingml/2006/main">
        <w:t xml:space="preserve">2. Матфея 5:38-42. Вы слышали, что сказано: «око за око и зуб за зуб». А Я говорю вам: не противьтесь злодею. Но если кто ударит тебя в правую щеку, обрати и другую.</w:t>
      </w:r>
    </w:p>
    <w:p w14:paraId="2C172340" w14:textId="77777777" w:rsidR="00F90BDC" w:rsidRDefault="00F90BDC"/>
    <w:p w14:paraId="0EB02193" w14:textId="77777777" w:rsidR="00F90BDC" w:rsidRDefault="00F90BDC">
      <w:r xmlns:w="http://schemas.openxmlformats.org/wordprocessingml/2006/main">
        <w:t xml:space="preserve">Иоанна 5:17 Но Иисус отвечал им: Отец Мой действует доныне, и Я делаю.</w:t>
      </w:r>
    </w:p>
    <w:p w14:paraId="1604B748" w14:textId="77777777" w:rsidR="00F90BDC" w:rsidRDefault="00F90BDC"/>
    <w:p w14:paraId="4DF80572" w14:textId="77777777" w:rsidR="00F90BDC" w:rsidRDefault="00F90BDC">
      <w:r xmlns:w="http://schemas.openxmlformats.org/wordprocessingml/2006/main">
        <w:t xml:space="preserve">Иисус напоминает людям, что Бог всегда работает и что Он Сам тоже работает.</w:t>
      </w:r>
    </w:p>
    <w:p w14:paraId="3EF5BA69" w14:textId="77777777" w:rsidR="00F90BDC" w:rsidRDefault="00F90BDC"/>
    <w:p w14:paraId="73FD195F" w14:textId="77777777" w:rsidR="00F90BDC" w:rsidRDefault="00F90BDC">
      <w:r xmlns:w="http://schemas.openxmlformats.org/wordprocessingml/2006/main">
        <w:t xml:space="preserve">1. Бесконечная работа Бога. Изучение продолжающейся работы Бога в нашей жизни и того, как мы можем в ней участвовать.</w:t>
      </w:r>
    </w:p>
    <w:p w14:paraId="4FC33970" w14:textId="77777777" w:rsidR="00F90BDC" w:rsidRDefault="00F90BDC"/>
    <w:p w14:paraId="0F7F5522" w14:textId="77777777" w:rsidR="00F90BDC" w:rsidRDefault="00F90BDC">
      <w:r xmlns:w="http://schemas.openxmlformats.org/wordprocessingml/2006/main">
        <w:t xml:space="preserve">2. Иисус является примером. Размышляя о том, как преданность Иисуса делу Божьему может вдохновить нас служить Ему.</w:t>
      </w:r>
    </w:p>
    <w:p w14:paraId="22F1ABDB" w14:textId="77777777" w:rsidR="00F90BDC" w:rsidRDefault="00F90BDC"/>
    <w:p w14:paraId="2C5AB45F"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2EC662C0" w14:textId="77777777" w:rsidR="00F90BDC" w:rsidRDefault="00F90BDC"/>
    <w:p w14:paraId="0BC7291C" w14:textId="77777777" w:rsidR="00F90BDC" w:rsidRDefault="00F90BDC">
      <w:r xmlns:w="http://schemas.openxmlformats.org/wordprocessingml/2006/main">
        <w:t xml:space="preserve">2. Колоссянам 3:23 – И все, что делаете, делайте от души, как для Господа, а не для человеков.</w:t>
      </w:r>
    </w:p>
    <w:p w14:paraId="7280C3FA" w14:textId="77777777" w:rsidR="00F90BDC" w:rsidRDefault="00F90BDC"/>
    <w:p w14:paraId="50EB3F7C" w14:textId="77777777" w:rsidR="00F90BDC" w:rsidRDefault="00F90BDC">
      <w:r xmlns:w="http://schemas.openxmlformats.org/wordprocessingml/2006/main">
        <w:t xml:space="preserve">Иоанна 5:18 Иудеи тем более искали убить Его за то, что он не только нарушил субботу, но и говорил, что Бог был Его Отцом, делая Себя равным Богу.</w:t>
      </w:r>
    </w:p>
    <w:p w14:paraId="6BEF6703" w14:textId="77777777" w:rsidR="00F90BDC" w:rsidRDefault="00F90BDC"/>
    <w:p w14:paraId="5A4FDEAA" w14:textId="77777777" w:rsidR="00F90BDC" w:rsidRDefault="00F90BDC">
      <w:r xmlns:w="http://schemas.openxmlformats.org/wordprocessingml/2006/main">
        <w:t xml:space="preserve">Этот отрывок показывает, что Иисус, провозгласивший Бога своим Отцом, разгневал иудеев, заставив их попытаться убить Его за нарушение субботы и за то, что он сделал Себя равным Богу.</w:t>
      </w:r>
    </w:p>
    <w:p w14:paraId="451E1445" w14:textId="77777777" w:rsidR="00F90BDC" w:rsidRDefault="00F90BDC"/>
    <w:p w14:paraId="2DFC8637" w14:textId="77777777" w:rsidR="00F90BDC" w:rsidRDefault="00F90BDC">
      <w:r xmlns:w="http://schemas.openxmlformats.org/wordprocessingml/2006/main">
        <w:t xml:space="preserve">1. Сила слов Иисуса: как его заявление о Боге как об Отце изменило ход истории</w:t>
      </w:r>
    </w:p>
    <w:p w14:paraId="4BB5BC14" w14:textId="77777777" w:rsidR="00F90BDC" w:rsidRDefault="00F90BDC"/>
    <w:p w14:paraId="15FD2BC7" w14:textId="77777777" w:rsidR="00F90BDC" w:rsidRDefault="00F90BDC">
      <w:r xmlns:w="http://schemas.openxmlformats.org/wordprocessingml/2006/main">
        <w:t xml:space="preserve">2. Цена веры: жертва Иисуса, когда он стоял на своем</w:t>
      </w:r>
    </w:p>
    <w:p w14:paraId="2C8522F9" w14:textId="77777777" w:rsidR="00F90BDC" w:rsidRDefault="00F90BDC"/>
    <w:p w14:paraId="0A9B6E58" w14:textId="77777777" w:rsidR="00F90BDC" w:rsidRDefault="00F90BDC">
      <w:r xmlns:w="http://schemas.openxmlformats.org/wordprocessingml/2006/main">
        <w:t xml:space="preserve">1. Иоанна 8:58-59 – Иисус сказал: «Истинно, истинно говорю вам: прежде нежели был Авраам, Я есмь».</w:t>
      </w:r>
    </w:p>
    <w:p w14:paraId="07E4EF2D" w14:textId="77777777" w:rsidR="00F90BDC" w:rsidRDefault="00F90BDC"/>
    <w:p w14:paraId="74B85694" w14:textId="77777777" w:rsidR="00F90BDC" w:rsidRDefault="00F90BDC">
      <w:r xmlns:w="http://schemas.openxmlformats.org/wordprocessingml/2006/main">
        <w:t xml:space="preserve">2. Матфея 10:32-33 - Иисус сказал: «Кто признает Меня пред людьми, того признаю и Я пред Отцом Моим Небесным. А кто отречется от Меня пред людьми, от того отрекусь Я пред Отцом Моим Небесным».</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5:19 Тогда Иисус сказал им в ответ: истинно, истинно говорю вам: Сын ничего не может творить Сам от Себя, если не увидит, что творит Отец; ибо, что бы Он ни делал, то и Сын творит так же. .</w:t>
      </w:r>
    </w:p>
    <w:p w14:paraId="3F1D8BA6" w14:textId="77777777" w:rsidR="00F90BDC" w:rsidRDefault="00F90BDC"/>
    <w:p w14:paraId="6B83304D" w14:textId="77777777" w:rsidR="00F90BDC" w:rsidRDefault="00F90BDC">
      <w:r xmlns:w="http://schemas.openxmlformats.org/wordprocessingml/2006/main">
        <w:t xml:space="preserve">Иисус говорит людям, что он может делать только то, что видит Отец, и что Он делает то же самое, что и Отец.</w:t>
      </w:r>
    </w:p>
    <w:p w14:paraId="22E0E160" w14:textId="77777777" w:rsidR="00F90BDC" w:rsidRDefault="00F90BDC"/>
    <w:p w14:paraId="2832ECD4" w14:textId="77777777" w:rsidR="00F90BDC" w:rsidRDefault="00F90BDC">
      <w:r xmlns:w="http://schemas.openxmlformats.org/wordprocessingml/2006/main">
        <w:t xml:space="preserve">1. Научиться следовать примеру Отца</w:t>
      </w:r>
    </w:p>
    <w:p w14:paraId="44B44965" w14:textId="77777777" w:rsidR="00F90BDC" w:rsidRDefault="00F90BDC"/>
    <w:p w14:paraId="5370935D" w14:textId="77777777" w:rsidR="00F90BDC" w:rsidRDefault="00F90BDC">
      <w:r xmlns:w="http://schemas.openxmlformats.org/wordprocessingml/2006/main">
        <w:t xml:space="preserve">2. Исполнение воли Бога, делая то, что делает Отец</w:t>
      </w:r>
    </w:p>
    <w:p w14:paraId="20D2314D" w14:textId="77777777" w:rsidR="00F90BDC" w:rsidRDefault="00F90BDC"/>
    <w:p w14:paraId="3ABA1AA2" w14:textId="77777777" w:rsidR="00F90BDC" w:rsidRDefault="00F90BDC">
      <w:r xmlns:w="http://schemas.openxmlformats.org/wordprocessingml/2006/main">
        <w:t xml:space="preserve">1. Матфея 11:29 – Возьмите иго Мое на себя и научитесь от Меня, ибо Я кроток и смирен сердцем, и найдете покой душам вашим.</w:t>
      </w:r>
    </w:p>
    <w:p w14:paraId="109C9385" w14:textId="77777777" w:rsidR="00F90BDC" w:rsidRDefault="00F90BDC"/>
    <w:p w14:paraId="61D4008C" w14:textId="77777777" w:rsidR="00F90BDC" w:rsidRDefault="00F90BDC">
      <w:r xmlns:w="http://schemas.openxmlformats.org/wordprocessingml/2006/main">
        <w:t xml:space="preserve">2. Псалом 40:8 – Радуюсь творить волю Твою, Боже мой; Твой закон в моем сердце.</w:t>
      </w:r>
    </w:p>
    <w:p w14:paraId="1D25F3A5" w14:textId="77777777" w:rsidR="00F90BDC" w:rsidRDefault="00F90BDC"/>
    <w:p w14:paraId="5400D349" w14:textId="77777777" w:rsidR="00F90BDC" w:rsidRDefault="00F90BDC">
      <w:r xmlns:w="http://schemas.openxmlformats.org/wordprocessingml/2006/main">
        <w:t xml:space="preserve">Иоанна 5:20 Ибо Отец любит Сына и показывает Ему все, что творит Сам, и покажет Ему дела большие сих, так что вы удивитесь.</w:t>
      </w:r>
    </w:p>
    <w:p w14:paraId="3EB68943" w14:textId="77777777" w:rsidR="00F90BDC" w:rsidRDefault="00F90BDC"/>
    <w:p w14:paraId="7BBC9ED6" w14:textId="77777777" w:rsidR="00F90BDC" w:rsidRDefault="00F90BDC">
      <w:r xmlns:w="http://schemas.openxmlformats.org/wordprocessingml/2006/main">
        <w:t xml:space="preserve">Отец любит Сына и открывает Ему Свои дела, чтобы человечество могло дивиться.</w:t>
      </w:r>
    </w:p>
    <w:p w14:paraId="0E266D3C" w14:textId="77777777" w:rsidR="00F90BDC" w:rsidRDefault="00F90BDC"/>
    <w:p w14:paraId="73394314" w14:textId="77777777" w:rsidR="00F90BDC" w:rsidRDefault="00F90BDC">
      <w:r xmlns:w="http://schemas.openxmlformats.org/wordprocessingml/2006/main">
        <w:t xml:space="preserve">1. Любовь отца к своему сыну и как эта любовь выражается</w:t>
      </w:r>
    </w:p>
    <w:p w14:paraId="76CF3D84" w14:textId="77777777" w:rsidR="00F90BDC" w:rsidRDefault="00F90BDC"/>
    <w:p w14:paraId="0777D67C" w14:textId="77777777" w:rsidR="00F90BDC" w:rsidRDefault="00F90BDC">
      <w:r xmlns:w="http://schemas.openxmlformats.org/wordprocessingml/2006/main">
        <w:t xml:space="preserve">2. Чудеса Божьей работы: восхищаться Его творением</w:t>
      </w:r>
    </w:p>
    <w:p w14:paraId="1B6C0B52" w14:textId="77777777" w:rsidR="00F90BDC" w:rsidRDefault="00F90BDC"/>
    <w:p w14:paraId="1AFB0C14" w14:textId="77777777" w:rsidR="00F90BDC" w:rsidRDefault="00F90BDC">
      <w:r xmlns:w="http://schemas.openxmlformats.org/wordprocessingml/2006/main">
        <w:t xml:space="preserve">1: Второзаконие 4:32-40 – Ибо спроси теперь о днях минувших, которые были до тебя, с того дня, как Бог сотворил человека на земле, и спроси от одного края неба до другого, было ли было ли что-нибудь подобное этой великой вещи, или слышали ли о ней что-нибудь подобное?</w:t>
      </w:r>
    </w:p>
    <w:p w14:paraId="2C0B1317" w14:textId="77777777" w:rsidR="00F90BDC" w:rsidRDefault="00F90BDC"/>
    <w:p w14:paraId="3FE81932" w14:textId="77777777" w:rsidR="00F90BDC" w:rsidRDefault="00F90BDC">
      <w:r xmlns:w="http://schemas.openxmlformats.org/wordprocessingml/2006/main">
        <w:t xml:space="preserve">2: Псалом 19:1-3 – Небеса возвещают славу Божию; и небосвод покажет дело рук Его. День дню передает речь, и ночь ночи открывает знание. Нет ни речи, ни языка, где бы не был слышен их голос.</w:t>
      </w:r>
    </w:p>
    <w:p w14:paraId="461B63B6" w14:textId="77777777" w:rsidR="00F90BDC" w:rsidRDefault="00F90BDC"/>
    <w:p w14:paraId="23CD2113" w14:textId="77777777" w:rsidR="00F90BDC" w:rsidRDefault="00F90BDC">
      <w:r xmlns:w="http://schemas.openxmlformats.org/wordprocessingml/2006/main">
        <w:t xml:space="preserve">Иоанна 5:21 Ибо, как Отец воскрешает мертвых и оживляет их; так и Сын оживляет, кого хочет.</w:t>
      </w:r>
    </w:p>
    <w:p w14:paraId="0F7A9538" w14:textId="77777777" w:rsidR="00F90BDC" w:rsidRDefault="00F90BDC"/>
    <w:p w14:paraId="6CBB4B79" w14:textId="77777777" w:rsidR="00F90BDC" w:rsidRDefault="00F90BDC">
      <w:r xmlns:w="http://schemas.openxmlformats.org/wordprocessingml/2006/main">
        <w:t xml:space="preserve">И Отец, и Сын обладают силой дать жизнь тому, кого они захотят.</w:t>
      </w:r>
    </w:p>
    <w:p w14:paraId="684B61C2" w14:textId="77777777" w:rsidR="00F90BDC" w:rsidRDefault="00F90BDC"/>
    <w:p w14:paraId="2EF2329C" w14:textId="77777777" w:rsidR="00F90BDC" w:rsidRDefault="00F90BDC">
      <w:r xmlns:w="http://schemas.openxmlformats.org/wordprocessingml/2006/main">
        <w:t xml:space="preserve">1: Сила ускорения</w:t>
      </w:r>
    </w:p>
    <w:p w14:paraId="1C8C4A10" w14:textId="77777777" w:rsidR="00F90BDC" w:rsidRDefault="00F90BDC"/>
    <w:p w14:paraId="4D0214EA" w14:textId="77777777" w:rsidR="00F90BDC" w:rsidRDefault="00F90BDC">
      <w:r xmlns:w="http://schemas.openxmlformats.org/wordprocessingml/2006/main">
        <w:t xml:space="preserve">2: Жизнь в изобилии</w:t>
      </w:r>
    </w:p>
    <w:p w14:paraId="63E92B53" w14:textId="77777777" w:rsidR="00F90BDC" w:rsidRDefault="00F90BDC"/>
    <w:p w14:paraId="032FF296" w14:textId="77777777" w:rsidR="00F90BDC" w:rsidRDefault="00F90BDC">
      <w:r xmlns:w="http://schemas.openxmlformats.org/wordprocessingml/2006/main">
        <w:t xml:space="preserve">1: Иезекииль 37:1-14 – Долина сухих костей</w:t>
      </w:r>
    </w:p>
    <w:p w14:paraId="617A1964" w14:textId="77777777" w:rsidR="00F90BDC" w:rsidRDefault="00F90BDC"/>
    <w:p w14:paraId="242CF450" w14:textId="77777777" w:rsidR="00F90BDC" w:rsidRDefault="00F90BDC">
      <w:r xmlns:w="http://schemas.openxmlformats.org/wordprocessingml/2006/main">
        <w:t xml:space="preserve">2: Римлянам 8:11 – Дух жизни во Христе Иисусе</w:t>
      </w:r>
    </w:p>
    <w:p w14:paraId="6BA56984" w14:textId="77777777" w:rsidR="00F90BDC" w:rsidRDefault="00F90BDC"/>
    <w:p w14:paraId="43CDDF98" w14:textId="77777777" w:rsidR="00F90BDC" w:rsidRDefault="00F90BDC">
      <w:r xmlns:w="http://schemas.openxmlformats.org/wordprocessingml/2006/main">
        <w:t xml:space="preserve">Иоанна 5:22 Ибо Отец не судит никого, но весь суд отдал Сыну:</w:t>
      </w:r>
    </w:p>
    <w:p w14:paraId="4C07A0C3" w14:textId="77777777" w:rsidR="00F90BDC" w:rsidRDefault="00F90BDC"/>
    <w:p w14:paraId="5BAF2ACF" w14:textId="77777777" w:rsidR="00F90BDC" w:rsidRDefault="00F90BDC">
      <w:r xmlns:w="http://schemas.openxmlformats.org/wordprocessingml/2006/main">
        <w:t xml:space="preserve">Отец отдал весь суд Сыну.</w:t>
      </w:r>
    </w:p>
    <w:p w14:paraId="6A0A3C76" w14:textId="77777777" w:rsidR="00F90BDC" w:rsidRDefault="00F90BDC"/>
    <w:p w14:paraId="25BE5EF9" w14:textId="77777777" w:rsidR="00F90BDC" w:rsidRDefault="00F90BDC">
      <w:r xmlns:w="http://schemas.openxmlformats.org/wordprocessingml/2006/main">
        <w:t xml:space="preserve">1. Сила Сына: как власть Иисуса дает нам надежду</w:t>
      </w:r>
    </w:p>
    <w:p w14:paraId="134E43B6" w14:textId="77777777" w:rsidR="00F90BDC" w:rsidRDefault="00F90BDC"/>
    <w:p w14:paraId="3C885B02" w14:textId="77777777" w:rsidR="00F90BDC" w:rsidRDefault="00F90BDC">
      <w:r xmlns:w="http://schemas.openxmlformats.org/wordprocessingml/2006/main">
        <w:t xml:space="preserve">2. Суверенитет Бога: как Он господствует над всяким судом</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Иоанна 5:22 – Ибо Отец и не судит никого, но весь суд отдал Сыну.</w:t>
      </w:r>
    </w:p>
    <w:p w14:paraId="5B851AC1" w14:textId="77777777" w:rsidR="00F90BDC" w:rsidRDefault="00F90BDC"/>
    <w:p w14:paraId="1C603329" w14:textId="77777777" w:rsidR="00F90BDC" w:rsidRDefault="00F90BDC">
      <w:r xmlns:w="http://schemas.openxmlformats.org/wordprocessingml/2006/main">
        <w:t xml:space="preserve">2. Филиппийцам 2:9-11 - Посему Бог превознес Его и дал Ему имя выше всякого имени, так что пред именем Иисуса преклонилось всякое колено на небе, на земле и под землей, и всякий язык исповедует, что Иисус Христос есть Господь во славу Бога Отца.</w:t>
      </w:r>
    </w:p>
    <w:p w14:paraId="31976597" w14:textId="77777777" w:rsidR="00F90BDC" w:rsidRDefault="00F90BDC"/>
    <w:p w14:paraId="18212674" w14:textId="77777777" w:rsidR="00F90BDC" w:rsidRDefault="00F90BDC">
      <w:r xmlns:w="http://schemas.openxmlformats.org/wordprocessingml/2006/main">
        <w:t xml:space="preserve">Иоанна 5:23 Чтобы все люди чтили Сына, как чтят Отца. Кто не чтит Сына, не чтит и Отца, пославшего Его.</w:t>
      </w:r>
    </w:p>
    <w:p w14:paraId="4ACCE663" w14:textId="77777777" w:rsidR="00F90BDC" w:rsidRDefault="00F90BDC"/>
    <w:p w14:paraId="31AF5149" w14:textId="77777777" w:rsidR="00F90BDC" w:rsidRDefault="00F90BDC">
      <w:r xmlns:w="http://schemas.openxmlformats.org/wordprocessingml/2006/main">
        <w:t xml:space="preserve">Люди должны чтить Сына, как они чтят Отца, и если они не чтят Сына, они не чтут и Отца, пославшего Его.</w:t>
      </w:r>
    </w:p>
    <w:p w14:paraId="2DCE37E2" w14:textId="77777777" w:rsidR="00F90BDC" w:rsidRDefault="00F90BDC"/>
    <w:p w14:paraId="5B42B530" w14:textId="77777777" w:rsidR="00F90BDC" w:rsidRDefault="00F90BDC">
      <w:r xmlns:w="http://schemas.openxmlformats.org/wordprocessingml/2006/main">
        <w:t xml:space="preserve">1. Важность почитания Отца и Сына</w:t>
      </w:r>
    </w:p>
    <w:p w14:paraId="292DD558" w14:textId="77777777" w:rsidR="00F90BDC" w:rsidRDefault="00F90BDC"/>
    <w:p w14:paraId="5E5E61D1" w14:textId="77777777" w:rsidR="00F90BDC" w:rsidRDefault="00F90BDC">
      <w:r xmlns:w="http://schemas.openxmlformats.org/wordprocessingml/2006/main">
        <w:t xml:space="preserve">2. Неразрывная связь между Отцом и Сыном</w:t>
      </w:r>
    </w:p>
    <w:p w14:paraId="65DB6863" w14:textId="77777777" w:rsidR="00F90BDC" w:rsidRDefault="00F90BDC"/>
    <w:p w14:paraId="2D409986" w14:textId="77777777" w:rsidR="00F90BDC" w:rsidRDefault="00F90BDC">
      <w:r xmlns:w="http://schemas.openxmlformats.org/wordprocessingml/2006/main">
        <w:t xml:space="preserve">1. Филиппийцам 2:9-11 – Посему Бог превознес Его и дал Ему имя выше всякого имени, так что пред именем Иисуса преклонилось всякое колено на небе, на земле и под землёй, и всякий язык исповедует, что Иисус Христос есть Господь во славу Бога Отца.</w:t>
      </w:r>
    </w:p>
    <w:p w14:paraId="224E7150" w14:textId="77777777" w:rsidR="00F90BDC" w:rsidRDefault="00F90BDC"/>
    <w:p w14:paraId="365DD66A" w14:textId="77777777" w:rsidR="00F90BDC" w:rsidRDefault="00F90BDC">
      <w:r xmlns:w="http://schemas.openxmlformats.org/wordprocessingml/2006/main">
        <w:t xml:space="preserve">2. Колоссянам 1:15-17 – Он есть образ Бога невидимого, первенец всего творения. Ибо Им создано все, что на небе и на земле, видимое и невидимое: престолы ли, господства ли, начальства ли, власти ли, — все Им и для Него создано. И Он прежде всего, и все Им держится.</w:t>
      </w:r>
    </w:p>
    <w:p w14:paraId="48F77DDE" w14:textId="77777777" w:rsidR="00F90BDC" w:rsidRDefault="00F90BDC"/>
    <w:p w14:paraId="59A493ED" w14:textId="77777777" w:rsidR="00F90BDC" w:rsidRDefault="00F90BDC">
      <w:r xmlns:w="http://schemas.openxmlformats.org/wordprocessingml/2006/main">
        <w:t xml:space="preserve">Иоанна 5:24 Истинно, истинно говорю вам: слушающий слово Мое и верующий в Пославшего Меня имеет жизнь вечную, и не приходит на осуждение; но перешел от смерти в жизнь.</w:t>
      </w:r>
    </w:p>
    <w:p w14:paraId="19CBC29E" w14:textId="77777777" w:rsidR="00F90BDC" w:rsidRDefault="00F90BDC"/>
    <w:p w14:paraId="38F5E0DF" w14:textId="77777777" w:rsidR="00F90BDC" w:rsidRDefault="00F90BDC">
      <w:r xmlns:w="http://schemas.openxmlformats.org/wordprocessingml/2006/main">
        <w:t xml:space="preserve">Верующие перешли от смерти в жизнь и имеют жизнь вечную.</w:t>
      </w:r>
    </w:p>
    <w:p w14:paraId="4BC08AB3" w14:textId="77777777" w:rsidR="00F90BDC" w:rsidRDefault="00F90BDC"/>
    <w:p w14:paraId="3495DE01" w14:textId="77777777" w:rsidR="00F90BDC" w:rsidRDefault="00F90BDC">
      <w:r xmlns:w="http://schemas.openxmlformats.org/wordprocessingml/2006/main">
        <w:t xml:space="preserve">1: Что бы мы ни делали, Божья любовь и благодать могут спасти нас и дать нам вечную жизнь.</w:t>
      </w:r>
    </w:p>
    <w:p w14:paraId="74729232" w14:textId="77777777" w:rsidR="00F90BDC" w:rsidRDefault="00F90BDC"/>
    <w:p w14:paraId="6A5F6D17" w14:textId="77777777" w:rsidR="00F90BDC" w:rsidRDefault="00F90BDC">
      <w:r xmlns:w="http://schemas.openxmlformats.org/wordprocessingml/2006/main">
        <w:t xml:space="preserve">2: Мы имеем невероятный дар вечной жизни через веру в Иисуса.</w:t>
      </w:r>
    </w:p>
    <w:p w14:paraId="69E8FEF8" w14:textId="77777777" w:rsidR="00F90BDC" w:rsidRDefault="00F90BDC"/>
    <w:p w14:paraId="2A8A5459" w14:textId="77777777" w:rsidR="00F90BDC" w:rsidRDefault="00F90BDC">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17D2B586" w14:textId="77777777" w:rsidR="00F90BDC" w:rsidRDefault="00F90BDC"/>
    <w:p w14:paraId="098A8B55"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230FF174" w14:textId="77777777" w:rsidR="00F90BDC" w:rsidRDefault="00F90BDC"/>
    <w:p w14:paraId="35AEC41C" w14:textId="77777777" w:rsidR="00F90BDC" w:rsidRDefault="00F90BDC">
      <w:r xmlns:w="http://schemas.openxmlformats.org/wordprocessingml/2006/main">
        <w:t xml:space="preserve">Иоанна 5:25 Истинно, истинно говорю вам: наступает время, и настало уже, когда мертвые услышат глас Сына Божия, и услышавши, оживут.</w:t>
      </w:r>
    </w:p>
    <w:p w14:paraId="0CA63F44" w14:textId="77777777" w:rsidR="00F90BDC" w:rsidRDefault="00F90BDC"/>
    <w:p w14:paraId="60D5C60E" w14:textId="77777777" w:rsidR="00F90BDC" w:rsidRDefault="00F90BDC">
      <w:r xmlns:w="http://schemas.openxmlformats.org/wordprocessingml/2006/main">
        <w:t xml:space="preserve">Наступает час, когда мертвые услышат голос Сына Божия и вернутся к жизни.</w:t>
      </w:r>
    </w:p>
    <w:p w14:paraId="041BE354" w14:textId="77777777" w:rsidR="00F90BDC" w:rsidRDefault="00F90BDC"/>
    <w:p w14:paraId="3CECB1A2" w14:textId="77777777" w:rsidR="00F90BDC" w:rsidRDefault="00F90BDC">
      <w:r xmlns:w="http://schemas.openxmlformats.org/wordprocessingml/2006/main">
        <w:t xml:space="preserve">1. Сила Божья, оживляющая мертвых</w:t>
      </w:r>
    </w:p>
    <w:p w14:paraId="5F675C75" w14:textId="77777777" w:rsidR="00F90BDC" w:rsidRDefault="00F90BDC"/>
    <w:p w14:paraId="1B52CEB8" w14:textId="77777777" w:rsidR="00F90BDC" w:rsidRDefault="00F90BDC">
      <w:r xmlns:w="http://schemas.openxmlformats.org/wordprocessingml/2006/main">
        <w:t xml:space="preserve">2. Надежда на воскресение и вечную жизнь.</w:t>
      </w:r>
    </w:p>
    <w:p w14:paraId="52D136FE" w14:textId="77777777" w:rsidR="00F90BDC" w:rsidRDefault="00F90BDC"/>
    <w:p w14:paraId="3F37996C" w14:textId="77777777" w:rsidR="00F90BDC" w:rsidRDefault="00F90BDC">
      <w:r xmlns:w="http://schemas.openxmlformats.org/wordprocessingml/2006/main">
        <w:t xml:space="preserve">1. Иезекииль 37:1-14 (Видение сухих костей)</w:t>
      </w:r>
    </w:p>
    <w:p w14:paraId="53059455" w14:textId="77777777" w:rsidR="00F90BDC" w:rsidRDefault="00F90BDC"/>
    <w:p w14:paraId="18186164" w14:textId="77777777" w:rsidR="00F90BDC" w:rsidRDefault="00F90BDC">
      <w:r xmlns:w="http://schemas.openxmlformats.org/wordprocessingml/2006/main">
        <w:t xml:space="preserve">2. Иоанна 11:25-26 (провозглашение Иисуса о воскресении)</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5:26 Ибо, как Отец имеет жизнь в Самом Себе; так и дал Сыну иметь жизнь в Самом Себе;</w:t>
      </w:r>
    </w:p>
    <w:p w14:paraId="60B6A363" w14:textId="77777777" w:rsidR="00F90BDC" w:rsidRDefault="00F90BDC"/>
    <w:p w14:paraId="59A7067F" w14:textId="77777777" w:rsidR="00F90BDC" w:rsidRDefault="00F90BDC">
      <w:r xmlns:w="http://schemas.openxmlformats.org/wordprocessingml/2006/main">
        <w:t xml:space="preserve">Отец дал жизнь Сыну, чтобы и Он имел жизнь в Самом Себе.</w:t>
      </w:r>
    </w:p>
    <w:p w14:paraId="77B127CD" w14:textId="77777777" w:rsidR="00F90BDC" w:rsidRDefault="00F90BDC"/>
    <w:p w14:paraId="6250D25D" w14:textId="77777777" w:rsidR="00F90BDC" w:rsidRDefault="00F90BDC">
      <w:r xmlns:w="http://schemas.openxmlformats.org/wordprocessingml/2006/main">
        <w:t xml:space="preserve">1. Сила жизни: как Бог даровал нам жизнь</w:t>
      </w:r>
    </w:p>
    <w:p w14:paraId="51A33365" w14:textId="77777777" w:rsidR="00F90BDC" w:rsidRDefault="00F90BDC"/>
    <w:p w14:paraId="7CF77BF6" w14:textId="77777777" w:rsidR="00F90BDC" w:rsidRDefault="00F90BDC">
      <w:r xmlns:w="http://schemas.openxmlformats.org/wordprocessingml/2006/main">
        <w:t xml:space="preserve">2. Дар жизни: получение Божьего благословения</w:t>
      </w:r>
    </w:p>
    <w:p w14:paraId="3D5B7724" w14:textId="77777777" w:rsidR="00F90BDC" w:rsidRDefault="00F90BDC"/>
    <w:p w14:paraId="78F673C5" w14:textId="77777777" w:rsidR="00F90BDC" w:rsidRDefault="00F90BDC">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21C448A6" w14:textId="77777777" w:rsidR="00F90BDC" w:rsidRDefault="00F90BDC"/>
    <w:p w14:paraId="0223DA5B"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347C8490" w14:textId="77777777" w:rsidR="00F90BDC" w:rsidRDefault="00F90BDC"/>
    <w:p w14:paraId="27F6684D" w14:textId="77777777" w:rsidR="00F90BDC" w:rsidRDefault="00F90BDC">
      <w:r xmlns:w="http://schemas.openxmlformats.org/wordprocessingml/2006/main">
        <w:t xml:space="preserve">Иоанна 5:27 И дал Ему власть производить и суд, потому что Он есть Сын Человеческий.</w:t>
      </w:r>
    </w:p>
    <w:p w14:paraId="330C103D" w14:textId="77777777" w:rsidR="00F90BDC" w:rsidRDefault="00F90BDC"/>
    <w:p w14:paraId="70D7CBD3" w14:textId="77777777" w:rsidR="00F90BDC" w:rsidRDefault="00F90BDC">
      <w:r xmlns:w="http://schemas.openxmlformats.org/wordprocessingml/2006/main">
        <w:t xml:space="preserve">Иисусу была дана власть от Бога совершать суд, поскольку Он — Сын Человеческий.</w:t>
      </w:r>
    </w:p>
    <w:p w14:paraId="21B34B6D" w14:textId="77777777" w:rsidR="00F90BDC" w:rsidRDefault="00F90BDC"/>
    <w:p w14:paraId="76614C1E" w14:textId="77777777" w:rsidR="00F90BDC" w:rsidRDefault="00F90BDC">
      <w:r xmlns:w="http://schemas.openxmlformats.org/wordprocessingml/2006/main">
        <w:t xml:space="preserve">1. Иисус: Судья всех</w:t>
      </w:r>
    </w:p>
    <w:p w14:paraId="0DB20B98" w14:textId="77777777" w:rsidR="00F90BDC" w:rsidRDefault="00F90BDC"/>
    <w:p w14:paraId="027380E4" w14:textId="77777777" w:rsidR="00F90BDC" w:rsidRDefault="00F90BDC">
      <w:r xmlns:w="http://schemas.openxmlformats.org/wordprocessingml/2006/main">
        <w:t xml:space="preserve">2. Власть Сына Человеческого</w:t>
      </w:r>
    </w:p>
    <w:p w14:paraId="242466EC" w14:textId="77777777" w:rsidR="00F90BDC" w:rsidRDefault="00F90BDC"/>
    <w:p w14:paraId="238D3924" w14:textId="77777777" w:rsidR="00F90BDC" w:rsidRDefault="00F90BDC">
      <w:r xmlns:w="http://schemas.openxmlformats.org/wordprocessingml/2006/main">
        <w:t xml:space="preserve">1. Матфея 28:18 - И пришёл Иисус и сказал им: дана Мне всякая власть на небе и на земле.</w:t>
      </w:r>
    </w:p>
    <w:p w14:paraId="7BD5D68B" w14:textId="77777777" w:rsidR="00F90BDC" w:rsidRDefault="00F90BDC"/>
    <w:p w14:paraId="559482BD" w14:textId="77777777" w:rsidR="00F90BDC" w:rsidRDefault="00F90BDC">
      <w:r xmlns:w="http://schemas.openxmlformats.org/wordprocessingml/2006/main">
        <w:t xml:space="preserve">2. Евреям 10:30 – Ибо мы знаем Сказавшего: Мне отмщение, Я воздам, говорит Господь. И еще: Господь будет судить народ Свой.</w:t>
      </w:r>
    </w:p>
    <w:p w14:paraId="3D686A65" w14:textId="77777777" w:rsidR="00F90BDC" w:rsidRDefault="00F90BDC"/>
    <w:p w14:paraId="69C68772" w14:textId="77777777" w:rsidR="00F90BDC" w:rsidRDefault="00F90BDC">
      <w:r xmlns:w="http://schemas.openxmlformats.org/wordprocessingml/2006/main">
        <w:t xml:space="preserve">Иоанна 5:28 Не удивляйтесь этому: ибо наступит час, в который все находящиеся в могилах услышат голос Его,</w:t>
      </w:r>
    </w:p>
    <w:p w14:paraId="004709B1" w14:textId="77777777" w:rsidR="00F90BDC" w:rsidRDefault="00F90BDC"/>
    <w:p w14:paraId="404B86A5" w14:textId="77777777" w:rsidR="00F90BDC" w:rsidRDefault="00F90BDC">
      <w:r xmlns:w="http://schemas.openxmlformats.org/wordprocessingml/2006/main">
        <w:t xml:space="preserve">Наступит час, когда все находящиеся в могилах воскреснут и услышат голос Господень.</w:t>
      </w:r>
    </w:p>
    <w:p w14:paraId="2C793C63" w14:textId="77777777" w:rsidR="00F90BDC" w:rsidRDefault="00F90BDC"/>
    <w:p w14:paraId="420E7F07" w14:textId="77777777" w:rsidR="00F90BDC" w:rsidRDefault="00F90BDC">
      <w:r xmlns:w="http://schemas.openxmlformats.org/wordprocessingml/2006/main">
        <w:t xml:space="preserve">1: В воскресении есть надежда – Иоанна 5:28.</w:t>
      </w:r>
    </w:p>
    <w:p w14:paraId="412BF9F2" w14:textId="77777777" w:rsidR="00F90BDC" w:rsidRDefault="00F90BDC"/>
    <w:p w14:paraId="4F20A0EA" w14:textId="77777777" w:rsidR="00F90BDC" w:rsidRDefault="00F90BDC">
      <w:r xmlns:w="http://schemas.openxmlformats.org/wordprocessingml/2006/main">
        <w:t xml:space="preserve">2: Голос Господень силен – Иоанна 5:28.</w:t>
      </w:r>
    </w:p>
    <w:p w14:paraId="31CA0F58" w14:textId="77777777" w:rsidR="00F90BDC" w:rsidRDefault="00F90BDC"/>
    <w:p w14:paraId="2FBB70BF" w14:textId="77777777" w:rsidR="00F90BDC" w:rsidRDefault="00F90BDC">
      <w:r xmlns:w="http://schemas.openxmlformats.org/wordprocessingml/2006/main">
        <w:t xml:space="preserve">1:1 Фессалоникийцам 4:16 – Ибо Сам Господь при возвещении, при гласе Архангела и трубе Божией, сойдет с Небес.</w:t>
      </w:r>
    </w:p>
    <w:p w14:paraId="44E117B1" w14:textId="77777777" w:rsidR="00F90BDC" w:rsidRDefault="00F90BDC"/>
    <w:p w14:paraId="0A56C602" w14:textId="77777777" w:rsidR="00F90BDC" w:rsidRDefault="00F90BDC">
      <w:r xmlns:w="http://schemas.openxmlformats.org/wordprocessingml/2006/main">
        <w:t xml:space="preserve">2: Исаия 25:8 – Он поглотит смерть навеки, и отрет Господь Бог слезы со всех лиц.</w:t>
      </w:r>
    </w:p>
    <w:p w14:paraId="3DF6F300" w14:textId="77777777" w:rsidR="00F90BDC" w:rsidRDefault="00F90BDC"/>
    <w:p w14:paraId="45D50A49" w14:textId="77777777" w:rsidR="00F90BDC" w:rsidRDefault="00F90BDC">
      <w:r xmlns:w="http://schemas.openxmlformats.org/wordprocessingml/2006/main">
        <w:t xml:space="preserve">Иоанна 5:29 И выйдет; сотворившие добро – к воскресению жизни; и сотворившим зло – к воскресению осуждения.</w:t>
      </w:r>
    </w:p>
    <w:p w14:paraId="18F870B5" w14:textId="77777777" w:rsidR="00F90BDC" w:rsidRDefault="00F90BDC"/>
    <w:p w14:paraId="0E088F99" w14:textId="77777777" w:rsidR="00F90BDC" w:rsidRDefault="00F90BDC">
      <w:r xmlns:w="http://schemas.openxmlformats.org/wordprocessingml/2006/main">
        <w:t xml:space="preserve">В этом отрывке говорится о воскресении жизни и проклятии, а также о том, как наши действия до воскресения будут иметь последствия, какое воскресение мы переживем.</w:t>
      </w:r>
    </w:p>
    <w:p w14:paraId="79798AC3" w14:textId="77777777" w:rsidR="00F90BDC" w:rsidRDefault="00F90BDC"/>
    <w:p w14:paraId="46CD6528" w14:textId="77777777" w:rsidR="00F90BDC" w:rsidRDefault="00F90BDC">
      <w:r xmlns:w="http://schemas.openxmlformats.org/wordprocessingml/2006/main">
        <w:t xml:space="preserve">1. Последствия наших действий: как наш выбор формирует нашу судьбу</w:t>
      </w:r>
    </w:p>
    <w:p w14:paraId="50AE955C" w14:textId="77777777" w:rsidR="00F90BDC" w:rsidRDefault="00F90BDC"/>
    <w:p w14:paraId="54A4BE7E" w14:textId="77777777" w:rsidR="00F90BDC" w:rsidRDefault="00F90BDC">
      <w:r xmlns:w="http://schemas.openxmlformats.org/wordprocessingml/2006/main">
        <w:t xml:space="preserve">2. Благословения праведности: пережить воскресение жизни</w:t>
      </w:r>
    </w:p>
    <w:p w14:paraId="4F2CB9F8" w14:textId="77777777" w:rsidR="00F90BDC" w:rsidRDefault="00F90BDC"/>
    <w:p w14:paraId="01E742E7" w14:textId="77777777" w:rsidR="00F90BDC" w:rsidRDefault="00F90BDC">
      <w:r xmlns:w="http://schemas.openxmlformats.org/wordprocessingml/2006/main">
        <w:t xml:space="preserve">1. Притчи 11:19 – Как праведность ведет к жизни, так и гоняющийся за злом гонится за ним до своей </w:t>
      </w:r>
      <w:r xmlns:w="http://schemas.openxmlformats.org/wordprocessingml/2006/main">
        <w:lastRenderedPageBreak xmlns:w="http://schemas.openxmlformats.org/wordprocessingml/2006/main"/>
      </w:r>
      <w:r xmlns:w="http://schemas.openxmlformats.org/wordprocessingml/2006/main">
        <w:t xml:space="preserve">смерти.</w:t>
      </w:r>
    </w:p>
    <w:p w14:paraId="1FFE494C" w14:textId="77777777" w:rsidR="00F90BDC" w:rsidRDefault="00F90BDC"/>
    <w:p w14:paraId="794EB6FC" w14:textId="77777777" w:rsidR="00F90BDC" w:rsidRDefault="00F90BDC">
      <w:r xmlns:w="http://schemas.openxmlformats.org/wordprocessingml/2006/main">
        <w:t xml:space="preserve">2. Иакова 2:14-17 –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согреваться и быть сытыми», но ничего не делает для удовлетворения их физических потребностей, какая в этом польза? Точно так же и вера сама по себе, если она не сопровождается действием, мертва.</w:t>
      </w:r>
    </w:p>
    <w:p w14:paraId="5BCED23D" w14:textId="77777777" w:rsidR="00F90BDC" w:rsidRDefault="00F90BDC"/>
    <w:p w14:paraId="28644F32" w14:textId="77777777" w:rsidR="00F90BDC" w:rsidRDefault="00F90BDC">
      <w:r xmlns:w="http://schemas.openxmlformats.org/wordprocessingml/2006/main">
        <w:t xml:space="preserve">Иоанна 5:30 Я ничего не могу сам по себе сделать: как слышу, так и сужу, и суд Мой праведен; потому что Я ищу не Моей воли, но воли пославшего Меня Отца.</w:t>
      </w:r>
    </w:p>
    <w:p w14:paraId="2B3EED42" w14:textId="77777777" w:rsidR="00F90BDC" w:rsidRDefault="00F90BDC"/>
    <w:p w14:paraId="2820CA61" w14:textId="77777777" w:rsidR="00F90BDC" w:rsidRDefault="00F90BDC">
      <w:r xmlns:w="http://schemas.openxmlformats.org/wordprocessingml/2006/main">
        <w:t xml:space="preserve">Этот отрывок напоминает нам, что мы должны искать волю Божью, а не свою собственную.</w:t>
      </w:r>
    </w:p>
    <w:p w14:paraId="0D00B712" w14:textId="77777777" w:rsidR="00F90BDC" w:rsidRDefault="00F90BDC"/>
    <w:p w14:paraId="6F7BDA1E" w14:textId="77777777" w:rsidR="00F90BDC" w:rsidRDefault="00F90BDC">
      <w:r xmlns:w="http://schemas.openxmlformats.org/wordprocessingml/2006/main">
        <w:t xml:space="preserve">1: Мы должны стремиться исполнять волю Божью, а не свою собственную.</w:t>
      </w:r>
    </w:p>
    <w:p w14:paraId="7D6BB405" w14:textId="77777777" w:rsidR="00F90BDC" w:rsidRDefault="00F90BDC"/>
    <w:p w14:paraId="27E61F3A" w14:textId="77777777" w:rsidR="00F90BDC" w:rsidRDefault="00F90BDC">
      <w:r xmlns:w="http://schemas.openxmlformats.org/wordprocessingml/2006/main">
        <w:t xml:space="preserve">2: Давайте стремиться следовать примеру Иисуса и искать волю Божью, а не свою собственную.</w:t>
      </w:r>
    </w:p>
    <w:p w14:paraId="4248ADD7" w14:textId="77777777" w:rsidR="00F90BDC" w:rsidRDefault="00F90BDC"/>
    <w:p w14:paraId="7941ECAA" w14:textId="77777777" w:rsidR="00F90BDC" w:rsidRDefault="00F90BDC">
      <w:r xmlns:w="http://schemas.openxmlformats.org/wordprocessingml/2006/main">
        <w:t xml:space="preserve">1: Иакова 4:13-15 — Придите теперь вы, говорящие: «Сегодня или завтра мы пойдем в такой-то город, и проведем там год, и будем торговать и получать прибыль» — но вы не знаете, что будет завтра. приносить.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14:paraId="7121349C" w14:textId="77777777" w:rsidR="00F90BDC" w:rsidRDefault="00F90BDC"/>
    <w:p w14:paraId="21EC3272"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7D57F6EF" w14:textId="77777777" w:rsidR="00F90BDC" w:rsidRDefault="00F90BDC"/>
    <w:p w14:paraId="32A91F84" w14:textId="77777777" w:rsidR="00F90BDC" w:rsidRDefault="00F90BDC">
      <w:r xmlns:w="http://schemas.openxmlformats.org/wordprocessingml/2006/main">
        <w:t xml:space="preserve">Иоанна 5:31 Если я свидетельствую о себе, то свидетельство мое не истинно.</w:t>
      </w:r>
    </w:p>
    <w:p w14:paraId="1D2AEBFD" w14:textId="77777777" w:rsidR="00F90BDC" w:rsidRDefault="00F90BDC"/>
    <w:p w14:paraId="12AC0501" w14:textId="77777777" w:rsidR="00F90BDC" w:rsidRDefault="00F90BDC">
      <w:r xmlns:w="http://schemas.openxmlformats.org/wordprocessingml/2006/main">
        <w:t xml:space="preserve">Этот стих из Иоанна 5:31 напоминает нам, что наше свидетельство не истинно, если мы свидетельствуем о себе.</w:t>
      </w:r>
    </w:p>
    <w:p w14:paraId="6C48C4C3" w14:textId="77777777" w:rsidR="00F90BDC" w:rsidRDefault="00F90BDC"/>
    <w:p w14:paraId="3EB15F08" w14:textId="77777777" w:rsidR="00F90BDC" w:rsidRDefault="00F90BDC">
      <w:r xmlns:w="http://schemas.openxmlformats.org/wordprocessingml/2006/main">
        <w:t xml:space="preserve">1. «Опасность высокомерия: вера в себя»</w:t>
      </w:r>
    </w:p>
    <w:p w14:paraId="359788DA" w14:textId="77777777" w:rsidR="00F90BDC" w:rsidRDefault="00F90BDC"/>
    <w:p w14:paraId="1169EFF6" w14:textId="77777777" w:rsidR="00F90BDC" w:rsidRDefault="00F90BDC">
      <w:r xmlns:w="http://schemas.openxmlformats.org/wordprocessingml/2006/main">
        <w:t xml:space="preserve">2. «Достижение истинного успеха через смирение»</w:t>
      </w:r>
    </w:p>
    <w:p w14:paraId="28275EE6" w14:textId="77777777" w:rsidR="00F90BDC" w:rsidRDefault="00F90BDC"/>
    <w:p w14:paraId="09706FAE" w14:textId="77777777" w:rsidR="00F90BDC" w:rsidRDefault="00F90BDC">
      <w:r xmlns:w="http://schemas.openxmlformats.org/wordprocessingml/2006/main">
        <w:t xml:space="preserve">1. 2 Коринфянам 10:12 – «Не то, чтобы мы осмелились причислять или сравнивать себя с некоторыми из тех, кто хвалит себя. Но когда они мерят себя друг другом и сравнивают себя друг с другом, они остаются в непонимании».</w:t>
      </w:r>
    </w:p>
    <w:p w14:paraId="39791CAF" w14:textId="77777777" w:rsidR="00F90BDC" w:rsidRDefault="00F90BDC"/>
    <w:p w14:paraId="764E416F" w14:textId="77777777" w:rsidR="00F90BDC" w:rsidRDefault="00F90BDC">
      <w:r xmlns:w="http://schemas.openxmlformats.org/wordprocessingml/2006/main">
        <w:t xml:space="preserve">2. Притчи 16:18 – «Гордость предшествует погибели, и надменный дух предшествует падению».</w:t>
      </w:r>
    </w:p>
    <w:p w14:paraId="333133B0" w14:textId="77777777" w:rsidR="00F90BDC" w:rsidRDefault="00F90BDC"/>
    <w:p w14:paraId="0198C43A" w14:textId="77777777" w:rsidR="00F90BDC" w:rsidRDefault="00F90BDC">
      <w:r xmlns:w="http://schemas.openxmlformats.org/wordprocessingml/2006/main">
        <w:t xml:space="preserve">Иоанна 5:32 Есть другой, свидетельствующий обо мне; и я знаю, что свидетельство, которое он дает обо мне, истинно.</w:t>
      </w:r>
    </w:p>
    <w:p w14:paraId="5CAC9E04" w14:textId="77777777" w:rsidR="00F90BDC" w:rsidRDefault="00F90BDC"/>
    <w:p w14:paraId="6536DB17" w14:textId="77777777" w:rsidR="00F90BDC" w:rsidRDefault="00F90BDC">
      <w:r xmlns:w="http://schemas.openxmlformats.org/wordprocessingml/2006/main">
        <w:t xml:space="preserve">Иисус подтвердил истинность своих слов, процитировав другого свидетеля.</w:t>
      </w:r>
    </w:p>
    <w:p w14:paraId="047FEC48" w14:textId="77777777" w:rsidR="00F90BDC" w:rsidRDefault="00F90BDC"/>
    <w:p w14:paraId="3A98415A" w14:textId="77777777" w:rsidR="00F90BDC" w:rsidRDefault="00F90BDC">
      <w:r xmlns:w="http://schemas.openxmlformats.org/wordprocessingml/2006/main">
        <w:t xml:space="preserve">1: Слово Божье есть Истина, и ему можно доверять.</w:t>
      </w:r>
    </w:p>
    <w:p w14:paraId="7E0FE033" w14:textId="77777777" w:rsidR="00F90BDC" w:rsidRDefault="00F90BDC"/>
    <w:p w14:paraId="421901CF" w14:textId="77777777" w:rsidR="00F90BDC" w:rsidRDefault="00F90BDC">
      <w:r xmlns:w="http://schemas.openxmlformats.org/wordprocessingml/2006/main">
        <w:t xml:space="preserve">2: Свидетельства из нескольких источников являются признаком истины.</w:t>
      </w:r>
    </w:p>
    <w:p w14:paraId="546730A6" w14:textId="77777777" w:rsidR="00F90BDC" w:rsidRDefault="00F90BDC"/>
    <w:p w14:paraId="15C230F7" w14:textId="77777777" w:rsidR="00F90BDC" w:rsidRDefault="00F90BDC">
      <w:r xmlns:w="http://schemas.openxmlformats.org/wordprocessingml/2006/main">
        <w:t xml:space="preserve">1: Второзаконие 17:6 – По показаниям двух или трех свидетелей должен быть предан смерти тот, кто должен умереть; человек не может быть казнен по показаниям одного свидетеля.</w:t>
      </w:r>
    </w:p>
    <w:p w14:paraId="55DD3358" w14:textId="77777777" w:rsidR="00F90BDC" w:rsidRDefault="00F90BDC"/>
    <w:p w14:paraId="220798FA" w14:textId="77777777" w:rsidR="00F90BDC" w:rsidRDefault="00F90BDC">
      <w:r xmlns:w="http://schemas.openxmlformats.org/wordprocessingml/2006/main">
        <w:t xml:space="preserve">2:1 Тимофею 2:5 – Ибо есть один Бог и один посредник между Богом и человечеством, человек Христос Иисус.</w:t>
      </w:r>
    </w:p>
    <w:p w14:paraId="188478C7" w14:textId="77777777" w:rsidR="00F90BDC" w:rsidRDefault="00F90BDC"/>
    <w:p w14:paraId="2D1A287C" w14:textId="77777777" w:rsidR="00F90BDC" w:rsidRDefault="00F90BDC">
      <w:r xmlns:w="http://schemas.openxmlformats.org/wordprocessingml/2006/main">
        <w:t xml:space="preserve">Иоанна 5:33 Вы посылали к Иоанну, и он засвидетельствовал об истине.</w:t>
      </w:r>
    </w:p>
    <w:p w14:paraId="5F8FEDBE" w14:textId="77777777" w:rsidR="00F90BDC" w:rsidRDefault="00F90BDC"/>
    <w:p w14:paraId="2FA083EA" w14:textId="77777777" w:rsidR="00F90BDC" w:rsidRDefault="00F90BDC">
      <w:r xmlns:w="http://schemas.openxmlformats.org/wordprocessingml/2006/main">
        <w:t xml:space="preserve">Джон — свидетель истины.</w:t>
      </w:r>
    </w:p>
    <w:p w14:paraId="3BF18572" w14:textId="77777777" w:rsidR="00F90BDC" w:rsidRDefault="00F90BDC"/>
    <w:p w14:paraId="3B992D4C" w14:textId="77777777" w:rsidR="00F90BDC" w:rsidRDefault="00F90BDC">
      <w:r xmlns:w="http://schemas.openxmlformats.org/wordprocessingml/2006/main">
        <w:t xml:space="preserve">1: Мы можем обратиться к Иоанну как к свидетелю истины и последовать его примеру.</w:t>
      </w:r>
    </w:p>
    <w:p w14:paraId="7E6B9000" w14:textId="77777777" w:rsidR="00F90BDC" w:rsidRDefault="00F90BDC"/>
    <w:p w14:paraId="7F805691" w14:textId="77777777" w:rsidR="00F90BDC" w:rsidRDefault="00F90BDC">
      <w:r xmlns:w="http://schemas.openxmlformats.org/wordprocessingml/2006/main">
        <w:t xml:space="preserve">2: Мы должны искать истину и использовать учения Иоанна, чтобы вести себя.</w:t>
      </w:r>
    </w:p>
    <w:p w14:paraId="79860191" w14:textId="77777777" w:rsidR="00F90BDC" w:rsidRDefault="00F90BDC"/>
    <w:p w14:paraId="24F7127C" w14:textId="77777777" w:rsidR="00F90BDC" w:rsidRDefault="00F90BDC">
      <w:r xmlns:w="http://schemas.openxmlformats.org/wordprocessingml/2006/main">
        <w:t xml:space="preserve">1: Притчи 12:17 - Кто говорит истину, тот показывает правду, а лжесвидетель - обман.</w:t>
      </w:r>
    </w:p>
    <w:p w14:paraId="358CEDCC" w14:textId="77777777" w:rsidR="00F90BDC" w:rsidRDefault="00F90BDC"/>
    <w:p w14:paraId="7A8B8146" w14:textId="77777777" w:rsidR="00F90BDC" w:rsidRDefault="00F90BDC">
      <w:r xmlns:w="http://schemas.openxmlformats.org/wordprocessingml/2006/main">
        <w:t xml:space="preserve">2: Филиппийцам 4:8 – Наконец, братия, что только истинно, что честно, что только справедливо, что чисто, что любезно, что достославно; если есть какая-нибудь добродетель и если есть какая-нибудь похвала, подумайте об этом.</w:t>
      </w:r>
    </w:p>
    <w:p w14:paraId="54EB5649" w14:textId="77777777" w:rsidR="00F90BDC" w:rsidRDefault="00F90BDC"/>
    <w:p w14:paraId="635A1219" w14:textId="77777777" w:rsidR="00F90BDC" w:rsidRDefault="00F90BDC">
      <w:r xmlns:w="http://schemas.openxmlformats.org/wordprocessingml/2006/main">
        <w:t xml:space="preserve">Иоанна 5:34 Но Я не принимаю свидетельства от человека, но говорю это для того, чтобы вы спаслись.</w:t>
      </w:r>
    </w:p>
    <w:p w14:paraId="11753249" w14:textId="77777777" w:rsidR="00F90BDC" w:rsidRDefault="00F90BDC"/>
    <w:p w14:paraId="5816CEE5" w14:textId="77777777" w:rsidR="00F90BDC" w:rsidRDefault="00F90BDC">
      <w:r xmlns:w="http://schemas.openxmlformats.org/wordprocessingml/2006/main">
        <w:t xml:space="preserve">Иисус не принимает свидетельства от людей, вместо этого Он говорит, чтобы люди могли быть спасены.</w:t>
      </w:r>
    </w:p>
    <w:p w14:paraId="7E0BFFC1" w14:textId="77777777" w:rsidR="00F90BDC" w:rsidRDefault="00F90BDC"/>
    <w:p w14:paraId="2D5F83C7" w14:textId="77777777" w:rsidR="00F90BDC" w:rsidRDefault="00F90BDC">
      <w:r xmlns:w="http://schemas.openxmlformats.org/wordprocessingml/2006/main">
        <w:t xml:space="preserve">1. Слова Иисуса: путь к спасению</w:t>
      </w:r>
    </w:p>
    <w:p w14:paraId="444F3C17" w14:textId="77777777" w:rsidR="00F90BDC" w:rsidRDefault="00F90BDC"/>
    <w:p w14:paraId="2EC10D2E" w14:textId="77777777" w:rsidR="00F90BDC" w:rsidRDefault="00F90BDC">
      <w:r xmlns:w="http://schemas.openxmlformats.org/wordprocessingml/2006/main">
        <w:t xml:space="preserve">2. Отказ от человеческих свидетельств: принятие учения Иисуса</w:t>
      </w:r>
    </w:p>
    <w:p w14:paraId="3F237AD9" w14:textId="77777777" w:rsidR="00F90BDC" w:rsidRDefault="00F90BDC"/>
    <w:p w14:paraId="4F2CA834"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на осуждение мир, но чтобы мир через Него спасся».</w:t>
      </w:r>
    </w:p>
    <w:p w14:paraId="7F3DB6C4" w14:textId="77777777" w:rsidR="00F90BDC" w:rsidRDefault="00F90BDC"/>
    <w:p w14:paraId="7D998246" w14:textId="77777777" w:rsidR="00F90BDC" w:rsidRDefault="00F90BDC">
      <w:r xmlns:w="http://schemas.openxmlformats.org/wordprocessingml/2006/main">
        <w:t xml:space="preserve">2. Римлянам 10:9-10 –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w:t>
      </w:r>
      <w:r xmlns:w="http://schemas.openxmlformats.org/wordprocessingml/2006/main">
        <w:lastRenderedPageBreak xmlns:w="http://schemas.openxmlformats.org/wordprocessingml/2006/main"/>
      </w:r>
      <w:r xmlns:w="http://schemas.openxmlformats.org/wordprocessingml/2006/main">
        <w:t xml:space="preserve">. и устами исповедуется ко спасению».</w:t>
      </w:r>
    </w:p>
    <w:p w14:paraId="0527A80D" w14:textId="77777777" w:rsidR="00F90BDC" w:rsidRDefault="00F90BDC"/>
    <w:p w14:paraId="5D66AE7F" w14:textId="77777777" w:rsidR="00F90BDC" w:rsidRDefault="00F90BDC">
      <w:r xmlns:w="http://schemas.openxmlformats.org/wordprocessingml/2006/main">
        <w:t xml:space="preserve">Иоанна 5:35 Он был светом горящим и сияющим, и вы хотели некоторое время порадоваться при свете Его.</w:t>
      </w:r>
    </w:p>
    <w:p w14:paraId="47412BAF" w14:textId="77777777" w:rsidR="00F90BDC" w:rsidRDefault="00F90BDC"/>
    <w:p w14:paraId="2A35A17B" w14:textId="77777777" w:rsidR="00F90BDC" w:rsidRDefault="00F90BDC">
      <w:r xmlns:w="http://schemas.openxmlformats.org/wordprocessingml/2006/main">
        <w:t xml:space="preserve">В Евангелии от Иоанна 5:35 говорится об Иисусе как о свете, которому Его последователи хотели какое-то время радоваться.</w:t>
      </w:r>
    </w:p>
    <w:p w14:paraId="6680BB68" w14:textId="77777777" w:rsidR="00F90BDC" w:rsidRDefault="00F90BDC"/>
    <w:p w14:paraId="73A268CF" w14:textId="77777777" w:rsidR="00F90BDC" w:rsidRDefault="00F90BDC">
      <w:r xmlns:w="http://schemas.openxmlformats.org/wordprocessingml/2006/main">
        <w:t xml:space="preserve">1. Свет, сияющий во тьме: сила любви Иисуса</w:t>
      </w:r>
    </w:p>
    <w:p w14:paraId="389BB9D9" w14:textId="77777777" w:rsidR="00F90BDC" w:rsidRDefault="00F90BDC"/>
    <w:p w14:paraId="49357BFE" w14:textId="77777777" w:rsidR="00F90BDC" w:rsidRDefault="00F90BDC">
      <w:r xmlns:w="http://schemas.openxmlformats.org/wordprocessingml/2006/main">
        <w:t xml:space="preserve">2. Радоваться свету: праздновать присутствие Иисуса в нашей жизни</w:t>
      </w:r>
    </w:p>
    <w:p w14:paraId="23E2A806" w14:textId="77777777" w:rsidR="00F90BDC" w:rsidRDefault="00F90BDC"/>
    <w:p w14:paraId="4954C579" w14:textId="77777777" w:rsidR="00F90BDC" w:rsidRDefault="00F90BDC">
      <w:r xmlns:w="http://schemas.openxmlformats.org/wordprocessingml/2006/main">
        <w:t xml:space="preserve">1. Иоанна 8:12 - «Тогда Иисус снова сказал им: Я свет мира; следующий за Мною не будет ходить во тьме, но будет иметь свет жизни».</w:t>
      </w:r>
    </w:p>
    <w:p w14:paraId="54287DE2" w14:textId="77777777" w:rsidR="00F90BDC" w:rsidRDefault="00F90BDC"/>
    <w:p w14:paraId="30723985" w14:textId="77777777" w:rsidR="00F90BDC" w:rsidRDefault="00F90BDC">
      <w:r xmlns:w="http://schemas.openxmlformats.org/wordprocessingml/2006/main">
        <w:t xml:space="preserve">2. Матфея 5:14-16 – «Вы свет мира. Город, стоящий на горе, не может укрыться. И, зажигая свечу, не ставят ее под спудом, но на подсвечнике; и Он освещает всех в доме. Так да светит свет ваш пред людьми, чтобы они видели ваши добрые дела и прославляли Отца вашего Небесного».</w:t>
      </w:r>
    </w:p>
    <w:p w14:paraId="291564CE" w14:textId="77777777" w:rsidR="00F90BDC" w:rsidRDefault="00F90BDC"/>
    <w:p w14:paraId="34C9033C" w14:textId="77777777" w:rsidR="00F90BDC" w:rsidRDefault="00F90BDC">
      <w:r xmlns:w="http://schemas.openxmlformats.org/wordprocessingml/2006/main">
        <w:t xml:space="preserve">Иоанна 5:36 Но Я имею свидетельство большее, чем свидетельство Иоанна: ибо дела, которые Отец дал Мне совершить, те же дела, которые Я творю, свидетельствуют о Мне, что Отец послал Меня.</w:t>
      </w:r>
    </w:p>
    <w:p w14:paraId="1E8DEAD1" w14:textId="77777777" w:rsidR="00F90BDC" w:rsidRDefault="00F90BDC"/>
    <w:p w14:paraId="45761B7B" w14:textId="77777777" w:rsidR="00F90BDC" w:rsidRDefault="00F90BDC">
      <w:r xmlns:w="http://schemas.openxmlformats.org/wordprocessingml/2006/main">
        <w:t xml:space="preserve">В Евангелии от Иоанна 5:36 представлены доказательства божественной миссии Иисуса через дела, которые Отец поручил ему совершить.</w:t>
      </w:r>
    </w:p>
    <w:p w14:paraId="5F09296E" w14:textId="77777777" w:rsidR="00F90BDC" w:rsidRDefault="00F90BDC"/>
    <w:p w14:paraId="7D874270" w14:textId="77777777" w:rsidR="00F90BDC" w:rsidRDefault="00F90BDC">
      <w:r xmlns:w="http://schemas.openxmlformats.org/wordprocessingml/2006/main">
        <w:t xml:space="preserve">1. Иисус был послан Отцом, чтобы творить дела Божьи здесь, на земле.</w:t>
      </w:r>
    </w:p>
    <w:p w14:paraId="490CCEF4" w14:textId="77777777" w:rsidR="00F90BDC" w:rsidRDefault="00F90BDC"/>
    <w:p w14:paraId="0B6C41AF" w14:textId="77777777" w:rsidR="00F90BDC" w:rsidRDefault="00F90BDC">
      <w:r xmlns:w="http://schemas.openxmlformats.org/wordprocessingml/2006/main">
        <w:t xml:space="preserve">2. Наши собственные дела могут быть свидетелями божественной миссии Иисуса.</w:t>
      </w:r>
    </w:p>
    <w:p w14:paraId="53207E49" w14:textId="77777777" w:rsidR="00F90BDC" w:rsidRDefault="00F90BDC"/>
    <w:p w14:paraId="20999AB3" w14:textId="77777777" w:rsidR="00F90BDC" w:rsidRDefault="00F90BDC">
      <w:r xmlns:w="http://schemas.openxmlformats.org/wordprocessingml/2006/main">
        <w:t xml:space="preserve">1. Римлянам 8:14-17 – Ибо все, водимые Духом Божиим, суть сыны Божии.</w:t>
      </w:r>
    </w:p>
    <w:p w14:paraId="3FD0993F" w14:textId="77777777" w:rsidR="00F90BDC" w:rsidRDefault="00F90BDC"/>
    <w:p w14:paraId="4093E605" w14:textId="77777777" w:rsidR="00F90BDC" w:rsidRDefault="00F90BDC">
      <w:r xmlns:w="http://schemas.openxmlformats.org/wordprocessingml/2006/main">
        <w:t xml:space="preserve">2. Ефесянам 2:10 – Ибо мы – Его творение, созданы во Христе Иисусе на добрые дела, которые Бог предназначил, чтобы нам поступать в них.</w:t>
      </w:r>
    </w:p>
    <w:p w14:paraId="04EC2962" w14:textId="77777777" w:rsidR="00F90BDC" w:rsidRDefault="00F90BDC"/>
    <w:p w14:paraId="72FC46BA" w14:textId="77777777" w:rsidR="00F90BDC" w:rsidRDefault="00F90BDC">
      <w:r xmlns:w="http://schemas.openxmlformats.org/wordprocessingml/2006/main">
        <w:t xml:space="preserve">Иоанна 5:37 И Сам Отец, пославший Меня, засвидетельствовал о Мне. Вы никогда не слышали его голоса и не видели его облика.</w:t>
      </w:r>
    </w:p>
    <w:p w14:paraId="53323B44" w14:textId="77777777" w:rsidR="00F90BDC" w:rsidRDefault="00F90BDC"/>
    <w:p w14:paraId="4918768B" w14:textId="77777777" w:rsidR="00F90BDC" w:rsidRDefault="00F90BDC">
      <w:r xmlns:w="http://schemas.openxmlformats.org/wordprocessingml/2006/main">
        <w:t xml:space="preserve">Иисус утверждает, что ни евреи, ни кто-либо другой не видел и не слышал голоса или образа Бога.</w:t>
      </w:r>
    </w:p>
    <w:p w14:paraId="4A88A057" w14:textId="77777777" w:rsidR="00F90BDC" w:rsidRDefault="00F90BDC"/>
    <w:p w14:paraId="767C0E62" w14:textId="77777777" w:rsidR="00F90BDC" w:rsidRDefault="00F90BDC">
      <w:r xmlns:w="http://schemas.openxmlformats.org/wordprocessingml/2006/main">
        <w:t xml:space="preserve">1. Понимание невидимого Бога. Исследование тайны невидимости Бога.</w:t>
      </w:r>
    </w:p>
    <w:p w14:paraId="1040AB35" w14:textId="77777777" w:rsidR="00F90BDC" w:rsidRDefault="00F90BDC"/>
    <w:p w14:paraId="1BF4CF6C" w14:textId="77777777" w:rsidR="00F90BDC" w:rsidRDefault="00F90BDC">
      <w:r xmlns:w="http://schemas.openxmlformats.org/wordprocessingml/2006/main">
        <w:t xml:space="preserve">2. Слышать голос Бога. Как прислушиваться к Божьему руководству в нашей жизни.</w:t>
      </w:r>
    </w:p>
    <w:p w14:paraId="19C61A6F" w14:textId="77777777" w:rsidR="00F90BDC" w:rsidRDefault="00F90BDC"/>
    <w:p w14:paraId="5FF0D0A4" w14:textId="77777777" w:rsidR="00F90BDC" w:rsidRDefault="00F90BDC">
      <w:r xmlns:w="http://schemas.openxmlformats.org/wordprocessingml/2006/main">
        <w:t xml:space="preserve">1. Евреям 11:27 – Верою Моисей вышел из Египта, не убоявшись гнева царя; ибо он терпел, видя Невидимого.</w:t>
      </w:r>
    </w:p>
    <w:p w14:paraId="348105E3" w14:textId="77777777" w:rsidR="00F90BDC" w:rsidRDefault="00F90BDC"/>
    <w:p w14:paraId="54CB94EE" w14:textId="77777777" w:rsidR="00F90BDC" w:rsidRDefault="00F90BDC">
      <w:r xmlns:w="http://schemas.openxmlformats.org/wordprocessingml/2006/main">
        <w:t xml:space="preserve">2. Исаия 40:12 - Который измерил воду ладонью Своей, и пядью измерил небо, и вместил мерой прах земной, и взвесил горы на весах, и холмы - на весах. баланс?</w:t>
      </w:r>
    </w:p>
    <w:p w14:paraId="211D4288" w14:textId="77777777" w:rsidR="00F90BDC" w:rsidRDefault="00F90BDC"/>
    <w:p w14:paraId="7A8E2D99" w14:textId="77777777" w:rsidR="00F90BDC" w:rsidRDefault="00F90BDC">
      <w:r xmlns:w="http://schemas.openxmlformats.org/wordprocessingml/2006/main">
        <w:t xml:space="preserve">Иоанна 5:38 И нет у вас слова Его, ибо кого Он послал, тому не верите.</w:t>
      </w:r>
    </w:p>
    <w:p w14:paraId="3B7850C0" w14:textId="77777777" w:rsidR="00F90BDC" w:rsidRDefault="00F90BDC"/>
    <w:p w14:paraId="11BEAD7F" w14:textId="77777777" w:rsidR="00F90BDC" w:rsidRDefault="00F90BDC">
      <w:r xmlns:w="http://schemas.openxmlformats.org/wordprocessingml/2006/main">
        <w:t xml:space="preserve">Люди отказываются верить в Иисуса, хотя и не приняли его послание.</w:t>
      </w:r>
    </w:p>
    <w:p w14:paraId="5B128926" w14:textId="77777777" w:rsidR="00F90BDC" w:rsidRDefault="00F90BDC"/>
    <w:p w14:paraId="7124507E" w14:textId="77777777" w:rsidR="00F90BDC" w:rsidRDefault="00F90BDC">
      <w:r xmlns:w="http://schemas.openxmlformats.org/wordprocessingml/2006/main">
        <w:t xml:space="preserve">1. Сила слова Иисуса: как поверить в невероятное</w:t>
      </w:r>
    </w:p>
    <w:p w14:paraId="1930DBE0" w14:textId="77777777" w:rsidR="00F90BDC" w:rsidRDefault="00F90BDC"/>
    <w:p w14:paraId="026FDBA6" w14:textId="77777777" w:rsidR="00F90BDC" w:rsidRDefault="00F90BDC">
      <w:r xmlns:w="http://schemas.openxmlformats.org/wordprocessingml/2006/main">
        <w:t xml:space="preserve">2. Преодоление неверия: почему мы должны верить в Иисуса</w:t>
      </w:r>
    </w:p>
    <w:p w14:paraId="184A166C" w14:textId="77777777" w:rsidR="00F90BDC" w:rsidRDefault="00F90BDC"/>
    <w:p w14:paraId="6D4AD9AB"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6B8D5AF2" w14:textId="77777777" w:rsidR="00F90BDC" w:rsidRDefault="00F90BDC"/>
    <w:p w14:paraId="28E6F06C" w14:textId="77777777" w:rsidR="00F90BDC" w:rsidRDefault="00F90BDC">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3EA23879" w14:textId="77777777" w:rsidR="00F90BDC" w:rsidRDefault="00F90BDC"/>
    <w:p w14:paraId="705D609B" w14:textId="77777777" w:rsidR="00F90BDC" w:rsidRDefault="00F90BDC">
      <w:r xmlns:w="http://schemas.openxmlformats.org/wordprocessingml/2006/main">
        <w:t xml:space="preserve">Иоанна 5:39 Исследуйте Священные Писания; ибо в них вы думаете иметь жизнь вечную, а они свидетельствуют о Мне.</w:t>
      </w:r>
    </w:p>
    <w:p w14:paraId="495014AB" w14:textId="77777777" w:rsidR="00F90BDC" w:rsidRDefault="00F90BDC"/>
    <w:p w14:paraId="2035AF6D" w14:textId="77777777" w:rsidR="00F90BDC" w:rsidRDefault="00F90BDC">
      <w:r xmlns:w="http://schemas.openxmlformats.org/wordprocessingml/2006/main">
        <w:t xml:space="preserve">Этот отрывок побуждает нас читать Священные Писания, поскольку они свидетельствуют об Иисусе и содержат вечную жизнь.</w:t>
      </w:r>
    </w:p>
    <w:p w14:paraId="4697B121" w14:textId="77777777" w:rsidR="00F90BDC" w:rsidRDefault="00F90BDC"/>
    <w:p w14:paraId="4473123C" w14:textId="77777777" w:rsidR="00F90BDC" w:rsidRDefault="00F90BDC">
      <w:r xmlns:w="http://schemas.openxmlformats.org/wordprocessingml/2006/main">
        <w:t xml:space="preserve">1. Пребывание в Слове Божьем. Почему исследование Священных Писаний необходимо для веры</w:t>
      </w:r>
    </w:p>
    <w:p w14:paraId="0D8F5A12" w14:textId="77777777" w:rsidR="00F90BDC" w:rsidRDefault="00F90BDC"/>
    <w:p w14:paraId="4F7F28F3" w14:textId="77777777" w:rsidR="00F90BDC" w:rsidRDefault="00F90BDC">
      <w:r xmlns:w="http://schemas.openxmlformats.org/wordprocessingml/2006/main">
        <w:t xml:space="preserve">2. Свидетельство об Иисусе – Как Священные Писания показывают нам Иисуса</w:t>
      </w:r>
    </w:p>
    <w:p w14:paraId="5C52C5E5" w14:textId="77777777" w:rsidR="00F90BDC" w:rsidRDefault="00F90BDC"/>
    <w:p w14:paraId="6E7ED74D" w14:textId="77777777" w:rsidR="00F90BDC" w:rsidRDefault="00F90BDC">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1316A182" w14:textId="77777777" w:rsidR="00F90BDC" w:rsidRDefault="00F90BDC"/>
    <w:p w14:paraId="663EA781" w14:textId="77777777" w:rsidR="00F90BDC" w:rsidRDefault="00F90BDC">
      <w:r xmlns:w="http://schemas.openxmlformats.org/wordprocessingml/2006/main">
        <w:t xml:space="preserve">2. Иоанна 6:63 – «Дух животворит, плоть не приносит никакой пользы; слова, которые Я говорю вам, они есть дух, и они есть жизнь».</w:t>
      </w:r>
    </w:p>
    <w:p w14:paraId="0CACF14F" w14:textId="77777777" w:rsidR="00F90BDC" w:rsidRDefault="00F90BDC"/>
    <w:p w14:paraId="61B21753" w14:textId="77777777" w:rsidR="00F90BDC" w:rsidRDefault="00F90BDC">
      <w:r xmlns:w="http://schemas.openxmlformats.org/wordprocessingml/2006/main">
        <w:t xml:space="preserve">Иоанна 5:40 И не придете ко Мне, чтобы иметь жизнь.</w:t>
      </w:r>
    </w:p>
    <w:p w14:paraId="0835AAC4" w14:textId="77777777" w:rsidR="00F90BDC" w:rsidRDefault="00F90BDC"/>
    <w:p w14:paraId="0DE4CBFE" w14:textId="77777777" w:rsidR="00F90BDC" w:rsidRDefault="00F90BDC">
      <w:r xmlns:w="http://schemas.openxmlformats.org/wordprocessingml/2006/main">
        <w:t xml:space="preserve">Иисус призывает людей прийти к Нему ради жизни.</w:t>
      </w:r>
    </w:p>
    <w:p w14:paraId="1D7277E3" w14:textId="77777777" w:rsidR="00F90BDC" w:rsidRDefault="00F90BDC"/>
    <w:p w14:paraId="4B6E042C" w14:textId="77777777" w:rsidR="00F90BDC" w:rsidRDefault="00F90BDC">
      <w:r xmlns:w="http://schemas.openxmlformats.org/wordprocessingml/2006/main">
        <w:t xml:space="preserve">1: Придите к Иисусу ради жизни</w:t>
      </w:r>
    </w:p>
    <w:p w14:paraId="56A2FB7A" w14:textId="77777777" w:rsidR="00F90BDC" w:rsidRDefault="00F90BDC"/>
    <w:p w14:paraId="45965BF3" w14:textId="77777777" w:rsidR="00F90BDC" w:rsidRDefault="00F90BDC">
      <w:r xmlns:w="http://schemas.openxmlformats.org/wordprocessingml/2006/main">
        <w:t xml:space="preserve">2. Получите жизнь через Иисуса</w:t>
      </w:r>
    </w:p>
    <w:p w14:paraId="345250F2" w14:textId="77777777" w:rsidR="00F90BDC" w:rsidRDefault="00F90BDC"/>
    <w:p w14:paraId="54F81B52" w14:textId="77777777" w:rsidR="00F90BDC" w:rsidRDefault="00F90BDC">
      <w:r xmlns:w="http://schemas.openxmlformats.org/wordprocessingml/2006/main">
        <w:t xml:space="preserve">1: Иоанна 10:10 – Вор приходит только для того, чтобы украсть, убить и погубить; Я пришел для того, чтобы они имели жизнь и имели ее в полной мере.</w:t>
      </w:r>
    </w:p>
    <w:p w14:paraId="4D3CF699" w14:textId="77777777" w:rsidR="00F90BDC" w:rsidRDefault="00F90BDC"/>
    <w:p w14:paraId="36CD354F" w14:textId="77777777" w:rsidR="00F90BDC" w:rsidRDefault="00F90BDC">
      <w:r xmlns:w="http://schemas.openxmlformats.org/wordprocessingml/2006/main">
        <w:t xml:space="preserve">2: Матфея 11:28 – Придите ко Мне все труждающиеся и обремененные, и Я успокою вас.</w:t>
      </w:r>
    </w:p>
    <w:p w14:paraId="7982D67C" w14:textId="77777777" w:rsidR="00F90BDC" w:rsidRDefault="00F90BDC"/>
    <w:p w14:paraId="2B6B5B7E" w14:textId="77777777" w:rsidR="00F90BDC" w:rsidRDefault="00F90BDC">
      <w:r xmlns:w="http://schemas.openxmlformats.org/wordprocessingml/2006/main">
        <w:t xml:space="preserve">Иоанна 5:41 Я не принимаю чести от людей.</w:t>
      </w:r>
    </w:p>
    <w:p w14:paraId="50A1C1C5" w14:textId="77777777" w:rsidR="00F90BDC" w:rsidRDefault="00F90BDC"/>
    <w:p w14:paraId="689389F7" w14:textId="77777777" w:rsidR="00F90BDC" w:rsidRDefault="00F90BDC">
      <w:r xmlns:w="http://schemas.openxmlformats.org/wordprocessingml/2006/main">
        <w:t xml:space="preserve">В этом отрывке говорится, что Иисус не получает чести или признания от людей.</w:t>
      </w:r>
    </w:p>
    <w:p w14:paraId="7F20BC0B" w14:textId="77777777" w:rsidR="00F90BDC" w:rsidRDefault="00F90BDC"/>
    <w:p w14:paraId="25DAE0BE" w14:textId="77777777" w:rsidR="00F90BDC" w:rsidRDefault="00F90BDC">
      <w:r xmlns:w="http://schemas.openxmlformats.org/wordprocessingml/2006/main">
        <w:t xml:space="preserve">1. Мы должны искать признания и чести только у Бога, а не у людей.</w:t>
      </w:r>
    </w:p>
    <w:p w14:paraId="58EC9E7B" w14:textId="77777777" w:rsidR="00F90BDC" w:rsidRDefault="00F90BDC"/>
    <w:p w14:paraId="0888BD23" w14:textId="77777777" w:rsidR="00F90BDC" w:rsidRDefault="00F90BDC">
      <w:r xmlns:w="http://schemas.openxmlformats.org/wordprocessingml/2006/main">
        <w:t xml:space="preserve">2. Нам следует взять пример Иисуса, который не ищет признания от людей, а вместо этого ищет его у Бога.</w:t>
      </w:r>
    </w:p>
    <w:p w14:paraId="00CCA323" w14:textId="77777777" w:rsidR="00F90BDC" w:rsidRDefault="00F90BDC"/>
    <w:p w14:paraId="459B2AC4" w14:textId="77777777" w:rsidR="00F90BDC" w:rsidRDefault="00F90BDC">
      <w:r xmlns:w="http://schemas.openxmlformats.org/wordprocessingml/2006/main">
        <w:t xml:space="preserve">1. Матфея 6:1-4 – Не практикуйте свою праведность перед другими людьми, чтобы они увидели вас, а вместо этого ищите одобрения Бога.</w:t>
      </w:r>
    </w:p>
    <w:p w14:paraId="6CC46BC1" w14:textId="77777777" w:rsidR="00F90BDC" w:rsidRDefault="00F90BDC"/>
    <w:p w14:paraId="4666CC84" w14:textId="77777777" w:rsidR="00F90BDC" w:rsidRDefault="00F90BDC">
      <w:r xmlns:w="http://schemas.openxmlformats.org/wordprocessingml/2006/main">
        <w:t xml:space="preserve">2. Римлянам 2:29 – Ибо не тот Иудей, кто таков по наружности, и не есть обрезание внешнее и физическое.</w:t>
      </w:r>
    </w:p>
    <w:p w14:paraId="70C0B21A" w14:textId="77777777" w:rsidR="00F90BDC" w:rsidRDefault="00F90BDC"/>
    <w:p w14:paraId="2B7D7A98" w14:textId="77777777" w:rsidR="00F90BDC" w:rsidRDefault="00F90BDC">
      <w:r xmlns:w="http://schemas.openxmlformats.org/wordprocessingml/2006/main">
        <w:t xml:space="preserve">Иоанна 5:42 Но знаю вас, что любви Божией вы не имеете в себе.</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отрывке из 5-й главы Евангелия от Иоанна говорится, что Иисус знает, что те, с кем он говорит, не имеют в себе любви Божией.</w:t>
      </w:r>
    </w:p>
    <w:p w14:paraId="337584A6" w14:textId="77777777" w:rsidR="00F90BDC" w:rsidRDefault="00F90BDC"/>
    <w:p w14:paraId="3E6E98F0" w14:textId="77777777" w:rsidR="00F90BDC" w:rsidRDefault="00F90BDC">
      <w:r xmlns:w="http://schemas.openxmlformats.org/wordprocessingml/2006/main">
        <w:t xml:space="preserve">1: Без любви Божией мы ничто.</w:t>
      </w:r>
    </w:p>
    <w:p w14:paraId="33EE17B7" w14:textId="77777777" w:rsidR="00F90BDC" w:rsidRDefault="00F90BDC"/>
    <w:p w14:paraId="501089DE" w14:textId="77777777" w:rsidR="00F90BDC" w:rsidRDefault="00F90BDC">
      <w:r xmlns:w="http://schemas.openxmlformats.org/wordprocessingml/2006/main">
        <w:t xml:space="preserve">2: Чтобы по-настоящему познать Бога, мы должны любить Его.</w:t>
      </w:r>
    </w:p>
    <w:p w14:paraId="2585E0F1" w14:textId="77777777" w:rsidR="00F90BDC" w:rsidRDefault="00F90BDC"/>
    <w:p w14:paraId="1C13487B" w14:textId="77777777" w:rsidR="00F90BDC" w:rsidRDefault="00F90BDC">
      <w:r xmlns:w="http://schemas.openxmlformats.org/wordprocessingml/2006/main">
        <w:t xml:space="preserve">1:1 Иоанна 4:19 – Мы любим Его, потому что Он первым возлюбил нас.</w:t>
      </w:r>
    </w:p>
    <w:p w14:paraId="2AD062BD" w14:textId="77777777" w:rsidR="00F90BDC" w:rsidRDefault="00F90BDC"/>
    <w:p w14:paraId="1768AE26" w14:textId="77777777" w:rsidR="00F90BDC" w:rsidRDefault="00F90BDC">
      <w:r xmlns:w="http://schemas.openxmlformats.org/wordprocessingml/2006/main">
        <w:t xml:space="preserve">2: Ефесянам 5:2 – И живите в любви, как и Христос возлюбил нас.</w:t>
      </w:r>
    </w:p>
    <w:p w14:paraId="25EDB834" w14:textId="77777777" w:rsidR="00F90BDC" w:rsidRDefault="00F90BDC"/>
    <w:p w14:paraId="2BC078E9" w14:textId="77777777" w:rsidR="00F90BDC" w:rsidRDefault="00F90BDC">
      <w:r xmlns:w="http://schemas.openxmlformats.org/wordprocessingml/2006/main">
        <w:t xml:space="preserve">Иоанна 5:43 Я пришёл во имя Отца Моего, и вы не принимаете Меня: если другой придёт во имя своё, его примете.</w:t>
      </w:r>
    </w:p>
    <w:p w14:paraId="11EB4A34" w14:textId="77777777" w:rsidR="00F90BDC" w:rsidRDefault="00F90BDC"/>
    <w:p w14:paraId="0A8A7247" w14:textId="77777777" w:rsidR="00F90BDC" w:rsidRDefault="00F90BDC">
      <w:r xmlns:w="http://schemas.openxmlformats.org/wordprocessingml/2006/main">
        <w:t xml:space="preserve">Иоанн предостерегает от слепого принятия ложных учений и учений от тех, кто не послан Богом.</w:t>
      </w:r>
    </w:p>
    <w:p w14:paraId="7C4EC8E8" w14:textId="77777777" w:rsidR="00F90BDC" w:rsidRDefault="00F90BDC"/>
    <w:p w14:paraId="757E788B" w14:textId="77777777" w:rsidR="00F90BDC" w:rsidRDefault="00F90BDC">
      <w:r xmlns:w="http://schemas.openxmlformats.org/wordprocessingml/2006/main">
        <w:t xml:space="preserve">1. Мы должны проверять все учения на истинность Слова Божьего.</w:t>
      </w:r>
    </w:p>
    <w:p w14:paraId="0FE36DE7" w14:textId="77777777" w:rsidR="00F90BDC" w:rsidRDefault="00F90BDC"/>
    <w:p w14:paraId="22FBDEB5" w14:textId="77777777" w:rsidR="00F90BDC" w:rsidRDefault="00F90BDC">
      <w:r xmlns:w="http://schemas.openxmlformats.org/wordprocessingml/2006/main">
        <w:t xml:space="preserve">2. Принимайте учения только от посланных Богом.</w:t>
      </w:r>
    </w:p>
    <w:p w14:paraId="339B8A8A" w14:textId="77777777" w:rsidR="00F90BDC" w:rsidRDefault="00F90BDC"/>
    <w:p w14:paraId="711EA03A" w14:textId="77777777" w:rsidR="00F90BDC" w:rsidRDefault="00F90BDC">
      <w:r xmlns:w="http://schemas.openxmlformats.org/wordprocessingml/2006/main">
        <w:t xml:space="preserve">1. Деяния 17:11 – Они были благороднее жителей Фессалоники, потому что принимали слово со всей готовностью и ежедневно исследовали Священные Писания, так ли это.</w:t>
      </w:r>
    </w:p>
    <w:p w14:paraId="3EF5D7F1" w14:textId="77777777" w:rsidR="00F90BDC" w:rsidRDefault="00F90BDC"/>
    <w:p w14:paraId="786A1097" w14:textId="77777777" w:rsidR="00F90BDC" w:rsidRDefault="00F90BDC">
      <w:r xmlns:w="http://schemas.openxmlformats.org/wordprocessingml/2006/main">
        <w:t xml:space="preserve">2. 1 Иоанна 4:1 — Возлюбленные! не всякому духу верьте, но испытывайте духов, от Бога ли они, потому что много лжепророков вышло в мир.</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5:44 Как вы можете веровать, если принимаете честь друг друга и не ищете славы, исходящей только от Бога?</w:t>
      </w:r>
    </w:p>
    <w:p w14:paraId="17E7F26E" w14:textId="77777777" w:rsidR="00F90BDC" w:rsidRDefault="00F90BDC"/>
    <w:p w14:paraId="384C3144" w14:textId="77777777" w:rsidR="00F90BDC" w:rsidRDefault="00F90BDC">
      <w:r xmlns:w="http://schemas.openxmlformats.org/wordprocessingml/2006/main">
        <w:t xml:space="preserve">Людей предупреждают не искать славы друг у друга, а только у Бога.</w:t>
      </w:r>
    </w:p>
    <w:p w14:paraId="5E0AC63B" w14:textId="77777777" w:rsidR="00F90BDC" w:rsidRDefault="00F90BDC"/>
    <w:p w14:paraId="5E63BF0A" w14:textId="77777777" w:rsidR="00F90BDC" w:rsidRDefault="00F90BDC">
      <w:r xmlns:w="http://schemas.openxmlformats.org/wordprocessingml/2006/main">
        <w:t xml:space="preserve">1. Искать славы у Господа – Иоанна 5:44.</w:t>
      </w:r>
    </w:p>
    <w:p w14:paraId="33A4DB45" w14:textId="77777777" w:rsidR="00F90BDC" w:rsidRDefault="00F90BDC"/>
    <w:p w14:paraId="567CAA7A" w14:textId="77777777" w:rsidR="00F90BDC" w:rsidRDefault="00F90BDC">
      <w:r xmlns:w="http://schemas.openxmlformats.org/wordprocessingml/2006/main">
        <w:t xml:space="preserve">2. Поиски истинной чести – Иоанна 5:44.</w:t>
      </w:r>
    </w:p>
    <w:p w14:paraId="07A4DDF2" w14:textId="77777777" w:rsidR="00F90BDC" w:rsidRDefault="00F90BDC"/>
    <w:p w14:paraId="5AE3354D" w14:textId="77777777" w:rsidR="00F90BDC" w:rsidRDefault="00F90BDC">
      <w:r xmlns:w="http://schemas.openxmlformats.org/wordprocessingml/2006/main">
        <w:t xml:space="preserve">1. Римлянам 12:10 – Будьте братолюбивы друг ко другу с нежностью, с честью оказывая друг другу.</w:t>
      </w:r>
    </w:p>
    <w:p w14:paraId="5980A124" w14:textId="77777777" w:rsidR="00F90BDC" w:rsidRDefault="00F90BDC"/>
    <w:p w14:paraId="36B2B792" w14:textId="77777777" w:rsidR="00F90BDC" w:rsidRDefault="00F90BDC">
      <w:r xmlns:w="http://schemas.openxmlformats.org/wordprocessingml/2006/main">
        <w:t xml:space="preserve">2. Притчи 3:34 – Он насмехается над гордыми, а смиренным дает благодать.</w:t>
      </w:r>
    </w:p>
    <w:p w14:paraId="01393F8C" w14:textId="77777777" w:rsidR="00F90BDC" w:rsidRDefault="00F90BDC"/>
    <w:p w14:paraId="0C4799BB" w14:textId="77777777" w:rsidR="00F90BDC" w:rsidRDefault="00F90BDC">
      <w:r xmlns:w="http://schemas.openxmlformats.org/wordprocessingml/2006/main">
        <w:t xml:space="preserve">Иоанна 5:45 Не думайте, что Я буду обвинять вас перед Отцом: есть обвиняющий вас Моисей, на которого вы надеетесь.</w:t>
      </w:r>
    </w:p>
    <w:p w14:paraId="31E1536F" w14:textId="77777777" w:rsidR="00F90BDC" w:rsidRDefault="00F90BDC"/>
    <w:p w14:paraId="2C4A86A8" w14:textId="77777777" w:rsidR="00F90BDC" w:rsidRDefault="00F90BDC">
      <w:r xmlns:w="http://schemas.openxmlformats.org/wordprocessingml/2006/main">
        <w:t xml:space="preserve">Иисус предупреждает иудеев, что они не должны думать, что он будет обвинять их перед Отцом, поскольку именно Моисей будет обвинять их, потому что они доверяют Моисею.</w:t>
      </w:r>
    </w:p>
    <w:p w14:paraId="421C9523" w14:textId="77777777" w:rsidR="00F90BDC" w:rsidRDefault="00F90BDC"/>
    <w:p w14:paraId="5D924774" w14:textId="77777777" w:rsidR="00F90BDC" w:rsidRDefault="00F90BDC">
      <w:r xmlns:w="http://schemas.openxmlformats.org/wordprocessingml/2006/main">
        <w:t xml:space="preserve">1. Признание власти Моисея и Иисуса</w:t>
      </w:r>
    </w:p>
    <w:p w14:paraId="4FCC064E" w14:textId="77777777" w:rsidR="00F90BDC" w:rsidRDefault="00F90BDC"/>
    <w:p w14:paraId="611ABE05" w14:textId="77777777" w:rsidR="00F90BDC" w:rsidRDefault="00F90BDC">
      <w:r xmlns:w="http://schemas.openxmlformats.org/wordprocessingml/2006/main">
        <w:t xml:space="preserve">2. Доверие Слову Божьему через Моисея и Иисуса</w:t>
      </w:r>
    </w:p>
    <w:p w14:paraId="59F89DEE" w14:textId="77777777" w:rsidR="00F90BDC" w:rsidRDefault="00F90BDC"/>
    <w:p w14:paraId="31CFA4AE" w14:textId="77777777" w:rsidR="00F90BDC" w:rsidRDefault="00F90BDC">
      <w:r xmlns:w="http://schemas.openxmlformats.org/wordprocessingml/2006/main">
        <w:t xml:space="preserve">1. Римлянам 10:5-6 – «Ибо Моисей пишет о праведности, основанной на законе, что человек, исполняющий заповеди, будет жить по ним. А праведность, основанная на вере, говорит: «Не говори в сердце твоем» «Кто взойдет на небеса?» (то есть, чтобы низвести Христа)»</w:t>
      </w:r>
    </w:p>
    <w:p w14:paraId="05ED6C4C" w14:textId="77777777" w:rsidR="00F90BDC" w:rsidRDefault="00F90BDC"/>
    <w:p w14:paraId="00606539" w14:textId="77777777" w:rsidR="00F90BDC" w:rsidRDefault="00F90BDC">
      <w:r xmlns:w="http://schemas.openxmlformats.org/wordprocessingml/2006/main">
        <w:t xml:space="preserve">2. Галатам 3:24-25 – «Итак, закон был нашим охранителем до пришествия Христа, чтобы нам оправдаться верою. Но теперь, когда пришла вера, мы уже не находимся под опекой».</w:t>
      </w:r>
    </w:p>
    <w:p w14:paraId="0D17E55F" w14:textId="77777777" w:rsidR="00F90BDC" w:rsidRDefault="00F90BDC"/>
    <w:p w14:paraId="68C720B0" w14:textId="77777777" w:rsidR="00F90BDC" w:rsidRDefault="00F90BDC">
      <w:r xmlns:w="http://schemas.openxmlformats.org/wordprocessingml/2006/main">
        <w:t xml:space="preserve">Иоанна 5:46 Ибо если бы вы поверили Моисею, то поверили бы и Мне, ибо он писал обо Мне.</w:t>
      </w:r>
    </w:p>
    <w:p w14:paraId="3A3DEA7A" w14:textId="77777777" w:rsidR="00F90BDC" w:rsidRDefault="00F90BDC"/>
    <w:p w14:paraId="7459201C" w14:textId="77777777" w:rsidR="00F90BDC" w:rsidRDefault="00F90BDC">
      <w:r xmlns:w="http://schemas.openxmlformats.org/wordprocessingml/2006/main">
        <w:t xml:space="preserve">Этот отрывок предполагает, что те, кто принимает учение Моисея, могут также принять учение Иисуса, как Моисей писал об Иисусе.</w:t>
      </w:r>
    </w:p>
    <w:p w14:paraId="1A31D18D" w14:textId="77777777" w:rsidR="00F90BDC" w:rsidRDefault="00F90BDC"/>
    <w:p w14:paraId="0440DFF9" w14:textId="77777777" w:rsidR="00F90BDC" w:rsidRDefault="00F90BDC">
      <w:r xmlns:w="http://schemas.openxmlformats.org/wordprocessingml/2006/main">
        <w:t xml:space="preserve">1. Важность понимания отношений между Моисеем и Иисусом</w:t>
      </w:r>
    </w:p>
    <w:p w14:paraId="47DD0D74" w14:textId="77777777" w:rsidR="00F90BDC" w:rsidRDefault="00F90BDC"/>
    <w:p w14:paraId="0659E540" w14:textId="77777777" w:rsidR="00F90BDC" w:rsidRDefault="00F90BDC">
      <w:r xmlns:w="http://schemas.openxmlformats.org/wordprocessingml/2006/main">
        <w:t xml:space="preserve">2. Признание Иисуса в трудах Моисея</w:t>
      </w:r>
    </w:p>
    <w:p w14:paraId="41BC6E04" w14:textId="77777777" w:rsidR="00F90BDC" w:rsidRDefault="00F90BDC"/>
    <w:p w14:paraId="74D557E8" w14:textId="77777777" w:rsidR="00F90BDC" w:rsidRDefault="00F90BDC">
      <w:r xmlns:w="http://schemas.openxmlformats.org/wordprocessingml/2006/main">
        <w:t xml:space="preserve">1. Исход 3:13-15. Когда Моисей спросил Бога о его личности, Бог ответил: «Я тот, кто Я есть».</w:t>
      </w:r>
    </w:p>
    <w:p w14:paraId="379A51EC" w14:textId="77777777" w:rsidR="00F90BDC" w:rsidRDefault="00F90BDC"/>
    <w:p w14:paraId="3645A147" w14:textId="77777777" w:rsidR="00F90BDC" w:rsidRDefault="00F90BDC">
      <w:r xmlns:w="http://schemas.openxmlformats.org/wordprocessingml/2006/main">
        <w:t xml:space="preserve">2. Матфея 11:25-27 – Иисус хвалит тех, кто принимает учение Моисея и ищет истину в его словах.</w:t>
      </w:r>
    </w:p>
    <w:p w14:paraId="2848F2C4" w14:textId="77777777" w:rsidR="00F90BDC" w:rsidRDefault="00F90BDC"/>
    <w:p w14:paraId="1196181B" w14:textId="77777777" w:rsidR="00F90BDC" w:rsidRDefault="00F90BDC">
      <w:r xmlns:w="http://schemas.openxmlformats.org/wordprocessingml/2006/main">
        <w:t xml:space="preserve">Иоанна 5:47 Но если вы не верите писаниям Его, как поверите словам Моим?</w:t>
      </w:r>
    </w:p>
    <w:p w14:paraId="4627818D" w14:textId="77777777" w:rsidR="00F90BDC" w:rsidRDefault="00F90BDC"/>
    <w:p w14:paraId="74A1CB79" w14:textId="77777777" w:rsidR="00F90BDC" w:rsidRDefault="00F90BDC">
      <w:r xmlns:w="http://schemas.openxmlformats.org/wordprocessingml/2006/main">
        <w:t xml:space="preserve">Иисус просит людей рассматривать писания Бога как доказательство веры в его слова.</w:t>
      </w:r>
    </w:p>
    <w:p w14:paraId="7E07C535" w14:textId="77777777" w:rsidR="00F90BDC" w:rsidRDefault="00F90BDC"/>
    <w:p w14:paraId="0B2583F5" w14:textId="77777777" w:rsidR="00F90BDC" w:rsidRDefault="00F90BDC">
      <w:r xmlns:w="http://schemas.openxmlformats.org/wordprocessingml/2006/main">
        <w:t xml:space="preserve">1. Доверять Слову Божьему: верить в свидетельство Иисуса</w:t>
      </w:r>
    </w:p>
    <w:p w14:paraId="394411AA" w14:textId="77777777" w:rsidR="00F90BDC" w:rsidRDefault="00F90BDC"/>
    <w:p w14:paraId="0366816D" w14:textId="77777777" w:rsidR="00F90BDC" w:rsidRDefault="00F90BDC">
      <w:r xmlns:w="http://schemas.openxmlformats.org/wordprocessingml/2006/main">
        <w:t xml:space="preserve">2. Священное Писание: основание веры</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Тимофею 3:16 – Все Писание богодухновенно и полезно для научения, для обличения, для исправления, для наставления в праведности.</w:t>
      </w:r>
    </w:p>
    <w:p w14:paraId="4A07B8D2" w14:textId="77777777" w:rsidR="00F90BDC" w:rsidRDefault="00F90BDC"/>
    <w:p w14:paraId="254A1BAB"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27143E9F" w14:textId="77777777" w:rsidR="00F90BDC" w:rsidRDefault="00F90BDC"/>
    <w:p w14:paraId="3BAADC46" w14:textId="77777777" w:rsidR="00F90BDC" w:rsidRDefault="00F90BDC">
      <w:r xmlns:w="http://schemas.openxmlformats.org/wordprocessingml/2006/main">
        <w:t xml:space="preserve">В 6-й главе Евангелия от Иоанна рассказывается о насыщении пяти тысяч человек, хождении Иисуса по воде, Его беседе о том, что Он является Хлебом жизни, а также о решении некоторых учеников отвернуться.</w:t>
      </w:r>
    </w:p>
    <w:p w14:paraId="24D136E8" w14:textId="77777777" w:rsidR="00F90BDC" w:rsidRDefault="00F90BDC"/>
    <w:p w14:paraId="09343515" w14:textId="77777777" w:rsidR="00F90BDC" w:rsidRDefault="00F90BDC">
      <w:r xmlns:w="http://schemas.openxmlformats.org/wordprocessingml/2006/main">
        <w:t xml:space="preserve">1-й абзац: Глава начинается с того, что большая толпа следует за Иисусом, потому что они видели Его чудесные знамения на больных. С пятью ячменными хлебами и двумя рыбками, которые дал мальчик, Иисус совершил еще одно чудо, накормив пять тысяч человек. После того, как все насытились, собрали двенадцать корзин остатков. Увидев это знамение, люди начали говорить, что Он действительно Пророк, пришедший в мир (Иоанна 6:1-14).</w:t>
      </w:r>
    </w:p>
    <w:p w14:paraId="32E50F17" w14:textId="77777777" w:rsidR="00F90BDC" w:rsidRDefault="00F90BDC"/>
    <w:p w14:paraId="1880C27E" w14:textId="77777777" w:rsidR="00F90BDC" w:rsidRDefault="00F90BDC">
      <w:r xmlns:w="http://schemas.openxmlformats.org/wordprocessingml/2006/main">
        <w:t xml:space="preserve">2-й абзац: После этого чуда Иисус снова удалился на гору. Когда наступил вечер, Его ученики спустились по озеру, где они сели в лодку и отправились через озеро Капернаум, было темно, и Иисус еще не присоединился к ним, дул сильный ветер, вода стала бурной, когда они проплыли около трех четырех миль, увидел ходящее озеро, приближающееся к лодке, в ужасе, но Он сказал: «Это Я не боюсь», а затем охотно принял его в лодку и сразу же достиг берега, куда они направлялись, демонстрируя божественную власть над природой (Иоанна 6:15-21).</w:t>
      </w:r>
    </w:p>
    <w:p w14:paraId="1EB22D26" w14:textId="77777777" w:rsidR="00F90BDC" w:rsidRDefault="00F90BDC"/>
    <w:p w14:paraId="347AC852" w14:textId="77777777" w:rsidR="00F90BDC" w:rsidRDefault="00F90BDC">
      <w:r xmlns:w="http://schemas.openxmlformats.org/wordprocessingml/2006/main">
        <w:t xml:space="preserve">3-й абзац: На следующий день толпа поняла, что там была только одна лодка, в которой не было ни Иисуса, ни его учеников, поэтому, когда лодки из Тивериады причалили недалеко от места, где был вознесен хлеб, узнав, что Он отправился на другой берег озера, последовал за Ним, Капернаум там спросил. когда Он прибыл, Он упрекнул их мотивы искать Его не потому, что знамения, но наполняют их желудки, побуждаемые искать пищу, терпят вечную жизнь, которую Сын Человек даст вам, представил Себя, дискурс о хлебной жизни, ведущий к спорам среди последователей-евреев о том, чтобы есть плоть, пить кровь, в конечном итоге заставляя многих учеников оставить Его, но Петр признался от имени оставшихся Двенадцати: «Господи, куда нам идти?» У тебя есть слова вечной жизни, верь, знай, что ты — Святой Бог». подчеркивая жизненно важную духовную истину, питание приходит только через веру во Христа, несмотря на трудно понимаемые учения (Иоанна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Иоанна 6:1 После сего Иисус перешел Галилейское море, то есть Тивериадское море.</w:t>
      </w:r>
    </w:p>
    <w:p w14:paraId="00495AEE" w14:textId="77777777" w:rsidR="00F90BDC" w:rsidRDefault="00F90BDC"/>
    <w:p w14:paraId="19320320" w14:textId="77777777" w:rsidR="00F90BDC" w:rsidRDefault="00F90BDC">
      <w:r xmlns:w="http://schemas.openxmlformats.org/wordprocessingml/2006/main">
        <w:t xml:space="preserve">Иисус перешёл Галилейское море.</w:t>
      </w:r>
    </w:p>
    <w:p w14:paraId="2EAEB1FA" w14:textId="77777777" w:rsidR="00F90BDC" w:rsidRDefault="00F90BDC"/>
    <w:p w14:paraId="7EEE935F" w14:textId="77777777" w:rsidR="00F90BDC" w:rsidRDefault="00F90BDC">
      <w:r xmlns:w="http://schemas.openxmlformats.org/wordprocessingml/2006/main">
        <w:t xml:space="preserve">1: Путешествие Иисуса через Галилейское море учит нас важности стойкости и веры в трудные времена.</w:t>
      </w:r>
    </w:p>
    <w:p w14:paraId="2198A7D6" w14:textId="77777777" w:rsidR="00F90BDC" w:rsidRDefault="00F90BDC"/>
    <w:p w14:paraId="786B8E30" w14:textId="77777777" w:rsidR="00F90BDC" w:rsidRDefault="00F90BDC">
      <w:r xmlns:w="http://schemas.openxmlformats.org/wordprocessingml/2006/main">
        <w:t xml:space="preserve">2: Путешествие Иисуса через Галилейское море напоминает нам, что мы можем двигаться вперед, даже когда воды неспокойны.</w:t>
      </w:r>
    </w:p>
    <w:p w14:paraId="513AB249" w14:textId="77777777" w:rsidR="00F90BDC" w:rsidRDefault="00F90BDC"/>
    <w:p w14:paraId="53D67542"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655D3D8A" w14:textId="77777777" w:rsidR="00F90BDC" w:rsidRDefault="00F90BDC"/>
    <w:p w14:paraId="450ECBCC" w14:textId="77777777" w:rsidR="00F90BDC" w:rsidRDefault="00F90BDC">
      <w:r xmlns:w="http://schemas.openxmlformats.org/wordprocessingml/2006/main">
        <w:t xml:space="preserve">2: Псалом 106:23 – Сходящие в море на кораблях делают дела в великих водах.</w:t>
      </w:r>
    </w:p>
    <w:p w14:paraId="63AD23D4" w14:textId="77777777" w:rsidR="00F90BDC" w:rsidRDefault="00F90BDC"/>
    <w:p w14:paraId="04446A3D" w14:textId="77777777" w:rsidR="00F90BDC" w:rsidRDefault="00F90BDC">
      <w:r xmlns:w="http://schemas.openxmlformats.org/wordprocessingml/2006/main">
        <w:t xml:space="preserve">Иоанна 6:2 И последовало за Ним множество людей, потому что видели чудеса Его, которые Он творил над больными.</w:t>
      </w:r>
    </w:p>
    <w:p w14:paraId="4FAC610E" w14:textId="77777777" w:rsidR="00F90BDC" w:rsidRDefault="00F90BDC"/>
    <w:p w14:paraId="23142716" w14:textId="77777777" w:rsidR="00F90BDC" w:rsidRDefault="00F90BDC">
      <w:r xmlns:w="http://schemas.openxmlformats.org/wordprocessingml/2006/main">
        <w:t xml:space="preserve">Большая толпа людей последовала за Иисусом, чтобы увидеть чудеса, которые он совершал над больными.</w:t>
      </w:r>
    </w:p>
    <w:p w14:paraId="572C3807" w14:textId="77777777" w:rsidR="00F90BDC" w:rsidRDefault="00F90BDC"/>
    <w:p w14:paraId="566E57DB" w14:textId="77777777" w:rsidR="00F90BDC" w:rsidRDefault="00F90BDC">
      <w:r xmlns:w="http://schemas.openxmlformats.org/wordprocessingml/2006/main">
        <w:t xml:space="preserve">1. Чудеса исцеления Иисуса: призыв следовать за Ним</w:t>
      </w:r>
    </w:p>
    <w:p w14:paraId="622D5B4D" w14:textId="77777777" w:rsidR="00F90BDC" w:rsidRDefault="00F90BDC"/>
    <w:p w14:paraId="011484A6" w14:textId="77777777" w:rsidR="00F90BDC" w:rsidRDefault="00F90BDC">
      <w:r xmlns:w="http://schemas.openxmlformats.org/wordprocessingml/2006/main">
        <w:t xml:space="preserve">2. Сила веры: видеть чудеса через Иисуса</w:t>
      </w:r>
    </w:p>
    <w:p w14:paraId="0B318875" w14:textId="77777777" w:rsidR="00F90BDC" w:rsidRDefault="00F90BDC"/>
    <w:p w14:paraId="064CB42B" w14:textId="77777777" w:rsidR="00F90BDC" w:rsidRDefault="00F90BDC">
      <w:r xmlns:w="http://schemas.openxmlformats.org/wordprocessingml/2006/main">
        <w:t xml:space="preserve">1. Марка 10:52-53 «И сказал ему Иисус: иди; твоя вера сделала тебя здоровой». И </w:t>
      </w:r>
      <w:r xmlns:w="http://schemas.openxmlformats.org/wordprocessingml/2006/main">
        <w:lastRenderedPageBreak xmlns:w="http://schemas.openxmlformats.org/wordprocessingml/2006/main"/>
      </w:r>
      <w:r xmlns:w="http://schemas.openxmlformats.org/wordprocessingml/2006/main">
        <w:t xml:space="preserve">тотчас он прозрел и последовал за Иисусом по дороге.</w:t>
      </w:r>
    </w:p>
    <w:p w14:paraId="47A8956C" w14:textId="77777777" w:rsidR="00F90BDC" w:rsidRDefault="00F90BDC"/>
    <w:p w14:paraId="2979307B" w14:textId="77777777" w:rsidR="00F90BDC" w:rsidRDefault="00F90BDC">
      <w:r xmlns:w="http://schemas.openxmlformats.org/wordprocessingml/2006/main">
        <w:t xml:space="preserve">2. Луки 5:17-26 «В один день, когда Он учил, сидели фарисеи и законоучители, пришедшие из всех городов Галилеи, Иудеи и Иерусалима. И сила Господня присутствовала, чтобы исцелить их».</w:t>
      </w:r>
    </w:p>
    <w:p w14:paraId="2945B18E" w14:textId="77777777" w:rsidR="00F90BDC" w:rsidRDefault="00F90BDC"/>
    <w:p w14:paraId="71B96A60" w14:textId="77777777" w:rsidR="00F90BDC" w:rsidRDefault="00F90BDC">
      <w:r xmlns:w="http://schemas.openxmlformats.org/wordprocessingml/2006/main">
        <w:t xml:space="preserve">Иоанна 6:3 И взошел Иисус на гору и сидел там с учениками Своими.</w:t>
      </w:r>
    </w:p>
    <w:p w14:paraId="7132E440" w14:textId="77777777" w:rsidR="00F90BDC" w:rsidRDefault="00F90BDC"/>
    <w:p w14:paraId="486B635C" w14:textId="77777777" w:rsidR="00F90BDC" w:rsidRDefault="00F90BDC">
      <w:r xmlns:w="http://schemas.openxmlformats.org/wordprocessingml/2006/main">
        <w:t xml:space="preserve">В этом отрывке рассказывается о том, как Иисус взошел на гору со Своими учениками.</w:t>
      </w:r>
    </w:p>
    <w:p w14:paraId="5ACFA0DA" w14:textId="77777777" w:rsidR="00F90BDC" w:rsidRDefault="00F90BDC"/>
    <w:p w14:paraId="6A5AC2A1" w14:textId="77777777" w:rsidR="00F90BDC" w:rsidRDefault="00F90BDC">
      <w:r xmlns:w="http://schemas.openxmlformats.org/wordprocessingml/2006/main">
        <w:t xml:space="preserve">1. Приглашение Иисуса подняться: приглашение следовать Божьему водительству</w:t>
      </w:r>
    </w:p>
    <w:p w14:paraId="36E988DC" w14:textId="77777777" w:rsidR="00F90BDC" w:rsidRDefault="00F90BDC"/>
    <w:p w14:paraId="383428C1" w14:textId="77777777" w:rsidR="00F90BDC" w:rsidRDefault="00F90BDC">
      <w:r xmlns:w="http://schemas.openxmlformats.org/wordprocessingml/2006/main">
        <w:t xml:space="preserve">2. Гора Божья: место освежения и обновления.</w:t>
      </w:r>
    </w:p>
    <w:p w14:paraId="440C3CDE" w14:textId="77777777" w:rsidR="00F90BDC" w:rsidRDefault="00F90BDC"/>
    <w:p w14:paraId="2487F8CD" w14:textId="77777777" w:rsidR="00F90BDC" w:rsidRDefault="00F90BDC">
      <w:r xmlns:w="http://schemas.openxmlformats.org/wordprocessingml/2006/main">
        <w:t xml:space="preserve">1. Матфея 17:1-8 – Иисус, преобразившийся на горе.</w:t>
      </w:r>
    </w:p>
    <w:p w14:paraId="0F609662" w14:textId="77777777" w:rsidR="00F90BDC" w:rsidRDefault="00F90BDC"/>
    <w:p w14:paraId="0775F324" w14:textId="77777777" w:rsidR="00F90BDC" w:rsidRDefault="00F90BDC">
      <w:r xmlns:w="http://schemas.openxmlformats.org/wordprocessingml/2006/main">
        <w:t xml:space="preserve">2. Исход 19:3-6 – Встреча Израиля с Богом на Синае.</w:t>
      </w:r>
    </w:p>
    <w:p w14:paraId="52FD4EC5" w14:textId="77777777" w:rsidR="00F90BDC" w:rsidRDefault="00F90BDC"/>
    <w:p w14:paraId="5AC3B93A" w14:textId="77777777" w:rsidR="00F90BDC" w:rsidRDefault="00F90BDC">
      <w:r xmlns:w="http://schemas.openxmlformats.org/wordprocessingml/2006/main">
        <w:t xml:space="preserve">Иоанна 6:4 И приближалась Пасха, праздник Иудейский.</w:t>
      </w:r>
    </w:p>
    <w:p w14:paraId="21A5C1DC" w14:textId="77777777" w:rsidR="00F90BDC" w:rsidRDefault="00F90BDC"/>
    <w:p w14:paraId="6F0ADBF4" w14:textId="77777777" w:rsidR="00F90BDC" w:rsidRDefault="00F90BDC">
      <w:r xmlns:w="http://schemas.openxmlformats.org/wordprocessingml/2006/main">
        <w:t xml:space="preserve">Этот отрывок говорит о близости еврейской Пасхи.</w:t>
      </w:r>
    </w:p>
    <w:p w14:paraId="0EA500FA" w14:textId="77777777" w:rsidR="00F90BDC" w:rsidRDefault="00F90BDC"/>
    <w:p w14:paraId="6B23287F" w14:textId="77777777" w:rsidR="00F90BDC" w:rsidRDefault="00F90BDC">
      <w:r xmlns:w="http://schemas.openxmlformats.org/wordprocessingml/2006/main">
        <w:t xml:space="preserve">1. Дар спасения на Пасху</w:t>
      </w:r>
    </w:p>
    <w:p w14:paraId="3ED57A63" w14:textId="77777777" w:rsidR="00F90BDC" w:rsidRDefault="00F90BDC"/>
    <w:p w14:paraId="1EC4F152" w14:textId="77777777" w:rsidR="00F90BDC" w:rsidRDefault="00F90BDC">
      <w:r xmlns:w="http://schemas.openxmlformats.org/wordprocessingml/2006/main">
        <w:t xml:space="preserve">2. Жить жизнью веры во время Песаха</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Исход 12:1-14 – Божьи указания относительно Пасхи.</w:t>
      </w:r>
    </w:p>
    <w:p w14:paraId="28A44804" w14:textId="77777777" w:rsidR="00F90BDC" w:rsidRDefault="00F90BDC"/>
    <w:p w14:paraId="416B94B3" w14:textId="77777777" w:rsidR="00F90BDC" w:rsidRDefault="00F90BDC">
      <w:r xmlns:w="http://schemas.openxmlformats.org/wordprocessingml/2006/main">
        <w:t xml:space="preserve">2. Луки 22:15-20 – Установление Иисусом Вечери Господней во время Пасхи.</w:t>
      </w:r>
    </w:p>
    <w:p w14:paraId="5734694C" w14:textId="77777777" w:rsidR="00F90BDC" w:rsidRDefault="00F90BDC"/>
    <w:p w14:paraId="10B87363" w14:textId="77777777" w:rsidR="00F90BDC" w:rsidRDefault="00F90BDC">
      <w:r xmlns:w="http://schemas.openxmlformats.org/wordprocessingml/2006/main">
        <w:t xml:space="preserve">Иоанна 6:5 Иисус, возведя очи свои и увидев, что к Нему приходит большое общество, говорит Филиппу: где нам купить хлеба, чтобы их накормить?</w:t>
      </w:r>
    </w:p>
    <w:p w14:paraId="0F2F4A3A" w14:textId="77777777" w:rsidR="00F90BDC" w:rsidRDefault="00F90BDC"/>
    <w:p w14:paraId="243F3B75" w14:textId="77777777" w:rsidR="00F90BDC" w:rsidRDefault="00F90BDC">
      <w:r xmlns:w="http://schemas.openxmlformats.org/wordprocessingml/2006/main">
        <w:t xml:space="preserve">Иисус увидел большую толпу народа, собравшуюся вокруг него, и спросил Филиппа, где можно купить хлеба для еды.</w:t>
      </w:r>
    </w:p>
    <w:p w14:paraId="28D8CDAC" w14:textId="77777777" w:rsidR="00F90BDC" w:rsidRDefault="00F90BDC"/>
    <w:p w14:paraId="205714FB" w14:textId="77777777" w:rsidR="00F90BDC" w:rsidRDefault="00F90BDC">
      <w:r xmlns:w="http://schemas.openxmlformats.org/wordprocessingml/2006/main">
        <w:t xml:space="preserve">1. Хлеб жизни: предложение Иисуса о питании души</w:t>
      </w:r>
    </w:p>
    <w:p w14:paraId="47CC9E53" w14:textId="77777777" w:rsidR="00F90BDC" w:rsidRDefault="00F90BDC"/>
    <w:p w14:paraId="0FE2B863" w14:textId="77777777" w:rsidR="00F90BDC" w:rsidRDefault="00F90BDC">
      <w:r xmlns:w="http://schemas.openxmlformats.org/wordprocessingml/2006/main">
        <w:t xml:space="preserve">2. Сострадание Иисуса к людям: удовлетворение физических и духовных потребностей</w:t>
      </w:r>
    </w:p>
    <w:p w14:paraId="07C86677" w14:textId="77777777" w:rsidR="00F90BDC" w:rsidRDefault="00F90BDC"/>
    <w:p w14:paraId="2E0F950F" w14:textId="77777777" w:rsidR="00F90BDC" w:rsidRDefault="00F90BDC">
      <w:r xmlns:w="http://schemas.openxmlformats.org/wordprocessingml/2006/main">
        <w:t xml:space="preserve">1. Матфея 14:14-21 – Иисус насыщает пять тысяч человек.</w:t>
      </w:r>
    </w:p>
    <w:p w14:paraId="26D63246" w14:textId="77777777" w:rsidR="00F90BDC" w:rsidRDefault="00F90BDC"/>
    <w:p w14:paraId="02536866" w14:textId="77777777" w:rsidR="00F90BDC" w:rsidRDefault="00F90BDC">
      <w:r xmlns:w="http://schemas.openxmlformats.org/wordprocessingml/2006/main">
        <w:t xml:space="preserve">2. Исаия 55:1-2 – Приглашение всем, кто жаждет и жаждет праведности.</w:t>
      </w:r>
    </w:p>
    <w:p w14:paraId="54D8B0AC" w14:textId="77777777" w:rsidR="00F90BDC" w:rsidRDefault="00F90BDC"/>
    <w:p w14:paraId="17FEA95B" w14:textId="77777777" w:rsidR="00F90BDC" w:rsidRDefault="00F90BDC">
      <w:r xmlns:w="http://schemas.openxmlformats.org/wordprocessingml/2006/main">
        <w:t xml:space="preserve">Иоанна 6:6 И сказал Он это в испытание ему, ибо сам знал, что сделает.</w:t>
      </w:r>
    </w:p>
    <w:p w14:paraId="1FB3BDA2" w14:textId="77777777" w:rsidR="00F90BDC" w:rsidRDefault="00F90BDC"/>
    <w:p w14:paraId="4D7EC4D2" w14:textId="77777777" w:rsidR="00F90BDC" w:rsidRDefault="00F90BDC">
      <w:r xmlns:w="http://schemas.openxmlformats.org/wordprocessingml/2006/main">
        <w:t xml:space="preserve">Иисус испытывал учеников, прося их накормить толпу, прекрасно зная, что Он собирается сделать, чтобы удовлетворить эту нужду.</w:t>
      </w:r>
    </w:p>
    <w:p w14:paraId="13518562" w14:textId="77777777" w:rsidR="00F90BDC" w:rsidRDefault="00F90BDC"/>
    <w:p w14:paraId="3976B2F4" w14:textId="77777777" w:rsidR="00F90BDC" w:rsidRDefault="00F90BDC">
      <w:r xmlns:w="http://schemas.openxmlformats.org/wordprocessingml/2006/main">
        <w:t xml:space="preserve">1. Доверять Богу в обеспечении: научиться полагаться на Господа во времена нужды</w:t>
      </w:r>
    </w:p>
    <w:p w14:paraId="19BC16E1" w14:textId="77777777" w:rsidR="00F90BDC" w:rsidRDefault="00F90BDC"/>
    <w:p w14:paraId="5FC68037" w14:textId="77777777" w:rsidR="00F90BDC" w:rsidRDefault="00F90BDC">
      <w:r xmlns:w="http://schemas.openxmlformats.org/wordprocessingml/2006/main">
        <w:t xml:space="preserve">2. Сила Иисуса: понимание Его власти и чудесных способностей</w:t>
      </w:r>
    </w:p>
    <w:p w14:paraId="5D31ACF3" w14:textId="77777777" w:rsidR="00F90BDC" w:rsidRDefault="00F90BDC"/>
    <w:p w14:paraId="55C4C07D" w14:textId="77777777" w:rsidR="00F90BDC" w:rsidRDefault="00F90BDC">
      <w:r xmlns:w="http://schemas.openxmlformats.org/wordprocessingml/2006/main">
        <w:t xml:space="preserve">1. Марка 6:30-44 – Иисус насыщает пять тысяч</w:t>
      </w:r>
    </w:p>
    <w:p w14:paraId="78196FEC" w14:textId="77777777" w:rsidR="00F90BDC" w:rsidRDefault="00F90BDC"/>
    <w:p w14:paraId="02E79BE3" w14:textId="77777777" w:rsidR="00F90BDC" w:rsidRDefault="00F90BDC">
      <w:r xmlns:w="http://schemas.openxmlformats.org/wordprocessingml/2006/main">
        <w:t xml:space="preserve">2. Исход 16:1-36 – Израильтяне обеспечены манной в пустыне.</w:t>
      </w:r>
    </w:p>
    <w:p w14:paraId="0A53FD5A" w14:textId="77777777" w:rsidR="00F90BDC" w:rsidRDefault="00F90BDC"/>
    <w:p w14:paraId="532B2DC7" w14:textId="77777777" w:rsidR="00F90BDC" w:rsidRDefault="00F90BDC">
      <w:r xmlns:w="http://schemas.openxmlformats.org/wordprocessingml/2006/main">
        <w:t xml:space="preserve">От Иоанна 6:7 Филипп ответил ему: хлеба на двести динариев недостаточно для них, чтобы каждый взял немного.</w:t>
      </w:r>
    </w:p>
    <w:p w14:paraId="3A881216" w14:textId="77777777" w:rsidR="00F90BDC" w:rsidRDefault="00F90BDC"/>
    <w:p w14:paraId="112AA8A4" w14:textId="77777777" w:rsidR="00F90BDC" w:rsidRDefault="00F90BDC">
      <w:r xmlns:w="http://schemas.openxmlformats.org/wordprocessingml/2006/main">
        <w:t xml:space="preserve">Филип выражает обеспокоенность тем, что хлеба на двести пенсов не хватит, чтобы накормить толпу.</w:t>
      </w:r>
    </w:p>
    <w:p w14:paraId="2C945C78" w14:textId="77777777" w:rsidR="00F90BDC" w:rsidRDefault="00F90BDC"/>
    <w:p w14:paraId="52AC269C" w14:textId="77777777" w:rsidR="00F90BDC" w:rsidRDefault="00F90BDC">
      <w:r xmlns:w="http://schemas.openxmlformats.org/wordprocessingml/2006/main">
        <w:t xml:space="preserve">1. Сила обеспечения: как Бог обеспечивает Свой народ</w:t>
      </w:r>
    </w:p>
    <w:p w14:paraId="3151FF4C" w14:textId="77777777" w:rsidR="00F90BDC" w:rsidRDefault="00F90BDC"/>
    <w:p w14:paraId="31BBCB2C" w14:textId="77777777" w:rsidR="00F90BDC" w:rsidRDefault="00F90BDC">
      <w:r xmlns:w="http://schemas.openxmlformats.org/wordprocessingml/2006/main">
        <w:t xml:space="preserve">2. Чудо изобилия – как Христос умножает ресурсы</w:t>
      </w:r>
    </w:p>
    <w:p w14:paraId="0C6E122E" w14:textId="77777777" w:rsidR="00F90BDC" w:rsidRDefault="00F90BDC"/>
    <w:p w14:paraId="75BC3537" w14:textId="77777777" w:rsidR="00F90BDC" w:rsidRDefault="00F90BDC">
      <w:r xmlns:w="http://schemas.openxmlformats.org/wordprocessingml/2006/main">
        <w:t xml:space="preserve">1. Бытие 22:14 – «И нарек Авраам имя тому месту: Господь усмотрит»; как сказано и по сей день: «На горе Господней будет усмотрено».</w:t>
      </w:r>
    </w:p>
    <w:p w14:paraId="50527C43" w14:textId="77777777" w:rsidR="00F90BDC" w:rsidRDefault="00F90BDC"/>
    <w:p w14:paraId="0775E4CB" w14:textId="77777777" w:rsidR="00F90BDC" w:rsidRDefault="00F90BDC">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w:t>
      </w:r>
    </w:p>
    <w:p w14:paraId="50D6FA0A" w14:textId="77777777" w:rsidR="00F90BDC" w:rsidRDefault="00F90BDC"/>
    <w:p w14:paraId="6243379C" w14:textId="77777777" w:rsidR="00F90BDC" w:rsidRDefault="00F90BDC">
      <w:r xmlns:w="http://schemas.openxmlformats.org/wordprocessingml/2006/main">
        <w:t xml:space="preserve">Иоанна 6:8 Один из учеников Его, Андрей, брат Симона Петра, говорит Ему:</w:t>
      </w:r>
    </w:p>
    <w:p w14:paraId="47B93DAE" w14:textId="77777777" w:rsidR="00F90BDC" w:rsidRDefault="00F90BDC"/>
    <w:p w14:paraId="2880062B" w14:textId="77777777" w:rsidR="00F90BDC" w:rsidRDefault="00F90BDC">
      <w:r xmlns:w="http://schemas.openxmlformats.org/wordprocessingml/2006/main">
        <w:t xml:space="preserve">Ученик Иисуса Андрей рассказал ему о мальчике, у которого было пять хлебов и две рыбы.</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мелочей»</w:t>
      </w:r>
    </w:p>
    <w:p w14:paraId="3F6C66DE" w14:textId="77777777" w:rsidR="00F90BDC" w:rsidRDefault="00F90BDC"/>
    <w:p w14:paraId="3CB33016" w14:textId="77777777" w:rsidR="00F90BDC" w:rsidRDefault="00F90BDC">
      <w:r xmlns:w="http://schemas.openxmlformats.org/wordprocessingml/2006/main">
        <w:t xml:space="preserve">2. «Сила веры и щедрости»</w:t>
      </w:r>
    </w:p>
    <w:p w14:paraId="414882E0" w14:textId="77777777" w:rsidR="00F90BDC" w:rsidRDefault="00F90BDC"/>
    <w:p w14:paraId="15D19EC6" w14:textId="77777777" w:rsidR="00F90BDC" w:rsidRDefault="00F90BDC">
      <w:r xmlns:w="http://schemas.openxmlformats.org/wordprocessingml/2006/main">
        <w:t xml:space="preserve">1. 2 Коринфянам 9:6-8.</w:t>
      </w:r>
    </w:p>
    <w:p w14:paraId="25C4CBC7" w14:textId="77777777" w:rsidR="00F90BDC" w:rsidRDefault="00F90BDC"/>
    <w:p w14:paraId="09CA4D77" w14:textId="77777777" w:rsidR="00F90BDC" w:rsidRDefault="00F90BDC">
      <w:r xmlns:w="http://schemas.openxmlformats.org/wordprocessingml/2006/main">
        <w:t xml:space="preserve">2. Луки 12:31-34.</w:t>
      </w:r>
    </w:p>
    <w:p w14:paraId="310A7C3D" w14:textId="77777777" w:rsidR="00F90BDC" w:rsidRDefault="00F90BDC"/>
    <w:p w14:paraId="7A4CF7DD" w14:textId="77777777" w:rsidR="00F90BDC" w:rsidRDefault="00F90BDC">
      <w:r xmlns:w="http://schemas.openxmlformats.org/wordprocessingml/2006/main">
        <w:t xml:space="preserve">Иоанна 6:9 Есть здесь отрок, у которого пять ячменных хлебов и две рыбки: но что они среди такого множества?</w:t>
      </w:r>
    </w:p>
    <w:p w14:paraId="75CDD2F7" w14:textId="77777777" w:rsidR="00F90BDC" w:rsidRDefault="00F90BDC"/>
    <w:p w14:paraId="74234D55" w14:textId="77777777" w:rsidR="00F90BDC" w:rsidRDefault="00F90BDC">
      <w:r xmlns:w="http://schemas.openxmlformats.org/wordprocessingml/2006/main">
        <w:t xml:space="preserve">В этом отрывке рассказывается о том, как Иисус накормил толпу пятью ячменными хлебами и двумя рыбками.</w:t>
      </w:r>
    </w:p>
    <w:p w14:paraId="095A9C9C" w14:textId="77777777" w:rsidR="00F90BDC" w:rsidRDefault="00F90BDC"/>
    <w:p w14:paraId="7436C158" w14:textId="77777777" w:rsidR="00F90BDC" w:rsidRDefault="00F90BDC">
      <w:r xmlns:w="http://schemas.openxmlformats.org/wordprocessingml/2006/main">
        <w:t xml:space="preserve">1. Бог способен обеспечить нашу жизнь с избытком, какими бы малыми ни были наши ресурсы.</w:t>
      </w:r>
    </w:p>
    <w:p w14:paraId="73A44168" w14:textId="77777777" w:rsidR="00F90BDC" w:rsidRDefault="00F90BDC"/>
    <w:p w14:paraId="7F6E171B" w14:textId="77777777" w:rsidR="00F90BDC" w:rsidRDefault="00F90BDC">
      <w:r xmlns:w="http://schemas.openxmlformats.org/wordprocessingml/2006/main">
        <w:t xml:space="preserve">2. С верой даже самые скудные ресурсы можно использовать для свершения великих дел.</w:t>
      </w:r>
    </w:p>
    <w:p w14:paraId="3D796F67" w14:textId="77777777" w:rsidR="00F90BDC" w:rsidRDefault="00F90BDC"/>
    <w:p w14:paraId="76B3A159" w14:textId="77777777" w:rsidR="00F90BDC" w:rsidRDefault="00F90BDC">
      <w:r xmlns:w="http://schemas.openxmlformats.org/wordprocessingml/2006/main">
        <w:t xml:space="preserve">1. Филиппийцам 4:19 – И Бог мой восполнит все нужды ваши по богатству славы Своей во Христе Иисусе.</w:t>
      </w:r>
    </w:p>
    <w:p w14:paraId="6441D8DA" w14:textId="77777777" w:rsidR="00F90BDC" w:rsidRDefault="00F90BDC"/>
    <w:p w14:paraId="4D291769" w14:textId="77777777" w:rsidR="00F90BDC" w:rsidRDefault="00F90BDC">
      <w:r xmlns:w="http://schemas.openxmlformats.org/wordprocessingml/2006/main">
        <w:t xml:space="preserve">2. Матфея 17:20.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14:paraId="3C73E66B" w14:textId="77777777" w:rsidR="00F90BDC" w:rsidRDefault="00F90BDC"/>
    <w:p w14:paraId="455B7774" w14:textId="77777777" w:rsidR="00F90BDC" w:rsidRDefault="00F90BDC">
      <w:r xmlns:w="http://schemas.openxmlformats.org/wordprocessingml/2006/main">
        <w:t xml:space="preserve">Иоанна 6:10 Иисус сказал: дайте людям сесть. Теперь на этом месте было много травы. И сели люди числом около пяти тысяч.</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Евангелие от Иоанна описывает чудо, когда Иисус накормил пять тысяч человек всего лишь пятью хлебами и двумя рыбами.</w:t>
      </w:r>
    </w:p>
    <w:p w14:paraId="37DAD168" w14:textId="77777777" w:rsidR="00F90BDC" w:rsidRDefault="00F90BDC"/>
    <w:p w14:paraId="60A0447E" w14:textId="77777777" w:rsidR="00F90BDC" w:rsidRDefault="00F90BDC">
      <w:r xmlns:w="http://schemas.openxmlformats.org/wordprocessingml/2006/main">
        <w:t xml:space="preserve">1: Иисус демонстрирует свою силу и сострадание, накормив пять тысяч человек.</w:t>
      </w:r>
    </w:p>
    <w:p w14:paraId="7F707B13" w14:textId="77777777" w:rsidR="00F90BDC" w:rsidRDefault="00F90BDC"/>
    <w:p w14:paraId="192E77EC" w14:textId="77777777" w:rsidR="00F90BDC" w:rsidRDefault="00F90BDC">
      <w:r xmlns:w="http://schemas.openxmlformats.org/wordprocessingml/2006/main">
        <w:t xml:space="preserve">2: Иисус — наш кормилец и защитник даже в самых отчаянных обстоятельствах.</w:t>
      </w:r>
    </w:p>
    <w:p w14:paraId="26BB617E" w14:textId="77777777" w:rsidR="00F90BDC" w:rsidRDefault="00F90BDC"/>
    <w:p w14:paraId="7D97E08F" w14:textId="77777777" w:rsidR="00F90BDC" w:rsidRDefault="00F90BDC">
      <w:r xmlns:w="http://schemas.openxmlformats.org/wordprocessingml/2006/main">
        <w:t xml:space="preserve">1: Матфея 14:13-21 – Иисус насыщает пять тысяч</w:t>
      </w:r>
    </w:p>
    <w:p w14:paraId="468EBA38" w14:textId="77777777" w:rsidR="00F90BDC" w:rsidRDefault="00F90BDC"/>
    <w:p w14:paraId="6C8AE250" w14:textId="77777777" w:rsidR="00F90BDC" w:rsidRDefault="00F90BDC">
      <w:r xmlns:w="http://schemas.openxmlformats.org/wordprocessingml/2006/main">
        <w:t xml:space="preserve">2: Псалом 32:18-19 – Бог – наш кормилец и защитник.</w:t>
      </w:r>
    </w:p>
    <w:p w14:paraId="27190D73" w14:textId="77777777" w:rsidR="00F90BDC" w:rsidRDefault="00F90BDC"/>
    <w:p w14:paraId="0725CE52" w14:textId="77777777" w:rsidR="00F90BDC" w:rsidRDefault="00F90BDC">
      <w:r xmlns:w="http://schemas.openxmlformats.org/wordprocessingml/2006/main">
        <w:t xml:space="preserve">Иоанна 6:11 Иисус взял хлебы; и, возблагодарив, раздал ученикам, а ученики возложенным; то же самое и с рыбами, сколько бы они ни пожелали.</w:t>
      </w:r>
    </w:p>
    <w:p w14:paraId="5068D596" w14:textId="77777777" w:rsidR="00F90BDC" w:rsidRDefault="00F90BDC"/>
    <w:p w14:paraId="60D6C55D" w14:textId="77777777" w:rsidR="00F90BDC" w:rsidRDefault="00F90BDC">
      <w:r xmlns:w="http://schemas.openxmlformats.org/wordprocessingml/2006/main">
        <w:t xml:space="preserve">В этом отрывке рассказывается, как Иисус взял хлебы и рыбу и поблагодарил их, прежде чем раздать их своим ученикам.</w:t>
      </w:r>
    </w:p>
    <w:p w14:paraId="2A5E73E0" w14:textId="77777777" w:rsidR="00F90BDC" w:rsidRDefault="00F90BDC"/>
    <w:p w14:paraId="04903238" w14:textId="77777777" w:rsidR="00F90BDC" w:rsidRDefault="00F90BDC">
      <w:r xmlns:w="http://schemas.openxmlformats.org/wordprocessingml/2006/main">
        <w:t xml:space="preserve">1. Сила благодарности: как благодарность Иисуса изменила жизни</w:t>
      </w:r>
    </w:p>
    <w:p w14:paraId="2AE339A7" w14:textId="77777777" w:rsidR="00F90BDC" w:rsidRDefault="00F90BDC"/>
    <w:p w14:paraId="6A27950E" w14:textId="77777777" w:rsidR="00F90BDC" w:rsidRDefault="00F90BDC">
      <w:r xmlns:w="http://schemas.openxmlformats.org/wordprocessingml/2006/main">
        <w:t xml:space="preserve">2. Урок щедрости: пример щедрости Иисуса</w:t>
      </w:r>
    </w:p>
    <w:p w14:paraId="0B8E2EAE" w14:textId="77777777" w:rsidR="00F90BDC" w:rsidRDefault="00F90BDC"/>
    <w:p w14:paraId="68A16E99" w14:textId="77777777" w:rsidR="00F90BDC" w:rsidRDefault="00F90BDC">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w:t>
      </w:r>
    </w:p>
    <w:p w14:paraId="141CD5ED" w14:textId="77777777" w:rsidR="00F90BDC" w:rsidRDefault="00F90BDC"/>
    <w:p w14:paraId="31479F9E" w14:textId="77777777" w:rsidR="00F90BDC" w:rsidRDefault="00F90BDC">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6:12 Когда они насытились, Он сказал ученикам Своим: соберите оставшиеся куски, чтобы ничего не пропало.</w:t>
      </w:r>
    </w:p>
    <w:p w14:paraId="16F48189" w14:textId="77777777" w:rsidR="00F90BDC" w:rsidRDefault="00F90BDC"/>
    <w:p w14:paraId="3D1A1865" w14:textId="77777777" w:rsidR="00F90BDC" w:rsidRDefault="00F90BDC">
      <w:r xmlns:w="http://schemas.openxmlformats.org/wordprocessingml/2006/main">
        <w:t xml:space="preserve">В этом отрывке говорится о наставлении Иисуса своим ученикам собирать остатки еды.</w:t>
      </w:r>
    </w:p>
    <w:p w14:paraId="2D26BA4D" w14:textId="77777777" w:rsidR="00F90BDC" w:rsidRDefault="00F90BDC"/>
    <w:p w14:paraId="41C5ED1F" w14:textId="77777777" w:rsidR="00F90BDC" w:rsidRDefault="00F90BDC">
      <w:r xmlns:w="http://schemas.openxmlformats.org/wordprocessingml/2006/main">
        <w:t xml:space="preserve">1. Сила щедрости: как Иисус продемонстрировал щедрое сердце</w:t>
      </w:r>
    </w:p>
    <w:p w14:paraId="61268D3C" w14:textId="77777777" w:rsidR="00F90BDC" w:rsidRDefault="00F90BDC"/>
    <w:p w14:paraId="1F0521DF" w14:textId="77777777" w:rsidR="00F90BDC" w:rsidRDefault="00F90BDC">
      <w:r xmlns:w="http://schemas.openxmlformats.org/wordprocessingml/2006/main">
        <w:t xml:space="preserve">2. Пример управления Иисусом: ценить и использовать наши ресурсы</w:t>
      </w:r>
    </w:p>
    <w:p w14:paraId="22F13125" w14:textId="77777777" w:rsidR="00F90BDC" w:rsidRDefault="00F90BDC"/>
    <w:p w14:paraId="19F716B6" w14:textId="77777777" w:rsidR="00F90BDC" w:rsidRDefault="00F90BDC">
      <w:r xmlns:w="http://schemas.openxmlformats.org/wordprocessingml/2006/main">
        <w:t xml:space="preserve">1. Луки 12:13-21 – Притча о богатом глупце.</w:t>
      </w:r>
    </w:p>
    <w:p w14:paraId="372EF56C" w14:textId="77777777" w:rsidR="00F90BDC" w:rsidRDefault="00F90BDC"/>
    <w:p w14:paraId="1F89F7A5" w14:textId="77777777" w:rsidR="00F90BDC" w:rsidRDefault="00F90BDC">
      <w:r xmlns:w="http://schemas.openxmlformats.org/wordprocessingml/2006/main">
        <w:t xml:space="preserve">2. Матфея 6:19-21 – Притча о сокровище на небесах.</w:t>
      </w:r>
    </w:p>
    <w:p w14:paraId="0AEE2C64" w14:textId="77777777" w:rsidR="00F90BDC" w:rsidRDefault="00F90BDC"/>
    <w:p w14:paraId="6E29BBB0" w14:textId="77777777" w:rsidR="00F90BDC" w:rsidRDefault="00F90BDC">
      <w:r xmlns:w="http://schemas.openxmlformats.org/wordprocessingml/2006/main">
        <w:t xml:space="preserve">Иоанна 6:13 И собрали их и наполнили двенадцать корзин кусками от пяти ячменных хлебов, которые остались у евших.</w:t>
      </w:r>
    </w:p>
    <w:p w14:paraId="52123417" w14:textId="77777777" w:rsidR="00F90BDC" w:rsidRDefault="00F90BDC"/>
    <w:p w14:paraId="1F653897" w14:textId="77777777" w:rsidR="00F90BDC" w:rsidRDefault="00F90BDC">
      <w:r xmlns:w="http://schemas.openxmlformats.org/wordprocessingml/2006/main">
        <w:t xml:space="preserve">Иисус чудесным образом накормил множество людей пятью хлебами и двумя рыбами. Остатков хватило, чтобы наполнить двенадцать корзин.</w:t>
      </w:r>
    </w:p>
    <w:p w14:paraId="0938B15B" w14:textId="77777777" w:rsidR="00F90BDC" w:rsidRDefault="00F90BDC"/>
    <w:p w14:paraId="5EF8A1E2" w14:textId="77777777" w:rsidR="00F90BDC" w:rsidRDefault="00F90BDC">
      <w:r xmlns:w="http://schemas.openxmlformats.org/wordprocessingml/2006/main">
        <w:t xml:space="preserve">1: Божьего обеспечения всегда достаточно.</w:t>
      </w:r>
    </w:p>
    <w:p w14:paraId="0367534A" w14:textId="77777777" w:rsidR="00F90BDC" w:rsidRDefault="00F90BDC"/>
    <w:p w14:paraId="2DF2FED9" w14:textId="77777777" w:rsidR="00F90BDC" w:rsidRDefault="00F90BDC">
      <w:r xmlns:w="http://schemas.openxmlformats.org/wordprocessingml/2006/main">
        <w:t xml:space="preserve">2. Мы можем находить радость в мелочах, даже если наши потребности кажутся слишком великими.</w:t>
      </w:r>
    </w:p>
    <w:p w14:paraId="5E2790D0" w14:textId="77777777" w:rsidR="00F90BDC" w:rsidRDefault="00F90BDC"/>
    <w:p w14:paraId="2EEB6E6E" w14:textId="77777777" w:rsidR="00F90BDC" w:rsidRDefault="00F90BDC">
      <w:r xmlns:w="http://schemas.openxmlformats.org/wordprocessingml/2006/main">
        <w:t xml:space="preserve">1: Филиппийцам 4:19 – «И Бог мой восполнит все нужды ваши по богатству славы Своей во Христе Иисусе».</w:t>
      </w:r>
    </w:p>
    <w:p w14:paraId="18F836E6" w14:textId="77777777" w:rsidR="00F90BDC" w:rsidRDefault="00F90BDC"/>
    <w:p w14:paraId="055ECD3B" w14:textId="77777777" w:rsidR="00F90BDC" w:rsidRDefault="00F90BDC">
      <w:r xmlns:w="http://schemas.openxmlformats.org/wordprocessingml/2006/main">
        <w:t xml:space="preserve">2: Луки 12:22-34 - «Не заботьтесь для души вашей, что вам есть, или для тела вашего, что вам </w:t>
      </w:r>
      <w:r xmlns:w="http://schemas.openxmlformats.org/wordprocessingml/2006/main">
        <w:lastRenderedPageBreak xmlns:w="http://schemas.openxmlformats.org/wordprocessingml/2006/main"/>
      </w:r>
      <w:r xmlns:w="http://schemas.openxmlformats.org/wordprocessingml/2006/main">
        <w:t xml:space="preserve">одеться. Ибо жизнь больше пищи, и тело больше одежды».</w:t>
      </w:r>
    </w:p>
    <w:p w14:paraId="20F40257" w14:textId="77777777" w:rsidR="00F90BDC" w:rsidRDefault="00F90BDC"/>
    <w:p w14:paraId="4C0A7608" w14:textId="77777777" w:rsidR="00F90BDC" w:rsidRDefault="00F90BDC">
      <w:r xmlns:w="http://schemas.openxmlformats.org/wordprocessingml/2006/main">
        <w:t xml:space="preserve">Иоанна 6:14 Тогда люди те, увидев чудо, которое сотворил Иисус, сказали: истинно тот пророк, которому должно прийти в мир.</w:t>
      </w:r>
    </w:p>
    <w:p w14:paraId="485EF41C" w14:textId="77777777" w:rsidR="00F90BDC" w:rsidRDefault="00F90BDC"/>
    <w:p w14:paraId="7DC7C2E4" w14:textId="77777777" w:rsidR="00F90BDC" w:rsidRDefault="00F90BDC">
      <w:r xmlns:w="http://schemas.openxmlformats.org/wordprocessingml/2006/main">
        <w:t xml:space="preserve">Люди, которые видели, как Иисус совершил чудо, провозгласили, что он был пророком, обещанным Богом.</w:t>
      </w:r>
    </w:p>
    <w:p w14:paraId="738C942B" w14:textId="77777777" w:rsidR="00F90BDC" w:rsidRDefault="00F90BDC"/>
    <w:p w14:paraId="731D32D3" w14:textId="77777777" w:rsidR="00F90BDC" w:rsidRDefault="00F90BDC">
      <w:r xmlns:w="http://schemas.openxmlformats.org/wordprocessingml/2006/main">
        <w:t xml:space="preserve">1. Божье обещание Пророка исполнилось в Иисусе</w:t>
      </w:r>
    </w:p>
    <w:p w14:paraId="4233B693" w14:textId="77777777" w:rsidR="00F90BDC" w:rsidRDefault="00F90BDC"/>
    <w:p w14:paraId="54EFEADC" w14:textId="77777777" w:rsidR="00F90BDC" w:rsidRDefault="00F90BDC">
      <w:r xmlns:w="http://schemas.openxmlformats.org/wordprocessingml/2006/main">
        <w:t xml:space="preserve">2. Чудеса – свидетельство Божественности Иисуса</w:t>
      </w:r>
    </w:p>
    <w:p w14:paraId="1311E260" w14:textId="77777777" w:rsidR="00F90BDC" w:rsidRDefault="00F90BDC"/>
    <w:p w14:paraId="3026384B" w14:textId="77777777" w:rsidR="00F90BDC" w:rsidRDefault="00F90BDC">
      <w:r xmlns:w="http://schemas.openxmlformats.org/wordprocessingml/2006/main">
        <w:t xml:space="preserve">1. Второзаконие 18:15-19 – Пророка, как меня, из среды вас, из братьев ваших, воздвигнет вам Господь, Бог ваш, – Его слушайте.</w:t>
      </w:r>
    </w:p>
    <w:p w14:paraId="454A70A9" w14:textId="77777777" w:rsidR="00F90BDC" w:rsidRDefault="00F90BDC"/>
    <w:p w14:paraId="53D0CDF3" w14:textId="77777777" w:rsidR="00F90BDC" w:rsidRDefault="00F90BDC">
      <w:r xmlns:w="http://schemas.openxmlformats.org/wordprocessingml/2006/main">
        <w:t xml:space="preserve">2. Иоанна 10:37-38 – Если Я не творю дел Отца Моего, то не верьте Мне; но если Я сотворю их, то, даже если вы не верите Мне, верьте делам, чтобы вы могли познать и понять, что Отец во Мне и Я в Отце.</w:t>
      </w:r>
    </w:p>
    <w:p w14:paraId="0C79B2DB" w14:textId="77777777" w:rsidR="00F90BDC" w:rsidRDefault="00F90BDC"/>
    <w:p w14:paraId="33CF2B4A" w14:textId="77777777" w:rsidR="00F90BDC" w:rsidRDefault="00F90BDC">
      <w:r xmlns:w="http://schemas.openxmlformats.org/wordprocessingml/2006/main">
        <w:t xml:space="preserve">Иоанна 6:15 Когда же Иисус понял, что придут и схватят Его силой, чтобы сделать царем, он снова ушел на гору один.</w:t>
      </w:r>
    </w:p>
    <w:p w14:paraId="2DBC8469" w14:textId="77777777" w:rsidR="00F90BDC" w:rsidRDefault="00F90BDC"/>
    <w:p w14:paraId="34307168" w14:textId="77777777" w:rsidR="00F90BDC" w:rsidRDefault="00F90BDC">
      <w:r xmlns:w="http://schemas.openxmlformats.org/wordprocessingml/2006/main">
        <w:t xml:space="preserve">Иисус предпочел остаться смиренным вместо того, чтобы насильно стать царем.</w:t>
      </w:r>
    </w:p>
    <w:p w14:paraId="417B84A3" w14:textId="77777777" w:rsidR="00F90BDC" w:rsidRDefault="00F90BDC"/>
    <w:p w14:paraId="3A9C4399" w14:textId="77777777" w:rsidR="00F90BDC" w:rsidRDefault="00F90BDC">
      <w:r xmlns:w="http://schemas.openxmlformats.org/wordprocessingml/2006/main">
        <w:t xml:space="preserve">1: Мы должны оставаться смиренными и доверять Божьему плану для нашей жизни.</w:t>
      </w:r>
    </w:p>
    <w:p w14:paraId="17DA0B04" w14:textId="77777777" w:rsidR="00F90BDC" w:rsidRDefault="00F90BDC"/>
    <w:p w14:paraId="22E56867" w14:textId="77777777" w:rsidR="00F90BDC" w:rsidRDefault="00F90BDC">
      <w:r xmlns:w="http://schemas.openxmlformats.org/wordprocessingml/2006/main">
        <w:t xml:space="preserve">2: Бог желает, чтобы мы верили в Него и противостояли искушению земной власти.</w:t>
      </w:r>
    </w:p>
    <w:p w14:paraId="55E309FD" w14:textId="77777777" w:rsidR="00F90BDC" w:rsidRDefault="00F90BDC"/>
    <w:p w14:paraId="02030F32" w14:textId="77777777" w:rsidR="00F90BDC" w:rsidRDefault="00F90BDC">
      <w:r xmlns:w="http://schemas.openxmlformats.org/wordprocessingml/2006/main">
        <w:t xml:space="preserve">1: Иакова 4:10 – Смиритесь пред Господом, и Он возвысит вас.</w:t>
      </w:r>
    </w:p>
    <w:p w14:paraId="4A6AB44D" w14:textId="77777777" w:rsidR="00F90BDC" w:rsidRDefault="00F90BDC"/>
    <w:p w14:paraId="7A93BE38" w14:textId="77777777" w:rsidR="00F90BDC" w:rsidRDefault="00F90BDC">
      <w:r xmlns:w="http://schemas.openxmlformats.org/wordprocessingml/2006/main">
        <w:t xml:space="preserve">2: Филиппийцам 2:5-8 – Имейте между собой такой разум, который принадлежит вам во Христе Иисусе, Который, хотя и был в образе Божием, не считал равенство с Богом чем-то, за что нужно стремиться,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w:t>
      </w:r>
    </w:p>
    <w:p w14:paraId="10F56FCB" w14:textId="77777777" w:rsidR="00F90BDC" w:rsidRDefault="00F90BDC"/>
    <w:p w14:paraId="32CE858E" w14:textId="77777777" w:rsidR="00F90BDC" w:rsidRDefault="00F90BDC">
      <w:r xmlns:w="http://schemas.openxmlformats.org/wordprocessingml/2006/main">
        <w:t xml:space="preserve">Иоанна 6:16 И когда настал вечер, ученики Его сошли к морю,</w:t>
      </w:r>
    </w:p>
    <w:p w14:paraId="37E66503" w14:textId="77777777" w:rsidR="00F90BDC" w:rsidRDefault="00F90BDC"/>
    <w:p w14:paraId="1CBE086C" w14:textId="77777777" w:rsidR="00F90BDC" w:rsidRDefault="00F90BDC">
      <w:r xmlns:w="http://schemas.openxmlformats.org/wordprocessingml/2006/main">
        <w:t xml:space="preserve">Ученики Иисуса вечером пошли к морю.</w:t>
      </w:r>
    </w:p>
    <w:p w14:paraId="4155D307" w14:textId="77777777" w:rsidR="00F90BDC" w:rsidRDefault="00F90BDC"/>
    <w:p w14:paraId="148D8B70" w14:textId="77777777" w:rsidR="00F90BDC" w:rsidRDefault="00F90BDC">
      <w:r xmlns:w="http://schemas.openxmlformats.org/wordprocessingml/2006/main">
        <w:t xml:space="preserve">1: Ученики Иисуса верно следовали за Ним, независимо от того, какое время дня было.</w:t>
      </w:r>
    </w:p>
    <w:p w14:paraId="152AFDA4" w14:textId="77777777" w:rsidR="00F90BDC" w:rsidRDefault="00F90BDC"/>
    <w:p w14:paraId="2D5127AA" w14:textId="77777777" w:rsidR="00F90BDC" w:rsidRDefault="00F90BDC">
      <w:r xmlns:w="http://schemas.openxmlformats.org/wordprocessingml/2006/main">
        <w:t xml:space="preserve">2: Мы всегда должны быть готовы следовать за Иисусом и подчиняться его повелениям.</w:t>
      </w:r>
    </w:p>
    <w:p w14:paraId="1D6B693F" w14:textId="77777777" w:rsidR="00F90BDC" w:rsidRDefault="00F90BDC"/>
    <w:p w14:paraId="3CB14A1D" w14:textId="77777777" w:rsidR="00F90BDC" w:rsidRDefault="00F90BDC">
      <w:r xmlns:w="http://schemas.openxmlformats.org/wordprocessingml/2006/main">
        <w:t xml:space="preserve">1: Марка 4:35-41 – Иисус успокаивает бурю на море.</w:t>
      </w:r>
    </w:p>
    <w:p w14:paraId="78750529" w14:textId="77777777" w:rsidR="00F90BDC" w:rsidRDefault="00F90BDC"/>
    <w:p w14:paraId="3C53F2CD" w14:textId="77777777" w:rsidR="00F90BDC" w:rsidRDefault="00F90BDC">
      <w:r xmlns:w="http://schemas.openxmlformats.org/wordprocessingml/2006/main">
        <w:t xml:space="preserve">2: Деяния 27:13-26 – Кораблекрушение Павла в море.</w:t>
      </w:r>
    </w:p>
    <w:p w14:paraId="7B967484" w14:textId="77777777" w:rsidR="00F90BDC" w:rsidRDefault="00F90BDC"/>
    <w:p w14:paraId="5600E82F" w14:textId="77777777" w:rsidR="00F90BDC" w:rsidRDefault="00F90BDC">
      <w:r xmlns:w="http://schemas.openxmlformats.org/wordprocessingml/2006/main">
        <w:t xml:space="preserve">Иоанна 6:17 И вошел в лодку и переправился за море в Капернаум. И было уже темно, и Иисус не приходил к ним.</w:t>
      </w:r>
    </w:p>
    <w:p w14:paraId="7BD83334" w14:textId="77777777" w:rsidR="00F90BDC" w:rsidRDefault="00F90BDC"/>
    <w:p w14:paraId="303153D1" w14:textId="77777777" w:rsidR="00F90BDC" w:rsidRDefault="00F90BDC">
      <w:r xmlns:w="http://schemas.openxmlformats.org/wordprocessingml/2006/main">
        <w:t xml:space="preserve">Ученики сели в лодку и поплыли через Галилейское море в Капернаум. Была ночь, и Иисус еще не присоединился к ним.</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Исполнение воли Бога в темноте – Иоанна 6:17.</w:t>
      </w:r>
    </w:p>
    <w:p w14:paraId="41769EAA" w14:textId="77777777" w:rsidR="00F90BDC" w:rsidRDefault="00F90BDC"/>
    <w:p w14:paraId="7EB1B5EC" w14:textId="77777777" w:rsidR="00F90BDC" w:rsidRDefault="00F90BDC">
      <w:r xmlns:w="http://schemas.openxmlformats.org/wordprocessingml/2006/main">
        <w:t xml:space="preserve">2. Возрастание веры в трудные времена – Иоанна 6:17.</w:t>
      </w:r>
    </w:p>
    <w:p w14:paraId="029D1A98" w14:textId="77777777" w:rsidR="00F90BDC" w:rsidRDefault="00F90BDC"/>
    <w:p w14:paraId="6011F66F" w14:textId="77777777" w:rsidR="00F90BDC" w:rsidRDefault="00F90BDC">
      <w:r xmlns:w="http://schemas.openxmlformats.org/wordprocessingml/2006/main">
        <w:t xml:space="preserve">1. Исайя 50:10 – «Кто из вас боящийся Господа, который повинуется голосу раба Его, который ходит во тьме и не имеет света? Пусть он уповает на имя Господа и останется на Боге Своем». ."</w:t>
      </w:r>
    </w:p>
    <w:p w14:paraId="2C27E987" w14:textId="77777777" w:rsidR="00F90BDC" w:rsidRDefault="00F90BDC"/>
    <w:p w14:paraId="1236AB6D" w14:textId="77777777" w:rsidR="00F90BDC" w:rsidRDefault="00F90BDC">
      <w:r xmlns:w="http://schemas.openxmlformats.org/wordprocessingml/2006/main">
        <w:t xml:space="preserve">2. Колоссянам 1:13 – «Избавивший нас от власти тьмы и введший нас в Царство возлюбленного Сына Своего:»</w:t>
      </w:r>
    </w:p>
    <w:p w14:paraId="565B1DBB" w14:textId="77777777" w:rsidR="00F90BDC" w:rsidRDefault="00F90BDC"/>
    <w:p w14:paraId="0090846D" w14:textId="77777777" w:rsidR="00F90BDC" w:rsidRDefault="00F90BDC">
      <w:r xmlns:w="http://schemas.openxmlformats.org/wordprocessingml/2006/main">
        <w:t xml:space="preserve">Иоанна 6:18 И море поднялось от сильного ветра, который подул.</w:t>
      </w:r>
    </w:p>
    <w:p w14:paraId="4334F5E1" w14:textId="77777777" w:rsidR="00F90BDC" w:rsidRDefault="00F90BDC"/>
    <w:p w14:paraId="61C99FFD" w14:textId="77777777" w:rsidR="00F90BDC" w:rsidRDefault="00F90BDC">
      <w:r xmlns:w="http://schemas.openxmlformats.org/wordprocessingml/2006/main">
        <w:t xml:space="preserve">Проход Сильный ветер заставил море подняться.</w:t>
      </w:r>
    </w:p>
    <w:p w14:paraId="0F0B9DC1" w14:textId="77777777" w:rsidR="00F90BDC" w:rsidRDefault="00F90BDC"/>
    <w:p w14:paraId="4BAFBDB8" w14:textId="77777777" w:rsidR="00F90BDC" w:rsidRDefault="00F90BDC">
      <w:r xmlns:w="http://schemas.openxmlformats.org/wordprocessingml/2006/main">
        <w:t xml:space="preserve">1. «Сила ветра: чему мы можем научиться из Иоанна 6:18?»</w:t>
      </w:r>
    </w:p>
    <w:p w14:paraId="300E160F" w14:textId="77777777" w:rsidR="00F90BDC" w:rsidRDefault="00F90BDC"/>
    <w:p w14:paraId="27710B9A" w14:textId="77777777" w:rsidR="00F90BDC" w:rsidRDefault="00F90BDC">
      <w:r xmlns:w="http://schemas.openxmlformats.org/wordprocessingml/2006/main">
        <w:t xml:space="preserve">2. «Владычество Бога в природе: понимание Иоанна 6:18»</w:t>
      </w:r>
    </w:p>
    <w:p w14:paraId="36D6D7BB" w14:textId="77777777" w:rsidR="00F90BDC" w:rsidRDefault="00F90BDC"/>
    <w:p w14:paraId="6B1EF108" w14:textId="77777777" w:rsidR="00F90BDC" w:rsidRDefault="00F90BDC">
      <w:r xmlns:w="http://schemas.openxmlformats.org/wordprocessingml/2006/main">
        <w:t xml:space="preserve">1. Псалом 148:8 – «Огонь и град, снег и облака; Бурный ветер, исполняющий слово Свое».</w:t>
      </w:r>
    </w:p>
    <w:p w14:paraId="1D11A06B" w14:textId="77777777" w:rsidR="00F90BDC" w:rsidRDefault="00F90BDC"/>
    <w:p w14:paraId="4843DA8C" w14:textId="77777777" w:rsidR="00F90BDC" w:rsidRDefault="00F90BDC">
      <w:r xmlns:w="http://schemas.openxmlformats.org/wordprocessingml/2006/main">
        <w:t xml:space="preserve">2. Иезекииль 37:9 - «Тогда Он сказал мне: пророчествуй дыханию, пророчествуй, сын человеческий, и скажи дыханию: так говорит Господь Бог: приди от четырех ветров, дыхание, и дыши». на этих убитых, чтобы они могли жить».</w:t>
      </w:r>
    </w:p>
    <w:p w14:paraId="6E24171B" w14:textId="77777777" w:rsidR="00F90BDC" w:rsidRDefault="00F90BDC"/>
    <w:p w14:paraId="79975660" w14:textId="77777777" w:rsidR="00F90BDC" w:rsidRDefault="00F90BDC">
      <w:r xmlns:w="http://schemas.openxmlformats.org/wordprocessingml/2006/main">
        <w:t xml:space="preserve">Иоанна 6:19 Итак, проплыв около двадцати пяти или тридцати стадий, они видят Иисуса, идущего по морю и приближающегося к кораблю, и испугались.</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идущий по морю, является демонстрацией Его силы и власти.</w:t>
      </w:r>
    </w:p>
    <w:p w14:paraId="1C315369" w14:textId="77777777" w:rsidR="00F90BDC" w:rsidRDefault="00F90BDC"/>
    <w:p w14:paraId="2B599353" w14:textId="77777777" w:rsidR="00F90BDC" w:rsidRDefault="00F90BDC">
      <w:r xmlns:w="http://schemas.openxmlformats.org/wordprocessingml/2006/main">
        <w:t xml:space="preserve">1: Иисус — Господь всего и имеет власть над морем.</w:t>
      </w:r>
    </w:p>
    <w:p w14:paraId="2675A920" w14:textId="77777777" w:rsidR="00F90BDC" w:rsidRDefault="00F90BDC"/>
    <w:p w14:paraId="0AE5FF87" w14:textId="77777777" w:rsidR="00F90BDC" w:rsidRDefault="00F90BDC">
      <w:r xmlns:w="http://schemas.openxmlformats.org/wordprocessingml/2006/main">
        <w:t xml:space="preserve">2: Мы можем довериться Иисусу в неспокойные времена и поверить в Него.</w:t>
      </w:r>
    </w:p>
    <w:p w14:paraId="34889BC9" w14:textId="77777777" w:rsidR="00F90BDC" w:rsidRDefault="00F90BDC"/>
    <w:p w14:paraId="77CD3B44" w14:textId="77777777" w:rsidR="00F90BDC" w:rsidRDefault="00F90BDC">
      <w:r xmlns:w="http://schemas.openxmlformats.org/wordprocessingml/2006/main">
        <w:t xml:space="preserve">1: Псалом 106:23-29 — Сходящие в море на кораблях, делающие дела в великих водах; они видят дела Господни и чудеса Его в бездне.</w:t>
      </w:r>
    </w:p>
    <w:p w14:paraId="1767AA53" w14:textId="77777777" w:rsidR="00F90BDC" w:rsidRDefault="00F90BDC"/>
    <w:p w14:paraId="7EFDE720" w14:textId="77777777" w:rsidR="00F90BDC" w:rsidRDefault="00F90BDC">
      <w:r xmlns:w="http://schemas.openxmlformats.org/wordprocessingml/2006/main">
        <w:t xml:space="preserve">2: Матфея 14:22-33 – Иисус тотчас же ввел учеников в лодку и переправился перед Ним на другую сторону, а сам отпустил толпу. И, отпустив толпу, он один взошел на гору помолиться. Когда наступил вечер, он был там один.</w:t>
      </w:r>
    </w:p>
    <w:p w14:paraId="6D98A092" w14:textId="77777777" w:rsidR="00F90BDC" w:rsidRDefault="00F90BDC"/>
    <w:p w14:paraId="1354FB40" w14:textId="77777777" w:rsidR="00F90BDC" w:rsidRDefault="00F90BDC">
      <w:r xmlns:w="http://schemas.openxmlformats.org/wordprocessingml/2006/main">
        <w:t xml:space="preserve">Иоанна 6:20 Но Он сказал им: это Я; не бойтесь.</w:t>
      </w:r>
    </w:p>
    <w:p w14:paraId="3E37839E" w14:textId="77777777" w:rsidR="00F90BDC" w:rsidRDefault="00F90BDC"/>
    <w:p w14:paraId="72C1152B" w14:textId="77777777" w:rsidR="00F90BDC" w:rsidRDefault="00F90BDC">
      <w:r xmlns:w="http://schemas.openxmlformats.org/wordprocessingml/2006/main">
        <w:t xml:space="preserve">Иисус является испуганным ученикам и говорит им не бояться.</w:t>
      </w:r>
    </w:p>
    <w:p w14:paraId="74560B7A" w14:textId="77777777" w:rsidR="00F90BDC" w:rsidRDefault="00F90BDC"/>
    <w:p w14:paraId="24034713" w14:textId="77777777" w:rsidR="00F90BDC" w:rsidRDefault="00F90BDC">
      <w:r xmlns:w="http://schemas.openxmlformats.org/wordprocessingml/2006/main">
        <w:t xml:space="preserve">1. Преодоление страха через веру в Иисуса</w:t>
      </w:r>
    </w:p>
    <w:p w14:paraId="2CCA7234" w14:textId="77777777" w:rsidR="00F90BDC" w:rsidRDefault="00F90BDC"/>
    <w:p w14:paraId="6D8C079C" w14:textId="77777777" w:rsidR="00F90BDC" w:rsidRDefault="00F90BDC">
      <w:r xmlns:w="http://schemas.openxmlformats.org/wordprocessingml/2006/main">
        <w:t xml:space="preserve">2. Найти силу в Иисусе во времена трудностей</w:t>
      </w:r>
    </w:p>
    <w:p w14:paraId="300CD9E5" w14:textId="77777777" w:rsidR="00F90BDC" w:rsidRDefault="00F90BDC"/>
    <w:p w14:paraId="780FE128" w14:textId="77777777" w:rsidR="00F90BDC" w:rsidRDefault="00F90BDC">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14:paraId="143DB9DD" w14:textId="77777777" w:rsidR="00F90BDC" w:rsidRDefault="00F90BDC"/>
    <w:p w14:paraId="1F10105B" w14:textId="77777777" w:rsidR="00F90BDC" w:rsidRDefault="00F90BDC">
      <w:r xmlns:w="http://schemas.openxmlformats.org/wordprocessingml/2006/main">
        <w:t xml:space="preserve">2. Псалом 26:1 – «Господь – свет мой и спасение мое – кого мне бояться? Господь – крепость жизни моей, кого мне бояться?»</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6:21 Тогда они охотно приняли Его в лодку, и тотчас корабль был у того берега, куда они шли.</w:t>
      </w:r>
    </w:p>
    <w:p w14:paraId="53A6CF5D" w14:textId="77777777" w:rsidR="00F90BDC" w:rsidRDefault="00F90BDC"/>
    <w:p w14:paraId="416DF821" w14:textId="77777777" w:rsidR="00F90BDC" w:rsidRDefault="00F90BDC">
      <w:r xmlns:w="http://schemas.openxmlformats.org/wordprocessingml/2006/main">
        <w:t xml:space="preserve">Группа людей охотно позволила Иисусу сесть на их корабль, и корабль быстро прибыл в пункт назначения.</w:t>
      </w:r>
    </w:p>
    <w:p w14:paraId="32D4DF8F" w14:textId="77777777" w:rsidR="00F90BDC" w:rsidRDefault="00F90BDC"/>
    <w:p w14:paraId="2B913510" w14:textId="77777777" w:rsidR="00F90BDC" w:rsidRDefault="00F90BDC">
      <w:r xmlns:w="http://schemas.openxmlformats.org/wordprocessingml/2006/main">
        <w:t xml:space="preserve">1. Божья сила больше нашей, и ее можно увидеть во всем, что мы делаем.</w:t>
      </w:r>
    </w:p>
    <w:p w14:paraId="7CAD5E8E" w14:textId="77777777" w:rsidR="00F90BDC" w:rsidRDefault="00F90BDC"/>
    <w:p w14:paraId="2211732F" w14:textId="77777777" w:rsidR="00F90BDC" w:rsidRDefault="00F90BDC">
      <w:r xmlns:w="http://schemas.openxmlformats.org/wordprocessingml/2006/main">
        <w:t xml:space="preserve">2. Мы можем довериться Иисусу, чтобы он доставил нас к месту назначения, если мы позволим Ему помочь нам.</w:t>
      </w:r>
    </w:p>
    <w:p w14:paraId="127CA6D2" w14:textId="77777777" w:rsidR="00F90BDC" w:rsidRDefault="00F90BDC"/>
    <w:p w14:paraId="53188A79" w14:textId="77777777" w:rsidR="00F90BDC" w:rsidRDefault="00F90BDC">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твоих и мыслей Моих». чем твои мысли».</w:t>
      </w:r>
    </w:p>
    <w:p w14:paraId="6F852908" w14:textId="77777777" w:rsidR="00F90BDC" w:rsidRDefault="00F90BDC"/>
    <w:p w14:paraId="62841961" w14:textId="77777777" w:rsidR="00F90BDC" w:rsidRDefault="00F90BDC">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исправит стези твои».</w:t>
      </w:r>
    </w:p>
    <w:p w14:paraId="00CE99A6" w14:textId="77777777" w:rsidR="00F90BDC" w:rsidRDefault="00F90BDC"/>
    <w:p w14:paraId="10E92F01" w14:textId="77777777" w:rsidR="00F90BDC" w:rsidRDefault="00F90BDC">
      <w:r xmlns:w="http://schemas.openxmlformats.org/wordprocessingml/2006/main">
        <w:t xml:space="preserve">Иоанна 6:22 На следующий день, когда народ, стоявший по другую сторону моря, увидел, что там нет другой лодки, кроме той, в которую вошли ученики Его, и что Иисус не вошел с учениками Своими в лодку, но что его ученики ушли одни;</w:t>
      </w:r>
    </w:p>
    <w:p w14:paraId="5CBCE798" w14:textId="77777777" w:rsidR="00F90BDC" w:rsidRDefault="00F90BDC"/>
    <w:p w14:paraId="560D9A55" w14:textId="77777777" w:rsidR="00F90BDC" w:rsidRDefault="00F90BDC">
      <w:r xmlns:w="http://schemas.openxmlformats.org/wordprocessingml/2006/main">
        <w:t xml:space="preserve">Люди, находившиеся на другой стороне моря, увидели, что Иисус не вошел в лодку со своими учениками, когда они уходили, и поняли, что лодка была только одна.</w:t>
      </w:r>
    </w:p>
    <w:p w14:paraId="62E68472" w14:textId="77777777" w:rsidR="00F90BDC" w:rsidRDefault="00F90BDC"/>
    <w:p w14:paraId="4073F3E3" w14:textId="77777777" w:rsidR="00F90BDC" w:rsidRDefault="00F90BDC">
      <w:r xmlns:w="http://schemas.openxmlformats.org/wordprocessingml/2006/main">
        <w:t xml:space="preserve">1: Ученики Иисуса были смелыми и отважными идти туда, куда не ходил Иисус.</w:t>
      </w:r>
    </w:p>
    <w:p w14:paraId="3B602993" w14:textId="77777777" w:rsidR="00F90BDC" w:rsidRDefault="00F90BDC"/>
    <w:p w14:paraId="7327CBA2" w14:textId="77777777" w:rsidR="00F90BDC" w:rsidRDefault="00F90BDC">
      <w:r xmlns:w="http://schemas.openxmlformats.org/wordprocessingml/2006/main">
        <w:t xml:space="preserve">2: Мы должны верить в Бога, даже если наши обстоятельства не идеальны.</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636AD926" w14:textId="77777777" w:rsidR="00F90BDC" w:rsidRDefault="00F90BDC"/>
    <w:p w14:paraId="15197FAB" w14:textId="77777777" w:rsidR="00F90BDC" w:rsidRDefault="00F90BDC">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0E437613" w14:textId="77777777" w:rsidR="00F90BDC" w:rsidRDefault="00F90BDC"/>
    <w:p w14:paraId="4D157E29" w14:textId="77777777" w:rsidR="00F90BDC" w:rsidRDefault="00F90BDC">
      <w:r xmlns:w="http://schemas.openxmlformats.org/wordprocessingml/2006/main">
        <w:t xml:space="preserve">Иоанна 6:23 (Однако из Тивериады приближались другие лодки близко к тому месту, где они ели хлеб, после того как Господь возблагодарил:)</w:t>
      </w:r>
    </w:p>
    <w:p w14:paraId="4C95BAC5" w14:textId="77777777" w:rsidR="00F90BDC" w:rsidRDefault="00F90BDC"/>
    <w:p w14:paraId="272AE32C" w14:textId="77777777" w:rsidR="00F90BDC" w:rsidRDefault="00F90BDC">
      <w:r xmlns:w="http://schemas.openxmlformats.org/wordprocessingml/2006/main">
        <w:t xml:space="preserve">Иисус кормит 5000: В этом отрывке описывается, как Иисус накормил 5000 человек всего пятью хлебами и двумя рыбами. Поблагодарив, Иисус раздал еду толпе.</w:t>
      </w:r>
    </w:p>
    <w:p w14:paraId="3359CD07" w14:textId="77777777" w:rsidR="00F90BDC" w:rsidRDefault="00F90BDC"/>
    <w:p w14:paraId="171B484F" w14:textId="77777777" w:rsidR="00F90BDC" w:rsidRDefault="00F90BDC">
      <w:r xmlns:w="http://schemas.openxmlformats.org/wordprocessingml/2006/main">
        <w:t xml:space="preserve">1. Сила благодарности: как Иисус показал нам преобразующую силу благодарности</w:t>
      </w:r>
    </w:p>
    <w:p w14:paraId="0CB1AC1C" w14:textId="77777777" w:rsidR="00F90BDC" w:rsidRDefault="00F90BDC"/>
    <w:p w14:paraId="1724647F" w14:textId="77777777" w:rsidR="00F90BDC" w:rsidRDefault="00F90BDC">
      <w:r xmlns:w="http://schemas.openxmlformats.org/wordprocessingml/2006/main">
        <w:t xml:space="preserve">2. Чудеса изобилия: как Иисус использовал мало, чтобы создать много</w:t>
      </w:r>
    </w:p>
    <w:p w14:paraId="6A302A0F" w14:textId="77777777" w:rsidR="00F90BDC" w:rsidRDefault="00F90BDC"/>
    <w:p w14:paraId="54CA7E0E" w14:textId="77777777" w:rsidR="00F90BDC" w:rsidRDefault="00F90BDC">
      <w:r xmlns:w="http://schemas.openxmlformats.org/wordprocessingml/2006/main">
        <w:t xml:space="preserve">1. Матфея 14:13-21 – Иисус насыщает 5000 человек.</w:t>
      </w:r>
    </w:p>
    <w:p w14:paraId="7752BB8B" w14:textId="77777777" w:rsidR="00F90BDC" w:rsidRDefault="00F90BDC"/>
    <w:p w14:paraId="3BF1C93E" w14:textId="77777777" w:rsidR="00F90BDC" w:rsidRDefault="00F90BDC">
      <w:r xmlns:w="http://schemas.openxmlformats.org/wordprocessingml/2006/main">
        <w:t xml:space="preserve">2. Матфея 15:32-38 – Иисус кормит 4000 человек.</w:t>
      </w:r>
    </w:p>
    <w:p w14:paraId="45C23234" w14:textId="77777777" w:rsidR="00F90BDC" w:rsidRDefault="00F90BDC"/>
    <w:p w14:paraId="460CD732" w14:textId="77777777" w:rsidR="00F90BDC" w:rsidRDefault="00F90BDC">
      <w:r xmlns:w="http://schemas.openxmlformats.org/wordprocessingml/2006/main">
        <w:t xml:space="preserve">Иоанна 6:24 Когда народ увидел, что ни Иисуса, ни учеников Его там нет, они тоже сели на корабли и пришли в Капернаум, ища Иисуса.</w:t>
      </w:r>
    </w:p>
    <w:p w14:paraId="75A87EFD" w14:textId="77777777" w:rsidR="00F90BDC" w:rsidRDefault="00F90BDC"/>
    <w:p w14:paraId="5C1CAA57" w14:textId="77777777" w:rsidR="00F90BDC" w:rsidRDefault="00F90BDC">
      <w:r xmlns:w="http://schemas.openxmlformats.org/wordprocessingml/2006/main">
        <w:t xml:space="preserve">Люди отправились в Капернаум в поисках Иисуса, когда поняли, что Его здесь нет.</w:t>
      </w:r>
    </w:p>
    <w:p w14:paraId="52BFC450" w14:textId="77777777" w:rsidR="00F90BDC" w:rsidRDefault="00F90BDC"/>
    <w:p w14:paraId="21DB22CE" w14:textId="77777777" w:rsidR="00F90BDC" w:rsidRDefault="00F90BDC">
      <w:r xmlns:w="http://schemas.openxmlformats.org/wordprocessingml/2006/main">
        <w:t xml:space="preserve">1. Столкнувшись с проблемой, доверьтесь Иисусу, и Он укажет путь.</w:t>
      </w:r>
    </w:p>
    <w:p w14:paraId="6ED30855" w14:textId="77777777" w:rsidR="00F90BDC" w:rsidRDefault="00F90BDC"/>
    <w:p w14:paraId="30F39A5E" w14:textId="77777777" w:rsidR="00F90BDC" w:rsidRDefault="00F90BDC">
      <w:r xmlns:w="http://schemas.openxmlformats.org/wordprocessingml/2006/main">
        <w:t xml:space="preserve">2. Ищите Иисуса, и вы найдете Его.</w:t>
      </w:r>
    </w:p>
    <w:p w14:paraId="0C75DACC" w14:textId="77777777" w:rsidR="00F90BDC" w:rsidRDefault="00F90BDC"/>
    <w:p w14:paraId="20578500" w14:textId="77777777" w:rsidR="00F90BDC" w:rsidRDefault="00F90BDC">
      <w:r xmlns:w="http://schemas.openxmlformats.org/wordprocessingml/2006/main">
        <w:t xml:space="preserve">1. Матфея 7:7-8 – «Просите, и дано будет вам; ищите, и вы найдете; стучите, и отворят вам; ибо всякий просящий получает; и тот, кто ищет, находит; и стучащему отворят».</w:t>
      </w:r>
    </w:p>
    <w:p w14:paraId="58961003" w14:textId="77777777" w:rsidR="00F90BDC" w:rsidRDefault="00F90BDC"/>
    <w:p w14:paraId="0FF13A14" w14:textId="77777777" w:rsidR="00F90BDC" w:rsidRDefault="00F90BDC">
      <w:r xmlns:w="http://schemas.openxmlformats.org/wordprocessingml/2006/main">
        <w:t xml:space="preserve">2. Псалом 34:10 – «Львы бедствуют и терпят голод; а ищущие Господа не будут нуждаться ни в каком благе».</w:t>
      </w:r>
    </w:p>
    <w:p w14:paraId="344DD5D3" w14:textId="77777777" w:rsidR="00F90BDC" w:rsidRDefault="00F90BDC"/>
    <w:p w14:paraId="2910E136" w14:textId="77777777" w:rsidR="00F90BDC" w:rsidRDefault="00F90BDC">
      <w:r xmlns:w="http://schemas.openxmlformats.org/wordprocessingml/2006/main">
        <w:t xml:space="preserve">Иоанна 6:25 И, найдя Его на другом берегу моря, сказали Ему: Равви, когда ты пришел сюда?</w:t>
      </w:r>
    </w:p>
    <w:p w14:paraId="079C9B21" w14:textId="77777777" w:rsidR="00F90BDC" w:rsidRDefault="00F90BDC"/>
    <w:p w14:paraId="1DF7F18B" w14:textId="77777777" w:rsidR="00F90BDC" w:rsidRDefault="00F90BDC">
      <w:r xmlns:w="http://schemas.openxmlformats.org/wordprocessingml/2006/main">
        <w:t xml:space="preserve">Иисус пересек Галилейское море, и люди нашли Его на другом берегу.</w:t>
      </w:r>
    </w:p>
    <w:p w14:paraId="4BFA2FF2" w14:textId="77777777" w:rsidR="00F90BDC" w:rsidRDefault="00F90BDC"/>
    <w:p w14:paraId="580E3792" w14:textId="77777777" w:rsidR="00F90BDC" w:rsidRDefault="00F90BDC">
      <w:r xmlns:w="http://schemas.openxmlformats.org/wordprocessingml/2006/main">
        <w:t xml:space="preserve">1. Иисус показывает нам, что вера может сдвинуть горы в прямом и переносном смысле.</w:t>
      </w:r>
    </w:p>
    <w:p w14:paraId="3476C204" w14:textId="77777777" w:rsidR="00F90BDC" w:rsidRDefault="00F90BDC"/>
    <w:p w14:paraId="4AFDF576" w14:textId="77777777" w:rsidR="00F90BDC" w:rsidRDefault="00F90BDC">
      <w:r xmlns:w="http://schemas.openxmlformats.org/wordprocessingml/2006/main">
        <w:t xml:space="preserve">2. Иисус приглашает нас встать на путь мужества и доверия Ему.</w:t>
      </w:r>
    </w:p>
    <w:p w14:paraId="0BBE79D3" w14:textId="77777777" w:rsidR="00F90BDC" w:rsidRDefault="00F90BDC"/>
    <w:p w14:paraId="255451D8" w14:textId="77777777" w:rsidR="00F90BDC" w:rsidRDefault="00F90BDC">
      <w:r xmlns:w="http://schemas.openxmlformats.org/wordprocessingml/2006/main">
        <w:t xml:space="preserve">1. Матфея 17:20 - И сказал им Иисус: за неверие ваше; ибо истинно говорю вам: если вы будете иметь веру с горчичное зерно и скажете горе сей: перейди отсюда туда; и оно удалит; и для вас не будет ничего невозможного.</w:t>
      </w:r>
    </w:p>
    <w:p w14:paraId="2ED49C2B" w14:textId="77777777" w:rsidR="00F90BDC" w:rsidRDefault="00F90BDC"/>
    <w:p w14:paraId="2D77E926"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6C38343D" w14:textId="77777777" w:rsidR="00F90BDC" w:rsidRDefault="00F90BDC"/>
    <w:p w14:paraId="4338F568" w14:textId="77777777" w:rsidR="00F90BDC" w:rsidRDefault="00F90BDC">
      <w:r xmlns:w="http://schemas.openxmlformats.org/wordprocessingml/2006/main">
        <w:t xml:space="preserve">Иоанна 6:26 Иисус сказал им в ответ: истинно, истинно говорю вам: вы ищете Меня не потому, что видели чудеса, но потому, что вы ели хлебы и насытились.</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критикует людей за то, что они искали его по эгоистичным причинам, а не из-за чудес, которые он совершил.</w:t>
      </w:r>
    </w:p>
    <w:p w14:paraId="0F9B9E0D" w14:textId="77777777" w:rsidR="00F90BDC" w:rsidRDefault="00F90BDC"/>
    <w:p w14:paraId="600B156A" w14:textId="77777777" w:rsidR="00F90BDC" w:rsidRDefault="00F90BDC">
      <w:r xmlns:w="http://schemas.openxmlformats.org/wordprocessingml/2006/main">
        <w:t xml:space="preserve">1: Мы должны искать Бога с чистым и честным сердцем, а не из корыстных побуждений.</w:t>
      </w:r>
    </w:p>
    <w:p w14:paraId="2441624B" w14:textId="77777777" w:rsidR="00F90BDC" w:rsidRDefault="00F90BDC"/>
    <w:p w14:paraId="7B64A877" w14:textId="77777777" w:rsidR="00F90BDC" w:rsidRDefault="00F90BDC">
      <w:r xmlns:w="http://schemas.openxmlformats.org/wordprocessingml/2006/main">
        <w:t xml:space="preserve">2: Иисус требует от нас более высоких стандартов и ожидает, что мы будем искать Его по правильным причинам.</w:t>
      </w:r>
    </w:p>
    <w:p w14:paraId="5F9FD989" w14:textId="77777777" w:rsidR="00F90BDC" w:rsidRDefault="00F90BDC"/>
    <w:p w14:paraId="126943CD" w14:textId="77777777" w:rsidR="00F90BDC" w:rsidRDefault="00F90BDC">
      <w:r xmlns:w="http://schemas.openxmlformats.org/wordprocessingml/2006/main">
        <w:t xml:space="preserve">1: Матфея 22:37-40: «Иисус сказал ему: «Возлюби Господа Бога твоего всем сердцем твоим, всей душой твоей и всем разумением твоим». Это первая и великая заповедь. И второй такой: «Возлюби ближнего твоего, как самого себя». На этих двух заповедях основан весь Закон и Пророки».</w:t>
      </w:r>
    </w:p>
    <w:p w14:paraId="6B5AB994" w14:textId="77777777" w:rsidR="00F90BDC" w:rsidRDefault="00F90BDC"/>
    <w:p w14:paraId="128E661E" w14:textId="77777777" w:rsidR="00F90BDC" w:rsidRDefault="00F90BDC">
      <w:r xmlns:w="http://schemas.openxmlformats.org/wordprocessingml/2006/main">
        <w:t xml:space="preserve">2: Иакова 4:3: «Просите, и не получаете, потому что просите на зло, чтобы израсходовать на свои удовольствия».</w:t>
      </w:r>
    </w:p>
    <w:p w14:paraId="7BF05068" w14:textId="77777777" w:rsidR="00F90BDC" w:rsidRDefault="00F90BDC"/>
    <w:p w14:paraId="4D4998DF" w14:textId="77777777" w:rsidR="00F90BDC" w:rsidRDefault="00F90BDC">
      <w:r xmlns:w="http://schemas.openxmlformats.org/wordprocessingml/2006/main">
        <w:t xml:space="preserve">Иоанна 6:27 Не трудитесь о пище тленной, но о пище, пребывающей в жизнь вечную, которую Сын Человеческий даст вам, ибо на Нем запечатлел Бог Отец.</w:t>
      </w:r>
    </w:p>
    <w:p w14:paraId="1B7A7CDA" w14:textId="77777777" w:rsidR="00F90BDC" w:rsidRDefault="00F90BDC"/>
    <w:p w14:paraId="451488DE" w14:textId="77777777" w:rsidR="00F90BDC" w:rsidRDefault="00F90BDC">
      <w:r xmlns:w="http://schemas.openxmlformats.org/wordprocessingml/2006/main">
        <w:t xml:space="preserve">Не трудитесь ради приобретения мирских благ, но ищите жизни вечной, которая исходит только от Сына Человеческого, запечатленного Богом Отцом.</w:t>
      </w:r>
    </w:p>
    <w:p w14:paraId="3FD3860A" w14:textId="77777777" w:rsidR="00F90BDC" w:rsidRDefault="00F90BDC"/>
    <w:p w14:paraId="30C9FBDC" w14:textId="77777777" w:rsidR="00F90BDC" w:rsidRDefault="00F90BDC">
      <w:r xmlns:w="http://schemas.openxmlformats.org/wordprocessingml/2006/main">
        <w:t xml:space="preserve">1: Мы должны стремиться обрести вечную жизнь, предложенную нам через Иисуса Христа, а не быть поглощенными погоней за мирскими благами.</w:t>
      </w:r>
    </w:p>
    <w:p w14:paraId="4FCFF2AC" w14:textId="77777777" w:rsidR="00F90BDC" w:rsidRDefault="00F90BDC"/>
    <w:p w14:paraId="779DA2D2" w14:textId="77777777" w:rsidR="00F90BDC" w:rsidRDefault="00F90BDC">
      <w:r xmlns:w="http://schemas.openxmlformats.org/wordprocessingml/2006/main">
        <w:t xml:space="preserve">2: Мы должны трудиться, чтобы обрести вечную жизнь, которая приходит только через Иисуса Христа, ибо Бог Отец запечатлел ее.</w:t>
      </w:r>
    </w:p>
    <w:p w14:paraId="757C5988" w14:textId="77777777" w:rsidR="00F90BDC" w:rsidRDefault="00F90BDC"/>
    <w:p w14:paraId="3E83B15D" w14:textId="77777777" w:rsidR="00F90BDC" w:rsidRDefault="00F90BDC">
      <w:r xmlns:w="http://schemas.openxmlformats.org/wordprocessingml/2006/main">
        <w:t xml:space="preserve">1: Филиппийцам 3:7-14 - Но что для меня было преимуществом, то для Христа я почел тщетою.</w:t>
      </w:r>
    </w:p>
    <w:p w14:paraId="5D381978" w14:textId="77777777" w:rsidR="00F90BDC" w:rsidRDefault="00F90BDC"/>
    <w:p w14:paraId="4C3604E2" w14:textId="77777777" w:rsidR="00F90BDC" w:rsidRDefault="00F90BDC">
      <w:r xmlns:w="http://schemas.openxmlformats.org/wordprocessingml/2006/main">
        <w:t xml:space="preserve">2:1 Иоанна 2:15-17 — Не любите мира, ни того, что в мире. Если кто любит мир, в том нет любви Отчей.</w:t>
      </w:r>
    </w:p>
    <w:p w14:paraId="4F662858" w14:textId="77777777" w:rsidR="00F90BDC" w:rsidRDefault="00F90BDC"/>
    <w:p w14:paraId="1D26946F" w14:textId="77777777" w:rsidR="00F90BDC" w:rsidRDefault="00F90BDC">
      <w:r xmlns:w="http://schemas.openxmlformats.org/wordprocessingml/2006/main">
        <w:t xml:space="preserve">Иоанна 6:28 Тогда сказали Ему: что нам делать, чтобы творить дела Божии?</w:t>
      </w:r>
    </w:p>
    <w:p w14:paraId="6C191F58" w14:textId="77777777" w:rsidR="00F90BDC" w:rsidRDefault="00F90BDC"/>
    <w:p w14:paraId="1AD45594" w14:textId="77777777" w:rsidR="00F90BDC" w:rsidRDefault="00F90BDC">
      <w:r xmlns:w="http://schemas.openxmlformats.org/wordprocessingml/2006/main">
        <w:t xml:space="preserve">Отрывок Люди спросили Иисуса, что им следует делать, чтобы творить дела Божии.</w:t>
      </w:r>
    </w:p>
    <w:p w14:paraId="5EE3C3BD" w14:textId="77777777" w:rsidR="00F90BDC" w:rsidRDefault="00F90BDC"/>
    <w:p w14:paraId="62D9139B" w14:textId="77777777" w:rsidR="00F90BDC" w:rsidRDefault="00F90BDC">
      <w:r xmlns:w="http://schemas.openxmlformats.org/wordprocessingml/2006/main">
        <w:t xml:space="preserve">1. «Совершайте дела Божии»</w:t>
      </w:r>
    </w:p>
    <w:p w14:paraId="3CD21B5E" w14:textId="77777777" w:rsidR="00F90BDC" w:rsidRDefault="00F90BDC"/>
    <w:p w14:paraId="6370BADD" w14:textId="77777777" w:rsidR="00F90BDC" w:rsidRDefault="00F90BDC">
      <w:r xmlns:w="http://schemas.openxmlformats.org/wordprocessingml/2006/main">
        <w:t xml:space="preserve">2. «Послушание заповедям Божиим»</w:t>
      </w:r>
    </w:p>
    <w:p w14:paraId="76BDA8B1" w14:textId="77777777" w:rsidR="00F90BDC" w:rsidRDefault="00F90BDC"/>
    <w:p w14:paraId="64FD8A88" w14:textId="77777777" w:rsidR="00F90BDC" w:rsidRDefault="00F90BDC">
      <w:r xmlns:w="http://schemas.openxmlformats.org/wordprocessingml/2006/main">
        <w:t xml:space="preserve">1. Второзаконие 10:12-13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вашим и всей душой вашей, 13 и соблюдать заповеди и постановления Господни, которые я заповедую вам сегодня для вашего блага?»</w:t>
      </w:r>
    </w:p>
    <w:p w14:paraId="6DB86389" w14:textId="77777777" w:rsidR="00F90BDC" w:rsidRDefault="00F90BDC"/>
    <w:p w14:paraId="55CF80B2" w14:textId="77777777" w:rsidR="00F90BDC" w:rsidRDefault="00F90BDC">
      <w:r xmlns:w="http://schemas.openxmlformats.org/wordprocessingml/2006/main">
        <w:t xml:space="preserve">2. Ефесянам 2:10 «Ибо мы — Его творение, созданы во Христе Иисусе на добрые дела, которые предназначил Бог, чтобы нам поступать в них».</w:t>
      </w:r>
    </w:p>
    <w:p w14:paraId="1489054F" w14:textId="77777777" w:rsidR="00F90BDC" w:rsidRDefault="00F90BDC"/>
    <w:p w14:paraId="679D569A" w14:textId="77777777" w:rsidR="00F90BDC" w:rsidRDefault="00F90BDC">
      <w:r xmlns:w="http://schemas.openxmlformats.org/wordprocessingml/2006/main">
        <w:t xml:space="preserve">Иоанна 6:29 Иисус сказал им в ответ: это дело Божие, чтобы вы веровали в Того, Кого Он послал.</w:t>
      </w:r>
    </w:p>
    <w:p w14:paraId="1A1046E9" w14:textId="77777777" w:rsidR="00F90BDC" w:rsidRDefault="00F90BDC"/>
    <w:p w14:paraId="7D7D20DF" w14:textId="77777777" w:rsidR="00F90BDC" w:rsidRDefault="00F90BDC">
      <w:r xmlns:w="http://schemas.openxmlformats.org/wordprocessingml/2006/main">
        <w:t xml:space="preserve">Этот отрывок подчеркивает важность веры в Иисуса, посланного Богом.</w:t>
      </w:r>
    </w:p>
    <w:p w14:paraId="44630F1C" w14:textId="77777777" w:rsidR="00F90BDC" w:rsidRDefault="00F90BDC"/>
    <w:p w14:paraId="27478801" w14:textId="77777777" w:rsidR="00F90BDC" w:rsidRDefault="00F90BDC">
      <w:r xmlns:w="http://schemas.openxmlformats.org/wordprocessingml/2006/main">
        <w:t xml:space="preserve">1. Работа Божья: доверие Иисусу</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Вера в Божьего Посланника</w:t>
      </w:r>
    </w:p>
    <w:p w14:paraId="550BA711" w14:textId="77777777" w:rsidR="00F90BDC" w:rsidRDefault="00F90BDC"/>
    <w:p w14:paraId="3B15095F" w14:textId="77777777" w:rsidR="00F90BDC" w:rsidRDefault="00F90BDC">
      <w:r xmlns:w="http://schemas.openxmlformats.org/wordprocessingml/2006/main">
        <w:t xml:space="preserve">1. Римлянам 10:9-10 –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устами исповедуется ко спасению».</w:t>
      </w:r>
    </w:p>
    <w:p w14:paraId="31156551" w14:textId="77777777" w:rsidR="00F90BDC" w:rsidRDefault="00F90BDC"/>
    <w:p w14:paraId="1CDCAC2B" w14:textId="77777777" w:rsidR="00F90BDC" w:rsidRDefault="00F90BDC">
      <w:r xmlns:w="http://schemas.openxmlformats.org/wordprocessingml/2006/main">
        <w:t xml:space="preserve">2. Ефесянам 2:8-9 – «Ибо благодатью вы спасены через веру, и сие не от вас: это дар Божий: не от дел, чтобы кто не хвалился».</w:t>
      </w:r>
    </w:p>
    <w:p w14:paraId="58C5BBFF" w14:textId="77777777" w:rsidR="00F90BDC" w:rsidRDefault="00F90BDC"/>
    <w:p w14:paraId="34C9FF54" w14:textId="77777777" w:rsidR="00F90BDC" w:rsidRDefault="00F90BDC">
      <w:r xmlns:w="http://schemas.openxmlformats.org/wordprocessingml/2006/main">
        <w:t xml:space="preserve">Иоанна 6:30 Тогда сказали Ему: какое же Ты дашь знамение, чтобы мы увидели и поверили Тебе? чем ты работаешь?</w:t>
      </w:r>
    </w:p>
    <w:p w14:paraId="4454FD40" w14:textId="77777777" w:rsidR="00F90BDC" w:rsidRDefault="00F90BDC"/>
    <w:p w14:paraId="0B8461E3" w14:textId="77777777" w:rsidR="00F90BDC" w:rsidRDefault="00F90BDC">
      <w:r xmlns:w="http://schemas.openxmlformats.org/wordprocessingml/2006/main">
        <w:t xml:space="preserve">Иисусу было поручено дать знак, подтверждающий его власть.</w:t>
      </w:r>
    </w:p>
    <w:p w14:paraId="70ABE893" w14:textId="77777777" w:rsidR="00F90BDC" w:rsidRDefault="00F90BDC"/>
    <w:p w14:paraId="0E064891" w14:textId="77777777" w:rsidR="00F90BDC" w:rsidRDefault="00F90BDC">
      <w:r xmlns:w="http://schemas.openxmlformats.org/wordprocessingml/2006/main">
        <w:t xml:space="preserve">1. Иисус: больше чудес</w:t>
      </w:r>
    </w:p>
    <w:p w14:paraId="221A8B37" w14:textId="77777777" w:rsidR="00F90BDC" w:rsidRDefault="00F90BDC"/>
    <w:p w14:paraId="6F5B7AB8" w14:textId="77777777" w:rsidR="00F90BDC" w:rsidRDefault="00F90BDC">
      <w:r xmlns:w="http://schemas.openxmlformats.org/wordprocessingml/2006/main">
        <w:t xml:space="preserve">2. Призыв к вере</w:t>
      </w:r>
    </w:p>
    <w:p w14:paraId="237FD876" w14:textId="77777777" w:rsidR="00F90BDC" w:rsidRDefault="00F90BDC"/>
    <w:p w14:paraId="7A9FE4D4" w14:textId="77777777" w:rsidR="00F90BDC" w:rsidRDefault="00F90BDC">
      <w:r xmlns:w="http://schemas.openxmlformats.org/wordprocessingml/2006/main">
        <w:t xml:space="preserve">1. Исайя 53:1 – Кто поверил нашему сообщению? и кому открывается мышца Господня?</w:t>
      </w:r>
    </w:p>
    <w:p w14:paraId="631AA188" w14:textId="77777777" w:rsidR="00F90BDC" w:rsidRDefault="00F90BDC"/>
    <w:p w14:paraId="0FB3DCD0"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022ADB74" w14:textId="77777777" w:rsidR="00F90BDC" w:rsidRDefault="00F90BDC"/>
    <w:p w14:paraId="413193FC" w14:textId="77777777" w:rsidR="00F90BDC" w:rsidRDefault="00F90BDC">
      <w:r xmlns:w="http://schemas.openxmlformats.org/wordprocessingml/2006/main">
        <w:t xml:space="preserve">Иоанна 6:31 Отцы наши ели манну в пустыне; как написано: хлеб с небес дал им в пищу.</w:t>
      </w:r>
    </w:p>
    <w:p w14:paraId="2606EFC9" w14:textId="77777777" w:rsidR="00F90BDC" w:rsidRDefault="00F90BDC"/>
    <w:p w14:paraId="7329B634" w14:textId="77777777" w:rsidR="00F90BDC" w:rsidRDefault="00F90BDC">
      <w:r xmlns:w="http://schemas.openxmlformats.org/wordprocessingml/2006/main">
        <w:t xml:space="preserve">В библейском отрывке Иоанна 6:31 написано, что Бог даровал хлеб с небес израильтянам в пустыне.</w:t>
      </w:r>
    </w:p>
    <w:p w14:paraId="223FCDF9" w14:textId="77777777" w:rsidR="00F90BDC" w:rsidRDefault="00F90BDC"/>
    <w:p w14:paraId="04CD7E49" w14:textId="77777777" w:rsidR="00F90BDC" w:rsidRDefault="00F90BDC">
      <w:r xmlns:w="http://schemas.openxmlformats.org/wordprocessingml/2006/main">
        <w:t xml:space="preserve">1. Бог — наш Поставщик. Он всегда обеспечит нас в трудную минуту.</w:t>
      </w:r>
    </w:p>
    <w:p w14:paraId="5A726C2B" w14:textId="77777777" w:rsidR="00F90BDC" w:rsidRDefault="00F90BDC"/>
    <w:p w14:paraId="72AC898E" w14:textId="77777777" w:rsidR="00F90BDC" w:rsidRDefault="00F90BDC">
      <w:r xmlns:w="http://schemas.openxmlformats.org/wordprocessingml/2006/main">
        <w:t xml:space="preserve">2. Манна Небесная – научиться доверять Богу в трудные времена.</w:t>
      </w:r>
    </w:p>
    <w:p w14:paraId="602607EB" w14:textId="77777777" w:rsidR="00F90BDC" w:rsidRDefault="00F90BDC"/>
    <w:p w14:paraId="2E0A9B9D" w14:textId="77777777" w:rsidR="00F90BDC" w:rsidRDefault="00F90BDC">
      <w:r xmlns:w="http://schemas.openxmlformats.org/wordprocessingml/2006/main">
        <w:t xml:space="preserve">1. Второзаконие 8:2-3 – Вспомни, как Господь, Бог твой, вел тебя по пустыне все эти сорок лет, чтобы смирить и испытать тебя, чтобы узнать, что у тебя на сердце, будешь ли ты соблюдать Его повеления или нет. . Он смирил тебя, заставив тебя алкать, а затем накормив манной, которой не знали ни ты, ни твои предки, чтобы научить тебя, что не хлебом одним живет человек, но всяким словом, исходящим из уст Господних.</w:t>
      </w:r>
    </w:p>
    <w:p w14:paraId="68009652" w14:textId="77777777" w:rsidR="00F90BDC" w:rsidRDefault="00F90BDC"/>
    <w:p w14:paraId="7993C225" w14:textId="77777777" w:rsidR="00F90BDC" w:rsidRDefault="00F90BDC">
      <w:r xmlns:w="http://schemas.openxmlformats.org/wordprocessingml/2006/main">
        <w:t xml:space="preserve">2. Псалом 78:24 – Он одождил манну в пищу людям, дал им зерно небесное.</w:t>
      </w:r>
    </w:p>
    <w:p w14:paraId="348BF709" w14:textId="77777777" w:rsidR="00F90BDC" w:rsidRDefault="00F90BDC"/>
    <w:p w14:paraId="7890D5D4" w14:textId="77777777" w:rsidR="00F90BDC" w:rsidRDefault="00F90BDC">
      <w:r xmlns:w="http://schemas.openxmlformats.org/wordprocessingml/2006/main">
        <w:t xml:space="preserve">Иоанна 6:32 Тогда Иисус сказал им: истинно, истинно говорю вам: не Моисей дал вам тот хлеб с небес; но Отец Мой дает вам истинный хлеб с небес.</w:t>
      </w:r>
    </w:p>
    <w:p w14:paraId="676823BE" w14:textId="77777777" w:rsidR="00F90BDC" w:rsidRDefault="00F90BDC"/>
    <w:p w14:paraId="2130286F" w14:textId="77777777" w:rsidR="00F90BDC" w:rsidRDefault="00F90BDC">
      <w:r xmlns:w="http://schemas.openxmlformats.org/wordprocessingml/2006/main">
        <w:t xml:space="preserve">Иисус говорит людям, что не Моисей дал им хлеб с небес, а вместо этого его Отец дает истинный хлеб с небес.</w:t>
      </w:r>
    </w:p>
    <w:p w14:paraId="4F8C0031" w14:textId="77777777" w:rsidR="00F90BDC" w:rsidRDefault="00F90BDC"/>
    <w:p w14:paraId="48F037C9" w14:textId="77777777" w:rsidR="00F90BDC" w:rsidRDefault="00F90BDC">
      <w:r xmlns:w="http://schemas.openxmlformats.org/wordprocessingml/2006/main">
        <w:t xml:space="preserve">1. «Хлеб жизни: дар свыше»</w:t>
      </w:r>
    </w:p>
    <w:p w14:paraId="4298E7A5" w14:textId="77777777" w:rsidR="00F90BDC" w:rsidRDefault="00F90BDC"/>
    <w:p w14:paraId="7EFB85AC" w14:textId="77777777" w:rsidR="00F90BDC" w:rsidRDefault="00F90BDC">
      <w:r xmlns:w="http://schemas.openxmlformats.org/wordprocessingml/2006/main">
        <w:t xml:space="preserve">2. «Истинный Небесный Хлеб: Дар Иисуса»</w:t>
      </w:r>
    </w:p>
    <w:p w14:paraId="1244046F" w14:textId="77777777" w:rsidR="00F90BDC" w:rsidRDefault="00F90BDC"/>
    <w:p w14:paraId="566ACDFF" w14:textId="77777777" w:rsidR="00F90BDC" w:rsidRDefault="00F90BDC">
      <w:r xmlns:w="http://schemas.openxmlformats.org/wordprocessingml/2006/main">
        <w:t xml:space="preserve">1. Исаия 55:1-2 «Придите, всякий жаждущий, идите к водам; а у кого нет денег, иди, купи и ешь! Приходите, покупайте вино и молоко без денег и без цены. Зачем вы тратите деньги свои на то, что не есть хлеб, и труд свой на то, что не насыщает? Слушайте меня прилежно, и ешьте то, что хорошо, и наслаждайтесь сытной пищей».</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6:35 «Иисус сказал им: Я есть хлеб жизни; всякий, приходящий ко Мне, не будет голодать, и всякий верующий в Меня не будет жаждать вовек».</w:t>
      </w:r>
    </w:p>
    <w:p w14:paraId="1C93DFF6" w14:textId="77777777" w:rsidR="00F90BDC" w:rsidRDefault="00F90BDC"/>
    <w:p w14:paraId="7003A6B9" w14:textId="77777777" w:rsidR="00F90BDC" w:rsidRDefault="00F90BDC">
      <w:r xmlns:w="http://schemas.openxmlformats.org/wordprocessingml/2006/main">
        <w:t xml:space="preserve">Иоанна 6:33 Ибо хлеб Божий есть сходящий с небес и животворящий мир.</w:t>
      </w:r>
    </w:p>
    <w:p w14:paraId="571FF68D" w14:textId="77777777" w:rsidR="00F90BDC" w:rsidRDefault="00F90BDC"/>
    <w:p w14:paraId="00425612" w14:textId="77777777" w:rsidR="00F90BDC" w:rsidRDefault="00F90BDC">
      <w:r xmlns:w="http://schemas.openxmlformats.org/wordprocessingml/2006/main">
        <w:t xml:space="preserve">Этот отрывок показывает, что Иисус — хлеб Божий, дающий жизнь миру.</w:t>
      </w:r>
    </w:p>
    <w:p w14:paraId="0BEC91A9" w14:textId="77777777" w:rsidR="00F90BDC" w:rsidRDefault="00F90BDC"/>
    <w:p w14:paraId="0D9CBED1" w14:textId="77777777" w:rsidR="00F90BDC" w:rsidRDefault="00F90BDC">
      <w:r xmlns:w="http://schemas.openxmlformats.org/wordprocessingml/2006/main">
        <w:t xml:space="preserve">1. Хлеб жизни: Иисус как источник вечной жизни</w:t>
      </w:r>
    </w:p>
    <w:p w14:paraId="5150FF2E" w14:textId="77777777" w:rsidR="00F90BDC" w:rsidRDefault="00F90BDC"/>
    <w:p w14:paraId="2B5A5932" w14:textId="77777777" w:rsidR="00F90BDC" w:rsidRDefault="00F90BDC">
      <w:r xmlns:w="http://schemas.openxmlformats.org/wordprocessingml/2006/main">
        <w:t xml:space="preserve">2. Цель Иисуса: дать жизнь миру</w:t>
      </w:r>
    </w:p>
    <w:p w14:paraId="441CAE47" w14:textId="77777777" w:rsidR="00F90BDC" w:rsidRDefault="00F90BDC"/>
    <w:p w14:paraId="1B56AED7" w14:textId="77777777" w:rsidR="00F90BDC" w:rsidRDefault="00F90BDC">
      <w:r xmlns:w="http://schemas.openxmlformats.org/wordprocessingml/2006/main">
        <w:t xml:space="preserve">1. Иоанна 10:10 – Вор приходит только для того, чтобы украсть, убить и погубить; Я пришел для того, чтобы они имели жизнь и имели ее в полной мере.</w:t>
      </w:r>
    </w:p>
    <w:p w14:paraId="677E27CC" w14:textId="77777777" w:rsidR="00F90BDC" w:rsidRDefault="00F90BDC"/>
    <w:p w14:paraId="6DC9B810" w14:textId="77777777" w:rsidR="00F90BDC" w:rsidRDefault="00F90BDC">
      <w:r xmlns:w="http://schemas.openxmlformats.org/wordprocessingml/2006/main">
        <w:t xml:space="preserve">2. Псалом 36:9 – Ибо с Тобою источник жизни; в твоем свете мы видим свет.</w:t>
      </w:r>
    </w:p>
    <w:p w14:paraId="6EA740C9" w14:textId="77777777" w:rsidR="00F90BDC" w:rsidRDefault="00F90BDC"/>
    <w:p w14:paraId="216D4C58" w14:textId="77777777" w:rsidR="00F90BDC" w:rsidRDefault="00F90BDC">
      <w:r xmlns:w="http://schemas.openxmlformats.org/wordprocessingml/2006/main">
        <w:t xml:space="preserve">Иоанна 6:34 Тогда сказали Ему: Господи! давай всегда нам этот хлеб.</w:t>
      </w:r>
    </w:p>
    <w:p w14:paraId="7916800A" w14:textId="77777777" w:rsidR="00F90BDC" w:rsidRDefault="00F90BDC"/>
    <w:p w14:paraId="6F3B090C" w14:textId="77777777" w:rsidR="00F90BDC" w:rsidRDefault="00F90BDC">
      <w:r xmlns:w="http://schemas.openxmlformats.org/wordprocessingml/2006/main">
        <w:t xml:space="preserve">Иисус предлагает духовный хлеб, чтобы насытить наши души.</w:t>
      </w:r>
    </w:p>
    <w:p w14:paraId="46D716A8" w14:textId="77777777" w:rsidR="00F90BDC" w:rsidRDefault="00F90BDC"/>
    <w:p w14:paraId="448D0A44" w14:textId="77777777" w:rsidR="00F90BDC" w:rsidRDefault="00F90BDC">
      <w:r xmlns:w="http://schemas.openxmlformats.org/wordprocessingml/2006/main">
        <w:t xml:space="preserve">1: Иисус — Хлеб Жизни, который может удовлетворить все наши духовные потребности.</w:t>
      </w:r>
    </w:p>
    <w:p w14:paraId="71CFA75F" w14:textId="77777777" w:rsidR="00F90BDC" w:rsidRDefault="00F90BDC"/>
    <w:p w14:paraId="4654CB17" w14:textId="77777777" w:rsidR="00F90BDC" w:rsidRDefault="00F90BDC">
      <w:r xmlns:w="http://schemas.openxmlformats.org/wordprocessingml/2006/main">
        <w:t xml:space="preserve">2: Мы можем обратиться к Иисусу за поддержкой и духовным питанием.</w:t>
      </w:r>
    </w:p>
    <w:p w14:paraId="3E001AA1" w14:textId="77777777" w:rsidR="00F90BDC" w:rsidRDefault="00F90BDC"/>
    <w:p w14:paraId="250A7432" w14:textId="77777777" w:rsidR="00F90BDC" w:rsidRDefault="00F90BDC">
      <w:r xmlns:w="http://schemas.openxmlformats.org/wordprocessingml/2006/main">
        <w:t xml:space="preserve">1: Исайя 55:1-2 - «Придите все жаждущие, идите к водам; и вы, у кого нет денег, придите, купите и ешьте! Придите, покупайте вино и молоко без серебра и даром».</w:t>
      </w:r>
    </w:p>
    <w:p w14:paraId="1D18769C" w14:textId="77777777" w:rsidR="00F90BDC" w:rsidRDefault="00F90BDC"/>
    <w:p w14:paraId="4E8B0D59" w14:textId="77777777" w:rsidR="00F90BDC" w:rsidRDefault="00F90BDC">
      <w:r xmlns:w="http://schemas.openxmlformats.org/wordprocessingml/2006/main">
        <w:t xml:space="preserve">2: Псалом 62:1-2 - «Боже, Ты Боже мой, усердно ищу Тебя; душа моя жаждет Тебя, тело мое жаждет Тебя в земле сухой и утомленной, где нет воды».</w:t>
      </w:r>
    </w:p>
    <w:p w14:paraId="478BDE88" w14:textId="77777777" w:rsidR="00F90BDC" w:rsidRDefault="00F90BDC"/>
    <w:p w14:paraId="5BE4E105" w14:textId="77777777" w:rsidR="00F90BDC" w:rsidRDefault="00F90BDC">
      <w:r xmlns:w="http://schemas.openxmlformats.org/wordprocessingml/2006/main">
        <w:t xml:space="preserve">Иоанна 6:35 И сказал им Иисус: Я есмь хлеб жизни; приходящий ко Мне не будет голодать вовек; и верующий в Меня не будет жаждать вовек.</w:t>
      </w:r>
    </w:p>
    <w:p w14:paraId="76995FF2" w14:textId="77777777" w:rsidR="00F90BDC" w:rsidRDefault="00F90BDC"/>
    <w:p w14:paraId="7502ACAA" w14:textId="77777777" w:rsidR="00F90BDC" w:rsidRDefault="00F90BDC">
      <w:r xmlns:w="http://schemas.openxmlformats.org/wordprocessingml/2006/main">
        <w:t xml:space="preserve">В этом отрывке говорится, что Иисус есть хлеб жизни, и те, кто приходят к Нему и верят в Него, никогда не будут алкать и жаждать.</w:t>
      </w:r>
    </w:p>
    <w:p w14:paraId="02A6E960" w14:textId="77777777" w:rsidR="00F90BDC" w:rsidRDefault="00F90BDC"/>
    <w:p w14:paraId="5853C5D7" w14:textId="77777777" w:rsidR="00F90BDC" w:rsidRDefault="00F90BDC">
      <w:r xmlns:w="http://schemas.openxmlformats.org/wordprocessingml/2006/main">
        <w:t xml:space="preserve">1: Иисус есть Хлеб Жизни. Приход к Нему обеспечит пропитание и полноценную жизнь.</w:t>
      </w:r>
    </w:p>
    <w:p w14:paraId="20D9AB44" w14:textId="77777777" w:rsidR="00F90BDC" w:rsidRDefault="00F90BDC"/>
    <w:p w14:paraId="598C183C" w14:textId="77777777" w:rsidR="00F90BDC" w:rsidRDefault="00F90BDC">
      <w:r xmlns:w="http://schemas.openxmlformats.org/wordprocessingml/2006/main">
        <w:t xml:space="preserve">2. Верьте в Иисуса. Он является ответом на все наши нужды и обеспечит нас питанием.</w:t>
      </w:r>
    </w:p>
    <w:p w14:paraId="6E8A890A" w14:textId="77777777" w:rsidR="00F90BDC" w:rsidRDefault="00F90BDC"/>
    <w:p w14:paraId="53B83D44" w14:textId="77777777" w:rsidR="00F90BDC" w:rsidRDefault="00F90BDC">
      <w:r xmlns:w="http://schemas.openxmlformats.org/wordprocessingml/2006/main">
        <w:t xml:space="preserve">1: Исаия 55:1-3 - «Придите все жаждущие, идите к водам; и вы, у кого нет денег, придите, купите и ешьте! Придите, покупайте вино и молоко без серебра и без затрат. Зачем тратить деньги на то, что не хлеб, и труд твой на то, что не насыщает? Слушай, слушай меня, и ешь то, что хорошо, и душа твоя насладится богатейшей пищей».</w:t>
      </w:r>
    </w:p>
    <w:p w14:paraId="5E1344A0" w14:textId="77777777" w:rsidR="00F90BDC" w:rsidRDefault="00F90BDC"/>
    <w:p w14:paraId="243C8FAF" w14:textId="77777777" w:rsidR="00F90BDC" w:rsidRDefault="00F90BDC">
      <w:r xmlns:w="http://schemas.openxmlformats.org/wordprocessingml/2006/main">
        <w:t xml:space="preserve">2: Матфея 5:6 – «Блаженны алчущие и жаждущие правды, ибо они насытятся».</w:t>
      </w:r>
    </w:p>
    <w:p w14:paraId="4260F315" w14:textId="77777777" w:rsidR="00F90BDC" w:rsidRDefault="00F90BDC"/>
    <w:p w14:paraId="1C5A438C" w14:textId="77777777" w:rsidR="00F90BDC" w:rsidRDefault="00F90BDC">
      <w:r xmlns:w="http://schemas.openxmlformats.org/wordprocessingml/2006/main">
        <w:t xml:space="preserve">Иоанна 6:36 Но Я сказал вам: и вы увидели Меня, и не поверили.</w:t>
      </w:r>
    </w:p>
    <w:p w14:paraId="4DDE204F" w14:textId="77777777" w:rsidR="00F90BDC" w:rsidRDefault="00F90BDC"/>
    <w:p w14:paraId="5D8A575B" w14:textId="77777777" w:rsidR="00F90BDC" w:rsidRDefault="00F90BDC">
      <w:r xmlns:w="http://schemas.openxmlformats.org/wordprocessingml/2006/main">
        <w:t xml:space="preserve">В этом отрывке говорится, что Иисуса видели его последователи, но они все еще не верили в него.</w:t>
      </w:r>
    </w:p>
    <w:p w14:paraId="1F46240A" w14:textId="77777777" w:rsidR="00F90BDC" w:rsidRDefault="00F90BDC"/>
    <w:p w14:paraId="60E14F46" w14:textId="77777777" w:rsidR="00F90BDC" w:rsidRDefault="00F90BDC">
      <w:r xmlns:w="http://schemas.openxmlformats.org/wordprocessingml/2006/main">
        <w:t xml:space="preserve">1: Мы должны верить в Иисуса, даже если не понимаем его чудес.</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Вера в Иисуса – это вопрос веры, даже если мы не понимаем, что он делает.</w:t>
      </w:r>
    </w:p>
    <w:p w14:paraId="0DB3A540" w14:textId="77777777" w:rsidR="00F90BDC" w:rsidRDefault="00F90BDC"/>
    <w:p w14:paraId="3FD753C7"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42B5D6BB" w14:textId="77777777" w:rsidR="00F90BDC" w:rsidRDefault="00F90BDC"/>
    <w:p w14:paraId="54FB8AD1" w14:textId="77777777" w:rsidR="00F90BDC" w:rsidRDefault="00F90BDC">
      <w:r xmlns:w="http://schemas.openxmlformats.org/wordprocessingml/2006/main">
        <w:t xml:space="preserve">2: Иакова 1:2-3: «С радостью, братья мои, встречайте различные испытания, ибо знаете, что испытание веры вашей производит стойкость».</w:t>
      </w:r>
    </w:p>
    <w:p w14:paraId="51094752" w14:textId="77777777" w:rsidR="00F90BDC" w:rsidRDefault="00F90BDC"/>
    <w:p w14:paraId="6C01F4FF" w14:textId="77777777" w:rsidR="00F90BDC" w:rsidRDefault="00F90BDC">
      <w:r xmlns:w="http://schemas.openxmlformats.org/wordprocessingml/2006/main">
        <w:t xml:space="preserve">Иоанна 6:37 Все, что дает Мне Отец, ко Мне придет; и приходящего ко Мне не изгоню вон.</w:t>
      </w:r>
    </w:p>
    <w:p w14:paraId="2220BD2B" w14:textId="77777777" w:rsidR="00F90BDC" w:rsidRDefault="00F90BDC"/>
    <w:p w14:paraId="5D05EF10" w14:textId="77777777" w:rsidR="00F90BDC" w:rsidRDefault="00F90BDC">
      <w:r xmlns:w="http://schemas.openxmlformats.org/wordprocessingml/2006/main">
        <w:t xml:space="preserve">В этом отрывке говорится об обещании Отца привести к Нему тех, кто приходит к Иисусу, и об обещании Иисуса никогда не отвергать их.</w:t>
      </w:r>
    </w:p>
    <w:p w14:paraId="47B12DDA" w14:textId="77777777" w:rsidR="00F90BDC" w:rsidRDefault="00F90BDC"/>
    <w:p w14:paraId="7338D364" w14:textId="77777777" w:rsidR="00F90BDC" w:rsidRDefault="00F90BDC">
      <w:r xmlns:w="http://schemas.openxmlformats.org/wordprocessingml/2006/main">
        <w:t xml:space="preserve">1. Обещание Отца безусловной любви</w:t>
      </w:r>
    </w:p>
    <w:p w14:paraId="6612A34E" w14:textId="77777777" w:rsidR="00F90BDC" w:rsidRDefault="00F90BDC"/>
    <w:p w14:paraId="740FCA77" w14:textId="77777777" w:rsidR="00F90BDC" w:rsidRDefault="00F90BDC">
      <w:r xmlns:w="http://schemas.openxmlformats.org/wordprocessingml/2006/main">
        <w:t xml:space="preserve">2. Обещание Иисуса о безусловном принятии</w:t>
      </w:r>
    </w:p>
    <w:p w14:paraId="1CD71CFC" w14:textId="77777777" w:rsidR="00F90BDC" w:rsidRDefault="00F90BDC"/>
    <w:p w14:paraId="037FBCCD"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567AC25D" w14:textId="77777777" w:rsidR="00F90BDC" w:rsidRDefault="00F90BDC"/>
    <w:p w14:paraId="3E7F44F9" w14:textId="77777777" w:rsidR="00F90BDC" w:rsidRDefault="00F90BDC">
      <w:r xmlns:w="http://schemas.openxmlformats.org/wordprocessingml/2006/main">
        <w:t xml:space="preserve">2. 1 Иоанна 4:19 – «Мы любим, потому что Он первым возлюбил нас».</w:t>
      </w:r>
    </w:p>
    <w:p w14:paraId="3385E078" w14:textId="77777777" w:rsidR="00F90BDC" w:rsidRDefault="00F90BDC"/>
    <w:p w14:paraId="32013788" w14:textId="77777777" w:rsidR="00F90BDC" w:rsidRDefault="00F90BDC">
      <w:r xmlns:w="http://schemas.openxmlformats.org/wordprocessingml/2006/main">
        <w:t xml:space="preserve">Иоанна 6:38 Ибо Я сошел с небес не для того, чтобы творить волю Мою, но волю Пославшего Меня.</w:t>
      </w:r>
    </w:p>
    <w:p w14:paraId="73BC315F" w14:textId="77777777" w:rsidR="00F90BDC" w:rsidRDefault="00F90BDC"/>
    <w:p w14:paraId="15BF08F8" w14:textId="77777777" w:rsidR="00F90BDC" w:rsidRDefault="00F90BDC">
      <w:r xmlns:w="http://schemas.openxmlformats.org/wordprocessingml/2006/main">
        <w:t xml:space="preserve">Иисус объясняет, что он сошел на землю, чтобы исполнять волю Бога, а не свою собственную.</w:t>
      </w:r>
    </w:p>
    <w:p w14:paraId="5CC7C485" w14:textId="77777777" w:rsidR="00F90BDC" w:rsidRDefault="00F90BDC"/>
    <w:p w14:paraId="76CB0585" w14:textId="77777777" w:rsidR="00F90BDC" w:rsidRDefault="00F90BDC">
      <w:r xmlns:w="http://schemas.openxmlformats.org/wordprocessingml/2006/main">
        <w:t xml:space="preserve">1. «Подчинение Христа воле Божией»</w:t>
      </w:r>
    </w:p>
    <w:p w14:paraId="659FAC09" w14:textId="77777777" w:rsidR="00F90BDC" w:rsidRDefault="00F90BDC"/>
    <w:p w14:paraId="3997C4B0" w14:textId="77777777" w:rsidR="00F90BDC" w:rsidRDefault="00F90BDC">
      <w:r xmlns:w="http://schemas.openxmlformats.org/wordprocessingml/2006/main">
        <w:t xml:space="preserve">2. «Сила подчинения нашей воли Богу»</w:t>
      </w:r>
    </w:p>
    <w:p w14:paraId="0E61719A" w14:textId="77777777" w:rsidR="00F90BDC" w:rsidRDefault="00F90BDC"/>
    <w:p w14:paraId="4B4FD65E" w14:textId="77777777" w:rsidR="00F90BDC" w:rsidRDefault="00F90BDC">
      <w:r xmlns:w="http://schemas.openxmlformats.org/wordprocessingml/2006/main">
        <w:t xml:space="preserve">1. Филиппийцам 2:5-8.</w:t>
      </w:r>
    </w:p>
    <w:p w14:paraId="50DFC18B" w14:textId="77777777" w:rsidR="00F90BDC" w:rsidRDefault="00F90BDC"/>
    <w:p w14:paraId="3310D2D4" w14:textId="77777777" w:rsidR="00F90BDC" w:rsidRDefault="00F90BDC">
      <w:r xmlns:w="http://schemas.openxmlformats.org/wordprocessingml/2006/main">
        <w:t xml:space="preserve">2. Матфея 26:39-42.</w:t>
      </w:r>
    </w:p>
    <w:p w14:paraId="2774E6FC" w14:textId="77777777" w:rsidR="00F90BDC" w:rsidRDefault="00F90BDC"/>
    <w:p w14:paraId="4ACE0E77" w14:textId="77777777" w:rsidR="00F90BDC" w:rsidRDefault="00F90BDC">
      <w:r xmlns:w="http://schemas.openxmlformats.org/wordprocessingml/2006/main">
        <w:t xml:space="preserve">Иоанна 6:39 И вот воля пославшего Меня Отца: из всего, что Он дал Мне, ничего не потерять, но воскресить в последний день.</w:t>
      </w:r>
    </w:p>
    <w:p w14:paraId="5E0DB88E" w14:textId="77777777" w:rsidR="00F90BDC" w:rsidRDefault="00F90BDC"/>
    <w:p w14:paraId="4F6E0ACF" w14:textId="77777777" w:rsidR="00F90BDC" w:rsidRDefault="00F90BDC">
      <w:r xmlns:w="http://schemas.openxmlformats.org/wordprocessingml/2006/main">
        <w:t xml:space="preserve">Воля Отца состоит в том, чтобы Иисус не потерял никого из тех, что Ему даны, и воскресит их в последний день.</w:t>
      </w:r>
    </w:p>
    <w:p w14:paraId="4BA17E44" w14:textId="77777777" w:rsidR="00F90BDC" w:rsidRDefault="00F90BDC"/>
    <w:p w14:paraId="0D75D318" w14:textId="77777777" w:rsidR="00F90BDC" w:rsidRDefault="00F90BDC">
      <w:r xmlns:w="http://schemas.openxmlformats.org/wordprocessingml/2006/main">
        <w:t xml:space="preserve">1. Непоколебимая любовь и верность Отца</w:t>
      </w:r>
    </w:p>
    <w:p w14:paraId="7C2FF1C4" w14:textId="77777777" w:rsidR="00F90BDC" w:rsidRDefault="00F90BDC"/>
    <w:p w14:paraId="565AF94B" w14:textId="77777777" w:rsidR="00F90BDC" w:rsidRDefault="00F90BDC">
      <w:r xmlns:w="http://schemas.openxmlformats.org/wordprocessingml/2006/main">
        <w:t xml:space="preserve">2. Обещание воскресения в последний день</w:t>
      </w:r>
    </w:p>
    <w:p w14:paraId="7B1A8D48" w14:textId="77777777" w:rsidR="00F90BDC" w:rsidRDefault="00F90BDC"/>
    <w:p w14:paraId="44AAF798" w14:textId="77777777" w:rsidR="00F90BDC" w:rsidRDefault="00F90BDC">
      <w:r xmlns:w="http://schemas.openxmlformats.org/wordprocessingml/2006/main">
        <w:t xml:space="preserve">1. Римлянам 8:28-30 –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 А кого Он предопределил, тех и призвал; а кого призвал, тех и оправдал; а кого оправдал, тех и прославил.</w:t>
      </w:r>
    </w:p>
    <w:p w14:paraId="6DE9668C" w14:textId="77777777" w:rsidR="00F90BDC" w:rsidRDefault="00F90BDC"/>
    <w:p w14:paraId="2E0FEB04" w14:textId="77777777" w:rsidR="00F90BDC" w:rsidRDefault="00F90BDC">
      <w:r xmlns:w="http://schemas.openxmlformats.org/wordprocessingml/2006/main">
        <w:t xml:space="preserve">2. 1 Фессалоникийцам 4:16-17 – Ибо Сам Господь при возвещении, при гласе Архангела и трубе Божией, сойдет с неба, и мертвые во Христе воскреснут прежде: тогда мы, живые и остальные вместе с ними восхищены будем на облаках в сретение Господу </w:t>
      </w:r>
      <w:r xmlns:w="http://schemas.openxmlformats.org/wordprocessingml/2006/main">
        <w:lastRenderedPageBreak xmlns:w="http://schemas.openxmlformats.org/wordprocessingml/2006/main"/>
      </w:r>
      <w:r xmlns:w="http://schemas.openxmlformats.org/wordprocessingml/2006/main">
        <w:t xml:space="preserve">на воздухе: и так всегда будем с Господом.</w:t>
      </w:r>
    </w:p>
    <w:p w14:paraId="33B7D07F" w14:textId="77777777" w:rsidR="00F90BDC" w:rsidRDefault="00F90BDC"/>
    <w:p w14:paraId="2DC65C06" w14:textId="77777777" w:rsidR="00F90BDC" w:rsidRDefault="00F90BDC">
      <w:r xmlns:w="http://schemas.openxmlformats.org/wordprocessingml/2006/main">
        <w:t xml:space="preserve">Иоанна 6:40 И вот воля Пославшего Меня, чтобы всякий, кто увидит Сына и поверит в Него, имел жизнь вечную, и Я воскрешу его в последний день.</w:t>
      </w:r>
    </w:p>
    <w:p w14:paraId="2DC51B63" w14:textId="77777777" w:rsidR="00F90BDC" w:rsidRDefault="00F90BDC"/>
    <w:p w14:paraId="7DB86A32" w14:textId="77777777" w:rsidR="00F90BDC" w:rsidRDefault="00F90BDC">
      <w:r xmlns:w="http://schemas.openxmlformats.org/wordprocessingml/2006/main">
        <w:t xml:space="preserve">Иисус объясняет, что те, кто верят в него, будут иметь вечную жизнь и воскреснут в последний день.</w:t>
      </w:r>
    </w:p>
    <w:p w14:paraId="26CEFA13" w14:textId="77777777" w:rsidR="00F90BDC" w:rsidRDefault="00F90BDC"/>
    <w:p w14:paraId="6D5C72C2" w14:textId="77777777" w:rsidR="00F90BDC" w:rsidRDefault="00F90BDC">
      <w:r xmlns:w="http://schemas.openxmlformats.org/wordprocessingml/2006/main">
        <w:t xml:space="preserve">1. Верьте в Иисуса и получите вечную жизнь</w:t>
      </w:r>
    </w:p>
    <w:p w14:paraId="0EAB5DBD" w14:textId="77777777" w:rsidR="00F90BDC" w:rsidRDefault="00F90BDC"/>
    <w:p w14:paraId="5F37C671" w14:textId="77777777" w:rsidR="00F90BDC" w:rsidRDefault="00F90BDC">
      <w:r xmlns:w="http://schemas.openxmlformats.org/wordprocessingml/2006/main">
        <w:t xml:space="preserve">2. Обещание воскресения в последний день</w:t>
      </w:r>
    </w:p>
    <w:p w14:paraId="79C4D263" w14:textId="77777777" w:rsidR="00F90BDC" w:rsidRDefault="00F90BDC"/>
    <w:p w14:paraId="0EC80B0A" w14:textId="77777777" w:rsidR="00F90BDC" w:rsidRDefault="00F90BDC">
      <w:r xmlns:w="http://schemas.openxmlformats.org/wordprocessingml/2006/main">
        <w:t xml:space="preserve">1. Римлянам 10:9-10: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устами исповедуется ко спасению».</w:t>
      </w:r>
    </w:p>
    <w:p w14:paraId="2B5C47D7" w14:textId="77777777" w:rsidR="00F90BDC" w:rsidRDefault="00F90BDC"/>
    <w:p w14:paraId="0E3CC858" w14:textId="77777777" w:rsidR="00F90BDC" w:rsidRDefault="00F90BDC">
      <w:r xmlns:w="http://schemas.openxmlformats.org/wordprocessingml/2006/main">
        <w:t xml:space="preserve">2. Ефесянам 2:8-9 – «Ибо благодатью вы спасены через веру, и сие не от вас: это дар Божий: не от дел, чтобы кто не хвалился».</w:t>
      </w:r>
    </w:p>
    <w:p w14:paraId="4CDE8526" w14:textId="77777777" w:rsidR="00F90BDC" w:rsidRDefault="00F90BDC"/>
    <w:p w14:paraId="0FA6F0F4" w14:textId="77777777" w:rsidR="00F90BDC" w:rsidRDefault="00F90BDC">
      <w:r xmlns:w="http://schemas.openxmlformats.org/wordprocessingml/2006/main">
        <w:t xml:space="preserve">Иоанна 6:41 Тогда иудеи роптали на Него, потому что Он сказал: Я хлеб, сошедший с небес.</w:t>
      </w:r>
    </w:p>
    <w:p w14:paraId="12767492" w14:textId="77777777" w:rsidR="00F90BDC" w:rsidRDefault="00F90BDC"/>
    <w:p w14:paraId="6562B3CB" w14:textId="77777777" w:rsidR="00F90BDC" w:rsidRDefault="00F90BDC">
      <w:r xmlns:w="http://schemas.openxmlformats.org/wordprocessingml/2006/main">
        <w:t xml:space="preserve">Иудеи роптали в ответ на то, что Иисус назвал себя хлебом, сошедшим с небес.</w:t>
      </w:r>
    </w:p>
    <w:p w14:paraId="169859C6" w14:textId="77777777" w:rsidR="00F90BDC" w:rsidRDefault="00F90BDC"/>
    <w:p w14:paraId="6DB8D166" w14:textId="77777777" w:rsidR="00F90BDC" w:rsidRDefault="00F90BDC">
      <w:r xmlns:w="http://schemas.openxmlformats.org/wordprocessingml/2006/main">
        <w:t xml:space="preserve">1. Иисус, Хлеб Небесный: новое открытие чуда воплощения</w:t>
      </w:r>
    </w:p>
    <w:p w14:paraId="66463967" w14:textId="77777777" w:rsidR="00F90BDC" w:rsidRDefault="00F90BDC"/>
    <w:p w14:paraId="2F150E4B" w14:textId="77777777" w:rsidR="00F90BDC" w:rsidRDefault="00F90BDC">
      <w:r xmlns:w="http://schemas.openxmlformats.org/wordprocessingml/2006/main">
        <w:t xml:space="preserve">2. Ответ на ропот сомнений: подтверждение нашей веры в Небесный Хлеб</w:t>
      </w:r>
    </w:p>
    <w:p w14:paraId="55D21FF9" w14:textId="77777777" w:rsidR="00F90BDC" w:rsidRDefault="00F90BDC"/>
    <w:p w14:paraId="79216D4B" w14:textId="77777777" w:rsidR="00F90BDC" w:rsidRDefault="00F90BDC">
      <w:r xmlns:w="http://schemas.openxmlformats.org/wordprocessingml/2006/main">
        <w:t xml:space="preserve">1. Псалом 78:24-25 – Он одождил на них манну в пищу и дал им зерно небесное. Человек ел хлеб ангельский; Он послал им еды в изобилии.</w:t>
      </w:r>
    </w:p>
    <w:p w14:paraId="126ACE49" w14:textId="77777777" w:rsidR="00F90BDC" w:rsidRDefault="00F90BDC"/>
    <w:p w14:paraId="267879B3"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76E17DD3" w14:textId="77777777" w:rsidR="00F90BDC" w:rsidRDefault="00F90BDC"/>
    <w:p w14:paraId="43A4F187" w14:textId="77777777" w:rsidR="00F90BDC" w:rsidRDefault="00F90BDC">
      <w:r xmlns:w="http://schemas.openxmlformats.org/wordprocessingml/2006/main">
        <w:t xml:space="preserve">Иоанна 6:42 Они сказали: не это ли Иисус, сын Иосифов, отца и мать Которого мы знаем? как же он говорит: «Я сошел с неба»?</w:t>
      </w:r>
    </w:p>
    <w:p w14:paraId="29D294D9" w14:textId="77777777" w:rsidR="00F90BDC" w:rsidRDefault="00F90BDC"/>
    <w:p w14:paraId="0EA50348" w14:textId="77777777" w:rsidR="00F90BDC" w:rsidRDefault="00F90BDC">
      <w:r xmlns:w="http://schemas.openxmlformats.org/wordprocessingml/2006/main">
        <w:t xml:space="preserve">Жители родного города Иисуса были сбиты с толку Его заявлением о том, что Он сошел с Небес, хотя они знали Его земных родителей.</w:t>
      </w:r>
    </w:p>
    <w:p w14:paraId="6B7B8857" w14:textId="77777777" w:rsidR="00F90BDC" w:rsidRDefault="00F90BDC"/>
    <w:p w14:paraId="7D2A71BB" w14:textId="77777777" w:rsidR="00F90BDC" w:rsidRDefault="00F90BDC">
      <w:r xmlns:w="http://schemas.openxmlformats.org/wordprocessingml/2006/main">
        <w:t xml:space="preserve">1. Иисус: Человек с Небес</w:t>
      </w:r>
    </w:p>
    <w:p w14:paraId="605A0426" w14:textId="77777777" w:rsidR="00F90BDC" w:rsidRDefault="00F90BDC"/>
    <w:p w14:paraId="785E1153" w14:textId="77777777" w:rsidR="00F90BDC" w:rsidRDefault="00F90BDC">
      <w:r xmlns:w="http://schemas.openxmlformats.org/wordprocessingml/2006/main">
        <w:t xml:space="preserve">2. Тайна личности Иисуса</w:t>
      </w:r>
    </w:p>
    <w:p w14:paraId="4BCB9018" w14:textId="77777777" w:rsidR="00F90BDC" w:rsidRDefault="00F90BDC"/>
    <w:p w14:paraId="5B63B4C5" w14:textId="77777777" w:rsidR="00F90BDC" w:rsidRDefault="00F90BDC">
      <w:r xmlns:w="http://schemas.openxmlformats.org/wordprocessingml/2006/main">
        <w:t xml:space="preserve">1. Иоанна 3:13 – «Никто никогда не восходил на небо, кроме Пришедшего с небес – Сына Человеческого».</w:t>
      </w:r>
    </w:p>
    <w:p w14:paraId="1B1AD16B" w14:textId="77777777" w:rsidR="00F90BDC" w:rsidRDefault="00F90BDC"/>
    <w:p w14:paraId="6EE0C644" w14:textId="77777777" w:rsidR="00F90BDC" w:rsidRDefault="00F90BDC">
      <w:r xmlns:w="http://schemas.openxmlformats.org/wordprocessingml/2006/main">
        <w:t xml:space="preserve">2. Исаия 55:8-9 – «Ибо мысли Мои — не ваши мысли, и пути ваши — не пути Мои», — заявляет Господь. «Как небо выше земли, так пути Мои выше путей твоих, и пути Мои выше путей Моих». мысли, чем твои мысли».</w:t>
      </w:r>
    </w:p>
    <w:p w14:paraId="40231B16" w14:textId="77777777" w:rsidR="00F90BDC" w:rsidRDefault="00F90BDC"/>
    <w:p w14:paraId="1DD2E28D" w14:textId="77777777" w:rsidR="00F90BDC" w:rsidRDefault="00F90BDC">
      <w:r xmlns:w="http://schemas.openxmlformats.org/wordprocessingml/2006/main">
        <w:t xml:space="preserve">Иоанна 6:43 Иисус же сказал им в ответ: не ропщите между собой.</w:t>
      </w:r>
    </w:p>
    <w:p w14:paraId="3E4A009B" w14:textId="77777777" w:rsidR="00F90BDC" w:rsidRDefault="00F90BDC"/>
    <w:p w14:paraId="38061BCB" w14:textId="77777777" w:rsidR="00F90BDC" w:rsidRDefault="00F90BDC">
      <w:r xmlns:w="http://schemas.openxmlformats.org/wordprocessingml/2006/main">
        <w:t xml:space="preserve">Иисус наставляет своих слушателей не жаловаться между собой.</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хочет, чтобы мы доверяли Ему, а не роптали и не жаловались.</w:t>
      </w:r>
    </w:p>
    <w:p w14:paraId="61C34506" w14:textId="77777777" w:rsidR="00F90BDC" w:rsidRDefault="00F90BDC"/>
    <w:p w14:paraId="1B3BDB5D" w14:textId="77777777" w:rsidR="00F90BDC" w:rsidRDefault="00F90BDC">
      <w:r xmlns:w="http://schemas.openxmlformats.org/wordprocessingml/2006/main">
        <w:t xml:space="preserve">2: Иисус учит нас верить в Него и не беспокоиться и не беспокоиться.</w:t>
      </w:r>
    </w:p>
    <w:p w14:paraId="625B2CA4" w14:textId="77777777" w:rsidR="00F90BDC" w:rsidRDefault="00F90BDC"/>
    <w:p w14:paraId="5ECC6FB6" w14:textId="77777777" w:rsidR="00F90BDC" w:rsidRDefault="00F90BDC">
      <w:r xmlns:w="http://schemas.openxmlformats.org/wordprocessingml/2006/main">
        <w:t xml:space="preserve">1: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будет охранять сердца ваши». и помышления ваши во Христе Иисусе».</w:t>
      </w:r>
    </w:p>
    <w:p w14:paraId="63E674AD" w14:textId="77777777" w:rsidR="00F90BDC" w:rsidRDefault="00F90BDC"/>
    <w:p w14:paraId="1B170FB4" w14:textId="77777777" w:rsidR="00F90BDC" w:rsidRDefault="00F90BDC">
      <w:r xmlns:w="http://schemas.openxmlformats.org/wordprocessingml/2006/main">
        <w:t xml:space="preserve">2: Псалом 37:4-5 «Наслаждайтесь Господом, и Он исполнит желания сердца вашего. Доверьте путь свой Господу; доверьтесь Ему, и Он исполнит это».</w:t>
      </w:r>
    </w:p>
    <w:p w14:paraId="5EC233B9" w14:textId="77777777" w:rsidR="00F90BDC" w:rsidRDefault="00F90BDC"/>
    <w:p w14:paraId="5B47170C" w14:textId="77777777" w:rsidR="00F90BDC" w:rsidRDefault="00F90BDC">
      <w:r xmlns:w="http://schemas.openxmlformats.org/wordprocessingml/2006/main">
        <w:t xml:space="preserve">Иоанна 6:44 Никто не может прийти ко Мне, если не привлечет его Отец, пославший Меня, и Я воскрешу его в последний день.</w:t>
      </w:r>
    </w:p>
    <w:p w14:paraId="514C1534" w14:textId="77777777" w:rsidR="00F90BDC" w:rsidRDefault="00F90BDC"/>
    <w:p w14:paraId="6ED650AB" w14:textId="77777777" w:rsidR="00F90BDC" w:rsidRDefault="00F90BDC">
      <w:r xmlns:w="http://schemas.openxmlformats.org/wordprocessingml/2006/main">
        <w:t xml:space="preserve">Бог — это Тот, кто привлекает к Себе людей, и в конце концов Он воскресит их.</w:t>
      </w:r>
    </w:p>
    <w:p w14:paraId="2EE195BA" w14:textId="77777777" w:rsidR="00F90BDC" w:rsidRDefault="00F90BDC"/>
    <w:p w14:paraId="1F39BFBD" w14:textId="77777777" w:rsidR="00F90BDC" w:rsidRDefault="00F90BDC">
      <w:r xmlns:w="http://schemas.openxmlformats.org/wordprocessingml/2006/main">
        <w:t xml:space="preserve">1: Бог хочет приблизить вас</w:t>
      </w:r>
    </w:p>
    <w:p w14:paraId="057D6DDC" w14:textId="77777777" w:rsidR="00F90BDC" w:rsidRDefault="00F90BDC"/>
    <w:p w14:paraId="37EC4D3D" w14:textId="77777777" w:rsidR="00F90BDC" w:rsidRDefault="00F90BDC">
      <w:r xmlns:w="http://schemas.openxmlformats.org/wordprocessingml/2006/main">
        <w:t xml:space="preserve">2: Божье обещание вечной жизни</w:t>
      </w:r>
    </w:p>
    <w:p w14:paraId="7F5BFF76" w14:textId="77777777" w:rsidR="00F90BDC" w:rsidRDefault="00F90BDC"/>
    <w:p w14:paraId="07645E10" w14:textId="77777777" w:rsidR="00F90BDC" w:rsidRDefault="00F90BDC">
      <w:r xmlns:w="http://schemas.openxmlformats.org/wordprocessingml/2006/main">
        <w:t xml:space="preserve">1: Исаия 43:1 – «Но ныне так говорит Господь, сотворивший тебя, Иаков, и Образовавший тебя, Израиль: не бойся, ибо Я искупил тебя, Я назвал тебя по имени твоему; ты Мой» ."</w:t>
      </w:r>
    </w:p>
    <w:p w14:paraId="30793998" w14:textId="77777777" w:rsidR="00F90BDC" w:rsidRDefault="00F90BDC"/>
    <w:p w14:paraId="35A35562" w14:textId="77777777" w:rsidR="00F90BDC" w:rsidRDefault="00F90BDC">
      <w:r xmlns:w="http://schemas.openxmlformats.org/wordprocessingml/2006/main">
        <w:t xml:space="preserve">2: Филиппийцам 2:13 – «Ибо Бог производит в вас и хотение, и делание по Своему благоволению».</w:t>
      </w:r>
    </w:p>
    <w:p w14:paraId="560F7049" w14:textId="77777777" w:rsidR="00F90BDC" w:rsidRDefault="00F90BDC"/>
    <w:p w14:paraId="295378A3" w14:textId="77777777" w:rsidR="00F90BDC" w:rsidRDefault="00F90BDC">
      <w:r xmlns:w="http://schemas.openxmlformats.org/wordprocessingml/2006/main">
        <w:t xml:space="preserve">Иоанна 6:45 У пророков написано: и все будут научены Богом. Итак, всякий человек, слышавший и научившийся от Отца, приходит ко Мне.</w:t>
      </w:r>
    </w:p>
    <w:p w14:paraId="0247D013" w14:textId="77777777" w:rsidR="00F90BDC" w:rsidRDefault="00F90BDC"/>
    <w:p w14:paraId="180607A0" w14:textId="77777777" w:rsidR="00F90BDC" w:rsidRDefault="00F90BDC">
      <w:r xmlns:w="http://schemas.openxmlformats.org/wordprocessingml/2006/main">
        <w:t xml:space="preserve">В этом отрывке говорится, что каждый, кто услышал и научился от Бога, придет к Иисусу.</w:t>
      </w:r>
    </w:p>
    <w:p w14:paraId="3A5F4ABD" w14:textId="77777777" w:rsidR="00F90BDC" w:rsidRDefault="00F90BDC"/>
    <w:p w14:paraId="74C2F552" w14:textId="77777777" w:rsidR="00F90BDC" w:rsidRDefault="00F90BDC">
      <w:r xmlns:w="http://schemas.openxmlformats.org/wordprocessingml/2006/main">
        <w:t xml:space="preserve">1: Божий призыв прийти к Иисусу</w:t>
      </w:r>
    </w:p>
    <w:p w14:paraId="764A419F" w14:textId="77777777" w:rsidR="00F90BDC" w:rsidRDefault="00F90BDC"/>
    <w:p w14:paraId="19C47443" w14:textId="77777777" w:rsidR="00F90BDC" w:rsidRDefault="00F90BDC">
      <w:r xmlns:w="http://schemas.openxmlformats.org/wordprocessingml/2006/main">
        <w:t xml:space="preserve">2: Слушайте и учитесь из Слова Божьего</w:t>
      </w:r>
    </w:p>
    <w:p w14:paraId="20ACFFCA" w14:textId="77777777" w:rsidR="00F90BDC" w:rsidRDefault="00F90BDC"/>
    <w:p w14:paraId="27DDACDE" w14:textId="77777777" w:rsidR="00F90BDC" w:rsidRDefault="00F90BDC">
      <w:r xmlns:w="http://schemas.openxmlformats.org/wordprocessingml/2006/main">
        <w:t xml:space="preserve">1: Иеремия 31:34 – «И не будут более учить каждый ближнего своего и каждый брата своего, говоря: познай Господа; ибо все узнают Меня, от меньшего из них до большого из них, говорит Господь: ибо Я прощу беззаконие их и не буду более вспоминать греха их».</w:t>
      </w:r>
    </w:p>
    <w:p w14:paraId="7E3D9B3C" w14:textId="77777777" w:rsidR="00F90BDC" w:rsidRDefault="00F90BDC"/>
    <w:p w14:paraId="1C793DCB" w14:textId="77777777" w:rsidR="00F90BDC" w:rsidRDefault="00F90BDC">
      <w:r xmlns:w="http://schemas.openxmlformats.org/wordprocessingml/2006/main">
        <w:t xml:space="preserve">2: Иакова 1:22-25 – «Но будьте исполнителями слова, а не только слушателями, обманывая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14:paraId="724444EC" w14:textId="77777777" w:rsidR="00F90BDC" w:rsidRDefault="00F90BDC"/>
    <w:p w14:paraId="40150A12" w14:textId="77777777" w:rsidR="00F90BDC" w:rsidRDefault="00F90BDC">
      <w:r xmlns:w="http://schemas.openxmlformats.org/wordprocessingml/2006/main">
        <w:t xml:space="preserve">Иоанна 6:46 Не то чтобы кто видел Отца, кроме Того, Кто от Бога, видел Отца.</w:t>
      </w:r>
    </w:p>
    <w:p w14:paraId="02302398" w14:textId="77777777" w:rsidR="00F90BDC" w:rsidRDefault="00F90BDC"/>
    <w:p w14:paraId="0BD22389" w14:textId="77777777" w:rsidR="00F90BDC" w:rsidRDefault="00F90BDC">
      <w:r xmlns:w="http://schemas.openxmlformats.org/wordprocessingml/2006/main">
        <w:t xml:space="preserve">Этот отрывок учит нас, что никто не видел Отца, кроме Того, Кто от Бога.</w:t>
      </w:r>
    </w:p>
    <w:p w14:paraId="17AA03C9" w14:textId="77777777" w:rsidR="00F90BDC" w:rsidRDefault="00F90BDC"/>
    <w:p w14:paraId="705FE54A" w14:textId="77777777" w:rsidR="00F90BDC" w:rsidRDefault="00F90BDC">
      <w:r xmlns:w="http://schemas.openxmlformats.org/wordprocessingml/2006/main">
        <w:t xml:space="preserve">1. Бог невидим и непостижим.</w:t>
      </w:r>
    </w:p>
    <w:p w14:paraId="29EC2A14" w14:textId="77777777" w:rsidR="00F90BDC" w:rsidRDefault="00F90BDC"/>
    <w:p w14:paraId="64170992" w14:textId="77777777" w:rsidR="00F90BDC" w:rsidRDefault="00F90BDC">
      <w:r xmlns:w="http://schemas.openxmlformats.org/wordprocessingml/2006/main">
        <w:t xml:space="preserve">2. Дар веры в Господа</w:t>
      </w:r>
    </w:p>
    <w:p w14:paraId="62D70ABE" w14:textId="77777777" w:rsidR="00F90BDC" w:rsidRDefault="00F90BDC"/>
    <w:p w14:paraId="6EC3F9A8" w14:textId="77777777" w:rsidR="00F90BDC" w:rsidRDefault="00F90BDC">
      <w:r xmlns:w="http://schemas.openxmlformats.org/wordprocessingml/2006/main">
        <w:t xml:space="preserve">1. Исайя 40:28 – Разве вы не знали? Разве ты не слышал? Господь – Бог вечный, Творец концов земли. Он не падает в обморок и не утомляется; его понимание непостижимо.</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11:1 – Вера же есть осуществление ожидаемого, уверенность в невидимом.</w:t>
      </w:r>
    </w:p>
    <w:p w14:paraId="188E78B6" w14:textId="77777777" w:rsidR="00F90BDC" w:rsidRDefault="00F90BDC"/>
    <w:p w14:paraId="2CB9AD65" w14:textId="77777777" w:rsidR="00F90BDC" w:rsidRDefault="00F90BDC">
      <w:r xmlns:w="http://schemas.openxmlformats.org/wordprocessingml/2006/main">
        <w:t xml:space="preserve">Иоанна 6:47 Истинно, истинно говорю вам: верующий в Меня имеет жизнь вечную.</w:t>
      </w:r>
    </w:p>
    <w:p w14:paraId="6A3DB5E9" w14:textId="77777777" w:rsidR="00F90BDC" w:rsidRDefault="00F90BDC"/>
    <w:p w14:paraId="5C788AA7" w14:textId="77777777" w:rsidR="00F90BDC" w:rsidRDefault="00F90BDC">
      <w:r xmlns:w="http://schemas.openxmlformats.org/wordprocessingml/2006/main">
        <w:t xml:space="preserve">Иисус заявляет, что те, кто верят в него, обретут вечную жизнь.</w:t>
      </w:r>
    </w:p>
    <w:p w14:paraId="176C0ECC" w14:textId="77777777" w:rsidR="00F90BDC" w:rsidRDefault="00F90BDC"/>
    <w:p w14:paraId="278071B1" w14:textId="77777777" w:rsidR="00F90BDC" w:rsidRDefault="00F90BDC">
      <w:r xmlns:w="http://schemas.openxmlformats.org/wordprocessingml/2006/main">
        <w:t xml:space="preserve">1. Иисус – ключ к вечной жизни</w:t>
      </w:r>
    </w:p>
    <w:p w14:paraId="05965504" w14:textId="77777777" w:rsidR="00F90BDC" w:rsidRDefault="00F90BDC"/>
    <w:p w14:paraId="73483964" w14:textId="77777777" w:rsidR="00F90BDC" w:rsidRDefault="00F90BDC">
      <w:r xmlns:w="http://schemas.openxmlformats.org/wordprocessingml/2006/main">
        <w:t xml:space="preserve">2. Верьте и получите вечную жизнь</w:t>
      </w:r>
    </w:p>
    <w:p w14:paraId="34CEA159" w14:textId="77777777" w:rsidR="00F90BDC" w:rsidRDefault="00F90BDC"/>
    <w:p w14:paraId="76109C16" w14:textId="77777777" w:rsidR="00F90BDC" w:rsidRDefault="00F90BDC">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w:t>
      </w:r>
    </w:p>
    <w:p w14:paraId="7640E024" w14:textId="77777777" w:rsidR="00F90BDC" w:rsidRDefault="00F90BDC"/>
    <w:p w14:paraId="31E3B180" w14:textId="77777777" w:rsidR="00F90BDC" w:rsidRDefault="00F90BDC">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14:paraId="071D4F0D" w14:textId="77777777" w:rsidR="00F90BDC" w:rsidRDefault="00F90BDC"/>
    <w:p w14:paraId="0A6E4725" w14:textId="77777777" w:rsidR="00F90BDC" w:rsidRDefault="00F90BDC">
      <w:r xmlns:w="http://schemas.openxmlformats.org/wordprocessingml/2006/main">
        <w:t xml:space="preserve">Иоанна 6:48 Я есмь хлеб жизни.</w:t>
      </w:r>
    </w:p>
    <w:p w14:paraId="43AC0A5E" w14:textId="77777777" w:rsidR="00F90BDC" w:rsidRDefault="00F90BDC"/>
    <w:p w14:paraId="3A168D45" w14:textId="77777777" w:rsidR="00F90BDC" w:rsidRDefault="00F90BDC">
      <w:r xmlns:w="http://schemas.openxmlformats.org/wordprocessingml/2006/main">
        <w:t xml:space="preserve">Этот отрывок показывает, что Иисус — хлеб жизни, тот, кто дает духовную поддержку и питание тем, кто следует за Ним.</w:t>
      </w:r>
    </w:p>
    <w:p w14:paraId="0E3650BC" w14:textId="77777777" w:rsidR="00F90BDC" w:rsidRDefault="00F90BDC"/>
    <w:p w14:paraId="54C3E668" w14:textId="77777777" w:rsidR="00F90BDC" w:rsidRDefault="00F90BDC">
      <w:r xmlns:w="http://schemas.openxmlformats.org/wordprocessingml/2006/main">
        <w:t xml:space="preserve">1. Иисус: хлеб жизни. Как Иисус питает нас духовно.</w:t>
      </w:r>
    </w:p>
    <w:p w14:paraId="7A6B00C4" w14:textId="77777777" w:rsidR="00F90BDC" w:rsidRDefault="00F90BDC"/>
    <w:p w14:paraId="76094900" w14:textId="77777777" w:rsidR="00F90BDC" w:rsidRDefault="00F90BDC">
      <w:r xmlns:w="http://schemas.openxmlformats.org/wordprocessingml/2006/main">
        <w:t xml:space="preserve">2. Находить силу и питание в Иисусе – научиться полагаться на Иисуса как на пропитание.</w:t>
      </w:r>
    </w:p>
    <w:p w14:paraId="5D42711F" w14:textId="77777777" w:rsidR="00F90BDC" w:rsidRDefault="00F90BDC"/>
    <w:p w14:paraId="58FA904C" w14:textId="77777777" w:rsidR="00F90BDC" w:rsidRDefault="00F90BDC">
      <w:r xmlns:w="http://schemas.openxmlformats.org/wordprocessingml/2006/main">
        <w:t xml:space="preserve">1. Исайя 55:1-2 - «Придите все жаждущие, идите к водам; и вы, у кого нет денег, придите, купите и ешьте! Придите, покупайте вино и молоко без серебра и без затрат. Зачем тратить деньги </w:t>
      </w:r>
      <w:r xmlns:w="http://schemas.openxmlformats.org/wordprocessingml/2006/main">
        <w:lastRenderedPageBreak xmlns:w="http://schemas.openxmlformats.org/wordprocessingml/2006/main"/>
      </w:r>
      <w:r xmlns:w="http://schemas.openxmlformats.org/wordprocessingml/2006/main">
        <w:t xml:space="preserve">на то, что не хлеб, и труд твой на то, что не насыщает?»</w:t>
      </w:r>
    </w:p>
    <w:p w14:paraId="1F7E8BE1" w14:textId="77777777" w:rsidR="00F90BDC" w:rsidRDefault="00F90BDC"/>
    <w:p w14:paraId="54C8E92A" w14:textId="77777777" w:rsidR="00F90BDC" w:rsidRDefault="00F90BDC">
      <w:r xmlns:w="http://schemas.openxmlformats.org/wordprocessingml/2006/main">
        <w:t xml:space="preserve">2. Псалом 34:8 – Вкусите и увидите, как благ Господь; блажен, кто находит прибежище в Нем.</w:t>
      </w:r>
    </w:p>
    <w:p w14:paraId="3AA5D377" w14:textId="77777777" w:rsidR="00F90BDC" w:rsidRDefault="00F90BDC"/>
    <w:p w14:paraId="06AE4298" w14:textId="77777777" w:rsidR="00F90BDC" w:rsidRDefault="00F90BDC">
      <w:r xmlns:w="http://schemas.openxmlformats.org/wordprocessingml/2006/main">
        <w:t xml:space="preserve">Иоанна 6:49 Отцы ваши ели манну в пустыне и умерли.</w:t>
      </w:r>
    </w:p>
    <w:p w14:paraId="663D63D5" w14:textId="77777777" w:rsidR="00F90BDC" w:rsidRDefault="00F90BDC"/>
    <w:p w14:paraId="5C2BDF6F" w14:textId="77777777" w:rsidR="00F90BDC" w:rsidRDefault="00F90BDC">
      <w:r xmlns:w="http://schemas.openxmlformats.org/wordprocessingml/2006/main">
        <w:t xml:space="preserve">В этом отрывке подчеркивается важность духовного питания, поскольку физическое питание само по себе не ведет к вечной жизни.</w:t>
      </w:r>
    </w:p>
    <w:p w14:paraId="1A27853C" w14:textId="77777777" w:rsidR="00F90BDC" w:rsidRDefault="00F90BDC"/>
    <w:p w14:paraId="792F1573" w14:textId="77777777" w:rsidR="00F90BDC" w:rsidRDefault="00F90BDC">
      <w:r xmlns:w="http://schemas.openxmlformats.org/wordprocessingml/2006/main">
        <w:t xml:space="preserve">1: Иисус — наш вечный хлеб жизни, и через Него мы можем иметь вечную жизнь.</w:t>
      </w:r>
    </w:p>
    <w:p w14:paraId="1E56E7FF" w14:textId="77777777" w:rsidR="00F90BDC" w:rsidRDefault="00F90BDC"/>
    <w:p w14:paraId="070EE800" w14:textId="77777777" w:rsidR="00F90BDC" w:rsidRDefault="00F90BDC">
      <w:r xmlns:w="http://schemas.openxmlformats.org/wordprocessingml/2006/main">
        <w:t xml:space="preserve">2: Мы должны искать духовную пищу, поскольку только физическая пища не сможет поддерживать нас вечно.</w:t>
      </w:r>
    </w:p>
    <w:p w14:paraId="61E6EA9D" w14:textId="77777777" w:rsidR="00F90BDC" w:rsidRDefault="00F90BDC"/>
    <w:p w14:paraId="72C38616" w14:textId="77777777" w:rsidR="00F90BDC" w:rsidRDefault="00F90BDC">
      <w:r xmlns:w="http://schemas.openxmlformats.org/wordprocessingml/2006/main">
        <w:t xml:space="preserve">1: Матфея 4:4 - «Но Он ответил: написано: не хлебом одним будет жить человек, но всяким словом, исходящим из уст Божиих».</w:t>
      </w:r>
    </w:p>
    <w:p w14:paraId="51FC0043" w14:textId="77777777" w:rsidR="00F90BDC" w:rsidRDefault="00F90BDC"/>
    <w:p w14:paraId="4BA2F75C" w14:textId="77777777" w:rsidR="00F90BDC" w:rsidRDefault="00F90BDC">
      <w:r xmlns:w="http://schemas.openxmlformats.org/wordprocessingml/2006/main">
        <w:t xml:space="preserve">2: Псалом 34:8 – «О, вкусите и увидите, как благ Господь! Блажен человек, уповающий на Него!»</w:t>
      </w:r>
    </w:p>
    <w:p w14:paraId="45F86946" w14:textId="77777777" w:rsidR="00F90BDC" w:rsidRDefault="00F90BDC"/>
    <w:p w14:paraId="65EB8F00" w14:textId="77777777" w:rsidR="00F90BDC" w:rsidRDefault="00F90BDC">
      <w:r xmlns:w="http://schemas.openxmlformats.org/wordprocessingml/2006/main">
        <w:t xml:space="preserve">Иоанна 6:50 Это хлеб, сходящий с небес, чтобы человек мог вкусить его и не умереть.</w:t>
      </w:r>
    </w:p>
    <w:p w14:paraId="18D9D469" w14:textId="77777777" w:rsidR="00F90BDC" w:rsidRDefault="00F90BDC"/>
    <w:p w14:paraId="77B678B6" w14:textId="77777777" w:rsidR="00F90BDC" w:rsidRDefault="00F90BDC">
      <w:r xmlns:w="http://schemas.openxmlformats.org/wordprocessingml/2006/main">
        <w:t xml:space="preserve">В этом отрывке говорится о хлебе жизни, посланном с Небес, который даст жизнь вечную.</w:t>
      </w:r>
    </w:p>
    <w:p w14:paraId="2E41E3A4" w14:textId="77777777" w:rsidR="00F90BDC" w:rsidRDefault="00F90BDC"/>
    <w:p w14:paraId="30C6D86E" w14:textId="77777777" w:rsidR="00F90BDC" w:rsidRDefault="00F90BDC">
      <w:r xmlns:w="http://schemas.openxmlformats.org/wordprocessingml/2006/main">
        <w:t xml:space="preserve">1. Хлеб жизни: вечная жизнь в присутствии Бога</w:t>
      </w:r>
    </w:p>
    <w:p w14:paraId="5769C33C" w14:textId="77777777" w:rsidR="00F90BDC" w:rsidRDefault="00F90BDC"/>
    <w:p w14:paraId="0F73B562" w14:textId="77777777" w:rsidR="00F90BDC" w:rsidRDefault="00F90BDC">
      <w:r xmlns:w="http://schemas.openxmlformats.org/wordprocessingml/2006/main">
        <w:t xml:space="preserve">2. Дар вечной жизни: принятие дара Божьего</w:t>
      </w:r>
    </w:p>
    <w:p w14:paraId="6502293F" w14:textId="77777777" w:rsidR="00F90BDC" w:rsidRDefault="00F90BDC"/>
    <w:p w14:paraId="1EF53C04"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410C2F08" w14:textId="77777777" w:rsidR="00F90BDC" w:rsidRDefault="00F90BDC"/>
    <w:p w14:paraId="0B752DFC" w14:textId="77777777" w:rsidR="00F90BDC" w:rsidRDefault="00F90BDC">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2971DB7D" w14:textId="77777777" w:rsidR="00F90BDC" w:rsidRDefault="00F90BDC"/>
    <w:p w14:paraId="0FFE1411" w14:textId="77777777" w:rsidR="00F90BDC" w:rsidRDefault="00F90BDC">
      <w:r xmlns:w="http://schemas.openxmlformats.org/wordprocessingml/2006/main">
        <w:t xml:space="preserve">Иоанна 6:51 Я есмь хлеб живой, сошедший с небес: если кто вкусит хлеба сего, тот будет жить вовек; и хлеб, который Я дам, есть плоть Моя, которую Я отдам за жизнь мира. .</w:t>
      </w:r>
    </w:p>
    <w:p w14:paraId="215498DC" w14:textId="77777777" w:rsidR="00F90BDC" w:rsidRDefault="00F90BDC"/>
    <w:p w14:paraId="4578EABE" w14:textId="77777777" w:rsidR="00F90BDC" w:rsidRDefault="00F90BDC">
      <w:r xmlns:w="http://schemas.openxmlformats.org/wordprocessingml/2006/main">
        <w:t xml:space="preserve">В этом отрывке говорится об Иисусе как о живом хлебе, сошедшем с небес, и что если мы будем есть от этого хлеба, то будем жить вечно.</w:t>
      </w:r>
    </w:p>
    <w:p w14:paraId="4AD2450D" w14:textId="77777777" w:rsidR="00F90BDC" w:rsidRDefault="00F90BDC"/>
    <w:p w14:paraId="7FAFEF3E" w14:textId="77777777" w:rsidR="00F90BDC" w:rsidRDefault="00F90BDC">
      <w:r xmlns:w="http://schemas.openxmlformats.org/wordprocessingml/2006/main">
        <w:t xml:space="preserve">1. Хлеб жизни: как Иисус дает нам вечную жизнь</w:t>
      </w:r>
    </w:p>
    <w:p w14:paraId="1B7A1077" w14:textId="77777777" w:rsidR="00F90BDC" w:rsidRDefault="00F90BDC"/>
    <w:p w14:paraId="34D67149" w14:textId="77777777" w:rsidR="00F90BDC" w:rsidRDefault="00F90BDC">
      <w:r xmlns:w="http://schemas.openxmlformats.org/wordprocessingml/2006/main">
        <w:t xml:space="preserve">2. Есть плоть Иисуса: что значит верить в Него</w:t>
      </w:r>
    </w:p>
    <w:p w14:paraId="21C4BF02" w14:textId="77777777" w:rsidR="00F90BDC" w:rsidRDefault="00F90BDC"/>
    <w:p w14:paraId="13E08021"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6A021A5" w14:textId="77777777" w:rsidR="00F90BDC" w:rsidRDefault="00F90BDC"/>
    <w:p w14:paraId="68377E7F" w14:textId="77777777" w:rsidR="00F90BDC" w:rsidRDefault="00F90BDC">
      <w:r xmlns:w="http://schemas.openxmlformats.org/wordprocessingml/2006/main">
        <w:t xml:space="preserve">2. Римлянам 10:9 – «если устами твоими будешь исповедовать Иисуса Господом и сердцем твоим веровать, что Бог воскресил Его из мертвых, то спасешься».</w:t>
      </w:r>
    </w:p>
    <w:p w14:paraId="33FCB9E2" w14:textId="77777777" w:rsidR="00F90BDC" w:rsidRDefault="00F90BDC"/>
    <w:p w14:paraId="0173F496" w14:textId="77777777" w:rsidR="00F90BDC" w:rsidRDefault="00F90BDC">
      <w:r xmlns:w="http://schemas.openxmlformats.org/wordprocessingml/2006/main">
        <w:t xml:space="preserve">Иоанна 6:52 Иудеи стали спорить между собой, говоря: как может Он дать нам есть плоть Свою?</w:t>
      </w:r>
    </w:p>
    <w:p w14:paraId="587ADE08" w14:textId="77777777" w:rsidR="00F90BDC" w:rsidRDefault="00F90BDC"/>
    <w:p w14:paraId="7CA4B3F1" w14:textId="77777777" w:rsidR="00F90BDC" w:rsidRDefault="00F90BDC">
      <w:r xmlns:w="http://schemas.openxmlformats.org/wordprocessingml/2006/main">
        <w:t xml:space="preserve">Иудеи были в замешательстве и спорили между собой, когда Иисус сказал, что отдаст им в пищу Свою плоть.</w:t>
      </w:r>
    </w:p>
    <w:p w14:paraId="55982474" w14:textId="77777777" w:rsidR="00F90BDC" w:rsidRDefault="00F90BDC"/>
    <w:p w14:paraId="48BB5261" w14:textId="77777777" w:rsidR="00F90BDC" w:rsidRDefault="00F90BDC">
      <w:r xmlns:w="http://schemas.openxmlformats.org/wordprocessingml/2006/main">
        <w:t xml:space="preserve">1. Хлеб жизни: радикальное приглашение Иисуса</w:t>
      </w:r>
    </w:p>
    <w:p w14:paraId="55541DB7" w14:textId="77777777" w:rsidR="00F90BDC" w:rsidRDefault="00F90BDC"/>
    <w:p w14:paraId="1704E474" w14:textId="77777777" w:rsidR="00F90BDC" w:rsidRDefault="00F90BDC">
      <w:r xmlns:w="http://schemas.openxmlformats.org/wordprocessingml/2006/main">
        <w:t xml:space="preserve">2. Тайна Евхаристии: понимание дара Иисуса</w:t>
      </w:r>
    </w:p>
    <w:p w14:paraId="31BCE9FE" w14:textId="77777777" w:rsidR="00F90BDC" w:rsidRDefault="00F90BDC"/>
    <w:p w14:paraId="3769836D" w14:textId="77777777" w:rsidR="00F90BDC" w:rsidRDefault="00F90BDC">
      <w:r xmlns:w="http://schemas.openxmlformats.org/wordprocessingml/2006/main">
        <w:t xml:space="preserve">1. Исаия 55:1-2 - «О, всякий жаждущий идите к водам; и у кого нет денег, идите, покупайте и ешьте! Придите, покупайте вино и молоко без серебра и без платы.</w:t>
      </w:r>
    </w:p>
    <w:p w14:paraId="65E3B161" w14:textId="77777777" w:rsidR="00F90BDC" w:rsidRDefault="00F90BDC"/>
    <w:p w14:paraId="6B18CCB3" w14:textId="77777777" w:rsidR="00F90BDC" w:rsidRDefault="00F90BDC">
      <w:r xmlns:w="http://schemas.openxmlformats.org/wordprocessingml/2006/main">
        <w:t xml:space="preserve">2. Матфея 26:26-28 - «Когда они ели, Иисус взял хлеб и, благословив его, преломил, дал ученикам и сказал: приимите, ядите, это есть Тело Мое». И он взял чашу и, возблагодарив, подал ее им, сказав: «Пейте из нее все, ибо это есть Моя кровь завета, которая за многих проливается для прощения грехов. »</w:t>
      </w:r>
    </w:p>
    <w:p w14:paraId="3171CF89" w14:textId="77777777" w:rsidR="00F90BDC" w:rsidRDefault="00F90BDC"/>
    <w:p w14:paraId="763392CF" w14:textId="77777777" w:rsidR="00F90BDC" w:rsidRDefault="00F90BDC">
      <w:r xmlns:w="http://schemas.openxmlformats.org/wordprocessingml/2006/main">
        <w:t xml:space="preserve">Иоанна 6:53 Тогда Иисус сказал им: истинно, истинно говорю вам: если не будете есть Плоти Сына Человеческого и пить Крови Его, не будете иметь в себе жизни.</w:t>
      </w:r>
    </w:p>
    <w:p w14:paraId="3393F973" w14:textId="77777777" w:rsidR="00F90BDC" w:rsidRDefault="00F90BDC"/>
    <w:p w14:paraId="4ED57A22" w14:textId="77777777" w:rsidR="00F90BDC" w:rsidRDefault="00F90BDC">
      <w:r xmlns:w="http://schemas.openxmlformats.org/wordprocessingml/2006/main">
        <w:t xml:space="preserve">Иисус говорит своим последователям, что они должны есть его плоть и пить его кровь, чтобы иметь в себе жизнь.</w:t>
      </w:r>
    </w:p>
    <w:p w14:paraId="6EBB3D85" w14:textId="77777777" w:rsidR="00F90BDC" w:rsidRDefault="00F90BDC"/>
    <w:p w14:paraId="203408FC" w14:textId="77777777" w:rsidR="00F90BDC" w:rsidRDefault="00F90BDC">
      <w:r xmlns:w="http://schemas.openxmlformats.org/wordprocessingml/2006/main">
        <w:t xml:space="preserve">1. Хлеб жизни: исследование значения слов Иисуса в Иоанна 6:53.</w:t>
      </w:r>
    </w:p>
    <w:p w14:paraId="07497428" w14:textId="77777777" w:rsidR="00F90BDC" w:rsidRDefault="00F90BDC"/>
    <w:p w14:paraId="27F9D662" w14:textId="77777777" w:rsidR="00F90BDC" w:rsidRDefault="00F90BDC">
      <w:r xmlns:w="http://schemas.openxmlformats.org/wordprocessingml/2006/main">
        <w:t xml:space="preserve">2. Наша вечная жизнь: получение дара Иисуса через Его плоть и кровь</w:t>
      </w:r>
    </w:p>
    <w:p w14:paraId="36A23BC1" w14:textId="77777777" w:rsidR="00F90BDC" w:rsidRDefault="00F90BDC"/>
    <w:p w14:paraId="08DB1FE7" w14:textId="77777777" w:rsidR="00F90BDC" w:rsidRDefault="00F90BDC">
      <w:r xmlns:w="http://schemas.openxmlformats.org/wordprocessingml/2006/main">
        <w:t xml:space="preserve">1. 1 Коринфянам 11:23-26 – Иисус учреждает Вечерю Господню.</w:t>
      </w:r>
    </w:p>
    <w:p w14:paraId="59638AA7" w14:textId="77777777" w:rsidR="00F90BDC" w:rsidRDefault="00F90BDC"/>
    <w:p w14:paraId="5ACB092D" w14:textId="77777777" w:rsidR="00F90BDC" w:rsidRDefault="00F90BDC">
      <w:r xmlns:w="http://schemas.openxmlformats.org/wordprocessingml/2006/main">
        <w:t xml:space="preserve">2. Иезекииль 16:6 – Бог обещает быть источником жизни для Израиля.</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6:54 Ядущий Мою Плоть и пиющий Мою Кровь имеет жизнь вечную; и Я воскрешу его в последний день.</w:t>
      </w:r>
    </w:p>
    <w:p w14:paraId="04C7BA30" w14:textId="77777777" w:rsidR="00F90BDC" w:rsidRDefault="00F90BDC"/>
    <w:p w14:paraId="7D3E88AB" w14:textId="77777777" w:rsidR="00F90BDC" w:rsidRDefault="00F90BDC">
      <w:r xmlns:w="http://schemas.openxmlformats.org/wordprocessingml/2006/main">
        <w:t xml:space="preserve">Иисус предлагает вечную жизнь тем, кто верит в него и потребляет его плоть и кровь.</w:t>
      </w:r>
    </w:p>
    <w:p w14:paraId="630E0207" w14:textId="77777777" w:rsidR="00F90BDC" w:rsidRDefault="00F90BDC"/>
    <w:p w14:paraId="2B70B4C4" w14:textId="77777777" w:rsidR="00F90BDC" w:rsidRDefault="00F90BDC">
      <w:r xmlns:w="http://schemas.openxmlformats.org/wordprocessingml/2006/main">
        <w:t xml:space="preserve">1. Верьте в силу жертвы Иисуса, дающей вечную жизнь.</w:t>
      </w:r>
    </w:p>
    <w:p w14:paraId="1DD37E19" w14:textId="77777777" w:rsidR="00F90BDC" w:rsidRDefault="00F90BDC"/>
    <w:p w14:paraId="55995614" w14:textId="77777777" w:rsidR="00F90BDC" w:rsidRDefault="00F90BDC">
      <w:r xmlns:w="http://schemas.openxmlformats.org/wordprocessingml/2006/main">
        <w:t xml:space="preserve">2. Живите с осознанием того, что Иисус воскресит нас в последний день.</w:t>
      </w:r>
    </w:p>
    <w:p w14:paraId="768824AA" w14:textId="77777777" w:rsidR="00F90BDC" w:rsidRDefault="00F90BDC"/>
    <w:p w14:paraId="5FF38112"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1BAB7E5C" w14:textId="77777777" w:rsidR="00F90BDC" w:rsidRDefault="00F90BDC"/>
    <w:p w14:paraId="1D1B5BB4" w14:textId="77777777" w:rsidR="00F90BDC" w:rsidRDefault="00F90BDC">
      <w:r xmlns:w="http://schemas.openxmlformats.org/wordprocessingml/2006/main">
        <w:t xml:space="preserve">2. Римлянам 10:9 – «Если устами твоими будешь говорить: «Иисус есть Господь», и сердцем твоим веровать, что Бог воскресил Его из мертвых, то спасешься».</w:t>
      </w:r>
    </w:p>
    <w:p w14:paraId="3D99B86C" w14:textId="77777777" w:rsidR="00F90BDC" w:rsidRDefault="00F90BDC"/>
    <w:p w14:paraId="4D44CB45" w14:textId="77777777" w:rsidR="00F90BDC" w:rsidRDefault="00F90BDC">
      <w:r xmlns:w="http://schemas.openxmlformats.org/wordprocessingml/2006/main">
        <w:t xml:space="preserve">Иоанна 6:55 Ибо плоть Моя истинно пища, и кровь Моя истинно питье.</w:t>
      </w:r>
    </w:p>
    <w:p w14:paraId="6336ED35" w14:textId="77777777" w:rsidR="00F90BDC" w:rsidRDefault="00F90BDC"/>
    <w:p w14:paraId="4D36ED9C" w14:textId="77777777" w:rsidR="00F90BDC" w:rsidRDefault="00F90BDC">
      <w:r xmlns:w="http://schemas.openxmlformats.org/wordprocessingml/2006/main">
        <w:t xml:space="preserve">Этот отрывок из Иоанна 6:55 подчеркивает, что Иисус является источником истинной поддержки и питания для верующих.</w:t>
      </w:r>
    </w:p>
    <w:p w14:paraId="4F464DF7" w14:textId="77777777" w:rsidR="00F90BDC" w:rsidRDefault="00F90BDC"/>
    <w:p w14:paraId="5729E3D5" w14:textId="77777777" w:rsidR="00F90BDC" w:rsidRDefault="00F90BDC">
      <w:r xmlns:w="http://schemas.openxmlformats.org/wordprocessingml/2006/main">
        <w:t xml:space="preserve">1: Иисус — источник жизни — Иоанна 6:55.</w:t>
      </w:r>
    </w:p>
    <w:p w14:paraId="7D1639D1" w14:textId="77777777" w:rsidR="00F90BDC" w:rsidRDefault="00F90BDC"/>
    <w:p w14:paraId="58B50627" w14:textId="77777777" w:rsidR="00F90BDC" w:rsidRDefault="00F90BDC">
      <w:r xmlns:w="http://schemas.openxmlformats.org/wordprocessingml/2006/main">
        <w:t xml:space="preserve">2: Хлеб жизни – Иоанна 6:55.</w:t>
      </w:r>
    </w:p>
    <w:p w14:paraId="33B9F07E" w14:textId="77777777" w:rsidR="00F90BDC" w:rsidRDefault="00F90BDC"/>
    <w:p w14:paraId="7F4BE1F1" w14:textId="77777777" w:rsidR="00F90BDC" w:rsidRDefault="00F90BDC">
      <w:r xmlns:w="http://schemas.openxmlformats.org/wordprocessingml/2006/main">
        <w:t xml:space="preserve">1: Исайя 55:1-3 - Придите все жаждущие, придите к водам; а вы, у кого нет денег, приходите, покупайте и ешьте! Приходите, покупайте вино и молоко без денег и без затрат.</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4:4 – Иисус ответил: «Написано: «Не хлебом одним будет жить человек, но всяким словом, исходящим из уст Божиих».</w:t>
      </w:r>
    </w:p>
    <w:p w14:paraId="07B0F362" w14:textId="77777777" w:rsidR="00F90BDC" w:rsidRDefault="00F90BDC"/>
    <w:p w14:paraId="2A75B82A" w14:textId="77777777" w:rsidR="00F90BDC" w:rsidRDefault="00F90BDC">
      <w:r xmlns:w="http://schemas.openxmlformats.org/wordprocessingml/2006/main">
        <w:t xml:space="preserve">Иоанна 6:56 Ядущий Мою Плоть и пиющий Мою Кровь обитает во Мне, и Я в нем.</w:t>
      </w:r>
    </w:p>
    <w:p w14:paraId="0126FAA1" w14:textId="77777777" w:rsidR="00F90BDC" w:rsidRDefault="00F90BDC"/>
    <w:p w14:paraId="4F699E05" w14:textId="77777777" w:rsidR="00F90BDC" w:rsidRDefault="00F90BDC">
      <w:r xmlns:w="http://schemas.openxmlformats.org/wordprocessingml/2006/main">
        <w:t xml:space="preserve">В этом отрывке объясняется, что тот, кто ест плоть Иисуса и пьет его кровь, будет обитать в нем, а он в них.</w:t>
      </w:r>
    </w:p>
    <w:p w14:paraId="21E0141D" w14:textId="77777777" w:rsidR="00F90BDC" w:rsidRDefault="00F90BDC"/>
    <w:p w14:paraId="2C7069DD" w14:textId="77777777" w:rsidR="00F90BDC" w:rsidRDefault="00F90BDC">
      <w:r xmlns:w="http://schemas.openxmlformats.org/wordprocessingml/2006/main">
        <w:t xml:space="preserve">1. Иисус – наш источник жизни – Иоанна 6:56.</w:t>
      </w:r>
    </w:p>
    <w:p w14:paraId="6F9A0824" w14:textId="77777777" w:rsidR="00F90BDC" w:rsidRDefault="00F90BDC"/>
    <w:p w14:paraId="03374A83" w14:textId="77777777" w:rsidR="00F90BDC" w:rsidRDefault="00F90BDC">
      <w:r xmlns:w="http://schemas.openxmlformats.org/wordprocessingml/2006/main">
        <w:t xml:space="preserve">2. Пребывание во Христе – Иоанна 6:56.</w:t>
      </w:r>
    </w:p>
    <w:p w14:paraId="7B3239C2" w14:textId="77777777" w:rsidR="00F90BDC" w:rsidRDefault="00F90BDC"/>
    <w:p w14:paraId="50DED432" w14:textId="77777777" w:rsidR="00F90BDC" w:rsidRDefault="00F90BDC">
      <w:r xmlns:w="http://schemas.openxmlformats.org/wordprocessingml/2006/main">
        <w:t xml:space="preserve">1. Иоанна 15:4-5 – Пребудьте во Мне, и Я в вас. Как ветвь не может приносить плода сама собою, если не будет на лозе; и вы больше не сможете, если не пребудете во Мне.</w:t>
      </w:r>
    </w:p>
    <w:p w14:paraId="0F7F515E" w14:textId="77777777" w:rsidR="00F90BDC" w:rsidRDefault="00F90BDC"/>
    <w:p w14:paraId="22613667" w14:textId="77777777" w:rsidR="00F90BDC" w:rsidRDefault="00F90BDC">
      <w:r xmlns:w="http://schemas.openxmlformats.org/wordprocessingml/2006/main">
        <w:t xml:space="preserve">2. Галатам 2:20 – Я распят с Христом, но живу; но не я живу, но живет во мне Христос: и жизнь, которой я теперь живу во плоти, живу верою Сына Божия, возлюбившего меня и отдавшего Себя за меня.</w:t>
      </w:r>
    </w:p>
    <w:p w14:paraId="0670CA30" w14:textId="77777777" w:rsidR="00F90BDC" w:rsidRDefault="00F90BDC"/>
    <w:p w14:paraId="300952D4" w14:textId="77777777" w:rsidR="00F90BDC" w:rsidRDefault="00F90BDC">
      <w:r xmlns:w="http://schemas.openxmlformats.org/wordprocessingml/2006/main">
        <w:t xml:space="preserve">Иоанна 6:57 Как послал Меня живый Отец, и Я живу Отцем, так и ядущий Меня жить будет Мною.</w:t>
      </w:r>
    </w:p>
    <w:p w14:paraId="70BB5C1D" w14:textId="77777777" w:rsidR="00F90BDC" w:rsidRDefault="00F90BDC"/>
    <w:p w14:paraId="5EC9C137" w14:textId="77777777" w:rsidR="00F90BDC" w:rsidRDefault="00F90BDC">
      <w:r xmlns:w="http://schemas.openxmlformats.org/wordprocessingml/2006/main">
        <w:t xml:space="preserve">Этот отрывок подчеркивает важность жизни Иисусом, поскольку Иисус живет Отцом.</w:t>
      </w:r>
    </w:p>
    <w:p w14:paraId="7D063E68" w14:textId="77777777" w:rsidR="00F90BDC" w:rsidRDefault="00F90BDC"/>
    <w:p w14:paraId="73951D68" w14:textId="77777777" w:rsidR="00F90BDC" w:rsidRDefault="00F90BDC">
      <w:r xmlns:w="http://schemas.openxmlformats.org/wordprocessingml/2006/main">
        <w:t xml:space="preserve">1. «Жизнь через Иисуса: наш источник жизни»</w:t>
      </w:r>
    </w:p>
    <w:p w14:paraId="3A9601E9" w14:textId="77777777" w:rsidR="00F90BDC" w:rsidRDefault="00F90BDC"/>
    <w:p w14:paraId="27D42D79" w14:textId="77777777" w:rsidR="00F90BDC" w:rsidRDefault="00F90BDC">
      <w:r xmlns:w="http://schemas.openxmlformats.org/wordprocessingml/2006/main">
        <w:t xml:space="preserve">2. «Есть хлеб жизни: жить Иисусом»</w:t>
      </w:r>
    </w:p>
    <w:p w14:paraId="11E14F08" w14:textId="77777777" w:rsidR="00F90BDC" w:rsidRDefault="00F90BDC"/>
    <w:p w14:paraId="0BA191BE" w14:textId="77777777" w:rsidR="00F90BDC" w:rsidRDefault="00F90BDC">
      <w:r xmlns:w="http://schemas.openxmlformats.org/wordprocessingml/2006/main">
        <w:t xml:space="preserve">1. Римлянам 6:4-5 – «Итак мы погребены с Ним крещением в смерть, чтобы, как Христос воскрес из мертвых славою Отца, так и нам ходить в обновленной жизни. Ибо если мы были соединены вместе по подобию смерти Его, то будем и по подобию воскресения Его».</w:t>
      </w:r>
    </w:p>
    <w:p w14:paraId="5060E377" w14:textId="77777777" w:rsidR="00F90BDC" w:rsidRDefault="00F90BDC"/>
    <w:p w14:paraId="300323F9" w14:textId="77777777" w:rsidR="00F90BDC" w:rsidRDefault="00F90BDC">
      <w:r xmlns:w="http://schemas.openxmlformats.org/wordprocessingml/2006/main">
        <w:t xml:space="preserve">2. Колоссянам 3:1-4: «Итак, если вы воскресли со Христом, то ищите горнее, где Христос сидит одесную Бога. К горнему пристрастийтесь, а не к земному. Ибо вы мертвы, и жизнь ваша сокрыта со Христом в Боге. Когда же явится Христос, жизнь наша, тогда и вы явитесь с Ним во славе».</w:t>
      </w:r>
    </w:p>
    <w:p w14:paraId="0387D5D6" w14:textId="77777777" w:rsidR="00F90BDC" w:rsidRDefault="00F90BDC"/>
    <w:p w14:paraId="0D232612" w14:textId="77777777" w:rsidR="00F90BDC" w:rsidRDefault="00F90BDC">
      <w:r xmlns:w="http://schemas.openxmlformats.org/wordprocessingml/2006/main">
        <w:t xml:space="preserve">Иоанна 6:58 Это есть тот хлеб, который сошёл с небес: не так, как отцы ваши ели манну и умерли: ядущий от этого хлеба будет жить вовек.</w:t>
      </w:r>
    </w:p>
    <w:p w14:paraId="18784447" w14:textId="77777777" w:rsidR="00F90BDC" w:rsidRDefault="00F90BDC"/>
    <w:p w14:paraId="58E0130F" w14:textId="77777777" w:rsidR="00F90BDC" w:rsidRDefault="00F90BDC">
      <w:r xmlns:w="http://schemas.openxmlformats.org/wordprocessingml/2006/main">
        <w:t xml:space="preserve">В этом отрывке говорится о хлебе жизни, который Иисус предлагает тем, кто верит в него, и который принесет вечную жизнь.</w:t>
      </w:r>
    </w:p>
    <w:p w14:paraId="27481A4A" w14:textId="77777777" w:rsidR="00F90BDC" w:rsidRDefault="00F90BDC"/>
    <w:p w14:paraId="14255BAE" w14:textId="77777777" w:rsidR="00F90BDC" w:rsidRDefault="00F90BDC">
      <w:r xmlns:w="http://schemas.openxmlformats.org/wordprocessingml/2006/main">
        <w:t xml:space="preserve">Глава 1. Жизнь веры: как Иисус предлагает вечную жизнь</w:t>
      </w:r>
    </w:p>
    <w:p w14:paraId="783AF108" w14:textId="77777777" w:rsidR="00F90BDC" w:rsidRDefault="00F90BDC"/>
    <w:p w14:paraId="083DC369" w14:textId="77777777" w:rsidR="00F90BDC" w:rsidRDefault="00F90BDC">
      <w:r xmlns:w="http://schemas.openxmlformats.org/wordprocessingml/2006/main">
        <w:t xml:space="preserve">Глава 2. Вкушение хлеба жизни: как получить вечную жизнь</w:t>
      </w:r>
    </w:p>
    <w:p w14:paraId="447E3E3A" w14:textId="77777777" w:rsidR="00F90BDC" w:rsidRDefault="00F90BDC"/>
    <w:p w14:paraId="3A2621EB" w14:textId="77777777" w:rsidR="00F90BDC" w:rsidRDefault="00F90BDC">
      <w:r xmlns:w="http://schemas.openxmlformats.org/wordprocessingml/2006/main">
        <w:t xml:space="preserve">1 – Иоанна 3:16 – «Ибо так возлюбил Бог мир, что отдал Сына Своего Единородного, чтобы всякий верующий в Него не погиб, но имел жизнь вечную».</w:t>
      </w:r>
    </w:p>
    <w:p w14:paraId="63F00EF5" w14:textId="77777777" w:rsidR="00F90BDC" w:rsidRDefault="00F90BDC"/>
    <w:p w14:paraId="0B7ABE00" w14:textId="77777777" w:rsidR="00F90BDC" w:rsidRDefault="00F90BDC">
      <w:r xmlns:w="http://schemas.openxmlformats.org/wordprocessingml/2006/main">
        <w:t xml:space="preserve">2 – Римлянам 10:9 – «Ибо, если устами твоими будешь исповедовать Иисуса Господом и сердцем твоим веровать, что Бог воскресил Его из мертвых, то спасешься».</w:t>
      </w:r>
    </w:p>
    <w:p w14:paraId="7ED7B62D" w14:textId="77777777" w:rsidR="00F90BDC" w:rsidRDefault="00F90BDC"/>
    <w:p w14:paraId="3474D4AF" w14:textId="77777777" w:rsidR="00F90BDC" w:rsidRDefault="00F90BDC">
      <w:r xmlns:w="http://schemas.openxmlformats.org/wordprocessingml/2006/main">
        <w:t xml:space="preserve">Иоанна 6:59 Это говорил Он в синагоге, когда учил в Капернауме.</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учил в синагоге в Капернауме.</w:t>
      </w:r>
    </w:p>
    <w:p w14:paraId="0F3AA0D9" w14:textId="77777777" w:rsidR="00F90BDC" w:rsidRDefault="00F90BDC"/>
    <w:p w14:paraId="57396EEF" w14:textId="77777777" w:rsidR="00F90BDC" w:rsidRDefault="00F90BDC">
      <w:r xmlns:w="http://schemas.openxmlformats.org/wordprocessingml/2006/main">
        <w:t xml:space="preserve">1. Учения Иисуса в синагоге демонстрируют Его авторитет как Учителя и Руководителя.</w:t>
      </w:r>
    </w:p>
    <w:p w14:paraId="5161B950" w14:textId="77777777" w:rsidR="00F90BDC" w:rsidRDefault="00F90BDC"/>
    <w:p w14:paraId="2D0F20E2" w14:textId="77777777" w:rsidR="00F90BDC" w:rsidRDefault="00F90BDC">
      <w:r xmlns:w="http://schemas.openxmlformats.org/wordprocessingml/2006/main">
        <w:t xml:space="preserve">2. Мы можем научиться у Иисуса тому, как правильно применять Священные Писания в своей жизни.</w:t>
      </w:r>
    </w:p>
    <w:p w14:paraId="386D4A61" w14:textId="77777777" w:rsidR="00F90BDC" w:rsidRDefault="00F90BDC"/>
    <w:p w14:paraId="53CB41A1" w14:textId="77777777" w:rsidR="00F90BDC" w:rsidRDefault="00F90BDC">
      <w:r xmlns:w="http://schemas.openxmlformats.org/wordprocessingml/2006/main">
        <w:t xml:space="preserve">1. Матфея 5:17-20 «Не думайте, что Я пришел отменить Закон или Пророков; Я пришел не отменить их, но исполнить. Ибо истинно говорю вам, доколе не прейдут небо и земля , ни йота, ни точка не пройдет из Закона, пока все не совершится. Поэтому, кто ослабит одну из малейших заповедей сих и научит других делать то же, малейшим наречется в Царстве Небесном, а кто сотворит их и научит их, великими наречутся в Царстве Небесном, ибо говорю вам, если праведность ваша не превзойдет праведности книжников и фарисеев, то никогда не войдете в Царство Небесное.</w:t>
      </w:r>
    </w:p>
    <w:p w14:paraId="37A1A7E3" w14:textId="77777777" w:rsidR="00F90BDC" w:rsidRDefault="00F90BDC"/>
    <w:p w14:paraId="4FB2869B" w14:textId="77777777" w:rsidR="00F90BDC" w:rsidRDefault="00F90BDC">
      <w:r xmlns:w="http://schemas.openxmlformats.org/wordprocessingml/2006/main">
        <w:t xml:space="preserve">2. Колоссянам 3:16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14:paraId="0EE2CBAB" w14:textId="77777777" w:rsidR="00F90BDC" w:rsidRDefault="00F90BDC"/>
    <w:p w14:paraId="2DAC0D0E" w14:textId="77777777" w:rsidR="00F90BDC" w:rsidRDefault="00F90BDC">
      <w:r xmlns:w="http://schemas.openxmlformats.org/wordprocessingml/2006/main">
        <w:t xml:space="preserve">Иоанна 6:60 Многие из учеников Его, услышав это, сказали: горькие слова это; кто может это услышать?</w:t>
      </w:r>
    </w:p>
    <w:p w14:paraId="3C7D92D3" w14:textId="77777777" w:rsidR="00F90BDC" w:rsidRDefault="00F90BDC"/>
    <w:p w14:paraId="38768018" w14:textId="77777777" w:rsidR="00F90BDC" w:rsidRDefault="00F90BDC">
      <w:r xmlns:w="http://schemas.openxmlformats.org/wordprocessingml/2006/main">
        <w:t xml:space="preserve">После того, как Иисус заговорил о необходимости есть его плоть и пить его кровь, многие из его учеников с трудом поняли это утверждение и отреагировали с недоверием.</w:t>
      </w:r>
    </w:p>
    <w:p w14:paraId="351CF196" w14:textId="77777777" w:rsidR="00F90BDC" w:rsidRDefault="00F90BDC"/>
    <w:p w14:paraId="326CCB4E" w14:textId="77777777" w:rsidR="00F90BDC" w:rsidRDefault="00F90BDC">
      <w:r xmlns:w="http://schemas.openxmlformats.org/wordprocessingml/2006/main">
        <w:t xml:space="preserve">1. Учения Иисуса должны быть услышаны и поняты, даже если их трудно понять.</w:t>
      </w:r>
    </w:p>
    <w:p w14:paraId="12C03193" w14:textId="77777777" w:rsidR="00F90BDC" w:rsidRDefault="00F90BDC"/>
    <w:p w14:paraId="723A9DC1" w14:textId="77777777" w:rsidR="00F90BDC" w:rsidRDefault="00F90BDC">
      <w:r xmlns:w="http://schemas.openxmlformats.org/wordprocessingml/2006/main">
        <w:t xml:space="preserve">2. Слова Иисуса имеют силу изменить нашу жизнь, если мы их прислушаемся.</w:t>
      </w:r>
    </w:p>
    <w:p w14:paraId="4DC2EEA5" w14:textId="77777777" w:rsidR="00F90BDC" w:rsidRDefault="00F90BDC"/>
    <w:p w14:paraId="4A4A21C2" w14:textId="77777777" w:rsidR="00F90BDC" w:rsidRDefault="00F90BDC">
      <w:r xmlns:w="http://schemas.openxmlformats.org/wordprocessingml/2006/main">
        <w:t xml:space="preserve">1. Матфея 11:28-29 – Придите ко Мне все труждающиеся и обремененные, и Я успокою вас. </w:t>
      </w:r>
      <w:r xmlns:w="http://schemas.openxmlformats.org/wordprocessingml/2006/main">
        <w:lastRenderedPageBreak xmlns:w="http://schemas.openxmlformats.org/wordprocessingml/2006/main"/>
      </w:r>
      <w:r xmlns:w="http://schemas.openxmlformats.org/wordprocessingml/2006/main">
        <w:t xml:space="preserve">Возьмите иго Мое на себя и научитесь от Меня, ибо Я кроток и смирен сердцем, и найдете покой душам вашим.</w:t>
      </w:r>
    </w:p>
    <w:p w14:paraId="18FDE5F2" w14:textId="77777777" w:rsidR="00F90BDC" w:rsidRDefault="00F90BDC"/>
    <w:p w14:paraId="5F6B3FEA" w14:textId="77777777" w:rsidR="00F90BDC" w:rsidRDefault="00F90BDC">
      <w:r xmlns:w="http://schemas.openxmlformats.org/wordprocessingml/2006/main">
        <w:t xml:space="preserve">2.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 достойно похвалы, помышляйте об этих вещах.</w:t>
      </w:r>
    </w:p>
    <w:p w14:paraId="307FED65" w14:textId="77777777" w:rsidR="00F90BDC" w:rsidRDefault="00F90BDC"/>
    <w:p w14:paraId="36C2F90F" w14:textId="77777777" w:rsidR="00F90BDC" w:rsidRDefault="00F90BDC">
      <w:r xmlns:w="http://schemas.openxmlformats.org/wordprocessingml/2006/main">
        <w:t xml:space="preserve">Иоанна 6:61 Когда Иисус познал в себе, что ученики Его ропщут на это, Он сказал им: соблазняет ли вас это?</w:t>
      </w:r>
    </w:p>
    <w:p w14:paraId="70D98538" w14:textId="77777777" w:rsidR="00F90BDC" w:rsidRDefault="00F90BDC"/>
    <w:p w14:paraId="63D8AE34" w14:textId="77777777" w:rsidR="00F90BDC" w:rsidRDefault="00F90BDC">
      <w:r xmlns:w="http://schemas.openxmlformats.org/wordprocessingml/2006/main">
        <w:t xml:space="preserve">Иисус спросил своих учеников, не обидели ли их его слова.</w:t>
      </w:r>
    </w:p>
    <w:p w14:paraId="0A9FDA49" w14:textId="77777777" w:rsidR="00F90BDC" w:rsidRDefault="00F90BDC"/>
    <w:p w14:paraId="3185CA62" w14:textId="77777777" w:rsidR="00F90BDC" w:rsidRDefault="00F90BDC">
      <w:r xmlns:w="http://schemas.openxmlformats.org/wordprocessingml/2006/main">
        <w:t xml:space="preserve">1. Любовь Иисуса к Своим ученикам: размышление над Иоанна 6:61.</w:t>
      </w:r>
    </w:p>
    <w:p w14:paraId="74B1DD5A" w14:textId="77777777" w:rsidR="00F90BDC" w:rsidRDefault="00F90BDC"/>
    <w:p w14:paraId="6685B809" w14:textId="77777777" w:rsidR="00F90BDC" w:rsidRDefault="00F90BDC">
      <w:r xmlns:w="http://schemas.openxmlformats.org/wordprocessingml/2006/main">
        <w:t xml:space="preserve">2. Как реагировать на оскорбительные слова: урок из Иоанна 6:61.</w:t>
      </w:r>
    </w:p>
    <w:p w14:paraId="32F2124E" w14:textId="77777777" w:rsidR="00F90BDC" w:rsidRDefault="00F90BDC"/>
    <w:p w14:paraId="0BB4F66F" w14:textId="77777777" w:rsidR="00F90BDC" w:rsidRDefault="00F90BDC">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385EA75D" w14:textId="77777777" w:rsidR="00F90BDC" w:rsidRDefault="00F90BDC"/>
    <w:p w14:paraId="2247669D" w14:textId="77777777" w:rsidR="00F90BDC" w:rsidRDefault="00F90BDC">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283867FC" w14:textId="77777777" w:rsidR="00F90BDC" w:rsidRDefault="00F90BDC"/>
    <w:p w14:paraId="16F9E4F3" w14:textId="77777777" w:rsidR="00F90BDC" w:rsidRDefault="00F90BDC">
      <w:r xmlns:w="http://schemas.openxmlformats.org/wordprocessingml/2006/main">
        <w:t xml:space="preserve">Иоанна 6:62 Что, если вы увидите Сына Человеческого восходящим туда, где Он был прежде?</w:t>
      </w:r>
    </w:p>
    <w:p w14:paraId="0BD0ECD0" w14:textId="77777777" w:rsidR="00F90BDC" w:rsidRDefault="00F90BDC"/>
    <w:p w14:paraId="69199352" w14:textId="77777777" w:rsidR="00F90BDC" w:rsidRDefault="00F90BDC">
      <w:r xmlns:w="http://schemas.openxmlformats.org/wordprocessingml/2006/main">
        <w:t xml:space="preserve">В этом отрывке говорится о вознесении Иисуса и последствиях его возвращения.</w:t>
      </w:r>
    </w:p>
    <w:p w14:paraId="15358DA1" w14:textId="77777777" w:rsidR="00F90BDC" w:rsidRDefault="00F90BDC"/>
    <w:p w14:paraId="42870EFD" w14:textId="77777777" w:rsidR="00F90BDC" w:rsidRDefault="00F90BDC">
      <w:r xmlns:w="http://schemas.openxmlformats.org/wordprocessingml/2006/main">
        <w:t xml:space="preserve">1: Иисус возвращается – призыв подготовиться</w:t>
      </w:r>
    </w:p>
    <w:p w14:paraId="5256CDE9" w14:textId="77777777" w:rsidR="00F90BDC" w:rsidRDefault="00F90BDC"/>
    <w:p w14:paraId="672640DA" w14:textId="77777777" w:rsidR="00F90BDC" w:rsidRDefault="00F90BDC">
      <w:r xmlns:w="http://schemas.openxmlformats.org/wordprocessingml/2006/main">
        <w:t xml:space="preserve">Глава 2: Вознесение Иисуса – что это значит для нас</w:t>
      </w:r>
    </w:p>
    <w:p w14:paraId="4192E9E6" w14:textId="77777777" w:rsidR="00F90BDC" w:rsidRDefault="00F90BDC"/>
    <w:p w14:paraId="3C23FC50" w14:textId="77777777" w:rsidR="00F90BDC" w:rsidRDefault="00F90BDC">
      <w:r xmlns:w="http://schemas.openxmlformats.org/wordprocessingml/2006/main">
        <w:t xml:space="preserve">1: Деяния 1:11 – «Сей самый Иисус, взятый от вас на небо, вернется таким же, каким вы видели, как он вознесся на небо».</w:t>
      </w:r>
    </w:p>
    <w:p w14:paraId="4B936825" w14:textId="77777777" w:rsidR="00F90BDC" w:rsidRDefault="00F90BDC"/>
    <w:p w14:paraId="710F4089" w14:textId="77777777" w:rsidR="00F90BDC" w:rsidRDefault="00F90BDC">
      <w:r xmlns:w="http://schemas.openxmlformats.org/wordprocessingml/2006/main">
        <w:t xml:space="preserve">2: Колоссянам 3:1–4: «Итак, поскольку вы воскресли со Христом, то к горнему сосредоточьте сердца ваши, где Христос, сидящий одесную Бога. О горнем помышляйте, а не о земном. вещи. Ибо вы умерли, и жизнь ваша теперь сокрыта со Христом в Боге. Когда же явится Христос, который есть жизнь ваша, тогда и вы явитесь с Ним во славе».</w:t>
      </w:r>
    </w:p>
    <w:p w14:paraId="712BB397" w14:textId="77777777" w:rsidR="00F90BDC" w:rsidRDefault="00F90BDC"/>
    <w:p w14:paraId="34959062" w14:textId="77777777" w:rsidR="00F90BDC" w:rsidRDefault="00F90BDC">
      <w:r xmlns:w="http://schemas.openxmlformats.org/wordprocessingml/2006/main">
        <w:t xml:space="preserve">Иоанна 6:63 Дух животворит; плоть не приносит никакой пользы: слова, которые Я говорю вам, они суть дух и жизнь.</w:t>
      </w:r>
    </w:p>
    <w:p w14:paraId="68D0C210" w14:textId="77777777" w:rsidR="00F90BDC" w:rsidRDefault="00F90BDC"/>
    <w:p w14:paraId="2BB1BE13" w14:textId="77777777" w:rsidR="00F90BDC" w:rsidRDefault="00F90BDC">
      <w:r xmlns:w="http://schemas.openxmlformats.org/wordprocessingml/2006/main">
        <w:t xml:space="preserve">Дух – это то, что дает жизнь, плоть не имеет никакой пользы. Слова Иисуса являются духом и приносят жизнь.</w:t>
      </w:r>
    </w:p>
    <w:p w14:paraId="5CD5A5B5" w14:textId="77777777" w:rsidR="00F90BDC" w:rsidRDefault="00F90BDC"/>
    <w:p w14:paraId="0B43038C" w14:textId="77777777" w:rsidR="00F90BDC" w:rsidRDefault="00F90BDC">
      <w:r xmlns:w="http://schemas.openxmlformats.org/wordprocessingml/2006/main">
        <w:t xml:space="preserve">1. Сила Слова Божьего. Как слова Иисуса приносят жизнь и трансформацию.</w:t>
      </w:r>
    </w:p>
    <w:p w14:paraId="24EBCFD4" w14:textId="77777777" w:rsidR="00F90BDC" w:rsidRDefault="00F90BDC"/>
    <w:p w14:paraId="0590B3D0" w14:textId="77777777" w:rsidR="00F90BDC" w:rsidRDefault="00F90BDC">
      <w:r xmlns:w="http://schemas.openxmlformats.org/wordprocessingml/2006/main">
        <w:t xml:space="preserve">2. Важность духа. Как дух приносит жизнь и дает нам силу.</w:t>
      </w:r>
    </w:p>
    <w:p w14:paraId="1B4EE418" w14:textId="77777777" w:rsidR="00F90BDC" w:rsidRDefault="00F90BDC"/>
    <w:p w14:paraId="3C9122AB" w14:textId="77777777" w:rsidR="00F90BDC" w:rsidRDefault="00F90BDC">
      <w:r xmlns:w="http://schemas.openxmlformats.org/wordprocessingml/2006/main">
        <w:t xml:space="preserve">1. Римлянам 8:11 – «Но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26EBCB92" w14:textId="77777777" w:rsidR="00F90BDC" w:rsidRDefault="00F90BDC"/>
    <w:p w14:paraId="3EED6486" w14:textId="77777777" w:rsidR="00F90BDC" w:rsidRDefault="00F90BDC">
      <w:r xmlns:w="http://schemas.openxmlformats.org/wordprocessingml/2006/main">
        <w:t xml:space="preserve">2. Иезекииль 37:3-5 – «Он спросил меня: «Сын человеческий, могут ли эти кости жить?» Я сказал: «О Суверенный Господь, только Ты знаешь». Тогда он сказал мне: «Пророчествуй костям этим и скажи им: «Сухие кости, слушайте слово Господне!» Так говорит Владыка Господь костям этим: Я введу в вас дыхание, и вы оживете».</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6:64 Но есть некоторые из вас, которые не веруют. Ибо Иисус с самого начала знал, кто такие неверующие и кто должен предавать Его.</w:t>
      </w:r>
    </w:p>
    <w:p w14:paraId="6C861B34" w14:textId="77777777" w:rsidR="00F90BDC" w:rsidRDefault="00F90BDC"/>
    <w:p w14:paraId="6FCE9239" w14:textId="77777777" w:rsidR="00F90BDC" w:rsidRDefault="00F90BDC">
      <w:r xmlns:w="http://schemas.openxmlformats.org/wordprocessingml/2006/main">
        <w:t xml:space="preserve">Иисус с самого начала знал, кто поверит в него, а кто предаст его.</w:t>
      </w:r>
    </w:p>
    <w:p w14:paraId="62CC8A1E" w14:textId="77777777" w:rsidR="00F90BDC" w:rsidRDefault="00F90BDC"/>
    <w:p w14:paraId="5BDB9303" w14:textId="77777777" w:rsidR="00F90BDC" w:rsidRDefault="00F90BDC">
      <w:r xmlns:w="http://schemas.openxmlformats.org/wordprocessingml/2006/main">
        <w:t xml:space="preserve">1. Верность Иисуса. Иисус знал, кто поверит в Него и останется верным, несмотря на страх предательства.</w:t>
      </w:r>
    </w:p>
    <w:p w14:paraId="11A3CC6F" w14:textId="77777777" w:rsidR="00F90BDC" w:rsidRDefault="00F90BDC"/>
    <w:p w14:paraId="53E678D8" w14:textId="77777777" w:rsidR="00F90BDC" w:rsidRDefault="00F90BDC">
      <w:r xmlns:w="http://schemas.openxmlformats.org/wordprocessingml/2006/main">
        <w:t xml:space="preserve">2. Сила Иисуса. У Иисуса была сила заглянуть в будущее и знать, кто поддержит Его, а кто восстанет против Него.</w:t>
      </w:r>
    </w:p>
    <w:p w14:paraId="4BB6CAFD" w14:textId="77777777" w:rsidR="00F90BDC" w:rsidRDefault="00F90BDC"/>
    <w:p w14:paraId="3E96218E" w14:textId="77777777" w:rsidR="00F90BDC" w:rsidRDefault="00F90BDC">
      <w:r xmlns:w="http://schemas.openxmlformats.org/wordprocessingml/2006/main">
        <w:t xml:space="preserve">1. Исаия 41:10 – «Не бойся, ибо Я с тобой; не ужасайтесь, ибо Я Бог ваш; Я укрепю тебя, Я помогу тебе, Я поддержу тебя Своей праведной десницей».</w:t>
      </w:r>
    </w:p>
    <w:p w14:paraId="20920FAB" w14:textId="77777777" w:rsidR="00F90BDC" w:rsidRDefault="00F90BDC"/>
    <w:p w14:paraId="1E6FC6C0" w14:textId="77777777" w:rsidR="00F90BDC" w:rsidRDefault="00F90BDC">
      <w:r xmlns:w="http://schemas.openxmlformats.org/wordprocessingml/2006/main">
        <w:t xml:space="preserve">2. Евреям 13:5 – «Сохраняйте свою жизнь свободной от сребролюбия и будьте довольны тем, что имеете, ибо Он сказал: «Я никогда не оставлю тебя и не покину тебя».</w:t>
      </w:r>
    </w:p>
    <w:p w14:paraId="41286CFF" w14:textId="77777777" w:rsidR="00F90BDC" w:rsidRDefault="00F90BDC"/>
    <w:p w14:paraId="46EA43C9" w14:textId="77777777" w:rsidR="00F90BDC" w:rsidRDefault="00F90BDC">
      <w:r xmlns:w="http://schemas.openxmlformats.org/wordprocessingml/2006/main">
        <w:t xml:space="preserve">Иоанна 6:65 И сказал: потому Я сказал вам, что никто не может прийти ко Мне, если не будет дано ему от Отца Моего.</w:t>
      </w:r>
    </w:p>
    <w:p w14:paraId="243744FF" w14:textId="77777777" w:rsidR="00F90BDC" w:rsidRDefault="00F90BDC"/>
    <w:p w14:paraId="775EAF58" w14:textId="77777777" w:rsidR="00F90BDC" w:rsidRDefault="00F90BDC">
      <w:r xmlns:w="http://schemas.openxmlformats.org/wordprocessingml/2006/main">
        <w:t xml:space="preserve">Никто не может прийти к Иисусу, если не получит разрешения от Бога-Отца.</w:t>
      </w:r>
    </w:p>
    <w:p w14:paraId="0679B277" w14:textId="77777777" w:rsidR="00F90BDC" w:rsidRDefault="00F90BDC"/>
    <w:p w14:paraId="05C03D80" w14:textId="77777777" w:rsidR="00F90BDC" w:rsidRDefault="00F90BDC">
      <w:r xmlns:w="http://schemas.openxmlformats.org/wordprocessingml/2006/main">
        <w:t xml:space="preserve">1. Достижение истинного спасения: полагаться на руководство Бога</w:t>
      </w:r>
    </w:p>
    <w:p w14:paraId="3B0408CE" w14:textId="77777777" w:rsidR="00F90BDC" w:rsidRDefault="00F90BDC"/>
    <w:p w14:paraId="24D28E3F" w14:textId="77777777" w:rsidR="00F90BDC" w:rsidRDefault="00F90BDC">
      <w:r xmlns:w="http://schemas.openxmlformats.org/wordprocessingml/2006/main">
        <w:t xml:space="preserve">2. Благодать Отца: наша единственная надежда</w:t>
      </w:r>
    </w:p>
    <w:p w14:paraId="3CA7BE56" w14:textId="77777777" w:rsidR="00F90BDC" w:rsidRDefault="00F90BDC"/>
    <w:p w14:paraId="0A3DAC9B"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w:t>
      </w:r>
    </w:p>
    <w:p w14:paraId="7B137518" w14:textId="77777777" w:rsidR="00F90BDC" w:rsidRDefault="00F90BDC"/>
    <w:p w14:paraId="3480222A" w14:textId="77777777" w:rsidR="00F90BDC" w:rsidRDefault="00F90BDC">
      <w:r xmlns:w="http://schemas.openxmlformats.org/wordprocessingml/2006/main">
        <w:t xml:space="preserve">2. Римлянам 11:36 – Ибо все из Него, Им и к Нему. Ему слава во веки веков. Аминь.</w:t>
      </w:r>
    </w:p>
    <w:p w14:paraId="32AB7642" w14:textId="77777777" w:rsidR="00F90BDC" w:rsidRDefault="00F90BDC"/>
    <w:p w14:paraId="76E48303" w14:textId="77777777" w:rsidR="00F90BDC" w:rsidRDefault="00F90BDC">
      <w:r xmlns:w="http://schemas.openxmlformats.org/wordprocessingml/2006/main">
        <w:t xml:space="preserve">Иоанна 6:66 С того времени многие из учеников Его возвратились и уже не ходили с Ним.</w:t>
      </w:r>
    </w:p>
    <w:p w14:paraId="3782FD68" w14:textId="77777777" w:rsidR="00F90BDC" w:rsidRDefault="00F90BDC"/>
    <w:p w14:paraId="3740473D" w14:textId="77777777" w:rsidR="00F90BDC" w:rsidRDefault="00F90BDC">
      <w:r xmlns:w="http://schemas.openxmlformats.org/wordprocessingml/2006/main">
        <w:t xml:space="preserve">Многие ученики Иисуса покинули его после того, как он давал трудные учения.</w:t>
      </w:r>
    </w:p>
    <w:p w14:paraId="37F9BB70" w14:textId="77777777" w:rsidR="00F90BDC" w:rsidRDefault="00F90BDC"/>
    <w:p w14:paraId="02988E15" w14:textId="77777777" w:rsidR="00F90BDC" w:rsidRDefault="00F90BDC">
      <w:r xmlns:w="http://schemas.openxmlformats.org/wordprocessingml/2006/main">
        <w:t xml:space="preserve">1. «Трудный путь ученичества»</w:t>
      </w:r>
    </w:p>
    <w:p w14:paraId="318F7FAA" w14:textId="77777777" w:rsidR="00F90BDC" w:rsidRDefault="00F90BDC"/>
    <w:p w14:paraId="692173E6" w14:textId="77777777" w:rsidR="00F90BDC" w:rsidRDefault="00F90BDC">
      <w:r xmlns:w="http://schemas.openxmlformats.org/wordprocessingml/2006/main">
        <w:t xml:space="preserve">2. «Задача следовать за Иисусом»</w:t>
      </w:r>
    </w:p>
    <w:p w14:paraId="436838EA" w14:textId="77777777" w:rsidR="00F90BDC" w:rsidRDefault="00F90BDC"/>
    <w:p w14:paraId="105C343D" w14:textId="77777777" w:rsidR="00F90BDC" w:rsidRDefault="00F90BDC">
      <w:r xmlns:w="http://schemas.openxmlformats.org/wordprocessingml/2006/main">
        <w:t xml:space="preserve">1. Матфея 8:19-22 – Иисус призывает ученика следовать за Ним.</w:t>
      </w:r>
    </w:p>
    <w:p w14:paraId="3C4CC9B9" w14:textId="77777777" w:rsidR="00F90BDC" w:rsidRDefault="00F90BDC"/>
    <w:p w14:paraId="68E39592" w14:textId="77777777" w:rsidR="00F90BDC" w:rsidRDefault="00F90BDC">
      <w:r xmlns:w="http://schemas.openxmlformats.org/wordprocessingml/2006/main">
        <w:t xml:space="preserve">2. Луки 14:25-33 – Учение Иисуса о цене ученичества.</w:t>
      </w:r>
    </w:p>
    <w:p w14:paraId="7DEDFA4C" w14:textId="77777777" w:rsidR="00F90BDC" w:rsidRDefault="00F90BDC"/>
    <w:p w14:paraId="2DA823E8" w14:textId="77777777" w:rsidR="00F90BDC" w:rsidRDefault="00F90BDC">
      <w:r xmlns:w="http://schemas.openxmlformats.org/wordprocessingml/2006/main">
        <w:t xml:space="preserve">Иоанна 6:67 Тогда сказал Иисус двенадцати: не хотите ли и вы уйти?</w:t>
      </w:r>
    </w:p>
    <w:p w14:paraId="26763D25" w14:textId="77777777" w:rsidR="00F90BDC" w:rsidRDefault="00F90BDC"/>
    <w:p w14:paraId="21148152" w14:textId="77777777" w:rsidR="00F90BDC" w:rsidRDefault="00F90BDC">
      <w:r xmlns:w="http://schemas.openxmlformats.org/wordprocessingml/2006/main">
        <w:t xml:space="preserve">Иисус спросил двенадцать учеников, оставят ли они его, как остальных.</w:t>
      </w:r>
    </w:p>
    <w:p w14:paraId="2AB1E834" w14:textId="77777777" w:rsidR="00F90BDC" w:rsidRDefault="00F90BDC"/>
    <w:p w14:paraId="0625DC53" w14:textId="77777777" w:rsidR="00F90BDC" w:rsidRDefault="00F90BDC">
      <w:r xmlns:w="http://schemas.openxmlformats.org/wordprocessingml/2006/main">
        <w:t xml:space="preserve">1. Не отказывайтесь от Иисуса, когда Он задает трудные вопросы.</w:t>
      </w:r>
    </w:p>
    <w:p w14:paraId="75820FED" w14:textId="77777777" w:rsidR="00F90BDC" w:rsidRDefault="00F90BDC"/>
    <w:p w14:paraId="19A9E4A5" w14:textId="77777777" w:rsidR="00F90BDC" w:rsidRDefault="00F90BDC">
      <w:r xmlns:w="http://schemas.openxmlformats.org/wordprocessingml/2006/main">
        <w:t xml:space="preserve">2. Когда вы будете испытаны, стойте твердо с Иисусом.</w:t>
      </w:r>
    </w:p>
    <w:p w14:paraId="25B55700" w14:textId="77777777" w:rsidR="00F90BDC" w:rsidRDefault="00F90BDC"/>
    <w:p w14:paraId="38D7524C" w14:textId="77777777" w:rsidR="00F90BDC" w:rsidRDefault="00F90BDC">
      <w:r xmlns:w="http://schemas.openxmlformats.org/wordprocessingml/2006/main">
        <w:t xml:space="preserve">1. Евреям 10:23 – Будем непоколебимо держаться исповедания нашей надежды, ибо верен Обещавший.</w:t>
      </w:r>
    </w:p>
    <w:p w14:paraId="377D0966" w14:textId="77777777" w:rsidR="00F90BDC" w:rsidRDefault="00F90BDC"/>
    <w:p w14:paraId="52DE5516" w14:textId="77777777" w:rsidR="00F90BDC" w:rsidRDefault="00F90BDC">
      <w:r xmlns:w="http://schemas.openxmlformats.org/wordprocessingml/2006/main">
        <w:t xml:space="preserve">2. Иакова 1:12 – Блажен, кто выдержит испытание, потому что, выдержав испытание, тот человек получит венец жизни, который Господь обещал любящим Его.</w:t>
      </w:r>
    </w:p>
    <w:p w14:paraId="36730E53" w14:textId="77777777" w:rsidR="00F90BDC" w:rsidRDefault="00F90BDC"/>
    <w:p w14:paraId="76F95E1D" w14:textId="77777777" w:rsidR="00F90BDC" w:rsidRDefault="00F90BDC">
      <w:r xmlns:w="http://schemas.openxmlformats.org/wordprocessingml/2006/main">
        <w:t xml:space="preserve">Иоанна 6:68 Тогда Симон Петр ответил Ему: Господи! к кому нам идти? у тебя есть слова вечной жизни.</w:t>
      </w:r>
    </w:p>
    <w:p w14:paraId="579C882D" w14:textId="77777777" w:rsidR="00F90BDC" w:rsidRDefault="00F90BDC"/>
    <w:p w14:paraId="2B211A1D" w14:textId="77777777" w:rsidR="00F90BDC" w:rsidRDefault="00F90BDC">
      <w:r xmlns:w="http://schemas.openxmlformats.org/wordprocessingml/2006/main">
        <w:t xml:space="preserve">Симон Петр заявляет о своей преданности Иисусу, спрашивая Его, к кому еще они могли бы обратиться за вечной жизнью.</w:t>
      </w:r>
    </w:p>
    <w:p w14:paraId="2FF3965D" w14:textId="77777777" w:rsidR="00F90BDC" w:rsidRDefault="00F90BDC"/>
    <w:p w14:paraId="2EDC40BB" w14:textId="77777777" w:rsidR="00F90BDC" w:rsidRDefault="00F90BDC">
      <w:r xmlns:w="http://schemas.openxmlformats.org/wordprocessingml/2006/main">
        <w:t xml:space="preserve">1. «Непоколебимая преданность: взгляд на преданность Петра Иисусу»</w:t>
      </w:r>
    </w:p>
    <w:p w14:paraId="52AC22B2" w14:textId="77777777" w:rsidR="00F90BDC" w:rsidRDefault="00F90BDC"/>
    <w:p w14:paraId="30BBDB8F" w14:textId="77777777" w:rsidR="00F90BDC" w:rsidRDefault="00F90BDC">
      <w:r xmlns:w="http://schemas.openxmlformats.org/wordprocessingml/2006/main">
        <w:t xml:space="preserve">2. «Слова вечной жизни: почему мы обращаемся к Иисусу»</w:t>
      </w:r>
    </w:p>
    <w:p w14:paraId="31E2CF12" w14:textId="77777777" w:rsidR="00F90BDC" w:rsidRDefault="00F90BDC"/>
    <w:p w14:paraId="652EC260" w14:textId="77777777" w:rsidR="00F90BDC" w:rsidRDefault="00F90BDC">
      <w:r xmlns:w="http://schemas.openxmlformats.org/wordprocessingml/2006/main">
        <w:t xml:space="preserve">1. Римлянам 10:8-13 – Ибо «всякий, кто призовет имя Господне, спасется».</w:t>
      </w:r>
    </w:p>
    <w:p w14:paraId="4DE3B8BD" w14:textId="77777777" w:rsidR="00F90BDC" w:rsidRDefault="00F90BDC"/>
    <w:p w14:paraId="3432F8A9" w14:textId="77777777" w:rsidR="00F90BDC" w:rsidRDefault="00F90BDC">
      <w:r xmlns:w="http://schemas.openxmlformats.org/wordprocessingml/2006/main">
        <w:t xml:space="preserve">2. Матфея 16:13-20. Иисус спрашивает Своих учеников, кем Его называют люди, и Петр отвечает: «Ты Христос, Сын Бога живого».</w:t>
      </w:r>
    </w:p>
    <w:p w14:paraId="227A489C" w14:textId="77777777" w:rsidR="00F90BDC" w:rsidRDefault="00F90BDC"/>
    <w:p w14:paraId="48403AA6" w14:textId="77777777" w:rsidR="00F90BDC" w:rsidRDefault="00F90BDC">
      <w:r xmlns:w="http://schemas.openxmlformats.org/wordprocessingml/2006/main">
        <w:t xml:space="preserve">Иоанна 6:69 И мы веруем и уверены, что Ты есть Христос, Сын Бога живого.</w:t>
      </w:r>
    </w:p>
    <w:p w14:paraId="6316D210" w14:textId="77777777" w:rsidR="00F90BDC" w:rsidRDefault="00F90BDC"/>
    <w:p w14:paraId="7D858EE5" w14:textId="77777777" w:rsidR="00F90BDC" w:rsidRDefault="00F90BDC">
      <w:r xmlns:w="http://schemas.openxmlformats.org/wordprocessingml/2006/main">
        <w:t xml:space="preserve">Иисус утверждается его учениками как Мессия, Сын живого Бога.</w:t>
      </w:r>
    </w:p>
    <w:p w14:paraId="07C7D44A" w14:textId="77777777" w:rsidR="00F90BDC" w:rsidRDefault="00F90BDC"/>
    <w:p w14:paraId="1827E058" w14:textId="77777777" w:rsidR="00F90BDC" w:rsidRDefault="00F90BDC">
      <w:r xmlns:w="http://schemas.openxmlformats.org/wordprocessingml/2006/main">
        <w:t xml:space="preserve">1. Подтверждение Иисуса как Мессии: вера в Его работу и силу</w:t>
      </w:r>
    </w:p>
    <w:p w14:paraId="4CD6520E" w14:textId="77777777" w:rsidR="00F90BDC" w:rsidRDefault="00F90BDC"/>
    <w:p w14:paraId="5516C4DE" w14:textId="77777777" w:rsidR="00F90BDC" w:rsidRDefault="00F90BDC">
      <w:r xmlns:w="http://schemas.openxmlformats.org/wordprocessingml/2006/main">
        <w:t xml:space="preserve">2. Познание Иисуса как Сына Божьего: ключ к вечной жизни</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14:paraId="742849B8" w14:textId="77777777" w:rsidR="00F90BDC" w:rsidRDefault="00F90BDC"/>
    <w:p w14:paraId="48A1144D" w14:textId="77777777" w:rsidR="00F90BDC" w:rsidRDefault="00F90BDC">
      <w:r xmlns:w="http://schemas.openxmlformats.org/wordprocessingml/2006/main">
        <w:t xml:space="preserve">2. Матфея 16:13-17. Когда Иисус пришел в область Кесарии Филипповой, Он спросил Своих учеников, говоря: «За кого люди считают Меня, Сына Человеческого?» И они сказали: «Одни говорят, что это Иоанн Креститель, некоторые — Илия, а третьи — Иеремия или один из пророков». Он сказал им: «А вы за кого меня выдаете?» Симон Петр ответил и сказал: «Ты Христос, Сын Бога живого». Иисус сказал ему в ответ: «Блажен ты, Симон Бар-Иона, ибо не плоть и кровь открыли тебе это, но Отец Мой, Сущий на небесах».</w:t>
      </w:r>
    </w:p>
    <w:p w14:paraId="66949C92" w14:textId="77777777" w:rsidR="00F90BDC" w:rsidRDefault="00F90BDC"/>
    <w:p w14:paraId="6E477BA1" w14:textId="77777777" w:rsidR="00F90BDC" w:rsidRDefault="00F90BDC">
      <w:r xmlns:w="http://schemas.openxmlformats.org/wordprocessingml/2006/main">
        <w:t xml:space="preserve">Иоанна 6:70 Иисус ответил им: не двенадцать ли Я избрал вас, и один из вас диавол?</w:t>
      </w:r>
    </w:p>
    <w:p w14:paraId="475ED396" w14:textId="77777777" w:rsidR="00F90BDC" w:rsidRDefault="00F90BDC"/>
    <w:p w14:paraId="1BE80453" w14:textId="77777777" w:rsidR="00F90BDC" w:rsidRDefault="00F90BDC">
      <w:r xmlns:w="http://schemas.openxmlformats.org/wordprocessingml/2006/main">
        <w:t xml:space="preserve">Иисус спросил двенадцать учеников, выбрал ли он их, и напомнил им, что один из них был дьяволом.</w:t>
      </w:r>
    </w:p>
    <w:p w14:paraId="2EFAAE08" w14:textId="77777777" w:rsidR="00F90BDC" w:rsidRDefault="00F90BDC"/>
    <w:p w14:paraId="61F3467D" w14:textId="77777777" w:rsidR="00F90BDC" w:rsidRDefault="00F90BDC">
      <w:r xmlns:w="http://schemas.openxmlformats.org/wordprocessingml/2006/main">
        <w:t xml:space="preserve">1. Иисус тщательно выбирает нас, но мы всегда должны опасаться влияния дьявола в нашей жизни.</w:t>
      </w:r>
    </w:p>
    <w:p w14:paraId="4CE42498" w14:textId="77777777" w:rsidR="00F90BDC" w:rsidRDefault="00F90BDC"/>
    <w:p w14:paraId="675CA65F" w14:textId="77777777" w:rsidR="00F90BDC" w:rsidRDefault="00F90BDC">
      <w:r xmlns:w="http://schemas.openxmlformats.org/wordprocessingml/2006/main">
        <w:t xml:space="preserve">2. Любовь Иисуса к нам настолько велика, что Он выбрал нас, даже когда знал, что один из нас будет дьяволом.</w:t>
      </w:r>
    </w:p>
    <w:p w14:paraId="68676B77" w14:textId="77777777" w:rsidR="00F90BDC" w:rsidRDefault="00F90BDC"/>
    <w:p w14:paraId="6292B614" w14:textId="77777777" w:rsidR="00F90BDC" w:rsidRDefault="00F90BDC">
      <w:r xmlns:w="http://schemas.openxmlformats.org/wordprocessingml/2006/main">
        <w:t xml:space="preserve">1. 1 Петра 5:8-9 – «Трезвитесь; будьте бдительны. Противник твой диавол ходит, как рыкающий лев, ища, кого поглотить. Противостойте ему, твердые в своей вере...»</w:t>
      </w:r>
    </w:p>
    <w:p w14:paraId="31601527" w14:textId="77777777" w:rsidR="00F90BDC" w:rsidRDefault="00F90BDC"/>
    <w:p w14:paraId="4E18449F" w14:textId="77777777" w:rsidR="00F90BDC" w:rsidRDefault="00F90BDC">
      <w:r xmlns:w="http://schemas.openxmlformats.org/wordprocessingml/2006/main">
        <w:t xml:space="preserve">2. Ефесянам 6:11-13 – «Облекитесь во всеоружие Божие, чтобы вам можно было стать против козней диавола.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w:t>
      </w:r>
    </w:p>
    <w:p w14:paraId="140D5E3B" w14:textId="77777777" w:rsidR="00F90BDC" w:rsidRDefault="00F90BDC"/>
    <w:p w14:paraId="5FE4C86F" w14:textId="77777777" w:rsidR="00F90BDC" w:rsidRDefault="00F90BDC">
      <w:r xmlns:w="http://schemas.openxmlformats.org/wordprocessingml/2006/main">
        <w:t xml:space="preserve">Иоанна 6:71 Он говорил об Иуде Искариоте, сыне Симона, ибо он должен был предать Его, будучи </w:t>
      </w:r>
      <w:r xmlns:w="http://schemas.openxmlformats.org/wordprocessingml/2006/main">
        <w:lastRenderedPageBreak xmlns:w="http://schemas.openxmlformats.org/wordprocessingml/2006/main"/>
      </w:r>
      <w:r xmlns:w="http://schemas.openxmlformats.org/wordprocessingml/2006/main">
        <w:t xml:space="preserve">одним из двенадцати.</w:t>
      </w:r>
    </w:p>
    <w:p w14:paraId="66EA43B5" w14:textId="77777777" w:rsidR="00F90BDC" w:rsidRDefault="00F90BDC"/>
    <w:p w14:paraId="44345A7C" w14:textId="77777777" w:rsidR="00F90BDC" w:rsidRDefault="00F90BDC">
      <w:r xmlns:w="http://schemas.openxmlformats.org/wordprocessingml/2006/main">
        <w:t xml:space="preserve">Иисус открыл, что один из двенадцати его учеников, Иуда Искариот, предаст его.</w:t>
      </w:r>
    </w:p>
    <w:p w14:paraId="278017D2" w14:textId="77777777" w:rsidR="00F90BDC" w:rsidRDefault="00F90BDC"/>
    <w:p w14:paraId="781EA5C8" w14:textId="77777777" w:rsidR="00F90BDC" w:rsidRDefault="00F90BDC">
      <w:r xmlns:w="http://schemas.openxmlformats.org/wordprocessingml/2006/main">
        <w:t xml:space="preserve">1. Как быть верным Богу во времена предательства</w:t>
      </w:r>
    </w:p>
    <w:p w14:paraId="4ACAE955" w14:textId="77777777" w:rsidR="00F90BDC" w:rsidRDefault="00F90BDC"/>
    <w:p w14:paraId="65664F7F" w14:textId="77777777" w:rsidR="00F90BDC" w:rsidRDefault="00F90BDC">
      <w:r xmlns:w="http://schemas.openxmlformats.org/wordprocessingml/2006/main">
        <w:t xml:space="preserve">2. Важность выполнения обязательств</w:t>
      </w:r>
    </w:p>
    <w:p w14:paraId="2104B160" w14:textId="77777777" w:rsidR="00F90BDC" w:rsidRDefault="00F90BDC"/>
    <w:p w14:paraId="4C157B7A" w14:textId="77777777" w:rsidR="00F90BDC" w:rsidRDefault="00F90BDC">
      <w:r xmlns:w="http://schemas.openxmlformats.org/wordprocessingml/2006/main">
        <w:t xml:space="preserve">1. Псалом 119:63 – Я товарищ всем боящимся Тебя и соблюдающим повеления Твои.</w:t>
      </w:r>
    </w:p>
    <w:p w14:paraId="6F2EDBB9" w14:textId="77777777" w:rsidR="00F90BDC" w:rsidRDefault="00F90BDC"/>
    <w:p w14:paraId="73B03154" w14:textId="77777777" w:rsidR="00F90BDC" w:rsidRDefault="00F90BDC">
      <w:r xmlns:w="http://schemas.openxmlformats.org/wordprocessingml/2006/main">
        <w:t xml:space="preserve">2. Матфея 26:45 - Тогда приходит Он к ученикам Своим и говорит им: спите и почивайте; вот, приблизился час, и Сын Человеческий предается в руки грешников.</w:t>
      </w:r>
    </w:p>
    <w:p w14:paraId="49615DB9" w14:textId="77777777" w:rsidR="00F90BDC" w:rsidRDefault="00F90BDC"/>
    <w:p w14:paraId="46E1D9CE" w14:textId="77777777" w:rsidR="00F90BDC" w:rsidRDefault="00F90BDC">
      <w:r xmlns:w="http://schemas.openxmlformats.org/wordprocessingml/2006/main">
        <w:t xml:space="preserve">В 7-й главе Евангелия от Иоанна описывается посещение Иисусом праздника кущей в Иерусалиме, последовавшие за этим споры о Его учении и различные мнения о Его личности.</w:t>
      </w:r>
    </w:p>
    <w:p w14:paraId="616D983D" w14:textId="77777777" w:rsidR="00F90BDC" w:rsidRDefault="00F90BDC"/>
    <w:p w14:paraId="44764549" w14:textId="77777777" w:rsidR="00F90BDC" w:rsidRDefault="00F90BDC">
      <w:r xmlns:w="http://schemas.openxmlformats.org/wordprocessingml/2006/main">
        <w:t xml:space="preserve">1-й абзац: Глава начинается с того, что Иисус бродит по Галилее, избегая Иудеи, потому что тамошние еврейские лидеры искали возможности убить Его. Однако, когда приближался еврейский праздник кущей, Его братья предложили Ему открыто пойти в Иудею, чтобы Его ученики могли увидеть дела, которые Он совершал. Иисус ответил, что Его время еще не совсем пришло, но их время всегда подходящее, а затем ушло наедине после того, как они ушли (Иоанна 7:1-10).</w:t>
      </w:r>
    </w:p>
    <w:p w14:paraId="084CD54B" w14:textId="77777777" w:rsidR="00F90BDC" w:rsidRDefault="00F90BDC"/>
    <w:p w14:paraId="069F5493" w14:textId="77777777" w:rsidR="00F90BDC" w:rsidRDefault="00F90BDC">
      <w:r xmlns:w="http://schemas.openxmlformats.org/wordprocessingml/2006/main">
        <w:t xml:space="preserve">2-й абзац: Во время праздника евреи искали Его, шепотом рассуждали о Нем, но, опасаясь лидеров, никто не говорил о Нем публично. В середине праздника Иисус поднялся во дворы храма и начал учить, изумляя многих, кто задавался вопросом, как Он знал Священные Писания, не изучив их. В ответ Он указал, что учение пришло от Бога-Отца, а не от Самого, кто бы ни выбрал, воля Божия поймет, исходит ли учение от Бога или говорит ли он от своей власти, ведущие фарисеи и первосвященники посылают храмовую стражу арестовать его, но никто не возложил на него руки, потому что его час пробил. еще не пришел (Иоанна 7:11-30).</w:t>
      </w:r>
    </w:p>
    <w:p w14:paraId="297C32F7" w14:textId="77777777" w:rsidR="00F90BDC" w:rsidRDefault="00F90BDC"/>
    <w:p w14:paraId="1CBC03FA" w14:textId="77777777" w:rsidR="00F90BDC" w:rsidRDefault="00F90BDC">
      <w:r xmlns:w="http://schemas.openxmlformats.org/wordprocessingml/2006/main">
        <w:t xml:space="preserve">3-й абзац: В последний величайший день праздника Иисус стоял и сказал громким голосом: «Пусть всякий, кто жаждет, придет ко Мне и напьется». Кто поверит в меня, как сказано в Писании, из них потекут реки, живая вода». Этот упомянутый Дух, которого позже получили те, кто верил в Него, поскольку Дух не был дан, потому что Иисус еще не был прославлен, вызывая разделение среди толпы: одни говорили: «Он Пророк», другие: «Он Христос», в то время как другие ставили под сомнение возможность прихода Христа из Галилеи, заканчивая когда Никодим защищает Его от прямого осуждения, не заслушав защиты в соответствии с законом, что приводит к дальнейшему насмешливому увольнению со стороны его сверстников, отправляющих каждого домой (Иоанна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Иоанна 7:1 После сего ходил Иисус по Галилее, ибо Он не хотел ходить среди Иудеев, потому что Иудеи искали убить Его.</w:t>
      </w:r>
    </w:p>
    <w:p w14:paraId="69FCB90D" w14:textId="77777777" w:rsidR="00F90BDC" w:rsidRDefault="00F90BDC"/>
    <w:p w14:paraId="1F540D8D" w14:textId="77777777" w:rsidR="00F90BDC" w:rsidRDefault="00F90BDC">
      <w:r xmlns:w="http://schemas.openxmlformats.org/wordprocessingml/2006/main">
        <w:t xml:space="preserve">Иисус избегал евреев в Галилее, потому что они хотели его убить.</w:t>
      </w:r>
    </w:p>
    <w:p w14:paraId="7698AE4A" w14:textId="77777777" w:rsidR="00F90BDC" w:rsidRDefault="00F90BDC"/>
    <w:p w14:paraId="5A634571" w14:textId="77777777" w:rsidR="00F90BDC" w:rsidRDefault="00F90BDC">
      <w:r xmlns:w="http://schemas.openxmlformats.org/wordprocessingml/2006/main">
        <w:t xml:space="preserve">1: Божья защита всегда рядом с нами, независимо от обстоятельств.</w:t>
      </w:r>
    </w:p>
    <w:p w14:paraId="2D6BE3EF" w14:textId="77777777" w:rsidR="00F90BDC" w:rsidRDefault="00F90BDC"/>
    <w:p w14:paraId="1F14002C" w14:textId="77777777" w:rsidR="00F90BDC" w:rsidRDefault="00F90BDC">
      <w:r xmlns:w="http://schemas.openxmlformats.org/wordprocessingml/2006/main">
        <w:t xml:space="preserve">2: Мы никогда не должны терять надежду, независимо от того, с каким противодействием мы сталкиваемся.</w:t>
      </w:r>
    </w:p>
    <w:p w14:paraId="5D57623D" w14:textId="77777777" w:rsidR="00F90BDC" w:rsidRDefault="00F90BDC"/>
    <w:p w14:paraId="7C609838" w14:textId="77777777" w:rsidR="00F90BDC" w:rsidRDefault="00F90BDC">
      <w:r xmlns:w="http://schemas.openxmlformats.org/wordprocessingml/2006/main">
        <w:t xml:space="preserve">1: Псалом 23:4 «Хотя я пойду и по самой темной долине, не убоюсь зла, ибо Ты со мной; Твой жезл и Твой посох — они утешают меня».</w:t>
      </w:r>
    </w:p>
    <w:p w14:paraId="20BCA949" w14:textId="77777777" w:rsidR="00F90BDC" w:rsidRDefault="00F90BDC"/>
    <w:p w14:paraId="00B722A0" w14:textId="77777777" w:rsidR="00F90BDC" w:rsidRDefault="00F90BDC">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14:paraId="0CB80415" w14:textId="77777777" w:rsidR="00F90BDC" w:rsidRDefault="00F90BDC"/>
    <w:p w14:paraId="0A8156B3" w14:textId="77777777" w:rsidR="00F90BDC" w:rsidRDefault="00F90BDC">
      <w:r xmlns:w="http://schemas.openxmlformats.org/wordprocessingml/2006/main">
        <w:t xml:space="preserve">Иоанна 7:2 Приближался праздник кущей Иудейский.</w:t>
      </w:r>
    </w:p>
    <w:p w14:paraId="1EE7D16E" w14:textId="77777777" w:rsidR="00F90BDC" w:rsidRDefault="00F90BDC"/>
    <w:p w14:paraId="3E5A343A" w14:textId="77777777" w:rsidR="00F90BDC" w:rsidRDefault="00F90BDC">
      <w:r xmlns:w="http://schemas.openxmlformats.org/wordprocessingml/2006/main">
        <w:t xml:space="preserve">Во время иудейского праздника кущей Иисус ехал в Иерусалим.</w:t>
      </w:r>
    </w:p>
    <w:p w14:paraId="25926D4D" w14:textId="77777777" w:rsidR="00F90BDC" w:rsidRDefault="00F90BDC"/>
    <w:p w14:paraId="7D77E50E" w14:textId="77777777" w:rsidR="00F90BDC" w:rsidRDefault="00F90BDC">
      <w:r xmlns:w="http://schemas.openxmlformats.org/wordprocessingml/2006/main">
        <w:t xml:space="preserve">1. Любовь Иисуса к Своему народу: как Иисус показал Свою любовь, придя в Иерусалим во время праздника кущей</w:t>
      </w:r>
    </w:p>
    <w:p w14:paraId="7B9B523A" w14:textId="77777777" w:rsidR="00F90BDC" w:rsidRDefault="00F90BDC"/>
    <w:p w14:paraId="10AE7CED" w14:textId="77777777" w:rsidR="00F90BDC" w:rsidRDefault="00F90BDC">
      <w:r xmlns:w="http://schemas.openxmlformats.org/wordprocessingml/2006/main">
        <w:t xml:space="preserve">2. Послушание Богу: как важно подчиняться Богу, даже когда это трудно</w:t>
      </w:r>
    </w:p>
    <w:p w14:paraId="10FB3B56" w14:textId="77777777" w:rsidR="00F90BDC" w:rsidRDefault="00F90BDC"/>
    <w:p w14:paraId="111FFE4E" w14:textId="77777777" w:rsidR="00F90BDC" w:rsidRDefault="00F90BDC">
      <w:r xmlns:w="http://schemas.openxmlformats.org/wordprocessingml/2006/main">
        <w:t xml:space="preserve">1. Иоанна 14:15 – «Если любишь Меня, соблюдешь заповеди Мои».</w:t>
      </w:r>
    </w:p>
    <w:p w14:paraId="136BA252" w14:textId="77777777" w:rsidR="00F90BDC" w:rsidRDefault="00F90BDC"/>
    <w:p w14:paraId="233EEF2B" w14:textId="77777777" w:rsidR="00F90BDC" w:rsidRDefault="00F90BDC">
      <w:r xmlns:w="http://schemas.openxmlformats.org/wordprocessingml/2006/main">
        <w:t xml:space="preserve">2. Матфея 28:20 – «И вот, Я с вами во все дни до скончания века».</w:t>
      </w:r>
    </w:p>
    <w:p w14:paraId="406A141F" w14:textId="77777777" w:rsidR="00F90BDC" w:rsidRDefault="00F90BDC"/>
    <w:p w14:paraId="4092B863" w14:textId="77777777" w:rsidR="00F90BDC" w:rsidRDefault="00F90BDC">
      <w:r xmlns:w="http://schemas.openxmlformats.org/wordprocessingml/2006/main">
        <w:t xml:space="preserve">Иоанна 7:3 Тогда братья Его сказали Ему: выйди отсюда и пойди в Иудею, чтобы и ученики Твои увидели дела, которые Ты делаешь.</w:t>
      </w:r>
    </w:p>
    <w:p w14:paraId="57B8809C" w14:textId="77777777" w:rsidR="00F90BDC" w:rsidRDefault="00F90BDC"/>
    <w:p w14:paraId="5C2AC7EC" w14:textId="77777777" w:rsidR="00F90BDC" w:rsidRDefault="00F90BDC">
      <w:r xmlns:w="http://schemas.openxmlformats.org/wordprocessingml/2006/main">
        <w:t xml:space="preserve">Братья Иисуса убеждали его покинуть Галилею и отправиться в Иудею, чтобы его ученики могли увидеть чудеса, которые он совершал.</w:t>
      </w:r>
    </w:p>
    <w:p w14:paraId="70448E1C" w14:textId="77777777" w:rsidR="00F90BDC" w:rsidRDefault="00F90BDC"/>
    <w:p w14:paraId="110CBF29" w14:textId="77777777" w:rsidR="00F90BDC" w:rsidRDefault="00F90BDC">
      <w:r xmlns:w="http://schemas.openxmlformats.org/wordprocessingml/2006/main">
        <w:t xml:space="preserve">1. Сила веры: научиться верить в чудеса</w:t>
      </w:r>
    </w:p>
    <w:p w14:paraId="310E4C75" w14:textId="77777777" w:rsidR="00F90BDC" w:rsidRDefault="00F90BDC"/>
    <w:p w14:paraId="0C97DFB3" w14:textId="77777777" w:rsidR="00F90BDC" w:rsidRDefault="00F90BDC">
      <w:r xmlns:w="http://schemas.openxmlformats.org/wordprocessingml/2006/main">
        <w:t xml:space="preserve">2. Следуя воле Отца: как Иисус повиновался совету своих братьев</w:t>
      </w:r>
    </w:p>
    <w:p w14:paraId="396D9C89" w14:textId="77777777" w:rsidR="00F90BDC" w:rsidRDefault="00F90BDC"/>
    <w:p w14:paraId="3D1B0AB0" w14:textId="77777777" w:rsidR="00F90BDC" w:rsidRDefault="00F90BDC">
      <w:r xmlns:w="http://schemas.openxmlformats.org/wordprocessingml/2006/main">
        <w:t xml:space="preserve">1. Евр. 13:5-6 – «Сохраняйте жизнь вашу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Я не буду бояться; что может мне сделать человек?»</w:t>
      </w:r>
    </w:p>
    <w:p w14:paraId="5175D063" w14:textId="77777777" w:rsidR="00F90BDC" w:rsidRDefault="00F90BDC"/>
    <w:p w14:paraId="2FC846A0" w14:textId="77777777" w:rsidR="00F90BDC" w:rsidRDefault="00F90BDC">
      <w:r xmlns:w="http://schemas.openxmlformats.org/wordprocessingml/2006/main">
        <w:t xml:space="preserve">2. Иоанна 14:12-14 – «Истинно, истинно говорю вам: всякий верующий в Меня, те дела, которые Я творю, тоже сотворит; и дела большие, чем эти, сотворит Он, потому что Я иду к Отцу. Чего ни попросите во имя Мое, то сделаю, да прославится Отец в Сыне. Если вы попросите меня о чем-нибудь во имя мое, я это сделаю».</w:t>
      </w:r>
    </w:p>
    <w:p w14:paraId="314A27BE" w14:textId="77777777" w:rsidR="00F90BDC" w:rsidRDefault="00F90BDC"/>
    <w:p w14:paraId="04E35FAC" w14:textId="77777777" w:rsidR="00F90BDC" w:rsidRDefault="00F90BDC">
      <w:r xmlns:w="http://schemas.openxmlformats.org/wordprocessingml/2006/main">
        <w:t xml:space="preserve">Иоанна 7:4 Ибо нет человека, который делал бы что-либо тайно, а сам ищет, чтобы его узнали явно. Если ты сделаешь это, покажи себя миру.</w:t>
      </w:r>
    </w:p>
    <w:p w14:paraId="21D9ED14" w14:textId="77777777" w:rsidR="00F90BDC" w:rsidRDefault="00F90BDC"/>
    <w:p w14:paraId="4068D675" w14:textId="77777777" w:rsidR="00F90BDC" w:rsidRDefault="00F90BDC">
      <w:r xmlns:w="http://schemas.openxmlformats.org/wordprocessingml/2006/main">
        <w:t xml:space="preserve">Иисус призывает нас совершать добрые дела публично, чтобы и другие могли поступать так же.</w:t>
      </w:r>
    </w:p>
    <w:p w14:paraId="10F81734" w14:textId="77777777" w:rsidR="00F90BDC" w:rsidRDefault="00F90BDC"/>
    <w:p w14:paraId="189EF16C" w14:textId="77777777" w:rsidR="00F90BDC" w:rsidRDefault="00F90BDC">
      <w:r xmlns:w="http://schemas.openxmlformats.org/wordprocessingml/2006/main">
        <w:t xml:space="preserve">1. Делать добро публично: показывать миру, как следование за Иисусом может изменить жизнь</w:t>
      </w:r>
    </w:p>
    <w:p w14:paraId="24A0734F" w14:textId="77777777" w:rsidR="00F90BDC" w:rsidRDefault="00F90BDC"/>
    <w:p w14:paraId="3A746495" w14:textId="77777777" w:rsidR="00F90BDC" w:rsidRDefault="00F90BDC">
      <w:r xmlns:w="http://schemas.openxmlformats.org/wordprocessingml/2006/main">
        <w:t xml:space="preserve">2. Сила служения: изменить жизнь других к лучшему</w:t>
      </w:r>
    </w:p>
    <w:p w14:paraId="1E437B87" w14:textId="77777777" w:rsidR="00F90BDC" w:rsidRDefault="00F90BDC"/>
    <w:p w14:paraId="1DE6A3E4" w14:textId="77777777" w:rsidR="00F90BDC" w:rsidRDefault="00F90BDC">
      <w:r xmlns:w="http://schemas.openxmlformats.org/wordprocessingml/2006/main">
        <w:t xml:space="preserve">1. Матфея 5:16 – «Да светится свет ваш пред другими, чтобы они видели ваши добрые дела и прославляли Отца вашего Небесного».</w:t>
      </w:r>
    </w:p>
    <w:p w14:paraId="342A1DFF" w14:textId="77777777" w:rsidR="00F90BDC" w:rsidRDefault="00F90BDC"/>
    <w:p w14:paraId="4ECD9401" w14:textId="77777777" w:rsidR="00F90BDC" w:rsidRDefault="00F90BDC">
      <w:r xmlns:w="http://schemas.openxmlformats.org/wordprocessingml/2006/main">
        <w:t xml:space="preserve">2. Галатам 6:9 – «И не унываем, делая добро, ибо в свое время пожнем, если не отступим».</w:t>
      </w:r>
    </w:p>
    <w:p w14:paraId="3FB3D86F" w14:textId="77777777" w:rsidR="00F90BDC" w:rsidRDefault="00F90BDC"/>
    <w:p w14:paraId="7182EDA4" w14:textId="77777777" w:rsidR="00F90BDC" w:rsidRDefault="00F90BDC">
      <w:r xmlns:w="http://schemas.openxmlformats.org/wordprocessingml/2006/main">
        <w:t xml:space="preserve">Иоанна 7:5 Ибо и братья его не верили в него.</w:t>
      </w:r>
    </w:p>
    <w:p w14:paraId="46E3AC2E" w14:textId="77777777" w:rsidR="00F90BDC" w:rsidRDefault="00F90BDC"/>
    <w:p w14:paraId="27514771" w14:textId="77777777" w:rsidR="00F90BDC" w:rsidRDefault="00F90BDC">
      <w:r xmlns:w="http://schemas.openxmlformats.org/wordprocessingml/2006/main">
        <w:t xml:space="preserve">Отрывок: Несмотря на то, что Иисус совершил много чудесных знамений в своем родном городе Назарете, его собственные братья не поверили в него (Иоанна 7:5).</w:t>
      </w:r>
    </w:p>
    <w:p w14:paraId="742E6EA6" w14:textId="77777777" w:rsidR="00F90BDC" w:rsidRDefault="00F90BDC"/>
    <w:p w14:paraId="3457C3C7" w14:textId="77777777" w:rsidR="00F90BDC" w:rsidRDefault="00F90BDC">
      <w:r xmlns:w="http://schemas.openxmlformats.org/wordprocessingml/2006/main">
        <w:t xml:space="preserve">Иисус не был принят своей семьей, несмотря на многие знамения, которые он совершил.</w:t>
      </w:r>
    </w:p>
    <w:p w14:paraId="25FE6B4F" w14:textId="77777777" w:rsidR="00F90BDC" w:rsidRDefault="00F90BDC"/>
    <w:p w14:paraId="2C676A27" w14:textId="77777777" w:rsidR="00F90BDC" w:rsidRDefault="00F90BDC">
      <w:r xmlns:w="http://schemas.openxmlformats.org/wordprocessingml/2006/main">
        <w:t xml:space="preserve">1. Распознавание воли Бога в трудных ситуациях: пример Иисуса</w:t>
      </w:r>
    </w:p>
    <w:p w14:paraId="16601357" w14:textId="77777777" w:rsidR="00F90BDC" w:rsidRDefault="00F90BDC"/>
    <w:p w14:paraId="7ED2BAC8" w14:textId="77777777" w:rsidR="00F90BDC" w:rsidRDefault="00F90BDC">
      <w:r xmlns:w="http://schemas.openxmlformats.org/wordprocessingml/2006/main">
        <w:t xml:space="preserve">2. Сила веры, несмотря на неверие: история Иисуса и его братьев</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53:1 – «Кто поверил нашему слову и кому открылась мышца Господня?»</w:t>
      </w:r>
    </w:p>
    <w:p w14:paraId="011FA566" w14:textId="77777777" w:rsidR="00F90BDC" w:rsidRDefault="00F90BDC"/>
    <w:p w14:paraId="3618E969" w14:textId="77777777" w:rsidR="00F90BDC" w:rsidRDefault="00F90BDC">
      <w:r xmlns:w="http://schemas.openxmlformats.org/wordprocessingml/2006/main">
        <w:t xml:space="preserve">2. Римлянам 10:17 – «Итак, вера происходит от слышания, а слышание – от слова Христова».</w:t>
      </w:r>
    </w:p>
    <w:p w14:paraId="74BF3330" w14:textId="77777777" w:rsidR="00F90BDC" w:rsidRDefault="00F90BDC"/>
    <w:p w14:paraId="661BC021" w14:textId="77777777" w:rsidR="00F90BDC" w:rsidRDefault="00F90BDC">
      <w:r xmlns:w="http://schemas.openxmlformats.org/wordprocessingml/2006/main">
        <w:t xml:space="preserve">Иоанна 7:6 Тогда Иисус сказал им: Мое время еще не пришло, а для вас всегда время.</w:t>
      </w:r>
    </w:p>
    <w:p w14:paraId="51A6B064" w14:textId="77777777" w:rsidR="00F90BDC" w:rsidRDefault="00F90BDC"/>
    <w:p w14:paraId="02C9D695" w14:textId="77777777" w:rsidR="00F90BDC" w:rsidRDefault="00F90BDC">
      <w:r xmlns:w="http://schemas.openxmlformats.org/wordprocessingml/2006/main">
        <w:t xml:space="preserve">Иисус учит нас, что наше время должно быть посвящено служению Богу.</w:t>
      </w:r>
    </w:p>
    <w:p w14:paraId="1439B4F9" w14:textId="77777777" w:rsidR="00F90BDC" w:rsidRDefault="00F90BDC"/>
    <w:p w14:paraId="04E079B2" w14:textId="77777777" w:rsidR="00F90BDC" w:rsidRDefault="00F90BDC">
      <w:r xmlns:w="http://schemas.openxmlformats.org/wordprocessingml/2006/main">
        <w:t xml:space="preserve">1: Наше время – это дар Божий, и его следует использовать для служения Ему.</w:t>
      </w:r>
    </w:p>
    <w:p w14:paraId="32A965DA" w14:textId="77777777" w:rsidR="00F90BDC" w:rsidRDefault="00F90BDC"/>
    <w:p w14:paraId="27B51AE9" w14:textId="77777777" w:rsidR="00F90BDC" w:rsidRDefault="00F90BDC">
      <w:r xmlns:w="http://schemas.openxmlformats.org/wordprocessingml/2006/main">
        <w:t xml:space="preserve">2: Мы призваны посвятить свое время и ресурсы Богу и Его Царству.</w:t>
      </w:r>
    </w:p>
    <w:p w14:paraId="69D637C1" w14:textId="77777777" w:rsidR="00F90BDC" w:rsidRDefault="00F90BDC"/>
    <w:p w14:paraId="5A25E285" w14:textId="77777777" w:rsidR="00F90BDC" w:rsidRDefault="00F90BDC">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и Отца.</w:t>
      </w:r>
    </w:p>
    <w:p w14:paraId="7A6FE85F" w14:textId="77777777" w:rsidR="00F90BDC" w:rsidRDefault="00F90BDC"/>
    <w:p w14:paraId="32327F78" w14:textId="77777777" w:rsidR="00F90BDC" w:rsidRDefault="00F90BDC">
      <w:r xmlns:w="http://schemas.openxmlformats.org/wordprocessingml/2006/main">
        <w:t xml:space="preserve">2: Ефесянам 5:15-16 - Итак, смотрите, поступайте осмотрительно, не как глупые, но как мудрые, выкупая время, потому что дни лукавы.</w:t>
      </w:r>
    </w:p>
    <w:p w14:paraId="5650FB47" w14:textId="77777777" w:rsidR="00F90BDC" w:rsidRDefault="00F90BDC"/>
    <w:p w14:paraId="7BC4C714" w14:textId="77777777" w:rsidR="00F90BDC" w:rsidRDefault="00F90BDC">
      <w:r xmlns:w="http://schemas.openxmlformats.org/wordprocessingml/2006/main">
        <w:t xml:space="preserve">Иоанна 7:7 Мир не может ненавидеть вас; а меня ненавидит, потому что я свидетельствую о нем, что дела его злы.</w:t>
      </w:r>
    </w:p>
    <w:p w14:paraId="471646DF" w14:textId="77777777" w:rsidR="00F90BDC" w:rsidRDefault="00F90BDC"/>
    <w:p w14:paraId="3CA9B58C" w14:textId="77777777" w:rsidR="00F90BDC" w:rsidRDefault="00F90BDC">
      <w:r xmlns:w="http://schemas.openxmlformats.org/wordprocessingml/2006/main">
        <w:t xml:space="preserve">Мир ненавидит Иисуса из-за свидетельства, которое Он дает о злых делах мира.</w:t>
      </w:r>
    </w:p>
    <w:p w14:paraId="55A6A236" w14:textId="77777777" w:rsidR="00F90BDC" w:rsidRDefault="00F90BDC"/>
    <w:p w14:paraId="74A9D019" w14:textId="77777777" w:rsidR="00F90BDC" w:rsidRDefault="00F90BDC">
      <w:r xmlns:w="http://schemas.openxmlformats.org/wordprocessingml/2006/main">
        <w:t xml:space="preserve">1. Свидетельствование в неблагоприятных обстоятельствах – Иоанна 7:7.</w:t>
      </w:r>
    </w:p>
    <w:p w14:paraId="31A15129" w14:textId="77777777" w:rsidR="00F90BDC" w:rsidRDefault="00F90BDC"/>
    <w:p w14:paraId="14B351F6" w14:textId="77777777" w:rsidR="00F90BDC" w:rsidRDefault="00F90BDC">
      <w:r xmlns:w="http://schemas.openxmlformats.org/wordprocessingml/2006/main">
        <w:t xml:space="preserve">2. Цена твердости в вере – Иоанна 7:7.</w:t>
      </w:r>
    </w:p>
    <w:p w14:paraId="3E5C0975" w14:textId="77777777" w:rsidR="00F90BDC" w:rsidRDefault="00F90BDC"/>
    <w:p w14:paraId="6BE3A518" w14:textId="77777777" w:rsidR="00F90BDC" w:rsidRDefault="00F90BDC">
      <w:r xmlns:w="http://schemas.openxmlformats.org/wordprocessingml/2006/main">
        <w:t xml:space="preserve">1. Римлянам 12:2 – Не сообразуйтесь с образцом мира сего, но преобразуйтесь обновлением ума вашего.</w:t>
      </w:r>
    </w:p>
    <w:p w14:paraId="17417086" w14:textId="77777777" w:rsidR="00F90BDC" w:rsidRDefault="00F90BDC"/>
    <w:p w14:paraId="4486803F" w14:textId="77777777" w:rsidR="00F90BDC" w:rsidRDefault="00F90BDC">
      <w:r xmlns:w="http://schemas.openxmlformats.org/wordprocessingml/2006/main">
        <w:t xml:space="preserve">2. 1 Иоанна 5:19 – Мы знаем, что мы дети Божии, и что весь мир находится под контролем лукавого.</w:t>
      </w:r>
    </w:p>
    <w:p w14:paraId="76F2DA3C" w14:textId="77777777" w:rsidR="00F90BDC" w:rsidRDefault="00F90BDC"/>
    <w:p w14:paraId="5DAB1878" w14:textId="77777777" w:rsidR="00F90BDC" w:rsidRDefault="00F90BDC">
      <w:r xmlns:w="http://schemas.openxmlformats.org/wordprocessingml/2006/main">
        <w:t xml:space="preserve">Иоанна 7:8 Поднимитесь на этот праздник: Я еще не прихожу на этот праздник, ибо время Мое еще не пришло.</w:t>
      </w:r>
    </w:p>
    <w:p w14:paraId="07D6AA5C" w14:textId="77777777" w:rsidR="00F90BDC" w:rsidRDefault="00F90BDC"/>
    <w:p w14:paraId="51523B13" w14:textId="77777777" w:rsidR="00F90BDC" w:rsidRDefault="00F90BDC">
      <w:r xmlns:w="http://schemas.openxmlformats.org/wordprocessingml/2006/main">
        <w:t xml:space="preserve">Иоанна 7:8 учит нас быть терпеливыми и ждать, пока не придет время действовать.</w:t>
      </w:r>
    </w:p>
    <w:p w14:paraId="5AB135D2" w14:textId="77777777" w:rsidR="00F90BDC" w:rsidRDefault="00F90BDC"/>
    <w:p w14:paraId="5B6AA509" w14:textId="77777777" w:rsidR="00F90BDC" w:rsidRDefault="00F90BDC">
      <w:r xmlns:w="http://schemas.openxmlformats.org/wordprocessingml/2006/main">
        <w:t xml:space="preserve">1: Терпение – добродетель – Иоанна 7:8</w:t>
      </w:r>
    </w:p>
    <w:p w14:paraId="254A2BC1" w14:textId="77777777" w:rsidR="00F90BDC" w:rsidRDefault="00F90BDC"/>
    <w:p w14:paraId="297D4AA7" w14:textId="77777777" w:rsidR="00F90BDC" w:rsidRDefault="00F90BDC">
      <w:r xmlns:w="http://schemas.openxmlformats.org/wordprocessingml/2006/main">
        <w:t xml:space="preserve">2: Божье время выбрано идеально – Иоанна 7:8</w:t>
      </w:r>
    </w:p>
    <w:p w14:paraId="46A5C3B5" w14:textId="77777777" w:rsidR="00F90BDC" w:rsidRDefault="00F90BDC"/>
    <w:p w14:paraId="6051C4D4" w14:textId="77777777" w:rsidR="00F90BDC" w:rsidRDefault="00F90BDC">
      <w:r xmlns:w="http://schemas.openxmlformats.org/wordprocessingml/2006/main">
        <w:t xml:space="preserve">1: Иакова 5:7-8 –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w:t>
      </w:r>
    </w:p>
    <w:p w14:paraId="3BF8DD32" w14:textId="77777777" w:rsidR="00F90BDC" w:rsidRDefault="00F90BDC"/>
    <w:p w14:paraId="554A9B62" w14:textId="77777777" w:rsidR="00F90BDC" w:rsidRDefault="00F90BDC">
      <w:r xmlns:w="http://schemas.openxmlformats.org/wordprocessingml/2006/main">
        <w:t xml:space="preserve">2: Экклезиаст 3:1-8 – Всему свое время, и время всякой вещи под небом: время рождаться, и время умирать; время насаждать, и время вырывать посаженное.</w:t>
      </w:r>
    </w:p>
    <w:p w14:paraId="2A37DEBC" w14:textId="77777777" w:rsidR="00F90BDC" w:rsidRDefault="00F90BDC"/>
    <w:p w14:paraId="3C68ADDC" w14:textId="77777777" w:rsidR="00F90BDC" w:rsidRDefault="00F90BDC">
      <w:r xmlns:w="http://schemas.openxmlformats.org/wordprocessingml/2006/main">
        <w:t xml:space="preserve">Иоанна 7:9 Сказав им эти слова, Он еще остался в Галилее.</w:t>
      </w:r>
    </w:p>
    <w:p w14:paraId="16E2A96A" w14:textId="77777777" w:rsidR="00F90BDC" w:rsidRDefault="00F90BDC"/>
    <w:p w14:paraId="108A0ED8" w14:textId="77777777" w:rsidR="00F90BDC" w:rsidRDefault="00F90BDC">
      <w:r xmlns:w="http://schemas.openxmlformats.org/wordprocessingml/2006/main">
        <w:t xml:space="preserve">Иисус обратился к толпе в Галилее, а затем остался в этом регионе.</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Послушание Иисуса Божьему плану: пример пребывания Иисуса в Галилее</w:t>
      </w:r>
    </w:p>
    <w:p w14:paraId="0CA70842" w14:textId="77777777" w:rsidR="00F90BDC" w:rsidRDefault="00F90BDC"/>
    <w:p w14:paraId="7EF48B36" w14:textId="77777777" w:rsidR="00F90BDC" w:rsidRDefault="00F90BDC">
      <w:r xmlns:w="http://schemas.openxmlformats.org/wordprocessingml/2006/main">
        <w:t xml:space="preserve">2. Сила слов: как речь Иисуса повлияла на его действия</w:t>
      </w:r>
    </w:p>
    <w:p w14:paraId="068DA283" w14:textId="77777777" w:rsidR="00F90BDC" w:rsidRDefault="00F90BDC"/>
    <w:p w14:paraId="02A033DD" w14:textId="77777777" w:rsidR="00F90BDC" w:rsidRDefault="00F90BDC">
      <w:r xmlns:w="http://schemas.openxmlformats.org/wordprocessingml/2006/main">
        <w:t xml:space="preserve">1. Матфея 4:23-24 - И ходил Иисус по всей Галилее, уча в синагогах их, и проповедуя Евангелие Царствия, и исцеляя всякую болезнь и всякую немощь в людях.</w:t>
      </w:r>
    </w:p>
    <w:p w14:paraId="56F26892" w14:textId="77777777" w:rsidR="00F90BDC" w:rsidRDefault="00F90BDC"/>
    <w:p w14:paraId="2CA2873A" w14:textId="77777777" w:rsidR="00F90BDC" w:rsidRDefault="00F90BDC">
      <w:r xmlns:w="http://schemas.openxmlformats.org/wordprocessingml/2006/main">
        <w:t xml:space="preserve">2. Иоанна 9:4 – Мне должно делать дела Пославшего Меня, доколе есть день; приходит ночь, когда никто не может делать.</w:t>
      </w:r>
    </w:p>
    <w:p w14:paraId="722A92E9" w14:textId="77777777" w:rsidR="00F90BDC" w:rsidRDefault="00F90BDC"/>
    <w:p w14:paraId="6652E27D" w14:textId="77777777" w:rsidR="00F90BDC" w:rsidRDefault="00F90BDC">
      <w:r xmlns:w="http://schemas.openxmlformats.org/wordprocessingml/2006/main">
        <w:t xml:space="preserve">Иоанна 7:10 Когда же пришли братья Его, тогда и он пришел на праздник не явно, а как бы тайно.</w:t>
      </w:r>
    </w:p>
    <w:p w14:paraId="14C7BA57" w14:textId="77777777" w:rsidR="00F90BDC" w:rsidRDefault="00F90BDC"/>
    <w:p w14:paraId="4D4468C8" w14:textId="77777777" w:rsidR="00F90BDC" w:rsidRDefault="00F90BDC">
      <w:r xmlns:w="http://schemas.openxmlformats.org/wordprocessingml/2006/main">
        <w:t xml:space="preserve">Иоанну напоминают о его долге перед Богом, и он идет на праздник, но делает это осторожно.</w:t>
      </w:r>
    </w:p>
    <w:p w14:paraId="54749DF1" w14:textId="77777777" w:rsidR="00F90BDC" w:rsidRDefault="00F90BDC"/>
    <w:p w14:paraId="18DC05DD" w14:textId="77777777" w:rsidR="00F90BDC" w:rsidRDefault="00F90BDC">
      <w:r xmlns:w="http://schemas.openxmlformats.org/wordprocessingml/2006/main">
        <w:t xml:space="preserve">1. Наш долг перед Богом: даже тайно</w:t>
      </w:r>
    </w:p>
    <w:p w14:paraId="4BD9A48F" w14:textId="77777777" w:rsidR="00F90BDC" w:rsidRDefault="00F90BDC"/>
    <w:p w14:paraId="778AE168" w14:textId="77777777" w:rsidR="00F90BDC" w:rsidRDefault="00F90BDC">
      <w:r xmlns:w="http://schemas.openxmlformats.org/wordprocessingml/2006/main">
        <w:t xml:space="preserve">2. Жить благоразумно, чтобы выполнять свои обязательства</w:t>
      </w:r>
    </w:p>
    <w:p w14:paraId="25F63C5B" w14:textId="77777777" w:rsidR="00F90BDC" w:rsidRDefault="00F90BDC"/>
    <w:p w14:paraId="72764659" w14:textId="77777777" w:rsidR="00F90BDC" w:rsidRDefault="00F90BDC">
      <w:r xmlns:w="http://schemas.openxmlformats.org/wordprocessingml/2006/main">
        <w:t xml:space="preserve">1. Притчи 16:2 Все пути человека чисты в его глазах; но Господь взвешивает духи.</w:t>
      </w:r>
    </w:p>
    <w:p w14:paraId="3E75B5A0" w14:textId="77777777" w:rsidR="00F90BDC" w:rsidRDefault="00F90BDC"/>
    <w:p w14:paraId="44C5872D" w14:textId="77777777" w:rsidR="00F90BDC" w:rsidRDefault="00F90BDC">
      <w:r xmlns:w="http://schemas.openxmlformats.org/wordprocessingml/2006/main">
        <w:t xml:space="preserve">2. Матфея 6:4-6 «Итак не будьте подобны им. Ибо Отец ваш знает, в чем вы имеете нужду, еще до того, как вы попросите Его. Итак, молитесь так: «Отче наш небесный, да святится имя Твое». Царство твое придет. Да будет воля Твоя на земле, как и на небе.</w:t>
      </w:r>
    </w:p>
    <w:p w14:paraId="68DFB132" w14:textId="77777777" w:rsidR="00F90BDC" w:rsidRDefault="00F90BDC"/>
    <w:p w14:paraId="689DC1EC" w14:textId="77777777" w:rsidR="00F90BDC" w:rsidRDefault="00F90BDC">
      <w:r xmlns:w="http://schemas.openxmlformats.org/wordprocessingml/2006/main">
        <w:t xml:space="preserve">Иоанна 7:11 Тогда Иудеи искали Его на празднике и говорили: где он?</w:t>
      </w:r>
    </w:p>
    <w:p w14:paraId="0725771E" w14:textId="77777777" w:rsidR="00F90BDC" w:rsidRDefault="00F90BDC"/>
    <w:p w14:paraId="43578175" w14:textId="77777777" w:rsidR="00F90BDC" w:rsidRDefault="00F90BDC">
      <w:r xmlns:w="http://schemas.openxmlformats.org/wordprocessingml/2006/main">
        <w:t xml:space="preserve">Иудеи искали Иисуса на празднике.</w:t>
      </w:r>
    </w:p>
    <w:p w14:paraId="0F0E2AE4" w14:textId="77777777" w:rsidR="00F90BDC" w:rsidRDefault="00F90BDC"/>
    <w:p w14:paraId="2D9027F3" w14:textId="77777777" w:rsidR="00F90BDC" w:rsidRDefault="00F90BDC">
      <w:r xmlns:w="http://schemas.openxmlformats.org/wordprocessingml/2006/main">
        <w:t xml:space="preserve">1: Иисус всегда рядом с нами, даже когда мы не можем Его найти.</w:t>
      </w:r>
    </w:p>
    <w:p w14:paraId="0E5954D2" w14:textId="77777777" w:rsidR="00F90BDC" w:rsidRDefault="00F90BDC"/>
    <w:p w14:paraId="1417B0F7" w14:textId="77777777" w:rsidR="00F90BDC" w:rsidRDefault="00F90BDC">
      <w:r xmlns:w="http://schemas.openxmlformats.org/wordprocessingml/2006/main">
        <w:t xml:space="preserve">2: Мы должны искать Иисуса каждое мгновение нашей жизни.</w:t>
      </w:r>
    </w:p>
    <w:p w14:paraId="6BECC1CE" w14:textId="77777777" w:rsidR="00F90BDC" w:rsidRDefault="00F90BDC"/>
    <w:p w14:paraId="74D3E003" w14:textId="77777777" w:rsidR="00F90BDC" w:rsidRDefault="00F90BDC">
      <w:r xmlns:w="http://schemas.openxmlformats.org/wordprocessingml/2006/main">
        <w:t xml:space="preserve">1: Иеремия 29:13 – «Ты будешь искать меня и найдешь, если будешь искать меня всем своим сердцем».</w:t>
      </w:r>
    </w:p>
    <w:p w14:paraId="7F45CDBE" w14:textId="77777777" w:rsidR="00F90BDC" w:rsidRDefault="00F90BDC"/>
    <w:p w14:paraId="33F2FF90" w14:textId="77777777" w:rsidR="00F90BDC" w:rsidRDefault="00F90BDC">
      <w:r xmlns:w="http://schemas.openxmlformats.org/wordprocessingml/2006/main">
        <w:t xml:space="preserve">2:1 Паралипоменон 16:11 – «Ищите Господа и силы Его; ищите Его присутствия постоянно!»</w:t>
      </w:r>
    </w:p>
    <w:p w14:paraId="0C4315CD" w14:textId="77777777" w:rsidR="00F90BDC" w:rsidRDefault="00F90BDC"/>
    <w:p w14:paraId="04A80ED3" w14:textId="77777777" w:rsidR="00F90BDC" w:rsidRDefault="00F90BDC">
      <w:r xmlns:w="http://schemas.openxmlformats.org/wordprocessingml/2006/main">
        <w:t xml:space="preserve">Иоанна 7:12 И был много ропота в народе о Нем: ибо одни говорили: Он добрый человек, другие говорили: нет; но он обманывает людей.</w:t>
      </w:r>
    </w:p>
    <w:p w14:paraId="3E4D74B7" w14:textId="77777777" w:rsidR="00F90BDC" w:rsidRDefault="00F90BDC"/>
    <w:p w14:paraId="3C8375EF" w14:textId="77777777" w:rsidR="00F90BDC" w:rsidRDefault="00F90BDC">
      <w:r xmlns:w="http://schemas.openxmlformats.org/wordprocessingml/2006/main">
        <w:t xml:space="preserve">Люди роптали об Иисусе: одни говорили, что Он хороший человек, а другие говорили, что Он их обманывает.</w:t>
      </w:r>
    </w:p>
    <w:p w14:paraId="1A50296B" w14:textId="77777777" w:rsidR="00F90BDC" w:rsidRDefault="00F90BDC"/>
    <w:p w14:paraId="1051AE50" w14:textId="77777777" w:rsidR="00F90BDC" w:rsidRDefault="00F90BDC">
      <w:r xmlns:w="http://schemas.openxmlformats.org/wordprocessingml/2006/main">
        <w:t xml:space="preserve">1. Божья любовь: увидеть Иисуса глазами веры</w:t>
      </w:r>
    </w:p>
    <w:p w14:paraId="2898EEA2" w14:textId="77777777" w:rsidR="00F90BDC" w:rsidRDefault="00F90BDC"/>
    <w:p w14:paraId="0E077FD7" w14:textId="77777777" w:rsidR="00F90BDC" w:rsidRDefault="00F90BDC">
      <w:r xmlns:w="http://schemas.openxmlformats.org/wordprocessingml/2006/main">
        <w:t xml:space="preserve">2. Сила слова: правда и обман</w:t>
      </w:r>
    </w:p>
    <w:p w14:paraId="50C01D6B" w14:textId="77777777" w:rsidR="00F90BDC" w:rsidRDefault="00F90BDC"/>
    <w:p w14:paraId="75356231"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1C04E737" w14:textId="77777777" w:rsidR="00F90BDC" w:rsidRDefault="00F90BDC"/>
    <w:p w14:paraId="0326F4BD" w14:textId="77777777" w:rsidR="00F90BDC" w:rsidRDefault="00F90BDC">
      <w:r xmlns:w="http://schemas.openxmlformats.org/wordprocessingml/2006/main">
        <w:t xml:space="preserve">17 Ибо Бог не послал Сына Своего в мир, чтобы осудить мир; но чтобы мир через него мог быть спасен.</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3:5-6 – Так и язык – малый член, но много может похвастаться. Вот, какое великое дело зажигает маленький огонь!</w:t>
      </w:r>
    </w:p>
    <w:p w14:paraId="1F2F8A94" w14:textId="77777777" w:rsidR="00F90BDC" w:rsidRDefault="00F90BDC"/>
    <w:p w14:paraId="7DE40D0E" w14:textId="77777777" w:rsidR="00F90BDC" w:rsidRDefault="00F90BDC">
      <w:r xmlns:w="http://schemas.openxmlformats.org/wordprocessingml/2006/main">
        <w:t xml:space="preserve">6 И язык есть огонь, мир беззакония; так и язык среди членов наших, так что он оскверняет все тело и воспламеняет течение природы; и оно подожжено ада.</w:t>
      </w:r>
    </w:p>
    <w:p w14:paraId="30D5C241" w14:textId="77777777" w:rsidR="00F90BDC" w:rsidRDefault="00F90BDC"/>
    <w:p w14:paraId="138A0E4F" w14:textId="77777777" w:rsidR="00F90BDC" w:rsidRDefault="00F90BDC">
      <w:r xmlns:w="http://schemas.openxmlformats.org/wordprocessingml/2006/main">
        <w:t xml:space="preserve">Иоанна 7:13 Однако никто не говорил о нем открыто из страха перед иудеями.</w:t>
      </w:r>
    </w:p>
    <w:p w14:paraId="3253A63F" w14:textId="77777777" w:rsidR="00F90BDC" w:rsidRDefault="00F90BDC"/>
    <w:p w14:paraId="4E1D858B" w14:textId="77777777" w:rsidR="00F90BDC" w:rsidRDefault="00F90BDC">
      <w:r xmlns:w="http://schemas.openxmlformats.org/wordprocessingml/2006/main">
        <w:t xml:space="preserve">Этот отрывок подчеркивает опасность открытого разговора об Иисусе, поскольку иудеи имели о нем негативное мнение.</w:t>
      </w:r>
    </w:p>
    <w:p w14:paraId="5D990A59" w14:textId="77777777" w:rsidR="00F90BDC" w:rsidRDefault="00F90BDC"/>
    <w:p w14:paraId="532EE4E7" w14:textId="77777777" w:rsidR="00F90BDC" w:rsidRDefault="00F90BDC">
      <w:r xmlns:w="http://schemas.openxmlformats.org/wordprocessingml/2006/main">
        <w:t xml:space="preserve">1: Бог дает нам смелость говорить открыто и смело об Иисусе, несмотря на страх перед тем, что могут подумать другие.</w:t>
      </w:r>
    </w:p>
    <w:p w14:paraId="49105353" w14:textId="77777777" w:rsidR="00F90BDC" w:rsidRDefault="00F90BDC"/>
    <w:p w14:paraId="12597617" w14:textId="77777777" w:rsidR="00F90BDC" w:rsidRDefault="00F90BDC">
      <w:r xmlns:w="http://schemas.openxmlformats.org/wordprocessingml/2006/main">
        <w:t xml:space="preserve">2: Даже когда все обстоятельства против нас, мы должны твердо стоять в вере в Иисуса.</w:t>
      </w:r>
    </w:p>
    <w:p w14:paraId="0D140928" w14:textId="77777777" w:rsidR="00F90BDC" w:rsidRDefault="00F90BDC"/>
    <w:p w14:paraId="54AFEADE" w14:textId="77777777" w:rsidR="00F90BDC" w:rsidRDefault="00F90BDC">
      <w:r xmlns:w="http://schemas.openxmlformats.org/wordprocessingml/2006/main">
        <w:t xml:space="preserve">1: Деяния 4:19-20 – «Но Петр и Иоанн сказали им в ответ: прилично ли пред Богом слушать вас более, чем Бога, судите сами. Ибо мы не можем не говорить того, что видели и слышали».</w:t>
      </w:r>
    </w:p>
    <w:p w14:paraId="7BD22E59" w14:textId="77777777" w:rsidR="00F90BDC" w:rsidRDefault="00F90BDC"/>
    <w:p w14:paraId="4948F528" w14:textId="77777777" w:rsidR="00F90BDC" w:rsidRDefault="00F90BDC">
      <w:r xmlns:w="http://schemas.openxmlformats.org/wordprocessingml/2006/main">
        <w:t xml:space="preserve">2: Матфея 10:32-33 – «Итак, кто исповедает Меня пред людьми, того исповедаю и Я пред Отцем Моим Небесным. А кто отречется от Меня пред людьми, отрекусь от того и Я пред Отцем Моим Небесным».</w:t>
      </w:r>
    </w:p>
    <w:p w14:paraId="0EF1DDDF" w14:textId="77777777" w:rsidR="00F90BDC" w:rsidRDefault="00F90BDC"/>
    <w:p w14:paraId="6FD95B6C" w14:textId="77777777" w:rsidR="00F90BDC" w:rsidRDefault="00F90BDC">
      <w:r xmlns:w="http://schemas.openxmlformats.org/wordprocessingml/2006/main">
        <w:t xml:space="preserve">Иоанна 7:14 Около середины праздника вошел Иисус в храм и учил.</w:t>
      </w:r>
    </w:p>
    <w:p w14:paraId="00952CE8" w14:textId="77777777" w:rsidR="00F90BDC" w:rsidRDefault="00F90BDC"/>
    <w:p w14:paraId="75E87EB2" w14:textId="77777777" w:rsidR="00F90BDC" w:rsidRDefault="00F90BDC">
      <w:r xmlns:w="http://schemas.openxmlformats.org/wordprocessingml/2006/main">
        <w:t xml:space="preserve">Иисус пришёл в храм посреди праздника и учил.</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учения Иисуса</w:t>
      </w:r>
    </w:p>
    <w:p w14:paraId="224D7827" w14:textId="77777777" w:rsidR="00F90BDC" w:rsidRDefault="00F90BDC"/>
    <w:p w14:paraId="110744FD" w14:textId="77777777" w:rsidR="00F90BDC" w:rsidRDefault="00F90BDC">
      <w:r xmlns:w="http://schemas.openxmlformats.org/wordprocessingml/2006/main">
        <w:t xml:space="preserve">2. Приверженность Иисуса Своей миссии</w:t>
      </w:r>
    </w:p>
    <w:p w14:paraId="5EEE6910" w14:textId="77777777" w:rsidR="00F90BDC" w:rsidRDefault="00F90BDC"/>
    <w:p w14:paraId="7B416BC4" w14:textId="77777777" w:rsidR="00F90BDC" w:rsidRDefault="00F90BDC">
      <w:r xmlns:w="http://schemas.openxmlformats.org/wordprocessingml/2006/main">
        <w:t xml:space="preserve">1. Исаия 55:11: «Так будет слово Мое, исходящее из уст Моих; оно не вернется ко Мне пустым, но совершит то, что Я задумал, и осуществит то, для чего Я послал его».</w:t>
      </w:r>
    </w:p>
    <w:p w14:paraId="17D0400E" w14:textId="77777777" w:rsidR="00F90BDC" w:rsidRDefault="00F90BDC"/>
    <w:p w14:paraId="2B362AAF" w14:textId="77777777" w:rsidR="00F90BDC" w:rsidRDefault="00F90BDC">
      <w:r xmlns:w="http://schemas.openxmlformats.org/wordprocessingml/2006/main">
        <w:t xml:space="preserve">2. Матфея 9:35: «И ходил Иисус по всем городам и селениям, уча в синагогах их, провозглашая Евангелие Царствия и исцеляя всякую болезнь и всякую скорбь».</w:t>
      </w:r>
    </w:p>
    <w:p w14:paraId="58104DFF" w14:textId="77777777" w:rsidR="00F90BDC" w:rsidRDefault="00F90BDC"/>
    <w:p w14:paraId="048D01FD" w14:textId="77777777" w:rsidR="00F90BDC" w:rsidRDefault="00F90BDC">
      <w:r xmlns:w="http://schemas.openxmlformats.org/wordprocessingml/2006/main">
        <w:t xml:space="preserve">Иоанна 7:15 И дивились Иудеи, говоря: как знает Он буквы, не учившись никогда?</w:t>
      </w:r>
    </w:p>
    <w:p w14:paraId="3091EBED" w14:textId="77777777" w:rsidR="00F90BDC" w:rsidRDefault="00F90BDC"/>
    <w:p w14:paraId="6914B298" w14:textId="77777777" w:rsidR="00F90BDC" w:rsidRDefault="00F90BDC">
      <w:r xmlns:w="http://schemas.openxmlformats.org/wordprocessingml/2006/main">
        <w:t xml:space="preserve">Евреи восхищались способностью Иисуса понимать и учить, хотя формально его не учили.</w:t>
      </w:r>
    </w:p>
    <w:p w14:paraId="5A1466B4" w14:textId="77777777" w:rsidR="00F90BDC" w:rsidRDefault="00F90BDC"/>
    <w:p w14:paraId="5BB50066" w14:textId="77777777" w:rsidR="00F90BDC" w:rsidRDefault="00F90BDC">
      <w:r xmlns:w="http://schemas.openxmlformats.org/wordprocessingml/2006/main">
        <w:t xml:space="preserve">1. Сила Божьего слова преобразовывать жизни</w:t>
      </w:r>
    </w:p>
    <w:p w14:paraId="49DD304E" w14:textId="77777777" w:rsidR="00F90BDC" w:rsidRDefault="00F90BDC"/>
    <w:p w14:paraId="459305B7" w14:textId="77777777" w:rsidR="00F90BDC" w:rsidRDefault="00F90BDC">
      <w:r xmlns:w="http://schemas.openxmlformats.org/wordprocessingml/2006/main">
        <w:t xml:space="preserve">2. Важность признания потенциала других</w:t>
      </w:r>
    </w:p>
    <w:p w14:paraId="344F0E1B" w14:textId="77777777" w:rsidR="00F90BDC" w:rsidRDefault="00F90BDC"/>
    <w:p w14:paraId="57DCE65E" w14:textId="77777777" w:rsidR="00F90BDC" w:rsidRDefault="00F90BDC">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507E85B4" w14:textId="77777777" w:rsidR="00F90BDC" w:rsidRDefault="00F90BDC"/>
    <w:p w14:paraId="20DC3743" w14:textId="77777777" w:rsidR="00F90BDC" w:rsidRDefault="00F90BDC">
      <w:r xmlns:w="http://schemas.openxmlformats.org/wordprocessingml/2006/main">
        <w:t xml:space="preserve">2. Филиппийцам 4:13 – Все могу через Того, Кто укрепляет меня.</w:t>
      </w:r>
    </w:p>
    <w:p w14:paraId="3B40DC42" w14:textId="77777777" w:rsidR="00F90BDC" w:rsidRDefault="00F90BDC"/>
    <w:p w14:paraId="424E9E6D" w14:textId="77777777" w:rsidR="00F90BDC" w:rsidRDefault="00F90BDC">
      <w:r xmlns:w="http://schemas.openxmlformats.org/wordprocessingml/2006/main">
        <w:t xml:space="preserve">Иоанна 7:16 Иисус сказал им в ответ: учение Мое не Мое, но пославшего Меня.</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Иисуса спросили о Его учении, и Он ответил, что оно пришло от Его Отца.</w:t>
      </w:r>
    </w:p>
    <w:p w14:paraId="645535DC" w14:textId="77777777" w:rsidR="00F90BDC" w:rsidRDefault="00F90BDC"/>
    <w:p w14:paraId="3400293E" w14:textId="77777777" w:rsidR="00F90BDC" w:rsidRDefault="00F90BDC">
      <w:r xmlns:w="http://schemas.openxmlformats.org/wordprocessingml/2006/main">
        <w:t xml:space="preserve">1. Авторитет учения Иисуса</w:t>
      </w:r>
    </w:p>
    <w:p w14:paraId="053AEDB8" w14:textId="77777777" w:rsidR="00F90BDC" w:rsidRDefault="00F90BDC"/>
    <w:p w14:paraId="40BE562E" w14:textId="77777777" w:rsidR="00F90BDC" w:rsidRDefault="00F90BDC">
      <w:r xmlns:w="http://schemas.openxmlformats.org/wordprocessingml/2006/main">
        <w:t xml:space="preserve">2. Источник учения Иисуса</w:t>
      </w:r>
    </w:p>
    <w:p w14:paraId="60FCEE3D" w14:textId="77777777" w:rsidR="00F90BDC" w:rsidRDefault="00F90BDC"/>
    <w:p w14:paraId="624C7798" w14:textId="77777777" w:rsidR="00F90BDC" w:rsidRDefault="00F90BDC">
      <w:r xmlns:w="http://schemas.openxmlformats.org/wordprocessingml/2006/main">
        <w:t xml:space="preserve">1. Матфея 28:18-20 - «И пришёл Иисус и сказал им: «Дана Мне всякая власть на небе и на земле. Итак идите, научите все народы, крестя их во имя Отца и Сына и Святого Духа, уча их соблюдать все, что Я повелел вам, и вот, Я с вами во все дни до скончания века».</w:t>
      </w:r>
    </w:p>
    <w:p w14:paraId="2A94EF77" w14:textId="77777777" w:rsidR="00F90BDC" w:rsidRDefault="00F90BDC"/>
    <w:p w14:paraId="2EB37BA1" w14:textId="77777777" w:rsidR="00F90BDC" w:rsidRDefault="00F90BDC">
      <w:r xmlns:w="http://schemas.openxmlformats.org/wordprocessingml/2006/main">
        <w:t xml:space="preserve">2. Иоанна 14:26 – «А Утешитель, Дух Святой, которого Отец пошлет во имя Мое, научит вас всему и напомнит вам все, что Я говорил вам».</w:t>
      </w:r>
    </w:p>
    <w:p w14:paraId="369A8955" w14:textId="77777777" w:rsidR="00F90BDC" w:rsidRDefault="00F90BDC"/>
    <w:p w14:paraId="61936468" w14:textId="77777777" w:rsidR="00F90BDC" w:rsidRDefault="00F90BDC">
      <w:r xmlns:w="http://schemas.openxmlformats.org/wordprocessingml/2006/main">
        <w:t xml:space="preserve">Иоанна 7:17 Если кто захочет творить волю свою, тот узнает учение, от Бога ли оно, или от себя говорю.</w:t>
      </w:r>
    </w:p>
    <w:p w14:paraId="6E7FE483" w14:textId="77777777" w:rsidR="00F90BDC" w:rsidRDefault="00F90BDC"/>
    <w:p w14:paraId="3B6E63A9" w14:textId="77777777" w:rsidR="00F90BDC" w:rsidRDefault="00F90BDC">
      <w:r xmlns:w="http://schemas.openxmlformats.org/wordprocessingml/2006/main">
        <w:t xml:space="preserve">Этот отрывок побуждает нас искать волю Бога, чтобы понять Его учение.</w:t>
      </w:r>
    </w:p>
    <w:p w14:paraId="14F21DCB" w14:textId="77777777" w:rsidR="00F90BDC" w:rsidRDefault="00F90BDC"/>
    <w:p w14:paraId="276DAE98" w14:textId="77777777" w:rsidR="00F90BDC" w:rsidRDefault="00F90BDC">
      <w:r xmlns:w="http://schemas.openxmlformats.org/wordprocessingml/2006/main">
        <w:t xml:space="preserve">1. Ищите волю Бога и понимайте истину Его учения.</w:t>
      </w:r>
    </w:p>
    <w:p w14:paraId="35CFB963" w14:textId="77777777" w:rsidR="00F90BDC" w:rsidRDefault="00F90BDC"/>
    <w:p w14:paraId="7D07DF55" w14:textId="77777777" w:rsidR="00F90BDC" w:rsidRDefault="00F90BDC">
      <w:r xmlns:w="http://schemas.openxmlformats.org/wordprocessingml/2006/main">
        <w:t xml:space="preserve">2. Ставьте Божью волю превыше всего и изучайте Его мудрость.</w:t>
      </w:r>
    </w:p>
    <w:p w14:paraId="320FADF3" w14:textId="77777777" w:rsidR="00F90BDC" w:rsidRDefault="00F90BDC"/>
    <w:p w14:paraId="1E9116AD" w14:textId="77777777" w:rsidR="00F90BDC" w:rsidRDefault="00F90BDC">
      <w:r xmlns:w="http://schemas.openxmlformats.org/wordprocessingml/2006/main">
        <w:t xml:space="preserve">1. Иеремия 29:13 – «Ты будешь искать меня и найдешь, если будешь искать меня всем своим сердцем».</w:t>
      </w:r>
    </w:p>
    <w:p w14:paraId="3F1FA4B1" w14:textId="77777777" w:rsidR="00F90BDC" w:rsidRDefault="00F90BDC"/>
    <w:p w14:paraId="3BFDFCD5" w14:textId="77777777" w:rsidR="00F90BDC" w:rsidRDefault="00F90BDC">
      <w:r xmlns:w="http://schemas.openxmlformats.org/wordprocessingml/2006/main">
        <w:t xml:space="preserve">2. Иакова 1:5 – «Если у кого из вас недостает мудрости, да просит у Бога, дающего всем щедро и без упрека, и дастся ему».</w:t>
      </w:r>
    </w:p>
    <w:p w14:paraId="19D94BC0" w14:textId="77777777" w:rsidR="00F90BDC" w:rsidRDefault="00F90BDC"/>
    <w:p w14:paraId="403BCC75" w14:textId="77777777" w:rsidR="00F90BDC" w:rsidRDefault="00F90BDC">
      <w:r xmlns:w="http://schemas.openxmlformats.org/wordprocessingml/2006/main">
        <w:t xml:space="preserve">Иоанна 7:18 Кто говорит сам о себе, ищет себе славы; а кто ищет славы себе, пославший Его, тот истинно, и нет в нем неправды.</w:t>
      </w:r>
    </w:p>
    <w:p w14:paraId="511F77D3" w14:textId="77777777" w:rsidR="00F90BDC" w:rsidRDefault="00F90BDC"/>
    <w:p w14:paraId="3F44B2E4" w14:textId="77777777" w:rsidR="00F90BDC" w:rsidRDefault="00F90BDC">
      <w:r xmlns:w="http://schemas.openxmlformats.org/wordprocessingml/2006/main">
        <w:t xml:space="preserve">Этот отрывок подчеркивает важность поиска славы Божьей, а не личной славы.</w:t>
      </w:r>
    </w:p>
    <w:p w14:paraId="498FBB7B" w14:textId="77777777" w:rsidR="00F90BDC" w:rsidRDefault="00F90BDC"/>
    <w:p w14:paraId="2A1831AE" w14:textId="77777777" w:rsidR="00F90BDC" w:rsidRDefault="00F90BDC">
      <w:r xmlns:w="http://schemas.openxmlformats.org/wordprocessingml/2006/main">
        <w:t xml:space="preserve">1: Ищите славу Божью, а не свою собственную</w:t>
      </w:r>
    </w:p>
    <w:p w14:paraId="7D36AB6F" w14:textId="77777777" w:rsidR="00F90BDC" w:rsidRDefault="00F90BDC"/>
    <w:p w14:paraId="355BCF9D" w14:textId="77777777" w:rsidR="00F90BDC" w:rsidRDefault="00F90BDC">
      <w:r xmlns:w="http://schemas.openxmlformats.org/wordprocessingml/2006/main">
        <w:t xml:space="preserve">2. Ничего предосудительного в поисках славы Божией</w:t>
      </w:r>
    </w:p>
    <w:p w14:paraId="1E38917B" w14:textId="77777777" w:rsidR="00F90BDC" w:rsidRDefault="00F90BDC"/>
    <w:p w14:paraId="7B31CE2F" w14:textId="77777777" w:rsidR="00F90BDC" w:rsidRDefault="00F90BDC">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не смотря на свои интересы, но каждый из вас на интересы других».</w:t>
      </w:r>
    </w:p>
    <w:p w14:paraId="40BFCB3F" w14:textId="77777777" w:rsidR="00F90BDC" w:rsidRDefault="00F90BDC"/>
    <w:p w14:paraId="18E51890" w14:textId="77777777" w:rsidR="00F90BDC" w:rsidRDefault="00F90BDC">
      <w:r xmlns:w="http://schemas.openxmlformats.org/wordprocessingml/2006/main">
        <w:t xml:space="preserve">2: Иакова 4:10 – «Смиритесь пред Господом, и Он возвысит вас».</w:t>
      </w:r>
    </w:p>
    <w:p w14:paraId="27EC1CA3" w14:textId="77777777" w:rsidR="00F90BDC" w:rsidRDefault="00F90BDC"/>
    <w:p w14:paraId="28136844" w14:textId="77777777" w:rsidR="00F90BDC" w:rsidRDefault="00F90BDC">
      <w:r xmlns:w="http://schemas.openxmlformats.org/wordprocessingml/2006/main">
        <w:t xml:space="preserve">Иоанна 7:19 Не Моисей ли дал вам закон, и никто из вас не соблюдает закона? Зачем вы собираетесь меня убить?</w:t>
      </w:r>
    </w:p>
    <w:p w14:paraId="0B93C462" w14:textId="77777777" w:rsidR="00F90BDC" w:rsidRDefault="00F90BDC"/>
    <w:p w14:paraId="3EE1A89C" w14:textId="77777777" w:rsidR="00F90BDC" w:rsidRDefault="00F90BDC">
      <w:r xmlns:w="http://schemas.openxmlformats.org/wordprocessingml/2006/main">
        <w:t xml:space="preserve">Иисус задается вопросом, почему еврейские лидеры пытаются убить его, хотя у них есть закон Моисея.</w:t>
      </w:r>
    </w:p>
    <w:p w14:paraId="720E4DAC" w14:textId="77777777" w:rsidR="00F90BDC" w:rsidRDefault="00F90BDC"/>
    <w:p w14:paraId="29C6B9FE" w14:textId="77777777" w:rsidR="00F90BDC" w:rsidRDefault="00F90BDC">
      <w:r xmlns:w="http://schemas.openxmlformats.org/wordprocessingml/2006/main">
        <w:t xml:space="preserve">1. Лицемерие попыток убить Иисуса. Анализ наших действий в свете закона Моисея.</w:t>
      </w:r>
    </w:p>
    <w:p w14:paraId="47DA1E83" w14:textId="77777777" w:rsidR="00F90BDC" w:rsidRDefault="00F90BDC"/>
    <w:p w14:paraId="15D16E3F" w14:textId="77777777" w:rsidR="00F90BDC" w:rsidRDefault="00F90BDC">
      <w:r xmlns:w="http://schemas.openxmlformats.org/wordprocessingml/2006/main">
        <w:t xml:space="preserve">2. Уникальность Иисуса. Обсуждение уникальности Иисуса по сравнению с законом Моисея.</w:t>
      </w:r>
    </w:p>
    <w:p w14:paraId="1E7F1485" w14:textId="77777777" w:rsidR="00F90BDC" w:rsidRDefault="00F90BDC"/>
    <w:p w14:paraId="0C42FD8C" w14:textId="77777777" w:rsidR="00F90BDC" w:rsidRDefault="00F90BDC">
      <w:r xmlns:w="http://schemas.openxmlformats.org/wordprocessingml/2006/main">
        <w:t xml:space="preserve">1. Матфея 5:17 – «Не думайте, что Я пришел отменить Закон или Пророков; Я пришел не </w:t>
      </w:r>
      <w:r xmlns:w="http://schemas.openxmlformats.org/wordprocessingml/2006/main">
        <w:lastRenderedPageBreak xmlns:w="http://schemas.openxmlformats.org/wordprocessingml/2006/main"/>
      </w:r>
      <w:r xmlns:w="http://schemas.openxmlformats.org/wordprocessingml/2006/main">
        <w:t xml:space="preserve">отменить их, но исполнить».</w:t>
      </w:r>
    </w:p>
    <w:p w14:paraId="0105A56D" w14:textId="77777777" w:rsidR="00F90BDC" w:rsidRDefault="00F90BDC"/>
    <w:p w14:paraId="50A7F79A" w14:textId="77777777" w:rsidR="00F90BDC" w:rsidRDefault="00F90BDC">
      <w:r xmlns:w="http://schemas.openxmlformats.org/wordprocessingml/2006/main">
        <w:t xml:space="preserve">2. Иакова 2:10 – «Ибо кто соблюдает весь закон, но в чем-то ошибается, тот несет ответственность за все».</w:t>
      </w:r>
    </w:p>
    <w:p w14:paraId="56D2A0D8" w14:textId="77777777" w:rsidR="00F90BDC" w:rsidRDefault="00F90BDC"/>
    <w:p w14:paraId="697151DD" w14:textId="77777777" w:rsidR="00F90BDC" w:rsidRDefault="00F90BDC">
      <w:r xmlns:w="http://schemas.openxmlformats.org/wordprocessingml/2006/main">
        <w:t xml:space="preserve">Иоанна 7:20 Народ сказал в ответ: в тебе бес; кто пойдет убить тебя?</w:t>
      </w:r>
    </w:p>
    <w:p w14:paraId="3B5E6B7E" w14:textId="77777777" w:rsidR="00F90BDC" w:rsidRDefault="00F90BDC"/>
    <w:p w14:paraId="304EA34E" w14:textId="77777777" w:rsidR="00F90BDC" w:rsidRDefault="00F90BDC">
      <w:r xmlns:w="http://schemas.openxmlformats.org/wordprocessingml/2006/main">
        <w:t xml:space="preserve">Люди допрашивали Иисуса из-за его учения и обвиняли его в том, что у него есть дьявол.</w:t>
      </w:r>
    </w:p>
    <w:p w14:paraId="53DBBBB4" w14:textId="77777777" w:rsidR="00F90BDC" w:rsidRDefault="00F90BDC"/>
    <w:p w14:paraId="2FBCD676" w14:textId="77777777" w:rsidR="00F90BDC" w:rsidRDefault="00F90BDC">
      <w:r xmlns:w="http://schemas.openxmlformats.org/wordprocessingml/2006/main">
        <w:t xml:space="preserve">1: Учение Иисуса было настолько радикальным и революционным, что люди не могли его понять и поэтому обвиняли его в том, что он одержим дьяволом.</w:t>
      </w:r>
    </w:p>
    <w:p w14:paraId="7A7C402F" w14:textId="77777777" w:rsidR="00F90BDC" w:rsidRDefault="00F90BDC"/>
    <w:p w14:paraId="0BB74AAE" w14:textId="77777777" w:rsidR="00F90BDC" w:rsidRDefault="00F90BDC">
      <w:r xmlns:w="http://schemas.openxmlformats.org/wordprocessingml/2006/main">
        <w:t xml:space="preserve">2: Мы всегда должны оставаться открытыми истине, даже если ее трудно принять, поскольку наша вера должна быть достаточно сильной, чтобы выдержать ее.</w:t>
      </w:r>
    </w:p>
    <w:p w14:paraId="11B8B594" w14:textId="77777777" w:rsidR="00F90BDC" w:rsidRDefault="00F90BDC"/>
    <w:p w14:paraId="761AA35D" w14:textId="77777777" w:rsidR="00F90BDC" w:rsidRDefault="00F90BDC">
      <w:r xmlns:w="http://schemas.openxmlformats.org/wordprocessingml/2006/main">
        <w:t xml:space="preserve">1: Иоанна 8:32: «И познаете истину, и истина сделает вас свободными».</w:t>
      </w:r>
    </w:p>
    <w:p w14:paraId="76FA1441" w14:textId="77777777" w:rsidR="00F90BDC" w:rsidRDefault="00F90BDC"/>
    <w:p w14:paraId="72E7E9FC" w14:textId="77777777" w:rsidR="00F90BDC" w:rsidRDefault="00F90BDC">
      <w:r xmlns:w="http://schemas.openxmlformats.org/wordprocessingml/2006/main">
        <w:t xml:space="preserve">2: Иоанна 14:6: «Иисус говорит Ему: Я есмь путь и истина и жизнь; никто не приходит к Отцу, как только через Меня».</w:t>
      </w:r>
    </w:p>
    <w:p w14:paraId="460869CC" w14:textId="77777777" w:rsidR="00F90BDC" w:rsidRDefault="00F90BDC"/>
    <w:p w14:paraId="4BCF9DB0" w14:textId="77777777" w:rsidR="00F90BDC" w:rsidRDefault="00F90BDC">
      <w:r xmlns:w="http://schemas.openxmlformats.org/wordprocessingml/2006/main">
        <w:t xml:space="preserve">Иоанна 7:21 Иисус сказал им в ответ: одно дело Я сделал, и вы все дивитесь.</w:t>
      </w:r>
    </w:p>
    <w:p w14:paraId="76E135F6" w14:textId="77777777" w:rsidR="00F90BDC" w:rsidRDefault="00F90BDC"/>
    <w:p w14:paraId="38E01415" w14:textId="77777777" w:rsidR="00F90BDC" w:rsidRDefault="00F90BDC">
      <w:r xmlns:w="http://schemas.openxmlformats.org/wordprocessingml/2006/main">
        <w:t xml:space="preserve">Иисус заявил, что Он совершил одно дело, и люди были поражены.</w:t>
      </w:r>
    </w:p>
    <w:p w14:paraId="076F2AE5" w14:textId="77777777" w:rsidR="00F90BDC" w:rsidRDefault="00F90BDC"/>
    <w:p w14:paraId="4ECD4EAF" w14:textId="77777777" w:rsidR="00F90BDC" w:rsidRDefault="00F90BDC">
      <w:r xmlns:w="http://schemas.openxmlformats.org/wordprocessingml/2006/main">
        <w:t xml:space="preserve">1. Работа Иисуса: поразительное чудо</w:t>
      </w:r>
    </w:p>
    <w:p w14:paraId="355071F5" w14:textId="77777777" w:rsidR="00F90BDC" w:rsidRDefault="00F90BDC"/>
    <w:p w14:paraId="6A308A6F" w14:textId="77777777" w:rsidR="00F90BDC" w:rsidRDefault="00F90BDC">
      <w:r xmlns:w="http://schemas.openxmlformats.org/wordprocessingml/2006/main">
        <w:t xml:space="preserve">2. Чудо Божьей работы в нашей жизни</w:t>
      </w:r>
    </w:p>
    <w:p w14:paraId="633BBAA2" w14:textId="77777777" w:rsidR="00F90BDC" w:rsidRDefault="00F90BDC"/>
    <w:p w14:paraId="0573D1CA" w14:textId="77777777" w:rsidR="00F90BDC" w:rsidRDefault="00F90BDC">
      <w:r xmlns:w="http://schemas.openxmlformats.org/wordprocessingml/2006/main">
        <w:t xml:space="preserve">1. Евреям 2:3-4 «Как нам спастись, если пренебрегаем столь великим спасением, которое сперва начало говориться Господом и было подтверждено нам слышавшими Его; и Бог свидетельствовал им, и знамениями и чудесами, и различными чудесами, и дарами Святаго Духа, по воле Его?»</w:t>
      </w:r>
    </w:p>
    <w:p w14:paraId="4743EC4D" w14:textId="77777777" w:rsidR="00F90BDC" w:rsidRDefault="00F90BDC"/>
    <w:p w14:paraId="13CD2F7A" w14:textId="77777777" w:rsidR="00F90BDC" w:rsidRDefault="00F90BDC">
      <w:r xmlns:w="http://schemas.openxmlformats.org/wordprocessingml/2006/main">
        <w:t xml:space="preserve">2. Деяния 2:22 «Вы, мужи Израилевы, выслушайте слова сии: Иисус Назарянин, Муж, засвидетельствованный Богом среди вас чудесами и чудесами и знамениями, которые Бог сотворил через Него среди вас, как и вы сами знаете. ."</w:t>
      </w:r>
    </w:p>
    <w:p w14:paraId="41A30535" w14:textId="77777777" w:rsidR="00F90BDC" w:rsidRDefault="00F90BDC"/>
    <w:p w14:paraId="260B8A56" w14:textId="77777777" w:rsidR="00F90BDC" w:rsidRDefault="00F90BDC">
      <w:r xmlns:w="http://schemas.openxmlformats.org/wordprocessingml/2006/main">
        <w:t xml:space="preserve">Иоанна 7:22 Итак Моисей дал вам обрезание; (не потому, что оно от Моисея, но от отцов;) и вы в субботу обрезайте человека.</w:t>
      </w:r>
    </w:p>
    <w:p w14:paraId="23C6D50B" w14:textId="77777777" w:rsidR="00F90BDC" w:rsidRDefault="00F90BDC"/>
    <w:p w14:paraId="1DE7CBA2" w14:textId="77777777" w:rsidR="00F90BDC" w:rsidRDefault="00F90BDC">
      <w:r xmlns:w="http://schemas.openxmlformats.org/wordprocessingml/2006/main">
        <w:t xml:space="preserve">В этом отрывке обсуждается, как Моисей дал израильтянам обрезание не из-за своей власти, а потому, что это практиковали предки израильтян.</w:t>
      </w:r>
    </w:p>
    <w:p w14:paraId="607BC803" w14:textId="77777777" w:rsidR="00F90BDC" w:rsidRDefault="00F90BDC"/>
    <w:p w14:paraId="07B503D8" w14:textId="77777777" w:rsidR="00F90BDC" w:rsidRDefault="00F90BDC">
      <w:r xmlns:w="http://schemas.openxmlformats.org/wordprocessingml/2006/main">
        <w:t xml:space="preserve">1. Важность почитания наших предков и их традиций.</w:t>
      </w:r>
    </w:p>
    <w:p w14:paraId="46612666" w14:textId="77777777" w:rsidR="00F90BDC" w:rsidRDefault="00F90BDC"/>
    <w:p w14:paraId="180AE1FC" w14:textId="77777777" w:rsidR="00F90BDC" w:rsidRDefault="00F90BDC">
      <w:r xmlns:w="http://schemas.openxmlformats.org/wordprocessingml/2006/main">
        <w:t xml:space="preserve">2. Власть Бога выше любой человеческой власти.</w:t>
      </w:r>
    </w:p>
    <w:p w14:paraId="748C4C99" w14:textId="77777777" w:rsidR="00F90BDC" w:rsidRDefault="00F90BDC"/>
    <w:p w14:paraId="4563716F" w14:textId="77777777" w:rsidR="00F90BDC" w:rsidRDefault="00F90BDC">
      <w:r xmlns:w="http://schemas.openxmlformats.org/wordprocessingml/2006/main">
        <w:t xml:space="preserve">1. Второзаконие 10:16 – «Итак, обрежьте крайнюю плоть сердца вашего, и не будьте более жестокими».</w:t>
      </w:r>
    </w:p>
    <w:p w14:paraId="13037FE0" w14:textId="77777777" w:rsidR="00F90BDC" w:rsidRDefault="00F90BDC"/>
    <w:p w14:paraId="084D71F8" w14:textId="77777777" w:rsidR="00F90BDC" w:rsidRDefault="00F90BDC">
      <w:r xmlns:w="http://schemas.openxmlformats.org/wordprocessingml/2006/main">
        <w:t xml:space="preserve">2. Псалом 78:5-7 – «Ибо Он установил свидетельство в Иакове и установил закон в Израиле, который заповедал отцам нашим, чтобы они открыли его детям своим, чтобы будущее поколение могло знать их, даже детей, которые должны родиться, которые встанут и возвестят о них своим детям, чтобы они возложили надежду свою на Бога и не забывали дел Божиих, но соблюдали заповеди Его».</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7:23 Если кто в субботу примет обрезание, чтобы не был нарушен закон Моисеев; гневаетесь ли вы на Меня за то, что Я исцелил человека во всем в субботу?</w:t>
      </w:r>
    </w:p>
    <w:p w14:paraId="06BEDE3C" w14:textId="77777777" w:rsidR="00F90BDC" w:rsidRDefault="00F90BDC"/>
    <w:p w14:paraId="6360607D" w14:textId="77777777" w:rsidR="00F90BDC" w:rsidRDefault="00F90BDC">
      <w:r xmlns:w="http://schemas.openxmlformats.org/wordprocessingml/2006/main">
        <w:t xml:space="preserve">Иисус защищает Свои действия по исцелению в субботу, спрашивая людей, почему они злятся, если Он делает что-то, что разрешено законами Моисея.</w:t>
      </w:r>
    </w:p>
    <w:p w14:paraId="03627A33" w14:textId="77777777" w:rsidR="00F90BDC" w:rsidRDefault="00F90BDC"/>
    <w:p w14:paraId="73F6A162" w14:textId="77777777" w:rsidR="00F90BDC" w:rsidRDefault="00F90BDC">
      <w:r xmlns:w="http://schemas.openxmlformats.org/wordprocessingml/2006/main">
        <w:t xml:space="preserve">1. «Иисус и суббота: образец послушания Божьим заповедям»</w:t>
      </w:r>
    </w:p>
    <w:p w14:paraId="579A28E8" w14:textId="77777777" w:rsidR="00F90BDC" w:rsidRDefault="00F90BDC"/>
    <w:p w14:paraId="5020334F" w14:textId="77777777" w:rsidR="00F90BDC" w:rsidRDefault="00F90BDC">
      <w:r xmlns:w="http://schemas.openxmlformats.org/wordprocessingml/2006/main">
        <w:t xml:space="preserve">2. «Иисус и суббота: сострадательный целитель»</w:t>
      </w:r>
    </w:p>
    <w:p w14:paraId="7E5D2E2B" w14:textId="77777777" w:rsidR="00F90BDC" w:rsidRDefault="00F90BDC"/>
    <w:p w14:paraId="57C12AF8" w14:textId="77777777" w:rsidR="00F90BDC" w:rsidRDefault="00F90BDC">
      <w:r xmlns:w="http://schemas.openxmlformats.org/wordprocessingml/2006/main">
        <w:t xml:space="preserve">1. Матфея 12:1-14. Иисуса спрашивают о том, как Его ученики собирали зерно в субботу.</w:t>
      </w:r>
    </w:p>
    <w:p w14:paraId="289A55F8" w14:textId="77777777" w:rsidR="00F90BDC" w:rsidRDefault="00F90BDC"/>
    <w:p w14:paraId="43E0D7D2" w14:textId="77777777" w:rsidR="00F90BDC" w:rsidRDefault="00F90BDC">
      <w:r xmlns:w="http://schemas.openxmlformats.org/wordprocessingml/2006/main">
        <w:t xml:space="preserve">2. Второзаконие 5:12-15 – Божье повеление соблюдать день субботний.</w:t>
      </w:r>
    </w:p>
    <w:p w14:paraId="23C46D21" w14:textId="77777777" w:rsidR="00F90BDC" w:rsidRDefault="00F90BDC"/>
    <w:p w14:paraId="419B5CA9" w14:textId="77777777" w:rsidR="00F90BDC" w:rsidRDefault="00F90BDC">
      <w:r xmlns:w="http://schemas.openxmlformats.org/wordprocessingml/2006/main">
        <w:t xml:space="preserve">Иоанна 7:24 Не судите по внешности, но судите судом праведным.</w:t>
      </w:r>
    </w:p>
    <w:p w14:paraId="003E98CA" w14:textId="77777777" w:rsidR="00F90BDC" w:rsidRDefault="00F90BDC"/>
    <w:p w14:paraId="7C78253E" w14:textId="77777777" w:rsidR="00F90BDC" w:rsidRDefault="00F90BDC">
      <w:r xmlns:w="http://schemas.openxmlformats.org/wordprocessingml/2006/main">
        <w:t xml:space="preserve">Иисус призывает нас принимать решения, основываясь на фактах и праведности, а не на видимости.</w:t>
      </w:r>
    </w:p>
    <w:p w14:paraId="2839ADA4" w14:textId="77777777" w:rsidR="00F90BDC" w:rsidRDefault="00F90BDC"/>
    <w:p w14:paraId="47C74704" w14:textId="77777777" w:rsidR="00F90BDC" w:rsidRDefault="00F90BDC">
      <w:r xmlns:w="http://schemas.openxmlformats.org/wordprocessingml/2006/main">
        <w:t xml:space="preserve">1. Судить праведно – Иоанна 7:24.</w:t>
      </w:r>
    </w:p>
    <w:p w14:paraId="42FC4782" w14:textId="77777777" w:rsidR="00F90BDC" w:rsidRDefault="00F90BDC"/>
    <w:p w14:paraId="63502502" w14:textId="77777777" w:rsidR="00F90BDC" w:rsidRDefault="00F90BDC">
      <w:r xmlns:w="http://schemas.openxmlformats.org/wordprocessingml/2006/main">
        <w:t xml:space="preserve">2. Видение за пределами поверхности – Иоанна 7:24.</w:t>
      </w:r>
    </w:p>
    <w:p w14:paraId="14A8B551" w14:textId="77777777" w:rsidR="00F90BDC" w:rsidRDefault="00F90BDC"/>
    <w:p w14:paraId="27409402" w14:textId="77777777" w:rsidR="00F90BDC" w:rsidRDefault="00F90BDC">
      <w:r xmlns:w="http://schemas.openxmlformats.org/wordprocessingml/2006/main">
        <w:t xml:space="preserve">1. Притчи 16:2 – «Все пути человека чисты в глазах его, но Господь взвешивает дух».</w:t>
      </w:r>
    </w:p>
    <w:p w14:paraId="737AD150" w14:textId="77777777" w:rsidR="00F90BDC" w:rsidRDefault="00F90BDC"/>
    <w:p w14:paraId="49BCD9EE" w14:textId="77777777" w:rsidR="00F90BDC" w:rsidRDefault="00F90BDC">
      <w:r xmlns:w="http://schemas.openxmlformats.org/wordprocessingml/2006/main">
        <w:t xml:space="preserve">2. Колоссянам 3:12 – «Итак облекитесь, как избранные Божии, в святые и возлюбленные, сострадательные сердца, доброту, смиренномудрие, кротость и терпение».</w:t>
      </w:r>
    </w:p>
    <w:p w14:paraId="6D0160A4" w14:textId="77777777" w:rsidR="00F90BDC" w:rsidRDefault="00F90BDC"/>
    <w:p w14:paraId="68E563F8" w14:textId="77777777" w:rsidR="00F90BDC" w:rsidRDefault="00F90BDC">
      <w:r xmlns:w="http://schemas.openxmlformats.org/wordprocessingml/2006/main">
        <w:t xml:space="preserve">Иоанна 7:25 Тогда некоторые из Иерусалимлян говорили: не тот ли это, которого ищут убить?</w:t>
      </w:r>
    </w:p>
    <w:p w14:paraId="43390C9E" w14:textId="77777777" w:rsidR="00F90BDC" w:rsidRDefault="00F90BDC"/>
    <w:p w14:paraId="7EA5D5F9" w14:textId="77777777" w:rsidR="00F90BDC" w:rsidRDefault="00F90BDC">
      <w:r xmlns:w="http://schemas.openxmlformats.org/wordprocessingml/2006/main">
        <w:t xml:space="preserve">Некоторые жители Иерусалима спросили, здесь ли человек, которого они пытались убить.</w:t>
      </w:r>
    </w:p>
    <w:p w14:paraId="3B0EA3B9" w14:textId="77777777" w:rsidR="00F90BDC" w:rsidRDefault="00F90BDC"/>
    <w:p w14:paraId="3BABCA32" w14:textId="77777777" w:rsidR="00F90BDC" w:rsidRDefault="00F90BDC">
      <w:r xmlns:w="http://schemas.openxmlformats.org/wordprocessingml/2006/main">
        <w:t xml:space="preserve">1. Как мы можем быть уверены, что следуем воле Бога, а не воле человека?</w:t>
      </w:r>
    </w:p>
    <w:p w14:paraId="4878BFC6" w14:textId="77777777" w:rsidR="00F90BDC" w:rsidRDefault="00F90BDC"/>
    <w:p w14:paraId="5B61E013" w14:textId="77777777" w:rsidR="00F90BDC" w:rsidRDefault="00F90BDC">
      <w:r xmlns:w="http://schemas.openxmlformats.org/wordprocessingml/2006/main">
        <w:t xml:space="preserve">2. Как следует поступать, когда мы оказываемся в ситуации, которая, как нам кажется, противоречит нашей вере?</w:t>
      </w:r>
    </w:p>
    <w:p w14:paraId="54DE2E3D" w14:textId="77777777" w:rsidR="00F90BDC" w:rsidRDefault="00F90BDC"/>
    <w:p w14:paraId="6AA0C53B" w14:textId="77777777" w:rsidR="00F90BDC" w:rsidRDefault="00F90BDC">
      <w:r xmlns:w="http://schemas.openxmlformats.org/wordprocessingml/2006/main">
        <w:t xml:space="preserve">1. Матфея 22:36-40: «Учитель, какая заповедь в законе является наибольшей?» И сказал ему: "Возлюби Господа Бога твоего всем сердцем твоим, и всей душой твоей, и всем разумением твоим. Это величайшая и наиважнейшая заповедь. Вторая подобна ей: люби ближнего твоего". как ты сам. На этих двух заповедях основан весь Закон и Пророки».</w:t>
      </w:r>
    </w:p>
    <w:p w14:paraId="34BB57EE" w14:textId="77777777" w:rsidR="00F90BDC" w:rsidRDefault="00F90BDC"/>
    <w:p w14:paraId="122903BB" w14:textId="77777777" w:rsidR="00F90BDC" w:rsidRDefault="00F90BDC">
      <w:r xmlns:w="http://schemas.openxmlformats.org/wordprocessingml/2006/main">
        <w:t xml:space="preserve">2. Притчи 14:12 – «Есть пути, которые кажутся человеку прямыми, но конец его – путь к смерти».</w:t>
      </w:r>
    </w:p>
    <w:p w14:paraId="4A80CE3C" w14:textId="77777777" w:rsidR="00F90BDC" w:rsidRDefault="00F90BDC"/>
    <w:p w14:paraId="4A74C191" w14:textId="77777777" w:rsidR="00F90BDC" w:rsidRDefault="00F90BDC">
      <w:r xmlns:w="http://schemas.openxmlformats.org/wordprocessingml/2006/main">
        <w:t xml:space="preserve">Иоанна 7:26 Но вот, Он говорит смело, и Ему ничего не говорят. Знают ли правители, что это и есть тот самый Христос?</w:t>
      </w:r>
    </w:p>
    <w:p w14:paraId="7C32B57C" w14:textId="77777777" w:rsidR="00F90BDC" w:rsidRDefault="00F90BDC"/>
    <w:p w14:paraId="40693FC5" w14:textId="77777777" w:rsidR="00F90BDC" w:rsidRDefault="00F90BDC">
      <w:r xmlns:w="http://schemas.openxmlformats.org/wordprocessingml/2006/main">
        <w:t xml:space="preserve">Краткое содержание: Иисус смело говорил публично, и, несмотря на то, что правители знали, что он Мессия, они предпочитали хранить молчание.</w:t>
      </w:r>
    </w:p>
    <w:p w14:paraId="20C04DCC" w14:textId="77777777" w:rsidR="00F90BDC" w:rsidRDefault="00F90BDC"/>
    <w:p w14:paraId="0C754DCD" w14:textId="77777777" w:rsidR="00F90BDC" w:rsidRDefault="00F90BDC">
      <w:r xmlns:w="http://schemas.openxmlformats.org/wordprocessingml/2006/main">
        <w:t xml:space="preserve">1. Мужество Иисуса говорить правду перед лицом сопротивления.</w:t>
      </w:r>
    </w:p>
    <w:p w14:paraId="0B3657EA" w14:textId="77777777" w:rsidR="00F90BDC" w:rsidRDefault="00F90BDC"/>
    <w:p w14:paraId="3ED76674" w14:textId="77777777" w:rsidR="00F90BDC" w:rsidRDefault="00F90BDC">
      <w:r xmlns:w="http://schemas.openxmlformats.org/wordprocessingml/2006/main">
        <w:t xml:space="preserve">2. Последствия решения хранить молчание перед лицом истины.</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10:32-33 – «Кто признает Меня пред другими, того признаю и Я пред Отцом Моим Небесным. А кто отречется от Меня пред другими, отрекусь от Отца Моего Небесного».</w:t>
      </w:r>
    </w:p>
    <w:p w14:paraId="08E81BE2" w14:textId="77777777" w:rsidR="00F90BDC" w:rsidRDefault="00F90BDC"/>
    <w:p w14:paraId="4B826440" w14:textId="77777777" w:rsidR="00F90BDC" w:rsidRDefault="00F90BDC">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14:paraId="644CB919" w14:textId="77777777" w:rsidR="00F90BDC" w:rsidRDefault="00F90BDC"/>
    <w:p w14:paraId="6E65E9B8" w14:textId="77777777" w:rsidR="00F90BDC" w:rsidRDefault="00F90BDC">
      <w:r xmlns:w="http://schemas.openxmlformats.org/wordprocessingml/2006/main">
        <w:t xml:space="preserve">Иоанна 7:27 Мы знаем человека сего, откуда он; но когда придет Христос, никто не знает, откуда он.</w:t>
      </w:r>
    </w:p>
    <w:p w14:paraId="56C4186D" w14:textId="77777777" w:rsidR="00F90BDC" w:rsidRDefault="00F90BDC"/>
    <w:p w14:paraId="3BE9ECAF" w14:textId="77777777" w:rsidR="00F90BDC" w:rsidRDefault="00F90BDC">
      <w:r xmlns:w="http://schemas.openxmlformats.org/wordprocessingml/2006/main">
        <w:t xml:space="preserve">Этот отрывок предполагает, что никто не знает, откуда придет Иисус, когда придет.</w:t>
      </w:r>
    </w:p>
    <w:p w14:paraId="1829BC4F" w14:textId="77777777" w:rsidR="00F90BDC" w:rsidRDefault="00F90BDC"/>
    <w:p w14:paraId="1429E829" w14:textId="77777777" w:rsidR="00F90BDC" w:rsidRDefault="00F90BDC">
      <w:r xmlns:w="http://schemas.openxmlformats.org/wordprocessingml/2006/main">
        <w:t xml:space="preserve">1. Тайна Иисуса: исследование неизведанного</w:t>
      </w:r>
    </w:p>
    <w:p w14:paraId="26BC2EFC" w14:textId="77777777" w:rsidR="00F90BDC" w:rsidRDefault="00F90BDC"/>
    <w:p w14:paraId="1C6334F8" w14:textId="77777777" w:rsidR="00F90BDC" w:rsidRDefault="00F90BDC">
      <w:r xmlns:w="http://schemas.openxmlformats.org/wordprocessingml/2006/main">
        <w:t xml:space="preserve">2. Сила веры: вера в невидимое</w:t>
      </w:r>
    </w:p>
    <w:p w14:paraId="24F3C325" w14:textId="77777777" w:rsidR="00F90BDC" w:rsidRDefault="00F90BDC"/>
    <w:p w14:paraId="36922CFF" w14:textId="77777777" w:rsidR="00F90BDC" w:rsidRDefault="00F90BDC">
      <w:r xmlns:w="http://schemas.openxmlformats.org/wordprocessingml/2006/main">
        <w:t xml:space="preserve">1. Исайя 40:13 – Кто направил Духа Господня, или, будучи советником Его, научил Его?</w:t>
      </w:r>
    </w:p>
    <w:p w14:paraId="20D50236" w14:textId="77777777" w:rsidR="00F90BDC" w:rsidRDefault="00F90BDC"/>
    <w:p w14:paraId="26C2A7B6" w14:textId="77777777" w:rsidR="00F90BDC" w:rsidRDefault="00F90BDC">
      <w:r xmlns:w="http://schemas.openxmlformats.org/wordprocessingml/2006/main">
        <w:t xml:space="preserve">2. Луки 17:20-21 - И когда его спросили фарисеи, когда должно прийти Царствие Божие, Он ответил им, сказав: Царствие Божие не приходит наблюдением: и не скажут: вот здесь! или, о чудо! ибо вот, Царствие Божие внутри вас.</w:t>
      </w:r>
    </w:p>
    <w:p w14:paraId="14A8BFA5" w14:textId="77777777" w:rsidR="00F90BDC" w:rsidRDefault="00F90BDC"/>
    <w:p w14:paraId="28CCDE35" w14:textId="77777777" w:rsidR="00F90BDC" w:rsidRDefault="00F90BDC">
      <w:r xmlns:w="http://schemas.openxmlformats.org/wordprocessingml/2006/main">
        <w:t xml:space="preserve">Иоанна 7:28 Тогда Иисус воскликнул в храме, уча, говоря: и вы знаете Меня, и знаете, откуда Я; и Я не сам пришёл, но истинен Пославший Меня, которого вы не знаете.</w:t>
      </w:r>
    </w:p>
    <w:p w14:paraId="567552BF" w14:textId="77777777" w:rsidR="00F90BDC" w:rsidRDefault="00F90BDC"/>
    <w:p w14:paraId="6DF44BC4" w14:textId="77777777" w:rsidR="00F90BDC" w:rsidRDefault="00F90BDC">
      <w:r xmlns:w="http://schemas.openxmlformats.org/wordprocessingml/2006/main">
        <w:t xml:space="preserve">Иисус учил в храме, заявляя, что он был послан Богом и что люди не знали истинной личности Бога.</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Миссия и учение Иисуса были от Бога, а не от него самого.</w:t>
      </w:r>
    </w:p>
    <w:p w14:paraId="694192D9" w14:textId="77777777" w:rsidR="00F90BDC" w:rsidRDefault="00F90BDC"/>
    <w:p w14:paraId="13AB6F1E" w14:textId="77777777" w:rsidR="00F90BDC" w:rsidRDefault="00F90BDC">
      <w:r xmlns:w="http://schemas.openxmlformats.org/wordprocessingml/2006/main">
        <w:t xml:space="preserve">2. Мы должны признать Божью истину и стремиться понять ее.</w:t>
      </w:r>
    </w:p>
    <w:p w14:paraId="32D29509" w14:textId="77777777" w:rsidR="00F90BDC" w:rsidRDefault="00F90BDC"/>
    <w:p w14:paraId="53AC4A84" w14:textId="77777777" w:rsidR="00F90BDC" w:rsidRDefault="00F90BDC">
      <w:r xmlns:w="http://schemas.openxmlformats.org/wordprocessingml/2006/main">
        <w:t xml:space="preserve">1. Иоанна 8:12: «Иисус снова заговорил с ними, говоря: «Я свет миру. Кто последует за Мною, не будет ходить во тьме, но будет иметь свет жизни».</w:t>
      </w:r>
    </w:p>
    <w:p w14:paraId="13B39867" w14:textId="77777777" w:rsidR="00F90BDC" w:rsidRDefault="00F90BDC"/>
    <w:p w14:paraId="6BEA50DA" w14:textId="77777777" w:rsidR="00F90BDC" w:rsidRDefault="00F90BDC">
      <w:r xmlns:w="http://schemas.openxmlformats.org/wordprocessingml/2006/main">
        <w:t xml:space="preserve">2. Псалом 34:8: «О, вкусите и увидите, как благ Господь! Блажен человек, который найдёт в нём прибежище!»</w:t>
      </w:r>
    </w:p>
    <w:p w14:paraId="172CA632" w14:textId="77777777" w:rsidR="00F90BDC" w:rsidRDefault="00F90BDC"/>
    <w:p w14:paraId="26F08E54" w14:textId="77777777" w:rsidR="00F90BDC" w:rsidRDefault="00F90BDC">
      <w:r xmlns:w="http://schemas.openxmlformats.org/wordprocessingml/2006/main">
        <w:t xml:space="preserve">Иоанна 7:29 Но Я знаю Его, ибо Я от него, и Он послал Меня.</w:t>
      </w:r>
    </w:p>
    <w:p w14:paraId="7590EEE6" w14:textId="77777777" w:rsidR="00F90BDC" w:rsidRDefault="00F90BDC"/>
    <w:p w14:paraId="5429EB35" w14:textId="77777777" w:rsidR="00F90BDC" w:rsidRDefault="00F90BDC">
      <w:r xmlns:w="http://schemas.openxmlformats.org/wordprocessingml/2006/main">
        <w:t xml:space="preserve">Иисус заявил, что знает Бога, потому что был послан Им.</w:t>
      </w:r>
    </w:p>
    <w:p w14:paraId="6731419E" w14:textId="77777777" w:rsidR="00F90BDC" w:rsidRDefault="00F90BDC"/>
    <w:p w14:paraId="67AF43C8" w14:textId="77777777" w:rsidR="00F90BDC" w:rsidRDefault="00F90BDC">
      <w:r xmlns:w="http://schemas.openxmlformats.org/wordprocessingml/2006/main">
        <w:t xml:space="preserve">1. Мы все связаны с Богом через Иисуса.</w:t>
      </w:r>
    </w:p>
    <w:p w14:paraId="49C83363" w14:textId="77777777" w:rsidR="00F90BDC" w:rsidRDefault="00F90BDC"/>
    <w:p w14:paraId="20682DBD" w14:textId="77777777" w:rsidR="00F90BDC" w:rsidRDefault="00F90BDC">
      <w:r xmlns:w="http://schemas.openxmlformats.org/wordprocessingml/2006/main">
        <w:t xml:space="preserve">2. Познание Бога – это привилегия, полученная через Иисуса.</w:t>
      </w:r>
    </w:p>
    <w:p w14:paraId="57AF7E28" w14:textId="77777777" w:rsidR="00F90BDC" w:rsidRDefault="00F90BDC"/>
    <w:p w14:paraId="02879DDA" w14:textId="77777777" w:rsidR="00F90BDC" w:rsidRDefault="00F90BDC">
      <w:r xmlns:w="http://schemas.openxmlformats.org/wordprocessingml/2006/main">
        <w:t xml:space="preserve">1. Иоанна 1:1-5 – В начале было Слово, и Слово было у Бога, и Слово было Бог.</w:t>
      </w:r>
    </w:p>
    <w:p w14:paraId="27BF5517" w14:textId="77777777" w:rsidR="00F90BDC" w:rsidRDefault="00F90BDC"/>
    <w:p w14:paraId="7230233B"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w:t>
      </w:r>
    </w:p>
    <w:p w14:paraId="3BC4710A" w14:textId="77777777" w:rsidR="00F90BDC" w:rsidRDefault="00F90BDC"/>
    <w:p w14:paraId="7A3167F8" w14:textId="77777777" w:rsidR="00F90BDC" w:rsidRDefault="00F90BDC">
      <w:r xmlns:w="http://schemas.openxmlformats.org/wordprocessingml/2006/main">
        <w:t xml:space="preserve">Иоанна 7:30 Тогда пытались схватить Его, но никто не наложил на Него руки, потому что еще не пришел час Его.</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Те, кто выступал против него, пытались схватить Иисуса, но никто из них не смог схватить его, поскольку его время еще не пришло.</w:t>
      </w:r>
    </w:p>
    <w:p w14:paraId="34E9C7C3" w14:textId="77777777" w:rsidR="00F90BDC" w:rsidRDefault="00F90BDC"/>
    <w:p w14:paraId="07A14DA6" w14:textId="77777777" w:rsidR="00F90BDC" w:rsidRDefault="00F90BDC">
      <w:r xmlns:w="http://schemas.openxmlformats.org/wordprocessingml/2006/main">
        <w:t xml:space="preserve">1. Научиться доверять Божьему времени. Мы должны верить, что Божье время идеально, даже если оно не имеет для нас смысла.</w:t>
      </w:r>
    </w:p>
    <w:p w14:paraId="522C898F" w14:textId="77777777" w:rsidR="00F90BDC" w:rsidRDefault="00F90BDC"/>
    <w:p w14:paraId="11A60BE4" w14:textId="77777777" w:rsidR="00F90BDC" w:rsidRDefault="00F90BDC">
      <w:r xmlns:w="http://schemas.openxmlformats.org/wordprocessingml/2006/main">
        <w:t xml:space="preserve">2. Сила ожидания. Иногда самое мощное, что мы можем сделать, — это терпеливо ждать, пока Божий план развернется в нашей жизни.</w:t>
      </w:r>
    </w:p>
    <w:p w14:paraId="2A22F49C" w14:textId="77777777" w:rsidR="00F90BDC" w:rsidRDefault="00F90BDC"/>
    <w:p w14:paraId="1A0EC2CA" w14:textId="77777777" w:rsidR="00F90BDC" w:rsidRDefault="00F90BDC">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14:paraId="4353891D" w14:textId="77777777" w:rsidR="00F90BDC" w:rsidRDefault="00F90BDC"/>
    <w:p w14:paraId="76BFED2E" w14:textId="77777777" w:rsidR="00F90BDC" w:rsidRDefault="00F90BDC">
      <w:r xmlns:w="http://schemas.openxmlformats.org/wordprocessingml/2006/main">
        <w:t xml:space="preserve">2. Иакова 4:13-15: «Идите сюда, говорящие: сегодня или завтра войдем в такой город, и пробудем там год, и будем покупать и продавать, и получим прибыль. А вы не знаете Что будет завтра? Ибо что есть жизнь ваша? Это даже пар, который появляется на короткое время, а затем исчезает. Ибо для этого вам следует сказать: если угодно будет Господу, мы будем жить, и сделаем это. , или это."</w:t>
      </w:r>
    </w:p>
    <w:p w14:paraId="3BFB0123" w14:textId="77777777" w:rsidR="00F90BDC" w:rsidRDefault="00F90BDC"/>
    <w:p w14:paraId="27676645" w14:textId="77777777" w:rsidR="00F90BDC" w:rsidRDefault="00F90BDC">
      <w:r xmlns:w="http://schemas.openxmlformats.org/wordprocessingml/2006/main">
        <w:t xml:space="preserve">Иоанна 7:31 И многие из народа уверовали в Него и говорили: когда приидет Христос, сотворит ли Он больше чудес, чем те, которые сотворил Этот Человек?</w:t>
      </w:r>
    </w:p>
    <w:p w14:paraId="44CB34A4" w14:textId="77777777" w:rsidR="00F90BDC" w:rsidRDefault="00F90BDC"/>
    <w:p w14:paraId="42AF4DAC" w14:textId="77777777" w:rsidR="00F90BDC" w:rsidRDefault="00F90BDC">
      <w:r xmlns:w="http://schemas.openxmlformats.org/wordprocessingml/2006/main">
        <w:t xml:space="preserve">Многие люди были поражены чудесами Иисуса и задавались вопросом, сделает ли Он еще больше, когда вернется.</w:t>
      </w:r>
    </w:p>
    <w:p w14:paraId="5A438E02" w14:textId="77777777" w:rsidR="00F90BDC" w:rsidRDefault="00F90BDC"/>
    <w:p w14:paraId="6CABCA5A" w14:textId="77777777" w:rsidR="00F90BDC" w:rsidRDefault="00F90BDC">
      <w:r xmlns:w="http://schemas.openxmlformats.org/wordprocessingml/2006/main">
        <w:t xml:space="preserve">1. Чудеса Иисуса: признаки великой силы</w:t>
      </w:r>
    </w:p>
    <w:p w14:paraId="157EC08E" w14:textId="77777777" w:rsidR="00F90BDC" w:rsidRDefault="00F90BDC"/>
    <w:p w14:paraId="3AADC3C1" w14:textId="77777777" w:rsidR="00F90BDC" w:rsidRDefault="00F90BDC">
      <w:r xmlns:w="http://schemas.openxmlformats.org/wordprocessingml/2006/main">
        <w:t xml:space="preserve">2. Верьте в Иисуса: послание о чудесах</w:t>
      </w:r>
    </w:p>
    <w:p w14:paraId="373B977C" w14:textId="77777777" w:rsidR="00F90BDC" w:rsidRDefault="00F90BDC"/>
    <w:p w14:paraId="042F37C2" w14:textId="77777777" w:rsidR="00F90BDC" w:rsidRDefault="00F90BDC">
      <w:r xmlns:w="http://schemas.openxmlformats.org/wordprocessingml/2006/main">
        <w:t xml:space="preserve">1. Матфея 11:2-5 – Свидетельство Иоанна Крестителя об Иисусе.</w:t>
      </w:r>
    </w:p>
    <w:p w14:paraId="227ABA70" w14:textId="77777777" w:rsidR="00F90BDC" w:rsidRDefault="00F90BDC"/>
    <w:p w14:paraId="594F0D90" w14:textId="77777777" w:rsidR="00F90BDC" w:rsidRDefault="00F90BDC">
      <w:r xmlns:w="http://schemas.openxmlformats.org/wordprocessingml/2006/main">
        <w:t xml:space="preserve">2. Исаия 35:5-6 – Божье обещание исцеления и восстановления.</w:t>
      </w:r>
    </w:p>
    <w:p w14:paraId="48C833F7" w14:textId="77777777" w:rsidR="00F90BDC" w:rsidRDefault="00F90BDC"/>
    <w:p w14:paraId="437E5EBA" w14:textId="77777777" w:rsidR="00F90BDC" w:rsidRDefault="00F90BDC">
      <w:r xmlns:w="http://schemas.openxmlformats.org/wordprocessingml/2006/main">
        <w:t xml:space="preserve">Иоанна 7:32 Фарисеи услышали, что народ ропщет о Нем такое; и фарисеи и первосвященники послали стражников схватить Его.</w:t>
      </w:r>
    </w:p>
    <w:p w14:paraId="6204D0CC" w14:textId="77777777" w:rsidR="00F90BDC" w:rsidRDefault="00F90BDC"/>
    <w:p w14:paraId="6DCB0A08" w14:textId="77777777" w:rsidR="00F90BDC" w:rsidRDefault="00F90BDC">
      <w:r xmlns:w="http://schemas.openxmlformats.org/wordprocessingml/2006/main">
        <w:t xml:space="preserve">Фарисеи и первосвященники услышали ропот народа об Иисусе и послали офицеров арестовать Его.</w:t>
      </w:r>
    </w:p>
    <w:p w14:paraId="214CD2A3" w14:textId="77777777" w:rsidR="00F90BDC" w:rsidRDefault="00F90BDC"/>
    <w:p w14:paraId="1B398944" w14:textId="77777777" w:rsidR="00F90BDC" w:rsidRDefault="00F90BDC">
      <w:r xmlns:w="http://schemas.openxmlformats.org/wordprocessingml/2006/main">
        <w:t xml:space="preserve">1. Сила слухов. Как сплетни и слухи могут влиять на наши решения и действия.</w:t>
      </w:r>
    </w:p>
    <w:p w14:paraId="0953A536" w14:textId="77777777" w:rsidR="00F90BDC" w:rsidRDefault="00F90BDC"/>
    <w:p w14:paraId="68F5C23C" w14:textId="77777777" w:rsidR="00F90BDC" w:rsidRDefault="00F90BDC">
      <w:r xmlns:w="http://schemas.openxmlformats.org/wordprocessingml/2006/main">
        <w:t xml:space="preserve">2. Неизбежность преследований. Пример стойкости Иисуса перед лицом сопротивления.</w:t>
      </w:r>
    </w:p>
    <w:p w14:paraId="37296BC9" w14:textId="77777777" w:rsidR="00F90BDC" w:rsidRDefault="00F90BDC"/>
    <w:p w14:paraId="4B18DEC0" w14:textId="77777777" w:rsidR="00F90BDC" w:rsidRDefault="00F90BDC">
      <w:r xmlns:w="http://schemas.openxmlformats.org/wordprocessingml/2006/main">
        <w:t xml:space="preserve">1. Иакова 3:5-6 – «Так и язык – малый член, а великое хвалится. Вот, какое великое дело разжигает малый огонь! А язык – огонь, мир беззаконий; так и язык в членах наших, так что он оскверняет все тело и воспламеняет ход природы, и он воспламеняется ада».</w:t>
      </w:r>
    </w:p>
    <w:p w14:paraId="142658B3" w14:textId="77777777" w:rsidR="00F90BDC" w:rsidRDefault="00F90BDC"/>
    <w:p w14:paraId="1E25828D" w14:textId="77777777" w:rsidR="00F90BDC" w:rsidRDefault="00F90BDC">
      <w:r xmlns:w="http://schemas.openxmlformats.org/wordprocessingml/2006/main">
        <w:t xml:space="preserve">2. Матфея 5:10-12 - «Блаженны гонимые за правду, ибо их есть Царство Небесное. Блаженны вы, когда люди будут поносить вас и гнать и говорить всякое зло на вас ложно, ради меня. Радуйтесь и веселитесь, ибо велика награда ваша на небесах, ибо так гнали пророков, которые были прежде вас».</w:t>
      </w:r>
    </w:p>
    <w:p w14:paraId="200E258E" w14:textId="77777777" w:rsidR="00F90BDC" w:rsidRDefault="00F90BDC"/>
    <w:p w14:paraId="59C37341" w14:textId="77777777" w:rsidR="00F90BDC" w:rsidRDefault="00F90BDC">
      <w:r xmlns:w="http://schemas.openxmlformats.org/wordprocessingml/2006/main">
        <w:t xml:space="preserve">Иоанна 7:33 Тогда Иисус сказал им: еще немного Я с вами, а потом пойду к Пославшему Меня.</w:t>
      </w:r>
    </w:p>
    <w:p w14:paraId="3A296712" w14:textId="77777777" w:rsidR="00F90BDC" w:rsidRDefault="00F90BDC"/>
    <w:p w14:paraId="6163EAF0" w14:textId="77777777" w:rsidR="00F90BDC" w:rsidRDefault="00F90BDC">
      <w:r xmlns:w="http://schemas.openxmlformats.org/wordprocessingml/2006/main">
        <w:t xml:space="preserve">Иисус сообщает Своим ученикам, что скоро оставит их, чтобы вернуться к Своему Отцу.</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любит нас так сильно, что охотно отдает за нас Свою жизнь.</w:t>
      </w:r>
    </w:p>
    <w:p w14:paraId="23DBD6D6" w14:textId="77777777" w:rsidR="00F90BDC" w:rsidRDefault="00F90BDC"/>
    <w:p w14:paraId="43CDA4A3" w14:textId="77777777" w:rsidR="00F90BDC" w:rsidRDefault="00F90BDC">
      <w:r xmlns:w="http://schemas.openxmlformats.org/wordprocessingml/2006/main">
        <w:t xml:space="preserve">2: Иисус – наш высший пример самопожертвования и послушания.</w:t>
      </w:r>
    </w:p>
    <w:p w14:paraId="4331D356" w14:textId="77777777" w:rsidR="00F90BDC" w:rsidRDefault="00F90BDC"/>
    <w:p w14:paraId="69856713" w14:textId="77777777" w:rsidR="00F90BDC" w:rsidRDefault="00F90BDC">
      <w:r xmlns:w="http://schemas.openxmlformats.org/wordprocessingml/2006/main">
        <w:t xml:space="preserve">1: Иоанна 10:17-18: «Поэтому говорю вам: Сын ничего не может творить Сам от себя, если не увидит, что творит Отец; ибо, что бы Он ни делал, то и Сын творит так же. Ибо Отец любит Сына и показывает Ему все, что творит Сам, и покажет Ему дела большие сих, так что вы удивитесь».</w:t>
      </w:r>
    </w:p>
    <w:p w14:paraId="3DD04621" w14:textId="77777777" w:rsidR="00F90BDC" w:rsidRDefault="00F90BDC"/>
    <w:p w14:paraId="7A1F2DFC" w14:textId="77777777" w:rsidR="00F90BDC" w:rsidRDefault="00F90BDC">
      <w:r xmlns:w="http://schemas.openxmlformats.org/wordprocessingml/2006/main">
        <w:t xml:space="preserve">2: Филиппийцам 2:5-8 – «Да будет в вас тот ум, который был и во Христе Иисусе: Который, будучи в образе Божием, думал не грабежом быть равным Богу, но унижал Себя, и принял на себе образ раба, и стал подобен человеку: и, будучи найден в образе человека, смирил себя и стал послушен даже до смерти, даже смерти крестной».</w:t>
      </w:r>
    </w:p>
    <w:p w14:paraId="19342020" w14:textId="77777777" w:rsidR="00F90BDC" w:rsidRDefault="00F90BDC"/>
    <w:p w14:paraId="7FC11D99" w14:textId="77777777" w:rsidR="00F90BDC" w:rsidRDefault="00F90BDC">
      <w:r xmlns:w="http://schemas.openxmlformats.org/wordprocessingml/2006/main">
        <w:t xml:space="preserve">Иоанна 7:34 Будете искать Меня, и не найдете; и где Я, туда вы не можете прийти.</w:t>
      </w:r>
    </w:p>
    <w:p w14:paraId="2E997CB4" w14:textId="77777777" w:rsidR="00F90BDC" w:rsidRDefault="00F90BDC"/>
    <w:p w14:paraId="5151E4A0" w14:textId="77777777" w:rsidR="00F90BDC" w:rsidRDefault="00F90BDC">
      <w:r xmlns:w="http://schemas.openxmlformats.org/wordprocessingml/2006/main">
        <w:t xml:space="preserve">Иисус говорит своим ученикам, что они не найдут его и не смогут пойти туда, где он.</w:t>
      </w:r>
    </w:p>
    <w:p w14:paraId="4DBCA2CB" w14:textId="77777777" w:rsidR="00F90BDC" w:rsidRDefault="00F90BDC"/>
    <w:p w14:paraId="58BE2953" w14:textId="77777777" w:rsidR="00F90BDC" w:rsidRDefault="00F90BDC">
      <w:r xmlns:w="http://schemas.openxmlformats.org/wordprocessingml/2006/main">
        <w:t xml:space="preserve">1. Важность веры в Иисуса: искать Его, даже когда Он невидим</w:t>
      </w:r>
    </w:p>
    <w:p w14:paraId="12443E5B" w14:textId="77777777" w:rsidR="00F90BDC" w:rsidRDefault="00F90BDC"/>
    <w:p w14:paraId="5F18DD6F" w14:textId="77777777" w:rsidR="00F90BDC" w:rsidRDefault="00F90BDC">
      <w:r xmlns:w="http://schemas.openxmlformats.org/wordprocessingml/2006/main">
        <w:t xml:space="preserve">2. Вознесение Иисуса: недоступность небес</w:t>
      </w:r>
    </w:p>
    <w:p w14:paraId="57F3C3E3" w14:textId="77777777" w:rsidR="00F90BDC" w:rsidRDefault="00F90BDC"/>
    <w:p w14:paraId="3DAED021" w14:textId="77777777" w:rsidR="00F90BDC" w:rsidRDefault="00F90BDC">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усердно ищущим Его.</w:t>
      </w:r>
    </w:p>
    <w:p w14:paraId="767354B5" w14:textId="77777777" w:rsidR="00F90BDC" w:rsidRDefault="00F90BDC"/>
    <w:p w14:paraId="418591F9" w14:textId="77777777" w:rsidR="00F90BDC" w:rsidRDefault="00F90BDC">
      <w:r xmlns:w="http://schemas.openxmlformats.org/wordprocessingml/2006/main">
        <w:t xml:space="preserve">2. Луки 24:50-51 - И вывел их до Вифании, и воздел руки свои, и благословил их. И было так, что, благословив их, он был разлучен с ними и вознесен на небеса.</w:t>
      </w:r>
    </w:p>
    <w:p w14:paraId="3C3DDECA" w14:textId="77777777" w:rsidR="00F90BDC" w:rsidRDefault="00F90BDC"/>
    <w:p w14:paraId="2C98C35A" w14:textId="77777777" w:rsidR="00F90BDC" w:rsidRDefault="00F90BDC">
      <w:r xmlns:w="http://schemas.openxmlformats.org/wordprocessingml/2006/main">
        <w:t xml:space="preserve">Иоанна 7:35 Тогда Иудеи сказали между собой: куда Он пойдет, что мы не найдем Его? пойдет ли он к рассеянным среди язычников и будет учить язычников?</w:t>
      </w:r>
    </w:p>
    <w:p w14:paraId="7B8B109C" w14:textId="77777777" w:rsidR="00F90BDC" w:rsidRDefault="00F90BDC"/>
    <w:p w14:paraId="2109245D" w14:textId="77777777" w:rsidR="00F90BDC" w:rsidRDefault="00F90BDC">
      <w:r xmlns:w="http://schemas.openxmlformats.org/wordprocessingml/2006/main">
        <w:t xml:space="preserve">Иудеи задавались вопросом, пойдет ли Иисус к язычникам, чтобы учить их.</w:t>
      </w:r>
    </w:p>
    <w:p w14:paraId="76C4C8A4" w14:textId="77777777" w:rsidR="00F90BDC" w:rsidRDefault="00F90BDC"/>
    <w:p w14:paraId="76523901" w14:textId="77777777" w:rsidR="00F90BDC" w:rsidRDefault="00F90BDC">
      <w:r xmlns:w="http://schemas.openxmlformats.org/wordprocessingml/2006/main">
        <w:t xml:space="preserve">1. Иисус: Слуга всех народов</w:t>
      </w:r>
    </w:p>
    <w:p w14:paraId="4B61DE43" w14:textId="77777777" w:rsidR="00F90BDC" w:rsidRDefault="00F90BDC"/>
    <w:p w14:paraId="049896C5" w14:textId="77777777" w:rsidR="00F90BDC" w:rsidRDefault="00F90BDC">
      <w:r xmlns:w="http://schemas.openxmlformats.org/wordprocessingml/2006/main">
        <w:t xml:space="preserve">2. Выход за пределы зоны комфорта</w:t>
      </w:r>
    </w:p>
    <w:p w14:paraId="6CDCC2A7" w14:textId="77777777" w:rsidR="00F90BDC" w:rsidRDefault="00F90BDC"/>
    <w:p w14:paraId="6C247E9F" w14:textId="77777777" w:rsidR="00F90BDC" w:rsidRDefault="00F90BDC">
      <w:r xmlns:w="http://schemas.openxmlformats.org/wordprocessingml/2006/main">
        <w:t xml:space="preserve">1. Деяния 10:34-35 «Тогда Петр начал говорить: «Теперь я понимаю, насколько верно, что Бог не оказывает фаворитизма, но принимает от каждого народа того, кто боится Его и делает правду».</w:t>
      </w:r>
    </w:p>
    <w:p w14:paraId="4F1A80A3" w14:textId="77777777" w:rsidR="00F90BDC" w:rsidRDefault="00F90BDC"/>
    <w:p w14:paraId="46C5D630" w14:textId="77777777" w:rsidR="00F90BDC" w:rsidRDefault="00F90BDC">
      <w:r xmlns:w="http://schemas.openxmlformats.org/wordprocessingml/2006/main">
        <w:t xml:space="preserve">2. Римлянам 10:12-13 «Ибо нет различия между иудеем и язычником: один и тот же Господь есть Господь всех и обильно благословляет всех, кто призывает Его, ибо: «Всякий, кто призовет имя Господне, спасется» .»»</w:t>
      </w:r>
    </w:p>
    <w:p w14:paraId="2EB6DBA3" w14:textId="77777777" w:rsidR="00F90BDC" w:rsidRDefault="00F90BDC"/>
    <w:p w14:paraId="3814BAC8" w14:textId="77777777" w:rsidR="00F90BDC" w:rsidRDefault="00F90BDC">
      <w:r xmlns:w="http://schemas.openxmlformats.org/wordprocessingml/2006/main">
        <w:t xml:space="preserve">Иоанна 7:36 Что это за слова, которые Он сказал: будете искать Меня, и не найдете Меня; и где Я, туда вы не можете прийти?</w:t>
      </w:r>
    </w:p>
    <w:p w14:paraId="0E4E57D6" w14:textId="77777777" w:rsidR="00F90BDC" w:rsidRDefault="00F90BDC"/>
    <w:p w14:paraId="6E8C63AA" w14:textId="77777777" w:rsidR="00F90BDC" w:rsidRDefault="00F90BDC">
      <w:r xmlns:w="http://schemas.openxmlformats.org/wordprocessingml/2006/main">
        <w:t xml:space="preserve">В этом отрывке из 7-й главы Евангелия от Иоанна говорится об заверении Иисуса в том, что Его найдут те, кто ищет Его, и что Он будет в месте, куда не смогут добраться те, кто не верит в Него.</w:t>
      </w:r>
    </w:p>
    <w:p w14:paraId="1AD85012" w14:textId="77777777" w:rsidR="00F90BDC" w:rsidRDefault="00F90BDC"/>
    <w:p w14:paraId="778477CF" w14:textId="77777777" w:rsidR="00F90BDC" w:rsidRDefault="00F90BDC">
      <w:r xmlns:w="http://schemas.openxmlformats.org/wordprocessingml/2006/main">
        <w:t xml:space="preserve">1. Утешение от познания Иисуса: полагаться на обещание Иисуса, что он будет найден</w:t>
      </w:r>
    </w:p>
    <w:p w14:paraId="2FF54606" w14:textId="77777777" w:rsidR="00F90BDC" w:rsidRDefault="00F90BDC"/>
    <w:p w14:paraId="6F8C178A" w14:textId="77777777" w:rsidR="00F90BDC" w:rsidRDefault="00F90BDC">
      <w:r xmlns:w="http://schemas.openxmlformats.org/wordprocessingml/2006/main">
        <w:t xml:space="preserve">2. Проблема веры: взять на себя ответственность искать Иисуса</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Иеремия 29:13 – «И будете искать Меня, и найдете Меня, если будете искать Меня всем сердцем вашим».</w:t>
      </w:r>
    </w:p>
    <w:p w14:paraId="5494CCAF" w14:textId="77777777" w:rsidR="00F90BDC" w:rsidRDefault="00F90BDC"/>
    <w:p w14:paraId="6B7D34BB" w14:textId="77777777" w:rsidR="00F90BDC" w:rsidRDefault="00F90BDC">
      <w:r xmlns:w="http://schemas.openxmlformats.org/wordprocessingml/2006/main">
        <w:t xml:space="preserve">2. Иоанна 4:23 – «Но настанет время, и настало уже, когда истинные поклонники будут поклоняться Отцу в духе и истине, ибо таких поклонников Отец ищет Себе».</w:t>
      </w:r>
    </w:p>
    <w:p w14:paraId="3D5CDDFF" w14:textId="77777777" w:rsidR="00F90BDC" w:rsidRDefault="00F90BDC"/>
    <w:p w14:paraId="2EBD676A" w14:textId="77777777" w:rsidR="00F90BDC" w:rsidRDefault="00F90BDC">
      <w:r xmlns:w="http://schemas.openxmlformats.org/wordprocessingml/2006/main">
        <w:t xml:space="preserve">Иоанна 7:37 В последний день, в тот великий день праздника, стоял Иисус и воззвал, говоря: кто жаждет, иди ко Мне и пей.</w:t>
      </w:r>
    </w:p>
    <w:p w14:paraId="333516F0" w14:textId="77777777" w:rsidR="00F90BDC" w:rsidRDefault="00F90BDC"/>
    <w:p w14:paraId="16BDCF54" w14:textId="77777777" w:rsidR="00F90BDC" w:rsidRDefault="00F90BDC">
      <w:r xmlns:w="http://schemas.openxmlformats.org/wordprocessingml/2006/main">
        <w:t xml:space="preserve">Иисус приглашает всех жаждущих прийти к Нему и пить.</w:t>
      </w:r>
    </w:p>
    <w:p w14:paraId="0AC790B3" w14:textId="77777777" w:rsidR="00F90BDC" w:rsidRDefault="00F90BDC"/>
    <w:p w14:paraId="2506EBEF" w14:textId="77777777" w:rsidR="00F90BDC" w:rsidRDefault="00F90BDC">
      <w:r xmlns:w="http://schemas.openxmlformats.org/wordprocessingml/2006/main">
        <w:t xml:space="preserve">1: Освежитесь Иисусом: для тех, кто жаждет.</w:t>
      </w:r>
    </w:p>
    <w:p w14:paraId="1595FF8D" w14:textId="77777777" w:rsidR="00F90BDC" w:rsidRDefault="00F90BDC"/>
    <w:p w14:paraId="367981E4" w14:textId="77777777" w:rsidR="00F90BDC" w:rsidRDefault="00F90BDC">
      <w:r xmlns:w="http://schemas.openxmlformats.org/wordprocessingml/2006/main">
        <w:t xml:space="preserve">2. Питьё из колодца Иисуса: утолить жажду.</w:t>
      </w:r>
    </w:p>
    <w:p w14:paraId="6E78CE1C" w14:textId="77777777" w:rsidR="00F90BDC" w:rsidRDefault="00F90BDC"/>
    <w:p w14:paraId="2B87F08C" w14:textId="77777777" w:rsidR="00F90BDC" w:rsidRDefault="00F90BDC">
      <w:r xmlns:w="http://schemas.openxmlformats.org/wordprocessingml/2006/main">
        <w:t xml:space="preserve">1: Исаия 55:1-2 – «Придите все жаждущие, подойдите к водам; а вы, у кого нет денег, приходите, покупайте и ешьте! Приходите, покупайте вино и молоко без денег и без затрат».</w:t>
      </w:r>
    </w:p>
    <w:p w14:paraId="192405C0" w14:textId="77777777" w:rsidR="00F90BDC" w:rsidRDefault="00F90BDC"/>
    <w:p w14:paraId="15FD56E4" w14:textId="77777777" w:rsidR="00F90BDC" w:rsidRDefault="00F90BDC">
      <w:r xmlns:w="http://schemas.openxmlformats.org/wordprocessingml/2006/main">
        <w:t xml:space="preserve">2: Откровение 22:17 – «Дух и невеста говорят: «Прииди!» И пусть тот, кто услышит, скажет: «Приди!» Пусть придет жаждущий, и желающий пусть возьмет даром воду жизни».</w:t>
      </w:r>
    </w:p>
    <w:p w14:paraId="32FB2EE3" w14:textId="77777777" w:rsidR="00F90BDC" w:rsidRDefault="00F90BDC"/>
    <w:p w14:paraId="69428DEF" w14:textId="77777777" w:rsidR="00F90BDC" w:rsidRDefault="00F90BDC">
      <w:r xmlns:w="http://schemas.openxmlformats.org/wordprocessingml/2006/main">
        <w:t xml:space="preserve">Иоанна 7:38 У того, кто верует в Меня, у того, как сказано в Писании, из чрева потекут реки живой воды.</w:t>
      </w:r>
    </w:p>
    <w:p w14:paraId="394BF100" w14:textId="77777777" w:rsidR="00F90BDC" w:rsidRDefault="00F90BDC"/>
    <w:p w14:paraId="31696B69" w14:textId="77777777" w:rsidR="00F90BDC" w:rsidRDefault="00F90BDC">
      <w:r xmlns:w="http://schemas.openxmlformats.org/wordprocessingml/2006/main">
        <w:t xml:space="preserve">Иисус провозглашает, что те, кто верят в него, будут благословлены обилием духовных благословений.</w:t>
      </w:r>
    </w:p>
    <w:p w14:paraId="344A6FE4" w14:textId="77777777" w:rsidR="00F90BDC" w:rsidRDefault="00F90BDC"/>
    <w:p w14:paraId="26B34204" w14:textId="77777777" w:rsidR="00F90BDC" w:rsidRDefault="00F90BDC">
      <w:r xmlns:w="http://schemas.openxmlformats.org/wordprocessingml/2006/main">
        <w:t xml:space="preserve">1. Живая вода Иисуса: обильные духовные благословения</w:t>
      </w:r>
    </w:p>
    <w:p w14:paraId="45F8522B" w14:textId="77777777" w:rsidR="00F90BDC" w:rsidRDefault="00F90BDC"/>
    <w:p w14:paraId="627516BB" w14:textId="77777777" w:rsidR="00F90BDC" w:rsidRDefault="00F90BDC">
      <w:r xmlns:w="http://schemas.openxmlformats.org/wordprocessingml/2006/main">
        <w:t xml:space="preserve">2. Реки живой воды: благословения веры в Иисуса</w:t>
      </w:r>
    </w:p>
    <w:p w14:paraId="40F5FF57" w14:textId="77777777" w:rsidR="00F90BDC" w:rsidRDefault="00F90BDC"/>
    <w:p w14:paraId="38518CAA" w14:textId="77777777" w:rsidR="00F90BDC" w:rsidRDefault="00F90BDC">
      <w:r xmlns:w="http://schemas.openxmlformats.org/wordprocessingml/2006/main">
        <w:t xml:space="preserve">1. Иезекииль 47:1-12 – Видение реки живой воды.</w:t>
      </w:r>
    </w:p>
    <w:p w14:paraId="2B8E2A5A" w14:textId="77777777" w:rsidR="00F90BDC" w:rsidRDefault="00F90BDC"/>
    <w:p w14:paraId="07FB9B4F" w14:textId="77777777" w:rsidR="00F90BDC" w:rsidRDefault="00F90BDC">
      <w:r xmlns:w="http://schemas.openxmlformats.org/wordprocessingml/2006/main">
        <w:t xml:space="preserve">2. Исаия 55:1 – Приглашение прийти к Господу за водой жизни.</w:t>
      </w:r>
    </w:p>
    <w:p w14:paraId="5A81ECA8" w14:textId="77777777" w:rsidR="00F90BDC" w:rsidRDefault="00F90BDC"/>
    <w:p w14:paraId="4560C365" w14:textId="77777777" w:rsidR="00F90BDC" w:rsidRDefault="00F90BDC">
      <w:r xmlns:w="http://schemas.openxmlformats.org/wordprocessingml/2006/main">
        <w:t xml:space="preserve">Иоанна 7:39 (Но Он говорил о Духе, который должны получить верующие в Него, ибо Дух Святой еще не был дан, потому что Иисус еще не был прославлен.)</w:t>
      </w:r>
    </w:p>
    <w:p w14:paraId="2C34D5C8" w14:textId="77777777" w:rsidR="00F90BDC" w:rsidRDefault="00F90BDC"/>
    <w:p w14:paraId="01FA1634" w14:textId="77777777" w:rsidR="00F90BDC" w:rsidRDefault="00F90BDC">
      <w:r xmlns:w="http://schemas.openxmlformats.org/wordprocessingml/2006/main">
        <w:t xml:space="preserve">В этом отрывке обсуждается, как Иисус говорил о Духе, который получат верующие, но Святой Дух еще не был дан, потому что Иисус не был прославлен.</w:t>
      </w:r>
    </w:p>
    <w:p w14:paraId="7232735F" w14:textId="77777777" w:rsidR="00F90BDC" w:rsidRDefault="00F90BDC"/>
    <w:p w14:paraId="14810358" w14:textId="77777777" w:rsidR="00F90BDC" w:rsidRDefault="00F90BDC">
      <w:r xmlns:w="http://schemas.openxmlformats.org/wordprocessingml/2006/main">
        <w:t xml:space="preserve">1. Вера в Иисуса и силу Святого Духа</w:t>
      </w:r>
    </w:p>
    <w:p w14:paraId="346A0CE1" w14:textId="77777777" w:rsidR="00F90BDC" w:rsidRDefault="00F90BDC"/>
    <w:p w14:paraId="637CD945" w14:textId="77777777" w:rsidR="00F90BDC" w:rsidRDefault="00F90BDC">
      <w:r xmlns:w="http://schemas.openxmlformats.org/wordprocessingml/2006/main">
        <w:t xml:space="preserve">2. Вера и дар Святого Духа</w:t>
      </w:r>
    </w:p>
    <w:p w14:paraId="47A81B7C" w14:textId="77777777" w:rsidR="00F90BDC" w:rsidRDefault="00F90BDC"/>
    <w:p w14:paraId="173341B6" w14:textId="77777777" w:rsidR="00F90BDC" w:rsidRDefault="00F90BDC">
      <w:r xmlns:w="http://schemas.openxmlformats.org/wordprocessingml/2006/main">
        <w:t xml:space="preserve">1. Деяния 2:38 (Тогда Петр сказал им: покайтесь и креститесь каждый из вас во имя Иисуса Христа для прощения грехов, и получите дар Святого Духа.)</w:t>
      </w:r>
    </w:p>
    <w:p w14:paraId="246C988B" w14:textId="77777777" w:rsidR="00F90BDC" w:rsidRDefault="00F90BDC"/>
    <w:p w14:paraId="7524D386" w14:textId="77777777" w:rsidR="00F90BDC" w:rsidRDefault="00F90BDC">
      <w:r xmlns:w="http://schemas.openxmlformats.org/wordprocessingml/2006/main">
        <w:t xml:space="preserve">2. Ефесянам 4:30 (И не оскорбляйте Святого Духа Божия, которым вы запечатлены в день искупления.)</w:t>
      </w:r>
    </w:p>
    <w:p w14:paraId="20D3C361" w14:textId="77777777" w:rsidR="00F90BDC" w:rsidRDefault="00F90BDC"/>
    <w:p w14:paraId="76FB11EA" w14:textId="77777777" w:rsidR="00F90BDC" w:rsidRDefault="00F90BDC">
      <w:r xmlns:w="http://schemas.openxmlformats.org/wordprocessingml/2006/main">
        <w:t xml:space="preserve">Иоанна 7:40 Многие из народа, услышав это слово, сказали: истинно, это Пророк.</w:t>
      </w:r>
    </w:p>
    <w:p w14:paraId="18EB2842" w14:textId="77777777" w:rsidR="00F90BDC" w:rsidRDefault="00F90BDC"/>
    <w:p w14:paraId="10743556" w14:textId="77777777" w:rsidR="00F90BDC" w:rsidRDefault="00F90BDC">
      <w:r xmlns:w="http://schemas.openxmlformats.org/wordprocessingml/2006/main">
        <w:t xml:space="preserve">Многие люди услышали слова Иисуса и поверили, что он был пророком.</w:t>
      </w:r>
    </w:p>
    <w:p w14:paraId="552ED10C" w14:textId="77777777" w:rsidR="00F90BDC" w:rsidRDefault="00F90BDC"/>
    <w:p w14:paraId="0016AB08" w14:textId="77777777" w:rsidR="00F90BDC" w:rsidRDefault="00F90BDC">
      <w:r xmlns:w="http://schemas.openxmlformats.org/wordprocessingml/2006/main">
        <w:t xml:space="preserve">1. Слушайте слова Иисуса: как его учения могут приблизить нас к Богу</w:t>
      </w:r>
    </w:p>
    <w:p w14:paraId="00ABF414" w14:textId="77777777" w:rsidR="00F90BDC" w:rsidRDefault="00F90BDC"/>
    <w:p w14:paraId="5FBF5026" w14:textId="77777777" w:rsidR="00F90BDC" w:rsidRDefault="00F90BDC">
      <w:r xmlns:w="http://schemas.openxmlformats.org/wordprocessingml/2006/main">
        <w:t xml:space="preserve">2. Верить в Иисуса: стать учеником Мессии</w:t>
      </w:r>
    </w:p>
    <w:p w14:paraId="4972A1BB" w14:textId="77777777" w:rsidR="00F90BDC" w:rsidRDefault="00F90BDC"/>
    <w:p w14:paraId="4DB36264" w14:textId="77777777" w:rsidR="00F90BDC" w:rsidRDefault="00F90BDC">
      <w:r xmlns:w="http://schemas.openxmlformats.org/wordprocessingml/2006/main">
        <w:t xml:space="preserve">1. Второзаконие 18:15-19 – Господь говорит о таком пророке, как Моисей.</w:t>
      </w:r>
    </w:p>
    <w:p w14:paraId="75D27FE6" w14:textId="77777777" w:rsidR="00F90BDC" w:rsidRDefault="00F90BDC"/>
    <w:p w14:paraId="27819823" w14:textId="77777777" w:rsidR="00F90BDC" w:rsidRDefault="00F90BDC">
      <w:r xmlns:w="http://schemas.openxmlformats.org/wordprocessingml/2006/main">
        <w:t xml:space="preserve">2. Иоанна 1:45 – Филипп провозглашает Иисуса обещанным Мессией.</w:t>
      </w:r>
    </w:p>
    <w:p w14:paraId="31B63AAD" w14:textId="77777777" w:rsidR="00F90BDC" w:rsidRDefault="00F90BDC"/>
    <w:p w14:paraId="36F5CF06" w14:textId="77777777" w:rsidR="00F90BDC" w:rsidRDefault="00F90BDC">
      <w:r xmlns:w="http://schemas.openxmlformats.org/wordprocessingml/2006/main">
        <w:t xml:space="preserve">Иоанна 7:41 Другие говорили: Это Христос. Но некоторые говорили: неужели Христос выйдет из Галилеи?</w:t>
      </w:r>
    </w:p>
    <w:p w14:paraId="0F13DA4C" w14:textId="77777777" w:rsidR="00F90BDC" w:rsidRDefault="00F90BDC"/>
    <w:p w14:paraId="07AA432B" w14:textId="77777777" w:rsidR="00F90BDC" w:rsidRDefault="00F90BDC">
      <w:r xmlns:w="http://schemas.openxmlformats.org/wordprocessingml/2006/main">
        <w:t xml:space="preserve">Среди людей шли споры о том, был ли человек Иисус Христом, а некоторые спрашивали, придет ли Христос из Галилеи.</w:t>
      </w:r>
    </w:p>
    <w:p w14:paraId="29DF8CE2" w14:textId="77777777" w:rsidR="00F90BDC" w:rsidRDefault="00F90BDC"/>
    <w:p w14:paraId="002C7FCA" w14:textId="77777777" w:rsidR="00F90BDC" w:rsidRDefault="00F90BDC">
      <w:r xmlns:w="http://schemas.openxmlformats.org/wordprocessingml/2006/main">
        <w:t xml:space="preserve">1. Иисус: Христос, который нам нужен</w:t>
      </w:r>
    </w:p>
    <w:p w14:paraId="462F1903" w14:textId="77777777" w:rsidR="00F90BDC" w:rsidRDefault="00F90BDC"/>
    <w:p w14:paraId="17DF5D83" w14:textId="77777777" w:rsidR="00F90BDC" w:rsidRDefault="00F90BDC">
      <w:r xmlns:w="http://schemas.openxmlformats.org/wordprocessingml/2006/main">
        <w:t xml:space="preserve">2. Уникальность происхождения Христа</w:t>
      </w:r>
    </w:p>
    <w:p w14:paraId="6F132F26" w14:textId="77777777" w:rsidR="00F90BDC" w:rsidRDefault="00F90BDC"/>
    <w:p w14:paraId="4E04A65C" w14:textId="77777777" w:rsidR="00F90BDC" w:rsidRDefault="00F90BDC">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14:paraId="236F0472" w14:textId="77777777" w:rsidR="00F90BDC" w:rsidRDefault="00F90BDC"/>
    <w:p w14:paraId="750A47E7" w14:textId="77777777" w:rsidR="00F90BDC" w:rsidRDefault="00F90BDC">
      <w:r xmlns:w="http://schemas.openxmlformats.org/wordprocessingml/2006/main">
        <w:t xml:space="preserve">2. Матфея 2:23 - И он пошел и жил в городе, называемом Назарет, чтобы сбылось сказанное через пророков: «Он наречется Назарянином».</w:t>
      </w:r>
    </w:p>
    <w:p w14:paraId="2675557E" w14:textId="77777777" w:rsidR="00F90BDC" w:rsidRDefault="00F90BDC"/>
    <w:p w14:paraId="7E5D7DE3" w14:textId="77777777" w:rsidR="00F90BDC" w:rsidRDefault="00F90BDC">
      <w:r xmlns:w="http://schemas.openxmlformats.org/wordprocessingml/2006/main">
        <w:t xml:space="preserve">Иоанна 7:42 Не сказано ли в Писании: Христос произошел от семени Давидова и из города Вифлеема, где был Давид?</w:t>
      </w:r>
    </w:p>
    <w:p w14:paraId="63B379BB" w14:textId="77777777" w:rsidR="00F90BDC" w:rsidRDefault="00F90BDC"/>
    <w:p w14:paraId="7751D5F8" w14:textId="77777777" w:rsidR="00F90BDC" w:rsidRDefault="00F90BDC">
      <w:r xmlns:w="http://schemas.openxmlformats.org/wordprocessingml/2006/main">
        <w:t xml:space="preserve">Этот отрывок подчеркивает тот факт, что Иисус родился из рода Давида и в городе Вифлееме.</w:t>
      </w:r>
    </w:p>
    <w:p w14:paraId="198A7F89" w14:textId="77777777" w:rsidR="00F90BDC" w:rsidRDefault="00F90BDC"/>
    <w:p w14:paraId="714B68BC" w14:textId="77777777" w:rsidR="00F90BDC" w:rsidRDefault="00F90BDC">
      <w:r xmlns:w="http://schemas.openxmlformats.org/wordprocessingml/2006/main">
        <w:t xml:space="preserve">1. Чудесное воплощение: как Христос исполнил Писание</w:t>
      </w:r>
    </w:p>
    <w:p w14:paraId="74FDD673" w14:textId="77777777" w:rsidR="00F90BDC" w:rsidRDefault="00F90BDC"/>
    <w:p w14:paraId="4918F82E" w14:textId="77777777" w:rsidR="00F90BDC" w:rsidRDefault="00F90BDC">
      <w:r xmlns:w="http://schemas.openxmlformats.org/wordprocessingml/2006/main">
        <w:t xml:space="preserve">2. Величие Иисуса: как было предсказано его рождение</w:t>
      </w:r>
    </w:p>
    <w:p w14:paraId="5DF5E708" w14:textId="77777777" w:rsidR="00F90BDC" w:rsidRDefault="00F90BDC"/>
    <w:p w14:paraId="3DAD1471" w14:textId="77777777" w:rsidR="00F90BDC" w:rsidRDefault="00F90BDC">
      <w:r xmlns:w="http://schemas.openxmlformats.org/wordprocessingml/2006/main">
        <w:t xml:space="preserve">1. Исаия 9:6-7: Ибо младенец родился у нас, сын дан нам; и правительство будет на плечах его, и наречется имя ему: Чудный Советник, Бог Крепкий, Отец Вечности, Князь Мира.</w:t>
      </w:r>
    </w:p>
    <w:p w14:paraId="33F61A87" w14:textId="77777777" w:rsidR="00F90BDC" w:rsidRDefault="00F90BDC"/>
    <w:p w14:paraId="036480F7" w14:textId="77777777" w:rsidR="00F90BDC" w:rsidRDefault="00F90BDC">
      <w:r xmlns:w="http://schemas.openxmlformats.org/wordprocessingml/2006/main">
        <w:t xml:space="preserve">2. Михей 5:2: А ты, Вифлеем Ефрафа, который слишком мал, чтобы быть среди родов Иуды, от тебя произойдет для меня тот, кто будет править в Израиле, чье происхождение издревле, с древних времен.</w:t>
      </w:r>
    </w:p>
    <w:p w14:paraId="41B447FE" w14:textId="77777777" w:rsidR="00F90BDC" w:rsidRDefault="00F90BDC"/>
    <w:p w14:paraId="3C3AA0F5" w14:textId="77777777" w:rsidR="00F90BDC" w:rsidRDefault="00F90BDC">
      <w:r xmlns:w="http://schemas.openxmlformats.org/wordprocessingml/2006/main">
        <w:t xml:space="preserve">Иоанна 7:43 И произошло из-за него разделение в народе.</w:t>
      </w:r>
    </w:p>
    <w:p w14:paraId="303DADFF" w14:textId="77777777" w:rsidR="00F90BDC" w:rsidRDefault="00F90BDC"/>
    <w:p w14:paraId="4948E50E" w14:textId="77777777" w:rsidR="00F90BDC" w:rsidRDefault="00F90BDC">
      <w:r xmlns:w="http://schemas.openxmlformats.org/wordprocessingml/2006/main">
        <w:t xml:space="preserve">Люди разделились по поводу Иисуса.</w:t>
      </w:r>
    </w:p>
    <w:p w14:paraId="0C8826A0" w14:textId="77777777" w:rsidR="00F90BDC" w:rsidRDefault="00F90BDC"/>
    <w:p w14:paraId="5E3E881D" w14:textId="77777777" w:rsidR="00F90BDC" w:rsidRDefault="00F90BDC">
      <w:r xmlns:w="http://schemas.openxmlformats.org/wordprocessingml/2006/main">
        <w:t xml:space="preserve">1. Разделение Иисуса: как преодолеть конфликт</w:t>
      </w:r>
    </w:p>
    <w:p w14:paraId="1FF89F06" w14:textId="77777777" w:rsidR="00F90BDC" w:rsidRDefault="00F90BDC"/>
    <w:p w14:paraId="1FF95E88" w14:textId="77777777" w:rsidR="00F90BDC" w:rsidRDefault="00F90BDC">
      <w:r xmlns:w="http://schemas.openxmlformats.org/wordprocessingml/2006/main">
        <w:t xml:space="preserve">2. Сила Иисуса: как его присутствие может объединить нас</w:t>
      </w:r>
    </w:p>
    <w:p w14:paraId="3CAC4778" w14:textId="77777777" w:rsidR="00F90BDC" w:rsidRDefault="00F90BDC"/>
    <w:p w14:paraId="383EAC0C" w14:textId="77777777" w:rsidR="00F90BDC" w:rsidRDefault="00F90BDC">
      <w:r xmlns:w="http://schemas.openxmlformats.org/wordprocessingml/2006/main">
        <w:t xml:space="preserve">1. Римлянам 14:13-14 – Итак, давайте не будем больше судить друг друга, но примем решение никогда не ставить камень преткновения или помеху на пути брата.</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Коринфянам 1:10-13 – Умоляю вас, братия, именем Господа нашего Иисуса Христа, чтобы все вы были согласны, и не было между вами разделений, но чтобы вы были соединены в одних умах. и тот же приговор.</w:t>
      </w:r>
    </w:p>
    <w:p w14:paraId="4B6EA532" w14:textId="77777777" w:rsidR="00F90BDC" w:rsidRDefault="00F90BDC"/>
    <w:p w14:paraId="6EC45883" w14:textId="77777777" w:rsidR="00F90BDC" w:rsidRDefault="00F90BDC">
      <w:r xmlns:w="http://schemas.openxmlformats.org/wordprocessingml/2006/main">
        <w:t xml:space="preserve">Иоанна 7:44 И некоторые из них хотели взять Его; но никто не наложил на него руки.</w:t>
      </w:r>
    </w:p>
    <w:p w14:paraId="7D848243" w14:textId="77777777" w:rsidR="00F90BDC" w:rsidRDefault="00F90BDC"/>
    <w:p w14:paraId="5F863B19" w14:textId="77777777" w:rsidR="00F90BDC" w:rsidRDefault="00F90BDC">
      <w:r xmlns:w="http://schemas.openxmlformats.org/wordprocessingml/2006/main">
        <w:t xml:space="preserve">Иоанна 7:44 — это отрывок о том, как Иисус избежал ареста.</w:t>
      </w:r>
    </w:p>
    <w:p w14:paraId="3B962A8A" w14:textId="77777777" w:rsidR="00F90BDC" w:rsidRDefault="00F90BDC"/>
    <w:p w14:paraId="0AEABEA9" w14:textId="77777777" w:rsidR="00F90BDC" w:rsidRDefault="00F90BDC">
      <w:r xmlns:w="http://schemas.openxmlformats.org/wordprocessingml/2006/main">
        <w:t xml:space="preserve">1. Не бойтесь отстаивать то, что правильно.</w:t>
      </w:r>
    </w:p>
    <w:p w14:paraId="6AA11AA8" w14:textId="77777777" w:rsidR="00F90BDC" w:rsidRDefault="00F90BDC"/>
    <w:p w14:paraId="418880E3" w14:textId="77777777" w:rsidR="00F90BDC" w:rsidRDefault="00F90BDC">
      <w:r xmlns:w="http://schemas.openxmlformats.org/wordprocessingml/2006/main">
        <w:t xml:space="preserve">2. Бог защитит тех, кто верно служит Ему.</w:t>
      </w:r>
    </w:p>
    <w:p w14:paraId="2CC566D9" w14:textId="77777777" w:rsidR="00F90BDC" w:rsidRDefault="00F90BDC"/>
    <w:p w14:paraId="2C075944"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30F855A7" w14:textId="77777777" w:rsidR="00F90BDC" w:rsidRDefault="00F90BDC"/>
    <w:p w14:paraId="41FABA3D" w14:textId="77777777" w:rsidR="00F90BDC" w:rsidRDefault="00F90BDC">
      <w:r xmlns:w="http://schemas.openxmlformats.org/wordprocessingml/2006/main">
        <w:t xml:space="preserve">2. Псалом 27:1 – «Господь – свет мой и спасение мое; кого мне бояться? Господь – крепость жизни моей; кого мне бояться?»</w:t>
      </w:r>
    </w:p>
    <w:p w14:paraId="4AC79671" w14:textId="77777777" w:rsidR="00F90BDC" w:rsidRDefault="00F90BDC"/>
    <w:p w14:paraId="65E3568C" w14:textId="77777777" w:rsidR="00F90BDC" w:rsidRDefault="00F90BDC">
      <w:r xmlns:w="http://schemas.openxmlformats.org/wordprocessingml/2006/main">
        <w:t xml:space="preserve">Иоанна 7:45 Тогда приступили служители к первосвященникам и фарисеям; и сказали им: почему вы не привели его?</w:t>
      </w:r>
    </w:p>
    <w:p w14:paraId="5D7C2F78" w14:textId="77777777" w:rsidR="00F90BDC" w:rsidRDefault="00F90BDC"/>
    <w:p w14:paraId="0035FD0B" w14:textId="77777777" w:rsidR="00F90BDC" w:rsidRDefault="00F90BDC">
      <w:r xmlns:w="http://schemas.openxmlformats.org/wordprocessingml/2006/main">
        <w:t xml:space="preserve">Офицеры спросили первосвященников и фарисеев, почему они не привели к ним Иисуса.</w:t>
      </w:r>
    </w:p>
    <w:p w14:paraId="3239386F" w14:textId="77777777" w:rsidR="00F90BDC" w:rsidRDefault="00F90BDC"/>
    <w:p w14:paraId="5836BEF5" w14:textId="77777777" w:rsidR="00F90BDC" w:rsidRDefault="00F90BDC">
      <w:r xmlns:w="http://schemas.openxmlformats.org/wordprocessingml/2006/main">
        <w:t xml:space="preserve">1. Способность задавать вопросы для раскрытия истины.</w:t>
      </w:r>
    </w:p>
    <w:p w14:paraId="4748B3EA" w14:textId="77777777" w:rsidR="00F90BDC" w:rsidRDefault="00F90BDC"/>
    <w:p w14:paraId="4B2AFBF6" w14:textId="77777777" w:rsidR="00F90BDC" w:rsidRDefault="00F90BDC">
      <w:r xmlns:w="http://schemas.openxmlformats.org/wordprocessingml/2006/main">
        <w:t xml:space="preserve">2. Важность выполнения обещанного.</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6:46-49: Почему Ты называешь меня «Господи, Господи» и не делаешь того, что я говорю?</w:t>
      </w:r>
    </w:p>
    <w:p w14:paraId="1A0EC837" w14:textId="77777777" w:rsidR="00F90BDC" w:rsidRDefault="00F90BDC"/>
    <w:p w14:paraId="4423A2AC" w14:textId="77777777" w:rsidR="00F90BDC" w:rsidRDefault="00F90BDC">
      <w:r xmlns:w="http://schemas.openxmlformats.org/wordprocessingml/2006/main">
        <w:t xml:space="preserve">2. Луки 11:9-10: Ищите и найдете; постучите, и вам откроют дверь.</w:t>
      </w:r>
    </w:p>
    <w:p w14:paraId="26247F45" w14:textId="77777777" w:rsidR="00F90BDC" w:rsidRDefault="00F90BDC"/>
    <w:p w14:paraId="61334B49" w14:textId="77777777" w:rsidR="00F90BDC" w:rsidRDefault="00F90BDC">
      <w:r xmlns:w="http://schemas.openxmlformats.org/wordprocessingml/2006/main">
        <w:t xml:space="preserve">Иоанна 7:46 Служители ответили: никогда человек не говорил так, как этот человек.</w:t>
      </w:r>
    </w:p>
    <w:p w14:paraId="07DC2BD4" w14:textId="77777777" w:rsidR="00F90BDC" w:rsidRDefault="00F90BDC"/>
    <w:p w14:paraId="248A249B" w14:textId="77777777" w:rsidR="00F90BDC" w:rsidRDefault="00F90BDC">
      <w:r xmlns:w="http://schemas.openxmlformats.org/wordprocessingml/2006/main">
        <w:t xml:space="preserve">Офицеры были поражены словами Иисуса.</w:t>
      </w:r>
    </w:p>
    <w:p w14:paraId="62AB17D0" w14:textId="77777777" w:rsidR="00F90BDC" w:rsidRDefault="00F90BDC"/>
    <w:p w14:paraId="58BD67AB" w14:textId="77777777" w:rsidR="00F90BDC" w:rsidRDefault="00F90BDC">
      <w:r xmlns:w="http://schemas.openxmlformats.org/wordprocessingml/2006/main">
        <w:t xml:space="preserve">1: Слова Иисуса являются источником удивления и трепета.</w:t>
      </w:r>
    </w:p>
    <w:p w14:paraId="753EF48B" w14:textId="77777777" w:rsidR="00F90BDC" w:rsidRDefault="00F90BDC"/>
    <w:p w14:paraId="0B386825" w14:textId="77777777" w:rsidR="00F90BDC" w:rsidRDefault="00F90BDC">
      <w:r xmlns:w="http://schemas.openxmlformats.org/wordprocessingml/2006/main">
        <w:t xml:space="preserve">2: Мы должны стремиться говорить с той же мудростью и авторитетом, что и Иисус.</w:t>
      </w:r>
    </w:p>
    <w:p w14:paraId="0DFFF96F" w14:textId="77777777" w:rsidR="00F90BDC" w:rsidRDefault="00F90BDC"/>
    <w:p w14:paraId="3010CE53" w14:textId="77777777" w:rsidR="00F90BDC" w:rsidRDefault="00F90BDC">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14:paraId="0FC80612" w14:textId="77777777" w:rsidR="00F90BDC" w:rsidRDefault="00F90BDC"/>
    <w:p w14:paraId="079D91B2" w14:textId="77777777" w:rsidR="00F90BDC" w:rsidRDefault="00F90BDC">
      <w:r xmlns:w="http://schemas.openxmlformats.org/wordprocessingml/2006/main">
        <w:t xml:space="preserve">2: Иакова 3:17 «Но мудрость, сходящая свыше, во-первых, чиста, потом мирна, кротка и легка в общении, полна милосердия и добрых плодов, беспристрастна и нелицемерна».</w:t>
      </w:r>
    </w:p>
    <w:p w14:paraId="42EB1322" w14:textId="77777777" w:rsidR="00F90BDC" w:rsidRDefault="00F90BDC"/>
    <w:p w14:paraId="4F49E567" w14:textId="77777777" w:rsidR="00F90BDC" w:rsidRDefault="00F90BDC">
      <w:r xmlns:w="http://schemas.openxmlformats.org/wordprocessingml/2006/main">
        <w:t xml:space="preserve">Иоанна 7:47 Фарисеи ответили им: неужели и вы обманулись?</w:t>
      </w:r>
    </w:p>
    <w:p w14:paraId="60F28964" w14:textId="77777777" w:rsidR="00F90BDC" w:rsidRDefault="00F90BDC"/>
    <w:p w14:paraId="538DAD86" w14:textId="77777777" w:rsidR="00F90BDC" w:rsidRDefault="00F90BDC">
      <w:r xmlns:w="http://schemas.openxmlformats.org/wordprocessingml/2006/main">
        <w:t xml:space="preserve">Фарисеи спросили, не были ли обмануты и люди, слушавшие Иисуса.</w:t>
      </w:r>
    </w:p>
    <w:p w14:paraId="7D46D29B" w14:textId="77777777" w:rsidR="00F90BDC" w:rsidRDefault="00F90BDC"/>
    <w:p w14:paraId="210A77DA" w14:textId="77777777" w:rsidR="00F90BDC" w:rsidRDefault="00F90BDC">
      <w:r xmlns:w="http://schemas.openxmlformats.org/wordprocessingml/2006/main">
        <w:t xml:space="preserve">1. Ничто не сокрыто от Бога – Экклезиаст 12:14.</w:t>
      </w:r>
    </w:p>
    <w:p w14:paraId="29A49D45" w14:textId="77777777" w:rsidR="00F90BDC" w:rsidRDefault="00F90BDC"/>
    <w:p w14:paraId="2B3226F3" w14:textId="77777777" w:rsidR="00F90BDC" w:rsidRDefault="00F90BDC">
      <w:r xmlns:w="http://schemas.openxmlformats.org/wordprocessingml/2006/main">
        <w:t xml:space="preserve">2. Внимайте словам мудрости – Притчи 23:23.</w:t>
      </w:r>
    </w:p>
    <w:p w14:paraId="3E0D0BAC" w14:textId="77777777" w:rsidR="00F90BDC" w:rsidRDefault="00F90BDC"/>
    <w:p w14:paraId="1585A5B2" w14:textId="77777777" w:rsidR="00F90BDC" w:rsidRDefault="00F90BDC">
      <w:r xmlns:w="http://schemas.openxmlformats.org/wordprocessingml/2006/main">
        <w:t xml:space="preserve">1. Римлянам 12:2 – Не сообразуйтесь с образцом мира сего, но преобразуйтесь обновлением ума вашего.</w:t>
      </w:r>
    </w:p>
    <w:p w14:paraId="433259D5" w14:textId="77777777" w:rsidR="00F90BDC" w:rsidRDefault="00F90BDC"/>
    <w:p w14:paraId="7DAD14BF" w14:textId="77777777" w:rsidR="00F90BDC" w:rsidRDefault="00F90BDC">
      <w:r xmlns:w="http://schemas.openxmlformats.org/wordprocessingml/2006/main">
        <w:t xml:space="preserve">2. Псалом 119:104 – Через повеления Твои обретаю разумение; поэтому я ненавижу всякий ложный путь.</w:t>
      </w:r>
    </w:p>
    <w:p w14:paraId="7401D174" w14:textId="77777777" w:rsidR="00F90BDC" w:rsidRDefault="00F90BDC"/>
    <w:p w14:paraId="04CD48E7" w14:textId="77777777" w:rsidR="00F90BDC" w:rsidRDefault="00F90BDC">
      <w:r xmlns:w="http://schemas.openxmlformats.org/wordprocessingml/2006/main">
        <w:t xml:space="preserve">Иоанна 7:48 Уверовал ли в Него кто из начальствующих или из фарисеев?</w:t>
      </w:r>
    </w:p>
    <w:p w14:paraId="52727FD6" w14:textId="77777777" w:rsidR="00F90BDC" w:rsidRDefault="00F90BDC"/>
    <w:p w14:paraId="0D9F1E3F" w14:textId="77777777" w:rsidR="00F90BDC" w:rsidRDefault="00F90BDC">
      <w:r xmlns:w="http://schemas.openxmlformats.org/wordprocessingml/2006/main">
        <w:t xml:space="preserve">В этом отрывке спрашивается, поверил ли кто-нибудь из иудейских правителей или фарисеев в Иисуса.</w:t>
      </w:r>
    </w:p>
    <w:p w14:paraId="2C5800C6" w14:textId="77777777" w:rsidR="00F90BDC" w:rsidRDefault="00F90BDC"/>
    <w:p w14:paraId="47227403" w14:textId="77777777" w:rsidR="00F90BDC" w:rsidRDefault="00F90BDC">
      <w:r xmlns:w="http://schemas.openxmlformats.org/wordprocessingml/2006/main">
        <w:t xml:space="preserve">1. Слепота сердца: как мы упускаем присутствие Бога в нашей жизни</w:t>
      </w:r>
    </w:p>
    <w:p w14:paraId="0FC966E4" w14:textId="77777777" w:rsidR="00F90BDC" w:rsidRDefault="00F90BDC"/>
    <w:p w14:paraId="3C7CFD77" w14:textId="77777777" w:rsidR="00F90BDC" w:rsidRDefault="00F90BDC">
      <w:r xmlns:w="http://schemas.openxmlformats.org/wordprocessingml/2006/main">
        <w:t xml:space="preserve">2. Сила веры: как вера может изменить нас</w:t>
      </w:r>
    </w:p>
    <w:p w14:paraId="22148065" w14:textId="77777777" w:rsidR="00F90BDC" w:rsidRDefault="00F90BDC"/>
    <w:p w14:paraId="078E6515" w14:textId="77777777" w:rsidR="00F90BDC" w:rsidRDefault="00F90BDC">
      <w:r xmlns:w="http://schemas.openxmlformats.org/wordprocessingml/2006/main">
        <w:t xml:space="preserve">1. Римлянам 10:14-17 – Как спасется всякий, кто призовет имя Господне.</w:t>
      </w:r>
    </w:p>
    <w:p w14:paraId="7CC8878E" w14:textId="77777777" w:rsidR="00F90BDC" w:rsidRDefault="00F90BDC"/>
    <w:p w14:paraId="340543E1" w14:textId="77777777" w:rsidR="00F90BDC" w:rsidRDefault="00F90BDC">
      <w:r xmlns:w="http://schemas.openxmlformats.org/wordprocessingml/2006/main">
        <w:t xml:space="preserve">2. Иоанна 3:16-17 – Как Бог послал Своего Сына в мир, чтобы всякий верующий в Него не погиб, но имел жизнь вечную.</w:t>
      </w:r>
    </w:p>
    <w:p w14:paraId="4909DACA" w14:textId="77777777" w:rsidR="00F90BDC" w:rsidRDefault="00F90BDC"/>
    <w:p w14:paraId="1A1B5F3C" w14:textId="77777777" w:rsidR="00F90BDC" w:rsidRDefault="00F90BDC">
      <w:r xmlns:w="http://schemas.openxmlformats.org/wordprocessingml/2006/main">
        <w:t xml:space="preserve">Иоанна 7:49 Но этот народ, не знающий закона, проклят.</w:t>
      </w:r>
    </w:p>
    <w:p w14:paraId="27215132" w14:textId="77777777" w:rsidR="00F90BDC" w:rsidRDefault="00F90BDC"/>
    <w:p w14:paraId="4434C12F" w14:textId="77777777" w:rsidR="00F90BDC" w:rsidRDefault="00F90BDC">
      <w:r xmlns:w="http://schemas.openxmlformats.org/wordprocessingml/2006/main">
        <w:t xml:space="preserve">Прокляты люди, не знающие закона.</w:t>
      </w:r>
    </w:p>
    <w:p w14:paraId="36E3EFA2" w14:textId="77777777" w:rsidR="00F90BDC" w:rsidRDefault="00F90BDC"/>
    <w:p w14:paraId="616CDF3C" w14:textId="77777777" w:rsidR="00F90BDC" w:rsidRDefault="00F90BDC">
      <w:r xmlns:w="http://schemas.openxmlformats.org/wordprocessingml/2006/main">
        <w:t xml:space="preserve">1: Не забывайте своего долга перед Богом и законом; ибо только следуя закону, вы можете спастись.</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игнорируйте закон, ибо воля Божия состоит в том, чтобы мы подчинялись ему; а те, кто этого не сделает, будут прокляты.</w:t>
      </w:r>
    </w:p>
    <w:p w14:paraId="7E31BEB3" w14:textId="77777777" w:rsidR="00F90BDC" w:rsidRDefault="00F90BDC"/>
    <w:p w14:paraId="556DCD8A" w14:textId="77777777" w:rsidR="00F90BDC" w:rsidRDefault="00F90BDC">
      <w:r xmlns:w="http://schemas.openxmlformats.org/wordprocessingml/2006/main">
        <w:t xml:space="preserve">1: Иакова 2:10-12 – «Ибо кто соблюдает весь закон, но ошибается в одном, тот и отвечает за все. Ибо кто сказал: «Не прелюбодействуй», сказал также: «Не убивай». Если ты не прелюбодействуешь, а совершаешь убийство, ты стал преступником закона. Так говори и так поступай, как те, кого предстоит судить по закону свободы».</w:t>
      </w:r>
    </w:p>
    <w:p w14:paraId="7073125A" w14:textId="77777777" w:rsidR="00F90BDC" w:rsidRDefault="00F90BDC"/>
    <w:p w14:paraId="09940421" w14:textId="77777777" w:rsidR="00F90BDC" w:rsidRDefault="00F90BDC">
      <w:r xmlns:w="http://schemas.openxmlformats.org/wordprocessingml/2006/main">
        <w:t xml:space="preserve">2: Матфея 5:17-19 – «Не думайте, что Я пришел отменить Закон или Пророков; Я пришел не отменить их, но исполнить. Ибо истинно говорю вам, доколе не исчезнут небо и земля, не малейшая буква, а не малейший росчерк пера, во всяком случае исчезнет из Закона, пока все не совершится, поэтому всякий, кто отложит одну из малейших из этих заповедей и научит соответственно других, малейшим наречется в Царстве Небесном. , а кто будет исполнять и обучать этим заповедям, великим наречется в Царстве Небесном».</w:t>
      </w:r>
    </w:p>
    <w:p w14:paraId="0E6F1C2A" w14:textId="77777777" w:rsidR="00F90BDC" w:rsidRDefault="00F90BDC"/>
    <w:p w14:paraId="5798373F" w14:textId="77777777" w:rsidR="00F90BDC" w:rsidRDefault="00F90BDC">
      <w:r xmlns:w="http://schemas.openxmlformats.org/wordprocessingml/2006/main">
        <w:t xml:space="preserve">Иоанна 7:50 Никодим говорит им: один из них, пришедший к Иисусу ночью:</w:t>
      </w:r>
    </w:p>
    <w:p w14:paraId="058C4A60" w14:textId="77777777" w:rsidR="00F90BDC" w:rsidRDefault="00F90BDC"/>
    <w:p w14:paraId="720DFA39" w14:textId="77777777" w:rsidR="00F90BDC" w:rsidRDefault="00F90BDC">
      <w:r xmlns:w="http://schemas.openxmlformats.org/wordprocessingml/2006/main">
        <w:t xml:space="preserve">Никодим утверждает, что Иисус — Мессия.</w:t>
      </w:r>
    </w:p>
    <w:p w14:paraId="1D454323" w14:textId="77777777" w:rsidR="00F90BDC" w:rsidRDefault="00F90BDC"/>
    <w:p w14:paraId="052D54E2" w14:textId="77777777" w:rsidR="00F90BDC" w:rsidRDefault="00F90BDC">
      <w:r xmlns:w="http://schemas.openxmlformats.org/wordprocessingml/2006/main">
        <w:t xml:space="preserve">1. Что значит быть последователем Иисуса?</w:t>
      </w:r>
    </w:p>
    <w:p w14:paraId="371E1A4C" w14:textId="77777777" w:rsidR="00F90BDC" w:rsidRDefault="00F90BDC"/>
    <w:p w14:paraId="18E3B84B" w14:textId="77777777" w:rsidR="00F90BDC" w:rsidRDefault="00F90BDC">
      <w:r xmlns:w="http://schemas.openxmlformats.org/wordprocessingml/2006/main">
        <w:t xml:space="preserve">2. Как мы можем жить по вере в Иисуса?</w:t>
      </w:r>
    </w:p>
    <w:p w14:paraId="7321D130" w14:textId="77777777" w:rsidR="00F90BDC" w:rsidRDefault="00F90BDC"/>
    <w:p w14:paraId="73630443" w14:textId="77777777" w:rsidR="00F90BDC" w:rsidRDefault="00F90BDC">
      <w:r xmlns:w="http://schemas.openxmlformats.org/wordprocessingml/2006/main">
        <w:t xml:space="preserve">1. Иоанна 3:1-21 – Никодим посещает Иисуса.</w:t>
      </w:r>
    </w:p>
    <w:p w14:paraId="38A778D9" w14:textId="77777777" w:rsidR="00F90BDC" w:rsidRDefault="00F90BDC"/>
    <w:p w14:paraId="0BD3F613" w14:textId="77777777" w:rsidR="00F90BDC" w:rsidRDefault="00F90BDC">
      <w:r xmlns:w="http://schemas.openxmlformats.org/wordprocessingml/2006/main">
        <w:t xml:space="preserve">2. Римлянам 10:9-10 – Исповедание устами и вера сердцем ведут к спасению.</w:t>
      </w:r>
    </w:p>
    <w:p w14:paraId="5D93F730" w14:textId="77777777" w:rsidR="00F90BDC" w:rsidRDefault="00F90BDC"/>
    <w:p w14:paraId="107EE6CC" w14:textId="77777777" w:rsidR="00F90BDC" w:rsidRDefault="00F90BDC">
      <w:r xmlns:w="http://schemas.openxmlformats.org/wordprocessingml/2006/main">
        <w:t xml:space="preserve">Иоанна 7:51 Может ли закон наш судить кого-нибудь, прежде чем не выслушает его и не узнает, что он делает?</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задается вопрос, должен ли закон судить человека до того, как он будет услышан и понят.</w:t>
      </w:r>
    </w:p>
    <w:p w14:paraId="0B738B11" w14:textId="77777777" w:rsidR="00F90BDC" w:rsidRDefault="00F90BDC"/>
    <w:p w14:paraId="6AAABDAD" w14:textId="77777777" w:rsidR="00F90BDC" w:rsidRDefault="00F90BDC">
      <w:r xmlns:w="http://schemas.openxmlformats.org/wordprocessingml/2006/main">
        <w:t xml:space="preserve">1. Закон Божий – это не инструмент суда, а источник благодати и понимания.</w:t>
      </w:r>
    </w:p>
    <w:p w14:paraId="333B8006" w14:textId="77777777" w:rsidR="00F90BDC" w:rsidRDefault="00F90BDC"/>
    <w:p w14:paraId="0CAB286B" w14:textId="77777777" w:rsidR="00F90BDC" w:rsidRDefault="00F90BDC">
      <w:r xmlns:w="http://schemas.openxmlformats.org/wordprocessingml/2006/main">
        <w:t xml:space="preserve">2. Мы должны стремиться услышать и понять других, прежде чем выносить суждения.</w:t>
      </w:r>
    </w:p>
    <w:p w14:paraId="1D3A5A3A" w14:textId="77777777" w:rsidR="00F90BDC" w:rsidRDefault="00F90BDC"/>
    <w:p w14:paraId="62A4363D" w14:textId="77777777" w:rsidR="00F90BDC" w:rsidRDefault="00F90BDC">
      <w:r xmlns:w="http://schemas.openxmlformats.org/wordprocessingml/2006/main">
        <w:t xml:space="preserve">1. Иакова 2:12-13 – «Говорите и поступайте как те, кто будет судим по закону, дающему свободу, потому что суд без милости будет оказан всякому, кто не был милостив. Милость торжествует над судом».</w:t>
      </w:r>
    </w:p>
    <w:p w14:paraId="50C1B3D3" w14:textId="77777777" w:rsidR="00F90BDC" w:rsidRDefault="00F90BDC"/>
    <w:p w14:paraId="321C948C" w14:textId="77777777" w:rsidR="00F90BDC" w:rsidRDefault="00F90BDC">
      <w:r xmlns:w="http://schemas.openxmlformats.org/wordprocessingml/2006/main">
        <w:t xml:space="preserve">2. Матфея 7:1-5 – «Не судите, иначе и вы будете судимы. Ибо, как вы судите других, так и вы будете судимы, и какой мерой вы мерите, такой и вам будут мерить. Почему смотришь ли ты на сучок в глазу брата твоего, а на бревно в своем глазу не обращаешь внимания? Как можешь ты говорить брату твоему: «вынь я сучок из глаза твоего», когда все время бревно в собственном глазу? Лицемер, вынь прежде бревно из своего глаза, и тогда ты увидишь, как вынуть сучок из глаза брата твоего».</w:t>
      </w:r>
    </w:p>
    <w:p w14:paraId="0D7B921C" w14:textId="77777777" w:rsidR="00F90BDC" w:rsidRDefault="00F90BDC"/>
    <w:p w14:paraId="58A0E814" w14:textId="77777777" w:rsidR="00F90BDC" w:rsidRDefault="00F90BDC">
      <w:r xmlns:w="http://schemas.openxmlformats.org/wordprocessingml/2006/main">
        <w:t xml:space="preserve">Иоанна 7:52 Они сказали Ему в ответ: и ты из Галилеи? Ищите и смотрите: ибо из Галилеи не приходит пророк.</w:t>
      </w:r>
    </w:p>
    <w:p w14:paraId="2FF4320A" w14:textId="77777777" w:rsidR="00F90BDC" w:rsidRDefault="00F90BDC"/>
    <w:p w14:paraId="46307D41" w14:textId="77777777" w:rsidR="00F90BDC" w:rsidRDefault="00F90BDC">
      <w:r xmlns:w="http://schemas.openxmlformats.org/wordprocessingml/2006/main">
        <w:t xml:space="preserve">Религиозные лидеры времен Иисуса допрашивали его, спрашивая, не из Галилеи ли он, потому что ни один пророк никогда не приходил из Галилеи.</w:t>
      </w:r>
    </w:p>
    <w:p w14:paraId="4D41F55D" w14:textId="77777777" w:rsidR="00F90BDC" w:rsidRDefault="00F90BDC"/>
    <w:p w14:paraId="766EC6F3" w14:textId="77777777" w:rsidR="00F90BDC" w:rsidRDefault="00F90BDC">
      <w:r xmlns:w="http://schemas.openxmlformats.org/wordprocessingml/2006/main">
        <w:t xml:space="preserve">1. Иисуса презирали и отвергали те, кому следовало бы знать лучше.</w:t>
      </w:r>
    </w:p>
    <w:p w14:paraId="12D35423" w14:textId="77777777" w:rsidR="00F90BDC" w:rsidRDefault="00F90BDC"/>
    <w:p w14:paraId="504F7FEE" w14:textId="77777777" w:rsidR="00F90BDC" w:rsidRDefault="00F90BDC">
      <w:r xmlns:w="http://schemas.openxmlformats.org/wordprocessingml/2006/main">
        <w:t xml:space="preserve">2. Мы не должны спешить судить кого-либо по тому, откуда он родом.</w:t>
      </w:r>
    </w:p>
    <w:p w14:paraId="14EBB6AA" w14:textId="77777777" w:rsidR="00F90BDC" w:rsidRDefault="00F90BDC"/>
    <w:p w14:paraId="31CB4C22" w14:textId="77777777" w:rsidR="00F90BDC" w:rsidRDefault="00F90BDC">
      <w:r xmlns:w="http://schemas.openxmlformats.org/wordprocessingml/2006/main">
        <w:t xml:space="preserve">1. Исаия 53:3 – Он был презираем и отвергнут людьми, человек скорбей и изведавший скорби.</w:t>
      </w:r>
    </w:p>
    <w:p w14:paraId="5F348CEA" w14:textId="77777777" w:rsidR="00F90BDC" w:rsidRDefault="00F90BDC"/>
    <w:p w14:paraId="7E0EE1AB" w14:textId="77777777" w:rsidR="00F90BDC" w:rsidRDefault="00F90BDC">
      <w:r xmlns:w="http://schemas.openxmlformats.org/wordprocessingml/2006/main">
        <w:t xml:space="preserve">2. Матфея 7:1 – Не судите, да не судимы будете.</w:t>
      </w:r>
    </w:p>
    <w:p w14:paraId="1BF45635" w14:textId="77777777" w:rsidR="00F90BDC" w:rsidRDefault="00F90BDC"/>
    <w:p w14:paraId="079BF71D" w14:textId="77777777" w:rsidR="00F90BDC" w:rsidRDefault="00F90BDC">
      <w:r xmlns:w="http://schemas.openxmlformats.org/wordprocessingml/2006/main">
        <w:t xml:space="preserve">Иоанна 7:53 И пошел каждый в свой дом.</w:t>
      </w:r>
    </w:p>
    <w:p w14:paraId="0563CE6F" w14:textId="77777777" w:rsidR="00F90BDC" w:rsidRDefault="00F90BDC"/>
    <w:p w14:paraId="60F322F5" w14:textId="77777777" w:rsidR="00F90BDC" w:rsidRDefault="00F90BDC">
      <w:r xmlns:w="http://schemas.openxmlformats.org/wordprocessingml/2006/main">
        <w:t xml:space="preserve">В этом отрывке описывается, как еврейский народ рассеялся после Праздника кущей.</w:t>
      </w:r>
    </w:p>
    <w:p w14:paraId="6A90F867" w14:textId="77777777" w:rsidR="00F90BDC" w:rsidRDefault="00F90BDC"/>
    <w:p w14:paraId="56967ABB" w14:textId="77777777" w:rsidR="00F90BDC" w:rsidRDefault="00F90BDC">
      <w:r xmlns:w="http://schemas.openxmlformats.org/wordprocessingml/2006/main">
        <w:t xml:space="preserve">1. Важность соблюдения Божьих святых дней</w:t>
      </w:r>
    </w:p>
    <w:p w14:paraId="65EF46AD" w14:textId="77777777" w:rsidR="00F90BDC" w:rsidRDefault="00F90BDC"/>
    <w:p w14:paraId="27774685" w14:textId="77777777" w:rsidR="00F90BDC" w:rsidRDefault="00F90BDC">
      <w:r xmlns:w="http://schemas.openxmlformats.org/wordprocessingml/2006/main">
        <w:t xml:space="preserve">2. Благословение единства и братства</w:t>
      </w:r>
    </w:p>
    <w:p w14:paraId="25D936D5" w14:textId="77777777" w:rsidR="00F90BDC" w:rsidRDefault="00F90BDC"/>
    <w:p w14:paraId="19194D0B" w14:textId="77777777" w:rsidR="00F90BDC" w:rsidRDefault="00F90BDC">
      <w:r xmlns:w="http://schemas.openxmlformats.org/wordprocessingml/2006/main">
        <w:t xml:space="preserve">1. Деяния 2:1-4 – Сошествие Святого Духа в Пятидесятницу.</w:t>
      </w:r>
    </w:p>
    <w:p w14:paraId="7AAD534B" w14:textId="77777777" w:rsidR="00F90BDC" w:rsidRDefault="00F90BDC"/>
    <w:p w14:paraId="66615C34" w14:textId="77777777" w:rsidR="00F90BDC" w:rsidRDefault="00F90BDC">
      <w:r xmlns:w="http://schemas.openxmlformats.org/wordprocessingml/2006/main">
        <w:t xml:space="preserve">2. Псалом 133:1 – Как хорошо и приятно, когда народ Божий живет вместе в единстве.</w:t>
      </w:r>
    </w:p>
    <w:p w14:paraId="401B2FC0" w14:textId="77777777" w:rsidR="00F90BDC" w:rsidRDefault="00F90BDC"/>
    <w:p w14:paraId="30CCBF48" w14:textId="77777777" w:rsidR="00F90BDC" w:rsidRDefault="00F90BDC">
      <w:r xmlns:w="http://schemas.openxmlformats.org/wordprocessingml/2006/main">
        <w:t xml:space="preserve">В 8-й главе Иоанна рассказывается о женщине, пойманной в прелюбодеянии, беседе Иисуса о Его божественной личности и происхождении, а также о последовавшем споре с иудейскими лидерами.</w:t>
      </w:r>
    </w:p>
    <w:p w14:paraId="39D2F53D" w14:textId="77777777" w:rsidR="00F90BDC" w:rsidRDefault="00F90BDC"/>
    <w:p w14:paraId="6D16F4F5" w14:textId="77777777" w:rsidR="00F90BDC" w:rsidRDefault="00F90BDC">
      <w:r xmlns:w="http://schemas.openxmlformats.org/wordprocessingml/2006/main">
        <w:t xml:space="preserve">1-й абзац: Глава начинается с учения Иисуса во дворах храма, когда книжники и фарисеи привели к Нему женщину, уличенную в прелюбодеянии. Они спросили Его, следует ли побить ее камнями по закону Моисея, пытаясь поймать Его. Вместо прямого ответа Иисус написал на земле, а затем сказал: «Пусть первая из вас, кто без греха, бросит в нее камень». Обличенные своей совестью, они уходили один за другим, пока там не остался только Иисус и женщина, которую Он отпустил, сказав: «Я не осуждаю тебя, иди, оставь грех своей жизни». (Иоанна 8:1-11).</w:t>
      </w:r>
    </w:p>
    <w:p w14:paraId="24C04601" w14:textId="77777777" w:rsidR="00F90BDC" w:rsidRDefault="00F90BDC"/>
    <w:p w14:paraId="7F4A5685" w14:textId="77777777" w:rsidR="00F90BDC" w:rsidRDefault="00F90BDC">
      <w:r xmlns:w="http://schemas.openxmlformats.org/wordprocessingml/2006/main">
        <w:t xml:space="preserve">2-й абзац: После этого случая Иисус объявил Себя «светом мира», пообещав, что те, кто последуют за Ним, никогда не будут ходить во тьме, а будут вести светлую жизнь, ведущую к тому, что фарисеи оспаривают Его свидетельство как самоутверждающее и, следовательно, недействительное. В ответ Он заявил, что даже если свидетельствует о Себе, </w:t>
      </w:r>
      <w:r xmlns:w="http://schemas.openxmlformats.org/wordprocessingml/2006/main">
        <w:lastRenderedPageBreak xmlns:w="http://schemas.openxmlformats.org/wordprocessingml/2006/main"/>
      </w:r>
      <w:r xmlns:w="http://schemas.openxmlformats.org/wordprocessingml/2006/main">
        <w:t xml:space="preserve">свидетельство действительно, потому что знает, откуда взялось идти дальше, обвиняя их, судя по человеческим меркам, не зная, что Бог Отец послал Его (Иоанна 8:12-20).</w:t>
      </w:r>
    </w:p>
    <w:p w14:paraId="61E63B6D" w14:textId="77777777" w:rsidR="00F90BDC" w:rsidRDefault="00F90BDC"/>
    <w:p w14:paraId="5882C267" w14:textId="77777777" w:rsidR="00F90BDC" w:rsidRDefault="00F90BDC">
      <w:r xmlns:w="http://schemas.openxmlformats.org/wordprocessingml/2006/main">
        <w:t xml:space="preserve">3-й абзац: Несмотря на их продолжающееся неверие и замешательство относительно Его личности, Он повторил надвигающуюся смерть, вытекающую из них, грех неверия, потому что не может идти туда, куда заявлено, если не поверит, что «Я есть Он», умрет за грехи, вызывая разделение среди евреев, одни верят, другие стремятся схватить его, но нет один возложил на него руку, потому что его час еще не пришел, завершаясь подтверждением радости Авраама, увидев день, когда он увидел, что он радовался спорному утверждению о предсуществовании до Авраама: «Прежде чем родился Авраам, я есмь». возглавив их, подобрал камни, побил его, но убежал и скрылся (Иоанна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Иоанна 8:1 Иисус пошел на гору Елеонскую.</w:t>
      </w:r>
    </w:p>
    <w:p w14:paraId="644A8940" w14:textId="77777777" w:rsidR="00F90BDC" w:rsidRDefault="00F90BDC"/>
    <w:p w14:paraId="1A8055C9" w14:textId="77777777" w:rsidR="00F90BDC" w:rsidRDefault="00F90BDC">
      <w:r xmlns:w="http://schemas.openxmlformats.org/wordprocessingml/2006/main">
        <w:t xml:space="preserve">Иисус пошел на Елеонскую гору, чтобы учить Своих учеников.</w:t>
      </w:r>
    </w:p>
    <w:p w14:paraId="4867CB53" w14:textId="77777777" w:rsidR="00F90BDC" w:rsidRDefault="00F90BDC"/>
    <w:p w14:paraId="50EFF7AF" w14:textId="77777777" w:rsidR="00F90BDC" w:rsidRDefault="00F90BDC">
      <w:r xmlns:w="http://schemas.openxmlformats.org/wordprocessingml/2006/main">
        <w:t xml:space="preserve">1. Важность обучения: Иисус на Елеонской горе</w:t>
      </w:r>
    </w:p>
    <w:p w14:paraId="20FDC7D2" w14:textId="77777777" w:rsidR="00F90BDC" w:rsidRDefault="00F90BDC"/>
    <w:p w14:paraId="42E7958F" w14:textId="77777777" w:rsidR="00F90BDC" w:rsidRDefault="00F90BDC">
      <w:r xmlns:w="http://schemas.openxmlformats.org/wordprocessingml/2006/main">
        <w:t xml:space="preserve">2. Учиться у Иисуса: путешествие на Елеонскую гору</w:t>
      </w:r>
    </w:p>
    <w:p w14:paraId="496179B9" w14:textId="77777777" w:rsidR="00F90BDC" w:rsidRDefault="00F90BDC"/>
    <w:p w14:paraId="3B8781D4" w14:textId="77777777" w:rsidR="00F90BDC" w:rsidRDefault="00F90BDC">
      <w:r xmlns:w="http://schemas.openxmlformats.org/wordprocessingml/2006/main">
        <w:t xml:space="preserve">1. Матфея 28:18-20 - И пришёл Иисус и сказал им: «Дана Мне всякая власть на небе и на земле. Итак идите, научите все народы, крестя их во имя Отца и Сына и Святого Духа, уча их соблюдать все, что Я повелел вам, и вот, Я с вами во все дни до скончания века».</w:t>
      </w:r>
    </w:p>
    <w:p w14:paraId="588C70C4" w14:textId="77777777" w:rsidR="00F90BDC" w:rsidRDefault="00F90BDC"/>
    <w:p w14:paraId="1ECEE55F" w14:textId="77777777" w:rsidR="00F90BDC" w:rsidRDefault="00F90BDC">
      <w:r xmlns:w="http://schemas.openxmlformats.org/wordprocessingml/2006/main">
        <w:t xml:space="preserve">2. Деяния 1:1-8. В первой книге, Феофил, я описал все, что Иисус начал делать и учить, до того дня, когда он был вознесен, после того как он дал повеления через Святого Духа апостолы, которых он избрал. Он явился им живым после страданий со многими знамениями, являясь им в течение сорока дней и говоря о Царствии Божием. И, находясь у них, он повелел им не отходить от Иерусалима, но ждать обетования Отца, которое, по его словам, «вы слышали от Меня; ибо Иоанн крестил водою, а вы будете </w:t>
      </w:r>
      <w:r xmlns:w="http://schemas.openxmlformats.org/wordprocessingml/2006/main">
        <w:lastRenderedPageBreak xmlns:w="http://schemas.openxmlformats.org/wordprocessingml/2006/main"/>
      </w:r>
      <w:r xmlns:w="http://schemas.openxmlformats.org/wordprocessingml/2006/main">
        <w:t xml:space="preserve">крещены Духом Святым не через много дней».</w:t>
      </w:r>
    </w:p>
    <w:p w14:paraId="02424302" w14:textId="77777777" w:rsidR="00F90BDC" w:rsidRDefault="00F90BDC"/>
    <w:p w14:paraId="431160DE" w14:textId="77777777" w:rsidR="00F90BDC" w:rsidRDefault="00F90BDC">
      <w:r xmlns:w="http://schemas.openxmlformats.org/wordprocessingml/2006/main">
        <w:t xml:space="preserve">Иоанна 8:2 И рано утром опять пришел Он в храм, и весь народ пришёл к Нему; и он сел и учил их.</w:t>
      </w:r>
    </w:p>
    <w:p w14:paraId="0CBE06E3" w14:textId="77777777" w:rsidR="00F90BDC" w:rsidRDefault="00F90BDC"/>
    <w:p w14:paraId="711ADB99" w14:textId="77777777" w:rsidR="00F90BDC" w:rsidRDefault="00F90BDC">
      <w:r xmlns:w="http://schemas.openxmlformats.org/wordprocessingml/2006/main">
        <w:t xml:space="preserve">Ранним утром Иоанн учил людей в храме.</w:t>
      </w:r>
    </w:p>
    <w:p w14:paraId="2E677212" w14:textId="77777777" w:rsidR="00F90BDC" w:rsidRDefault="00F90BDC"/>
    <w:p w14:paraId="518FEF2F" w14:textId="77777777" w:rsidR="00F90BDC" w:rsidRDefault="00F90BDC">
      <w:r xmlns:w="http://schemas.openxmlformats.org/wordprocessingml/2006/main">
        <w:t xml:space="preserve">1. Сила раннего подъема: урок на примере Джона</w:t>
      </w:r>
    </w:p>
    <w:p w14:paraId="19D7C554" w14:textId="77777777" w:rsidR="00F90BDC" w:rsidRDefault="00F90BDC"/>
    <w:p w14:paraId="05B9E689" w14:textId="77777777" w:rsidR="00F90BDC" w:rsidRDefault="00F90BDC">
      <w:r xmlns:w="http://schemas.openxmlformats.org/wordprocessingml/2006/main">
        <w:t xml:space="preserve">2. Инвестируйте в свою духовную жизнь: уделяйте время Богу</w:t>
      </w:r>
    </w:p>
    <w:p w14:paraId="47CDC007" w14:textId="77777777" w:rsidR="00F90BDC" w:rsidRDefault="00F90BDC"/>
    <w:p w14:paraId="3B4CB777" w14:textId="77777777" w:rsidR="00F90BDC" w:rsidRDefault="00F90BDC">
      <w:r xmlns:w="http://schemas.openxmlformats.org/wordprocessingml/2006/main">
        <w:t xml:space="preserve">1. Псалом 5:3 – «Утром, Господи, Ты слышишь голос мой; утром излагаю перед Тобою просьбы мои и жду в ожидании».</w:t>
      </w:r>
    </w:p>
    <w:p w14:paraId="092731CA" w14:textId="77777777" w:rsidR="00F90BDC" w:rsidRDefault="00F90BDC"/>
    <w:p w14:paraId="3FADD8E4" w14:textId="77777777" w:rsidR="00F90BDC" w:rsidRDefault="00F90BDC">
      <w:r xmlns:w="http://schemas.openxmlformats.org/wordprocessingml/2006/main">
        <w:t xml:space="preserve">2. Притчи 8:17 – «Я люблю любящих меня, и ищущие меня находят меня».</w:t>
      </w:r>
    </w:p>
    <w:p w14:paraId="0B6679C0" w14:textId="77777777" w:rsidR="00F90BDC" w:rsidRDefault="00F90BDC"/>
    <w:p w14:paraId="755962D5" w14:textId="77777777" w:rsidR="00F90BDC" w:rsidRDefault="00F90BDC">
      <w:r xmlns:w="http://schemas.openxmlformats.org/wordprocessingml/2006/main">
        <w:t xml:space="preserve">Иоанна 8:3 И привели к Нему книжники и фарисеи женщину, взятую в прелюбодеянии; и когда поставили ее посреди,</w:t>
      </w:r>
    </w:p>
    <w:p w14:paraId="01318C67" w14:textId="77777777" w:rsidR="00F90BDC" w:rsidRDefault="00F90BDC"/>
    <w:p w14:paraId="64E40B2E" w14:textId="77777777" w:rsidR="00F90BDC" w:rsidRDefault="00F90BDC">
      <w:r xmlns:w="http://schemas.openxmlformats.org/wordprocessingml/2006/main">
        <w:t xml:space="preserve">Книжники и фарисеи привели к Иисусу женщину, уличенную в прелюбодеянии.</w:t>
      </w:r>
    </w:p>
    <w:p w14:paraId="1B8DD3A8" w14:textId="77777777" w:rsidR="00F90BDC" w:rsidRDefault="00F90BDC"/>
    <w:p w14:paraId="2AFDA136" w14:textId="77777777" w:rsidR="00F90BDC" w:rsidRDefault="00F90BDC">
      <w:r xmlns:w="http://schemas.openxmlformats.org/wordprocessingml/2006/main">
        <w:t xml:space="preserve">1. Сила милосердия: учимся на примере Иисуса</w:t>
      </w:r>
    </w:p>
    <w:p w14:paraId="5F1E4B8A" w14:textId="77777777" w:rsidR="00F90BDC" w:rsidRDefault="00F90BDC"/>
    <w:p w14:paraId="2844CC72" w14:textId="77777777" w:rsidR="00F90BDC" w:rsidRDefault="00F90BDC">
      <w:r xmlns:w="http://schemas.openxmlformats.org/wordprocessingml/2006/main">
        <w:t xml:space="preserve">2. Иисус и закон: анализ наших собственных действий</w:t>
      </w:r>
    </w:p>
    <w:p w14:paraId="7263E6AF" w14:textId="77777777" w:rsidR="00F90BDC" w:rsidRDefault="00F90BDC"/>
    <w:p w14:paraId="7D95CD65" w14:textId="77777777" w:rsidR="00F90BDC" w:rsidRDefault="00F90BDC">
      <w:r xmlns:w="http://schemas.openxmlformats.org/wordprocessingml/2006/main">
        <w:t xml:space="preserve">1. Иакова 2:13 – «Ибо суд без милости не оказавшему милости. Милосердие торжествует над судом».</w:t>
      </w:r>
    </w:p>
    <w:p w14:paraId="76F5856A" w14:textId="77777777" w:rsidR="00F90BDC" w:rsidRDefault="00F90BDC"/>
    <w:p w14:paraId="440C18BC" w14:textId="77777777" w:rsidR="00F90BDC" w:rsidRDefault="00F90BDC">
      <w:r xmlns:w="http://schemas.openxmlformats.org/wordprocessingml/2006/main">
        <w:t xml:space="preserve">2. Луки 6:36-37 – «Будьте милосерды, как милостив Отец ваш. Не судите, и не будете судимы; не осуждайте, и не будете осуждены; прости, и ты будешь прощен».</w:t>
      </w:r>
    </w:p>
    <w:p w14:paraId="1F1DCD6C" w14:textId="77777777" w:rsidR="00F90BDC" w:rsidRDefault="00F90BDC"/>
    <w:p w14:paraId="555E7C01" w14:textId="77777777" w:rsidR="00F90BDC" w:rsidRDefault="00F90BDC">
      <w:r xmlns:w="http://schemas.openxmlformats.org/wordprocessingml/2006/main">
        <w:t xml:space="preserve">Иоанна 8:4 Они говорят Ему: Учитель! эта женщина была взята в прелюбодеянии прямо на месте.</w:t>
      </w:r>
    </w:p>
    <w:p w14:paraId="24C80F0D" w14:textId="77777777" w:rsidR="00F90BDC" w:rsidRDefault="00F90BDC"/>
    <w:p w14:paraId="29F633A6" w14:textId="77777777" w:rsidR="00F90BDC" w:rsidRDefault="00F90BDC">
      <w:r xmlns:w="http://schemas.openxmlformats.org/wordprocessingml/2006/main">
        <w:t xml:space="preserve">Этот отрывок рассказывает о женщине, которую поймали в прелюбодеянии и привели к Иисусу на суд.</w:t>
      </w:r>
    </w:p>
    <w:p w14:paraId="65283D8C" w14:textId="77777777" w:rsidR="00F90BDC" w:rsidRDefault="00F90BDC"/>
    <w:p w14:paraId="53CE0052" w14:textId="77777777" w:rsidR="00F90BDC" w:rsidRDefault="00F90BDC">
      <w:r xmlns:w="http://schemas.openxmlformats.org/wordprocessingml/2006/main">
        <w:t xml:space="preserve">1. Сила искупления: Божья благодать и любовь в прощении</w:t>
      </w:r>
    </w:p>
    <w:p w14:paraId="20EF292D" w14:textId="77777777" w:rsidR="00F90BDC" w:rsidRDefault="00F90BDC"/>
    <w:p w14:paraId="120B5F98" w14:textId="77777777" w:rsidR="00F90BDC" w:rsidRDefault="00F90BDC">
      <w:r xmlns:w="http://schemas.openxmlformats.org/wordprocessingml/2006/main">
        <w:t xml:space="preserve">2. Исследование нашего собственного греха: признание собственных недостатков и борьба с ними</w:t>
      </w:r>
    </w:p>
    <w:p w14:paraId="595EFF31" w14:textId="77777777" w:rsidR="00F90BDC" w:rsidRDefault="00F90BDC"/>
    <w:p w14:paraId="2C70E4C0" w14:textId="77777777" w:rsidR="00F90BDC" w:rsidRDefault="00F90BDC">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02046D73" w14:textId="77777777" w:rsidR="00F90BDC" w:rsidRDefault="00F90BDC"/>
    <w:p w14:paraId="7EE78421" w14:textId="77777777" w:rsidR="00F90BDC" w:rsidRDefault="00F90BDC">
      <w:r xmlns:w="http://schemas.openxmlformats.org/wordprocessingml/2006/main">
        <w:t xml:space="preserve">2. Исайя 1:18 – «Ну, давайте рассудим вместе», – говорит Господь. «Хотя грехи ваши подобны багрянице, они будут белы, как снег; хотя они красны, как багрянец, но будут как шерсть».</w:t>
      </w:r>
    </w:p>
    <w:p w14:paraId="12C4DE67" w14:textId="77777777" w:rsidR="00F90BDC" w:rsidRDefault="00F90BDC"/>
    <w:p w14:paraId="2594DBED" w14:textId="77777777" w:rsidR="00F90BDC" w:rsidRDefault="00F90BDC">
      <w:r xmlns:w="http://schemas.openxmlformats.org/wordprocessingml/2006/main">
        <w:t xml:space="preserve">Иоанна 8:5 Моисей в законе повелел нам побивать таких камнями; а ты что скажешь?</w:t>
      </w:r>
    </w:p>
    <w:p w14:paraId="5AC5EA03" w14:textId="77777777" w:rsidR="00F90BDC" w:rsidRDefault="00F90BDC"/>
    <w:p w14:paraId="75AF69E6" w14:textId="77777777" w:rsidR="00F90BDC" w:rsidRDefault="00F90BDC">
      <w:r xmlns:w="http://schemas.openxmlformats.org/wordprocessingml/2006/main">
        <w:t xml:space="preserve">В этом отрывке обсуждается тот факт, что Моисей приказал побивать камнями за определенные проступки, и ответ Иисуса.</w:t>
      </w:r>
    </w:p>
    <w:p w14:paraId="657EA393" w14:textId="77777777" w:rsidR="00F90BDC" w:rsidRDefault="00F90BDC"/>
    <w:p w14:paraId="46562488" w14:textId="77777777" w:rsidR="00F90BDC" w:rsidRDefault="00F90BDC">
      <w:r xmlns:w="http://schemas.openxmlformats.org/wordprocessingml/2006/main">
        <w:t xml:space="preserve">1. Милосердие Иисуса: понимание учения Иисуса о милосердии и благодати в свете закона Моисея.</w:t>
      </w:r>
    </w:p>
    <w:p w14:paraId="71C43EFC" w14:textId="77777777" w:rsidR="00F90BDC" w:rsidRDefault="00F90BDC"/>
    <w:p w14:paraId="10B131A0" w14:textId="77777777" w:rsidR="00F90BDC" w:rsidRDefault="00F90BDC">
      <w:r xmlns:w="http://schemas.openxmlformats.org/wordprocessingml/2006/main">
        <w:t xml:space="preserve">2. Закон и благодать: сравнение и противопоставление законов Ветхого Завета благодати Иисуса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Римлянам 6:14 – Ибо грех не должен над вами господствовать, ибо вы не под законом, но под благодатью.</w:t>
      </w:r>
    </w:p>
    <w:p w14:paraId="3CCB34F3" w14:textId="77777777" w:rsidR="00F90BDC" w:rsidRDefault="00F90BDC"/>
    <w:p w14:paraId="5ABB2FD5" w14:textId="77777777" w:rsidR="00F90BDC" w:rsidRDefault="00F90BDC">
      <w:r xmlns:w="http://schemas.openxmlformats.org/wordprocessingml/2006/main">
        <w:t xml:space="preserve">2. Матфея 5:17-18 - «Не думайте, что Я пришел отменить Закон или Пророков; Я пришел не отменить их, но исполнить. Ибо истинно говорю вам, доколе не прейдет небо и земля ни йота, ни точка не прейдет из Закона, пока все не совершится».</w:t>
      </w:r>
    </w:p>
    <w:p w14:paraId="5A26EB40" w14:textId="77777777" w:rsidR="00F90BDC" w:rsidRDefault="00F90BDC"/>
    <w:p w14:paraId="221BCD2B" w14:textId="77777777" w:rsidR="00F90BDC" w:rsidRDefault="00F90BDC">
      <w:r xmlns:w="http://schemas.openxmlformats.org/wordprocessingml/2006/main">
        <w:t xml:space="preserve">Иоанна 8:6 Это говорили они, искушая Его, чтобы обвинить Его. Но Иисус наклонился и писал перстом на земле, как будто не слыша их.</w:t>
      </w:r>
    </w:p>
    <w:p w14:paraId="1F9AB913" w14:textId="77777777" w:rsidR="00F90BDC" w:rsidRDefault="00F90BDC"/>
    <w:p w14:paraId="0DBAC833" w14:textId="77777777" w:rsidR="00F90BDC" w:rsidRDefault="00F90BDC">
      <w:r xmlns:w="http://schemas.openxmlformats.org/wordprocessingml/2006/main">
        <w:t xml:space="preserve">Окружающие его искушали Иоанна, но Иисус наклонился и вместо этого написал на земле, по-видимому, игнорируя искушение.</w:t>
      </w:r>
    </w:p>
    <w:p w14:paraId="519F0C24" w14:textId="77777777" w:rsidR="00F90BDC" w:rsidRDefault="00F90BDC"/>
    <w:p w14:paraId="5DA1A315" w14:textId="77777777" w:rsidR="00F90BDC" w:rsidRDefault="00F90BDC">
      <w:r xmlns:w="http://schemas.openxmlformats.org/wordprocessingml/2006/main">
        <w:t xml:space="preserve">1. Бог дает нам силы противостоять искушению.</w:t>
      </w:r>
    </w:p>
    <w:p w14:paraId="1CFA4CF3" w14:textId="77777777" w:rsidR="00F90BDC" w:rsidRDefault="00F90BDC"/>
    <w:p w14:paraId="4966C478" w14:textId="77777777" w:rsidR="00F90BDC" w:rsidRDefault="00F90BDC">
      <w:r xmlns:w="http://schemas.openxmlformats.org/wordprocessingml/2006/main">
        <w:t xml:space="preserve">2. Мы должны проявлять мудрость, чтобы понять, как реагировать на искушение.</w:t>
      </w:r>
    </w:p>
    <w:p w14:paraId="068C004C" w14:textId="77777777" w:rsidR="00F90BDC" w:rsidRDefault="00F90BDC"/>
    <w:p w14:paraId="43F408C6" w14:textId="77777777" w:rsidR="00F90BDC" w:rsidRDefault="00F90BDC">
      <w:r xmlns:w="http://schemas.openxmlformats.org/wordprocessingml/2006/main">
        <w:t xml:space="preserve">1. Иакова 1:13-15 – «Никто да не говорит, когда он искушается: «Меня искушает Бог», ибо Бог не может быть искушаем злом, и Сам Он никого не искушает. Но каждый человек искушается, когда он соблазняется и соблазняется своим собственным желанием. Тогда желание, когда оно зародилось, рождает грех, а грех, когда он полностью вырос, рождает смерть».</w:t>
      </w:r>
    </w:p>
    <w:p w14:paraId="0401715F" w14:textId="77777777" w:rsidR="00F90BDC" w:rsidRDefault="00F90BDC"/>
    <w:p w14:paraId="4666EA08" w14:textId="77777777" w:rsidR="00F90BDC" w:rsidRDefault="00F90BDC">
      <w:r xmlns:w="http://schemas.openxmlformats.org/wordprocessingml/2006/main">
        <w:t xml:space="preserve">2. Евреям 4:15-16 - «Ибо у нас не первосвященник, который не может сострадать нашим немощам, но такой, который, как и мы, во всем искушен, но без греха. Итак будем с уверенностью черпать рядом с престолом благодати, чтобы мы могли получить милость и обрести благодать для помощи во время нужды».</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8:7 Итак, когда они продолжали спрашивать Его, он, приподнявшись, сказал им: кто из вас без греха, пусть первый брось в нее камень.</w:t>
      </w:r>
    </w:p>
    <w:p w14:paraId="49F1913E" w14:textId="77777777" w:rsidR="00F90BDC" w:rsidRDefault="00F90BDC"/>
    <w:p w14:paraId="535DCBE4" w14:textId="77777777" w:rsidR="00F90BDC" w:rsidRDefault="00F90BDC">
      <w:r xmlns:w="http://schemas.openxmlformats.org/wordprocessingml/2006/main">
        <w:t xml:space="preserve">В этом отрывке подчеркивается призыв Иисуса к смирению и справедливости, призывающий людей осудить свой собственный грех, прежде чем осуждать другого.</w:t>
      </w:r>
    </w:p>
    <w:p w14:paraId="5063D7E6" w14:textId="77777777" w:rsidR="00F90BDC" w:rsidRDefault="00F90BDC"/>
    <w:p w14:paraId="215E65E1" w14:textId="77777777" w:rsidR="00F90BDC" w:rsidRDefault="00F90BDC">
      <w:r xmlns:w="http://schemas.openxmlformats.org/wordprocessingml/2006/main">
        <w:t xml:space="preserve">1. «Сила смирения: как Божья благодать может помочь нам судить праведно»</w:t>
      </w:r>
    </w:p>
    <w:p w14:paraId="3D771B9D" w14:textId="77777777" w:rsidR="00F90BDC" w:rsidRDefault="00F90BDC"/>
    <w:p w14:paraId="1D6B3CB0" w14:textId="77777777" w:rsidR="00F90BDC" w:rsidRDefault="00F90BDC">
      <w:r xmlns:w="http://schemas.openxmlformats.org/wordprocessingml/2006/main">
        <w:t xml:space="preserve">2. «Справедливость в глазах Бога: научиться любить и прощать»</w:t>
      </w:r>
    </w:p>
    <w:p w14:paraId="3603FFEF" w14:textId="77777777" w:rsidR="00F90BDC" w:rsidRDefault="00F90BDC"/>
    <w:p w14:paraId="527E3F0D" w14:textId="77777777" w:rsidR="00F90BDC" w:rsidRDefault="00F90BDC">
      <w:r xmlns:w="http://schemas.openxmlformats.org/wordprocessingml/2006/main">
        <w:t xml:space="preserve">1. Иакова 4:12 – «Есть только один законодатель и судья, способный спасти и погубить. А ты кто такой, чтобы судить ближнего твоего?»</w:t>
      </w:r>
    </w:p>
    <w:p w14:paraId="5045BDA6" w14:textId="77777777" w:rsidR="00F90BDC" w:rsidRDefault="00F90BDC"/>
    <w:p w14:paraId="1E8960AC" w14:textId="77777777" w:rsidR="00F90BDC" w:rsidRDefault="00F90BDC">
      <w:r xmlns:w="http://schemas.openxmlformats.org/wordprocessingml/2006/main">
        <w:t xml:space="preserve">2. Матфея 7:5 – «Лицемер, вынь прежде бревно из собственного глаза, и тогда увидишь, как вынуть сучок из глаза брата твоего».</w:t>
      </w:r>
    </w:p>
    <w:p w14:paraId="174E7862" w14:textId="77777777" w:rsidR="00F90BDC" w:rsidRDefault="00F90BDC"/>
    <w:p w14:paraId="386D0F89" w14:textId="77777777" w:rsidR="00F90BDC" w:rsidRDefault="00F90BDC">
      <w:r xmlns:w="http://schemas.openxmlformats.org/wordprocessingml/2006/main">
        <w:t xml:space="preserve">Иоанна 8:8 И снова, наклонившись, писал на земле.</w:t>
      </w:r>
    </w:p>
    <w:p w14:paraId="4AF9BCA2" w14:textId="77777777" w:rsidR="00F90BDC" w:rsidRDefault="00F90BDC"/>
    <w:p w14:paraId="69C65FBA" w14:textId="77777777" w:rsidR="00F90BDC" w:rsidRDefault="00F90BDC">
      <w:r xmlns:w="http://schemas.openxmlformats.org/wordprocessingml/2006/main">
        <w:t xml:space="preserve">Иоанн писал на земле в знак смирения.</w:t>
      </w:r>
    </w:p>
    <w:p w14:paraId="7A534A58" w14:textId="77777777" w:rsidR="00F90BDC" w:rsidRDefault="00F90BDC"/>
    <w:p w14:paraId="685801C2" w14:textId="77777777" w:rsidR="00F90BDC" w:rsidRDefault="00F90BDC">
      <w:r xmlns:w="http://schemas.openxmlformats.org/wordprocessingml/2006/main">
        <w:t xml:space="preserve">1: Смирение – это добродетель, которая может направлять нас в повседневной жизни.</w:t>
      </w:r>
    </w:p>
    <w:p w14:paraId="13486FFB" w14:textId="77777777" w:rsidR="00F90BDC" w:rsidRDefault="00F90BDC"/>
    <w:p w14:paraId="5CFCB75D" w14:textId="77777777" w:rsidR="00F90BDC" w:rsidRDefault="00F90BDC">
      <w:r xmlns:w="http://schemas.openxmlformats.org/wordprocessingml/2006/main">
        <w:t xml:space="preserve">2: Мы можем черпать силу и мудрость из примера Иисуса в Иоанна 8:8.</w:t>
      </w:r>
    </w:p>
    <w:p w14:paraId="66135A0D" w14:textId="77777777" w:rsidR="00F90BDC" w:rsidRDefault="00F90BDC"/>
    <w:p w14:paraId="0F729AD0" w14:textId="77777777" w:rsidR="00F90BDC" w:rsidRDefault="00F90BDC">
      <w:r xmlns:w="http://schemas.openxmlformats.org/wordprocessingml/2006/main">
        <w:t xml:space="preserve">1: Филиппийцам 2:3-4 – Ничего не делайте из эгоистических амбиций или тщеславия. Наоборот, в смирении цените других выше себя.</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4:10 – Смиритесь пред Господом, и Он возвысит вас.</w:t>
      </w:r>
    </w:p>
    <w:p w14:paraId="025C50DC" w14:textId="77777777" w:rsidR="00F90BDC" w:rsidRDefault="00F90BDC"/>
    <w:p w14:paraId="2A96BC60" w14:textId="77777777" w:rsidR="00F90BDC" w:rsidRDefault="00F90BDC">
      <w:r xmlns:w="http://schemas.openxmlformats.org/wordprocessingml/2006/main">
        <w:t xml:space="preserve">Иоанна 8:9 И слышавшие, будучи обличены совестью своей, выходили один за другим, начиная со старшего и до последнего; и остался один Иисус и женщина, стоявшая посреди.</w:t>
      </w:r>
    </w:p>
    <w:p w14:paraId="73C5680B" w14:textId="77777777" w:rsidR="00F90BDC" w:rsidRDefault="00F90BDC"/>
    <w:p w14:paraId="7735758A" w14:textId="77777777" w:rsidR="00F90BDC" w:rsidRDefault="00F90BDC">
      <w:r xmlns:w="http://schemas.openxmlformats.org/wordprocessingml/2006/main">
        <w:t xml:space="preserve">В этом отрывке описывается реакция людей, услышавших слова Иисуса, поскольку они были осуждены своей совестью и один за другим покинули место происшествия, пока не остались только Иисус и женщина.</w:t>
      </w:r>
    </w:p>
    <w:p w14:paraId="58EB1F99" w14:textId="77777777" w:rsidR="00F90BDC" w:rsidRDefault="00F90BDC"/>
    <w:p w14:paraId="4F282326" w14:textId="77777777" w:rsidR="00F90BDC" w:rsidRDefault="00F90BDC">
      <w:r xmlns:w="http://schemas.openxmlformats.org/wordprocessingml/2006/main">
        <w:t xml:space="preserve">1. Честность в жизни: как твердо стоять перед лицом искушений</w:t>
      </w:r>
    </w:p>
    <w:p w14:paraId="51D9383A" w14:textId="77777777" w:rsidR="00F90BDC" w:rsidRDefault="00F90BDC"/>
    <w:p w14:paraId="154EF798" w14:textId="77777777" w:rsidR="00F90BDC" w:rsidRDefault="00F90BDC">
      <w:r xmlns:w="http://schemas.openxmlformats.org/wordprocessingml/2006/main">
        <w:t xml:space="preserve">2. Сила слов: как наши слова могут передать жизнь другим</w:t>
      </w:r>
    </w:p>
    <w:p w14:paraId="117D32A0" w14:textId="77777777" w:rsidR="00F90BDC" w:rsidRDefault="00F90BDC"/>
    <w:p w14:paraId="0B0BE4A4" w14:textId="77777777" w:rsidR="00F90BDC" w:rsidRDefault="00F90BDC">
      <w:r xmlns:w="http://schemas.openxmlformats.org/wordprocessingml/2006/main">
        <w:t xml:space="preserve">1. Римлянам 2:15 – «Они показывают, что дело закона написано у них в сердцах, о чем свидетельствует и совесть их, и противоречивые мысли их обвиняют или даже оправдывают их»</w:t>
      </w:r>
    </w:p>
    <w:p w14:paraId="624F2A1D" w14:textId="77777777" w:rsidR="00F90BDC" w:rsidRDefault="00F90BDC"/>
    <w:p w14:paraId="120F7FC4" w14:textId="77777777" w:rsidR="00F90BDC" w:rsidRDefault="00F90BDC">
      <w:r xmlns:w="http://schemas.openxmlformats.org/wordprocessingml/2006/main">
        <w:t xml:space="preserve">2. Иакова 3:2 – «ибо все мы во многом претыкаемся. И если кто не претыкается в том, что говорит, то он человек совершенный, способный и все тело свое обуздать».</w:t>
      </w:r>
    </w:p>
    <w:p w14:paraId="77A544E3" w14:textId="77777777" w:rsidR="00F90BDC" w:rsidRDefault="00F90BDC"/>
    <w:p w14:paraId="1A50ABA2" w14:textId="77777777" w:rsidR="00F90BDC" w:rsidRDefault="00F90BDC">
      <w:r xmlns:w="http://schemas.openxmlformats.org/wordprocessingml/2006/main">
        <w:t xml:space="preserve">Иоанна 8:10 Иисус, поднявшись и не увидев никого, кроме женщины, сказал ей: женщина! где обвинители твои? никто не осудил тебя?</w:t>
      </w:r>
    </w:p>
    <w:p w14:paraId="23D5205F" w14:textId="77777777" w:rsidR="00F90BDC" w:rsidRDefault="00F90BDC"/>
    <w:p w14:paraId="4247B108" w14:textId="77777777" w:rsidR="00F90BDC" w:rsidRDefault="00F90BDC">
      <w:r xmlns:w="http://schemas.openxmlformats.org/wordprocessingml/2006/main">
        <w:t xml:space="preserve">Женщина столкнулась с обвинительной толпой, но Иисус увидел ее и спросил, осудил ли ее кто-нибудь.</w:t>
      </w:r>
    </w:p>
    <w:p w14:paraId="535F558C" w14:textId="77777777" w:rsidR="00F90BDC" w:rsidRDefault="00F90BDC"/>
    <w:p w14:paraId="0B61CD4E" w14:textId="77777777" w:rsidR="00F90BDC" w:rsidRDefault="00F90BDC">
      <w:r xmlns:w="http://schemas.openxmlformats.org/wordprocessingml/2006/main">
        <w:t xml:space="preserve">1: Бог не обращает внимания на обвинения мира и глубоко заботится о нас.</w:t>
      </w:r>
    </w:p>
    <w:p w14:paraId="420DDCF6" w14:textId="77777777" w:rsidR="00F90BDC" w:rsidRDefault="00F90BDC"/>
    <w:p w14:paraId="28E2A8FA" w14:textId="77777777" w:rsidR="00F90BDC" w:rsidRDefault="00F90BDC">
      <w:r xmlns:w="http://schemas.openxmlformats.org/wordprocessingml/2006/main">
        <w:t xml:space="preserve">2: Любовь Иисуса к нам безусловна и простирается даже за пределы самых суровых обстоятельств.</w:t>
      </w:r>
    </w:p>
    <w:p w14:paraId="1A794FF8" w14:textId="77777777" w:rsidR="00F90BDC" w:rsidRDefault="00F90BDC"/>
    <w:p w14:paraId="3AFDAC12" w14:textId="77777777" w:rsidR="00F90BDC" w:rsidRDefault="00F90BDC">
      <w:r xmlns:w="http://schemas.openxmlformats.org/wordprocessingml/2006/main">
        <w:t xml:space="preserve">1:1 Иоанна 3:16-18 – «Мы познаем любовь по тому, что Он положил душу свою за нас, а мы должны положить душу свою за братьев. А если кто имеет добро мира и увидит брата своего в нужда, но закрывает от него сердце свое, как пребывает в нем любовь Божия? Дети, будем любить не словом или речом, но делом и истиной».</w:t>
      </w:r>
    </w:p>
    <w:p w14:paraId="30BEF340" w14:textId="77777777" w:rsidR="00F90BDC" w:rsidRDefault="00F90BDC"/>
    <w:p w14:paraId="2886A762" w14:textId="77777777" w:rsidR="00F90BDC" w:rsidRDefault="00F90BDC">
      <w:r xmlns:w="http://schemas.openxmlformats.org/wordprocessingml/2006/main">
        <w:t xml:space="preserve">2: Луки 6:27-28 - «А вам, слушающим, говорю: любите врагов ваших, благотворите ненавидящим вас, благословляйте проклинающих вас, молитесь за обижающих вас».</w:t>
      </w:r>
    </w:p>
    <w:p w14:paraId="50D018DE" w14:textId="77777777" w:rsidR="00F90BDC" w:rsidRDefault="00F90BDC"/>
    <w:p w14:paraId="5A56D450" w14:textId="77777777" w:rsidR="00F90BDC" w:rsidRDefault="00F90BDC">
      <w:r xmlns:w="http://schemas.openxmlformats.org/wordprocessingml/2006/main">
        <w:t xml:space="preserve">Иоанна 8:11 Она сказала: никто, Господи. И сказал ей Иисус: и Я не осуждаю тебя: иди и впредь не греши.</w:t>
      </w:r>
    </w:p>
    <w:p w14:paraId="501BEED5" w14:textId="77777777" w:rsidR="00F90BDC" w:rsidRDefault="00F90BDC"/>
    <w:p w14:paraId="5AA63F30" w14:textId="77777777" w:rsidR="00F90BDC" w:rsidRDefault="00F90BDC">
      <w:r xmlns:w="http://schemas.openxmlformats.org/wordprocessingml/2006/main">
        <w:t xml:space="preserve">В этом отрывке говорится о милости и благодати Иисуса к женщине, уличенной в прелюбодеянии. Он проявил милосердие, не осудив ее, а вместо этого сказал ей идти и больше не грешить.</w:t>
      </w:r>
    </w:p>
    <w:p w14:paraId="36D2FE2A" w14:textId="77777777" w:rsidR="00F90BDC" w:rsidRDefault="00F90BDC"/>
    <w:p w14:paraId="576D500C" w14:textId="77777777" w:rsidR="00F90BDC" w:rsidRDefault="00F90BDC">
      <w:r xmlns:w="http://schemas.openxmlformats.org/wordprocessingml/2006/main">
        <w:t xml:space="preserve">1. Безусловная любовь Иисуса. Любовь Иисуса к нам настолько велика, что Он смотрит сквозь наши грехи и показывает нам милость и благодать.</w:t>
      </w:r>
    </w:p>
    <w:p w14:paraId="17A4BE71" w14:textId="77777777" w:rsidR="00F90BDC" w:rsidRDefault="00F90BDC"/>
    <w:p w14:paraId="262AC5FA" w14:textId="77777777" w:rsidR="00F90BDC" w:rsidRDefault="00F90BDC">
      <w:r xmlns:w="http://schemas.openxmlformats.org/wordprocessingml/2006/main">
        <w:t xml:space="preserve">2. Жить жизнью святости. Иисус не просто прощает наши грехи, Он призывает нас жить жизнью святости и послушания Богу.</w:t>
      </w:r>
    </w:p>
    <w:p w14:paraId="51F9C1E4" w14:textId="77777777" w:rsidR="00F90BDC" w:rsidRDefault="00F90BDC"/>
    <w:p w14:paraId="759018E6" w14:textId="77777777" w:rsidR="00F90BDC" w:rsidRDefault="00F90BDC">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34181DED" w14:textId="77777777" w:rsidR="00F90BDC" w:rsidRDefault="00F90BDC"/>
    <w:p w14:paraId="1C40D601" w14:textId="77777777" w:rsidR="00F90BDC" w:rsidRDefault="00F90BDC">
      <w:r xmlns:w="http://schemas.openxmlformats.org/wordprocessingml/2006/main">
        <w:t xml:space="preserve">2. 1 Петра 1:15-16 – Но как призвавший вас свят, так и вы будьте святы во всех поступках ваших, ибо написано: «Будете святы, ибо Я свят».</w:t>
      </w:r>
    </w:p>
    <w:p w14:paraId="7E5EB415" w14:textId="77777777" w:rsidR="00F90BDC" w:rsidRDefault="00F90BDC"/>
    <w:p w14:paraId="122F9406" w14:textId="77777777" w:rsidR="00F90BDC" w:rsidRDefault="00F90BDC">
      <w:r xmlns:w="http://schemas.openxmlformats.org/wordprocessingml/2006/main">
        <w:t xml:space="preserve">Иоанна 8:12 Тогда Иисус снова обратился к ним, говоря: Я свет миру; идущий за Мною не будет ходить во тьме, но будет иметь свет жизни.</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провозглашает Себя светом мира и обещает, что те, кто последуют за Ним, не будут ходить во тьме, а будут иметь свет жизни.</w:t>
      </w:r>
    </w:p>
    <w:p w14:paraId="1A295A3B" w14:textId="77777777" w:rsidR="00F90BDC" w:rsidRDefault="00F90BDC"/>
    <w:p w14:paraId="3F7742FB" w14:textId="77777777" w:rsidR="00F90BDC" w:rsidRDefault="00F90BDC">
      <w:r xmlns:w="http://schemas.openxmlformats.org/wordprocessingml/2006/main">
        <w:t xml:space="preserve">1. Жизнь в свете Иисуса – надежда на спасение</w:t>
      </w:r>
    </w:p>
    <w:p w14:paraId="5D515DD7" w14:textId="77777777" w:rsidR="00F90BDC" w:rsidRDefault="00F90BDC"/>
    <w:p w14:paraId="1589E5F6" w14:textId="77777777" w:rsidR="00F90BDC" w:rsidRDefault="00F90BDC">
      <w:r xmlns:w="http://schemas.openxmlformats.org/wordprocessingml/2006/main">
        <w:t xml:space="preserve">2. Хождение во свете Иисуса – путь к истинной жизни</w:t>
      </w:r>
    </w:p>
    <w:p w14:paraId="6647D493" w14:textId="77777777" w:rsidR="00F90BDC" w:rsidRDefault="00F90BDC"/>
    <w:p w14:paraId="6CB2ECCF" w14:textId="77777777" w:rsidR="00F90BDC" w:rsidRDefault="00F90BDC">
      <w:r xmlns:w="http://schemas.openxmlformats.org/wordprocessingml/2006/main">
        <w:t xml:space="preserve">1. Иоанна 1:5 — И свет во тьме светит; и тьма не объяла его.</w:t>
      </w:r>
    </w:p>
    <w:p w14:paraId="2733A023" w14:textId="77777777" w:rsidR="00F90BDC" w:rsidRDefault="00F90BDC"/>
    <w:p w14:paraId="02931797" w14:textId="77777777" w:rsidR="00F90BDC" w:rsidRDefault="00F90BDC">
      <w:r xmlns:w="http://schemas.openxmlformats.org/wordprocessingml/2006/main">
        <w:t xml:space="preserve">2. Исаия 60:1 – Встань, светись; ибо пришёл свет твой, и слава Господня взошла над тобою.</w:t>
      </w:r>
    </w:p>
    <w:p w14:paraId="5FFCAA29" w14:textId="77777777" w:rsidR="00F90BDC" w:rsidRDefault="00F90BDC"/>
    <w:p w14:paraId="7B18CA79" w14:textId="77777777" w:rsidR="00F90BDC" w:rsidRDefault="00F90BDC">
      <w:r xmlns:w="http://schemas.openxmlformats.org/wordprocessingml/2006/main">
        <w:t xml:space="preserve">Иоанна 8:13 Фарисеи сказали Ему: Ты Сам о Себе свидетельствуешь; твоя запись не соответствует действительности.</w:t>
      </w:r>
    </w:p>
    <w:p w14:paraId="011C842A" w14:textId="77777777" w:rsidR="00F90BDC" w:rsidRDefault="00F90BDC"/>
    <w:p w14:paraId="3E06EAA4" w14:textId="77777777" w:rsidR="00F90BDC" w:rsidRDefault="00F90BDC">
      <w:r xmlns:w="http://schemas.openxmlformats.org/wordprocessingml/2006/main">
        <w:t xml:space="preserve">Самосвидетельство Иисуса было подвергнуто сомнению фарисеями.</w:t>
      </w:r>
    </w:p>
    <w:p w14:paraId="2A6475F0" w14:textId="77777777" w:rsidR="00F90BDC" w:rsidRDefault="00F90BDC"/>
    <w:p w14:paraId="6B0D4DC1" w14:textId="77777777" w:rsidR="00F90BDC" w:rsidRDefault="00F90BDC">
      <w:r xmlns:w="http://schemas.openxmlformats.org/wordprocessingml/2006/main">
        <w:t xml:space="preserve">1: Свидетельству Иисуса можно доверять, несмотря на то, что может говорить мир.</w:t>
      </w:r>
    </w:p>
    <w:p w14:paraId="786CCF95" w14:textId="77777777" w:rsidR="00F90BDC" w:rsidRDefault="00F90BDC"/>
    <w:p w14:paraId="01648BAE" w14:textId="77777777" w:rsidR="00F90BDC" w:rsidRDefault="00F90BDC">
      <w:r xmlns:w="http://schemas.openxmlformats.org/wordprocessingml/2006/main">
        <w:t xml:space="preserve">2: Мы можем доверять словам Иисуса, которые будут вести нас.</w:t>
      </w:r>
    </w:p>
    <w:p w14:paraId="094F5221" w14:textId="77777777" w:rsidR="00F90BDC" w:rsidRDefault="00F90BDC"/>
    <w:p w14:paraId="430E6D24" w14:textId="77777777" w:rsidR="00F90BDC" w:rsidRDefault="00F90BDC">
      <w:r xmlns:w="http://schemas.openxmlformats.org/wordprocessingml/2006/main">
        <w:t xml:space="preserve">1: Иоанна 14:6 — Иисус сказал ему: «Я есть путь, истина и жизнь. Никто не приходит к Отцу, кроме как через Меня.</w:t>
      </w:r>
    </w:p>
    <w:p w14:paraId="1B7DE96A" w14:textId="77777777" w:rsidR="00F90BDC" w:rsidRDefault="00F90BDC"/>
    <w:p w14:paraId="487055E2" w14:textId="77777777" w:rsidR="00F90BDC" w:rsidRDefault="00F90BDC">
      <w:r xmlns:w="http://schemas.openxmlformats.org/wordprocessingml/2006/main">
        <w:t xml:space="preserve">2:2 Коринфянам 5:17 – Итак, кто во Христе, тот новая тварь; старые вещи прошли; вот, все стало новым.</w:t>
      </w:r>
    </w:p>
    <w:p w14:paraId="189B98CB" w14:textId="77777777" w:rsidR="00F90BDC" w:rsidRDefault="00F90BDC"/>
    <w:p w14:paraId="2441677C" w14:textId="77777777" w:rsidR="00F90BDC" w:rsidRDefault="00F90BDC">
      <w:r xmlns:w="http://schemas.openxmlformats.org/wordprocessingml/2006/main">
        <w:t xml:space="preserve">Иоанна 8:14 Иисус сказал им в ответ: хотя Я и свидетельствую о Себе, но свидетельство Мое истинно </w:t>
      </w:r>
      <w:r xmlns:w="http://schemas.openxmlformats.org/wordprocessingml/2006/main">
        <w:lastRenderedPageBreak xmlns:w="http://schemas.openxmlformats.org/wordprocessingml/2006/main"/>
      </w:r>
      <w:r xmlns:w="http://schemas.openxmlformats.org/wordprocessingml/2006/main">
        <w:t xml:space="preserve">, ибо Я знаю, откуда Я пришел и куда иду; но вы не можете сказать, откуда Я пришёл и куда иду.</w:t>
      </w:r>
    </w:p>
    <w:p w14:paraId="7C2BBB50" w14:textId="77777777" w:rsidR="00F90BDC" w:rsidRDefault="00F90BDC"/>
    <w:p w14:paraId="34BDDFE7" w14:textId="77777777" w:rsidR="00F90BDC" w:rsidRDefault="00F90BDC">
      <w:r xmlns:w="http://schemas.openxmlformats.org/wordprocessingml/2006/main">
        <w:t xml:space="preserve">Иисус свидетельствовал о себе, но его свидетельство было правдой.</w:t>
      </w:r>
    </w:p>
    <w:p w14:paraId="734373DC" w14:textId="77777777" w:rsidR="00F90BDC" w:rsidRDefault="00F90BDC"/>
    <w:p w14:paraId="7DC0C20B" w14:textId="77777777" w:rsidR="00F90BDC" w:rsidRDefault="00F90BDC">
      <w:r xmlns:w="http://schemas.openxmlformats.org/wordprocessingml/2006/main">
        <w:t xml:space="preserve">1. Свидетельство Иисуса и истина</w:t>
      </w:r>
    </w:p>
    <w:p w14:paraId="66E11B67" w14:textId="77777777" w:rsidR="00F90BDC" w:rsidRDefault="00F90BDC"/>
    <w:p w14:paraId="64E51E8D" w14:textId="77777777" w:rsidR="00F90BDC" w:rsidRDefault="00F90BDC">
      <w:r xmlns:w="http://schemas.openxmlformats.org/wordprocessingml/2006/main">
        <w:t xml:space="preserve">2. Знать, откуда мы пришли и куда идем.</w:t>
      </w:r>
    </w:p>
    <w:p w14:paraId="44D1E2C9" w14:textId="77777777" w:rsidR="00F90BDC" w:rsidRDefault="00F90BDC"/>
    <w:p w14:paraId="42F61183" w14:textId="77777777" w:rsidR="00F90BDC" w:rsidRDefault="00F90BDC">
      <w:r xmlns:w="http://schemas.openxmlformats.org/wordprocessingml/2006/main">
        <w:t xml:space="preserve">1. Иоанна 1:14 – И Слово стало плотью и обитало с нами, и мы видели славу Его, славу как Единородного от Отца, полную благодати и истины.</w:t>
      </w:r>
    </w:p>
    <w:p w14:paraId="750A95EB" w14:textId="77777777" w:rsidR="00F90BDC" w:rsidRDefault="00F90BDC"/>
    <w:p w14:paraId="32265594" w14:textId="77777777" w:rsidR="00F90BDC" w:rsidRDefault="00F90BDC">
      <w:r xmlns:w="http://schemas.openxmlformats.org/wordprocessingml/2006/main">
        <w:t xml:space="preserve">2. 1 Иоанна 5:9-10 – Если мы принимаем свидетельство человеческое, то свидетельство Божие больше, ибо это есть свидетельство Божие, которое Он принес о Сыне Своем. Всякий верующий в Сына Божьего имеет свидетельство в самом себе.</w:t>
      </w:r>
    </w:p>
    <w:p w14:paraId="03ADD653" w14:textId="77777777" w:rsidR="00F90BDC" w:rsidRDefault="00F90BDC"/>
    <w:p w14:paraId="3F03F389" w14:textId="77777777" w:rsidR="00F90BDC" w:rsidRDefault="00F90BDC">
      <w:r xmlns:w="http://schemas.openxmlformats.org/wordprocessingml/2006/main">
        <w:t xml:space="preserve">Иоанна 8:15 Вы судите по плоти; Я не осуждаю ни одного человека.</w:t>
      </w:r>
    </w:p>
    <w:p w14:paraId="15A2B041" w14:textId="77777777" w:rsidR="00F90BDC" w:rsidRDefault="00F90BDC"/>
    <w:p w14:paraId="1D506D28" w14:textId="77777777" w:rsidR="00F90BDC" w:rsidRDefault="00F90BDC">
      <w:r xmlns:w="http://schemas.openxmlformats.org/wordprocessingml/2006/main">
        <w:t xml:space="preserve">Иоанна 8:15 учит нас быть смиренными и не судить других.</w:t>
      </w:r>
    </w:p>
    <w:p w14:paraId="31784C35" w14:textId="77777777" w:rsidR="00F90BDC" w:rsidRDefault="00F90BDC"/>
    <w:p w14:paraId="6F105B54" w14:textId="77777777" w:rsidR="00F90BDC" w:rsidRDefault="00F90BDC">
      <w:r xmlns:w="http://schemas.openxmlformats.org/wordprocessingml/2006/main">
        <w:t xml:space="preserve">1. «Люби ближнего своего: воздерживайся от осуждения»</w:t>
      </w:r>
    </w:p>
    <w:p w14:paraId="618C89B1" w14:textId="77777777" w:rsidR="00F90BDC" w:rsidRDefault="00F90BDC"/>
    <w:p w14:paraId="678B45F5" w14:textId="77777777" w:rsidR="00F90BDC" w:rsidRDefault="00F90BDC">
      <w:r xmlns:w="http://schemas.openxmlformats.org/wordprocessingml/2006/main">
        <w:t xml:space="preserve">2. «Сила смирения: воздерживаться от осуждения других»</w:t>
      </w:r>
    </w:p>
    <w:p w14:paraId="6507AF1A" w14:textId="77777777" w:rsidR="00F90BDC" w:rsidRDefault="00F90BDC"/>
    <w:p w14:paraId="72D5763F" w14:textId="77777777" w:rsidR="00F90BDC" w:rsidRDefault="00F90BDC">
      <w:r xmlns:w="http://schemas.openxmlformats.org/wordprocessingml/2006/main">
        <w:t xml:space="preserve">1. Иакова 4:11-12 - «Не злословьте друг друга, братья. Кто злословит брата или судит брата своего, тот злословит закон и судит закон. А если вы судите закон, то вы не исполнитель закона, а судья.</w:t>
      </w:r>
    </w:p>
    <w:p w14:paraId="02264E1E" w14:textId="77777777" w:rsidR="00F90BDC" w:rsidRDefault="00F90BDC"/>
    <w:p w14:paraId="128F98DD" w14:textId="77777777" w:rsidR="00F90BDC" w:rsidRDefault="00F90BDC">
      <w:r xmlns:w="http://schemas.openxmlformats.org/wordprocessingml/2006/main">
        <w:t xml:space="preserve">2. Матфея 7:1-5 – «Не судите, да не судимы будете. Ибо судом, который вы произнесете, вы будете судимы, и какой мерой, какой вы мерите, отмерится вам. Почему вы видите пятнышко, которое в глазу брата твоего, а бревна в твоем глазу не замечаешь, или как ты скажешь брату твоему: «вынь я сучок из твоего глаза», когда бревно в твоем глазу? Лицемер, вынь прежде бревно из своего глаза, и тогда ты увидишь, как вынуть сучок из глаза брата твоего».</w:t>
      </w:r>
    </w:p>
    <w:p w14:paraId="29E80019" w14:textId="77777777" w:rsidR="00F90BDC" w:rsidRDefault="00F90BDC"/>
    <w:p w14:paraId="44589733" w14:textId="77777777" w:rsidR="00F90BDC" w:rsidRDefault="00F90BDC">
      <w:r xmlns:w="http://schemas.openxmlformats.org/wordprocessingml/2006/main">
        <w:t xml:space="preserve">Иоанна 8:16 И если Я сужу, то суд Мой истинен, ибо не Я один, но Я и Отец, пославший Меня.</w:t>
      </w:r>
    </w:p>
    <w:p w14:paraId="15AD4A62" w14:textId="77777777" w:rsidR="00F90BDC" w:rsidRDefault="00F90BDC"/>
    <w:p w14:paraId="340B56B0" w14:textId="77777777" w:rsidR="00F90BDC" w:rsidRDefault="00F90BDC">
      <w:r xmlns:w="http://schemas.openxmlformats.org/wordprocessingml/2006/main">
        <w:t xml:space="preserve">Иисус не одинок в Своем суде, поскольку Он и Отец едины.</w:t>
      </w:r>
    </w:p>
    <w:p w14:paraId="3209638C" w14:textId="77777777" w:rsidR="00F90BDC" w:rsidRDefault="00F90BDC"/>
    <w:p w14:paraId="2D3CC1E2" w14:textId="77777777" w:rsidR="00F90BDC" w:rsidRDefault="00F90BDC">
      <w:r xmlns:w="http://schemas.openxmlformats.org/wordprocessingml/2006/main">
        <w:t xml:space="preserve">1. Сила единства: как совместная работа может укрепить наши суждения</w:t>
      </w:r>
    </w:p>
    <w:p w14:paraId="0EE6D4A5" w14:textId="77777777" w:rsidR="00F90BDC" w:rsidRDefault="00F90BDC"/>
    <w:p w14:paraId="487873BD" w14:textId="77777777" w:rsidR="00F90BDC" w:rsidRDefault="00F90BDC">
      <w:r xmlns:w="http://schemas.openxmlformats.org/wordprocessingml/2006/main">
        <w:t xml:space="preserve">2. Отец и Сын: исследование отношений между Иисусом и Богом</w:t>
      </w:r>
    </w:p>
    <w:p w14:paraId="4FFD0388" w14:textId="77777777" w:rsidR="00F90BDC" w:rsidRDefault="00F90BDC"/>
    <w:p w14:paraId="387D6B7F" w14:textId="77777777" w:rsidR="00F90BDC" w:rsidRDefault="00F90BDC">
      <w:r xmlns:w="http://schemas.openxmlformats.org/wordprocessingml/2006/main">
        <w:t xml:space="preserve">1. Римлянам 8:31-39 – Что же нам сказать на это? Если Бог за нас, кто может быть против нас?</w:t>
      </w:r>
    </w:p>
    <w:p w14:paraId="3E91C0FA" w14:textId="77777777" w:rsidR="00F90BDC" w:rsidRDefault="00F90BDC"/>
    <w:p w14:paraId="78A5087D" w14:textId="77777777" w:rsidR="00F90BDC" w:rsidRDefault="00F90BDC">
      <w:r xmlns:w="http://schemas.openxmlformats.org/wordprocessingml/2006/main">
        <w:t xml:space="preserve">2. Иоанна 17:1-26 – И славу, которую Ты дал Мне, Я дал им; чтобы они были едины, как и мы едины.</w:t>
      </w:r>
    </w:p>
    <w:p w14:paraId="6E43A329" w14:textId="77777777" w:rsidR="00F90BDC" w:rsidRDefault="00F90BDC"/>
    <w:p w14:paraId="33D7508F" w14:textId="77777777" w:rsidR="00F90BDC" w:rsidRDefault="00F90BDC">
      <w:r xmlns:w="http://schemas.openxmlformats.org/wordprocessingml/2006/main">
        <w:t xml:space="preserve">Иоанна 8:17 В законе Твоем также написано, что свидетельство двух человек истинно.</w:t>
      </w:r>
    </w:p>
    <w:p w14:paraId="663A50BE" w14:textId="77777777" w:rsidR="00F90BDC" w:rsidRDefault="00F90BDC"/>
    <w:p w14:paraId="66387E36" w14:textId="77777777" w:rsidR="00F90BDC" w:rsidRDefault="00F90BDC">
      <w:r xmlns:w="http://schemas.openxmlformats.org/wordprocessingml/2006/main">
        <w:t xml:space="preserve">Этот отрывок говорит о правдивости двух или более свидетелей в юридических целях в соответствии с законом.</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свидетельства: как закон двух свидетелей может помочь нам достичь истины»</w:t>
      </w:r>
    </w:p>
    <w:p w14:paraId="6E792BEC" w14:textId="77777777" w:rsidR="00F90BDC" w:rsidRDefault="00F90BDC"/>
    <w:p w14:paraId="399701CF" w14:textId="77777777" w:rsidR="00F90BDC" w:rsidRDefault="00F90BDC">
      <w:r xmlns:w="http://schemas.openxmlformats.org/wordprocessingml/2006/main">
        <w:t xml:space="preserve">2. «Закон свидетелей: практическое применение в нашей жизни»</w:t>
      </w:r>
    </w:p>
    <w:p w14:paraId="712D2C73" w14:textId="77777777" w:rsidR="00F90BDC" w:rsidRDefault="00F90BDC"/>
    <w:p w14:paraId="6D0F3834" w14:textId="77777777" w:rsidR="00F90BDC" w:rsidRDefault="00F90BDC">
      <w:r xmlns:w="http://schemas.openxmlformats.org/wordprocessingml/2006/main">
        <w:t xml:space="preserve">1. Второзаконие 19:15 - «Не может один свидетель восставать против человека в какой-нибудь вине, или в каком-либо грехе, в каком-либо грехе, которым он согрешит: при словах двух свидетелей, или при словах трех свидетелей, будет дело будет установлено».</w:t>
      </w:r>
    </w:p>
    <w:p w14:paraId="7BEC099D" w14:textId="77777777" w:rsidR="00F90BDC" w:rsidRDefault="00F90BDC"/>
    <w:p w14:paraId="2939CD70" w14:textId="77777777" w:rsidR="00F90BDC" w:rsidRDefault="00F90BDC">
      <w:r xmlns:w="http://schemas.openxmlformats.org/wordprocessingml/2006/main">
        <w:t xml:space="preserve">2. Евреям 10:28 – «Пренебрегший закон Моисея умер без пощады при двух или трех свидетелях».</w:t>
      </w:r>
    </w:p>
    <w:p w14:paraId="298B0FD7" w14:textId="77777777" w:rsidR="00F90BDC" w:rsidRDefault="00F90BDC"/>
    <w:p w14:paraId="56EB6FE3" w14:textId="77777777" w:rsidR="00F90BDC" w:rsidRDefault="00F90BDC">
      <w:r xmlns:w="http://schemas.openxmlformats.org/wordprocessingml/2006/main">
        <w:t xml:space="preserve">Иоанна 8:18 Я свидетельствую о Себе, и Отец, пославший Меня, свидетельствует о Мне.</w:t>
      </w:r>
    </w:p>
    <w:p w14:paraId="21304DEE" w14:textId="77777777" w:rsidR="00F90BDC" w:rsidRDefault="00F90BDC"/>
    <w:p w14:paraId="552A5D9B" w14:textId="77777777" w:rsidR="00F90BDC" w:rsidRDefault="00F90BDC">
      <w:r xmlns:w="http://schemas.openxmlformats.org/wordprocessingml/2006/main">
        <w:t xml:space="preserve">В этом отрывке говорится, что Иисус свидетельствует о Своей личности и что Отец, пославший Его, также свидетельствует о Его личности.</w:t>
      </w:r>
    </w:p>
    <w:p w14:paraId="5555DB59" w14:textId="77777777" w:rsidR="00F90BDC" w:rsidRDefault="00F90BDC"/>
    <w:p w14:paraId="59CCCF94" w14:textId="77777777" w:rsidR="00F90BDC" w:rsidRDefault="00F90BDC">
      <w:r xmlns:w="http://schemas.openxmlformats.org/wordprocessingml/2006/main">
        <w:t xml:space="preserve">1. Иисус — Сын Божий: свидетельство веры</w:t>
      </w:r>
    </w:p>
    <w:p w14:paraId="21445056" w14:textId="77777777" w:rsidR="00F90BDC" w:rsidRDefault="00F90BDC"/>
    <w:p w14:paraId="54CAB87A" w14:textId="77777777" w:rsidR="00F90BDC" w:rsidRDefault="00F90BDC">
      <w:r xmlns:w="http://schemas.openxmlformats.org/wordprocessingml/2006/main">
        <w:t xml:space="preserve">2. Божье Свидетельство об Иисусе: исследование Иоанна 8:18.</w:t>
      </w:r>
    </w:p>
    <w:p w14:paraId="0013F3DF" w14:textId="77777777" w:rsidR="00F90BDC" w:rsidRDefault="00F90BDC"/>
    <w:p w14:paraId="187F536F" w14:textId="77777777" w:rsidR="00F90BDC" w:rsidRDefault="00F90BDC">
      <w:r xmlns:w="http://schemas.openxmlformats.org/wordprocessingml/2006/main">
        <w:t xml:space="preserve">1. Римлянам 8:16 – Сам Дух свидетельствует духу нашему, что мы – дети Божии.</w:t>
      </w:r>
    </w:p>
    <w:p w14:paraId="67B07D40" w14:textId="77777777" w:rsidR="00F90BDC" w:rsidRDefault="00F90BDC"/>
    <w:p w14:paraId="78C1E305" w14:textId="77777777" w:rsidR="00F90BDC" w:rsidRDefault="00F90BDC">
      <w:r xmlns:w="http://schemas.openxmlformats.org/wordprocessingml/2006/main">
        <w:t xml:space="preserve">2. 1 Иоанна 5:9-10 – Если мы принимаем свидетельство человеческое, то свидетельство Божие больше; ибо это свидетельство Божие, которым Он засвидетельствовал о Своем Сыне.</w:t>
      </w:r>
    </w:p>
    <w:p w14:paraId="412F3E96" w14:textId="77777777" w:rsidR="00F90BDC" w:rsidRDefault="00F90BDC"/>
    <w:p w14:paraId="4C80DF6D" w14:textId="77777777" w:rsidR="00F90BDC" w:rsidRDefault="00F90BDC">
      <w:r xmlns:w="http://schemas.openxmlformats.org/wordprocessingml/2006/main">
        <w:t xml:space="preserve">Иоанна 8:19 Тогда сказали Ему: где Отец твой? Иисус ответил: «Вы не знаете ни Меня, ни Отца Моего; если бы вы знали Меня, то знали бы и Отца Моего.</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Фарисеи спросили Иисуса о Его Отце, на что Он ответил, что они не знают ни Его, ни Его Отца.</w:t>
      </w:r>
    </w:p>
    <w:p w14:paraId="4F98350C" w14:textId="77777777" w:rsidR="00F90BDC" w:rsidRDefault="00F90BDC"/>
    <w:p w14:paraId="1D37F630" w14:textId="77777777" w:rsidR="00F90BDC" w:rsidRDefault="00F90BDC">
      <w:r xmlns:w="http://schemas.openxmlformats.org/wordprocessingml/2006/main">
        <w:t xml:space="preserve">1. Наши отношения с Богом – понимание важности знания того, кто такой Бог и кем мы являемся по отношению к Нему.</w:t>
      </w:r>
    </w:p>
    <w:p w14:paraId="06EC4756" w14:textId="77777777" w:rsidR="00F90BDC" w:rsidRDefault="00F90BDC"/>
    <w:p w14:paraId="3179750D" w14:textId="77777777" w:rsidR="00F90BDC" w:rsidRDefault="00F90BDC">
      <w:r xmlns:w="http://schemas.openxmlformats.org/wordprocessingml/2006/main">
        <w:t xml:space="preserve">2. Познание Бога – признание важности понимания сущности Бога и Его характера.</w:t>
      </w:r>
    </w:p>
    <w:p w14:paraId="1B8C4027" w14:textId="77777777" w:rsidR="00F90BDC" w:rsidRDefault="00F90BDC"/>
    <w:p w14:paraId="6E85D622" w14:textId="77777777" w:rsidR="00F90BDC" w:rsidRDefault="00F90BDC">
      <w:r xmlns:w="http://schemas.openxmlformats.org/wordprocessingml/2006/main">
        <w:t xml:space="preserve">1. Матфея 11:27 – «Все предано Мне Отцом Моим. Никто не знает Сына, кроме Отца, и никто не знает Отца, кроме Сына и тех, кому Сын изберет открыть Его».</w:t>
      </w:r>
    </w:p>
    <w:p w14:paraId="1F74B883" w14:textId="77777777" w:rsidR="00F90BDC" w:rsidRDefault="00F90BDC"/>
    <w:p w14:paraId="5BD72B44" w14:textId="77777777" w:rsidR="00F90BDC" w:rsidRDefault="00F90BDC">
      <w:r xmlns:w="http://schemas.openxmlformats.org/wordprocessingml/2006/main">
        <w:t xml:space="preserve">2.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14:paraId="68A3B9F3" w14:textId="77777777" w:rsidR="00F90BDC" w:rsidRDefault="00F90BDC"/>
    <w:p w14:paraId="6C218ED8" w14:textId="77777777" w:rsidR="00F90BDC" w:rsidRDefault="00F90BDC">
      <w:r xmlns:w="http://schemas.openxmlformats.org/wordprocessingml/2006/main">
        <w:t xml:space="preserve">Иоанна 8:20 Эти слова говорил Иисус в сокровищнице, когда учил в храме, и никто не наложил на Него руки; ибо час его еще не пришел.</w:t>
      </w:r>
    </w:p>
    <w:p w14:paraId="5E71E010" w14:textId="77777777" w:rsidR="00F90BDC" w:rsidRDefault="00F90BDC"/>
    <w:p w14:paraId="51ADBFB8" w14:textId="77777777" w:rsidR="00F90BDC" w:rsidRDefault="00F90BDC">
      <w:r xmlns:w="http://schemas.openxmlformats.org/wordprocessingml/2006/main">
        <w:t xml:space="preserve">Иисус говорил в храме, не будучи арестованным, так как его время еще не пришло.</w:t>
      </w:r>
    </w:p>
    <w:p w14:paraId="11A0E3FE" w14:textId="77777777" w:rsidR="00F90BDC" w:rsidRDefault="00F90BDC"/>
    <w:p w14:paraId="64573B32" w14:textId="77777777" w:rsidR="00F90BDC" w:rsidRDefault="00F90BDC">
      <w:r xmlns:w="http://schemas.openxmlformats.org/wordprocessingml/2006/main">
        <w:t xml:space="preserve">1. Божье время выбрано идеально – Иоанна 8:20.</w:t>
      </w:r>
    </w:p>
    <w:p w14:paraId="0186E8A6" w14:textId="77777777" w:rsidR="00F90BDC" w:rsidRDefault="00F90BDC"/>
    <w:p w14:paraId="2F97E8F8" w14:textId="77777777" w:rsidR="00F90BDC" w:rsidRDefault="00F90BDC">
      <w:r xmlns:w="http://schemas.openxmlformats.org/wordprocessingml/2006/main">
        <w:t xml:space="preserve">2. Важность послушания – Иоанна 8:20.</w:t>
      </w:r>
    </w:p>
    <w:p w14:paraId="71D14291" w14:textId="77777777" w:rsidR="00F90BDC" w:rsidRDefault="00F90BDC"/>
    <w:p w14:paraId="03F39D2B" w14:textId="77777777" w:rsidR="00F90BDC" w:rsidRDefault="00F90BDC">
      <w:r xmlns:w="http://schemas.openxmlformats.org/wordprocessingml/2006/main">
        <w:t xml:space="preserve">1. Деяния 2:23 – Предопределенный план и предведение Бога относительно смерти Иисуса.</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53:10 - Однако воля Господа заключалась в том, чтобы сокрушить его и заставить страдать, и хотя Господь сделает его жизнь жертвой за грех, он увидит свое потомство и продлит свои дни, и воля Господня будет процветать в его руке.</w:t>
      </w:r>
    </w:p>
    <w:p w14:paraId="424302A8" w14:textId="77777777" w:rsidR="00F90BDC" w:rsidRDefault="00F90BDC"/>
    <w:p w14:paraId="1FC9B569" w14:textId="77777777" w:rsidR="00F90BDC" w:rsidRDefault="00F90BDC">
      <w:r xmlns:w="http://schemas.openxmlformats.org/wordprocessingml/2006/main">
        <w:t xml:space="preserve">Иоанна 8:21 Тогда Иисус снова сказал им: Я иду, и вы будете искать Меня, и умрете во грехах ваших; куда Я иду, вы не можете прийти.</w:t>
      </w:r>
    </w:p>
    <w:p w14:paraId="18413079" w14:textId="77777777" w:rsidR="00F90BDC" w:rsidRDefault="00F90BDC"/>
    <w:p w14:paraId="17ED55B2" w14:textId="77777777" w:rsidR="00F90BDC" w:rsidRDefault="00F90BDC">
      <w:r xmlns:w="http://schemas.openxmlformats.org/wordprocessingml/2006/main">
        <w:t xml:space="preserve">Иисус говорит людям, что они будут искать Его, но умрут в своих грехах и не смогут следовать за Ним.</w:t>
      </w:r>
    </w:p>
    <w:p w14:paraId="06FD48F0" w14:textId="77777777" w:rsidR="00F90BDC" w:rsidRDefault="00F90BDC"/>
    <w:p w14:paraId="3DE3C64D" w14:textId="77777777" w:rsidR="00F90BDC" w:rsidRDefault="00F90BDC">
      <w:r xmlns:w="http://schemas.openxmlformats.org/wordprocessingml/2006/main">
        <w:t xml:space="preserve">1. Последствия отречения от Иисуса</w:t>
      </w:r>
    </w:p>
    <w:p w14:paraId="663B4AC4" w14:textId="77777777" w:rsidR="00F90BDC" w:rsidRDefault="00F90BDC"/>
    <w:p w14:paraId="0BB03665" w14:textId="77777777" w:rsidR="00F90BDC" w:rsidRDefault="00F90BDC">
      <w:r xmlns:w="http://schemas.openxmlformats.org/wordprocessingml/2006/main">
        <w:t xml:space="preserve">2. Сила Божьей любви и милосердия</w:t>
      </w:r>
    </w:p>
    <w:p w14:paraId="02237778" w14:textId="77777777" w:rsidR="00F90BDC" w:rsidRDefault="00F90BDC"/>
    <w:p w14:paraId="25AAE19B"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79DB4D4" w14:textId="77777777" w:rsidR="00F90BDC" w:rsidRDefault="00F90BDC"/>
    <w:p w14:paraId="682EF85D" w14:textId="77777777" w:rsidR="00F90BDC" w:rsidRDefault="00F90BDC">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14:paraId="6CFAEF55" w14:textId="77777777" w:rsidR="00F90BDC" w:rsidRDefault="00F90BDC"/>
    <w:p w14:paraId="71BC9121" w14:textId="77777777" w:rsidR="00F90BDC" w:rsidRDefault="00F90BDC">
      <w:r xmlns:w="http://schemas.openxmlformats.org/wordprocessingml/2006/main">
        <w:t xml:space="preserve">Иоанна 8:22 Тогда Иудеи сказали: неужели он убьет себя? потому что он говорит: куда Я пойду, вы не сможете прийти.</w:t>
      </w:r>
    </w:p>
    <w:p w14:paraId="6A188590" w14:textId="77777777" w:rsidR="00F90BDC" w:rsidRDefault="00F90BDC"/>
    <w:p w14:paraId="49C8D8C7" w14:textId="77777777" w:rsidR="00F90BDC" w:rsidRDefault="00F90BDC">
      <w:r xmlns:w="http://schemas.openxmlformats.org/wordprocessingml/2006/main">
        <w:t xml:space="preserve">Иудеев смутило заявление Иисуса о том, что они не могут следовать за Ним туда, куда Он направляется.</w:t>
      </w:r>
    </w:p>
    <w:p w14:paraId="3931209C" w14:textId="77777777" w:rsidR="00F90BDC" w:rsidRDefault="00F90BDC"/>
    <w:p w14:paraId="2CBCE41A" w14:textId="77777777" w:rsidR="00F90BDC" w:rsidRDefault="00F90BDC">
      <w:r xmlns:w="http://schemas.openxmlformats.org/wordprocessingml/2006/main">
        <w:t xml:space="preserve">1. Цель миссии Иисуса: помочь нам следовать за Ним, куда бы Он ни повел.</w:t>
      </w:r>
    </w:p>
    <w:p w14:paraId="658794B5" w14:textId="77777777" w:rsidR="00F90BDC" w:rsidRDefault="00F90BDC"/>
    <w:p w14:paraId="1D60C6BD" w14:textId="77777777" w:rsidR="00F90BDC" w:rsidRDefault="00F90BDC">
      <w:r xmlns:w="http://schemas.openxmlformats.org/wordprocessingml/2006/main">
        <w:t xml:space="preserve">2. Сила веры: как следовать за Иисусом, куда бы он ни пошел</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Евреям 11:6 – «А без веры угодить Ему невозможно, ибо приходящий к Богу должен верить, что Он есть и что Он ищущим Его воздает».</w:t>
      </w:r>
    </w:p>
    <w:p w14:paraId="73D5E84E" w14:textId="77777777" w:rsidR="00F90BDC" w:rsidRDefault="00F90BDC"/>
    <w:p w14:paraId="703DE2CE" w14:textId="77777777" w:rsidR="00F90BDC" w:rsidRDefault="00F90BDC">
      <w:r xmlns:w="http://schemas.openxmlformats.org/wordprocessingml/2006/main">
        <w:t xml:space="preserve">2. Иоанна 14:4 – «И ты знаешь путь, по которому Я иду».</w:t>
      </w:r>
    </w:p>
    <w:p w14:paraId="1132FD63" w14:textId="77777777" w:rsidR="00F90BDC" w:rsidRDefault="00F90BDC"/>
    <w:p w14:paraId="6C2F7EE0" w14:textId="77777777" w:rsidR="00F90BDC" w:rsidRDefault="00F90BDC">
      <w:r xmlns:w="http://schemas.openxmlformats.org/wordprocessingml/2006/main">
        <w:t xml:space="preserve">Иоанна 8:23 И сказал им: вы снизу; Я свыше: вы от мира сего; Я не из этого мира.</w:t>
      </w:r>
    </w:p>
    <w:p w14:paraId="75235540" w14:textId="77777777" w:rsidR="00F90BDC" w:rsidRDefault="00F90BDC"/>
    <w:p w14:paraId="678A7E72" w14:textId="77777777" w:rsidR="00F90BDC" w:rsidRDefault="00F90BDC">
      <w:r xmlns:w="http://schemas.openxmlformats.org/wordprocessingml/2006/main">
        <w:t xml:space="preserve">Иисус дает понять, что он не от мира сего, а свыше.</w:t>
      </w:r>
    </w:p>
    <w:p w14:paraId="4721C18B" w14:textId="77777777" w:rsidR="00F90BDC" w:rsidRDefault="00F90BDC"/>
    <w:p w14:paraId="750ABB13" w14:textId="77777777" w:rsidR="00F90BDC" w:rsidRDefault="00F90BDC">
      <w:r xmlns:w="http://schemas.openxmlformats.org/wordprocessingml/2006/main">
        <w:t xml:space="preserve">1: Иисус пришел спасти нас от мира греха и тьмы.</w:t>
      </w:r>
    </w:p>
    <w:p w14:paraId="37B7AFFB" w14:textId="77777777" w:rsidR="00F90BDC" w:rsidRDefault="00F90BDC"/>
    <w:p w14:paraId="1CE6EF33" w14:textId="77777777" w:rsidR="00F90BDC" w:rsidRDefault="00F90BDC">
      <w:r xmlns:w="http://schemas.openxmlformats.org/wordprocessingml/2006/main">
        <w:t xml:space="preserve">2: Иисус с небес, а не из этого развращенного мира.</w:t>
      </w:r>
    </w:p>
    <w:p w14:paraId="62734826" w14:textId="77777777" w:rsidR="00F90BDC" w:rsidRDefault="00F90BDC"/>
    <w:p w14:paraId="7BA3C4B9" w14:textId="77777777" w:rsidR="00F90BDC" w:rsidRDefault="00F90BDC">
      <w:r xmlns:w="http://schemas.openxmlformats.org/wordprocessingml/2006/main">
        <w:t xml:space="preserve">1: Иоанна 3:19-21 - И вот осуждение то, что свет пришел в мир, и люди возлюбили тьму, а не свет, потому что дела их были злы. Ибо всякий, делающий зло, ненавидит свет и не приходит к свету, чтобы не были обличены дела его. А кто творит истину, выходит к свету, чтобы дела его открылись, что они сотворены в Боге.</w:t>
      </w:r>
    </w:p>
    <w:p w14:paraId="54BEF520" w14:textId="77777777" w:rsidR="00F90BDC" w:rsidRDefault="00F90BDC"/>
    <w:p w14:paraId="3CCEB9A5" w14:textId="77777777" w:rsidR="00F90BDC" w:rsidRDefault="00F90BDC">
      <w:r xmlns:w="http://schemas.openxmlformats.org/wordprocessingml/2006/main">
        <w:t xml:space="preserve">2: Колоссянам 1:13-14 – Который избавил нас от власти тьмы и ввел нас в Царство возлюбленного Сына Своего: в Котором мы имеем искупление кровью Его и прощение грехов.</w:t>
      </w:r>
    </w:p>
    <w:p w14:paraId="61B4D3CB" w14:textId="77777777" w:rsidR="00F90BDC" w:rsidRDefault="00F90BDC"/>
    <w:p w14:paraId="712DFF51" w14:textId="77777777" w:rsidR="00F90BDC" w:rsidRDefault="00F90BDC">
      <w:r xmlns:w="http://schemas.openxmlformats.org/wordprocessingml/2006/main">
        <w:t xml:space="preserve">Иоанна 8:24 Итак Я сказал вам, что вы умрете во грехах ваших; ибо если не верите, что Я — Он, то умрете во грехах ваших.</w:t>
      </w:r>
    </w:p>
    <w:p w14:paraId="0CA8A7D6" w14:textId="77777777" w:rsidR="00F90BDC" w:rsidRDefault="00F90BDC"/>
    <w:p w14:paraId="3D3B7550" w14:textId="77777777" w:rsidR="00F90BDC" w:rsidRDefault="00F90BDC">
      <w:r xmlns:w="http://schemas.openxmlformats.org/wordprocessingml/2006/main">
        <w:t xml:space="preserve">Вы умрете в своих грехах, если не поверите в Иисуса как Мессию.</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веры: как вера в Иисуса спасает нас</w:t>
      </w:r>
    </w:p>
    <w:p w14:paraId="766F7A7B" w14:textId="77777777" w:rsidR="00F90BDC" w:rsidRDefault="00F90BDC"/>
    <w:p w14:paraId="2DBAA982" w14:textId="77777777" w:rsidR="00F90BDC" w:rsidRDefault="00F90BDC">
      <w:r xmlns:w="http://schemas.openxmlformats.org/wordprocessingml/2006/main">
        <w:t xml:space="preserve">2. Принятие Иисуса как Мессии: что значит следовать за Ним</w:t>
      </w:r>
    </w:p>
    <w:p w14:paraId="6D05BE8F" w14:textId="77777777" w:rsidR="00F90BDC" w:rsidRDefault="00F90BDC"/>
    <w:p w14:paraId="106C6817" w14:textId="77777777" w:rsidR="00F90BDC" w:rsidRDefault="00F90BDC">
      <w:r xmlns:w="http://schemas.openxmlformats.org/wordprocessingml/2006/main">
        <w:t xml:space="preserve">1. Римлянам 10:9 – Что если устами твоими будешь исповедовать Иисуса Господом и сердцем твоим веровать, что Бог воскресил Его из мертвых, то спасешься.</w:t>
      </w:r>
    </w:p>
    <w:p w14:paraId="29E202D0" w14:textId="77777777" w:rsidR="00F90BDC" w:rsidRDefault="00F90BDC"/>
    <w:p w14:paraId="5E92B1D7" w14:textId="77777777" w:rsidR="00F90BDC" w:rsidRDefault="00F90BDC">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14:paraId="3CBD5B80" w14:textId="77777777" w:rsidR="00F90BDC" w:rsidRDefault="00F90BDC"/>
    <w:p w14:paraId="476C0189" w14:textId="77777777" w:rsidR="00F90BDC" w:rsidRDefault="00F90BDC">
      <w:r xmlns:w="http://schemas.openxmlformats.org/wordprocessingml/2006/main">
        <w:t xml:space="preserve">Иоанна 8:25 Тогда сказали Ему: кто Ты? И сказал им Иисус: то же самое, что Я говорил вам вначале.</w:t>
      </w:r>
    </w:p>
    <w:p w14:paraId="1583BBEA" w14:textId="77777777" w:rsidR="00F90BDC" w:rsidRDefault="00F90BDC"/>
    <w:p w14:paraId="79CCBCFF" w14:textId="77777777" w:rsidR="00F90BDC" w:rsidRDefault="00F90BDC">
      <w:r xmlns:w="http://schemas.openxmlformats.org/wordprocessingml/2006/main">
        <w:t xml:space="preserve">Иисус заявил, что он такой же, как Он сказал с самого начала.</w:t>
      </w:r>
    </w:p>
    <w:p w14:paraId="3E7B7D4B" w14:textId="77777777" w:rsidR="00F90BDC" w:rsidRDefault="00F90BDC"/>
    <w:p w14:paraId="22828D6D" w14:textId="77777777" w:rsidR="00F90BDC" w:rsidRDefault="00F90BDC">
      <w:r xmlns:w="http://schemas.openxmlformats.org/wordprocessingml/2006/main">
        <w:t xml:space="preserve">1. Понимание личности Иисуса – Кто Он?</w:t>
      </w:r>
    </w:p>
    <w:p w14:paraId="057846A6" w14:textId="77777777" w:rsidR="00F90BDC" w:rsidRDefault="00F90BDC"/>
    <w:p w14:paraId="723AFCAF" w14:textId="77777777" w:rsidR="00F90BDC" w:rsidRDefault="00F90BDC">
      <w:r xmlns:w="http://schemas.openxmlformats.org/wordprocessingml/2006/main">
        <w:t xml:space="preserve">2. Стойкость – постоянство Иисуса во времени</w:t>
      </w:r>
    </w:p>
    <w:p w14:paraId="5BFCB01F" w14:textId="77777777" w:rsidR="00F90BDC" w:rsidRDefault="00F90BDC"/>
    <w:p w14:paraId="07FD7A7E" w14:textId="77777777" w:rsidR="00F90BDC" w:rsidRDefault="00F90BDC">
      <w:r xmlns:w="http://schemas.openxmlformats.org/wordprocessingml/2006/main">
        <w:t xml:space="preserve">1. Исайя 7:14: «Посему Сам Господь даст вам знамение: Дева зачнёт и родит сына, и назовёт Его Еммануилом».</w:t>
      </w:r>
    </w:p>
    <w:p w14:paraId="2250F676" w14:textId="77777777" w:rsidR="00F90BDC" w:rsidRDefault="00F90BDC"/>
    <w:p w14:paraId="170BD9AC" w14:textId="77777777" w:rsidR="00F90BDC" w:rsidRDefault="00F90BDC">
      <w:r xmlns:w="http://schemas.openxmlformats.org/wordprocessingml/2006/main">
        <w:t xml:space="preserve">2. Иоанна 10:30: «Я и Отец — одно».</w:t>
      </w:r>
    </w:p>
    <w:p w14:paraId="3CAA55EE" w14:textId="77777777" w:rsidR="00F90BDC" w:rsidRDefault="00F90BDC"/>
    <w:p w14:paraId="6DAF5902" w14:textId="77777777" w:rsidR="00F90BDC" w:rsidRDefault="00F90BDC">
      <w:r xmlns:w="http://schemas.openxmlformats.org/wordprocessingml/2006/main">
        <w:t xml:space="preserve">Иоанна 8:26 Мне нужно многое сказать и судить о вас; но Пославший Меня истинен; и я говорю миру то, что слышал о нем.</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 говорит миру об истине, которую он услышал от Бога.</w:t>
      </w:r>
    </w:p>
    <w:p w14:paraId="7F57BCAA" w14:textId="77777777" w:rsidR="00F90BDC" w:rsidRDefault="00F90BDC"/>
    <w:p w14:paraId="63EDB8B2" w14:textId="77777777" w:rsidR="00F90BDC" w:rsidRDefault="00F90BDC">
      <w:r xmlns:w="http://schemas.openxmlformats.org/wordprocessingml/2006/main">
        <w:t xml:space="preserve">1. Жить жизнью истины.</w:t>
      </w:r>
    </w:p>
    <w:p w14:paraId="31D37715" w14:textId="77777777" w:rsidR="00F90BDC" w:rsidRDefault="00F90BDC"/>
    <w:p w14:paraId="188C221E" w14:textId="77777777" w:rsidR="00F90BDC" w:rsidRDefault="00F90BDC">
      <w:r xmlns:w="http://schemas.openxmlformats.org/wordprocessingml/2006/main">
        <w:t xml:space="preserve">2. Знание и принятие Божьей Истины.</w:t>
      </w:r>
    </w:p>
    <w:p w14:paraId="5305A94C" w14:textId="77777777" w:rsidR="00F90BDC" w:rsidRDefault="00F90BDC"/>
    <w:p w14:paraId="1B3C9EA1" w14:textId="77777777" w:rsidR="00F90BDC" w:rsidRDefault="00F90BDC">
      <w:r xmlns:w="http://schemas.openxmlformats.org/wordprocessingml/2006/main">
        <w:t xml:space="preserve">1. Иоанна 8:32: «И познаете истину, и истина сделает вас свободными».</w:t>
      </w:r>
    </w:p>
    <w:p w14:paraId="7F9E4E0B" w14:textId="77777777" w:rsidR="00F90BDC" w:rsidRDefault="00F90BDC"/>
    <w:p w14:paraId="7724E7BD" w14:textId="77777777" w:rsidR="00F90BDC" w:rsidRDefault="00F90BDC">
      <w:r xmlns:w="http://schemas.openxmlformats.org/wordprocessingml/2006/main">
        <w:t xml:space="preserve">2. Колоссянам 3:17: «И все, что вы делаете словом или делом, все делайте во имя Господа Иисуса, благодаря через Него Бога и Отца».</w:t>
      </w:r>
    </w:p>
    <w:p w14:paraId="5DDB45A7" w14:textId="77777777" w:rsidR="00F90BDC" w:rsidRDefault="00F90BDC"/>
    <w:p w14:paraId="400C0B95" w14:textId="77777777" w:rsidR="00F90BDC" w:rsidRDefault="00F90BDC">
      <w:r xmlns:w="http://schemas.openxmlformats.org/wordprocessingml/2006/main">
        <w:t xml:space="preserve">Иоанна 8:27 Они не поняли, что Он говорил им об Отце.</w:t>
      </w:r>
    </w:p>
    <w:p w14:paraId="29252CE5" w14:textId="77777777" w:rsidR="00F90BDC" w:rsidRDefault="00F90BDC"/>
    <w:p w14:paraId="123817E6" w14:textId="77777777" w:rsidR="00F90BDC" w:rsidRDefault="00F90BDC">
      <w:r xmlns:w="http://schemas.openxmlformats.org/wordprocessingml/2006/main">
        <w:t xml:space="preserve">Люди не поняли, что Иисус говорил об Отце.</w:t>
      </w:r>
    </w:p>
    <w:p w14:paraId="0CF989B5" w14:textId="77777777" w:rsidR="00F90BDC" w:rsidRDefault="00F90BDC"/>
    <w:p w14:paraId="5C248C3D" w14:textId="77777777" w:rsidR="00F90BDC" w:rsidRDefault="00F90BDC">
      <w:r xmlns:w="http://schemas.openxmlformats.org/wordprocessingml/2006/main">
        <w:t xml:space="preserve">1. Отец открывается через Иисуса: понимание значения слов Иисуса</w:t>
      </w:r>
    </w:p>
    <w:p w14:paraId="0124F5CD" w14:textId="77777777" w:rsidR="00F90BDC" w:rsidRDefault="00F90BDC"/>
    <w:p w14:paraId="01F673B2" w14:textId="77777777" w:rsidR="00F90BDC" w:rsidRDefault="00F90BDC">
      <w:r xmlns:w="http://schemas.openxmlformats.org/wordprocessingml/2006/main">
        <w:t xml:space="preserve">2. Познание Отца: пережить любовь Бога через Иисуса</w:t>
      </w:r>
    </w:p>
    <w:p w14:paraId="66C12C4F" w14:textId="77777777" w:rsidR="00F90BDC" w:rsidRDefault="00F90BDC"/>
    <w:p w14:paraId="1BCDC454" w14:textId="77777777" w:rsidR="00F90BDC" w:rsidRDefault="00F90BDC">
      <w:r xmlns:w="http://schemas.openxmlformats.org/wordprocessingml/2006/main">
        <w:t xml:space="preserve">1. Матфея 11:27 – «Все поручено Мне Отцом Моим. Никто не знает Сына, кроме Отца, и никто не знает Отца, кроме Сына и тех, кому Сын хочет открыть Его».</w:t>
      </w:r>
    </w:p>
    <w:p w14:paraId="3FF18BC7" w14:textId="77777777" w:rsidR="00F90BDC" w:rsidRDefault="00F90BDC"/>
    <w:p w14:paraId="308C3327" w14:textId="77777777" w:rsidR="00F90BDC" w:rsidRDefault="00F90BDC">
      <w:r xmlns:w="http://schemas.openxmlformats.org/wordprocessingml/2006/main">
        <w:t xml:space="preserve">2. 1 Иоанна 4:16 – «Бог есть любовь, и кто пребывает в любви, тот в Боге пребывает, и Бог в нем пребывает».</w:t>
      </w:r>
    </w:p>
    <w:p w14:paraId="0D931B30" w14:textId="77777777" w:rsidR="00F90BDC" w:rsidRDefault="00F90BDC"/>
    <w:p w14:paraId="5F86C6DE" w14:textId="77777777" w:rsidR="00F90BDC" w:rsidRDefault="00F90BDC">
      <w:r xmlns:w="http://schemas.openxmlformats.org/wordprocessingml/2006/main">
        <w:t xml:space="preserve">Иоанна 8:28 Тогда Иисус сказал им: когда вы вознесете Сына Человеческого, тогда узнаете, что Я — это Он, и что Я ничего не делаю от Себя; но, как научил Меня Отец Мой, Я говорю это.</w:t>
      </w:r>
    </w:p>
    <w:p w14:paraId="508828F6" w14:textId="77777777" w:rsidR="00F90BDC" w:rsidRDefault="00F90BDC"/>
    <w:p w14:paraId="129837F1" w14:textId="77777777" w:rsidR="00F90BDC" w:rsidRDefault="00F90BDC">
      <w:r xmlns:w="http://schemas.openxmlformats.org/wordprocessingml/2006/main">
        <w:t xml:space="preserve">Сын Человеческий — это Иисус, и Он говорит то, чему научил Его Отец.</w:t>
      </w:r>
    </w:p>
    <w:p w14:paraId="74A6D278" w14:textId="77777777" w:rsidR="00F90BDC" w:rsidRDefault="00F90BDC"/>
    <w:p w14:paraId="3EE52F18" w14:textId="77777777" w:rsidR="00F90BDC" w:rsidRDefault="00F90BDC">
      <w:r xmlns:w="http://schemas.openxmlformats.org/wordprocessingml/2006/main">
        <w:t xml:space="preserve">1. Иисус – наш образец верности</w:t>
      </w:r>
    </w:p>
    <w:p w14:paraId="794C7BF7" w14:textId="77777777" w:rsidR="00F90BDC" w:rsidRDefault="00F90BDC"/>
    <w:p w14:paraId="063CA12E" w14:textId="77777777" w:rsidR="00F90BDC" w:rsidRDefault="00F90BDC">
      <w:r xmlns:w="http://schemas.openxmlformats.org/wordprocessingml/2006/main">
        <w:t xml:space="preserve">2. Мудрость Отца и послушание Сына</w:t>
      </w:r>
    </w:p>
    <w:p w14:paraId="5F000B4B" w14:textId="77777777" w:rsidR="00F90BDC" w:rsidRDefault="00F90BDC"/>
    <w:p w14:paraId="1FBE352F" w14:textId="77777777" w:rsidR="00F90BDC" w:rsidRDefault="00F90BDC">
      <w:r xmlns:w="http://schemas.openxmlformats.org/wordprocessingml/2006/main">
        <w:t xml:space="preserve">1. Иоанна 14:10-11 – «Не верите ли вы, что Я в Отце, и Отец во Мне? Слова, которые говорю вам, Я говорю не от Моего имени, но Отца, живущего во Мне. Меня творит дела Свои. Верьте Мне, что Я в Отце и Отец во Мне, или же верьте ради самих дел».</w:t>
      </w:r>
    </w:p>
    <w:p w14:paraId="5F0B05FE" w14:textId="77777777" w:rsidR="00F90BDC" w:rsidRDefault="00F90BDC"/>
    <w:p w14:paraId="44F1CAC6" w14:textId="77777777" w:rsidR="00F90BDC" w:rsidRDefault="00F90BDC">
      <w:r xmlns:w="http://schemas.openxmlformats.org/wordprocessingml/2006/main">
        <w:t xml:space="preserve">2. Галатам 2:20 – «Я сораспялся Христу. Уже не я живу, но живет во мне Христос. И той жизнью, которой я теперь живу во плоти, я живу верою в Сына Божия, Который любил меня и отдал себя за меня».</w:t>
      </w:r>
    </w:p>
    <w:p w14:paraId="0AFCDE2E" w14:textId="77777777" w:rsidR="00F90BDC" w:rsidRDefault="00F90BDC"/>
    <w:p w14:paraId="21E452CB" w14:textId="77777777" w:rsidR="00F90BDC" w:rsidRDefault="00F90BDC">
      <w:r xmlns:w="http://schemas.openxmlformats.org/wordprocessingml/2006/main">
        <w:t xml:space="preserve">Иоанна 8:29 И Пославший Меня есть со Мною: Отец не оставил Меня одного; ибо я всегда делаю то, что нравится ему.</w:t>
      </w:r>
    </w:p>
    <w:p w14:paraId="4F49058B" w14:textId="77777777" w:rsidR="00F90BDC" w:rsidRDefault="00F90BDC"/>
    <w:p w14:paraId="3F66907E" w14:textId="77777777" w:rsidR="00F90BDC" w:rsidRDefault="00F90BDC">
      <w:r xmlns:w="http://schemas.openxmlformats.org/wordprocessingml/2006/main">
        <w:t xml:space="preserve">Бог всегда с нами и никогда не оставит нас одних.</w:t>
      </w:r>
    </w:p>
    <w:p w14:paraId="5CC21A4C" w14:textId="77777777" w:rsidR="00F90BDC" w:rsidRDefault="00F90BDC"/>
    <w:p w14:paraId="1D77BE5D" w14:textId="77777777" w:rsidR="00F90BDC" w:rsidRDefault="00F90BDC">
      <w:r xmlns:w="http://schemas.openxmlformats.org/wordprocessingml/2006/main">
        <w:t xml:space="preserve">1. Бог всегда здесь: полагаться на присутствие Господа в нашей жизни</w:t>
      </w:r>
    </w:p>
    <w:p w14:paraId="15CEA6B7" w14:textId="77777777" w:rsidR="00F90BDC" w:rsidRDefault="00F90BDC"/>
    <w:p w14:paraId="33DE8569" w14:textId="77777777" w:rsidR="00F90BDC" w:rsidRDefault="00F90BDC">
      <w:r xmlns:w="http://schemas.openxmlformats.org/wordprocessingml/2006/main">
        <w:t xml:space="preserve">2. Угождать Богу: как наши действия отражают Божью любовь</w:t>
      </w:r>
    </w:p>
    <w:p w14:paraId="7AB0D932" w14:textId="77777777" w:rsidR="00F90BDC" w:rsidRDefault="00F90BDC"/>
    <w:p w14:paraId="6D893B03" w14:textId="77777777" w:rsidR="00F90BDC" w:rsidRDefault="00F90BDC">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13:5 – Сохраняйте свою жизнь свободной от сребролюбия и будьте довольны тем, что имеете, ибо Он сказал: «Я никогда не оставлю тебя и не покину тебя».</w:t>
      </w:r>
    </w:p>
    <w:p w14:paraId="0E252E31" w14:textId="77777777" w:rsidR="00F90BDC" w:rsidRDefault="00F90BDC"/>
    <w:p w14:paraId="4369CFD0" w14:textId="77777777" w:rsidR="00F90BDC" w:rsidRDefault="00F90BDC">
      <w:r xmlns:w="http://schemas.openxmlformats.org/wordprocessingml/2006/main">
        <w:t xml:space="preserve">Иоанна 8:30 Когда Он сказал эти слова, многие уверовали в Него.</w:t>
      </w:r>
    </w:p>
    <w:p w14:paraId="4D563960" w14:textId="77777777" w:rsidR="00F90BDC" w:rsidRDefault="00F90BDC"/>
    <w:p w14:paraId="7FE3F768" w14:textId="77777777" w:rsidR="00F90BDC" w:rsidRDefault="00F90BDC">
      <w:r xmlns:w="http://schemas.openxmlformats.org/wordprocessingml/2006/main">
        <w:t xml:space="preserve">Отрывок Многие люди поверили в Иисуса после того, как Он заговорил.</w:t>
      </w:r>
    </w:p>
    <w:p w14:paraId="67974152" w14:textId="77777777" w:rsidR="00F90BDC" w:rsidRDefault="00F90BDC"/>
    <w:p w14:paraId="30B1E066" w14:textId="77777777" w:rsidR="00F90BDC" w:rsidRDefault="00F90BDC">
      <w:r xmlns:w="http://schemas.openxmlformats.org/wordprocessingml/2006/main">
        <w:t xml:space="preserve">1. Сила веры. Как слова Иисуса вселили веру в Его последователей.</w:t>
      </w:r>
    </w:p>
    <w:p w14:paraId="32FA7B54" w14:textId="77777777" w:rsidR="00F90BDC" w:rsidRDefault="00F90BDC"/>
    <w:p w14:paraId="4E5A09ED" w14:textId="77777777" w:rsidR="00F90BDC" w:rsidRDefault="00F90BDC">
      <w:r xmlns:w="http://schemas.openxmlformats.org/wordprocessingml/2006/main">
        <w:t xml:space="preserve">2. Верьте и принимайте. Важность веры в Иисуса и благословения, исходящие от нее.</w:t>
      </w:r>
    </w:p>
    <w:p w14:paraId="6F3B9CB7" w14:textId="77777777" w:rsidR="00F90BDC" w:rsidRDefault="00F90BDC"/>
    <w:p w14:paraId="5CF80D98"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332E5676" w14:textId="77777777" w:rsidR="00F90BDC" w:rsidRDefault="00F90BDC"/>
    <w:p w14:paraId="13B7C955"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0CB37AE7" w14:textId="77777777" w:rsidR="00F90BDC" w:rsidRDefault="00F90BDC"/>
    <w:p w14:paraId="5C7EAC29" w14:textId="77777777" w:rsidR="00F90BDC" w:rsidRDefault="00F90BDC">
      <w:r xmlns:w="http://schemas.openxmlformats.org/wordprocessingml/2006/main">
        <w:t xml:space="preserve">Иоанна 8:31 Тогда сказал Иисус тем Иудеям, которые поверили в Него: если пребудете в слове Моем, то вы истинно Мои ученики;</w:t>
      </w:r>
    </w:p>
    <w:p w14:paraId="029F7C3C" w14:textId="77777777" w:rsidR="00F90BDC" w:rsidRDefault="00F90BDC"/>
    <w:p w14:paraId="3B6DCD62" w14:textId="77777777" w:rsidR="00F90BDC" w:rsidRDefault="00F90BDC">
      <w:r xmlns:w="http://schemas.openxmlformats.org/wordprocessingml/2006/main">
        <w:t xml:space="preserve">Иисус призывает евреев продолжать следовать Его слову, чтобы стать истинными учениками.</w:t>
      </w:r>
    </w:p>
    <w:p w14:paraId="7E6CFC4C" w14:textId="77777777" w:rsidR="00F90BDC" w:rsidRDefault="00F90BDC"/>
    <w:p w14:paraId="3617DC55" w14:textId="77777777" w:rsidR="00F90BDC" w:rsidRDefault="00F90BDC">
      <w:r xmlns:w="http://schemas.openxmlformats.org/wordprocessingml/2006/main">
        <w:t xml:space="preserve">1: Пребывать во Христе, чтобы быть истинным учеником</w:t>
      </w:r>
    </w:p>
    <w:p w14:paraId="4C6C71EF" w14:textId="77777777" w:rsidR="00F90BDC" w:rsidRDefault="00F90BDC"/>
    <w:p w14:paraId="775BBB7B" w14:textId="77777777" w:rsidR="00F90BDC" w:rsidRDefault="00F90BDC">
      <w:r xmlns:w="http://schemas.openxmlformats.org/wordprocessingml/2006/main">
        <w:t xml:space="preserve">2: Цена быть учеником</w:t>
      </w:r>
    </w:p>
    <w:p w14:paraId="15345FD6" w14:textId="77777777" w:rsidR="00F90BDC" w:rsidRDefault="00F90BDC"/>
    <w:p w14:paraId="154D5BDA" w14:textId="77777777" w:rsidR="00F90BDC" w:rsidRDefault="00F90BDC">
      <w:r xmlns:w="http://schemas.openxmlformats.org/wordprocessingml/2006/main">
        <w:t xml:space="preserve">1: Иоанна 15:1-10 – Пребывание во Христе, чтобы быть истинным учеником</w:t>
      </w:r>
    </w:p>
    <w:p w14:paraId="53C97C22" w14:textId="77777777" w:rsidR="00F90BDC" w:rsidRDefault="00F90BDC"/>
    <w:p w14:paraId="73ABF832" w14:textId="77777777" w:rsidR="00F90BDC" w:rsidRDefault="00F90BDC">
      <w:r xmlns:w="http://schemas.openxmlformats.org/wordprocessingml/2006/main">
        <w:t xml:space="preserve">2: Луки 14:25-33 – Цена ученичества</w:t>
      </w:r>
    </w:p>
    <w:p w14:paraId="275D79D2" w14:textId="77777777" w:rsidR="00F90BDC" w:rsidRDefault="00F90BDC"/>
    <w:p w14:paraId="4817373E" w14:textId="77777777" w:rsidR="00F90BDC" w:rsidRDefault="00F90BDC">
      <w:r xmlns:w="http://schemas.openxmlformats.org/wordprocessingml/2006/main">
        <w:t xml:space="preserve">Иоанна 8:32 И познаете истину, и истина сделает вас свободными.</w:t>
      </w:r>
    </w:p>
    <w:p w14:paraId="3DAF2A14" w14:textId="77777777" w:rsidR="00F90BDC" w:rsidRDefault="00F90BDC"/>
    <w:p w14:paraId="03EE11F8" w14:textId="77777777" w:rsidR="00F90BDC" w:rsidRDefault="00F90BDC">
      <w:r xmlns:w="http://schemas.openxmlformats.org/wordprocessingml/2006/main">
        <w:t xml:space="preserve">Этот стих призывает людей искать знания и истину, которые принесут свободу.</w:t>
      </w:r>
    </w:p>
    <w:p w14:paraId="5F33FC42" w14:textId="77777777" w:rsidR="00F90BDC" w:rsidRDefault="00F90BDC"/>
    <w:p w14:paraId="68614D69" w14:textId="77777777" w:rsidR="00F90BDC" w:rsidRDefault="00F90BDC">
      <w:r xmlns:w="http://schemas.openxmlformats.org/wordprocessingml/2006/main">
        <w:t xml:space="preserve">1. Признайте, что знание и истина являются основой свободы.</w:t>
      </w:r>
    </w:p>
    <w:p w14:paraId="77E3A263" w14:textId="77777777" w:rsidR="00F90BDC" w:rsidRDefault="00F90BDC"/>
    <w:p w14:paraId="72D9A9B8" w14:textId="77777777" w:rsidR="00F90BDC" w:rsidRDefault="00F90BDC">
      <w:r xmlns:w="http://schemas.openxmlformats.org/wordprocessingml/2006/main">
        <w:t xml:space="preserve">2. Примите знание и истину как путь к свободной жизни.</w:t>
      </w:r>
    </w:p>
    <w:p w14:paraId="2350FE7E" w14:textId="77777777" w:rsidR="00F90BDC" w:rsidRDefault="00F90BDC"/>
    <w:p w14:paraId="753FEAFB" w14:textId="77777777" w:rsidR="00F90BDC" w:rsidRDefault="00F90BDC">
      <w:r xmlns:w="http://schemas.openxmlformats.org/wordprocessingml/2006/main">
        <w:t xml:space="preserve">1. Притчи 3:13-14 – «Счастлив человек, который находит мудрость, и человек, который обретает разумение. Ибо товар от него лучше товара из серебра, и прибыль от него лучше золота чистого».</w:t>
      </w:r>
    </w:p>
    <w:p w14:paraId="30269CC4" w14:textId="77777777" w:rsidR="00F90BDC" w:rsidRDefault="00F90BDC"/>
    <w:p w14:paraId="5458CF2A" w14:textId="77777777" w:rsidR="00F90BDC" w:rsidRDefault="00F90BDC">
      <w:r xmlns:w="http://schemas.openxmlformats.org/wordprocessingml/2006/main">
        <w:t xml:space="preserve">2. Филиппийцам 4:8 – «Наконец, братия, что только истинно, что честно, что только справедливо, что чисто, что любезно, что достославно; если есть какая-нибудь добродетель и если есть какая-нибудь похвала, подумайте об этом».</w:t>
      </w:r>
    </w:p>
    <w:p w14:paraId="6E104E6E" w14:textId="77777777" w:rsidR="00F90BDC" w:rsidRDefault="00F90BDC"/>
    <w:p w14:paraId="029DB971" w14:textId="77777777" w:rsidR="00F90BDC" w:rsidRDefault="00F90BDC">
      <w:r xmlns:w="http://schemas.openxmlformats.org/wordprocessingml/2006/main">
        <w:t xml:space="preserve">Иоанна 8:33 Они ответили Ему: мы семя Авраамово и никогда не были рабами никому; как Ты говоришь: освободитесь будете?</w:t>
      </w:r>
    </w:p>
    <w:p w14:paraId="77DFD1AE" w14:textId="77777777" w:rsidR="00F90BDC" w:rsidRDefault="00F90BDC"/>
    <w:p w14:paraId="607BF1CE" w14:textId="77777777" w:rsidR="00F90BDC" w:rsidRDefault="00F90BDC">
      <w:r xmlns:w="http://schemas.openxmlformats.org/wordprocessingml/2006/main">
        <w:t xml:space="preserve">Евреи утверждают, что они никогда не были в рабстве у какого-либо человека, но Иисус с этим не согласен.</w:t>
      </w:r>
    </w:p>
    <w:p w14:paraId="0DF8447B" w14:textId="77777777" w:rsidR="00F90BDC" w:rsidRDefault="00F90BDC"/>
    <w:p w14:paraId="0867D198" w14:textId="77777777" w:rsidR="00F90BDC" w:rsidRDefault="00F90BDC">
      <w:r xmlns:w="http://schemas.openxmlformats.org/wordprocessingml/2006/main">
        <w:t xml:space="preserve">1. «Истина свободы во Христе»</w:t>
      </w:r>
    </w:p>
    <w:p w14:paraId="11E05C75" w14:textId="77777777" w:rsidR="00F90BDC" w:rsidRDefault="00F90BDC"/>
    <w:p w14:paraId="6747BCBC" w14:textId="77777777" w:rsidR="00F90BDC" w:rsidRDefault="00F90BDC">
      <w:r xmlns:w="http://schemas.openxmlformats.org/wordprocessingml/2006/main">
        <w:t xml:space="preserve">2. «Что значит быть по-настоящему свободным?»</w:t>
      </w:r>
    </w:p>
    <w:p w14:paraId="46205608" w14:textId="77777777" w:rsidR="00F90BDC" w:rsidRDefault="00F90BDC"/>
    <w:p w14:paraId="619153A9" w14:textId="77777777" w:rsidR="00F90BDC" w:rsidRDefault="00F90BDC">
      <w:r xmlns:w="http://schemas.openxmlformats.org/wordprocessingml/2006/main">
        <w:t xml:space="preserve">1. Галатам 5:1: «Ради свободы Христос освободил нас; итак стойте и не покоряйтесь снова игу рабства».</w:t>
      </w:r>
    </w:p>
    <w:p w14:paraId="1F4363AC" w14:textId="77777777" w:rsidR="00F90BDC" w:rsidRDefault="00F90BDC"/>
    <w:p w14:paraId="775378D3" w14:textId="77777777" w:rsidR="00F90BDC" w:rsidRDefault="00F90BDC">
      <w:r xmlns:w="http://schemas.openxmlformats.org/wordprocessingml/2006/main">
        <w:t xml:space="preserve">2. Евреям 2:14-15: «Итак, так как дети имеют общую плоть и кровь, то и он сам принял то же, чтобы смертью погубить имеющего державу смерти, то есть диавола, и освободи всех тех, кто из-за страха смерти подвергся пожизненному рабству».</w:t>
      </w:r>
    </w:p>
    <w:p w14:paraId="584F3175" w14:textId="77777777" w:rsidR="00F90BDC" w:rsidRDefault="00F90BDC"/>
    <w:p w14:paraId="71294A9D" w14:textId="77777777" w:rsidR="00F90BDC" w:rsidRDefault="00F90BDC">
      <w:r xmlns:w="http://schemas.openxmlformats.org/wordprocessingml/2006/main">
        <w:t xml:space="preserve">Иоанна 8:34 Иисус отвечал им: истинно, истинно говорю вам: всякий, делающий грех, есть раб греха.</w:t>
      </w:r>
    </w:p>
    <w:p w14:paraId="58206591" w14:textId="77777777" w:rsidR="00F90BDC" w:rsidRDefault="00F90BDC"/>
    <w:p w14:paraId="6DE54151" w14:textId="77777777" w:rsidR="00F90BDC" w:rsidRDefault="00F90BDC">
      <w:r xmlns:w="http://schemas.openxmlformats.org/wordprocessingml/2006/main">
        <w:t xml:space="preserve">Грех порабощает нас, и Иисус — единственный, кто может нас освободить.</w:t>
      </w:r>
    </w:p>
    <w:p w14:paraId="0F07B1DF" w14:textId="77777777" w:rsidR="00F90BDC" w:rsidRDefault="00F90BDC"/>
    <w:p w14:paraId="353F6BCA" w14:textId="77777777" w:rsidR="00F90BDC" w:rsidRDefault="00F90BDC">
      <w:r xmlns:w="http://schemas.openxmlformats.org/wordprocessingml/2006/main">
        <w:t xml:space="preserve">1: Иисус – единственный путь к свободе</w:t>
      </w:r>
    </w:p>
    <w:p w14:paraId="5D16EB90" w14:textId="77777777" w:rsidR="00F90BDC" w:rsidRDefault="00F90BDC"/>
    <w:p w14:paraId="5357E295" w14:textId="77777777" w:rsidR="00F90BDC" w:rsidRDefault="00F90BDC">
      <w:r xmlns:w="http://schemas.openxmlformats.org/wordprocessingml/2006/main">
        <w:t xml:space="preserve">2: Не будьте рабом греха</w:t>
      </w:r>
    </w:p>
    <w:p w14:paraId="6D9C3DDA" w14:textId="77777777" w:rsidR="00F90BDC" w:rsidRDefault="00F90BDC"/>
    <w:p w14:paraId="1DFDB83A" w14:textId="77777777" w:rsidR="00F90BDC" w:rsidRDefault="00F90BDC">
      <w:r xmlns:w="http://schemas.openxmlformats.org/wordprocessingml/2006/main">
        <w:t xml:space="preserve">1: Иоанна 8:34</w:t>
      </w:r>
    </w:p>
    <w:p w14:paraId="29914F6E" w14:textId="77777777" w:rsidR="00F90BDC" w:rsidRDefault="00F90BDC"/>
    <w:p w14:paraId="46A0F7F1" w14:textId="77777777" w:rsidR="00F90BDC" w:rsidRDefault="00F90BDC">
      <w:r xmlns:w="http://schemas.openxmlformats.org/wordprocessingml/2006/main">
        <w:t xml:space="preserve">2: Галатам 5:1 – «Ради свободы Христос освободил нас; итак стойте твердо и не покоряйтесь снова игу рабства».</w:t>
      </w:r>
    </w:p>
    <w:p w14:paraId="2854AF3F" w14:textId="77777777" w:rsidR="00F90BDC" w:rsidRDefault="00F90BDC"/>
    <w:p w14:paraId="53D3BD6E" w14:textId="77777777" w:rsidR="00F90BDC" w:rsidRDefault="00F90BDC">
      <w:r xmlns:w="http://schemas.openxmlformats.org/wordprocessingml/2006/main">
        <w:t xml:space="preserve">Иоанна 8:35 И не пребывает раб в доме вовек, но Сын пребывает вовек.</w:t>
      </w:r>
    </w:p>
    <w:p w14:paraId="7D1711FA" w14:textId="77777777" w:rsidR="00F90BDC" w:rsidRDefault="00F90BDC"/>
    <w:p w14:paraId="7919AF09" w14:textId="77777777" w:rsidR="00F90BDC" w:rsidRDefault="00F90BDC">
      <w:r xmlns:w="http://schemas.openxmlformats.org/wordprocessingml/2006/main">
        <w:t xml:space="preserve">Сын всегда останется в доме, а слуги — нет.</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Любовь Отца: пребывание во Христе</w:t>
      </w:r>
    </w:p>
    <w:p w14:paraId="7625E12C" w14:textId="77777777" w:rsidR="00F90BDC" w:rsidRDefault="00F90BDC"/>
    <w:p w14:paraId="263C5723" w14:textId="77777777" w:rsidR="00F90BDC" w:rsidRDefault="00F90BDC">
      <w:r xmlns:w="http://schemas.openxmlformats.org/wordprocessingml/2006/main">
        <w:t xml:space="preserve">2. Непоколебимое обещание Бога: вечное обещание</w:t>
      </w:r>
    </w:p>
    <w:p w14:paraId="73E7A0D2" w14:textId="77777777" w:rsidR="00F90BDC" w:rsidRDefault="00F90BDC"/>
    <w:p w14:paraId="18118098" w14:textId="77777777" w:rsidR="00F90BDC" w:rsidRDefault="00F90BDC">
      <w:r xmlns:w="http://schemas.openxmlformats.org/wordprocessingml/2006/main">
        <w:t xml:space="preserve">1. Иоанна 14:16-18 – И Я попрошу Отца, и даст вам другого Утешителя, который будет с вами вовек, Духа истины.</w:t>
      </w:r>
    </w:p>
    <w:p w14:paraId="727EF4B3" w14:textId="77777777" w:rsidR="00F90BDC" w:rsidRDefault="00F90BDC"/>
    <w:p w14:paraId="0B7E5AAF" w14:textId="77777777" w:rsidR="00F90BDC" w:rsidRDefault="00F90BDC">
      <w:r xmlns:w="http://schemas.openxmlformats.org/wordprocessingml/2006/main">
        <w:t xml:space="preserve">2. Исаия 40:8 – Трава засыхает, цветок увядает, а слово Бога нашего пребудет вовек.</w:t>
      </w:r>
    </w:p>
    <w:p w14:paraId="0969B588" w14:textId="77777777" w:rsidR="00F90BDC" w:rsidRDefault="00F90BDC"/>
    <w:p w14:paraId="3765E099" w14:textId="77777777" w:rsidR="00F90BDC" w:rsidRDefault="00F90BDC">
      <w:r xmlns:w="http://schemas.openxmlformats.org/wordprocessingml/2006/main">
        <w:t xml:space="preserve">Иоанна 8:36 Итак, если Сын освободит вас, то истинно свободны будете.</w:t>
      </w:r>
    </w:p>
    <w:p w14:paraId="5A661E47" w14:textId="77777777" w:rsidR="00F90BDC" w:rsidRDefault="00F90BDC"/>
    <w:p w14:paraId="1AA47BB0" w14:textId="77777777" w:rsidR="00F90BDC" w:rsidRDefault="00F90BDC">
      <w:r xmlns:w="http://schemas.openxmlformats.org/wordprocessingml/2006/main">
        <w:t xml:space="preserve">Этот отрывок призывает христиан принять дар свободы Иисуса и жить в этой свободе.</w:t>
      </w:r>
    </w:p>
    <w:p w14:paraId="3329C603" w14:textId="77777777" w:rsidR="00F90BDC" w:rsidRDefault="00F90BDC"/>
    <w:p w14:paraId="649E27F8" w14:textId="77777777" w:rsidR="00F90BDC" w:rsidRDefault="00F90BDC">
      <w:r xmlns:w="http://schemas.openxmlformats.org/wordprocessingml/2006/main">
        <w:t xml:space="preserve">1. «Действительно свободен – живи в свободе, которую предлагает Иисус»</w:t>
      </w:r>
    </w:p>
    <w:p w14:paraId="22704EDB" w14:textId="77777777" w:rsidR="00F90BDC" w:rsidRDefault="00F90BDC"/>
    <w:p w14:paraId="498DE167" w14:textId="77777777" w:rsidR="00F90BDC" w:rsidRDefault="00F90BDC">
      <w:r xmlns:w="http://schemas.openxmlformats.org/wordprocessingml/2006/main">
        <w:t xml:space="preserve">2. «Безусловная свобода Христа»</w:t>
      </w:r>
    </w:p>
    <w:p w14:paraId="630D0EF2" w14:textId="77777777" w:rsidR="00F90BDC" w:rsidRDefault="00F90BDC"/>
    <w:p w14:paraId="070354A7" w14:textId="77777777" w:rsidR="00F90BDC" w:rsidRDefault="00F90BDC">
      <w:r xmlns:w="http://schemas.openxmlformats.org/wordprocessingml/2006/main">
        <w:t xml:space="preserve">1. Римлянам 6:18 «Итак, освободившись от греха, вы стали рабами праведности».</w:t>
      </w:r>
    </w:p>
    <w:p w14:paraId="25D32C03" w14:textId="77777777" w:rsidR="00F90BDC" w:rsidRDefault="00F90BDC"/>
    <w:p w14:paraId="314C4269" w14:textId="77777777" w:rsidR="00F90BDC" w:rsidRDefault="00F90BDC">
      <w:r xmlns:w="http://schemas.openxmlformats.org/wordprocessingml/2006/main">
        <w:t xml:space="preserve">2. Галатам 5:1 «Итак стойте в свободе, которую Христос освободил нас, и не запутывайтесь снова в иго рабства».</w:t>
      </w:r>
    </w:p>
    <w:p w14:paraId="559C8F62" w14:textId="77777777" w:rsidR="00F90BDC" w:rsidRDefault="00F90BDC"/>
    <w:p w14:paraId="72358940" w14:textId="77777777" w:rsidR="00F90BDC" w:rsidRDefault="00F90BDC">
      <w:r xmlns:w="http://schemas.openxmlformats.org/wordprocessingml/2006/main">
        <w:t xml:space="preserve">Иоанна 8:37 Я знаю, что вы семя Авраамово; но вы ищете убить меня, потому что моему слову нет места в вас.</w:t>
      </w:r>
    </w:p>
    <w:p w14:paraId="0ADF569D" w14:textId="77777777" w:rsidR="00F90BDC" w:rsidRDefault="00F90BDC"/>
    <w:p w14:paraId="350A69FA" w14:textId="77777777" w:rsidR="00F90BDC" w:rsidRDefault="00F90BDC">
      <w:r xmlns:w="http://schemas.openxmlformats.org/wordprocessingml/2006/main">
        <w:t xml:space="preserve">Люди рода Авраама пытались убить Иисуса, потому что они отвергли Его слово.</w:t>
      </w:r>
    </w:p>
    <w:p w14:paraId="6B906459" w14:textId="77777777" w:rsidR="00F90BDC" w:rsidRDefault="00F90BDC"/>
    <w:p w14:paraId="1D66A3F1" w14:textId="77777777" w:rsidR="00F90BDC" w:rsidRDefault="00F90BDC">
      <w:r xmlns:w="http://schemas.openxmlformats.org/wordprocessingml/2006/main">
        <w:t xml:space="preserve">1: Мы должны быть смиренными, чтобы принять истину Слова Иисуса, несмотря на наше наследие.</w:t>
      </w:r>
    </w:p>
    <w:p w14:paraId="05AC26E7" w14:textId="77777777" w:rsidR="00F90BDC" w:rsidRDefault="00F90BDC"/>
    <w:p w14:paraId="385D10EF" w14:textId="77777777" w:rsidR="00F90BDC" w:rsidRDefault="00F90BDC">
      <w:r xmlns:w="http://schemas.openxmlformats.org/wordprocessingml/2006/main">
        <w:t xml:space="preserve">2: Мы не должны использовать наше наследие как предлог для отклонения учения Иисуса.</w:t>
      </w:r>
    </w:p>
    <w:p w14:paraId="655F7052" w14:textId="77777777" w:rsidR="00F90BDC" w:rsidRDefault="00F90BDC"/>
    <w:p w14:paraId="1964EF48" w14:textId="77777777" w:rsidR="00F90BDC" w:rsidRDefault="00F90BDC">
      <w:r xmlns:w="http://schemas.openxmlformats.org/wordprocessingml/2006/main">
        <w:t xml:space="preserve">1: Римлянам 2:17-29 – Евреям напомнили, что их физического происхождения от Авраама было недостаточно, чтобы сделать их праведными перед Богом.</w:t>
      </w:r>
    </w:p>
    <w:p w14:paraId="503C4970" w14:textId="77777777" w:rsidR="00F90BDC" w:rsidRDefault="00F90BDC"/>
    <w:p w14:paraId="33DA34F1" w14:textId="77777777" w:rsidR="00F90BDC" w:rsidRDefault="00F90BDC">
      <w:r xmlns:w="http://schemas.openxmlformats.org/wordprocessingml/2006/main">
        <w:t xml:space="preserve">2: Галатам 6:15-16 – Павел напоминает галатам, что важно не их наследие, а новое творение во Христе.</w:t>
      </w:r>
    </w:p>
    <w:p w14:paraId="552DC091" w14:textId="77777777" w:rsidR="00F90BDC" w:rsidRDefault="00F90BDC"/>
    <w:p w14:paraId="57414B4C" w14:textId="77777777" w:rsidR="00F90BDC" w:rsidRDefault="00F90BDC">
      <w:r xmlns:w="http://schemas.openxmlformats.org/wordprocessingml/2006/main">
        <w:t xml:space="preserve">Иоанна 8:38 Я говорю то, что Я видел у Отца Моего, а вы делаете то, что видели у Отца вашего.</w:t>
      </w:r>
    </w:p>
    <w:p w14:paraId="7EF28D87" w14:textId="77777777" w:rsidR="00F90BDC" w:rsidRDefault="00F90BDC"/>
    <w:p w14:paraId="3A2C7BF7" w14:textId="77777777" w:rsidR="00F90BDC" w:rsidRDefault="00F90BDC">
      <w:r xmlns:w="http://schemas.openxmlformats.org/wordprocessingml/2006/main">
        <w:t xml:space="preserve">Иисус говорит о том, что Он видел со Своим Отцом, а Его последователи делают то, что они видели со своим Отцом.</w:t>
      </w:r>
    </w:p>
    <w:p w14:paraId="579C7963" w14:textId="77777777" w:rsidR="00F90BDC" w:rsidRDefault="00F90BDC"/>
    <w:p w14:paraId="28E9AFD2" w14:textId="77777777" w:rsidR="00F90BDC" w:rsidRDefault="00F90BDC">
      <w:r xmlns:w="http://schemas.openxmlformats.org/wordprocessingml/2006/main">
        <w:t xml:space="preserve">1. «Видеть, во что мы верим: исследование Иоанна 8:38»</w:t>
      </w:r>
    </w:p>
    <w:p w14:paraId="280AD180" w14:textId="77777777" w:rsidR="00F90BDC" w:rsidRDefault="00F90BDC"/>
    <w:p w14:paraId="4213D68B" w14:textId="77777777" w:rsidR="00F90BDC" w:rsidRDefault="00F90BDC">
      <w:r xmlns:w="http://schemas.openxmlformats.org/wordprocessingml/2006/main">
        <w:t xml:space="preserve">2. «Идти в ногу со временем: воплощать в жизнь то, во что мы верим»</w:t>
      </w:r>
    </w:p>
    <w:p w14:paraId="0E1A716F" w14:textId="77777777" w:rsidR="00F90BDC" w:rsidRDefault="00F90BDC"/>
    <w:p w14:paraId="277E681F" w14:textId="77777777" w:rsidR="00F90BDC" w:rsidRDefault="00F90BDC">
      <w:r xmlns:w="http://schemas.openxmlformats.org/wordprocessingml/2006/main">
        <w:t xml:space="preserve">1. Ефесянам 4:1-2 – «Итак я, узник в Господе, умоляю вас поступать достойно звания, в которое вы призваны, со всяким смиренномудрием и кротостью, с долготерпением, проявляя снисходительность к друг друга в любви».</w:t>
      </w:r>
    </w:p>
    <w:p w14:paraId="376D3AF7" w14:textId="77777777" w:rsidR="00F90BDC" w:rsidRDefault="00F90BDC"/>
    <w:p w14:paraId="747BD711" w14:textId="77777777" w:rsidR="00F90BDC" w:rsidRDefault="00F90BDC">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есть воля Божия, добрая, угодная и совершенная».</w:t>
      </w:r>
    </w:p>
    <w:p w14:paraId="4DF69000" w14:textId="77777777" w:rsidR="00F90BDC" w:rsidRDefault="00F90BDC"/>
    <w:p w14:paraId="06FF2E57" w14:textId="77777777" w:rsidR="00F90BDC" w:rsidRDefault="00F90BDC">
      <w:r xmlns:w="http://schemas.openxmlformats.org/wordprocessingml/2006/main">
        <w:t xml:space="preserve">Иоанна 8:39 Они сказали Ему в ответ: Авраам — отец наш. Иисус говорит им: если бы вы были дети Авраама, то дела Авраамовы делали бы.</w:t>
      </w:r>
    </w:p>
    <w:p w14:paraId="06A16706" w14:textId="77777777" w:rsidR="00F90BDC" w:rsidRDefault="00F90BDC"/>
    <w:p w14:paraId="78F9F31E" w14:textId="77777777" w:rsidR="00F90BDC" w:rsidRDefault="00F90BDC">
      <w:r xmlns:w="http://schemas.openxmlformats.org/wordprocessingml/2006/main">
        <w:t xml:space="preserve">Люди сказали Иисусу, что Авраам был их отцом, но Иисус ответил, что если бы они действительно были его детьми, то поступали бы согласно его делам.</w:t>
      </w:r>
    </w:p>
    <w:p w14:paraId="27F0D0F8" w14:textId="77777777" w:rsidR="00F90BDC" w:rsidRDefault="00F90BDC"/>
    <w:p w14:paraId="5C8D725D" w14:textId="77777777" w:rsidR="00F90BDC" w:rsidRDefault="00F90BDC">
      <w:r xmlns:w="http://schemas.openxmlformats.org/wordprocessingml/2006/main">
        <w:t xml:space="preserve">1. Жизнь веры: исследование Авраама</w:t>
      </w:r>
    </w:p>
    <w:p w14:paraId="3969436F" w14:textId="77777777" w:rsidR="00F90BDC" w:rsidRDefault="00F90BDC"/>
    <w:p w14:paraId="164CD783" w14:textId="77777777" w:rsidR="00F90BDC" w:rsidRDefault="00F90BDC">
      <w:r xmlns:w="http://schemas.openxmlformats.org/wordprocessingml/2006/main">
        <w:t xml:space="preserve">2. Пребудьте в Слове: живите по Писанию</w:t>
      </w:r>
    </w:p>
    <w:p w14:paraId="1CF47C6E" w14:textId="77777777" w:rsidR="00F90BDC" w:rsidRDefault="00F90BDC"/>
    <w:p w14:paraId="6A565882" w14:textId="77777777" w:rsidR="00F90BDC" w:rsidRDefault="00F90BDC">
      <w:r xmlns:w="http://schemas.openxmlformats.org/wordprocessingml/2006/main">
        <w:t xml:space="preserve">1. Римлянам 4:16-17: «Итак, обетование дается по вере, чтобы оно было по благодати и было гарантировано всему потомству Авраама, не только тем, кто от закона, но и тем, кто из вера Авраама. Он отец всех нас».</w:t>
      </w:r>
    </w:p>
    <w:p w14:paraId="0D8E572F" w14:textId="77777777" w:rsidR="00F90BDC" w:rsidRDefault="00F90BDC"/>
    <w:p w14:paraId="28B36564" w14:textId="77777777" w:rsidR="00F90BDC" w:rsidRDefault="00F90BDC">
      <w:r xmlns:w="http://schemas.openxmlformats.org/wordprocessingml/2006/main">
        <w:t xml:space="preserve">2. Иакова 2:21-22: «Разве наш предок Авраам не считался праведным за то, что он сделал, когда принес своего сына Исаака на жертвенник? Вы видите, что его вера и его действия действовали вместе, и его вера стала полной благодаря Что он сделал."</w:t>
      </w:r>
    </w:p>
    <w:p w14:paraId="05457377" w14:textId="77777777" w:rsidR="00F90BDC" w:rsidRDefault="00F90BDC"/>
    <w:p w14:paraId="546B504E" w14:textId="77777777" w:rsidR="00F90BDC" w:rsidRDefault="00F90BDC">
      <w:r xmlns:w="http://schemas.openxmlformats.org/wordprocessingml/2006/main">
        <w:t xml:space="preserve">Иоанна 8:40 А теперь вы ищете убить Меня, Человека, сказавшего вам истину, которую я слышал от Бога: Авраам этого не сделал.</w:t>
      </w:r>
    </w:p>
    <w:p w14:paraId="33F4A364" w14:textId="77777777" w:rsidR="00F90BDC" w:rsidRDefault="00F90BDC"/>
    <w:p w14:paraId="4B2D121D" w14:textId="77777777" w:rsidR="00F90BDC" w:rsidRDefault="00F90BDC">
      <w:r xmlns:w="http://schemas.openxmlformats.org/wordprocessingml/2006/main">
        <w:t xml:space="preserve">Иисуса преследуют за то, что он говорил правду о том, что слышал от Бога, чего Авраам не делал.</w:t>
      </w:r>
    </w:p>
    <w:p w14:paraId="1B1CB3C3" w14:textId="77777777" w:rsidR="00F90BDC" w:rsidRDefault="00F90BDC"/>
    <w:p w14:paraId="3728EF6C" w14:textId="77777777" w:rsidR="00F90BDC" w:rsidRDefault="00F90BDC">
      <w:r xmlns:w="http://schemas.openxmlformats.org/wordprocessingml/2006/main">
        <w:t xml:space="preserve">1. Опасность говорить правду</w:t>
      </w:r>
    </w:p>
    <w:p w14:paraId="3875C2D3" w14:textId="77777777" w:rsidR="00F90BDC" w:rsidRDefault="00F90BDC"/>
    <w:p w14:paraId="18BFE229" w14:textId="77777777" w:rsidR="00F90BDC" w:rsidRDefault="00F90BDC">
      <w:r xmlns:w="http://schemas.openxmlformats.org/wordprocessingml/2006/main">
        <w:t xml:space="preserve">2. Преследование за правильные поступки</w:t>
      </w:r>
    </w:p>
    <w:p w14:paraId="1453F9A4" w14:textId="77777777" w:rsidR="00F90BDC" w:rsidRDefault="00F90BDC"/>
    <w:p w14:paraId="749CCBA3" w14:textId="77777777" w:rsidR="00F90BDC" w:rsidRDefault="00F90BDC">
      <w:r xmlns:w="http://schemas.openxmlformats.org/wordprocessingml/2006/main">
        <w:t xml:space="preserve">1. Иоанна 15:18-21 – «Если мир ненавидит вас, имейте в виду, что он возненавидел прежде всего Меня. Если бы вы принадлежали миру, он любил бы вас как своего родного. Итак, ты не принадлежишь миру, но Я избрал тебя из мира. Вот почему мир ненавидит вас. Помните, что я сказал вам: «Раб не больше своего господина». Если они гнали меня, будут гнать и вас. Если они повиновались моему учению, они будут повиноваться и вашему. Они поступят с тобой так из-за моего имени, потому что не знают того, кто послал меня».</w:t>
      </w:r>
    </w:p>
    <w:p w14:paraId="3E3D1BDC" w14:textId="77777777" w:rsidR="00F90BDC" w:rsidRDefault="00F90BDC"/>
    <w:p w14:paraId="49629346" w14:textId="77777777" w:rsidR="00F90BDC" w:rsidRDefault="00F90BDC">
      <w:r xmlns:w="http://schemas.openxmlformats.org/wordprocessingml/2006/main">
        <w:t xml:space="preserve">2. Луки 6:22-23 – «Блаженны вы, когда люди возненавидят вас, когда оттолкнут вас, и оскорбят вас, и отвергнут имя ваше, как злое, из-за Сына Человеческого. Радуйтесь тому дню и ликуйте от радости, потому что велика награда ваша на небесах. Ибо именно так их предки относились к пророкам».</w:t>
      </w:r>
    </w:p>
    <w:p w14:paraId="65B8C1CA" w14:textId="77777777" w:rsidR="00F90BDC" w:rsidRDefault="00F90BDC"/>
    <w:p w14:paraId="7BEF48A8" w14:textId="77777777" w:rsidR="00F90BDC" w:rsidRDefault="00F90BDC">
      <w:r xmlns:w="http://schemas.openxmlformats.org/wordprocessingml/2006/main">
        <w:t xml:space="preserve">Иоанна 8:41 Вы делаете дела отца вашего. Тогда сказали Ему: мы не от блуда рождены; у нас один Отец, даже Бог.</w:t>
      </w:r>
    </w:p>
    <w:p w14:paraId="25C352EA" w14:textId="77777777" w:rsidR="00F90BDC" w:rsidRDefault="00F90BDC"/>
    <w:p w14:paraId="5150947A" w14:textId="77777777" w:rsidR="00F90BDC" w:rsidRDefault="00F90BDC">
      <w:r xmlns:w="http://schemas.openxmlformats.org/wordprocessingml/2006/main">
        <w:t xml:space="preserve">Иисус открывает евреям, что им не обязательно рождаться от блуда, поскольку у них один Отец, Бог.</w:t>
      </w:r>
    </w:p>
    <w:p w14:paraId="1B5CF260" w14:textId="77777777" w:rsidR="00F90BDC" w:rsidRDefault="00F90BDC"/>
    <w:p w14:paraId="57CB0F7C" w14:textId="77777777" w:rsidR="00F90BDC" w:rsidRDefault="00F90BDC">
      <w:r xmlns:w="http://schemas.openxmlformats.org/wordprocessingml/2006/main">
        <w:t xml:space="preserve">1. У всех нас один и тот же отец: исследование значения Иоанна 8:41.</w:t>
      </w:r>
    </w:p>
    <w:p w14:paraId="241DF43F" w14:textId="77777777" w:rsidR="00F90BDC" w:rsidRDefault="00F90BDC"/>
    <w:p w14:paraId="2C2FD374" w14:textId="77777777" w:rsidR="00F90BDC" w:rsidRDefault="00F90BDC">
      <w:r xmlns:w="http://schemas.openxmlformats.org/wordprocessingml/2006/main">
        <w:t xml:space="preserve">2. Отцовство Бога: наш истинный источник идентичности</w:t>
      </w:r>
    </w:p>
    <w:p w14:paraId="41CFD651" w14:textId="77777777" w:rsidR="00F90BDC" w:rsidRDefault="00F90BDC"/>
    <w:p w14:paraId="5D5DBEB6" w14:textId="77777777" w:rsidR="00F90BDC" w:rsidRDefault="00F90BDC">
      <w:r xmlns:w="http://schemas.openxmlformats.org/wordprocessingml/2006/main">
        <w:t xml:space="preserve">1. Исайя 64:8 – Но ныне, Господи, Ты отец наш; мы глина, а ты наш горшечник; и все мы — дело руки Твоей.</w:t>
      </w:r>
    </w:p>
    <w:p w14:paraId="706A2B6C" w14:textId="77777777" w:rsidR="00F90BDC" w:rsidRDefault="00F90BDC"/>
    <w:p w14:paraId="3410D03C" w14:textId="77777777" w:rsidR="00F90BDC" w:rsidRDefault="00F90BDC">
      <w:r xmlns:w="http://schemas.openxmlformats.org/wordprocessingml/2006/main">
        <w:t xml:space="preserve">2. 1 Иоанна 3:1 – Вот, какую любовь дал нам Отец, чтобы нам называться сынами Божиими: посему мир не знает нас, потому что не познал Его.</w:t>
      </w:r>
    </w:p>
    <w:p w14:paraId="04116D56" w14:textId="77777777" w:rsidR="00F90BDC" w:rsidRDefault="00F90BDC"/>
    <w:p w14:paraId="2B9C200F" w14:textId="77777777" w:rsidR="00F90BDC" w:rsidRDefault="00F90BDC">
      <w:r xmlns:w="http://schemas.openxmlformats.org/wordprocessingml/2006/main">
        <w:t xml:space="preserve">Иоанна 8:42 Иисус сказал им: если бы Бог был вашим Отцом, то вы любили бы Меня, ибо Я исшел </w:t>
      </w:r>
      <w:r xmlns:w="http://schemas.openxmlformats.org/wordprocessingml/2006/main">
        <w:lastRenderedPageBreak xmlns:w="http://schemas.openxmlformats.org/wordprocessingml/2006/main"/>
      </w:r>
      <w:r xmlns:w="http://schemas.openxmlformats.org/wordprocessingml/2006/main">
        <w:t xml:space="preserve">и пришел от Бога; и я не пришел сам, но он послал меня.</w:t>
      </w:r>
    </w:p>
    <w:p w14:paraId="1F86B28C" w14:textId="77777777" w:rsidR="00F90BDC" w:rsidRDefault="00F90BDC"/>
    <w:p w14:paraId="0D7C6933" w14:textId="77777777" w:rsidR="00F90BDC" w:rsidRDefault="00F90BDC">
      <w:r xmlns:w="http://schemas.openxmlformats.org/wordprocessingml/2006/main">
        <w:t xml:space="preserve">Иисус просит тех, кто сомневается в Его личности, подумать о том, что если бы Бог действительно был их Отцом, они бы не сомневались в Нем.</w:t>
      </w:r>
    </w:p>
    <w:p w14:paraId="78DC6FD0" w14:textId="77777777" w:rsidR="00F90BDC" w:rsidRDefault="00F90BDC"/>
    <w:p w14:paraId="3BBA77CC" w14:textId="77777777" w:rsidR="00F90BDC" w:rsidRDefault="00F90BDC">
      <w:r xmlns:w="http://schemas.openxmlformats.org/wordprocessingml/2006/main">
        <w:t xml:space="preserve">1: Мы должны любить Иисуса и доверять Ему, ибо Он исходит от Бога и послан Им.</w:t>
      </w:r>
    </w:p>
    <w:p w14:paraId="7B92A30C" w14:textId="77777777" w:rsidR="00F90BDC" w:rsidRDefault="00F90BDC"/>
    <w:p w14:paraId="438610AD" w14:textId="77777777" w:rsidR="00F90BDC" w:rsidRDefault="00F90BDC">
      <w:r xmlns:w="http://schemas.openxmlformats.org/wordprocessingml/2006/main">
        <w:t xml:space="preserve">2: Мы не должны сомневаться в Иисусе и Его личности, поскольку это было бы недостатком веры в Бога, нашего Отца.</w:t>
      </w:r>
    </w:p>
    <w:p w14:paraId="093A8681" w14:textId="77777777" w:rsidR="00F90BDC" w:rsidRDefault="00F90BDC"/>
    <w:p w14:paraId="2546CB8C" w14:textId="77777777" w:rsidR="00F90BDC" w:rsidRDefault="00F90BDC">
      <w:r xmlns:w="http://schemas.openxmlformats.org/wordprocessingml/2006/main">
        <w:t xml:space="preserve">1: Матфея 7:21-23 «Не всякий, говорящий Мне: «Господи, Господи!», войдет в Царство Небесное, но только тот, кто исполняет волю Отца Моего Небесного. Многие скажут Мне в тот день: «Господи, Господи, не Твоим ли именем мы пророчествовали и не Твоим ли именем изгоняли бесов и не Твоим ли именем совершали многие чудеса?» Тогда я скажу им прямо: «Я никогда не знал вас. Прочь от меня, злодеи!»</w:t>
      </w:r>
    </w:p>
    <w:p w14:paraId="27FB74AE" w14:textId="77777777" w:rsidR="00F90BDC" w:rsidRDefault="00F90BDC"/>
    <w:p w14:paraId="74B8013D" w14:textId="77777777" w:rsidR="00F90BDC" w:rsidRDefault="00F90BDC">
      <w:r xmlns:w="http://schemas.openxmlformats.org/wordprocessingml/2006/main">
        <w:t xml:space="preserve">2:1 Иоанна 4:7-8 «Дорогие друзья, будем любить друг друга, ибо любовь исходит от Бога. Всякий любящий рожден от Бога и знает Бога. Кто не любит, не знает Бога, потому что Бог есть любовь ."</w:t>
      </w:r>
    </w:p>
    <w:p w14:paraId="52146CAE" w14:textId="77777777" w:rsidR="00F90BDC" w:rsidRDefault="00F90BDC"/>
    <w:p w14:paraId="749A4239" w14:textId="77777777" w:rsidR="00F90BDC" w:rsidRDefault="00F90BDC">
      <w:r xmlns:w="http://schemas.openxmlformats.org/wordprocessingml/2006/main">
        <w:t xml:space="preserve">Иоанна 8:43 Почему вы не понимаете речи моей? даже потому, что вы не можете услышать слова Моего.</w:t>
      </w:r>
    </w:p>
    <w:p w14:paraId="5CEB7DF1" w14:textId="77777777" w:rsidR="00F90BDC" w:rsidRDefault="00F90BDC"/>
    <w:p w14:paraId="514B5C7E" w14:textId="77777777" w:rsidR="00F90BDC" w:rsidRDefault="00F90BDC">
      <w:r xmlns:w="http://schemas.openxmlformats.org/wordprocessingml/2006/main">
        <w:t xml:space="preserve">Иисус задается вопросом, почему его слушатели не понимают послания, которое он передает, предполагая, что причина, по которой они не могут понять, заключается в том, что они не могут услышать его слово.</w:t>
      </w:r>
    </w:p>
    <w:p w14:paraId="532834B9" w14:textId="77777777" w:rsidR="00F90BDC" w:rsidRDefault="00F90BDC"/>
    <w:p w14:paraId="487B8D13" w14:textId="77777777" w:rsidR="00F90BDC" w:rsidRDefault="00F90BDC">
      <w:r xmlns:w="http://schemas.openxmlformats.org/wordprocessingml/2006/main">
        <w:t xml:space="preserve">1. Слушание Слова Божьего: ключ к пониманию</w:t>
      </w:r>
    </w:p>
    <w:p w14:paraId="46DFF302" w14:textId="77777777" w:rsidR="00F90BDC" w:rsidRDefault="00F90BDC"/>
    <w:p w14:paraId="187A7D27" w14:textId="77777777" w:rsidR="00F90BDC" w:rsidRDefault="00F90BDC">
      <w:r xmlns:w="http://schemas.openxmlformats.org/wordprocessingml/2006/main">
        <w:t xml:space="preserve">2. Принятие послания Иисуса: дело сердца</w:t>
      </w:r>
    </w:p>
    <w:p w14:paraId="2E200A73" w14:textId="77777777" w:rsidR="00F90BDC" w:rsidRDefault="00F90BDC"/>
    <w:p w14:paraId="1E3DA9FB" w14:textId="77777777" w:rsidR="00F90BDC" w:rsidRDefault="00F90BDC">
      <w:r xmlns:w="http://schemas.openxmlformats.org/wordprocessingml/2006/main">
        <w:t xml:space="preserve">1. Иакова 1:22-25 – Но будьте исполнителями слова, а не слушателями только, обманывающими самих себя.</w:t>
      </w:r>
    </w:p>
    <w:p w14:paraId="3EAED19C" w14:textId="77777777" w:rsidR="00F90BDC" w:rsidRDefault="00F90BDC"/>
    <w:p w14:paraId="53AC15D4" w14:textId="77777777" w:rsidR="00F90BDC" w:rsidRDefault="00F90BDC">
      <w:r xmlns:w="http://schemas.openxmlformats.org/wordprocessingml/2006/main">
        <w:t xml:space="preserve">2. Притчи 4:20-22 – Сын мой, внимай словам моим; приклони ухо твое к словам моим. Да не отходят они от глаз твоих; храни их в сердце своем.</w:t>
      </w:r>
    </w:p>
    <w:p w14:paraId="0BCE3CC9" w14:textId="77777777" w:rsidR="00F90BDC" w:rsidRDefault="00F90BDC"/>
    <w:p w14:paraId="01FEAB89" w14:textId="77777777" w:rsidR="00F90BDC" w:rsidRDefault="00F90BDC">
      <w:r xmlns:w="http://schemas.openxmlformats.org/wordprocessingml/2006/main">
        <w:t xml:space="preserve">Иоанна 8:44 Вы от отца вашего диавола, и похоти отца вашего будете исполнять. Он был человекоубийца от начала и не устоял в истине, потому что нет в нем истины. Когда он говорит ложь, он говорит свое, ибо он лжец и отец лжи.</w:t>
      </w:r>
    </w:p>
    <w:p w14:paraId="2207694F" w14:textId="77777777" w:rsidR="00F90BDC" w:rsidRDefault="00F90BDC"/>
    <w:p w14:paraId="115FBA92" w14:textId="77777777" w:rsidR="00F90BDC" w:rsidRDefault="00F90BDC">
      <w:r xmlns:w="http://schemas.openxmlformats.org/wordprocessingml/2006/main">
        <w:t xml:space="preserve">Этот отрывок подчеркивает истину о том, что источником лжи и обмана является дьявол.</w:t>
      </w:r>
    </w:p>
    <w:p w14:paraId="2085265E" w14:textId="77777777" w:rsidR="00F90BDC" w:rsidRDefault="00F90BDC"/>
    <w:p w14:paraId="2F1DA7E3" w14:textId="77777777" w:rsidR="00F90BDC" w:rsidRDefault="00F90BDC">
      <w:r xmlns:w="http://schemas.openxmlformats.org/wordprocessingml/2006/main">
        <w:t xml:space="preserve">1. Ложь дьявола: будьте бдительны против обмана</w:t>
      </w:r>
    </w:p>
    <w:p w14:paraId="1FBE6ABC" w14:textId="77777777" w:rsidR="00F90BDC" w:rsidRDefault="00F90BDC"/>
    <w:p w14:paraId="67117BC5" w14:textId="77777777" w:rsidR="00F90BDC" w:rsidRDefault="00F90BDC">
      <w:r xmlns:w="http://schemas.openxmlformats.org/wordprocessingml/2006/main">
        <w:t xml:space="preserve">2. Сила истины: отвергая обман врага</w:t>
      </w:r>
    </w:p>
    <w:p w14:paraId="24C62DBA" w14:textId="77777777" w:rsidR="00F90BDC" w:rsidRDefault="00F90BDC"/>
    <w:p w14:paraId="61D50765" w14:textId="77777777" w:rsidR="00F90BDC" w:rsidRDefault="00F90BDC">
      <w:r xmlns:w="http://schemas.openxmlformats.org/wordprocessingml/2006/main">
        <w:t xml:space="preserve">1. 1 Иоанна 4:1-6 – Испытание духов</w:t>
      </w:r>
    </w:p>
    <w:p w14:paraId="44898AD4" w14:textId="77777777" w:rsidR="00F90BDC" w:rsidRDefault="00F90BDC"/>
    <w:p w14:paraId="6B9FB863" w14:textId="77777777" w:rsidR="00F90BDC" w:rsidRDefault="00F90BDC">
      <w:r xmlns:w="http://schemas.openxmlformats.org/wordprocessingml/2006/main">
        <w:t xml:space="preserve">2. Ефесянам 6:10-18 – Облечение в всеоружие Божие.</w:t>
      </w:r>
    </w:p>
    <w:p w14:paraId="697191D8" w14:textId="77777777" w:rsidR="00F90BDC" w:rsidRDefault="00F90BDC"/>
    <w:p w14:paraId="44F4EA41" w14:textId="77777777" w:rsidR="00F90BDC" w:rsidRDefault="00F90BDC">
      <w:r xmlns:w="http://schemas.openxmlformats.org/wordprocessingml/2006/main">
        <w:t xml:space="preserve">Иоанна 8:45 И так как Я говорю вам правду, вы не верите Мне.</w:t>
      </w:r>
    </w:p>
    <w:p w14:paraId="02CB90D7" w14:textId="77777777" w:rsidR="00F90BDC" w:rsidRDefault="00F90BDC"/>
    <w:p w14:paraId="568037AF" w14:textId="77777777" w:rsidR="00F90BDC" w:rsidRDefault="00F90BDC">
      <w:r xmlns:w="http://schemas.openxmlformats.org/wordprocessingml/2006/main">
        <w:t xml:space="preserve">Истина отвергается теми, кто ее слышит.</w:t>
      </w:r>
    </w:p>
    <w:p w14:paraId="0FE51B88" w14:textId="77777777" w:rsidR="00F90BDC" w:rsidRDefault="00F90BDC"/>
    <w:p w14:paraId="635DEA8C" w14:textId="77777777" w:rsidR="00F90BDC" w:rsidRDefault="00F90BDC">
      <w:r xmlns:w="http://schemas.openxmlformats.org/wordprocessingml/2006/main">
        <w:t xml:space="preserve">1: Мы должны быть открыты услышать правду, даже если ее трудно принять.</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стремиться жить правдивой жизнью, чтобы нашим словам можно было доверять.</w:t>
      </w:r>
    </w:p>
    <w:p w14:paraId="31D92110" w14:textId="77777777" w:rsidR="00F90BDC" w:rsidRDefault="00F90BDC"/>
    <w:p w14:paraId="71D6281E" w14:textId="77777777" w:rsidR="00F90BDC" w:rsidRDefault="00F90BDC">
      <w:r xmlns:w="http://schemas.openxmlformats.org/wordprocessingml/2006/main">
        <w:t xml:space="preserve">1: Притчи 12:17 – Кто говорит правду, говорит правду, а лжесвидетель – обман.</w:t>
      </w:r>
    </w:p>
    <w:p w14:paraId="3FCE07C7" w14:textId="77777777" w:rsidR="00F90BDC" w:rsidRDefault="00F90BDC"/>
    <w:p w14:paraId="5E0D20F4" w14:textId="77777777" w:rsidR="00F90BDC" w:rsidRDefault="00F90BDC">
      <w:r xmlns:w="http://schemas.openxmlformats.org/wordprocessingml/2006/main">
        <w:t xml:space="preserve">2: Колоссянам 3:9-10 – Не лгите друг другу, видя, что вы, отвергнув ветхого «я» с его делами, облеклись в нового «я», обновляющегося в познании по образу Творца своего.</w:t>
      </w:r>
    </w:p>
    <w:p w14:paraId="38B60B4E" w14:textId="77777777" w:rsidR="00F90BDC" w:rsidRDefault="00F90BDC"/>
    <w:p w14:paraId="3ADC80EF" w14:textId="77777777" w:rsidR="00F90BDC" w:rsidRDefault="00F90BDC">
      <w:r xmlns:w="http://schemas.openxmlformats.org/wordprocessingml/2006/main">
        <w:t xml:space="preserve">Иоанна 8:46 Кто из вас обличит меня во грехе? И если я говорю правду, почему вы не верите мне?</w:t>
      </w:r>
    </w:p>
    <w:p w14:paraId="384B233F" w14:textId="77777777" w:rsidR="00F90BDC" w:rsidRDefault="00F90BDC"/>
    <w:p w14:paraId="3593FA3C" w14:textId="77777777" w:rsidR="00F90BDC" w:rsidRDefault="00F90BDC">
      <w:r xmlns:w="http://schemas.openxmlformats.org/wordprocessingml/2006/main">
        <w:t xml:space="preserve">Иоанна 8:46 призывает нас исследовать свои сердца и задуматься, открыты ли мы истине, независимо от ее источника.</w:t>
      </w:r>
    </w:p>
    <w:p w14:paraId="08F39B2E" w14:textId="77777777" w:rsidR="00F90BDC" w:rsidRDefault="00F90BDC"/>
    <w:p w14:paraId="0494DCDA" w14:textId="77777777" w:rsidR="00F90BDC" w:rsidRDefault="00F90BDC">
      <w:r xmlns:w="http://schemas.openxmlformats.org/wordprocessingml/2006/main">
        <w:t xml:space="preserve">1: Не спешите судить тех, кто несет вам истину, потому что вы можете упустить возможность чему-то научиться.</w:t>
      </w:r>
    </w:p>
    <w:p w14:paraId="5DE93FF4" w14:textId="77777777" w:rsidR="00F90BDC" w:rsidRDefault="00F90BDC"/>
    <w:p w14:paraId="58476CA6" w14:textId="77777777" w:rsidR="00F90BDC" w:rsidRDefault="00F90BDC">
      <w:r xmlns:w="http://schemas.openxmlformats.org/wordprocessingml/2006/main">
        <w:t xml:space="preserve">2: Верьте правде, независимо от того, кто ее говорит.</w:t>
      </w:r>
    </w:p>
    <w:p w14:paraId="4720038E" w14:textId="77777777" w:rsidR="00F90BDC" w:rsidRDefault="00F90BDC"/>
    <w:p w14:paraId="323543F7" w14:textId="77777777" w:rsidR="00F90BDC" w:rsidRDefault="00F90BDC">
      <w:r xmlns:w="http://schemas.openxmlformats.org/wordprocessingml/2006/main">
        <w:t xml:space="preserve">1: Иакова 1:19 – Знайте, возлюбленные братья мои: всякий человек да будет скор на слух, медлен на слова, медлен на гнев.</w:t>
      </w:r>
    </w:p>
    <w:p w14:paraId="407D2B5B" w14:textId="77777777" w:rsidR="00F90BDC" w:rsidRDefault="00F90BDC"/>
    <w:p w14:paraId="1CF5069F" w14:textId="77777777" w:rsidR="00F90BDC" w:rsidRDefault="00F90BDC">
      <w:r xmlns:w="http://schemas.openxmlformats.org/wordprocessingml/2006/main">
        <w:t xml:space="preserve">2: Притчи 18:13 – Если кто-то даст ответ, не выслушав, это его безумие и стыд.</w:t>
      </w:r>
    </w:p>
    <w:p w14:paraId="7F0BBCF4" w14:textId="77777777" w:rsidR="00F90BDC" w:rsidRDefault="00F90BDC"/>
    <w:p w14:paraId="005CC984" w14:textId="77777777" w:rsidR="00F90BDC" w:rsidRDefault="00F90BDC">
      <w:r xmlns:w="http://schemas.openxmlformats.org/wordprocessingml/2006/main">
        <w:t xml:space="preserve">Иоанна 8:47 Кто от Бога, слушает слова Божии; и потому вы не слышите их, потому что вы не от Бога.</w:t>
      </w:r>
    </w:p>
    <w:p w14:paraId="02AB7D96" w14:textId="77777777" w:rsidR="00F90BDC" w:rsidRDefault="00F90BDC"/>
    <w:p w14:paraId="07FD928D" w14:textId="77777777" w:rsidR="00F90BDC" w:rsidRDefault="00F90BDC">
      <w:r xmlns:w="http://schemas.openxmlformats.org/wordprocessingml/2006/main">
        <w:t xml:space="preserve">Люди, которые от Бога, будут слушать слова Божьи, а те, кто не от Бога, не услышат их.</w:t>
      </w:r>
    </w:p>
    <w:p w14:paraId="25EBEFC6" w14:textId="77777777" w:rsidR="00F90BDC" w:rsidRDefault="00F90BDC"/>
    <w:p w14:paraId="675A3A3C" w14:textId="77777777" w:rsidR="00F90BDC" w:rsidRDefault="00F90BDC">
      <w:r xmlns:w="http://schemas.openxmlformats.org/wordprocessingml/2006/main">
        <w:t xml:space="preserve">1. Мы должны выбрать быть от Бога, если хотим слышать Его слова.</w:t>
      </w:r>
    </w:p>
    <w:p w14:paraId="0B78F3F1" w14:textId="77777777" w:rsidR="00F90BDC" w:rsidRDefault="00F90BDC"/>
    <w:p w14:paraId="3A332224" w14:textId="77777777" w:rsidR="00F90BDC" w:rsidRDefault="00F90BDC">
      <w:r xmlns:w="http://schemas.openxmlformats.org/wordprocessingml/2006/main">
        <w:t xml:space="preserve">2. Бог призывает нас принять Его слова и стать частью Его семьи.</w:t>
      </w:r>
    </w:p>
    <w:p w14:paraId="56B1A4C1" w14:textId="77777777" w:rsidR="00F90BDC" w:rsidRDefault="00F90BDC"/>
    <w:p w14:paraId="780A6C9B" w14:textId="77777777" w:rsidR="00F90BDC" w:rsidRDefault="00F90BDC">
      <w:r xmlns:w="http://schemas.openxmlformats.org/wordprocessingml/2006/main">
        <w:t xml:space="preserve">1. Римлянам 8:14-17 Ибо все, водимые Духом Божиим, суть сыны Божии.</w:t>
      </w:r>
    </w:p>
    <w:p w14:paraId="42F5771C" w14:textId="77777777" w:rsidR="00F90BDC" w:rsidRDefault="00F90BDC"/>
    <w:p w14:paraId="5DE7504D" w14:textId="77777777" w:rsidR="00F90BDC" w:rsidRDefault="00F90BDC">
      <w:r xmlns:w="http://schemas.openxmlformats.org/wordprocessingml/2006/main">
        <w:t xml:space="preserve">2. 1 Иоанна 5:1-5 Всякий верующий, что Иисус есть Христос, рожден от Бога.</w:t>
      </w:r>
    </w:p>
    <w:p w14:paraId="0E007FBB" w14:textId="77777777" w:rsidR="00F90BDC" w:rsidRDefault="00F90BDC"/>
    <w:p w14:paraId="4430CFAC" w14:textId="77777777" w:rsidR="00F90BDC" w:rsidRDefault="00F90BDC">
      <w:r xmlns:w="http://schemas.openxmlformats.org/wordprocessingml/2006/main">
        <w:t xml:space="preserve">Иоанна 8:48 Тогда Иудеи сказали Ему в ответ: не правильно ли мы говорим, что ты самаритянин и в тебе бес?</w:t>
      </w:r>
    </w:p>
    <w:p w14:paraId="1F9BCFCE" w14:textId="77777777" w:rsidR="00F90BDC" w:rsidRDefault="00F90BDC"/>
    <w:p w14:paraId="377FCEE7" w14:textId="77777777" w:rsidR="00F90BDC" w:rsidRDefault="00F90BDC">
      <w:r xmlns:w="http://schemas.openxmlformats.org/wordprocessingml/2006/main">
        <w:t xml:space="preserve">Иудеи обвинили Иисуса в том, что у него есть дьявол, потому что Он был самаритянином.</w:t>
      </w:r>
    </w:p>
    <w:p w14:paraId="3D314F2E" w14:textId="77777777" w:rsidR="00F90BDC" w:rsidRDefault="00F90BDC"/>
    <w:p w14:paraId="27B77AB1" w14:textId="77777777" w:rsidR="00F90BDC" w:rsidRDefault="00F90BDC">
      <w:r xmlns:w="http://schemas.openxmlformats.org/wordprocessingml/2006/main">
        <w:t xml:space="preserve">1. Необоснованные обвинения наших соседей</w:t>
      </w:r>
    </w:p>
    <w:p w14:paraId="44EAB01E" w14:textId="77777777" w:rsidR="00F90BDC" w:rsidRDefault="00F90BDC"/>
    <w:p w14:paraId="7A73443D" w14:textId="77777777" w:rsidR="00F90BDC" w:rsidRDefault="00F90BDC">
      <w:r xmlns:w="http://schemas.openxmlformats.org/wordprocessingml/2006/main">
        <w:t xml:space="preserve">2. Опровержение ложных обвинений</w:t>
      </w:r>
    </w:p>
    <w:p w14:paraId="330DD418" w14:textId="77777777" w:rsidR="00F90BDC" w:rsidRDefault="00F90BDC"/>
    <w:p w14:paraId="348E60FB" w14:textId="77777777" w:rsidR="00F90BDC" w:rsidRDefault="00F90BDC">
      <w:r xmlns:w="http://schemas.openxmlformats.org/wordprocessingml/2006/main">
        <w:t xml:space="preserve">1. Римлянам 8:31-32 –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w:t>
      </w:r>
    </w:p>
    <w:p w14:paraId="552B42DE" w14:textId="77777777" w:rsidR="00F90BDC" w:rsidRDefault="00F90BDC"/>
    <w:p w14:paraId="77B115A3" w14:textId="77777777" w:rsidR="00F90BDC" w:rsidRDefault="00F90BDC">
      <w:r xmlns:w="http://schemas.openxmlformats.org/wordprocessingml/2006/main">
        <w:t xml:space="preserve">2. Матфея 5:11-12 – «Блаженны вы, когда другие поносят вас и преследуют вас и из-за Меня изрекают против вас всякое зло. Радуйтесь и веселитесь, ибо велика ваша награда на небесах, ибо так гнали пророков, бывших до вас.</w:t>
      </w:r>
    </w:p>
    <w:p w14:paraId="5F9809FF" w14:textId="77777777" w:rsidR="00F90BDC" w:rsidRDefault="00F90BDC"/>
    <w:p w14:paraId="66C4582C" w14:textId="77777777" w:rsidR="00F90BDC" w:rsidRDefault="00F90BDC">
      <w:r xmlns:w="http://schemas.openxmlformats.org/wordprocessingml/2006/main">
        <w:t xml:space="preserve">Иоанна 8:49 Иисус ответил: нет во Мне беса; но Я чту Отца Моего, а вы бесчестите Меня.</w:t>
      </w:r>
    </w:p>
    <w:p w14:paraId="15777657" w14:textId="77777777" w:rsidR="00F90BDC" w:rsidRDefault="00F90BDC"/>
    <w:p w14:paraId="23039FBB" w14:textId="77777777" w:rsidR="00F90BDC" w:rsidRDefault="00F90BDC">
      <w:r xmlns:w="http://schemas.openxmlformats.org/wordprocessingml/2006/main">
        <w:t xml:space="preserve">Иисус утверждает, что Он чтит Бога, а люди бесчестят Его.</w:t>
      </w:r>
    </w:p>
    <w:p w14:paraId="5D137E48" w14:textId="77777777" w:rsidR="00F90BDC" w:rsidRDefault="00F90BDC"/>
    <w:p w14:paraId="4FE07695" w14:textId="77777777" w:rsidR="00F90BDC" w:rsidRDefault="00F90BDC">
      <w:r xmlns:w="http://schemas.openxmlformats.org/wordprocessingml/2006/main">
        <w:t xml:space="preserve">1. Честь Иисуса: исследование Евангелия от Иоанна.</w:t>
      </w:r>
    </w:p>
    <w:p w14:paraId="71321794" w14:textId="77777777" w:rsidR="00F90BDC" w:rsidRDefault="00F90BDC"/>
    <w:p w14:paraId="29BF86B9" w14:textId="77777777" w:rsidR="00F90BDC" w:rsidRDefault="00F90BDC">
      <w:r xmlns:w="http://schemas.openxmlformats.org/wordprocessingml/2006/main">
        <w:t xml:space="preserve">2. Жить достойной жизнью, проявляя уважение к Богу</w:t>
      </w:r>
    </w:p>
    <w:p w14:paraId="33A027B9" w14:textId="77777777" w:rsidR="00F90BDC" w:rsidRDefault="00F90BDC"/>
    <w:p w14:paraId="2220A6BF" w14:textId="77777777" w:rsidR="00F90BDC" w:rsidRDefault="00F90BDC">
      <w:r xmlns:w="http://schemas.openxmlformats.org/wordprocessingml/2006/main">
        <w:t xml:space="preserve">1. Римлянам 12:10 – Будьте преданы друг другу в любви. Почитайте друг друга превыше себя.</w:t>
      </w:r>
    </w:p>
    <w:p w14:paraId="59A9AC40" w14:textId="77777777" w:rsidR="00F90BDC" w:rsidRDefault="00F90BDC"/>
    <w:p w14:paraId="5D41FC4C" w14:textId="77777777" w:rsidR="00F90BDC" w:rsidRDefault="00F90BDC">
      <w:r xmlns:w="http://schemas.openxmlformats.org/wordprocessingml/2006/main">
        <w:t xml:space="preserve">2. 1 Петра 2:17 – Ко всем проявляйте должное уважение: любите братство верующих, бойтесь Бога, почитайте царя.</w:t>
      </w:r>
    </w:p>
    <w:p w14:paraId="4778E2C6" w14:textId="77777777" w:rsidR="00F90BDC" w:rsidRDefault="00F90BDC"/>
    <w:p w14:paraId="03A0A6BE" w14:textId="77777777" w:rsidR="00F90BDC" w:rsidRDefault="00F90BDC">
      <w:r xmlns:w="http://schemas.openxmlformats.org/wordprocessingml/2006/main">
        <w:t xml:space="preserve">Иоанна 8:50 И я не ищу славы Моей: есть ищущий и судящий.</w:t>
      </w:r>
    </w:p>
    <w:p w14:paraId="45296E36" w14:textId="77777777" w:rsidR="00F90BDC" w:rsidRDefault="00F90BDC"/>
    <w:p w14:paraId="6175E761" w14:textId="77777777" w:rsidR="00F90BDC" w:rsidRDefault="00F90BDC">
      <w:r xmlns:w="http://schemas.openxmlformats.org/wordprocessingml/2006/main">
        <w:t xml:space="preserve">Иисус не ищет Своей славы, но есть другой, который ищет и судит.</w:t>
      </w:r>
    </w:p>
    <w:p w14:paraId="033A654F" w14:textId="77777777" w:rsidR="00F90BDC" w:rsidRDefault="00F90BDC"/>
    <w:p w14:paraId="724D3ED8" w14:textId="77777777" w:rsidR="00F90BDC" w:rsidRDefault="00F90BDC">
      <w:r xmlns:w="http://schemas.openxmlformats.org/wordprocessingml/2006/main">
        <w:t xml:space="preserve">1. Находить славу в бескорыстии – Иоанна 8:50.</w:t>
      </w:r>
    </w:p>
    <w:p w14:paraId="1870D8B0" w14:textId="77777777" w:rsidR="00F90BDC" w:rsidRDefault="00F90BDC"/>
    <w:p w14:paraId="3C3597DA" w14:textId="77777777" w:rsidR="00F90BDC" w:rsidRDefault="00F90BDC">
      <w:r xmlns:w="http://schemas.openxmlformats.org/wordprocessingml/2006/main">
        <w:t xml:space="preserve">2. Суд Божий – Иоанна 8:50.</w:t>
      </w:r>
    </w:p>
    <w:p w14:paraId="6F0F5DB6" w14:textId="77777777" w:rsidR="00F90BDC" w:rsidRDefault="00F90BDC"/>
    <w:p w14:paraId="3B8AEEF3" w14:textId="77777777" w:rsidR="00F90BDC" w:rsidRDefault="00F90BDC">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w:t>
      </w:r>
    </w:p>
    <w:p w14:paraId="5BFDC667" w14:textId="77777777" w:rsidR="00F90BDC" w:rsidRDefault="00F90BDC"/>
    <w:p w14:paraId="31B14D5D" w14:textId="77777777" w:rsidR="00F90BDC" w:rsidRDefault="00F90BDC">
      <w:r xmlns:w="http://schemas.openxmlformats.org/wordprocessingml/2006/main">
        <w:t xml:space="preserve">4. Римлянам 14:10 – Ибо все мы предстанем пред судилище Божие.</w:t>
      </w:r>
    </w:p>
    <w:p w14:paraId="79F1AA7E" w14:textId="77777777" w:rsidR="00F90BDC" w:rsidRDefault="00F90BDC"/>
    <w:p w14:paraId="4726AF71" w14:textId="77777777" w:rsidR="00F90BDC" w:rsidRDefault="00F90BDC">
      <w:r xmlns:w="http://schemas.openxmlformats.org/wordprocessingml/2006/main">
        <w:t xml:space="preserve">Иоанна 8:51 Истинно, истинно говорю вам: если кто соблюдет слово Мое, тот не увидит смерти вовек.</w:t>
      </w:r>
    </w:p>
    <w:p w14:paraId="32254BB5" w14:textId="77777777" w:rsidR="00F90BDC" w:rsidRDefault="00F90BDC"/>
    <w:p w14:paraId="5BD6276F" w14:textId="77777777" w:rsidR="00F90BDC" w:rsidRDefault="00F90BDC">
      <w:r xmlns:w="http://schemas.openxmlformats.org/wordprocessingml/2006/main">
        <w:t xml:space="preserve">Этот отрывок подчеркивает важность следования учениям Иисуса, чтобы получить вечную жизнь.</w:t>
      </w:r>
    </w:p>
    <w:p w14:paraId="41B3AE82" w14:textId="77777777" w:rsidR="00F90BDC" w:rsidRDefault="00F90BDC"/>
    <w:p w14:paraId="253A7B42" w14:textId="77777777" w:rsidR="00F90BDC" w:rsidRDefault="00F90BDC">
      <w:r xmlns:w="http://schemas.openxmlformats.org/wordprocessingml/2006/main">
        <w:t xml:space="preserve">1. Сила учения Иисуса: как соблюдение Его слова дает нам вечную жизнь</w:t>
      </w:r>
    </w:p>
    <w:p w14:paraId="4F975822" w14:textId="77777777" w:rsidR="00F90BDC" w:rsidRDefault="00F90BDC"/>
    <w:p w14:paraId="7C1D034A" w14:textId="77777777" w:rsidR="00F90BDC" w:rsidRDefault="00F90BDC">
      <w:r xmlns:w="http://schemas.openxmlformats.org/wordprocessingml/2006/main">
        <w:t xml:space="preserve">2. Обещание жизни Иисуса: руководство, как жить жизнью веры</w:t>
      </w:r>
    </w:p>
    <w:p w14:paraId="00142027" w14:textId="77777777" w:rsidR="00F90BDC" w:rsidRDefault="00F90BDC"/>
    <w:p w14:paraId="1F222BCC" w14:textId="77777777" w:rsidR="00F90BDC" w:rsidRDefault="00F90BDC">
      <w:r xmlns:w="http://schemas.openxmlformats.org/wordprocessingml/2006/main">
        <w:t xml:space="preserve">1. Исаия 25:8 – Он поглотит смерть навеки; и Господь Бог отрет слезы со всех лиц.</w:t>
      </w:r>
    </w:p>
    <w:p w14:paraId="7CF6EA5A" w14:textId="77777777" w:rsidR="00F90BDC" w:rsidRDefault="00F90BDC"/>
    <w:p w14:paraId="278983D8" w14:textId="77777777" w:rsidR="00F90BDC" w:rsidRDefault="00F90BDC">
      <w:r xmlns:w="http://schemas.openxmlformats.org/wordprocessingml/2006/main">
        <w:t xml:space="preserve">2. 1 Коринфянам 15:26 – Последний враг, который будет уничтожен, – это смерть.</w:t>
      </w:r>
    </w:p>
    <w:p w14:paraId="6193C6C4" w14:textId="77777777" w:rsidR="00F90BDC" w:rsidRDefault="00F90BDC"/>
    <w:p w14:paraId="7D3D2A1C" w14:textId="77777777" w:rsidR="00F90BDC" w:rsidRDefault="00F90BDC">
      <w:r xmlns:w="http://schemas.openxmlformats.org/wordprocessingml/2006/main">
        <w:t xml:space="preserve">Иоанна 8:52 Тогда Иудеи сказали Ему: теперь мы знаем, что в Тебе есть бес. Авраам мертв, и пророки; а ты говоришь: если кто соблюдет слово Мое, тот никогда не вкусит смерти.</w:t>
      </w:r>
    </w:p>
    <w:p w14:paraId="2E857D5E" w14:textId="77777777" w:rsidR="00F90BDC" w:rsidRDefault="00F90BDC"/>
    <w:p w14:paraId="5227491A" w14:textId="77777777" w:rsidR="00F90BDC" w:rsidRDefault="00F90BDC">
      <w:r xmlns:w="http://schemas.openxmlformats.org/wordprocessingml/2006/main">
        <w:t xml:space="preserve">Евреи обвинили Иисуса в том, что у него есть дьявол, после того, как он сказал, что если человек соблюдает свои слова, он никогда не вкусит смерти.</w:t>
      </w:r>
    </w:p>
    <w:p w14:paraId="482C4F00" w14:textId="77777777" w:rsidR="00F90BDC" w:rsidRDefault="00F90BDC"/>
    <w:p w14:paraId="66DF83B2" w14:textId="77777777" w:rsidR="00F90BDC" w:rsidRDefault="00F90BDC">
      <w:r xmlns:w="http://schemas.openxmlformats.org/wordprocessingml/2006/main">
        <w:t xml:space="preserve">1. Сила слов Иисуса: почему мы должны слушать Его и следовать за Ним</w:t>
      </w:r>
    </w:p>
    <w:p w14:paraId="27CC358F" w14:textId="77777777" w:rsidR="00F90BDC" w:rsidRDefault="00F90BDC"/>
    <w:p w14:paraId="602F6605" w14:textId="77777777" w:rsidR="00F90BDC" w:rsidRDefault="00F90BDC">
      <w:r xmlns:w="http://schemas.openxmlformats.org/wordprocessingml/2006/main">
        <w:t xml:space="preserve">2. Непонимание Иисуса евреями: как нам не следует следовать их примеру</w:t>
      </w:r>
    </w:p>
    <w:p w14:paraId="1569BB11" w14:textId="77777777" w:rsidR="00F90BDC" w:rsidRDefault="00F90BDC"/>
    <w:p w14:paraId="143A2836" w14:textId="77777777" w:rsidR="00F90BDC" w:rsidRDefault="00F90BDC">
      <w:r xmlns:w="http://schemas.openxmlformats.org/wordprocessingml/2006/main">
        <w:t xml:space="preserve">1. Евреям 9:27 – «И как человекам положено однажды умереть, а потом суд»</w:t>
      </w:r>
    </w:p>
    <w:p w14:paraId="16255977" w14:textId="77777777" w:rsidR="00F90BDC" w:rsidRDefault="00F90BDC"/>
    <w:p w14:paraId="31E5E666" w14:textId="77777777" w:rsidR="00F90BDC" w:rsidRDefault="00F90BDC">
      <w:r xmlns:w="http://schemas.openxmlformats.org/wordprocessingml/2006/main">
        <w:t xml:space="preserve">2. Иоанна 11:25-26 - «Иисус сказал ей: Я есмь воскресение и жизнь; верующий в Меня, если бы он и умер, оживет; И всякий, живущий и верующий в Меня, не умрет вовек. ."</w:t>
      </w:r>
    </w:p>
    <w:p w14:paraId="5BC4AB6C" w14:textId="77777777" w:rsidR="00F90BDC" w:rsidRDefault="00F90BDC"/>
    <w:p w14:paraId="22F13C4E" w14:textId="77777777" w:rsidR="00F90BDC" w:rsidRDefault="00F90BDC">
      <w:r xmlns:w="http://schemas.openxmlformats.org/wordprocessingml/2006/main">
        <w:t xml:space="preserve">Иоанна 8:53 Неужели ты больше отца нашего Авраама, который умер? и пророки умерли: кем ты себя делаешь?</w:t>
      </w:r>
    </w:p>
    <w:p w14:paraId="1BA34FA9" w14:textId="77777777" w:rsidR="00F90BDC" w:rsidRDefault="00F90BDC"/>
    <w:p w14:paraId="6333B945" w14:textId="77777777" w:rsidR="00F90BDC" w:rsidRDefault="00F90BDC">
      <w:r xmlns:w="http://schemas.openxmlformats.org/wordprocessingml/2006/main">
        <w:t xml:space="preserve">Иудеи допрашивали Иисуса о его власти.</w:t>
      </w:r>
    </w:p>
    <w:p w14:paraId="525772B8" w14:textId="77777777" w:rsidR="00F90BDC" w:rsidRDefault="00F90BDC"/>
    <w:p w14:paraId="7FD8D0D6" w14:textId="77777777" w:rsidR="00F90BDC" w:rsidRDefault="00F90BDC">
      <w:r xmlns:w="http://schemas.openxmlformats.org/wordprocessingml/2006/main">
        <w:t xml:space="preserve">1: Мы всегда должны стремиться узнать источник авторитета, которому мы следуем.</w:t>
      </w:r>
    </w:p>
    <w:p w14:paraId="3BD09356" w14:textId="77777777" w:rsidR="00F90BDC" w:rsidRDefault="00F90BDC"/>
    <w:p w14:paraId="4BB10BCE" w14:textId="77777777" w:rsidR="00F90BDC" w:rsidRDefault="00F90BDC">
      <w:r xmlns:w="http://schemas.openxmlformats.org/wordprocessingml/2006/main">
        <w:t xml:space="preserve">2: Мы всегда должны быть открыты для возможности того, что другой авторитет может быть более значительным, чем тот, которому мы уже следуем.</w:t>
      </w:r>
    </w:p>
    <w:p w14:paraId="621EB533" w14:textId="77777777" w:rsidR="00F90BDC" w:rsidRDefault="00F90BDC"/>
    <w:p w14:paraId="4F1A5DC9" w14:textId="77777777" w:rsidR="00F90BDC" w:rsidRDefault="00F90BDC">
      <w:r xmlns:w="http://schemas.openxmlformats.org/wordprocessingml/2006/main">
        <w:t xml:space="preserve">1: Иоанна 14:6 — Иисус сказал ему: «Я есть путь, истина и жизнь. Никто не приходит к Отцу, кроме как через Меня.</w:t>
      </w:r>
    </w:p>
    <w:p w14:paraId="418CD650" w14:textId="77777777" w:rsidR="00F90BDC" w:rsidRDefault="00F90BDC"/>
    <w:p w14:paraId="5306A349" w14:textId="77777777" w:rsidR="00F90BDC" w:rsidRDefault="00F90BDC">
      <w:r xmlns:w="http://schemas.openxmlformats.org/wordprocessingml/2006/main">
        <w:t xml:space="preserve">2: Ефесянам 2:19-20 - Итак вы уже не чужие и иноплеменники, но сограждане святым и члены дома Божия, быв утверждены на основании Апостолов и пророков, Самого Иисуса Христа. являющийся главным краеугольным камнем.</w:t>
      </w:r>
    </w:p>
    <w:p w14:paraId="40B31AC2" w14:textId="77777777" w:rsidR="00F90BDC" w:rsidRDefault="00F90BDC"/>
    <w:p w14:paraId="32166C41" w14:textId="77777777" w:rsidR="00F90BDC" w:rsidRDefault="00F90BDC">
      <w:r xmlns:w="http://schemas.openxmlformats.org/wordprocessingml/2006/main">
        <w:t xml:space="preserve">Иоанна 8:54 Иисус ответил: Если Я прославлю Себя, то честь Моя ничто: Отец Мой прославляет Меня; о Котором вы говорите, что Он Бог ваш:</w:t>
      </w:r>
    </w:p>
    <w:p w14:paraId="2143C30C" w14:textId="77777777" w:rsidR="00F90BDC" w:rsidRDefault="00F90BDC"/>
    <w:p w14:paraId="3F9E5723" w14:textId="77777777" w:rsidR="00F90BDC" w:rsidRDefault="00F90BDC">
      <w:r xmlns:w="http://schemas.openxmlformats.org/wordprocessingml/2006/main">
        <w:t xml:space="preserve">Иисус учит важности смирения и силы Божьей.</w:t>
      </w:r>
    </w:p>
    <w:p w14:paraId="3881A0E6" w14:textId="77777777" w:rsidR="00F90BDC" w:rsidRDefault="00F90BDC"/>
    <w:p w14:paraId="60066075" w14:textId="77777777" w:rsidR="00F90BDC" w:rsidRDefault="00F90BDC">
      <w:r xmlns:w="http://schemas.openxmlformats.org/wordprocessingml/2006/main">
        <w:t xml:space="preserve">1. Сила смирения: чему научиться на примере Иисуса</w:t>
      </w:r>
    </w:p>
    <w:p w14:paraId="6FAF5E97" w14:textId="77777777" w:rsidR="00F90BDC" w:rsidRDefault="00F90BDC"/>
    <w:p w14:paraId="35CCAAE3" w14:textId="77777777" w:rsidR="00F90BDC" w:rsidRDefault="00F90BDC">
      <w:r xmlns:w="http://schemas.openxmlformats.org/wordprocessingml/2006/main">
        <w:t xml:space="preserve">2. Почитание Бога: сердце истинного поклонения</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Филиппийцам 2:5-11.</w:t>
      </w:r>
    </w:p>
    <w:p w14:paraId="3A3E748B" w14:textId="77777777" w:rsidR="00F90BDC" w:rsidRDefault="00F90BDC"/>
    <w:p w14:paraId="0909D868" w14:textId="77777777" w:rsidR="00F90BDC" w:rsidRDefault="00F90BDC">
      <w:r xmlns:w="http://schemas.openxmlformats.org/wordprocessingml/2006/main">
        <w:t xml:space="preserve">2. Матфея 6:1-4.</w:t>
      </w:r>
    </w:p>
    <w:p w14:paraId="59BFD470" w14:textId="77777777" w:rsidR="00F90BDC" w:rsidRDefault="00F90BDC"/>
    <w:p w14:paraId="2F45B18B" w14:textId="77777777" w:rsidR="00F90BDC" w:rsidRDefault="00F90BDC">
      <w:r xmlns:w="http://schemas.openxmlformats.org/wordprocessingml/2006/main">
        <w:t xml:space="preserve">Иоанна 8:55 Но вы не узнали Его; но я знаю его; и если я скажу: я не знаю его, то я буду лжецом, как и вы; но я знаю его, и сдержу слова его.</w:t>
      </w:r>
    </w:p>
    <w:p w14:paraId="1FB8E7B5" w14:textId="77777777" w:rsidR="00F90BDC" w:rsidRDefault="00F90BDC"/>
    <w:p w14:paraId="139DC5CD" w14:textId="77777777" w:rsidR="00F90BDC" w:rsidRDefault="00F90BDC">
      <w:r xmlns:w="http://schemas.openxmlformats.org/wordprocessingml/2006/main">
        <w:t xml:space="preserve">Иоанн знал Бога и его учение и не боялся выступать против тех, кто этого не знал.</w:t>
      </w:r>
    </w:p>
    <w:p w14:paraId="26BA020C" w14:textId="77777777" w:rsidR="00F90BDC" w:rsidRDefault="00F90BDC"/>
    <w:p w14:paraId="48ED3F28" w14:textId="77777777" w:rsidR="00F90BDC" w:rsidRDefault="00F90BDC">
      <w:r xmlns:w="http://schemas.openxmlformats.org/wordprocessingml/2006/main">
        <w:t xml:space="preserve">1: Мы не должны бояться высказываться, когда знаем правду.</w:t>
      </w:r>
    </w:p>
    <w:p w14:paraId="509CAF3B" w14:textId="77777777" w:rsidR="00F90BDC" w:rsidRDefault="00F90BDC"/>
    <w:p w14:paraId="25FB5223" w14:textId="77777777" w:rsidR="00F90BDC" w:rsidRDefault="00F90BDC">
      <w:r xmlns:w="http://schemas.openxmlformats.org/wordprocessingml/2006/main">
        <w:t xml:space="preserve">2: Знать Бога и следовать его учениям имеет первостепенное значение.</w:t>
      </w:r>
    </w:p>
    <w:p w14:paraId="358ACB2D" w14:textId="77777777" w:rsidR="00F90BDC" w:rsidRDefault="00F90BDC"/>
    <w:p w14:paraId="28A15B9C" w14:textId="77777777" w:rsidR="00F90BDC" w:rsidRDefault="00F90BDC">
      <w:r xmlns:w="http://schemas.openxmlformats.org/wordprocessingml/2006/main">
        <w:t xml:space="preserve">1: Притчи 28:1 - Нечестивый бежит, когда никто не гонится; а праведник смел, как лев.</w:t>
      </w:r>
    </w:p>
    <w:p w14:paraId="5144367A" w14:textId="77777777" w:rsidR="00F90BDC" w:rsidRDefault="00F90BDC"/>
    <w:p w14:paraId="40EAD91C"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0C97EB81" w14:textId="77777777" w:rsidR="00F90BDC" w:rsidRDefault="00F90BDC"/>
    <w:p w14:paraId="3B326FA8" w14:textId="77777777" w:rsidR="00F90BDC" w:rsidRDefault="00F90BDC">
      <w:r xmlns:w="http://schemas.openxmlformats.org/wordprocessingml/2006/main">
        <w:t xml:space="preserve">Иоанна 8:56 Авраам, отец ваш, рад был увидеть день Мой, и увидел его, и возрадовался.</w:t>
      </w:r>
    </w:p>
    <w:p w14:paraId="18F257ED" w14:textId="77777777" w:rsidR="00F90BDC" w:rsidRDefault="00F90BDC"/>
    <w:p w14:paraId="2423D50C" w14:textId="77777777" w:rsidR="00F90BDC" w:rsidRDefault="00F90BDC">
      <w:r xmlns:w="http://schemas.openxmlformats.org/wordprocessingml/2006/main">
        <w:t xml:space="preserve">В этом отрывке говорится о радости Авраама, увидевшего Иисуса и его день.</w:t>
      </w:r>
    </w:p>
    <w:p w14:paraId="0DB0FECF" w14:textId="77777777" w:rsidR="00F90BDC" w:rsidRDefault="00F90BDC"/>
    <w:p w14:paraId="5A2C0FAF" w14:textId="77777777" w:rsidR="00F90BDC" w:rsidRDefault="00F90BDC">
      <w:r xmlns:w="http://schemas.openxmlformats.org/wordprocessingml/2006/main">
        <w:t xml:space="preserve">1. Радость встречи с Иисусом: взгляд на веру Авраама</w:t>
      </w:r>
    </w:p>
    <w:p w14:paraId="67628729" w14:textId="77777777" w:rsidR="00F90BDC" w:rsidRDefault="00F90BDC"/>
    <w:p w14:paraId="49E820E3" w14:textId="77777777" w:rsidR="00F90BDC" w:rsidRDefault="00F90BDC">
      <w:r xmlns:w="http://schemas.openxmlformats.org/wordprocessingml/2006/main">
        <w:t xml:space="preserve">2. Радоваться в Иисусе: праздновать обещание искупления</w:t>
      </w:r>
    </w:p>
    <w:p w14:paraId="69427B01" w14:textId="77777777" w:rsidR="00F90BDC" w:rsidRDefault="00F90BDC"/>
    <w:p w14:paraId="3675CDB3" w14:textId="77777777" w:rsidR="00F90BDC" w:rsidRDefault="00F90BDC">
      <w:r xmlns:w="http://schemas.openxmlformats.org/wordprocessingml/2006/main">
        <w:t xml:space="preserve">1. Евреям 11:13-16 – Вера Авраама в обещание Спасителя.</w:t>
      </w:r>
    </w:p>
    <w:p w14:paraId="60611AED" w14:textId="77777777" w:rsidR="00F90BDC" w:rsidRDefault="00F90BDC"/>
    <w:p w14:paraId="0852DA35" w14:textId="77777777" w:rsidR="00F90BDC" w:rsidRDefault="00F90BDC">
      <w:r xmlns:w="http://schemas.openxmlformats.org/wordprocessingml/2006/main">
        <w:t xml:space="preserve">2. Римлянам 4:17-18 – Вера и надежда Авраама на Божьи обетования.</w:t>
      </w:r>
    </w:p>
    <w:p w14:paraId="6D89CA24" w14:textId="77777777" w:rsidR="00F90BDC" w:rsidRDefault="00F90BDC"/>
    <w:p w14:paraId="5A1CAB55" w14:textId="77777777" w:rsidR="00F90BDC" w:rsidRDefault="00F90BDC">
      <w:r xmlns:w="http://schemas.openxmlformats.org/wordprocessingml/2006/main">
        <w:t xml:space="preserve">Иоанна 8:57 Тогда Иудеи сказали Ему: Тебе нет еще пятидесяти лет, и видел ли Ты Авраама?</w:t>
      </w:r>
    </w:p>
    <w:p w14:paraId="18E5B738" w14:textId="77777777" w:rsidR="00F90BDC" w:rsidRDefault="00F90BDC"/>
    <w:p w14:paraId="3FB2A2EE" w14:textId="77777777" w:rsidR="00F90BDC" w:rsidRDefault="00F90BDC">
      <w:r xmlns:w="http://schemas.openxmlformats.org/wordprocessingml/2006/main">
        <w:t xml:space="preserve">Иисус использует Авраама, чтобы доказать свою точку зрения, что он от Бога.</w:t>
      </w:r>
    </w:p>
    <w:p w14:paraId="43215828" w14:textId="77777777" w:rsidR="00F90BDC" w:rsidRDefault="00F90BDC"/>
    <w:p w14:paraId="713FCC3F" w14:textId="77777777" w:rsidR="00F90BDC" w:rsidRDefault="00F90BDC">
      <w:r xmlns:w="http://schemas.openxmlformats.org/wordprocessingml/2006/main">
        <w:t xml:space="preserve">1. На примере Иисуса мы можем научиться использовать Священное Писание для подтверждения своих утверждений и учений.</w:t>
      </w:r>
    </w:p>
    <w:p w14:paraId="378B854C" w14:textId="77777777" w:rsidR="00F90BDC" w:rsidRDefault="00F90BDC"/>
    <w:p w14:paraId="7E858A8C" w14:textId="77777777" w:rsidR="00F90BDC" w:rsidRDefault="00F90BDC">
      <w:r xmlns:w="http://schemas.openxmlformats.org/wordprocessingml/2006/main">
        <w:t xml:space="preserve">2. Верить в Божьи обещания и верить, что Его время идеально.</w:t>
      </w:r>
    </w:p>
    <w:p w14:paraId="64212A2C" w14:textId="77777777" w:rsidR="00F90BDC" w:rsidRDefault="00F90BDC"/>
    <w:p w14:paraId="675BCA00" w14:textId="77777777" w:rsidR="00F90BDC" w:rsidRDefault="00F90BDC">
      <w:r xmlns:w="http://schemas.openxmlformats.org/wordprocessingml/2006/main">
        <w:t xml:space="preserve">1. Евреям 11:8-12 – Верою Авраам повиновался призванию идти в место, которое он должен был получить в наследие. Он вышел, не зная, куда идет.</w:t>
      </w:r>
    </w:p>
    <w:p w14:paraId="4761510B" w14:textId="77777777" w:rsidR="00F90BDC" w:rsidRDefault="00F90BDC"/>
    <w:p w14:paraId="7B6EF42D" w14:textId="77777777" w:rsidR="00F90BDC" w:rsidRDefault="00F90BDC">
      <w:r xmlns:w="http://schemas.openxmlformats.org/wordprocessingml/2006/main">
        <w:t xml:space="preserve">2. Псалом 32:4 – Ибо слово Господне право и истинно; Он верен во всем, что Он делает.</w:t>
      </w:r>
    </w:p>
    <w:p w14:paraId="6A9A52BD" w14:textId="77777777" w:rsidR="00F90BDC" w:rsidRDefault="00F90BDC"/>
    <w:p w14:paraId="3D65082F" w14:textId="77777777" w:rsidR="00F90BDC" w:rsidRDefault="00F90BDC">
      <w:r xmlns:w="http://schemas.openxmlformats.org/wordprocessingml/2006/main">
        <w:t xml:space="preserve">Иоанна 8:58 Иисус сказал им: истинно, истинно говорю вам: прежде нежели был Авраам, Я есмь.</w:t>
      </w:r>
    </w:p>
    <w:p w14:paraId="67F7BFA6" w14:textId="77777777" w:rsidR="00F90BDC" w:rsidRDefault="00F90BDC"/>
    <w:p w14:paraId="26803592" w14:textId="77777777" w:rsidR="00F90BDC" w:rsidRDefault="00F90BDC">
      <w:r xmlns:w="http://schemas.openxmlformats.org/wordprocessingml/2006/main">
        <w:t xml:space="preserve">Иисус утверждает, что является Богом, поскольку Он заявляет, что Он существовал до Авраама, что было утверждением вечности.</w:t>
      </w:r>
    </w:p>
    <w:p w14:paraId="1F93FBF5" w14:textId="77777777" w:rsidR="00F90BDC" w:rsidRDefault="00F90BDC"/>
    <w:p w14:paraId="0B359849" w14:textId="77777777" w:rsidR="00F90BDC" w:rsidRDefault="00F90BDC">
      <w:r xmlns:w="http://schemas.openxmlformats.org/wordprocessingml/2006/main">
        <w:t xml:space="preserve">1. Иисус есть Бог: исследование Иоанна 8:58.</w:t>
      </w:r>
    </w:p>
    <w:p w14:paraId="221FD76D" w14:textId="77777777" w:rsidR="00F90BDC" w:rsidRDefault="00F90BDC"/>
    <w:p w14:paraId="3A983F33" w14:textId="77777777" w:rsidR="00F90BDC" w:rsidRDefault="00F90BDC">
      <w:r xmlns:w="http://schemas.openxmlformats.org/wordprocessingml/2006/main">
        <w:t xml:space="preserve">2. Понимание величия Иисуса через Его вечную природу</w:t>
      </w:r>
    </w:p>
    <w:p w14:paraId="7DBD4FC1" w14:textId="77777777" w:rsidR="00F90BDC" w:rsidRDefault="00F90BDC"/>
    <w:p w14:paraId="62A9A336" w14:textId="77777777" w:rsidR="00F90BDC" w:rsidRDefault="00F90BDC">
      <w:r xmlns:w="http://schemas.openxmlformats.org/wordprocessingml/2006/main">
        <w:t xml:space="preserve">1. Филиппийцам 2:5-11.</w:t>
      </w:r>
    </w:p>
    <w:p w14:paraId="20E73173" w14:textId="77777777" w:rsidR="00F90BDC" w:rsidRDefault="00F90BDC"/>
    <w:p w14:paraId="6060D2A8" w14:textId="77777777" w:rsidR="00F90BDC" w:rsidRDefault="00F90BDC">
      <w:r xmlns:w="http://schemas.openxmlformats.org/wordprocessingml/2006/main">
        <w:t xml:space="preserve">2. Исайя 9:6-7.</w:t>
      </w:r>
    </w:p>
    <w:p w14:paraId="7D7E549D" w14:textId="77777777" w:rsidR="00F90BDC" w:rsidRDefault="00F90BDC"/>
    <w:p w14:paraId="72810637" w14:textId="77777777" w:rsidR="00F90BDC" w:rsidRDefault="00F90BDC">
      <w:r xmlns:w="http://schemas.openxmlformats.org/wordprocessingml/2006/main">
        <w:t xml:space="preserve">Иоанна 8:59 Тогда взяли камни, чтобы бросить в Него; но Иисус скрылся и вышел из храма, пройдя посреди них, и так прошел мимо.</w:t>
      </w:r>
    </w:p>
    <w:p w14:paraId="5AD85D7F" w14:textId="77777777" w:rsidR="00F90BDC" w:rsidRDefault="00F90BDC"/>
    <w:p w14:paraId="3987B22B" w14:textId="77777777" w:rsidR="00F90BDC" w:rsidRDefault="00F90BDC">
      <w:r xmlns:w="http://schemas.openxmlformats.org/wordprocessingml/2006/main">
        <w:t xml:space="preserve">Иисус избежал конфликта и спокойно покинул храм.</w:t>
      </w:r>
    </w:p>
    <w:p w14:paraId="25CAFE14" w14:textId="77777777" w:rsidR="00F90BDC" w:rsidRDefault="00F90BDC"/>
    <w:p w14:paraId="778212AA" w14:textId="77777777" w:rsidR="00F90BDC" w:rsidRDefault="00F90BDC">
      <w:r xmlns:w="http://schemas.openxmlformats.org/wordprocessingml/2006/main">
        <w:t xml:space="preserve">1. Сила мира и смирения над конфликтом.</w:t>
      </w:r>
    </w:p>
    <w:p w14:paraId="5412F5F3" w14:textId="77777777" w:rsidR="00F90BDC" w:rsidRDefault="00F90BDC"/>
    <w:p w14:paraId="76723E38" w14:textId="77777777" w:rsidR="00F90BDC" w:rsidRDefault="00F90BDC">
      <w:r xmlns:w="http://schemas.openxmlformats.org/wordprocessingml/2006/main">
        <w:t xml:space="preserve">2. Важность ухода от искушений.</w:t>
      </w:r>
    </w:p>
    <w:p w14:paraId="17C9ED79" w14:textId="77777777" w:rsidR="00F90BDC" w:rsidRDefault="00F90BDC"/>
    <w:p w14:paraId="38A7E9A3" w14:textId="77777777" w:rsidR="00F90BDC" w:rsidRDefault="00F90BDC">
      <w:r xmlns:w="http://schemas.openxmlformats.org/wordprocessingml/2006/main">
        <w:t xml:space="preserve">1. Матфея 26:52-54 – Ответ Иисуса Петру, когда он отсек ухо слуге первосвященника.</w:t>
      </w:r>
    </w:p>
    <w:p w14:paraId="1CBAF247" w14:textId="77777777" w:rsidR="00F90BDC" w:rsidRDefault="00F90BDC"/>
    <w:p w14:paraId="4AED3C06" w14:textId="77777777" w:rsidR="00F90BDC" w:rsidRDefault="00F90BDC">
      <w:r xmlns:w="http://schemas.openxmlformats.org/wordprocessingml/2006/main">
        <w:t xml:space="preserve">2. Притчи 16:32 – «Лучше терпеливый, чем воин, и воздержанный лучше, чем тот, кто берет город».</w:t>
      </w:r>
    </w:p>
    <w:p w14:paraId="0A248ECB" w14:textId="77777777" w:rsidR="00F90BDC" w:rsidRDefault="00F90BDC"/>
    <w:p w14:paraId="1EE9331F" w14:textId="77777777" w:rsidR="00F90BDC" w:rsidRDefault="00F90BDC">
      <w:r xmlns:w="http://schemas.openxmlformats.org/wordprocessingml/2006/main">
        <w:t xml:space="preserve">Глава 9 Евангелия от Иоанна — девятая глава Евангелия от Иоанна, в которой рассказывается об исцелении Иисусом слепорожденного человека и о последующих спорах, возникающих среди религиозных лидеров.</w:t>
      </w:r>
    </w:p>
    <w:p w14:paraId="735B01D4" w14:textId="77777777" w:rsidR="00F90BDC" w:rsidRDefault="00F90BDC"/>
    <w:p w14:paraId="05620C7E" w14:textId="77777777" w:rsidR="00F90BDC" w:rsidRDefault="00F90BDC">
      <w:r xmlns:w="http://schemas.openxmlformats.org/wordprocessingml/2006/main">
        <w:t xml:space="preserve">1-й абзац: Глава начинается с того, что Иисус встречает человека, слепого от рождения (Иоанна 9:1-7). Его ученики спрашивают о причине его слепоты, спрашивая, произошло ли это из-за его собственного греха или греха его родителей. Иисус отвечает, что никто из них не виноват, а скорее это произошло для того, чтобы в нем проявились дела Божьи. Затем Иисус плюет на землю, делает грязь из Своей слюны и наносит ее на глаза человека. Он велит ему вымыться в купальне Силоам. Мужчина повинуется и чудесным образом прозревает.</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Исцеление вызывает переполох среди тех, кто знал некогда слепого человека (Иоанна 9:8-34). Некоторые поражены его новообретенным зрением, в то время как другие задаются вопросом, действительно ли он тот же человек. Фарисеи – религиозные лидеры – вызывают на допрос и исцеленного, и его родителей. Они спрашивают, как он прозрел в субботу, считая это нарушением их строгого толкования законов о субботе. Исцеленный человек защищает Иисуса как пророка, посланного от Бога, но признает, что знает о Нем немного больше.</w:t>
      </w:r>
    </w:p>
    <w:p w14:paraId="21CF35C9" w14:textId="77777777" w:rsidR="00F90BDC" w:rsidRDefault="00F90BDC"/>
    <w:p w14:paraId="254F1D9D" w14:textId="77777777" w:rsidR="00F90BDC" w:rsidRDefault="00F90BDC">
      <w:r xmlns:w="http://schemas.openxmlformats.org/wordprocessingml/2006/main">
        <w:t xml:space="preserve">3-й абзац: Глава завершается тем, что Иисус ищет и открывает Себя исцеленному человеку (Иоанна 9:35-41). Узнав, что религиозные лидеры изгнали некогда слепого человека из своей среды, Иисус находит его и спрашивает, верит ли он в Него как в «Сына Человеческого». Исцеленный человек отвечает утвердительно и поклоняется Ему. В ответ Иисус заявляет, что Он пришел в этот мир для суда – чтобы выявить духовно слепых – и для спасения – чтобы открыть им глаза на духовную истину. Некоторые фарисеи подслушивают этот разговор и задаются вопросом, не духовно ли они тоже слепы из-за своего сопротивления учению Иисуса.</w:t>
      </w:r>
    </w:p>
    <w:p w14:paraId="672FCF59" w14:textId="77777777" w:rsidR="00F90BDC" w:rsidRDefault="00F90BDC"/>
    <w:p w14:paraId="303275D4" w14:textId="77777777" w:rsidR="00F90BDC" w:rsidRDefault="00F90BDC">
      <w:r xmlns:w="http://schemas.openxmlformats.org/wordprocessingml/2006/main">
        <w:t xml:space="preserve">В итоге,</w:t>
      </w:r>
    </w:p>
    <w:p w14:paraId="1ADF2075" w14:textId="77777777" w:rsidR="00F90BDC" w:rsidRDefault="00F90BDC">
      <w:r xmlns:w="http://schemas.openxmlformats.org/wordprocessingml/2006/main">
        <w:t xml:space="preserve">В девятой главе Иоанна рассказывается об исцелении Иисусом слепого человека, последующих разногласиях между религиозными лидерами и откровении Иисуса о Себе как Сыне Человеческом.</w:t>
      </w:r>
    </w:p>
    <w:p w14:paraId="7CECE531" w14:textId="77777777" w:rsidR="00F90BDC" w:rsidRDefault="00F90BDC">
      <w:r xmlns:w="http://schemas.openxmlformats.org/wordprocessingml/2006/main">
        <w:t xml:space="preserve">Иисус исцеляет слепого с помощью слюны и велит ему вымыться в бассейне, вернув ему зрение. Это вызывает разногласия среди тех, кто его знал, что приводит к расспросам фарисеев о нарушении субботы.</w:t>
      </w:r>
    </w:p>
    <w:p w14:paraId="27218DF3" w14:textId="77777777" w:rsidR="00F90BDC" w:rsidRDefault="00F90BDC">
      <w:r xmlns:w="http://schemas.openxmlformats.org/wordprocessingml/2006/main">
        <w:t xml:space="preserve">Исцеленный человек защищает Иисуса как пророка и позже снова сталкивается с Ним. Он признает Иисуса Сыном Человеческим и поклоняется Ему. Иисус объясняет Свою цель суда и спасения, бросая вызов духовной слепоте некоторых фарисеев. В этой главе освещается чудесная сила Иисуса, Его противостояние религиозному законничеству и Его роль как судьи и Спасителя.</w:t>
      </w:r>
    </w:p>
    <w:p w14:paraId="4D4F7493" w14:textId="77777777" w:rsidR="00F90BDC" w:rsidRDefault="00F90BDC"/>
    <w:p w14:paraId="7C38084F" w14:textId="77777777" w:rsidR="00F90BDC" w:rsidRDefault="00F90BDC">
      <w:r xmlns:w="http://schemas.openxmlformats.org/wordprocessingml/2006/main">
        <w:t xml:space="preserve">Иоанна 9:1 Проходя мимо, Иисус увидел человека, который был слеп от рождения.</w:t>
      </w:r>
    </w:p>
    <w:p w14:paraId="0CA3C7E5" w14:textId="77777777" w:rsidR="00F90BDC" w:rsidRDefault="00F90BDC"/>
    <w:p w14:paraId="02386626" w14:textId="77777777" w:rsidR="00F90BDC" w:rsidRDefault="00F90BDC">
      <w:r xmlns:w="http://schemas.openxmlformats.org/wordprocessingml/2006/main">
        <w:t xml:space="preserve">В этом отрывке описывается встреча Иисуса с человеком, слепым от рождения.</w:t>
      </w:r>
    </w:p>
    <w:p w14:paraId="48B37DFF" w14:textId="77777777" w:rsidR="00F90BDC" w:rsidRDefault="00F90BDC"/>
    <w:p w14:paraId="28F57057" w14:textId="77777777" w:rsidR="00F90BDC" w:rsidRDefault="00F90BDC">
      <w:r xmlns:w="http://schemas.openxmlformats.org/wordprocessingml/2006/main">
        <w:t xml:space="preserve">1. Вера слепого: как доверять Иисусу, несмотря на невзгоды</w:t>
      </w:r>
    </w:p>
    <w:p w14:paraId="6AE375C5" w14:textId="77777777" w:rsidR="00F90BDC" w:rsidRDefault="00F90BDC"/>
    <w:p w14:paraId="332A014D" w14:textId="77777777" w:rsidR="00F90BDC" w:rsidRDefault="00F90BDC">
      <w:r xmlns:w="http://schemas.openxmlformats.org/wordprocessingml/2006/main">
        <w:t xml:space="preserve">2. Сострадание Иисуса к уязвимым: модель нашего взаимодействия с другими</w:t>
      </w:r>
    </w:p>
    <w:p w14:paraId="6D80AED4" w14:textId="77777777" w:rsidR="00F90BDC" w:rsidRDefault="00F90BDC"/>
    <w:p w14:paraId="7CBFDC45" w14:textId="77777777" w:rsidR="00F90BDC" w:rsidRDefault="00F90BDC">
      <w:r xmlns:w="http://schemas.openxmlformats.org/wordprocessingml/2006/main">
        <w:t xml:space="preserve">1. Матфея 11:5 - «Слепые прозревают, и хромые ходят, прокаженные очищаются, глухие слышат, мертвые воскресают, и нищим проповедуется Евангелие»</w:t>
      </w:r>
    </w:p>
    <w:p w14:paraId="67723A93" w14:textId="77777777" w:rsidR="00F90BDC" w:rsidRDefault="00F90BDC"/>
    <w:p w14:paraId="243E0ED1" w14:textId="77777777" w:rsidR="00F90BDC" w:rsidRDefault="00F90BDC">
      <w:r xmlns:w="http://schemas.openxmlformats.org/wordprocessingml/2006/main">
        <w:t xml:space="preserve">2. Иакова 1:27 – «Чистое и непорочное благочестие пред Богом и Отцом таково: посещать сирот и вдов в беде их и хранить себя незапятнанным от мира».</w:t>
      </w:r>
    </w:p>
    <w:p w14:paraId="7BCB339A" w14:textId="77777777" w:rsidR="00F90BDC" w:rsidRDefault="00F90BDC"/>
    <w:p w14:paraId="3D878651" w14:textId="77777777" w:rsidR="00F90BDC" w:rsidRDefault="00F90BDC">
      <w:r xmlns:w="http://schemas.openxmlformats.org/wordprocessingml/2006/main">
        <w:t xml:space="preserve">Иоанна 9:2 И спросили Его ученики Его, говоря: Учитель! кто согрешил, этот человек или родители его, что он родился слепым?</w:t>
      </w:r>
    </w:p>
    <w:p w14:paraId="1338B682" w14:textId="77777777" w:rsidR="00F90BDC" w:rsidRDefault="00F90BDC"/>
    <w:p w14:paraId="01BE4DFB" w14:textId="77777777" w:rsidR="00F90BDC" w:rsidRDefault="00F90BDC">
      <w:r xmlns:w="http://schemas.openxmlformats.org/wordprocessingml/2006/main">
        <w:t xml:space="preserve">Ученики Иисуса спросили его, сделал ли что-то плохое человек, родившийся слепым, или это вина его родителей.</w:t>
      </w:r>
    </w:p>
    <w:p w14:paraId="7CC244DC" w14:textId="77777777" w:rsidR="00F90BDC" w:rsidRDefault="00F90BDC"/>
    <w:p w14:paraId="43D8B258" w14:textId="77777777" w:rsidR="00F90BDC" w:rsidRDefault="00F90BDC">
      <w:r xmlns:w="http://schemas.openxmlformats.org/wordprocessingml/2006/main">
        <w:t xml:space="preserve">1. Бог использует страдания, чтобы принести пользу в нашу жизнь.</w:t>
      </w:r>
    </w:p>
    <w:p w14:paraId="6B3EC5A3" w14:textId="77777777" w:rsidR="00F90BDC" w:rsidRDefault="00F90BDC"/>
    <w:p w14:paraId="6230FF17" w14:textId="77777777" w:rsidR="00F90BDC" w:rsidRDefault="00F90BDC">
      <w:r xmlns:w="http://schemas.openxmlformats.org/wordprocessingml/2006/main">
        <w:t xml:space="preserve">2. Наши страдания не указывают на недовольство Бога нами.</w:t>
      </w:r>
    </w:p>
    <w:p w14:paraId="0CB6FF62" w14:textId="77777777" w:rsidR="00F90BDC" w:rsidRDefault="00F90BDC"/>
    <w:p w14:paraId="637006E6" w14:textId="77777777" w:rsidR="00F90BDC" w:rsidRDefault="00F90BDC">
      <w:r xmlns:w="http://schemas.openxmlformats.org/wordprocessingml/2006/main">
        <w:t xml:space="preserve">1. Римлянам 8:28 «И мы знаем, что Бог все творит на благо любящих Его, призванных по Его изволению».</w:t>
      </w:r>
    </w:p>
    <w:p w14:paraId="5BC59D83" w14:textId="77777777" w:rsidR="00F90BDC" w:rsidRDefault="00F90BDC"/>
    <w:p w14:paraId="4738A360" w14:textId="77777777" w:rsidR="00F90BDC" w:rsidRDefault="00F90BDC">
      <w:r xmlns:w="http://schemas.openxmlformats.org/wordprocessingml/2006/main">
        <w:t xml:space="preserve">2. 2 Коринфянам 12:7-10 «Поэтому, чтобы не допустить меня к самонадеянности, дано мне жало в плоть мою, посланник сатаны, чтобы мучить меня. Трижды я просил Господа удалить его. от меня, но он сказал мне: довольно для тебя благодати Моей, ибо сила Моя совершается в немощи. Поэтому я тем охотнее буду хвалиться своими немощами, чтобы почила на мне сила Христова. Вот почему я ради Христа наслаждаюсь немощами, обидами, лишениями, гонениями, трудностями. Ибо, когда я слабый, значит, я сильный».</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9:3 Иисус отвечал: не согрешил ни этот человек, ни родители его, но чтобы на нем открылись дела Божии.</w:t>
      </w:r>
    </w:p>
    <w:p w14:paraId="0285257F" w14:textId="77777777" w:rsidR="00F90BDC" w:rsidRDefault="00F90BDC"/>
    <w:p w14:paraId="48FC21E6" w14:textId="77777777" w:rsidR="00F90BDC" w:rsidRDefault="00F90BDC">
      <w:r xmlns:w="http://schemas.openxmlformats.org/wordprocessingml/2006/main">
        <w:t xml:space="preserve">Этот отрывок показывает, что Иисус не видел греха ни в слепорожденном человеке, ни в его родителях, но что чудесные дела Божьи можно было увидеть в исцелении этого человека.</w:t>
      </w:r>
    </w:p>
    <w:p w14:paraId="0BAD4735" w14:textId="77777777" w:rsidR="00F90BDC" w:rsidRDefault="00F90BDC"/>
    <w:p w14:paraId="11916DC9" w14:textId="77777777" w:rsidR="00F90BDC" w:rsidRDefault="00F90BDC">
      <w:r xmlns:w="http://schemas.openxmlformats.org/wordprocessingml/2006/main">
        <w:t xml:space="preserve">1. Чудотворная сила Божия. Как дела Божьи проявляются через чудеса, такие как исцеление слепорожденного.</w:t>
      </w:r>
    </w:p>
    <w:p w14:paraId="132D6DF9" w14:textId="77777777" w:rsidR="00F90BDC" w:rsidRDefault="00F90BDC"/>
    <w:p w14:paraId="50E0948A" w14:textId="77777777" w:rsidR="00F90BDC" w:rsidRDefault="00F90BDC">
      <w:r xmlns:w="http://schemas.openxmlformats.org/wordprocessingml/2006/main">
        <w:t xml:space="preserve">2. Отсутствие осуждения. Как Иисус не видел греха ни в этом человеке, ни в его родителях, и как мы тоже не осуждены Богом.</w:t>
      </w:r>
    </w:p>
    <w:p w14:paraId="52AF5CFB" w14:textId="77777777" w:rsidR="00F90BDC" w:rsidRDefault="00F90BDC"/>
    <w:p w14:paraId="2C8EE3C6" w14:textId="77777777" w:rsidR="00F90BDC" w:rsidRDefault="00F90BDC">
      <w:r xmlns:w="http://schemas.openxmlformats.org/wordprocessingml/2006/main">
        <w:t xml:space="preserve">1. Римлянам 8:1-2 – Итак, нет теперь осуждения тем, кто во Христе Иисусе. Ибо закон духа жизни освободил вас во Христе Иисусе от закона греха и смерти.</w:t>
      </w:r>
    </w:p>
    <w:p w14:paraId="00C4ED90" w14:textId="77777777" w:rsidR="00F90BDC" w:rsidRDefault="00F90BDC"/>
    <w:p w14:paraId="1DDA5D7E" w14:textId="77777777" w:rsidR="00F90BDC" w:rsidRDefault="00F90BDC">
      <w:r xmlns:w="http://schemas.openxmlformats.org/wordprocessingml/2006/main">
        <w:t xml:space="preserve">2. Исайя 53:4-5 – Воистину, Он понес наши скорби и понес наши скорби; однако мы считали его пораженным, пораженным Богом и страдающим.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14:paraId="5D417CBF" w14:textId="77777777" w:rsidR="00F90BDC" w:rsidRDefault="00F90BDC"/>
    <w:p w14:paraId="345B85CA" w14:textId="77777777" w:rsidR="00F90BDC" w:rsidRDefault="00F90BDC">
      <w:r xmlns:w="http://schemas.openxmlformats.org/wordprocessingml/2006/main">
        <w:t xml:space="preserve">Иоанна 9:4 Мне должно делать дела Пославшего Меня, доколе есть день; приходит ночь, когда никто не может делать.</w:t>
      </w:r>
    </w:p>
    <w:p w14:paraId="362862D0" w14:textId="77777777" w:rsidR="00F90BDC" w:rsidRDefault="00F90BDC"/>
    <w:p w14:paraId="46638387" w14:textId="77777777" w:rsidR="00F90BDC" w:rsidRDefault="00F90BDC">
      <w:r xmlns:w="http://schemas.openxmlformats.org/wordprocessingml/2006/main">
        <w:t xml:space="preserve">Этот отрывок напоминает нам, что мы должны усердно работать и использовать время, которое у нас есть сейчас, поскольку придет ночь, и наши возможности уйдут.</w:t>
      </w:r>
    </w:p>
    <w:p w14:paraId="72B9B432" w14:textId="77777777" w:rsidR="00F90BDC" w:rsidRDefault="00F90BDC"/>
    <w:p w14:paraId="5942E06B" w14:textId="77777777" w:rsidR="00F90BDC" w:rsidRDefault="00F90BDC">
      <w:r xmlns:w="http://schemas.openxmlformats.org/wordprocessingml/2006/main">
        <w:t xml:space="preserve">1. Максимально эффективно использовать имеющееся у нас время: учимся из Иоанна 9:4</w:t>
      </w:r>
    </w:p>
    <w:p w14:paraId="75A84541" w14:textId="77777777" w:rsidR="00F90BDC" w:rsidRDefault="00F90BDC"/>
    <w:p w14:paraId="5375CD64" w14:textId="77777777" w:rsidR="00F90BDC" w:rsidRDefault="00F90BDC">
      <w:r xmlns:w="http://schemas.openxmlformats.org/wordprocessingml/2006/main">
        <w:t xml:space="preserve">2. Упорно трудиться и делать то, что можем: мудрость Иоанна 9:4</w:t>
      </w:r>
    </w:p>
    <w:p w14:paraId="69555C0D" w14:textId="77777777" w:rsidR="00F90BDC" w:rsidRDefault="00F90BDC"/>
    <w:p w14:paraId="0AB9600D" w14:textId="77777777" w:rsidR="00F90BDC" w:rsidRDefault="00F90BDC">
      <w:r xmlns:w="http://schemas.openxmlformats.org/wordprocessingml/2006/main">
        <w:t xml:space="preserve">1. Экклезиаст 9:10 — Все, что может рука твоя делать, делай изо всех сил.</w:t>
      </w:r>
    </w:p>
    <w:p w14:paraId="04A699D5" w14:textId="77777777" w:rsidR="00F90BDC" w:rsidRDefault="00F90BDC"/>
    <w:p w14:paraId="06684252" w14:textId="77777777" w:rsidR="00F90BDC" w:rsidRDefault="00F90BDC">
      <w:r xmlns:w="http://schemas.openxmlformats.org/wordprocessingml/2006/main">
        <w:t xml:space="preserve">2. Ефесянам 5:16 – наилучшим образом использовать время, потому что дни лукавы.</w:t>
      </w:r>
    </w:p>
    <w:p w14:paraId="68C4F145" w14:textId="77777777" w:rsidR="00F90BDC" w:rsidRDefault="00F90BDC"/>
    <w:p w14:paraId="6668C7B8" w14:textId="77777777" w:rsidR="00F90BDC" w:rsidRDefault="00F90BDC">
      <w:r xmlns:w="http://schemas.openxmlformats.org/wordprocessingml/2006/main">
        <w:t xml:space="preserve">Иоанна 9:5 Пока Я в мире, Я свет миру.</w:t>
      </w:r>
    </w:p>
    <w:p w14:paraId="5CC2CE03" w14:textId="77777777" w:rsidR="00F90BDC" w:rsidRDefault="00F90BDC"/>
    <w:p w14:paraId="38661FB5" w14:textId="77777777" w:rsidR="00F90BDC" w:rsidRDefault="00F90BDC">
      <w:r xmlns:w="http://schemas.openxmlformats.org/wordprocessingml/2006/main">
        <w:t xml:space="preserve">Иисус провозглашает, что пока Он в мире, Он — свет миру.</w:t>
      </w:r>
    </w:p>
    <w:p w14:paraId="40DB3BB2" w14:textId="77777777" w:rsidR="00F90BDC" w:rsidRDefault="00F90BDC"/>
    <w:p w14:paraId="358DE672" w14:textId="77777777" w:rsidR="00F90BDC" w:rsidRDefault="00F90BDC">
      <w:r xmlns:w="http://schemas.openxmlformats.org/wordprocessingml/2006/main">
        <w:t xml:space="preserve">1. Свет миру: как Иисус приносит надежду и спасение.</w:t>
      </w:r>
    </w:p>
    <w:p w14:paraId="1FCE6188" w14:textId="77777777" w:rsidR="00F90BDC" w:rsidRDefault="00F90BDC"/>
    <w:p w14:paraId="4B806823" w14:textId="77777777" w:rsidR="00F90BDC" w:rsidRDefault="00F90BDC">
      <w:r xmlns:w="http://schemas.openxmlformats.org/wordprocessingml/2006/main">
        <w:t xml:space="preserve">2. Величайший свет в мире: Иисус и Его вечное послание любви и сострадания.</w:t>
      </w:r>
    </w:p>
    <w:p w14:paraId="1827D65E" w14:textId="77777777" w:rsidR="00F90BDC" w:rsidRDefault="00F90BDC"/>
    <w:p w14:paraId="4B578AD9" w14:textId="77777777" w:rsidR="00F90BDC" w:rsidRDefault="00F90BDC">
      <w:r xmlns:w="http://schemas.openxmlformats.org/wordprocessingml/2006/main">
        <w:t xml:space="preserve">1. Матфея 5:14-16 –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7876713C" w14:textId="77777777" w:rsidR="00F90BDC" w:rsidRDefault="00F90BDC"/>
    <w:p w14:paraId="72E2F2CB" w14:textId="77777777" w:rsidR="00F90BDC" w:rsidRDefault="00F90BDC">
      <w:r xmlns:w="http://schemas.openxmlformats.org/wordprocessingml/2006/main">
        <w:t xml:space="preserve">2. Филиппийцам 2:14-16 – «Все делайте без ропота и спора, чтобы вы были непорочны и невинны, дети Божии непорочные среди рода кривого и извращенного, среди которого вы сияете, как светила в мире». крепко держась слова жизни, чтобы в день Христов я мог гордиться тем, что я не напрасно подвизался и не трудился напрасно».</w:t>
      </w:r>
    </w:p>
    <w:p w14:paraId="07895A73" w14:textId="77777777" w:rsidR="00F90BDC" w:rsidRDefault="00F90BDC"/>
    <w:p w14:paraId="3B5F9544" w14:textId="77777777" w:rsidR="00F90BDC" w:rsidRDefault="00F90BDC">
      <w:r xmlns:w="http://schemas.openxmlformats.org/wordprocessingml/2006/main">
        <w:t xml:space="preserve">Иоанна 9:6 Сказав это, Он плюнул на землю, сделал брение из плюновения и помазал брением глаза слепому,</w:t>
      </w:r>
    </w:p>
    <w:p w14:paraId="5CEE20FA" w14:textId="77777777" w:rsidR="00F90BDC" w:rsidRDefault="00F90BDC"/>
    <w:p w14:paraId="3673F767" w14:textId="77777777" w:rsidR="00F90BDC" w:rsidRDefault="00F90BDC">
      <w:r xmlns:w="http://schemas.openxmlformats.org/wordprocessingml/2006/main">
        <w:t xml:space="preserve">Иисус использовал свою слюну и земной прах, чтобы исцелить слепого человека.</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Даже в самые трудные времена Иисус может дать нам необходимое исцеление.</w:t>
      </w:r>
    </w:p>
    <w:p w14:paraId="6A942926" w14:textId="77777777" w:rsidR="00F90BDC" w:rsidRDefault="00F90BDC"/>
    <w:p w14:paraId="50FB7EE1" w14:textId="77777777" w:rsidR="00F90BDC" w:rsidRDefault="00F90BDC">
      <w:r xmlns:w="http://schemas.openxmlformats.org/wordprocessingml/2006/main">
        <w:t xml:space="preserve">2: Бог может использовать что угодно, чтобы совершить чудо, даже самые простые предметы повседневного обихода.</w:t>
      </w:r>
    </w:p>
    <w:p w14:paraId="5B3F630A" w14:textId="77777777" w:rsidR="00F90BDC" w:rsidRDefault="00F90BDC"/>
    <w:p w14:paraId="29C766A7" w14:textId="77777777" w:rsidR="00F90BDC" w:rsidRDefault="00F90BDC">
      <w:r xmlns:w="http://schemas.openxmlformats.org/wordprocessingml/2006/main">
        <w:t xml:space="preserve">1: Марка 8:22-25 – Иисус исцеляет слепого возле Вифсаиды, прикоснувшись к его глазам.</w:t>
      </w:r>
    </w:p>
    <w:p w14:paraId="61B9DD59" w14:textId="77777777" w:rsidR="00F90BDC" w:rsidRDefault="00F90BDC"/>
    <w:p w14:paraId="326D8084" w14:textId="77777777" w:rsidR="00F90BDC" w:rsidRDefault="00F90BDC">
      <w:r xmlns:w="http://schemas.openxmlformats.org/wordprocessingml/2006/main">
        <w:t xml:space="preserve">2: Матфея 9:29-30 – Иисус исцеляет двух слепых, прикоснувшись к их глазам.</w:t>
      </w:r>
    </w:p>
    <w:p w14:paraId="2DE811FC" w14:textId="77777777" w:rsidR="00F90BDC" w:rsidRDefault="00F90BDC"/>
    <w:p w14:paraId="3B06B5B5" w14:textId="77777777" w:rsidR="00F90BDC" w:rsidRDefault="00F90BDC">
      <w:r xmlns:w="http://schemas.openxmlformats.org/wordprocessingml/2006/main">
        <w:t xml:space="preserve">Иоанна 9:7 И сказал Ему: пойди, умойся в купальне Силоам, что значит: Посланный. Итак, он пошел, и умылся, и пришел прозреть.</w:t>
      </w:r>
    </w:p>
    <w:p w14:paraId="0B75AD56" w14:textId="77777777" w:rsidR="00F90BDC" w:rsidRDefault="00F90BDC"/>
    <w:p w14:paraId="3C8761C8" w14:textId="77777777" w:rsidR="00F90BDC" w:rsidRDefault="00F90BDC">
      <w:r xmlns:w="http://schemas.openxmlformats.org/wordprocessingml/2006/main">
        <w:t xml:space="preserve">Иоанн учит важности веры и послушания. 1. «Вера и послушание: сила чудес» 2. «Купальня Силоам: сила веры и послушания». 1. Матфея 17:20 - «Он сказал им: «По маловерию вашему. Ибо истинно говорю вам: если вы будете иметь веру с горчичное зерно и скажете горе сей: перейди отсюда» туда», и оно двинется, и для вас не будет ничего невозможного». 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30BF0F92" w14:textId="77777777" w:rsidR="00F90BDC" w:rsidRDefault="00F90BDC"/>
    <w:p w14:paraId="2CC52CAE" w14:textId="77777777" w:rsidR="00F90BDC" w:rsidRDefault="00F90BDC">
      <w:r xmlns:w="http://schemas.openxmlformats.org/wordprocessingml/2006/main">
        <w:t xml:space="preserve">Иоанна 9:8 Тогда соседи и те, которые прежде видели Его, что он слеп, сказали: не тот ли это сидел и просил милостыню?</w:t>
      </w:r>
    </w:p>
    <w:p w14:paraId="234FE47B" w14:textId="77777777" w:rsidR="00F90BDC" w:rsidRDefault="00F90BDC"/>
    <w:p w14:paraId="4AFD1148" w14:textId="77777777" w:rsidR="00F90BDC" w:rsidRDefault="00F90BDC">
      <w:r xmlns:w="http://schemas.openxmlformats.org/wordprocessingml/2006/main">
        <w:t xml:space="preserve">Группа людей, ранее видевших слепого, просящего милостыню, узнала его после того, как Иисус исцелил его.</w:t>
      </w:r>
    </w:p>
    <w:p w14:paraId="698CE5C0" w14:textId="77777777" w:rsidR="00F90BDC" w:rsidRDefault="00F90BDC"/>
    <w:p w14:paraId="5D56D47C" w14:textId="77777777" w:rsidR="00F90BDC" w:rsidRDefault="00F90BDC">
      <w:r xmlns:w="http://schemas.openxmlformats.org/wordprocessingml/2006/main">
        <w:t xml:space="preserve">1. Чудесное исцеление слепого – Иоанна 9:8.</w:t>
      </w:r>
    </w:p>
    <w:p w14:paraId="67227BCD" w14:textId="77777777" w:rsidR="00F90BDC" w:rsidRDefault="00F90BDC"/>
    <w:p w14:paraId="30F450C0" w14:textId="77777777" w:rsidR="00F90BDC" w:rsidRDefault="00F90BDC">
      <w:r xmlns:w="http://schemas.openxmlformats.org/wordprocessingml/2006/main">
        <w:t xml:space="preserve">2. Видеть чудеса Иисуса новыми глазами – Иоанна 9:8.</w:t>
      </w:r>
    </w:p>
    <w:p w14:paraId="27CA9118" w14:textId="77777777" w:rsidR="00F90BDC" w:rsidRDefault="00F90BDC"/>
    <w:p w14:paraId="212D1A2A" w14:textId="77777777" w:rsidR="00F90BDC" w:rsidRDefault="00F90BDC">
      <w:r xmlns:w="http://schemas.openxmlformats.org/wordprocessingml/2006/main">
        <w:t xml:space="preserve">1. Исаия 35:5-6 – Тогда глаза слепых откроются, и уши глухих откроются. Тогда хромой вскочит, как олень, и язык немого запоет, ибо в пустыне прорвутся воды и в пустыне потоки.</w:t>
      </w:r>
    </w:p>
    <w:p w14:paraId="5A518BEE" w14:textId="77777777" w:rsidR="00F90BDC" w:rsidRDefault="00F90BDC"/>
    <w:p w14:paraId="05721F07" w14:textId="77777777" w:rsidR="00F90BDC" w:rsidRDefault="00F90BDC">
      <w:r xmlns:w="http://schemas.openxmlformats.org/wordprocessingml/2006/main">
        <w:t xml:space="preserve">2. Матфея 15:30-31 - И пришло к Нему множество людей, имея с собой хромых, слепых, немых, увечных и многих других, и повергли их к ногам Иисуса; и Он исцелил их, так что народ дивился, видя немых говорящими, увечных здоровыми, хромых ходячими и слепых зрячими, и прославляли Бога Израилева.</w:t>
      </w:r>
    </w:p>
    <w:p w14:paraId="061D02CC" w14:textId="77777777" w:rsidR="00F90BDC" w:rsidRDefault="00F90BDC"/>
    <w:p w14:paraId="220108E1" w14:textId="77777777" w:rsidR="00F90BDC" w:rsidRDefault="00F90BDC">
      <w:r xmlns:w="http://schemas.openxmlformats.org/wordprocessingml/2006/main">
        <w:t xml:space="preserve">Иоанна 9:9 Одни говорили: это он; другие говорили: он подобен ему; а он говорил: это я.</w:t>
      </w:r>
    </w:p>
    <w:p w14:paraId="1CBE5F21" w14:textId="77777777" w:rsidR="00F90BDC" w:rsidRDefault="00F90BDC"/>
    <w:p w14:paraId="4E544217" w14:textId="77777777" w:rsidR="00F90BDC" w:rsidRDefault="00F90BDC">
      <w:r xmlns:w="http://schemas.openxmlformats.org/wordprocessingml/2006/main">
        <w:t xml:space="preserve">Этот отрывок раскрывает личность Иисуса, поскольку Он подтверждает свою собственную личность.</w:t>
      </w:r>
    </w:p>
    <w:p w14:paraId="117842AD" w14:textId="77777777" w:rsidR="00F90BDC" w:rsidRDefault="00F90BDC"/>
    <w:p w14:paraId="4DA2A3EA" w14:textId="77777777" w:rsidR="00F90BDC" w:rsidRDefault="00F90BDC">
      <w:r xmlns:w="http://schemas.openxmlformats.org/wordprocessingml/2006/main">
        <w:t xml:space="preserve">1. Иисус знает, кто Он, и Он хочет, чтобы мы тоже знали</w:t>
      </w:r>
    </w:p>
    <w:p w14:paraId="73772345" w14:textId="77777777" w:rsidR="00F90BDC" w:rsidRDefault="00F90BDC"/>
    <w:p w14:paraId="3C90F10C" w14:textId="77777777" w:rsidR="00F90BDC" w:rsidRDefault="00F90BDC">
      <w:r xmlns:w="http://schemas.openxmlformats.org/wordprocessingml/2006/main">
        <w:t xml:space="preserve">2. Как нашу личность можно найти в Иисусе</w:t>
      </w:r>
    </w:p>
    <w:p w14:paraId="1F7C3141" w14:textId="77777777" w:rsidR="00F90BDC" w:rsidRDefault="00F90BDC"/>
    <w:p w14:paraId="7A7A408F"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3F0BA5C3" w14:textId="77777777" w:rsidR="00F90BDC" w:rsidRDefault="00F90BDC"/>
    <w:p w14:paraId="3CE2EE66" w14:textId="77777777" w:rsidR="00F90BDC" w:rsidRDefault="00F90BDC">
      <w:r xmlns:w="http://schemas.openxmlformats.org/wordprocessingml/2006/main">
        <w:t xml:space="preserve">2. Ефесянам 1:17-21 – чтобы Бог Господа нашего Иисуса Христа, Отец славы, дал вам дух премудрости и откровения к познанию Его, просветив очи сердец ваших, чтобы вы могли знай, к какой надежде Он призвал тебя, каково богатство славного наследия Его во святых, и каково неизмеримое величие силы Его по отношению к нам, верующим, по действию великой силы Его, которую Он творил в Христа, когда Он воскресил Его из мертвых и посадил одесную Себя на небесах, превыше всякого начальства и власти, и силы и господства, и выше всякого имени, нареченного, не только в этом веке, но и в будущем. приходить.</w:t>
      </w:r>
    </w:p>
    <w:p w14:paraId="68E0A09C" w14:textId="77777777" w:rsidR="00F90BDC" w:rsidRDefault="00F90BDC"/>
    <w:p w14:paraId="0C7E6D8C" w14:textId="77777777" w:rsidR="00F90BDC" w:rsidRDefault="00F90BDC">
      <w:r xmlns:w="http://schemas.openxmlformats.org/wordprocessingml/2006/main">
        <w:t xml:space="preserve">Иоанна 9:10 Тогда сказали Ему: как открылись твои глаза?</w:t>
      </w:r>
    </w:p>
    <w:p w14:paraId="693D4469" w14:textId="77777777" w:rsidR="00F90BDC" w:rsidRDefault="00F90BDC"/>
    <w:p w14:paraId="6E7664F5" w14:textId="77777777" w:rsidR="00F90BDC" w:rsidRDefault="00F90BDC">
      <w:r xmlns:w="http://schemas.openxmlformats.org/wordprocessingml/2006/main">
        <w:t xml:space="preserve">Он открыл глаза на истину об Иисусе Христе: Иисус есть Свет миру.</w:t>
      </w:r>
    </w:p>
    <w:p w14:paraId="4F0BEBA9" w14:textId="77777777" w:rsidR="00F90BDC" w:rsidRDefault="00F90BDC"/>
    <w:p w14:paraId="175C9886" w14:textId="77777777" w:rsidR="00F90BDC" w:rsidRDefault="00F90BDC">
      <w:r xmlns:w="http://schemas.openxmlformats.org/wordprocessingml/2006/main">
        <w:t xml:space="preserve">1: Иисус — Свет, который сияет во тьме и приводит всех нас к спасению.</w:t>
      </w:r>
    </w:p>
    <w:p w14:paraId="56541642" w14:textId="77777777" w:rsidR="00F90BDC" w:rsidRDefault="00F90BDC"/>
    <w:p w14:paraId="72E6CA0D" w14:textId="77777777" w:rsidR="00F90BDC" w:rsidRDefault="00F90BDC">
      <w:r xmlns:w="http://schemas.openxmlformats.org/wordprocessingml/2006/main">
        <w:t xml:space="preserve">2: Мы должны открыть глаза на истину об Иисусе Христе и принять Его свет.</w:t>
      </w:r>
    </w:p>
    <w:p w14:paraId="1AE23A07" w14:textId="77777777" w:rsidR="00F90BDC" w:rsidRDefault="00F90BDC"/>
    <w:p w14:paraId="73D8E832"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6350B535" w14:textId="77777777" w:rsidR="00F90BDC" w:rsidRDefault="00F90BDC"/>
    <w:p w14:paraId="2A449396" w14:textId="77777777" w:rsidR="00F90BDC" w:rsidRDefault="00F90BDC">
      <w:r xmlns:w="http://schemas.openxmlformats.org/wordprocessingml/2006/main">
        <w:t xml:space="preserve">2: Матфея 5:14-16 – Вы свет миру. Город, стоящий на холме, невозможно укрыть. И люди, зажигая свечу, не ставят ее под сосудом, а на подсвечнике; и дает свет всем, кто в доме. Так да светит свет ваш пред людьми, чтобы они видели ваши добрые дела и прославляли Отца вашего Небесного.</w:t>
      </w:r>
    </w:p>
    <w:p w14:paraId="23DEB976" w14:textId="77777777" w:rsidR="00F90BDC" w:rsidRDefault="00F90BDC"/>
    <w:p w14:paraId="327DA0C9" w14:textId="77777777" w:rsidR="00F90BDC" w:rsidRDefault="00F90BDC">
      <w:r xmlns:w="http://schemas.openxmlformats.org/wordprocessingml/2006/main">
        <w:t xml:space="preserve">Иоанна 9:11 Он сказал в ответ: человек, называемый Иисус, сделал брение, и помазал мне глаза, и сказал мне: пойди к купальне Силоам и умойся; и я пошел, умылся и прозрел.</w:t>
      </w:r>
    </w:p>
    <w:p w14:paraId="188E0C59" w14:textId="77777777" w:rsidR="00F90BDC" w:rsidRDefault="00F90BDC"/>
    <w:p w14:paraId="1C7C7732" w14:textId="77777777" w:rsidR="00F90BDC" w:rsidRDefault="00F90BDC">
      <w:r xmlns:w="http://schemas.openxmlformats.org/wordprocessingml/2006/main">
        <w:t xml:space="preserve">Этот человек был исцелен от слепоты Иисусом, который сделал брение и помазал ему глаза.</w:t>
      </w:r>
    </w:p>
    <w:p w14:paraId="6DF569DD" w14:textId="77777777" w:rsidR="00F90BDC" w:rsidRDefault="00F90BDC"/>
    <w:p w14:paraId="7AEB4608" w14:textId="77777777" w:rsidR="00F90BDC" w:rsidRDefault="00F90BDC">
      <w:r xmlns:w="http://schemas.openxmlformats.org/wordprocessingml/2006/main">
        <w:t xml:space="preserve">1. Чудеса Иисуса: призыв верить</w:t>
      </w:r>
    </w:p>
    <w:p w14:paraId="2EEA9FC3" w14:textId="77777777" w:rsidR="00F90BDC" w:rsidRDefault="00F90BDC"/>
    <w:p w14:paraId="79FFC33E" w14:textId="77777777" w:rsidR="00F90BDC" w:rsidRDefault="00F90BDC">
      <w:r xmlns:w="http://schemas.openxmlformats.org/wordprocessingml/2006/main">
        <w:t xml:space="preserve">2. Исцеляющая сила Иисуса: прозреть и увидеть истину</w:t>
      </w:r>
    </w:p>
    <w:p w14:paraId="63F225B2" w14:textId="77777777" w:rsidR="00F90BDC" w:rsidRDefault="00F90BDC"/>
    <w:p w14:paraId="5B9D0763" w14:textId="77777777" w:rsidR="00F90BDC" w:rsidRDefault="00F90BDC">
      <w:r xmlns:w="http://schemas.openxmlformats.org/wordprocessingml/2006/main">
        <w:t xml:space="preserve">1. Исайя 35:5-6 – «Тогда очи слепых откроются и уши глухих откроются; </w:t>
      </w:r>
      <w:r xmlns:w="http://schemas.openxmlformats.org/wordprocessingml/2006/main">
        <w:lastRenderedPageBreak xmlns:w="http://schemas.openxmlformats.org/wordprocessingml/2006/main"/>
      </w:r>
      <w:r xmlns:w="http://schemas.openxmlformats.org/wordprocessingml/2006/main">
        <w:t xml:space="preserve">тогда хромой вскочит, как олень, и язык немого запоет от радости».</w:t>
      </w:r>
    </w:p>
    <w:p w14:paraId="3231461F" w14:textId="77777777" w:rsidR="00F90BDC" w:rsidRDefault="00F90BDC"/>
    <w:p w14:paraId="275BCEFB" w14:textId="77777777" w:rsidR="00F90BDC" w:rsidRDefault="00F90BDC">
      <w:r xmlns:w="http://schemas.openxmlformats.org/wordprocessingml/2006/main">
        <w:t xml:space="preserve">2. Матфея 11:5 – «Слепые прозревают, хромые ходят, прокаженные очищаются, глухие слышат, мертвые воскресают, и бедным проповедуется Евангелие».</w:t>
      </w:r>
    </w:p>
    <w:p w14:paraId="0820441C" w14:textId="77777777" w:rsidR="00F90BDC" w:rsidRDefault="00F90BDC"/>
    <w:p w14:paraId="58E1A03D" w14:textId="77777777" w:rsidR="00F90BDC" w:rsidRDefault="00F90BDC">
      <w:r xmlns:w="http://schemas.openxmlformats.org/wordprocessingml/2006/main">
        <w:t xml:space="preserve">Иоанна 9:12 Тогда сказали Ему: где Он? Он сказал: я не знаю.</w:t>
      </w:r>
    </w:p>
    <w:p w14:paraId="62CD3B98" w14:textId="77777777" w:rsidR="00F90BDC" w:rsidRDefault="00F90BDC"/>
    <w:p w14:paraId="76742496" w14:textId="77777777" w:rsidR="00F90BDC" w:rsidRDefault="00F90BDC">
      <w:r xmlns:w="http://schemas.openxmlformats.org/wordprocessingml/2006/main">
        <w:t xml:space="preserve">Фарисеи спросили Иисуса, где находится исцеленный слепой, но Иисус ответил, что не знает.</w:t>
      </w:r>
    </w:p>
    <w:p w14:paraId="60AC7DAF" w14:textId="77777777" w:rsidR="00F90BDC" w:rsidRDefault="00F90BDC"/>
    <w:p w14:paraId="545E91B1" w14:textId="77777777" w:rsidR="00F90BDC" w:rsidRDefault="00F90BDC">
      <w:r xmlns:w="http://schemas.openxmlformats.org/wordprocessingml/2006/main">
        <w:t xml:space="preserve">1: Богу не обязательно всегда контролировать каждую ситуацию. Иногда Он позволяет нам принимать собственные решения и выбирать свой путь.</w:t>
      </w:r>
    </w:p>
    <w:p w14:paraId="4B081B73" w14:textId="77777777" w:rsidR="00F90BDC" w:rsidRDefault="00F90BDC"/>
    <w:p w14:paraId="1111F70D" w14:textId="77777777" w:rsidR="00F90BDC" w:rsidRDefault="00F90BDC">
      <w:r xmlns:w="http://schemas.openxmlformats.org/wordprocessingml/2006/main">
        <w:t xml:space="preserve">2: Даже когда мы не понимаем Божий план, Он все еще контролирует ситуацию и работает для нашего высшего блага.</w:t>
      </w:r>
    </w:p>
    <w:p w14:paraId="793F7341" w14:textId="77777777" w:rsidR="00F90BDC" w:rsidRDefault="00F90BDC"/>
    <w:p w14:paraId="12357409" w14:textId="77777777" w:rsidR="00F90BDC" w:rsidRDefault="00F90BDC">
      <w:r xmlns:w="http://schemas.openxmlformats.org/wordprocessingml/2006/main">
        <w:t xml:space="preserve">1: Римлянам 8:28 «И мы знаем, что все содействует ко благу любящим Бога, призванным по изволению Его».</w:t>
      </w:r>
    </w:p>
    <w:p w14:paraId="27B134A5" w14:textId="77777777" w:rsidR="00F90BDC" w:rsidRDefault="00F90BDC"/>
    <w:p w14:paraId="543D5A55" w14:textId="77777777" w:rsidR="00F90BDC" w:rsidRDefault="00F90BDC">
      <w:r xmlns:w="http://schemas.openxmlformats.org/wordprocessingml/2006/main">
        <w:t xml:space="preserve">2: Притчи 3:5 «Надейся на Господа всем сердцем твоим; и не полагайся на разум твой».</w:t>
      </w:r>
    </w:p>
    <w:p w14:paraId="50BF5827" w14:textId="77777777" w:rsidR="00F90BDC" w:rsidRDefault="00F90BDC"/>
    <w:p w14:paraId="57A5B1E0" w14:textId="77777777" w:rsidR="00F90BDC" w:rsidRDefault="00F90BDC">
      <w:r xmlns:w="http://schemas.openxmlformats.org/wordprocessingml/2006/main">
        <w:t xml:space="preserve">Иоанна 9:13 Привели к фарисеям того, кто прежде был слеп.</w:t>
      </w:r>
    </w:p>
    <w:p w14:paraId="0AA5B2D3" w14:textId="77777777" w:rsidR="00F90BDC" w:rsidRDefault="00F90BDC"/>
    <w:p w14:paraId="11C9F0F8" w14:textId="77777777" w:rsidR="00F90BDC" w:rsidRDefault="00F90BDC">
      <w:r xmlns:w="http://schemas.openxmlformats.org/wordprocessingml/2006/main">
        <w:t xml:space="preserve">Фарисеям был представлен человек, который в прошлом был слепым.</w:t>
      </w:r>
    </w:p>
    <w:p w14:paraId="0B2E02EF" w14:textId="77777777" w:rsidR="00F90BDC" w:rsidRDefault="00F90BDC"/>
    <w:p w14:paraId="7F333E12" w14:textId="77777777" w:rsidR="00F90BDC" w:rsidRDefault="00F90BDC">
      <w:r xmlns:w="http://schemas.openxmlformats.org/wordprocessingml/2006/main">
        <w:t xml:space="preserve">1. Божье исцеление: свидетельство веры</w:t>
      </w:r>
    </w:p>
    <w:p w14:paraId="6BE14208" w14:textId="77777777" w:rsidR="00F90BDC" w:rsidRDefault="00F90BDC"/>
    <w:p w14:paraId="3BAF12BC" w14:textId="77777777" w:rsidR="00F90BDC" w:rsidRDefault="00F90BDC">
      <w:r xmlns:w="http://schemas.openxmlformats.org/wordprocessingml/2006/main">
        <w:t xml:space="preserve">2. В Иисусе мы находим восстановление</w:t>
      </w:r>
    </w:p>
    <w:p w14:paraId="466E8A71" w14:textId="77777777" w:rsidR="00F90BDC" w:rsidRDefault="00F90BDC"/>
    <w:p w14:paraId="19C1EA38" w14:textId="77777777" w:rsidR="00F90BDC" w:rsidRDefault="00F90BDC">
      <w:r xmlns:w="http://schemas.openxmlformats.org/wordprocessingml/2006/main">
        <w:t xml:space="preserve">1. Исаия 61:1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14:paraId="3F431FAA" w14:textId="77777777" w:rsidR="00F90BDC" w:rsidRDefault="00F90BDC"/>
    <w:p w14:paraId="0D2294E0" w14:textId="77777777" w:rsidR="00F90BDC" w:rsidRDefault="00F90BDC">
      <w:r xmlns:w="http://schemas.openxmlformats.org/wordprocessingml/2006/main">
        <w:t xml:space="preserve">2. Марка 10:46-52 – «И пришли в Иерихон; и когда Он выходил из Иерихона с учениками Своими и множеством народа, слепой Вартимей, сын Тимея, сидел у дороги и просил милостыню. И когда он услышал, что это Иисус из Назарета, он начал кричать и говорить: Иисус, сын Давидов, помилуй меня... И сказал ему Иисус: иди; вера твоя исцелила тебя. И тотчас прозрел и пошел за Иисусом по дороге».</w:t>
      </w:r>
    </w:p>
    <w:p w14:paraId="02B6203C" w14:textId="77777777" w:rsidR="00F90BDC" w:rsidRDefault="00F90BDC"/>
    <w:p w14:paraId="1FFF3C85" w14:textId="77777777" w:rsidR="00F90BDC" w:rsidRDefault="00F90BDC">
      <w:r xmlns:w="http://schemas.openxmlformats.org/wordprocessingml/2006/main">
        <w:t xml:space="preserve">Иоанна 9:14 И была суббота, когда Иисус сделал брению и открыл глаза Ему.</w:t>
      </w:r>
    </w:p>
    <w:p w14:paraId="1DC17FEE" w14:textId="77777777" w:rsidR="00F90BDC" w:rsidRDefault="00F90BDC"/>
    <w:p w14:paraId="23558E20" w14:textId="77777777" w:rsidR="00F90BDC" w:rsidRDefault="00F90BDC">
      <w:r xmlns:w="http://schemas.openxmlformats.org/wordprocessingml/2006/main">
        <w:t xml:space="preserve">В этом отрывке подробно рассказывается об исцелении Иисусом слепорожденного в субботу.</w:t>
      </w:r>
    </w:p>
    <w:p w14:paraId="243A321A" w14:textId="77777777" w:rsidR="00F90BDC" w:rsidRDefault="00F90BDC"/>
    <w:p w14:paraId="67A0C611" w14:textId="77777777" w:rsidR="00F90BDC" w:rsidRDefault="00F90BDC">
      <w:r xmlns:w="http://schemas.openxmlformats.org/wordprocessingml/2006/main">
        <w:t xml:space="preserve">1. Милость Бога безусловна</w:t>
      </w:r>
    </w:p>
    <w:p w14:paraId="1DDB63FA" w14:textId="77777777" w:rsidR="00F90BDC" w:rsidRDefault="00F90BDC"/>
    <w:p w14:paraId="04973395" w14:textId="77777777" w:rsidR="00F90BDC" w:rsidRDefault="00F90BDC">
      <w:r xmlns:w="http://schemas.openxmlformats.org/wordprocessingml/2006/main">
        <w:t xml:space="preserve">2. Исцеление через веру</w:t>
      </w:r>
    </w:p>
    <w:p w14:paraId="37A292BA" w14:textId="77777777" w:rsidR="00F90BDC" w:rsidRDefault="00F90BDC"/>
    <w:p w14:paraId="72E3BADD" w14:textId="77777777" w:rsidR="00F90BDC" w:rsidRDefault="00F90BDC">
      <w:r xmlns:w="http://schemas.openxmlformats.org/wordprocessingml/2006/main">
        <w:t xml:space="preserve">1. Матфея 12:9-14 – Иисус защищает своих учеников за сбор зерна в субботу.</w:t>
      </w:r>
    </w:p>
    <w:p w14:paraId="2584B390" w14:textId="77777777" w:rsidR="00F90BDC" w:rsidRDefault="00F90BDC"/>
    <w:p w14:paraId="6EE957C7" w14:textId="77777777" w:rsidR="00F90BDC" w:rsidRDefault="00F90BDC">
      <w:r xmlns:w="http://schemas.openxmlformats.org/wordprocessingml/2006/main">
        <w:t xml:space="preserve">2. Луки 6:6-11 – Иисус исцеляет больных в субботу, несмотря на критику со стороны фарисеев.</w:t>
      </w:r>
    </w:p>
    <w:p w14:paraId="08D95D8A" w14:textId="77777777" w:rsidR="00F90BDC" w:rsidRDefault="00F90BDC"/>
    <w:p w14:paraId="15E62E82" w14:textId="77777777" w:rsidR="00F90BDC" w:rsidRDefault="00F90BDC">
      <w:r xmlns:w="http://schemas.openxmlformats.org/wordprocessingml/2006/main">
        <w:t xml:space="preserve">Иоанна 9:15 Опять спросили Его и фарисеи, как он прозрел. Он сказал им: Он возложил брение на глаза Мои, и я умылся и вижу.</w:t>
      </w:r>
    </w:p>
    <w:p w14:paraId="3A92ED9F" w14:textId="77777777" w:rsidR="00F90BDC" w:rsidRDefault="00F90BDC"/>
    <w:p w14:paraId="31B2AFAD" w14:textId="77777777" w:rsidR="00F90BDC" w:rsidRDefault="00F90BDC">
      <w:r xmlns:w="http://schemas.openxmlformats.org/wordprocessingml/2006/main">
        <w:t xml:space="preserve">Иисус исцелил слепого простым действием глины и воды.</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можем испытать физическое и духовное исцеление, если смиренно подчиняемся Божьему плану.</w:t>
      </w:r>
    </w:p>
    <w:p w14:paraId="71898E8F" w14:textId="77777777" w:rsidR="00F90BDC" w:rsidRDefault="00F90BDC"/>
    <w:p w14:paraId="452EF983" w14:textId="77777777" w:rsidR="00F90BDC" w:rsidRDefault="00F90BDC">
      <w:r xmlns:w="http://schemas.openxmlformats.org/wordprocessingml/2006/main">
        <w:t xml:space="preserve">2: Вера в Иисуса приносит исцеление и восстановление.</w:t>
      </w:r>
    </w:p>
    <w:p w14:paraId="3626F048" w14:textId="77777777" w:rsidR="00F90BDC" w:rsidRDefault="00F90BDC"/>
    <w:p w14:paraId="0EDCBDE5" w14:textId="77777777" w:rsidR="00F90BDC" w:rsidRDefault="00F90BDC">
      <w:r xmlns:w="http://schemas.openxmlformats.org/wordprocessingml/2006/main">
        <w:t xml:space="preserve">1: Иакова 5:15 «И молитва веры исцелит болящего, и восставит его Господь; и если он соделал грехи, простятся ему».</w:t>
      </w:r>
    </w:p>
    <w:p w14:paraId="456DB576" w14:textId="77777777" w:rsidR="00F90BDC" w:rsidRDefault="00F90BDC"/>
    <w:p w14:paraId="1CD73D58" w14:textId="77777777" w:rsidR="00F90BDC" w:rsidRDefault="00F90BDC">
      <w:r xmlns:w="http://schemas.openxmlformats.org/wordprocessingml/2006/main">
        <w:t xml:space="preserve">2: Исайя 53:5 «Но Он изранен за преступления наши, изранен за беззакония наши; наказание мира нашего было на Нем, и ранами Его мы исцелились».</w:t>
      </w:r>
    </w:p>
    <w:p w14:paraId="08592BC5" w14:textId="77777777" w:rsidR="00F90BDC" w:rsidRDefault="00F90BDC"/>
    <w:p w14:paraId="5FF0CD07" w14:textId="77777777" w:rsidR="00F90BDC" w:rsidRDefault="00F90BDC">
      <w:r xmlns:w="http://schemas.openxmlformats.org/wordprocessingml/2006/main">
        <w:t xml:space="preserve">Иоанна 9:16 Поэтому некоторые из фарисеев говорили: не от Бога Этот Человек, потому что не соблюдает субботы. Другие говорили: как может человек-грешник творить такие чудеса? И между ними произошло разделение.</w:t>
      </w:r>
    </w:p>
    <w:p w14:paraId="33F662AE" w14:textId="77777777" w:rsidR="00F90BDC" w:rsidRDefault="00F90BDC"/>
    <w:p w14:paraId="0E347E96" w14:textId="77777777" w:rsidR="00F90BDC" w:rsidRDefault="00F90BDC">
      <w:r xmlns:w="http://schemas.openxmlformats.org/wordprocessingml/2006/main">
        <w:t xml:space="preserve">Этот отрывок показывает, что мнение фарисеев об Иисусе разделилось, когда они увидели чудеса, которые Он совершал в субботу.</w:t>
      </w:r>
    </w:p>
    <w:p w14:paraId="0EE8FE03" w14:textId="77777777" w:rsidR="00F90BDC" w:rsidRDefault="00F90BDC"/>
    <w:p w14:paraId="1B657170" w14:textId="77777777" w:rsidR="00F90BDC" w:rsidRDefault="00F90BDC">
      <w:r xmlns:w="http://schemas.openxmlformats.org/wordprocessingml/2006/main">
        <w:t xml:space="preserve">1: Мы должны прославлять Божью силу, независимо от дня.</w:t>
      </w:r>
    </w:p>
    <w:p w14:paraId="1DBD9FF2" w14:textId="77777777" w:rsidR="00F90BDC" w:rsidRDefault="00F90BDC"/>
    <w:p w14:paraId="0EADBA9E" w14:textId="77777777" w:rsidR="00F90BDC" w:rsidRDefault="00F90BDC">
      <w:r xmlns:w="http://schemas.openxmlformats.org/wordprocessingml/2006/main">
        <w:t xml:space="preserve">2: Мы не должны спешить судить о действиях других.</w:t>
      </w:r>
    </w:p>
    <w:p w14:paraId="39DCFF9D" w14:textId="77777777" w:rsidR="00F90BDC" w:rsidRDefault="00F90BDC"/>
    <w:p w14:paraId="6E46F70F" w14:textId="77777777" w:rsidR="00F90BDC" w:rsidRDefault="00F90BDC">
      <w:r xmlns:w="http://schemas.openxmlformats.org/wordprocessingml/2006/main">
        <w:t xml:space="preserve">1: Матфея 7:1-5 - «Не судите, да не судимы будете. Ибо судом, который произнесете, будете судимы и будете судимы, и какой мерой, какой вы мерите, отмерят и вам».</w:t>
      </w:r>
    </w:p>
    <w:p w14:paraId="3380F02A" w14:textId="77777777" w:rsidR="00F90BDC" w:rsidRDefault="00F90BDC"/>
    <w:p w14:paraId="748A3C84" w14:textId="77777777" w:rsidR="00F90BDC" w:rsidRDefault="00F90BDC">
      <w:r xmlns:w="http://schemas.openxmlformats.org/wordprocessingml/2006/main">
        <w:t xml:space="preserve">2:1 Коринфянам 13:4-7 – «Любовь долготерпит и милосердствует, любовь не завидует и не хвалится, не высокомерна и не груба. Она не настаивает на своем, не раздражается и не злопамятна, не радуйся неправде, а сорадуешься истине».</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9:17 Опять говорят слепому: что ты скажешь о Нем, что Он отверз тебе очи? Он сказал: Он пророк.</w:t>
      </w:r>
    </w:p>
    <w:p w14:paraId="45366A66" w14:textId="77777777" w:rsidR="00F90BDC" w:rsidRDefault="00F90BDC"/>
    <w:p w14:paraId="539C99BB" w14:textId="77777777" w:rsidR="00F90BDC" w:rsidRDefault="00F90BDC">
      <w:r xmlns:w="http://schemas.openxmlformats.org/wordprocessingml/2006/main">
        <w:t xml:space="preserve">Слепой подтвердил, что Иисус — пророк.</w:t>
      </w:r>
    </w:p>
    <w:p w14:paraId="39C26A22" w14:textId="77777777" w:rsidR="00F90BDC" w:rsidRDefault="00F90BDC"/>
    <w:p w14:paraId="726E73F7" w14:textId="77777777" w:rsidR="00F90BDC" w:rsidRDefault="00F90BDC">
      <w:r xmlns:w="http://schemas.openxmlformats.org/wordprocessingml/2006/main">
        <w:t xml:space="preserve">1. Какое свидетельство мы можем дать об Иисусе?</w:t>
      </w:r>
    </w:p>
    <w:p w14:paraId="1263ADDD" w14:textId="77777777" w:rsidR="00F90BDC" w:rsidRDefault="00F90BDC"/>
    <w:p w14:paraId="1511B6C1" w14:textId="77777777" w:rsidR="00F90BDC" w:rsidRDefault="00F90BDC">
      <w:r xmlns:w="http://schemas.openxmlformats.org/wordprocessingml/2006/main">
        <w:t xml:space="preserve">2. Как мы можем распознать работу Бога?</w:t>
      </w:r>
    </w:p>
    <w:p w14:paraId="639CB7D1" w14:textId="77777777" w:rsidR="00F90BDC" w:rsidRDefault="00F90BDC"/>
    <w:p w14:paraId="0E44C57D" w14:textId="77777777" w:rsidR="00F90BDC" w:rsidRDefault="00F90BDC">
      <w:r xmlns:w="http://schemas.openxmlformats.org/wordprocessingml/2006/main">
        <w:t xml:space="preserve">1. Второзаконие 18:15-22 (Пророка, подобного мне, из среды вас, из братьев ваших, воздвигнет вам Господь Бог ваш — Его слушайте)</w:t>
      </w:r>
    </w:p>
    <w:p w14:paraId="7F5909D9" w14:textId="77777777" w:rsidR="00F90BDC" w:rsidRDefault="00F90BDC"/>
    <w:p w14:paraId="15DBC7F0" w14:textId="77777777" w:rsidR="00F90BDC" w:rsidRDefault="00F90BDC">
      <w:r xmlns:w="http://schemas.openxmlformats.org/wordprocessingml/2006/main">
        <w:t xml:space="preserve">2. Евреям 1:1-2 (Давным-давно, много раз и разными способами Бог говорил с нашими отцами через пророков, но в эти последние дни Он говорил с нами через Своего Сына...)</w:t>
      </w:r>
    </w:p>
    <w:p w14:paraId="2B9210A4" w14:textId="77777777" w:rsidR="00F90BDC" w:rsidRDefault="00F90BDC"/>
    <w:p w14:paraId="1D951DE0" w14:textId="77777777" w:rsidR="00F90BDC" w:rsidRDefault="00F90BDC">
      <w:r xmlns:w="http://schemas.openxmlformats.org/wordprocessingml/2006/main">
        <w:t xml:space="preserve">Иоанна 9:18 Но Иудеи не поверили о нем, что он был слеп и прозрел, доколе не призвали родителей прозревшего.</w:t>
      </w:r>
    </w:p>
    <w:p w14:paraId="7CA7D9FC" w14:textId="77777777" w:rsidR="00F90BDC" w:rsidRDefault="00F90BDC"/>
    <w:p w14:paraId="4E62A0EA" w14:textId="77777777" w:rsidR="00F90BDC" w:rsidRDefault="00F90BDC">
      <w:r xmlns:w="http://schemas.openxmlformats.org/wordprocessingml/2006/main">
        <w:t xml:space="preserve">Иоанна 9:18 рассказывает о неверии иудеев в человека, исцелившегося от слепоты.</w:t>
      </w:r>
    </w:p>
    <w:p w14:paraId="38C42153" w14:textId="77777777" w:rsidR="00F90BDC" w:rsidRDefault="00F90BDC"/>
    <w:p w14:paraId="573F51B4" w14:textId="77777777" w:rsidR="00F90BDC" w:rsidRDefault="00F90BDC">
      <w:r xmlns:w="http://schemas.openxmlformats.org/wordprocessingml/2006/main">
        <w:t xml:space="preserve">1. Бог может творить чудеса в нашей жизни, даже когда мы этого не видим.</w:t>
      </w:r>
    </w:p>
    <w:p w14:paraId="332E5D74" w14:textId="77777777" w:rsidR="00F90BDC" w:rsidRDefault="00F90BDC"/>
    <w:p w14:paraId="14C3F6AC" w14:textId="77777777" w:rsidR="00F90BDC" w:rsidRDefault="00F90BDC">
      <w:r xmlns:w="http://schemas.openxmlformats.org/wordprocessingml/2006/main">
        <w:t xml:space="preserve">2. Наша вера не должна зависеть от видимого, а должна быть укоренена в невидимом.</w:t>
      </w:r>
    </w:p>
    <w:p w14:paraId="3CDADB8F" w14:textId="77777777" w:rsidR="00F90BDC" w:rsidRDefault="00F90BDC"/>
    <w:p w14:paraId="3325C3D5" w14:textId="77777777" w:rsidR="00F90BDC" w:rsidRDefault="00F90BDC">
      <w:r xmlns:w="http://schemas.openxmlformats.org/wordprocessingml/2006/main">
        <w:t xml:space="preserve">1. Иоанна 20:29 «Иисус сказал ему: «Потому что ты уверовал, потому что увидел Меня? Блаженны не видевшие и уверовавшие».</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4:17-21 «Как написано: Я сделал тебя отцом многих народов» – пред лицом Бога, в которого он веровал, оживляющего мертвых и вызывающего к существованию то, что не существует. В надежде он верил вопреки надежде, что он станет отцом многих народов, как ему было сказано: «Так будет у тебя потомство». Он не ослабел в вере, когда подумал о своем теле, которое было почти мертвым (так как ему было около ста лет), или когда он подумал о бесплодии утробы Сарры. Никакое неверие не заставило его колебаться в отношении обетования Божьего, но он укреплялся в своей вере, воздавая славу Богу, полностью убежденный, что Бог способен сделать то, что Он обещал».</w:t>
      </w:r>
    </w:p>
    <w:p w14:paraId="23CAFA3F" w14:textId="77777777" w:rsidR="00F90BDC" w:rsidRDefault="00F90BDC"/>
    <w:p w14:paraId="3CEF1742" w14:textId="77777777" w:rsidR="00F90BDC" w:rsidRDefault="00F90BDC">
      <w:r xmlns:w="http://schemas.openxmlformats.org/wordprocessingml/2006/main">
        <w:t xml:space="preserve">Иоанна 9:19 И спросили их, говоря: ваш ли это сын, о котором, как вы говорите, родился слепой? как же он теперь видит?</w:t>
      </w:r>
    </w:p>
    <w:p w14:paraId="3B5C06AF" w14:textId="77777777" w:rsidR="00F90BDC" w:rsidRDefault="00F90BDC"/>
    <w:p w14:paraId="54793AE5" w14:textId="77777777" w:rsidR="00F90BDC" w:rsidRDefault="00F90BDC">
      <w:r xmlns:w="http://schemas.openxmlformats.org/wordprocessingml/2006/main">
        <w:t xml:space="preserve">Народ спросил родителей слепого, как он теперь видит.</w:t>
      </w:r>
    </w:p>
    <w:p w14:paraId="49D53C6E" w14:textId="77777777" w:rsidR="00F90BDC" w:rsidRDefault="00F90BDC"/>
    <w:p w14:paraId="147C2E9E" w14:textId="77777777" w:rsidR="00F90BDC" w:rsidRDefault="00F90BDC">
      <w:r xmlns:w="http://schemas.openxmlformats.org/wordprocessingml/2006/main">
        <w:t xml:space="preserve">1. Как вера может открыть нам глаза</w:t>
      </w:r>
    </w:p>
    <w:p w14:paraId="7B151107" w14:textId="77777777" w:rsidR="00F90BDC" w:rsidRDefault="00F90BDC"/>
    <w:p w14:paraId="723B2B22" w14:textId="77777777" w:rsidR="00F90BDC" w:rsidRDefault="00F90BDC">
      <w:r xmlns:w="http://schemas.openxmlformats.org/wordprocessingml/2006/main">
        <w:t xml:space="preserve">2. Видеть Божьи чудеса в повседневной жизни</w:t>
      </w:r>
    </w:p>
    <w:p w14:paraId="62F29F46" w14:textId="77777777" w:rsidR="00F90BDC" w:rsidRDefault="00F90BDC"/>
    <w:p w14:paraId="10D53E3D" w14:textId="77777777" w:rsidR="00F90BDC" w:rsidRDefault="00F90BDC">
      <w:r xmlns:w="http://schemas.openxmlformats.org/wordprocessingml/2006/main">
        <w:t xml:space="preserve">1. Матфея 9:27-31 (Исцеление двух слепых)</w:t>
      </w:r>
    </w:p>
    <w:p w14:paraId="5FC15CA9" w14:textId="77777777" w:rsidR="00F90BDC" w:rsidRDefault="00F90BDC"/>
    <w:p w14:paraId="180CA992" w14:textId="77777777" w:rsidR="00F90BDC" w:rsidRDefault="00F90BDC">
      <w:r xmlns:w="http://schemas.openxmlformats.org/wordprocessingml/2006/main">
        <w:t xml:space="preserve">2. Иоанна 11:38-44 (воскрешение Лазаря из мертвых)</w:t>
      </w:r>
    </w:p>
    <w:p w14:paraId="38D20847" w14:textId="77777777" w:rsidR="00F90BDC" w:rsidRDefault="00F90BDC"/>
    <w:p w14:paraId="6C945525" w14:textId="77777777" w:rsidR="00F90BDC" w:rsidRDefault="00F90BDC">
      <w:r xmlns:w="http://schemas.openxmlformats.org/wordprocessingml/2006/main">
        <w:t xml:space="preserve">Иоанна 9:20 Родители его сказали им в ответ: мы знаем, что это сын наш, и что он родился слепым;</w:t>
      </w:r>
    </w:p>
    <w:p w14:paraId="119365FA" w14:textId="77777777" w:rsidR="00F90BDC" w:rsidRDefault="00F90BDC"/>
    <w:p w14:paraId="5EBBF346" w14:textId="77777777" w:rsidR="00F90BDC" w:rsidRDefault="00F90BDC">
      <w:r xmlns:w="http://schemas.openxmlformats.org/wordprocessingml/2006/main">
        <w:t xml:space="preserve">Родители Иоанна заявили о своей вере в чудесное исцеление сына, несмотря на его очевидную слепоту.</w:t>
      </w:r>
    </w:p>
    <w:p w14:paraId="6B709AE5" w14:textId="77777777" w:rsidR="00F90BDC" w:rsidRDefault="00F90BDC"/>
    <w:p w14:paraId="59F3348F" w14:textId="77777777" w:rsidR="00F90BDC" w:rsidRDefault="00F90BDC">
      <w:r xmlns:w="http://schemas.openxmlformats.org/wordprocessingml/2006/main">
        <w:t xml:space="preserve">1: Давайте верить в чудеса Божьи, даже если мы не можем увидеть их собственными глазами.</w:t>
      </w:r>
    </w:p>
    <w:p w14:paraId="6234250B" w14:textId="77777777" w:rsidR="00F90BDC" w:rsidRDefault="00F90BDC"/>
    <w:p w14:paraId="057E01B3" w14:textId="77777777" w:rsidR="00F90BDC" w:rsidRDefault="00F90BDC">
      <w:r xmlns:w="http://schemas.openxmlformats.org/wordprocessingml/2006/main">
        <w:t xml:space="preserve">2: Мы должны принять волю Божью с верой, даже если наши глаза не видят.</w:t>
      </w:r>
    </w:p>
    <w:p w14:paraId="4E13D651" w14:textId="77777777" w:rsidR="00F90BDC" w:rsidRDefault="00F90BDC"/>
    <w:p w14:paraId="6A11B44B" w14:textId="77777777" w:rsidR="00F90BDC" w:rsidRDefault="00F90BDC">
      <w:r xmlns:w="http://schemas.openxmlformats.org/wordprocessingml/2006/main">
        <w:t xml:space="preserve">1: Иеремия 17:7-8 – «Блажен человек, который надеется на Господа, которого упование – Господь. Он подобен дереву, посаженному при воде, которое пускает корни свои при потоке и не боится зноя. приходит, ибо листья его остаются зелеными, и он не тревожится в год засухи, ибо не перестает приносить плод».</w:t>
      </w:r>
    </w:p>
    <w:p w14:paraId="443E9D67" w14:textId="77777777" w:rsidR="00F90BDC" w:rsidRDefault="00F90BDC"/>
    <w:p w14:paraId="3129516F"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1925E113" w14:textId="77777777" w:rsidR="00F90BDC" w:rsidRDefault="00F90BDC"/>
    <w:p w14:paraId="5D384FE5" w14:textId="77777777" w:rsidR="00F90BDC" w:rsidRDefault="00F90BDC">
      <w:r xmlns:w="http://schemas.openxmlformats.org/wordprocessingml/2006/main">
        <w:t xml:space="preserve">Иоанна 9:21 Но чем Он теперь видит, мы не знаем; или кто открыл ему глаза, мы не знаем: он совершеннолетний; спроси его: он скажет сам за себя.</w:t>
      </w:r>
    </w:p>
    <w:p w14:paraId="545DF4A8" w14:textId="77777777" w:rsidR="00F90BDC" w:rsidRDefault="00F90BDC"/>
    <w:p w14:paraId="337FC386" w14:textId="77777777" w:rsidR="00F90BDC" w:rsidRDefault="00F90BDC">
      <w:r xmlns:w="http://schemas.openxmlformats.org/wordprocessingml/2006/main">
        <w:t xml:space="preserve">Иоанна 9:21 учит нас доверять Богу, когда наши вопросы остаются без ответа, и уважать автономию других.</w:t>
      </w:r>
    </w:p>
    <w:p w14:paraId="477CB423" w14:textId="77777777" w:rsidR="00F90BDC" w:rsidRDefault="00F90BDC"/>
    <w:p w14:paraId="16176EFF" w14:textId="77777777" w:rsidR="00F90BDC" w:rsidRDefault="00F90BDC">
      <w:r xmlns:w="http://schemas.openxmlformats.org/wordprocessingml/2006/main">
        <w:t xml:space="preserve">1. Тайна Божья: доверять, даже когда не понимаем</w:t>
      </w:r>
    </w:p>
    <w:p w14:paraId="1C09DCAB" w14:textId="77777777" w:rsidR="00F90BDC" w:rsidRDefault="00F90BDC"/>
    <w:p w14:paraId="41635028" w14:textId="77777777" w:rsidR="00F90BDC" w:rsidRDefault="00F90BDC">
      <w:r xmlns:w="http://schemas.openxmlformats.org/wordprocessingml/2006/main">
        <w:t xml:space="preserve">2. Уважение автономии: уважение решений других</w:t>
      </w:r>
    </w:p>
    <w:p w14:paraId="1A06E5AD" w14:textId="77777777" w:rsidR="00F90BDC" w:rsidRDefault="00F90BDC"/>
    <w:p w14:paraId="15A5DAD8" w14:textId="77777777" w:rsidR="00F90BDC" w:rsidRDefault="00F90BDC">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16C93E67" w14:textId="77777777" w:rsidR="00F90BDC" w:rsidRDefault="00F90BDC"/>
    <w:p w14:paraId="416BB628" w14:textId="77777777" w:rsidR="00F90BDC" w:rsidRDefault="00F90BDC">
      <w:r xmlns:w="http://schemas.openxmlformats.org/wordprocessingml/2006/main">
        <w:t xml:space="preserve">2. Исаия 40:28-29 «Разве вы не знали? Разве ты не слышал? Господь – Бог вечный, Творец концов земли. Он не падает в обморок и не утомляется; его понимание непостижимо. Он дает силу изнеможенному, а тому, у кого нет мощи, он увеличивает силу».</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9:22 Эти слова сказали родители его, потому что они боялись Иудеев: ибо Иудеи уже договорились, что если кто исповедует, что он Христос, того следует выгнать из синагоги.</w:t>
      </w:r>
    </w:p>
    <w:p w14:paraId="71BCE3F6" w14:textId="77777777" w:rsidR="00F90BDC" w:rsidRDefault="00F90BDC"/>
    <w:p w14:paraId="76823CF7" w14:textId="77777777" w:rsidR="00F90BDC" w:rsidRDefault="00F90BDC">
      <w:r xmlns:w="http://schemas.openxmlformats.org/wordprocessingml/2006/main">
        <w:t xml:space="preserve">Этот отрывок показывает страх еврейского народа, который верил, что исповедание Христа приведет к изгнанию из синагоги.</w:t>
      </w:r>
    </w:p>
    <w:p w14:paraId="7D69BF72" w14:textId="77777777" w:rsidR="00F90BDC" w:rsidRDefault="00F90BDC"/>
    <w:p w14:paraId="5CE27205" w14:textId="77777777" w:rsidR="00F90BDC" w:rsidRDefault="00F90BDC">
      <w:r xmlns:w="http://schemas.openxmlformats.org/wordprocessingml/2006/main">
        <w:t xml:space="preserve">1. Страх перед человеком – это ловушка</w:t>
      </w:r>
    </w:p>
    <w:p w14:paraId="763D2286" w14:textId="77777777" w:rsidR="00F90BDC" w:rsidRDefault="00F90BDC"/>
    <w:p w14:paraId="2262606C" w14:textId="77777777" w:rsidR="00F90BDC" w:rsidRDefault="00F90BDC">
      <w:r xmlns:w="http://schemas.openxmlformats.org/wordprocessingml/2006/main">
        <w:t xml:space="preserve">2. Отстаивайте то, во что верите</w:t>
      </w:r>
    </w:p>
    <w:p w14:paraId="3319DEE2" w14:textId="77777777" w:rsidR="00F90BDC" w:rsidRDefault="00F90BDC"/>
    <w:p w14:paraId="0288612B" w14:textId="77777777" w:rsidR="00F90BDC" w:rsidRDefault="00F90BDC">
      <w:r xmlns:w="http://schemas.openxmlformats.org/wordprocessingml/2006/main">
        <w:t xml:space="preserve">1. Притчи 29:25 – Страх перед людьми ставит сеть, а надеющийся на Господа будет безопасен.</w:t>
      </w:r>
    </w:p>
    <w:p w14:paraId="450452A9" w14:textId="77777777" w:rsidR="00F90BDC" w:rsidRDefault="00F90BDC"/>
    <w:p w14:paraId="51E40566" w14:textId="77777777" w:rsidR="00F90BDC" w:rsidRDefault="00F90BDC">
      <w:r xmlns:w="http://schemas.openxmlformats.org/wordprocessingml/2006/main">
        <w:t xml:space="preserve">2. Римлянам 10:9-10 – Что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а устами исповедуют ко спасению.</w:t>
      </w:r>
    </w:p>
    <w:p w14:paraId="33AFE908" w14:textId="77777777" w:rsidR="00F90BDC" w:rsidRDefault="00F90BDC"/>
    <w:p w14:paraId="7E8B9C9D" w14:textId="77777777" w:rsidR="00F90BDC" w:rsidRDefault="00F90BDC">
      <w:r xmlns:w="http://schemas.openxmlformats.org/wordprocessingml/2006/main">
        <w:t xml:space="preserve">Иоанна 9:23 Тогда родители его сказали: он совершеннолетний; Спроси его.</w:t>
      </w:r>
    </w:p>
    <w:p w14:paraId="4D042287" w14:textId="77777777" w:rsidR="00F90BDC" w:rsidRDefault="00F90BDC"/>
    <w:p w14:paraId="32AD79AC" w14:textId="77777777" w:rsidR="00F90BDC" w:rsidRDefault="00F90BDC">
      <w:r xmlns:w="http://schemas.openxmlformats.org/wordprocessingml/2006/main">
        <w:t xml:space="preserve">Отрывок: В 9-й главе Евангелия от Иоанна Иисус исцеляет слепорожденного. Его соседей, знакомых и даже родителей допрашивали о том, кто совершил этот «незаконный» акт исцеления в субботу. Однако они не могли ответить, кто совершил исцеление, потому что не знали. Когда ученики Иисуса спросили человека, который его исцелил, он ответил, что это был Иисус. Его родители, однако, хранили молчание, так как боялись еврейских лидеров. Наконец они сказали: «Он совершеннолетний, спросите его».</w:t>
      </w:r>
    </w:p>
    <w:p w14:paraId="44219327" w14:textId="77777777" w:rsidR="00F90BDC" w:rsidRDefault="00F90BDC"/>
    <w:p w14:paraId="57170693" w14:textId="77777777" w:rsidR="00F90BDC" w:rsidRDefault="00F90BDC">
      <w:r xmlns:w="http://schemas.openxmlformats.org/wordprocessingml/2006/main">
        <w:t xml:space="preserve">1. Сила Иисуса исцелять: как Иисус смог совершить чудесное исцеление слепорожденного и какая вера для этого потребовалась</w:t>
      </w:r>
    </w:p>
    <w:p w14:paraId="29641337" w14:textId="77777777" w:rsidR="00F90BDC" w:rsidRDefault="00F90BDC"/>
    <w:p w14:paraId="7F41E856" w14:textId="77777777" w:rsidR="00F90BDC" w:rsidRDefault="00F90BDC">
      <w:r xmlns:w="http://schemas.openxmlformats.org/wordprocessingml/2006/main">
        <w:t xml:space="preserve">2. Мужество последователей Иисуса: как слепорожденный и его родители проявили смелость, следуя за Иисусом, даже столкнувшись с сопротивлением.</w:t>
      </w:r>
    </w:p>
    <w:p w14:paraId="1E7B36C3" w14:textId="77777777" w:rsidR="00F90BDC" w:rsidRDefault="00F90BDC"/>
    <w:p w14:paraId="77F092B4" w14:textId="77777777" w:rsidR="00F90BDC" w:rsidRDefault="00F90BDC">
      <w:r xmlns:w="http://schemas.openxmlformats.org/wordprocessingml/2006/main">
        <w:t xml:space="preserve">1. Матфея 17:20 - «Он сказал им: «По маловерию вашему. Ибо истинно говорю вам: если вы будете иметь веру с горчичное зерно и скажете горе сей: перейди отсюда» туда», и оно двинется, и для вас не будет ничего невозможного».</w:t>
      </w:r>
    </w:p>
    <w:p w14:paraId="6339089C" w14:textId="77777777" w:rsidR="00F90BDC" w:rsidRDefault="00F90BDC"/>
    <w:p w14:paraId="1E0C4761" w14:textId="77777777" w:rsidR="00F90BDC" w:rsidRDefault="00F90BDC">
      <w:r xmlns:w="http://schemas.openxmlformats.org/wordprocessingml/2006/main">
        <w:t xml:space="preserve">2. Иоанна 10:27-28 – «Овцы Мои слышат голос Мой, и Я знаю их, и они следуют за Мною. Я даю им жизнь вечную, и они никогда не погибнут, и никто не похитит их из руки Моей».</w:t>
      </w:r>
    </w:p>
    <w:p w14:paraId="581B0DA2" w14:textId="77777777" w:rsidR="00F90BDC" w:rsidRDefault="00F90BDC"/>
    <w:p w14:paraId="20E6DEF0" w14:textId="77777777" w:rsidR="00F90BDC" w:rsidRDefault="00F90BDC">
      <w:r xmlns:w="http://schemas.openxmlformats.org/wordprocessingml/2006/main">
        <w:t xml:space="preserve">Иоанна 9:24 Тогда снова призвали человека слепого и сказали ему: воздай хвалу Богу; мы знаем, что человек этот — грешник.</w:t>
      </w:r>
    </w:p>
    <w:p w14:paraId="540363EB" w14:textId="77777777" w:rsidR="00F90BDC" w:rsidRDefault="00F90BDC"/>
    <w:p w14:paraId="211D1A32" w14:textId="77777777" w:rsidR="00F90BDC" w:rsidRDefault="00F90BDC">
      <w:r xmlns:w="http://schemas.openxmlformats.org/wordprocessingml/2006/main">
        <w:t xml:space="preserve">Религиозные власти попросили слепого воздать хвалу Богу, полагая, что человек Иисус был грешником.</w:t>
      </w:r>
    </w:p>
    <w:p w14:paraId="7482B23F" w14:textId="77777777" w:rsidR="00F90BDC" w:rsidRDefault="00F90BDC"/>
    <w:p w14:paraId="54FD2308" w14:textId="77777777" w:rsidR="00F90BDC" w:rsidRDefault="00F90BDC">
      <w:r xmlns:w="http://schemas.openxmlformats.org/wordprocessingml/2006/main">
        <w:t xml:space="preserve">1: Мы должны признавать силу Божью в работе Иисуса, даже если окружающие этого не признают.</w:t>
      </w:r>
    </w:p>
    <w:p w14:paraId="0E35C566" w14:textId="77777777" w:rsidR="00F90BDC" w:rsidRDefault="00F90BDC"/>
    <w:p w14:paraId="3FE28537" w14:textId="77777777" w:rsidR="00F90BDC" w:rsidRDefault="00F90BDC">
      <w:r xmlns:w="http://schemas.openxmlformats.org/wordprocessingml/2006/main">
        <w:t xml:space="preserve">2: Мы должны прославлять чудеса Иисуса, даже если другие не признают их.</w:t>
      </w:r>
    </w:p>
    <w:p w14:paraId="701D5A6E" w14:textId="77777777" w:rsidR="00F90BDC" w:rsidRDefault="00F90BDC"/>
    <w:p w14:paraId="31232ACB" w14:textId="77777777" w:rsidR="00F90BDC" w:rsidRDefault="00F90BDC">
      <w:r xmlns:w="http://schemas.openxmlformats.org/wordprocessingml/2006/main">
        <w:t xml:space="preserve">1: Исаия 29:18-19 – В тот день глухие услышат слова книги, и из мрака и тьмы своей прозрят очи слепых. Кроткие обретут новую радость в Господе, а бедные среди человечества возрадуются Святому Израилеву.</w:t>
      </w:r>
    </w:p>
    <w:p w14:paraId="2D2D78E7" w14:textId="77777777" w:rsidR="00F90BDC" w:rsidRDefault="00F90BDC"/>
    <w:p w14:paraId="4483F083" w14:textId="77777777" w:rsidR="00F90BDC" w:rsidRDefault="00F90BDC">
      <w:r xmlns:w="http://schemas.openxmlformats.org/wordprocessingml/2006/main">
        <w:t xml:space="preserve">2: Матфея 11:5 – Слепые прозревают, хромые ходят, прокаженные очищаются, глухие слышат, мертвые воскресают, и бедным проповедуется благая весть.</w:t>
      </w:r>
    </w:p>
    <w:p w14:paraId="14AEAD15" w14:textId="77777777" w:rsidR="00F90BDC" w:rsidRDefault="00F90BDC"/>
    <w:p w14:paraId="0C32A9CB" w14:textId="77777777" w:rsidR="00F90BDC" w:rsidRDefault="00F90BDC">
      <w:r xmlns:w="http://schemas.openxmlformats.org/wordprocessingml/2006/main">
        <w:t xml:space="preserve">Иоанна 9:25 Он сказал в ответ: грешник ли Он или нет, не знаю; одно знаю: я был слеп, а теперь вижу.</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исцеляет слепого человека и объясняет, что он не уверен, грешник ли целитель или нет, но он знает, что раньше он был слепым, но теперь он может видеть.</w:t>
      </w:r>
    </w:p>
    <w:p w14:paraId="507A079F" w14:textId="77777777" w:rsidR="00F90BDC" w:rsidRDefault="00F90BDC"/>
    <w:p w14:paraId="748331DB" w14:textId="77777777" w:rsidR="00F90BDC" w:rsidRDefault="00F90BDC">
      <w:r xmlns:w="http://schemas.openxmlformats.org/wordprocessingml/2006/main">
        <w:t xml:space="preserve">1. Сила Иисуса исцелять и восстанавливать</w:t>
      </w:r>
    </w:p>
    <w:p w14:paraId="681C8941" w14:textId="77777777" w:rsidR="00F90BDC" w:rsidRDefault="00F90BDC"/>
    <w:p w14:paraId="29CA75A1" w14:textId="77777777" w:rsidR="00F90BDC" w:rsidRDefault="00F90BDC">
      <w:r xmlns:w="http://schemas.openxmlformats.org/wordprocessingml/2006/main">
        <w:t xml:space="preserve">2. Свидетельство веры слепого</w:t>
      </w:r>
    </w:p>
    <w:p w14:paraId="570F745C" w14:textId="77777777" w:rsidR="00F90BDC" w:rsidRDefault="00F90BDC"/>
    <w:p w14:paraId="06EFC338" w14:textId="77777777" w:rsidR="00F90BDC" w:rsidRDefault="00F90BDC">
      <w:r xmlns:w="http://schemas.openxmlformats.org/wordprocessingml/2006/main">
        <w:t xml:space="preserve">1. Матфея 9:27-31 – Иисус исцеляет двух слепых.</w:t>
      </w:r>
    </w:p>
    <w:p w14:paraId="3720EDFF" w14:textId="77777777" w:rsidR="00F90BDC" w:rsidRDefault="00F90BDC"/>
    <w:p w14:paraId="05572163" w14:textId="77777777" w:rsidR="00F90BDC" w:rsidRDefault="00F90BDC">
      <w:r xmlns:w="http://schemas.openxmlformats.org/wordprocessingml/2006/main">
        <w:t xml:space="preserve">2. Псалом 145:8 - Господь открывает очи слепым</w:t>
      </w:r>
    </w:p>
    <w:p w14:paraId="7AA88CF5" w14:textId="77777777" w:rsidR="00F90BDC" w:rsidRDefault="00F90BDC"/>
    <w:p w14:paraId="2F348379" w14:textId="77777777" w:rsidR="00F90BDC" w:rsidRDefault="00F90BDC">
      <w:r xmlns:w="http://schemas.openxmlformats.org/wordprocessingml/2006/main">
        <w:t xml:space="preserve">Иоанна 9:26 Тогда снова сказали Ему: что Он сделал Тебе? как он открыл тебе глаза?</w:t>
      </w:r>
    </w:p>
    <w:p w14:paraId="0CA4852A" w14:textId="77777777" w:rsidR="00F90BDC" w:rsidRDefault="00F90BDC"/>
    <w:p w14:paraId="1E954552" w14:textId="77777777" w:rsidR="00F90BDC" w:rsidRDefault="00F90BDC">
      <w:r xmlns:w="http://schemas.openxmlformats.org/wordprocessingml/2006/main">
        <w:t xml:space="preserve">Исцеление слепого: Иисус показал свою божественную силу, чудесным образом исцелив слепого.</w:t>
      </w:r>
    </w:p>
    <w:p w14:paraId="5F9122F2" w14:textId="77777777" w:rsidR="00F90BDC" w:rsidRDefault="00F90BDC"/>
    <w:p w14:paraId="5DF674AE" w14:textId="77777777" w:rsidR="00F90BDC" w:rsidRDefault="00F90BDC">
      <w:r xmlns:w="http://schemas.openxmlformats.org/wordprocessingml/2006/main">
        <w:t xml:space="preserve">1. Бог способен сделать невозможное</w:t>
      </w:r>
    </w:p>
    <w:p w14:paraId="52E71E16" w14:textId="77777777" w:rsidR="00F90BDC" w:rsidRDefault="00F90BDC"/>
    <w:p w14:paraId="077A1AE5" w14:textId="77777777" w:rsidR="00F90BDC" w:rsidRDefault="00F90BDC">
      <w:r xmlns:w="http://schemas.openxmlformats.org/wordprocessingml/2006/main">
        <w:t xml:space="preserve">2. Чудеса — напоминание о Божьей силе</w:t>
      </w:r>
    </w:p>
    <w:p w14:paraId="7266820E" w14:textId="77777777" w:rsidR="00F90BDC" w:rsidRDefault="00F90BDC"/>
    <w:p w14:paraId="61983C22"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2847D7AB" w14:textId="77777777" w:rsidR="00F90BDC" w:rsidRDefault="00F90BDC"/>
    <w:p w14:paraId="67298380" w14:textId="77777777" w:rsidR="00F90BDC" w:rsidRDefault="00F90BDC">
      <w:r xmlns:w="http://schemas.openxmlformats.org/wordprocessingml/2006/main">
        <w:t xml:space="preserve">2. Исход 15:11 – Кто, как Ты, Господи, среди богов? Кто подобен Тебе, величественный в святости, грозный в славных делах, творящий чудеса?</w:t>
      </w:r>
    </w:p>
    <w:p w14:paraId="3EA6B12C" w14:textId="77777777" w:rsidR="00F90BDC" w:rsidRDefault="00F90BDC"/>
    <w:p w14:paraId="1BE7BF80" w14:textId="77777777" w:rsidR="00F90BDC" w:rsidRDefault="00F90BDC">
      <w:r xmlns:w="http://schemas.openxmlformats.org/wordprocessingml/2006/main">
        <w:t xml:space="preserve">Иоанна 9:27 Он ответил им: Я уже говорил вам, и вы не слушали: для чего вам еще слушать? будете ли и вы его учениками?</w:t>
      </w:r>
    </w:p>
    <w:p w14:paraId="24AA552A" w14:textId="77777777" w:rsidR="00F90BDC" w:rsidRDefault="00F90BDC"/>
    <w:p w14:paraId="3591E08F" w14:textId="77777777" w:rsidR="00F90BDC" w:rsidRDefault="00F90BDC">
      <w:r xmlns:w="http://schemas.openxmlformats.org/wordprocessingml/2006/main">
        <w:t xml:space="preserve">Фарисеи спросили слепорожденного человека, был ли он учеником Иисуса, на что он ответил, спрашивая, почему им нужно услышать ответ еще раз, если они уже слышали его.</w:t>
      </w:r>
    </w:p>
    <w:p w14:paraId="38609F8C" w14:textId="77777777" w:rsidR="00F90BDC" w:rsidRDefault="00F90BDC"/>
    <w:p w14:paraId="6DD59047" w14:textId="77777777" w:rsidR="00F90BDC" w:rsidRDefault="00F90BDC">
      <w:r xmlns:w="http://schemas.openxmlformats.org/wordprocessingml/2006/main">
        <w:t xml:space="preserve">1. Сила Иисуса. Несмотря на то, что этот человек родился слепым и столкнулся с насмешками со стороны фарисеев, он решил отстоять свою веру в Иисуса.</w:t>
      </w:r>
    </w:p>
    <w:p w14:paraId="350CEC81" w14:textId="77777777" w:rsidR="00F90BDC" w:rsidRDefault="00F90BDC"/>
    <w:p w14:paraId="4BD9DC51" w14:textId="77777777" w:rsidR="00F90BDC" w:rsidRDefault="00F90BDC">
      <w:r xmlns:w="http://schemas.openxmlformats.org/wordprocessingml/2006/main">
        <w:t xml:space="preserve">2. Вера перед лицом невзгод. Вера этого человека в Иисуса была непоколебимой, несмотря на сопротивление фарисеев.</w:t>
      </w:r>
    </w:p>
    <w:p w14:paraId="7FE5E5E4" w14:textId="77777777" w:rsidR="00F90BDC" w:rsidRDefault="00F90BDC"/>
    <w:p w14:paraId="31B14D32"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79EB4A42" w14:textId="77777777" w:rsidR="00F90BDC" w:rsidRDefault="00F90BDC"/>
    <w:p w14:paraId="528CB0AC" w14:textId="77777777" w:rsidR="00F90BDC" w:rsidRDefault="00F90BDC">
      <w:r xmlns:w="http://schemas.openxmlformats.org/wordprocessingml/2006/main">
        <w:t xml:space="preserve">2. Матфея 16:24 – «Тогда Иисус сказал своим ученикам: «Если кто хочет идти за Мною, отвергнись себя, и возьми крест свой, и следуй за Мною».</w:t>
      </w:r>
    </w:p>
    <w:p w14:paraId="7A62A97F" w14:textId="77777777" w:rsidR="00F90BDC" w:rsidRDefault="00F90BDC"/>
    <w:p w14:paraId="360D665F" w14:textId="77777777" w:rsidR="00F90BDC" w:rsidRDefault="00F90BDC">
      <w:r xmlns:w="http://schemas.openxmlformats.org/wordprocessingml/2006/main">
        <w:t xml:space="preserve">Иоанна 9:28 Тогда поругали Его и сказали: ты ученик Его; но мы ученики Моисея.</w:t>
      </w:r>
    </w:p>
    <w:p w14:paraId="3B1D2075" w14:textId="77777777" w:rsidR="00F90BDC" w:rsidRDefault="00F90BDC"/>
    <w:p w14:paraId="6772E917" w14:textId="77777777" w:rsidR="00F90BDC" w:rsidRDefault="00F90BDC">
      <w:r xmlns:w="http://schemas.openxmlformats.org/wordprocessingml/2006/main">
        <w:t xml:space="preserve">В Иоанна 9:28 резюмируется, что ученики Иисуса подвергались оскорблениям со стороны других людей, которые утверждали, что являются учениками Моисея.</w:t>
      </w:r>
    </w:p>
    <w:p w14:paraId="3E650739" w14:textId="77777777" w:rsidR="00F90BDC" w:rsidRDefault="00F90BDC"/>
    <w:p w14:paraId="44D2F6D0" w14:textId="77777777" w:rsidR="00F90BDC" w:rsidRDefault="00F90BDC">
      <w:r xmlns:w="http://schemas.openxmlformats.org/wordprocessingml/2006/main">
        <w:t xml:space="preserve">1. Мы можем научиться на примере смирения и благодати Иисуса, когда имеем дело с противодействием.</w:t>
      </w:r>
    </w:p>
    <w:p w14:paraId="6C5372FC" w14:textId="77777777" w:rsidR="00F90BDC" w:rsidRDefault="00F90BDC"/>
    <w:p w14:paraId="586F1D30" w14:textId="77777777" w:rsidR="00F90BDC" w:rsidRDefault="00F90BDC">
      <w:r xmlns:w="http://schemas.openxmlformats.org/wordprocessingml/2006/main">
        <w:t xml:space="preserve">2. Нашу веру следует хвалить, а не критиковать.</w:t>
      </w:r>
    </w:p>
    <w:p w14:paraId="39BFAD27" w14:textId="77777777" w:rsidR="00F90BDC" w:rsidRDefault="00F90BDC"/>
    <w:p w14:paraId="09628E88" w14:textId="77777777" w:rsidR="00F90BDC" w:rsidRDefault="00F90BDC">
      <w:r xmlns:w="http://schemas.openxmlformats.org/wordprocessingml/2006/main">
        <w:t xml:space="preserve">1. Матфея 5:11-12 «Блаженны вы, когда люди будут поносить вас и гнать вас и будут говорить о вас всякое зло ложно из-за Меня. Радуйтесь и веселитесь, ибо велика награда ваша на небесах: так гнали пророков, бывших прежде вас».</w:t>
      </w:r>
    </w:p>
    <w:p w14:paraId="2502B752" w14:textId="77777777" w:rsidR="00F90BDC" w:rsidRDefault="00F90BDC"/>
    <w:p w14:paraId="743F9C4D" w14:textId="77777777" w:rsidR="00F90BDC" w:rsidRDefault="00F90BDC">
      <w:r xmlns:w="http://schemas.openxmlformats.org/wordprocessingml/2006/main">
        <w:t xml:space="preserve">2. Иакова 1:2-4 «Братья мои, с радостью принимайте, когда впадаете в различные искушения; Зная то, что испытание веры вашей производит терпение. Но пусть терпение совершит свое совершенное действие, чтобы вы были совершенны и целостны, ни в чем не нуждаясь».</w:t>
      </w:r>
    </w:p>
    <w:p w14:paraId="475C3C2B" w14:textId="77777777" w:rsidR="00F90BDC" w:rsidRDefault="00F90BDC"/>
    <w:p w14:paraId="387D23C0" w14:textId="77777777" w:rsidR="00F90BDC" w:rsidRDefault="00F90BDC">
      <w:r xmlns:w="http://schemas.openxmlformats.org/wordprocessingml/2006/main">
        <w:t xml:space="preserve">Иоанна 9:29 Мы знаем, что Бог говорил с Моисеем; а сего не знаем, откуда он.</w:t>
      </w:r>
    </w:p>
    <w:p w14:paraId="33D14655" w14:textId="77777777" w:rsidR="00F90BDC" w:rsidRDefault="00F90BDC"/>
    <w:p w14:paraId="7E83EC96" w14:textId="77777777" w:rsidR="00F90BDC" w:rsidRDefault="00F90BDC">
      <w:r xmlns:w="http://schemas.openxmlformats.org/wordprocessingml/2006/main">
        <w:t xml:space="preserve">Люди того времени задавались вопросом, кем был Иисус, потому что они знали, что Бог говорил с Моисеем, но они не знали, откуда пришел Иисус.</w:t>
      </w:r>
    </w:p>
    <w:p w14:paraId="26184229" w14:textId="77777777" w:rsidR="00F90BDC" w:rsidRDefault="00F90BDC"/>
    <w:p w14:paraId="0BAEE88D" w14:textId="77777777" w:rsidR="00F90BDC" w:rsidRDefault="00F90BDC">
      <w:r xmlns:w="http://schemas.openxmlformats.org/wordprocessingml/2006/main">
        <w:t xml:space="preserve">1. Иисус больше Моисея: Бог говорил с Моисеем, но Иисус был особым примером Божьей силы.</w:t>
      </w:r>
    </w:p>
    <w:p w14:paraId="501C31E7" w14:textId="77777777" w:rsidR="00F90BDC" w:rsidRDefault="00F90BDC"/>
    <w:p w14:paraId="64B34C19" w14:textId="77777777" w:rsidR="00F90BDC" w:rsidRDefault="00F90BDC">
      <w:r xmlns:w="http://schemas.openxmlformats.org/wordprocessingml/2006/main">
        <w:t xml:space="preserve">2. Все приветствуются в Царстве Божьем. Независимо от того, откуда мы родом, Бог приветствует нас с распростертыми объятиями.</w:t>
      </w:r>
    </w:p>
    <w:p w14:paraId="4D7B4B79" w14:textId="77777777" w:rsidR="00F90BDC" w:rsidRDefault="00F90BDC"/>
    <w:p w14:paraId="0E0B4C7C" w14:textId="77777777" w:rsidR="00F90BDC" w:rsidRDefault="00F90BDC">
      <w:r xmlns:w="http://schemas.openxmlformats.org/wordprocessingml/2006/main">
        <w:t xml:space="preserve">1. Матфея 11:11-12 «Истинно говорю вам: из рожденных женами не восставал больший Иоанна Крестителя. Но меньший в Царстве Небесном больше его».</w:t>
      </w:r>
    </w:p>
    <w:p w14:paraId="6281D742" w14:textId="77777777" w:rsidR="00F90BDC" w:rsidRDefault="00F90BDC"/>
    <w:p w14:paraId="2A2BF13E" w14:textId="77777777" w:rsidR="00F90BDC" w:rsidRDefault="00F90BDC">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72D2B16F" w14:textId="77777777" w:rsidR="00F90BDC" w:rsidRDefault="00F90BDC"/>
    <w:p w14:paraId="17EDEE55" w14:textId="77777777" w:rsidR="00F90BDC" w:rsidRDefault="00F90BDC">
      <w:r xmlns:w="http://schemas.openxmlformats.org/wordprocessingml/2006/main">
        <w:t xml:space="preserve">Иоанна 9:30 Человек сказал им в ответ: что дивно, что вы не знаете, откуда Он, и все же Он отверз мне очи.</w:t>
      </w:r>
    </w:p>
    <w:p w14:paraId="1DDCE1DD" w14:textId="77777777" w:rsidR="00F90BDC" w:rsidRDefault="00F90BDC"/>
    <w:p w14:paraId="3DD18A7E" w14:textId="77777777" w:rsidR="00F90BDC" w:rsidRDefault="00F90BDC">
      <w:r xmlns:w="http://schemas.openxmlformats.org/wordprocessingml/2006/main">
        <w:t xml:space="preserve">В этом отрывке подчеркивается чудо, в котором Иисус исцелил слепорожденного человека. Он поражен </w:t>
      </w:r>
      <w:r xmlns:w="http://schemas.openxmlformats.org/wordprocessingml/2006/main">
        <w:lastRenderedPageBreak xmlns:w="http://schemas.openxmlformats.org/wordprocessingml/2006/main"/>
      </w:r>
      <w:r xmlns:w="http://schemas.openxmlformats.org/wordprocessingml/2006/main">
        <w:t xml:space="preserve">тем, что Иисус исцелил его, хотя он и не знал, кто он.</w:t>
      </w:r>
    </w:p>
    <w:p w14:paraId="2ABAC7E3" w14:textId="77777777" w:rsidR="00F90BDC" w:rsidRDefault="00F90BDC"/>
    <w:p w14:paraId="5A930736" w14:textId="77777777" w:rsidR="00F90BDC" w:rsidRDefault="00F90BDC">
      <w:r xmlns:w="http://schemas.openxmlformats.org/wordprocessingml/2006/main">
        <w:t xml:space="preserve">1: Иисус — Целитель, и Его исцеление доступно всем, независимо от их личности.</w:t>
      </w:r>
    </w:p>
    <w:p w14:paraId="558881DA" w14:textId="77777777" w:rsidR="00F90BDC" w:rsidRDefault="00F90BDC"/>
    <w:p w14:paraId="70EA5CDD" w14:textId="77777777" w:rsidR="00F90BDC" w:rsidRDefault="00F90BDC">
      <w:r xmlns:w="http://schemas.openxmlformats.org/wordprocessingml/2006/main">
        <w:t xml:space="preserve">2: Иисус является источником чудесного исцеления, и те, кто принимает Его исцеление, преображаются.</w:t>
      </w:r>
    </w:p>
    <w:p w14:paraId="69F96DDD" w14:textId="77777777" w:rsidR="00F90BDC" w:rsidRDefault="00F90BDC"/>
    <w:p w14:paraId="20F8A090" w14:textId="77777777" w:rsidR="00F90BDC" w:rsidRDefault="00F90BDC">
      <w:r xmlns:w="http://schemas.openxmlformats.org/wordprocessingml/2006/main">
        <w:t xml:space="preserve">1: Матфея 11:5 - Слепые прозревают, хромые ходят, больные проказой очищаются, глухие слышат, мертвые воскресают, и бедным возвещается благая весть.</w:t>
      </w:r>
    </w:p>
    <w:p w14:paraId="7D346FA7" w14:textId="77777777" w:rsidR="00F90BDC" w:rsidRDefault="00F90BDC"/>
    <w:p w14:paraId="5FAC5479" w14:textId="77777777" w:rsidR="00F90BDC" w:rsidRDefault="00F90BDC">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71319B11" w14:textId="77777777" w:rsidR="00F90BDC" w:rsidRDefault="00F90BDC"/>
    <w:p w14:paraId="1716D7B6" w14:textId="77777777" w:rsidR="00F90BDC" w:rsidRDefault="00F90BDC">
      <w:r xmlns:w="http://schemas.openxmlformats.org/wordprocessingml/2006/main">
        <w:t xml:space="preserve">Иоанна 9:31 Мы знаем, что Бог не слушает грешников; но если кто чтит Бога и творит волю Его, того слушает.</w:t>
      </w:r>
    </w:p>
    <w:p w14:paraId="625E1065" w14:textId="77777777" w:rsidR="00F90BDC" w:rsidRDefault="00F90BDC"/>
    <w:p w14:paraId="4DA7E422" w14:textId="77777777" w:rsidR="00F90BDC" w:rsidRDefault="00F90BDC">
      <w:r xmlns:w="http://schemas.openxmlformats.org/wordprocessingml/2006/main">
        <w:t xml:space="preserve">Бог слушает тех, кто истинно поклоняется Ему и подчиняется Его воле.</w:t>
      </w:r>
    </w:p>
    <w:p w14:paraId="3CE7C657" w14:textId="77777777" w:rsidR="00F90BDC" w:rsidRDefault="00F90BDC"/>
    <w:p w14:paraId="22B0D737" w14:textId="77777777" w:rsidR="00F90BDC" w:rsidRDefault="00F90BDC">
      <w:r xmlns:w="http://schemas.openxmlformats.org/wordprocessingml/2006/main">
        <w:t xml:space="preserve">1: Истинное поклонение: сердце послушания</w:t>
      </w:r>
    </w:p>
    <w:p w14:paraId="753D2A20" w14:textId="77777777" w:rsidR="00F90BDC" w:rsidRDefault="00F90BDC"/>
    <w:p w14:paraId="468602F6" w14:textId="77777777" w:rsidR="00F90BDC" w:rsidRDefault="00F90BDC">
      <w:r xmlns:w="http://schemas.openxmlformats.org/wordprocessingml/2006/main">
        <w:t xml:space="preserve">Глава 2. Сила поклонения: как слышать голос Бога</w:t>
      </w:r>
    </w:p>
    <w:p w14:paraId="1E2C8298" w14:textId="77777777" w:rsidR="00F90BDC" w:rsidRDefault="00F90BDC"/>
    <w:p w14:paraId="2C9AB1EC" w14:textId="77777777" w:rsidR="00F90BDC" w:rsidRDefault="00F90BDC">
      <w:r xmlns:w="http://schemas.openxmlformats.org/wordprocessingml/2006/main">
        <w:t xml:space="preserve">1: Иакова 4:7-10: Итак покоритесь Богу. Противостаньте дьяволу, и он убежит от вас.</w:t>
      </w:r>
    </w:p>
    <w:p w14:paraId="45A8871F" w14:textId="77777777" w:rsidR="00F90BDC" w:rsidRDefault="00F90BDC"/>
    <w:p w14:paraId="6D5488AD" w14:textId="77777777" w:rsidR="00F90BDC" w:rsidRDefault="00F90BDC">
      <w:r xmlns:w="http://schemas.openxmlformats.org/wordprocessingml/2006/main">
        <w:t xml:space="preserve">2: Колоссянам 3:17: И все, что вы делаете словом или делом, все делайте во имя Господа Иисуса, благодаря через Него Бога и Отца.</w:t>
      </w:r>
    </w:p>
    <w:p w14:paraId="5F0C3B93" w14:textId="77777777" w:rsidR="00F90BDC" w:rsidRDefault="00F90BDC"/>
    <w:p w14:paraId="73565170" w14:textId="77777777" w:rsidR="00F90BDC" w:rsidRDefault="00F90BDC">
      <w:r xmlns:w="http://schemas.openxmlformats.org/wordprocessingml/2006/main">
        <w:t xml:space="preserve">Иоанна 9:32 От начала мира не слышно, чтобы кто-нибудь отверз очи слепорожденному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Отрывок рассказывает о человеке, который родился слепым, и его глаза были открыты.</w:t>
      </w:r>
    </w:p>
    <w:p w14:paraId="4571FFCC" w14:textId="77777777" w:rsidR="00F90BDC" w:rsidRDefault="00F90BDC"/>
    <w:p w14:paraId="416F0D00" w14:textId="77777777" w:rsidR="00F90BDC" w:rsidRDefault="00F90BDC">
      <w:r xmlns:w="http://schemas.openxmlformats.org/wordprocessingml/2006/main">
        <w:t xml:space="preserve">1. Божьи чудеса и дары благодати</w:t>
      </w:r>
    </w:p>
    <w:p w14:paraId="5C52954F" w14:textId="77777777" w:rsidR="00F90BDC" w:rsidRDefault="00F90BDC"/>
    <w:p w14:paraId="6736EF82" w14:textId="77777777" w:rsidR="00F90BDC" w:rsidRDefault="00F90BDC">
      <w:r xmlns:w="http://schemas.openxmlformats.org/wordprocessingml/2006/main">
        <w:t xml:space="preserve">2. Сила веры</w:t>
      </w:r>
    </w:p>
    <w:p w14:paraId="418F3913" w14:textId="77777777" w:rsidR="00F90BDC" w:rsidRDefault="00F90BDC"/>
    <w:p w14:paraId="2E8D687E" w14:textId="77777777" w:rsidR="00F90BDC" w:rsidRDefault="00F90BDC">
      <w:r xmlns:w="http://schemas.openxmlformats.org/wordprocessingml/2006/main">
        <w:t xml:space="preserve">1. Матфея 19:26: «Но Иисус, взглянув на них, сказал им: человекам это невозможно, а Богу все возможно».</w:t>
      </w:r>
    </w:p>
    <w:p w14:paraId="01EE7468" w14:textId="77777777" w:rsidR="00F90BDC" w:rsidRDefault="00F90BDC"/>
    <w:p w14:paraId="33F469F6" w14:textId="77777777" w:rsidR="00F90BDC" w:rsidRDefault="00F90BDC">
      <w:r xmlns:w="http://schemas.openxmlformats.org/wordprocessingml/2006/main">
        <w:t xml:space="preserve">2. Псалом 146:8: «Господь открывает очи слепым; Господь поднимает согбенных; Господь любит праведных».</w:t>
      </w:r>
    </w:p>
    <w:p w14:paraId="4291D457" w14:textId="77777777" w:rsidR="00F90BDC" w:rsidRDefault="00F90BDC"/>
    <w:p w14:paraId="6F8BF381" w14:textId="77777777" w:rsidR="00F90BDC" w:rsidRDefault="00F90BDC">
      <w:r xmlns:w="http://schemas.openxmlformats.org/wordprocessingml/2006/main">
        <w:t xml:space="preserve">Иоанна 9:33 Если бы этот человек не был от Бога, он ничего не мог бы сделать.</w:t>
      </w:r>
    </w:p>
    <w:p w14:paraId="67099D43" w14:textId="77777777" w:rsidR="00F90BDC" w:rsidRDefault="00F90BDC"/>
    <w:p w14:paraId="76E307DA" w14:textId="77777777" w:rsidR="00F90BDC" w:rsidRDefault="00F90BDC">
      <w:r xmlns:w="http://schemas.openxmlformats.org/wordprocessingml/2006/main">
        <w:t xml:space="preserve">В этом стихе говорится о божественной власти и силе Иисуса, утверждая, что Он мог делать то, что Он делает, только потому, что Он от Бога.</w:t>
      </w:r>
    </w:p>
    <w:p w14:paraId="7EB12157" w14:textId="77777777" w:rsidR="00F90BDC" w:rsidRDefault="00F90BDC"/>
    <w:p w14:paraId="6C58FD37" w14:textId="77777777" w:rsidR="00F90BDC" w:rsidRDefault="00F90BDC">
      <w:r xmlns:w="http://schemas.openxmlformats.org/wordprocessingml/2006/main">
        <w:t xml:space="preserve">1. Иисус: источник всякой власти и силы</w:t>
      </w:r>
    </w:p>
    <w:p w14:paraId="2CF71580" w14:textId="77777777" w:rsidR="00F90BDC" w:rsidRDefault="00F90BDC"/>
    <w:p w14:paraId="1E00A658" w14:textId="77777777" w:rsidR="00F90BDC" w:rsidRDefault="00F90BDC">
      <w:r xmlns:w="http://schemas.openxmlformats.org/wordprocessingml/2006/main">
        <w:t xml:space="preserve">2. Чудесные дела Христа: свидетельство Его Божественности</w:t>
      </w:r>
    </w:p>
    <w:p w14:paraId="19FA4574" w14:textId="77777777" w:rsidR="00F90BDC" w:rsidRDefault="00F90BDC"/>
    <w:p w14:paraId="3147318F" w14:textId="77777777" w:rsidR="00F90BDC" w:rsidRDefault="00F90BDC">
      <w:r xmlns:w="http://schemas.openxmlformats.org/wordprocessingml/2006/main">
        <w:t xml:space="preserve">1. Иоанна 14:10-11 – «Разве вы не верите, что Я в Отце и Отец во Мне? Слова, которые говорю вам, Я говорю не от Себя, но Отец, обитающий во Мне. творит дела свои. Верьте Мне, что Я в Отце и Отец во Мне, или же верьте ради самих дел.</w:t>
      </w:r>
    </w:p>
    <w:p w14:paraId="1344FA31" w14:textId="77777777" w:rsidR="00F90BDC" w:rsidRDefault="00F90BDC"/>
    <w:p w14:paraId="583EE8F7" w14:textId="77777777" w:rsidR="00F90BDC" w:rsidRDefault="00F90BDC">
      <w:r xmlns:w="http://schemas.openxmlformats.org/wordprocessingml/2006/main">
        <w:t xml:space="preserve">2. Колоссянам 2:9-10 – Ибо в Нем обитает вся полнота Божества телесно, и вы наполнились в Нем, Который есть глава всякого начальства и власти.</w:t>
      </w:r>
    </w:p>
    <w:p w14:paraId="007C2A4B" w14:textId="77777777" w:rsidR="00F90BDC" w:rsidRDefault="00F90BDC"/>
    <w:p w14:paraId="366F3B90" w14:textId="77777777" w:rsidR="00F90BDC" w:rsidRDefault="00F90BDC">
      <w:r xmlns:w="http://schemas.openxmlformats.org/wordprocessingml/2006/main">
        <w:t xml:space="preserve">Иоанна 9:34 Они сказали Ему в ответ: во грехах ты весь родился, и ты ли нас учишь? И они изгнали его.</w:t>
      </w:r>
    </w:p>
    <w:p w14:paraId="644CE59E" w14:textId="77777777" w:rsidR="00F90BDC" w:rsidRDefault="00F90BDC"/>
    <w:p w14:paraId="7511CFB0" w14:textId="77777777" w:rsidR="00F90BDC" w:rsidRDefault="00F90BDC">
      <w:r xmlns:w="http://schemas.openxmlformats.org/wordprocessingml/2006/main">
        <w:t xml:space="preserve">Религиозные лидеры были настолько полны гордости и предубеждений, что изгнали слепого только потому, что он их чему-то научил.</w:t>
      </w:r>
    </w:p>
    <w:p w14:paraId="4759855A" w14:textId="77777777" w:rsidR="00F90BDC" w:rsidRDefault="00F90BDC"/>
    <w:p w14:paraId="505DB59F" w14:textId="77777777" w:rsidR="00F90BDC" w:rsidRDefault="00F90BDC">
      <w:r xmlns:w="http://schemas.openxmlformats.org/wordprocessingml/2006/main">
        <w:t xml:space="preserve">1: Гордости и предубеждению нет места в Царстве Божьем.</w:t>
      </w:r>
    </w:p>
    <w:p w14:paraId="360D6C21" w14:textId="77777777" w:rsidR="00F90BDC" w:rsidRDefault="00F90BDC"/>
    <w:p w14:paraId="3BF9FFE3" w14:textId="77777777" w:rsidR="00F90BDC" w:rsidRDefault="00F90BDC">
      <w:r xmlns:w="http://schemas.openxmlformats.org/wordprocessingml/2006/main">
        <w:t xml:space="preserve">2: Господь призывает нас быть смиренными и открытыми для обучения у других.</w:t>
      </w:r>
    </w:p>
    <w:p w14:paraId="00DA6F66" w14:textId="77777777" w:rsidR="00F90BDC" w:rsidRDefault="00F90BDC"/>
    <w:p w14:paraId="56F05DEA" w14:textId="77777777" w:rsidR="00F90BDC" w:rsidRDefault="00F90BDC">
      <w:r xmlns:w="http://schemas.openxmlformats.org/wordprocessingml/2006/main">
        <w:t xml:space="preserve">1: Иакова 4:6: «Но Он дает больше благодати. Поэтому сказано: «Бог гордым противится, а смиренным дает благодать».</w:t>
      </w:r>
    </w:p>
    <w:p w14:paraId="5E4FCD3F" w14:textId="77777777" w:rsidR="00F90BDC" w:rsidRDefault="00F90BDC"/>
    <w:p w14:paraId="3681DD21" w14:textId="77777777" w:rsidR="00F90BDC" w:rsidRDefault="00F90BDC">
      <w:r xmlns:w="http://schemas.openxmlformats.org/wordprocessingml/2006/main">
        <w:t xml:space="preserve">2: Луки 18:14: «Сказываю вам: этот человек вошел в дом свой оправданный, а не тот. Ибо всякий, кто возвышает себя, будет унижен, а тот, кто унижает себя, будет возвышен».</w:t>
      </w:r>
    </w:p>
    <w:p w14:paraId="2F0CFC67" w14:textId="77777777" w:rsidR="00F90BDC" w:rsidRDefault="00F90BDC"/>
    <w:p w14:paraId="203BC4DA" w14:textId="77777777" w:rsidR="00F90BDC" w:rsidRDefault="00F90BDC">
      <w:r xmlns:w="http://schemas.openxmlformats.org/wordprocessingml/2006/main">
        <w:t xml:space="preserve">Иоанна 9:35 Иисус услышал, что Его выгнали вон; и, найдя его, сказал ему: веруешь ли ты в Сына Божия?</w:t>
      </w:r>
    </w:p>
    <w:p w14:paraId="2FFB92F9" w14:textId="77777777" w:rsidR="00F90BDC" w:rsidRDefault="00F90BDC"/>
    <w:p w14:paraId="614221A3" w14:textId="77777777" w:rsidR="00F90BDC" w:rsidRDefault="00F90BDC">
      <w:r xmlns:w="http://schemas.openxmlformats.org/wordprocessingml/2006/main">
        <w:t xml:space="preserve">Иисус проявляет милость к человеку, изгнанному собственным народом, и предлагает ему шанс поверить в Него.</w:t>
      </w:r>
    </w:p>
    <w:p w14:paraId="4111597C" w14:textId="77777777" w:rsidR="00F90BDC" w:rsidRDefault="00F90BDC"/>
    <w:p w14:paraId="51A2B9C5" w14:textId="77777777" w:rsidR="00F90BDC" w:rsidRDefault="00F90BDC">
      <w:r xmlns:w="http://schemas.openxmlformats.org/wordprocessingml/2006/main">
        <w:t xml:space="preserve">1: Милосердие Иисуса безоговорочно</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Верьте в Сына Божьего</w:t>
      </w:r>
    </w:p>
    <w:p w14:paraId="723F1BA8" w14:textId="77777777" w:rsidR="00F90BDC" w:rsidRDefault="00F90BDC"/>
    <w:p w14:paraId="7A14FD34" w14:textId="77777777" w:rsidR="00F90BDC" w:rsidRDefault="00F90BDC">
      <w:r xmlns:w="http://schemas.openxmlformats.org/wordprocessingml/2006/main">
        <w:t xml:space="preserve">1: Луки 6:36 – «Будьте милосерды, как и Отец ваш милосерд».</w:t>
      </w:r>
    </w:p>
    <w:p w14:paraId="1242B9CA" w14:textId="77777777" w:rsidR="00F90BDC" w:rsidRDefault="00F90BDC"/>
    <w:p w14:paraId="24DE44A4" w14:textId="77777777" w:rsidR="00F90BDC" w:rsidRDefault="00F90BDC">
      <w:r xmlns:w="http://schemas.openxmlformats.org/wordprocessingml/2006/main">
        <w:t xml:space="preserve">2:1 Иоанна 5:10-12 – «Всякий верующий в Сына Божия имеет свидетельство в самом себе; а кто не верует в Бога, тот сделал Его лжецом, потому что он не поверил свидетельству, данному Богом о Сыне Своем». ."</w:t>
      </w:r>
    </w:p>
    <w:p w14:paraId="7DFBFB46" w14:textId="77777777" w:rsidR="00F90BDC" w:rsidRDefault="00F90BDC"/>
    <w:p w14:paraId="46E3B95F" w14:textId="77777777" w:rsidR="00F90BDC" w:rsidRDefault="00F90BDC">
      <w:r xmlns:w="http://schemas.openxmlformats.org/wordprocessingml/2006/main">
        <w:t xml:space="preserve">Иоанна 9:36 Он сказал в ответ: кто Он, Господи, чтобы мне верить в Него?</w:t>
      </w:r>
    </w:p>
    <w:p w14:paraId="294B3E9D" w14:textId="77777777" w:rsidR="00F90BDC" w:rsidRDefault="00F90BDC"/>
    <w:p w14:paraId="46ADE35A" w14:textId="77777777" w:rsidR="00F90BDC" w:rsidRDefault="00F90BDC">
      <w:r xmlns:w="http://schemas.openxmlformats.org/wordprocessingml/2006/main">
        <w:t xml:space="preserve">Иоанна 9:36 резюмирует этот отрывок как вопрос, заданный слепым, спрашивая, кто такой Иисус, чтобы он мог поверить в него.</w:t>
      </w:r>
    </w:p>
    <w:p w14:paraId="17F7D721" w14:textId="77777777" w:rsidR="00F90BDC" w:rsidRDefault="00F90BDC"/>
    <w:p w14:paraId="1A04C1E4" w14:textId="77777777" w:rsidR="00F90BDC" w:rsidRDefault="00F90BDC">
      <w:r xmlns:w="http://schemas.openxmlformats.org/wordprocessingml/2006/main">
        <w:t xml:space="preserve">1. Вопрос веры. Откуда мы знаем, что можем верить в Иисуса?</w:t>
      </w:r>
    </w:p>
    <w:p w14:paraId="438F0472" w14:textId="77777777" w:rsidR="00F90BDC" w:rsidRDefault="00F90BDC"/>
    <w:p w14:paraId="60AA613A" w14:textId="77777777" w:rsidR="00F90BDC" w:rsidRDefault="00F90BDC">
      <w:r xmlns:w="http://schemas.openxmlformats.org/wordprocessingml/2006/main">
        <w:t xml:space="preserve">2. Раскрытие истины: поиск обещаний Спасителя</w:t>
      </w:r>
    </w:p>
    <w:p w14:paraId="0360E9C8" w14:textId="77777777" w:rsidR="00F90BDC" w:rsidRDefault="00F90BDC"/>
    <w:p w14:paraId="37F54CDD" w14:textId="77777777" w:rsidR="00F90BDC" w:rsidRDefault="00F90BDC">
      <w:r xmlns:w="http://schemas.openxmlformats.org/wordprocessingml/2006/main">
        <w:t xml:space="preserve">1. Римлянам 10:17 – Вера приходит от слышания, а слышание – от слова Божия.</w:t>
      </w:r>
    </w:p>
    <w:p w14:paraId="58927E65" w14:textId="77777777" w:rsidR="00F90BDC" w:rsidRDefault="00F90BDC"/>
    <w:p w14:paraId="0707C6CE" w14:textId="77777777" w:rsidR="00F90BDC" w:rsidRDefault="00F90BDC">
      <w:r xmlns:w="http://schemas.openxmlformats.org/wordprocessingml/2006/main">
        <w:t xml:space="preserve">2. 1 Иоанна 5:13 – Это написал Я вам, верующим во имя Сына Божия; чтобы вы знали, что имеете жизнь вечную.</w:t>
      </w:r>
    </w:p>
    <w:p w14:paraId="506285B5" w14:textId="77777777" w:rsidR="00F90BDC" w:rsidRDefault="00F90BDC"/>
    <w:p w14:paraId="6EB0456C" w14:textId="77777777" w:rsidR="00F90BDC" w:rsidRDefault="00F90BDC">
      <w:r xmlns:w="http://schemas.openxmlformats.org/wordprocessingml/2006/main">
        <w:t xml:space="preserve">Иоанна 9:37 Иисус сказал ему: ты видел Его, и это Он говорит с тобою.</w:t>
      </w:r>
    </w:p>
    <w:p w14:paraId="7B6423D0" w14:textId="77777777" w:rsidR="00F90BDC" w:rsidRDefault="00F90BDC"/>
    <w:p w14:paraId="4BBECBD6" w14:textId="77777777" w:rsidR="00F90BDC" w:rsidRDefault="00F90BDC">
      <w:r xmlns:w="http://schemas.openxmlformats.org/wordprocessingml/2006/main">
        <w:t xml:space="preserve">Этот отрывок показывает, что Иисус отождествился со слепорожденным человеком и подтвердил свою личность как говорящего с ним.</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личной идентичности: как знание того, кто мы есть, помогает нам преодолеть слепоту</w:t>
      </w:r>
    </w:p>
    <w:p w14:paraId="06AB5547" w14:textId="77777777" w:rsidR="00F90BDC" w:rsidRDefault="00F90BDC"/>
    <w:p w14:paraId="75F32E13" w14:textId="77777777" w:rsidR="00F90BDC" w:rsidRDefault="00F90BDC">
      <w:r xmlns:w="http://schemas.openxmlformats.org/wordprocessingml/2006/main">
        <w:t xml:space="preserve">2. Иисус раскрывает свою личность: узнавая и принимая свою истинную сущность</w:t>
      </w:r>
    </w:p>
    <w:p w14:paraId="0D3B9254" w14:textId="77777777" w:rsidR="00F90BDC" w:rsidRDefault="00F90BDC"/>
    <w:p w14:paraId="41696B12" w14:textId="77777777" w:rsidR="00F90BDC" w:rsidRDefault="00F90BDC">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14:paraId="043D611E" w14:textId="77777777" w:rsidR="00F90BDC" w:rsidRDefault="00F90BDC"/>
    <w:p w14:paraId="41C36BA1" w14:textId="77777777" w:rsidR="00F90BDC" w:rsidRDefault="00F90BDC">
      <w:r xmlns:w="http://schemas.openxmlformats.org/wordprocessingml/2006/main">
        <w:t xml:space="preserve">2. Исход 33:14 – Господь ответил: «Мое Присутствие пойдет с тобой, и Я успокою тебя».</w:t>
      </w:r>
    </w:p>
    <w:p w14:paraId="0104CE04" w14:textId="77777777" w:rsidR="00F90BDC" w:rsidRDefault="00F90BDC"/>
    <w:p w14:paraId="306030B8" w14:textId="77777777" w:rsidR="00F90BDC" w:rsidRDefault="00F90BDC">
      <w:r xmlns:w="http://schemas.openxmlformats.org/wordprocessingml/2006/main">
        <w:t xml:space="preserve">Иоанна 9:38 И сказал: верю, Господи. И он поклонялся ему.</w:t>
      </w:r>
    </w:p>
    <w:p w14:paraId="7539BE56" w14:textId="77777777" w:rsidR="00F90BDC" w:rsidRDefault="00F90BDC"/>
    <w:p w14:paraId="4347D720" w14:textId="77777777" w:rsidR="00F90BDC" w:rsidRDefault="00F90BDC">
      <w:r xmlns:w="http://schemas.openxmlformats.org/wordprocessingml/2006/main">
        <w:t xml:space="preserve">В этом стихе Иоанн демонстрирует веру, поклоняясь Иисусу.</w:t>
      </w:r>
    </w:p>
    <w:p w14:paraId="3614BBD2" w14:textId="77777777" w:rsidR="00F90BDC" w:rsidRDefault="00F90BDC"/>
    <w:p w14:paraId="54762EEB" w14:textId="77777777" w:rsidR="00F90BDC" w:rsidRDefault="00F90BDC">
      <w:r xmlns:w="http://schemas.openxmlformats.org/wordprocessingml/2006/main">
        <w:t xml:space="preserve">1. Сила веры. Исследование силы веры на примере Иоанна, поклоняющегося Иисусу.</w:t>
      </w:r>
    </w:p>
    <w:p w14:paraId="54F2E016" w14:textId="77777777" w:rsidR="00F90BDC" w:rsidRDefault="00F90BDC"/>
    <w:p w14:paraId="048B895B" w14:textId="77777777" w:rsidR="00F90BDC" w:rsidRDefault="00F90BDC">
      <w:r xmlns:w="http://schemas.openxmlformats.org/wordprocessingml/2006/main">
        <w:t xml:space="preserve">2. Возрастание в вере. На примере Иоанна, поклоняющегося Иисусу, мы узнаем, как мы можем возрастать в вере.</w:t>
      </w:r>
    </w:p>
    <w:p w14:paraId="782127F8" w14:textId="77777777" w:rsidR="00F90BDC" w:rsidRDefault="00F90BDC"/>
    <w:p w14:paraId="2B0752FA"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5306FA4A" w14:textId="77777777" w:rsidR="00F90BDC" w:rsidRDefault="00F90BDC"/>
    <w:p w14:paraId="4DBCCEEF" w14:textId="77777777" w:rsidR="00F90BDC" w:rsidRDefault="00F90BDC">
      <w:r xmlns:w="http://schemas.openxmlformats.org/wordprocessingml/2006/main">
        <w:t xml:space="preserve">2. Римлянам 10:17 – «Итак, вера происходит от слышанного, а слышанное происходит от вести о Христе».</w:t>
      </w:r>
    </w:p>
    <w:p w14:paraId="5F5B8FCC" w14:textId="77777777" w:rsidR="00F90BDC" w:rsidRDefault="00F90BDC"/>
    <w:p w14:paraId="56A8714E" w14:textId="77777777" w:rsidR="00F90BDC" w:rsidRDefault="00F90BDC">
      <w:r xmlns:w="http://schemas.openxmlformats.org/wordprocessingml/2006/main">
        <w:t xml:space="preserve">Иоанна 9:39 И сказал Иисус: на суд пришел Я в мир сей, чтобы невидящие видели; и чтобы видящие ослепли.</w:t>
      </w:r>
    </w:p>
    <w:p w14:paraId="170FA244" w14:textId="77777777" w:rsidR="00F90BDC" w:rsidRDefault="00F90BDC"/>
    <w:p w14:paraId="4DD0D7E1" w14:textId="77777777" w:rsidR="00F90BDC" w:rsidRDefault="00F90BDC">
      <w:r xmlns:w="http://schemas.openxmlformats.org/wordprocessingml/2006/main">
        <w:t xml:space="preserve">Иисус пришел в мир, чтобы судить тех, кто ослеплен грехом, и открыть глаза тем, кто «слеп».</w:t>
      </w:r>
    </w:p>
    <w:p w14:paraId="5FF6B006" w14:textId="77777777" w:rsidR="00F90BDC" w:rsidRDefault="00F90BDC"/>
    <w:p w14:paraId="15CBB57E" w14:textId="77777777" w:rsidR="00F90BDC" w:rsidRDefault="00F90BDC">
      <w:r xmlns:w="http://schemas.openxmlformats.org/wordprocessingml/2006/main">
        <w:t xml:space="preserve">1: Иисус есть Свет миру.</w:t>
      </w:r>
    </w:p>
    <w:p w14:paraId="42FE580C" w14:textId="77777777" w:rsidR="00F90BDC" w:rsidRDefault="00F90BDC"/>
    <w:p w14:paraId="3284A3D2" w14:textId="77777777" w:rsidR="00F90BDC" w:rsidRDefault="00F90BDC">
      <w:r xmlns:w="http://schemas.openxmlformats.org/wordprocessingml/2006/main">
        <w:t xml:space="preserve">2: Суд Божий справедлив.</w:t>
      </w:r>
    </w:p>
    <w:p w14:paraId="258D7280" w14:textId="77777777" w:rsidR="00F90BDC" w:rsidRDefault="00F90BDC"/>
    <w:p w14:paraId="3E6E6FB8" w14:textId="77777777" w:rsidR="00F90BDC" w:rsidRDefault="00F90BDC">
      <w:r xmlns:w="http://schemas.openxmlformats.org/wordprocessingml/2006/main">
        <w:t xml:space="preserve">1: Исаия 9:2 - Народ, ходящий во тьме, увидел свет великий: на живущих в земле тени смертной свет воссиял.</w:t>
      </w:r>
    </w:p>
    <w:p w14:paraId="2DC0A9CE" w14:textId="77777777" w:rsidR="00F90BDC" w:rsidRDefault="00F90BDC"/>
    <w:p w14:paraId="533F1402" w14:textId="77777777" w:rsidR="00F90BDC" w:rsidRDefault="00F90BDC">
      <w:r xmlns:w="http://schemas.openxmlformats.org/wordprocessingml/2006/main">
        <w:t xml:space="preserve">2: Иоанна 12:46 - Я свет пришел в мир, чтобы всякий верующий в Меня не оставался во тьме.</w:t>
      </w:r>
    </w:p>
    <w:p w14:paraId="35EF7834" w14:textId="77777777" w:rsidR="00F90BDC" w:rsidRDefault="00F90BDC"/>
    <w:p w14:paraId="3EE336D0" w14:textId="77777777" w:rsidR="00F90BDC" w:rsidRDefault="00F90BDC">
      <w:r xmlns:w="http://schemas.openxmlformats.org/wordprocessingml/2006/main">
        <w:t xml:space="preserve">Иоанна 9:40 И некоторые из фарисеев, бывших с Ним, услышали слова эти и сказали Ему: неужели и мы слепы?</w:t>
      </w:r>
    </w:p>
    <w:p w14:paraId="2DBA8DD3" w14:textId="77777777" w:rsidR="00F90BDC" w:rsidRDefault="00F90BDC"/>
    <w:p w14:paraId="68DF9D55" w14:textId="77777777" w:rsidR="00F90BDC" w:rsidRDefault="00F90BDC">
      <w:r xmlns:w="http://schemas.openxmlformats.org/wordprocessingml/2006/main">
        <w:t xml:space="preserve">Иисус учил фарисеев духовной слепоте, и они в ответ спросили, слепы ли они тоже.</w:t>
      </w:r>
    </w:p>
    <w:p w14:paraId="65A3C33B" w14:textId="77777777" w:rsidR="00F90BDC" w:rsidRDefault="00F90BDC"/>
    <w:p w14:paraId="5685AA37" w14:textId="77777777" w:rsidR="00F90BDC" w:rsidRDefault="00F90BDC">
      <w:r xmlns:w="http://schemas.openxmlformats.org/wordprocessingml/2006/main">
        <w:t xml:space="preserve">1. Опасность духовной слепоты</w:t>
      </w:r>
    </w:p>
    <w:p w14:paraId="60DFDC84" w14:textId="77777777" w:rsidR="00F90BDC" w:rsidRDefault="00F90BDC"/>
    <w:p w14:paraId="071B9A4F" w14:textId="77777777" w:rsidR="00F90BDC" w:rsidRDefault="00F90BDC">
      <w:r xmlns:w="http://schemas.openxmlformats.org/wordprocessingml/2006/main">
        <w:t xml:space="preserve">2. Призыв к самоанализу</w:t>
      </w:r>
    </w:p>
    <w:p w14:paraId="48FB80D2" w14:textId="77777777" w:rsidR="00F90BDC" w:rsidRDefault="00F90BDC"/>
    <w:p w14:paraId="7389D400" w14:textId="77777777" w:rsidR="00F90BDC" w:rsidRDefault="00F90BDC">
      <w:r xmlns:w="http://schemas.openxmlformats.org/wordprocessingml/2006/main">
        <w:t xml:space="preserve">1. Исаия 6:9-10 – Поймите их сердцем и обратитесь к Господу, чтобы Он исцелил их.</w:t>
      </w:r>
    </w:p>
    <w:p w14:paraId="0996EA6E" w14:textId="77777777" w:rsidR="00F90BDC" w:rsidRDefault="00F90BDC"/>
    <w:p w14:paraId="7DAC3D1F" w14:textId="77777777" w:rsidR="00F90BDC" w:rsidRDefault="00F90BDC">
      <w:r xmlns:w="http://schemas.openxmlformats.org/wordprocessingml/2006/main">
        <w:t xml:space="preserve">2. Матфея 13:13-15 – притча Иисуса о сеятеле и тех, кто имеет глаза, но не видит.</w:t>
      </w:r>
    </w:p>
    <w:p w14:paraId="53B1D32F" w14:textId="77777777" w:rsidR="00F90BDC" w:rsidRDefault="00F90BDC"/>
    <w:p w14:paraId="67FF94E7" w14:textId="77777777" w:rsidR="00F90BDC" w:rsidRDefault="00F90BDC">
      <w:r xmlns:w="http://schemas.openxmlformats.org/wordprocessingml/2006/main">
        <w:t xml:space="preserve">Иоанна 9:41 Иисус сказал им: если бы вы были слепы, то не имели бы греха; а ныне вы говорите: видим; поэтому ваш грех остается.</w:t>
      </w:r>
    </w:p>
    <w:p w14:paraId="53005229" w14:textId="77777777" w:rsidR="00F90BDC" w:rsidRDefault="00F90BDC"/>
    <w:p w14:paraId="4E5CCC7B" w14:textId="77777777" w:rsidR="00F90BDC" w:rsidRDefault="00F90BDC">
      <w:r xmlns:w="http://schemas.openxmlformats.org/wordprocessingml/2006/main">
        <w:t xml:space="preserve">Иисус бросает вызов фарисеям, которые говорят, что они видят, указывая, что, если бы они были слепы, у них не было бы греха.</w:t>
      </w:r>
    </w:p>
    <w:p w14:paraId="591D5F80" w14:textId="77777777" w:rsidR="00F90BDC" w:rsidRDefault="00F90BDC"/>
    <w:p w14:paraId="56E5A304" w14:textId="77777777" w:rsidR="00F90BDC" w:rsidRDefault="00F90BDC">
      <w:r xmlns:w="http://schemas.openxmlformats.org/wordprocessingml/2006/main">
        <w:t xml:space="preserve">1. «Слепота гордости». Исследование того, как гордость может помешать нам увидеть истину и как смирение может помочь нам возрастать в нашей вере.</w:t>
      </w:r>
    </w:p>
    <w:p w14:paraId="42ABB169" w14:textId="77777777" w:rsidR="00F90BDC" w:rsidRDefault="00F90BDC"/>
    <w:p w14:paraId="4FC1E4A2" w14:textId="77777777" w:rsidR="00F90BDC" w:rsidRDefault="00F90BDC">
      <w:r xmlns:w="http://schemas.openxmlformats.org/wordprocessingml/2006/main">
        <w:t xml:space="preserve">2. «Видеть духовными глазами» – исследование важности различения истины глазами веры, а не просто нашим физическим зрением.</w:t>
      </w:r>
    </w:p>
    <w:p w14:paraId="5C6CEC5F" w14:textId="77777777" w:rsidR="00F90BDC" w:rsidRDefault="00F90BDC"/>
    <w:p w14:paraId="59B4EA54" w14:textId="77777777" w:rsidR="00F90BDC" w:rsidRDefault="00F90BDC">
      <w:r xmlns:w="http://schemas.openxmlformats.org/wordprocessingml/2006/main">
        <w:t xml:space="preserve">1. Иакова 4:6 – «Бог гордым противится, а смиренным дает благодать».</w:t>
      </w:r>
    </w:p>
    <w:p w14:paraId="0C8E6EFD" w14:textId="77777777" w:rsidR="00F90BDC" w:rsidRDefault="00F90BDC"/>
    <w:p w14:paraId="4F44848D"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129DE83F" w14:textId="77777777" w:rsidR="00F90BDC" w:rsidRDefault="00F90BDC"/>
    <w:p w14:paraId="071B2197" w14:textId="77777777" w:rsidR="00F90BDC" w:rsidRDefault="00F90BDC">
      <w:r xmlns:w="http://schemas.openxmlformats.org/wordprocessingml/2006/main">
        <w:t xml:space="preserve">В 10-й главе Иоанна рассказывается метафора Иисуса о Добром Пастыре, Его рассуждения о Его отношениях со Своими последователями и продолжающееся разделение по поводу Его личности.</w:t>
      </w:r>
    </w:p>
    <w:p w14:paraId="36E457C7" w14:textId="77777777" w:rsidR="00F90BDC" w:rsidRDefault="00F90BDC"/>
    <w:p w14:paraId="7108476B" w14:textId="77777777" w:rsidR="00F90BDC" w:rsidRDefault="00F90BDC">
      <w:r xmlns:w="http://schemas.openxmlformats.org/wordprocessingml/2006/main">
        <w:t xml:space="preserve">1-й абзац: Глава начинается с того, что Иисус называет Себя одновременно вратами для овец и добрым пастырем. Он критикует тех, кто входит в загон для овец иначе, как через ворота, как воров и грабителей. Овцы следуют за Ним, потому что узнают Его голос, но никогда не последуют за незнакомцем. Как добрый пастырь, Он знает Своих овец и охотно отдает за них жизнь свою, в отличие от наемника, который бросает овец при виде волка (Иоанна 10:1-18).</w:t>
      </w:r>
    </w:p>
    <w:p w14:paraId="65A8D87E" w14:textId="77777777" w:rsidR="00F90BDC" w:rsidRDefault="00F90BDC"/>
    <w:p w14:paraId="19864719" w14:textId="77777777" w:rsidR="00F90BDC" w:rsidRDefault="00F90BDC">
      <w:r xmlns:w="http://schemas.openxmlformats.org/wordprocessingml/2006/main">
        <w:t xml:space="preserve">2-й абзац: Это учение вызвало раскол среди евреев: некоторые говорили, что он одержим бесами, другие задавались вопросом, как демон может открывать глаза слепо. Во время праздника Освящения в </w:t>
      </w:r>
      <w:r xmlns:w="http://schemas.openxmlformats.org/wordprocessingml/2006/main">
        <w:lastRenderedPageBreak xmlns:w="http://schemas.openxmlformats.org/wordprocessingml/2006/main"/>
      </w:r>
      <w:r xmlns:w="http://schemas.openxmlformats.org/wordprocessingml/2006/main">
        <w:t xml:space="preserve">Иерусалиме зимой Иисус прогуливался по дворам храма Соломоновой колоннады, где собрались вокруг него евреи и спросили его, как долго ты будешь держать нас в напряжении? Если ты Мессия, скажи нам прямо». В ответ Он указал, что Он говорил им, но они не верят, дела, имя Отца, свидетельствуют о Нем, но они не верят, потому что они не Его овцы, которые слушают Его голос, знают, что они дают им вечную жизнь, никогда не погибнут, никто их не похитит. из руки Отца (Иоанна 10:19-30).</w:t>
      </w:r>
    </w:p>
    <w:p w14:paraId="4F623E15" w14:textId="77777777" w:rsidR="00F90BDC" w:rsidRDefault="00F90BDC"/>
    <w:p w14:paraId="06F487B8" w14:textId="77777777" w:rsidR="00F90BDC" w:rsidRDefault="00F90BDC">
      <w:r xmlns:w="http://schemas.openxmlformats.org/wordprocessingml/2006/main">
        <w:t xml:space="preserve">3-й абзац: После этой беседы Иисус заявил о единстве с Богом-Отцом: «Я, Отец, един». Это привело к тому, что евреи снова подняли камни, побили его, богохульство, заявляющее, что он Бог, в то время как просто ответ человека указал на дела, делая имя Отца, свидетельствуйте о Нем, но если не верите, то меньше всего верьте в чудеса, поэтому можете знать, поймите, Отец во мне, я в Отце, ведущем другого безуспешная попытка арестовать Его затем снова удалился в регион через Иордан, где Иоанн крестил, прежде всего, многие приходили к нему, верили, и говорили: «Иоанн не сделал никакого знака, все, что Иоанн сказал об этом человеке, было правдой». (Иоанна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Иоанна 10:1 Истинно, истинно говорю вам: кто входит не дверью в овчарню, но перелезает иной дорогой, тот есть вор и грабитель.</w:t>
      </w:r>
    </w:p>
    <w:p w14:paraId="2184AA9C" w14:textId="77777777" w:rsidR="00F90BDC" w:rsidRDefault="00F90BDC"/>
    <w:p w14:paraId="7991E62E" w14:textId="77777777" w:rsidR="00F90BDC" w:rsidRDefault="00F90BDC">
      <w:r xmlns:w="http://schemas.openxmlformats.org/wordprocessingml/2006/main">
        <w:t xml:space="preserve">Иисус предостерегает от лжеучителей, которые пытаются увести людей от истинной веры. 1: Мы должны остерегаться лжеучителей и держаться Слова Божьего. 2: Надо искать истину и не обманываться хитрыми словами. 1: Иеремия 29:11: «Ибо Я знаю планы, которые у Меня есть для вас, говорит Господь, планы для благополучия, а не для зла, чтобы дать вам будущее и надежду». 2:1 Петра 5:8: «Трезвитесь, бодрствуйте. Противник ваш диавол ходит, как рыкающий лев, ища, кого поглотить».</w:t>
      </w:r>
    </w:p>
    <w:p w14:paraId="6D3865CC" w14:textId="77777777" w:rsidR="00F90BDC" w:rsidRDefault="00F90BDC"/>
    <w:p w14:paraId="27A64350" w14:textId="77777777" w:rsidR="00F90BDC" w:rsidRDefault="00F90BDC">
      <w:r xmlns:w="http://schemas.openxmlformats.org/wordprocessingml/2006/main">
        <w:t xml:space="preserve">Иоанна 10:2 А входящий дверью есть пастырь овец.</w:t>
      </w:r>
    </w:p>
    <w:p w14:paraId="307125CF" w14:textId="77777777" w:rsidR="00F90BDC" w:rsidRDefault="00F90BDC"/>
    <w:p w14:paraId="7FC4568E" w14:textId="77777777" w:rsidR="00F90BDC" w:rsidRDefault="00F90BDC">
      <w:r xmlns:w="http://schemas.openxmlformats.org/wordprocessingml/2006/main">
        <w:t xml:space="preserve">В этом отрывке говорится о пастыре, который входит в дверь, чтобы присматривать за овцами.</w:t>
      </w:r>
    </w:p>
    <w:p w14:paraId="2A39760E" w14:textId="77777777" w:rsidR="00F90BDC" w:rsidRDefault="00F90BDC"/>
    <w:p w14:paraId="7972C349" w14:textId="77777777" w:rsidR="00F90BDC" w:rsidRDefault="00F90BDC">
      <w:r xmlns:w="http://schemas.openxmlformats.org/wordprocessingml/2006/main">
        <w:t xml:space="preserve">1. Мы призваны быть верными пастырями своего стада, защищая его с той же заботой, с какой пастырь заботится о своих овцах.</w:t>
      </w:r>
    </w:p>
    <w:p w14:paraId="42BABD4F" w14:textId="77777777" w:rsidR="00F90BDC" w:rsidRDefault="00F90BDC"/>
    <w:p w14:paraId="10FD47DC" w14:textId="77777777" w:rsidR="00F90BDC" w:rsidRDefault="00F90BDC">
      <w:r xmlns:w="http://schemas.openxmlformats.org/wordprocessingml/2006/main">
        <w:t xml:space="preserve">2. Следовать за Христом означает, что мы должны стремиться быть смиренными и кроткими пастырями, показывая путь с таким же состраданием и пониманием, как и Он.</w:t>
      </w:r>
    </w:p>
    <w:p w14:paraId="5FBA7353" w14:textId="77777777" w:rsidR="00F90BDC" w:rsidRDefault="00F90BDC"/>
    <w:p w14:paraId="0EE71E08" w14:textId="77777777" w:rsidR="00F90BDC" w:rsidRDefault="00F90BDC">
      <w:r xmlns:w="http://schemas.openxmlformats.org/wordprocessingml/2006/main">
        <w:t xml:space="preserve">1. 1 Петра 5:2-3 «Будьте пастырями стада Божия, находящегося под вашей опекой, присматривая за ним – не потому, что вы должны, но потому, что хотите, как хочет Бог; не преследуя нечестной выгоды, но стремясь служить; не господствовать над вверенными тебе, но быть примером стаду».</w:t>
      </w:r>
    </w:p>
    <w:p w14:paraId="5377DB71" w14:textId="77777777" w:rsidR="00F90BDC" w:rsidRDefault="00F90BDC"/>
    <w:p w14:paraId="382A6348" w14:textId="77777777" w:rsidR="00F90BDC" w:rsidRDefault="00F90BDC">
      <w:r xmlns:w="http://schemas.openxmlformats.org/wordprocessingml/2006/main">
        <w:t xml:space="preserve">2. Псалом 23:1 «Господь — пастырь мой, у меня нет недостатка ни в чем».</w:t>
      </w:r>
    </w:p>
    <w:p w14:paraId="4D2F83D8" w14:textId="77777777" w:rsidR="00F90BDC" w:rsidRDefault="00F90BDC"/>
    <w:p w14:paraId="32E1C245" w14:textId="77777777" w:rsidR="00F90BDC" w:rsidRDefault="00F90BDC">
      <w:r xmlns:w="http://schemas.openxmlformats.org/wordprocessingml/2006/main">
        <w:t xml:space="preserve">Иоанна 10:3 Ему отворит привратник; и овцы слышат голос его, и он зовет овец своих по имени и выводит их.</w:t>
      </w:r>
    </w:p>
    <w:p w14:paraId="19E6B1E0" w14:textId="77777777" w:rsidR="00F90BDC" w:rsidRDefault="00F90BDC"/>
    <w:p w14:paraId="4242ABED" w14:textId="77777777" w:rsidR="00F90BDC" w:rsidRDefault="00F90BDC">
      <w:r xmlns:w="http://schemas.openxmlformats.org/wordprocessingml/2006/main">
        <w:t xml:space="preserve">Добрый Пастырь зовет Своих овец по имени и выводит их.</w:t>
      </w:r>
    </w:p>
    <w:p w14:paraId="12CA7CDD" w14:textId="77777777" w:rsidR="00F90BDC" w:rsidRDefault="00F90BDC"/>
    <w:p w14:paraId="7D24F4FC" w14:textId="77777777" w:rsidR="00F90BDC" w:rsidRDefault="00F90BDC">
      <w:r xmlns:w="http://schemas.openxmlformats.org/wordprocessingml/2006/main">
        <w:t xml:space="preserve">1. Пастырь, знающий нас по имени</w:t>
      </w:r>
    </w:p>
    <w:p w14:paraId="0DD76B6D" w14:textId="77777777" w:rsidR="00F90BDC" w:rsidRDefault="00F90BDC"/>
    <w:p w14:paraId="1C40DC16" w14:textId="77777777" w:rsidR="00F90BDC" w:rsidRDefault="00F90BDC">
      <w:r xmlns:w="http://schemas.openxmlformats.org/wordprocessingml/2006/main">
        <w:t xml:space="preserve">2. Следуя зову пастыря</w:t>
      </w:r>
    </w:p>
    <w:p w14:paraId="7F480743" w14:textId="77777777" w:rsidR="00F90BDC" w:rsidRDefault="00F90BDC"/>
    <w:p w14:paraId="094B9C4A" w14:textId="77777777" w:rsidR="00F90BDC" w:rsidRDefault="00F90BDC">
      <w:r xmlns:w="http://schemas.openxmlformats.org/wordprocessingml/2006/main">
        <w:t xml:space="preserve">1. Исаия 40:11 Он будет пасти стадо свое, как пастырь: он будет брать ягнят на руку свою и носить их на груди своей, и будет осторожно вести тех, у кого есть детеныши.</w:t>
      </w:r>
    </w:p>
    <w:p w14:paraId="34B77B9B" w14:textId="77777777" w:rsidR="00F90BDC" w:rsidRDefault="00F90BDC"/>
    <w:p w14:paraId="7E0DB00A" w14:textId="77777777" w:rsidR="00F90BDC" w:rsidRDefault="00F90BDC">
      <w:r xmlns:w="http://schemas.openxmlformats.org/wordprocessingml/2006/main">
        <w:t xml:space="preserve">2. Матфея 18:12-14. Что вы думаете? Если у человека будет сто овец, и одна из них заблудилась, то не оставит ли он девяносто девять в горах и не пойдет ли искать заблудшую? И если найдет, то истинно, говорю вам, радуется о нем более, чем о девяноста девяти, никогда не заблудших. Итак, нет воли Отца Моего Небесного, чтобы погиб один из малых сих.</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10:4 И когда выведет овец Своих, Он идет впереди них, а овцы следуют за Ним, ибо знают голос Его.</w:t>
      </w:r>
    </w:p>
    <w:p w14:paraId="6438B795" w14:textId="77777777" w:rsidR="00F90BDC" w:rsidRDefault="00F90BDC"/>
    <w:p w14:paraId="6EE7AD76" w14:textId="77777777" w:rsidR="00F90BDC" w:rsidRDefault="00F90BDC">
      <w:r xmlns:w="http://schemas.openxmlformats.org/wordprocessingml/2006/main">
        <w:t xml:space="preserve">В этом отрывке говорится о том, как Иисус ведет Своих овец, и они узнают Его голос и следуют за Ним.</w:t>
      </w:r>
    </w:p>
    <w:p w14:paraId="48F67C01" w14:textId="77777777" w:rsidR="00F90BDC" w:rsidRDefault="00F90BDC"/>
    <w:p w14:paraId="3300212F" w14:textId="77777777" w:rsidR="00F90BDC" w:rsidRDefault="00F90BDC">
      <w:r xmlns:w="http://schemas.openxmlformats.org/wordprocessingml/2006/main">
        <w:t xml:space="preserve">1: Иисус – Добрый Пастырь, который ведет и заботится о Своих овцах</w:t>
      </w:r>
    </w:p>
    <w:p w14:paraId="2705D45A" w14:textId="77777777" w:rsidR="00F90BDC" w:rsidRDefault="00F90BDC"/>
    <w:p w14:paraId="25B05717" w14:textId="77777777" w:rsidR="00F90BDC" w:rsidRDefault="00F90BDC">
      <w:r xmlns:w="http://schemas.openxmlformats.org/wordprocessingml/2006/main">
        <w:t xml:space="preserve">2. Голос Иисуса узнаваем, и за ним следуют Его овцы</w:t>
      </w:r>
    </w:p>
    <w:p w14:paraId="7909D163" w14:textId="77777777" w:rsidR="00F90BDC" w:rsidRDefault="00F90BDC"/>
    <w:p w14:paraId="08B2C079" w14:textId="77777777" w:rsidR="00F90BDC" w:rsidRDefault="00F90BDC">
      <w:r xmlns:w="http://schemas.openxmlformats.org/wordprocessingml/2006/main">
        <w:t xml:space="preserve">1: Псалом 23:1: «Господь — Пастырь мой, не буду иметь нужды».</w:t>
      </w:r>
    </w:p>
    <w:p w14:paraId="4C8E9F06" w14:textId="77777777" w:rsidR="00F90BDC" w:rsidRDefault="00F90BDC"/>
    <w:p w14:paraId="16778472" w14:textId="77777777" w:rsidR="00F90BDC" w:rsidRDefault="00F90BDC">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0220C609" w14:textId="77777777" w:rsidR="00F90BDC" w:rsidRDefault="00F90BDC"/>
    <w:p w14:paraId="3E59F8B9" w14:textId="77777777" w:rsidR="00F90BDC" w:rsidRDefault="00F90BDC">
      <w:r xmlns:w="http://schemas.openxmlformats.org/wordprocessingml/2006/main">
        <w:t xml:space="preserve">Иоанна 10:5 И за чужим не последуют, а побегут от него, ибо не знают голоса чужого.</w:t>
      </w:r>
    </w:p>
    <w:p w14:paraId="1CA7A68E" w14:textId="77777777" w:rsidR="00F90BDC" w:rsidRDefault="00F90BDC"/>
    <w:p w14:paraId="66AD5BCB" w14:textId="77777777" w:rsidR="00F90BDC" w:rsidRDefault="00F90BDC">
      <w:r xmlns:w="http://schemas.openxmlformats.org/wordprocessingml/2006/main">
        <w:t xml:space="preserve">Люди вряд ли последуют за теми, кого они не знают, поскольку они не знакомы с их голосом.</w:t>
      </w:r>
    </w:p>
    <w:p w14:paraId="23A75C28" w14:textId="77777777" w:rsidR="00F90BDC" w:rsidRDefault="00F90BDC"/>
    <w:p w14:paraId="6687231A" w14:textId="77777777" w:rsidR="00F90BDC" w:rsidRDefault="00F90BDC">
      <w:r xmlns:w="http://schemas.openxmlformats.org/wordprocessingml/2006/main">
        <w:t xml:space="preserve">1. Сила знакомства. Мы с большей вероятностью будем слушать и следовать за людьми, которых мы знаем, чем за теми, кого не знаем.</w:t>
      </w:r>
    </w:p>
    <w:p w14:paraId="695A7B9A" w14:textId="77777777" w:rsidR="00F90BDC" w:rsidRDefault="00F90BDC"/>
    <w:p w14:paraId="4F44B702" w14:textId="77777777" w:rsidR="00F90BDC" w:rsidRDefault="00F90BDC">
      <w:r xmlns:w="http://schemas.openxmlformats.org/wordprocessingml/2006/main">
        <w:t xml:space="preserve">2. Важность познания Бога. Мы должны стремиться познать Бога глубже, чтобы мы могли более внимательно следовать Его голосу.</w:t>
      </w:r>
    </w:p>
    <w:p w14:paraId="1A2DAF6E" w14:textId="77777777" w:rsidR="00F90BDC" w:rsidRDefault="00F90BDC"/>
    <w:p w14:paraId="65AFD16C" w14:textId="77777777" w:rsidR="00F90BDC" w:rsidRDefault="00F90BDC">
      <w:r xmlns:w="http://schemas.openxmlformats.org/wordprocessingml/2006/main">
        <w:t xml:space="preserve">1. Деяния 2:42 – И они посвятили себя учению Апостолов и общению, преломлению хлеба и молитвам.</w:t>
      </w:r>
    </w:p>
    <w:p w14:paraId="2501FA7F" w14:textId="77777777" w:rsidR="00F90BDC" w:rsidRDefault="00F90BDC"/>
    <w:p w14:paraId="57F3A0F1" w14:textId="77777777" w:rsidR="00F90BDC" w:rsidRDefault="00F90BDC">
      <w:r xmlns:w="http://schemas.openxmlformats.org/wordprocessingml/2006/main">
        <w:t xml:space="preserve">2. Иоанна 8:32 – И познаете истину, и истина освободит вас.</w:t>
      </w:r>
    </w:p>
    <w:p w14:paraId="38723057" w14:textId="77777777" w:rsidR="00F90BDC" w:rsidRDefault="00F90BDC"/>
    <w:p w14:paraId="0FB55DF0" w14:textId="77777777" w:rsidR="00F90BDC" w:rsidRDefault="00F90BDC">
      <w:r xmlns:w="http://schemas.openxmlformats.org/wordprocessingml/2006/main">
        <w:t xml:space="preserve">Иоанна 10:6 Иисус сказал им эту притчу, но они не поняли, что это такое, что Он говорил им.</w:t>
      </w:r>
    </w:p>
    <w:p w14:paraId="3BE17BFB" w14:textId="77777777" w:rsidR="00F90BDC" w:rsidRDefault="00F90BDC"/>
    <w:p w14:paraId="545E2413" w14:textId="77777777" w:rsidR="00F90BDC" w:rsidRDefault="00F90BDC">
      <w:r xmlns:w="http://schemas.openxmlformats.org/wordprocessingml/2006/main">
        <w:t xml:space="preserve">Иисус рассказал людям притчу, но они не поняли, что Он говорил.</w:t>
      </w:r>
    </w:p>
    <w:p w14:paraId="3A9AC937" w14:textId="77777777" w:rsidR="00F90BDC" w:rsidRDefault="00F90BDC"/>
    <w:p w14:paraId="5F26146D" w14:textId="77777777" w:rsidR="00F90BDC" w:rsidRDefault="00F90BDC">
      <w:r xmlns:w="http://schemas.openxmlformats.org/wordprocessingml/2006/main">
        <w:t xml:space="preserve">1. Притча об Иисусе: раскрытие Слова Божьего</w:t>
      </w:r>
    </w:p>
    <w:p w14:paraId="52EA8472" w14:textId="77777777" w:rsidR="00F90BDC" w:rsidRDefault="00F90BDC"/>
    <w:p w14:paraId="09E7E402" w14:textId="77777777" w:rsidR="00F90BDC" w:rsidRDefault="00F90BDC">
      <w:r xmlns:w="http://schemas.openxmlformats.org/wordprocessingml/2006/main">
        <w:t xml:space="preserve">2. Как толковать притчи: понимание значения слов Иисуса</w:t>
      </w:r>
    </w:p>
    <w:p w14:paraId="2022C4FE" w14:textId="77777777" w:rsidR="00F90BDC" w:rsidRDefault="00F90BDC"/>
    <w:p w14:paraId="70EC1AD0" w14:textId="77777777" w:rsidR="00F90BDC" w:rsidRDefault="00F90BDC">
      <w:r xmlns:w="http://schemas.openxmlformats.org/wordprocessingml/2006/main">
        <w:t xml:space="preserve">1. Псалом 119:105-106: «Слово Твое — светильник ноге моей и свет стезе моей. Я поклялся и подтвердил ее, чтобы соблюдать праведные правила Твои».</w:t>
      </w:r>
    </w:p>
    <w:p w14:paraId="2CCD95E6" w14:textId="77777777" w:rsidR="00F90BDC" w:rsidRDefault="00F90BDC"/>
    <w:p w14:paraId="65FC679A" w14:textId="77777777" w:rsidR="00F90BDC" w:rsidRDefault="00F90BDC">
      <w:r xmlns:w="http://schemas.openxmlformats.org/wordprocessingml/2006/main">
        <w:t xml:space="preserve">2. Притчи 2:1-5: «Сын мой, если ты примешь слова Мои и будешь хранить с собой заповеди Мои, делая ухо твое внимательным к мудрости и склоняя сердце твое к разумению; да, если ты призовешь к проницательности и возвысишь свое голос разумения: если будешь искать его, как серебра, и искать его, как сокровище, то уразумеешь страх Господень и найдешь познание Божие».</w:t>
      </w:r>
    </w:p>
    <w:p w14:paraId="1F1F70FD" w14:textId="77777777" w:rsidR="00F90BDC" w:rsidRDefault="00F90BDC"/>
    <w:p w14:paraId="143E5EEC" w14:textId="77777777" w:rsidR="00F90BDC" w:rsidRDefault="00F90BDC">
      <w:r xmlns:w="http://schemas.openxmlformats.org/wordprocessingml/2006/main">
        <w:t xml:space="preserve">Иоанна 10:7 Тогда Иисус снова сказал им: истинно, истинно говорю вам: Я дверь овцам.</w:t>
      </w:r>
    </w:p>
    <w:p w14:paraId="37CC4260" w14:textId="77777777" w:rsidR="00F90BDC" w:rsidRDefault="00F90BDC"/>
    <w:p w14:paraId="321B3105" w14:textId="77777777" w:rsidR="00F90BDC" w:rsidRDefault="00F90BDC">
      <w:r xmlns:w="http://schemas.openxmlformats.org/wordprocessingml/2006/main">
        <w:t xml:space="preserve">Иисус — дверь к спасению для овец.</w:t>
      </w:r>
    </w:p>
    <w:p w14:paraId="583465FB" w14:textId="77777777" w:rsidR="00F90BDC" w:rsidRDefault="00F90BDC"/>
    <w:p w14:paraId="6D392DDD" w14:textId="77777777" w:rsidR="00F90BDC" w:rsidRDefault="00F90BDC">
      <w:r xmlns:w="http://schemas.openxmlformats.org/wordprocessingml/2006/main">
        <w:t xml:space="preserve">1. Иисус — привратник к вечной жизни</w:t>
      </w:r>
    </w:p>
    <w:p w14:paraId="45A175C4" w14:textId="77777777" w:rsidR="00F90BDC" w:rsidRDefault="00F90BDC"/>
    <w:p w14:paraId="5E2FAB0E" w14:textId="77777777" w:rsidR="00F90BDC" w:rsidRDefault="00F90BDC">
      <w:r xmlns:w="http://schemas.openxmlformats.org/wordprocessingml/2006/main">
        <w:t xml:space="preserve">2. Сила Иисуса как дверь к спасению</w:t>
      </w:r>
    </w:p>
    <w:p w14:paraId="65C22388" w14:textId="77777777" w:rsidR="00F90BDC" w:rsidRDefault="00F90BDC"/>
    <w:p w14:paraId="63DA0460" w14:textId="77777777" w:rsidR="00F90BDC" w:rsidRDefault="00F90BDC">
      <w:r xmlns:w="http://schemas.openxmlformats.org/wordprocessingml/2006/main">
        <w:t xml:space="preserve">1. Матфея 7:13-14 «Входите узкими вратами. Ибо широки врата и легок путь, ведущие в погибель, и много входящих ими. Ибо узки врата и труден путь, ведущие в жизнь, и немногие находят их».</w:t>
      </w:r>
    </w:p>
    <w:p w14:paraId="3DE6CD43" w14:textId="77777777" w:rsidR="00F90BDC" w:rsidRDefault="00F90BDC"/>
    <w:p w14:paraId="5A5D5CE1" w14:textId="77777777" w:rsidR="00F90BDC" w:rsidRDefault="00F90BDC">
      <w:r xmlns:w="http://schemas.openxmlformats.org/wordprocessingml/2006/main">
        <w:t xml:space="preserve">2. 1 Петра 1:3-5 «Благословен Бог и Отец Господа нашего Иисуса Христа! По Своей великой милости Он возродил нас к живой надежде через воскресение Иисуса Христа из мертвых, к наследию нетленному, непорочному и неувядаемому, хранимому на небесах для вас, силою Божией охраняются верой для спасения, готового открыться в последнее время».</w:t>
      </w:r>
    </w:p>
    <w:p w14:paraId="4AC0FFE6" w14:textId="77777777" w:rsidR="00F90BDC" w:rsidRDefault="00F90BDC"/>
    <w:p w14:paraId="6926046D" w14:textId="77777777" w:rsidR="00F90BDC" w:rsidRDefault="00F90BDC">
      <w:r xmlns:w="http://schemas.openxmlformats.org/wordprocessingml/2006/main">
        <w:t xml:space="preserve">Иоанна 10:8 Все, кто был до меня, были воры и грабители; но овцы не слушали их.</w:t>
      </w:r>
    </w:p>
    <w:p w14:paraId="7284BCAF" w14:textId="77777777" w:rsidR="00F90BDC" w:rsidRDefault="00F90BDC"/>
    <w:p w14:paraId="694785C6" w14:textId="77777777" w:rsidR="00F90BDC" w:rsidRDefault="00F90BDC">
      <w:r xmlns:w="http://schemas.openxmlformats.org/wordprocessingml/2006/main">
        <w:t xml:space="preserve">Этот отрывок рассказывает о том, как овцы Иисуса не послушали воров и грабителей, пришедших до Него.</w:t>
      </w:r>
    </w:p>
    <w:p w14:paraId="77E3F509" w14:textId="77777777" w:rsidR="00F90BDC" w:rsidRDefault="00F90BDC"/>
    <w:p w14:paraId="7F3C60FD" w14:textId="77777777" w:rsidR="00F90BDC" w:rsidRDefault="00F90BDC">
      <w:r xmlns:w="http://schemas.openxmlformats.org/wordprocessingml/2006/main">
        <w:t xml:space="preserve">1: Мы должны быть осторожны, чтобы слушать только голос Бога и отвергать всех лжепророков.</w:t>
      </w:r>
    </w:p>
    <w:p w14:paraId="4A61BA87" w14:textId="77777777" w:rsidR="00F90BDC" w:rsidRDefault="00F90BDC"/>
    <w:p w14:paraId="223DA72F" w14:textId="77777777" w:rsidR="00F90BDC" w:rsidRDefault="00F90BDC">
      <w:r xmlns:w="http://schemas.openxmlformats.org/wordprocessingml/2006/main">
        <w:t xml:space="preserve">2: Мы должны осознавать, кого мы слушаем, и следить за тем, чтобы мы слушали только один истинный голос Бога.</w:t>
      </w:r>
    </w:p>
    <w:p w14:paraId="32437D42" w14:textId="77777777" w:rsidR="00F90BDC" w:rsidRDefault="00F90BDC"/>
    <w:p w14:paraId="622915E1" w14:textId="77777777" w:rsidR="00F90BDC" w:rsidRDefault="00F90BDC">
      <w:r xmlns:w="http://schemas.openxmlformats.org/wordprocessingml/2006/main">
        <w:t xml:space="preserve">1: Иеремия 23:1-4 – «Горе пастырям, которые губят и разгоняют овец на пастбище Моем!»</w:t>
      </w:r>
    </w:p>
    <w:p w14:paraId="5D394ED3" w14:textId="77777777" w:rsidR="00F90BDC" w:rsidRDefault="00F90BDC"/>
    <w:p w14:paraId="7A91D8AE" w14:textId="77777777" w:rsidR="00F90BDC" w:rsidRDefault="00F90BDC">
      <w:r xmlns:w="http://schemas.openxmlformats.org/wordprocessingml/2006/main">
        <w:t xml:space="preserve">2: Матфея 7:15-20 – «Берегитесь лжепророков, которые приходят к вам в овечьей одежде, а внутри суть волки хищные».</w:t>
      </w:r>
    </w:p>
    <w:p w14:paraId="483277DB" w14:textId="77777777" w:rsidR="00F90BDC" w:rsidRDefault="00F90BDC"/>
    <w:p w14:paraId="532CF515" w14:textId="77777777" w:rsidR="00F90BDC" w:rsidRDefault="00F90BDC">
      <w:r xmlns:w="http://schemas.openxmlformats.org/wordprocessingml/2006/main">
        <w:t xml:space="preserve">Иоанна 10:9 Я есмь дверь: если кто войдет Мною, тот спасется, и войдет и выйдет, и найдет пажить.</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Отрывок из Иоанна 10:9 объясняет, что Иисус — это дверь спасения, и каждый, кто войдет через Него, получит вечную жизнь и все необходимое обеспечение и питание.</w:t>
      </w:r>
    </w:p>
    <w:p w14:paraId="3E8CD369" w14:textId="77777777" w:rsidR="00F90BDC" w:rsidRDefault="00F90BDC"/>
    <w:p w14:paraId="3B97362A" w14:textId="77777777" w:rsidR="00F90BDC" w:rsidRDefault="00F90BDC">
      <w:r xmlns:w="http://schemas.openxmlformats.org/wordprocessingml/2006/main">
        <w:t xml:space="preserve">1. Иисус — дверь спасения: приглашение к вечной жизни</w:t>
      </w:r>
    </w:p>
    <w:p w14:paraId="3305CCFD" w14:textId="77777777" w:rsidR="00F90BDC" w:rsidRDefault="00F90BDC"/>
    <w:p w14:paraId="0095D6B0" w14:textId="77777777" w:rsidR="00F90BDC" w:rsidRDefault="00F90BDC">
      <w:r xmlns:w="http://schemas.openxmlformats.org/wordprocessingml/2006/main">
        <w:t xml:space="preserve">2. Забота и обеспечение Иисуса: нахождение в Нем питания</w:t>
      </w:r>
    </w:p>
    <w:p w14:paraId="0F59CA13" w14:textId="77777777" w:rsidR="00F90BDC" w:rsidRDefault="00F90BDC"/>
    <w:p w14:paraId="02A9EDDC"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4C16BD51" w14:textId="77777777" w:rsidR="00F90BDC" w:rsidRDefault="00F90BDC"/>
    <w:p w14:paraId="1F69AAF4" w14:textId="77777777" w:rsidR="00F90BDC" w:rsidRDefault="00F90BDC">
      <w:r xmlns:w="http://schemas.openxmlformats.org/wordprocessingml/2006/main">
        <w:t xml:space="preserve">2. Римлянам 10:9 – Если устами твоими будешь исповедовать Иисуса Господом и сердцем твоим веровать, что Бог воскресил Его из мертвых, то спасешься.</w:t>
      </w:r>
    </w:p>
    <w:p w14:paraId="33D00F42" w14:textId="77777777" w:rsidR="00F90BDC" w:rsidRDefault="00F90BDC"/>
    <w:p w14:paraId="4FE62ECB" w14:textId="77777777" w:rsidR="00F90BDC" w:rsidRDefault="00F90BDC">
      <w:r xmlns:w="http://schemas.openxmlformats.org/wordprocessingml/2006/main">
        <w:t xml:space="preserve">Иоанна 10:10 Вор приходит не только для того, чтобы украсть, и убить, и погубить: Я пришел для того, чтобы имели жизнь и имели с избытком.</w:t>
      </w:r>
    </w:p>
    <w:p w14:paraId="4C9DF717" w14:textId="77777777" w:rsidR="00F90BDC" w:rsidRDefault="00F90BDC"/>
    <w:p w14:paraId="631D02EC" w14:textId="77777777" w:rsidR="00F90BDC" w:rsidRDefault="00F90BDC">
      <w:r xmlns:w="http://schemas.openxmlformats.org/wordprocessingml/2006/main">
        <w:t xml:space="preserve">Иисус пришел, чтобы дать жизнь с избытком.</w:t>
      </w:r>
    </w:p>
    <w:p w14:paraId="6B060235" w14:textId="77777777" w:rsidR="00F90BDC" w:rsidRDefault="00F90BDC"/>
    <w:p w14:paraId="608F895D" w14:textId="77777777" w:rsidR="00F90BDC" w:rsidRDefault="00F90BDC">
      <w:r xmlns:w="http://schemas.openxmlformats.org/wordprocessingml/2006/main">
        <w:t xml:space="preserve">1: Иисус пришел, чтобы дать нам жизнь и радость.</w:t>
      </w:r>
    </w:p>
    <w:p w14:paraId="7D959404" w14:textId="77777777" w:rsidR="00F90BDC" w:rsidRDefault="00F90BDC"/>
    <w:p w14:paraId="6E5C587C" w14:textId="77777777" w:rsidR="00F90BDC" w:rsidRDefault="00F90BDC">
      <w:r xmlns:w="http://schemas.openxmlformats.org/wordprocessingml/2006/main">
        <w:t xml:space="preserve">2: Иисус пришел принести нам мир, надежду и изобилие.</w:t>
      </w:r>
    </w:p>
    <w:p w14:paraId="67BB70C6" w14:textId="77777777" w:rsidR="00F90BDC" w:rsidRDefault="00F90BDC"/>
    <w:p w14:paraId="1CE25325" w14:textId="77777777" w:rsidR="00F90BDC" w:rsidRDefault="00F90BDC">
      <w:r xmlns:w="http://schemas.openxmlformats.org/wordprocessingml/2006/main">
        <w:t xml:space="preserve">1: Исаия 61:1-2 - Дух Господа Бога на Мне, потому что Господь помазал Меня благовествовать бедным; он послал меня перевязать сокрушенных сердцем, провозгласить свободу пленным и открытие темницы связанным; провозгласить год благоволения Господня и день мщения Бога нашего.</w:t>
      </w:r>
    </w:p>
    <w:p w14:paraId="319C658B" w14:textId="77777777" w:rsidR="00F90BDC" w:rsidRDefault="00F90BDC"/>
    <w:p w14:paraId="57F05AB0" w14:textId="77777777" w:rsidR="00F90BDC" w:rsidRDefault="00F90BDC">
      <w:r xmlns:w="http://schemas.openxmlformats.org/wordprocessingml/2006/main">
        <w:t xml:space="preserve">2: Римлянам 8:11 - Если Дух Того, Кто воскресил Иисуса из мертвых, живет в вас, то Воскресивший </w:t>
      </w:r>
      <w:r xmlns:w="http://schemas.openxmlformats.org/wordprocessingml/2006/main">
        <w:lastRenderedPageBreak xmlns:w="http://schemas.openxmlformats.org/wordprocessingml/2006/main"/>
      </w:r>
      <w:r xmlns:w="http://schemas.openxmlformats.org/wordprocessingml/2006/main">
        <w:t xml:space="preserve">Христа Иисуса из мертвых оживит и ваши смертные тела Духом Своим, живущим в вас.</w:t>
      </w:r>
    </w:p>
    <w:p w14:paraId="3AD3FFEF" w14:textId="77777777" w:rsidR="00F90BDC" w:rsidRDefault="00F90BDC"/>
    <w:p w14:paraId="720E402C" w14:textId="77777777" w:rsidR="00F90BDC" w:rsidRDefault="00F90BDC">
      <w:r xmlns:w="http://schemas.openxmlformats.org/wordprocessingml/2006/main">
        <w:t xml:space="preserve">Иоанна 10:11 Я пастырь добрый: пастырь добрый отдает душу свою за овец.</w:t>
      </w:r>
    </w:p>
    <w:p w14:paraId="27C0DBB6" w14:textId="77777777" w:rsidR="00F90BDC" w:rsidRDefault="00F90BDC"/>
    <w:p w14:paraId="2CB9952F" w14:textId="77777777" w:rsidR="00F90BDC" w:rsidRDefault="00F90BDC">
      <w:r xmlns:w="http://schemas.openxmlformats.org/wordprocessingml/2006/main">
        <w:t xml:space="preserve">Добрый пастырь отдает свою жизнь за овец.</w:t>
      </w:r>
    </w:p>
    <w:p w14:paraId="669CEB29" w14:textId="77777777" w:rsidR="00F90BDC" w:rsidRDefault="00F90BDC"/>
    <w:p w14:paraId="2CF681DA" w14:textId="77777777" w:rsidR="00F90BDC" w:rsidRDefault="00F90BDC">
      <w:r xmlns:w="http://schemas.openxmlformats.org/wordprocessingml/2006/main">
        <w:t xml:space="preserve">1. Иисус как добрый пастырь: жертвенная любовь</w:t>
      </w:r>
    </w:p>
    <w:p w14:paraId="07E048A3" w14:textId="77777777" w:rsidR="00F90BDC" w:rsidRDefault="00F90BDC"/>
    <w:p w14:paraId="424F50C8" w14:textId="77777777" w:rsidR="00F90BDC" w:rsidRDefault="00F90BDC">
      <w:r xmlns:w="http://schemas.openxmlformats.org/wordprocessingml/2006/main">
        <w:t xml:space="preserve">2. Сила пастырской любви</w:t>
      </w:r>
    </w:p>
    <w:p w14:paraId="77DAF201" w14:textId="77777777" w:rsidR="00F90BDC" w:rsidRDefault="00F90BDC"/>
    <w:p w14:paraId="2582F90A" w14:textId="77777777" w:rsidR="00F90BDC" w:rsidRDefault="00F90BDC">
      <w:r xmlns:w="http://schemas.openxmlformats.org/wordprocessingml/2006/main">
        <w:t xml:space="preserve">1. Исаия 40:11 – Он пасет свое стадо, как пастырь: Он берет ягнят на руки и носит их близко к сердцу;</w:t>
      </w:r>
    </w:p>
    <w:p w14:paraId="2C98C508" w14:textId="77777777" w:rsidR="00F90BDC" w:rsidRDefault="00F90BDC"/>
    <w:p w14:paraId="7BCB99EC" w14:textId="77777777" w:rsidR="00F90BDC" w:rsidRDefault="00F90BDC">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4CDCE0A7" w14:textId="77777777" w:rsidR="00F90BDC" w:rsidRDefault="00F90BDC"/>
    <w:p w14:paraId="50A3527D" w14:textId="77777777" w:rsidR="00F90BDC" w:rsidRDefault="00F90BDC">
      <w:r xmlns:w="http://schemas.openxmlformats.org/wordprocessingml/2006/main">
        <w:t xml:space="preserve">Иоанна 10:12 А наемник, а не пастырь, которому овцы не свои, увидит приходящего волка, и оставит овец, и убежит: и волк ловит их, и разгоняет овец.</w:t>
      </w:r>
    </w:p>
    <w:p w14:paraId="24A06DDD" w14:textId="77777777" w:rsidR="00F90BDC" w:rsidRDefault="00F90BDC"/>
    <w:p w14:paraId="39A372B4" w14:textId="77777777" w:rsidR="00F90BDC" w:rsidRDefault="00F90BDC">
      <w:r xmlns:w="http://schemas.openxmlformats.org/wordprocessingml/2006/main">
        <w:t xml:space="preserve">Наемник не является истинным пастырем и убежит, когда придет опасность, оставив овцу уязвимой для вреда.</w:t>
      </w:r>
    </w:p>
    <w:p w14:paraId="4E743ECD" w14:textId="77777777" w:rsidR="00F90BDC" w:rsidRDefault="00F90BDC"/>
    <w:p w14:paraId="5C9A2F63" w14:textId="77777777" w:rsidR="00F90BDC" w:rsidRDefault="00F90BDC">
      <w:r xmlns:w="http://schemas.openxmlformats.org/wordprocessingml/2006/main">
        <w:t xml:space="preserve">1: Настоящие пастыри останутся и защитят свое стадо, несмотря на опасность.</w:t>
      </w:r>
    </w:p>
    <w:p w14:paraId="2218DEE7" w14:textId="77777777" w:rsidR="00F90BDC" w:rsidRDefault="00F90BDC"/>
    <w:p w14:paraId="2F2C1A03" w14:textId="77777777" w:rsidR="00F90BDC" w:rsidRDefault="00F90BDC">
      <w:r xmlns:w="http://schemas.openxmlformats.org/wordprocessingml/2006/main">
        <w:t xml:space="preserve">2: Мы должны быть бдительными, отличая истинных пастырей от наемников.</w:t>
      </w:r>
    </w:p>
    <w:p w14:paraId="49EEB39D" w14:textId="77777777" w:rsidR="00F90BDC" w:rsidRDefault="00F90BDC"/>
    <w:p w14:paraId="656D75A9" w14:textId="77777777" w:rsidR="00F90BDC" w:rsidRDefault="00F90BDC">
      <w:r xmlns:w="http://schemas.openxmlformats.org/wordprocessingml/2006/main">
        <w:t xml:space="preserve">1: Матфея 7:15-20 - Берегитесь лжепророков, которые приходят к вам в овечьей одежде, а внутри суть волки хищные.</w:t>
      </w:r>
    </w:p>
    <w:p w14:paraId="3347B641" w14:textId="77777777" w:rsidR="00F90BDC" w:rsidRDefault="00F90BDC"/>
    <w:p w14:paraId="612797A1" w14:textId="77777777" w:rsidR="00F90BDC" w:rsidRDefault="00F90BDC">
      <w:r xmlns:w="http://schemas.openxmlformats.org/wordprocessingml/2006/main">
        <w:t xml:space="preserve">2: Иеремия 23:1-4 — Горе пастырям, которые истребляют и разгоняют овец на пастбище Моем! объявляет Господь.</w:t>
      </w:r>
    </w:p>
    <w:p w14:paraId="46F0E849" w14:textId="77777777" w:rsidR="00F90BDC" w:rsidRDefault="00F90BDC"/>
    <w:p w14:paraId="230C0878" w14:textId="77777777" w:rsidR="00F90BDC" w:rsidRDefault="00F90BDC">
      <w:r xmlns:w="http://schemas.openxmlformats.org/wordprocessingml/2006/main">
        <w:t xml:space="preserve">Иоанна 10:13 Наемник бегает, потому что он наемник, и не заботится об овцах.</w:t>
      </w:r>
    </w:p>
    <w:p w14:paraId="1FADB62B" w14:textId="77777777" w:rsidR="00F90BDC" w:rsidRDefault="00F90BDC"/>
    <w:p w14:paraId="6632498A" w14:textId="77777777" w:rsidR="00F90BDC" w:rsidRDefault="00F90BDC">
      <w:r xmlns:w="http://schemas.openxmlformats.org/wordprocessingml/2006/main">
        <w:t xml:space="preserve">Наемный пастырь не заботится об овцах, убегая при опасности.</w:t>
      </w:r>
    </w:p>
    <w:p w14:paraId="323C1CA2" w14:textId="77777777" w:rsidR="00F90BDC" w:rsidRDefault="00F90BDC"/>
    <w:p w14:paraId="4723431A" w14:textId="77777777" w:rsidR="00F90BDC" w:rsidRDefault="00F90BDC">
      <w:r xmlns:w="http://schemas.openxmlformats.org/wordprocessingml/2006/main">
        <w:t xml:space="preserve">1: Бог призывает нас заботиться о Его стаде</w:t>
      </w:r>
    </w:p>
    <w:p w14:paraId="2ED20487" w14:textId="77777777" w:rsidR="00F90BDC" w:rsidRDefault="00F90BDC"/>
    <w:p w14:paraId="4A047ED7" w14:textId="77777777" w:rsidR="00F90BDC" w:rsidRDefault="00F90BDC">
      <w:r xmlns:w="http://schemas.openxmlformats.org/wordprocessingml/2006/main">
        <w:t xml:space="preserve">2: Наш долг служить и защищать</w:t>
      </w:r>
    </w:p>
    <w:p w14:paraId="2982E91B" w14:textId="77777777" w:rsidR="00F90BDC" w:rsidRDefault="00F90BDC"/>
    <w:p w14:paraId="1E3572F9" w14:textId="77777777" w:rsidR="00F90BDC" w:rsidRDefault="00F90BDC">
      <w:r xmlns:w="http://schemas.openxmlformats.org/wordprocessingml/2006/main">
        <w:t xml:space="preserve">1:1 Петра 5:2-3 – «Будьте пастырями стада Божия, находящегося под вашей опекой, присматривая за ним, – не потому, что должно, но потому, что хотите, как того хочет Бог; не преследуя нечестной корысти, но стремитесь служить, не господствуйте над вверенными вам, но будьте примером для стада».</w:t>
      </w:r>
    </w:p>
    <w:p w14:paraId="03887CD9" w14:textId="77777777" w:rsidR="00F90BDC" w:rsidRDefault="00F90BDC"/>
    <w:p w14:paraId="262A41C3" w14:textId="77777777" w:rsidR="00F90BDC" w:rsidRDefault="00F90BDC">
      <w:r xmlns:w="http://schemas.openxmlformats.org/wordprocessingml/2006/main">
        <w:t xml:space="preserve">2: Иезекииль 34:11-12 – «Ибо так говорит Владыка Господь: Я сам буду искать и найду овец Моих. Я буду как пастырь, ищущий свое рассеянное стадо. Я найду своих овец и спасу их из всех мест, где они были разбросаны в тот темный и пасмурный день.</w:t>
      </w:r>
    </w:p>
    <w:p w14:paraId="3E29A0C5" w14:textId="77777777" w:rsidR="00F90BDC" w:rsidRDefault="00F90BDC"/>
    <w:p w14:paraId="5E09719E" w14:textId="77777777" w:rsidR="00F90BDC" w:rsidRDefault="00F90BDC">
      <w:r xmlns:w="http://schemas.openxmlformats.org/wordprocessingml/2006/main">
        <w:t xml:space="preserve">Иоанна 10:14 Я пастырь добрый, и знаю овец Моих, и Я известен Моим.</w:t>
      </w:r>
    </w:p>
    <w:p w14:paraId="2B58A240" w14:textId="77777777" w:rsidR="00F90BDC" w:rsidRDefault="00F90BDC"/>
    <w:p w14:paraId="025541A7" w14:textId="77777777" w:rsidR="00F90BDC" w:rsidRDefault="00F90BDC">
      <w:r xmlns:w="http://schemas.openxmlformats.org/wordprocessingml/2006/main">
        <w:t xml:space="preserve">В этом отрывке говорится о том, что Иисус был добрым пастырем и знал своих овец, которые, в свою очередь, знали его.</w:t>
      </w:r>
    </w:p>
    <w:p w14:paraId="1BC45353" w14:textId="77777777" w:rsidR="00F90BDC" w:rsidRDefault="00F90BDC"/>
    <w:p w14:paraId="55BD5EB6" w14:textId="77777777" w:rsidR="00F90BDC" w:rsidRDefault="00F90BDC">
      <w:r xmlns:w="http://schemas.openxmlformats.org/wordprocessingml/2006/main">
        <w:t xml:space="preserve">1: Иисус – Добрый Пастырь и близко знает нас.</w:t>
      </w:r>
    </w:p>
    <w:p w14:paraId="5CE74881" w14:textId="77777777" w:rsidR="00F90BDC" w:rsidRDefault="00F90BDC"/>
    <w:p w14:paraId="2FD55548" w14:textId="77777777" w:rsidR="00F90BDC" w:rsidRDefault="00F90BDC">
      <w:r xmlns:w="http://schemas.openxmlformats.org/wordprocessingml/2006/main">
        <w:t xml:space="preserve">2: Мы можем доверять Иисусу, Доброму Пастырю, который будет обеспечивать нас и направлять нас.</w:t>
      </w:r>
    </w:p>
    <w:p w14:paraId="26356B86" w14:textId="77777777" w:rsidR="00F90BDC" w:rsidRDefault="00F90BDC"/>
    <w:p w14:paraId="6A6AA847" w14:textId="77777777" w:rsidR="00F90BDC" w:rsidRDefault="00F90BDC">
      <w:r xmlns:w="http://schemas.openxmlformats.org/wordprocessingml/2006/main">
        <w:t xml:space="preserve">1: Иезекииля 34:11-16 – Божье обещание обеспечить и защитить Своих овец.</w:t>
      </w:r>
    </w:p>
    <w:p w14:paraId="18C69944" w14:textId="77777777" w:rsidR="00F90BDC" w:rsidRDefault="00F90BDC"/>
    <w:p w14:paraId="15F287A5" w14:textId="77777777" w:rsidR="00F90BDC" w:rsidRDefault="00F90BDC">
      <w:r xmlns:w="http://schemas.openxmlformats.org/wordprocessingml/2006/main">
        <w:t xml:space="preserve">2: Псалом 23 - Господь пастырь мой, не буду нуждаться.</w:t>
      </w:r>
    </w:p>
    <w:p w14:paraId="144A726D" w14:textId="77777777" w:rsidR="00F90BDC" w:rsidRDefault="00F90BDC"/>
    <w:p w14:paraId="07147CE5" w14:textId="77777777" w:rsidR="00F90BDC" w:rsidRDefault="00F90BDC">
      <w:r xmlns:w="http://schemas.openxmlformats.org/wordprocessingml/2006/main">
        <w:t xml:space="preserve">Иоанна 10:15 Как Отец знает Меня, так и Я знаю Отца, и душу Мою полагаю за овец.</w:t>
      </w:r>
    </w:p>
    <w:p w14:paraId="380800A2" w14:textId="77777777" w:rsidR="00F90BDC" w:rsidRDefault="00F90BDC"/>
    <w:p w14:paraId="260D1D78" w14:textId="77777777" w:rsidR="00F90BDC" w:rsidRDefault="00F90BDC">
      <w:r xmlns:w="http://schemas.openxmlformats.org/wordprocessingml/2006/main">
        <w:t xml:space="preserve">Иоанна 10:15 говорит об отношениях между Богом Отцом и Иисусом Христом. Они оба прекрасно знают и понимают друг друга.</w:t>
      </w:r>
    </w:p>
    <w:p w14:paraId="60305D88" w14:textId="77777777" w:rsidR="00F90BDC" w:rsidRDefault="00F90BDC"/>
    <w:p w14:paraId="3A811B8C" w14:textId="77777777" w:rsidR="00F90BDC" w:rsidRDefault="00F90BDC">
      <w:r xmlns:w="http://schemas.openxmlformats.org/wordprocessingml/2006/main">
        <w:t xml:space="preserve">1. Совершенная связь любви между Отцом и Сыном</w:t>
      </w:r>
    </w:p>
    <w:p w14:paraId="060AAE58" w14:textId="77777777" w:rsidR="00F90BDC" w:rsidRDefault="00F90BDC"/>
    <w:p w14:paraId="62CF0955" w14:textId="77777777" w:rsidR="00F90BDC" w:rsidRDefault="00F90BDC">
      <w:r xmlns:w="http://schemas.openxmlformats.org/wordprocessingml/2006/main">
        <w:t xml:space="preserve">2. Служение овцам через жертвоприношение</w:t>
      </w:r>
    </w:p>
    <w:p w14:paraId="3BA5F7E4" w14:textId="77777777" w:rsidR="00F90BDC" w:rsidRDefault="00F90BDC"/>
    <w:p w14:paraId="6923C2E3" w14:textId="77777777" w:rsidR="00F90BDC" w:rsidRDefault="00F90BDC">
      <w:r xmlns:w="http://schemas.openxmlformats.org/wordprocessingml/2006/main">
        <w:t xml:space="preserve">1. Римлянам 5:8 – Но Бог Свою любовь к нам доказывает тем, что Христос умер за нас, когда мы были еще грешниками.</w:t>
      </w:r>
    </w:p>
    <w:p w14:paraId="1BF86F3C" w14:textId="77777777" w:rsidR="00F90BDC" w:rsidRDefault="00F90BDC"/>
    <w:p w14:paraId="24D01270" w14:textId="77777777" w:rsidR="00F90BDC" w:rsidRDefault="00F90BDC">
      <w:r xmlns:w="http://schemas.openxmlformats.org/wordprocessingml/2006/main">
        <w:t xml:space="preserve">2. Иоанна 15:13 – Нет больше той любви, как если кто положит душу свою за друзей своих.</w:t>
      </w:r>
    </w:p>
    <w:p w14:paraId="5D600AA8" w14:textId="77777777" w:rsidR="00F90BDC" w:rsidRDefault="00F90BDC"/>
    <w:p w14:paraId="4885C32B" w14:textId="77777777" w:rsidR="00F90BDC" w:rsidRDefault="00F90BDC">
      <w:r xmlns:w="http://schemas.openxmlformats.org/wordprocessingml/2006/main">
        <w:t xml:space="preserve">Иоанна 10:16 Есть у меня и другие овцы, которые не из этого стада; и их Я должен привести, и они услышат голос Мой; и будет одна стада и один пастырь.</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говорится об Иисусе, собирающем верующих неевреев в одно стадо под Своим руководством как единого пастыря.</w:t>
      </w:r>
    </w:p>
    <w:p w14:paraId="5626B720" w14:textId="77777777" w:rsidR="00F90BDC" w:rsidRDefault="00F90BDC"/>
    <w:p w14:paraId="264C3047" w14:textId="77777777" w:rsidR="00F90BDC" w:rsidRDefault="00F90BDC">
      <w:r xmlns:w="http://schemas.openxmlformats.org/wordprocessingml/2006/main">
        <w:t xml:space="preserve">1. Сила приглашения Иисуса: понимание единства верующих</w:t>
      </w:r>
    </w:p>
    <w:p w14:paraId="53E4DA00" w14:textId="77777777" w:rsidR="00F90BDC" w:rsidRDefault="00F90BDC"/>
    <w:p w14:paraId="0D8C1369" w14:textId="77777777" w:rsidR="00F90BDC" w:rsidRDefault="00F90BDC">
      <w:r xmlns:w="http://schemas.openxmlformats.org/wordprocessingml/2006/main">
        <w:t xml:space="preserve">2. Добрый пастырь: значение лидерства Иисуса</w:t>
      </w:r>
    </w:p>
    <w:p w14:paraId="51D15BB7" w14:textId="77777777" w:rsidR="00F90BDC" w:rsidRDefault="00F90BDC"/>
    <w:p w14:paraId="67B85AA3" w14:textId="77777777" w:rsidR="00F90BDC" w:rsidRDefault="00F90BDC">
      <w:r xmlns:w="http://schemas.openxmlformats.org/wordprocessingml/2006/main">
        <w:t xml:space="preserve">1. Ефесянам 4:4-6 – Есть одно тело и один дух, как и вы, когда вы были призваны, к одной надежде; один Господь, одна вера, одно крещение; один Бог и Отец всего, Который над всем, через все и во всем.</w:t>
      </w:r>
    </w:p>
    <w:p w14:paraId="267A1348" w14:textId="77777777" w:rsidR="00F90BDC" w:rsidRDefault="00F90BDC"/>
    <w:p w14:paraId="3442727F" w14:textId="77777777" w:rsidR="00F90BDC" w:rsidRDefault="00F90BDC">
      <w:r xmlns:w="http://schemas.openxmlformats.org/wordprocessingml/2006/main">
        <w:t xml:space="preserve">2. Псалом 22:1-3 – Господь пастырь мой, не буду нуждаться. Он заставляет меня лежать на зеленых пастбищах; он ведет меня к стоячей воде; он восстанавливает мою душу. Он ведет меня прямыми путями ради имени Своего.</w:t>
      </w:r>
    </w:p>
    <w:p w14:paraId="742F3498" w14:textId="77777777" w:rsidR="00F90BDC" w:rsidRDefault="00F90BDC"/>
    <w:p w14:paraId="5201AFD7" w14:textId="77777777" w:rsidR="00F90BDC" w:rsidRDefault="00F90BDC">
      <w:r xmlns:w="http://schemas.openxmlformats.org/wordprocessingml/2006/main">
        <w:t xml:space="preserve">Иоанна 10:17 Поэтому Отец Мой любит Меня, потому что Я отдаю душу Мою, чтобы снова взять ее.</w:t>
      </w:r>
    </w:p>
    <w:p w14:paraId="25C3B86E" w14:textId="77777777" w:rsidR="00F90BDC" w:rsidRDefault="00F90BDC"/>
    <w:p w14:paraId="608707F6" w14:textId="77777777" w:rsidR="00F90BDC" w:rsidRDefault="00F90BDC">
      <w:r xmlns:w="http://schemas.openxmlformats.org/wordprocessingml/2006/main">
        <w:t xml:space="preserve">Этот отрывок показывает, что Иисус отдал Свою жизнь из любви к Отцу, и Он заберет ее обратно.</w:t>
      </w:r>
    </w:p>
    <w:p w14:paraId="37494474" w14:textId="77777777" w:rsidR="00F90BDC" w:rsidRDefault="00F90BDC"/>
    <w:p w14:paraId="10D3F90D" w14:textId="77777777" w:rsidR="00F90BDC" w:rsidRDefault="00F90BDC">
      <w:r xmlns:w="http://schemas.openxmlformats.org/wordprocessingml/2006/main">
        <w:t xml:space="preserve">1. Сила любви: изучение примера жертвенной любви Иисуса.</w:t>
      </w:r>
    </w:p>
    <w:p w14:paraId="2F061235" w14:textId="77777777" w:rsidR="00F90BDC" w:rsidRDefault="00F90BDC"/>
    <w:p w14:paraId="16F554B9" w14:textId="77777777" w:rsidR="00F90BDC" w:rsidRDefault="00F90BDC">
      <w:r xmlns:w="http://schemas.openxmlformats.org/wordprocessingml/2006/main">
        <w:t xml:space="preserve">2. Истинное значение жертвы: понимание глубины любви Иисуса</w:t>
      </w:r>
    </w:p>
    <w:p w14:paraId="5CBFEC09" w14:textId="77777777" w:rsidR="00F90BDC" w:rsidRDefault="00F90BDC"/>
    <w:p w14:paraId="49CF0344" w14:textId="77777777" w:rsidR="00F90BDC" w:rsidRDefault="00F90BDC">
      <w:r xmlns:w="http://schemas.openxmlformats.org/wordprocessingml/2006/main">
        <w:t xml:space="preserve">1. Филиппийцам 2:5-8 – пример смирения и послушания Иисуса.</w:t>
      </w:r>
    </w:p>
    <w:p w14:paraId="25BD140F" w14:textId="77777777" w:rsidR="00F90BDC" w:rsidRDefault="00F90BDC"/>
    <w:p w14:paraId="61B73A72" w14:textId="77777777" w:rsidR="00F90BDC" w:rsidRDefault="00F90BDC">
      <w:r xmlns:w="http://schemas.openxmlformats.org/wordprocessingml/2006/main">
        <w:t xml:space="preserve">2. Римлянам 5:8 – Божья любовь к нам, несмотря на нашу греховность.</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10:18 Никто не отнимет у меня, но я отдаю сам. У меня есть сила отдать это, и у меня есть сила взять это снова. Эту заповедь я получил от моего Отца.</w:t>
      </w:r>
    </w:p>
    <w:p w14:paraId="5E042FC2" w14:textId="77777777" w:rsidR="00F90BDC" w:rsidRDefault="00F90BDC"/>
    <w:p w14:paraId="61A90B87" w14:textId="77777777" w:rsidR="00F90BDC" w:rsidRDefault="00F90BDC">
      <w:r xmlns:w="http://schemas.openxmlformats.org/wordprocessingml/2006/main">
        <w:t xml:space="preserve">В Иоанна 10:18 подчеркивается власть и власть Иисуса над его жизнью, данные ему Отцом.</w:t>
      </w:r>
    </w:p>
    <w:p w14:paraId="2D2C2305" w14:textId="77777777" w:rsidR="00F90BDC" w:rsidRDefault="00F90BDC"/>
    <w:p w14:paraId="11483CA7" w14:textId="77777777" w:rsidR="00F90BDC" w:rsidRDefault="00F90BDC">
      <w:r xmlns:w="http://schemas.openxmlformats.org/wordprocessingml/2006/main">
        <w:t xml:space="preserve">1. Иисус: непреодолимая сила власти</w:t>
      </w:r>
    </w:p>
    <w:p w14:paraId="1B4B913C" w14:textId="77777777" w:rsidR="00F90BDC" w:rsidRDefault="00F90BDC"/>
    <w:p w14:paraId="3D0F77F9" w14:textId="77777777" w:rsidR="00F90BDC" w:rsidRDefault="00F90BDC">
      <w:r xmlns:w="http://schemas.openxmlformats.org/wordprocessingml/2006/main">
        <w:t xml:space="preserve">2. Как самопожертвование Иисуса раскрывает Его власть</w:t>
      </w:r>
    </w:p>
    <w:p w14:paraId="157A68BF" w14:textId="77777777" w:rsidR="00F90BDC" w:rsidRDefault="00F90BDC"/>
    <w:p w14:paraId="14112056"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70123883" w14:textId="77777777" w:rsidR="00F90BDC" w:rsidRDefault="00F90BDC"/>
    <w:p w14:paraId="060EFF6A" w14:textId="77777777" w:rsidR="00F90BDC" w:rsidRDefault="00F90BDC">
      <w:r xmlns:w="http://schemas.openxmlformats.org/wordprocessingml/2006/main">
        <w:t xml:space="preserve">2. Филиппийцам 2:5-8 – Ваше отношение должно быть таким же, как у Христа Иисуса: Который, будучи по самой природе Богом, не считал равенство с Богом чем-то, за что следует постичься, но сделал себя ничем, приняв саму природу Бога. слуга, созданный по человеческому подобию. И, будучи по виду человеком, смирил себя и стал послушен даже смерти, даже смерти на кресте!</w:t>
      </w:r>
    </w:p>
    <w:p w14:paraId="086948DF" w14:textId="77777777" w:rsidR="00F90BDC" w:rsidRDefault="00F90BDC"/>
    <w:p w14:paraId="4A1D51CD" w14:textId="77777777" w:rsidR="00F90BDC" w:rsidRDefault="00F90BDC">
      <w:r xmlns:w="http://schemas.openxmlformats.org/wordprocessingml/2006/main">
        <w:t xml:space="preserve">Иоанна 10:19 И снова произошло разделение среди иудеев из-за этих слов.</w:t>
      </w:r>
    </w:p>
    <w:p w14:paraId="61D8078D" w14:textId="77777777" w:rsidR="00F90BDC" w:rsidRDefault="00F90BDC"/>
    <w:p w14:paraId="37A6A382" w14:textId="77777777" w:rsidR="00F90BDC" w:rsidRDefault="00F90BDC">
      <w:r xmlns:w="http://schemas.openxmlformats.org/wordprocessingml/2006/main">
        <w:t xml:space="preserve">Мнения евреев разделились из-за учения Иисуса.</w:t>
      </w:r>
    </w:p>
    <w:p w14:paraId="0EDB92AA" w14:textId="77777777" w:rsidR="00F90BDC" w:rsidRDefault="00F90BDC"/>
    <w:p w14:paraId="18962E78" w14:textId="77777777" w:rsidR="00F90BDC" w:rsidRDefault="00F90BDC">
      <w:r xmlns:w="http://schemas.openxmlformats.org/wordprocessingml/2006/main">
        <w:t xml:space="preserve">1. Учения Иисуса обладают силой как объединять, так и разделять.</w:t>
      </w:r>
    </w:p>
    <w:p w14:paraId="54817999" w14:textId="77777777" w:rsidR="00F90BDC" w:rsidRDefault="00F90BDC"/>
    <w:p w14:paraId="0622D1C8" w14:textId="77777777" w:rsidR="00F90BDC" w:rsidRDefault="00F90BDC">
      <w:r xmlns:w="http://schemas.openxmlformats.org/wordprocessingml/2006/main">
        <w:t xml:space="preserve">2. Сила слов Иисуса принести мир и раздор.</w:t>
      </w:r>
    </w:p>
    <w:p w14:paraId="00D6880D" w14:textId="77777777" w:rsidR="00F90BDC" w:rsidRDefault="00F90BDC"/>
    <w:p w14:paraId="412E1C83" w14:textId="77777777" w:rsidR="00F90BDC" w:rsidRDefault="00F90BDC">
      <w:r xmlns:w="http://schemas.openxmlformats.org/wordprocessingml/2006/main">
        <w:t xml:space="preserve">1. Матфея 10:34-36 «Не думайте, что Я пришёл принести мир на землю. Не мир пришёл Я принести, но меч. Ибо Я пришёл обратить человека против отца его, дочь против отца его. ее мать…"</w:t>
      </w:r>
    </w:p>
    <w:p w14:paraId="21089380" w14:textId="77777777" w:rsidR="00F90BDC" w:rsidRDefault="00F90BDC"/>
    <w:p w14:paraId="610F667F" w14:textId="77777777" w:rsidR="00F90BDC" w:rsidRDefault="00F90BDC">
      <w:r xmlns:w="http://schemas.openxmlformats.org/wordprocessingml/2006/main">
        <w:t xml:space="preserve">2. Евреям 12:14-15 Прилагайте все усилия, чтобы жить в мире со всеми и быть святыми; без святости никто не увидит Господа. Следите за тем, чтобы никто не лишился благодати Божией и чтобы не вырос горький корень, который причинил бы беду и осквернил многих.</w:t>
      </w:r>
    </w:p>
    <w:p w14:paraId="26DBFD8A" w14:textId="77777777" w:rsidR="00F90BDC" w:rsidRDefault="00F90BDC"/>
    <w:p w14:paraId="609A6415" w14:textId="77777777" w:rsidR="00F90BDC" w:rsidRDefault="00F90BDC">
      <w:r xmlns:w="http://schemas.openxmlformats.org/wordprocessingml/2006/main">
        <w:t xml:space="preserve">Иоанна 10:20 И многие из них говорили: в нем бес, и он безумен; зачем вы его слушаете?</w:t>
      </w:r>
    </w:p>
    <w:p w14:paraId="1DFE6860" w14:textId="77777777" w:rsidR="00F90BDC" w:rsidRDefault="00F90BDC"/>
    <w:p w14:paraId="43F6F02F" w14:textId="77777777" w:rsidR="00F90BDC" w:rsidRDefault="00F90BDC">
      <w:r xmlns:w="http://schemas.openxmlformats.org/wordprocessingml/2006/main">
        <w:t xml:space="preserve">Противники Иисуса ставили под сомнение его учение и утверждали, что он сумасшедший и у него есть бес.</w:t>
      </w:r>
    </w:p>
    <w:p w14:paraId="73691596" w14:textId="77777777" w:rsidR="00F90BDC" w:rsidRDefault="00F90BDC"/>
    <w:p w14:paraId="216E0585" w14:textId="77777777" w:rsidR="00F90BDC" w:rsidRDefault="00F90BDC">
      <w:r xmlns:w="http://schemas.openxmlformats.org/wordprocessingml/2006/main">
        <w:t xml:space="preserve">1: Мы должны быть открыты для новых идей, даже если мы их не понимаем.</w:t>
      </w:r>
    </w:p>
    <w:p w14:paraId="14D673B2" w14:textId="77777777" w:rsidR="00F90BDC" w:rsidRDefault="00F90BDC"/>
    <w:p w14:paraId="022125DF" w14:textId="77777777" w:rsidR="00F90BDC" w:rsidRDefault="00F90BDC">
      <w:r xmlns:w="http://schemas.openxmlformats.org/wordprocessingml/2006/main">
        <w:t xml:space="preserve">2: Неправильно судить других и делать предположения об их характере без доказательств.</w:t>
      </w:r>
    </w:p>
    <w:p w14:paraId="4CB683F3" w14:textId="77777777" w:rsidR="00F90BDC" w:rsidRDefault="00F90BDC"/>
    <w:p w14:paraId="10F0D401" w14:textId="77777777" w:rsidR="00F90BDC" w:rsidRDefault="00F90BDC">
      <w:r xmlns:w="http://schemas.openxmlformats.org/wordprocessingml/2006/main">
        <w:t xml:space="preserve">1: Матфея 7:1-5 - «Не судите, да не судимы будете. Ибо каким судом судите, таким будете судимы; и какой мерой мерите, такой и вам отмерят».</w:t>
      </w:r>
    </w:p>
    <w:p w14:paraId="0201E2DD" w14:textId="77777777" w:rsidR="00F90BDC" w:rsidRDefault="00F90BDC"/>
    <w:p w14:paraId="1D68EA1D" w14:textId="77777777" w:rsidR="00F90BDC" w:rsidRDefault="00F90BDC">
      <w:r xmlns:w="http://schemas.openxmlformats.org/wordprocessingml/2006/main">
        <w:t xml:space="preserve">2: Иакова 1:19 – «Итак, возлюбленные братья мои, каждый человек да будет скор на слух, медлен на слова, медленен на гнев».</w:t>
      </w:r>
    </w:p>
    <w:p w14:paraId="5CEA2C5C" w14:textId="77777777" w:rsidR="00F90BDC" w:rsidRDefault="00F90BDC"/>
    <w:p w14:paraId="1EB49D64" w14:textId="77777777" w:rsidR="00F90BDC" w:rsidRDefault="00F90BDC">
      <w:r xmlns:w="http://schemas.openxmlformats.org/wordprocessingml/2006/main">
        <w:t xml:space="preserve">Иоанна 10:21 Другие говорили: это не слова того, у кого бес бес. Может ли дьявол открыть глаза слепому?</w:t>
      </w:r>
    </w:p>
    <w:p w14:paraId="1206C23F" w14:textId="77777777" w:rsidR="00F90BDC" w:rsidRDefault="00F90BDC"/>
    <w:p w14:paraId="2856B837" w14:textId="77777777" w:rsidR="00F90BDC" w:rsidRDefault="00F90BDC">
      <w:r xmlns:w="http://schemas.openxmlformats.org/wordprocessingml/2006/main">
        <w:t xml:space="preserve">Критики Иисуса ставили под сомнение Его способность творить чудеса, но Его последователи знали, что Он не был одержим дьяволом.</w:t>
      </w:r>
    </w:p>
    <w:p w14:paraId="21E5DAD7" w14:textId="77777777" w:rsidR="00F90BDC" w:rsidRDefault="00F90BDC"/>
    <w:p w14:paraId="0A09412D" w14:textId="77777777" w:rsidR="00F90BDC" w:rsidRDefault="00F90BDC">
      <w:r xmlns:w="http://schemas.openxmlformats.org/wordprocessingml/2006/main">
        <w:t xml:space="preserve">1. Сила Иисуса преодолевать сомнения</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Чудеса Иисуса: признак Его Божественности</w:t>
      </w:r>
    </w:p>
    <w:p w14:paraId="23DF07D4" w14:textId="77777777" w:rsidR="00F90BDC" w:rsidRDefault="00F90BDC"/>
    <w:p w14:paraId="3E3C049E" w14:textId="77777777" w:rsidR="00F90BDC" w:rsidRDefault="00F90BDC">
      <w:r xmlns:w="http://schemas.openxmlformats.org/wordprocessingml/2006/main">
        <w:t xml:space="preserve">1. Исаия 35:5-6 – Тогда глаза слепых откроются, и уши глухих откроются.</w:t>
      </w:r>
    </w:p>
    <w:p w14:paraId="1F89E882" w14:textId="77777777" w:rsidR="00F90BDC" w:rsidRDefault="00F90BDC"/>
    <w:p w14:paraId="08A9852B" w14:textId="77777777" w:rsidR="00F90BDC" w:rsidRDefault="00F90BDC">
      <w:r xmlns:w="http://schemas.openxmlformats.org/wordprocessingml/2006/main">
        <w:t xml:space="preserve">6 Тогда хромой вскочит, как олень, и язык немого запоет, ибо в пустыне прорвутся воды и в пустыне потоки.</w:t>
      </w:r>
    </w:p>
    <w:p w14:paraId="6A66701A" w14:textId="77777777" w:rsidR="00F90BDC" w:rsidRDefault="00F90BDC"/>
    <w:p w14:paraId="76E77919" w14:textId="77777777" w:rsidR="00F90BDC" w:rsidRDefault="00F90BDC">
      <w:r xmlns:w="http://schemas.openxmlformats.org/wordprocessingml/2006/main">
        <w:t xml:space="preserve">2. Матфея 11:4-5 – Иисус сказал им в ответ: пойдите, еще раз покажите Иоанну то, что вы слышите и видите:</w:t>
      </w:r>
    </w:p>
    <w:p w14:paraId="291DA440" w14:textId="77777777" w:rsidR="00F90BDC" w:rsidRDefault="00F90BDC"/>
    <w:p w14:paraId="713301F0" w14:textId="77777777" w:rsidR="00F90BDC" w:rsidRDefault="00F90BDC">
      <w:r xmlns:w="http://schemas.openxmlformats.org/wordprocessingml/2006/main">
        <w:t xml:space="preserve">5 Слепые прозревают, и хромые ходят, прокаженные очищаются, и глухие слышат, мертвые воскресают, и бедным проповедуется Евангелие.</w:t>
      </w:r>
    </w:p>
    <w:p w14:paraId="4CDE5A75" w14:textId="77777777" w:rsidR="00F90BDC" w:rsidRDefault="00F90BDC"/>
    <w:p w14:paraId="09412787" w14:textId="77777777" w:rsidR="00F90BDC" w:rsidRDefault="00F90BDC">
      <w:r xmlns:w="http://schemas.openxmlformats.org/wordprocessingml/2006/main">
        <w:t xml:space="preserve">Иоанна 10:22 И был в Иерусалиме праздник посвящения, и была зима.</w:t>
      </w:r>
    </w:p>
    <w:p w14:paraId="23962489" w14:textId="77777777" w:rsidR="00F90BDC" w:rsidRDefault="00F90BDC"/>
    <w:p w14:paraId="520461FA" w14:textId="77777777" w:rsidR="00F90BDC" w:rsidRDefault="00F90BDC">
      <w:r xmlns:w="http://schemas.openxmlformats.org/wordprocessingml/2006/main">
        <w:t xml:space="preserve">Зимой евреи праздновали праздник Посвящения в Иерусалиме.</w:t>
      </w:r>
    </w:p>
    <w:p w14:paraId="0D2F953B" w14:textId="77777777" w:rsidR="00F90BDC" w:rsidRDefault="00F90BDC"/>
    <w:p w14:paraId="757CB100" w14:textId="77777777" w:rsidR="00F90BDC" w:rsidRDefault="00F90BDC">
      <w:r xmlns:w="http://schemas.openxmlformats.org/wordprocessingml/2006/main">
        <w:t xml:space="preserve">1. Важность прославления Божьей верности</w:t>
      </w:r>
    </w:p>
    <w:p w14:paraId="4B9F5286" w14:textId="77777777" w:rsidR="00F90BDC" w:rsidRDefault="00F90BDC"/>
    <w:p w14:paraId="3A2DAC88" w14:textId="77777777" w:rsidR="00F90BDC" w:rsidRDefault="00F90BDC">
      <w:r xmlns:w="http://schemas.openxmlformats.org/wordprocessingml/2006/main">
        <w:t xml:space="preserve">2. Как праздновать Божью любовь зимой</w:t>
      </w:r>
    </w:p>
    <w:p w14:paraId="0540ACAF" w14:textId="77777777" w:rsidR="00F90BDC" w:rsidRDefault="00F90BDC"/>
    <w:p w14:paraId="1D2D6FCC" w14:textId="77777777" w:rsidR="00F90BDC" w:rsidRDefault="00F90BDC">
      <w:r xmlns:w="http://schemas.openxmlformats.org/wordprocessingml/2006/main">
        <w:t xml:space="preserve">1. Неемия 8:13-18.</w:t>
      </w:r>
    </w:p>
    <w:p w14:paraId="73269DC1" w14:textId="77777777" w:rsidR="00F90BDC" w:rsidRDefault="00F90BDC"/>
    <w:p w14:paraId="2B7EDB3E" w14:textId="77777777" w:rsidR="00F90BDC" w:rsidRDefault="00F90BDC">
      <w:r xmlns:w="http://schemas.openxmlformats.org/wordprocessingml/2006/main">
        <w:t xml:space="preserve">2. Псалом 105:1-5.</w:t>
      </w:r>
    </w:p>
    <w:p w14:paraId="3CADA32E" w14:textId="77777777" w:rsidR="00F90BDC" w:rsidRDefault="00F90BDC"/>
    <w:p w14:paraId="6C59E464" w14:textId="77777777" w:rsidR="00F90BDC" w:rsidRDefault="00F90BDC">
      <w:r xmlns:w="http://schemas.openxmlformats.org/wordprocessingml/2006/main">
        <w:t xml:space="preserve">Иоанна 10:23 И вошел Иисус в храм, в притвор Соломонов.</w:t>
      </w:r>
    </w:p>
    <w:p w14:paraId="4F9BB182" w14:textId="77777777" w:rsidR="00F90BDC" w:rsidRDefault="00F90BDC"/>
    <w:p w14:paraId="22F5B8B2" w14:textId="77777777" w:rsidR="00F90BDC" w:rsidRDefault="00F90BDC">
      <w:r xmlns:w="http://schemas.openxmlformats.org/wordprocessingml/2006/main">
        <w:t xml:space="preserve">В Евангелии от Иоанна 10:23 говорится, что Иисус ходил в храме у притвора Соломона.</w:t>
      </w:r>
    </w:p>
    <w:p w14:paraId="47BB50CB" w14:textId="77777777" w:rsidR="00F90BDC" w:rsidRDefault="00F90BDC"/>
    <w:p w14:paraId="78174433" w14:textId="77777777" w:rsidR="00F90BDC" w:rsidRDefault="00F90BDC">
      <w:r xmlns:w="http://schemas.openxmlformats.org/wordprocessingml/2006/main">
        <w:t xml:space="preserve">1. Значение присутствия Иисуса в храме у притвора Соломона.</w:t>
      </w:r>
    </w:p>
    <w:p w14:paraId="2FA04B2B" w14:textId="77777777" w:rsidR="00F90BDC" w:rsidRDefault="00F90BDC"/>
    <w:p w14:paraId="3370872A" w14:textId="77777777" w:rsidR="00F90BDC" w:rsidRDefault="00F90BDC">
      <w:r xmlns:w="http://schemas.openxmlformats.org/wordprocessingml/2006/main">
        <w:t xml:space="preserve">2. Важность присутствия Иисуса в храме Соломонова притвора в нашей сегодняшней жизни.</w:t>
      </w:r>
    </w:p>
    <w:p w14:paraId="7EFE283A" w14:textId="77777777" w:rsidR="00F90BDC" w:rsidRDefault="00F90BDC"/>
    <w:p w14:paraId="775A2E54" w14:textId="77777777" w:rsidR="00F90BDC" w:rsidRDefault="00F90BDC">
      <w:r xmlns:w="http://schemas.openxmlformats.org/wordprocessingml/2006/main">
        <w:t xml:space="preserve">1. 3 Царств 6:3 — Длина же притвора перед храмом дома двадцать локтей, по ширине дома; а ширина его перед домом десять локтей.</w:t>
      </w:r>
    </w:p>
    <w:p w14:paraId="59B0570F" w14:textId="77777777" w:rsidR="00F90BDC" w:rsidRDefault="00F90BDC"/>
    <w:p w14:paraId="5D08AEBE" w14:textId="77777777" w:rsidR="00F90BDC" w:rsidRDefault="00F90BDC">
      <w:r xmlns:w="http://schemas.openxmlformats.org/wordprocessingml/2006/main">
        <w:t xml:space="preserve">2. Иоанна 4:23 - Но настанет время, и настало уже, когда истинные поклонники будут поклоняться Отцу в духе и истине, ибо таких поклонников Отец ищет Себе.</w:t>
      </w:r>
    </w:p>
    <w:p w14:paraId="31249620" w14:textId="77777777" w:rsidR="00F90BDC" w:rsidRDefault="00F90BDC"/>
    <w:p w14:paraId="63A02111" w14:textId="77777777" w:rsidR="00F90BDC" w:rsidRDefault="00F90BDC">
      <w:r xmlns:w="http://schemas.openxmlformats.org/wordprocessingml/2006/main">
        <w:t xml:space="preserve">Иоанна 10:24 Тогда Иудеи окружили Его и сказали Ему: долго ли Ты заставляешь нас сомневаться? Если Ты Христос, скажи нам прямо.</w:t>
      </w:r>
    </w:p>
    <w:p w14:paraId="1121620B" w14:textId="77777777" w:rsidR="00F90BDC" w:rsidRDefault="00F90BDC"/>
    <w:p w14:paraId="48BB03CE" w14:textId="77777777" w:rsidR="00F90BDC" w:rsidRDefault="00F90BDC">
      <w:r xmlns:w="http://schemas.openxmlformats.org/wordprocessingml/2006/main">
        <w:t xml:space="preserve">Иисус ясно назвал себя Мессией перед евреями, требуя ответа.</w:t>
      </w:r>
    </w:p>
    <w:p w14:paraId="498DDE70" w14:textId="77777777" w:rsidR="00F90BDC" w:rsidRDefault="00F90BDC"/>
    <w:p w14:paraId="629B380A" w14:textId="77777777" w:rsidR="00F90BDC" w:rsidRDefault="00F90BDC">
      <w:r xmlns:w="http://schemas.openxmlformats.org/wordprocessingml/2006/main">
        <w:t xml:space="preserve">1: Каждый должен принять решение об Иисусе: либо поверить Ему, либо отвергнуть Его.</w:t>
      </w:r>
    </w:p>
    <w:p w14:paraId="77C1D12A" w14:textId="77777777" w:rsidR="00F90BDC" w:rsidRDefault="00F90BDC"/>
    <w:p w14:paraId="618229EC" w14:textId="77777777" w:rsidR="00F90BDC" w:rsidRDefault="00F90BDC">
      <w:r xmlns:w="http://schemas.openxmlformats.org/wordprocessingml/2006/main">
        <w:t xml:space="preserve">2: Иисус — единственный путь к спасению, поэтому мы должны принять Его как Господа и Спасителя.</w:t>
      </w:r>
    </w:p>
    <w:p w14:paraId="598F31B4" w14:textId="77777777" w:rsidR="00F90BDC" w:rsidRDefault="00F90BDC"/>
    <w:p w14:paraId="6572A09A" w14:textId="77777777" w:rsidR="00F90BDC" w:rsidRDefault="00F90BDC">
      <w:r xmlns:w="http://schemas.openxmlformats.org/wordprocessingml/2006/main">
        <w:t xml:space="preserve">1: Деяния 4:12 – И нет спасения ни в ком другом, ибо нет другого имени под небом, данного человекам, которым надлежало бы нам спастись.</w:t>
      </w:r>
    </w:p>
    <w:p w14:paraId="79882875" w14:textId="77777777" w:rsidR="00F90BDC" w:rsidRDefault="00F90BDC"/>
    <w:p w14:paraId="7784FBA6" w14:textId="77777777" w:rsidR="00F90BDC" w:rsidRDefault="00F90BDC">
      <w:r xmlns:w="http://schemas.openxmlformats.org/wordprocessingml/2006/main">
        <w:t xml:space="preserve">2: Римлянам 10:9 – Если устами твоими будешь исповедовать Иисуса Господом и сердцем твоим веровать, что Бог воскресил Его из мертвых, то спасешься.</w:t>
      </w:r>
    </w:p>
    <w:p w14:paraId="43B705EB" w14:textId="77777777" w:rsidR="00F90BDC" w:rsidRDefault="00F90BDC"/>
    <w:p w14:paraId="5F6AD087" w14:textId="77777777" w:rsidR="00F90BDC" w:rsidRDefault="00F90BDC">
      <w:r xmlns:w="http://schemas.openxmlformats.org/wordprocessingml/2006/main">
        <w:t xml:space="preserve">Иоанна 10:25 Иисус сказал им в ответ: Я сказал вам, и вы не поверили: дела, которые Я творю во имя Отца Моего, свидетельствуют о Мне.</w:t>
      </w:r>
    </w:p>
    <w:p w14:paraId="1FCEA1D0" w14:textId="77777777" w:rsidR="00F90BDC" w:rsidRDefault="00F90BDC"/>
    <w:p w14:paraId="55226913" w14:textId="77777777" w:rsidR="00F90BDC" w:rsidRDefault="00F90BDC">
      <w:r xmlns:w="http://schemas.openxmlformats.org/wordprocessingml/2006/main">
        <w:t xml:space="preserve">Иисус показал им, что он Мессия, через свои дела, совершенные во имя Его Отца.</w:t>
      </w:r>
    </w:p>
    <w:p w14:paraId="2425E6CE" w14:textId="77777777" w:rsidR="00F90BDC" w:rsidRDefault="00F90BDC"/>
    <w:p w14:paraId="5D142BB3" w14:textId="77777777" w:rsidR="00F90BDC" w:rsidRDefault="00F90BDC">
      <w:r xmlns:w="http://schemas.openxmlformats.org/wordprocessingml/2006/main">
        <w:t xml:space="preserve">1. Иисус был Мессией, проявленным через Его дела, совершенные во имя Его Отца.</w:t>
      </w:r>
    </w:p>
    <w:p w14:paraId="69DD5B13" w14:textId="77777777" w:rsidR="00F90BDC" w:rsidRDefault="00F90BDC"/>
    <w:p w14:paraId="6BFBDB11" w14:textId="77777777" w:rsidR="00F90BDC" w:rsidRDefault="00F90BDC">
      <w:r xmlns:w="http://schemas.openxmlformats.org/wordprocessingml/2006/main">
        <w:t xml:space="preserve">2. Верьте в Иисуса как в своего Господа и Спасителя, проявленного через Его дела, совершенные во имя Его Отца.</w:t>
      </w:r>
    </w:p>
    <w:p w14:paraId="380FFBFC" w14:textId="77777777" w:rsidR="00F90BDC" w:rsidRDefault="00F90BDC"/>
    <w:p w14:paraId="5842C019" w14:textId="77777777" w:rsidR="00F90BDC" w:rsidRDefault="00F90BDC">
      <w:r xmlns:w="http://schemas.openxmlformats.org/wordprocessingml/2006/main">
        <w:t xml:space="preserve">1. Иоанна 5:36: «Но Я имею свидетельство большее, чем свидетельство Иоанна: учение Мое и чудеса Мои».</w:t>
      </w:r>
    </w:p>
    <w:p w14:paraId="13D058D9" w14:textId="77777777" w:rsidR="00F90BDC" w:rsidRDefault="00F90BDC"/>
    <w:p w14:paraId="3AED4789" w14:textId="77777777" w:rsidR="00F90BDC" w:rsidRDefault="00F90BDC">
      <w:r xmlns:w="http://schemas.openxmlformats.org/wordprocessingml/2006/main">
        <w:t xml:space="preserve">2. Исайя 61:1: «Дух Владыки Господа на мне, потому что Господь помазал меня благовествовать бедным. Он послал меня перевязать сокрушенных сердцем, провозгласить свободу пленным и освободить их». из тьмы для заключенных».</w:t>
      </w:r>
    </w:p>
    <w:p w14:paraId="3BDE3048" w14:textId="77777777" w:rsidR="00F90BDC" w:rsidRDefault="00F90BDC"/>
    <w:p w14:paraId="55EF0801" w14:textId="77777777" w:rsidR="00F90BDC" w:rsidRDefault="00F90BDC">
      <w:r xmlns:w="http://schemas.openxmlformats.org/wordprocessingml/2006/main">
        <w:t xml:space="preserve">Иоанна 10:26 Но вы не верите, потому что вы не из овец Моих, как Я сказал вам.</w:t>
      </w:r>
    </w:p>
    <w:p w14:paraId="4E130400" w14:textId="77777777" w:rsidR="00F90BDC" w:rsidRDefault="00F90BDC"/>
    <w:p w14:paraId="4A8D5495" w14:textId="77777777" w:rsidR="00F90BDC" w:rsidRDefault="00F90BDC">
      <w:r xmlns:w="http://schemas.openxmlformats.org/wordprocessingml/2006/main">
        <w:t xml:space="preserve">В этом отрывке говорится, что те, кто не верят, не из овец Иисуса.</w:t>
      </w:r>
    </w:p>
    <w:p w14:paraId="2AF2B724" w14:textId="77777777" w:rsidR="00F90BDC" w:rsidRDefault="00F90BDC"/>
    <w:p w14:paraId="3C689FD8" w14:textId="77777777" w:rsidR="00F90BDC" w:rsidRDefault="00F90BDC">
      <w:r xmlns:w="http://schemas.openxmlformats.org/wordprocessingml/2006/main">
        <w:t xml:space="preserve">1. Важность веры в Иисуса</w:t>
      </w:r>
    </w:p>
    <w:p w14:paraId="14C8EB0D" w14:textId="77777777" w:rsidR="00F90BDC" w:rsidRDefault="00F90BDC"/>
    <w:p w14:paraId="7AEE136E" w14:textId="77777777" w:rsidR="00F90BDC" w:rsidRDefault="00F90BDC">
      <w:r xmlns:w="http://schemas.openxmlformats.org/wordprocessingml/2006/main">
        <w:t xml:space="preserve">2. Сила овец Иисуса</w:t>
      </w:r>
    </w:p>
    <w:p w14:paraId="1A6C6EA1" w14:textId="77777777" w:rsidR="00F90BDC" w:rsidRDefault="00F90BDC"/>
    <w:p w14:paraId="4CDCE024" w14:textId="77777777" w:rsidR="00F90BDC" w:rsidRDefault="00F90BDC">
      <w:r xmlns:w="http://schemas.openxmlformats.org/wordprocessingml/2006/main">
        <w:t xml:space="preserve">1. Римлянам 10:9 – Если устами твоими будешь исповедовать Иисуса Господом и сердцем твоим веровать, что Бог воскресил Его из мертвых, то спасешься.</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11:28 – Придите ко Мне все труждающиеся и обремененные, и Я успокою вас.</w:t>
      </w:r>
    </w:p>
    <w:p w14:paraId="2F17E172" w14:textId="77777777" w:rsidR="00F90BDC" w:rsidRDefault="00F90BDC"/>
    <w:p w14:paraId="42309793" w14:textId="77777777" w:rsidR="00F90BDC" w:rsidRDefault="00F90BDC">
      <w:r xmlns:w="http://schemas.openxmlformats.org/wordprocessingml/2006/main">
        <w:t xml:space="preserve">Иоанна 10:27 Овцы Мои слышат голос Мой, и Я знаю их, и они следуют за Мною.</w:t>
      </w:r>
    </w:p>
    <w:p w14:paraId="5D33AEFA" w14:textId="77777777" w:rsidR="00F90BDC" w:rsidRDefault="00F90BDC"/>
    <w:p w14:paraId="22CC9F17" w14:textId="77777777" w:rsidR="00F90BDC" w:rsidRDefault="00F90BDC">
      <w:r xmlns:w="http://schemas.openxmlformats.org/wordprocessingml/2006/main">
        <w:t xml:space="preserve">В этом отрывке подчеркивается важность слушать голос Иисуса и следовать Его повелениям.</w:t>
      </w:r>
    </w:p>
    <w:p w14:paraId="1EFFE8E9" w14:textId="77777777" w:rsidR="00F90BDC" w:rsidRDefault="00F90BDC"/>
    <w:p w14:paraId="5A96E4EC" w14:textId="77777777" w:rsidR="00F90BDC" w:rsidRDefault="00F90BDC">
      <w:r xmlns:w="http://schemas.openxmlformats.org/wordprocessingml/2006/main">
        <w:t xml:space="preserve">1. Сила слушания: почему мы должны следовать за Иисусом</w:t>
      </w:r>
    </w:p>
    <w:p w14:paraId="69D90700" w14:textId="77777777" w:rsidR="00F90BDC" w:rsidRDefault="00F90BDC"/>
    <w:p w14:paraId="45EE7FF7" w14:textId="77777777" w:rsidR="00F90BDC" w:rsidRDefault="00F90BDC">
      <w:r xmlns:w="http://schemas.openxmlformats.org/wordprocessingml/2006/main">
        <w:t xml:space="preserve">2. Благословение послушания: как следование за Иисусом приводит к радости</w:t>
      </w:r>
    </w:p>
    <w:p w14:paraId="69AFEEF6" w14:textId="77777777" w:rsidR="00F90BDC" w:rsidRDefault="00F90BDC"/>
    <w:p w14:paraId="1D6F311B"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4DBB9533" w14:textId="77777777" w:rsidR="00F90BDC" w:rsidRDefault="00F90BDC"/>
    <w:p w14:paraId="3057AECE" w14:textId="77777777" w:rsidR="00F90BDC" w:rsidRDefault="00F90BDC">
      <w:r xmlns:w="http://schemas.openxmlformats.org/wordprocessingml/2006/main">
        <w:t xml:space="preserve">2. Матфея 6:33 - Но ищите прежде Царства Его и правды Его, и все это будет дано вам.</w:t>
      </w:r>
    </w:p>
    <w:p w14:paraId="2ED9D02E" w14:textId="77777777" w:rsidR="00F90BDC" w:rsidRDefault="00F90BDC"/>
    <w:p w14:paraId="75144927" w14:textId="77777777" w:rsidR="00F90BDC" w:rsidRDefault="00F90BDC">
      <w:r xmlns:w="http://schemas.openxmlformats.org/wordprocessingml/2006/main">
        <w:t xml:space="preserve">Иоанна 10:28 И Я даю им жизнь вечную; и они никогда не погибнут, и никто не похитит их из руки Моей.</w:t>
      </w:r>
    </w:p>
    <w:p w14:paraId="26475235" w14:textId="77777777" w:rsidR="00F90BDC" w:rsidRDefault="00F90BDC"/>
    <w:p w14:paraId="19298A9B" w14:textId="77777777" w:rsidR="00F90BDC" w:rsidRDefault="00F90BDC">
      <w:r xmlns:w="http://schemas.openxmlformats.org/wordprocessingml/2006/main">
        <w:t xml:space="preserve">Бог дает нам вечную жизнь и защищает нас от вреда.</w:t>
      </w:r>
    </w:p>
    <w:p w14:paraId="69B71D7E" w14:textId="77777777" w:rsidR="00F90BDC" w:rsidRDefault="00F90BDC"/>
    <w:p w14:paraId="30F36C07" w14:textId="77777777" w:rsidR="00F90BDC" w:rsidRDefault="00F90BDC">
      <w:r xmlns:w="http://schemas.openxmlformats.org/wordprocessingml/2006/main">
        <w:t xml:space="preserve">1: Неиссякаемая любовь и защита Бога</w:t>
      </w:r>
    </w:p>
    <w:p w14:paraId="058408AF" w14:textId="77777777" w:rsidR="00F90BDC" w:rsidRDefault="00F90BDC"/>
    <w:p w14:paraId="354DE7A2" w14:textId="77777777" w:rsidR="00F90BDC" w:rsidRDefault="00F90BDC">
      <w:r xmlns:w="http://schemas.openxmlformats.org/wordprocessingml/2006/main">
        <w:t xml:space="preserve">2: Обещание вечной жизни</w:t>
      </w:r>
    </w:p>
    <w:p w14:paraId="08BC0553" w14:textId="77777777" w:rsidR="00F90BDC" w:rsidRDefault="00F90BDC"/>
    <w:p w14:paraId="302501F7" w14:textId="77777777" w:rsidR="00F90BDC" w:rsidRDefault="00F90BDC">
      <w:r xmlns:w="http://schemas.openxmlformats.org/wordprocessingml/2006/main">
        <w:t xml:space="preserve">1: Римлянам 8:38-39 – Ибо я уверен, что ни смерть, ни жизнь, ни Ангелы, ни Владыки, ни </w:t>
      </w:r>
      <w:r xmlns:w="http://schemas.openxmlformats.org/wordprocessingml/2006/main">
        <w:lastRenderedPageBreak xmlns:w="http://schemas.openxmlformats.org/wordprocessingml/2006/main"/>
      </w:r>
      <w:r xmlns:w="http://schemas.openxmlformats.org/wordprocessingml/2006/main">
        <w:t xml:space="preserve">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16C93F25" w14:textId="77777777" w:rsidR="00F90BDC" w:rsidRDefault="00F90BDC"/>
    <w:p w14:paraId="41881CD2" w14:textId="77777777" w:rsidR="00F90BDC" w:rsidRDefault="00F90BDC">
      <w:r xmlns:w="http://schemas.openxmlformats.org/wordprocessingml/2006/main">
        <w:t xml:space="preserve">2: Псалом 121:2-3 – Помощь моя от Господа, сотворившего небо и землю. Он не даст поколебать ногу твою; тот, кто хранит тебя, не дремлет.</w:t>
      </w:r>
    </w:p>
    <w:p w14:paraId="1DC68ED7" w14:textId="77777777" w:rsidR="00F90BDC" w:rsidRDefault="00F90BDC"/>
    <w:p w14:paraId="65628CD2" w14:textId="77777777" w:rsidR="00F90BDC" w:rsidRDefault="00F90BDC">
      <w:r xmlns:w="http://schemas.openxmlformats.org/wordprocessingml/2006/main">
        <w:t xml:space="preserve">Иоанна 10:29 Отец Мой, давший Мне их, больше всех; и никто не может вырвать их из руки Отца Моего.</w:t>
      </w:r>
    </w:p>
    <w:p w14:paraId="10C12F68" w14:textId="77777777" w:rsidR="00F90BDC" w:rsidRDefault="00F90BDC"/>
    <w:p w14:paraId="5E445776" w14:textId="77777777" w:rsidR="00F90BDC" w:rsidRDefault="00F90BDC">
      <w:r xmlns:w="http://schemas.openxmlformats.org/wordprocessingml/2006/main">
        <w:t xml:space="preserve">Божья защита сильнее любой опасности, с которой мы сталкиваемся.</w:t>
      </w:r>
    </w:p>
    <w:p w14:paraId="7EDC29EC" w14:textId="77777777" w:rsidR="00F90BDC" w:rsidRDefault="00F90BDC"/>
    <w:p w14:paraId="5F413DB1" w14:textId="77777777" w:rsidR="00F90BDC" w:rsidRDefault="00F90BDC">
      <w:r xmlns:w="http://schemas.openxmlformats.org/wordprocessingml/2006/main">
        <w:t xml:space="preserve">1: Мы можем быть уверены, что, какая бы опасность нам ни грозила, Божья защита нас выдержит.</w:t>
      </w:r>
    </w:p>
    <w:p w14:paraId="64E88BFC" w14:textId="77777777" w:rsidR="00F90BDC" w:rsidRDefault="00F90BDC"/>
    <w:p w14:paraId="484F36D6" w14:textId="77777777" w:rsidR="00F90BDC" w:rsidRDefault="00F90BDC">
      <w:r xmlns:w="http://schemas.openxmlformats.org/wordprocessingml/2006/main">
        <w:t xml:space="preserve">2: Бог сильнее любой опасности, с которой мы можем столкнуться, и не допустит, чтобы нам причинили какой-либо вред, если мы доверяем Ему.</w:t>
      </w:r>
    </w:p>
    <w:p w14:paraId="21F785FD" w14:textId="77777777" w:rsidR="00F90BDC" w:rsidRDefault="00F90BDC"/>
    <w:p w14:paraId="2FDBF102" w14:textId="77777777" w:rsidR="00F90BDC" w:rsidRDefault="00F90BDC">
      <w:r xmlns:w="http://schemas.openxmlformats.org/wordprocessingml/2006/main">
        <w:t xml:space="preserve">1: Римлянам 8:31-39 – Никакая сила в этом мире не может отлучить нас от любви Божией.</w:t>
      </w:r>
    </w:p>
    <w:p w14:paraId="23B9B91D" w14:textId="77777777" w:rsidR="00F90BDC" w:rsidRDefault="00F90BDC"/>
    <w:p w14:paraId="26FF49C8" w14:textId="77777777" w:rsidR="00F90BDC" w:rsidRDefault="00F90BDC">
      <w:r xmlns:w="http://schemas.openxmlformats.org/wordprocessingml/2006/main">
        <w:t xml:space="preserve">2: Исаия 41:10 – Не бойся, ибо Я с тобой; не ужасайтесь, ибо Я Бог ваш. Я укрепю тебя и помогу тебе; Я поддержу тебя Своей праведной десницей.</w:t>
      </w:r>
    </w:p>
    <w:p w14:paraId="2ABE32A2" w14:textId="77777777" w:rsidR="00F90BDC" w:rsidRDefault="00F90BDC"/>
    <w:p w14:paraId="5DA9346F" w14:textId="77777777" w:rsidR="00F90BDC" w:rsidRDefault="00F90BDC">
      <w:r xmlns:w="http://schemas.openxmlformats.org/wordprocessingml/2006/main">
        <w:t xml:space="preserve">Иоанна 10:30 Я и Отец Мой — одно.</w:t>
      </w:r>
    </w:p>
    <w:p w14:paraId="3F4D8062" w14:textId="77777777" w:rsidR="00F90BDC" w:rsidRDefault="00F90BDC"/>
    <w:p w14:paraId="1B430552" w14:textId="77777777" w:rsidR="00F90BDC" w:rsidRDefault="00F90BDC">
      <w:r xmlns:w="http://schemas.openxmlformats.org/wordprocessingml/2006/main">
        <w:t xml:space="preserve">Иисус Христос установил Свое единство с Богом-Отцом через Свою божественную природу, сделав их едиными.</w:t>
      </w:r>
    </w:p>
    <w:p w14:paraId="752FECD5" w14:textId="77777777" w:rsidR="00F90BDC" w:rsidRDefault="00F90BDC"/>
    <w:p w14:paraId="4A9DA39C" w14:textId="77777777" w:rsidR="00F90BDC" w:rsidRDefault="00F90BDC">
      <w:r xmlns:w="http://schemas.openxmlformats.org/wordprocessingml/2006/main">
        <w:t xml:space="preserve">1: Иисус Христос — воплощенный Бог, объединяющий Бога-Отца и Самого Себя.</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Христос — Мост между Богом и человечеством, объединяющий обоих в Себе.</w:t>
      </w:r>
    </w:p>
    <w:p w14:paraId="3FBD228C" w14:textId="77777777" w:rsidR="00F90BDC" w:rsidRDefault="00F90BDC"/>
    <w:p w14:paraId="55E31C44" w14:textId="77777777" w:rsidR="00F90BDC" w:rsidRDefault="00F90BDC">
      <w:r xmlns:w="http://schemas.openxmlformats.org/wordprocessingml/2006/main">
        <w:t xml:space="preserve">1: Колоссянам 2:9 – Ибо в Нем обитает вся полнота Божества телесно.</w:t>
      </w:r>
    </w:p>
    <w:p w14:paraId="04C03A84" w14:textId="77777777" w:rsidR="00F90BDC" w:rsidRDefault="00F90BDC"/>
    <w:p w14:paraId="5D919D50" w14:textId="77777777" w:rsidR="00F90BDC" w:rsidRDefault="00F90BDC">
      <w:r xmlns:w="http://schemas.openxmlformats.org/wordprocessingml/2006/main">
        <w:t xml:space="preserve">2:2 Коринфянам 5:19 - Ибо Бог был во Христе, примиряя с Собою мир, не вменяя им преступлений их...</w:t>
      </w:r>
    </w:p>
    <w:p w14:paraId="364CEB37" w14:textId="77777777" w:rsidR="00F90BDC" w:rsidRDefault="00F90BDC"/>
    <w:p w14:paraId="3FE87F10" w14:textId="77777777" w:rsidR="00F90BDC" w:rsidRDefault="00F90BDC">
      <w:r xmlns:w="http://schemas.openxmlformats.org/wordprocessingml/2006/main">
        <w:t xml:space="preserve">Иоанна 10:31 Тогда иудеи снова взяли камни, чтобы побить Его.</w:t>
      </w:r>
    </w:p>
    <w:p w14:paraId="555F59BC" w14:textId="77777777" w:rsidR="00F90BDC" w:rsidRDefault="00F90BDC"/>
    <w:p w14:paraId="460261BB" w14:textId="77777777" w:rsidR="00F90BDC" w:rsidRDefault="00F90BDC">
      <w:r xmlns:w="http://schemas.openxmlformats.org/wordprocessingml/2006/main">
        <w:t xml:space="preserve">Иисус демонстрирует свою власть над смертью, разговаривая с евреями и угрожая им последствиями за их действия.</w:t>
      </w:r>
    </w:p>
    <w:p w14:paraId="646C1401" w14:textId="77777777" w:rsidR="00F90BDC" w:rsidRDefault="00F90BDC"/>
    <w:p w14:paraId="214858BC" w14:textId="77777777" w:rsidR="00F90BDC" w:rsidRDefault="00F90BDC">
      <w:r xmlns:w="http://schemas.openxmlformats.org/wordprocessingml/2006/main">
        <w:t xml:space="preserve">1: Иисус — единственный, кто имеет власть над жизнью и смертью.</w:t>
      </w:r>
    </w:p>
    <w:p w14:paraId="6F80ED20" w14:textId="77777777" w:rsidR="00F90BDC" w:rsidRDefault="00F90BDC"/>
    <w:p w14:paraId="4015D3BE" w14:textId="77777777" w:rsidR="00F90BDC" w:rsidRDefault="00F90BDC">
      <w:r xmlns:w="http://schemas.openxmlformats.org/wordprocessingml/2006/main">
        <w:t xml:space="preserve">2: Мы должны посвятить свою жизнь следованию за Иисусом, а не причинению ему вреда.</w:t>
      </w:r>
    </w:p>
    <w:p w14:paraId="20690840" w14:textId="77777777" w:rsidR="00F90BDC" w:rsidRDefault="00F90BDC"/>
    <w:p w14:paraId="786E4C20" w14:textId="77777777" w:rsidR="00F90BDC" w:rsidRDefault="00F90BDC">
      <w:r xmlns:w="http://schemas.openxmlformats.org/wordprocessingml/2006/main">
        <w:t xml:space="preserve">1: Римлянам 6:9-11 – Ибо мы знаем, что Христос, воскреснув из мертвых, уже никогда не умрет; смерть больше не имеет над ним власти.</w:t>
      </w:r>
    </w:p>
    <w:p w14:paraId="3A6B4F67" w14:textId="77777777" w:rsidR="00F90BDC" w:rsidRDefault="00F90BDC"/>
    <w:p w14:paraId="41D1EBEC" w14:textId="77777777" w:rsidR="00F90BDC" w:rsidRDefault="00F90BDC">
      <w:r xmlns:w="http://schemas.openxmlformats.org/wordprocessingml/2006/main">
        <w:t xml:space="preserve">2: Иоанна 11:25-26 — Иисус сказал ей: «Я есть воскресение и жизнь. Кто верит в меня, хоть и умрет, но будет жить, и всякий, кто живет и верит в меня, никогда не умрет».</w:t>
      </w:r>
    </w:p>
    <w:p w14:paraId="2D549DD8" w14:textId="77777777" w:rsidR="00F90BDC" w:rsidRDefault="00F90BDC"/>
    <w:p w14:paraId="22382A88" w14:textId="77777777" w:rsidR="00F90BDC" w:rsidRDefault="00F90BDC">
      <w:r xmlns:w="http://schemas.openxmlformats.org/wordprocessingml/2006/main">
        <w:t xml:space="preserve">Иоанна 10:32 Иисус ответил им: много добрых дел показал Я вам от Отца Моего; за какое из этих дел вы побиваете меня камнями?</w:t>
      </w:r>
    </w:p>
    <w:p w14:paraId="5FC46CAF" w14:textId="77777777" w:rsidR="00F90BDC" w:rsidRDefault="00F90BDC"/>
    <w:p w14:paraId="0D8A6825" w14:textId="77777777" w:rsidR="00F90BDC" w:rsidRDefault="00F90BDC">
      <w:r xmlns:w="http://schemas.openxmlformats.org/wordprocessingml/2006/main">
        <w:t xml:space="preserve">Иисуса преследовали за добрые дела, которые он совершил как завещание своему Отцу.</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продолжать делать добрые дела, даже когда нас за них преследуют, потому что именно такой пример подал нам Иисус.</w:t>
      </w:r>
    </w:p>
    <w:p w14:paraId="54A8FB95" w14:textId="77777777" w:rsidR="00F90BDC" w:rsidRDefault="00F90BDC"/>
    <w:p w14:paraId="71C86A01" w14:textId="77777777" w:rsidR="00F90BDC" w:rsidRDefault="00F90BDC">
      <w:r xmlns:w="http://schemas.openxmlformats.org/wordprocessingml/2006/main">
        <w:t xml:space="preserve">2: Преследование не должно мешать нам жить по вере и совершать дела, чтобы служить и прославлять Бога.</w:t>
      </w:r>
    </w:p>
    <w:p w14:paraId="30979144" w14:textId="77777777" w:rsidR="00F90BDC" w:rsidRDefault="00F90BDC"/>
    <w:p w14:paraId="41AC9C91" w14:textId="77777777" w:rsidR="00F90BDC" w:rsidRDefault="00F90BDC">
      <w:r xmlns:w="http://schemas.openxmlformats.org/wordprocessingml/2006/main">
        <w:t xml:space="preserve">1: Матфея 5:11-12 «Блаженны вы, когда люди будут поносить вас и гнать вас, и будут говорить о вас всякое зло ложно из-за Меня. Радуйтесь и веселитесь, ибо велика награда ваша на небе: за то, что так гнали пророков, бывших прежде вас».</w:t>
      </w:r>
    </w:p>
    <w:p w14:paraId="15FF4FBA" w14:textId="77777777" w:rsidR="00F90BDC" w:rsidRDefault="00F90BDC"/>
    <w:p w14:paraId="7EA25F5E" w14:textId="77777777" w:rsidR="00F90BDC" w:rsidRDefault="00F90BDC">
      <w:r xmlns:w="http://schemas.openxmlformats.org/wordprocessingml/2006/main">
        <w:t xml:space="preserve">2:1 Петра 4:12-13 «Возлюбленные! не подумайте странного об огненном искушении, которое должно испытать вас, как если бы с вами произошло что-то странное: но радуйтесь, яко вы соучастники Христовых страданий; чтобы, когда откроется слава Его, вы тоже возрадуетесь радостью великой».</w:t>
      </w:r>
    </w:p>
    <w:p w14:paraId="3631A052" w14:textId="77777777" w:rsidR="00F90BDC" w:rsidRDefault="00F90BDC"/>
    <w:p w14:paraId="28E03757" w14:textId="77777777" w:rsidR="00F90BDC" w:rsidRDefault="00F90BDC">
      <w:r xmlns:w="http://schemas.openxmlformats.org/wordprocessingml/2006/main">
        <w:t xml:space="preserve">Иоанна 10:33 Иудеи сказали Ему в ответ: за доброе дело не побьем Тебя камнями; но за богохульство; и потому, что ты, будучи человеком, делаешь себя Богом.</w:t>
      </w:r>
    </w:p>
    <w:p w14:paraId="3CB7DE5F" w14:textId="77777777" w:rsidR="00F90BDC" w:rsidRDefault="00F90BDC"/>
    <w:p w14:paraId="74DAAD36" w14:textId="77777777" w:rsidR="00F90BDC" w:rsidRDefault="00F90BDC">
      <w:r xmlns:w="http://schemas.openxmlformats.org/wordprocessingml/2006/main">
        <w:t xml:space="preserve">Евреи обвинили Иисуса в богохульстве за то, что он утверждал, что он Бог.</w:t>
      </w:r>
    </w:p>
    <w:p w14:paraId="0433F47F" w14:textId="77777777" w:rsidR="00F90BDC" w:rsidRDefault="00F90BDC"/>
    <w:p w14:paraId="5837539F" w14:textId="77777777" w:rsidR="00F90BDC" w:rsidRDefault="00F90BDC">
      <w:r xmlns:w="http://schemas.openxmlformats.org/wordprocessingml/2006/main">
        <w:t xml:space="preserve">1: Мы должны понимать силу слов Иисуса и влияние, которое они оказали на окружающих Его людей.</w:t>
      </w:r>
    </w:p>
    <w:p w14:paraId="5D8FF066" w14:textId="77777777" w:rsidR="00F90BDC" w:rsidRDefault="00F90BDC"/>
    <w:p w14:paraId="760659A2" w14:textId="77777777" w:rsidR="00F90BDC" w:rsidRDefault="00F90BDC">
      <w:r xmlns:w="http://schemas.openxmlformats.org/wordprocessingml/2006/main">
        <w:t xml:space="preserve">2: Иисус является примером силы любви и прощения, даже перед лицом ложных обвинений.</w:t>
      </w:r>
    </w:p>
    <w:p w14:paraId="6CA9A139" w14:textId="77777777" w:rsidR="00F90BDC" w:rsidRDefault="00F90BDC"/>
    <w:p w14:paraId="429AEDD6" w14:textId="77777777" w:rsidR="00F90BDC" w:rsidRDefault="00F90BDC">
      <w:r xmlns:w="http://schemas.openxmlformats.org/wordprocessingml/2006/main">
        <w:t xml:space="preserve">1:1 Иоанна 4:8 – «Кто не любит, тот не знает Бога, потому что Бог есть любовь».</w:t>
      </w:r>
    </w:p>
    <w:p w14:paraId="4CA2F465" w14:textId="77777777" w:rsidR="00F90BDC" w:rsidRDefault="00F90BDC"/>
    <w:p w14:paraId="2286B5BD" w14:textId="77777777" w:rsidR="00F90BDC" w:rsidRDefault="00F90BDC">
      <w:r xmlns:w="http://schemas.openxmlformats.org/wordprocessingml/2006/main">
        <w:t xml:space="preserve">2: Матфея 5:44 – «А Я говорю вам: любите врагов ваших и молитесь за гонителей вас».</w:t>
      </w:r>
    </w:p>
    <w:p w14:paraId="24F6CE7B" w14:textId="77777777" w:rsidR="00F90BDC" w:rsidRDefault="00F90BDC"/>
    <w:p w14:paraId="2B5C0EB7" w14:textId="77777777" w:rsidR="00F90BDC" w:rsidRDefault="00F90BDC">
      <w:r xmlns:w="http://schemas.openxmlformats.org/wordprocessingml/2006/main">
        <w:t xml:space="preserve">Иоанна 10:34 Иисус ответил им: не в законе ли написано Я сказал: вы боги?</w:t>
      </w:r>
    </w:p>
    <w:p w14:paraId="05AD47A5" w14:textId="77777777" w:rsidR="00F90BDC" w:rsidRDefault="00F90BDC"/>
    <w:p w14:paraId="63A22B27" w14:textId="77777777" w:rsidR="00F90BDC" w:rsidRDefault="00F90BDC">
      <w:r xmlns:w="http://schemas.openxmlformats.org/wordprocessingml/2006/main">
        <w:t xml:space="preserve">Иисус подтверждал свою божественность, цитируя Псалом 82:6.</w:t>
      </w:r>
    </w:p>
    <w:p w14:paraId="5F5E696F" w14:textId="77777777" w:rsidR="00F90BDC" w:rsidRDefault="00F90BDC"/>
    <w:p w14:paraId="43FFA13D" w14:textId="77777777" w:rsidR="00F90BDC" w:rsidRDefault="00F90BDC">
      <w:r xmlns:w="http://schemas.openxmlformats.org/wordprocessingml/2006/main">
        <w:t xml:space="preserve">1: Иисус — Бог, Ему следует поклоняться и повиноваться.</w:t>
      </w:r>
    </w:p>
    <w:p w14:paraId="40D979CD" w14:textId="77777777" w:rsidR="00F90BDC" w:rsidRDefault="00F90BDC"/>
    <w:p w14:paraId="722282BD" w14:textId="77777777" w:rsidR="00F90BDC" w:rsidRDefault="00F90BDC">
      <w:r xmlns:w="http://schemas.openxmlformats.org/wordprocessingml/2006/main">
        <w:t xml:space="preserve">2: Мы все созданы по образу Божьему и должны стремиться жить святой и благочестивой жизнью.</w:t>
      </w:r>
    </w:p>
    <w:p w14:paraId="30FE81A0" w14:textId="77777777" w:rsidR="00F90BDC" w:rsidRDefault="00F90BDC"/>
    <w:p w14:paraId="2EBF9F6F" w14:textId="77777777" w:rsidR="00F90BDC" w:rsidRDefault="00F90BDC">
      <w:r xmlns:w="http://schemas.openxmlformats.org/wordprocessingml/2006/main">
        <w:t xml:space="preserve">1: Псалом 82:6 – «Я сказал: «Вы — «боги»; все вы — сыны Всевышнего».</w:t>
      </w:r>
    </w:p>
    <w:p w14:paraId="085423AB" w14:textId="77777777" w:rsidR="00F90BDC" w:rsidRDefault="00F90BDC"/>
    <w:p w14:paraId="1EE90F65" w14:textId="77777777" w:rsidR="00F90BDC" w:rsidRDefault="00F90BDC">
      <w:r xmlns:w="http://schemas.openxmlformats.org/wordprocessingml/2006/main">
        <w:t xml:space="preserve">2: Иоанна 1:1 – «В начале было Слово, и Слово было у Бога, и Слово было Бог».</w:t>
      </w:r>
    </w:p>
    <w:p w14:paraId="6E0058F9" w14:textId="77777777" w:rsidR="00F90BDC" w:rsidRDefault="00F90BDC"/>
    <w:p w14:paraId="1E624D02" w14:textId="77777777" w:rsidR="00F90BDC" w:rsidRDefault="00F90BDC">
      <w:r xmlns:w="http://schemas.openxmlformats.org/wordprocessingml/2006/main">
        <w:t xml:space="preserve">Иоанна 10:35 Если бы Он назвал богами тех, к которым было слово Божие, и Писание не может нарушиться;</w:t>
      </w:r>
    </w:p>
    <w:p w14:paraId="3C3105A4" w14:textId="77777777" w:rsidR="00F90BDC" w:rsidRDefault="00F90BDC"/>
    <w:p w14:paraId="3FB23C18" w14:textId="77777777" w:rsidR="00F90BDC" w:rsidRDefault="00F90BDC">
      <w:r xmlns:w="http://schemas.openxmlformats.org/wordprocessingml/2006/main">
        <w:t xml:space="preserve">В этом отрывке обсуждается, что слово Божье нерушимо и что Бог называл людей богами.</w:t>
      </w:r>
    </w:p>
    <w:p w14:paraId="33B8448E" w14:textId="77777777" w:rsidR="00F90BDC" w:rsidRDefault="00F90BDC"/>
    <w:p w14:paraId="3F2ABB46" w14:textId="77777777" w:rsidR="00F90BDC" w:rsidRDefault="00F90BDC">
      <w:r xmlns:w="http://schemas.openxmlformats.org/wordprocessingml/2006/main">
        <w:t xml:space="preserve">1. Сила Слова Божьего</w:t>
      </w:r>
    </w:p>
    <w:p w14:paraId="655F5567" w14:textId="77777777" w:rsidR="00F90BDC" w:rsidRDefault="00F90BDC"/>
    <w:p w14:paraId="155C3C9E" w14:textId="77777777" w:rsidR="00F90BDC" w:rsidRDefault="00F90BDC">
      <w:r xmlns:w="http://schemas.openxmlformats.org/wordprocessingml/2006/main">
        <w:t xml:space="preserve">2. Святость детей Божьих</w:t>
      </w:r>
    </w:p>
    <w:p w14:paraId="0E8E37F8" w14:textId="77777777" w:rsidR="00F90BDC" w:rsidRDefault="00F90BDC"/>
    <w:p w14:paraId="0105CBE9" w14:textId="77777777" w:rsidR="00F90BDC" w:rsidRDefault="00F90BDC">
      <w:r xmlns:w="http://schemas.openxmlformats.org/wordprocessingml/2006/main">
        <w:t xml:space="preserve">1. Матфея 5:48 – «Итак будьте совершенны, как совершен Отец ваш Небесный».</w:t>
      </w:r>
    </w:p>
    <w:p w14:paraId="566C6091" w14:textId="77777777" w:rsidR="00F90BDC" w:rsidRDefault="00F90BDC"/>
    <w:p w14:paraId="16C179FD" w14:textId="77777777" w:rsidR="00F90BDC" w:rsidRDefault="00F90BDC">
      <w:r xmlns:w="http://schemas.openxmlformats.org/wordprocessingml/2006/main">
        <w:t xml:space="preserve">2. Псалом 19:7 – «Закон Господень совершен, успокаивает душу».</w:t>
      </w:r>
    </w:p>
    <w:p w14:paraId="17719FA7" w14:textId="77777777" w:rsidR="00F90BDC" w:rsidRDefault="00F90BDC"/>
    <w:p w14:paraId="7D067ABE" w14:textId="77777777" w:rsidR="00F90BDC" w:rsidRDefault="00F90BDC">
      <w:r xmlns:w="http://schemas.openxmlformats.org/wordprocessingml/2006/main">
        <w:t xml:space="preserve">Иоанна 10:36 О Том, Кого Отец освятил и послал в мир, говорите: ты </w:t>
      </w:r>
      <w:r xmlns:w="http://schemas.openxmlformats.org/wordprocessingml/2006/main">
        <w:lastRenderedPageBreak xmlns:w="http://schemas.openxmlformats.org/wordprocessingml/2006/main"/>
      </w:r>
      <w:r xmlns:w="http://schemas.openxmlformats.org/wordprocessingml/2006/main">
        <w:t xml:space="preserve">богохульствуешь; потому что Я сказал: Я Сын Божий?</w:t>
      </w:r>
    </w:p>
    <w:p w14:paraId="7C9FCA40" w14:textId="77777777" w:rsidR="00F90BDC" w:rsidRDefault="00F90BDC"/>
    <w:p w14:paraId="191EE393" w14:textId="77777777" w:rsidR="00F90BDC" w:rsidRDefault="00F90BDC">
      <w:r xmlns:w="http://schemas.openxmlformats.org/wordprocessingml/2006/main">
        <w:t xml:space="preserve">Иисус допрашивает своих обвинителей, спрашивая их, почему они обвиняют его в богохульстве, когда он утверждает, что является Сыном Божьим.</w:t>
      </w:r>
    </w:p>
    <w:p w14:paraId="510D4EA6" w14:textId="77777777" w:rsidR="00F90BDC" w:rsidRDefault="00F90BDC"/>
    <w:p w14:paraId="068F24C1" w14:textId="77777777" w:rsidR="00F90BDC" w:rsidRDefault="00F90BDC">
      <w:r xmlns:w="http://schemas.openxmlformats.org/wordprocessingml/2006/main">
        <w:t xml:space="preserve">1. Власть Иисуса: размышление над Иоанна 10:36.</w:t>
      </w:r>
    </w:p>
    <w:p w14:paraId="3C81A98D" w14:textId="77777777" w:rsidR="00F90BDC" w:rsidRDefault="00F90BDC"/>
    <w:p w14:paraId="55524ADB" w14:textId="77777777" w:rsidR="00F90BDC" w:rsidRDefault="00F90BDC">
      <w:r xmlns:w="http://schemas.openxmlformats.org/wordprocessingml/2006/main">
        <w:t xml:space="preserve">2. Божественный Сын Божий: как Иисус защищает свою божественность</w:t>
      </w:r>
    </w:p>
    <w:p w14:paraId="510E9C15" w14:textId="77777777" w:rsidR="00F90BDC" w:rsidRDefault="00F90BDC"/>
    <w:p w14:paraId="3886BA61" w14:textId="77777777" w:rsidR="00F90BDC" w:rsidRDefault="00F90BDC">
      <w:r xmlns:w="http://schemas.openxmlformats.org/wordprocessingml/2006/main">
        <w:t xml:space="preserve">1. Исайя 9:6 - Ибо дитя родилось нам, сын дан нам, и власть будет на плечах Его, и наречется Ему имя: Чудный, Советник, Бог крепкий, Отец вечный, Отец вечности. Князь мира.</w:t>
      </w:r>
    </w:p>
    <w:p w14:paraId="23A8F288" w14:textId="77777777" w:rsidR="00F90BDC" w:rsidRDefault="00F90BDC"/>
    <w:p w14:paraId="236D1656" w14:textId="77777777" w:rsidR="00F90BDC" w:rsidRDefault="00F90BDC">
      <w:r xmlns:w="http://schemas.openxmlformats.org/wordprocessingml/2006/main">
        <w:t xml:space="preserve">2. Филиппийцам 2:5-8 – Да будет в вас тот же разум, который был во Христе Иисусе, Который, хотя и был в образе Божием, не считал равенство с Богом чем-то, чем можно эксплуатировать, но опустошал себя, принимая образ раба, рожденного по человеческому подобию. И, будучи найден в человеческом облике, он смирил себя и стал послушен даже до смерти, даже до смерти на кресте.</w:t>
      </w:r>
    </w:p>
    <w:p w14:paraId="2AFEAD4C" w14:textId="77777777" w:rsidR="00F90BDC" w:rsidRDefault="00F90BDC"/>
    <w:p w14:paraId="074AFE1A" w14:textId="77777777" w:rsidR="00F90BDC" w:rsidRDefault="00F90BDC">
      <w:r xmlns:w="http://schemas.openxmlformats.org/wordprocessingml/2006/main">
        <w:t xml:space="preserve">Иоанна 10:37 Если Я не творю дел Отца Моего, не верьте Мне.</w:t>
      </w:r>
    </w:p>
    <w:p w14:paraId="6302D57A" w14:textId="77777777" w:rsidR="00F90BDC" w:rsidRDefault="00F90BDC"/>
    <w:p w14:paraId="7EC4A5B3" w14:textId="77777777" w:rsidR="00F90BDC" w:rsidRDefault="00F90BDC">
      <w:r xmlns:w="http://schemas.openxmlformats.org/wordprocessingml/2006/main">
        <w:t xml:space="preserve">Этот отрывок подчеркивает важность верить в Иисуса только в том случае, если он совершает дела Божьи.</w:t>
      </w:r>
    </w:p>
    <w:p w14:paraId="5915B1F2" w14:textId="77777777" w:rsidR="00F90BDC" w:rsidRDefault="00F90BDC"/>
    <w:p w14:paraId="30587CBD" w14:textId="77777777" w:rsidR="00F90BDC" w:rsidRDefault="00F90BDC">
      <w:r xmlns:w="http://schemas.openxmlformats.org/wordprocessingml/2006/main">
        <w:t xml:space="preserve">1. Необходимость того, чтобы Иисус показал дела Божьи, чтобы мы поверили в Него.</w:t>
      </w:r>
    </w:p>
    <w:p w14:paraId="4DB620BF" w14:textId="77777777" w:rsidR="00F90BDC" w:rsidRDefault="00F90BDC"/>
    <w:p w14:paraId="5F13212B" w14:textId="77777777" w:rsidR="00F90BDC" w:rsidRDefault="00F90BDC">
      <w:r xmlns:w="http://schemas.openxmlformats.org/wordprocessingml/2006/main">
        <w:t xml:space="preserve">2. Сила веры в Иисуса и дела Божьи.</w:t>
      </w:r>
    </w:p>
    <w:p w14:paraId="7BEC4A08" w14:textId="77777777" w:rsidR="00F90BDC" w:rsidRDefault="00F90BDC"/>
    <w:p w14:paraId="32E105D3"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7DA93F4C" w14:textId="77777777" w:rsidR="00F90BDC" w:rsidRDefault="00F90BDC"/>
    <w:p w14:paraId="60EE4A08" w14:textId="77777777" w:rsidR="00F90BDC" w:rsidRDefault="00F90BDC">
      <w:r xmlns:w="http://schemas.openxmlformats.org/wordprocessingml/2006/main">
        <w:t xml:space="preserve">2. Римлянам 10:17 – «Итак, вера от слышания, а слышание от слова Христова».</w:t>
      </w:r>
    </w:p>
    <w:p w14:paraId="309B05D3" w14:textId="77777777" w:rsidR="00F90BDC" w:rsidRDefault="00F90BDC"/>
    <w:p w14:paraId="463B3F3A" w14:textId="77777777" w:rsidR="00F90BDC" w:rsidRDefault="00F90BDC">
      <w:r xmlns:w="http://schemas.openxmlformats.org/wordprocessingml/2006/main">
        <w:t xml:space="preserve">Иоанна 10:38 А если Я творю, то, хотя вы и не верите Мне, верьте делам, чтобы вы познали и поверили, что Отец во Мне, и Я в Нём.</w:t>
      </w:r>
    </w:p>
    <w:p w14:paraId="69F56A29" w14:textId="77777777" w:rsidR="00F90BDC" w:rsidRDefault="00F90BDC"/>
    <w:p w14:paraId="06F69BC9" w14:textId="77777777" w:rsidR="00F90BDC" w:rsidRDefault="00F90BDC">
      <w:r xmlns:w="http://schemas.openxmlformats.org/wordprocessingml/2006/main">
        <w:t xml:space="preserve">В этом отрывке говорится о делах Иисуса и единстве Отца и Сына.</w:t>
      </w:r>
    </w:p>
    <w:p w14:paraId="3DC32F48" w14:textId="77777777" w:rsidR="00F90BDC" w:rsidRDefault="00F90BDC"/>
    <w:p w14:paraId="03F9BF04" w14:textId="77777777" w:rsidR="00F90BDC" w:rsidRDefault="00F90BDC">
      <w:r xmlns:w="http://schemas.openxmlformats.org/wordprocessingml/2006/main">
        <w:t xml:space="preserve">1. Дела Иисуса: знак единства Отца и Сына</w:t>
      </w:r>
    </w:p>
    <w:p w14:paraId="1F21B879" w14:textId="77777777" w:rsidR="00F90BDC" w:rsidRDefault="00F90BDC"/>
    <w:p w14:paraId="6BAEC063" w14:textId="77777777" w:rsidR="00F90BDC" w:rsidRDefault="00F90BDC">
      <w:r xmlns:w="http://schemas.openxmlformats.org/wordprocessingml/2006/main">
        <w:t xml:space="preserve">2. Вера в Иисуса: путь к познанию Отца</w:t>
      </w:r>
    </w:p>
    <w:p w14:paraId="2A178C47" w14:textId="77777777" w:rsidR="00F90BDC" w:rsidRDefault="00F90BDC"/>
    <w:p w14:paraId="646D5270" w14:textId="77777777" w:rsidR="00F90BDC" w:rsidRDefault="00F90BDC">
      <w:r xmlns:w="http://schemas.openxmlformats.org/wordprocessingml/2006/main">
        <w:t xml:space="preserve">1. Иоанна 14:10-11 – «Верьте Мне, что Я в Отце и Отец во Мне, или же поверьте Мне ради самых дел. Верьте Мне, что Я в Отце, и Отец во Мне, или же поверьте Мне ради самых дел».</w:t>
      </w:r>
    </w:p>
    <w:p w14:paraId="510079F0" w14:textId="77777777" w:rsidR="00F90BDC" w:rsidRDefault="00F90BDC"/>
    <w:p w14:paraId="1A52D191" w14:textId="77777777" w:rsidR="00F90BDC" w:rsidRDefault="00F90BDC">
      <w:r xmlns:w="http://schemas.openxmlformats.org/wordprocessingml/2006/main">
        <w:t xml:space="preserve">2. Иоанна 17:21 – «Да будут все одно; как Ты, Отец, во Мне, и Я в Тебе, так и они да будут одно в Нас».</w:t>
      </w:r>
    </w:p>
    <w:p w14:paraId="763E784C" w14:textId="77777777" w:rsidR="00F90BDC" w:rsidRDefault="00F90BDC"/>
    <w:p w14:paraId="5599E688" w14:textId="77777777" w:rsidR="00F90BDC" w:rsidRDefault="00F90BDC">
      <w:r xmlns:w="http://schemas.openxmlformats.org/wordprocessingml/2006/main">
        <w:t xml:space="preserve">Иоанна 10:39 И снова пытались схватить Его, но он вырвался из рук их,</w:t>
      </w:r>
    </w:p>
    <w:p w14:paraId="0C2DD10B" w14:textId="77777777" w:rsidR="00F90BDC" w:rsidRDefault="00F90BDC"/>
    <w:p w14:paraId="54B93A1C" w14:textId="77777777" w:rsidR="00F90BDC" w:rsidRDefault="00F90BDC">
      <w:r xmlns:w="http://schemas.openxmlformats.org/wordprocessingml/2006/main">
        <w:t xml:space="preserve">Фарисеи попытались схватить Иисуса, но Он ускользнул от них и сбежал.</w:t>
      </w:r>
    </w:p>
    <w:p w14:paraId="60F716F7" w14:textId="77777777" w:rsidR="00F90BDC" w:rsidRDefault="00F90BDC"/>
    <w:p w14:paraId="0238F6EC" w14:textId="77777777" w:rsidR="00F90BDC" w:rsidRDefault="00F90BDC">
      <w:r xmlns:w="http://schemas.openxmlformats.org/wordprocessingml/2006/main">
        <w:t xml:space="preserve">1. Сила любви Иисуса: как Иисус спасся от фарисеев благодаря Своей любви к нам</w:t>
      </w:r>
    </w:p>
    <w:p w14:paraId="5E657281" w14:textId="77777777" w:rsidR="00F90BDC" w:rsidRDefault="00F90BDC"/>
    <w:p w14:paraId="74E6B699" w14:textId="77777777" w:rsidR="00F90BDC" w:rsidRDefault="00F90BDC">
      <w:r xmlns:w="http://schemas.openxmlformats.org/wordprocessingml/2006/main">
        <w:t xml:space="preserve">2. Божья защита: бегство Иисуса от фарисеев как символ Божьей защиты</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8:31-39 – Что же нам сказать на это? Если Бог за нас, кто может быть против нас?</w:t>
      </w:r>
    </w:p>
    <w:p w14:paraId="74B8D473" w14:textId="77777777" w:rsidR="00F90BDC" w:rsidRDefault="00F90BDC"/>
    <w:p w14:paraId="71BB4020" w14:textId="77777777" w:rsidR="00F90BDC" w:rsidRDefault="00F90BDC">
      <w:r xmlns:w="http://schemas.openxmlformats.org/wordprocessingml/2006/main">
        <w:t xml:space="preserve">2. Матфея 16:18 – И Я говорю тебе: что ты Петр, и на сем камне Я создам Церковь Мою; и врата ада не одолеют его.</w:t>
      </w:r>
    </w:p>
    <w:p w14:paraId="379811AC" w14:textId="77777777" w:rsidR="00F90BDC" w:rsidRDefault="00F90BDC"/>
    <w:p w14:paraId="5FEACBAC" w14:textId="77777777" w:rsidR="00F90BDC" w:rsidRDefault="00F90BDC">
      <w:r xmlns:w="http://schemas.openxmlformats.org/wordprocessingml/2006/main">
        <w:t xml:space="preserve">Иоанна 10:40 И опять пошел за Иордан, на то место, где Иоанн сначала крестил; и там он поселился.</w:t>
      </w:r>
    </w:p>
    <w:p w14:paraId="4D947DAB" w14:textId="77777777" w:rsidR="00F90BDC" w:rsidRDefault="00F90BDC"/>
    <w:p w14:paraId="54A5F072" w14:textId="77777777" w:rsidR="00F90BDC" w:rsidRDefault="00F90BDC">
      <w:r xmlns:w="http://schemas.openxmlformats.org/wordprocessingml/2006/main">
        <w:t xml:space="preserve">Иоанн вернулся в то место, где первоначально крестил Иоанн Креститель, и остался там.</w:t>
      </w:r>
    </w:p>
    <w:p w14:paraId="7D0631C2" w14:textId="77777777" w:rsidR="00F90BDC" w:rsidRDefault="00F90BDC"/>
    <w:p w14:paraId="71AFD257" w14:textId="77777777" w:rsidR="00F90BDC" w:rsidRDefault="00F90BDC">
      <w:r xmlns:w="http://schemas.openxmlformats.org/wordprocessingml/2006/main">
        <w:t xml:space="preserve">1: Иисус показал нам, как важно вернуться к нашим корням.</w:t>
      </w:r>
    </w:p>
    <w:p w14:paraId="01253EFB" w14:textId="77777777" w:rsidR="00F90BDC" w:rsidRDefault="00F90BDC"/>
    <w:p w14:paraId="0CEDE1E7" w14:textId="77777777" w:rsidR="00F90BDC" w:rsidRDefault="00F90BDC">
      <w:r xmlns:w="http://schemas.openxmlformats.org/wordprocessingml/2006/main">
        <w:t xml:space="preserve">2: Иисус демонстрирует силу смирения, возвращаясь к скромному началу.</w:t>
      </w:r>
    </w:p>
    <w:p w14:paraId="1D000FAC" w14:textId="77777777" w:rsidR="00F90BDC" w:rsidRDefault="00F90BDC"/>
    <w:p w14:paraId="2665F3AB" w14:textId="77777777" w:rsidR="00F90BDC" w:rsidRDefault="00F90BDC">
      <w:r xmlns:w="http://schemas.openxmlformats.org/wordprocessingml/2006/main">
        <w:t xml:space="preserve">1:2 Тимофею 2:1-2 – «Итак, сын мой, укрепляйся благодатью во Христе Иисусе. И то, что ты слышал от меня, говоря при многих свидетелях, передай надежным людям, которые и будут квалифицирован, чтобы учить других».</w:t>
      </w:r>
    </w:p>
    <w:p w14:paraId="3041AF77" w14:textId="77777777" w:rsidR="00F90BDC" w:rsidRDefault="00F90BDC"/>
    <w:p w14:paraId="62F53D3C" w14:textId="77777777" w:rsidR="00F90BDC" w:rsidRDefault="00F90BDC">
      <w:r xmlns:w="http://schemas.openxmlformats.org/wordprocessingml/2006/main">
        <w:t xml:space="preserve">2: Притчи 27:17 – «Как железо точит железо, так один человек точит другого».</w:t>
      </w:r>
    </w:p>
    <w:p w14:paraId="753B168D" w14:textId="77777777" w:rsidR="00F90BDC" w:rsidRDefault="00F90BDC"/>
    <w:p w14:paraId="76DD0905" w14:textId="77777777" w:rsidR="00F90BDC" w:rsidRDefault="00F90BDC">
      <w:r xmlns:w="http://schemas.openxmlformats.org/wordprocessingml/2006/main">
        <w:t xml:space="preserve">Иоанна 10:41 И многие прибегали к Нему и говорили: Иоанн не совершил никакого чуда; но все, что Иоанн говорил о Человеке Сем, было правдой.</w:t>
      </w:r>
    </w:p>
    <w:p w14:paraId="18AFF0F1" w14:textId="77777777" w:rsidR="00F90BDC" w:rsidRDefault="00F90BDC"/>
    <w:p w14:paraId="30BB0539" w14:textId="77777777" w:rsidR="00F90BDC" w:rsidRDefault="00F90BDC">
      <w:r xmlns:w="http://schemas.openxmlformats.org/wordprocessingml/2006/main">
        <w:t xml:space="preserve">Иоанн свидетельствовал об истинности личности и служения Иисуса.</w:t>
      </w:r>
    </w:p>
    <w:p w14:paraId="11C433FA" w14:textId="77777777" w:rsidR="00F90BDC" w:rsidRDefault="00F90BDC"/>
    <w:p w14:paraId="2F0AB040" w14:textId="77777777" w:rsidR="00F90BDC" w:rsidRDefault="00F90BDC">
      <w:r xmlns:w="http://schemas.openxmlformats.org/wordprocessingml/2006/main">
        <w:t xml:space="preserve">1: Иисус — Сын Божий и имеет власть творить чудеса.</w:t>
      </w:r>
    </w:p>
    <w:p w14:paraId="48184417" w14:textId="77777777" w:rsidR="00F90BDC" w:rsidRDefault="00F90BDC"/>
    <w:p w14:paraId="65F91313" w14:textId="77777777" w:rsidR="00F90BDC" w:rsidRDefault="00F90BDC">
      <w:r xmlns:w="http://schemas.openxmlformats.org/wordprocessingml/2006/main">
        <w:t xml:space="preserve">2: Нам следует прислушиваться к свидетельствам об Иисусе окружающих нас людей.</w:t>
      </w:r>
    </w:p>
    <w:p w14:paraId="1F5DAF40" w14:textId="77777777" w:rsidR="00F90BDC" w:rsidRDefault="00F90BDC"/>
    <w:p w14:paraId="6818DA94" w14:textId="77777777" w:rsidR="00F90BDC" w:rsidRDefault="00F90BDC">
      <w:r xmlns:w="http://schemas.openxmlformats.org/wordprocessingml/2006/main">
        <w:t xml:space="preserve">1: Матфея 11:2-6 – Свидетельство Иоанна о личности и служении Иисуса.</w:t>
      </w:r>
    </w:p>
    <w:p w14:paraId="1C863FAD" w14:textId="77777777" w:rsidR="00F90BDC" w:rsidRDefault="00F90BDC"/>
    <w:p w14:paraId="65459681" w14:textId="77777777" w:rsidR="00F90BDC" w:rsidRDefault="00F90BDC">
      <w:r xmlns:w="http://schemas.openxmlformats.org/wordprocessingml/2006/main">
        <w:t xml:space="preserve">2: Луки 7:18-23 – свидетельство Иоанна о силе Иисуса прощать грехи.</w:t>
      </w:r>
    </w:p>
    <w:p w14:paraId="39ABB7B8" w14:textId="77777777" w:rsidR="00F90BDC" w:rsidRDefault="00F90BDC"/>
    <w:p w14:paraId="0BB3D40E" w14:textId="77777777" w:rsidR="00F90BDC" w:rsidRDefault="00F90BDC">
      <w:r xmlns:w="http://schemas.openxmlformats.org/wordprocessingml/2006/main">
        <w:t xml:space="preserve">Иоанна 10:42 И многие там уверовали в Него.</w:t>
      </w:r>
    </w:p>
    <w:p w14:paraId="0CDAD822" w14:textId="77777777" w:rsidR="00F90BDC" w:rsidRDefault="00F90BDC"/>
    <w:p w14:paraId="42A248EC" w14:textId="77777777" w:rsidR="00F90BDC" w:rsidRDefault="00F90BDC">
      <w:r xmlns:w="http://schemas.openxmlformats.org/wordprocessingml/2006/main">
        <w:t xml:space="preserve">Иоанна 10:42 подводит итог служению Иисуса в Галилее, где многие верили в него.</w:t>
      </w:r>
    </w:p>
    <w:p w14:paraId="66D464E4" w14:textId="77777777" w:rsidR="00F90BDC" w:rsidRDefault="00F90BDC"/>
    <w:p w14:paraId="7D2F72E3" w14:textId="77777777" w:rsidR="00F90BDC" w:rsidRDefault="00F90BDC">
      <w:r xmlns:w="http://schemas.openxmlformats.org/wordprocessingml/2006/main">
        <w:t xml:space="preserve">1: Вера в Иисуса приносит истинную свободу.</w:t>
      </w:r>
    </w:p>
    <w:p w14:paraId="20577C88" w14:textId="77777777" w:rsidR="00F90BDC" w:rsidRDefault="00F90BDC"/>
    <w:p w14:paraId="57512FDE" w14:textId="77777777" w:rsidR="00F90BDC" w:rsidRDefault="00F90BDC">
      <w:r xmlns:w="http://schemas.openxmlformats.org/wordprocessingml/2006/main">
        <w:t xml:space="preserve">2: Служение Иисуса приносит истинную радость и мир.</w:t>
      </w:r>
    </w:p>
    <w:p w14:paraId="60A635E8" w14:textId="77777777" w:rsidR="00F90BDC" w:rsidRDefault="00F90BDC"/>
    <w:p w14:paraId="636EF273" w14:textId="77777777" w:rsidR="00F90BDC" w:rsidRDefault="00F90BDC">
      <w:r xmlns:w="http://schemas.openxmlformats.org/wordprocessingml/2006/main">
        <w:t xml:space="preserve">1: Галатам 5:1 – «Христос освободил нас для свободы. Итак стойте твердо и не позволяйте снова обременять себя игом рабства».</w:t>
      </w:r>
    </w:p>
    <w:p w14:paraId="32581892" w14:textId="77777777" w:rsidR="00F90BDC" w:rsidRDefault="00F90BDC"/>
    <w:p w14:paraId="78B35700" w14:textId="77777777" w:rsidR="00F90BDC" w:rsidRDefault="00F90BDC">
      <w:r xmlns:w="http://schemas.openxmlformats.org/wordprocessingml/2006/main">
        <w:t xml:space="preserve">2: Исаия 9:6-7 - «Ибо дитя родится нам, Сын дан нам, и власть будет на плечах Его. И наречется Он Чудный Советник, Бог Крепкий, Отец Вечности, Князь Мир. Увеличению его правления и мира не будет конца».</w:t>
      </w:r>
    </w:p>
    <w:p w14:paraId="131DA386" w14:textId="77777777" w:rsidR="00F90BDC" w:rsidRDefault="00F90BDC"/>
    <w:p w14:paraId="6809D1D5" w14:textId="77777777" w:rsidR="00F90BDC" w:rsidRDefault="00F90BDC">
      <w:r xmlns:w="http://schemas.openxmlformats.org/wordprocessingml/2006/main">
        <w:t xml:space="preserve">В 11-й главе Евангелия от Иоанна рассказывается о смерти и воскресении Лазаря, беседе Иисуса о том, что есть Воскресение и Жизнь, а также о последовавшем заговоре с целью убийства Иисуса.</w:t>
      </w:r>
    </w:p>
    <w:p w14:paraId="5BC3CDA4" w14:textId="77777777" w:rsidR="00F90BDC" w:rsidRDefault="00F90BDC"/>
    <w:p w14:paraId="01B4F0B0" w14:textId="77777777" w:rsidR="00F90BDC" w:rsidRDefault="00F90BDC">
      <w:r xmlns:w="http://schemas.openxmlformats.org/wordprocessingml/2006/main">
        <w:t xml:space="preserve">1-й абзац: Глава начинается с сообщения Иисусу о том, что Его друг Лазарь болен. Однако вместо того, чтобы немедленно пойти к нему, Иисус пробыл там еще два дня. Затем Он сказал своим </w:t>
      </w:r>
      <w:r xmlns:w="http://schemas.openxmlformats.org/wordprocessingml/2006/main">
        <w:lastRenderedPageBreak xmlns:w="http://schemas.openxmlformats.org/wordprocessingml/2006/main"/>
      </w:r>
      <w:r xmlns:w="http://schemas.openxmlformats.org/wordprocessingml/2006/main">
        <w:t xml:space="preserve">ученикам, что Лазарь «заснул» (умер), но Он намеревался разбудить его. Несмотря на их непонимание и страх перед враждебностью евреев в Иудее, они последовали за Ним обратно (Иоанна 11:1-16).</w:t>
      </w:r>
    </w:p>
    <w:p w14:paraId="158236D4" w14:textId="77777777" w:rsidR="00F90BDC" w:rsidRDefault="00F90BDC"/>
    <w:p w14:paraId="3F7E20E9" w14:textId="77777777" w:rsidR="00F90BDC" w:rsidRDefault="00F90BDC">
      <w:r xmlns:w="http://schemas.openxmlformats.org/wordprocessingml/2006/main">
        <w:t xml:space="preserve">2-й абзац: Когда они прибыли в Вифанию, Лазарь уже четыре дня находился во гробе. Марфа встретила Иисуса, сокрушаясь, если бы Он был там, ее брат не умер бы, но выразил веру, что Бог даст все, что ни попросит, тогда Иисус утешил ее откровением: «Я жизнь воскресения, кто бы ни поверил мне, хотя и умрет, но будет жить, каждый, кто живет, верит, что я никогда не умру. ' Спросив ее, верит ли она в это заявление, она встретила Марию, которая упала к Его ногам, плача вместе с евреями, которые пришли утешить ее, тронутую глубоко обеспокоенным духом. Он заплакал. Самый короткий стих из Библии: «Иисус плакал». демонстрируя Свое сочувствие, человеческая печаль затем продолжилась, гроб попросил убрать камень, несмотря на беспокойство Марфы по поводу запаха, потому что тело находилось там четыре дня (Иоанна 11:17-39).</w:t>
      </w:r>
    </w:p>
    <w:p w14:paraId="64C15678" w14:textId="77777777" w:rsidR="00F90BDC" w:rsidRDefault="00F90BDC"/>
    <w:p w14:paraId="681F32E7" w14:textId="77777777" w:rsidR="00F90BDC" w:rsidRDefault="00F90BDC">
      <w:r xmlns:w="http://schemas.openxmlformats.org/wordprocessingml/2006/main">
        <w:t xml:space="preserve">3-й абзац: После громкой молитвы о благе толпа, чтобы они могли поверить, что Отец послал Его, крикнула громким голосом: «Лазарь, выйди!» мертвый человек вышел руки ноги обернутые полосами льняной ткани вокруг лица изумлены многие евреи поверили Ему однако некоторые пошли Фарисеи сообщили о том, что сделали ведущие первосвященники Фарисеи созывают собрание Синедриона выражают страх Римляне заберут оба места нации, если позволить Ему продолжать так же предложенное решение Каиафа год первосвященника по незнанию пророчествовал лучше, один человек умрет, люди, весь народ погибнет с этого дня, задумал лишить Его жизни, поэтому больше не передвигался публично среди людей, евреи ушли из района возле пустынной деревни под названием Ефрем, продолжая служение учеников (Иоанна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Иоанна 11:1 Заболел некоторый человек, именем Лазарь, из Вифании, города Марии и сестры ее Марфы.</w:t>
      </w:r>
    </w:p>
    <w:p w14:paraId="0FC62C4D" w14:textId="77777777" w:rsidR="00F90BDC" w:rsidRDefault="00F90BDC"/>
    <w:p w14:paraId="409E3B79" w14:textId="77777777" w:rsidR="00F90BDC" w:rsidRDefault="00F90BDC">
      <w:r xmlns:w="http://schemas.openxmlformats.org/wordprocessingml/2006/main">
        <w:t xml:space="preserve">В этом отрывке рассказывается история Лазаря, человека, который был болен в городе Вифания.</w:t>
      </w:r>
    </w:p>
    <w:p w14:paraId="115C5EF6" w14:textId="77777777" w:rsidR="00F90BDC" w:rsidRDefault="00F90BDC"/>
    <w:p w14:paraId="1FB3BA38" w14:textId="77777777" w:rsidR="00F90BDC" w:rsidRDefault="00F90BDC">
      <w:r xmlns:w="http://schemas.openxmlformats.org/wordprocessingml/2006/main">
        <w:t xml:space="preserve">1. Сила веры: история Лазаря и его чудесного восстановления.</w:t>
      </w:r>
    </w:p>
    <w:p w14:paraId="4CFBA852" w14:textId="77777777" w:rsidR="00F90BDC" w:rsidRDefault="00F90BDC"/>
    <w:p w14:paraId="6D75318C" w14:textId="77777777" w:rsidR="00F90BDC" w:rsidRDefault="00F90BDC">
      <w:r xmlns:w="http://schemas.openxmlformats.org/wordprocessingml/2006/main">
        <w:t xml:space="preserve">2. Надежда во времена страданий: чему научиться на вере Лазаря</w:t>
      </w:r>
    </w:p>
    <w:p w14:paraId="43FAA6F2" w14:textId="77777777" w:rsidR="00F90BDC" w:rsidRDefault="00F90BDC"/>
    <w:p w14:paraId="01E358BA" w14:textId="77777777" w:rsidR="00F90BDC" w:rsidRDefault="00F90BDC">
      <w:r xmlns:w="http://schemas.openxmlformats.org/wordprocessingml/2006/main">
        <w:t xml:space="preserve">1. Евреям 11:1-3 – Вера же есть осуществление ожидаемого, уверенность в невидимом.</w:t>
      </w:r>
    </w:p>
    <w:p w14:paraId="09CF7DA3" w14:textId="77777777" w:rsidR="00F90BDC" w:rsidRDefault="00F90BDC"/>
    <w:p w14:paraId="7813942E" w14:textId="77777777" w:rsidR="00F90BDC" w:rsidRDefault="00F90BDC">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14:paraId="2228A1DD" w14:textId="77777777" w:rsidR="00F90BDC" w:rsidRDefault="00F90BDC"/>
    <w:p w14:paraId="0BD65AE7" w14:textId="77777777" w:rsidR="00F90BDC" w:rsidRDefault="00F90BDC">
      <w:r xmlns:w="http://schemas.openxmlformats.org/wordprocessingml/2006/main">
        <w:t xml:space="preserve">Иоанна 11:2 (Это та Мария, которая помазала Господа миром и отерла своими волосами ноги Ему, у которой брат Лазарь был болен.)</w:t>
      </w:r>
    </w:p>
    <w:p w14:paraId="396A0B90" w14:textId="77777777" w:rsidR="00F90BDC" w:rsidRDefault="00F90BDC"/>
    <w:p w14:paraId="344A5D45" w14:textId="77777777" w:rsidR="00F90BDC" w:rsidRDefault="00F90BDC">
      <w:r xmlns:w="http://schemas.openxmlformats.org/wordprocessingml/2006/main">
        <w:t xml:space="preserve">У Марии, которая помазала Иисуса миром и вытерла своими волосами ноги Ему, был больной брат по имени Лазарь.</w:t>
      </w:r>
    </w:p>
    <w:p w14:paraId="23E8DE42" w14:textId="77777777" w:rsidR="00F90BDC" w:rsidRDefault="00F90BDC"/>
    <w:p w14:paraId="37A35AAD" w14:textId="77777777" w:rsidR="00F90BDC" w:rsidRDefault="00F90BDC">
      <w:r xmlns:w="http://schemas.openxmlformats.org/wordprocessingml/2006/main">
        <w:t xml:space="preserve">1. Иисус и сострадание</w:t>
      </w:r>
    </w:p>
    <w:p w14:paraId="10DA6A61" w14:textId="77777777" w:rsidR="00F90BDC" w:rsidRDefault="00F90BDC"/>
    <w:p w14:paraId="262FC250" w14:textId="77777777" w:rsidR="00F90BDC" w:rsidRDefault="00F90BDC">
      <w:r xmlns:w="http://schemas.openxmlformats.org/wordprocessingml/2006/main">
        <w:t xml:space="preserve">2. Сила веры в исцеление</w:t>
      </w:r>
    </w:p>
    <w:p w14:paraId="113E3DF3" w14:textId="77777777" w:rsidR="00F90BDC" w:rsidRDefault="00F90BDC"/>
    <w:p w14:paraId="1BDB4050" w14:textId="77777777" w:rsidR="00F90BDC" w:rsidRDefault="00F90BDC">
      <w:r xmlns:w="http://schemas.openxmlformats.org/wordprocessingml/2006/main">
        <w:t xml:space="preserve">1. Матфея 6:14-15: «Ибо, если вы будете прощать другим согрешения их, то и Отец ваш Небесный простит вам; но если вы не будете прощать другим согрешения их, то и Отец ваш не простит согрешений ваших».</w:t>
      </w:r>
    </w:p>
    <w:p w14:paraId="453EF6E8" w14:textId="77777777" w:rsidR="00F90BDC" w:rsidRDefault="00F90BDC"/>
    <w:p w14:paraId="1B9304D1" w14:textId="77777777" w:rsidR="00F90BDC" w:rsidRDefault="00F90BDC">
      <w:r xmlns:w="http://schemas.openxmlformats.org/wordprocessingml/2006/main">
        <w:t xml:space="preserve">2. Иакова 5:15-16: «И молитва веры исцелит болящего, и восставит его Господь. И если он соделал грехи, простятся ему».</w:t>
      </w:r>
    </w:p>
    <w:p w14:paraId="722C73EE" w14:textId="77777777" w:rsidR="00F90BDC" w:rsidRDefault="00F90BDC"/>
    <w:p w14:paraId="2E685F88" w14:textId="77777777" w:rsidR="00F90BDC" w:rsidRDefault="00F90BDC">
      <w:r xmlns:w="http://schemas.openxmlformats.org/wordprocessingml/2006/main">
        <w:t xml:space="preserve">Иоанна 11:3 Тогда сестры Его послали к Нему сказать: Господи! вот, кого Ты любишь, болен.</w:t>
      </w:r>
    </w:p>
    <w:p w14:paraId="7525B7CC" w14:textId="77777777" w:rsidR="00F90BDC" w:rsidRDefault="00F90BDC"/>
    <w:p w14:paraId="430913AE" w14:textId="77777777" w:rsidR="00F90BDC" w:rsidRDefault="00F90BDC">
      <w:r xmlns:w="http://schemas.openxmlformats.org/wordprocessingml/2006/main">
        <w:t xml:space="preserve">Сестры Иисуса отправляют ему сообщение, сообщающее, что человек, которого он любит, болен.</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Божья любовь к нам перед лицом трудных времен – Иоанна 11:3</w:t>
      </w:r>
    </w:p>
    <w:p w14:paraId="09079F67" w14:textId="77777777" w:rsidR="00F90BDC" w:rsidRDefault="00F90BDC"/>
    <w:p w14:paraId="047ADF61" w14:textId="77777777" w:rsidR="00F90BDC" w:rsidRDefault="00F90BDC">
      <w:r xmlns:w="http://schemas.openxmlformats.org/wordprocessingml/2006/main">
        <w:t xml:space="preserve">2. Сила простого сообщения – Иоанна 11:3.</w:t>
      </w:r>
    </w:p>
    <w:p w14:paraId="78D83F1D" w14:textId="77777777" w:rsidR="00F90BDC" w:rsidRDefault="00F90BDC"/>
    <w:p w14:paraId="1AFA2231"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08FE5F96" w14:textId="77777777" w:rsidR="00F90BDC" w:rsidRDefault="00F90BDC"/>
    <w:p w14:paraId="21A5B04C" w14:textId="77777777" w:rsidR="00F90BDC" w:rsidRDefault="00F90BDC">
      <w:r xmlns:w="http://schemas.openxmlformats.org/wordprocessingml/2006/main">
        <w:t xml:space="preserve">2. 1 Коринфянам 13:7 – Любовь все покрывает, всему верит, всего надеется, все переносит.</w:t>
      </w:r>
    </w:p>
    <w:p w14:paraId="6C690CED" w14:textId="77777777" w:rsidR="00F90BDC" w:rsidRDefault="00F90BDC"/>
    <w:p w14:paraId="1521DE94" w14:textId="77777777" w:rsidR="00F90BDC" w:rsidRDefault="00F90BDC">
      <w:r xmlns:w="http://schemas.openxmlformats.org/wordprocessingml/2006/main">
        <w:t xml:space="preserve">Иоанна 11:4 Услышав это, Иисус сказал: эта болезнь не к смерти, но к славе Божией, чтобы через нее прославился Сын Божий.</w:t>
      </w:r>
    </w:p>
    <w:p w14:paraId="4F649E9E" w14:textId="77777777" w:rsidR="00F90BDC" w:rsidRDefault="00F90BDC"/>
    <w:p w14:paraId="6225FED8" w14:textId="77777777" w:rsidR="00F90BDC" w:rsidRDefault="00F90BDC">
      <w:r xmlns:w="http://schemas.openxmlformats.org/wordprocessingml/2006/main">
        <w:t xml:space="preserve">Иисус заявил, что болезнь Лазаря была не к смерти, а во славу Божью, чтобы прославился Сын Божий.</w:t>
      </w:r>
    </w:p>
    <w:p w14:paraId="66AE9070" w14:textId="77777777" w:rsidR="00F90BDC" w:rsidRDefault="00F90BDC"/>
    <w:p w14:paraId="51E80F13" w14:textId="77777777" w:rsidR="00F90BDC" w:rsidRDefault="00F90BDC">
      <w:r xmlns:w="http://schemas.openxmlformats.org/wordprocessingml/2006/main">
        <w:t xml:space="preserve">1. Слава Божья в трудных обстоятельствах</w:t>
      </w:r>
    </w:p>
    <w:p w14:paraId="4E972571" w14:textId="77777777" w:rsidR="00F90BDC" w:rsidRDefault="00F90BDC"/>
    <w:p w14:paraId="17843C37" w14:textId="77777777" w:rsidR="00F90BDC" w:rsidRDefault="00F90BDC">
      <w:r xmlns:w="http://schemas.openxmlformats.org/wordprocessingml/2006/main">
        <w:t xml:space="preserve">2. Безграничное сострадание и забота Иисуса</w:t>
      </w:r>
    </w:p>
    <w:p w14:paraId="4706CD7E" w14:textId="77777777" w:rsidR="00F90BDC" w:rsidRDefault="00F90BDC"/>
    <w:p w14:paraId="6B06277F" w14:textId="77777777" w:rsidR="00F90BDC" w:rsidRDefault="00F90BDC">
      <w:r xmlns:w="http://schemas.openxmlformats.org/wordprocessingml/2006/main">
        <w:t xml:space="preserve">1. Псалом 19:1 – Небеса возвещают славу Божию; и небосвод покажет дело рук Его.</w:t>
      </w:r>
    </w:p>
    <w:p w14:paraId="66263356" w14:textId="77777777" w:rsidR="00F90BDC" w:rsidRDefault="00F90BDC"/>
    <w:p w14:paraId="628C625A"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3EA5F70E" w14:textId="77777777" w:rsidR="00F90BDC" w:rsidRDefault="00F90BDC"/>
    <w:p w14:paraId="00039E32" w14:textId="77777777" w:rsidR="00F90BDC" w:rsidRDefault="00F90BDC">
      <w:r xmlns:w="http://schemas.openxmlformats.org/wordprocessingml/2006/main">
        <w:t xml:space="preserve">Иоанна 11:5 Иисус же возлюбил Марфу, и сестру ее, и Лазаря.</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из Иоанна 11:5 показывает, что Иисус особенно любил Марфу, ее сестру, и Лазаря.</w:t>
      </w:r>
    </w:p>
    <w:p w14:paraId="77DE0C78" w14:textId="77777777" w:rsidR="00F90BDC" w:rsidRDefault="00F90BDC"/>
    <w:p w14:paraId="1C9154F4" w14:textId="77777777" w:rsidR="00F90BDC" w:rsidRDefault="00F90BDC">
      <w:r xmlns:w="http://schemas.openxmlformats.org/wordprocessingml/2006/main">
        <w:t xml:space="preserve">1. Любовь Иисуса: как Иисус проявил свою безоговорочную привязанность к Марфе, ее сестре и Лазарю</w:t>
      </w:r>
    </w:p>
    <w:p w14:paraId="0E74C3C6" w14:textId="77777777" w:rsidR="00F90BDC" w:rsidRDefault="00F90BDC"/>
    <w:p w14:paraId="30874013" w14:textId="77777777" w:rsidR="00F90BDC" w:rsidRDefault="00F90BDC">
      <w:r xmlns:w="http://schemas.openxmlformats.org/wordprocessingml/2006/main">
        <w:t xml:space="preserve">2. Сила любви: как любовь Иисуса может изменить нашу жизнь</w:t>
      </w:r>
    </w:p>
    <w:p w14:paraId="4FB1D4C5" w14:textId="77777777" w:rsidR="00F90BDC" w:rsidRDefault="00F90BDC"/>
    <w:p w14:paraId="743C686C" w14:textId="77777777" w:rsidR="00F90BDC" w:rsidRDefault="00F90BDC">
      <w:r xmlns:w="http://schemas.openxmlformats.org/wordprocessingml/2006/main">
        <w:t xml:space="preserve">1. Матфея 5:43-48 – Иисус учит любить наших врагов.</w:t>
      </w:r>
    </w:p>
    <w:p w14:paraId="4C7EF5CA" w14:textId="77777777" w:rsidR="00F90BDC" w:rsidRDefault="00F90BDC"/>
    <w:p w14:paraId="3DA81848" w14:textId="77777777" w:rsidR="00F90BDC" w:rsidRDefault="00F90BDC">
      <w:r xmlns:w="http://schemas.openxmlformats.org/wordprocessingml/2006/main">
        <w:t xml:space="preserve">2. 1 Коринфянам 13 – Глава о любви, объясняющая характеристики любви.</w:t>
      </w:r>
    </w:p>
    <w:p w14:paraId="74B84A16" w14:textId="77777777" w:rsidR="00F90BDC" w:rsidRDefault="00F90BDC"/>
    <w:p w14:paraId="5CFF1637" w14:textId="77777777" w:rsidR="00F90BDC" w:rsidRDefault="00F90BDC">
      <w:r xmlns:w="http://schemas.openxmlformats.org/wordprocessingml/2006/main">
        <w:t xml:space="preserve">Иоанна 11:6 Итак, услышав, что он болен, он пробыл еще два дня на том же месте, где был.</w:t>
      </w:r>
    </w:p>
    <w:p w14:paraId="41042F4C" w14:textId="77777777" w:rsidR="00F90BDC" w:rsidRDefault="00F90BDC"/>
    <w:p w14:paraId="58973EFD" w14:textId="77777777" w:rsidR="00F90BDC" w:rsidRDefault="00F90BDC">
      <w:r xmlns:w="http://schemas.openxmlformats.org/wordprocessingml/2006/main">
        <w:t xml:space="preserve">Иисус слышит, что его друг Лазарь болен, и решает остаться там на два дня.</w:t>
      </w:r>
    </w:p>
    <w:p w14:paraId="3D585B95" w14:textId="77777777" w:rsidR="00F90BDC" w:rsidRDefault="00F90BDC"/>
    <w:p w14:paraId="01BE3DA5" w14:textId="77777777" w:rsidR="00F90BDC" w:rsidRDefault="00F90BDC">
      <w:r xmlns:w="http://schemas.openxmlformats.org/wordprocessingml/2006/main">
        <w:t xml:space="preserve">1. Иисус учит нас, что иногда лучшее действие — это сохранять терпение и доверять Божьему плану.</w:t>
      </w:r>
    </w:p>
    <w:p w14:paraId="7A4FA699" w14:textId="77777777" w:rsidR="00F90BDC" w:rsidRDefault="00F90BDC"/>
    <w:p w14:paraId="5CB73C9C" w14:textId="77777777" w:rsidR="00F90BDC" w:rsidRDefault="00F90BDC">
      <w:r xmlns:w="http://schemas.openxmlformats.org/wordprocessingml/2006/main">
        <w:t xml:space="preserve">2. Бог всегда с нами, даже когда нам кажется, что мы одни.</w:t>
      </w:r>
    </w:p>
    <w:p w14:paraId="7C9D1558" w14:textId="77777777" w:rsidR="00F90BDC" w:rsidRDefault="00F90BDC"/>
    <w:p w14:paraId="3148C7A8" w14:textId="77777777" w:rsidR="00F90BDC" w:rsidRDefault="00F90BDC">
      <w:r xmlns:w="http://schemas.openxmlformats.org/wordprocessingml/2006/main">
        <w:t xml:space="preserve">1. Римлянам 8:28 – ? </w:t>
      </w:r>
      <w:r xmlns:w="http://schemas.openxmlformats.org/wordprocessingml/2006/main">
        <w:rPr>
          <w:rFonts w:ascii="맑은 고딕 Semilight" w:hAnsi="맑은 고딕 Semilight"/>
        </w:rPr>
        <w:t xml:space="preserve">И </w:t>
      </w:r>
      <w:r xmlns:w="http://schemas.openxmlformats.org/wordprocessingml/2006/main">
        <w:t xml:space="preserve">знаем ли мы, что все содействует ко благу любящим Бога, призванным по Его изволению??</w:t>
      </w:r>
    </w:p>
    <w:p w14:paraId="50204714" w14:textId="77777777" w:rsidR="00F90BDC" w:rsidRDefault="00F90BDC"/>
    <w:p w14:paraId="0153BC50" w14:textId="77777777" w:rsidR="00F90BDC" w:rsidRDefault="00F90BDC">
      <w:r xmlns:w="http://schemas.openxmlformats.org/wordprocessingml/2006/main">
        <w:t xml:space="preserve">2. Псалом 45:1 – ? </w:t>
      </w:r>
      <w:r xmlns:w="http://schemas.openxmlformats.org/wordprocessingml/2006/main">
        <w:rPr>
          <w:rFonts w:ascii="맑은 고딕 Semilight" w:hAnsi="맑은 고딕 Semilight"/>
        </w:rPr>
        <w:t xml:space="preserve">쏥 </w:t>
      </w:r>
      <w:r xmlns:w="http://schemas.openxmlformats.org/wordprocessingml/2006/main">
        <w:t xml:space="preserve">од – наше прибежище и сила, скорая помощь в беде.??</w:t>
      </w:r>
    </w:p>
    <w:p w14:paraId="046BE7B6" w14:textId="77777777" w:rsidR="00F90BDC" w:rsidRDefault="00F90BDC"/>
    <w:p w14:paraId="3AA4EFC2" w14:textId="77777777" w:rsidR="00F90BDC" w:rsidRDefault="00F90BDC">
      <w:r xmlns:w="http://schemas.openxmlformats.org/wordprocessingml/2006/main">
        <w:t xml:space="preserve">Иоанна 11:7 После этого сказал ученикам Своим: пойдем опять в Иудею.</w:t>
      </w:r>
    </w:p>
    <w:p w14:paraId="648EC51E" w14:textId="77777777" w:rsidR="00F90BDC" w:rsidRDefault="00F90BDC"/>
    <w:p w14:paraId="542CF01B" w14:textId="77777777" w:rsidR="00F90BDC" w:rsidRDefault="00F90BDC">
      <w:r xmlns:w="http://schemas.openxmlformats.org/wordprocessingml/2006/main">
        <w:t xml:space="preserve">Иисус велит своим ученикам снова идти в Иудею.</w:t>
      </w:r>
    </w:p>
    <w:p w14:paraId="5B041E57" w14:textId="77777777" w:rsidR="00F90BDC" w:rsidRDefault="00F90BDC"/>
    <w:p w14:paraId="480CC3F9" w14:textId="77777777" w:rsidR="00F90BDC" w:rsidRDefault="00F90BDC">
      <w:r xmlns:w="http://schemas.openxmlformats.org/wordprocessingml/2006/main">
        <w:t xml:space="preserve">1: Применение нашей веры в действии – пример веры Иисуса.</w:t>
      </w:r>
    </w:p>
    <w:p w14:paraId="2CC71587" w14:textId="77777777" w:rsidR="00F90BDC" w:rsidRDefault="00F90BDC"/>
    <w:p w14:paraId="6C91AF5C" w14:textId="77777777" w:rsidR="00F90BDC" w:rsidRDefault="00F90BDC">
      <w:r xmlns:w="http://schemas.openxmlformats.org/wordprocessingml/2006/main">
        <w:t xml:space="preserve">2: Доверие к Божьему плану. Важность веры в трудные времена.</w:t>
      </w:r>
    </w:p>
    <w:p w14:paraId="2C015C07" w14:textId="77777777" w:rsidR="00F90BDC" w:rsidRDefault="00F90BDC"/>
    <w:p w14:paraId="4B3438E8"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2D77F73F" w14:textId="77777777" w:rsidR="00F90BDC" w:rsidRDefault="00F90BDC"/>
    <w:p w14:paraId="6E54F2FE" w14:textId="77777777" w:rsidR="00F90BDC" w:rsidRDefault="00F90BDC">
      <w:r xmlns:w="http://schemas.openxmlformats.org/wordprocessingml/2006/main">
        <w:t xml:space="preserve">2: Исаия 41:10 – «Не бойся, ибо Я с тобой; не страшись, ибо Я Бог твой; Я укреплю тебя, помогу тебе, поддержу тебя десницей Моей праведной».</w:t>
      </w:r>
    </w:p>
    <w:p w14:paraId="4BFAE293" w14:textId="77777777" w:rsidR="00F90BDC" w:rsidRDefault="00F90BDC"/>
    <w:p w14:paraId="72D2F53F" w14:textId="77777777" w:rsidR="00F90BDC" w:rsidRDefault="00F90BDC">
      <w:r xmlns:w="http://schemas.openxmlformats.org/wordprocessingml/2006/main">
        <w:t xml:space="preserve">Иоанна 11:8 Ученики Его говорят Ему: Учитель! Иудеи в последнее время искали побить Тебя камнями; и ты снова пойдешь туда?</w:t>
      </w:r>
    </w:p>
    <w:p w14:paraId="2217558B" w14:textId="77777777" w:rsidR="00F90BDC" w:rsidRDefault="00F90BDC"/>
    <w:p w14:paraId="74397F73" w14:textId="77777777" w:rsidR="00F90BDC" w:rsidRDefault="00F90BDC">
      <w:r xmlns:w="http://schemas.openxmlformats.org/wordprocessingml/2006/main">
        <w:t xml:space="preserve">Ученики беспокоились, что Иисус вернется в то место, где иудеи недавно пытались побить Его камнями.</w:t>
      </w:r>
    </w:p>
    <w:p w14:paraId="5CDB4354" w14:textId="77777777" w:rsidR="00F90BDC" w:rsidRDefault="00F90BDC"/>
    <w:p w14:paraId="62B2E4BA" w14:textId="77777777" w:rsidR="00F90BDC" w:rsidRDefault="00F90BDC">
      <w:r xmlns:w="http://schemas.openxmlformats.org/wordprocessingml/2006/main">
        <w:t xml:space="preserve">1: Несмотря на преследования, Иисус продемонстрировал приверженность Своей миссии и доверился Божьей защите.</w:t>
      </w:r>
    </w:p>
    <w:p w14:paraId="03FD8D0A" w14:textId="77777777" w:rsidR="00F90BDC" w:rsidRDefault="00F90BDC"/>
    <w:p w14:paraId="31186777" w14:textId="77777777" w:rsidR="00F90BDC" w:rsidRDefault="00F90BDC">
      <w:r xmlns:w="http://schemas.openxmlformats.org/wordprocessingml/2006/main">
        <w:t xml:space="preserve">2: Мы не должны бояться отстаивать то, во что верим, несмотря на сопротивление.</w:t>
      </w:r>
    </w:p>
    <w:p w14:paraId="104607DD" w14:textId="77777777" w:rsidR="00F90BDC" w:rsidRDefault="00F90BDC"/>
    <w:p w14:paraId="69A875A3" w14:textId="77777777" w:rsidR="00F90BDC" w:rsidRDefault="00F90BDC">
      <w:r xmlns:w="http://schemas.openxmlformats.org/wordprocessingml/2006/main">
        <w:t xml:space="preserve">1: Матфея 5:10-12 – «Блаженны гонимые за правду, ибо их есть Царство Небесное. Блаженны вы, когда другие будут поносить вас и гнать вас и говорить против вас всякое зло ложно, по Моему Радуйтесь и веселитесь, ибо велика ваша награда на небесах, ибо так гнали пророков, бывших прежде вас».</w:t>
      </w:r>
    </w:p>
    <w:p w14:paraId="7EB5CB92" w14:textId="77777777" w:rsidR="00F90BDC" w:rsidRDefault="00F90BDC"/>
    <w:p w14:paraId="1F4FACAF" w14:textId="77777777" w:rsidR="00F90BDC" w:rsidRDefault="00F90BDC">
      <w:r xmlns:w="http://schemas.openxmlformats.org/wordprocessingml/2006/main">
        <w:t xml:space="preserve">2:1 Петра 2:21-23 – «Ибо к тому вы призваны, потому что и Христос пострадал за вас, оставив вам пример, чтобы вы следовали по стопам Его. Он не сделал никакого греха, и не нашлось обмана в уста его. Когда его злословили, он не злословил в ответ; когда страдал, не грозил, но продолжал вверять себя Судье справедливому».</w:t>
      </w:r>
    </w:p>
    <w:p w14:paraId="4EA066CD" w14:textId="77777777" w:rsidR="00F90BDC" w:rsidRDefault="00F90BDC"/>
    <w:p w14:paraId="7A94AD45" w14:textId="77777777" w:rsidR="00F90BDC" w:rsidRDefault="00F90BDC">
      <w:r xmlns:w="http://schemas.openxmlformats.org/wordprocessingml/2006/main">
        <w:t xml:space="preserve">Иоанна 11:9 Иисус ответил: разве в сутках не двенадцать часов? Если кто ходит днем, не спотыкается, потому что видит свет мира сего.</w:t>
      </w:r>
    </w:p>
    <w:p w14:paraId="34C8385D" w14:textId="77777777" w:rsidR="00F90BDC" w:rsidRDefault="00F90BDC"/>
    <w:p w14:paraId="00270ADA" w14:textId="77777777" w:rsidR="00F90BDC" w:rsidRDefault="00F90BDC">
      <w:r xmlns:w="http://schemas.openxmlformats.org/wordprocessingml/2006/main">
        <w:t xml:space="preserve">Иисус спрашивает, есть ли в сутках двенадцать часов, и упоминает, что если кто-то ходит днем, то не споткнется, потому что может видеть свет мира.</w:t>
      </w:r>
    </w:p>
    <w:p w14:paraId="74D7F01C" w14:textId="77777777" w:rsidR="00F90BDC" w:rsidRDefault="00F90BDC"/>
    <w:p w14:paraId="1B2354BE" w14:textId="77777777" w:rsidR="00F90BDC" w:rsidRDefault="00F90BDC">
      <w:r xmlns:w="http://schemas.openxmlformats.org/wordprocessingml/2006/main">
        <w:t xml:space="preserve">1. Сила света: как солнечный свет направляет нас и защищает нас</w:t>
      </w:r>
    </w:p>
    <w:p w14:paraId="3576B48C" w14:textId="77777777" w:rsidR="00F90BDC" w:rsidRDefault="00F90BDC"/>
    <w:p w14:paraId="25F92931" w14:textId="77777777" w:rsidR="00F90BDC" w:rsidRDefault="00F90BDC">
      <w:r xmlns:w="http://schemas.openxmlformats.org/wordprocessingml/2006/main">
        <w:t xml:space="preserve">2. Сила двенадцати: максимально эффективно использовать время и ресурсы</w:t>
      </w:r>
    </w:p>
    <w:p w14:paraId="62ADF778" w14:textId="77777777" w:rsidR="00F90BDC" w:rsidRDefault="00F90BDC"/>
    <w:p w14:paraId="46FB990D" w14:textId="77777777" w:rsidR="00F90BDC" w:rsidRDefault="00F90BDC">
      <w:r xmlns:w="http://schemas.openxmlformats.org/wordprocessingml/2006/main">
        <w:t xml:space="preserve">1. Псалом 119:105 – Слово Твое – светильник ноге моей и свет стезе моей.</w:t>
      </w:r>
    </w:p>
    <w:p w14:paraId="3D2B5520" w14:textId="77777777" w:rsidR="00F90BDC" w:rsidRDefault="00F90BDC"/>
    <w:p w14:paraId="426D7874" w14:textId="77777777" w:rsidR="00F90BDC" w:rsidRDefault="00F90BDC">
      <w:r xmlns:w="http://schemas.openxmlformats.org/wordprocessingml/2006/main">
        <w:t xml:space="preserve">2. Экклезиаст 3:1 – Всему свое время, и время всякой вещи под небом.</w:t>
      </w:r>
    </w:p>
    <w:p w14:paraId="7CB2CD15" w14:textId="77777777" w:rsidR="00F90BDC" w:rsidRDefault="00F90BDC"/>
    <w:p w14:paraId="7272A1C0" w14:textId="77777777" w:rsidR="00F90BDC" w:rsidRDefault="00F90BDC">
      <w:r xmlns:w="http://schemas.openxmlformats.org/wordprocessingml/2006/main">
        <w:t xml:space="preserve">Иоанна 11:10 А если кто ходит ночью, тот спотыкается, потому что нет света в нем.</w:t>
      </w:r>
    </w:p>
    <w:p w14:paraId="32B43E28" w14:textId="77777777" w:rsidR="00F90BDC" w:rsidRDefault="00F90BDC"/>
    <w:p w14:paraId="47C164AA" w14:textId="77777777" w:rsidR="00F90BDC" w:rsidRDefault="00F90BDC">
      <w:r xmlns:w="http://schemas.openxmlformats.org/wordprocessingml/2006/main">
        <w:t xml:space="preserve">Этот отрывок подчеркивает важность наличия света для навигации по жизни? </w:t>
      </w:r>
      <w:r xmlns:w="http://schemas.openxmlformats.org/wordprocessingml/2006/main">
        <w:rPr>
          <w:rFonts w:ascii="맑은 고딕 Semilight" w:hAnsi="맑은 고딕 Semilight"/>
        </w:rPr>
        <w:t xml:space="preserve">셲 </w:t>
      </w:r>
      <w:r xmlns:w="http://schemas.openxmlformats.org/wordprocessingml/2006/main">
        <w:t xml:space="preserve">путешествие.</w:t>
      </w:r>
    </w:p>
    <w:p w14:paraId="613FA952" w14:textId="77777777" w:rsidR="00F90BDC" w:rsidRDefault="00F90BDC"/>
    <w:p w14:paraId="624F8747" w14:textId="77777777" w:rsidR="00F90BDC" w:rsidRDefault="00F90BDC">
      <w:r xmlns:w="http://schemas.openxmlformats.org/wordprocessingml/2006/main">
        <w:t xml:space="preserve">1. Пусть светит Твой свет: Бог? </w:t>
      </w:r>
      <w:r xmlns:w="http://schemas.openxmlformats.org/wordprocessingml/2006/main">
        <w:rPr>
          <w:rFonts w:ascii="맑은 고딕 Semilight" w:hAnsi="맑은 고딕 Semilight"/>
        </w:rPr>
        <w:t xml:space="preserve">셲 </w:t>
      </w:r>
      <w:r xmlns:w="http://schemas.openxmlformats.org/wordprocessingml/2006/main">
        <w:t xml:space="preserve">призыв быть маяком надежды.</w:t>
      </w:r>
    </w:p>
    <w:p w14:paraId="20059C7E" w14:textId="77777777" w:rsidR="00F90BDC" w:rsidRDefault="00F90BDC"/>
    <w:p w14:paraId="12513E41" w14:textId="77777777" w:rsidR="00F90BDC" w:rsidRDefault="00F90BDC">
      <w:r xmlns:w="http://schemas.openxmlformats.org/wordprocessingml/2006/main">
        <w:t xml:space="preserve">2. Сделайте свой путь ярче: найдите направление и цель в жизни.</w:t>
      </w:r>
    </w:p>
    <w:p w14:paraId="51CE0B18" w14:textId="77777777" w:rsidR="00F90BDC" w:rsidRDefault="00F90BDC"/>
    <w:p w14:paraId="688C7C7F" w14:textId="77777777" w:rsidR="00F90BDC" w:rsidRDefault="00F90BDC">
      <w:r xmlns:w="http://schemas.openxmlformats.org/wordprocessingml/2006/main">
        <w:t xml:space="preserve">1. Псалом 119:105 ? </w:t>
      </w:r>
      <w:r xmlns:w="http://schemas.openxmlformats.org/wordprocessingml/2006/main">
        <w:rPr>
          <w:rFonts w:ascii="맑은 고딕 Semilight" w:hAnsi="맑은 고딕 Semilight"/>
        </w:rPr>
        <w:t xml:space="preserve">쏽 </w:t>
      </w:r>
      <w:r xmlns:w="http://schemas.openxmlformats.org/wordprocessingml/2006/main">
        <w:t xml:space="preserve">слово наше — светильник ноге моей, свет на пути моем.??</w:t>
      </w:r>
    </w:p>
    <w:p w14:paraId="7090F9BD" w14:textId="77777777" w:rsidR="00F90BDC" w:rsidRDefault="00F90BDC"/>
    <w:p w14:paraId="04C9AD31" w14:textId="77777777" w:rsidR="00F90BDC" w:rsidRDefault="00F90BDC">
      <w:r xmlns:w="http://schemas.openxmlformats.org/wordprocessingml/2006/main">
        <w:t xml:space="preserve">2. Матфея 5:14-16 ? </w:t>
      </w:r>
      <w:r xmlns:w="http://schemas.openxmlformats.org/wordprocessingml/2006/main">
        <w:rPr>
          <w:rFonts w:ascii="맑은 고딕 Semilight" w:hAnsi="맑은 고딕 Semilight"/>
        </w:rPr>
        <w:t xml:space="preserve">Ты </w:t>
      </w:r>
      <w:r xmlns:w="http://schemas.openxmlformats.org/wordprocessingml/2006/main">
        <w:t xml:space="preserve">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14:paraId="4805E912" w14:textId="77777777" w:rsidR="00F90BDC" w:rsidRDefault="00F90BDC"/>
    <w:p w14:paraId="25CB4131" w14:textId="77777777" w:rsidR="00F90BDC" w:rsidRDefault="00F90BDC">
      <w:r xmlns:w="http://schemas.openxmlformats.org/wordprocessingml/2006/main">
        <w:t xml:space="preserve">Иоанна 11:11 Так сказал Он, а после сказал им: друг наш Лазарь спит; но я иду, чтобы разбудить его ото сна.</w:t>
      </w:r>
    </w:p>
    <w:p w14:paraId="0190ACA0" w14:textId="77777777" w:rsidR="00F90BDC" w:rsidRDefault="00F90BDC"/>
    <w:p w14:paraId="263B35F7" w14:textId="77777777" w:rsidR="00F90BDC" w:rsidRDefault="00F90BDC">
      <w:r xmlns:w="http://schemas.openxmlformats.org/wordprocessingml/2006/main">
        <w:t xml:space="preserve">Иисус говорит ученикам, что их друг Лазарь спит, но пойдет и разбудит его.</w:t>
      </w:r>
    </w:p>
    <w:p w14:paraId="48921548" w14:textId="77777777" w:rsidR="00F90BDC" w:rsidRDefault="00F90BDC"/>
    <w:p w14:paraId="27473440" w14:textId="77777777" w:rsidR="00F90BDC" w:rsidRDefault="00F90BDC">
      <w:r xmlns:w="http://schemas.openxmlformats.org/wordprocessingml/2006/main">
        <w:t xml:space="preserve">1. Надежда на воскресение – обещание Иисуса воскреснуть из мертвых и надежда, которую оно приносит.</w:t>
      </w:r>
    </w:p>
    <w:p w14:paraId="71AC492C" w14:textId="77777777" w:rsidR="00F90BDC" w:rsidRDefault="00F90BDC"/>
    <w:p w14:paraId="79801996" w14:textId="77777777" w:rsidR="00F90BDC" w:rsidRDefault="00F90BDC">
      <w:r xmlns:w="http://schemas.openxmlformats.org/wordprocessingml/2006/main">
        <w:t xml:space="preserve">2. Вера в действии. Демонстрация веры Иисуса в действии через его готовность пойти и разбудить Лазаря.</w:t>
      </w:r>
    </w:p>
    <w:p w14:paraId="42629264" w14:textId="77777777" w:rsidR="00F90BDC" w:rsidRDefault="00F90BDC"/>
    <w:p w14:paraId="5A96ECC1" w14:textId="77777777" w:rsidR="00F90BDC" w:rsidRDefault="00F90BDC">
      <w:r xmlns:w="http://schemas.openxmlformats.org/wordprocessingml/2006/main">
        <w:t xml:space="preserve">1. 1 Коринфянам 15:51-57 – Объяснение Павлом силы Иисуса оживить смерть.</w:t>
      </w:r>
    </w:p>
    <w:p w14:paraId="6B058D90" w14:textId="77777777" w:rsidR="00F90BDC" w:rsidRDefault="00F90BDC"/>
    <w:p w14:paraId="4F14CB44" w14:textId="77777777" w:rsidR="00F90BDC" w:rsidRDefault="00F90BDC">
      <w:r xmlns:w="http://schemas.openxmlformats.org/wordprocessingml/2006/main">
        <w:t xml:space="preserve">2. Исаия 26:19 – Обещание воскресения для всех верующих.</w:t>
      </w:r>
    </w:p>
    <w:p w14:paraId="6BC6D694" w14:textId="77777777" w:rsidR="00F90BDC" w:rsidRDefault="00F90BDC"/>
    <w:p w14:paraId="4622D4AA" w14:textId="77777777" w:rsidR="00F90BDC" w:rsidRDefault="00F90BDC">
      <w:r xmlns:w="http://schemas.openxmlformats.org/wordprocessingml/2006/main">
        <w:t xml:space="preserve">Иоанна 11:12 Тогда ученики Его сказали: Господи! если он уснет, то хорошо поступит.</w:t>
      </w:r>
    </w:p>
    <w:p w14:paraId="414562FC" w14:textId="77777777" w:rsidR="00F90BDC" w:rsidRDefault="00F90BDC"/>
    <w:p w14:paraId="1DF34699" w14:textId="77777777" w:rsidR="00F90BDC" w:rsidRDefault="00F90BDC">
      <w:r xmlns:w="http://schemas.openxmlformats.org/wordprocessingml/2006/main">
        <w:t xml:space="preserve">Ученики Иисуса выразили обеспокоенность тем, что, если Лазарю позволят поспать, он выздоровеет от болезни.</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 Иисуса всегда есть лучший план для нашей жизни, даже если в данный момент мы его не понимаем.</w:t>
      </w:r>
    </w:p>
    <w:p w14:paraId="574F41B2" w14:textId="77777777" w:rsidR="00F90BDC" w:rsidRDefault="00F90BDC"/>
    <w:p w14:paraId="1698236E" w14:textId="77777777" w:rsidR="00F90BDC" w:rsidRDefault="00F90BDC">
      <w:r xmlns:w="http://schemas.openxmlformats.org/wordprocessingml/2006/main">
        <w:t xml:space="preserve">2. Бог суверенен и может использовать даже самые трудные обстоятельства во благо.</w:t>
      </w:r>
    </w:p>
    <w:p w14:paraId="6593FDAA" w14:textId="77777777" w:rsidR="00F90BDC" w:rsidRDefault="00F90BDC"/>
    <w:p w14:paraId="79774044"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6EE964EA" w14:textId="77777777" w:rsidR="00F90BDC" w:rsidRDefault="00F90BDC"/>
    <w:p w14:paraId="0AD15AB9" w14:textId="77777777" w:rsidR="00F90BDC" w:rsidRDefault="00F90BDC">
      <w:r xmlns:w="http://schemas.openxmlformats.org/wordprocessingml/2006/main">
        <w:t xml:space="preserve">2. Иеремия 29:11 – Ибо Я знаю, какие у Меня планы на тебя, – говорит Господь, – </w:t>
      </w:r>
      <w:r xmlns:w="http://schemas.openxmlformats.org/wordprocessingml/2006/main">
        <w:rPr>
          <w:rFonts w:ascii="맑은 고딕 Semilight" w:hAnsi="맑은 고딕 Semilight"/>
        </w:rPr>
        <w:t xml:space="preserve">쐏 </w:t>
      </w:r>
      <w:r xmlns:w="http://schemas.openxmlformats.org/wordprocessingml/2006/main">
        <w:t xml:space="preserve">планирует принести вам процветание, а не причинить вам вред, планирует дать вам надежду и будущее.</w:t>
      </w:r>
    </w:p>
    <w:p w14:paraId="1C922C79" w14:textId="77777777" w:rsidR="00F90BDC" w:rsidRDefault="00F90BDC"/>
    <w:p w14:paraId="2EC0D974" w14:textId="77777777" w:rsidR="00F90BDC" w:rsidRDefault="00F90BDC">
      <w:r xmlns:w="http://schemas.openxmlformats.org/wordprocessingml/2006/main">
        <w:t xml:space="preserve">Иоанна 11:13 Однако Иисус говорил о смерти Его, но они подумали, что Он говорил об отдыхе во сне.</w:t>
      </w:r>
    </w:p>
    <w:p w14:paraId="3762F329" w14:textId="77777777" w:rsidR="00F90BDC" w:rsidRDefault="00F90BDC"/>
    <w:p w14:paraId="6A173253" w14:textId="77777777" w:rsidR="00F90BDC" w:rsidRDefault="00F90BDC">
      <w:r xmlns:w="http://schemas.openxmlformats.org/wordprocessingml/2006/main">
        <w:t xml:space="preserve">Ученики не поняли слов Иисуса, полагая, что он говорил об отдыхе во сне, а не о своей смерти.</w:t>
      </w:r>
    </w:p>
    <w:p w14:paraId="16F29078" w14:textId="77777777" w:rsidR="00F90BDC" w:rsidRDefault="00F90BDC"/>
    <w:p w14:paraId="729CF7CC" w14:textId="77777777" w:rsidR="00F90BDC" w:rsidRDefault="00F90BDC">
      <w:r xmlns:w="http://schemas.openxmlformats.org/wordprocessingml/2006/main">
        <w:t xml:space="preserve">1. Планы Бога: научиться понимать их и следовать им</w:t>
      </w:r>
    </w:p>
    <w:p w14:paraId="0ADB53C2" w14:textId="77777777" w:rsidR="00F90BDC" w:rsidRDefault="00F90BDC"/>
    <w:p w14:paraId="1B28FCB1" w14:textId="77777777" w:rsidR="00F90BDC" w:rsidRDefault="00F90BDC">
      <w:r xmlns:w="http://schemas.openxmlformats.org/wordprocessingml/2006/main">
        <w:t xml:space="preserve">2. Иисус и его ученики: урок покорности</w:t>
      </w:r>
    </w:p>
    <w:p w14:paraId="0E72C328" w14:textId="77777777" w:rsidR="00F90BDC" w:rsidRDefault="00F90BDC"/>
    <w:p w14:paraId="63B5997D" w14:textId="77777777" w:rsidR="00F90BDC" w:rsidRDefault="00F90BDC">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твоих, и пути Мои выше путей твоих». мысли, чем твои мысли».</w:t>
      </w:r>
    </w:p>
    <w:p w14:paraId="48CE46F2" w14:textId="77777777" w:rsidR="00F90BDC" w:rsidRDefault="00F90BDC"/>
    <w:p w14:paraId="2C849964" w14:textId="77777777" w:rsidR="00F90BDC" w:rsidRDefault="00F90BDC">
      <w:r xmlns:w="http://schemas.openxmlformats.org/wordprocessingml/2006/main">
        <w:t xml:space="preserve">2. Филиппийцам 2:5-8: «Да будет в вас тот ум, который был и во Христе Иисусе: Который, будучи в образе Божием, думал не грабежом быть равным Богу; и принял на себе образ раба, и стал подобен человеку: и, будучи найден в образе человека, смирил себя и стал послушен даже до смерти, даже смерти крестной».</w:t>
      </w:r>
    </w:p>
    <w:p w14:paraId="75FD653F" w14:textId="77777777" w:rsidR="00F90BDC" w:rsidRDefault="00F90BDC"/>
    <w:p w14:paraId="15220C83" w14:textId="77777777" w:rsidR="00F90BDC" w:rsidRDefault="00F90BDC">
      <w:r xmlns:w="http://schemas.openxmlformats.org/wordprocessingml/2006/main">
        <w:t xml:space="preserve">Иоанна 11:14 Тогда Иисус сказал им прямо: Лазарь умер.</w:t>
      </w:r>
    </w:p>
    <w:p w14:paraId="5646C359" w14:textId="77777777" w:rsidR="00F90BDC" w:rsidRDefault="00F90BDC"/>
    <w:p w14:paraId="73C10B4A" w14:textId="77777777" w:rsidR="00F90BDC" w:rsidRDefault="00F90BDC">
      <w:r xmlns:w="http://schemas.openxmlformats.org/wordprocessingml/2006/main">
        <w:t xml:space="preserve">Иисус сообщает своим ученикам, что Лазарь мертв.</w:t>
      </w:r>
    </w:p>
    <w:p w14:paraId="4FDB0D8B" w14:textId="77777777" w:rsidR="00F90BDC" w:rsidRDefault="00F90BDC"/>
    <w:p w14:paraId="21A36A7C" w14:textId="77777777" w:rsidR="00F90BDC" w:rsidRDefault="00F90BDC">
      <w:r xmlns:w="http://schemas.openxmlformats.org/wordprocessingml/2006/main">
        <w:t xml:space="preserve">1: Даже перед лицом смерти Иисус по-прежнему является нашим источником надежды и мира.</w:t>
      </w:r>
    </w:p>
    <w:p w14:paraId="1538DA7C" w14:textId="77777777" w:rsidR="00F90BDC" w:rsidRDefault="00F90BDC"/>
    <w:p w14:paraId="41228CCE" w14:textId="77777777" w:rsidR="00F90BDC" w:rsidRDefault="00F90BDC">
      <w:r xmlns:w="http://schemas.openxmlformats.org/wordprocessingml/2006/main">
        <w:t xml:space="preserve">2: Мы можем доверять Господу даже во времена печали и отчаяния.</w:t>
      </w:r>
    </w:p>
    <w:p w14:paraId="658098CB" w14:textId="77777777" w:rsidR="00F90BDC" w:rsidRDefault="00F90BDC"/>
    <w:p w14:paraId="11729B69" w14:textId="77777777" w:rsidR="00F90BDC" w:rsidRDefault="00F90BDC">
      <w:r xmlns:w="http://schemas.openxmlformats.org/wordprocessingml/2006/main">
        <w:t xml:space="preserve">1: Римлянам 8:18 - ? </w:t>
      </w:r>
      <w:r xmlns:w="http://schemas.openxmlformats.org/wordprocessingml/2006/main">
        <w:rPr>
          <w:rFonts w:ascii="맑은 고딕 Semilight" w:hAnsi="맑은 고딕 Semilight"/>
        </w:rPr>
        <w:t xml:space="preserve">쏤 </w:t>
      </w:r>
      <w:r xmlns:w="http://schemas.openxmlformats.org/wordprocessingml/2006/main">
        <w:t xml:space="preserve">или я считаю, что страдания настоящего времени недостойны сравнения со славой, которая откроется в нас.??</w:t>
      </w:r>
    </w:p>
    <w:p w14:paraId="74C0C1B0" w14:textId="77777777" w:rsidR="00F90BDC" w:rsidRDefault="00F90BDC"/>
    <w:p w14:paraId="21D38622" w14:textId="77777777" w:rsidR="00F90BDC" w:rsidRDefault="00F90BDC">
      <w:r xmlns:w="http://schemas.openxmlformats.org/wordprocessingml/2006/main">
        <w:t xml:space="preserve">2: Псалом 46:1-2 - ? </w:t>
      </w:r>
      <w:r xmlns:w="http://schemas.openxmlformats.org/wordprocessingml/2006/main">
        <w:rPr>
          <w:rFonts w:ascii="맑은 고딕 Semilight" w:hAnsi="맑은 고딕 Semilight"/>
        </w:rPr>
        <w:t xml:space="preserve">쏥 </w:t>
      </w:r>
      <w:r xmlns:w="http://schemas.openxmlformats.org/wordprocessingml/2006/main">
        <w:t xml:space="preserve">од — наше прибежище и сила, очень скорый помощник в беде. Посему мы не устрашимся, даже если земля будет смещена и горы будут перенесены в середину моря.</w:t>
      </w:r>
    </w:p>
    <w:p w14:paraId="4ACD904E" w14:textId="77777777" w:rsidR="00F90BDC" w:rsidRDefault="00F90BDC"/>
    <w:p w14:paraId="4B25E4E4" w14:textId="77777777" w:rsidR="00F90BDC" w:rsidRDefault="00F90BDC">
      <w:r xmlns:w="http://schemas.openxmlformats.org/wordprocessingml/2006/main">
        <w:t xml:space="preserve">Иоанна 11:15 И я рад за вас, что Меня там не было, как вы можете поверить; тем не менее пойдем к нему.</w:t>
      </w:r>
    </w:p>
    <w:p w14:paraId="07CACF88" w14:textId="77777777" w:rsidR="00F90BDC" w:rsidRDefault="00F90BDC"/>
    <w:p w14:paraId="0A883993" w14:textId="77777777" w:rsidR="00F90BDC" w:rsidRDefault="00F90BDC">
      <w:r xmlns:w="http://schemas.openxmlformats.org/wordprocessingml/2006/main">
        <w:t xml:space="preserve">Иисус рад, что его не было при смерти Лазаря, чтобы присутствующие поверили в него.</w:t>
      </w:r>
    </w:p>
    <w:p w14:paraId="2715737A" w14:textId="77777777" w:rsidR="00F90BDC" w:rsidRDefault="00F90BDC"/>
    <w:p w14:paraId="7CFBD633" w14:textId="77777777" w:rsidR="00F90BDC" w:rsidRDefault="00F90BDC">
      <w:r xmlns:w="http://schemas.openxmlformats.org/wordprocessingml/2006/main">
        <w:t xml:space="preserve">1. Обретение веры в невзгодах</w:t>
      </w:r>
    </w:p>
    <w:p w14:paraId="64555C49" w14:textId="77777777" w:rsidR="00F90BDC" w:rsidRDefault="00F90BDC"/>
    <w:p w14:paraId="39C23CCE" w14:textId="77777777" w:rsidR="00F90BDC" w:rsidRDefault="00F90BDC">
      <w:r xmlns:w="http://schemas.openxmlformats.org/wordprocessingml/2006/main">
        <w:t xml:space="preserve">2. Доверять Господу в трудные времена</w:t>
      </w:r>
    </w:p>
    <w:p w14:paraId="6BA36DF8" w14:textId="77777777" w:rsidR="00F90BDC" w:rsidRDefault="00F90BDC"/>
    <w:p w14:paraId="77BEB9B4"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6AE71CE8" w14:textId="77777777" w:rsidR="00F90BDC" w:rsidRDefault="00F90BDC"/>
    <w:p w14:paraId="3F4CED7D" w14:textId="77777777" w:rsidR="00F90BDC" w:rsidRDefault="00F90BDC">
      <w:r xmlns:w="http://schemas.openxmlformats.org/wordprocessingml/2006/main">
        <w:t xml:space="preserve">2. Псалом 36:3-4 – Надейся на Господа и делай добро; живи на земле и дружи с верностью. Утешайтесь Господом, и Он исполнит желания вашего сердца.</w:t>
      </w:r>
    </w:p>
    <w:p w14:paraId="053F9BF8" w14:textId="77777777" w:rsidR="00F90BDC" w:rsidRDefault="00F90BDC"/>
    <w:p w14:paraId="744F3E79" w14:textId="77777777" w:rsidR="00F90BDC" w:rsidRDefault="00F90BDC">
      <w:r xmlns:w="http://schemas.openxmlformats.org/wordprocessingml/2006/main">
        <w:t xml:space="preserve">Иоанна 11:16 Тогда сказал Фома, называемый Дидим, товарищам своим: пойдем и мы, чтобы умереть с ним.</w:t>
      </w:r>
    </w:p>
    <w:p w14:paraId="1F1CAFCE" w14:textId="77777777" w:rsidR="00F90BDC" w:rsidRDefault="00F90BDC"/>
    <w:p w14:paraId="2A913174" w14:textId="77777777" w:rsidR="00F90BDC" w:rsidRDefault="00F90BDC">
      <w:r xmlns:w="http://schemas.openxmlformats.org/wordprocessingml/2006/main">
        <w:t xml:space="preserve">Фома и его друзья-ученики хотели присоединиться к Иисусу после смерти, чтобы показать свою преданность и поддержку.</w:t>
      </w:r>
    </w:p>
    <w:p w14:paraId="1F22EAC9" w14:textId="77777777" w:rsidR="00F90BDC" w:rsidRDefault="00F90BDC"/>
    <w:p w14:paraId="1995EAFA" w14:textId="77777777" w:rsidR="00F90BDC" w:rsidRDefault="00F90BDC">
      <w:r xmlns:w="http://schemas.openxmlformats.org/wordprocessingml/2006/main">
        <w:t xml:space="preserve">1: Будьте преданы делу Христа, независимо от личной цены.</w:t>
      </w:r>
    </w:p>
    <w:p w14:paraId="27643703" w14:textId="77777777" w:rsidR="00F90BDC" w:rsidRDefault="00F90BDC"/>
    <w:p w14:paraId="4A9F3ECA" w14:textId="77777777" w:rsidR="00F90BDC" w:rsidRDefault="00F90BDC">
      <w:r xmlns:w="http://schemas.openxmlformats.org/wordprocessingml/2006/main">
        <w:t xml:space="preserve">2: Не бойтесь отстаивать свои убеждения.</w:t>
      </w:r>
    </w:p>
    <w:p w14:paraId="5A3896E9" w14:textId="77777777" w:rsidR="00F90BDC" w:rsidRDefault="00F90BDC"/>
    <w:p w14:paraId="48024614" w14:textId="77777777" w:rsidR="00F90BDC" w:rsidRDefault="00F90BDC">
      <w:r xmlns:w="http://schemas.openxmlformats.org/wordprocessingml/2006/main">
        <w:t xml:space="preserve">1: Матфея 10:32-33 ? </w:t>
      </w:r>
      <w:r xmlns:w="http://schemas.openxmlformats.org/wordprocessingml/2006/main">
        <w:rPr>
          <w:rFonts w:ascii="맑은 고딕 Semilight" w:hAnsi="맑은 고딕 Semilight"/>
        </w:rPr>
        <w:t xml:space="preserve">쏷 </w:t>
      </w:r>
      <w:r xmlns:w="http://schemas.openxmlformats.org/wordprocessingml/2006/main">
        <w:t xml:space="preserve">Итак, кто исповедует Меня пред людьми, того исповедую и Я пред Отцем Моим Небесным. 33 А кто отречется от Меня пред людьми, отрекусь от того и Я пред Отцем Моим Небесным.??</w:t>
      </w:r>
    </w:p>
    <w:p w14:paraId="1A475A84" w14:textId="77777777" w:rsidR="00F90BDC" w:rsidRDefault="00F90BDC"/>
    <w:p w14:paraId="3E6826FC" w14:textId="77777777" w:rsidR="00F90BDC" w:rsidRDefault="00F90BDC">
      <w:r xmlns:w="http://schemas.openxmlformats.org/wordprocessingml/2006/main">
        <w:t xml:space="preserve">2: Иоанна 15:13 ? </w:t>
      </w:r>
      <w:r xmlns:w="http://schemas.openxmlformats.org/wordprocessingml/2006/main">
        <w:rPr>
          <w:rFonts w:ascii="맑은 고딕 Semilight" w:hAnsi="맑은 고딕 Semilight"/>
        </w:rPr>
        <w:t xml:space="preserve">쏥 </w:t>
      </w:r>
      <w:r xmlns:w="http://schemas.openxmlformats.org/wordprocessingml/2006/main">
        <w:t xml:space="preserve">У большей любви нет никого, кроме этого, чем возложить ее? </w:t>
      </w:r>
      <w:r xmlns:w="http://schemas.openxmlformats.org/wordprocessingml/2006/main">
        <w:rPr>
          <w:rFonts w:ascii="맑은 고딕 Semilight" w:hAnsi="맑은 고딕 Semilight"/>
        </w:rPr>
        <w:t xml:space="preserve">셲 </w:t>
      </w:r>
      <w:r xmlns:w="http://schemas.openxmlformats.org/wordprocessingml/2006/main">
        <w:t xml:space="preserve">жизнь для своих друзей.??</w:t>
      </w:r>
    </w:p>
    <w:p w14:paraId="3CAC71C1" w14:textId="77777777" w:rsidR="00F90BDC" w:rsidRDefault="00F90BDC"/>
    <w:p w14:paraId="3E94DBA5" w14:textId="77777777" w:rsidR="00F90BDC" w:rsidRDefault="00F90BDC">
      <w:r xmlns:w="http://schemas.openxmlformats.org/wordprocessingml/2006/main">
        <w:t xml:space="preserve">Иоанна 11:17 Тогда, придя, Иисус обнаружил, что лежит во гробе уже четыре дня.</w:t>
      </w:r>
    </w:p>
    <w:p w14:paraId="6FBB1D4F" w14:textId="77777777" w:rsidR="00F90BDC" w:rsidRDefault="00F90BDC"/>
    <w:p w14:paraId="78604DC4" w14:textId="77777777" w:rsidR="00F90BDC" w:rsidRDefault="00F90BDC">
      <w:r xmlns:w="http://schemas.openxmlformats.org/wordprocessingml/2006/main">
        <w:t xml:space="preserve">Иисус прибыл и обнаружил, что Лазарь был мертв и похоронен четыре дня назад.</w:t>
      </w:r>
    </w:p>
    <w:p w14:paraId="219451F7" w14:textId="77777777" w:rsidR="00F90BDC" w:rsidRDefault="00F90BDC"/>
    <w:p w14:paraId="52192AA6" w14:textId="77777777" w:rsidR="00F90BDC" w:rsidRDefault="00F90BDC">
      <w:r xmlns:w="http://schemas.openxmlformats.org/wordprocessingml/2006/main">
        <w:t xml:space="preserve">1. Сила веры. Мы можем доверять Иисусу, даже когда кажется, что вся надежда потеряна.</w:t>
      </w:r>
    </w:p>
    <w:p w14:paraId="2A860BCE" w14:textId="77777777" w:rsidR="00F90BDC" w:rsidRDefault="00F90BDC"/>
    <w:p w14:paraId="737FAE15" w14:textId="77777777" w:rsidR="00F90BDC" w:rsidRDefault="00F90BDC">
      <w:r xmlns:w="http://schemas.openxmlformats.org/wordprocessingml/2006/main">
        <w:t xml:space="preserve">2. Сила молитвы. Даже когда смерть забрала наших близких, Иисус все равно может вернуть их.</w:t>
      </w:r>
    </w:p>
    <w:p w14:paraId="04464A14" w14:textId="77777777" w:rsidR="00F90BDC" w:rsidRDefault="00F90BDC"/>
    <w:p w14:paraId="17948ADB" w14:textId="77777777" w:rsidR="00F90BDC" w:rsidRDefault="00F90BDC">
      <w:r xmlns:w="http://schemas.openxmlformats.org/wordprocessingml/2006/main">
        <w:t xml:space="preserve">1. Исайя 43:2? </w:t>
      </w:r>
      <w:r xmlns:w="http://schemas.openxmlformats.org/wordprocessingml/2006/main">
        <w:rPr>
          <w:rFonts w:ascii="맑은 고딕 Semilight" w:hAnsi="맑은 고딕 Semilight"/>
        </w:rPr>
        <w:t xml:space="preserve">쏻 </w:t>
      </w:r>
      <w:r xmlns:w="http://schemas.openxmlformats.org/wordprocessingml/2006/main">
        <w:t xml:space="preserve">когда ты пройдешь через воды, Я буду с тобой; и когда ты пройдешь через реки, они не захлестнут тебя.??</w:t>
      </w:r>
    </w:p>
    <w:p w14:paraId="389F9FC4" w14:textId="77777777" w:rsidR="00F90BDC" w:rsidRDefault="00F90BDC"/>
    <w:p w14:paraId="5EC1027C" w14:textId="77777777" w:rsidR="00F90BDC" w:rsidRDefault="00F90BDC">
      <w:r xmlns:w="http://schemas.openxmlformats.org/wordprocessingml/2006/main">
        <w:t xml:space="preserve">2. 2 Коринфянам 4:8-9? </w:t>
      </w:r>
      <w:r xmlns:w="http://schemas.openxmlformats.org/wordprocessingml/2006/main">
        <w:rPr>
          <w:rFonts w:ascii="맑은 고딕 Semilight" w:hAnsi="맑은 고딕 Semilight"/>
        </w:rPr>
        <w:t xml:space="preserve">쏻 </w:t>
      </w:r>
      <w:r xmlns:w="http://schemas.openxmlformats.org/wordprocessingml/2006/main">
        <w:t xml:space="preserve">нас теснят со всех сторон, но не сокрушают; в недоумении, но не в отчаянии; преследовали, но не бросали; сражён, но не уничтожен.??</w:t>
      </w:r>
    </w:p>
    <w:p w14:paraId="2D89388C" w14:textId="77777777" w:rsidR="00F90BDC" w:rsidRDefault="00F90BDC"/>
    <w:p w14:paraId="044B231D" w14:textId="77777777" w:rsidR="00F90BDC" w:rsidRDefault="00F90BDC">
      <w:r xmlns:w="http://schemas.openxmlformats.org/wordprocessingml/2006/main">
        <w:t xml:space="preserve">Иоанна 11:18 Вифания же была близ Иерусалима, стадий около пятнадцати;</w:t>
      </w:r>
    </w:p>
    <w:p w14:paraId="518EB141" w14:textId="77777777" w:rsidR="00F90BDC" w:rsidRDefault="00F90BDC"/>
    <w:p w14:paraId="6A32DA69" w14:textId="77777777" w:rsidR="00F90BDC" w:rsidRDefault="00F90BDC">
      <w:r xmlns:w="http://schemas.openxmlformats.org/wordprocessingml/2006/main">
        <w:t xml:space="preserve">Иисус утешает Марию и Марфу после смерти их брата Лазаря.</w:t>
      </w:r>
    </w:p>
    <w:p w14:paraId="3BF1D925" w14:textId="77777777" w:rsidR="00F90BDC" w:rsidRDefault="00F90BDC"/>
    <w:p w14:paraId="4824229A" w14:textId="77777777" w:rsidR="00F90BDC" w:rsidRDefault="00F90BDC">
      <w:r xmlns:w="http://schemas.openxmlformats.org/wordprocessingml/2006/main">
        <w:t xml:space="preserve">1. Иисус — наш Утешитель в трудные времена</w:t>
      </w:r>
    </w:p>
    <w:p w14:paraId="2D5056B2" w14:textId="77777777" w:rsidR="00F90BDC" w:rsidRDefault="00F90BDC"/>
    <w:p w14:paraId="7E1AC1F4" w14:textId="77777777" w:rsidR="00F90BDC" w:rsidRDefault="00F90BDC">
      <w:r xmlns:w="http://schemas.openxmlformats.org/wordprocessingml/2006/main">
        <w:t xml:space="preserve">2. Ценность дружбы</w:t>
      </w:r>
    </w:p>
    <w:p w14:paraId="638F9EEE" w14:textId="77777777" w:rsidR="00F90BDC" w:rsidRDefault="00F90BDC"/>
    <w:p w14:paraId="17D102E1" w14:textId="77777777" w:rsidR="00F90BDC" w:rsidRDefault="00F90BDC">
      <w:r xmlns:w="http://schemas.openxmlformats.org/wordprocessingml/2006/main">
        <w:t xml:space="preserve">1. Исайя 40:1 – «Утешайте, утешайте народ Мой», – говорит ваш Бог.</w:t>
      </w:r>
    </w:p>
    <w:p w14:paraId="4868333A" w14:textId="77777777" w:rsidR="00F90BDC" w:rsidRDefault="00F90BDC"/>
    <w:p w14:paraId="60820877" w14:textId="77777777" w:rsidR="00F90BDC" w:rsidRDefault="00F90BDC">
      <w:r xmlns:w="http://schemas.openxmlformats.org/wordprocessingml/2006/main">
        <w:t xml:space="preserve">2. Притчи 17:17 - Друг любит во всякое время, и брат рождается на время невзгод.</w:t>
      </w:r>
    </w:p>
    <w:p w14:paraId="778BB99C" w14:textId="77777777" w:rsidR="00F90BDC" w:rsidRDefault="00F90BDC"/>
    <w:p w14:paraId="465C8397" w14:textId="77777777" w:rsidR="00F90BDC" w:rsidRDefault="00F90BDC">
      <w:r xmlns:w="http://schemas.openxmlformats.org/wordprocessingml/2006/main">
        <w:t xml:space="preserve">Иоанна 11:19 И многие из Иудеев приходили к Марфе и Марии, чтобы утешить их о брате своем.</w:t>
      </w:r>
    </w:p>
    <w:p w14:paraId="663123AD" w14:textId="77777777" w:rsidR="00F90BDC" w:rsidRDefault="00F90BDC"/>
    <w:p w14:paraId="06328C4D" w14:textId="77777777" w:rsidR="00F90BDC" w:rsidRDefault="00F90BDC">
      <w:r xmlns:w="http://schemas.openxmlformats.org/wordprocessingml/2006/main">
        <w:t xml:space="preserve">Многие евреи посетили Марфу и Марию, чтобы утешить их в связи со смертью брата.</w:t>
      </w:r>
    </w:p>
    <w:p w14:paraId="5C3D2164" w14:textId="77777777" w:rsidR="00F90BDC" w:rsidRDefault="00F90BDC"/>
    <w:p w14:paraId="3036D4BE" w14:textId="77777777" w:rsidR="00F90BDC" w:rsidRDefault="00F90BDC">
      <w:r xmlns:w="http://schemas.openxmlformats.org/wordprocessingml/2006/main">
        <w:t xml:space="preserve">1. Скорбь вместе с другими: как утешить других во времена утраты</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сообщества в преодолении потерь</w:t>
      </w:r>
    </w:p>
    <w:p w14:paraId="71EC87B2" w14:textId="77777777" w:rsidR="00F90BDC" w:rsidRDefault="00F90BDC"/>
    <w:p w14:paraId="1A1EAC8E" w14:textId="77777777" w:rsidR="00F90BDC" w:rsidRDefault="00F90BDC">
      <w:r xmlns:w="http://schemas.openxmlformats.org/wordprocessingml/2006/main">
        <w:t xml:space="preserve">1. Римлянам 12:15 – Радуйтесь с радующимися и плачьте с плачущими.</w:t>
      </w:r>
    </w:p>
    <w:p w14:paraId="25CE84DA" w14:textId="77777777" w:rsidR="00F90BDC" w:rsidRDefault="00F90BDC"/>
    <w:p w14:paraId="7ECB5AAF" w14:textId="77777777" w:rsidR="00F90BDC" w:rsidRDefault="00F90BDC">
      <w:r xmlns:w="http://schemas.openxmlformats.org/wordprocessingml/2006/main">
        <w:t xml:space="preserve">2. Иов 2:11-13 – Когда Иов? </w:t>
      </w:r>
      <w:r xmlns:w="http://schemas.openxmlformats.org/wordprocessingml/2006/main">
        <w:rPr>
          <w:rFonts w:ascii="맑은 고딕 Semilight" w:hAnsi="맑은 고딕 Semilight"/>
        </w:rPr>
        <w:t xml:space="preserve">Услышав </w:t>
      </w:r>
      <w:r xmlns:w="http://schemas.openxmlformats.org/wordprocessingml/2006/main">
        <w:t xml:space="preserve">обо всех бедах, постигших его, трое друзей, Елифаз Феманитянин, Вилдад Савхеянин и Софар Наамитянин, отправились из домов своих и собрались вместе, чтобы пойти и посочувствовать ему и утешить его.</w:t>
      </w:r>
    </w:p>
    <w:p w14:paraId="5A62F451" w14:textId="77777777" w:rsidR="00F90BDC" w:rsidRDefault="00F90BDC"/>
    <w:p w14:paraId="2143B44C" w14:textId="77777777" w:rsidR="00F90BDC" w:rsidRDefault="00F90BDC">
      <w:r xmlns:w="http://schemas.openxmlformats.org/wordprocessingml/2006/main">
        <w:t xml:space="preserve">Иоанна 11:20 Марфа же, как только услышала, что Иисус придет, пошла и встретила Его; Мария же сидела еще в доме.</w:t>
      </w:r>
    </w:p>
    <w:p w14:paraId="3D689E87" w14:textId="77777777" w:rsidR="00F90BDC" w:rsidRDefault="00F90BDC"/>
    <w:p w14:paraId="71966F7D" w14:textId="77777777" w:rsidR="00F90BDC" w:rsidRDefault="00F90BDC">
      <w:r xmlns:w="http://schemas.openxmlformats.org/wordprocessingml/2006/main">
        <w:t xml:space="preserve">Марфа и Мария по-разному отреагировали, когда Иисус пришел в гости.</w:t>
      </w:r>
    </w:p>
    <w:p w14:paraId="3340156F" w14:textId="77777777" w:rsidR="00F90BDC" w:rsidRDefault="00F90BDC"/>
    <w:p w14:paraId="3C830317" w14:textId="77777777" w:rsidR="00F90BDC" w:rsidRDefault="00F90BDC">
      <w:r xmlns:w="http://schemas.openxmlformats.org/wordprocessingml/2006/main">
        <w:t xml:space="preserve">1. На примере Марфы и Марии мы можем научиться тому, что мы всегда должны приветствовать Иисуса в своей жизни.</w:t>
      </w:r>
    </w:p>
    <w:p w14:paraId="091A52F0" w14:textId="77777777" w:rsidR="00F90BDC" w:rsidRDefault="00F90BDC"/>
    <w:p w14:paraId="51EC82E6" w14:textId="77777777" w:rsidR="00F90BDC" w:rsidRDefault="00F90BDC">
      <w:r xmlns:w="http://schemas.openxmlformats.org/wordprocessingml/2006/main">
        <w:t xml:space="preserve">2. Мы должны стремиться быть похожими на Марфу и отвечать Иисусу с радостью и энтузиазмом.</w:t>
      </w:r>
    </w:p>
    <w:p w14:paraId="796696DB" w14:textId="77777777" w:rsidR="00F90BDC" w:rsidRDefault="00F90BDC"/>
    <w:p w14:paraId="6FB63F93" w14:textId="77777777" w:rsidR="00F90BDC" w:rsidRDefault="00F90BDC">
      <w:r xmlns:w="http://schemas.openxmlformats.org/wordprocessingml/2006/main">
        <w:t xml:space="preserve">1. Матфея 11:28-29? </w:t>
      </w:r>
      <w:r xmlns:w="http://schemas.openxmlformats.org/wordprocessingml/2006/main">
        <w:rPr>
          <w:rFonts w:ascii="맑은 고딕 Semilight" w:hAnsi="맑은 고딕 Semilight"/>
        </w:rPr>
        <w:t xml:space="preserve">쏞 </w:t>
      </w:r>
      <w:r xmlns:w="http://schemas.openxmlformats.org/wordprocessingml/2006/main">
        <w:t xml:space="preserve">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w:t>
      </w:r>
    </w:p>
    <w:p w14:paraId="3DB1D985" w14:textId="77777777" w:rsidR="00F90BDC" w:rsidRDefault="00F90BDC"/>
    <w:p w14:paraId="6AF2AB8A" w14:textId="77777777" w:rsidR="00F90BDC" w:rsidRDefault="00F90BDC">
      <w:r xmlns:w="http://schemas.openxmlformats.org/wordprocessingml/2006/main">
        <w:t xml:space="preserve">2. Луки 10:38-42 Когда они шли своим путем, Иисус вошел в деревню. И женщина по имени Марфа приветствовала его в своем доме. И была у нее сестра, по имени Мария, которая сидела у ног Господа и слушала Его учение. Но Марта была отвлечена обильной подачей. И она подошла к нему и сказала: ? </w:t>
      </w:r>
      <w:r xmlns:w="http://schemas.openxmlformats.org/wordprocessingml/2006/main">
        <w:rPr>
          <w:rFonts w:ascii="맑은 고딕 Semilight" w:hAnsi="맑은 고딕 Semilight"/>
        </w:rPr>
        <w:t xml:space="preserve">Господи </w:t>
      </w:r>
      <w:r xmlns:w="http://schemas.openxmlformats.org/wordprocessingml/2006/main">
        <w:t xml:space="preserve">, тебе все равно, что сестра оставила меня служить одного? Скажи ей тогда, чтобы помогла мне. Но Господь ответил ей: ? </w:t>
      </w:r>
      <w:r xmlns:w="http://schemas.openxmlformats.org/wordprocessingml/2006/main">
        <w:rPr>
          <w:rFonts w:ascii="맑은 고딕 Semilight" w:hAnsi="맑은 고딕 Semilight"/>
        </w:rPr>
        <w:t xml:space="preserve">쏮 </w:t>
      </w:r>
      <w:r xmlns:w="http://schemas.openxmlformats.org/wordprocessingml/2006/main">
        <w:t xml:space="preserve">артха, Марфа, ты о многом беспокоишься и тревожишься, но одно необходимо. Мария выбрала добрую долю, которую у нее не отнимут.</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11:21 Тогда Марфа сказала Иисусу: Господи! если бы Ты был здесь, то брат мой не умер бы.</w:t>
      </w:r>
    </w:p>
    <w:p w14:paraId="58EB7421" w14:textId="77777777" w:rsidR="00F90BDC" w:rsidRDefault="00F90BDC"/>
    <w:p w14:paraId="5BD2EEDA" w14:textId="77777777" w:rsidR="00F90BDC" w:rsidRDefault="00F90BDC">
      <w:r xmlns:w="http://schemas.openxmlformats.org/wordprocessingml/2006/main">
        <w:t xml:space="preserve">Марфа выражает свою глубокую скорбь и разочарование тем, что Иисуса не было рядом, чтобы исцелить ее брата.</w:t>
      </w:r>
    </w:p>
    <w:p w14:paraId="46220B5E" w14:textId="77777777" w:rsidR="00F90BDC" w:rsidRDefault="00F90BDC"/>
    <w:p w14:paraId="231AFDC0" w14:textId="77777777" w:rsidR="00F90BDC" w:rsidRDefault="00F90BDC">
      <w:r xmlns:w="http://schemas.openxmlformats.org/wordprocessingml/2006/main">
        <w:t xml:space="preserve">1. Иисус — наша единственная надежда в трудные времена</w:t>
      </w:r>
    </w:p>
    <w:p w14:paraId="5D85781A" w14:textId="77777777" w:rsidR="00F90BDC" w:rsidRDefault="00F90BDC"/>
    <w:p w14:paraId="645D76FA" w14:textId="77777777" w:rsidR="00F90BDC" w:rsidRDefault="00F90BDC">
      <w:r xmlns:w="http://schemas.openxmlformats.org/wordprocessingml/2006/main">
        <w:t xml:space="preserve">2. Божье время идеально, даже если мы этого не понимаем</w:t>
      </w:r>
    </w:p>
    <w:p w14:paraId="70AA467C" w14:textId="77777777" w:rsidR="00F90BDC" w:rsidRDefault="00F90BDC"/>
    <w:p w14:paraId="4F5EF1F1"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08747DCD" w14:textId="77777777" w:rsidR="00F90BDC" w:rsidRDefault="00F90BDC"/>
    <w:p w14:paraId="780ACD61" w14:textId="77777777" w:rsidR="00F90BDC" w:rsidRDefault="00F90BDC">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14:paraId="5175ED03" w14:textId="77777777" w:rsidR="00F90BDC" w:rsidRDefault="00F90BDC"/>
    <w:p w14:paraId="34125FC9" w14:textId="77777777" w:rsidR="00F90BDC" w:rsidRDefault="00F90BDC">
      <w:r xmlns:w="http://schemas.openxmlformats.org/wordprocessingml/2006/main">
        <w:t xml:space="preserve">Иоанна 11:22 Но знаю, что и ныне, чего ни попросишь у Бога, даст Тебе Бог.</w:t>
      </w:r>
    </w:p>
    <w:p w14:paraId="3FF177BD" w14:textId="77777777" w:rsidR="00F90BDC" w:rsidRDefault="00F90BDC"/>
    <w:p w14:paraId="2D8B5FB5" w14:textId="77777777" w:rsidR="00F90BDC" w:rsidRDefault="00F90BDC">
      <w:r xmlns:w="http://schemas.openxmlformats.org/wordprocessingml/2006/main">
        <w:t xml:space="preserve">Иисус уверяет Марфу, что все, о чем она помолится Богу, будет ей дано.</w:t>
      </w:r>
    </w:p>
    <w:p w14:paraId="56E3789F" w14:textId="77777777" w:rsidR="00F90BDC" w:rsidRDefault="00F90BDC"/>
    <w:p w14:paraId="6F974BBE" w14:textId="77777777" w:rsidR="00F90BDC" w:rsidRDefault="00F90BDC">
      <w:r xmlns:w="http://schemas.openxmlformats.org/wordprocessingml/2006/main">
        <w:t xml:space="preserve">1. Вера: вера в то, что Бог выполнит Свои обещания.</w:t>
      </w:r>
    </w:p>
    <w:p w14:paraId="1A41AC04" w14:textId="77777777" w:rsidR="00F90BDC" w:rsidRDefault="00F90BDC"/>
    <w:p w14:paraId="6470CFD2" w14:textId="77777777" w:rsidR="00F90BDC" w:rsidRDefault="00F90BDC">
      <w:r xmlns:w="http://schemas.openxmlformats.org/wordprocessingml/2006/main">
        <w:t xml:space="preserve">2. Надежда: доверие Господу в трудных ситуациях</w:t>
      </w:r>
    </w:p>
    <w:p w14:paraId="56E1983C" w14:textId="77777777" w:rsidR="00F90BDC" w:rsidRDefault="00F90BDC"/>
    <w:p w14:paraId="279A13AF" w14:textId="77777777" w:rsidR="00F90BDC" w:rsidRDefault="00F90BDC">
      <w:r xmlns:w="http://schemas.openxmlformats.org/wordprocessingml/2006/main">
        <w:t xml:space="preserve">1. Матфея 21:22 – И все, чего ни попросите в молитве с верою, получите.</w:t>
      </w:r>
    </w:p>
    <w:p w14:paraId="5CF1EAE7" w14:textId="77777777" w:rsidR="00F90BDC" w:rsidRDefault="00F90BDC"/>
    <w:p w14:paraId="47CD80F3" w14:textId="77777777" w:rsidR="00F90BDC" w:rsidRDefault="00F90BDC">
      <w:r xmlns:w="http://schemas.openxmlformats.org/wordprocessingml/2006/main">
        <w:t xml:space="preserve">2. Иеремия 29:11 - Ибо Я знаю планы, которые у Меня есть для вас, говорит Господь, планы, которые позволят вам процветать, а </w:t>
      </w:r>
      <w:r xmlns:w="http://schemas.openxmlformats.org/wordprocessingml/2006/main">
        <w:lastRenderedPageBreak xmlns:w="http://schemas.openxmlformats.org/wordprocessingml/2006/main"/>
      </w:r>
      <w:r xmlns:w="http://schemas.openxmlformats.org/wordprocessingml/2006/main">
        <w:t xml:space="preserve">не причинять вам вред, планы дать вам надежду и будущее.</w:t>
      </w:r>
    </w:p>
    <w:p w14:paraId="31D8CCBC" w14:textId="77777777" w:rsidR="00F90BDC" w:rsidRDefault="00F90BDC"/>
    <w:p w14:paraId="653315B2" w14:textId="77777777" w:rsidR="00F90BDC" w:rsidRDefault="00F90BDC">
      <w:r xmlns:w="http://schemas.openxmlformats.org/wordprocessingml/2006/main">
        <w:t xml:space="preserve">Иоанна 11:23 Иисус говорит ей: воскреснет брат твой.</w:t>
      </w:r>
    </w:p>
    <w:p w14:paraId="73D43FDA" w14:textId="77777777" w:rsidR="00F90BDC" w:rsidRDefault="00F90BDC"/>
    <w:p w14:paraId="30A28781" w14:textId="77777777" w:rsidR="00F90BDC" w:rsidRDefault="00F90BDC">
      <w:r xmlns:w="http://schemas.openxmlformats.org/wordprocessingml/2006/main">
        <w:t xml:space="preserve">Иисус заверяет Марфу, что ее брат Лазарь воскреснет.</w:t>
      </w:r>
    </w:p>
    <w:p w14:paraId="66353CB3" w14:textId="77777777" w:rsidR="00F90BDC" w:rsidRDefault="00F90BDC"/>
    <w:p w14:paraId="23667AE4" w14:textId="77777777" w:rsidR="00F90BDC" w:rsidRDefault="00F90BDC">
      <w:r xmlns:w="http://schemas.openxmlformats.org/wordprocessingml/2006/main">
        <w:t xml:space="preserve">1: Иисус — источник надежды и уверенности в том, что смерть — это не конец.</w:t>
      </w:r>
    </w:p>
    <w:p w14:paraId="2D854AD4" w14:textId="77777777" w:rsidR="00F90BDC" w:rsidRDefault="00F90BDC"/>
    <w:p w14:paraId="6D948439" w14:textId="77777777" w:rsidR="00F90BDC" w:rsidRDefault="00F90BDC">
      <w:r xmlns:w="http://schemas.openxmlformats.org/wordprocessingml/2006/main">
        <w:t xml:space="preserve">2: Иисус приносит жизнь и надежду тем, кто доверяет Ему.</w:t>
      </w:r>
    </w:p>
    <w:p w14:paraId="75A17D68" w14:textId="77777777" w:rsidR="00F90BDC" w:rsidRDefault="00F90BDC"/>
    <w:p w14:paraId="4F5504FA" w14:textId="77777777" w:rsidR="00F90BDC" w:rsidRDefault="00F90BDC">
      <w:r xmlns:w="http://schemas.openxmlformats.org/wordprocessingml/2006/main">
        <w:t xml:space="preserve">1: Римлянам 8:11 - ? </w:t>
      </w:r>
      <w:r xmlns:w="http://schemas.openxmlformats.org/wordprocessingml/2006/main">
        <w:rPr>
          <w:rFonts w:ascii="맑은 고딕 Semilight" w:hAnsi="맑은 고딕 Semilight"/>
        </w:rPr>
        <w:t xml:space="preserve">А </w:t>
      </w:r>
      <w:r xmlns:w="http://schemas.openxmlformats.org/wordprocessingml/2006/main">
        <w:t xml:space="preserve">если Дух Того, Кто воскресил Иисуса из мертвых, живет в вас, то Воскресивший Христа из мертвых оживит и ваши смертные тела Духом Своим, живущим в вас.</w:t>
      </w:r>
    </w:p>
    <w:p w14:paraId="0BACD0F3" w14:textId="77777777" w:rsidR="00F90BDC" w:rsidRDefault="00F90BDC"/>
    <w:p w14:paraId="7FD8C3DA" w14:textId="77777777" w:rsidR="00F90BDC" w:rsidRDefault="00F90BDC">
      <w:r xmlns:w="http://schemas.openxmlformats.org/wordprocessingml/2006/main">
        <w:t xml:space="preserve">2:1 Коринфянам 15:20-22 - ? </w:t>
      </w:r>
      <w:r xmlns:w="http://schemas.openxmlformats.org/wordprocessingml/2006/main">
        <w:rPr>
          <w:rFonts w:ascii="맑은 고딕 Semilight" w:hAnsi="맑은 고딕 Semilight"/>
        </w:rPr>
        <w:t xml:space="preserve">Но </w:t>
      </w:r>
      <w:r xmlns:w="http://schemas.openxmlformats.org/wordprocessingml/2006/main">
        <w:t xml:space="preserve">Христос действительно воскрес из мертвых, первенец из умерших. Ибо, поскольку смерть пришла через человека, то и воскресение мертвых происходит через человека. Ибо как в Адаме все умирают, так во Христе все оживут.</w:t>
      </w:r>
    </w:p>
    <w:p w14:paraId="39DE90A2" w14:textId="77777777" w:rsidR="00F90BDC" w:rsidRDefault="00F90BDC"/>
    <w:p w14:paraId="2A5F7C3B" w14:textId="77777777" w:rsidR="00F90BDC" w:rsidRDefault="00F90BDC">
      <w:r xmlns:w="http://schemas.openxmlformats.org/wordprocessingml/2006/main">
        <w:t xml:space="preserve">Иоанна 11:24 Марфа говорит Ему: знаю, что Он воскреснет в воскресение, в последний день.</w:t>
      </w:r>
    </w:p>
    <w:p w14:paraId="2C2DB40F" w14:textId="77777777" w:rsidR="00F90BDC" w:rsidRDefault="00F90BDC"/>
    <w:p w14:paraId="70616802" w14:textId="77777777" w:rsidR="00F90BDC" w:rsidRDefault="00F90BDC">
      <w:r xmlns:w="http://schemas.openxmlformats.org/wordprocessingml/2006/main">
        <w:t xml:space="preserve">Марфа исповедует свою веру в воскресение Иисуса в последний день.</w:t>
      </w:r>
    </w:p>
    <w:p w14:paraId="63DFF648" w14:textId="77777777" w:rsidR="00F90BDC" w:rsidRDefault="00F90BDC"/>
    <w:p w14:paraId="21F8152E" w14:textId="77777777" w:rsidR="00F90BDC" w:rsidRDefault="00F90BDC">
      <w:r xmlns:w="http://schemas.openxmlformats.org/wordprocessingml/2006/main">
        <w:t xml:space="preserve">1: Надежда на воскресение Иисуса, на то, что независимо от обстоятельств мы можем доверять обещаниям Божьим.</w:t>
      </w:r>
    </w:p>
    <w:p w14:paraId="45514433" w14:textId="77777777" w:rsidR="00F90BDC" w:rsidRDefault="00F90BDC"/>
    <w:p w14:paraId="59B24519" w14:textId="77777777" w:rsidR="00F90BDC" w:rsidRDefault="00F90BDC">
      <w:r xmlns:w="http://schemas.openxmlformats.org/wordprocessingml/2006/main">
        <w:t xml:space="preserve">2. Доверьтесь Господу, ибо Он верен и восстановит нашу жизнь.</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Петра 1:3-5 – Благословен Бог и Отец Господа нашего Иисуса Христа! По Своей великой милости Он заставил нас родиться свыше к живой надежде через воскресение Иисуса Христа из мертвых.</w:t>
      </w:r>
    </w:p>
    <w:p w14:paraId="7201FA20" w14:textId="77777777" w:rsidR="00F90BDC" w:rsidRDefault="00F90BDC"/>
    <w:p w14:paraId="50E591D7" w14:textId="77777777" w:rsidR="00F90BDC" w:rsidRDefault="00F90BDC">
      <w:r xmlns:w="http://schemas.openxmlformats.org/wordprocessingml/2006/main">
        <w:t xml:space="preserve">2: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1218B475" w14:textId="77777777" w:rsidR="00F90BDC" w:rsidRDefault="00F90BDC"/>
    <w:p w14:paraId="58CFADB1" w14:textId="77777777" w:rsidR="00F90BDC" w:rsidRDefault="00F90BDC">
      <w:r xmlns:w="http://schemas.openxmlformats.org/wordprocessingml/2006/main">
        <w:t xml:space="preserve">Иоанна 11:25 Иисус сказал ей: Я есмь воскресение и жизнь; верующий в Меня, если и умрет, то оживет;</w:t>
      </w:r>
    </w:p>
    <w:p w14:paraId="32473A31" w14:textId="77777777" w:rsidR="00F90BDC" w:rsidRDefault="00F90BDC"/>
    <w:p w14:paraId="719029F0" w14:textId="77777777" w:rsidR="00F90BDC" w:rsidRDefault="00F90BDC">
      <w:r xmlns:w="http://schemas.openxmlformats.org/wordprocessingml/2006/main">
        <w:t xml:space="preserve">Иисус – источник жизни и воскресения.</w:t>
      </w:r>
    </w:p>
    <w:p w14:paraId="42A5C89C" w14:textId="77777777" w:rsidR="00F90BDC" w:rsidRDefault="00F90BDC"/>
    <w:p w14:paraId="6D0DDC37" w14:textId="77777777" w:rsidR="00F90BDC" w:rsidRDefault="00F90BDC">
      <w:r xmlns:w="http://schemas.openxmlformats.org/wordprocessingml/2006/main">
        <w:t xml:space="preserve">1. Мы должны верить в Иисуса, чтобы пережить жизнь и воскресение.</w:t>
      </w:r>
    </w:p>
    <w:p w14:paraId="47C61820" w14:textId="77777777" w:rsidR="00F90BDC" w:rsidRDefault="00F90BDC"/>
    <w:p w14:paraId="15985E11" w14:textId="77777777" w:rsidR="00F90BDC" w:rsidRDefault="00F90BDC">
      <w:r xmlns:w="http://schemas.openxmlformats.org/wordprocessingml/2006/main">
        <w:t xml:space="preserve">2. Доверие к Иисусу – ключ к открытию жизни и воскресения.</w:t>
      </w:r>
    </w:p>
    <w:p w14:paraId="115D6EDF" w14:textId="77777777" w:rsidR="00F90BDC" w:rsidRDefault="00F90BDC"/>
    <w:p w14:paraId="4873196F" w14:textId="77777777" w:rsidR="00F90BDC" w:rsidRDefault="00F90BDC">
      <w:r xmlns:w="http://schemas.openxmlformats.org/wordprocessingml/2006/main">
        <w:t xml:space="preserve">1. Иоанна 3:16 «Ибо так возлюбил Бог мир, что отдал Сына Своего Единородного, чтобы всякий верующий в Него не погиб, но имел жизнь вечную».</w:t>
      </w:r>
    </w:p>
    <w:p w14:paraId="02A3888D" w14:textId="77777777" w:rsidR="00F90BDC" w:rsidRDefault="00F90BDC"/>
    <w:p w14:paraId="56BA38CD" w14:textId="77777777" w:rsidR="00F90BDC" w:rsidRDefault="00F90BDC">
      <w:r xmlns:w="http://schemas.openxmlformats.org/wordprocessingml/2006/main">
        <w:t xml:space="preserve">2. Римлянам 10:9 «Ибо, если устами твоими будешь исповедовать Иисуса Господом и сердцем твоим веровать, что Бог воскресил Его из мертвых, то спасешься».</w:t>
      </w:r>
    </w:p>
    <w:p w14:paraId="4121F76D" w14:textId="77777777" w:rsidR="00F90BDC" w:rsidRDefault="00F90BDC"/>
    <w:p w14:paraId="4F1DF11B" w14:textId="77777777" w:rsidR="00F90BDC" w:rsidRDefault="00F90BDC">
      <w:r xmlns:w="http://schemas.openxmlformats.org/wordprocessingml/2006/main">
        <w:t xml:space="preserve">Иоанна 11:26 И всякий живущий и верующий в Меня не умрет вовек. Ты веришь этому?</w:t>
      </w:r>
    </w:p>
    <w:p w14:paraId="4AB770D9" w14:textId="77777777" w:rsidR="00F90BDC" w:rsidRDefault="00F90BDC"/>
    <w:p w14:paraId="7A711F14" w14:textId="77777777" w:rsidR="00F90BDC" w:rsidRDefault="00F90BDC">
      <w:r xmlns:w="http://schemas.openxmlformats.org/wordprocessingml/2006/main">
        <w:t xml:space="preserve">Этот отрывок раскрывает веру Иисуса в то, что те, кто верит в него, никогда не умрут.</w:t>
      </w:r>
    </w:p>
    <w:p w14:paraId="60C231D5" w14:textId="77777777" w:rsidR="00F90BDC" w:rsidRDefault="00F90BDC"/>
    <w:p w14:paraId="14FEA40E" w14:textId="77777777" w:rsidR="00F90BDC" w:rsidRDefault="00F90BDC">
      <w:r xmlns:w="http://schemas.openxmlformats.org/wordprocessingml/2006/main">
        <w:t xml:space="preserve">1. Сила Иисуса: как вера в Него может победить смерть</w:t>
      </w:r>
    </w:p>
    <w:p w14:paraId="07E8613D" w14:textId="77777777" w:rsidR="00F90BDC" w:rsidRDefault="00F90BDC"/>
    <w:p w14:paraId="78E724D1" w14:textId="77777777" w:rsidR="00F90BDC" w:rsidRDefault="00F90BDC">
      <w:r xmlns:w="http://schemas.openxmlformats.org/wordprocessingml/2006/main">
        <w:t xml:space="preserve">2. Дар вечной жизни: вера в Иисуса и опыт бессмертия</w:t>
      </w:r>
    </w:p>
    <w:p w14:paraId="567C66F4" w14:textId="77777777" w:rsidR="00F90BDC" w:rsidRDefault="00F90BDC"/>
    <w:p w14:paraId="7D867062" w14:textId="77777777" w:rsidR="00F90BDC" w:rsidRDefault="00F90BDC">
      <w:r xmlns:w="http://schemas.openxmlformats.org/wordprocessingml/2006/main">
        <w:t xml:space="preserve">1. Римлянам 10:9-10 – «Ибо если устами твоими будешь исповедовать, что Иисус есть Господь, и сердцем твоим веровать, что Бог воскресил Его из мертвых, то спасешься. Ибо сердцем твоим ты веруйте и оправдываетесь, и устами вашими исповедуетесь и спасаетесь».</w:t>
      </w:r>
    </w:p>
    <w:p w14:paraId="29926653" w14:textId="77777777" w:rsidR="00F90BDC" w:rsidRDefault="00F90BDC"/>
    <w:p w14:paraId="706C4867" w14:textId="77777777" w:rsidR="00F90BDC" w:rsidRDefault="00F90BDC">
      <w:r xmlns:w="http://schemas.openxmlformats.org/wordprocessingml/2006/main">
        <w:t xml:space="preserve">2. 1 Коринфянам 15:54-57 – «Когда тленное облечется нетленным и смертное бессмертием, тогда сбудется написанное: смерть поглощена победой». "Где, о смерть, твоя победа? Где, о смерть, твое жало?" Жало смерти – грех, и сила греха – закон. Но слава Богу! Он дарует нам победу через Господа нашего Иисуса Христа».</w:t>
      </w:r>
    </w:p>
    <w:p w14:paraId="052297D9" w14:textId="77777777" w:rsidR="00F90BDC" w:rsidRDefault="00F90BDC"/>
    <w:p w14:paraId="1B282033" w14:textId="77777777" w:rsidR="00F90BDC" w:rsidRDefault="00F90BDC">
      <w:r xmlns:w="http://schemas.openxmlformats.org/wordprocessingml/2006/main">
        <w:t xml:space="preserve">Иоанна 11:27 Она говорит Ему: да, Господи! Верую, что Ты Христос, Сын Божий, Который должен прийти в мир.</w:t>
      </w:r>
    </w:p>
    <w:p w14:paraId="6D67F920" w14:textId="77777777" w:rsidR="00F90BDC" w:rsidRDefault="00F90BDC"/>
    <w:p w14:paraId="48CD2E18" w14:textId="77777777" w:rsidR="00F90BDC" w:rsidRDefault="00F90BDC">
      <w:r xmlns:w="http://schemas.openxmlformats.org/wordprocessingml/2006/main">
        <w:t xml:space="preserve">Иисус встречает Марфу в ее печали после смерти брата. Она исповедует свою веру в него как в Сына Божия.</w:t>
      </w:r>
    </w:p>
    <w:p w14:paraId="026E3719" w14:textId="77777777" w:rsidR="00F90BDC" w:rsidRDefault="00F90BDC"/>
    <w:p w14:paraId="59446E88" w14:textId="77777777" w:rsidR="00F90BDC" w:rsidRDefault="00F90BDC">
      <w:r xmlns:w="http://schemas.openxmlformats.org/wordprocessingml/2006/main">
        <w:t xml:space="preserve">Марфа выражает свою веру в Иисуса как Сына Божьего.</w:t>
      </w:r>
    </w:p>
    <w:p w14:paraId="315136F2" w14:textId="77777777" w:rsidR="00F90BDC" w:rsidRDefault="00F90BDC"/>
    <w:p w14:paraId="13B59CBC" w14:textId="77777777" w:rsidR="00F90BDC" w:rsidRDefault="00F90BDC">
      <w:r xmlns:w="http://schemas.openxmlformats.org/wordprocessingml/2006/main">
        <w:t xml:space="preserve">1. Вера Марфы: как воспитать непоколебимую веру в Господа</w:t>
      </w:r>
    </w:p>
    <w:p w14:paraId="394AA254" w14:textId="77777777" w:rsidR="00F90BDC" w:rsidRDefault="00F90BDC"/>
    <w:p w14:paraId="7F4235AC" w14:textId="77777777" w:rsidR="00F90BDC" w:rsidRDefault="00F90BDC">
      <w:r xmlns:w="http://schemas.openxmlformats.org/wordprocessingml/2006/main">
        <w:t xml:space="preserve">2. Утешение в печали: обретение силы в любви Иисуса</w:t>
      </w:r>
    </w:p>
    <w:p w14:paraId="2A11FA6D" w14:textId="77777777" w:rsidR="00F90BDC" w:rsidRDefault="00F90BDC"/>
    <w:p w14:paraId="0EC0F3A7" w14:textId="77777777" w:rsidR="00F90BDC" w:rsidRDefault="00F90BDC">
      <w:r xmlns:w="http://schemas.openxmlformats.org/wordprocessingml/2006/main">
        <w:t xml:space="preserve">1. Матфея 11:28 – ? </w:t>
      </w:r>
      <w:r xmlns:w="http://schemas.openxmlformats.org/wordprocessingml/2006/main">
        <w:rPr>
          <w:rFonts w:ascii="맑은 고딕 Semilight" w:hAnsi="맑은 고딕 Semilight"/>
        </w:rPr>
        <w:t xml:space="preserve">쏞 </w:t>
      </w:r>
      <w:r xmlns:w="http://schemas.openxmlformats.org/wordprocessingml/2006/main">
        <w:t xml:space="preserve">придите ко Мне все труждающиеся и обремененные, и Я успокою вас.??</w:t>
      </w:r>
    </w:p>
    <w:p w14:paraId="1B500F28" w14:textId="77777777" w:rsidR="00F90BDC" w:rsidRDefault="00F90BDC"/>
    <w:p w14:paraId="696241ED" w14:textId="77777777" w:rsidR="00F90BDC" w:rsidRDefault="00F90BDC">
      <w:r xmlns:w="http://schemas.openxmlformats.org/wordprocessingml/2006/main">
        <w:t xml:space="preserve">2. Римлянам 10:9-10 – ? </w:t>
      </w:r>
      <w:r xmlns:w="http://schemas.openxmlformats.org/wordprocessingml/2006/main">
        <w:rPr>
          <w:rFonts w:ascii="맑은 고딕 Semilight" w:hAnsi="맑은 고딕 Semilight"/>
        </w:rPr>
        <w:t xml:space="preserve">쏷 </w:t>
      </w:r>
      <w:r xmlns:w="http://schemas.openxmlformats.org/wordprocessingml/2006/main">
        <w:t xml:space="preserve">если устами твоими исповедуешь Иисуса Господом и </w:t>
      </w:r>
      <w:r xmlns:w="http://schemas.openxmlformats.org/wordprocessingml/2006/main">
        <w:lastRenderedPageBreak xmlns:w="http://schemas.openxmlformats.org/wordprocessingml/2006/main"/>
      </w:r>
      <w:r xmlns:w="http://schemas.openxmlformats.org/wordprocessingml/2006/main">
        <w:t xml:space="preserve">сердцем твоим поверишь, что Бог воскресил Его из мертвых, то спасешься. Ибо сердцем человек верует к праведности; и устами исповедуется ко спасению.??</w:t>
      </w:r>
    </w:p>
    <w:p w14:paraId="79881D7A" w14:textId="77777777" w:rsidR="00F90BDC" w:rsidRDefault="00F90BDC"/>
    <w:p w14:paraId="75DFBF3D" w14:textId="77777777" w:rsidR="00F90BDC" w:rsidRDefault="00F90BDC">
      <w:r xmlns:w="http://schemas.openxmlformats.org/wordprocessingml/2006/main">
        <w:t xml:space="preserve">Иоанна 11:28 Сказав это, она пошла и тайно позвала Марию, сестру свою, говоря: Учитель пришел и зовет тебя.</w:t>
      </w:r>
    </w:p>
    <w:p w14:paraId="23B872FC" w14:textId="77777777" w:rsidR="00F90BDC" w:rsidRDefault="00F90BDC"/>
    <w:p w14:paraId="761FEFB5" w14:textId="77777777" w:rsidR="00F90BDC" w:rsidRDefault="00F90BDC">
      <w:r xmlns:w="http://schemas.openxmlformats.org/wordprocessingml/2006/main">
        <w:t xml:space="preserve">Иисус пришел в дом Марии и Марфы и позвал Марию.</w:t>
      </w:r>
    </w:p>
    <w:p w14:paraId="423BDB81" w14:textId="77777777" w:rsidR="00F90BDC" w:rsidRDefault="00F90BDC"/>
    <w:p w14:paraId="0D60BB4F" w14:textId="77777777" w:rsidR="00F90BDC" w:rsidRDefault="00F90BDC">
      <w:r xmlns:w="http://schemas.openxmlformats.org/wordprocessingml/2006/main">
        <w:t xml:space="preserve">1. Иисус призывает нас во времена отчаяния и дает нам надежду.</w:t>
      </w:r>
    </w:p>
    <w:p w14:paraId="52FE7833" w14:textId="77777777" w:rsidR="00F90BDC" w:rsidRDefault="00F90BDC"/>
    <w:p w14:paraId="075626B4" w14:textId="77777777" w:rsidR="00F90BDC" w:rsidRDefault="00F90BDC">
      <w:r xmlns:w="http://schemas.openxmlformats.org/wordprocessingml/2006/main">
        <w:t xml:space="preserve">2. Мы должны ответить на призыв Иисуса и довериться Его любви и милосердию.</w:t>
      </w:r>
    </w:p>
    <w:p w14:paraId="0F1789A1" w14:textId="77777777" w:rsidR="00F90BDC" w:rsidRDefault="00F90BDC"/>
    <w:p w14:paraId="1507AED9" w14:textId="77777777" w:rsidR="00F90BDC" w:rsidRDefault="00F90BDC">
      <w:r xmlns:w="http://schemas.openxmlformats.org/wordprocessingml/2006/main">
        <w:t xml:space="preserve">1. Исаия 43:2-3? </w:t>
      </w:r>
      <w:r xmlns:w="http://schemas.openxmlformats.org/wordprocessingml/2006/main">
        <w:rPr>
          <w:rFonts w:ascii="맑은 고딕 Semilight" w:hAnsi="맑은 고딕 Semilight"/>
        </w:rPr>
        <w:t xml:space="preserve">쏻 </w:t>
      </w:r>
      <w:r xmlns:w="http://schemas.openxmlformats.org/wordprocessingml/2006/main">
        <w:t xml:space="preserve">когда ты пройдешь через воды, Я буду с тобой; и через реки они не захлестнут тебя; когда пойдешь сквозь огонь, не обожжешься, и пламя не сожжет тебя. Ибо Я Господь, Бог твой, Святый Израилев, Спаситель твой.??</w:t>
      </w:r>
    </w:p>
    <w:p w14:paraId="62CB67A3" w14:textId="77777777" w:rsidR="00F90BDC" w:rsidRDefault="00F90BDC"/>
    <w:p w14:paraId="3053C9E2" w14:textId="77777777" w:rsidR="00F90BDC" w:rsidRDefault="00F90BDC">
      <w:r xmlns:w="http://schemas.openxmlformats.org/wordprocessingml/2006/main">
        <w:t xml:space="preserve">2. Матфея 11:28 ? </w:t>
      </w:r>
      <w:r xmlns:w="http://schemas.openxmlformats.org/wordprocessingml/2006/main">
        <w:rPr>
          <w:rFonts w:ascii="맑은 고딕 Semilight" w:hAnsi="맑은 고딕 Semilight"/>
        </w:rPr>
        <w:t xml:space="preserve">쏞 </w:t>
      </w:r>
      <w:r xmlns:w="http://schemas.openxmlformats.org/wordprocessingml/2006/main">
        <w:t xml:space="preserve">придите ко Мне все труждающиеся и обремененные, и Я успокою вас.??</w:t>
      </w:r>
    </w:p>
    <w:p w14:paraId="1974ABA3" w14:textId="77777777" w:rsidR="00F90BDC" w:rsidRDefault="00F90BDC"/>
    <w:p w14:paraId="2BE93919" w14:textId="77777777" w:rsidR="00F90BDC" w:rsidRDefault="00F90BDC">
      <w:r xmlns:w="http://schemas.openxmlformats.org/wordprocessingml/2006/main">
        <w:t xml:space="preserve">Иоанна 11:29 Как только она услышала это, она тотчас встала и пришла к Нему.</w:t>
      </w:r>
    </w:p>
    <w:p w14:paraId="2D40465B" w14:textId="77777777" w:rsidR="00F90BDC" w:rsidRDefault="00F90BDC"/>
    <w:p w14:paraId="15D7D579" w14:textId="77777777" w:rsidR="00F90BDC" w:rsidRDefault="00F90BDC">
      <w:r xmlns:w="http://schemas.openxmlformats.org/wordprocessingml/2006/main">
        <w:t xml:space="preserve">Мария услышала, что Иисус идет, быстро встала и пошла навстречу Ему.</w:t>
      </w:r>
    </w:p>
    <w:p w14:paraId="14253037" w14:textId="77777777" w:rsidR="00F90BDC" w:rsidRDefault="00F90BDC"/>
    <w:p w14:paraId="71B77CBA" w14:textId="77777777" w:rsidR="00F90BDC" w:rsidRDefault="00F90BDC">
      <w:r xmlns:w="http://schemas.openxmlformats.org/wordprocessingml/2006/main">
        <w:t xml:space="preserve">1. Бог всегда готов встретиться с нами, когда мы ищем Его.</w:t>
      </w:r>
    </w:p>
    <w:p w14:paraId="2738E81A" w14:textId="77777777" w:rsidR="00F90BDC" w:rsidRDefault="00F90BDC"/>
    <w:p w14:paraId="4D2D0316" w14:textId="77777777" w:rsidR="00F90BDC" w:rsidRDefault="00F90BDC">
      <w:r xmlns:w="http://schemas.openxmlformats.org/wordprocessingml/2006/main">
        <w:t xml:space="preserve">2. Проявление инициативы в поисках Бога может привести к невероятным благословениям.</w:t>
      </w:r>
    </w:p>
    <w:p w14:paraId="52DC546F" w14:textId="77777777" w:rsidR="00F90BDC" w:rsidRDefault="00F90BDC"/>
    <w:p w14:paraId="69A00050" w14:textId="77777777" w:rsidR="00F90BDC" w:rsidRDefault="00F90BDC">
      <w:r xmlns:w="http://schemas.openxmlformats.org/wordprocessingml/2006/main">
        <w:t xml:space="preserve">1. Иеремия 29:13 – «И вы будете искать меня и найдете меня, если будете искать меня всем своим сердцем».</w:t>
      </w:r>
    </w:p>
    <w:p w14:paraId="3A38DCAC" w14:textId="77777777" w:rsidR="00F90BDC" w:rsidRDefault="00F90BDC"/>
    <w:p w14:paraId="327683A2" w14:textId="77777777" w:rsidR="00F90BDC" w:rsidRDefault="00F90BDC">
      <w:r xmlns:w="http://schemas.openxmlformats.org/wordprocessingml/2006/main">
        <w:t xml:space="preserve">2. Исаия 55:6 – «Ищите Господа, пока можно найти Его; взывайте к Нему, пока Он близко».</w:t>
      </w:r>
    </w:p>
    <w:p w14:paraId="07A4ACD4" w14:textId="77777777" w:rsidR="00F90BDC" w:rsidRDefault="00F90BDC"/>
    <w:p w14:paraId="538705B9" w14:textId="77777777" w:rsidR="00F90BDC" w:rsidRDefault="00F90BDC">
      <w:r xmlns:w="http://schemas.openxmlformats.org/wordprocessingml/2006/main">
        <w:t xml:space="preserve">Иоанна 11:30 Иисус еще не входил в город, но был на том месте, где Марфа встретила Его.</w:t>
      </w:r>
    </w:p>
    <w:p w14:paraId="7DF379B2" w14:textId="77777777" w:rsidR="00F90BDC" w:rsidRDefault="00F90BDC"/>
    <w:p w14:paraId="0090ACA9" w14:textId="77777777" w:rsidR="00F90BDC" w:rsidRDefault="00F90BDC">
      <w:r xmlns:w="http://schemas.openxmlformats.org/wordprocessingml/2006/main">
        <w:t xml:space="preserve">Марфа встретила Иисуса за городом, прежде чем Он вошел.</w:t>
      </w:r>
    </w:p>
    <w:p w14:paraId="493C80C6" w14:textId="77777777" w:rsidR="00F90BDC" w:rsidRDefault="00F90BDC"/>
    <w:p w14:paraId="3124FA4F" w14:textId="77777777" w:rsidR="00F90BDC" w:rsidRDefault="00F90BDC">
      <w:r xmlns:w="http://schemas.openxmlformats.org/wordprocessingml/2006/main">
        <w:t xml:space="preserve">1. Преодоление горя: урок из встречи Марфы с Иисусом</w:t>
      </w:r>
    </w:p>
    <w:p w14:paraId="72A3677D" w14:textId="77777777" w:rsidR="00F90BDC" w:rsidRDefault="00F90BDC"/>
    <w:p w14:paraId="01C6087F" w14:textId="77777777" w:rsidR="00F90BDC" w:rsidRDefault="00F90BDC">
      <w:r xmlns:w="http://schemas.openxmlformats.org/wordprocessingml/2006/main">
        <w:t xml:space="preserve">2. Встреча с Иисусом в неожиданных местах</w:t>
      </w:r>
    </w:p>
    <w:p w14:paraId="25409AC6" w14:textId="77777777" w:rsidR="00F90BDC" w:rsidRDefault="00F90BDC"/>
    <w:p w14:paraId="3A7E5EF8"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1D0E340D" w14:textId="77777777" w:rsidR="00F90BDC" w:rsidRDefault="00F90BDC"/>
    <w:p w14:paraId="44EF9609" w14:textId="77777777" w:rsidR="00F90BDC" w:rsidRDefault="00F90BDC">
      <w:r xmlns:w="http://schemas.openxmlformats.org/wordprocessingml/2006/main">
        <w:t xml:space="preserve">2. Иоанна 11:25-26 – Иисус сказал ей: ? </w:t>
      </w:r>
      <w:r xmlns:w="http://schemas.openxmlformats.org/wordprocessingml/2006/main">
        <w:rPr>
          <w:rFonts w:ascii="맑은 고딕 Semilight" w:hAnsi="맑은 고딕 Semilight"/>
        </w:rPr>
        <w:t xml:space="preserve">쏧 </w:t>
      </w:r>
      <w:r xmlns:w="http://schemas.openxmlformats.org/wordprocessingml/2006/main">
        <w:t xml:space="preserve">есмь воскресение и жизнь. Кто верит в меня, хоть и умрет, но будет жить, и всякий, кто живет и верит в меня, никогда не умрет. Вы верите в это???</w:t>
      </w:r>
    </w:p>
    <w:p w14:paraId="365BC3C4" w14:textId="77777777" w:rsidR="00F90BDC" w:rsidRDefault="00F90BDC"/>
    <w:p w14:paraId="797210A3" w14:textId="77777777" w:rsidR="00F90BDC" w:rsidRDefault="00F90BDC">
      <w:r xmlns:w="http://schemas.openxmlformats.org/wordprocessingml/2006/main">
        <w:t xml:space="preserve">Иоанна 11:31 Тогда Иудеи, бывшие с нею в доме и утешавшие ее, увидев Марию, что она поспешно встала и вышла, последовали за нею, говоря: она идет в могилу плакать там.</w:t>
      </w:r>
    </w:p>
    <w:p w14:paraId="27F546A3" w14:textId="77777777" w:rsidR="00F90BDC" w:rsidRDefault="00F90BDC"/>
    <w:p w14:paraId="07A393CA" w14:textId="77777777" w:rsidR="00F90BDC" w:rsidRDefault="00F90BDC">
      <w:r xmlns:w="http://schemas.openxmlformats.org/wordprocessingml/2006/main">
        <w:t xml:space="preserve">Мария пошла ко гробу Лазаря, чтобы плакать, узнав о его смерти. Евреи, находившиеся с ней в доме, последовали за ней в могилу.</w:t>
      </w:r>
    </w:p>
    <w:p w14:paraId="2969652E" w14:textId="77777777" w:rsidR="00F90BDC" w:rsidRDefault="00F90BDC"/>
    <w:p w14:paraId="4B5B6369" w14:textId="77777777" w:rsidR="00F90BDC" w:rsidRDefault="00F90BDC">
      <w:r xmlns:w="http://schemas.openxmlformats.org/wordprocessingml/2006/main">
        <w:t xml:space="preserve">1. Божье утешение во времена скорби</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Найти надежду посреди смерти</w:t>
      </w:r>
    </w:p>
    <w:p w14:paraId="3508D082" w14:textId="77777777" w:rsidR="00F90BDC" w:rsidRDefault="00F90BDC"/>
    <w:p w14:paraId="2E33D209" w14:textId="77777777" w:rsidR="00F90BDC" w:rsidRDefault="00F90BDC">
      <w:r xmlns:w="http://schemas.openxmlformats.org/wordprocessingml/2006/main">
        <w:t xml:space="preserve">1. Псалом 56:8 – ? </w:t>
      </w:r>
      <w:r xmlns:w="http://schemas.openxmlformats.org/wordprocessingml/2006/main">
        <w:rPr>
          <w:rFonts w:ascii="맑은 고딕 Semilight" w:hAnsi="맑은 고딕 Semilight"/>
        </w:rPr>
        <w:t xml:space="preserve">쏽 </w:t>
      </w:r>
      <w:r xmlns:w="http://schemas.openxmlformats.org/wordprocessingml/2006/main">
        <w:t xml:space="preserve">ты принял во внимание мои странствия; помести мои слезы в Твою бутылку. Их нет в Вашей книге???</w:t>
      </w:r>
    </w:p>
    <w:p w14:paraId="150D6FB3" w14:textId="77777777" w:rsidR="00F90BDC" w:rsidRDefault="00F90BDC"/>
    <w:p w14:paraId="3F82E3FE" w14:textId="77777777" w:rsidR="00F90BDC" w:rsidRDefault="00F90BDC">
      <w:r xmlns:w="http://schemas.openxmlformats.org/wordprocessingml/2006/main">
        <w:t xml:space="preserve">2. Исаия 41:10 – ? </w:t>
      </w:r>
      <w:r xmlns:w="http://schemas.openxmlformats.org/wordprocessingml/2006/main">
        <w:rPr>
          <w:rFonts w:ascii="맑은 고딕 Semilight" w:hAnsi="맑은 고딕 Semilight"/>
        </w:rPr>
        <w:t xml:space="preserve">쏡 </w:t>
      </w:r>
      <w:r xmlns:w="http://schemas.openxmlformats.org/wordprocessingml/2006/main">
        <w:t xml:space="preserve">не бойся, ибо Я с тобой; не ужасайтесь, ибо Я Бог ваш. Я укрепю тебя и помогу тебе; Я поддержу тебя Своей праведной десницей.??</w:t>
      </w:r>
    </w:p>
    <w:p w14:paraId="1B71696F" w14:textId="77777777" w:rsidR="00F90BDC" w:rsidRDefault="00F90BDC"/>
    <w:p w14:paraId="68E678DA" w14:textId="77777777" w:rsidR="00F90BDC" w:rsidRDefault="00F90BDC">
      <w:r xmlns:w="http://schemas.openxmlformats.org/wordprocessingml/2006/main">
        <w:t xml:space="preserve">Иоанна 11:32 Тогда Мария, придя туда, где был Иисус, и увидела Его, пала к ногам Его и сказала Ему: Господи! если бы Ты был здесь, то брат мой не умер бы.</w:t>
      </w:r>
    </w:p>
    <w:p w14:paraId="6CB71F81" w14:textId="77777777" w:rsidR="00F90BDC" w:rsidRDefault="00F90BDC"/>
    <w:p w14:paraId="48408FAC" w14:textId="77777777" w:rsidR="00F90BDC" w:rsidRDefault="00F90BDC">
      <w:r xmlns:w="http://schemas.openxmlformats.org/wordprocessingml/2006/main">
        <w:t xml:space="preserve">Мария выразила Иисусу свою скорбь по поводу смерти своего брата.</w:t>
      </w:r>
    </w:p>
    <w:p w14:paraId="6FD4A468" w14:textId="77777777" w:rsidR="00F90BDC" w:rsidRDefault="00F90BDC"/>
    <w:p w14:paraId="4BB40B56" w14:textId="77777777" w:rsidR="00F90BDC" w:rsidRDefault="00F90BDC">
      <w:r xmlns:w="http://schemas.openxmlformats.org/wordprocessingml/2006/main">
        <w:t xml:space="preserve">1: Во времена печали обратитесь к Иисусу за утешением.</w:t>
      </w:r>
    </w:p>
    <w:p w14:paraId="5523CF43" w14:textId="77777777" w:rsidR="00F90BDC" w:rsidRDefault="00F90BDC"/>
    <w:p w14:paraId="59D32231" w14:textId="77777777" w:rsidR="00F90BDC" w:rsidRDefault="00F90BDC">
      <w:r xmlns:w="http://schemas.openxmlformats.org/wordprocessingml/2006/main">
        <w:t xml:space="preserve">2: Иисус – высший источник утешения и мира.</w:t>
      </w:r>
    </w:p>
    <w:p w14:paraId="13D39E60" w14:textId="77777777" w:rsidR="00F90BDC" w:rsidRDefault="00F90BDC"/>
    <w:p w14:paraId="386F83EB" w14:textId="77777777" w:rsidR="00F90BDC" w:rsidRDefault="00F90BDC">
      <w:r xmlns:w="http://schemas.openxmlformats.org/wordprocessingml/2006/main">
        <w:t xml:space="preserve">1: Исайя 41:10 – «Не бойся, ибо Я с тобою; не ужасайся; ибо Я Бог твой; Я укреплю тебя; да, Я помогу тебе; да, Я поддержу тебя правой рукой». моей праведности».</w:t>
      </w:r>
    </w:p>
    <w:p w14:paraId="2924AD4F" w14:textId="77777777" w:rsidR="00F90BDC" w:rsidRDefault="00F90BDC"/>
    <w:p w14:paraId="7F19687E" w14:textId="77777777" w:rsidR="00F90BDC" w:rsidRDefault="00F90BDC">
      <w:r xmlns:w="http://schemas.openxmlformats.org/wordprocessingml/2006/main">
        <w:t xml:space="preserve">2: Псалом 34:18 – «Близок Господь к сокрушенным сердцем и спасает сокрушенных духом».</w:t>
      </w:r>
    </w:p>
    <w:p w14:paraId="0CCA9DD7" w14:textId="77777777" w:rsidR="00F90BDC" w:rsidRDefault="00F90BDC"/>
    <w:p w14:paraId="54160284" w14:textId="77777777" w:rsidR="00F90BDC" w:rsidRDefault="00F90BDC">
      <w:r xmlns:w="http://schemas.openxmlformats.org/wordprocessingml/2006/main">
        <w:t xml:space="preserve">Иоанна 11:33 Иисус, увидев ее плачущую и пришедших с нею Иудеев плачущих, возстонал духом и возмутился,</w:t>
      </w:r>
    </w:p>
    <w:p w14:paraId="6B6B71BE" w14:textId="77777777" w:rsidR="00F90BDC" w:rsidRDefault="00F90BDC"/>
    <w:p w14:paraId="13F78687" w14:textId="77777777" w:rsidR="00F90BDC" w:rsidRDefault="00F90BDC">
      <w:r xmlns:w="http://schemas.openxmlformats.org/wordprocessingml/2006/main">
        <w:t xml:space="preserve">Иисус скорбел вместе с теми, кто оплакивал смерть Лазаря.</w:t>
      </w:r>
    </w:p>
    <w:p w14:paraId="19F0B04D" w14:textId="77777777" w:rsidR="00F90BDC" w:rsidRDefault="00F90BDC"/>
    <w:p w14:paraId="41A849D9" w14:textId="77777777" w:rsidR="00F90BDC" w:rsidRDefault="00F90BDC">
      <w:r xmlns:w="http://schemas.openxmlformats.org/wordprocessingml/2006/main">
        <w:t xml:space="preserve">1. Бог с нами в наших скорбях, и Он понимает нашу боль.</w:t>
      </w:r>
    </w:p>
    <w:p w14:paraId="7025D56F" w14:textId="77777777" w:rsidR="00F90BDC" w:rsidRDefault="00F90BDC"/>
    <w:p w14:paraId="7679E7BA" w14:textId="77777777" w:rsidR="00F90BDC" w:rsidRDefault="00F90BDC">
      <w:r xmlns:w="http://schemas.openxmlformats.org/wordprocessingml/2006/main">
        <w:t xml:space="preserve">2. Утешение во Христе: обретение силы во времена скорби.</w:t>
      </w:r>
    </w:p>
    <w:p w14:paraId="3DBBB3B2" w14:textId="77777777" w:rsidR="00F90BDC" w:rsidRDefault="00F90BDC"/>
    <w:p w14:paraId="64E98782" w14:textId="77777777" w:rsidR="00F90BDC" w:rsidRDefault="00F90BDC">
      <w:r xmlns:w="http://schemas.openxmlformats.org/wordprocessingml/2006/main">
        <w:t xml:space="preserve">1. Римлянам 12:15 – «Радуйтесь с радующимися, плачьте с плачущими».</w:t>
      </w:r>
    </w:p>
    <w:p w14:paraId="6E0069E1" w14:textId="77777777" w:rsidR="00F90BDC" w:rsidRDefault="00F90BDC"/>
    <w:p w14:paraId="20EACCE8" w14:textId="77777777" w:rsidR="00F90BDC" w:rsidRDefault="00F90BDC">
      <w:r xmlns:w="http://schemas.openxmlformats.org/wordprocessingml/2006/main">
        <w:t xml:space="preserve">2. Псалом 34:18 – «Господь близок к сокрушенным сердцем и спасает сокрушенных духом».</w:t>
      </w:r>
    </w:p>
    <w:p w14:paraId="6AC3B6F9" w14:textId="77777777" w:rsidR="00F90BDC" w:rsidRDefault="00F90BDC"/>
    <w:p w14:paraId="714F4E5D" w14:textId="77777777" w:rsidR="00F90BDC" w:rsidRDefault="00F90BDC">
      <w:r xmlns:w="http://schemas.openxmlformats.org/wordprocessingml/2006/main">
        <w:t xml:space="preserve">Иоанна 11:34 И сказал: где вы положили Его? Они сказали Ему: Господи! приди и посмотри.</w:t>
      </w:r>
    </w:p>
    <w:p w14:paraId="0A7E32CF" w14:textId="77777777" w:rsidR="00F90BDC" w:rsidRDefault="00F90BDC"/>
    <w:p w14:paraId="266FEDC4" w14:textId="77777777" w:rsidR="00F90BDC" w:rsidRDefault="00F90BDC">
      <w:r xmlns:w="http://schemas.openxmlformats.org/wordprocessingml/2006/main">
        <w:t xml:space="preserve">Иисус проявил сострадание к скорбящей семье Лазаря, спросив место его захоронения.</w:t>
      </w:r>
    </w:p>
    <w:p w14:paraId="2F014561" w14:textId="77777777" w:rsidR="00F90BDC" w:rsidRDefault="00F90BDC"/>
    <w:p w14:paraId="5ECF7786" w14:textId="77777777" w:rsidR="00F90BDC" w:rsidRDefault="00F90BDC">
      <w:r xmlns:w="http://schemas.openxmlformats.org/wordprocessingml/2006/main">
        <w:t xml:space="preserve">1: Мы должны проявлять сострадание к скорбящим, желая выслушать их и утешить.</w:t>
      </w:r>
    </w:p>
    <w:p w14:paraId="58292EFD" w14:textId="77777777" w:rsidR="00F90BDC" w:rsidRDefault="00F90BDC"/>
    <w:p w14:paraId="3EFC7B8C" w14:textId="77777777" w:rsidR="00F90BDC" w:rsidRDefault="00F90BDC">
      <w:r xmlns:w="http://schemas.openxmlformats.org/wordprocessingml/2006/main">
        <w:t xml:space="preserve">2: На примере Иисуса мы можем научиться сострадать и утешать скорбящих.</w:t>
      </w:r>
    </w:p>
    <w:p w14:paraId="771C8951" w14:textId="77777777" w:rsidR="00F90BDC" w:rsidRDefault="00F90BDC"/>
    <w:p w14:paraId="1CCCD201" w14:textId="77777777" w:rsidR="00F90BDC" w:rsidRDefault="00F90BDC">
      <w:r xmlns:w="http://schemas.openxmlformats.org/wordprocessingml/2006/main">
        <w:t xml:space="preserve">1:1 Петра 5:7 – Возложите на Него все заботы ваши, потому что Он печется о вас.</w:t>
      </w:r>
    </w:p>
    <w:p w14:paraId="78A1214A" w14:textId="77777777" w:rsidR="00F90BDC" w:rsidRDefault="00F90BDC"/>
    <w:p w14:paraId="5887052C" w14:textId="77777777" w:rsidR="00F90BDC" w:rsidRDefault="00F90BDC">
      <w:r xmlns:w="http://schemas.openxmlformats.org/wordprocessingml/2006/main">
        <w:t xml:space="preserve">2: Римлянам 12:15 – Радуйтесь с радующимися; скорбите с теми, кто скорбит.</w:t>
      </w:r>
    </w:p>
    <w:p w14:paraId="4EDE5B66" w14:textId="77777777" w:rsidR="00F90BDC" w:rsidRDefault="00F90BDC"/>
    <w:p w14:paraId="43653FE8" w14:textId="77777777" w:rsidR="00F90BDC" w:rsidRDefault="00F90BDC">
      <w:r xmlns:w="http://schemas.openxmlformats.org/wordprocessingml/2006/main">
        <w:t xml:space="preserve">Иоанна 11:35 Иисус плакал.</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оплакивал смерть Лазаря, демонстрируя глубину своей любви и сострадания к своему другу.</w:t>
      </w:r>
    </w:p>
    <w:p w14:paraId="7A9FB2FD" w14:textId="77777777" w:rsidR="00F90BDC" w:rsidRDefault="00F90BDC"/>
    <w:p w14:paraId="5BA27FA8" w14:textId="77777777" w:rsidR="00F90BDC" w:rsidRDefault="00F90BDC">
      <w:r xmlns:w="http://schemas.openxmlformats.org/wordprocessingml/2006/main">
        <w:t xml:space="preserve">1. Сила Иисуса? Любовь: исследование Иоанна 11:35.</w:t>
      </w:r>
    </w:p>
    <w:p w14:paraId="040831AB" w14:textId="77777777" w:rsidR="00F90BDC" w:rsidRDefault="00F90BDC"/>
    <w:p w14:paraId="4966143C" w14:textId="77777777" w:rsidR="00F90BDC" w:rsidRDefault="00F90BDC">
      <w:r xmlns:w="http://schemas.openxmlformats.org/wordprocessingml/2006/main">
        <w:t xml:space="preserve">2. Сострадание в кризисе: размышления об Иисусе? Слезы в Иоанна 11:35</w:t>
      </w:r>
    </w:p>
    <w:p w14:paraId="6C231497" w14:textId="77777777" w:rsidR="00F90BDC" w:rsidRDefault="00F90BDC"/>
    <w:p w14:paraId="18D9DA0C"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788EB521" w14:textId="77777777" w:rsidR="00F90BDC" w:rsidRDefault="00F90BDC"/>
    <w:p w14:paraId="15C7AABA" w14:textId="77777777" w:rsidR="00F90BDC" w:rsidRDefault="00F90BDC">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27ED5F3D" w14:textId="77777777" w:rsidR="00F90BDC" w:rsidRDefault="00F90BDC"/>
    <w:p w14:paraId="586B6D71" w14:textId="77777777" w:rsidR="00F90BDC" w:rsidRDefault="00F90BDC">
      <w:r xmlns:w="http://schemas.openxmlformats.org/wordprocessingml/2006/main">
        <w:t xml:space="preserve">Иоанна 11:36 Тогда Иудеи сказали: вот, как Он любил Его!</w:t>
      </w:r>
    </w:p>
    <w:p w14:paraId="2C52706D" w14:textId="77777777" w:rsidR="00F90BDC" w:rsidRDefault="00F90BDC"/>
    <w:p w14:paraId="71AFE068" w14:textId="77777777" w:rsidR="00F90BDC" w:rsidRDefault="00F90BDC">
      <w:r xmlns:w="http://schemas.openxmlformats.org/wordprocessingml/2006/main">
        <w:t xml:space="preserve">Иисус плакал о своем дорогом друге Лазаре. Иисуса не было дома, когда Лазарь заболел, и он прибыл после смерти Лазаря. Иисус был глубоко тронут смертью своего друга, и окружавшие его иудеи заметили его любовь и скорбь.</w:t>
      </w:r>
    </w:p>
    <w:p w14:paraId="0340FBAF" w14:textId="77777777" w:rsidR="00F90BDC" w:rsidRDefault="00F90BDC"/>
    <w:p w14:paraId="6F040C76" w14:textId="77777777" w:rsidR="00F90BDC" w:rsidRDefault="00F90BDC">
      <w:r xmlns:w="http://schemas.openxmlformats.org/wordprocessingml/2006/main">
        <w:t xml:space="preserve">Любовь Иисуса к своему другу продемонстрировала глубину его сострадания и милосердия.</w:t>
      </w:r>
    </w:p>
    <w:p w14:paraId="095F0B4D" w14:textId="77777777" w:rsidR="00F90BDC" w:rsidRDefault="00F90BDC"/>
    <w:p w14:paraId="1E4139E7" w14:textId="77777777" w:rsidR="00F90BDC" w:rsidRDefault="00F90BDC">
      <w:r xmlns:w="http://schemas.openxmlformats.org/wordprocessingml/2006/main">
        <w:t xml:space="preserve">1: Божья любовь безусловна</w:t>
      </w:r>
    </w:p>
    <w:p w14:paraId="47571DD9" w14:textId="77777777" w:rsidR="00F90BDC" w:rsidRDefault="00F90BDC"/>
    <w:p w14:paraId="7420D9E2" w14:textId="77777777" w:rsidR="00F90BDC" w:rsidRDefault="00F90BDC">
      <w:r xmlns:w="http://schemas.openxmlformats.org/wordprocessingml/2006/main">
        <w:t xml:space="preserve">2. Сострадание посреди утраты</w:t>
      </w:r>
    </w:p>
    <w:p w14:paraId="2B539AF4" w14:textId="77777777" w:rsidR="00F90BDC" w:rsidRDefault="00F90BDC"/>
    <w:p w14:paraId="416C5330" w14:textId="77777777" w:rsidR="00F90BDC" w:rsidRDefault="00F90BDC">
      <w:r xmlns:w="http://schemas.openxmlformats.org/wordprocessingml/2006/main">
        <w:t xml:space="preserve">1:1 Коринфянам 13:4-7 —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w:t>
      </w:r>
    </w:p>
    <w:p w14:paraId="73C03C64" w14:textId="77777777" w:rsidR="00F90BDC" w:rsidRDefault="00F90BDC"/>
    <w:p w14:paraId="30D9AE02" w14:textId="77777777" w:rsidR="00F90BDC" w:rsidRDefault="00F90BDC">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14:paraId="29F548F0" w14:textId="77777777" w:rsidR="00F90BDC" w:rsidRDefault="00F90BDC"/>
    <w:p w14:paraId="41FBDA3B" w14:textId="77777777" w:rsidR="00F90BDC" w:rsidRDefault="00F90BDC">
      <w:r xmlns:w="http://schemas.openxmlformats.org/wordprocessingml/2006/main">
        <w:t xml:space="preserve">Иоанна 11:37 Некоторые из них говорили: не мог ли этот человек, отверзший очи слепому, сделать так, чтобы и этот человек не умер?</w:t>
      </w:r>
    </w:p>
    <w:p w14:paraId="75EFE85D" w14:textId="77777777" w:rsidR="00F90BDC" w:rsidRDefault="00F90BDC"/>
    <w:p w14:paraId="0FB23D50" w14:textId="77777777" w:rsidR="00F90BDC" w:rsidRDefault="00F90BDC">
      <w:r xmlns:w="http://schemas.openxmlformats.org/wordprocessingml/2006/main">
        <w:t xml:space="preserve">Люди вокруг гробницы Лазаря были в замешательстве и спрашивали, почему Иисус не исцелил его, вместо того, чтобы позволить ему умереть.</w:t>
      </w:r>
    </w:p>
    <w:p w14:paraId="43E6CD8D" w14:textId="77777777" w:rsidR="00F90BDC" w:rsidRDefault="00F90BDC"/>
    <w:p w14:paraId="08686980" w14:textId="77777777" w:rsidR="00F90BDC" w:rsidRDefault="00F90BDC">
      <w:r xmlns:w="http://schemas.openxmlformats.org/wordprocessingml/2006/main">
        <w:t xml:space="preserve">1. Иисус суверенен: размышления о смерти Лазаря</w:t>
      </w:r>
    </w:p>
    <w:p w14:paraId="28A40DB9" w14:textId="77777777" w:rsidR="00F90BDC" w:rsidRDefault="00F90BDC"/>
    <w:p w14:paraId="38AF2ADB" w14:textId="77777777" w:rsidR="00F90BDC" w:rsidRDefault="00F90BDC">
      <w:r xmlns:w="http://schemas.openxmlformats.org/wordprocessingml/2006/main">
        <w:t xml:space="preserve">2. Жизнь, смерть и надежда на воскресение Лазаря</w:t>
      </w:r>
    </w:p>
    <w:p w14:paraId="330BD353" w14:textId="77777777" w:rsidR="00F90BDC" w:rsidRDefault="00F90BDC"/>
    <w:p w14:paraId="67B6E0BB"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6DD84E02" w14:textId="77777777" w:rsidR="00F90BDC" w:rsidRDefault="00F90BDC"/>
    <w:p w14:paraId="1E358808" w14:textId="77777777" w:rsidR="00F90BDC" w:rsidRDefault="00F90BDC">
      <w:r xmlns:w="http://schemas.openxmlformats.org/wordprocessingml/2006/main">
        <w:t xml:space="preserve">2. Иоанна 11:25 - Иисус сказал ей: Я есмь воскресение и жизнь; верующий в Меня, если и умрет, оживет.</w:t>
      </w:r>
    </w:p>
    <w:p w14:paraId="06B06491" w14:textId="77777777" w:rsidR="00F90BDC" w:rsidRDefault="00F90BDC"/>
    <w:p w14:paraId="380EB0FE" w14:textId="77777777" w:rsidR="00F90BDC" w:rsidRDefault="00F90BDC">
      <w:r xmlns:w="http://schemas.openxmlformats.org/wordprocessingml/2006/main">
        <w:t xml:space="preserve">Иоанна 11:38 Итак Иисус, опять воздыхая сам в себе, приходит в могилу. Это была пещера, и на ней лежал камень.</w:t>
      </w:r>
    </w:p>
    <w:p w14:paraId="26A8E175" w14:textId="77777777" w:rsidR="00F90BDC" w:rsidRDefault="00F90BDC"/>
    <w:p w14:paraId="37DE0F89" w14:textId="77777777" w:rsidR="00F90BDC" w:rsidRDefault="00F90BDC">
      <w:r xmlns:w="http://schemas.openxmlformats.org/wordprocessingml/2006/main">
        <w:t xml:space="preserve">Иисус посещает могилу Лазаря и охвачен горем.</w:t>
      </w:r>
    </w:p>
    <w:p w14:paraId="5D06BFED" w14:textId="77777777" w:rsidR="00F90BDC" w:rsidRDefault="00F90BDC"/>
    <w:p w14:paraId="66FDDA09" w14:textId="77777777" w:rsidR="00F90BDC" w:rsidRDefault="00F90BDC">
      <w:r xmlns:w="http://schemas.openxmlformats.org/wordprocessingml/2006/main">
        <w:t xml:space="preserve">1: Сила сочувствия. Иисус продемонстрировал силу сочувствия, когда плакал о Своем любимом друге Лазаре.</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Жизнь в сострадании. Иисус показал нам силу жизни в сострадании, продемонстрировав Свою любовь к Лазарю.</w:t>
      </w:r>
    </w:p>
    <w:p w14:paraId="2E8A7437" w14:textId="77777777" w:rsidR="00F90BDC" w:rsidRDefault="00F90BDC"/>
    <w:p w14:paraId="10993754" w14:textId="77777777" w:rsidR="00F90BDC" w:rsidRDefault="00F90BDC">
      <w:r xmlns:w="http://schemas.openxmlformats.org/wordprocessingml/2006/main">
        <w:t xml:space="preserve">1: Римлянам 12:15 – Радуйтесь с радующимися, плачьте с плачущими.</w:t>
      </w:r>
    </w:p>
    <w:p w14:paraId="60EC40B8" w14:textId="77777777" w:rsidR="00F90BDC" w:rsidRDefault="00F90BDC"/>
    <w:p w14:paraId="627BBD51" w14:textId="77777777" w:rsidR="00F90BDC" w:rsidRDefault="00F90BDC">
      <w:r xmlns:w="http://schemas.openxmlformats.org/wordprocessingml/2006/main">
        <w:t xml:space="preserve">2:1 Иоанна 4:19-20 – Мы любим, потому что Он первым возлюбил нас. Если кто-нибудь скажет, ? </w:t>
      </w:r>
      <w:r xmlns:w="http://schemas.openxmlformats.org/wordprocessingml/2006/main">
        <w:rPr>
          <w:rFonts w:ascii="맑은 고딕 Semilight" w:hAnsi="맑은 고딕 Semilight"/>
        </w:rPr>
        <w:t xml:space="preserve">쏧 </w:t>
      </w:r>
      <w:r xmlns:w="http://schemas.openxmlformats.org/wordprocessingml/2006/main">
        <w:t xml:space="preserve">любит Бога, а брата своего ненавидит, он лжец; ибо кто не любит брата своего, которого видел, не может любить Бога, которого не видел.</w:t>
      </w:r>
    </w:p>
    <w:p w14:paraId="401AAA89" w14:textId="77777777" w:rsidR="00F90BDC" w:rsidRDefault="00F90BDC"/>
    <w:p w14:paraId="5A0D2901" w14:textId="77777777" w:rsidR="00F90BDC" w:rsidRDefault="00F90BDC">
      <w:r xmlns:w="http://schemas.openxmlformats.org/wordprocessingml/2006/main">
        <w:t xml:space="preserve">Иоанна 11:39 Иисус сказал: возьмите камень. Марфа, сестра умершего, говорит Ему: Господи! уже смердит он, ибо он был мертв четыре дня.</w:t>
      </w:r>
    </w:p>
    <w:p w14:paraId="45EAE008" w14:textId="77777777" w:rsidR="00F90BDC" w:rsidRDefault="00F90BDC"/>
    <w:p w14:paraId="5EA1767C" w14:textId="77777777" w:rsidR="00F90BDC" w:rsidRDefault="00F90BDC">
      <w:r xmlns:w="http://schemas.openxmlformats.org/wordprocessingml/2006/main">
        <w:t xml:space="preserve">Марфе напоминают о силе Иисуса принести жизнь, даже когда смерть кажется неизбежной.</w:t>
      </w:r>
    </w:p>
    <w:p w14:paraId="734B5C3E" w14:textId="77777777" w:rsidR="00F90BDC" w:rsidRDefault="00F90BDC"/>
    <w:p w14:paraId="2D1EB7A0" w14:textId="77777777" w:rsidR="00F90BDC" w:rsidRDefault="00F90BDC">
      <w:r xmlns:w="http://schemas.openxmlformats.org/wordprocessingml/2006/main">
        <w:t xml:space="preserve">1: Во времена горя Иисус — наш источник надежды.</w:t>
      </w:r>
    </w:p>
    <w:p w14:paraId="0E774DC5" w14:textId="77777777" w:rsidR="00F90BDC" w:rsidRDefault="00F90BDC"/>
    <w:p w14:paraId="11EF2D7A" w14:textId="77777777" w:rsidR="00F90BDC" w:rsidRDefault="00F90BDC">
      <w:r xmlns:w="http://schemas.openxmlformats.org/wordprocessingml/2006/main">
        <w:t xml:space="preserve">2: Мы можем доверять Иисусу в верности, даже когда обстоятельства кажутся невозможными.</w:t>
      </w:r>
    </w:p>
    <w:p w14:paraId="1FB0498F" w14:textId="77777777" w:rsidR="00F90BDC" w:rsidRDefault="00F90BDC"/>
    <w:p w14:paraId="4902BB2E"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08D3B173" w14:textId="77777777" w:rsidR="00F90BDC" w:rsidRDefault="00F90BDC"/>
    <w:p w14:paraId="3C4B452C" w14:textId="77777777" w:rsidR="00F90BDC" w:rsidRDefault="00F90BDC">
      <w:r xmlns:w="http://schemas.openxmlformats.org/wordprocessingml/2006/main">
        <w:t xml:space="preserve">2: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14:paraId="2EA96BE6" w14:textId="77777777" w:rsidR="00F90BDC" w:rsidRDefault="00F90BDC"/>
    <w:p w14:paraId="349D11E6" w14:textId="77777777" w:rsidR="00F90BDC" w:rsidRDefault="00F90BDC">
      <w:r xmlns:w="http://schemas.openxmlformats.org/wordprocessingml/2006/main">
        <w:t xml:space="preserve">Иоанна 11:40 Иисус говорит ей: не сказал ли Я тебе, что, если поверишь, увидишь славу Божию?</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напоминает Марфе о своем более раннем обещании, что, если она поверит, она увидит славу Божию.</w:t>
      </w:r>
    </w:p>
    <w:p w14:paraId="0BF9930D" w14:textId="77777777" w:rsidR="00F90BDC" w:rsidRDefault="00F90BDC"/>
    <w:p w14:paraId="008B0D0E" w14:textId="77777777" w:rsidR="00F90BDC" w:rsidRDefault="00F90BDC">
      <w:r xmlns:w="http://schemas.openxmlformats.org/wordprocessingml/2006/main">
        <w:t xml:space="preserve">1: Вера приближает нас к славе Божией.</w:t>
      </w:r>
    </w:p>
    <w:p w14:paraId="71806F75" w14:textId="77777777" w:rsidR="00F90BDC" w:rsidRDefault="00F90BDC"/>
    <w:p w14:paraId="6740BD22" w14:textId="77777777" w:rsidR="00F90BDC" w:rsidRDefault="00F90BDC">
      <w:r xmlns:w="http://schemas.openxmlformats.org/wordprocessingml/2006/main">
        <w:t xml:space="preserve">2: Верьте, и вы увидите славу Божию.</w:t>
      </w:r>
    </w:p>
    <w:p w14:paraId="39A4C0CE" w14:textId="77777777" w:rsidR="00F90BDC" w:rsidRDefault="00F90BDC"/>
    <w:p w14:paraId="0085778E"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1B483876" w14:textId="77777777" w:rsidR="00F90BDC" w:rsidRDefault="00F90BDC"/>
    <w:p w14:paraId="3CAAD159" w14:textId="77777777" w:rsidR="00F90BDC" w:rsidRDefault="00F90BDC">
      <w:r xmlns:w="http://schemas.openxmlformats.org/wordprocessingml/2006/main">
        <w:t xml:space="preserve">2: Римлянам 10:17 – «Итак, вера от слышания, а слышание от слова Христова».</w:t>
      </w:r>
    </w:p>
    <w:p w14:paraId="002E1771" w14:textId="77777777" w:rsidR="00F90BDC" w:rsidRDefault="00F90BDC"/>
    <w:p w14:paraId="03460C97" w14:textId="77777777" w:rsidR="00F90BDC" w:rsidRDefault="00F90BDC">
      <w:r xmlns:w="http://schemas.openxmlformats.org/wordprocessingml/2006/main">
        <w:t xml:space="preserve">Иоанна 11:41 Тогда сняли камень с места, где был положен мертвый. И Иисус возвел очи свои и сказал: Отец, благодарю тебя, что ты услышал меня.</w:t>
      </w:r>
    </w:p>
    <w:p w14:paraId="315DBBB9" w14:textId="77777777" w:rsidR="00F90BDC" w:rsidRDefault="00F90BDC"/>
    <w:p w14:paraId="73F77944" w14:textId="77777777" w:rsidR="00F90BDC" w:rsidRDefault="00F90BDC">
      <w:r xmlns:w="http://schemas.openxmlformats.org/wordprocessingml/2006/main">
        <w:t xml:space="preserve">Иисус благодарит Бога после того, как они убрали камень со гроба Лазаря.</w:t>
      </w:r>
    </w:p>
    <w:p w14:paraId="77F4142F" w14:textId="77777777" w:rsidR="00F90BDC" w:rsidRDefault="00F90BDC"/>
    <w:p w14:paraId="69B735A6" w14:textId="77777777" w:rsidR="00F90BDC" w:rsidRDefault="00F90BDC">
      <w:r xmlns:w="http://schemas.openxmlformats.org/wordprocessingml/2006/main">
        <w:t xml:space="preserve">1. Сила благодарности: учимся благодарить в хорошие и плохие времена.</w:t>
      </w:r>
    </w:p>
    <w:p w14:paraId="349214C5" w14:textId="77777777" w:rsidR="00F90BDC" w:rsidRDefault="00F90BDC"/>
    <w:p w14:paraId="63339FE2" w14:textId="77777777" w:rsidR="00F90BDC" w:rsidRDefault="00F90BDC">
      <w:r xmlns:w="http://schemas.openxmlformats.org/wordprocessingml/2006/main">
        <w:t xml:space="preserve">2. Поднимаем взор к Небесам: учимся взирать на Господа в трудные времена.</w:t>
      </w:r>
    </w:p>
    <w:p w14:paraId="4E898488" w14:textId="77777777" w:rsidR="00F90BDC" w:rsidRDefault="00F90BDC"/>
    <w:p w14:paraId="0CAE30AC" w14:textId="77777777" w:rsidR="00F90BDC" w:rsidRDefault="00F90BDC">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14:paraId="118DF31B" w14:textId="77777777" w:rsidR="00F90BDC" w:rsidRDefault="00F90BDC"/>
    <w:p w14:paraId="0DB40444" w14:textId="77777777" w:rsidR="00F90BDC" w:rsidRDefault="00F90BDC">
      <w:r xmlns:w="http://schemas.openxmlformats.org/wordprocessingml/2006/main">
        <w:t xml:space="preserve">2. Псалом 118:1-2 – Благодарите Господа, ибо Он благ; его любовь длится вечно. Пусть Израиль скажет: ? </w:t>
      </w:r>
      <w:r xmlns:w="http://schemas.openxmlformats.org/wordprocessingml/2006/main">
        <w:rPr>
          <w:rFonts w:ascii="맑은 고딕 Semilight" w:hAnsi="맑은 고딕 Semilight"/>
        </w:rPr>
        <w:t xml:space="preserve">쏦 </w:t>
      </w:r>
      <w:r xmlns:w="http://schemas.openxmlformats.org/wordprocessingml/2006/main">
        <w:t xml:space="preserve">любовь длится вечно.??</w:t>
      </w:r>
    </w:p>
    <w:p w14:paraId="4E1453AF" w14:textId="77777777" w:rsidR="00F90BDC" w:rsidRDefault="00F90BDC"/>
    <w:p w14:paraId="7CDB3624" w14:textId="77777777" w:rsidR="00F90BDC" w:rsidRDefault="00F90BDC">
      <w:r xmlns:w="http://schemas.openxmlformats.org/wordprocessingml/2006/main">
        <w:t xml:space="preserve">Иоанна 11:42 И я знал, что Ты всегда слышишь Меня, но ради стоящих рядом людей я </w:t>
      </w:r>
      <w:r xmlns:w="http://schemas.openxmlformats.org/wordprocessingml/2006/main">
        <w:lastRenderedPageBreak xmlns:w="http://schemas.openxmlformats.org/wordprocessingml/2006/main"/>
      </w:r>
      <w:r xmlns:w="http://schemas.openxmlformats.org/wordprocessingml/2006/main">
        <w:t xml:space="preserve">сказал это, чтобы они поверили, что Ты послал Меня.</w:t>
      </w:r>
    </w:p>
    <w:p w14:paraId="00B8ED8E" w14:textId="77777777" w:rsidR="00F90BDC" w:rsidRDefault="00F90BDC"/>
    <w:p w14:paraId="517E1868" w14:textId="77777777" w:rsidR="00F90BDC" w:rsidRDefault="00F90BDC">
      <w:r xmlns:w="http://schemas.openxmlformats.org/wordprocessingml/2006/main">
        <w:t xml:space="preserve">Иисус молился Богу и признал, что Он всегда слышит Его, хотя Он и сказал это вслух, чтобы люди услышали и поверили, что Иисус был послан Богом.</w:t>
      </w:r>
    </w:p>
    <w:p w14:paraId="6D7B33FB" w14:textId="77777777" w:rsidR="00F90BDC" w:rsidRDefault="00F90BDC"/>
    <w:p w14:paraId="2A86268F" w14:textId="77777777" w:rsidR="00F90BDC" w:rsidRDefault="00F90BDC">
      <w:r xmlns:w="http://schemas.openxmlformats.org/wordprocessingml/2006/main">
        <w:t xml:space="preserve">1. Научиться доверять Божьему выбору времени</w:t>
      </w:r>
    </w:p>
    <w:p w14:paraId="778217E2" w14:textId="77777777" w:rsidR="00F90BDC" w:rsidRDefault="00F90BDC"/>
    <w:p w14:paraId="54DB346F" w14:textId="77777777" w:rsidR="00F90BDC" w:rsidRDefault="00F90BDC">
      <w:r xmlns:w="http://schemas.openxmlformats.org/wordprocessingml/2006/main">
        <w:t xml:space="preserve">2. Сила хвалы и поклонения</w:t>
      </w:r>
    </w:p>
    <w:p w14:paraId="78775F90" w14:textId="77777777" w:rsidR="00F90BDC" w:rsidRDefault="00F90BDC"/>
    <w:p w14:paraId="1699FDF8" w14:textId="77777777" w:rsidR="00F90BDC" w:rsidRDefault="00F90BDC">
      <w:r xmlns:w="http://schemas.openxmlformats.org/wordprocessingml/2006/main">
        <w:t xml:space="preserve">1. Евреям 13:5-6: «Пусть жизнь ваша будет бескорыстной, и будьте довольны тем, что имеете, ибо Он сказал: никогда не оставлю тебя и не оставлю тебя. Чтобы мы могли смело сказать: Господь — мой помощник, и я не убоюсь того, что сделает мне человек».</w:t>
      </w:r>
    </w:p>
    <w:p w14:paraId="2CB0C0E0" w14:textId="77777777" w:rsidR="00F90BDC" w:rsidRDefault="00F90BDC"/>
    <w:p w14:paraId="13E42A8B" w14:textId="77777777" w:rsidR="00F90BDC" w:rsidRDefault="00F90BDC">
      <w:r xmlns:w="http://schemas.openxmlformats.org/wordprocessingml/2006/main">
        <w:t xml:space="preserve">2. Псалом 66:19 – «Но поистине Бог услышал меня, Он внял голосу молитвы моей».</w:t>
      </w:r>
    </w:p>
    <w:p w14:paraId="3340CFD1" w14:textId="77777777" w:rsidR="00F90BDC" w:rsidRDefault="00F90BDC"/>
    <w:p w14:paraId="58715D0A" w14:textId="77777777" w:rsidR="00F90BDC" w:rsidRDefault="00F90BDC">
      <w:r xmlns:w="http://schemas.openxmlformats.org/wordprocessingml/2006/main">
        <w:t xml:space="preserve">Иоанна 11:43 И сказав это, Он воскликнул громким голосом: Лазарь, выйди.</w:t>
      </w:r>
    </w:p>
    <w:p w14:paraId="100B39DA" w14:textId="77777777" w:rsidR="00F90BDC" w:rsidRDefault="00F90BDC"/>
    <w:p w14:paraId="19B72548" w14:textId="77777777" w:rsidR="00F90BDC" w:rsidRDefault="00F90BDC">
      <w:r xmlns:w="http://schemas.openxmlformats.org/wordprocessingml/2006/main">
        <w:t xml:space="preserve">В этом отрывке рассказывается о том, как Иисус призвал Лазаря выйти из гроба.</w:t>
      </w:r>
    </w:p>
    <w:p w14:paraId="221E00C4" w14:textId="77777777" w:rsidR="00F90BDC" w:rsidRDefault="00F90BDC"/>
    <w:p w14:paraId="74102F39" w14:textId="77777777" w:rsidR="00F90BDC" w:rsidRDefault="00F90BDC">
      <w:r xmlns:w="http://schemas.openxmlformats.org/wordprocessingml/2006/main">
        <w:t xml:space="preserve">1. Власть Иисуса над смертью и Его сострадание к страждущим</w:t>
      </w:r>
    </w:p>
    <w:p w14:paraId="2BF09D9C" w14:textId="77777777" w:rsidR="00F90BDC" w:rsidRDefault="00F90BDC"/>
    <w:p w14:paraId="48DB45E9" w14:textId="77777777" w:rsidR="00F90BDC" w:rsidRDefault="00F90BDC">
      <w:r xmlns:w="http://schemas.openxmlformats.org/wordprocessingml/2006/main">
        <w:t xml:space="preserve">2. Важность веры в силу Иисуса</w:t>
      </w:r>
    </w:p>
    <w:p w14:paraId="1F15C620" w14:textId="77777777" w:rsidR="00F90BDC" w:rsidRDefault="00F90BDC"/>
    <w:p w14:paraId="215E823C" w14:textId="77777777" w:rsidR="00F90BDC" w:rsidRDefault="00F90BDC">
      <w:r xmlns:w="http://schemas.openxmlformats.org/wordprocessingml/2006/main">
        <w:t xml:space="preserve">1. Луки 7:14-15 – Иисус воскрешает сына вдовы из мертвых.</w:t>
      </w:r>
    </w:p>
    <w:p w14:paraId="41B6EBA6" w14:textId="77777777" w:rsidR="00F90BDC" w:rsidRDefault="00F90BDC"/>
    <w:p w14:paraId="217B0D75" w14:textId="77777777" w:rsidR="00F90BDC" w:rsidRDefault="00F90BDC">
      <w:r xmlns:w="http://schemas.openxmlformats.org/wordprocessingml/2006/main">
        <w:t xml:space="preserve">2. Римлянам 6:23 – Сила греха и смерти сокрушена воскресением Иисуса.</w:t>
      </w:r>
    </w:p>
    <w:p w14:paraId="08C0064B" w14:textId="77777777" w:rsidR="00F90BDC" w:rsidRDefault="00F90BDC"/>
    <w:p w14:paraId="49BE14FB" w14:textId="77777777" w:rsidR="00F90BDC" w:rsidRDefault="00F90BDC">
      <w:r xmlns:w="http://schemas.openxmlformats.org/wordprocessingml/2006/main">
        <w:t xml:space="preserve">Иоанна 11:44 И вышел умерший, связанный по рукам и ногам погребальными пеленами, и лицо его было обвязано платком. Иисус говорит им: освободите его и отпустите его.</w:t>
      </w:r>
    </w:p>
    <w:p w14:paraId="1C37C1B2" w14:textId="77777777" w:rsidR="00F90BDC" w:rsidRDefault="00F90BDC"/>
    <w:p w14:paraId="220E7B58" w14:textId="77777777" w:rsidR="00F90BDC" w:rsidRDefault="00F90BDC">
      <w:r xmlns:w="http://schemas.openxmlformats.org/wordprocessingml/2006/main">
        <w:t xml:space="preserve">Мертвого человека вынесли из гроба связанного и покрытого погребальными пеленами. Иисус велел людям освободить его.</w:t>
      </w:r>
    </w:p>
    <w:p w14:paraId="209EA2DB" w14:textId="77777777" w:rsidR="00F90BDC" w:rsidRDefault="00F90BDC"/>
    <w:p w14:paraId="00DA74C5" w14:textId="77777777" w:rsidR="00F90BDC" w:rsidRDefault="00F90BDC">
      <w:r xmlns:w="http://schemas.openxmlformats.org/wordprocessingml/2006/main">
        <w:t xml:space="preserve">1. Иисус дает жизнь. Пример Лазаря и сила Иисуса давать жизнь.</w:t>
      </w:r>
    </w:p>
    <w:p w14:paraId="57BE4870" w14:textId="77777777" w:rsidR="00F90BDC" w:rsidRDefault="00F90BDC"/>
    <w:p w14:paraId="39EDC43C" w14:textId="77777777" w:rsidR="00F90BDC" w:rsidRDefault="00F90BDC">
      <w:r xmlns:w="http://schemas.openxmlformats.org/wordprocessingml/2006/main">
        <w:t xml:space="preserve">2. Сила Иисуса. Как Иисус имеет силу воскрешать мертвых и освобождать нас от нашего рабства.</w:t>
      </w:r>
    </w:p>
    <w:p w14:paraId="718E050A" w14:textId="77777777" w:rsidR="00F90BDC" w:rsidRDefault="00F90BDC"/>
    <w:p w14:paraId="70644944" w14:textId="77777777" w:rsidR="00F90BDC" w:rsidRDefault="00F90BDC">
      <w:r xmlns:w="http://schemas.openxmlformats.org/wordprocessingml/2006/main">
        <w:t xml:space="preserve">1. Исайя 26:19 – ? </w:t>
      </w:r>
      <w:r xmlns:w="http://schemas.openxmlformats.org/wordprocessingml/2006/main">
        <w:rPr>
          <w:rFonts w:ascii="맑은 고딕 Semilight" w:hAnsi="맑은 고딕 Semilight"/>
        </w:rPr>
        <w:t xml:space="preserve">쏽 </w:t>
      </w:r>
      <w:r xmlns:w="http://schemas.openxmlformats.org/wordprocessingml/2006/main">
        <w:t xml:space="preserve">наши мертвые будут жить; их тела поднимутся. Вы, живущие во прахе, пробудитесь и пойте от радости! Ибо роса твоя есть роса света, и земля родит мертвых.??</w:t>
      </w:r>
    </w:p>
    <w:p w14:paraId="525BA0A0" w14:textId="77777777" w:rsidR="00F90BDC" w:rsidRDefault="00F90BDC"/>
    <w:p w14:paraId="202DFBC2" w14:textId="77777777" w:rsidR="00F90BDC" w:rsidRDefault="00F90BDC">
      <w:r xmlns:w="http://schemas.openxmlformats.org/wordprocessingml/2006/main">
        <w:t xml:space="preserve">2. Римлянам 6:4-5 – ? </w:t>
      </w:r>
      <w:r xmlns:w="http://schemas.openxmlformats.org/wordprocessingml/2006/main">
        <w:rPr>
          <w:rFonts w:ascii="맑은 고딕 Semilight" w:hAnsi="맑은 고딕 Semilight"/>
        </w:rPr>
        <w:t xml:space="preserve">Итак, </w:t>
      </w:r>
      <w:r xmlns:w="http://schemas.openxmlformats.org/wordprocessingml/2006/main">
        <w:t xml:space="preserve">мы погребены с Ним крещением в смерть, чтобы, как Христос воскрес из мертвых славою Отца, так и нам ходить в обновленной жизни. Ибо если мы соединились с ним в смерти, подобной его, то непременно соединимся с ним и в воскресении, подобном его.</w:t>
      </w:r>
    </w:p>
    <w:p w14:paraId="1F200EF4" w14:textId="77777777" w:rsidR="00F90BDC" w:rsidRDefault="00F90BDC"/>
    <w:p w14:paraId="2BEA7970" w14:textId="77777777" w:rsidR="00F90BDC" w:rsidRDefault="00F90BDC">
      <w:r xmlns:w="http://schemas.openxmlformats.org/wordprocessingml/2006/main">
        <w:t xml:space="preserve">Иоанна 11:45 Тогда многие из Иудеев, пришедших к Марии и видевших дела Иисуса, уверовали в Него.</w:t>
      </w:r>
    </w:p>
    <w:p w14:paraId="5D418C83" w14:textId="77777777" w:rsidR="00F90BDC" w:rsidRDefault="00F90BDC"/>
    <w:p w14:paraId="36B85ABA" w14:textId="77777777" w:rsidR="00F90BDC" w:rsidRDefault="00F90BDC">
      <w:r xmlns:w="http://schemas.openxmlformats.org/wordprocessingml/2006/main">
        <w:t xml:space="preserve">Многие евреи видели чудеса, совершаемые Иисусом, и верили в Него.</w:t>
      </w:r>
    </w:p>
    <w:p w14:paraId="597D62F1" w14:textId="77777777" w:rsidR="00F90BDC" w:rsidRDefault="00F90BDC"/>
    <w:p w14:paraId="3A499B6E" w14:textId="77777777" w:rsidR="00F90BDC" w:rsidRDefault="00F90BDC">
      <w:r xmlns:w="http://schemas.openxmlformats.org/wordprocessingml/2006/main">
        <w:t xml:space="preserve">1: Верьте в Иисуса и Его чудеса.</w:t>
      </w:r>
    </w:p>
    <w:p w14:paraId="34DCA9AC" w14:textId="77777777" w:rsidR="00F90BDC" w:rsidRDefault="00F90BDC"/>
    <w:p w14:paraId="1065F5BE" w14:textId="77777777" w:rsidR="00F90BDC" w:rsidRDefault="00F90BDC">
      <w:r xmlns:w="http://schemas.openxmlformats.org/wordprocessingml/2006/main">
        <w:t xml:space="preserve">2: Через веру мы можем доверять силе Иисуса.</w:t>
      </w:r>
    </w:p>
    <w:p w14:paraId="32912DBA" w14:textId="77777777" w:rsidR="00F90BDC" w:rsidRDefault="00F90BDC"/>
    <w:p w14:paraId="0693F8CA" w14:textId="77777777" w:rsidR="00F90BDC" w:rsidRDefault="00F90BDC">
      <w:r xmlns:w="http://schemas.openxmlformats.org/wordprocessingml/2006/main">
        <w:t xml:space="preserve">1: Римлянам 10:9 – Если устами твоими исповедуешь Иисуса Господом и сердцем твоим веришь, что Бог воскресил Его из мертвых, то спасешься.</w:t>
      </w:r>
    </w:p>
    <w:p w14:paraId="75BC040B" w14:textId="77777777" w:rsidR="00F90BDC" w:rsidRDefault="00F90BDC"/>
    <w:p w14:paraId="48F40FB5"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560B7A61" w14:textId="77777777" w:rsidR="00F90BDC" w:rsidRDefault="00F90BDC"/>
    <w:p w14:paraId="1162BD19" w14:textId="77777777" w:rsidR="00F90BDC" w:rsidRDefault="00F90BDC">
      <w:r xmlns:w="http://schemas.openxmlformats.org/wordprocessingml/2006/main">
        <w:t xml:space="preserve">Иоанна 11:46 Но некоторые из них пошли к фарисеям и рассказали им, что сделал Иисус.</w:t>
      </w:r>
    </w:p>
    <w:p w14:paraId="13FD241A" w14:textId="77777777" w:rsidR="00F90BDC" w:rsidRDefault="00F90BDC"/>
    <w:p w14:paraId="715EBFE0" w14:textId="77777777" w:rsidR="00F90BDC" w:rsidRDefault="00F90BDC">
      <w:r xmlns:w="http://schemas.openxmlformats.org/wordprocessingml/2006/main">
        <w:t xml:space="preserve">Некоторые из людей, видевших чудеса Иисуса, рассказали о них фарисеям.</w:t>
      </w:r>
    </w:p>
    <w:p w14:paraId="5AF3EAAF" w14:textId="77777777" w:rsidR="00F90BDC" w:rsidRDefault="00F90BDC"/>
    <w:p w14:paraId="5A7F3495" w14:textId="77777777" w:rsidR="00F90BDC" w:rsidRDefault="00F90BDC">
      <w:r xmlns:w="http://schemas.openxmlformats.org/wordprocessingml/2006/main">
        <w:t xml:space="preserve">1. Чудеса Христа: неоспоримое свидетельство</w:t>
      </w:r>
    </w:p>
    <w:p w14:paraId="5D111F61" w14:textId="77777777" w:rsidR="00F90BDC" w:rsidRDefault="00F90BDC"/>
    <w:p w14:paraId="74EDB19D" w14:textId="77777777" w:rsidR="00F90BDC" w:rsidRDefault="00F90BDC">
      <w:r xmlns:w="http://schemas.openxmlformats.org/wordprocessingml/2006/main">
        <w:t xml:space="preserve">2. Сила свидетельствования: как наши истории могут вызвать перемены</w:t>
      </w:r>
    </w:p>
    <w:p w14:paraId="5DC3CB05" w14:textId="77777777" w:rsidR="00F90BDC" w:rsidRDefault="00F90BDC"/>
    <w:p w14:paraId="3B5069BD" w14:textId="77777777" w:rsidR="00F90BDC" w:rsidRDefault="00F90BDC">
      <w:r xmlns:w="http://schemas.openxmlformats.org/wordprocessingml/2006/main">
        <w:t xml:space="preserve">1. Деяния 4:20, ? </w:t>
      </w:r>
      <w:r xmlns:w="http://schemas.openxmlformats.org/wordprocessingml/2006/main">
        <w:rPr>
          <w:rFonts w:ascii="맑은 고딕 Semilight" w:hAnsi="맑은 고딕 Semilight"/>
        </w:rPr>
        <w:t xml:space="preserve">쏤 </w:t>
      </w:r>
      <w:r xmlns:w="http://schemas.openxmlformats.org/wordprocessingml/2006/main">
        <w:t xml:space="preserve">или мы не можем не говорить того, что видели и слышали.??</w:t>
      </w:r>
    </w:p>
    <w:p w14:paraId="16F55938" w14:textId="77777777" w:rsidR="00F90BDC" w:rsidRDefault="00F90BDC"/>
    <w:p w14:paraId="5D6C7FDA" w14:textId="77777777" w:rsidR="00F90BDC" w:rsidRDefault="00F90BDC">
      <w:r xmlns:w="http://schemas.openxmlformats.org/wordprocessingml/2006/main">
        <w:t xml:space="preserve">2. Исаия 43:10, ? </w:t>
      </w:r>
      <w:r xmlns:w="http://schemas.openxmlformats.org/wordprocessingml/2006/main">
        <w:rPr>
          <w:rFonts w:ascii="맑은 고딕 Semilight" w:hAnsi="맑은 고딕 Semilight"/>
        </w:rPr>
        <w:t xml:space="preserve">쏽 </w:t>
      </w:r>
      <w:r xmlns:w="http://schemas.openxmlformats.org/wordprocessingml/2006/main">
        <w:t xml:space="preserve">Вы свидетели Мои, говорит Господь, и раб Мой, которого Я избрал??</w:t>
      </w:r>
    </w:p>
    <w:p w14:paraId="2671A51D" w14:textId="77777777" w:rsidR="00F90BDC" w:rsidRDefault="00F90BDC"/>
    <w:p w14:paraId="70D817FC" w14:textId="77777777" w:rsidR="00F90BDC" w:rsidRDefault="00F90BDC">
      <w:r xmlns:w="http://schemas.openxmlformats.org/wordprocessingml/2006/main">
        <w:t xml:space="preserve">Иоанна 11:47 Тогда собрали первосвященники и фарисеи совет и говорили: что нам делать? ибо этот человек творит много чудес.</w:t>
      </w:r>
    </w:p>
    <w:p w14:paraId="2D1CFF35" w14:textId="77777777" w:rsidR="00F90BDC" w:rsidRDefault="00F90BDC"/>
    <w:p w14:paraId="4C775404" w14:textId="77777777" w:rsidR="00F90BDC" w:rsidRDefault="00F90BDC">
      <w:r xmlns:w="http://schemas.openxmlformats.org/wordprocessingml/2006/main">
        <w:t xml:space="preserve">Первосвященники и фарисеи собрались, чтобы обсудить Иисуса, совершившего множество чудес.</w:t>
      </w:r>
    </w:p>
    <w:p w14:paraId="18DF0D66" w14:textId="77777777" w:rsidR="00F90BDC" w:rsidRDefault="00F90BDC"/>
    <w:p w14:paraId="4011C3C4" w14:textId="77777777" w:rsidR="00F90BDC" w:rsidRDefault="00F90BDC">
      <w:r xmlns:w="http://schemas.openxmlformats.org/wordprocessingml/2006/main">
        <w:t xml:space="preserve">1. Чудо веры. История Иисуса, первосвященников и фарисеев.</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Божьи чудеса – как Бог творит чудеса в нашей жизни</w:t>
      </w:r>
    </w:p>
    <w:p w14:paraId="5E138DC8" w14:textId="77777777" w:rsidR="00F90BDC" w:rsidRDefault="00F90BDC"/>
    <w:p w14:paraId="2F3312D7" w14:textId="77777777" w:rsidR="00F90BDC" w:rsidRDefault="00F90BDC">
      <w:r xmlns:w="http://schemas.openxmlformats.org/wordprocessingml/2006/main">
        <w:t xml:space="preserve">1. Деяния 4:13-17. Когда начальники, старейшины и книжники столкнулись с исцелением хромого, они изумились и поняли, что это было сделано силой Иисуса.</w:t>
      </w:r>
    </w:p>
    <w:p w14:paraId="55668C22" w14:textId="77777777" w:rsidR="00F90BDC" w:rsidRDefault="00F90BDC"/>
    <w:p w14:paraId="5A1ADFDF" w14:textId="77777777" w:rsidR="00F90BDC" w:rsidRDefault="00F90BDC">
      <w:r xmlns:w="http://schemas.openxmlformats.org/wordprocessingml/2006/main">
        <w:t xml:space="preserve">2. Матфея 16:21-23. Когда Петр исповедует, что Иисус — Сын Божий, Иисус отвечает предупреждением, что враги Бога попытаются уничтожить его.</w:t>
      </w:r>
    </w:p>
    <w:p w14:paraId="540B60F3" w14:textId="77777777" w:rsidR="00F90BDC" w:rsidRDefault="00F90BDC"/>
    <w:p w14:paraId="53933C8B" w14:textId="77777777" w:rsidR="00F90BDC" w:rsidRDefault="00F90BDC">
      <w:r xmlns:w="http://schemas.openxmlformats.org/wordprocessingml/2006/main">
        <w:t xml:space="preserve">Иоанна 11:48 Если мы оставим Его в покое, все люди поверят в Него, и придут римляне и отнимут и наше место, и наш народ.</w:t>
      </w:r>
    </w:p>
    <w:p w14:paraId="52867A69" w14:textId="77777777" w:rsidR="00F90BDC" w:rsidRDefault="00F90BDC"/>
    <w:p w14:paraId="0C12E6CA" w14:textId="77777777" w:rsidR="00F90BDC" w:rsidRDefault="00F90BDC">
      <w:r xmlns:w="http://schemas.openxmlformats.org/wordprocessingml/2006/main">
        <w:t xml:space="preserve">Первосвященники и фарисеи опасаются, что люди примут Иисуса как Мессию и что римляне придут, чтобы забрать их народ.</w:t>
      </w:r>
    </w:p>
    <w:p w14:paraId="4C2C824A" w14:textId="77777777" w:rsidR="00F90BDC" w:rsidRDefault="00F90BDC"/>
    <w:p w14:paraId="628F1F7B" w14:textId="77777777" w:rsidR="00F90BDC" w:rsidRDefault="00F90BDC">
      <w:r xmlns:w="http://schemas.openxmlformats.org/wordprocessingml/2006/main">
        <w:t xml:space="preserve">1. Иисус как Мессия – кто он и что он значит для нас?</w:t>
      </w:r>
    </w:p>
    <w:p w14:paraId="27B7A048" w14:textId="77777777" w:rsidR="00F90BDC" w:rsidRDefault="00F90BDC"/>
    <w:p w14:paraId="4A8CA187" w14:textId="77777777" w:rsidR="00F90BDC" w:rsidRDefault="00F90BDC">
      <w:r xmlns:w="http://schemas.openxmlformats.org/wordprocessingml/2006/main">
        <w:t xml:space="preserve">2. Страх перед человеком или страх Божий – какой должна быть наша мотивация?</w:t>
      </w:r>
    </w:p>
    <w:p w14:paraId="101D9ACD" w14:textId="77777777" w:rsidR="00F90BDC" w:rsidRDefault="00F90BDC"/>
    <w:p w14:paraId="5AC86D62" w14:textId="77777777" w:rsidR="00F90BDC" w:rsidRDefault="00F90BDC">
      <w:r xmlns:w="http://schemas.openxmlformats.org/wordprocessingml/2006/main">
        <w:t xml:space="preserve">1. Иоанна 11:48 – ? </w:t>
      </w:r>
      <w:r xmlns:w="http://schemas.openxmlformats.org/wordprocessingml/2006/main">
        <w:rPr>
          <w:rFonts w:ascii="맑은 고딕 Semilight" w:hAnsi="맑은 고딕 Semilight"/>
        </w:rPr>
        <w:t xml:space="preserve">Если </w:t>
      </w:r>
      <w:r xmlns:w="http://schemas.openxmlformats.org/wordprocessingml/2006/main">
        <w:t xml:space="preserve">мы оставим его в покое, все люди поверят в него: и придут римляне и отнимут и наше место, и наш народ.</w:t>
      </w:r>
    </w:p>
    <w:p w14:paraId="56192A4F" w14:textId="77777777" w:rsidR="00F90BDC" w:rsidRDefault="00F90BDC"/>
    <w:p w14:paraId="1E78ED25" w14:textId="77777777" w:rsidR="00F90BDC" w:rsidRDefault="00F90BDC">
      <w:r xmlns:w="http://schemas.openxmlformats.org/wordprocessingml/2006/main">
        <w:t xml:space="preserve">2. Римлянам 10:17 – ? </w:t>
      </w:r>
      <w:r xmlns:w="http://schemas.openxmlformats.org/wordprocessingml/2006/main">
        <w:rPr>
          <w:rFonts w:ascii="맑은 고딕 Semilight" w:hAnsi="맑은 고딕 Semilight"/>
        </w:rPr>
        <w:t xml:space="preserve">쏶 </w:t>
      </w:r>
      <w:r xmlns:w="http://schemas.openxmlformats.org/wordprocessingml/2006/main">
        <w:t xml:space="preserve">o вера приходит от слышания, а слышания через слово Христа.??</w:t>
      </w:r>
    </w:p>
    <w:p w14:paraId="202E731E" w14:textId="77777777" w:rsidR="00F90BDC" w:rsidRDefault="00F90BDC"/>
    <w:p w14:paraId="31031519" w14:textId="77777777" w:rsidR="00F90BDC" w:rsidRDefault="00F90BDC">
      <w:r xmlns:w="http://schemas.openxmlformats.org/wordprocessingml/2006/main">
        <w:t xml:space="preserve">Иоанна 11:49 И один из них, именем Каиафа, будучи в тот год первосвященником, сказал им: вы ничего не знаете,</w:t>
      </w:r>
    </w:p>
    <w:p w14:paraId="5E4D39B2" w14:textId="77777777" w:rsidR="00F90BDC" w:rsidRDefault="00F90BDC"/>
    <w:p w14:paraId="53AB44CB" w14:textId="77777777" w:rsidR="00F90BDC" w:rsidRDefault="00F90BDC">
      <w:r xmlns:w="http://schemas.openxmlformats.org/wordprocessingml/2006/main">
        <w:t xml:space="preserve">Каиафа предупредил людей не вмешиваться в дела, находящиеся за пределами их понимания.</w:t>
      </w:r>
    </w:p>
    <w:p w14:paraId="6C7B057F" w14:textId="77777777" w:rsidR="00F90BDC" w:rsidRDefault="00F90BDC"/>
    <w:p w14:paraId="468ECC9A" w14:textId="77777777" w:rsidR="00F90BDC" w:rsidRDefault="00F90BDC">
      <w:r xmlns:w="http://schemas.openxmlformats.org/wordprocessingml/2006/main">
        <w:t xml:space="preserve">1: Мы должны быть смиренными и признать, что есть некоторые вещи, которые находятся за пределами нашего понимания.</w:t>
      </w:r>
    </w:p>
    <w:p w14:paraId="6F4C0656" w14:textId="77777777" w:rsidR="00F90BDC" w:rsidRDefault="00F90BDC"/>
    <w:p w14:paraId="529BFBA4" w14:textId="77777777" w:rsidR="00F90BDC" w:rsidRDefault="00F90BDC">
      <w:r xmlns:w="http://schemas.openxmlformats.org/wordprocessingml/2006/main">
        <w:t xml:space="preserve">2. Мы должны сопротивляться искушению судить и критиковать тех, чьи убеждения или взгляды отличаются от наших.</w:t>
      </w:r>
    </w:p>
    <w:p w14:paraId="451199B8" w14:textId="77777777" w:rsidR="00F90BDC" w:rsidRDefault="00F90BDC"/>
    <w:p w14:paraId="4F430B33" w14:textId="77777777" w:rsidR="00F90BDC" w:rsidRDefault="00F90BDC">
      <w:r xmlns:w="http://schemas.openxmlformats.org/wordprocessingml/2006/main">
        <w:t xml:space="preserve">1: Иакова 4:11-12 «Не злословьте друг друга, братья. Кто злословит брата или судит брата своего, тот злословит закон и судит закон. А если судите закон, то вы не исполнитель закона, а судья.</w:t>
      </w:r>
    </w:p>
    <w:p w14:paraId="5A1177D2" w14:textId="77777777" w:rsidR="00F90BDC" w:rsidRDefault="00F90BDC"/>
    <w:p w14:paraId="6B2E9A63" w14:textId="77777777" w:rsidR="00F90BDC" w:rsidRDefault="00F90BDC">
      <w:r xmlns:w="http://schemas.openxmlformats.org/wordprocessingml/2006/main">
        <w:t xml:space="preserve">2: Колоссянам 2:8 «Смотрите, чтобы кто не увлек вас философией и пустым обольщением, по преданию человеческому, по стихиям мира сего, а не по Христу».</w:t>
      </w:r>
    </w:p>
    <w:p w14:paraId="75E5C5C4" w14:textId="77777777" w:rsidR="00F90BDC" w:rsidRDefault="00F90BDC"/>
    <w:p w14:paraId="0AE0EF83" w14:textId="77777777" w:rsidR="00F90BDC" w:rsidRDefault="00F90BDC">
      <w:r xmlns:w="http://schemas.openxmlformats.org/wordprocessingml/2006/main">
        <w:t xml:space="preserve">Иоанна 11:50 И не думайте, что полезно нам, чтобы один человек умер за народ, и чтобы не погиб весь народ.</w:t>
      </w:r>
    </w:p>
    <w:p w14:paraId="72511914" w14:textId="77777777" w:rsidR="00F90BDC" w:rsidRDefault="00F90BDC"/>
    <w:p w14:paraId="2C3BFFB7" w14:textId="77777777" w:rsidR="00F90BDC" w:rsidRDefault="00F90BDC">
      <w:r xmlns:w="http://schemas.openxmlformats.org/wordprocessingml/2006/main">
        <w:t xml:space="preserve">Один человек должен умереть за людей, чтобы спасти нацию.</w:t>
      </w:r>
    </w:p>
    <w:p w14:paraId="14CDD53E" w14:textId="77777777" w:rsidR="00F90BDC" w:rsidRDefault="00F90BDC"/>
    <w:p w14:paraId="377A631F" w14:textId="77777777" w:rsidR="00F90BDC" w:rsidRDefault="00F90BDC">
      <w:r xmlns:w="http://schemas.openxmlformats.org/wordprocessingml/2006/main">
        <w:t xml:space="preserve">1. Сила жертвы: исследование Иоанна 11:50.</w:t>
      </w:r>
    </w:p>
    <w:p w14:paraId="6D396D8E" w14:textId="77777777" w:rsidR="00F90BDC" w:rsidRDefault="00F90BDC"/>
    <w:p w14:paraId="4F2CE3DC" w14:textId="77777777" w:rsidR="00F90BDC" w:rsidRDefault="00F90BDC">
      <w:r xmlns:w="http://schemas.openxmlformats.org/wordprocessingml/2006/main">
        <w:t xml:space="preserve">2. Цена любви: понимание величия жертвы Христа</w:t>
      </w:r>
    </w:p>
    <w:p w14:paraId="082E51C2" w14:textId="77777777" w:rsidR="00F90BDC" w:rsidRDefault="00F90BDC"/>
    <w:p w14:paraId="740322FD" w14:textId="77777777" w:rsidR="00F90BDC" w:rsidRDefault="00F90BDC">
      <w:r xmlns:w="http://schemas.openxmlformats.org/wordprocessingml/2006/main">
        <w:t xml:space="preserve">1. Римлянам 5:8 – Но Бог показал Свою великую любовь к нам, послав Христа умереть за нас, когда мы были еще грешниками.</w:t>
      </w:r>
    </w:p>
    <w:p w14:paraId="376247DC" w14:textId="77777777" w:rsidR="00F90BDC" w:rsidRDefault="00F90BDC"/>
    <w:p w14:paraId="506B97D1" w14:textId="77777777" w:rsidR="00F90BDC" w:rsidRDefault="00F90BDC">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4AABFF0C" w14:textId="77777777" w:rsidR="00F90BDC" w:rsidRDefault="00F90BDC"/>
    <w:p w14:paraId="43644C32" w14:textId="77777777" w:rsidR="00F90BDC" w:rsidRDefault="00F90BDC">
      <w:r xmlns:w="http://schemas.openxmlformats.org/wordprocessingml/2006/main">
        <w:t xml:space="preserve">Иоанна 11:51 И говорил он это не от себя, но, будучи в тот год первосвященником, пророчествовал, что Иисус умрет за народ тот;</w:t>
      </w:r>
    </w:p>
    <w:p w14:paraId="79CBF606" w14:textId="77777777" w:rsidR="00F90BDC" w:rsidRDefault="00F90BDC"/>
    <w:p w14:paraId="20AA388C" w14:textId="77777777" w:rsidR="00F90BDC" w:rsidRDefault="00F90BDC">
      <w:r xmlns:w="http://schemas.openxmlformats.org/wordprocessingml/2006/main">
        <w:t xml:space="preserve">Смерть Иисуса была предсказана первосвященником.</w:t>
      </w:r>
    </w:p>
    <w:p w14:paraId="3D4809C8" w14:textId="77777777" w:rsidR="00F90BDC" w:rsidRDefault="00F90BDC"/>
    <w:p w14:paraId="0FAC1CF8" w14:textId="77777777" w:rsidR="00F90BDC" w:rsidRDefault="00F90BDC">
      <w:r xmlns:w="http://schemas.openxmlformats.org/wordprocessingml/2006/main">
        <w:t xml:space="preserve">1. Иисус был послан умереть за грехи народа.</w:t>
      </w:r>
    </w:p>
    <w:p w14:paraId="58E00B5E" w14:textId="77777777" w:rsidR="00F90BDC" w:rsidRDefault="00F90BDC"/>
    <w:p w14:paraId="2620F49C" w14:textId="77777777" w:rsidR="00F90BDC" w:rsidRDefault="00F90BDC">
      <w:r xmlns:w="http://schemas.openxmlformats.org/wordprocessingml/2006/main">
        <w:t xml:space="preserve">2. Смерть Иисуса была необходима, чтобы спасти нас от наших грехов.</w:t>
      </w:r>
    </w:p>
    <w:p w14:paraId="5954C7E2" w14:textId="77777777" w:rsidR="00F90BDC" w:rsidRDefault="00F90BDC"/>
    <w:p w14:paraId="24850052" w14:textId="77777777" w:rsidR="00F90BDC" w:rsidRDefault="00F90BDC">
      <w:r xmlns:w="http://schemas.openxmlformats.org/wordprocessingml/2006/main">
        <w:t xml:space="preserve">1. Исайя 53:5-6 - Но Он был изъязвлен за преступления наши, Он был изранен за беззакония наши: наказание мира нашего было на Нем; и ранами его мы исцелились.</w:t>
      </w:r>
    </w:p>
    <w:p w14:paraId="1D6A0DC0" w14:textId="77777777" w:rsidR="00F90BDC" w:rsidRDefault="00F90BDC"/>
    <w:p w14:paraId="089E4EED" w14:textId="77777777" w:rsidR="00F90BDC" w:rsidRDefault="00F90BDC">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3C469B36" w14:textId="77777777" w:rsidR="00F90BDC" w:rsidRDefault="00F90BDC"/>
    <w:p w14:paraId="7BBD3A89" w14:textId="77777777" w:rsidR="00F90BDC" w:rsidRDefault="00F90BDC">
      <w:r xmlns:w="http://schemas.openxmlformats.org/wordprocessingml/2006/main">
        <w:t xml:space="preserve">Иоанна 11:52 И не только для того народа, но и для того, чтобы он собрал в одного детей Божиих, которые были рассеяны.</w:t>
      </w:r>
    </w:p>
    <w:p w14:paraId="257B8465" w14:textId="77777777" w:rsidR="00F90BDC" w:rsidRDefault="00F90BDC"/>
    <w:p w14:paraId="0E92DC74" w14:textId="77777777" w:rsidR="00F90BDC" w:rsidRDefault="00F90BDC">
      <w:r xmlns:w="http://schemas.openxmlformats.org/wordprocessingml/2006/main">
        <w:t xml:space="preserve">В этом стихе говорится о собрании рассеянных детей Божьих в один народ.</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Собираемся вместе в единстве????А о важности сохранения единства среди народа Божьего.</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Рассеянные дети Божьи????А о важности объединения рассеянных детей Божьих.</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4:3-7 ??? </w:t>
      </w:r>
      <w:r xmlns:w="http://schemas.openxmlformats.org/wordprocessingml/2006/main">
        <w:rPr>
          <w:rFonts w:ascii="맑은 고딕 Semilight" w:hAnsi="맑은 고딕 Semilight"/>
        </w:rPr>
        <w:t xml:space="preserve">쏮 </w:t>
      </w:r>
      <w:r xmlns:w="http://schemas.openxmlformats.org/wordprocessingml/2006/main">
        <w:t xml:space="preserve">приложить все усилия, чтобы сохранить единство Духа посредством уз мира.??</w:t>
      </w:r>
    </w:p>
    <w:p w14:paraId="5BCED93E" w14:textId="77777777" w:rsidR="00F90BDC" w:rsidRDefault="00F90BDC"/>
    <w:p w14:paraId="29711816" w14:textId="77777777" w:rsidR="00F90BDC" w:rsidRDefault="00F90BDC">
      <w:r xmlns:w="http://schemas.openxmlformats.org/wordprocessingml/2006/main">
        <w:t xml:space="preserve">2. Псалом 133:1 ??? </w:t>
      </w:r>
      <w:r xmlns:w="http://schemas.openxmlformats.org/wordprocessingml/2006/main">
        <w:rPr>
          <w:rFonts w:ascii="맑은 고딕 Semilight" w:hAnsi="맑은 고딕 Semilight"/>
        </w:rPr>
        <w:t xml:space="preserve">쏝 </w:t>
      </w:r>
      <w:r xmlns:w="http://schemas.openxmlformats.org/wordprocessingml/2006/main">
        <w:t xml:space="preserve">вот, как хорошо и приятно, когда братья живут дружно!??</w:t>
      </w:r>
    </w:p>
    <w:p w14:paraId="72B5C16E" w14:textId="77777777" w:rsidR="00F90BDC" w:rsidRDefault="00F90BDC"/>
    <w:p w14:paraId="41CA9711" w14:textId="77777777" w:rsidR="00F90BDC" w:rsidRDefault="00F90BDC">
      <w:r xmlns:w="http://schemas.openxmlformats.org/wordprocessingml/2006/main">
        <w:t xml:space="preserve">Иоанна 11:53 С того дня они совещались вместе, чтобы предать Его смерти.</w:t>
      </w:r>
    </w:p>
    <w:p w14:paraId="141235A1" w14:textId="77777777" w:rsidR="00F90BDC" w:rsidRDefault="00F90BDC"/>
    <w:p w14:paraId="19A01BC9" w14:textId="77777777" w:rsidR="00F90BDC" w:rsidRDefault="00F90BDC">
      <w:r xmlns:w="http://schemas.openxmlformats.org/wordprocessingml/2006/main">
        <w:t xml:space="preserve">Этот отрывок показывает, что религиозные лидеры того времени сговорились казнить Иисуса.</w:t>
      </w:r>
    </w:p>
    <w:p w14:paraId="2E56ADA3" w14:textId="77777777" w:rsidR="00F90BDC" w:rsidRDefault="00F90BDC"/>
    <w:p w14:paraId="4E5001DB" w14:textId="77777777" w:rsidR="00F90BDC" w:rsidRDefault="00F90BDC">
      <w:r xmlns:w="http://schemas.openxmlformats.org/wordprocessingml/2006/main">
        <w:t xml:space="preserve">1: Мы должны отстаивать справедливость и не позволять злым намерениям влиять на нас.</w:t>
      </w:r>
    </w:p>
    <w:p w14:paraId="6E641EE0" w14:textId="77777777" w:rsidR="00F90BDC" w:rsidRDefault="00F90BDC"/>
    <w:p w14:paraId="12015BEF" w14:textId="77777777" w:rsidR="00F90BDC" w:rsidRDefault="00F90BDC">
      <w:r xmlns:w="http://schemas.openxmlformats.org/wordprocessingml/2006/main">
        <w:t xml:space="preserve">2: Мы должны опасаться тех, кто пытается манипулировать нами с помощью ложных обещаний и своих собственных планов.</w:t>
      </w:r>
    </w:p>
    <w:p w14:paraId="59308A4F" w14:textId="77777777" w:rsidR="00F90BDC" w:rsidRDefault="00F90BDC"/>
    <w:p w14:paraId="3636D22A" w14:textId="77777777" w:rsidR="00F90BDC" w:rsidRDefault="00F90BDC">
      <w:r xmlns:w="http://schemas.openxmlformats.org/wordprocessingml/2006/main">
        <w:t xml:space="preserve">1: Притчи 14:16 - Мудрый осторожен и отвращается от зла, а глупый безрассуден и беспечен.</w:t>
      </w:r>
    </w:p>
    <w:p w14:paraId="70296A73" w14:textId="77777777" w:rsidR="00F90BDC" w:rsidRDefault="00F90BDC"/>
    <w:p w14:paraId="7FE5ABC5" w14:textId="77777777" w:rsidR="00F90BDC" w:rsidRDefault="00F90BDC">
      <w:r xmlns:w="http://schemas.openxmlformats.org/wordprocessingml/2006/main">
        <w:t xml:space="preserve">2: Евреям 10:24-25 – Давайте подумаем, как побуждать друг друга к любви и добрым делам, не пренебрегая собраниями, как это водится у некоторых, но ободряя друг друга, и тем более, как вы видите День приближается.</w:t>
      </w:r>
    </w:p>
    <w:p w14:paraId="28FB9749" w14:textId="77777777" w:rsidR="00F90BDC" w:rsidRDefault="00F90BDC"/>
    <w:p w14:paraId="56E78297" w14:textId="77777777" w:rsidR="00F90BDC" w:rsidRDefault="00F90BDC">
      <w:r xmlns:w="http://schemas.openxmlformats.org/wordprocessingml/2006/main">
        <w:t xml:space="preserve">Иоанна 11:54 Поэтому Иисус больше не ходил открыто среди иудеев; но пошел оттуда в страну близ пустыни, в город, называемый Ефрем, и остался там с учениками Своими.</w:t>
      </w:r>
    </w:p>
    <w:p w14:paraId="0A89C81B" w14:textId="77777777" w:rsidR="00F90BDC" w:rsidRDefault="00F90BDC"/>
    <w:p w14:paraId="62CE60D7" w14:textId="77777777" w:rsidR="00F90BDC" w:rsidRDefault="00F90BDC">
      <w:r xmlns:w="http://schemas.openxmlformats.org/wordprocessingml/2006/main">
        <w:t xml:space="preserve">Иисус покинул Иудею и отправился в соседний город Ефрем, где остановился со своими учениками.</w:t>
      </w:r>
    </w:p>
    <w:p w14:paraId="2265F851" w14:textId="77777777" w:rsidR="00F90BDC" w:rsidRDefault="00F90BDC"/>
    <w:p w14:paraId="3CF3F798" w14:textId="77777777" w:rsidR="00F90BDC" w:rsidRDefault="00F90BDC">
      <w:r xmlns:w="http://schemas.openxmlformats.org/wordprocessingml/2006/main">
        <w:t xml:space="preserve">1. Путь веры Иисуса: понимание мужества и настойчивости Иисуса</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Следовать примеру Иисуса: отстаивать то, что правильно</w:t>
      </w:r>
    </w:p>
    <w:p w14:paraId="548EB5B5" w14:textId="77777777" w:rsidR="00F90BDC" w:rsidRDefault="00F90BDC"/>
    <w:p w14:paraId="01DDC0F8" w14:textId="77777777" w:rsidR="00F90BDC" w:rsidRDefault="00F90BDC">
      <w:r xmlns:w="http://schemas.openxmlformats.org/wordprocessingml/2006/main">
        <w:t xml:space="preserve">1. Деяния 5:29 – ? </w:t>
      </w:r>
      <w:r xmlns:w="http://schemas.openxmlformats.org/wordprocessingml/2006/main">
        <w:rPr>
          <w:rFonts w:ascii="맑은 고딕 Semilight" w:hAnsi="맑은 고딕 Semilight"/>
        </w:rPr>
        <w:t xml:space="preserve">쏝 </w:t>
      </w:r>
      <w:r xmlns:w="http://schemas.openxmlformats.org/wordprocessingml/2006/main">
        <w:t xml:space="preserve">Но Петр и апостолы ответили: ? </w:t>
      </w:r>
      <w:r xmlns:w="http://schemas.openxmlformats.org/wordprocessingml/2006/main">
        <w:rPr>
          <w:rFonts w:ascii="맑은 고딕 Semilight" w:hAnsi="맑은 고딕 Semilight"/>
        </w:rPr>
        <w:t xml:space="preserve">쁗 </w:t>
      </w:r>
      <w:r xmlns:w="http://schemas.openxmlformats.org/wordprocessingml/2006/main">
        <w:t xml:space="preserve">Мы должны подчиняться Богу, а не людям.?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Евреям 11:8 – ? </w:t>
      </w:r>
      <w:r xmlns:w="http://schemas.openxmlformats.org/wordprocessingml/2006/main">
        <w:rPr>
          <w:rFonts w:ascii="맑은 고딕 Semilight" w:hAnsi="맑은 고딕 Semilight"/>
        </w:rPr>
        <w:t xml:space="preserve">По </w:t>
      </w:r>
      <w:r xmlns:w="http://schemas.openxmlformats.org/wordprocessingml/2006/main">
        <w:t xml:space="preserve">вере Авраам повиновался, когда его призвали идти в место, которое он должен был получить в наследие. И он вышел, не зная, куда идет.??</w:t>
      </w:r>
    </w:p>
    <w:p w14:paraId="5B58553D" w14:textId="77777777" w:rsidR="00F90BDC" w:rsidRDefault="00F90BDC"/>
    <w:p w14:paraId="66CAF5B3" w14:textId="77777777" w:rsidR="00F90BDC" w:rsidRDefault="00F90BDC">
      <w:r xmlns:w="http://schemas.openxmlformats.org/wordprocessingml/2006/main">
        <w:t xml:space="preserve">Иоанна 11:55 Приближалась Пасха Иудейская, и многие пошли из страны той в Иерусалим перед Пасхой, чтобы очиститься.</w:t>
      </w:r>
    </w:p>
    <w:p w14:paraId="1340CD7D" w14:textId="77777777" w:rsidR="00F90BDC" w:rsidRDefault="00F90BDC"/>
    <w:p w14:paraId="3817F8BF" w14:textId="77777777" w:rsidR="00F90BDC" w:rsidRDefault="00F90BDC">
      <w:r xmlns:w="http://schemas.openxmlformats.org/wordprocessingml/2006/main">
        <w:t xml:space="preserve">Многие евреи отправились в Иерусалим перед Пасхой, чтобы очиститься.</w:t>
      </w:r>
    </w:p>
    <w:p w14:paraId="0AAE840B" w14:textId="77777777" w:rsidR="00F90BDC" w:rsidRDefault="00F90BDC"/>
    <w:p w14:paraId="640C4680" w14:textId="77777777" w:rsidR="00F90BDC" w:rsidRDefault="00F90BDC">
      <w:r xmlns:w="http://schemas.openxmlformats.org/wordprocessingml/2006/main">
        <w:t xml:space="preserve">1. Важность духовного очищения и очищения перед важными духовными событиями.</w:t>
      </w:r>
    </w:p>
    <w:p w14:paraId="45F998A8" w14:textId="77777777" w:rsidR="00F90BDC" w:rsidRDefault="00F90BDC"/>
    <w:p w14:paraId="13623E0D" w14:textId="77777777" w:rsidR="00F90BDC" w:rsidRDefault="00F90BDC">
      <w:r xmlns:w="http://schemas.openxmlformats.org/wordprocessingml/2006/main">
        <w:t xml:space="preserve">2. Значение Песаха и пути в Иерусалим для евреев.</w:t>
      </w:r>
    </w:p>
    <w:p w14:paraId="3AF3241B" w14:textId="77777777" w:rsidR="00F90BDC" w:rsidRDefault="00F90BDC"/>
    <w:p w14:paraId="1CBD002B" w14:textId="77777777" w:rsidR="00F90BDC" w:rsidRDefault="00F90BDC">
      <w:r xmlns:w="http://schemas.openxmlformats.org/wordprocessingml/2006/main">
        <w:t xml:space="preserve">1. Римлянам 6:19-22 – Ибо, как вы представили члены ваши в рабство нечистоте и беззаконию, ведущему к еще большему беззаконию, так и теперь предайте члены ваши рабами праведности, ведущей к освящению.</w:t>
      </w:r>
    </w:p>
    <w:p w14:paraId="19BC3BBA" w14:textId="77777777" w:rsidR="00F90BDC" w:rsidRDefault="00F90BDC"/>
    <w:p w14:paraId="654C1AB2" w14:textId="77777777" w:rsidR="00F90BDC" w:rsidRDefault="00F90BDC">
      <w:r xmlns:w="http://schemas.openxmlformats.org/wordprocessingml/2006/main">
        <w:t xml:space="preserve">2. Исайя 1:16-17 – Омойтесь; очиститесь; удали зло дел твоих от моих глаз; перестаньте делать зло, научитесь делать добро; ищите справедливости, исправляйте притеснения; восстанови справедливость над сиротами, защити дело вдовы.</w:t>
      </w:r>
    </w:p>
    <w:p w14:paraId="33A90D7C" w14:textId="77777777" w:rsidR="00F90BDC" w:rsidRDefault="00F90BDC"/>
    <w:p w14:paraId="77771A52" w14:textId="77777777" w:rsidR="00F90BDC" w:rsidRDefault="00F90BDC">
      <w:r xmlns:w="http://schemas.openxmlformats.org/wordprocessingml/2006/main">
        <w:t xml:space="preserve">Иоанна 11:56 Тогда искали Иисуса и, стоя в храме, говорили между собою: что вы думаете, что Он не придет на праздник?</w:t>
      </w:r>
    </w:p>
    <w:p w14:paraId="2F39B88C" w14:textId="77777777" w:rsidR="00F90BDC" w:rsidRDefault="00F90BDC"/>
    <w:p w14:paraId="546996F8" w14:textId="77777777" w:rsidR="00F90BDC" w:rsidRDefault="00F90BDC">
      <w:r xmlns:w="http://schemas.openxmlformats.org/wordprocessingml/2006/main">
        <w:t xml:space="preserve">Иудеи обсуждали между собой Иисуса в храме, спрашивая, примет ли он участие </w:t>
      </w:r>
      <w:r xmlns:w="http://schemas.openxmlformats.org/wordprocessingml/2006/main">
        <w:lastRenderedPageBreak xmlns:w="http://schemas.openxmlformats.org/wordprocessingml/2006/main"/>
      </w:r>
      <w:r xmlns:w="http://schemas.openxmlformats.org/wordprocessingml/2006/main">
        <w:t xml:space="preserve">в празднике.</w:t>
      </w:r>
    </w:p>
    <w:p w14:paraId="71D18633" w14:textId="77777777" w:rsidR="00F90BDC" w:rsidRDefault="00F90BDC"/>
    <w:p w14:paraId="0E165821" w14:textId="77777777" w:rsidR="00F90BDC" w:rsidRDefault="00F90BDC">
      <w:r xmlns:w="http://schemas.openxmlformats.org/wordprocessingml/2006/main">
        <w:t xml:space="preserve">1: Ищите Иисуса и задавайте трудные вопросы.</w:t>
      </w:r>
    </w:p>
    <w:p w14:paraId="0A3F985F" w14:textId="77777777" w:rsidR="00F90BDC" w:rsidRDefault="00F90BDC"/>
    <w:p w14:paraId="44C538B2" w14:textId="77777777" w:rsidR="00F90BDC" w:rsidRDefault="00F90BDC">
      <w:r xmlns:w="http://schemas.openxmlformats.org/wordprocessingml/2006/main">
        <w:t xml:space="preserve">2: Не бойтесь столкнуться с тем, чего вы не понимаете.</w:t>
      </w:r>
    </w:p>
    <w:p w14:paraId="5D1CE9BE" w14:textId="77777777" w:rsidR="00F90BDC" w:rsidRDefault="00F90BDC"/>
    <w:p w14:paraId="393FF923" w14:textId="77777777" w:rsidR="00F90BDC" w:rsidRDefault="00F90BDC">
      <w:r xmlns:w="http://schemas.openxmlformats.org/wordprocessingml/2006/main">
        <w:t xml:space="preserve">1: Матфея 7:7-8 – Просите, и дано будет вам; ищите, и вы найдете; стучите, и отворят вам; ибо всякий просящий получает; и тот, кто ищет, находит; и стучащему отворят.</w:t>
      </w:r>
    </w:p>
    <w:p w14:paraId="664588C2" w14:textId="77777777" w:rsidR="00F90BDC" w:rsidRDefault="00F90BDC"/>
    <w:p w14:paraId="149C5A8A" w14:textId="77777777" w:rsidR="00F90BDC" w:rsidRDefault="00F90BDC">
      <w:r xmlns:w="http://schemas.openxmlformats.org/wordprocessingml/2006/main">
        <w:t xml:space="preserve">2: Псалом 27:4 – Одного я возжелал от Господа, того и буду искать; чтобы мне пребывать в доме Господнем во все дни жизни моей, чтобы созерцать красоту Господню и вопрошать в храме Его.</w:t>
      </w:r>
    </w:p>
    <w:p w14:paraId="4D4A0E5D" w14:textId="77777777" w:rsidR="00F90BDC" w:rsidRDefault="00F90BDC"/>
    <w:p w14:paraId="2D15E266" w14:textId="77777777" w:rsidR="00F90BDC" w:rsidRDefault="00F90BDC">
      <w:r xmlns:w="http://schemas.openxmlformats.org/wordprocessingml/2006/main">
        <w:t xml:space="preserve">Иоанна 11:57 И первосвященники и фарисеи дали повеление, чтобы если кто узнает, где он, то показал, чтобы его взяли.</w:t>
      </w:r>
    </w:p>
    <w:p w14:paraId="3B9B2A03" w14:textId="77777777" w:rsidR="00F90BDC" w:rsidRDefault="00F90BDC"/>
    <w:p w14:paraId="4AA78F74" w14:textId="77777777" w:rsidR="00F90BDC" w:rsidRDefault="00F90BDC">
      <w:r xmlns:w="http://schemas.openxmlformats.org/wordprocessingml/2006/main">
        <w:t xml:space="preserve">Первосвященники и фарисеи приказали всем, кто знает местонахождение Иисуса, сообщить им, чтобы они могли арестовать его.</w:t>
      </w:r>
    </w:p>
    <w:p w14:paraId="1937313B" w14:textId="77777777" w:rsidR="00F90BDC" w:rsidRDefault="00F90BDC"/>
    <w:p w14:paraId="756860F9" w14:textId="77777777" w:rsidR="00F90BDC" w:rsidRDefault="00F90BDC">
      <w:r xmlns:w="http://schemas.openxmlformats.org/wordprocessingml/2006/main">
        <w:t xml:space="preserve">1. Божий план превосходит наше понимание – Римлянам 11:33-36.</w:t>
      </w:r>
    </w:p>
    <w:p w14:paraId="405D27AB" w14:textId="77777777" w:rsidR="00F90BDC" w:rsidRDefault="00F90BDC"/>
    <w:p w14:paraId="50C7A4A9" w14:textId="77777777" w:rsidR="00F90BDC" w:rsidRDefault="00F90BDC">
      <w:r xmlns:w="http://schemas.openxmlformats.org/wordprocessingml/2006/main">
        <w:t xml:space="preserve">2. Божья защита неизменна – Псалом 91:1-2.</w:t>
      </w:r>
    </w:p>
    <w:p w14:paraId="1604C38F" w14:textId="77777777" w:rsidR="00F90BDC" w:rsidRDefault="00F90BDC"/>
    <w:p w14:paraId="4FCF0875" w14:textId="77777777" w:rsidR="00F90BDC" w:rsidRDefault="00F90BDC">
      <w:r xmlns:w="http://schemas.openxmlformats.org/wordprocessingml/2006/main">
        <w:t xml:space="preserve">1. Иоанна 7:30 – «Тогда искали схватить Его, но никто не наложил на Него руки, потому что еще не пришел час Его».</w:t>
      </w:r>
    </w:p>
    <w:p w14:paraId="54846398" w14:textId="77777777" w:rsidR="00F90BDC" w:rsidRDefault="00F90BDC"/>
    <w:p w14:paraId="75ED980E" w14:textId="77777777" w:rsidR="00F90BDC" w:rsidRDefault="00F90BDC">
      <w:r xmlns:w="http://schemas.openxmlformats.org/wordprocessingml/2006/main">
        <w:t xml:space="preserve">2. Матфея 26:53-54 - «Думаешь ли ты, что я не могу теперь молиться Отцу Моему, и что Он скоро даст </w:t>
      </w:r>
      <w:r xmlns:w="http://schemas.openxmlformats.org/wordprocessingml/2006/main">
        <w:lastRenderedPageBreak xmlns:w="http://schemas.openxmlformats.org/wordprocessingml/2006/main"/>
      </w:r>
      <w:r xmlns:w="http://schemas.openxmlformats.org/wordprocessingml/2006/main">
        <w:t xml:space="preserve">Мне более двенадцати легионов ангелов? Но как же исполнятся Писания, что так должно быть?»</w:t>
      </w:r>
    </w:p>
    <w:p w14:paraId="36EF491F" w14:textId="77777777" w:rsidR="00F90BDC" w:rsidRDefault="00F90BDC"/>
    <w:p w14:paraId="35248E2B" w14:textId="77777777" w:rsidR="00F90BDC" w:rsidRDefault="00F90BDC">
      <w:r xmlns:w="http://schemas.openxmlformats.org/wordprocessingml/2006/main">
        <w:t xml:space="preserve">В 12-й главе Евангелия от Иоанна рассказывается о помазании Иисуса в Вифании, о Его триумфальном въезде в Иерусалим, о Его предсказании Своей смерти и о продолжающемся неверии многих, несмотря на Его чудеса.</w:t>
      </w:r>
    </w:p>
    <w:p w14:paraId="566ED5D8" w14:textId="77777777" w:rsidR="00F90BDC" w:rsidRDefault="00F90BDC"/>
    <w:p w14:paraId="750EB195" w14:textId="77777777" w:rsidR="00F90BDC" w:rsidRDefault="00F90BDC">
      <w:r xmlns:w="http://schemas.openxmlformats.org/wordprocessingml/2006/main">
        <w:t xml:space="preserve">1-й абзац: Глава начинается с ужина в Вифании за шесть дней до Пасхи, на котором Лазарь присутствовал с Иисусом. Во время трапезы Мария помазала ноги Иисуса дорогими духами и вытерла их своими волосами. Иуда Искариот возражал против этой траты благовоний, которые можно было продать в пользу бедных, но Иисус защищал действия Марии как подготовку к его погребению (Иоанна 12:1-8).</w:t>
      </w:r>
    </w:p>
    <w:p w14:paraId="4FBF9378" w14:textId="77777777" w:rsidR="00F90BDC" w:rsidRDefault="00F90BDC"/>
    <w:p w14:paraId="038943A1" w14:textId="77777777" w:rsidR="00F90BDC" w:rsidRDefault="00F90BDC">
      <w:r xmlns:w="http://schemas.openxmlformats.org/wordprocessingml/2006/main">
        <w:t xml:space="preserve">2-й абзац: Новость о воскрешении Лазаря из мертвых заставила многих евреев выйти и увидеть Его обоих. Ведущие первосвященники Лазаря замышляли убить и Лазаря, потому что из-за него многие евреи перешли к Иисусу, веря в Него. На следующий день, когда большая толпа пришла на праздник, услышала, что Иисус идет в Иерусалим, они взяли ветви пальм и вышли навстречу Ему, крича: «Осанна!» Блажен, кто призовет имя Господа, Царя Израиля!» исполняющееся пророчество Захарии верхом на молодом осле, однако ученики сначала не поняли всего этого, только после того, как прославились, они вспомнили, что о нем было написано и сделано (Иоанна 12:9-16).</w:t>
      </w:r>
    </w:p>
    <w:p w14:paraId="43F43395" w14:textId="77777777" w:rsidR="00F90BDC" w:rsidRDefault="00F90BDC"/>
    <w:p w14:paraId="0A6BA889" w14:textId="77777777" w:rsidR="00F90BDC" w:rsidRDefault="00F90BDC">
      <w:r xmlns:w="http://schemas.openxmlformats.org/wordprocessingml/2006/main">
        <w:t xml:space="preserve">3-й абзац: Несмотря на то, что они совершили в их присутствии так много знамений, они все же не поверили, что Он исполнил пророчество Исайи, ожесточив их сердца. Тем не менее, в то же время среди ведущих евреев многие верили Ему, но поскольку фарисеи не признавали открыто свою веру из страха, что их выгонят из синагоги, они любили человеческую похвалу больше, чем славу Бога. Тогда Иисус громко закричал, сказав, что всякий, кто верит в меня, верит не в меня, а в того, кто послал меня. Я пришел в светлый мир, поэтому тот, кто верит мне, не может остаться во тьме, если кто-то услышит мои слова, не соблюдает их. Я не сужу его, потому что я не приходил. судите мир, но спасайте мир, заключительная глава, в которой излагается миссионерское послание от Самого Отца (Иоанна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Иоанна 12:1 За шесть дней до Пасхи пришел Иисус в Вифанию, где был умерший Лазарь, которого Он воскресил из мертвых.</w:t>
      </w:r>
    </w:p>
    <w:p w14:paraId="06C72DEB" w14:textId="77777777" w:rsidR="00F90BDC" w:rsidRDefault="00F90BDC"/>
    <w:p w14:paraId="22393C22" w14:textId="77777777" w:rsidR="00F90BDC" w:rsidRDefault="00F90BDC">
      <w:r xmlns:w="http://schemas.openxmlformats.org/wordprocessingml/2006/main">
        <w:t xml:space="preserve">Иисус посетил Вифанию за шесть дней до Пасхи и воскресил Лазаря из мертвых.</w:t>
      </w:r>
    </w:p>
    <w:p w14:paraId="08C49AD4" w14:textId="77777777" w:rsidR="00F90BDC" w:rsidRDefault="00F90BDC"/>
    <w:p w14:paraId="79746C83" w14:textId="77777777" w:rsidR="00F90BDC" w:rsidRDefault="00F90BDC">
      <w:r xmlns:w="http://schemas.openxmlformats.org/wordprocessingml/2006/main">
        <w:t xml:space="preserve">1. Сила любви: как любовь Иисуса к Лазарю превзошла смерть</w:t>
      </w:r>
    </w:p>
    <w:p w14:paraId="0273D1F5" w14:textId="77777777" w:rsidR="00F90BDC" w:rsidRDefault="00F90BDC"/>
    <w:p w14:paraId="304A5AED" w14:textId="77777777" w:rsidR="00F90BDC" w:rsidRDefault="00F90BDC">
      <w:r xmlns:w="http://schemas.openxmlformats.org/wordprocessingml/2006/main">
        <w:t xml:space="preserve">2. Иисус как Чудотворец: исследование Его чудесной силы</w:t>
      </w:r>
    </w:p>
    <w:p w14:paraId="2F8F1569" w14:textId="77777777" w:rsidR="00F90BDC" w:rsidRDefault="00F90BDC"/>
    <w:p w14:paraId="1F35296D" w14:textId="77777777" w:rsidR="00F90BDC" w:rsidRDefault="00F90BDC">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5582EAA0" w14:textId="77777777" w:rsidR="00F90BDC" w:rsidRDefault="00F90BDC"/>
    <w:p w14:paraId="1A6FE687" w14:textId="77777777" w:rsidR="00F90BDC" w:rsidRDefault="00F90BDC">
      <w:r xmlns:w="http://schemas.openxmlformats.org/wordprocessingml/2006/main">
        <w:t xml:space="preserve">2. Иоанна 11:25-26: Иисус сказал ей: «Я есть воскресение и жизнь. Кто верит в меня, хоть и умрет, но будет жить, и всякий, кто живет и верит в меня, никогда не умрет. Вы верите в это?»</w:t>
      </w:r>
    </w:p>
    <w:p w14:paraId="51EB79D2" w14:textId="77777777" w:rsidR="00F90BDC" w:rsidRDefault="00F90BDC"/>
    <w:p w14:paraId="51AD50A5" w14:textId="77777777" w:rsidR="00F90BDC" w:rsidRDefault="00F90BDC">
      <w:r xmlns:w="http://schemas.openxmlformats.org/wordprocessingml/2006/main">
        <w:t xml:space="preserve">Иоанна 12:2 Там приготовили Ему ужин; и Марфа служила; но Лазарь был одним из сидевших с Ним за столом.</w:t>
      </w:r>
    </w:p>
    <w:p w14:paraId="00FB9E3D" w14:textId="77777777" w:rsidR="00F90BDC" w:rsidRDefault="00F90BDC"/>
    <w:p w14:paraId="4FF24AE6" w14:textId="77777777" w:rsidR="00F90BDC" w:rsidRDefault="00F90BDC">
      <w:r xmlns:w="http://schemas.openxmlformats.org/wordprocessingml/2006/main">
        <w:t xml:space="preserve">Лазарь был среди тех, кто разделил трапезу с Иисусом.</w:t>
      </w:r>
    </w:p>
    <w:p w14:paraId="1D303100" w14:textId="77777777" w:rsidR="00F90BDC" w:rsidRDefault="00F90BDC"/>
    <w:p w14:paraId="5CD48AF7" w14:textId="77777777" w:rsidR="00F90BDC" w:rsidRDefault="00F90BDC">
      <w:r xmlns:w="http://schemas.openxmlformats.org/wordprocessingml/2006/main">
        <w:t xml:space="preserve">1: Иисус показывает нам, что мы можем найти радость и общение посреди страданий.</w:t>
      </w:r>
    </w:p>
    <w:p w14:paraId="60E407E3" w14:textId="77777777" w:rsidR="00F90BDC" w:rsidRDefault="00F90BDC"/>
    <w:p w14:paraId="270F675C" w14:textId="77777777" w:rsidR="00F90BDC" w:rsidRDefault="00F90BDC">
      <w:r xmlns:w="http://schemas.openxmlformats.org/wordprocessingml/2006/main">
        <w:t xml:space="preserve">2: Мы можем найти надежду и силу в Иисусе даже в самые трудные времена.</w:t>
      </w:r>
    </w:p>
    <w:p w14:paraId="14FCEA60" w14:textId="77777777" w:rsidR="00F90BDC" w:rsidRDefault="00F90BDC"/>
    <w:p w14:paraId="45B80FF5"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13:5 – Сохраняйте свою жизнь свободной от сребролюбия и будьте довольны тем, что имеете, потому что Бог сказал: «Никогда Я не оставлю вас; никогда не оставлю тебя».</w:t>
      </w:r>
    </w:p>
    <w:p w14:paraId="5E96EEA6" w14:textId="77777777" w:rsidR="00F90BDC" w:rsidRDefault="00F90BDC"/>
    <w:p w14:paraId="5F4E2CD8" w14:textId="77777777" w:rsidR="00F90BDC" w:rsidRDefault="00F90BDC">
      <w:r xmlns:w="http://schemas.openxmlformats.org/wordprocessingml/2006/main">
        <w:t xml:space="preserve">Иоанна 12:3 Тогда взяла Мария фунт нардового мира, драгоценного, и помазала ноги Иисусу, и волосами своими отерла ноги Его, и наполнился дом благоуханием мира.</w:t>
      </w:r>
    </w:p>
    <w:p w14:paraId="551B52CD" w14:textId="77777777" w:rsidR="00F90BDC" w:rsidRDefault="00F90BDC"/>
    <w:p w14:paraId="144477BD" w14:textId="77777777" w:rsidR="00F90BDC" w:rsidRDefault="00F90BDC">
      <w:r xmlns:w="http://schemas.openxmlformats.org/wordprocessingml/2006/main">
        <w:t xml:space="preserve">Мария показала свою любовь и преданность Иисусу, помазав Его ноги нардовой мазью.</w:t>
      </w:r>
    </w:p>
    <w:p w14:paraId="21B24B67" w14:textId="77777777" w:rsidR="00F90BDC" w:rsidRDefault="00F90BDC"/>
    <w:p w14:paraId="50037BAB" w14:textId="77777777" w:rsidR="00F90BDC" w:rsidRDefault="00F90BDC">
      <w:r xmlns:w="http://schemas.openxmlformats.org/wordprocessingml/2006/main">
        <w:t xml:space="preserve">1. Сила преданности: исследование дара Марии Иисусу</w:t>
      </w:r>
    </w:p>
    <w:p w14:paraId="30AC3360" w14:textId="77777777" w:rsidR="00F90BDC" w:rsidRDefault="00F90BDC"/>
    <w:p w14:paraId="593BC510" w14:textId="77777777" w:rsidR="00F90BDC" w:rsidRDefault="00F90BDC">
      <w:r xmlns:w="http://schemas.openxmlformats.org/wordprocessingml/2006/main">
        <w:t xml:space="preserve">2. Щедрость и любовь: пример Марии</w:t>
      </w:r>
    </w:p>
    <w:p w14:paraId="6503D2D3" w14:textId="77777777" w:rsidR="00F90BDC" w:rsidRDefault="00F90BDC"/>
    <w:p w14:paraId="5EBBC496" w14:textId="77777777" w:rsidR="00F90BDC" w:rsidRDefault="00F90BDC">
      <w:r xmlns:w="http://schemas.openxmlformats.org/wordprocessingml/2006/main">
        <w:t xml:space="preserve">1. Исаия 1:17 «Научитесь делать добро; ищите справедливости, исправляйте притеснения; восстанови справедливость над сиротами, защити дело вдовы».</w:t>
      </w:r>
    </w:p>
    <w:p w14:paraId="6471A9D2" w14:textId="77777777" w:rsidR="00F90BDC" w:rsidRDefault="00F90BDC"/>
    <w:p w14:paraId="778CDCBD" w14:textId="77777777" w:rsidR="00F90BDC" w:rsidRDefault="00F90BDC">
      <w:r xmlns:w="http://schemas.openxmlformats.org/wordprocessingml/2006/main">
        <w:t xml:space="preserve">2. Римлянам 12:1-2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71FD3DBC" w14:textId="77777777" w:rsidR="00F90BDC" w:rsidRDefault="00F90BDC"/>
    <w:p w14:paraId="1B3657E6" w14:textId="77777777" w:rsidR="00F90BDC" w:rsidRDefault="00F90BDC">
      <w:r xmlns:w="http://schemas.openxmlformats.org/wordprocessingml/2006/main">
        <w:t xml:space="preserve">Иоанна 12:4 Тогда говорит один из учеников Его, Иуда Искариот, сын Симона, который должен предать Его:</w:t>
      </w:r>
    </w:p>
    <w:p w14:paraId="0ED6DD1D" w14:textId="77777777" w:rsidR="00F90BDC" w:rsidRDefault="00F90BDC"/>
    <w:p w14:paraId="63ED4ABE" w14:textId="77777777" w:rsidR="00F90BDC" w:rsidRDefault="00F90BDC">
      <w:r xmlns:w="http://schemas.openxmlformats.org/wordprocessingml/2006/main">
        <w:t xml:space="preserve">Было обнаружено, что Иуда Искариот, один из учеников Иисуса, предал его.</w:t>
      </w:r>
    </w:p>
    <w:p w14:paraId="2159577B" w14:textId="77777777" w:rsidR="00F90BDC" w:rsidRDefault="00F90BDC"/>
    <w:p w14:paraId="7B7DD835" w14:textId="77777777" w:rsidR="00F90BDC" w:rsidRDefault="00F90BDC">
      <w:r xmlns:w="http://schemas.openxmlformats.org/wordprocessingml/2006/main">
        <w:t xml:space="preserve">1. Предательство Иуды – анализ несчастных событий, приведших к распятию Иисуса.</w:t>
      </w:r>
    </w:p>
    <w:p w14:paraId="25DC50E2" w14:textId="77777777" w:rsidR="00F90BDC" w:rsidRDefault="00F90BDC"/>
    <w:p w14:paraId="1017A9AC" w14:textId="77777777" w:rsidR="00F90BDC" w:rsidRDefault="00F90BDC">
      <w:r xmlns:w="http://schemas.openxmlformats.org/wordprocessingml/2006/main">
        <w:t xml:space="preserve">2. Сила предательства: как один поступок может изменить ход истории</w:t>
      </w:r>
    </w:p>
    <w:p w14:paraId="76D4EE78" w14:textId="77777777" w:rsidR="00F90BDC" w:rsidRDefault="00F90BDC"/>
    <w:p w14:paraId="61CD5A44" w14:textId="77777777" w:rsidR="00F90BDC" w:rsidRDefault="00F90BDC">
      <w:r xmlns:w="http://schemas.openxmlformats.org/wordprocessingml/2006/main">
        <w:t xml:space="preserve">1. Матфея 26:14-16 – Заговор с целью предать Иисуса.</w:t>
      </w:r>
    </w:p>
    <w:p w14:paraId="1E0CD978" w14:textId="77777777" w:rsidR="00F90BDC" w:rsidRDefault="00F90BDC"/>
    <w:p w14:paraId="6DFF803F" w14:textId="77777777" w:rsidR="00F90BDC" w:rsidRDefault="00F90BDC">
      <w:r xmlns:w="http://schemas.openxmlformats.org/wordprocessingml/2006/main">
        <w:t xml:space="preserve">2. Луки 22:47-48 – Предательство Иисуса Иудой Искариотом.</w:t>
      </w:r>
    </w:p>
    <w:p w14:paraId="7DE7DECE" w14:textId="77777777" w:rsidR="00F90BDC" w:rsidRDefault="00F90BDC"/>
    <w:p w14:paraId="435B70A8" w14:textId="77777777" w:rsidR="00F90BDC" w:rsidRDefault="00F90BDC">
      <w:r xmlns:w="http://schemas.openxmlformats.org/wordprocessingml/2006/main">
        <w:t xml:space="preserve">Иоанна 12:5 Почему это миро не было продано за триста динариев и не роздано нищим?</w:t>
      </w:r>
    </w:p>
    <w:p w14:paraId="25FDC58F" w14:textId="77777777" w:rsidR="00F90BDC" w:rsidRDefault="00F90BDC"/>
    <w:p w14:paraId="1390C157" w14:textId="77777777" w:rsidR="00F90BDC" w:rsidRDefault="00F90BDC">
      <w:r xmlns:w="http://schemas.openxmlformats.org/wordprocessingml/2006/main">
        <w:t xml:space="preserve">В этом отрывке описывается ситуация, в которой Мария мажет ноги Иисуса дорогой мазью, а Иисус отвечает, что лучше было бы отдать деньги бедным.</w:t>
      </w:r>
    </w:p>
    <w:p w14:paraId="3355D789" w14:textId="77777777" w:rsidR="00F90BDC" w:rsidRDefault="00F90BDC"/>
    <w:p w14:paraId="7F3A6DB2" w14:textId="77777777" w:rsidR="00F90BDC" w:rsidRDefault="00F90BDC">
      <w:r xmlns:w="http://schemas.openxmlformats.org/wordprocessingml/2006/main">
        <w:t xml:space="preserve">1. Важность заботы о бедных в глазах Иисуса.</w:t>
      </w:r>
    </w:p>
    <w:p w14:paraId="7F8F3813" w14:textId="77777777" w:rsidR="00F90BDC" w:rsidRDefault="00F90BDC"/>
    <w:p w14:paraId="34673F31" w14:textId="77777777" w:rsidR="00F90BDC" w:rsidRDefault="00F90BDC">
      <w:r xmlns:w="http://schemas.openxmlformats.org/wordprocessingml/2006/main">
        <w:t xml:space="preserve">2. Важность щедрого сердца.</w:t>
      </w:r>
    </w:p>
    <w:p w14:paraId="77F0123D" w14:textId="77777777" w:rsidR="00F90BDC" w:rsidRDefault="00F90BDC"/>
    <w:p w14:paraId="4FF8AD63" w14:textId="77777777" w:rsidR="00F90BDC" w:rsidRDefault="00F90BDC">
      <w:r xmlns:w="http://schemas.openxmlformats.org/wordprocessingml/2006/main">
        <w:t xml:space="preserve">1. Матфея 25:40 – «И Царь ответит им: истинно говорю вам: как вы сделали это с одним из сих братьев моих меньших, так и со мной сделали».</w:t>
      </w:r>
    </w:p>
    <w:p w14:paraId="1220994B" w14:textId="77777777" w:rsidR="00F90BDC" w:rsidRDefault="00F90BDC"/>
    <w:p w14:paraId="07A57C0F" w14:textId="77777777" w:rsidR="00F90BDC" w:rsidRDefault="00F90BDC">
      <w:r xmlns:w="http://schemas.openxmlformats.org/wordprocessingml/2006/main">
        <w:t xml:space="preserve">2. Притчи 14:31 – «Кто притесняет бедного, тот оскорбляет Создателя его, а щедрый к нуждающемуся – почитает его».</w:t>
      </w:r>
    </w:p>
    <w:p w14:paraId="72950C8F" w14:textId="77777777" w:rsidR="00F90BDC" w:rsidRDefault="00F90BDC"/>
    <w:p w14:paraId="5B0FC43B" w14:textId="77777777" w:rsidR="00F90BDC" w:rsidRDefault="00F90BDC">
      <w:r xmlns:w="http://schemas.openxmlformats.org/wordprocessingml/2006/main">
        <w:t xml:space="preserve">Иоанна 12:6 Это он сказал не для того, чтобы заботиться о бедных; а потому, что он был вором, и имел мешок, и обнажил то, что туда положили.</w:t>
      </w:r>
    </w:p>
    <w:p w14:paraId="06E7F60F" w14:textId="77777777" w:rsidR="00F90BDC" w:rsidRDefault="00F90BDC"/>
    <w:p w14:paraId="0BD76323" w14:textId="77777777" w:rsidR="00F90BDC" w:rsidRDefault="00F90BDC">
      <w:r xmlns:w="http://schemas.openxmlformats.org/wordprocessingml/2006/main">
        <w:t xml:space="preserve">Джон учил о важности благотворительности, когда рассказал, что вор, у которого была сумка, был заинтересован только в том, чтобы забрать ее себе.</w:t>
      </w:r>
    </w:p>
    <w:p w14:paraId="6102E657" w14:textId="77777777" w:rsidR="00F90BDC" w:rsidRDefault="00F90BDC"/>
    <w:p w14:paraId="474B9363" w14:textId="77777777" w:rsidR="00F90BDC" w:rsidRDefault="00F90BDC">
      <w:r xmlns:w="http://schemas.openxmlformats.org/wordprocessingml/2006/main">
        <w:t xml:space="preserve">1. Мы должны давать из любви, а не из жадности.</w:t>
      </w:r>
    </w:p>
    <w:p w14:paraId="39621981" w14:textId="77777777" w:rsidR="00F90BDC" w:rsidRDefault="00F90BDC"/>
    <w:p w14:paraId="037929DB" w14:textId="77777777" w:rsidR="00F90BDC" w:rsidRDefault="00F90BDC">
      <w:r xmlns:w="http://schemas.openxmlformats.org/wordprocessingml/2006/main">
        <w:t xml:space="preserve">2. Остерегайтесь искушения эгоизма.</w:t>
      </w:r>
    </w:p>
    <w:p w14:paraId="5A476EAE" w14:textId="77777777" w:rsidR="00F90BDC" w:rsidRDefault="00F90BDC"/>
    <w:p w14:paraId="016DE4ED" w14:textId="77777777" w:rsidR="00F90BDC" w:rsidRDefault="00F90BDC">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подкапывают и не крадут: ибо где сокровище твое, там будет и сердце твое».</w:t>
      </w:r>
    </w:p>
    <w:p w14:paraId="6FF41829" w14:textId="77777777" w:rsidR="00F90BDC" w:rsidRDefault="00F90BDC"/>
    <w:p w14:paraId="024FC25A" w14:textId="77777777" w:rsidR="00F90BDC" w:rsidRDefault="00F90BDC">
      <w:r xmlns:w="http://schemas.openxmlformats.org/wordprocessingml/2006/main">
        <w:t xml:space="preserve">2. 1 Иоанна 3:17: «А кто имеет мирское добро, и увидит брата своего в нужде, и закроет против него сердце свое, в том как пребывает в том любовь Божия?»</w:t>
      </w:r>
    </w:p>
    <w:p w14:paraId="48DFB376" w14:textId="77777777" w:rsidR="00F90BDC" w:rsidRDefault="00F90BDC"/>
    <w:p w14:paraId="48F49B9F" w14:textId="77777777" w:rsidR="00F90BDC" w:rsidRDefault="00F90BDC">
      <w:r xmlns:w="http://schemas.openxmlformats.org/wordprocessingml/2006/main">
        <w:t xml:space="preserve">Иоанна 12:7 Тогда Иисус сказал: оставь ее; ко дню погребения Моего она сохранила это.</w:t>
      </w:r>
    </w:p>
    <w:p w14:paraId="6B0306DD" w14:textId="77777777" w:rsidR="00F90BDC" w:rsidRDefault="00F90BDC"/>
    <w:p w14:paraId="6E2B3FE6" w14:textId="77777777" w:rsidR="00F90BDC" w:rsidRDefault="00F90BDC">
      <w:r xmlns:w="http://schemas.openxmlformats.org/wordprocessingml/2006/main">
        <w:t xml:space="preserve">В этом отрывке описывается, как Иисус велел людям оставить Марию в покое, пока она готовилась к его погребению.</w:t>
      </w:r>
    </w:p>
    <w:p w14:paraId="0C3F3EE3" w14:textId="77777777" w:rsidR="00F90BDC" w:rsidRDefault="00F90BDC"/>
    <w:p w14:paraId="715C4654" w14:textId="77777777" w:rsidR="00F90BDC" w:rsidRDefault="00F90BDC">
      <w:r xmlns:w="http://schemas.openxmlformats.org/wordprocessingml/2006/main">
        <w:t xml:space="preserve">1. Сострадание и любовь Иисуса: жертва Марии</w:t>
      </w:r>
    </w:p>
    <w:p w14:paraId="7C0309BC" w14:textId="77777777" w:rsidR="00F90BDC" w:rsidRDefault="00F90BDC"/>
    <w:p w14:paraId="1B997001" w14:textId="77777777" w:rsidR="00F90BDC" w:rsidRDefault="00F90BDC">
      <w:r xmlns:w="http://schemas.openxmlformats.org/wordprocessingml/2006/main">
        <w:t xml:space="preserve">2. Сила подготовки: уроки Мэри</w:t>
      </w:r>
    </w:p>
    <w:p w14:paraId="686A8FD5" w14:textId="77777777" w:rsidR="00F90BDC" w:rsidRDefault="00F90BDC"/>
    <w:p w14:paraId="5B1CC46E" w14:textId="77777777" w:rsidR="00F90BDC" w:rsidRDefault="00F90BDC">
      <w:r xmlns:w="http://schemas.openxmlformats.org/wordprocessingml/2006/main">
        <w:t xml:space="preserve">1. Луки 10:38-42 – Пример преданности Марии</w:t>
      </w:r>
    </w:p>
    <w:p w14:paraId="79A898EF" w14:textId="77777777" w:rsidR="00F90BDC" w:rsidRDefault="00F90BDC"/>
    <w:p w14:paraId="53FFF505" w14:textId="77777777" w:rsidR="00F90BDC" w:rsidRDefault="00F90BDC">
      <w:r xmlns:w="http://schemas.openxmlformats.org/wordprocessingml/2006/main">
        <w:t xml:space="preserve">2. Иоанна 11:1-44 – Воскрешение Иисусом Лазаря.</w:t>
      </w:r>
    </w:p>
    <w:p w14:paraId="1D67A5BF" w14:textId="77777777" w:rsidR="00F90BDC" w:rsidRDefault="00F90BDC"/>
    <w:p w14:paraId="2C4E5D90" w14:textId="77777777" w:rsidR="00F90BDC" w:rsidRDefault="00F90BDC">
      <w:r xmlns:w="http://schemas.openxmlformats.org/wordprocessingml/2006/main">
        <w:t xml:space="preserve">Иоанна 12:8 Ибо нищего всегда имеешь при себе; но я у вас есть не всегда.</w:t>
      </w:r>
    </w:p>
    <w:p w14:paraId="55683A99" w14:textId="77777777" w:rsidR="00F90BDC" w:rsidRDefault="00F90BDC"/>
    <w:p w14:paraId="1A9CDEE5" w14:textId="77777777" w:rsidR="00F90BDC" w:rsidRDefault="00F90BDC">
      <w:r xmlns:w="http://schemas.openxmlformats.org/wordprocessingml/2006/main">
        <w:t xml:space="preserve">В этом стихе подчеркивается, что бедные всегда будут с нами, но Иисус не всегда будет с нами.</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принимайте Иисуса как должное: живите для Иисуса каждый день</w:t>
      </w:r>
    </w:p>
    <w:p w14:paraId="19E0B984" w14:textId="77777777" w:rsidR="00F90BDC" w:rsidRDefault="00F90BDC"/>
    <w:p w14:paraId="5D39ADCE" w14:textId="77777777" w:rsidR="00F90BDC" w:rsidRDefault="00F90BDC">
      <w:r xmlns:w="http://schemas.openxmlformats.org/wordprocessingml/2006/main">
        <w:t xml:space="preserve">2. Сила щедрости: служение бедным во имя Иисуса</w:t>
      </w:r>
    </w:p>
    <w:p w14:paraId="08CDA22A" w14:textId="77777777" w:rsidR="00F90BDC" w:rsidRDefault="00F90BDC"/>
    <w:p w14:paraId="53D2CF11" w14:textId="77777777" w:rsidR="00F90BDC" w:rsidRDefault="00F90BDC">
      <w:r xmlns:w="http://schemas.openxmlformats.org/wordprocessingml/2006/main">
        <w:t xml:space="preserve">1. Матфея 25:31-46 – Притча об овцах и козлах.</w:t>
      </w:r>
    </w:p>
    <w:p w14:paraId="595EA6A7" w14:textId="77777777" w:rsidR="00F90BDC" w:rsidRDefault="00F90BDC"/>
    <w:p w14:paraId="1F2C2897" w14:textId="77777777" w:rsidR="00F90BDC" w:rsidRDefault="00F90BDC">
      <w:r xmlns:w="http://schemas.openxmlformats.org/wordprocessingml/2006/main">
        <w:t xml:space="preserve">2. Иакова 2:14-17 – Вера без дел мертва.</w:t>
      </w:r>
    </w:p>
    <w:p w14:paraId="7C1DED1D" w14:textId="77777777" w:rsidR="00F90BDC" w:rsidRDefault="00F90BDC"/>
    <w:p w14:paraId="231E5D95" w14:textId="77777777" w:rsidR="00F90BDC" w:rsidRDefault="00F90BDC">
      <w:r xmlns:w="http://schemas.openxmlformats.org/wordprocessingml/2006/main">
        <w:t xml:space="preserve">Иоанна 12:9 Многие из Иудеев узнали, что Он там, и пришли не только ради Иисуса, но и для того, чтобы увидеть и Лазаря, которого Он воскресил из мертвых.</w:t>
      </w:r>
    </w:p>
    <w:p w14:paraId="5EF8F445" w14:textId="77777777" w:rsidR="00F90BDC" w:rsidRDefault="00F90BDC"/>
    <w:p w14:paraId="0FBFDE6D" w14:textId="77777777" w:rsidR="00F90BDC" w:rsidRDefault="00F90BDC">
      <w:r xmlns:w="http://schemas.openxmlformats.org/wordprocessingml/2006/main">
        <w:t xml:space="preserve">Многие иудеи знали, что Иисус пришел в Вифанию и воскресил Лазаря из мертвых. Они пришли увидеть Иисуса и Лазаря.</w:t>
      </w:r>
    </w:p>
    <w:p w14:paraId="4EC4A987" w14:textId="77777777" w:rsidR="00F90BDC" w:rsidRDefault="00F90BDC"/>
    <w:p w14:paraId="69A88724" w14:textId="77777777" w:rsidR="00F90BDC" w:rsidRDefault="00F90BDC">
      <w:r xmlns:w="http://schemas.openxmlformats.org/wordprocessingml/2006/main">
        <w:t xml:space="preserve">1. Сила веры: как Иисус воскресил Лазаря из мертвых</w:t>
      </w:r>
    </w:p>
    <w:p w14:paraId="01556DE3" w14:textId="77777777" w:rsidR="00F90BDC" w:rsidRDefault="00F90BDC"/>
    <w:p w14:paraId="45654FF7" w14:textId="77777777" w:rsidR="00F90BDC" w:rsidRDefault="00F90BDC">
      <w:r xmlns:w="http://schemas.openxmlformats.org/wordprocessingml/2006/main">
        <w:t xml:space="preserve">2. Чудеса Божьи: чудеса Иисуса</w:t>
      </w:r>
    </w:p>
    <w:p w14:paraId="5AB9A0E7" w14:textId="77777777" w:rsidR="00F90BDC" w:rsidRDefault="00F90BDC"/>
    <w:p w14:paraId="1E5EB1FC" w14:textId="77777777" w:rsidR="00F90BDC" w:rsidRDefault="00F90BDC">
      <w:r xmlns:w="http://schemas.openxmlformats.org/wordprocessingml/2006/main">
        <w:t xml:space="preserve">1. Евреям 11:1 – Вера есть осуществление ожидаемого, уверенность в невидимом.</w:t>
      </w:r>
    </w:p>
    <w:p w14:paraId="31DED1E3" w14:textId="77777777" w:rsidR="00F90BDC" w:rsidRDefault="00F90BDC"/>
    <w:p w14:paraId="4C26B3ED" w14:textId="77777777" w:rsidR="00F90BDC" w:rsidRDefault="00F90BDC">
      <w:r xmlns:w="http://schemas.openxmlformats.org/wordprocessingml/2006/main">
        <w:t xml:space="preserve">2. Деяния 3:1-10 – Петр и Иоанн шли в храм в час молитвы, девятый час.</w:t>
      </w:r>
    </w:p>
    <w:p w14:paraId="03D1695D" w14:textId="77777777" w:rsidR="00F90BDC" w:rsidRDefault="00F90BDC"/>
    <w:p w14:paraId="13C3B53B" w14:textId="77777777" w:rsidR="00F90BDC" w:rsidRDefault="00F90BDC">
      <w:r xmlns:w="http://schemas.openxmlformats.org/wordprocessingml/2006/main">
        <w:t xml:space="preserve">Иоанна 12:10 Первосвященники же совещались, чтобы убить и Лазаря;</w:t>
      </w:r>
    </w:p>
    <w:p w14:paraId="560C64DC" w14:textId="77777777" w:rsidR="00F90BDC" w:rsidRDefault="00F90BDC"/>
    <w:p w14:paraId="34863040" w14:textId="77777777" w:rsidR="00F90BDC" w:rsidRDefault="00F90BDC">
      <w:r xmlns:w="http://schemas.openxmlformats.org/wordprocessingml/2006/main">
        <w:t xml:space="preserve">Первосвященники хотели убить Лазаря.</w:t>
      </w:r>
    </w:p>
    <w:p w14:paraId="1AF5E969" w14:textId="77777777" w:rsidR="00F90BDC" w:rsidRDefault="00F90BDC"/>
    <w:p w14:paraId="670812AC" w14:textId="77777777" w:rsidR="00F90BDC" w:rsidRDefault="00F90BDC">
      <w:r xmlns:w="http://schemas.openxmlformats.org/wordprocessingml/2006/main">
        <w:t xml:space="preserve">1: Мы не должны позволять гневу и зависти контролировать наши действия.</w:t>
      </w:r>
    </w:p>
    <w:p w14:paraId="3BC12CCC" w14:textId="77777777" w:rsidR="00F90BDC" w:rsidRDefault="00F90BDC"/>
    <w:p w14:paraId="7CE05F8E" w14:textId="77777777" w:rsidR="00F90BDC" w:rsidRDefault="00F90BDC">
      <w:r xmlns:w="http://schemas.openxmlformats.org/wordprocessingml/2006/main">
        <w:t xml:space="preserve">2: Божья любовь к нам больше, чем наше желание мести.</w:t>
      </w:r>
    </w:p>
    <w:p w14:paraId="46BEB56F" w14:textId="77777777" w:rsidR="00F90BDC" w:rsidRDefault="00F90BDC"/>
    <w:p w14:paraId="1D433E11" w14:textId="77777777" w:rsidR="00F90BDC" w:rsidRDefault="00F90BDC">
      <w:r xmlns:w="http://schemas.openxmlformats.org/wordprocessingml/2006/main">
        <w:t xml:space="preserve">1: Матфея 5:44 – А Я говорю вам: любите врагов ваших и молитесь за гонителей вас.</w:t>
      </w:r>
    </w:p>
    <w:p w14:paraId="37B0C461" w14:textId="77777777" w:rsidR="00F90BDC" w:rsidRDefault="00F90BDC"/>
    <w:p w14:paraId="136A8B8B" w14:textId="77777777" w:rsidR="00F90BDC" w:rsidRDefault="00F90BDC">
      <w:r xmlns:w="http://schemas.openxmlformats.org/wordprocessingml/2006/main">
        <w:t xml:space="preserve">2: Римлянам 12:19 – Не мстите, дорогие друзья мои, но оставьте место гневу Божию, ибо написано: «Мое отмщение, Я воздам», – говорит Господь.</w:t>
      </w:r>
    </w:p>
    <w:p w14:paraId="7977FFDA" w14:textId="77777777" w:rsidR="00F90BDC" w:rsidRDefault="00F90BDC"/>
    <w:p w14:paraId="0B9F3C6B" w14:textId="77777777" w:rsidR="00F90BDC" w:rsidRDefault="00F90BDC">
      <w:r xmlns:w="http://schemas.openxmlformats.org/wordprocessingml/2006/main">
        <w:t xml:space="preserve">Иоанна 12:11 Потому что из-за него многие из Иудеев пошли и уверовали в Иисуса.</w:t>
      </w:r>
    </w:p>
    <w:p w14:paraId="76DD8FD6" w14:textId="77777777" w:rsidR="00F90BDC" w:rsidRDefault="00F90BDC"/>
    <w:p w14:paraId="2CE40313" w14:textId="77777777" w:rsidR="00F90BDC" w:rsidRDefault="00F90BDC">
      <w:r xmlns:w="http://schemas.openxmlformats.org/wordprocessingml/2006/main">
        <w:t xml:space="preserve">Этот отрывок показывает, что многие евреи уверовали в Иисуса, увидев Его чудеса.</w:t>
      </w:r>
    </w:p>
    <w:p w14:paraId="4256ACF8" w14:textId="77777777" w:rsidR="00F90BDC" w:rsidRDefault="00F90BDC"/>
    <w:p w14:paraId="1236815C" w14:textId="77777777" w:rsidR="00F90BDC" w:rsidRDefault="00F90BDC">
      <w:r xmlns:w="http://schemas.openxmlformats.org/wordprocessingml/2006/main">
        <w:t xml:space="preserve">1. Сила чудес Иисуса: как Иисус изменил жизни</w:t>
      </w:r>
    </w:p>
    <w:p w14:paraId="500D630A" w14:textId="77777777" w:rsidR="00F90BDC" w:rsidRDefault="00F90BDC"/>
    <w:p w14:paraId="2C9D4E73" w14:textId="77777777" w:rsidR="00F90BDC" w:rsidRDefault="00F90BDC">
      <w:r xmlns:w="http://schemas.openxmlformats.org/wordprocessingml/2006/main">
        <w:t xml:space="preserve">2. Влияние веры: как вера в Иисуса меняет жизнь</w:t>
      </w:r>
    </w:p>
    <w:p w14:paraId="29D7671F" w14:textId="77777777" w:rsidR="00F90BDC" w:rsidRDefault="00F90BDC"/>
    <w:p w14:paraId="479BE5D4" w14:textId="77777777" w:rsidR="00F90BDC" w:rsidRDefault="00F90BDC">
      <w:r xmlns:w="http://schemas.openxmlformats.org/wordprocessingml/2006/main">
        <w:t xml:space="preserve">1. Римлянам 10:17 – «Итак, вера от слышания, а слышание от слова Христова».</w:t>
      </w:r>
    </w:p>
    <w:p w14:paraId="42CCE07D" w14:textId="77777777" w:rsidR="00F90BDC" w:rsidRDefault="00F90BDC"/>
    <w:p w14:paraId="48CCF985" w14:textId="77777777" w:rsidR="00F90BDC" w:rsidRDefault="00F90BDC">
      <w:r xmlns:w="http://schemas.openxmlformats.org/wordprocessingml/2006/main">
        <w:t xml:space="preserve">2. Иоанна 16:8-9 – «И когда Он придёт, обличит мир о грехе и праведности и суде: о грехе, потому что они не верят в Меня».</w:t>
      </w:r>
    </w:p>
    <w:p w14:paraId="7A8D428C" w14:textId="77777777" w:rsidR="00F90BDC" w:rsidRDefault="00F90BDC"/>
    <w:p w14:paraId="183EEFE5" w14:textId="77777777" w:rsidR="00F90BDC" w:rsidRDefault="00F90BDC">
      <w:r xmlns:w="http://schemas.openxmlformats.org/wordprocessingml/2006/main">
        <w:t xml:space="preserve">Иоанна 12:12 На другой день множество людей, пришедших на праздник, услышали, что Иисус идет в Иерусалим,</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Жители Иерусалима с нетерпением ждали прибытия Иисуса.</w:t>
      </w:r>
    </w:p>
    <w:p w14:paraId="3407BAB4" w14:textId="77777777" w:rsidR="00F90BDC" w:rsidRDefault="00F90BDC"/>
    <w:p w14:paraId="279264B5" w14:textId="77777777" w:rsidR="00F90BDC" w:rsidRDefault="00F90BDC">
      <w:r xmlns:w="http://schemas.openxmlformats.org/wordprocessingml/2006/main">
        <w:t xml:space="preserve">1: Иисус — Царь Славы, и мы должны быть готовы принять Его в свои сердца.</w:t>
      </w:r>
    </w:p>
    <w:p w14:paraId="362E3B03" w14:textId="77777777" w:rsidR="00F90BDC" w:rsidRDefault="00F90BDC"/>
    <w:p w14:paraId="269AB1F7" w14:textId="77777777" w:rsidR="00F90BDC" w:rsidRDefault="00F90BDC">
      <w:r xmlns:w="http://schemas.openxmlformats.org/wordprocessingml/2006/main">
        <w:t xml:space="preserve">2: Иисус – единственный путь к спасению, и мы должны открыть свои сердца, чтобы принять Его.</w:t>
      </w:r>
    </w:p>
    <w:p w14:paraId="17AA1C56" w14:textId="77777777" w:rsidR="00F90BDC" w:rsidRDefault="00F90BDC"/>
    <w:p w14:paraId="740DCD48" w14:textId="77777777" w:rsidR="00F90BDC" w:rsidRDefault="00F90BDC">
      <w:r xmlns:w="http://schemas.openxmlformats.org/wordprocessingml/2006/main">
        <w:t xml:space="preserve">1: Псалом 24:7-10: Поднимите головы ваши, ворота; и поднимите, двери вечные; и войдет Царь славы.</w:t>
      </w:r>
    </w:p>
    <w:p w14:paraId="50892C48" w14:textId="77777777" w:rsidR="00F90BDC" w:rsidRDefault="00F90BDC"/>
    <w:p w14:paraId="39749A00" w14:textId="77777777" w:rsidR="00F90BDC" w:rsidRDefault="00F90BDC">
      <w:r xmlns:w="http://schemas.openxmlformats.org/wordprocessingml/2006/main">
        <w:t xml:space="preserve">2: Иоанна 3:16-17: Ибо так возлюбил Бог мир, что отдал Сына Своего Единородного, чтобы всякий верующий в Него не погиб, но имел жизнь вечную.</w:t>
      </w:r>
    </w:p>
    <w:p w14:paraId="4944D5A8" w14:textId="77777777" w:rsidR="00F90BDC" w:rsidRDefault="00F90BDC"/>
    <w:p w14:paraId="70C557D5" w14:textId="77777777" w:rsidR="00F90BDC" w:rsidRDefault="00F90BDC">
      <w:r xmlns:w="http://schemas.openxmlformats.org/wordprocessingml/2006/main">
        <w:t xml:space="preserve">Иоанна 12:13 Взял пальмовые ветви, вышел навстречу Ему и воскликнул: Осанна! Благословен Царь Израилев, грядущий во имя Господне.</w:t>
      </w:r>
    </w:p>
    <w:p w14:paraId="5DC7835C" w14:textId="77777777" w:rsidR="00F90BDC" w:rsidRDefault="00F90BDC"/>
    <w:p w14:paraId="4A07395D" w14:textId="77777777" w:rsidR="00F90BDC" w:rsidRDefault="00F90BDC">
      <w:r xmlns:w="http://schemas.openxmlformats.org/wordprocessingml/2006/main">
        <w:t xml:space="preserve">В этом отрывке рассказывается о триумфальном въезде Иисуса в Иерусалим, когда его последователи приветствовали его пальмовыми ветвями и восклицали: «Осанна! Благословен Царь Израилев, грядущий во имя Господне!»</w:t>
      </w:r>
    </w:p>
    <w:p w14:paraId="12306F91" w14:textId="77777777" w:rsidR="00F90BDC" w:rsidRDefault="00F90BDC"/>
    <w:p w14:paraId="6734CBCA" w14:textId="77777777" w:rsidR="00F90BDC" w:rsidRDefault="00F90BDC">
      <w:r xmlns:w="http://schemas.openxmlformats.org/wordprocessingml/2006/main">
        <w:t xml:space="preserve">1. Призыв к радости: празднование триумфального въезда Иисуса в Иерусалим</w:t>
      </w:r>
    </w:p>
    <w:p w14:paraId="6F7AF479" w14:textId="77777777" w:rsidR="00F90BDC" w:rsidRDefault="00F90BDC"/>
    <w:p w14:paraId="5B01BBF8" w14:textId="77777777" w:rsidR="00F90BDC" w:rsidRDefault="00F90BDC">
      <w:r xmlns:w="http://schemas.openxmlformats.org/wordprocessingml/2006/main">
        <w:t xml:space="preserve">2. Осанна! Царь Израиля приходит во имя Господа</w:t>
      </w:r>
    </w:p>
    <w:p w14:paraId="6C94F63A" w14:textId="77777777" w:rsidR="00F90BDC" w:rsidRDefault="00F90BDC"/>
    <w:p w14:paraId="29B706CF" w14:textId="77777777" w:rsidR="00F90BDC" w:rsidRDefault="00F90BDC">
      <w:r xmlns:w="http://schemas.openxmlformats.org/wordprocessingml/2006/main">
        <w:t xml:space="preserve">1. Исайя 40:9-10: «О Сион, ты, благовествущий, взойди на высокую гору; о, Иерусалим, ты, благовествующий благую весть, возвысь свой голос с силой; возвысь его, не бойся. Скажите городам Иуды: «Вот ваш Бог».</w:t>
      </w:r>
    </w:p>
    <w:p w14:paraId="6D8CF0DD" w14:textId="77777777" w:rsidR="00F90BDC" w:rsidRDefault="00F90BDC"/>
    <w:p w14:paraId="53013AEE" w14:textId="77777777" w:rsidR="00F90BDC" w:rsidRDefault="00F90BDC">
      <w:r xmlns:w="http://schemas.openxmlformats.org/wordprocessingml/2006/main">
        <w:t xml:space="preserve">2. Псалом 118:26 - Блажен Грядущий во имя Господне! Благословляем вас из дома </w:t>
      </w:r>
      <w:r xmlns:w="http://schemas.openxmlformats.org/wordprocessingml/2006/main">
        <w:lastRenderedPageBreak xmlns:w="http://schemas.openxmlformats.org/wordprocessingml/2006/main"/>
      </w:r>
      <w:r xmlns:w="http://schemas.openxmlformats.org/wordprocessingml/2006/main">
        <w:t xml:space="preserve">Господня.</w:t>
      </w:r>
    </w:p>
    <w:p w14:paraId="713EA4FC" w14:textId="77777777" w:rsidR="00F90BDC" w:rsidRDefault="00F90BDC"/>
    <w:p w14:paraId="0B4C404D" w14:textId="77777777" w:rsidR="00F90BDC" w:rsidRDefault="00F90BDC">
      <w:r xmlns:w="http://schemas.openxmlformats.org/wordprocessingml/2006/main">
        <w:t xml:space="preserve">Иоанна 12:14 Иисус, найдя молодого осла, сел на него; как написано,</w:t>
      </w:r>
    </w:p>
    <w:p w14:paraId="074B7B0E" w14:textId="77777777" w:rsidR="00F90BDC" w:rsidRDefault="00F90BDC"/>
    <w:p w14:paraId="75BC7A96" w14:textId="77777777" w:rsidR="00F90BDC" w:rsidRDefault="00F90BDC">
      <w:r xmlns:w="http://schemas.openxmlformats.org/wordprocessingml/2006/main">
        <w:t xml:space="preserve">Иисус смиренно въехал в Иерусалим на осле. 1: Смирение Иисуса является примером для подражания. 2: Вход Иисуса в Иерусалим был исполнением пророчества. 1: Филиппийцам 2:5-11, где говорится о смирении Иисуса. 2: Исаия 62:11, где предсказывается вход Иисуса в Иерусалим.</w:t>
      </w:r>
    </w:p>
    <w:p w14:paraId="5AB7B6AA" w14:textId="77777777" w:rsidR="00F90BDC" w:rsidRDefault="00F90BDC"/>
    <w:p w14:paraId="54E7806F" w14:textId="77777777" w:rsidR="00F90BDC" w:rsidRDefault="00F90BDC">
      <w:r xmlns:w="http://schemas.openxmlformats.org/wordprocessingml/2006/main">
        <w:t xml:space="preserve">Иоанна 12:15 Не бойся, дочь Сиона: вот, Царь твой идет, сидя на осленке.</w:t>
      </w:r>
    </w:p>
    <w:p w14:paraId="5036F2A6" w14:textId="77777777" w:rsidR="00F90BDC" w:rsidRDefault="00F90BDC"/>
    <w:p w14:paraId="6707995A" w14:textId="77777777" w:rsidR="00F90BDC" w:rsidRDefault="00F90BDC">
      <w:r xmlns:w="http://schemas.openxmlformats.org/wordprocessingml/2006/main">
        <w:t xml:space="preserve">Иисус едет в Иерусалим верхом на осленке.</w:t>
      </w:r>
    </w:p>
    <w:p w14:paraId="299303BD" w14:textId="77777777" w:rsidR="00F90BDC" w:rsidRDefault="00F90BDC"/>
    <w:p w14:paraId="08032EAC" w14:textId="77777777" w:rsidR="00F90BDC" w:rsidRDefault="00F90BDC">
      <w:r xmlns:w="http://schemas.openxmlformats.org/wordprocessingml/2006/main">
        <w:t xml:space="preserve">1. «Царь Иисус: вхождение в нашу жизнь»</w:t>
      </w:r>
    </w:p>
    <w:p w14:paraId="7D223B1F" w14:textId="77777777" w:rsidR="00F90BDC" w:rsidRDefault="00F90BDC"/>
    <w:p w14:paraId="25430EC5" w14:textId="77777777" w:rsidR="00F90BDC" w:rsidRDefault="00F90BDC">
      <w:r xmlns:w="http://schemas.openxmlformats.org/wordprocessingml/2006/main">
        <w:t xml:space="preserve">2. «Приход нашего короля: триумфальный вход»</w:t>
      </w:r>
    </w:p>
    <w:p w14:paraId="189A74CF" w14:textId="77777777" w:rsidR="00F90BDC" w:rsidRDefault="00F90BDC"/>
    <w:p w14:paraId="787FE97C" w14:textId="77777777" w:rsidR="00F90BDC" w:rsidRDefault="00F90BDC">
      <w:r xmlns:w="http://schemas.openxmlformats.org/wordprocessingml/2006/main">
        <w:t xml:space="preserve">1. Захария 9:9 – «Радуйся, дочь Сиона! Кричи громко, о дочь Иерусалима! Вот, царь твой идет к тебе; праведный и имеющий спасение, смиренный и восседающий на осле, на осленке, осленке».</w:t>
      </w:r>
    </w:p>
    <w:p w14:paraId="5E2D3467" w14:textId="77777777" w:rsidR="00F90BDC" w:rsidRDefault="00F90BDC"/>
    <w:p w14:paraId="07404517" w14:textId="77777777" w:rsidR="00F90BDC" w:rsidRDefault="00F90BDC">
      <w:r xmlns:w="http://schemas.openxmlformats.org/wordprocessingml/2006/main">
        <w:t xml:space="preserve">2. Исайя 62:11 – «Вот, Господь провозгласил до края земли: скажи дочери Сиона: вот, приходит спасение ваше; вот, награда его с ним, и воздаяние его пред ним».</w:t>
      </w:r>
    </w:p>
    <w:p w14:paraId="47A72586" w14:textId="77777777" w:rsidR="00F90BDC" w:rsidRDefault="00F90BDC"/>
    <w:p w14:paraId="725758EC" w14:textId="77777777" w:rsidR="00F90BDC" w:rsidRDefault="00F90BDC">
      <w:r xmlns:w="http://schemas.openxmlformats.org/wordprocessingml/2006/main">
        <w:t xml:space="preserve">Иоанна 12:16 Этого ученики Его сперва не поняли; но когда прославился Иисус, тогда вспомнили, что так было написано о Нем, и что это сделали Ему.</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Ученики Иисуса изначально не понимали значения смерти Иисуса, но когда Иисус был прославлен, они поняли, что эти события были предсказаны и что они сделали это с ним.</w:t>
      </w:r>
    </w:p>
    <w:p w14:paraId="28EB2F19" w14:textId="77777777" w:rsidR="00F90BDC" w:rsidRDefault="00F90BDC"/>
    <w:p w14:paraId="617A9896" w14:textId="77777777" w:rsidR="00F90BDC" w:rsidRDefault="00F90BDC">
      <w:r xmlns:w="http://schemas.openxmlformats.org/wordprocessingml/2006/main">
        <w:t xml:space="preserve">1. Слава Иисуса: реализация Его цели</w:t>
      </w:r>
    </w:p>
    <w:p w14:paraId="373CAFC6" w14:textId="77777777" w:rsidR="00F90BDC" w:rsidRDefault="00F90BDC"/>
    <w:p w14:paraId="2E300D62" w14:textId="77777777" w:rsidR="00F90BDC" w:rsidRDefault="00F90BDC">
      <w:r xmlns:w="http://schemas.openxmlformats.org/wordprocessingml/2006/main">
        <w:t xml:space="preserve">2. Следование за Иисусом: понимание Его плана</w:t>
      </w:r>
    </w:p>
    <w:p w14:paraId="047E22E6" w14:textId="77777777" w:rsidR="00F90BDC" w:rsidRDefault="00F90BDC"/>
    <w:p w14:paraId="760D912A" w14:textId="77777777" w:rsidR="00F90BDC" w:rsidRDefault="00F90BDC">
      <w:r xmlns:w="http://schemas.openxmlformats.org/wordprocessingml/2006/main">
        <w:t xml:space="preserve">1. Исайя 53:4-6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14:paraId="018700A2" w14:textId="77777777" w:rsidR="00F90BDC" w:rsidRDefault="00F90BDC"/>
    <w:p w14:paraId="332FEA72" w14:textId="77777777" w:rsidR="00F90BDC" w:rsidRDefault="00F90BDC">
      <w:r xmlns:w="http://schemas.openxmlformats.org/wordprocessingml/2006/main">
        <w:t xml:space="preserve">2. Иоанна 14:6 – Иисус сказал ему: «Я есмь путь и истина и жизнь. Никто не приходит к Отцу, кроме как через меня.</w:t>
      </w:r>
    </w:p>
    <w:p w14:paraId="5041D59B" w14:textId="77777777" w:rsidR="00F90BDC" w:rsidRDefault="00F90BDC"/>
    <w:p w14:paraId="08AC7783" w14:textId="77777777" w:rsidR="00F90BDC" w:rsidRDefault="00F90BDC">
      <w:r xmlns:w="http://schemas.openxmlformats.org/wordprocessingml/2006/main">
        <w:t xml:space="preserve">Иоанна 12:17 Итак, люди, которые были с Ним, когда Он вызвал Лазаря из гроба и воскресил его из мертвых, свидетельствуют о нем.</w:t>
      </w:r>
    </w:p>
    <w:p w14:paraId="5B719070" w14:textId="77777777" w:rsidR="00F90BDC" w:rsidRDefault="00F90BDC"/>
    <w:p w14:paraId="2EBF0D34" w14:textId="77777777" w:rsidR="00F90BDC" w:rsidRDefault="00F90BDC">
      <w:r xmlns:w="http://schemas.openxmlformats.org/wordprocessingml/2006/main">
        <w:t xml:space="preserve">Люди, присутствовавшие при чудесном воскрешении Иисусом Лазаря из мертвых, свидетельствовали о силе Божией.</w:t>
      </w:r>
    </w:p>
    <w:p w14:paraId="726A48AC" w14:textId="77777777" w:rsidR="00F90BDC" w:rsidRDefault="00F90BDC"/>
    <w:p w14:paraId="7272E4F1" w14:textId="77777777" w:rsidR="00F90BDC" w:rsidRDefault="00F90BDC">
      <w:r xmlns:w="http://schemas.openxmlformats.org/wordprocessingml/2006/main">
        <w:t xml:space="preserve">1. Чудо жизни: заново открыть силу Иисуса принести новую жизнь</w:t>
      </w:r>
    </w:p>
    <w:p w14:paraId="3CC5F87F" w14:textId="77777777" w:rsidR="00F90BDC" w:rsidRDefault="00F90BDC"/>
    <w:p w14:paraId="11DAFF39" w14:textId="77777777" w:rsidR="00F90BDC" w:rsidRDefault="00F90BDC">
      <w:r xmlns:w="http://schemas.openxmlformats.org/wordprocessingml/2006/main">
        <w:t xml:space="preserve">2. Свидетельствование: как чудеса Иисуса могут изменить нашу жизнь</w:t>
      </w:r>
    </w:p>
    <w:p w14:paraId="197DF471" w14:textId="77777777" w:rsidR="00F90BDC" w:rsidRDefault="00F90BDC"/>
    <w:p w14:paraId="10175883" w14:textId="77777777" w:rsidR="00F90BDC" w:rsidRDefault="00F90BDC">
      <w:r xmlns:w="http://schemas.openxmlformats.org/wordprocessingml/2006/main">
        <w:t xml:space="preserve">1. Римлянам 8:11 –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14:paraId="6AAB5BAD" w14:textId="77777777" w:rsidR="00F90BDC" w:rsidRDefault="00F90BDC"/>
    <w:p w14:paraId="4AE8DDA1" w14:textId="77777777" w:rsidR="00F90BDC" w:rsidRDefault="00F90BDC">
      <w:r xmlns:w="http://schemas.openxmlformats.org/wordprocessingml/2006/main">
        <w:t xml:space="preserve">2. Иоанна 11:25-26 – «Иисус сказал ей: Я есмь воскресение и жизнь. Тот, кто верит в Меня, даже если он умрет, он будет жить. И всякий, кто живет и верит в Меня, никогда не умрет. Вы верите в это?»</w:t>
      </w:r>
    </w:p>
    <w:p w14:paraId="628B44E6" w14:textId="77777777" w:rsidR="00F90BDC" w:rsidRDefault="00F90BDC"/>
    <w:p w14:paraId="13DF1C7A" w14:textId="77777777" w:rsidR="00F90BDC" w:rsidRDefault="00F90BDC">
      <w:r xmlns:w="http://schemas.openxmlformats.org/wordprocessingml/2006/main">
        <w:t xml:space="preserve">Иоанна 12:18 Для того и встретил Его народ, ибо услышали, что Он сотворил это чудо.</w:t>
      </w:r>
    </w:p>
    <w:p w14:paraId="71541D87" w14:textId="77777777" w:rsidR="00F90BDC" w:rsidRDefault="00F90BDC"/>
    <w:p w14:paraId="42FDC080" w14:textId="77777777" w:rsidR="00F90BDC" w:rsidRDefault="00F90BDC">
      <w:r xmlns:w="http://schemas.openxmlformats.org/wordprocessingml/2006/main">
        <w:t xml:space="preserve">Люди собрались вокруг Иисуса, потому что услышали о чуде, которое Он совершил.</w:t>
      </w:r>
    </w:p>
    <w:p w14:paraId="1BCEBD1A" w14:textId="77777777" w:rsidR="00F90BDC" w:rsidRDefault="00F90BDC"/>
    <w:p w14:paraId="653956AD" w14:textId="77777777" w:rsidR="00F90BDC" w:rsidRDefault="00F90BDC">
      <w:r xmlns:w="http://schemas.openxmlformats.org/wordprocessingml/2006/main">
        <w:t xml:space="preserve">1: Божья сила проявляется в Его чудесах.</w:t>
      </w:r>
    </w:p>
    <w:p w14:paraId="63BF0895" w14:textId="77777777" w:rsidR="00F90BDC" w:rsidRDefault="00F90BDC"/>
    <w:p w14:paraId="32B91EE3" w14:textId="77777777" w:rsidR="00F90BDC" w:rsidRDefault="00F90BDC">
      <w:r xmlns:w="http://schemas.openxmlformats.org/wordprocessingml/2006/main">
        <w:t xml:space="preserve">2: Иисус показал Свою силу через Свои добрые дела и служение.</w:t>
      </w:r>
    </w:p>
    <w:p w14:paraId="02E2AD61" w14:textId="77777777" w:rsidR="00F90BDC" w:rsidRDefault="00F90BDC"/>
    <w:p w14:paraId="4D221D95" w14:textId="77777777" w:rsidR="00F90BDC" w:rsidRDefault="00F90BDC">
      <w:r xmlns:w="http://schemas.openxmlformats.org/wordprocessingml/2006/main">
        <w:t xml:space="preserve">1: Матфея 5:16 – «Да светит свет ваш пред другими, чтобы они видели ваши добрые дела и прославляли Отца вашего Небесного».</w:t>
      </w:r>
    </w:p>
    <w:p w14:paraId="30D5B194" w14:textId="77777777" w:rsidR="00F90BDC" w:rsidRDefault="00F90BDC"/>
    <w:p w14:paraId="110A3A15" w14:textId="77777777" w:rsidR="00F90BDC" w:rsidRDefault="00F90BDC">
      <w:r xmlns:w="http://schemas.openxmlformats.org/wordprocessingml/2006/main">
        <w:t xml:space="preserve">2: Деяния 9:36 - «В Иоппии была ученица по имени Тавифа (что в переводе означает Доркас), которая всегда делала добро и помогала бедным».</w:t>
      </w:r>
    </w:p>
    <w:p w14:paraId="5062FDC3" w14:textId="77777777" w:rsidR="00F90BDC" w:rsidRDefault="00F90BDC"/>
    <w:p w14:paraId="00ADFC48" w14:textId="77777777" w:rsidR="00F90BDC" w:rsidRDefault="00F90BDC">
      <w:r xmlns:w="http://schemas.openxmlformats.org/wordprocessingml/2006/main">
        <w:t xml:space="preserve">Иоанна 12:19 Фарисеи же сказали между собой: видите, что вы ничего не преобладаете? вот, мир ушел за ним.</w:t>
      </w:r>
    </w:p>
    <w:p w14:paraId="2DB412DA" w14:textId="77777777" w:rsidR="00F90BDC" w:rsidRDefault="00F90BDC"/>
    <w:p w14:paraId="7043ED9D" w14:textId="77777777" w:rsidR="00F90BDC" w:rsidRDefault="00F90BDC">
      <w:r xmlns:w="http://schemas.openxmlformats.org/wordprocessingml/2006/main">
        <w:t xml:space="preserve">Фарисеям не удалось помешать Иисусу обрести последователей, несмотря на все их усилия.</w:t>
      </w:r>
    </w:p>
    <w:p w14:paraId="78FFA31E" w14:textId="77777777" w:rsidR="00F90BDC" w:rsidRDefault="00F90BDC"/>
    <w:p w14:paraId="0221C0E5" w14:textId="77777777" w:rsidR="00F90BDC" w:rsidRDefault="00F90BDC">
      <w:r xmlns:w="http://schemas.openxmlformats.org/wordprocessingml/2006/main">
        <w:t xml:space="preserve">1. Следование воле Бога, даже несмотря на сопротивление, принесет успех.</w:t>
      </w:r>
    </w:p>
    <w:p w14:paraId="63F1C291" w14:textId="77777777" w:rsidR="00F90BDC" w:rsidRDefault="00F90BDC"/>
    <w:p w14:paraId="4CC2296A" w14:textId="77777777" w:rsidR="00F90BDC" w:rsidRDefault="00F90BDC">
      <w:r xmlns:w="http://schemas.openxmlformats.org/wordprocessingml/2006/main">
        <w:t xml:space="preserve">2. Мы должны быть готовы отстаивать свои убеждения, несмотря на сопротивление.</w:t>
      </w:r>
    </w:p>
    <w:p w14:paraId="4FBBB833" w14:textId="77777777" w:rsidR="00F90BDC" w:rsidRDefault="00F90BDC"/>
    <w:p w14:paraId="6F965D8F" w14:textId="77777777" w:rsidR="00F90BDC" w:rsidRDefault="00F90BDC">
      <w:r xmlns:w="http://schemas.openxmlformats.org/wordprocessingml/2006/main">
        <w:t xml:space="preserve">1. Филиппийцам 4:13 – «Все могу в укрепляющем меня Иисусе Христе».</w:t>
      </w:r>
    </w:p>
    <w:p w14:paraId="76901967" w14:textId="77777777" w:rsidR="00F90BDC" w:rsidRDefault="00F90BDC"/>
    <w:p w14:paraId="112B7856" w14:textId="77777777" w:rsidR="00F90BDC" w:rsidRDefault="00F90BDC">
      <w:r xmlns:w="http://schemas.openxmlformats.org/wordprocessingml/2006/main">
        <w:t xml:space="preserve">2. Иисус Навин 1:9 – «Будьте тверды и мужественны; не бойся и не ужасайся, ибо Господь, Бог твой, с тобой, куда бы ты ни пошел».</w:t>
      </w:r>
    </w:p>
    <w:p w14:paraId="4BB42EB8" w14:textId="77777777" w:rsidR="00F90BDC" w:rsidRDefault="00F90BDC"/>
    <w:p w14:paraId="5A711A84" w14:textId="77777777" w:rsidR="00F90BDC" w:rsidRDefault="00F90BDC">
      <w:r xmlns:w="http://schemas.openxmlformats.org/wordprocessingml/2006/main">
        <w:t xml:space="preserve">Иоанна 12:20 Среди пришедших на поклонение в праздник были некоторые Еллины:</w:t>
      </w:r>
    </w:p>
    <w:p w14:paraId="40131358" w14:textId="77777777" w:rsidR="00F90BDC" w:rsidRDefault="00F90BDC"/>
    <w:p w14:paraId="36D9E532" w14:textId="77777777" w:rsidR="00F90BDC" w:rsidRDefault="00F90BDC">
      <w:r xmlns:w="http://schemas.openxmlformats.org/wordprocessingml/2006/main">
        <w:t xml:space="preserve">Эти греки были язычниками, пришедшими поклониться Богу в праздник Пасхи.</w:t>
      </w:r>
    </w:p>
    <w:p w14:paraId="603A7AEA" w14:textId="77777777" w:rsidR="00F90BDC" w:rsidRDefault="00F90BDC"/>
    <w:p w14:paraId="3E8A5559" w14:textId="77777777" w:rsidR="00F90BDC" w:rsidRDefault="00F90BDC">
      <w:r xmlns:w="http://schemas.openxmlformats.org/wordprocessingml/2006/main">
        <w:t xml:space="preserve">1. Мы можем учиться на примере греков, которые, несмотря на то, что не были частью избранного Богом народа, все же решили искать Его и поклоняться Ему.</w:t>
      </w:r>
    </w:p>
    <w:p w14:paraId="5BF91837" w14:textId="77777777" w:rsidR="00F90BDC" w:rsidRDefault="00F90BDC"/>
    <w:p w14:paraId="7E22CA7F" w14:textId="77777777" w:rsidR="00F90BDC" w:rsidRDefault="00F90BDC">
      <w:r xmlns:w="http://schemas.openxmlformats.org/wordprocessingml/2006/main">
        <w:t xml:space="preserve">2. Сила совместного поклонения очевидна на примере греков, которые решили искать Бога на общем собрании.</w:t>
      </w:r>
    </w:p>
    <w:p w14:paraId="17BF6625" w14:textId="77777777" w:rsidR="00F90BDC" w:rsidRDefault="00F90BDC"/>
    <w:p w14:paraId="24BE6499" w14:textId="77777777" w:rsidR="00F90BDC" w:rsidRDefault="00F90BDC">
      <w:r xmlns:w="http://schemas.openxmlformats.org/wordprocessingml/2006/main">
        <w:t xml:space="preserve">1. Римлянам 10:12 – Ибо нет различия между иудеем и язычником: один и тот же Господь есть Господь всех и обильно благословляет всех, призывающих Его.</w:t>
      </w:r>
    </w:p>
    <w:p w14:paraId="3725FC2D" w14:textId="77777777" w:rsidR="00F90BDC" w:rsidRDefault="00F90BDC"/>
    <w:p w14:paraId="474825D6" w14:textId="77777777" w:rsidR="00F90BDC" w:rsidRDefault="00F90BDC">
      <w:r xmlns:w="http://schemas.openxmlformats.org/wordprocessingml/2006/main">
        <w:t xml:space="preserve">2. Евреям 13:15 – Итак, будем через Иисуса постоянно приносить Богу жертву хвалы – плод уст, открыто исповедующих имя Его.</w:t>
      </w:r>
    </w:p>
    <w:p w14:paraId="35E05444" w14:textId="77777777" w:rsidR="00F90BDC" w:rsidRDefault="00F90BDC"/>
    <w:p w14:paraId="7A0D8027" w14:textId="77777777" w:rsidR="00F90BDC" w:rsidRDefault="00F90BDC">
      <w:r xmlns:w="http://schemas.openxmlformats.org/wordprocessingml/2006/main">
        <w:t xml:space="preserve">Иоанна 12:21 Тот пришел к Филиппу, который был из Вифсаиды Галилейской, и просил его, говоря: господин! мы хотим увидеть Иисуса.</w:t>
      </w:r>
    </w:p>
    <w:p w14:paraId="72FA54FF" w14:textId="77777777" w:rsidR="00F90BDC" w:rsidRDefault="00F90BDC"/>
    <w:p w14:paraId="089BAC28" w14:textId="77777777" w:rsidR="00F90BDC" w:rsidRDefault="00F90BDC">
      <w:r xmlns:w="http://schemas.openxmlformats.org/wordprocessingml/2006/main">
        <w:t xml:space="preserve">Группа людей пришла к Филиппу, жителю Вифсаиды Галилейской, и попросила увидеть Иисуса.</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Иисуса стоит искать</w:t>
      </w:r>
    </w:p>
    <w:p w14:paraId="263DDBF3" w14:textId="77777777" w:rsidR="00F90BDC" w:rsidRDefault="00F90BDC"/>
    <w:p w14:paraId="2E2BC51B" w14:textId="77777777" w:rsidR="00F90BDC" w:rsidRDefault="00F90BDC">
      <w:r xmlns:w="http://schemas.openxmlformats.org/wordprocessingml/2006/main">
        <w:t xml:space="preserve">2. Встреча с Иисусом через других</w:t>
      </w:r>
    </w:p>
    <w:p w14:paraId="60356FC1" w14:textId="77777777" w:rsidR="00F90BDC" w:rsidRDefault="00F90BDC"/>
    <w:p w14:paraId="7D0D1BDF" w14:textId="77777777" w:rsidR="00F90BDC" w:rsidRDefault="00F90BDC">
      <w:r xmlns:w="http://schemas.openxmlformats.org/wordprocessingml/2006/main">
        <w:t xml:space="preserve">1. Матфея 18:20 «Ибо, где двое или трое собраны во имя Мое, там Я среди них».</w:t>
      </w:r>
    </w:p>
    <w:p w14:paraId="7AF33544" w14:textId="77777777" w:rsidR="00F90BDC" w:rsidRDefault="00F90BDC"/>
    <w:p w14:paraId="5F4F6A43" w14:textId="77777777" w:rsidR="00F90BDC" w:rsidRDefault="00F90BDC">
      <w:r xmlns:w="http://schemas.openxmlformats.org/wordprocessingml/2006/main">
        <w:t xml:space="preserve">2. Иоанна 14:9 «Иисус сказал ему: так долго Я был с тобой, и ты не познал Меня, Филипп? Видевший Меня видел Отца; так как же ты можешь говорить: «Покажи нам» отец'?"</w:t>
      </w:r>
    </w:p>
    <w:p w14:paraId="04AC7039" w14:textId="77777777" w:rsidR="00F90BDC" w:rsidRDefault="00F90BDC"/>
    <w:p w14:paraId="6659F30D" w14:textId="77777777" w:rsidR="00F90BDC" w:rsidRDefault="00F90BDC">
      <w:r xmlns:w="http://schemas.openxmlformats.org/wordprocessingml/2006/main">
        <w:t xml:space="preserve">Иоанна 12:22 Филипп приходит и рассказывает Андрею; и снова Андрей и Филипп рассказывают Иисусу.</w:t>
      </w:r>
    </w:p>
    <w:p w14:paraId="23CE2A58" w14:textId="77777777" w:rsidR="00F90BDC" w:rsidRDefault="00F90BDC"/>
    <w:p w14:paraId="373B25AC" w14:textId="77777777" w:rsidR="00F90BDC" w:rsidRDefault="00F90BDC">
      <w:r xmlns:w="http://schemas.openxmlformats.org/wordprocessingml/2006/main">
        <w:t xml:space="preserve">Филипп сообщает о чем-то Андрею, а затем Андрей и Филипп рассказывают Иисусу.</w:t>
      </w:r>
    </w:p>
    <w:p w14:paraId="7320F7B2" w14:textId="77777777" w:rsidR="00F90BDC" w:rsidRDefault="00F90BDC"/>
    <w:p w14:paraId="52CB5B0E" w14:textId="77777777" w:rsidR="00F90BDC" w:rsidRDefault="00F90BDC">
      <w:r xmlns:w="http://schemas.openxmlformats.org/wordprocessingml/2006/main">
        <w:t xml:space="preserve">1. Сила общения: сообщение Евангелия другим</w:t>
      </w:r>
    </w:p>
    <w:p w14:paraId="5E70F76F" w14:textId="77777777" w:rsidR="00F90BDC" w:rsidRDefault="00F90BDC"/>
    <w:p w14:paraId="2ED144E0" w14:textId="77777777" w:rsidR="00F90BDC" w:rsidRDefault="00F90BDC">
      <w:r xmlns:w="http://schemas.openxmlformats.org/wordprocessingml/2006/main">
        <w:t xml:space="preserve">2. Сила свидетельства: делимся своей верой с другими</w:t>
      </w:r>
    </w:p>
    <w:p w14:paraId="2D4C2044" w14:textId="77777777" w:rsidR="00F90BDC" w:rsidRDefault="00F90BDC"/>
    <w:p w14:paraId="5C7E90D7" w14:textId="77777777" w:rsidR="00F90BDC" w:rsidRDefault="00F90BDC">
      <w:r xmlns:w="http://schemas.openxmlformats.org/wordprocessingml/2006/main">
        <w:t xml:space="preserve">1. Филиппийцам 2:12-13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14:paraId="7E877486" w14:textId="77777777" w:rsidR="00F90BDC" w:rsidRDefault="00F90BDC"/>
    <w:p w14:paraId="2D8E3284" w14:textId="77777777" w:rsidR="00F90BDC" w:rsidRDefault="00F90BDC">
      <w:r xmlns:w="http://schemas.openxmlformats.org/wordprocessingml/2006/main">
        <w:t xml:space="preserve">2. Притчи 27:17 «Железо железо точит, и один человек точит другого».</w:t>
      </w:r>
    </w:p>
    <w:p w14:paraId="4334B2EB" w14:textId="77777777" w:rsidR="00F90BDC" w:rsidRDefault="00F90BDC"/>
    <w:p w14:paraId="57C0A75A" w14:textId="77777777" w:rsidR="00F90BDC" w:rsidRDefault="00F90BDC">
      <w:r xmlns:w="http://schemas.openxmlformats.org/wordprocessingml/2006/main">
        <w:t xml:space="preserve">Иоанна 12:23 Иисус сказал им в ответ: настал час прославиться Сыну Человеческому.</w:t>
      </w:r>
    </w:p>
    <w:p w14:paraId="14E11A90" w14:textId="77777777" w:rsidR="00F90BDC" w:rsidRDefault="00F90BDC"/>
    <w:p w14:paraId="1AC4CB40" w14:textId="77777777" w:rsidR="00F90BDC" w:rsidRDefault="00F90BDC">
      <w:r xmlns:w="http://schemas.openxmlformats.org/wordprocessingml/2006/main">
        <w:t xml:space="preserve">Настал час прославления Иисуса, Сына Человеческого.</w:t>
      </w:r>
    </w:p>
    <w:p w14:paraId="0AB60DED" w14:textId="77777777" w:rsidR="00F90BDC" w:rsidRDefault="00F90BDC"/>
    <w:p w14:paraId="0540EF01" w14:textId="77777777" w:rsidR="00F90BDC" w:rsidRDefault="00F90BDC">
      <w:r xmlns:w="http://schemas.openxmlformats.org/wordprocessingml/2006/main">
        <w:t xml:space="preserve">1: Иисус был прославлен в Своей смерти и воскресении, и мы тоже можем быть прославлены через Христа.</w:t>
      </w:r>
    </w:p>
    <w:p w14:paraId="271DABCB" w14:textId="77777777" w:rsidR="00F90BDC" w:rsidRDefault="00F90BDC"/>
    <w:p w14:paraId="38544797" w14:textId="77777777" w:rsidR="00F90BDC" w:rsidRDefault="00F90BDC">
      <w:r xmlns:w="http://schemas.openxmlformats.org/wordprocessingml/2006/main">
        <w:t xml:space="preserve">2: Иисус — Сын Человеческий, и мы должны стремиться прославлять Его в своей жизни.</w:t>
      </w:r>
    </w:p>
    <w:p w14:paraId="144B3237" w14:textId="77777777" w:rsidR="00F90BDC" w:rsidRDefault="00F90BDC"/>
    <w:p w14:paraId="23D230F6" w14:textId="77777777" w:rsidR="00F90BDC" w:rsidRDefault="00F90BDC">
      <w:r xmlns:w="http://schemas.openxmlformats.org/wordprocessingml/2006/main">
        <w:t xml:space="preserve">1: Римлянам 6:4-5 – Итак мы погребены с Ним крещением в смерть, чтобы, как Христос воскрес из мертвых славою Отца, так и нам ходить в обновленной жизни.</w:t>
      </w:r>
    </w:p>
    <w:p w14:paraId="51AD240F" w14:textId="77777777" w:rsidR="00F90BDC" w:rsidRDefault="00F90BDC"/>
    <w:p w14:paraId="7A4D335B" w14:textId="77777777" w:rsidR="00F90BDC" w:rsidRDefault="00F90BDC">
      <w:r xmlns:w="http://schemas.openxmlformats.org/wordprocessingml/2006/main">
        <w:t xml:space="preserve">2: Филиппийцам 2:5-11 - Да будет в вас тот же ум, который был и во Христе Иисусе: Который, будучи в образе Божием, не думал, что это грабеж, чтобы быть равным Богу, но уничижил Себя, и принял на Нем образ раба и стал подобен человекам: И, будучи найден в образе человека, смирил Себя и стал послушен даже до смерти, даже смерти крестной.</w:t>
      </w:r>
    </w:p>
    <w:p w14:paraId="7EB81713" w14:textId="77777777" w:rsidR="00F90BDC" w:rsidRDefault="00F90BDC"/>
    <w:p w14:paraId="775A3F31" w14:textId="77777777" w:rsidR="00F90BDC" w:rsidRDefault="00F90BDC">
      <w:r xmlns:w="http://schemas.openxmlformats.org/wordprocessingml/2006/main">
        <w:t xml:space="preserve">Иоанна 12:24 Истинно, истинно говорю вам: если пшеничное зерно не упадет в землю и не умрет, то останется одно; а если умрет, то принесет много плода.</w:t>
      </w:r>
    </w:p>
    <w:p w14:paraId="5C372E6A" w14:textId="77777777" w:rsidR="00F90BDC" w:rsidRDefault="00F90BDC"/>
    <w:p w14:paraId="4BFC7CD6" w14:textId="77777777" w:rsidR="00F90BDC" w:rsidRDefault="00F90BDC">
      <w:r xmlns:w="http://schemas.openxmlformats.org/wordprocessingml/2006/main">
        <w:t xml:space="preserve">Иисус учит, что для того, чтобы что-то принесло много плода, оно должно сначала упасть в землю и умереть.</w:t>
      </w:r>
    </w:p>
    <w:p w14:paraId="304DFFE6" w14:textId="77777777" w:rsidR="00F90BDC" w:rsidRDefault="00F90BDC"/>
    <w:p w14:paraId="3B5EF272" w14:textId="77777777" w:rsidR="00F90BDC" w:rsidRDefault="00F90BDC">
      <w:r xmlns:w="http://schemas.openxmlformats.org/wordprocessingml/2006/main">
        <w:t xml:space="preserve">1. Знать, когда отпустить: сила жертвования</w:t>
      </w:r>
    </w:p>
    <w:p w14:paraId="4487DBBA" w14:textId="77777777" w:rsidR="00F90BDC" w:rsidRDefault="00F90BDC"/>
    <w:p w14:paraId="2B054005" w14:textId="77777777" w:rsidR="00F90BDC" w:rsidRDefault="00F90BDC">
      <w:r xmlns:w="http://schemas.openxmlformats.org/wordprocessingml/2006/main">
        <w:t xml:space="preserve">2. Инвестиции в будущее: преимущества самопожертвования</w:t>
      </w:r>
    </w:p>
    <w:p w14:paraId="0375C44E" w14:textId="77777777" w:rsidR="00F90BDC" w:rsidRDefault="00F90BDC"/>
    <w:p w14:paraId="57F8988F" w14:textId="77777777" w:rsidR="00F90BDC" w:rsidRDefault="00F90BDC">
      <w:r xmlns:w="http://schemas.openxmlformats.org/wordprocessingml/2006/main">
        <w:t xml:space="preserve">1. Римлянам 6:4-11: Наше старое «я» умерло и было погребено со Христом, чтобы мы могли жить для Того, Кто воскрес из мертвых.</w:t>
      </w:r>
    </w:p>
    <w:p w14:paraId="770196F0" w14:textId="77777777" w:rsidR="00F90BDC" w:rsidRDefault="00F90BDC"/>
    <w:p w14:paraId="13087219" w14:textId="77777777" w:rsidR="00F90BDC" w:rsidRDefault="00F90BDC">
      <w:r xmlns:w="http://schemas.openxmlformats.org/wordprocessingml/2006/main">
        <w:t xml:space="preserve">2. Галатам 2:20: Я распят с Христом, и уже не я живу, но живет во мне Христос.</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12:25 Кто любит жизнь свою, тот потеряет ее; и тот, кто ненавидит свою жизнь в этом мире, сохранит ее в жизнь вечную.</w:t>
      </w:r>
    </w:p>
    <w:p w14:paraId="1FA24786" w14:textId="77777777" w:rsidR="00F90BDC" w:rsidRDefault="00F90BDC"/>
    <w:p w14:paraId="2F9EAD4F" w14:textId="77777777" w:rsidR="00F90BDC" w:rsidRDefault="00F90BDC">
      <w:r xmlns:w="http://schemas.openxmlformats.org/wordprocessingml/2006/main">
        <w:t xml:space="preserve">Тот, кто любит свою жизнь, упустит вечную жизнь, обещанную Богом; а кто ненавидит свою жизнь в этом мире, найдет жизнь вечную.</w:t>
      </w:r>
    </w:p>
    <w:p w14:paraId="756B6A11" w14:textId="77777777" w:rsidR="00F90BDC" w:rsidRDefault="00F90BDC"/>
    <w:p w14:paraId="34D0FB1F" w14:textId="77777777" w:rsidR="00F90BDC" w:rsidRDefault="00F90BDC">
      <w:r xmlns:w="http://schemas.openxmlformats.org/wordprocessingml/2006/main">
        <w:t xml:space="preserve">1. Любить мир — это не любить себя</w:t>
      </w:r>
    </w:p>
    <w:p w14:paraId="503EB24C" w14:textId="77777777" w:rsidR="00F90BDC" w:rsidRDefault="00F90BDC"/>
    <w:p w14:paraId="104AE5E1" w14:textId="77777777" w:rsidR="00F90BDC" w:rsidRDefault="00F90BDC">
      <w:r xmlns:w="http://schemas.openxmlformats.org/wordprocessingml/2006/main">
        <w:t xml:space="preserve">2. Выбор ненавидеть мир — это выбор любить себя</w:t>
      </w:r>
    </w:p>
    <w:p w14:paraId="24619B2B" w14:textId="77777777" w:rsidR="00F90BDC" w:rsidRDefault="00F90BDC"/>
    <w:p w14:paraId="4F8A7D76" w14:textId="77777777" w:rsidR="00F90BDC" w:rsidRDefault="00F90BDC">
      <w:r xmlns:w="http://schemas.openxmlformats.org/wordprocessingml/2006/main">
        <w:t xml:space="preserve">1. Матфея 16:24-26 - «Тогда сказал Иисус ученикам Своим: если кто хочет идти за Мною, отвергнись себя, и возьми крест свой, и следуй за Мною. Ибо кто хочет сберечь душу свою, потеряет ее; и кто потеряет душу свою ради Меня, тот найдет ее. Ибо какая польза человеку, если он приобретет весь мир, а душу свою потеряет? или какой выкуп даст человек за душу свою?»</w:t>
      </w:r>
    </w:p>
    <w:p w14:paraId="0EFC0497" w14:textId="77777777" w:rsidR="00F90BDC" w:rsidRDefault="00F90BDC"/>
    <w:p w14:paraId="7548DDD5" w14:textId="77777777" w:rsidR="00F90BDC" w:rsidRDefault="00F90BDC">
      <w:r xmlns:w="http://schemas.openxmlformats.org/wordprocessingml/2006/main">
        <w:t xml:space="preserve">2. 1 Иоанна 2:15-17 – «Не любите мира, ни того, что в мире. Кто любит мир, в том нет любви Отчей. Ибо все, что в мире, похоть плоти, и похоть очей, и гордыня житейская не от Отца, но от мира, и мир проходит, и похоть его, но исполняющий волю Божию пребудет вовек».</w:t>
      </w:r>
    </w:p>
    <w:p w14:paraId="07733170" w14:textId="77777777" w:rsidR="00F90BDC" w:rsidRDefault="00F90BDC"/>
    <w:p w14:paraId="693C4F4E" w14:textId="77777777" w:rsidR="00F90BDC" w:rsidRDefault="00F90BDC">
      <w:r xmlns:w="http://schemas.openxmlformats.org/wordprocessingml/2006/main">
        <w:t xml:space="preserve">Иоанна 12:26 Если кто служит Мне, пусть следует за Мною; и где Я, там будет и раб Мой: если кто будет служить Мне, того прославит Отец Мой.</w:t>
      </w:r>
    </w:p>
    <w:p w14:paraId="49BB5753" w14:textId="77777777" w:rsidR="00F90BDC" w:rsidRDefault="00F90BDC"/>
    <w:p w14:paraId="3311EBE3" w14:textId="77777777" w:rsidR="00F90BDC" w:rsidRDefault="00F90BDC">
      <w:r xmlns:w="http://schemas.openxmlformats.org/wordprocessingml/2006/main">
        <w:t xml:space="preserve">Служение Богу – это способ прославить себя.</w:t>
      </w:r>
    </w:p>
    <w:p w14:paraId="51932A0C" w14:textId="77777777" w:rsidR="00F90BDC" w:rsidRDefault="00F90BDC"/>
    <w:p w14:paraId="15C0EC3F" w14:textId="77777777" w:rsidR="00F90BDC" w:rsidRDefault="00F90BDC">
      <w:r xmlns:w="http://schemas.openxmlformats.org/wordprocessingml/2006/main">
        <w:t xml:space="preserve">1: Следование примеру Иисуса ведет к Божьей чести.</w:t>
      </w:r>
    </w:p>
    <w:p w14:paraId="2533F738" w14:textId="77777777" w:rsidR="00F90BDC" w:rsidRDefault="00F90BDC"/>
    <w:p w14:paraId="559FDA03" w14:textId="77777777" w:rsidR="00F90BDC" w:rsidRDefault="00F90BDC">
      <w:r xmlns:w="http://schemas.openxmlformats.org/wordprocessingml/2006/main">
        <w:t xml:space="preserve">2: Служение Богу – это величайшее служение, которое только можно оказать.</w:t>
      </w:r>
    </w:p>
    <w:p w14:paraId="707B878B" w14:textId="77777777" w:rsidR="00F90BDC" w:rsidRDefault="00F90BDC"/>
    <w:p w14:paraId="4E0BD343"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 вот, Я с тобой всегда, даже до скончания века. Аминь.</w:t>
      </w:r>
    </w:p>
    <w:p w14:paraId="36B47D3E" w14:textId="77777777" w:rsidR="00F90BDC" w:rsidRDefault="00F90BDC"/>
    <w:p w14:paraId="45358D70" w14:textId="77777777" w:rsidR="00F90BDC" w:rsidRDefault="00F90BDC">
      <w:r xmlns:w="http://schemas.openxmlformats.org/wordprocessingml/2006/main">
        <w:t xml:space="preserve">2: Филиппийцам 2:5-8 Да будет в вас тот разум, который был и во Христе Иисусе: Который, будучи в образе Божием, не думал, что это грабеж, чтобы быть равным Богу, но уничижил Себя и взял на Нем был образ раба, и был сделан по подобию человека: И, будучи найден в образе человека, смирил Себя и стал послушен даже до смерти, даже смерти крестной.</w:t>
      </w:r>
    </w:p>
    <w:p w14:paraId="327FDA54" w14:textId="77777777" w:rsidR="00F90BDC" w:rsidRDefault="00F90BDC"/>
    <w:p w14:paraId="6DE79DC8" w14:textId="77777777" w:rsidR="00F90BDC" w:rsidRDefault="00F90BDC">
      <w:r xmlns:w="http://schemas.openxmlformats.org/wordprocessingml/2006/main">
        <w:t xml:space="preserve">Иоанна 12:27 Теперь душа моя встревожена; и что мне сказать? Отец, спаси меня от этого часа: но для того пришел я в этот час.</w:t>
      </w:r>
    </w:p>
    <w:p w14:paraId="699CF69E" w14:textId="77777777" w:rsidR="00F90BDC" w:rsidRDefault="00F90BDC"/>
    <w:p w14:paraId="45ADFA11" w14:textId="77777777" w:rsidR="00F90BDC" w:rsidRDefault="00F90BDC">
      <w:r xmlns:w="http://schemas.openxmlformats.org/wordprocessingml/2006/main">
        <w:t xml:space="preserve">Краткое изложение отрывка: Иисус выражает свое внутреннее смятение перед лицом неминуемой смерти.</w:t>
      </w:r>
    </w:p>
    <w:p w14:paraId="3E5F42E1" w14:textId="77777777" w:rsidR="00F90BDC" w:rsidRDefault="00F90BDC"/>
    <w:p w14:paraId="6795905F" w14:textId="77777777" w:rsidR="00F90BDC" w:rsidRDefault="00F90BDC">
      <w:r xmlns:w="http://schemas.openxmlformats.org/wordprocessingml/2006/main">
        <w:t xml:space="preserve">1. Научиться доверять Богу в трудные времена</w:t>
      </w:r>
    </w:p>
    <w:p w14:paraId="6FD07628" w14:textId="77777777" w:rsidR="00F90BDC" w:rsidRDefault="00F90BDC"/>
    <w:p w14:paraId="2B51E115" w14:textId="77777777" w:rsidR="00F90BDC" w:rsidRDefault="00F90BDC">
      <w:r xmlns:w="http://schemas.openxmlformats.org/wordprocessingml/2006/main">
        <w:t xml:space="preserve">2. Сила противостоять собственным трудностям</w:t>
      </w:r>
    </w:p>
    <w:p w14:paraId="7F34A28A" w14:textId="77777777" w:rsidR="00F90BDC" w:rsidRDefault="00F90BDC"/>
    <w:p w14:paraId="214C8604" w14:textId="77777777" w:rsidR="00F90BDC" w:rsidRDefault="00F90BDC">
      <w:r xmlns:w="http://schemas.openxmlformats.org/wordprocessingml/2006/main">
        <w:t xml:space="preserve">1. Исайя 43:2 – Когда ты пройдешь через воды, Я буду с тобой; и через реки они не захлестнут тебя.</w:t>
      </w:r>
    </w:p>
    <w:p w14:paraId="0FBE00ED" w14:textId="77777777" w:rsidR="00F90BDC" w:rsidRDefault="00F90BDC"/>
    <w:p w14:paraId="073643CA" w14:textId="77777777" w:rsidR="00F90BDC" w:rsidRDefault="00F90BDC">
      <w:r xmlns:w="http://schemas.openxmlformats.org/wordprocessingml/2006/main">
        <w:t xml:space="preserve">2. Евреям 12:2 –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14:paraId="47D35EFE" w14:textId="77777777" w:rsidR="00F90BDC" w:rsidRDefault="00F90BDC"/>
    <w:p w14:paraId="12F02279" w14:textId="77777777" w:rsidR="00F90BDC" w:rsidRDefault="00F90BDC">
      <w:r xmlns:w="http://schemas.openxmlformats.org/wordprocessingml/2006/main">
        <w:t xml:space="preserve">Иоанна 12:28 Отец, прославь имя Твое. Тогда был голос с неба, говоря: Я и прославил его, и еще прославлю.</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молится, чтобы Бог прославил Его имя, на что Бог отвечает, что Он сделал это и сделает это снова.</w:t>
      </w:r>
    </w:p>
    <w:p w14:paraId="0D63F5D9" w14:textId="77777777" w:rsidR="00F90BDC" w:rsidRDefault="00F90BDC"/>
    <w:p w14:paraId="4EDB3EC7" w14:textId="77777777" w:rsidR="00F90BDC" w:rsidRDefault="00F90BDC">
      <w:r xmlns:w="http://schemas.openxmlformats.org/wordprocessingml/2006/main">
        <w:t xml:space="preserve">1. Сила молитвы: как просьба Иисуса о прославлении Бога показывает нам силу молитвы</w:t>
      </w:r>
    </w:p>
    <w:p w14:paraId="4C0433EE" w14:textId="77777777" w:rsidR="00F90BDC" w:rsidRDefault="00F90BDC"/>
    <w:p w14:paraId="584910EB" w14:textId="77777777" w:rsidR="00F90BDC" w:rsidRDefault="00F90BDC">
      <w:r xmlns:w="http://schemas.openxmlformats.org/wordprocessingml/2006/main">
        <w:t xml:space="preserve">2. Слава Божия: как молитвы Иисуса демонстрируют Божье величие</w:t>
      </w:r>
    </w:p>
    <w:p w14:paraId="061AF0F3" w14:textId="77777777" w:rsidR="00F90BDC" w:rsidRDefault="00F90BDC"/>
    <w:p w14:paraId="529A4B21" w14:textId="77777777" w:rsidR="00F90BDC" w:rsidRDefault="00F90BDC">
      <w:r xmlns:w="http://schemas.openxmlformats.org/wordprocessingml/2006/main">
        <w:t xml:space="preserve">1. Исайя 6:1-3: В год смерти царя Озии я увидел и Господа, сидящего на престоле высоком и превознесенном, и свита Его наполняла храм.</w:t>
      </w:r>
    </w:p>
    <w:p w14:paraId="04411B51" w14:textId="77777777" w:rsidR="00F90BDC" w:rsidRDefault="00F90BDC"/>
    <w:p w14:paraId="50C19C3C" w14:textId="77777777" w:rsidR="00F90BDC" w:rsidRDefault="00F90BDC">
      <w:r xmlns:w="http://schemas.openxmlformats.org/wordprocessingml/2006/main">
        <w:t xml:space="preserve">2. Римлянам 11:33-36: О, бездна богатства премудрости и познания Божия! Как неисследимы Его суды и неисследимы пути Его!</w:t>
      </w:r>
    </w:p>
    <w:p w14:paraId="2E939146" w14:textId="77777777" w:rsidR="00F90BDC" w:rsidRDefault="00F90BDC"/>
    <w:p w14:paraId="6E38FE59" w14:textId="77777777" w:rsidR="00F90BDC" w:rsidRDefault="00F90BDC">
      <w:r xmlns:w="http://schemas.openxmlformats.org/wordprocessingml/2006/main">
        <w:t xml:space="preserve">Иоанна 12:29 Люди, стоявшие рядом и слышавшие, говорили, что это гром; другие говорили: ангел говорил с Ним.</w:t>
      </w:r>
    </w:p>
    <w:p w14:paraId="1B8286F5" w14:textId="77777777" w:rsidR="00F90BDC" w:rsidRDefault="00F90BDC"/>
    <w:p w14:paraId="79802AC2" w14:textId="77777777" w:rsidR="00F90BDC" w:rsidRDefault="00F90BDC">
      <w:r xmlns:w="http://schemas.openxmlformats.org/wordprocessingml/2006/main">
        <w:t xml:space="preserve">Люди услышали громкий шум и не были уверены, гром это или ангел, говорящий с Иисусом.</w:t>
      </w:r>
    </w:p>
    <w:p w14:paraId="44F558CD" w14:textId="77777777" w:rsidR="00F90BDC" w:rsidRDefault="00F90BDC"/>
    <w:p w14:paraId="135C81EC" w14:textId="77777777" w:rsidR="00F90BDC" w:rsidRDefault="00F90BDC">
      <w:r xmlns:w="http://schemas.openxmlformats.org/wordprocessingml/2006/main">
        <w:t xml:space="preserve">1. Бог говорит так, как мы не ожидаем</w:t>
      </w:r>
    </w:p>
    <w:p w14:paraId="5EF0FF38" w14:textId="77777777" w:rsidR="00F90BDC" w:rsidRDefault="00F90BDC"/>
    <w:p w14:paraId="5E7BE1EE" w14:textId="77777777" w:rsidR="00F90BDC" w:rsidRDefault="00F90BDC">
      <w:r xmlns:w="http://schemas.openxmlformats.org/wordprocessingml/2006/main">
        <w:t xml:space="preserve">2. Сила слышать голос Бога</w:t>
      </w:r>
    </w:p>
    <w:p w14:paraId="51975874" w14:textId="77777777" w:rsidR="00F90BDC" w:rsidRDefault="00F90BDC"/>
    <w:p w14:paraId="362930AF" w14:textId="77777777" w:rsidR="00F90BDC" w:rsidRDefault="00F90BDC">
      <w:r xmlns:w="http://schemas.openxmlformats.org/wordprocessingml/2006/main">
        <w:t xml:space="preserve">1. Иоанна 14:26 – «Но Ходатай, Дух Святой, которого Отец пошлет во имя Мое, научит вас всему и напомнит вам все, что Я говорил вам».</w:t>
      </w:r>
    </w:p>
    <w:p w14:paraId="653D7B8B" w14:textId="77777777" w:rsidR="00F90BDC" w:rsidRDefault="00F90BDC"/>
    <w:p w14:paraId="02B978C3" w14:textId="77777777" w:rsidR="00F90BDC" w:rsidRDefault="00F90BDC">
      <w:r xmlns:w="http://schemas.openxmlformats.org/wordprocessingml/2006/main">
        <w:t xml:space="preserve">2. Луки 1:13-14 – «Но Ангел сказал ему: не бойся, Захария; ваша молитва была услышана. Твоя жена Элизабет родит тебе сына, и ты назовешь его Иоанном».</w:t>
      </w:r>
    </w:p>
    <w:p w14:paraId="205A8E95" w14:textId="77777777" w:rsidR="00F90BDC" w:rsidRDefault="00F90BDC"/>
    <w:p w14:paraId="4D1CB762" w14:textId="77777777" w:rsidR="00F90BDC" w:rsidRDefault="00F90BDC">
      <w:r xmlns:w="http://schemas.openxmlformats.org/wordprocessingml/2006/main">
        <w:t xml:space="preserve">Иоанна 12:30 Иисус сказал в ответ: не из-за меня раздался этот голос, а ради вас.</w:t>
      </w:r>
    </w:p>
    <w:p w14:paraId="61B3FF7E" w14:textId="77777777" w:rsidR="00F90BDC" w:rsidRDefault="00F90BDC"/>
    <w:p w14:paraId="515D7D42" w14:textId="77777777" w:rsidR="00F90BDC" w:rsidRDefault="00F90BDC">
      <w:r xmlns:w="http://schemas.openxmlformats.org/wordprocessingml/2006/main">
        <w:t xml:space="preserve">Иисус продемонстрировал смирение, признав, что Его голос исходил не из-за Него, а ради других.</w:t>
      </w:r>
    </w:p>
    <w:p w14:paraId="0A9B29D1" w14:textId="77777777" w:rsidR="00F90BDC" w:rsidRDefault="00F90BDC"/>
    <w:p w14:paraId="7D9FEC6C" w14:textId="77777777" w:rsidR="00F90BDC" w:rsidRDefault="00F90BDC">
      <w:r xmlns:w="http://schemas.openxmlformats.org/wordprocessingml/2006/main">
        <w:t xml:space="preserve">1. Сила смирения: как Иисус жертвенно отдал Себя</w:t>
      </w:r>
    </w:p>
    <w:p w14:paraId="7B3DDF98" w14:textId="77777777" w:rsidR="00F90BDC" w:rsidRDefault="00F90BDC"/>
    <w:p w14:paraId="0FB7CDDF" w14:textId="77777777" w:rsidR="00F90BDC" w:rsidRDefault="00F90BDC">
      <w:r xmlns:w="http://schemas.openxmlformats.org/wordprocessingml/2006/main">
        <w:t xml:space="preserve">2. Учимся служить другим: следуя примеру смирения Иисуса</w:t>
      </w:r>
    </w:p>
    <w:p w14:paraId="19619D09" w14:textId="77777777" w:rsidR="00F90BDC" w:rsidRDefault="00F90BDC"/>
    <w:p w14:paraId="50D21E83" w14:textId="77777777" w:rsidR="00F90BDC" w:rsidRDefault="00F90BDC">
      <w:r xmlns:w="http://schemas.openxmlformats.org/wordprocessingml/2006/main">
        <w:t xml:space="preserve">1. Филиппийцам 2:5-7 – «Имейте между собой такие же мысли, какие ваши во Христе Иисусе, который, хотя и был в образе Божием, но не считал равенство с Богом чем-то, за что нужно ухватиться, но опустошил себя, приняв образ слуги, родившись по человеческому подобию».</w:t>
      </w:r>
    </w:p>
    <w:p w14:paraId="27E962EE" w14:textId="77777777" w:rsidR="00F90BDC" w:rsidRDefault="00F90BDC"/>
    <w:p w14:paraId="3F85080C" w14:textId="77777777" w:rsidR="00F90BDC" w:rsidRDefault="00F90BDC">
      <w:r xmlns:w="http://schemas.openxmlformats.org/wordprocessingml/2006/main">
        <w:t xml:space="preserve">2. Матфея 20:24-28 – «И десять, услышав это, вознегодовали на двух братьев. Но Иисус подозвал их к себе и сказал: «Вы знаете, что правители язычников господствуют над ними, и вельможи имеют над ними власть. Да не будет так между вами. Но кто хочет между вами быть большим, должен быть вашим слугой, и кто хочет быть первым среди вас, должен быть вашим рабом, как и Сын Человеческий пришел не для того, чтобы Ему служили, но чтобы послужить и отдать Свою жизнь как выкуп за многих. »»</w:t>
      </w:r>
    </w:p>
    <w:p w14:paraId="6D92880D" w14:textId="77777777" w:rsidR="00F90BDC" w:rsidRDefault="00F90BDC"/>
    <w:p w14:paraId="297A56CE" w14:textId="77777777" w:rsidR="00F90BDC" w:rsidRDefault="00F90BDC">
      <w:r xmlns:w="http://schemas.openxmlformats.org/wordprocessingml/2006/main">
        <w:t xml:space="preserve">Иоанна 12:31 Ныне суд мира сего: ныне князь мира сего будет изгнан вон.</w:t>
      </w:r>
    </w:p>
    <w:p w14:paraId="5560EEE2" w14:textId="77777777" w:rsidR="00F90BDC" w:rsidRDefault="00F90BDC"/>
    <w:p w14:paraId="02B929F9" w14:textId="77777777" w:rsidR="00F90BDC" w:rsidRDefault="00F90BDC">
      <w:r xmlns:w="http://schemas.openxmlformats.org/wordprocessingml/2006/main">
        <w:t xml:space="preserve">Иисус заявляет, что пришло время суда над миром и изгнания князя мира сего.</w:t>
      </w:r>
    </w:p>
    <w:p w14:paraId="148BEF14" w14:textId="77777777" w:rsidR="00F90BDC" w:rsidRDefault="00F90BDC"/>
    <w:p w14:paraId="575F9FE5" w14:textId="77777777" w:rsidR="00F90BDC" w:rsidRDefault="00F90BDC">
      <w:r xmlns:w="http://schemas.openxmlformats.org/wordprocessingml/2006/main">
        <w:t xml:space="preserve">1. Искупление через суд: как сосуществуют Божья любовь и справедливость</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Реальность сатаны и его поражение через Иисуса</w:t>
      </w:r>
    </w:p>
    <w:p w14:paraId="0C9B9B83" w14:textId="77777777" w:rsidR="00F90BDC" w:rsidRDefault="00F90BDC"/>
    <w:p w14:paraId="48A9BAD8" w14:textId="77777777" w:rsidR="00F90BDC" w:rsidRDefault="00F90BDC">
      <w:r xmlns:w="http://schemas.openxmlformats.org/wordprocessingml/2006/main">
        <w:t xml:space="preserve">1. Римлянам 16:20 – «Бог мира скоро сокрушит сатану под ногами вашими».</w:t>
      </w:r>
    </w:p>
    <w:p w14:paraId="3271CA89" w14:textId="77777777" w:rsidR="00F90BDC" w:rsidRDefault="00F90BDC"/>
    <w:p w14:paraId="5273A9FB" w14:textId="77777777" w:rsidR="00F90BDC" w:rsidRDefault="00F90BDC">
      <w:r xmlns:w="http://schemas.openxmlformats.org/wordprocessingml/2006/main">
        <w:t xml:space="preserve">2. Ефесянам 4:27 – «не давайте места диаволу».</w:t>
      </w:r>
    </w:p>
    <w:p w14:paraId="3A4CF593" w14:textId="77777777" w:rsidR="00F90BDC" w:rsidRDefault="00F90BDC"/>
    <w:p w14:paraId="3575D7C1" w14:textId="77777777" w:rsidR="00F90BDC" w:rsidRDefault="00F90BDC">
      <w:r xmlns:w="http://schemas.openxmlformats.org/wordprocessingml/2006/main">
        <w:t xml:space="preserve">Иоанна 12:32 И я, если вознесусь от земли, привлечу к себе всех людей.</w:t>
      </w:r>
    </w:p>
    <w:p w14:paraId="04E2C84E" w14:textId="77777777" w:rsidR="00F90BDC" w:rsidRDefault="00F90BDC"/>
    <w:p w14:paraId="0B2B0CDD" w14:textId="77777777" w:rsidR="00F90BDC" w:rsidRDefault="00F90BDC">
      <w:r xmlns:w="http://schemas.openxmlformats.org/wordprocessingml/2006/main">
        <w:t xml:space="preserve">В этом отрывке говорится о силе смерти Иисуса на кресте привлечь людей к Себе.</w:t>
      </w:r>
    </w:p>
    <w:p w14:paraId="0D993A6D" w14:textId="77777777" w:rsidR="00F90BDC" w:rsidRDefault="00F90BDC"/>
    <w:p w14:paraId="4A632DA8" w14:textId="77777777" w:rsidR="00F90BDC" w:rsidRDefault="00F90BDC">
      <w:r xmlns:w="http://schemas.openxmlformats.org/wordprocessingml/2006/main">
        <w:t xml:space="preserve">1. Сила креста: как смерть Иисуса привлекает всех людей к Себе</w:t>
      </w:r>
    </w:p>
    <w:p w14:paraId="59DB5980" w14:textId="77777777" w:rsidR="00F90BDC" w:rsidRDefault="00F90BDC"/>
    <w:p w14:paraId="4F056AAD" w14:textId="77777777" w:rsidR="00F90BDC" w:rsidRDefault="00F90BDC">
      <w:r xmlns:w="http://schemas.openxmlformats.org/wordprocessingml/2006/main">
        <w:t xml:space="preserve">2. Что значит быть «вознесенным»? Понимание значения смерти Иисуса</w:t>
      </w:r>
    </w:p>
    <w:p w14:paraId="1DDA4D42" w14:textId="77777777" w:rsidR="00F90BDC" w:rsidRDefault="00F90BDC"/>
    <w:p w14:paraId="5AD2B1B8" w14:textId="77777777" w:rsidR="00F90BDC" w:rsidRDefault="00F90BDC">
      <w:r xmlns:w="http://schemas.openxmlformats.org/wordprocessingml/2006/main">
        <w:t xml:space="preserve">1. Филиппийцам 2:8-11 – Иисус смирил Себя до смерти на кресте, а Бог в ответ вознес Его.</w:t>
      </w:r>
    </w:p>
    <w:p w14:paraId="5FF8CA64" w14:textId="77777777" w:rsidR="00F90BDC" w:rsidRDefault="00F90BDC"/>
    <w:p w14:paraId="66794368" w14:textId="77777777" w:rsidR="00F90BDC" w:rsidRDefault="00F90BDC">
      <w:r xmlns:w="http://schemas.openxmlformats.org/wordprocessingml/2006/main">
        <w:t xml:space="preserve">2. Исаия 53:5 – Но Он был изъязвлен за преступления наши, Он изранен за беззакония наши; Наказание мира нашего было на Нем, и ранами Его мы исцелились.</w:t>
      </w:r>
    </w:p>
    <w:p w14:paraId="551BC7E5" w14:textId="77777777" w:rsidR="00F90BDC" w:rsidRDefault="00F90BDC"/>
    <w:p w14:paraId="25D0713D" w14:textId="77777777" w:rsidR="00F90BDC" w:rsidRDefault="00F90BDC">
      <w:r xmlns:w="http://schemas.openxmlformats.org/wordprocessingml/2006/main">
        <w:t xml:space="preserve">Иоанна 12:33 Сказал Он это, показывая, какой смертью ему надлежит умереть.</w:t>
      </w:r>
    </w:p>
    <w:p w14:paraId="4894EADB" w14:textId="77777777" w:rsidR="00F90BDC" w:rsidRDefault="00F90BDC"/>
    <w:p w14:paraId="1402A828" w14:textId="77777777" w:rsidR="00F90BDC" w:rsidRDefault="00F90BDC">
      <w:r xmlns:w="http://schemas.openxmlformats.org/wordprocessingml/2006/main">
        <w:t xml:space="preserve">Иисус имел в виду свою собственную смерть, когда говорил о том, какой смертью ему надлежит умереть.</w:t>
      </w:r>
    </w:p>
    <w:p w14:paraId="44F9BCC8" w14:textId="77777777" w:rsidR="00F90BDC" w:rsidRDefault="00F90BDC"/>
    <w:p w14:paraId="3BCC0B9D" w14:textId="77777777" w:rsidR="00F90BDC" w:rsidRDefault="00F90BDC">
      <w:r xmlns:w="http://schemas.openxmlformats.org/wordprocessingml/2006/main">
        <w:t xml:space="preserve">1. Умереть для себя: пример Иисуса</w:t>
      </w:r>
    </w:p>
    <w:p w14:paraId="1DE66067" w14:textId="77777777" w:rsidR="00F90BDC" w:rsidRDefault="00F90BDC"/>
    <w:p w14:paraId="2A0D0525" w14:textId="77777777" w:rsidR="00F90BDC" w:rsidRDefault="00F90BDC">
      <w:r xmlns:w="http://schemas.openxmlformats.org/wordprocessingml/2006/main">
        <w:t xml:space="preserve">2. Иисус и крест: призыв к жертве</w:t>
      </w:r>
    </w:p>
    <w:p w14:paraId="508B18FC" w14:textId="77777777" w:rsidR="00F90BDC" w:rsidRDefault="00F90BDC"/>
    <w:p w14:paraId="034A4C66" w14:textId="77777777" w:rsidR="00F90BDC" w:rsidRDefault="00F90BDC">
      <w:r xmlns:w="http://schemas.openxmlformats.org/wordprocessingml/2006/main">
        <w:t xml:space="preserve">1. Филиппийцам 2:5-11.</w:t>
      </w:r>
    </w:p>
    <w:p w14:paraId="54619828" w14:textId="77777777" w:rsidR="00F90BDC" w:rsidRDefault="00F90BDC"/>
    <w:p w14:paraId="3F170BBA" w14:textId="77777777" w:rsidR="00F90BDC" w:rsidRDefault="00F90BDC">
      <w:r xmlns:w="http://schemas.openxmlformats.org/wordprocessingml/2006/main">
        <w:t xml:space="preserve">2. Римлянам 5:6-9.</w:t>
      </w:r>
    </w:p>
    <w:p w14:paraId="7229BD34" w14:textId="77777777" w:rsidR="00F90BDC" w:rsidRDefault="00F90BDC"/>
    <w:p w14:paraId="464C5D8A" w14:textId="77777777" w:rsidR="00F90BDC" w:rsidRDefault="00F90BDC">
      <w:r xmlns:w="http://schemas.openxmlformats.org/wordprocessingml/2006/main">
        <w:t xml:space="preserve">Иоанна 12:34 Народ отвечал Ему: из закона мы слышали, что Христос пребудет вовек; и как ты говоришь: Сын Человеческий должен быть вознесён? кто этот Сын Человеческий?</w:t>
      </w:r>
    </w:p>
    <w:p w14:paraId="7AAD5577" w14:textId="77777777" w:rsidR="00F90BDC" w:rsidRDefault="00F90BDC"/>
    <w:p w14:paraId="66B4AA5E" w14:textId="77777777" w:rsidR="00F90BDC" w:rsidRDefault="00F90BDC">
      <w:r xmlns:w="http://schemas.openxmlformats.org/wordprocessingml/2006/main">
        <w:t xml:space="preserve">Людей смутило заявление Иисуса о том, что Сын Человеческий должен быть вознесён, и спросили, кто такой Сын Человеческий.</w:t>
      </w:r>
    </w:p>
    <w:p w14:paraId="3BF8C6F8" w14:textId="77777777" w:rsidR="00F90BDC" w:rsidRDefault="00F90BDC"/>
    <w:p w14:paraId="51F5E45F" w14:textId="77777777" w:rsidR="00F90BDC" w:rsidRDefault="00F90BDC">
      <w:r xmlns:w="http://schemas.openxmlformats.org/wordprocessingml/2006/main">
        <w:t xml:space="preserve">1. Иисус: Сын Человеческий, пребывающий вечно</w:t>
      </w:r>
    </w:p>
    <w:p w14:paraId="6146E6E7" w14:textId="77777777" w:rsidR="00F90BDC" w:rsidRDefault="00F90BDC"/>
    <w:p w14:paraId="78151650" w14:textId="77777777" w:rsidR="00F90BDC" w:rsidRDefault="00F90BDC">
      <w:r xmlns:w="http://schemas.openxmlformats.org/wordprocessingml/2006/main">
        <w:t xml:space="preserve">2. Как должен возвыситься Сын Человеческий</w:t>
      </w:r>
    </w:p>
    <w:p w14:paraId="5C05F891" w14:textId="77777777" w:rsidR="00F90BDC" w:rsidRDefault="00F90BDC"/>
    <w:p w14:paraId="6C1DB61A" w14:textId="77777777" w:rsidR="00F90BDC" w:rsidRDefault="00F90BDC">
      <w:r xmlns:w="http://schemas.openxmlformats.org/wordprocessingml/2006/main">
        <w:t xml:space="preserve">1. Псалом 90:2 – «Прежде чем возникли горы и прежде чем Ты создал землю и мир, от века и до века, Ты – Бог».</w:t>
      </w:r>
    </w:p>
    <w:p w14:paraId="4AE00512" w14:textId="77777777" w:rsidR="00F90BDC" w:rsidRDefault="00F90BDC"/>
    <w:p w14:paraId="0F2F66AC" w14:textId="77777777" w:rsidR="00F90BDC" w:rsidRDefault="00F90BDC">
      <w:r xmlns:w="http://schemas.openxmlformats.org/wordprocessingml/2006/main">
        <w:t xml:space="preserve">2. Иоанна 14:6 – «Иисус говорит Ему: Я есмь путь и истина и жизнь; никто не приходит к Отцу, как только через Меня».</w:t>
      </w:r>
    </w:p>
    <w:p w14:paraId="288293E0" w14:textId="77777777" w:rsidR="00F90BDC" w:rsidRDefault="00F90BDC"/>
    <w:p w14:paraId="346FC57A" w14:textId="77777777" w:rsidR="00F90BDC" w:rsidRDefault="00F90BDC">
      <w:r xmlns:w="http://schemas.openxmlformats.org/wordprocessingml/2006/main">
        <w:t xml:space="preserve">Иоанна 12:35 Тогда Иисус сказал им: еще немного будет свет с вами. Ходите, пока есть свет, чтобы не объяла вас тьма: ибо ходящий во тьме не знает, куда идет.</w:t>
      </w:r>
    </w:p>
    <w:p w14:paraId="3EF7AFA3" w14:textId="77777777" w:rsidR="00F90BDC" w:rsidRDefault="00F90BDC"/>
    <w:p w14:paraId="3F19E3A5" w14:textId="77777777" w:rsidR="00F90BDC" w:rsidRDefault="00F90BDC">
      <w:r xmlns:w="http://schemas.openxmlformats.org/wordprocessingml/2006/main">
        <w:t xml:space="preserve">Иисус наставляет Своих учеников пользоваться светом, который у них есть, пока он у них есть, и не ходить во тьме, поскольку те, кто так поступает, не будут знать, куда они идут.</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света: использование возможностей</w:t>
      </w:r>
    </w:p>
    <w:p w14:paraId="4BBB87D4" w14:textId="77777777" w:rsidR="00F90BDC" w:rsidRDefault="00F90BDC"/>
    <w:p w14:paraId="7456A55B" w14:textId="77777777" w:rsidR="00F90BDC" w:rsidRDefault="00F90BDC">
      <w:r xmlns:w="http://schemas.openxmlformats.org/wordprocessingml/2006/main">
        <w:t xml:space="preserve">2. Хождение во свете: избегание тьмы</w:t>
      </w:r>
    </w:p>
    <w:p w14:paraId="3B128FFE" w14:textId="77777777" w:rsidR="00F90BDC" w:rsidRDefault="00F90BDC"/>
    <w:p w14:paraId="522AC788" w14:textId="77777777" w:rsidR="00F90BDC" w:rsidRDefault="00F90BDC">
      <w:r xmlns:w="http://schemas.openxmlformats.org/wordprocessingml/2006/main">
        <w:t xml:space="preserve">1. Матфея 6:22-23 – «Око есть светильник тела. Если глаза твои будут здоровы, то все тело твое будет светло. Если же глаза твои будут нездоровы, то все тело твое будет темно. Итак, если свет внутри тебя — тьма, то как велика эта тьма!»</w:t>
      </w:r>
    </w:p>
    <w:p w14:paraId="4E359874" w14:textId="77777777" w:rsidR="00F90BDC" w:rsidRDefault="00F90BDC"/>
    <w:p w14:paraId="79267121" w14:textId="77777777" w:rsidR="00F90BDC" w:rsidRDefault="00F90BDC">
      <w:r xmlns:w="http://schemas.openxmlformats.org/wordprocessingml/2006/main">
        <w:t xml:space="preserve">2. Псалом 119:105 – «Слово Твое – светильник ноге моей, свет на стезе моей».</w:t>
      </w:r>
    </w:p>
    <w:p w14:paraId="52CEFAC5" w14:textId="77777777" w:rsidR="00F90BDC" w:rsidRDefault="00F90BDC"/>
    <w:p w14:paraId="6977341A" w14:textId="77777777" w:rsidR="00F90BDC" w:rsidRDefault="00F90BDC">
      <w:r xmlns:w="http://schemas.openxmlformats.org/wordprocessingml/2006/main">
        <w:t xml:space="preserve">Иоанна 12:36 Пока есть свет, веруйте в свет, чтобы быть сынами света. Сказал это Иисус, и ушел, и скрылся от них.</w:t>
      </w:r>
    </w:p>
    <w:p w14:paraId="1D16AFCD" w14:textId="77777777" w:rsidR="00F90BDC" w:rsidRDefault="00F90BDC"/>
    <w:p w14:paraId="0A630399" w14:textId="77777777" w:rsidR="00F90BDC" w:rsidRDefault="00F90BDC">
      <w:r xmlns:w="http://schemas.openxmlformats.org/wordprocessingml/2006/main">
        <w:t xml:space="preserve">Иисус сказал людям верить в него, пока у них еще есть возможность, а затем он исчез от них.</w:t>
      </w:r>
    </w:p>
    <w:p w14:paraId="138DB9EF" w14:textId="77777777" w:rsidR="00F90BDC" w:rsidRDefault="00F90BDC"/>
    <w:p w14:paraId="3F22C5E3" w14:textId="77777777" w:rsidR="00F90BDC" w:rsidRDefault="00F90BDC">
      <w:r xmlns:w="http://schemas.openxmlformats.org/wordprocessingml/2006/main">
        <w:t xml:space="preserve">1. Верьте в Иисуса, пока можете – Иоанна 12:36.</w:t>
      </w:r>
    </w:p>
    <w:p w14:paraId="340E7AEB" w14:textId="77777777" w:rsidR="00F90BDC" w:rsidRDefault="00F90BDC"/>
    <w:p w14:paraId="2A8E60F7" w14:textId="77777777" w:rsidR="00F90BDC" w:rsidRDefault="00F90BDC">
      <w:r xmlns:w="http://schemas.openxmlformats.org/wordprocessingml/2006/main">
        <w:t xml:space="preserve">2. Стать детьми света – Иоанна 12:36.</w:t>
      </w:r>
    </w:p>
    <w:p w14:paraId="332AA42B" w14:textId="77777777" w:rsidR="00F90BDC" w:rsidRDefault="00F90BDC"/>
    <w:p w14:paraId="05E8E78E" w14:textId="77777777" w:rsidR="00F90BDC" w:rsidRDefault="00F90BDC">
      <w:r xmlns:w="http://schemas.openxmlformats.org/wordprocessingml/2006/main">
        <w:t xml:space="preserve">1. Исаия 49:6 – «И сказал: легко быть тебе рабом Моим, чтобы возводить колена Иакова и восстанавливать сохраненное Израилево; и Я дам тебя для света язычникам». , да будешь Ты моим спасением до края земли».</w:t>
      </w:r>
    </w:p>
    <w:p w14:paraId="5307F592" w14:textId="77777777" w:rsidR="00F90BDC" w:rsidRDefault="00F90BDC"/>
    <w:p w14:paraId="7364CAB6" w14:textId="77777777" w:rsidR="00F90BDC" w:rsidRDefault="00F90BDC">
      <w:r xmlns:w="http://schemas.openxmlformats.org/wordprocessingml/2006/main">
        <w:t xml:space="preserve">2. Ефесянам 5:8 – «Ибо вы были некогда тьма, а теперь свет в Господе: поступайте, как дети света:»</w:t>
      </w:r>
    </w:p>
    <w:p w14:paraId="7CC19ECD" w14:textId="77777777" w:rsidR="00F90BDC" w:rsidRDefault="00F90BDC"/>
    <w:p w14:paraId="2AF613E3" w14:textId="77777777" w:rsidR="00F90BDC" w:rsidRDefault="00F90BDC">
      <w:r xmlns:w="http://schemas.openxmlformats.org/wordprocessingml/2006/main">
        <w:t xml:space="preserve">Иоанна 12:37 Но хотя Он сотворил до них столько чудес, но они не поверили в Него:</w:t>
      </w:r>
    </w:p>
    <w:p w14:paraId="3D65B738" w14:textId="77777777" w:rsidR="00F90BDC" w:rsidRDefault="00F90BDC"/>
    <w:p w14:paraId="0232AB53" w14:textId="77777777" w:rsidR="00F90BDC" w:rsidRDefault="00F90BDC">
      <w:r xmlns:w="http://schemas.openxmlformats.org/wordprocessingml/2006/main">
        <w:t xml:space="preserve">Люди во времена Иисуса видели, как он творил много чудес, но все еще не верили в него.</w:t>
      </w:r>
    </w:p>
    <w:p w14:paraId="6CE349AB" w14:textId="77777777" w:rsidR="00F90BDC" w:rsidRDefault="00F90BDC"/>
    <w:p w14:paraId="668E2001" w14:textId="77777777" w:rsidR="00F90BDC" w:rsidRDefault="00F90BDC">
      <w:r xmlns:w="http://schemas.openxmlformats.org/wordprocessingml/2006/main">
        <w:t xml:space="preserve">1. Помните, что вера – это больше, чем просто видение; это вера в то, что ты видишь.</w:t>
      </w:r>
    </w:p>
    <w:p w14:paraId="756EB315" w14:textId="77777777" w:rsidR="00F90BDC" w:rsidRDefault="00F90BDC"/>
    <w:p w14:paraId="32D91BF9" w14:textId="77777777" w:rsidR="00F90BDC" w:rsidRDefault="00F90BDC">
      <w:r xmlns:w="http://schemas.openxmlformats.org/wordprocessingml/2006/main">
        <w:t xml:space="preserve">2. Даже если чудеса совершаются, для истинной веры все равно должна присутствовать вера.</w:t>
      </w:r>
    </w:p>
    <w:p w14:paraId="4E12F64C" w14:textId="77777777" w:rsidR="00F90BDC" w:rsidRDefault="00F90BDC"/>
    <w:p w14:paraId="487FAF74" w14:textId="77777777" w:rsidR="00F90BDC" w:rsidRDefault="00F90BDC">
      <w:r xmlns:w="http://schemas.openxmlformats.org/wordprocessingml/2006/main">
        <w:t xml:space="preserve">1. Римлянам 10:17 – Итак вера приходит от слышания, а слышание от слова Божия.</w:t>
      </w:r>
    </w:p>
    <w:p w14:paraId="657AD9EB" w14:textId="77777777" w:rsidR="00F90BDC" w:rsidRDefault="00F90BDC"/>
    <w:p w14:paraId="3506F1FA" w14:textId="77777777" w:rsidR="00F90BDC" w:rsidRDefault="00F90BDC">
      <w:r xmlns:w="http://schemas.openxmlformats.org/wordprocessingml/2006/main">
        <w:t xml:space="preserve">2. Матфея 21:21-22 – Иисус сказал им в ответ: истинно говорю вам: если вы будете иметь веру и не усомнитесь, то не только сделаете то, что делается со смоковницей, но и если скажи горе сей: поднимись и ввергнись в море; это будет сделано.</w:t>
      </w:r>
    </w:p>
    <w:p w14:paraId="667DC2FC" w14:textId="77777777" w:rsidR="00F90BDC" w:rsidRDefault="00F90BDC"/>
    <w:p w14:paraId="01AE1C1C" w14:textId="77777777" w:rsidR="00F90BDC" w:rsidRDefault="00F90BDC">
      <w:r xmlns:w="http://schemas.openxmlformats.org/wordprocessingml/2006/main">
        <w:t xml:space="preserve">Иоанна 12:38 Да сбудется слово пророка Исаии, которое он изрек: Господи! кто поверил благовестию нашему? и кому открылась мышца Господня?</w:t>
      </w:r>
    </w:p>
    <w:p w14:paraId="0F791A7E" w14:textId="77777777" w:rsidR="00F90BDC" w:rsidRDefault="00F90BDC"/>
    <w:p w14:paraId="33FA0FB8" w14:textId="77777777" w:rsidR="00F90BDC" w:rsidRDefault="00F90BDC">
      <w:r xmlns:w="http://schemas.openxmlformats.org/wordprocessingml/2006/main">
        <w:t xml:space="preserve">В этом отрывке говорится о том, как исполнилось пророчество Исаии, и ставится вопрос, кто поверил в слово Господа и кому Господь открыл Свою силу.</w:t>
      </w:r>
    </w:p>
    <w:p w14:paraId="1B39DC50" w14:textId="77777777" w:rsidR="00F90BDC" w:rsidRDefault="00F90BDC"/>
    <w:p w14:paraId="15C5B412" w14:textId="77777777" w:rsidR="00F90BDC" w:rsidRDefault="00F90BDC">
      <w:r xmlns:w="http://schemas.openxmlformats.org/wordprocessingml/2006/main">
        <w:t xml:space="preserve">1. Вера в Господа: изучение Иоанна 12:38.</w:t>
      </w:r>
    </w:p>
    <w:p w14:paraId="5C99C332" w14:textId="77777777" w:rsidR="00F90BDC" w:rsidRDefault="00F90BDC"/>
    <w:p w14:paraId="11E238E6" w14:textId="77777777" w:rsidR="00F90BDC" w:rsidRDefault="00F90BDC">
      <w:r xmlns:w="http://schemas.openxmlformats.org/wordprocessingml/2006/main">
        <w:t xml:space="preserve">2. Сила веры: раскрытие тайны Иоанна 12:38.</w:t>
      </w:r>
    </w:p>
    <w:p w14:paraId="2EAD79F7" w14:textId="77777777" w:rsidR="00F90BDC" w:rsidRDefault="00F90BDC"/>
    <w:p w14:paraId="502CCB3A" w14:textId="77777777" w:rsidR="00F90BDC" w:rsidRDefault="00F90BDC">
      <w:r xmlns:w="http://schemas.openxmlformats.org/wordprocessingml/2006/main">
        <w:t xml:space="preserve">1. Исайя 53:1 – Кто поверил нашему сообщению? и кому открывается мышца Господня?</w:t>
      </w:r>
    </w:p>
    <w:p w14:paraId="617D4962" w14:textId="77777777" w:rsidR="00F90BDC" w:rsidRDefault="00F90BDC"/>
    <w:p w14:paraId="1E752239" w14:textId="77777777" w:rsidR="00F90BDC" w:rsidRDefault="00F90BDC">
      <w:r xmlns:w="http://schemas.openxmlformats.org/wordprocessingml/2006/main">
        <w:t xml:space="preserve">2. Римлянам 10:16 – Но не все они повиновались Евангелию. Ибо Исаия говорит: Господи! кто поверил слуху нашему?</w:t>
      </w:r>
    </w:p>
    <w:p w14:paraId="0EAEB495" w14:textId="77777777" w:rsidR="00F90BDC" w:rsidRDefault="00F90BDC"/>
    <w:p w14:paraId="5F5283BB" w14:textId="77777777" w:rsidR="00F90BDC" w:rsidRDefault="00F90BDC">
      <w:r xmlns:w="http://schemas.openxmlformats.org/wordprocessingml/2006/main">
        <w:t xml:space="preserve">Иоанна 12:39 И они не могли поверить, потому что Исаия снова сказал:</w:t>
      </w:r>
    </w:p>
    <w:p w14:paraId="7B948156" w14:textId="77777777" w:rsidR="00F90BDC" w:rsidRDefault="00F90BDC"/>
    <w:p w14:paraId="0B32A95F" w14:textId="77777777" w:rsidR="00F90BDC" w:rsidRDefault="00F90BDC">
      <w:r xmlns:w="http://schemas.openxmlformats.org/wordprocessingml/2006/main">
        <w:t xml:space="preserve">Люди времен Иисуса не могли поверить в него, потому что не читали пророчеств Исаии.</w:t>
      </w:r>
    </w:p>
    <w:p w14:paraId="31984EFF" w14:textId="77777777" w:rsidR="00F90BDC" w:rsidRDefault="00F90BDC"/>
    <w:p w14:paraId="3B1B49EE" w14:textId="77777777" w:rsidR="00F90BDC" w:rsidRDefault="00F90BDC">
      <w:r xmlns:w="http://schemas.openxmlformats.org/wordprocessingml/2006/main">
        <w:t xml:space="preserve">1: Важность чтения Священных Писаний и понимания его учений.</w:t>
      </w:r>
    </w:p>
    <w:p w14:paraId="20EFF944" w14:textId="77777777" w:rsidR="00F90BDC" w:rsidRDefault="00F90BDC"/>
    <w:p w14:paraId="313A7C52" w14:textId="77777777" w:rsidR="00F90BDC" w:rsidRDefault="00F90BDC">
      <w:r xmlns:w="http://schemas.openxmlformats.org/wordprocessingml/2006/main">
        <w:t xml:space="preserve">2: Верить в Иисуса, несмотря на то, что говорит нам мир.</w:t>
      </w:r>
    </w:p>
    <w:p w14:paraId="2BC02EBB" w14:textId="77777777" w:rsidR="00F90BDC" w:rsidRDefault="00F90BDC"/>
    <w:p w14:paraId="06CD86B7" w14:textId="77777777" w:rsidR="00F90BDC" w:rsidRDefault="00F90BDC">
      <w:r xmlns:w="http://schemas.openxmlformats.org/wordprocessingml/2006/main">
        <w:t xml:space="preserve">1: Деяния 17:11 – Эти иудеи были знатнее тех, что в Фессалониках; они приняли слово со всем рвением, ежедневно исследуя Писание, чтобы увидеть, так ли это.</w:t>
      </w:r>
    </w:p>
    <w:p w14:paraId="15B5D899" w14:textId="77777777" w:rsidR="00F90BDC" w:rsidRDefault="00F90BDC"/>
    <w:p w14:paraId="7C432F4F" w14:textId="77777777" w:rsidR="00F90BDC" w:rsidRDefault="00F90BDC">
      <w:r xmlns:w="http://schemas.openxmlformats.org/wordprocessingml/2006/main">
        <w:t xml:space="preserve">2: Исаия 53:1 – Кто поверил тому, что услышал от нас? И кому открылась мышца Господня?</w:t>
      </w:r>
    </w:p>
    <w:p w14:paraId="387ADFB6" w14:textId="77777777" w:rsidR="00F90BDC" w:rsidRDefault="00F90BDC"/>
    <w:p w14:paraId="5CE52640" w14:textId="77777777" w:rsidR="00F90BDC" w:rsidRDefault="00F90BDC">
      <w:r xmlns:w="http://schemas.openxmlformats.org/wordprocessingml/2006/main">
        <w:t xml:space="preserve">Иоанна 12:40 Он ослепил их глаза и ожесточил их сердца; чтобы они не увидели глазами и не поняли сердцем, и не обратились, и Я исцелю их.</w:t>
      </w:r>
    </w:p>
    <w:p w14:paraId="5DF95CFC" w14:textId="77777777" w:rsidR="00F90BDC" w:rsidRDefault="00F90BDC"/>
    <w:p w14:paraId="4271136D" w14:textId="77777777" w:rsidR="00F90BDC" w:rsidRDefault="00F90BDC">
      <w:r xmlns:w="http://schemas.openxmlformats.org/wordprocessingml/2006/main">
        <w:t xml:space="preserve">Божий суд над израильтянами за их отказ покаяться и принять Иисуса как Мессию привел к их духовной слепоте.</w:t>
      </w:r>
    </w:p>
    <w:p w14:paraId="07031B50" w14:textId="77777777" w:rsidR="00F90BDC" w:rsidRDefault="00F90BDC"/>
    <w:p w14:paraId="1D3B6FF5" w14:textId="77777777" w:rsidR="00F90BDC" w:rsidRDefault="00F90BDC">
      <w:r xmlns:w="http://schemas.openxmlformats.org/wordprocessingml/2006/main">
        <w:t xml:space="preserve">1: Божий суд реален и может заставить нас упустить из виду истину.</w:t>
      </w:r>
    </w:p>
    <w:p w14:paraId="0C42BDB5" w14:textId="77777777" w:rsidR="00F90BDC" w:rsidRDefault="00F90BDC"/>
    <w:p w14:paraId="777488F7" w14:textId="77777777" w:rsidR="00F90BDC" w:rsidRDefault="00F90BDC">
      <w:r xmlns:w="http://schemas.openxmlformats.org/wordprocessingml/2006/main">
        <w:t xml:space="preserve">2: Суд Божий хоть и суров, но и милостив и является актом любви.</w:t>
      </w:r>
    </w:p>
    <w:p w14:paraId="4CB75F1F" w14:textId="77777777" w:rsidR="00F90BDC" w:rsidRDefault="00F90BDC"/>
    <w:p w14:paraId="31C8F79D" w14:textId="77777777" w:rsidR="00F90BDC" w:rsidRDefault="00F90BDC">
      <w:r xmlns:w="http://schemas.openxmlformats.org/wordprocessingml/2006/main">
        <w:t xml:space="preserve">1: Исаия 6:9-10 – И сказал Он: пойдите и скажите народу этому: вы слушаете, но не разумеете; и </w:t>
      </w:r>
      <w:r xmlns:w="http://schemas.openxmlformats.org/wordprocessingml/2006/main">
        <w:lastRenderedPageBreak xmlns:w="http://schemas.openxmlformats.org/wordprocessingml/2006/main"/>
      </w:r>
      <w:r xmlns:w="http://schemas.openxmlformats.org/wordprocessingml/2006/main">
        <w:t xml:space="preserve">вы действительно видите, но не воспринимаете. Отяжели сердце этого народа, отяжели уши его и закрой глаза; чтобы они не увидели своими глазами, и не услышали своими ушами, и не поняли своим сердцем, и не обратились, и не исцелились.</w:t>
      </w:r>
    </w:p>
    <w:p w14:paraId="05D0033A" w14:textId="77777777" w:rsidR="00F90BDC" w:rsidRDefault="00F90BDC"/>
    <w:p w14:paraId="18187C99" w14:textId="77777777" w:rsidR="00F90BDC" w:rsidRDefault="00F90BDC">
      <w:r xmlns:w="http://schemas.openxmlformats.org/wordprocessingml/2006/main">
        <w:t xml:space="preserve">2: Псалом 118:70 — Сердце их тучное, как жир; но я наслаждаюсь законом Твоим.</w:t>
      </w:r>
    </w:p>
    <w:p w14:paraId="7E70B9B8" w14:textId="77777777" w:rsidR="00F90BDC" w:rsidRDefault="00F90BDC"/>
    <w:p w14:paraId="4591B444" w14:textId="77777777" w:rsidR="00F90BDC" w:rsidRDefault="00F90BDC">
      <w:r xmlns:w="http://schemas.openxmlformats.org/wordprocessingml/2006/main">
        <w:t xml:space="preserve">Иоанна 12:41 Так сказал Исаия, когда увидел славу Его и говорил о Нем.</w:t>
      </w:r>
    </w:p>
    <w:p w14:paraId="01BD6841" w14:textId="77777777" w:rsidR="00F90BDC" w:rsidRDefault="00F90BDC"/>
    <w:p w14:paraId="5A552708" w14:textId="77777777" w:rsidR="00F90BDC" w:rsidRDefault="00F90BDC">
      <w:r xmlns:w="http://schemas.openxmlformats.org/wordprocessingml/2006/main">
        <w:t xml:space="preserve">Этот отрывок показывает, что, когда Исаия увидел славу Иисуса, он говорил о Нем.</w:t>
      </w:r>
    </w:p>
    <w:p w14:paraId="0FC73833" w14:textId="77777777" w:rsidR="00F90BDC" w:rsidRDefault="00F90BDC"/>
    <w:p w14:paraId="68C3C249" w14:textId="77777777" w:rsidR="00F90BDC" w:rsidRDefault="00F90BDC">
      <w:r xmlns:w="http://schemas.openxmlformats.org/wordprocessingml/2006/main">
        <w:t xml:space="preserve">1. «Непостижимая слава Иисуса»</w:t>
      </w:r>
    </w:p>
    <w:p w14:paraId="3901487B" w14:textId="77777777" w:rsidR="00F90BDC" w:rsidRDefault="00F90BDC"/>
    <w:p w14:paraId="014667FC" w14:textId="77777777" w:rsidR="00F90BDC" w:rsidRDefault="00F90BDC">
      <w:r xmlns:w="http://schemas.openxmlformats.org/wordprocessingml/2006/main">
        <w:t xml:space="preserve">2. «Видеть славу Иисуса»</w:t>
      </w:r>
    </w:p>
    <w:p w14:paraId="050FE519" w14:textId="77777777" w:rsidR="00F90BDC" w:rsidRDefault="00F90BDC"/>
    <w:p w14:paraId="4DD4AC8D" w14:textId="77777777" w:rsidR="00F90BDC" w:rsidRDefault="00F90BDC">
      <w:r xmlns:w="http://schemas.openxmlformats.org/wordprocessingml/2006/main">
        <w:t xml:space="preserve">1. Евреям 1:1-3.</w:t>
      </w:r>
    </w:p>
    <w:p w14:paraId="72EC7299" w14:textId="77777777" w:rsidR="00F90BDC" w:rsidRDefault="00F90BDC"/>
    <w:p w14:paraId="73F53C35" w14:textId="77777777" w:rsidR="00F90BDC" w:rsidRDefault="00F90BDC">
      <w:r xmlns:w="http://schemas.openxmlformats.org/wordprocessingml/2006/main">
        <w:t xml:space="preserve">2. Исаия 6:1-7.</w:t>
      </w:r>
    </w:p>
    <w:p w14:paraId="2213BB5C" w14:textId="77777777" w:rsidR="00F90BDC" w:rsidRDefault="00F90BDC"/>
    <w:p w14:paraId="6A0786DF" w14:textId="77777777" w:rsidR="00F90BDC" w:rsidRDefault="00F90BDC">
      <w:r xmlns:w="http://schemas.openxmlformats.org/wordprocessingml/2006/main">
        <w:t xml:space="preserve">Иоанна 12:42 Однако и из начальствующих князей многие уверовали в Него; но из-за фарисеев не исповедали Его, чтобы не выгнать их из синагоги:</w:t>
      </w:r>
    </w:p>
    <w:p w14:paraId="3DCDF9AB" w14:textId="77777777" w:rsidR="00F90BDC" w:rsidRDefault="00F90BDC"/>
    <w:p w14:paraId="21EFFB1A" w14:textId="77777777" w:rsidR="00F90BDC" w:rsidRDefault="00F90BDC">
      <w:r xmlns:w="http://schemas.openxmlformats.org/wordprocessingml/2006/main">
        <w:t xml:space="preserve">Многие из лидеров верили в Иисуса, но боялись быть отвергнутыми фарисеями.</w:t>
      </w:r>
    </w:p>
    <w:p w14:paraId="0E80D017" w14:textId="77777777" w:rsidR="00F90BDC" w:rsidRDefault="00F90BDC"/>
    <w:p w14:paraId="7EBBCC4E" w14:textId="77777777" w:rsidR="00F90BDC" w:rsidRDefault="00F90BDC">
      <w:r xmlns:w="http://schemas.openxmlformats.org/wordprocessingml/2006/main">
        <w:t xml:space="preserve">Глава 1. Встаньте за Иисуса: столкнитесь со страхом быть отвергнутым</w:t>
      </w:r>
    </w:p>
    <w:p w14:paraId="0599D742" w14:textId="77777777" w:rsidR="00F90BDC" w:rsidRDefault="00F90BDC"/>
    <w:p w14:paraId="79E3A975" w14:textId="77777777" w:rsidR="00F90BDC" w:rsidRDefault="00F90BDC">
      <w:r xmlns:w="http://schemas.openxmlformats.org/wordprocessingml/2006/main">
        <w:t xml:space="preserve">2. Вера в Иисуса: твердо стоять перед лицом сопротивления</w:t>
      </w:r>
    </w:p>
    <w:p w14:paraId="2DE8ED55" w14:textId="77777777" w:rsidR="00F90BDC" w:rsidRDefault="00F90BDC"/>
    <w:p w14:paraId="5BE5AB39" w14:textId="77777777" w:rsidR="00F90BDC" w:rsidRDefault="00F90BDC">
      <w:r xmlns:w="http://schemas.openxmlformats.org/wordprocessingml/2006/main">
        <w:t xml:space="preserve">1: Римлянам 10:9-10 – «Если устами твоими будешь говорить: «Иисус есть Господь», и сердцем твоим веровать, что Бог воскресил Его из мертвых, то спасешься. Ибо сердцем твоим веруешь и оправданы, и устами своими исповедуете веру свою и спасаетесь».</w:t>
      </w:r>
    </w:p>
    <w:p w14:paraId="14E67F47" w14:textId="77777777" w:rsidR="00F90BDC" w:rsidRDefault="00F90BDC"/>
    <w:p w14:paraId="69AD8AE7" w14:textId="77777777" w:rsidR="00F90BDC" w:rsidRDefault="00F90BDC">
      <w:r xmlns:w="http://schemas.openxmlformats.org/wordprocessingml/2006/main">
        <w:t xml:space="preserve">2: Матфея 10:32-33 - «Кто признает Меня пред другими, того признаю и Я пред Отцом Моим Небесным. А кто отречется от Меня пред другими, отрекусь от Отца Моего Небесного».</w:t>
      </w:r>
    </w:p>
    <w:p w14:paraId="41B69E07" w14:textId="77777777" w:rsidR="00F90BDC" w:rsidRDefault="00F90BDC"/>
    <w:p w14:paraId="15D951C8" w14:textId="77777777" w:rsidR="00F90BDC" w:rsidRDefault="00F90BDC">
      <w:r xmlns:w="http://schemas.openxmlformats.org/wordprocessingml/2006/main">
        <w:t xml:space="preserve">Иоанна 12:43 Ибо они возлюбили похвалу человеческую более, чем похвалу Божию.</w:t>
      </w:r>
    </w:p>
    <w:p w14:paraId="4D2313F6" w14:textId="77777777" w:rsidR="00F90BDC" w:rsidRDefault="00F90BDC"/>
    <w:p w14:paraId="55C1A7F2" w14:textId="77777777" w:rsidR="00F90BDC" w:rsidRDefault="00F90BDC">
      <w:r xmlns:w="http://schemas.openxmlformats.org/wordprocessingml/2006/main">
        <w:t xml:space="preserve">Люди часто больше озабочены получением одобрения других, чем одобрением Бога.</w:t>
      </w:r>
    </w:p>
    <w:p w14:paraId="0154D81E" w14:textId="77777777" w:rsidR="00F90BDC" w:rsidRDefault="00F90BDC"/>
    <w:p w14:paraId="2EF3AB46" w14:textId="77777777" w:rsidR="00F90BDC" w:rsidRDefault="00F90BDC">
      <w:r xmlns:w="http://schemas.openxmlformats.org/wordprocessingml/2006/main">
        <w:t xml:space="preserve">1. Опасности поиска человеческого одобрения</w:t>
      </w:r>
    </w:p>
    <w:p w14:paraId="54FE74FF" w14:textId="77777777" w:rsidR="00F90BDC" w:rsidRDefault="00F90BDC"/>
    <w:p w14:paraId="40DB3470" w14:textId="77777777" w:rsidR="00F90BDC" w:rsidRDefault="00F90BDC">
      <w:r xmlns:w="http://schemas.openxmlformats.org/wordprocessingml/2006/main">
        <w:t xml:space="preserve">2. Ищите одобрения Бога превыше всего</w:t>
      </w:r>
    </w:p>
    <w:p w14:paraId="34778E18" w14:textId="77777777" w:rsidR="00F90BDC" w:rsidRDefault="00F90BDC"/>
    <w:p w14:paraId="69930DA7" w14:textId="77777777" w:rsidR="00F90BDC" w:rsidRDefault="00F90BDC">
      <w:r xmlns:w="http://schemas.openxmlformats.org/wordprocessingml/2006/main">
        <w:t xml:space="preserve">1. Филиппийцам 3:7-8 – Но какую бы прибыль я ни имел, ради Христа я почел тщетою. 8 Да, все почитаю утратой из-за превосходства познания Христа Иисуса, Господа моего.</w:t>
      </w:r>
    </w:p>
    <w:p w14:paraId="497F9ED4" w14:textId="77777777" w:rsidR="00F90BDC" w:rsidRDefault="00F90BDC"/>
    <w:p w14:paraId="3FFCF8B7" w14:textId="77777777" w:rsidR="00F90BDC" w:rsidRDefault="00F90BDC">
      <w:r xmlns:w="http://schemas.openxmlformats.org/wordprocessingml/2006/main">
        <w:t xml:space="preserve">2. Псалом 19:14 – Да будут слова уст моих и помышление сердца моего благоугодны пред Тобою, Господи, твердыня моя и Искупитель мой.</w:t>
      </w:r>
    </w:p>
    <w:p w14:paraId="66DE6C2E" w14:textId="77777777" w:rsidR="00F90BDC" w:rsidRDefault="00F90BDC"/>
    <w:p w14:paraId="7DE90988" w14:textId="77777777" w:rsidR="00F90BDC" w:rsidRDefault="00F90BDC">
      <w:r xmlns:w="http://schemas.openxmlformats.org/wordprocessingml/2006/main">
        <w:t xml:space="preserve">Иоанна 12:44 Иисус возгласил и сказал: верующий в Меня не в Меня верует, но в Пославшего Меня.</w:t>
      </w:r>
    </w:p>
    <w:p w14:paraId="701FAB07" w14:textId="77777777" w:rsidR="00F90BDC" w:rsidRDefault="00F90BDC"/>
    <w:p w14:paraId="09F118DE" w14:textId="77777777" w:rsidR="00F90BDC" w:rsidRDefault="00F90BDC">
      <w:r xmlns:w="http://schemas.openxmlformats.org/wordprocessingml/2006/main">
        <w:t xml:space="preserve">Иисус объясняет, что те, кто верят в Него, верят не только в Него, но и в Бога, пославшего Его.</w:t>
      </w:r>
    </w:p>
    <w:p w14:paraId="0153B0BA" w14:textId="77777777" w:rsidR="00F90BDC" w:rsidRDefault="00F90BDC"/>
    <w:p w14:paraId="02AF8C44" w14:textId="77777777" w:rsidR="00F90BDC" w:rsidRDefault="00F90BDC">
      <w:r xmlns:w="http://schemas.openxmlformats.org/wordprocessingml/2006/main">
        <w:t xml:space="preserve">1. Сила веры в Иисуса Христа</w:t>
      </w:r>
    </w:p>
    <w:p w14:paraId="23A4C521" w14:textId="77777777" w:rsidR="00F90BDC" w:rsidRDefault="00F90BDC"/>
    <w:p w14:paraId="032B395A" w14:textId="77777777" w:rsidR="00F90BDC" w:rsidRDefault="00F90BDC">
      <w:r xmlns:w="http://schemas.openxmlformats.org/wordprocessingml/2006/main">
        <w:t xml:space="preserve">2. Истинное значение веры в Иисуса</w:t>
      </w:r>
    </w:p>
    <w:p w14:paraId="2C43D8EC" w14:textId="77777777" w:rsidR="00F90BDC" w:rsidRDefault="00F90BDC"/>
    <w:p w14:paraId="41E59FCE" w14:textId="77777777" w:rsidR="00F90BDC" w:rsidRDefault="00F90BDC">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w:t>
      </w:r>
    </w:p>
    <w:p w14:paraId="21306E4D" w14:textId="77777777" w:rsidR="00F90BDC" w:rsidRDefault="00F90BDC"/>
    <w:p w14:paraId="5A0454A4" w14:textId="77777777" w:rsidR="00F90BDC" w:rsidRDefault="00F90BDC">
      <w:r xmlns:w="http://schemas.openxmlformats.org/wordprocessingml/2006/main">
        <w:t xml:space="preserve">2. Филиппийцам 2:5-11 – «Христос Иисус, хотя и был в образе Божием, но не почитал равенство с Богом чем-то, за что нужно ухватиться, но опустошил себя, приняв образ раба, родившись по подобию людей».</w:t>
      </w:r>
    </w:p>
    <w:p w14:paraId="732FFB28" w14:textId="77777777" w:rsidR="00F90BDC" w:rsidRDefault="00F90BDC"/>
    <w:p w14:paraId="12C316BC" w14:textId="77777777" w:rsidR="00F90BDC" w:rsidRDefault="00F90BDC">
      <w:r xmlns:w="http://schemas.openxmlformats.org/wordprocessingml/2006/main">
        <w:t xml:space="preserve">Иоанна 12:45 И видящий Меня видит Пославшего Меня.</w:t>
      </w:r>
    </w:p>
    <w:p w14:paraId="614BDEAC" w14:textId="77777777" w:rsidR="00F90BDC" w:rsidRDefault="00F90BDC"/>
    <w:p w14:paraId="36AA450D" w14:textId="77777777" w:rsidR="00F90BDC" w:rsidRDefault="00F90BDC">
      <w:r xmlns:w="http://schemas.openxmlformats.org/wordprocessingml/2006/main">
        <w:t xml:space="preserve">Иоанн напоминает нам, что все, что мы видим в Иисусе, является отражением Бога.</w:t>
      </w:r>
    </w:p>
    <w:p w14:paraId="3D27D206" w14:textId="77777777" w:rsidR="00F90BDC" w:rsidRDefault="00F90BDC"/>
    <w:p w14:paraId="3BB102E7" w14:textId="77777777" w:rsidR="00F90BDC" w:rsidRDefault="00F90BDC">
      <w:r xmlns:w="http://schemas.openxmlformats.org/wordprocessingml/2006/main">
        <w:t xml:space="preserve">1: Иисус – совершенное отражение Бога – Иоанна 12:45.</w:t>
      </w:r>
    </w:p>
    <w:p w14:paraId="10C91FC7" w14:textId="77777777" w:rsidR="00F90BDC" w:rsidRDefault="00F90BDC"/>
    <w:p w14:paraId="0ED4D031" w14:textId="77777777" w:rsidR="00F90BDC" w:rsidRDefault="00F90BDC">
      <w:r xmlns:w="http://schemas.openxmlformats.org/wordprocessingml/2006/main">
        <w:t xml:space="preserve">2: Иисус есть образ Божий – Иоанна 12:45.</w:t>
      </w:r>
    </w:p>
    <w:p w14:paraId="15439270" w14:textId="77777777" w:rsidR="00F90BDC" w:rsidRDefault="00F90BDC"/>
    <w:p w14:paraId="5C5593B9" w14:textId="77777777" w:rsidR="00F90BDC" w:rsidRDefault="00F90BDC">
      <w:r xmlns:w="http://schemas.openxmlformats.org/wordprocessingml/2006/main">
        <w:t xml:space="preserve">1: Колоссянам 1:15 – Он есть образ Бога невидимого, первенец всего творения.</w:t>
      </w:r>
    </w:p>
    <w:p w14:paraId="5A111385" w14:textId="77777777" w:rsidR="00F90BDC" w:rsidRDefault="00F90BDC"/>
    <w:p w14:paraId="5C26C40F" w14:textId="77777777" w:rsidR="00F90BDC" w:rsidRDefault="00F90BDC">
      <w:r xmlns:w="http://schemas.openxmlformats.org/wordprocessingml/2006/main">
        <w:t xml:space="preserve">2: Евреям 1:3 – Он есть сияние славы Божией и точный отпечаток Его природы.</w:t>
      </w:r>
    </w:p>
    <w:p w14:paraId="563C5F1F" w14:textId="77777777" w:rsidR="00F90BDC" w:rsidRDefault="00F90BDC"/>
    <w:p w14:paraId="651A02C6" w14:textId="77777777" w:rsidR="00F90BDC" w:rsidRDefault="00F90BDC">
      <w:r xmlns:w="http://schemas.openxmlformats.org/wordprocessingml/2006/main">
        <w:t xml:space="preserve">Иоанна 12:46 Я свет пришел в мир, чтобы всякий верующий в Меня не оставался во тьме.</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говорится об Иисусе, пришедшем в мир как источник света, чтобы всякий верующий в Него не оставался во тьме.</w:t>
      </w:r>
    </w:p>
    <w:p w14:paraId="327067EF" w14:textId="77777777" w:rsidR="00F90BDC" w:rsidRDefault="00F90BDC"/>
    <w:p w14:paraId="1D500E3F" w14:textId="77777777" w:rsidR="00F90BDC" w:rsidRDefault="00F90BDC">
      <w:r xmlns:w="http://schemas.openxmlformats.org/wordprocessingml/2006/main">
        <w:t xml:space="preserve">1. Свет Христа. Исследование значения пришествия Иисуса как источника света.</w:t>
      </w:r>
    </w:p>
    <w:p w14:paraId="233F593C" w14:textId="77777777" w:rsidR="00F90BDC" w:rsidRDefault="00F90BDC"/>
    <w:p w14:paraId="504F1E2D" w14:textId="77777777" w:rsidR="00F90BDC" w:rsidRDefault="00F90BDC">
      <w:r xmlns:w="http://schemas.openxmlformats.org/wordprocessingml/2006/main">
        <w:t xml:space="preserve">2. Сила веры: как вера в Иисуса может привести к новому образу жизни</w:t>
      </w:r>
    </w:p>
    <w:p w14:paraId="064573DA" w14:textId="77777777" w:rsidR="00F90BDC" w:rsidRDefault="00F90BDC"/>
    <w:p w14:paraId="317A1AF5" w14:textId="77777777" w:rsidR="00F90BDC" w:rsidRDefault="00F90BDC">
      <w:r xmlns:w="http://schemas.openxmlformats.org/wordprocessingml/2006/main">
        <w:t xml:space="preserve">1. Исаия 9:2 – «Народ, ходящий во тьме, увидел свет великий; над живущими в земле глубокой тьмы воссиял свет».</w:t>
      </w:r>
    </w:p>
    <w:p w14:paraId="3468FBA7" w14:textId="77777777" w:rsidR="00F90BDC" w:rsidRDefault="00F90BDC"/>
    <w:p w14:paraId="3A8AF68E" w14:textId="77777777" w:rsidR="00F90BDC" w:rsidRDefault="00F90BDC">
      <w:r xmlns:w="http://schemas.openxmlformats.org/wordprocessingml/2006/main">
        <w:t xml:space="preserve">2. Иоанна 8:12 - «Иисус еще раз обратился к людям и сказал: «Я свет миру. Если вы последуете за Мною, вам не придется ходить во тьме, потому что вы будете иметь свет, который ведет». к жизни."</w:t>
      </w:r>
    </w:p>
    <w:p w14:paraId="00218AF8" w14:textId="77777777" w:rsidR="00F90BDC" w:rsidRDefault="00F90BDC"/>
    <w:p w14:paraId="21DCF65B" w14:textId="77777777" w:rsidR="00F90BDC" w:rsidRDefault="00F90BDC">
      <w:r xmlns:w="http://schemas.openxmlformats.org/wordprocessingml/2006/main">
        <w:t xml:space="preserve">Иоанна 12:47 И если кто услышит слова Мои и не поверит, Я не сужу его, ибо Я пришел не судить мир, но спасти мир.</w:t>
      </w:r>
    </w:p>
    <w:p w14:paraId="34E3C59F" w14:textId="77777777" w:rsidR="00F90BDC" w:rsidRDefault="00F90BDC"/>
    <w:p w14:paraId="21212E58" w14:textId="77777777" w:rsidR="00F90BDC" w:rsidRDefault="00F90BDC">
      <w:r xmlns:w="http://schemas.openxmlformats.org/wordprocessingml/2006/main">
        <w:t xml:space="preserve">Этот отрывок учит, что Иисус пришел не судить мир, а спасти его.</w:t>
      </w:r>
    </w:p>
    <w:p w14:paraId="10FBA7AF" w14:textId="77777777" w:rsidR="00F90BDC" w:rsidRDefault="00F90BDC"/>
    <w:p w14:paraId="215CA384" w14:textId="77777777" w:rsidR="00F90BDC" w:rsidRDefault="00F90BDC">
      <w:r xmlns:w="http://schemas.openxmlformats.org/wordprocessingml/2006/main">
        <w:t xml:space="preserve">1. «Спасены благодатью: размышление над Иоанна 12:47»</w:t>
      </w:r>
    </w:p>
    <w:p w14:paraId="79F9C89B" w14:textId="77777777" w:rsidR="00F90BDC" w:rsidRDefault="00F90BDC"/>
    <w:p w14:paraId="7E91D159" w14:textId="77777777" w:rsidR="00F90BDC" w:rsidRDefault="00F90BDC">
      <w:r xmlns:w="http://schemas.openxmlformats.org/wordprocessingml/2006/main">
        <w:t xml:space="preserve">2. «Сила безусловной любви: исследование любви Иисуса в Иоанна 12:47»</w:t>
      </w:r>
    </w:p>
    <w:p w14:paraId="3B194B07" w14:textId="77777777" w:rsidR="00F90BDC" w:rsidRDefault="00F90BDC"/>
    <w:p w14:paraId="54602395" w14:textId="77777777" w:rsidR="00F90BDC" w:rsidRDefault="00F90BDC">
      <w:r xmlns:w="http://schemas.openxmlformats.org/wordprocessingml/2006/main">
        <w:t xml:space="preserve">1. Римлянам 3:23-24 – Ибо все согрешили и лишены славы Божией, и оправданы даром Его благодати, через искупление во Христе Иисусе.</w:t>
      </w:r>
    </w:p>
    <w:p w14:paraId="0741F562" w14:textId="77777777" w:rsidR="00F90BDC" w:rsidRDefault="00F90BDC"/>
    <w:p w14:paraId="086F5372" w14:textId="77777777" w:rsidR="00F90BDC" w:rsidRDefault="00F90BDC">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14:paraId="31E101A6" w14:textId="77777777" w:rsidR="00F90BDC" w:rsidRDefault="00F90BDC"/>
    <w:p w14:paraId="200910DA" w14:textId="77777777" w:rsidR="00F90BDC" w:rsidRDefault="00F90BDC">
      <w:r xmlns:w="http://schemas.openxmlformats.org/wordprocessingml/2006/main">
        <w:t xml:space="preserve">Иоанна 12:48 Отвергающий Меня и не принимающий слов Моих имеет судью себе: слово, которое Я говорил, оно будет судить его в последний день.</w:t>
      </w:r>
    </w:p>
    <w:p w14:paraId="16D842FB" w14:textId="77777777" w:rsidR="00F90BDC" w:rsidRDefault="00F90BDC"/>
    <w:p w14:paraId="018E4B1D" w14:textId="77777777" w:rsidR="00F90BDC" w:rsidRDefault="00F90BDC">
      <w:r xmlns:w="http://schemas.openxmlformats.org/wordprocessingml/2006/main">
        <w:t xml:space="preserve">Этот отрывок подчеркивает важность принятия учения Иисуса, поскольку они будут использованы для осуждения нас в последний день.</w:t>
      </w:r>
    </w:p>
    <w:p w14:paraId="4AE4464A" w14:textId="77777777" w:rsidR="00F90BDC" w:rsidRDefault="00F90BDC"/>
    <w:p w14:paraId="32696BE9" w14:textId="77777777" w:rsidR="00F90BDC" w:rsidRDefault="00F90BDC">
      <w:r xmlns:w="http://schemas.openxmlformats.org/wordprocessingml/2006/main">
        <w:t xml:space="preserve">1. Суд Божий: принятие учения Иисуса как своего руководства</w:t>
      </w:r>
    </w:p>
    <w:p w14:paraId="115DA596" w14:textId="77777777" w:rsidR="00F90BDC" w:rsidRDefault="00F90BDC"/>
    <w:p w14:paraId="50A61A19" w14:textId="77777777" w:rsidR="00F90BDC" w:rsidRDefault="00F90BDC">
      <w:r xmlns:w="http://schemas.openxmlformats.org/wordprocessingml/2006/main">
        <w:t xml:space="preserve">2. Сила слов Иисуса: слушайте и повинуйтесь</w:t>
      </w:r>
    </w:p>
    <w:p w14:paraId="0F440A2D" w14:textId="77777777" w:rsidR="00F90BDC" w:rsidRDefault="00F90BDC"/>
    <w:p w14:paraId="404712B3" w14:textId="77777777" w:rsidR="00F90BDC" w:rsidRDefault="00F90BDC">
      <w:r xmlns:w="http://schemas.openxmlformats.org/wordprocessingml/2006/main">
        <w:t xml:space="preserve">1. Евреям 4:12-13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 И ни одно существо не укроется от его взора, но все обнажены и выставлены напоказ тому, кому мы должны дать отчет».</w:t>
      </w:r>
    </w:p>
    <w:p w14:paraId="01A53945" w14:textId="77777777" w:rsidR="00F90BDC" w:rsidRDefault="00F90BDC"/>
    <w:p w14:paraId="3A92B02F" w14:textId="77777777" w:rsidR="00F90BDC" w:rsidRDefault="00F90BDC">
      <w:r xmlns:w="http://schemas.openxmlformats.org/wordprocessingml/2006/main">
        <w:t xml:space="preserve">2. Римлянам 2:15-16 «Они показывают, что дело закона написано у них в сердцах, о чем свидетельствует и совесть их, и противоречивые мысли их обвиняют или даже оправдывают их в тот день, когда, по благовествованию моему, Бог судит тайны человеков во Христе Иисусе».</w:t>
      </w:r>
    </w:p>
    <w:p w14:paraId="287DC3AF" w14:textId="77777777" w:rsidR="00F90BDC" w:rsidRDefault="00F90BDC"/>
    <w:p w14:paraId="7BC8CFE3" w14:textId="77777777" w:rsidR="00F90BDC" w:rsidRDefault="00F90BDC">
      <w:r xmlns:w="http://schemas.openxmlformats.org/wordprocessingml/2006/main">
        <w:t xml:space="preserve">Иоанна 12:49 Ибо Я говорил не о себе; но Отец, пославший Меня, Он дал Мне заповедь, что Мне говорить и что Мне говорить.</w:t>
      </w:r>
    </w:p>
    <w:p w14:paraId="61DC23F6" w14:textId="77777777" w:rsidR="00F90BDC" w:rsidRDefault="00F90BDC"/>
    <w:p w14:paraId="555C6ECE" w14:textId="77777777" w:rsidR="00F90BDC" w:rsidRDefault="00F90BDC">
      <w:r xmlns:w="http://schemas.openxmlformats.org/wordprocessingml/2006/main">
        <w:t xml:space="preserve">Отец повелел Иисусу говорить о том, что Ему сказали.</w:t>
      </w:r>
    </w:p>
    <w:p w14:paraId="5613B7E4" w14:textId="77777777" w:rsidR="00F90BDC" w:rsidRDefault="00F90BDC"/>
    <w:p w14:paraId="4D82849D" w14:textId="77777777" w:rsidR="00F90BDC" w:rsidRDefault="00F90BDC">
      <w:r xmlns:w="http://schemas.openxmlformats.org/wordprocessingml/2006/main">
        <w:t xml:space="preserve">1: Бог говорит с нами через Свое слово и направляет нас, как нам жить.</w:t>
      </w:r>
    </w:p>
    <w:p w14:paraId="23264C42" w14:textId="77777777" w:rsidR="00F90BDC" w:rsidRDefault="00F90BDC"/>
    <w:p w14:paraId="0F4855EC" w14:textId="77777777" w:rsidR="00F90BDC" w:rsidRDefault="00F90BDC">
      <w:r xmlns:w="http://schemas.openxmlformats.org/wordprocessingml/2006/main">
        <w:t xml:space="preserve">2: Мы должны всегда быть послушны Отцу и поступать так, как Он повелел.</w:t>
      </w:r>
    </w:p>
    <w:p w14:paraId="6514FF52" w14:textId="77777777" w:rsidR="00F90BDC" w:rsidRDefault="00F90BDC"/>
    <w:p w14:paraId="7193DCA8" w14:textId="77777777" w:rsidR="00F90BDC" w:rsidRDefault="00F90BDC">
      <w:r xmlns:w="http://schemas.openxmlformats.org/wordprocessingml/2006/main">
        <w:t xml:space="preserve">1: Римлянам 12:2 – Не сообразуйтесь с образцом мира сего, но преобразуйтесь обновлением ума вашего.</w:t>
      </w:r>
    </w:p>
    <w:p w14:paraId="5084FA23" w14:textId="77777777" w:rsidR="00F90BDC" w:rsidRDefault="00F90BDC"/>
    <w:p w14:paraId="187CFA24"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сделает стези ваши прямыми.</w:t>
      </w:r>
    </w:p>
    <w:p w14:paraId="0D95005D" w14:textId="77777777" w:rsidR="00F90BDC" w:rsidRDefault="00F90BDC"/>
    <w:p w14:paraId="283B95A0" w14:textId="77777777" w:rsidR="00F90BDC" w:rsidRDefault="00F90BDC">
      <w:r xmlns:w="http://schemas.openxmlformats.org/wordprocessingml/2006/main">
        <w:t xml:space="preserve">Иоанна 12:50 И знаю, что заповедь Его есть жизнь вечная: итак, что говорю Мне, как сказал Мне Отец, так говорю.</w:t>
      </w:r>
    </w:p>
    <w:p w14:paraId="10E7EA8D" w14:textId="77777777" w:rsidR="00F90BDC" w:rsidRDefault="00F90BDC"/>
    <w:p w14:paraId="2C1DEB61" w14:textId="77777777" w:rsidR="00F90BDC" w:rsidRDefault="00F90BDC">
      <w:r xmlns:w="http://schemas.openxmlformats.org/wordprocessingml/2006/main">
        <w:t xml:space="preserve">Иисус говорит слова, которые Отец повелел Ему говорить, что ведет к вечной жизни.</w:t>
      </w:r>
    </w:p>
    <w:p w14:paraId="12DBBF02" w14:textId="77777777" w:rsidR="00F90BDC" w:rsidRDefault="00F90BDC"/>
    <w:p w14:paraId="133B703E" w14:textId="77777777" w:rsidR="00F90BDC" w:rsidRDefault="00F90BDC">
      <w:r xmlns:w="http://schemas.openxmlformats.org/wordprocessingml/2006/main">
        <w:t xml:space="preserve">1: Жизнь по Слову Божьему приносит вечную жизнь.</w:t>
      </w:r>
    </w:p>
    <w:p w14:paraId="6A4DBD0F" w14:textId="77777777" w:rsidR="00F90BDC" w:rsidRDefault="00F90BDC"/>
    <w:p w14:paraId="435ACDAD" w14:textId="77777777" w:rsidR="00F90BDC" w:rsidRDefault="00F90BDC">
      <w:r xmlns:w="http://schemas.openxmlformats.org/wordprocessingml/2006/main">
        <w:t xml:space="preserve">2. Повинуйтесь Иисусу и Его Слову, чтобы испытать истинную и вечную жизнь.</w:t>
      </w:r>
    </w:p>
    <w:p w14:paraId="0D914EE7" w14:textId="77777777" w:rsidR="00F90BDC" w:rsidRDefault="00F90BDC"/>
    <w:p w14:paraId="1A8C9A5C" w14:textId="77777777" w:rsidR="00F90BDC" w:rsidRDefault="00F90BDC">
      <w:r xmlns:w="http://schemas.openxmlformats.org/wordprocessingml/2006/main">
        <w:t xml:space="preserve">1: Псалом 119:105 – «Слово Твое – светильник ноге моей, свет на стезе моей».</w:t>
      </w:r>
    </w:p>
    <w:p w14:paraId="1F0A75DE" w14:textId="77777777" w:rsidR="00F90BDC" w:rsidRDefault="00F90BDC"/>
    <w:p w14:paraId="6F589332" w14:textId="77777777" w:rsidR="00F90BDC" w:rsidRDefault="00F90BDC">
      <w:r xmlns:w="http://schemas.openxmlformats.org/wordprocessingml/2006/main">
        <w:t xml:space="preserve">2: Иоанна 14:15 – «Если любишь Меня, соблюди заповеди Мои».</w:t>
      </w:r>
    </w:p>
    <w:p w14:paraId="3413E54B" w14:textId="77777777" w:rsidR="00F90BDC" w:rsidRDefault="00F90BDC"/>
    <w:p w14:paraId="3C01D272" w14:textId="77777777" w:rsidR="00F90BDC" w:rsidRDefault="00F90BDC">
      <w:r xmlns:w="http://schemas.openxmlformats.org/wordprocessingml/2006/main">
        <w:t xml:space="preserve">В 13-й главе Евангелия от Иоанна описывается Иисус, омывающий ноги Своим ученикам, Его предсказание о предательстве Иуды и Его заповедь любить друг друга.</w:t>
      </w:r>
    </w:p>
    <w:p w14:paraId="2CF325C6" w14:textId="77777777" w:rsidR="00F90BDC" w:rsidRDefault="00F90BDC"/>
    <w:p w14:paraId="06FCE5EA" w14:textId="77777777" w:rsidR="00F90BDC" w:rsidRDefault="00F90BDC">
      <w:r xmlns:w="http://schemas.openxmlformats.org/wordprocessingml/2006/main">
        <w:t xml:space="preserve">1-й абзац: Глава начинается с Тайной вечери, где Иисус узнал, что пришел Его час покинуть этот мир и отправиться к Отцу. Во время ужина Он встал из-за стола, снял с себя верхнюю одежду, обвязал пояс полотенцем и начал мыть ноги ученикам. Когда Он пришел к Петру, Петр сначала отказался, но смягчился, когда Иисус сказал, что, если Он не омоет его, он не будет иметь </w:t>
      </w:r>
      <w:r xmlns:w="http://schemas.openxmlformats.org/wordprocessingml/2006/main">
        <w:lastRenderedPageBreak xmlns:w="http://schemas.openxmlformats.org/wordprocessingml/2006/main"/>
      </w:r>
      <w:r xmlns:w="http://schemas.openxmlformats.org/wordprocessingml/2006/main">
        <w:t xml:space="preserve">части с Ним. Омыв им ноги, он надел свою одежду. Вернувшись, стол спросил их, поняли ли они, что он сделал, указав, что, поскольку Господь Учитель омывает свои ноги, они также должны мыть ноги друг другу, подавая им пример (Иоанна 13:1-17).</w:t>
      </w:r>
    </w:p>
    <w:p w14:paraId="2F0CF257" w14:textId="77777777" w:rsidR="00F90BDC" w:rsidRDefault="00F90BDC"/>
    <w:p w14:paraId="1EB9AD27" w14:textId="77777777" w:rsidR="00F90BDC" w:rsidRDefault="00F90BDC">
      <w:r xmlns:w="http://schemas.openxmlformats.org/wordprocessingml/2006/main">
        <w:t xml:space="preserve">2-й абзац: После этого служения Иисус возмутился духом и свидетельствовал: «Истинно говорю вам, что один из вас предаст Меня». Ученики посмотрели друг на друга, не понимая, кого он имеет в виду, а затем, следуя жесту Петра, Иоанн, который лежал рядом с ним, спросил, кто это ведет. Иисус ответил: «Это тот, кому я дам этот кусок хлеба, когда обмакну его». Поэтому, когда обмакнутый кусок дал ему Иуда Искариот, взяв хлеб, сатана вошел в него, тогда Иисус сказал ему: «То, что ты собираешься делать, делай скорее». Никто из тех, кто сидел за столом, не понял, почему сказал это, думая, поскольку у Иуды был мешок с деньгами, возможно, он сказал ему, что нужно купить праздник, дать что-то бедное, а затем, получив кусок хлеба, вышел немедленно ночью (Иоанна 13: 18-30).</w:t>
      </w:r>
    </w:p>
    <w:p w14:paraId="543477D3" w14:textId="77777777" w:rsidR="00F90BDC" w:rsidRDefault="00F90BDC"/>
    <w:p w14:paraId="7BE5BE81" w14:textId="77777777" w:rsidR="00F90BDC" w:rsidRDefault="00F90BDC">
      <w:r xmlns:w="http://schemas.openxmlformats.org/wordprocessingml/2006/main">
        <w:t xml:space="preserve">3-й абзац: После ухода Иуды Иисус начал говорить о прославлении Бога-Сына-Человека, давая ученикам новую заповедь: «Любите друг друга, как Я возлюбил вас, так и вы должны любить друг друга, благодаря этому все узнают, что вы мои ученики, если вы любите друг друга». ' Когда Петр спросил, куда идти, он ответил, что не может следовать сейчас, но последует позже. Ведущий Петр утверждает, что готов отдать за Него жизнь, но предсказывает отрицание, прежде чем петух трижды пропоет, заканчивая главу (Иоанна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Иоанна 13:1 Перед праздником Пасхи, когда Иисус узнал, что настал час Ему отойти от мира сего к Отцу, возлюбив Своих, которые были в мире, возлюбил их до конца.</w:t>
      </w:r>
    </w:p>
    <w:p w14:paraId="6D759FB2" w14:textId="77777777" w:rsidR="00F90BDC" w:rsidRDefault="00F90BDC"/>
    <w:p w14:paraId="547C642D" w14:textId="77777777" w:rsidR="00F90BDC" w:rsidRDefault="00F90BDC">
      <w:r xmlns:w="http://schemas.openxmlformats.org/wordprocessingml/2006/main">
        <w:t xml:space="preserve">Иисус до конца любил своих и готовился покинуть этот мир, чтобы отправиться к Отцу.</w:t>
      </w:r>
    </w:p>
    <w:p w14:paraId="431BFD92" w14:textId="77777777" w:rsidR="00F90BDC" w:rsidRDefault="00F90BDC"/>
    <w:p w14:paraId="23DBA11C" w14:textId="77777777" w:rsidR="00F90BDC" w:rsidRDefault="00F90BDC">
      <w:r xmlns:w="http://schemas.openxmlformats.org/wordprocessingml/2006/main">
        <w:t xml:space="preserve">1. Любите безоговорочно. Пример любви Иисуса к себе.</w:t>
      </w:r>
    </w:p>
    <w:p w14:paraId="3BC06532" w14:textId="77777777" w:rsidR="00F90BDC" w:rsidRDefault="00F90BDC"/>
    <w:p w14:paraId="5EF70794" w14:textId="77777777" w:rsidR="00F90BDC" w:rsidRDefault="00F90BDC">
      <w:r xmlns:w="http://schemas.openxmlformats.org/wordprocessingml/2006/main">
        <w:t xml:space="preserve">2. Жить жизнью жертвенности – готовность Иисуса отказаться от своей земной жизни.</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5:1-2 «Итак будьте подражателями Богу, как дети возлюбленные. И живите в любви, как и Христос возлюбил нас и предал Себя за нас, в благоухающее приношение и жертву Богу».</w:t>
      </w:r>
    </w:p>
    <w:p w14:paraId="69323CC4" w14:textId="77777777" w:rsidR="00F90BDC" w:rsidRDefault="00F90BDC"/>
    <w:p w14:paraId="47521381" w14:textId="77777777" w:rsidR="00F90BDC" w:rsidRDefault="00F90BDC">
      <w:r xmlns:w="http://schemas.openxmlformats.org/wordprocessingml/2006/main">
        <w:t xml:space="preserve">2. Римлянам 12:1 «Итак прошу вас, братья, по милости Божией представить тела ваши в жертву живую, святую и угодную Богу, которая есть ваше духовное поклонение».</w:t>
      </w:r>
    </w:p>
    <w:p w14:paraId="32C30FB6" w14:textId="77777777" w:rsidR="00F90BDC" w:rsidRDefault="00F90BDC"/>
    <w:p w14:paraId="003E766A" w14:textId="77777777" w:rsidR="00F90BDC" w:rsidRDefault="00F90BDC">
      <w:r xmlns:w="http://schemas.openxmlformats.org/wordprocessingml/2006/main">
        <w:t xml:space="preserve">Иоанна 13:2 Когда же вечеря окончилась, диавол вселил в сердце Иуды Искариота, сына Симонова, чтобы предать его;</w:t>
      </w:r>
    </w:p>
    <w:p w14:paraId="775163F2" w14:textId="77777777" w:rsidR="00F90BDC" w:rsidRDefault="00F90BDC"/>
    <w:p w14:paraId="087437E6" w14:textId="77777777" w:rsidR="00F90BDC" w:rsidRDefault="00F90BDC">
      <w:r xmlns:w="http://schemas.openxmlformats.org/wordprocessingml/2006/main">
        <w:t xml:space="preserve">Перед смертью Иисус поделился последней трапезой со своими учениками. Иуда Искариот был побужден дьяволом предать Иисуса.</w:t>
      </w:r>
    </w:p>
    <w:p w14:paraId="6D913384" w14:textId="77777777" w:rsidR="00F90BDC" w:rsidRDefault="00F90BDC"/>
    <w:p w14:paraId="76723B4C" w14:textId="77777777" w:rsidR="00F90BDC" w:rsidRDefault="00F90BDC">
      <w:r xmlns:w="http://schemas.openxmlformats.org/wordprocessingml/2006/main">
        <w:t xml:space="preserve">1. Сила последней трапезы Иисуса со своими учениками</w:t>
      </w:r>
    </w:p>
    <w:p w14:paraId="1759C5A1" w14:textId="77777777" w:rsidR="00F90BDC" w:rsidRDefault="00F90BDC"/>
    <w:p w14:paraId="69FF5E12" w14:textId="77777777" w:rsidR="00F90BDC" w:rsidRDefault="00F90BDC">
      <w:r xmlns:w="http://schemas.openxmlformats.org/wordprocessingml/2006/main">
        <w:t xml:space="preserve">2. Искушение Иуды Искариота.</w:t>
      </w:r>
    </w:p>
    <w:p w14:paraId="04C8B54E" w14:textId="77777777" w:rsidR="00F90BDC" w:rsidRDefault="00F90BDC"/>
    <w:p w14:paraId="22E01FDE" w14:textId="77777777" w:rsidR="00F90BDC" w:rsidRDefault="00F90BDC">
      <w:r xmlns:w="http://schemas.openxmlformats.org/wordprocessingml/2006/main">
        <w:t xml:space="preserve">1. Марка 14:17-21 – Иисус учреждает Вечерю Господню.</w:t>
      </w:r>
    </w:p>
    <w:p w14:paraId="0B3359C6" w14:textId="77777777" w:rsidR="00F90BDC" w:rsidRDefault="00F90BDC"/>
    <w:p w14:paraId="4C07B767" w14:textId="77777777" w:rsidR="00F90BDC" w:rsidRDefault="00F90BDC">
      <w:r xmlns:w="http://schemas.openxmlformats.org/wordprocessingml/2006/main">
        <w:t xml:space="preserve">2. Матфея 6:13 – Иисус учит нас молиться: «Не введи нас в искушение».</w:t>
      </w:r>
    </w:p>
    <w:p w14:paraId="5F13C647" w14:textId="77777777" w:rsidR="00F90BDC" w:rsidRDefault="00F90BDC"/>
    <w:p w14:paraId="14AA8629" w14:textId="77777777" w:rsidR="00F90BDC" w:rsidRDefault="00F90BDC">
      <w:r xmlns:w="http://schemas.openxmlformats.org/wordprocessingml/2006/main">
        <w:t xml:space="preserve">Иоанна 13:3 Иисус, зная, что Отец все отдал в руки Его, и что Он пришел от Бога и пришел к Богу;</w:t>
      </w:r>
    </w:p>
    <w:p w14:paraId="6CE989BD" w14:textId="77777777" w:rsidR="00F90BDC" w:rsidRDefault="00F90BDC"/>
    <w:p w14:paraId="5656165D" w14:textId="77777777" w:rsidR="00F90BDC" w:rsidRDefault="00F90BDC">
      <w:r xmlns:w="http://schemas.openxmlformats.org/wordprocessingml/2006/main">
        <w:t xml:space="preserve">Иисус смиренно омыл ноги своим ученикам как пример служения и смирения.</w:t>
      </w:r>
    </w:p>
    <w:p w14:paraId="3FA4CD9E" w14:textId="77777777" w:rsidR="00F90BDC" w:rsidRDefault="00F90BDC"/>
    <w:p w14:paraId="30710C74" w14:textId="77777777" w:rsidR="00F90BDC" w:rsidRDefault="00F90BDC">
      <w:r xmlns:w="http://schemas.openxmlformats.org/wordprocessingml/2006/main">
        <w:t xml:space="preserve">1: «Смирение прежде всего: исследование служения из Иоанна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знать свое место: изучение примера Иисуса в Иоанна 13:3»</w:t>
      </w:r>
    </w:p>
    <w:p w14:paraId="386FF5D8" w14:textId="77777777" w:rsidR="00F90BDC" w:rsidRDefault="00F90BDC"/>
    <w:p w14:paraId="3A372CA5" w14:textId="77777777" w:rsidR="00F90BDC" w:rsidRDefault="00F90BDC">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не смотря на свои интересы, но каждый из вас на интересы других».</w:t>
      </w:r>
    </w:p>
    <w:p w14:paraId="71B89339" w14:textId="77777777" w:rsidR="00F90BDC" w:rsidRDefault="00F90BDC"/>
    <w:p w14:paraId="50F4F761" w14:textId="77777777" w:rsidR="00F90BDC" w:rsidRDefault="00F90BDC">
      <w:r xmlns:w="http://schemas.openxmlformats.org/wordprocessingml/2006/main">
        <w:t xml:space="preserve">2: Иакова 4:10 – «Смиритесь пред Господом, и Он возвысит вас».</w:t>
      </w:r>
    </w:p>
    <w:p w14:paraId="60C31FE0" w14:textId="77777777" w:rsidR="00F90BDC" w:rsidRDefault="00F90BDC"/>
    <w:p w14:paraId="38AAB3D6" w14:textId="77777777" w:rsidR="00F90BDC" w:rsidRDefault="00F90BDC">
      <w:r xmlns:w="http://schemas.openxmlformats.org/wordprocessingml/2006/main">
        <w:t xml:space="preserve">Иоанна 13:4 Он встает от вечери и снимает одежды свои; и взял полотенце, и препоясал себя.</w:t>
      </w:r>
    </w:p>
    <w:p w14:paraId="07C1DBF5" w14:textId="77777777" w:rsidR="00F90BDC" w:rsidRDefault="00F90BDC"/>
    <w:p w14:paraId="331FF6DC" w14:textId="77777777" w:rsidR="00F90BDC" w:rsidRDefault="00F90BDC">
      <w:r xmlns:w="http://schemas.openxmlformats.org/wordprocessingml/2006/main">
        <w:t xml:space="preserve">В этом отрывке описывается, как Иисус встал после ужина и отложил свою одежду, чтобы взять полотенце и подпоясаться.</w:t>
      </w:r>
    </w:p>
    <w:p w14:paraId="6C4E19E1" w14:textId="77777777" w:rsidR="00F90BDC" w:rsidRDefault="00F90BDC"/>
    <w:p w14:paraId="0B43C347" w14:textId="77777777" w:rsidR="00F90BDC" w:rsidRDefault="00F90BDC">
      <w:r xmlns:w="http://schemas.openxmlformats.org/wordprocessingml/2006/main">
        <w:t xml:space="preserve">1. Иисус омывает ноги ученикам: образец смирения</w:t>
      </w:r>
    </w:p>
    <w:p w14:paraId="41A73C0E" w14:textId="77777777" w:rsidR="00F90BDC" w:rsidRDefault="00F90BDC"/>
    <w:p w14:paraId="47B7C6F1" w14:textId="77777777" w:rsidR="00F90BDC" w:rsidRDefault="00F90BDC">
      <w:r xmlns:w="http://schemas.openxmlformats.org/wordprocessingml/2006/main">
        <w:t xml:space="preserve">2. От вечери к слуге: пример служения Иисуса</w:t>
      </w:r>
    </w:p>
    <w:p w14:paraId="7057EDEE" w14:textId="77777777" w:rsidR="00F90BDC" w:rsidRDefault="00F90BDC"/>
    <w:p w14:paraId="784FB041" w14:textId="77777777" w:rsidR="00F90BDC" w:rsidRDefault="00F90BDC">
      <w:r xmlns:w="http://schemas.openxmlformats.org/wordprocessingml/2006/main">
        <w:t xml:space="preserve">1. Филиппийцам 2:3-4 – Ничего не делайте по корыстному честолюбию или тщеславию, но по смирению почитайте других лучше себя.</w:t>
      </w:r>
    </w:p>
    <w:p w14:paraId="2429A3ED" w14:textId="77777777" w:rsidR="00F90BDC" w:rsidRDefault="00F90BDC"/>
    <w:p w14:paraId="6C828DBE" w14:textId="77777777" w:rsidR="00F90BDC" w:rsidRDefault="00F90BDC">
      <w:r xmlns:w="http://schemas.openxmlformats.org/wordprocessingml/2006/main">
        <w:t xml:space="preserve">2. Матфея 25:40 – Царь ответит: «Истинно говорю вам: все, что вы сделали для одного из этих братьев и сестер моих меньших, вы сделали для меня».</w:t>
      </w:r>
    </w:p>
    <w:p w14:paraId="67849946" w14:textId="77777777" w:rsidR="00F90BDC" w:rsidRDefault="00F90BDC"/>
    <w:p w14:paraId="64F8F7F5" w14:textId="77777777" w:rsidR="00F90BDC" w:rsidRDefault="00F90BDC">
      <w:r xmlns:w="http://schemas.openxmlformats.org/wordprocessingml/2006/main">
        <w:t xml:space="preserve">Иоанна 13:5 После этого Он налил воды в таз и начал умывать ноги ученикам и отирать их полотенцем, которым был препоясан.</w:t>
      </w:r>
    </w:p>
    <w:p w14:paraId="3E4D5090" w14:textId="77777777" w:rsidR="00F90BDC" w:rsidRDefault="00F90BDC"/>
    <w:p w14:paraId="371886FE" w14:textId="77777777" w:rsidR="00F90BDC" w:rsidRDefault="00F90BDC">
      <w:r xmlns:w="http://schemas.openxmlformats.org/wordprocessingml/2006/main">
        <w:t xml:space="preserve">Иисус смирил себя, омыв ноги своим ученикам.</w:t>
      </w:r>
    </w:p>
    <w:p w14:paraId="42FFA094" w14:textId="77777777" w:rsidR="00F90BDC" w:rsidRDefault="00F90BDC"/>
    <w:p w14:paraId="63C03397" w14:textId="77777777" w:rsidR="00F90BDC" w:rsidRDefault="00F90BDC">
      <w:r xmlns:w="http://schemas.openxmlformats.org/wordprocessingml/2006/main">
        <w:t xml:space="preserve">1. Сила смирения</w:t>
      </w:r>
    </w:p>
    <w:p w14:paraId="5F882249" w14:textId="77777777" w:rsidR="00F90BDC" w:rsidRDefault="00F90BDC"/>
    <w:p w14:paraId="04984315" w14:textId="77777777" w:rsidR="00F90BDC" w:rsidRDefault="00F90BDC">
      <w:r xmlns:w="http://schemas.openxmlformats.org/wordprocessingml/2006/main">
        <w:t xml:space="preserve">2. Следование примеру служения Христа</w:t>
      </w:r>
    </w:p>
    <w:p w14:paraId="60523A12" w14:textId="77777777" w:rsidR="00F90BDC" w:rsidRDefault="00F90BDC"/>
    <w:p w14:paraId="4D8A9C48" w14:textId="77777777" w:rsidR="00F90BDC" w:rsidRDefault="00F90BDC">
      <w:r xmlns:w="http://schemas.openxmlformats.org/wordprocessingml/2006/main">
        <w:t xml:space="preserve">1. Филиппийцам 2:3-8.</w:t>
      </w:r>
    </w:p>
    <w:p w14:paraId="599A4488" w14:textId="77777777" w:rsidR="00F90BDC" w:rsidRDefault="00F90BDC"/>
    <w:p w14:paraId="0E43EF19" w14:textId="77777777" w:rsidR="00F90BDC" w:rsidRDefault="00F90BDC">
      <w:r xmlns:w="http://schemas.openxmlformats.org/wordprocessingml/2006/main">
        <w:t xml:space="preserve">2. Матфея 20:25-28.</w:t>
      </w:r>
    </w:p>
    <w:p w14:paraId="5F3855D1" w14:textId="77777777" w:rsidR="00F90BDC" w:rsidRDefault="00F90BDC"/>
    <w:p w14:paraId="0F411490" w14:textId="77777777" w:rsidR="00F90BDC" w:rsidRDefault="00F90BDC">
      <w:r xmlns:w="http://schemas.openxmlformats.org/wordprocessingml/2006/main">
        <w:t xml:space="preserve">Иоанна 13:6 Тогда приходит Он к Симону Петру, и Петр говорит Ему: Господи! Ты омываешь Мне ноги?</w:t>
      </w:r>
    </w:p>
    <w:p w14:paraId="4EBE7F6D" w14:textId="77777777" w:rsidR="00F90BDC" w:rsidRDefault="00F90BDC"/>
    <w:p w14:paraId="7D2B4B64" w14:textId="77777777" w:rsidR="00F90BDC" w:rsidRDefault="00F90BDC">
      <w:r xmlns:w="http://schemas.openxmlformats.org/wordprocessingml/2006/main">
        <w:t xml:space="preserve">Иисус, смиренно и с любовью омывающий ноги Своим ученикам, служит напоминанием о том, что мы должны смиряться и служить другим.</w:t>
      </w:r>
    </w:p>
    <w:p w14:paraId="00F83085" w14:textId="77777777" w:rsidR="00F90BDC" w:rsidRDefault="00F90BDC"/>
    <w:p w14:paraId="4C6A1517" w14:textId="77777777" w:rsidR="00F90BDC" w:rsidRDefault="00F90BDC">
      <w:r xmlns:w="http://schemas.openxmlformats.org/wordprocessingml/2006/main">
        <w:t xml:space="preserve">1: Акт смирения и любви Иисуса, омывшего ноги Своим ученикам, служит для нас примером, которому нужно следовать и смиренно служить другим.</w:t>
      </w:r>
    </w:p>
    <w:p w14:paraId="1CB7E4BB" w14:textId="77777777" w:rsidR="00F90BDC" w:rsidRDefault="00F90BDC"/>
    <w:p w14:paraId="55CEA2EA" w14:textId="77777777" w:rsidR="00F90BDC" w:rsidRDefault="00F90BDC">
      <w:r xmlns:w="http://schemas.openxmlformats.org/wordprocessingml/2006/main">
        <w:t xml:space="preserve">2: Мы должны стремиться подражать Иисусу в Его поступках смирения и любви, смиренно служа другим в своей жизни.</w:t>
      </w:r>
    </w:p>
    <w:p w14:paraId="734CC1B2" w14:textId="77777777" w:rsidR="00F90BDC" w:rsidRDefault="00F90BDC"/>
    <w:p w14:paraId="62AFCFEF" w14:textId="77777777" w:rsidR="00F90BDC" w:rsidRDefault="00F90BDC">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не смотря на свои интересы, но каждый из вас на интересы других».</w:t>
      </w:r>
    </w:p>
    <w:p w14:paraId="0DC8F0D9" w14:textId="77777777" w:rsidR="00F90BDC" w:rsidRDefault="00F90BDC"/>
    <w:p w14:paraId="70CC7352" w14:textId="77777777" w:rsidR="00F90BDC" w:rsidRDefault="00F90BDC">
      <w:r xmlns:w="http://schemas.openxmlformats.org/wordprocessingml/2006/main">
        <w:t xml:space="preserve">2:1 Петра 5:5-6 – «Облекитесь все вы в смирение друг перед другом, ибо «Бог гордым противится, а смиренным дает благодать». Итак, смиритесь под могучую руку Божию, чтобы в свое время Он возвысил вас».</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13:7 Иисус сказал ему в ответ: что Я делаю, ты теперь не знаешь; но ты узнаешь после этого.</w:t>
      </w:r>
    </w:p>
    <w:p w14:paraId="4D9AEAE5" w14:textId="77777777" w:rsidR="00F90BDC" w:rsidRDefault="00F90BDC"/>
    <w:p w14:paraId="4B323546" w14:textId="77777777" w:rsidR="00F90BDC" w:rsidRDefault="00F90BDC">
      <w:r xmlns:w="http://schemas.openxmlformats.org/wordprocessingml/2006/main">
        <w:t xml:space="preserve">Иисус учит, что нужно многому научиться и понять то, что невозможно узнать сразу.</w:t>
      </w:r>
    </w:p>
    <w:p w14:paraId="60328F5A" w14:textId="77777777" w:rsidR="00F90BDC" w:rsidRDefault="00F90BDC"/>
    <w:p w14:paraId="0EB25022" w14:textId="77777777" w:rsidR="00F90BDC" w:rsidRDefault="00F90BDC">
      <w:r xmlns:w="http://schemas.openxmlformats.org/wordprocessingml/2006/main">
        <w:t xml:space="preserve">1. «Тайна Иисуса: узнать сейчас и узнать позже»</w:t>
      </w:r>
    </w:p>
    <w:p w14:paraId="69B8D30F" w14:textId="77777777" w:rsidR="00F90BDC" w:rsidRDefault="00F90BDC"/>
    <w:p w14:paraId="7285D4D1" w14:textId="77777777" w:rsidR="00F90BDC" w:rsidRDefault="00F90BDC">
      <w:r xmlns:w="http://schemas.openxmlformats.org/wordprocessingml/2006/main">
        <w:t xml:space="preserve">2. «Мудрость Иисуса: за пределами нашего понимания»</w:t>
      </w:r>
    </w:p>
    <w:p w14:paraId="1342451F" w14:textId="77777777" w:rsidR="00F90BDC" w:rsidRDefault="00F90BDC"/>
    <w:p w14:paraId="70627F04" w14:textId="77777777" w:rsidR="00F90BDC" w:rsidRDefault="00F90BDC">
      <w:r xmlns:w="http://schemas.openxmlformats.org/wordprocessingml/2006/main">
        <w:t xml:space="preserve">1. Притчи 3:19–20 – «Господь мудростью основал землю; разумом утвердил небеса. Благодаря его знанию глубины разверзаются, и облака падают росой».</w:t>
      </w:r>
    </w:p>
    <w:p w14:paraId="0DAFA49B" w14:textId="77777777" w:rsidR="00F90BDC" w:rsidRDefault="00F90BDC"/>
    <w:p w14:paraId="264A945E" w14:textId="77777777" w:rsidR="00F90BDC" w:rsidRDefault="00F90BDC">
      <w:r xmlns:w="http://schemas.openxmlformats.org/wordprocessingml/2006/main">
        <w:t xml:space="preserve">2. Исайя 55:8–9 –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14:paraId="162AAD9F" w14:textId="77777777" w:rsidR="00F90BDC" w:rsidRDefault="00F90BDC"/>
    <w:p w14:paraId="7E536D92" w14:textId="77777777" w:rsidR="00F90BDC" w:rsidRDefault="00F90BDC">
      <w:r xmlns:w="http://schemas.openxmlformats.org/wordprocessingml/2006/main">
        <w:t xml:space="preserve">Иоанна 13:8 Петр говорит Ему: никогда не умой ног Мне. Иисус отвечал ему: если не умою тебя, не имеешь части со Мною.</w:t>
      </w:r>
    </w:p>
    <w:p w14:paraId="619F7ECF" w14:textId="77777777" w:rsidR="00F90BDC" w:rsidRDefault="00F90BDC"/>
    <w:p w14:paraId="3ED0C64F" w14:textId="77777777" w:rsidR="00F90BDC" w:rsidRDefault="00F90BDC">
      <w:r xmlns:w="http://schemas.openxmlformats.org/wordprocessingml/2006/main">
        <w:t xml:space="preserve">Петр усомнился в просьбе Иисуса вымыть ему ноги, но Иисус ответил, что, если Петр не позволит Ему умыть ему ноги, у Петра не будет части в Нем.</w:t>
      </w:r>
    </w:p>
    <w:p w14:paraId="6A5488E2" w14:textId="77777777" w:rsidR="00F90BDC" w:rsidRDefault="00F90BDC"/>
    <w:p w14:paraId="48142B2E" w14:textId="77777777" w:rsidR="00F90BDC" w:rsidRDefault="00F90BDC">
      <w:r xmlns:w="http://schemas.openxmlformats.org/wordprocessingml/2006/main">
        <w:t xml:space="preserve">1. Любовь и сострадание Иисуса: безусловные и непостижимые</w:t>
      </w:r>
    </w:p>
    <w:p w14:paraId="48C95ED3" w14:textId="77777777" w:rsidR="00F90BDC" w:rsidRDefault="00F90BDC"/>
    <w:p w14:paraId="704799B1" w14:textId="77777777" w:rsidR="00F90BDC" w:rsidRDefault="00F90BDC">
      <w:r xmlns:w="http://schemas.openxmlformats.org/wordprocessingml/2006/main">
        <w:t xml:space="preserve">2. Цена ученичества: подчинение воле Господа</w:t>
      </w:r>
    </w:p>
    <w:p w14:paraId="05E021BA" w14:textId="77777777" w:rsidR="00F90BDC" w:rsidRDefault="00F90BDC"/>
    <w:p w14:paraId="027A8AF4" w14:textId="77777777" w:rsidR="00F90BDC" w:rsidRDefault="00F90BDC">
      <w:r xmlns:w="http://schemas.openxmlformats.org/wordprocessingml/2006/main">
        <w:t xml:space="preserve">1. 1 Иоанна 1:7 но если ходим во свете, как и Он во свете, то имеем общение друг с другом, </w:t>
      </w:r>
      <w:r xmlns:w="http://schemas.openxmlformats.org/wordprocessingml/2006/main">
        <w:lastRenderedPageBreak xmlns:w="http://schemas.openxmlformats.org/wordprocessingml/2006/main"/>
      </w:r>
      <w:r xmlns:w="http://schemas.openxmlformats.org/wordprocessingml/2006/main">
        <w:t xml:space="preserve">и Кровь Иисуса, Сына Его, очищает нас от всякого греха.</w:t>
      </w:r>
    </w:p>
    <w:p w14:paraId="323176D4" w14:textId="77777777" w:rsidR="00F90BDC" w:rsidRDefault="00F90BDC"/>
    <w:p w14:paraId="2EA861BC" w14:textId="77777777" w:rsidR="00F90BDC" w:rsidRDefault="00F90BDC">
      <w:r xmlns:w="http://schemas.openxmlformats.org/wordprocessingml/2006/main">
        <w:t xml:space="preserve">2. Матфея 10:38-39 И кто не берет креста своего и следует за Мною, тот недостоин Меня. Кто найдет душу свою, тот потеряет ее; и кто потеряет душу свою ради Меня, тот найдет ее.</w:t>
      </w:r>
    </w:p>
    <w:p w14:paraId="0CBA350E" w14:textId="77777777" w:rsidR="00F90BDC" w:rsidRDefault="00F90BDC"/>
    <w:p w14:paraId="5E91FFB3" w14:textId="77777777" w:rsidR="00F90BDC" w:rsidRDefault="00F90BDC">
      <w:r xmlns:w="http://schemas.openxmlformats.org/wordprocessingml/2006/main">
        <w:t xml:space="preserve">Иоанна 13:9 Симон Петр говорит Ему: Господи, не только ноги мои, но и руки мои и голова моя.</w:t>
      </w:r>
    </w:p>
    <w:p w14:paraId="220B56E9" w14:textId="77777777" w:rsidR="00F90BDC" w:rsidRDefault="00F90BDC"/>
    <w:p w14:paraId="2811FD2A" w14:textId="77777777" w:rsidR="00F90BDC" w:rsidRDefault="00F90BDC">
      <w:r xmlns:w="http://schemas.openxmlformats.org/wordprocessingml/2006/main">
        <w:t xml:space="preserve">Иоанн учит Петра служить в смирении и любви.</w:t>
      </w:r>
    </w:p>
    <w:p w14:paraId="552A09E6" w14:textId="77777777" w:rsidR="00F90BDC" w:rsidRDefault="00F90BDC"/>
    <w:p w14:paraId="48CAADFF" w14:textId="77777777" w:rsidR="00F90BDC" w:rsidRDefault="00F90BDC">
      <w:r xmlns:w="http://schemas.openxmlformats.org/wordprocessingml/2006/main">
        <w:t xml:space="preserve">1. Служение в смирении и любви</w:t>
      </w:r>
    </w:p>
    <w:p w14:paraId="2281E9A1" w14:textId="77777777" w:rsidR="00F90BDC" w:rsidRDefault="00F90BDC"/>
    <w:p w14:paraId="6CEC7EBB" w14:textId="77777777" w:rsidR="00F90BDC" w:rsidRDefault="00F90BDC">
      <w:r xmlns:w="http://schemas.openxmlformats.org/wordprocessingml/2006/main">
        <w:t xml:space="preserve">2. Обращаться к другим с состраданием</w:t>
      </w:r>
    </w:p>
    <w:p w14:paraId="47C6C372" w14:textId="77777777" w:rsidR="00F90BDC" w:rsidRDefault="00F90BDC"/>
    <w:p w14:paraId="2F44BB77" w14:textId="77777777" w:rsidR="00F90BDC" w:rsidRDefault="00F90BDC">
      <w:r xmlns:w="http://schemas.openxmlformats.org/wordprocessingml/2006/main">
        <w:t xml:space="preserve">1. Филиппийцам 2:3-4: «Ничего не делайте по корыстному честолюбию или тщеславию. Напротив, в смирении цените других выше себя, заботясь не о своих интересах, а о каждом из вас об интересах других».</w:t>
      </w:r>
    </w:p>
    <w:p w14:paraId="7AD88FE8" w14:textId="77777777" w:rsidR="00F90BDC" w:rsidRDefault="00F90BDC"/>
    <w:p w14:paraId="6115A2A7" w14:textId="77777777" w:rsidR="00F90BDC" w:rsidRDefault="00F90BDC">
      <w:r xmlns:w="http://schemas.openxmlformats.org/wordprocessingml/2006/main">
        <w:t xml:space="preserve">2. Луки 10:27: «Возлюби Господа Бога твоего всем сердцем твоим, и всей душой твоей, и всей силой твоей, и всем разумением твоим, и ближнего твоего, как самого себя».</w:t>
      </w:r>
    </w:p>
    <w:p w14:paraId="160DC5C0" w14:textId="77777777" w:rsidR="00F90BDC" w:rsidRDefault="00F90BDC"/>
    <w:p w14:paraId="29680B80" w14:textId="77777777" w:rsidR="00F90BDC" w:rsidRDefault="00F90BDC">
      <w:r xmlns:w="http://schemas.openxmlformats.org/wordprocessingml/2006/main">
        <w:t xml:space="preserve">Иоанна 13:10 Иисус говорит ему: омывшемуся не нужно только умывать ноги свои, ибо чист во всем; а вы чисты, но не все.</w:t>
      </w:r>
    </w:p>
    <w:p w14:paraId="178E028C" w14:textId="77777777" w:rsidR="00F90BDC" w:rsidRDefault="00F90BDC"/>
    <w:p w14:paraId="3E046E8E" w14:textId="77777777" w:rsidR="00F90BDC" w:rsidRDefault="00F90BDC">
      <w:r xmlns:w="http://schemas.openxmlformats.org/wordprocessingml/2006/main">
        <w:t xml:space="preserve">Иисус учит, что хотя мы и чисты, нам все равно следует стараться сохранять свои ноги чистыми.</w:t>
      </w:r>
    </w:p>
    <w:p w14:paraId="4B12122E" w14:textId="77777777" w:rsidR="00F90BDC" w:rsidRDefault="00F90BDC"/>
    <w:p w14:paraId="0F504B53" w14:textId="77777777" w:rsidR="00F90BDC" w:rsidRDefault="00F90BDC">
      <w:r xmlns:w="http://schemas.openxmlformats.org/wordprocessingml/2006/main">
        <w:t xml:space="preserve">1. Следите за чистотой ног</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Оставаться чистым в грязном мире</w:t>
      </w:r>
    </w:p>
    <w:p w14:paraId="3DAB65DB" w14:textId="77777777" w:rsidR="00F90BDC" w:rsidRDefault="00F90BDC"/>
    <w:p w14:paraId="736F6589" w14:textId="77777777" w:rsidR="00F90BDC" w:rsidRDefault="00F90BDC">
      <w:r xmlns:w="http://schemas.openxmlformats.org/wordprocessingml/2006/main">
        <w:t xml:space="preserve">1: Иакова 4:8 – Приблизьтесь к Богу, и Он приблизится к вам.</w:t>
      </w:r>
    </w:p>
    <w:p w14:paraId="139736F4" w14:textId="77777777" w:rsidR="00F90BDC" w:rsidRDefault="00F90BDC"/>
    <w:p w14:paraId="2B23DD9F" w14:textId="77777777" w:rsidR="00F90BDC" w:rsidRDefault="00F90BDC">
      <w:r xmlns:w="http://schemas.openxmlformats.org/wordprocessingml/2006/main">
        <w:t xml:space="preserve">2:1 Иоанна 1:5-9 – Вот весть, которую мы услышали от Него и возвещаем вам, что Бог есть свет, и нет в Нем никакой тьмы.</w:t>
      </w:r>
    </w:p>
    <w:p w14:paraId="19F9F255" w14:textId="77777777" w:rsidR="00F90BDC" w:rsidRDefault="00F90BDC"/>
    <w:p w14:paraId="24D26AFE" w14:textId="77777777" w:rsidR="00F90BDC" w:rsidRDefault="00F90BDC">
      <w:r xmlns:w="http://schemas.openxmlformats.org/wordprocessingml/2006/main">
        <w:t xml:space="preserve">Иоанна 13:11 Ибо Он знал, кто предаст Его; поэтому сказал он: не все вы чисты.</w:t>
      </w:r>
    </w:p>
    <w:p w14:paraId="375F4A05" w14:textId="77777777" w:rsidR="00F90BDC" w:rsidRDefault="00F90BDC"/>
    <w:p w14:paraId="5DA7810C" w14:textId="77777777" w:rsidR="00F90BDC" w:rsidRDefault="00F90BDC">
      <w:r xmlns:w="http://schemas.openxmlformats.org/wordprocessingml/2006/main">
        <w:t xml:space="preserve">Этот отрывок из Иоанна 13:11 объясняет, что Иисус знал, кто предаст его, и поэтому предупредил, что не все его ученики были чисты.</w:t>
      </w:r>
    </w:p>
    <w:p w14:paraId="7E0EA463" w14:textId="77777777" w:rsidR="00F90BDC" w:rsidRDefault="00F90BDC"/>
    <w:p w14:paraId="12C573E9" w14:textId="77777777" w:rsidR="00F90BDC" w:rsidRDefault="00F90BDC">
      <w:r xmlns:w="http://schemas.openxmlformats.org/wordprocessingml/2006/main">
        <w:t xml:space="preserve">1. Иисус знал своего предателя: Как мы можем доверять Божьему знанию и быть верными Ему?</w:t>
      </w:r>
    </w:p>
    <w:p w14:paraId="3BFC748E" w14:textId="77777777" w:rsidR="00F90BDC" w:rsidRDefault="00F90BDC"/>
    <w:p w14:paraId="5F104D4A" w14:textId="77777777" w:rsidR="00F90BDC" w:rsidRDefault="00F90BDC">
      <w:r xmlns:w="http://schemas.openxmlformats.org/wordprocessingml/2006/main">
        <w:t xml:space="preserve">2. Не все чисты. Что значит быть чистым в глазах Бога?</w:t>
      </w:r>
    </w:p>
    <w:p w14:paraId="0F720AB2" w14:textId="77777777" w:rsidR="00F90BDC" w:rsidRDefault="00F90BDC"/>
    <w:p w14:paraId="2510F6FA" w14:textId="77777777" w:rsidR="00F90BDC" w:rsidRDefault="00F90BDC">
      <w:r xmlns:w="http://schemas.openxmlformats.org/wordprocessingml/2006/main">
        <w:t xml:space="preserve">1. Матфея 7:5: «Лицемер, вынь прежде бревно из своего глаза, и тогда ты увидишь, как вынуть сучок из глаза брата твоего».</w:t>
      </w:r>
    </w:p>
    <w:p w14:paraId="16DFA406" w14:textId="77777777" w:rsidR="00F90BDC" w:rsidRDefault="00F90BDC"/>
    <w:p w14:paraId="1CA42D6F" w14:textId="77777777" w:rsidR="00F90BDC" w:rsidRDefault="00F90BDC">
      <w:r xmlns:w="http://schemas.openxmlformats.org/wordprocessingml/2006/main">
        <w:t xml:space="preserve">2. Евреям 10:22: «Приступим с искренним сердцем, с полной верой, кроплением очистив сердца от порочной совести и омыв тела чистой водою».</w:t>
      </w:r>
    </w:p>
    <w:p w14:paraId="616FB817" w14:textId="77777777" w:rsidR="00F90BDC" w:rsidRDefault="00F90BDC"/>
    <w:p w14:paraId="15F6301C" w14:textId="77777777" w:rsidR="00F90BDC" w:rsidRDefault="00F90BDC">
      <w:r xmlns:w="http://schemas.openxmlformats.org/wordprocessingml/2006/main">
        <w:t xml:space="preserve">Иоанна 13:12 И, омовив им ноги, и взяв одежды свои, и снова сел, сказал им: знаете, что Я сделал вам?</w:t>
      </w:r>
    </w:p>
    <w:p w14:paraId="20A06F46" w14:textId="77777777" w:rsidR="00F90BDC" w:rsidRDefault="00F90BDC"/>
    <w:p w14:paraId="45D9A6BF" w14:textId="77777777" w:rsidR="00F90BDC" w:rsidRDefault="00F90BDC">
      <w:r xmlns:w="http://schemas.openxmlformats.org/wordprocessingml/2006/main">
        <w:t xml:space="preserve">Иисус омыл ноги своим ученикам, чтобы показать им, как служить друг другу.</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Служение другим – Иоанна 13:12.</w:t>
      </w:r>
    </w:p>
    <w:p w14:paraId="384FBD6B" w14:textId="77777777" w:rsidR="00F90BDC" w:rsidRDefault="00F90BDC"/>
    <w:p w14:paraId="662289AF" w14:textId="77777777" w:rsidR="00F90BDC" w:rsidRDefault="00F90BDC">
      <w:r xmlns:w="http://schemas.openxmlformats.org/wordprocessingml/2006/main">
        <w:t xml:space="preserve">2. Ставить других выше себя – Иоанна 13:12.</w:t>
      </w:r>
    </w:p>
    <w:p w14:paraId="5608FA48" w14:textId="77777777" w:rsidR="00F90BDC" w:rsidRDefault="00F90BDC"/>
    <w:p w14:paraId="317671BA" w14:textId="77777777" w:rsidR="00F90BDC" w:rsidRDefault="00F90BDC">
      <w:r xmlns:w="http://schemas.openxmlformats.org/wordprocessingml/2006/main">
        <w:t xml:space="preserve">1. Филиппийцам 2:3-4 – Ничего не делайте по корыстному честолюбию или тщеславию, но по смирению почитайте других лучше себя.</w:t>
      </w:r>
    </w:p>
    <w:p w14:paraId="27F5B0AF" w14:textId="77777777" w:rsidR="00F90BDC" w:rsidRDefault="00F90BDC"/>
    <w:p w14:paraId="1787E153" w14:textId="77777777" w:rsidR="00F90BDC" w:rsidRDefault="00F90BDC">
      <w:r xmlns:w="http://schemas.openxmlformats.org/wordprocessingml/2006/main">
        <w:t xml:space="preserve">2. Матфея 22:39 – Возлюби ближнего твоего, как самого себя.</w:t>
      </w:r>
    </w:p>
    <w:p w14:paraId="52DBE606" w14:textId="77777777" w:rsidR="00F90BDC" w:rsidRDefault="00F90BDC"/>
    <w:p w14:paraId="591448D9" w14:textId="77777777" w:rsidR="00F90BDC" w:rsidRDefault="00F90BDC">
      <w:r xmlns:w="http://schemas.openxmlformats.org/wordprocessingml/2006/main">
        <w:t xml:space="preserve">Иоанна 13:13 Вы называете Меня Учителем и Господом, и хорошо говорите; ведь я такой.</w:t>
      </w:r>
    </w:p>
    <w:p w14:paraId="7A3B9069" w14:textId="77777777" w:rsidR="00F90BDC" w:rsidRDefault="00F90BDC"/>
    <w:p w14:paraId="5A1FF558" w14:textId="77777777" w:rsidR="00F90BDC" w:rsidRDefault="00F90BDC">
      <w:r xmlns:w="http://schemas.openxmlformats.org/wordprocessingml/2006/main">
        <w:t xml:space="preserve">Иисуса называют Учителем и Господом, и Он подтверждает, что это действительно так.</w:t>
      </w:r>
    </w:p>
    <w:p w14:paraId="17140BB6" w14:textId="77777777" w:rsidR="00F90BDC" w:rsidRDefault="00F90BDC"/>
    <w:p w14:paraId="7711F751" w14:textId="77777777" w:rsidR="00F90BDC" w:rsidRDefault="00F90BDC">
      <w:r xmlns:w="http://schemas.openxmlformats.org/wordprocessingml/2006/main">
        <w:t xml:space="preserve">1. Власть Иисуса: признание Учителя и Господа</w:t>
      </w:r>
    </w:p>
    <w:p w14:paraId="0749D318" w14:textId="77777777" w:rsidR="00F90BDC" w:rsidRDefault="00F90BDC"/>
    <w:p w14:paraId="3633EC27" w14:textId="77777777" w:rsidR="00F90BDC" w:rsidRDefault="00F90BDC">
      <w:r xmlns:w="http://schemas.openxmlformats.org/wordprocessingml/2006/main">
        <w:t xml:space="preserve">2. Конфирмация Иисуса: провозглашение Его личности</w:t>
      </w:r>
    </w:p>
    <w:p w14:paraId="00F762FF" w14:textId="77777777" w:rsidR="00F90BDC" w:rsidRDefault="00F90BDC"/>
    <w:p w14:paraId="2D9D8769" w14:textId="77777777" w:rsidR="00F90BDC" w:rsidRDefault="00F90BDC">
      <w:r xmlns:w="http://schemas.openxmlformats.org/wordprocessingml/2006/main">
        <w:t xml:space="preserve">1. Матфея 28:18-20 – Тогда Иисус подошел к ним и сказал: «Дана Мне всякая власть на небе и на земле. Итак идите и подготавливайте все народы, крестя их во имя Отца и Сына и Святого Духа и уча их соблюдать все, что Я повелел вам. И, конечно, я всегда с вами, до самого конца века».</w:t>
      </w:r>
    </w:p>
    <w:p w14:paraId="0F609885" w14:textId="77777777" w:rsidR="00F90BDC" w:rsidRDefault="00F90BDC"/>
    <w:p w14:paraId="07C7EF56" w14:textId="77777777" w:rsidR="00F90BDC" w:rsidRDefault="00F90BDC">
      <w:r xmlns:w="http://schemas.openxmlformats.org/wordprocessingml/2006/main">
        <w:t xml:space="preserve">2. Филиппийцам 2:5-11 – Ваше отношение должно быть таким же, как у Христа Иисуса: Который, будучи по самой природе Богом, не считал равенство с Богом чем-то, за что следует постичься, но сделал себя ничем, приняв саму природу Бога. слуга, созданный по человеческому подобию. И, будучи по виду человеком, смирил себя и стал послушен даже смерти, даже смерти на кресте! Посему Бог вознес Его на высоту и дал Ему имя выше всякого имени, чтобы пред именем Иисуса преклонилось всякое колено на небе, на земле и под землёй, и всякий язык исповедал, что Иисус Христос есть Господь, во славу Бога Отца.</w:t>
      </w:r>
    </w:p>
    <w:p w14:paraId="1C357D3D" w14:textId="77777777" w:rsidR="00F90BDC" w:rsidRDefault="00F90BDC"/>
    <w:p w14:paraId="4B1257D3" w14:textId="77777777" w:rsidR="00F90BDC" w:rsidRDefault="00F90BDC">
      <w:r xmlns:w="http://schemas.openxmlformats.org/wordprocessingml/2006/main">
        <w:t xml:space="preserve">Иоанна 13:14 Итак, если Я, Господь и Учитель ваш, умыл ноги ваши; и вы должны умыть ноги друг другу.</w:t>
      </w:r>
    </w:p>
    <w:p w14:paraId="19C026DD" w14:textId="77777777" w:rsidR="00F90BDC" w:rsidRDefault="00F90BDC"/>
    <w:p w14:paraId="7B9FA8F9" w14:textId="77777777" w:rsidR="00F90BDC" w:rsidRDefault="00F90BDC">
      <w:r xmlns:w="http://schemas.openxmlformats.org/wordprocessingml/2006/main">
        <w:t xml:space="preserve">Иисус повелевает своим ученикам служить друг другу, омывая друг другу ноги.</w:t>
      </w:r>
    </w:p>
    <w:p w14:paraId="37225D9B" w14:textId="77777777" w:rsidR="00F90BDC" w:rsidRDefault="00F90BDC"/>
    <w:p w14:paraId="3C6DD49B" w14:textId="77777777" w:rsidR="00F90BDC" w:rsidRDefault="00F90BDC">
      <w:r xmlns:w="http://schemas.openxmlformats.org/wordprocessingml/2006/main">
        <w:t xml:space="preserve">1. «Дар служения: по примеру Иисуса»</w:t>
      </w:r>
    </w:p>
    <w:p w14:paraId="5C821B38" w14:textId="77777777" w:rsidR="00F90BDC" w:rsidRDefault="00F90BDC"/>
    <w:p w14:paraId="065B162E" w14:textId="77777777" w:rsidR="00F90BDC" w:rsidRDefault="00F90BDC">
      <w:r xmlns:w="http://schemas.openxmlformats.org/wordprocessingml/2006/main">
        <w:t xml:space="preserve">2. «Сила смирения: чему учиться у Иисуса»</w:t>
      </w:r>
    </w:p>
    <w:p w14:paraId="6F6E8639" w14:textId="77777777" w:rsidR="00F90BDC" w:rsidRDefault="00F90BDC"/>
    <w:p w14:paraId="7E203CA7" w14:textId="77777777" w:rsidR="00F90BDC" w:rsidRDefault="00F90BDC">
      <w:r xmlns:w="http://schemas.openxmlformats.org/wordprocessingml/2006/main">
        <w:t xml:space="preserve">1. Филиппийцам 2:3-8.</w:t>
      </w:r>
    </w:p>
    <w:p w14:paraId="35C3CDED" w14:textId="77777777" w:rsidR="00F90BDC" w:rsidRDefault="00F90BDC"/>
    <w:p w14:paraId="33BFCF4C" w14:textId="77777777" w:rsidR="00F90BDC" w:rsidRDefault="00F90BDC">
      <w:r xmlns:w="http://schemas.openxmlformats.org/wordprocessingml/2006/main">
        <w:t xml:space="preserve">2. Иакова 4:10-12.</w:t>
      </w:r>
    </w:p>
    <w:p w14:paraId="6080540D" w14:textId="77777777" w:rsidR="00F90BDC" w:rsidRDefault="00F90BDC"/>
    <w:p w14:paraId="36254E77" w14:textId="77777777" w:rsidR="00F90BDC" w:rsidRDefault="00F90BDC">
      <w:r xmlns:w="http://schemas.openxmlformats.org/wordprocessingml/2006/main">
        <w:t xml:space="preserve">Иоанна 13:15 Ибо Я дал вам пример, чтобы вы поступали так же, как Я поступил с вами.</w:t>
      </w:r>
    </w:p>
    <w:p w14:paraId="503FF99B" w14:textId="77777777" w:rsidR="00F90BDC" w:rsidRDefault="00F90BDC"/>
    <w:p w14:paraId="415788FF" w14:textId="77777777" w:rsidR="00F90BDC" w:rsidRDefault="00F90BDC">
      <w:r xmlns:w="http://schemas.openxmlformats.org/wordprocessingml/2006/main">
        <w:t xml:space="preserve">Иисус продемонстрировал Свою любовь к Своим ученикам, омовив им ноги, и повелел им делать то же самое друг для друга.</w:t>
      </w:r>
    </w:p>
    <w:p w14:paraId="562F88BC" w14:textId="77777777" w:rsidR="00F90BDC" w:rsidRDefault="00F90BDC"/>
    <w:p w14:paraId="789D75ED" w14:textId="77777777" w:rsidR="00F90BDC" w:rsidRDefault="00F90BDC">
      <w:r xmlns:w="http://schemas.openxmlformats.org/wordprocessingml/2006/main">
        <w:t xml:space="preserve">1. Любите друг друга: размышления об Иисусе, омывающем ноги ученику.</w:t>
      </w:r>
    </w:p>
    <w:p w14:paraId="4BC1F8F0" w14:textId="77777777" w:rsidR="00F90BDC" w:rsidRDefault="00F90BDC"/>
    <w:p w14:paraId="6B77E221" w14:textId="77777777" w:rsidR="00F90BDC" w:rsidRDefault="00F90BDC">
      <w:r xmlns:w="http://schemas.openxmlformats.org/wordprocessingml/2006/main">
        <w:t xml:space="preserve">2. Пример Иисуса: научиться следовать Его заповедям.</w:t>
      </w:r>
    </w:p>
    <w:p w14:paraId="712B0F1C" w14:textId="77777777" w:rsidR="00F90BDC" w:rsidRDefault="00F90BDC"/>
    <w:p w14:paraId="1BEFA095" w14:textId="77777777" w:rsidR="00F90BDC" w:rsidRDefault="00F90BDC">
      <w:r xmlns:w="http://schemas.openxmlformats.org/wordprocessingml/2006/main">
        <w:t xml:space="preserve">1. Галатам 5:13-14 – «Ибо вы призваны жить в свободе, братья мои и сестры. Но не используйте свою свободу для удовлетворения своей греховной природы. Вместо этого используйте свою свободу, чтобы служить друг другу в любви. Ибо весь закон можно свести к одной заповеди: «Возлюби ближнего твоего, как самого себя».</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Иоанна 4:7-8 – «Дорогие друзья, давайте продолжать любить друг друга, ибо любовь исходит от Бога. Кто любит, тот — дитя Божие и знает Бога. А кто не любит, не знает Бога. , ибо Бог есть любовь».</w:t>
      </w:r>
    </w:p>
    <w:p w14:paraId="0460D365" w14:textId="77777777" w:rsidR="00F90BDC" w:rsidRDefault="00F90BDC"/>
    <w:p w14:paraId="119A6AAA" w14:textId="77777777" w:rsidR="00F90BDC" w:rsidRDefault="00F90BDC">
      <w:r xmlns:w="http://schemas.openxmlformats.org/wordprocessingml/2006/main">
        <w:t xml:space="preserve">Иоанна 13:16 Истинно, истинно говорю вам: раб не больше господина своего; ни тот, кто послан, не больше того, кто послал его.</w:t>
      </w:r>
    </w:p>
    <w:p w14:paraId="6BFAAC3C" w14:textId="77777777" w:rsidR="00F90BDC" w:rsidRDefault="00F90BDC"/>
    <w:p w14:paraId="0AAE67A5" w14:textId="77777777" w:rsidR="00F90BDC" w:rsidRDefault="00F90BDC">
      <w:r xmlns:w="http://schemas.openxmlformats.org/wordprocessingml/2006/main">
        <w:t xml:space="preserve">Иисус подчеркивает важность преданности слуги своему господину.</w:t>
      </w:r>
    </w:p>
    <w:p w14:paraId="5FCAE381" w14:textId="77777777" w:rsidR="00F90BDC" w:rsidRDefault="00F90BDC"/>
    <w:p w14:paraId="0586BF68" w14:textId="77777777" w:rsidR="00F90BDC" w:rsidRDefault="00F90BDC">
      <w:r xmlns:w="http://schemas.openxmlformats.org/wordprocessingml/2006/main">
        <w:t xml:space="preserve">1. Истинная верность: пример Иисуса как слуги</w:t>
      </w:r>
    </w:p>
    <w:p w14:paraId="1D69AFB5" w14:textId="77777777" w:rsidR="00F90BDC" w:rsidRDefault="00F90BDC"/>
    <w:p w14:paraId="7A866BB2" w14:textId="77777777" w:rsidR="00F90BDC" w:rsidRDefault="00F90BDC">
      <w:r xmlns:w="http://schemas.openxmlformats.org/wordprocessingml/2006/main">
        <w:t xml:space="preserve">2. Сила служения: жить по примеру Иисуса.</w:t>
      </w:r>
    </w:p>
    <w:p w14:paraId="11DE8DAB" w14:textId="77777777" w:rsidR="00F90BDC" w:rsidRDefault="00F90BDC"/>
    <w:p w14:paraId="21ED924B" w14:textId="77777777" w:rsidR="00F90BDC" w:rsidRDefault="00F90BDC">
      <w:r xmlns:w="http://schemas.openxmlformats.org/wordprocessingml/2006/main">
        <w:t xml:space="preserve">1. Филиппийцам 2:5-7 – «Имейте между собой тот же разум, который ваш во Христе Иисусе, который, хотя и был в образе Божием, но не считал равенство с Богом чем-то, за что нужно ухватиться, но опустошил себя, приняв образ слуги, родившись по подобию человека».</w:t>
      </w:r>
    </w:p>
    <w:p w14:paraId="3212116D" w14:textId="77777777" w:rsidR="00F90BDC" w:rsidRDefault="00F90BDC"/>
    <w:p w14:paraId="7A3355B1" w14:textId="77777777" w:rsidR="00F90BDC" w:rsidRDefault="00F90BDC">
      <w:r xmlns:w="http://schemas.openxmlformats.org/wordprocessingml/2006/main">
        <w:t xml:space="preserve">2. 1 Петра 2:21-22 – «Ибо к тому вы призваны, потому что и Христос пострадал за вас, оставив вам пример, чтобы вы следовали по стопам Его. Он не сделал никакого греха, и не нашлось обмана в его рот."</w:t>
      </w:r>
    </w:p>
    <w:p w14:paraId="1E6B5200" w14:textId="77777777" w:rsidR="00F90BDC" w:rsidRDefault="00F90BDC"/>
    <w:p w14:paraId="163596A8" w14:textId="77777777" w:rsidR="00F90BDC" w:rsidRDefault="00F90BDC">
      <w:r xmlns:w="http://schemas.openxmlformats.org/wordprocessingml/2006/main">
        <w:t xml:space="preserve">Иоанна 13:17 Если вы знаете это, то блаженны, если сделаете это.</w:t>
      </w:r>
    </w:p>
    <w:p w14:paraId="20E1578A" w14:textId="77777777" w:rsidR="00F90BDC" w:rsidRDefault="00F90BDC"/>
    <w:p w14:paraId="7FE81EEC" w14:textId="77777777" w:rsidR="00F90BDC" w:rsidRDefault="00F90BDC">
      <w:r xmlns:w="http://schemas.openxmlformats.org/wordprocessingml/2006/main">
        <w:t xml:space="preserve">Этот отрывок призывает читателей применять на практике то, что, как они считают, является истинным, и обещает, что они будут счастливы, если они это сделают.</w:t>
      </w:r>
    </w:p>
    <w:p w14:paraId="06F7431E" w14:textId="77777777" w:rsidR="00F90BDC" w:rsidRDefault="00F90BDC"/>
    <w:p w14:paraId="56D68148" w14:textId="77777777" w:rsidR="00F90BDC" w:rsidRDefault="00F90BDC">
      <w:r xmlns:w="http://schemas.openxmlformats.org/wordprocessingml/2006/main">
        <w:t xml:space="preserve">1. Радость послушания: научиться следовать Божьим путям</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Знать и делать: разница, которая имеет значение</w:t>
      </w:r>
    </w:p>
    <w:p w14:paraId="799F14A6" w14:textId="77777777" w:rsidR="00F90BDC" w:rsidRDefault="00F90BDC"/>
    <w:p w14:paraId="66E81A17" w14:textId="77777777" w:rsidR="00F90BDC" w:rsidRDefault="00F90BDC">
      <w:r xmlns:w="http://schemas.openxmlformats.org/wordprocessingml/2006/main">
        <w:t xml:space="preserve">1. Второзаконие 28:1-2: «Если ты полностью послушаешься Господа, Бога твоего, и будешь тщательно следовать всем Его повелениям, которые я даю тебе сегодня, то Господь, Бог твой, поставит тебя выше всех народов на земле».</w:t>
      </w:r>
    </w:p>
    <w:p w14:paraId="713DD2DF" w14:textId="77777777" w:rsidR="00F90BDC" w:rsidRDefault="00F90BDC"/>
    <w:p w14:paraId="6BCFB224" w14:textId="77777777" w:rsidR="00F90BDC" w:rsidRDefault="00F90BDC">
      <w:r xmlns:w="http://schemas.openxmlformats.org/wordprocessingml/2006/main">
        <w:t xml:space="preserve">2. Иакова 1:22: «Не слушайте только слова и не обманывайте себя. Делайте, что оно говорит».</w:t>
      </w:r>
    </w:p>
    <w:p w14:paraId="19F1F61B" w14:textId="77777777" w:rsidR="00F90BDC" w:rsidRDefault="00F90BDC"/>
    <w:p w14:paraId="727B3A5B" w14:textId="77777777" w:rsidR="00F90BDC" w:rsidRDefault="00F90BDC">
      <w:r xmlns:w="http://schemas.openxmlformats.org/wordprocessingml/2006/main">
        <w:t xml:space="preserve">Иоанна 13:18 Я говорю не обо всех вас: я знаю, кого Я избрал; но чтобы сбылось Писание: Ядущий хлеб со Мною поднял на Меня пяту свою.</w:t>
      </w:r>
    </w:p>
    <w:p w14:paraId="7C7A9902" w14:textId="77777777" w:rsidR="00F90BDC" w:rsidRDefault="00F90BDC"/>
    <w:p w14:paraId="064CEDEC" w14:textId="77777777" w:rsidR="00F90BDC" w:rsidRDefault="00F90BDC">
      <w:r xmlns:w="http://schemas.openxmlformats.org/wordprocessingml/2006/main">
        <w:t xml:space="preserve">Иисус знает, кто предаст Его, но позволяет этому случиться, чтобы исполнить Писание.</w:t>
      </w:r>
    </w:p>
    <w:p w14:paraId="50502484" w14:textId="77777777" w:rsidR="00F90BDC" w:rsidRDefault="00F90BDC"/>
    <w:p w14:paraId="2D95B51F" w14:textId="77777777" w:rsidR="00F90BDC" w:rsidRDefault="00F90BDC">
      <w:r xmlns:w="http://schemas.openxmlformats.org/wordprocessingml/2006/main">
        <w:t xml:space="preserve">1: Иисус позволяет нам делать собственный выбор, даже если он приведет к предательству, но Он все равно будет любить нас безоговорочно.</w:t>
      </w:r>
    </w:p>
    <w:p w14:paraId="63521F94" w14:textId="77777777" w:rsidR="00F90BDC" w:rsidRDefault="00F90BDC"/>
    <w:p w14:paraId="60926F3E" w14:textId="77777777" w:rsidR="00F90BDC" w:rsidRDefault="00F90BDC">
      <w:r xmlns:w="http://schemas.openxmlformats.org/wordprocessingml/2006/main">
        <w:t xml:space="preserve">2: Мы должны принять последствия нашего выбора, даже если это означает предательство, полагаясь на то, что Иисус поможет нам пройти через это.</w:t>
      </w:r>
    </w:p>
    <w:p w14:paraId="6CC28EBD" w14:textId="77777777" w:rsidR="00F90BDC" w:rsidRDefault="00F90BDC"/>
    <w:p w14:paraId="7EEAD41B" w14:textId="77777777" w:rsidR="00F90BDC" w:rsidRDefault="00F90BDC">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11D7FBEF" w14:textId="77777777" w:rsidR="00F90BDC" w:rsidRDefault="00F90BDC"/>
    <w:p w14:paraId="25E8B77F" w14:textId="77777777" w:rsidR="00F90BDC" w:rsidRDefault="00F90BDC">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14:paraId="6BD45B66" w14:textId="77777777" w:rsidR="00F90BDC" w:rsidRDefault="00F90BDC"/>
    <w:p w14:paraId="4CC35735" w14:textId="77777777" w:rsidR="00F90BDC" w:rsidRDefault="00F90BDC">
      <w:r xmlns:w="http://schemas.openxmlformats.org/wordprocessingml/2006/main">
        <w:t xml:space="preserve">Иоанна 13:19 Но прежде, чем это произойдет, говорю вам, чтобы вы поверили, что Я — это Он.</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говорит своим ученикам, что у Него есть предвидение будущих событий, чтобы, когда это произойдет, они признали Его Мессией.</w:t>
      </w:r>
    </w:p>
    <w:p w14:paraId="09718BF2" w14:textId="77777777" w:rsidR="00F90BDC" w:rsidRDefault="00F90BDC"/>
    <w:p w14:paraId="641273B1" w14:textId="77777777" w:rsidR="00F90BDC" w:rsidRDefault="00F90BDC">
      <w:r xmlns:w="http://schemas.openxmlformats.org/wordprocessingml/2006/main">
        <w:t xml:space="preserve">1. Иисус — Бог: Он знает, что произойдет, еще до того, как это произойдет.</w:t>
      </w:r>
    </w:p>
    <w:p w14:paraId="32ED30A8" w14:textId="77777777" w:rsidR="00F90BDC" w:rsidRDefault="00F90BDC"/>
    <w:p w14:paraId="50707153" w14:textId="77777777" w:rsidR="00F90BDC" w:rsidRDefault="00F90BDC">
      <w:r xmlns:w="http://schemas.openxmlformats.org/wordprocessingml/2006/main">
        <w:t xml:space="preserve">2. Вера в Иисуса: доверие Ему знать, что лучше</w:t>
      </w:r>
    </w:p>
    <w:p w14:paraId="04B86442" w14:textId="77777777" w:rsidR="00F90BDC" w:rsidRDefault="00F90BDC"/>
    <w:p w14:paraId="30EAE90E" w14:textId="77777777" w:rsidR="00F90BDC" w:rsidRDefault="00F90BDC">
      <w:r xmlns:w="http://schemas.openxmlformats.org/wordprocessingml/2006/main">
        <w:t xml:space="preserve">1. Исайя 40:21-31 – Господь знает всё</w:t>
      </w:r>
    </w:p>
    <w:p w14:paraId="3EFB96F4" w14:textId="77777777" w:rsidR="00F90BDC" w:rsidRDefault="00F90BDC"/>
    <w:p w14:paraId="54DAD273" w14:textId="77777777" w:rsidR="00F90BDC" w:rsidRDefault="00F90BDC">
      <w:r xmlns:w="http://schemas.openxmlformats.org/wordprocessingml/2006/main">
        <w:t xml:space="preserve">2. Исаия 55:8-11 – Пути Божьи выше путей наших</w:t>
      </w:r>
    </w:p>
    <w:p w14:paraId="69C86E60" w14:textId="77777777" w:rsidR="00F90BDC" w:rsidRDefault="00F90BDC"/>
    <w:p w14:paraId="493F4898" w14:textId="77777777" w:rsidR="00F90BDC" w:rsidRDefault="00F90BDC">
      <w:r xmlns:w="http://schemas.openxmlformats.org/wordprocessingml/2006/main">
        <w:t xml:space="preserve">Иоанна 13:20 Истинно, истинно говорю вам: принимающий, кого Я посылаю, принимает Меня; и принимающий Меня принимает Пославшего Меня.</w:t>
      </w:r>
    </w:p>
    <w:p w14:paraId="1BD0C264" w14:textId="77777777" w:rsidR="00F90BDC" w:rsidRDefault="00F90BDC"/>
    <w:p w14:paraId="32BE41A2" w14:textId="77777777" w:rsidR="00F90BDC" w:rsidRDefault="00F90BDC">
      <w:r xmlns:w="http://schemas.openxmlformats.org/wordprocessingml/2006/main">
        <w:t xml:space="preserve">В этом отрывке подчеркивается важность принятия и гостеприимства тех, кого посылает Иисус.</w:t>
      </w:r>
    </w:p>
    <w:p w14:paraId="47E8AC62" w14:textId="77777777" w:rsidR="00F90BDC" w:rsidRDefault="00F90BDC"/>
    <w:p w14:paraId="4429FED9" w14:textId="77777777" w:rsidR="00F90BDC" w:rsidRDefault="00F90BDC">
      <w:r xmlns:w="http://schemas.openxmlformats.org/wordprocessingml/2006/main">
        <w:t xml:space="preserve">1. Сила гостеприимства: принимайте тех, кого посылает Иисус</w:t>
      </w:r>
    </w:p>
    <w:p w14:paraId="1A229D1B" w14:textId="77777777" w:rsidR="00F90BDC" w:rsidRDefault="00F90BDC"/>
    <w:p w14:paraId="3CF1D938" w14:textId="77777777" w:rsidR="00F90BDC" w:rsidRDefault="00F90BDC">
      <w:r xmlns:w="http://schemas.openxmlformats.org/wordprocessingml/2006/main">
        <w:t xml:space="preserve">2. Призыв к сообществу: служить вместе, как это делал Иисус</w:t>
      </w:r>
    </w:p>
    <w:p w14:paraId="25270CF7" w14:textId="77777777" w:rsidR="00F90BDC" w:rsidRDefault="00F90BDC"/>
    <w:p w14:paraId="66292E7A"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14:paraId="54E8FADA" w14:textId="77777777" w:rsidR="00F90BDC" w:rsidRDefault="00F90BDC"/>
    <w:p w14:paraId="08EC52B1" w14:textId="77777777" w:rsidR="00F90BDC" w:rsidRDefault="00F90BDC">
      <w:r xmlns:w="http://schemas.openxmlformats.org/wordprocessingml/2006/main">
        <w:t xml:space="preserve">2. Евреям 10:24-25 – «И давайте подумаем, как побуждать друг друга к любви и добрым делам, не пренебрегая собраниями, как это бывает у некоторых, но ободряя друг друга, и тем более, как вы увидеть приближение Дня».</w:t>
      </w:r>
    </w:p>
    <w:p w14:paraId="6D2D0D71" w14:textId="77777777" w:rsidR="00F90BDC" w:rsidRDefault="00F90BDC"/>
    <w:p w14:paraId="74698A47" w14:textId="77777777" w:rsidR="00F90BDC" w:rsidRDefault="00F90BDC">
      <w:r xmlns:w="http://schemas.openxmlformats.org/wordprocessingml/2006/main">
        <w:t xml:space="preserve">Иоанна 13:21 Сказав это, Иисус возмутился духом, и засвидетельствовал, и сказал: истинно, истинно говорю вам, что один из вас предаст Меня.</w:t>
      </w:r>
    </w:p>
    <w:p w14:paraId="0FEACB18" w14:textId="77777777" w:rsidR="00F90BDC" w:rsidRDefault="00F90BDC"/>
    <w:p w14:paraId="3D7E1097" w14:textId="77777777" w:rsidR="00F90BDC" w:rsidRDefault="00F90BDC">
      <w:r xmlns:w="http://schemas.openxmlformats.org/wordprocessingml/2006/main">
        <w:t xml:space="preserve">Иисус возмутился духом и предупредил Своих учеников, что один из них предаст Его.</w:t>
      </w:r>
    </w:p>
    <w:p w14:paraId="284F4587" w14:textId="77777777" w:rsidR="00F90BDC" w:rsidRDefault="00F90BDC"/>
    <w:p w14:paraId="042B0943" w14:textId="77777777" w:rsidR="00F90BDC" w:rsidRDefault="00F90BDC">
      <w:r xmlns:w="http://schemas.openxmlformats.org/wordprocessingml/2006/main">
        <w:t xml:space="preserve">1: «Да будет воля Божия: пример покорности Иисуса»</w:t>
      </w:r>
    </w:p>
    <w:p w14:paraId="020F122E" w14:textId="77777777" w:rsidR="00F90BDC" w:rsidRDefault="00F90BDC"/>
    <w:p w14:paraId="17392317" w14:textId="77777777" w:rsidR="00F90BDC" w:rsidRDefault="00F90BDC">
      <w:r xmlns:w="http://schemas.openxmlformats.org/wordprocessingml/2006/main">
        <w:t xml:space="preserve">Глава 2: «Опасность предательства: избегать примера Иуды»</w:t>
      </w:r>
    </w:p>
    <w:p w14:paraId="0603DB90" w14:textId="77777777" w:rsidR="00F90BDC" w:rsidRDefault="00F90BDC"/>
    <w:p w14:paraId="5D0AE240" w14:textId="77777777" w:rsidR="00F90BDC" w:rsidRDefault="00F90BDC">
      <w:r xmlns:w="http://schemas.openxmlformats.org/wordprocessingml/2006/main">
        <w:t xml:space="preserve">1: Луки 22:31-32 – «И сказал Господь: Симон, Симон! Воистину, сатана просил о вас, чтобы посеять вас, как пшеницу. Но я молился за вас, чтобы ваша вера не ослабела; и когда вернешься ко Мне, укрепи братьев твоих».</w:t>
      </w:r>
    </w:p>
    <w:p w14:paraId="0596A146" w14:textId="77777777" w:rsidR="00F90BDC" w:rsidRDefault="00F90BDC"/>
    <w:p w14:paraId="7EB59CBE" w14:textId="77777777" w:rsidR="00F90BDC" w:rsidRDefault="00F90BDC">
      <w:r xmlns:w="http://schemas.openxmlformats.org/wordprocessingml/2006/main">
        <w:t xml:space="preserve">2: Псалом 55:12-14 – «Ибо не враг поносит меня; Тогда я смог бы это вынести. И не тот, кто ненавидит меня, возвысился против меня; Тогда я смогу спрятаться от него. Но это был ты, человек мне равный, Мой товарищ и мой знакомый. Мы совещались вместе и шли к дому Божию среди толпы».</w:t>
      </w:r>
    </w:p>
    <w:p w14:paraId="184B2C92" w14:textId="77777777" w:rsidR="00F90BDC" w:rsidRDefault="00F90BDC"/>
    <w:p w14:paraId="16F9A725" w14:textId="77777777" w:rsidR="00F90BDC" w:rsidRDefault="00F90BDC">
      <w:r xmlns:w="http://schemas.openxmlformats.org/wordprocessingml/2006/main">
        <w:t xml:space="preserve">Иоанна 13:22 Тогда ученики посмотрели друг на друга, сомневаясь, о ком Он говорил.</w:t>
      </w:r>
    </w:p>
    <w:p w14:paraId="028E0293" w14:textId="77777777" w:rsidR="00F90BDC" w:rsidRDefault="00F90BDC"/>
    <w:p w14:paraId="1D05637F" w14:textId="77777777" w:rsidR="00F90BDC" w:rsidRDefault="00F90BDC">
      <w:r xmlns:w="http://schemas.openxmlformats.org/wordprocessingml/2006/main">
        <w:t xml:space="preserve">Ученики были в замешательстве и сомнениях относительно того, кого имел в виду Иисус.</w:t>
      </w:r>
    </w:p>
    <w:p w14:paraId="72C6CB6A" w14:textId="77777777" w:rsidR="00F90BDC" w:rsidRDefault="00F90BDC"/>
    <w:p w14:paraId="4F768EE7" w14:textId="77777777" w:rsidR="00F90BDC" w:rsidRDefault="00F90BDC">
      <w:r xmlns:w="http://schemas.openxmlformats.org/wordprocessingml/2006/main">
        <w:t xml:space="preserve">1: Мы должны быть уверены в своей вере, даже когда мы находимся в замешательстве и сомнениях.</w:t>
      </w:r>
    </w:p>
    <w:p w14:paraId="12551541" w14:textId="77777777" w:rsidR="00F90BDC" w:rsidRDefault="00F90BDC"/>
    <w:p w14:paraId="651D1037" w14:textId="77777777" w:rsidR="00F90BDC" w:rsidRDefault="00F90BDC">
      <w:r xmlns:w="http://schemas.openxmlformats.org/wordprocessingml/2006/main">
        <w:t xml:space="preserve">2. Нам следует потратить время на то, чтобы поразмыслить над своими сомнениями и понять, почему мы чувствуем определенные чувства, прежде чем предпринимать действия.</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1:5-6 – «Если же у кого из вас недостает мудрости, да просит у Бога, дающего всем щедро и без упрека, и дастся ему. Но пусть просит с верою, не сомневаясь, для Сомневающийся подобен морской волне, гонимой и развеваемой ветром».</w:t>
      </w:r>
    </w:p>
    <w:p w14:paraId="3061B8FB" w14:textId="77777777" w:rsidR="00F90BDC" w:rsidRDefault="00F90BDC"/>
    <w:p w14:paraId="30024C40" w14:textId="77777777" w:rsidR="00F90BDC" w:rsidRDefault="00F90BDC">
      <w:r xmlns:w="http://schemas.openxmlformats.org/wordprocessingml/2006/main">
        <w:t xml:space="preserve">2: Матфея 14:22-33 – Иисус шел по воде и Петр шел по воде, но начал тонуть из-за сомнений.</w:t>
      </w:r>
    </w:p>
    <w:p w14:paraId="63340FA2" w14:textId="77777777" w:rsidR="00F90BDC" w:rsidRDefault="00F90BDC"/>
    <w:p w14:paraId="5F48B8A1" w14:textId="77777777" w:rsidR="00F90BDC" w:rsidRDefault="00F90BDC">
      <w:r xmlns:w="http://schemas.openxmlformats.org/wordprocessingml/2006/main">
        <w:t xml:space="preserve">Иоанна 13:23 Один из учеников Его, которого любил Иисус, опирался на грудь Иисуса.</w:t>
      </w:r>
    </w:p>
    <w:p w14:paraId="03DFDF38" w14:textId="77777777" w:rsidR="00F90BDC" w:rsidRDefault="00F90BDC"/>
    <w:p w14:paraId="3E831BF2" w14:textId="77777777" w:rsidR="00F90BDC" w:rsidRDefault="00F90BDC">
      <w:r xmlns:w="http://schemas.openxmlformats.org/wordprocessingml/2006/main">
        <w:t xml:space="preserve">В этом отрывке говорится, что один из учеников Иисуса опирался на его грудь, и Иисус питал к нему особую любовь.</w:t>
      </w:r>
    </w:p>
    <w:p w14:paraId="46D3DA05" w14:textId="77777777" w:rsidR="00F90BDC" w:rsidRDefault="00F90BDC"/>
    <w:p w14:paraId="485FDA1E" w14:textId="77777777" w:rsidR="00F90BDC" w:rsidRDefault="00F90BDC">
      <w:r xmlns:w="http://schemas.openxmlformats.org/wordprocessingml/2006/main">
        <w:t xml:space="preserve">1. Любите друг друга: наши отношения с Иисусом и друг с другом</w:t>
      </w:r>
    </w:p>
    <w:p w14:paraId="203F84BF" w14:textId="77777777" w:rsidR="00F90BDC" w:rsidRDefault="00F90BDC"/>
    <w:p w14:paraId="3FD450AE" w14:textId="77777777" w:rsidR="00F90BDC" w:rsidRDefault="00F90BDC">
      <w:r xmlns:w="http://schemas.openxmlformats.org/wordprocessingml/2006/main">
        <w:t xml:space="preserve">2. Сила любви Иисуса к своим ученикам</w:t>
      </w:r>
    </w:p>
    <w:p w14:paraId="4F27ED04" w14:textId="77777777" w:rsidR="00F90BDC" w:rsidRDefault="00F90BDC"/>
    <w:p w14:paraId="49BC8912" w14:textId="77777777" w:rsidR="00F90BDC" w:rsidRDefault="00F90BDC">
      <w:r xmlns:w="http://schemas.openxmlformats.org/wordprocessingml/2006/main">
        <w:t xml:space="preserve">1. 1 Иоанна 4:7-12 – Возлюбленные! будем любить друг друга, ибо любовь от Бога, и всякий любящий рожден от Бога и знает Бога.</w:t>
      </w:r>
    </w:p>
    <w:p w14:paraId="60E3507A" w14:textId="77777777" w:rsidR="00F90BDC" w:rsidRDefault="00F90BDC"/>
    <w:p w14:paraId="0B934977" w14:textId="77777777" w:rsidR="00F90BDC" w:rsidRDefault="00F90BDC">
      <w:r xmlns:w="http://schemas.openxmlformats.org/wordprocessingml/2006/main">
        <w:t xml:space="preserve">2. Иоанна 15:12-14 – Вот заповедь Моя, да любите друг друга, как Я возлюбил вас. Нет больше той любви, как если кто положит душу свою за друзей своих.</w:t>
      </w:r>
    </w:p>
    <w:p w14:paraId="2C761859" w14:textId="77777777" w:rsidR="00F90BDC" w:rsidRDefault="00F90BDC"/>
    <w:p w14:paraId="4990D810" w14:textId="77777777" w:rsidR="00F90BDC" w:rsidRDefault="00F90BDC">
      <w:r xmlns:w="http://schemas.openxmlformats.org/wordprocessingml/2006/main">
        <w:t xml:space="preserve">Иоанна 13:24 Тогда Симон Петр поманил Его, чтобы он спросил, кто это, о ком он говорит.</w:t>
      </w:r>
    </w:p>
    <w:p w14:paraId="54BDAD76" w14:textId="77777777" w:rsidR="00F90BDC" w:rsidRDefault="00F90BDC"/>
    <w:p w14:paraId="0BB464EF" w14:textId="77777777" w:rsidR="00F90BDC" w:rsidRDefault="00F90BDC">
      <w:r xmlns:w="http://schemas.openxmlformats.org/wordprocessingml/2006/main">
        <w:t xml:space="preserve">Петр подал знак Иисусу, чтобы Он указал, о каком из учеников Он имел в виду.</w:t>
      </w:r>
    </w:p>
    <w:p w14:paraId="2290C8DE" w14:textId="77777777" w:rsidR="00F90BDC" w:rsidRDefault="00F90BDC"/>
    <w:p w14:paraId="2776AE4A" w14:textId="77777777" w:rsidR="00F90BDC" w:rsidRDefault="00F90BDC">
      <w:r xmlns:w="http://schemas.openxmlformats.org/wordprocessingml/2006/main">
        <w:t xml:space="preserve">1. «Жить жизнью послушания»</w:t>
      </w:r>
    </w:p>
    <w:p w14:paraId="0F0904DC" w14:textId="77777777" w:rsidR="00F90BDC" w:rsidRDefault="00F90BDC"/>
    <w:p w14:paraId="680C1355" w14:textId="77777777" w:rsidR="00F90BDC" w:rsidRDefault="00F90BDC">
      <w:r xmlns:w="http://schemas.openxmlformats.org/wordprocessingml/2006/main">
        <w:t xml:space="preserve">2. «Сила невербального общения»</w:t>
      </w:r>
    </w:p>
    <w:p w14:paraId="324E928D" w14:textId="77777777" w:rsidR="00F90BDC" w:rsidRDefault="00F90BDC"/>
    <w:p w14:paraId="0B58E991" w14:textId="77777777" w:rsidR="00F90BDC" w:rsidRDefault="00F90BDC">
      <w:r xmlns:w="http://schemas.openxmlformats.org/wordprocessingml/2006/main">
        <w:t xml:space="preserve">1. Матфея 16:23 - «Но Он, обратившись, сказал Петру: отойди от Меня, сатана; ты соблазн Мне, ибо ты вкусишь не то, что Божие, но то, что человеческое».</w:t>
      </w:r>
    </w:p>
    <w:p w14:paraId="6D0517F2" w14:textId="77777777" w:rsidR="00F90BDC" w:rsidRDefault="00F90BDC"/>
    <w:p w14:paraId="7774888F" w14:textId="77777777" w:rsidR="00F90BDC" w:rsidRDefault="00F90BDC">
      <w:r xmlns:w="http://schemas.openxmlformats.org/wordprocessingml/2006/main">
        <w:t xml:space="preserve">2. Иоанна 21:15-17 - «Итак, когда они обедали, Иисус говорит Симону Петру: Симон, сын Ионин, любишь ли ты Меня больше этих? Он говорит ему: да, Господи! Ты знаешь, что Я люблю Тебя Он говорит ему: "Паси ягнят моих". Он говорит ему еще раз в второй раз: Симон, сын Ионин, любишь ли ты Меня? Он говорит ему: "Да, Господи! Ты знаешь, что я люблю Тебя". Он говорит ему: Кормите моих овец».</w:t>
      </w:r>
    </w:p>
    <w:p w14:paraId="4CA7DAA6" w14:textId="77777777" w:rsidR="00F90BDC" w:rsidRDefault="00F90BDC"/>
    <w:p w14:paraId="5E7BE027" w14:textId="77777777" w:rsidR="00F90BDC" w:rsidRDefault="00F90BDC">
      <w:r xmlns:w="http://schemas.openxmlformats.org/wordprocessingml/2006/main">
        <w:t xml:space="preserve">Иоанна 13:25 Тогда он, лежа на груди Иисуса, сказал Ему: Господи! кто это?</w:t>
      </w:r>
    </w:p>
    <w:p w14:paraId="51532DCE" w14:textId="77777777" w:rsidR="00F90BDC" w:rsidRDefault="00F90BDC"/>
    <w:p w14:paraId="7F11186A" w14:textId="77777777" w:rsidR="00F90BDC" w:rsidRDefault="00F90BDC">
      <w:r xmlns:w="http://schemas.openxmlformats.org/wordprocessingml/2006/main">
        <w:t xml:space="preserve">Иисус раскрывает личность предателя своим ученикам:</w:t>
      </w:r>
    </w:p>
    <w:p w14:paraId="4DE29FE1" w14:textId="77777777" w:rsidR="00F90BDC" w:rsidRDefault="00F90BDC"/>
    <w:p w14:paraId="0A1C60DF" w14:textId="77777777" w:rsidR="00F90BDC" w:rsidRDefault="00F90BDC">
      <w:r xmlns:w="http://schemas.openxmlformats.org/wordprocessingml/2006/main">
        <w:t xml:space="preserve">1: Мы не можем быть уверены в чьей-либо преданности нам, но Иисус всегда верен, и ему можно доверять, что он думает о наших интересах.</w:t>
      </w:r>
    </w:p>
    <w:p w14:paraId="7DBCEE39" w14:textId="77777777" w:rsidR="00F90BDC" w:rsidRDefault="00F90BDC"/>
    <w:p w14:paraId="540C0F25" w14:textId="77777777" w:rsidR="00F90BDC" w:rsidRDefault="00F90BDC">
      <w:r xmlns:w="http://schemas.openxmlformats.org/wordprocessingml/2006/main">
        <w:t xml:space="preserve">2: Мы можем найти утешение в Иисусе во времена неопределенности, поскольку Он всегда рядом с нами и никогда не оставит нас.</w:t>
      </w:r>
    </w:p>
    <w:p w14:paraId="6DADE3D1" w14:textId="77777777" w:rsidR="00F90BDC" w:rsidRDefault="00F90BDC"/>
    <w:p w14:paraId="4309BFE9" w14:textId="77777777" w:rsidR="00F90BDC" w:rsidRDefault="00F90BDC">
      <w:r xmlns:w="http://schemas.openxmlformats.org/wordprocessingml/2006/main">
        <w:t xml:space="preserve">1: Матфея 28:20б – «...И вот, Я с вами во все дни, даже до скончания века».</w:t>
      </w:r>
    </w:p>
    <w:p w14:paraId="68143891" w14:textId="77777777" w:rsidR="00F90BDC" w:rsidRDefault="00F90BDC"/>
    <w:p w14:paraId="6ACAF43B" w14:textId="77777777" w:rsidR="00F90BDC" w:rsidRDefault="00F90BDC">
      <w:r xmlns:w="http://schemas.openxmlformats.org/wordprocessingml/2006/main">
        <w:t xml:space="preserve">2: Исаия 26:3 – «Того, чьи мысли обращены к Тебе, сохрани в совершенном мире, потому что он на тебя надеется».</w:t>
      </w:r>
    </w:p>
    <w:p w14:paraId="0708684F" w14:textId="77777777" w:rsidR="00F90BDC" w:rsidRDefault="00F90BDC"/>
    <w:p w14:paraId="68964F53" w14:textId="77777777" w:rsidR="00F90BDC" w:rsidRDefault="00F90BDC">
      <w:r xmlns:w="http://schemas.openxmlformats.org/wordprocessingml/2006/main">
        <w:t xml:space="preserve">Иоанна 13:26 Иисус ответил: Тот, кому Я дам хлеб, когда обмакну его. И, обмакнув кусок, он дал его Иуде Искариоту, сыну Симона.</w:t>
      </w:r>
    </w:p>
    <w:p w14:paraId="696E1EEF" w14:textId="77777777" w:rsidR="00F90BDC" w:rsidRDefault="00F90BDC"/>
    <w:p w14:paraId="40A5935C" w14:textId="77777777" w:rsidR="00F90BDC" w:rsidRDefault="00F90BDC">
      <w:r xmlns:w="http://schemas.openxmlformats.org/wordprocessingml/2006/main">
        <w:t xml:space="preserve">Иисус показывает Иуду как предателя.</w:t>
      </w:r>
    </w:p>
    <w:p w14:paraId="2B1316C7" w14:textId="77777777" w:rsidR="00F90BDC" w:rsidRDefault="00F90BDC"/>
    <w:p w14:paraId="165D886B" w14:textId="77777777" w:rsidR="00F90BDC" w:rsidRDefault="00F90BDC">
      <w:r xmlns:w="http://schemas.openxmlformats.org/wordprocessingml/2006/main">
        <w:t xml:space="preserve">1: То, что Иисус дал подачку Иуде, служит напоминанием о силе прощения и благодати.</w:t>
      </w:r>
    </w:p>
    <w:p w14:paraId="1D472639" w14:textId="77777777" w:rsidR="00F90BDC" w:rsidRDefault="00F90BDC"/>
    <w:p w14:paraId="4D9218C5" w14:textId="77777777" w:rsidR="00F90BDC" w:rsidRDefault="00F90BDC">
      <w:r xmlns:w="http://schemas.openxmlformats.org/wordprocessingml/2006/main">
        <w:t xml:space="preserve">2. На примере Иисуса мы можем научиться тому, что важно быть смиренными и добрыми, даже когда окружающие нас обидели.</w:t>
      </w:r>
    </w:p>
    <w:p w14:paraId="78CD2304" w14:textId="77777777" w:rsidR="00F90BDC" w:rsidRDefault="00F90BDC"/>
    <w:p w14:paraId="70C54E68" w14:textId="77777777" w:rsidR="00F90BDC" w:rsidRDefault="00F90BDC">
      <w:r xmlns:w="http://schemas.openxmlformats.org/wordprocessingml/2006/main">
        <w:t xml:space="preserve">1: Матфея 5:44 – А Я говорю вам: любите врагов ваших и молитесь за гонителей вас.</w:t>
      </w:r>
    </w:p>
    <w:p w14:paraId="5C5DD2A8" w14:textId="77777777" w:rsidR="00F90BDC" w:rsidRDefault="00F90BDC"/>
    <w:p w14:paraId="16676002" w14:textId="77777777" w:rsidR="00F90BDC" w:rsidRDefault="00F90BDC">
      <w:r xmlns:w="http://schemas.openxmlformats.org/wordprocessingml/2006/main">
        <w:t xml:space="preserve">2: Луки 6:36 – Будьте милосерды, как и Отец ваш милосерд.</w:t>
      </w:r>
    </w:p>
    <w:p w14:paraId="16DAF290" w14:textId="77777777" w:rsidR="00F90BDC" w:rsidRDefault="00F90BDC"/>
    <w:p w14:paraId="68983CE0" w14:textId="77777777" w:rsidR="00F90BDC" w:rsidRDefault="00F90BDC">
      <w:r xmlns:w="http://schemas.openxmlformats.org/wordprocessingml/2006/main">
        <w:t xml:space="preserve">Иоанна 13:27 И после подачки вошел в него сатана. Тогда Иисус сказал ему: что делаешь, делай скорее.</w:t>
      </w:r>
    </w:p>
    <w:p w14:paraId="336450EA" w14:textId="77777777" w:rsidR="00F90BDC" w:rsidRDefault="00F90BDC"/>
    <w:p w14:paraId="2A80FE4C" w14:textId="77777777" w:rsidR="00F90BDC" w:rsidRDefault="00F90BDC">
      <w:r xmlns:w="http://schemas.openxmlformats.org/wordprocessingml/2006/main">
        <w:t xml:space="preserve">Иисус сказал Иуде Искариоту сделать все, что он должен был сделать, как можно скорее после того, как сатана вошел в него.</w:t>
      </w:r>
    </w:p>
    <w:p w14:paraId="31A8628E" w14:textId="77777777" w:rsidR="00F90BDC" w:rsidRDefault="00F90BDC"/>
    <w:p w14:paraId="23D9BD3A" w14:textId="77777777" w:rsidR="00F90BDC" w:rsidRDefault="00F90BDC">
      <w:r xmlns:w="http://schemas.openxmlformats.org/wordprocessingml/2006/main">
        <w:t xml:space="preserve">1. «Сила Сатаны»</w:t>
      </w:r>
    </w:p>
    <w:p w14:paraId="733D132A" w14:textId="77777777" w:rsidR="00F90BDC" w:rsidRDefault="00F90BDC"/>
    <w:p w14:paraId="09151BD6" w14:textId="77777777" w:rsidR="00F90BDC" w:rsidRDefault="00F90BDC">
      <w:r xmlns:w="http://schemas.openxmlformats.org/wordprocessingml/2006/main">
        <w:t xml:space="preserve">2. «Необходимость следовать за Иисусом»</w:t>
      </w:r>
    </w:p>
    <w:p w14:paraId="09D991AD" w14:textId="77777777" w:rsidR="00F90BDC" w:rsidRDefault="00F90BDC"/>
    <w:p w14:paraId="7AB63E69" w14:textId="77777777" w:rsidR="00F90BDC" w:rsidRDefault="00F90BDC">
      <w:r xmlns:w="http://schemas.openxmlformats.org/wordprocessingml/2006/main">
        <w:t xml:space="preserve">1. 1 Петра 5:8 – «Трезвитесь, бодрствуйте, потому что противник ваш диавол ходит, как рыкающий лев, ища, кого поглотить».</w:t>
      </w:r>
    </w:p>
    <w:p w14:paraId="3C853490" w14:textId="77777777" w:rsidR="00F90BDC" w:rsidRDefault="00F90BDC"/>
    <w:p w14:paraId="5D3E39E0" w14:textId="77777777" w:rsidR="00F90BDC" w:rsidRDefault="00F90BDC">
      <w:r xmlns:w="http://schemas.openxmlformats.org/wordprocessingml/2006/main">
        <w:t xml:space="preserve">2.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13:28 Никто из сидящих за столом не знал, с какой целью он сказал ему это.</w:t>
      </w:r>
    </w:p>
    <w:p w14:paraId="3622CCAB" w14:textId="77777777" w:rsidR="00F90BDC" w:rsidRDefault="00F90BDC"/>
    <w:p w14:paraId="70127DFB" w14:textId="77777777" w:rsidR="00F90BDC" w:rsidRDefault="00F90BDC">
      <w:r xmlns:w="http://schemas.openxmlformats.org/wordprocessingml/2006/main">
        <w:t xml:space="preserve">Этот отрывок из Иоанна 13:28 описывает замешательство учеников относительно того, почему Иисус сказал Иуде определенную фразу.</w:t>
      </w:r>
    </w:p>
    <w:p w14:paraId="1077F96D" w14:textId="77777777" w:rsidR="00F90BDC" w:rsidRDefault="00F90BDC"/>
    <w:p w14:paraId="65A88C28" w14:textId="77777777" w:rsidR="00F90BDC" w:rsidRDefault="00F90BDC">
      <w:r xmlns:w="http://schemas.openxmlformats.org/wordprocessingml/2006/main">
        <w:t xml:space="preserve">1. Загадочные слова Иисуса, обращенные к Иуде, могут научить нас доверять Божьему плану, даже если мы его не понимаем.</w:t>
      </w:r>
    </w:p>
    <w:p w14:paraId="0E15D844" w14:textId="77777777" w:rsidR="00F90BDC" w:rsidRDefault="00F90BDC"/>
    <w:p w14:paraId="7716543C" w14:textId="77777777" w:rsidR="00F90BDC" w:rsidRDefault="00F90BDC">
      <w:r xmlns:w="http://schemas.openxmlformats.org/wordprocessingml/2006/main">
        <w:t xml:space="preserve">2. Слова Иисуса, обращенные к Иуде, показывают, как Его жертвенная любовь и благодать применимы даже к самым неожиданным людям.</w:t>
      </w:r>
    </w:p>
    <w:p w14:paraId="2EAA7018" w14:textId="77777777" w:rsidR="00F90BDC" w:rsidRDefault="00F90BDC"/>
    <w:p w14:paraId="5B9B0A94"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65F1C301" w14:textId="77777777" w:rsidR="00F90BDC" w:rsidRDefault="00F90BDC"/>
    <w:p w14:paraId="06D2E525" w14:textId="77777777" w:rsidR="00F90BDC" w:rsidRDefault="00F90BDC">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 )"</w:t>
      </w:r>
    </w:p>
    <w:p w14:paraId="63AD5F82" w14:textId="77777777" w:rsidR="00F90BDC" w:rsidRDefault="00F90BDC"/>
    <w:p w14:paraId="0D35D85E" w14:textId="77777777" w:rsidR="00F90BDC" w:rsidRDefault="00F90BDC">
      <w:r xmlns:w="http://schemas.openxmlformats.org/wordprocessingml/2006/main">
        <w:t xml:space="preserve">Иоанна 13:29 Некоторые из них думали, что, поскольку у Иуды была сумка, Иисус сказал ему: купи то, что нам нужно к празднику; или что он должен дать что-нибудь бедным.</w:t>
      </w:r>
    </w:p>
    <w:p w14:paraId="65BA5554" w14:textId="77777777" w:rsidR="00F90BDC" w:rsidRDefault="00F90BDC"/>
    <w:p w14:paraId="386866C9" w14:textId="77777777" w:rsidR="00F90BDC" w:rsidRDefault="00F90BDC">
      <w:r xmlns:w="http://schemas.openxmlformats.org/wordprocessingml/2006/main">
        <w:t xml:space="preserve">Некоторые из учеников Иисуса думали, что Иисус поручил Иуде купить еды и раздать бедным к предстоящему празднику.</w:t>
      </w:r>
    </w:p>
    <w:p w14:paraId="183BFCBF" w14:textId="77777777" w:rsidR="00F90BDC" w:rsidRDefault="00F90BDC"/>
    <w:p w14:paraId="505BE90D" w14:textId="77777777" w:rsidR="00F90BDC" w:rsidRDefault="00F90BDC">
      <w:r xmlns:w="http://schemas.openxmlformats.org/wordprocessingml/2006/main">
        <w:t xml:space="preserve">1. Сила щедрости. Как Иисус показывает нам, как важно щедро давать и жить.</w:t>
      </w:r>
    </w:p>
    <w:p w14:paraId="7108845E" w14:textId="77777777" w:rsidR="00F90BDC" w:rsidRDefault="00F90BDC"/>
    <w:p w14:paraId="6ECAF285" w14:textId="77777777" w:rsidR="00F90BDC" w:rsidRDefault="00F90BDC">
      <w:r xmlns:w="http://schemas.openxmlformats.org/wordprocessingml/2006/main">
        <w:t xml:space="preserve">2. Цена ученичества. Как следование за Иисусом требует от нас жертвовать и жить по-другому.</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35E668B7" w14:textId="77777777" w:rsidR="00F90BDC" w:rsidRDefault="00F90BDC"/>
    <w:p w14:paraId="634C0ACC" w14:textId="77777777" w:rsidR="00F90BDC" w:rsidRDefault="00F90BDC">
      <w:r xmlns:w="http://schemas.openxmlformats.org/wordprocessingml/2006/main">
        <w:t xml:space="preserve">2. Филиппийцам 4:19 – «И Бог мой восполнит всякую нужду вашу по богатству Своему в славе во Христе Иисусе».</w:t>
      </w:r>
    </w:p>
    <w:p w14:paraId="77471789" w14:textId="77777777" w:rsidR="00F90BDC" w:rsidRDefault="00F90BDC"/>
    <w:p w14:paraId="7D5EE464" w14:textId="77777777" w:rsidR="00F90BDC" w:rsidRDefault="00F90BDC">
      <w:r xmlns:w="http://schemas.openxmlformats.org/wordprocessingml/2006/main">
        <w:t xml:space="preserve">Иоанна 13:30 Тогда он, взяв подачку, тотчас вышел; и была ночь.</w:t>
      </w:r>
    </w:p>
    <w:p w14:paraId="3C6CD9D2" w14:textId="77777777" w:rsidR="00F90BDC" w:rsidRDefault="00F90BDC"/>
    <w:p w14:paraId="36ED331E" w14:textId="77777777" w:rsidR="00F90BDC" w:rsidRDefault="00F90BDC">
      <w:r xmlns:w="http://schemas.openxmlformats.org/wordprocessingml/2006/main">
        <w:t xml:space="preserve">Иоанна 13:30 — это отрывок, иллюстрирующий высший акт смирения Иисуса, когда он омыл ноги Своим ученикам.</w:t>
      </w:r>
    </w:p>
    <w:p w14:paraId="44CED9F8" w14:textId="77777777" w:rsidR="00F90BDC" w:rsidRDefault="00F90BDC"/>
    <w:p w14:paraId="4E8CD14A" w14:textId="77777777" w:rsidR="00F90BDC" w:rsidRDefault="00F90BDC">
      <w:r xmlns:w="http://schemas.openxmlformats.org/wordprocessingml/2006/main">
        <w:t xml:space="preserve">1. Смирение Иисуса: пример для всех нас</w:t>
      </w:r>
    </w:p>
    <w:p w14:paraId="0B45E7B1" w14:textId="77777777" w:rsidR="00F90BDC" w:rsidRDefault="00F90BDC"/>
    <w:p w14:paraId="13D622AE" w14:textId="77777777" w:rsidR="00F90BDC" w:rsidRDefault="00F90BDC">
      <w:r xmlns:w="http://schemas.openxmlformats.org/wordprocessingml/2006/main">
        <w:t xml:space="preserve">2. Доверие к примеру Иисуса приведет нас к истинному смирению</w:t>
      </w:r>
    </w:p>
    <w:p w14:paraId="18FD3B97" w14:textId="77777777" w:rsidR="00F90BDC" w:rsidRDefault="00F90BDC"/>
    <w:p w14:paraId="45E3C32E" w14:textId="77777777" w:rsidR="00F90BDC" w:rsidRDefault="00F90BDC">
      <w:r xmlns:w="http://schemas.openxmlformats.org/wordprocessingml/2006/main">
        <w:t xml:space="preserve">1. Филиппийцам 2:5-8.</w:t>
      </w:r>
    </w:p>
    <w:p w14:paraId="4DC3A5CF" w14:textId="77777777" w:rsidR="00F90BDC" w:rsidRDefault="00F90BDC"/>
    <w:p w14:paraId="65BCD7D4" w14:textId="77777777" w:rsidR="00F90BDC" w:rsidRDefault="00F90BDC">
      <w:r xmlns:w="http://schemas.openxmlformats.org/wordprocessingml/2006/main">
        <w:t xml:space="preserve">2. Римлянам 12:3-8.</w:t>
      </w:r>
    </w:p>
    <w:p w14:paraId="18B0D3DC" w14:textId="77777777" w:rsidR="00F90BDC" w:rsidRDefault="00F90BDC"/>
    <w:p w14:paraId="52BC4B5B" w14:textId="77777777" w:rsidR="00F90BDC" w:rsidRDefault="00F90BDC">
      <w:r xmlns:w="http://schemas.openxmlformats.org/wordprocessingml/2006/main">
        <w:t xml:space="preserve">Иоанна 13:31 Посему, когда Он вышел, Иисус сказал: ныне прославился Сын Человеческий, и Бог прославился в Нем.</w:t>
      </w:r>
    </w:p>
    <w:p w14:paraId="1CA3B0E3" w14:textId="77777777" w:rsidR="00F90BDC" w:rsidRDefault="00F90BDC"/>
    <w:p w14:paraId="4EC5AB3D" w14:textId="77777777" w:rsidR="00F90BDC" w:rsidRDefault="00F90BDC">
      <w:r xmlns:w="http://schemas.openxmlformats.org/wordprocessingml/2006/main">
        <w:t xml:space="preserve">Иисус прославлен, и Бог прославлен в нем.</w:t>
      </w:r>
    </w:p>
    <w:p w14:paraId="10471489" w14:textId="77777777" w:rsidR="00F90BDC" w:rsidRDefault="00F90BDC"/>
    <w:p w14:paraId="11EB894A" w14:textId="77777777" w:rsidR="00F90BDC" w:rsidRDefault="00F90BDC">
      <w:r xmlns:w="http://schemas.openxmlformats.org/wordprocessingml/2006/main">
        <w:t xml:space="preserve">1: Мы можем прославлять Бога, живя по Его воле и будучи отражением Его любви и благодати.</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достоин нашей чести и хвалы. Он является для нас примером для подражания.</w:t>
      </w:r>
    </w:p>
    <w:p w14:paraId="3A0EEB01" w14:textId="77777777" w:rsidR="00F90BDC" w:rsidRDefault="00F90BDC"/>
    <w:p w14:paraId="695A4593" w14:textId="77777777" w:rsidR="00F90BDC" w:rsidRDefault="00F90BDC">
      <w:r xmlns:w="http://schemas.openxmlformats.org/wordprocessingml/2006/main">
        <w:t xml:space="preserve">1: Римлянам 8:28-30 «И мы знаем, что любящим Бога все содействует ко благу, тем, кто призван по изволению Его. Тем, кого Он предузнал, Он также предопределил быть сообразными с образом Сына Своего, чтобы Он мог быть первенцем среди многих братьев. И тех, кого Он предопределил, тех и призвал, и тех, кого призвал, тех и оправдал, а кого оправдал, тех и прославил».</w:t>
      </w:r>
    </w:p>
    <w:p w14:paraId="472C0BCB" w14:textId="77777777" w:rsidR="00F90BDC" w:rsidRDefault="00F90BDC"/>
    <w:p w14:paraId="7FCD3A17" w14:textId="77777777" w:rsidR="00F90BDC" w:rsidRDefault="00F90BDC">
      <w:r xmlns:w="http://schemas.openxmlformats.org/wordprocessingml/2006/main">
        <w:t xml:space="preserve">2: Галатам 5:22-23 «Плод же духа есть любовь, радость, мир, долготерпение, благость, милосердие, верность, кротость, воздержание; Против таких вещей нет закона."</w:t>
      </w:r>
    </w:p>
    <w:p w14:paraId="7F3A9244" w14:textId="77777777" w:rsidR="00F90BDC" w:rsidRDefault="00F90BDC"/>
    <w:p w14:paraId="050A3C1C" w14:textId="77777777" w:rsidR="00F90BDC" w:rsidRDefault="00F90BDC">
      <w:r xmlns:w="http://schemas.openxmlformats.org/wordprocessingml/2006/main">
        <w:t xml:space="preserve">Иоанна 13:32 Если Бог прославится в Нём, то и Бог прославит Его в Самом Себе, и тотчас прославит Его.</w:t>
      </w:r>
    </w:p>
    <w:p w14:paraId="74B0A5F5" w14:textId="77777777" w:rsidR="00F90BDC" w:rsidRDefault="00F90BDC"/>
    <w:p w14:paraId="37DB9327" w14:textId="77777777" w:rsidR="00F90BDC" w:rsidRDefault="00F90BDC">
      <w:r xmlns:w="http://schemas.openxmlformats.org/wordprocessingml/2006/main">
        <w:t xml:space="preserve">Иисус говорит своим ученикам, что если они прославят Бога, то Бог прославит их в ответ.</w:t>
      </w:r>
    </w:p>
    <w:p w14:paraId="7DA90F6A" w14:textId="77777777" w:rsidR="00F90BDC" w:rsidRDefault="00F90BDC"/>
    <w:p w14:paraId="59C143F3" w14:textId="77777777" w:rsidR="00F90BDC" w:rsidRDefault="00F90BDC">
      <w:r xmlns:w="http://schemas.openxmlformats.org/wordprocessingml/2006/main">
        <w:t xml:space="preserve">1. Сила прославления Бога: как прославление Бога может принести нам великие награды</w:t>
      </w:r>
    </w:p>
    <w:p w14:paraId="6658B796" w14:textId="77777777" w:rsidR="00F90BDC" w:rsidRDefault="00F90BDC"/>
    <w:p w14:paraId="7487EE6C" w14:textId="77777777" w:rsidR="00F90BDC" w:rsidRDefault="00F90BDC">
      <w:r xmlns:w="http://schemas.openxmlformats.org/wordprocessingml/2006/main">
        <w:t xml:space="preserve">2. Самоотверженность и служение: как ставить Бога на первое место в нашей жизни приносит нам безусловную любовь</w:t>
      </w:r>
    </w:p>
    <w:p w14:paraId="1DD2ABE2" w14:textId="77777777" w:rsidR="00F90BDC" w:rsidRDefault="00F90BDC"/>
    <w:p w14:paraId="3618C050" w14:textId="77777777" w:rsidR="00F90BDC" w:rsidRDefault="00F90BDC">
      <w:r xmlns:w="http://schemas.openxmlformats.org/wordprocessingml/2006/main">
        <w:t xml:space="preserve">1. Исаия 43:7 – Всякий, кого зовут Моим именем, кого Я создал для славы Моей, кого Я сформировал и сотворил.</w:t>
      </w:r>
    </w:p>
    <w:p w14:paraId="6E969447" w14:textId="77777777" w:rsidR="00F90BDC" w:rsidRDefault="00F90BDC"/>
    <w:p w14:paraId="21C3521E" w14:textId="77777777" w:rsidR="00F90BDC" w:rsidRDefault="00F90BDC">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14:paraId="5D321925" w14:textId="77777777" w:rsidR="00F90BDC" w:rsidRDefault="00F90BDC"/>
    <w:p w14:paraId="65FB8EE2" w14:textId="77777777" w:rsidR="00F90BDC" w:rsidRDefault="00F90BDC">
      <w:r xmlns:w="http://schemas.openxmlformats.org/wordprocessingml/2006/main">
        <w:t xml:space="preserve">Иоанна 13:33 Детки, еще немного Я с вами. Вы будете искать Меня; и как Я сказал Иудеям: куда Я пойду, вы не сможете прийти; так что теперь я говорю вам.</w:t>
      </w:r>
    </w:p>
    <w:p w14:paraId="7EA56A43" w14:textId="77777777" w:rsidR="00F90BDC" w:rsidRDefault="00F90BDC"/>
    <w:p w14:paraId="2AEA7757" w14:textId="77777777" w:rsidR="00F90BDC" w:rsidRDefault="00F90BDC">
      <w:r xmlns:w="http://schemas.openxmlformats.org/wordprocessingml/2006/main">
        <w:t xml:space="preserve">Иисус говорит Своим ученикам, что Он скоро оставит их, но они не смогут последовать за Ним.</w:t>
      </w:r>
    </w:p>
    <w:p w14:paraId="7FF106C3" w14:textId="77777777" w:rsidR="00F90BDC" w:rsidRDefault="00F90BDC"/>
    <w:p w14:paraId="5C9D75F4" w14:textId="77777777" w:rsidR="00F90BDC" w:rsidRDefault="00F90BDC">
      <w:r xmlns:w="http://schemas.openxmlformats.org/wordprocessingml/2006/main">
        <w:t xml:space="preserve">1. Реальность ухода Иисуса: научиться жить в его отсутствие</w:t>
      </w:r>
    </w:p>
    <w:p w14:paraId="1FC2E916" w14:textId="77777777" w:rsidR="00F90BDC" w:rsidRDefault="00F90BDC"/>
    <w:p w14:paraId="1374A37F" w14:textId="77777777" w:rsidR="00F90BDC" w:rsidRDefault="00F90BDC">
      <w:r xmlns:w="http://schemas.openxmlformats.org/wordprocessingml/2006/main">
        <w:t xml:space="preserve">2. Уверенность в надежде на Иисуса: доверие Его обещанию, несмотря на его уход</w:t>
      </w:r>
    </w:p>
    <w:p w14:paraId="7CB102F2" w14:textId="77777777" w:rsidR="00F90BDC" w:rsidRDefault="00F90BDC"/>
    <w:p w14:paraId="2DCAE684" w14:textId="77777777" w:rsidR="00F90BDC" w:rsidRDefault="00F90BDC">
      <w:r xmlns:w="http://schemas.openxmlformats.org/wordprocessingml/2006/main">
        <w:t xml:space="preserve">1. Евреям 13:5 – «Сохраняйте свою жизнь свободной от сребролюбия и будьте довольны тем, что имеете, ибо Он сказал: никогда не оставлю тебя и не покину тебя».</w:t>
      </w:r>
    </w:p>
    <w:p w14:paraId="5BFA1F4E" w14:textId="77777777" w:rsidR="00F90BDC" w:rsidRDefault="00F90BDC"/>
    <w:p w14:paraId="258FECDF" w14:textId="77777777" w:rsidR="00F90BDC" w:rsidRDefault="00F90BDC">
      <w:r xmlns:w="http://schemas.openxmlformats.org/wordprocessingml/2006/main">
        <w:t xml:space="preserve">2. Иоанна 14:2-3 – «В доме Отца Моего много комнат. Если бы это было не так, сказал бы Я вам, что иду приготовить место вам? И если я пойду и приготовлю вам место, то приду снова и возьму вас к себе, чтобы и вы были там, где я».</w:t>
      </w:r>
    </w:p>
    <w:p w14:paraId="1D7EF251" w14:textId="77777777" w:rsidR="00F90BDC" w:rsidRDefault="00F90BDC"/>
    <w:p w14:paraId="2A22D5F5" w14:textId="77777777" w:rsidR="00F90BDC" w:rsidRDefault="00F90BDC">
      <w:r xmlns:w="http://schemas.openxmlformats.org/wordprocessingml/2006/main">
        <w:t xml:space="preserve">Иоанна 13:34 Заповедь новую даю вам: да любите друг друга; как Я возлюбил вас, так и вы любите друг друга.</w:t>
      </w:r>
    </w:p>
    <w:p w14:paraId="1576EB41" w14:textId="77777777" w:rsidR="00F90BDC" w:rsidRDefault="00F90BDC"/>
    <w:p w14:paraId="0E2BC886" w14:textId="77777777" w:rsidR="00F90BDC" w:rsidRDefault="00F90BDC">
      <w:r xmlns:w="http://schemas.openxmlformats.org/wordprocessingml/2006/main">
        <w:t xml:space="preserve">В этом отрывке подчеркивается важность любви друг к другу так же, как Иисус возлюбил нас.</w:t>
      </w:r>
    </w:p>
    <w:p w14:paraId="40B88117" w14:textId="77777777" w:rsidR="00F90BDC" w:rsidRDefault="00F90BDC"/>
    <w:p w14:paraId="013D22FB" w14:textId="77777777" w:rsidR="00F90BDC" w:rsidRDefault="00F90BDC">
      <w:r xmlns:w="http://schemas.openxmlformats.org/wordprocessingml/2006/main">
        <w:t xml:space="preserve">1: Мы призваны любить друг друга так, как любит нас Иисус.</w:t>
      </w:r>
    </w:p>
    <w:p w14:paraId="21739F92" w14:textId="77777777" w:rsidR="00F90BDC" w:rsidRDefault="00F90BDC"/>
    <w:p w14:paraId="6BBD7A35" w14:textId="77777777" w:rsidR="00F90BDC" w:rsidRDefault="00F90BDC">
      <w:r xmlns:w="http://schemas.openxmlformats.org/wordprocessingml/2006/main">
        <w:t xml:space="preserve">2: Давайте покажем нашу любовь друг к другу своими действиями.</w:t>
      </w:r>
    </w:p>
    <w:p w14:paraId="5F06243F" w14:textId="77777777" w:rsidR="00F90BDC" w:rsidRDefault="00F90BDC"/>
    <w:p w14:paraId="09A97728" w14:textId="77777777" w:rsidR="00F90BDC" w:rsidRDefault="00F90BDC">
      <w:r xmlns:w="http://schemas.openxmlformats.org/wordprocessingml/2006/main">
        <w:t xml:space="preserve">1:1 Иоанна 4:20-21 – Если кто говорит: «я люблю Бога», а брата своего ненавидит, тот лжец; ибо кто не любит брата своего, которого видел, не может любить Бога, которого не видел.</w:t>
      </w:r>
    </w:p>
    <w:p w14:paraId="454CED15" w14:textId="77777777" w:rsidR="00F90BDC" w:rsidRDefault="00F90BDC"/>
    <w:p w14:paraId="33301745" w14:textId="77777777" w:rsidR="00F90BDC" w:rsidRDefault="00F90BDC">
      <w:r xmlns:w="http://schemas.openxmlformats.org/wordprocessingml/2006/main">
        <w:t xml:space="preserve">2: Галатам 5:13-14 – Ибо к свободе вы призваны, братья. Только не используйте свою свободу как </w:t>
      </w:r>
      <w:r xmlns:w="http://schemas.openxmlformats.org/wordprocessingml/2006/main">
        <w:lastRenderedPageBreak xmlns:w="http://schemas.openxmlformats.org/wordprocessingml/2006/main"/>
      </w:r>
      <w:r xmlns:w="http://schemas.openxmlformats.org/wordprocessingml/2006/main">
        <w:t xml:space="preserve">возможность для плоти, а любовью служите друг другу. Ибо весь закон исполняется в одном слове: «Возлюби ближнего твоего, как самого себя».</w:t>
      </w:r>
    </w:p>
    <w:p w14:paraId="56F98755" w14:textId="77777777" w:rsidR="00F90BDC" w:rsidRDefault="00F90BDC"/>
    <w:p w14:paraId="3DC9BCD8" w14:textId="77777777" w:rsidR="00F90BDC" w:rsidRDefault="00F90BDC">
      <w:r xmlns:w="http://schemas.openxmlformats.org/wordprocessingml/2006/main">
        <w:t xml:space="preserve">Иоанна 13:35 По тому узнают все, что вы Мои ученики, если будете иметь любовь друг ко другу.</w:t>
      </w:r>
    </w:p>
    <w:p w14:paraId="7F5E72B2" w14:textId="77777777" w:rsidR="00F90BDC" w:rsidRDefault="00F90BDC"/>
    <w:p w14:paraId="65631AC3" w14:textId="77777777" w:rsidR="00F90BDC" w:rsidRDefault="00F90BDC">
      <w:r xmlns:w="http://schemas.openxmlformats.org/wordprocessingml/2006/main">
        <w:t xml:space="preserve">Этот отрывок подчеркивает важность любви между сохристианами, поскольку она является ключевым показателем ученичества.</w:t>
      </w:r>
    </w:p>
    <w:p w14:paraId="26068DAC" w14:textId="77777777" w:rsidR="00F90BDC" w:rsidRDefault="00F90BDC"/>
    <w:p w14:paraId="6475C95D" w14:textId="77777777" w:rsidR="00F90BDC" w:rsidRDefault="00F90BDC">
      <w:r xmlns:w="http://schemas.openxmlformats.org/wordprocessingml/2006/main">
        <w:t xml:space="preserve">1. «Любовь, которая объединяет: воплощение нашего ученичества через доброту и сострадание»</w:t>
      </w:r>
    </w:p>
    <w:p w14:paraId="15BAD260" w14:textId="77777777" w:rsidR="00F90BDC" w:rsidRDefault="00F90BDC"/>
    <w:p w14:paraId="3B255B55" w14:textId="77777777" w:rsidR="00F90BDC" w:rsidRDefault="00F90BDC">
      <w:r xmlns:w="http://schemas.openxmlformats.org/wordprocessingml/2006/main">
        <w:t xml:space="preserve">2. «Испытание ученичества: доказательство нашей веры через любовь»</w:t>
      </w:r>
    </w:p>
    <w:p w14:paraId="232D9709" w14:textId="77777777" w:rsidR="00F90BDC" w:rsidRDefault="00F90BDC"/>
    <w:p w14:paraId="2707EEDE" w14:textId="77777777" w:rsidR="00F90BDC" w:rsidRDefault="00F90BDC">
      <w:r xmlns:w="http://schemas.openxmlformats.org/wordprocessingml/2006/main">
        <w:t xml:space="preserve">1. Галатам 5:22-23 – «Плод же духа есть любовь, радость, мир, долготерпение, благость, милосердие, верность, кротость и воздержание. На таковых нет закона».</w:t>
      </w:r>
    </w:p>
    <w:p w14:paraId="76636FC5" w14:textId="77777777" w:rsidR="00F90BDC" w:rsidRDefault="00F90BDC"/>
    <w:p w14:paraId="5FC3D073" w14:textId="77777777" w:rsidR="00F90BDC" w:rsidRDefault="00F90BDC">
      <w:r xmlns:w="http://schemas.openxmlformats.org/wordprocessingml/2006/main">
        <w:t xml:space="preserve">2. 1 Иоанна 4:7-8 – «Дорогие друзья, будем любить друг друга, ибо любовь исходит от Бога. Всякий любящий рожден от Бога и знает Бога. Кто не любит, не знает Бога, потому что Бог есть любовь."</w:t>
      </w:r>
    </w:p>
    <w:p w14:paraId="7620BD97" w14:textId="77777777" w:rsidR="00F90BDC" w:rsidRDefault="00F90BDC"/>
    <w:p w14:paraId="611646AF" w14:textId="77777777" w:rsidR="00F90BDC" w:rsidRDefault="00F90BDC">
      <w:r xmlns:w="http://schemas.openxmlformats.org/wordprocessingml/2006/main">
        <w:t xml:space="preserve">Иоанна 13:36 Симон Петр сказал Ему: Господи! куда Ты идешь? Иисус отвечал ему: куда Я пойду, ты не можешь теперь следовать за Мною; но потом ты последуешь за мной.</w:t>
      </w:r>
    </w:p>
    <w:p w14:paraId="2EA29918" w14:textId="77777777" w:rsidR="00F90BDC" w:rsidRDefault="00F90BDC"/>
    <w:p w14:paraId="2ED7E850" w14:textId="77777777" w:rsidR="00F90BDC" w:rsidRDefault="00F90BDC">
      <w:r xmlns:w="http://schemas.openxmlformats.org/wordprocessingml/2006/main">
        <w:t xml:space="preserve">Иисус говорит Петру, что он последует за Ним позже, хотя Петр не может следовать за Ним сейчас.</w:t>
      </w:r>
    </w:p>
    <w:p w14:paraId="2BF8208D" w14:textId="77777777" w:rsidR="00F90BDC" w:rsidRDefault="00F90BDC"/>
    <w:p w14:paraId="690592BE" w14:textId="77777777" w:rsidR="00F90BDC" w:rsidRDefault="00F90BDC">
      <w:r xmlns:w="http://schemas.openxmlformats.org/wordprocessingml/2006/main">
        <w:t xml:space="preserve">1: Возможно, мы сейчас не понимаем план Господа в нашей жизни, но у Него все еще есть план для нас, и Он будет вести нас в будущем.</w:t>
      </w:r>
    </w:p>
    <w:p w14:paraId="15DB74D8" w14:textId="77777777" w:rsidR="00F90BDC" w:rsidRDefault="00F90BDC"/>
    <w:p w14:paraId="1F1E3293" w14:textId="77777777" w:rsidR="00F90BDC" w:rsidRDefault="00F90BDC">
      <w:r xmlns:w="http://schemas.openxmlformats.org/wordprocessingml/2006/main">
        <w:t xml:space="preserve">2: Мы должны доверять Господу, даже когда не можем понять, что Он делает.</w:t>
      </w:r>
    </w:p>
    <w:p w14:paraId="6486FC67" w14:textId="77777777" w:rsidR="00F90BDC" w:rsidRDefault="00F90BDC"/>
    <w:p w14:paraId="298DF4CE" w14:textId="77777777" w:rsidR="00F90BDC" w:rsidRDefault="00F90BDC">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45F54034" w14:textId="77777777" w:rsidR="00F90BDC" w:rsidRDefault="00F90BDC"/>
    <w:p w14:paraId="6CACDBA9" w14:textId="77777777" w:rsidR="00F90BDC" w:rsidRDefault="00F90BDC">
      <w:r xmlns:w="http://schemas.openxmlformats.org/wordprocessingml/2006/main">
        <w:t xml:space="preserve">2: Притчи 3:5-6 «Надейся на Господа всем своим сердцем и не полагайся на свой разум. Во всех путях ваших познавайте Его, и Он исправит стези ваши».</w:t>
      </w:r>
    </w:p>
    <w:p w14:paraId="3E73DB41" w14:textId="77777777" w:rsidR="00F90BDC" w:rsidRDefault="00F90BDC"/>
    <w:p w14:paraId="7DAF2600" w14:textId="77777777" w:rsidR="00F90BDC" w:rsidRDefault="00F90BDC">
      <w:r xmlns:w="http://schemas.openxmlformats.org/wordprocessingml/2006/main">
        <w:t xml:space="preserve">Иоанна 13:37 Петр сказал Ему: Господи! почему я не могу теперь последовать за Тобою? Я отдам свою жизнь ради тебя.</w:t>
      </w:r>
    </w:p>
    <w:p w14:paraId="4351C297" w14:textId="77777777" w:rsidR="00F90BDC" w:rsidRDefault="00F90BDC"/>
    <w:p w14:paraId="32A2E69C" w14:textId="77777777" w:rsidR="00F90BDC" w:rsidRDefault="00F90BDC">
      <w:r xmlns:w="http://schemas.openxmlformats.org/wordprocessingml/2006/main">
        <w:t xml:space="preserve">Петр выражает свою готовность следовать за Иисусом до самой смерти.</w:t>
      </w:r>
    </w:p>
    <w:p w14:paraId="2E75BAA7" w14:textId="77777777" w:rsidR="00F90BDC" w:rsidRDefault="00F90BDC"/>
    <w:p w14:paraId="7586532F" w14:textId="77777777" w:rsidR="00F90BDC" w:rsidRDefault="00F90BDC">
      <w:r xmlns:w="http://schemas.openxmlformats.org/wordprocessingml/2006/main">
        <w:t xml:space="preserve">1. Мужественное обязательство Петра: как мы можем следовать за Иисусом безоговорочно</w:t>
      </w:r>
    </w:p>
    <w:p w14:paraId="3D322CF5" w14:textId="77777777" w:rsidR="00F90BDC" w:rsidRDefault="00F90BDC"/>
    <w:p w14:paraId="48F388A6" w14:textId="77777777" w:rsidR="00F90BDC" w:rsidRDefault="00F90BDC">
      <w:r xmlns:w="http://schemas.openxmlformats.org/wordprocessingml/2006/main">
        <w:t xml:space="preserve">2. Как мы призваны умереть для себя и безоговорочно следовать за Иисусом</w:t>
      </w:r>
    </w:p>
    <w:p w14:paraId="41CE1362" w14:textId="77777777" w:rsidR="00F90BDC" w:rsidRDefault="00F90BDC"/>
    <w:p w14:paraId="19CA7098" w14:textId="77777777" w:rsidR="00F90BDC" w:rsidRDefault="00F90BDC">
      <w:r xmlns:w="http://schemas.openxmlformats.org/wordprocessingml/2006/main">
        <w:t xml:space="preserve">1. Марка 8:34-35 – «И, призвав к себе народ с учениками Своими, сказал им: если кто хочет идти за Мною, отвергнись себя, и возьми крест свой, и следуй за Мною. Ибо кто хочет сберечь свою жизнь, тот потеряет ее, а кто потеряет свою жизнь ради Меня и Евангелия, тот сбережет ее».</w:t>
      </w:r>
    </w:p>
    <w:p w14:paraId="064E3078" w14:textId="77777777" w:rsidR="00F90BDC" w:rsidRDefault="00F90BDC"/>
    <w:p w14:paraId="00A61662" w14:textId="77777777" w:rsidR="00F90BDC" w:rsidRDefault="00F90BDC">
      <w:r xmlns:w="http://schemas.openxmlformats.org/wordprocessingml/2006/main">
        <w:t xml:space="preserve">2. 1 Иоанна 2:6 – «Кто говорит, что пребывает в Нём, тот должен поступать так же, как он ходил».</w:t>
      </w:r>
    </w:p>
    <w:p w14:paraId="7EB55636" w14:textId="77777777" w:rsidR="00F90BDC" w:rsidRDefault="00F90BDC"/>
    <w:p w14:paraId="0DB940B2" w14:textId="77777777" w:rsidR="00F90BDC" w:rsidRDefault="00F90BDC">
      <w:r xmlns:w="http://schemas.openxmlformats.org/wordprocessingml/2006/main">
        <w:t xml:space="preserve">Иоанна 13:38 Иисус ответил ему: неужели ты положишь душу твою ради Меня? Истинно, истинно говорю тебе: не пропоет петух, как ты трижды отречешься от Меня.</w:t>
      </w:r>
    </w:p>
    <w:p w14:paraId="16F39B0C" w14:textId="77777777" w:rsidR="00F90BDC" w:rsidRDefault="00F90BDC"/>
    <w:p w14:paraId="1A8FDF8C" w14:textId="77777777" w:rsidR="00F90BDC" w:rsidRDefault="00F90BDC">
      <w:r xmlns:w="http://schemas.openxmlformats.org/wordprocessingml/2006/main">
        <w:t xml:space="preserve">Иисус спрашивает Петра, отдаст ли он за него свою жизнь, и предсказывает, что тот отречется от него трижды, прежде чем пропоет петух.</w:t>
      </w:r>
    </w:p>
    <w:p w14:paraId="1C7FBC94" w14:textId="77777777" w:rsidR="00F90BDC" w:rsidRDefault="00F90BDC"/>
    <w:p w14:paraId="6B722E83" w14:textId="77777777" w:rsidR="00F90BDC" w:rsidRDefault="00F90BDC">
      <w:r xmlns:w="http://schemas.openxmlformats.org/wordprocessingml/2006/main">
        <w:t xml:space="preserve">1. «Положить свою жизнь за Иисуса: призыв к посвящению»</w:t>
      </w:r>
    </w:p>
    <w:p w14:paraId="166F5300" w14:textId="77777777" w:rsidR="00F90BDC" w:rsidRDefault="00F90BDC"/>
    <w:p w14:paraId="47CFE0C5" w14:textId="77777777" w:rsidR="00F90BDC" w:rsidRDefault="00F90BDC">
      <w:r xmlns:w="http://schemas.openxmlformats.org/wordprocessingml/2006/main">
        <w:t xml:space="preserve">2. «Сила отрицания: преодоление страха через веру»</w:t>
      </w:r>
    </w:p>
    <w:p w14:paraId="0CEEC122" w14:textId="77777777" w:rsidR="00F90BDC" w:rsidRDefault="00F90BDC"/>
    <w:p w14:paraId="3E73E77B" w14:textId="77777777" w:rsidR="00F90BDC" w:rsidRDefault="00F90BDC">
      <w:r xmlns:w="http://schemas.openxmlformats.org/wordprocessingml/2006/main">
        <w:t xml:space="preserve">1. Матфея 10:32-33 – «Кто признает Меня пред другими, того признаю и Я пред Отцом Моим Небесным. А кто отречется от Меня пред другими, отрекусь от Отца Моего Небесного».</w:t>
      </w:r>
    </w:p>
    <w:p w14:paraId="7F842103" w14:textId="77777777" w:rsidR="00F90BDC" w:rsidRDefault="00F90BDC"/>
    <w:p w14:paraId="0AF36D4C" w14:textId="77777777" w:rsidR="00F90BDC" w:rsidRDefault="00F90BDC">
      <w:r xmlns:w="http://schemas.openxmlformats.org/wordprocessingml/2006/main">
        <w:t xml:space="preserve">2. Филиппийцам 1:21 – «Ибо для меня жизнь — Христос, и смерть — приобретение».</w:t>
      </w:r>
    </w:p>
    <w:p w14:paraId="37B4C42B" w14:textId="77777777" w:rsidR="00F90BDC" w:rsidRDefault="00F90BDC"/>
    <w:p w14:paraId="5382709A" w14:textId="77777777" w:rsidR="00F90BDC" w:rsidRDefault="00F90BDC">
      <w:r xmlns:w="http://schemas.openxmlformats.org/wordprocessingml/2006/main">
        <w:t xml:space="preserve">В 14-й главе Евангелия от Иоанна рассказывается о беседах Иисуса на пути к Отцу, о Его обещании Святого Духа и о Его мире, который Он оставляет Своим ученикам.</w:t>
      </w:r>
    </w:p>
    <w:p w14:paraId="4E26A414" w14:textId="77777777" w:rsidR="00F90BDC" w:rsidRDefault="00F90BDC"/>
    <w:p w14:paraId="3B716ED4" w14:textId="77777777" w:rsidR="00F90BDC" w:rsidRDefault="00F90BDC">
      <w:r xmlns:w="http://schemas.openxmlformats.org/wordprocessingml/2006/main">
        <w:t xml:space="preserve">1-й абзац: Глава начинается с того, что Иисус утешает своих учеников по поводу своего предстоящего ухода. Он уверяет их, что приготовит им место в доме Отца Своего и вернется, чтобы забрать их с собой. Когда Фома выражает недоумение по поводу того, куда идет Иисус, Иисус заявляет: «Я есть путь, истина и жизнь». Никто не приходит к Отцу, кроме как через меня». Далее он объясняет, что любой, кто видел Его, видел, как Отец спрашивал Филиппа, который хотел увидеть Отца: «Разве ты не знаешь меня, Филипп, даже после того, как я был среди вас так долго?» (Иоанна 14:1-9).</w:t>
      </w:r>
    </w:p>
    <w:p w14:paraId="09B59382" w14:textId="77777777" w:rsidR="00F90BDC" w:rsidRDefault="00F90BDC"/>
    <w:p w14:paraId="15E8A990" w14:textId="77777777" w:rsidR="00F90BDC" w:rsidRDefault="00F90BDC">
      <w:r xmlns:w="http://schemas.openxmlformats.org/wordprocessingml/2006/main">
        <w:t xml:space="preserve">2-й абзац: После этого заявления Иисус обещает, что всякий, кто верит в Него, будет творить дела. Он совершает еще большие дела, потому что Он идет к Отцу, обещая, что все, что попросит имя, сделает, чтобы Отец был прославлен, Сын затем приказывает, если любишь меня, храни мое команды, обещающие послать другого Духа-Защитника-Помощника, истинный мир не может принять, потому что они не видят Его и не знают Его, но они знают Его, потому что жизни с ними будут в них (Иоанна 14:10-17).</w:t>
      </w:r>
    </w:p>
    <w:p w14:paraId="19BDA9CB" w14:textId="77777777" w:rsidR="00F90BDC" w:rsidRDefault="00F90BDC"/>
    <w:p w14:paraId="1C27983B" w14:textId="77777777" w:rsidR="00F90BDC" w:rsidRDefault="00F90BDC">
      <w:r xmlns:w="http://schemas.openxmlformats.org/wordprocessingml/2006/main">
        <w:t xml:space="preserve">3-й абзац: Затем он успокаивает их, говоря: не уходите, поскольку сироты возвращаются через некоторое время, мир больше не видит, но они видят, потому что жизни также живут, осознавая, что я в моем Отце, вы во мне, я в вас, кто имеет мои команды, хранит их, любит меня </w:t>
      </w:r>
      <w:r xmlns:w="http://schemas.openxmlformats.org/wordprocessingml/2006/main">
        <w:lastRenderedPageBreak xmlns:w="http://schemas.openxmlformats.org/wordprocessingml/2006/main"/>
      </w:r>
      <w:r xmlns:w="http://schemas.openxmlformats.org/wordprocessingml/2006/main">
        <w:t xml:space="preserve">. мой отец тоже любит, покажи себя, чтобы он вел Иуду, а не Искариота, спроси, почему он намерен показать себя только нам, а не миру, ответь: «Кто-нибудь любит меня, подчиняйся учению, тогда мой отец любит нас, создавай у него дом, кто-то не любит меня, не подчиняется учению, запомни это». слова, сказанные еще с тобой, но Защитник Святого Духа, которого отец послал, имя, научи всему, напомни все, что сказал, мир, дай не так, как мир дает, пусть сердца смущаются, боятся, слышят, говорят, собираются вернуться снова, повторяя грядущий уход, Князь, этот мир придет, но ничего, его заключительная глава (Иоанна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Иоанна 14:1 Да не смущается сердце ваше: веруйте в Бога, веруйте и в Меня.</w:t>
      </w:r>
    </w:p>
    <w:p w14:paraId="682ACFC1" w14:textId="77777777" w:rsidR="00F90BDC" w:rsidRDefault="00F90BDC"/>
    <w:p w14:paraId="4D7101CB" w14:textId="77777777" w:rsidR="00F90BDC" w:rsidRDefault="00F90BDC">
      <w:r xmlns:w="http://schemas.openxmlformats.org/wordprocessingml/2006/main">
        <w:t xml:space="preserve">Этот отрывок побуждает нас довериться Иисусу и Богу.</w:t>
      </w:r>
    </w:p>
    <w:p w14:paraId="035EAB0E" w14:textId="77777777" w:rsidR="00F90BDC" w:rsidRDefault="00F90BDC"/>
    <w:p w14:paraId="61D4F78C" w14:textId="77777777" w:rsidR="00F90BDC" w:rsidRDefault="00F90BDC">
      <w:r xmlns:w="http://schemas.openxmlformats.org/wordprocessingml/2006/main">
        <w:t xml:space="preserve">1. Полагаться на Бога в трудные времена</w:t>
      </w:r>
    </w:p>
    <w:p w14:paraId="4229B04B" w14:textId="77777777" w:rsidR="00F90BDC" w:rsidRDefault="00F90BDC"/>
    <w:p w14:paraId="545CFF71" w14:textId="77777777" w:rsidR="00F90BDC" w:rsidRDefault="00F90BDC">
      <w:r xmlns:w="http://schemas.openxmlformats.org/wordprocessingml/2006/main">
        <w:t xml:space="preserve">2: Сила веры в Иисуса</w:t>
      </w:r>
    </w:p>
    <w:p w14:paraId="0EC075DC" w14:textId="77777777" w:rsidR="00F90BDC" w:rsidRDefault="00F90BDC"/>
    <w:p w14:paraId="08762A4E"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38419A59" w14:textId="77777777" w:rsidR="00F90BDC" w:rsidRDefault="00F90BDC"/>
    <w:p w14:paraId="47CB2205" w14:textId="77777777" w:rsidR="00F90BDC" w:rsidRDefault="00F90BDC">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56E503EA" w14:textId="77777777" w:rsidR="00F90BDC" w:rsidRDefault="00F90BDC"/>
    <w:p w14:paraId="2AD409A4" w14:textId="77777777" w:rsidR="00F90BDC" w:rsidRDefault="00F90BDC">
      <w:r xmlns:w="http://schemas.openxmlformats.org/wordprocessingml/2006/main">
        <w:t xml:space="preserve">Иоанна 14:2 В доме Отца Моего обителей много; если бы не так, Я сказал бы вам. Я иду приготовить место для тебя.</w:t>
      </w:r>
    </w:p>
    <w:p w14:paraId="2382A60E" w14:textId="77777777" w:rsidR="00F90BDC" w:rsidRDefault="00F90BDC"/>
    <w:p w14:paraId="662939E1" w14:textId="77777777" w:rsidR="00F90BDC" w:rsidRDefault="00F90BDC">
      <w:r xmlns:w="http://schemas.openxmlformats.org/wordprocessingml/2006/main">
        <w:t xml:space="preserve">В этом отрывке говорится о Божьем обещании приготовить место Своим детям в доме Своего Отца.</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Божье обещание места для Его детей: подготовка дома на небесах</w:t>
      </w:r>
    </w:p>
    <w:p w14:paraId="7906352A" w14:textId="77777777" w:rsidR="00F90BDC" w:rsidRDefault="00F90BDC"/>
    <w:p w14:paraId="7E32967F" w14:textId="77777777" w:rsidR="00F90BDC" w:rsidRDefault="00F90BDC">
      <w:r xmlns:w="http://schemas.openxmlformats.org/wordprocessingml/2006/main">
        <w:t xml:space="preserve">2. Доброта Божья: место для нас в доме Его Отца</w:t>
      </w:r>
    </w:p>
    <w:p w14:paraId="75C48B48" w14:textId="77777777" w:rsidR="00F90BDC" w:rsidRDefault="00F90BDC"/>
    <w:p w14:paraId="102040D2" w14:textId="77777777" w:rsidR="00F90BDC" w:rsidRDefault="00F90BDC">
      <w:r xmlns:w="http://schemas.openxmlformats.org/wordprocessingml/2006/main">
        <w:t xml:space="preserve">1. Исаия 43:2 «Когда ты пройдешь через воды, Я буду с тобой; и когда пройдешь через реки, они не захлестнут тебя. Когда ты пройдешь через огонь, ты не обожжешься; пламя не сожжет тебя».</w:t>
      </w:r>
    </w:p>
    <w:p w14:paraId="40636EE9" w14:textId="77777777" w:rsidR="00F90BDC" w:rsidRDefault="00F90BDC"/>
    <w:p w14:paraId="41A2CA72" w14:textId="77777777" w:rsidR="00F90BDC" w:rsidRDefault="00F90BDC">
      <w:r xmlns:w="http://schemas.openxmlformats.org/wordprocessingml/2006/main">
        <w:t xml:space="preserve">2. Римлянам 8:32 «Кто не пощадил Сына Своего, но предал Его за всех нас, как не даст и Ему с Ним милостиво все?»</w:t>
      </w:r>
    </w:p>
    <w:p w14:paraId="1D3D3D2D" w14:textId="77777777" w:rsidR="00F90BDC" w:rsidRDefault="00F90BDC"/>
    <w:p w14:paraId="51609EF2" w14:textId="77777777" w:rsidR="00F90BDC" w:rsidRDefault="00F90BDC">
      <w:r xmlns:w="http://schemas.openxmlformats.org/wordprocessingml/2006/main">
        <w:t xml:space="preserve">Иоанна 14:3 И если Я пойду и приготовлю вам место, то приду снова и приму вас к Себе; чтобы, где я, там были и вы.</w:t>
      </w:r>
    </w:p>
    <w:p w14:paraId="02BE7B37" w14:textId="77777777" w:rsidR="00F90BDC" w:rsidRDefault="00F90BDC"/>
    <w:p w14:paraId="6089A387" w14:textId="77777777" w:rsidR="00F90BDC" w:rsidRDefault="00F90BDC">
      <w:r xmlns:w="http://schemas.openxmlformats.org/wordprocessingml/2006/main">
        <w:t xml:space="preserve">Иисус обещает приготовить место для своих учеников, прийти снова и привести их к Себе.</w:t>
      </w:r>
    </w:p>
    <w:p w14:paraId="1B5354E1" w14:textId="77777777" w:rsidR="00F90BDC" w:rsidRDefault="00F90BDC"/>
    <w:p w14:paraId="66EBF641" w14:textId="77777777" w:rsidR="00F90BDC" w:rsidRDefault="00F90BDC">
      <w:r xmlns:w="http://schemas.openxmlformats.org/wordprocessingml/2006/main">
        <w:t xml:space="preserve">1: Иисус предлагает Своим ученикам надежду и уверенность, показывая им, что Он всегда будет с ними.</w:t>
      </w:r>
    </w:p>
    <w:p w14:paraId="05531680" w14:textId="77777777" w:rsidR="00F90BDC" w:rsidRDefault="00F90BDC"/>
    <w:p w14:paraId="5F92DBC7" w14:textId="77777777" w:rsidR="00F90BDC" w:rsidRDefault="00F90BDC">
      <w:r xmlns:w="http://schemas.openxmlformats.org/wordprocessingml/2006/main">
        <w:t xml:space="preserve">2: Иисус приглашает нас следовать за Ним и обещает привести нас домой с Собой.</w:t>
      </w:r>
    </w:p>
    <w:p w14:paraId="200652BD" w14:textId="77777777" w:rsidR="00F90BDC" w:rsidRDefault="00F90BDC"/>
    <w:p w14:paraId="2DA0D04A"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0D636022" w14:textId="77777777" w:rsidR="00F90BDC" w:rsidRDefault="00F90BDC"/>
    <w:p w14:paraId="386BA323" w14:textId="77777777" w:rsidR="00F90BDC" w:rsidRDefault="00F90BDC">
      <w:r xmlns:w="http://schemas.openxmlformats.org/wordprocessingml/2006/main">
        <w:t xml:space="preserve">2: Псалом 22:4 – «Хотя я пойду и по самой темной долине, не убоюсь зла, ибо Ты со мной; твой жезл и твой посох — они утешают меня».</w:t>
      </w:r>
    </w:p>
    <w:p w14:paraId="145E44B1" w14:textId="77777777" w:rsidR="00F90BDC" w:rsidRDefault="00F90BDC"/>
    <w:p w14:paraId="7F7DFF02" w14:textId="77777777" w:rsidR="00F90BDC" w:rsidRDefault="00F90BDC">
      <w:r xmlns:w="http://schemas.openxmlformats.org/wordprocessingml/2006/main">
        <w:t xml:space="preserve">Иоанна 14:4 И куда Я иду, вы знаете, и путь вы знаете.</w:t>
      </w:r>
    </w:p>
    <w:p w14:paraId="1FACDF39" w14:textId="77777777" w:rsidR="00F90BDC" w:rsidRDefault="00F90BDC"/>
    <w:p w14:paraId="45FC4BF9" w14:textId="77777777" w:rsidR="00F90BDC" w:rsidRDefault="00F90BDC">
      <w:r xmlns:w="http://schemas.openxmlformats.org/wordprocessingml/2006/main">
        <w:t xml:space="preserve">Этот отрывок из Иоанна 14:4 говорит о том, что Иисус Христос — единственный путь к Богу. 1. Иисус – единственный путь к Богу – Иоанна 14:4; 2. Обретение спасения через Иисуса – Иоанна 14:4. 1. Деяния 4:12 – И нет спасения ни в ком другом, ибо нет другого имени под небом, данного человекам, которым надлежало бы нам спастись; 2. Иоанна 10:9 - Я есмь дверь: если кто войдет Мною, тот спасется.</w:t>
      </w:r>
    </w:p>
    <w:p w14:paraId="7AFB671F" w14:textId="77777777" w:rsidR="00F90BDC" w:rsidRDefault="00F90BDC"/>
    <w:p w14:paraId="19AFFE09" w14:textId="77777777" w:rsidR="00F90BDC" w:rsidRDefault="00F90BDC">
      <w:r xmlns:w="http://schemas.openxmlformats.org/wordprocessingml/2006/main">
        <w:t xml:space="preserve">Иоанна 14:5 Фома сказал Ему: Господи! мы не знаем, куда Ты идешь; и как мы можем знать путь?</w:t>
      </w:r>
    </w:p>
    <w:p w14:paraId="0FB156CB" w14:textId="77777777" w:rsidR="00F90BDC" w:rsidRDefault="00F90BDC"/>
    <w:p w14:paraId="215B7414" w14:textId="77777777" w:rsidR="00F90BDC" w:rsidRDefault="00F90BDC">
      <w:r xmlns:w="http://schemas.openxmlformats.org/wordprocessingml/2006/main">
        <w:t xml:space="preserve">Иисус просит Фому довериться Ему и следовать за Ним на жизненном пути.</w:t>
      </w:r>
    </w:p>
    <w:p w14:paraId="4C80DDEF" w14:textId="77777777" w:rsidR="00F90BDC" w:rsidRDefault="00F90BDC"/>
    <w:p w14:paraId="06CEFC49" w14:textId="77777777" w:rsidR="00F90BDC" w:rsidRDefault="00F90BDC">
      <w:r xmlns:w="http://schemas.openxmlformats.org/wordprocessingml/2006/main">
        <w:t xml:space="preserve">1: «Путешествие веры: доверять Иисусу, несмотря на жизненные неопределенности»</w:t>
      </w:r>
    </w:p>
    <w:p w14:paraId="4DB1238F" w14:textId="77777777" w:rsidR="00F90BDC" w:rsidRDefault="00F90BDC"/>
    <w:p w14:paraId="1FADF0C7" w14:textId="77777777" w:rsidR="00F90BDC" w:rsidRDefault="00F90BDC">
      <w:r xmlns:w="http://schemas.openxmlformats.org/wordprocessingml/2006/main">
        <w:t xml:space="preserve">Глава 2: «Следовать за Иисусом: как доверять Ему и следовать за Ним на жизненном пути»</w:t>
      </w:r>
    </w:p>
    <w:p w14:paraId="6EFAD53C" w14:textId="77777777" w:rsidR="00F90BDC" w:rsidRDefault="00F90BDC"/>
    <w:p w14:paraId="27D361EC" w14:textId="77777777" w:rsidR="00F90BDC" w:rsidRDefault="00F90BDC">
      <w:r xmlns:w="http://schemas.openxmlformats.org/wordprocessingml/2006/main">
        <w:t xml:space="preserve">1: Исаия 30:21 – «Ваши уши услышат Его. Прямо позади вас голос скажет: «Вот путь, которым вам следует идти», направо или налево.</w:t>
      </w:r>
    </w:p>
    <w:p w14:paraId="73606FC6" w14:textId="77777777" w:rsidR="00F90BDC" w:rsidRDefault="00F90BDC"/>
    <w:p w14:paraId="55AD055A" w14:textId="77777777" w:rsidR="00F90BDC" w:rsidRDefault="00F90BDC">
      <w:r xmlns:w="http://schemas.openxmlformats.org/wordprocessingml/2006/main">
        <w:t xml:space="preserve">2: Евреям 11:6 –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14:paraId="69B32270" w14:textId="77777777" w:rsidR="00F90BDC" w:rsidRDefault="00F90BDC"/>
    <w:p w14:paraId="183D0D3D" w14:textId="77777777" w:rsidR="00F90BDC" w:rsidRDefault="00F90BDC">
      <w:r xmlns:w="http://schemas.openxmlformats.org/wordprocessingml/2006/main">
        <w:t xml:space="preserve">Иоанна 14:6 Иисус говорит Ему: Я есмь путь, истина и жизнь; никто не приходит к Отцу, как только через Меня.</w:t>
      </w:r>
    </w:p>
    <w:p w14:paraId="79319BDF" w14:textId="77777777" w:rsidR="00F90BDC" w:rsidRDefault="00F90BDC"/>
    <w:p w14:paraId="7F35BB7C" w14:textId="77777777" w:rsidR="00F90BDC" w:rsidRDefault="00F90BDC">
      <w:r xmlns:w="http://schemas.openxmlformats.org/wordprocessingml/2006/main">
        <w:t xml:space="preserve">Иисус – единственный путь к Отцу.</w:t>
      </w:r>
    </w:p>
    <w:p w14:paraId="4B667F74" w14:textId="77777777" w:rsidR="00F90BDC" w:rsidRDefault="00F90BDC"/>
    <w:p w14:paraId="36346546" w14:textId="77777777" w:rsidR="00F90BDC" w:rsidRDefault="00F90BDC">
      <w:r xmlns:w="http://schemas.openxmlformats.org/wordprocessingml/2006/main">
        <w:t xml:space="preserve">1. Иисус — это путь: поиск направления в жизни</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есть Истина: жить честно</w:t>
      </w:r>
    </w:p>
    <w:p w14:paraId="71527F88" w14:textId="77777777" w:rsidR="00F90BDC" w:rsidRDefault="00F90BDC"/>
    <w:p w14:paraId="04F3819E" w14:textId="77777777" w:rsidR="00F90BDC" w:rsidRDefault="00F90BDC">
      <w:r xmlns:w="http://schemas.openxmlformats.org/wordprocessingml/2006/main">
        <w:t xml:space="preserve">1. Матфея 7:13-14 «Входите узкими вратами. Ибо широки врата и легок путь, ведущие в погибель, и много входящих ими. Ибо узки врата и труден путь, ведущие в жизнь, и немногие находят их».</w:t>
      </w:r>
    </w:p>
    <w:p w14:paraId="0CC04286" w14:textId="77777777" w:rsidR="00F90BDC" w:rsidRDefault="00F90BDC"/>
    <w:p w14:paraId="46C4C407" w14:textId="77777777" w:rsidR="00F90BDC" w:rsidRDefault="00F90BDC">
      <w:r xmlns:w="http://schemas.openxmlformats.org/wordprocessingml/2006/main">
        <w:t xml:space="preserve">2. Иоанна 3:16-17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спасся через Него».</w:t>
      </w:r>
    </w:p>
    <w:p w14:paraId="05A126F9" w14:textId="77777777" w:rsidR="00F90BDC" w:rsidRDefault="00F90BDC"/>
    <w:p w14:paraId="1260DD8D" w14:textId="77777777" w:rsidR="00F90BDC" w:rsidRDefault="00F90BDC">
      <w:r xmlns:w="http://schemas.openxmlformats.org/wordprocessingml/2006/main">
        <w:t xml:space="preserve">Иоанна 14:7 Если бы вы знали Меня, то знали бы и Отца Моего; и отныне знаете Его и видели Его.</w:t>
      </w:r>
    </w:p>
    <w:p w14:paraId="29201B74" w14:textId="77777777" w:rsidR="00F90BDC" w:rsidRDefault="00F90BDC"/>
    <w:p w14:paraId="4FC9F194" w14:textId="77777777" w:rsidR="00F90BDC" w:rsidRDefault="00F90BDC">
      <w:r xmlns:w="http://schemas.openxmlformats.org/wordprocessingml/2006/main">
        <w:t xml:space="preserve">Иоанна 14:7 суммирует отношения Бога с человечеством, показывая, что, зная Иисуса, мы также знаем Бога и видели Его.</w:t>
      </w:r>
    </w:p>
    <w:p w14:paraId="11459CB3" w14:textId="77777777" w:rsidR="00F90BDC" w:rsidRDefault="00F90BDC"/>
    <w:p w14:paraId="36994204" w14:textId="77777777" w:rsidR="00F90BDC" w:rsidRDefault="00F90BDC">
      <w:r xmlns:w="http://schemas.openxmlformats.org/wordprocessingml/2006/main">
        <w:t xml:space="preserve">1. Знать Иисуса — значит знать Бога: смысл Иоанна 14:7.</w:t>
      </w:r>
    </w:p>
    <w:p w14:paraId="308655C4" w14:textId="77777777" w:rsidR="00F90BDC" w:rsidRDefault="00F90BDC"/>
    <w:p w14:paraId="2C951087" w14:textId="77777777" w:rsidR="00F90BDC" w:rsidRDefault="00F90BDC">
      <w:r xmlns:w="http://schemas.openxmlformats.org/wordprocessingml/2006/main">
        <w:t xml:space="preserve">2. Видеть Бога через Иисуса: пережить Божественное через человека</w:t>
      </w:r>
    </w:p>
    <w:p w14:paraId="6DA7DA17" w14:textId="77777777" w:rsidR="00F90BDC" w:rsidRDefault="00F90BDC"/>
    <w:p w14:paraId="5B669665" w14:textId="77777777" w:rsidR="00F90BDC" w:rsidRDefault="00F90BDC">
      <w:r xmlns:w="http://schemas.openxmlformats.org/wordprocessingml/2006/main">
        <w:t xml:space="preserve">1. Колоссянам 2:9-10 – Ибо в Нем обитает вся полнота Божества телесно.</w:t>
      </w:r>
    </w:p>
    <w:p w14:paraId="09A48C38" w14:textId="77777777" w:rsidR="00F90BDC" w:rsidRDefault="00F90BDC"/>
    <w:p w14:paraId="08A3E690" w14:textId="77777777" w:rsidR="00F90BDC" w:rsidRDefault="00F90BDC">
      <w:r xmlns:w="http://schemas.openxmlformats.org/wordprocessingml/2006/main">
        <w:t xml:space="preserve">2. Римлянам 8:14-17 – Ибо все, водимые Духом Божиим, суть сыны Божии.</w:t>
      </w:r>
    </w:p>
    <w:p w14:paraId="12D0C7DB" w14:textId="77777777" w:rsidR="00F90BDC" w:rsidRDefault="00F90BDC"/>
    <w:p w14:paraId="6E8FD01B" w14:textId="77777777" w:rsidR="00F90BDC" w:rsidRDefault="00F90BDC">
      <w:r xmlns:w="http://schemas.openxmlformats.org/wordprocessingml/2006/main">
        <w:t xml:space="preserve">Иоанна 14:8 Филипп сказал Ему: Господи! покажи нам Отца, и довольно нам.</w:t>
      </w:r>
    </w:p>
    <w:p w14:paraId="1E2F9AD0" w14:textId="77777777" w:rsidR="00F90BDC" w:rsidRDefault="00F90BDC"/>
    <w:p w14:paraId="2352F2E8" w14:textId="77777777" w:rsidR="00F90BDC" w:rsidRDefault="00F90BDC">
      <w:r xmlns:w="http://schemas.openxmlformats.org/wordprocessingml/2006/main">
        <w:t xml:space="preserve">Филипп выражает желание увидеть Бога-Отца, указывая, что этого ему будет достаточно.</w:t>
      </w:r>
    </w:p>
    <w:p w14:paraId="403D83DA" w14:textId="77777777" w:rsidR="00F90BDC" w:rsidRDefault="00F90BDC"/>
    <w:p w14:paraId="12F8064F" w14:textId="77777777" w:rsidR="00F90BDC" w:rsidRDefault="00F90BDC">
      <w:r xmlns:w="http://schemas.openxmlformats.org/wordprocessingml/2006/main">
        <w:t xml:space="preserve">1. Бога уже достаточно – как быть довольным тем, что имеем</w:t>
      </w:r>
    </w:p>
    <w:p w14:paraId="5016BC72" w14:textId="77777777" w:rsidR="00F90BDC" w:rsidRDefault="00F90BDC"/>
    <w:p w14:paraId="134840A7" w14:textId="77777777" w:rsidR="00F90BDC" w:rsidRDefault="00F90BDC">
      <w:r xmlns:w="http://schemas.openxmlformats.org/wordprocessingml/2006/main">
        <w:t xml:space="preserve">2. Иисус — путь к Отцу. Как обрести более близкие отношения с Богом</w:t>
      </w:r>
    </w:p>
    <w:p w14:paraId="55E4F4F9" w14:textId="77777777" w:rsidR="00F90BDC" w:rsidRDefault="00F90BDC"/>
    <w:p w14:paraId="4B96D809" w14:textId="77777777" w:rsidR="00F90BDC" w:rsidRDefault="00F90BDC">
      <w:r xmlns:w="http://schemas.openxmlformats.org/wordprocessingml/2006/main">
        <w:t xml:space="preserve">1. Второзаконие 8:3 – «И смирил тебя, и оставил тебя голодать, и накормил тебя манной, которой ты не знал, и отцы твои не знали, чтобы показать тебе, что не хлебом одним живет человек, но человек живёт каждым словом, исходящим из уст Господних».</w:t>
      </w:r>
    </w:p>
    <w:p w14:paraId="74EABA77" w14:textId="77777777" w:rsidR="00F90BDC" w:rsidRDefault="00F90BDC"/>
    <w:p w14:paraId="6C006854" w14:textId="77777777" w:rsidR="00F90BDC" w:rsidRDefault="00F90BDC">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Разве жизнь не больше, чем пища, и тело не больше, чем одежда? Посмотрите на птиц небесных: они ни сеют, ни жнут, ни собирают в житницы, и Отец ваш Небесный питает их. Разве ты не более ценен, чем они? Да и кто из вас, беспокоясь, может продлить свою жизнь хотя бы на час? А почему вы беспокоитесь об одежде? Посмотрите на полевые лилии, как они растут: они не трудятся и не прядут, но говорю вам, даже Соломон во всей своей славе не был одет так, как ни один из них. Но если Бог так одевает траву полевую, которая сегодня жива, а завтра брошена в печь, то не тем ли более оденет Он вас, маловеры? Поэтому не беспокойтесь и не говорите: «Что нам есть?» или «Что нам пить?» или «Что нам надеть?» Ибо всего этого ищут язычники, и Отец ваш Небесный знает, что вы нуждаетесь во всем этом».</w:t>
      </w:r>
    </w:p>
    <w:p w14:paraId="66AF5D84" w14:textId="77777777" w:rsidR="00F90BDC" w:rsidRDefault="00F90BDC"/>
    <w:p w14:paraId="70A38CA8" w14:textId="77777777" w:rsidR="00F90BDC" w:rsidRDefault="00F90BDC">
      <w:r xmlns:w="http://schemas.openxmlformats.org/wordprocessingml/2006/main">
        <w:t xml:space="preserve">Иоанна 14:9 Иисус говорит ему: столько времени Я с тобой, и ты не знаешь Меня, Филипп? Видевший Меня видел Отца; и как же ты говоришь: покажи нам Отца?</w:t>
      </w:r>
    </w:p>
    <w:p w14:paraId="4D5804F6" w14:textId="77777777" w:rsidR="00F90BDC" w:rsidRDefault="00F90BDC"/>
    <w:p w14:paraId="44C33BFD" w14:textId="77777777" w:rsidR="00F90BDC" w:rsidRDefault="00F90BDC">
      <w:r xmlns:w="http://schemas.openxmlformats.org/wordprocessingml/2006/main">
        <w:t xml:space="preserve">Иисус спрашивает Филиппа, почему он просит показать ему Отца, ведь увидеть Иисуса — все равно, что увидеть Отца.</w:t>
      </w:r>
    </w:p>
    <w:p w14:paraId="10E144F6" w14:textId="77777777" w:rsidR="00F90BDC" w:rsidRDefault="00F90BDC"/>
    <w:p w14:paraId="2D1F41FF" w14:textId="77777777" w:rsidR="00F90BDC" w:rsidRDefault="00F90BDC">
      <w:r xmlns:w="http://schemas.openxmlformats.org/wordprocessingml/2006/main">
        <w:t xml:space="preserve">1: Иисус есть Бог. Точно так же, как видеть Отца — значит видеть Иисуса, так и видеть Иисуса — значит видеть Отца.</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Поскольку Иисус открывает Отца, мы должны обращаться к Иисусу за Его руководством</w:t>
      </w:r>
    </w:p>
    <w:p w14:paraId="06466C1E" w14:textId="77777777" w:rsidR="00F90BDC" w:rsidRDefault="00F90BDC"/>
    <w:p w14:paraId="56AE7305" w14:textId="77777777" w:rsidR="00F90BDC" w:rsidRDefault="00F90BDC">
      <w:r xmlns:w="http://schemas.openxmlformats.org/wordprocessingml/2006/main">
        <w:t xml:space="preserve">1: Иоанна 10:30: «Я и Отец — одно».</w:t>
      </w:r>
    </w:p>
    <w:p w14:paraId="7D7F6286" w14:textId="77777777" w:rsidR="00F90BDC" w:rsidRDefault="00F90BDC"/>
    <w:p w14:paraId="1AF3BB79" w14:textId="77777777" w:rsidR="00F90BDC" w:rsidRDefault="00F90BDC">
      <w:r xmlns:w="http://schemas.openxmlformats.org/wordprocessingml/2006/main">
        <w:t xml:space="preserve">2: Колоссянам 1:15: «Он есть образ Бога невидимого, первенец всего творения».</w:t>
      </w:r>
    </w:p>
    <w:p w14:paraId="136BD020" w14:textId="77777777" w:rsidR="00F90BDC" w:rsidRDefault="00F90BDC"/>
    <w:p w14:paraId="2A1C13D3" w14:textId="77777777" w:rsidR="00F90BDC" w:rsidRDefault="00F90BDC">
      <w:r xmlns:w="http://schemas.openxmlformats.org/wordprocessingml/2006/main">
        <w:t xml:space="preserve">Иоанна 14:10 Разве ты не веришь, что Я в Отце и Отец во Мне? слова, которые говорю вам, Я говорю не от Себя, но Отец, обитающий во Мне, творит дела.</w:t>
      </w:r>
    </w:p>
    <w:p w14:paraId="123141F9" w14:textId="77777777" w:rsidR="00F90BDC" w:rsidRDefault="00F90BDC"/>
    <w:p w14:paraId="06BCA967" w14:textId="77777777" w:rsidR="00F90BDC" w:rsidRDefault="00F90BDC">
      <w:r xmlns:w="http://schemas.openxmlformats.org/wordprocessingml/2006/main">
        <w:t xml:space="preserve">Отец и Сын имеют совершенный союз, и слова Иисуса исходят от Отца.</w:t>
      </w:r>
    </w:p>
    <w:p w14:paraId="0EBB93E3" w14:textId="77777777" w:rsidR="00F90BDC" w:rsidRDefault="00F90BDC"/>
    <w:p w14:paraId="4D25192C" w14:textId="77777777" w:rsidR="00F90BDC" w:rsidRDefault="00F90BDC">
      <w:r xmlns:w="http://schemas.openxmlformats.org/wordprocessingml/2006/main">
        <w:t xml:space="preserve">1. Сила отношений отца и сына</w:t>
      </w:r>
    </w:p>
    <w:p w14:paraId="23437F2F" w14:textId="77777777" w:rsidR="00F90BDC" w:rsidRDefault="00F90BDC"/>
    <w:p w14:paraId="6F72EB83" w14:textId="77777777" w:rsidR="00F90BDC" w:rsidRDefault="00F90BDC">
      <w:r xmlns:w="http://schemas.openxmlformats.org/wordprocessingml/2006/main">
        <w:t xml:space="preserve">2. Совершенный союз Бога в Иисусе Христе</w:t>
      </w:r>
    </w:p>
    <w:p w14:paraId="26C1FEB2" w14:textId="77777777" w:rsidR="00F90BDC" w:rsidRDefault="00F90BDC"/>
    <w:p w14:paraId="7B54C11C" w14:textId="77777777" w:rsidR="00F90BDC" w:rsidRDefault="00F90BDC">
      <w:r xmlns:w="http://schemas.openxmlformats.org/wordprocessingml/2006/main">
        <w:t xml:space="preserve">1. Иоанна 17:21-22 – Да будут все одно; как Ты, Отец, во Мне, и Я в Тебе, так и они будут в Нас одно, чтобы мир поверил, что Ты послал Меня.</w:t>
      </w:r>
    </w:p>
    <w:p w14:paraId="7D815630" w14:textId="77777777" w:rsidR="00F90BDC" w:rsidRDefault="00F90BDC"/>
    <w:p w14:paraId="65D47BED" w14:textId="77777777" w:rsidR="00F90BDC" w:rsidRDefault="00F90BDC">
      <w:r xmlns:w="http://schemas.openxmlformats.org/wordprocessingml/2006/main">
        <w:t xml:space="preserve">2. Колоссянам 2:9-10 – Ибо в Нем обитает вся полнота Божества телесно. И вы имеете полноту в Нем, который есть глава всякого начальства и власти.</w:t>
      </w:r>
    </w:p>
    <w:p w14:paraId="23A3231E" w14:textId="77777777" w:rsidR="00F90BDC" w:rsidRDefault="00F90BDC"/>
    <w:p w14:paraId="4486FE94" w14:textId="77777777" w:rsidR="00F90BDC" w:rsidRDefault="00F90BDC">
      <w:r xmlns:w="http://schemas.openxmlformats.org/wordprocessingml/2006/main">
        <w:t xml:space="preserve">Иоанна 14:11 Верьте Мне, что Я в Отце, и Отец во Мне, или же поверьте Мне ради самых дел.</w:t>
      </w:r>
    </w:p>
    <w:p w14:paraId="09E154F4" w14:textId="77777777" w:rsidR="00F90BDC" w:rsidRDefault="00F90BDC"/>
    <w:p w14:paraId="2484B84F" w14:textId="77777777" w:rsidR="00F90BDC" w:rsidRDefault="00F90BDC">
      <w:r xmlns:w="http://schemas.openxmlformats.org/wordprocessingml/2006/main">
        <w:t xml:space="preserve">В этом отрывке подчеркивается важность веры в Иисуса в делах, которые он совершил.</w:t>
      </w:r>
    </w:p>
    <w:p w14:paraId="129F73DC" w14:textId="77777777" w:rsidR="00F90BDC" w:rsidRDefault="00F90BDC"/>
    <w:p w14:paraId="0A2C8B81" w14:textId="77777777" w:rsidR="00F90BDC" w:rsidRDefault="00F90BDC">
      <w:r xmlns:w="http://schemas.openxmlformats.org/wordprocessingml/2006/main">
        <w:t xml:space="preserve">1: Иисус совершил для нас великие дела, и благодаря им мы должны верить в Него.</w:t>
      </w:r>
    </w:p>
    <w:p w14:paraId="69F07966" w14:textId="77777777" w:rsidR="00F90BDC" w:rsidRDefault="00F90BDC"/>
    <w:p w14:paraId="496E3E55" w14:textId="77777777" w:rsidR="00F90BDC" w:rsidRDefault="00F90BDC">
      <w:r xmlns:w="http://schemas.openxmlformats.org/wordprocessingml/2006/main">
        <w:t xml:space="preserve">2: Мы должны верить в Иисуса и принять его как нашего Господа и Спасителя из-за чудесных дел, которые он совершил.</w:t>
      </w:r>
    </w:p>
    <w:p w14:paraId="255A1B85" w14:textId="77777777" w:rsidR="00F90BDC" w:rsidRDefault="00F90BDC"/>
    <w:p w14:paraId="0CDE9297" w14:textId="77777777" w:rsidR="00F90BDC" w:rsidRDefault="00F90BDC">
      <w:r xmlns:w="http://schemas.openxmlformats.org/wordprocessingml/2006/main">
        <w:t xml:space="preserve">1: Ефесянам 2:8-10 – Ибо благодатью вы спасены через веру. И это не ваше дело; это дар Божий, а не результат дел, чтобы никто не хвалился.</w:t>
      </w:r>
    </w:p>
    <w:p w14:paraId="51AA5317" w14:textId="77777777" w:rsidR="00F90BDC" w:rsidRDefault="00F90BDC"/>
    <w:p w14:paraId="0E4287F4" w14:textId="77777777" w:rsidR="00F90BDC" w:rsidRDefault="00F90BDC">
      <w:r xmlns:w="http://schemas.openxmlformats.org/wordprocessingml/2006/main">
        <w:t xml:space="preserve">2: Евреям 11:1 – Вера же есть осуществление ожидаемого, уверенность в невидимом.</w:t>
      </w:r>
    </w:p>
    <w:p w14:paraId="29665304" w14:textId="77777777" w:rsidR="00F90BDC" w:rsidRDefault="00F90BDC"/>
    <w:p w14:paraId="558B7CD8" w14:textId="77777777" w:rsidR="00F90BDC" w:rsidRDefault="00F90BDC">
      <w:r xmlns:w="http://schemas.openxmlformats.org/wordprocessingml/2006/main">
        <w:t xml:space="preserve">Иоанна 14:12 Истинно, истинно говорю вам: верующий в Меня, дела, которые Я творю, и он сотворит; и дела большие, чем эти, сотворит он; потому что Я иду к Отцу Моему.</w:t>
      </w:r>
    </w:p>
    <w:p w14:paraId="634153BE" w14:textId="77777777" w:rsidR="00F90BDC" w:rsidRDefault="00F90BDC"/>
    <w:p w14:paraId="5C3681BB" w14:textId="77777777" w:rsidR="00F90BDC" w:rsidRDefault="00F90BDC">
      <w:r xmlns:w="http://schemas.openxmlformats.org/wordprocessingml/2006/main">
        <w:t xml:space="preserve">Иисус обещает, что те, кто верят в Него, совершят еще большие дела, чем Он Сам.</w:t>
      </w:r>
    </w:p>
    <w:p w14:paraId="321BB761" w14:textId="77777777" w:rsidR="00F90BDC" w:rsidRDefault="00F90BDC"/>
    <w:p w14:paraId="6C56D2E9" w14:textId="77777777" w:rsidR="00F90BDC" w:rsidRDefault="00F90BDC">
      <w:r xmlns:w="http://schemas.openxmlformats.org/wordprocessingml/2006/main">
        <w:t xml:space="preserve">1: Верьте в силу Иисуса и силу Его любви, чтобы творить более великие дела, чем даже Сам Иисус.</w:t>
      </w:r>
    </w:p>
    <w:p w14:paraId="59E62A35" w14:textId="77777777" w:rsidR="00F90BDC" w:rsidRDefault="00F90BDC"/>
    <w:p w14:paraId="6DEE0CF1" w14:textId="77777777" w:rsidR="00F90BDC" w:rsidRDefault="00F90BDC">
      <w:r xmlns:w="http://schemas.openxmlformats.org/wordprocessingml/2006/main">
        <w:t xml:space="preserve">2. Верьте в обещание Иисуса о том, что те, кто верит в Него, смогут совершать более великие дела, чем Он.</w:t>
      </w:r>
    </w:p>
    <w:p w14:paraId="607363A6" w14:textId="77777777" w:rsidR="00F90BDC" w:rsidRDefault="00F90BDC"/>
    <w:p w14:paraId="45C2B8F0" w14:textId="77777777" w:rsidR="00F90BDC" w:rsidRDefault="00F90BDC">
      <w:r xmlns:w="http://schemas.openxmlformats.org/wordprocessingml/2006/main">
        <w:t xml:space="preserve">1: Ефесянам 3:20 – А Тому, Кто может сделать безмерно больше всего, чего мы просим или представляем, по силе Своей, действующей внутри нас.</w:t>
      </w:r>
    </w:p>
    <w:p w14:paraId="5A3D9CA9" w14:textId="77777777" w:rsidR="00F90BDC" w:rsidRDefault="00F90BDC"/>
    <w:p w14:paraId="08AFF88F" w14:textId="77777777" w:rsidR="00F90BDC" w:rsidRDefault="00F90BDC">
      <w:r xmlns:w="http://schemas.openxmlformats.org/wordprocessingml/2006/main">
        <w:t xml:space="preserve">2: Филиппийцам 4:13 – Все могу через Того, Кто укрепляет меня.</w:t>
      </w:r>
    </w:p>
    <w:p w14:paraId="61DF2E69" w14:textId="77777777" w:rsidR="00F90BDC" w:rsidRDefault="00F90BDC"/>
    <w:p w14:paraId="4A044F48" w14:textId="77777777" w:rsidR="00F90BDC" w:rsidRDefault="00F90BDC">
      <w:r xmlns:w="http://schemas.openxmlformats.org/wordprocessingml/2006/main">
        <w:t xml:space="preserve">Иоанна 14:13 И чего ни попросите во имя Мое, Я сделаю, да прославится Отец в Сыне.</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обещает, что когда мы молимся во имя Его, Он ответит на наши молитвы, чтобы Отец мог быть прославлен.</w:t>
      </w:r>
    </w:p>
    <w:p w14:paraId="25716072" w14:textId="77777777" w:rsidR="00F90BDC" w:rsidRDefault="00F90BDC"/>
    <w:p w14:paraId="098DBFAC" w14:textId="77777777" w:rsidR="00F90BDC" w:rsidRDefault="00F90BDC">
      <w:r xmlns:w="http://schemas.openxmlformats.org/wordprocessingml/2006/main">
        <w:t xml:space="preserve">1. Молитва во имя Иисуса: подчиняя нашу жизнь Его воле</w:t>
      </w:r>
    </w:p>
    <w:p w14:paraId="1DFEDD30" w14:textId="77777777" w:rsidR="00F90BDC" w:rsidRDefault="00F90BDC"/>
    <w:p w14:paraId="55783AA6" w14:textId="77777777" w:rsidR="00F90BDC" w:rsidRDefault="00F90BDC">
      <w:r xmlns:w="http://schemas.openxmlformats.org/wordprocessingml/2006/main">
        <w:t xml:space="preserve">2. Полагаться на обещания Иисуса: доверять Его слову</w:t>
      </w:r>
    </w:p>
    <w:p w14:paraId="006EE5B3" w14:textId="77777777" w:rsidR="00F90BDC" w:rsidRDefault="00F90BDC"/>
    <w:p w14:paraId="396EAD04" w14:textId="77777777" w:rsidR="00F90BDC" w:rsidRDefault="00F90BDC">
      <w:r xmlns:w="http://schemas.openxmlformats.org/wordprocessingml/2006/main">
        <w:t xml:space="preserve">1. Ефесянам 2:18 – Ибо через Него мы оба имеем доступ к Отцу, в одном Духе.</w:t>
      </w:r>
    </w:p>
    <w:p w14:paraId="65F033A4" w14:textId="77777777" w:rsidR="00F90BDC" w:rsidRDefault="00F90BDC"/>
    <w:p w14:paraId="4AFA00EE" w14:textId="77777777" w:rsidR="00F90BDC" w:rsidRDefault="00F90BDC">
      <w:r xmlns:w="http://schemas.openxmlformats.org/wordprocessingml/2006/main">
        <w:t xml:space="preserve">2. Римлянам 8:26 - Так и Дух помогает в немощах наших, ибо мы не знаем, о чем молиться, как должно, но Сам Дух ходатайствует за нас воздыханиями неизреченными.</w:t>
      </w:r>
    </w:p>
    <w:p w14:paraId="740288F1" w14:textId="77777777" w:rsidR="00F90BDC" w:rsidRDefault="00F90BDC"/>
    <w:p w14:paraId="204C87A1" w14:textId="77777777" w:rsidR="00F90BDC" w:rsidRDefault="00F90BDC">
      <w:r xmlns:w="http://schemas.openxmlformats.org/wordprocessingml/2006/main">
        <w:t xml:space="preserve">Иоанна 14:14 Если чего попросите во имя Мое, Я то сделаю.</w:t>
      </w:r>
    </w:p>
    <w:p w14:paraId="32FBEB8E" w14:textId="77777777" w:rsidR="00F90BDC" w:rsidRDefault="00F90BDC"/>
    <w:p w14:paraId="058865AE" w14:textId="77777777" w:rsidR="00F90BDC" w:rsidRDefault="00F90BDC">
      <w:r xmlns:w="http://schemas.openxmlformats.org/wordprocessingml/2006/main">
        <w:t xml:space="preserve">Этот отрывок из Иоанна 14:14 подчеркивает обещание Иисуса отвечать на молитвы, произнесенные во имя Его.</w:t>
      </w:r>
    </w:p>
    <w:p w14:paraId="5CB17570" w14:textId="77777777" w:rsidR="00F90BDC" w:rsidRDefault="00F90BDC"/>
    <w:p w14:paraId="1EF3307E" w14:textId="77777777" w:rsidR="00F90BDC" w:rsidRDefault="00F90BDC">
      <w:r xmlns:w="http://schemas.openxmlformats.org/wordprocessingml/2006/main">
        <w:t xml:space="preserve">1. Иисус всегда рядом, чтобы ответить на наши молитвы</w:t>
      </w:r>
    </w:p>
    <w:p w14:paraId="72980D57" w14:textId="77777777" w:rsidR="00F90BDC" w:rsidRDefault="00F90BDC"/>
    <w:p w14:paraId="4E44ABF4" w14:textId="77777777" w:rsidR="00F90BDC" w:rsidRDefault="00F90BDC">
      <w:r xmlns:w="http://schemas.openxmlformats.org/wordprocessingml/2006/main">
        <w:t xml:space="preserve">2. Молиться во имя Иисуса: что это значит?</w:t>
      </w:r>
    </w:p>
    <w:p w14:paraId="3B859877" w14:textId="77777777" w:rsidR="00F90BDC" w:rsidRDefault="00F90BDC"/>
    <w:p w14:paraId="0F36EB7E" w14:textId="77777777" w:rsidR="00F90BDC" w:rsidRDefault="00F90BDC">
      <w:r xmlns:w="http://schemas.openxmlformats.org/wordprocessingml/2006/main">
        <w:t xml:space="preserve">1. Матфея 7:7-11 – Просите, ищите, стучите</w:t>
      </w:r>
    </w:p>
    <w:p w14:paraId="48F50795" w14:textId="77777777" w:rsidR="00F90BDC" w:rsidRDefault="00F90BDC"/>
    <w:p w14:paraId="7B30AB8D" w14:textId="77777777" w:rsidR="00F90BDC" w:rsidRDefault="00F90BDC">
      <w:r xmlns:w="http://schemas.openxmlformats.org/wordprocessingml/2006/main">
        <w:t xml:space="preserve">2. Иакова 1:5-8 – Молитесь с верой и обретайте мудрость.</w:t>
      </w:r>
    </w:p>
    <w:p w14:paraId="15324AEB" w14:textId="77777777" w:rsidR="00F90BDC" w:rsidRDefault="00F90BDC"/>
    <w:p w14:paraId="4570D53D" w14:textId="77777777" w:rsidR="00F90BDC" w:rsidRDefault="00F90BDC">
      <w:r xmlns:w="http://schemas.openxmlformats.org/wordprocessingml/2006/main">
        <w:t xml:space="preserve">Иоанна 14:15 Если любите Меня, соблюдите заповеди Мои.</w:t>
      </w:r>
    </w:p>
    <w:p w14:paraId="14B16406" w14:textId="77777777" w:rsidR="00F90BDC" w:rsidRDefault="00F90BDC"/>
    <w:p w14:paraId="7456EC01" w14:textId="77777777" w:rsidR="00F90BDC" w:rsidRDefault="00F90BDC">
      <w:r xmlns:w="http://schemas.openxmlformats.org/wordprocessingml/2006/main">
        <w:t xml:space="preserve">В Евангелии от Иоанна 14:15 нам напоминают, что, когда мы любим Бога, мы должны соблюдать Его заповеди.</w:t>
      </w:r>
    </w:p>
    <w:p w14:paraId="45A8DA8C" w14:textId="77777777" w:rsidR="00F90BDC" w:rsidRDefault="00F90BDC"/>
    <w:p w14:paraId="79D5142F" w14:textId="77777777" w:rsidR="00F90BDC" w:rsidRDefault="00F90BDC">
      <w:r xmlns:w="http://schemas.openxmlformats.org/wordprocessingml/2006/main">
        <w:t xml:space="preserve">1: Любовь Бога и соблюдение Его заповедей</w:t>
      </w:r>
    </w:p>
    <w:p w14:paraId="7E743B6B" w14:textId="77777777" w:rsidR="00F90BDC" w:rsidRDefault="00F90BDC"/>
    <w:p w14:paraId="4C186AE3" w14:textId="77777777" w:rsidR="00F90BDC" w:rsidRDefault="00F90BDC">
      <w:r xmlns:w="http://schemas.openxmlformats.org/wordprocessingml/2006/main">
        <w:t xml:space="preserve">2: Верная любовь и послушание Слову Божьему</w:t>
      </w:r>
    </w:p>
    <w:p w14:paraId="5FC95969" w14:textId="77777777" w:rsidR="00F90BDC" w:rsidRDefault="00F90BDC"/>
    <w:p w14:paraId="4A77EDE8" w14:textId="77777777" w:rsidR="00F90BDC" w:rsidRDefault="00F90BDC">
      <w:r xmlns:w="http://schemas.openxmlformats.org/wordprocessingml/2006/main">
        <w:t xml:space="preserve">1:1 Иоанна 5:3 — Ибо в том и любовь Божия, чтобы мы соблюдали заповеди Его, и заповеди Его не тяжки.</w:t>
      </w:r>
    </w:p>
    <w:p w14:paraId="75EEB22C" w14:textId="77777777" w:rsidR="00F90BDC" w:rsidRDefault="00F90BDC"/>
    <w:p w14:paraId="61363A78" w14:textId="77777777" w:rsidR="00F90BDC" w:rsidRDefault="00F90BDC">
      <w:r xmlns:w="http://schemas.openxmlformats.org/wordprocessingml/2006/main">
        <w:t xml:space="preserve">2: Второзаконие 6:4-5 - Слушай, Израиль: Господь Бог наш есть Господь единый: И возлюби Господа Бога твоего всем сердцем твоим, и всей душой твоей, и всей силой твоей.</w:t>
      </w:r>
    </w:p>
    <w:p w14:paraId="786DEA6D" w14:textId="77777777" w:rsidR="00F90BDC" w:rsidRDefault="00F90BDC"/>
    <w:p w14:paraId="2BC759D3" w14:textId="77777777" w:rsidR="00F90BDC" w:rsidRDefault="00F90BDC">
      <w:r xmlns:w="http://schemas.openxmlformats.org/wordprocessingml/2006/main">
        <w:t xml:space="preserve">Иоанна 14:16 И Я умолю Отца, и даст вам другого Утешителя, да пребудет с вами вовек;</w:t>
      </w:r>
    </w:p>
    <w:p w14:paraId="19CDC1CE" w14:textId="77777777" w:rsidR="00F90BDC" w:rsidRDefault="00F90BDC"/>
    <w:p w14:paraId="0590C0A0" w14:textId="77777777" w:rsidR="00F90BDC" w:rsidRDefault="00F90BDC">
      <w:r xmlns:w="http://schemas.openxmlformats.org/wordprocessingml/2006/main">
        <w:t xml:space="preserve">Иисус обещает послать Святого Духа как Утешителя Своим ученикам.</w:t>
      </w:r>
    </w:p>
    <w:p w14:paraId="1D3A63DD" w14:textId="77777777" w:rsidR="00F90BDC" w:rsidRDefault="00F90BDC"/>
    <w:p w14:paraId="6415CF6D" w14:textId="77777777" w:rsidR="00F90BDC" w:rsidRDefault="00F90BDC">
      <w:r xmlns:w="http://schemas.openxmlformats.org/wordprocessingml/2006/main">
        <w:t xml:space="preserve">1: Утешение Святого Духа – Иоанна 14:16.</w:t>
      </w:r>
    </w:p>
    <w:p w14:paraId="33C38701" w14:textId="77777777" w:rsidR="00F90BDC" w:rsidRDefault="00F90BDC"/>
    <w:p w14:paraId="6F1EF53F" w14:textId="77777777" w:rsidR="00F90BDC" w:rsidRDefault="00F90BDC">
      <w:r xmlns:w="http://schemas.openxmlformats.org/wordprocessingml/2006/main">
        <w:t xml:space="preserve">2: Дар Святого Духа – Иоанна 14:16.</w:t>
      </w:r>
    </w:p>
    <w:p w14:paraId="11B36175" w14:textId="77777777" w:rsidR="00F90BDC" w:rsidRDefault="00F90BDC"/>
    <w:p w14:paraId="29AE8AD0" w14:textId="77777777" w:rsidR="00F90BDC" w:rsidRDefault="00F90BDC">
      <w:r xmlns:w="http://schemas.openxmlformats.org/wordprocessingml/2006/main">
        <w:t xml:space="preserve">1: Исаия 66:13 – Как мать утешает дитя свое, так и Я утешу тебя;</w:t>
      </w:r>
    </w:p>
    <w:p w14:paraId="28102814" w14:textId="77777777" w:rsidR="00F90BDC" w:rsidRDefault="00F90BDC"/>
    <w:p w14:paraId="0EDE4AEE" w14:textId="77777777" w:rsidR="00F90BDC" w:rsidRDefault="00F90BDC">
      <w:r xmlns:w="http://schemas.openxmlformats.org/wordprocessingml/2006/main">
        <w:t xml:space="preserve">2: Римлянам 15:13 – Бог надежды да наполнит вас всякой радостью и миром, когда вы уповаете на Него, чтобы вы переполнились надеждой силою Святого Духа.</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14:17 Даже Дух истины; которого мир не может принять, потому что не видит Его и не знает Его; а вы знаете Его; ибо Он обитает с тобой и будет в тебе.</w:t>
      </w:r>
    </w:p>
    <w:p w14:paraId="59667D1C" w14:textId="77777777" w:rsidR="00F90BDC" w:rsidRDefault="00F90BDC"/>
    <w:p w14:paraId="4BDA7905" w14:textId="77777777" w:rsidR="00F90BDC" w:rsidRDefault="00F90BDC">
      <w:r xmlns:w="http://schemas.openxmlformats.org/wordprocessingml/2006/main">
        <w:t xml:space="preserve">Дух истины не может быть принят миром, но верующие знают Духа, потому что Он обитает с ними и будет в них.</w:t>
      </w:r>
    </w:p>
    <w:p w14:paraId="17618EE2" w14:textId="77777777" w:rsidR="00F90BDC" w:rsidRDefault="00F90BDC"/>
    <w:p w14:paraId="14B33451" w14:textId="77777777" w:rsidR="00F90BDC" w:rsidRDefault="00F90BDC">
      <w:r xmlns:w="http://schemas.openxmlformats.org/wordprocessingml/2006/main">
        <w:t xml:space="preserve">1. Божье присутствие в нашей жизни: переживание Духа истины</w:t>
      </w:r>
    </w:p>
    <w:p w14:paraId="39EAD474" w14:textId="77777777" w:rsidR="00F90BDC" w:rsidRDefault="00F90BDC"/>
    <w:p w14:paraId="00E5357E" w14:textId="77777777" w:rsidR="00F90BDC" w:rsidRDefault="00F90BDC">
      <w:r xmlns:w="http://schemas.openxmlformats.org/wordprocessingml/2006/main">
        <w:t xml:space="preserve">2. Отвержение миром Духа Истины</w:t>
      </w:r>
    </w:p>
    <w:p w14:paraId="7441E3F5" w14:textId="77777777" w:rsidR="00F90BDC" w:rsidRDefault="00F90BDC"/>
    <w:p w14:paraId="1ED32F42" w14:textId="77777777" w:rsidR="00F90BDC" w:rsidRDefault="00F90BDC">
      <w:r xmlns:w="http://schemas.openxmlformats.org/wordprocessingml/2006/main">
        <w:t xml:space="preserve">1. Римлянам 8:9-11 – «Но вы не в плоти, но в духе, если только Дух Божий живет в вас. Если же кто Духа Христова не имеет, тот и не Его. Христос в вас, тело мертво для греха, но дух жив для праведности. А если Дух Того, Кто воскресил Иисуса из мертвых, живет в вас, то Воскресивший Христа из мертвых оживит и ваши смертные тела Духом Его, живущим в вас».</w:t>
      </w:r>
    </w:p>
    <w:p w14:paraId="26C8C2BB" w14:textId="77777777" w:rsidR="00F90BDC" w:rsidRDefault="00F90BDC"/>
    <w:p w14:paraId="7EE34BE8" w14:textId="77777777" w:rsidR="00F90BDC" w:rsidRDefault="00F90BDC">
      <w:r xmlns:w="http://schemas.openxmlformats.org/wordprocessingml/2006/main">
        <w:t xml:space="preserve">2. 1 Коринфянам 2:14 – «Но плотский человек не принимает того, что от Духа Божия, ибо это для него безумие, и он не может познать этого, потому что оно духовно различимо».</w:t>
      </w:r>
    </w:p>
    <w:p w14:paraId="70E40A86" w14:textId="77777777" w:rsidR="00F90BDC" w:rsidRDefault="00F90BDC"/>
    <w:p w14:paraId="7774B1A2" w14:textId="77777777" w:rsidR="00F90BDC" w:rsidRDefault="00F90BDC">
      <w:r xmlns:w="http://schemas.openxmlformats.org/wordprocessingml/2006/main">
        <w:t xml:space="preserve">Иоанна 14:18 Я не оставлю вас без утешения: приду к вам.</w:t>
      </w:r>
    </w:p>
    <w:p w14:paraId="52CF96E6" w14:textId="77777777" w:rsidR="00F90BDC" w:rsidRDefault="00F90BDC"/>
    <w:p w14:paraId="00DCE9EC" w14:textId="77777777" w:rsidR="00F90BDC" w:rsidRDefault="00F90BDC">
      <w:r xmlns:w="http://schemas.openxmlformats.org/wordprocessingml/2006/main">
        <w:t xml:space="preserve">Иисус пообещал никогда не оставлять своих учеников одних и прийти к ним.</w:t>
      </w:r>
    </w:p>
    <w:p w14:paraId="3606B995" w14:textId="77777777" w:rsidR="00F90BDC" w:rsidRDefault="00F90BDC"/>
    <w:p w14:paraId="3B0A6179" w14:textId="77777777" w:rsidR="00F90BDC" w:rsidRDefault="00F90BDC">
      <w:r xmlns:w="http://schemas.openxmlformats.org/wordprocessingml/2006/main">
        <w:t xml:space="preserve">1: Бог всегда с нами, даже в самые мрачные моменты.</w:t>
      </w:r>
    </w:p>
    <w:p w14:paraId="184A23D2" w14:textId="77777777" w:rsidR="00F90BDC" w:rsidRDefault="00F90BDC"/>
    <w:p w14:paraId="6F4CDFFD" w14:textId="77777777" w:rsidR="00F90BDC" w:rsidRDefault="00F90BDC">
      <w:r xmlns:w="http://schemas.openxmlformats.org/wordprocessingml/2006/main">
        <w:t xml:space="preserve">2: Мы должны сохранять надежду и верить в обещание Иисуса об утешении.</w:t>
      </w:r>
    </w:p>
    <w:p w14:paraId="7339EFA8" w14:textId="77777777" w:rsidR="00F90BDC" w:rsidRDefault="00F90BDC"/>
    <w:p w14:paraId="10ABFEE3" w14:textId="77777777" w:rsidR="00F90BDC" w:rsidRDefault="00F90BDC">
      <w:r xmlns:w="http://schemas.openxmlformats.org/wordprocessingml/2006/main">
        <w:t xml:space="preserve">1: Исайя 41:10 – «Не бойся, ибо Я с тобой; не ужасайся, ибо Я Бог твой; Я укреплю </w:t>
      </w:r>
      <w:r xmlns:w="http://schemas.openxmlformats.org/wordprocessingml/2006/main">
        <w:lastRenderedPageBreak xmlns:w="http://schemas.openxmlformats.org/wordprocessingml/2006/main"/>
      </w:r>
      <w:r xmlns:w="http://schemas.openxmlformats.org/wordprocessingml/2006/main">
        <w:t xml:space="preserve">тебя, помогу тебе, поддержу тебя десницей Моей праведной».</w:t>
      </w:r>
    </w:p>
    <w:p w14:paraId="315E11DF" w14:textId="77777777" w:rsidR="00F90BDC" w:rsidRDefault="00F90BDC"/>
    <w:p w14:paraId="00E075D3" w14:textId="77777777" w:rsidR="00F90BDC" w:rsidRDefault="00F90BDC">
      <w:r xmlns:w="http://schemas.openxmlformats.org/wordprocessingml/2006/main">
        <w:t xml:space="preserve">2: Евреям 13:5 – «Сохраняйте свою жизнь свободной от сребролюбия и будьте довольны тем, что имеете, ибо Он сказал: никогда не оставлю тебя и не оставлю тебя».</w:t>
      </w:r>
    </w:p>
    <w:p w14:paraId="3E14E303" w14:textId="77777777" w:rsidR="00F90BDC" w:rsidRDefault="00F90BDC"/>
    <w:p w14:paraId="4255CF3F" w14:textId="77777777" w:rsidR="00F90BDC" w:rsidRDefault="00F90BDC">
      <w:r xmlns:w="http://schemas.openxmlformats.org/wordprocessingml/2006/main">
        <w:t xml:space="preserve">Иоанна 14:19 Еще немного, и мир уже не увидит Меня; но вы видите Меня: поскольку Я живу, то и вы будете жить.</w:t>
      </w:r>
    </w:p>
    <w:p w14:paraId="70FC6B11" w14:textId="77777777" w:rsidR="00F90BDC" w:rsidRDefault="00F90BDC"/>
    <w:p w14:paraId="1EA45A72" w14:textId="77777777" w:rsidR="00F90BDC" w:rsidRDefault="00F90BDC">
      <w:r xmlns:w="http://schemas.openxmlformats.org/wordprocessingml/2006/main">
        <w:t xml:space="preserve">Иисус заверяет своих учеников, что, хотя мир, возможно, и не увидит его, они все равно увидят его и благодаря этому будут жить.</w:t>
      </w:r>
    </w:p>
    <w:p w14:paraId="222E9737" w14:textId="77777777" w:rsidR="00F90BDC" w:rsidRDefault="00F90BDC"/>
    <w:p w14:paraId="706BDD9D" w14:textId="77777777" w:rsidR="00F90BDC" w:rsidRDefault="00F90BDC">
      <w:r xmlns:w="http://schemas.openxmlformats.org/wordprocessingml/2006/main">
        <w:t xml:space="preserve">1. «Дар жизни: обещание Иисуса Своим ученикам»</w:t>
      </w:r>
    </w:p>
    <w:p w14:paraId="7521B88F" w14:textId="77777777" w:rsidR="00F90BDC" w:rsidRDefault="00F90BDC"/>
    <w:p w14:paraId="29B22EC7" w14:textId="77777777" w:rsidR="00F90BDC" w:rsidRDefault="00F90BDC">
      <w:r xmlns:w="http://schemas.openxmlformats.org/wordprocessingml/2006/main">
        <w:t xml:space="preserve">2. «Невидимая реальность: откровенное присутствие Иисуса»</w:t>
      </w:r>
    </w:p>
    <w:p w14:paraId="33B94044" w14:textId="77777777" w:rsidR="00F90BDC" w:rsidRDefault="00F90BDC"/>
    <w:p w14:paraId="64E33E7A" w14:textId="77777777" w:rsidR="00F90BDC" w:rsidRDefault="00F90BDC">
      <w:r xmlns:w="http://schemas.openxmlformats.org/wordprocessingml/2006/main">
        <w:t xml:space="preserve">1. Римлянам 6:23 – «Ибо возмездие за грех – смерть, а дар Божий – жизнь вечная через Иисуса Христа, Господа нашего».</w:t>
      </w:r>
    </w:p>
    <w:p w14:paraId="7CE0BCFC" w14:textId="77777777" w:rsidR="00F90BDC" w:rsidRDefault="00F90BDC"/>
    <w:p w14:paraId="54BF1A9D" w14:textId="77777777" w:rsidR="00F90BDC" w:rsidRDefault="00F90BDC">
      <w:r xmlns:w="http://schemas.openxmlformats.org/wordprocessingml/2006/main">
        <w:t xml:space="preserve">2. 1 Иоанна 5:11-12 – «И вот свидетельство: Бог дал нам жизнь вечную, и жизнь сия в Сыне Его. Имеющий Сына имеет жизнь; не имеющий Сына Божия творит не иметь жизни».</w:t>
      </w:r>
    </w:p>
    <w:p w14:paraId="426CD7AB" w14:textId="77777777" w:rsidR="00F90BDC" w:rsidRDefault="00F90BDC"/>
    <w:p w14:paraId="649AA4C5" w14:textId="77777777" w:rsidR="00F90BDC" w:rsidRDefault="00F90BDC">
      <w:r xmlns:w="http://schemas.openxmlformats.org/wordprocessingml/2006/main">
        <w:t xml:space="preserve">Иоанна 14:20 В тот день узнаете вы, что Я в Отце Моем, и вы во Мне, и Я в вас.</w:t>
      </w:r>
    </w:p>
    <w:p w14:paraId="1BAFF7C1" w14:textId="77777777" w:rsidR="00F90BDC" w:rsidRDefault="00F90BDC"/>
    <w:p w14:paraId="48C066F4" w14:textId="77777777" w:rsidR="00F90BDC" w:rsidRDefault="00F90BDC">
      <w:r xmlns:w="http://schemas.openxmlformats.org/wordprocessingml/2006/main">
        <w:t xml:space="preserve">Иисус обещает, что его последователи узнают, что они едины с ним, а он един с Отцом.</w:t>
      </w:r>
    </w:p>
    <w:p w14:paraId="183A6F31" w14:textId="77777777" w:rsidR="00F90BDC" w:rsidRDefault="00F90BDC"/>
    <w:p w14:paraId="14C86865" w14:textId="77777777" w:rsidR="00F90BDC" w:rsidRDefault="00F90BDC">
      <w:r xmlns:w="http://schemas.openxmlformats.org/wordprocessingml/2006/main">
        <w:t xml:space="preserve">1. Союз Бога и Его народа: изучение Иоанна 14:20.</w:t>
      </w:r>
    </w:p>
    <w:p w14:paraId="6759AA01" w14:textId="77777777" w:rsidR="00F90BDC" w:rsidRDefault="00F90BDC"/>
    <w:p w14:paraId="75DBD4DB" w14:textId="77777777" w:rsidR="00F90BDC" w:rsidRDefault="00F90BDC">
      <w:r xmlns:w="http://schemas.openxmlformats.org/wordprocessingml/2006/main">
        <w:t xml:space="preserve">2. Ощутить реальность объединенного общения с Богом</w:t>
      </w:r>
    </w:p>
    <w:p w14:paraId="0D81D65D" w14:textId="77777777" w:rsidR="00F90BDC" w:rsidRDefault="00F90BDC"/>
    <w:p w14:paraId="49096A8D" w14:textId="77777777" w:rsidR="00F90BDC" w:rsidRDefault="00F90BDC">
      <w:r xmlns:w="http://schemas.openxmlformats.org/wordprocessingml/2006/main">
        <w:t xml:space="preserve">1. Филиппийцам 2:5-11 – Имейте те же мысли и отношение, что и у Иисуса Христа.</w:t>
      </w:r>
    </w:p>
    <w:p w14:paraId="094988FB" w14:textId="77777777" w:rsidR="00F90BDC" w:rsidRDefault="00F90BDC"/>
    <w:p w14:paraId="6518ABEB" w14:textId="77777777" w:rsidR="00F90BDC" w:rsidRDefault="00F90BDC">
      <w:r xmlns:w="http://schemas.openxmlformats.org/wordprocessingml/2006/main">
        <w:t xml:space="preserve">2. Римлянам 8:9-17 – Дух Божий живет в нас.</w:t>
      </w:r>
    </w:p>
    <w:p w14:paraId="7E88530C" w14:textId="77777777" w:rsidR="00F90BDC" w:rsidRDefault="00F90BDC"/>
    <w:p w14:paraId="4EE6FD27" w14:textId="77777777" w:rsidR="00F90BDC" w:rsidRDefault="00F90BDC">
      <w:r xmlns:w="http://schemas.openxmlformats.org/wordprocessingml/2006/main">
        <w:t xml:space="preserve">Иоанна 14:21 Кто имеет заповеди Мои и соблюдает их, тот любит Меня; и кто любит Меня, тот будет любим Отцом Моим, и Я возлюблю его, и Я явлюсь ему.</w:t>
      </w:r>
    </w:p>
    <w:p w14:paraId="0E8A9C82" w14:textId="77777777" w:rsidR="00F90BDC" w:rsidRDefault="00F90BDC"/>
    <w:p w14:paraId="76A2EACF" w14:textId="77777777" w:rsidR="00F90BDC" w:rsidRDefault="00F90BDC">
      <w:r xmlns:w="http://schemas.openxmlformats.org/wordprocessingml/2006/main">
        <w:t xml:space="preserve">Иисус обещает явиться тем, кто любит Его и соблюдает Его заповеди.</w:t>
      </w:r>
    </w:p>
    <w:p w14:paraId="63170141" w14:textId="77777777" w:rsidR="00F90BDC" w:rsidRDefault="00F90BDC"/>
    <w:p w14:paraId="049816C6" w14:textId="77777777" w:rsidR="00F90BDC" w:rsidRDefault="00F90BDC">
      <w:r xmlns:w="http://schemas.openxmlformats.org/wordprocessingml/2006/main">
        <w:t xml:space="preserve">1. Любить Бога и соблюдать Его заповеди</w:t>
      </w:r>
    </w:p>
    <w:p w14:paraId="59AE5C94" w14:textId="77777777" w:rsidR="00F90BDC" w:rsidRDefault="00F90BDC"/>
    <w:p w14:paraId="112291E1" w14:textId="77777777" w:rsidR="00F90BDC" w:rsidRDefault="00F90BDC">
      <w:r xmlns:w="http://schemas.openxmlformats.org/wordprocessingml/2006/main">
        <w:t xml:space="preserve">2. Божье обещание явить Себя верующим</w:t>
      </w:r>
    </w:p>
    <w:p w14:paraId="76431EBB" w14:textId="77777777" w:rsidR="00F90BDC" w:rsidRDefault="00F90BDC"/>
    <w:p w14:paraId="07FEDC68" w14:textId="77777777" w:rsidR="00F90BDC" w:rsidRDefault="00F90BDC">
      <w:r xmlns:w="http://schemas.openxmlformats.org/wordprocessingml/2006/main">
        <w:t xml:space="preserve">1. Второзаконие 6:5-7 – Люби Господа Бога твоего всем сердцем твоим, всей душой твоей и всей силой твоей.</w:t>
      </w:r>
    </w:p>
    <w:p w14:paraId="575A279E" w14:textId="77777777" w:rsidR="00F90BDC" w:rsidRDefault="00F90BDC"/>
    <w:p w14:paraId="38AECE30" w14:textId="77777777" w:rsidR="00F90BDC" w:rsidRDefault="00F90BDC">
      <w:r xmlns:w="http://schemas.openxmlformats.org/wordprocessingml/2006/main">
        <w:t xml:space="preserve">2. 1 Иоанна 3:16-17 – Мы должны проявлять любовь своими делами, а не только словами.</w:t>
      </w:r>
    </w:p>
    <w:p w14:paraId="2528CF98" w14:textId="77777777" w:rsidR="00F90BDC" w:rsidRDefault="00F90BDC"/>
    <w:p w14:paraId="29B0D0FD" w14:textId="77777777" w:rsidR="00F90BDC" w:rsidRDefault="00F90BDC">
      <w:r xmlns:w="http://schemas.openxmlformats.org/wordprocessingml/2006/main">
        <w:t xml:space="preserve">Иоанна 14:22 Иуда говорит Ему: не Искариот: Господи! как это Ты явишься нам, а не миру?</w:t>
      </w:r>
    </w:p>
    <w:p w14:paraId="7F4E3A6B" w14:textId="77777777" w:rsidR="00F90BDC" w:rsidRDefault="00F90BDC"/>
    <w:p w14:paraId="77242A22" w14:textId="77777777" w:rsidR="00F90BDC" w:rsidRDefault="00F90BDC">
      <w:r xmlns:w="http://schemas.openxmlformats.org/wordprocessingml/2006/main">
        <w:t xml:space="preserve">Иуда, а не Искариот, спросил Иисуса, как Он откроет Себя ученикам, но не миру.</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открывает Себя тем, кто ищет Его</w:t>
      </w:r>
    </w:p>
    <w:p w14:paraId="2A9F7399" w14:textId="77777777" w:rsidR="00F90BDC" w:rsidRDefault="00F90BDC"/>
    <w:p w14:paraId="42229145" w14:textId="77777777" w:rsidR="00F90BDC" w:rsidRDefault="00F90BDC">
      <w:r xmlns:w="http://schemas.openxmlformats.org/wordprocessingml/2006/main">
        <w:t xml:space="preserve">2. Как распознать присутствие Бога в нашей жизни</w:t>
      </w:r>
    </w:p>
    <w:p w14:paraId="432BD1FE" w14:textId="77777777" w:rsidR="00F90BDC" w:rsidRDefault="00F90BDC"/>
    <w:p w14:paraId="0323D385" w14:textId="77777777" w:rsidR="00F90BDC" w:rsidRDefault="00F90BDC">
      <w:r xmlns:w="http://schemas.openxmlformats.org/wordprocessingml/2006/main">
        <w:t xml:space="preserve">1. Иакова 4:8 – Приблизьтесь к Богу, и Он приблизится к вам.</w:t>
      </w:r>
    </w:p>
    <w:p w14:paraId="10764B6B" w14:textId="77777777" w:rsidR="00F90BDC" w:rsidRDefault="00F90BDC"/>
    <w:p w14:paraId="253800E5" w14:textId="77777777" w:rsidR="00F90BDC" w:rsidRDefault="00F90BDC">
      <w:r xmlns:w="http://schemas.openxmlformats.org/wordprocessingml/2006/main">
        <w:t xml:space="preserve">2. Исайя 55:6 – Ищите Господа, пока можно найти Его; взывайте к Нему, пока Он рядом.</w:t>
      </w:r>
    </w:p>
    <w:p w14:paraId="7087246F" w14:textId="77777777" w:rsidR="00F90BDC" w:rsidRDefault="00F90BDC"/>
    <w:p w14:paraId="0B8DAEF6" w14:textId="77777777" w:rsidR="00F90BDC" w:rsidRDefault="00F90BDC">
      <w:r xmlns:w="http://schemas.openxmlformats.org/wordprocessingml/2006/main">
        <w:t xml:space="preserve">Иоанна 14:23 Иисус сказал ему в ответ: если кто любит Меня, тот соблюдет слова Мои; и Отец Мой возлюбит его, и Мы придем к нему и обитель у него сотворим.</w:t>
      </w:r>
    </w:p>
    <w:p w14:paraId="557DD7ED" w14:textId="77777777" w:rsidR="00F90BDC" w:rsidRDefault="00F90BDC"/>
    <w:p w14:paraId="57D180A7" w14:textId="77777777" w:rsidR="00F90BDC" w:rsidRDefault="00F90BDC">
      <w:r xmlns:w="http://schemas.openxmlformats.org/wordprocessingml/2006/main">
        <w:t xml:space="preserve">Иисус учит, что если кто-то любит Его, он будет повиноваться Его словам и Его Отцу, и Он придет к ним и будет жить с ними.</w:t>
      </w:r>
    </w:p>
    <w:p w14:paraId="1B41738B" w14:textId="77777777" w:rsidR="00F90BDC" w:rsidRDefault="00F90BDC"/>
    <w:p w14:paraId="38FA4C0D" w14:textId="77777777" w:rsidR="00F90BDC" w:rsidRDefault="00F90BDC">
      <w:r xmlns:w="http://schemas.openxmlformats.org/wordprocessingml/2006/main">
        <w:t xml:space="preserve">1. Любите Господа всем своим сердцем, душой и силой.</w:t>
      </w:r>
    </w:p>
    <w:p w14:paraId="75445D2B" w14:textId="77777777" w:rsidR="00F90BDC" w:rsidRDefault="00F90BDC"/>
    <w:p w14:paraId="5AB741A4" w14:textId="77777777" w:rsidR="00F90BDC" w:rsidRDefault="00F90BDC">
      <w:r xmlns:w="http://schemas.openxmlformats.org/wordprocessingml/2006/main">
        <w:t xml:space="preserve">2. Повиновение словам Иисуса приближает нас к Богу</w:t>
      </w:r>
    </w:p>
    <w:p w14:paraId="435E16B5" w14:textId="77777777" w:rsidR="00F90BDC" w:rsidRDefault="00F90BDC"/>
    <w:p w14:paraId="0B99E756" w14:textId="77777777" w:rsidR="00F90BDC" w:rsidRDefault="00F90BDC">
      <w:r xmlns:w="http://schemas.openxmlformats.org/wordprocessingml/2006/main">
        <w:t xml:space="preserve">1. Второзаконие 6:4-5 «Слушай, Израиль: Господь, Бог наш, Господь един. Возлюби Господа Бога твоего всем сердцем твоим, всей душой твоей и всеми силами твоими.</w:t>
      </w:r>
    </w:p>
    <w:p w14:paraId="2A4C8FF5" w14:textId="77777777" w:rsidR="00F90BDC" w:rsidRDefault="00F90BDC"/>
    <w:p w14:paraId="563B68F1" w14:textId="77777777" w:rsidR="00F90BDC" w:rsidRDefault="00F90BDC">
      <w:r xmlns:w="http://schemas.openxmlformats.org/wordprocessingml/2006/main">
        <w:t xml:space="preserve">2. Иоанна 15:10 «Если соблюдете заповеди Мои, пребудете в любви Моей, как и Я соблюдал заповеди Отца Моего и пребываю в любви Его».</w:t>
      </w:r>
    </w:p>
    <w:p w14:paraId="4035D592" w14:textId="77777777" w:rsidR="00F90BDC" w:rsidRDefault="00F90BDC"/>
    <w:p w14:paraId="6C4F0AB8" w14:textId="77777777" w:rsidR="00F90BDC" w:rsidRDefault="00F90BDC">
      <w:r xmlns:w="http://schemas.openxmlformats.org/wordprocessingml/2006/main">
        <w:t xml:space="preserve">Иоанна 14:24 Не любящий Меня не соблюдает слов Моих; и слово, которое вы слышите, не Моё, но пославшего Меня Отца.</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Божья любовь к нам является результатом нашего послушания Его заповедям.</w:t>
      </w:r>
    </w:p>
    <w:p w14:paraId="54B2B06E" w14:textId="77777777" w:rsidR="00F90BDC" w:rsidRDefault="00F90BDC"/>
    <w:p w14:paraId="66275AC7" w14:textId="77777777" w:rsidR="00F90BDC" w:rsidRDefault="00F90BDC">
      <w:r xmlns:w="http://schemas.openxmlformats.org/wordprocessingml/2006/main">
        <w:t xml:space="preserve">1. Любите Бога, подчиняясь Его повелениям.</w:t>
      </w:r>
    </w:p>
    <w:p w14:paraId="0ED276F0" w14:textId="77777777" w:rsidR="00F90BDC" w:rsidRDefault="00F90BDC"/>
    <w:p w14:paraId="3B298538" w14:textId="77777777" w:rsidR="00F90BDC" w:rsidRDefault="00F90BDC">
      <w:r xmlns:w="http://schemas.openxmlformats.org/wordprocessingml/2006/main">
        <w:t xml:space="preserve">2. Любовь и милосердие Отца, проявленные через Его повеления</w:t>
      </w:r>
    </w:p>
    <w:p w14:paraId="42E87961" w14:textId="77777777" w:rsidR="00F90BDC" w:rsidRDefault="00F90BDC"/>
    <w:p w14:paraId="6B855561" w14:textId="77777777" w:rsidR="00F90BDC" w:rsidRDefault="00F90BDC">
      <w:r xmlns:w="http://schemas.openxmlformats.org/wordprocessingml/2006/main">
        <w:t xml:space="preserve">1: Второзаконие 6:5 – Люби Господа Бога твоего всем сердцем твоим, всей душой твоей и всей силой твоей.</w:t>
      </w:r>
    </w:p>
    <w:p w14:paraId="75294D97" w14:textId="77777777" w:rsidR="00F90BDC" w:rsidRDefault="00F90BDC"/>
    <w:p w14:paraId="4C9294AA" w14:textId="77777777" w:rsidR="00F90BDC" w:rsidRDefault="00F90BDC">
      <w:r xmlns:w="http://schemas.openxmlformats.org/wordprocessingml/2006/main">
        <w:t xml:space="preserve">2: Иакова 2:17 – Вера сама по себе, если она не сопровождается действиями, мертва.</w:t>
      </w:r>
    </w:p>
    <w:p w14:paraId="2E5E0C82" w14:textId="77777777" w:rsidR="00F90BDC" w:rsidRDefault="00F90BDC"/>
    <w:p w14:paraId="6912AD64" w14:textId="77777777" w:rsidR="00F90BDC" w:rsidRDefault="00F90BDC">
      <w:r xmlns:w="http://schemas.openxmlformats.org/wordprocessingml/2006/main">
        <w:t xml:space="preserve">Иоанна 14:25 Это я говорил вам, находясь еще с вами.</w:t>
      </w:r>
    </w:p>
    <w:p w14:paraId="0C92D130" w14:textId="77777777" w:rsidR="00F90BDC" w:rsidRDefault="00F90BDC"/>
    <w:p w14:paraId="776FDB93" w14:textId="77777777" w:rsidR="00F90BDC" w:rsidRDefault="00F90BDC">
      <w:r xmlns:w="http://schemas.openxmlformats.org/wordprocessingml/2006/main">
        <w:t xml:space="preserve">В этом отрывке говорится об Иисусе, разговаривающем со Своими учениками, пока Он еще присутствует с ними.</w:t>
      </w:r>
    </w:p>
    <w:p w14:paraId="19479F00" w14:textId="77777777" w:rsidR="00F90BDC" w:rsidRDefault="00F90BDC"/>
    <w:p w14:paraId="6BAB7B92" w14:textId="77777777" w:rsidR="00F90BDC" w:rsidRDefault="00F90BDC">
      <w:r xmlns:w="http://schemas.openxmlformats.org/wordprocessingml/2006/main">
        <w:t xml:space="preserve">1. Сила присутствия: научиться полагаться на присутствие Иисуса.</w:t>
      </w:r>
    </w:p>
    <w:p w14:paraId="2CB06F33" w14:textId="77777777" w:rsidR="00F90BDC" w:rsidRDefault="00F90BDC"/>
    <w:p w14:paraId="07A6C562" w14:textId="77777777" w:rsidR="00F90BDC" w:rsidRDefault="00F90BDC">
      <w:r xmlns:w="http://schemas.openxmlformats.org/wordprocessingml/2006/main">
        <w:t xml:space="preserve">2. Присутствие: как важно присутствовать на пути веры.</w:t>
      </w:r>
    </w:p>
    <w:p w14:paraId="23EEE984" w14:textId="77777777" w:rsidR="00F90BDC" w:rsidRDefault="00F90BDC"/>
    <w:p w14:paraId="1F81272D" w14:textId="77777777" w:rsidR="00F90BDC" w:rsidRDefault="00F90BDC">
      <w:r xmlns:w="http://schemas.openxmlformats.org/wordprocessingml/2006/main">
        <w:t xml:space="preserve">1. Исаия 41:10 – «Не бойся, ибо Я с тобой; не ужасайтесь, ибо Я Бог ваш; Я укрепю тебя, Я помогу тебе, Я поддержу тебя Своей праведной десницей».</w:t>
      </w:r>
    </w:p>
    <w:p w14:paraId="38C8A1FF" w14:textId="77777777" w:rsidR="00F90BDC" w:rsidRDefault="00F90BDC"/>
    <w:p w14:paraId="03FB7368" w14:textId="77777777" w:rsidR="00F90BDC" w:rsidRDefault="00F90BDC">
      <w:r xmlns:w="http://schemas.openxmlformats.org/wordprocessingml/2006/main">
        <w:t xml:space="preserve">2. Матфея 28:20 – «Уча их соблюдать все, что Я повелел вам. И вот, Я с тобой всегда до скончания века».</w:t>
      </w:r>
    </w:p>
    <w:p w14:paraId="6086FFFF" w14:textId="77777777" w:rsidR="00F90BDC" w:rsidRDefault="00F90BDC"/>
    <w:p w14:paraId="3617C1B7" w14:textId="77777777" w:rsidR="00F90BDC" w:rsidRDefault="00F90BDC">
      <w:r xmlns:w="http://schemas.openxmlformats.org/wordprocessingml/2006/main">
        <w:t xml:space="preserve">Иоанна 14:26 Но Утешитель, который есть Дух Святой, которого Отец пошлет во имя Мое, он научит вас всему и напомнит вам все, что Я говорил вам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Святой Дух поможет нам запомнить и изучить все, что сказал Иисус.</w:t>
      </w:r>
    </w:p>
    <w:p w14:paraId="010C9383" w14:textId="77777777" w:rsidR="00F90BDC" w:rsidRDefault="00F90BDC"/>
    <w:p w14:paraId="5A83C38F" w14:textId="77777777" w:rsidR="00F90BDC" w:rsidRDefault="00F90BDC">
      <w:r xmlns:w="http://schemas.openxmlformats.org/wordprocessingml/2006/main">
        <w:t xml:space="preserve">1: Святой Дух: наш помощник и учитель</w:t>
      </w:r>
    </w:p>
    <w:p w14:paraId="0BF21CEB" w14:textId="77777777" w:rsidR="00F90BDC" w:rsidRDefault="00F90BDC"/>
    <w:p w14:paraId="624C2BC0" w14:textId="77777777" w:rsidR="00F90BDC" w:rsidRDefault="00F90BDC">
      <w:r xmlns:w="http://schemas.openxmlformats.org/wordprocessingml/2006/main">
        <w:t xml:space="preserve">2. Доверять водительству Святого Духа</w:t>
      </w:r>
    </w:p>
    <w:p w14:paraId="1F37506D" w14:textId="77777777" w:rsidR="00F90BDC" w:rsidRDefault="00F90BDC"/>
    <w:p w14:paraId="281519C0" w14:textId="77777777" w:rsidR="00F90BDC" w:rsidRDefault="00F90BDC">
      <w:r xmlns:w="http://schemas.openxmlformats.org/wordprocessingml/2006/main">
        <w:t xml:space="preserve">1: Исаия 11:2 – «Дух Господень почиет на нем: Дух мудрости и разумения, Дух совета и силы, Дух познания и страха Господня».</w:t>
      </w:r>
    </w:p>
    <w:p w14:paraId="4C899E69" w14:textId="77777777" w:rsidR="00F90BDC" w:rsidRDefault="00F90BDC"/>
    <w:p w14:paraId="568EFCCF" w14:textId="77777777" w:rsidR="00F90BDC" w:rsidRDefault="00F90BDC">
      <w:r xmlns:w="http://schemas.openxmlformats.org/wordprocessingml/2006/main">
        <w:t xml:space="preserve">2: Иоанна 16:7-14 – «Но истинно говорю вам: для вашего блага Я ухожу. Если Я не отойду, Ходатай не придет к вам; а если пойду, то пошлю Его Когда Он придет, Он докажет, что мир не прав относительно греха, праведности и суда: о грехе, потому что люди не верят в Меня, о праведности, потому что Я иду к Отцу, где вы можете увидеть меня уже нет; и о суде, потому что князь мира сего теперь стоит осужденным. "Много больше имею сказать вам, больше, чем вы теперь можете вынести. Но когда придет Он, Дух истины, Он будет вести вас". во всю истину. Он не будет говорить от себя, он будет говорить только то, что слышит, и он скажет вам, что еще будет. Он прославит Меня, потому что именно от меня он получит то, что он возвестит. вам. Все, что принадлежит Отцу, — Мое. Вот почему я сказал, что Дух примет от меня то, что он возвестит вам».</w:t>
      </w:r>
    </w:p>
    <w:p w14:paraId="468562CC" w14:textId="77777777" w:rsidR="00F90BDC" w:rsidRDefault="00F90BDC"/>
    <w:p w14:paraId="062BFE89" w14:textId="77777777" w:rsidR="00F90BDC" w:rsidRDefault="00F90BDC">
      <w:r xmlns:w="http://schemas.openxmlformats.org/wordprocessingml/2006/main">
        <w:t xml:space="preserve">Иоанна 14:27 Мир оставляю вам, мир Мой даю вам: не так, как мир дает, Я даю вам. Да не смущается сердце твое и да не устрашается.</w:t>
      </w:r>
    </w:p>
    <w:p w14:paraId="60D079C0" w14:textId="77777777" w:rsidR="00F90BDC" w:rsidRDefault="00F90BDC"/>
    <w:p w14:paraId="38DBAC7E" w14:textId="77777777" w:rsidR="00F90BDC" w:rsidRDefault="00F90BDC">
      <w:r xmlns:w="http://schemas.openxmlformats.org/wordprocessingml/2006/main">
        <w:t xml:space="preserve">Мир дается Богом, а не миром.</w:t>
      </w:r>
    </w:p>
    <w:p w14:paraId="5E752D45" w14:textId="77777777" w:rsidR="00F90BDC" w:rsidRDefault="00F90BDC"/>
    <w:p w14:paraId="5056A58E" w14:textId="77777777" w:rsidR="00F90BDC" w:rsidRDefault="00F90BDC">
      <w:r xmlns:w="http://schemas.openxmlformats.org/wordprocessingml/2006/main">
        <w:t xml:space="preserve">1: Полагаться на Бога в поисках мира</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Преодоление страха и беспокойства посредством Божьего мира</w:t>
      </w:r>
    </w:p>
    <w:p w14:paraId="4ED2C7F4" w14:textId="77777777" w:rsidR="00F90BDC" w:rsidRDefault="00F90BDC"/>
    <w:p w14:paraId="074DAC44" w14:textId="77777777" w:rsidR="00F90BDC" w:rsidRDefault="00F90BDC">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будет охранять ваши сердца и помышления ваши во Христе Иисусе».</w:t>
      </w:r>
    </w:p>
    <w:p w14:paraId="49D67143" w14:textId="77777777" w:rsidR="00F90BDC" w:rsidRDefault="00F90BDC"/>
    <w:p w14:paraId="42C3F8E6" w14:textId="77777777" w:rsidR="00F90BDC" w:rsidRDefault="00F90BDC">
      <w:r xmlns:w="http://schemas.openxmlformats.org/wordprocessingml/2006/main">
        <w:t xml:space="preserve">2: Исайя 26:3 – «Ты сохранишь в совершенном мире тех, чьи мысли тверды, потому что они на тебя надеются».</w:t>
      </w:r>
    </w:p>
    <w:p w14:paraId="7330560F" w14:textId="77777777" w:rsidR="00F90BDC" w:rsidRDefault="00F90BDC"/>
    <w:p w14:paraId="20627ABB" w14:textId="77777777" w:rsidR="00F90BDC" w:rsidRDefault="00F90BDC">
      <w:r xmlns:w="http://schemas.openxmlformats.org/wordprocessingml/2006/main">
        <w:t xml:space="preserve">Иоанна 14:28 Вы слышали, как Я сказал вам: Я ухожу и снова приду к вам. Если бы вы любили Меня, вы бы радовались, потому что Я сказал: Я иду к Отцу, ибо Отец Мой больше Меня.</w:t>
      </w:r>
    </w:p>
    <w:p w14:paraId="7D0B2661" w14:textId="77777777" w:rsidR="00F90BDC" w:rsidRDefault="00F90BDC"/>
    <w:p w14:paraId="2FCC5E43" w14:textId="77777777" w:rsidR="00F90BDC" w:rsidRDefault="00F90BDC">
      <w:r xmlns:w="http://schemas.openxmlformats.org/wordprocessingml/2006/main">
        <w:t xml:space="preserve">Иоанна 14:28 является напоминанием о том, что любовь Иисуса к нам настолько велика, что Он готов уйти, чтобы быть со Своим Отцом, даже несмотря на то, что Он больше Иисуса.</w:t>
      </w:r>
    </w:p>
    <w:p w14:paraId="4E48F01A" w14:textId="77777777" w:rsidR="00F90BDC" w:rsidRDefault="00F90BDC"/>
    <w:p w14:paraId="5F300563" w14:textId="77777777" w:rsidR="00F90BDC" w:rsidRDefault="00F90BDC">
      <w:r xmlns:w="http://schemas.openxmlformats.org/wordprocessingml/2006/main">
        <w:t xml:space="preserve">1. Величайшая любовь: понимание глубины жертвы Иисуса</w:t>
      </w:r>
    </w:p>
    <w:p w14:paraId="504B8F0A" w14:textId="77777777" w:rsidR="00F90BDC" w:rsidRDefault="00F90BDC"/>
    <w:p w14:paraId="7DBB57EF" w14:textId="77777777" w:rsidR="00F90BDC" w:rsidRDefault="00F90BDC">
      <w:r xmlns:w="http://schemas.openxmlformats.org/wordprocessingml/2006/main">
        <w:t xml:space="preserve">2. Любовь Отца: признание верховенства Бога</w:t>
      </w:r>
    </w:p>
    <w:p w14:paraId="17295BD8" w14:textId="77777777" w:rsidR="00F90BDC" w:rsidRDefault="00F90BDC"/>
    <w:p w14:paraId="28B5363A" w14:textId="77777777" w:rsidR="00F90BDC" w:rsidRDefault="00F90BDC">
      <w:r xmlns:w="http://schemas.openxmlformats.org/wordprocessingml/2006/main">
        <w:t xml:space="preserve">1. Иоанна 15:13: «Нет больше той любви, как если кто положит душу свою за друзей своих».</w:t>
      </w:r>
    </w:p>
    <w:p w14:paraId="4AEE10DB" w14:textId="77777777" w:rsidR="00F90BDC" w:rsidRDefault="00F90BDC"/>
    <w:p w14:paraId="2A098DD5" w14:textId="77777777" w:rsidR="00F90BDC" w:rsidRDefault="00F90BDC">
      <w:r xmlns:w="http://schemas.openxmlformats.org/wordprocessingml/2006/main">
        <w:t xml:space="preserve">2. Римлянам 8:31-39: «Что же нам сказать на это? Если Бог за нас, кто против нас?»</w:t>
      </w:r>
    </w:p>
    <w:p w14:paraId="4B92E9E9" w14:textId="77777777" w:rsidR="00F90BDC" w:rsidRDefault="00F90BDC"/>
    <w:p w14:paraId="5E247F10" w14:textId="77777777" w:rsidR="00F90BDC" w:rsidRDefault="00F90BDC">
      <w:r xmlns:w="http://schemas.openxmlformats.org/wordprocessingml/2006/main">
        <w:t xml:space="preserve">Иоанна 14:29 И ныне Я сказал вам прежде, чем это произойдет, чтобы вы уверовали, когда это произойдет.</w:t>
      </w:r>
    </w:p>
    <w:p w14:paraId="392B6679" w14:textId="77777777" w:rsidR="00F90BDC" w:rsidRDefault="00F90BDC"/>
    <w:p w14:paraId="51070BBE" w14:textId="77777777" w:rsidR="00F90BDC" w:rsidRDefault="00F90BDC">
      <w:r xmlns:w="http://schemas.openxmlformats.org/wordprocessingml/2006/main">
        <w:t xml:space="preserve">Иисус сообщает своим ученикам, что он рассказал им о том, что произойдет, чтобы </w:t>
      </w:r>
      <w:r xmlns:w="http://schemas.openxmlformats.org/wordprocessingml/2006/main">
        <w:lastRenderedPageBreak xmlns:w="http://schemas.openxmlformats.org/wordprocessingml/2006/main"/>
      </w:r>
      <w:r xmlns:w="http://schemas.openxmlformats.org/wordprocessingml/2006/main">
        <w:t xml:space="preserve">они уверовали, когда это произойдет.</w:t>
      </w:r>
    </w:p>
    <w:p w14:paraId="165A656C" w14:textId="77777777" w:rsidR="00F90BDC" w:rsidRDefault="00F90BDC"/>
    <w:p w14:paraId="24F19B34" w14:textId="77777777" w:rsidR="00F90BDC" w:rsidRDefault="00F90BDC">
      <w:r xmlns:w="http://schemas.openxmlformats.org/wordprocessingml/2006/main">
        <w:t xml:space="preserve">1. Сила пророчества Иисуса. Изучение того, как пророчества Иисуса исполнились и как это укрепляет нашу веру.</w:t>
      </w:r>
    </w:p>
    <w:p w14:paraId="63DBF1DB" w14:textId="77777777" w:rsidR="00F90BDC" w:rsidRDefault="00F90BDC"/>
    <w:p w14:paraId="07DA41D8" w14:textId="77777777" w:rsidR="00F90BDC" w:rsidRDefault="00F90BDC">
      <w:r xmlns:w="http://schemas.openxmlformats.org/wordprocessingml/2006/main">
        <w:t xml:space="preserve">2. Верьте и принимайте – Пример того, как вера в слова Иисуса приближает нас к Нему.</w:t>
      </w:r>
    </w:p>
    <w:p w14:paraId="5B1CA26E" w14:textId="77777777" w:rsidR="00F90BDC" w:rsidRDefault="00F90BDC"/>
    <w:p w14:paraId="7490412E" w14:textId="77777777" w:rsidR="00F90BDC" w:rsidRDefault="00F90BDC">
      <w:r xmlns:w="http://schemas.openxmlformats.org/wordprocessingml/2006/main">
        <w:t xml:space="preserve">1. Исаия 46:10 – Провозглашая конец от начала и с древних времен то, что еще не совершилось, говоря: «Совет Мой состоится, и все, что угодно Мое, Я сделаю».</w:t>
      </w:r>
    </w:p>
    <w:p w14:paraId="5D217F24" w14:textId="77777777" w:rsidR="00F90BDC" w:rsidRDefault="00F90BDC"/>
    <w:p w14:paraId="6917649D" w14:textId="77777777" w:rsidR="00F90BDC" w:rsidRDefault="00F90BDC">
      <w:r xmlns:w="http://schemas.openxmlformats.org/wordprocessingml/2006/main">
        <w:t xml:space="preserve">2. Второзаконие 18:22 – Когда пророк говорит во имя Господне, если это не последует и не сбудется, то это то, чего Господь не говорил, но пророк сказал это самонадеянно: ты будешь не бойся его.</w:t>
      </w:r>
    </w:p>
    <w:p w14:paraId="417BC163" w14:textId="77777777" w:rsidR="00F90BDC" w:rsidRDefault="00F90BDC"/>
    <w:p w14:paraId="43B6D173" w14:textId="77777777" w:rsidR="00F90BDC" w:rsidRDefault="00F90BDC">
      <w:r xmlns:w="http://schemas.openxmlformats.org/wordprocessingml/2006/main">
        <w:t xml:space="preserve">Иоанна 14:30 После этого Я не буду много говорить с вами, ибо придет князь мира сего, и не будет иметь во Мне ничего.</w:t>
      </w:r>
    </w:p>
    <w:p w14:paraId="578E047D" w14:textId="77777777" w:rsidR="00F90BDC" w:rsidRDefault="00F90BDC"/>
    <w:p w14:paraId="7E4F15D5" w14:textId="77777777" w:rsidR="00F90BDC" w:rsidRDefault="00F90BDC">
      <w:r xmlns:w="http://schemas.openxmlformats.org/wordprocessingml/2006/main">
        <w:t xml:space="preserve">Иисус предупреждает своих учеников, что придет Князь мира сего и что он не имеет над ним власти.</w:t>
      </w:r>
    </w:p>
    <w:p w14:paraId="3B059832" w14:textId="77777777" w:rsidR="00F90BDC" w:rsidRDefault="00F90BDC"/>
    <w:p w14:paraId="60AC8DE7" w14:textId="77777777" w:rsidR="00F90BDC" w:rsidRDefault="00F90BDC">
      <w:r xmlns:w="http://schemas.openxmlformats.org/wordprocessingml/2006/main">
        <w:t xml:space="preserve">1. Власть князя мира сего и победа Иисуса над ним</w:t>
      </w:r>
    </w:p>
    <w:p w14:paraId="56CCCBA8" w14:textId="77777777" w:rsidR="00F90BDC" w:rsidRDefault="00F90BDC"/>
    <w:p w14:paraId="09ADC5B9" w14:textId="77777777" w:rsidR="00F90BDC" w:rsidRDefault="00F90BDC">
      <w:r xmlns:w="http://schemas.openxmlformats.org/wordprocessingml/2006/main">
        <w:t xml:space="preserve">2. Сила Иисуса в преодолении искушений сатаны</w:t>
      </w:r>
    </w:p>
    <w:p w14:paraId="6A870DF1" w14:textId="77777777" w:rsidR="00F90BDC" w:rsidRDefault="00F90BDC"/>
    <w:p w14:paraId="5A2EB82E" w14:textId="77777777" w:rsidR="00F90BDC" w:rsidRDefault="00F90BDC">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Иоанна 4:4 – Дети! вы от Бога, и победили их, ибо Тот, Кто в вас, больше того, кто в мире.</w:t>
      </w:r>
    </w:p>
    <w:p w14:paraId="7C5162A3" w14:textId="77777777" w:rsidR="00F90BDC" w:rsidRDefault="00F90BDC"/>
    <w:p w14:paraId="59420AB6" w14:textId="77777777" w:rsidR="00F90BDC" w:rsidRDefault="00F90BDC">
      <w:r xmlns:w="http://schemas.openxmlformats.org/wordprocessingml/2006/main">
        <w:t xml:space="preserve">Иоанна 14:31 Но чтобы мир знал, что Я люблю Отца; и как заповедал Мне Отец, так и творю. Вставай, пойдем отсюда.</w:t>
      </w:r>
    </w:p>
    <w:p w14:paraId="55A1DFED" w14:textId="77777777" w:rsidR="00F90BDC" w:rsidRDefault="00F90BDC"/>
    <w:p w14:paraId="3E1871F2" w14:textId="77777777" w:rsidR="00F90BDC" w:rsidRDefault="00F90BDC">
      <w:r xmlns:w="http://schemas.openxmlformats.org/wordprocessingml/2006/main">
        <w:t xml:space="preserve">Иисус велит своим ученикам встать и уйти, подчеркивая, что он подчиняется заповеди Отца, демонстрируя свою любовь к нему.</w:t>
      </w:r>
    </w:p>
    <w:p w14:paraId="4AD82B81" w14:textId="77777777" w:rsidR="00F90BDC" w:rsidRDefault="00F90BDC"/>
    <w:p w14:paraId="6209BE7D" w14:textId="77777777" w:rsidR="00F90BDC" w:rsidRDefault="00F90BDC">
      <w:r xmlns:w="http://schemas.openxmlformats.org/wordprocessingml/2006/main">
        <w:t xml:space="preserve">1. Послушание Иисуса: образец нашей жизни</w:t>
      </w:r>
    </w:p>
    <w:p w14:paraId="2ADDBE51" w14:textId="77777777" w:rsidR="00F90BDC" w:rsidRDefault="00F90BDC"/>
    <w:p w14:paraId="17DAFB66" w14:textId="77777777" w:rsidR="00F90BDC" w:rsidRDefault="00F90BDC">
      <w:r xmlns:w="http://schemas.openxmlformats.org/wordprocessingml/2006/main">
        <w:t xml:space="preserve">2. Любовь к Отцу: величайшая заповедь</w:t>
      </w:r>
    </w:p>
    <w:p w14:paraId="46EB46F4" w14:textId="77777777" w:rsidR="00F90BDC" w:rsidRDefault="00F90BDC"/>
    <w:p w14:paraId="4B0DE2BF" w14:textId="77777777" w:rsidR="00F90BDC" w:rsidRDefault="00F90BDC">
      <w:r xmlns:w="http://schemas.openxmlformats.org/wordprocessingml/2006/main">
        <w:t xml:space="preserve">1. Римлянам 12:2 – Не сообразуйтесь с образцом мира сего, но преобразуйтесь обновлением ума вашего.</w:t>
      </w:r>
    </w:p>
    <w:p w14:paraId="6EC086A3" w14:textId="77777777" w:rsidR="00F90BDC" w:rsidRDefault="00F90BDC"/>
    <w:p w14:paraId="6AF9FF77" w14:textId="77777777" w:rsidR="00F90BDC" w:rsidRDefault="00F90BDC">
      <w:r xmlns:w="http://schemas.openxmlformats.org/wordprocessingml/2006/main">
        <w:t xml:space="preserve">2. 1 Иоанна 5:3 – Ибо в том и любовь Божия, чтобы мы соблюдали заповеди Его.</w:t>
      </w:r>
    </w:p>
    <w:p w14:paraId="13CA79EF" w14:textId="77777777" w:rsidR="00F90BDC" w:rsidRDefault="00F90BDC"/>
    <w:p w14:paraId="4ED0E254" w14:textId="77777777" w:rsidR="00F90BDC" w:rsidRDefault="00F90BDC">
      <w:r xmlns:w="http://schemas.openxmlformats.org/wordprocessingml/2006/main">
        <w:t xml:space="preserve">В 15-й главе Евангелия от Иоанна содержатся учения Иисуса о лозе и ветвях, Его заповедь любить друг друга и предупреждение о ненависти мира.</w:t>
      </w:r>
    </w:p>
    <w:p w14:paraId="3E87A2A2" w14:textId="77777777" w:rsidR="00F90BDC" w:rsidRDefault="00F90BDC"/>
    <w:p w14:paraId="7476ECD3" w14:textId="77777777" w:rsidR="00F90BDC" w:rsidRDefault="00F90BDC">
      <w:r xmlns:w="http://schemas.openxmlformats.org/wordprocessingml/2006/main">
        <w:t xml:space="preserve">1-й абзац: Глава начинается с того, что Иисус описывает Себя как истинную виноградную лозу, а Своего Отца как садовника. Он объясняет, что у Него всякая ветвь, не приносящая плода, отсекается, а всякая ветвь, приносящая плод, подрезается, чтобы быть еще более плодотворной. Он призывает своих учеников оставаться в Нем, как ветви не могут приносить плод сами по себе, а должны оставаться на лозе, так и они не могут приносить плода, если не пребудут в Нем, ибо без Него они не могут ничего делать, если кто-нибудь не останется в Нем, как ветвь, брошенная засохнуть. такие поднятые ветви брошены в огонь сожжены, если в нем остались слова, он может спросить любое желание, прославляя Отца, принося много плодов, показывая учеников (Иоанна 15:1-8).</w:t>
      </w:r>
    </w:p>
    <w:p w14:paraId="116861E7" w14:textId="77777777" w:rsidR="00F90BDC" w:rsidRDefault="00F90BDC"/>
    <w:p w14:paraId="6C808925" w14:textId="77777777" w:rsidR="00F90BDC" w:rsidRDefault="00F90BDC">
      <w:r xmlns:w="http://schemas.openxmlformats.org/wordprocessingml/2006/main">
        <w:t xml:space="preserve">2-й абзац: После этой метафоры Иисус повелевает им продолжать в Его любви так же, как Он соблюдает повеления Своего Отца, оставаясь в Его любви. Он говорит им это для того, чтобы Его радость могла быть полной в них и их радость была полной. Затем он дает им новую заповедь: «Любите друг друга, как Я возлюбил вас, нет большей любви, чем тот, кто положит душу свою за друзей». Он называет их друзьями, а не слугами, потому что слуга не знает дела своего господина, но он сообщил все, что слышал от своего Отца, избранный мир, назначенный, идите, принесите плод, который длится, поэтому, что бы ни спросили имя Отца, дайте команду еще раз: «Это мой приказ Любите друг друга .' (Иоанна 15:9-17).</w:t>
      </w:r>
    </w:p>
    <w:p w14:paraId="1A1A536B" w14:textId="77777777" w:rsidR="00F90BDC" w:rsidRDefault="00F90BDC"/>
    <w:p w14:paraId="7EFEF6D3" w14:textId="77777777" w:rsidR="00F90BDC" w:rsidRDefault="00F90BDC">
      <w:r xmlns:w="http://schemas.openxmlformats.org/wordprocessingml/2006/main">
        <w:t xml:space="preserve">3-й абзац: Затем он предупреждает их о мировой ненависти, говоря, что если мир ненавидит, помни, что ненавидели раньше, если бы принадлежавший мир любил свое, но потому, что не принадлежишь, были выбраны из мира, потому что он ненавидит, у него нет слуги большего, чем господин, если преследуют, также преследуй, также сохраняй слово сдержалось мое они поступят так из-за имени они не знают того, кто послал меня, если бы не пришел, сказал бы, что нет греха теперь нет оправдания греху тот, кто ненавидит меня, ненавидит моего отца хорошо, если бы не сделал среди дел никто другой не сделал бы виновный грех теперь видно, как ненавидел меня отец, исполняющий написанный словом закон: «Они ненавидели меня без причины». Когда придет Защитник, который пошлет от Отца, Дух истины исходит от Отца, приходит свидетельствовать о том, когда приходит, свидетельствуй хорошо, потому что это было с началом конца главы (Иоанна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Иоанна 15:1 Я — истинная лоза, и Отец Мой — виноградарь.</w:t>
      </w:r>
    </w:p>
    <w:p w14:paraId="636C4914" w14:textId="77777777" w:rsidR="00F90BDC" w:rsidRDefault="00F90BDC"/>
    <w:p w14:paraId="4C3C5E7B" w14:textId="77777777" w:rsidR="00F90BDC" w:rsidRDefault="00F90BDC">
      <w:r xmlns:w="http://schemas.openxmlformats.org/wordprocessingml/2006/main">
        <w:t xml:space="preserve">В этом отрывке говорится об Иисусе как истинной виноградной лозе, а о Боге как о земледельце.</w:t>
      </w:r>
    </w:p>
    <w:p w14:paraId="430162D5" w14:textId="77777777" w:rsidR="00F90BDC" w:rsidRDefault="00F90BDC"/>
    <w:p w14:paraId="27397087" w14:textId="77777777" w:rsidR="00F90BDC" w:rsidRDefault="00F90BDC">
      <w:r xmlns:w="http://schemas.openxmlformats.org/wordprocessingml/2006/main">
        <w:t xml:space="preserve">1. Бог — садовник, который заботится о нас — Иоанна 15:1.</w:t>
      </w:r>
    </w:p>
    <w:p w14:paraId="619EBB24" w14:textId="77777777" w:rsidR="00F90BDC" w:rsidRDefault="00F90BDC"/>
    <w:p w14:paraId="217E3497" w14:textId="77777777" w:rsidR="00F90BDC" w:rsidRDefault="00F90BDC">
      <w:r xmlns:w="http://schemas.openxmlformats.org/wordprocessingml/2006/main">
        <w:t xml:space="preserve">2. Лоза Иисуса: наш источник жизни – Иоанна 15:1.</w:t>
      </w:r>
    </w:p>
    <w:p w14:paraId="01B43689" w14:textId="77777777" w:rsidR="00F90BDC" w:rsidRDefault="00F90BDC"/>
    <w:p w14:paraId="799CE9A7" w14:textId="77777777" w:rsidR="00F90BDC" w:rsidRDefault="00F90BDC">
      <w:r xmlns:w="http://schemas.openxmlformats.org/wordprocessingml/2006/main">
        <w:t xml:space="preserve">1. Исаия 5:1-7 – Бог – Виноградарь, заботящийся о Своем винограднике.</w:t>
      </w:r>
    </w:p>
    <w:p w14:paraId="13BC9B3E" w14:textId="77777777" w:rsidR="00F90BDC" w:rsidRDefault="00F90BDC"/>
    <w:p w14:paraId="459C4F66" w14:textId="77777777" w:rsidR="00F90BDC" w:rsidRDefault="00F90BDC">
      <w:r xmlns:w="http://schemas.openxmlformats.org/wordprocessingml/2006/main">
        <w:t xml:space="preserve">2. Псалом 80:8-19 – Бог как пастырь, заботящийся о своем стаде.</w:t>
      </w:r>
    </w:p>
    <w:p w14:paraId="189EC689" w14:textId="77777777" w:rsidR="00F90BDC" w:rsidRDefault="00F90BDC"/>
    <w:p w14:paraId="1E333E61" w14:textId="77777777" w:rsidR="00F90BDC" w:rsidRDefault="00F90BDC">
      <w:r xmlns:w="http://schemas.openxmlformats.org/wordprocessingml/2006/main">
        <w:t xml:space="preserve">Иоанна 15:2 Всякую у Меня ветвь, не приносящую плода, Он отсекает; и всякую ветвь, приносящую плод, очищает, чтобы она принесла больше плода.</w:t>
      </w:r>
    </w:p>
    <w:p w14:paraId="2EECC317" w14:textId="77777777" w:rsidR="00F90BDC" w:rsidRDefault="00F90BDC"/>
    <w:p w14:paraId="4C051781" w14:textId="77777777" w:rsidR="00F90BDC" w:rsidRDefault="00F90BDC">
      <w:r xmlns:w="http://schemas.openxmlformats.org/wordprocessingml/2006/main">
        <w:t xml:space="preserve">Бог подрезает нас, чтобы мы приносили больше плодов.</w:t>
      </w:r>
    </w:p>
    <w:p w14:paraId="7A639B02" w14:textId="77777777" w:rsidR="00F90BDC" w:rsidRDefault="00F90BDC"/>
    <w:p w14:paraId="5A3E9230" w14:textId="77777777" w:rsidR="00F90BDC" w:rsidRDefault="00F90BDC">
      <w:r xmlns:w="http://schemas.openxmlformats.org/wordprocessingml/2006/main">
        <w:t xml:space="preserve">1: Иисус – Лоза, Мы – Ветви – Иоанна 15:2</w:t>
      </w:r>
    </w:p>
    <w:p w14:paraId="2D7B1C06" w14:textId="77777777" w:rsidR="00F90BDC" w:rsidRDefault="00F90BDC"/>
    <w:p w14:paraId="66EECAD3" w14:textId="77777777" w:rsidR="00F90BDC" w:rsidRDefault="00F90BDC">
      <w:r xmlns:w="http://schemas.openxmlformats.org/wordprocessingml/2006/main">
        <w:t xml:space="preserve">2: Отсечение бесплодия – Иоанна 15:2</w:t>
      </w:r>
    </w:p>
    <w:p w14:paraId="71E7E6C7" w14:textId="77777777" w:rsidR="00F90BDC" w:rsidRDefault="00F90BDC"/>
    <w:p w14:paraId="688D503C" w14:textId="77777777" w:rsidR="00F90BDC" w:rsidRDefault="00F90BDC">
      <w:r xmlns:w="http://schemas.openxmlformats.org/wordprocessingml/2006/main">
        <w:t xml:space="preserve">1: Галатам 5:22-23 - А плод духа есть любовь, радость, мир, долготерпение, кротость, благость, вера, кротость, воздержание: на таковых нет закона.</w:t>
      </w:r>
    </w:p>
    <w:p w14:paraId="104BF606" w14:textId="77777777" w:rsidR="00F90BDC" w:rsidRDefault="00F90BDC"/>
    <w:p w14:paraId="4D2A110E"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61DD2DDC" w14:textId="77777777" w:rsidR="00F90BDC" w:rsidRDefault="00F90BDC"/>
    <w:p w14:paraId="7D3540B6" w14:textId="77777777" w:rsidR="00F90BDC" w:rsidRDefault="00F90BDC">
      <w:r xmlns:w="http://schemas.openxmlformats.org/wordprocessingml/2006/main">
        <w:t xml:space="preserve">Иоанна 15:3 Теперь вы очистились словом, которое Я сказал вам.</w:t>
      </w:r>
    </w:p>
    <w:p w14:paraId="7F00869E" w14:textId="77777777" w:rsidR="00F90BDC" w:rsidRDefault="00F90BDC"/>
    <w:p w14:paraId="52394905" w14:textId="77777777" w:rsidR="00F90BDC" w:rsidRDefault="00F90BDC">
      <w:r xmlns:w="http://schemas.openxmlformats.org/wordprocessingml/2006/main">
        <w:t xml:space="preserve">В этом отрывке говорится об очищающей силе Божьего слова.</w:t>
      </w:r>
    </w:p>
    <w:p w14:paraId="7AB314C3" w14:textId="77777777" w:rsidR="00F90BDC" w:rsidRDefault="00F90BDC"/>
    <w:p w14:paraId="433075C6" w14:textId="77777777" w:rsidR="00F90BDC" w:rsidRDefault="00F90BDC">
      <w:r xmlns:w="http://schemas.openxmlformats.org/wordprocessingml/2006/main">
        <w:t xml:space="preserve">1. Очищающая сила Слова Божьего</w:t>
      </w:r>
    </w:p>
    <w:p w14:paraId="35230D5D" w14:textId="77777777" w:rsidR="00F90BDC" w:rsidRDefault="00F90BDC"/>
    <w:p w14:paraId="1CC479DC" w14:textId="77777777" w:rsidR="00F90BDC" w:rsidRDefault="00F90BDC">
      <w:r xmlns:w="http://schemas.openxmlformats.org/wordprocessingml/2006/main">
        <w:t xml:space="preserve">2. Как получить очищение от Бога</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5:26 – «чтобы освятить и очистить банею водною посредством слова»</w:t>
      </w:r>
    </w:p>
    <w:p w14:paraId="14102101" w14:textId="77777777" w:rsidR="00F90BDC" w:rsidRDefault="00F90BDC"/>
    <w:p w14:paraId="49CEE526" w14:textId="77777777" w:rsidR="00F90BDC" w:rsidRDefault="00F90BDC">
      <w:r xmlns:w="http://schemas.openxmlformats.org/wordprocessingml/2006/main">
        <w:t xml:space="preserve">2. Псалом 119:9 – «Чем очистит юноша путь свой? внимая ему по слову Твоему».</w:t>
      </w:r>
    </w:p>
    <w:p w14:paraId="2139CF14" w14:textId="77777777" w:rsidR="00F90BDC" w:rsidRDefault="00F90BDC"/>
    <w:p w14:paraId="41C9F7CD" w14:textId="77777777" w:rsidR="00F90BDC" w:rsidRDefault="00F90BDC">
      <w:r xmlns:w="http://schemas.openxmlformats.org/wordprocessingml/2006/main">
        <w:t xml:space="preserve">Иоанна 15:4 Пребудьте во мне, и я в вас. Как ветвь не может приносить плода сама собою, если не будет на лозе; и вы больше не сможете, если не пребудете во Мне.</w:t>
      </w:r>
    </w:p>
    <w:p w14:paraId="7C343C86" w14:textId="77777777" w:rsidR="00F90BDC" w:rsidRDefault="00F90BDC"/>
    <w:p w14:paraId="7B02E4B3" w14:textId="77777777" w:rsidR="00F90BDC" w:rsidRDefault="00F90BDC">
      <w:r xmlns:w="http://schemas.openxmlformats.org/wordprocessingml/2006/main">
        <w:t xml:space="preserve">Пребывание в Иисусе необходимо для того, чтобы приносить плод.</w:t>
      </w:r>
    </w:p>
    <w:p w14:paraId="390CA954" w14:textId="77777777" w:rsidR="00F90BDC" w:rsidRDefault="00F90BDC"/>
    <w:p w14:paraId="35C8D08F" w14:textId="77777777" w:rsidR="00F90BDC" w:rsidRDefault="00F90BDC">
      <w:r xmlns:w="http://schemas.openxmlformats.org/wordprocessingml/2006/main">
        <w:t xml:space="preserve">1. Пребудьте во Христе для обильной плодоносности</w:t>
      </w:r>
    </w:p>
    <w:p w14:paraId="73F5DE01" w14:textId="77777777" w:rsidR="00F90BDC" w:rsidRDefault="00F90BDC"/>
    <w:p w14:paraId="3A52C752" w14:textId="77777777" w:rsidR="00F90BDC" w:rsidRDefault="00F90BDC">
      <w:r xmlns:w="http://schemas.openxmlformats.org/wordprocessingml/2006/main">
        <w:t xml:space="preserve">2. Полагаться на Иисуса в достижении успеха</w:t>
      </w:r>
    </w:p>
    <w:p w14:paraId="14B5717A" w14:textId="77777777" w:rsidR="00F90BDC" w:rsidRDefault="00F90BDC"/>
    <w:p w14:paraId="0FCF2340" w14:textId="77777777" w:rsidR="00F90BDC" w:rsidRDefault="00F90BDC">
      <w:r xmlns:w="http://schemas.openxmlformats.org/wordprocessingml/2006/main">
        <w:t xml:space="preserve">1. Колоссянам 2:6-7 – «Итак, как вы приняли Христа Иисуса Господом, так и продолжайте жить в Нем, укорененные и утвержденные в Нем, утвержденные в вере, как вы научены, и исполненные благодарности. ."</w:t>
      </w:r>
    </w:p>
    <w:p w14:paraId="1887FE22" w14:textId="77777777" w:rsidR="00F90BDC" w:rsidRDefault="00F90BDC"/>
    <w:p w14:paraId="342D1473" w14:textId="77777777" w:rsidR="00F90BDC" w:rsidRDefault="00F90BDC">
      <w:r xmlns:w="http://schemas.openxmlformats.org/wordprocessingml/2006/main">
        <w:t xml:space="preserve">2. Галатам 5:22-23 - «Плод же духа есть любовь, радость, мир, долготерпение, благость, милосердие, верность, кротость и воздержание. На таковых нет закона».</w:t>
      </w:r>
    </w:p>
    <w:p w14:paraId="40765F29" w14:textId="77777777" w:rsidR="00F90BDC" w:rsidRDefault="00F90BDC"/>
    <w:p w14:paraId="182D8A81" w14:textId="77777777" w:rsidR="00F90BDC" w:rsidRDefault="00F90BDC">
      <w:r xmlns:w="http://schemas.openxmlformats.org/wordprocessingml/2006/main">
        <w:t xml:space="preserve">Иоанна 15:5 Я — виноградная лоза, вы — ветви: Пребывающий во Мне, и Я в Нем, тот приносит много плода, ибо без Меня вы не можете делать ничего.</w:t>
      </w:r>
    </w:p>
    <w:p w14:paraId="26272BD7" w14:textId="77777777" w:rsidR="00F90BDC" w:rsidRDefault="00F90BDC"/>
    <w:p w14:paraId="47C99AB1" w14:textId="77777777" w:rsidR="00F90BDC" w:rsidRDefault="00F90BDC">
      <w:r xmlns:w="http://schemas.openxmlformats.org/wordprocessingml/2006/main">
        <w:t xml:space="preserve">Этот отрывок является напоминанием о том, что наша жизнь без Бога бесплодна и мы ничего не можем сделать без Него.</w:t>
      </w:r>
    </w:p>
    <w:p w14:paraId="1C404C00" w14:textId="77777777" w:rsidR="00F90BDC" w:rsidRDefault="00F90BDC"/>
    <w:p w14:paraId="69B04B5A" w14:textId="77777777" w:rsidR="00F90BDC" w:rsidRDefault="00F90BDC">
      <w:r xmlns:w="http://schemas.openxmlformats.org/wordprocessingml/2006/main">
        <w:t xml:space="preserve">1. «Пребудьте во Христе: пожинайте плоды пребывания в Нем»</w:t>
      </w:r>
    </w:p>
    <w:p w14:paraId="2B47B41B" w14:textId="77777777" w:rsidR="00F90BDC" w:rsidRDefault="00F90BDC"/>
    <w:p w14:paraId="78D545AC" w14:textId="77777777" w:rsidR="00F90BDC" w:rsidRDefault="00F90BDC">
      <w:r xmlns:w="http://schemas.openxmlformats.org/wordprocessingml/2006/main">
        <w:t xml:space="preserve">2. «Сила пребывания: развитие плодотворной жизни»</w:t>
      </w:r>
    </w:p>
    <w:p w14:paraId="28DEDDD5" w14:textId="77777777" w:rsidR="00F90BDC" w:rsidRDefault="00F90BDC"/>
    <w:p w14:paraId="08F10215" w14:textId="77777777" w:rsidR="00F90BDC" w:rsidRDefault="00F90BDC">
      <w:r xmlns:w="http://schemas.openxmlformats.org/wordprocessingml/2006/main">
        <w:t xml:space="preserve">1. Римлянам 8:28-30 –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 А кого Он предопределил, тех и призвал; а кого призвал, тех и оправдал; а кого оправдал, тех и прославил.</w:t>
      </w:r>
    </w:p>
    <w:p w14:paraId="20E9A0F8" w14:textId="77777777" w:rsidR="00F90BDC" w:rsidRDefault="00F90BDC"/>
    <w:p w14:paraId="3DD10C8E" w14:textId="77777777" w:rsidR="00F90BDC" w:rsidRDefault="00F90BDC">
      <w:r xmlns:w="http://schemas.openxmlformats.org/wordprocessingml/2006/main">
        <w:t xml:space="preserve">2. Колоссянам 1:27-29 – Кому Бог хотел открыть, какое богатство славы тайны сей среди язычников; который есть Христос в вас, упование славы: Которого мы проповедуем, вразумляя всякого человека и научая всякого всякой премудрости; чтобы представить всякого человека совершенным во Христе Иисусе: Для чего и я тружусь, подвизаясь по действию Его, действующему во мне могущественно.</w:t>
      </w:r>
    </w:p>
    <w:p w14:paraId="17DB81D9" w14:textId="77777777" w:rsidR="00F90BDC" w:rsidRDefault="00F90BDC"/>
    <w:p w14:paraId="5B1128A3" w14:textId="77777777" w:rsidR="00F90BDC" w:rsidRDefault="00F90BDC">
      <w:r xmlns:w="http://schemas.openxmlformats.org/wordprocessingml/2006/main">
        <w:t xml:space="preserve">Иоанна 15:6 Если кто не пребудет во Мне, тот, как ветвь, исторгнется и засохнет; и люди собирают их и бросают в огонь, и они сгорают.</w:t>
      </w:r>
    </w:p>
    <w:p w14:paraId="3C50E801" w14:textId="77777777" w:rsidR="00F90BDC" w:rsidRDefault="00F90BDC"/>
    <w:p w14:paraId="06E152B2" w14:textId="77777777" w:rsidR="00F90BDC" w:rsidRDefault="00F90BDC">
      <w:r xmlns:w="http://schemas.openxmlformats.org/wordprocessingml/2006/main">
        <w:t xml:space="preserve">Иоанна 15:6 учит, что те, кто не пребудет в Иисусе, будут выброшены и уничтожены.</w:t>
      </w:r>
    </w:p>
    <w:p w14:paraId="0D2E3276" w14:textId="77777777" w:rsidR="00F90BDC" w:rsidRDefault="00F90BDC"/>
    <w:p w14:paraId="40528A65" w14:textId="77777777" w:rsidR="00F90BDC" w:rsidRDefault="00F90BDC">
      <w:r xmlns:w="http://schemas.openxmlformats.org/wordprocessingml/2006/main">
        <w:t xml:space="preserve">1: Пребудьте в Иисусе, чтобы спастись.</w:t>
      </w:r>
    </w:p>
    <w:p w14:paraId="39942101" w14:textId="77777777" w:rsidR="00F90BDC" w:rsidRDefault="00F90BDC"/>
    <w:p w14:paraId="02C2F4D0" w14:textId="77777777" w:rsidR="00F90BDC" w:rsidRDefault="00F90BDC">
      <w:r xmlns:w="http://schemas.openxmlformats.org/wordprocessingml/2006/main">
        <w:t xml:space="preserve">2: Оставайтесь во Христе, чтобы быть защищенными.</w:t>
      </w:r>
    </w:p>
    <w:p w14:paraId="0C36940D" w14:textId="77777777" w:rsidR="00F90BDC" w:rsidRDefault="00F90BDC"/>
    <w:p w14:paraId="24DA6AF4" w14:textId="77777777" w:rsidR="00F90BDC" w:rsidRDefault="00F90BDC">
      <w:r xmlns:w="http://schemas.openxmlformats.org/wordprocessingml/2006/main">
        <w:t xml:space="preserve">1:1 Иоанна 4:16 – И мы познали и поверили любви, которую имеет к нам Бог. Бог есть любовь; и пребывающий в любви пребывает в Боге, и Бог в нем.</w:t>
      </w:r>
    </w:p>
    <w:p w14:paraId="6A45CDE6" w14:textId="77777777" w:rsidR="00F90BDC" w:rsidRDefault="00F90BDC"/>
    <w:p w14:paraId="12F8D526" w14:textId="77777777" w:rsidR="00F90BDC" w:rsidRDefault="00F90BDC">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6F15D3D7" w14:textId="77777777" w:rsidR="00F90BDC" w:rsidRDefault="00F90BDC"/>
    <w:p w14:paraId="336CD26C" w14:textId="77777777" w:rsidR="00F90BDC" w:rsidRDefault="00F90BDC">
      <w:r xmlns:w="http://schemas.openxmlformats.org/wordprocessingml/2006/main">
        <w:t xml:space="preserve">Иоанна 15:7 Если пребудете во Мне и слова Мои в вас пребудут, то, чего ни пожелаете, просите, и будет вам.</w:t>
      </w:r>
    </w:p>
    <w:p w14:paraId="70D141B0" w14:textId="77777777" w:rsidR="00F90BDC" w:rsidRDefault="00F90BDC"/>
    <w:p w14:paraId="26D1EF94" w14:textId="77777777" w:rsidR="00F90BDC" w:rsidRDefault="00F90BDC">
      <w:r xmlns:w="http://schemas.openxmlformats.org/wordprocessingml/2006/main">
        <w:t xml:space="preserve">Пребывание во Христе и позволение Его словам пребывать в нас приведет к тому, что наши молитвы будут услышаны.</w:t>
      </w:r>
    </w:p>
    <w:p w14:paraId="5EE0D74E" w14:textId="77777777" w:rsidR="00F90BDC" w:rsidRDefault="00F90BDC"/>
    <w:p w14:paraId="72B0C3AB" w14:textId="77777777" w:rsidR="00F90BDC" w:rsidRDefault="00F90BDC">
      <w:r xmlns:w="http://schemas.openxmlformats.org/wordprocessingml/2006/main">
        <w:t xml:space="preserve">1. Пребывание во Христе – ключ к ответу на молитвы</w:t>
      </w:r>
    </w:p>
    <w:p w14:paraId="024F6C63" w14:textId="77777777" w:rsidR="00F90BDC" w:rsidRDefault="00F90BDC"/>
    <w:p w14:paraId="3BFDCFC8" w14:textId="77777777" w:rsidR="00F90BDC" w:rsidRDefault="00F90BDC">
      <w:r xmlns:w="http://schemas.openxmlformats.org/wordprocessingml/2006/main">
        <w:t xml:space="preserve">2. Позвольте Божьим словам направлять ваши молитвы</w:t>
      </w:r>
    </w:p>
    <w:p w14:paraId="1318FFE2" w14:textId="77777777" w:rsidR="00F90BDC" w:rsidRDefault="00F90BDC"/>
    <w:p w14:paraId="411D2B83" w14:textId="77777777" w:rsidR="00F90BDC" w:rsidRDefault="00F90BDC">
      <w:r xmlns:w="http://schemas.openxmlformats.org/wordprocessingml/2006/main">
        <w:t xml:space="preserve">1: Иакова 4:2-3 «У вас нет, потому что вы не просите. Просите и не получаете, потому что просите неправильно, чтобы потратить на свои страсти».</w:t>
      </w:r>
    </w:p>
    <w:p w14:paraId="171B1317" w14:textId="77777777" w:rsidR="00F90BDC" w:rsidRDefault="00F90BDC"/>
    <w:p w14:paraId="04B80C50" w14:textId="77777777" w:rsidR="00F90BDC" w:rsidRDefault="00F90BDC">
      <w:r xmlns:w="http://schemas.openxmlformats.org/wordprocessingml/2006/main">
        <w:t xml:space="preserve">2: Матфея 6:7-8 «И когда молитесь, не говорите пустых слов, как это делают язычники, ибо они думают, что в своем многословии будут услышаны. Не уподобляйтесь им, ибо Отец ваш знает, в чем вы нуждаетесь, еще до того, как вы попросите Его».</w:t>
      </w:r>
    </w:p>
    <w:p w14:paraId="23BCF9F5" w14:textId="77777777" w:rsidR="00F90BDC" w:rsidRDefault="00F90BDC"/>
    <w:p w14:paraId="23CDFBE1" w14:textId="77777777" w:rsidR="00F90BDC" w:rsidRDefault="00F90BDC">
      <w:r xmlns:w="http://schemas.openxmlformats.org/wordprocessingml/2006/main">
        <w:t xml:space="preserve">Иоанна 15:8 Тем прославится Отец Мой, если вы принесете много плода; так и вы будете моими учениками.</w:t>
      </w:r>
    </w:p>
    <w:p w14:paraId="3044B258" w14:textId="77777777" w:rsidR="00F90BDC" w:rsidRDefault="00F90BDC"/>
    <w:p w14:paraId="567A9802" w14:textId="77777777" w:rsidR="00F90BDC" w:rsidRDefault="00F90BDC">
      <w:r xmlns:w="http://schemas.openxmlformats.org/wordprocessingml/2006/main">
        <w:t xml:space="preserve">Иисус учит, что ученики Христа прославляют Отца, принося много плода.</w:t>
      </w:r>
    </w:p>
    <w:p w14:paraId="38266DDA" w14:textId="77777777" w:rsidR="00F90BDC" w:rsidRDefault="00F90BDC"/>
    <w:p w14:paraId="355117F7" w14:textId="77777777" w:rsidR="00F90BDC" w:rsidRDefault="00F90BDC">
      <w:r xmlns:w="http://schemas.openxmlformats.org/wordprocessingml/2006/main">
        <w:t xml:space="preserve">1. «Жить плодотворной жизнью: приносить много плода как ученики Христа»</w:t>
      </w:r>
    </w:p>
    <w:p w14:paraId="03113B6C" w14:textId="77777777" w:rsidR="00F90BDC" w:rsidRDefault="00F90BDC"/>
    <w:p w14:paraId="472145CC" w14:textId="77777777" w:rsidR="00F90BDC" w:rsidRDefault="00F90BDC">
      <w:r xmlns:w="http://schemas.openxmlformats.org/wordprocessingml/2006/main">
        <w:t xml:space="preserve">2. «Сила приносить плод: прославление Отца через ученичество»</w:t>
      </w:r>
    </w:p>
    <w:p w14:paraId="627F795A" w14:textId="77777777" w:rsidR="00F90BDC" w:rsidRDefault="00F90BDC"/>
    <w:p w14:paraId="4F5F6529" w14:textId="77777777" w:rsidR="00F90BDC" w:rsidRDefault="00F90BDC">
      <w:r xmlns:w="http://schemas.openxmlformats.org/wordprocessingml/2006/main">
        <w:t xml:space="preserve">1. Галатам 5:22-23 – «Плод же духа есть любовь, радость, мир, долготерпение, благость, милосердие, верность, кротость, воздержание; на так нет закона».</w:t>
      </w:r>
    </w:p>
    <w:p w14:paraId="19B8AC37" w14:textId="77777777" w:rsidR="00F90BDC" w:rsidRDefault="00F90BDC"/>
    <w:p w14:paraId="5CB3770C" w14:textId="77777777" w:rsidR="00F90BDC" w:rsidRDefault="00F90BDC">
      <w:r xmlns:w="http://schemas.openxmlformats.org/wordprocessingml/2006/main">
        <w:t xml:space="preserve">2. Матфея 7:16-17 – «По плодам их узнаете их. Собран ли виноград с терновника, или смоковница с репейника? Итак, всякое здоровое дерево приносит добрые плоды, а больное дерево приносит худые плоды».</w:t>
      </w:r>
    </w:p>
    <w:p w14:paraId="6BEAE29F" w14:textId="77777777" w:rsidR="00F90BDC" w:rsidRDefault="00F90BDC"/>
    <w:p w14:paraId="2D04D0BE" w14:textId="77777777" w:rsidR="00F90BDC" w:rsidRDefault="00F90BDC">
      <w:r xmlns:w="http://schemas.openxmlformats.org/wordprocessingml/2006/main">
        <w:t xml:space="preserve">Иоанна 15:9 Как Отец возлюбил Меня, так и Я возлюбил вас: пребудьте в любви Моей.</w:t>
      </w:r>
    </w:p>
    <w:p w14:paraId="2CC8E0EA" w14:textId="77777777" w:rsidR="00F90BDC" w:rsidRDefault="00F90BDC"/>
    <w:p w14:paraId="31694D52" w14:textId="77777777" w:rsidR="00F90BDC" w:rsidRDefault="00F90BDC">
      <w:r xmlns:w="http://schemas.openxmlformats.org/wordprocessingml/2006/main">
        <w:t xml:space="preserve">Этот стих призывает нас оставаться в любви к Иисусу, следуя примеру Божьей любви к Нему.</w:t>
      </w:r>
    </w:p>
    <w:p w14:paraId="2FC8143D" w14:textId="77777777" w:rsidR="00F90BDC" w:rsidRDefault="00F90BDC"/>
    <w:p w14:paraId="29BD2CA5" w14:textId="77777777" w:rsidR="00F90BDC" w:rsidRDefault="00F90BDC">
      <w:r xmlns:w="http://schemas.openxmlformats.org/wordprocessingml/2006/main">
        <w:t xml:space="preserve">1: Мы призваны строить свою жизнь по образцу Божьей любви к Иисусу.</w:t>
      </w:r>
    </w:p>
    <w:p w14:paraId="59669087" w14:textId="77777777" w:rsidR="00F90BDC" w:rsidRDefault="00F90BDC"/>
    <w:p w14:paraId="4EC37C09" w14:textId="77777777" w:rsidR="00F90BDC" w:rsidRDefault="00F90BDC">
      <w:r xmlns:w="http://schemas.openxmlformats.org/wordprocessingml/2006/main">
        <w:t xml:space="preserve">2: Мы призваны продолжать любить Иисуса, как возлюбил Его Бог.</w:t>
      </w:r>
    </w:p>
    <w:p w14:paraId="3C7A3BD0" w14:textId="77777777" w:rsidR="00F90BDC" w:rsidRDefault="00F90BDC"/>
    <w:p w14:paraId="38556C89" w14:textId="77777777" w:rsidR="00F90BDC" w:rsidRDefault="00F90BDC">
      <w:r xmlns:w="http://schemas.openxmlformats.org/wordprocessingml/2006/main">
        <w:t xml:space="preserve">1:1 Иоанна 4:19 – Мы любим Его, потому что Он первым возлюбил нас.</w:t>
      </w:r>
    </w:p>
    <w:p w14:paraId="403192AB" w14:textId="77777777" w:rsidR="00F90BDC" w:rsidRDefault="00F90BDC"/>
    <w:p w14:paraId="48D48E3A" w14:textId="77777777" w:rsidR="00F90BDC" w:rsidRDefault="00F90BDC">
      <w:r xmlns:w="http://schemas.openxmlformats.org/wordprocessingml/2006/main">
        <w:t xml:space="preserve">2: Римлянам 5:5 – И надежда не постыжает; потому что любовь Божия излилась в сердца наши Духом Святым, данным нам.</w:t>
      </w:r>
    </w:p>
    <w:p w14:paraId="1D611453" w14:textId="77777777" w:rsidR="00F90BDC" w:rsidRDefault="00F90BDC"/>
    <w:p w14:paraId="3055720B" w14:textId="77777777" w:rsidR="00F90BDC" w:rsidRDefault="00F90BDC">
      <w:r xmlns:w="http://schemas.openxmlformats.org/wordprocessingml/2006/main">
        <w:t xml:space="preserve">Иоанна 15:10 Если соблюдете заповеди Мои, пребудете в любви Моей; как я соблюдаю заповеди Отца Моего и пребываю в любви Его.</w:t>
      </w:r>
    </w:p>
    <w:p w14:paraId="5904EB2F" w14:textId="77777777" w:rsidR="00F90BDC" w:rsidRDefault="00F90BDC"/>
    <w:p w14:paraId="2CBF4616" w14:textId="77777777" w:rsidR="00F90BDC" w:rsidRDefault="00F90BDC">
      <w:r xmlns:w="http://schemas.openxmlformats.org/wordprocessingml/2006/main">
        <w:t xml:space="preserve">Иоанна 15:10 призывает нас соблюдать заповеди Божьи, чтобы оставаться в Его любви.</w:t>
      </w:r>
    </w:p>
    <w:p w14:paraId="40F095EE" w14:textId="77777777" w:rsidR="00F90BDC" w:rsidRDefault="00F90BDC"/>
    <w:p w14:paraId="68B4A06D" w14:textId="77777777" w:rsidR="00F90BDC" w:rsidRDefault="00F90BDC">
      <w:r xmlns:w="http://schemas.openxmlformats.org/wordprocessingml/2006/main">
        <w:t xml:space="preserve">1. Сила послушания: соблюдение Божьих заповедей</w:t>
      </w:r>
    </w:p>
    <w:p w14:paraId="747B750C" w14:textId="77777777" w:rsidR="00F90BDC" w:rsidRDefault="00F90BDC"/>
    <w:p w14:paraId="3F464C70" w14:textId="77777777" w:rsidR="00F90BDC" w:rsidRDefault="00F90BDC">
      <w:r xmlns:w="http://schemas.openxmlformats.org/wordprocessingml/2006/main">
        <w:t xml:space="preserve">2. Пребывание в Божьей любви через послушание</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14:paraId="7B5C8C5E" w14:textId="77777777" w:rsidR="00F90BDC" w:rsidRDefault="00F90BDC"/>
    <w:p w14:paraId="2881F2BA" w14:textId="77777777" w:rsidR="00F90BDC" w:rsidRDefault="00F90BDC">
      <w:r xmlns:w="http://schemas.openxmlformats.org/wordprocessingml/2006/main">
        <w:t xml:space="preserve">2. Римлянам 6:16-17 – Разве вы не знаете, что, когда вы предлагаете себя кому-нибудь в качестве послушных рабов, вы являетесь рабами того, кому подчиняетесь, – рабы ли вы греха, ведущего к смерти, или послушания, что ведет к праведности?</w:t>
      </w:r>
    </w:p>
    <w:p w14:paraId="1C4997B9" w14:textId="77777777" w:rsidR="00F90BDC" w:rsidRDefault="00F90BDC"/>
    <w:p w14:paraId="4E4E58FE" w14:textId="77777777" w:rsidR="00F90BDC" w:rsidRDefault="00F90BDC">
      <w:r xmlns:w="http://schemas.openxmlformats.org/wordprocessingml/2006/main">
        <w:t xml:space="preserve">Иоанна 15:11 Это сказал Я вам, чтобы радость Моя пребывала в вас и чтобы радость ваша была совершенна.</w:t>
      </w:r>
    </w:p>
    <w:p w14:paraId="2EB8D860" w14:textId="77777777" w:rsidR="00F90BDC" w:rsidRDefault="00F90BDC"/>
    <w:p w14:paraId="04519506" w14:textId="77777777" w:rsidR="00F90BDC" w:rsidRDefault="00F90BDC">
      <w:r xmlns:w="http://schemas.openxmlformats.org/wordprocessingml/2006/main">
        <w:t xml:space="preserve">Иисус говорил со Своими учениками, чтобы они могли испытать радость и осуществить ее.</w:t>
      </w:r>
    </w:p>
    <w:p w14:paraId="48CEB8DB" w14:textId="77777777" w:rsidR="00F90BDC" w:rsidRDefault="00F90BDC"/>
    <w:p w14:paraId="3D9693CF" w14:textId="77777777" w:rsidR="00F90BDC" w:rsidRDefault="00F90BDC">
      <w:r xmlns:w="http://schemas.openxmlformats.org/wordprocessingml/2006/main">
        <w:t xml:space="preserve">1. Радость пребывания в Иисусе</w:t>
      </w:r>
    </w:p>
    <w:p w14:paraId="54B13567" w14:textId="77777777" w:rsidR="00F90BDC" w:rsidRDefault="00F90BDC"/>
    <w:p w14:paraId="2D5A9C04" w14:textId="77777777" w:rsidR="00F90BDC" w:rsidRDefault="00F90BDC">
      <w:r xmlns:w="http://schemas.openxmlformats.org/wordprocessingml/2006/main">
        <w:t xml:space="preserve">2. Исполнение радости через Иисуса</w:t>
      </w:r>
    </w:p>
    <w:p w14:paraId="08201900" w14:textId="77777777" w:rsidR="00F90BDC" w:rsidRDefault="00F90BDC"/>
    <w:p w14:paraId="526BDCC8" w14:textId="77777777" w:rsidR="00F90BDC" w:rsidRDefault="00F90BDC">
      <w:r xmlns:w="http://schemas.openxmlformats.org/wordprocessingml/2006/main">
        <w:t xml:space="preserve">1. Филиппийцам 4:4-7 – Радуйтесь всегда в Господе. Еще раз скажу: радуйтесь!</w:t>
      </w:r>
    </w:p>
    <w:p w14:paraId="0F01BEF3" w14:textId="77777777" w:rsidR="00F90BDC" w:rsidRDefault="00F90BDC"/>
    <w:p w14:paraId="51071F08" w14:textId="77777777" w:rsidR="00F90BDC" w:rsidRDefault="00F90BDC">
      <w:r xmlns:w="http://schemas.openxmlformats.org/wordprocessingml/2006/main">
        <w:t xml:space="preserve">2. Иакова 1:2-4 – С радостью считайте, когда вы попадаете в различные испытания, зная, что испытание вашей веры производит терпение.</w:t>
      </w:r>
    </w:p>
    <w:p w14:paraId="193E5CEF" w14:textId="77777777" w:rsidR="00F90BDC" w:rsidRDefault="00F90BDC"/>
    <w:p w14:paraId="08800D4D" w14:textId="77777777" w:rsidR="00F90BDC" w:rsidRDefault="00F90BDC">
      <w:r xmlns:w="http://schemas.openxmlformats.org/wordprocessingml/2006/main">
        <w:t xml:space="preserve">Иоанна 15:12 Вот заповедь Моя: любите друг друга, как Я возлюбил вас.</w:t>
      </w:r>
    </w:p>
    <w:p w14:paraId="338AF999" w14:textId="77777777" w:rsidR="00F90BDC" w:rsidRDefault="00F90BDC"/>
    <w:p w14:paraId="75962604" w14:textId="77777777" w:rsidR="00F90BDC" w:rsidRDefault="00F90BDC">
      <w:r xmlns:w="http://schemas.openxmlformats.org/wordprocessingml/2006/main">
        <w:t xml:space="preserve">Этот отрывок подчеркивает важность любви к другим так, как Иисус возлюбил нас.</w:t>
      </w:r>
    </w:p>
    <w:p w14:paraId="1C3D5394" w14:textId="77777777" w:rsidR="00F90BDC" w:rsidRDefault="00F90BDC"/>
    <w:p w14:paraId="77BC0C6F" w14:textId="77777777" w:rsidR="00F90BDC" w:rsidRDefault="00F90BDC">
      <w:r xmlns:w="http://schemas.openxmlformats.org/wordprocessingml/2006/main">
        <w:t xml:space="preserve">1: Мы все можем научиться на примере Иисуса безусловной, жертвенной любви к другим.</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Наша любовь друг к другу должна корениться в нашей любви к Богу.</w:t>
      </w:r>
    </w:p>
    <w:p w14:paraId="7F1B1FE7" w14:textId="77777777" w:rsidR="00F90BDC" w:rsidRDefault="00F90BDC"/>
    <w:p w14:paraId="4EA3EBC2" w14:textId="77777777" w:rsidR="00F90BDC" w:rsidRDefault="00F90BDC">
      <w:r xmlns:w="http://schemas.openxmlformats.org/wordprocessingml/2006/main">
        <w:t xml:space="preserve">1:1 Иоанна 4:7-12 — Возлюбленные! будем любить друг друга, ибо любовь от Бога, и всякий любящий рожден от Бога и знает Бога.</w:t>
      </w:r>
    </w:p>
    <w:p w14:paraId="019861A6" w14:textId="77777777" w:rsidR="00F90BDC" w:rsidRDefault="00F90BDC"/>
    <w:p w14:paraId="4DE6CD8F" w14:textId="77777777" w:rsidR="00F90BDC" w:rsidRDefault="00F90BDC">
      <w:r xmlns:w="http://schemas.openxmlformats.org/wordprocessingml/2006/main">
        <w:t xml:space="preserve">2: Римлянам 13:8-10 – Не будьте никому ничего должны, кроме как любить друг друга, ибо любящий другого исполнил закон.</w:t>
      </w:r>
    </w:p>
    <w:p w14:paraId="2A68BFE4" w14:textId="77777777" w:rsidR="00F90BDC" w:rsidRDefault="00F90BDC"/>
    <w:p w14:paraId="0F966413" w14:textId="77777777" w:rsidR="00F90BDC" w:rsidRDefault="00F90BDC">
      <w:r xmlns:w="http://schemas.openxmlformats.org/wordprocessingml/2006/main">
        <w:t xml:space="preserve">Иоанна 15:13 Нет больше той любви, как если кто положит душу свою за друзей своих.</w:t>
      </w:r>
    </w:p>
    <w:p w14:paraId="1789E301" w14:textId="77777777" w:rsidR="00F90BDC" w:rsidRDefault="00F90BDC"/>
    <w:p w14:paraId="1FD65663" w14:textId="77777777" w:rsidR="00F90BDC" w:rsidRDefault="00F90BDC">
      <w:r xmlns:w="http://schemas.openxmlformats.org/wordprocessingml/2006/main">
        <w:t xml:space="preserve">В этом стихе говорится о величайшем поступке любви, заключающемся в том, чтобы положить душу свою за друзей своих.</w:t>
      </w:r>
    </w:p>
    <w:p w14:paraId="7CBCD034" w14:textId="77777777" w:rsidR="00F90BDC" w:rsidRDefault="00F90BDC"/>
    <w:p w14:paraId="728C5C97" w14:textId="77777777" w:rsidR="00F90BDC" w:rsidRDefault="00F90BDC">
      <w:r xmlns:w="http://schemas.openxmlformats.org/wordprocessingml/2006/main">
        <w:t xml:space="preserve">1. Сила любви: как проявлять самоотверженную любовь к другим</w:t>
      </w:r>
    </w:p>
    <w:p w14:paraId="0DC8F6E2" w14:textId="77777777" w:rsidR="00F90BDC" w:rsidRDefault="00F90BDC"/>
    <w:p w14:paraId="71B3F079" w14:textId="77777777" w:rsidR="00F90BDC" w:rsidRDefault="00F90BDC">
      <w:r xmlns:w="http://schemas.openxmlformats.org/wordprocessingml/2006/main">
        <w:t xml:space="preserve">2. Высший акт дружбы: что значит отдать свою жизнь за других</w:t>
      </w:r>
    </w:p>
    <w:p w14:paraId="1F1D50E3" w14:textId="77777777" w:rsidR="00F90BDC" w:rsidRDefault="00F90BDC"/>
    <w:p w14:paraId="42B4E2EA" w14:textId="77777777" w:rsidR="00F90BDC" w:rsidRDefault="00F90BDC">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30720BAB" w14:textId="77777777" w:rsidR="00F90BDC" w:rsidRDefault="00F90BDC"/>
    <w:p w14:paraId="22365EBD" w14:textId="77777777" w:rsidR="00F90BDC" w:rsidRDefault="00F90BDC">
      <w:r xmlns:w="http://schemas.openxmlformats.org/wordprocessingml/2006/main">
        <w:t xml:space="preserve">2. 1 Иоанна 3:16 – Мы знаем любовь по тому, что Он положил душу Свою за нас, и мы должны положить душу свою за братьев.</w:t>
      </w:r>
    </w:p>
    <w:p w14:paraId="1ADD344E" w14:textId="77777777" w:rsidR="00F90BDC" w:rsidRDefault="00F90BDC"/>
    <w:p w14:paraId="332C5E4B" w14:textId="77777777" w:rsidR="00F90BDC" w:rsidRDefault="00F90BDC">
      <w:r xmlns:w="http://schemas.openxmlformats.org/wordprocessingml/2006/main">
        <w:t xml:space="preserve">Иоанна 15:14 Вы — Мои друзья, если сделаете все, что Я вам повелю.</w:t>
      </w:r>
    </w:p>
    <w:p w14:paraId="482A2170" w14:textId="77777777" w:rsidR="00F90BDC" w:rsidRDefault="00F90BDC"/>
    <w:p w14:paraId="13519663" w14:textId="77777777" w:rsidR="00F90BDC" w:rsidRDefault="00F90BDC">
      <w:r xmlns:w="http://schemas.openxmlformats.org/wordprocessingml/2006/main">
        <w:t xml:space="preserve">В этом отрывке говорится о важности послушания Божьим заповедям, чтобы быть Его другом.</w:t>
      </w:r>
    </w:p>
    <w:p w14:paraId="3C031F7E" w14:textId="77777777" w:rsidR="00F90BDC" w:rsidRDefault="00F90BDC"/>
    <w:p w14:paraId="5EDC0235" w14:textId="77777777" w:rsidR="00F90BDC" w:rsidRDefault="00F90BDC">
      <w:r xmlns:w="http://schemas.openxmlformats.org/wordprocessingml/2006/main">
        <w:t xml:space="preserve">1. Послушание приносит дружбу – Иоанна 15:14.</w:t>
      </w:r>
    </w:p>
    <w:p w14:paraId="394D9880" w14:textId="77777777" w:rsidR="00F90BDC" w:rsidRDefault="00F90BDC"/>
    <w:p w14:paraId="70E039E4" w14:textId="77777777" w:rsidR="00F90BDC" w:rsidRDefault="00F90BDC">
      <w:r xmlns:w="http://schemas.openxmlformats.org/wordprocessingml/2006/main">
        <w:t xml:space="preserve">2: Друг Божий – Иоанна 15:14.</w:t>
      </w:r>
    </w:p>
    <w:p w14:paraId="6519E666" w14:textId="77777777" w:rsidR="00F90BDC" w:rsidRDefault="00F90BDC"/>
    <w:p w14:paraId="2DA8B996" w14:textId="77777777" w:rsidR="00F90BDC" w:rsidRDefault="00F90BDC">
      <w:r xmlns:w="http://schemas.openxmlformats.org/wordprocessingml/2006/main">
        <w:t xml:space="preserve">1: Иакова 2:17-18 -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w:t>
      </w:r>
    </w:p>
    <w:p w14:paraId="3CE483DD" w14:textId="77777777" w:rsidR="00F90BDC" w:rsidRDefault="00F90BDC"/>
    <w:p w14:paraId="25A37CFE" w14:textId="77777777" w:rsidR="00F90BDC" w:rsidRDefault="00F90BDC">
      <w:r xmlns:w="http://schemas.openxmlformats.org/wordprocessingml/2006/main">
        <w:t xml:space="preserve">2:1 Иоанна 2:3-4 – «И из того узнаем, что знаем Его, если соблюдаем заповеди Его. Кто говорит: «Я знаю Его», и не соблюдает заповедей Его, тот лжец, и истина не есть в нем."</w:t>
      </w:r>
    </w:p>
    <w:p w14:paraId="0BFEEF99" w14:textId="77777777" w:rsidR="00F90BDC" w:rsidRDefault="00F90BDC"/>
    <w:p w14:paraId="4E3A7375" w14:textId="77777777" w:rsidR="00F90BDC" w:rsidRDefault="00F90BDC">
      <w:r xmlns:w="http://schemas.openxmlformats.org/wordprocessingml/2006/main">
        <w:t xml:space="preserve">Иоанна 15:15 Впредь Я не называю вас рабами; ибо раб не знает, что делает господин его, а я назвал вас друзьями; ибо все, что Я слышал от Отца Моего, Я открыл вам.</w:t>
      </w:r>
    </w:p>
    <w:p w14:paraId="336C3628" w14:textId="77777777" w:rsidR="00F90BDC" w:rsidRDefault="00F90BDC"/>
    <w:p w14:paraId="59667086" w14:textId="77777777" w:rsidR="00F90BDC" w:rsidRDefault="00F90BDC">
      <w:r xmlns:w="http://schemas.openxmlformats.org/wordprocessingml/2006/main">
        <w:t xml:space="preserve">Иисус заявляет, что его последователи больше не считаются слугами, а друзьями, поскольку он открыл им все, что сказал ему Отец.</w:t>
      </w:r>
    </w:p>
    <w:p w14:paraId="49F7B645" w14:textId="77777777" w:rsidR="00F90BDC" w:rsidRDefault="00F90BDC"/>
    <w:p w14:paraId="3F185CFE" w14:textId="77777777" w:rsidR="00F90BDC" w:rsidRDefault="00F90BDC">
      <w:r xmlns:w="http://schemas.openxmlformats.org/wordprocessingml/2006/main">
        <w:t xml:space="preserve">1. Благодать дружбы: радикальное изменение отношений Иисуса со своими последователями</w:t>
      </w:r>
    </w:p>
    <w:p w14:paraId="24B453A4" w14:textId="77777777" w:rsidR="00F90BDC" w:rsidRDefault="00F90BDC"/>
    <w:p w14:paraId="34F98C7A" w14:textId="77777777" w:rsidR="00F90BDC" w:rsidRDefault="00F90BDC">
      <w:r xmlns:w="http://schemas.openxmlformats.org/wordprocessingml/2006/main">
        <w:t xml:space="preserve">2. Иисус: Друг, открывающий всё от Отца</w:t>
      </w:r>
    </w:p>
    <w:p w14:paraId="648EEC40" w14:textId="77777777" w:rsidR="00F90BDC" w:rsidRDefault="00F90BDC"/>
    <w:p w14:paraId="5A0A3B79" w14:textId="77777777" w:rsidR="00F90BDC" w:rsidRDefault="00F90BDC">
      <w:r xmlns:w="http://schemas.openxmlformats.org/wordprocessingml/2006/main">
        <w:t xml:space="preserve">1. Иакова 2:23 – «И исполнилось Писание, гласящее: Авраам поверил Богу, и это вменилось ему в праведность», и он был назван другом Божиим».</w:t>
      </w:r>
    </w:p>
    <w:p w14:paraId="55988432" w14:textId="77777777" w:rsidR="00F90BDC" w:rsidRDefault="00F90BDC"/>
    <w:p w14:paraId="571459F0" w14:textId="77777777" w:rsidR="00F90BDC" w:rsidRDefault="00F90BDC">
      <w:r xmlns:w="http://schemas.openxmlformats.org/wordprocessingml/2006/main">
        <w:t xml:space="preserve">2. Притчи 18:24 – «Человек, у которого много друзей, может погибнуть, но найдется друг, который пристанет ближе, чем брат».</w:t>
      </w:r>
    </w:p>
    <w:p w14:paraId="42CB3BFB" w14:textId="77777777" w:rsidR="00F90BDC" w:rsidRDefault="00F90BDC"/>
    <w:p w14:paraId="09C8E653" w14:textId="77777777" w:rsidR="00F90BDC" w:rsidRDefault="00F90BDC">
      <w:r xmlns:w="http://schemas.openxmlformats.org/wordprocessingml/2006/main">
        <w:t xml:space="preserve">Иоанна 15:16 Не вы Меня избрали, но Я избрал вас и предназначил вас, чтобы вы ходили и приносили плод, и чтобы плод ваш пребыл; дабы, чего ни попросите у Отца во имя Мое, Он дал бы вам </w:t>
      </w:r>
      <w:r xmlns:w="http://schemas.openxmlformats.org/wordprocessingml/2006/main">
        <w:lastRenderedPageBreak xmlns:w="http://schemas.openxmlformats.org/wordprocessingml/2006/main"/>
      </w:r>
      <w:r xmlns:w="http://schemas.openxmlformats.org/wordprocessingml/2006/main">
        <w:t xml:space="preserve">. дай это тебе.</w:t>
      </w:r>
    </w:p>
    <w:p w14:paraId="7B38C555" w14:textId="77777777" w:rsidR="00F90BDC" w:rsidRDefault="00F90BDC"/>
    <w:p w14:paraId="4BF73D26" w14:textId="77777777" w:rsidR="00F90BDC" w:rsidRDefault="00F90BDC">
      <w:r xmlns:w="http://schemas.openxmlformats.org/wordprocessingml/2006/main">
        <w:t xml:space="preserve">Иоанна 15:16 отражает важность быть избранным Богом и ответственность приносить вечный плод.</w:t>
      </w:r>
    </w:p>
    <w:p w14:paraId="66F1AA9A" w14:textId="77777777" w:rsidR="00F90BDC" w:rsidRDefault="00F90BDC"/>
    <w:p w14:paraId="602AC0F1" w14:textId="77777777" w:rsidR="00F90BDC" w:rsidRDefault="00F90BDC">
      <w:r xmlns:w="http://schemas.openxmlformats.org/wordprocessingml/2006/main">
        <w:t xml:space="preserve">1: Бог избрал нас, и мы должны приносить плоды</w:t>
      </w:r>
    </w:p>
    <w:p w14:paraId="6338C613" w14:textId="77777777" w:rsidR="00F90BDC" w:rsidRDefault="00F90BDC"/>
    <w:p w14:paraId="1413AFA8" w14:textId="77777777" w:rsidR="00F90BDC" w:rsidRDefault="00F90BDC">
      <w:r xmlns:w="http://schemas.openxmlformats.org/wordprocessingml/2006/main">
        <w:t xml:space="preserve">2: Сила быть избранным Богом</w:t>
      </w:r>
    </w:p>
    <w:p w14:paraId="524670F5" w14:textId="77777777" w:rsidR="00F90BDC" w:rsidRDefault="00F90BDC"/>
    <w:p w14:paraId="7368584B" w14:textId="77777777" w:rsidR="00F90BDC" w:rsidRDefault="00F90BDC">
      <w:r xmlns:w="http://schemas.openxmlformats.org/wordprocessingml/2006/main">
        <w:t xml:space="preserve">1: Матфея 7:15-20 - Берегитесь лжепророков, которые приходят к вам в овечьей одежде, а внутри суть волки хищные.</w:t>
      </w:r>
    </w:p>
    <w:p w14:paraId="051027AA" w14:textId="77777777" w:rsidR="00F90BDC" w:rsidRDefault="00F90BDC"/>
    <w:p w14:paraId="57CE6652" w14:textId="77777777" w:rsidR="00F90BDC" w:rsidRDefault="00F90BDC">
      <w:r xmlns:w="http://schemas.openxmlformats.org/wordprocessingml/2006/main">
        <w:t xml:space="preserve">2: Римлянам 8:28-30 - И мы знаем, что все содействует ко благу любящим Бога, призванным по изволению Его.</w:t>
      </w:r>
    </w:p>
    <w:p w14:paraId="24382F28" w14:textId="77777777" w:rsidR="00F90BDC" w:rsidRDefault="00F90BDC"/>
    <w:p w14:paraId="1A75E36E" w14:textId="77777777" w:rsidR="00F90BDC" w:rsidRDefault="00F90BDC">
      <w:r xmlns:w="http://schemas.openxmlformats.org/wordprocessingml/2006/main">
        <w:t xml:space="preserve">Иоанна 15:17 Сие заповедую вам, чтобы вы любили друг друга.</w:t>
      </w:r>
    </w:p>
    <w:p w14:paraId="37A2BAE5" w14:textId="77777777" w:rsidR="00F90BDC" w:rsidRDefault="00F90BDC"/>
    <w:p w14:paraId="78E8A50D" w14:textId="77777777" w:rsidR="00F90BDC" w:rsidRDefault="00F90BDC">
      <w:r xmlns:w="http://schemas.openxmlformats.org/wordprocessingml/2006/main">
        <w:t xml:space="preserve">Этот стих призывает нас любить друг друга, как Иисус возлюбил нас.</w:t>
      </w:r>
    </w:p>
    <w:p w14:paraId="1010D6F7" w14:textId="77777777" w:rsidR="00F90BDC" w:rsidRDefault="00F90BDC"/>
    <w:p w14:paraId="7113834A" w14:textId="77777777" w:rsidR="00F90BDC" w:rsidRDefault="00F90BDC">
      <w:r xmlns:w="http://schemas.openxmlformats.org/wordprocessingml/2006/main">
        <w:t xml:space="preserve">Первое: любите друг друга, как Иисус любит нас.</w:t>
      </w:r>
    </w:p>
    <w:p w14:paraId="14A0AB9E" w14:textId="77777777" w:rsidR="00F90BDC" w:rsidRDefault="00F90BDC"/>
    <w:p w14:paraId="72E47814" w14:textId="77777777" w:rsidR="00F90BDC" w:rsidRDefault="00F90BDC">
      <w:r xmlns:w="http://schemas.openxmlformats.org/wordprocessingml/2006/main">
        <w:t xml:space="preserve">Второе: наш призыв любить так, как любит Христос.</w:t>
      </w:r>
    </w:p>
    <w:p w14:paraId="41DF937F" w14:textId="77777777" w:rsidR="00F90BDC" w:rsidRDefault="00F90BDC"/>
    <w:p w14:paraId="392A4F45" w14:textId="77777777" w:rsidR="00F90BDC" w:rsidRDefault="00F90BDC">
      <w:r xmlns:w="http://schemas.openxmlformats.org/wordprocessingml/2006/main">
        <w:t xml:space="preserve">Первое: 1 Иоанна 4:7-12 - Возлюбленные! будем любить друг друга, ибо любовь от Бога, и всякий любящий рожден от Бога и знает Бога.</w:t>
      </w:r>
    </w:p>
    <w:p w14:paraId="272FE5A1" w14:textId="77777777" w:rsidR="00F90BDC" w:rsidRDefault="00F90BDC"/>
    <w:p w14:paraId="738929FA" w14:textId="77777777" w:rsidR="00F90BDC" w:rsidRDefault="00F90BDC">
      <w:r xmlns:w="http://schemas.openxmlformats.org/wordprocessingml/2006/main">
        <w:t xml:space="preserve">Второе: Римлянам 13:8-10 — Не будьте никому ничего должны, кроме как любить друг друга, ибо любящий </w:t>
      </w:r>
      <w:r xmlns:w="http://schemas.openxmlformats.org/wordprocessingml/2006/main">
        <w:lastRenderedPageBreak xmlns:w="http://schemas.openxmlformats.org/wordprocessingml/2006/main"/>
      </w:r>
      <w:r xmlns:w="http://schemas.openxmlformats.org/wordprocessingml/2006/main">
        <w:t xml:space="preserve">другого исполнил закон.</w:t>
      </w:r>
    </w:p>
    <w:p w14:paraId="701C4983" w14:textId="77777777" w:rsidR="00F90BDC" w:rsidRDefault="00F90BDC"/>
    <w:p w14:paraId="083D23CC" w14:textId="77777777" w:rsidR="00F90BDC" w:rsidRDefault="00F90BDC">
      <w:r xmlns:w="http://schemas.openxmlformats.org/wordprocessingml/2006/main">
        <w:t xml:space="preserve">Иоанна 15:18 Если мир ненавидит вас, то знайте, что он возненавидел Меня прежде, чем возненавидел вас.</w:t>
      </w:r>
    </w:p>
    <w:p w14:paraId="2C9310AB" w14:textId="77777777" w:rsidR="00F90BDC" w:rsidRDefault="00F90BDC"/>
    <w:p w14:paraId="20F33582" w14:textId="77777777" w:rsidR="00F90BDC" w:rsidRDefault="00F90BDC">
      <w:r xmlns:w="http://schemas.openxmlformats.org/wordprocessingml/2006/main">
        <w:t xml:space="preserve">В этом отрывке подчеркивается, что, когда нас преследуют за нашу веру, мы не должны принимать это на свой счет, как до нас преследовали самого Иисуса.</w:t>
      </w:r>
    </w:p>
    <w:p w14:paraId="2D587759" w14:textId="77777777" w:rsidR="00F90BDC" w:rsidRDefault="00F90BDC"/>
    <w:p w14:paraId="35E750DF" w14:textId="77777777" w:rsidR="00F90BDC" w:rsidRDefault="00F90BDC">
      <w:r xmlns:w="http://schemas.openxmlformats.org/wordprocessingml/2006/main">
        <w:t xml:space="preserve">1: Бог использует наши страдания, чтобы приблизить нас к Себе.</w:t>
      </w:r>
    </w:p>
    <w:p w14:paraId="0616560E" w14:textId="77777777" w:rsidR="00F90BDC" w:rsidRDefault="00F90BDC"/>
    <w:p w14:paraId="21EFFECD" w14:textId="77777777" w:rsidR="00F90BDC" w:rsidRDefault="00F90BDC">
      <w:r xmlns:w="http://schemas.openxmlformats.org/wordprocessingml/2006/main">
        <w:t xml:space="preserve">2: Мы не должны удивляться, когда мир ненавидит нас, как он ненавидел до нас Иисуса.</w:t>
      </w:r>
    </w:p>
    <w:p w14:paraId="0F0EBC4B" w14:textId="77777777" w:rsidR="00F90BDC" w:rsidRDefault="00F90BDC"/>
    <w:p w14:paraId="435A371A" w14:textId="77777777" w:rsidR="00F90BDC" w:rsidRDefault="00F90BDC">
      <w:r xmlns:w="http://schemas.openxmlformats.org/wordprocessingml/2006/main">
        <w:t xml:space="preserve">1: Римлянам 8:17-18 - А если дети, то и наследники; наследники Божии и сонаследники Христу; если будет так, что мы страдаем с Ним, чтобы нам вместе и прославиться.</w:t>
      </w:r>
    </w:p>
    <w:p w14:paraId="7700C093" w14:textId="77777777" w:rsidR="00F90BDC" w:rsidRDefault="00F90BDC"/>
    <w:p w14:paraId="72E8C953" w14:textId="77777777" w:rsidR="00F90BDC" w:rsidRDefault="00F90BDC">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14:paraId="67807427" w14:textId="77777777" w:rsidR="00F90BDC" w:rsidRDefault="00F90BDC"/>
    <w:p w14:paraId="45F4F7E0" w14:textId="77777777" w:rsidR="00F90BDC" w:rsidRDefault="00F90BDC">
      <w:r xmlns:w="http://schemas.openxmlformats.org/wordprocessingml/2006/main">
        <w:t xml:space="preserve">Иоанна 15:19 Если бы вы были от мира, то мир возлюбил бы своих; но так как вы не от мира, но Я избрал вас от мира, то мир ненавидит вас.</w:t>
      </w:r>
    </w:p>
    <w:p w14:paraId="61D621F1" w14:textId="77777777" w:rsidR="00F90BDC" w:rsidRDefault="00F90BDC"/>
    <w:p w14:paraId="6EE10505" w14:textId="77777777" w:rsidR="00F90BDC" w:rsidRDefault="00F90BDC">
      <w:r xmlns:w="http://schemas.openxmlformats.org/wordprocessingml/2006/main">
        <w:t xml:space="preserve">Иисус говорит своим последователям, что, поскольку они не от мира, мир возненавидит их.</w:t>
      </w:r>
    </w:p>
    <w:p w14:paraId="498A954A" w14:textId="77777777" w:rsidR="00F90BDC" w:rsidRDefault="00F90BDC"/>
    <w:p w14:paraId="648E171D" w14:textId="77777777" w:rsidR="00F90BDC" w:rsidRDefault="00F90BDC">
      <w:r xmlns:w="http://schemas.openxmlformats.org/wordprocessingml/2006/main">
        <w:t xml:space="preserve">1: Бог призывает нас отличаться от мира и стоять отдельно от него.</w:t>
      </w:r>
    </w:p>
    <w:p w14:paraId="3A19AE91" w14:textId="77777777" w:rsidR="00F90BDC" w:rsidRDefault="00F90BDC"/>
    <w:p w14:paraId="064AD442" w14:textId="77777777" w:rsidR="00F90BDC" w:rsidRDefault="00F90BDC">
      <w:r xmlns:w="http://schemas.openxmlformats.org/wordprocessingml/2006/main">
        <w:t xml:space="preserve">2: Наша идентичность во Христе делает нас мишенью ненависти мира.</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2B670A9D" w14:textId="77777777" w:rsidR="00F90BDC" w:rsidRDefault="00F90BDC"/>
    <w:p w14:paraId="2B0EFE4E" w14:textId="77777777" w:rsidR="00F90BDC" w:rsidRDefault="00F90BDC">
      <w:r xmlns:w="http://schemas.openxmlformats.org/wordprocessingml/2006/main">
        <w:t xml:space="preserve">2:1 Иоанна 2:15-17 «Не любите мира, ни того, что в мире. Кто любит мир, в том нет любви Отчей. Ибо все, что в мире, — желания плоть и похоти очей и гордыня житейская – не от Отца, но от мира. И мир проходит вместе с желаниями своими, а исполняющий волю Божию пребывает вовек».</w:t>
      </w:r>
    </w:p>
    <w:p w14:paraId="793EC4EF" w14:textId="77777777" w:rsidR="00F90BDC" w:rsidRDefault="00F90BDC"/>
    <w:p w14:paraId="7815F36A" w14:textId="77777777" w:rsidR="00F90BDC" w:rsidRDefault="00F90BDC">
      <w:r xmlns:w="http://schemas.openxmlformats.org/wordprocessingml/2006/main">
        <w:t xml:space="preserve">Иоанна 15:20 Помните слово, которое Я сказал вам: раб не больше господина своего. Если меня гнали, будут гнать и вас; если Мое слово соблюдали, будут соблюдать и ваше.</w:t>
      </w:r>
    </w:p>
    <w:p w14:paraId="7D282D9A" w14:textId="77777777" w:rsidR="00F90BDC" w:rsidRDefault="00F90BDC"/>
    <w:p w14:paraId="096A7625" w14:textId="77777777" w:rsidR="00F90BDC" w:rsidRDefault="00F90BDC">
      <w:r xmlns:w="http://schemas.openxmlformats.org/wordprocessingml/2006/main">
        <w:t xml:space="preserve">Иисус напоминает своим ученикам, что если Его гнали, то и они будут гнаться. Он призывает их оставаться верными своим убеждениям.</w:t>
      </w:r>
    </w:p>
    <w:p w14:paraId="54430D08" w14:textId="77777777" w:rsidR="00F90BDC" w:rsidRDefault="00F90BDC"/>
    <w:p w14:paraId="2B57D076" w14:textId="77777777" w:rsidR="00F90BDC" w:rsidRDefault="00F90BDC">
      <w:r xmlns:w="http://schemas.openxmlformats.org/wordprocessingml/2006/main">
        <w:t xml:space="preserve">1. Не отчаивайтесь перед лицом преследований</w:t>
      </w:r>
    </w:p>
    <w:p w14:paraId="62E50F90" w14:textId="77777777" w:rsidR="00F90BDC" w:rsidRDefault="00F90BDC"/>
    <w:p w14:paraId="0892F935" w14:textId="77777777" w:rsidR="00F90BDC" w:rsidRDefault="00F90BDC">
      <w:r xmlns:w="http://schemas.openxmlformats.org/wordprocessingml/2006/main">
        <w:t xml:space="preserve">2. Стойте твердо и оставайтесь верными перед лицом невзгод</w:t>
      </w:r>
    </w:p>
    <w:p w14:paraId="096F1D54" w14:textId="77777777" w:rsidR="00F90BDC" w:rsidRDefault="00F90BDC"/>
    <w:p w14:paraId="06C4E667" w14:textId="77777777" w:rsidR="00F90BDC" w:rsidRDefault="00F90BDC">
      <w:r xmlns:w="http://schemas.openxmlformats.org/wordprocessingml/2006/main">
        <w:t xml:space="preserve">1. Матфея 5:11-12 – «Блаженны вы, когда другие поносят вас и преследуют вас и из-за Меня изрекают против вас всякое зло. Радуйтесь и веселитесь, ибо велика ваша награда на небесах, ибо так гнали пророков, бывших до вас».</w:t>
      </w:r>
    </w:p>
    <w:p w14:paraId="4AC7AA73" w14:textId="77777777" w:rsidR="00F90BDC" w:rsidRDefault="00F90BDC"/>
    <w:p w14:paraId="68E2DDFC" w14:textId="77777777" w:rsidR="00F90BDC" w:rsidRDefault="00F90BDC">
      <w:r xmlns:w="http://schemas.openxmlformats.org/wordprocessingml/2006/main">
        <w:t xml:space="preserve">2. 2 Тимофею 3:12 – «Да, все, желающие жить благочестиво во Христе Иисусе, будут гонимы».</w:t>
      </w:r>
    </w:p>
    <w:p w14:paraId="626AEF13" w14:textId="77777777" w:rsidR="00F90BDC" w:rsidRDefault="00F90BDC"/>
    <w:p w14:paraId="3B62A6A3" w14:textId="77777777" w:rsidR="00F90BDC" w:rsidRDefault="00F90BDC">
      <w:r xmlns:w="http://schemas.openxmlformats.org/wordprocessingml/2006/main">
        <w:t xml:space="preserve">Иоанна 15:21 Но все то сделают вам за имя Мое, потому что не знают Пославшего Меня.</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будут делать что-то с теми, кто следует за Иисусом из-за его тезки, даже если они не знают Отца, пославшего его.</w:t>
      </w:r>
    </w:p>
    <w:p w14:paraId="430DD153" w14:textId="77777777" w:rsidR="00F90BDC" w:rsidRDefault="00F90BDC"/>
    <w:p w14:paraId="042443CF" w14:textId="77777777" w:rsidR="00F90BDC" w:rsidRDefault="00F90BDC">
      <w:r xmlns:w="http://schemas.openxmlformats.org/wordprocessingml/2006/main">
        <w:t xml:space="preserve">1. Сила имени Иисуса: понимание последствий следования за Иисусом</w:t>
      </w:r>
    </w:p>
    <w:p w14:paraId="7E4A09D4" w14:textId="77777777" w:rsidR="00F90BDC" w:rsidRDefault="00F90BDC"/>
    <w:p w14:paraId="7967FB9B" w14:textId="77777777" w:rsidR="00F90BDC" w:rsidRDefault="00F90BDC">
      <w:r xmlns:w="http://schemas.openxmlformats.org/wordprocessingml/2006/main">
        <w:t xml:space="preserve">2. Познание Отца: важность познания Бога</w:t>
      </w:r>
    </w:p>
    <w:p w14:paraId="252C513C" w14:textId="77777777" w:rsidR="00F90BDC" w:rsidRDefault="00F90BDC"/>
    <w:p w14:paraId="3035423D" w14:textId="77777777" w:rsidR="00F90BDC" w:rsidRDefault="00F90BDC">
      <w:r xmlns:w="http://schemas.openxmlformats.org/wordprocessingml/2006/main">
        <w:t xml:space="preserve">1. Филиппийцам 2:9-10 – «Поэтому Бог превознес Его и дал Ему имя выше всякого имени, чтобы пред именем Иисуса преклонилось всякое колено на небе, на земле и под землёй. »</w:t>
      </w:r>
    </w:p>
    <w:p w14:paraId="063AF707" w14:textId="77777777" w:rsidR="00F90BDC" w:rsidRDefault="00F90BDC"/>
    <w:p w14:paraId="1F238B5B" w14:textId="77777777" w:rsidR="00F90BDC" w:rsidRDefault="00F90BDC">
      <w:r xmlns:w="http://schemas.openxmlformats.org/wordprocessingml/2006/main">
        <w:t xml:space="preserve">2. Ефесянам 1:3-6 – «Благословен Бог и Отец Господа нашего Иисуса Христа, благословивший нас во Христе всяким духовным благословением в небесах, как и избрал нас в Нем прежде создания мира». , чтобы мы были святы и непорочны пред Ним. В любви предопределил нас к усыновлению через Иисуса Христа, по воле Своей, в похвалу славной Своей благодати, которой Он благословил нас в Возлюбленном».</w:t>
      </w:r>
    </w:p>
    <w:p w14:paraId="31A5E44C" w14:textId="77777777" w:rsidR="00F90BDC" w:rsidRDefault="00F90BDC"/>
    <w:p w14:paraId="443400F7" w14:textId="77777777" w:rsidR="00F90BDC" w:rsidRDefault="00F90BDC">
      <w:r xmlns:w="http://schemas.openxmlformats.org/wordprocessingml/2006/main">
        <w:t xml:space="preserve">Иоанна 15:22 Если бы Я не пришёл и не говорил с ними, то они не имели бы греха; но теперь у них нет прикрытия для греха своего.</w:t>
      </w:r>
    </w:p>
    <w:p w14:paraId="1A15D6E7" w14:textId="77777777" w:rsidR="00F90BDC" w:rsidRDefault="00F90BDC"/>
    <w:p w14:paraId="52E22738" w14:textId="77777777" w:rsidR="00F90BDC" w:rsidRDefault="00F90BDC">
      <w:r xmlns:w="http://schemas.openxmlformats.org/wordprocessingml/2006/main">
        <w:t xml:space="preserve">Грех неизбежен, но Иисус дает возможность прощения.</w:t>
      </w:r>
    </w:p>
    <w:p w14:paraId="49077E3D" w14:textId="77777777" w:rsidR="00F90BDC" w:rsidRDefault="00F90BDC"/>
    <w:p w14:paraId="3F82BD68" w14:textId="77777777" w:rsidR="00F90BDC" w:rsidRDefault="00F90BDC">
      <w:r xmlns:w="http://schemas.openxmlformats.org/wordprocessingml/2006/main">
        <w:t xml:space="preserve">1: Иисус – наша мантия прощения наших грехов.</w:t>
      </w:r>
    </w:p>
    <w:p w14:paraId="15A9110E" w14:textId="77777777" w:rsidR="00F90BDC" w:rsidRDefault="00F90BDC"/>
    <w:p w14:paraId="12000A80" w14:textId="77777777" w:rsidR="00F90BDC" w:rsidRDefault="00F90BDC">
      <w:r xmlns:w="http://schemas.openxmlformats.org/wordprocessingml/2006/main">
        <w:t xml:space="preserve">2: Нам нет оправдания нашим грехам, но Иисус предлагает нам выход.</w:t>
      </w:r>
    </w:p>
    <w:p w14:paraId="269F7DC2" w14:textId="77777777" w:rsidR="00F90BDC" w:rsidRDefault="00F90BDC"/>
    <w:p w14:paraId="4FA84A3A" w14:textId="77777777" w:rsidR="00F90BDC" w:rsidRDefault="00F90BDC">
      <w:r xmlns:w="http://schemas.openxmlformats.org/wordprocessingml/2006/main">
        <w:t xml:space="preserve">1: Римлянам 3:23-24 – Ибо все согрешили и лишены славы Божией и оправдываются даром по благодати Его через искупление, пришедшее через Христа Иисуса.</w:t>
      </w:r>
    </w:p>
    <w:p w14:paraId="0634693E" w14:textId="77777777" w:rsidR="00F90BDC" w:rsidRDefault="00F90BDC"/>
    <w:p w14:paraId="23B61EA8" w14:textId="77777777" w:rsidR="00F90BDC" w:rsidRDefault="00F90BDC">
      <w:r xmlns:w="http://schemas.openxmlformats.org/wordprocessingml/2006/main">
        <w:t xml:space="preserve">2:1 Иоанна 1:9 — Если исповедуем грехи наши, то Он, будучи верен и праведен, простит нам грехи наши и очистит нас от всякой неправды.</w:t>
      </w:r>
    </w:p>
    <w:p w14:paraId="1CC2D02D" w14:textId="77777777" w:rsidR="00F90BDC" w:rsidRDefault="00F90BDC"/>
    <w:p w14:paraId="78B90A36" w14:textId="77777777" w:rsidR="00F90BDC" w:rsidRDefault="00F90BDC">
      <w:r xmlns:w="http://schemas.openxmlformats.org/wordprocessingml/2006/main">
        <w:t xml:space="preserve">Иоанна 15:23 Ненавидящий Меня ненавидит и Отца Моего.</w:t>
      </w:r>
    </w:p>
    <w:p w14:paraId="6DC9BED6" w14:textId="77777777" w:rsidR="00F90BDC" w:rsidRDefault="00F90BDC"/>
    <w:p w14:paraId="6FAB1671" w14:textId="77777777" w:rsidR="00F90BDC" w:rsidRDefault="00F90BDC">
      <w:r xmlns:w="http://schemas.openxmlformats.org/wordprocessingml/2006/main">
        <w:t xml:space="preserve">Этот отрывок показывает, что те, кто ненавидят Иисуса, также ненавидят Бога Отца.</w:t>
      </w:r>
    </w:p>
    <w:p w14:paraId="1188F340" w14:textId="77777777" w:rsidR="00F90BDC" w:rsidRDefault="00F90BDC"/>
    <w:p w14:paraId="4DE89E03" w14:textId="77777777" w:rsidR="00F90BDC" w:rsidRDefault="00F90BDC">
      <w:r xmlns:w="http://schemas.openxmlformats.org/wordprocessingml/2006/main">
        <w:t xml:space="preserve">1. Божья любовь безусловна. Несмотря на нашу ненависть к Нему, Бог продолжает любить нас.</w:t>
      </w:r>
    </w:p>
    <w:p w14:paraId="7002C908" w14:textId="77777777" w:rsidR="00F90BDC" w:rsidRDefault="00F90BDC"/>
    <w:p w14:paraId="35E71FFC" w14:textId="77777777" w:rsidR="00F90BDC" w:rsidRDefault="00F90BDC">
      <w:r xmlns:w="http://schemas.openxmlformats.org/wordprocessingml/2006/main">
        <w:t xml:space="preserve">2. Ненависть к Иисусу — это ненависть к Богу. Мы должны быть осторожны в своем отношении к Иисусу, потому что наше отношение к нему отражает наше отношение к Богу.</w:t>
      </w:r>
    </w:p>
    <w:p w14:paraId="7EC2C58F" w14:textId="77777777" w:rsidR="00F90BDC" w:rsidRDefault="00F90BDC"/>
    <w:p w14:paraId="1121F5F0"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5EE4BCBF" w14:textId="77777777" w:rsidR="00F90BDC" w:rsidRDefault="00F90BDC"/>
    <w:p w14:paraId="0829CCF2" w14:textId="77777777" w:rsidR="00F90BDC" w:rsidRDefault="00F90BDC">
      <w:r xmlns:w="http://schemas.openxmlformats.org/wordprocessingml/2006/main">
        <w:t xml:space="preserve">2:1 Иоанна 4:20 – Кто утверждает, что любит Бога, но ненавидит брата или сестру, тот лжец. Ибо кто не любит брата своего и сестру, которых они видели, не может любить Бога, которого они не видели.</w:t>
      </w:r>
    </w:p>
    <w:p w14:paraId="46A8266C" w14:textId="77777777" w:rsidR="00F90BDC" w:rsidRDefault="00F90BDC"/>
    <w:p w14:paraId="3BD6D427" w14:textId="77777777" w:rsidR="00F90BDC" w:rsidRDefault="00F90BDC">
      <w:r xmlns:w="http://schemas.openxmlformats.org/wordprocessingml/2006/main">
        <w:t xml:space="preserve">Иоанна 15:24 Если бы Я не творил среди них дел, которых никто другой не делал, то они не имели бы греха; а теперь они увидели и возненавидели и Меня, и Отца Моего.</w:t>
      </w:r>
    </w:p>
    <w:p w14:paraId="3B95AA9E" w14:textId="77777777" w:rsidR="00F90BDC" w:rsidRDefault="00F90BDC"/>
    <w:p w14:paraId="77BF500E" w14:textId="77777777" w:rsidR="00F90BDC" w:rsidRDefault="00F90BDC">
      <w:r xmlns:w="http://schemas.openxmlformats.org/wordprocessingml/2006/main">
        <w:t xml:space="preserve">В этом отрывке говорится о делах Иисуса, которые были настолько необычны, что люди предпочли отвергнуть Его и Его Отца, несмотря на то, что видели их.</w:t>
      </w:r>
    </w:p>
    <w:p w14:paraId="016F0F11" w14:textId="77777777" w:rsidR="00F90BDC" w:rsidRDefault="00F90BDC"/>
    <w:p w14:paraId="1CA1BAE5" w14:textId="77777777" w:rsidR="00F90BDC" w:rsidRDefault="00F90BDC">
      <w:r xmlns:w="http://schemas.openxmlformats.org/wordprocessingml/2006/main">
        <w:t xml:space="preserve">1: Иисус был уникален и творил дела, которых не совершал ни один другой человек. Хотя люди видели эти дела, они решили отвергнуть Его и Его Отца.</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Иисус был человеком необыкновенных дел. Несмотря на то, что люди видели эти дела, они решили возненавидеть Его и Его Отца.</w:t>
      </w:r>
    </w:p>
    <w:p w14:paraId="3910E351" w14:textId="77777777" w:rsidR="00F90BDC" w:rsidRDefault="00F90BDC"/>
    <w:p w14:paraId="57ED62D8" w14:textId="77777777" w:rsidR="00F90BDC" w:rsidRDefault="00F90BDC">
      <w:r xmlns:w="http://schemas.openxmlformats.org/wordprocessingml/2006/main">
        <w:t xml:space="preserve">1: Исайя 53:3 Он презирается и отвергается людьми; муж скорбей и изведавший скорби: и мы как бы закрыли от него лица наши; его презирали, а мы не уважали его.</w:t>
      </w:r>
    </w:p>
    <w:p w14:paraId="48F5D47B" w14:textId="77777777" w:rsidR="00F90BDC" w:rsidRDefault="00F90BDC"/>
    <w:p w14:paraId="19E54EA0" w14:textId="77777777" w:rsidR="00F90BDC" w:rsidRDefault="00F90BDC">
      <w:r xmlns:w="http://schemas.openxmlformats.org/wordprocessingml/2006/main">
        <w:t xml:space="preserve">2: Матфея 13:54-58 И, придя в страну свою, учил их в синагоге их, так что они изумлялись и говорили: откуда у этого человека такая мудрость и эти силы? Разве это не сын плотника? разве его мать не зовут Мэри? и братья его Иаков, и Иосия, и Симон, и Иуда? А его сестры, разве они не все с нами? Откуда же у этого человека все это? И они обиделись на него. Но Иисус сказал им: пророк не без чести, кроме как в отечестве своем и в доме своем.</w:t>
      </w:r>
    </w:p>
    <w:p w14:paraId="0D05FEBC" w14:textId="77777777" w:rsidR="00F90BDC" w:rsidRDefault="00F90BDC"/>
    <w:p w14:paraId="3A0A2506" w14:textId="77777777" w:rsidR="00F90BDC" w:rsidRDefault="00F90BDC">
      <w:r xmlns:w="http://schemas.openxmlformats.org/wordprocessingml/2006/main">
        <w:t xml:space="preserve">Иоанна 15:25 Но это для того, чтобы сбылось слово, написанное в законе их: возненавидели Меня напрасно.</w:t>
      </w:r>
    </w:p>
    <w:p w14:paraId="323B2FE5" w14:textId="77777777" w:rsidR="00F90BDC" w:rsidRDefault="00F90BDC"/>
    <w:p w14:paraId="23A9406E" w14:textId="77777777" w:rsidR="00F90BDC" w:rsidRDefault="00F90BDC">
      <w:r xmlns:w="http://schemas.openxmlformats.org/wordprocessingml/2006/main">
        <w:t xml:space="preserve">Этот отрывок показывает, что враги Иисуса ненавидели Его, даже когда Он не сделал ничего плохого, исполняя пророчество, записанное в их законе.</w:t>
      </w:r>
    </w:p>
    <w:p w14:paraId="2F198671" w14:textId="77777777" w:rsidR="00F90BDC" w:rsidRDefault="00F90BDC"/>
    <w:p w14:paraId="014765A9" w14:textId="77777777" w:rsidR="00F90BDC" w:rsidRDefault="00F90BDC">
      <w:r xmlns:w="http://schemas.openxmlformats.org/wordprocessingml/2006/main">
        <w:t xml:space="preserve">1. Божий план совершенен, и ничто не может его остановить.</w:t>
      </w:r>
    </w:p>
    <w:p w14:paraId="2B13B83F" w14:textId="77777777" w:rsidR="00F90BDC" w:rsidRDefault="00F90BDC"/>
    <w:p w14:paraId="2E90170A" w14:textId="77777777" w:rsidR="00F90BDC" w:rsidRDefault="00F90BDC">
      <w:r xmlns:w="http://schemas.openxmlformats.org/wordprocessingml/2006/main">
        <w:t xml:space="preserve">2. Несправедливость ненависти</w:t>
      </w:r>
    </w:p>
    <w:p w14:paraId="68D0AAEB" w14:textId="77777777" w:rsidR="00F90BDC" w:rsidRDefault="00F90BDC"/>
    <w:p w14:paraId="2839D81F" w14:textId="77777777" w:rsidR="00F90BDC" w:rsidRDefault="00F90BDC">
      <w:r xmlns:w="http://schemas.openxmlformats.org/wordprocessingml/2006/main">
        <w:t xml:space="preserve">1. Исаия 53:3 – Он был презираем и отвергнут человечеством, человек страдающий и знакомый с болью.</w:t>
      </w:r>
    </w:p>
    <w:p w14:paraId="4E24D7DB" w14:textId="77777777" w:rsidR="00F90BDC" w:rsidRDefault="00F90BDC"/>
    <w:p w14:paraId="7679C80B" w14:textId="77777777" w:rsidR="00F90BDC" w:rsidRDefault="00F90BDC">
      <w:r xmlns:w="http://schemas.openxmlformats.org/wordprocessingml/2006/main">
        <w:t xml:space="preserve">2. 1 Петра 2:23 – Когда они оскорбляли его, он не отвечал; когда он страдал, он не угрожал. Вместо этого он вверил себя тому, кто судит справедливо.</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15:26 Но когда приидет Утешитель, которого Я пошлю вам от Отца, Дух истины, исходящий от Отца, он будет свидетельствовать о Мне:</w:t>
      </w:r>
    </w:p>
    <w:p w14:paraId="602EB00D" w14:textId="77777777" w:rsidR="00F90BDC" w:rsidRDefault="00F90BDC"/>
    <w:p w14:paraId="7A24D416" w14:textId="77777777" w:rsidR="00F90BDC" w:rsidRDefault="00F90BDC">
      <w:r xmlns:w="http://schemas.openxmlformats.org/wordprocessingml/2006/main">
        <w:t xml:space="preserve">Утешитель, посланный Отцом, будет свидетельствовать об Иисусе.</w:t>
      </w:r>
    </w:p>
    <w:p w14:paraId="71E94960" w14:textId="77777777" w:rsidR="00F90BDC" w:rsidRDefault="00F90BDC"/>
    <w:p w14:paraId="1DB0CB9B" w14:textId="77777777" w:rsidR="00F90BDC" w:rsidRDefault="00F90BDC">
      <w:r xmlns:w="http://schemas.openxmlformats.org/wordprocessingml/2006/main">
        <w:t xml:space="preserve">1. Сила Святого Духа: руководство к свидетельству об Иисусе</w:t>
      </w:r>
    </w:p>
    <w:p w14:paraId="227FCA29" w14:textId="77777777" w:rsidR="00F90BDC" w:rsidRDefault="00F90BDC"/>
    <w:p w14:paraId="1B7B3A00" w14:textId="77777777" w:rsidR="00F90BDC" w:rsidRDefault="00F90BDC">
      <w:r xmlns:w="http://schemas.openxmlformats.org/wordprocessingml/2006/main">
        <w:t xml:space="preserve">2. Обещание Святого Духа: получение Утешителя</w:t>
      </w:r>
    </w:p>
    <w:p w14:paraId="616CC0D4" w14:textId="77777777" w:rsidR="00F90BDC" w:rsidRDefault="00F90BDC"/>
    <w:p w14:paraId="242E7303" w14:textId="77777777" w:rsidR="00F90BDC" w:rsidRDefault="00F90BDC">
      <w:r xmlns:w="http://schemas.openxmlformats.org/wordprocessingml/2006/main">
        <w:t xml:space="preserve">1. Римлянам 8:15-17 – Ибо вы не получили духа, снова порабощающего вас страху, но получили Духа сыновства. И возле Него мы взываем: «Авва, Отче». Сам Дух свидетельствует нашему духу, что мы — дети Божьи.</w:t>
      </w:r>
    </w:p>
    <w:p w14:paraId="24FF0672" w14:textId="77777777" w:rsidR="00F90BDC" w:rsidRDefault="00F90BDC"/>
    <w:p w14:paraId="66A6FA69" w14:textId="77777777" w:rsidR="00F90BDC" w:rsidRDefault="00F90BDC">
      <w:r xmlns:w="http://schemas.openxmlformats.org/wordprocessingml/2006/main">
        <w:t xml:space="preserve">2. Деяния 2:1-4 – Когда наступил день Пятидесятницы, они были все вместе в одном месте. Внезапно с неба раздался звук, похожий на дуновение сильного ветра, и наполнил весь дом, где они сидели. Они увидели нечто, похожее на языки огня, которые разделились и остановились на каждом из них. Все они исполнились Святого Духа и начали говорить на иных языках, насколько это позволял им Дух.</w:t>
      </w:r>
    </w:p>
    <w:p w14:paraId="2EE1746C" w14:textId="77777777" w:rsidR="00F90BDC" w:rsidRDefault="00F90BDC"/>
    <w:p w14:paraId="1A3C2AC1" w14:textId="77777777" w:rsidR="00F90BDC" w:rsidRDefault="00F90BDC">
      <w:r xmlns:w="http://schemas.openxmlformats.org/wordprocessingml/2006/main">
        <w:t xml:space="preserve">Иоанна 15:27 И вы будете свидетельствовать, потому что вы были со Мною от начала.</w:t>
      </w:r>
    </w:p>
    <w:p w14:paraId="1140E796" w14:textId="77777777" w:rsidR="00F90BDC" w:rsidRDefault="00F90BDC"/>
    <w:p w14:paraId="0201252F" w14:textId="77777777" w:rsidR="00F90BDC" w:rsidRDefault="00F90BDC">
      <w:r xmlns:w="http://schemas.openxmlformats.org/wordprocessingml/2006/main">
        <w:t xml:space="preserve">В этом отрывке описывается повеление Иисуса своим ученикам быть свидетелями его учений и действий, как они были с ним с самого начала.</w:t>
      </w:r>
    </w:p>
    <w:p w14:paraId="00FC3EB1" w14:textId="77777777" w:rsidR="00F90BDC" w:rsidRDefault="00F90BDC"/>
    <w:p w14:paraId="67FDABC5" w14:textId="77777777" w:rsidR="00F90BDC" w:rsidRDefault="00F90BDC">
      <w:r xmlns:w="http://schemas.openxmlformats.org/wordprocessingml/2006/main">
        <w:t xml:space="preserve">1. Свидетельствование: жизнь, полная свидетельства</w:t>
      </w:r>
    </w:p>
    <w:p w14:paraId="09B3A07F" w14:textId="77777777" w:rsidR="00F90BDC" w:rsidRDefault="00F90BDC"/>
    <w:p w14:paraId="4B20D924" w14:textId="77777777" w:rsidR="00F90BDC" w:rsidRDefault="00F90BDC">
      <w:r xmlns:w="http://schemas.openxmlformats.org/wordprocessingml/2006/main">
        <w:t xml:space="preserve">2. Призыв ученичества: ответ на призыв Иисуса</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Деяния 1:8 – «Но вы примете силу, когда сойдет на вас Дух Святой, и будете Моими свидетелями в Иерусалиме и во всей Иудее и Самарии и даже до края земли».</w:t>
      </w:r>
    </w:p>
    <w:p w14:paraId="6AF4D6F9" w14:textId="77777777" w:rsidR="00F90BDC" w:rsidRDefault="00F90BDC"/>
    <w:p w14:paraId="4DE801B2" w14:textId="77777777" w:rsidR="00F90BDC" w:rsidRDefault="00F90BDC">
      <w:r xmlns:w="http://schemas.openxmlformats.org/wordprocessingml/2006/main">
        <w:t xml:space="preserve">2. 1 Петра 3:15 – «Но в сердцах ваших чтите Христа Господа как святого, всегда готовые дать защиту всякому, кто спросит у вас причины для упования, которое в вас; но делайте это с кротостью и почтительностью». ."</w:t>
      </w:r>
    </w:p>
    <w:p w14:paraId="5895F197" w14:textId="77777777" w:rsidR="00F90BDC" w:rsidRDefault="00F90BDC"/>
    <w:p w14:paraId="6873A388" w14:textId="77777777" w:rsidR="00F90BDC" w:rsidRDefault="00F90BDC">
      <w:r xmlns:w="http://schemas.openxmlformats.org/wordprocessingml/2006/main">
        <w:t xml:space="preserve">В 16-й главе Евангелия от Иоанна обсуждается дальнейшее учение Иисуса о работе Святого Духа, Его предсказание Его смерти и воскресения, а также Его обещание победить мир.</w:t>
      </w:r>
    </w:p>
    <w:p w14:paraId="37557E16" w14:textId="77777777" w:rsidR="00F90BDC" w:rsidRDefault="00F90BDC"/>
    <w:p w14:paraId="65D2D820" w14:textId="77777777" w:rsidR="00F90BDC" w:rsidRDefault="00F90BDC">
      <w:r xmlns:w="http://schemas.openxmlformats.org/wordprocessingml/2006/main">
        <w:t xml:space="preserve">1-й абзац: Глава начинается с того, что Иисус предупреждает своих учеников о грядущих гонениях. Он говорит им эти вещи, чтобы они не отпали, когда придет время, их закроют синагоги, действительно, придет время, когда кто-нибудь убьет, вы подумаете, что они предлагают служение Богу. Он объясняет, что сказал им это для того, чтобы, когда придет их время, они вспомнили, о чем он их предупреждал. Он не сказал им этого с самого начала, потому что был с ними, но теперь идет пославший его, но никто не спрашивает, куда вы идете? Поскольку эти слова наполнили печалью, затем успокаивают, говоря, что хорошо, что он уходит, если не уйдет. Адвокат не придет, если пойдет, пошли его (Иоанна 16:1-7).</w:t>
      </w:r>
    </w:p>
    <w:p w14:paraId="64BA1E10" w14:textId="77777777" w:rsidR="00F90BDC" w:rsidRDefault="00F90BDC"/>
    <w:p w14:paraId="53202EDE" w14:textId="77777777" w:rsidR="00F90BDC" w:rsidRDefault="00F90BDC">
      <w:r xmlns:w="http://schemas.openxmlformats.org/wordprocessingml/2006/main">
        <w:t xml:space="preserve">2-й абзац: Когда придет Дух, истина будет вести ко всей истине, а не говорить от себя. Все, что слышит, говорит, говорит, что еще приходит, прославляйте, взяв от того, что Я открываю, потому что все принадлежит Отцу, поэтому все, что принадлежит Моему, поэтому Отец говорит, что берет от того, что делает известным. После этого Иисус использует образный язык, говоря: «Скоро ты меня больше не увидишь, а потом и не увидишь меня». Некоторые ученики не поняли этого. Иисус объясняет, что горе сменяется радостью, как женщина, рожающая однажды родившегося ребенка, забывает муки, потому что радость, ребенок, рожденный в мир, так и ученики скорбят, но видят снова, радуются, никто не отнимает радости (Иоанна 16: 8-22).</w:t>
      </w:r>
    </w:p>
    <w:p w14:paraId="14B2D970" w14:textId="77777777" w:rsidR="00F90BDC" w:rsidRDefault="00F90BDC"/>
    <w:p w14:paraId="2C4C488C" w14:textId="77777777" w:rsidR="00F90BDC" w:rsidRDefault="00F90BDC">
      <w:r xmlns:w="http://schemas.openxmlformats.org/wordprocessingml/2006/main">
        <w:t xml:space="preserve">3-й абзац: Затем он говорит им, что в тот день они больше не будут спрашивать его ни о чем, заверяя: «Истинно говорю вам, Отец Мой, назовите имя, о котором попросите». До сих пор ничего не спрашивал имя спрашивай получай радость полную, хотя и использовал образный язык время придет сказать прямо о Дне отца спросить имя заверить любит ли лично показанный мир любимый отец любил мир отец любит еще до основания мира также говорит ученикам беда мир взять сердце преодолеть конец мира глава </w:t>
      </w:r>
      <w:r xmlns:w="http://schemas.openxmlformats.org/wordprocessingml/2006/main">
        <w:lastRenderedPageBreak xmlns:w="http://schemas.openxmlformats.org/wordprocessingml/2006/main"/>
      </w:r>
      <w:r xmlns:w="http://schemas.openxmlformats.org/wordprocessingml/2006/main">
        <w:t xml:space="preserve">, дающая утешение перед лицом надвигающихся испытаний и невзгод (Иоанна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Иоанна 16:1 Это Я сказал вам, чтобы вы не соблазнились.</w:t>
      </w:r>
    </w:p>
    <w:p w14:paraId="2F49B88E" w14:textId="77777777" w:rsidR="00F90BDC" w:rsidRDefault="00F90BDC"/>
    <w:p w14:paraId="3A39E2A6" w14:textId="77777777" w:rsidR="00F90BDC" w:rsidRDefault="00F90BDC">
      <w:r xmlns:w="http://schemas.openxmlformats.org/wordprocessingml/2006/main">
        <w:t xml:space="preserve">Этот отрывок призывает верующих не позволять себе унывать, независимо от обстоятельств.</w:t>
      </w:r>
    </w:p>
    <w:p w14:paraId="59B8C395" w14:textId="77777777" w:rsidR="00F90BDC" w:rsidRDefault="00F90BDC"/>
    <w:p w14:paraId="20341DB2" w14:textId="77777777" w:rsidR="00F90BDC" w:rsidRDefault="00F90BDC">
      <w:r xmlns:w="http://schemas.openxmlformats.org/wordprocessingml/2006/main">
        <w:t xml:space="preserve">Глава 1: «Преодоление обид – как сохранить свою веру сильной перед лицом невзгод»</w:t>
      </w:r>
    </w:p>
    <w:p w14:paraId="0A640517" w14:textId="77777777" w:rsidR="00F90BDC" w:rsidRDefault="00F90BDC"/>
    <w:p w14:paraId="3A240B83" w14:textId="77777777" w:rsidR="00F90BDC" w:rsidRDefault="00F90BDC">
      <w:r xmlns:w="http://schemas.openxmlformats.org/wordprocessingml/2006/main">
        <w:t xml:space="preserve">2: «Не обижайтесь – сохраняйте свою духовную устойчивость»</w:t>
      </w:r>
    </w:p>
    <w:p w14:paraId="13DA775C" w14:textId="77777777" w:rsidR="00F90BDC" w:rsidRDefault="00F90BDC"/>
    <w:p w14:paraId="3F21C4EF" w14:textId="77777777" w:rsidR="00F90BDC" w:rsidRDefault="00F90BDC">
      <w:r xmlns:w="http://schemas.openxmlformats.org/wordprocessingml/2006/main">
        <w:t xml:space="preserve">1: Римлянам 12:19 – Не мстите, дорогие друзья мои, но оставьте место гневу Божию, ибо написано: «Мое дело – мстить; Я отдам», — говорит Господь.</w:t>
      </w:r>
    </w:p>
    <w:p w14:paraId="0D8CEDBA" w14:textId="77777777" w:rsidR="00F90BDC" w:rsidRDefault="00F90BDC"/>
    <w:p w14:paraId="7288B76F" w14:textId="77777777" w:rsidR="00F90BDC" w:rsidRDefault="00F90BDC">
      <w:r xmlns:w="http://schemas.openxmlformats.org/wordprocessingml/2006/main">
        <w:t xml:space="preserve">2:1 Петра 5:7 – Возложите на Него все свои заботы, потому что Он печется о вас.</w:t>
      </w:r>
    </w:p>
    <w:p w14:paraId="01F20661" w14:textId="77777777" w:rsidR="00F90BDC" w:rsidRDefault="00F90BDC"/>
    <w:p w14:paraId="3CEB5DD4" w14:textId="77777777" w:rsidR="00F90BDC" w:rsidRDefault="00F90BDC">
      <w:r xmlns:w="http://schemas.openxmlformats.org/wordprocessingml/2006/main">
        <w:t xml:space="preserve">Иоанна 16:2 Выгонят вас из синагог; да, наступит время, когда всякий, убивающий вас, будет думать, что он служит Богу.</w:t>
      </w:r>
    </w:p>
    <w:p w14:paraId="2C7B5666" w14:textId="77777777" w:rsidR="00F90BDC" w:rsidRDefault="00F90BDC"/>
    <w:p w14:paraId="12AE635F" w14:textId="77777777" w:rsidR="00F90BDC" w:rsidRDefault="00F90BDC">
      <w:r xmlns:w="http://schemas.openxmlformats.org/wordprocessingml/2006/main">
        <w:t xml:space="preserve">Этот отрывок подчеркивает опасность и преследования, с которыми столкнутся последователи Иисуса, предупреждая их, что те, кто их убьет, подумают, что они служат Богу.</w:t>
      </w:r>
    </w:p>
    <w:p w14:paraId="4726DE98" w14:textId="77777777" w:rsidR="00F90BDC" w:rsidRDefault="00F90BDC"/>
    <w:p w14:paraId="39365811" w14:textId="77777777" w:rsidR="00F90BDC" w:rsidRDefault="00F90BDC">
      <w:r xmlns:w="http://schemas.openxmlformats.org/wordprocessingml/2006/main">
        <w:t xml:space="preserve">Глава 1. Преследования, с которыми мы сталкиваемся: как реагировать с верой и мужеством</w:t>
      </w:r>
    </w:p>
    <w:p w14:paraId="74DD5EC3" w14:textId="77777777" w:rsidR="00F90BDC" w:rsidRDefault="00F90BDC"/>
    <w:p w14:paraId="6B894FD4" w14:textId="77777777" w:rsidR="00F90BDC" w:rsidRDefault="00F90BDC">
      <w:r xmlns:w="http://schemas.openxmlformats.org/wordprocessingml/2006/main">
        <w:t xml:space="preserve">Глава 2. Твердо стоять перед лицом оппозиции: учиться на примере Иисуса</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Даниил 3:17-18 – «Если будет так, то Бог наш, Которому мы служим, силен избавить нас от печи горящей огненной, и избавит нас от руки твоей, царь. А если нет, то да будет известно тебе, царь, что мы не будем служить твоим богам и не поклонимся золотому истукану, которого ты поставил».</w:t>
      </w:r>
    </w:p>
    <w:p w14:paraId="7EACF585" w14:textId="77777777" w:rsidR="00F90BDC" w:rsidRDefault="00F90BDC"/>
    <w:p w14:paraId="4C53F5AA" w14:textId="77777777" w:rsidR="00F90BDC" w:rsidRDefault="00F90BDC">
      <w:r xmlns:w="http://schemas.openxmlformats.org/wordprocessingml/2006/main">
        <w:t xml:space="preserve">2: Деяния 5:29 – «Тогда Петр и другие апостолы сказали в ответ: должно нам повиноваться больше Богу, чем людям».</w:t>
      </w:r>
    </w:p>
    <w:p w14:paraId="4C044875" w14:textId="77777777" w:rsidR="00F90BDC" w:rsidRDefault="00F90BDC"/>
    <w:p w14:paraId="5B5C9834" w14:textId="77777777" w:rsidR="00F90BDC" w:rsidRDefault="00F90BDC">
      <w:r xmlns:w="http://schemas.openxmlformats.org/wordprocessingml/2006/main">
        <w:t xml:space="preserve">Иоанна 16:3 И то сделают вам, потому что не познали ни Отца, ни Меня.</w:t>
      </w:r>
    </w:p>
    <w:p w14:paraId="0A47EBB8" w14:textId="77777777" w:rsidR="00F90BDC" w:rsidRDefault="00F90BDC"/>
    <w:p w14:paraId="042AA9BF" w14:textId="77777777" w:rsidR="00F90BDC" w:rsidRDefault="00F90BDC">
      <w:r xmlns:w="http://schemas.openxmlformats.org/wordprocessingml/2006/main">
        <w:t xml:space="preserve">New Line Иисус предупреждает своих учеников, что они будут преследоваться за веру в Него и Отца.</w:t>
      </w:r>
    </w:p>
    <w:p w14:paraId="73BEA4D4" w14:textId="77777777" w:rsidR="00F90BDC" w:rsidRDefault="00F90BDC"/>
    <w:p w14:paraId="73C64BCE" w14:textId="77777777" w:rsidR="00F90BDC" w:rsidRDefault="00F90BDC">
      <w:r xmlns:w="http://schemas.openxmlformats.org/wordprocessingml/2006/main">
        <w:t xml:space="preserve">1. Преследование верующих: твердо стоять перед лицом невзгод</w:t>
      </w:r>
    </w:p>
    <w:p w14:paraId="1957022B" w14:textId="77777777" w:rsidR="00F90BDC" w:rsidRDefault="00F90BDC"/>
    <w:p w14:paraId="39FAE77D" w14:textId="77777777" w:rsidR="00F90BDC" w:rsidRDefault="00F90BDC">
      <w:r xmlns:w="http://schemas.openxmlformats.org/wordprocessingml/2006/main">
        <w:t xml:space="preserve">2. Стойкость перед лицом сопротивления: Божья сила в страданиях</w:t>
      </w:r>
    </w:p>
    <w:p w14:paraId="698F8544" w14:textId="77777777" w:rsidR="00F90BDC" w:rsidRDefault="00F90BDC"/>
    <w:p w14:paraId="41F88042" w14:textId="77777777" w:rsidR="00F90BDC" w:rsidRDefault="00F90BDC">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14:paraId="755D35CC" w14:textId="77777777" w:rsidR="00F90BDC" w:rsidRDefault="00F90BDC"/>
    <w:p w14:paraId="13E5BA70" w14:textId="77777777" w:rsidR="00F90BDC" w:rsidRDefault="00F90BDC">
      <w:r xmlns:w="http://schemas.openxmlformats.org/wordprocessingml/2006/main">
        <w:t xml:space="preserve">2. Филиппийцам 4:13 – «Все это могу через Того, Кто дает мне силу».</w:t>
      </w:r>
    </w:p>
    <w:p w14:paraId="6F2E20BE" w14:textId="77777777" w:rsidR="00F90BDC" w:rsidRDefault="00F90BDC"/>
    <w:p w14:paraId="57AB12DB" w14:textId="77777777" w:rsidR="00F90BDC" w:rsidRDefault="00F90BDC">
      <w:r xmlns:w="http://schemas.openxmlformats.org/wordprocessingml/2006/main">
        <w:t xml:space="preserve">Иоанна 16:4 Но это Я сказал вам, чтобы вы, когда придет время, вспомнили, что Я говорил вам о том. И этого Я не говорил вам вначале, потому что Я был с вами.</w:t>
      </w:r>
    </w:p>
    <w:p w14:paraId="58FF42E2" w14:textId="77777777" w:rsidR="00F90BDC" w:rsidRDefault="00F90BDC"/>
    <w:p w14:paraId="53B5C472" w14:textId="77777777" w:rsidR="00F90BDC" w:rsidRDefault="00F90BDC">
      <w:r xmlns:w="http://schemas.openxmlformats.org/wordprocessingml/2006/main">
        <w:t xml:space="preserve">Иисус рассказал ученикам о Своей предстоящей смерти и воскресении, но не сказал им в начале Своего служения, потому что Он все еще был с ними.</w:t>
      </w:r>
    </w:p>
    <w:p w14:paraId="7F3E3C47" w14:textId="77777777" w:rsidR="00F90BDC" w:rsidRDefault="00F90BDC"/>
    <w:p w14:paraId="119B5B18" w14:textId="77777777" w:rsidR="00F90BDC" w:rsidRDefault="00F90BDC">
      <w:r xmlns:w="http://schemas.openxmlformats.org/wordprocessingml/2006/main">
        <w:t xml:space="preserve">1. Вспоминая слова Иисуса: обращайтесь к Иоанна 16:4 за силой и руководством.</w:t>
      </w:r>
    </w:p>
    <w:p w14:paraId="10025F65" w14:textId="77777777" w:rsidR="00F90BDC" w:rsidRDefault="00F90BDC"/>
    <w:p w14:paraId="46125798" w14:textId="77777777" w:rsidR="00F90BDC" w:rsidRDefault="00F90BDC">
      <w:r xmlns:w="http://schemas.openxmlformats.org/wordprocessingml/2006/main">
        <w:t xml:space="preserve">2. Сила воскресения: найти надежду в обещании Иисуса.</w:t>
      </w:r>
    </w:p>
    <w:p w14:paraId="48B73B02" w14:textId="77777777" w:rsidR="00F90BDC" w:rsidRDefault="00F90BDC"/>
    <w:p w14:paraId="385F9EEF" w14:textId="77777777" w:rsidR="00F90BDC" w:rsidRDefault="00F90BDC">
      <w:r xmlns:w="http://schemas.openxmlformats.org/wordprocessingml/2006/main">
        <w:t xml:space="preserve">1. Луки 24:6-8: Его нет здесь, но воскрес: помните, как Он говорил с вами, когда был еще в Галилее.</w:t>
      </w:r>
    </w:p>
    <w:p w14:paraId="4760FD2F" w14:textId="77777777" w:rsidR="00F90BDC" w:rsidRDefault="00F90BDC"/>
    <w:p w14:paraId="6EDDBD0D" w14:textId="77777777" w:rsidR="00F90BDC" w:rsidRDefault="00F90BDC">
      <w:r xmlns:w="http://schemas.openxmlformats.org/wordprocessingml/2006/main">
        <w:t xml:space="preserve">2. 1 Коринфянам 15:20-22: Но ныне Христос воскрес из мертвых и стал первенцем из умерших.</w:t>
      </w:r>
    </w:p>
    <w:p w14:paraId="4BAA98C7" w14:textId="77777777" w:rsidR="00F90BDC" w:rsidRDefault="00F90BDC"/>
    <w:p w14:paraId="6AB3EA46" w14:textId="77777777" w:rsidR="00F90BDC" w:rsidRDefault="00F90BDC">
      <w:r xmlns:w="http://schemas.openxmlformats.org/wordprocessingml/2006/main">
        <w:t xml:space="preserve">Иоанна 16:5 А теперь я иду к Пославшему Меня; и никто из вас не спрашивает меня: куда ты идешь?</w:t>
      </w:r>
    </w:p>
    <w:p w14:paraId="132F736C" w14:textId="77777777" w:rsidR="00F90BDC" w:rsidRDefault="00F90BDC"/>
    <w:p w14:paraId="1E6BB09B" w14:textId="77777777" w:rsidR="00F90BDC" w:rsidRDefault="00F90BDC">
      <w:r xmlns:w="http://schemas.openxmlformats.org/wordprocessingml/2006/main">
        <w:t xml:space="preserve">Ученики не стали расспрашивать Иисуса о его уходе.</w:t>
      </w:r>
    </w:p>
    <w:p w14:paraId="2462F0E5" w14:textId="77777777" w:rsidR="00F90BDC" w:rsidRDefault="00F90BDC"/>
    <w:p w14:paraId="02C038B8" w14:textId="77777777" w:rsidR="00F90BDC" w:rsidRDefault="00F90BDC">
      <w:r xmlns:w="http://schemas.openxmlformats.org/wordprocessingml/2006/main">
        <w:t xml:space="preserve">1. Не принимайте вещи как должное. Часто мы очень быстро принимаем как должное людей и вещи в нашей жизни, но это то, о чем нам следует постоянно стремиться осознавать.</w:t>
      </w:r>
    </w:p>
    <w:p w14:paraId="234C8ED0" w14:textId="77777777" w:rsidR="00F90BDC" w:rsidRDefault="00F90BDC"/>
    <w:p w14:paraId="4B0F7C3C" w14:textId="77777777" w:rsidR="00F90BDC" w:rsidRDefault="00F90BDC">
      <w:r xmlns:w="http://schemas.openxmlformats.org/wordprocessingml/2006/main">
        <w:t xml:space="preserve">2. Задавать правильные вопросы. Мы должны внимательно относиться к вопросам, которые задаем, и стремиться к тому, чтобы наши вопросы были содержательными и эффективными.</w:t>
      </w:r>
    </w:p>
    <w:p w14:paraId="2C1DDCE5" w14:textId="77777777" w:rsidR="00F90BDC" w:rsidRDefault="00F90BDC"/>
    <w:p w14:paraId="10B00187" w14:textId="77777777" w:rsidR="00F90BDC" w:rsidRDefault="00F90BDC">
      <w:r xmlns:w="http://schemas.openxmlformats.org/wordprocessingml/2006/main">
        <w:t xml:space="preserve">1. Колоссянам 4:6 – «Речь ваша всегда должна быть любезной, приправленной солью, чтобы вы знали, как должно отвечать каждому».</w:t>
      </w:r>
    </w:p>
    <w:p w14:paraId="4B3764B2" w14:textId="77777777" w:rsidR="00F90BDC" w:rsidRDefault="00F90BDC"/>
    <w:p w14:paraId="271ED389" w14:textId="77777777" w:rsidR="00F90BDC" w:rsidRDefault="00F90BDC">
      <w:r xmlns:w="http://schemas.openxmlformats.org/wordprocessingml/2006/main">
        <w:t xml:space="preserve">2. Притчи 15:23 – «Дать верный ответ – радость человеку, и слово вовремя, как оно хорошо!»</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16:6 Но от того, что Я сказал вам это, печаль наполнила сердце ваше.</w:t>
      </w:r>
    </w:p>
    <w:p w14:paraId="26162544" w14:textId="77777777" w:rsidR="00F90BDC" w:rsidRDefault="00F90BDC"/>
    <w:p w14:paraId="3AA05BB3" w14:textId="77777777" w:rsidR="00F90BDC" w:rsidRDefault="00F90BDC">
      <w:r xmlns:w="http://schemas.openxmlformats.org/wordprocessingml/2006/main">
        <w:t xml:space="preserve">Иоанна 16:6 рассказывает об Иисусе, сообщающем своим ученикам, что печаль наполнила их сердца.</w:t>
      </w:r>
    </w:p>
    <w:p w14:paraId="34EAAC22" w14:textId="77777777" w:rsidR="00F90BDC" w:rsidRDefault="00F90BDC"/>
    <w:p w14:paraId="29DA607B" w14:textId="77777777" w:rsidR="00F90BDC" w:rsidRDefault="00F90BDC">
      <w:r xmlns:w="http://schemas.openxmlformats.org/wordprocessingml/2006/main">
        <w:t xml:space="preserve">1: Даже во времена печали мы можем черпать силу и утешение у Иисуса.</w:t>
      </w:r>
    </w:p>
    <w:p w14:paraId="39B41724" w14:textId="77777777" w:rsidR="00F90BDC" w:rsidRDefault="00F90BDC"/>
    <w:p w14:paraId="4CE88C5B" w14:textId="77777777" w:rsidR="00F90BDC" w:rsidRDefault="00F90BDC">
      <w:r xmlns:w="http://schemas.openxmlformats.org/wordprocessingml/2006/main">
        <w:t xml:space="preserve">2: Иисус понимает наши печали и находится с нами даже в самые мрачные моменты.</w:t>
      </w:r>
    </w:p>
    <w:p w14:paraId="105D5574" w14:textId="77777777" w:rsidR="00F90BDC" w:rsidRDefault="00F90BDC"/>
    <w:p w14:paraId="67A4072C" w14:textId="77777777" w:rsidR="00F90BDC" w:rsidRDefault="00F90BDC">
      <w:r xmlns:w="http://schemas.openxmlformats.org/wordprocessingml/2006/main">
        <w:t xml:space="preserve">1: Псалом 34:18 – Господь близок к сокрушенным сердцем и спасает сокрушенных духом.</w:t>
      </w:r>
    </w:p>
    <w:p w14:paraId="1AB4207E" w14:textId="77777777" w:rsidR="00F90BDC" w:rsidRDefault="00F90BDC"/>
    <w:p w14:paraId="0B4F3EC5" w14:textId="77777777" w:rsidR="00F90BDC" w:rsidRDefault="00F90BDC">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14:paraId="7A27B97F" w14:textId="77777777" w:rsidR="00F90BDC" w:rsidRDefault="00F90BDC"/>
    <w:p w14:paraId="6104243D" w14:textId="77777777" w:rsidR="00F90BDC" w:rsidRDefault="00F90BDC">
      <w:r xmlns:w="http://schemas.openxmlformats.org/wordprocessingml/2006/main">
        <w:t xml:space="preserve">Иоанна 16:7 Однако говорю вам истину; Тебе полезно, чтобы Я ушел: ибо если Я не уйду, то Утешитель не придет к тебе; а если уйду, то пошлю его к тебе.</w:t>
      </w:r>
    </w:p>
    <w:p w14:paraId="76EF0F99" w14:textId="77777777" w:rsidR="00F90BDC" w:rsidRDefault="00F90BDC"/>
    <w:p w14:paraId="4C365FCF" w14:textId="77777777" w:rsidR="00F90BDC" w:rsidRDefault="00F90BDC">
      <w:r xmlns:w="http://schemas.openxmlformats.org/wordprocessingml/2006/main">
        <w:t xml:space="preserve">Утешитель придет, когда Иисус уйдет.</w:t>
      </w:r>
    </w:p>
    <w:p w14:paraId="5D067285" w14:textId="77777777" w:rsidR="00F90BDC" w:rsidRDefault="00F90BDC"/>
    <w:p w14:paraId="5B644EDA" w14:textId="77777777" w:rsidR="00F90BDC" w:rsidRDefault="00F90BDC">
      <w:r xmlns:w="http://schemas.openxmlformats.org/wordprocessingml/2006/main">
        <w:t xml:space="preserve">1: Через жертву Иисуса Он приносит нам Святого Духа, Утешителя, который всегда с нами.</w:t>
      </w:r>
    </w:p>
    <w:p w14:paraId="3231E8AC" w14:textId="77777777" w:rsidR="00F90BDC" w:rsidRDefault="00F90BDC"/>
    <w:p w14:paraId="3FB7E268" w14:textId="77777777" w:rsidR="00F90BDC" w:rsidRDefault="00F90BDC">
      <w:r xmlns:w="http://schemas.openxmlformats.org/wordprocessingml/2006/main">
        <w:t xml:space="preserve">2: Уход Иисуса – это не плохо, это благословение, потому что через него мы получаем Святого Духа, Утешителя.</w:t>
      </w:r>
    </w:p>
    <w:p w14:paraId="0C75740B" w14:textId="77777777" w:rsidR="00F90BDC" w:rsidRDefault="00F90BDC"/>
    <w:p w14:paraId="10F18FAF" w14:textId="77777777" w:rsidR="00F90BDC" w:rsidRDefault="00F90BDC">
      <w:r xmlns:w="http://schemas.openxmlformats.org/wordprocessingml/2006/main">
        <w:t xml:space="preserve">1: Исаия 9:6 – Ибо младенец родился у нас, сын дан нам; и власть будет на плечах его, и наречется имя ему: Чудный Советник, Бог Крепкий, Отец Вечности, Князь Мира.</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8:26-27 – Так и Дух помогает нам в нашей немощи. Ибо мы не знаем, о чем молиться, как должно, но Сам Дух ходатайствует за нас воздыханиями, слишком глубокими для слов. И испытующий сердца знает, какова мысль Духа, потому что Дух ходатайствует за святых по воле Божией.</w:t>
      </w:r>
    </w:p>
    <w:p w14:paraId="0D16583D" w14:textId="77777777" w:rsidR="00F90BDC" w:rsidRDefault="00F90BDC"/>
    <w:p w14:paraId="2D43DC26" w14:textId="77777777" w:rsidR="00F90BDC" w:rsidRDefault="00F90BDC">
      <w:r xmlns:w="http://schemas.openxmlformats.org/wordprocessingml/2006/main">
        <w:t xml:space="preserve">Иоанна 16:8 И, придя, обличит мир о грехе, праведности и суде:</w:t>
      </w:r>
    </w:p>
    <w:p w14:paraId="1F617C4B" w14:textId="77777777" w:rsidR="00F90BDC" w:rsidRDefault="00F90BDC"/>
    <w:p w14:paraId="79E9FE98" w14:textId="77777777" w:rsidR="00F90BDC" w:rsidRDefault="00F90BDC">
      <w:r xmlns:w="http://schemas.openxmlformats.org/wordprocessingml/2006/main">
        <w:t xml:space="preserve">В этом отрывке говорится, что, когда придет Святой Дух, Он обличит мир в грехе, праведности и суде.</w:t>
      </w:r>
    </w:p>
    <w:p w14:paraId="20D8F3A6" w14:textId="77777777" w:rsidR="00F90BDC" w:rsidRDefault="00F90BDC"/>
    <w:p w14:paraId="3E07E678" w14:textId="77777777" w:rsidR="00F90BDC" w:rsidRDefault="00F90BDC">
      <w:r xmlns:w="http://schemas.openxmlformats.org/wordprocessingml/2006/main">
        <w:t xml:space="preserve">1: Сила Святого Духа в нашей жизни</w:t>
      </w:r>
    </w:p>
    <w:p w14:paraId="50216827" w14:textId="77777777" w:rsidR="00F90BDC" w:rsidRDefault="00F90BDC"/>
    <w:p w14:paraId="2CA582DA" w14:textId="77777777" w:rsidR="00F90BDC" w:rsidRDefault="00F90BDC">
      <w:r xmlns:w="http://schemas.openxmlformats.org/wordprocessingml/2006/main">
        <w:t xml:space="preserve">2: Божья непоколебимая праведность и суд</w:t>
      </w:r>
    </w:p>
    <w:p w14:paraId="6499A123" w14:textId="77777777" w:rsidR="00F90BDC" w:rsidRDefault="00F90BDC"/>
    <w:p w14:paraId="74C7A18A" w14:textId="77777777" w:rsidR="00F90BDC" w:rsidRDefault="00F90BDC">
      <w:r xmlns:w="http://schemas.openxmlformats.org/wordprocessingml/2006/main">
        <w:t xml:space="preserve">1: Исаия 30:21: «Направо ли ты повернешься или налево, уши твои услышат голос позади тебя, говорящий: «Вот путь, иди по нему».</w:t>
      </w:r>
    </w:p>
    <w:p w14:paraId="298D2591" w14:textId="77777777" w:rsidR="00F90BDC" w:rsidRDefault="00F90BDC"/>
    <w:p w14:paraId="26E6FE06" w14:textId="77777777" w:rsidR="00F90BDC" w:rsidRDefault="00F90BDC">
      <w:r xmlns:w="http://schemas.openxmlformats.org/wordprocessingml/2006/main">
        <w:t xml:space="preserve">2: Псалом 139:7-10 – «Куда мне идти от Твоего Духа? Куда мне сбежать от твоего присутствия? Если я поднимусь на небеса, ты будешь там; если я застелю свою постель в глубине, ты будешь там. Если я поднимусь на крыльях зари, если я остановлюсь на дальней стороне моря, даже там Твоя рука будет вести меня, Твоя правая рука будет держать меня крепко».</w:t>
      </w:r>
    </w:p>
    <w:p w14:paraId="06ABF790" w14:textId="77777777" w:rsidR="00F90BDC" w:rsidRDefault="00F90BDC"/>
    <w:p w14:paraId="0E44F874" w14:textId="77777777" w:rsidR="00F90BDC" w:rsidRDefault="00F90BDC">
      <w:r xmlns:w="http://schemas.openxmlformats.org/wordprocessingml/2006/main">
        <w:t xml:space="preserve">Иоанна 16:9 О грехе, что не верят в Меня;</w:t>
      </w:r>
    </w:p>
    <w:p w14:paraId="06FC22E8" w14:textId="77777777" w:rsidR="00F90BDC" w:rsidRDefault="00F90BDC"/>
    <w:p w14:paraId="11D3CA91" w14:textId="77777777" w:rsidR="00F90BDC" w:rsidRDefault="00F90BDC">
      <w:r xmlns:w="http://schemas.openxmlformats.org/wordprocessingml/2006/main">
        <w:t xml:space="preserve">Иоанна 16:9 суммирует важность веры в Иисуса Христа.</w:t>
      </w:r>
    </w:p>
    <w:p w14:paraId="050EDD91" w14:textId="77777777" w:rsidR="00F90BDC" w:rsidRDefault="00F90BDC"/>
    <w:p w14:paraId="2656C2B1" w14:textId="77777777" w:rsidR="00F90BDC" w:rsidRDefault="00F90BDC">
      <w:r xmlns:w="http://schemas.openxmlformats.org/wordprocessingml/2006/main">
        <w:t xml:space="preserve">1: Верьте и верьте в Иисуса Христа.</w:t>
      </w:r>
    </w:p>
    <w:p w14:paraId="6977D0EC" w14:textId="77777777" w:rsidR="00F90BDC" w:rsidRDefault="00F90BDC"/>
    <w:p w14:paraId="3496D8A8" w14:textId="77777777" w:rsidR="00F90BDC" w:rsidRDefault="00F90BDC">
      <w:r xmlns:w="http://schemas.openxmlformats.org/wordprocessingml/2006/main">
        <w:t xml:space="preserve">2: Верьте в Иисуса Христа и будете спасены.</w:t>
      </w:r>
    </w:p>
    <w:p w14:paraId="1A028697" w14:textId="77777777" w:rsidR="00F90BDC" w:rsidRDefault="00F90BDC"/>
    <w:p w14:paraId="6DF2155C" w14:textId="77777777" w:rsidR="00F90BDC" w:rsidRDefault="00F90BDC">
      <w:r xmlns:w="http://schemas.openxmlformats.org/wordprocessingml/2006/main">
        <w:t xml:space="preserve">1: Римлянам 10:9-10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устами исповедуется ко спасению».</w:t>
      </w:r>
    </w:p>
    <w:p w14:paraId="7B2A67B3" w14:textId="77777777" w:rsidR="00F90BDC" w:rsidRDefault="00F90BDC"/>
    <w:p w14:paraId="24D932D8" w14:textId="77777777" w:rsidR="00F90BDC" w:rsidRDefault="00F90BDC">
      <w:r xmlns:w="http://schemas.openxmlformats.org/wordprocessingml/2006/main">
        <w:t xml:space="preserve">2: Ефесянам 2:8-9 «Ибо благодатью вы спасены через веру, и сие не от вас: это дар Божий: не от дел, чтобы кто не хвалился».</w:t>
      </w:r>
    </w:p>
    <w:p w14:paraId="3B8042D7" w14:textId="77777777" w:rsidR="00F90BDC" w:rsidRDefault="00F90BDC"/>
    <w:p w14:paraId="4290F8B0" w14:textId="77777777" w:rsidR="00F90BDC" w:rsidRDefault="00F90BDC">
      <w:r xmlns:w="http://schemas.openxmlformats.org/wordprocessingml/2006/main">
        <w:t xml:space="preserve">Иоанна 16:10 В праведности, потому что Я иду к Отцу Моему, и вы уже не увидите Меня;</w:t>
      </w:r>
    </w:p>
    <w:p w14:paraId="4EA155D2" w14:textId="77777777" w:rsidR="00F90BDC" w:rsidRDefault="00F90BDC"/>
    <w:p w14:paraId="1E6649FC" w14:textId="77777777" w:rsidR="00F90BDC" w:rsidRDefault="00F90BDC">
      <w:r xmlns:w="http://schemas.openxmlformats.org/wordprocessingml/2006/main">
        <w:t xml:space="preserve">В этом отрывке говорится об Иисусе, идущем к Отцу, и о том, что его последователи больше его не видят.</w:t>
      </w:r>
    </w:p>
    <w:p w14:paraId="55310337" w14:textId="77777777" w:rsidR="00F90BDC" w:rsidRDefault="00F90BDC"/>
    <w:p w14:paraId="5455376F" w14:textId="77777777" w:rsidR="00F90BDC" w:rsidRDefault="00F90BDC">
      <w:r xmlns:w="http://schemas.openxmlformats.org/wordprocessingml/2006/main">
        <w:t xml:space="preserve">1. Возвращение Иисуса к Отцу: взгляд верного последователя</w:t>
      </w:r>
    </w:p>
    <w:p w14:paraId="643C9116" w14:textId="77777777" w:rsidR="00F90BDC" w:rsidRDefault="00F90BDC"/>
    <w:p w14:paraId="0296EB30" w14:textId="77777777" w:rsidR="00F90BDC" w:rsidRDefault="00F90BDC">
      <w:r xmlns:w="http://schemas.openxmlformats.org/wordprocessingml/2006/main">
        <w:t xml:space="preserve">2. Уход Иисуса: призыв к праведности</w:t>
      </w:r>
    </w:p>
    <w:p w14:paraId="72C93D04" w14:textId="77777777" w:rsidR="00F90BDC" w:rsidRDefault="00F90BDC"/>
    <w:p w14:paraId="2D36C595" w14:textId="77777777" w:rsidR="00F90BDC" w:rsidRDefault="00F90BDC">
      <w:r xmlns:w="http://schemas.openxmlformats.org/wordprocessingml/2006/main">
        <w:t xml:space="preserve">1. Иоанна 14:1-3 – «Да не смущаются сердца ваши. Веруйте в Бога, веруйте и в Меня. В доме Отца Моего много комнат. Если бы это было не так, сказал бы Я вам, что иду приготовить место для вас? И если я пойду и приготовлю вам место, то приду снова и возьму вас к себе, чтобы и вы были там, где Я».</w:t>
      </w:r>
    </w:p>
    <w:p w14:paraId="2946AABD" w14:textId="77777777" w:rsidR="00F90BDC" w:rsidRDefault="00F90BDC"/>
    <w:p w14:paraId="1710E4B0" w14:textId="77777777" w:rsidR="00F90BDC" w:rsidRDefault="00F90BDC">
      <w:r xmlns:w="http://schemas.openxmlformats.org/wordprocessingml/2006/main">
        <w:t xml:space="preserve">2. Матфея 6:33 – «Но ищите прежде Царства Божия и правды Его, и все это приложится вам».</w:t>
      </w:r>
    </w:p>
    <w:p w14:paraId="7E21E71C" w14:textId="77777777" w:rsidR="00F90BDC" w:rsidRDefault="00F90BDC"/>
    <w:p w14:paraId="75AC1FB2" w14:textId="77777777" w:rsidR="00F90BDC" w:rsidRDefault="00F90BDC">
      <w:r xmlns:w="http://schemas.openxmlformats.org/wordprocessingml/2006/main">
        <w:t xml:space="preserve">Иоанна 16:11 О суде, потому что судим князь мира сего.</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отрывке Иоанна 16:11 обсуждается суд князя мира сего.</w:t>
      </w:r>
    </w:p>
    <w:p w14:paraId="126A386B" w14:textId="77777777" w:rsidR="00F90BDC" w:rsidRDefault="00F90BDC"/>
    <w:p w14:paraId="100308F6" w14:textId="77777777" w:rsidR="00F90BDC" w:rsidRDefault="00F90BDC">
      <w:r xmlns:w="http://schemas.openxmlformats.org/wordprocessingml/2006/main">
        <w:t xml:space="preserve">1. Сила суда Божия над князем мира сего</w:t>
      </w:r>
    </w:p>
    <w:p w14:paraId="5F7B7FA9" w14:textId="77777777" w:rsidR="00F90BDC" w:rsidRDefault="00F90BDC"/>
    <w:p w14:paraId="1FDD5C60" w14:textId="77777777" w:rsidR="00F90BDC" w:rsidRDefault="00F90BDC">
      <w:r xmlns:w="http://schemas.openxmlformats.org/wordprocessingml/2006/main">
        <w:t xml:space="preserve">2. Как мы можем противостоять князю мира сего через веру в Божий суд</w:t>
      </w:r>
    </w:p>
    <w:p w14:paraId="0A2D8A86" w14:textId="77777777" w:rsidR="00F90BDC" w:rsidRDefault="00F90BDC"/>
    <w:p w14:paraId="1027DA46" w14:textId="77777777" w:rsidR="00F90BDC" w:rsidRDefault="00F90BDC">
      <w:r xmlns:w="http://schemas.openxmlformats.org/wordprocessingml/2006/main">
        <w:t xml:space="preserve">1. 2 Коринфянам 4:4 – В их случае бог мира сего ослепил умы неверующих, чтобы не дать им увидеть свет благовествования славы Христа, Который есть образ Божий.</w:t>
      </w:r>
    </w:p>
    <w:p w14:paraId="63ED6D9E" w14:textId="77777777" w:rsidR="00F90BDC" w:rsidRDefault="00F90BDC"/>
    <w:p w14:paraId="26933D76" w14:textId="77777777" w:rsidR="00F90BDC" w:rsidRDefault="00F90BDC">
      <w:r xmlns:w="http://schemas.openxmlformats.org/wordprocessingml/2006/main">
        <w:t xml:space="preserve">2. Ефесянам 6:12 – Ибо наша брань не против плоти и крови, но против начальств, против властей, против космических сил над нынешней тьмой, против духов зла поднебесной.</w:t>
      </w:r>
    </w:p>
    <w:p w14:paraId="79A9A364" w14:textId="77777777" w:rsidR="00F90BDC" w:rsidRDefault="00F90BDC"/>
    <w:p w14:paraId="7BEE3720" w14:textId="77777777" w:rsidR="00F90BDC" w:rsidRDefault="00F90BDC">
      <w:r xmlns:w="http://schemas.openxmlformats.org/wordprocessingml/2006/main">
        <w:t xml:space="preserve">Иоанна 16:12 Я еще многое имею сказать вам, но вы теперь не можете вместить.</w:t>
      </w:r>
    </w:p>
    <w:p w14:paraId="7CC5B3F1" w14:textId="77777777" w:rsidR="00F90BDC" w:rsidRDefault="00F90BDC"/>
    <w:p w14:paraId="4795255A" w14:textId="77777777" w:rsidR="00F90BDC" w:rsidRDefault="00F90BDC">
      <w:r xmlns:w="http://schemas.openxmlformats.org/wordprocessingml/2006/main">
        <w:t xml:space="preserve">Иисус говорит Своим ученикам, что Ему есть что сказать им, но они еще не готовы это услышать.</w:t>
      </w:r>
    </w:p>
    <w:p w14:paraId="3FC6D0D3" w14:textId="77777777" w:rsidR="00F90BDC" w:rsidRDefault="00F90BDC"/>
    <w:p w14:paraId="49461468" w14:textId="77777777" w:rsidR="00F90BDC" w:rsidRDefault="00F90BDC">
      <w:r xmlns:w="http://schemas.openxmlformats.org/wordprocessingml/2006/main">
        <w:t xml:space="preserve">1. Найдите время для роста: готовим наши сердца к принятию Божьего слова</w:t>
      </w:r>
    </w:p>
    <w:p w14:paraId="2089A6E2" w14:textId="77777777" w:rsidR="00F90BDC" w:rsidRDefault="00F90BDC"/>
    <w:p w14:paraId="5BD4026B" w14:textId="77777777" w:rsidR="00F90BDC" w:rsidRDefault="00F90BDC">
      <w:r xmlns:w="http://schemas.openxmlformats.org/wordprocessingml/2006/main">
        <w:t xml:space="preserve">2. Твердые в вере: научиться терпеть, пока не получим Божьи обещания</w:t>
      </w:r>
    </w:p>
    <w:p w14:paraId="6F6DA64C" w14:textId="77777777" w:rsidR="00F90BDC" w:rsidRDefault="00F90BDC"/>
    <w:p w14:paraId="5C91B33C" w14:textId="77777777" w:rsidR="00F90BDC" w:rsidRDefault="00F90BDC">
      <w:r xmlns:w="http://schemas.openxmlformats.org/wordprocessingml/2006/main">
        <w:t xml:space="preserve">1. Ефесянам 3:14-19 – Молитва Павла за церковь</w:t>
      </w:r>
    </w:p>
    <w:p w14:paraId="5C95E7ED" w14:textId="77777777" w:rsidR="00F90BDC" w:rsidRDefault="00F90BDC"/>
    <w:p w14:paraId="7DEF54D9" w14:textId="77777777" w:rsidR="00F90BDC" w:rsidRDefault="00F90BDC">
      <w:r xmlns:w="http://schemas.openxmlformats.org/wordprocessingml/2006/main">
        <w:t xml:space="preserve">2. Иакова 1:2-4 – Находить радость в испытаниях и невзгодах.</w:t>
      </w:r>
    </w:p>
    <w:p w14:paraId="6196FC4B" w14:textId="77777777" w:rsidR="00F90BDC" w:rsidRDefault="00F90BDC"/>
    <w:p w14:paraId="7859C600" w14:textId="77777777" w:rsidR="00F90BDC" w:rsidRDefault="00F90BDC">
      <w:r xmlns:w="http://schemas.openxmlformats.org/wordprocessingml/2006/main">
        <w:t xml:space="preserve">Иоанна 16:13 Но когда придет Он, Дух истины, наставит вас на всякую истину, ибо не будет говорить от себя; но что услышит, то и скажет; и возвестит вам </w:t>
      </w:r>
      <w:r xmlns:w="http://schemas.openxmlformats.org/wordprocessingml/2006/main">
        <w:lastRenderedPageBreak xmlns:w="http://schemas.openxmlformats.org/wordprocessingml/2006/main"/>
      </w:r>
      <w:r xmlns:w="http://schemas.openxmlformats.org/wordprocessingml/2006/main">
        <w:t xml:space="preserve">будущее.</w:t>
      </w:r>
    </w:p>
    <w:p w14:paraId="270DD866" w14:textId="77777777" w:rsidR="00F90BDC" w:rsidRDefault="00F90BDC"/>
    <w:p w14:paraId="59339832" w14:textId="77777777" w:rsidR="00F90BDC" w:rsidRDefault="00F90BDC">
      <w:r xmlns:w="http://schemas.openxmlformats.org/wordprocessingml/2006/main">
        <w:t xml:space="preserve">Дух Истины наставит нас на всякую истину и покажет нам будущее.</w:t>
      </w:r>
    </w:p>
    <w:p w14:paraId="2B629985" w14:textId="77777777" w:rsidR="00F90BDC" w:rsidRDefault="00F90BDC"/>
    <w:p w14:paraId="00A8579D" w14:textId="77777777" w:rsidR="00F90BDC" w:rsidRDefault="00F90BDC">
      <w:r xmlns:w="http://schemas.openxmlformats.org/wordprocessingml/2006/main">
        <w:t xml:space="preserve">1. Сила Святого Духа в нашей жизни</w:t>
      </w:r>
    </w:p>
    <w:p w14:paraId="5535E2C6" w14:textId="77777777" w:rsidR="00F90BDC" w:rsidRDefault="00F90BDC"/>
    <w:p w14:paraId="0F499D60" w14:textId="77777777" w:rsidR="00F90BDC" w:rsidRDefault="00F90BDC">
      <w:r xmlns:w="http://schemas.openxmlformats.org/wordprocessingml/2006/main">
        <w:t xml:space="preserve">2. Следование руководству Духа</w:t>
      </w:r>
    </w:p>
    <w:p w14:paraId="162729D8" w14:textId="77777777" w:rsidR="00F90BDC" w:rsidRDefault="00F90BDC"/>
    <w:p w14:paraId="777CFF42" w14:textId="77777777" w:rsidR="00F90BDC" w:rsidRDefault="00F90BDC">
      <w:r xmlns:w="http://schemas.openxmlformats.org/wordprocessingml/2006/main">
        <w:t xml:space="preserve">1. Римлянам 8:14 – Ибо все, водимые Духом Божиим, суть сыны Божии.</w:t>
      </w:r>
    </w:p>
    <w:p w14:paraId="1159853C" w14:textId="77777777" w:rsidR="00F90BDC" w:rsidRDefault="00F90BDC"/>
    <w:p w14:paraId="325904D2" w14:textId="77777777" w:rsidR="00F90BDC" w:rsidRDefault="00F90BDC">
      <w:r xmlns:w="http://schemas.openxmlformats.org/wordprocessingml/2006/main">
        <w:t xml:space="preserve">2. Матфея 16:17 - И Иисус сказал ему в ответ: Блажен ты, Симон Ионин, ибо не плоть и кровь открыла это тебе, но Отец Мой, Сущий на Небесах.</w:t>
      </w:r>
    </w:p>
    <w:p w14:paraId="1C1AC4B5" w14:textId="77777777" w:rsidR="00F90BDC" w:rsidRDefault="00F90BDC"/>
    <w:p w14:paraId="49F9141E" w14:textId="77777777" w:rsidR="00F90BDC" w:rsidRDefault="00F90BDC">
      <w:r xmlns:w="http://schemas.openxmlformats.org/wordprocessingml/2006/main">
        <w:t xml:space="preserve">Иоанна 16:14 Он прославит Меня, ибо от Моего возьмет и возвестит вам.</w:t>
      </w:r>
    </w:p>
    <w:p w14:paraId="73859DDC" w14:textId="77777777" w:rsidR="00F90BDC" w:rsidRDefault="00F90BDC"/>
    <w:p w14:paraId="6805EE64" w14:textId="77777777" w:rsidR="00F90BDC" w:rsidRDefault="00F90BDC">
      <w:r xmlns:w="http://schemas.openxmlformats.org/wordprocessingml/2006/main">
        <w:t xml:space="preserve">Этот отрывок показывает, что ученики Иисуса получат от Него знания, которые прославят Его.</w:t>
      </w:r>
    </w:p>
    <w:p w14:paraId="46975AB4" w14:textId="77777777" w:rsidR="00F90BDC" w:rsidRDefault="00F90BDC"/>
    <w:p w14:paraId="377F8634" w14:textId="77777777" w:rsidR="00F90BDC" w:rsidRDefault="00F90BDC">
      <w:r xmlns:w="http://schemas.openxmlformats.org/wordprocessingml/2006/main">
        <w:t xml:space="preserve">1: Мы можем прославить Иисуса, получая от Него знания и делясь ими с другими.</w:t>
      </w:r>
    </w:p>
    <w:p w14:paraId="324C586D" w14:textId="77777777" w:rsidR="00F90BDC" w:rsidRDefault="00F90BDC"/>
    <w:p w14:paraId="35E917C7" w14:textId="77777777" w:rsidR="00F90BDC" w:rsidRDefault="00F90BDC">
      <w:r xmlns:w="http://schemas.openxmlformats.org/wordprocessingml/2006/main">
        <w:t xml:space="preserve">2: Через Иисуса мы можем получить знания, которые принесут Ему славу.</w:t>
      </w:r>
    </w:p>
    <w:p w14:paraId="4A420063" w14:textId="77777777" w:rsidR="00F90BDC" w:rsidRDefault="00F90BDC"/>
    <w:p w14:paraId="6115C0A9" w14:textId="77777777" w:rsidR="00F90BDC" w:rsidRDefault="00F90BDC">
      <w:r xmlns:w="http://schemas.openxmlformats.org/wordprocessingml/2006/main">
        <w:t xml:space="preserve">1: Исаия 11:2 – «И почиет на нем дух Господень, дух премудрости и разумения, дух совета и силы, дух знания и страха Господня»;</w:t>
      </w:r>
    </w:p>
    <w:p w14:paraId="1A8D0669" w14:textId="77777777" w:rsidR="00F90BDC" w:rsidRDefault="00F90BDC"/>
    <w:p w14:paraId="2F3BBD04" w14:textId="77777777" w:rsidR="00F90BDC" w:rsidRDefault="00F90BDC">
      <w:r xmlns:w="http://schemas.openxmlformats.org/wordprocessingml/2006/main">
        <w:t xml:space="preserve">2: Притчи 2:6 – «Ибо Господь дает мудрость; из его уст исходит знание и понимание».</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16:15 Все, что имеет Отец, есть Мое; поэтому Я сказал, что Он возьмет от Моего и возвестит вам.</w:t>
      </w:r>
    </w:p>
    <w:p w14:paraId="196FCCAB" w14:textId="77777777" w:rsidR="00F90BDC" w:rsidRDefault="00F90BDC"/>
    <w:p w14:paraId="710B761D" w14:textId="77777777" w:rsidR="00F90BDC" w:rsidRDefault="00F90BDC">
      <w:r xmlns:w="http://schemas.openxmlformats.org/wordprocessingml/2006/main">
        <w:t xml:space="preserve">Бог дал Своим последователям дар понимания Его учения.</w:t>
      </w:r>
    </w:p>
    <w:p w14:paraId="5FBF2700" w14:textId="77777777" w:rsidR="00F90BDC" w:rsidRDefault="00F90BDC"/>
    <w:p w14:paraId="43481D91" w14:textId="77777777" w:rsidR="00F90BDC" w:rsidRDefault="00F90BDC">
      <w:r xmlns:w="http://schemas.openxmlformats.org/wordprocessingml/2006/main">
        <w:t xml:space="preserve">1: Благословения знания учения Христа</w:t>
      </w:r>
    </w:p>
    <w:p w14:paraId="40A3131A" w14:textId="77777777" w:rsidR="00F90BDC" w:rsidRDefault="00F90BDC"/>
    <w:p w14:paraId="4B20949A" w14:textId="77777777" w:rsidR="00F90BDC" w:rsidRDefault="00F90BDC">
      <w:r xmlns:w="http://schemas.openxmlformats.org/wordprocessingml/2006/main">
        <w:t xml:space="preserve">2. Радость делиться учениями Христа</w:t>
      </w:r>
    </w:p>
    <w:p w14:paraId="3BF1AEB6" w14:textId="77777777" w:rsidR="00F90BDC" w:rsidRDefault="00F90BDC"/>
    <w:p w14:paraId="41C862FE" w14:textId="77777777" w:rsidR="00F90BDC" w:rsidRDefault="00F90BDC">
      <w:r xmlns:w="http://schemas.openxmlformats.org/wordprocessingml/2006/main">
        <w:t xml:space="preserve">1: Колоссянам 2:3 В Котором сокрыты все сокровища мудрости и познания.</w:t>
      </w:r>
    </w:p>
    <w:p w14:paraId="3F8A932C" w14:textId="77777777" w:rsidR="00F90BDC" w:rsidRDefault="00F90BDC"/>
    <w:p w14:paraId="423CE436" w14:textId="77777777" w:rsidR="00F90BDC" w:rsidRDefault="00F90BDC">
      <w:r xmlns:w="http://schemas.openxmlformats.org/wordprocessingml/2006/main">
        <w:t xml:space="preserve">2: Иакова 1:5 Если же у кого из вас недостает мудрости, да просит у Бога, дающего всем щедро и не упрекающего; и это будет дано ему.</w:t>
      </w:r>
    </w:p>
    <w:p w14:paraId="350BD4AB" w14:textId="77777777" w:rsidR="00F90BDC" w:rsidRDefault="00F90BDC"/>
    <w:p w14:paraId="21EA70ED" w14:textId="77777777" w:rsidR="00F90BDC" w:rsidRDefault="00F90BDC">
      <w:r xmlns:w="http://schemas.openxmlformats.org/wordprocessingml/2006/main">
        <w:t xml:space="preserve">Иоанна 16:16 Еще немного, и вы не увидите Меня; и еще немного, и вы увидите Меня, потому что Я иду к Отцу.</w:t>
      </w:r>
    </w:p>
    <w:p w14:paraId="39FAEE8B" w14:textId="77777777" w:rsidR="00F90BDC" w:rsidRDefault="00F90BDC"/>
    <w:p w14:paraId="6A9E180B" w14:textId="77777777" w:rsidR="00F90BDC" w:rsidRDefault="00F90BDC">
      <w:r xmlns:w="http://schemas.openxmlformats.org/wordprocessingml/2006/main">
        <w:t xml:space="preserve">Иисус объявляет своим ученикам, что он уйдет ненадолго, но вскоре они увидят его снова.</w:t>
      </w:r>
    </w:p>
    <w:p w14:paraId="4E0D5E1F" w14:textId="77777777" w:rsidR="00F90BDC" w:rsidRDefault="00F90BDC"/>
    <w:p w14:paraId="71E0BC53" w14:textId="77777777" w:rsidR="00F90BDC" w:rsidRDefault="00F90BDC">
      <w:r xmlns:w="http://schemas.openxmlformats.org/wordprocessingml/2006/main">
        <w:t xml:space="preserve">1: Бог никогда не оставляет нас одних. Хотя Иисус покидал учеников, он обещал, что вернется и снова будет с ними.</w:t>
      </w:r>
    </w:p>
    <w:p w14:paraId="55A5C006" w14:textId="77777777" w:rsidR="00F90BDC" w:rsidRDefault="00F90BDC"/>
    <w:p w14:paraId="52C49A65" w14:textId="77777777" w:rsidR="00F90BDC" w:rsidRDefault="00F90BDC">
      <w:r xmlns:w="http://schemas.openxmlformats.org/wordprocessingml/2006/main">
        <w:t xml:space="preserve">2: Мы должны быть терпеливыми в трудные времена. Иисус пообещал ученикам, что, хотя они и борются, это не будет длиться вечно, и что они скоро увидят Его снова.</w:t>
      </w:r>
    </w:p>
    <w:p w14:paraId="5B63E3F7" w14:textId="77777777" w:rsidR="00F90BDC" w:rsidRDefault="00F90BDC"/>
    <w:p w14:paraId="222D5B51"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w:t>
      </w:r>
      <w:r xmlns:w="http://schemas.openxmlformats.org/wordprocessingml/2006/main">
        <w:lastRenderedPageBreak xmlns:w="http://schemas.openxmlformats.org/wordprocessingml/2006/main"/>
      </w:r>
      <w:r xmlns:w="http://schemas.openxmlformats.org/wordprocessingml/2006/main">
        <w:t xml:space="preserve">сможет чтобы отлучить нас от любви Божией во Христе Иисусе, Господе нашем.</w:t>
      </w:r>
    </w:p>
    <w:p w14:paraId="4114EB12" w14:textId="77777777" w:rsidR="00F90BDC" w:rsidRDefault="00F90BDC"/>
    <w:p w14:paraId="5A8AF7AA" w14:textId="77777777" w:rsidR="00F90BDC" w:rsidRDefault="00F90BDC">
      <w:r xmlns:w="http://schemas.openxmlformats.org/wordprocessingml/2006/main">
        <w:t xml:space="preserve">2: Евреям 13:5-6 – Держите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Я не буду бояться; что может мне сделать человек?»</w:t>
      </w:r>
    </w:p>
    <w:p w14:paraId="204C24B4" w14:textId="77777777" w:rsidR="00F90BDC" w:rsidRDefault="00F90BDC"/>
    <w:p w14:paraId="2428CF1B" w14:textId="77777777" w:rsidR="00F90BDC" w:rsidRDefault="00F90BDC">
      <w:r xmlns:w="http://schemas.openxmlformats.org/wordprocessingml/2006/main">
        <w:t xml:space="preserve">Иоанна 16:17 Тогда некоторые из учеников Его сказали между собой: что это говорит Он нам: еще немного, и вы не увидите Меня; и еще немного, и вы увидите Меня; и: потому что Я пойти к Отцу?</w:t>
      </w:r>
    </w:p>
    <w:p w14:paraId="4C9DFDBF" w14:textId="77777777" w:rsidR="00F90BDC" w:rsidRDefault="00F90BDC"/>
    <w:p w14:paraId="641C7867" w14:textId="77777777" w:rsidR="00F90BDC" w:rsidRDefault="00F90BDC">
      <w:r xmlns:w="http://schemas.openxmlformats.org/wordprocessingml/2006/main">
        <w:t xml:space="preserve">Некоторых учеников Иисуса смутило его заявление о том, что они не увидят его какое-то время, а потом увидят его снова.</w:t>
      </w:r>
    </w:p>
    <w:p w14:paraId="3343F676" w14:textId="77777777" w:rsidR="00F90BDC" w:rsidRDefault="00F90BDC"/>
    <w:p w14:paraId="5152EE0C" w14:textId="77777777" w:rsidR="00F90BDC" w:rsidRDefault="00F90BDC">
      <w:r xmlns:w="http://schemas.openxmlformats.org/wordprocessingml/2006/main">
        <w:t xml:space="preserve">1. Отсутствие Иисуса: найти силы в ожидании</w:t>
      </w:r>
    </w:p>
    <w:p w14:paraId="758332C0" w14:textId="77777777" w:rsidR="00F90BDC" w:rsidRDefault="00F90BDC"/>
    <w:p w14:paraId="453EDB46" w14:textId="77777777" w:rsidR="00F90BDC" w:rsidRDefault="00F90BDC">
      <w:r xmlns:w="http://schemas.openxmlformats.org/wordprocessingml/2006/main">
        <w:t xml:space="preserve">2. Обещание Иисуса: вера в Его возвращение</w:t>
      </w:r>
    </w:p>
    <w:p w14:paraId="176ED916" w14:textId="77777777" w:rsidR="00F90BDC" w:rsidRDefault="00F90BDC"/>
    <w:p w14:paraId="128ACD81" w14:textId="77777777" w:rsidR="00F90BDC" w:rsidRDefault="00F90BDC">
      <w:r xmlns:w="http://schemas.openxmlformats.org/wordprocessingml/2006/main">
        <w:t xml:space="preserve">1. Римлянам 8:25 – «А если надеемся на то, чего не видим, то ожидаем с терпением».</w:t>
      </w:r>
    </w:p>
    <w:p w14:paraId="71FA7D4A" w14:textId="77777777" w:rsidR="00F90BDC" w:rsidRDefault="00F90BDC"/>
    <w:p w14:paraId="31A57F43" w14:textId="77777777" w:rsidR="00F90BDC" w:rsidRDefault="00F90BDC">
      <w:r xmlns:w="http://schemas.openxmlformats.org/wordprocessingml/2006/main">
        <w:t xml:space="preserve">2. Евреям 10:35-36 – «Итак не оставляйте упования вашего, которому предстоит великая награда. Ибо терпение нужно вам, чтобы, исполнив волю Божию, получить обещанное».</w:t>
      </w:r>
    </w:p>
    <w:p w14:paraId="350FFF16" w14:textId="77777777" w:rsidR="00F90BDC" w:rsidRDefault="00F90BDC"/>
    <w:p w14:paraId="41B9CF5A" w14:textId="77777777" w:rsidR="00F90BDC" w:rsidRDefault="00F90BDC">
      <w:r xmlns:w="http://schemas.openxmlformats.org/wordprocessingml/2006/main">
        <w:t xml:space="preserve">Иоанна 16:18 Они сказали: что это говорит: немного? мы не можем сказать, что он говорит.</w:t>
      </w:r>
    </w:p>
    <w:p w14:paraId="105479CD" w14:textId="77777777" w:rsidR="00F90BDC" w:rsidRDefault="00F90BDC"/>
    <w:p w14:paraId="13D1799A" w14:textId="77777777" w:rsidR="00F90BDC" w:rsidRDefault="00F90BDC">
      <w:r xmlns:w="http://schemas.openxmlformats.org/wordprocessingml/2006/main">
        <w:t xml:space="preserve">Иисус говорит о своей смерти и воскресении своим ученикам, но они не понимают его слов.</w:t>
      </w:r>
    </w:p>
    <w:p w14:paraId="6632D166" w14:textId="77777777" w:rsidR="00F90BDC" w:rsidRDefault="00F90BDC"/>
    <w:p w14:paraId="469828B2" w14:textId="77777777" w:rsidR="00F90BDC" w:rsidRDefault="00F90BDC">
      <w:r xmlns:w="http://schemas.openxmlformats.org/wordprocessingml/2006/main">
        <w:t xml:space="preserve">1. Тайна Креста: понимание учения Иисуса о воскресении</w:t>
      </w:r>
    </w:p>
    <w:p w14:paraId="565E0B0E" w14:textId="77777777" w:rsidR="00F90BDC" w:rsidRDefault="00F90BDC"/>
    <w:p w14:paraId="70DB027B" w14:textId="77777777" w:rsidR="00F90BDC" w:rsidRDefault="00F90BDC">
      <w:r xmlns:w="http://schemas.openxmlformats.org/wordprocessingml/2006/main">
        <w:t xml:space="preserve">2. Сила веры: вера в обещание Иисуса о вечной жизни</w:t>
      </w:r>
    </w:p>
    <w:p w14:paraId="1CFB2631" w14:textId="77777777" w:rsidR="00F90BDC" w:rsidRDefault="00F90BDC"/>
    <w:p w14:paraId="69F4E2DD"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72B039E9" w14:textId="77777777" w:rsidR="00F90BDC" w:rsidRDefault="00F90BDC"/>
    <w:p w14:paraId="6DAA829F" w14:textId="77777777" w:rsidR="00F90BDC" w:rsidRDefault="00F90BDC">
      <w:r xmlns:w="http://schemas.openxmlformats.org/wordprocessingml/2006/main">
        <w:t xml:space="preserve">2. Филиппийцам 3:10-11 – Я хочу познать Христа – да, познать силу Его воскресения и участия в Его страданиях, уподобившись Ему в Его смерти и таким образом каким-то образом достигнув воскресения из мертвых.</w:t>
      </w:r>
    </w:p>
    <w:p w14:paraId="41620C04" w14:textId="77777777" w:rsidR="00F90BDC" w:rsidRDefault="00F90BDC"/>
    <w:p w14:paraId="6973D1D6" w14:textId="77777777" w:rsidR="00F90BDC" w:rsidRDefault="00F90BDC">
      <w:r xmlns:w="http://schemas.openxmlformats.org/wordprocessingml/2006/main">
        <w:t xml:space="preserve">Иоанна 16:19 Иисус же знал, что они желают спросить Его, и сказал им: спросите вы между собой, что Я сказал: еще немного, и вы не увидите Меня; и еще немного, и вы увидишь меня?</w:t>
      </w:r>
    </w:p>
    <w:p w14:paraId="1B45FD86" w14:textId="77777777" w:rsidR="00F90BDC" w:rsidRDefault="00F90BDC"/>
    <w:p w14:paraId="671BBE0B" w14:textId="77777777" w:rsidR="00F90BDC" w:rsidRDefault="00F90BDC">
      <w:r xmlns:w="http://schemas.openxmlformats.org/wordprocessingml/2006/main">
        <w:t xml:space="preserve">Иисус знал, что его ученики были сбиты с толку его заявлением о том, что он скоро покинет их, поэтому он спросил их, подвергают ли они сомнению его слова.</w:t>
      </w:r>
    </w:p>
    <w:p w14:paraId="2E5686F6" w14:textId="77777777" w:rsidR="00F90BDC" w:rsidRDefault="00F90BDC"/>
    <w:p w14:paraId="48845279" w14:textId="77777777" w:rsidR="00F90BDC" w:rsidRDefault="00F90BDC">
      <w:r xmlns:w="http://schemas.openxmlformats.org/wordprocessingml/2006/main">
        <w:t xml:space="preserve">1. Иисус знал, что его ученики будут бороться с его уходом, но все же решил оставить их, чтобы послать Святого Духа.</w:t>
      </w:r>
    </w:p>
    <w:p w14:paraId="175CD443" w14:textId="77777777" w:rsidR="00F90BDC" w:rsidRDefault="00F90BDC"/>
    <w:p w14:paraId="5F47BBD2" w14:textId="77777777" w:rsidR="00F90BDC" w:rsidRDefault="00F90BDC">
      <w:r xmlns:w="http://schemas.openxmlformats.org/wordprocessingml/2006/main">
        <w:t xml:space="preserve">2. Иисус знал, что его ученики будут сбиты с толку его словами, но все же решил доверить им истину.</w:t>
      </w:r>
    </w:p>
    <w:p w14:paraId="5DFD4AF1" w14:textId="77777777" w:rsidR="00F90BDC" w:rsidRDefault="00F90BDC"/>
    <w:p w14:paraId="5930EFB8" w14:textId="77777777" w:rsidR="00F90BDC" w:rsidRDefault="00F90BDC">
      <w:r xmlns:w="http://schemas.openxmlformats.org/wordprocessingml/2006/main">
        <w:t xml:space="preserve">1. Иоанна 14:16-17 – «И Я умолю Отца, и даст вам другого Утешителя, да пребудет с вами вовек; Даже Дух истины; которого мир не может принять, потому что не видит Его и не знает Его; а вы знаете Его; ибо Он обитает с тобой и будет в тебе».</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Исайя 11:2-3 – «И почиет на нем дух Господень, дух мудрости и разумения, дух совета и силы, дух знания и страха Господня; И сделает его разумным в страхе Господнем, и не будет судить по видению очей своих и не обличать по тому, что услышат ушами своими».</w:t>
      </w:r>
    </w:p>
    <w:p w14:paraId="7238F6FA" w14:textId="77777777" w:rsidR="00F90BDC" w:rsidRDefault="00F90BDC"/>
    <w:p w14:paraId="0E67B974" w14:textId="77777777" w:rsidR="00F90BDC" w:rsidRDefault="00F90BDC">
      <w:r xmlns:w="http://schemas.openxmlformats.org/wordprocessingml/2006/main">
        <w:t xml:space="preserve">Иоанна 16:20 Истинно, истинно говорю вам: вы будете плакать и возрыдать, а мир возрадуется; а вы скорбите, но печаль ваша обратится в радость.</w:t>
      </w:r>
    </w:p>
    <w:p w14:paraId="3C424885" w14:textId="77777777" w:rsidR="00F90BDC" w:rsidRDefault="00F90BDC"/>
    <w:p w14:paraId="55E4E4B1" w14:textId="77777777" w:rsidR="00F90BDC" w:rsidRDefault="00F90BDC">
      <w:r xmlns:w="http://schemas.openxmlformats.org/wordprocessingml/2006/main">
        <w:t xml:space="preserve">Этот отрывок напоминает нам, что, хотя мы можем испытывать трудности и горе в этой жизни, Бог может превратить их в радость.</w:t>
      </w:r>
    </w:p>
    <w:p w14:paraId="492633FD" w14:textId="77777777" w:rsidR="00F90BDC" w:rsidRDefault="00F90BDC"/>
    <w:p w14:paraId="59A55B02" w14:textId="77777777" w:rsidR="00F90BDC" w:rsidRDefault="00F90BDC">
      <w:r xmlns:w="http://schemas.openxmlformats.org/wordprocessingml/2006/main">
        <w:t xml:space="preserve">1. Найти радость через печаль. Как найти истинную радость через веру в Бога, даже среди страданий.</w:t>
      </w:r>
    </w:p>
    <w:p w14:paraId="37A13D5C" w14:textId="77777777" w:rsidR="00F90BDC" w:rsidRDefault="00F90BDC"/>
    <w:p w14:paraId="3FBBBFE6" w14:textId="77777777" w:rsidR="00F90BDC" w:rsidRDefault="00F90BDC">
      <w:r xmlns:w="http://schemas.openxmlformats.org/wordprocessingml/2006/main">
        <w:t xml:space="preserve">2. Радоваться Господу. Понимание радости, которая приходит от доверия Богу и нашей веры в Него.</w:t>
      </w:r>
    </w:p>
    <w:p w14:paraId="20BDAD5A" w14:textId="77777777" w:rsidR="00F90BDC" w:rsidRDefault="00F90BDC"/>
    <w:p w14:paraId="27B02486"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2B75DF74" w14:textId="77777777" w:rsidR="00F90BDC" w:rsidRDefault="00F90BDC"/>
    <w:p w14:paraId="640A3683" w14:textId="77777777" w:rsidR="00F90BDC" w:rsidRDefault="00F90BDC">
      <w:r xmlns:w="http://schemas.openxmlformats.org/wordprocessingml/2006/main">
        <w:t xml:space="preserve">2. Исаия 61:3 – Назначить скорбящим на Сионе, дать им красоту вместо пепла, елей радости вместо плача, одежду хвалы вместо духа тяжести; чтобы называть их деревьями праведности, насаждением Господним для прославления Его.</w:t>
      </w:r>
    </w:p>
    <w:p w14:paraId="76DA2377" w14:textId="77777777" w:rsidR="00F90BDC" w:rsidRDefault="00F90BDC"/>
    <w:p w14:paraId="298F914E" w14:textId="77777777" w:rsidR="00F90BDC" w:rsidRDefault="00F90BDC">
      <w:r xmlns:w="http://schemas.openxmlformats.org/wordprocessingml/2006/main">
        <w:t xml:space="preserve">Иоанна 16:21 Женщина во время родов скорбит, потому что пришел час ее; но как только родит ребенка, уже не помнит о скорби от радости, что человек родился в мир.</w:t>
      </w:r>
    </w:p>
    <w:p w14:paraId="03C62798" w14:textId="77777777" w:rsidR="00F90BDC" w:rsidRDefault="00F90BDC"/>
    <w:p w14:paraId="63E9A5EB" w14:textId="77777777" w:rsidR="00F90BDC" w:rsidRDefault="00F90BDC">
      <w:r xmlns:w="http://schemas.openxmlformats.org/wordprocessingml/2006/main">
        <w:t xml:space="preserve">Женщина испытывает боль и горе во время родов, но радость, когда рождается ребенок.</w:t>
      </w:r>
    </w:p>
    <w:p w14:paraId="158F0EF3" w14:textId="77777777" w:rsidR="00F90BDC" w:rsidRDefault="00F90BDC"/>
    <w:p w14:paraId="2C3D4D4E" w14:textId="77777777" w:rsidR="00F90BDC" w:rsidRDefault="00F90BDC">
      <w:r xmlns:w="http://schemas.openxmlformats.org/wordprocessingml/2006/main">
        <w:t xml:space="preserve">1. Радость стать родителем</w:t>
      </w:r>
    </w:p>
    <w:p w14:paraId="46CB78AF" w14:textId="77777777" w:rsidR="00F90BDC" w:rsidRDefault="00F90BDC"/>
    <w:p w14:paraId="06E1B921" w14:textId="77777777" w:rsidR="00F90BDC" w:rsidRDefault="00F90BDC">
      <w:r xmlns:w="http://schemas.openxmlformats.org/wordprocessingml/2006/main">
        <w:t xml:space="preserve">2. Боль родов и награда новой жизни</w:t>
      </w:r>
    </w:p>
    <w:p w14:paraId="1C87DB84" w14:textId="77777777" w:rsidR="00F90BDC" w:rsidRDefault="00F90BDC"/>
    <w:p w14:paraId="22FD1718" w14:textId="77777777" w:rsidR="00F90BDC" w:rsidRDefault="00F90BDC">
      <w:r xmlns:w="http://schemas.openxmlformats.org/wordprocessingml/2006/main">
        <w:t xml:space="preserve">1. Псалом 126:3: «Се, дети — наследие от Господа, плод чрева — награда».</w:t>
      </w:r>
    </w:p>
    <w:p w14:paraId="626BB9C6" w14:textId="77777777" w:rsidR="00F90BDC" w:rsidRDefault="00F90BDC"/>
    <w:p w14:paraId="59C2DAC3" w14:textId="77777777" w:rsidR="00F90BDC" w:rsidRDefault="00F90BDC">
      <w:r xmlns:w="http://schemas.openxmlformats.org/wordprocessingml/2006/main">
        <w:t xml:space="preserve">2. Римлянам 8:18-25: «Ибо я считаю, что нынешние страдания не стоят сравнения со славой, которая должна открыться нам».</w:t>
      </w:r>
    </w:p>
    <w:p w14:paraId="234F5205" w14:textId="77777777" w:rsidR="00F90BDC" w:rsidRDefault="00F90BDC"/>
    <w:p w14:paraId="350A41DD" w14:textId="77777777" w:rsidR="00F90BDC" w:rsidRDefault="00F90BDC">
      <w:r xmlns:w="http://schemas.openxmlformats.org/wordprocessingml/2006/main">
        <w:t xml:space="preserve">Иоанна 16:22 И теперь вы имеете печаль; но Я увижу вас снова, и возрадуется сердце ваше, и радости вашей никто не отнимет у вас.</w:t>
      </w:r>
    </w:p>
    <w:p w14:paraId="658D9007" w14:textId="77777777" w:rsidR="00F90BDC" w:rsidRDefault="00F90BDC"/>
    <w:p w14:paraId="02DB4718" w14:textId="77777777" w:rsidR="00F90BDC" w:rsidRDefault="00F90BDC">
      <w:r xmlns:w="http://schemas.openxmlformats.org/wordprocessingml/2006/main">
        <w:t xml:space="preserve">Бог обещает нам радость, которую никто не сможет отнять.</w:t>
      </w:r>
    </w:p>
    <w:p w14:paraId="3143226F" w14:textId="77777777" w:rsidR="00F90BDC" w:rsidRDefault="00F90BDC"/>
    <w:p w14:paraId="778CD770" w14:textId="77777777" w:rsidR="00F90BDC" w:rsidRDefault="00F90BDC">
      <w:r xmlns:w="http://schemas.openxmlformats.org/wordprocessingml/2006/main">
        <w:t xml:space="preserve">1: Давайте не позволим нашей радости быть отнятой печалью и вместо этого обратимся к Богу за радостью и уверенностью.</w:t>
      </w:r>
    </w:p>
    <w:p w14:paraId="7131CFBB" w14:textId="77777777" w:rsidR="00F90BDC" w:rsidRDefault="00F90BDC"/>
    <w:p w14:paraId="1EFB3671" w14:textId="77777777" w:rsidR="00F90BDC" w:rsidRDefault="00F90BDC">
      <w:r xmlns:w="http://schemas.openxmlformats.org/wordprocessingml/2006/main">
        <w:t xml:space="preserve">2: Божья радость – это вечная радость, которую никто не может отнять – давайте доверимся Ему и найдем в Нем радость.</w:t>
      </w:r>
    </w:p>
    <w:p w14:paraId="26644A1F" w14:textId="77777777" w:rsidR="00F90BDC" w:rsidRDefault="00F90BDC"/>
    <w:p w14:paraId="707C3C29" w14:textId="77777777" w:rsidR="00F90BDC" w:rsidRDefault="00F90BDC">
      <w:r xmlns:w="http://schemas.openxmlformats.org/wordprocessingml/2006/main">
        <w:t xml:space="preserve">1: Псалом 15:11 – Ты открываешь мне путь жизни; в твоем присутствии полнота радости; по правую руку от тебя навеки наслаждения.</w:t>
      </w:r>
    </w:p>
    <w:p w14:paraId="691CD3DF" w14:textId="77777777" w:rsidR="00F90BDC" w:rsidRDefault="00F90BDC"/>
    <w:p w14:paraId="11F91045" w14:textId="77777777" w:rsidR="00F90BDC" w:rsidRDefault="00F90BDC">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16:23 И в тот день вы не спросите Меня ни о чем. Истинно, истинно говорю вам: о чем ни попросите Отца во имя Мое, даст вам.</w:t>
      </w:r>
    </w:p>
    <w:p w14:paraId="07DA6968" w14:textId="77777777" w:rsidR="00F90BDC" w:rsidRDefault="00F90BDC"/>
    <w:p w14:paraId="610A6F01" w14:textId="77777777" w:rsidR="00F90BDC" w:rsidRDefault="00F90BDC">
      <w:r xmlns:w="http://schemas.openxmlformats.org/wordprocessingml/2006/main">
        <w:t xml:space="preserve">Иисус обещает, что если мы попросим Отца во имя Его, Он даст нам все, что мы просим.</w:t>
      </w:r>
    </w:p>
    <w:p w14:paraId="68516A5A" w14:textId="77777777" w:rsidR="00F90BDC" w:rsidRDefault="00F90BDC"/>
    <w:p w14:paraId="1669FB9B" w14:textId="77777777" w:rsidR="00F90BDC" w:rsidRDefault="00F90BDC">
      <w:r xmlns:w="http://schemas.openxmlformats.org/wordprocessingml/2006/main">
        <w:t xml:space="preserve">1. Сила прошения во Имя Иисуса</w:t>
      </w:r>
    </w:p>
    <w:p w14:paraId="7AE614EA" w14:textId="77777777" w:rsidR="00F90BDC" w:rsidRDefault="00F90BDC"/>
    <w:p w14:paraId="67BD4A45" w14:textId="77777777" w:rsidR="00F90BDC" w:rsidRDefault="00F90BDC">
      <w:r xmlns:w="http://schemas.openxmlformats.org/wordprocessingml/2006/main">
        <w:t xml:space="preserve">2. Вера в обещания Иисуса</w:t>
      </w:r>
    </w:p>
    <w:p w14:paraId="63D71D3E" w14:textId="77777777" w:rsidR="00F90BDC" w:rsidRDefault="00F90BDC"/>
    <w:p w14:paraId="4E89CE1B" w14:textId="77777777" w:rsidR="00F90BDC" w:rsidRDefault="00F90BDC">
      <w:r xmlns:w="http://schemas.openxmlformats.org/wordprocessingml/2006/main">
        <w:t xml:space="preserve">1. Матфея 7:7-11 – «Просите, и дано будет вам; ищите, и найдете; стучите, и отворят вам».</w:t>
      </w:r>
    </w:p>
    <w:p w14:paraId="17B4C1F2" w14:textId="77777777" w:rsidR="00F90BDC" w:rsidRDefault="00F90BDC"/>
    <w:p w14:paraId="0C81161E" w14:textId="77777777" w:rsidR="00F90BDC" w:rsidRDefault="00F90BDC">
      <w:r xmlns:w="http://schemas.openxmlformats.org/wordprocessingml/2006/main">
        <w:t xml:space="preserve">2. Ефесянам 3:20-21 – «Тому же, кто может сделать несравненно больше всего, чего мы просим или о чем помышляем, по силе, действующей в нас, тому слава в Церкви и во Христе Иисусе во всем». во все поколения, во веки веков. Аминь».</w:t>
      </w:r>
    </w:p>
    <w:p w14:paraId="4F3A2F06" w14:textId="77777777" w:rsidR="00F90BDC" w:rsidRDefault="00F90BDC"/>
    <w:p w14:paraId="062AE6E1" w14:textId="77777777" w:rsidR="00F90BDC" w:rsidRDefault="00F90BDC">
      <w:r xmlns:w="http://schemas.openxmlformats.org/wordprocessingml/2006/main">
        <w:t xml:space="preserve">Иоанна 16:24 До сих пор вы ничего не просили во имя Мое: просите, и получите, чтобы радость ваша была совершенна.</w:t>
      </w:r>
    </w:p>
    <w:p w14:paraId="36E7F638" w14:textId="77777777" w:rsidR="00F90BDC" w:rsidRDefault="00F90BDC"/>
    <w:p w14:paraId="7BDD89D2" w14:textId="77777777" w:rsidR="00F90BDC" w:rsidRDefault="00F90BDC">
      <w:r xmlns:w="http://schemas.openxmlformats.org/wordprocessingml/2006/main">
        <w:t xml:space="preserve">Этот отрывок побуждает верующих просить Бога о том, что им нужно, во имя Иисуса, зная, что они получат это и наполнятся радостью.</w:t>
      </w:r>
    </w:p>
    <w:p w14:paraId="7CFD486D" w14:textId="77777777" w:rsidR="00F90BDC" w:rsidRDefault="00F90BDC"/>
    <w:p w14:paraId="1BD089A4" w14:textId="77777777" w:rsidR="00F90BDC" w:rsidRDefault="00F90BDC">
      <w:r xmlns:w="http://schemas.openxmlformats.org/wordprocessingml/2006/main">
        <w:t xml:space="preserve">1: Бог всегда готов услышать нас и удовлетворить наши просьбы.</w:t>
      </w:r>
    </w:p>
    <w:p w14:paraId="2A3D1ECA" w14:textId="77777777" w:rsidR="00F90BDC" w:rsidRDefault="00F90BDC"/>
    <w:p w14:paraId="05D2E66E" w14:textId="77777777" w:rsidR="00F90BDC" w:rsidRDefault="00F90BDC">
      <w:r xmlns:w="http://schemas.openxmlformats.org/wordprocessingml/2006/main">
        <w:t xml:space="preserve">2: Когда мы просим во имя Иисуса, мы можем быть уверены, что наша радость будет полной.</w:t>
      </w:r>
    </w:p>
    <w:p w14:paraId="06DEC289" w14:textId="77777777" w:rsidR="00F90BDC" w:rsidRDefault="00F90BDC"/>
    <w:p w14:paraId="2AD9BA91" w14:textId="77777777" w:rsidR="00F90BDC" w:rsidRDefault="00F90BDC">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w:t>
      </w:r>
      <w:r xmlns:w="http://schemas.openxmlformats.org/wordprocessingml/2006/main">
        <w:lastRenderedPageBreak xmlns:w="http://schemas.openxmlformats.org/wordprocessingml/2006/main"/>
      </w:r>
      <w:r xmlns:w="http://schemas.openxmlformats.org/wordprocessingml/2006/main">
        <w:t xml:space="preserve">всякое понимание, сохранит сердца ваши и умы ваши во Христе Иисусе.</w:t>
      </w:r>
    </w:p>
    <w:p w14:paraId="7DD71A5F" w14:textId="77777777" w:rsidR="00F90BDC" w:rsidRDefault="00F90BDC"/>
    <w:p w14:paraId="401BBC93" w14:textId="77777777" w:rsidR="00F90BDC" w:rsidRDefault="00F90BDC">
      <w:r xmlns:w="http://schemas.openxmlformats.org/wordprocessingml/2006/main">
        <w:t xml:space="preserve">2: Иакова 4:2-3 – У вас нет, потому что вы не просите Бога. Когда вы просите, вы не получаете, потому что вы просите с неправильными мотивами, чтобы потратить то, что вы получаете, на свои удовольствия.</w:t>
      </w:r>
    </w:p>
    <w:p w14:paraId="031E3C3B" w14:textId="77777777" w:rsidR="00F90BDC" w:rsidRDefault="00F90BDC"/>
    <w:p w14:paraId="39F95B55" w14:textId="77777777" w:rsidR="00F90BDC" w:rsidRDefault="00F90BDC">
      <w:r xmlns:w="http://schemas.openxmlformats.org/wordprocessingml/2006/main">
        <w:t xml:space="preserve">Иоанна 16:25 Это Я говорил вам притчами; но настанет время, когда Я уже не буду говорить вам притчами, но покажу вам ясно об Отце.</w:t>
      </w:r>
    </w:p>
    <w:p w14:paraId="2E3192B1" w14:textId="77777777" w:rsidR="00F90BDC" w:rsidRDefault="00F90BDC"/>
    <w:p w14:paraId="3ED54D5E" w14:textId="77777777" w:rsidR="00F90BDC" w:rsidRDefault="00F90BDC">
      <w:r xmlns:w="http://schemas.openxmlformats.org/wordprocessingml/2006/main">
        <w:t xml:space="preserve">Иисус обещал раскрыть Своим ученикам больше о плане Своего Отца.</w:t>
      </w:r>
    </w:p>
    <w:p w14:paraId="1805EA6A" w14:textId="77777777" w:rsidR="00F90BDC" w:rsidRDefault="00F90BDC"/>
    <w:p w14:paraId="35FEA120" w14:textId="77777777" w:rsidR="00F90BDC" w:rsidRDefault="00F90BDC">
      <w:r xmlns:w="http://schemas.openxmlformats.org/wordprocessingml/2006/main">
        <w:t xml:space="preserve">1: Бог любит нас достаточно, чтобы открыть план для нашей жизни.</w:t>
      </w:r>
    </w:p>
    <w:p w14:paraId="04782072" w14:textId="77777777" w:rsidR="00F90BDC" w:rsidRDefault="00F90BDC"/>
    <w:p w14:paraId="0F816466" w14:textId="77777777" w:rsidR="00F90BDC" w:rsidRDefault="00F90BDC">
      <w:r xmlns:w="http://schemas.openxmlformats.org/wordprocessingml/2006/main">
        <w:t xml:space="preserve">2: Мы можем верить, что Бог выполнит Свои обещания.</w:t>
      </w:r>
    </w:p>
    <w:p w14:paraId="71F54C42" w14:textId="77777777" w:rsidR="00F90BDC" w:rsidRDefault="00F90BDC"/>
    <w:p w14:paraId="6A7B6A73" w14:textId="77777777" w:rsidR="00F90BDC" w:rsidRDefault="00F90BDC">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1BAF9BF7" w14:textId="77777777" w:rsidR="00F90BDC" w:rsidRDefault="00F90BDC"/>
    <w:p w14:paraId="3AFF1292" w14:textId="77777777" w:rsidR="00F90BDC" w:rsidRDefault="00F90BDC">
      <w:r xmlns:w="http://schemas.openxmlformats.org/wordprocessingml/2006/main">
        <w:t xml:space="preserve">2: Иеремия 29:11 — Ибо Я знаю планы, которые у Меня есть для вас, — заявляет Господь, — планы, которые принесут вам процветание, а не причинение вам вреда, планы, чтобы дать вам надежду и будущее.</w:t>
      </w:r>
    </w:p>
    <w:p w14:paraId="66783B96" w14:textId="77777777" w:rsidR="00F90BDC" w:rsidRDefault="00F90BDC"/>
    <w:p w14:paraId="2D92CD73" w14:textId="77777777" w:rsidR="00F90BDC" w:rsidRDefault="00F90BDC">
      <w:r xmlns:w="http://schemas.openxmlformats.org/wordprocessingml/2006/main">
        <w:t xml:space="preserve">Иоанна 16:26 В тот день вы попросите во имя Мое, и не говорю вам, что Я помолю Отца за вас:</w:t>
      </w:r>
    </w:p>
    <w:p w14:paraId="73E07417" w14:textId="77777777" w:rsidR="00F90BDC" w:rsidRDefault="00F90BDC"/>
    <w:p w14:paraId="04D282DB" w14:textId="77777777" w:rsidR="00F90BDC" w:rsidRDefault="00F90BDC">
      <w:r xmlns:w="http://schemas.openxmlformats.org/wordprocessingml/2006/main">
        <w:t xml:space="preserve">В Евангелии от Иоанна 16:26 Иисус обещает, что ученики смогут просить во имя Его, и Ему не придется молиться за них Отцу.</w:t>
      </w:r>
    </w:p>
    <w:p w14:paraId="1AF2BFA3" w14:textId="77777777" w:rsidR="00F90BDC" w:rsidRDefault="00F90BDC"/>
    <w:p w14:paraId="6DAE8CE8" w14:textId="77777777" w:rsidR="00F90BDC" w:rsidRDefault="00F90BDC">
      <w:r xmlns:w="http://schemas.openxmlformats.org/wordprocessingml/2006/main">
        <w:t xml:space="preserve">1. Иисус — Ходатай: понимание силы имени Иисуса</w:t>
      </w:r>
    </w:p>
    <w:p w14:paraId="5C607F10" w14:textId="77777777" w:rsidR="00F90BDC" w:rsidRDefault="00F90BDC"/>
    <w:p w14:paraId="7CF78078" w14:textId="77777777" w:rsidR="00F90BDC" w:rsidRDefault="00F90BDC">
      <w:r xmlns:w="http://schemas.openxmlformats.org/wordprocessingml/2006/main">
        <w:t xml:space="preserve">2. Полагаться на Божье обеспечение через молитву</w:t>
      </w:r>
    </w:p>
    <w:p w14:paraId="3E087EDE" w14:textId="77777777" w:rsidR="00F90BDC" w:rsidRDefault="00F90BDC"/>
    <w:p w14:paraId="66F7ED7A" w14:textId="77777777" w:rsidR="00F90BDC" w:rsidRDefault="00F90BDC">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14:paraId="505E5190" w14:textId="77777777" w:rsidR="00F90BDC" w:rsidRDefault="00F90BDC"/>
    <w:p w14:paraId="4D6BDEE6" w14:textId="77777777" w:rsidR="00F90BDC" w:rsidRDefault="00F90BDC">
      <w:r xmlns:w="http://schemas.openxmlformats.org/wordprocessingml/2006/main">
        <w:t xml:space="preserve">2. Евреям 7:25 – Посему он может вполне спасти приходящих через него к Богу, потому что всегда жив, чтобы ходатайствовать за них.</w:t>
      </w:r>
    </w:p>
    <w:p w14:paraId="3E52F260" w14:textId="77777777" w:rsidR="00F90BDC" w:rsidRDefault="00F90BDC"/>
    <w:p w14:paraId="0F291808" w14:textId="77777777" w:rsidR="00F90BDC" w:rsidRDefault="00F90BDC">
      <w:r xmlns:w="http://schemas.openxmlformats.org/wordprocessingml/2006/main">
        <w:t xml:space="preserve">Иоанна 16:27 Ибо Сам Отец любит вас, потому что вы возлюбили Меня и уверовали, что Я исшел от Бога.</w:t>
      </w:r>
    </w:p>
    <w:p w14:paraId="368BA580" w14:textId="77777777" w:rsidR="00F90BDC" w:rsidRDefault="00F90BDC"/>
    <w:p w14:paraId="2658FAFD" w14:textId="77777777" w:rsidR="00F90BDC" w:rsidRDefault="00F90BDC">
      <w:r xmlns:w="http://schemas.openxmlformats.org/wordprocessingml/2006/main">
        <w:t xml:space="preserve">Бог любит нас, потому что мы любили Его и верили в Него.</w:t>
      </w:r>
    </w:p>
    <w:p w14:paraId="3EA18D6F" w14:textId="77777777" w:rsidR="00F90BDC" w:rsidRDefault="00F90BDC"/>
    <w:p w14:paraId="56BBA6C7" w14:textId="77777777" w:rsidR="00F90BDC" w:rsidRDefault="00F90BDC">
      <w:r xmlns:w="http://schemas.openxmlformats.org/wordprocessingml/2006/main">
        <w:t xml:space="preserve">1. Вера в Божью любовь – Иоанна 16:27.</w:t>
      </w:r>
    </w:p>
    <w:p w14:paraId="77F9F6C2" w14:textId="77777777" w:rsidR="00F90BDC" w:rsidRDefault="00F90BDC"/>
    <w:p w14:paraId="4B7C61D8" w14:textId="77777777" w:rsidR="00F90BDC" w:rsidRDefault="00F90BDC">
      <w:r xmlns:w="http://schemas.openxmlformats.org/wordprocessingml/2006/main">
        <w:t xml:space="preserve">2. Радоваться Божьей любви – Иоанна 16:27.</w:t>
      </w:r>
    </w:p>
    <w:p w14:paraId="7DC26E90" w14:textId="77777777" w:rsidR="00F90BDC" w:rsidRDefault="00F90BDC"/>
    <w:p w14:paraId="27187503" w14:textId="77777777" w:rsidR="00F90BDC" w:rsidRDefault="00F90BDC">
      <w:r xmlns:w="http://schemas.openxmlformats.org/wordprocessingml/2006/main">
        <w:t xml:space="preserve">1. 1 Иоанна 4:10 – «В том любовь не в том, что мы возлюбили Бога, но в том, что Он возлюбил нас и послал Сына Своего в умилостивление за грехи наши».</w:t>
      </w:r>
    </w:p>
    <w:p w14:paraId="704DC0BD" w14:textId="77777777" w:rsidR="00F90BDC" w:rsidRDefault="00F90BDC"/>
    <w:p w14:paraId="71E80BE4" w14:textId="77777777" w:rsidR="00F90BDC" w:rsidRDefault="00F90BDC">
      <w:r xmlns:w="http://schemas.openxmlformats.org/wordprocessingml/2006/main">
        <w:t xml:space="preserve">2. Римлянам 5:8 – «Но Бог показывает Свою любовь к нам тем, что Христос умер за нас, когда мы были еще грешниками».</w:t>
      </w:r>
    </w:p>
    <w:p w14:paraId="6E1D2622" w14:textId="77777777" w:rsidR="00F90BDC" w:rsidRDefault="00F90BDC"/>
    <w:p w14:paraId="6F4CCD60" w14:textId="77777777" w:rsidR="00F90BDC" w:rsidRDefault="00F90BDC">
      <w:r xmlns:w="http://schemas.openxmlformats.org/wordprocessingml/2006/main">
        <w:t xml:space="preserve">Иоанна 16:28 Я исшел от Отца и пришёл в мир; опять оставляю мир и иду к Отцу.</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раскрывает понимание Иисусом того, что он пришел от Отца и пришел в мир и что вскоре он покинет мир и вернется к Отцу.</w:t>
      </w:r>
    </w:p>
    <w:p w14:paraId="5FF6B214" w14:textId="77777777" w:rsidR="00F90BDC" w:rsidRDefault="00F90BDC"/>
    <w:p w14:paraId="161A989D" w14:textId="77777777" w:rsidR="00F90BDC" w:rsidRDefault="00F90BDC">
      <w:r xmlns:w="http://schemas.openxmlformats.org/wordprocessingml/2006/main">
        <w:t xml:space="preserve">1. «Радость познания Иисуса»</w:t>
      </w:r>
    </w:p>
    <w:p w14:paraId="155D6F5E" w14:textId="77777777" w:rsidR="00F90BDC" w:rsidRDefault="00F90BDC"/>
    <w:p w14:paraId="3C8622B2" w14:textId="77777777" w:rsidR="00F90BDC" w:rsidRDefault="00F90BDC">
      <w:r xmlns:w="http://schemas.openxmlformats.org/wordprocessingml/2006/main">
        <w:t xml:space="preserve">2. «Жить жизнью преданности Отцу»</w:t>
      </w:r>
    </w:p>
    <w:p w14:paraId="00EDCD53" w14:textId="77777777" w:rsidR="00F90BDC" w:rsidRDefault="00F90BDC"/>
    <w:p w14:paraId="3DEAA7A5" w14:textId="77777777" w:rsidR="00F90BDC" w:rsidRDefault="00F90BDC">
      <w:r xmlns:w="http://schemas.openxmlformats.org/wordprocessingml/2006/main">
        <w:t xml:space="preserve">1. Филиппийцам 2:5-10.</w:t>
      </w:r>
    </w:p>
    <w:p w14:paraId="6E2E2B26" w14:textId="77777777" w:rsidR="00F90BDC" w:rsidRDefault="00F90BDC"/>
    <w:p w14:paraId="7C3A3DAC" w14:textId="77777777" w:rsidR="00F90BDC" w:rsidRDefault="00F90BDC">
      <w:r xmlns:w="http://schemas.openxmlformats.org/wordprocessingml/2006/main">
        <w:t xml:space="preserve">2. Евреям 12:2-3.</w:t>
      </w:r>
    </w:p>
    <w:p w14:paraId="615CECD6" w14:textId="77777777" w:rsidR="00F90BDC" w:rsidRDefault="00F90BDC"/>
    <w:p w14:paraId="44F6C999" w14:textId="77777777" w:rsidR="00F90BDC" w:rsidRDefault="00F90BDC">
      <w:r xmlns:w="http://schemas.openxmlformats.org/wordprocessingml/2006/main">
        <w:t xml:space="preserve">Иоанна 16:29 Ученики Его сказали Ему: вот, ты теперь говоришь прямо, а притчи не говоришь.</w:t>
      </w:r>
    </w:p>
    <w:p w14:paraId="4AA0D616" w14:textId="77777777" w:rsidR="00F90BDC" w:rsidRDefault="00F90BDC"/>
    <w:p w14:paraId="1741EC3A" w14:textId="77777777" w:rsidR="00F90BDC" w:rsidRDefault="00F90BDC">
      <w:r xmlns:w="http://schemas.openxmlformats.org/wordprocessingml/2006/main">
        <w:t xml:space="preserve">Ученики поняли, что Иисус больше не говорил притчами, а был прямолинеен в своих учениях.</w:t>
      </w:r>
    </w:p>
    <w:p w14:paraId="57102591" w14:textId="77777777" w:rsidR="00F90BDC" w:rsidRDefault="00F90BDC"/>
    <w:p w14:paraId="217E03DE" w14:textId="77777777" w:rsidR="00F90BDC" w:rsidRDefault="00F90BDC">
      <w:r xmlns:w="http://schemas.openxmlformats.org/wordprocessingml/2006/main">
        <w:t xml:space="preserve">1. Иисус — наш проводник к истине: понимание ясного учения Христа</w:t>
      </w:r>
    </w:p>
    <w:p w14:paraId="7A672D78" w14:textId="77777777" w:rsidR="00F90BDC" w:rsidRDefault="00F90BDC"/>
    <w:p w14:paraId="63483BEB" w14:textId="77777777" w:rsidR="00F90BDC" w:rsidRDefault="00F90BDC">
      <w:r xmlns:w="http://schemas.openxmlformats.org/wordprocessingml/2006/main">
        <w:t xml:space="preserve">2. Притчи Иисуса: раскрытие скрытого смысла в Его притчах</w:t>
      </w:r>
    </w:p>
    <w:p w14:paraId="652F92CA" w14:textId="77777777" w:rsidR="00F90BDC" w:rsidRDefault="00F90BDC"/>
    <w:p w14:paraId="6D1F4937" w14:textId="77777777" w:rsidR="00F90BDC" w:rsidRDefault="00F90BDC">
      <w:r xmlns:w="http://schemas.openxmlformats.org/wordprocessingml/2006/main">
        <w:t xml:space="preserve">1. Притчи 8:6-9 – Слушайте, ибо я имею сказать проницательные вещи; Я открываю губы, чтобы сказать то, что правильно. Уста мои говорят правду, ибо уста мои ненавидят зло. Все слова уст моих справедливы; ни один из них не является кривым или извращенным.</w:t>
      </w:r>
    </w:p>
    <w:p w14:paraId="6448AA28" w14:textId="77777777" w:rsidR="00F90BDC" w:rsidRDefault="00F90BDC"/>
    <w:p w14:paraId="52B49F04" w14:textId="77777777" w:rsidR="00F90BDC" w:rsidRDefault="00F90BDC">
      <w:r xmlns:w="http://schemas.openxmlformats.org/wordprocessingml/2006/main">
        <w:t xml:space="preserve">2. Иоанна 1:1-5 – В начале было Слово, и Слово было у Бога, и Слово было Бог. Он был с Богом в начале. Через него все было создано; без него не было сделано ничего из того, что было сделано. В нем была жизнь, и эта жизнь была светом всего человечества. Свет во тьме светит, и тьма не объяла его.</w:t>
      </w:r>
    </w:p>
    <w:p w14:paraId="7645382A" w14:textId="77777777" w:rsidR="00F90BDC" w:rsidRDefault="00F90BDC"/>
    <w:p w14:paraId="588889AF" w14:textId="77777777" w:rsidR="00F90BDC" w:rsidRDefault="00F90BDC">
      <w:r xmlns:w="http://schemas.openxmlformats.org/wordprocessingml/2006/main">
        <w:t xml:space="preserve">Иоанна 16:30 Итак, мы уверены, что Ты знаешь все, и нет нужды, чтобы кто-нибудь спрашивал Тебя: по сему мы веруем, что Ты исшел от Бога.</w:t>
      </w:r>
    </w:p>
    <w:p w14:paraId="0916E41B" w14:textId="77777777" w:rsidR="00F90BDC" w:rsidRDefault="00F90BDC"/>
    <w:p w14:paraId="4E399801" w14:textId="77777777" w:rsidR="00F90BDC" w:rsidRDefault="00F90BDC">
      <w:r xmlns:w="http://schemas.openxmlformats.org/wordprocessingml/2006/main">
        <w:t xml:space="preserve">Ученики Иисуса подтвердили свою веру в то, что Иисус произошел от Бога, признав его всеведение.</w:t>
      </w:r>
    </w:p>
    <w:p w14:paraId="1289410C" w14:textId="77777777" w:rsidR="00F90BDC" w:rsidRDefault="00F90BDC"/>
    <w:p w14:paraId="3691254E" w14:textId="77777777" w:rsidR="00F90BDC" w:rsidRDefault="00F90BDC">
      <w:r xmlns:w="http://schemas.openxmlformats.org/wordprocessingml/2006/main">
        <w:t xml:space="preserve">1. Всеведение Иисуса: наша вера в Бога подтверждена</w:t>
      </w:r>
    </w:p>
    <w:p w14:paraId="7950E0CC" w14:textId="77777777" w:rsidR="00F90BDC" w:rsidRDefault="00F90BDC"/>
    <w:p w14:paraId="2ECCEC8B" w14:textId="77777777" w:rsidR="00F90BDC" w:rsidRDefault="00F90BDC">
      <w:r xmlns:w="http://schemas.openxmlformats.org/wordprocessingml/2006/main">
        <w:t xml:space="preserve">2. Доверие нашему Спасителю: сила веры в Иисуса</w:t>
      </w:r>
    </w:p>
    <w:p w14:paraId="069B62D9" w14:textId="77777777" w:rsidR="00F90BDC" w:rsidRDefault="00F90BDC"/>
    <w:p w14:paraId="122BC3DA" w14:textId="77777777" w:rsidR="00F90BDC" w:rsidRDefault="00F90BDC">
      <w:r xmlns:w="http://schemas.openxmlformats.org/wordprocessingml/2006/main">
        <w:t xml:space="preserve">1. Евреям 11:1 – Вера есть осуществление ожидаемого, уверенность в невидимом.</w:t>
      </w:r>
    </w:p>
    <w:p w14:paraId="34052B55" w14:textId="77777777" w:rsidR="00F90BDC" w:rsidRDefault="00F90BDC"/>
    <w:p w14:paraId="455C2B01" w14:textId="77777777" w:rsidR="00F90BDC" w:rsidRDefault="00F90BDC">
      <w:r xmlns:w="http://schemas.openxmlformats.org/wordprocessingml/2006/main">
        <w:t xml:space="preserve">2.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а устами исповедуют и спасаются.</w:t>
      </w:r>
    </w:p>
    <w:p w14:paraId="7BEA9801" w14:textId="77777777" w:rsidR="00F90BDC" w:rsidRDefault="00F90BDC"/>
    <w:p w14:paraId="71D66BFA" w14:textId="77777777" w:rsidR="00F90BDC" w:rsidRDefault="00F90BDC">
      <w:r xmlns:w="http://schemas.openxmlformats.org/wordprocessingml/2006/main">
        <w:t xml:space="preserve">Иоанна 16:31 Иисус ответил им: теперь вы веруете?</w:t>
      </w:r>
    </w:p>
    <w:p w14:paraId="49F93B59" w14:textId="77777777" w:rsidR="00F90BDC" w:rsidRDefault="00F90BDC"/>
    <w:p w14:paraId="7966A3F7" w14:textId="77777777" w:rsidR="00F90BDC" w:rsidRDefault="00F90BDC">
      <w:r xmlns:w="http://schemas.openxmlformats.org/wordprocessingml/2006/main">
        <w:t xml:space="preserve">Иоанна 16:31 суммирует отрывок, в котором Иисус спрашивал учеников, верят ли они теперь.</w:t>
      </w:r>
    </w:p>
    <w:p w14:paraId="71AD2460" w14:textId="77777777" w:rsidR="00F90BDC" w:rsidRDefault="00F90BDC"/>
    <w:p w14:paraId="1A597B93" w14:textId="77777777" w:rsidR="00F90BDC" w:rsidRDefault="00F90BDC">
      <w:r xmlns:w="http://schemas.openxmlformats.org/wordprocessingml/2006/main">
        <w:t xml:space="preserve">1. Верим ли мы тому, чему учит Иисус?</w:t>
      </w:r>
    </w:p>
    <w:p w14:paraId="75E68440" w14:textId="77777777" w:rsidR="00F90BDC" w:rsidRDefault="00F90BDC"/>
    <w:p w14:paraId="276C80E4" w14:textId="77777777" w:rsidR="00F90BDC" w:rsidRDefault="00F90BDC">
      <w:r xmlns:w="http://schemas.openxmlformats.org/wordprocessingml/2006/main">
        <w:t xml:space="preserve">2. Вера в трудные времена</w:t>
      </w:r>
    </w:p>
    <w:p w14:paraId="08996533" w14:textId="77777777" w:rsidR="00F90BDC" w:rsidRDefault="00F90BDC"/>
    <w:p w14:paraId="7FCC1C1B" w14:textId="77777777" w:rsidR="00F90BDC" w:rsidRDefault="00F90BDC">
      <w:r xmlns:w="http://schemas.openxmlformats.org/wordprocessingml/2006/main">
        <w:t xml:space="preserve">1. Матфея 17:20 - «Он сказал им: «По маловерию вашему. Ибо истинно говорю вам: если вы будете иметь веру с горчичное зерно и скажете горе сей: перейди отсюда» туда», и оно двинется, и для вас не будет ничего невозможного».</w:t>
      </w:r>
    </w:p>
    <w:p w14:paraId="545F3C0E" w14:textId="77777777" w:rsidR="00F90BDC" w:rsidRDefault="00F90BDC"/>
    <w:p w14:paraId="648FD5DA" w14:textId="77777777" w:rsidR="00F90BDC" w:rsidRDefault="00F90BDC">
      <w:r xmlns:w="http://schemas.openxmlformats.org/wordprocessingml/2006/main">
        <w:t xml:space="preserve">2. Филиппийцам 4:13 – «Все могу в укрепляющем меня».</w:t>
      </w:r>
    </w:p>
    <w:p w14:paraId="7D0BF431" w14:textId="77777777" w:rsidR="00F90BDC" w:rsidRDefault="00F90BDC"/>
    <w:p w14:paraId="4EA40080" w14:textId="77777777" w:rsidR="00F90BDC" w:rsidRDefault="00F90BDC">
      <w:r xmlns:w="http://schemas.openxmlformats.org/wordprocessingml/2006/main">
        <w:t xml:space="preserve">Иоанна 16:32 Вот, наступает час, и уже настал, что вы рассеетесь каждый в свою сторону и оставите Меня одного; но Я не один, потому что Отец со Мною.</w:t>
      </w:r>
    </w:p>
    <w:p w14:paraId="04B3FC5B" w14:textId="77777777" w:rsidR="00F90BDC" w:rsidRDefault="00F90BDC"/>
    <w:p w14:paraId="07E4D7F9" w14:textId="77777777" w:rsidR="00F90BDC" w:rsidRDefault="00F90BDC">
      <w:r xmlns:w="http://schemas.openxmlformats.org/wordprocessingml/2006/main">
        <w:t xml:space="preserve">Настал час страданий Иисуса, но Он утешается присутствием Отца.</w:t>
      </w:r>
    </w:p>
    <w:p w14:paraId="713E25AC" w14:textId="77777777" w:rsidR="00F90BDC" w:rsidRDefault="00F90BDC"/>
    <w:p w14:paraId="78383CDB" w14:textId="77777777" w:rsidR="00F90BDC" w:rsidRDefault="00F90BDC">
      <w:r xmlns:w="http://schemas.openxmlformats.org/wordprocessingml/2006/main">
        <w:t xml:space="preserve">1: В трудные времена мы можем утешаться тем, что Бог всегда с нами.</w:t>
      </w:r>
    </w:p>
    <w:p w14:paraId="208383B0" w14:textId="77777777" w:rsidR="00F90BDC" w:rsidRDefault="00F90BDC"/>
    <w:p w14:paraId="705FC097" w14:textId="77777777" w:rsidR="00F90BDC" w:rsidRDefault="00F90BDC">
      <w:r xmlns:w="http://schemas.openxmlformats.org/wordprocessingml/2006/main">
        <w:t xml:space="preserve">2: Никогда не воспринимайте присутствие Бога как нечто само собой разумеющееся; Он всегда рядом, когда мы нуждаемся в Нем больше всего.</w:t>
      </w:r>
    </w:p>
    <w:p w14:paraId="246C4FE7" w14:textId="77777777" w:rsidR="00F90BDC" w:rsidRDefault="00F90BDC"/>
    <w:p w14:paraId="6A420BE2" w14:textId="77777777" w:rsidR="00F90BDC" w:rsidRDefault="00F90BDC">
      <w:r xmlns:w="http://schemas.openxmlformats.org/wordprocessingml/2006/main">
        <w:t xml:space="preserve">1: Псалом 45:1 – Бог – наше прибежище и сила, скорый помощник в беде.</w:t>
      </w:r>
    </w:p>
    <w:p w14:paraId="02CEDB6F" w14:textId="77777777" w:rsidR="00F90BDC" w:rsidRDefault="00F90BDC"/>
    <w:p w14:paraId="54C4EE3D" w14:textId="77777777" w:rsidR="00F90BDC" w:rsidRDefault="00F90BDC">
      <w:r xmlns:w="http://schemas.openxmlformats.org/wordprocessingml/2006/main">
        <w:t xml:space="preserve">2: Евреям 13:5-6 – Сохраняйте свою жизнь свободной от сребролюбия и будьте довольны тем, что имеете, ибо Он сказал: «Я никогда не оставлю тебя и не оставлю тебя».</w:t>
      </w:r>
    </w:p>
    <w:p w14:paraId="21F48DDB" w14:textId="77777777" w:rsidR="00F90BDC" w:rsidRDefault="00F90BDC"/>
    <w:p w14:paraId="3DF2C00F" w14:textId="77777777" w:rsidR="00F90BDC" w:rsidRDefault="00F90BDC">
      <w:r xmlns:w="http://schemas.openxmlformats.org/wordprocessingml/2006/main">
        <w:t xml:space="preserve">Иоанна 16:33 Это Я сказал вам, чтобы вы имели во Мне мир. В мире будете иметь скорбь, но мужайтесь; Я победил мир.</w:t>
      </w:r>
    </w:p>
    <w:p w14:paraId="24BECD74" w14:textId="77777777" w:rsidR="00F90BDC" w:rsidRDefault="00F90BDC"/>
    <w:p w14:paraId="46DC91FD" w14:textId="77777777" w:rsidR="00F90BDC" w:rsidRDefault="00F90BDC">
      <w:r xmlns:w="http://schemas.openxmlformats.org/wordprocessingml/2006/main">
        <w:t xml:space="preserve">Мир в Иисусе Христе: В мире у нас будут скорби, но Иисус победил мир, и с Ним мы можем иметь мир.</w:t>
      </w:r>
    </w:p>
    <w:p w14:paraId="16D96F41" w14:textId="77777777" w:rsidR="00F90BDC" w:rsidRDefault="00F90BDC"/>
    <w:p w14:paraId="2E8DCA02" w14:textId="77777777" w:rsidR="00F90BDC" w:rsidRDefault="00F90BDC">
      <w:r xmlns:w="http://schemas.openxmlformats.org/wordprocessingml/2006/main">
        <w:t xml:space="preserve">1. Радуйтесь в Господе – обретайте радость во времена скорби</w:t>
      </w:r>
    </w:p>
    <w:p w14:paraId="108B8DD0" w14:textId="77777777" w:rsidR="00F90BDC" w:rsidRDefault="00F90BDC"/>
    <w:p w14:paraId="54CC2B4B" w14:textId="77777777" w:rsidR="00F90BDC" w:rsidRDefault="00F90BDC">
      <w:r xmlns:w="http://schemas.openxmlformats.org/wordprocessingml/2006/main">
        <w:t xml:space="preserve">2. Победа над миром – утешение в победе Иисуса Христа</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15:13 – Бог надежды да исполнит вас всякой радости и мира в вере, чтобы вы изобиловали надеждой, силою Святого Духа.</w:t>
      </w:r>
    </w:p>
    <w:p w14:paraId="08CC07E9" w14:textId="77777777" w:rsidR="00F90BDC" w:rsidRDefault="00F90BDC"/>
    <w:p w14:paraId="16582AC6" w14:textId="77777777" w:rsidR="00F90BDC" w:rsidRDefault="00F90BDC">
      <w:r xmlns:w="http://schemas.openxmlformats.org/wordprocessingml/2006/main">
        <w:t xml:space="preserve">2. Филиппийцам 4:6-7 – Ни о чем не заботьтесь, но во всем в молитве и прошении с благодарением открывайте свои желания Богу; и мир Божий, превосходящий всякое понимание, сохранит сердца и мысли ваши через Христа Иисуса.</w:t>
      </w:r>
    </w:p>
    <w:p w14:paraId="4F6D9916" w14:textId="77777777" w:rsidR="00F90BDC" w:rsidRDefault="00F90BDC"/>
    <w:p w14:paraId="02F1887A" w14:textId="77777777" w:rsidR="00F90BDC" w:rsidRDefault="00F90BDC">
      <w:r xmlns:w="http://schemas.openxmlformats.org/wordprocessingml/2006/main">
        <w:t xml:space="preserve">В 17-й главе Евангелия от Иоанна записана Первосвященническая молитва Иисуса, в которой Он молится за Себя, Своих учеников и всех верующих.</w:t>
      </w:r>
    </w:p>
    <w:p w14:paraId="070D6346" w14:textId="77777777" w:rsidR="00F90BDC" w:rsidRDefault="00F90BDC"/>
    <w:p w14:paraId="27A63BB1" w14:textId="77777777" w:rsidR="00F90BDC" w:rsidRDefault="00F90BDC">
      <w:r xmlns:w="http://schemas.openxmlformats.org/wordprocessingml/2006/main">
        <w:t xml:space="preserve">1-й абзац: Глава начинается с того, что Иисус молится Отцу после Своей последней вечери с учениками. Он признает, что настал час Ему прославиться, чтобы Он мог прославить Отца. Он определяет вечную жизнь как познание единственного истинного Бога и Иисуса Христа, посланного Богом. Иисус заявляет, что он принес славу Отцу на земле, завершив порученную Ему работу, и теперь просит Отца прославить Его в присутствии славой, которая была до начала мира (Иоанна 17:1-5).</w:t>
      </w:r>
    </w:p>
    <w:p w14:paraId="2F4CB5CE" w14:textId="77777777" w:rsidR="00F90BDC" w:rsidRDefault="00F90BDC"/>
    <w:p w14:paraId="2CE7797D" w14:textId="77777777" w:rsidR="00F90BDC" w:rsidRDefault="00F90BDC">
      <w:r xmlns:w="http://schemas.openxmlformats.org/wordprocessingml/2006/main">
        <w:t xml:space="preserve">2-й абзац: После этого Иисус молится конкретно за своих учеников. Он признает, что они принадлежат Богу, но были отданы Ему и повиновались слову Божьему. Они знают, что все исходит от Бога, принятые слова, данные им, знают, что действительно пришли из посланных в мир, молятся не за мир, а за те, что даны ему, потому что они его, все, что у него есть, принадлежит им, и что принадлежит им, так это его слава, проявленная через них больше не в мире, пока они все еще в грядущем мире, просит Отца защитить их силой имени, чтобы они могли быть едины, поскольку Они едины в течение времени, сохраняя их защищенными, никто не погиб, кроме одного обреченного разрушения, исполненного Священного Писания (Иоанна 17: 6-12).</w:t>
      </w:r>
    </w:p>
    <w:p w14:paraId="472C83D8" w14:textId="77777777" w:rsidR="00F90BDC" w:rsidRDefault="00F90BDC"/>
    <w:p w14:paraId="11CAC5FB" w14:textId="77777777" w:rsidR="00F90BDC" w:rsidRDefault="00F90BDC">
      <w:r xmlns:w="http://schemas.openxmlformats.org/wordprocessingml/2006/main">
        <w:t xml:space="preserve">3-й абзац: Затем он продолжает молиться, не прося забрать из мира, но сохранить злого, освятить истину, слово, истина точно так же, как посланный в мир, также посланный в мир, освящает себя, поэтому тоже может быть по-настоящему освящен, наконец, расширяет молитву за пределы непосредственного круга учеников, молящихся также и тех, кто верует через их послание все могут быть едины, точно так же, как Отец в нем, он в Отце, так же может быть и в нас, чтобы мир мог поверить, что ты послал меня, дает им славу, дал, может быть единым, как мы — я — они, ты — я — и они принес полное единство, пусть мир узнает, что вы послали любовь ко мне, любовь, помещенную в заключительную главу первосвященнической молитвы, в которой ходатайствует за обоих нынешних будущих последователей (Иоанна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Эти слова сказал Иисус, и возвел очи Свои к небу, и сказал: Отче! пришел час; прославь Сына Твоего, чтобы и Сын Твой прославил Тебя:</w:t>
      </w:r>
    </w:p>
    <w:p w14:paraId="421DC1DB" w14:textId="77777777" w:rsidR="00F90BDC" w:rsidRDefault="00F90BDC"/>
    <w:p w14:paraId="0AA2C6FA" w14:textId="77777777" w:rsidR="00F90BDC" w:rsidRDefault="00F90BDC">
      <w:r xmlns:w="http://schemas.openxmlformats.org/wordprocessingml/2006/main">
        <w:t xml:space="preserve">Иисус просит Отца прославить Его, чтобы он мог прославить Своего Отца.</w:t>
      </w:r>
    </w:p>
    <w:p w14:paraId="21B82530" w14:textId="77777777" w:rsidR="00F90BDC" w:rsidRDefault="00F90BDC"/>
    <w:p w14:paraId="3077570A" w14:textId="77777777" w:rsidR="00F90BDC" w:rsidRDefault="00F90BDC">
      <w:r xmlns:w="http://schemas.openxmlformats.org/wordprocessingml/2006/main">
        <w:t xml:space="preserve">1. Сила молитвы в жизни Иисуса</w:t>
      </w:r>
    </w:p>
    <w:p w14:paraId="6D52E1BD" w14:textId="77777777" w:rsidR="00F90BDC" w:rsidRDefault="00F90BDC"/>
    <w:p w14:paraId="1FAAF7F6" w14:textId="77777777" w:rsidR="00F90BDC" w:rsidRDefault="00F90BDC">
      <w:r xmlns:w="http://schemas.openxmlformats.org/wordprocessingml/2006/main">
        <w:t xml:space="preserve">2. Важность прославления Бога в нашей жизни</w:t>
      </w:r>
    </w:p>
    <w:p w14:paraId="7CF76C35" w14:textId="77777777" w:rsidR="00F90BDC" w:rsidRDefault="00F90BDC"/>
    <w:p w14:paraId="3AFF3746" w14:textId="77777777" w:rsidR="00F90BDC" w:rsidRDefault="00F90BDC">
      <w:r xmlns:w="http://schemas.openxmlformats.org/wordprocessingml/2006/main">
        <w:t xml:space="preserve">1. Филиппийцам 2:5-11 – Иисус смиряет себя и возносится Богом.</w:t>
      </w:r>
    </w:p>
    <w:p w14:paraId="6BF84262" w14:textId="77777777" w:rsidR="00F90BDC" w:rsidRDefault="00F90BDC"/>
    <w:p w14:paraId="2E178E28" w14:textId="77777777" w:rsidR="00F90BDC" w:rsidRDefault="00F90BDC">
      <w:r xmlns:w="http://schemas.openxmlformats.org/wordprocessingml/2006/main">
        <w:t xml:space="preserve">2. Матфея 5:16 – Так да светит свет ваш пред людьми, чтобы они видели ваши добрые дела и прославляли Отца вашего Небесного.</w:t>
      </w:r>
    </w:p>
    <w:p w14:paraId="58B56561" w14:textId="77777777" w:rsidR="00F90BDC" w:rsidRDefault="00F90BDC"/>
    <w:p w14:paraId="41FF13B4" w14:textId="77777777" w:rsidR="00F90BDC" w:rsidRDefault="00F90BDC">
      <w:r xmlns:w="http://schemas.openxmlformats.org/wordprocessingml/2006/main">
        <w:t xml:space="preserve">Иоанна 17:2 Как Ты дал Ему власть над всякой плотью, так что всем, кого Ты дал Ему, он даст жизнь вечную.</w:t>
      </w:r>
    </w:p>
    <w:p w14:paraId="71A3B595" w14:textId="77777777" w:rsidR="00F90BDC" w:rsidRDefault="00F90BDC"/>
    <w:p w14:paraId="307A0320" w14:textId="77777777" w:rsidR="00F90BDC" w:rsidRDefault="00F90BDC">
      <w:r xmlns:w="http://schemas.openxmlformats.org/wordprocessingml/2006/main">
        <w:t xml:space="preserve">Иисус молился о вечной жизни тех, кого Бог дал Ему.</w:t>
      </w:r>
    </w:p>
    <w:p w14:paraId="53D6AEFA" w14:textId="77777777" w:rsidR="00F90BDC" w:rsidRDefault="00F90BDC"/>
    <w:p w14:paraId="6E038A2E" w14:textId="77777777" w:rsidR="00F90BDC" w:rsidRDefault="00F90BDC">
      <w:r xmlns:w="http://schemas.openxmlformats.org/wordprocessingml/2006/main">
        <w:t xml:space="preserve">1: Мы благословлены вечной жизнью через Иисуса Христа.</w:t>
      </w:r>
    </w:p>
    <w:p w14:paraId="18D8ECFE" w14:textId="77777777" w:rsidR="00F90BDC" w:rsidRDefault="00F90BDC"/>
    <w:p w14:paraId="55087D80" w14:textId="77777777" w:rsidR="00F90BDC" w:rsidRDefault="00F90BDC">
      <w:r xmlns:w="http://schemas.openxmlformats.org/wordprocessingml/2006/main">
        <w:t xml:space="preserve">2: Божья благодать дарует нам вечную жизнь через Иисуса.</w:t>
      </w:r>
    </w:p>
    <w:p w14:paraId="41C37E4D" w14:textId="77777777" w:rsidR="00F90BDC" w:rsidRDefault="00F90BDC"/>
    <w:p w14:paraId="03D131E8" w14:textId="77777777" w:rsidR="00F90BDC" w:rsidRDefault="00F90BDC">
      <w:r xmlns:w="http://schemas.openxmlformats.org/wordprocessingml/2006/main">
        <w:t xml:space="preserve">1: Иоанна 10:27-28: «Овцы Мои слышат голос Мой, и Я знаю их, и они следуют за Мною. И Я даю им жизнь вечную, и они никогда не погибнут, и никто не похитит их из руки Моей». ."</w:t>
      </w:r>
    </w:p>
    <w:p w14:paraId="0B745445" w14:textId="77777777" w:rsidR="00F90BDC" w:rsidRDefault="00F90BDC"/>
    <w:p w14:paraId="08D19D62" w14:textId="77777777" w:rsidR="00F90BDC" w:rsidRDefault="00F90BDC">
      <w:r xmlns:w="http://schemas.openxmlformats.org/wordprocessingml/2006/main">
        <w:t xml:space="preserve">2: Римлянам 6:23: «Ибо возмездие за грех — смерть, а дар Божий — жизнь вечная через Иисуса Христа, Господа нашего».</w:t>
      </w:r>
    </w:p>
    <w:p w14:paraId="6C8F628F" w14:textId="77777777" w:rsidR="00F90BDC" w:rsidRDefault="00F90BDC"/>
    <w:p w14:paraId="53C4FD5C" w14:textId="77777777" w:rsidR="00F90BDC" w:rsidRDefault="00F90BDC">
      <w:r xmlns:w="http://schemas.openxmlformats.org/wordprocessingml/2006/main">
        <w:t xml:space="preserve">Иоанна 17:3 А сия есть жизнь вечная, чтобы познали Тебя, единого истинного Бога, и посланного Тобою Иисуса Христа.</w:t>
      </w:r>
    </w:p>
    <w:p w14:paraId="4738A48A" w14:textId="77777777" w:rsidR="00F90BDC" w:rsidRDefault="00F90BDC"/>
    <w:p w14:paraId="630D0E1C" w14:textId="77777777" w:rsidR="00F90BDC" w:rsidRDefault="00F90BDC">
      <w:r xmlns:w="http://schemas.openxmlformats.org/wordprocessingml/2006/main">
        <w:t xml:space="preserve">В этом отрывке говорится о важности познания единственного истинного Бога и Иисуса Христа и о том, что знание дарует вечную жизнь.</w:t>
      </w:r>
    </w:p>
    <w:p w14:paraId="06E3290F" w14:textId="77777777" w:rsidR="00F90BDC" w:rsidRDefault="00F90BDC"/>
    <w:p w14:paraId="53AAD29B" w14:textId="77777777" w:rsidR="00F90BDC" w:rsidRDefault="00F90BDC">
      <w:r xmlns:w="http://schemas.openxmlformats.org/wordprocessingml/2006/main">
        <w:t xml:space="preserve">1. Познание Бога и Иисуса – ключ к вечной жизни</w:t>
      </w:r>
    </w:p>
    <w:p w14:paraId="5B5E59F3" w14:textId="77777777" w:rsidR="00F90BDC" w:rsidRDefault="00F90BDC"/>
    <w:p w14:paraId="4DADB0B8" w14:textId="77777777" w:rsidR="00F90BDC" w:rsidRDefault="00F90BDC">
      <w:r xmlns:w="http://schemas.openxmlformats.org/wordprocessingml/2006/main">
        <w:t xml:space="preserve">2. Не упускайте из виду самое важное</w:t>
      </w:r>
    </w:p>
    <w:p w14:paraId="1B615CD6" w14:textId="77777777" w:rsidR="00F90BDC" w:rsidRDefault="00F90BDC"/>
    <w:p w14:paraId="013336FE" w14:textId="77777777" w:rsidR="00F90BDC" w:rsidRDefault="00F90BDC">
      <w:r xmlns:w="http://schemas.openxmlformats.org/wordprocessingml/2006/main">
        <w:t xml:space="preserve">1. Матфея 22:37-39 «Возлюби Господа Бога твоего всем сердцем твоим, всей душой твоей и всем разумением твоим. Это великая и первая заповедь. И второй такой: возлюби ближнего твоего, как самого себя».</w:t>
      </w:r>
    </w:p>
    <w:p w14:paraId="24D1590F" w14:textId="77777777" w:rsidR="00F90BDC" w:rsidRDefault="00F90BDC"/>
    <w:p w14:paraId="0E52636E" w14:textId="77777777" w:rsidR="00F90BDC" w:rsidRDefault="00F90BDC">
      <w:r xmlns:w="http://schemas.openxmlformats.org/wordprocessingml/2006/main">
        <w:t xml:space="preserve">2. 1 Иоанна 5:11-12 «И это есть свидетельство того, что Бог дал нам жизнь вечную, и жизнь эта в Сыне Его. Имеющий Сына имеет жизнь; кто не имеет Сына Божия, тот не имеет жизни».</w:t>
      </w:r>
    </w:p>
    <w:p w14:paraId="09BD1CD0" w14:textId="77777777" w:rsidR="00F90BDC" w:rsidRDefault="00F90BDC"/>
    <w:p w14:paraId="370708FB" w14:textId="77777777" w:rsidR="00F90BDC" w:rsidRDefault="00F90BDC">
      <w:r xmlns:w="http://schemas.openxmlformats.org/wordprocessingml/2006/main">
        <w:t xml:space="preserve">Иоанна 17:4 Я прославил Тебя на земле: я совершил дело, которое Ты поручил Мне совершить.</w:t>
      </w:r>
    </w:p>
    <w:p w14:paraId="23F043DD" w14:textId="77777777" w:rsidR="00F90BDC" w:rsidRDefault="00F90BDC"/>
    <w:p w14:paraId="536839C5" w14:textId="77777777" w:rsidR="00F90BDC" w:rsidRDefault="00F90BDC">
      <w:r xmlns:w="http://schemas.openxmlformats.org/wordprocessingml/2006/main">
        <w:t xml:space="preserve">Иисус завершил работу, которую Бог поручил ему совершить на земле.</w:t>
      </w:r>
    </w:p>
    <w:p w14:paraId="607D1527" w14:textId="77777777" w:rsidR="00F90BDC" w:rsidRDefault="00F90BDC"/>
    <w:p w14:paraId="39A16A29" w14:textId="77777777" w:rsidR="00F90BDC" w:rsidRDefault="00F90BDC">
      <w:r xmlns:w="http://schemas.openxmlformats.org/wordprocessingml/2006/main">
        <w:t xml:space="preserve">1. Иисус: идеальный образец послушания</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Божьей работы через Иисуса</w:t>
      </w:r>
    </w:p>
    <w:p w14:paraId="7CF0394B" w14:textId="77777777" w:rsidR="00F90BDC" w:rsidRDefault="00F90BDC"/>
    <w:p w14:paraId="26D2E1D1" w14:textId="77777777" w:rsidR="00F90BDC" w:rsidRDefault="00F90BDC">
      <w:r xmlns:w="http://schemas.openxmlformats.org/wordprocessingml/2006/main">
        <w:t xml:space="preserve">1. Ефесянам 2:10 – Ибо мы – творение Божие, созданы во Христе Иисусе на добрые дела, которые Бог предназначил нам исполнять.</w:t>
      </w:r>
    </w:p>
    <w:p w14:paraId="032DD43D" w14:textId="77777777" w:rsidR="00F90BDC" w:rsidRDefault="00F90BDC"/>
    <w:p w14:paraId="1033DC50" w14:textId="77777777" w:rsidR="00F90BDC" w:rsidRDefault="00F90BDC">
      <w:r xmlns:w="http://schemas.openxmlformats.org/wordprocessingml/2006/main">
        <w:t xml:space="preserve">2. Филиппийцам 2:5-8 – В отношениях друг с другом имейте тот же образ мыслей, что и Христос Иисус: Который, будучи по самой природе Богом, не считал равенство с Богом чем-то, что можно использовать в свою пользу; скорее, он сделал себя ничем, приняв саму природу слуги, будучи сотворенным по человеческому подобию. И будучи найден по виду человеком, он смирил Себя, став послушным даже до смерти, даже смерти на кресте!</w:t>
      </w:r>
    </w:p>
    <w:p w14:paraId="3097ACBA" w14:textId="77777777" w:rsidR="00F90BDC" w:rsidRDefault="00F90BDC"/>
    <w:p w14:paraId="45CA26E0" w14:textId="77777777" w:rsidR="00F90BDC" w:rsidRDefault="00F90BDC">
      <w:r xmlns:w="http://schemas.openxmlformats.org/wordprocessingml/2006/main">
        <w:t xml:space="preserve">Иоанна 17:5 И ныне прославь Меня, Отче, у Тебя Самого славою, которую Я имел у Тебя прежде бытия мира.</w:t>
      </w:r>
    </w:p>
    <w:p w14:paraId="774227E7" w14:textId="77777777" w:rsidR="00F90BDC" w:rsidRDefault="00F90BDC"/>
    <w:p w14:paraId="4001C287" w14:textId="77777777" w:rsidR="00F90BDC" w:rsidRDefault="00F90BDC">
      <w:r xmlns:w="http://schemas.openxmlformats.org/wordprocessingml/2006/main">
        <w:t xml:space="preserve">Иоанн молится Богу, чтобы он прославился той же славой, которую он имел прежде создания мира.</w:t>
      </w:r>
    </w:p>
    <w:p w14:paraId="1E908764" w14:textId="77777777" w:rsidR="00F90BDC" w:rsidRDefault="00F90BDC"/>
    <w:p w14:paraId="29A6D2B5" w14:textId="77777777" w:rsidR="00F90BDC" w:rsidRDefault="00F90BDC">
      <w:r xmlns:w="http://schemas.openxmlformats.org/wordprocessingml/2006/main">
        <w:t xml:space="preserve">1: Мы все призваны прославиться в глазах Бога, как и Иисус.</w:t>
      </w:r>
    </w:p>
    <w:p w14:paraId="7FEE3940" w14:textId="77777777" w:rsidR="00F90BDC" w:rsidRDefault="00F90BDC"/>
    <w:p w14:paraId="711741BC" w14:textId="77777777" w:rsidR="00F90BDC" w:rsidRDefault="00F90BDC">
      <w:r xmlns:w="http://schemas.openxmlformats.org/wordprocessingml/2006/main">
        <w:t xml:space="preserve">2: Иисус был прославлен прежде создания мира, и наш долг также стремиться к той же славе.</w:t>
      </w:r>
    </w:p>
    <w:p w14:paraId="2441C24F" w14:textId="77777777" w:rsidR="00F90BDC" w:rsidRDefault="00F90BDC"/>
    <w:p w14:paraId="09C811AA" w14:textId="77777777" w:rsidR="00F90BDC" w:rsidRDefault="00F90BDC">
      <w:r xmlns:w="http://schemas.openxmlformats.org/wordprocessingml/2006/main">
        <w:t xml:space="preserve">1: Римлянам 8:30 – И кого Он предопределил, тех и призвал, а кого призвал, тех и прославил.</w:t>
      </w:r>
    </w:p>
    <w:p w14:paraId="5B5A6CBD" w14:textId="77777777" w:rsidR="00F90BDC" w:rsidRDefault="00F90BDC"/>
    <w:p w14:paraId="370A8187" w14:textId="77777777" w:rsidR="00F90BDC" w:rsidRDefault="00F90BDC">
      <w:r xmlns:w="http://schemas.openxmlformats.org/wordprocessingml/2006/main">
        <w:t xml:space="preserve">2: Колоссянам 3:17 - И все, что вы делаете, словом или делом, все делайте во имя Господа Иисуса, благодаря через Него Бога Отца.</w:t>
      </w:r>
    </w:p>
    <w:p w14:paraId="2917DCFB" w14:textId="77777777" w:rsidR="00F90BDC" w:rsidRDefault="00F90BDC"/>
    <w:p w14:paraId="138540DC" w14:textId="77777777" w:rsidR="00F90BDC" w:rsidRDefault="00F90BDC">
      <w:r xmlns:w="http://schemas.openxmlformats.org/wordprocessingml/2006/main">
        <w:t xml:space="preserve">Иоанна 17:6 Я открыл имя Твое людям, которых Ты дал Мне от мира: они были Твои, и Ты дал их Мне; и они сдержали слово Твое.</w:t>
      </w:r>
    </w:p>
    <w:p w14:paraId="7A15E9D2" w14:textId="77777777" w:rsidR="00F90BDC" w:rsidRDefault="00F90BDC"/>
    <w:p w14:paraId="35B81C71" w14:textId="77777777" w:rsidR="00F90BDC" w:rsidRDefault="00F90BDC">
      <w:r xmlns:w="http://schemas.openxmlformats.org/wordprocessingml/2006/main">
        <w:t xml:space="preserve">Иисус открыл имя Отца тем, кого Бог дал Ему из мира, которые были Божьими и кого Бог дал Иисусу. Они сдержали свое слово.</w:t>
      </w:r>
    </w:p>
    <w:p w14:paraId="7327FE54" w14:textId="77777777" w:rsidR="00F90BDC" w:rsidRDefault="00F90BDC"/>
    <w:p w14:paraId="6054D034" w14:textId="77777777" w:rsidR="00F90BDC" w:rsidRDefault="00F90BDC">
      <w:r xmlns:w="http://schemas.openxmlformats.org/wordprocessingml/2006/main">
        <w:t xml:space="preserve">1. Сила Иисуса в раскрытии имени Бога</w:t>
      </w:r>
    </w:p>
    <w:p w14:paraId="30C4461D" w14:textId="77777777" w:rsidR="00F90BDC" w:rsidRDefault="00F90BDC"/>
    <w:p w14:paraId="74C29D99" w14:textId="77777777" w:rsidR="00F90BDC" w:rsidRDefault="00F90BDC">
      <w:r xmlns:w="http://schemas.openxmlformats.org/wordprocessingml/2006/main">
        <w:t xml:space="preserve">2. Непоколебимая вера Бога в Свой народ</w:t>
      </w:r>
    </w:p>
    <w:p w14:paraId="6924F954" w14:textId="77777777" w:rsidR="00F90BDC" w:rsidRDefault="00F90BDC"/>
    <w:p w14:paraId="4A7E0A5E" w14:textId="77777777" w:rsidR="00F90BDC" w:rsidRDefault="00F90BDC">
      <w:r xmlns:w="http://schemas.openxmlformats.org/wordprocessingml/2006/main">
        <w:t xml:space="preserve">1. Римлянам 8:31-39 – Что же нам сказать на это? Если Бог за нас, кто может быть против нас?</w:t>
      </w:r>
    </w:p>
    <w:p w14:paraId="6060A5D8" w14:textId="77777777" w:rsidR="00F90BDC" w:rsidRDefault="00F90BDC"/>
    <w:p w14:paraId="76C7264F" w14:textId="77777777" w:rsidR="00F90BDC" w:rsidRDefault="00F90BDC">
      <w:r xmlns:w="http://schemas.openxmlformats.org/wordprocessingml/2006/main">
        <w:t xml:space="preserve">2. 1 Иоанна 2:15-17 – Не любите мира, ни того, что в мире. Если кто любит мир, в том нет любви Отчей.</w:t>
      </w:r>
    </w:p>
    <w:p w14:paraId="5115928B" w14:textId="77777777" w:rsidR="00F90BDC" w:rsidRDefault="00F90BDC"/>
    <w:p w14:paraId="43A3C36D" w14:textId="77777777" w:rsidR="00F90BDC" w:rsidRDefault="00F90BDC">
      <w:r xmlns:w="http://schemas.openxmlformats.org/wordprocessingml/2006/main">
        <w:t xml:space="preserve">Иоанна 17:7 Теперь они узнали, что все, что Ты дал Мне, есть от Тебя.</w:t>
      </w:r>
    </w:p>
    <w:p w14:paraId="7C8CF9C5" w14:textId="77777777" w:rsidR="00F90BDC" w:rsidRDefault="00F90BDC"/>
    <w:p w14:paraId="4756FE37" w14:textId="77777777" w:rsidR="00F90BDC" w:rsidRDefault="00F90BDC">
      <w:r xmlns:w="http://schemas.openxmlformats.org/wordprocessingml/2006/main">
        <w:t xml:space="preserve">Иисус признает, что все, что дал ему Бог, — от Бога.</w:t>
      </w:r>
    </w:p>
    <w:p w14:paraId="6F63635D" w14:textId="77777777" w:rsidR="00F90BDC" w:rsidRDefault="00F90BDC"/>
    <w:p w14:paraId="52E7C964" w14:textId="77777777" w:rsidR="00F90BDC" w:rsidRDefault="00F90BDC">
      <w:r xmlns:w="http://schemas.openxmlformats.org/wordprocessingml/2006/main">
        <w:t xml:space="preserve">1. Сила познания Бога: понимание нашего места в Его плане</w:t>
      </w:r>
    </w:p>
    <w:p w14:paraId="2125DCAB" w14:textId="77777777" w:rsidR="00F90BDC" w:rsidRDefault="00F90BDC"/>
    <w:p w14:paraId="448F4FB5" w14:textId="77777777" w:rsidR="00F90BDC" w:rsidRDefault="00F90BDC">
      <w:r xmlns:w="http://schemas.openxmlformats.org/wordprocessingml/2006/main">
        <w:t xml:space="preserve">2. Достижение затерянного мира: к чему нас призвал Бог</w:t>
      </w:r>
    </w:p>
    <w:p w14:paraId="48F1A673" w14:textId="77777777" w:rsidR="00F90BDC" w:rsidRDefault="00F90BDC"/>
    <w:p w14:paraId="798B5F7E" w14:textId="77777777" w:rsidR="00F90BDC" w:rsidRDefault="00F90BDC">
      <w:r xmlns:w="http://schemas.openxmlformats.org/wordprocessingml/2006/main">
        <w:t xml:space="preserve">1. Псалом 8:3-4 — Когда я посмотрю на небо Твое, на дело перстов Твоих, на луну и звезды, которые Ты определил; 4 Что такое человек, что Ты помнишь о нем? и сын человеческий, что Ты посещаешь его?</w:t>
      </w:r>
    </w:p>
    <w:p w14:paraId="72DB5D2E" w14:textId="77777777" w:rsidR="00F90BDC" w:rsidRDefault="00F90BDC"/>
    <w:p w14:paraId="6492AA04" w14:textId="77777777" w:rsidR="00F90BDC" w:rsidRDefault="00F90BDC">
      <w:r xmlns:w="http://schemas.openxmlformats.org/wordprocessingml/2006/main">
        <w:t xml:space="preserve">2. Ефесянам 1:11-12 – В Нем мы и получили наследство, будучи предопределены по </w:t>
      </w:r>
      <w:r xmlns:w="http://schemas.openxmlformats.org/wordprocessingml/2006/main">
        <w:lastRenderedPageBreak xmlns:w="http://schemas.openxmlformats.org/wordprocessingml/2006/main"/>
      </w:r>
      <w:r xmlns:w="http://schemas.openxmlformats.org/wordprocessingml/2006/main">
        <w:t xml:space="preserve">изволению Совершающего все по изволению воли Своей, 12 чтобы нам, первым уверовавшим во Христа, было восхваление его славы.</w:t>
      </w:r>
    </w:p>
    <w:p w14:paraId="6991427A" w14:textId="77777777" w:rsidR="00F90BDC" w:rsidRDefault="00F90BDC"/>
    <w:p w14:paraId="04B03929" w14:textId="77777777" w:rsidR="00F90BDC" w:rsidRDefault="00F90BDC">
      <w:r xmlns:w="http://schemas.openxmlformats.org/wordprocessingml/2006/main">
        <w:t xml:space="preserve">Иоанна 17:8 Ибо Я дал им слова, которые Ты дал Мне; и они приняли их, и узнали наверняка, что Я исшел от тебя, и поверили, что Ты послал Меня.</w:t>
      </w:r>
    </w:p>
    <w:p w14:paraId="778D9084" w14:textId="77777777" w:rsidR="00F90BDC" w:rsidRDefault="00F90BDC"/>
    <w:p w14:paraId="0CEE01C1" w14:textId="77777777" w:rsidR="00F90BDC" w:rsidRDefault="00F90BDC">
      <w:r xmlns:w="http://schemas.openxmlformats.org/wordprocessingml/2006/main">
        <w:t xml:space="preserve">Этот отрывок подчеркивает важность слов Иисуса, которые Бог подарил его последователям.</w:t>
      </w:r>
    </w:p>
    <w:p w14:paraId="21C60EE0" w14:textId="77777777" w:rsidR="00F90BDC" w:rsidRDefault="00F90BDC"/>
    <w:p w14:paraId="46355EF9" w14:textId="77777777" w:rsidR="00F90BDC" w:rsidRDefault="00F90BDC">
      <w:r xmlns:w="http://schemas.openxmlformats.org/wordprocessingml/2006/main">
        <w:t xml:space="preserve">1: Слова Иисуса – это мощный дар от Бога, который может приблизить нас к Нему.</w:t>
      </w:r>
    </w:p>
    <w:p w14:paraId="088947C2" w14:textId="77777777" w:rsidR="00F90BDC" w:rsidRDefault="00F90BDC"/>
    <w:p w14:paraId="15929407" w14:textId="77777777" w:rsidR="00F90BDC" w:rsidRDefault="00F90BDC">
      <w:r xmlns:w="http://schemas.openxmlformats.org/wordprocessingml/2006/main">
        <w:t xml:space="preserve">2: Мы должны серьезно относиться к словам Иисуса и использовать их для укрепления нашей веры.</w:t>
      </w:r>
    </w:p>
    <w:p w14:paraId="33458D03" w14:textId="77777777" w:rsidR="00F90BDC" w:rsidRDefault="00F90BDC"/>
    <w:p w14:paraId="0E3F75F9" w14:textId="77777777" w:rsidR="00F90BDC" w:rsidRDefault="00F90BDC">
      <w:r xmlns:w="http://schemas.openxmlformats.org/wordprocessingml/2006/main">
        <w:t xml:space="preserve">1:2 Тимофею 3:16-17 – Все Писание вдохновлено Богом и полезно, чтобы научить нас тому, что истинно, и помочь нам осознать, что неправильно в нашей жизни. Оно исправляет нас, когда мы ошибаемся, и учит поступать правильно.</w:t>
      </w:r>
    </w:p>
    <w:p w14:paraId="339D88AE" w14:textId="77777777" w:rsidR="00F90BDC" w:rsidRDefault="00F90BDC"/>
    <w:p w14:paraId="3D915008" w14:textId="77777777" w:rsidR="00F90BDC" w:rsidRDefault="00F90BDC">
      <w:r xmlns:w="http://schemas.openxmlformats.org/wordprocessingml/2006/main">
        <w:t xml:space="preserve">2: Псалом 119:105 — Слово Твое — светильник ноге моей, свет на стезе моей.</w:t>
      </w:r>
    </w:p>
    <w:p w14:paraId="0AB80E10" w14:textId="77777777" w:rsidR="00F90BDC" w:rsidRDefault="00F90BDC"/>
    <w:p w14:paraId="52003668" w14:textId="77777777" w:rsidR="00F90BDC" w:rsidRDefault="00F90BDC">
      <w:r xmlns:w="http://schemas.openxmlformats.org/wordprocessingml/2006/main">
        <w:t xml:space="preserve">Иоанна 17:9 Молюсь о них: не о мире молюсь, но о тех, которых Ты дал Мне; ибо они твои.</w:t>
      </w:r>
    </w:p>
    <w:p w14:paraId="6D340F44" w14:textId="77777777" w:rsidR="00F90BDC" w:rsidRDefault="00F90BDC"/>
    <w:p w14:paraId="013A9B98" w14:textId="77777777" w:rsidR="00F90BDC" w:rsidRDefault="00F90BDC">
      <w:r xmlns:w="http://schemas.openxmlformats.org/wordprocessingml/2006/main">
        <w:t xml:space="preserve">Этот отрывок раскрывает любовь Иисуса к своим последователям и Его особую молитву о них.</w:t>
      </w:r>
    </w:p>
    <w:p w14:paraId="406FBB4F" w14:textId="77777777" w:rsidR="00F90BDC" w:rsidRDefault="00F90BDC"/>
    <w:p w14:paraId="19719C2C" w14:textId="77777777" w:rsidR="00F90BDC" w:rsidRDefault="00F90BDC">
      <w:r xmlns:w="http://schemas.openxmlformats.org/wordprocessingml/2006/main">
        <w:t xml:space="preserve">1: Любовь Иисуса к Своим последователям – Иоанна 17:9</w:t>
      </w:r>
    </w:p>
    <w:p w14:paraId="3680F417" w14:textId="77777777" w:rsidR="00F90BDC" w:rsidRDefault="00F90BDC"/>
    <w:p w14:paraId="0C20E15D" w14:textId="77777777" w:rsidR="00F90BDC" w:rsidRDefault="00F90BDC">
      <w:r xmlns:w="http://schemas.openxmlformats.org/wordprocessingml/2006/main">
        <w:t xml:space="preserve">2: Сила молитвы – Иоанна 17:9.</w:t>
      </w:r>
    </w:p>
    <w:p w14:paraId="64725971" w14:textId="77777777" w:rsidR="00F90BDC" w:rsidRDefault="00F90BDC"/>
    <w:p w14:paraId="11DE27C9"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12A8F46F" w14:textId="77777777" w:rsidR="00F90BDC" w:rsidRDefault="00F90BDC"/>
    <w:p w14:paraId="76B5F274" w14:textId="77777777" w:rsidR="00F90BDC" w:rsidRDefault="00F90BDC">
      <w:r xmlns:w="http://schemas.openxmlformats.org/wordprocessingml/2006/main">
        <w:t xml:space="preserve">2:1 Иоанна 4:19 – Мы любим, потому что Он первым возлюбил нас.</w:t>
      </w:r>
    </w:p>
    <w:p w14:paraId="3D234BD2" w14:textId="77777777" w:rsidR="00F90BDC" w:rsidRDefault="00F90BDC"/>
    <w:p w14:paraId="0E207E8D" w14:textId="77777777" w:rsidR="00F90BDC" w:rsidRDefault="00F90BDC">
      <w:r xmlns:w="http://schemas.openxmlformats.org/wordprocessingml/2006/main">
        <w:t xml:space="preserve">Иоанна 17:10 И все Мое Твое, и Твое Мое; и Я прославляюсь в них.</w:t>
      </w:r>
    </w:p>
    <w:p w14:paraId="0FA390BC" w14:textId="77777777" w:rsidR="00F90BDC" w:rsidRDefault="00F90BDC"/>
    <w:p w14:paraId="10F447E7" w14:textId="77777777" w:rsidR="00F90BDC" w:rsidRDefault="00F90BDC">
      <w:r xmlns:w="http://schemas.openxmlformats.org/wordprocessingml/2006/main">
        <w:t xml:space="preserve">Иисус провозглашает, что его последователи прославлены в Нем и что все Его имущество принадлежит Его последователям, и наоборот.</w:t>
      </w:r>
    </w:p>
    <w:p w14:paraId="067726F6" w14:textId="77777777" w:rsidR="00F90BDC" w:rsidRDefault="00F90BDC"/>
    <w:p w14:paraId="241E6E21" w14:textId="77777777" w:rsidR="00F90BDC" w:rsidRDefault="00F90BDC">
      <w:r xmlns:w="http://schemas.openxmlformats.org/wordprocessingml/2006/main">
        <w:t xml:space="preserve">1. Прославление Иисуса через наше имущество</w:t>
      </w:r>
    </w:p>
    <w:p w14:paraId="3E73BBC2" w14:textId="77777777" w:rsidR="00F90BDC" w:rsidRDefault="00F90BDC"/>
    <w:p w14:paraId="78F6DE29" w14:textId="77777777" w:rsidR="00F90BDC" w:rsidRDefault="00F90BDC">
      <w:r xmlns:w="http://schemas.openxmlformats.org/wordprocessingml/2006/main">
        <w:t xml:space="preserve">2. Иисус прославлен в нас</w:t>
      </w:r>
    </w:p>
    <w:p w14:paraId="31B5BF2F" w14:textId="77777777" w:rsidR="00F90BDC" w:rsidRDefault="00F90BDC"/>
    <w:p w14:paraId="24744452" w14:textId="77777777" w:rsidR="00F90BDC" w:rsidRDefault="00F90BDC">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14:paraId="1B6DB3E4" w14:textId="77777777" w:rsidR="00F90BDC" w:rsidRDefault="00F90BDC"/>
    <w:p w14:paraId="5A9AEAD9" w14:textId="77777777" w:rsidR="00F90BDC" w:rsidRDefault="00F90BDC">
      <w:r xmlns:w="http://schemas.openxmlformats.org/wordprocessingml/2006/main">
        <w:t xml:space="preserve">2. 1 Тимофею 6:17-19 - Прикажи богатым в этом мире не гордиться и не возлагать надежды на богатство, которое так ненадежно, но возлагать надежду на Бога, обильно обеспечивающего нас всем. для нашего удовольствия. Прикажи им творить добро, быть богатыми на добрые дела, быть щедрыми и готовыми делиться. Таким образом они соберут себе сокровища как прочное основание для будущего века, чтобы они могли удержаться за жизнь, которая является истинной жизнью.</w:t>
      </w:r>
    </w:p>
    <w:p w14:paraId="04306971" w14:textId="77777777" w:rsidR="00F90BDC" w:rsidRDefault="00F90BDC"/>
    <w:p w14:paraId="5049C906" w14:textId="77777777" w:rsidR="00F90BDC" w:rsidRDefault="00F90BDC">
      <w:r xmlns:w="http://schemas.openxmlformats.org/wordprocessingml/2006/main">
        <w:t xml:space="preserve">Иоанна 17:11 И уже нет меня уже в мире, но они в мире, и я прихожу к Тебе. Святой Отец, сохрани через Свое имя тех, кого Ты дал мне, чтобы они были едины, </w:t>
      </w:r>
      <w:r xmlns:w="http://schemas.openxmlformats.org/wordprocessingml/2006/main">
        <w:lastRenderedPageBreak xmlns:w="http://schemas.openxmlformats.org/wordprocessingml/2006/main"/>
      </w:r>
      <w:r xmlns:w="http://schemas.openxmlformats.org/wordprocessingml/2006/main">
        <w:t xml:space="preserve">как и мы.</w:t>
      </w:r>
    </w:p>
    <w:p w14:paraId="39B1D521" w14:textId="77777777" w:rsidR="00F90BDC" w:rsidRDefault="00F90BDC"/>
    <w:p w14:paraId="764A26AE" w14:textId="77777777" w:rsidR="00F90BDC" w:rsidRDefault="00F90BDC">
      <w:r xmlns:w="http://schemas.openxmlformats.org/wordprocessingml/2006/main">
        <w:t xml:space="preserve">New Line Иисус молился Богу о защите своих учеников и о том, чтобы они оставались едиными, как он и Бог были едины.</w:t>
      </w:r>
    </w:p>
    <w:p w14:paraId="15BADD4C" w14:textId="77777777" w:rsidR="00F90BDC" w:rsidRDefault="00F90BDC"/>
    <w:p w14:paraId="3CC8584B" w14:textId="77777777" w:rsidR="00F90BDC" w:rsidRDefault="00F90BDC">
      <w:r xmlns:w="http://schemas.openxmlformats.org/wordprocessingml/2006/main">
        <w:t xml:space="preserve">1. Сила единства. Как молитва Иисуса о единстве между верующими может привести к огромной силе и могуществу в церкви.</w:t>
      </w:r>
    </w:p>
    <w:p w14:paraId="6CF00B1D" w14:textId="77777777" w:rsidR="00F90BDC" w:rsidRDefault="00F90BDC"/>
    <w:p w14:paraId="4FE73785" w14:textId="77777777" w:rsidR="00F90BDC" w:rsidRDefault="00F90BDC">
      <w:r xmlns:w="http://schemas.openxmlformats.org/wordprocessingml/2006/main">
        <w:t xml:space="preserve">2. Защита Божия. Понимание Божьей защиты нас и того, как мы можем доверять Его обеспечению.</w:t>
      </w:r>
    </w:p>
    <w:p w14:paraId="7449B704" w14:textId="77777777" w:rsidR="00F90BDC" w:rsidRDefault="00F90BDC"/>
    <w:p w14:paraId="4AFEFC27" w14:textId="77777777" w:rsidR="00F90BDC" w:rsidRDefault="00F90BDC">
      <w:r xmlns:w="http://schemas.openxmlformats.org/wordprocessingml/2006/main">
        <w:t xml:space="preserve">1. Ефесянам 4:3-6 – Прилагайте все усилия, чтобы сохранить единство духа через союз мира.</w:t>
      </w:r>
    </w:p>
    <w:p w14:paraId="331C4CFE" w14:textId="77777777" w:rsidR="00F90BDC" w:rsidRDefault="00F90BDC"/>
    <w:p w14:paraId="5FC28A88" w14:textId="77777777" w:rsidR="00F90BDC" w:rsidRDefault="00F90BDC">
      <w:r xmlns:w="http://schemas.openxmlformats.org/wordprocessingml/2006/main">
        <w:t xml:space="preserve">2. Римлянам 8:28 – И мы знаем, что Бог все творит на благо любящих Его, призванных по Его изволению.</w:t>
      </w:r>
    </w:p>
    <w:p w14:paraId="45497094" w14:textId="77777777" w:rsidR="00F90BDC" w:rsidRDefault="00F90BDC"/>
    <w:p w14:paraId="2D70AA32" w14:textId="77777777" w:rsidR="00F90BDC" w:rsidRDefault="00F90BDC">
      <w:r xmlns:w="http://schemas.openxmlformats.org/wordprocessingml/2006/main">
        <w:t xml:space="preserve">Иоанна 17:12 Пока Я был с ними в мире, я сохранил их во имя Твое; тех, кого Ты дал Мне, я сохранил, и никто из них не пропал, кроме сына погибели; чтобы Писание могло исполниться.</w:t>
      </w:r>
    </w:p>
    <w:p w14:paraId="563DFE21" w14:textId="77777777" w:rsidR="00F90BDC" w:rsidRDefault="00F90BDC"/>
    <w:p w14:paraId="234B1A25" w14:textId="77777777" w:rsidR="00F90BDC" w:rsidRDefault="00F90BDC">
      <w:r xmlns:w="http://schemas.openxmlformats.org/wordprocessingml/2006/main">
        <w:t xml:space="preserve">Иисус сохранял своих учеников в безопасности во имя Бога, пока он был с ними в мире, за исключением сына погибели, исполняя Писание.</w:t>
      </w:r>
    </w:p>
    <w:p w14:paraId="1336D556" w14:textId="77777777" w:rsidR="00F90BDC" w:rsidRDefault="00F90BDC"/>
    <w:p w14:paraId="39A2FA31" w14:textId="77777777" w:rsidR="00F90BDC" w:rsidRDefault="00F90BDC">
      <w:r xmlns:w="http://schemas.openxmlformats.org/wordprocessingml/2006/main">
        <w:t xml:space="preserve">1. Обещание защиты: сила Божья, которая сохранит нас в безопасности</w:t>
      </w:r>
    </w:p>
    <w:p w14:paraId="3C64FB40" w14:textId="77777777" w:rsidR="00F90BDC" w:rsidRDefault="00F90BDC"/>
    <w:p w14:paraId="09078ABD" w14:textId="77777777" w:rsidR="00F90BDC" w:rsidRDefault="00F90BDC">
      <w:r xmlns:w="http://schemas.openxmlformats.org/wordprocessingml/2006/main">
        <w:t xml:space="preserve">2. Исполнение пророчества: как исполняется Слово Божье</w:t>
      </w:r>
    </w:p>
    <w:p w14:paraId="016228E4" w14:textId="77777777" w:rsidR="00F90BDC" w:rsidRDefault="00F90BDC"/>
    <w:p w14:paraId="2DC75718" w14:textId="77777777" w:rsidR="00F90BDC" w:rsidRDefault="00F90BDC">
      <w:r xmlns:w="http://schemas.openxmlformats.org/wordprocessingml/2006/main">
        <w:t xml:space="preserve">1. Евреям 13:5-6 «Сохраняйте свою жизнь свободной от сребролюбия и будьте довольны тем, что имеете, ибо Он сказал: никогда не оставлю тебя и не покину тебя».</w:t>
      </w:r>
    </w:p>
    <w:p w14:paraId="53650A43" w14:textId="77777777" w:rsidR="00F90BDC" w:rsidRDefault="00F90BDC"/>
    <w:p w14:paraId="664789D0" w14:textId="77777777" w:rsidR="00F90BDC" w:rsidRDefault="00F90BDC">
      <w:r xmlns:w="http://schemas.openxmlformats.org/wordprocessingml/2006/main">
        <w:t xml:space="preserve">2. Римлянам 8:28-39 «И мы знаем, что любящим Бога все содействует ко благу, тем, кто призван по изволению Его».</w:t>
      </w:r>
    </w:p>
    <w:p w14:paraId="617ECE12" w14:textId="77777777" w:rsidR="00F90BDC" w:rsidRDefault="00F90BDC"/>
    <w:p w14:paraId="58B47CC0" w14:textId="77777777" w:rsidR="00F90BDC" w:rsidRDefault="00F90BDC">
      <w:r xmlns:w="http://schemas.openxmlformats.org/wordprocessingml/2006/main">
        <w:t xml:space="preserve">Иоанна 17:13 И ныне приду к Тебе; и сие говорю в мире, чтобы радость Моя исполнилась в себе.</w:t>
      </w:r>
    </w:p>
    <w:p w14:paraId="1F22C764" w14:textId="77777777" w:rsidR="00F90BDC" w:rsidRDefault="00F90BDC"/>
    <w:p w14:paraId="1448018D" w14:textId="77777777" w:rsidR="00F90BDC" w:rsidRDefault="00F90BDC">
      <w:r xmlns:w="http://schemas.openxmlformats.org/wordprocessingml/2006/main">
        <w:t xml:space="preserve">Иисус разговаривает со своими последователями в мире, чтобы доставить им радость.</w:t>
      </w:r>
    </w:p>
    <w:p w14:paraId="297036DF" w14:textId="77777777" w:rsidR="00F90BDC" w:rsidRDefault="00F90BDC"/>
    <w:p w14:paraId="50F5C8C6" w14:textId="77777777" w:rsidR="00F90BDC" w:rsidRDefault="00F90BDC">
      <w:r xmlns:w="http://schemas.openxmlformats.org/wordprocessingml/2006/main">
        <w:t xml:space="preserve">1. Радость Иисуса: переживание Его присутствия в мире</w:t>
      </w:r>
    </w:p>
    <w:p w14:paraId="002443E0" w14:textId="77777777" w:rsidR="00F90BDC" w:rsidRDefault="00F90BDC"/>
    <w:p w14:paraId="0A4CAA17" w14:textId="77777777" w:rsidR="00F90BDC" w:rsidRDefault="00F90BDC">
      <w:r xmlns:w="http://schemas.openxmlformats.org/wordprocessingml/2006/main">
        <w:t xml:space="preserve">2. Иисус: источник истинной радости</w:t>
      </w:r>
    </w:p>
    <w:p w14:paraId="3A25F34C" w14:textId="77777777" w:rsidR="00F90BDC" w:rsidRDefault="00F90BDC"/>
    <w:p w14:paraId="5CF382A4" w14:textId="77777777" w:rsidR="00F90BDC" w:rsidRDefault="00F90BDC">
      <w:r xmlns:w="http://schemas.openxmlformats.org/wordprocessingml/2006/main">
        <w:t xml:space="preserve">1. Филиппийцам 4:4-7 – Радуйтесь всегда в Господе; еще раз скажу: радуйтесь. Пусть ваша нежность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14:paraId="04E7A88C" w14:textId="77777777" w:rsidR="00F90BDC" w:rsidRDefault="00F90BDC"/>
    <w:p w14:paraId="4639A39A" w14:textId="77777777" w:rsidR="00F90BDC" w:rsidRDefault="00F90BDC">
      <w:r xmlns:w="http://schemas.openxmlformats.org/wordprocessingml/2006/main">
        <w:t xml:space="preserve">2. Иоанна 15:11 – Это Я сказал вам, чтобы радость Моя была о вас, и чтобы радость ваша была совершенна.</w:t>
      </w:r>
    </w:p>
    <w:p w14:paraId="2C46333F" w14:textId="77777777" w:rsidR="00F90BDC" w:rsidRDefault="00F90BDC"/>
    <w:p w14:paraId="1C28CBBC" w14:textId="77777777" w:rsidR="00F90BDC" w:rsidRDefault="00F90BDC">
      <w:r xmlns:w="http://schemas.openxmlformats.org/wordprocessingml/2006/main">
        <w:t xml:space="preserve">Иоанна 17:14 Я дал им слово Твое; и мир возненавидел их, потому что они не от мира, как и я не от мира.</w:t>
      </w:r>
    </w:p>
    <w:p w14:paraId="641CA896" w14:textId="77777777" w:rsidR="00F90BDC" w:rsidRDefault="00F90BDC"/>
    <w:p w14:paraId="3A7C72A9" w14:textId="77777777" w:rsidR="00F90BDC" w:rsidRDefault="00F90BDC">
      <w:r xmlns:w="http://schemas.openxmlformats.org/wordprocessingml/2006/main">
        <w:t xml:space="preserve">Мир ненавидит тех, кто не от мира, как и Иисус не от мира.</w:t>
      </w:r>
    </w:p>
    <w:p w14:paraId="53479403" w14:textId="77777777" w:rsidR="00F90BDC" w:rsidRDefault="00F90BDC"/>
    <w:p w14:paraId="7C061007" w14:textId="77777777" w:rsidR="00F90BDC" w:rsidRDefault="00F90BDC">
      <w:r xmlns:w="http://schemas.openxmlformats.org/wordprocessingml/2006/main">
        <w:t xml:space="preserve">1. Мир может ненавидеть нас, но наша вера в Иисуса защитит нас.</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быть в мире, но не от него.</w:t>
      </w:r>
    </w:p>
    <w:p w14:paraId="74217D8E" w14:textId="77777777" w:rsidR="00F90BDC" w:rsidRDefault="00F90BDC"/>
    <w:p w14:paraId="43DA9E5B" w14:textId="77777777" w:rsidR="00F90BDC" w:rsidRDefault="00F90BDC">
      <w:r xmlns:w="http://schemas.openxmlformats.org/wordprocessingml/2006/main">
        <w:t xml:space="preserve">1. 1 Иоанна 4:4–5 – Тот, кто в вас, больше того, кто в мире.</w:t>
      </w:r>
    </w:p>
    <w:p w14:paraId="34F9E6F2" w14:textId="77777777" w:rsidR="00F90BDC" w:rsidRDefault="00F90BDC"/>
    <w:p w14:paraId="721D9C3D"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w:t>
      </w:r>
    </w:p>
    <w:p w14:paraId="74FFD78D" w14:textId="77777777" w:rsidR="00F90BDC" w:rsidRDefault="00F90BDC"/>
    <w:p w14:paraId="15FD451F" w14:textId="77777777" w:rsidR="00F90BDC" w:rsidRDefault="00F90BDC">
      <w:r xmlns:w="http://schemas.openxmlformats.org/wordprocessingml/2006/main">
        <w:t xml:space="preserve">Иоанна 17:15 Я не молюсь о том, чтобы Ты взял их из мира, но чтобы Ты сохранил их от зла.</w:t>
      </w:r>
    </w:p>
    <w:p w14:paraId="30516458" w14:textId="77777777" w:rsidR="00F90BDC" w:rsidRDefault="00F90BDC"/>
    <w:p w14:paraId="3D8352A5" w14:textId="77777777" w:rsidR="00F90BDC" w:rsidRDefault="00F90BDC">
      <w:r xmlns:w="http://schemas.openxmlformats.org/wordprocessingml/2006/main">
        <w:t xml:space="preserve">Этот стих из Иоанна 17:15 говорит о защите Богом Своего народа от зла.</w:t>
      </w:r>
    </w:p>
    <w:p w14:paraId="72065323" w14:textId="77777777" w:rsidR="00F90BDC" w:rsidRDefault="00F90BDC"/>
    <w:p w14:paraId="77B065B0" w14:textId="77777777" w:rsidR="00F90BDC" w:rsidRDefault="00F90BDC">
      <w:r xmlns:w="http://schemas.openxmlformats.org/wordprocessingml/2006/main">
        <w:t xml:space="preserve">1. «Защита Господня: полагаться на Божью силу в мире зла»</w:t>
      </w:r>
    </w:p>
    <w:p w14:paraId="453A1A6E" w14:textId="77777777" w:rsidR="00F90BDC" w:rsidRDefault="00F90BDC"/>
    <w:p w14:paraId="6114D3C9" w14:textId="77777777" w:rsidR="00F90BDC" w:rsidRDefault="00F90BDC">
      <w:r xmlns:w="http://schemas.openxmlformats.org/wordprocessingml/2006/main">
        <w:t xml:space="preserve">2. «Обещание защиты: найти силу в Слове Божьем в трудные времена»</w:t>
      </w:r>
    </w:p>
    <w:p w14:paraId="770DC073" w14:textId="77777777" w:rsidR="00F90BDC" w:rsidRDefault="00F90BDC"/>
    <w:p w14:paraId="659CF456" w14:textId="77777777" w:rsidR="00F90BDC" w:rsidRDefault="00F90BDC">
      <w:r xmlns:w="http://schemas.openxmlformats.org/wordprocessingml/2006/main">
        <w:t xml:space="preserve">1. Псалом 91:9-10 - «Ибо Ты сделал Господа, прибежище мое, Всевышнего, жилищем твоим; не приключится тебе зло, и язва не приблизится к жилищу твоему».</w:t>
      </w:r>
    </w:p>
    <w:p w14:paraId="51566B1F" w14:textId="77777777" w:rsidR="00F90BDC" w:rsidRDefault="00F90BDC"/>
    <w:p w14:paraId="7B5862F8"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08D9B4B7" w14:textId="77777777" w:rsidR="00F90BDC" w:rsidRDefault="00F90BDC"/>
    <w:p w14:paraId="22F68442" w14:textId="77777777" w:rsidR="00F90BDC" w:rsidRDefault="00F90BDC">
      <w:r xmlns:w="http://schemas.openxmlformats.org/wordprocessingml/2006/main">
        <w:t xml:space="preserve">Иоанна 17:16 Они не от мира, как и Я не от мира.</w:t>
      </w:r>
    </w:p>
    <w:p w14:paraId="663C9F28" w14:textId="77777777" w:rsidR="00F90BDC" w:rsidRDefault="00F90BDC"/>
    <w:p w14:paraId="3EB2B0CD" w14:textId="77777777" w:rsidR="00F90BDC" w:rsidRDefault="00F90BDC">
      <w:r xmlns:w="http://schemas.openxmlformats.org/wordprocessingml/2006/main">
        <w:t xml:space="preserve">Иисус молится, чтобы его ученики не были частью мира, так же, как и он не является частью мира.</w:t>
      </w:r>
    </w:p>
    <w:p w14:paraId="68357832" w14:textId="77777777" w:rsidR="00F90BDC" w:rsidRDefault="00F90BDC"/>
    <w:p w14:paraId="6650FA31" w14:textId="77777777" w:rsidR="00F90BDC" w:rsidRDefault="00F90BDC">
      <w:r xmlns:w="http://schemas.openxmlformats.org/wordprocessingml/2006/main">
        <w:t xml:space="preserve">1. Как молитвы Иисуса могут увести нас от мирских искушений</w:t>
      </w:r>
    </w:p>
    <w:p w14:paraId="4B9B1672" w14:textId="77777777" w:rsidR="00F90BDC" w:rsidRDefault="00F90BDC"/>
    <w:p w14:paraId="17B8FBCB" w14:textId="77777777" w:rsidR="00F90BDC" w:rsidRDefault="00F90BDC">
      <w:r xmlns:w="http://schemas.openxmlformats.org/wordprocessingml/2006/main">
        <w:t xml:space="preserve">2. Взять свой крест и следовать за Иисусом к святой жизни</w:t>
      </w:r>
    </w:p>
    <w:p w14:paraId="2EA04F33" w14:textId="77777777" w:rsidR="00F90BDC" w:rsidRDefault="00F90BDC"/>
    <w:p w14:paraId="570B10B2" w14:textId="77777777" w:rsidR="00F90BDC" w:rsidRDefault="00F90BDC">
      <w:r xmlns:w="http://schemas.openxmlformats.org/wordprocessingml/2006/main">
        <w:t xml:space="preserve">1. Матфея 16:24-26 – Иисус говорит своим ученикам, что они должны отвергнуть себя, взять свой крест и следовать за Ним.</w:t>
      </w:r>
    </w:p>
    <w:p w14:paraId="5E8C6D34" w14:textId="77777777" w:rsidR="00F90BDC" w:rsidRDefault="00F90BDC"/>
    <w:p w14:paraId="4C465D59"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w:t>
      </w:r>
    </w:p>
    <w:p w14:paraId="42780A08" w14:textId="77777777" w:rsidR="00F90BDC" w:rsidRDefault="00F90BDC"/>
    <w:p w14:paraId="1225A190" w14:textId="77777777" w:rsidR="00F90BDC" w:rsidRDefault="00F90BDC">
      <w:r xmlns:w="http://schemas.openxmlformats.org/wordprocessingml/2006/main">
        <w:t xml:space="preserve">Иоанна 17:17 Освяти их истиной Твоей: слово Твое есть истина.</w:t>
      </w:r>
    </w:p>
    <w:p w14:paraId="48B3BDD2" w14:textId="77777777" w:rsidR="00F90BDC" w:rsidRDefault="00F90BDC"/>
    <w:p w14:paraId="3285F715" w14:textId="77777777" w:rsidR="00F90BDC" w:rsidRDefault="00F90BDC">
      <w:r xmlns:w="http://schemas.openxmlformats.org/wordprocessingml/2006/main">
        <w:t xml:space="preserve">Этот стих подчеркивает важность и силу истины и Слова Божьего.</w:t>
      </w:r>
    </w:p>
    <w:p w14:paraId="5864B9A4" w14:textId="77777777" w:rsidR="00F90BDC" w:rsidRDefault="00F90BDC"/>
    <w:p w14:paraId="2B32C0B1" w14:textId="77777777" w:rsidR="00F90BDC" w:rsidRDefault="00F90BDC">
      <w:r xmlns:w="http://schemas.openxmlformats.org/wordprocessingml/2006/main">
        <w:t xml:space="preserve">1: Сила Божьего Слова</w:t>
      </w:r>
    </w:p>
    <w:p w14:paraId="5517004B" w14:textId="77777777" w:rsidR="00F90BDC" w:rsidRDefault="00F90BDC"/>
    <w:p w14:paraId="6E732DB6" w14:textId="77777777" w:rsidR="00F90BDC" w:rsidRDefault="00F90BDC">
      <w:r xmlns:w="http://schemas.openxmlformats.org/wordprocessingml/2006/main">
        <w:t xml:space="preserve">2: Освящающая природа истины</w:t>
      </w:r>
    </w:p>
    <w:p w14:paraId="53AD919B" w14:textId="77777777" w:rsidR="00F90BDC" w:rsidRDefault="00F90BDC"/>
    <w:p w14:paraId="44B7D621" w14:textId="77777777" w:rsidR="00F90BDC" w:rsidRDefault="00F90BDC">
      <w:r xmlns:w="http://schemas.openxmlformats.org/wordprocessingml/2006/main">
        <w:t xml:space="preserve">1: Псалом 119:160 «Слово Твое истинно от начала, и всякий праведный суд Твой пребывает вовек».</w:t>
      </w:r>
    </w:p>
    <w:p w14:paraId="5B9E7C44" w14:textId="77777777" w:rsidR="00F90BDC" w:rsidRDefault="00F90BDC"/>
    <w:p w14:paraId="6A121318" w14:textId="77777777" w:rsidR="00F90BDC" w:rsidRDefault="00F90BDC">
      <w:r xmlns:w="http://schemas.openxmlformats.org/wordprocessingml/2006/main">
        <w:t xml:space="preserve">2: Притчи 12:17 «Кто говорит истину, тот показывает правду, а лжесвидетель — обман».</w:t>
      </w:r>
    </w:p>
    <w:p w14:paraId="52736A1E" w14:textId="77777777" w:rsidR="00F90BDC" w:rsidRDefault="00F90BDC"/>
    <w:p w14:paraId="30BAD80B" w14:textId="77777777" w:rsidR="00F90BDC" w:rsidRDefault="00F90BDC">
      <w:r xmlns:w="http://schemas.openxmlformats.org/wordprocessingml/2006/main">
        <w:t xml:space="preserve">Иоанна 17:18 Как Ты послал Меня в мир, так и Я послал их в мир.</w:t>
      </w:r>
    </w:p>
    <w:p w14:paraId="0AFEDAFE" w14:textId="77777777" w:rsidR="00F90BDC" w:rsidRDefault="00F90BDC"/>
    <w:p w14:paraId="6E23F034" w14:textId="77777777" w:rsidR="00F90BDC" w:rsidRDefault="00F90BDC">
      <w:r xmlns:w="http://schemas.openxmlformats.org/wordprocessingml/2006/main">
        <w:t xml:space="preserve">Иисус посылает своих учеников в мир, чтобы они выполнили ту же миссию, для которой он был послан.</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Мир ждет: как миссия Иисуса может вдохновить нашу собственную</w:t>
      </w:r>
    </w:p>
    <w:p w14:paraId="2E0FD96C" w14:textId="77777777" w:rsidR="00F90BDC" w:rsidRDefault="00F90BDC"/>
    <w:p w14:paraId="3114CF04" w14:textId="77777777" w:rsidR="00F90BDC" w:rsidRDefault="00F90BDC">
      <w:r xmlns:w="http://schemas.openxmlformats.org/wordprocessingml/2006/main">
        <w:t xml:space="preserve">2. Направлены на служение: сила призыва Иисуса к действию</w:t>
      </w:r>
    </w:p>
    <w:p w14:paraId="06568A93" w14:textId="77777777" w:rsidR="00F90BDC" w:rsidRDefault="00F90BDC"/>
    <w:p w14:paraId="410ECCC5" w14:textId="77777777" w:rsidR="00F90BDC" w:rsidRDefault="00F90BDC">
      <w:r xmlns:w="http://schemas.openxmlformats.org/wordprocessingml/2006/main">
        <w:t xml:space="preserve">1. Матфея 28:19-20 - «Итак идите, подготавливайте учеников во всех народах, крестя их во имя Отца и Сына и Святого Духа, уча их соблюдать все, что Я повелел вам. И вот , Я с тобой всегда, до скончания века».</w:t>
      </w:r>
    </w:p>
    <w:p w14:paraId="6FD27136" w14:textId="77777777" w:rsidR="00F90BDC" w:rsidRDefault="00F90BDC"/>
    <w:p w14:paraId="774E280A" w14:textId="77777777" w:rsidR="00F90BDC" w:rsidRDefault="00F90BDC">
      <w:r xmlns:w="http://schemas.openxmlformats.org/wordprocessingml/2006/main">
        <w:t xml:space="preserve">2. Деяния 1:8 – «Но вы примете силу, когда сойдет на вас Дух Святой, и будете Моими свидетелями в Иерусалиме и во всей Иудее и Самарии и даже до края земли».</w:t>
      </w:r>
    </w:p>
    <w:p w14:paraId="0C62F88E" w14:textId="77777777" w:rsidR="00F90BDC" w:rsidRDefault="00F90BDC"/>
    <w:p w14:paraId="4BE608DF" w14:textId="77777777" w:rsidR="00F90BDC" w:rsidRDefault="00F90BDC">
      <w:r xmlns:w="http://schemas.openxmlformats.org/wordprocessingml/2006/main">
        <w:t xml:space="preserve">Иоанна 17:19 И ради них Я освящаю Себя, чтобы и они были освящены истиной.</w:t>
      </w:r>
    </w:p>
    <w:p w14:paraId="52EF3012" w14:textId="77777777" w:rsidR="00F90BDC" w:rsidRDefault="00F90BDC"/>
    <w:p w14:paraId="3D14134F" w14:textId="77777777" w:rsidR="00F90BDC" w:rsidRDefault="00F90BDC">
      <w:r xmlns:w="http://schemas.openxmlformats.org/wordprocessingml/2006/main">
        <w:t xml:space="preserve">Иисус освящает себя, чтобы и другие могли быть освящены истиной.</w:t>
      </w:r>
    </w:p>
    <w:p w14:paraId="46357F56" w14:textId="77777777" w:rsidR="00F90BDC" w:rsidRDefault="00F90BDC"/>
    <w:p w14:paraId="0D62E495" w14:textId="77777777" w:rsidR="00F90BDC" w:rsidRDefault="00F90BDC">
      <w:r xmlns:w="http://schemas.openxmlformats.org/wordprocessingml/2006/main">
        <w:t xml:space="preserve">1. «Освящение через истину»</w:t>
      </w:r>
    </w:p>
    <w:p w14:paraId="25E7CF8B" w14:textId="77777777" w:rsidR="00F90BDC" w:rsidRDefault="00F90BDC"/>
    <w:p w14:paraId="4911CFCD" w14:textId="77777777" w:rsidR="00F90BDC" w:rsidRDefault="00F90BDC">
      <w:r xmlns:w="http://schemas.openxmlformats.org/wordprocessingml/2006/main">
        <w:t xml:space="preserve">2. «Сила самопожертвования»</w:t>
      </w:r>
    </w:p>
    <w:p w14:paraId="4B5DD02D" w14:textId="77777777" w:rsidR="00F90BDC" w:rsidRDefault="00F90BDC"/>
    <w:p w14:paraId="69082CFB" w14:textId="77777777" w:rsidR="00F90BDC" w:rsidRDefault="00F90BDC">
      <w:r xmlns:w="http://schemas.openxmlformats.org/wordprocessingml/2006/main">
        <w:t xml:space="preserve">1. Ефесянам 5:26-27, чтобы освятить ее, очистив банею водною со словом</w:t>
      </w:r>
    </w:p>
    <w:p w14:paraId="79B282D4" w14:textId="77777777" w:rsidR="00F90BDC" w:rsidRDefault="00F90BDC"/>
    <w:p w14:paraId="50520390" w14:textId="77777777" w:rsidR="00F90BDC" w:rsidRDefault="00F90BDC">
      <w:r xmlns:w="http://schemas.openxmlformats.org/wordprocessingml/2006/main">
        <w:t xml:space="preserve">2. 1 Петра 3:15 но в сердцах ваших чтите Христа Господа как святого, всегда готовые дать защиту всякому, кто спросит у вас причины для упования, которое в вас.</w:t>
      </w:r>
    </w:p>
    <w:p w14:paraId="755F9196" w14:textId="77777777" w:rsidR="00F90BDC" w:rsidRDefault="00F90BDC"/>
    <w:p w14:paraId="6E61255F" w14:textId="77777777" w:rsidR="00F90BDC" w:rsidRDefault="00F90BDC">
      <w:r xmlns:w="http://schemas.openxmlformats.org/wordprocessingml/2006/main">
        <w:t xml:space="preserve">Иоанна 17:20 Я молюсь не о них одних, но и о тех, которые поверят в Меня по слову их;</w:t>
      </w:r>
    </w:p>
    <w:p w14:paraId="1FE38D59" w14:textId="77777777" w:rsidR="00F90BDC" w:rsidRDefault="00F90BDC"/>
    <w:p w14:paraId="77B24F18" w14:textId="77777777" w:rsidR="00F90BDC" w:rsidRDefault="00F90BDC">
      <w:r xmlns:w="http://schemas.openxmlformats.org/wordprocessingml/2006/main">
        <w:t xml:space="preserve">В этом отрывке говорится, что Иисус молится за тех, кто верит в него через свидетельство учеников.</w:t>
      </w:r>
    </w:p>
    <w:p w14:paraId="0E913BAA" w14:textId="77777777" w:rsidR="00F90BDC" w:rsidRDefault="00F90BDC"/>
    <w:p w14:paraId="74AAAA9E" w14:textId="77777777" w:rsidR="00F90BDC" w:rsidRDefault="00F90BDC">
      <w:r xmlns:w="http://schemas.openxmlformats.org/wordprocessingml/2006/main">
        <w:t xml:space="preserve">1: Сила свидетельства. Иисус молился за тех, кто поверил в него через свидетельство учеников.</w:t>
      </w:r>
    </w:p>
    <w:p w14:paraId="526062A3" w14:textId="77777777" w:rsidR="00F90BDC" w:rsidRDefault="00F90BDC"/>
    <w:p w14:paraId="56B4EF24" w14:textId="77777777" w:rsidR="00F90BDC" w:rsidRDefault="00F90BDC">
      <w:r xmlns:w="http://schemas.openxmlformats.org/wordprocessingml/2006/main">
        <w:t xml:space="preserve">2. Верьте в Божьи обещания. Иисус молился за верующих, которые приходили к нему через слова его учеников, показывая верность Бога своим обещаниям.</w:t>
      </w:r>
    </w:p>
    <w:p w14:paraId="76470F71" w14:textId="77777777" w:rsidR="00F90BDC" w:rsidRDefault="00F90BDC"/>
    <w:p w14:paraId="1F285A50"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6A1D7711" w14:textId="77777777" w:rsidR="00F90BDC" w:rsidRDefault="00F90BDC"/>
    <w:p w14:paraId="076DB660"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16FA2345" w14:textId="77777777" w:rsidR="00F90BDC" w:rsidRDefault="00F90BDC"/>
    <w:p w14:paraId="1527CFDB" w14:textId="77777777" w:rsidR="00F90BDC" w:rsidRDefault="00F90BDC">
      <w:r xmlns:w="http://schemas.openxmlformats.org/wordprocessingml/2006/main">
        <w:t xml:space="preserve">Иоанна 17:21 Да будут все одно; как Ты, Отец, во Мне, и Я в Тебе, так и они будут в Нас одно, чтобы мир поверил, что Ты послал Меня.</w:t>
      </w:r>
    </w:p>
    <w:p w14:paraId="335DCA78" w14:textId="77777777" w:rsidR="00F90BDC" w:rsidRDefault="00F90BDC"/>
    <w:p w14:paraId="302D2321" w14:textId="77777777" w:rsidR="00F90BDC" w:rsidRDefault="00F90BDC">
      <w:r xmlns:w="http://schemas.openxmlformats.org/wordprocessingml/2006/main">
        <w:t xml:space="preserve">В этом отрывке говорится о единстве и о том, как оно позволяет миру поверить в Иисуса.</w:t>
      </w:r>
    </w:p>
    <w:p w14:paraId="4EA9720B" w14:textId="77777777" w:rsidR="00F90BDC" w:rsidRDefault="00F90BDC"/>
    <w:p w14:paraId="5588EDA8" w14:textId="77777777" w:rsidR="00F90BDC" w:rsidRDefault="00F90BDC">
      <w:r xmlns:w="http://schemas.openxmlformats.org/wordprocessingml/2006/main">
        <w:t xml:space="preserve">1. Сила единства: как наше единство может показать миру Божью любовь</w:t>
      </w:r>
    </w:p>
    <w:p w14:paraId="011221D3" w14:textId="77777777" w:rsidR="00F90BDC" w:rsidRDefault="00F90BDC"/>
    <w:p w14:paraId="2FA83C53" w14:textId="77777777" w:rsidR="00F90BDC" w:rsidRDefault="00F90BDC">
      <w:r xmlns:w="http://schemas.openxmlformats.org/wordprocessingml/2006/main">
        <w:t xml:space="preserve">2. Сила, обретаемая в единстве: как мы можем демонстрировать нашу веру через наше сообщество</w:t>
      </w:r>
    </w:p>
    <w:p w14:paraId="641EF71F" w14:textId="77777777" w:rsidR="00F90BDC" w:rsidRDefault="00F90BDC"/>
    <w:p w14:paraId="12FB43BB" w14:textId="77777777" w:rsidR="00F90BDC" w:rsidRDefault="00F90BDC">
      <w:r xmlns:w="http://schemas.openxmlformats.org/wordprocessingml/2006/main">
        <w:t xml:space="preserve">1. 1 Иоанна 4:19 – Мы любим, потому что Он первым возлюбил нас.</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4:3-6 – Прилагая все усилия, чтобы сохранить единство духа через союз мира.</w:t>
      </w:r>
    </w:p>
    <w:p w14:paraId="4692BB38" w14:textId="77777777" w:rsidR="00F90BDC" w:rsidRDefault="00F90BDC"/>
    <w:p w14:paraId="062526E5" w14:textId="77777777" w:rsidR="00F90BDC" w:rsidRDefault="00F90BDC">
      <w:r xmlns:w="http://schemas.openxmlformats.org/wordprocessingml/2006/main">
        <w:t xml:space="preserve">Иоанна 17:22 И славу, которую Ты дал Мне, Я дал им; чтобы они были едины, как и мы едины:</w:t>
      </w:r>
    </w:p>
    <w:p w14:paraId="5A51C09C" w14:textId="77777777" w:rsidR="00F90BDC" w:rsidRDefault="00F90BDC"/>
    <w:p w14:paraId="0D56FAF7" w14:textId="77777777" w:rsidR="00F90BDC" w:rsidRDefault="00F90BDC">
      <w:r xmlns:w="http://schemas.openxmlformats.org/wordprocessingml/2006/main">
        <w:t xml:space="preserve">Иисус молился Богу, чтобы его последователи были такими же едиными, как он и Бог.</w:t>
      </w:r>
    </w:p>
    <w:p w14:paraId="5CE6847C" w14:textId="77777777" w:rsidR="00F90BDC" w:rsidRDefault="00F90BDC"/>
    <w:p w14:paraId="12757014" w14:textId="77777777" w:rsidR="00F90BDC" w:rsidRDefault="00F90BDC">
      <w:r xmlns:w="http://schemas.openxmlformats.org/wordprocessingml/2006/main">
        <w:t xml:space="preserve">1. Важность единства во Христе</w:t>
      </w:r>
    </w:p>
    <w:p w14:paraId="3E595960" w14:textId="77777777" w:rsidR="00F90BDC" w:rsidRDefault="00F90BDC"/>
    <w:p w14:paraId="04C694DD" w14:textId="77777777" w:rsidR="00F90BDC" w:rsidRDefault="00F90BDC">
      <w:r xmlns:w="http://schemas.openxmlformats.org/wordprocessingml/2006/main">
        <w:t xml:space="preserve">2. Сила Иисусовой молитвы</w:t>
      </w:r>
    </w:p>
    <w:p w14:paraId="5149A5B8" w14:textId="77777777" w:rsidR="00F90BDC" w:rsidRDefault="00F90BDC"/>
    <w:p w14:paraId="11676FF8" w14:textId="77777777" w:rsidR="00F90BDC" w:rsidRDefault="00F90BDC">
      <w:r xmlns:w="http://schemas.openxmlformats.org/wordprocessingml/2006/main">
        <w:t xml:space="preserve">1. Ефесянам 4:3 – Стараясь сохранять единство духа в союзе мира.</w:t>
      </w:r>
    </w:p>
    <w:p w14:paraId="483F34B1" w14:textId="77777777" w:rsidR="00F90BDC" w:rsidRDefault="00F90BDC"/>
    <w:p w14:paraId="3BD53B99" w14:textId="77777777" w:rsidR="00F90BDC" w:rsidRDefault="00F90BDC">
      <w:r xmlns:w="http://schemas.openxmlformats.org/wordprocessingml/2006/main">
        <w:t xml:space="preserve">2. Римлянам 15:5-6 - Бог терпения и утешения да даст вам быть единомысленными друг ко другу по Христу Иисусу: чтобы вы одним умом и одними устами прославляли Бога, Отца Господа нашего Иисуса Христа.</w:t>
      </w:r>
    </w:p>
    <w:p w14:paraId="7E5C397D" w14:textId="77777777" w:rsidR="00F90BDC" w:rsidRDefault="00F90BDC"/>
    <w:p w14:paraId="3316799B" w14:textId="77777777" w:rsidR="00F90BDC" w:rsidRDefault="00F90BDC">
      <w:r xmlns:w="http://schemas.openxmlformats.org/wordprocessingml/2006/main">
        <w:t xml:space="preserve">Иоанна 17:23 Я в них, и Ты во Мне, чтобы они достигли совершенства в одном; и чтобы мир узнал, что Ты послал Меня и возлюбил их, как возлюбил Меня.</w:t>
      </w:r>
    </w:p>
    <w:p w14:paraId="0043F944" w14:textId="77777777" w:rsidR="00F90BDC" w:rsidRDefault="00F90BDC"/>
    <w:p w14:paraId="4ABE63E5" w14:textId="77777777" w:rsidR="00F90BDC" w:rsidRDefault="00F90BDC">
      <w:r xmlns:w="http://schemas.openxmlformats.org/wordprocessingml/2006/main">
        <w:t xml:space="preserve">Любовь Бога к нам совершенна и совершенна, и Он желает соединить нас в совершенном единстве.</w:t>
      </w:r>
    </w:p>
    <w:p w14:paraId="050B18E5" w14:textId="77777777" w:rsidR="00F90BDC" w:rsidRDefault="00F90BDC"/>
    <w:p w14:paraId="15C6BCBF" w14:textId="77777777" w:rsidR="00F90BDC" w:rsidRDefault="00F90BDC">
      <w:r xmlns:w="http://schemas.openxmlformats.org/wordprocessingml/2006/main">
        <w:t xml:space="preserve">1. Любовь объединяет: исследование совершенной любви Бога к Своему народу.</w:t>
      </w:r>
    </w:p>
    <w:p w14:paraId="04439DAB" w14:textId="77777777" w:rsidR="00F90BDC" w:rsidRDefault="00F90BDC"/>
    <w:p w14:paraId="31045807" w14:textId="77777777" w:rsidR="00F90BDC" w:rsidRDefault="00F90BDC">
      <w:r xmlns:w="http://schemas.openxmlformats.org/wordprocessingml/2006/main">
        <w:t xml:space="preserve">2. Совершенное единство: переживание Божьей любви через взаимоотношения.</w:t>
      </w:r>
    </w:p>
    <w:p w14:paraId="0EB1D325" w14:textId="77777777" w:rsidR="00F90BDC" w:rsidRDefault="00F90BDC"/>
    <w:p w14:paraId="56FDFAAC" w14:textId="77777777" w:rsidR="00F90BDC" w:rsidRDefault="00F90BDC">
      <w:r xmlns:w="http://schemas.openxmlformats.org/wordprocessingml/2006/main">
        <w:t xml:space="preserve">1. 1 Иоанна 4:7-12.</w:t>
      </w:r>
    </w:p>
    <w:p w14:paraId="68867638" w14:textId="77777777" w:rsidR="00F90BDC" w:rsidRDefault="00F90BDC"/>
    <w:p w14:paraId="0972251A" w14:textId="77777777" w:rsidR="00F90BDC" w:rsidRDefault="00F90BDC">
      <w:r xmlns:w="http://schemas.openxmlformats.org/wordprocessingml/2006/main">
        <w:t xml:space="preserve">2. Галатам 3:26-28.</w:t>
      </w:r>
    </w:p>
    <w:p w14:paraId="7B06195A" w14:textId="77777777" w:rsidR="00F90BDC" w:rsidRDefault="00F90BDC"/>
    <w:p w14:paraId="340799C4" w14:textId="77777777" w:rsidR="00F90BDC" w:rsidRDefault="00F90BDC">
      <w:r xmlns:w="http://schemas.openxmlformats.org/wordprocessingml/2006/main">
        <w:t xml:space="preserve">Иоанна 17:24 Отец, хочу, чтобы и они, которых Ты дал Мне, были со Мною, где Я; чтобы они увидели славу Мою, которую Ты дал Мне, ибо Ты возлюбил Меня прежде создания мира.</w:t>
      </w:r>
    </w:p>
    <w:p w14:paraId="22A2C8A6" w14:textId="77777777" w:rsidR="00F90BDC" w:rsidRDefault="00F90BDC"/>
    <w:p w14:paraId="59F856FA" w14:textId="77777777" w:rsidR="00F90BDC" w:rsidRDefault="00F90BDC">
      <w:r xmlns:w="http://schemas.openxmlformats.org/wordprocessingml/2006/main">
        <w:t xml:space="preserve">Иисус молится Отцу, чтобы те, кто Ему дан, могли быть с Ним на Небесах, чтобы они могли стать свидетелями славы, дарованной Ему Отцом.</w:t>
      </w:r>
    </w:p>
    <w:p w14:paraId="272DAA62" w14:textId="77777777" w:rsidR="00F90BDC" w:rsidRDefault="00F90BDC"/>
    <w:p w14:paraId="1DEE4B38" w14:textId="77777777" w:rsidR="00F90BDC" w:rsidRDefault="00F90BDC">
      <w:r xmlns:w="http://schemas.openxmlformats.org/wordprocessingml/2006/main">
        <w:t xml:space="preserve">1. Божья любовь пребывает во времени</w:t>
      </w:r>
    </w:p>
    <w:p w14:paraId="59C8601C" w14:textId="77777777" w:rsidR="00F90BDC" w:rsidRDefault="00F90BDC"/>
    <w:p w14:paraId="771BF7EC" w14:textId="77777777" w:rsidR="00F90BDC" w:rsidRDefault="00F90BDC">
      <w:r xmlns:w="http://schemas.openxmlformats.org/wordprocessingml/2006/main">
        <w:t xml:space="preserve">2. Ценность принадлежности Царству Небесному</w:t>
      </w:r>
    </w:p>
    <w:p w14:paraId="07030C34" w14:textId="77777777" w:rsidR="00F90BDC" w:rsidRDefault="00F90BDC"/>
    <w:p w14:paraId="1AF7D6EC"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30FCDFC5" w14:textId="77777777" w:rsidR="00F90BDC" w:rsidRDefault="00F90BDC"/>
    <w:p w14:paraId="70215FB5" w14:textId="77777777" w:rsidR="00F90BDC" w:rsidRDefault="00F90BDC">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w:t>
      </w:r>
    </w:p>
    <w:p w14:paraId="4B61861C" w14:textId="77777777" w:rsidR="00F90BDC" w:rsidRDefault="00F90BDC"/>
    <w:p w14:paraId="7762B49D" w14:textId="77777777" w:rsidR="00F90BDC" w:rsidRDefault="00F90BDC">
      <w:r xmlns:w="http://schemas.openxmlformats.org/wordprocessingml/2006/main">
        <w:t xml:space="preserve">Иоанна 17:25 Отче праведный! мир не познал Тебя; но Я познал Тебя, и они узнали, что Ты послал Меня.</w:t>
      </w:r>
    </w:p>
    <w:p w14:paraId="20B7E013" w14:textId="77777777" w:rsidR="00F90BDC" w:rsidRDefault="00F90BDC"/>
    <w:p w14:paraId="491C0840" w14:textId="77777777" w:rsidR="00F90BDC" w:rsidRDefault="00F90BDC">
      <w:r xmlns:w="http://schemas.openxmlformats.org/wordprocessingml/2006/main">
        <w:t xml:space="preserve">Этот отрывок говорит о глубоком знании Иисусом своего Отца и о понимании его последователями его миссии.</w:t>
      </w:r>
    </w:p>
    <w:p w14:paraId="537566CD" w14:textId="77777777" w:rsidR="00F90BDC" w:rsidRDefault="00F90BDC"/>
    <w:p w14:paraId="59F5A15C" w14:textId="77777777" w:rsidR="00F90BDC" w:rsidRDefault="00F90BDC">
      <w:r xmlns:w="http://schemas.openxmlformats.org/wordprocessingml/2006/main">
        <w:t xml:space="preserve">1. Непостижимая любовь Отца</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Познание Отца через Иисуса</w:t>
      </w:r>
    </w:p>
    <w:p w14:paraId="0D544001" w14:textId="77777777" w:rsidR="00F90BDC" w:rsidRDefault="00F90BDC"/>
    <w:p w14:paraId="7428272D" w14:textId="77777777" w:rsidR="00F90BDC" w:rsidRDefault="00F90BDC">
      <w:r xmlns:w="http://schemas.openxmlformats.org/wordprocessingml/2006/main">
        <w:t xml:space="preserve">1. Филиппийцам 3:8-11 – Познание Христа и силы Его воскресения, участие в Его страданиях и сообразование Его смерти.</w:t>
      </w:r>
    </w:p>
    <w:p w14:paraId="4373DEC0" w14:textId="77777777" w:rsidR="00F90BDC" w:rsidRDefault="00F90BDC"/>
    <w:p w14:paraId="4F354E94" w14:textId="77777777" w:rsidR="00F90BDC" w:rsidRDefault="00F90BDC">
      <w:r xmlns:w="http://schemas.openxmlformats.org/wordprocessingml/2006/main">
        <w:t xml:space="preserve">2. 1 Иоанна 4:7-12 – Божья любовь совершается в нас и верует во имя Сына Его Иисуса Христа.</w:t>
      </w:r>
    </w:p>
    <w:p w14:paraId="4B147402" w14:textId="77777777" w:rsidR="00F90BDC" w:rsidRDefault="00F90BDC"/>
    <w:p w14:paraId="6AB34E4F" w14:textId="77777777" w:rsidR="00F90BDC" w:rsidRDefault="00F90BDC">
      <w:r xmlns:w="http://schemas.openxmlformats.org/wordprocessingml/2006/main">
        <w:t xml:space="preserve">Иоанна 17:26 И Я открыл им имя Твое и объявлю его, чтобы любовь, которой Ты возлюбил Меня, была в них, и Я в них.</w:t>
      </w:r>
    </w:p>
    <w:p w14:paraId="7BD027E1" w14:textId="77777777" w:rsidR="00F90BDC" w:rsidRDefault="00F90BDC"/>
    <w:p w14:paraId="7B96D440" w14:textId="77777777" w:rsidR="00F90BDC" w:rsidRDefault="00F90BDC">
      <w:r xmlns:w="http://schemas.openxmlformats.org/wordprocessingml/2006/main">
        <w:t xml:space="preserve">Любовь Божья должна распространяться среди верующих, чтобы приблизить их к Нему.</w:t>
      </w:r>
    </w:p>
    <w:p w14:paraId="6459A2A5" w14:textId="77777777" w:rsidR="00F90BDC" w:rsidRDefault="00F90BDC"/>
    <w:p w14:paraId="5DC17678" w14:textId="77777777" w:rsidR="00F90BDC" w:rsidRDefault="00F90BDC">
      <w:r xmlns:w="http://schemas.openxmlformats.org/wordprocessingml/2006/main">
        <w:t xml:space="preserve">1. Сила любви: как делиться Божьей любовью с другими</w:t>
      </w:r>
    </w:p>
    <w:p w14:paraId="61EAD453" w14:textId="77777777" w:rsidR="00F90BDC" w:rsidRDefault="00F90BDC"/>
    <w:p w14:paraId="08E0623A" w14:textId="77777777" w:rsidR="00F90BDC" w:rsidRDefault="00F90BDC">
      <w:r xmlns:w="http://schemas.openxmlformats.org/wordprocessingml/2006/main">
        <w:t xml:space="preserve">2. Пребывание в Его любви: переживание полноты Божьей любви</w:t>
      </w:r>
    </w:p>
    <w:p w14:paraId="2324F808" w14:textId="77777777" w:rsidR="00F90BDC" w:rsidRDefault="00F90BDC"/>
    <w:p w14:paraId="5C4BFDC8" w14:textId="77777777" w:rsidR="00F90BDC" w:rsidRDefault="00F90BDC">
      <w:r xmlns:w="http://schemas.openxmlformats.org/wordprocessingml/2006/main">
        <w:t xml:space="preserve">1. 1 Иоанна 4:7-21.</w:t>
      </w:r>
    </w:p>
    <w:p w14:paraId="6A53C84E" w14:textId="77777777" w:rsidR="00F90BDC" w:rsidRDefault="00F90BDC"/>
    <w:p w14:paraId="2B3852B2" w14:textId="77777777" w:rsidR="00F90BDC" w:rsidRDefault="00F90BDC">
      <w:r xmlns:w="http://schemas.openxmlformats.org/wordprocessingml/2006/main">
        <w:t xml:space="preserve">2. Римлянам 5:1-11.</w:t>
      </w:r>
    </w:p>
    <w:p w14:paraId="2AC941E5" w14:textId="77777777" w:rsidR="00F90BDC" w:rsidRDefault="00F90BDC"/>
    <w:p w14:paraId="38DADEFC" w14:textId="77777777" w:rsidR="00F90BDC" w:rsidRDefault="00F90BDC">
      <w:r xmlns:w="http://schemas.openxmlformats.org/wordprocessingml/2006/main">
        <w:t xml:space="preserve">В 18-й главе Евангелия от Иоанна рассказывается об аресте Иисуса в Гефсиманском саду, суде над Ним перед первосвященником и Пилатом и отречении Петра.</w:t>
      </w:r>
    </w:p>
    <w:p w14:paraId="3FA932FA" w14:textId="77777777" w:rsidR="00F90BDC" w:rsidRDefault="00F90BDC"/>
    <w:p w14:paraId="59157AF5" w14:textId="77777777" w:rsidR="00F90BDC" w:rsidRDefault="00F90BDC">
      <w:r xmlns:w="http://schemas.openxmlformats.org/wordprocessingml/2006/main">
        <w:t xml:space="preserve">1-й абзац: Глава начинается с того, что Иисус и Его ученики пересекают Кедронскую долину и направляются в сад, где Иуда знал, что они будут находиться, потому что Иисус часто встречался там со своими учениками. Иуда пришел в сад во главе отряда воинов и некоторых чиновников из числа первосвященников фарисеев, несущих факелы, фонари, оружие. Когда они прибыли, Иисус, зная обо всем, что должно было произойти, </w:t>
      </w:r>
      <w:r xmlns:w="http://schemas.openxmlformats.org/wordprocessingml/2006/main">
        <w:lastRenderedPageBreak xmlns:w="http://schemas.openxmlformats.org/wordprocessingml/2006/main"/>
      </w:r>
      <w:r xmlns:w="http://schemas.openxmlformats.org/wordprocessingml/2006/main">
        <w:t xml:space="preserve">вышел и спросил их, кого они ищут, ответил: «Иисуса из Назарета». Когда Он ответил: «Это Я», они отступили и упали на землю, а затем снова спросили, кто ищет, дали тот же ответ, добавив: «Если вы ищете Меня, отпустите этих людей», исполнив его собственные слова, никто не проиграл (Иоанна 18: 1-9). ).</w:t>
      </w:r>
    </w:p>
    <w:p w14:paraId="281AF68D" w14:textId="77777777" w:rsidR="00F90BDC" w:rsidRDefault="00F90BDC"/>
    <w:p w14:paraId="2D714821" w14:textId="77777777" w:rsidR="00F90BDC" w:rsidRDefault="00F90BDC">
      <w:r xmlns:w="http://schemas.openxmlformats.org/wordprocessingml/2006/main">
        <w:t xml:space="preserve">2-й абзац: После этого Симон Петр выхватил меч и ударил слугу первосвященника, отсекая правое ухо, но Иисус повелел ему убрать меч, сказав: «Неужели Мне не пить чашу, которую дал Мне Отец?» Затем солдаты арестовали Иисуса, который привел его к первому тестю Анны, первосвященнику Каиафе в том же году, который советовал еврейским лидерам лучше, чтобы один человек умирал, люди, когда Анна расспрашивала его об учении своих учеников, ответил открыто, мир всегда учил синагоги, храмы, где собираются евреи, ничего не сказал. секрет, зачем спрашивать меня, спрашивать тех, кто слышал, что им сказали, знают, что я сказал, что побудило одного чиновника дать ему пощечину, спрашивая, отвечает ли таким образом первосвященник, но Иисус ответил, что если говорить неправильно, свидетельствуйте неправильно, но правильно, зачем меня бить? Тогда Анна послал к нему связанного первосвященника Каиафу (Ин. 18:10-24).</w:t>
      </w:r>
    </w:p>
    <w:p w14:paraId="6DE8E9B6" w14:textId="77777777" w:rsidR="00F90BDC" w:rsidRDefault="00F90BDC"/>
    <w:p w14:paraId="1B5ACF26" w14:textId="77777777" w:rsidR="00F90BDC" w:rsidRDefault="00F90BDC">
      <w:r xmlns:w="http://schemas.openxmlformats.org/wordprocessingml/2006/main">
        <w:t xml:space="preserve">3-й абзац: Тем временем, пока это происходило, Петр ждал снаружи во дворе, где служанка узнала в нем ученика Иисуса. Однако Питер отрицал это, заявив, что это не так. Это отрицание произошло еще два раза, даже после того, как его узнал родственник Малха, которому Петр отрезал ухо после третьего отрицания, как и было предсказано, петух пропел, в то время как евреи принесли Иисуса из штаб-квартиры губернатора Каиафы Пилат рано утром не вошел в штаб-квартиру, чтобы избежать церемониального осквернения, чтобы съесть Пасху. Итак, Пилат вышел и попросил обвинить человека, признанного виновным и заслуживающего смерти, и передать его тогда, когда Пилат предложил освободить узника. Пасха выбрала Варавву вместо того, чтобы закончить главу (Иоанна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Иоанна 18:1 Сказав эти слова, Иисус вышел с учениками Своими за поток Кедрон, где был сад, в который вошел Он и ученики Его.</w:t>
      </w:r>
    </w:p>
    <w:p w14:paraId="148C681B" w14:textId="77777777" w:rsidR="00F90BDC" w:rsidRDefault="00F90BDC"/>
    <w:p w14:paraId="69829A77" w14:textId="77777777" w:rsidR="00F90BDC" w:rsidRDefault="00F90BDC">
      <w:r xmlns:w="http://schemas.openxmlformats.org/wordprocessingml/2006/main">
        <w:t xml:space="preserve">Иисус и его ученики пошли в сад за рекой Кедрон.</w:t>
      </w:r>
    </w:p>
    <w:p w14:paraId="526CAC15" w14:textId="77777777" w:rsidR="00F90BDC" w:rsidRDefault="00F90BDC"/>
    <w:p w14:paraId="2E128E34" w14:textId="77777777" w:rsidR="00F90BDC" w:rsidRDefault="00F90BDC">
      <w:r xmlns:w="http://schemas.openxmlformats.org/wordprocessingml/2006/main">
        <w:t xml:space="preserve">1: Важность ходить с Иисусом, следовать по Его стопам и сила товарищества.</w:t>
      </w:r>
    </w:p>
    <w:p w14:paraId="18E61BF0" w14:textId="77777777" w:rsidR="00F90BDC" w:rsidRDefault="00F90BDC"/>
    <w:p w14:paraId="4ECA7EC2" w14:textId="77777777" w:rsidR="00F90BDC" w:rsidRDefault="00F90BDC">
      <w:r xmlns:w="http://schemas.openxmlformats.org/wordprocessingml/2006/main">
        <w:t xml:space="preserve">2: Смирение Иисуса и как оно может быть примером для нас.</w:t>
      </w:r>
    </w:p>
    <w:p w14:paraId="496DB7A3" w14:textId="77777777" w:rsidR="00F90BDC" w:rsidRDefault="00F90BDC"/>
    <w:p w14:paraId="112AB5EB" w14:textId="77777777" w:rsidR="00F90BDC" w:rsidRDefault="00F90BDC">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2E91B9B6" w14:textId="77777777" w:rsidR="00F90BDC" w:rsidRDefault="00F90BDC"/>
    <w:p w14:paraId="278E3D95" w14:textId="77777777" w:rsidR="00F90BDC" w:rsidRDefault="00F90BDC">
      <w:r xmlns:w="http://schemas.openxmlformats.org/wordprocessingml/2006/main">
        <w:t xml:space="preserve">2: Филиппийцам 2:5-8 – Имейте между собой такой разум, который принадлежит вам во Христе Иисусе, Который, хотя и был в образе Божием, не считал равенство с Богом чем-то, за что нужно стремиться,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w:t>
      </w:r>
    </w:p>
    <w:p w14:paraId="16DD3507" w14:textId="77777777" w:rsidR="00F90BDC" w:rsidRDefault="00F90BDC"/>
    <w:p w14:paraId="3F48145A" w14:textId="77777777" w:rsidR="00F90BDC" w:rsidRDefault="00F90BDC">
      <w:r xmlns:w="http://schemas.openxmlformats.org/wordprocessingml/2006/main">
        <w:t xml:space="preserve">Иоанна 18:2 Знал это место и Иуда, предавший Его, ибо Иисус часто приезжал туда с учениками Своими.</w:t>
      </w:r>
    </w:p>
    <w:p w14:paraId="4B418D1F" w14:textId="77777777" w:rsidR="00F90BDC" w:rsidRDefault="00F90BDC"/>
    <w:p w14:paraId="2CCFC298" w14:textId="77777777" w:rsidR="00F90BDC" w:rsidRDefault="00F90BDC">
      <w:r xmlns:w="http://schemas.openxmlformats.org/wordprocessingml/2006/main">
        <w:t xml:space="preserve">Иуда был знаком с местом проведения последней вечери Иисуса, потому что Иисус неоднократно бывал там со своими учениками.</w:t>
      </w:r>
    </w:p>
    <w:p w14:paraId="3968FD03" w14:textId="77777777" w:rsidR="00F90BDC" w:rsidRDefault="00F90BDC"/>
    <w:p w14:paraId="0BBF33FC" w14:textId="77777777" w:rsidR="00F90BDC" w:rsidRDefault="00F90BDC">
      <w:r xmlns:w="http://schemas.openxmlformats.org/wordprocessingml/2006/main">
        <w:t xml:space="preserve">1. Важно оставаться верными тем местам и привычкам, которые приближают нас к Богу.</w:t>
      </w:r>
    </w:p>
    <w:p w14:paraId="413A007F" w14:textId="77777777" w:rsidR="00F90BDC" w:rsidRDefault="00F90BDC"/>
    <w:p w14:paraId="6931D995" w14:textId="77777777" w:rsidR="00F90BDC" w:rsidRDefault="00F90BDC">
      <w:r xmlns:w="http://schemas.openxmlformats.org/wordprocessingml/2006/main">
        <w:t xml:space="preserve">2. Предательство Иуды Иисуса стало возможным благодаря знакомству с привычками Иисуса.</w:t>
      </w:r>
    </w:p>
    <w:p w14:paraId="387513FA" w14:textId="77777777" w:rsidR="00F90BDC" w:rsidRDefault="00F90BDC"/>
    <w:p w14:paraId="7E8C3868" w14:textId="77777777" w:rsidR="00F90BDC" w:rsidRDefault="00F90BDC">
      <w:r xmlns:w="http://schemas.openxmlformats.org/wordprocessingml/2006/main">
        <w:t xml:space="preserve">1. Иоанна 18:2</w:t>
      </w:r>
    </w:p>
    <w:p w14:paraId="645CDEC5" w14:textId="77777777" w:rsidR="00F90BDC" w:rsidRDefault="00F90BDC"/>
    <w:p w14:paraId="59DB2878" w14:textId="77777777" w:rsidR="00F90BDC" w:rsidRDefault="00F90BDC">
      <w:r xmlns:w="http://schemas.openxmlformats.org/wordprocessingml/2006/main">
        <w:t xml:space="preserve">2. Матфея 26:47–50; Иуда предал Иисуса поцелуем после того, как опознал его стражникам.</w:t>
      </w:r>
    </w:p>
    <w:p w14:paraId="47AC7BEE" w14:textId="77777777" w:rsidR="00F90BDC" w:rsidRDefault="00F90BDC"/>
    <w:p w14:paraId="3F1B285C" w14:textId="77777777" w:rsidR="00F90BDC" w:rsidRDefault="00F90BDC">
      <w:r xmlns:w="http://schemas.openxmlformats.org/wordprocessingml/2006/main">
        <w:t xml:space="preserve">Иоанна 18:3 Тогда Иуда, приняв отряд воинов и служителей от первосвященников и </w:t>
      </w:r>
      <w:r xmlns:w="http://schemas.openxmlformats.org/wordprocessingml/2006/main">
        <w:lastRenderedPageBreak xmlns:w="http://schemas.openxmlformats.org/wordprocessingml/2006/main"/>
      </w:r>
      <w:r xmlns:w="http://schemas.openxmlformats.org/wordprocessingml/2006/main">
        <w:t xml:space="preserve">фарисеев, приходит туда с фонарями, светильниками и оружием.</w:t>
      </w:r>
    </w:p>
    <w:p w14:paraId="0FE83588" w14:textId="77777777" w:rsidR="00F90BDC" w:rsidRDefault="00F90BDC"/>
    <w:p w14:paraId="5A5A494B" w14:textId="77777777" w:rsidR="00F90BDC" w:rsidRDefault="00F90BDC">
      <w:r xmlns:w="http://schemas.openxmlformats.org/wordprocessingml/2006/main">
        <w:t xml:space="preserve">Иуда, посланный первосвященниками и фарисеями, прибыл, чтобы арестовать Иисуса с группой людей, факелами и оружием.</w:t>
      </w:r>
    </w:p>
    <w:p w14:paraId="54BAA680" w14:textId="77777777" w:rsidR="00F90BDC" w:rsidRDefault="00F90BDC"/>
    <w:p w14:paraId="179257B1" w14:textId="77777777" w:rsidR="00F90BDC" w:rsidRDefault="00F90BDC">
      <w:r xmlns:w="http://schemas.openxmlformats.org/wordprocessingml/2006/main">
        <w:t xml:space="preserve">1. Мы должны оставаться верными своему призванию, несмотря на испытания и невзгоды – Иоанна 18:3.</w:t>
      </w:r>
    </w:p>
    <w:p w14:paraId="643AD6F3" w14:textId="77777777" w:rsidR="00F90BDC" w:rsidRDefault="00F90BDC"/>
    <w:p w14:paraId="40550437" w14:textId="77777777" w:rsidR="00F90BDC" w:rsidRDefault="00F90BDC">
      <w:r xmlns:w="http://schemas.openxmlformats.org/wordprocessingml/2006/main">
        <w:t xml:space="preserve">2. Иисус – наш высший пример силы и мужества перед лицом гонений – Иоанна 18:3.</w:t>
      </w:r>
    </w:p>
    <w:p w14:paraId="188F86F4" w14:textId="77777777" w:rsidR="00F90BDC" w:rsidRDefault="00F90BDC"/>
    <w:p w14:paraId="5538F15E" w14:textId="77777777" w:rsidR="00F90BDC" w:rsidRDefault="00F90BDC">
      <w:r xmlns:w="http://schemas.openxmlformats.org/wordprocessingml/2006/main">
        <w:t xml:space="preserve">1. Иоанна 16:33 – ? </w:t>
      </w:r>
      <w:r xmlns:w="http://schemas.openxmlformats.org/wordprocessingml/2006/main">
        <w:rPr>
          <w:rFonts w:ascii="맑은 고딕 Semilight" w:hAnsi="맑은 고딕 Semilight"/>
        </w:rPr>
        <w:t xml:space="preserve">쏧 </w:t>
      </w:r>
      <w:r xmlns:w="http://schemas.openxmlformats.org/wordprocessingml/2006/main">
        <w:t xml:space="preserve">сказал вам это, чтобы вы имели во Мне мир. В мире у вас будут скорби. Но мужайтесь; Я победил мир.??</w:t>
      </w:r>
    </w:p>
    <w:p w14:paraId="04907BDE" w14:textId="77777777" w:rsidR="00F90BDC" w:rsidRDefault="00F90BDC"/>
    <w:p w14:paraId="35ECA986" w14:textId="77777777" w:rsidR="00F90BDC" w:rsidRDefault="00F90BDC">
      <w:r xmlns:w="http://schemas.openxmlformats.org/wordprocessingml/2006/main">
        <w:t xml:space="preserve">2. Римлянам 8:31 – ? </w:t>
      </w:r>
      <w:r xmlns:w="http://schemas.openxmlformats.org/wordprocessingml/2006/main">
        <w:rPr>
          <w:rFonts w:ascii="맑은 고딕 Semilight" w:hAnsi="맑은 고딕 Semilight"/>
        </w:rPr>
        <w:t xml:space="preserve">쏻 </w:t>
      </w:r>
      <w:r xmlns:w="http://schemas.openxmlformats.org/wordprocessingml/2006/main">
        <w:t xml:space="preserve">что же нам сказать на это? Если Бог за нас, кто может быть против нас???</w:t>
      </w:r>
    </w:p>
    <w:p w14:paraId="53304428" w14:textId="77777777" w:rsidR="00F90BDC" w:rsidRDefault="00F90BDC"/>
    <w:p w14:paraId="7DB3A17F" w14:textId="77777777" w:rsidR="00F90BDC" w:rsidRDefault="00F90BDC">
      <w:r xmlns:w="http://schemas.openxmlformats.org/wordprocessingml/2006/main">
        <w:t xml:space="preserve">Иоанна 18:4 Итак Иисус, зная все, что должно с Ним, вышел и сказал им: кого ищете?</w:t>
      </w:r>
    </w:p>
    <w:p w14:paraId="6F4785B6" w14:textId="77777777" w:rsidR="00F90BDC" w:rsidRDefault="00F90BDC"/>
    <w:p w14:paraId="25E18BA2" w14:textId="77777777" w:rsidR="00F90BDC" w:rsidRDefault="00F90BDC">
      <w:r xmlns:w="http://schemas.openxmlformats.org/wordprocessingml/2006/main">
        <w:t xml:space="preserve">Иисус мужественно встретил свой арест и спросил толпу: «Кого ищете?»</w:t>
      </w:r>
    </w:p>
    <w:p w14:paraId="58B68AB6" w14:textId="77777777" w:rsidR="00F90BDC" w:rsidRDefault="00F90BDC"/>
    <w:p w14:paraId="6DF43F2E" w14:textId="77777777" w:rsidR="00F90BDC" w:rsidRDefault="00F90BDC">
      <w:r xmlns:w="http://schemas.openxmlformats.org/wordprocessingml/2006/main">
        <w:t xml:space="preserve">1. Иисус проявил огромное мужество перед лицом невзгод.</w:t>
      </w:r>
    </w:p>
    <w:p w14:paraId="4E28CA76" w14:textId="77777777" w:rsidR="00F90BDC" w:rsidRDefault="00F90BDC"/>
    <w:p w14:paraId="0DEBE95C" w14:textId="77777777" w:rsidR="00F90BDC" w:rsidRDefault="00F90BDC">
      <w:r xmlns:w="http://schemas.openxmlformats.org/wordprocessingml/2006/main">
        <w:t xml:space="preserve">2. Мы можем поучиться на примере Иисуса мужеству и доверию к Богу.</w:t>
      </w:r>
    </w:p>
    <w:p w14:paraId="2E6435C1" w14:textId="77777777" w:rsidR="00F90BDC" w:rsidRDefault="00F90BDC"/>
    <w:p w14:paraId="556F03F4"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13:5-6 – «Сохраняйте жизнь вашу свободной от сребролюбия и будьте довольны тем, что имеете, ибо Он сказал: 쏧 никогда не </w:t>
      </w:r>
      <w:r xmlns:w="http://schemas.openxmlformats.org/wordprocessingml/2006/main">
        <w:rPr>
          <w:rFonts w:ascii="맑은 고딕 Semilight" w:hAnsi="맑은 고딕 Semilight"/>
        </w:rPr>
        <w:t xml:space="preserve">оставит </w:t>
      </w:r>
      <w:r xmlns:w="http://schemas.openxmlformats.org/wordprocessingml/2006/main">
        <w:t xml:space="preserve">и не покинет вас». Итак, мы можем с уверенностью сказать: 쏷 </w:t>
      </w:r>
      <w:r xmlns:w="http://schemas.openxmlformats.org/wordprocessingml/2006/main">
        <w:t xml:space="preserve">Господь – мой помощник, не убоюсь, что сделает мне человек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Иоанна 18:5 Ему ответили: Иисус Назарянин. Иисус говорит им: Я — это Он. И Иуда, предавший Его, стоял с ними.</w:t>
      </w:r>
    </w:p>
    <w:p w14:paraId="5C1E20A3" w14:textId="77777777" w:rsidR="00F90BDC" w:rsidRDefault="00F90BDC"/>
    <w:p w14:paraId="0AD6EFE6" w14:textId="77777777" w:rsidR="00F90BDC" w:rsidRDefault="00F90BDC">
      <w:r xmlns:w="http://schemas.openxmlformats.org/wordprocessingml/2006/main">
        <w:t xml:space="preserve">Этот отрывок из Иоанна 18:5 показывает, что власти пришли схватить Иисуса из Назарета и что с ними был и Иуда.</w:t>
      </w:r>
    </w:p>
    <w:p w14:paraId="72BE067F" w14:textId="77777777" w:rsidR="00F90BDC" w:rsidRDefault="00F90BDC"/>
    <w:p w14:paraId="7F0C1BF6" w14:textId="77777777" w:rsidR="00F90BDC" w:rsidRDefault="00F90BDC">
      <w:r xmlns:w="http://schemas.openxmlformats.org/wordprocessingml/2006/main">
        <w:t xml:space="preserve">1: Иисус – единственный, на кого мы можем положиться в своем спасении, а Иуда был напоминанием о наших личных предательствах.</w:t>
      </w:r>
    </w:p>
    <w:p w14:paraId="0E99A6E1" w14:textId="77777777" w:rsidR="00F90BDC" w:rsidRDefault="00F90BDC"/>
    <w:p w14:paraId="37A3B89E" w14:textId="77777777" w:rsidR="00F90BDC" w:rsidRDefault="00F90BDC">
      <w:r xmlns:w="http://schemas.openxmlformats.org/wordprocessingml/2006/main">
        <w:t xml:space="preserve">2: Иисус остался верен своей миссии, несмотря на предательство самых близких ему людей.</w:t>
      </w:r>
    </w:p>
    <w:p w14:paraId="1EEE45B0" w14:textId="77777777" w:rsidR="00F90BDC" w:rsidRDefault="00F90BDC"/>
    <w:p w14:paraId="35F444EF" w14:textId="77777777" w:rsidR="00F90BDC" w:rsidRDefault="00F90BDC">
      <w:r xmlns:w="http://schemas.openxmlformats.org/wordprocessingml/2006/main">
        <w:t xml:space="preserve">1: Исаия 53:5-6 «Но Он был пронзён за преступления наши, Он был сокрушён за беззакония наши; наказание, принесшее нам мир, было на Нем, и ранами Его мы исцелились. Мы все пошли, как овцы, заблудившись, каждый из нас совратился на свою дорогу, и Господь возложил на Него грехи всех нас».</w:t>
      </w:r>
    </w:p>
    <w:p w14:paraId="7705500D" w14:textId="77777777" w:rsidR="00F90BDC" w:rsidRDefault="00F90BDC"/>
    <w:p w14:paraId="21DCEAA6" w14:textId="77777777" w:rsidR="00F90BDC" w:rsidRDefault="00F90BDC">
      <w:r xmlns:w="http://schemas.openxmlformats.org/wordprocessingml/2006/main">
        <w:t xml:space="preserve">2: Матфея 26:47-50 «Когда он еще говорил, пришел Иуда, один из Двенадцати. С ним была большая толпа, вооруженная мечами и кольями, посланная от первосвященников и старейшин народа. предатель дал им сигнал: </w:t>
      </w:r>
      <w:r xmlns:w="http://schemas.openxmlformats.org/wordprocessingml/2006/main">
        <w:rPr>
          <w:rFonts w:ascii="맑은 고딕 Semilight" w:hAnsi="맑은 고딕 Semilight"/>
        </w:rPr>
        <w:t xml:space="preserve">쏷 </w:t>
      </w:r>
      <w:r xmlns:w="http://schemas.openxmlformats.org/wordprocessingml/2006/main">
        <w:t xml:space="preserve">тот, кого я целую, это мужчина; арестуйте его.??Подойдя к Иисусу, Иуда сказал: </w:t>
      </w:r>
      <w:r xmlns:w="http://schemas.openxmlformats.org/wordprocessingml/2006/main">
        <w:rPr>
          <w:rFonts w:ascii="맑은 고딕 Semilight" w:hAnsi="맑은 고딕 Semilight"/>
        </w:rPr>
        <w:t xml:space="preserve">쏥 </w:t>
      </w:r>
      <w:r xmlns:w="http://schemas.openxmlformats.org/wordprocessingml/2006/main">
        <w:t xml:space="preserve">reetings, Равви!??и поцеловал его. Иисус ответил: ? </w:t>
      </w:r>
      <w:r xmlns:w="http://schemas.openxmlformats.org/wordprocessingml/2006/main">
        <w:rPr>
          <w:rFonts w:ascii="맑은 고딕 Semilight" w:hAnsi="맑은 고딕 Semilight"/>
        </w:rPr>
        <w:t xml:space="preserve">쏡 </w:t>
      </w:r>
      <w:r xmlns:w="http://schemas.openxmlformats.org/wordprocessingml/2006/main">
        <w:t xml:space="preserve">o зачем ты пришел, друг? Тогда мужчины выступили вперед, схватили Иисуса и арестовали его».</w:t>
      </w:r>
    </w:p>
    <w:p w14:paraId="3322B9BF" w14:textId="77777777" w:rsidR="00F90BDC" w:rsidRDefault="00F90BDC"/>
    <w:p w14:paraId="563CAD40" w14:textId="77777777" w:rsidR="00F90BDC" w:rsidRDefault="00F90BDC">
      <w:r xmlns:w="http://schemas.openxmlformats.org/wordprocessingml/2006/main">
        <w:t xml:space="preserve">Иоанна 18:6 Как только Он сказал им: это Я, они отступили назад и пали на землю.</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 заявил о себе группе людей, которые пытались схватить его, и они были настолько охвачены страхом, что упали на землю.</w:t>
      </w:r>
    </w:p>
    <w:p w14:paraId="1467E01A" w14:textId="77777777" w:rsidR="00F90BDC" w:rsidRDefault="00F90BDC"/>
    <w:p w14:paraId="700CF240" w14:textId="77777777" w:rsidR="00F90BDC" w:rsidRDefault="00F90BDC">
      <w:r xmlns:w="http://schemas.openxmlformats.org/wordprocessingml/2006/main">
        <w:t xml:space="preserve">1. Власть и сила Иисуса находятся за пределами нашего понимания и должны вызывать у нас трепет перед Ним.</w:t>
      </w:r>
    </w:p>
    <w:p w14:paraId="3BB672EB" w14:textId="77777777" w:rsidR="00F90BDC" w:rsidRDefault="00F90BDC"/>
    <w:p w14:paraId="616369FA" w14:textId="77777777" w:rsidR="00F90BDC" w:rsidRDefault="00F90BDC">
      <w:r xmlns:w="http://schemas.openxmlformats.org/wordprocessingml/2006/main">
        <w:t xml:space="preserve">2. Наша реакция на Иисуса должна быть почтительной и покорной.</w:t>
      </w:r>
    </w:p>
    <w:p w14:paraId="3DE57609" w14:textId="77777777" w:rsidR="00F90BDC" w:rsidRDefault="00F90BDC"/>
    <w:p w14:paraId="26EE056C" w14:textId="77777777" w:rsidR="00F90BDC" w:rsidRDefault="00F90BDC">
      <w:r xmlns:w="http://schemas.openxmlformats.org/wordprocessingml/2006/main">
        <w:t xml:space="preserve">1. Исаия 6:1-5 – Видение Исаией славы и силы Господа.</w:t>
      </w:r>
    </w:p>
    <w:p w14:paraId="1452C506" w14:textId="77777777" w:rsidR="00F90BDC" w:rsidRDefault="00F90BDC"/>
    <w:p w14:paraId="465D20EA" w14:textId="77777777" w:rsidR="00F90BDC" w:rsidRDefault="00F90BDC">
      <w:r xmlns:w="http://schemas.openxmlformats.org/wordprocessingml/2006/main">
        <w:t xml:space="preserve">2. Откровение 1:17-18 – Прославленный Иисус и ответ апостола Иоанна.</w:t>
      </w:r>
    </w:p>
    <w:p w14:paraId="7DC49183" w14:textId="77777777" w:rsidR="00F90BDC" w:rsidRDefault="00F90BDC"/>
    <w:p w14:paraId="790F4CFE" w14:textId="77777777" w:rsidR="00F90BDC" w:rsidRDefault="00F90BDC">
      <w:r xmlns:w="http://schemas.openxmlformats.org/wordprocessingml/2006/main">
        <w:t xml:space="preserve">Иоанна 18:7 Тогда снова спросил их: кого ищете? Они сказали: Иисус из Назарета.</w:t>
      </w:r>
    </w:p>
    <w:p w14:paraId="5B099698" w14:textId="77777777" w:rsidR="00F90BDC" w:rsidRDefault="00F90BDC"/>
    <w:p w14:paraId="19E33BD5" w14:textId="77777777" w:rsidR="00F90BDC" w:rsidRDefault="00F90BDC">
      <w:r xmlns:w="http://schemas.openxmlformats.org/wordprocessingml/2006/main">
        <w:t xml:space="preserve">Римские солдаты спросили учеников, кого они ищут, и ученики ответили, что ищут Иисуса из Назарета.</w:t>
      </w:r>
    </w:p>
    <w:p w14:paraId="3D7B2276" w14:textId="77777777" w:rsidR="00F90BDC" w:rsidRDefault="00F90BDC"/>
    <w:p w14:paraId="37E5D8AB" w14:textId="77777777" w:rsidR="00F90BDC" w:rsidRDefault="00F90BDC">
      <w:r xmlns:w="http://schemas.openxmlformats.org/wordprocessingml/2006/main">
        <w:t xml:space="preserve">1. «Божий план для нас: доверие Иисусу»</w:t>
      </w:r>
    </w:p>
    <w:p w14:paraId="07B5DCC2" w14:textId="77777777" w:rsidR="00F90BDC" w:rsidRDefault="00F90BDC"/>
    <w:p w14:paraId="66E2C0A3" w14:textId="77777777" w:rsidR="00F90BDC" w:rsidRDefault="00F90BDC">
      <w:r xmlns:w="http://schemas.openxmlformats.org/wordprocessingml/2006/main">
        <w:t xml:space="preserve">2. «Сила веры: Иисус из Назарета»</w:t>
      </w:r>
    </w:p>
    <w:p w14:paraId="240515F7" w14:textId="77777777" w:rsidR="00F90BDC" w:rsidRDefault="00F90BDC"/>
    <w:p w14:paraId="72287C05" w14:textId="77777777" w:rsidR="00F90BDC" w:rsidRDefault="00F90BDC">
      <w:r xmlns:w="http://schemas.openxmlformats.org/wordprocessingml/2006/main">
        <w:t xml:space="preserve">1. Филиппийцам 2:5-11.</w:t>
      </w:r>
    </w:p>
    <w:p w14:paraId="162ABD1C" w14:textId="77777777" w:rsidR="00F90BDC" w:rsidRDefault="00F90BDC"/>
    <w:p w14:paraId="00A5A73A" w14:textId="77777777" w:rsidR="00F90BDC" w:rsidRDefault="00F90BDC">
      <w:r xmlns:w="http://schemas.openxmlformats.org/wordprocessingml/2006/main">
        <w:t xml:space="preserve">2. Матфея 11:28-30.</w:t>
      </w:r>
    </w:p>
    <w:p w14:paraId="6E0D1D8E" w14:textId="77777777" w:rsidR="00F90BDC" w:rsidRDefault="00F90BDC"/>
    <w:p w14:paraId="0833C75A" w14:textId="77777777" w:rsidR="00F90BDC" w:rsidRDefault="00F90BDC">
      <w:r xmlns:w="http://schemas.openxmlformats.org/wordprocessingml/2006/main">
        <w:t xml:space="preserve">Иоанна 18:8 Иисус отвечал: Я сказал вам, что это Я; итак, если вы ищете Меня, пусть они идут своей дорогой:</w:t>
      </w:r>
    </w:p>
    <w:p w14:paraId="457382F7" w14:textId="77777777" w:rsidR="00F90BDC" w:rsidRDefault="00F90BDC"/>
    <w:p w14:paraId="7B740B34" w14:textId="77777777" w:rsidR="00F90BDC" w:rsidRDefault="00F90BDC">
      <w:r xmlns:w="http://schemas.openxmlformats.org/wordprocessingml/2006/main">
        <w:t xml:space="preserve">Иисус показывает свою силу и любовь, защищая своих учеников.</w:t>
      </w:r>
    </w:p>
    <w:p w14:paraId="2DDEC30D" w14:textId="77777777" w:rsidR="00F90BDC" w:rsidRDefault="00F90BDC"/>
    <w:p w14:paraId="55ED989F" w14:textId="77777777" w:rsidR="00F90BDC" w:rsidRDefault="00F90BDC">
      <w:r xmlns:w="http://schemas.openxmlformats.org/wordprocessingml/2006/main">
        <w:t xml:space="preserve">1: Иисус демонстрирует силу истинной любви, когда мы готовы идти на жертвы ради других.</w:t>
      </w:r>
    </w:p>
    <w:p w14:paraId="1704EFDE" w14:textId="77777777" w:rsidR="00F90BDC" w:rsidRDefault="00F90BDC"/>
    <w:p w14:paraId="3372E4E7" w14:textId="77777777" w:rsidR="00F90BDC" w:rsidRDefault="00F90BDC">
      <w:r xmlns:w="http://schemas.openxmlformats.org/wordprocessingml/2006/main">
        <w:t xml:space="preserve">2: Иисус раскрывает силу своего характера, защищая тех, кто близок ему.</w:t>
      </w:r>
    </w:p>
    <w:p w14:paraId="59C42FCF" w14:textId="77777777" w:rsidR="00F90BDC" w:rsidRDefault="00F90BDC"/>
    <w:p w14:paraId="566AF363" w14:textId="77777777" w:rsidR="00F90BDC" w:rsidRDefault="00F90BDC">
      <w:r xmlns:w="http://schemas.openxmlformats.org/wordprocessingml/2006/main">
        <w:t xml:space="preserve">1: Марка 12:30-31 - «И люби Господа Бога твоего всем сердцем твоим, и всей душой твоей, и всем разумением твоим, и всей силой твоей: это первая заповедь. И вторая вот что: люби ближнего твоего, как самого себя. Нет другой заповеди большей, чем эти».</w:t>
      </w:r>
    </w:p>
    <w:p w14:paraId="6007F8FA" w14:textId="77777777" w:rsidR="00F90BDC" w:rsidRDefault="00F90BDC"/>
    <w:p w14:paraId="2CE76AC2" w14:textId="77777777" w:rsidR="00F90BDC" w:rsidRDefault="00F90BDC">
      <w:r xmlns:w="http://schemas.openxmlformats.org/wordprocessingml/2006/main">
        <w:t xml:space="preserve">2: Римлянам 12:10 – «Будьте братолюбивы друг ко другу с нежностью, в почтительности предпочитая друг друга».</w:t>
      </w:r>
    </w:p>
    <w:p w14:paraId="44F76972" w14:textId="77777777" w:rsidR="00F90BDC" w:rsidRDefault="00F90BDC"/>
    <w:p w14:paraId="62951381" w14:textId="77777777" w:rsidR="00F90BDC" w:rsidRDefault="00F90BDC">
      <w:r xmlns:w="http://schemas.openxmlformats.org/wordprocessingml/2006/main">
        <w:t xml:space="preserve">Иоанна 18:9 Да сбудется слово, изреченное Им: из тех, что Ты дал Мне, я ничего не потерял.</w:t>
      </w:r>
    </w:p>
    <w:p w14:paraId="0C1A1495" w14:textId="77777777" w:rsidR="00F90BDC" w:rsidRDefault="00F90BDC"/>
    <w:p w14:paraId="5F944E00" w14:textId="77777777" w:rsidR="00F90BDC" w:rsidRDefault="00F90BDC">
      <w:r xmlns:w="http://schemas.openxmlformats.org/wordprocessingml/2006/main">
        <w:t xml:space="preserve">Иисус утверждает, что ни один из последователей, данных ему Богом, не был потерян.</w:t>
      </w:r>
    </w:p>
    <w:p w14:paraId="578146D7" w14:textId="77777777" w:rsidR="00F90BDC" w:rsidRDefault="00F90BDC"/>
    <w:p w14:paraId="15879514" w14:textId="77777777" w:rsidR="00F90BDC" w:rsidRDefault="00F90BDC">
      <w:r xmlns:w="http://schemas.openxmlformats.org/wordprocessingml/2006/main">
        <w:t xml:space="preserve">1. Сила Божьей защиты в нашей жизни</w:t>
      </w:r>
    </w:p>
    <w:p w14:paraId="0D6ED41F" w14:textId="77777777" w:rsidR="00F90BDC" w:rsidRDefault="00F90BDC"/>
    <w:p w14:paraId="6FCC510C" w14:textId="77777777" w:rsidR="00F90BDC" w:rsidRDefault="00F90BDC">
      <w:r xmlns:w="http://schemas.openxmlformats.org/wordprocessingml/2006/main">
        <w:t xml:space="preserve">2. Сохранять веру в трудные времена</w:t>
      </w:r>
    </w:p>
    <w:p w14:paraId="0C4E2483" w14:textId="77777777" w:rsidR="00F90BDC" w:rsidRDefault="00F90BDC"/>
    <w:p w14:paraId="2CDB5F7A" w14:textId="77777777" w:rsidR="00F90BDC" w:rsidRDefault="00F90BDC">
      <w:r xmlns:w="http://schemas.openxmlformats.org/wordprocessingml/2006/main">
        <w:t xml:space="preserve">1. Римлянам 8:38-39 ??? </w:t>
      </w:r>
      <w:r xmlns:w="http://schemas.openxmlformats.org/wordprocessingml/2006/main">
        <w:rPr>
          <w:rFonts w:ascii="맑은 고딕 Semilight" w:hAnsi="맑은 고딕 Semilight"/>
        </w:rPr>
        <w:t xml:space="preserve">쏤 </w:t>
      </w:r>
      <w:r xmlns:w="http://schemas.openxmlformats.org/wordprocessingml/2006/main">
        <w:t xml:space="preserve">или я уверен, что ни смерть, ни жизнь, ни ангелы, ни правители, ни настоящее, ни будущее, ни силы, ни высота, ни глубина, ни что-либо другое во всем творении не сможет отлучить нас от любви Божией. во Христе Иисусе, Господе нашем.??</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91:14-16 ??? </w:t>
      </w:r>
      <w:r xmlns:w="http://schemas.openxmlformats.org/wordprocessingml/2006/main">
        <w:rPr>
          <w:rFonts w:ascii="맑은 고딕 Semilight" w:hAnsi="맑은 고딕 Semilight"/>
        </w:rPr>
        <w:t xml:space="preserve">쏝 </w:t>
      </w:r>
      <w:r xmlns:w="http://schemas.openxmlformats.org/wordprocessingml/2006/main">
        <w:t xml:space="preserve">за то, что он держится за Меня любовью, я избавлю его; Я защищу его, потому что он знает мое имя. Когда он позовет меня, я отвечу ему; Я буду с ним в беде; Я спасу его и прославлю его. Долгой жизнью удовлетворю его и покажу ему свое спасение.??</w:t>
      </w:r>
    </w:p>
    <w:p w14:paraId="5F66770D" w14:textId="77777777" w:rsidR="00F90BDC" w:rsidRDefault="00F90BDC"/>
    <w:p w14:paraId="78F21D36" w14:textId="77777777" w:rsidR="00F90BDC" w:rsidRDefault="00F90BDC">
      <w:r xmlns:w="http://schemas.openxmlformats.org/wordprocessingml/2006/main">
        <w:t xml:space="preserve">Иоанна 18:10 Тогда Симон Петр, имея меч, вытащил его, ударил слугу первосвященника и отсек ему правое ухо. Имя слуги было Малх.</w:t>
      </w:r>
    </w:p>
    <w:p w14:paraId="7B57AB9B" w14:textId="77777777" w:rsidR="00F90BDC" w:rsidRDefault="00F90BDC"/>
    <w:p w14:paraId="6D5F5769" w14:textId="77777777" w:rsidR="00F90BDC" w:rsidRDefault="00F90BDC">
      <w:r xmlns:w="http://schemas.openxmlformats.org/wordprocessingml/2006/main">
        <w:t xml:space="preserve">Симон Петр вытащил меч и отсек правое ухо слуге первосвященника. Имя слуги было Малх.</w:t>
      </w:r>
    </w:p>
    <w:p w14:paraId="7DA94BF4" w14:textId="77777777" w:rsidR="00F90BDC" w:rsidRDefault="00F90BDC"/>
    <w:p w14:paraId="62D3D6BC" w14:textId="77777777" w:rsidR="00F90BDC" w:rsidRDefault="00F90BDC">
      <w:r xmlns:w="http://schemas.openxmlformats.org/wordprocessingml/2006/main">
        <w:t xml:space="preserve">1. Иисус учит нас, что насилие – это не выход.</w:t>
      </w:r>
    </w:p>
    <w:p w14:paraId="73E1D751" w14:textId="77777777" w:rsidR="00F90BDC" w:rsidRDefault="00F90BDC"/>
    <w:p w14:paraId="3A0E2348" w14:textId="77777777" w:rsidR="00F90BDC" w:rsidRDefault="00F90BDC">
      <w:r xmlns:w="http://schemas.openxmlformats.org/wordprocessingml/2006/main">
        <w:t xml:space="preserve">2. Бог призывает нас отложить в сторону свои собственные нужды и поставить на первое место нужды других.</w:t>
      </w:r>
    </w:p>
    <w:p w14:paraId="4B6C4783" w14:textId="77777777" w:rsidR="00F90BDC" w:rsidRDefault="00F90BDC"/>
    <w:p w14:paraId="14005BF0" w14:textId="77777777" w:rsidR="00F90BDC" w:rsidRDefault="00F90BDC">
      <w:r xmlns:w="http://schemas.openxmlformats.org/wordprocessingml/2006/main">
        <w:t xml:space="preserve">1. Матфея 5:38-39 «Вы слышали, что сказано: око за око и зуб за зуб». А Я говорю вам: не противьтесь злому. Но если кто ударит тебя по правой щеке, обрати к нему и другую».</w:t>
      </w:r>
    </w:p>
    <w:p w14:paraId="6CD3B684" w14:textId="77777777" w:rsidR="00F90BDC" w:rsidRDefault="00F90BDC"/>
    <w:p w14:paraId="110DC5DD" w14:textId="77777777" w:rsidR="00F90BDC" w:rsidRDefault="00F90BDC">
      <w:r xmlns:w="http://schemas.openxmlformats.org/wordprocessingml/2006/main">
        <w:t xml:space="preserve">2. Римлянам 12:17-19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мстите». вы сами, но оставьте это на гнев Божий, ибо написано: «Мое отмщение, Я воздам, говорит Господь».</w:t>
      </w:r>
    </w:p>
    <w:p w14:paraId="586C75F1" w14:textId="77777777" w:rsidR="00F90BDC" w:rsidRDefault="00F90BDC"/>
    <w:p w14:paraId="53F58367" w14:textId="77777777" w:rsidR="00F90BDC" w:rsidRDefault="00F90BDC">
      <w:r xmlns:w="http://schemas.openxmlformats.org/wordprocessingml/2006/main">
        <w:t xml:space="preserve">Иоанна 18:11 Тогда Иисус сказал Петру: вложи меч твой в ножны; неужели Мне не пить чаши, которую дал Мне Отец Мой?</w:t>
      </w:r>
    </w:p>
    <w:p w14:paraId="0CBEF2FE" w14:textId="77777777" w:rsidR="00F90BDC" w:rsidRDefault="00F90BDC"/>
    <w:p w14:paraId="147CB552" w14:textId="77777777" w:rsidR="00F90BDC" w:rsidRDefault="00F90BDC">
      <w:r xmlns:w="http://schemas.openxmlformats.org/wordprocessingml/2006/main">
        <w:t xml:space="preserve">В этом отрывке подчеркивается готовность Иисуса осуществить план Отца для него, несмотря на возможную смерть.</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проявил мужество и послушание воле Бога даже перед лицом смерти.</w:t>
      </w:r>
    </w:p>
    <w:p w14:paraId="26B644D5" w14:textId="77777777" w:rsidR="00F90BDC" w:rsidRDefault="00F90BDC"/>
    <w:p w14:paraId="397B60B8" w14:textId="77777777" w:rsidR="00F90BDC" w:rsidRDefault="00F90BDC">
      <w:r xmlns:w="http://schemas.openxmlformats.org/wordprocessingml/2006/main">
        <w:t xml:space="preserve">2: Иисус доверял Божьему плану больше, чем своим собственным инстинктам.</w:t>
      </w:r>
    </w:p>
    <w:p w14:paraId="4D3A354E" w14:textId="77777777" w:rsidR="00F90BDC" w:rsidRDefault="00F90BDC"/>
    <w:p w14:paraId="4D1BCF98" w14:textId="77777777" w:rsidR="00F90BDC" w:rsidRDefault="00F90BDC">
      <w:r xmlns:w="http://schemas.openxmlformats.org/wordprocessingml/2006/main">
        <w:t xml:space="preserve">1: Матфея 26:39 - И, отойдя немного, пал на лицо свое и молился, говоря: Отче Мой, если возможно, пройди от Меня чаша сия; однако не так, как Я хочу, но как Ты увядать.</w:t>
      </w:r>
    </w:p>
    <w:p w14:paraId="3EF7E764" w14:textId="77777777" w:rsidR="00F90BDC" w:rsidRDefault="00F90BDC"/>
    <w:p w14:paraId="4774B3C1" w14:textId="77777777" w:rsidR="00F90BDC" w:rsidRDefault="00F90BDC">
      <w:r xmlns:w="http://schemas.openxmlformats.org/wordprocessingml/2006/main">
        <w:t xml:space="preserve">2: Филиппийцам 2:8 - И, будучи найден в образе человека, смирил себя и стал послушен даже до смерти, даже смерти крестной.</w:t>
      </w:r>
    </w:p>
    <w:p w14:paraId="6320D771" w14:textId="77777777" w:rsidR="00F90BDC" w:rsidRDefault="00F90BDC"/>
    <w:p w14:paraId="7DF5EC34" w14:textId="77777777" w:rsidR="00F90BDC" w:rsidRDefault="00F90BDC">
      <w:r xmlns:w="http://schemas.openxmlformats.org/wordprocessingml/2006/main">
        <w:t xml:space="preserve">Иоанна 18:12 Тогда отряд, начальник и начальники Иудейские взяли Иисуса и связали Его,</w:t>
      </w:r>
    </w:p>
    <w:p w14:paraId="5E738525" w14:textId="77777777" w:rsidR="00F90BDC" w:rsidRDefault="00F90BDC"/>
    <w:p w14:paraId="10C7B8D5" w14:textId="77777777" w:rsidR="00F90BDC" w:rsidRDefault="00F90BDC">
      <w:r xmlns:w="http://schemas.openxmlformats.org/wordprocessingml/2006/main">
        <w:t xml:space="preserve">Иисус был арестован и связан еврейскими лидерами.</w:t>
      </w:r>
    </w:p>
    <w:p w14:paraId="590A756E" w14:textId="77777777" w:rsidR="00F90BDC" w:rsidRDefault="00F90BDC"/>
    <w:p w14:paraId="0147E3B1" w14:textId="77777777" w:rsidR="00F90BDC" w:rsidRDefault="00F90BDC">
      <w:r xmlns:w="http://schemas.openxmlformats.org/wordprocessingml/2006/main">
        <w:t xml:space="preserve">1. Сила подчинения: урок из реакции Иисуса на его арест</w:t>
      </w:r>
    </w:p>
    <w:p w14:paraId="3DF6B1E7" w14:textId="77777777" w:rsidR="00F90BDC" w:rsidRDefault="00F90BDC"/>
    <w:p w14:paraId="3C13B207" w14:textId="77777777" w:rsidR="00F90BDC" w:rsidRDefault="00F90BDC">
      <w:r xmlns:w="http://schemas.openxmlformats.org/wordprocessingml/2006/main">
        <w:t xml:space="preserve">2. Роль власти: когда нам следует подчиняться, а когда следует сопротивляться?</w:t>
      </w:r>
    </w:p>
    <w:p w14:paraId="5AA183F1" w14:textId="77777777" w:rsidR="00F90BDC" w:rsidRDefault="00F90BDC"/>
    <w:p w14:paraId="014FA6BF" w14:textId="77777777" w:rsidR="00F90BDC" w:rsidRDefault="00F90BDC">
      <w:r xmlns:w="http://schemas.openxmlformats.org/wordprocessingml/2006/main">
        <w:t xml:space="preserve">1. Матфея 26:47-56. Арест Иисуса и отречение Петра.</w:t>
      </w:r>
    </w:p>
    <w:p w14:paraId="67BC99F8" w14:textId="77777777" w:rsidR="00F90BDC" w:rsidRDefault="00F90BDC"/>
    <w:p w14:paraId="496B9BDB" w14:textId="77777777" w:rsidR="00F90BDC" w:rsidRDefault="00F90BDC">
      <w:r xmlns:w="http://schemas.openxmlformats.org/wordprocessingml/2006/main">
        <w:t xml:space="preserve">2. Филиппийцам 2:5-11 Смиренное послушание Иисуса воле Бога.</w:t>
      </w:r>
    </w:p>
    <w:p w14:paraId="404700EB" w14:textId="77777777" w:rsidR="00F90BDC" w:rsidRDefault="00F90BDC"/>
    <w:p w14:paraId="7EFB0179" w14:textId="77777777" w:rsidR="00F90BDC" w:rsidRDefault="00F90BDC">
      <w:r xmlns:w="http://schemas.openxmlformats.org/wordprocessingml/2006/main">
        <w:t xml:space="preserve">Иоанна 18:13 И отвёл Его сперва к Анне; ибо он был тестем Каиафы, который был первосвященником в тот год.</w:t>
      </w:r>
    </w:p>
    <w:p w14:paraId="7E747172" w14:textId="77777777" w:rsidR="00F90BDC" w:rsidRDefault="00F90BDC"/>
    <w:p w14:paraId="5431113B" w14:textId="77777777" w:rsidR="00F90BDC" w:rsidRDefault="00F90BDC">
      <w:r xmlns:w="http://schemas.openxmlformats.org/wordprocessingml/2006/main">
        <w:t xml:space="preserve">Иисуса отвели к Анне, тестю Каиафы, который в тот год служил первосвященником.</w:t>
      </w:r>
    </w:p>
    <w:p w14:paraId="796EF725" w14:textId="77777777" w:rsidR="00F90BDC" w:rsidRDefault="00F90BDC"/>
    <w:p w14:paraId="310C4A2B" w14:textId="77777777" w:rsidR="00F90BDC" w:rsidRDefault="00F90BDC">
      <w:r xmlns:w="http://schemas.openxmlformats.org/wordprocessingml/2006/main">
        <w:t xml:space="preserve">1. Иисус: образец смирения и послушания</w:t>
      </w:r>
    </w:p>
    <w:p w14:paraId="3F8613AF" w14:textId="77777777" w:rsidR="00F90BDC" w:rsidRDefault="00F90BDC"/>
    <w:p w14:paraId="15AE0608" w14:textId="77777777" w:rsidR="00F90BDC" w:rsidRDefault="00F90BDC">
      <w:r xmlns:w="http://schemas.openxmlformats.org/wordprocessingml/2006/main">
        <w:t xml:space="preserve">2. Сила веры перед лицом власти</w:t>
      </w:r>
    </w:p>
    <w:p w14:paraId="502A1222" w14:textId="77777777" w:rsidR="00F90BDC" w:rsidRDefault="00F90BDC"/>
    <w:p w14:paraId="79068926" w14:textId="77777777" w:rsidR="00F90BDC" w:rsidRDefault="00F90BDC">
      <w:r xmlns:w="http://schemas.openxmlformats.org/wordprocessingml/2006/main">
        <w:t xml:space="preserve">1. Филиппийцам 2:8 – «И, будучи по виду человеком, смирил Себя и стал послушен даже до смерти, даже до смерти крестной».</w:t>
      </w:r>
    </w:p>
    <w:p w14:paraId="0AC87F1A" w14:textId="77777777" w:rsidR="00F90BDC" w:rsidRDefault="00F90BDC"/>
    <w:p w14:paraId="48C0CB82"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274C0382" w14:textId="77777777" w:rsidR="00F90BDC" w:rsidRDefault="00F90BDC"/>
    <w:p w14:paraId="2A2F5E6E" w14:textId="77777777" w:rsidR="00F90BDC" w:rsidRDefault="00F90BDC">
      <w:r xmlns:w="http://schemas.openxmlformats.org/wordprocessingml/2006/main">
        <w:t xml:space="preserve">Иоанна 18:14 Каиафа же был тем, кто дал совет Иудеям, что лучше одному человеку умереть за народ.</w:t>
      </w:r>
    </w:p>
    <w:p w14:paraId="76467162" w14:textId="77777777" w:rsidR="00F90BDC" w:rsidRDefault="00F90BDC"/>
    <w:p w14:paraId="0778AB20" w14:textId="77777777" w:rsidR="00F90BDC" w:rsidRDefault="00F90BDC">
      <w:r xmlns:w="http://schemas.openxmlformats.org/wordprocessingml/2006/main">
        <w:t xml:space="preserve">Каиафа дал совет иудеям, что необходимо, чтобы один человек умер за народ.</w:t>
      </w:r>
    </w:p>
    <w:p w14:paraId="3B499B1B" w14:textId="77777777" w:rsidR="00F90BDC" w:rsidRDefault="00F90BDC"/>
    <w:p w14:paraId="11D0224B" w14:textId="77777777" w:rsidR="00F90BDC" w:rsidRDefault="00F90BDC">
      <w:r xmlns:w="http://schemas.openxmlformats.org/wordprocessingml/2006/main">
        <w:t xml:space="preserve">1: Иисус добровольно отдал Свою жизнь за наше спасение от наших грехов.</w:t>
      </w:r>
    </w:p>
    <w:p w14:paraId="78C055A9" w14:textId="77777777" w:rsidR="00F90BDC" w:rsidRDefault="00F90BDC"/>
    <w:p w14:paraId="05A31A00" w14:textId="77777777" w:rsidR="00F90BDC" w:rsidRDefault="00F90BDC">
      <w:r xmlns:w="http://schemas.openxmlformats.org/wordprocessingml/2006/main">
        <w:t xml:space="preserve">2: Мы должны быть готовы жертвовать ради блага других, как это сделал Иисус для нас.</w:t>
      </w:r>
    </w:p>
    <w:p w14:paraId="5D29312A" w14:textId="77777777" w:rsidR="00F90BDC" w:rsidRDefault="00F90BDC"/>
    <w:p w14:paraId="104FF6D2" w14:textId="77777777" w:rsidR="00F90BDC" w:rsidRDefault="00F90BDC">
      <w:r xmlns:w="http://schemas.openxmlformats.org/wordprocessingml/2006/main">
        <w:t xml:space="preserve">1: Филиппийцам 2:5-8 - «Да будет в вас тот ум, который был и во Христе Иисусе: Который, будучи образом Божиим, думал не грабежом быть равным Богу; и принял на себе образ раба, и стал подобен человеку: и, будучи найден в образе человека, смирил себя и стал послушен даже до смерти, даже смерти крестной».</w:t>
      </w:r>
    </w:p>
    <w:p w14:paraId="66BC929B" w14:textId="77777777" w:rsidR="00F90BDC" w:rsidRDefault="00F90BDC"/>
    <w:p w14:paraId="6B51269D" w14:textId="77777777" w:rsidR="00F90BDC" w:rsidRDefault="00F90BDC">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18:15 И Симон Петр последовал за Иисусом, и другой ученик; тот ученик был известен первосвященнику, и вошел с Иисусом во дворец первосвященника.</w:t>
      </w:r>
    </w:p>
    <w:p w14:paraId="6454C920" w14:textId="77777777" w:rsidR="00F90BDC" w:rsidRDefault="00F90BDC"/>
    <w:p w14:paraId="23B4B04F" w14:textId="77777777" w:rsidR="00F90BDC" w:rsidRDefault="00F90BDC">
      <w:r xmlns:w="http://schemas.openxmlformats.org/wordprocessingml/2006/main">
        <w:t xml:space="preserve">Глава 18 Евангелия от Иоанна представляет собой рассказ об аресте Иисуса и допросе первосвященником. Петр и еще один ученик последовали за Иисусом во дворец первосвященника.</w:t>
      </w:r>
    </w:p>
    <w:p w14:paraId="65DC9ED0" w14:textId="77777777" w:rsidR="00F90BDC" w:rsidRDefault="00F90BDC"/>
    <w:p w14:paraId="5BC582C7" w14:textId="77777777" w:rsidR="00F90BDC" w:rsidRDefault="00F90BDC">
      <w:r xmlns:w="http://schemas.openxmlformats.org/wordprocessingml/2006/main">
        <w:t xml:space="preserve">1. Следовать за Иисусом даже в трудных обстоятельствах.</w:t>
      </w:r>
    </w:p>
    <w:p w14:paraId="4336F7BE" w14:textId="77777777" w:rsidR="00F90BDC" w:rsidRDefault="00F90BDC"/>
    <w:p w14:paraId="2ECAF9A2" w14:textId="77777777" w:rsidR="00F90BDC" w:rsidRDefault="00F90BDC">
      <w:r xmlns:w="http://schemas.openxmlformats.org/wordprocessingml/2006/main">
        <w:t xml:space="preserve">2. Мужество Петра следовать за Иисусом, даже когда он сталкивается с опасностью.</w:t>
      </w:r>
    </w:p>
    <w:p w14:paraId="3BD78BE0" w14:textId="77777777" w:rsidR="00F90BDC" w:rsidRDefault="00F90BDC"/>
    <w:p w14:paraId="571DE9EA" w14:textId="77777777" w:rsidR="00F90BDC" w:rsidRDefault="00F90BDC">
      <w:r xmlns:w="http://schemas.openxmlformats.org/wordprocessingml/2006/main">
        <w:t xml:space="preserve">1. Матфея 10:28 - «И не бойтесь тех, кто убивает тело, но не может убить душу. Лучше бойтесь того, кто может и душу и тело погубить в аду».</w:t>
      </w:r>
    </w:p>
    <w:p w14:paraId="31A3922C" w14:textId="77777777" w:rsidR="00F90BDC" w:rsidRDefault="00F90BDC"/>
    <w:p w14:paraId="6B2B657E" w14:textId="77777777" w:rsidR="00F90BDC" w:rsidRDefault="00F90BDC">
      <w:r xmlns:w="http://schemas.openxmlformats.org/wordprocessingml/2006/main">
        <w:t xml:space="preserve">2. Евреям 13:5-6 – «Сохраняйте жизнь вашу свободной от сребролюбия и будьте довольны тем, что имеете, ибо Он сказал: 쏧 никогда не </w:t>
      </w:r>
      <w:r xmlns:w="http://schemas.openxmlformats.org/wordprocessingml/2006/main">
        <w:rPr>
          <w:rFonts w:ascii="맑은 고딕 Semilight" w:hAnsi="맑은 고딕 Semilight"/>
        </w:rPr>
        <w:t xml:space="preserve">оставит </w:t>
      </w:r>
      <w:r xmlns:w="http://schemas.openxmlformats.org/wordprocessingml/2006/main">
        <w:t xml:space="preserve">и не покинет вас». Итак, мы можем с уверенностью сказать: 쏷 </w:t>
      </w:r>
      <w:r xmlns:w="http://schemas.openxmlformats.org/wordprocessingml/2006/main">
        <w:t xml:space="preserve">Господь – мой помощник, не убоюсь, что сделает мне человек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Иоанна 18:16 А Петр стоял у внешней двери. Тогда вышел другой ученик, который был известен первосвященнику, и обратился к придвернице, и ввела Петра.</w:t>
      </w:r>
    </w:p>
    <w:p w14:paraId="02D72260" w14:textId="77777777" w:rsidR="00F90BDC" w:rsidRDefault="00F90BDC"/>
    <w:p w14:paraId="124E76DF" w14:textId="77777777" w:rsidR="00F90BDC" w:rsidRDefault="00F90BDC">
      <w:r xmlns:w="http://schemas.openxmlformats.org/wordprocessingml/2006/main">
        <w:t xml:space="preserve">Верность и мужество Петра перед лицом невзгод.</w:t>
      </w:r>
    </w:p>
    <w:p w14:paraId="6733131E" w14:textId="77777777" w:rsidR="00F90BDC" w:rsidRDefault="00F90BDC"/>
    <w:p w14:paraId="2D714908" w14:textId="77777777" w:rsidR="00F90BDC" w:rsidRDefault="00F90BDC">
      <w:r xmlns:w="http://schemas.openxmlformats.org/wordprocessingml/2006/main">
        <w:t xml:space="preserve">1: На примере Петра мы можем поучиться верности и мужеству перед лицом невзгод.</w:t>
      </w:r>
    </w:p>
    <w:p w14:paraId="6E0B774B" w14:textId="77777777" w:rsidR="00F90BDC" w:rsidRDefault="00F90BDC"/>
    <w:p w14:paraId="48EC6BB6" w14:textId="77777777" w:rsidR="00F90BDC" w:rsidRDefault="00F90BDC">
      <w:r xmlns:w="http://schemas.openxmlformats.org/wordprocessingml/2006/main">
        <w:t xml:space="preserve">2: Мы можем утешаться, зная, что Бог будет с нами даже в трудные времена, как Он был с Петром.</w:t>
      </w:r>
    </w:p>
    <w:p w14:paraId="30ECFB83" w14:textId="77777777" w:rsidR="00F90BDC" w:rsidRDefault="00F90BDC"/>
    <w:p w14:paraId="0E7994A1" w14:textId="77777777" w:rsidR="00F90BDC" w:rsidRDefault="00F90BDC">
      <w:r xmlns:w="http://schemas.openxmlformats.org/wordprocessingml/2006/main">
        <w:t xml:space="preserve">Римлянам 8:35-39 – Кто отлучит нас от любви Христовой? Скорбь, или бедствие, или </w:t>
      </w:r>
      <w:r xmlns:w="http://schemas.openxmlformats.org/wordprocessingml/2006/main">
        <w:lastRenderedPageBreak xmlns:w="http://schemas.openxmlformats.org/wordprocessingml/2006/main"/>
      </w:r>
      <w:r xmlns:w="http://schemas.openxmlformats.org/wordprocessingml/2006/main">
        <w:t xml:space="preserve">гонение, или голод, или нагота, или опасность, или меч?</w:t>
      </w:r>
    </w:p>
    <w:p w14:paraId="69479544" w14:textId="77777777" w:rsidR="00F90BDC" w:rsidRDefault="00F90BDC"/>
    <w:p w14:paraId="7A36350E" w14:textId="77777777" w:rsidR="00F90BDC" w:rsidRDefault="00F90BDC">
      <w:r xmlns:w="http://schemas.openxmlformats.org/wordprocessingml/2006/main">
        <w:t xml:space="preserve">Псалом 26:1 — Господь — свет мой и спасение мое; кого мне стоит бояться? Господь — крепость жизни моей; кого мне бояться?</w:t>
      </w:r>
    </w:p>
    <w:p w14:paraId="0C9E54BF" w14:textId="77777777" w:rsidR="00F90BDC" w:rsidRDefault="00F90BDC"/>
    <w:p w14:paraId="3125E433" w14:textId="77777777" w:rsidR="00F90BDC" w:rsidRDefault="00F90BDC">
      <w:r xmlns:w="http://schemas.openxmlformats.org/wordprocessingml/2006/main">
        <w:t xml:space="preserve">Иоанна 18:17 Тогда служанка, придверница, говорит Петру: и ты не из учеников ли Этого Человека? Он говорит: я нет.</w:t>
      </w:r>
    </w:p>
    <w:p w14:paraId="15B056F1" w14:textId="77777777" w:rsidR="00F90BDC" w:rsidRDefault="00F90BDC"/>
    <w:p w14:paraId="290409EF" w14:textId="77777777" w:rsidR="00F90BDC" w:rsidRDefault="00F90BDC">
      <w:r xmlns:w="http://schemas.openxmlformats.org/wordprocessingml/2006/main">
        <w:t xml:space="preserve">Девушка спросила Петра, был ли он учеником Иисуса, и он ответил отрицательно.</w:t>
      </w:r>
    </w:p>
    <w:p w14:paraId="1AFDDA03" w14:textId="77777777" w:rsidR="00F90BDC" w:rsidRDefault="00F90BDC"/>
    <w:p w14:paraId="17A163CF" w14:textId="77777777" w:rsidR="00F90BDC" w:rsidRDefault="00F90BDC">
      <w:r xmlns:w="http://schemas.openxmlformats.org/wordprocessingml/2006/main">
        <w:t xml:space="preserve">1. Как важно твердо стоять в вере, даже когда сталкиваешься с трудными обстоятельствами.</w:t>
      </w:r>
    </w:p>
    <w:p w14:paraId="257EB0F3" w14:textId="77777777" w:rsidR="00F90BDC" w:rsidRDefault="00F90BDC"/>
    <w:p w14:paraId="08572F53" w14:textId="77777777" w:rsidR="00F90BDC" w:rsidRDefault="00F90BDC">
      <w:r xmlns:w="http://schemas.openxmlformats.org/wordprocessingml/2006/main">
        <w:t xml:space="preserve">2. Сила исповедания в нашем хождении со Христом.</w:t>
      </w:r>
    </w:p>
    <w:p w14:paraId="13BF3CDA" w14:textId="77777777" w:rsidR="00F90BDC" w:rsidRDefault="00F90BDC"/>
    <w:p w14:paraId="2A8E256D" w14:textId="77777777" w:rsidR="00F90BDC" w:rsidRDefault="00F90BDC">
      <w:r xmlns:w="http://schemas.openxmlformats.org/wordprocessingml/2006/main">
        <w:t xml:space="preserve">1. Матфея 10:32-33 – «Кто признает Меня пред другими, того признаю и Я пред Отцом Моим Небесным. А кто отречется от Меня пред другими, отрекусь от Отца Моего Небесного».</w:t>
      </w:r>
    </w:p>
    <w:p w14:paraId="2A3EA336" w14:textId="77777777" w:rsidR="00F90BDC" w:rsidRDefault="00F90BDC"/>
    <w:p w14:paraId="40081593" w14:textId="77777777" w:rsidR="00F90BDC" w:rsidRDefault="00F90BDC">
      <w:r xmlns:w="http://schemas.openxmlformats.org/wordprocessingml/2006/main">
        <w:t xml:space="preserve">2. Римлянам 10:9-10 - «Если устами твоими скажешь: « </w:t>
      </w:r>
      <w:r xmlns:w="http://schemas.openxmlformats.org/wordprocessingml/2006/main">
        <w:rPr>
          <w:rFonts w:ascii="맑은 고딕 Semilight" w:hAnsi="맑은 고딕 Semilight"/>
        </w:rPr>
        <w:t xml:space="preserve">Иисус </w:t>
      </w:r>
      <w:r xmlns:w="http://schemas.openxmlformats.org/wordprocessingml/2006/main">
        <w:t xml:space="preserve">Господь» и поверишь сердцем твоим, что Бог воскресил Его из мертвых, то спасешься. Ибо сердцем твоим ты веришь и оправдываешься, и устами твоими исповедуешь веру и спасаешься».</w:t>
      </w:r>
    </w:p>
    <w:p w14:paraId="113082C5" w14:textId="77777777" w:rsidR="00F90BDC" w:rsidRDefault="00F90BDC"/>
    <w:p w14:paraId="0D15754B" w14:textId="77777777" w:rsidR="00F90BDC" w:rsidRDefault="00F90BDC">
      <w:r xmlns:w="http://schemas.openxmlformats.org/wordprocessingml/2006/main">
        <w:t xml:space="preserve">Иоанна 18:18 И слуги и служащие стояли там и разводили огонь из углей; ибо было холодно, и они грелись; и Петр стоял с ними и грелся.</w:t>
      </w:r>
    </w:p>
    <w:p w14:paraId="0B417ACB" w14:textId="77777777" w:rsidR="00F90BDC" w:rsidRDefault="00F90BDC"/>
    <w:p w14:paraId="6A10683A" w14:textId="77777777" w:rsidR="00F90BDC" w:rsidRDefault="00F90BDC">
      <w:r xmlns:w="http://schemas.openxmlformats.org/wordprocessingml/2006/main">
        <w:t xml:space="preserve">В этом отрывке описывается, как Петр, слуги и начальство первосвященника стояли вокруг костра, чтобы согреться холодной ночью.</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 наши действия могут отражать теплоту любви Иисуса.</w:t>
      </w:r>
    </w:p>
    <w:p w14:paraId="33296162" w14:textId="77777777" w:rsidR="00F90BDC" w:rsidRDefault="00F90BDC"/>
    <w:p w14:paraId="5589B8F4" w14:textId="77777777" w:rsidR="00F90BDC" w:rsidRDefault="00F90BDC">
      <w:r xmlns:w="http://schemas.openxmlformats.org/wordprocessingml/2006/main">
        <w:t xml:space="preserve">2. Важность заботы о наших физических потребностях.</w:t>
      </w:r>
    </w:p>
    <w:p w14:paraId="1F894601" w14:textId="77777777" w:rsidR="00F90BDC" w:rsidRDefault="00F90BDC"/>
    <w:p w14:paraId="704F5446" w14:textId="77777777" w:rsidR="00F90BDC" w:rsidRDefault="00F90BDC">
      <w:r xmlns:w="http://schemas.openxmlformats.org/wordprocessingml/2006/main">
        <w:t xml:space="preserve">1. Матфея 25:35-36 - «Ибо я был голоден, и вы дали Мне есть, я жаждал, и вы дали мне пить, я был странником, и вы пригласили меня войти»</w:t>
      </w:r>
    </w:p>
    <w:p w14:paraId="2E60FF50" w14:textId="77777777" w:rsidR="00F90BDC" w:rsidRDefault="00F90BDC"/>
    <w:p w14:paraId="5A2F5988" w14:textId="77777777" w:rsidR="00F90BDC" w:rsidRDefault="00F90BDC">
      <w:r xmlns:w="http://schemas.openxmlformats.org/wordprocessingml/2006/main">
        <w:t xml:space="preserve">2. Иакова 2:14-17 – «Какая польза, братья мои и сестры, если кто-то утверждает, что имеет веру, а дел не имеет? Может ли такая вера спасти его? Предположим, брат или сестра без одежды и ежедневной пищи. Если кто-нибудь из вас скажет им: « </w:t>
      </w:r>
      <w:r xmlns:w="http://schemas.openxmlformats.org/wordprocessingml/2006/main">
        <w:rPr>
          <w:rFonts w:ascii="맑은 고딕 Semilight" w:hAnsi="맑은 고딕 Semilight"/>
        </w:rPr>
        <w:t xml:space="preserve">Ох, </w:t>
      </w:r>
      <w:r xmlns:w="http://schemas.openxmlformats.org/wordprocessingml/2006/main">
        <w:t xml:space="preserve">с миром, держитесь в тепле и сытыми», но ничего не сделает для удовлетворения их физических потребностей, какая в этом польза?»</w:t>
      </w:r>
    </w:p>
    <w:p w14:paraId="658A9C75" w14:textId="77777777" w:rsidR="00F90BDC" w:rsidRDefault="00F90BDC"/>
    <w:p w14:paraId="11A11D7B" w14:textId="77777777" w:rsidR="00F90BDC" w:rsidRDefault="00F90BDC">
      <w:r xmlns:w="http://schemas.openxmlformats.org/wordprocessingml/2006/main">
        <w:t xml:space="preserve">Иоанна 18:19 Тогда первосвященник спросил Иисуса о Его учениках и о Его учении.</w:t>
      </w:r>
    </w:p>
    <w:p w14:paraId="6CF4BD84" w14:textId="77777777" w:rsidR="00F90BDC" w:rsidRDefault="00F90BDC"/>
    <w:p w14:paraId="041755E3" w14:textId="77777777" w:rsidR="00F90BDC" w:rsidRDefault="00F90BDC">
      <w:r xmlns:w="http://schemas.openxmlformats.org/wordprocessingml/2006/main">
        <w:t xml:space="preserve">Первосвященник расспросил Иисуса о его учениках и учении.</w:t>
      </w:r>
    </w:p>
    <w:p w14:paraId="0E468C5B" w14:textId="77777777" w:rsidR="00F90BDC" w:rsidRDefault="00F90BDC"/>
    <w:p w14:paraId="43833CF3" w14:textId="77777777" w:rsidR="00F90BDC" w:rsidRDefault="00F90BDC">
      <w:r xmlns:w="http://schemas.openxmlformats.org/wordprocessingml/2006/main">
        <w:t xml:space="preserve">1. Пример послушания Иисуса властям</w:t>
      </w:r>
    </w:p>
    <w:p w14:paraId="1CC61178" w14:textId="77777777" w:rsidR="00F90BDC" w:rsidRDefault="00F90BDC"/>
    <w:p w14:paraId="7598DE3D" w14:textId="77777777" w:rsidR="00F90BDC" w:rsidRDefault="00F90BDC">
      <w:r xmlns:w="http://schemas.openxmlformats.org/wordprocessingml/2006/main">
        <w:t xml:space="preserve">2. Учения Иисуса и как они влияют на нашу жизнь</w:t>
      </w:r>
    </w:p>
    <w:p w14:paraId="0492CC77" w14:textId="77777777" w:rsidR="00F90BDC" w:rsidRDefault="00F90BDC"/>
    <w:p w14:paraId="0EBA9FEA" w14:textId="77777777" w:rsidR="00F90BDC" w:rsidRDefault="00F90BDC">
      <w:r xmlns:w="http://schemas.openxmlformats.org/wordprocessingml/2006/main">
        <w:t xml:space="preserve">1. Матфея 22:16 – «И послали к Нему учеников своих с иродианами, говоря: Учитель! мы знаем, что Ты истинен и учишь пути Божию во истине, и не заботишься ни о ком человеке; не человек человека».</w:t>
      </w:r>
    </w:p>
    <w:p w14:paraId="28958DB4" w14:textId="77777777" w:rsidR="00F90BDC" w:rsidRDefault="00F90BDC"/>
    <w:p w14:paraId="0C6A06FD" w14:textId="77777777" w:rsidR="00F90BDC" w:rsidRDefault="00F90BDC">
      <w:r xmlns:w="http://schemas.openxmlformats.org/wordprocessingml/2006/main">
        <w:t xml:space="preserve">2. Филиппийцам 2:1-11 – «Итак, если есть какое утешение во Христе, если есть какое утешение в любви, если есть какое общение в духе, если есть какие сердечности и милость, исполняйте радость Мою, да будете вы единомышленниками, имея одна и та же любовь, единодушие, единомыслие. Ничего да не делайте по любопрению или тщеславию, но в смиренномудрии да почитает каждый другого лучше себя. Не смотрите каждый на свое, но каждый и на свое. Да будет в тебе тот ум, который был и во </w:t>
      </w:r>
      <w:r xmlns:w="http://schemas.openxmlformats.org/wordprocessingml/2006/main">
        <w:lastRenderedPageBreak xmlns:w="http://schemas.openxmlformats.org/wordprocessingml/2006/main"/>
      </w:r>
      <w:r xmlns:w="http://schemas.openxmlformats.org/wordprocessingml/2006/main">
        <w:t xml:space="preserve">Христе Иисусе: Который, будучи в образе Божием, не думал, что это грабеж, чтобы быть равным Богу, но уничижил Себя и принял вид раб, и был сотворен по подобию человека: И, будучи по образу человека, смирил себя и стал послушен даже до смерти, даже смерти крестной».</w:t>
      </w:r>
    </w:p>
    <w:p w14:paraId="5A9ACE28" w14:textId="77777777" w:rsidR="00F90BDC" w:rsidRDefault="00F90BDC"/>
    <w:p w14:paraId="7FE3C1D9" w14:textId="77777777" w:rsidR="00F90BDC" w:rsidRDefault="00F90BDC">
      <w:r xmlns:w="http://schemas.openxmlformats.org/wordprocessingml/2006/main">
        <w:t xml:space="preserve">Иоанна 18:20 Иисус ответил ему: Я открыто говорил миру; Я всегда учил в синагоге и в храме, куда всегда прибегают евреи; и по секрету я ничего не сказал.</w:t>
      </w:r>
    </w:p>
    <w:p w14:paraId="5F90A28F" w14:textId="77777777" w:rsidR="00F90BDC" w:rsidRDefault="00F90BDC"/>
    <w:p w14:paraId="4AB92430" w14:textId="77777777" w:rsidR="00F90BDC" w:rsidRDefault="00F90BDC">
      <w:r xmlns:w="http://schemas.openxmlformats.org/wordprocessingml/2006/main">
        <w:t xml:space="preserve">Иисус публично и открыто говорил о своем учении в синагоге и храме, но ничего не говорил тайно.</w:t>
      </w:r>
    </w:p>
    <w:p w14:paraId="3BAE0FEB" w14:textId="77777777" w:rsidR="00F90BDC" w:rsidRDefault="00F90BDC"/>
    <w:p w14:paraId="1FA572FB" w14:textId="77777777" w:rsidR="00F90BDC" w:rsidRDefault="00F90BDC">
      <w:r xmlns:w="http://schemas.openxmlformats.org/wordprocessingml/2006/main">
        <w:t xml:space="preserve">1. Сила открытости: пример Иисуса</w:t>
      </w:r>
    </w:p>
    <w:p w14:paraId="2938BB09" w14:textId="77777777" w:rsidR="00F90BDC" w:rsidRDefault="00F90BDC"/>
    <w:p w14:paraId="006C166D" w14:textId="77777777" w:rsidR="00F90BDC" w:rsidRDefault="00F90BDC">
      <w:r xmlns:w="http://schemas.openxmlformats.org/wordprocessingml/2006/main">
        <w:t xml:space="preserve">2. Влияние учения Иисуса: как мы можем применить его слова в нашей жизни</w:t>
      </w:r>
    </w:p>
    <w:p w14:paraId="4DA4F205" w14:textId="77777777" w:rsidR="00F90BDC" w:rsidRDefault="00F90BDC"/>
    <w:p w14:paraId="4BE579EA"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3D82F1FB" w14:textId="77777777" w:rsidR="00F90BDC" w:rsidRDefault="00F90BDC"/>
    <w:p w14:paraId="6389FA35" w14:textId="77777777" w:rsidR="00F90BDC" w:rsidRDefault="00F90BDC">
      <w:r xmlns:w="http://schemas.openxmlformats.org/wordprocessingml/2006/main">
        <w:t xml:space="preserve">2. Матфея 5:13-14 – Вы – соль земли; а если соль потеряет силу, чем сделаешь ее соленой? с этого момента оно ни на что не годится, кроме как быть изгнанным и попираемым людьми.</w:t>
      </w:r>
    </w:p>
    <w:p w14:paraId="3F509CCB" w14:textId="77777777" w:rsidR="00F90BDC" w:rsidRDefault="00F90BDC"/>
    <w:p w14:paraId="129BF3E9" w14:textId="77777777" w:rsidR="00F90BDC" w:rsidRDefault="00F90BDC">
      <w:r xmlns:w="http://schemas.openxmlformats.org/wordprocessingml/2006/main">
        <w:t xml:space="preserve">Иоанна 18:21 Почему ты спрашиваешь Меня? спроси слышавших меня, что Я сказал им: вот, они знают, что я сказал.</w:t>
      </w:r>
    </w:p>
    <w:p w14:paraId="03E8F529" w14:textId="77777777" w:rsidR="00F90BDC" w:rsidRDefault="00F90BDC"/>
    <w:p w14:paraId="1B11CC43" w14:textId="77777777" w:rsidR="00F90BDC" w:rsidRDefault="00F90BDC">
      <w:r xmlns:w="http://schemas.openxmlformats.org/wordprocessingml/2006/main">
        <w:t xml:space="preserve">Иисус спрашивает власти о его личности и направляет их к тем, кто слышал его речь.</w:t>
      </w:r>
    </w:p>
    <w:p w14:paraId="14D5D9D2" w14:textId="77777777" w:rsidR="00F90BDC" w:rsidRDefault="00F90BDC"/>
    <w:p w14:paraId="6B11F898" w14:textId="77777777" w:rsidR="00F90BDC" w:rsidRDefault="00F90BDC">
      <w:r xmlns:w="http://schemas.openxmlformats.org/wordprocessingml/2006/main">
        <w:t xml:space="preserve">1: Нам следует помнить о том, как мы реагируем на власть, и всегда пользоваться руководством Бога.</w:t>
      </w:r>
    </w:p>
    <w:p w14:paraId="2B7ADEF9" w14:textId="77777777" w:rsidR="00F90BDC" w:rsidRDefault="00F90BDC"/>
    <w:p w14:paraId="23C8C4C2" w14:textId="77777777" w:rsidR="00F90BDC" w:rsidRDefault="00F90BDC">
      <w:r xmlns:w="http://schemas.openxmlformats.org/wordprocessingml/2006/main">
        <w:t xml:space="preserve">2: Мы должны быть готовы позволить Слову Божьему говорить за нас и не поддаваться страху перед людьми.</w:t>
      </w:r>
    </w:p>
    <w:p w14:paraId="68311932" w14:textId="77777777" w:rsidR="00F90BDC" w:rsidRDefault="00F90BDC"/>
    <w:p w14:paraId="3EA08162" w14:textId="77777777" w:rsidR="00F90BDC" w:rsidRDefault="00F90BDC">
      <w:r xmlns:w="http://schemas.openxmlformats.org/wordprocessingml/2006/main">
        <w:t xml:space="preserve">1: Ефесянам 6:5-7 – «Рабы, повинуйтесь господам вашим по плоти со страхом и трепетом, в простоте сердца вашего, как Христу; не с видимой услужливостью, как человекоугодники, но как рабы Христовы, исполняющие волю Божию от сердца; с добротой служа, как Господу, а не человекам».</w:t>
      </w:r>
    </w:p>
    <w:p w14:paraId="2E906DDC" w14:textId="77777777" w:rsidR="00F90BDC" w:rsidRDefault="00F90BDC"/>
    <w:p w14:paraId="75D361EB"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49605BC6" w14:textId="77777777" w:rsidR="00F90BDC" w:rsidRDefault="00F90BDC"/>
    <w:p w14:paraId="10AD87E2" w14:textId="77777777" w:rsidR="00F90BDC" w:rsidRDefault="00F90BDC">
      <w:r xmlns:w="http://schemas.openxmlformats.org/wordprocessingml/2006/main">
        <w:t xml:space="preserve">Иоанна 18:22 И когда Он сказал это, один из стоявших рядом начальников ударил Иисуса ладонью, говоря: так ли Ты отвечаешь первосвященнику?</w:t>
      </w:r>
    </w:p>
    <w:p w14:paraId="6C42B17B" w14:textId="77777777" w:rsidR="00F90BDC" w:rsidRDefault="00F90BDC"/>
    <w:p w14:paraId="559FA75B" w14:textId="77777777" w:rsidR="00F90BDC" w:rsidRDefault="00F90BDC">
      <w:r xmlns:w="http://schemas.openxmlformats.org/wordprocessingml/2006/main">
        <w:t xml:space="preserve">Офицер ударил Иисуса за то, что тот ответил первосвященнику недовольным образом.</w:t>
      </w:r>
    </w:p>
    <w:p w14:paraId="68E428A5" w14:textId="77777777" w:rsidR="00F90BDC" w:rsidRDefault="00F90BDC"/>
    <w:p w14:paraId="13F832F0" w14:textId="77777777" w:rsidR="00F90BDC" w:rsidRDefault="00F90BDC">
      <w:r xmlns:w="http://schemas.openxmlformats.org/wordprocessingml/2006/main">
        <w:t xml:space="preserve">1: Мы никогда не должны прибегать к насилию, даже когда нас провоцируют, а вместо этого всегда вести трудные разговоры с изяществом, смирением и добротой.</w:t>
      </w:r>
    </w:p>
    <w:p w14:paraId="33C6D15E" w14:textId="77777777" w:rsidR="00F90BDC" w:rsidRDefault="00F90BDC"/>
    <w:p w14:paraId="6D5AD51E" w14:textId="77777777" w:rsidR="00F90BDC" w:rsidRDefault="00F90BDC">
      <w:r xmlns:w="http://schemas.openxmlformats.org/wordprocessingml/2006/main">
        <w:t xml:space="preserve">2: Иисус показал нам пример того, как вести трудный разговор, даже если мы неправы, отвечая на него с благодатью и смирением.</w:t>
      </w:r>
    </w:p>
    <w:p w14:paraId="50AED529" w14:textId="77777777" w:rsidR="00F90BDC" w:rsidRDefault="00F90BDC"/>
    <w:p w14:paraId="5E346A12" w14:textId="77777777" w:rsidR="00F90BDC" w:rsidRDefault="00F90BDC">
      <w:r xmlns:w="http://schemas.openxmlformats.org/wordprocessingml/2006/main">
        <w:t xml:space="preserve">1: Ефесянам 4:29 – «Никакое худое слово да не исходит из уст ваших, но полезное для назидания, чтобы доставить благодать слушающим».</w:t>
      </w:r>
    </w:p>
    <w:p w14:paraId="1BD62F20" w14:textId="77777777" w:rsidR="00F90BDC" w:rsidRDefault="00F90BDC"/>
    <w:p w14:paraId="02DA9866" w14:textId="77777777" w:rsidR="00F90BDC" w:rsidRDefault="00F90BDC">
      <w:r xmlns:w="http://schemas.openxmlformats.org/wordprocessingml/2006/main">
        <w:t xml:space="preserve">2: Матфея 5:38-42: «Вы слышали, что сказано: око за око и зуб за зуб. А Я говорю вам: не сопротивляйтесь злу, но всякий, кто ударит тебя правую щеку твою, обрати к Нему и другую... Да будете сынами Отца вашего Небесного... Любите врагов ваших, благословляйте проклинающих вас, благотворите ненавидящим вас и молитесь за тех, которые </w:t>
      </w:r>
      <w:r xmlns:w="http://schemas.openxmlformats.org/wordprocessingml/2006/main">
        <w:lastRenderedPageBreak xmlns:w="http://schemas.openxmlformats.org/wordprocessingml/2006/main"/>
      </w:r>
      <w:r xmlns:w="http://schemas.openxmlformats.org/wordprocessingml/2006/main">
        <w:t xml:space="preserve">злобно обижают тебя и преследуют тебя».</w:t>
      </w:r>
    </w:p>
    <w:p w14:paraId="17153642" w14:textId="77777777" w:rsidR="00F90BDC" w:rsidRDefault="00F90BDC"/>
    <w:p w14:paraId="23CF341C" w14:textId="77777777" w:rsidR="00F90BDC" w:rsidRDefault="00F90BDC">
      <w:r xmlns:w="http://schemas.openxmlformats.org/wordprocessingml/2006/main">
        <w:t xml:space="preserve">Иоанна 18:23 Иисус ответил ему: если Я сказал худо, то свидетельствуй о зле; а если хорошо, то за что ты бьешь Меня?</w:t>
      </w:r>
    </w:p>
    <w:p w14:paraId="5F0ECE24" w14:textId="77777777" w:rsidR="00F90BDC" w:rsidRDefault="00F90BDC"/>
    <w:p w14:paraId="56072F37" w14:textId="77777777" w:rsidR="00F90BDC" w:rsidRDefault="00F90BDC">
      <w:r xmlns:w="http://schemas.openxmlformats.org/wordprocessingml/2006/main">
        <w:t xml:space="preserve">Этот отрывок подчеркивает мирный ответ Иисуса на насилие, несмотря на ошибочные обвинения.</w:t>
      </w:r>
    </w:p>
    <w:p w14:paraId="6CAB3FA6" w14:textId="77777777" w:rsidR="00F90BDC" w:rsidRDefault="00F90BDC"/>
    <w:p w14:paraId="00B5A803" w14:textId="77777777" w:rsidR="00F90BDC" w:rsidRDefault="00F90BDC">
      <w:r xmlns:w="http://schemas.openxmlformats.org/wordprocessingml/2006/main">
        <w:t xml:space="preserve">1: Во времена несправедливости мы должны сохранять мир и верить, что Бог защитит нас.</w:t>
      </w:r>
    </w:p>
    <w:p w14:paraId="53FB335C" w14:textId="77777777" w:rsidR="00F90BDC" w:rsidRDefault="00F90BDC"/>
    <w:p w14:paraId="66EE3A12" w14:textId="77777777" w:rsidR="00F90BDC" w:rsidRDefault="00F90BDC">
      <w:r xmlns:w="http://schemas.openxmlformats.org/wordprocessingml/2006/main">
        <w:t xml:space="preserve">2: Не прибегайте к насилию, даже если это кажется более простым вариантом, а вместо этого полагайтесь на силу Бога.</w:t>
      </w:r>
    </w:p>
    <w:p w14:paraId="5C36AE30" w14:textId="77777777" w:rsidR="00F90BDC" w:rsidRDefault="00F90BDC"/>
    <w:p w14:paraId="38C545A0" w14:textId="77777777" w:rsidR="00F90BDC" w:rsidRDefault="00F90BDC">
      <w:r xmlns:w="http://schemas.openxmlformats.org/wordprocessingml/2006/main">
        <w:t xml:space="preserve">1: Матфея 5:38-39 «Вы слышали, что сказано: око за око и зуб за зуб». А Я говорю вам: не противьтесь злому. Но если кто ударит тебя по правой щеке, обрати к нему и другую».</w:t>
      </w:r>
    </w:p>
    <w:p w14:paraId="030CCAF8" w14:textId="77777777" w:rsidR="00F90BDC" w:rsidRDefault="00F90BDC"/>
    <w:p w14:paraId="1CD33648" w14:textId="77777777" w:rsidR="00F90BDC" w:rsidRDefault="00F90BDC">
      <w:r xmlns:w="http://schemas.openxmlformats.org/wordprocessingml/2006/main">
        <w:t xml:space="preserve">2: Иакова 1:19-20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14:paraId="6DD625BF" w14:textId="77777777" w:rsidR="00F90BDC" w:rsidRDefault="00F90BDC"/>
    <w:p w14:paraId="4B730D11" w14:textId="77777777" w:rsidR="00F90BDC" w:rsidRDefault="00F90BDC">
      <w:r xmlns:w="http://schemas.openxmlformats.org/wordprocessingml/2006/main">
        <w:t xml:space="preserve">Иоанна 18:24 Анна же послала его связанного к первосвященнику Каиафе.</w:t>
      </w:r>
    </w:p>
    <w:p w14:paraId="17C9289C" w14:textId="77777777" w:rsidR="00F90BDC" w:rsidRDefault="00F90BDC"/>
    <w:p w14:paraId="1B279D93" w14:textId="77777777" w:rsidR="00F90BDC" w:rsidRDefault="00F90BDC">
      <w:r xmlns:w="http://schemas.openxmlformats.org/wordprocessingml/2006/main">
        <w:t xml:space="preserve">Анна послал Иисуса к первосвященнику Каиафе.</w:t>
      </w:r>
    </w:p>
    <w:p w14:paraId="59D4CD05" w14:textId="77777777" w:rsidR="00F90BDC" w:rsidRDefault="00F90BDC"/>
    <w:p w14:paraId="53CA10A2" w14:textId="77777777" w:rsidR="00F90BDC" w:rsidRDefault="00F90BDC">
      <w:r xmlns:w="http://schemas.openxmlformats.org/wordprocessingml/2006/main">
        <w:t xml:space="preserve">1. Как власть используется в неудачных обстоятельствах</w:t>
      </w:r>
    </w:p>
    <w:p w14:paraId="09ECEC33" w14:textId="77777777" w:rsidR="00F90BDC" w:rsidRDefault="00F90BDC"/>
    <w:p w14:paraId="612E0FBB" w14:textId="77777777" w:rsidR="00F90BDC" w:rsidRDefault="00F90BDC">
      <w:r xmlns:w="http://schemas.openxmlformats.org/wordprocessingml/2006/main">
        <w:t xml:space="preserve">2. Стойкость Иисуса перед лицом невзгод</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Деяния 4:23-28 – Петр и Иоанн перед Синедрионом.</w:t>
      </w:r>
    </w:p>
    <w:p w14:paraId="08898C11" w14:textId="77777777" w:rsidR="00F90BDC" w:rsidRDefault="00F90BDC"/>
    <w:p w14:paraId="1FCF167C" w14:textId="77777777" w:rsidR="00F90BDC" w:rsidRDefault="00F90BDC">
      <w:r xmlns:w="http://schemas.openxmlformats.org/wordprocessingml/2006/main">
        <w:t xml:space="preserve">2. Марка 15:1-5 – Иисус перед Пилатом</w:t>
      </w:r>
    </w:p>
    <w:p w14:paraId="669E5043" w14:textId="77777777" w:rsidR="00F90BDC" w:rsidRDefault="00F90BDC"/>
    <w:p w14:paraId="627A038A" w14:textId="77777777" w:rsidR="00F90BDC" w:rsidRDefault="00F90BDC">
      <w:r xmlns:w="http://schemas.openxmlformats.org/wordprocessingml/2006/main">
        <w:t xml:space="preserve">Иоанна 18:25 И Симон Петр стоял и грелся. Тогда сказали Ему: и ты не из учеников ли Его? Он отрицал это и сказал: «Я не такой».</w:t>
      </w:r>
    </w:p>
    <w:p w14:paraId="7DE69FDE" w14:textId="77777777" w:rsidR="00F90BDC" w:rsidRDefault="00F90BDC"/>
    <w:p w14:paraId="13900694" w14:textId="77777777" w:rsidR="00F90BDC" w:rsidRDefault="00F90BDC">
      <w:r xmlns:w="http://schemas.openxmlformats.org/wordprocessingml/2006/main">
        <w:t xml:space="preserve">Симон Петр отрицал, что был одним из учеников Иисуса, когда столкнулся с людьми.</w:t>
      </w:r>
    </w:p>
    <w:p w14:paraId="17592A38" w14:textId="77777777" w:rsidR="00F90BDC" w:rsidRDefault="00F90BDC"/>
    <w:p w14:paraId="52B560A3" w14:textId="77777777" w:rsidR="00F90BDC" w:rsidRDefault="00F90BDC">
      <w:r xmlns:w="http://schemas.openxmlformats.org/wordprocessingml/2006/main">
        <w:t xml:space="preserve">1. Сила веры: как Петр выстоял перед лицом гонений</w:t>
      </w:r>
    </w:p>
    <w:p w14:paraId="13493332" w14:textId="77777777" w:rsidR="00F90BDC" w:rsidRDefault="00F90BDC"/>
    <w:p w14:paraId="7A3DC0CE" w14:textId="77777777" w:rsidR="00F90BDC" w:rsidRDefault="00F90BDC">
      <w:r xmlns:w="http://schemas.openxmlformats.org/wordprocessingml/2006/main">
        <w:t xml:space="preserve">2. После испытания отречешься ли ты от Иисуса?</w:t>
      </w:r>
    </w:p>
    <w:p w14:paraId="2E1A8F28" w14:textId="77777777" w:rsidR="00F90BDC" w:rsidRDefault="00F90BDC"/>
    <w:p w14:paraId="4BF2AFCC" w14:textId="77777777" w:rsidR="00F90BDC" w:rsidRDefault="00F90BDC">
      <w:r xmlns:w="http://schemas.openxmlformats.org/wordprocessingml/2006/main">
        <w:t xml:space="preserve">1. Матфея 26:69-75 (Петр трижды отрицает, что знал Иисуса)</w:t>
      </w:r>
    </w:p>
    <w:p w14:paraId="384EFCC7" w14:textId="77777777" w:rsidR="00F90BDC" w:rsidRDefault="00F90BDC"/>
    <w:p w14:paraId="494425B3" w14:textId="77777777" w:rsidR="00F90BDC" w:rsidRDefault="00F90BDC">
      <w:r xmlns:w="http://schemas.openxmlformats.org/wordprocessingml/2006/main">
        <w:t xml:space="preserve">2. Луки 22:31-34 (Иисус говорит Петру, что отречется от Него)</w:t>
      </w:r>
    </w:p>
    <w:p w14:paraId="566721D6" w14:textId="77777777" w:rsidR="00F90BDC" w:rsidRDefault="00F90BDC"/>
    <w:p w14:paraId="4D89F877" w14:textId="77777777" w:rsidR="00F90BDC" w:rsidRDefault="00F90BDC">
      <w:r xmlns:w="http://schemas.openxmlformats.org/wordprocessingml/2006/main">
        <w:t xml:space="preserve">Иоанна 18:26 Один из рабов первосвященника, родственник его, которому Петр отсек ухо, говорит: не видел ли я тебя с Ним в саду?</w:t>
      </w:r>
    </w:p>
    <w:p w14:paraId="410DD262" w14:textId="77777777" w:rsidR="00F90BDC" w:rsidRDefault="00F90BDC"/>
    <w:p w14:paraId="4A4CDBAF" w14:textId="77777777" w:rsidR="00F90BDC" w:rsidRDefault="00F90BDC">
      <w:r xmlns:w="http://schemas.openxmlformats.org/wordprocessingml/2006/main">
        <w:t xml:space="preserve">Слуга первосвященника, оказавшийся ему родственником, заметил Петра в саду с Иисусом.</w:t>
      </w:r>
    </w:p>
    <w:p w14:paraId="01949980" w14:textId="77777777" w:rsidR="00F90BDC" w:rsidRDefault="00F90BDC"/>
    <w:p w14:paraId="3CD17D92" w14:textId="77777777" w:rsidR="00F90BDC" w:rsidRDefault="00F90BDC">
      <w:r xmlns:w="http://schemas.openxmlformats.org/wordprocessingml/2006/main">
        <w:t xml:space="preserve">1. Сила свидетельства: исследование роли Петра в Иоанна 18:26.</w:t>
      </w:r>
    </w:p>
    <w:p w14:paraId="4BCB1B1D" w14:textId="77777777" w:rsidR="00F90BDC" w:rsidRDefault="00F90BDC"/>
    <w:p w14:paraId="49DBFB01" w14:textId="77777777" w:rsidR="00F90BDC" w:rsidRDefault="00F90BDC">
      <w:r xmlns:w="http://schemas.openxmlformats.org/wordprocessingml/2006/main">
        <w:t xml:space="preserve">2. Учимся на ошибках Петра: изучение Иоанна 18:26.</w:t>
      </w:r>
    </w:p>
    <w:p w14:paraId="17393C8B" w14:textId="77777777" w:rsidR="00F90BDC" w:rsidRDefault="00F90BDC"/>
    <w:p w14:paraId="09D4588C" w14:textId="77777777" w:rsidR="00F90BDC" w:rsidRDefault="00F90BDC">
      <w:r xmlns:w="http://schemas.openxmlformats.org/wordprocessingml/2006/main">
        <w:t xml:space="preserve">1. Луки 22:54-62 Арест Иисуса в Гефсиманском саду.</w:t>
      </w:r>
    </w:p>
    <w:p w14:paraId="3255A13E" w14:textId="77777777" w:rsidR="00F90BDC" w:rsidRDefault="00F90BDC"/>
    <w:p w14:paraId="1A178BB6" w14:textId="77777777" w:rsidR="00F90BDC" w:rsidRDefault="00F90BDC">
      <w:r xmlns:w="http://schemas.openxmlformats.org/wordprocessingml/2006/main">
        <w:t xml:space="preserve">2. Матфея 26:57-68. Явление Иисуса перед Каиафой и Советом.</w:t>
      </w:r>
    </w:p>
    <w:p w14:paraId="145783D6" w14:textId="77777777" w:rsidR="00F90BDC" w:rsidRDefault="00F90BDC"/>
    <w:p w14:paraId="7C695D7D" w14:textId="77777777" w:rsidR="00F90BDC" w:rsidRDefault="00F90BDC">
      <w:r xmlns:w="http://schemas.openxmlformats.org/wordprocessingml/2006/main">
        <w:t xml:space="preserve">Иоанна 18:27 Тогда Петр снова отрекся, и тотчас петух пропел.</w:t>
      </w:r>
    </w:p>
    <w:p w14:paraId="71347FD0" w14:textId="77777777" w:rsidR="00F90BDC" w:rsidRDefault="00F90BDC"/>
    <w:p w14:paraId="06185510" w14:textId="77777777" w:rsidR="00F90BDC" w:rsidRDefault="00F90BDC">
      <w:r xmlns:w="http://schemas.openxmlformats.org/wordprocessingml/2006/main">
        <w:t xml:space="preserve">Иисус был ложно обвинен иудейскими лидерами и предстал перед Пилатом. Петр, один из учеников Иисуса, последовал за Ним и попытался защитить Его, но вместо этого трижды отрекся от Него, прежде чем пропел петух.</w:t>
      </w:r>
    </w:p>
    <w:p w14:paraId="6E83FC16" w14:textId="77777777" w:rsidR="00F90BDC" w:rsidRDefault="00F90BDC"/>
    <w:p w14:paraId="586AB773" w14:textId="77777777" w:rsidR="00F90BDC" w:rsidRDefault="00F90BDC">
      <w:r xmlns:w="http://schemas.openxmlformats.org/wordprocessingml/2006/main">
        <w:t xml:space="preserve">1: Мы должны всегда оставаться верными Христу, несмотря на наши собственные страхи и слабости.</w:t>
      </w:r>
    </w:p>
    <w:p w14:paraId="110CA081" w14:textId="77777777" w:rsidR="00F90BDC" w:rsidRDefault="00F90BDC"/>
    <w:p w14:paraId="2C7633A8" w14:textId="77777777" w:rsidR="00F90BDC" w:rsidRDefault="00F90BDC">
      <w:r xmlns:w="http://schemas.openxmlformats.org/wordprocessingml/2006/main">
        <w:t xml:space="preserve">2: Наша верность Христу будет проверена, но мы должны оставаться стойкими.</w:t>
      </w:r>
    </w:p>
    <w:p w14:paraId="4DA86FC0" w14:textId="77777777" w:rsidR="00F90BDC" w:rsidRDefault="00F90BDC"/>
    <w:p w14:paraId="51D3E9AC" w14:textId="77777777" w:rsidR="00F90BDC" w:rsidRDefault="00F90BDC">
      <w:r xmlns:w="http://schemas.openxmlformats.org/wordprocessingml/2006/main">
        <w:t xml:space="preserve">1:1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14:paraId="49B84BEB" w14:textId="77777777" w:rsidR="00F90BDC" w:rsidRDefault="00F90BDC"/>
    <w:p w14:paraId="3E454772" w14:textId="77777777" w:rsidR="00F90BDC" w:rsidRDefault="00F90BDC">
      <w:r xmlns:w="http://schemas.openxmlformats.org/wordprocessingml/2006/main">
        <w:t xml:space="preserve">2: Матфея 26:33-35 – Петр ответил ему: ? </w:t>
      </w:r>
      <w:r xmlns:w="http://schemas.openxmlformats.org/wordprocessingml/2006/main">
        <w:rPr>
          <w:rFonts w:ascii="맑은 고딕 Semilight" w:hAnsi="맑은 고딕 Semilight"/>
        </w:rPr>
        <w:t xml:space="preserve">쏷 </w:t>
      </w:r>
      <w:r xmlns:w="http://schemas.openxmlformats.org/wordprocessingml/2006/main">
        <w:t xml:space="preserve">хотя все они отпадут из-за тебя, Я никогда не отпаду. Иисус сказал ему: ? </w:t>
      </w:r>
      <w:r xmlns:w="http://schemas.openxmlformats.org/wordprocessingml/2006/main">
        <w:rPr>
          <w:rFonts w:ascii="맑은 고딕 Semilight" w:hAnsi="맑은 고딕 Semilight"/>
        </w:rPr>
        <w:t xml:space="preserve">쏷 </w:t>
      </w:r>
      <w:r xmlns:w="http://schemas.openxmlformats.org/wordprocessingml/2006/main">
        <w:t xml:space="preserve">поистине, говорю тебе, в эту самую ночь, прежде чем пропоет петух, ты трижды отречешься от меня. Петр сказал ему: ? </w:t>
      </w:r>
      <w:r xmlns:w="http://schemas.openxmlformats.org/wordprocessingml/2006/main">
        <w:rPr>
          <w:rFonts w:ascii="맑은 고딕 Semilight" w:hAnsi="맑은 고딕 Semilight"/>
        </w:rPr>
        <w:t xml:space="preserve">쏣 </w:t>
      </w:r>
      <w:r xmlns:w="http://schemas.openxmlformats.org/wordprocessingml/2006/main">
        <w:t xml:space="preserve">даже если мне придется умереть с тобой, я не отрекусь от тебя!??И все ученики сказали то же самое.</w:t>
      </w:r>
    </w:p>
    <w:p w14:paraId="02D2A86D" w14:textId="77777777" w:rsidR="00F90BDC" w:rsidRDefault="00F90BDC"/>
    <w:p w14:paraId="66940010" w14:textId="77777777" w:rsidR="00F90BDC" w:rsidRDefault="00F90BDC">
      <w:r xmlns:w="http://schemas.openxmlformats.org/wordprocessingml/2006/main">
        <w:t xml:space="preserve">Иоанна 18:28 Тогда повели Иисуса от Каиафы в судный зал; было уже рано; а сами они не входили в зал суда, чтобы не оскверниться; но чтобы они могли съесть пасху.</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Иисуса привели от Каиафы в зал суда рано утром, и евреи не вошли в зал, чтобы оставаться ритуально чистыми, чтобы съесть Пасху.</w:t>
      </w:r>
    </w:p>
    <w:p w14:paraId="11D8C33E" w14:textId="77777777" w:rsidR="00F90BDC" w:rsidRDefault="00F90BDC"/>
    <w:p w14:paraId="43C6E7E2" w14:textId="77777777" w:rsidR="00F90BDC" w:rsidRDefault="00F90BDC">
      <w:r xmlns:w="http://schemas.openxmlformats.org/wordprocessingml/2006/main">
        <w:t xml:space="preserve">1. Жертва Иисуса: изучение Иоанна 18:28.</w:t>
      </w:r>
    </w:p>
    <w:p w14:paraId="40BA9215" w14:textId="77777777" w:rsidR="00F90BDC" w:rsidRDefault="00F90BDC"/>
    <w:p w14:paraId="50830652" w14:textId="77777777" w:rsidR="00F90BDC" w:rsidRDefault="00F90BDC">
      <w:r xmlns:w="http://schemas.openxmlformats.org/wordprocessingml/2006/main">
        <w:t xml:space="preserve">2. Святость Божия: важность ритуальной чистоты</w:t>
      </w:r>
    </w:p>
    <w:p w14:paraId="4D9657B2" w14:textId="77777777" w:rsidR="00F90BDC" w:rsidRDefault="00F90BDC"/>
    <w:p w14:paraId="1BAF34B0" w14:textId="77777777" w:rsidR="00F90BDC" w:rsidRDefault="00F90BDC">
      <w:r xmlns:w="http://schemas.openxmlformats.org/wordprocessingml/2006/main">
        <w:t xml:space="preserve">1. Исход 12:15-20 – Инструкции по празднованию Пасхи.</w:t>
      </w:r>
    </w:p>
    <w:p w14:paraId="2B85026E" w14:textId="77777777" w:rsidR="00F90BDC" w:rsidRDefault="00F90BDC"/>
    <w:p w14:paraId="28BAFC2C" w14:textId="77777777" w:rsidR="00F90BDC" w:rsidRDefault="00F90BDC">
      <w:r xmlns:w="http://schemas.openxmlformats.org/wordprocessingml/2006/main">
        <w:t xml:space="preserve">2. Левит 11:44-45 – Законы о ритуальной чистоте.</w:t>
      </w:r>
    </w:p>
    <w:p w14:paraId="2868DF08" w14:textId="77777777" w:rsidR="00F90BDC" w:rsidRDefault="00F90BDC"/>
    <w:p w14:paraId="5A40EE7A" w14:textId="77777777" w:rsidR="00F90BDC" w:rsidRDefault="00F90BDC">
      <w:r xmlns:w="http://schemas.openxmlformats.org/wordprocessingml/2006/main">
        <w:t xml:space="preserve">Иоанна 18:29 Тогда Пилат вышел к ним и сказал: какое обвинение вы выдвигаете на Человека Сего?</w:t>
      </w:r>
    </w:p>
    <w:p w14:paraId="08099D7C" w14:textId="77777777" w:rsidR="00F90BDC" w:rsidRDefault="00F90BDC"/>
    <w:p w14:paraId="73EB4562" w14:textId="77777777" w:rsidR="00F90BDC" w:rsidRDefault="00F90BDC">
      <w:r xmlns:w="http://schemas.openxmlformats.org/wordprocessingml/2006/main">
        <w:t xml:space="preserve">Пилат допрашивает обвинителей Иисуса.</w:t>
      </w:r>
    </w:p>
    <w:p w14:paraId="23D1A84E" w14:textId="77777777" w:rsidR="00F90BDC" w:rsidRDefault="00F90BDC"/>
    <w:p w14:paraId="3D327ACC" w14:textId="77777777" w:rsidR="00F90BDC" w:rsidRDefault="00F90BDC">
      <w:r xmlns:w="http://schemas.openxmlformats.org/wordprocessingml/2006/main">
        <w:t xml:space="preserve">1. Иисус достоин нашего поклонения – Иоанна 18:29.</w:t>
      </w:r>
    </w:p>
    <w:p w14:paraId="549DC25E" w14:textId="77777777" w:rsidR="00F90BDC" w:rsidRDefault="00F90BDC"/>
    <w:p w14:paraId="43367D52" w14:textId="77777777" w:rsidR="00F90BDC" w:rsidRDefault="00F90BDC">
      <w:r xmlns:w="http://schemas.openxmlformats.org/wordprocessingml/2006/main">
        <w:t xml:space="preserve">2. Вопросы ценности – Иоанна 18:29.</w:t>
      </w:r>
    </w:p>
    <w:p w14:paraId="1C727F38" w14:textId="77777777" w:rsidR="00F90BDC" w:rsidRDefault="00F90BDC"/>
    <w:p w14:paraId="6F87454F" w14:textId="77777777" w:rsidR="00F90BDC" w:rsidRDefault="00F90BDC">
      <w:r xmlns:w="http://schemas.openxmlformats.org/wordprocessingml/2006/main">
        <w:t xml:space="preserve">1. 1 Петра 2:22 – «Он не сделал никакого греха, и не было лжи в устах Его».</w:t>
      </w:r>
    </w:p>
    <w:p w14:paraId="337AC9DB" w14:textId="77777777" w:rsidR="00F90BDC" w:rsidRDefault="00F90BDC"/>
    <w:p w14:paraId="089EAE9A" w14:textId="77777777" w:rsidR="00F90BDC" w:rsidRDefault="00F90BDC">
      <w:r xmlns:w="http://schemas.openxmlformats.org/wordprocessingml/2006/main">
        <w:t xml:space="preserve">2. Псалом 34:15 – «Очи Господа обращены на праведных, и уши Его внимательны к воплю их».</w:t>
      </w:r>
    </w:p>
    <w:p w14:paraId="4A9D0DD4" w14:textId="77777777" w:rsidR="00F90BDC" w:rsidRDefault="00F90BDC"/>
    <w:p w14:paraId="06286D96" w14:textId="77777777" w:rsidR="00F90BDC" w:rsidRDefault="00F90BDC">
      <w:r xmlns:w="http://schemas.openxmlformats.org/wordprocessingml/2006/main">
        <w:t xml:space="preserve">Иоанна 18:30 Они сказали Ему в ответ: если бы Он не был злодей, то мы не предали бы Его Тебе.</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говорится о том, что еврейские лидеры отказались принять Иисуса как Мессию, потому что считали его преступником.</w:t>
      </w:r>
    </w:p>
    <w:p w14:paraId="638DE5AE" w14:textId="77777777" w:rsidR="00F90BDC" w:rsidRDefault="00F90BDC"/>
    <w:p w14:paraId="55B11E80" w14:textId="77777777" w:rsidR="00F90BDC" w:rsidRDefault="00F90BDC">
      <w:r xmlns:w="http://schemas.openxmlformats.org/wordprocessingml/2006/main">
        <w:t xml:space="preserve">1. Истинная вера требует от нас принять Иисуса, несмотря на наши собственные сомнения и предубеждения.</w:t>
      </w:r>
    </w:p>
    <w:p w14:paraId="06EBE99F" w14:textId="77777777" w:rsidR="00F90BDC" w:rsidRDefault="00F90BDC"/>
    <w:p w14:paraId="236E396D" w14:textId="77777777" w:rsidR="00F90BDC" w:rsidRDefault="00F90BDC">
      <w:r xmlns:w="http://schemas.openxmlformats.org/wordprocessingml/2006/main">
        <w:t xml:space="preserve">2. Мы можем научиться у еврейских лидеров не осуждать кого-либо, пока не поймем, кто он на самом деле.</w:t>
      </w:r>
    </w:p>
    <w:p w14:paraId="569DDB12" w14:textId="77777777" w:rsidR="00F90BDC" w:rsidRDefault="00F90BDC"/>
    <w:p w14:paraId="00EA1E87" w14:textId="77777777" w:rsidR="00F90BDC" w:rsidRDefault="00F90BDC">
      <w:r xmlns:w="http://schemas.openxmlformats.org/wordprocessingml/2006/main">
        <w:t xml:space="preserve">1. Луки 6:37-40 – ? </w:t>
      </w:r>
      <w:r xmlns:w="http://schemas.openxmlformats.org/wordprocessingml/2006/main">
        <w:rPr>
          <w:rFonts w:ascii="맑은 고딕 Semilight" w:hAnsi="맑은 고딕 Semilight"/>
        </w:rPr>
        <w:t xml:space="preserve">쏡 </w:t>
      </w:r>
      <w:r xmlns:w="http://schemas.openxmlformats.org/wordprocessingml/2006/main">
        <w:t xml:space="preserve">Не судите и не будете судимы. Не осуждайте и не будете осуждены. Простите, и вы будете прощены. Дайте, и вам будет дано. Добрая мера, придавленная, потрясенная и перелившаяся, выльется тебе на колени. Ибо какой мерой мерите, такой и вам будут мерить.??</w:t>
      </w:r>
    </w:p>
    <w:p w14:paraId="30A1E47B" w14:textId="77777777" w:rsidR="00F90BDC" w:rsidRDefault="00F90BDC"/>
    <w:p w14:paraId="4DC70871" w14:textId="77777777" w:rsidR="00F90BDC" w:rsidRDefault="00F90BDC">
      <w:r xmlns:w="http://schemas.openxmlformats.org/wordprocessingml/2006/main">
        <w:t xml:space="preserve">2. Римлянам 12:1-2 – ? </w:t>
      </w:r>
      <w:r xmlns:w="http://schemas.openxmlformats.org/wordprocessingml/2006/main">
        <w:rPr>
          <w:rFonts w:ascii="맑은 고딕 Semilight" w:hAnsi="맑은 고딕 Semilight"/>
        </w:rPr>
        <w:t xml:space="preserve">쏷 </w:t>
      </w:r>
      <w:r xmlns:w="http://schemas.openxmlformats.org/wordprocessingml/2006/main">
        <w:t xml:space="preserve">Итак, умоляю вас, братья и сестры, пред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милость, принести тела ваши в жертву живую, святую и угодную Богу? </w:t>
      </w:r>
      <w:r xmlns:w="http://schemas.openxmlformats.org/wordprocessingml/2006/main">
        <w:rPr>
          <w:rFonts w:ascii="맑은 고딕 Semilight" w:hAnsi="맑은 고딕 Semilight"/>
        </w:rPr>
        <w:t xml:space="preserve">И </w:t>
      </w:r>
      <w:r xmlns:w="http://schemas.openxmlformats.org/wordprocessingml/2006/main">
        <w:t xml:space="preserve">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что такое Бог? </w:t>
      </w:r>
      <w:r xmlns:w="http://schemas.openxmlformats.org/wordprocessingml/2006/main">
        <w:rPr>
          <w:rFonts w:ascii="맑은 고딕 Semilight" w:hAnsi="맑은 고딕 Semilight"/>
        </w:rPr>
        <w:t xml:space="preserve">셲 </w:t>
      </w:r>
      <w:r xmlns:w="http://schemas.openxmlformats.org/wordprocessingml/2006/main">
        <w:t xml:space="preserve">будет? </w:t>
      </w:r>
      <w:r xmlns:w="http://schemas.openxmlformats.org/wordprocessingml/2006/main">
        <w:rPr>
          <w:rFonts w:ascii="맑은 고딕 Semilight" w:hAnsi="맑은 고딕 Semilight"/>
        </w:rPr>
        <w:t xml:space="preserve">봦 </w:t>
      </w:r>
      <w:r xmlns:w="http://schemas.openxmlformats.org/wordprocessingml/2006/main">
        <w:t xml:space="preserve">– хорошая, приятная и совершенная воля.??</w:t>
      </w:r>
    </w:p>
    <w:p w14:paraId="679BC083" w14:textId="77777777" w:rsidR="00F90BDC" w:rsidRDefault="00F90BDC"/>
    <w:p w14:paraId="5D35417F" w14:textId="77777777" w:rsidR="00F90BDC" w:rsidRDefault="00F90BDC">
      <w:r xmlns:w="http://schemas.openxmlformats.org/wordprocessingml/2006/main">
        <w:t xml:space="preserve">Иоанна 18:31 Тогда Пилат сказал им: возьмите его и судите его по закону вашему. Тогда иудеи сказали Ему: не должно нам предавать смерти кого-либо;</w:t>
      </w:r>
    </w:p>
    <w:p w14:paraId="5F1E9228" w14:textId="77777777" w:rsidR="00F90BDC" w:rsidRDefault="00F90BDC"/>
    <w:p w14:paraId="32D9ED63" w14:textId="77777777" w:rsidR="00F90BDC" w:rsidRDefault="00F90BDC">
      <w:r xmlns:w="http://schemas.openxmlformats.org/wordprocessingml/2006/main">
        <w:t xml:space="preserve">В этом отрывке подчеркивается еврейский закон, который не позволяет им казнить человека.</w:t>
      </w:r>
    </w:p>
    <w:p w14:paraId="6D74B52C" w14:textId="77777777" w:rsidR="00F90BDC" w:rsidRDefault="00F90BDC"/>
    <w:p w14:paraId="31573A64" w14:textId="77777777" w:rsidR="00F90BDC" w:rsidRDefault="00F90BDC">
      <w:r xmlns:w="http://schemas.openxmlformats.org/wordprocessingml/2006/main">
        <w:t xml:space="preserve">1: Сила прощения. Мы должны научиться прощать и быть готовыми проявить милосердие даже перед лицом тех, кто обидел нас.</w:t>
      </w:r>
    </w:p>
    <w:p w14:paraId="7A67ED42" w14:textId="77777777" w:rsidR="00F90BDC" w:rsidRDefault="00F90BDC"/>
    <w:p w14:paraId="00060281" w14:textId="77777777" w:rsidR="00F90BDC" w:rsidRDefault="00F90BDC">
      <w:r xmlns:w="http://schemas.openxmlformats.org/wordprocessingml/2006/main">
        <w:t xml:space="preserve">2: Необходимость милосердия. Мы должны признать, что милосердие – это не только акт любви, но и необходимый компонент справедливости.</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5:7 - ? </w:t>
      </w:r>
      <w:r xmlns:w="http://schemas.openxmlformats.org/wordprocessingml/2006/main">
        <w:rPr>
          <w:rFonts w:ascii="맑은 고딕 Semilight" w:hAnsi="맑은 고딕 Semilight"/>
        </w:rPr>
        <w:t xml:space="preserve">쏝 </w:t>
      </w:r>
      <w:r xmlns:w="http://schemas.openxmlformats.org/wordprocessingml/2006/main">
        <w:t xml:space="preserve">меньше милостивые, ибо они будут помилованы??</w:t>
      </w:r>
    </w:p>
    <w:p w14:paraId="1FB83D55" w14:textId="77777777" w:rsidR="00F90BDC" w:rsidRDefault="00F90BDC"/>
    <w:p w14:paraId="7A15B3CD" w14:textId="77777777" w:rsidR="00F90BDC" w:rsidRDefault="00F90BDC">
      <w:r xmlns:w="http://schemas.openxmlformats.org/wordprocessingml/2006/main">
        <w:t xml:space="preserve">2: Ефесянам 4:32 ??? </w:t>
      </w:r>
      <w:r xmlns:w="http://schemas.openxmlformats.org/wordprocessingml/2006/main">
        <w:rPr>
          <w:rFonts w:ascii="맑은 고딕 Semilight" w:hAnsi="맑은 고딕 Semilight"/>
        </w:rPr>
        <w:t xml:space="preserve">쏝 </w:t>
      </w:r>
      <w:r xmlns:w="http://schemas.openxmlformats.org/wordprocessingml/2006/main">
        <w:t xml:space="preserve">будьте друг ко другу добры, сострадательны, прощайте друг друга, как и Бог во Христе простил вас.??</w:t>
      </w:r>
    </w:p>
    <w:p w14:paraId="2D9FBC14" w14:textId="77777777" w:rsidR="00F90BDC" w:rsidRDefault="00F90BDC"/>
    <w:p w14:paraId="63FF27CD" w14:textId="77777777" w:rsidR="00F90BDC" w:rsidRDefault="00F90BDC">
      <w:r xmlns:w="http://schemas.openxmlformats.org/wordprocessingml/2006/main">
        <w:t xml:space="preserve">Иоанна 18:32 Да сбудутся слова Иисуса, которые Он изрек, показывая, какой смертью Ему надлежит умереть.</w:t>
      </w:r>
    </w:p>
    <w:p w14:paraId="4EA6C9D3" w14:textId="77777777" w:rsidR="00F90BDC" w:rsidRDefault="00F90BDC"/>
    <w:p w14:paraId="6F998222" w14:textId="77777777" w:rsidR="00F90BDC" w:rsidRDefault="00F90BDC">
      <w:r xmlns:w="http://schemas.openxmlformats.org/wordprocessingml/2006/main">
        <w:t xml:space="preserve">Иисус предсказал Свою смерть, и это пророчество исполнилось, когда Его распяли.</w:t>
      </w:r>
    </w:p>
    <w:p w14:paraId="6F22546D" w14:textId="77777777" w:rsidR="00F90BDC" w:rsidRDefault="00F90BDC"/>
    <w:p w14:paraId="130DC007" w14:textId="77777777" w:rsidR="00F90BDC" w:rsidRDefault="00F90BDC">
      <w:r xmlns:w="http://schemas.openxmlformats.org/wordprocessingml/2006/main">
        <w:t xml:space="preserve">1. Сила предсказаний: как Иисус исполнил свое пророчество</w:t>
      </w:r>
    </w:p>
    <w:p w14:paraId="118C8BB6" w14:textId="77777777" w:rsidR="00F90BDC" w:rsidRDefault="00F90BDC"/>
    <w:p w14:paraId="57D87D50" w14:textId="77777777" w:rsidR="00F90BDC" w:rsidRDefault="00F90BDC">
      <w:r xmlns:w="http://schemas.openxmlformats.org/wordprocessingml/2006/main">
        <w:t xml:space="preserve">2. Значение смерти Иисуса: как его распятие исполнило его собственное пророчество</w:t>
      </w:r>
    </w:p>
    <w:p w14:paraId="274C48BF" w14:textId="77777777" w:rsidR="00F90BDC" w:rsidRDefault="00F90BDC"/>
    <w:p w14:paraId="348F8355" w14:textId="77777777" w:rsidR="00F90BDC" w:rsidRDefault="00F90BDC">
      <w:r xmlns:w="http://schemas.openxmlformats.org/wordprocessingml/2006/main">
        <w:t xml:space="preserve">1. Исайя 53:5-6 - Но Он был изъязвлен за преступления наши, Он был изранен за беззакония наши: наказание мира нашего было на Нем; и ранами его мы исцелились. Все мы, как овцы, заблудились; мы свернули каждый на свою дорогу; и Господь возложил на Него грехи всех нас.</w:t>
      </w:r>
    </w:p>
    <w:p w14:paraId="00AE1359" w14:textId="77777777" w:rsidR="00F90BDC" w:rsidRDefault="00F90BDC"/>
    <w:p w14:paraId="3128EB0A" w14:textId="77777777" w:rsidR="00F90BDC" w:rsidRDefault="00F90BDC">
      <w:r xmlns:w="http://schemas.openxmlformats.org/wordprocessingml/2006/main">
        <w:t xml:space="preserve">2. Матфея 26:39 - И, отойдя немного, пал на лицо свое и молился, говоря: Отче Мой, если возможно, пройди от Меня чаша сия; однако не так, как Я хочу, но как Ты увядать.</w:t>
      </w:r>
    </w:p>
    <w:p w14:paraId="09CDB0D5" w14:textId="77777777" w:rsidR="00F90BDC" w:rsidRDefault="00F90BDC"/>
    <w:p w14:paraId="3305A453" w14:textId="77777777" w:rsidR="00F90BDC" w:rsidRDefault="00F90BDC">
      <w:r xmlns:w="http://schemas.openxmlformats.org/wordprocessingml/2006/main">
        <w:t xml:space="preserve">Иоанна 18:33 Тогда Пилат снова вошел в зал суда, и призвал Иисуса, и сказал Ему: Ты Царь Иудейский?</w:t>
      </w:r>
    </w:p>
    <w:p w14:paraId="7A7DC42D" w14:textId="77777777" w:rsidR="00F90BDC" w:rsidRDefault="00F90BDC"/>
    <w:p w14:paraId="45DBE77F" w14:textId="77777777" w:rsidR="00F90BDC" w:rsidRDefault="00F90BDC">
      <w:r xmlns:w="http://schemas.openxmlformats.org/wordprocessingml/2006/main">
        <w:t xml:space="preserve">Пилат спрашивает Иисуса, является ли Он Царем Иудейским.</w:t>
      </w:r>
    </w:p>
    <w:p w14:paraId="204CE003" w14:textId="77777777" w:rsidR="00F90BDC" w:rsidRDefault="00F90BDC"/>
    <w:p w14:paraId="403A83A5" w14:textId="77777777" w:rsidR="00F90BDC" w:rsidRDefault="00F90BDC">
      <w:r xmlns:w="http://schemas.openxmlformats.org/wordprocessingml/2006/main">
        <w:t xml:space="preserve">1: Иисус, наш Царь, — наш высший источник истины и справедливости.</w:t>
      </w:r>
    </w:p>
    <w:p w14:paraId="1FD91F65" w14:textId="77777777" w:rsidR="00F90BDC" w:rsidRDefault="00F90BDC"/>
    <w:p w14:paraId="67961FFC" w14:textId="77777777" w:rsidR="00F90BDC" w:rsidRDefault="00F90BDC">
      <w:r xmlns:w="http://schemas.openxmlformats.org/wordprocessingml/2006/main">
        <w:t xml:space="preserve">2. Следуя примеру смирения Иисуса, доверьтесь Богу, чтобы восстановить справедливость.</w:t>
      </w:r>
    </w:p>
    <w:p w14:paraId="0555EC87" w14:textId="77777777" w:rsidR="00F90BDC" w:rsidRDefault="00F90BDC"/>
    <w:p w14:paraId="4C5FB2AF" w14:textId="77777777" w:rsidR="00F90BDC" w:rsidRDefault="00F90BDC">
      <w:r xmlns:w="http://schemas.openxmlformats.org/wordprocessingml/2006/main">
        <w:t xml:space="preserve">1: Иоанна 8:32 - ? </w:t>
      </w:r>
      <w:r xmlns:w="http://schemas.openxmlformats.org/wordprocessingml/2006/main">
        <w:rPr>
          <w:rFonts w:ascii="맑은 고딕 Semilight" w:hAnsi="맑은 고딕 Semilight"/>
        </w:rPr>
        <w:t xml:space="preserve">И когда </w:t>
      </w:r>
      <w:r xmlns:w="http://schemas.openxmlformats.org/wordprocessingml/2006/main">
        <w:t xml:space="preserve">ты узнаешь правду, и истина освободит тебя.??</w:t>
      </w:r>
    </w:p>
    <w:p w14:paraId="0E56D3E5" w14:textId="77777777" w:rsidR="00F90BDC" w:rsidRDefault="00F90BDC"/>
    <w:p w14:paraId="340BB662" w14:textId="77777777" w:rsidR="00F90BDC" w:rsidRDefault="00F90BDC">
      <w:r xmlns:w="http://schemas.openxmlformats.org/wordprocessingml/2006/main">
        <w:t xml:space="preserve">2: Исайя 9:6-7 – ? </w:t>
      </w:r>
      <w:r xmlns:w="http://schemas.openxmlformats.org/wordprocessingml/2006/main">
        <w:rPr>
          <w:rFonts w:ascii="맑은 고딕 Semilight" w:hAnsi="맑은 고딕 Semilight"/>
        </w:rPr>
        <w:t xml:space="preserve">쏤 </w:t>
      </w:r>
      <w:r xmlns:w="http://schemas.openxmlformats.org/wordprocessingml/2006/main">
        <w:t xml:space="preserve">или у нас родился ребенок, нам дан сын; и власть будет на плечах его, и наречется имя ему: Чудный Советник, Бог Крепкий, Отец Вечности, Князь Мира. Увеличению его правительства и миру не будет конца.</w:t>
      </w:r>
    </w:p>
    <w:p w14:paraId="40609E4D" w14:textId="77777777" w:rsidR="00F90BDC" w:rsidRDefault="00F90BDC"/>
    <w:p w14:paraId="55A5BB80" w14:textId="77777777" w:rsidR="00F90BDC" w:rsidRDefault="00F90BDC">
      <w:r xmlns:w="http://schemas.openxmlformats.org/wordprocessingml/2006/main">
        <w:t xml:space="preserve">Иоанна 18:34 Иисус отвечал ему: от себя ли ты говоришь это, или другие сказали тебе о Мне?</w:t>
      </w:r>
    </w:p>
    <w:p w14:paraId="5216FAEF" w14:textId="77777777" w:rsidR="00F90BDC" w:rsidRDefault="00F90BDC"/>
    <w:p w14:paraId="56A59012" w14:textId="77777777" w:rsidR="00F90BDC" w:rsidRDefault="00F90BDC">
      <w:r xmlns:w="http://schemas.openxmlformats.org/wordprocessingml/2006/main">
        <w:t xml:space="preserve">Иисус бросает вызов авторитету Пилата, ставя под сомнение его утверждения.</w:t>
      </w:r>
    </w:p>
    <w:p w14:paraId="2894D5F0" w14:textId="77777777" w:rsidR="00F90BDC" w:rsidRDefault="00F90BDC"/>
    <w:p w14:paraId="70E01208" w14:textId="77777777" w:rsidR="00F90BDC" w:rsidRDefault="00F90BDC">
      <w:r xmlns:w="http://schemas.openxmlformats.org/wordprocessingml/2006/main">
        <w:t xml:space="preserve">1: Мы должны проверить и бросить вызов авторитету тех, кто находится у власти, чтобы гарантировать соблюдение истины.</w:t>
      </w:r>
    </w:p>
    <w:p w14:paraId="5F209F6F" w14:textId="77777777" w:rsidR="00F90BDC" w:rsidRDefault="00F90BDC"/>
    <w:p w14:paraId="01916023" w14:textId="77777777" w:rsidR="00F90BDC" w:rsidRDefault="00F90BDC">
      <w:r xmlns:w="http://schemas.openxmlformats.org/wordprocessingml/2006/main">
        <w:t xml:space="preserve">2: Мы всегда должны осознавать скрытые мотивы в словах и действиях тех, кто облечен властью.</w:t>
      </w:r>
    </w:p>
    <w:p w14:paraId="4121C707" w14:textId="77777777" w:rsidR="00F90BDC" w:rsidRDefault="00F90BDC"/>
    <w:p w14:paraId="47DD26BE" w14:textId="77777777" w:rsidR="00F90BDC" w:rsidRDefault="00F90BDC">
      <w:r xmlns:w="http://schemas.openxmlformats.org/wordprocessingml/2006/main">
        <w:t xml:space="preserve">1: Притчи 14:15-16 - ? </w:t>
      </w:r>
      <w:r xmlns:w="http://schemas.openxmlformats.org/wordprocessingml/2006/main">
        <w:rPr>
          <w:rFonts w:ascii="맑은 고딕 Semilight" w:hAnsi="맑은 고딕 Semilight"/>
        </w:rPr>
        <w:t xml:space="preserve">쏷 </w:t>
      </w:r>
      <w:r xmlns:w="http://schemas.openxmlformats.org/wordprocessingml/2006/main">
        <w:t xml:space="preserve">просто он всему верит, а благоразумный обдумывает свои шаги. Мудрый осторожен и отвращается от зла, а глупый безрассуден и неосторожен.??</w:t>
      </w:r>
    </w:p>
    <w:p w14:paraId="0A242C1B" w14:textId="77777777" w:rsidR="00F90BDC" w:rsidRDefault="00F90BDC"/>
    <w:p w14:paraId="28BCBC8F" w14:textId="77777777" w:rsidR="00F90BDC" w:rsidRDefault="00F90BDC">
      <w:r xmlns:w="http://schemas.openxmlformats.org/wordprocessingml/2006/main">
        <w:t xml:space="preserve">2: Колоссянам 1:9-10 – ? </w:t>
      </w:r>
      <w:r xmlns:w="http://schemas.openxmlformats.org/wordprocessingml/2006/main">
        <w:rPr>
          <w:rFonts w:ascii="맑은 고딕 Semilight" w:hAnsi="맑은 고딕 Semilight"/>
        </w:rPr>
        <w:t xml:space="preserve">쏤 </w:t>
      </w:r>
      <w:r xmlns:w="http://schemas.openxmlformats.org/wordprocessingml/2006/main">
        <w:t xml:space="preserve">или по этой причине, с того дня, как мы услышали о тебе, мы не переставали молиться за тебя. Мы постоянно просим Бога наполнить вас познанием Его воли через всю мудрость и понимание, которые дает Дух, чтобы вы могли жить жизнью, достойной Господа, и угождать Ему во всем: принося плод во всяком добром деле, возрастая в познании Бога.??</w:t>
      </w:r>
    </w:p>
    <w:p w14:paraId="6B9A8EFE" w14:textId="77777777" w:rsidR="00F90BDC" w:rsidRDefault="00F90BDC"/>
    <w:p w14:paraId="236C8655" w14:textId="77777777" w:rsidR="00F90BDC" w:rsidRDefault="00F90BDC">
      <w:r xmlns:w="http://schemas.openxmlformats.org/wordprocessingml/2006/main">
        <w:t xml:space="preserve">Иоанна 18:35 Пилат ответил: разве я иудей? Народ твой и первосвященники предали тебя Мне: что ты сделал?</w:t>
      </w:r>
    </w:p>
    <w:p w14:paraId="156A3FA0" w14:textId="77777777" w:rsidR="00F90BDC" w:rsidRDefault="00F90BDC"/>
    <w:p w14:paraId="2817A150" w14:textId="77777777" w:rsidR="00F90BDC" w:rsidRDefault="00F90BDC">
      <w:r xmlns:w="http://schemas.openxmlformats.org/wordprocessingml/2006/main">
        <w:t xml:space="preserve">Пилат расспросил Иисуса об обвинениях, выдвинутых против него иудейскими лидерами.</w:t>
      </w:r>
    </w:p>
    <w:p w14:paraId="2D9438C7" w14:textId="77777777" w:rsidR="00F90BDC" w:rsidRDefault="00F90BDC"/>
    <w:p w14:paraId="2A530568" w14:textId="77777777" w:rsidR="00F90BDC" w:rsidRDefault="00F90BDC">
      <w:r xmlns:w="http://schemas.openxmlformats.org/wordprocessingml/2006/main">
        <w:t xml:space="preserve">1: Иисус столкнулся с ложными обвинениями и несправедливыми гонениями, но он продолжал верить в Божий план.</w:t>
      </w:r>
    </w:p>
    <w:p w14:paraId="4E033BD3" w14:textId="77777777" w:rsidR="00F90BDC" w:rsidRDefault="00F90BDC"/>
    <w:p w14:paraId="6D1AEDB5" w14:textId="77777777" w:rsidR="00F90BDC" w:rsidRDefault="00F90BDC">
      <w:r xmlns:w="http://schemas.openxmlformats.org/wordprocessingml/2006/main">
        <w:t xml:space="preserve">2: Мы можем учиться у Иисуса?? примеру того, как твердо стоять в вере, даже когда мы сталкиваемся с гонениями.</w:t>
      </w:r>
    </w:p>
    <w:p w14:paraId="3D1E33B6" w14:textId="77777777" w:rsidR="00F90BDC" w:rsidRDefault="00F90BDC"/>
    <w:p w14:paraId="4AB2A9CE" w14:textId="77777777" w:rsidR="00F90BDC" w:rsidRDefault="00F90BDC">
      <w:r xmlns:w="http://schemas.openxmlformats.org/wordprocessingml/2006/main">
        <w:t xml:space="preserve">1: Исайя 53:7 –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14:paraId="432911C3" w14:textId="77777777" w:rsidR="00F90BDC" w:rsidRDefault="00F90BDC"/>
    <w:p w14:paraId="199B3C16" w14:textId="77777777" w:rsidR="00F90BDC" w:rsidRDefault="00F90BDC">
      <w:r xmlns:w="http://schemas.openxmlformats.org/wordprocessingml/2006/main">
        <w:t xml:space="preserve">2: Псалом 27:14 — Ожидайте Господа; будьте сильными, мужайтесь и ждите Господа.</w:t>
      </w:r>
    </w:p>
    <w:p w14:paraId="735CCE16" w14:textId="77777777" w:rsidR="00F90BDC" w:rsidRDefault="00F90BDC"/>
    <w:p w14:paraId="4A5B27BD" w14:textId="77777777" w:rsidR="00F90BDC" w:rsidRDefault="00F90BDC">
      <w:r xmlns:w="http://schemas.openxmlformats.org/wordprocessingml/2006/main">
        <w:t xml:space="preserve">Иоанна 18:36 Иисус ответил: Царство Мое не от мира сего; если бы царство Мое было от мира сего, то рабы Мои боролись бы, чтобы Меня не отдали Иудеям; а ныне Царство Мое не отсюда.</w:t>
      </w:r>
    </w:p>
    <w:p w14:paraId="26106058" w14:textId="77777777" w:rsidR="00F90BDC" w:rsidRDefault="00F90BDC"/>
    <w:p w14:paraId="5D4CCBE9" w14:textId="77777777" w:rsidR="00F90BDC" w:rsidRDefault="00F90BDC">
      <w:r xmlns:w="http://schemas.openxmlformats.org/wordprocessingml/2006/main">
        <w:t xml:space="preserve">Иисус объясняет, что его царство не является частью этого мира и что его слуги не будут сражаться с евреями, чтобы предотвратить его передачу им.</w:t>
      </w:r>
    </w:p>
    <w:p w14:paraId="66378F78" w14:textId="77777777" w:rsidR="00F90BDC" w:rsidRDefault="00F90BDC"/>
    <w:p w14:paraId="7C87E906" w14:textId="77777777" w:rsidR="00F90BDC" w:rsidRDefault="00F90BDC">
      <w:r xmlns:w="http://schemas.openxmlformats.org/wordprocessingml/2006/main">
        <w:t xml:space="preserve">1. Царство Иисуса: понимание Божественной власти нашего Господа</w:t>
      </w:r>
    </w:p>
    <w:p w14:paraId="050383BE" w14:textId="77777777" w:rsidR="00F90BDC" w:rsidRDefault="00F90BDC"/>
    <w:p w14:paraId="72E1CD89" w14:textId="77777777" w:rsidR="00F90BDC" w:rsidRDefault="00F90BDC">
      <w:r xmlns:w="http://schemas.openxmlformats.org/wordprocessingml/2006/main">
        <w:t xml:space="preserve">2. Жить в Царстве Иисуса: что значит следовать за Ним?</w:t>
      </w:r>
    </w:p>
    <w:p w14:paraId="5B9705D7" w14:textId="77777777" w:rsidR="00F90BDC" w:rsidRDefault="00F90BDC"/>
    <w:p w14:paraId="4BC7F9B9" w14:textId="77777777" w:rsidR="00F90BDC" w:rsidRDefault="00F90BDC">
      <w:r xmlns:w="http://schemas.openxmlformats.org/wordprocessingml/2006/main">
        <w:t xml:space="preserve">1. Колоссянам 1:13-14 – Ибо Он избавил нас от власти тьмы и ввёл нас в Царство Сына, которого Он любит, в котором мы имеем искупление, прощение грехов.</w:t>
      </w:r>
    </w:p>
    <w:p w14:paraId="51C40845" w14:textId="77777777" w:rsidR="00F90BDC" w:rsidRDefault="00F90BDC"/>
    <w:p w14:paraId="687E25A4" w14:textId="77777777" w:rsidR="00F90BDC" w:rsidRDefault="00F90BDC">
      <w:r xmlns:w="http://schemas.openxmlformats.org/wordprocessingml/2006/main">
        <w:t xml:space="preserve">14. Евреям 12:28 – Итак, поскольку мы принимаем Царство непоколебимое, будем </w:t>
      </w:r>
      <w:r xmlns:w="http://schemas.openxmlformats.org/wordprocessingml/2006/main">
        <w:lastRenderedPageBreak xmlns:w="http://schemas.openxmlformats.org/wordprocessingml/2006/main"/>
      </w:r>
      <w:r xmlns:w="http://schemas.openxmlformats.org/wordprocessingml/2006/main">
        <w:t xml:space="preserve">благодарны и так поклоняемся Богу с благоговением и трепетом.</w:t>
      </w:r>
    </w:p>
    <w:p w14:paraId="4A76F7F8" w14:textId="77777777" w:rsidR="00F90BDC" w:rsidRDefault="00F90BDC"/>
    <w:p w14:paraId="5113B471" w14:textId="77777777" w:rsidR="00F90BDC" w:rsidRDefault="00F90BDC">
      <w:r xmlns:w="http://schemas.openxmlformats.org/wordprocessingml/2006/main">
        <w:t xml:space="preserve">Иоанна 18:37 Тогда Пилат сказал Ему: итак, Ты царь? Иисус ответил: Ты говоришь, что Я царь. Для этой цели я родился, и для этой цели пришел я в мир, чтобы свидетельствовать об истине. Всякий, кто от истины, слышит голос Мой.</w:t>
      </w:r>
    </w:p>
    <w:p w14:paraId="7BFE3A99" w14:textId="77777777" w:rsidR="00F90BDC" w:rsidRDefault="00F90BDC"/>
    <w:p w14:paraId="631B00D5" w14:textId="77777777" w:rsidR="00F90BDC" w:rsidRDefault="00F90BDC">
      <w:r xmlns:w="http://schemas.openxmlformats.org/wordprocessingml/2006/main">
        <w:t xml:space="preserve">Этот отрывок раскрывает заявление Иисуса о том, что он Царь и рожден, чтобы свидетельствовать об истине.</w:t>
      </w:r>
    </w:p>
    <w:p w14:paraId="1DFBD1F5" w14:textId="77777777" w:rsidR="00F90BDC" w:rsidRDefault="00F90BDC"/>
    <w:p w14:paraId="60B27107" w14:textId="77777777" w:rsidR="00F90BDC" w:rsidRDefault="00F90BDC">
      <w:r xmlns:w="http://schemas.openxmlformats.org/wordprocessingml/2006/main">
        <w:t xml:space="preserve">1: Иисус – Царь Истины</w:t>
      </w:r>
    </w:p>
    <w:p w14:paraId="38A70F42" w14:textId="77777777" w:rsidR="00F90BDC" w:rsidRDefault="00F90BDC"/>
    <w:p w14:paraId="7C011829" w14:textId="77777777" w:rsidR="00F90BDC" w:rsidRDefault="00F90BDC">
      <w:r xmlns:w="http://schemas.openxmlformats.org/wordprocessingml/2006/main">
        <w:t xml:space="preserve">2. Свидетельствуйте об истине</w:t>
      </w:r>
    </w:p>
    <w:p w14:paraId="5108DE25" w14:textId="77777777" w:rsidR="00F90BDC" w:rsidRDefault="00F90BDC"/>
    <w:p w14:paraId="5C3F1804" w14:textId="77777777" w:rsidR="00F90BDC" w:rsidRDefault="00F90BDC">
      <w:r xmlns:w="http://schemas.openxmlformats.org/wordprocessingml/2006/main">
        <w:t xml:space="preserve">1: Иоанна 14:6 – Иисус сказал ему: ? </w:t>
      </w:r>
      <w:r xmlns:w="http://schemas.openxmlformats.org/wordprocessingml/2006/main">
        <w:rPr>
          <w:rFonts w:ascii="맑은 고딕 Semilight" w:hAnsi="맑은 고딕 Semilight"/>
        </w:rPr>
        <w:t xml:space="preserve">쏧 </w:t>
      </w:r>
      <w:r xmlns:w="http://schemas.openxmlformats.org/wordprocessingml/2006/main">
        <w:t xml:space="preserve">есть путь, истина и жизнь. Никто не приходит к Отцу, кроме как через Меня.</w:t>
      </w:r>
    </w:p>
    <w:p w14:paraId="7B8944D7" w14:textId="77777777" w:rsidR="00F90BDC" w:rsidRDefault="00F90BDC"/>
    <w:p w14:paraId="5C22E1D1" w14:textId="77777777" w:rsidR="00F90BDC" w:rsidRDefault="00F90BDC">
      <w:r xmlns:w="http://schemas.openxmlformats.org/wordprocessingml/2006/main">
        <w:t xml:space="preserve">2: Ефесянам 4:15 - Но, говоря истину в любви, может во всем возрастать в Него, Кто есть глава? </w:t>
      </w:r>
      <w:r xmlns:w="http://schemas.openxmlformats.org/wordprocessingml/2006/main">
        <w:rPr>
          <w:rFonts w:ascii="맑은 고딕 Semilight" w:hAnsi="맑은 고딕 Semilight"/>
        </w:rPr>
        <w:t xml:space="preserve">봀 </w:t>
      </w:r>
      <w:r xmlns:w="http://schemas.openxmlformats.org/wordprocessingml/2006/main">
        <w:t xml:space="preserve">Христос.</w:t>
      </w:r>
    </w:p>
    <w:p w14:paraId="413DF68D" w14:textId="77777777" w:rsidR="00F90BDC" w:rsidRDefault="00F90BDC"/>
    <w:p w14:paraId="01286115" w14:textId="77777777" w:rsidR="00F90BDC" w:rsidRDefault="00F90BDC">
      <w:r xmlns:w="http://schemas.openxmlformats.org/wordprocessingml/2006/main">
        <w:t xml:space="preserve">Иоанна 18:38 Пилат говорит Ему: что есть истина? Сказав это, он снова вышел к иудеям и сказал им: я не нахожу в Нем никакой вины.</w:t>
      </w:r>
    </w:p>
    <w:p w14:paraId="05211EA6" w14:textId="77777777" w:rsidR="00F90BDC" w:rsidRDefault="00F90BDC"/>
    <w:p w14:paraId="62A18CBD" w14:textId="77777777" w:rsidR="00F90BDC" w:rsidRDefault="00F90BDC">
      <w:r xmlns:w="http://schemas.openxmlformats.org/wordprocessingml/2006/main">
        <w:t xml:space="preserve">Пилат не находит в Иисусе вины, но все же сомневается в истинности его утверждений.</w:t>
      </w:r>
    </w:p>
    <w:p w14:paraId="6AA10A1A" w14:textId="77777777" w:rsidR="00F90BDC" w:rsidRDefault="00F90BDC"/>
    <w:p w14:paraId="3F0D876C" w14:textId="77777777" w:rsidR="00F90BDC" w:rsidRDefault="00F90BDC">
      <w:r xmlns:w="http://schemas.openxmlformats.org/wordprocessingml/2006/main">
        <w:t xml:space="preserve">1: В Иисусе мы находим истину и спасение.</w:t>
      </w:r>
    </w:p>
    <w:p w14:paraId="05111D5E" w14:textId="77777777" w:rsidR="00F90BDC" w:rsidRDefault="00F90BDC"/>
    <w:p w14:paraId="7CA05E89" w14:textId="77777777" w:rsidR="00F90BDC" w:rsidRDefault="00F90BDC">
      <w:r xmlns:w="http://schemas.openxmlformats.org/wordprocessingml/2006/main">
        <w:t xml:space="preserve">2: Божья истина всегда восторжествует, несмотря на сомнения других.</w:t>
      </w:r>
    </w:p>
    <w:p w14:paraId="2F57A13C" w14:textId="77777777" w:rsidR="00F90BDC" w:rsidRDefault="00F90BDC"/>
    <w:p w14:paraId="4FD15130" w14:textId="77777777" w:rsidR="00F90BDC" w:rsidRDefault="00F90BDC">
      <w:r xmlns:w="http://schemas.openxmlformats.org/wordprocessingml/2006/main">
        <w:t xml:space="preserve">1: Иоанна 14:6 – Иисус сказал ему: ? </w:t>
      </w:r>
      <w:r xmlns:w="http://schemas.openxmlformats.org/wordprocessingml/2006/main">
        <w:rPr>
          <w:rFonts w:ascii="맑은 고딕 Semilight" w:hAnsi="맑은 고딕 Semilight"/>
        </w:rPr>
        <w:t xml:space="preserve">쏧 </w:t>
      </w:r>
      <w:r xmlns:w="http://schemas.openxmlformats.org/wordprocessingml/2006/main">
        <w:t xml:space="preserve">есть путь, и истина, и жизнь. Никто не приходит к Отцу, кроме как через меня.</w:t>
      </w:r>
    </w:p>
    <w:p w14:paraId="2C2488D6" w14:textId="77777777" w:rsidR="00F90BDC" w:rsidRDefault="00F90BDC"/>
    <w:p w14:paraId="10A250E3" w14:textId="77777777" w:rsidR="00F90BDC" w:rsidRDefault="00F90BDC">
      <w:r xmlns:w="http://schemas.openxmlformats.org/wordprocessingml/2006/main">
        <w:t xml:space="preserve">2: Псалом 118:142 — Правда Твоя — правда вечная, и закон Твой — истина.</w:t>
      </w:r>
    </w:p>
    <w:p w14:paraId="3E05D175" w14:textId="77777777" w:rsidR="00F90BDC" w:rsidRDefault="00F90BDC"/>
    <w:p w14:paraId="004149CD" w14:textId="77777777" w:rsidR="00F90BDC" w:rsidRDefault="00F90BDC">
      <w:r xmlns:w="http://schemas.openxmlformats.org/wordprocessingml/2006/main">
        <w:t xml:space="preserve">Иоанна 18:39 Но у вас есть обычай, чтобы Я отпустил вам одного на Пасху; итак, хотите ли вы, чтобы я отпустил вам Царя Иудейского?</w:t>
      </w:r>
    </w:p>
    <w:p w14:paraId="63B8FE35" w14:textId="77777777" w:rsidR="00F90BDC" w:rsidRDefault="00F90BDC"/>
    <w:p w14:paraId="4AFD350F" w14:textId="77777777" w:rsidR="00F90BDC" w:rsidRDefault="00F90BDC">
      <w:r xmlns:w="http://schemas.openxmlformats.org/wordprocessingml/2006/main">
        <w:t xml:space="preserve">Пилат спросил толпу, хотят ли они, чтобы он освободил Иисуса, царя иудейского, в соответствии с еврейским обычаем освобождать узника во время Пасхи.</w:t>
      </w:r>
    </w:p>
    <w:p w14:paraId="6EE967B3" w14:textId="77777777" w:rsidR="00F90BDC" w:rsidRDefault="00F90BDC"/>
    <w:p w14:paraId="0B3C2369" w14:textId="77777777" w:rsidR="00F90BDC" w:rsidRDefault="00F90BDC">
      <w:r xmlns:w="http://schemas.openxmlformats.org/wordprocessingml/2006/main">
        <w:t xml:space="preserve">1. Как освобождение Иисуса во время Пасхи указывает на его власть как царя иудейского</w:t>
      </w:r>
    </w:p>
    <w:p w14:paraId="1D271D7B" w14:textId="77777777" w:rsidR="00F90BDC" w:rsidRDefault="00F90BDC"/>
    <w:p w14:paraId="00A2C337" w14:textId="77777777" w:rsidR="00F90BDC" w:rsidRDefault="00F90BDC">
      <w:r xmlns:w="http://schemas.openxmlformats.org/wordprocessingml/2006/main">
        <w:t xml:space="preserve">2. Важность соблюдения еврейских обычаев: изучение истории освобождения Иисуса во время Песаха</w:t>
      </w:r>
    </w:p>
    <w:p w14:paraId="7F27CC0D" w14:textId="77777777" w:rsidR="00F90BDC" w:rsidRDefault="00F90BDC"/>
    <w:p w14:paraId="34CBFBF8" w14:textId="77777777" w:rsidR="00F90BDC" w:rsidRDefault="00F90BDC">
      <w:r xmlns:w="http://schemas.openxmlformats.org/wordprocessingml/2006/main">
        <w:t xml:space="preserve">1. Исайя 53:7: «Он был угнетен и притеснен, но не открывал уст своих; вели его, как агнца на заклание, и, как овца перед стригущими ее молчала, так он не открывал уст своих. "</w:t>
      </w:r>
    </w:p>
    <w:p w14:paraId="108E3808" w14:textId="77777777" w:rsidR="00F90BDC" w:rsidRDefault="00F90BDC"/>
    <w:p w14:paraId="3B0843B4" w14:textId="77777777" w:rsidR="00F90BDC" w:rsidRDefault="00F90BDC">
      <w:r xmlns:w="http://schemas.openxmlformats.org/wordprocessingml/2006/main">
        <w:t xml:space="preserve">2. Иоанна 19:1: «Тогда Пилат взял Иисуса и приказал высечь Его».</w:t>
      </w:r>
    </w:p>
    <w:p w14:paraId="471A1E17" w14:textId="77777777" w:rsidR="00F90BDC" w:rsidRDefault="00F90BDC"/>
    <w:p w14:paraId="5001400E" w14:textId="77777777" w:rsidR="00F90BDC" w:rsidRDefault="00F90BDC">
      <w:r xmlns:w="http://schemas.openxmlformats.org/wordprocessingml/2006/main">
        <w:t xml:space="preserve">Иоанна 18:40 Тогда снова закричали все, говоря: не этот человек, а Варавва. Варавва же был грабителем.</w:t>
      </w:r>
    </w:p>
    <w:p w14:paraId="5B0341E9" w14:textId="77777777" w:rsidR="00F90BDC" w:rsidRDefault="00F90BDC"/>
    <w:p w14:paraId="270465E8" w14:textId="77777777" w:rsidR="00F90BDC" w:rsidRDefault="00F90BDC">
      <w:r xmlns:w="http://schemas.openxmlformats.org/wordprocessingml/2006/main">
        <w:t xml:space="preserve">Отрывок Народ потребовал отпустить Варавву вместо Иисуса, хотя Варавва был грабителем.</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Принятие благодати вместо осуждения: понимание выбора Вараввы и Иисуса</w:t>
      </w:r>
    </w:p>
    <w:p w14:paraId="71367EFC" w14:textId="77777777" w:rsidR="00F90BDC" w:rsidRDefault="00F90BDC"/>
    <w:p w14:paraId="52B26BB4" w14:textId="77777777" w:rsidR="00F90BDC" w:rsidRDefault="00F90BDC">
      <w:r xmlns:w="http://schemas.openxmlformats.org/wordprocessingml/2006/main">
        <w:t xml:space="preserve">2. Милосердие и благодать Иисуса: освобождение Вараввы вместо Иисуса</w:t>
      </w:r>
    </w:p>
    <w:p w14:paraId="21DAB06F" w14:textId="77777777" w:rsidR="00F90BDC" w:rsidRDefault="00F90BDC"/>
    <w:p w14:paraId="5DAF5635"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2A8B1ED3" w14:textId="77777777" w:rsidR="00F90BDC" w:rsidRDefault="00F90BDC"/>
    <w:p w14:paraId="362A49E3" w14:textId="77777777" w:rsidR="00F90BDC" w:rsidRDefault="00F90BDC">
      <w:r xmlns:w="http://schemas.openxmlformats.org/wordprocessingml/2006/main">
        <w:t xml:space="preserve">2. Исаия 53:5-6 – Но Он был пронзён за преступления наши, Он был сокрушён за беззакония наши; наказание, принесшее нам мир, было на Нем, и ранами Его мы исцелились. Все мы, как овцы, блуждали, каждый из нас совратился на свою дорогу; и Господь возложил на Него грехи всех нас.</w:t>
      </w:r>
    </w:p>
    <w:p w14:paraId="0F615D03" w14:textId="77777777" w:rsidR="00F90BDC" w:rsidRDefault="00F90BDC"/>
    <w:p w14:paraId="2E6DA744" w14:textId="77777777" w:rsidR="00F90BDC" w:rsidRDefault="00F90BDC">
      <w:r xmlns:w="http://schemas.openxmlformats.org/wordprocessingml/2006/main">
        <w:t xml:space="preserve">В 19-й главе Евангелия от Иоанна рассказывается о суде Иисуса перед Пилатом, Его распятии, смерти и погребении.</w:t>
      </w:r>
    </w:p>
    <w:p w14:paraId="3FB6A176" w14:textId="77777777" w:rsidR="00F90BDC" w:rsidRDefault="00F90BDC"/>
    <w:p w14:paraId="5C5D09D3" w14:textId="77777777" w:rsidR="00F90BDC" w:rsidRDefault="00F90BDC">
      <w:r xmlns:w="http://schemas.openxmlformats.org/wordprocessingml/2006/main">
        <w:t xml:space="preserve">1-й абзац: Глава начинается с того, что Пилат взял Иисуса и приказал его высечь. Солдаты сплели терновый венец и возложили ему на голову. Они облачили его в пурпурную одежду и подходили к нему снова и снова, говоря: «Радуйся, царь Иудейский!» И они ударили его по лицу. Несмотря на это оскорбление, когда Пилат представляет Иисуса толпе со словами: «Вот этот человек!» они требуют распятия Пилат настаивает, что не нашел никаких оснований для обвинения, но евреи заявляют, что закон должен умереть, утверждая, что он Сын Бог, услышав это, Пилат еще больше испугался, попытался освободить, но еврейские лидеры настаивали на том, что любой, кто ставит себя царем, противостоит кесарю (Иоанна 19:1-12) .</w:t>
      </w:r>
    </w:p>
    <w:p w14:paraId="784EDB4F" w14:textId="77777777" w:rsidR="00F90BDC" w:rsidRDefault="00F90BDC"/>
    <w:p w14:paraId="044068FA" w14:textId="77777777" w:rsidR="00F90BDC" w:rsidRDefault="00F90BDC">
      <w:r xmlns:w="http://schemas.openxmlformats.org/wordprocessingml/2006/main">
        <w:t xml:space="preserve">2-й абзац: После этого заявления еврейских лидеров Пилат вывел Иисуса и сел на место суда, известное как Каменный Помост (по-арамейски Гаввафа). Это был день подготовки к Пасхе. В шестом часу евреи сказали: «Вот ваш царь», но они закричали: «Прочь с ним!» Распни его! На что Пилат спросил: «Царя твоего распну?» Первосвященники ответили: «Нет у нас царя, кроме Цезаря». Наконец, их передали на распятие. Место под названием Череп (Голгофа) там прибит крест вдоль двух других, по одной с обеих сторон. Иисус посередине над головой. Надпись гласит: «Иисус Назарет, Царь евреев». Написано на иврите. Латинские греческие первосвященники протестовали против формулировки, но Пилат ответил на то, что написано (Иоанн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Когда Иисус висел на кресте, солдаты разделили одежду, бросили жребий, выполнили Священное Писание, стоя у креста, мать, сестра матери, Мария, жена Клопа, Мария Магдалина, увидев мать, ученик любил, сказала, женщина здесь, сын, ученик здесь, мать со временем, ученик взял домой, узнав все, теперь закончил исполнять. в Священных Писаниях сказано, что жажда дана винным уксусом, пропитана губкой, иссопом, поднят рот, получено питье, сказано, готово, склоненная голова, дало дух со дня подготовки, тела, оставленные кресты, суббота приближается, спросила ноги, сломанные тела, снятые солдаты сделали это, воры с обеих сторон были найдены уже мертвыми, не сломали ноги, вместо этого пронзили бок копьем принес внезапный поток крови, воды, все это произошло для того, чтобы исполнилось Писание, не один, его кости будут сломаны, другой говорит, посмотрит, кого они пронзили позже. Иосиф Аримафея попросил разрешения взять тело, что дало Никодиму принести смесь мирры, алоэ, вес около ста фунтов взял тело обернутое полоски льна, специи, манера, еврейский обычай погребения на месте, где распятый сад, еще одна гробница была заложена, потому что рядом с еврейским днем приготовление гробницы, заключительная глава (Иоанна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Иоанна 19:1 Тогда Пилат взял Иисуса и бил Его.</w:t>
      </w:r>
    </w:p>
    <w:p w14:paraId="1284DC08" w14:textId="77777777" w:rsidR="00F90BDC" w:rsidRDefault="00F90BDC"/>
    <w:p w14:paraId="0DF9D469" w14:textId="77777777" w:rsidR="00F90BDC" w:rsidRDefault="00F90BDC">
      <w:r xmlns:w="http://schemas.openxmlformats.org/wordprocessingml/2006/main">
        <w:t xml:space="preserve">Пилат бичевал Иисуса.</w:t>
      </w:r>
    </w:p>
    <w:p w14:paraId="445667C8" w14:textId="77777777" w:rsidR="00F90BDC" w:rsidRDefault="00F90BDC"/>
    <w:p w14:paraId="41D840DE" w14:textId="77777777" w:rsidR="00F90BDC" w:rsidRDefault="00F90BDC">
      <w:r xmlns:w="http://schemas.openxmlformats.org/wordprocessingml/2006/main">
        <w:t xml:space="preserve">1: Иисус претерпел невообразимые страдания ради нашего спасения.</w:t>
      </w:r>
    </w:p>
    <w:p w14:paraId="203D5CFE" w14:textId="77777777" w:rsidR="00F90BDC" w:rsidRDefault="00F90BDC"/>
    <w:p w14:paraId="6D2535AB" w14:textId="77777777" w:rsidR="00F90BDC" w:rsidRDefault="00F90BDC">
      <w:r xmlns:w="http://schemas.openxmlformats.org/wordprocessingml/2006/main">
        <w:t xml:space="preserve">2: Сила любви Иисуса, проявленная в его готовности принять страдания на себя.</w:t>
      </w:r>
    </w:p>
    <w:p w14:paraId="4788C034" w14:textId="77777777" w:rsidR="00F90BDC" w:rsidRDefault="00F90BDC"/>
    <w:p w14:paraId="6442780F" w14:textId="77777777" w:rsidR="00F90BDC" w:rsidRDefault="00F90BDC">
      <w:r xmlns:w="http://schemas.openxmlformats.org/wordprocessingml/2006/main">
        <w:t xml:space="preserve">1: Исайя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6504CA3D" w14:textId="77777777" w:rsidR="00F90BDC" w:rsidRDefault="00F90BDC"/>
    <w:p w14:paraId="03CF6A7E" w14:textId="77777777" w:rsidR="00F90BDC" w:rsidRDefault="00F90BDC">
      <w:r xmlns:w="http://schemas.openxmlformats.org/wordprocessingml/2006/main">
        <w:t xml:space="preserve">2:1 Петра 2:24 – «Он Сам вознес наши грехи в Своем теле на крест, чтобы нам умереть для грехов и жить для праведности; ранами Его вы исцелились».</w:t>
      </w:r>
    </w:p>
    <w:p w14:paraId="47351F91" w14:textId="77777777" w:rsidR="00F90BDC" w:rsidRDefault="00F90BDC"/>
    <w:p w14:paraId="5C08D591" w14:textId="77777777" w:rsidR="00F90BDC" w:rsidRDefault="00F90BDC">
      <w:r xmlns:w="http://schemas.openxmlformats.org/wordprocessingml/2006/main">
        <w:t xml:space="preserve">Иоанна 19:2 И воины сплели терновый венец, и возложили Ему на голову, и одели Его в багряницу,</w:t>
      </w:r>
    </w:p>
    <w:p w14:paraId="59F5F7FC" w14:textId="77777777" w:rsidR="00F90BDC" w:rsidRDefault="00F90BDC"/>
    <w:p w14:paraId="4C37765B" w14:textId="77777777" w:rsidR="00F90BDC" w:rsidRDefault="00F90BDC">
      <w:r xmlns:w="http://schemas.openxmlformats.org/wordprocessingml/2006/main">
        <w:t xml:space="preserve">В этом отрывке описываются солдаты, венчающие Иисуса терновым венцом и пурпурной одеждой.</w:t>
      </w:r>
    </w:p>
    <w:p w14:paraId="06C46BE9" w14:textId="77777777" w:rsidR="00F90BDC" w:rsidRDefault="00F90BDC"/>
    <w:p w14:paraId="386C7DDF" w14:textId="77777777" w:rsidR="00F90BDC" w:rsidRDefault="00F90BDC">
      <w:r xmlns:w="http://schemas.openxmlformats.org/wordprocessingml/2006/main">
        <w:t xml:space="preserve">1. Терновый венец: символ смирения и страдания</w:t>
      </w:r>
    </w:p>
    <w:p w14:paraId="35259EA4" w14:textId="77777777" w:rsidR="00F90BDC" w:rsidRDefault="00F90BDC"/>
    <w:p w14:paraId="7F43D01E" w14:textId="77777777" w:rsidR="00F90BDC" w:rsidRDefault="00F90BDC">
      <w:r xmlns:w="http://schemas.openxmlformats.org/wordprocessingml/2006/main">
        <w:t xml:space="preserve">2. Ношение одежды праведности: пример для подражания</w:t>
      </w:r>
    </w:p>
    <w:p w14:paraId="6794073B" w14:textId="77777777" w:rsidR="00F90BDC" w:rsidRDefault="00F90BDC"/>
    <w:p w14:paraId="34E657D9" w14:textId="77777777" w:rsidR="00F90BDC" w:rsidRDefault="00F90BDC">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но равенство с Богом не почитал за достижение, но опустошал себя, приняв образ слуги, родившись по человеческому подобию. И, будучи найден в человеческом облике, он смирил Себя, став послушным даже до смерти, даже до смерти на кресте».</w:t>
      </w:r>
    </w:p>
    <w:p w14:paraId="03C4EB83" w14:textId="77777777" w:rsidR="00F90BDC" w:rsidRDefault="00F90BDC"/>
    <w:p w14:paraId="348BC59A" w14:textId="77777777" w:rsidR="00F90BDC" w:rsidRDefault="00F90BDC">
      <w:r xmlns:w="http://schemas.openxmlformats.org/wordprocessingml/2006/main">
        <w:t xml:space="preserve">2. Римлянам 5:8 – «Но Бог показывает Свою любовь к нам тем, что Христос умер за нас, когда мы были еще грешниками».</w:t>
      </w:r>
    </w:p>
    <w:p w14:paraId="71286395" w14:textId="77777777" w:rsidR="00F90BDC" w:rsidRDefault="00F90BDC"/>
    <w:p w14:paraId="358145A3" w14:textId="77777777" w:rsidR="00F90BDC" w:rsidRDefault="00F90BDC">
      <w:r xmlns:w="http://schemas.openxmlformats.org/wordprocessingml/2006/main">
        <w:t xml:space="preserve">Иоанна 19:3 И сказал: радуйся, Царь Иудейский! и они ударили его руками.</w:t>
      </w:r>
    </w:p>
    <w:p w14:paraId="3B595774" w14:textId="77777777" w:rsidR="00F90BDC" w:rsidRDefault="00F90BDC"/>
    <w:p w14:paraId="6D7CE3CA" w14:textId="77777777" w:rsidR="00F90BDC" w:rsidRDefault="00F90BDC">
      <w:r xmlns:w="http://schemas.openxmlformats.org/wordprocessingml/2006/main">
        <w:t xml:space="preserve">Пилат спросил толпу, отпустить Иисуса или нет, и они закричали, чтобы его распяли. Затем Пилат высмеял Иисуса, сказав: «Радуйся, Царь Иудейский!» и толпа ударила Его руками.</w:t>
      </w:r>
    </w:p>
    <w:p w14:paraId="6B3BB6BD" w14:textId="77777777" w:rsidR="00F90BDC" w:rsidRDefault="00F90BDC"/>
    <w:p w14:paraId="6CDE6253" w14:textId="77777777" w:rsidR="00F90BDC" w:rsidRDefault="00F90BDC">
      <w:r xmlns:w="http://schemas.openxmlformats.org/wordprocessingml/2006/main">
        <w:t xml:space="preserve">1. Страдания и жертва Иисуса</w:t>
      </w:r>
    </w:p>
    <w:p w14:paraId="2A6EF91F" w14:textId="77777777" w:rsidR="00F90BDC" w:rsidRDefault="00F90BDC"/>
    <w:p w14:paraId="7E57F48C" w14:textId="77777777" w:rsidR="00F90BDC" w:rsidRDefault="00F90BDC">
      <w:r xmlns:w="http://schemas.openxmlformats.org/wordprocessingml/2006/main">
        <w:t xml:space="preserve">2. Сила толпы</w:t>
      </w:r>
    </w:p>
    <w:p w14:paraId="0F4D9A58" w14:textId="77777777" w:rsidR="00F90BDC" w:rsidRDefault="00F90BDC"/>
    <w:p w14:paraId="2F26E2A2" w14:textId="77777777" w:rsidR="00F90BDC" w:rsidRDefault="00F90BDC">
      <w:r xmlns:w="http://schemas.openxmlformats.org/wordprocessingml/2006/main">
        <w:t xml:space="preserve">1. Исаия 53:7-8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14:paraId="01D13154" w14:textId="77777777" w:rsidR="00F90BDC" w:rsidRDefault="00F90BDC"/>
    <w:p w14:paraId="515E1A23" w14:textId="77777777" w:rsidR="00F90BDC" w:rsidRDefault="00F90BDC">
      <w:r xmlns:w="http://schemas.openxmlformats.org/wordprocessingml/2006/main">
        <w:t xml:space="preserve">2. Матфея 26:67-68 Тогда они плюнули ему в лицо и ударили его кулаками. Другие дали ему пощечину и сказали: «Пророчи нам, Мессия. Кто тебя ударил?»</w:t>
      </w:r>
    </w:p>
    <w:p w14:paraId="221D9A85" w14:textId="77777777" w:rsidR="00F90BDC" w:rsidRDefault="00F90BDC"/>
    <w:p w14:paraId="64BD96B6" w14:textId="77777777" w:rsidR="00F90BDC" w:rsidRDefault="00F90BDC">
      <w:r xmlns:w="http://schemas.openxmlformats.org/wordprocessingml/2006/main">
        <w:t xml:space="preserve">Иоанна 19:4 Тогда Пилат снова вышел и сказал им: вот, я вывожу Его к вам, чтобы вы знали, что я не нахожу в Нем никакой вины.</w:t>
      </w:r>
    </w:p>
    <w:p w14:paraId="584BBF60" w14:textId="77777777" w:rsidR="00F90BDC" w:rsidRDefault="00F90BDC"/>
    <w:p w14:paraId="6CF997FE" w14:textId="77777777" w:rsidR="00F90BDC" w:rsidRDefault="00F90BDC">
      <w:r xmlns:w="http://schemas.openxmlformats.org/wordprocessingml/2006/main">
        <w:t xml:space="preserve">Пилат, не найдя в Иисусе вины, выводит его к толпе, чтобы и они знали о его невиновности.</w:t>
      </w:r>
    </w:p>
    <w:p w14:paraId="3E48EE79" w14:textId="77777777" w:rsidR="00F90BDC" w:rsidRDefault="00F90BDC"/>
    <w:p w14:paraId="0EF173E6" w14:textId="77777777" w:rsidR="00F90BDC" w:rsidRDefault="00F90BDC">
      <w:r xmlns:w="http://schemas.openxmlformats.org/wordprocessingml/2006/main">
        <w:t xml:space="preserve">1. Невиновность Иисуса: как действия Пилата говорят громче, чем слова</w:t>
      </w:r>
    </w:p>
    <w:p w14:paraId="5FF7ED29" w14:textId="77777777" w:rsidR="00F90BDC" w:rsidRDefault="00F90BDC"/>
    <w:p w14:paraId="455216FC" w14:textId="77777777" w:rsidR="00F90BDC" w:rsidRDefault="00F90BDC">
      <w:r xmlns:w="http://schemas.openxmlformats.org/wordprocessingml/2006/main">
        <w:t xml:space="preserve">2. Сила проницательности: способность Пилата распознавать невиновность</w:t>
      </w:r>
    </w:p>
    <w:p w14:paraId="79489A42" w14:textId="77777777" w:rsidR="00F90BDC" w:rsidRDefault="00F90BDC"/>
    <w:p w14:paraId="7152D893" w14:textId="77777777" w:rsidR="00F90BDC" w:rsidRDefault="00F90BDC">
      <w:r xmlns:w="http://schemas.openxmlformats.org/wordprocessingml/2006/main">
        <w:t xml:space="preserve">1. Исаия 53:9 – Ему назначена гробница с нечестивыми и с богатыми после смерти его, хотя он не делал никакого насилия, и не было никакой лжи в устах его.</w:t>
      </w:r>
    </w:p>
    <w:p w14:paraId="124B7053" w14:textId="77777777" w:rsidR="00F90BDC" w:rsidRDefault="00F90BDC"/>
    <w:p w14:paraId="7320C96F" w14:textId="77777777" w:rsidR="00F90BDC" w:rsidRDefault="00F90BDC">
      <w:r xmlns:w="http://schemas.openxmlformats.org/wordprocessingml/2006/main">
        <w:t xml:space="preserve">2. Матфея 27:11-14 — Иисус стоял перед правителем, и правитель спросил его: «Ты Царь Иудейский?» Иисус сказал: «Ты так сказал». Но когда его обвинили первосвященники и старейшины, он не дал ответа. Тогда Пилат сказал Ему: «Разве ты не слышишь, сколько против Тебя свидетельствуют?» Но он не дал ему ответа ни на одно обвинение, так что губернатор очень изумился.</w:t>
      </w:r>
    </w:p>
    <w:p w14:paraId="4BDCAAC0" w14:textId="77777777" w:rsidR="00F90BDC" w:rsidRDefault="00F90BDC"/>
    <w:p w14:paraId="6B8F524D" w14:textId="77777777" w:rsidR="00F90BDC" w:rsidRDefault="00F90BDC">
      <w:r xmlns:w="http://schemas.openxmlformats.org/wordprocessingml/2006/main">
        <w:t xml:space="preserve">Иоанна 19:5 Тогда вышел Иисус в терновом венце и пурпурной одежде. И Пилат сказал им: вот Человек!</w:t>
      </w:r>
    </w:p>
    <w:p w14:paraId="745549E8" w14:textId="77777777" w:rsidR="00F90BDC" w:rsidRDefault="00F90BDC"/>
    <w:p w14:paraId="070145E4" w14:textId="77777777" w:rsidR="00F90BDC" w:rsidRDefault="00F90BDC">
      <w:r xmlns:w="http://schemas.openxmlformats.org/wordprocessingml/2006/main">
        <w:t xml:space="preserve">В этом отрывке рассказывается о том, как Иисус предстал перед Пилатом в терновом венце и пурпурной одежде.</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«Унижение Христа: принятие страданий Иисуса»</w:t>
      </w:r>
    </w:p>
    <w:p w14:paraId="2BC7EB2E" w14:textId="77777777" w:rsidR="00F90BDC" w:rsidRDefault="00F90BDC"/>
    <w:p w14:paraId="2F961F6D" w14:textId="77777777" w:rsidR="00F90BDC" w:rsidRDefault="00F90BDC">
      <w:r xmlns:w="http://schemas.openxmlformats.org/wordprocessingml/2006/main">
        <w:t xml:space="preserve">2. «Величие Христа: Царь среди людей»</w:t>
      </w:r>
    </w:p>
    <w:p w14:paraId="2D4058AA" w14:textId="77777777" w:rsidR="00F90BDC" w:rsidRDefault="00F90BDC"/>
    <w:p w14:paraId="189630DA" w14:textId="77777777" w:rsidR="00F90BDC" w:rsidRDefault="00F90BDC">
      <w:r xmlns:w="http://schemas.openxmlformats.org/wordprocessingml/2006/main">
        <w:t xml:space="preserve">1. Исаия 53:3-5 – Он презираем и отвергнут людьми, Муж скорбей и изведавший скорби. И мы как бы скрыли от Него лица свои; Его презирали, и мы не уважали Его.</w:t>
      </w:r>
    </w:p>
    <w:p w14:paraId="54DCCC6C" w14:textId="77777777" w:rsidR="00F90BDC" w:rsidRDefault="00F90BDC"/>
    <w:p w14:paraId="359B3209" w14:textId="77777777" w:rsidR="00F90BDC" w:rsidRDefault="00F90BDC">
      <w:r xmlns:w="http://schemas.openxmlformats.org/wordprocessingml/2006/main">
        <w:t xml:space="preserve">4. Филиппийцам 2:5-8 – Да будет в вас тот разум, который был и во Христе Иисусе, Который, будучи в образе Божием, не почитал грабежом, равным Богу, но уничижил Себя, взяв образ раба и пришедший в подобии человека. И оказавшись по виду человеком, Он смирил Себя и стал послушен даже до смерти, даже до крестной смерти.</w:t>
      </w:r>
    </w:p>
    <w:p w14:paraId="1DDB6534" w14:textId="77777777" w:rsidR="00F90BDC" w:rsidRDefault="00F90BDC"/>
    <w:p w14:paraId="04C63EE1" w14:textId="77777777" w:rsidR="00F90BDC" w:rsidRDefault="00F90BDC">
      <w:r xmlns:w="http://schemas.openxmlformats.org/wordprocessingml/2006/main">
        <w:t xml:space="preserve">Иоанна 19:6 Увидев Его, первосвященники и служители закричали: распни Его, распни Его. Пилат говорит им: возьмите Его и распните Его, ибо Я не нахожу в Нем никакой вины.</w:t>
      </w:r>
    </w:p>
    <w:p w14:paraId="4467000D" w14:textId="77777777" w:rsidR="00F90BDC" w:rsidRDefault="00F90BDC"/>
    <w:p w14:paraId="3E79C30C" w14:textId="77777777" w:rsidR="00F90BDC" w:rsidRDefault="00F90BDC">
      <w:r xmlns:w="http://schemas.openxmlformats.org/wordprocessingml/2006/main">
        <w:t xml:space="preserve">Первосвященники и служители требовали распятия Иисуса, но Пилат не нашел в нем вины.</w:t>
      </w:r>
    </w:p>
    <w:p w14:paraId="603C7268" w14:textId="77777777" w:rsidR="00F90BDC" w:rsidRDefault="00F90BDC"/>
    <w:p w14:paraId="09FDF1D3" w14:textId="77777777" w:rsidR="00F90BDC" w:rsidRDefault="00F90BDC">
      <w:r xmlns:w="http://schemas.openxmlformats.org/wordprocessingml/2006/main">
        <w:t xml:space="preserve">1. Невинный Иисус: размышления о страданиях невинного человека.</w:t>
      </w:r>
    </w:p>
    <w:p w14:paraId="6E32F0A9" w14:textId="77777777" w:rsidR="00F90BDC" w:rsidRDefault="00F90BDC"/>
    <w:p w14:paraId="33476866" w14:textId="77777777" w:rsidR="00F90BDC" w:rsidRDefault="00F90BDC">
      <w:r xmlns:w="http://schemas.openxmlformats.org/wordprocessingml/2006/main">
        <w:t xml:space="preserve">2. Обнаружение вины в Иисусе: исследование требования первосвященника о распятии</w:t>
      </w:r>
    </w:p>
    <w:p w14:paraId="557CE533" w14:textId="77777777" w:rsidR="00F90BDC" w:rsidRDefault="00F90BDC"/>
    <w:p w14:paraId="3371AEB1" w14:textId="77777777" w:rsidR="00F90BDC" w:rsidRDefault="00F90BDC">
      <w:r xmlns:w="http://schemas.openxmlformats.org/wordprocessingml/2006/main">
        <w:t xml:space="preserve">1. Исайя 53:4-5 – Воистину, 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w:t>
      </w:r>
    </w:p>
    <w:p w14:paraId="2B479BFC" w14:textId="77777777" w:rsidR="00F90BDC" w:rsidRDefault="00F90BDC"/>
    <w:p w14:paraId="7537EAA9" w14:textId="77777777" w:rsidR="00F90BDC" w:rsidRDefault="00F90BDC">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7D32469C" w14:textId="77777777" w:rsidR="00F90BDC" w:rsidRDefault="00F90BDC"/>
    <w:p w14:paraId="0CCBBA33" w14:textId="77777777" w:rsidR="00F90BDC" w:rsidRDefault="00F90BDC">
      <w:r xmlns:w="http://schemas.openxmlformats.org/wordprocessingml/2006/main">
        <w:t xml:space="preserve">Иоанна 19:7 Иудеи ответили Ему: у нас есть закон, и по закону нашему Ему надлежит умереть, потому что Он сделал Себя Сыном Божьим.</w:t>
      </w:r>
    </w:p>
    <w:p w14:paraId="7EB2DCD0" w14:textId="77777777" w:rsidR="00F90BDC" w:rsidRDefault="00F90BDC"/>
    <w:p w14:paraId="2ECE10CC" w14:textId="77777777" w:rsidR="00F90BDC" w:rsidRDefault="00F90BDC">
      <w:r xmlns:w="http://schemas.openxmlformats.org/wordprocessingml/2006/main">
        <w:t xml:space="preserve">Иудеи заявили, что Иисус должен умереть в соответствии с их законом, поскольку Он объявил Себя Сыном Божьим.</w:t>
      </w:r>
    </w:p>
    <w:p w14:paraId="3267380E" w14:textId="77777777" w:rsidR="00F90BDC" w:rsidRDefault="00F90BDC"/>
    <w:p w14:paraId="3CDE31AD" w14:textId="77777777" w:rsidR="00F90BDC" w:rsidRDefault="00F90BDC">
      <w:r xmlns:w="http://schemas.openxmlformats.org/wordprocessingml/2006/main">
        <w:t xml:space="preserve">1. Отрицание божественности Иисуса: последствия неверия</w:t>
      </w:r>
    </w:p>
    <w:p w14:paraId="3324835A" w14:textId="77777777" w:rsidR="00F90BDC" w:rsidRDefault="00F90BDC"/>
    <w:p w14:paraId="1ACFF4CE" w14:textId="77777777" w:rsidR="00F90BDC" w:rsidRDefault="00F90BDC">
      <w:r xmlns:w="http://schemas.openxmlformats.org/wordprocessingml/2006/main">
        <w:t xml:space="preserve">2. Сила веры: вера в Иисуса как Сына Божьего</w:t>
      </w:r>
    </w:p>
    <w:p w14:paraId="36EF45E6" w14:textId="77777777" w:rsidR="00F90BDC" w:rsidRDefault="00F90BDC"/>
    <w:p w14:paraId="145951D6" w14:textId="77777777" w:rsidR="00F90BDC" w:rsidRDefault="00F90BDC">
      <w:r xmlns:w="http://schemas.openxmlformats.org/wordprocessingml/2006/main">
        <w:t xml:space="preserve">1. Исаия 53:3-6 – Он был презираем и отвергнут людьми, муж скорбей и изведавший скорби; и как человека, от которого люди скрывают свои лица, его презирали, и мы не уважали его.</w:t>
      </w:r>
    </w:p>
    <w:p w14:paraId="41A54AF2" w14:textId="77777777" w:rsidR="00F90BDC" w:rsidRDefault="00F90BDC"/>
    <w:p w14:paraId="7D38F556" w14:textId="77777777" w:rsidR="00F90BDC" w:rsidRDefault="00F90BDC">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14:paraId="0D28D2C4" w14:textId="77777777" w:rsidR="00F90BDC" w:rsidRDefault="00F90BDC"/>
    <w:p w14:paraId="722A59AE" w14:textId="77777777" w:rsidR="00F90BDC" w:rsidRDefault="00F90BDC">
      <w:r xmlns:w="http://schemas.openxmlformats.org/wordprocessingml/2006/main">
        <w:t xml:space="preserve">Иоанна 19:8 Услышав это слово, Пилат еще больше устрашился;</w:t>
      </w:r>
    </w:p>
    <w:p w14:paraId="5DBF560E" w14:textId="77777777" w:rsidR="00F90BDC" w:rsidRDefault="00F90BDC"/>
    <w:p w14:paraId="10553C05" w14:textId="77777777" w:rsidR="00F90BDC" w:rsidRDefault="00F90BDC">
      <w:r xmlns:w="http://schemas.openxmlformats.org/wordprocessingml/2006/main">
        <w:t xml:space="preserve">Пилат был глубоко обеспокоен словами Иисуса.</w:t>
      </w:r>
    </w:p>
    <w:p w14:paraId="30EC32A1" w14:textId="77777777" w:rsidR="00F90BDC" w:rsidRDefault="00F90BDC"/>
    <w:p w14:paraId="705F27C5" w14:textId="77777777" w:rsidR="00F90BDC" w:rsidRDefault="00F90BDC">
      <w:r xmlns:w="http://schemas.openxmlformats.org/wordprocessingml/2006/main">
        <w:t xml:space="preserve">1. Страх перед неизвестным: исследование слов Иисуса, обращенных к Пилату.</w:t>
      </w:r>
    </w:p>
    <w:p w14:paraId="0D85B63E" w14:textId="77777777" w:rsidR="00F90BDC" w:rsidRDefault="00F90BDC"/>
    <w:p w14:paraId="5DAD1DCC" w14:textId="77777777" w:rsidR="00F90BDC" w:rsidRDefault="00F90BDC">
      <w:r xmlns:w="http://schemas.openxmlformats.org/wordprocessingml/2006/main">
        <w:t xml:space="preserve">2. Сила веры: понимание ответа Пилата Иисусу</w:t>
      </w:r>
    </w:p>
    <w:p w14:paraId="555CFA91" w14:textId="77777777" w:rsidR="00F90BDC" w:rsidRDefault="00F90BDC"/>
    <w:p w14:paraId="6B05763F" w14:textId="77777777" w:rsidR="00F90BDC" w:rsidRDefault="00F90BDC">
      <w:r xmlns:w="http://schemas.openxmlformats.org/wordprocessingml/2006/main">
        <w:t xml:space="preserve">Крест-</w:t>
      </w:r>
    </w:p>
    <w:p w14:paraId="4B964C77" w14:textId="77777777" w:rsidR="00F90BDC" w:rsidRDefault="00F90BDC"/>
    <w:p w14:paraId="60005B8D" w14:textId="77777777" w:rsidR="00F90BDC" w:rsidRDefault="00F90BDC">
      <w:r xmlns:w="http://schemas.openxmlformats.org/wordprocessingml/2006/main">
        <w:t xml:space="preserve">1. Матфея 27:22-26 – Встреча Пилата с Иисусом перед распятием.</w:t>
      </w:r>
    </w:p>
    <w:p w14:paraId="08C526C3" w14:textId="77777777" w:rsidR="00F90BDC" w:rsidRDefault="00F90BDC"/>
    <w:p w14:paraId="0E6CC7F5" w14:textId="77777777" w:rsidR="00F90BDC" w:rsidRDefault="00F90BDC">
      <w:r xmlns:w="http://schemas.openxmlformats.org/wordprocessingml/2006/main">
        <w:t xml:space="preserve">2. Евреям 11:1-3 – Вера тех, кто был до нас.</w:t>
      </w:r>
    </w:p>
    <w:p w14:paraId="7E3FAF8F" w14:textId="77777777" w:rsidR="00F90BDC" w:rsidRDefault="00F90BDC"/>
    <w:p w14:paraId="6C3EEB92" w14:textId="77777777" w:rsidR="00F90BDC" w:rsidRDefault="00F90BDC">
      <w:r xmlns:w="http://schemas.openxmlformats.org/wordprocessingml/2006/main">
        <w:t xml:space="preserve">Иоанна 19:9 И снова вошел в зал суда и сказал Иисусу: откуда Ты? Но Иисус не дал ему ответа.</w:t>
      </w:r>
    </w:p>
    <w:p w14:paraId="44E02C29" w14:textId="77777777" w:rsidR="00F90BDC" w:rsidRDefault="00F90BDC"/>
    <w:p w14:paraId="670AFEED" w14:textId="77777777" w:rsidR="00F90BDC" w:rsidRDefault="00F90BDC">
      <w:r xmlns:w="http://schemas.openxmlformats.org/wordprocessingml/2006/main">
        <w:t xml:space="preserve">Пилат спросил Иисуса, откуда он, но Иисус не ответил.</w:t>
      </w:r>
    </w:p>
    <w:p w14:paraId="2BE2C8BA" w14:textId="77777777" w:rsidR="00F90BDC" w:rsidRDefault="00F90BDC"/>
    <w:p w14:paraId="363B605C" w14:textId="77777777" w:rsidR="00F90BDC" w:rsidRDefault="00F90BDC">
      <w:r xmlns:w="http://schemas.openxmlformats.org/wordprocessingml/2006/main">
        <w:t xml:space="preserve">1. Сила молчания. Исследование значения молчания Иисуса перед вопросом Пилата.</w:t>
      </w:r>
    </w:p>
    <w:p w14:paraId="1EEC8CA1" w14:textId="77777777" w:rsidR="00F90BDC" w:rsidRDefault="00F90BDC"/>
    <w:p w14:paraId="73DBC2D8" w14:textId="77777777" w:rsidR="00F90BDC" w:rsidRDefault="00F90BDC">
      <w:r xmlns:w="http://schemas.openxmlformats.org/wordprocessingml/2006/main">
        <w:t xml:space="preserve">2. Вера перед лицом невзгод. Проверка силы веры Иисуса перед лицом допроса Пилата.</w:t>
      </w:r>
    </w:p>
    <w:p w14:paraId="50CEC7D0" w14:textId="77777777" w:rsidR="00F90BDC" w:rsidRDefault="00F90BDC"/>
    <w:p w14:paraId="27D44D68" w14:textId="77777777" w:rsidR="00F90BDC" w:rsidRDefault="00F90BDC">
      <w:r xmlns:w="http://schemas.openxmlformats.org/wordprocessingml/2006/main">
        <w:t xml:space="preserve">1. Притчи 17:28 – Даже глупец, который молчит, считается мудрым; когда он смыкает губы, его считают умным.</w:t>
      </w:r>
    </w:p>
    <w:p w14:paraId="16AA5644" w14:textId="77777777" w:rsidR="00F90BDC" w:rsidRDefault="00F90BDC"/>
    <w:p w14:paraId="1FBC2D1F" w14:textId="77777777" w:rsidR="00F90BDC" w:rsidRDefault="00F90BDC">
      <w:r xmlns:w="http://schemas.openxmlformats.org/wordprocessingml/2006/main">
        <w:t xml:space="preserve">2. Матфея 27:12-14 – Когда первосвященники и старейшины обвинили его, он не дал ответа. Тогда Пилат спросил его: «Разве ты не слышишь свидетельства, которые они приносят против тебя?» Но Иисус не ответил ни на одно обвинение, к великому изумлению правителя.</w:t>
      </w:r>
    </w:p>
    <w:p w14:paraId="111BBD81" w14:textId="77777777" w:rsidR="00F90BDC" w:rsidRDefault="00F90BDC"/>
    <w:p w14:paraId="7041BD06" w14:textId="77777777" w:rsidR="00F90BDC" w:rsidRDefault="00F90BDC">
      <w:r xmlns:w="http://schemas.openxmlformats.org/wordprocessingml/2006/main">
        <w:t xml:space="preserve">Иоанна 19:10 Тогда Пилат говорит Ему: не говоришь ли Ты со Мною? Разве ты не знаешь, что я имею власть распять тебя и имею власть освободить тебя?</w:t>
      </w:r>
    </w:p>
    <w:p w14:paraId="24FD941B" w14:textId="77777777" w:rsidR="00F90BDC" w:rsidRDefault="00F90BDC"/>
    <w:p w14:paraId="2F278C47" w14:textId="77777777" w:rsidR="00F90BDC" w:rsidRDefault="00F90BDC">
      <w:r xmlns:w="http://schemas.openxmlformats.org/wordprocessingml/2006/main">
        <w:t xml:space="preserve">Пилат расспрашивает Иисуса, спрашивая, осознает ли он, что у Пилата есть власть либо распять, либо освободить его.</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выбора: исследование того, как Иисус ответил на вопрос Пилата</w:t>
      </w:r>
    </w:p>
    <w:p w14:paraId="4D746C5B" w14:textId="77777777" w:rsidR="00F90BDC" w:rsidRDefault="00F90BDC"/>
    <w:p w14:paraId="066DD094" w14:textId="77777777" w:rsidR="00F90BDC" w:rsidRDefault="00F90BDC">
      <w:r xmlns:w="http://schemas.openxmlformats.org/wordprocessingml/2006/main">
        <w:t xml:space="preserve">2. Истинная сила: анализ ответа Иисуса Пилату перед лицом великих невзгод</w:t>
      </w:r>
    </w:p>
    <w:p w14:paraId="3DE7785C" w14:textId="77777777" w:rsidR="00F90BDC" w:rsidRDefault="00F90BDC"/>
    <w:p w14:paraId="74013CE8" w14:textId="77777777" w:rsidR="00F90BDC" w:rsidRDefault="00F90BDC">
      <w:r xmlns:w="http://schemas.openxmlformats.org/wordprocessingml/2006/main">
        <w:t xml:space="preserve">1. Матфея 27:11-26 – Взаимодействие Пилата с первосвященниками и толпой, а также его решение распять Иисуса.</w:t>
      </w:r>
    </w:p>
    <w:p w14:paraId="6E8A882A" w14:textId="77777777" w:rsidR="00F90BDC" w:rsidRDefault="00F90BDC"/>
    <w:p w14:paraId="5396A513" w14:textId="77777777" w:rsidR="00F90BDC" w:rsidRDefault="00F90BDC">
      <w:r xmlns:w="http://schemas.openxmlformats.org/wordprocessingml/2006/main">
        <w:t xml:space="preserve">2. Филиппийцам 2:5-8 – Смирение и послушание Иисуса перед лицом страданий.</w:t>
      </w:r>
    </w:p>
    <w:p w14:paraId="5547A072" w14:textId="77777777" w:rsidR="00F90BDC" w:rsidRDefault="00F90BDC"/>
    <w:p w14:paraId="37E30763" w14:textId="77777777" w:rsidR="00F90BDC" w:rsidRDefault="00F90BDC">
      <w:r xmlns:w="http://schemas.openxmlformats.org/wordprocessingml/2006/main">
        <w:t xml:space="preserve">Иоанна 19:11 Иисус ответил: Ты не мог бы иметь никакой власти надо Мною, если бы она не была дана тебе свыше; посему тот, кто предал Меня тебе, имеет больший грех.</w:t>
      </w:r>
    </w:p>
    <w:p w14:paraId="1B9F2FDE" w14:textId="77777777" w:rsidR="00F90BDC" w:rsidRDefault="00F90BDC"/>
    <w:p w14:paraId="44FC1564" w14:textId="77777777" w:rsidR="00F90BDC" w:rsidRDefault="00F90BDC">
      <w:r xmlns:w="http://schemas.openxmlformats.org/wordprocessingml/2006/main">
        <w:t xml:space="preserve">Иисус демонстрирует, что владычество Бога превосходит земную власть.</w:t>
      </w:r>
    </w:p>
    <w:p w14:paraId="15CD6A95" w14:textId="77777777" w:rsidR="00F90BDC" w:rsidRDefault="00F90BDC"/>
    <w:p w14:paraId="047E9406" w14:textId="77777777" w:rsidR="00F90BDC" w:rsidRDefault="00F90BDC">
      <w:r xmlns:w="http://schemas.openxmlformats.org/wordprocessingml/2006/main">
        <w:t xml:space="preserve">1. Бог всегда все контролирует</w:t>
      </w:r>
    </w:p>
    <w:p w14:paraId="07015F02" w14:textId="77777777" w:rsidR="00F90BDC" w:rsidRDefault="00F90BDC"/>
    <w:p w14:paraId="5AA68560" w14:textId="77777777" w:rsidR="00F90BDC" w:rsidRDefault="00F90BDC">
      <w:r xmlns:w="http://schemas.openxmlformats.org/wordprocessingml/2006/main">
        <w:t xml:space="preserve">2. Греховность предательства</w:t>
      </w:r>
    </w:p>
    <w:p w14:paraId="41578FD0" w14:textId="77777777" w:rsidR="00F90BDC" w:rsidRDefault="00F90BDC"/>
    <w:p w14:paraId="5734F388" w14:textId="77777777" w:rsidR="00F90BDC" w:rsidRDefault="00F90BDC">
      <w:r xmlns:w="http://schemas.openxmlformats.org/wordprocessingml/2006/main">
        <w:t xml:space="preserve">1. Римлянам 13:1: «Всякая душа да будет покорна высшим силам. Ибо нет власти не от Бога: существующие власти от Бога установлены».</w:t>
      </w:r>
    </w:p>
    <w:p w14:paraId="256F817F" w14:textId="77777777" w:rsidR="00F90BDC" w:rsidRDefault="00F90BDC"/>
    <w:p w14:paraId="41C7BDDA" w14:textId="77777777" w:rsidR="00F90BDC" w:rsidRDefault="00F90BDC">
      <w:r xmlns:w="http://schemas.openxmlformats.org/wordprocessingml/2006/main">
        <w:t xml:space="preserve">2. Притчи 17:15: «Оправдающий нечестивого и осуждающий праведного — оба они мерзость пред Господом».</w:t>
      </w:r>
    </w:p>
    <w:p w14:paraId="26CB306F" w14:textId="77777777" w:rsidR="00F90BDC" w:rsidRDefault="00F90BDC"/>
    <w:p w14:paraId="5C0DDCCD" w14:textId="77777777" w:rsidR="00F90BDC" w:rsidRDefault="00F90BDC">
      <w:r xmlns:w="http://schemas.openxmlformats.org/wordprocessingml/2006/main">
        <w:t xml:space="preserve">Иоанна 19:12 И с тех пор Пилат искал освободить Его, но Иудеи закричали, говоря: если ты отпустишь этого человека, то ты не друг кесарю: всякий, кто делает себя царем, говорит против кесаря.</w:t>
      </w:r>
    </w:p>
    <w:p w14:paraId="1ADC9372" w14:textId="77777777" w:rsidR="00F90BDC" w:rsidRDefault="00F90BDC"/>
    <w:p w14:paraId="1B113044" w14:textId="77777777" w:rsidR="00F90BDC" w:rsidRDefault="00F90BDC">
      <w:r xmlns:w="http://schemas.openxmlformats.org/wordprocessingml/2006/main">
        <w:t xml:space="preserve">Иудеи пытались оказать давление на Пилата, чтобы тот приговорил Иисуса к смертной казни, утверждая, что, если бы он освободил Его, он не был бы другом кесаря.</w:t>
      </w:r>
    </w:p>
    <w:p w14:paraId="7D756EDA" w14:textId="77777777" w:rsidR="00F90BDC" w:rsidRDefault="00F90BDC"/>
    <w:p w14:paraId="1D2A8C58" w14:textId="77777777" w:rsidR="00F90BDC" w:rsidRDefault="00F90BDC">
      <w:r xmlns:w="http://schemas.openxmlformats.org/wordprocessingml/2006/main">
        <w:t xml:space="preserve">1. Мы всегда должны стремиться быть лояльными к властям, чего бы нам это ни стоило.</w:t>
      </w:r>
    </w:p>
    <w:p w14:paraId="0456DC39" w14:textId="77777777" w:rsidR="00F90BDC" w:rsidRDefault="00F90BDC"/>
    <w:p w14:paraId="134B186E" w14:textId="77777777" w:rsidR="00F90BDC" w:rsidRDefault="00F90BDC">
      <w:r xmlns:w="http://schemas.openxmlformats.org/wordprocessingml/2006/main">
        <w:t xml:space="preserve">2. Мы должны признать силу давления со стороны сверстников и то, как оно может повлиять на наши решения.</w:t>
      </w:r>
    </w:p>
    <w:p w14:paraId="42F4DD65" w14:textId="77777777" w:rsidR="00F90BDC" w:rsidRDefault="00F90BDC"/>
    <w:p w14:paraId="46DE56B0" w14:textId="77777777" w:rsidR="00F90BDC" w:rsidRDefault="00F90BDC">
      <w:r xmlns:w="http://schemas.openxmlformats.org/wordprocessingml/2006/main">
        <w:t xml:space="preserve">1. Римлянам 13:1-7 – Всякая душа да будет покорна высшим силам. Ибо нет власти не от Бога: существующие власти от Бога установлены.</w:t>
      </w:r>
    </w:p>
    <w:p w14:paraId="5AB08676" w14:textId="77777777" w:rsidR="00F90BDC" w:rsidRDefault="00F90BDC"/>
    <w:p w14:paraId="4123459E" w14:textId="77777777" w:rsidR="00F90BDC" w:rsidRDefault="00F90BDC">
      <w:r xmlns:w="http://schemas.openxmlformats.org/wordprocessingml/2006/main">
        <w:t xml:space="preserve">2. Притчи 29:25 - Страх перед людьми ставит сеть; но кто уповает на Господа, тот будет безопасен.</w:t>
      </w:r>
    </w:p>
    <w:p w14:paraId="013295B2" w14:textId="77777777" w:rsidR="00F90BDC" w:rsidRDefault="00F90BDC"/>
    <w:p w14:paraId="0CA5723C" w14:textId="77777777" w:rsidR="00F90BDC" w:rsidRDefault="00F90BDC">
      <w:r xmlns:w="http://schemas.openxmlformats.org/wordprocessingml/2006/main">
        <w:t xml:space="preserve">Иоанна 19:13 Услышав это слово, Пилат вывел Иисуса и сел на судейском престоле на месте, называемом Помост, а по-еврейски Гаввафа.</w:t>
      </w:r>
    </w:p>
    <w:p w14:paraId="421C0D7D" w14:textId="77777777" w:rsidR="00F90BDC" w:rsidRDefault="00F90BDC"/>
    <w:p w14:paraId="493E4166" w14:textId="77777777" w:rsidR="00F90BDC" w:rsidRDefault="00F90BDC">
      <w:r xmlns:w="http://schemas.openxmlformats.org/wordprocessingml/2006/main">
        <w:t xml:space="preserve">Иисуса приводят к Пилату и сажают на судилище Гавваты.</w:t>
      </w:r>
    </w:p>
    <w:p w14:paraId="745FC510" w14:textId="77777777" w:rsidR="00F90BDC" w:rsidRDefault="00F90BDC"/>
    <w:p w14:paraId="1917DCF1" w14:textId="77777777" w:rsidR="00F90BDC" w:rsidRDefault="00F90BDC">
      <w:r xmlns:w="http://schemas.openxmlformats.org/wordprocessingml/2006/main">
        <w:t xml:space="preserve">1: Почему Иисус — праведный судья</w:t>
      </w:r>
    </w:p>
    <w:p w14:paraId="4383D335" w14:textId="77777777" w:rsidR="00F90BDC" w:rsidRDefault="00F90BDC"/>
    <w:p w14:paraId="334A60EF" w14:textId="77777777" w:rsidR="00F90BDC" w:rsidRDefault="00F90BDC">
      <w:r xmlns:w="http://schemas.openxmlformats.org/wordprocessingml/2006/main">
        <w:t xml:space="preserve">2: Сила власти Пилата</w:t>
      </w:r>
    </w:p>
    <w:p w14:paraId="47759202" w14:textId="77777777" w:rsidR="00F90BDC" w:rsidRDefault="00F90BDC"/>
    <w:p w14:paraId="046F20C2" w14:textId="77777777" w:rsidR="00F90BDC" w:rsidRDefault="00F90BDC">
      <w:r xmlns:w="http://schemas.openxmlformats.org/wordprocessingml/2006/main">
        <w:t xml:space="preserve">1: Ефесянам 2:2-3, в котором вы некогда ходили по ходу мира сего, по князю силы воздуха, духу, который ныне действует в сынах противления</w:t>
      </w:r>
    </w:p>
    <w:p w14:paraId="364877A3" w14:textId="77777777" w:rsidR="00F90BDC" w:rsidRDefault="00F90BDC"/>
    <w:p w14:paraId="152274CB" w14:textId="77777777" w:rsidR="00F90BDC" w:rsidRDefault="00F90BDC">
      <w:r xmlns:w="http://schemas.openxmlformats.org/wordprocessingml/2006/main">
        <w:t xml:space="preserve">2: Исаия 53:5 Но Он был изъязвлен за преступления наши, Он был изранен за беззакония наши; наказание </w:t>
      </w:r>
      <w:r xmlns:w="http://schemas.openxmlformats.org/wordprocessingml/2006/main">
        <w:lastRenderedPageBreak xmlns:w="http://schemas.openxmlformats.org/wordprocessingml/2006/main"/>
      </w:r>
      <w:r xmlns:w="http://schemas.openxmlformats.org/wordprocessingml/2006/main">
        <w:t xml:space="preserve">нашего мира было на Нем; и ранами его мы исцелились.</w:t>
      </w:r>
    </w:p>
    <w:p w14:paraId="65E75BA5" w14:textId="77777777" w:rsidR="00F90BDC" w:rsidRDefault="00F90BDC"/>
    <w:p w14:paraId="77B3C937" w14:textId="77777777" w:rsidR="00F90BDC" w:rsidRDefault="00F90BDC">
      <w:r xmlns:w="http://schemas.openxmlformats.org/wordprocessingml/2006/main">
        <w:t xml:space="preserve">Иоанна 19:14 И было приготовление к пасхе, и около шестого часа, и сказал Он Иудеям: вот Царь ваш!</w:t>
      </w:r>
    </w:p>
    <w:p w14:paraId="473B41FC" w14:textId="77777777" w:rsidR="00F90BDC" w:rsidRDefault="00F90BDC"/>
    <w:p w14:paraId="475F35E4" w14:textId="77777777" w:rsidR="00F90BDC" w:rsidRDefault="00F90BDC">
      <w:r xmlns:w="http://schemas.openxmlformats.org/wordprocessingml/2006/main">
        <w:t xml:space="preserve">В день подготовки к Пасхе Иисус объявил евреям, что Он их Царь.</w:t>
      </w:r>
    </w:p>
    <w:p w14:paraId="2AA34166" w14:textId="77777777" w:rsidR="00F90BDC" w:rsidRDefault="00F90BDC"/>
    <w:p w14:paraId="5410AA2A" w14:textId="77777777" w:rsidR="00F90BDC" w:rsidRDefault="00F90BDC">
      <w:r xmlns:w="http://schemas.openxmlformats.org/wordprocessingml/2006/main">
        <w:t xml:space="preserve">1. Царь царей: Иисус Мессия</w:t>
      </w:r>
    </w:p>
    <w:p w14:paraId="1E5CEB5F" w14:textId="77777777" w:rsidR="00F90BDC" w:rsidRDefault="00F90BDC"/>
    <w:p w14:paraId="6DBE5461" w14:textId="77777777" w:rsidR="00F90BDC" w:rsidRDefault="00F90BDC">
      <w:r xmlns:w="http://schemas.openxmlformats.org/wordprocessingml/2006/main">
        <w:t xml:space="preserve">2. Он воскрес: воскресение Иисуса и Его царствование</w:t>
      </w:r>
    </w:p>
    <w:p w14:paraId="39B80845" w14:textId="77777777" w:rsidR="00F90BDC" w:rsidRDefault="00F90BDC"/>
    <w:p w14:paraId="642222CB" w14:textId="77777777" w:rsidR="00F90BDC" w:rsidRDefault="00F90BDC">
      <w:r xmlns:w="http://schemas.openxmlformats.org/wordprocessingml/2006/main">
        <w:t xml:space="preserve">1. Исаия 9:6-7 - Ибо дитя родилось нам, сын дан нам, и власть будет на раменах его, и наречется Ему имя: Чудный, Советник, Бог крепкий, Отец вечный. , Князь мира.</w:t>
      </w:r>
    </w:p>
    <w:p w14:paraId="0C9DBCE3" w14:textId="77777777" w:rsidR="00F90BDC" w:rsidRDefault="00F90BDC"/>
    <w:p w14:paraId="1A63FC9A" w14:textId="77777777" w:rsidR="00F90BDC" w:rsidRDefault="00F90BDC">
      <w:r xmlns:w="http://schemas.openxmlformats.org/wordprocessingml/2006/main">
        <w:t xml:space="preserve">2. Откровение 19:16 - И на одежде своей и на бедре своем написано имя: ЦАРЬ ЦАРЕЙ и Господь господствующих.</w:t>
      </w:r>
    </w:p>
    <w:p w14:paraId="08DE52E6" w14:textId="77777777" w:rsidR="00F90BDC" w:rsidRDefault="00F90BDC"/>
    <w:p w14:paraId="541F08D0" w14:textId="77777777" w:rsidR="00F90BDC" w:rsidRDefault="00F90BDC">
      <w:r xmlns:w="http://schemas.openxmlformats.org/wordprocessingml/2006/main">
        <w:t xml:space="preserve">Иоанна 19:15 Но они закричали: прочь его, прочь его, распни его. Пилат говорит им: распну ли Царя вашего? Первосвященники ответили: нет у нас царя, кроме кесаря.</w:t>
      </w:r>
    </w:p>
    <w:p w14:paraId="45A1E370" w14:textId="77777777" w:rsidR="00F90BDC" w:rsidRDefault="00F90BDC"/>
    <w:p w14:paraId="6E9F0B4A" w14:textId="77777777" w:rsidR="00F90BDC" w:rsidRDefault="00F90BDC">
      <w:r xmlns:w="http://schemas.openxmlformats.org/wordprocessingml/2006/main">
        <w:t xml:space="preserve">Первосвященники отказались признать Иисуса своим Царем и вместо этого заявили, что их правителем является только Цезарь.</w:t>
      </w:r>
    </w:p>
    <w:p w14:paraId="6680FA49" w14:textId="77777777" w:rsidR="00F90BDC" w:rsidRDefault="00F90BDC"/>
    <w:p w14:paraId="7D0EABA4" w14:textId="77777777" w:rsidR="00F90BDC" w:rsidRDefault="00F90BDC">
      <w:r xmlns:w="http://schemas.openxmlformats.org/wordprocessingml/2006/main">
        <w:t xml:space="preserve">1. «Опасность отвергнуть Иисуса как Царя»</w:t>
      </w:r>
    </w:p>
    <w:p w14:paraId="36DBACB6" w14:textId="77777777" w:rsidR="00F90BDC" w:rsidRDefault="00F90BDC"/>
    <w:p w14:paraId="247D9EF5" w14:textId="77777777" w:rsidR="00F90BDC" w:rsidRDefault="00F90BDC">
      <w:r xmlns:w="http://schemas.openxmlformats.org/wordprocessingml/2006/main">
        <w:t xml:space="preserve">2. «Цена отказа от власти Иисуса»</w:t>
      </w:r>
    </w:p>
    <w:p w14:paraId="0247D282" w14:textId="77777777" w:rsidR="00F90BDC" w:rsidRDefault="00F90BDC"/>
    <w:p w14:paraId="18636CDE" w14:textId="77777777" w:rsidR="00F90BDC" w:rsidRDefault="00F90BDC">
      <w:r xmlns:w="http://schemas.openxmlformats.org/wordprocessingml/2006/main">
        <w:t xml:space="preserve">1. Матфея 27:22-23 - «И был у них известный узник, именем Варавва. Поэтому, когда они собрались вместе, Пилат сказал им: кого хотите, чтобы я отпустил вам? Варавву, или Иисуса, называемого Христом ?"</w:t>
      </w:r>
    </w:p>
    <w:p w14:paraId="39543780" w14:textId="77777777" w:rsidR="00F90BDC" w:rsidRDefault="00F90BDC"/>
    <w:p w14:paraId="6EE1F27A" w14:textId="77777777" w:rsidR="00F90BDC" w:rsidRDefault="00F90BDC">
      <w:r xmlns:w="http://schemas.openxmlformats.org/wordprocessingml/2006/main">
        <w:t xml:space="preserve">2. Иоанна 18:33-38 - «Тогда Пилат снова вошел в преторию суда, и призвал Иисуса, и сказал Ему: Ты Царь Иудейский? Иисус ответил ему: от себя ли ты говоришь это, или другие сделали это? скажи это мне от меня? Пилат ответил: разве я иудей? Твой народ и первосвященники предали тебя мне: что ты сделал?»</w:t>
      </w:r>
    </w:p>
    <w:p w14:paraId="6D202F60" w14:textId="77777777" w:rsidR="00F90BDC" w:rsidRDefault="00F90BDC"/>
    <w:p w14:paraId="06C655DD" w14:textId="77777777" w:rsidR="00F90BDC" w:rsidRDefault="00F90BDC">
      <w:r xmlns:w="http://schemas.openxmlformats.org/wordprocessingml/2006/main">
        <w:t xml:space="preserve">Иоанна 19:16 Тогда Он предал Его им на распятие. И взяли Иисуса и увели.</w:t>
      </w:r>
    </w:p>
    <w:p w14:paraId="01D8A6A0" w14:textId="77777777" w:rsidR="00F90BDC" w:rsidRDefault="00F90BDC"/>
    <w:p w14:paraId="6F7D0976" w14:textId="77777777" w:rsidR="00F90BDC" w:rsidRDefault="00F90BDC">
      <w:r xmlns:w="http://schemas.openxmlformats.org/wordprocessingml/2006/main">
        <w:t xml:space="preserve">Римские солдаты увезли Иисуса на распятие после того, как Пилат передал его им.</w:t>
      </w:r>
    </w:p>
    <w:p w14:paraId="2AE0DCB2" w14:textId="77777777" w:rsidR="00F90BDC" w:rsidRDefault="00F90BDC"/>
    <w:p w14:paraId="0F7F6791" w14:textId="77777777" w:rsidR="00F90BDC" w:rsidRDefault="00F90BDC">
      <w:r xmlns:w="http://schemas.openxmlformats.org/wordprocessingml/2006/main">
        <w:t xml:space="preserve">1. Сила подчинения: научиться отпускать и следовать за Иисусом</w:t>
      </w:r>
    </w:p>
    <w:p w14:paraId="25B4E36B" w14:textId="77777777" w:rsidR="00F90BDC" w:rsidRDefault="00F90BDC"/>
    <w:p w14:paraId="27854D20" w14:textId="77777777" w:rsidR="00F90BDC" w:rsidRDefault="00F90BDC">
      <w:r xmlns:w="http://schemas.openxmlformats.org/wordprocessingml/2006/main">
        <w:t xml:space="preserve">2. Цена искупления: цена следования за Иисусом</w:t>
      </w:r>
    </w:p>
    <w:p w14:paraId="3FEC8284" w14:textId="77777777" w:rsidR="00F90BDC" w:rsidRDefault="00F90BDC"/>
    <w:p w14:paraId="6F57DD23" w14:textId="77777777" w:rsidR="00F90BDC" w:rsidRDefault="00F90BDC">
      <w:r xmlns:w="http://schemas.openxmlformats.org/wordprocessingml/2006/main">
        <w:t xml:space="preserve">1. Матфея 16:24-25 - Тогда Иисус сказал своим ученикам: «Всякий, кто хочет быть Моим учеником, должен отвергнуть себя, взять свой крест и следовать за Мною. Ибо кто хочет сберечь свою жизнь, тот потеряет ее, а кто потеряет свою жизнь ради Меня, тот найдет ее.</w:t>
      </w:r>
    </w:p>
    <w:p w14:paraId="18CB8A18" w14:textId="77777777" w:rsidR="00F90BDC" w:rsidRDefault="00F90BDC"/>
    <w:p w14:paraId="537D704B" w14:textId="77777777" w:rsidR="00F90BDC" w:rsidRDefault="00F90BDC">
      <w:r xmlns:w="http://schemas.openxmlformats.org/wordprocessingml/2006/main">
        <w:t xml:space="preserve">2. Филиппийцам 2:8 – И, будучи по виду человеком, смирил Себя, став послушным даже смерти, даже смерти на кресте!</w:t>
      </w:r>
    </w:p>
    <w:p w14:paraId="0E49C238" w14:textId="77777777" w:rsidR="00F90BDC" w:rsidRDefault="00F90BDC"/>
    <w:p w14:paraId="3EAC9112" w14:textId="77777777" w:rsidR="00F90BDC" w:rsidRDefault="00F90BDC">
      <w:r xmlns:w="http://schemas.openxmlformats.org/wordprocessingml/2006/main">
        <w:t xml:space="preserve">Иоанна 19:17 И, неся крест свой, вышел на место, называемое место черепа, которое по-еврейски называется Голгофа:</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говорится об Иисусе, несущем Свой крест на место, называемое Голгофа.</w:t>
      </w:r>
    </w:p>
    <w:p w14:paraId="489302C0" w14:textId="77777777" w:rsidR="00F90BDC" w:rsidRDefault="00F90BDC"/>
    <w:p w14:paraId="4ADD4F53" w14:textId="77777777" w:rsidR="00F90BDC" w:rsidRDefault="00F90BDC">
      <w:r xmlns:w="http://schemas.openxmlformats.org/wordprocessingml/2006/main">
        <w:t xml:space="preserve">1. Крест: символ силы и победы</w:t>
      </w:r>
    </w:p>
    <w:p w14:paraId="2738F93F" w14:textId="77777777" w:rsidR="00F90BDC" w:rsidRDefault="00F90BDC"/>
    <w:p w14:paraId="4FBEB469" w14:textId="77777777" w:rsidR="00F90BDC" w:rsidRDefault="00F90BDC">
      <w:r xmlns:w="http://schemas.openxmlformats.org/wordprocessingml/2006/main">
        <w:t xml:space="preserve">2. Сила подчинения нашей жизни Богу</w:t>
      </w:r>
    </w:p>
    <w:p w14:paraId="621C07C5" w14:textId="77777777" w:rsidR="00F90BDC" w:rsidRDefault="00F90BDC"/>
    <w:p w14:paraId="6862F26C" w14:textId="77777777" w:rsidR="00F90BDC" w:rsidRDefault="00F90BDC">
      <w:r xmlns:w="http://schemas.openxmlformats.org/wordprocessingml/2006/main">
        <w:t xml:space="preserve">1. Исаия 53:4-5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14:paraId="36FAFB9E" w14:textId="77777777" w:rsidR="00F90BDC" w:rsidRDefault="00F90BDC"/>
    <w:p w14:paraId="5593A2D4" w14:textId="77777777" w:rsidR="00F90BDC" w:rsidRDefault="00F90BDC">
      <w:r xmlns:w="http://schemas.openxmlformats.org/wordprocessingml/2006/main">
        <w:t xml:space="preserve">2. Филиппийцам 2:8 – И, будучи найден в человеческом образе, смирил Себя, став послушным даже до смерти, даже до смерти на кресте.</w:t>
      </w:r>
    </w:p>
    <w:p w14:paraId="1BDA9554" w14:textId="77777777" w:rsidR="00F90BDC" w:rsidRDefault="00F90BDC"/>
    <w:p w14:paraId="2B9F8A17" w14:textId="77777777" w:rsidR="00F90BDC" w:rsidRDefault="00F90BDC">
      <w:r xmlns:w="http://schemas.openxmlformats.org/wordprocessingml/2006/main">
        <w:t xml:space="preserve">Иоанна 19:18 Где распяли Его и двух других с Ним, по ту и другую сторону, одного, а посреди Иисуса.</w:t>
      </w:r>
    </w:p>
    <w:p w14:paraId="22814E47" w14:textId="77777777" w:rsidR="00F90BDC" w:rsidRDefault="00F90BDC"/>
    <w:p w14:paraId="55A4BCED" w14:textId="77777777" w:rsidR="00F90BDC" w:rsidRDefault="00F90BDC">
      <w:r xmlns:w="http://schemas.openxmlformats.org/wordprocessingml/2006/main">
        <w:t xml:space="preserve">Иисус был распят между двумя преступниками на Голгофе.</w:t>
      </w:r>
    </w:p>
    <w:p w14:paraId="2BF0C6B6" w14:textId="77777777" w:rsidR="00F90BDC" w:rsidRDefault="00F90BDC"/>
    <w:p w14:paraId="4F03FC33" w14:textId="77777777" w:rsidR="00F90BDC" w:rsidRDefault="00F90BDC">
      <w:r xmlns:w="http://schemas.openxmlformats.org/wordprocessingml/2006/main">
        <w:t xml:space="preserve">1. Жертва Иисуса: образец самоотверженности</w:t>
      </w:r>
    </w:p>
    <w:p w14:paraId="66EF0053" w14:textId="77777777" w:rsidR="00F90BDC" w:rsidRDefault="00F90BDC"/>
    <w:p w14:paraId="79EC5B26" w14:textId="77777777" w:rsidR="00F90BDC" w:rsidRDefault="00F90BDC">
      <w:r xmlns:w="http://schemas.openxmlformats.org/wordprocessingml/2006/main">
        <w:t xml:space="preserve">2. Распятие Иисуса: Божье выражение любви</w:t>
      </w:r>
    </w:p>
    <w:p w14:paraId="7B71A954" w14:textId="77777777" w:rsidR="00F90BDC" w:rsidRDefault="00F90BDC"/>
    <w:p w14:paraId="5279E457" w14:textId="77777777" w:rsidR="00F90BDC" w:rsidRDefault="00F90BDC">
      <w:r xmlns:w="http://schemas.openxmlformats.org/wordprocessingml/2006/main">
        <w:t xml:space="preserve">1. Ефесянам 5:2: «И живите в любви, как и Христос возлюбил нас и отдал Себя за нас в приношение и жертву Богу, в приятное благоухание».</w:t>
      </w:r>
    </w:p>
    <w:p w14:paraId="2939BBF1" w14:textId="77777777" w:rsidR="00F90BDC" w:rsidRDefault="00F90BDC"/>
    <w:p w14:paraId="26EBDA54" w14:textId="77777777" w:rsidR="00F90BDC" w:rsidRDefault="00F90BDC">
      <w:r xmlns:w="http://schemas.openxmlformats.org/wordprocessingml/2006/main">
        <w:t xml:space="preserve">2. Исайя 53:4-5: «Он понес наши скорби и понес наши скорби; но мы почитали Его пораженным, пораженным Богом и сокрушенным. Но Он был изранен за преступления наши, Он был изранен за беззакония наши </w:t>
      </w:r>
      <w:r xmlns:w="http://schemas.openxmlformats.org/wordprocessingml/2006/main">
        <w:lastRenderedPageBreak xmlns:w="http://schemas.openxmlformats.org/wordprocessingml/2006/main"/>
      </w:r>
      <w:r xmlns:w="http://schemas.openxmlformats.org/wordprocessingml/2006/main">
        <w:t xml:space="preserve">. : наказание мира нашего было на Нем, и ранами Его мы исцелились».</w:t>
      </w:r>
    </w:p>
    <w:p w14:paraId="412390D2" w14:textId="77777777" w:rsidR="00F90BDC" w:rsidRDefault="00F90BDC"/>
    <w:p w14:paraId="0C77ACFF" w14:textId="77777777" w:rsidR="00F90BDC" w:rsidRDefault="00F90BDC">
      <w:r xmlns:w="http://schemas.openxmlformats.org/wordprocessingml/2006/main">
        <w:t xml:space="preserve">Иоанна 19:19 И Пилат написал титул и положил его на кресте. И было написано: ИИСУС НАЗАРЕТСКИЙ, ЦАРЬ ИУДЕЙСКИЙ.</w:t>
      </w:r>
    </w:p>
    <w:p w14:paraId="66346AE8" w14:textId="77777777" w:rsidR="00F90BDC" w:rsidRDefault="00F90BDC"/>
    <w:p w14:paraId="03F62FEF" w14:textId="77777777" w:rsidR="00F90BDC" w:rsidRDefault="00F90BDC">
      <w:r xmlns:w="http://schemas.openxmlformats.org/wordprocessingml/2006/main">
        <w:t xml:space="preserve">Пилат написал надпись «Иисус из Назарета, Царь Иудейский» и поместил ее на крест.</w:t>
      </w:r>
    </w:p>
    <w:p w14:paraId="16999BA6" w14:textId="77777777" w:rsidR="00F90BDC" w:rsidRDefault="00F90BDC"/>
    <w:p w14:paraId="1DF4EF25" w14:textId="77777777" w:rsidR="00F90BDC" w:rsidRDefault="00F90BDC">
      <w:r xmlns:w="http://schemas.openxmlformats.org/wordprocessingml/2006/main">
        <w:t xml:space="preserve">1: Сила слов Пилата показывает нам, что истина о личности Иисуса должна быть провозглашена.</w:t>
      </w:r>
    </w:p>
    <w:p w14:paraId="58872EFD" w14:textId="77777777" w:rsidR="00F90BDC" w:rsidRDefault="00F90BDC"/>
    <w:p w14:paraId="552283DD" w14:textId="77777777" w:rsidR="00F90BDC" w:rsidRDefault="00F90BDC">
      <w:r xmlns:w="http://schemas.openxmlformats.org/wordprocessingml/2006/main">
        <w:t xml:space="preserve">2: Иисус был не просто человеком, но и царем, и важно это признавать и чтить.</w:t>
      </w:r>
    </w:p>
    <w:p w14:paraId="28299AF7" w14:textId="77777777" w:rsidR="00F90BDC" w:rsidRDefault="00F90BDC"/>
    <w:p w14:paraId="5F2ABBDD" w14:textId="77777777" w:rsidR="00F90BDC" w:rsidRDefault="00F90BDC">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14:paraId="0575E7BA" w14:textId="77777777" w:rsidR="00F90BDC" w:rsidRDefault="00F90BDC"/>
    <w:p w14:paraId="17478744" w14:textId="77777777" w:rsidR="00F90BDC" w:rsidRDefault="00F90BDC">
      <w:r xmlns:w="http://schemas.openxmlformats.org/wordprocessingml/2006/main">
        <w:t xml:space="preserve">2: Филиппийцам 2:9-11 – Посему Бог превознес Его и дал Ему имя выше всякого имени, так что пред именем Иисуса преклонилось всякое колено на небе, на земле и под землёй, и всякий язык исповедует, что Иисус Христос есть Господь во славу Бога Отца.</w:t>
      </w:r>
    </w:p>
    <w:p w14:paraId="2E1CF420" w14:textId="77777777" w:rsidR="00F90BDC" w:rsidRDefault="00F90BDC"/>
    <w:p w14:paraId="27CE40D9" w14:textId="77777777" w:rsidR="00F90BDC" w:rsidRDefault="00F90BDC">
      <w:r xmlns:w="http://schemas.openxmlformats.org/wordprocessingml/2006/main">
        <w:t xml:space="preserve">Иоанна 19:20 Этот титул читали тогда многие из Иудеев, ибо место, где был распят Иисус, было недалеко от города, и было написано оно на еврейском, и греческом, и латинском языках.</w:t>
      </w:r>
    </w:p>
    <w:p w14:paraId="2E9A9AC7" w14:textId="77777777" w:rsidR="00F90BDC" w:rsidRDefault="00F90BDC"/>
    <w:p w14:paraId="7C3084E1" w14:textId="77777777" w:rsidR="00F90BDC" w:rsidRDefault="00F90BDC">
      <w:r xmlns:w="http://schemas.openxmlformats.org/wordprocessingml/2006/main">
        <w:t xml:space="preserve">В этом отрывке рассказывается о заголовке, написанном над крестом Иисуса, который был написан на иврите, греческом и латыни и был прочитан многими евреями.</w:t>
      </w:r>
    </w:p>
    <w:p w14:paraId="6C669B9B" w14:textId="77777777" w:rsidR="00F90BDC" w:rsidRDefault="00F90BDC"/>
    <w:p w14:paraId="376C6A7E" w14:textId="77777777" w:rsidR="00F90BDC" w:rsidRDefault="00F90BDC">
      <w:r xmlns:w="http://schemas.openxmlformats.org/wordprocessingml/2006/main">
        <w:t xml:space="preserve">1. Крест Иисуса: знак Божьей любви</w:t>
      </w:r>
    </w:p>
    <w:p w14:paraId="553E2DE0" w14:textId="77777777" w:rsidR="00F90BDC" w:rsidRDefault="00F90BDC"/>
    <w:p w14:paraId="4D72DCDD" w14:textId="77777777" w:rsidR="00F90BDC" w:rsidRDefault="00F90BDC">
      <w:r xmlns:w="http://schemas.openxmlformats.org/wordprocessingml/2006/main">
        <w:t xml:space="preserve">2. Крест Иисуса: знак спасения для всех людей</w:t>
      </w:r>
    </w:p>
    <w:p w14:paraId="4A8FF91B" w14:textId="77777777" w:rsidR="00F90BDC" w:rsidRDefault="00F90BDC"/>
    <w:p w14:paraId="10544D17"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0D1E1B63" w14:textId="77777777" w:rsidR="00F90BDC" w:rsidRDefault="00F90BDC"/>
    <w:p w14:paraId="570D6900" w14:textId="77777777" w:rsidR="00F90BDC" w:rsidRDefault="00F90BDC">
      <w:r xmlns:w="http://schemas.openxmlformats.org/wordprocessingml/2006/main">
        <w:t xml:space="preserve">2. Галатам 3:13 – Христос искупил нас от проклятия закона, став для нас проклятием, ибо написано: «Проклят всякий, кто висит на шесте».</w:t>
      </w:r>
    </w:p>
    <w:p w14:paraId="3881FC24" w14:textId="77777777" w:rsidR="00F90BDC" w:rsidRDefault="00F90BDC"/>
    <w:p w14:paraId="6DB2D46E" w14:textId="77777777" w:rsidR="00F90BDC" w:rsidRDefault="00F90BDC">
      <w:r xmlns:w="http://schemas.openxmlformats.org/wordprocessingml/2006/main">
        <w:t xml:space="preserve">Иоанна 19:21 Тогда первосвященники Иудейские сказали Пилату: не пиши, Царь Иудейский; но он сказал: Я Царь Иудейский.</w:t>
      </w:r>
    </w:p>
    <w:p w14:paraId="008C7A9F" w14:textId="77777777" w:rsidR="00F90BDC" w:rsidRDefault="00F90BDC"/>
    <w:p w14:paraId="2848E694" w14:textId="77777777" w:rsidR="00F90BDC" w:rsidRDefault="00F90BDC">
      <w:r xmlns:w="http://schemas.openxmlformats.org/wordprocessingml/2006/main">
        <w:t xml:space="preserve">Первосвященники иудеи попросили Пилата не писать на вывеске Иисуса «Царь Иудейский», а сказать, что Иисус сказал: «Я Царь Иудейский».</w:t>
      </w:r>
    </w:p>
    <w:p w14:paraId="0FC273D1" w14:textId="77777777" w:rsidR="00F90BDC" w:rsidRDefault="00F90BDC"/>
    <w:p w14:paraId="31E1D2CF" w14:textId="77777777" w:rsidR="00F90BDC" w:rsidRDefault="00F90BDC">
      <w:r xmlns:w="http://schemas.openxmlformats.org/wordprocessingml/2006/main">
        <w:t xml:space="preserve">1. Царство Иисуса: высшая власть</w:t>
      </w:r>
    </w:p>
    <w:p w14:paraId="3F612208" w14:textId="77777777" w:rsidR="00F90BDC" w:rsidRDefault="00F90BDC"/>
    <w:p w14:paraId="0C637266" w14:textId="77777777" w:rsidR="00F90BDC" w:rsidRDefault="00F90BDC">
      <w:r xmlns:w="http://schemas.openxmlformats.org/wordprocessingml/2006/main">
        <w:t xml:space="preserve">2. Наш ответ на царствование Иисуса: покорность и послушание</w:t>
      </w:r>
    </w:p>
    <w:p w14:paraId="5E287AFC" w14:textId="77777777" w:rsidR="00F90BDC" w:rsidRDefault="00F90BDC"/>
    <w:p w14:paraId="5202FDC5" w14:textId="77777777" w:rsidR="00F90BDC" w:rsidRDefault="00F90BDC">
      <w:r xmlns:w="http://schemas.openxmlformats.org/wordprocessingml/2006/main">
        <w:t xml:space="preserve">1. Псалом 2:10-12 – «Итак, цари, будьте мудры; будьте осторожны, о правители земли. Служите Господу со страхом и радуйтесь с трепетом. Поцелуй Сына, чтобы он не разгневался, и ты не погиб в пути, ибо скоро возгорается гнев Его. Блаженны все, кто найдёт в нём прибежище».</w:t>
      </w:r>
    </w:p>
    <w:p w14:paraId="57CE61CE" w14:textId="77777777" w:rsidR="00F90BDC" w:rsidRDefault="00F90BDC"/>
    <w:p w14:paraId="238B039D" w14:textId="77777777" w:rsidR="00F90BDC" w:rsidRDefault="00F90BDC">
      <w:r xmlns:w="http://schemas.openxmlformats.org/wordprocessingml/2006/main">
        <w:t xml:space="preserve">2. Даниил 4:34-35 – «В конце дней я, Навуходоносор, поднял очи мои к небу, и разум мой вернулся ко мне, и благословил я Всевышнего, и прославил и прославил Живущего вечно, ибо его владычество — владычество вечное, и его царство переносится из поколения в поколение; все жители земли считаются за ничто, и он поступает по своей воле среди воинства небесного и среди жителей земли; и никто не сможет удержать руку его и сказать ему: «Что ты сделал?»</w:t>
      </w:r>
    </w:p>
    <w:p w14:paraId="27166777" w14:textId="77777777" w:rsidR="00F90BDC" w:rsidRDefault="00F90BDC"/>
    <w:p w14:paraId="218C1A5F" w14:textId="77777777" w:rsidR="00F90BDC" w:rsidRDefault="00F90BDC">
      <w:r xmlns:w="http://schemas.openxmlformats.org/wordprocessingml/2006/main">
        <w:t xml:space="preserve">Иоанна 19:22 Пилат ответил: что я написал, я написал.</w:t>
      </w:r>
    </w:p>
    <w:p w14:paraId="16DC75B2" w14:textId="77777777" w:rsidR="00F90BDC" w:rsidRDefault="00F90BDC"/>
    <w:p w14:paraId="229BF692" w14:textId="77777777" w:rsidR="00F90BDC" w:rsidRDefault="00F90BDC">
      <w:r xmlns:w="http://schemas.openxmlformats.org/wordprocessingml/2006/main">
        <w:t xml:space="preserve">Этот отрывок раскрывает решение Пилата твердо стоять в своем письме и не поддаваться просьбам людей.</w:t>
      </w:r>
    </w:p>
    <w:p w14:paraId="544F0EC3" w14:textId="77777777" w:rsidR="00F90BDC" w:rsidRDefault="00F90BDC"/>
    <w:p w14:paraId="77F632DE" w14:textId="77777777" w:rsidR="00F90BDC" w:rsidRDefault="00F90BDC">
      <w:r xmlns:w="http://schemas.openxmlformats.org/wordprocessingml/2006/main">
        <w:t xml:space="preserve">1. «Сила твердости в своих убеждениях»</w:t>
      </w:r>
    </w:p>
    <w:p w14:paraId="3B0A5B4C" w14:textId="77777777" w:rsidR="00F90BDC" w:rsidRDefault="00F90BDC"/>
    <w:p w14:paraId="175D34C6" w14:textId="77777777" w:rsidR="00F90BDC" w:rsidRDefault="00F90BDC">
      <w:r xmlns:w="http://schemas.openxmlformats.org/wordprocessingml/2006/main">
        <w:t xml:space="preserve">2. «Как оставаться стойким в своих убеждениях»</w:t>
      </w:r>
    </w:p>
    <w:p w14:paraId="6DBE5250" w14:textId="77777777" w:rsidR="00F90BDC" w:rsidRDefault="00F90BDC"/>
    <w:p w14:paraId="3968C4B8" w14:textId="77777777" w:rsidR="00F90BDC" w:rsidRDefault="00F90BDC">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стойкость — характер, а характер — надежду. А надежда не постыжает нас, потому что Божье любовь излилась в сердца наши Духом Святым, данным нам».</w:t>
      </w:r>
    </w:p>
    <w:p w14:paraId="034F91DA" w14:textId="77777777" w:rsidR="00F90BDC" w:rsidRDefault="00F90BDC"/>
    <w:p w14:paraId="1E9B04DB" w14:textId="77777777" w:rsidR="00F90BDC" w:rsidRDefault="00F90BDC">
      <w:r xmlns:w="http://schemas.openxmlformats.org/wordprocessingml/2006/main">
        <w:t xml:space="preserve">2. 2 Тимофею 1:7 – «Ибо дал нам Бог духа не боязни, но силы, любви и целомудрия».</w:t>
      </w:r>
    </w:p>
    <w:p w14:paraId="3C1602EE" w14:textId="77777777" w:rsidR="00F90BDC" w:rsidRDefault="00F90BDC"/>
    <w:p w14:paraId="337B25E0" w14:textId="77777777" w:rsidR="00F90BDC" w:rsidRDefault="00F90BDC">
      <w:r xmlns:w="http://schemas.openxmlformats.org/wordprocessingml/2006/main">
        <w:t xml:space="preserve">Иоанна 19:23 Тогда воины, распяв Иисуса, взяли одежды Его и сделали четыре части, каждому воину по части; а также пальто его: теперь пальто было без швов, тканое сверху повсюду.</w:t>
      </w:r>
    </w:p>
    <w:p w14:paraId="1668CBCF" w14:textId="77777777" w:rsidR="00F90BDC" w:rsidRDefault="00F90BDC"/>
    <w:p w14:paraId="4D5F77F9" w14:textId="77777777" w:rsidR="00F90BDC" w:rsidRDefault="00F90BDC">
      <w:r xmlns:w="http://schemas.openxmlformats.org/wordprocessingml/2006/main">
        <w:t xml:space="preserve">Солдаты разделили между собой одежду Иисуса после его распятия. Пальто у него было без шва, тканое сверху вниз.</w:t>
      </w:r>
    </w:p>
    <w:p w14:paraId="628A7900" w14:textId="77777777" w:rsidR="00F90BDC" w:rsidRDefault="00F90BDC"/>
    <w:p w14:paraId="7550E444" w14:textId="77777777" w:rsidR="00F90BDC" w:rsidRDefault="00F90BDC">
      <w:r xmlns:w="http://schemas.openxmlformats.org/wordprocessingml/2006/main">
        <w:t xml:space="preserve">1. Сила смирения. Смиренная смерть Иисуса на кресте продемонстрировала Его великую силу и любовь к нам.</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Богатство жертвы. Принесение Иисусом в жертву своей одежды солдатам показывает нам силу жертвования ради других.</w:t>
      </w:r>
    </w:p>
    <w:p w14:paraId="00CFD7CB" w14:textId="77777777" w:rsidR="00F90BDC" w:rsidRDefault="00F90BDC"/>
    <w:p w14:paraId="409648C2" w14:textId="77777777" w:rsidR="00F90BDC" w:rsidRDefault="00F90BDC">
      <w:r xmlns:w="http://schemas.openxmlformats.org/wordprocessingml/2006/main">
        <w:t xml:space="preserve">1. Филиппийцам 2:8 – «И, будучи по виду человеком, смирил Себя, послушавшись даже смерти, даже смерти на кресте!»</w:t>
      </w:r>
    </w:p>
    <w:p w14:paraId="6072154A" w14:textId="77777777" w:rsidR="00F90BDC" w:rsidRDefault="00F90BDC"/>
    <w:p w14:paraId="13A7A2E2" w14:textId="77777777" w:rsidR="00F90BDC" w:rsidRDefault="00F90BDC">
      <w:r xmlns:w="http://schemas.openxmlformats.org/wordprocessingml/2006/main">
        <w:t xml:space="preserve">2. Матфея 5:40 – «И если кто захочет судиться с тобою и отобрать у тебя хитон, отдай ему и верхнюю одежду».</w:t>
      </w:r>
    </w:p>
    <w:p w14:paraId="21207A44" w14:textId="77777777" w:rsidR="00F90BDC" w:rsidRDefault="00F90BDC"/>
    <w:p w14:paraId="75FF4516" w14:textId="77777777" w:rsidR="00F90BDC" w:rsidRDefault="00F90BDC">
      <w:r xmlns:w="http://schemas.openxmlformats.org/wordprocessingml/2006/main">
        <w:t xml:space="preserve">Иоанна 19:24 И сказали между собой: не будем разрывать его, но бросим о нем жребий, чей он будет; да сбудется Писание, в котором говорится: одежду Мою разделили между собой, а одежду Мою сделали бросить жребий. Итак, воины сделали это.</w:t>
      </w:r>
    </w:p>
    <w:p w14:paraId="5D0A5AA5" w14:textId="77777777" w:rsidR="00F90BDC" w:rsidRDefault="00F90BDC"/>
    <w:p w14:paraId="71445D4E" w14:textId="77777777" w:rsidR="00F90BDC" w:rsidRDefault="00F90BDC">
      <w:r xmlns:w="http://schemas.openxmlformats.org/wordprocessingml/2006/main">
        <w:t xml:space="preserve">Воины при распятии Иисуса решили бросить жребий о его одежде, чтобы исполнилось Писание.</w:t>
      </w:r>
    </w:p>
    <w:p w14:paraId="66BC72B8" w14:textId="77777777" w:rsidR="00F90BDC" w:rsidRDefault="00F90BDC"/>
    <w:p w14:paraId="6689E092" w14:textId="77777777" w:rsidR="00F90BDC" w:rsidRDefault="00F90BDC">
      <w:r xmlns:w="http://schemas.openxmlformats.org/wordprocessingml/2006/main">
        <w:t xml:space="preserve">1. Совершенный план Бога: научиться доверять Его суверенитету</w:t>
      </w:r>
    </w:p>
    <w:p w14:paraId="5279382D" w14:textId="77777777" w:rsidR="00F90BDC" w:rsidRDefault="00F90BDC"/>
    <w:p w14:paraId="0F6CE8D9" w14:textId="77777777" w:rsidR="00F90BDC" w:rsidRDefault="00F90BDC">
      <w:r xmlns:w="http://schemas.openxmlformats.org/wordprocessingml/2006/main">
        <w:t xml:space="preserve">2. Исполнение своей роли в Божьей истории</w:t>
      </w:r>
    </w:p>
    <w:p w14:paraId="602D7FC8" w14:textId="77777777" w:rsidR="00F90BDC" w:rsidRDefault="00F90BDC"/>
    <w:p w14:paraId="4C8C0947" w14:textId="77777777" w:rsidR="00F90BDC" w:rsidRDefault="00F90BDC">
      <w:r xmlns:w="http://schemas.openxmlformats.org/wordprocessingml/2006/main">
        <w:t xml:space="preserve">1. Исайя 53:12 Посему Я разделю ему часть с сильным, и он разделит добычу с сильным; за то, что он предал душу свою на смерть, и к беззаконникам причтен; и Он взял на Себя грехи многих и ходатайствовал за беззаконников.</w:t>
      </w:r>
    </w:p>
    <w:p w14:paraId="334CB8AB" w14:textId="77777777" w:rsidR="00F90BDC" w:rsidRDefault="00F90BDC"/>
    <w:p w14:paraId="215543BA" w14:textId="77777777" w:rsidR="00F90BDC" w:rsidRDefault="00F90BDC">
      <w:r xmlns:w="http://schemas.openxmlformats.org/wordprocessingml/2006/main">
        <w:t xml:space="preserve">2. Псалом 21:18 Раздирают среди себя одежду мою и бросают жребий об одежде моей.</w:t>
      </w:r>
    </w:p>
    <w:p w14:paraId="5F13F49C" w14:textId="77777777" w:rsidR="00F90BDC" w:rsidRDefault="00F90BDC"/>
    <w:p w14:paraId="1B9BEDCC" w14:textId="77777777" w:rsidR="00F90BDC" w:rsidRDefault="00F90BDC">
      <w:r xmlns:w="http://schemas.openxmlformats.org/wordprocessingml/2006/main">
        <w:t xml:space="preserve">Иоанна 19:25 Там же стояли у креста Иисуса мать Его и сестра матери Его Мария, жена Клеофы, и Мария Магдалина.</w:t>
      </w:r>
    </w:p>
    <w:p w14:paraId="47FE7EE1" w14:textId="77777777" w:rsidR="00F90BDC" w:rsidRDefault="00F90BDC"/>
    <w:p w14:paraId="09565A6E" w14:textId="77777777" w:rsidR="00F90BDC" w:rsidRDefault="00F90BDC">
      <w:r xmlns:w="http://schemas.openxmlformats.org/wordprocessingml/2006/main">
        <w:t xml:space="preserve">У креста Иисуса стояли рядом с ним мать его Мария, сестра матери его Мария, жена Клеопы, и Мария Магдалина.</w:t>
      </w:r>
    </w:p>
    <w:p w14:paraId="50D7D586" w14:textId="77777777" w:rsidR="00F90BDC" w:rsidRDefault="00F90BDC"/>
    <w:p w14:paraId="03274BED" w14:textId="77777777" w:rsidR="00F90BDC" w:rsidRDefault="00F90BDC">
      <w:r xmlns:w="http://schemas.openxmlformats.org/wordprocessingml/2006/main">
        <w:t xml:space="preserve">1. Верность Марии и женщин на кресте</w:t>
      </w:r>
    </w:p>
    <w:p w14:paraId="15987933" w14:textId="77777777" w:rsidR="00F90BDC" w:rsidRDefault="00F90BDC"/>
    <w:p w14:paraId="156E528E" w14:textId="77777777" w:rsidR="00F90BDC" w:rsidRDefault="00F90BDC">
      <w:r xmlns:w="http://schemas.openxmlformats.org/wordprocessingml/2006/main">
        <w:t xml:space="preserve">2. Сила семьи в трудные времена</w:t>
      </w:r>
    </w:p>
    <w:p w14:paraId="4461BE78" w14:textId="77777777" w:rsidR="00F90BDC" w:rsidRDefault="00F90BDC"/>
    <w:p w14:paraId="74D4D3DD"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23D0B00F" w14:textId="77777777" w:rsidR="00F90BDC" w:rsidRDefault="00F90BDC"/>
    <w:p w14:paraId="17FF0326" w14:textId="77777777" w:rsidR="00F90BDC" w:rsidRDefault="00F90BDC">
      <w:r xmlns:w="http://schemas.openxmlformats.org/wordprocessingml/2006/main">
        <w:t xml:space="preserve">2. Псалом 34:19 – «Много бед у праведного человека, но от всех их избавит его Господь».</w:t>
      </w:r>
    </w:p>
    <w:p w14:paraId="2D287829" w14:textId="77777777" w:rsidR="00F90BDC" w:rsidRDefault="00F90BDC"/>
    <w:p w14:paraId="04968EF2" w14:textId="77777777" w:rsidR="00F90BDC" w:rsidRDefault="00F90BDC">
      <w:r xmlns:w="http://schemas.openxmlformats.org/wordprocessingml/2006/main">
        <w:t xml:space="preserve">Иоанна 19:26 Иисус, увидев Матерь Свою и стоящего рядом ученика, которого Он любил, говорит Матери Своей: Жено! се, сын Твой!</w:t>
      </w:r>
    </w:p>
    <w:p w14:paraId="1EF6896C" w14:textId="77777777" w:rsidR="00F90BDC" w:rsidRDefault="00F90BDC"/>
    <w:p w14:paraId="7302ADDA" w14:textId="77777777" w:rsidR="00F90BDC" w:rsidRDefault="00F90BDC">
      <w:r xmlns:w="http://schemas.openxmlformats.org/wordprocessingml/2006/main">
        <w:t xml:space="preserve">Иисус, находясь на кресте, посмотрел на свою мать и ученика, которого он любил, и сказал матери: «Женщина, вот сын твой!»</w:t>
      </w:r>
    </w:p>
    <w:p w14:paraId="48D4782F" w14:textId="77777777" w:rsidR="00F90BDC" w:rsidRDefault="00F90BDC"/>
    <w:p w14:paraId="1A1383CF" w14:textId="77777777" w:rsidR="00F90BDC" w:rsidRDefault="00F90BDC">
      <w:r xmlns:w="http://schemas.openxmlformats.org/wordprocessingml/2006/main">
        <w:t xml:space="preserve">1. Любовь Христа: как Иисус показал свою любовь к своей матери и ученику</w:t>
      </w:r>
    </w:p>
    <w:p w14:paraId="79B462C7" w14:textId="77777777" w:rsidR="00F90BDC" w:rsidRDefault="00F90BDC"/>
    <w:p w14:paraId="183E708B" w14:textId="77777777" w:rsidR="00F90BDC" w:rsidRDefault="00F90BDC">
      <w:r xmlns:w="http://schemas.openxmlformats.org/wordprocessingml/2006/main">
        <w:t xml:space="preserve">2. Сила слов Иисуса: как о многом говорили последние слова Иисуса</w:t>
      </w:r>
    </w:p>
    <w:p w14:paraId="2E704EE7" w14:textId="77777777" w:rsidR="00F90BDC" w:rsidRDefault="00F90BDC"/>
    <w:p w14:paraId="258FB58F" w14:textId="77777777" w:rsidR="00F90BDC" w:rsidRDefault="00F90BDC">
      <w:r xmlns:w="http://schemas.openxmlformats.org/wordprocessingml/2006/main">
        <w:t xml:space="preserve">1. Матфея 10:37: «Кто любит отца или мать больше, чем Меня, не достоин Меня; и тот, кто любит сына или дочь больше, чем Меня, не достоин Меня».</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15:13: «Нет больше той любви, как тот, кто положит душу свою за друзей своих».</w:t>
      </w:r>
    </w:p>
    <w:p w14:paraId="70589EE5" w14:textId="77777777" w:rsidR="00F90BDC" w:rsidRDefault="00F90BDC"/>
    <w:p w14:paraId="12D49BE6" w14:textId="77777777" w:rsidR="00F90BDC" w:rsidRDefault="00F90BDC">
      <w:r xmlns:w="http://schemas.openxmlformats.org/wordprocessingml/2006/main">
        <w:t xml:space="preserve">Иоанна 19:27 Тогда говорит ученику: се, Матерь твоя! И с того часа тот ученик взял ее к себе домой.</w:t>
      </w:r>
    </w:p>
    <w:p w14:paraId="016D7ED4" w14:textId="77777777" w:rsidR="00F90BDC" w:rsidRDefault="00F90BDC"/>
    <w:p w14:paraId="60A74E4D" w14:textId="77777777" w:rsidR="00F90BDC" w:rsidRDefault="00F90BDC">
      <w:r xmlns:w="http://schemas.openxmlformats.org/wordprocessingml/2006/main">
        <w:t xml:space="preserve">Иисус вверяет свою мать на попечение одного из своих учеников, который забирает ее с собой домой.</w:t>
      </w:r>
    </w:p>
    <w:p w14:paraId="0D73BE29" w14:textId="77777777" w:rsidR="00F90BDC" w:rsidRDefault="00F90BDC"/>
    <w:p w14:paraId="2C52F633" w14:textId="77777777" w:rsidR="00F90BDC" w:rsidRDefault="00F90BDC">
      <w:r xmlns:w="http://schemas.openxmlformats.org/wordprocessingml/2006/main">
        <w:t xml:space="preserve">1. Сила доверия: научиться доверять Иисусу</w:t>
      </w:r>
    </w:p>
    <w:p w14:paraId="05BBCB10" w14:textId="77777777" w:rsidR="00F90BDC" w:rsidRDefault="00F90BDC"/>
    <w:p w14:paraId="1069D1B3" w14:textId="77777777" w:rsidR="00F90BDC" w:rsidRDefault="00F90BDC">
      <w:r xmlns:w="http://schemas.openxmlformats.org/wordprocessingml/2006/main">
        <w:t xml:space="preserve">2. Величайший дар любви: забота о тех, кого мы любим</w:t>
      </w:r>
    </w:p>
    <w:p w14:paraId="469E6BEF" w14:textId="77777777" w:rsidR="00F90BDC" w:rsidRDefault="00F90BDC"/>
    <w:p w14:paraId="469F9A99"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73FAB333" w14:textId="77777777" w:rsidR="00F90BDC" w:rsidRDefault="00F90BDC"/>
    <w:p w14:paraId="73B9A0A3" w14:textId="77777777" w:rsidR="00F90BDC" w:rsidRDefault="00F90BDC">
      <w:r xmlns:w="http://schemas.openxmlformats.org/wordprocessingml/2006/main">
        <w:t xml:space="preserve">2. Галатам 6:2 – «Носите бремена друг друга, и так исполните закон Христов».</w:t>
      </w:r>
    </w:p>
    <w:p w14:paraId="335489D2" w14:textId="77777777" w:rsidR="00F90BDC" w:rsidRDefault="00F90BDC"/>
    <w:p w14:paraId="4D3819D3" w14:textId="77777777" w:rsidR="00F90BDC" w:rsidRDefault="00F90BDC">
      <w:r xmlns:w="http://schemas.openxmlformats.org/wordprocessingml/2006/main">
        <w:t xml:space="preserve">Иоанна 19:28 После сего Иисус, зная, что уже все совершилось, да исполнится Писание, говорит: жажду.</w:t>
      </w:r>
    </w:p>
    <w:p w14:paraId="7C439A00" w14:textId="77777777" w:rsidR="00F90BDC" w:rsidRDefault="00F90BDC"/>
    <w:p w14:paraId="4877F6D9" w14:textId="77777777" w:rsidR="00F90BDC" w:rsidRDefault="00F90BDC">
      <w:r xmlns:w="http://schemas.openxmlformats.org/wordprocessingml/2006/main">
        <w:t xml:space="preserve">Иисус признает свою жажду и заявляет, что Священное Писание может исполниться.</w:t>
      </w:r>
    </w:p>
    <w:p w14:paraId="3D45BE9F" w14:textId="77777777" w:rsidR="00F90BDC" w:rsidRDefault="00F90BDC"/>
    <w:p w14:paraId="37AEA0CB" w14:textId="77777777" w:rsidR="00F90BDC" w:rsidRDefault="00F90BDC">
      <w:r xmlns:w="http://schemas.openxmlformats.org/wordprocessingml/2006/main">
        <w:t xml:space="preserve">1. Сила исполнения Божьего плана: исследование Иисуса в Иоанна 19:28.</w:t>
      </w:r>
    </w:p>
    <w:p w14:paraId="415B6D14" w14:textId="77777777" w:rsidR="00F90BDC" w:rsidRDefault="00F90BDC"/>
    <w:p w14:paraId="6B74703B" w14:textId="77777777" w:rsidR="00F90BDC" w:rsidRDefault="00F90BDC">
      <w:r xmlns:w="http://schemas.openxmlformats.org/wordprocessingml/2006/main">
        <w:t xml:space="preserve">2. Жертва Христа: исследование жажды Иисуса в Иоанна 19:28.</w:t>
      </w:r>
    </w:p>
    <w:p w14:paraId="6D026AB6" w14:textId="77777777" w:rsidR="00F90BDC" w:rsidRDefault="00F90BDC"/>
    <w:p w14:paraId="10C4BBE2" w14:textId="77777777" w:rsidR="00F90BDC" w:rsidRDefault="00F90BDC">
      <w:r xmlns:w="http://schemas.openxmlformats.org/wordprocessingml/2006/main">
        <w:t xml:space="preserve">1. Псалом 22:15 – «Сила моя иссякла, как черепок, и язык мой прилип к челюстям моим; Ты повергаешь меня в прах смерти».</w:t>
      </w:r>
    </w:p>
    <w:p w14:paraId="66689900" w14:textId="77777777" w:rsidR="00F90BDC" w:rsidRDefault="00F90BDC"/>
    <w:p w14:paraId="55C29547" w14:textId="77777777" w:rsidR="00F90BDC" w:rsidRDefault="00F90BDC">
      <w:r xmlns:w="http://schemas.openxmlformats.org/wordprocessingml/2006/main">
        <w:t xml:space="preserve">2. Исаия 53:7 – «Он был угнетен и притеснен, но не открывал уст своих; его вели, как агнца на заклание, и, как овца перед стригущими ее молчала, так и он не открывал уст своих».</w:t>
      </w:r>
    </w:p>
    <w:p w14:paraId="24E59D6F" w14:textId="77777777" w:rsidR="00F90BDC" w:rsidRDefault="00F90BDC"/>
    <w:p w14:paraId="17D58098" w14:textId="77777777" w:rsidR="00F90BDC" w:rsidRDefault="00F90BDC">
      <w:r xmlns:w="http://schemas.openxmlformats.org/wordprocessingml/2006/main">
        <w:t xml:space="preserve">От Иоанна 19:29 Там поставили сосуд, полный уксуса, и наполнили губку уксусом, и положили на иссоп, и поднесли Ему ко рту.</w:t>
      </w:r>
    </w:p>
    <w:p w14:paraId="74B315D1" w14:textId="77777777" w:rsidR="00F90BDC" w:rsidRDefault="00F90BDC"/>
    <w:p w14:paraId="1558E186" w14:textId="77777777" w:rsidR="00F90BDC" w:rsidRDefault="00F90BDC">
      <w:r xmlns:w="http://schemas.openxmlformats.org/wordprocessingml/2006/main">
        <w:t xml:space="preserve">Иисусу на кресте предложили уксус на губке.</w:t>
      </w:r>
    </w:p>
    <w:p w14:paraId="0DD0890E" w14:textId="77777777" w:rsidR="00F90BDC" w:rsidRDefault="00F90BDC"/>
    <w:p w14:paraId="14269A7B" w14:textId="77777777" w:rsidR="00F90BDC" w:rsidRDefault="00F90BDC">
      <w:r xmlns:w="http://schemas.openxmlformats.org/wordprocessingml/2006/main">
        <w:t xml:space="preserve">1. Жертва Иисуса и Его сострадание к человечеству</w:t>
      </w:r>
    </w:p>
    <w:p w14:paraId="28012399" w14:textId="77777777" w:rsidR="00F90BDC" w:rsidRDefault="00F90BDC"/>
    <w:p w14:paraId="4EBF5FED" w14:textId="77777777" w:rsidR="00F90BDC" w:rsidRDefault="00F90BDC">
      <w:r xmlns:w="http://schemas.openxmlformats.org/wordprocessingml/2006/main">
        <w:t xml:space="preserve">2. Смерть Иисуса и наше спасение</w:t>
      </w:r>
    </w:p>
    <w:p w14:paraId="1ECFDB8B" w14:textId="77777777" w:rsidR="00F90BDC" w:rsidRDefault="00F90BDC"/>
    <w:p w14:paraId="2726322C" w14:textId="77777777" w:rsidR="00F90BDC" w:rsidRDefault="00F90BDC">
      <w:r xmlns:w="http://schemas.openxmlformats.org/wordprocessingml/2006/main">
        <w:t xml:space="preserve">1. Исайя 53:4-5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14:paraId="7F5F912E" w14:textId="77777777" w:rsidR="00F90BDC" w:rsidRDefault="00F90BDC"/>
    <w:p w14:paraId="105191B1" w14:textId="77777777" w:rsidR="00F90BDC" w:rsidRDefault="00F90BDC">
      <w:r xmlns:w="http://schemas.openxmlformats.org/wordprocessingml/2006/main">
        <w:t xml:space="preserve">2. Филиппийцам 2:8 – «И, будучи найден в человеческом облике, смирил Себя, став послушным даже до смерти, даже до смерти на кресте».</w:t>
      </w:r>
    </w:p>
    <w:p w14:paraId="244EF012" w14:textId="77777777" w:rsidR="00F90BDC" w:rsidRDefault="00F90BDC"/>
    <w:p w14:paraId="035CA1EF" w14:textId="77777777" w:rsidR="00F90BDC" w:rsidRDefault="00F90BDC">
      <w:r xmlns:w="http://schemas.openxmlformats.org/wordprocessingml/2006/main">
        <w:t xml:space="preserve">Иоанна 19:30 Иисус, приняв уксус, сказал: совершилось, и преклонил главу, и испустил дух.</w:t>
      </w:r>
    </w:p>
    <w:p w14:paraId="13BCF491" w14:textId="77777777" w:rsidR="00F90BDC" w:rsidRDefault="00F90BDC"/>
    <w:p w14:paraId="52FF0EA1" w14:textId="77777777" w:rsidR="00F90BDC" w:rsidRDefault="00F90BDC">
      <w:r xmlns:w="http://schemas.openxmlformats.org/wordprocessingml/2006/main">
        <w:t xml:space="preserve">Совершилось: Иисус завершил работу, которую Он был послан совершить, прежде чем отдать Свою жизнь.</w:t>
      </w:r>
    </w:p>
    <w:p w14:paraId="1DE119EC" w14:textId="77777777" w:rsidR="00F90BDC" w:rsidRDefault="00F90BDC"/>
    <w:p w14:paraId="5FAC27A2" w14:textId="77777777" w:rsidR="00F90BDC" w:rsidRDefault="00F90BDC">
      <w:r xmlns:w="http://schemas.openxmlformats.org/wordprocessingml/2006/main">
        <w:t xml:space="preserve">1. Сила слов Иисуса: как последние слова Иисуса изменили все</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Значение смерти Иисуса: понимание глубины жертвы Иисуса</w:t>
      </w:r>
    </w:p>
    <w:p w14:paraId="77901E81" w14:textId="77777777" w:rsidR="00F90BDC" w:rsidRDefault="00F90BDC"/>
    <w:p w14:paraId="6EEF36CB" w14:textId="77777777" w:rsidR="00F90BDC" w:rsidRDefault="00F90BDC">
      <w:r xmlns:w="http://schemas.openxmlformats.org/wordprocessingml/2006/main">
        <w:t xml:space="preserve">1. Исаия 53:5-12.</w:t>
      </w:r>
    </w:p>
    <w:p w14:paraId="6A15F45E" w14:textId="77777777" w:rsidR="00F90BDC" w:rsidRDefault="00F90BDC"/>
    <w:p w14:paraId="674CA645" w14:textId="77777777" w:rsidR="00F90BDC" w:rsidRDefault="00F90BDC">
      <w:r xmlns:w="http://schemas.openxmlformats.org/wordprocessingml/2006/main">
        <w:t xml:space="preserve">2. Колоссянам 1:15-20.</w:t>
      </w:r>
    </w:p>
    <w:p w14:paraId="02938308" w14:textId="77777777" w:rsidR="00F90BDC" w:rsidRDefault="00F90BDC"/>
    <w:p w14:paraId="701674D6" w14:textId="77777777" w:rsidR="00F90BDC" w:rsidRDefault="00F90BDC">
      <w:r xmlns:w="http://schemas.openxmlformats.org/wordprocessingml/2006/main">
        <w:t xml:space="preserve">Иоанна 19:31 Итак, иудеи, чтобы было приготовление к тому, чтобы тела не оставались на кресте в субботу (ибо суббота была великим днем), просили Пилата, чтобы им переломили ноги и чтобы их могут забрать.</w:t>
      </w:r>
    </w:p>
    <w:p w14:paraId="288D3905" w14:textId="77777777" w:rsidR="00F90BDC" w:rsidRDefault="00F90BDC"/>
    <w:p w14:paraId="4CD1485C" w14:textId="77777777" w:rsidR="00F90BDC" w:rsidRDefault="00F90BDC">
      <w:r xmlns:w="http://schemas.openxmlformats.org/wordprocessingml/2006/main">
        <w:t xml:space="preserve">Иудеи просили Пилата переломать ноги распятым, чтобы тела не оставались на кресте в субботу.</w:t>
      </w:r>
    </w:p>
    <w:p w14:paraId="13D1DF92" w14:textId="77777777" w:rsidR="00F90BDC" w:rsidRDefault="00F90BDC"/>
    <w:p w14:paraId="757A97F6" w14:textId="77777777" w:rsidR="00F90BDC" w:rsidRDefault="00F90BDC">
      <w:r xmlns:w="http://schemas.openxmlformats.org/wordprocessingml/2006/main">
        <w:t xml:space="preserve">1. Смерть Иисуса на кресте была не только знаком Его великой жертвы, но и напоминанием о важности соблюдения заповедей Бога.</w:t>
      </w:r>
    </w:p>
    <w:p w14:paraId="7B24B3D9" w14:textId="77777777" w:rsidR="00F90BDC" w:rsidRDefault="00F90BDC"/>
    <w:p w14:paraId="4A1472DC" w14:textId="77777777" w:rsidR="00F90BDC" w:rsidRDefault="00F90BDC">
      <w:r xmlns:w="http://schemas.openxmlformats.org/wordprocessingml/2006/main">
        <w:t xml:space="preserve">2. Несмотря на страдания и смерть, последователи Иисуса по-прежнему стремились чтить закон Божий.</w:t>
      </w:r>
    </w:p>
    <w:p w14:paraId="0D873279" w14:textId="77777777" w:rsidR="00F90BDC" w:rsidRDefault="00F90BDC"/>
    <w:p w14:paraId="16A8098D" w14:textId="77777777" w:rsidR="00F90BDC" w:rsidRDefault="00F90BDC">
      <w:r xmlns:w="http://schemas.openxmlformats.org/wordprocessingml/2006/main">
        <w:t xml:space="preserve">1. Евреям 4:14-16 – Итак, поскольку у нас есть великий Первосвященник, прошедший небеса, Иисус, Сын Божий, будем твердо держаться веры, которую исповедуем. 15 Ибо у нас не первосвященник, который не способен сопереживать нашим немощам, а есть тот, кто, как и мы, был искушен во всем, — но он не согрешил. 16 Давайте же с уверенностью приступим к Божьему престолу благодати, чтобы мы могли получить милость и обрести благодать, которая поможет нам в наше время нужды.</w:t>
      </w:r>
    </w:p>
    <w:p w14:paraId="47832589" w14:textId="77777777" w:rsidR="00F90BDC" w:rsidRDefault="00F90BDC"/>
    <w:p w14:paraId="0D43E545" w14:textId="77777777" w:rsidR="00F90BDC" w:rsidRDefault="00F90BDC">
      <w:r xmlns:w="http://schemas.openxmlformats.org/wordprocessingml/2006/main">
        <w:t xml:space="preserve">2. Матфея 5:17-19 – «Не думайте, что Я пришел отменить Закон или Пророков; Я пришел не отменить их, а исполнить. 18 Ибо истинно говорю вам: доколе не исчезнут небо и земля, ни малейшая буква, ни малейший росчерк пера ни в коем случае не исчезнет из Закона, пока все не совершится. 19 Посему, кто отвергнет одну из малейших из этих заповедей и научит соответственно других, малейшим наречется в Царстве Небесном; а кто исполняет </w:t>
      </w:r>
      <w:r xmlns:w="http://schemas.openxmlformats.org/wordprocessingml/2006/main">
        <w:lastRenderedPageBreak xmlns:w="http://schemas.openxmlformats.org/wordprocessingml/2006/main"/>
      </w:r>
      <w:r xmlns:w="http://schemas.openxmlformats.org/wordprocessingml/2006/main">
        <w:t xml:space="preserve">и обучает этим заповедям, тот великим наречется в Царстве Небесном.</w:t>
      </w:r>
    </w:p>
    <w:p w14:paraId="00BF3C25" w14:textId="77777777" w:rsidR="00F90BDC" w:rsidRDefault="00F90BDC"/>
    <w:p w14:paraId="43731422" w14:textId="77777777" w:rsidR="00F90BDC" w:rsidRDefault="00F90BDC">
      <w:r xmlns:w="http://schemas.openxmlformats.org/wordprocessingml/2006/main">
        <w:t xml:space="preserve">Иоанна 19:32 Тогда пришли воины и перебили ноги первому и другому, распятому с Ним.</w:t>
      </w:r>
    </w:p>
    <w:p w14:paraId="30D83B23" w14:textId="77777777" w:rsidR="00F90BDC" w:rsidRDefault="00F90BDC"/>
    <w:p w14:paraId="72618A66" w14:textId="77777777" w:rsidR="00F90BDC" w:rsidRDefault="00F90BDC">
      <w:r xmlns:w="http://schemas.openxmlformats.org/wordprocessingml/2006/main">
        <w:t xml:space="preserve">В 19-й главе Евангелия от Иоанна говорится о распятии Иисуса и о том, как солдаты сломали ноги двум распятым вместе с Ним мужчинам.</w:t>
      </w:r>
    </w:p>
    <w:p w14:paraId="23075F58" w14:textId="77777777" w:rsidR="00F90BDC" w:rsidRDefault="00F90BDC"/>
    <w:p w14:paraId="6CE18935" w14:textId="77777777" w:rsidR="00F90BDC" w:rsidRDefault="00F90BDC">
      <w:r xmlns:w="http://schemas.openxmlformats.org/wordprocessingml/2006/main">
        <w:t xml:space="preserve">1. Сила жертвоприношения: учимся на примере Иисуса</w:t>
      </w:r>
    </w:p>
    <w:p w14:paraId="2359B915" w14:textId="77777777" w:rsidR="00F90BDC" w:rsidRDefault="00F90BDC"/>
    <w:p w14:paraId="441E13CD" w14:textId="77777777" w:rsidR="00F90BDC" w:rsidRDefault="00F90BDC">
      <w:r xmlns:w="http://schemas.openxmlformats.org/wordprocessingml/2006/main">
        <w:t xml:space="preserve">2. Сила любви: как Иисус проявил безоговорочную преданность</w:t>
      </w:r>
    </w:p>
    <w:p w14:paraId="50EA69A7" w14:textId="77777777" w:rsidR="00F90BDC" w:rsidRDefault="00F90BDC"/>
    <w:p w14:paraId="4BE3FEC3" w14:textId="77777777" w:rsidR="00F90BDC" w:rsidRDefault="00F90BDC">
      <w:r xmlns:w="http://schemas.openxmlformats.org/wordprocessingml/2006/main">
        <w:t xml:space="preserve">1. Филиппийцам 2:5-11 – Самоотверженное отношение Иисуса к смирению и послушанию.</w:t>
      </w:r>
    </w:p>
    <w:p w14:paraId="04B1698B" w14:textId="77777777" w:rsidR="00F90BDC" w:rsidRDefault="00F90BDC"/>
    <w:p w14:paraId="252A9FC9" w14:textId="77777777" w:rsidR="00F90BDC" w:rsidRDefault="00F90BDC">
      <w:r xmlns:w="http://schemas.openxmlformats.org/wordprocessingml/2006/main">
        <w:t xml:space="preserve">2. Римлянам 5:6-8 – Готовность Иисуса отдать Свою жизнь за других.</w:t>
      </w:r>
    </w:p>
    <w:p w14:paraId="6F40B4E3" w14:textId="77777777" w:rsidR="00F90BDC" w:rsidRDefault="00F90BDC"/>
    <w:p w14:paraId="206864A0" w14:textId="77777777" w:rsidR="00F90BDC" w:rsidRDefault="00F90BDC">
      <w:r xmlns:w="http://schemas.openxmlformats.org/wordprocessingml/2006/main">
        <w:t xml:space="preserve">Иоанна 19:33 Но, придя к Иисусу и увидев, что Он уже умер, не переломали ног Ему:</w:t>
      </w:r>
    </w:p>
    <w:p w14:paraId="5FE900DA" w14:textId="77777777" w:rsidR="00F90BDC" w:rsidRDefault="00F90BDC"/>
    <w:p w14:paraId="08D283EA" w14:textId="77777777" w:rsidR="00F90BDC" w:rsidRDefault="00F90BDC">
      <w:r xmlns:w="http://schemas.openxmlformats.org/wordprocessingml/2006/main">
        <w:t xml:space="preserve">Солдаты не сломали Иисусу ноги, когда узнали, что он уже мертв.</w:t>
      </w:r>
    </w:p>
    <w:p w14:paraId="0F1B5DE2" w14:textId="77777777" w:rsidR="00F90BDC" w:rsidRDefault="00F90BDC"/>
    <w:p w14:paraId="27ED7195" w14:textId="77777777" w:rsidR="00F90BDC" w:rsidRDefault="00F90BDC">
      <w:r xmlns:w="http://schemas.openxmlformats.org/wordprocessingml/2006/main">
        <w:t xml:space="preserve">1. Сила жертвы Иисуса: как смерть Иисуса изменила все</w:t>
      </w:r>
    </w:p>
    <w:p w14:paraId="5B2B29BC" w14:textId="77777777" w:rsidR="00F90BDC" w:rsidRDefault="00F90BDC"/>
    <w:p w14:paraId="21ECEB83" w14:textId="77777777" w:rsidR="00F90BDC" w:rsidRDefault="00F90BDC">
      <w:r xmlns:w="http://schemas.openxmlformats.org/wordprocessingml/2006/main">
        <w:t xml:space="preserve">2. Милосердие Божие: как смерть Иисуса продемонстрировала Божью благодать</w:t>
      </w:r>
    </w:p>
    <w:p w14:paraId="1913CEBE" w14:textId="77777777" w:rsidR="00F90BDC" w:rsidRDefault="00F90BDC"/>
    <w:p w14:paraId="27EF13CF" w14:textId="77777777" w:rsidR="00F90BDC" w:rsidRDefault="00F90BDC">
      <w:r xmlns:w="http://schemas.openxmlformats.org/wordprocessingml/2006/main">
        <w:t xml:space="preserve">1. Исайя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14:paraId="19D7BC4D" w14:textId="77777777" w:rsidR="00F90BDC" w:rsidRDefault="00F90BDC"/>
    <w:p w14:paraId="045F901F" w14:textId="77777777" w:rsidR="00F90BDC" w:rsidRDefault="00F90BDC">
      <w:r xmlns:w="http://schemas.openxmlformats.org/wordprocessingml/2006/main">
        <w:t xml:space="preserve">2. Евреям 9:22 – «По закону почти все очищается кровью, и без пролития крови не бывает прощения грехов».</w:t>
      </w:r>
    </w:p>
    <w:p w14:paraId="6128A6F0" w14:textId="77777777" w:rsidR="00F90BDC" w:rsidRDefault="00F90BDC"/>
    <w:p w14:paraId="6F992F6F" w14:textId="77777777" w:rsidR="00F90BDC" w:rsidRDefault="00F90BDC">
      <w:r xmlns:w="http://schemas.openxmlformats.org/wordprocessingml/2006/main">
        <w:t xml:space="preserve">Иоанна 19:34 Но один из воинов копьем пронзил ему ребра, и тотчас истекла кровь и вода.</w:t>
      </w:r>
    </w:p>
    <w:p w14:paraId="62BDA4E4" w14:textId="77777777" w:rsidR="00F90BDC" w:rsidRDefault="00F90BDC"/>
    <w:p w14:paraId="206BAA81" w14:textId="77777777" w:rsidR="00F90BDC" w:rsidRDefault="00F90BDC">
      <w:r xmlns:w="http://schemas.openxmlformats.org/wordprocessingml/2006/main">
        <w:t xml:space="preserve">Этот отрывок в Евангелии от Иоанна 19:34 описывает, как один из воинов пронзил Иисусу бок копьем, и потекли кровь и вода.</w:t>
      </w:r>
    </w:p>
    <w:p w14:paraId="5D78CB03" w14:textId="77777777" w:rsidR="00F90BDC" w:rsidRDefault="00F90BDC"/>
    <w:p w14:paraId="7E111C1C" w14:textId="77777777" w:rsidR="00F90BDC" w:rsidRDefault="00F90BDC">
      <w:r xmlns:w="http://schemas.openxmlformats.org/wordprocessingml/2006/main">
        <w:t xml:space="preserve">1. Жертва Иисуса: Его смерть и ее значение</w:t>
      </w:r>
    </w:p>
    <w:p w14:paraId="71705F32" w14:textId="77777777" w:rsidR="00F90BDC" w:rsidRDefault="00F90BDC"/>
    <w:p w14:paraId="7F00F945" w14:textId="77777777" w:rsidR="00F90BDC" w:rsidRDefault="00F90BDC">
      <w:r xmlns:w="http://schemas.openxmlformats.org/wordprocessingml/2006/main">
        <w:t xml:space="preserve">2. Уникальность Иисуса: Его распятие и его сила</w:t>
      </w:r>
    </w:p>
    <w:p w14:paraId="6367D2DC" w14:textId="77777777" w:rsidR="00F90BDC" w:rsidRDefault="00F90BDC"/>
    <w:p w14:paraId="2111396F" w14:textId="77777777" w:rsidR="00F90BDC" w:rsidRDefault="00F90BDC">
      <w:r xmlns:w="http://schemas.openxmlformats.org/wordprocessingml/2006/main">
        <w:t xml:space="preserve">1. Исаия 53:4-5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14:paraId="2CD5264D" w14:textId="77777777" w:rsidR="00F90BDC" w:rsidRDefault="00F90BDC"/>
    <w:p w14:paraId="082B1CB0" w14:textId="77777777" w:rsidR="00F90BDC" w:rsidRDefault="00F90BDC">
      <w:r xmlns:w="http://schemas.openxmlformats.org/wordprocessingml/2006/main">
        <w:t xml:space="preserve">2. Ефесянам 2:13-16 – А ныне во Христе Иисусе вы, некогда далекие, приблизились Кровью Христовой. Ибо Сам есть мир наш, соделавший нас обоих одним и разрушивший в Своей плоти разделяющую стену вражды, упразднив закон заповедей, выраженный в постановлениях, чтобы создать в Себе Себе одного нового человека вместо двух, таким образом заключая мир, и мог бы примирить нас обоих с Богом в одном теле через крест, тем самым убив вражду.</w:t>
      </w:r>
    </w:p>
    <w:p w14:paraId="78F82EB3" w14:textId="77777777" w:rsidR="00F90BDC" w:rsidRDefault="00F90BDC"/>
    <w:p w14:paraId="64249404" w14:textId="77777777" w:rsidR="00F90BDC" w:rsidRDefault="00F90BDC">
      <w:r xmlns:w="http://schemas.openxmlformats.org/wordprocessingml/2006/main">
        <w:t xml:space="preserve">Иоанна 19:35 И видевший засвидетельствовал, и свидетельство Его истинно; и Он знает, что говорит правду, чтобы вы поверили.</w:t>
      </w:r>
    </w:p>
    <w:p w14:paraId="6A4F5B8E" w14:textId="77777777" w:rsidR="00F90BDC" w:rsidRDefault="00F90BDC"/>
    <w:p w14:paraId="01784B54" w14:textId="77777777" w:rsidR="00F90BDC" w:rsidRDefault="00F90BDC">
      <w:r xmlns:w="http://schemas.openxmlformats.org/wordprocessingml/2006/main">
        <w:t xml:space="preserve">Этот стих подчеркивает важность веры в свидетельство Иисуса Христа.</w:t>
      </w:r>
    </w:p>
    <w:p w14:paraId="7EEE88D7" w14:textId="77777777" w:rsidR="00F90BDC" w:rsidRDefault="00F90BDC"/>
    <w:p w14:paraId="20048A35" w14:textId="77777777" w:rsidR="00F90BDC" w:rsidRDefault="00F90BDC">
      <w:r xmlns:w="http://schemas.openxmlformats.org/wordprocessingml/2006/main">
        <w:t xml:space="preserve">1: Изложение свидетельства Иисуса. Важность веры в слова и миссию Иисуса Христа.</w:t>
      </w:r>
    </w:p>
    <w:p w14:paraId="6936DA0F" w14:textId="77777777" w:rsidR="00F90BDC" w:rsidRDefault="00F90BDC"/>
    <w:p w14:paraId="7858643C" w14:textId="77777777" w:rsidR="00F90BDC" w:rsidRDefault="00F90BDC">
      <w:r xmlns:w="http://schemas.openxmlformats.org/wordprocessingml/2006/main">
        <w:t xml:space="preserve">2: Свидетельство свидетельства Иисуса – Сила веры в истину Иисуса Христа.</w:t>
      </w:r>
    </w:p>
    <w:p w14:paraId="720A5C7D" w14:textId="77777777" w:rsidR="00F90BDC" w:rsidRDefault="00F90BDC"/>
    <w:p w14:paraId="128B09A5"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7AFDB782" w14:textId="77777777" w:rsidR="00F90BDC" w:rsidRDefault="00F90BDC"/>
    <w:p w14:paraId="7275FBBF" w14:textId="77777777" w:rsidR="00F90BDC" w:rsidRDefault="00F90BDC">
      <w:r xmlns:w="http://schemas.openxmlformats.org/wordprocessingml/2006/main">
        <w:t xml:space="preserve">2: Римлянам 10:17 – «Итак, вера от слышания, а слышание от слова Христова».</w:t>
      </w:r>
    </w:p>
    <w:p w14:paraId="3347C29A" w14:textId="77777777" w:rsidR="00F90BDC" w:rsidRDefault="00F90BDC"/>
    <w:p w14:paraId="63015D4B" w14:textId="77777777" w:rsidR="00F90BDC" w:rsidRDefault="00F90BDC">
      <w:r xmlns:w="http://schemas.openxmlformats.org/wordprocessingml/2006/main">
        <w:t xml:space="preserve">Иоанна 19:36 Ибо все это сделано, чтобы сбылось Писание: кость Его не сокрушится.</w:t>
      </w:r>
    </w:p>
    <w:p w14:paraId="4664EDCC" w14:textId="77777777" w:rsidR="00F90BDC" w:rsidRDefault="00F90BDC"/>
    <w:p w14:paraId="29038600" w14:textId="77777777" w:rsidR="00F90BDC" w:rsidRDefault="00F90BDC">
      <w:r xmlns:w="http://schemas.openxmlformats.org/wordprocessingml/2006/main">
        <w:t xml:space="preserve">Этот отрывок объясняет, что кости Иисуса не были сокрушены во исполнение Священного Писания.</w:t>
      </w:r>
    </w:p>
    <w:p w14:paraId="07386E24" w14:textId="77777777" w:rsidR="00F90BDC" w:rsidRDefault="00F90BDC"/>
    <w:p w14:paraId="1AE62123" w14:textId="77777777" w:rsidR="00F90BDC" w:rsidRDefault="00F90BDC">
      <w:r xmlns:w="http://schemas.openxmlformats.org/wordprocessingml/2006/main">
        <w:t xml:space="preserve">1. Исполнение Иисусом Священных Писаний доказывает Его послушание воле Бога.</w:t>
      </w:r>
    </w:p>
    <w:p w14:paraId="09920F30" w14:textId="77777777" w:rsidR="00F90BDC" w:rsidRDefault="00F90BDC"/>
    <w:p w14:paraId="435D6540" w14:textId="77777777" w:rsidR="00F90BDC" w:rsidRDefault="00F90BDC">
      <w:r xmlns:w="http://schemas.openxmlformats.org/wordprocessingml/2006/main">
        <w:t xml:space="preserve">2. Совершенная жертва Иисуса демонстрирует Его любовь к нам.</w:t>
      </w:r>
    </w:p>
    <w:p w14:paraId="710226A8" w14:textId="77777777" w:rsidR="00F90BDC" w:rsidRDefault="00F90BDC"/>
    <w:p w14:paraId="7A91F623" w14:textId="77777777" w:rsidR="00F90BDC" w:rsidRDefault="00F90BDC">
      <w:r xmlns:w="http://schemas.openxmlformats.org/wordprocessingml/2006/main">
        <w:t xml:space="preserve">1. Исайя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14:paraId="4C9C8756" w14:textId="77777777" w:rsidR="00F90BDC" w:rsidRDefault="00F90BDC"/>
    <w:p w14:paraId="2C00DA5E" w14:textId="77777777" w:rsidR="00F90BDC" w:rsidRDefault="00F90BDC">
      <w:r xmlns:w="http://schemas.openxmlformats.org/wordprocessingml/2006/main">
        <w:t xml:space="preserve">2. Псалом 34:20 – «Он хранит все кости свои, ни одна из них не сломана».</w:t>
      </w:r>
    </w:p>
    <w:p w14:paraId="37C5FFBF" w14:textId="77777777" w:rsidR="00F90BDC" w:rsidRDefault="00F90BDC"/>
    <w:p w14:paraId="41F113AF" w14:textId="77777777" w:rsidR="00F90BDC" w:rsidRDefault="00F90BDC">
      <w:r xmlns:w="http://schemas.openxmlformats.org/wordprocessingml/2006/main">
        <w:t xml:space="preserve">Иоанна 19:37 И еще в другом месте Писания сказано: увидят Того, Кого пронзили.</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19:37 говорит нам, что те, кто пронзил Иисуса, взирают на Него.</w:t>
      </w:r>
    </w:p>
    <w:p w14:paraId="01C2619F" w14:textId="77777777" w:rsidR="00F90BDC" w:rsidRDefault="00F90BDC"/>
    <w:p w14:paraId="1927C7FD" w14:textId="77777777" w:rsidR="00F90BDC" w:rsidRDefault="00F90BDC">
      <w:r xmlns:w="http://schemas.openxmlformats.org/wordprocessingml/2006/main">
        <w:t xml:space="preserve">1. «Пронзение Иисуса – призыв к покаянию»</w:t>
      </w:r>
    </w:p>
    <w:p w14:paraId="262FE35F" w14:textId="77777777" w:rsidR="00F90BDC" w:rsidRDefault="00F90BDC"/>
    <w:p w14:paraId="16326F4F" w14:textId="77777777" w:rsidR="00F90BDC" w:rsidRDefault="00F90BDC">
      <w:r xmlns:w="http://schemas.openxmlformats.org/wordprocessingml/2006/main">
        <w:t xml:space="preserve">2. «Иисус – высшая жертва»</w:t>
      </w:r>
    </w:p>
    <w:p w14:paraId="27E4DB3B" w14:textId="77777777" w:rsidR="00F90BDC" w:rsidRDefault="00F90BDC"/>
    <w:p w14:paraId="11BB1C63" w14:textId="77777777" w:rsidR="00F90BDC" w:rsidRDefault="00F90BDC">
      <w:r xmlns:w="http://schemas.openxmlformats.org/wordprocessingml/2006/main">
        <w:t xml:space="preserve">1. Исайя 53:5 – «Но Он изранен за преступления наши, изранен за беззакония наши; наказание мира нашего было на Нем, и ранами Его мы исцелились».</w:t>
      </w:r>
    </w:p>
    <w:p w14:paraId="523CAD0C" w14:textId="77777777" w:rsidR="00F90BDC" w:rsidRDefault="00F90BDC"/>
    <w:p w14:paraId="7CC79034" w14:textId="77777777" w:rsidR="00F90BDC" w:rsidRDefault="00F90BDC">
      <w:r xmlns:w="http://schemas.openxmlformats.org/wordprocessingml/2006/main">
        <w:t xml:space="preserve">2. Иезекииль 39:25 – «Поэтому так говорит Господь Бог: ныне возвращу плен Иакова, и помилую весь дом Израилев, и поревную по святому имени Моему».</w:t>
      </w:r>
    </w:p>
    <w:p w14:paraId="0EF41BD8" w14:textId="77777777" w:rsidR="00F90BDC" w:rsidRDefault="00F90BDC"/>
    <w:p w14:paraId="45DCF82C" w14:textId="77777777" w:rsidR="00F90BDC" w:rsidRDefault="00F90BDC">
      <w:r xmlns:w="http://schemas.openxmlformats.org/wordprocessingml/2006/main">
        <w:t xml:space="preserve">Иоанна 19:38 После этого Иосиф из Аримафеи, будучи учеником Иисуса, но тайно, из страха перед Иудеями, просил Пилата, чтобы ему взять тело Иисуса, и Пилат разрешил Ему. Итак, Он пришел и взял тело Иисуса.</w:t>
      </w:r>
    </w:p>
    <w:p w14:paraId="49298D7F" w14:textId="77777777" w:rsidR="00F90BDC" w:rsidRDefault="00F90BDC"/>
    <w:p w14:paraId="5A260EFC" w14:textId="77777777" w:rsidR="00F90BDC" w:rsidRDefault="00F90BDC">
      <w:r xmlns:w="http://schemas.openxmlformats.org/wordprocessingml/2006/main">
        <w:t xml:space="preserve">Иосиф Аримафейский, ученик Иисуса, попросил у Пилата разрешения забрать тело Иисуса после его смерти. Пилат удовлетворил просьбу, и Иосиф забрал тело Иисуса.</w:t>
      </w:r>
    </w:p>
    <w:p w14:paraId="0119CF30" w14:textId="77777777" w:rsidR="00F90BDC" w:rsidRDefault="00F90BDC"/>
    <w:p w14:paraId="562E1EA8" w14:textId="77777777" w:rsidR="00F90BDC" w:rsidRDefault="00F90BDC">
      <w:r xmlns:w="http://schemas.openxmlformats.org/wordprocessingml/2006/main">
        <w:t xml:space="preserve">1. Истинная преданность ученика: история Иосифа из Аримафейского.</w:t>
      </w:r>
    </w:p>
    <w:p w14:paraId="425AF20B" w14:textId="77777777" w:rsidR="00F90BDC" w:rsidRDefault="00F90BDC"/>
    <w:p w14:paraId="36045B3A" w14:textId="77777777" w:rsidR="00F90BDC" w:rsidRDefault="00F90BDC">
      <w:r xmlns:w="http://schemas.openxmlformats.org/wordprocessingml/2006/main">
        <w:t xml:space="preserve">2. Преодолеть страх и поступить правильно: Иосиф из Аримафеи</w:t>
      </w:r>
    </w:p>
    <w:p w14:paraId="602C81A2" w14:textId="77777777" w:rsidR="00F90BDC" w:rsidRDefault="00F90BDC"/>
    <w:p w14:paraId="2675FB38" w14:textId="77777777" w:rsidR="00F90BDC" w:rsidRDefault="00F90BDC">
      <w:r xmlns:w="http://schemas.openxmlformats.org/wordprocessingml/2006/main">
        <w:t xml:space="preserve">1. Матфея 16:24-26 – «Тогда сказал Иисус ученикам Своим: если кто хочет идти за Мною, отвергнись себя, и возьми крест свой, и следуй за Мною. Ибо кто захочет душу свою сберечь, тот потеряет ее; и кто потеряет душу свою ради Меня, тот найдет ее. Ибо какая польза человеку, если он приобретет весь мир, а душе своей повредит?»</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15:13 – «Нет больше той любви, как если кто положит душу свою за друзей своих».</w:t>
      </w:r>
    </w:p>
    <w:p w14:paraId="3CBA215E" w14:textId="77777777" w:rsidR="00F90BDC" w:rsidRDefault="00F90BDC"/>
    <w:p w14:paraId="4B9EE006" w14:textId="77777777" w:rsidR="00F90BDC" w:rsidRDefault="00F90BDC">
      <w:r xmlns:w="http://schemas.openxmlformats.org/wordprocessingml/2006/main">
        <w:t xml:space="preserve">Иоанна 19:39 Пришел и Никодим, который сначала пришел к Иисусу ночью и принес смесь из смирны и алоя, фунтов около ста.</w:t>
      </w:r>
    </w:p>
    <w:p w14:paraId="29052DF5" w14:textId="77777777" w:rsidR="00F90BDC" w:rsidRDefault="00F90BDC"/>
    <w:p w14:paraId="46C0D96F" w14:textId="77777777" w:rsidR="00F90BDC" w:rsidRDefault="00F90BDC">
      <w:r xmlns:w="http://schemas.openxmlformats.org/wordprocessingml/2006/main">
        <w:t xml:space="preserve">Никодим посетил Иисуса и принес сто фунтов смирны и алоя.</w:t>
      </w:r>
    </w:p>
    <w:p w14:paraId="6F625176" w14:textId="77777777" w:rsidR="00F90BDC" w:rsidRDefault="00F90BDC"/>
    <w:p w14:paraId="29DC096A" w14:textId="77777777" w:rsidR="00F90BDC" w:rsidRDefault="00F90BDC">
      <w:r xmlns:w="http://schemas.openxmlformats.org/wordprocessingml/2006/main">
        <w:t xml:space="preserve">1. Дар Никодима: урок щедрости</w:t>
      </w:r>
    </w:p>
    <w:p w14:paraId="7961F08F" w14:textId="77777777" w:rsidR="00F90BDC" w:rsidRDefault="00F90BDC"/>
    <w:p w14:paraId="3D56A1F9" w14:textId="77777777" w:rsidR="00F90BDC" w:rsidRDefault="00F90BDC">
      <w:r xmlns:w="http://schemas.openxmlformats.org/wordprocessingml/2006/main">
        <w:t xml:space="preserve">2. Занять позицию: Никодим и его поддержка Иисуса</w:t>
      </w:r>
    </w:p>
    <w:p w14:paraId="3F90A965" w14:textId="77777777" w:rsidR="00F90BDC" w:rsidRDefault="00F90BDC"/>
    <w:p w14:paraId="2BBF5CA9" w14:textId="77777777" w:rsidR="00F90BDC" w:rsidRDefault="00F90BDC">
      <w:r xmlns:w="http://schemas.openxmlformats.org/wordprocessingml/2006/main">
        <w:t xml:space="preserve">1. Иоанна 12:42-43 – «Впрочем, и из первоначальников многие уверовали в Него, но из-за фарисеев не исповедовали Его, чтобы не быть изгнанными из синагоги: ибо они более возлюбили похвалу человеческую». чем хвала Божия».</w:t>
      </w:r>
    </w:p>
    <w:p w14:paraId="6752987B" w14:textId="77777777" w:rsidR="00F90BDC" w:rsidRDefault="00F90BDC"/>
    <w:p w14:paraId="66B0A5C3" w14:textId="77777777" w:rsidR="00F90BDC" w:rsidRDefault="00F90BDC">
      <w:r xmlns:w="http://schemas.openxmlformats.org/wordprocessingml/2006/main">
        <w:t xml:space="preserve">2. Матфея 6:19-21 –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21D40614" w14:textId="77777777" w:rsidR="00F90BDC" w:rsidRDefault="00F90BDC"/>
    <w:p w14:paraId="5DF9F7BE" w14:textId="77777777" w:rsidR="00F90BDC" w:rsidRDefault="00F90BDC">
      <w:r xmlns:w="http://schemas.openxmlformats.org/wordprocessingml/2006/main">
        <w:t xml:space="preserve">Иоанна 19:40 Тогда взяли тело Иисуса и обвили его льняными одеждами с благовониями, как подобает хоронить Иудеям.</w:t>
      </w:r>
    </w:p>
    <w:p w14:paraId="59A222FE" w14:textId="77777777" w:rsidR="00F90BDC" w:rsidRDefault="00F90BDC"/>
    <w:p w14:paraId="3C25447D" w14:textId="77777777" w:rsidR="00F90BDC" w:rsidRDefault="00F90BDC">
      <w:r xmlns:w="http://schemas.openxmlformats.org/wordprocessingml/2006/main">
        <w:t xml:space="preserve">Иудеи обмотали тело Иисуса в льняной одежде благовониями, как это было у них принято при погребении.</w:t>
      </w:r>
    </w:p>
    <w:p w14:paraId="7CC13D8F" w14:textId="77777777" w:rsidR="00F90BDC" w:rsidRDefault="00F90BDC"/>
    <w:p w14:paraId="1C638219" w14:textId="77777777" w:rsidR="00F90BDC" w:rsidRDefault="00F90BDC">
      <w:r xmlns:w="http://schemas.openxmlformats.org/wordprocessingml/2006/main">
        <w:t xml:space="preserve">1. Мы можем научиться на примере Иисуса, который смиренно принял смерть и погребение в соответствии с обычаями Своего народа.</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уважения обычаев и традиций наших предков.</w:t>
      </w:r>
    </w:p>
    <w:p w14:paraId="5923722A" w14:textId="77777777" w:rsidR="00F90BDC" w:rsidRDefault="00F90BDC"/>
    <w:p w14:paraId="3FDFA041" w14:textId="77777777" w:rsidR="00F90BDC" w:rsidRDefault="00F90BDC">
      <w:r xmlns:w="http://schemas.openxmlformats.org/wordprocessingml/2006/main">
        <w:t xml:space="preserve">1. Матфея 27:59-60 – Иосиф, взяв тело, обвил его чистой льняной тканью и положил в своем новом гробе, который высек в скале; и привалил большой камень ко входу в гробницу, и ушел.</w:t>
      </w:r>
    </w:p>
    <w:p w14:paraId="0113C624" w14:textId="77777777" w:rsidR="00F90BDC" w:rsidRDefault="00F90BDC"/>
    <w:p w14:paraId="6EA51576" w14:textId="77777777" w:rsidR="00F90BDC" w:rsidRDefault="00F90BDC">
      <w:r xmlns:w="http://schemas.openxmlformats.org/wordprocessingml/2006/main">
        <w:t xml:space="preserve">2. 2 Паралипоменон 16:14 – Похоронили его в его собственной гробнице, которую он высек в городе Давидовом. Его положили на носилки, покрытые тряпками, и разожгли в его честь огромный огонь.</w:t>
      </w:r>
    </w:p>
    <w:p w14:paraId="4E354D86" w14:textId="77777777" w:rsidR="00F90BDC" w:rsidRDefault="00F90BDC"/>
    <w:p w14:paraId="6DEBE438" w14:textId="77777777" w:rsidR="00F90BDC" w:rsidRDefault="00F90BDC">
      <w:r xmlns:w="http://schemas.openxmlformats.org/wordprocessingml/2006/main">
        <w:t xml:space="preserve">Иоанна 19:41 На том месте, где Он был распят, был сад; и в саду гроб новый, в котором еще не был положен человек.</w:t>
      </w:r>
    </w:p>
    <w:p w14:paraId="0D9F30AF" w14:textId="77777777" w:rsidR="00F90BDC" w:rsidRDefault="00F90BDC"/>
    <w:p w14:paraId="2F1B5243" w14:textId="77777777" w:rsidR="00F90BDC" w:rsidRDefault="00F90BDC">
      <w:r xmlns:w="http://schemas.openxmlformats.org/wordprocessingml/2006/main">
        <w:t xml:space="preserve">Этот отрывок из Иоанна 19:41 описывает место распятия Иисуса: сад с новой гробницей, которая никогда раньше не использовалась.</w:t>
      </w:r>
    </w:p>
    <w:p w14:paraId="462FA004" w14:textId="77777777" w:rsidR="00F90BDC" w:rsidRDefault="00F90BDC"/>
    <w:p w14:paraId="2C1AA4D4" w14:textId="77777777" w:rsidR="00F90BDC" w:rsidRDefault="00F90BDC">
      <w:r xmlns:w="http://schemas.openxmlformats.org/wordprocessingml/2006/main">
        <w:t xml:space="preserve">1. Сад смерти: символизм распятия Иисуса.</w:t>
      </w:r>
    </w:p>
    <w:p w14:paraId="153217A9" w14:textId="77777777" w:rsidR="00F90BDC" w:rsidRDefault="00F90BDC"/>
    <w:p w14:paraId="3DC25C2D" w14:textId="77777777" w:rsidR="00F90BDC" w:rsidRDefault="00F90BDC">
      <w:r xmlns:w="http://schemas.openxmlformats.org/wordprocessingml/2006/main">
        <w:t xml:space="preserve">2. Восхождение к новой жизни: значение Нового Гроба.</w:t>
      </w:r>
    </w:p>
    <w:p w14:paraId="64570383" w14:textId="77777777" w:rsidR="00F90BDC" w:rsidRDefault="00F90BDC"/>
    <w:p w14:paraId="792E9845" w14:textId="77777777" w:rsidR="00F90BDC" w:rsidRDefault="00F90BDC">
      <w:r xmlns:w="http://schemas.openxmlformats.org/wordprocessingml/2006/main">
        <w:t xml:space="preserve">1. Исаия 53:9 – И сделал гроб Ему с нечестивым и с богатым после смерти своей; потому что он не делал никакого насилия, и не было никакой лжи в устах его.</w:t>
      </w:r>
    </w:p>
    <w:p w14:paraId="0B948D8D" w14:textId="77777777" w:rsidR="00F90BDC" w:rsidRDefault="00F90BDC"/>
    <w:p w14:paraId="5D06FEB6" w14:textId="77777777" w:rsidR="00F90BDC" w:rsidRDefault="00F90BDC">
      <w:r xmlns:w="http://schemas.openxmlformats.org/wordprocessingml/2006/main">
        <w:t xml:space="preserve">2. Луки 23:50-53 – Жил-был человек по имени Иосиф из еврейского города Аримафеи. Он был членом совета, добрым и праведным человеком, не согласившимся с их решением и действием; и он искал Царствия Божия. Этот человек пошел к Пилату и попросил тело Иисуса. Затем он снял его, обвил плащаницей и положил в гробнице, высеченной в камне, где еще никто не был положен.</w:t>
      </w:r>
    </w:p>
    <w:p w14:paraId="70667790" w14:textId="77777777" w:rsidR="00F90BDC" w:rsidRDefault="00F90BDC"/>
    <w:p w14:paraId="2605BB49" w14:textId="77777777" w:rsidR="00F90BDC" w:rsidRDefault="00F90BDC">
      <w:r xmlns:w="http://schemas.openxmlformats.org/wordprocessingml/2006/main">
        <w:t xml:space="preserve">Иоанна 19:42 Там положили Иисуса ради пятницы Иудейской; ибо гроб </w:t>
      </w:r>
      <w:r xmlns:w="http://schemas.openxmlformats.org/wordprocessingml/2006/main">
        <w:lastRenderedPageBreak xmlns:w="http://schemas.openxmlformats.org/wordprocessingml/2006/main"/>
      </w:r>
      <w:r xmlns:w="http://schemas.openxmlformats.org/wordprocessingml/2006/main">
        <w:t xml:space="preserve">был близко.</w:t>
      </w:r>
    </w:p>
    <w:p w14:paraId="44EEAF9E" w14:textId="77777777" w:rsidR="00F90BDC" w:rsidRDefault="00F90BDC"/>
    <w:p w14:paraId="13D420E9" w14:textId="77777777" w:rsidR="00F90BDC" w:rsidRDefault="00F90BDC">
      <w:r xmlns:w="http://schemas.openxmlformats.org/wordprocessingml/2006/main">
        <w:t xml:space="preserve">Иисуса похоронили в гробнице недалеко от Иерусалима в день подготовки к еврейской Пасхе.</w:t>
      </w:r>
    </w:p>
    <w:p w14:paraId="4BFF3C52" w14:textId="77777777" w:rsidR="00F90BDC" w:rsidRDefault="00F90BDC"/>
    <w:p w14:paraId="19BA000A" w14:textId="77777777" w:rsidR="00F90BDC" w:rsidRDefault="00F90BDC">
      <w:r xmlns:w="http://schemas.openxmlformats.org/wordprocessingml/2006/main">
        <w:t xml:space="preserve">1. Важность погребения Иисуса</w:t>
      </w:r>
    </w:p>
    <w:p w14:paraId="0FA048D7" w14:textId="77777777" w:rsidR="00F90BDC" w:rsidRDefault="00F90BDC"/>
    <w:p w14:paraId="13172558" w14:textId="77777777" w:rsidR="00F90BDC" w:rsidRDefault="00F90BDC">
      <w:r xmlns:w="http://schemas.openxmlformats.org/wordprocessingml/2006/main">
        <w:t xml:space="preserve">2. Значение дня еврейской подготовки</w:t>
      </w:r>
    </w:p>
    <w:p w14:paraId="7A004E26" w14:textId="77777777" w:rsidR="00F90BDC" w:rsidRDefault="00F90BDC"/>
    <w:p w14:paraId="78C2F5F2" w14:textId="77777777" w:rsidR="00F90BDC" w:rsidRDefault="00F90BDC">
      <w:r xmlns:w="http://schemas.openxmlformats.org/wordprocessingml/2006/main">
        <w:t xml:space="preserve">1. Матфея 27:57-60 (Иисус положен во гроб Иосифа Аримафейского)</w:t>
      </w:r>
    </w:p>
    <w:p w14:paraId="6A6245B7" w14:textId="77777777" w:rsidR="00F90BDC" w:rsidRDefault="00F90BDC"/>
    <w:p w14:paraId="5719609C" w14:textId="77777777" w:rsidR="00F90BDC" w:rsidRDefault="00F90BDC">
      <w:r xmlns:w="http://schemas.openxmlformats.org/wordprocessingml/2006/main">
        <w:t xml:space="preserve">2. Луки 23:50-56 (События дня приготовления и погребения Иисуса)</w:t>
      </w:r>
    </w:p>
    <w:p w14:paraId="039C266E" w14:textId="77777777" w:rsidR="00F90BDC" w:rsidRDefault="00F90BDC"/>
    <w:p w14:paraId="2D292DED" w14:textId="77777777" w:rsidR="00F90BDC" w:rsidRDefault="00F90BDC">
      <w:r xmlns:w="http://schemas.openxmlformats.org/wordprocessingml/2006/main">
        <w:t xml:space="preserve">В 20-й главе Иоанна рассказывается об открытии пустой гробницы Иисуса, Его явлениях Марии Магдалине и Его ученикам, а также сомнениях и последующей вере Фомы.</w:t>
      </w:r>
    </w:p>
    <w:p w14:paraId="1FD3B2BE" w14:textId="77777777" w:rsidR="00F90BDC" w:rsidRDefault="00F90BDC"/>
    <w:p w14:paraId="177CEE1B" w14:textId="77777777" w:rsidR="00F90BDC" w:rsidRDefault="00F90BDC">
      <w:r xmlns:w="http://schemas.openxmlformats.org/wordprocessingml/2006/main">
        <w:t xml:space="preserve">1-й абзац: Глава начинается с того, что Мария Магдалина посещает гробницу рано утром в первый день недели, когда еще было темно. Она увидела, что камень от входа в гробницу убрали. Она побежала к Симону Петру и Иоанну, сказав им, что они вынесли Господа из гроба, куда положили, не знаем. Итак, Петр Иоанн побежал ко гробу, нашел там лежащие льняные пелены, но тело, затем Иоанн также вошел, увидел, что поверил, хотя и не понял из Писания, Иисус воскрес мертвыми, ученики вернулись домой, но Мария стояла снаружи и плакала, наклонившись, посмотрела, увидела двух ангелов в белый там, где было тело Иисуса (Иоанна 20:1-12).</w:t>
      </w:r>
    </w:p>
    <w:p w14:paraId="2EC73570" w14:textId="77777777" w:rsidR="00F90BDC" w:rsidRDefault="00F90BDC"/>
    <w:p w14:paraId="2B59C2EF" w14:textId="77777777" w:rsidR="00F90BDC" w:rsidRDefault="00F90BDC">
      <w:r xmlns:w="http://schemas.openxmlformats.org/wordprocessingml/2006/main">
        <w:t xml:space="preserve">2-й абзац: Когда она обернулась, она увидела стоящего там Иисуса, но сначала не узнала Его, подумав, что Он садовник, и спросила Его, знает ли он, куда они положили тело Иисуса. Когда Он назвал ее по имени «Мария», она узнала Его и попыталась прильнуть к Нему, но Он сказал ей не держаться, потому что он еще не вознесся. Отец, иди, скажи братьям, которые возносятся, Отец твой Отец, Бог твой Бог, поэтому Мария Магдалина пошла новости учеников видел, как Господь дал эти сообщения позже вечером в тот же день, когда двери заперлись в страхе, пришли евреи, встали среди них, сказали: «Мир вам», показали </w:t>
      </w:r>
      <w:r xmlns:w="http://schemas.openxmlformats.org/wordprocessingml/2006/main">
        <w:lastRenderedPageBreak xmlns:w="http://schemas.openxmlformats.org/wordprocessingml/2006/main"/>
      </w:r>
      <w:r xmlns:w="http://schemas.openxmlformats.org/wordprocessingml/2006/main">
        <w:t xml:space="preserve">руки в сторону. Ученики обрадовались, увидели, как Господь снова сказал: «Мир вам, потому что Отец послал меня, я посылаю вас», дышал на них, получайте «Святое». Дух всякого, кто грешит, прощает, прощает, сохраняет, сохраняет (Иоанна 20:13-23).</w:t>
      </w:r>
    </w:p>
    <w:p w14:paraId="2D981BF9" w14:textId="77777777" w:rsidR="00F90BDC" w:rsidRDefault="00F90BDC"/>
    <w:p w14:paraId="3F75EE6F" w14:textId="77777777" w:rsidR="00F90BDC" w:rsidRDefault="00F90BDC">
      <w:r xmlns:w="http://schemas.openxmlformats.org/wordprocessingml/2006/main">
        <w:t xml:space="preserve">3-й абзац: Однако Фомы один двенадцать не было с ними, когда пришел Иисус, поэтому другие ученики сказали ему: «Мы видели Господа». Но он заявил, что если не увидит следов от гвоздей, то руки не приложат палец к тому месту, где были гвозди, положит руку в сторону, и поверит, что через неделю ученики снова были дома. Фома был с ними, хотя двери заперты. Иисус пришел, встал среди них и сказал: «Мир вам!» Затем сказал, что Томас положил сюда палец, увидел, как руки протянуты, рука отложена в сторону, хватит сомневаться, поверьте, Томас ответил ему: «Мой Господь, мой Бог!» Тогда Иисус сказал ему: «Поскольку ты видел, как я поверил, благословил тех, кто не видел, но поверил». Иоанн завершает главу, в которой излагаются многие другие знамения, совершенные в присутствии его учеников. Эта книга написана для того, чтобы вы могли поверить, что Иисус есть Мессия, Сын Божий, веря, что Его имя может иметь жизнь (Иоанна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Иоанна 20:1 В первый день недели приходит Мария Магдалина рано, когда еще было темно, ко гробу и видит камень, отнятый от гроба.</w:t>
      </w:r>
    </w:p>
    <w:p w14:paraId="15586D3E" w14:textId="77777777" w:rsidR="00F90BDC" w:rsidRDefault="00F90BDC"/>
    <w:p w14:paraId="7C63AAED" w14:textId="77777777" w:rsidR="00F90BDC" w:rsidRDefault="00F90BDC">
      <w:r xmlns:w="http://schemas.openxmlformats.org/wordprocessingml/2006/main">
        <w:t xml:space="preserve">Камень из гроба был взят в первый день недели.</w:t>
      </w:r>
    </w:p>
    <w:p w14:paraId="16A14A46" w14:textId="77777777" w:rsidR="00F90BDC" w:rsidRDefault="00F90BDC"/>
    <w:p w14:paraId="44AB22CA" w14:textId="77777777" w:rsidR="00F90BDC" w:rsidRDefault="00F90BDC">
      <w:r xmlns:w="http://schemas.openxmlformats.org/wordprocessingml/2006/main">
        <w:t xml:space="preserve">1. Камень гроба и воскресение Иисуса: значение первого дня недели</w:t>
      </w:r>
    </w:p>
    <w:p w14:paraId="74628488" w14:textId="77777777" w:rsidR="00F90BDC" w:rsidRDefault="00F90BDC"/>
    <w:p w14:paraId="02835DDB" w14:textId="77777777" w:rsidR="00F90BDC" w:rsidRDefault="00F90BDC">
      <w:r xmlns:w="http://schemas.openxmlformats.org/wordprocessingml/2006/main">
        <w:t xml:space="preserve">2. Верное путешествие Марии Магдалины ко Гробу</w:t>
      </w:r>
    </w:p>
    <w:p w14:paraId="04B44532" w14:textId="77777777" w:rsidR="00F90BDC" w:rsidRDefault="00F90BDC"/>
    <w:p w14:paraId="12CF5035" w14:textId="77777777" w:rsidR="00F90BDC" w:rsidRDefault="00F90BDC">
      <w:r xmlns:w="http://schemas.openxmlformats.org/wordprocessingml/2006/main">
        <w:t xml:space="preserve">1. Матфея 28:1-10 – Рассказ о воскресении Иисуса в первый день недели.</w:t>
      </w:r>
    </w:p>
    <w:p w14:paraId="3644BED6" w14:textId="77777777" w:rsidR="00F90BDC" w:rsidRDefault="00F90BDC"/>
    <w:p w14:paraId="0659EE2D" w14:textId="77777777" w:rsidR="00F90BDC" w:rsidRDefault="00F90BDC">
      <w:r xmlns:w="http://schemas.openxmlformats.org/wordprocessingml/2006/main">
        <w:t xml:space="preserve">2. Луки 24:1-12 – Рассказ о посещении гроба женщинами и обнаружении ими пустой гробницы.</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20:2 Тогда она, побежав, приходит к Симону Петру и к другому ученику, которого любил Иисус, и говорит им: взяли Господа из гроба, и не знаем, где положили Его.</w:t>
      </w:r>
    </w:p>
    <w:p w14:paraId="4746E557" w14:textId="77777777" w:rsidR="00F90BDC" w:rsidRDefault="00F90BDC"/>
    <w:p w14:paraId="05D90CF5" w14:textId="77777777" w:rsidR="00F90BDC" w:rsidRDefault="00F90BDC">
      <w:r xmlns:w="http://schemas.openxmlformats.org/wordprocessingml/2006/main">
        <w:t xml:space="preserve">Мария Магдалина бежит к Симону Петру и другому ученику, Иоанну, чтобы сообщить им, что Иисуса вынесли из гробницы и местонахождение его тела неизвестно.</w:t>
      </w:r>
    </w:p>
    <w:p w14:paraId="72D2B804" w14:textId="77777777" w:rsidR="00F90BDC" w:rsidRDefault="00F90BDC"/>
    <w:p w14:paraId="18EA6751" w14:textId="77777777" w:rsidR="00F90BDC" w:rsidRDefault="00F90BDC">
      <w:r xmlns:w="http://schemas.openxmlformats.org/wordprocessingml/2006/main">
        <w:t xml:space="preserve">1. Смерть и воскресение Иисуса служат напоминанием о власти Бога над смертью.</w:t>
      </w:r>
    </w:p>
    <w:p w14:paraId="738A5D9F" w14:textId="77777777" w:rsidR="00F90BDC" w:rsidRDefault="00F90BDC"/>
    <w:p w14:paraId="1E369CBE" w14:textId="77777777" w:rsidR="00F90BDC" w:rsidRDefault="00F90BDC">
      <w:r xmlns:w="http://schemas.openxmlformats.org/wordprocessingml/2006/main">
        <w:t xml:space="preserve">2. Важность веры в Божий план для нашей жизни</w:t>
      </w:r>
    </w:p>
    <w:p w14:paraId="3027E1CB" w14:textId="77777777" w:rsidR="00F90BDC" w:rsidRDefault="00F90BDC"/>
    <w:p w14:paraId="050DE824" w14:textId="77777777" w:rsidR="00F90BDC" w:rsidRDefault="00F90BDC">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14:paraId="018F53D2" w14:textId="77777777" w:rsidR="00F90BDC" w:rsidRDefault="00F90BDC"/>
    <w:p w14:paraId="728F4F3E" w14:textId="77777777" w:rsidR="00F90BDC" w:rsidRDefault="00F90BDC">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7EDFE0F3" w14:textId="77777777" w:rsidR="00F90BDC" w:rsidRDefault="00F90BDC"/>
    <w:p w14:paraId="6DC5D784" w14:textId="77777777" w:rsidR="00F90BDC" w:rsidRDefault="00F90BDC">
      <w:r xmlns:w="http://schemas.openxmlformats.org/wordprocessingml/2006/main">
        <w:t xml:space="preserve">Иоанна 20:3 Итак вышел Петр и другой ученик и пришли ко гробу.</w:t>
      </w:r>
    </w:p>
    <w:p w14:paraId="59E9CBED" w14:textId="77777777" w:rsidR="00F90BDC" w:rsidRDefault="00F90BDC"/>
    <w:p w14:paraId="79412F5E" w14:textId="77777777" w:rsidR="00F90BDC" w:rsidRDefault="00F90BDC">
      <w:r xmlns:w="http://schemas.openxmlformats.org/wordprocessingml/2006/main">
        <w:t xml:space="preserve">Два ученика, Петр и другой ученик, пошли ко гробу.</w:t>
      </w:r>
    </w:p>
    <w:p w14:paraId="54C3150B" w14:textId="77777777" w:rsidR="00F90BDC" w:rsidRDefault="00F90BDC"/>
    <w:p w14:paraId="5B0B366A" w14:textId="77777777" w:rsidR="00F90BDC" w:rsidRDefault="00F90BDC">
      <w:r xmlns:w="http://schemas.openxmlformats.org/wordprocessingml/2006/main">
        <w:t xml:space="preserve">1: Мы должны иметь веру, чтобы следовать за Иисусом, куда бы Он ни повел.</w:t>
      </w:r>
    </w:p>
    <w:p w14:paraId="58335E2B" w14:textId="77777777" w:rsidR="00F90BDC" w:rsidRDefault="00F90BDC"/>
    <w:p w14:paraId="45B07369" w14:textId="77777777" w:rsidR="00F90BDC" w:rsidRDefault="00F90BDC">
      <w:r xmlns:w="http://schemas.openxmlformats.org/wordprocessingml/2006/main">
        <w:t xml:space="preserve">2: Мы должны мужественно следовать за Иисусом даже в трудные времена.</w:t>
      </w:r>
    </w:p>
    <w:p w14:paraId="1D484A2E" w14:textId="77777777" w:rsidR="00F90BDC" w:rsidRDefault="00F90BDC"/>
    <w:p w14:paraId="795281AD" w14:textId="77777777" w:rsidR="00F90BDC" w:rsidRDefault="00F90BDC">
      <w:r xmlns:w="http://schemas.openxmlformats.org/wordprocessingml/2006/main">
        <w:t xml:space="preserve">1: Евреям 11:1: «Вера же есть осуществление ожидаемого и уверенность в невидимом».</w:t>
      </w:r>
    </w:p>
    <w:p w14:paraId="6D45C82D" w14:textId="77777777" w:rsidR="00F90BDC" w:rsidRDefault="00F90BDC"/>
    <w:p w14:paraId="291D49C7" w14:textId="77777777" w:rsidR="00F90BDC" w:rsidRDefault="00F90BDC">
      <w:r xmlns:w="http://schemas.openxmlformats.org/wordprocessingml/2006/main">
        <w:t xml:space="preserve">2: Матфея 28:20: «уча их соблюдать все, что Я повелел вам. И вот, Я с вами во все дни до скончания века».</w:t>
      </w:r>
    </w:p>
    <w:p w14:paraId="63A432A1" w14:textId="77777777" w:rsidR="00F90BDC" w:rsidRDefault="00F90BDC"/>
    <w:p w14:paraId="2D373470" w14:textId="77777777" w:rsidR="00F90BDC" w:rsidRDefault="00F90BDC">
      <w:r xmlns:w="http://schemas.openxmlformats.org/wordprocessingml/2006/main">
        <w:t xml:space="preserve">Иоанна 20:4 И побежали оба вместе, а другой ученик, опередив Петра, первым пришел ко гробу.</w:t>
      </w:r>
    </w:p>
    <w:p w14:paraId="39E38062" w14:textId="77777777" w:rsidR="00F90BDC" w:rsidRDefault="00F90BDC"/>
    <w:p w14:paraId="67C10551" w14:textId="77777777" w:rsidR="00F90BDC" w:rsidRDefault="00F90BDC">
      <w:r xmlns:w="http://schemas.openxmlformats.org/wordprocessingml/2006/main">
        <w:t xml:space="preserve">Другой ученик побежал ко гробу раньше Петра.</w:t>
      </w:r>
    </w:p>
    <w:p w14:paraId="72F5ECD5" w14:textId="77777777" w:rsidR="00F90BDC" w:rsidRDefault="00F90BDC"/>
    <w:p w14:paraId="5F8BA39C" w14:textId="77777777" w:rsidR="00F90BDC" w:rsidRDefault="00F90BDC">
      <w:r xmlns:w="http://schemas.openxmlformats.org/wordprocessingml/2006/main">
        <w:t xml:space="preserve">1. Сила настойчивости: как обойти свои страхи</w:t>
      </w:r>
    </w:p>
    <w:p w14:paraId="0B1077CF" w14:textId="77777777" w:rsidR="00F90BDC" w:rsidRDefault="00F90BDC"/>
    <w:p w14:paraId="11D0F567" w14:textId="77777777" w:rsidR="00F90BDC" w:rsidRDefault="00F90BDC">
      <w:r xmlns:w="http://schemas.openxmlformats.org/wordprocessingml/2006/main">
        <w:t xml:space="preserve">2. Важность спешки: достижение целей в срочном порядке</w:t>
      </w:r>
    </w:p>
    <w:p w14:paraId="1863228C" w14:textId="77777777" w:rsidR="00F90BDC" w:rsidRDefault="00F90BDC"/>
    <w:p w14:paraId="2E311C31"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2D135AA5" w14:textId="77777777" w:rsidR="00F90BDC" w:rsidRDefault="00F90BDC"/>
    <w:p w14:paraId="5A89336C" w14:textId="77777777" w:rsidR="00F90BDC" w:rsidRDefault="00F90BDC">
      <w:r xmlns:w="http://schemas.openxmlformats.org/wordprocessingml/2006/main">
        <w:t xml:space="preserve">2. Филиппийцам 3:13-14 – «Братья, я не считаю себя постигшим; но одно делаю, забывая то, что позади, и простираясь к тому, что впереди. Я стремлюсь к цели, чтобы награда вышнего звания Божия во Христе Иисусе».</w:t>
      </w:r>
    </w:p>
    <w:p w14:paraId="5C869B03" w14:textId="77777777" w:rsidR="00F90BDC" w:rsidRDefault="00F90BDC"/>
    <w:p w14:paraId="32F5A7B2" w14:textId="77777777" w:rsidR="00F90BDC" w:rsidRDefault="00F90BDC">
      <w:r xmlns:w="http://schemas.openxmlformats.org/wordprocessingml/2006/main">
        <w:t xml:space="preserve">Иоанна 20:5 И, наклонившись, и взглянув, увидел лежащие льняные одежды; но он не вошел.</w:t>
      </w:r>
    </w:p>
    <w:p w14:paraId="152F16D5" w14:textId="77777777" w:rsidR="00F90BDC" w:rsidRDefault="00F90BDC"/>
    <w:p w14:paraId="4A8BA193" w14:textId="77777777" w:rsidR="00F90BDC" w:rsidRDefault="00F90BDC">
      <w:r xmlns:w="http://schemas.openxmlformats.org/wordprocessingml/2006/main">
        <w:t xml:space="preserve">Мария Магдалина обнаруживает, что гробница Иисуса пуста, и, хотя она и заглядывает внутрь, не входит.</w:t>
      </w:r>
    </w:p>
    <w:p w14:paraId="69C26715" w14:textId="77777777" w:rsidR="00F90BDC" w:rsidRDefault="00F90BDC"/>
    <w:p w14:paraId="61F972EF" w14:textId="77777777" w:rsidR="00F90BDC" w:rsidRDefault="00F90BDC">
      <w:r xmlns:w="http://schemas.openxmlformats.org/wordprocessingml/2006/main">
        <w:t xml:space="preserve">1. Никогда не забывайте силу воскресения Иисуса – Иоанна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Мужество Марии Магдалины – Иоанна 20:5.</w:t>
      </w:r>
    </w:p>
    <w:p w14:paraId="70D176DB" w14:textId="77777777" w:rsidR="00F90BDC" w:rsidRDefault="00F90BDC"/>
    <w:p w14:paraId="2EC9935D" w14:textId="77777777" w:rsidR="00F90BDC" w:rsidRDefault="00F90BDC">
      <w:r xmlns:w="http://schemas.openxmlformats.org/wordprocessingml/2006/main">
        <w:t xml:space="preserve">1. Луки 24:12 – Но Петр встал и побежал ко гробу; и, наклонившись, увидел льняные одежды, лежащие сами собой, и пошел, дивясь в себе происшедшему.</w:t>
      </w:r>
    </w:p>
    <w:p w14:paraId="06272E88" w14:textId="77777777" w:rsidR="00F90BDC" w:rsidRDefault="00F90BDC"/>
    <w:p w14:paraId="2830BF6B" w14:textId="77777777" w:rsidR="00F90BDC" w:rsidRDefault="00F90BDC">
      <w:r xmlns:w="http://schemas.openxmlformats.org/wordprocessingml/2006/main">
        <w:t xml:space="preserve">2. Иоанна 11:25 - Иисус сказал ей: Я есмь воскресение и жизнь; верующий в Меня, если и умрет, оживет.</w:t>
      </w:r>
    </w:p>
    <w:p w14:paraId="712C458F" w14:textId="77777777" w:rsidR="00F90BDC" w:rsidRDefault="00F90BDC"/>
    <w:p w14:paraId="4A75690C" w14:textId="77777777" w:rsidR="00F90BDC" w:rsidRDefault="00F90BDC">
      <w:r xmlns:w="http://schemas.openxmlformats.org/wordprocessingml/2006/main">
        <w:t xml:space="preserve">Иоанна 20:6 Тогда приходит Симон Петр вслед за Ним, и вошел во гроб, и видит, что льняные одежды лежат,</w:t>
      </w:r>
    </w:p>
    <w:p w14:paraId="154BD2FE" w14:textId="77777777" w:rsidR="00F90BDC" w:rsidRDefault="00F90BDC"/>
    <w:p w14:paraId="18EA27C1" w14:textId="77777777" w:rsidR="00F90BDC" w:rsidRDefault="00F90BDC">
      <w:r xmlns:w="http://schemas.openxmlformats.org/wordprocessingml/2006/main">
        <w:t xml:space="preserve">Симон Петр последовал за Иисусом ко гробу и нашел там лежащие льняные одежды.</w:t>
      </w:r>
    </w:p>
    <w:p w14:paraId="6A03C38B" w14:textId="77777777" w:rsidR="00F90BDC" w:rsidRDefault="00F90BDC"/>
    <w:p w14:paraId="2D71A0AF" w14:textId="77777777" w:rsidR="00F90BDC" w:rsidRDefault="00F90BDC">
      <w:r xmlns:w="http://schemas.openxmlformats.org/wordprocessingml/2006/main">
        <w:t xml:space="preserve">1. Воскресение Иисуса и сила веры</w:t>
      </w:r>
    </w:p>
    <w:p w14:paraId="7B2E36B5" w14:textId="77777777" w:rsidR="00F90BDC" w:rsidRDefault="00F90BDC"/>
    <w:p w14:paraId="36F5B57D" w14:textId="77777777" w:rsidR="00F90BDC" w:rsidRDefault="00F90BDC">
      <w:r xmlns:w="http://schemas.openxmlformats.org/wordprocessingml/2006/main">
        <w:t xml:space="preserve">2. Следование за Иисусом и сила послушания</w:t>
      </w:r>
    </w:p>
    <w:p w14:paraId="0B406071" w14:textId="77777777" w:rsidR="00F90BDC" w:rsidRDefault="00F90BDC"/>
    <w:p w14:paraId="3FC09555"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5A2DC641" w14:textId="77777777" w:rsidR="00F90BDC" w:rsidRDefault="00F90BDC"/>
    <w:p w14:paraId="291B866E" w14:textId="77777777" w:rsidR="00F90BDC" w:rsidRDefault="00F90BDC">
      <w:r xmlns:w="http://schemas.openxmlformats.org/wordprocessingml/2006/main">
        <w:t xml:space="preserve">2. Иоанна 21:18 – Тогда Иисус сказал: «Накормите Моих ягнят».</w:t>
      </w:r>
    </w:p>
    <w:p w14:paraId="2000E322" w14:textId="77777777" w:rsidR="00F90BDC" w:rsidRDefault="00F90BDC"/>
    <w:p w14:paraId="5D165987" w14:textId="77777777" w:rsidR="00F90BDC" w:rsidRDefault="00F90BDC">
      <w:r xmlns:w="http://schemas.openxmlformats.org/wordprocessingml/2006/main">
        <w:t xml:space="preserve">Иоанна 20:7 И платок, который был на голове Его, не лежал вместе с льняными одеждами, но был свернут на другом месте.</w:t>
      </w:r>
    </w:p>
    <w:p w14:paraId="3D758981" w14:textId="77777777" w:rsidR="00F90BDC" w:rsidRDefault="00F90BDC"/>
    <w:p w14:paraId="6128DE32" w14:textId="77777777" w:rsidR="00F90BDC" w:rsidRDefault="00F90BDC">
      <w:r xmlns:w="http://schemas.openxmlformats.org/wordprocessingml/2006/main">
        <w:t xml:space="preserve">Мария Магдалина обнаруживает, что тела Иисуса больше нет в гробнице, и находит его аккуратно сложенные пелены в отдельном месте.</w:t>
      </w:r>
    </w:p>
    <w:p w14:paraId="77E1172D" w14:textId="77777777" w:rsidR="00F90BDC" w:rsidRDefault="00F90BDC"/>
    <w:p w14:paraId="11431296" w14:textId="77777777" w:rsidR="00F90BDC" w:rsidRDefault="00F90BDC">
      <w:r xmlns:w="http://schemas.openxmlformats.org/wordprocessingml/2006/main">
        <w:t xml:space="preserve">1. Воскресение Иисуса: безошибочный признак Его Божественности</w:t>
      </w:r>
    </w:p>
    <w:p w14:paraId="552CB412" w14:textId="77777777" w:rsidR="00F90BDC" w:rsidRDefault="00F90BDC"/>
    <w:p w14:paraId="2F04FD7E" w14:textId="77777777" w:rsidR="00F90BDC" w:rsidRDefault="00F90BDC">
      <w:r xmlns:w="http://schemas.openxmlformats.org/wordprocessingml/2006/main">
        <w:t xml:space="preserve">2. Воскресение Иисуса: признак неизменной любви Бога</w:t>
      </w:r>
    </w:p>
    <w:p w14:paraId="6D7D9447" w14:textId="77777777" w:rsidR="00F90BDC" w:rsidRDefault="00F90BDC"/>
    <w:p w14:paraId="05AE48E7" w14:textId="77777777" w:rsidR="00F90BDC" w:rsidRDefault="00F90BDC">
      <w:r xmlns:w="http://schemas.openxmlformats.org/wordprocessingml/2006/main">
        <w:t xml:space="preserve">1. Матфея 28:5-6 – Ангел возвещает женщинам у гроба о воскресении Иисуса.</w:t>
      </w:r>
    </w:p>
    <w:p w14:paraId="0A2F88FB" w14:textId="77777777" w:rsidR="00F90BDC" w:rsidRDefault="00F90BDC"/>
    <w:p w14:paraId="5CA6CE76" w14:textId="77777777" w:rsidR="00F90BDC" w:rsidRDefault="00F90BDC">
      <w:r xmlns:w="http://schemas.openxmlformats.org/wordprocessingml/2006/main">
        <w:t xml:space="preserve">2. Исаия 25:8 – Бог в победе поглотит смерть.</w:t>
      </w:r>
    </w:p>
    <w:p w14:paraId="064B7770" w14:textId="77777777" w:rsidR="00F90BDC" w:rsidRDefault="00F90BDC"/>
    <w:p w14:paraId="1831ACC0" w14:textId="77777777" w:rsidR="00F90BDC" w:rsidRDefault="00F90BDC">
      <w:r xmlns:w="http://schemas.openxmlformats.org/wordprocessingml/2006/main">
        <w:t xml:space="preserve">Иоанна 20:8 Тогда вошел и другой ученик, прежде пришедший ко гробу, и увидел, и уверовал.</w:t>
      </w:r>
    </w:p>
    <w:p w14:paraId="44BD09E8" w14:textId="77777777" w:rsidR="00F90BDC" w:rsidRDefault="00F90BDC"/>
    <w:p w14:paraId="2331E00D" w14:textId="77777777" w:rsidR="00F90BDC" w:rsidRDefault="00F90BDC">
      <w:r xmlns:w="http://schemas.openxmlformats.org/wordprocessingml/2006/main">
        <w:t xml:space="preserve">Другой ученик, пришедший к гробнице первым, вошел и поверил тому, что увидел.</w:t>
      </w:r>
    </w:p>
    <w:p w14:paraId="4B6D133C" w14:textId="77777777" w:rsidR="00F90BDC" w:rsidRDefault="00F90BDC"/>
    <w:p w14:paraId="3287CDB3" w14:textId="77777777" w:rsidR="00F90BDC" w:rsidRDefault="00F90BDC">
      <w:r xmlns:w="http://schemas.openxmlformats.org/wordprocessingml/2006/main">
        <w:t xml:space="preserve">1. Сила веры в Иисуса Христа</w:t>
      </w:r>
    </w:p>
    <w:p w14:paraId="1EEB0AE5" w14:textId="77777777" w:rsidR="00F90BDC" w:rsidRDefault="00F90BDC"/>
    <w:p w14:paraId="3A0DB5E1" w14:textId="77777777" w:rsidR="00F90BDC" w:rsidRDefault="00F90BDC">
      <w:r xmlns:w="http://schemas.openxmlformats.org/wordprocessingml/2006/main">
        <w:t xml:space="preserve">2. Как важно стать свидетелем чуда</w:t>
      </w:r>
    </w:p>
    <w:p w14:paraId="3B07458A" w14:textId="77777777" w:rsidR="00F90BDC" w:rsidRDefault="00F90BDC"/>
    <w:p w14:paraId="21039FF1"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231BAE1B" w14:textId="77777777" w:rsidR="00F90BDC" w:rsidRDefault="00F90BDC"/>
    <w:p w14:paraId="77F2F535" w14:textId="77777777" w:rsidR="00F90BDC" w:rsidRDefault="00F90BDC">
      <w:r xmlns:w="http://schemas.openxmlformats.org/wordprocessingml/2006/main">
        <w:t xml:space="preserve">2. Иоанна 11:25-26 – Иисус сказал ей: «Я есть воскресение и жизнь. Кто верит в меня, хоть и умрет, но будет жить, и всякий, кто живет и верит в меня, никогда не умрет».</w:t>
      </w:r>
    </w:p>
    <w:p w14:paraId="3EB5E352" w14:textId="77777777" w:rsidR="00F90BDC" w:rsidRDefault="00F90BDC"/>
    <w:p w14:paraId="62DE9E5F" w14:textId="77777777" w:rsidR="00F90BDC" w:rsidRDefault="00F90BDC">
      <w:r xmlns:w="http://schemas.openxmlformats.org/wordprocessingml/2006/main">
        <w:t xml:space="preserve">Иоанна 20:9 Ибо они еще не знали Писания, что Ему надлежит воскреснуть из мертвых.</w:t>
      </w:r>
    </w:p>
    <w:p w14:paraId="116E9DB2" w14:textId="77777777" w:rsidR="00F90BDC" w:rsidRDefault="00F90BDC"/>
    <w:p w14:paraId="5BA480D1" w14:textId="77777777" w:rsidR="00F90BDC" w:rsidRDefault="00F90BDC">
      <w:r xmlns:w="http://schemas.openxmlformats.org/wordprocessingml/2006/main">
        <w:t xml:space="preserve">Ученики еще не поняли стиха о том, что Иисус воскреснет из мертвых.</w:t>
      </w:r>
    </w:p>
    <w:p w14:paraId="50EEB2E2" w14:textId="77777777" w:rsidR="00F90BDC" w:rsidRDefault="00F90BDC"/>
    <w:p w14:paraId="70516396" w14:textId="77777777" w:rsidR="00F90BDC" w:rsidRDefault="00F90BDC">
      <w:r xmlns:w="http://schemas.openxmlformats.org/wordprocessingml/2006/main">
        <w:t xml:space="preserve">1. «Надежда на воскресение»</w:t>
      </w:r>
    </w:p>
    <w:p w14:paraId="7D666960" w14:textId="77777777" w:rsidR="00F90BDC" w:rsidRDefault="00F90BDC"/>
    <w:p w14:paraId="5CE579B1" w14:textId="77777777" w:rsidR="00F90BDC" w:rsidRDefault="00F90BDC">
      <w:r xmlns:w="http://schemas.openxmlformats.org/wordprocessingml/2006/main">
        <w:t xml:space="preserve">2. «Сила Слова Божьего»</w:t>
      </w:r>
    </w:p>
    <w:p w14:paraId="6A7A51D7" w14:textId="77777777" w:rsidR="00F90BDC" w:rsidRDefault="00F90BDC"/>
    <w:p w14:paraId="71A29D70"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067EC6F4" w14:textId="77777777" w:rsidR="00F90BDC" w:rsidRDefault="00F90BDC"/>
    <w:p w14:paraId="48A33C75" w14:textId="77777777" w:rsidR="00F90BDC" w:rsidRDefault="00F90BDC">
      <w:r xmlns:w="http://schemas.openxmlformats.org/wordprocessingml/2006/main">
        <w:t xml:space="preserve">2. 1 Коринфянам 15:20-22 – Но Христос воскрес из мертвых, первенец из умерших. Ибо, как через человека пришла смерть, так через человека пришло и воскресение мертвых. Ибо как в Адаме все умирают, так и во Христе все оживут.</w:t>
      </w:r>
    </w:p>
    <w:p w14:paraId="395328B9" w14:textId="77777777" w:rsidR="00F90BDC" w:rsidRDefault="00F90BDC"/>
    <w:p w14:paraId="464E2157" w14:textId="77777777" w:rsidR="00F90BDC" w:rsidRDefault="00F90BDC">
      <w:r xmlns:w="http://schemas.openxmlformats.org/wordprocessingml/2006/main">
        <w:t xml:space="preserve">Иоанна 20:10 Тогда ученики снова пошли к себе домой.</w:t>
      </w:r>
    </w:p>
    <w:p w14:paraId="3E61E22B" w14:textId="77777777" w:rsidR="00F90BDC" w:rsidRDefault="00F90BDC"/>
    <w:p w14:paraId="4C2E641C" w14:textId="77777777" w:rsidR="00F90BDC" w:rsidRDefault="00F90BDC">
      <w:r xmlns:w="http://schemas.openxmlformats.org/wordprocessingml/2006/main">
        <w:t xml:space="preserve">Увидев воскресшего Иисуса, ученики разошлись по домам.</w:t>
      </w:r>
    </w:p>
    <w:p w14:paraId="2AC373DE" w14:textId="77777777" w:rsidR="00F90BDC" w:rsidRDefault="00F90BDC"/>
    <w:p w14:paraId="2740E27E" w14:textId="77777777" w:rsidR="00F90BDC" w:rsidRDefault="00F90BDC">
      <w:r xmlns:w="http://schemas.openxmlformats.org/wordprocessingml/2006/main">
        <w:t xml:space="preserve">1. Божья верность никогда не подведет нас, даже когда кажется, что дела идут совсем плохо.</w:t>
      </w:r>
    </w:p>
    <w:p w14:paraId="7F3DC340" w14:textId="77777777" w:rsidR="00F90BDC" w:rsidRDefault="00F90BDC"/>
    <w:p w14:paraId="7F787963" w14:textId="77777777" w:rsidR="00F90BDC" w:rsidRDefault="00F90BDC">
      <w:r xmlns:w="http://schemas.openxmlformats.org/wordprocessingml/2006/main">
        <w:t xml:space="preserve">2. Сила воскресения Иисуса должна побудить нас жить верно в ответ.</w:t>
      </w:r>
    </w:p>
    <w:p w14:paraId="4BD5D701" w14:textId="77777777" w:rsidR="00F90BDC" w:rsidRDefault="00F90BDC"/>
    <w:p w14:paraId="65A62DEF" w14:textId="77777777" w:rsidR="00F90BDC" w:rsidRDefault="00F90BDC">
      <w:r xmlns:w="http://schemas.openxmlformats.org/wordprocessingml/2006/main">
        <w:t xml:space="preserve">1. Псалом 91:2 – «Скажу о Господе: Он прибежище мое и крепость моя: Бог мой; на Него уповаю».</w:t>
      </w:r>
    </w:p>
    <w:p w14:paraId="333D0B3B" w14:textId="77777777" w:rsidR="00F90BDC" w:rsidRDefault="00F90BDC"/>
    <w:p w14:paraId="47E4B55E" w14:textId="77777777" w:rsidR="00F90BDC" w:rsidRDefault="00F90BDC">
      <w:r xmlns:w="http://schemas.openxmlformats.org/wordprocessingml/2006/main">
        <w:t xml:space="preserve">2. Римлянам 6:4-5 – «Посему мы погребены с Ним крещением в смерть, чтобы, как Христос воскрес из мертвых славою Отца, так и нам ходить в обновленной жизни».</w:t>
      </w:r>
    </w:p>
    <w:p w14:paraId="2C0EB64F" w14:textId="77777777" w:rsidR="00F90BDC" w:rsidRDefault="00F90BDC"/>
    <w:p w14:paraId="4B74C266" w14:textId="77777777" w:rsidR="00F90BDC" w:rsidRDefault="00F90BDC">
      <w:r xmlns:w="http://schemas.openxmlformats.org/wordprocessingml/2006/main">
        <w:t xml:space="preserve">Иоанна 20:11 А Мария стояла снаружи у гроба и плакала; и, плача, наклонилась и посмотрела во гроб,</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Реакция Марии на воскресение Иисуса была исполнена печали и горя.</w:t>
      </w:r>
    </w:p>
    <w:p w14:paraId="2E445373" w14:textId="77777777" w:rsidR="00F90BDC" w:rsidRDefault="00F90BDC"/>
    <w:p w14:paraId="0E422997" w14:textId="77777777" w:rsidR="00F90BDC" w:rsidRDefault="00F90BDC">
      <w:r xmlns:w="http://schemas.openxmlformats.org/wordprocessingml/2006/main">
        <w:t xml:space="preserve">1: Нам нужно помнить, что есть время скорбеть и время радоваться.</w:t>
      </w:r>
    </w:p>
    <w:p w14:paraId="1B422BEC" w14:textId="77777777" w:rsidR="00F90BDC" w:rsidRDefault="00F90BDC"/>
    <w:p w14:paraId="549BBAB3" w14:textId="77777777" w:rsidR="00F90BDC" w:rsidRDefault="00F90BDC">
      <w:r xmlns:w="http://schemas.openxmlformats.org/wordprocessingml/2006/main">
        <w:t xml:space="preserve">2: Марфа и Мария по-разному скорбели об Иисусе, и мы можем научиться у них, как выражать свою скорбь.</w:t>
      </w:r>
    </w:p>
    <w:p w14:paraId="7556472E" w14:textId="77777777" w:rsidR="00F90BDC" w:rsidRDefault="00F90BDC"/>
    <w:p w14:paraId="09F5ADF8" w14:textId="77777777" w:rsidR="00F90BDC" w:rsidRDefault="00F90BDC">
      <w:r xmlns:w="http://schemas.openxmlformats.org/wordprocessingml/2006/main">
        <w:t xml:space="preserve">1: Римлянам 12:15 – Радуйтесь с радующимися и плачьте с плачущими.</w:t>
      </w:r>
    </w:p>
    <w:p w14:paraId="311FB91E" w14:textId="77777777" w:rsidR="00F90BDC" w:rsidRDefault="00F90BDC"/>
    <w:p w14:paraId="290D8C51" w14:textId="77777777" w:rsidR="00F90BDC" w:rsidRDefault="00F90BDC">
      <w:r xmlns:w="http://schemas.openxmlformats.org/wordprocessingml/2006/main">
        <w:t xml:space="preserve">2: Иоанна 11:35 – Иисус плакал.</w:t>
      </w:r>
    </w:p>
    <w:p w14:paraId="07CCBFCB" w14:textId="77777777" w:rsidR="00F90BDC" w:rsidRDefault="00F90BDC"/>
    <w:p w14:paraId="54E68358" w14:textId="77777777" w:rsidR="00F90BDC" w:rsidRDefault="00F90BDC">
      <w:r xmlns:w="http://schemas.openxmlformats.org/wordprocessingml/2006/main">
        <w:t xml:space="preserve">Иоанна 20:12 И видит двух ангелов в белом, сидящих, одного у главы, а другого у ног, где лежало тело Иисуса.</w:t>
      </w:r>
    </w:p>
    <w:p w14:paraId="2A49B471" w14:textId="77777777" w:rsidR="00F90BDC" w:rsidRDefault="00F90BDC"/>
    <w:p w14:paraId="689C14FC" w14:textId="77777777" w:rsidR="00F90BDC" w:rsidRDefault="00F90BDC">
      <w:r xmlns:w="http://schemas.openxmlformats.org/wordprocessingml/2006/main">
        <w:t xml:space="preserve">Тело Иисуса обслуживали два ангела в белом: один у головы, другой у ног.</w:t>
      </w:r>
    </w:p>
    <w:p w14:paraId="46DE01C1" w14:textId="77777777" w:rsidR="00F90BDC" w:rsidRDefault="00F90BDC"/>
    <w:p w14:paraId="4DF62CC4" w14:textId="77777777" w:rsidR="00F90BDC" w:rsidRDefault="00F90BDC">
      <w:r xmlns:w="http://schemas.openxmlformats.org/wordprocessingml/2006/main">
        <w:t xml:space="preserve">1. Утешение ангелов: как посланники Бога обеспечивают защиту и мир</w:t>
      </w:r>
    </w:p>
    <w:p w14:paraId="78204B5E" w14:textId="77777777" w:rsidR="00F90BDC" w:rsidRDefault="00F90BDC"/>
    <w:p w14:paraId="09F85222" w14:textId="77777777" w:rsidR="00F90BDC" w:rsidRDefault="00F90BDC">
      <w:r xmlns:w="http://schemas.openxmlformats.org/wordprocessingml/2006/main">
        <w:t xml:space="preserve">2. Обещание вечной жизни: как смерть и воскресение Иисуса дают надежду и утешение</w:t>
      </w:r>
    </w:p>
    <w:p w14:paraId="167394EE" w14:textId="77777777" w:rsidR="00F90BDC" w:rsidRDefault="00F90BDC"/>
    <w:p w14:paraId="6B25393D" w14:textId="77777777" w:rsidR="00F90BDC" w:rsidRDefault="00F90BDC">
      <w:r xmlns:w="http://schemas.openxmlformats.org/wordprocessingml/2006/main">
        <w:t xml:space="preserve">1. Матфея 28:2-6 – Ангел, отваливший камень от гроба Иисуса.</w:t>
      </w:r>
    </w:p>
    <w:p w14:paraId="0E11BDA4" w14:textId="77777777" w:rsidR="00F90BDC" w:rsidRDefault="00F90BDC"/>
    <w:p w14:paraId="59A50662" w14:textId="77777777" w:rsidR="00F90BDC" w:rsidRDefault="00F90BDC">
      <w:r xmlns:w="http://schemas.openxmlformats.org/wordprocessingml/2006/main">
        <w:t xml:space="preserve">2. Евреям 1:14 – Ангелы как служебные духи, посланные служить тем, кто унаследует спасение.</w:t>
      </w:r>
    </w:p>
    <w:p w14:paraId="2AF2B438" w14:textId="77777777" w:rsidR="00F90BDC" w:rsidRDefault="00F90BDC"/>
    <w:p w14:paraId="3BF8A149" w14:textId="77777777" w:rsidR="00F90BDC" w:rsidRDefault="00F90BDC">
      <w:r xmlns:w="http://schemas.openxmlformats.org/wordprocessingml/2006/main">
        <w:t xml:space="preserve">Иоанна 20:13 И сказали ей: женщина, что ты плачешь? Она говорит им: потому что они унесли Господа моего, и я не знаю, где положили Его.</w:t>
      </w:r>
    </w:p>
    <w:p w14:paraId="4C50384C" w14:textId="77777777" w:rsidR="00F90BDC" w:rsidRDefault="00F90BDC"/>
    <w:p w14:paraId="3C8CA017" w14:textId="77777777" w:rsidR="00F90BDC" w:rsidRDefault="00F90BDC">
      <w:r xmlns:w="http://schemas.openxmlformats.org/wordprocessingml/2006/main">
        <w:t xml:space="preserve">Марию Магдалину нашли плачущей возле гроба Иисуса. Ученики спрашивают ее, почему она плачет, и она говорит им, что Иисуса унесли, и она не знает, где они его положили.</w:t>
      </w:r>
    </w:p>
    <w:p w14:paraId="79E65C15" w14:textId="77777777" w:rsidR="00F90BDC" w:rsidRDefault="00F90BDC"/>
    <w:p w14:paraId="156787A5" w14:textId="77777777" w:rsidR="00F90BDC" w:rsidRDefault="00F90BDC">
      <w:r xmlns:w="http://schemas.openxmlformats.org/wordprocessingml/2006/main">
        <w:t xml:space="preserve">1. Жизнь с верой в трудные времена – исследование мужества Марии Магдалины перед лицом трагедии.</w:t>
      </w:r>
    </w:p>
    <w:p w14:paraId="3FCB7BB7" w14:textId="77777777" w:rsidR="00F90BDC" w:rsidRDefault="00F90BDC"/>
    <w:p w14:paraId="7C55ECD9" w14:textId="77777777" w:rsidR="00F90BDC" w:rsidRDefault="00F90BDC">
      <w:r xmlns:w="http://schemas.openxmlformats.org/wordprocessingml/2006/main">
        <w:t xml:space="preserve">2. Сила надежды во времена отчаяния. Как вера Марии Магдалины во Христа поддержала ее перед лицом большой утраты.</w:t>
      </w:r>
    </w:p>
    <w:p w14:paraId="076C4B14" w14:textId="77777777" w:rsidR="00F90BDC" w:rsidRDefault="00F90BDC"/>
    <w:p w14:paraId="6088F6AF"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016C8F2A" w14:textId="77777777" w:rsidR="00F90BDC" w:rsidRDefault="00F90BDC"/>
    <w:p w14:paraId="3CBCEDD6" w14:textId="77777777" w:rsidR="00F90BDC" w:rsidRDefault="00F90BDC">
      <w:r xmlns:w="http://schemas.openxmlformats.org/wordprocessingml/2006/main">
        <w:t xml:space="preserve">2. 1 Петра 5:7 – Возложив на Него все свои заботы; ибо Он заботится о тебе.</w:t>
      </w:r>
    </w:p>
    <w:p w14:paraId="36FD11B2" w14:textId="77777777" w:rsidR="00F90BDC" w:rsidRDefault="00F90BDC"/>
    <w:p w14:paraId="259CAEA2" w14:textId="77777777" w:rsidR="00F90BDC" w:rsidRDefault="00F90BDC">
      <w:r xmlns:w="http://schemas.openxmlformats.org/wordprocessingml/2006/main">
        <w:t xml:space="preserve">Иоанна 20:14 И, сказав это, она обернулась и увидела стоящего Иисуса, и не знала, что это Иисус.</w:t>
      </w:r>
    </w:p>
    <w:p w14:paraId="06E455F2" w14:textId="77777777" w:rsidR="00F90BDC" w:rsidRDefault="00F90BDC"/>
    <w:p w14:paraId="00C1D745" w14:textId="77777777" w:rsidR="00F90BDC" w:rsidRDefault="00F90BDC">
      <w:r xmlns:w="http://schemas.openxmlformats.org/wordprocessingml/2006/main">
        <w:t xml:space="preserve">Мария Магдалина идет к могиле Иисуса в пасхальное воскресенье и находит ее пустой. Она в горе отворачивается, но затем оборачивается и видит стоящего там Иисуса, хотя и не узнает его.</w:t>
      </w:r>
    </w:p>
    <w:p w14:paraId="276C27F1" w14:textId="77777777" w:rsidR="00F90BDC" w:rsidRDefault="00F90BDC"/>
    <w:p w14:paraId="7B451307" w14:textId="77777777" w:rsidR="00F90BDC" w:rsidRDefault="00F90BDC">
      <w:r xmlns:w="http://schemas.openxmlformats.org/wordprocessingml/2006/main">
        <w:t xml:space="preserve">1. Доверьтесь Божьему плану, даже если он не ясен.</w:t>
      </w:r>
    </w:p>
    <w:p w14:paraId="23F7EE04" w14:textId="77777777" w:rsidR="00F90BDC" w:rsidRDefault="00F90BDC"/>
    <w:p w14:paraId="7972D210" w14:textId="77777777" w:rsidR="00F90BDC" w:rsidRDefault="00F90BDC">
      <w:r xmlns:w="http://schemas.openxmlformats.org/wordprocessingml/2006/main">
        <w:t xml:space="preserve">2. Даже в самые мрачные времена ищите свет надежды.</w:t>
      </w:r>
    </w:p>
    <w:p w14:paraId="44F19C02" w14:textId="77777777" w:rsidR="00F90BDC" w:rsidRDefault="00F90BDC"/>
    <w:p w14:paraId="03FADDA9" w14:textId="77777777" w:rsidR="00F90BDC" w:rsidRDefault="00F90BDC">
      <w:r xmlns:w="http://schemas.openxmlformats.org/wordprocessingml/2006/main">
        <w:t xml:space="preserve">1. Римлянам 8:18: «Ибо я считаю, что нынешние страдания не стоят сравнения со славой, которая должна открыться нам».</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34:18: «Близок Господь к сокрушенным сердцем и спасает сокрушенных духом».</w:t>
      </w:r>
    </w:p>
    <w:p w14:paraId="2035FE72" w14:textId="77777777" w:rsidR="00F90BDC" w:rsidRDefault="00F90BDC"/>
    <w:p w14:paraId="526F10B0" w14:textId="77777777" w:rsidR="00F90BDC" w:rsidRDefault="00F90BDC">
      <w:r xmlns:w="http://schemas.openxmlformats.org/wordprocessingml/2006/main">
        <w:t xml:space="preserve">Иоанна 20:15 Иисус говорит ей: женщина! что ты плачешь? кого ты ищешь? Она, предполагая, что это садовник, говорит ему: господин! если ты вынес его отсюда, скажи мне, где ты положил его, и я заберу его.</w:t>
      </w:r>
    </w:p>
    <w:p w14:paraId="09E00F66" w14:textId="77777777" w:rsidR="00F90BDC" w:rsidRDefault="00F90BDC"/>
    <w:p w14:paraId="73BB7F43" w14:textId="77777777" w:rsidR="00F90BDC" w:rsidRDefault="00F90BDC">
      <w:r xmlns:w="http://schemas.openxmlformats.org/wordprocessingml/2006/main">
        <w:t xml:space="preserve">Мария Магдалина принимает Иисуса за садовника и выражает свою печаль в надежде найти Иисуса.</w:t>
      </w:r>
    </w:p>
    <w:p w14:paraId="7B0E2AEB" w14:textId="77777777" w:rsidR="00F90BDC" w:rsidRDefault="00F90BDC"/>
    <w:p w14:paraId="699163B1" w14:textId="77777777" w:rsidR="00F90BDC" w:rsidRDefault="00F90BDC">
      <w:r xmlns:w="http://schemas.openxmlformats.org/wordprocessingml/2006/main">
        <w:t xml:space="preserve">1. Иисус понимает наше горе и печаль и готов утешить нас в трудные времена.</w:t>
      </w:r>
    </w:p>
    <w:p w14:paraId="09AA73EA" w14:textId="77777777" w:rsidR="00F90BDC" w:rsidRDefault="00F90BDC"/>
    <w:p w14:paraId="6B2DA016" w14:textId="77777777" w:rsidR="00F90BDC" w:rsidRDefault="00F90BDC">
      <w:r xmlns:w="http://schemas.openxmlformats.org/wordprocessingml/2006/main">
        <w:t xml:space="preserve">2. Мы должны узнавать Иисуса во всех наших встречах и доверять Его водительству.</w:t>
      </w:r>
    </w:p>
    <w:p w14:paraId="50636227" w14:textId="77777777" w:rsidR="00F90BDC" w:rsidRDefault="00F90BDC"/>
    <w:p w14:paraId="0FB95D3E"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553ADCA7" w14:textId="77777777" w:rsidR="00F90BDC" w:rsidRDefault="00F90BDC"/>
    <w:p w14:paraId="4E2FD74C" w14:textId="77777777" w:rsidR="00F90BDC" w:rsidRDefault="00F90BDC">
      <w:r xmlns:w="http://schemas.openxmlformats.org/wordprocessingml/2006/main">
        <w:t xml:space="preserve">2. Исаия 40:11 – «Он будет пасти стадо свое, как пастырь, брать ягнят на руки свои, носить их на груди своей и осторожно вести молодых».</w:t>
      </w:r>
    </w:p>
    <w:p w14:paraId="1C635647" w14:textId="77777777" w:rsidR="00F90BDC" w:rsidRDefault="00F90BDC"/>
    <w:p w14:paraId="29F1A934" w14:textId="77777777" w:rsidR="00F90BDC" w:rsidRDefault="00F90BDC">
      <w:r xmlns:w="http://schemas.openxmlformats.org/wordprocessingml/2006/main">
        <w:t xml:space="preserve">Иоанна 20:16 Иисус говорит ей: Мария. Она обратилась и сказала ему: Раввони; то есть Мастер.</w:t>
      </w:r>
    </w:p>
    <w:p w14:paraId="36F4E757" w14:textId="77777777" w:rsidR="00F90BDC" w:rsidRDefault="00F90BDC"/>
    <w:p w14:paraId="6C5BB7F7" w14:textId="77777777" w:rsidR="00F90BDC" w:rsidRDefault="00F90BDC">
      <w:r xmlns:w="http://schemas.openxmlformats.org/wordprocessingml/2006/main">
        <w:t xml:space="preserve">Радостное воссоединение Марии с Иисусом: Мария узнает воскресшего Иисуса и называет его Учителем.</w:t>
      </w:r>
    </w:p>
    <w:p w14:paraId="15AD63E3" w14:textId="77777777" w:rsidR="00F90BDC" w:rsidRDefault="00F90BDC"/>
    <w:p w14:paraId="37DDB755" w14:textId="77777777" w:rsidR="00F90BDC" w:rsidRDefault="00F90BDC">
      <w:r xmlns:w="http://schemas.openxmlformats.org/wordprocessingml/2006/main">
        <w:t xml:space="preserve">1. Радость Воскресения Христова: узнавать и радоваться Спасителю нашему</w:t>
      </w:r>
    </w:p>
    <w:p w14:paraId="4FCF16BD" w14:textId="77777777" w:rsidR="00F90BDC" w:rsidRDefault="00F90BDC"/>
    <w:p w14:paraId="56A828DA" w14:textId="77777777" w:rsidR="00F90BDC" w:rsidRDefault="00F90BDC">
      <w:r xmlns:w="http://schemas.openxmlformats.org/wordprocessingml/2006/main">
        <w:t xml:space="preserve">2. Познать Учителя: познать любовь Иисуса в нашей жизни</w:t>
      </w:r>
    </w:p>
    <w:p w14:paraId="0C340505" w14:textId="77777777" w:rsidR="00F90BDC" w:rsidRDefault="00F90BDC"/>
    <w:p w14:paraId="42B151C8" w14:textId="77777777" w:rsidR="00F90BDC" w:rsidRDefault="00F90BDC">
      <w:r xmlns:w="http://schemas.openxmlformats.org/wordprocessingml/2006/main">
        <w:t xml:space="preserve">1. Римлянам 6:4-5 – «Для того мы погреблись с Ним крещением в смерть, чтобы, как Христос воскрес из мертвых славою Отца, так и нам ходить в обновленной жизни».</w:t>
      </w:r>
    </w:p>
    <w:p w14:paraId="279B2BA4" w14:textId="77777777" w:rsidR="00F90BDC" w:rsidRDefault="00F90BDC"/>
    <w:p w14:paraId="06E5FF15" w14:textId="77777777" w:rsidR="00F90BDC" w:rsidRDefault="00F90BDC">
      <w:r xmlns:w="http://schemas.openxmlformats.org/wordprocessingml/2006/main">
        <w:t xml:space="preserve">2. Псалом 54:4 – «Се, Бог помощник мой; Господь с теми, кто поддерживает мою жизнь».</w:t>
      </w:r>
    </w:p>
    <w:p w14:paraId="40778D90" w14:textId="77777777" w:rsidR="00F90BDC" w:rsidRDefault="00F90BDC"/>
    <w:p w14:paraId="457EAB59" w14:textId="77777777" w:rsidR="00F90BDC" w:rsidRDefault="00F90BDC">
      <w:r xmlns:w="http://schemas.openxmlformats.org/wordprocessingml/2006/main">
        <w:t xml:space="preserve">Иоанна 20:17 Иисус говорит ей: не прикасайся ко Мне; ибо Я еще не вознесся к Отцу Моему; но пойдите к братьям Моим и скажите им: Я восхожу к Отцу Моему и Отцу вашему; и Богу моему, и Богу вашему.</w:t>
      </w:r>
    </w:p>
    <w:p w14:paraId="27804D99" w14:textId="77777777" w:rsidR="00F90BDC" w:rsidRDefault="00F90BDC"/>
    <w:p w14:paraId="002DBF60" w14:textId="77777777" w:rsidR="00F90BDC" w:rsidRDefault="00F90BDC">
      <w:r xmlns:w="http://schemas.openxmlformats.org/wordprocessingml/2006/main">
        <w:t xml:space="preserve">Иисус велит Марии отпустить Его и пойти и сказать Своим ученикам, что Он вознесся к Своему Отцу Небесному.</w:t>
      </w:r>
    </w:p>
    <w:p w14:paraId="761382B7" w14:textId="77777777" w:rsidR="00F90BDC" w:rsidRDefault="00F90BDC"/>
    <w:p w14:paraId="658A9333" w14:textId="77777777" w:rsidR="00F90BDC" w:rsidRDefault="00F90BDC">
      <w:r xmlns:w="http://schemas.openxmlformats.org/wordprocessingml/2006/main">
        <w:t xml:space="preserve">1: Мы должны доверять Иисусу и Его обещаниям, потому что Он всегда вознесется к Своему Отцу Небесному.</w:t>
      </w:r>
    </w:p>
    <w:p w14:paraId="103E0956" w14:textId="77777777" w:rsidR="00F90BDC" w:rsidRDefault="00F90BDC"/>
    <w:p w14:paraId="36F8DABF" w14:textId="77777777" w:rsidR="00F90BDC" w:rsidRDefault="00F90BDC">
      <w:r xmlns:w="http://schemas.openxmlformats.org/wordprocessingml/2006/main">
        <w:t xml:space="preserve">2: Иисус поручил нам делиться Его благой вестью с другими, как Он поручил Марии.</w:t>
      </w:r>
    </w:p>
    <w:p w14:paraId="03EC9533" w14:textId="77777777" w:rsidR="00F90BDC" w:rsidRDefault="00F90BDC"/>
    <w:p w14:paraId="262487C4" w14:textId="77777777" w:rsidR="00F90BDC" w:rsidRDefault="00F90BDC">
      <w:r xmlns:w="http://schemas.openxmlformats.org/wordprocessingml/2006/main">
        <w:t xml:space="preserve">1: Филиппийцам 3:20-21 – Ибо разговор наш на небесах; Откуда и мы ожидаем Спасителя, Господа Иисуса Христа: Который преобразит наше гнусное тело, чтобы оно было подобно славному телу Его, по действию, посредством которого Он может и все покорить Себе.</w:t>
      </w:r>
    </w:p>
    <w:p w14:paraId="6279338E" w14:textId="77777777" w:rsidR="00F90BDC" w:rsidRDefault="00F90BDC"/>
    <w:p w14:paraId="5EBBC81E"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14:paraId="64F91890" w14:textId="77777777" w:rsidR="00F90BDC" w:rsidRDefault="00F90BDC"/>
    <w:p w14:paraId="43303B35" w14:textId="77777777" w:rsidR="00F90BDC" w:rsidRDefault="00F90BDC">
      <w:r xmlns:w="http://schemas.openxmlformats.org/wordprocessingml/2006/main">
        <w:t xml:space="preserve">Иоанна 20:18 Мария Магдалина пришла и сказала ученикам, что она видела Господа, и что Он говорил ей это.</w:t>
      </w:r>
    </w:p>
    <w:p w14:paraId="2C5C3380" w14:textId="77777777" w:rsidR="00F90BDC" w:rsidRDefault="00F90BDC"/>
    <w:p w14:paraId="683087C5" w14:textId="77777777" w:rsidR="00F90BDC" w:rsidRDefault="00F90BDC">
      <w:r xmlns:w="http://schemas.openxmlformats.org/wordprocessingml/2006/main">
        <w:t xml:space="preserve">Мария Магдалина объявляет ученикам, что видела воскресшего Иисуса.</w:t>
      </w:r>
    </w:p>
    <w:p w14:paraId="28D57B57" w14:textId="77777777" w:rsidR="00F90BDC" w:rsidRDefault="00F90BDC"/>
    <w:p w14:paraId="20E98C3A" w14:textId="77777777" w:rsidR="00F90BDC" w:rsidRDefault="00F90BDC">
      <w:r xmlns:w="http://schemas.openxmlformats.org/wordprocessingml/2006/main">
        <w:t xml:space="preserve">1: Воскресение Иисуса – Иоанна 20:18.</w:t>
      </w:r>
    </w:p>
    <w:p w14:paraId="3AB55BD2" w14:textId="77777777" w:rsidR="00F90BDC" w:rsidRDefault="00F90BDC"/>
    <w:p w14:paraId="5A905D75" w14:textId="77777777" w:rsidR="00F90BDC" w:rsidRDefault="00F90BDC">
      <w:r xmlns:w="http://schemas.openxmlformats.org/wordprocessingml/2006/main">
        <w:t xml:space="preserve">2: Сила присутствия Иисуса – Иоанна 20:18.</w:t>
      </w:r>
    </w:p>
    <w:p w14:paraId="6F5E26FF" w14:textId="77777777" w:rsidR="00F90BDC" w:rsidRDefault="00F90BDC"/>
    <w:p w14:paraId="0A0AE825" w14:textId="77777777" w:rsidR="00F90BDC" w:rsidRDefault="00F90BDC">
      <w:r xmlns:w="http://schemas.openxmlformats.org/wordprocessingml/2006/main">
        <w:t xml:space="preserve">1: Римлянам 6:9 – Ибо мы знаем, что Христос, воскреснув из мертвых, уже никогда не умрет; смерть больше не имеет над ним власти.</w:t>
      </w:r>
    </w:p>
    <w:p w14:paraId="5F788F4F" w14:textId="77777777" w:rsidR="00F90BDC" w:rsidRDefault="00F90BDC"/>
    <w:p w14:paraId="2F1EA88F" w14:textId="77777777" w:rsidR="00F90BDC" w:rsidRDefault="00F90BDC">
      <w:r xmlns:w="http://schemas.openxmlformats.org/wordprocessingml/2006/main">
        <w:t xml:space="preserve">2: Деяния 2:24 - Но Бог воскресил Его из мертвых, освободив его от агонии смерти, потому что смерть не могла удержать Его.</w:t>
      </w:r>
    </w:p>
    <w:p w14:paraId="46354E24" w14:textId="77777777" w:rsidR="00F90BDC" w:rsidRDefault="00F90BDC"/>
    <w:p w14:paraId="06038CE7" w14:textId="77777777" w:rsidR="00F90BDC" w:rsidRDefault="00F90BDC">
      <w:r xmlns:w="http://schemas.openxmlformats.org/wordprocessingml/2006/main">
        <w:t xml:space="preserve">Иоанна 20:19 Вечером того же дня, в первый день недели, когда были заперты двери, где собрались ученики из страха перед Иудеями, пришел Иисус, стал посреди и сказал им: мир тебе.</w:t>
      </w:r>
    </w:p>
    <w:p w14:paraId="51413AE1" w14:textId="77777777" w:rsidR="00F90BDC" w:rsidRDefault="00F90BDC"/>
    <w:p w14:paraId="4E7CB616" w14:textId="77777777" w:rsidR="00F90BDC" w:rsidRDefault="00F90BDC">
      <w:r xmlns:w="http://schemas.openxmlformats.org/wordprocessingml/2006/main">
        <w:t xml:space="preserve">В первый день недели ученики собрались в страхе перед иудеями, когда появился Иисус и сказал: «Мир вам».</w:t>
      </w:r>
    </w:p>
    <w:p w14:paraId="2162367F" w14:textId="77777777" w:rsidR="00F90BDC" w:rsidRDefault="00F90BDC"/>
    <w:p w14:paraId="4FD16B12" w14:textId="77777777" w:rsidR="00F90BDC" w:rsidRDefault="00F90BDC">
      <w:r xmlns:w="http://schemas.openxmlformats.org/wordprocessingml/2006/main">
        <w:t xml:space="preserve">1. Мир Христов посреди страха</w:t>
      </w:r>
    </w:p>
    <w:p w14:paraId="30056F93" w14:textId="77777777" w:rsidR="00F90BDC" w:rsidRDefault="00F90BDC"/>
    <w:p w14:paraId="5B9632AB" w14:textId="77777777" w:rsidR="00F90BDC" w:rsidRDefault="00F90BDC">
      <w:r xmlns:w="http://schemas.openxmlformats.org/wordprocessingml/2006/main">
        <w:t xml:space="preserve">2. Уверенность в присутствии Иисуса</w:t>
      </w:r>
    </w:p>
    <w:p w14:paraId="2C22A2EA" w14:textId="77777777" w:rsidR="00F90BDC" w:rsidRDefault="00F90BDC"/>
    <w:p w14:paraId="47D0A7D9" w14:textId="77777777" w:rsidR="00F90BDC" w:rsidRDefault="00F90BDC">
      <w:r xmlns:w="http://schemas.openxmlformats.org/wordprocessingml/2006/main">
        <w:t xml:space="preserve">1. Исайя 9:6 - Ибо дитя родилось нам, сын дан нам, и власть будет на плечах Его, и наречется Ему имя: Чудный, Советник, Бог крепкий, Отец вечный, Отец вечности. Князь мира.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13:5 – В разговоре вашей да не будет любостяжания; и будьте довольны тем, что имеете, ибо Он сказал: никогда не оставлю тебя и не оставлю тебя.</w:t>
      </w:r>
    </w:p>
    <w:p w14:paraId="45885D5E" w14:textId="77777777" w:rsidR="00F90BDC" w:rsidRDefault="00F90BDC"/>
    <w:p w14:paraId="1B72BF0F" w14:textId="77777777" w:rsidR="00F90BDC" w:rsidRDefault="00F90BDC">
      <w:r xmlns:w="http://schemas.openxmlformats.org/wordprocessingml/2006/main">
        <w:t xml:space="preserve">Иоанна 20:20 И сказав это, Он показал им руки свои и бока свои. Тогда возрадовались ученики, увидев Господа.</w:t>
      </w:r>
    </w:p>
    <w:p w14:paraId="1C18691C" w14:textId="77777777" w:rsidR="00F90BDC" w:rsidRDefault="00F90BDC"/>
    <w:p w14:paraId="6F8515A9" w14:textId="77777777" w:rsidR="00F90BDC" w:rsidRDefault="00F90BDC">
      <w:r xmlns:w="http://schemas.openxmlformats.org/wordprocessingml/2006/main">
        <w:t xml:space="preserve">Иисус показал ученикам свои руки и бок, и ученики очень обрадовались, увидев Его.</w:t>
      </w:r>
    </w:p>
    <w:p w14:paraId="5F9CE0F7" w14:textId="77777777" w:rsidR="00F90BDC" w:rsidRDefault="00F90BDC"/>
    <w:p w14:paraId="206F4537" w14:textId="77777777" w:rsidR="00F90BDC" w:rsidRDefault="00F90BDC">
      <w:r xmlns:w="http://schemas.openxmlformats.org/wordprocessingml/2006/main">
        <w:t xml:space="preserve">1. Иисус жив – чудесное воскресение нашего Спасителя</w:t>
      </w:r>
    </w:p>
    <w:p w14:paraId="67BF0E84" w14:textId="77777777" w:rsidR="00F90BDC" w:rsidRDefault="00F90BDC"/>
    <w:p w14:paraId="279CDF5B" w14:textId="77777777" w:rsidR="00F90BDC" w:rsidRDefault="00F90BDC">
      <w:r xmlns:w="http://schemas.openxmlformats.org/wordprocessingml/2006/main">
        <w:t xml:space="preserve">2. Радуйтесь в Господе – обретение радости через познание Иисуса</w:t>
      </w:r>
    </w:p>
    <w:p w14:paraId="48317422" w14:textId="77777777" w:rsidR="00F90BDC" w:rsidRDefault="00F90BDC"/>
    <w:p w14:paraId="2C412088" w14:textId="77777777" w:rsidR="00F90BDC" w:rsidRDefault="00F90BDC">
      <w:r xmlns:w="http://schemas.openxmlformats.org/wordprocessingml/2006/main">
        <w:t xml:space="preserve">1. Луки 24:39 – «Посмотрите руки Мои и ноги Мои, это Я Сам. Прикоснись ко мне и посмотри. Ибо дух не имеет плоти и костей, как ты видишь, что они есть у меня».</w:t>
      </w:r>
    </w:p>
    <w:p w14:paraId="5989D5A0" w14:textId="77777777" w:rsidR="00F90BDC" w:rsidRDefault="00F90BDC"/>
    <w:p w14:paraId="17D53B43" w14:textId="77777777" w:rsidR="00F90BDC" w:rsidRDefault="00F90BDC">
      <w:r xmlns:w="http://schemas.openxmlformats.org/wordprocessingml/2006/main">
        <w:t xml:space="preserve">2. 1 Петра 1:8 – «Хотя вы не видели Его, вы любите Его. Хоть ты и не видишь его теперь, но веришь в него и радуешься радостью неизреченной и исполненной славы».</w:t>
      </w:r>
    </w:p>
    <w:p w14:paraId="6A4F2E89" w14:textId="77777777" w:rsidR="00F90BDC" w:rsidRDefault="00F90BDC"/>
    <w:p w14:paraId="7AB93C9F" w14:textId="77777777" w:rsidR="00F90BDC" w:rsidRDefault="00F90BDC">
      <w:r xmlns:w="http://schemas.openxmlformats.org/wordprocessingml/2006/main">
        <w:t xml:space="preserve">Иоанна 20:21 Тогда Иисус снова сказал им: мир вам: как послал Меня Отец Мой, так и Я посылаю вас.</w:t>
      </w:r>
    </w:p>
    <w:p w14:paraId="2F578D75" w14:textId="77777777" w:rsidR="00F90BDC" w:rsidRDefault="00F90BDC"/>
    <w:p w14:paraId="4CDA9858" w14:textId="77777777" w:rsidR="00F90BDC" w:rsidRDefault="00F90BDC">
      <w:r xmlns:w="http://schemas.openxmlformats.org/wordprocessingml/2006/main">
        <w:t xml:space="preserve">Иисус поручил ученикам продолжать его служение и распространять мир.</w:t>
      </w:r>
    </w:p>
    <w:p w14:paraId="791355CF" w14:textId="77777777" w:rsidR="00F90BDC" w:rsidRDefault="00F90BDC"/>
    <w:p w14:paraId="75CFF157" w14:textId="77777777" w:rsidR="00F90BDC" w:rsidRDefault="00F90BDC">
      <w:r xmlns:w="http://schemas.openxmlformats.org/wordprocessingml/2006/main">
        <w:t xml:space="preserve">1: Иисус оставил нам наследие мира и надежды, и мы призваны нести его вперед.</w:t>
      </w:r>
    </w:p>
    <w:p w14:paraId="456A7C48" w14:textId="77777777" w:rsidR="00F90BDC" w:rsidRDefault="00F90BDC"/>
    <w:p w14:paraId="212EC2BB" w14:textId="77777777" w:rsidR="00F90BDC" w:rsidRDefault="00F90BDC">
      <w:r xmlns:w="http://schemas.openxmlformats.org/wordprocessingml/2006/main">
        <w:t xml:space="preserve">2: Нам поручено продолжать служение Иисуса и принести мир в мир.</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Иоанна 14:27 – «Мир оставляю вам, мир Мой даю вам: не так, как мир дает, Я даю вам. Да не смущается сердце твое и да не устрашается».</w:t>
      </w:r>
    </w:p>
    <w:p w14:paraId="31493646" w14:textId="77777777" w:rsidR="00F90BDC" w:rsidRDefault="00F90BDC"/>
    <w:p w14:paraId="60B3E921"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 и вот, Я с вами всегда, даже до скончания века. Аминь."</w:t>
      </w:r>
    </w:p>
    <w:p w14:paraId="71037EB0" w14:textId="77777777" w:rsidR="00F90BDC" w:rsidRDefault="00F90BDC"/>
    <w:p w14:paraId="2E200EC3" w14:textId="77777777" w:rsidR="00F90BDC" w:rsidRDefault="00F90BDC">
      <w:r xmlns:w="http://schemas.openxmlformats.org/wordprocessingml/2006/main">
        <w:t xml:space="preserve">Иоанна 20:22 И сказав это, Он дунул на них и сказал им: примите Духа Святого.</w:t>
      </w:r>
    </w:p>
    <w:p w14:paraId="1EE32D2D" w14:textId="77777777" w:rsidR="00F90BDC" w:rsidRDefault="00F90BDC"/>
    <w:p w14:paraId="0C48E520" w14:textId="77777777" w:rsidR="00F90BDC" w:rsidRDefault="00F90BDC">
      <w:r xmlns:w="http://schemas.openxmlformats.org/wordprocessingml/2006/main">
        <w:t xml:space="preserve">Иисус дышит на учеников и дает им Святого Духа.</w:t>
      </w:r>
    </w:p>
    <w:p w14:paraId="638AC4EE" w14:textId="77777777" w:rsidR="00F90BDC" w:rsidRDefault="00F90BDC"/>
    <w:p w14:paraId="5DB1C32A" w14:textId="77777777" w:rsidR="00F90BDC" w:rsidRDefault="00F90BDC">
      <w:r xmlns:w="http://schemas.openxmlformats.org/wordprocessingml/2006/main">
        <w:t xml:space="preserve">1. Сила Дыхания Бога</w:t>
      </w:r>
    </w:p>
    <w:p w14:paraId="079900E5" w14:textId="77777777" w:rsidR="00F90BDC" w:rsidRDefault="00F90BDC"/>
    <w:p w14:paraId="13C4147B" w14:textId="77777777" w:rsidR="00F90BDC" w:rsidRDefault="00F90BDC">
      <w:r xmlns:w="http://schemas.openxmlformats.org/wordprocessingml/2006/main">
        <w:t xml:space="preserve">2. Принимайте, верьте и радуйтесь Святому Духу</w:t>
      </w:r>
    </w:p>
    <w:p w14:paraId="64526A81" w14:textId="77777777" w:rsidR="00F90BDC" w:rsidRDefault="00F90BDC"/>
    <w:p w14:paraId="48CCBD11" w14:textId="77777777" w:rsidR="00F90BDC" w:rsidRDefault="00F90BDC">
      <w:r xmlns:w="http://schemas.openxmlformats.org/wordprocessingml/2006/main">
        <w:t xml:space="preserve">1. Деяния 2:1-4 – Сошествие Святого Духа</w:t>
      </w:r>
    </w:p>
    <w:p w14:paraId="717E05B9" w14:textId="77777777" w:rsidR="00F90BDC" w:rsidRDefault="00F90BDC"/>
    <w:p w14:paraId="0AAE6E2A" w14:textId="77777777" w:rsidR="00F90BDC" w:rsidRDefault="00F90BDC">
      <w:r xmlns:w="http://schemas.openxmlformats.org/wordprocessingml/2006/main">
        <w:t xml:space="preserve">2. Иезекииль 37:1-14 – Долина сухих костей и Дыхание Божие</w:t>
      </w:r>
    </w:p>
    <w:p w14:paraId="60C500B8" w14:textId="77777777" w:rsidR="00F90BDC" w:rsidRDefault="00F90BDC"/>
    <w:p w14:paraId="00B98D48" w14:textId="77777777" w:rsidR="00F90BDC" w:rsidRDefault="00F90BDC">
      <w:r xmlns:w="http://schemas.openxmlformats.org/wordprocessingml/2006/main">
        <w:t xml:space="preserve">Иоанна 20:23 Кому простите грехи, тому простятся; и на чьих грехах вы оставите, они останутся.</w:t>
      </w:r>
    </w:p>
    <w:p w14:paraId="696DAEFD" w14:textId="77777777" w:rsidR="00F90BDC" w:rsidRDefault="00F90BDC"/>
    <w:p w14:paraId="2FDF03B8" w14:textId="77777777" w:rsidR="00F90BDC" w:rsidRDefault="00F90BDC">
      <w:r xmlns:w="http://schemas.openxmlformats.org/wordprocessingml/2006/main">
        <w:t xml:space="preserve">Иисус дает своим ученикам власть прощать или сохранять грехи.</w:t>
      </w:r>
    </w:p>
    <w:p w14:paraId="199E66B0" w14:textId="77777777" w:rsidR="00F90BDC" w:rsidRDefault="00F90BDC"/>
    <w:p w14:paraId="6CD6344B" w14:textId="77777777" w:rsidR="00F90BDC" w:rsidRDefault="00F90BDC">
      <w:r xmlns:w="http://schemas.openxmlformats.org/wordprocessingml/2006/main">
        <w:t xml:space="preserve">1. Сила прощения: как Иисус дает нам силу прощать</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Власть церкви: как мы призваны удерживать грех</w:t>
      </w:r>
    </w:p>
    <w:p w14:paraId="01F96597" w14:textId="77777777" w:rsidR="00F90BDC" w:rsidRDefault="00F90BDC"/>
    <w:p w14:paraId="57BAF0F3" w14:textId="77777777" w:rsidR="00F90BDC" w:rsidRDefault="00F90BDC">
      <w:r xmlns:w="http://schemas.openxmlformats.org/wordprocessingml/2006/main">
        <w:t xml:space="preserve">1. Луки 6:37: «Не судите, и не судимы будете; не осуждайте, и не будете осуждены; прощайте, и будете прощены»</w:t>
      </w:r>
    </w:p>
    <w:p w14:paraId="39BA82BB" w14:textId="77777777" w:rsidR="00F90BDC" w:rsidRDefault="00F90BDC"/>
    <w:p w14:paraId="4336125B" w14:textId="77777777" w:rsidR="00F90BDC" w:rsidRDefault="00F90BDC">
      <w:r xmlns:w="http://schemas.openxmlformats.org/wordprocessingml/2006/main">
        <w:t xml:space="preserve">2. Матфея 18:18: «Истинно говорю вам: что вы свяжете на земле, то будет связано на небесах; и что разрешите на земле, то будет разрешено на небесах».</w:t>
      </w:r>
    </w:p>
    <w:p w14:paraId="0C6AFF69" w14:textId="77777777" w:rsidR="00F90BDC" w:rsidRDefault="00F90BDC"/>
    <w:p w14:paraId="7FD50428" w14:textId="77777777" w:rsidR="00F90BDC" w:rsidRDefault="00F90BDC">
      <w:r xmlns:w="http://schemas.openxmlformats.org/wordprocessingml/2006/main">
        <w:t xml:space="preserve">Иоанна 20:24 Но Фомы, одного из двенадцати, по имени Дидим, не было с ними, когда пришел Иисус.</w:t>
      </w:r>
    </w:p>
    <w:p w14:paraId="2A0D6865" w14:textId="77777777" w:rsidR="00F90BDC" w:rsidRDefault="00F90BDC"/>
    <w:p w14:paraId="5F6AB9E4" w14:textId="77777777" w:rsidR="00F90BDC" w:rsidRDefault="00F90BDC">
      <w:r xmlns:w="http://schemas.openxmlformats.org/wordprocessingml/2006/main">
        <w:t xml:space="preserve">Ученики, за исключением Фомы, были свидетелями воскресшего Иисуса.</w:t>
      </w:r>
    </w:p>
    <w:p w14:paraId="1C6A3972" w14:textId="77777777" w:rsidR="00F90BDC" w:rsidRDefault="00F90BDC"/>
    <w:p w14:paraId="322A872F" w14:textId="77777777" w:rsidR="00F90BDC" w:rsidRDefault="00F90BDC">
      <w:r xmlns:w="http://schemas.openxmlformats.org/wordprocessingml/2006/main">
        <w:t xml:space="preserve">1. Сила веры: как верить, не видя</w:t>
      </w:r>
    </w:p>
    <w:p w14:paraId="2490D577" w14:textId="77777777" w:rsidR="00F90BDC" w:rsidRDefault="00F90BDC"/>
    <w:p w14:paraId="635A0354" w14:textId="77777777" w:rsidR="00F90BDC" w:rsidRDefault="00F90BDC">
      <w:r xmlns:w="http://schemas.openxmlformats.org/wordprocessingml/2006/main">
        <w:t xml:space="preserve">2. Награда за терпение: радость присутствия</w:t>
      </w:r>
    </w:p>
    <w:p w14:paraId="0F3EAA33" w14:textId="77777777" w:rsidR="00F90BDC" w:rsidRDefault="00F90BDC"/>
    <w:p w14:paraId="72142397" w14:textId="77777777" w:rsidR="00F90BDC" w:rsidRDefault="00F90BDC">
      <w:r xmlns:w="http://schemas.openxmlformats.org/wordprocessingml/2006/main">
        <w:t xml:space="preserve">1. Евреям 11:1 – Вера есть осуществление ожидаемого, уверенность в невидимом.</w:t>
      </w:r>
    </w:p>
    <w:p w14:paraId="09A6597C" w14:textId="77777777" w:rsidR="00F90BDC" w:rsidRDefault="00F90BDC"/>
    <w:p w14:paraId="4DC3A6D0" w14:textId="77777777" w:rsidR="00F90BDC" w:rsidRDefault="00F90BDC">
      <w:r xmlns:w="http://schemas.openxmlformats.org/wordprocessingml/2006/main">
        <w:t xml:space="preserve">2. 1 Фессалоникийцам 5:18 – Благодарите за все обстоятельства; ибо такова о вас воля Божия во Христе Иисусе.</w:t>
      </w:r>
    </w:p>
    <w:p w14:paraId="65E35F50" w14:textId="77777777" w:rsidR="00F90BDC" w:rsidRDefault="00F90BDC"/>
    <w:p w14:paraId="5ECC7387" w14:textId="77777777" w:rsidR="00F90BDC" w:rsidRDefault="00F90BDC">
      <w:r xmlns:w="http://schemas.openxmlformats.org/wordprocessingml/2006/main">
        <w:t xml:space="preserve">Иоанна 20:25 Другие ученики сказали Ему: мы видели Господа. Но он сказал им: если я не увижу на руке его след от гвоздей, и не вложу палец мой в след от гвоздей и не всуну руку свою в ребро его, я не поверю.</w:t>
      </w:r>
    </w:p>
    <w:p w14:paraId="6478D85C" w14:textId="77777777" w:rsidR="00F90BDC" w:rsidRDefault="00F90BDC"/>
    <w:p w14:paraId="0B1124DB" w14:textId="77777777" w:rsidR="00F90BDC" w:rsidRDefault="00F90BDC">
      <w:r xmlns:w="http://schemas.openxmlformats.org/wordprocessingml/2006/main">
        <w:t xml:space="preserve">Другие ученики говорят Фоме, что они видели Господа, но Фома настаивает, что не поверит, пока не увидит физическое доказательство ран Иисуса.</w:t>
      </w:r>
    </w:p>
    <w:p w14:paraId="2BBF9A76" w14:textId="77777777" w:rsidR="00F90BDC" w:rsidRDefault="00F90BDC"/>
    <w:p w14:paraId="70955D7B" w14:textId="77777777" w:rsidR="00F90BDC" w:rsidRDefault="00F90BDC">
      <w:r xmlns:w="http://schemas.openxmlformats.org/wordprocessingml/2006/main">
        <w:t xml:space="preserve">1. Верить значит видеть: укрепление нашей веры через сомнение</w:t>
      </w:r>
    </w:p>
    <w:p w14:paraId="2D3035DD" w14:textId="77777777" w:rsidR="00F90BDC" w:rsidRDefault="00F90BDC"/>
    <w:p w14:paraId="2D8F34A1" w14:textId="77777777" w:rsidR="00F90BDC" w:rsidRDefault="00F90BDC">
      <w:r xmlns:w="http://schemas.openxmlformats.org/wordprocessingml/2006/main">
        <w:t xml:space="preserve">2. Сомнение и вера: чему мы можем научиться у Фомы</w:t>
      </w:r>
    </w:p>
    <w:p w14:paraId="69E2DA0E" w14:textId="77777777" w:rsidR="00F90BDC" w:rsidRDefault="00F90BDC"/>
    <w:p w14:paraId="3ED4358F" w14:textId="77777777" w:rsidR="00F90BDC" w:rsidRDefault="00F90BDC">
      <w:r xmlns:w="http://schemas.openxmlformats.org/wordprocessingml/2006/main">
        <w:t xml:space="preserve">1. Псалом 36:5 – Предай путь твой Господу; верь и ему; и Он осуществит это.</w:t>
      </w:r>
    </w:p>
    <w:p w14:paraId="6E178D0F" w14:textId="77777777" w:rsidR="00F90BDC" w:rsidRDefault="00F90BDC"/>
    <w:p w14:paraId="188B57B0"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34AFA952" w14:textId="77777777" w:rsidR="00F90BDC" w:rsidRDefault="00F90BDC"/>
    <w:p w14:paraId="51FF72F9" w14:textId="77777777" w:rsidR="00F90BDC" w:rsidRDefault="00F90BDC">
      <w:r xmlns:w="http://schemas.openxmlformats.org/wordprocessingml/2006/main">
        <w:t xml:space="preserve">Иоанна 20:26 И через восемь дней снова были ученики Его внутри, и Фома с ними; тогда пришёл Иисус, двери затворились, и стал посреди, и сказал: мир вам.</w:t>
      </w:r>
    </w:p>
    <w:p w14:paraId="4FEA9F89" w14:textId="77777777" w:rsidR="00F90BDC" w:rsidRDefault="00F90BDC"/>
    <w:p w14:paraId="76F725E1" w14:textId="77777777" w:rsidR="00F90BDC" w:rsidRDefault="00F90BDC">
      <w:r xmlns:w="http://schemas.openxmlformats.org/wordprocessingml/2006/main">
        <w:t xml:space="preserve">Иисус явился своим ученикам через восемь дней после своего воскресения, когда двери были закрыты. Он приветствовал их с миром.</w:t>
      </w:r>
    </w:p>
    <w:p w14:paraId="02752426" w14:textId="77777777" w:rsidR="00F90BDC" w:rsidRDefault="00F90BDC"/>
    <w:p w14:paraId="62F87F93" w14:textId="77777777" w:rsidR="00F90BDC" w:rsidRDefault="00F90BDC">
      <w:r xmlns:w="http://schemas.openxmlformats.org/wordprocessingml/2006/main">
        <w:t xml:space="preserve">1. Сила веры: явление Иисуса своим ученикам</w:t>
      </w:r>
    </w:p>
    <w:p w14:paraId="724305F7" w14:textId="77777777" w:rsidR="00F90BDC" w:rsidRDefault="00F90BDC"/>
    <w:p w14:paraId="1048C43A" w14:textId="77777777" w:rsidR="00F90BDC" w:rsidRDefault="00F90BDC">
      <w:r xmlns:w="http://schemas.openxmlformats.org/wordprocessingml/2006/main">
        <w:t xml:space="preserve">2. Мир Воскресшего Господа: приветствие Иисуса Своим ученикам</w:t>
      </w:r>
    </w:p>
    <w:p w14:paraId="529CA356" w14:textId="77777777" w:rsidR="00F90BDC" w:rsidRDefault="00F90BDC"/>
    <w:p w14:paraId="5E32F1E8" w14:textId="77777777" w:rsidR="00F90BDC" w:rsidRDefault="00F90BDC">
      <w:r xmlns:w="http://schemas.openxmlformats.org/wordprocessingml/2006/main">
        <w:t xml:space="preserve">1. Римлянам 5:1-2 – Итак, оправдавшись верою, мы имеем мир с Богом через Господа нашего Иисуса Христа, через Которого верою мы получили доступ к той благодати, в которой ныне стоим.</w:t>
      </w:r>
    </w:p>
    <w:p w14:paraId="63773F0D" w14:textId="77777777" w:rsidR="00F90BDC" w:rsidRDefault="00F90BDC"/>
    <w:p w14:paraId="70BAB388" w14:textId="77777777" w:rsidR="00F90BDC" w:rsidRDefault="00F90BDC">
      <w:r xmlns:w="http://schemas.openxmlformats.org/wordprocessingml/2006/main">
        <w:t xml:space="preserve">2. Евреям 13:20 – И ныне Бог мира, Который кровью вечного завета воскресил из мёртвых Господа нашего Иисуса, великого Пастыря овец, снарядит вас всем добрым для исполнения воли Его.</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20:27 Тогда говорит Фоме: подай перст твой сюда и посмотри на руки Мои; и протяни руку твою сюда, и вложи ее в ребра мои, и не будь неверующим, но верующим.</w:t>
      </w:r>
    </w:p>
    <w:p w14:paraId="057AA409" w14:textId="77777777" w:rsidR="00F90BDC" w:rsidRDefault="00F90BDC"/>
    <w:p w14:paraId="4CF393B5" w14:textId="77777777" w:rsidR="00F90BDC" w:rsidRDefault="00F90BDC">
      <w:r xmlns:w="http://schemas.openxmlformats.org/wordprocessingml/2006/main">
        <w:t xml:space="preserve">Иисус предложил Фоме возможность доказать свое воскресение, прикоснувшись к его ранам. Он призвал Фому иметь веру.</w:t>
      </w:r>
    </w:p>
    <w:p w14:paraId="37766790" w14:textId="77777777" w:rsidR="00F90BDC" w:rsidRDefault="00F90BDC"/>
    <w:p w14:paraId="546FCCDD" w14:textId="77777777" w:rsidR="00F90BDC" w:rsidRDefault="00F90BDC">
      <w:r xmlns:w="http://schemas.openxmlformats.org/wordprocessingml/2006/main">
        <w:t xml:space="preserve">1. «Свидетельство веры»</w:t>
      </w:r>
    </w:p>
    <w:p w14:paraId="6013140C" w14:textId="77777777" w:rsidR="00F90BDC" w:rsidRDefault="00F90BDC"/>
    <w:p w14:paraId="56F5016D" w14:textId="77777777" w:rsidR="00F90BDC" w:rsidRDefault="00F90BDC">
      <w:r xmlns:w="http://schemas.openxmlformats.org/wordprocessingml/2006/main">
        <w:t xml:space="preserve">2. «Сила сомнения»</w:t>
      </w:r>
    </w:p>
    <w:p w14:paraId="1044901D" w14:textId="77777777" w:rsidR="00F90BDC" w:rsidRDefault="00F90BDC"/>
    <w:p w14:paraId="31595006"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4A5FC574" w14:textId="77777777" w:rsidR="00F90BDC" w:rsidRDefault="00F90BDC"/>
    <w:p w14:paraId="5726D3B9" w14:textId="77777777" w:rsidR="00F90BDC" w:rsidRDefault="00F90BDC">
      <w:r xmlns:w="http://schemas.openxmlformats.org/wordprocessingml/2006/main">
        <w:t xml:space="preserve">2. Римлянам 10:17 – «Итак, вера происходит от слышанного, а слышанное происходит от вести о Христе».</w:t>
      </w:r>
    </w:p>
    <w:p w14:paraId="07953F38" w14:textId="77777777" w:rsidR="00F90BDC" w:rsidRDefault="00F90BDC"/>
    <w:p w14:paraId="03A7071D" w14:textId="77777777" w:rsidR="00F90BDC" w:rsidRDefault="00F90BDC">
      <w:r xmlns:w="http://schemas.openxmlformats.org/wordprocessingml/2006/main">
        <w:t xml:space="preserve">Иоанна 20:28 И ответил Фома и сказал ему: Господь мой и Бог мой.</w:t>
      </w:r>
    </w:p>
    <w:p w14:paraId="39C886C1" w14:textId="77777777" w:rsidR="00F90BDC" w:rsidRDefault="00F90BDC"/>
    <w:p w14:paraId="5CE65BD3" w14:textId="77777777" w:rsidR="00F90BDC" w:rsidRDefault="00F90BDC">
      <w:r xmlns:w="http://schemas.openxmlformats.org/wordprocessingml/2006/main">
        <w:t xml:space="preserve">Этот отрывок показывает, что Фома признал Иисуса своим Господом и Богом.</w:t>
      </w:r>
    </w:p>
    <w:p w14:paraId="0C5D92F5" w14:textId="77777777" w:rsidR="00F90BDC" w:rsidRDefault="00F90BDC"/>
    <w:p w14:paraId="7CDB8AA8" w14:textId="77777777" w:rsidR="00F90BDC" w:rsidRDefault="00F90BDC">
      <w:r xmlns:w="http://schemas.openxmlformats.org/wordprocessingml/2006/main">
        <w:t xml:space="preserve">1. Признание Иисуса нашим Господом и Богом</w:t>
      </w:r>
    </w:p>
    <w:p w14:paraId="0D633E14" w14:textId="77777777" w:rsidR="00F90BDC" w:rsidRDefault="00F90BDC"/>
    <w:p w14:paraId="3351403C" w14:textId="77777777" w:rsidR="00F90BDC" w:rsidRDefault="00F90BDC">
      <w:r xmlns:w="http://schemas.openxmlformats.org/wordprocessingml/2006/main">
        <w:t xml:space="preserve">2. Учимся на вере Фомы в Иисуса</w:t>
      </w:r>
    </w:p>
    <w:p w14:paraId="4F1A15C3" w14:textId="77777777" w:rsidR="00F90BDC" w:rsidRDefault="00F90BDC"/>
    <w:p w14:paraId="36C1BD1F" w14:textId="77777777" w:rsidR="00F90BDC" w:rsidRDefault="00F90BDC">
      <w:r xmlns:w="http://schemas.openxmlformats.org/wordprocessingml/2006/main">
        <w:t xml:space="preserve">1. Филиппийцам 2:5-11 – Имейте тот же образ мышления, что и Иисус Христос.</w:t>
      </w:r>
    </w:p>
    <w:p w14:paraId="41811B97" w14:textId="77777777" w:rsidR="00F90BDC" w:rsidRDefault="00F90BDC"/>
    <w:p w14:paraId="110C34B8" w14:textId="77777777" w:rsidR="00F90BDC" w:rsidRDefault="00F90BDC">
      <w:r xmlns:w="http://schemas.openxmlformats.org/wordprocessingml/2006/main">
        <w:t xml:space="preserve">2. Римлянам 10:9-10 – Исповедать устами и верить сердцем, что Иисус есть Господь и </w:t>
      </w:r>
      <w:r xmlns:w="http://schemas.openxmlformats.org/wordprocessingml/2006/main">
        <w:lastRenderedPageBreak xmlns:w="http://schemas.openxmlformats.org/wordprocessingml/2006/main"/>
      </w:r>
      <w:r xmlns:w="http://schemas.openxmlformats.org/wordprocessingml/2006/main">
        <w:t xml:space="preserve">Бог.</w:t>
      </w:r>
    </w:p>
    <w:p w14:paraId="1C4F278D" w14:textId="77777777" w:rsidR="00F90BDC" w:rsidRDefault="00F90BDC"/>
    <w:p w14:paraId="23AD023F" w14:textId="77777777" w:rsidR="00F90BDC" w:rsidRDefault="00F90BDC">
      <w:r xmlns:w="http://schemas.openxmlformats.org/wordprocessingml/2006/main">
        <w:t xml:space="preserve">Иоанна 20:29 Иисус говорит ему: Фома! ты поверил, потому что увидел Меня; блаженны невидевшие и уверовавшие.</w:t>
      </w:r>
    </w:p>
    <w:p w14:paraId="3F3C034D" w14:textId="77777777" w:rsidR="00F90BDC" w:rsidRDefault="00F90BDC"/>
    <w:p w14:paraId="7C5787B2" w14:textId="77777777" w:rsidR="00F90BDC" w:rsidRDefault="00F90BDC">
      <w:r xmlns:w="http://schemas.openxmlformats.org/wordprocessingml/2006/main">
        <w:t xml:space="preserve">Верующие, которые не видели Иисуса, по-прежнему благословлены.</w:t>
      </w:r>
    </w:p>
    <w:p w14:paraId="44FDB8FE" w14:textId="77777777" w:rsidR="00F90BDC" w:rsidRDefault="00F90BDC"/>
    <w:p w14:paraId="54AEAF88" w14:textId="77777777" w:rsidR="00F90BDC" w:rsidRDefault="00F90BDC">
      <w:r xmlns:w="http://schemas.openxmlformats.org/wordprocessingml/2006/main">
        <w:t xml:space="preserve">1: Мы служим Богу веры, а не зрения.</w:t>
      </w:r>
    </w:p>
    <w:p w14:paraId="4C90C448" w14:textId="77777777" w:rsidR="00F90BDC" w:rsidRDefault="00F90BDC"/>
    <w:p w14:paraId="68C6C9C2" w14:textId="77777777" w:rsidR="00F90BDC" w:rsidRDefault="00F90BDC">
      <w:r xmlns:w="http://schemas.openxmlformats.org/wordprocessingml/2006/main">
        <w:t xml:space="preserve">2: Видение не является обязательным условием для веры в Иисуса.</w:t>
      </w:r>
    </w:p>
    <w:p w14:paraId="2D36FBE2" w14:textId="77777777" w:rsidR="00F90BDC" w:rsidRDefault="00F90BDC"/>
    <w:p w14:paraId="3169CFDD" w14:textId="77777777" w:rsidR="00F90BDC" w:rsidRDefault="00F90BDC">
      <w:r xmlns:w="http://schemas.openxmlformats.org/wordprocessingml/2006/main">
        <w:t xml:space="preserve">1: Евреям 11:1 – Вера же есть осуществление ожидаемого, уверенность в невидимом.</w:t>
      </w:r>
    </w:p>
    <w:p w14:paraId="4358250E" w14:textId="77777777" w:rsidR="00F90BDC" w:rsidRDefault="00F90BDC"/>
    <w:p w14:paraId="279266C6" w14:textId="77777777" w:rsidR="00F90BDC" w:rsidRDefault="00F90BDC">
      <w:r xmlns:w="http://schemas.openxmlformats.org/wordprocessingml/2006/main">
        <w:t xml:space="preserve">2: Матфея 17:20 – Он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вас».</w:t>
      </w:r>
    </w:p>
    <w:p w14:paraId="367D87DB" w14:textId="77777777" w:rsidR="00F90BDC" w:rsidRDefault="00F90BDC"/>
    <w:p w14:paraId="08D1B2CE" w14:textId="77777777" w:rsidR="00F90BDC" w:rsidRDefault="00F90BDC">
      <w:r xmlns:w="http://schemas.openxmlformats.org/wordprocessingml/2006/main">
        <w:t xml:space="preserve">Иоанна 20:30 И многие другие знамения истинно сотворил Иисус пред учениками Своими, о которых не написано в этой книге:</w:t>
      </w:r>
    </w:p>
    <w:p w14:paraId="6FC53EEE" w14:textId="77777777" w:rsidR="00F90BDC" w:rsidRDefault="00F90BDC"/>
    <w:p w14:paraId="7D0C3634" w14:textId="77777777" w:rsidR="00F90BDC" w:rsidRDefault="00F90BDC">
      <w:r xmlns:w="http://schemas.openxmlformats.org/wordprocessingml/2006/main">
        <w:t xml:space="preserve">В Евангелии от Иоанна записано множество чудесных знамений силы и власти Иисуса.</w:t>
      </w:r>
    </w:p>
    <w:p w14:paraId="588871EF" w14:textId="77777777" w:rsidR="00F90BDC" w:rsidRDefault="00F90BDC"/>
    <w:p w14:paraId="0587C035" w14:textId="77777777" w:rsidR="00F90BDC" w:rsidRDefault="00F90BDC">
      <w:r xmlns:w="http://schemas.openxmlformats.org/wordprocessingml/2006/main">
        <w:t xml:space="preserve">1. Сила и власть Иисуса: знак Царства Небесного</w:t>
      </w:r>
    </w:p>
    <w:p w14:paraId="43E577B0" w14:textId="77777777" w:rsidR="00F90BDC" w:rsidRDefault="00F90BDC"/>
    <w:p w14:paraId="552D6AE3" w14:textId="77777777" w:rsidR="00F90BDC" w:rsidRDefault="00F90BDC">
      <w:r xmlns:w="http://schemas.openxmlformats.org/wordprocessingml/2006/main">
        <w:t xml:space="preserve">2. Призыв поверить в чудеса Иисуса</w:t>
      </w:r>
    </w:p>
    <w:p w14:paraId="4A6A5909" w14:textId="77777777" w:rsidR="00F90BDC" w:rsidRDefault="00F90BDC"/>
    <w:p w14:paraId="6CE68E8D" w14:textId="77777777" w:rsidR="00F90BDC" w:rsidRDefault="00F90BDC">
      <w:r xmlns:w="http://schemas.openxmlformats.org/wordprocessingml/2006/main">
        <w:t xml:space="preserve">1. Матфея 11:2-5 – Иисус посылает учеников творить чудеса.</w:t>
      </w:r>
    </w:p>
    <w:p w14:paraId="63F7A0B8" w14:textId="77777777" w:rsidR="00F90BDC" w:rsidRDefault="00F90BDC"/>
    <w:p w14:paraId="2DDDA975" w14:textId="77777777" w:rsidR="00F90BDC" w:rsidRDefault="00F90BDC">
      <w:r xmlns:w="http://schemas.openxmlformats.org/wordprocessingml/2006/main">
        <w:t xml:space="preserve">2. Псалом 102:1-5 – Хвала чудесам и силе Господа.</w:t>
      </w:r>
    </w:p>
    <w:p w14:paraId="2BBAB596" w14:textId="77777777" w:rsidR="00F90BDC" w:rsidRDefault="00F90BDC"/>
    <w:p w14:paraId="34D50B4B" w14:textId="77777777" w:rsidR="00F90BDC" w:rsidRDefault="00F90BDC">
      <w:r xmlns:w="http://schemas.openxmlformats.org/wordprocessingml/2006/main">
        <w:t xml:space="preserve">Иоанна 20:31 Но это написано для того, чтобы вы поверили, что Иисус есть Христос, Сын Божий; и что, веря, вы сможете иметь жизнь через его имя.</w:t>
      </w:r>
    </w:p>
    <w:p w14:paraId="6C1F00E1" w14:textId="77777777" w:rsidR="00F90BDC" w:rsidRDefault="00F90BDC"/>
    <w:p w14:paraId="7C71A043" w14:textId="77777777" w:rsidR="00F90BDC" w:rsidRDefault="00F90BDC">
      <w:r xmlns:w="http://schemas.openxmlformats.org/wordprocessingml/2006/main">
        <w:t xml:space="preserve">Этот отрывок подчеркивает важность веры в Иисуса Христа как Сына Божьего, чтобы иметь жизнь через Его имя.</w:t>
      </w:r>
    </w:p>
    <w:p w14:paraId="2E1E132A" w14:textId="77777777" w:rsidR="00F90BDC" w:rsidRDefault="00F90BDC"/>
    <w:p w14:paraId="52D21097" w14:textId="77777777" w:rsidR="00F90BDC" w:rsidRDefault="00F90BDC">
      <w:r xmlns:w="http://schemas.openxmlformats.org/wordprocessingml/2006/main">
        <w:t xml:space="preserve">1. Сила веры: как доверие к Иисусу приносит вечную жизнь</w:t>
      </w:r>
    </w:p>
    <w:p w14:paraId="5FD364FE" w14:textId="77777777" w:rsidR="00F90BDC" w:rsidRDefault="00F90BDC"/>
    <w:p w14:paraId="4BD652F1" w14:textId="77777777" w:rsidR="00F90BDC" w:rsidRDefault="00F90BDC">
      <w:r xmlns:w="http://schemas.openxmlformats.org/wordprocessingml/2006/main">
        <w:t xml:space="preserve">2. Благодать спасения: как вера во Христа приносит жизнь с избытком</w:t>
      </w:r>
    </w:p>
    <w:p w14:paraId="7838CC40" w14:textId="77777777" w:rsidR="00F90BDC" w:rsidRDefault="00F90BDC"/>
    <w:p w14:paraId="3600B840" w14:textId="77777777" w:rsidR="00F90BDC" w:rsidRDefault="00F90BDC">
      <w:r xmlns:w="http://schemas.openxmlformats.org/wordprocessingml/2006/main">
        <w:t xml:space="preserve">1. Римлянам 10:9-10: «Если устами твоими будешь говорить: «Иисус есть Господь», и сердцем твоим веровать, что Бог воскресил Его из мертвых, то спасешься. Ибо сердцем твоим веришь ты. и оправданы, и устами своими исповедуете веру свою и спасаетесь».</w:t>
      </w:r>
    </w:p>
    <w:p w14:paraId="54A9329C" w14:textId="77777777" w:rsidR="00F90BDC" w:rsidRDefault="00F90BDC"/>
    <w:p w14:paraId="7A076FD2" w14:textId="77777777" w:rsidR="00F90BDC" w:rsidRDefault="00F90BDC">
      <w:r xmlns:w="http://schemas.openxmlformats.org/wordprocessingml/2006/main">
        <w:t xml:space="preserve">2. Ефесянам 2:8: «Ибо благодатью вы спасены через веру, и сие не от вас, это дар Божий»</w:t>
      </w:r>
    </w:p>
    <w:p w14:paraId="0A59D3BD" w14:textId="77777777" w:rsidR="00F90BDC" w:rsidRDefault="00F90BDC"/>
    <w:p w14:paraId="15371EA5" w14:textId="77777777" w:rsidR="00F90BDC" w:rsidRDefault="00F90BDC">
      <w:r xmlns:w="http://schemas.openxmlformats.org/wordprocessingml/2006/main">
        <w:t xml:space="preserve">В 21-й главе Евангелия от Иоанна рассказывается о третьем явлении Иисуса Своим ученикам после Его воскресения, о чудесном лове рыбы и Его разговоре с Петром.</w:t>
      </w:r>
    </w:p>
    <w:p w14:paraId="7E9F50B7" w14:textId="77777777" w:rsidR="00F90BDC" w:rsidRDefault="00F90BDC"/>
    <w:p w14:paraId="40E88633" w14:textId="77777777" w:rsidR="00F90BDC" w:rsidRDefault="00F90BDC">
      <w:r xmlns:w="http://schemas.openxmlformats.org/wordprocessingml/2006/main">
        <w:t xml:space="preserve">1-й абзац: Глава начинается с того, что Иисус снова является своим ученикам у Галилейского моря. Симон Петр, Фома (также известный как Дидим), Нафанаил из Каны Галилейской, сыновья Зеведея и двое других учеников были вместе. Питер решил пойти на рыбалку, но в ту ночь им ничего не удалось поймать. Рано утром Иисус стоял на берегу, но ученики не заметили, что это Он. Он крикнул, спросив, есть ли у них какая-нибудь рыба, они ответили «нет», тогда он сказал им забросить сеть с правой стороны, лодка найдет ее, когда не смогла поймать, потому что большое количество рыбы, поняв, что это лорд Питер, прыгнули в воду, другие последовали за лодкой, волоча полную </w:t>
      </w:r>
      <w:r xmlns:w="http://schemas.openxmlformats.org/wordprocessingml/2006/main">
        <w:lastRenderedPageBreak xmlns:w="http://schemas.openxmlformats.org/wordprocessingml/2006/main"/>
      </w:r>
      <w:r xmlns:w="http://schemas.openxmlformats.org/wordprocessingml/2006/main">
        <w:t xml:space="preserve">сеть рыба (Иоанна 21:1-8).</w:t>
      </w:r>
    </w:p>
    <w:p w14:paraId="337126F9" w14:textId="77777777" w:rsidR="00F90BDC" w:rsidRDefault="00F90BDC"/>
    <w:p w14:paraId="16F0ED22" w14:textId="77777777" w:rsidR="00F90BDC" w:rsidRDefault="00F90BDC">
      <w:r xmlns:w="http://schemas.openxmlformats.org/wordprocessingml/2006/main">
        <w:t xml:space="preserve">2-й абзац: Когда они приземлились, они увидели там огонь с горящими углями, на котором лежала рыба и немного хлеба. Иисус попросил их принести немного рыбы, которую они только что поймали, поэтому Симон Петр снова забрался в лодку, вытащил сеть на берег, полную большую рыбу, хотя многие сети не были разорваны, затем пригласил их прийти поесть, и никто не осмелился спросить, кого он знал, Господь подал им хлеб, который дал им. также и в этот третий раз явились ученики после воскресения из мертвых (Иоанна 21:9-14).</w:t>
      </w:r>
    </w:p>
    <w:p w14:paraId="33C6008D" w14:textId="77777777" w:rsidR="00F90BDC" w:rsidRDefault="00F90BDC"/>
    <w:p w14:paraId="4E0FFAD6" w14:textId="77777777" w:rsidR="00F90BDC" w:rsidRDefault="00F90BDC">
      <w:r xmlns:w="http://schemas.openxmlformats.org/wordprocessingml/2006/main">
        <w:t xml:space="preserve">3-й абзац: После завтрака Иисус трижды спросил Симона Петра, любит ли он Его больше, чем эти другие, и каждый раз отвечал: «Да, знаю, люблю тебя», каждый раз наставлял его: «Паси моих ягнят», «Позаботься о моих овцах», «Паси моих овец». Затем предсказал, какая смерть прославит Бога, сказав, что когда младший одетый пошел, хотел, но когда постарше кто-то другой одевает лидерство, куда не хочет идти, он сказал, укажите, добрая смерть прославит Бога после того, как сказал: Следуй за мной. Обернувшись, увидел ученика, которого любил, следующего за тем, кто наклонился. спиной к нему ужин спросил, что Господь собирается предать его, спросил, что насчет него Иисус ответил: Если хочешь остаться в живых до возвращения, то ты должен следовать за мной, потому что этот слух распространился среди братьев, ученик не умрет, но Иисус не сказал, что он не умрет; Он только сказал: «Если я хочу, чтобы он оставался в живых, пока я не вернусь, кто это ты?» Иоанн завершает главу, в которой говорится, что ученик свидетельствовал об этом, написал им, что его свидетельство истинно, а также о многих других вещах, которые Иисус сделал, все написанное предполагает, что даже во всем мире были бы написаны комнатные книги (Иоанна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Иоанна 21:1 После сего Иисус снова явился ученикам у Тивериадского моря; и таким образом показал он себя.</w:t>
      </w:r>
    </w:p>
    <w:p w14:paraId="1F8130A8" w14:textId="77777777" w:rsidR="00F90BDC" w:rsidRDefault="00F90BDC"/>
    <w:p w14:paraId="3A345A19" w14:textId="77777777" w:rsidR="00F90BDC" w:rsidRDefault="00F90BDC">
      <w:r xmlns:w="http://schemas.openxmlformats.org/wordprocessingml/2006/main">
        <w:t xml:space="preserve">Иисус открыл Себя ученикам у Тивериадского моря.</w:t>
      </w:r>
    </w:p>
    <w:p w14:paraId="05714C59" w14:textId="77777777" w:rsidR="00F90BDC" w:rsidRDefault="00F90BDC"/>
    <w:p w14:paraId="668AAEF2" w14:textId="77777777" w:rsidR="00F90BDC" w:rsidRDefault="00F90BDC">
      <w:r xmlns:w="http://schemas.openxmlformats.org/wordprocessingml/2006/main">
        <w:t xml:space="preserve">1. Иисус открывает Своё присутствие в нашей жизни</w:t>
      </w:r>
    </w:p>
    <w:p w14:paraId="71667817" w14:textId="77777777" w:rsidR="00F90BDC" w:rsidRDefault="00F90BDC"/>
    <w:p w14:paraId="031A0611" w14:textId="77777777" w:rsidR="00F90BDC" w:rsidRDefault="00F90BDC">
      <w:r xmlns:w="http://schemas.openxmlformats.org/wordprocessingml/2006/main">
        <w:t xml:space="preserve">2. Важность следования примеру Иисуса</w:t>
      </w:r>
    </w:p>
    <w:p w14:paraId="18676975" w14:textId="77777777" w:rsidR="00F90BDC" w:rsidRDefault="00F90BDC"/>
    <w:p w14:paraId="52457895" w14:textId="77777777" w:rsidR="00F90BDC" w:rsidRDefault="00F90BDC">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4E2FDD1F" w14:textId="77777777" w:rsidR="00F90BDC" w:rsidRDefault="00F90BDC"/>
    <w:p w14:paraId="1D42C4CE" w14:textId="77777777" w:rsidR="00F90BDC" w:rsidRDefault="00F90BDC">
      <w:r xmlns:w="http://schemas.openxmlformats.org/wordprocessingml/2006/main">
        <w:t xml:space="preserve">2. Матфея 5:14-16 –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2584E4CF" w14:textId="77777777" w:rsidR="00F90BDC" w:rsidRDefault="00F90BDC"/>
    <w:p w14:paraId="764AA819" w14:textId="77777777" w:rsidR="00F90BDC" w:rsidRDefault="00F90BDC">
      <w:r xmlns:w="http://schemas.openxmlformats.org/wordprocessingml/2006/main">
        <w:t xml:space="preserve">Иоанна 21:2 Там были Симон Петр и Фома, называемый Дидим, и Нафанаил из Каны Галилейской, и сыновья Зеведея, и двое других из учеников Его.</w:t>
      </w:r>
    </w:p>
    <w:p w14:paraId="291FAB30" w14:textId="77777777" w:rsidR="00F90BDC" w:rsidRDefault="00F90BDC"/>
    <w:p w14:paraId="3EF71DB0" w14:textId="77777777" w:rsidR="00F90BDC" w:rsidRDefault="00F90BDC">
      <w:r xmlns:w="http://schemas.openxmlformats.org/wordprocessingml/2006/main">
        <w:t xml:space="preserve">Иоанн рассказывает своей аудитории о присутствии Симона Петра, Фомы, Нафанаила, сыновей Зеведея и двух других учеников.</w:t>
      </w:r>
    </w:p>
    <w:p w14:paraId="293ACD31" w14:textId="77777777" w:rsidR="00F90BDC" w:rsidRDefault="00F90BDC"/>
    <w:p w14:paraId="4FDEABFD" w14:textId="77777777" w:rsidR="00F90BDC" w:rsidRDefault="00F90BDC">
      <w:r xmlns:w="http://schemas.openxmlformats.org/wordprocessingml/2006/main">
        <w:t xml:space="preserve">1. Ученики Иисуса были преданы ему и следовали за ним, даже когда сталкивались с неуверенностью и сомнениями.</w:t>
      </w:r>
    </w:p>
    <w:p w14:paraId="2C78E4EC" w14:textId="77777777" w:rsidR="00F90BDC" w:rsidRDefault="00F90BDC"/>
    <w:p w14:paraId="34F30DAC" w14:textId="77777777" w:rsidR="00F90BDC" w:rsidRDefault="00F90BDC">
      <w:r xmlns:w="http://schemas.openxmlformats.org/wordprocessingml/2006/main">
        <w:t xml:space="preserve">2. Ученики Иисуса хотели, чтобы их причисляли к нему и участвовали в его служении.</w:t>
      </w:r>
    </w:p>
    <w:p w14:paraId="6B605473" w14:textId="77777777" w:rsidR="00F90BDC" w:rsidRDefault="00F90BDC"/>
    <w:p w14:paraId="6994BF3A" w14:textId="77777777" w:rsidR="00F90BDC" w:rsidRDefault="00F90BDC">
      <w:r xmlns:w="http://schemas.openxmlformats.org/wordprocessingml/2006/main">
        <w:t xml:space="preserve">1. Луки 5:11 – «И, вытащив лодки свои на берег, оставили всё и последовали за Ним».</w:t>
      </w:r>
    </w:p>
    <w:p w14:paraId="0A79133A" w14:textId="77777777" w:rsidR="00F90BDC" w:rsidRDefault="00F90BDC"/>
    <w:p w14:paraId="61E354E9" w14:textId="77777777" w:rsidR="00F90BDC" w:rsidRDefault="00F90BDC">
      <w:r xmlns:w="http://schemas.openxmlformats.org/wordprocessingml/2006/main">
        <w:t xml:space="preserve">2. Матфея 10:37-39 – «Кто любит отца или мать больше, чем Меня, не достоин Меня. И кто любит сына или дочь больше, чем Меня, не достоин Меня. И тот, кто не берет креста своего и Следуй за Мною, недостоин Меня. Кто найдет жизнь свою, тот потеряет ее, и кто потеряет жизнь свою ради Меня, тот найдет ее».</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21:3 Симон Петр говорит им: я иду ловить рыбу. Они говорят ему: и мы пойдем с тобой. Они вышли и тотчас же вошли в корабль; и в ту ночь они ничего не поймали.</w:t>
      </w:r>
    </w:p>
    <w:p w14:paraId="434A3EAE" w14:textId="77777777" w:rsidR="00F90BDC" w:rsidRDefault="00F90BDC"/>
    <w:p w14:paraId="12537932" w14:textId="77777777" w:rsidR="00F90BDC" w:rsidRDefault="00F90BDC">
      <w:r xmlns:w="http://schemas.openxmlformats.org/wordprocessingml/2006/main">
        <w:t xml:space="preserve">Иоанн и его ученики пошли на рыбалку и ничего не поймали.</w:t>
      </w:r>
    </w:p>
    <w:p w14:paraId="275D40CB" w14:textId="77777777" w:rsidR="00F90BDC" w:rsidRDefault="00F90BDC"/>
    <w:p w14:paraId="3F8B661E" w14:textId="77777777" w:rsidR="00F90BDC" w:rsidRDefault="00F90BDC">
      <w:r xmlns:w="http://schemas.openxmlformats.org/wordprocessingml/2006/main">
        <w:t xml:space="preserve">1: Бог может время от времени испытывать нас, но Он все равно дает нам обильные благословения.</w:t>
      </w:r>
    </w:p>
    <w:p w14:paraId="61D9537B" w14:textId="77777777" w:rsidR="00F90BDC" w:rsidRDefault="00F90BDC"/>
    <w:p w14:paraId="69647391" w14:textId="77777777" w:rsidR="00F90BDC" w:rsidRDefault="00F90BDC">
      <w:r xmlns:w="http://schemas.openxmlformats.org/wordprocessingml/2006/main">
        <w:t xml:space="preserve">2: Даже в моменты неудач Бог с нами и обеспечит.</w:t>
      </w:r>
    </w:p>
    <w:p w14:paraId="4DB2725E" w14:textId="77777777" w:rsidR="00F90BDC" w:rsidRDefault="00F90BDC"/>
    <w:p w14:paraId="51DA612E" w14:textId="77777777" w:rsidR="00F90BDC" w:rsidRDefault="00F90BDC">
      <w:r xmlns:w="http://schemas.openxmlformats.org/wordprocessingml/2006/main">
        <w:t xml:space="preserve">1: Матфея 6:26 – Взгляните на птиц небесных; они ни сеют, ни жнут, ни собирают в житницы, и однако Отец ваш Небесный питает их.</w:t>
      </w:r>
    </w:p>
    <w:p w14:paraId="41CF042B" w14:textId="77777777" w:rsidR="00F90BDC" w:rsidRDefault="00F90BDC"/>
    <w:p w14:paraId="3DDFB306" w14:textId="77777777" w:rsidR="00F90BDC" w:rsidRDefault="00F90BDC">
      <w:r xmlns:w="http://schemas.openxmlformats.org/wordprocessingml/2006/main">
        <w:t xml:space="preserve">2: Псалом 121:1-2 — Я поднимаю глаза мои к холмам. Откуда приходит моя помощь? Помощь моя от Господа, сотворившего небо и землю.</w:t>
      </w:r>
    </w:p>
    <w:p w14:paraId="49E3B902" w14:textId="77777777" w:rsidR="00F90BDC" w:rsidRDefault="00F90BDC"/>
    <w:p w14:paraId="403D54AC" w14:textId="77777777" w:rsidR="00F90BDC" w:rsidRDefault="00F90BDC">
      <w:r xmlns:w="http://schemas.openxmlformats.org/wordprocessingml/2006/main">
        <w:t xml:space="preserve">Иоанна 21:4 А когда настало утро, Иисус стоял на берегу; но ученики не знали, что это Иисус.</w:t>
      </w:r>
    </w:p>
    <w:p w14:paraId="0BE62740" w14:textId="77777777" w:rsidR="00F90BDC" w:rsidRDefault="00F90BDC"/>
    <w:p w14:paraId="177C70C9" w14:textId="77777777" w:rsidR="00F90BDC" w:rsidRDefault="00F90BDC">
      <w:r xmlns:w="http://schemas.openxmlformats.org/wordprocessingml/2006/main">
        <w:t xml:space="preserve">Ученики ловили рыбу утром, когда Иисус вышел на берег, но они не узнали Его.</w:t>
      </w:r>
    </w:p>
    <w:p w14:paraId="1BFF7AC8" w14:textId="77777777" w:rsidR="00F90BDC" w:rsidRDefault="00F90BDC"/>
    <w:p w14:paraId="33160121" w14:textId="77777777" w:rsidR="00F90BDC" w:rsidRDefault="00F90BDC">
      <w:r xmlns:w="http://schemas.openxmlformats.org/wordprocessingml/2006/main">
        <w:t xml:space="preserve">1. Иисус всегда рядом с нами, даже когда мы не узнаем Его</w:t>
      </w:r>
    </w:p>
    <w:p w14:paraId="6E362AD9" w14:textId="77777777" w:rsidR="00F90BDC" w:rsidRDefault="00F90BDC"/>
    <w:p w14:paraId="2F16BB32" w14:textId="77777777" w:rsidR="00F90BDC" w:rsidRDefault="00F90BDC">
      <w:r xmlns:w="http://schemas.openxmlformats.org/wordprocessingml/2006/main">
        <w:t xml:space="preserve">2. Мы не одиноки: Иисус всегда присутствует в нашей жизни.</w:t>
      </w:r>
    </w:p>
    <w:p w14:paraId="16184A74" w14:textId="77777777" w:rsidR="00F90BDC" w:rsidRDefault="00F90BDC"/>
    <w:p w14:paraId="3CECFD16" w14:textId="77777777" w:rsidR="00F90BDC" w:rsidRDefault="00F90BDC">
      <w:r xmlns:w="http://schemas.openxmlformats.org/wordprocessingml/2006/main">
        <w:t xml:space="preserve">1. Луки 24:13-35 – Дорога в Эммаус</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20:19-29 – Явление Иисуса ученикам после Своего воскресения.</w:t>
      </w:r>
    </w:p>
    <w:p w14:paraId="183E607E" w14:textId="77777777" w:rsidR="00F90BDC" w:rsidRDefault="00F90BDC"/>
    <w:p w14:paraId="2C0872A1" w14:textId="77777777" w:rsidR="00F90BDC" w:rsidRDefault="00F90BDC">
      <w:r xmlns:w="http://schemas.openxmlformats.org/wordprocessingml/2006/main">
        <w:t xml:space="preserve">Иоанна 21:5 Тогда Иисус говорит им: дети, есть ли у вас какая-нибудь пища? Ему ответили: Нет.</w:t>
      </w:r>
    </w:p>
    <w:p w14:paraId="5B224E72" w14:textId="77777777" w:rsidR="00F90BDC" w:rsidRDefault="00F90BDC"/>
    <w:p w14:paraId="4E2861F3" w14:textId="77777777" w:rsidR="00F90BDC" w:rsidRDefault="00F90BDC">
      <w:r xmlns:w="http://schemas.openxmlformats.org/wordprocessingml/2006/main">
        <w:t xml:space="preserve">Иисус спросил учеников, есть ли у них что-нибудь поесть.</w:t>
      </w:r>
    </w:p>
    <w:p w14:paraId="7E428EC0" w14:textId="77777777" w:rsidR="00F90BDC" w:rsidRDefault="00F90BDC"/>
    <w:p w14:paraId="5A6B5608" w14:textId="77777777" w:rsidR="00F90BDC" w:rsidRDefault="00F90BDC">
      <w:r xmlns:w="http://schemas.openxmlformats.org/wordprocessingml/2006/main">
        <w:t xml:space="preserve">1. Сила любви Иисуса. Даже в моменты голода Иисус проявлял свою любовь к ученикам.</w:t>
      </w:r>
    </w:p>
    <w:p w14:paraId="62D05B87" w14:textId="77777777" w:rsidR="00F90BDC" w:rsidRDefault="00F90BDC"/>
    <w:p w14:paraId="6E543616" w14:textId="77777777" w:rsidR="00F90BDC" w:rsidRDefault="00F90BDC">
      <w:r xmlns:w="http://schemas.openxmlformats.org/wordprocessingml/2006/main">
        <w:t xml:space="preserve">2. Обеспечение во времена нужды: Иисус заботился об учениках, когда у них ничего не было.</w:t>
      </w:r>
    </w:p>
    <w:p w14:paraId="2FABE759" w14:textId="77777777" w:rsidR="00F90BDC" w:rsidRDefault="00F90BDC"/>
    <w:p w14:paraId="70D716D3" w14:textId="77777777" w:rsidR="00F90BDC" w:rsidRDefault="00F90BDC">
      <w:r xmlns:w="http://schemas.openxmlformats.org/wordprocessingml/2006/main">
        <w:t xml:space="preserve">1. Матфея 14:19-20 - И повелел народу сесть на траву, взял пять хлебов и две рыбы, и, воззрев на небо, благословил, преломил и дал хлебы Своим. ученики, и ученики к народу.</w:t>
      </w:r>
    </w:p>
    <w:p w14:paraId="06938029" w14:textId="77777777" w:rsidR="00F90BDC" w:rsidRDefault="00F90BDC"/>
    <w:p w14:paraId="63A860C3" w14:textId="77777777" w:rsidR="00F90BDC" w:rsidRDefault="00F90BDC">
      <w:r xmlns:w="http://schemas.openxmlformats.org/wordprocessingml/2006/main">
        <w:t xml:space="preserve">2. Филиппийцам 4:19 – Но Бог мой восполнит всю нужду вашу по богатству Своему в славе через Христа Иисуса.</w:t>
      </w:r>
    </w:p>
    <w:p w14:paraId="4D94F7B3" w14:textId="77777777" w:rsidR="00F90BDC" w:rsidRDefault="00F90BDC"/>
    <w:p w14:paraId="66EF6637" w14:textId="77777777" w:rsidR="00F90BDC" w:rsidRDefault="00F90BDC">
      <w:r xmlns:w="http://schemas.openxmlformats.org/wordprocessingml/2006/main">
        <w:t xml:space="preserve">Иоанна 21:6 И сказал им: закиньте сеть по правую сторону лодки, и найдете. И закинули, и уже не могли вытащить из-за множества рыб.</w:t>
      </w:r>
    </w:p>
    <w:p w14:paraId="0931442B" w14:textId="77777777" w:rsidR="00F90BDC" w:rsidRDefault="00F90BDC"/>
    <w:p w14:paraId="4210E696" w14:textId="77777777" w:rsidR="00F90BDC" w:rsidRDefault="00F90BDC">
      <w:r xmlns:w="http://schemas.openxmlformats.org/wordprocessingml/2006/main">
        <w:t xml:space="preserve">Иисус велит ученикам закинуть сеть по правую сторону корабля, и они поймают много рыбы.</w:t>
      </w:r>
    </w:p>
    <w:p w14:paraId="1D6ACE7A" w14:textId="77777777" w:rsidR="00F90BDC" w:rsidRDefault="00F90BDC"/>
    <w:p w14:paraId="257FEAD3" w14:textId="77777777" w:rsidR="00F90BDC" w:rsidRDefault="00F90BDC">
      <w:r xmlns:w="http://schemas.openxmlformats.org/wordprocessingml/2006/main">
        <w:t xml:space="preserve">1. Сила послушания – послушание заповедям Бога приносит изобилие.</w:t>
      </w:r>
    </w:p>
    <w:p w14:paraId="37606596" w14:textId="77777777" w:rsidR="00F90BDC" w:rsidRDefault="00F90BDC"/>
    <w:p w14:paraId="08260988" w14:textId="77777777" w:rsidR="00F90BDC" w:rsidRDefault="00F90BDC">
      <w:r xmlns:w="http://schemas.openxmlformats.org/wordprocessingml/2006/main">
        <w:t xml:space="preserve">2. Обеспечение Божье. Бог обильно обеспечивает тех, кто следует за Ним.</w:t>
      </w:r>
    </w:p>
    <w:p w14:paraId="3648584F" w14:textId="77777777" w:rsidR="00F90BDC" w:rsidRDefault="00F90BDC"/>
    <w:p w14:paraId="1070A77E" w14:textId="77777777" w:rsidR="00F90BDC" w:rsidRDefault="00F90BDC">
      <w:r xmlns:w="http://schemas.openxmlformats.org/wordprocessingml/2006/main">
        <w:t xml:space="preserve">1. Исайя 55:10-11 – ? </w:t>
      </w:r>
      <w:r xmlns:w="http://schemas.openxmlformats.org/wordprocessingml/2006/main">
        <w:rPr>
          <w:rFonts w:ascii="맑은 고딕 Semilight" w:hAnsi="맑은 고딕 Semilight"/>
        </w:rPr>
        <w:t xml:space="preserve">쏤 </w:t>
      </w:r>
      <w:r xmlns:w="http://schemas.openxmlformats.org/wordprocessingml/2006/main">
        <w:t xml:space="preserve">или как дождь и снег нисходят с неба и не возвращаются </w:t>
      </w:r>
      <w:r xmlns:w="http://schemas.openxmlformats.org/wordprocessingml/2006/main">
        <w:lastRenderedPageBreak xmlns:w="http://schemas.openxmlformats.org/wordprocessingml/2006/main"/>
      </w:r>
      <w:r xmlns:w="http://schemas.openxmlformats.org/wordprocessingml/2006/main">
        <w:t xml:space="preserve">туда, но напояют землю, заставляя ее рождать и прорастать, давая семя сеющему и хлеб тому, кто ест, 11 так будет слово Мое, исходящее из мой рот; оно не вернется ко мне пустым, но осуществит то, что я задумал, и добьется успеха в том, для чего Я его послал.</w:t>
      </w:r>
    </w:p>
    <w:p w14:paraId="4CD6499D" w14:textId="77777777" w:rsidR="00F90BDC" w:rsidRDefault="00F90BDC"/>
    <w:p w14:paraId="53D2F8C1" w14:textId="77777777" w:rsidR="00F90BDC" w:rsidRDefault="00F90BDC">
      <w:r xmlns:w="http://schemas.openxmlformats.org/wordprocessingml/2006/main">
        <w:t xml:space="preserve">2. Иакова 1:22-25 – Но будьте исполнителями слова, а не слушателями только, обманывающими самих себя. 23 Ибо если кто слушает слово, а не делает, тот подобен человеку, пристально смотрящему на свое природное лицо в зеркало. 24 Ибо он посмотрит на себя и пойдет прочь, и тотчас забудет, каким он был. 25 Но кто всмотрится в совершенный закон, закон свободы, и будет упорствовать, будучи не слушателем, который забывает, но делателем, который действует, тот будет блажен в своих делах.</w:t>
      </w:r>
    </w:p>
    <w:p w14:paraId="5F9DF375" w14:textId="77777777" w:rsidR="00F90BDC" w:rsidRDefault="00F90BDC"/>
    <w:p w14:paraId="4991A632" w14:textId="77777777" w:rsidR="00F90BDC" w:rsidRDefault="00F90BDC">
      <w:r xmlns:w="http://schemas.openxmlformats.org/wordprocessingml/2006/main">
        <w:t xml:space="preserve">Иоанна 21:7 Тогда ученик, которого любил Иисус, сказал Петру: это Господь. Когда Симон Петр услышал, что это Господь, он подпоясал Ему одежду рыбака свою, ибо он был наг, и бросился в море.</w:t>
      </w:r>
    </w:p>
    <w:p w14:paraId="73A1AC12" w14:textId="77777777" w:rsidR="00F90BDC" w:rsidRDefault="00F90BDC"/>
    <w:p w14:paraId="1C531B90" w14:textId="77777777" w:rsidR="00F90BDC" w:rsidRDefault="00F90BDC">
      <w:r xmlns:w="http://schemas.openxmlformats.org/wordprocessingml/2006/main">
        <w:t xml:space="preserve">Любимый ученик узнал, что это Иисус, и Петр, услышав это, надел одежду и прыгнул в море навстречу Иисусу.</w:t>
      </w:r>
    </w:p>
    <w:p w14:paraId="3B5521E1" w14:textId="77777777" w:rsidR="00F90BDC" w:rsidRDefault="00F90BDC"/>
    <w:p w14:paraId="4C0181EA" w14:textId="77777777" w:rsidR="00F90BDC" w:rsidRDefault="00F90BDC">
      <w:r xmlns:w="http://schemas.openxmlformats.org/wordprocessingml/2006/main">
        <w:t xml:space="preserve">1. Сила веры, продемонстрированная отважным поступком Петра, прыгнувшего в море, чтобы встретиться с Иисусом.</w:t>
      </w:r>
    </w:p>
    <w:p w14:paraId="70E1CB4A" w14:textId="77777777" w:rsidR="00F90BDC" w:rsidRDefault="00F90BDC"/>
    <w:p w14:paraId="2140DB8F" w14:textId="77777777" w:rsidR="00F90BDC" w:rsidRDefault="00F90BDC">
      <w:r xmlns:w="http://schemas.openxmlformats.org/wordprocessingml/2006/main">
        <w:t xml:space="preserve">2. Любовь Иисуса, проявленная в признании Его любимым учеником.</w:t>
      </w:r>
    </w:p>
    <w:p w14:paraId="5033B239" w14:textId="77777777" w:rsidR="00F90BDC" w:rsidRDefault="00F90BDC"/>
    <w:p w14:paraId="6A49142A"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109778D6" w14:textId="77777777" w:rsidR="00F90BDC" w:rsidRDefault="00F90BDC"/>
    <w:p w14:paraId="1E035A99" w14:textId="77777777" w:rsidR="00F90BDC" w:rsidRDefault="00F90BDC">
      <w:r xmlns:w="http://schemas.openxmlformats.org/wordprocessingml/2006/main">
        <w:t xml:space="preserve">2. 1 Иоанна 4:19 – «Мы любим, потому что Он первым возлюбил нас».</w:t>
      </w:r>
    </w:p>
    <w:p w14:paraId="01B7638C" w14:textId="77777777" w:rsidR="00F90BDC" w:rsidRDefault="00F90BDC"/>
    <w:p w14:paraId="73729BAB" w14:textId="77777777" w:rsidR="00F90BDC" w:rsidRDefault="00F90BDC">
      <w:r xmlns:w="http://schemas.openxmlformats.org/wordprocessingml/2006/main">
        <w:t xml:space="preserve">Иоанна 21:8 А другие ученики прибыли на маленькой лодке; (ибо они были недалеко от земли, но как бы в </w:t>
      </w:r>
      <w:r xmlns:w="http://schemas.openxmlformats.org/wordprocessingml/2006/main">
        <w:lastRenderedPageBreak xmlns:w="http://schemas.openxmlformats.org/wordprocessingml/2006/main"/>
      </w:r>
      <w:r xmlns:w="http://schemas.openxmlformats.org/wordprocessingml/2006/main">
        <w:t xml:space="preserve">двухстах локтей), таща сеть с рыбой.</w:t>
      </w:r>
    </w:p>
    <w:p w14:paraId="0ECAD69A" w14:textId="77777777" w:rsidR="00F90BDC" w:rsidRDefault="00F90BDC"/>
    <w:p w14:paraId="16979682" w14:textId="77777777" w:rsidR="00F90BDC" w:rsidRDefault="00F90BDC">
      <w:r xmlns:w="http://schemas.openxmlformats.org/wordprocessingml/2006/main">
        <w:t xml:space="preserve">Остальные ученики прибыли на маленькой лодке и смогли поймать в свою сеть большое количество рыбы.</w:t>
      </w:r>
    </w:p>
    <w:p w14:paraId="5075B46B" w14:textId="77777777" w:rsidR="00F90BDC" w:rsidRDefault="00F90BDC"/>
    <w:p w14:paraId="4E9759BE" w14:textId="77777777" w:rsidR="00F90BDC" w:rsidRDefault="00F90BDC">
      <w:r xmlns:w="http://schemas.openxmlformats.org/wordprocessingml/2006/main">
        <w:t xml:space="preserve">1. Бог обеспечивает. Даже посреди сложных задач Бог предоставит ресурсы и руководство, необходимые для достижения успеха.</w:t>
      </w:r>
    </w:p>
    <w:p w14:paraId="1F5AA4F1" w14:textId="77777777" w:rsidR="00F90BDC" w:rsidRDefault="00F90BDC"/>
    <w:p w14:paraId="73767FFF" w14:textId="77777777" w:rsidR="00F90BDC" w:rsidRDefault="00F90BDC">
      <w:r xmlns:w="http://schemas.openxmlformats.org/wordprocessingml/2006/main">
        <w:t xml:space="preserve">2. Инвестируйте в других. Даже если у нас нет возможности выполнить задачу самостоятельно, Бог может использовать нас, чтобы расширить возможности и инвестировать в других, чтобы помочь нам достичь наших целей.</w:t>
      </w:r>
    </w:p>
    <w:p w14:paraId="241960A9" w14:textId="77777777" w:rsidR="00F90BDC" w:rsidRDefault="00F90BDC"/>
    <w:p w14:paraId="7C9DF328" w14:textId="77777777" w:rsidR="00F90BDC" w:rsidRDefault="00F90BDC">
      <w:r xmlns:w="http://schemas.openxmlformats.org/wordprocessingml/2006/main">
        <w:t xml:space="preserve">1. Матфея 14:22-33 – Иисус ходил по воде и успокаивал бурю.</w:t>
      </w:r>
    </w:p>
    <w:p w14:paraId="52863579" w14:textId="77777777" w:rsidR="00F90BDC" w:rsidRDefault="00F90BDC"/>
    <w:p w14:paraId="01BE4B30" w14:textId="77777777" w:rsidR="00F90BDC" w:rsidRDefault="00F90BDC">
      <w:r xmlns:w="http://schemas.openxmlformats.org/wordprocessingml/2006/main">
        <w:t xml:space="preserve">2. Матфея 19:26 – Учение Иисуса о том, что с Богом все возможно.</w:t>
      </w:r>
    </w:p>
    <w:p w14:paraId="7C5716F3" w14:textId="77777777" w:rsidR="00F90BDC" w:rsidRDefault="00F90BDC"/>
    <w:p w14:paraId="3418500E" w14:textId="77777777" w:rsidR="00F90BDC" w:rsidRDefault="00F90BDC">
      <w:r xmlns:w="http://schemas.openxmlformats.org/wordprocessingml/2006/main">
        <w:t xml:space="preserve">Иоанна 21:9 Как только они вышли на землю, увидели они там огонь, разложенный угли, и лежащую на нем рыбу и хлеб.</w:t>
      </w:r>
    </w:p>
    <w:p w14:paraId="23C40985" w14:textId="77777777" w:rsidR="00F90BDC" w:rsidRDefault="00F90BDC"/>
    <w:p w14:paraId="32AE0464" w14:textId="77777777" w:rsidR="00F90BDC" w:rsidRDefault="00F90BDC">
      <w:r xmlns:w="http://schemas.openxmlformats.org/wordprocessingml/2006/main">
        <w:t xml:space="preserve">Иисус явился ученикам и накормил их рыбой и хлебом, приготовленными на огне углей.</w:t>
      </w:r>
    </w:p>
    <w:p w14:paraId="58EB3855" w14:textId="77777777" w:rsidR="00F90BDC" w:rsidRDefault="00F90BDC"/>
    <w:p w14:paraId="52DD0412" w14:textId="77777777" w:rsidR="00F90BDC" w:rsidRDefault="00F90BDC">
      <w:r xmlns:w="http://schemas.openxmlformats.org/wordprocessingml/2006/main">
        <w:t xml:space="preserve">1. Иисус всегда рядом в трудные времена.</w:t>
      </w:r>
    </w:p>
    <w:p w14:paraId="03F215A9" w14:textId="77777777" w:rsidR="00F90BDC" w:rsidRDefault="00F90BDC"/>
    <w:p w14:paraId="7935B62E" w14:textId="77777777" w:rsidR="00F90BDC" w:rsidRDefault="00F90BDC">
      <w:r xmlns:w="http://schemas.openxmlformats.org/wordprocessingml/2006/main">
        <w:t xml:space="preserve">2. Бог обеспечивает нас, даже когда мы чувствуем, что у нас ничего нет.</w:t>
      </w:r>
    </w:p>
    <w:p w14:paraId="1C9AEEFC" w14:textId="77777777" w:rsidR="00F90BDC" w:rsidRDefault="00F90BDC"/>
    <w:p w14:paraId="7ECEFF27" w14:textId="77777777" w:rsidR="00F90BDC" w:rsidRDefault="00F90BDC">
      <w:r xmlns:w="http://schemas.openxmlformats.org/wordprocessingml/2006/main">
        <w:t xml:space="preserve">1. Филиппийцам 4:19 – И Бог мой восполнит все нужды ваши по богатству Своему в славе во Христе Иисусе.</w:t>
      </w:r>
    </w:p>
    <w:p w14:paraId="661F718D" w14:textId="77777777" w:rsidR="00F90BDC" w:rsidRDefault="00F90BDC"/>
    <w:p w14:paraId="5F542E20" w14:textId="77777777" w:rsidR="00F90BDC" w:rsidRDefault="00F90BDC">
      <w:r xmlns:w="http://schemas.openxmlformats.org/wordprocessingml/2006/main">
        <w:t xml:space="preserve">2. Псалом 34:10 – Молодые львы испытывают нужду и страдают от голода; А ищущие Господа не останутся без добра.</w:t>
      </w:r>
    </w:p>
    <w:p w14:paraId="3B7A5DCA" w14:textId="77777777" w:rsidR="00F90BDC" w:rsidRDefault="00F90BDC"/>
    <w:p w14:paraId="606CD1E4" w14:textId="77777777" w:rsidR="00F90BDC" w:rsidRDefault="00F90BDC">
      <w:r xmlns:w="http://schemas.openxmlformats.org/wordprocessingml/2006/main">
        <w:t xml:space="preserve">Иоанна 21:10 Иисус говорит им: принесите рыбу, которую вы теперь поймали.</w:t>
      </w:r>
    </w:p>
    <w:p w14:paraId="49BD0AEB" w14:textId="77777777" w:rsidR="00F90BDC" w:rsidRDefault="00F90BDC"/>
    <w:p w14:paraId="7458B335" w14:textId="77777777" w:rsidR="00F90BDC" w:rsidRDefault="00F90BDC">
      <w:r xmlns:w="http://schemas.openxmlformats.org/wordprocessingml/2006/main">
        <w:t xml:space="preserve">Иисус попросил учеников принести пойманную ими рыбу.</w:t>
      </w:r>
    </w:p>
    <w:p w14:paraId="09DFF04B" w14:textId="77777777" w:rsidR="00F90BDC" w:rsidRDefault="00F90BDC"/>
    <w:p w14:paraId="6F12206B" w14:textId="77777777" w:rsidR="00F90BDC" w:rsidRDefault="00F90BDC">
      <w:r xmlns:w="http://schemas.openxmlformats.org/wordprocessingml/2006/main">
        <w:t xml:space="preserve">1: Иисус напоминает нам быть благодарными и делиться своей щедростью с другими.</w:t>
      </w:r>
    </w:p>
    <w:p w14:paraId="2572AB66" w14:textId="77777777" w:rsidR="00F90BDC" w:rsidRDefault="00F90BDC"/>
    <w:p w14:paraId="3B262BB7" w14:textId="77777777" w:rsidR="00F90BDC" w:rsidRDefault="00F90BDC">
      <w:r xmlns:w="http://schemas.openxmlformats.org/wordprocessingml/2006/main">
        <w:t xml:space="preserve">2: Даже несмотря на трудную задачу, Иисус может дать нам благословение.</w:t>
      </w:r>
    </w:p>
    <w:p w14:paraId="4267E625" w14:textId="77777777" w:rsidR="00F90BDC" w:rsidRDefault="00F90BDC"/>
    <w:p w14:paraId="26F4EB0A" w14:textId="77777777" w:rsidR="00F90BDC" w:rsidRDefault="00F90BDC">
      <w:r xmlns:w="http://schemas.openxmlformats.org/wordprocessingml/2006/main">
        <w:t xml:space="preserve">1: Деяния 4:32-35 – У всех верующих было одно сердце и душа, и никто не претендовал на частную собственность на какое-либо имущество, но все, чем они владели, принадлежало обществу.</w:t>
      </w:r>
    </w:p>
    <w:p w14:paraId="1CE9B10E" w14:textId="77777777" w:rsidR="00F90BDC" w:rsidRDefault="00F90BDC"/>
    <w:p w14:paraId="4C3A386F" w14:textId="77777777" w:rsidR="00F90BDC" w:rsidRDefault="00F90BDC">
      <w:r xmlns:w="http://schemas.openxmlformats.org/wordprocessingml/2006/main">
        <w:t xml:space="preserve">2:1 Тимофею 6:17-19 - Прикажи богатым в этом мире не гордиться и не уповать на богатство, которое так ненадежно, но возлагать надежду на Бога, обильно обеспечивающего нас всем для нашего удовольствия.</w:t>
      </w:r>
    </w:p>
    <w:p w14:paraId="7093C5B3" w14:textId="77777777" w:rsidR="00F90BDC" w:rsidRDefault="00F90BDC"/>
    <w:p w14:paraId="701459E3" w14:textId="77777777" w:rsidR="00F90BDC" w:rsidRDefault="00F90BDC">
      <w:r xmlns:w="http://schemas.openxmlformats.org/wordprocessingml/2006/main">
        <w:t xml:space="preserve">Иоанна 21:11 Симон Петр пошел и вытащил на землю сеть, наполненную большими рыбами, сто пятьдесят три; и хотя их было так много, но сеть не порвалась.</w:t>
      </w:r>
    </w:p>
    <w:p w14:paraId="57C94F07" w14:textId="77777777" w:rsidR="00F90BDC" w:rsidRDefault="00F90BDC"/>
    <w:p w14:paraId="60E9993B" w14:textId="77777777" w:rsidR="00F90BDC" w:rsidRDefault="00F90BDC">
      <w:r xmlns:w="http://schemas.openxmlformats.org/wordprocessingml/2006/main">
        <w:t xml:space="preserve">Иисус предоставил ученикам обильный улов рыбы и продемонстрировал свою власть над миром природы.</w:t>
      </w:r>
    </w:p>
    <w:p w14:paraId="7CA85687" w14:textId="77777777" w:rsidR="00F90BDC" w:rsidRDefault="00F90BDC"/>
    <w:p w14:paraId="610C8109" w14:textId="77777777" w:rsidR="00F90BDC" w:rsidRDefault="00F90BDC">
      <w:r xmlns:w="http://schemas.openxmlformats.org/wordprocessingml/2006/main">
        <w:t xml:space="preserve">1: Иисус — поставщик изобилия, и его сила превосходит любую природную силу.</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научиться доверять Господу в наших нуждах и верить в Его силу.</w:t>
      </w:r>
    </w:p>
    <w:p w14:paraId="2258D0D0" w14:textId="77777777" w:rsidR="00F90BDC" w:rsidRDefault="00F90BDC"/>
    <w:p w14:paraId="444F72B6" w14:textId="77777777" w:rsidR="00F90BDC" w:rsidRDefault="00F90BDC">
      <w:r xmlns:w="http://schemas.openxmlformats.org/wordprocessingml/2006/main">
        <w:t xml:space="preserve">1: Матфея 6:25-34 – Иисус призывает нас не беспокоиться и довериться Богу в наших нуждах.</w:t>
      </w:r>
    </w:p>
    <w:p w14:paraId="36F07DF8" w14:textId="77777777" w:rsidR="00F90BDC" w:rsidRDefault="00F90BDC"/>
    <w:p w14:paraId="431D625E" w14:textId="77777777" w:rsidR="00F90BDC" w:rsidRDefault="00F90BDC">
      <w:r xmlns:w="http://schemas.openxmlformats.org/wordprocessingml/2006/main">
        <w:t xml:space="preserve">2: Псалом 23:1 - Господь пастырь мой, не буду нуждаться.</w:t>
      </w:r>
    </w:p>
    <w:p w14:paraId="595390BB" w14:textId="77777777" w:rsidR="00F90BDC" w:rsidRDefault="00F90BDC"/>
    <w:p w14:paraId="75E434F1" w14:textId="77777777" w:rsidR="00F90BDC" w:rsidRDefault="00F90BDC">
      <w:r xmlns:w="http://schemas.openxmlformats.org/wordprocessingml/2006/main">
        <w:t xml:space="preserve">Иоанна 21:12 Иисус говорит им: придите, обедайте. И никто из учеников не осмелился спросить его: кто ты? зная, что это был Господь.</w:t>
      </w:r>
    </w:p>
    <w:p w14:paraId="4ECFE7AD" w14:textId="77777777" w:rsidR="00F90BDC" w:rsidRDefault="00F90BDC"/>
    <w:p w14:paraId="18F7C7DE" w14:textId="77777777" w:rsidR="00F90BDC" w:rsidRDefault="00F90BDC">
      <w:r xmlns:w="http://schemas.openxmlformats.org/wordprocessingml/2006/main">
        <w:t xml:space="preserve">Иисус пригласил учеников отобедать с ним, и они узнали его, не спрашивая.</w:t>
      </w:r>
    </w:p>
    <w:p w14:paraId="74BB5853" w14:textId="77777777" w:rsidR="00F90BDC" w:rsidRDefault="00F90BDC"/>
    <w:p w14:paraId="52386FB2" w14:textId="77777777" w:rsidR="00F90BDC" w:rsidRDefault="00F90BDC">
      <w:r xmlns:w="http://schemas.openxmlformats.org/wordprocessingml/2006/main">
        <w:t xml:space="preserve">1. Приглашение Иисуса на обед является напоминанием о Его присутствии и любви.</w:t>
      </w:r>
    </w:p>
    <w:p w14:paraId="5A21F021" w14:textId="77777777" w:rsidR="00F90BDC" w:rsidRDefault="00F90BDC"/>
    <w:p w14:paraId="6306147A" w14:textId="77777777" w:rsidR="00F90BDC" w:rsidRDefault="00F90BDC">
      <w:r xmlns:w="http://schemas.openxmlformats.org/wordprocessingml/2006/main">
        <w:t xml:space="preserve">2. Иисус всегда доступен своим последователям, даже во времена неопределенности.</w:t>
      </w:r>
    </w:p>
    <w:p w14:paraId="7B4C7B23" w14:textId="77777777" w:rsidR="00F90BDC" w:rsidRDefault="00F90BDC"/>
    <w:p w14:paraId="401CE05B" w14:textId="77777777" w:rsidR="00F90BDC" w:rsidRDefault="00F90BDC">
      <w:r xmlns:w="http://schemas.openxmlformats.org/wordprocessingml/2006/main">
        <w:t xml:space="preserve">1. 1 Иоанна 4:16 – И мы познали и поверили любви Бога к нам. Бог есть любовь; и пребывающий в любви пребывает в Боге, и Бог в нем.</w:t>
      </w:r>
    </w:p>
    <w:p w14:paraId="2ED7D99A" w14:textId="77777777" w:rsidR="00F90BDC" w:rsidRDefault="00F90BDC"/>
    <w:p w14:paraId="29C3BAEB" w14:textId="77777777" w:rsidR="00F90BDC" w:rsidRDefault="00F90BDC">
      <w:r xmlns:w="http://schemas.openxmlformats.org/wordprocessingml/2006/main">
        <w:t xml:space="preserve">2. Луки 24:30-31 - И, сидя с ними за столом, Он взял хлеб, благословил его, преломил и дал им. И их глаза открылись, и они узнали Его; и он исчез из виду.</w:t>
      </w:r>
    </w:p>
    <w:p w14:paraId="54E69845" w14:textId="77777777" w:rsidR="00F90BDC" w:rsidRDefault="00F90BDC"/>
    <w:p w14:paraId="2D6C732C" w14:textId="77777777" w:rsidR="00F90BDC" w:rsidRDefault="00F90BDC">
      <w:r xmlns:w="http://schemas.openxmlformats.org/wordprocessingml/2006/main">
        <w:t xml:space="preserve">Иоанна 21:13 Тогда приходит Иисус, берет хлеб и дает им, также и рыбу.</w:t>
      </w:r>
    </w:p>
    <w:p w14:paraId="348B2C3D" w14:textId="77777777" w:rsidR="00F90BDC" w:rsidRDefault="00F90BDC"/>
    <w:p w14:paraId="5A2CDE0D" w14:textId="77777777" w:rsidR="00F90BDC" w:rsidRDefault="00F90BDC">
      <w:r xmlns:w="http://schemas.openxmlformats.org/wordprocessingml/2006/main">
        <w:t xml:space="preserve">Иисус обеспечивает физические и духовные потребности учеников.</w:t>
      </w:r>
    </w:p>
    <w:p w14:paraId="064F73EA" w14:textId="77777777" w:rsidR="00F90BDC" w:rsidRDefault="00F90BDC"/>
    <w:p w14:paraId="311E8DA8" w14:textId="77777777" w:rsidR="00F90BDC" w:rsidRDefault="00F90BDC">
      <w:r xmlns:w="http://schemas.openxmlformats.org/wordprocessingml/2006/main">
        <w:t xml:space="preserve">1: Иисус обеспечивает все наши нужды</w:t>
      </w:r>
    </w:p>
    <w:p w14:paraId="7C2D41F7" w14:textId="77777777" w:rsidR="00F90BDC" w:rsidRDefault="00F90BDC"/>
    <w:p w14:paraId="6F489C0F" w14:textId="77777777" w:rsidR="00F90BDC" w:rsidRDefault="00F90BDC">
      <w:r xmlns:w="http://schemas.openxmlformats.org/wordprocessingml/2006/main">
        <w:t xml:space="preserve">2. Иисус заботится о своих учениках</w:t>
      </w:r>
    </w:p>
    <w:p w14:paraId="4F97EB0D" w14:textId="77777777" w:rsidR="00F90BDC" w:rsidRDefault="00F90BDC"/>
    <w:p w14:paraId="12213874" w14:textId="77777777" w:rsidR="00F90BDC" w:rsidRDefault="00F90BDC">
      <w:r xmlns:w="http://schemas.openxmlformats.org/wordprocessingml/2006/main">
        <w:t xml:space="preserve">1: Матфея 6:25-34 – Иисус учит нас не беспокоиться и доверять Богу в обеспечении наших нужд.</w:t>
      </w:r>
    </w:p>
    <w:p w14:paraId="1F7F6EBE" w14:textId="77777777" w:rsidR="00F90BDC" w:rsidRDefault="00F90BDC"/>
    <w:p w14:paraId="76C83621" w14:textId="77777777" w:rsidR="00F90BDC" w:rsidRDefault="00F90BDC">
      <w:r xmlns:w="http://schemas.openxmlformats.org/wordprocessingml/2006/main">
        <w:t xml:space="preserve">2: Филиппийцам 4:19 – Бог восполнит все наши нужды по богатству Своему.</w:t>
      </w:r>
    </w:p>
    <w:p w14:paraId="79D17849" w14:textId="77777777" w:rsidR="00F90BDC" w:rsidRDefault="00F90BDC"/>
    <w:p w14:paraId="740082BA" w14:textId="77777777" w:rsidR="00F90BDC" w:rsidRDefault="00F90BDC">
      <w:r xmlns:w="http://schemas.openxmlformats.org/wordprocessingml/2006/main">
        <w:t xml:space="preserve">Иоанна 21:14 Это уже третий раз, когда Иисус явился Своим ученикам после того, как Он воскрес из мертвых.</w:t>
      </w:r>
    </w:p>
    <w:p w14:paraId="52A3FD4D" w14:textId="77777777" w:rsidR="00F90BDC" w:rsidRDefault="00F90BDC"/>
    <w:p w14:paraId="783943D1" w14:textId="77777777" w:rsidR="00F90BDC" w:rsidRDefault="00F90BDC">
      <w:r xmlns:w="http://schemas.openxmlformats.org/wordprocessingml/2006/main">
        <w:t xml:space="preserve">Иисус трижды являлся своим ученикам после своего воскресения из мертвых.</w:t>
      </w:r>
    </w:p>
    <w:p w14:paraId="47EBA8C1" w14:textId="77777777" w:rsidR="00F90BDC" w:rsidRDefault="00F90BDC"/>
    <w:p w14:paraId="36B5C975" w14:textId="77777777" w:rsidR="00F90BDC" w:rsidRDefault="00F90BDC">
      <w:r xmlns:w="http://schemas.openxmlformats.org/wordprocessingml/2006/main">
        <w:t xml:space="preserve">1. Иисус жив: переживая реальность воскресения</w:t>
      </w:r>
    </w:p>
    <w:p w14:paraId="76FE6312" w14:textId="77777777" w:rsidR="00F90BDC" w:rsidRDefault="00F90BDC"/>
    <w:p w14:paraId="182B9404" w14:textId="77777777" w:rsidR="00F90BDC" w:rsidRDefault="00F90BDC">
      <w:r xmlns:w="http://schemas.openxmlformats.org/wordprocessingml/2006/main">
        <w:t xml:space="preserve">2. Иисус — это путь: следуя по Его пути любви</w:t>
      </w:r>
    </w:p>
    <w:p w14:paraId="5ADA1546" w14:textId="77777777" w:rsidR="00F90BDC" w:rsidRDefault="00F90BDC"/>
    <w:p w14:paraId="7B6F04A1" w14:textId="77777777" w:rsidR="00F90BDC" w:rsidRDefault="00F90BDC">
      <w:r xmlns:w="http://schemas.openxmlformats.org/wordprocessingml/2006/main">
        <w:t xml:space="preserve">1. 1 Коринфянам 15:3-8; Ибо то, что я получил, я передал вам в первую очередь: что Христос умер за грехи наши по Писанию, что Он был погребен, что Он воскрес в третий день по Писанию и что Он явился Кифе, а затем к Двенадцати. После этого он явился одновременно более чем пятистам братьев и сестер, большинство из которых еще живы, хотя некоторые и уснули. Затем он явился Иакову, затем всем апостолам.</w:t>
      </w:r>
    </w:p>
    <w:p w14:paraId="6D118B66" w14:textId="77777777" w:rsidR="00F90BDC" w:rsidRDefault="00F90BDC"/>
    <w:p w14:paraId="551DAC15" w14:textId="77777777" w:rsidR="00F90BDC" w:rsidRDefault="00F90BDC">
      <w:r xmlns:w="http://schemas.openxmlformats.org/wordprocessingml/2006/main">
        <w:t xml:space="preserve">2. Матфея 28:5-7; Ангел сказал женщинам: ? </w:t>
      </w:r>
      <w:r xmlns:w="http://schemas.openxmlformats.org/wordprocessingml/2006/main">
        <w:rPr>
          <w:rFonts w:ascii="맑은 고딕 Semilight" w:hAnsi="맑은 고딕 Semilight"/>
        </w:rPr>
        <w:t xml:space="preserve">쏡 </w:t>
      </w:r>
      <w:r xmlns:w="http://schemas.openxmlformats.org/wordprocessingml/2006/main">
        <w:t xml:space="preserve">Не бойся, ибо я знаю, что ты ищешь Иисуса распятого. Его нет здесь; он воскрес, как и сказал. Приходите и посмотрите место, где он лежал. Тогда пойдите быстро и скажите его ученикам: ? </w:t>
      </w:r>
      <w:r xmlns:w="http://schemas.openxmlformats.org/wordprocessingml/2006/main">
        <w:rPr>
          <w:rFonts w:ascii="맑은 고딕 Semilight" w:hAnsi="맑은 고딕 Semilight"/>
        </w:rPr>
        <w:t xml:space="preserve">쁇 </w:t>
      </w:r>
      <w:r xmlns:w="http://schemas.openxmlformats.org/wordprocessingml/2006/main">
        <w:t xml:space="preserve">Он воскрес из мертвых и идет впереди тебя в Галилею. Там вы его увидите.??Теперь я вам сказал.??</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Иоанна 21:15 Когда же они обедали, Иисус говорит Симону Петру: Симон, сын Ионин, любишь ли ты Меня больше их? Он сказал Ему: да, Господи; ты знаешь, что я люблю тебя. Он сказал ему: корми ягнят Моих.</w:t>
      </w:r>
    </w:p>
    <w:p w14:paraId="00CC52B2" w14:textId="77777777" w:rsidR="00F90BDC" w:rsidRDefault="00F90BDC"/>
    <w:p w14:paraId="398D17C8" w14:textId="77777777" w:rsidR="00F90BDC" w:rsidRDefault="00F90BDC">
      <w:r xmlns:w="http://schemas.openxmlformats.org/wordprocessingml/2006/main">
        <w:t xml:space="preserve">Иисус учит нас, как важно любить Его и заботиться о других.</w:t>
      </w:r>
    </w:p>
    <w:p w14:paraId="74D6386F" w14:textId="77777777" w:rsidR="00F90BDC" w:rsidRDefault="00F90BDC"/>
    <w:p w14:paraId="593FEB64" w14:textId="77777777" w:rsidR="00F90BDC" w:rsidRDefault="00F90BDC">
      <w:r xmlns:w="http://schemas.openxmlformats.org/wordprocessingml/2006/main">
        <w:t xml:space="preserve">1: Мы должны любить Господа превыше всего, и наша любовь к Нему приведет нас к любви и заботе о других.</w:t>
      </w:r>
    </w:p>
    <w:p w14:paraId="043638EB" w14:textId="77777777" w:rsidR="00F90BDC" w:rsidRDefault="00F90BDC"/>
    <w:p w14:paraId="2F323DD4" w14:textId="77777777" w:rsidR="00F90BDC" w:rsidRDefault="00F90BDC">
      <w:r xmlns:w="http://schemas.openxmlformats.org/wordprocessingml/2006/main">
        <w:t xml:space="preserve">2. Мы можем проявить свою любовь к Иисусу, смиренно заботясь о тех, кто нас окружает.</w:t>
      </w:r>
    </w:p>
    <w:p w14:paraId="357AB92B" w14:textId="77777777" w:rsidR="00F90BDC" w:rsidRDefault="00F90BDC"/>
    <w:p w14:paraId="401E8794" w14:textId="77777777" w:rsidR="00F90BDC" w:rsidRDefault="00F90BDC">
      <w:r xmlns:w="http://schemas.openxmlformats.org/wordprocessingml/2006/main">
        <w:t xml:space="preserve">1:1 Иоанна 4:19-21 — Мы любим, потому что Он первым возлюбил нас. Если кто-нибудь скажет, ? </w:t>
      </w:r>
      <w:r xmlns:w="http://schemas.openxmlformats.org/wordprocessingml/2006/main">
        <w:rPr>
          <w:rFonts w:ascii="맑은 고딕 Semilight" w:hAnsi="맑은 고딕 Semilight"/>
        </w:rPr>
        <w:t xml:space="preserve">쏧 </w:t>
      </w:r>
      <w:r xmlns:w="http://schemas.openxmlformats.org/wordprocessingml/2006/main">
        <w:t xml:space="preserve">любит Бога, а брата своего ненавидит, он лжец; ибо кто не любит брата своего, которого видел, не может любить Бога, которого не видел. И такую заповедь мы имеем от него: кто любит Бога, тот должен любить и брата своего.</w:t>
      </w:r>
    </w:p>
    <w:p w14:paraId="6E441440" w14:textId="77777777" w:rsidR="00F90BDC" w:rsidRDefault="00F90BDC"/>
    <w:p w14:paraId="44C9D323" w14:textId="77777777" w:rsidR="00F90BDC" w:rsidRDefault="00F90BDC">
      <w:r xmlns:w="http://schemas.openxmlformats.org/wordprocessingml/2006/main">
        <w:t xml:space="preserve">2: Матфея 22:39 – Возлюби ближнего твоего, как самого себя.</w:t>
      </w:r>
    </w:p>
    <w:p w14:paraId="0DB5B12C" w14:textId="77777777" w:rsidR="00F90BDC" w:rsidRDefault="00F90BDC"/>
    <w:p w14:paraId="0E5A9517" w14:textId="77777777" w:rsidR="00F90BDC" w:rsidRDefault="00F90BDC">
      <w:r xmlns:w="http://schemas.openxmlformats.org/wordprocessingml/2006/main">
        <w:t xml:space="preserve">Иоанна 21:16 Опять говорит ему в второй раз: Симон, сын Ионин, любишь ли ты Меня? Он сказал Ему: да, Господи; ты знаешь, что я люблю тебя. Он сказал ему: паси овец Моих.</w:t>
      </w:r>
    </w:p>
    <w:p w14:paraId="44165E5C" w14:textId="77777777" w:rsidR="00F90BDC" w:rsidRDefault="00F90BDC"/>
    <w:p w14:paraId="292EC272" w14:textId="77777777" w:rsidR="00F90BDC" w:rsidRDefault="00F90BDC">
      <w:r xmlns:w="http://schemas.openxmlformats.org/wordprocessingml/2006/main">
        <w:t xml:space="preserve">Иисус напоминает Петру о своей любви к нему и повелевает ему заботиться о стаде.</w:t>
      </w:r>
    </w:p>
    <w:p w14:paraId="01E64CC9" w14:textId="77777777" w:rsidR="00F90BDC" w:rsidRDefault="00F90BDC"/>
    <w:p w14:paraId="7B1C656D" w14:textId="77777777" w:rsidR="00F90BDC" w:rsidRDefault="00F90BDC">
      <w:r xmlns:w="http://schemas.openxmlformats.org/wordprocessingml/2006/main">
        <w:t xml:space="preserve">1: Бог призывает нас любить Его и служить Его народу.</w:t>
      </w:r>
    </w:p>
    <w:p w14:paraId="0B6BFF76" w14:textId="77777777" w:rsidR="00F90BDC" w:rsidRDefault="00F90BDC"/>
    <w:p w14:paraId="49341BD2" w14:textId="77777777" w:rsidR="00F90BDC" w:rsidRDefault="00F90BDC">
      <w:r xmlns:w="http://schemas.openxmlformats.org/wordprocessingml/2006/main">
        <w:t xml:space="preserve">2: Мы призваны идти и служить нуждающимся.</w:t>
      </w:r>
    </w:p>
    <w:p w14:paraId="6F1C2BD7" w14:textId="77777777" w:rsidR="00F90BDC" w:rsidRDefault="00F90BDC"/>
    <w:p w14:paraId="26CACE2B" w14:textId="77777777" w:rsidR="00F90BDC" w:rsidRDefault="00F90BDC">
      <w:r xmlns:w="http://schemas.openxmlformats.org/wordprocessingml/2006/main">
        <w:t xml:space="preserve">1:1 Иоанна 4:19??1 – Мы любим, потому что Он первым возлюбил нас.</w:t>
      </w:r>
    </w:p>
    <w:p w14:paraId="4D541339" w14:textId="77777777" w:rsidR="00F90BDC" w:rsidRDefault="00F90BDC"/>
    <w:p w14:paraId="2D72561D" w14:textId="77777777" w:rsidR="00F90BDC" w:rsidRDefault="00F90BDC">
      <w:r xmlns:w="http://schemas.openxmlformats.org/wordprocessingml/2006/main">
        <w:t xml:space="preserve">2: Матфея 28:16-20 – Идите и подготавливайте учеников во всех народах.</w:t>
      </w:r>
    </w:p>
    <w:p w14:paraId="165E594D" w14:textId="77777777" w:rsidR="00F90BDC" w:rsidRDefault="00F90BDC"/>
    <w:p w14:paraId="3C948C61" w14:textId="77777777" w:rsidR="00F90BDC" w:rsidRDefault="00F90BDC">
      <w:r xmlns:w="http://schemas.openxmlformats.org/wordprocessingml/2006/main">
        <w:t xml:space="preserve">Иоанна 21:17 Говорит ему в третий раз: Симон, сын Ионин, любишь ли ты Меня? Петр опечалился, потому что сказал ему в третий раз: любишь ли ты Меня? И сказал Ему: Господи! Ты знаешь все; ты знаешь, что я люблю тебя. Иисус говорит ему: паси овец Моих.</w:t>
      </w:r>
    </w:p>
    <w:p w14:paraId="29DA41ED" w14:textId="77777777" w:rsidR="00F90BDC" w:rsidRDefault="00F90BDC"/>
    <w:p w14:paraId="351FEF06" w14:textId="77777777" w:rsidR="00F90BDC" w:rsidRDefault="00F90BDC">
      <w:r xmlns:w="http://schemas.openxmlformats.org/wordprocessingml/2006/main">
        <w:t xml:space="preserve">Этот отрывок передает призыв Иисуса к Петру заботиться о Его овцах и то, что Иисус знает о любви Петра к Нему.</w:t>
      </w:r>
    </w:p>
    <w:p w14:paraId="25218F6D" w14:textId="77777777" w:rsidR="00F90BDC" w:rsidRDefault="00F90BDC"/>
    <w:p w14:paraId="1387FEB3" w14:textId="77777777" w:rsidR="00F90BDC" w:rsidRDefault="00F90BDC">
      <w:r xmlns:w="http://schemas.openxmlformats.org/wordprocessingml/2006/main">
        <w:t xml:space="preserve">1. «Люби Господа всем своим сердцем» – А о важности любви к Господу и о том, как пример Петра может помочь нам.</w:t>
      </w:r>
    </w:p>
    <w:p w14:paraId="6342D20C" w14:textId="77777777" w:rsidR="00F90BDC" w:rsidRDefault="00F90BDC"/>
    <w:p w14:paraId="1580F8F8" w14:textId="77777777" w:rsidR="00F90BDC" w:rsidRDefault="00F90BDC">
      <w:r xmlns:w="http://schemas.openxmlformats.org/wordprocessingml/2006/main">
        <w:t xml:space="preserve">2. «Послушание и любовь» – о том, что послушание Петра призыву Иисуса, даже когда это было трудно, является для нас примером для подражания.</w:t>
      </w:r>
    </w:p>
    <w:p w14:paraId="0FDBF712" w14:textId="77777777" w:rsidR="00F90BDC" w:rsidRDefault="00F90BDC"/>
    <w:p w14:paraId="04A23121"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5D436C52" w14:textId="77777777" w:rsidR="00F90BDC" w:rsidRDefault="00F90BDC"/>
    <w:p w14:paraId="7E9F5B81" w14:textId="77777777" w:rsidR="00F90BDC" w:rsidRDefault="00F90BDC">
      <w:r xmlns:w="http://schemas.openxmlformats.org/wordprocessingml/2006/main">
        <w:t xml:space="preserve">2. 1 Иоанна 4:7-8 – Возлюбленные! будем любить друг друга, ибо любовь от Бога; и всякий любящий рожден от Бога и познает Бога. Кто не любит, тот не знает Бога; ибо Бог есть любовь.</w:t>
      </w:r>
    </w:p>
    <w:p w14:paraId="42865C46" w14:textId="77777777" w:rsidR="00F90BDC" w:rsidRDefault="00F90BDC"/>
    <w:p w14:paraId="378EBF60" w14:textId="77777777" w:rsidR="00F90BDC" w:rsidRDefault="00F90BDC">
      <w:r xmlns:w="http://schemas.openxmlformats.org/wordprocessingml/2006/main">
        <w:t xml:space="preserve">Иоанна 21:18 Истинно, истинно говорю тебе: когда ты был молод, ты препоясывался сам и ходил, куда хотел; а когда состаришься, то прострешь руки твои, и другой препояшет тебя и понесет. тебя, куда не хочешь.</w:t>
      </w:r>
    </w:p>
    <w:p w14:paraId="7A508676" w14:textId="77777777" w:rsidR="00F90BDC" w:rsidRDefault="00F90BDC"/>
    <w:p w14:paraId="7E434CBB" w14:textId="77777777" w:rsidR="00F90BDC" w:rsidRDefault="00F90BDC">
      <w:r xmlns:w="http://schemas.openxmlformats.org/wordprocessingml/2006/main">
        <w:t xml:space="preserve">Иисус предсказывает смерть Петра от руки другого.</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 принять волю Божию в трудных ситуациях</w:t>
      </w:r>
    </w:p>
    <w:p w14:paraId="1B571A96" w14:textId="77777777" w:rsidR="00F90BDC" w:rsidRDefault="00F90BDC"/>
    <w:p w14:paraId="77A3BBEA" w14:textId="77777777" w:rsidR="00F90BDC" w:rsidRDefault="00F90BDC">
      <w:r xmlns:w="http://schemas.openxmlformats.org/wordprocessingml/2006/main">
        <w:t xml:space="preserve">2. Награды за смирение и послушание</w:t>
      </w:r>
    </w:p>
    <w:p w14:paraId="5F6CEE87" w14:textId="77777777" w:rsidR="00F90BDC" w:rsidRDefault="00F90BDC"/>
    <w:p w14:paraId="710787E2" w14:textId="77777777" w:rsidR="00F90BDC" w:rsidRDefault="00F90BDC">
      <w:r xmlns:w="http://schemas.openxmlformats.org/wordprocessingml/2006/main">
        <w:t xml:space="preserve">1. Матфея 10:39 – Кто найдет душу свою, тот потеряет ее; и кто потеряет душу свою ради Меня, найдет ее.</w:t>
      </w:r>
    </w:p>
    <w:p w14:paraId="48F4D6F2" w14:textId="77777777" w:rsidR="00F90BDC" w:rsidRDefault="00F90BDC"/>
    <w:p w14:paraId="73E6E6D7" w14:textId="77777777" w:rsidR="00F90BDC" w:rsidRDefault="00F90BDC">
      <w:r xmlns:w="http://schemas.openxmlformats.org/wordprocessingml/2006/main">
        <w:t xml:space="preserve">2. Филиппийцам 2:7-8 - Но он уничижил себя, и принял вид раба, и стал подобен человекам: и, будучи по образу человека, смирил себя и стал послушен до смерти, даже смерти крестной.</w:t>
      </w:r>
    </w:p>
    <w:p w14:paraId="7C32B9A4" w14:textId="77777777" w:rsidR="00F90BDC" w:rsidRDefault="00F90BDC"/>
    <w:p w14:paraId="4108CC61" w14:textId="77777777" w:rsidR="00F90BDC" w:rsidRDefault="00F90BDC">
      <w:r xmlns:w="http://schemas.openxmlformats.org/wordprocessingml/2006/main">
        <w:t xml:space="preserve">Иоанна 21:19 Это говорил Он, показывая, какой смертью ему следует прославить Бога. И сказав это, Он сказал ему: следуй за Мною.</w:t>
      </w:r>
    </w:p>
    <w:p w14:paraId="09956C33" w14:textId="77777777" w:rsidR="00F90BDC" w:rsidRDefault="00F90BDC"/>
    <w:p w14:paraId="44649487" w14:textId="77777777" w:rsidR="00F90BDC" w:rsidRDefault="00F90BDC">
      <w:r xmlns:w="http://schemas.openxmlformats.org/wordprocessingml/2006/main">
        <w:t xml:space="preserve">Иисус показал, что он был готов отдать свою жизнь, чтобы прославить Бога. Затем он попросил Питера следовать за ним.</w:t>
      </w:r>
    </w:p>
    <w:p w14:paraId="61A2DB21" w14:textId="77777777" w:rsidR="00F90BDC" w:rsidRDefault="00F90BDC"/>
    <w:p w14:paraId="3FBD63E5" w14:textId="77777777" w:rsidR="00F90BDC" w:rsidRDefault="00F90BDC">
      <w:r xmlns:w="http://schemas.openxmlformats.org/wordprocessingml/2006/main">
        <w:t xml:space="preserve">1. Жертва Иисуса – высший пример самоотверженности</w:t>
      </w:r>
    </w:p>
    <w:p w14:paraId="5FAE190A" w14:textId="77777777" w:rsidR="00F90BDC" w:rsidRDefault="00F90BDC"/>
    <w:p w14:paraId="35036E19" w14:textId="77777777" w:rsidR="00F90BDC" w:rsidRDefault="00F90BDC">
      <w:r xmlns:w="http://schemas.openxmlformats.org/wordprocessingml/2006/main">
        <w:t xml:space="preserve">2. Следование за Иисусом – путь к истинному осуществлению</w:t>
      </w:r>
    </w:p>
    <w:p w14:paraId="5FA38A46" w14:textId="77777777" w:rsidR="00F90BDC" w:rsidRDefault="00F90BDC"/>
    <w:p w14:paraId="1FFC8D6D"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36CA5AF3" w14:textId="77777777" w:rsidR="00F90BDC" w:rsidRDefault="00F90BDC"/>
    <w:p w14:paraId="0C0FF9A4" w14:textId="77777777" w:rsidR="00F90BDC" w:rsidRDefault="00F90BDC">
      <w:r xmlns:w="http://schemas.openxmlformats.org/wordprocessingml/2006/main">
        <w:t xml:space="preserve">2. Филиппийцам 2:5-8 – В отношениях друг с другом имейте тот же образ мыслей, что и Христос Иисус: Который, будучи по самой природе Богом, не считал равенство с Богом чем-то, что можно использовать в свою пользу; скорее, он сделал себя ничем, приняв саму природу слуги, будучи сотворенным по человеческому подобию. И будучи найден по виду человеком, он смирил Себя, став послушным даже до смерти – даже смерти на кресте!</w:t>
      </w:r>
    </w:p>
    <w:p w14:paraId="5BE8C87E" w14:textId="77777777" w:rsidR="00F90BDC" w:rsidRDefault="00F90BDC"/>
    <w:p w14:paraId="0C60614B" w14:textId="77777777" w:rsidR="00F90BDC" w:rsidRDefault="00F90BDC">
      <w:r xmlns:w="http://schemas.openxmlformats.org/wordprocessingml/2006/main">
        <w:t xml:space="preserve">Иоанна 21:20 Тогда Петр, обернувшись, видит, что ученик, которого любил Иисус, следует за ним; который и во время ужина склонился к груди Его и сказал: Господи! кто тот, кто предает Тебя?</w:t>
      </w:r>
    </w:p>
    <w:p w14:paraId="688133B7" w14:textId="77777777" w:rsidR="00F90BDC" w:rsidRDefault="00F90BDC"/>
    <w:p w14:paraId="3FA9D988" w14:textId="77777777" w:rsidR="00F90BDC" w:rsidRDefault="00F90BDC">
      <w:r xmlns:w="http://schemas.openxmlformats.org/wordprocessingml/2006/main">
        <w:t xml:space="preserve">Петр узнает ученика, которого любил Иисус:</w:t>
      </w:r>
    </w:p>
    <w:p w14:paraId="720B1F61" w14:textId="77777777" w:rsidR="00F90BDC" w:rsidRDefault="00F90BDC"/>
    <w:p w14:paraId="2FBFB870" w14:textId="77777777" w:rsidR="00F90BDC" w:rsidRDefault="00F90BDC">
      <w:r xmlns:w="http://schemas.openxmlformats.org/wordprocessingml/2006/main">
        <w:t xml:space="preserve">1: Важность признания последователей Иисуса.</w:t>
      </w:r>
    </w:p>
    <w:p w14:paraId="69135F40" w14:textId="77777777" w:rsidR="00F90BDC" w:rsidRDefault="00F90BDC"/>
    <w:p w14:paraId="273A0DCB" w14:textId="77777777" w:rsidR="00F90BDC" w:rsidRDefault="00F90BDC">
      <w:r xmlns:w="http://schemas.openxmlformats.org/wordprocessingml/2006/main">
        <w:t xml:space="preserve">2. Развивать отношения с Иисусом, подобные тем, которые были у ученика, которого любил Иисус.</w:t>
      </w:r>
    </w:p>
    <w:p w14:paraId="792FDBAA" w14:textId="77777777" w:rsidR="00F90BDC" w:rsidRDefault="00F90BDC"/>
    <w:p w14:paraId="3C0B0E6E" w14:textId="77777777" w:rsidR="00F90BDC" w:rsidRDefault="00F90BDC">
      <w:r xmlns:w="http://schemas.openxmlformats.org/wordprocessingml/2006/main">
        <w:t xml:space="preserve">1: Матфея 17:1-9 Опыт Петра, Иакова и Иоанна с Иисусом на горе Преображения.</w:t>
      </w:r>
    </w:p>
    <w:p w14:paraId="0F356D9A" w14:textId="77777777" w:rsidR="00F90BDC" w:rsidRDefault="00F90BDC"/>
    <w:p w14:paraId="0FBA660B" w14:textId="77777777" w:rsidR="00F90BDC" w:rsidRDefault="00F90BDC">
      <w:r xmlns:w="http://schemas.openxmlformats.org/wordprocessingml/2006/main">
        <w:t xml:space="preserve">2: Иоанна 13:21-30 ??Разговор Иисуса с учениками на Тайной вечере.</w:t>
      </w:r>
    </w:p>
    <w:p w14:paraId="7CE97734" w14:textId="77777777" w:rsidR="00F90BDC" w:rsidRDefault="00F90BDC"/>
    <w:p w14:paraId="238F0379" w14:textId="77777777" w:rsidR="00F90BDC" w:rsidRDefault="00F90BDC">
      <w:r xmlns:w="http://schemas.openxmlformats.org/wordprocessingml/2006/main">
        <w:t xml:space="preserve">Иоанна 21:21 Петр, увидев его, говорит Иисусу: Господи! и что сделает этот человек?</w:t>
      </w:r>
    </w:p>
    <w:p w14:paraId="4084FCEB" w14:textId="77777777" w:rsidR="00F90BDC" w:rsidRDefault="00F90BDC"/>
    <w:p w14:paraId="48E7938B" w14:textId="77777777" w:rsidR="00F90BDC" w:rsidRDefault="00F90BDC">
      <w:r xmlns:w="http://schemas.openxmlformats.org/wordprocessingml/2006/main">
        <w:t xml:space="preserve">Разговор Иисуса с Петром в Евангелии от Иоанна 21:21 раскрывает Его любовь, заботу и заботу о Своих учениках.</w:t>
      </w:r>
    </w:p>
    <w:p w14:paraId="771422F8" w14:textId="77777777" w:rsidR="00F90BDC" w:rsidRDefault="00F90BDC"/>
    <w:p w14:paraId="5A8E7E60" w14:textId="77777777" w:rsidR="00F90BDC" w:rsidRDefault="00F90BDC">
      <w:r xmlns:w="http://schemas.openxmlformats.org/wordprocessingml/2006/main">
        <w:t xml:space="preserve">1: Божья любовь к Своим ученикам – Иоанна 21:21.</w:t>
      </w:r>
    </w:p>
    <w:p w14:paraId="27931380" w14:textId="77777777" w:rsidR="00F90BDC" w:rsidRDefault="00F90BDC"/>
    <w:p w14:paraId="505FDB2F" w14:textId="77777777" w:rsidR="00F90BDC" w:rsidRDefault="00F90BDC">
      <w:r xmlns:w="http://schemas.openxmlformats.org/wordprocessingml/2006/main">
        <w:t xml:space="preserve">2. Божья забота и забота о Своих детях – Иоанна 21:21.</w:t>
      </w:r>
    </w:p>
    <w:p w14:paraId="08687112" w14:textId="77777777" w:rsidR="00F90BDC" w:rsidRDefault="00F90BDC"/>
    <w:p w14:paraId="29C66E99"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Коринфянам 13:4-7 —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14:paraId="6A9E1EB6" w14:textId="77777777" w:rsidR="00F90BDC" w:rsidRDefault="00F90BDC"/>
    <w:p w14:paraId="4F0D2E31" w14:textId="77777777" w:rsidR="00F90BDC" w:rsidRDefault="00F90BDC">
      <w:r xmlns:w="http://schemas.openxmlformats.org/wordprocessingml/2006/main">
        <w:t xml:space="preserve">Иоанна 21:22 Иисус говорит ему: если Я хочу, чтобы он пребыл, пока приду, что тебе до того? следуй за мной.</w:t>
      </w:r>
    </w:p>
    <w:p w14:paraId="47B1F43A" w14:textId="77777777" w:rsidR="00F90BDC" w:rsidRDefault="00F90BDC"/>
    <w:p w14:paraId="10F33A87" w14:textId="77777777" w:rsidR="00F90BDC" w:rsidRDefault="00F90BDC">
      <w:r xmlns:w="http://schemas.openxmlformats.org/wordprocessingml/2006/main">
        <w:t xml:space="preserve">Иисус призывает Петра сосредоточиться на своей миссии, а не беспокоиться о других.</w:t>
      </w:r>
    </w:p>
    <w:p w14:paraId="5E18FE45" w14:textId="77777777" w:rsidR="00F90BDC" w:rsidRDefault="00F90BDC"/>
    <w:p w14:paraId="7FDF83DD" w14:textId="77777777" w:rsidR="00F90BDC" w:rsidRDefault="00F90BDC">
      <w:r xmlns:w="http://schemas.openxmlformats.org/wordprocessingml/2006/main">
        <w:t xml:space="preserve">1. Послание Иисуса об индивидуальном подходе: жить для Господа и себя</w:t>
      </w:r>
    </w:p>
    <w:p w14:paraId="3CD2BD95" w14:textId="77777777" w:rsidR="00F90BDC" w:rsidRDefault="00F90BDC"/>
    <w:p w14:paraId="7BBFC030" w14:textId="77777777" w:rsidR="00F90BDC" w:rsidRDefault="00F90BDC">
      <w:r xmlns:w="http://schemas.openxmlformats.org/wordprocessingml/2006/main">
        <w:t xml:space="preserve">2. Следование воле Бога: слушание и соблюдение Его заповедей</w:t>
      </w:r>
    </w:p>
    <w:p w14:paraId="063CE116" w14:textId="77777777" w:rsidR="00F90BDC" w:rsidRDefault="00F90BDC"/>
    <w:p w14:paraId="6893AEFB" w14:textId="77777777" w:rsidR="00F90BDC" w:rsidRDefault="00F90BDC">
      <w:r xmlns:w="http://schemas.openxmlformats.org/wordprocessingml/2006/main">
        <w:t xml:space="preserve">1. Матфея 6:31-34 – «Итак не беспокойтесь и не говорите: что нам есть?» или «Что нам пить?» или «Что нам надеть?» Ибо всего этого ищут язычники, и Отец ваш Небесный знает, что вы имеете нужду во всем, но ищите прежде Царства Божия и правды Его, и все это приложится вам.</w:t>
      </w:r>
    </w:p>
    <w:p w14:paraId="04ACB08C" w14:textId="77777777" w:rsidR="00F90BDC" w:rsidRDefault="00F90BDC"/>
    <w:p w14:paraId="6FFDAAC5" w14:textId="77777777" w:rsidR="00F90BDC" w:rsidRDefault="00F90BDC">
      <w:r xmlns:w="http://schemas.openxmlformats.org/wordprocessingml/2006/main">
        <w:t xml:space="preserve">2. Филиппийцам 4:6 – Не заботьтесь ни о чем, но во всем в молитве и прошении с благодарением открывайте свои желания Богу.</w:t>
      </w:r>
    </w:p>
    <w:p w14:paraId="718D4571" w14:textId="77777777" w:rsidR="00F90BDC" w:rsidRDefault="00F90BDC"/>
    <w:p w14:paraId="53AE063F" w14:textId="77777777" w:rsidR="00F90BDC" w:rsidRDefault="00F90BDC">
      <w:r xmlns:w="http://schemas.openxmlformats.org/wordprocessingml/2006/main">
        <w:t xml:space="preserve">Иоанна 21:23 Тогда разнеслось среди братьев такое слово, что ученик тот не умрет; но Иисус не сказал ему: он не умрет; но если Я хочу, чтобы он пребыл, пока приду, что тебе до того?</w:t>
      </w:r>
    </w:p>
    <w:p w14:paraId="56328503" w14:textId="77777777" w:rsidR="00F90BDC" w:rsidRDefault="00F90BDC"/>
    <w:p w14:paraId="6B25B408" w14:textId="77777777" w:rsidR="00F90BDC" w:rsidRDefault="00F90BDC">
      <w:r xmlns:w="http://schemas.openxmlformats.org/wordprocessingml/2006/main">
        <w:t xml:space="preserve">В этом отрывке показано, как Иисус и ученик обсуждают будущее ученика, при этом Иисус подчеркивает, что единственное, что имеет значение, — это его воля.</w:t>
      </w:r>
    </w:p>
    <w:p w14:paraId="20787EFC" w14:textId="77777777" w:rsidR="00F90BDC" w:rsidRDefault="00F90BDC"/>
    <w:p w14:paraId="49AC4890" w14:textId="77777777" w:rsidR="00F90BDC" w:rsidRDefault="00F90BDC">
      <w:r xmlns:w="http://schemas.openxmlformats.org/wordprocessingml/2006/main">
        <w:t xml:space="preserve">1. Суверенитет Бога в нашей жизни – то, что Божья воля является единственной, которая имеет значение, и как мы </w:t>
      </w:r>
      <w:r xmlns:w="http://schemas.openxmlformats.org/wordprocessingml/2006/main">
        <w:lastRenderedPageBreak xmlns:w="http://schemas.openxmlformats.org/wordprocessingml/2006/main"/>
      </w:r>
      <w:r xmlns:w="http://schemas.openxmlformats.org/wordprocessingml/2006/main">
        <w:t xml:space="preserve">должны доверять Ему превыше всего.</w:t>
      </w:r>
    </w:p>
    <w:p w14:paraId="71688CEF" w14:textId="77777777" w:rsidR="00F90BDC" w:rsidRDefault="00F90BDC"/>
    <w:p w14:paraId="52F397BF" w14:textId="77777777" w:rsidR="00F90BDC" w:rsidRDefault="00F90BDC">
      <w:r xmlns:w="http://schemas.openxmlformats.org/wordprocessingml/2006/main">
        <w:t xml:space="preserve">2. Сила молитвы – как молитва Богу может привести нас к пониманию Его воли и доверию Ему.</w:t>
      </w:r>
    </w:p>
    <w:p w14:paraId="66115C04" w14:textId="77777777" w:rsidR="00F90BDC" w:rsidRDefault="00F90BDC"/>
    <w:p w14:paraId="4303F94B" w14:textId="77777777" w:rsidR="00F90BDC" w:rsidRDefault="00F90BDC">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0A7F850C" w14:textId="77777777" w:rsidR="00F90BDC" w:rsidRDefault="00F90BDC"/>
    <w:p w14:paraId="591FC5D2" w14:textId="77777777" w:rsidR="00F90BDC" w:rsidRDefault="00F90BDC">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14:paraId="32F4E66D" w14:textId="77777777" w:rsidR="00F90BDC" w:rsidRDefault="00F90BDC"/>
    <w:p w14:paraId="7838B4F7" w14:textId="77777777" w:rsidR="00F90BDC" w:rsidRDefault="00F90BDC">
      <w:r xmlns:w="http://schemas.openxmlformats.org/wordprocessingml/2006/main">
        <w:t xml:space="preserve">Иоанна 21:24 Сей есть ученик, свидетельствующий о сем, и написавший сие; и мы знаем, что свидетельство Его истинно.</w:t>
      </w:r>
    </w:p>
    <w:p w14:paraId="328371F9" w14:textId="77777777" w:rsidR="00F90BDC" w:rsidRDefault="00F90BDC"/>
    <w:p w14:paraId="77B83C3D" w14:textId="77777777" w:rsidR="00F90BDC" w:rsidRDefault="00F90BDC">
      <w:r xmlns:w="http://schemas.openxmlformats.org/wordprocessingml/2006/main">
        <w:t xml:space="preserve">Этот отрывок подтверждает правдивость показаний автора.</w:t>
      </w:r>
    </w:p>
    <w:p w14:paraId="71EBE7BE" w14:textId="77777777" w:rsidR="00F90BDC" w:rsidRDefault="00F90BDC"/>
    <w:p w14:paraId="02266055" w14:textId="77777777" w:rsidR="00F90BDC" w:rsidRDefault="00F90BDC">
      <w:r xmlns:w="http://schemas.openxmlformats.org/wordprocessingml/2006/main">
        <w:t xml:space="preserve">1. Сила подлинных свидетельств</w:t>
      </w:r>
    </w:p>
    <w:p w14:paraId="154A5D8C" w14:textId="77777777" w:rsidR="00F90BDC" w:rsidRDefault="00F90BDC"/>
    <w:p w14:paraId="60F36DF8" w14:textId="77777777" w:rsidR="00F90BDC" w:rsidRDefault="00F90BDC">
      <w:r xmlns:w="http://schemas.openxmlformats.org/wordprocessingml/2006/main">
        <w:t xml:space="preserve">2. Авторитет письменной истины</w:t>
      </w:r>
    </w:p>
    <w:p w14:paraId="75CEB714" w14:textId="77777777" w:rsidR="00F90BDC" w:rsidRDefault="00F90BDC"/>
    <w:p w14:paraId="1652815D" w14:textId="77777777" w:rsidR="00F90BDC" w:rsidRDefault="00F90BDC">
      <w:r xmlns:w="http://schemas.openxmlformats.org/wordprocessingml/2006/main">
        <w:t xml:space="preserve">1. 2 Коринфянам 1:12-14 – «Ибо наша похвала есть свидетельство совести нашей, что мы поступали в мире с простотой и богоугодной искренностью, не по земной мудрости, но по благодати Божией, и особенно так по отношению к ибо мы не пишем вам ничего другого, кроме того, что вы читаете или признаете, и надеюсь, что вы признаете даже до конца, как и вы отчасти признали нас, что мы ваша радость, как и вы наша радость. в день Господа Иисуса».</w:t>
      </w:r>
    </w:p>
    <w:p w14:paraId="76399371" w14:textId="77777777" w:rsidR="00F90BDC" w:rsidRDefault="00F90BDC"/>
    <w:p w14:paraId="19DA3AE8"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64129CA3" w14:textId="77777777" w:rsidR="00F90BDC" w:rsidRDefault="00F90BDC"/>
    <w:p w14:paraId="3910088F" w14:textId="77777777" w:rsidR="00F90BDC" w:rsidRDefault="00F90BDC">
      <w:r xmlns:w="http://schemas.openxmlformats.org/wordprocessingml/2006/main">
        <w:t xml:space="preserve">Иоанна 21:25 И есть еще многое другое, что сделал Иисус, и если бы все было написано, то, я полагаю, даже сам мир не смог бы вместить книг, которые должны были быть написаны. Аминь.</w:t>
      </w:r>
    </w:p>
    <w:p w14:paraId="37252CA4" w14:textId="77777777" w:rsidR="00F90BDC" w:rsidRDefault="00F90BDC"/>
    <w:p w14:paraId="282E6F7D" w14:textId="77777777" w:rsidR="00F90BDC" w:rsidRDefault="00F90BDC">
      <w:r xmlns:w="http://schemas.openxmlformats.org/wordprocessingml/2006/main">
        <w:t xml:space="preserve">Служение Иисуса было настолько обширным и чудесным, что его невозможно было описать полностью.</w:t>
      </w:r>
    </w:p>
    <w:p w14:paraId="1877D512" w14:textId="77777777" w:rsidR="00F90BDC" w:rsidRDefault="00F90BDC"/>
    <w:p w14:paraId="4835D207" w14:textId="77777777" w:rsidR="00F90BDC" w:rsidRDefault="00F90BDC">
      <w:r xmlns:w="http://schemas.openxmlformats.org/wordprocessingml/2006/main">
        <w:t xml:space="preserve">1. Чудесное служение Иисуса Христа</w:t>
      </w:r>
    </w:p>
    <w:p w14:paraId="53C7431D" w14:textId="77777777" w:rsidR="00F90BDC" w:rsidRDefault="00F90BDC"/>
    <w:p w14:paraId="1E6690F2" w14:textId="77777777" w:rsidR="00F90BDC" w:rsidRDefault="00F90BDC">
      <w:r xmlns:w="http://schemas.openxmlformats.org/wordprocessingml/2006/main">
        <w:t xml:space="preserve">2. Степень служения Иисуса</w:t>
      </w:r>
    </w:p>
    <w:p w14:paraId="5FD34C7C" w14:textId="77777777" w:rsidR="00F90BDC" w:rsidRDefault="00F90BDC"/>
    <w:p w14:paraId="482A1035" w14:textId="77777777" w:rsidR="00F90BDC" w:rsidRDefault="00F90BDC">
      <w:r xmlns:w="http://schemas.openxmlformats.org/wordprocessingml/2006/main">
        <w:t xml:space="preserve">1. Луки 5:17-26 – Исцеление Иисусом парализованного.</w:t>
      </w:r>
    </w:p>
    <w:p w14:paraId="10BC8EF5" w14:textId="77777777" w:rsidR="00F90BDC" w:rsidRDefault="00F90BDC"/>
    <w:p w14:paraId="2CC50E58" w14:textId="77777777" w:rsidR="00F90BDC" w:rsidRDefault="00F90BDC">
      <w:r xmlns:w="http://schemas.openxmlformats.org/wordprocessingml/2006/main">
        <w:t xml:space="preserve">2. Матфея 14:1-14 – Насыщение Иисусом пяти тысяч человек.</w:t>
      </w:r>
    </w:p>
    <w:p w14:paraId="1EC4086F" w14:textId="77777777" w:rsidR="00F90BDC" w:rsidRDefault="00F90BDC"/>
    <w:p w14:paraId="793CEA60" w14:textId="77777777" w:rsidR="00F90BDC" w:rsidRDefault="00F90BDC">
      <w:r xmlns:w="http://schemas.openxmlformats.org/wordprocessingml/2006/main">
        <w:t xml:space="preserve">В Деяниях 1 рассказывается о последних наставлениях Иисуса Своим ученикам, Его вознесении на небеса и избрании Матфия вместо Иуды Искариота.</w:t>
      </w:r>
    </w:p>
    <w:p w14:paraId="30F85CB0" w14:textId="77777777" w:rsidR="00F90BDC" w:rsidRDefault="00F90BDC"/>
    <w:p w14:paraId="43089E22" w14:textId="77777777" w:rsidR="00F90BDC" w:rsidRDefault="00F90BDC">
      <w:r xmlns:w="http://schemas.openxmlformats.org/wordprocessingml/2006/main">
        <w:t xml:space="preserve">1-й абзац: Глава начинается с обращения Луки к Феофилу, в котором кратко рассказывается о жизни и учениях Иисуса Христа вплоть до его вознесения. После своих страданий и смерти Иисус в течение сорока дней являлся живым своим апостолам, говоря о Царстве Божием. Однажды во время еды с ними он велел им не покидать Иерусалим, а ждать обещания Отца, которое услышал от меня. Иоанн крестил в воде, но через несколько дней крестился Святым Духом спросил, восстановит ли время царство. Израиль ответил не раз, даты. Отец установил свою власть, но получил силу. когда Святой Дух придет, чтобы быть свидетелями, Иерусалим, Иудея, Самария, конец земли (Деяния 1:1-8).</w:t>
      </w:r>
    </w:p>
    <w:p w14:paraId="3CA76228" w14:textId="77777777" w:rsidR="00F90BDC" w:rsidRDefault="00F90BDC"/>
    <w:p w14:paraId="7C6D7045" w14:textId="77777777" w:rsidR="00F90BDC" w:rsidRDefault="00F90BDC">
      <w:r xmlns:w="http://schemas.openxmlformats.org/wordprocessingml/2006/main">
        <w:t xml:space="preserve">2-й абзац: Сказав это, Он был вознесён, и облако скрыло Его из виду. Пока они смотрели на небо, когда Он ушел, внезапно возле них появились двое мужчин в белых одеждах и сказали: «Мужчины Галилеи, почему вы стоите и смотрите на небо?» Этот Иисус </w:t>
      </w:r>
      <w:r xmlns:w="http://schemas.openxmlformats.org/wordprocessingml/2006/main">
        <w:lastRenderedPageBreak xmlns:w="http://schemas.openxmlformats.org/wordprocessingml/2006/main"/>
      </w:r>
      <w:r xmlns:w="http://schemas.openxmlformats.org/wordprocessingml/2006/main">
        <w:t xml:space="preserve">, вознесенный от вас на небеса, придет таким же образом, каким вы видели, как он вознесся на небеса». Затем вернулся в Иерусалим гора, называемая Еленой, недалеко от города, день субботнего пути, когда прибыл, поднялся наверх, остановился в комнате Петра Иоанна, Андрея, Филиппа, Варфоломея, Матфея, Иакова, сына Алфея, Симона, Зилота, Иуды, сына Иакова, все вместе постоянно молились вместе с женщинами, Марией, матерью Иисуса, братьями (Деяния 1: 9-14).</w:t>
      </w:r>
    </w:p>
    <w:p w14:paraId="0D78FBCF" w14:textId="77777777" w:rsidR="00F90BDC" w:rsidRDefault="00F90BDC"/>
    <w:p w14:paraId="7560E7AC" w14:textId="77777777" w:rsidR="00F90BDC" w:rsidRDefault="00F90BDC">
      <w:r xmlns:w="http://schemas.openxmlformats.org/wordprocessingml/2006/main">
        <w:t xml:space="preserve">3-й абзац: В те дни Петр стоял среди группы верующих численностью около ста двадцати, к которой обратились по поводу необходимости заменить Иуду Искариота, предавшего Господа, ушедшего в свое место. Процитированные Псалмы, пусть жилище опустеет, никто не живет. Пусть другой займет его место. Руководство предложило двух человек, Иосифа по имени Варсава. также известный Юстус Матиас молился Господу сердцу, чтобы все показали, кто из них избран, затем бросил жребий, и Матиас добавил одиннадцать апостолов (Деяния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Деяния 1:1 Первый трактат я составил, Феофил, обо всем, что Иисус начал делать и чему учил,</w:t>
      </w:r>
    </w:p>
    <w:p w14:paraId="5254E1B7" w14:textId="77777777" w:rsidR="00F90BDC" w:rsidRDefault="00F90BDC"/>
    <w:p w14:paraId="1D641C93" w14:textId="77777777" w:rsidR="00F90BDC" w:rsidRDefault="00F90BDC">
      <w:r xmlns:w="http://schemas.openxmlformats.org/wordprocessingml/2006/main">
        <w:t xml:space="preserve">Автор пишет трактат Феофилу об учении и делах Иисуса.</w:t>
      </w:r>
    </w:p>
    <w:p w14:paraId="24A8E6E1" w14:textId="77777777" w:rsidR="00F90BDC" w:rsidRDefault="00F90BDC"/>
    <w:p w14:paraId="7EAE1768" w14:textId="77777777" w:rsidR="00F90BDC" w:rsidRDefault="00F90BDC">
      <w:r xmlns:w="http://schemas.openxmlformats.org/wordprocessingml/2006/main">
        <w:t xml:space="preserve">1. «Учение и дела Иисуса»</w:t>
      </w:r>
    </w:p>
    <w:p w14:paraId="77C4F088" w14:textId="77777777" w:rsidR="00F90BDC" w:rsidRDefault="00F90BDC"/>
    <w:p w14:paraId="594C8612" w14:textId="77777777" w:rsidR="00F90BDC" w:rsidRDefault="00F90BDC">
      <w:r xmlns:w="http://schemas.openxmlformats.org/wordprocessingml/2006/main">
        <w:t xml:space="preserve">2. «Сила примера Иисуса»</w:t>
      </w:r>
    </w:p>
    <w:p w14:paraId="67C03355" w14:textId="77777777" w:rsidR="00F90BDC" w:rsidRDefault="00F90BDC"/>
    <w:p w14:paraId="537E3911" w14:textId="77777777" w:rsidR="00F90BDC" w:rsidRDefault="00F90BDC">
      <w:r xmlns:w="http://schemas.openxmlformats.org/wordprocessingml/2006/main">
        <w:t xml:space="preserve">1. Матфея 5:16 – «Да светится свет ваш пред другими, чтобы они видели ваши добрые дела и прославляли Отца вашего Небесного».</w:t>
      </w:r>
    </w:p>
    <w:p w14:paraId="2C601E50" w14:textId="77777777" w:rsidR="00F90BDC" w:rsidRDefault="00F90BDC"/>
    <w:p w14:paraId="7E77B46E" w14:textId="77777777" w:rsidR="00F90BDC" w:rsidRDefault="00F90BDC">
      <w:r xmlns:w="http://schemas.openxmlformats.org/wordprocessingml/2006/main">
        <w:t xml:space="preserve">2. Иоанна 13:17 – «Теперь, когда вы это знаете, вы будете благословлены, если будете это делать».</w:t>
      </w:r>
    </w:p>
    <w:p w14:paraId="5151EA34" w14:textId="77777777" w:rsidR="00F90BDC" w:rsidRDefault="00F90BDC"/>
    <w:p w14:paraId="4E92ABAD" w14:textId="77777777" w:rsidR="00F90BDC" w:rsidRDefault="00F90BDC">
      <w:r xmlns:w="http://schemas.openxmlformats.org/wordprocessingml/2006/main">
        <w:t xml:space="preserve">Деяния 1:2 До того дня, в который он был вознесен, после того дал он через Духа Святого заповеди апостолам, которых избрал:</w:t>
      </w:r>
    </w:p>
    <w:p w14:paraId="6BD0DD11" w14:textId="77777777" w:rsidR="00F90BDC" w:rsidRDefault="00F90BDC"/>
    <w:p w14:paraId="46BDD17B" w14:textId="77777777" w:rsidR="00F90BDC" w:rsidRDefault="00F90BDC">
      <w:r xmlns:w="http://schemas.openxmlformats.org/wordprocessingml/2006/main">
        <w:t xml:space="preserve">Иисус Христос дал Своим избранным апостолам заповеди через Святого Духа перед вознесением на Небеса.</w:t>
      </w:r>
    </w:p>
    <w:p w14:paraId="7B1A42B5" w14:textId="77777777" w:rsidR="00F90BDC" w:rsidRDefault="00F90BDC"/>
    <w:p w14:paraId="397E1097" w14:textId="77777777" w:rsidR="00F90BDC" w:rsidRDefault="00F90BDC">
      <w:r xmlns:w="http://schemas.openxmlformats.org/wordprocessingml/2006/main">
        <w:t xml:space="preserve">1. Следуйте заповедям Иисуса: сила послушания</w:t>
      </w:r>
    </w:p>
    <w:p w14:paraId="344F4DFE" w14:textId="77777777" w:rsidR="00F90BDC" w:rsidRDefault="00F90BDC"/>
    <w:p w14:paraId="616FDAA5" w14:textId="77777777" w:rsidR="00F90BDC" w:rsidRDefault="00F90BDC">
      <w:r xmlns:w="http://schemas.openxmlformats.org/wordprocessingml/2006/main">
        <w:t xml:space="preserve">2. Сила Святого Духа: Божье присутствие в нашей жизни</w:t>
      </w:r>
    </w:p>
    <w:p w14:paraId="1B23CFD3" w14:textId="77777777" w:rsidR="00F90BDC" w:rsidRDefault="00F90BDC"/>
    <w:p w14:paraId="47E88A00" w14:textId="77777777" w:rsidR="00F90BDC" w:rsidRDefault="00F90BDC">
      <w:r xmlns:w="http://schemas.openxmlformats.org/wordprocessingml/2006/main">
        <w:t xml:space="preserve">1. Иоанна 14:15-17 «Если любишь Меня, соблюдешь заповеди Мои. И Я попрошу Отца, и даст вам другого Утешителя, чтобы он был с вами вовек, Духа истины, Которого мир не может принять, потому что не видит Его и не знает Его. Ты знаешь Его, ибо Он обитает с тобой и будет в тебе.</w:t>
      </w:r>
    </w:p>
    <w:p w14:paraId="3F02EC41" w14:textId="77777777" w:rsidR="00F90BDC" w:rsidRDefault="00F90BDC"/>
    <w:p w14:paraId="6E2E53AD" w14:textId="77777777" w:rsidR="00F90BDC" w:rsidRDefault="00F90BDC">
      <w:r xmlns:w="http://schemas.openxmlformats.org/wordprocessingml/2006/main">
        <w:t xml:space="preserve">2. Матфея 28:18-20 «И пришёл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024CFA6E" w14:textId="77777777" w:rsidR="00F90BDC" w:rsidRDefault="00F90BDC"/>
    <w:p w14:paraId="5E2FF4B3" w14:textId="77777777" w:rsidR="00F90BDC" w:rsidRDefault="00F90BDC">
      <w:r xmlns:w="http://schemas.openxmlformats.org/wordprocessingml/2006/main">
        <w:t xml:space="preserve">Деяния 1:3 Ему и показался живым после страстей своих со многими непогрешимыми знамениями, будучи видимым сорок дней и говоря о Царстве Божием:</w:t>
      </w:r>
    </w:p>
    <w:p w14:paraId="70CB4D58" w14:textId="77777777" w:rsidR="00F90BDC" w:rsidRDefault="00F90BDC"/>
    <w:p w14:paraId="42632367" w14:textId="77777777" w:rsidR="00F90BDC" w:rsidRDefault="00F90BDC">
      <w:r xmlns:w="http://schemas.openxmlformats.org/wordprocessingml/2006/main">
        <w:t xml:space="preserve">Иисус показал Себя живым после Своих страданий многими безошибочными доказательствами, являясь Своим последователям в течение сорока дней и говоря о Царстве Божием.</w:t>
      </w:r>
    </w:p>
    <w:p w14:paraId="7051F8C3" w14:textId="77777777" w:rsidR="00F90BDC" w:rsidRDefault="00F90BDC"/>
    <w:p w14:paraId="13C14296" w14:textId="77777777" w:rsidR="00F90BDC" w:rsidRDefault="00F90BDC">
      <w:r xmlns:w="http://schemas.openxmlformats.org/wordprocessingml/2006/main">
        <w:t xml:space="preserve">1. Воскресение Иисуса: свидетельство нашей веры</w:t>
      </w:r>
    </w:p>
    <w:p w14:paraId="78241DC6" w14:textId="77777777" w:rsidR="00F90BDC" w:rsidRDefault="00F90BDC"/>
    <w:p w14:paraId="1C97385B" w14:textId="77777777" w:rsidR="00F90BDC" w:rsidRDefault="00F90BDC">
      <w:r xmlns:w="http://schemas.openxmlformats.org/wordprocessingml/2006/main">
        <w:t xml:space="preserve">2. Царство Божье: видение Иисуса для человечества</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Коринфянам 15:3-4 – Ибо я прежде всего передал вам то, что и сам получил, как Христос умер за грехи наши, по Писанию; И что он был погребён, и что он воскрес в третий день по Писанию.</w:t>
      </w:r>
    </w:p>
    <w:p w14:paraId="540821EA" w14:textId="77777777" w:rsidR="00F90BDC" w:rsidRDefault="00F90BDC"/>
    <w:p w14:paraId="5709EA78" w14:textId="77777777" w:rsidR="00F90BDC" w:rsidRDefault="00F90BDC">
      <w:r xmlns:w="http://schemas.openxmlformats.org/wordprocessingml/2006/main">
        <w:t xml:space="preserve">2. Марка 16:15-16 – И сказал им: идите по всему миру и проповедуйте Евангелие всей твари. Кто будет веровать и креститься, спасен будет; а кто не будет веровать, осужден будет.</w:t>
      </w:r>
    </w:p>
    <w:p w14:paraId="3274DCFB" w14:textId="77777777" w:rsidR="00F90BDC" w:rsidRDefault="00F90BDC"/>
    <w:p w14:paraId="484E456D" w14:textId="77777777" w:rsidR="00F90BDC" w:rsidRDefault="00F90BDC">
      <w:r xmlns:w="http://schemas.openxmlformats.org/wordprocessingml/2006/main">
        <w:t xml:space="preserve">Деяния 1:4 И, собравшись с ними, повелел им не отходить от Иерусалима, но ожидать обетования Отца, которое, говорит, вы слышали от Меня.</w:t>
      </w:r>
    </w:p>
    <w:p w14:paraId="7DCA41EF" w14:textId="77777777" w:rsidR="00F90BDC" w:rsidRDefault="00F90BDC"/>
    <w:p w14:paraId="535057C6" w14:textId="77777777" w:rsidR="00F90BDC" w:rsidRDefault="00F90BDC">
      <w:r xmlns:w="http://schemas.openxmlformats.org/wordprocessingml/2006/main">
        <w:t xml:space="preserve">Иисус повелел своим ученикам ждать в Иерусалиме обещания Отца.</w:t>
      </w:r>
    </w:p>
    <w:p w14:paraId="4C441AC6" w14:textId="77777777" w:rsidR="00F90BDC" w:rsidRDefault="00F90BDC"/>
    <w:p w14:paraId="6BC40195" w14:textId="77777777" w:rsidR="00F90BDC" w:rsidRDefault="00F90BDC">
      <w:r xmlns:w="http://schemas.openxmlformats.org/wordprocessingml/2006/main">
        <w:t xml:space="preserve">1. Ожидание обещания Отца: максимально эффективно проводить время в подвешенном состоянии</w:t>
      </w:r>
    </w:p>
    <w:p w14:paraId="597DA14C" w14:textId="77777777" w:rsidR="00F90BDC" w:rsidRDefault="00F90BDC"/>
    <w:p w14:paraId="43A1B74D" w14:textId="77777777" w:rsidR="00F90BDC" w:rsidRDefault="00F90BDC">
      <w:r xmlns:w="http://schemas.openxmlformats.org/wordprocessingml/2006/main">
        <w:t xml:space="preserve">2. Сила ожидания: доверять Божьему выбору времени для нашей жизни</w:t>
      </w:r>
    </w:p>
    <w:p w14:paraId="2E01E4E2" w14:textId="77777777" w:rsidR="00F90BDC" w:rsidRDefault="00F90BDC"/>
    <w:p w14:paraId="19B678C3" w14:textId="77777777" w:rsidR="00F90BDC" w:rsidRDefault="00F90BDC">
      <w:r xmlns:w="http://schemas.openxmlformats.org/wordprocessingml/2006/main">
        <w:t xml:space="preserve">1. Римлянам 8:25 – «Но если надеемся на то, чего еще не имеем, то ожидаем терпеливо».</w:t>
      </w:r>
    </w:p>
    <w:p w14:paraId="08438F55" w14:textId="77777777" w:rsidR="00F90BDC" w:rsidRDefault="00F90BDC"/>
    <w:p w14:paraId="22DE7617" w14:textId="77777777" w:rsidR="00F90BDC" w:rsidRDefault="00F90BDC">
      <w:r xmlns:w="http://schemas.openxmlformats.org/wordprocessingml/2006/main">
        <w:t xml:space="preserve">2. Евреям 10:36 – «Терпение нужно вам, чтобы, исполнив волю Божию, получить обещанное».</w:t>
      </w:r>
    </w:p>
    <w:p w14:paraId="4B650B66" w14:textId="77777777" w:rsidR="00F90BDC" w:rsidRDefault="00F90BDC"/>
    <w:p w14:paraId="7E7326FC" w14:textId="77777777" w:rsidR="00F90BDC" w:rsidRDefault="00F90BDC">
      <w:r xmlns:w="http://schemas.openxmlformats.org/wordprocessingml/2006/main">
        <w:t xml:space="preserve">Деяния 1:5 Ибо Иоанн истинно крестил водою; но через несколько дней вы будете крещены Духом Святым.</w:t>
      </w:r>
    </w:p>
    <w:p w14:paraId="22AB9712" w14:textId="77777777" w:rsidR="00F90BDC" w:rsidRDefault="00F90BDC"/>
    <w:p w14:paraId="2BCF5B64" w14:textId="77777777" w:rsidR="00F90BDC" w:rsidRDefault="00F90BDC">
      <w:r xmlns:w="http://schemas.openxmlformats.org/wordprocessingml/2006/main">
        <w:t xml:space="preserve">Иисус говорит ученикам, что скоро они будут крещены Святым Духом.</w:t>
      </w:r>
    </w:p>
    <w:p w14:paraId="4CF1DA9A" w14:textId="77777777" w:rsidR="00F90BDC" w:rsidRDefault="00F90BDC"/>
    <w:p w14:paraId="755C2686" w14:textId="77777777" w:rsidR="00F90BDC" w:rsidRDefault="00F90BDC">
      <w:r xmlns:w="http://schemas.openxmlformats.org/wordprocessingml/2006/main">
        <w:t xml:space="preserve">1. Сила Святого Духа: как получить доступ к Божьей силе.</w:t>
      </w:r>
    </w:p>
    <w:p w14:paraId="6B3EE80D" w14:textId="77777777" w:rsidR="00F90BDC" w:rsidRDefault="00F90BDC"/>
    <w:p w14:paraId="675920D9" w14:textId="77777777" w:rsidR="00F90BDC" w:rsidRDefault="00F90BDC">
      <w:r xmlns:w="http://schemas.openxmlformats.org/wordprocessingml/2006/main">
        <w:t xml:space="preserve">2. Сила крещения: размышления о значении воды и духа.</w:t>
      </w:r>
    </w:p>
    <w:p w14:paraId="614E14D9" w14:textId="77777777" w:rsidR="00F90BDC" w:rsidRDefault="00F90BDC"/>
    <w:p w14:paraId="0B82B7E1" w14:textId="77777777" w:rsidR="00F90BDC" w:rsidRDefault="00F90BDC">
      <w:r xmlns:w="http://schemas.openxmlformats.org/wordprocessingml/2006/main">
        <w:t xml:space="preserve">1. Иоанна 14:26 – «Но Утешитель, Дух Святой, которого Отец пошлет во имя Мое, он научит вас всему и напомнит вам все, что Я говорил вам».</w:t>
      </w:r>
    </w:p>
    <w:p w14:paraId="30D4ED8F" w14:textId="77777777" w:rsidR="00F90BDC" w:rsidRDefault="00F90BDC"/>
    <w:p w14:paraId="73AA50FA" w14:textId="77777777" w:rsidR="00F90BDC" w:rsidRDefault="00F90BDC">
      <w:r xmlns:w="http://schemas.openxmlformats.org/wordprocessingml/2006/main">
        <w:t xml:space="preserve">2. Матфея 3:11 – «Я крещу вас в воде для покаяния, но Грядущий за Мною сильнее меня, чьи сандалии я недостоин нести. Он будет крестить вас Духом Святым и огнем».</w:t>
      </w:r>
    </w:p>
    <w:p w14:paraId="67F17257" w14:textId="77777777" w:rsidR="00F90BDC" w:rsidRDefault="00F90BDC"/>
    <w:p w14:paraId="34BC669F" w14:textId="77777777" w:rsidR="00F90BDC" w:rsidRDefault="00F90BDC">
      <w:r xmlns:w="http://schemas.openxmlformats.org/wordprocessingml/2006/main">
        <w:t xml:space="preserve">Деяния 1:6 И, собравшись вместе, спросили Его, говоря: Господи! не в это ли время Ты восстановишь царство Израилю?</w:t>
      </w:r>
    </w:p>
    <w:p w14:paraId="3AB9B4A2" w14:textId="77777777" w:rsidR="00F90BDC" w:rsidRDefault="00F90BDC"/>
    <w:p w14:paraId="015380A6" w14:textId="77777777" w:rsidR="00F90BDC" w:rsidRDefault="00F90BDC">
      <w:r xmlns:w="http://schemas.openxmlformats.org/wordprocessingml/2006/main">
        <w:t xml:space="preserve">Ученики Иисуса спросили его, восстановит ли он в то время царство Израилю.</w:t>
      </w:r>
    </w:p>
    <w:p w14:paraId="7B7B12F4" w14:textId="77777777" w:rsidR="00F90BDC" w:rsidRDefault="00F90BDC"/>
    <w:p w14:paraId="3B9312C1" w14:textId="77777777" w:rsidR="00F90BDC" w:rsidRDefault="00F90BDC">
      <w:r xmlns:w="http://schemas.openxmlformats.org/wordprocessingml/2006/main">
        <w:t xml:space="preserve">1. Божье время идеально. Исследование важности терпения и веры в планы Господа.</w:t>
      </w:r>
    </w:p>
    <w:p w14:paraId="14433BBA" w14:textId="77777777" w:rsidR="00F90BDC" w:rsidRDefault="00F90BDC"/>
    <w:p w14:paraId="7256F83A" w14:textId="77777777" w:rsidR="00F90BDC" w:rsidRDefault="00F90BDC">
      <w:r xmlns:w="http://schemas.openxmlformats.org/wordprocessingml/2006/main">
        <w:t xml:space="preserve">2. Царство Божье. Раскрытие надежды на Царство Божье и его значение для нас сегодня.</w:t>
      </w:r>
    </w:p>
    <w:p w14:paraId="0D7DC8FA" w14:textId="77777777" w:rsidR="00F90BDC" w:rsidRDefault="00F90BDC"/>
    <w:p w14:paraId="2D93D4B2"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1B537B25" w14:textId="77777777" w:rsidR="00F90BDC" w:rsidRDefault="00F90BDC"/>
    <w:p w14:paraId="6CA8030B" w14:textId="77777777" w:rsidR="00F90BDC" w:rsidRDefault="00F90BDC">
      <w:r xmlns:w="http://schemas.openxmlformats.org/wordprocessingml/2006/main">
        <w:t xml:space="preserve">2. Матфея 6:33 – Но ищите прежде Царства Божия и правды Его; и все это приложится вам.</w:t>
      </w:r>
    </w:p>
    <w:p w14:paraId="0489BD94" w14:textId="77777777" w:rsidR="00F90BDC" w:rsidRDefault="00F90BDC"/>
    <w:p w14:paraId="333A7E8E" w14:textId="77777777" w:rsidR="00F90BDC" w:rsidRDefault="00F90BDC">
      <w:r xmlns:w="http://schemas.openxmlformats.org/wordprocessingml/2006/main">
        <w:t xml:space="preserve">Деяния 1:7 И сказал им: не ваше дело знать времена и сроки, которые Отец положил в Своей власти.</w:t>
      </w:r>
    </w:p>
    <w:p w14:paraId="6615D25E" w14:textId="77777777" w:rsidR="00F90BDC" w:rsidRDefault="00F90BDC"/>
    <w:p w14:paraId="6E34569C" w14:textId="77777777" w:rsidR="00F90BDC" w:rsidRDefault="00F90BDC">
      <w:r xmlns:w="http://schemas.openxmlformats.org/wordprocessingml/2006/main">
        <w:t xml:space="preserve">Бог дал власть и знание времен и сроков только Себе.</w:t>
      </w:r>
    </w:p>
    <w:p w14:paraId="68EB7F2D" w14:textId="77777777" w:rsidR="00F90BDC" w:rsidRDefault="00F90BDC"/>
    <w:p w14:paraId="2D7ADFC1" w14:textId="77777777" w:rsidR="00F90BDC" w:rsidRDefault="00F90BDC">
      <w:r xmlns:w="http://schemas.openxmlformats.org/wordprocessingml/2006/main">
        <w:t xml:space="preserve">1. Сила Божья: доверять Богу в неизвестном</w:t>
      </w:r>
    </w:p>
    <w:p w14:paraId="5DE6B2FF" w14:textId="77777777" w:rsidR="00F90BDC" w:rsidRDefault="00F90BDC"/>
    <w:p w14:paraId="766DD034" w14:textId="77777777" w:rsidR="00F90BDC" w:rsidRDefault="00F90BDC">
      <w:r xmlns:w="http://schemas.openxmlformats.org/wordprocessingml/2006/main">
        <w:t xml:space="preserve">2. Отпустить контроль: понимание суверенитета Бога</w:t>
      </w:r>
    </w:p>
    <w:p w14:paraId="6DD9467C" w14:textId="77777777" w:rsidR="00F90BDC" w:rsidRDefault="00F90BDC"/>
    <w:p w14:paraId="4371FCF5" w14:textId="77777777" w:rsidR="00F90BDC" w:rsidRDefault="00F90BDC">
      <w:r xmlns:w="http://schemas.openxmlformats.org/wordprocessingml/2006/main">
        <w:t xml:space="preserve">1. Исаия 55:8-9 «Ибо мысли Мои — не ваши мысли, и пути ваши — не пути Мои, говорит Господь. Ибо, как небо выше земли, так пути Мои выше путей ваших, и мысли Мои выше путей ваших, и мысли Мои — выше земли». твои мысли."</w:t>
      </w:r>
    </w:p>
    <w:p w14:paraId="07020ADD" w14:textId="77777777" w:rsidR="00F90BDC" w:rsidRDefault="00F90BDC"/>
    <w:p w14:paraId="74677B2D" w14:textId="77777777" w:rsidR="00F90BDC" w:rsidRDefault="00F90BDC">
      <w:r xmlns:w="http://schemas.openxmlformats.org/wordprocessingml/2006/main">
        <w:t xml:space="preserve">2. Римлянам 11:33-36 «О, бездна богатства и премудрости и познания Божия! Как неисследимы суждения Его и как неисповедимы пути Его! Ибо кто познал ум Господень, или кто был советником Его? Или кто дал ему дар, чтобы он мог получить вознаграждение? Ибо все из него, через него и к нему. Ему слава вовеки. Аминь».</w:t>
      </w:r>
    </w:p>
    <w:p w14:paraId="40ED64B5" w14:textId="77777777" w:rsidR="00F90BDC" w:rsidRDefault="00F90BDC"/>
    <w:p w14:paraId="6E3D5B3A" w14:textId="77777777" w:rsidR="00F90BDC" w:rsidRDefault="00F90BDC">
      <w:r xmlns:w="http://schemas.openxmlformats.org/wordprocessingml/2006/main">
        <w:t xml:space="preserve">Деяния 1:8 Но вы примете силу, когда сойдет на вас Дух Святый, и будете Мне свидетелями в Иерусалиме, и во всей Иудее, и в Самарии, и до края земли.</w:t>
      </w:r>
    </w:p>
    <w:p w14:paraId="42E1BA5A" w14:textId="77777777" w:rsidR="00F90BDC" w:rsidRDefault="00F90BDC"/>
    <w:p w14:paraId="68B6F951" w14:textId="77777777" w:rsidR="00F90BDC" w:rsidRDefault="00F90BDC">
      <w:r xmlns:w="http://schemas.openxmlformats.org/wordprocessingml/2006/main">
        <w:t xml:space="preserve">Ученикам была обещана сила Святого Духа, чтобы они могли быть свидетелями Иисуса по всему миру.</w:t>
      </w:r>
    </w:p>
    <w:p w14:paraId="4E878479" w14:textId="77777777" w:rsidR="00F90BDC" w:rsidRDefault="00F90BDC"/>
    <w:p w14:paraId="3FF1ECF3" w14:textId="77777777" w:rsidR="00F90BDC" w:rsidRDefault="00F90BDC">
      <w:r xmlns:w="http://schemas.openxmlformats.org/wordprocessingml/2006/main">
        <w:t xml:space="preserve">1: Сила Святого Духа в нашей жизни</w:t>
      </w:r>
    </w:p>
    <w:p w14:paraId="3F1BFBB2" w14:textId="77777777" w:rsidR="00F90BDC" w:rsidRDefault="00F90BDC"/>
    <w:p w14:paraId="2F93B834" w14:textId="77777777" w:rsidR="00F90BDC" w:rsidRDefault="00F90BDC">
      <w:r xmlns:w="http://schemas.openxmlformats.org/wordprocessingml/2006/main">
        <w:t xml:space="preserve">2: Стать свидетелем Иисуса</w:t>
      </w:r>
    </w:p>
    <w:p w14:paraId="510E62E1" w14:textId="77777777" w:rsidR="00F90BDC" w:rsidRDefault="00F90BDC"/>
    <w:p w14:paraId="2FF43039" w14:textId="77777777" w:rsidR="00F90BDC" w:rsidRDefault="00F90BDC">
      <w:r xmlns:w="http://schemas.openxmlformats.org/wordprocessingml/2006/main">
        <w:t xml:space="preserve">1: Иоанна 15:26-27 «Но когда придет Утешитель, которого Я пошлю к вам от Отца, Дух </w:t>
      </w:r>
      <w:r xmlns:w="http://schemas.openxmlformats.org/wordprocessingml/2006/main">
        <w:lastRenderedPageBreak xmlns:w="http://schemas.openxmlformats.org/wordprocessingml/2006/main"/>
      </w:r>
      <w:r xmlns:w="http://schemas.openxmlformats.org/wordprocessingml/2006/main">
        <w:t xml:space="preserve">истины, исходящий от Отца, он засвидетельствует о Мне. И ты тоже будешь свидетельствовать, потому что ты был со Мною от начала».</w:t>
      </w:r>
    </w:p>
    <w:p w14:paraId="45EAD66B" w14:textId="77777777" w:rsidR="00F90BDC" w:rsidRDefault="00F90BDC"/>
    <w:p w14:paraId="5D30AD4C" w14:textId="77777777" w:rsidR="00F90BDC" w:rsidRDefault="00F90BDC">
      <w:r xmlns:w="http://schemas.openxmlformats.org/wordprocessingml/2006/main">
        <w:t xml:space="preserve">2: Ефесянам 3:16-17 «да по богатству славы Своей даст вам укрепиться силой Духом Его во внутреннем существе вашем, чтобы верою вселился Христос в сердца ваши».</w:t>
      </w:r>
    </w:p>
    <w:p w14:paraId="2F752210" w14:textId="77777777" w:rsidR="00F90BDC" w:rsidRDefault="00F90BDC"/>
    <w:p w14:paraId="3BA89767" w14:textId="77777777" w:rsidR="00F90BDC" w:rsidRDefault="00F90BDC">
      <w:r xmlns:w="http://schemas.openxmlformats.org/wordprocessingml/2006/main">
        <w:t xml:space="preserve">Деяния 1:9 И когда он сказал это, когда они увидели, он был поднят; и облако приняло Его из виду их.</w:t>
      </w:r>
    </w:p>
    <w:p w14:paraId="4DC53138" w14:textId="77777777" w:rsidR="00F90BDC" w:rsidRDefault="00F90BDC"/>
    <w:p w14:paraId="20FE1347" w14:textId="77777777" w:rsidR="00F90BDC" w:rsidRDefault="00F90BDC">
      <w:r xmlns:w="http://schemas.openxmlformats.org/wordprocessingml/2006/main">
        <w:t xml:space="preserve">Иисус был вознесен на небо на облаке после разговора с учениками.</w:t>
      </w:r>
    </w:p>
    <w:p w14:paraId="4E364DC7" w14:textId="77777777" w:rsidR="00F90BDC" w:rsidRDefault="00F90BDC"/>
    <w:p w14:paraId="1452B3F9" w14:textId="77777777" w:rsidR="00F90BDC" w:rsidRDefault="00F90BDC">
      <w:r xmlns:w="http://schemas.openxmlformats.org/wordprocessingml/2006/main">
        <w:t xml:space="preserve">1. Следуйте примеру веры и послушания Иисуса, даже если путь неясен.</w:t>
      </w:r>
    </w:p>
    <w:p w14:paraId="43CF016B" w14:textId="77777777" w:rsidR="00F90BDC" w:rsidRDefault="00F90BDC"/>
    <w:p w14:paraId="777634EB" w14:textId="77777777" w:rsidR="00F90BDC" w:rsidRDefault="00F90BDC">
      <w:r xmlns:w="http://schemas.openxmlformats.org/wordprocessingml/2006/main">
        <w:t xml:space="preserve">2. Жить жизнью, достойной призвания, которое возложил на нас Иисус.</w:t>
      </w:r>
    </w:p>
    <w:p w14:paraId="0CD90D6A" w14:textId="77777777" w:rsidR="00F90BDC" w:rsidRDefault="00F90BDC"/>
    <w:p w14:paraId="7DE460AA" w14:textId="77777777" w:rsidR="00F90BDC" w:rsidRDefault="00F90BDC">
      <w:r xmlns:w="http://schemas.openxmlformats.org/wordprocessingml/2006/main">
        <w:t xml:space="preserve">1. Луки 9:51-62 – Путешествие Иисуса в Иерусалим и его послушание Отцу.</w:t>
      </w:r>
    </w:p>
    <w:p w14:paraId="3D5D4CB3" w14:textId="77777777" w:rsidR="00F90BDC" w:rsidRDefault="00F90BDC"/>
    <w:p w14:paraId="3F543B14" w14:textId="77777777" w:rsidR="00F90BDC" w:rsidRDefault="00F90BDC">
      <w:r xmlns:w="http://schemas.openxmlformats.org/wordprocessingml/2006/main">
        <w:t xml:space="preserve">2. Ефесянам 4:1-3 – Поступая достойно полученного нами призвания.</w:t>
      </w:r>
    </w:p>
    <w:p w14:paraId="1D6B561E" w14:textId="77777777" w:rsidR="00F90BDC" w:rsidRDefault="00F90BDC"/>
    <w:p w14:paraId="39D38D4C" w14:textId="77777777" w:rsidR="00F90BDC" w:rsidRDefault="00F90BDC">
      <w:r xmlns:w="http://schemas.openxmlformats.org/wordprocessingml/2006/main">
        <w:t xml:space="preserve">Деяния 1:10 И когда они пристально смотрели на небо, когда Он восходил, вот, два человека стоят перед ними в белых одеждах;</w:t>
      </w:r>
    </w:p>
    <w:p w14:paraId="03E072A2" w14:textId="77777777" w:rsidR="00F90BDC" w:rsidRDefault="00F90BDC"/>
    <w:p w14:paraId="549A520B" w14:textId="77777777" w:rsidR="00F90BDC" w:rsidRDefault="00F90BDC">
      <w:r xmlns:w="http://schemas.openxmlformats.org/wordprocessingml/2006/main">
        <w:t xml:space="preserve">Ученики Иисуса наблюдали, как он вознесся на небо, и появились двое мужчин в белых одеждах.</w:t>
      </w:r>
    </w:p>
    <w:p w14:paraId="3F4A5BBE" w14:textId="77777777" w:rsidR="00F90BDC" w:rsidRDefault="00F90BDC"/>
    <w:p w14:paraId="22AE6982" w14:textId="77777777" w:rsidR="00F90BDC" w:rsidRDefault="00F90BDC">
      <w:r xmlns:w="http://schemas.openxmlformats.org/wordprocessingml/2006/main">
        <w:t xml:space="preserve">1: Бог всегда посылает помощь, когда она нам нужна.</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Даже в минуты печали Бог дает нам надежду и утешение.</w:t>
      </w:r>
    </w:p>
    <w:p w14:paraId="1598C19A" w14:textId="77777777" w:rsidR="00F90BDC" w:rsidRDefault="00F90BDC"/>
    <w:p w14:paraId="2047EEC3" w14:textId="77777777" w:rsidR="00F90BDC" w:rsidRDefault="00F90BDC">
      <w:r xmlns:w="http://schemas.openxmlformats.org/wordprocessingml/2006/main">
        <w:t xml:space="preserve">1: Римлянам 8:28 – И мы знаем, что любящим Бога все содействует ко благу.</w:t>
      </w:r>
    </w:p>
    <w:p w14:paraId="029F8310" w14:textId="77777777" w:rsidR="00F90BDC" w:rsidRDefault="00F90BDC"/>
    <w:p w14:paraId="3C73B695" w14:textId="77777777" w:rsidR="00F90BDC" w:rsidRDefault="00F90BDC">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14:paraId="3E304DB2" w14:textId="77777777" w:rsidR="00F90BDC" w:rsidRDefault="00F90BDC"/>
    <w:p w14:paraId="5E216ECB" w14:textId="77777777" w:rsidR="00F90BDC" w:rsidRDefault="00F90BDC">
      <w:r xmlns:w="http://schemas.openxmlformats.org/wordprocessingml/2006/main">
        <w:t xml:space="preserve">Деяния 1:11 Который также сказал: Галилеяне! что вы стоите и смотрите на небо? тот же самый Иисус, вознесшийся от вас на небо, придет таким же образом, каким вы видели его восходящим на небо.</w:t>
      </w:r>
    </w:p>
    <w:p w14:paraId="43A44660" w14:textId="77777777" w:rsidR="00F90BDC" w:rsidRDefault="00F90BDC"/>
    <w:p w14:paraId="102CA88B" w14:textId="77777777" w:rsidR="00F90BDC" w:rsidRDefault="00F90BDC">
      <w:r xmlns:w="http://schemas.openxmlformats.org/wordprocessingml/2006/main">
        <w:t xml:space="preserve">Ученикам было сказано, что Иисус, вознесенный на небеса, вернется точно так же, как и ушел.</w:t>
      </w:r>
    </w:p>
    <w:p w14:paraId="1C4AA3E8" w14:textId="77777777" w:rsidR="00F90BDC" w:rsidRDefault="00F90BDC"/>
    <w:p w14:paraId="767EB2BA" w14:textId="77777777" w:rsidR="00F90BDC" w:rsidRDefault="00F90BDC">
      <w:r xmlns:w="http://schemas.openxmlformats.org/wordprocessingml/2006/main">
        <w:t xml:space="preserve">1. Полагаться на обещания Христа. Как мы можем верить, что Иисус вернется таким же, каким Он ушел.</w:t>
      </w:r>
    </w:p>
    <w:p w14:paraId="759B734B" w14:textId="77777777" w:rsidR="00F90BDC" w:rsidRDefault="00F90BDC"/>
    <w:p w14:paraId="67A2E979" w14:textId="77777777" w:rsidR="00F90BDC" w:rsidRDefault="00F90BDC">
      <w:r xmlns:w="http://schemas.openxmlformats.org/wordprocessingml/2006/main">
        <w:t xml:space="preserve">2. Находить надежду в неожиданных местах. Как Божьи обещания о возвращении Иисуса могут утешить нас в трудные времена.</w:t>
      </w:r>
    </w:p>
    <w:p w14:paraId="6FE3B014" w14:textId="77777777" w:rsidR="00F90BDC" w:rsidRDefault="00F90BDC"/>
    <w:p w14:paraId="0CE6E967" w14:textId="77777777" w:rsidR="00F90BDC" w:rsidRDefault="00F90BDC">
      <w:r xmlns:w="http://schemas.openxmlformats.org/wordprocessingml/2006/main">
        <w:t xml:space="preserve">1. Иоанна 14:3 — И если Я пойду и приготовлю вам место, то приду опять и приму вас к Себе; чтобы, где я, там были и вы.</w:t>
      </w:r>
    </w:p>
    <w:p w14:paraId="1194CAE5" w14:textId="77777777" w:rsidR="00F90BDC" w:rsidRDefault="00F90BDC"/>
    <w:p w14:paraId="143868B1" w14:textId="77777777" w:rsidR="00F90BDC" w:rsidRDefault="00F90BDC">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14:paraId="53151C4D" w14:textId="77777777" w:rsidR="00F90BDC" w:rsidRDefault="00F90BDC"/>
    <w:p w14:paraId="6BEB932E" w14:textId="77777777" w:rsidR="00F90BDC" w:rsidRDefault="00F90BDC">
      <w:r xmlns:w="http://schemas.openxmlformats.org/wordprocessingml/2006/main">
        <w:t xml:space="preserve">Деяния 1:12 И возвратились они в Иерусалим с горы, называемой Елеонской, которая находится от Иерусалима на расстоянии субботнего пути.</w:t>
      </w:r>
    </w:p>
    <w:p w14:paraId="477A4A6A" w14:textId="77777777" w:rsidR="00F90BDC" w:rsidRDefault="00F90BDC"/>
    <w:p w14:paraId="3985A458" w14:textId="77777777" w:rsidR="00F90BDC" w:rsidRDefault="00F90BDC">
      <w:r xmlns:w="http://schemas.openxmlformats.org/wordprocessingml/2006/main">
        <w:t xml:space="preserve">Ученики Иисуса вернулись в Иерусалим с Елеонской горы, которая находилась на расстоянии субботнего </w:t>
      </w:r>
      <w:r xmlns:w="http://schemas.openxmlformats.org/wordprocessingml/2006/main">
        <w:lastRenderedPageBreak xmlns:w="http://schemas.openxmlformats.org/wordprocessingml/2006/main"/>
      </w:r>
      <w:r xmlns:w="http://schemas.openxmlformats.org/wordprocessingml/2006/main">
        <w:t xml:space="preserve">пути.</w:t>
      </w:r>
    </w:p>
    <w:p w14:paraId="56FE83A8" w14:textId="77777777" w:rsidR="00F90BDC" w:rsidRDefault="00F90BDC"/>
    <w:p w14:paraId="7D0DAD01" w14:textId="77777777" w:rsidR="00F90BDC" w:rsidRDefault="00F90BDC">
      <w:r xmlns:w="http://schemas.openxmlformats.org/wordprocessingml/2006/main">
        <w:t xml:space="preserve">1. Важность следовать примеру Иисуса и уделять время совместному путешествию в общении.</w:t>
      </w:r>
    </w:p>
    <w:p w14:paraId="10B2EB90" w14:textId="77777777" w:rsidR="00F90BDC" w:rsidRDefault="00F90BDC"/>
    <w:p w14:paraId="3B03B1E1" w14:textId="77777777" w:rsidR="00F90BDC" w:rsidRDefault="00F90BDC">
      <w:r xmlns:w="http://schemas.openxmlformats.org/wordprocessingml/2006/main">
        <w:t xml:space="preserve">2. Важность понимания расстояния субботнего пути и жизни в нем.</w:t>
      </w:r>
    </w:p>
    <w:p w14:paraId="17CBD1EB" w14:textId="77777777" w:rsidR="00F90BDC" w:rsidRDefault="00F90BDC"/>
    <w:p w14:paraId="0140DB4C" w14:textId="77777777" w:rsidR="00F90BDC" w:rsidRDefault="00F90BDC">
      <w:r xmlns:w="http://schemas.openxmlformats.org/wordprocessingml/2006/main">
        <w:t xml:space="preserve">1. Филиппийцам 2:5 – «Да будет в вас тот же разум, который и во Христе Иисусе».</w:t>
      </w:r>
    </w:p>
    <w:p w14:paraId="3029AB8E" w14:textId="77777777" w:rsidR="00F90BDC" w:rsidRDefault="00F90BDC"/>
    <w:p w14:paraId="49A74239" w14:textId="77777777" w:rsidR="00F90BDC" w:rsidRDefault="00F90BDC">
      <w:r xmlns:w="http://schemas.openxmlformats.org/wordprocessingml/2006/main">
        <w:t xml:space="preserve">2. Исход 16:29 – «Никто да не выйдет из места своего в седьмой день».</w:t>
      </w:r>
    </w:p>
    <w:p w14:paraId="30A46FAB" w14:textId="77777777" w:rsidR="00F90BDC" w:rsidRDefault="00F90BDC"/>
    <w:p w14:paraId="2F5CC4F2" w14:textId="77777777" w:rsidR="00F90BDC" w:rsidRDefault="00F90BDC">
      <w:r xmlns:w="http://schemas.openxmlformats.org/wordprocessingml/2006/main">
        <w:t xml:space="preserve">Деяния 1:13 И, войдя, поднялись в горницу, где жили и Петр, и Иаков, и Иоанн, и Андрей, Филипп и Фома, Варфоломей и Матфей, Иаков, сын Алфея, и Симон Зелот и Иуда, брат Иакова.</w:t>
      </w:r>
    </w:p>
    <w:p w14:paraId="14FC38E1" w14:textId="77777777" w:rsidR="00F90BDC" w:rsidRDefault="00F90BDC"/>
    <w:p w14:paraId="2B1ED5B9" w14:textId="77777777" w:rsidR="00F90BDC" w:rsidRDefault="00F90BDC">
      <w:r xmlns:w="http://schemas.openxmlformats.org/wordprocessingml/2006/main">
        <w:t xml:space="preserve">Ученики поднялись в горницу, где собрались Петр, Иаков, Иоанн, Андрей, Филипп, Фома, Варфоломей, Матфей, Иаков, сын Алфея, Симон Зелот и Иуда, брат Иакова.</w:t>
      </w:r>
    </w:p>
    <w:p w14:paraId="58F9E6B5" w14:textId="77777777" w:rsidR="00F90BDC" w:rsidRDefault="00F90BDC"/>
    <w:p w14:paraId="0614990E" w14:textId="77777777" w:rsidR="00F90BDC" w:rsidRDefault="00F90BDC">
      <w:r xmlns:w="http://schemas.openxmlformats.org/wordprocessingml/2006/main">
        <w:t xml:space="preserve">1. Сила сообщества: как единство учеников изменило мир</w:t>
      </w:r>
    </w:p>
    <w:p w14:paraId="5F4065C2" w14:textId="77777777" w:rsidR="00F90BDC" w:rsidRDefault="00F90BDC"/>
    <w:p w14:paraId="448C9BBE" w14:textId="77777777" w:rsidR="00F90BDC" w:rsidRDefault="00F90BDC">
      <w:r xmlns:w="http://schemas.openxmlformats.org/wordprocessingml/2006/main">
        <w:t xml:space="preserve">2. Важность объединения: взгляд на собрания учеников</w:t>
      </w:r>
    </w:p>
    <w:p w14:paraId="613FA0D0" w14:textId="77777777" w:rsidR="00F90BDC" w:rsidRDefault="00F90BDC"/>
    <w:p w14:paraId="61092EC4" w14:textId="77777777" w:rsidR="00F90BDC" w:rsidRDefault="00F90BDC">
      <w:r xmlns:w="http://schemas.openxmlformats.org/wordprocessingml/2006/main">
        <w:t xml:space="preserve">1. Иоанна 13:34-35: «Заповедь новую даю вам, да любите друг друга: как Я возлюбил вас, так и вы любите друг друга. По тому узнают все, что вы Мои ученики. , если вы любите друг друга».</w:t>
      </w:r>
    </w:p>
    <w:p w14:paraId="385401ED" w14:textId="77777777" w:rsidR="00F90BDC" w:rsidRDefault="00F90BDC"/>
    <w:p w14:paraId="09DAAA15" w14:textId="77777777" w:rsidR="00F90BDC" w:rsidRDefault="00F90BDC">
      <w:r xmlns:w="http://schemas.openxmlformats.org/wordprocessingml/2006/main">
        <w:t xml:space="preserve">2. Галатам 6:2: «Носите бремена друг друга и так исполняйте закон Христов».</w:t>
      </w:r>
    </w:p>
    <w:p w14:paraId="24BB97F6" w14:textId="77777777" w:rsidR="00F90BDC" w:rsidRDefault="00F90BDC"/>
    <w:p w14:paraId="4BC171E9" w14:textId="77777777" w:rsidR="00F90BDC" w:rsidRDefault="00F90BDC">
      <w:r xmlns:w="http://schemas.openxmlformats.org/wordprocessingml/2006/main">
        <w:t xml:space="preserve">Деяния 1:14 Все они единодушно пребывали в молитве и прошении с женами и Марией, матерью Иисуса, и с братьями Его.</w:t>
      </w:r>
    </w:p>
    <w:p w14:paraId="573BE4AA" w14:textId="77777777" w:rsidR="00F90BDC" w:rsidRDefault="00F90BDC"/>
    <w:p w14:paraId="2FC0329D" w14:textId="77777777" w:rsidR="00F90BDC" w:rsidRDefault="00F90BDC">
      <w:r xmlns:w="http://schemas.openxmlformats.org/wordprocessingml/2006/main">
        <w:t xml:space="preserve">Последователи Иисуса, включая его мать Марию и братьев, единодушно молились.</w:t>
      </w:r>
    </w:p>
    <w:p w14:paraId="7B62773D" w14:textId="77777777" w:rsidR="00F90BDC" w:rsidRDefault="00F90BDC"/>
    <w:p w14:paraId="0B8566EF" w14:textId="77777777" w:rsidR="00F90BDC" w:rsidRDefault="00F90BDC">
      <w:r xmlns:w="http://schemas.openxmlformats.org/wordprocessingml/2006/main">
        <w:t xml:space="preserve">1. Сила объединенной молитвы: как совместная работа объединяет нас с Богом</w:t>
      </w:r>
    </w:p>
    <w:p w14:paraId="17CA9766" w14:textId="77777777" w:rsidR="00F90BDC" w:rsidRDefault="00F90BDC"/>
    <w:p w14:paraId="521EDCD9" w14:textId="77777777" w:rsidR="00F90BDC" w:rsidRDefault="00F90BDC">
      <w:r xmlns:w="http://schemas.openxmlformats.org/wordprocessingml/2006/main">
        <w:t xml:space="preserve">2. Важность семьи: влияние семьи Иисуса на Его миссию</w:t>
      </w:r>
    </w:p>
    <w:p w14:paraId="050B64E6" w14:textId="77777777" w:rsidR="00F90BDC" w:rsidRDefault="00F90BDC"/>
    <w:p w14:paraId="212A8CE5" w14:textId="77777777" w:rsidR="00F90BDC" w:rsidRDefault="00F90BDC">
      <w:r xmlns:w="http://schemas.openxmlformats.org/wordprocessingml/2006/main">
        <w:t xml:space="preserve">1. Ефесянам 4:1-6 – Единство в Теле Христовом.</w:t>
      </w:r>
    </w:p>
    <w:p w14:paraId="786BEFA6" w14:textId="77777777" w:rsidR="00F90BDC" w:rsidRDefault="00F90BDC"/>
    <w:p w14:paraId="5FD5B7ED" w14:textId="77777777" w:rsidR="00F90BDC" w:rsidRDefault="00F90BDC">
      <w:r xmlns:w="http://schemas.openxmlformats.org/wordprocessingml/2006/main">
        <w:t xml:space="preserve">2. Второзаконие 6:4-9 – Любите Господа всем сердцем, душой и силой.</w:t>
      </w:r>
    </w:p>
    <w:p w14:paraId="24FDEC6C" w14:textId="77777777" w:rsidR="00F90BDC" w:rsidRDefault="00F90BDC"/>
    <w:p w14:paraId="3C639F3C" w14:textId="77777777" w:rsidR="00F90BDC" w:rsidRDefault="00F90BDC">
      <w:r xmlns:w="http://schemas.openxmlformats.org/wordprocessingml/2006/main">
        <w:t xml:space="preserve">Деяния 1:15 И в те дни стал Петр посреди учеников и сказал: общее число имён было около ста двадцати.</w:t>
      </w:r>
    </w:p>
    <w:p w14:paraId="54E09CE2" w14:textId="77777777" w:rsidR="00F90BDC" w:rsidRDefault="00F90BDC"/>
    <w:p w14:paraId="47EF6D02" w14:textId="77777777" w:rsidR="00F90BDC" w:rsidRDefault="00F90BDC">
      <w:r xmlns:w="http://schemas.openxmlformats.org/wordprocessingml/2006/main">
        <w:t xml:space="preserve">Петр собрал учеников, чтобы выбрать замену Иуде Искариоту.</w:t>
      </w:r>
    </w:p>
    <w:p w14:paraId="4735B693" w14:textId="77777777" w:rsidR="00F90BDC" w:rsidRDefault="00F90BDC"/>
    <w:p w14:paraId="72A9FEDD" w14:textId="77777777" w:rsidR="00F90BDC" w:rsidRDefault="00F90BDC">
      <w:r xmlns:w="http://schemas.openxmlformats.org/wordprocessingml/2006/main">
        <w:t xml:space="preserve">1. Сила единства. Как мы можем совершать великие дела, объединившись.</w:t>
      </w:r>
    </w:p>
    <w:p w14:paraId="7EA35FD7" w14:textId="77777777" w:rsidR="00F90BDC" w:rsidRDefault="00F90BDC"/>
    <w:p w14:paraId="5CA0A92C" w14:textId="77777777" w:rsidR="00F90BDC" w:rsidRDefault="00F90BDC">
      <w:r xmlns:w="http://schemas.openxmlformats.org/wordprocessingml/2006/main">
        <w:t xml:space="preserve">2. Важность сообщества. Почему общение и общение необходимы для здоровой духовной жизни.</w:t>
      </w:r>
    </w:p>
    <w:p w14:paraId="1A86F6BF" w14:textId="77777777" w:rsidR="00F90BDC" w:rsidRDefault="00F90BDC"/>
    <w:p w14:paraId="46B4B73B" w14:textId="77777777" w:rsidR="00F90BDC" w:rsidRDefault="00F90BDC">
      <w:r xmlns:w="http://schemas.openxmlformats.org/wordprocessingml/2006/main">
        <w:t xml:space="preserve">1. Иоанна 13:35 – «По тому узнают все, что вы Мои ученики, если любите друг друга».</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Коринфянам 12:12-27 – «Ибо, как тело одно, но имеет много членов, и все члены тела, хотя и многие, составляют одно тело, так и у Христа».</w:t>
      </w:r>
    </w:p>
    <w:p w14:paraId="1C5EF927" w14:textId="77777777" w:rsidR="00F90BDC" w:rsidRDefault="00F90BDC"/>
    <w:p w14:paraId="0289207E" w14:textId="77777777" w:rsidR="00F90BDC" w:rsidRDefault="00F90BDC">
      <w:r xmlns:w="http://schemas.openxmlformats.org/wordprocessingml/2006/main">
        <w:t xml:space="preserve">Деяния 1:16 Мужи и братья, должно было исполниться это место Писания, которое Дух Святой устами Давида прежде изрек об Иуде, который был наставником для тех, кто принял Иисуса.</w:t>
      </w:r>
    </w:p>
    <w:p w14:paraId="61B034A6" w14:textId="77777777" w:rsidR="00F90BDC" w:rsidRDefault="00F90BDC"/>
    <w:p w14:paraId="3FE0AAF6" w14:textId="77777777" w:rsidR="00F90BDC" w:rsidRDefault="00F90BDC">
      <w:r xmlns:w="http://schemas.openxmlformats.org/wordprocessingml/2006/main">
        <w:t xml:space="preserve">В этом стихе Священного Писания говорится о предательстве Иудой Иисуса и исполнении пророчества.</w:t>
      </w:r>
    </w:p>
    <w:p w14:paraId="290B6401" w14:textId="77777777" w:rsidR="00F90BDC" w:rsidRDefault="00F90BDC"/>
    <w:p w14:paraId="35083C87" w14:textId="77777777" w:rsidR="00F90BDC" w:rsidRDefault="00F90BDC">
      <w:r xmlns:w="http://schemas.openxmlformats.org/wordprocessingml/2006/main">
        <w:t xml:space="preserve">1. Последствия предательства</w:t>
      </w:r>
    </w:p>
    <w:p w14:paraId="1806C96F" w14:textId="77777777" w:rsidR="00F90BDC" w:rsidRDefault="00F90BDC"/>
    <w:p w14:paraId="576A5840" w14:textId="77777777" w:rsidR="00F90BDC" w:rsidRDefault="00F90BDC">
      <w:r xmlns:w="http://schemas.openxmlformats.org/wordprocessingml/2006/main">
        <w:t xml:space="preserve">2. Исполнение Божьего пророчества</w:t>
      </w:r>
    </w:p>
    <w:p w14:paraId="25C8808B" w14:textId="77777777" w:rsidR="00F90BDC" w:rsidRDefault="00F90BDC"/>
    <w:p w14:paraId="17F8208D" w14:textId="77777777" w:rsidR="00F90BDC" w:rsidRDefault="00F90BDC">
      <w:r xmlns:w="http://schemas.openxmlformats.org/wordprocessingml/2006/main">
        <w:t xml:space="preserve">1. Иоанна 17:12: «Пока я был с ними, я соблюдал их во имя Твое; тех, кого Ты дал Мне, я сохранил, и никто из них не пропал, кроме сына погибели, чтобы исполнилось Писание. "</w:t>
      </w:r>
    </w:p>
    <w:p w14:paraId="250582B6" w14:textId="77777777" w:rsidR="00F90BDC" w:rsidRDefault="00F90BDC"/>
    <w:p w14:paraId="5F745083" w14:textId="77777777" w:rsidR="00F90BDC" w:rsidRDefault="00F90BDC">
      <w:r xmlns:w="http://schemas.openxmlformats.org/wordprocessingml/2006/main">
        <w:t xml:space="preserve">2. Исайя 53:12 – «Поэтому Я разделю его часть с великим, и он разделит добычу с сильным, потому что он предал душу свою на смерть, и к беззаконникам он был причтен, и он родил грех многих, и ходатайствовал за беззаконников».</w:t>
      </w:r>
    </w:p>
    <w:p w14:paraId="0C41ADF9" w14:textId="77777777" w:rsidR="00F90BDC" w:rsidRDefault="00F90BDC"/>
    <w:p w14:paraId="4EBBF103" w14:textId="77777777" w:rsidR="00F90BDC" w:rsidRDefault="00F90BDC">
      <w:r xmlns:w="http://schemas.openxmlformats.org/wordprocessingml/2006/main">
        <w:t xml:space="preserve">Деяния 1:17 Ибо он был причтен к нам и получил часть этого служения.</w:t>
      </w:r>
    </w:p>
    <w:p w14:paraId="1B19EBD7" w14:textId="77777777" w:rsidR="00F90BDC" w:rsidRDefault="00F90BDC"/>
    <w:p w14:paraId="4C795239" w14:textId="77777777" w:rsidR="00F90BDC" w:rsidRDefault="00F90BDC">
      <w:r xmlns:w="http://schemas.openxmlformats.org/wordprocessingml/2006/main">
        <w:t xml:space="preserve">Этот отрывок показывает, что апостол Матфий был избран на место Иуды в апостольском служении.</w:t>
      </w:r>
    </w:p>
    <w:p w14:paraId="65543A9C" w14:textId="77777777" w:rsidR="00F90BDC" w:rsidRDefault="00F90BDC"/>
    <w:p w14:paraId="6B594DB5" w14:textId="77777777" w:rsidR="00F90BDC" w:rsidRDefault="00F90BDC">
      <w:r xmlns:w="http://schemas.openxmlformats.org/wordprocessingml/2006/main">
        <w:t xml:space="preserve">1: У Бога есть план для каждого из нас.</w:t>
      </w:r>
    </w:p>
    <w:p w14:paraId="5C070D31" w14:textId="77777777" w:rsidR="00F90BDC" w:rsidRDefault="00F90BDC"/>
    <w:p w14:paraId="1591F522" w14:textId="77777777" w:rsidR="00F90BDC" w:rsidRDefault="00F90BDC">
      <w:r xmlns:w="http://schemas.openxmlformats.org/wordprocessingml/2006/main">
        <w:t xml:space="preserve">2: Бог призывает нас быть частью Его миссии.</w:t>
      </w:r>
    </w:p>
    <w:p w14:paraId="1B75D526" w14:textId="77777777" w:rsidR="00F90BDC" w:rsidRDefault="00F90BDC"/>
    <w:p w14:paraId="127EC456" w14:textId="77777777" w:rsidR="00F90BDC" w:rsidRDefault="00F90BDC">
      <w:r xmlns:w="http://schemas.openxmlformats.org/wordprocessingml/2006/main">
        <w:t xml:space="preserve">1: Римлянам 8:28-30 - И мы знаем, что Бог все творит на благо любящих Его, призванных по Его изволению.</w:t>
      </w:r>
    </w:p>
    <w:p w14:paraId="243ECD31" w14:textId="77777777" w:rsidR="00F90BDC" w:rsidRDefault="00F90BDC"/>
    <w:p w14:paraId="1852A240" w14:textId="77777777" w:rsidR="00F90BDC" w:rsidRDefault="00F90BDC">
      <w:r xmlns:w="http://schemas.openxmlformats.org/wordprocessingml/2006/main">
        <w:t xml:space="preserve">2: Ефесянам 4:11-13 - Итак Сам Христос дал апостолов, пророков, евангелистов, пастырей и учителей, чтобы снаряжать народ Свой на дела служения, чтобы созидать тело Христово.</w:t>
      </w:r>
    </w:p>
    <w:p w14:paraId="352735BC" w14:textId="77777777" w:rsidR="00F90BDC" w:rsidRDefault="00F90BDC"/>
    <w:p w14:paraId="3C4547E3" w14:textId="77777777" w:rsidR="00F90BDC" w:rsidRDefault="00F90BDC">
      <w:r xmlns:w="http://schemas.openxmlformats.org/wordprocessingml/2006/main">
        <w:t xml:space="preserve">Деяния 1:18 Этот человек купил поле в награду за беззаконие; и, упав стремглав, он развалился посредине, и все внутренности его вытекли наружу.</w:t>
      </w:r>
    </w:p>
    <w:p w14:paraId="48E39A18" w14:textId="77777777" w:rsidR="00F90BDC" w:rsidRDefault="00F90BDC"/>
    <w:p w14:paraId="5E9B6142" w14:textId="77777777" w:rsidR="00F90BDC" w:rsidRDefault="00F90BDC">
      <w:r xmlns:w="http://schemas.openxmlformats.org/wordprocessingml/2006/main">
        <w:t xml:space="preserve">В этом отрывке описывается смерть Иуды Искариота, который умер после покупки поля на деньги, полученные им за предательство Иисуса.</w:t>
      </w:r>
    </w:p>
    <w:p w14:paraId="09EF1951" w14:textId="77777777" w:rsidR="00F90BDC" w:rsidRDefault="00F90BDC"/>
    <w:p w14:paraId="34AAE0F7" w14:textId="77777777" w:rsidR="00F90BDC" w:rsidRDefault="00F90BDC">
      <w:r xmlns:w="http://schemas.openxmlformats.org/wordprocessingml/2006/main">
        <w:t xml:space="preserve">1. Последствия предательства: урок Иуды Искариота</w:t>
      </w:r>
    </w:p>
    <w:p w14:paraId="1A852179" w14:textId="77777777" w:rsidR="00F90BDC" w:rsidRDefault="00F90BDC"/>
    <w:p w14:paraId="0061EC36" w14:textId="77777777" w:rsidR="00F90BDC" w:rsidRDefault="00F90BDC">
      <w:r xmlns:w="http://schemas.openxmlformats.org/wordprocessingml/2006/main">
        <w:t xml:space="preserve">2. Сила прощения: благодать Иисуса, несмотря на предательство Иуды</w:t>
      </w:r>
    </w:p>
    <w:p w14:paraId="47AF9182" w14:textId="77777777" w:rsidR="00F90BDC" w:rsidRDefault="00F90BDC"/>
    <w:p w14:paraId="356E036B" w14:textId="77777777" w:rsidR="00F90BDC" w:rsidRDefault="00F90BDC">
      <w:r xmlns:w="http://schemas.openxmlformats.org/wordprocessingml/2006/main">
        <w:t xml:space="preserve">1. Матфея 26:14-16 – Знание Иисуса о предательстве Иуды</w:t>
      </w:r>
    </w:p>
    <w:p w14:paraId="5885E3E8" w14:textId="77777777" w:rsidR="00F90BDC" w:rsidRDefault="00F90BDC"/>
    <w:p w14:paraId="2385126D" w14:textId="77777777" w:rsidR="00F90BDC" w:rsidRDefault="00F90BDC">
      <w:r xmlns:w="http://schemas.openxmlformats.org/wordprocessingml/2006/main">
        <w:t xml:space="preserve">2. Евреям 9:27 – Смерть как неизбежное последствие греха.</w:t>
      </w:r>
    </w:p>
    <w:p w14:paraId="43209C97" w14:textId="77777777" w:rsidR="00F90BDC" w:rsidRDefault="00F90BDC"/>
    <w:p w14:paraId="55242126" w14:textId="77777777" w:rsidR="00F90BDC" w:rsidRDefault="00F90BDC">
      <w:r xmlns:w="http://schemas.openxmlformats.org/wordprocessingml/2006/main">
        <w:t xml:space="preserve">Деяния 1:19 И стало известно это всем жителям Иерусалима; настолько, что это поле на их собственном языке называется Асельдама, то есть Поле крови.</w:t>
      </w:r>
    </w:p>
    <w:p w14:paraId="661895E7" w14:textId="77777777" w:rsidR="00F90BDC" w:rsidRDefault="00F90BDC"/>
    <w:p w14:paraId="583BBCB9" w14:textId="77777777" w:rsidR="00F90BDC" w:rsidRDefault="00F90BDC">
      <w:r xmlns:w="http://schemas.openxmlformats.org/wordprocessingml/2006/main">
        <w:t xml:space="preserve">Поле близ Иерусалима под названием Акельдама известно всем жителям Иерусалима, что в переводе означает Поле крови.</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имени: Асельдама и ее значение</w:t>
      </w:r>
    </w:p>
    <w:p w14:paraId="4DAB28B7" w14:textId="77777777" w:rsidR="00F90BDC" w:rsidRDefault="00F90BDC"/>
    <w:p w14:paraId="3A45E433" w14:textId="77777777" w:rsidR="00F90BDC" w:rsidRDefault="00F90BDC">
      <w:r xmlns:w="http://schemas.openxmlformats.org/wordprocessingml/2006/main">
        <w:t xml:space="preserve">2. Символизм крови: ее значение в христианстве.</w:t>
      </w:r>
    </w:p>
    <w:p w14:paraId="26504BB3" w14:textId="77777777" w:rsidR="00F90BDC" w:rsidRDefault="00F90BDC"/>
    <w:p w14:paraId="7174DD54" w14:textId="77777777" w:rsidR="00F90BDC" w:rsidRDefault="00F90BDC">
      <w:r xmlns:w="http://schemas.openxmlformats.org/wordprocessingml/2006/main">
        <w:t xml:space="preserve">1. Матфея 27:3-10 – История Иуды и того, как он предал Иисуса за 30 сребреников.</w:t>
      </w:r>
    </w:p>
    <w:p w14:paraId="2B5BCE69" w14:textId="77777777" w:rsidR="00F90BDC" w:rsidRDefault="00F90BDC"/>
    <w:p w14:paraId="7C0A6563" w14:textId="77777777" w:rsidR="00F90BDC" w:rsidRDefault="00F90BDC">
      <w:r xmlns:w="http://schemas.openxmlformats.org/wordprocessingml/2006/main">
        <w:t xml:space="preserve">2. Евреям 9:18-22 – Значение смерти Иисуса на кресте и ее влияние на нашу жизнь.</w:t>
      </w:r>
    </w:p>
    <w:p w14:paraId="35E07F9A" w14:textId="77777777" w:rsidR="00F90BDC" w:rsidRDefault="00F90BDC"/>
    <w:p w14:paraId="008BFB82" w14:textId="77777777" w:rsidR="00F90BDC" w:rsidRDefault="00F90BDC">
      <w:r xmlns:w="http://schemas.openxmlformats.org/wordprocessingml/2006/main">
        <w:t xml:space="preserve">Деяния 1:20 Ибо в книге Псалмов написано: жилище его пусть будет пусто, и никто да не живет в нем, и епископство его пусть возьмет другой.</w:t>
      </w:r>
    </w:p>
    <w:p w14:paraId="153C656C" w14:textId="77777777" w:rsidR="00F90BDC" w:rsidRDefault="00F90BDC"/>
    <w:p w14:paraId="490BA6BE" w14:textId="77777777" w:rsidR="00F90BDC" w:rsidRDefault="00F90BDC">
      <w:r xmlns:w="http://schemas.openxmlformats.org/wordprocessingml/2006/main">
        <w:t xml:space="preserve">В этом отрывке из Деяний Псалмов и говорится, что жилище человека, упомянутого в Псалмах, должно быть пустынным, и что кто-то другой должен принять его епископство.</w:t>
      </w:r>
    </w:p>
    <w:p w14:paraId="5F08A971" w14:textId="77777777" w:rsidR="00F90BDC" w:rsidRDefault="00F90BDC"/>
    <w:p w14:paraId="6A59311C" w14:textId="77777777" w:rsidR="00F90BDC" w:rsidRDefault="00F90BDC">
      <w:r xmlns:w="http://schemas.openxmlformats.org/wordprocessingml/2006/main">
        <w:t xml:space="preserve">1. Сила Божьей воли: как всегда осуществляются Божьи планы</w:t>
      </w:r>
    </w:p>
    <w:p w14:paraId="7ABDEFF0" w14:textId="77777777" w:rsidR="00F90BDC" w:rsidRDefault="00F90BDC"/>
    <w:p w14:paraId="63AAB230" w14:textId="77777777" w:rsidR="00F90BDC" w:rsidRDefault="00F90BDC">
      <w:r xmlns:w="http://schemas.openxmlformats.org/wordprocessingml/2006/main">
        <w:t xml:space="preserve">2. Поиск смысла в Священном Писании: изучение символического языка Библии</w:t>
      </w:r>
    </w:p>
    <w:p w14:paraId="2682B9C6" w14:textId="77777777" w:rsidR="00F90BDC" w:rsidRDefault="00F90BDC"/>
    <w:p w14:paraId="001DAEB6" w14:textId="77777777" w:rsidR="00F90BDC" w:rsidRDefault="00F90BDC">
      <w:r xmlns:w="http://schemas.openxmlformats.org/wordprocessingml/2006/main">
        <w:t xml:space="preserve">1. Псалом 69:25 – «Да будет жилище их пусто, и никто да не живет в шатрах своих».</w:t>
      </w:r>
    </w:p>
    <w:p w14:paraId="0DC41E10" w14:textId="77777777" w:rsidR="00F90BDC" w:rsidRDefault="00F90BDC"/>
    <w:p w14:paraId="37C20A28" w14:textId="77777777" w:rsidR="00F90BDC" w:rsidRDefault="00F90BDC">
      <w:r xmlns:w="http://schemas.openxmlformats.org/wordprocessingml/2006/main">
        <w:t xml:space="preserve">2. Деяния 2:25 – «Ибо Давид говорит о Нем: я всегда видел Господа пред лицом моим, ибо Он по правую руку от меня, чтобы я не поколебался».</w:t>
      </w:r>
    </w:p>
    <w:p w14:paraId="2A0C672C" w14:textId="77777777" w:rsidR="00F90BDC" w:rsidRDefault="00F90BDC"/>
    <w:p w14:paraId="38DEC958" w14:textId="77777777" w:rsidR="00F90BDC" w:rsidRDefault="00F90BDC">
      <w:r xmlns:w="http://schemas.openxmlformats.org/wordprocessingml/2006/main">
        <w:t xml:space="preserve">Деяния 1:21 Итак из этих людей, которые сопровождали нас все время, пока Господь Иисус входил и выходил среди нас,</w:t>
      </w:r>
    </w:p>
    <w:p w14:paraId="55DEFDF3" w14:textId="77777777" w:rsidR="00F90BDC" w:rsidRDefault="00F90BDC"/>
    <w:p w14:paraId="66C129F8" w14:textId="77777777" w:rsidR="00F90BDC" w:rsidRDefault="00F90BDC">
      <w:r xmlns:w="http://schemas.openxmlformats.org/wordprocessingml/2006/main">
        <w:t xml:space="preserve">В этом отрывке описываются спутники, которые были у Иисуса до его вознесения.</w:t>
      </w:r>
    </w:p>
    <w:p w14:paraId="1B73EF01" w14:textId="77777777" w:rsidR="00F90BDC" w:rsidRDefault="00F90BDC"/>
    <w:p w14:paraId="49A4C005" w14:textId="77777777" w:rsidR="00F90BDC" w:rsidRDefault="00F90BDC">
      <w:r xmlns:w="http://schemas.openxmlformats.org/wordprocessingml/2006/main">
        <w:t xml:space="preserve">1. Важность общения в жизни.</w:t>
      </w:r>
    </w:p>
    <w:p w14:paraId="506764AB" w14:textId="77777777" w:rsidR="00F90BDC" w:rsidRDefault="00F90BDC"/>
    <w:p w14:paraId="298DE0B2" w14:textId="77777777" w:rsidR="00F90BDC" w:rsidRDefault="00F90BDC">
      <w:r xmlns:w="http://schemas.openxmlformats.org/wordprocessingml/2006/main">
        <w:t xml:space="preserve">2. Путь веры Иисуса и пример, который Он подал нам.</w:t>
      </w:r>
    </w:p>
    <w:p w14:paraId="42F1C7B5" w14:textId="77777777" w:rsidR="00F90BDC" w:rsidRDefault="00F90BDC"/>
    <w:p w14:paraId="508749B0" w14:textId="77777777" w:rsidR="00F90BDC" w:rsidRDefault="00F90BDC">
      <w:r xmlns:w="http://schemas.openxmlformats.org/wordprocessingml/2006/main">
        <w:t xml:space="preserve">1. Экклезиаст 4:9-12 – Двое лучше, чем один; потому что они имеют хорошее вознаграждение за свой труд.</w:t>
      </w:r>
    </w:p>
    <w:p w14:paraId="7122C418" w14:textId="77777777" w:rsidR="00F90BDC" w:rsidRDefault="00F90BDC"/>
    <w:p w14:paraId="5DC9C0C8"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w:t>
      </w:r>
    </w:p>
    <w:p w14:paraId="1FF5A06F" w14:textId="77777777" w:rsidR="00F90BDC" w:rsidRDefault="00F90BDC"/>
    <w:p w14:paraId="2D188BC1" w14:textId="77777777" w:rsidR="00F90BDC" w:rsidRDefault="00F90BDC">
      <w:r xmlns:w="http://schemas.openxmlformats.org/wordprocessingml/2006/main">
        <w:t xml:space="preserve">Деяния 1:22 Начиная с крещения Иоаннова и до того дня, в который Он был вознесен от нас, должен быть рукоположен быть с нами свидетелем воскресения Его.</w:t>
      </w:r>
    </w:p>
    <w:p w14:paraId="21B64541" w14:textId="77777777" w:rsidR="00F90BDC" w:rsidRDefault="00F90BDC"/>
    <w:p w14:paraId="688B95CB" w14:textId="77777777" w:rsidR="00F90BDC" w:rsidRDefault="00F90BDC">
      <w:r xmlns:w="http://schemas.openxmlformats.org/wordprocessingml/2006/main">
        <w:t xml:space="preserve">Этот отрывок подчеркивает важность назначения свидетелей для свидетельства о воскресении Иисуса.</w:t>
      </w:r>
    </w:p>
    <w:p w14:paraId="4DFE7C04" w14:textId="77777777" w:rsidR="00F90BDC" w:rsidRDefault="00F90BDC"/>
    <w:p w14:paraId="36E8752D" w14:textId="77777777" w:rsidR="00F90BDC" w:rsidRDefault="00F90BDC">
      <w:r xmlns:w="http://schemas.openxmlformats.org/wordprocessingml/2006/main">
        <w:t xml:space="preserve">1. Сила свидетельствования: как быть эффективным свидетелем Иисуса</w:t>
      </w:r>
    </w:p>
    <w:p w14:paraId="0EE42361" w14:textId="77777777" w:rsidR="00F90BDC" w:rsidRDefault="00F90BDC"/>
    <w:p w14:paraId="612E0685" w14:textId="77777777" w:rsidR="00F90BDC" w:rsidRDefault="00F90BDC">
      <w:r xmlns:w="http://schemas.openxmlformats.org/wordprocessingml/2006/main">
        <w:t xml:space="preserve">2. Призыв свидетельствовать: наша обязанность распространять благую весть о воскресении Иисуса</w:t>
      </w:r>
    </w:p>
    <w:p w14:paraId="3DBD04B1" w14:textId="77777777" w:rsidR="00F90BDC" w:rsidRDefault="00F90BDC"/>
    <w:p w14:paraId="1769D51E" w14:textId="77777777" w:rsidR="00F90BDC" w:rsidRDefault="00F90BDC">
      <w:r xmlns:w="http://schemas.openxmlformats.org/wordprocessingml/2006/main">
        <w:t xml:space="preserve">1. Исайя 43:10-12 – «Вы Мои свидетели, – заявляет Господь, – и раб Мой, которого Я избрал, чтобы вы узнали и поверили Мне, и поняли, что Я – это он. До меня не было создано никакого бога, и после меня его не будет.</w:t>
      </w:r>
    </w:p>
    <w:p w14:paraId="52219911" w14:textId="77777777" w:rsidR="00F90BDC" w:rsidRDefault="00F90BDC"/>
    <w:p w14:paraId="6DFA11B7" w14:textId="77777777" w:rsidR="00F90BDC" w:rsidRDefault="00F90BDC">
      <w:r xmlns:w="http://schemas.openxmlformats.org/wordprocessingml/2006/main">
        <w:t xml:space="preserve">2. Матфея 28:16-20 - Тогда одиннадцать учеников пошли в Галилею, на гору, куда Иисус сказал им идти. Когда они увидели его, они поклонились ему; но некоторые сомневались. Тогда Иисус подошел к ним и сказал: «Отдана Мне всякая власть на небе и на земле. Итак идите и подготавливайте все народы, крестя их во имя Отца и Сына и Святого Духа и уча их соблюдать все, что Я повелел вам. И, конечно, я </w:t>
      </w:r>
      <w:r xmlns:w="http://schemas.openxmlformats.org/wordprocessingml/2006/main">
        <w:lastRenderedPageBreak xmlns:w="http://schemas.openxmlformats.org/wordprocessingml/2006/main"/>
      </w:r>
      <w:r xmlns:w="http://schemas.openxmlformats.org/wordprocessingml/2006/main">
        <w:t xml:space="preserve">всегда с вами, до самого конца века».</w:t>
      </w:r>
    </w:p>
    <w:p w14:paraId="2D8692F1" w14:textId="77777777" w:rsidR="00F90BDC" w:rsidRDefault="00F90BDC"/>
    <w:p w14:paraId="1EBFEBF6" w14:textId="77777777" w:rsidR="00F90BDC" w:rsidRDefault="00F90BDC">
      <w:r xmlns:w="http://schemas.openxmlformats.org/wordprocessingml/2006/main">
        <w:t xml:space="preserve">Деяния 1:23 И назначили двоих: Иосифа, по имени Варсава, прозванного Иустом, и Матфия.</w:t>
      </w:r>
    </w:p>
    <w:p w14:paraId="43CC0FFD" w14:textId="77777777" w:rsidR="00F90BDC" w:rsidRDefault="00F90BDC"/>
    <w:p w14:paraId="068E2BAA" w14:textId="77777777" w:rsidR="00F90BDC" w:rsidRDefault="00F90BDC">
      <w:r xmlns:w="http://schemas.openxmlformats.org/wordprocessingml/2006/main">
        <w:t xml:space="preserve">Ученики Иисуса назначили двух мужчин, Иосифа Варсаву (также известного как Юст) и Матфия, занять место Иуды Искариота в качестве одного из 12 апостолов.</w:t>
      </w:r>
    </w:p>
    <w:p w14:paraId="172DC891" w14:textId="77777777" w:rsidR="00F90BDC" w:rsidRDefault="00F90BDC"/>
    <w:p w14:paraId="527411CE" w14:textId="77777777" w:rsidR="00F90BDC" w:rsidRDefault="00F90BDC">
      <w:r xmlns:w="http://schemas.openxmlformats.org/wordprocessingml/2006/main">
        <w:t xml:space="preserve">1. «Новое начало: движение вперед в служении»</w:t>
      </w:r>
    </w:p>
    <w:p w14:paraId="49DBEF57" w14:textId="77777777" w:rsidR="00F90BDC" w:rsidRDefault="00F90BDC"/>
    <w:p w14:paraId="1579BED7" w14:textId="77777777" w:rsidR="00F90BDC" w:rsidRDefault="00F90BDC">
      <w:r xmlns:w="http://schemas.openxmlformats.org/wordprocessingml/2006/main">
        <w:t xml:space="preserve">2. «Важность подготовки к служению Господу»</w:t>
      </w:r>
    </w:p>
    <w:p w14:paraId="7A9AF699" w14:textId="77777777" w:rsidR="00F90BDC" w:rsidRDefault="00F90BDC"/>
    <w:p w14:paraId="25F34A23" w14:textId="77777777" w:rsidR="00F90BDC" w:rsidRDefault="00F90BDC">
      <w:r xmlns:w="http://schemas.openxmlformats.org/wordprocessingml/2006/main">
        <w:t xml:space="preserve">1. Матфея 19:28 – «Иисус сказал им: истинно говорю вам: при обновлении всего, когда Сын Человеческий сядет на престоле славы Своей, сядете и вы, последовавшие за Мною, на двенадцати престолах, судя двенадцать колен Израилевых».</w:t>
      </w:r>
    </w:p>
    <w:p w14:paraId="016FF29E" w14:textId="77777777" w:rsidR="00F90BDC" w:rsidRDefault="00F90BDC"/>
    <w:p w14:paraId="3EBB38F7" w14:textId="77777777" w:rsidR="00F90BDC" w:rsidRDefault="00F90BDC">
      <w:r xmlns:w="http://schemas.openxmlformats.org/wordprocessingml/2006/main">
        <w:t xml:space="preserve">2. Римлянам 12:4-8 – «Ибо, как каждый из нас имеет одно тело со многими членами, и не все члены имеют одно и то же назначение, так и во Христе мы, хотя и многие, составляем одно тело, и каждый член принадлежит всем остальным. Дары у нас разные, по благодати, данной каждому из нас. Если дар твой пророчествовать, то пророчествуй по вере твоей, если служение, то служи, если учить, то учи; если нужно ободрять, то ободряйте; если дает, то давайте щедро; если нужно вести, делайте это прилежно; если нужно проявлять милосердие, делайте это с радостью».</w:t>
      </w:r>
    </w:p>
    <w:p w14:paraId="2F8543F5" w14:textId="77777777" w:rsidR="00F90BDC" w:rsidRDefault="00F90BDC"/>
    <w:p w14:paraId="268CE659" w14:textId="77777777" w:rsidR="00F90BDC" w:rsidRDefault="00F90BDC">
      <w:r xmlns:w="http://schemas.openxmlformats.org/wordprocessingml/2006/main">
        <w:t xml:space="preserve">Деяния 1:24 И помолились и сказали: Ты, Господи, Знающий сердца всех людей, покажи, из сих двух ли Ты избрал,</w:t>
      </w:r>
    </w:p>
    <w:p w14:paraId="066D9DBB" w14:textId="77777777" w:rsidR="00F90BDC" w:rsidRDefault="00F90BDC"/>
    <w:p w14:paraId="3648C7A8" w14:textId="77777777" w:rsidR="00F90BDC" w:rsidRDefault="00F90BDC">
      <w:r xmlns:w="http://schemas.openxmlformats.org/wordprocessingml/2006/main">
        <w:t xml:space="preserve">Ученики Иисуса молились Богу открыть, кто из двух кандидатов должен заменить Иуду.</w:t>
      </w:r>
    </w:p>
    <w:p w14:paraId="21203EC4" w14:textId="77777777" w:rsidR="00F90BDC" w:rsidRDefault="00F90BDC"/>
    <w:p w14:paraId="6D14AAA9" w14:textId="77777777" w:rsidR="00F90BDC" w:rsidRDefault="00F90BDC">
      <w:r xmlns:w="http://schemas.openxmlformats.org/wordprocessingml/2006/main">
        <w:t xml:space="preserve">1: Давайте всегда обращаться к Богу в молитве и доверять Его воле для нашей жизни.</w:t>
      </w:r>
    </w:p>
    <w:p w14:paraId="4CE3FDD8" w14:textId="77777777" w:rsidR="00F90BDC" w:rsidRDefault="00F90BDC"/>
    <w:p w14:paraId="618E2966" w14:textId="77777777" w:rsidR="00F90BDC" w:rsidRDefault="00F90BDC">
      <w:r xmlns:w="http://schemas.openxmlformats.org/wordprocessingml/2006/main">
        <w:t xml:space="preserve">2: Мы должны искать руководства Бога при принятии важных решений.</w:t>
      </w:r>
    </w:p>
    <w:p w14:paraId="25D71768" w14:textId="77777777" w:rsidR="00F90BDC" w:rsidRDefault="00F90BDC"/>
    <w:p w14:paraId="47A9B318" w14:textId="77777777" w:rsidR="00F90BDC" w:rsidRDefault="00F90BDC">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5448700A" w14:textId="77777777" w:rsidR="00F90BDC" w:rsidRDefault="00F90BDC"/>
    <w:p w14:paraId="79FF250B" w14:textId="77777777" w:rsidR="00F90BDC" w:rsidRDefault="00F90BDC">
      <w:r xmlns:w="http://schemas.openxmlformats.org/wordprocessingml/2006/main">
        <w:t xml:space="preserve">2: Иакова 1:5-6 – Если у кого-то из вас недостает мудрости, то просите у Бога, дающего всем щедро, не придираясь, и будет дано вам.</w:t>
      </w:r>
    </w:p>
    <w:p w14:paraId="4C3D0909" w14:textId="77777777" w:rsidR="00F90BDC" w:rsidRDefault="00F90BDC"/>
    <w:p w14:paraId="5C9089CA" w14:textId="77777777" w:rsidR="00F90BDC" w:rsidRDefault="00F90BDC">
      <w:r xmlns:w="http://schemas.openxmlformats.org/wordprocessingml/2006/main">
        <w:t xml:space="preserve">Деяния 1:25 Чтобы он мог принять участие в этом служении и апостольстве, от которого Иуда по согрешению отпал, чтобы пойти в свое место.</w:t>
      </w:r>
    </w:p>
    <w:p w14:paraId="3002FD53" w14:textId="77777777" w:rsidR="00F90BDC" w:rsidRDefault="00F90BDC"/>
    <w:p w14:paraId="7DBD250D" w14:textId="77777777" w:rsidR="00F90BDC" w:rsidRDefault="00F90BDC">
      <w:r xmlns:w="http://schemas.openxmlformats.org/wordprocessingml/2006/main">
        <w:t xml:space="preserve">Предательство Иуды Иисуса и необходимость замены его новым учеником обсуждаются в Деяниях 1:25.</w:t>
      </w:r>
    </w:p>
    <w:p w14:paraId="5C436400" w14:textId="77777777" w:rsidR="00F90BDC" w:rsidRDefault="00F90BDC"/>
    <w:p w14:paraId="20602CA4" w14:textId="77777777" w:rsidR="00F90BDC" w:rsidRDefault="00F90BDC">
      <w:r xmlns:w="http://schemas.openxmlformats.org/wordprocessingml/2006/main">
        <w:t xml:space="preserve">1: Иисус Христос, Искупитель грешников</w:t>
      </w:r>
    </w:p>
    <w:p w14:paraId="249D64D9" w14:textId="77777777" w:rsidR="00F90BDC" w:rsidRDefault="00F90BDC"/>
    <w:p w14:paraId="4532A76F" w14:textId="77777777" w:rsidR="00F90BDC" w:rsidRDefault="00F90BDC">
      <w:r xmlns:w="http://schemas.openxmlformats.org/wordprocessingml/2006/main">
        <w:t xml:space="preserve">Глава 2: Служение апостолов и его влияние на учение Иисуса</w:t>
      </w:r>
    </w:p>
    <w:p w14:paraId="434E158E" w14:textId="77777777" w:rsidR="00F90BDC" w:rsidRDefault="00F90BDC"/>
    <w:p w14:paraId="259DC653" w14:textId="77777777" w:rsidR="00F90BDC" w:rsidRDefault="00F90BDC">
      <w:r xmlns:w="http://schemas.openxmlformats.org/wordprocessingml/2006/main">
        <w:t xml:space="preserve">1: Луки 22:47-48 - И пока Он еще говорил, вот, народ, и тот, называемый Иуда, один из двенадцати, шел впереди них и приблизился к Иисусу, чтобы поцеловать Его. Но Иисус сказал ему: Иуда! целованием предаешь Сына Человеческого?</w:t>
      </w:r>
    </w:p>
    <w:p w14:paraId="30CE1A8C" w14:textId="77777777" w:rsidR="00F90BDC" w:rsidRDefault="00F90BDC"/>
    <w:p w14:paraId="6DDD2FC5" w14:textId="77777777" w:rsidR="00F90BDC" w:rsidRDefault="00F90BDC">
      <w:r xmlns:w="http://schemas.openxmlformats.org/wordprocessingml/2006/main">
        <w:t xml:space="preserve">2: Иоанна 17:12 - Пока Я был с ними в мире, я сохранил их во имя Твое; тех, которых Ты дал Мне, я сохранил, и никто из них не пропал, кроме сына погибели; чтобы Писание могло исполниться.</w:t>
      </w:r>
    </w:p>
    <w:p w14:paraId="597E7A46" w14:textId="77777777" w:rsidR="00F90BDC" w:rsidRDefault="00F90BDC"/>
    <w:p w14:paraId="6425A3DF" w14:textId="77777777" w:rsidR="00F90BDC" w:rsidRDefault="00F90BDC">
      <w:r xmlns:w="http://schemas.openxmlformats.org/wordprocessingml/2006/main">
        <w:t xml:space="preserve">Деяния 1:26 И они бросили жребий свой; и жребий выпал на Матиаса; и он был причтен к одиннадцати Апостолам.</w:t>
      </w:r>
    </w:p>
    <w:p w14:paraId="130C970E" w14:textId="77777777" w:rsidR="00F90BDC" w:rsidRDefault="00F90BDC"/>
    <w:p w14:paraId="650B9CEC" w14:textId="77777777" w:rsidR="00F90BDC" w:rsidRDefault="00F90BDC">
      <w:r xmlns:w="http://schemas.openxmlformats.org/wordprocessingml/2006/main">
        <w:t xml:space="preserve">Одиннадцать апостолов случайно выбрали Матфия двенадцатым апостолом.</w:t>
      </w:r>
    </w:p>
    <w:p w14:paraId="098FE35A" w14:textId="77777777" w:rsidR="00F90BDC" w:rsidRDefault="00F90BDC"/>
    <w:p w14:paraId="7011B076" w14:textId="77777777" w:rsidR="00F90BDC" w:rsidRDefault="00F90BDC">
      <w:r xmlns:w="http://schemas.openxmlformats.org/wordprocessingml/2006/main">
        <w:t xml:space="preserve">1. Важность доверия и доверия Божьему плану для нашей жизни.</w:t>
      </w:r>
    </w:p>
    <w:p w14:paraId="71AB849E" w14:textId="77777777" w:rsidR="00F90BDC" w:rsidRDefault="00F90BDC"/>
    <w:p w14:paraId="5C0B9503" w14:textId="77777777" w:rsidR="00F90BDC" w:rsidRDefault="00F90BDC">
      <w:r xmlns:w="http://schemas.openxmlformats.org/wordprocessingml/2006/main">
        <w:t xml:space="preserve">2. Необходимость быть открытым и готовым служить в любом необходимом качестве.</w:t>
      </w:r>
    </w:p>
    <w:p w14:paraId="4360786B" w14:textId="77777777" w:rsidR="00F90BDC" w:rsidRDefault="00F90BDC"/>
    <w:p w14:paraId="66F88306" w14:textId="77777777" w:rsidR="00F90BDC" w:rsidRDefault="00F90BDC">
      <w:r xmlns:w="http://schemas.openxmlformats.org/wordprocessingml/2006/main">
        <w:t xml:space="preserve">1. Притчи 16:33 – «Жребий брошен на колени, но всякое решение его от Господа».</w:t>
      </w:r>
    </w:p>
    <w:p w14:paraId="66C77B6F" w14:textId="77777777" w:rsidR="00F90BDC" w:rsidRDefault="00F90BDC"/>
    <w:p w14:paraId="0DD72DA4" w14:textId="77777777" w:rsidR="00F90BDC" w:rsidRDefault="00F90BDC">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заботится не только о своих интересах, но и об интересах других».</w:t>
      </w:r>
    </w:p>
    <w:p w14:paraId="12FE97AA" w14:textId="77777777" w:rsidR="00F90BDC" w:rsidRDefault="00F90BDC"/>
    <w:p w14:paraId="6A5BF92A" w14:textId="77777777" w:rsidR="00F90BDC" w:rsidRDefault="00F90BDC">
      <w:r xmlns:w="http://schemas.openxmlformats.org/wordprocessingml/2006/main">
        <w:t xml:space="preserve">Во 2-й главе Деяний рассказывается о сошествии Святого Духа в день Пятидесятницы, проповеди Петра толпе в Иерусалиме и о первых днях христианской общины.</w:t>
      </w:r>
    </w:p>
    <w:p w14:paraId="6572B3DF" w14:textId="77777777" w:rsidR="00F90BDC" w:rsidRDefault="00F90BDC"/>
    <w:p w14:paraId="7C6B5643" w14:textId="77777777" w:rsidR="00F90BDC" w:rsidRDefault="00F90BDC">
      <w:r xmlns:w="http://schemas.openxmlformats.org/wordprocessingml/2006/main">
        <w:t xml:space="preserve">1-й абзац: Глава начинается с того, что все верующие собираются в одном месте в день Пятидесятницы. Внезапно с небес донесся звук, похожий на дуновение сильного ветра, и наполнил весь дом, где они сидели. Видели то, что казалось, что языки разделились в огне, успокоились, каждый из них наполнился Святым Духом, и они начали говорить на других языках, как только Дух позволил им. В то время в Иерусалиме жили благочестивые евреи из всех народов под небом. Когда они услышали этот звук, толпа собралась в недоумении, потому что каждый слышал свой язык, на котором говорили ученики (Деяния 2:1-6).</w:t>
      </w:r>
    </w:p>
    <w:p w14:paraId="3CD949E4" w14:textId="77777777" w:rsidR="00F90BDC" w:rsidRDefault="00F90BDC"/>
    <w:p w14:paraId="76F48BE9" w14:textId="77777777" w:rsidR="00F90BDC" w:rsidRDefault="00F90BDC">
      <w:r xmlns:w="http://schemas.openxmlformats.org/wordprocessingml/2006/main">
        <w:t xml:space="preserve">2-й абзац: Затем Петр встал, и Одиннадцать повышенным голосом обратился к толпе, объясняя, что он не пьян, как некоторые предполагали, но это было исполнением пророчества Иоиля: «В последние дни Бог говорит, что я изолью Дух Мой, все люди, сыновья, дочери пророчествуют, молодые люди видят видения, даже сны старых снов». слуги, мужчины и женщины, изливают Дух Мой в те дни, когда пророчествуют». Затем он свидетельствовал об Иисусе из Назарета, человеке, признанном Богом, чудесах, чудесах, знамениях, которые Бог сотворил через него, среди распятых, убитых руками, беззаконников, но Бог воскресил его, освободив агонию смерти, потому что смерть не могла удержать его в своей власти. Давид сказал: «Я видел Господа всегда перед собой». он по правую руку от меня, я </w:t>
      </w:r>
      <w:r xmlns:w="http://schemas.openxmlformats.org/wordprocessingml/2006/main">
        <w:lastRenderedPageBreak xmlns:w="http://schemas.openxmlformats.org/wordprocessingml/2006/main"/>
      </w:r>
      <w:r xmlns:w="http://schemas.openxmlformats.org/wordprocessingml/2006/main">
        <w:t xml:space="preserve">не поколеблюсь». Поэтому пусть весь Израиль будет уверен в том: Сего Иисуса, которого вы распяли, Бог сделал Господом Мессией (Деяния 2:14-36).</w:t>
      </w:r>
    </w:p>
    <w:p w14:paraId="1EA872EA" w14:textId="77777777" w:rsidR="00F90BDC" w:rsidRDefault="00F90BDC"/>
    <w:p w14:paraId="3F4D4BDB" w14:textId="77777777" w:rsidR="00F90BDC" w:rsidRDefault="00F90BDC">
      <w:r xmlns:w="http://schemas.openxmlformats.org/wordprocessingml/2006/main">
        <w:t xml:space="preserve">3-й абзац: Когда люди услышали это, они с горечью спросили Петра у других апостолов: «Братья, что нам делать?» Петр ответил: «Покайтесь, креститесь каждый, кого вы назовете Иисусом Христом, прощение грехов ваших, получите дар Святого Духа, обещание вам, дети, для всех дальних, для всех, кого призовет Господь Бог наш». Многими другими словами он предупреждал их, умолял спасти себя, развращенное поколение. Те, кто принял послание, крестили около трех тысяч, добавили число в день. Они посвятили себя учению апостолов, преломлению хлеба, молитве. Все наполнились трепетом, многими чудесами, чудесными знамениями, совершенными апостолами. имущество давало каждому по нужде. Каждый день продолжали встречаться в храме. Дворы преломляли хлеб. Дома ели вместе. Радовались. Искренние сердца прославляли Бога. наслаждались благосклонностью людей. Господь ежедневно прибавлял число спасаемых (Деяния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Деяния 2:1 При наступлении дня Пятидесятницы все они были единодушно вместе.</w:t>
      </w:r>
    </w:p>
    <w:p w14:paraId="2FD4EE94" w14:textId="77777777" w:rsidR="00F90BDC" w:rsidRDefault="00F90BDC"/>
    <w:p w14:paraId="16D18121" w14:textId="77777777" w:rsidR="00F90BDC" w:rsidRDefault="00F90BDC">
      <w:r xmlns:w="http://schemas.openxmlformats.org/wordprocessingml/2006/main">
        <w:t xml:space="preserve">В день Пятидесятницы все ученики собрались в одном месте.</w:t>
      </w:r>
    </w:p>
    <w:p w14:paraId="7E538EE6" w14:textId="77777777" w:rsidR="00F90BDC" w:rsidRDefault="00F90BDC"/>
    <w:p w14:paraId="669E0B6F" w14:textId="77777777" w:rsidR="00F90BDC" w:rsidRDefault="00F90BDC">
      <w:r xmlns:w="http://schemas.openxmlformats.org/wordprocessingml/2006/main">
        <w:t xml:space="preserve">1. Сила единства: как объединение вместе укрепляет нашу веру</w:t>
      </w:r>
    </w:p>
    <w:p w14:paraId="58298128" w14:textId="77777777" w:rsidR="00F90BDC" w:rsidRDefault="00F90BDC"/>
    <w:p w14:paraId="4B4CC195" w14:textId="77777777" w:rsidR="00F90BDC" w:rsidRDefault="00F90BDC">
      <w:r xmlns:w="http://schemas.openxmlformats.org/wordprocessingml/2006/main">
        <w:t xml:space="preserve">2. Обещание Пятидесятницы: как нам доступны Божьи дары</w:t>
      </w:r>
    </w:p>
    <w:p w14:paraId="5AAB5A1A" w14:textId="77777777" w:rsidR="00F90BDC" w:rsidRDefault="00F90BDC"/>
    <w:p w14:paraId="7AAC83A3" w14:textId="77777777" w:rsidR="00F90BDC" w:rsidRDefault="00F90BDC">
      <w:r xmlns:w="http://schemas.openxmlformats.org/wordprocessingml/2006/main">
        <w:t xml:space="preserve">1. Псалом 133:1 – Вот, как хорошо и как приятно братьям жить вместе!</w:t>
      </w:r>
    </w:p>
    <w:p w14:paraId="47430F82" w14:textId="77777777" w:rsidR="00F90BDC" w:rsidRDefault="00F90BDC"/>
    <w:p w14:paraId="72B6BB7A" w14:textId="77777777" w:rsidR="00F90BDC" w:rsidRDefault="00F90BDC">
      <w:r xmlns:w="http://schemas.openxmlformats.org/wordprocessingml/2006/main">
        <w:t xml:space="preserve">2. Ефесянам 4:3 – Стараясь сохранять единство духа в союзе мира.</w:t>
      </w:r>
    </w:p>
    <w:p w14:paraId="67431B93" w14:textId="77777777" w:rsidR="00F90BDC" w:rsidRDefault="00F90BDC"/>
    <w:p w14:paraId="1485B1BE" w14:textId="77777777" w:rsidR="00F90BDC" w:rsidRDefault="00F90BDC">
      <w:r xmlns:w="http://schemas.openxmlformats.org/wordprocessingml/2006/main">
        <w:t xml:space="preserve">Деяния 2:2 И внезапно сделался шум с неба, как бы от несущегося сильного ветра, и наполнил весь дом, где они сидели.</w:t>
      </w:r>
    </w:p>
    <w:p w14:paraId="6800899B" w14:textId="77777777" w:rsidR="00F90BDC" w:rsidRDefault="00F90BDC"/>
    <w:p w14:paraId="77ABF95D" w14:textId="77777777" w:rsidR="00F90BDC" w:rsidRDefault="00F90BDC">
      <w:r xmlns:w="http://schemas.openxmlformats.org/wordprocessingml/2006/main">
        <w:t xml:space="preserve">Святой Дух наполнил дом шумом с неба, как сильный ветер.</w:t>
      </w:r>
    </w:p>
    <w:p w14:paraId="1B8A60DE" w14:textId="77777777" w:rsidR="00F90BDC" w:rsidRDefault="00F90BDC"/>
    <w:p w14:paraId="26B2F6B2" w14:textId="77777777" w:rsidR="00F90BDC" w:rsidRDefault="00F90BDC">
      <w:r xmlns:w="http://schemas.openxmlformats.org/wordprocessingml/2006/main">
        <w:t xml:space="preserve">1. Сила Святого Духа</w:t>
      </w:r>
    </w:p>
    <w:p w14:paraId="3AAEE088" w14:textId="77777777" w:rsidR="00F90BDC" w:rsidRDefault="00F90BDC"/>
    <w:p w14:paraId="61E8A163" w14:textId="77777777" w:rsidR="00F90BDC" w:rsidRDefault="00F90BDC">
      <w:r xmlns:w="http://schemas.openxmlformats.org/wordprocessingml/2006/main">
        <w:t xml:space="preserve">2. Звук небес</w:t>
      </w:r>
    </w:p>
    <w:p w14:paraId="348446F4" w14:textId="77777777" w:rsidR="00F90BDC" w:rsidRDefault="00F90BDC"/>
    <w:p w14:paraId="51A2DF5F" w14:textId="77777777" w:rsidR="00F90BDC" w:rsidRDefault="00F90BDC">
      <w:r xmlns:w="http://schemas.openxmlformats.org/wordprocessingml/2006/main">
        <w:t xml:space="preserve">1. Иезекииль 37:1-14 – Долина сухих костей.</w:t>
      </w:r>
    </w:p>
    <w:p w14:paraId="70602C74" w14:textId="77777777" w:rsidR="00F90BDC" w:rsidRDefault="00F90BDC"/>
    <w:p w14:paraId="34966264" w14:textId="77777777" w:rsidR="00F90BDC" w:rsidRDefault="00F90BDC">
      <w:r xmlns:w="http://schemas.openxmlformats.org/wordprocessingml/2006/main">
        <w:t xml:space="preserve">2. Исайя 11:1-2 – Семичастный Дух Божий</w:t>
      </w:r>
    </w:p>
    <w:p w14:paraId="084960BC" w14:textId="77777777" w:rsidR="00F90BDC" w:rsidRDefault="00F90BDC"/>
    <w:p w14:paraId="0210CDF0" w14:textId="77777777" w:rsidR="00F90BDC" w:rsidRDefault="00F90BDC">
      <w:r xmlns:w="http://schemas.openxmlformats.org/wordprocessingml/2006/main">
        <w:t xml:space="preserve">Деяния 2:3 И явились им разделяющиеся языки, как бы огненные, и почили по одному на каждом из них.</w:t>
      </w:r>
    </w:p>
    <w:p w14:paraId="59B92828" w14:textId="77777777" w:rsidR="00F90BDC" w:rsidRDefault="00F90BDC"/>
    <w:p w14:paraId="2F467AAC" w14:textId="77777777" w:rsidR="00F90BDC" w:rsidRDefault="00F90BDC">
      <w:r xmlns:w="http://schemas.openxmlformats.org/wordprocessingml/2006/main">
        <w:t xml:space="preserve">В день Пятидесятницы Дух Святой сошел на апостолов и явился им в виде огненных языков.</w:t>
      </w:r>
    </w:p>
    <w:p w14:paraId="3DDCF7CB" w14:textId="77777777" w:rsidR="00F90BDC" w:rsidRDefault="00F90BDC"/>
    <w:p w14:paraId="611B0262" w14:textId="77777777" w:rsidR="00F90BDC" w:rsidRDefault="00F90BDC">
      <w:r xmlns:w="http://schemas.openxmlformats.org/wordprocessingml/2006/main">
        <w:t xml:space="preserve">1. Сила Святого Духа – Деяния 2:3.</w:t>
      </w:r>
    </w:p>
    <w:p w14:paraId="6437490F" w14:textId="77777777" w:rsidR="00F90BDC" w:rsidRDefault="00F90BDC"/>
    <w:p w14:paraId="37FAAE06" w14:textId="77777777" w:rsidR="00F90BDC" w:rsidRDefault="00F90BDC">
      <w:r xmlns:w="http://schemas.openxmlformats.org/wordprocessingml/2006/main">
        <w:t xml:space="preserve">2. Дары Духа – Деяния 2:3.</w:t>
      </w:r>
    </w:p>
    <w:p w14:paraId="26F2F366" w14:textId="77777777" w:rsidR="00F90BDC" w:rsidRDefault="00F90BDC"/>
    <w:p w14:paraId="51705404" w14:textId="77777777" w:rsidR="00F90BDC" w:rsidRDefault="00F90BDC">
      <w:r xmlns:w="http://schemas.openxmlformats.org/wordprocessingml/2006/main">
        <w:t xml:space="preserve">1. Иоанна 14:26 - А Утешитель, Дух Святой, которого Отец пошлет во имя Мое, научит вас всему и напомнит вам все, что Я говорил вам.</w:t>
      </w:r>
    </w:p>
    <w:p w14:paraId="5D53EDA0" w14:textId="77777777" w:rsidR="00F90BDC" w:rsidRDefault="00F90BDC"/>
    <w:p w14:paraId="77CFFA99" w14:textId="77777777" w:rsidR="00F90BDC" w:rsidRDefault="00F90BDC">
      <w:r xmlns:w="http://schemas.openxmlformats.org/wordprocessingml/2006/main">
        <w:t xml:space="preserve">2. Исайя 11:2 – И почиет на нем Дух Господень, дух мудрости и разумения, дух совета и силы, дух знания и страха Господня.</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2:4 И исполнились все Духа Святаго, и начали говорить на иных языках, как Дух давал им провещевать.</w:t>
      </w:r>
    </w:p>
    <w:p w14:paraId="5A33D954" w14:textId="77777777" w:rsidR="00F90BDC" w:rsidRDefault="00F90BDC"/>
    <w:p w14:paraId="12254E0D" w14:textId="77777777" w:rsidR="00F90BDC" w:rsidRDefault="00F90BDC">
      <w:r xmlns:w="http://schemas.openxmlformats.org/wordprocessingml/2006/main">
        <w:t xml:space="preserve">Верующие ранней церкви были наполнены Святым Духом и говорили на языках.</w:t>
      </w:r>
    </w:p>
    <w:p w14:paraId="3C2FF6BB" w14:textId="77777777" w:rsidR="00F90BDC" w:rsidRDefault="00F90BDC"/>
    <w:p w14:paraId="17192BA5" w14:textId="77777777" w:rsidR="00F90BDC" w:rsidRDefault="00F90BDC">
      <w:r xmlns:w="http://schemas.openxmlformats.org/wordprocessingml/2006/main">
        <w:t xml:space="preserve">1. Сила Святого Духа в жизни верующих</w:t>
      </w:r>
    </w:p>
    <w:p w14:paraId="3BAC05E6" w14:textId="77777777" w:rsidR="00F90BDC" w:rsidRDefault="00F90BDC"/>
    <w:p w14:paraId="516B21CB" w14:textId="77777777" w:rsidR="00F90BDC" w:rsidRDefault="00F90BDC">
      <w:r xmlns:w="http://schemas.openxmlformats.org/wordprocessingml/2006/main">
        <w:t xml:space="preserve">2. Дар языков: знак Святого Духа</w:t>
      </w:r>
    </w:p>
    <w:p w14:paraId="15FC4F67" w14:textId="77777777" w:rsidR="00F90BDC" w:rsidRDefault="00F90BDC"/>
    <w:p w14:paraId="0B7ED00E" w14:textId="77777777" w:rsidR="00F90BDC" w:rsidRDefault="00F90BDC">
      <w:r xmlns:w="http://schemas.openxmlformats.org/wordprocessingml/2006/main">
        <w:t xml:space="preserve">1. Римлянам 8:26 Точно так же Дух помогает нам в нашей немощи. Мы не знаем, о чем нам следует молиться, но Сам Дух ходатайствует за нас воздыханиями, которые не выразить словами.</w:t>
      </w:r>
    </w:p>
    <w:p w14:paraId="1B004DF4" w14:textId="77777777" w:rsidR="00F90BDC" w:rsidRDefault="00F90BDC"/>
    <w:p w14:paraId="75BB4B33" w14:textId="77777777" w:rsidR="00F90BDC" w:rsidRDefault="00F90BDC">
      <w:r xmlns:w="http://schemas.openxmlformats.org/wordprocessingml/2006/main">
        <w:t xml:space="preserve">2. Ефесянам 5:18-19 И не упивайтесь вином, ибо это распутство, но исполняйтесь Духа, обращаясь друг ко другу в псалмах, славословиях и духовных песнях, поя и воспевая Господу сердцем вашим.</w:t>
      </w:r>
    </w:p>
    <w:p w14:paraId="2D40E142" w14:textId="77777777" w:rsidR="00F90BDC" w:rsidRDefault="00F90BDC"/>
    <w:p w14:paraId="2D0E7306" w14:textId="77777777" w:rsidR="00F90BDC" w:rsidRDefault="00F90BDC">
      <w:r xmlns:w="http://schemas.openxmlformats.org/wordprocessingml/2006/main">
        <w:t xml:space="preserve">Деяния 2:5 В Иерусалиме жили Иудеи, люди благочестивые, из всякого народа под небом.</w:t>
      </w:r>
    </w:p>
    <w:p w14:paraId="1E5F830D" w14:textId="77777777" w:rsidR="00F90BDC" w:rsidRDefault="00F90BDC"/>
    <w:p w14:paraId="51334357" w14:textId="77777777" w:rsidR="00F90BDC" w:rsidRDefault="00F90BDC">
      <w:r xmlns:w="http://schemas.openxmlformats.org/wordprocessingml/2006/main">
        <w:t xml:space="preserve">В этом отрывке говорится о евреях всех народов, живущих в Иерусалиме.</w:t>
      </w:r>
    </w:p>
    <w:p w14:paraId="36AB5498" w14:textId="77777777" w:rsidR="00F90BDC" w:rsidRDefault="00F90BDC"/>
    <w:p w14:paraId="65D92BF3" w14:textId="77777777" w:rsidR="00F90BDC" w:rsidRDefault="00F90BDC">
      <w:r xmlns:w="http://schemas.openxmlformats.org/wordprocessingml/2006/main">
        <w:t xml:space="preserve">1. Собирание народов: единство через разнообразие</w:t>
      </w:r>
    </w:p>
    <w:p w14:paraId="5777F639" w14:textId="77777777" w:rsidR="00F90BDC" w:rsidRDefault="00F90BDC"/>
    <w:p w14:paraId="302DC698" w14:textId="77777777" w:rsidR="00F90BDC" w:rsidRDefault="00F90BDC">
      <w:r xmlns:w="http://schemas.openxmlformats.org/wordprocessingml/2006/main">
        <w:t xml:space="preserve">2. Путешествие в Иерусалим: паломничество веры</w:t>
      </w:r>
    </w:p>
    <w:p w14:paraId="67287F8C" w14:textId="77777777" w:rsidR="00F90BDC" w:rsidRDefault="00F90BDC"/>
    <w:p w14:paraId="17B1FEE5" w14:textId="77777777" w:rsidR="00F90BDC" w:rsidRDefault="00F90BDC">
      <w:r xmlns:w="http://schemas.openxmlformats.org/wordprocessingml/2006/main">
        <w:t xml:space="preserve">1. Амос 9:7 – ? Не похожи </w:t>
      </w:r>
      <w:r xmlns:w="http://schemas.openxmlformats.org/wordprocessingml/2006/main">
        <w:rPr>
          <w:rFonts w:ascii="맑은 고딕 Semilight" w:hAnsi="맑은 고딕 Semilight"/>
        </w:rPr>
        <w:t xml:space="preserve">ли </w:t>
      </w:r>
      <w:r xmlns:w="http://schemas.openxmlformats.org/wordprocessingml/2006/main">
        <w:t xml:space="preserve">вы для Меня на кушитов, народ Израиля???, говорит Господь. ? </w:t>
      </w:r>
      <w:r xmlns:w="http://schemas.openxmlformats.org/wordprocessingml/2006/main">
        <w:rPr>
          <w:rFonts w:ascii="맑은 고딕 Semilight" w:hAnsi="맑은 고딕 Semilight"/>
        </w:rPr>
        <w:t xml:space="preserve">Разве </w:t>
      </w:r>
      <w:r xmlns:w="http://schemas.openxmlformats.org/wordprocessingml/2006/main">
        <w:t xml:space="preserve">Я не вывел Израиля из земли Египетской, Филистимлян из Кафтора и Сирийцев из Кира?</w:t>
      </w:r>
    </w:p>
    <w:p w14:paraId="228C5349" w14:textId="77777777" w:rsidR="00F90BDC" w:rsidRDefault="00F90BDC"/>
    <w:p w14:paraId="7C63E4EB" w14:textId="77777777" w:rsidR="00F90BDC" w:rsidRDefault="00F90BDC">
      <w:r xmlns:w="http://schemas.openxmlformats.org/wordprocessingml/2006/main">
        <w:t xml:space="preserve">2. Псалом 87:4-6 - Я запишу Раав и Вавилон среди признающих меня??Филистию тоже, и Тир вместе с Хушем??и скажу: ? </w:t>
      </w:r>
      <w:r xmlns:w="http://schemas.openxmlformats.org/wordprocessingml/2006/main">
        <w:rPr>
          <w:rFonts w:ascii="맑은 고딕 Semilight" w:hAnsi="맑은 고딕 Semilight"/>
        </w:rPr>
        <w:t xml:space="preserve">쏷 </w:t>
      </w:r>
      <w:r xmlns:w="http://schemas.openxmlformats.org/wordprocessingml/2006/main">
        <w:t xml:space="preserve">тот, кто родился в Сионе. Действительно, о Сионе скажут: ? </w:t>
      </w:r>
      <w:r xmlns:w="http://schemas.openxmlformats.org/wordprocessingml/2006/main">
        <w:rPr>
          <w:rFonts w:ascii="맑은 고딕 Semilight" w:hAnsi="맑은 고딕 Semilight"/>
        </w:rPr>
        <w:t xml:space="preserve">쏷 </w:t>
      </w:r>
      <w:r xmlns:w="http://schemas.openxmlformats.org/wordprocessingml/2006/main">
        <w:t xml:space="preserve">тот и тот родились в ней, и Сам Всевышний утвердит ее.??</w:t>
      </w:r>
    </w:p>
    <w:p w14:paraId="1F51FD90" w14:textId="77777777" w:rsidR="00F90BDC" w:rsidRDefault="00F90BDC"/>
    <w:p w14:paraId="27795043" w14:textId="77777777" w:rsidR="00F90BDC" w:rsidRDefault="00F90BDC">
      <w:r xmlns:w="http://schemas.openxmlformats.org/wordprocessingml/2006/main">
        <w:t xml:space="preserve">Деяния 2:6 Когда прозвучал этот шум, народ собрался и пришел в смятение, потому что каждый слышал их говорящих на его языке.</w:t>
      </w:r>
    </w:p>
    <w:p w14:paraId="7408D0BC" w14:textId="77777777" w:rsidR="00F90BDC" w:rsidRDefault="00F90BDC"/>
    <w:p w14:paraId="113CB78F" w14:textId="77777777" w:rsidR="00F90BDC" w:rsidRDefault="00F90BDC">
      <w:r xmlns:w="http://schemas.openxmlformats.org/wordprocessingml/2006/main">
        <w:t xml:space="preserve">Народ был поражен, когда услышал, что все говорят на своем языке.</w:t>
      </w:r>
    </w:p>
    <w:p w14:paraId="615A94C8" w14:textId="77777777" w:rsidR="00F90BDC" w:rsidRDefault="00F90BDC"/>
    <w:p w14:paraId="6B0AA075" w14:textId="77777777" w:rsidR="00F90BDC" w:rsidRDefault="00F90BDC">
      <w:r xmlns:w="http://schemas.openxmlformats.org/wordprocessingml/2006/main">
        <w:t xml:space="preserve">1: Божья сила не знает границ и может преодолеть языковые барьеры.</w:t>
      </w:r>
    </w:p>
    <w:p w14:paraId="11BAA69D" w14:textId="77777777" w:rsidR="00F90BDC" w:rsidRDefault="00F90BDC"/>
    <w:p w14:paraId="40967D1F" w14:textId="77777777" w:rsidR="00F90BDC" w:rsidRDefault="00F90BDC">
      <w:r xmlns:w="http://schemas.openxmlformats.org/wordprocessingml/2006/main">
        <w:t xml:space="preserve">2: Мы не должны бояться делиться Евангелием с другими, даже если мы не говорим на одном языке.</w:t>
      </w:r>
    </w:p>
    <w:p w14:paraId="684AEEEB" w14:textId="77777777" w:rsidR="00F90BDC" w:rsidRDefault="00F90BDC"/>
    <w:p w14:paraId="1DBC935A" w14:textId="77777777" w:rsidR="00F90BDC" w:rsidRDefault="00F90BDC">
      <w:r xmlns:w="http://schemas.openxmlformats.org/wordprocessingml/2006/main">
        <w:t xml:space="preserve">1:1 Коринфянам 13:1 – «Если я говорю языками человеческими и ангельскими, а любви не имею, то я подобен меди звенящей или кимвалу звенящему».</w:t>
      </w:r>
    </w:p>
    <w:p w14:paraId="666D9F56" w14:textId="77777777" w:rsidR="00F90BDC" w:rsidRDefault="00F90BDC"/>
    <w:p w14:paraId="16869690" w14:textId="77777777" w:rsidR="00F90BDC" w:rsidRDefault="00F90BDC">
      <w:r xmlns:w="http://schemas.openxmlformats.org/wordprocessingml/2006/main">
        <w:t xml:space="preserve">2: Деяния 10:34-35 «Тогда Петр открыл уста свои и сказал: истинно я понимаю, что Бог нелицеприятен; но в каждом народе боящийся Его и делающий правду принимается у него. "</w:t>
      </w:r>
    </w:p>
    <w:p w14:paraId="444AD081" w14:textId="77777777" w:rsidR="00F90BDC" w:rsidRDefault="00F90BDC"/>
    <w:p w14:paraId="052DB591" w14:textId="77777777" w:rsidR="00F90BDC" w:rsidRDefault="00F90BDC">
      <w:r xmlns:w="http://schemas.openxmlformats.org/wordprocessingml/2006/main">
        <w:t xml:space="preserve">Деяния 2:7 И все изумлялись и дивились, говоря друг другу: вот, не все ли говорящие Галилеяне?</w:t>
      </w:r>
    </w:p>
    <w:p w14:paraId="459B20D7" w14:textId="77777777" w:rsidR="00F90BDC" w:rsidRDefault="00F90BDC"/>
    <w:p w14:paraId="6B47B58A" w14:textId="77777777" w:rsidR="00F90BDC" w:rsidRDefault="00F90BDC">
      <w:r xmlns:w="http://schemas.openxmlformats.org/wordprocessingml/2006/main">
        <w:t xml:space="preserve">В этом отрывке описывается изумление толпы, когда ученики Иисуса говорили на разных языках в день Пятидесятницы.</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Узрите силу Божью: празднование дара Пятидесятницы</w:t>
      </w:r>
    </w:p>
    <w:p w14:paraId="12638ECE" w14:textId="77777777" w:rsidR="00F90BDC" w:rsidRDefault="00F90BDC"/>
    <w:p w14:paraId="106A28C4" w14:textId="77777777" w:rsidR="00F90BDC" w:rsidRDefault="00F90BDC">
      <w:r xmlns:w="http://schemas.openxmlformats.org/wordprocessingml/2006/main">
        <w:t xml:space="preserve">2. Чудесное присутствие Иисуса: как Святой Дух дарует нам смелость</w:t>
      </w:r>
    </w:p>
    <w:p w14:paraId="53AA95F5" w14:textId="77777777" w:rsidR="00F90BDC" w:rsidRDefault="00F90BDC"/>
    <w:p w14:paraId="5247BF08" w14:textId="77777777" w:rsidR="00F90BDC" w:rsidRDefault="00F90BDC">
      <w:r xmlns:w="http://schemas.openxmlformats.org/wordprocessingml/2006/main">
        <w:t xml:space="preserve">1. Иоанна 14:26 - Но Ходатай, Дух Святой, которого Отец пошлет во имя Мое, научит вас всему и напомнит вам все, что Я сказал вам.</w:t>
      </w:r>
    </w:p>
    <w:p w14:paraId="25786662" w14:textId="77777777" w:rsidR="00F90BDC" w:rsidRDefault="00F90BDC"/>
    <w:p w14:paraId="16FC743A" w14:textId="77777777" w:rsidR="00F90BDC" w:rsidRDefault="00F90BDC">
      <w:r xmlns:w="http://schemas.openxmlformats.org/wordprocessingml/2006/main">
        <w:t xml:space="preserve">2. Исаия 28:11-13 – Ибо заикающимися устами и иным языком будет говорить Он к этому народу. Ему он сказал: вот покой, которым вы сможете успокоить утомленного; и это освежает: но они не слушали.</w:t>
      </w:r>
    </w:p>
    <w:p w14:paraId="6E039881" w14:textId="77777777" w:rsidR="00F90BDC" w:rsidRDefault="00F90BDC"/>
    <w:p w14:paraId="1AFE78FD" w14:textId="77777777" w:rsidR="00F90BDC" w:rsidRDefault="00F90BDC">
      <w:r xmlns:w="http://schemas.openxmlformats.org/wordprocessingml/2006/main">
        <w:t xml:space="preserve">Деяния 2:8 И как мы слышим каждый на своем языке, на котором мы родились?</w:t>
      </w:r>
    </w:p>
    <w:p w14:paraId="2F743995" w14:textId="77777777" w:rsidR="00F90BDC" w:rsidRDefault="00F90BDC"/>
    <w:p w14:paraId="18D1E166" w14:textId="77777777" w:rsidR="00F90BDC" w:rsidRDefault="00F90BDC">
      <w:r xmlns:w="http://schemas.openxmlformats.org/wordprocessingml/2006/main">
        <w:t xml:space="preserve">Люди Пятидесятницы были поражены, услышав, как ученики говорили на своих родных языках.</w:t>
      </w:r>
    </w:p>
    <w:p w14:paraId="46C0B87B" w14:textId="77777777" w:rsidR="00F90BDC" w:rsidRDefault="00F90BDC"/>
    <w:p w14:paraId="6A7229E3" w14:textId="77777777" w:rsidR="00F90BDC" w:rsidRDefault="00F90BDC">
      <w:r xmlns:w="http://schemas.openxmlformats.org/wordprocessingml/2006/main">
        <w:t xml:space="preserve">1. Сила Святого Духа: как она преодолевает языковые барьеры</w:t>
      </w:r>
    </w:p>
    <w:p w14:paraId="38BDD630" w14:textId="77777777" w:rsidR="00F90BDC" w:rsidRDefault="00F90BDC"/>
    <w:p w14:paraId="65CEB86A" w14:textId="77777777" w:rsidR="00F90BDC" w:rsidRDefault="00F90BDC">
      <w:r xmlns:w="http://schemas.openxmlformats.org/wordprocessingml/2006/main">
        <w:t xml:space="preserve">2. Чудо Пятидесятницы: обновление веры в Бога</w:t>
      </w:r>
    </w:p>
    <w:p w14:paraId="4685B790" w14:textId="77777777" w:rsidR="00F90BDC" w:rsidRDefault="00F90BDC"/>
    <w:p w14:paraId="12DFEF39" w14:textId="77777777" w:rsidR="00F90BDC" w:rsidRDefault="00F90BDC">
      <w:r xmlns:w="http://schemas.openxmlformats.org/wordprocessingml/2006/main">
        <w:t xml:space="preserve">1. Деяния 10:44-48 ??Петра? </w:t>
      </w:r>
      <w:r xmlns:w="http://schemas.openxmlformats.org/wordprocessingml/2006/main">
        <w:rPr>
          <w:rFonts w:ascii="맑은 고딕 Semilight" w:hAnsi="맑은 고딕 Semilight"/>
        </w:rPr>
        <w:t xml:space="preserve">셲 </w:t>
      </w:r>
      <w:r xmlns:w="http://schemas.openxmlformats.org/wordprocessingml/2006/main">
        <w:t xml:space="preserve">Видение чистых и нечистых животных</w:t>
      </w:r>
    </w:p>
    <w:p w14:paraId="33E9245E" w14:textId="77777777" w:rsidR="00F90BDC" w:rsidRDefault="00F90BDC"/>
    <w:p w14:paraId="1224E8A4" w14:textId="77777777" w:rsidR="00F90BDC" w:rsidRDefault="00F90BDC">
      <w:r xmlns:w="http://schemas.openxmlformats.org/wordprocessingml/2006/main">
        <w:t xml:space="preserve">2. Иоиль 2:28-32. Обещание Святого Духа всем людям.</w:t>
      </w:r>
    </w:p>
    <w:p w14:paraId="2CFDA1CA" w14:textId="77777777" w:rsidR="00F90BDC" w:rsidRDefault="00F90BDC"/>
    <w:p w14:paraId="19347D6E" w14:textId="77777777" w:rsidR="00F90BDC" w:rsidRDefault="00F90BDC">
      <w:r xmlns:w="http://schemas.openxmlformats.org/wordprocessingml/2006/main">
        <w:t xml:space="preserve">Деяния 2:9 Парфяне, Мидяне и Эламитяне, и жители Месопотамии, Иудеи и Каппадокии, Понта и Азии,</w:t>
      </w:r>
    </w:p>
    <w:p w14:paraId="0DBC9D89" w14:textId="77777777" w:rsidR="00F90BDC" w:rsidRDefault="00F90BDC"/>
    <w:p w14:paraId="17F44991" w14:textId="77777777" w:rsidR="00F90BDC" w:rsidRDefault="00F90BDC">
      <w:r xmlns:w="http://schemas.openxmlformats.org/wordprocessingml/2006/main">
        <w:t xml:space="preserve">В этом отрывке описывается множество различных групп людей, присутствовавших в толпе, собравшейся в День </w:t>
      </w:r>
      <w:r xmlns:w="http://schemas.openxmlformats.org/wordprocessingml/2006/main">
        <w:lastRenderedPageBreak xmlns:w="http://schemas.openxmlformats.org/wordprocessingml/2006/main"/>
      </w:r>
      <w:r xmlns:w="http://schemas.openxmlformats.org/wordprocessingml/2006/main">
        <w:t xml:space="preserve">Пятидесятницы.</w:t>
      </w:r>
    </w:p>
    <w:p w14:paraId="11B70D61" w14:textId="77777777" w:rsidR="00F90BDC" w:rsidRDefault="00F90BDC"/>
    <w:p w14:paraId="36890394" w14:textId="77777777" w:rsidR="00F90BDC" w:rsidRDefault="00F90BDC">
      <w:r xmlns:w="http://schemas.openxmlformats.org/wordprocessingml/2006/main">
        <w:t xml:space="preserve">1. Разнообразие Божьей церкви: как разные нации и культуры могут объединиться в единстве и любви.</w:t>
      </w:r>
    </w:p>
    <w:p w14:paraId="415B073A" w14:textId="77777777" w:rsidR="00F90BDC" w:rsidRDefault="00F90BDC"/>
    <w:p w14:paraId="5C311A54" w14:textId="77777777" w:rsidR="00F90BDC" w:rsidRDefault="00F90BDC">
      <w:r xmlns:w="http://schemas.openxmlformats.org/wordprocessingml/2006/main">
        <w:t xml:space="preserve">2. Сила Святого Духа: Как Святой Дух может объединять людей разного происхождения.</w:t>
      </w:r>
    </w:p>
    <w:p w14:paraId="62CBF5AF" w14:textId="77777777" w:rsidR="00F90BDC" w:rsidRDefault="00F90BDC"/>
    <w:p w14:paraId="459D2D5D" w14:textId="77777777" w:rsidR="00F90BDC" w:rsidRDefault="00F90BDC">
      <w:r xmlns:w="http://schemas.openxmlformats.org/wordprocessingml/2006/main">
        <w:t xml:space="preserve">1. Галатам 3:28 – «Нет ни Иудея, ни Еллина, нет ни раба, ни свободного, нет ни мужчины, ни женщины: ибо все вы одно во Христе Иисусе».</w:t>
      </w:r>
    </w:p>
    <w:p w14:paraId="39E22D1D" w14:textId="77777777" w:rsidR="00F90BDC" w:rsidRDefault="00F90BDC"/>
    <w:p w14:paraId="34E993B1" w14:textId="77777777" w:rsidR="00F90BDC" w:rsidRDefault="00F90BDC">
      <w:r xmlns:w="http://schemas.openxmlformats.org/wordprocessingml/2006/main">
        <w:t xml:space="preserve">2. Откровение 7:9: «После сего я увидел, и вот, великое множество людей, которого никто не мог перечесть, из всех народов и колен, и народов и языков, стояло пред престолом и пред Агнцем. "</w:t>
      </w:r>
    </w:p>
    <w:p w14:paraId="7FD3C530" w14:textId="77777777" w:rsidR="00F90BDC" w:rsidRDefault="00F90BDC"/>
    <w:p w14:paraId="7A40C51C" w14:textId="77777777" w:rsidR="00F90BDC" w:rsidRDefault="00F90BDC">
      <w:r xmlns:w="http://schemas.openxmlformats.org/wordprocessingml/2006/main">
        <w:t xml:space="preserve">Деяния 2:10 Фригию и Памфилию в Египте и в пределах Ливии около Кирены, и пришельцев из Рима, Иудеев и прозелитов,</w:t>
      </w:r>
    </w:p>
    <w:p w14:paraId="21D6BAFC" w14:textId="77777777" w:rsidR="00F90BDC" w:rsidRDefault="00F90BDC"/>
    <w:p w14:paraId="45D01A1B" w14:textId="77777777" w:rsidR="00F90BDC" w:rsidRDefault="00F90BDC">
      <w:r xmlns:w="http://schemas.openxmlformats.org/wordprocessingml/2006/main">
        <w:t xml:space="preserve">В этом отрывке говорится о распространении Евангелия во многих частях мира, включая Фригию, Памфилию, Египет, Ливию и Рим.</w:t>
      </w:r>
    </w:p>
    <w:p w14:paraId="5B865F5D" w14:textId="77777777" w:rsidR="00F90BDC" w:rsidRDefault="00F90BDC"/>
    <w:p w14:paraId="4D055FA8" w14:textId="77777777" w:rsidR="00F90BDC" w:rsidRDefault="00F90BDC">
      <w:r xmlns:w="http://schemas.openxmlformats.org/wordprocessingml/2006/main">
        <w:t xml:space="preserve">1. Понимание силы Евангелия: как благая весть об Иисусе Христе распространяется по всему миру</w:t>
      </w:r>
    </w:p>
    <w:p w14:paraId="623386F2" w14:textId="77777777" w:rsidR="00F90BDC" w:rsidRDefault="00F90BDC"/>
    <w:p w14:paraId="6DCCE6BA" w14:textId="77777777" w:rsidR="00F90BDC" w:rsidRDefault="00F90BDC">
      <w:r xmlns:w="http://schemas.openxmlformats.org/wordprocessingml/2006/main">
        <w:t xml:space="preserve">2. Достижение недостигнутых – как мы можем нести Евангелие во все уголки мира</w:t>
      </w:r>
    </w:p>
    <w:p w14:paraId="68BC4E3A" w14:textId="77777777" w:rsidR="00F90BDC" w:rsidRDefault="00F90BDC"/>
    <w:p w14:paraId="1B11ED33" w14:textId="77777777" w:rsidR="00F90BDC" w:rsidRDefault="00F90BDC">
      <w:r xmlns:w="http://schemas.openxmlformats.org/wordprocessingml/2006/main">
        <w:t xml:space="preserve">1. Матфея 28:16-20 – Великое поручение</w:t>
      </w:r>
    </w:p>
    <w:p w14:paraId="19C5871C" w14:textId="77777777" w:rsidR="00F90BDC" w:rsidRDefault="00F90BDC"/>
    <w:p w14:paraId="49DCFEE2" w14:textId="77777777" w:rsidR="00F90BDC" w:rsidRDefault="00F90BDC">
      <w:r xmlns:w="http://schemas.openxmlformats.org/wordprocessingml/2006/main">
        <w:t xml:space="preserve">2. Римлянам 10:14-17 – Как вера приходит от слышания слова Божьего</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2:11 Критяне и арабы, мы слышим, как они говорят нашими языками о чудесных делах Божиих.</w:t>
      </w:r>
    </w:p>
    <w:p w14:paraId="76F5255D" w14:textId="77777777" w:rsidR="00F90BDC" w:rsidRDefault="00F90BDC"/>
    <w:p w14:paraId="35A76855" w14:textId="77777777" w:rsidR="00F90BDC" w:rsidRDefault="00F90BDC">
      <w:r xmlns:w="http://schemas.openxmlformats.org/wordprocessingml/2006/main">
        <w:t xml:space="preserve">Жители Крита и арабы слышали, как ученики Иисуса говорили на их родном языке о чудесных делах Божиих.</w:t>
      </w:r>
    </w:p>
    <w:p w14:paraId="725A4EFB" w14:textId="77777777" w:rsidR="00F90BDC" w:rsidRDefault="00F90BDC"/>
    <w:p w14:paraId="0D94E5AD" w14:textId="77777777" w:rsidR="00F90BDC" w:rsidRDefault="00F90BDC">
      <w:r xmlns:w="http://schemas.openxmlformats.org/wordprocessingml/2006/main">
        <w:t xml:space="preserve">1. Сила Евангелия достичь всех людей</w:t>
      </w:r>
    </w:p>
    <w:p w14:paraId="243BE64E" w14:textId="77777777" w:rsidR="00F90BDC" w:rsidRDefault="00F90BDC"/>
    <w:p w14:paraId="28FF0A9D" w14:textId="77777777" w:rsidR="00F90BDC" w:rsidRDefault="00F90BDC">
      <w:r xmlns:w="http://schemas.openxmlformats.org/wordprocessingml/2006/main">
        <w:t xml:space="preserve">2. Чудо языка: Божий инструмент объединения</w:t>
      </w:r>
    </w:p>
    <w:p w14:paraId="5B46FF6D" w14:textId="77777777" w:rsidR="00F90BDC" w:rsidRDefault="00F90BDC"/>
    <w:p w14:paraId="4DC1E2FF" w14:textId="77777777" w:rsidR="00F90BDC" w:rsidRDefault="00F90BDC">
      <w:r xmlns:w="http://schemas.openxmlformats.org/wordprocessingml/2006/main">
        <w:t xml:space="preserve">1. Деяния 10:34-35 ? </w:t>
      </w:r>
      <w:r xmlns:w="http://schemas.openxmlformats.org/wordprocessingml/2006/main">
        <w:rPr>
          <w:rFonts w:ascii="맑은 고딕 Semilight" w:hAnsi="맑은 고딕 Semilight"/>
        </w:rPr>
        <w:t xml:space="preserve">쏷 </w:t>
      </w:r>
      <w:r xmlns:w="http://schemas.openxmlformats.org/wordprocessingml/2006/main">
        <w:t xml:space="preserve">когда Петр начал говорить: ? </w:t>
      </w:r>
      <w:r xmlns:w="http://schemas.openxmlformats.org/wordprocessingml/2006/main">
        <w:rPr>
          <w:rFonts w:ascii="맑은 고딕 Semilight" w:hAnsi="맑은 고딕 Semilight"/>
        </w:rPr>
        <w:t xml:space="preserve">Теперь </w:t>
      </w:r>
      <w:r xmlns:w="http://schemas.openxmlformats.org/wordprocessingml/2006/main">
        <w:t xml:space="preserve">вы понимаете, насколько верно то, что Бог не проявляет фаворитизма, а принимает от каждого народа того, кто боится Его и делает то, что правильно.?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Исайя 66:18-19? </w:t>
      </w:r>
      <w:r xmlns:w="http://schemas.openxmlformats.org/wordprocessingml/2006/main">
        <w:rPr>
          <w:rFonts w:ascii="맑은 고딕 Semilight" w:hAnsi="맑은 고딕 Semilight"/>
        </w:rPr>
        <w:t xml:space="preserve">쏤 </w:t>
      </w:r>
      <w:r xmlns:w="http://schemas.openxmlformats.org/wordprocessingml/2006/main">
        <w:t xml:space="preserve">или Я знаю их дела и их мысли, и Я приду, чтобы собрать все народы и языки. И придут и увидят славу Мою, и поставлю среди них знамение.??</w:t>
      </w:r>
    </w:p>
    <w:p w14:paraId="528F1499" w14:textId="77777777" w:rsidR="00F90BDC" w:rsidRDefault="00F90BDC"/>
    <w:p w14:paraId="561618AF" w14:textId="77777777" w:rsidR="00F90BDC" w:rsidRDefault="00F90BDC">
      <w:r xmlns:w="http://schemas.openxmlformats.org/wordprocessingml/2006/main">
        <w:t xml:space="preserve">Деяния 2:12 И изумлялись все и недоумевали, говоря друг другу: что это значит?</w:t>
      </w:r>
    </w:p>
    <w:p w14:paraId="28BDC904" w14:textId="77777777" w:rsidR="00F90BDC" w:rsidRDefault="00F90BDC"/>
    <w:p w14:paraId="13D57752" w14:textId="77777777" w:rsidR="00F90BDC" w:rsidRDefault="00F90BDC">
      <w:r xmlns:w="http://schemas.openxmlformats.org/wordprocessingml/2006/main">
        <w:t xml:space="preserve">Этот отрывок описывает реакцию людей в Иерусалиме, когда они услышали, как ученики говорили на других языках.</w:t>
      </w:r>
    </w:p>
    <w:p w14:paraId="7F4F4898" w14:textId="77777777" w:rsidR="00F90BDC" w:rsidRDefault="00F90BDC"/>
    <w:p w14:paraId="1FA0FE2F" w14:textId="77777777" w:rsidR="00F90BDC" w:rsidRDefault="00F90BDC">
      <w:r xmlns:w="http://schemas.openxmlformats.org/wordprocessingml/2006/main">
        <w:t xml:space="preserve">1) Сила Святого Духа: как Святой Дух может преобразовать нас</w:t>
      </w:r>
    </w:p>
    <w:p w14:paraId="7E441A6D" w14:textId="77777777" w:rsidR="00F90BDC" w:rsidRDefault="00F90BDC"/>
    <w:p w14:paraId="15B6C122" w14:textId="77777777" w:rsidR="00F90BDC" w:rsidRDefault="00F90BDC">
      <w:r xmlns:w="http://schemas.openxmlformats.org/wordprocessingml/2006/main">
        <w:t xml:space="preserve">2) Важность открытости и восприимчивости к Богу</w:t>
      </w:r>
    </w:p>
    <w:p w14:paraId="1F1C00CF" w14:textId="77777777" w:rsidR="00F90BDC" w:rsidRDefault="00F90BDC"/>
    <w:p w14:paraId="1057B54E" w14:textId="77777777" w:rsidR="00F90BDC" w:rsidRDefault="00F90BDC">
      <w:r xmlns:w="http://schemas.openxmlformats.org/wordprocessingml/2006/main">
        <w:t xml:space="preserve">1) Деяния 2:1-4 – Когда настал день Пятидесятницы, они были все вместе в одном месте. И вдруг раздался шум с неба, как бы от порыва сильного ветра, и наполнил весь дом, где они сидели. И явились им языки, как бы огненные, распростертые и почившие на каждом из них. И исполнились все Духа Святого, и начали говорить на иных языках, как </w:t>
      </w:r>
      <w:r xmlns:w="http://schemas.openxmlformats.org/wordprocessingml/2006/main">
        <w:lastRenderedPageBreak xmlns:w="http://schemas.openxmlformats.org/wordprocessingml/2006/main"/>
      </w:r>
      <w:r xmlns:w="http://schemas.openxmlformats.org/wordprocessingml/2006/main">
        <w:t xml:space="preserve">Дух давал им провещевать.</w:t>
      </w:r>
    </w:p>
    <w:p w14:paraId="0FD33C58" w14:textId="77777777" w:rsidR="00F90BDC" w:rsidRDefault="00F90BDC"/>
    <w:p w14:paraId="35BEA8A1" w14:textId="77777777" w:rsidR="00F90BDC" w:rsidRDefault="00F90BDC">
      <w:r xmlns:w="http://schemas.openxmlformats.org/wordprocessingml/2006/main">
        <w:t xml:space="preserve">2) Иоанна 14:16-17 - И Я умолю Отца, и даст вам другого Утешителя, чтобы пребыл с вами вовек, Духа истины, Которого мир не может принять, потому что не видит Его и не знает Его ; вы знаете его, ибо он обитает с вами и будет в вас.</w:t>
      </w:r>
    </w:p>
    <w:p w14:paraId="6E57E5DA" w14:textId="77777777" w:rsidR="00F90BDC" w:rsidRDefault="00F90BDC"/>
    <w:p w14:paraId="3D19D355" w14:textId="77777777" w:rsidR="00F90BDC" w:rsidRDefault="00F90BDC">
      <w:r xmlns:w="http://schemas.openxmlformats.org/wordprocessingml/2006/main">
        <w:t xml:space="preserve">Деяния 2:13 Другие, насмехаясь, говорили: эти люди напились молодого вина.</w:t>
      </w:r>
    </w:p>
    <w:p w14:paraId="22CD3687" w14:textId="77777777" w:rsidR="00F90BDC" w:rsidRDefault="00F90BDC"/>
    <w:p w14:paraId="35B199EF" w14:textId="77777777" w:rsidR="00F90BDC" w:rsidRDefault="00F90BDC">
      <w:r xmlns:w="http://schemas.openxmlformats.org/wordprocessingml/2006/main">
        <w:t xml:space="preserve">Люди издевались над апостолами, утверждая, что они были пьяны.</w:t>
      </w:r>
    </w:p>
    <w:p w14:paraId="796B24D6" w14:textId="77777777" w:rsidR="00F90BDC" w:rsidRDefault="00F90BDC"/>
    <w:p w14:paraId="1E711CBB" w14:textId="77777777" w:rsidR="00F90BDC" w:rsidRDefault="00F90BDC">
      <w:r xmlns:w="http://schemas.openxmlformats.org/wordprocessingml/2006/main">
        <w:t xml:space="preserve">1: Во времена противостояния и насмешек оставайтесь стойкими в своей вере.</w:t>
      </w:r>
    </w:p>
    <w:p w14:paraId="7467F67D" w14:textId="77777777" w:rsidR="00F90BDC" w:rsidRDefault="00F90BDC"/>
    <w:p w14:paraId="53682154" w14:textId="77777777" w:rsidR="00F90BDC" w:rsidRDefault="00F90BDC">
      <w:r xmlns:w="http://schemas.openxmlformats.org/wordprocessingml/2006/main">
        <w:t xml:space="preserve">2: Не поддавайтесь мнению других, вместо этого руководствуйтесь нашей верой в Бога.</w:t>
      </w:r>
    </w:p>
    <w:p w14:paraId="5CD38089" w14:textId="77777777" w:rsidR="00F90BDC" w:rsidRDefault="00F90BDC"/>
    <w:p w14:paraId="38F6ECA0" w14:textId="77777777" w:rsidR="00F90BDC" w:rsidRDefault="00F90BDC">
      <w:r xmlns:w="http://schemas.openxmlformats.org/wordprocessingml/2006/main">
        <w:t xml:space="preserve">1: Галатам 6:9 - И не унываем, делая добро, ибо в свое время пожнем, если не утомимся.</w:t>
      </w:r>
    </w:p>
    <w:p w14:paraId="73E07C54" w14:textId="77777777" w:rsidR="00F90BDC" w:rsidRDefault="00F90BDC"/>
    <w:p w14:paraId="060EAA4A" w14:textId="77777777" w:rsidR="00F90BDC" w:rsidRDefault="00F90BDC">
      <w:r xmlns:w="http://schemas.openxmlformats.org/wordprocessingml/2006/main">
        <w:t xml:space="preserve">2: Филиппийцам 4:13 – Все могу в укрепляющем меня Иисусе Христе.</w:t>
      </w:r>
    </w:p>
    <w:p w14:paraId="7BA79173" w14:textId="77777777" w:rsidR="00F90BDC" w:rsidRDefault="00F90BDC"/>
    <w:p w14:paraId="6683EE4C" w14:textId="77777777" w:rsidR="00F90BDC" w:rsidRDefault="00F90BDC">
      <w:r xmlns:w="http://schemas.openxmlformats.org/wordprocessingml/2006/main">
        <w:t xml:space="preserve">Деяния 2:14 Но Петр, став с одиннадцатью, возвысил голос свой и сказал им: мужи Иудеи и все жители Иерусалима! да будет известно вам это и слушайте слова мои:</w:t>
      </w:r>
    </w:p>
    <w:p w14:paraId="6E59CDD2" w14:textId="77777777" w:rsidR="00F90BDC" w:rsidRDefault="00F90BDC"/>
    <w:p w14:paraId="0639E6EE" w14:textId="77777777" w:rsidR="00F90BDC" w:rsidRDefault="00F90BDC">
      <w:r xmlns:w="http://schemas.openxmlformats.org/wordprocessingml/2006/main">
        <w:t xml:space="preserve">Петр стоит с одиннадцатью другими учениками и обращается к жителям Иерусалима, призывая их прислушаться к его словам.</w:t>
      </w:r>
    </w:p>
    <w:p w14:paraId="765CF2D4" w14:textId="77777777" w:rsidR="00F90BDC" w:rsidRDefault="00F90BDC"/>
    <w:p w14:paraId="66DC9BF6" w14:textId="77777777" w:rsidR="00F90BDC" w:rsidRDefault="00F90BDC">
      <w:r xmlns:w="http://schemas.openxmlformats.org/wordprocessingml/2006/main">
        <w:t xml:space="preserve">1. Сила слов Петра: как один голос может изменить ход истории</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слушания: внимать посланию Священного Писания</w:t>
      </w:r>
    </w:p>
    <w:p w14:paraId="5978B75D" w14:textId="77777777" w:rsidR="00F90BDC" w:rsidRDefault="00F90BDC"/>
    <w:p w14:paraId="071F4DFE" w14:textId="77777777" w:rsidR="00F90BDC" w:rsidRDefault="00F90BDC">
      <w:r xmlns:w="http://schemas.openxmlformats.org/wordprocessingml/2006/main">
        <w:t xml:space="preserve">1. Матфея 28:18-20 – И подошел Иисус и сказал им: ? </w:t>
      </w:r>
      <w:r xmlns:w="http://schemas.openxmlformats.org/wordprocessingml/2006/main">
        <w:rPr>
          <w:rFonts w:ascii="맑은 고딕 Semilight" w:hAnsi="맑은 고딕 Semilight"/>
        </w:rPr>
        <w:t xml:space="preserve">쏛 </w:t>
      </w:r>
      <w:r xmlns:w="http://schemas.openxmlformats.org/wordprocessingml/2006/main">
        <w:t xml:space="preserve">Дана мне вся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56FFCFA1" w14:textId="77777777" w:rsidR="00F90BDC" w:rsidRDefault="00F90BDC"/>
    <w:p w14:paraId="2ECD42D5" w14:textId="77777777" w:rsidR="00F90BDC" w:rsidRDefault="00F90BDC">
      <w:r xmlns:w="http://schemas.openxmlformats.org/wordprocessingml/2006/main">
        <w:t xml:space="preserve">2. Деяния 1:8 – Но вы примете силу, когда сойдет на вас Дух Святой, и будете Моими свидетелями в Иерусалиме и во всей Иудее и Самарии и даже до края земли.</w:t>
      </w:r>
    </w:p>
    <w:p w14:paraId="1389BC13" w14:textId="77777777" w:rsidR="00F90BDC" w:rsidRDefault="00F90BDC"/>
    <w:p w14:paraId="2600DE73" w14:textId="77777777" w:rsidR="00F90BDC" w:rsidRDefault="00F90BDC">
      <w:r xmlns:w="http://schemas.openxmlformats.org/wordprocessingml/2006/main">
        <w:t xml:space="preserve">Деяния 2:15 Ибо они не пьяны, как вы думаете, поскольку сейчас только третий час дня.</w:t>
      </w:r>
    </w:p>
    <w:p w14:paraId="0A62A870" w14:textId="77777777" w:rsidR="00F90BDC" w:rsidRDefault="00F90BDC"/>
    <w:p w14:paraId="05E48F2E" w14:textId="77777777" w:rsidR="00F90BDC" w:rsidRDefault="00F90BDC">
      <w:r xmlns:w="http://schemas.openxmlformats.org/wordprocessingml/2006/main">
        <w:t xml:space="preserve">Люди в толпе не были пьяны, как некоторые предполагали, потому что был всего лишь третий час дня.</w:t>
      </w:r>
    </w:p>
    <w:p w14:paraId="2C559DEC" w14:textId="77777777" w:rsidR="00F90BDC" w:rsidRDefault="00F90BDC"/>
    <w:p w14:paraId="6B9821C7" w14:textId="77777777" w:rsidR="00F90BDC" w:rsidRDefault="00F90BDC">
      <w:r xmlns:w="http://schemas.openxmlformats.org/wordprocessingml/2006/main">
        <w:t xml:space="preserve">1. Важность сдержанности</w:t>
      </w:r>
    </w:p>
    <w:p w14:paraId="4654AE3A" w14:textId="77777777" w:rsidR="00F90BDC" w:rsidRDefault="00F90BDC"/>
    <w:p w14:paraId="39ACC64E" w14:textId="77777777" w:rsidR="00F90BDC" w:rsidRDefault="00F90BDC">
      <w:r xmlns:w="http://schemas.openxmlformats.org/wordprocessingml/2006/main">
        <w:t xml:space="preserve">2. Сила восприятия</w:t>
      </w:r>
    </w:p>
    <w:p w14:paraId="34407302" w14:textId="77777777" w:rsidR="00F90BDC" w:rsidRDefault="00F90BDC"/>
    <w:p w14:paraId="2788D0F2" w14:textId="77777777" w:rsidR="00F90BDC" w:rsidRDefault="00F90BDC">
      <w:r xmlns:w="http://schemas.openxmlformats.org/wordprocessingml/2006/main">
        <w:t xml:space="preserve">1. Притчи 23:20-21 – Не будь среди пьяниц; среди разгульных плотоядных: ибо пьяница и обжора обеднеют, и сонливость оденет человека в лохмотья.</w:t>
      </w:r>
    </w:p>
    <w:p w14:paraId="46C496C0" w14:textId="77777777" w:rsidR="00F90BDC" w:rsidRDefault="00F90BDC"/>
    <w:p w14:paraId="7ED81E7C" w14:textId="77777777" w:rsidR="00F90BDC" w:rsidRDefault="00F90BDC">
      <w:r xmlns:w="http://schemas.openxmlformats.org/wordprocessingml/2006/main">
        <w:t xml:space="preserve">2. 1 Петра 4:3-4 – Ибо достаточно времени жизни нашей, чтобы творить волю язычников, когда мы поступали в распутстве, похотях, распутстве, пьянстве, пиршествах, пиршествах и мерзком идолопоклонстве: при этом им кажется странным, что вы не бежите вместе с ними в такое же неистовство, злословя о вас.</w:t>
      </w:r>
    </w:p>
    <w:p w14:paraId="441679FA" w14:textId="77777777" w:rsidR="00F90BDC" w:rsidRDefault="00F90BDC"/>
    <w:p w14:paraId="2D523A46" w14:textId="77777777" w:rsidR="00F90BDC" w:rsidRDefault="00F90BDC">
      <w:r xmlns:w="http://schemas.openxmlformats.org/wordprocessingml/2006/main">
        <w:t xml:space="preserve">Деяния 2:16 Но это то, что было сказано через пророка Иоиля;</w:t>
      </w:r>
    </w:p>
    <w:p w14:paraId="469249B9" w14:textId="77777777" w:rsidR="00F90BDC" w:rsidRDefault="00F90BDC"/>
    <w:p w14:paraId="7523242E" w14:textId="77777777" w:rsidR="00F90BDC" w:rsidRDefault="00F90BDC">
      <w:r xmlns:w="http://schemas.openxmlformats.org/wordprocessingml/2006/main">
        <w:t xml:space="preserve">Этот отрывок описывает исполнение пророчества пророка Иоиля.</w:t>
      </w:r>
    </w:p>
    <w:p w14:paraId="60300114" w14:textId="77777777" w:rsidR="00F90BDC" w:rsidRDefault="00F90BDC"/>
    <w:p w14:paraId="2CA64C96" w14:textId="77777777" w:rsidR="00F90BDC" w:rsidRDefault="00F90BDC">
      <w:r xmlns:w="http://schemas.openxmlformats.org/wordprocessingml/2006/main">
        <w:t xml:space="preserve">1. Слово Божье всегда истинно: проверка исполнения пророчества Иоиля</w:t>
      </w:r>
    </w:p>
    <w:p w14:paraId="02D4D4B0" w14:textId="77777777" w:rsidR="00F90BDC" w:rsidRDefault="00F90BDC"/>
    <w:p w14:paraId="39F00E46" w14:textId="77777777" w:rsidR="00F90BDC" w:rsidRDefault="00F90BDC">
      <w:r xmlns:w="http://schemas.openxmlformats.org/wordprocessingml/2006/main">
        <w:t xml:space="preserve">2. Сила и точность пророчества: как исполняется Слово Божье</w:t>
      </w:r>
    </w:p>
    <w:p w14:paraId="49605EF6" w14:textId="77777777" w:rsidR="00F90BDC" w:rsidRDefault="00F90BDC"/>
    <w:p w14:paraId="1127D172" w14:textId="77777777" w:rsidR="00F90BDC" w:rsidRDefault="00F90BDC">
      <w:r xmlns:w="http://schemas.openxmlformats.org/wordprocessingml/2006/main">
        <w:t xml:space="preserve">1. Иоиль 2:28-32.</w:t>
      </w:r>
    </w:p>
    <w:p w14:paraId="3F9AC03B" w14:textId="77777777" w:rsidR="00F90BDC" w:rsidRDefault="00F90BDC"/>
    <w:p w14:paraId="2ECD6BA8" w14:textId="77777777" w:rsidR="00F90BDC" w:rsidRDefault="00F90BDC">
      <w:r xmlns:w="http://schemas.openxmlformats.org/wordprocessingml/2006/main">
        <w:t xml:space="preserve">2. Исайя 55:10-11.</w:t>
      </w:r>
    </w:p>
    <w:p w14:paraId="19A7C5CE" w14:textId="77777777" w:rsidR="00F90BDC" w:rsidRDefault="00F90BDC"/>
    <w:p w14:paraId="545C2509" w14:textId="77777777" w:rsidR="00F90BDC" w:rsidRDefault="00F90BDC">
      <w:r xmlns:w="http://schemas.openxmlformats.org/wordprocessingml/2006/main">
        <w:t xml:space="preserve">Деяния 2:17 И будет в последние дни, говорит Бог: излию от Духа Моего на всякую плоть, и будут пророчествовать сыновья ваши и дочери ваши, и юноши ваши будут видеть видения, и старцы ваши будут видеть видения. будут сниться сны:</w:t>
      </w:r>
    </w:p>
    <w:p w14:paraId="6E05A2C2" w14:textId="77777777" w:rsidR="00F90BDC" w:rsidRDefault="00F90BDC"/>
    <w:p w14:paraId="6941DA2B" w14:textId="77777777" w:rsidR="00F90BDC" w:rsidRDefault="00F90BDC">
      <w:r xmlns:w="http://schemas.openxmlformats.org/wordprocessingml/2006/main">
        <w:t xml:space="preserve">Бог обещает излить Свой Дух на всех людей в последние дни, чтобы люди всех возрастов могли видеть видения и сны.</w:t>
      </w:r>
    </w:p>
    <w:p w14:paraId="1E5BA0D4" w14:textId="77777777" w:rsidR="00F90BDC" w:rsidRDefault="00F90BDC"/>
    <w:p w14:paraId="3C35AC7F" w14:textId="77777777" w:rsidR="00F90BDC" w:rsidRDefault="00F90BDC">
      <w:r xmlns:w="http://schemas.openxmlformats.org/wordprocessingml/2006/main">
        <w:t xml:space="preserve">1: Божье обещание излить Свой Дух</w:t>
      </w:r>
    </w:p>
    <w:p w14:paraId="722768EA" w14:textId="77777777" w:rsidR="00F90BDC" w:rsidRDefault="00F90BDC"/>
    <w:p w14:paraId="6CF0BE9C" w14:textId="77777777" w:rsidR="00F90BDC" w:rsidRDefault="00F90BDC">
      <w:r xmlns:w="http://schemas.openxmlformats.org/wordprocessingml/2006/main">
        <w:t xml:space="preserve">2. Познание Бога через видения и сны</w:t>
      </w:r>
    </w:p>
    <w:p w14:paraId="6ACD4C33" w14:textId="77777777" w:rsidR="00F90BDC" w:rsidRDefault="00F90BDC"/>
    <w:p w14:paraId="60F11F29" w14:textId="77777777" w:rsidR="00F90BDC" w:rsidRDefault="00F90BDC">
      <w:r xmlns:w="http://schemas.openxmlformats.org/wordprocessingml/2006/main">
        <w:t xml:space="preserve">1: Иоиля 2:28-29 – И будет после того, излию дух Мой на всякую плоть; и сыновья ваши и дочери ваши будут пророчествовать, старцы ваши будут видеть сны, юноши ваши будут видеть видения.</w:t>
      </w:r>
    </w:p>
    <w:p w14:paraId="1D45519F" w14:textId="77777777" w:rsidR="00F90BDC" w:rsidRDefault="00F90BDC"/>
    <w:p w14:paraId="0758FF8E" w14:textId="77777777" w:rsidR="00F90BDC" w:rsidRDefault="00F90BDC">
      <w:r xmlns:w="http://schemas.openxmlformats.org/wordprocessingml/2006/main">
        <w:t xml:space="preserve">2: Иоанна 10:10 – Вор приходит только для того, чтобы украсть, убить и погубить; Я пришел для того, чтобы они имели </w:t>
      </w:r>
      <w:r xmlns:w="http://schemas.openxmlformats.org/wordprocessingml/2006/main">
        <w:lastRenderedPageBreak xmlns:w="http://schemas.openxmlformats.org/wordprocessingml/2006/main"/>
      </w:r>
      <w:r xmlns:w="http://schemas.openxmlformats.org/wordprocessingml/2006/main">
        <w:t xml:space="preserve">жизнь и имели ее в полной мере.</w:t>
      </w:r>
    </w:p>
    <w:p w14:paraId="7C50A64D" w14:textId="77777777" w:rsidR="00F90BDC" w:rsidRDefault="00F90BDC"/>
    <w:p w14:paraId="3D08CF42" w14:textId="77777777" w:rsidR="00F90BDC" w:rsidRDefault="00F90BDC">
      <w:r xmlns:w="http://schemas.openxmlformats.org/wordprocessingml/2006/main">
        <w:t xml:space="preserve">Деяния 2:18 И на рабов Моих и на служанок Моих излию в те дни Духа Моего; и они будут пророчествовать:</w:t>
      </w:r>
    </w:p>
    <w:p w14:paraId="1603F76A" w14:textId="77777777" w:rsidR="00F90BDC" w:rsidRDefault="00F90BDC"/>
    <w:p w14:paraId="31374838" w14:textId="77777777" w:rsidR="00F90BDC" w:rsidRDefault="00F90BDC">
      <w:r xmlns:w="http://schemas.openxmlformats.org/wordprocessingml/2006/main">
        <w:t xml:space="preserve">Святой Дух будет изливаться на всех верующих, позволяя им пророчествовать.</w:t>
      </w:r>
    </w:p>
    <w:p w14:paraId="30DA545A" w14:textId="77777777" w:rsidR="00F90BDC" w:rsidRDefault="00F90BDC"/>
    <w:p w14:paraId="42E2C987" w14:textId="77777777" w:rsidR="00F90BDC" w:rsidRDefault="00F90BDC">
      <w:r xmlns:w="http://schemas.openxmlformats.org/wordprocessingml/2006/main">
        <w:t xml:space="preserve">1: Как Святой Дух дает нам силу служить Богу</w:t>
      </w:r>
    </w:p>
    <w:p w14:paraId="115A08CD" w14:textId="77777777" w:rsidR="00F90BDC" w:rsidRDefault="00F90BDC"/>
    <w:p w14:paraId="46106242" w14:textId="77777777" w:rsidR="00F90BDC" w:rsidRDefault="00F90BDC">
      <w:r xmlns:w="http://schemas.openxmlformats.org/wordprocessingml/2006/main">
        <w:t xml:space="preserve">2. Ощутить силу Святого Духа через пророчество</w:t>
      </w:r>
    </w:p>
    <w:p w14:paraId="7D966A3F" w14:textId="77777777" w:rsidR="00F90BDC" w:rsidRDefault="00F90BDC"/>
    <w:p w14:paraId="0E76DEC9" w14:textId="77777777" w:rsidR="00F90BDC" w:rsidRDefault="00F90BDC">
      <w:r xmlns:w="http://schemas.openxmlformats.org/wordprocessingml/2006/main">
        <w:t xml:space="preserve">1: Луки 11:13 – «Итак, если вы, злые, умеете давать благие дары детям вашим, то тем более Отец Небесный даст Духа Святого просящим у Него!»</w:t>
      </w:r>
    </w:p>
    <w:p w14:paraId="014D8E14" w14:textId="77777777" w:rsidR="00F90BDC" w:rsidRDefault="00F90BDC"/>
    <w:p w14:paraId="17504C91" w14:textId="77777777" w:rsidR="00F90BDC" w:rsidRDefault="00F90BDC">
      <w:r xmlns:w="http://schemas.openxmlformats.org/wordprocessingml/2006/main">
        <w:t xml:space="preserve">2: Иоанна 14:26 - «Но Утешитель, Дух Святой, которого Отец пошлет во имя Мое, он научит вас всему и напомнит вам все, что Я говорил вам».</w:t>
      </w:r>
    </w:p>
    <w:p w14:paraId="7E960C19" w14:textId="77777777" w:rsidR="00F90BDC" w:rsidRDefault="00F90BDC"/>
    <w:p w14:paraId="5D5B13FA" w14:textId="77777777" w:rsidR="00F90BDC" w:rsidRDefault="00F90BDC">
      <w:r xmlns:w="http://schemas.openxmlformats.org/wordprocessingml/2006/main">
        <w:t xml:space="preserve">Деяния 2:19 И покажу чудеса на небе вверху и знамения на земле внизу; кровь, и огонь, и дым дыма:</w:t>
      </w:r>
    </w:p>
    <w:p w14:paraId="0A1A4DD7" w14:textId="77777777" w:rsidR="00F90BDC" w:rsidRDefault="00F90BDC"/>
    <w:p w14:paraId="2E28F9CA" w14:textId="77777777" w:rsidR="00F90BDC" w:rsidRDefault="00F90BDC">
      <w:r xmlns:w="http://schemas.openxmlformats.org/wordprocessingml/2006/main">
        <w:t xml:space="preserve">В этом отрывке говорится о Божьей силе творить чудеса на небесах и на земле посредством крови, огня и дыма.</w:t>
      </w:r>
    </w:p>
    <w:p w14:paraId="75037533" w14:textId="77777777" w:rsidR="00F90BDC" w:rsidRDefault="00F90BDC"/>
    <w:p w14:paraId="20B415EC" w14:textId="77777777" w:rsidR="00F90BDC" w:rsidRDefault="00F90BDC">
      <w:r xmlns:w="http://schemas.openxmlformats.org/wordprocessingml/2006/main">
        <w:t xml:space="preserve">1: Бог способен творить удивительные вещи</w:t>
      </w:r>
    </w:p>
    <w:p w14:paraId="37B9C3E5" w14:textId="77777777" w:rsidR="00F90BDC" w:rsidRDefault="00F90BDC"/>
    <w:p w14:paraId="6C9CF4C4" w14:textId="77777777" w:rsidR="00F90BDC" w:rsidRDefault="00F90BDC">
      <w:r xmlns:w="http://schemas.openxmlformats.org/wordprocessingml/2006/main">
        <w:t xml:space="preserve">2. Верьте в чудеса Божьи</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40:31 «А надеющиеся на Господа обновятся в силе: поднимут крылья, как орлы, потекут, и не утомятся, и пойдут, и не утомятся».</w:t>
      </w:r>
    </w:p>
    <w:p w14:paraId="63ABF1BC" w14:textId="77777777" w:rsidR="00F90BDC" w:rsidRDefault="00F90BDC"/>
    <w:p w14:paraId="5665B0CE" w14:textId="77777777" w:rsidR="00F90BDC" w:rsidRDefault="00F90BDC">
      <w:r xmlns:w="http://schemas.openxmlformats.org/wordprocessingml/2006/main">
        <w:t xml:space="preserve">2: Евреям 11:6 «А без веры угодить Ему невозможно: ибо приходящий к Богу должен верить, что Он есть, и что Он воздает усердно ищущим Его».</w:t>
      </w:r>
    </w:p>
    <w:p w14:paraId="163CC42D" w14:textId="77777777" w:rsidR="00F90BDC" w:rsidRDefault="00F90BDC"/>
    <w:p w14:paraId="343EB70F" w14:textId="77777777" w:rsidR="00F90BDC" w:rsidRDefault="00F90BDC">
      <w:r xmlns:w="http://schemas.openxmlformats.org/wordprocessingml/2006/main">
        <w:t xml:space="preserve">Деяния 2:20 Солнце превратится во тьму и луна в кровь, прежде чем наступит тот великий и знаменательный день Господень:</w:t>
      </w:r>
    </w:p>
    <w:p w14:paraId="65018394" w14:textId="77777777" w:rsidR="00F90BDC" w:rsidRDefault="00F90BDC"/>
    <w:p w14:paraId="0621A966" w14:textId="77777777" w:rsidR="00F90BDC" w:rsidRDefault="00F90BDC">
      <w:r xmlns:w="http://schemas.openxmlformats.org/wordprocessingml/2006/main">
        <w:t xml:space="preserve">Солнце и луна померкнут перед Днем Господним.</w:t>
      </w:r>
    </w:p>
    <w:p w14:paraId="546C5F5B" w14:textId="77777777" w:rsidR="00F90BDC" w:rsidRDefault="00F90BDC"/>
    <w:p w14:paraId="5C9313D4" w14:textId="77777777" w:rsidR="00F90BDC" w:rsidRDefault="00F90BDC">
      <w:r xmlns:w="http://schemas.openxmlformats.org/wordprocessingml/2006/main">
        <w:t xml:space="preserve">1. Сила Божья. Анализ предупреждения Пророка Иоиля о Дне Господнем.</w:t>
      </w:r>
    </w:p>
    <w:p w14:paraId="116C89D4" w14:textId="77777777" w:rsidR="00F90BDC" w:rsidRDefault="00F90BDC"/>
    <w:p w14:paraId="0BF04D61" w14:textId="77777777" w:rsidR="00F90BDC" w:rsidRDefault="00F90BDC">
      <w:r xmlns:w="http://schemas.openxmlformats.org/wordprocessingml/2006/main">
        <w:t xml:space="preserve">2. Пришествие Господа – понимание значения Солнца и Луны в последние времена</w:t>
      </w:r>
    </w:p>
    <w:p w14:paraId="1CD54108" w14:textId="77777777" w:rsidR="00F90BDC" w:rsidRDefault="00F90BDC"/>
    <w:p w14:paraId="3C2C8BA0" w14:textId="77777777" w:rsidR="00F90BDC" w:rsidRDefault="00F90BDC">
      <w:r xmlns:w="http://schemas.openxmlformats.org/wordprocessingml/2006/main">
        <w:t xml:space="preserve">1. Иоиль 2:31 – «Солнце обратится во тьму, и луна в кровь, прежде чем наступит великий и страшный день Господень».</w:t>
      </w:r>
    </w:p>
    <w:p w14:paraId="13F54A0D" w14:textId="77777777" w:rsidR="00F90BDC" w:rsidRDefault="00F90BDC"/>
    <w:p w14:paraId="44268ECB" w14:textId="77777777" w:rsidR="00F90BDC" w:rsidRDefault="00F90BDC">
      <w:r xmlns:w="http://schemas.openxmlformats.org/wordprocessingml/2006/main">
        <w:t xml:space="preserve">2. Откровение 6:12-14: «И увидел я, когда Он снял шестую печать, и вот, произошло великое землетрясение; и солнце сделалось черным, как власяница, и луна стала, как кровь; звезды небесные упали на землю, как смоковница, потрясенная сильным ветром, бросает незрелые плоды свои».</w:t>
      </w:r>
    </w:p>
    <w:p w14:paraId="1640D2D2" w14:textId="77777777" w:rsidR="00F90BDC" w:rsidRDefault="00F90BDC"/>
    <w:p w14:paraId="4FE48A4B" w14:textId="77777777" w:rsidR="00F90BDC" w:rsidRDefault="00F90BDC">
      <w:r xmlns:w="http://schemas.openxmlformats.org/wordprocessingml/2006/main">
        <w:t xml:space="preserve">Деяния 2:21 И будет: всякий, кто призовет имя Господне, спасется.</w:t>
      </w:r>
    </w:p>
    <w:p w14:paraId="0D9A4E71" w14:textId="77777777" w:rsidR="00F90BDC" w:rsidRDefault="00F90BDC"/>
    <w:p w14:paraId="73C00DCE" w14:textId="77777777" w:rsidR="00F90BDC" w:rsidRDefault="00F90BDC">
      <w:r xmlns:w="http://schemas.openxmlformats.org/wordprocessingml/2006/main">
        <w:t xml:space="preserve">Всякий, кто призовет имя Господне, спасется.</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хвалы: призывание имени Господа</w:t>
      </w:r>
    </w:p>
    <w:p w14:paraId="670A4790" w14:textId="77777777" w:rsidR="00F90BDC" w:rsidRDefault="00F90BDC"/>
    <w:p w14:paraId="1068467E" w14:textId="77777777" w:rsidR="00F90BDC" w:rsidRDefault="00F90BDC">
      <w:r xmlns:w="http://schemas.openxmlformats.org/wordprocessingml/2006/main">
        <w:t xml:space="preserve">2. Обещание спасения: полагаться на Имя Господа</w:t>
      </w:r>
    </w:p>
    <w:p w14:paraId="0B6507D3" w14:textId="77777777" w:rsidR="00F90BDC" w:rsidRDefault="00F90BDC"/>
    <w:p w14:paraId="3DE9D809" w14:textId="77777777" w:rsidR="00F90BDC" w:rsidRDefault="00F90BDC">
      <w:r xmlns:w="http://schemas.openxmlformats.org/wordprocessingml/2006/main">
        <w:t xml:space="preserve">1. Римлянам 10:13 – «Всякий, кто призовет имя Господне, спасется».</w:t>
      </w:r>
    </w:p>
    <w:p w14:paraId="4F119574" w14:textId="77777777" w:rsidR="00F90BDC" w:rsidRDefault="00F90BDC"/>
    <w:p w14:paraId="709F6837" w14:textId="77777777" w:rsidR="00F90BDC" w:rsidRDefault="00F90BDC">
      <w:r xmlns:w="http://schemas.openxmlformats.org/wordprocessingml/2006/main">
        <w:t xml:space="preserve">2. Псалмы 116:13 – «Чашу спасения приму и призову имя Господне».</w:t>
      </w:r>
    </w:p>
    <w:p w14:paraId="2E6E0775" w14:textId="77777777" w:rsidR="00F90BDC" w:rsidRDefault="00F90BDC"/>
    <w:p w14:paraId="4E20E88C" w14:textId="77777777" w:rsidR="00F90BDC" w:rsidRDefault="00F90BDC">
      <w:r xmlns:w="http://schemas.openxmlformats.org/wordprocessingml/2006/main">
        <w:t xml:space="preserve">Деяния 2:22 Израильтяне! выслушайте слова сии; Иисус Назарянин, Муж, засвидетельствованный Богом среди вас чудесами и чудесами и знамениями, которые Бог сотворил через Него среди вас, как и вы сами знаете:</w:t>
      </w:r>
    </w:p>
    <w:p w14:paraId="5F8622EA" w14:textId="77777777" w:rsidR="00F90BDC" w:rsidRDefault="00F90BDC"/>
    <w:p w14:paraId="37F665F7" w14:textId="77777777" w:rsidR="00F90BDC" w:rsidRDefault="00F90BDC">
      <w:r xmlns:w="http://schemas.openxmlformats.org/wordprocessingml/2006/main">
        <w:t xml:space="preserve">Иисус из Назарета, человек, одобренный Богом, творил среди народа Израиля чудеса, чудеса и знамения, о которых они знали и были свидетелями.</w:t>
      </w:r>
    </w:p>
    <w:p w14:paraId="02B29159" w14:textId="77777777" w:rsidR="00F90BDC" w:rsidRDefault="00F90BDC"/>
    <w:p w14:paraId="177EA3EE" w14:textId="77777777" w:rsidR="00F90BDC" w:rsidRDefault="00F90BDC">
      <w:r xmlns:w="http://schemas.openxmlformats.org/wordprocessingml/2006/main">
        <w:t xml:space="preserve">1. Чудеса Иисуса: свидетельство о Его Божественности</w:t>
      </w:r>
    </w:p>
    <w:p w14:paraId="70639576" w14:textId="77777777" w:rsidR="00F90BDC" w:rsidRDefault="00F90BDC"/>
    <w:p w14:paraId="3769C2F5" w14:textId="77777777" w:rsidR="00F90BDC" w:rsidRDefault="00F90BDC">
      <w:r xmlns:w="http://schemas.openxmlformats.org/wordprocessingml/2006/main">
        <w:t xml:space="preserve">2. Значение знамений и чудес в Библии</w:t>
      </w:r>
    </w:p>
    <w:p w14:paraId="6F690AD7" w14:textId="77777777" w:rsidR="00F90BDC" w:rsidRDefault="00F90BDC"/>
    <w:p w14:paraId="2BD1D224" w14:textId="77777777" w:rsidR="00F90BDC" w:rsidRDefault="00F90BDC">
      <w:r xmlns:w="http://schemas.openxmlformats.org/wordprocessingml/2006/main">
        <w:t xml:space="preserve">1. Матфея 11:2-6 – Свидетельство Иоанна Крестителя.</w:t>
      </w:r>
    </w:p>
    <w:p w14:paraId="2B77889E" w14:textId="77777777" w:rsidR="00F90BDC" w:rsidRDefault="00F90BDC"/>
    <w:p w14:paraId="23C0F190" w14:textId="77777777" w:rsidR="00F90BDC" w:rsidRDefault="00F90BDC">
      <w:r xmlns:w="http://schemas.openxmlformats.org/wordprocessingml/2006/main">
        <w:t xml:space="preserve">2. Матфея 12:38-42 – Знак Иисуса Пророка Ионы.</w:t>
      </w:r>
    </w:p>
    <w:p w14:paraId="3BFFE4D3" w14:textId="77777777" w:rsidR="00F90BDC" w:rsidRDefault="00F90BDC"/>
    <w:p w14:paraId="62FA3F61" w14:textId="77777777" w:rsidR="00F90BDC" w:rsidRDefault="00F90BDC">
      <w:r xmlns:w="http://schemas.openxmlformats.org/wordprocessingml/2006/main">
        <w:t xml:space="preserve">Деяния 2:23 Его, преданного по определенному совету и предведению Божию, вы взяли, и руками злыми распяли и убили:</w:t>
      </w:r>
    </w:p>
    <w:p w14:paraId="355E4614" w14:textId="77777777" w:rsidR="00F90BDC" w:rsidRDefault="00F90BDC"/>
    <w:p w14:paraId="7CB33EEF" w14:textId="77777777" w:rsidR="00F90BDC" w:rsidRDefault="00F90BDC">
      <w:r xmlns:w="http://schemas.openxmlformats.org/wordprocessingml/2006/main">
        <w:t xml:space="preserve">Распятие Иисуса было действием, определенным Богом.</w:t>
      </w:r>
    </w:p>
    <w:p w14:paraId="03825695" w14:textId="77777777" w:rsidR="00F90BDC" w:rsidRDefault="00F90BDC"/>
    <w:p w14:paraId="3A403A11" w14:textId="77777777" w:rsidR="00F90BDC" w:rsidRDefault="00F90BDC">
      <w:r xmlns:w="http://schemas.openxmlformats.org/wordprocessingml/2006/main">
        <w:t xml:space="preserve">1. Суверенитет Бога в распятии Иисуса</w:t>
      </w:r>
    </w:p>
    <w:p w14:paraId="4D0070E5" w14:textId="77777777" w:rsidR="00F90BDC" w:rsidRDefault="00F90BDC"/>
    <w:p w14:paraId="24F7EF6A" w14:textId="77777777" w:rsidR="00F90BDC" w:rsidRDefault="00F90BDC">
      <w:r xmlns:w="http://schemas.openxmlformats.org/wordprocessingml/2006/main">
        <w:t xml:space="preserve">2. Высшая жертва Иисуса</w:t>
      </w:r>
    </w:p>
    <w:p w14:paraId="56A87067" w14:textId="77777777" w:rsidR="00F90BDC" w:rsidRDefault="00F90BDC"/>
    <w:p w14:paraId="16ECF06B" w14:textId="77777777" w:rsidR="00F90BDC" w:rsidRDefault="00F90BDC">
      <w:r xmlns:w="http://schemas.openxmlformats.org/wordprocessingml/2006/main">
        <w:t xml:space="preserve">1. Исаия 53:10 – «Но Господу угодно было поразить его, Он сокрушил его, когда ты принесешь душу его в жертву за грех».</w:t>
      </w:r>
    </w:p>
    <w:p w14:paraId="1ACFF9E9" w14:textId="77777777" w:rsidR="00F90BDC" w:rsidRDefault="00F90BDC"/>
    <w:p w14:paraId="37B32C99"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6FC2B1F6" w14:textId="77777777" w:rsidR="00F90BDC" w:rsidRDefault="00F90BDC"/>
    <w:p w14:paraId="1B32160B" w14:textId="77777777" w:rsidR="00F90BDC" w:rsidRDefault="00F90BDC">
      <w:r xmlns:w="http://schemas.openxmlformats.org/wordprocessingml/2006/main">
        <w:t xml:space="preserve">Деяния 2:24 Которого Бог воскресил, разрешив муки смерти, потому что невозможно было удержать Его.</w:t>
      </w:r>
    </w:p>
    <w:p w14:paraId="6B845838" w14:textId="77777777" w:rsidR="00F90BDC" w:rsidRDefault="00F90BDC"/>
    <w:p w14:paraId="4F394D56" w14:textId="77777777" w:rsidR="00F90BDC" w:rsidRDefault="00F90BDC">
      <w:r xmlns:w="http://schemas.openxmlformats.org/wordprocessingml/2006/main">
        <w:t xml:space="preserve">Бог воскресил Иисуса и освободил Его из хватки смерти, которая не могла удержать Его.</w:t>
      </w:r>
    </w:p>
    <w:p w14:paraId="6458B2C8" w14:textId="77777777" w:rsidR="00F90BDC" w:rsidRDefault="00F90BDC"/>
    <w:p w14:paraId="39CF9AFE" w14:textId="77777777" w:rsidR="00F90BDC" w:rsidRDefault="00F90BDC">
      <w:r xmlns:w="http://schemas.openxmlformats.org/wordprocessingml/2006/main">
        <w:t xml:space="preserve">1: Бог — высшая сила, и только Он имеет право возвращать к жизни мертвых.</w:t>
      </w:r>
    </w:p>
    <w:p w14:paraId="6C79D12C" w14:textId="77777777" w:rsidR="00F90BDC" w:rsidRDefault="00F90BDC"/>
    <w:p w14:paraId="185A6917" w14:textId="77777777" w:rsidR="00F90BDC" w:rsidRDefault="00F90BDC">
      <w:r xmlns:w="http://schemas.openxmlformats.org/wordprocessingml/2006/main">
        <w:t xml:space="preserve">2: Воскресение Иисуса – это знак огромной любви Бога к нам и напоминание о том, что мы можем верить в Него в любых ситуациях.</w:t>
      </w:r>
    </w:p>
    <w:p w14:paraId="5F7E649B" w14:textId="77777777" w:rsidR="00F90BDC" w:rsidRDefault="00F90BDC"/>
    <w:p w14:paraId="0EE67291" w14:textId="77777777" w:rsidR="00F90BDC" w:rsidRDefault="00F90BDC">
      <w:r xmlns:w="http://schemas.openxmlformats.org/wordprocessingml/2006/main">
        <w:t xml:space="preserve">1: Иоанна 11:25-26 – Иисус сказал ей: ? </w:t>
      </w:r>
      <w:r xmlns:w="http://schemas.openxmlformats.org/wordprocessingml/2006/main">
        <w:rPr>
          <w:rFonts w:ascii="맑은 고딕 Semilight" w:hAnsi="맑은 고딕 Semilight"/>
        </w:rPr>
        <w:t xml:space="preserve">쏧 </w:t>
      </w:r>
      <w:r xmlns:w="http://schemas.openxmlformats.org/wordprocessingml/2006/main">
        <w:t xml:space="preserve">есмь воскресение и жизнь. Кто верит в меня, хоть и умрет, но будет жить, и всякий, кто живет и верит в меня, никогда не умрет.</w:t>
      </w:r>
    </w:p>
    <w:p w14:paraId="39C5D980" w14:textId="77777777" w:rsidR="00F90BDC" w:rsidRDefault="00F90BDC"/>
    <w:p w14:paraId="7635DF82" w14:textId="77777777" w:rsidR="00F90BDC" w:rsidRDefault="00F90BDC">
      <w:r xmlns:w="http://schemas.openxmlformats.org/wordprocessingml/2006/main">
        <w:t xml:space="preserve">2: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2:25 Ибо Давид говорит о Нем: я всегда видел Господа пред лицом моим, ибо Он по правую руку от меня, чтобы я не поколебался.</w:t>
      </w:r>
    </w:p>
    <w:p w14:paraId="1C837C0E" w14:textId="77777777" w:rsidR="00F90BDC" w:rsidRDefault="00F90BDC"/>
    <w:p w14:paraId="7B3AD350" w14:textId="77777777" w:rsidR="00F90BDC" w:rsidRDefault="00F90BDC">
      <w:r xmlns:w="http://schemas.openxmlformats.org/wordprocessingml/2006/main">
        <w:t xml:space="preserve">Давид предвидел, что Господь всегда будет перед его лицом и что он не поколеблется.</w:t>
      </w:r>
    </w:p>
    <w:p w14:paraId="1AC9A70A" w14:textId="77777777" w:rsidR="00F90BDC" w:rsidRDefault="00F90BDC"/>
    <w:p w14:paraId="4519F197" w14:textId="77777777" w:rsidR="00F90BDC" w:rsidRDefault="00F90BDC">
      <w:r xmlns:w="http://schemas.openxmlformats.org/wordprocessingml/2006/main">
        <w:t xml:space="preserve">1. Знать, что Бог с нами: как найти силу и мужество в трудные времена</w:t>
      </w:r>
    </w:p>
    <w:p w14:paraId="0F560839" w14:textId="77777777" w:rsidR="00F90BDC" w:rsidRDefault="00F90BDC"/>
    <w:p w14:paraId="7286286E" w14:textId="77777777" w:rsidR="00F90BDC" w:rsidRDefault="00F90BDC">
      <w:r xmlns:w="http://schemas.openxmlformats.org/wordprocessingml/2006/main">
        <w:t xml:space="preserve">2. Неизменное присутствие Бога: полагаться на Божью силу для преодоления трудностей</w:t>
      </w:r>
    </w:p>
    <w:p w14:paraId="1FC9E6DE" w14:textId="77777777" w:rsidR="00F90BDC" w:rsidRDefault="00F90BDC"/>
    <w:p w14:paraId="1FAAA380" w14:textId="77777777" w:rsidR="00F90BDC" w:rsidRDefault="00F90BDC">
      <w:r xmlns:w="http://schemas.openxmlformats.org/wordprocessingml/2006/main">
        <w:t xml:space="preserve">1. Псалом 15:8 – ? </w:t>
      </w:r>
      <w:r xmlns:w="http://schemas.openxmlformats.org/wordprocessingml/2006/main">
        <w:rPr>
          <w:rFonts w:ascii="맑은 고딕 Semilight" w:hAnsi="맑은 고딕 Semilight"/>
        </w:rPr>
        <w:t xml:space="preserve">쏧 </w:t>
      </w:r>
      <w:r xmlns:w="http://schemas.openxmlformats.org/wordprocessingml/2006/main">
        <w:t xml:space="preserve">всегда ставил перед собой Господа; потому что он по правую руку от меня, я не поколеблюсь.??</w:t>
      </w:r>
    </w:p>
    <w:p w14:paraId="704F1899" w14:textId="77777777" w:rsidR="00F90BDC" w:rsidRDefault="00F90BDC"/>
    <w:p w14:paraId="256FA124" w14:textId="77777777" w:rsidR="00F90BDC" w:rsidRDefault="00F90BDC">
      <w:r xmlns:w="http://schemas.openxmlformats.org/wordprocessingml/2006/main">
        <w:t xml:space="preserve">2. Исаия 41:10 – ? </w:t>
      </w:r>
      <w:r xmlns:w="http://schemas.openxmlformats.org/wordprocessingml/2006/main">
        <w:rPr>
          <w:rFonts w:ascii="맑은 고딕 Semilight" w:hAnsi="맑은 고딕 Semilight"/>
        </w:rPr>
        <w:t xml:space="preserve">쏤 </w:t>
      </w:r>
      <w:r xmlns:w="http://schemas.openxmlformats.org/wordprocessingml/2006/main">
        <w:t xml:space="preserve">не слушайте, ибо Я с вами; не ужасайтесь, ибо Я Бог ваш; Укреплю тебя, помогу тебе, поддержу тебя десницей Моей праведной.??</w:t>
      </w:r>
    </w:p>
    <w:p w14:paraId="4685A9C9" w14:textId="77777777" w:rsidR="00F90BDC" w:rsidRDefault="00F90BDC"/>
    <w:p w14:paraId="10CF5758" w14:textId="77777777" w:rsidR="00F90BDC" w:rsidRDefault="00F90BDC">
      <w:r xmlns:w="http://schemas.openxmlformats.org/wordprocessingml/2006/main">
        <w:t xml:space="preserve">Деяния 2:26 Оттого возрадовалось сердце мое, и язык мой возрадовался; более того, и плоть моя успокоится в надежде:</w:t>
      </w:r>
    </w:p>
    <w:p w14:paraId="7D567DD7" w14:textId="77777777" w:rsidR="00F90BDC" w:rsidRDefault="00F90BDC"/>
    <w:p w14:paraId="7A26AE1E" w14:textId="77777777" w:rsidR="00F90BDC" w:rsidRDefault="00F90BDC">
      <w:r xmlns:w="http://schemas.openxmlformats.org/wordprocessingml/2006/main">
        <w:t xml:space="preserve">Радость спасения приносит надежду и веселие в сердце верующего.</w:t>
      </w:r>
    </w:p>
    <w:p w14:paraId="38F2AF68" w14:textId="77777777" w:rsidR="00F90BDC" w:rsidRDefault="00F90BDC"/>
    <w:p w14:paraId="51400205" w14:textId="77777777" w:rsidR="00F90BDC" w:rsidRDefault="00F90BDC">
      <w:r xmlns:w="http://schemas.openxmlformats.org/wordprocessingml/2006/main">
        <w:t xml:space="preserve">1: Радоваться надежде на спасение</w:t>
      </w:r>
    </w:p>
    <w:p w14:paraId="1F9A6078" w14:textId="77777777" w:rsidR="00F90BDC" w:rsidRDefault="00F90BDC"/>
    <w:p w14:paraId="0073AF98" w14:textId="77777777" w:rsidR="00F90BDC" w:rsidRDefault="00F90BDC">
      <w:r xmlns:w="http://schemas.openxmlformats.org/wordprocessingml/2006/main">
        <w:t xml:space="preserve">2: Радость спасенного сердца</w:t>
      </w:r>
    </w:p>
    <w:p w14:paraId="7123FF15" w14:textId="77777777" w:rsidR="00F90BDC" w:rsidRDefault="00F90BDC"/>
    <w:p w14:paraId="0CFDB08F" w14:textId="77777777" w:rsidR="00F90BDC" w:rsidRDefault="00F90BDC">
      <w:r xmlns:w="http://schemas.openxmlformats.org/wordprocessingml/2006/main">
        <w:t xml:space="preserve">1: Римлянам 5:1-5 –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w:t>
      </w:r>
    </w:p>
    <w:p w14:paraId="7B6B1A90" w14:textId="77777777" w:rsidR="00F90BDC" w:rsidRDefault="00F90BDC"/>
    <w:p w14:paraId="56E7047E" w14:textId="77777777" w:rsidR="00F90BDC" w:rsidRDefault="00F90BDC">
      <w:r xmlns:w="http://schemas.openxmlformats.org/wordprocessingml/2006/main">
        <w:t xml:space="preserve">2: Колоссянам 1:27 – Им Бог избрал показать, как велико у язычников богатство славы тайны сей, которая есть Христос в вас, упование славы.</w:t>
      </w:r>
    </w:p>
    <w:p w14:paraId="77A42B1D" w14:textId="77777777" w:rsidR="00F90BDC" w:rsidRDefault="00F90BDC"/>
    <w:p w14:paraId="7016F377" w14:textId="77777777" w:rsidR="00F90BDC" w:rsidRDefault="00F90BDC">
      <w:r xmlns:w="http://schemas.openxmlformats.org/wordprocessingml/2006/main">
        <w:t xml:space="preserve">Деяния 2:27 За то, что Ты не оставишь души моей в аду, и не позволишь Святому Твоему увидеть тление.</w:t>
      </w:r>
    </w:p>
    <w:p w14:paraId="3B8706DB" w14:textId="77777777" w:rsidR="00F90BDC" w:rsidRDefault="00F90BDC"/>
    <w:p w14:paraId="461EC551" w14:textId="77777777" w:rsidR="00F90BDC" w:rsidRDefault="00F90BDC">
      <w:r xmlns:w="http://schemas.openxmlformats.org/wordprocessingml/2006/main">
        <w:t xml:space="preserve">Бог не оставит Свой народ в аду, но вместо этого принесет ему искупление.</w:t>
      </w:r>
    </w:p>
    <w:p w14:paraId="25849263" w14:textId="77777777" w:rsidR="00F90BDC" w:rsidRDefault="00F90BDC"/>
    <w:p w14:paraId="69F0B143" w14:textId="77777777" w:rsidR="00F90BDC" w:rsidRDefault="00F90BDC">
      <w:r xmlns:w="http://schemas.openxmlformats.org/wordprocessingml/2006/main">
        <w:t xml:space="preserve">1: Бог есть Милосердие, Любовь и Прощение.</w:t>
      </w:r>
    </w:p>
    <w:p w14:paraId="51CD3440" w14:textId="77777777" w:rsidR="00F90BDC" w:rsidRDefault="00F90BDC"/>
    <w:p w14:paraId="485A5E15" w14:textId="77777777" w:rsidR="00F90BDC" w:rsidRDefault="00F90BDC">
      <w:r xmlns:w="http://schemas.openxmlformats.org/wordprocessingml/2006/main">
        <w:t xml:space="preserve">2: Бог не оставляет Свой народ.</w:t>
      </w:r>
    </w:p>
    <w:p w14:paraId="4DD81582" w14:textId="77777777" w:rsidR="00F90BDC" w:rsidRDefault="00F90BDC"/>
    <w:p w14:paraId="75BDF9CF"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14257562" w14:textId="77777777" w:rsidR="00F90BDC" w:rsidRDefault="00F90BDC"/>
    <w:p w14:paraId="7C14FBC0" w14:textId="77777777" w:rsidR="00F90BDC" w:rsidRDefault="00F90BDC">
      <w:r xmlns:w="http://schemas.openxmlformats.org/wordprocessingml/2006/main">
        <w:t xml:space="preserve">2:1 Петра 1:3-5 - Благословен Бог и Отец Господа нашего Иисуса Христа, по великой милости Своей вновь родивший нас к надежде живой воскресением Иисуса Христа из мертвых, к наследию нетленному и непорочный, и неувядающий, сохранённый на небесах для вас, силою Божией через веру соблюдаемый ко спасению, готовому открыться в последнее время.</w:t>
      </w:r>
    </w:p>
    <w:p w14:paraId="4C0AFC12" w14:textId="77777777" w:rsidR="00F90BDC" w:rsidRDefault="00F90BDC"/>
    <w:p w14:paraId="5C751A2D" w14:textId="77777777" w:rsidR="00F90BDC" w:rsidRDefault="00F90BDC">
      <w:r xmlns:w="http://schemas.openxmlformats.org/wordprocessingml/2006/main">
        <w:t xml:space="preserve">Деяния 2:28 Ты открыл мне пути жизни; Ты обрадуешь меня своим лицом.</w:t>
      </w:r>
    </w:p>
    <w:p w14:paraId="137A0FCF" w14:textId="77777777" w:rsidR="00F90BDC" w:rsidRDefault="00F90BDC"/>
    <w:p w14:paraId="4CBD3B69" w14:textId="77777777" w:rsidR="00F90BDC" w:rsidRDefault="00F90BDC">
      <w:r xmlns:w="http://schemas.openxmlformats.org/wordprocessingml/2006/main">
        <w:t xml:space="preserve">Пути жизни открываются нам через присутствие Бога.</w:t>
      </w:r>
    </w:p>
    <w:p w14:paraId="129D025D" w14:textId="77777777" w:rsidR="00F90BDC" w:rsidRDefault="00F90BDC"/>
    <w:p w14:paraId="2C706DBF" w14:textId="77777777" w:rsidR="00F90BDC" w:rsidRDefault="00F90BDC">
      <w:r xmlns:w="http://schemas.openxmlformats.org/wordprocessingml/2006/main">
        <w:t xml:space="preserve">1: Радость от Лика Господа</w:t>
      </w:r>
    </w:p>
    <w:p w14:paraId="702F088F" w14:textId="77777777" w:rsidR="00F90BDC" w:rsidRDefault="00F90BDC"/>
    <w:p w14:paraId="57683D6D" w14:textId="77777777" w:rsidR="00F90BDC" w:rsidRDefault="00F90BDC">
      <w:r xmlns:w="http://schemas.openxmlformats.org/wordprocessingml/2006/main">
        <w:t xml:space="preserve">2: Нахождение направления через присутствие Бога</w:t>
      </w:r>
    </w:p>
    <w:p w14:paraId="55095297" w14:textId="77777777" w:rsidR="00F90BDC" w:rsidRDefault="00F90BDC"/>
    <w:p w14:paraId="61B25C72" w14:textId="77777777" w:rsidR="00F90BDC" w:rsidRDefault="00F90BDC">
      <w:r xmlns:w="http://schemas.openxmlformats.org/wordprocessingml/2006/main">
        <w:t xml:space="preserve">1: Псалом 26:4 ? </w:t>
      </w:r>
      <w:r xmlns:w="http://schemas.openxmlformats.org/wordprocessingml/2006/main">
        <w:rPr>
          <w:rFonts w:ascii="맑은 고딕 Semilight" w:hAnsi="맑은 고딕 Semilight"/>
        </w:rPr>
        <w:t xml:space="preserve">쏰 </w:t>
      </w:r>
      <w:r xmlns:w="http://schemas.openxmlformats.org/wordprocessingml/2006/main">
        <w:t xml:space="preserve">Чего только не возжелал я от Господа, того и буду добиваться; чтобы мне пребывать в доме Господнем во все дни жизни моей, чтобы созерцать красоту Господню и исследовать в храме Его.??</w:t>
      </w:r>
    </w:p>
    <w:p w14:paraId="12916958" w14:textId="77777777" w:rsidR="00F90BDC" w:rsidRDefault="00F90BDC"/>
    <w:p w14:paraId="6F8305F8" w14:textId="77777777" w:rsidR="00F90BDC" w:rsidRDefault="00F90BDC">
      <w:r xmlns:w="http://schemas.openxmlformats.org/wordprocessingml/2006/main">
        <w:t xml:space="preserve">2: Исайя 58:11 ? </w:t>
      </w:r>
      <w:r xmlns:w="http://schemas.openxmlformats.org/wordprocessingml/2006/main">
        <w:rPr>
          <w:rFonts w:ascii="맑은 고딕 Semilight" w:hAnsi="맑은 고딕 Semilight"/>
        </w:rPr>
        <w:t xml:space="preserve">И </w:t>
      </w:r>
      <w:r xmlns:w="http://schemas.openxmlformats.org/wordprocessingml/2006/main">
        <w:t xml:space="preserve">будет Господь вести тебя непрестанно, и во время засухи насыщать душу твою, и упитывать кости твои, и будешь, как орошаемый сад, и как источник вод, которого воды не иссякают.</w:t>
      </w:r>
    </w:p>
    <w:p w14:paraId="1088F35B" w14:textId="77777777" w:rsidR="00F90BDC" w:rsidRDefault="00F90BDC"/>
    <w:p w14:paraId="70ECB210" w14:textId="77777777" w:rsidR="00F90BDC" w:rsidRDefault="00F90BDC">
      <w:r xmlns:w="http://schemas.openxmlformats.org/wordprocessingml/2006/main">
        <w:t xml:space="preserve">Деяния 2:29 Мужи братия! позвольте мне открыто сказать вам о патриархе Давиде, что он умер и погребен, и гроб его находится у нас до сего дня.</w:t>
      </w:r>
    </w:p>
    <w:p w14:paraId="4377FF02" w14:textId="77777777" w:rsidR="00F90BDC" w:rsidRDefault="00F90BDC"/>
    <w:p w14:paraId="6D7EB87B" w14:textId="77777777" w:rsidR="00F90BDC" w:rsidRDefault="00F90BDC">
      <w:r xmlns:w="http://schemas.openxmlformats.org/wordprocessingml/2006/main">
        <w:t xml:space="preserve">Апостол Петр обращается к толпе в Иерусалиме, чтобы сообщить, что патриарх Давид умер и похоронен, а его могила сохранилась до сих пор.</w:t>
      </w:r>
    </w:p>
    <w:p w14:paraId="31782ED6" w14:textId="77777777" w:rsidR="00F90BDC" w:rsidRDefault="00F90BDC"/>
    <w:p w14:paraId="6AA98DCC" w14:textId="77777777" w:rsidR="00F90BDC" w:rsidRDefault="00F90BDC">
      <w:r xmlns:w="http://schemas.openxmlformats.org/wordprocessingml/2006/main">
        <w:t xml:space="preserve">1. Сила смерти: пример Давида</w:t>
      </w:r>
    </w:p>
    <w:p w14:paraId="05B1C4F2" w14:textId="77777777" w:rsidR="00F90BDC" w:rsidRDefault="00F90BDC"/>
    <w:p w14:paraId="0FDD38BB" w14:textId="77777777" w:rsidR="00F90BDC" w:rsidRDefault="00F90BDC">
      <w:r xmlns:w="http://schemas.openxmlformats.org/wordprocessingml/2006/main">
        <w:t xml:space="preserve">2. Наследие веры: память о патриархах</w:t>
      </w:r>
    </w:p>
    <w:p w14:paraId="34D615FB" w14:textId="77777777" w:rsidR="00F90BDC" w:rsidRDefault="00F90BDC"/>
    <w:p w14:paraId="141612EE" w14:textId="77777777" w:rsidR="00F90BDC" w:rsidRDefault="00F90BDC">
      <w:r xmlns:w="http://schemas.openxmlformats.org/wordprocessingml/2006/main">
        <w:t xml:space="preserve">1. 2 Царств 7:12-13 - Когда исполнятся дни твои и ты ляжешь с отцами твоими, Я воскрешу после тебя семя твое, которое произойдет из чресл твоих, и утвержу царство его.</w:t>
      </w:r>
    </w:p>
    <w:p w14:paraId="2DE0F8A6" w14:textId="77777777" w:rsidR="00F90BDC" w:rsidRDefault="00F90BDC"/>
    <w:p w14:paraId="2AAFB705" w14:textId="77777777" w:rsidR="00F90BDC" w:rsidRDefault="00F90BDC">
      <w:r xmlns:w="http://schemas.openxmlformats.org/wordprocessingml/2006/main">
        <w:t xml:space="preserve">2. Псалом 15:8-11 – Я всегда ставил перед собою Господа; потому что он по правую руку от меня, я не поколеблюсь. Посему веселится сердце мое, и радуется все существо мое; моя плоть также обитает в безопасности. Ибо ты не оставишь мою душу в преисподней и не позволишь святому Твоему увидеть тление.</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2:30 Итак, будучи пророком и зная, что Бог клятвенно поклялся ему, что от плода чресл своих по плоти, он воскресит Христа, чтобы сесть на престол Его;</w:t>
      </w:r>
    </w:p>
    <w:p w14:paraId="4E5ED4EC" w14:textId="77777777" w:rsidR="00F90BDC" w:rsidRDefault="00F90BDC"/>
    <w:p w14:paraId="271B3655" w14:textId="77777777" w:rsidR="00F90BDC" w:rsidRDefault="00F90BDC">
      <w:r xmlns:w="http://schemas.openxmlformats.org/wordprocessingml/2006/main">
        <w:t xml:space="preserve">Давид знал через пророчество, что Бог обещал воскресить Христа из его потомков по плоти, чтобы он воссел на Его престоле.</w:t>
      </w:r>
    </w:p>
    <w:p w14:paraId="5A001120" w14:textId="77777777" w:rsidR="00F90BDC" w:rsidRDefault="00F90BDC"/>
    <w:p w14:paraId="4F9DE5F2" w14:textId="77777777" w:rsidR="00F90BDC" w:rsidRDefault="00F90BDC">
      <w:r xmlns:w="http://schemas.openxmlformats.org/wordprocessingml/2006/main">
        <w:t xml:space="preserve">1. Обещание престола Христова: неизменный Божий план искупления</w:t>
      </w:r>
    </w:p>
    <w:p w14:paraId="778B4F46" w14:textId="77777777" w:rsidR="00F90BDC" w:rsidRDefault="00F90BDC"/>
    <w:p w14:paraId="366D32E1" w14:textId="77777777" w:rsidR="00F90BDC" w:rsidRDefault="00F90BDC">
      <w:r xmlns:w="http://schemas.openxmlformats.org/wordprocessingml/2006/main">
        <w:t xml:space="preserve">2. Сила пророчества: как Давид узнал о пришествии Христа</w:t>
      </w:r>
    </w:p>
    <w:p w14:paraId="1645C4B9" w14:textId="77777777" w:rsidR="00F90BDC" w:rsidRDefault="00F90BDC"/>
    <w:p w14:paraId="0D989EAA" w14:textId="77777777" w:rsidR="00F90BDC" w:rsidRDefault="00F90BDC">
      <w:r xmlns:w="http://schemas.openxmlformats.org/wordprocessingml/2006/main">
        <w:t xml:space="preserve">1. Псалом 132:11 «Клялся Господь Давиду истиною; Он не отступит от нее; от плода чрева твоего посажу на престоле твоем».</w:t>
      </w:r>
    </w:p>
    <w:p w14:paraId="330B8EBD" w14:textId="77777777" w:rsidR="00F90BDC" w:rsidRDefault="00F90BDC"/>
    <w:p w14:paraId="5D6FBE3A" w14:textId="77777777" w:rsidR="00F90BDC" w:rsidRDefault="00F90BDC">
      <w:r xmlns:w="http://schemas.openxmlformats.org/wordprocessingml/2006/main">
        <w:t xml:space="preserve">2. Евреям 7:14 «Ибо очевидно, что Господь наш произошел от Иуды, о колене котором Моисей ничего не говорил о священстве».</w:t>
      </w:r>
    </w:p>
    <w:p w14:paraId="22E1A18C" w14:textId="77777777" w:rsidR="00F90BDC" w:rsidRDefault="00F90BDC"/>
    <w:p w14:paraId="44FF2F9B" w14:textId="77777777" w:rsidR="00F90BDC" w:rsidRDefault="00F90BDC">
      <w:r xmlns:w="http://schemas.openxmlformats.org/wordprocessingml/2006/main">
        <w:t xml:space="preserve">Деяния 2:31 Он, видя это, прежде говорил о воскресении Христовом, что душа Его не осталась в аду, и плоть Его не увидела тления.</w:t>
      </w:r>
    </w:p>
    <w:p w14:paraId="0CD22C8C" w14:textId="77777777" w:rsidR="00F90BDC" w:rsidRDefault="00F90BDC"/>
    <w:p w14:paraId="7603A529" w14:textId="77777777" w:rsidR="00F90BDC" w:rsidRDefault="00F90BDC">
      <w:r xmlns:w="http://schemas.openxmlformats.org/wordprocessingml/2006/main">
        <w:t xml:space="preserve">Воскресение Христа было предсказано Священным Писанием, и его душа не осталась в аду, и его плоть не увидела тления.</w:t>
      </w:r>
    </w:p>
    <w:p w14:paraId="04E41FD7" w14:textId="77777777" w:rsidR="00F90BDC" w:rsidRDefault="00F90BDC"/>
    <w:p w14:paraId="3EA63E04" w14:textId="77777777" w:rsidR="00F90BDC" w:rsidRDefault="00F90BDC">
      <w:r xmlns:w="http://schemas.openxmlformats.org/wordprocessingml/2006/main">
        <w:t xml:space="preserve">1. Иисус воскрес: победа жизни над смертью</w:t>
      </w:r>
    </w:p>
    <w:p w14:paraId="0AA6012A" w14:textId="77777777" w:rsidR="00F90BDC" w:rsidRDefault="00F90BDC"/>
    <w:p w14:paraId="1D875657" w14:textId="77777777" w:rsidR="00F90BDC" w:rsidRDefault="00F90BDC">
      <w:r xmlns:w="http://schemas.openxmlformats.org/wordprocessingml/2006/main">
        <w:t xml:space="preserve">2. Воскресение Иисуса: Божья власть над грехом и смертью</w:t>
      </w:r>
    </w:p>
    <w:p w14:paraId="6C081647" w14:textId="77777777" w:rsidR="00F90BDC" w:rsidRDefault="00F90BDC"/>
    <w:p w14:paraId="0D4B975C" w14:textId="77777777" w:rsidR="00F90BDC" w:rsidRDefault="00F90BDC">
      <w:r xmlns:w="http://schemas.openxmlformats.org/wordprocessingml/2006/main">
        <w:t xml:space="preserve">1. Псалом 16:10 ? </w:t>
      </w:r>
      <w:r xmlns:w="http://schemas.openxmlformats.org/wordprocessingml/2006/main">
        <w:rPr>
          <w:rFonts w:ascii="맑은 고딕 Semilight" w:hAnsi="맑은 고딕 Semilight"/>
        </w:rPr>
        <w:t xml:space="preserve">쏤 </w:t>
      </w:r>
      <w:r xmlns:w="http://schemas.openxmlformats.org/wordprocessingml/2006/main">
        <w:t xml:space="preserve">или ты не оставишь мою душу в аду; и не позволишь Святому Твоему увидеть тление.??</w:t>
      </w:r>
    </w:p>
    <w:p w14:paraId="27FA57C0" w14:textId="77777777" w:rsidR="00F90BDC" w:rsidRDefault="00F90BDC"/>
    <w:p w14:paraId="4A05247C" w14:textId="77777777" w:rsidR="00F90BDC" w:rsidRDefault="00F90BDC">
      <w:r xmlns:w="http://schemas.openxmlformats.org/wordprocessingml/2006/main">
        <w:t xml:space="preserve">2. Исайя 25:8? </w:t>
      </w:r>
      <w:r xmlns:w="http://schemas.openxmlformats.org/wordprocessingml/2006/main">
        <w:rPr>
          <w:rFonts w:ascii="맑은 고딕 Semilight" w:hAnsi="맑은 고딕 Semilight"/>
        </w:rPr>
        <w:t xml:space="preserve">쏦 </w:t>
      </w:r>
      <w:r xmlns:w="http://schemas.openxmlformats.org/wordprocessingml/2006/main">
        <w:t xml:space="preserve">Он поглотит смерть с победой; и Господь Бог отрет слезы со всех лиц.??</w:t>
      </w:r>
    </w:p>
    <w:p w14:paraId="42558AAE" w14:textId="77777777" w:rsidR="00F90BDC" w:rsidRDefault="00F90BDC"/>
    <w:p w14:paraId="66B602AF" w14:textId="77777777" w:rsidR="00F90BDC" w:rsidRDefault="00F90BDC">
      <w:r xmlns:w="http://schemas.openxmlformats.org/wordprocessingml/2006/main">
        <w:t xml:space="preserve">Деяния 2:32 Сего Иисуса Бог воскресил, чему все мы свидетели.</w:t>
      </w:r>
    </w:p>
    <w:p w14:paraId="6F91ECBB" w14:textId="77777777" w:rsidR="00F90BDC" w:rsidRDefault="00F90BDC"/>
    <w:p w14:paraId="4C33B71F" w14:textId="77777777" w:rsidR="00F90BDC" w:rsidRDefault="00F90BDC">
      <w:r xmlns:w="http://schemas.openxmlformats.org/wordprocessingml/2006/main">
        <w:t xml:space="preserve">Воскресение Иисуса Христа – это реальность, свидетелями которой являются все.</w:t>
      </w:r>
    </w:p>
    <w:p w14:paraId="7704FD65" w14:textId="77777777" w:rsidR="00F90BDC" w:rsidRDefault="00F90BDC"/>
    <w:p w14:paraId="157A036E" w14:textId="77777777" w:rsidR="00F90BDC" w:rsidRDefault="00F90BDC">
      <w:r xmlns:w="http://schemas.openxmlformats.org/wordprocessingml/2006/main">
        <w:t xml:space="preserve">1. Неоспоримая реальность воскресения Иисуса</w:t>
      </w:r>
    </w:p>
    <w:p w14:paraId="04E250A1" w14:textId="77777777" w:rsidR="00F90BDC" w:rsidRDefault="00F90BDC"/>
    <w:p w14:paraId="793BF6C5" w14:textId="77777777" w:rsidR="00F90BDC" w:rsidRDefault="00F90BDC">
      <w:r xmlns:w="http://schemas.openxmlformats.org/wordprocessingml/2006/main">
        <w:t xml:space="preserve">2. Надежда и радость воскресения Иисуса</w:t>
      </w:r>
    </w:p>
    <w:p w14:paraId="0C76CBF2" w14:textId="77777777" w:rsidR="00F90BDC" w:rsidRDefault="00F90BDC"/>
    <w:p w14:paraId="447AB770" w14:textId="77777777" w:rsidR="00F90BDC" w:rsidRDefault="00F90BDC">
      <w:r xmlns:w="http://schemas.openxmlformats.org/wordprocessingml/2006/main">
        <w:t xml:space="preserve">1. 1 Коринфянам 15:14-17 – А если Христос не воскрес, то тщетна и проповедь наша, тщетна и вера ваша.</w:t>
      </w:r>
    </w:p>
    <w:p w14:paraId="32DC2A31" w14:textId="77777777" w:rsidR="00F90BDC" w:rsidRDefault="00F90BDC"/>
    <w:p w14:paraId="434B5FDC" w14:textId="77777777" w:rsidR="00F90BDC" w:rsidRDefault="00F90BDC">
      <w:r xmlns:w="http://schemas.openxmlformats.org/wordprocessingml/2006/main">
        <w:t xml:space="preserve">2. Римлянам 4:25 – Который был избавлен за наши преступления и воскрес для нашего оправдания.</w:t>
      </w:r>
    </w:p>
    <w:p w14:paraId="3DA94E64" w14:textId="77777777" w:rsidR="00F90BDC" w:rsidRDefault="00F90BDC"/>
    <w:p w14:paraId="23313982" w14:textId="77777777" w:rsidR="00F90BDC" w:rsidRDefault="00F90BDC">
      <w:r xmlns:w="http://schemas.openxmlformats.org/wordprocessingml/2006/main">
        <w:t xml:space="preserve">Деяния 2:33 Итак, будучи вознесен десницей Бога и приняв от Отца обетование Святого Духа, Он излил то, что вы ныне видите и слышите.</w:t>
      </w:r>
    </w:p>
    <w:p w14:paraId="3277E846" w14:textId="77777777" w:rsidR="00F90BDC" w:rsidRDefault="00F90BDC"/>
    <w:p w14:paraId="3D169A2D" w14:textId="77777777" w:rsidR="00F90BDC" w:rsidRDefault="00F90BDC">
      <w:r xmlns:w="http://schemas.openxmlformats.org/wordprocessingml/2006/main">
        <w:t xml:space="preserve">Иисус Христос, будучи превознесен Богом, получил от Отца обещание Святого Духа и излил дары Духа, которые люди того времени могли видеть и слышать.</w:t>
      </w:r>
    </w:p>
    <w:p w14:paraId="27257489" w14:textId="77777777" w:rsidR="00F90BDC" w:rsidRDefault="00F90BDC"/>
    <w:p w14:paraId="62F46A7C" w14:textId="77777777" w:rsidR="00F90BDC" w:rsidRDefault="00F90BDC">
      <w:r xmlns:w="http://schemas.openxmlformats.org/wordprocessingml/2006/main">
        <w:t xml:space="preserve">1. Божьи обещания истинны и надежны</w:t>
      </w:r>
    </w:p>
    <w:p w14:paraId="55A5F229" w14:textId="77777777" w:rsidR="00F90BDC" w:rsidRDefault="00F90BDC"/>
    <w:p w14:paraId="5A47E3F0" w14:textId="77777777" w:rsidR="00F90BDC" w:rsidRDefault="00F90BDC">
      <w:r xmlns:w="http://schemas.openxmlformats.org/wordprocessingml/2006/main">
        <w:t xml:space="preserve">2. Сила Святого Духа</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8:14-16 – «Ибо все водимые Духом Божьим суть сыны Божии. Ибо дух рабства вы приняли не для того, чтобы впасть в страх, но получили Духа усыновления как сыновья». , кем мы взываем: </w:t>
      </w:r>
      <w:r xmlns:w="http://schemas.openxmlformats.org/wordprocessingml/2006/main">
        <w:rPr>
          <w:rFonts w:ascii="맑은 고딕 Semilight" w:hAnsi="맑은 고딕 Semilight"/>
        </w:rPr>
        <w:t xml:space="preserve">쏛 </w:t>
      </w:r>
      <w:r xmlns:w="http://schemas.openxmlformats.org/wordprocessingml/2006/main">
        <w:t xml:space="preserve">бба!Отче!??Сам Дух свидетельствует духу нашему, что мы — дети Божии».</w:t>
      </w:r>
    </w:p>
    <w:p w14:paraId="17479A4C" w14:textId="77777777" w:rsidR="00F90BDC" w:rsidRDefault="00F90BDC"/>
    <w:p w14:paraId="30F71C91" w14:textId="77777777" w:rsidR="00F90BDC" w:rsidRDefault="00F90BDC">
      <w:r xmlns:w="http://schemas.openxmlformats.org/wordprocessingml/2006/main">
        <w:t xml:space="preserve">2. Ефесянам 1:13-14 – «В Нем и вы, услышав слово истины, благовествование вашего спасения, и уверовав в Него, запечатлены обетованным Святым Духом, Который есть залог наследия нашего доколе мы приобретаем его во владение, во славу Его».</w:t>
      </w:r>
    </w:p>
    <w:p w14:paraId="130FC10B" w14:textId="77777777" w:rsidR="00F90BDC" w:rsidRDefault="00F90BDC"/>
    <w:p w14:paraId="5E6D78B8" w14:textId="77777777" w:rsidR="00F90BDC" w:rsidRDefault="00F90BDC">
      <w:r xmlns:w="http://schemas.openxmlformats.org/wordprocessingml/2006/main">
        <w:t xml:space="preserve">Деяния 2:34 Ибо Давид не вознесся на небо, но сам говорит: Господь сказал Господу моему: сядь по правую руку от Меня,</w:t>
      </w:r>
    </w:p>
    <w:p w14:paraId="28BD0DC0" w14:textId="77777777" w:rsidR="00F90BDC" w:rsidRDefault="00F90BDC"/>
    <w:p w14:paraId="77C54F98" w14:textId="77777777" w:rsidR="00F90BDC" w:rsidRDefault="00F90BDC">
      <w:r xmlns:w="http://schemas.openxmlformats.org/wordprocessingml/2006/main">
        <w:t xml:space="preserve">В Деяниях 2:34 Петр цитирует Псалом 110:1, чтобы доказать воскресение Иисуса Христа.</w:t>
      </w:r>
    </w:p>
    <w:p w14:paraId="678B7A0B" w14:textId="77777777" w:rsidR="00F90BDC" w:rsidRDefault="00F90BDC"/>
    <w:p w14:paraId="6CD5F3B3" w14:textId="77777777" w:rsidR="00F90BDC" w:rsidRDefault="00F90BDC">
      <w:r xmlns:w="http://schemas.openxmlformats.org/wordprocessingml/2006/main">
        <w:t xml:space="preserve">1. Власть Христа: доказанная Священным Писанием</w:t>
      </w:r>
    </w:p>
    <w:p w14:paraId="66F315F5" w14:textId="77777777" w:rsidR="00F90BDC" w:rsidRDefault="00F90BDC"/>
    <w:p w14:paraId="169E42A1" w14:textId="77777777" w:rsidR="00F90BDC" w:rsidRDefault="00F90BDC">
      <w:r xmlns:w="http://schemas.openxmlformats.org/wordprocessingml/2006/main">
        <w:t xml:space="preserve">2. Сила воскресения: надежда для всех нас</w:t>
      </w:r>
    </w:p>
    <w:p w14:paraId="506EE02C" w14:textId="77777777" w:rsidR="00F90BDC" w:rsidRDefault="00F90BDC"/>
    <w:p w14:paraId="489ACEFA" w14:textId="77777777" w:rsidR="00F90BDC" w:rsidRDefault="00F90BDC">
      <w:r xmlns:w="http://schemas.openxmlformats.org/wordprocessingml/2006/main">
        <w:t xml:space="preserve">1. Псалом 110:1 — Господь сказал Господу моему: сядь по правую руку от Меня.</w:t>
      </w:r>
    </w:p>
    <w:p w14:paraId="7603223C" w14:textId="77777777" w:rsidR="00F90BDC" w:rsidRDefault="00F90BDC"/>
    <w:p w14:paraId="71455AB2" w14:textId="77777777" w:rsidR="00F90BDC" w:rsidRDefault="00F90BDC">
      <w:r xmlns:w="http://schemas.openxmlformats.org/wordprocessingml/2006/main">
        <w:t xml:space="preserve">2. Филиппийцам 2:9-11 – Посему Бог превознес Его и дал Ему имя выше всякого имени.</w:t>
      </w:r>
    </w:p>
    <w:p w14:paraId="0CB54518" w14:textId="77777777" w:rsidR="00F90BDC" w:rsidRDefault="00F90BDC"/>
    <w:p w14:paraId="212868E3" w14:textId="77777777" w:rsidR="00F90BDC" w:rsidRDefault="00F90BDC">
      <w:r xmlns:w="http://schemas.openxmlformats.org/wordprocessingml/2006/main">
        <w:t xml:space="preserve">Деяния 2:35 Доколе не сделаю врагов твоих подножием для ног твоих.</w:t>
      </w:r>
    </w:p>
    <w:p w14:paraId="264C84AA" w14:textId="77777777" w:rsidR="00F90BDC" w:rsidRDefault="00F90BDC"/>
    <w:p w14:paraId="608A2A13" w14:textId="77777777" w:rsidR="00F90BDC" w:rsidRDefault="00F90BDC">
      <w:r xmlns:w="http://schemas.openxmlformats.org/wordprocessingml/2006/main">
        <w:t xml:space="preserve">Этот отрывок из Деяний 2:35 представляет собой цитату из Псалма 110:1, в котором говорится о силе Бога сделать Своих врагов подножкой под ногами Своего народа.</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Божья, превращающая врагов в подножку для ног</w:t>
      </w:r>
    </w:p>
    <w:p w14:paraId="5C77B9B2" w14:textId="77777777" w:rsidR="00F90BDC" w:rsidRDefault="00F90BDC"/>
    <w:p w14:paraId="781BDA38" w14:textId="77777777" w:rsidR="00F90BDC" w:rsidRDefault="00F90BDC">
      <w:r xmlns:w="http://schemas.openxmlformats.org/wordprocessingml/2006/main">
        <w:t xml:space="preserve">2. Стоять на Божьих обетованиях</w:t>
      </w:r>
    </w:p>
    <w:p w14:paraId="5F8FA083" w14:textId="77777777" w:rsidR="00F90BDC" w:rsidRDefault="00F90BDC"/>
    <w:p w14:paraId="240D9955" w14:textId="77777777" w:rsidR="00F90BDC" w:rsidRDefault="00F90BDC">
      <w:r xmlns:w="http://schemas.openxmlformats.org/wordprocessingml/2006/main">
        <w:t xml:space="preserve">1. Псалом 110:1 — Господь сказал моему Господу: «Сиди по правую руку от Меня, пока Я не сделаю врагов Твоих подножьем для ног твоих».</w:t>
      </w:r>
    </w:p>
    <w:p w14:paraId="38C02041" w14:textId="77777777" w:rsidR="00F90BDC" w:rsidRDefault="00F90BDC"/>
    <w:p w14:paraId="3DA2374E" w14:textId="77777777" w:rsidR="00F90BDC" w:rsidRDefault="00F90BDC">
      <w:r xmlns:w="http://schemas.openxmlformats.org/wordprocessingml/2006/main">
        <w:t xml:space="preserve">2. Римлянам 16:20 – Бог мира скоро сокрушит сатану под ногами вашими. Благодать Господа нашего Иисуса да пребудет с вами.</w:t>
      </w:r>
    </w:p>
    <w:p w14:paraId="13306F13" w14:textId="77777777" w:rsidR="00F90BDC" w:rsidRDefault="00F90BDC"/>
    <w:p w14:paraId="4421E72C" w14:textId="77777777" w:rsidR="00F90BDC" w:rsidRDefault="00F90BDC">
      <w:r xmlns:w="http://schemas.openxmlformats.org/wordprocessingml/2006/main">
        <w:t xml:space="preserve">Деяния 2:36 Итак твердо знайте весь дом Израилев, что того самого Иисуса, которого вы распяли, Бог сотворил Господом и Христом.</w:t>
      </w:r>
    </w:p>
    <w:p w14:paraId="63AE5075" w14:textId="77777777" w:rsidR="00F90BDC" w:rsidRDefault="00F90BDC"/>
    <w:p w14:paraId="315191AA" w14:textId="77777777" w:rsidR="00F90BDC" w:rsidRDefault="00F90BDC">
      <w:r xmlns:w="http://schemas.openxmlformats.org/wordprocessingml/2006/main">
        <w:t xml:space="preserve">Бог провозгласил Иисуса Господом и Христом, и дом Израиля должен знать.</w:t>
      </w:r>
    </w:p>
    <w:p w14:paraId="214DF596" w14:textId="77777777" w:rsidR="00F90BDC" w:rsidRDefault="00F90BDC"/>
    <w:p w14:paraId="46D33244" w14:textId="77777777" w:rsidR="00F90BDC" w:rsidRDefault="00F90BDC">
      <w:r xmlns:w="http://schemas.openxmlformats.org/wordprocessingml/2006/main">
        <w:t xml:space="preserve">1: Иисус: Господь и Христос – Кто Он?</w:t>
      </w:r>
    </w:p>
    <w:p w14:paraId="2F3C2C14" w14:textId="77777777" w:rsidR="00F90BDC" w:rsidRDefault="00F90BDC"/>
    <w:p w14:paraId="3273B8C8" w14:textId="77777777" w:rsidR="00F90BDC" w:rsidRDefault="00F90BDC">
      <w:r xmlns:w="http://schemas.openxmlformats.org/wordprocessingml/2006/main">
        <w:t xml:space="preserve">2: Иисус: Распятый – Почему Он Господь и Христос?</w:t>
      </w:r>
    </w:p>
    <w:p w14:paraId="1C84AF5E" w14:textId="77777777" w:rsidR="00F90BDC" w:rsidRDefault="00F90BDC"/>
    <w:p w14:paraId="29487367" w14:textId="77777777" w:rsidR="00F90BDC" w:rsidRDefault="00F90BDC">
      <w:r xmlns:w="http://schemas.openxmlformats.org/wordprocessingml/2006/main">
        <w:t xml:space="preserve">1: Филиппийцам 2:9-11 - Посему Бог превознес Его на высоту и дал Ему имя выше всякого имени, 10 чтобы пред именем Иисуса преклонилось всякое колено на небе, на земле и под землёй, 11 и всякий язык признает, что Иисус Христос есть Господь в славу Бога Отца.</w:t>
      </w:r>
    </w:p>
    <w:p w14:paraId="5B80107B" w14:textId="77777777" w:rsidR="00F90BDC" w:rsidRDefault="00F90BDC"/>
    <w:p w14:paraId="5B052542" w14:textId="77777777" w:rsidR="00F90BDC" w:rsidRDefault="00F90BDC">
      <w:r xmlns:w="http://schemas.openxmlformats.org/wordprocessingml/2006/main">
        <w:t xml:space="preserve">2: Колоссянам 1:15-20 – Он есть образ Бога невидимого, первенец всего творения. 16 Ибо Им создано все на небе и на земле, видимое и невидимое: престолы ли, господства ли, начальства ли, власти ли? </w:t>
      </w:r>
      <w:r xmlns:w="http://schemas.openxmlformats.org/wordprocessingml/2006/main">
        <w:rPr>
          <w:rFonts w:ascii="맑은 고딕 Semilight" w:hAnsi="맑은 고딕 Semilight"/>
        </w:rPr>
        <w:t xml:space="preserve">봞 </w:t>
      </w:r>
      <w:r xmlns:w="http://schemas.openxmlformats.org/wordprocessingml/2006/main">
        <w:t xml:space="preserve">Все вещи были созданы через него и для него. 17 И Он есть прежде всего, и все Им держится. 18 И он есть глава тела церкви. Он — начало, первенец из мертвых, чтобы во всем иметь первенство. 19 Ибо </w:t>
      </w:r>
      <w:r xmlns:w="http://schemas.openxmlformats.org/wordprocessingml/2006/main">
        <w:lastRenderedPageBreak xmlns:w="http://schemas.openxmlformats.org/wordprocessingml/2006/main"/>
      </w:r>
      <w:r xmlns:w="http://schemas.openxmlformats.org/wordprocessingml/2006/main">
        <w:t xml:space="preserve">в Нем благоволила обитать вся полнота Божия, 20 и через Него примирять с Собою все, что на земле, что на небесах, умиротворяя кровью креста Своего.</w:t>
      </w:r>
    </w:p>
    <w:p w14:paraId="6F73485D" w14:textId="77777777" w:rsidR="00F90BDC" w:rsidRDefault="00F90BDC"/>
    <w:p w14:paraId="34AC0D80" w14:textId="77777777" w:rsidR="00F90BDC" w:rsidRDefault="00F90BDC">
      <w:r xmlns:w="http://schemas.openxmlformats.org/wordprocessingml/2006/main">
        <w:t xml:space="preserve">Деяния 2:37 Услышав это, они умилились сердцем своим и сказали Петру и прочим Апостолам: что нам делать, мужи братия?</w:t>
      </w:r>
    </w:p>
    <w:p w14:paraId="478EA8C3" w14:textId="77777777" w:rsidR="00F90BDC" w:rsidRDefault="00F90BDC"/>
    <w:p w14:paraId="46ED22B2" w14:textId="77777777" w:rsidR="00F90BDC" w:rsidRDefault="00F90BDC">
      <w:r xmlns:w="http://schemas.openxmlformats.org/wordprocessingml/2006/main">
        <w:t xml:space="preserve">Люди были глубоко тронуты и спросили апостолов, что им делать.</w:t>
      </w:r>
    </w:p>
    <w:p w14:paraId="1258E90C" w14:textId="77777777" w:rsidR="00F90BDC" w:rsidRDefault="00F90BDC"/>
    <w:p w14:paraId="77F137CA" w14:textId="77777777" w:rsidR="00F90BDC" w:rsidRDefault="00F90BDC">
      <w:r xmlns:w="http://schemas.openxmlformats.org/wordprocessingml/2006/main">
        <w:t xml:space="preserve">1. Сила слова: как Евангелие движет нами</w:t>
      </w:r>
    </w:p>
    <w:p w14:paraId="7BF636B1" w14:textId="77777777" w:rsidR="00F90BDC" w:rsidRDefault="00F90BDC"/>
    <w:p w14:paraId="2F9D1D50" w14:textId="77777777" w:rsidR="00F90BDC" w:rsidRDefault="00F90BDC">
      <w:r xmlns:w="http://schemas.openxmlformats.org/wordprocessingml/2006/main">
        <w:t xml:space="preserve">2. Ответ на призыв веры: что нам следует делать, когда мы слышим благую весть</w:t>
      </w:r>
    </w:p>
    <w:p w14:paraId="397A4707" w14:textId="77777777" w:rsidR="00F90BDC" w:rsidRDefault="00F90BDC"/>
    <w:p w14:paraId="23039D87"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5CBF108B" w14:textId="77777777" w:rsidR="00F90BDC" w:rsidRDefault="00F90BDC"/>
    <w:p w14:paraId="28EA8FCC" w14:textId="77777777" w:rsidR="00F90BDC" w:rsidRDefault="00F90BDC">
      <w:r xmlns:w="http://schemas.openxmlformats.org/wordprocessingml/2006/main">
        <w:t xml:space="preserve">2. Иакова 1:22-24 – Но будьте исполнителями слова, а не только слушателями, обманывая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w:t>
      </w:r>
    </w:p>
    <w:p w14:paraId="499B3CC8" w14:textId="77777777" w:rsidR="00F90BDC" w:rsidRDefault="00F90BDC"/>
    <w:p w14:paraId="63779CEC" w14:textId="77777777" w:rsidR="00F90BDC" w:rsidRDefault="00F90BDC">
      <w:r xmlns:w="http://schemas.openxmlformats.org/wordprocessingml/2006/main">
        <w:t xml:space="preserve">Деяния 2:38 Тогда Петр сказал им: покайтесь и креститесь каждый из вас во имя Иисуса Христа для прощения грехов, и получите дар Святого Духа.</w:t>
      </w:r>
    </w:p>
    <w:p w14:paraId="7ECBE285" w14:textId="77777777" w:rsidR="00F90BDC" w:rsidRDefault="00F90BDC"/>
    <w:p w14:paraId="6EBE11E2" w14:textId="77777777" w:rsidR="00F90BDC" w:rsidRDefault="00F90BDC">
      <w:r xmlns:w="http://schemas.openxmlformats.org/wordprocessingml/2006/main">
        <w:t xml:space="preserve">Петр повелевает людям покаяться и креститься во имя Иисуса Христа для прощения грехов, и они получат дар Святого Духа.</w:t>
      </w:r>
    </w:p>
    <w:p w14:paraId="0CC0F7D3" w14:textId="77777777" w:rsidR="00F90BDC" w:rsidRDefault="00F90BDC"/>
    <w:p w14:paraId="61F022B5" w14:textId="77777777" w:rsidR="00F90BDC" w:rsidRDefault="00F90BDC">
      <w:r xmlns:w="http://schemas.openxmlformats.org/wordprocessingml/2006/main">
        <w:t xml:space="preserve">1: Сила покаяния и крещения</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получения дара Святого Духа</w:t>
      </w:r>
    </w:p>
    <w:p w14:paraId="5E2C7FA4" w14:textId="77777777" w:rsidR="00F90BDC" w:rsidRDefault="00F90BDC"/>
    <w:p w14:paraId="6C2997E8" w14:textId="77777777" w:rsidR="00F90BDC" w:rsidRDefault="00F90BDC">
      <w:r xmlns:w="http://schemas.openxmlformats.org/wordprocessingml/2006/main">
        <w:t xml:space="preserve">1: Матфея 3:13-17 – Иисус крестится Иоанном Крестителем.</w:t>
      </w:r>
    </w:p>
    <w:p w14:paraId="12B59D9D" w14:textId="77777777" w:rsidR="00F90BDC" w:rsidRDefault="00F90BDC"/>
    <w:p w14:paraId="5C6C4D1A" w14:textId="77777777" w:rsidR="00F90BDC" w:rsidRDefault="00F90BDC">
      <w:r xmlns:w="http://schemas.openxmlformats.org/wordprocessingml/2006/main">
        <w:t xml:space="preserve">2:2 Коринфянам 5:17 – Итак, кто во Христе, тот новая тварь; старое ушло, пришло новое.</w:t>
      </w:r>
    </w:p>
    <w:p w14:paraId="41D6B9B5" w14:textId="77777777" w:rsidR="00F90BDC" w:rsidRDefault="00F90BDC"/>
    <w:p w14:paraId="659F37BB" w14:textId="77777777" w:rsidR="00F90BDC" w:rsidRDefault="00F90BDC">
      <w:r xmlns:w="http://schemas.openxmlformats.org/wordprocessingml/2006/main">
        <w:t xml:space="preserve">Деяния 2:39 Ибо обетование принадлежит вам и детям вашим и всем дальним, кого ни призовет Господь, Бог наш.</w:t>
      </w:r>
    </w:p>
    <w:p w14:paraId="2829FF1D" w14:textId="77777777" w:rsidR="00F90BDC" w:rsidRDefault="00F90BDC"/>
    <w:p w14:paraId="6E2CD0E0" w14:textId="77777777" w:rsidR="00F90BDC" w:rsidRDefault="00F90BDC">
      <w:r xmlns:w="http://schemas.openxmlformats.org/wordprocessingml/2006/main">
        <w:t xml:space="preserve">Обещание Господа предназначено для всех, кого Он призывает, как близких, так и дальних.</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 </w:t>
      </w:r>
      <w:r xmlns:w="http://schemas.openxmlformats.org/wordprocessingml/2006/main">
        <w:rPr>
          <w:rFonts w:ascii="맑은 고딕 Semilight" w:hAnsi="맑은 고딕 Semilight"/>
        </w:rPr>
        <w:t xml:space="preserve">셲 </w:t>
      </w:r>
      <w:r xmlns:w="http://schemas.openxmlformats.org/wordprocessingml/2006/main">
        <w:t xml:space="preserve">Обещание спасения??</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од? </w:t>
      </w:r>
      <w:r xmlns:w="http://schemas.openxmlformats.org/wordprocessingml/2006/main">
        <w:rPr>
          <w:rFonts w:ascii="맑은 고딕 Semilight" w:hAnsi="맑은 고딕 Semilight"/>
        </w:rPr>
        <w:t xml:space="preserve">셲 </w:t>
      </w:r>
      <w:r xmlns:w="http://schemas.openxmlformats.org/wordprocessingml/2006/main">
        <w:t xml:space="preserve">Зов благодати??</w:t>
      </w:r>
    </w:p>
    <w:p w14:paraId="3F70F0E6" w14:textId="77777777" w:rsidR="00F90BDC" w:rsidRDefault="00F90BDC"/>
    <w:p w14:paraId="6AD68417" w14:textId="77777777" w:rsidR="00F90BDC" w:rsidRDefault="00F90BDC">
      <w:r xmlns:w="http://schemas.openxmlformats.org/wordprocessingml/2006/main">
        <w:t xml:space="preserve">1: Римлянам 10:14-15 – Как же они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w:t>
      </w:r>
    </w:p>
    <w:p w14:paraId="42964CB5" w14:textId="77777777" w:rsidR="00F90BDC" w:rsidRDefault="00F90BDC"/>
    <w:p w14:paraId="1B099A64" w14:textId="77777777" w:rsidR="00F90BDC" w:rsidRDefault="00F90BDC">
      <w:r xmlns:w="http://schemas.openxmlformats.org/wordprocessingml/2006/main">
        <w:t xml:space="preserve">2: Исаия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14:paraId="5A74B19D" w14:textId="77777777" w:rsidR="00F90BDC" w:rsidRDefault="00F90BDC"/>
    <w:p w14:paraId="49CEB238" w14:textId="77777777" w:rsidR="00F90BDC" w:rsidRDefault="00F90BDC">
      <w:r xmlns:w="http://schemas.openxmlformats.org/wordprocessingml/2006/main">
        <w:t xml:space="preserve">Деяния 2:40 И многими другими словами он свидетельствовал и увещевал, говоря: спасайтесь от этого нечестивого рода.</w:t>
      </w:r>
    </w:p>
    <w:p w14:paraId="1997F48C" w14:textId="77777777" w:rsidR="00F90BDC" w:rsidRDefault="00F90BDC"/>
    <w:p w14:paraId="758D6F68" w14:textId="77777777" w:rsidR="00F90BDC" w:rsidRDefault="00F90BDC">
      <w:r xmlns:w="http://schemas.openxmlformats.org/wordprocessingml/2006/main">
        <w:t xml:space="preserve">Петр призывает людей спастись от лукавого поколения.</w:t>
      </w:r>
    </w:p>
    <w:p w14:paraId="4DF7CCBC" w14:textId="77777777" w:rsidR="00F90BDC" w:rsidRDefault="00F90BDC"/>
    <w:p w14:paraId="36762E20" w14:textId="77777777" w:rsidR="00F90BDC" w:rsidRDefault="00F90BDC">
      <w:r xmlns:w="http://schemas.openxmlformats.org/wordprocessingml/2006/main">
        <w:t xml:space="preserve">1. Жизнь в неправедном мире: как не следовать за толпой</w:t>
      </w:r>
    </w:p>
    <w:p w14:paraId="6ED455B1" w14:textId="77777777" w:rsidR="00F90BDC" w:rsidRDefault="00F90BDC"/>
    <w:p w14:paraId="62E85FDC" w14:textId="77777777" w:rsidR="00F90BDC" w:rsidRDefault="00F90BDC">
      <w:r xmlns:w="http://schemas.openxmlformats.org/wordprocessingml/2006/main">
        <w:t xml:space="preserve">2. Божий призыв к покаянию: как спастись от нечестия</w:t>
      </w:r>
    </w:p>
    <w:p w14:paraId="07B25ECE" w14:textId="77777777" w:rsidR="00F90BDC" w:rsidRDefault="00F90BDC"/>
    <w:p w14:paraId="60EBBD2E" w14:textId="77777777" w:rsidR="00F90BDC" w:rsidRDefault="00F90BDC">
      <w:r xmlns:w="http://schemas.openxmlformats.org/wordprocessingml/2006/main">
        <w:t xml:space="preserve">1. Псалом 1:1-2 – Блажен человек, который не ходит на совет нечестивых, и не становится на путь грешников, и не сидит на месте насмешников.</w:t>
      </w:r>
    </w:p>
    <w:p w14:paraId="4EC57E54" w14:textId="77777777" w:rsidR="00F90BDC" w:rsidRDefault="00F90BDC"/>
    <w:p w14:paraId="098C3695" w14:textId="77777777" w:rsidR="00F90BDC" w:rsidRDefault="00F90BDC">
      <w:r xmlns:w="http://schemas.openxmlformats.org/wordprocessingml/2006/main">
        <w:t xml:space="preserve">2. Титу 2:11-14 – Ибо явилась благодать Божия, принесшая спасение всем людям, научающая нас отказаться от нечестия и мирских страстей и жить воздержанной, праведной и благочестивой жизнью в нынешнем веке.</w:t>
      </w:r>
    </w:p>
    <w:p w14:paraId="6316B257" w14:textId="77777777" w:rsidR="00F90BDC" w:rsidRDefault="00F90BDC"/>
    <w:p w14:paraId="78C4A6FE" w14:textId="77777777" w:rsidR="00F90BDC" w:rsidRDefault="00F90BDC">
      <w:r xmlns:w="http://schemas.openxmlformats.org/wordprocessingml/2006/main">
        <w:t xml:space="preserve">Деяния 2:41 Тогда охотно принявшие слово Его крестились, и присоединилось к ним в тот день около трех тысяч душ.</w:t>
      </w:r>
    </w:p>
    <w:p w14:paraId="2B4753FD" w14:textId="77777777" w:rsidR="00F90BDC" w:rsidRDefault="00F90BDC"/>
    <w:p w14:paraId="6A6DD22C" w14:textId="77777777" w:rsidR="00F90BDC" w:rsidRDefault="00F90BDC">
      <w:r xmlns:w="http://schemas.openxmlformats.org/wordprocessingml/2006/main">
        <w:t xml:space="preserve">Ранняя церковь приветствовала новообращенных и крестила их, что привело к увеличению их числа примерно на три тысячи душ.</w:t>
      </w:r>
    </w:p>
    <w:p w14:paraId="1224C3D8" w14:textId="77777777" w:rsidR="00F90BDC" w:rsidRDefault="00F90BDC"/>
    <w:p w14:paraId="2779F17D" w14:textId="77777777" w:rsidR="00F90BDC" w:rsidRDefault="00F90BDC">
      <w:r xmlns:w="http://schemas.openxmlformats.org/wordprocessingml/2006/main">
        <w:t xml:space="preserve">1. Важность приема новых верующих</w:t>
      </w:r>
    </w:p>
    <w:p w14:paraId="0C320ED9" w14:textId="77777777" w:rsidR="00F90BDC" w:rsidRDefault="00F90BDC"/>
    <w:p w14:paraId="7770446A" w14:textId="77777777" w:rsidR="00F90BDC" w:rsidRDefault="00F90BDC">
      <w:r xmlns:w="http://schemas.openxmlformats.org/wordprocessingml/2006/main">
        <w:t xml:space="preserve">2. Сила крещения</w:t>
      </w:r>
    </w:p>
    <w:p w14:paraId="28FD8F72" w14:textId="77777777" w:rsidR="00F90BDC" w:rsidRDefault="00F90BDC"/>
    <w:p w14:paraId="2274C27C"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w:t>
      </w:r>
    </w:p>
    <w:p w14:paraId="7455E01E" w14:textId="77777777" w:rsidR="00F90BDC" w:rsidRDefault="00F90BDC"/>
    <w:p w14:paraId="1D83CD45" w14:textId="77777777" w:rsidR="00F90BDC" w:rsidRDefault="00F90BDC">
      <w:r xmlns:w="http://schemas.openxmlformats.org/wordprocessingml/2006/main">
        <w:t xml:space="preserve">20 Учу их соблюдать все, что Я повелел тебе: и вот, Я с тобой всегда, даже до скончания века. Аминь.</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10:8-10 – Но что говорит это? Близко к тебе слово, даже в устах твоих и в сердце твоем, то есть слово веры, которое мы проповедуем;</w:t>
      </w:r>
    </w:p>
    <w:p w14:paraId="67CEC0BD" w14:textId="77777777" w:rsidR="00F90BDC" w:rsidRDefault="00F90BDC"/>
    <w:p w14:paraId="01C4FF4F" w14:textId="77777777" w:rsidR="00F90BDC" w:rsidRDefault="00F90BDC">
      <w:r xmlns:w="http://schemas.openxmlformats.org/wordprocessingml/2006/main">
        <w:t xml:space="preserve">9 Итак, если устами твоими исповедуешь Иисуса Господом и сердцем твоим поверишь, что Бог воскресил Его из мертвых, то спасешься.</w:t>
      </w:r>
    </w:p>
    <w:p w14:paraId="7D833BB5" w14:textId="77777777" w:rsidR="00F90BDC" w:rsidRDefault="00F90BDC"/>
    <w:p w14:paraId="2E968FEF" w14:textId="77777777" w:rsidR="00F90BDC" w:rsidRDefault="00F90BDC">
      <w:r xmlns:w="http://schemas.openxmlformats.org/wordprocessingml/2006/main">
        <w:t xml:space="preserve">10 Ибо сердцем человек верует к праведности; и устами исповедуется ко спасению.</w:t>
      </w:r>
    </w:p>
    <w:p w14:paraId="611C9412" w14:textId="77777777" w:rsidR="00F90BDC" w:rsidRDefault="00F90BDC"/>
    <w:p w14:paraId="206964FC" w14:textId="77777777" w:rsidR="00F90BDC" w:rsidRDefault="00F90BDC">
      <w:r xmlns:w="http://schemas.openxmlformats.org/wordprocessingml/2006/main">
        <w:t xml:space="preserve">Деяния 2:42 И они постоянно пребывали в учении Апостолов и общении, и в преломлении хлеба, и в молитвах.</w:t>
      </w:r>
    </w:p>
    <w:p w14:paraId="0653E759" w14:textId="77777777" w:rsidR="00F90BDC" w:rsidRDefault="00F90BDC"/>
    <w:p w14:paraId="5BDF05F7" w14:textId="77777777" w:rsidR="00F90BDC" w:rsidRDefault="00F90BDC">
      <w:r xmlns:w="http://schemas.openxmlformats.org/wordprocessingml/2006/main">
        <w:t xml:space="preserve">Ранняя церковь посвятила себя изучению учений апостолов, общению, преломлению хлеба и молитве.</w:t>
      </w:r>
    </w:p>
    <w:p w14:paraId="15F4BD42" w14:textId="77777777" w:rsidR="00F90BDC" w:rsidRDefault="00F90BDC"/>
    <w:p w14:paraId="690D4F5C" w14:textId="77777777" w:rsidR="00F90BDC" w:rsidRDefault="00F90BDC">
      <w:r xmlns:w="http://schemas.openxmlformats.org/wordprocessingml/2006/main">
        <w:t xml:space="preserve">1. Основание Церкви: преданность учению апостолов.</w:t>
      </w:r>
    </w:p>
    <w:p w14:paraId="3EAA7A14" w14:textId="77777777" w:rsidR="00F90BDC" w:rsidRDefault="00F90BDC"/>
    <w:p w14:paraId="2D1A1C32" w14:textId="77777777" w:rsidR="00F90BDC" w:rsidRDefault="00F90BDC">
      <w:r xmlns:w="http://schemas.openxmlformats.org/wordprocessingml/2006/main">
        <w:t xml:space="preserve">2. Сила товарищества: испытать благословение принадлежности</w:t>
      </w:r>
    </w:p>
    <w:p w14:paraId="5DB87637" w14:textId="77777777" w:rsidR="00F90BDC" w:rsidRDefault="00F90BDC"/>
    <w:p w14:paraId="089C03D6" w14:textId="77777777" w:rsidR="00F90BDC" w:rsidRDefault="00F90BDC">
      <w:r xmlns:w="http://schemas.openxmlformats.org/wordprocessingml/2006/main">
        <w:t xml:space="preserve">1. Колоссянам 3:16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14:paraId="644BD2C6" w14:textId="77777777" w:rsidR="00F90BDC" w:rsidRDefault="00F90BDC"/>
    <w:p w14:paraId="4BE1F24F" w14:textId="77777777" w:rsidR="00F90BDC" w:rsidRDefault="00F90BDC">
      <w:r xmlns:w="http://schemas.openxmlformats.org/wordprocessingml/2006/main">
        <w:t xml:space="preserve">2. Евреям 10:24-25 И будем провоцировать друг друга к любви и добрым делам: не оставляя собираться вместе, как это бывает у некоторых; но увещевать друг друга, и тем более, чем видите приближение дня.</w:t>
      </w:r>
    </w:p>
    <w:p w14:paraId="3619AE9F" w14:textId="77777777" w:rsidR="00F90BDC" w:rsidRDefault="00F90BDC"/>
    <w:p w14:paraId="124CCF26" w14:textId="77777777" w:rsidR="00F90BDC" w:rsidRDefault="00F90BDC">
      <w:r xmlns:w="http://schemas.openxmlformats.org/wordprocessingml/2006/main">
        <w:t xml:space="preserve">Деяния 2:43 И объял страх каждую душу, и многие чудеса и знамения были сотворены Апостолами.</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Страх распространился среди людей, когда апостолы совершили множество чудесных знамений и чудес.</w:t>
      </w:r>
    </w:p>
    <w:p w14:paraId="0F0A7642" w14:textId="77777777" w:rsidR="00F90BDC" w:rsidRDefault="00F90BDC"/>
    <w:p w14:paraId="1F6769B1" w14:textId="77777777" w:rsidR="00F90BDC" w:rsidRDefault="00F90BDC">
      <w:r xmlns:w="http://schemas.openxmlformats.org/wordprocessingml/2006/main">
        <w:t xml:space="preserve">1. Сила чудес: демонстрация власти Бога</w:t>
      </w:r>
    </w:p>
    <w:p w14:paraId="5D4E691D" w14:textId="77777777" w:rsidR="00F90BDC" w:rsidRDefault="00F90BDC"/>
    <w:p w14:paraId="2423781F" w14:textId="77777777" w:rsidR="00F90BDC" w:rsidRDefault="00F90BDC">
      <w:r xmlns:w="http://schemas.openxmlformats.org/wordprocessingml/2006/main">
        <w:t xml:space="preserve">2. Столкновение со страхом: преодоление тревоги и беспокойства в трудные времена</w:t>
      </w:r>
    </w:p>
    <w:p w14:paraId="7FC3F707" w14:textId="77777777" w:rsidR="00F90BDC" w:rsidRDefault="00F90BDC"/>
    <w:p w14:paraId="1BE8C979" w14:textId="77777777" w:rsidR="00F90BDC" w:rsidRDefault="00F90BDC">
      <w:r xmlns:w="http://schemas.openxmlformats.org/wordprocessingml/2006/main">
        <w:t xml:space="preserve">1. Евреям 2:3-4 – Как нам спастись, если пренебрегаем столь великим спасением; которое сперва начало говориться Господом и было подтверждено нам слышавшими Его.</w:t>
      </w:r>
    </w:p>
    <w:p w14:paraId="4C85D93C" w14:textId="77777777" w:rsidR="00F90BDC" w:rsidRDefault="00F90BDC"/>
    <w:p w14:paraId="45EBA811" w14:textId="77777777" w:rsidR="00F90BDC" w:rsidRDefault="00F90BDC">
      <w:r xmlns:w="http://schemas.openxmlformats.org/wordprocessingml/2006/main">
        <w:t xml:space="preserve">4. 2 Коринфянам 12:9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14:paraId="7C9B62C6" w14:textId="77777777" w:rsidR="00F90BDC" w:rsidRDefault="00F90BDC"/>
    <w:p w14:paraId="70293485" w14:textId="77777777" w:rsidR="00F90BDC" w:rsidRDefault="00F90BDC">
      <w:r xmlns:w="http://schemas.openxmlformats.org/wordprocessingml/2006/main">
        <w:t xml:space="preserve">Деяния 2:44 И все верующие были вместе, и все было общее;</w:t>
      </w:r>
    </w:p>
    <w:p w14:paraId="77D0D669" w14:textId="77777777" w:rsidR="00F90BDC" w:rsidRDefault="00F90BDC"/>
    <w:p w14:paraId="21BE8357" w14:textId="77777777" w:rsidR="00F90BDC" w:rsidRDefault="00F90BDC">
      <w:r xmlns:w="http://schemas.openxmlformats.org/wordprocessingml/2006/main">
        <w:t xml:space="preserve">Верующие поделили между собой все свое имущество.</w:t>
      </w:r>
    </w:p>
    <w:p w14:paraId="24C16A90" w14:textId="77777777" w:rsidR="00F90BDC" w:rsidRDefault="00F90BDC"/>
    <w:p w14:paraId="2B21D481" w14:textId="77777777" w:rsidR="00F90BDC" w:rsidRDefault="00F90BDC">
      <w:r xmlns:w="http://schemas.openxmlformats.org/wordprocessingml/2006/main">
        <w:t xml:space="preserve">1. Сила щедрости</w:t>
      </w:r>
    </w:p>
    <w:p w14:paraId="4BE22990" w14:textId="77777777" w:rsidR="00F90BDC" w:rsidRDefault="00F90BDC"/>
    <w:p w14:paraId="3E6144D7" w14:textId="77777777" w:rsidR="00F90BDC" w:rsidRDefault="00F90BDC">
      <w:r xmlns:w="http://schemas.openxmlformats.org/wordprocessingml/2006/main">
        <w:t xml:space="preserve">2. Красота сообщества</w:t>
      </w:r>
    </w:p>
    <w:p w14:paraId="349AC98B" w14:textId="77777777" w:rsidR="00F90BDC" w:rsidRDefault="00F90BDC"/>
    <w:p w14:paraId="3132A061" w14:textId="77777777" w:rsidR="00F90BDC" w:rsidRDefault="00F90BDC">
      <w:r xmlns:w="http://schemas.openxmlformats.org/wordprocessingml/2006/main">
        <w:t xml:space="preserve">1. Деяния 4:32 – ? </w:t>
      </w:r>
      <w:r xmlns:w="http://schemas.openxmlformats.org/wordprocessingml/2006/main">
        <w:rPr>
          <w:rFonts w:ascii="맑은 고딕 Semilight" w:hAnsi="맑은 고딕 Semilight"/>
        </w:rPr>
        <w:t xml:space="preserve">쏯 </w:t>
      </w:r>
      <w:r xmlns:w="http://schemas.openxmlformats.org/wordprocessingml/2006/main">
        <w:t xml:space="preserve">но у всего числа уверовавших было одно сердце и душа, и никто не говорил, что что-либо из вещей, принадлежавших ему, было его собственным, но все у них было общее.??</w:t>
      </w:r>
    </w:p>
    <w:p w14:paraId="7E3F7CA1" w14:textId="77777777" w:rsidR="00F90BDC" w:rsidRDefault="00F90BDC"/>
    <w:p w14:paraId="649D330F" w14:textId="77777777" w:rsidR="00F90BDC" w:rsidRDefault="00F90BDC">
      <w:r xmlns:w="http://schemas.openxmlformats.org/wordprocessingml/2006/main">
        <w:t xml:space="preserve">2. 1 Коринфянам 13:4-7 – ? </w:t>
      </w:r>
      <w:r xmlns:w="http://schemas.openxmlformats.org/wordprocessingml/2006/main">
        <w:rPr>
          <w:rFonts w:ascii="맑은 고딕 Semilight" w:hAnsi="맑은 고딕 Semilight"/>
        </w:rPr>
        <w:t xml:space="preserve">쏬 </w:t>
      </w:r>
      <w:r xmlns:w="http://schemas.openxmlformats.org/wordprocessingml/2006/main">
        <w:t xml:space="preserve">любовь терпеливая и добрая;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14:paraId="7DBCA8FA" w14:textId="77777777" w:rsidR="00F90BDC" w:rsidRDefault="00F90BDC"/>
    <w:p w14:paraId="49AB798D" w14:textId="77777777" w:rsidR="00F90BDC" w:rsidRDefault="00F90BDC">
      <w:r xmlns:w="http://schemas.openxmlformats.org/wordprocessingml/2006/main">
        <w:t xml:space="preserve">Деяния 2:45 И продали имение и имущество их, и раздали всем, в зависимости от нужды каждого.</w:t>
      </w:r>
    </w:p>
    <w:p w14:paraId="52630471" w14:textId="77777777" w:rsidR="00F90BDC" w:rsidRDefault="00F90BDC"/>
    <w:p w14:paraId="3BAE444F" w14:textId="77777777" w:rsidR="00F90BDC" w:rsidRDefault="00F90BDC">
      <w:r xmlns:w="http://schemas.openxmlformats.org/wordprocessingml/2006/main">
        <w:t xml:space="preserve">Люди ранней христианской церкви делились друг с другом своим имуществом, чтобы удовлетворить потребности членов церковной общины.</w:t>
      </w:r>
    </w:p>
    <w:p w14:paraId="277F5BB3" w14:textId="77777777" w:rsidR="00F90BDC" w:rsidRDefault="00F90BDC"/>
    <w:p w14:paraId="5BEDA310" w14:textId="77777777" w:rsidR="00F90BDC" w:rsidRDefault="00F90BDC">
      <w:r xmlns:w="http://schemas.openxmlformats.org/wordprocessingml/2006/main">
        <w:t xml:space="preserve">1. Сила щедрости в христианской общине</w:t>
      </w:r>
    </w:p>
    <w:p w14:paraId="46959021" w14:textId="77777777" w:rsidR="00F90BDC" w:rsidRDefault="00F90BDC"/>
    <w:p w14:paraId="72C70A5E" w14:textId="77777777" w:rsidR="00F90BDC" w:rsidRDefault="00F90BDC">
      <w:r xmlns:w="http://schemas.openxmlformats.org/wordprocessingml/2006/main">
        <w:t xml:space="preserve">2. Забота друг о друге в церкви</w:t>
      </w:r>
    </w:p>
    <w:p w14:paraId="58E5A3D2" w14:textId="77777777" w:rsidR="00F90BDC" w:rsidRDefault="00F90BDC"/>
    <w:p w14:paraId="7CCA89E0" w14:textId="77777777" w:rsidR="00F90BDC" w:rsidRDefault="00F90BDC">
      <w:r xmlns:w="http://schemas.openxmlformats.org/wordprocessingml/2006/main">
        <w:t xml:space="preserve">1. Галатам 6:2 – Носите бремена друг друга и так исполняйте закон Христов.</w:t>
      </w:r>
    </w:p>
    <w:p w14:paraId="0118475F" w14:textId="77777777" w:rsidR="00F90BDC" w:rsidRDefault="00F90BDC"/>
    <w:p w14:paraId="1B76B7B1" w14:textId="77777777" w:rsidR="00F90BDC" w:rsidRDefault="00F90BDC">
      <w:r xmlns:w="http://schemas.openxmlformats.org/wordprocessingml/2006/main">
        <w:t xml:space="preserve">2. 1 Иоанна 3:17 – Но если кто-нибудь, имея мирское добро, увидит брата своего в нужде, но закроет против него сердце свое, то как пребывает в нем любовь Божия?</w:t>
      </w:r>
    </w:p>
    <w:p w14:paraId="3471D346" w14:textId="77777777" w:rsidR="00F90BDC" w:rsidRDefault="00F90BDC"/>
    <w:p w14:paraId="0DC2FED6" w14:textId="77777777" w:rsidR="00F90BDC" w:rsidRDefault="00F90BDC">
      <w:r xmlns:w="http://schemas.openxmlformats.org/wordprocessingml/2006/main">
        <w:t xml:space="preserve">Деяния 2:46 И они, единодушно пребывая каждый день в храме и преломляя хлеб по домам, ели пищу свою с веселием и простодушием сердца,</w:t>
      </w:r>
    </w:p>
    <w:p w14:paraId="0CB6FDC6" w14:textId="77777777" w:rsidR="00F90BDC" w:rsidRDefault="00F90BDC"/>
    <w:p w14:paraId="63323C3A" w14:textId="77777777" w:rsidR="00F90BDC" w:rsidRDefault="00F90BDC">
      <w:r xmlns:w="http://schemas.openxmlformats.org/wordprocessingml/2006/main">
        <w:t xml:space="preserve">Ранняя церковь продолжала собираться в храме и делиться друг с другом трапезой с радостью и единством.</w:t>
      </w:r>
    </w:p>
    <w:p w14:paraId="193D7479" w14:textId="77777777" w:rsidR="00F90BDC" w:rsidRDefault="00F90BDC"/>
    <w:p w14:paraId="65A9F742" w14:textId="77777777" w:rsidR="00F90BDC" w:rsidRDefault="00F90BDC">
      <w:r xmlns:w="http://schemas.openxmlformats.org/wordprocessingml/2006/main">
        <w:t xml:space="preserve">1: Мы должны стремиться жить в единстве, как ранняя церковь.</w:t>
      </w:r>
    </w:p>
    <w:p w14:paraId="447F8CBF" w14:textId="77777777" w:rsidR="00F90BDC" w:rsidRDefault="00F90BDC"/>
    <w:p w14:paraId="6C475932" w14:textId="77777777" w:rsidR="00F90BDC" w:rsidRDefault="00F90BDC">
      <w:r xmlns:w="http://schemas.openxmlformats.org/wordprocessingml/2006/main">
        <w:t xml:space="preserve">2. Прославление нашей веры друг перед другом приносит нам радость и укрепляет нашу веру.</w:t>
      </w:r>
    </w:p>
    <w:p w14:paraId="0835BCE4" w14:textId="77777777" w:rsidR="00F90BDC" w:rsidRDefault="00F90BDC"/>
    <w:p w14:paraId="109C35B2" w14:textId="77777777" w:rsidR="00F90BDC" w:rsidRDefault="00F90BDC">
      <w:r xmlns:w="http://schemas.openxmlformats.org/wordprocessingml/2006/main">
        <w:t xml:space="preserve">1: Ефесянам 4:3, ? </w:t>
      </w:r>
      <w:r xmlns:w="http://schemas.openxmlformats.org/wordprocessingml/2006/main">
        <w:rPr>
          <w:rFonts w:ascii="맑은 고딕 Semilight" w:hAnsi="맑은 고딕 Semilight"/>
        </w:rPr>
        <w:t xml:space="preserve">쏮 </w:t>
      </w:r>
      <w:r xmlns:w="http://schemas.openxmlformats.org/wordprocessingml/2006/main">
        <w:t xml:space="preserve">прилагая все усилия, чтобы сохранить единство Духа посредством уз мира.??</w:t>
      </w:r>
    </w:p>
    <w:p w14:paraId="53C4B059" w14:textId="77777777" w:rsidR="00F90BDC" w:rsidRDefault="00F90BDC"/>
    <w:p w14:paraId="3BAE397F" w14:textId="77777777" w:rsidR="00F90BDC" w:rsidRDefault="00F90BDC">
      <w:r xmlns:w="http://schemas.openxmlformats.org/wordprocessingml/2006/main">
        <w:t xml:space="preserve">2: Псалом 133:1, ? </w:t>
      </w:r>
      <w:r xmlns:w="http://schemas.openxmlformats.org/wordprocessingml/2006/main">
        <w:rPr>
          <w:rFonts w:ascii="맑은 고딕 Semilight" w:hAnsi="맑은 고딕 Semilight"/>
        </w:rPr>
        <w:t xml:space="preserve">쏝 </w:t>
      </w:r>
      <w:r xmlns:w="http://schemas.openxmlformats.org/wordprocessingml/2006/main">
        <w:t xml:space="preserve">вот, как хорошо и как приятно Братьям жить вместе!??</w:t>
      </w:r>
    </w:p>
    <w:p w14:paraId="25E09DF2" w14:textId="77777777" w:rsidR="00F90BDC" w:rsidRDefault="00F90BDC"/>
    <w:p w14:paraId="35181A77" w14:textId="77777777" w:rsidR="00F90BDC" w:rsidRDefault="00F90BDC">
      <w:r xmlns:w="http://schemas.openxmlformats.org/wordprocessingml/2006/main">
        <w:t xml:space="preserve">Деяния 2:47 Хваля Бога и имея благоволение у всего народа. И Господь ежедневно добавлял в церковь тех, кто должен быть спасен.</w:t>
      </w:r>
    </w:p>
    <w:p w14:paraId="78BC20FE" w14:textId="77777777" w:rsidR="00F90BDC" w:rsidRDefault="00F90BDC"/>
    <w:p w14:paraId="644AA157" w14:textId="77777777" w:rsidR="00F90BDC" w:rsidRDefault="00F90BDC">
      <w:r xmlns:w="http://schemas.openxmlformats.org/wordprocessingml/2006/main">
        <w:t xml:space="preserve">Господь был прославлен людьми и пользовался их благосклонностью. В результате Господь ежедневно добавлял в церковь тех, кто был спасен.</w:t>
      </w:r>
    </w:p>
    <w:p w14:paraId="1E1C6431" w14:textId="77777777" w:rsidR="00F90BDC" w:rsidRDefault="00F90BDC"/>
    <w:p w14:paraId="423C809F" w14:textId="77777777" w:rsidR="00F90BDC" w:rsidRDefault="00F90BDC">
      <w:r xmlns:w="http://schemas.openxmlformats.org/wordprocessingml/2006/main">
        <w:t xml:space="preserve">1: Мы всегда должны славить Господа и пользоваться Его благосклонностью.</w:t>
      </w:r>
    </w:p>
    <w:p w14:paraId="261F1EEB" w14:textId="77777777" w:rsidR="00F90BDC" w:rsidRDefault="00F90BDC"/>
    <w:p w14:paraId="12F1D7F8" w14:textId="77777777" w:rsidR="00F90BDC" w:rsidRDefault="00F90BDC">
      <w:r xmlns:w="http://schemas.openxmlformats.org/wordprocessingml/2006/main">
        <w:t xml:space="preserve">2: Мы должны стремиться к спасению и приобщению к церкви каждый день.</w:t>
      </w:r>
    </w:p>
    <w:p w14:paraId="62F6FA37" w14:textId="77777777" w:rsidR="00F90BDC" w:rsidRDefault="00F90BDC"/>
    <w:p w14:paraId="37EA07DE" w14:textId="77777777" w:rsidR="00F90BDC" w:rsidRDefault="00F90BDC">
      <w:r xmlns:w="http://schemas.openxmlformats.org/wordprocessingml/2006/main">
        <w:t xml:space="preserve">1: Псалмы 102:1-2 «Благослови Господа, душа моя, и все, что внутри меня, благослови святое имя Его! Благослови Господа, душа моя, и не забывай всех благодеяний Его».</w:t>
      </w:r>
    </w:p>
    <w:p w14:paraId="283C9B1A" w14:textId="77777777" w:rsidR="00F90BDC" w:rsidRDefault="00F90BDC"/>
    <w:p w14:paraId="38170AEA" w14:textId="77777777" w:rsidR="00F90BDC" w:rsidRDefault="00F90BDC">
      <w:r xmlns:w="http://schemas.openxmlformats.org/wordprocessingml/2006/main">
        <w:t xml:space="preserve">2: Деяния 3:19 «Итак покайтесь и обратитесь, чтобы загладились грехи ваши, чтобы наступило время отрады от присутствия Господа».</w:t>
      </w:r>
    </w:p>
    <w:p w14:paraId="670A7E02" w14:textId="77777777" w:rsidR="00F90BDC" w:rsidRDefault="00F90BDC"/>
    <w:p w14:paraId="2EA4F36F" w14:textId="77777777" w:rsidR="00F90BDC" w:rsidRDefault="00F90BDC">
      <w:r xmlns:w="http://schemas.openxmlformats.org/wordprocessingml/2006/main">
        <w:t xml:space="preserve">В Деяниях 3 рассказывается об исцелении Петром хромого нищего и его последующей проповеди в Соломоновом портике.</w:t>
      </w:r>
    </w:p>
    <w:p w14:paraId="091BB4EE" w14:textId="77777777" w:rsidR="00F90BDC" w:rsidRDefault="00F90BDC"/>
    <w:p w14:paraId="06F8CC81" w14:textId="77777777" w:rsidR="00F90BDC" w:rsidRDefault="00F90BDC">
      <w:r xmlns:w="http://schemas.openxmlformats.org/wordprocessingml/2006/main">
        <w:t xml:space="preserve">1-й абзац: Глава начинается с того, что Петр и Иоанн идут в храм во время молитвы. Они встречают хромого от рождения человека, которого несли к воротам храма, называемым Красивыми, где его каждый день клали просить милостыню у тех, кто входил во дворы храма. Когда он увидел, что Петр и Иоанн собираются войти, он попросил у них денег. Но Питер посмотрел прямо на него, как и Джон. Тогда Петр сказал: «Серебра и золота нет у меня, а что имею, то даю тебе. Во имя Иисуса Христа Назорея ходи». Взяв его за правую руку, он сразу же помог ему подняться, ноги, лодыжки окрепли, начал ходить, затем пошел с ними во дворы храма, ходя, прыгая, славя Бога (Деяния 3:1-8).</w:t>
      </w:r>
    </w:p>
    <w:p w14:paraId="11CA33A1" w14:textId="77777777" w:rsidR="00F90BDC" w:rsidRDefault="00F90BDC"/>
    <w:p w14:paraId="152B54E6" w14:textId="77777777" w:rsidR="00F90BDC" w:rsidRDefault="00F90BDC">
      <w:r xmlns:w="http://schemas.openxmlformats.org/wordprocessingml/2006/main">
        <w:t xml:space="preserve">2-й абзац: Все люди видели, как он шел, восхваляя Бог, узнал его тот же человек, который сидел и просил милостыню. Красивые ворота были заполнены чудом, произошло изумление. Видя возможность, Петр обратился к толпе, объясняя, что они заставили этого человека ходить не своей силой или благочестием, а верой. во имя Иисуса, которого Бог прославил, которого они предали, отрекся перед Пилатом, хотя он решил освободить его, отрекся. Святой Праведник просил освободить убийцу, убил автора жизнь, но Бог воскресил мертвых, чему свидетели (Деяния 3:9-15).</w:t>
      </w:r>
    </w:p>
    <w:p w14:paraId="3A64B1E1" w14:textId="77777777" w:rsidR="00F90BDC" w:rsidRDefault="00F90BDC"/>
    <w:p w14:paraId="4408D2AA" w14:textId="77777777" w:rsidR="00F90BDC" w:rsidRDefault="00F90BDC">
      <w:r xmlns:w="http://schemas.openxmlformats.org/wordprocessingml/2006/main">
        <w:t xml:space="preserve">3-й абзац: Имя Иисуса и вера, исходящая через Него, полностью исцелили этого человека, как все ясно видят. Братья знают, что ваши лидеры действовали по невежеству, но таким образом Бог исполнил то, что Он предсказал через всех пророков, сказав, что Его Мессия будет страдать, поэтому покайтесь, отмените грехи, стертые времена, может наступить освежающее время, Господь может послать Мессию, уже назначенного для вас, Иисус должен оставаться небесами, пока не придет время ибо Бог восстановит все, как Он обещал давным-давно через Своих святых пророков (Деяния 3:16-21). Он продолжает свою проповедь, ссылаясь на Моисея Самуила и других пророков, которые говорили об этих днях, и завершает: «Вы — наследники пророков завета, который Бог заключил с вашими предками, когда сказал Авраам: «Через потомство твое благословятся все народы на земле». Когда Бог воскресил Своего раба, первым послал вас, благословите каждого от злых путей» (Деяния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Деяния 3:1 Петр и Иоанн пошли вместе в храм в час молитвы, час девятый.</w:t>
      </w:r>
    </w:p>
    <w:p w14:paraId="1BB9CDDC" w14:textId="77777777" w:rsidR="00F90BDC" w:rsidRDefault="00F90BDC"/>
    <w:p w14:paraId="421B25E5" w14:textId="77777777" w:rsidR="00F90BDC" w:rsidRDefault="00F90BDC">
      <w:r xmlns:w="http://schemas.openxmlformats.org/wordprocessingml/2006/main">
        <w:t xml:space="preserve">Петр и Иоанн пошли в храм в девятом часу помолиться.</w:t>
      </w:r>
    </w:p>
    <w:p w14:paraId="2689AC24" w14:textId="77777777" w:rsidR="00F90BDC" w:rsidRDefault="00F90BDC"/>
    <w:p w14:paraId="0A9DB4C7" w14:textId="77777777" w:rsidR="00F90BDC" w:rsidRDefault="00F90BDC">
      <w:r xmlns:w="http://schemas.openxmlformats.org/wordprocessingml/2006/main">
        <w:t xml:space="preserve">1. Важность молитвы и посвящения Богу.</w:t>
      </w:r>
    </w:p>
    <w:p w14:paraId="5F2CE5A5" w14:textId="77777777" w:rsidR="00F90BDC" w:rsidRDefault="00F90BDC"/>
    <w:p w14:paraId="5872E35A" w14:textId="77777777" w:rsidR="00F90BDC" w:rsidRDefault="00F90BDC">
      <w:r xmlns:w="http://schemas.openxmlformats.org/wordprocessingml/2006/main">
        <w:t xml:space="preserve">2. Сила веры и то, как она может сдвинуть горы.</w:t>
      </w:r>
    </w:p>
    <w:p w14:paraId="4A88C990" w14:textId="77777777" w:rsidR="00F90BDC" w:rsidRDefault="00F90BDC"/>
    <w:p w14:paraId="7CA9794B" w14:textId="77777777" w:rsidR="00F90BDC" w:rsidRDefault="00F90BDC">
      <w:r xmlns:w="http://schemas.openxmlformats.org/wordprocessingml/2006/main">
        <w:t xml:space="preserve">1. 1 Фессалоникийцам 5:17 – Молитесь непрестанно.</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17:20 – Он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вас».</w:t>
      </w:r>
    </w:p>
    <w:p w14:paraId="7309A3FC" w14:textId="77777777" w:rsidR="00F90BDC" w:rsidRDefault="00F90BDC"/>
    <w:p w14:paraId="53E4FECB" w14:textId="77777777" w:rsidR="00F90BDC" w:rsidRDefault="00F90BDC">
      <w:r xmlns:w="http://schemas.openxmlformats.org/wordprocessingml/2006/main">
        <w:t xml:space="preserve">Деяния 3:2 И принесли некоего человека, хромого от чрева матери своей, которого положили ежедневно у ворот храма, называемого Красивым, чтобы просить милостыню у входящих в храм;</w:t>
      </w:r>
    </w:p>
    <w:p w14:paraId="130FA284" w14:textId="77777777" w:rsidR="00F90BDC" w:rsidRDefault="00F90BDC"/>
    <w:p w14:paraId="59DA6397" w14:textId="77777777" w:rsidR="00F90BDC" w:rsidRDefault="00F90BDC">
      <w:r xmlns:w="http://schemas.openxmlformats.org/wordprocessingml/2006/main">
        <w:t xml:space="preserve">Хромого с рождения человека отнесли к воротам храма под названием Красивые, где он попросил милостыню у входящих в храм.</w:t>
      </w:r>
    </w:p>
    <w:p w14:paraId="2A2B7631" w14:textId="77777777" w:rsidR="00F90BDC" w:rsidRDefault="00F90BDC"/>
    <w:p w14:paraId="60620393" w14:textId="77777777" w:rsidR="00F90BDC" w:rsidRDefault="00F90BDC">
      <w:r xmlns:w="http://schemas.openxmlformats.org/wordprocessingml/2006/main">
        <w:t xml:space="preserve">1. Сила веры: как Бог исцеляет верующих</w:t>
      </w:r>
    </w:p>
    <w:p w14:paraId="2B300D13" w14:textId="77777777" w:rsidR="00F90BDC" w:rsidRDefault="00F90BDC"/>
    <w:p w14:paraId="6D72503E" w14:textId="77777777" w:rsidR="00F90BDC" w:rsidRDefault="00F90BDC">
      <w:r xmlns:w="http://schemas.openxmlformats.org/wordprocessingml/2006/main">
        <w:t xml:space="preserve">2. Сила сострадания: как мы можем изменить ситуацию</w:t>
      </w:r>
    </w:p>
    <w:p w14:paraId="557D3928" w14:textId="77777777" w:rsidR="00F90BDC" w:rsidRDefault="00F90BDC"/>
    <w:p w14:paraId="40069D41" w14:textId="77777777" w:rsidR="00F90BDC" w:rsidRDefault="00F90BDC">
      <w:r xmlns:w="http://schemas.openxmlformats.org/wordprocessingml/2006/main">
        <w:t xml:space="preserve">1. Луки 4:18-19 – «Дух Господень на Мне, потому что Он помазал Меня благовествовать нищим; Он послал меня исцелять сокрушенных сердцем, проповедовать пленным избавление, слепым прозрение, отпускать на свободу израненных».</w:t>
      </w:r>
    </w:p>
    <w:p w14:paraId="58CBABC4" w14:textId="77777777" w:rsidR="00F90BDC" w:rsidRDefault="00F90BDC"/>
    <w:p w14:paraId="18896049"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693FA171" w14:textId="77777777" w:rsidR="00F90BDC" w:rsidRDefault="00F90BDC"/>
    <w:p w14:paraId="49214C7C" w14:textId="77777777" w:rsidR="00F90BDC" w:rsidRDefault="00F90BDC">
      <w:r xmlns:w="http://schemas.openxmlformats.org/wordprocessingml/2006/main">
        <w:t xml:space="preserve">Деяния 3:3 Кто, увидев Петра и Иоанна, идущих в храм, просил милостыни.</w:t>
      </w:r>
    </w:p>
    <w:p w14:paraId="1D80021F" w14:textId="77777777" w:rsidR="00F90BDC" w:rsidRDefault="00F90BDC"/>
    <w:p w14:paraId="52DE2744" w14:textId="77777777" w:rsidR="00F90BDC" w:rsidRDefault="00F90BDC">
      <w:r xmlns:w="http://schemas.openxmlformats.org/wordprocessingml/2006/main">
        <w:t xml:space="preserve">Мужчина в храме попросил у Петра и Иоанна милостыню.</w:t>
      </w:r>
    </w:p>
    <w:p w14:paraId="2F954AE6" w14:textId="77777777" w:rsidR="00F90BDC" w:rsidRDefault="00F90BDC"/>
    <w:p w14:paraId="0D672250" w14:textId="77777777" w:rsidR="00F90BDC" w:rsidRDefault="00F90BDC">
      <w:r xmlns:w="http://schemas.openxmlformats.org/wordprocessingml/2006/main">
        <w:t xml:space="preserve">1. Сила щедрости: понимание благословения даяния</w:t>
      </w:r>
    </w:p>
    <w:p w14:paraId="489C18D9" w14:textId="77777777" w:rsidR="00F90BDC" w:rsidRDefault="00F90BDC"/>
    <w:p w14:paraId="2772291B" w14:textId="77777777" w:rsidR="00F90BDC" w:rsidRDefault="00F90BDC">
      <w:r xmlns:w="http://schemas.openxmlformats.org/wordprocessingml/2006/main">
        <w:t xml:space="preserve">2. Научиться доверять Богу во времена нужды</w:t>
      </w:r>
    </w:p>
    <w:p w14:paraId="619FB657" w14:textId="77777777" w:rsidR="00F90BDC" w:rsidRDefault="00F90BDC"/>
    <w:p w14:paraId="47231706" w14:textId="77777777" w:rsidR="00F90BDC" w:rsidRDefault="00F90BDC">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14:paraId="28371ED8" w14:textId="77777777" w:rsidR="00F90BDC" w:rsidRDefault="00F90BDC"/>
    <w:p w14:paraId="65A6F9E4" w14:textId="77777777" w:rsidR="00F90BDC" w:rsidRDefault="00F90BDC">
      <w:r xmlns:w="http://schemas.openxmlformats.org/wordprocessingml/2006/main">
        <w:t xml:space="preserve">2. Луки 6:38 «Давайте, и дастся вам. Добрая мера, придавленная, потрясенная, перебежавшая, будет положена тебе на колени. Ибо какой мерой вы мерите, такой и вам отмерят».</w:t>
      </w:r>
    </w:p>
    <w:p w14:paraId="51CD8D39" w14:textId="77777777" w:rsidR="00F90BDC" w:rsidRDefault="00F90BDC"/>
    <w:p w14:paraId="55AFA50A" w14:textId="77777777" w:rsidR="00F90BDC" w:rsidRDefault="00F90BDC">
      <w:r xmlns:w="http://schemas.openxmlformats.org/wordprocessingml/2006/main">
        <w:t xml:space="preserve">Деяния 3:4 И Петр, взглянув на него с Иоанном, сказал: взгляните на нас.</w:t>
      </w:r>
    </w:p>
    <w:p w14:paraId="4E5B4899" w14:textId="77777777" w:rsidR="00F90BDC" w:rsidRDefault="00F90BDC"/>
    <w:p w14:paraId="1EFCF8DD" w14:textId="77777777" w:rsidR="00F90BDC" w:rsidRDefault="00F90BDC">
      <w:r xmlns:w="http://schemas.openxmlformats.org/wordprocessingml/2006/main">
        <w:t xml:space="preserve">В этом отрывке описывается, как Петр и Иоанн пристально смотрят на человека.</w:t>
      </w:r>
    </w:p>
    <w:p w14:paraId="69E4039C" w14:textId="77777777" w:rsidR="00F90BDC" w:rsidRDefault="00F90BDC"/>
    <w:p w14:paraId="6B6B62E4" w14:textId="77777777" w:rsidR="00F90BDC" w:rsidRDefault="00F90BDC">
      <w:r xmlns:w="http://schemas.openxmlformats.org/wordprocessingml/2006/main">
        <w:t xml:space="preserve">1. «Посмотрите на нас: сила намеренных взглядов»</w:t>
      </w:r>
    </w:p>
    <w:p w14:paraId="11BDC243" w14:textId="77777777" w:rsidR="00F90BDC" w:rsidRDefault="00F90BDC"/>
    <w:p w14:paraId="37D23A84" w14:textId="77777777" w:rsidR="00F90BDC" w:rsidRDefault="00F90BDC">
      <w:r xmlns:w="http://schemas.openxmlformats.org/wordprocessingml/2006/main">
        <w:t xml:space="preserve">2. «Сила единения: взгляд на объединение»</w:t>
      </w:r>
    </w:p>
    <w:p w14:paraId="171B99F2" w14:textId="77777777" w:rsidR="00F90BDC" w:rsidRDefault="00F90BDC"/>
    <w:p w14:paraId="18ED910A" w14:textId="77777777" w:rsidR="00F90BDC" w:rsidRDefault="00F90BDC">
      <w:r xmlns:w="http://schemas.openxmlformats.org/wordprocessingml/2006/main">
        <w:t xml:space="preserve">1. «Пусть глаза смотрят прямо перед собой; зафиксируйте взгляд прямо перед собой». - Притчи 4:25</w:t>
      </w:r>
    </w:p>
    <w:p w14:paraId="6CE1E1FB" w14:textId="77777777" w:rsidR="00F90BDC" w:rsidRDefault="00F90BDC"/>
    <w:p w14:paraId="30A7409D" w14:textId="77777777" w:rsidR="00F90BDC" w:rsidRDefault="00F90BDC">
      <w:r xmlns:w="http://schemas.openxmlformats.org/wordprocessingml/2006/main">
        <w:t xml:space="preserve">2. «Не оглядывайся вокруг себя ни направо, ни налево; сохрани ногу твою от зла». - Притчи 4:27</w:t>
      </w:r>
    </w:p>
    <w:p w14:paraId="1B668634" w14:textId="77777777" w:rsidR="00F90BDC" w:rsidRDefault="00F90BDC"/>
    <w:p w14:paraId="47373116" w14:textId="77777777" w:rsidR="00F90BDC" w:rsidRDefault="00F90BDC">
      <w:r xmlns:w="http://schemas.openxmlformats.org/wordprocessingml/2006/main">
        <w:t xml:space="preserve">Деяния 3:5 И внимал им, ожидая получить от них что-нибудь.</w:t>
      </w:r>
    </w:p>
    <w:p w14:paraId="2B62FBAD" w14:textId="77777777" w:rsidR="00F90BDC" w:rsidRDefault="00F90BDC"/>
    <w:p w14:paraId="0F5DD7CB" w14:textId="77777777" w:rsidR="00F90BDC" w:rsidRDefault="00F90BDC">
      <w:r xmlns:w="http://schemas.openxmlformats.org/wordprocessingml/2006/main">
        <w:t xml:space="preserve">К Петру и Иоанну пришел человек, ожидавший от них чего-то.</w:t>
      </w:r>
    </w:p>
    <w:p w14:paraId="1E2C4636" w14:textId="77777777" w:rsidR="00F90BDC" w:rsidRDefault="00F90BDC"/>
    <w:p w14:paraId="238E59B0" w14:textId="77777777" w:rsidR="00F90BDC" w:rsidRDefault="00F90BDC">
      <w:r xmlns:w="http://schemas.openxmlformats.org/wordprocessingml/2006/main">
        <w:t xml:space="preserve">1. Сила щедрости: научиться отдавать, не ожидая ничего взамен.</w:t>
      </w:r>
    </w:p>
    <w:p w14:paraId="27138723" w14:textId="77777777" w:rsidR="00F90BDC" w:rsidRDefault="00F90BDC"/>
    <w:p w14:paraId="33340728" w14:textId="77777777" w:rsidR="00F90BDC" w:rsidRDefault="00F90BDC">
      <w:r xmlns:w="http://schemas.openxmlformats.org/wordprocessingml/2006/main">
        <w:t xml:space="preserve">2. Сила веры: Доверьтесь Богу, который обеспечит все ваши нужды.</w:t>
      </w:r>
    </w:p>
    <w:p w14:paraId="6E036145" w14:textId="77777777" w:rsidR="00F90BDC" w:rsidRDefault="00F90BDC"/>
    <w:p w14:paraId="12B788CF" w14:textId="77777777" w:rsidR="00F90BDC" w:rsidRDefault="00F90BDC">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14:paraId="260820AD" w14:textId="77777777" w:rsidR="00F90BDC" w:rsidRDefault="00F90BDC"/>
    <w:p w14:paraId="20DA5E86" w14:textId="77777777" w:rsidR="00F90BDC" w:rsidRDefault="00F90BDC">
      <w:r xmlns:w="http://schemas.openxmlformats.org/wordprocessingml/2006/main">
        <w:t xml:space="preserve">2. 2 Коринфянам 9:10-11 – Дающий семя сеющему и подает хлеб в пищу вам, и умножает посеянное вами семя, и умножает плоды праведности вашей; Обогащаясь во всем до всякой щедрости, производящей через нас благодарение Богу.</w:t>
      </w:r>
    </w:p>
    <w:p w14:paraId="7468EDB4" w14:textId="77777777" w:rsidR="00F90BDC" w:rsidRDefault="00F90BDC"/>
    <w:p w14:paraId="787406FA" w14:textId="77777777" w:rsidR="00F90BDC" w:rsidRDefault="00F90BDC">
      <w:r xmlns:w="http://schemas.openxmlformats.org/wordprocessingml/2006/main">
        <w:t xml:space="preserve">Деяния 3:6 Тогда Петр сказал: серебра и золота нет у меня; а что имею, то даю тебе: во имя Иисуса Христа Назорея встань и ходи.</w:t>
      </w:r>
    </w:p>
    <w:p w14:paraId="163C96F0" w14:textId="77777777" w:rsidR="00F90BDC" w:rsidRDefault="00F90BDC"/>
    <w:p w14:paraId="2D77413E" w14:textId="77777777" w:rsidR="00F90BDC" w:rsidRDefault="00F90BDC">
      <w:r xmlns:w="http://schemas.openxmlformats.org/wordprocessingml/2006/main">
        <w:t xml:space="preserve">Петр исцеляет хромого, провозглашая имя Иисуса Христа из Назарета.</w:t>
      </w:r>
    </w:p>
    <w:p w14:paraId="530EA903" w14:textId="77777777" w:rsidR="00F90BDC" w:rsidRDefault="00F90BDC"/>
    <w:p w14:paraId="7476A87C" w14:textId="77777777" w:rsidR="00F90BDC" w:rsidRDefault="00F90BDC">
      <w:r xmlns:w="http://schemas.openxmlformats.org/wordprocessingml/2006/main">
        <w:t xml:space="preserve">1. Сила имени Иисуса: пережить Божьи чудеса через Христа</w:t>
      </w:r>
    </w:p>
    <w:p w14:paraId="072A996E" w14:textId="77777777" w:rsidR="00F90BDC" w:rsidRDefault="00F90BDC"/>
    <w:p w14:paraId="084CD885" w14:textId="77777777" w:rsidR="00F90BDC" w:rsidRDefault="00F90BDC">
      <w:r xmlns:w="http://schemas.openxmlformats.org/wordprocessingml/2006/main">
        <w:t xml:space="preserve">2. Иисус: источник жизни и исцеления</w:t>
      </w:r>
    </w:p>
    <w:p w14:paraId="071B2BB4" w14:textId="77777777" w:rsidR="00F90BDC" w:rsidRDefault="00F90BDC"/>
    <w:p w14:paraId="38685383" w14:textId="77777777" w:rsidR="00F90BDC" w:rsidRDefault="00F90BDC">
      <w:r xmlns:w="http://schemas.openxmlformats.org/wordprocessingml/2006/main">
        <w:t xml:space="preserve">1. Иоанна 14:12 – «Истинно, истинно говорю вам: всякий верующий в Меня сотворит те дела, которые Я творю, и больше сих сотворит, потому что Я иду к Отцу».</w:t>
      </w:r>
    </w:p>
    <w:p w14:paraId="15588822" w14:textId="77777777" w:rsidR="00F90BDC" w:rsidRDefault="00F90BDC"/>
    <w:p w14:paraId="006B3508" w14:textId="77777777" w:rsidR="00F90BDC" w:rsidRDefault="00F90BDC">
      <w:r xmlns:w="http://schemas.openxmlformats.org/wordprocessingml/2006/main">
        <w:t xml:space="preserve">2. Матфея 8:3 – «Иисус простер руку и коснулся его, говоря: хочу; будь чист.» И тотчас очистилась проказа его».</w:t>
      </w:r>
    </w:p>
    <w:p w14:paraId="2BDE1B9F" w14:textId="77777777" w:rsidR="00F90BDC" w:rsidRDefault="00F90BDC"/>
    <w:p w14:paraId="02D66095" w14:textId="77777777" w:rsidR="00F90BDC" w:rsidRDefault="00F90BDC">
      <w:r xmlns:w="http://schemas.openxmlformats.org/wordprocessingml/2006/main">
        <w:t xml:space="preserve">Деяния 3:7 И, взяв его за правую руку, поднял его, и тотчас обрели силу ноги и лодыжки его.</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человек был исцелен силой Иисуса и смог встать.</w:t>
      </w:r>
    </w:p>
    <w:p w14:paraId="2E5F6408" w14:textId="77777777" w:rsidR="00F90BDC" w:rsidRDefault="00F90BDC"/>
    <w:p w14:paraId="1C8D59C8" w14:textId="77777777" w:rsidR="00F90BDC" w:rsidRDefault="00F90BDC">
      <w:r xmlns:w="http://schemas.openxmlformats.org/wordprocessingml/2006/main">
        <w:t xml:space="preserve">1: Сила Иисуса исцеляет</w:t>
      </w:r>
    </w:p>
    <w:p w14:paraId="75B9FD15" w14:textId="77777777" w:rsidR="00F90BDC" w:rsidRDefault="00F90BDC"/>
    <w:p w14:paraId="7B2F0E01" w14:textId="77777777" w:rsidR="00F90BDC" w:rsidRDefault="00F90BDC">
      <w:r xmlns:w="http://schemas.openxmlformats.org/wordprocessingml/2006/main">
        <w:t xml:space="preserve">2: Неожиданная сила веры</w:t>
      </w:r>
    </w:p>
    <w:p w14:paraId="57393479" w14:textId="77777777" w:rsidR="00F90BDC" w:rsidRDefault="00F90BDC"/>
    <w:p w14:paraId="489EE664" w14:textId="77777777" w:rsidR="00F90BDC" w:rsidRDefault="00F90BDC">
      <w:r xmlns:w="http://schemas.openxmlformats.org/wordprocessingml/2006/main">
        <w:t xml:space="preserve">1: Матфея 9:2 - И вот, привели к Нему человека, больного параличом, лежащего на постели; и Иисус, видя веру их, сказал расслабленному: Сынок, не бойся; прощаются тебе грехи твои.</w:t>
      </w:r>
    </w:p>
    <w:p w14:paraId="12F95B67" w14:textId="77777777" w:rsidR="00F90BDC" w:rsidRDefault="00F90BDC"/>
    <w:p w14:paraId="0334466E" w14:textId="77777777" w:rsidR="00F90BDC" w:rsidRDefault="00F90BDC">
      <w:r xmlns:w="http://schemas.openxmlformats.org/wordprocessingml/2006/main">
        <w:t xml:space="preserve">2: Деяния 10:38 - Как Бог помазал Иисуса из Назарета Духом Святым и силою: Который ходил, благотворя и исцеляя всех, угнетаемых диаволом; ибо Бог был с ним.</w:t>
      </w:r>
    </w:p>
    <w:p w14:paraId="077E8C6F" w14:textId="77777777" w:rsidR="00F90BDC" w:rsidRDefault="00F90BDC"/>
    <w:p w14:paraId="1CDE20B9" w14:textId="77777777" w:rsidR="00F90BDC" w:rsidRDefault="00F90BDC">
      <w:r xmlns:w="http://schemas.openxmlformats.org/wordprocessingml/2006/main">
        <w:t xml:space="preserve">Деяния 3:8 И, вскочив, встал, пошел и вошел с ними в храм, ходя и прыгая, и славя Бога.</w:t>
      </w:r>
    </w:p>
    <w:p w14:paraId="109A0BA1" w14:textId="77777777" w:rsidR="00F90BDC" w:rsidRDefault="00F90BDC"/>
    <w:p w14:paraId="00BCCD16" w14:textId="77777777" w:rsidR="00F90BDC" w:rsidRDefault="00F90BDC">
      <w:r xmlns:w="http://schemas.openxmlformats.org/wordprocessingml/2006/main">
        <w:t xml:space="preserve">Искалеченный от рождения человек исцелился, смог стоять и ходить и с радостью и хвалою вошел в храм.</w:t>
      </w:r>
    </w:p>
    <w:p w14:paraId="6614798D" w14:textId="77777777" w:rsidR="00F90BDC" w:rsidRDefault="00F90BDC"/>
    <w:p w14:paraId="3A881364" w14:textId="77777777" w:rsidR="00F90BDC" w:rsidRDefault="00F90BDC">
      <w:r xmlns:w="http://schemas.openxmlformats.org/wordprocessingml/2006/main">
        <w:t xml:space="preserve">1. Сила хвалы. Как восхваление Бога может принести исцеление и радость.</w:t>
      </w:r>
    </w:p>
    <w:p w14:paraId="115CC603" w14:textId="77777777" w:rsidR="00F90BDC" w:rsidRDefault="00F90BDC"/>
    <w:p w14:paraId="2F251D09" w14:textId="77777777" w:rsidR="00F90BDC" w:rsidRDefault="00F90BDC">
      <w:r xmlns:w="http://schemas.openxmlformats.org/wordprocessingml/2006/main">
        <w:t xml:space="preserve">2. Преодоление невзгод. Как вера и смелость могут привести к потрясающим результатам.</w:t>
      </w:r>
    </w:p>
    <w:p w14:paraId="3DD7A1BC" w14:textId="77777777" w:rsidR="00F90BDC" w:rsidRDefault="00F90BDC"/>
    <w:p w14:paraId="14647D5F" w14:textId="77777777" w:rsidR="00F90BDC" w:rsidRDefault="00F90BDC">
      <w:r xmlns:w="http://schemas.openxmlformats.org/wordprocessingml/2006/main">
        <w:t xml:space="preserve">1. Иоанна 14:12-14 – Доверие к Иисусу приносит мир и сверхъестественную радость.</w:t>
      </w:r>
    </w:p>
    <w:p w14:paraId="6E2A5158" w14:textId="77777777" w:rsidR="00F90BDC" w:rsidRDefault="00F90BDC"/>
    <w:p w14:paraId="687F80C5" w14:textId="77777777" w:rsidR="00F90BDC" w:rsidRDefault="00F90BDC">
      <w:r xmlns:w="http://schemas.openxmlformats.org/wordprocessingml/2006/main">
        <w:t xml:space="preserve">2. Псалом 34:1-4 – Прославление Бога приносит исцеление и мир.</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3:9 И весь народ видел, как он ходил и славил Бога:</w:t>
      </w:r>
    </w:p>
    <w:p w14:paraId="4CBEF0C3" w14:textId="77777777" w:rsidR="00F90BDC" w:rsidRDefault="00F90BDC"/>
    <w:p w14:paraId="54273A96" w14:textId="77777777" w:rsidR="00F90BDC" w:rsidRDefault="00F90BDC">
      <w:r xmlns:w="http://schemas.openxmlformats.org/wordprocessingml/2006/main">
        <w:t xml:space="preserve">Хромой человек исцелился, и его увидели идущим и славящим Бога.</w:t>
      </w:r>
    </w:p>
    <w:p w14:paraId="7FFF6CD9" w14:textId="77777777" w:rsidR="00F90BDC" w:rsidRDefault="00F90BDC"/>
    <w:p w14:paraId="04FFB14E" w14:textId="77777777" w:rsidR="00F90BDC" w:rsidRDefault="00F90BDC">
      <w:r xmlns:w="http://schemas.openxmlformats.org/wordprocessingml/2006/main">
        <w:t xml:space="preserve">1. Сила похвалы: побуждайте других благодарить во всех ситуациях.</w:t>
      </w:r>
    </w:p>
    <w:p w14:paraId="6041A32C" w14:textId="77777777" w:rsidR="00F90BDC" w:rsidRDefault="00F90BDC"/>
    <w:p w14:paraId="511DC4C5" w14:textId="77777777" w:rsidR="00F90BDC" w:rsidRDefault="00F90BDC">
      <w:r xmlns:w="http://schemas.openxmlformats.org/wordprocessingml/2006/main">
        <w:t xml:space="preserve">2. Чудеса Божьи: опыт Его исцеления и восстановления</w:t>
      </w:r>
    </w:p>
    <w:p w14:paraId="7E12A815" w14:textId="77777777" w:rsidR="00F90BDC" w:rsidRDefault="00F90BDC"/>
    <w:p w14:paraId="2CC72AC3" w14:textId="77777777" w:rsidR="00F90BDC" w:rsidRDefault="00F90BDC">
      <w:r xmlns:w="http://schemas.openxmlformats.org/wordprocessingml/2006/main">
        <w:t xml:space="preserve">1. Псалом 34:1-3 – Благословлю Господа во всякое время; хвала его всегда будет в устах моих.</w:t>
      </w:r>
    </w:p>
    <w:p w14:paraId="6FC03B80" w14:textId="77777777" w:rsidR="00F90BDC" w:rsidRDefault="00F90BDC"/>
    <w:p w14:paraId="3CB79456" w14:textId="77777777" w:rsidR="00F90BDC" w:rsidRDefault="00F90BDC">
      <w:r xmlns:w="http://schemas.openxmlformats.org/wordprocessingml/2006/main">
        <w:t xml:space="preserve">2. Евреям 13:15 – Итак будем через Него постоянно приносить Богу жертву хвалы, то есть плод уст, познающих имя Его.</w:t>
      </w:r>
    </w:p>
    <w:p w14:paraId="69C28460" w14:textId="77777777" w:rsidR="00F90BDC" w:rsidRDefault="00F90BDC"/>
    <w:p w14:paraId="665D4E9C" w14:textId="77777777" w:rsidR="00F90BDC" w:rsidRDefault="00F90BDC">
      <w:r xmlns:w="http://schemas.openxmlformats.org/wordprocessingml/2006/main">
        <w:t xml:space="preserve">Деяния 3:10 И узнали они, что это он сидел для милостыни у Красных ворот храма, и исполнились удивления и изумления от того, что с ним произошло.</w:t>
      </w:r>
    </w:p>
    <w:p w14:paraId="249D9A8E" w14:textId="77777777" w:rsidR="00F90BDC" w:rsidRDefault="00F90BDC"/>
    <w:p w14:paraId="4D3EF1EE" w14:textId="77777777" w:rsidR="00F90BDC" w:rsidRDefault="00F90BDC">
      <w:r xmlns:w="http://schemas.openxmlformats.org/wordprocessingml/2006/main">
        <w:t xml:space="preserve">Человек, сидевший у ворот храма и просивший милостыню, был чудесным образом исцелен Петром и Иоанном, оставив окружающих в изумлении и изумлении.</w:t>
      </w:r>
    </w:p>
    <w:p w14:paraId="02D42815" w14:textId="77777777" w:rsidR="00F90BDC" w:rsidRDefault="00F90BDC"/>
    <w:p w14:paraId="20126155" w14:textId="77777777" w:rsidR="00F90BDC" w:rsidRDefault="00F90BDC">
      <w:r xmlns:w="http://schemas.openxmlformats.org/wordprocessingml/2006/main">
        <w:t xml:space="preserve">1. Сила чудес: чудесное исцеление Иисуса</w:t>
      </w:r>
    </w:p>
    <w:p w14:paraId="7C2CBA17" w14:textId="77777777" w:rsidR="00F90BDC" w:rsidRDefault="00F90BDC"/>
    <w:p w14:paraId="5AEC0EBF" w14:textId="77777777" w:rsidR="00F90BDC" w:rsidRDefault="00F90BDC">
      <w:r xmlns:w="http://schemas.openxmlformats.org/wordprocessingml/2006/main">
        <w:t xml:space="preserve">2. Созерцание чудес Божьих каждый день</w:t>
      </w:r>
    </w:p>
    <w:p w14:paraId="2CFEA21C" w14:textId="77777777" w:rsidR="00F90BDC" w:rsidRDefault="00F90BDC"/>
    <w:p w14:paraId="3F9DD527" w14:textId="77777777" w:rsidR="00F90BDC" w:rsidRDefault="00F90BDC">
      <w:r xmlns:w="http://schemas.openxmlformats.org/wordprocessingml/2006/main">
        <w:t xml:space="preserve">1. Матфея 9:35 - «И ходил Иисус по всем городам и селениям, уча в синагогах их, и проповедуя Евангелие Царствия, и исцеляя всякую болезнь и всякую немощь в людях».</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7:22 – «Тогда Иисус сказал им в ответ: пойдите и скажите Иоанну, что вы видели и слышали: как слепые видят, хромые ходят, прокаженные очищаются, глухие слышат, мертвые воскресают, бедным проповедуется Евангелие».</w:t>
      </w:r>
    </w:p>
    <w:p w14:paraId="425B9409" w14:textId="77777777" w:rsidR="00F90BDC" w:rsidRDefault="00F90BDC"/>
    <w:p w14:paraId="4E4B021F" w14:textId="77777777" w:rsidR="00F90BDC" w:rsidRDefault="00F90BDC">
      <w:r xmlns:w="http://schemas.openxmlformats.org/wordprocessingml/2006/main">
        <w:t xml:space="preserve">Деяния 3:11 И когда хромой, исцелённый, держал Петра и Иоанна, то весь народ сбежался к ним в притвор, называемый Соломоновым, в большом недоумении.</w:t>
      </w:r>
    </w:p>
    <w:p w14:paraId="2E9D4BD6" w14:textId="77777777" w:rsidR="00F90BDC" w:rsidRDefault="00F90BDC"/>
    <w:p w14:paraId="63730BC9" w14:textId="77777777" w:rsidR="00F90BDC" w:rsidRDefault="00F90BDC">
      <w:r xmlns:w="http://schemas.openxmlformats.org/wordprocessingml/2006/main">
        <w:t xml:space="preserve">Хромой исцелился, и люди в изумлении собрались вокруг Петра и Иоанна.</w:t>
      </w:r>
    </w:p>
    <w:p w14:paraId="4F97FCF4" w14:textId="77777777" w:rsidR="00F90BDC" w:rsidRDefault="00F90BDC"/>
    <w:p w14:paraId="14CFFBCD" w14:textId="77777777" w:rsidR="00F90BDC" w:rsidRDefault="00F90BDC">
      <w:r xmlns:w="http://schemas.openxmlformats.org/wordprocessingml/2006/main">
        <w:t xml:space="preserve">1. Чудеса исцеления сегодня</w:t>
      </w:r>
    </w:p>
    <w:p w14:paraId="09FBB52D" w14:textId="77777777" w:rsidR="00F90BDC" w:rsidRDefault="00F90BDC"/>
    <w:p w14:paraId="186240B0" w14:textId="77777777" w:rsidR="00F90BDC" w:rsidRDefault="00F90BDC">
      <w:r xmlns:w="http://schemas.openxmlformats.org/wordprocessingml/2006/main">
        <w:t xml:space="preserve">2. Божья сила и присутствие в нашей жизни</w:t>
      </w:r>
    </w:p>
    <w:p w14:paraId="0C586267" w14:textId="77777777" w:rsidR="00F90BDC" w:rsidRDefault="00F90BDC"/>
    <w:p w14:paraId="35C3C151" w14:textId="77777777" w:rsidR="00F90BDC" w:rsidRDefault="00F90BDC">
      <w:r xmlns:w="http://schemas.openxmlformats.org/wordprocessingml/2006/main">
        <w:t xml:space="preserve">1. Иоанна 14:12 – «Истинно говорю вам: всякий верующий в Меня сотворит дела, которые Я творю, и даже больше этих сотворит, потому что Я иду к Отцу».</w:t>
      </w:r>
    </w:p>
    <w:p w14:paraId="31DC073C" w14:textId="77777777" w:rsidR="00F90BDC" w:rsidRDefault="00F90BDC"/>
    <w:p w14:paraId="610E5539" w14:textId="77777777" w:rsidR="00F90BDC" w:rsidRDefault="00F90BDC">
      <w:r xmlns:w="http://schemas.openxmlformats.org/wordprocessingml/2006/main">
        <w:t xml:space="preserve">2. Деяния 2:22 – «Мужи Израильские, послушайте это: Иисус Назарянин был Человек, зачисленный вам от Бога чудесами, чудесами и знамениями, которые Бог сотворил между вами через Него, как вы сами знаете».</w:t>
      </w:r>
    </w:p>
    <w:p w14:paraId="7DE85008" w14:textId="77777777" w:rsidR="00F90BDC" w:rsidRDefault="00F90BDC"/>
    <w:p w14:paraId="54534B6D" w14:textId="77777777" w:rsidR="00F90BDC" w:rsidRDefault="00F90BDC">
      <w:r xmlns:w="http://schemas.openxmlformats.org/wordprocessingml/2006/main">
        <w:t xml:space="preserve">Деяния 3:12 Петр, увидев это, ответил народу: что вы, мужи Израилевы, дивитесь этому? или почему вы так пристально смотрите на нас, как будто мы своей силой или святостью заставили этого человека ходить?</w:t>
      </w:r>
    </w:p>
    <w:p w14:paraId="1A816CA4" w14:textId="77777777" w:rsidR="00F90BDC" w:rsidRDefault="00F90BDC"/>
    <w:p w14:paraId="72319376" w14:textId="77777777" w:rsidR="00F90BDC" w:rsidRDefault="00F90BDC">
      <w:r xmlns:w="http://schemas.openxmlformats.org/wordprocessingml/2006/main">
        <w:t xml:space="preserve">Петр спросил народ Израиля, почему они были поражены чудом исцеления человека Иисусом.</w:t>
      </w:r>
    </w:p>
    <w:p w14:paraId="72F3056F" w14:textId="77777777" w:rsidR="00F90BDC" w:rsidRDefault="00F90BDC"/>
    <w:p w14:paraId="70245EFE" w14:textId="77777777" w:rsidR="00F90BDC" w:rsidRDefault="00F90BDC">
      <w:r xmlns:w="http://schemas.openxmlformats.org/wordprocessingml/2006/main">
        <w:t xml:space="preserve">1. Сила Иисуса: признание чуда Иисуса в нашей жизни</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Принятие чудес Божьих: принятие Его обеспечения и благодати</w:t>
      </w:r>
    </w:p>
    <w:p w14:paraId="74056770" w14:textId="77777777" w:rsidR="00F90BDC" w:rsidRDefault="00F90BDC"/>
    <w:p w14:paraId="0E5E27E8" w14:textId="77777777" w:rsidR="00F90BDC" w:rsidRDefault="00F90BDC">
      <w:r xmlns:w="http://schemas.openxmlformats.org/wordprocessingml/2006/main">
        <w:t xml:space="preserve">1. Луки 5:17-26 – Иисус исцеляет парализованного.</w:t>
      </w:r>
    </w:p>
    <w:p w14:paraId="4D2D9844" w14:textId="77777777" w:rsidR="00F90BDC" w:rsidRDefault="00F90BDC"/>
    <w:p w14:paraId="69375040" w14:textId="77777777" w:rsidR="00F90BDC" w:rsidRDefault="00F90BDC">
      <w:r xmlns:w="http://schemas.openxmlformats.org/wordprocessingml/2006/main">
        <w:t xml:space="preserve">2. Иоанна 10:10 – Иисус пришел дать жизнь, и жизнь с избытком.</w:t>
      </w:r>
    </w:p>
    <w:p w14:paraId="0A0EA881" w14:textId="77777777" w:rsidR="00F90BDC" w:rsidRDefault="00F90BDC"/>
    <w:p w14:paraId="6F631D00" w14:textId="77777777" w:rsidR="00F90BDC" w:rsidRDefault="00F90BDC">
      <w:r xmlns:w="http://schemas.openxmlformats.org/wordprocessingml/2006/main">
        <w:t xml:space="preserve">Деяния 3:13 Бог Авраама, Исаака и Иакова, Бог отцов наших, прославил Сына Своего Иисуса; которого вы выдали и отреклись от Него в присутствии Пилата, когда он решился отпустить Его.</w:t>
      </w:r>
    </w:p>
    <w:p w14:paraId="485C756C" w14:textId="77777777" w:rsidR="00F90BDC" w:rsidRDefault="00F90BDC"/>
    <w:p w14:paraId="1E1183C8" w14:textId="77777777" w:rsidR="00F90BDC" w:rsidRDefault="00F90BDC">
      <w:r xmlns:w="http://schemas.openxmlformats.org/wordprocessingml/2006/main">
        <w:t xml:space="preserve">Бог прославил своего сына Иисуса, несмотря на то, что человечество отвергло и предало его.</w:t>
      </w:r>
    </w:p>
    <w:p w14:paraId="20F95771" w14:textId="77777777" w:rsidR="00F90BDC" w:rsidRDefault="00F90BDC"/>
    <w:p w14:paraId="189C3DFB" w14:textId="77777777" w:rsidR="00F90BDC" w:rsidRDefault="00F90BDC">
      <w:r xmlns:w="http://schemas.openxmlformats.org/wordprocessingml/2006/main">
        <w:t xml:space="preserve">1. Сила Божьей любви. Как Божья любовь к человечеству сильнее наших собственных грехов и недостатков.</w:t>
      </w:r>
    </w:p>
    <w:p w14:paraId="3D0274F0" w14:textId="77777777" w:rsidR="00F90BDC" w:rsidRDefault="00F90BDC"/>
    <w:p w14:paraId="224D0237" w14:textId="77777777" w:rsidR="00F90BDC" w:rsidRDefault="00F90BDC">
      <w:r xmlns:w="http://schemas.openxmlformats.org/wordprocessingml/2006/main">
        <w:t xml:space="preserve">2. Прославление Иисуса. Как послушание Иисуса воле Бога привело к его прославлению.</w:t>
      </w:r>
    </w:p>
    <w:p w14:paraId="7F5AC873" w14:textId="77777777" w:rsidR="00F90BDC" w:rsidRDefault="00F90BDC"/>
    <w:p w14:paraId="58C8E720" w14:textId="77777777" w:rsidR="00F90BDC" w:rsidRDefault="00F90BDC">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14:paraId="2E57A080" w14:textId="77777777" w:rsidR="00F90BDC" w:rsidRDefault="00F90BDC"/>
    <w:p w14:paraId="72B51B39" w14:textId="77777777" w:rsidR="00F90BDC" w:rsidRDefault="00F90BDC">
      <w:r xmlns:w="http://schemas.openxmlformats.org/wordprocessingml/2006/main">
        <w:t xml:space="preserve">2. Филиппийцам 2:5-8 – «В отношениях друг с другом имейте то же мышление, что и Христос Иисус: Который, будучи по самой природе Богом, не считал равенство с Богом чем-то, что можно использовать в свою пользу; напротив, он сделал себя ничем, приняв саму природу раба, сотворившись по человеческому подобию. И, оказавшись по виду человеком, смирил себя, став послушным до смерти, даже смерти на кресте!»</w:t>
      </w:r>
    </w:p>
    <w:p w14:paraId="28E259E9" w14:textId="77777777" w:rsidR="00F90BDC" w:rsidRDefault="00F90BDC"/>
    <w:p w14:paraId="0EA01165" w14:textId="77777777" w:rsidR="00F90BDC" w:rsidRDefault="00F90BDC">
      <w:r xmlns:w="http://schemas.openxmlformats.org/wordprocessingml/2006/main">
        <w:t xml:space="preserve">Деяния 3:14 Но вы отреклись от Святого и Праведного и хотели, чтобы вам был дарован убийца;</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Отрывок. Люди отвергли святого и справедливого и вместо этого желали убийцу.</w:t>
      </w:r>
    </w:p>
    <w:p w14:paraId="2038C520" w14:textId="77777777" w:rsidR="00F90BDC" w:rsidRDefault="00F90BDC"/>
    <w:p w14:paraId="3CEF2515" w14:textId="77777777" w:rsidR="00F90BDC" w:rsidRDefault="00F90BDC">
      <w:r xmlns:w="http://schemas.openxmlformats.org/wordprocessingml/2006/main">
        <w:t xml:space="preserve">1. Опасность отвержения Бога</w:t>
      </w:r>
    </w:p>
    <w:p w14:paraId="3D6E62E8" w14:textId="77777777" w:rsidR="00F90BDC" w:rsidRDefault="00F90BDC"/>
    <w:p w14:paraId="4ED534AC" w14:textId="77777777" w:rsidR="00F90BDC" w:rsidRDefault="00F90BDC">
      <w:r xmlns:w="http://schemas.openxmlformats.org/wordprocessingml/2006/main">
        <w:t xml:space="preserve">2. Возможность сделать неправильный выбор</w:t>
      </w:r>
    </w:p>
    <w:p w14:paraId="645294E1" w14:textId="77777777" w:rsidR="00F90BDC" w:rsidRDefault="00F90BDC"/>
    <w:p w14:paraId="4F26793E" w14:textId="77777777" w:rsidR="00F90BDC" w:rsidRDefault="00F90BDC">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14:paraId="120622E2" w14:textId="77777777" w:rsidR="00F90BDC" w:rsidRDefault="00F90BDC"/>
    <w:p w14:paraId="1074E609" w14:textId="77777777" w:rsidR="00F90BDC" w:rsidRDefault="00F90BDC">
      <w:r xmlns:w="http://schemas.openxmlformats.org/wordprocessingml/2006/main">
        <w:t xml:space="preserve">2. Иакова 4:17 – Итак, кто разумеет делать добро и не делает его, тому грех.</w:t>
      </w:r>
    </w:p>
    <w:p w14:paraId="6FA9A801" w14:textId="77777777" w:rsidR="00F90BDC" w:rsidRDefault="00F90BDC"/>
    <w:p w14:paraId="5A9F2C2B" w14:textId="77777777" w:rsidR="00F90BDC" w:rsidRDefault="00F90BDC">
      <w:r xmlns:w="http://schemas.openxmlformats.org/wordprocessingml/2006/main">
        <w:t xml:space="preserve">Деяния 3:15 И убили Князя жизни, которого Бог воскресил из мертвых; чему мы являемся свидетелями.</w:t>
      </w:r>
    </w:p>
    <w:p w14:paraId="276E4690" w14:textId="77777777" w:rsidR="00F90BDC" w:rsidRDefault="00F90BDC"/>
    <w:p w14:paraId="4C95CD17" w14:textId="77777777" w:rsidR="00F90BDC" w:rsidRDefault="00F90BDC">
      <w:r xmlns:w="http://schemas.openxmlformats.org/wordprocessingml/2006/main">
        <w:t xml:space="preserve">Петр, один из двенадцати апостолов, проповедовал жителям Иерусалима, что Иисус, Князь жизни, был убит, но Бог воскресил Его из мертвых.</w:t>
      </w:r>
    </w:p>
    <w:p w14:paraId="29E9CFD6" w14:textId="77777777" w:rsidR="00F90BDC" w:rsidRDefault="00F90BDC"/>
    <w:p w14:paraId="09D70E7A" w14:textId="77777777" w:rsidR="00F90BDC" w:rsidRDefault="00F90BDC">
      <w:r xmlns:w="http://schemas.openxmlformats.org/wordprocessingml/2006/main">
        <w:t xml:space="preserve">1. Сила Воскресения. Исследование значения воскресения Иисуса и силы, которую оно нам предлагает.</w:t>
      </w:r>
    </w:p>
    <w:p w14:paraId="1A53079C" w14:textId="77777777" w:rsidR="00F90BDC" w:rsidRDefault="00F90BDC"/>
    <w:p w14:paraId="7E57A25E" w14:textId="77777777" w:rsidR="00F90BDC" w:rsidRDefault="00F90BDC">
      <w:r xmlns:w="http://schemas.openxmlformats.org/wordprocessingml/2006/main">
        <w:t xml:space="preserve">2. Жизнь Иисуса. Анализ влияния жизни Иисуса на его последователей и нашу жизнь сегодня.</w:t>
      </w:r>
    </w:p>
    <w:p w14:paraId="02FCE0EB" w14:textId="77777777" w:rsidR="00F90BDC" w:rsidRDefault="00F90BDC"/>
    <w:p w14:paraId="3A4D5915" w14:textId="77777777" w:rsidR="00F90BDC" w:rsidRDefault="00F90BDC">
      <w:r xmlns:w="http://schemas.openxmlformats.org/wordprocessingml/2006/main">
        <w:t xml:space="preserve">1. Римлянам 6:4-10 – Исследование нашей новой жизни во Христе через наш союз с Его смертью и воскресением.</w:t>
      </w:r>
    </w:p>
    <w:p w14:paraId="445F5FEF" w14:textId="77777777" w:rsidR="00F90BDC" w:rsidRDefault="00F90BDC"/>
    <w:p w14:paraId="19F0347C" w14:textId="77777777" w:rsidR="00F90BDC" w:rsidRDefault="00F90BDC">
      <w:r xmlns:w="http://schemas.openxmlformats.org/wordprocessingml/2006/main">
        <w:t xml:space="preserve">2. 1 Коринфянам 15:21-26 – Исследование важности воскресения Иисуса в принесении нам новой жизни.</w:t>
      </w:r>
    </w:p>
    <w:p w14:paraId="2F1A38AA" w14:textId="77777777" w:rsidR="00F90BDC" w:rsidRDefault="00F90BDC"/>
    <w:p w14:paraId="1BFC8D67" w14:textId="77777777" w:rsidR="00F90BDC" w:rsidRDefault="00F90BDC">
      <w:r xmlns:w="http://schemas.openxmlformats.org/wordprocessingml/2006/main">
        <w:t xml:space="preserve">Деяния 3:16 И имя его через веру во имя его укрепило этого человека, которого вы видите и </w:t>
      </w:r>
      <w:r xmlns:w="http://schemas.openxmlformats.org/wordprocessingml/2006/main">
        <w:lastRenderedPageBreak xmlns:w="http://schemas.openxmlformats.org/wordprocessingml/2006/main"/>
      </w:r>
      <w:r xmlns:w="http://schemas.openxmlformats.org/wordprocessingml/2006/main">
        <w:t xml:space="preserve">знаете; да, вера, которая в нем, дала ему эту совершенную здравость в присутствии всех вас.</w:t>
      </w:r>
    </w:p>
    <w:p w14:paraId="42C9725F" w14:textId="77777777" w:rsidR="00F90BDC" w:rsidRDefault="00F90BDC"/>
    <w:p w14:paraId="45358B11" w14:textId="77777777" w:rsidR="00F90BDC" w:rsidRDefault="00F90BDC">
      <w:r xmlns:w="http://schemas.openxmlformats.org/wordprocessingml/2006/main">
        <w:t xml:space="preserve">Мужчина исцелился через веру во имя Иисуса, и свидетелями этого чудесного исцеления были все присутствующие.</w:t>
      </w:r>
    </w:p>
    <w:p w14:paraId="3224DBE0" w14:textId="77777777" w:rsidR="00F90BDC" w:rsidRDefault="00F90BDC"/>
    <w:p w14:paraId="4B13EBE7" w14:textId="77777777" w:rsidR="00F90BDC" w:rsidRDefault="00F90BDC">
      <w:r xmlns:w="http://schemas.openxmlformats.org/wordprocessingml/2006/main">
        <w:t xml:space="preserve">1. Вера, которая сдвигает горы: как прожить жизнь, полную чудесных возможностей</w:t>
      </w:r>
    </w:p>
    <w:p w14:paraId="564DDA5A" w14:textId="77777777" w:rsidR="00F90BDC" w:rsidRDefault="00F90BDC"/>
    <w:p w14:paraId="03BE9BF2" w14:textId="77777777" w:rsidR="00F90BDC" w:rsidRDefault="00F90BDC">
      <w:r xmlns:w="http://schemas.openxmlformats.org/wordprocessingml/2006/main">
        <w:t xml:space="preserve">2. Сила веры: как получить доступ к божественному исцелению</w:t>
      </w:r>
    </w:p>
    <w:p w14:paraId="42713FF2" w14:textId="77777777" w:rsidR="00F90BDC" w:rsidRDefault="00F90BDC"/>
    <w:p w14:paraId="0DAF0720" w14:textId="77777777" w:rsidR="00F90BDC" w:rsidRDefault="00F90BDC">
      <w:r xmlns:w="http://schemas.openxmlformats.org/wordprocessingml/2006/main">
        <w:t xml:space="preserve">1. Марка 11:22-24 – И Иисус ответил им: «Веруйте в Бога. Истинно говорю вам: кто скажет горе сей: «поднимись и ввергнись в море», и не усомнится в сердце своем, но поверит, что сбудется, то, что он скажет, будет ему.</w:t>
      </w:r>
    </w:p>
    <w:p w14:paraId="0EB112CC" w14:textId="77777777" w:rsidR="00F90BDC" w:rsidRDefault="00F90BDC"/>
    <w:p w14:paraId="3A2ACA1E" w14:textId="77777777" w:rsidR="00F90BDC" w:rsidRDefault="00F90BDC">
      <w:r xmlns:w="http://schemas.openxmlformats.org/wordprocessingml/2006/main">
        <w:t xml:space="preserve">2. Иакова 1:5-7 – Если у кого из вас недостает мудрости, да попросит у Бога, дающего всем щедро и без упреков, и дастся ему. Но пусть просит с верой, без сомнения, ибо сомневающийся подобен морской волне, гонимой и развеваемой ветром.</w:t>
      </w:r>
    </w:p>
    <w:p w14:paraId="1698A89C" w14:textId="77777777" w:rsidR="00F90BDC" w:rsidRDefault="00F90BDC"/>
    <w:p w14:paraId="798915A0" w14:textId="77777777" w:rsidR="00F90BDC" w:rsidRDefault="00F90BDC">
      <w:r xmlns:w="http://schemas.openxmlformats.org/wordprocessingml/2006/main">
        <w:t xml:space="preserve">Деяния 3:17 И ныне, братия, я знаю, что вы, братья, сделали это по неведению, как и начальники ваши.</w:t>
      </w:r>
    </w:p>
    <w:p w14:paraId="1B0F9ABB" w14:textId="77777777" w:rsidR="00F90BDC" w:rsidRDefault="00F90BDC"/>
    <w:p w14:paraId="40AFB84C" w14:textId="77777777" w:rsidR="00F90BDC" w:rsidRDefault="00F90BDC">
      <w:r xmlns:w="http://schemas.openxmlformats.org/wordprocessingml/2006/main">
        <w:t xml:space="preserve">Петр упрекает толпу евреев в убийстве Иисуса, объясняя, что это было сделано по незнанию.</w:t>
      </w:r>
    </w:p>
    <w:p w14:paraId="303E1693" w14:textId="77777777" w:rsidR="00F90BDC" w:rsidRDefault="00F90BDC"/>
    <w:p w14:paraId="58F4CC82" w14:textId="77777777" w:rsidR="00F90BDC" w:rsidRDefault="00F90BDC">
      <w:r xmlns:w="http://schemas.openxmlformats.org/wordprocessingml/2006/main">
        <w:t xml:space="preserve">1. Сила невежества: как преодолеть собственную слепоту</w:t>
      </w:r>
    </w:p>
    <w:p w14:paraId="42567F87" w14:textId="77777777" w:rsidR="00F90BDC" w:rsidRDefault="00F90BDC"/>
    <w:p w14:paraId="0B6731E4" w14:textId="77777777" w:rsidR="00F90BDC" w:rsidRDefault="00F90BDC">
      <w:r xmlns:w="http://schemas.openxmlformats.org/wordprocessingml/2006/main">
        <w:t xml:space="preserve">2. Непреднамеренный грех: научиться признавать и каяться в своих проступках</w:t>
      </w:r>
    </w:p>
    <w:p w14:paraId="10F1B51F" w14:textId="77777777" w:rsidR="00F90BDC" w:rsidRDefault="00F90BDC"/>
    <w:p w14:paraId="23BE3011" w14:textId="77777777" w:rsidR="00F90BDC" w:rsidRDefault="00F90BDC">
      <w:r xmlns:w="http://schemas.openxmlformats.org/wordprocessingml/2006/main">
        <w:t xml:space="preserve">1. Матфея 26:67-68 - Тогда они плюнули ему в лицо и ударили его кулаками; а другие били его, говоря: «Пророчи нам, Христос! Кто тот, кто ударил тебя?»</w:t>
      </w:r>
    </w:p>
    <w:p w14:paraId="5246D2CB" w14:textId="77777777" w:rsidR="00F90BDC" w:rsidRDefault="00F90BDC"/>
    <w:p w14:paraId="02118EB1" w14:textId="77777777" w:rsidR="00F90BDC" w:rsidRDefault="00F90BDC">
      <w:r xmlns:w="http://schemas.openxmlformats.org/wordprocessingml/2006/main">
        <w:t xml:space="preserve">2. Иакова 4:17 – Итак, кто знает, что правильно, и не делает, для того это грех.</w:t>
      </w:r>
    </w:p>
    <w:p w14:paraId="769BC0B7" w14:textId="77777777" w:rsidR="00F90BDC" w:rsidRDefault="00F90BDC"/>
    <w:p w14:paraId="503D10F6" w14:textId="77777777" w:rsidR="00F90BDC" w:rsidRDefault="00F90BDC">
      <w:r xmlns:w="http://schemas.openxmlformats.org/wordprocessingml/2006/main">
        <w:t xml:space="preserve">Деяния 3:18 Но что Бог прежде предвозвестил устами всех пророков Своих, чтобы пострадать Христу, так и исполнил.</w:t>
      </w:r>
    </w:p>
    <w:p w14:paraId="51C08E19" w14:textId="77777777" w:rsidR="00F90BDC" w:rsidRDefault="00F90BDC"/>
    <w:p w14:paraId="63184207" w14:textId="77777777" w:rsidR="00F90BDC" w:rsidRDefault="00F90BDC">
      <w:r xmlns:w="http://schemas.openxmlformats.org/wordprocessingml/2006/main">
        <w:t xml:space="preserve">Бог исполнил свое обещание, что Христос пострадает за наши грехи.</w:t>
      </w:r>
    </w:p>
    <w:p w14:paraId="34A9E46E" w14:textId="77777777" w:rsidR="00F90BDC" w:rsidRDefault="00F90BDC"/>
    <w:p w14:paraId="74AD1A49" w14:textId="77777777" w:rsidR="00F90BDC" w:rsidRDefault="00F90BDC">
      <w:r xmlns:w="http://schemas.openxmlformats.org/wordprocessingml/2006/main">
        <w:t xml:space="preserve">1. Обещание креста: понимание страданий Иисуса</w:t>
      </w:r>
    </w:p>
    <w:p w14:paraId="2FD669EB" w14:textId="77777777" w:rsidR="00F90BDC" w:rsidRDefault="00F90BDC"/>
    <w:p w14:paraId="4FAA188A" w14:textId="77777777" w:rsidR="00F90BDC" w:rsidRDefault="00F90BDC">
      <w:r xmlns:w="http://schemas.openxmlformats.org/wordprocessingml/2006/main">
        <w:t xml:space="preserve">2. Смерть Иисуса: высшая жертва за наши грехи</w:t>
      </w:r>
    </w:p>
    <w:p w14:paraId="4B7C3A80" w14:textId="77777777" w:rsidR="00F90BDC" w:rsidRDefault="00F90BDC"/>
    <w:p w14:paraId="77DD2E91" w14:textId="77777777" w:rsidR="00F90BDC" w:rsidRDefault="00F90BDC">
      <w:r xmlns:w="http://schemas.openxmlformats.org/wordprocessingml/2006/main">
        <w:t xml:space="preserve">1. Исаия 53:4-5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14:paraId="7B506A5B" w14:textId="77777777" w:rsidR="00F90BDC" w:rsidRDefault="00F90BDC"/>
    <w:p w14:paraId="570D24A9" w14:textId="77777777" w:rsidR="00F90BDC" w:rsidRDefault="00F90BDC">
      <w:r xmlns:w="http://schemas.openxmlformats.org/wordprocessingml/2006/main">
        <w:t xml:space="preserve">2. Филиппийцам 2:6-8 – Который, будучи по природе Богом, не считал равенство с Богом чем-то, что можно использовать в свою пользу; скорее, он сделал себя ничем, приняв саму природу слуги, будучи сотворенным по человеческому подобию. И будучи найден по виду человеком, он смирил Себя, став послушным даже до смерти, даже смерти на кресте!</w:t>
      </w:r>
    </w:p>
    <w:p w14:paraId="2E444E1F" w14:textId="77777777" w:rsidR="00F90BDC" w:rsidRDefault="00F90BDC"/>
    <w:p w14:paraId="0D75D63A" w14:textId="77777777" w:rsidR="00F90BDC" w:rsidRDefault="00F90BDC">
      <w:r xmlns:w="http://schemas.openxmlformats.org/wordprocessingml/2006/main">
        <w:t xml:space="preserve">Деяния 3:19 Итак покайтесь и обратитесь, чтобы загладились грехи ваши, когда наступят времена отрады от лица Господня;</w:t>
      </w:r>
    </w:p>
    <w:p w14:paraId="7CA8362D" w14:textId="77777777" w:rsidR="00F90BDC" w:rsidRDefault="00F90BDC"/>
    <w:p w14:paraId="5C3344A5" w14:textId="77777777" w:rsidR="00F90BDC" w:rsidRDefault="00F90BDC">
      <w:r xmlns:w="http://schemas.openxmlformats.org/wordprocessingml/2006/main">
        <w:t xml:space="preserve">Покайтесь и обратитесь к Богу, чтобы грехи были прощены.</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Покаяние ведет к прощению.</w:t>
      </w:r>
    </w:p>
    <w:p w14:paraId="0B9B41AD" w14:textId="77777777" w:rsidR="00F90BDC" w:rsidRDefault="00F90BDC"/>
    <w:p w14:paraId="5E333A1A" w14:textId="77777777" w:rsidR="00F90BDC" w:rsidRDefault="00F90BDC">
      <w:r xmlns:w="http://schemas.openxmlformats.org/wordprocessingml/2006/main">
        <w:t xml:space="preserve">2: Ищите искупление через обращение.</w:t>
      </w:r>
    </w:p>
    <w:p w14:paraId="6E48D062" w14:textId="77777777" w:rsidR="00F90BDC" w:rsidRDefault="00F90BDC"/>
    <w:p w14:paraId="7A6F30BD" w14:textId="77777777" w:rsidR="00F90BDC" w:rsidRDefault="00F90BDC">
      <w:r xmlns:w="http://schemas.openxmlformats.org/wordprocessingml/2006/main">
        <w:t xml:space="preserve">1: Исайя 1:18 - «Ну, рассудим, говорит Господь: если грехи ваши будут, как багряное, но будут белы, как снег; если они красны, как багрянец, то станут, как шерсть».</w:t>
      </w:r>
    </w:p>
    <w:p w14:paraId="16ADCDA8" w14:textId="77777777" w:rsidR="00F90BDC" w:rsidRDefault="00F90BDC"/>
    <w:p w14:paraId="24B75769" w14:textId="77777777" w:rsidR="00F90BDC" w:rsidRDefault="00F90BDC">
      <w:r xmlns:w="http://schemas.openxmlformats.org/wordprocessingml/2006/main">
        <w:t xml:space="preserve">2:1 Иоанна 1:9 – «Если исповедуем грехи наши, Он, будучи верен и праведен, простит нам грехи наши и очистит нас от всякой неправды».</w:t>
      </w:r>
    </w:p>
    <w:p w14:paraId="28A12585" w14:textId="77777777" w:rsidR="00F90BDC" w:rsidRDefault="00F90BDC"/>
    <w:p w14:paraId="49293901" w14:textId="77777777" w:rsidR="00F90BDC" w:rsidRDefault="00F90BDC">
      <w:r xmlns:w="http://schemas.openxmlformats.org/wordprocessingml/2006/main">
        <w:t xml:space="preserve">Деяния 3:20 И пошлет Иисуса Христа, о котором прежде вам было проповедано:</w:t>
      </w:r>
    </w:p>
    <w:p w14:paraId="4D7CC576" w14:textId="77777777" w:rsidR="00F90BDC" w:rsidRDefault="00F90BDC"/>
    <w:p w14:paraId="46B02180" w14:textId="77777777" w:rsidR="00F90BDC" w:rsidRDefault="00F90BDC">
      <w:r xmlns:w="http://schemas.openxmlformats.org/wordprocessingml/2006/main">
        <w:t xml:space="preserve">В этом отрывке говорится об Иисусе Христе, который был проповедан людям раньше.</w:t>
      </w:r>
    </w:p>
    <w:p w14:paraId="6E01F8F9" w14:textId="77777777" w:rsidR="00F90BDC" w:rsidRDefault="00F90BDC"/>
    <w:p w14:paraId="5CB9619D" w14:textId="77777777" w:rsidR="00F90BDC" w:rsidRDefault="00F90BDC">
      <w:r xmlns:w="http://schemas.openxmlformats.org/wordprocessingml/2006/main">
        <w:t xml:space="preserve">1. Иисус: Надежда мира</w:t>
      </w:r>
    </w:p>
    <w:p w14:paraId="4EE2B94C" w14:textId="77777777" w:rsidR="00F90BDC" w:rsidRDefault="00F90BDC"/>
    <w:p w14:paraId="6AEB7CB6" w14:textId="77777777" w:rsidR="00F90BDC" w:rsidRDefault="00F90BDC">
      <w:r xmlns:w="http://schemas.openxmlformats.org/wordprocessingml/2006/main">
        <w:t xml:space="preserve">2. Проповедь Благой Вести об Иисусе Христе</w:t>
      </w:r>
    </w:p>
    <w:p w14:paraId="671C45BB" w14:textId="77777777" w:rsidR="00F90BDC" w:rsidRDefault="00F90BDC"/>
    <w:p w14:paraId="42ABFB43" w14:textId="77777777" w:rsidR="00F90BDC" w:rsidRDefault="00F90BDC">
      <w:r xmlns:w="http://schemas.openxmlformats.org/wordprocessingml/2006/main">
        <w:t xml:space="preserve">1. 1 Коринфянам 15:3-4 – Ибо я прежде всего передал вам то, что и сам получил, как Христос умер за грехи наши, по Писанию; И что он был погребён, и что он воскрес в третий день по Писанию.</w:t>
      </w:r>
    </w:p>
    <w:p w14:paraId="5AD31B7F" w14:textId="77777777" w:rsidR="00F90BDC" w:rsidRDefault="00F90BDC"/>
    <w:p w14:paraId="6FD2AF06" w14:textId="77777777" w:rsidR="00F90BDC" w:rsidRDefault="00F90BDC">
      <w:r xmlns:w="http://schemas.openxmlformats.org/wordprocessingml/2006/main">
        <w:t xml:space="preserve">2. Римлянам 10:14-15 – Как же они призовут Того, в Кого не уверовали? и как они поверят в Того, о ком не слышали? и как они услышат без проповедующего? И как они будут проповедовать, если не будут посланы? как написано: «Как прекрасны ноги благовествующих мир и благовествующих доброе!»</w:t>
      </w:r>
    </w:p>
    <w:p w14:paraId="00917BDC" w14:textId="77777777" w:rsidR="00F90BDC" w:rsidRDefault="00F90BDC"/>
    <w:p w14:paraId="68495201" w14:textId="77777777" w:rsidR="00F90BDC" w:rsidRDefault="00F90BDC">
      <w:r xmlns:w="http://schemas.openxmlformats.org/wordprocessingml/2006/main">
        <w:t xml:space="preserve">Деяния 3:21 Которого должно принять небо до времен совершения всего, что изрек Бог </w:t>
      </w:r>
      <w:r xmlns:w="http://schemas.openxmlformats.org/wordprocessingml/2006/main">
        <w:lastRenderedPageBreak xmlns:w="http://schemas.openxmlformats.org/wordprocessingml/2006/main"/>
      </w:r>
      <w:r xmlns:w="http://schemas.openxmlformats.org/wordprocessingml/2006/main">
        <w:t xml:space="preserve">устами всех святых Своих пророков от начала мира.</w:t>
      </w:r>
    </w:p>
    <w:p w14:paraId="5FDBDB36" w14:textId="77777777" w:rsidR="00F90BDC" w:rsidRDefault="00F90BDC"/>
    <w:p w14:paraId="10758CAC" w14:textId="77777777" w:rsidR="00F90BDC" w:rsidRDefault="00F90BDC">
      <w:r xmlns:w="http://schemas.openxmlformats.org/wordprocessingml/2006/main">
        <w:t xml:space="preserve">В Деяниях 3:21 говорится, что небо примет Иисуса до тех пор, пока не наступит время возвращения всего, о чем Бог говорил через пророков от начала мира.</w:t>
      </w:r>
    </w:p>
    <w:p w14:paraId="08A26519" w14:textId="77777777" w:rsidR="00F90BDC" w:rsidRDefault="00F90BDC"/>
    <w:p w14:paraId="590D35EA" w14:textId="77777777" w:rsidR="00F90BDC" w:rsidRDefault="00F90BDC">
      <w:r xmlns:w="http://schemas.openxmlformats.org/wordprocessingml/2006/main">
        <w:t xml:space="preserve">1. Иисус – это исполнение Божьих обетований и плана от начала времен.</w:t>
      </w:r>
    </w:p>
    <w:p w14:paraId="6ADA36EF" w14:textId="77777777" w:rsidR="00F90BDC" w:rsidRDefault="00F90BDC"/>
    <w:p w14:paraId="507A625D" w14:textId="77777777" w:rsidR="00F90BDC" w:rsidRDefault="00F90BDC">
      <w:r xmlns:w="http://schemas.openxmlformats.org/wordprocessingml/2006/main">
        <w:t xml:space="preserve">2. Божьи обетования были открыты через Его пророков и будут исполнены через Иисуса.</w:t>
      </w:r>
    </w:p>
    <w:p w14:paraId="021C673A" w14:textId="77777777" w:rsidR="00F90BDC" w:rsidRDefault="00F90BDC"/>
    <w:p w14:paraId="16B0BC98" w14:textId="77777777" w:rsidR="00F90BDC" w:rsidRDefault="00F90BDC">
      <w:r xmlns:w="http://schemas.openxmlformats.org/wordprocessingml/2006/main">
        <w:t xml:space="preserve">1. Исаия 55:11 – «Таково будет слово Мое, исходящее из уст Моих; оно не вернется ко Мне пустым, но совершит то, что Я задумал, и осуществит то, для чего Я послал его».</w:t>
      </w:r>
    </w:p>
    <w:p w14:paraId="153FC042" w14:textId="77777777" w:rsidR="00F90BDC" w:rsidRDefault="00F90BDC"/>
    <w:p w14:paraId="49BF4E76" w14:textId="77777777" w:rsidR="00F90BDC" w:rsidRDefault="00F90BDC">
      <w:r xmlns:w="http://schemas.openxmlformats.org/wordprocessingml/2006/main">
        <w:t xml:space="preserve">2. Евреям 2:14 – «Итак, так как дети имеют общую плоть и кровь, то и он сам принял то же, чтобы смертью погубить имеющего державу смерти, то есть диавола».</w:t>
      </w:r>
    </w:p>
    <w:p w14:paraId="4B31DE55" w14:textId="77777777" w:rsidR="00F90BDC" w:rsidRDefault="00F90BDC"/>
    <w:p w14:paraId="532B3812" w14:textId="77777777" w:rsidR="00F90BDC" w:rsidRDefault="00F90BDC">
      <w:r xmlns:w="http://schemas.openxmlformats.org/wordprocessingml/2006/main">
        <w:t xml:space="preserve">Деяния 3:22 Ибо Моисей истинно сказал отцам: Пророка воздвигнет вам Господь Бог ваш из братьев ваших, как меня; Его вы услышите во всем, что он скажет вам.</w:t>
      </w:r>
    </w:p>
    <w:p w14:paraId="3C12F889" w14:textId="77777777" w:rsidR="00F90BDC" w:rsidRDefault="00F90BDC"/>
    <w:p w14:paraId="3ED56C1F" w14:textId="77777777" w:rsidR="00F90BDC" w:rsidRDefault="00F90BDC">
      <w:r xmlns:w="http://schemas.openxmlformats.org/wordprocessingml/2006/main">
        <w:t xml:space="preserve">Моисей пророчествовал о пришествии Мессии, который принесет новый завет спасения.</w:t>
      </w:r>
    </w:p>
    <w:p w14:paraId="1CA1BEA0" w14:textId="77777777" w:rsidR="00F90BDC" w:rsidRDefault="00F90BDC"/>
    <w:p w14:paraId="041AC00B" w14:textId="77777777" w:rsidR="00F90BDC" w:rsidRDefault="00F90BDC">
      <w:r xmlns:w="http://schemas.openxmlformats.org/wordprocessingml/2006/main">
        <w:t xml:space="preserve">1. Обещание Мессии: что предсказывали пророки</w:t>
      </w:r>
    </w:p>
    <w:p w14:paraId="11461727" w14:textId="77777777" w:rsidR="00F90BDC" w:rsidRDefault="00F90BDC"/>
    <w:p w14:paraId="48F2ECA3" w14:textId="77777777" w:rsidR="00F90BDC" w:rsidRDefault="00F90BDC">
      <w:r xmlns:w="http://schemas.openxmlformats.org/wordprocessingml/2006/main">
        <w:t xml:space="preserve">2. Ответ на пришествие Мессии</w:t>
      </w:r>
    </w:p>
    <w:p w14:paraId="2A6D0F45" w14:textId="77777777" w:rsidR="00F90BDC" w:rsidRDefault="00F90BDC"/>
    <w:p w14:paraId="34EF8CAE" w14:textId="77777777" w:rsidR="00F90BDC" w:rsidRDefault="00F90BDC">
      <w:r xmlns:w="http://schemas.openxmlformats.org/wordprocessingml/2006/main">
        <w:t xml:space="preserve">1. Исайя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Луки 4:18-21.</w:t>
      </w:r>
    </w:p>
    <w:p w14:paraId="10B79047" w14:textId="77777777" w:rsidR="00F90BDC" w:rsidRDefault="00F90BDC"/>
    <w:p w14:paraId="6D26AAB7" w14:textId="77777777" w:rsidR="00F90BDC" w:rsidRDefault="00F90BDC">
      <w:r xmlns:w="http://schemas.openxmlformats.org/wordprocessingml/2006/main">
        <w:t xml:space="preserve">Деяния 3:23 И будет, что всякая душа, которая не услышит пророка того, истребится из народа.</w:t>
      </w:r>
    </w:p>
    <w:p w14:paraId="7F700DC9" w14:textId="77777777" w:rsidR="00F90BDC" w:rsidRDefault="00F90BDC"/>
    <w:p w14:paraId="08CDDA06" w14:textId="77777777" w:rsidR="00F90BDC" w:rsidRDefault="00F90BDC">
      <w:r xmlns:w="http://schemas.openxmlformats.org/wordprocessingml/2006/main">
        <w:t xml:space="preserve">Этот отрывок из Деяний 3:23 предупреждает, что те, кто не слушает пророка, будут истреблены из народа.</w:t>
      </w:r>
    </w:p>
    <w:p w14:paraId="5C31D159" w14:textId="77777777" w:rsidR="00F90BDC" w:rsidRDefault="00F90BDC"/>
    <w:p w14:paraId="7E3933DF" w14:textId="77777777" w:rsidR="00F90BDC" w:rsidRDefault="00F90BDC">
      <w:r xmlns:w="http://schemas.openxmlformats.org/wordprocessingml/2006/main">
        <w:t xml:space="preserve">1. «Божий призыв к послушанию: слушать Пророка»</w:t>
      </w:r>
    </w:p>
    <w:p w14:paraId="7387EB78" w14:textId="77777777" w:rsidR="00F90BDC" w:rsidRDefault="00F90BDC"/>
    <w:p w14:paraId="4061455E" w14:textId="77777777" w:rsidR="00F90BDC" w:rsidRDefault="00F90BDC">
      <w:r xmlns:w="http://schemas.openxmlformats.org/wordprocessingml/2006/main">
        <w:t xml:space="preserve">2. «Последствия неповиновения: уничтожение народа»</w:t>
      </w:r>
    </w:p>
    <w:p w14:paraId="6EAEFAD7" w14:textId="77777777" w:rsidR="00F90BDC" w:rsidRDefault="00F90BDC"/>
    <w:p w14:paraId="49DA0630" w14:textId="77777777" w:rsidR="00F90BDC" w:rsidRDefault="00F90BDC">
      <w:r xmlns:w="http://schemas.openxmlformats.org/wordprocessingml/2006/main">
        <w:t xml:space="preserve">1. Второзаконие 18:15-19: «Пророка, как меня, из среды вас, из братьев ваших, воздвигнет вам Господь, Бог ваш, — Его слушайте, как вы просили у Господа, Бога вашего, на Хориве». в день собрания, когда вы сказали: «Пусть я больше не услышу гласа Господа Бога моего и не увижу больше этого великого огня, чтобы мне не умереть». И сказал мне Господь: "Они правы в том, что говорили. Я воздвигну им пророка, подобного тебе, из среды братьев их. И вложу слова Мои в уста его, и он будет говорить им все, что Я приказываю ему. А кто не послушает моих слов, которые он будет говорить от моего имени, я сам потребую этого от него».</w:t>
      </w:r>
    </w:p>
    <w:p w14:paraId="4C2C317C" w14:textId="77777777" w:rsidR="00F90BDC" w:rsidRDefault="00F90BDC"/>
    <w:p w14:paraId="567337EA" w14:textId="77777777" w:rsidR="00F90BDC" w:rsidRDefault="00F90BDC">
      <w:r xmlns:w="http://schemas.openxmlformats.org/wordprocessingml/2006/main">
        <w:t xml:space="preserve">2. Иеремия 7:23-24: «Но Я дал им такое повеление: «Повинуйтесь голосу Моему, и Я буду вашим Богом, а вы будете Моим народом. И ходите по всему пути, который Я повелю вам, чтобы было будь здоров с тобой. Но они не повиновались и не приклоняли уха своего, но поступали по своим советам и упорству злого сердца своего, и шли назад, а не вперед».</w:t>
      </w:r>
    </w:p>
    <w:p w14:paraId="1D34EBFE" w14:textId="77777777" w:rsidR="00F90BDC" w:rsidRDefault="00F90BDC"/>
    <w:p w14:paraId="124E3CE7" w14:textId="77777777" w:rsidR="00F90BDC" w:rsidRDefault="00F90BDC">
      <w:r xmlns:w="http://schemas.openxmlformats.org/wordprocessingml/2006/main">
        <w:t xml:space="preserve">Деяния 3:24 Да, и все пророки от Самуила и последующих, сколько бы они ни говорили, также предсказывали эти дни.</w:t>
      </w:r>
    </w:p>
    <w:p w14:paraId="5E832449" w14:textId="77777777" w:rsidR="00F90BDC" w:rsidRDefault="00F90BDC"/>
    <w:p w14:paraId="6813F177" w14:textId="77777777" w:rsidR="00F90BDC" w:rsidRDefault="00F90BDC">
      <w:r xmlns:w="http://schemas.openxmlformats.org/wordprocessingml/2006/main">
        <w:t xml:space="preserve">Бог обещал, что Он пошлет Своего Сына в мир, чтобы спасти человечество.</w:t>
      </w:r>
    </w:p>
    <w:p w14:paraId="6023401D" w14:textId="77777777" w:rsidR="00F90BDC" w:rsidRDefault="00F90BDC"/>
    <w:p w14:paraId="435F893A" w14:textId="77777777" w:rsidR="00F90BDC" w:rsidRDefault="00F90BDC">
      <w:r xmlns:w="http://schemas.openxmlformats.org/wordprocessingml/2006/main">
        <w:t xml:space="preserve">1. Верность Бога в исполнении Своего обещания послать Своего Сына для спасения человечества.</w:t>
      </w:r>
    </w:p>
    <w:p w14:paraId="4320571A" w14:textId="77777777" w:rsidR="00F90BDC" w:rsidRDefault="00F90BDC"/>
    <w:p w14:paraId="4ABA62E7" w14:textId="77777777" w:rsidR="00F90BDC" w:rsidRDefault="00F90BDC">
      <w:r xmlns:w="http://schemas.openxmlformats.org/wordprocessingml/2006/main">
        <w:t xml:space="preserve">2. Сила пророчества и его значение в указании на пришествие Христа.</w:t>
      </w:r>
    </w:p>
    <w:p w14:paraId="6B710551" w14:textId="77777777" w:rsidR="00F90BDC" w:rsidRDefault="00F90BDC"/>
    <w:p w14:paraId="69E5E69D" w14:textId="77777777" w:rsidR="00F90BDC" w:rsidRDefault="00F90BDC">
      <w:r xmlns:w="http://schemas.openxmlformats.org/wordprocessingml/2006/main">
        <w:t xml:space="preserve">1. Исайя 9:6-7 – Ибо младенец родился у нас, сын дан нам; и власть будет на плечах его, и наречется имя ему: Чудный Советник, Бог Крепкий, Отец Вечности, Князь Мира.</w:t>
      </w:r>
    </w:p>
    <w:p w14:paraId="33CD0E58" w14:textId="77777777" w:rsidR="00F90BDC" w:rsidRDefault="00F90BDC"/>
    <w:p w14:paraId="5CAC22BB" w14:textId="77777777" w:rsidR="00F90BDC" w:rsidRDefault="00F90BDC">
      <w:r xmlns:w="http://schemas.openxmlformats.org/wordprocessingml/2006/main">
        <w:t xml:space="preserve">2. Луки 1:68-69 - Благословен Господь Бог Израилев, ибо Он посетил и искупил народ Свой и воздвиг нам рог спасения в доме раба Своего Давида.</w:t>
      </w:r>
    </w:p>
    <w:p w14:paraId="52BD34D4" w14:textId="77777777" w:rsidR="00F90BDC" w:rsidRDefault="00F90BDC"/>
    <w:p w14:paraId="3FA07B23" w14:textId="77777777" w:rsidR="00F90BDC" w:rsidRDefault="00F90BDC">
      <w:r xmlns:w="http://schemas.openxmlformats.org/wordprocessingml/2006/main">
        <w:t xml:space="preserve">Деяния 3:25 Вы — дети пророков и завета, который завещал Бог отцам нашим, говоря Аврааму: и в семени твоем благословятся все племена земные.</w:t>
      </w:r>
    </w:p>
    <w:p w14:paraId="0AA0CA8E" w14:textId="77777777" w:rsidR="00F90BDC" w:rsidRDefault="00F90BDC"/>
    <w:p w14:paraId="55875F15" w14:textId="77777777" w:rsidR="00F90BDC" w:rsidRDefault="00F90BDC">
      <w:r xmlns:w="http://schemas.openxmlformats.org/wordprocessingml/2006/main">
        <w:t xml:space="preserve">Бог заключил завет с Авраамом, пообещав, что все народы земли будут благословлены через его семя.</w:t>
      </w:r>
    </w:p>
    <w:p w14:paraId="45579CFE" w14:textId="77777777" w:rsidR="00F90BDC" w:rsidRDefault="00F90BDC"/>
    <w:p w14:paraId="4D2E997C" w14:textId="77777777" w:rsidR="00F90BDC" w:rsidRDefault="00F90BDC">
      <w:r xmlns:w="http://schemas.openxmlformats.org/wordprocessingml/2006/main">
        <w:t xml:space="preserve">1. Сила обетований Божьего завета</w:t>
      </w:r>
    </w:p>
    <w:p w14:paraId="0FC30264" w14:textId="77777777" w:rsidR="00F90BDC" w:rsidRDefault="00F90BDC"/>
    <w:p w14:paraId="473F6FB9" w14:textId="77777777" w:rsidR="00F90BDC" w:rsidRDefault="00F90BDC">
      <w:r xmlns:w="http://schemas.openxmlformats.org/wordprocessingml/2006/main">
        <w:t xml:space="preserve">2. Благословение потомков Авраама</w:t>
      </w:r>
    </w:p>
    <w:p w14:paraId="67ADEB4A" w14:textId="77777777" w:rsidR="00F90BDC" w:rsidRDefault="00F90BDC"/>
    <w:p w14:paraId="162862FB" w14:textId="77777777" w:rsidR="00F90BDC" w:rsidRDefault="00F90BDC">
      <w:r xmlns:w="http://schemas.openxmlformats.org/wordprocessingml/2006/main">
        <w:t xml:space="preserve">1. Галатам 3:14 – «Чтобы благословение Авраамово распространилось на язычников через Иисуса Христа; чтобы мы могли получить обещанного Духа через веру».</w:t>
      </w:r>
    </w:p>
    <w:p w14:paraId="2669FCA5" w14:textId="77777777" w:rsidR="00F90BDC" w:rsidRDefault="00F90BDC"/>
    <w:p w14:paraId="4B0E0807" w14:textId="77777777" w:rsidR="00F90BDC" w:rsidRDefault="00F90BDC">
      <w:r xmlns:w="http://schemas.openxmlformats.org/wordprocessingml/2006/main">
        <w:t xml:space="preserve">2. Бытие 12:1-3 – «И сказал Господь Авраму: пойди из земли твоей, от родства твоего и из дома отца твоего, в землю, которую Я укажу тебе; ты — великий народ, и Я благословлю тебя и возвеличу имя твое; и будешь ты в благословение. И </w:t>
      </w:r>
      <w:r xmlns:w="http://schemas.openxmlformats.org/wordprocessingml/2006/main">
        <w:lastRenderedPageBreak xmlns:w="http://schemas.openxmlformats.org/wordprocessingml/2006/main"/>
      </w:r>
      <w:r xmlns:w="http://schemas.openxmlformats.org/wordprocessingml/2006/main">
        <w:t xml:space="preserve">благословлю благословляющих тебя, и проклинаю злословящего тебя: и благословятся в тебе все племена земные».</w:t>
      </w:r>
    </w:p>
    <w:p w14:paraId="7456D652" w14:textId="77777777" w:rsidR="00F90BDC" w:rsidRDefault="00F90BDC"/>
    <w:p w14:paraId="42690991" w14:textId="77777777" w:rsidR="00F90BDC" w:rsidRDefault="00F90BDC">
      <w:r xmlns:w="http://schemas.openxmlformats.org/wordprocessingml/2006/main">
        <w:t xml:space="preserve">Деяния 3:26 К вам первым Бог, воскресив Сына Своего Иисуса, послал Его благословить вас, отвратив каждого из вас от беззаконий своих.</w:t>
      </w:r>
    </w:p>
    <w:p w14:paraId="52A0CA3B" w14:textId="77777777" w:rsidR="00F90BDC" w:rsidRDefault="00F90BDC"/>
    <w:p w14:paraId="7D7B0901" w14:textId="77777777" w:rsidR="00F90BDC" w:rsidRDefault="00F90BDC">
      <w:r xmlns:w="http://schemas.openxmlformats.org/wordprocessingml/2006/main">
        <w:t xml:space="preserve">Божий план искупления состоит в том, чтобы послать Своего Сына Иисуса, чтобы благословить нас и отвратить от наших грехов.</w:t>
      </w:r>
    </w:p>
    <w:p w14:paraId="741567D1" w14:textId="77777777" w:rsidR="00F90BDC" w:rsidRDefault="00F90BDC"/>
    <w:p w14:paraId="743CB1E3" w14:textId="77777777" w:rsidR="00F90BDC" w:rsidRDefault="00F90BDC">
      <w:r xmlns:w="http://schemas.openxmlformats.org/wordprocessingml/2006/main">
        <w:t xml:space="preserve">1: Иисус, наш Искупитель и Спаситель</w:t>
      </w:r>
    </w:p>
    <w:p w14:paraId="57814022" w14:textId="77777777" w:rsidR="00F90BDC" w:rsidRDefault="00F90BDC"/>
    <w:p w14:paraId="14863D22" w14:textId="77777777" w:rsidR="00F90BDC" w:rsidRDefault="00F90BDC">
      <w:r xmlns:w="http://schemas.openxmlformats.org/wordprocessingml/2006/main">
        <w:t xml:space="preserve">2: Отвернуться от беззакония</w:t>
      </w:r>
    </w:p>
    <w:p w14:paraId="7CE40096" w14:textId="77777777" w:rsidR="00F90BDC" w:rsidRDefault="00F90BDC"/>
    <w:p w14:paraId="51F78662" w14:textId="77777777" w:rsidR="00F90BDC" w:rsidRDefault="00F90BDC">
      <w:r xmlns:w="http://schemas.openxmlformats.org/wordprocessingml/2006/main">
        <w:t xml:space="preserve">1:1 Иоанна 2:1-2 – «Дети мои! сие пишу вам, чтобы вы не согрешали. И если кто согрешит, то мы имеем Ходатая пред Отцом, Иисуса Христа Праведника: Он есть умилостивление за грехи наши, и не только за наши, но и за грехи всего мира».</w:t>
      </w:r>
    </w:p>
    <w:p w14:paraId="1FEB3C3D" w14:textId="77777777" w:rsidR="00F90BDC" w:rsidRDefault="00F90BDC"/>
    <w:p w14:paraId="1E72B373" w14:textId="77777777" w:rsidR="00F90BDC" w:rsidRDefault="00F90BDC">
      <w:r xmlns:w="http://schemas.openxmlformats.org/wordprocessingml/2006/main">
        <w:t xml:space="preserve">2: Римлянам 10:9-10 – «Ибо, если устами твоими будешь исповедовать Иисуса Господом и сердцем твоим веровать, что Бог воскресил Его из мертвых, то спасешься. Ибо сердцем человек верует к праведности; и устами исповедуется ко спасению».</w:t>
      </w:r>
    </w:p>
    <w:p w14:paraId="315AFA9A" w14:textId="77777777" w:rsidR="00F90BDC" w:rsidRDefault="00F90BDC"/>
    <w:p w14:paraId="03719D48" w14:textId="77777777" w:rsidR="00F90BDC" w:rsidRDefault="00F90BDC">
      <w:r xmlns:w="http://schemas.openxmlformats.org/wordprocessingml/2006/main">
        <w:t xml:space="preserve">В Деяниях 4 рассказывается об аресте Петра и Иоанна Синедрионом, их смелом провозглашении веры в Иисуса Христа, а также единстве и щедрости среди первых верующих.</w:t>
      </w:r>
    </w:p>
    <w:p w14:paraId="38AB8B94" w14:textId="77777777" w:rsidR="00F90BDC" w:rsidRDefault="00F90BDC"/>
    <w:p w14:paraId="28167DFD" w14:textId="77777777" w:rsidR="00F90BDC" w:rsidRDefault="00F90BDC">
      <w:r xmlns:w="http://schemas.openxmlformats.org/wordprocessingml/2006/main">
        <w:t xml:space="preserve">1-й абзац: Глава начинается с того, что Петр и Иоанн говорят людям о воскресении Иисуса, когда священники, капитаны храмовой стражи саддукеи пришли встревоженные, потому что апостолы учили людей, провозглашающих воскресение Иисуса мертвыми. Петра и Иоанна схватили, потому что был вечер, и посадили их в темницу до следующего дня. Однако многие из тех, кто услышал весть, полагали, что число людей выросло примерно на пять тысяч (Деяния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На следующий день правители старейшины учителя закона встретились в Иерусалиме с Анной первосвященником Каиафой Иоанном Александром другие первосвященники семьи привели Петра Иоанн спросил, каким именем власти это сделал? Затем наполненный Святым Духом Петр сказал: «Правители, старейшины, если мы сегодня призваны к отчету, поступайте с добротой, проявляйте человека, который хромает, когда его спрашивают, как он исцелился, знайте это, все люди, Израиль, зовут Иисуса Христа Назарета, которого вы распяли, но которого Бог воскресил из мертвых, что этот человек стоит». прежде чем ты исцелился. Затем он заявил, что спасения нет ни в ком другом, ибо нет другого имени под небом, данного человечеству, которым мы должны были бы спастись (Деяния 4:5-12).</w:t>
      </w:r>
    </w:p>
    <w:p w14:paraId="723FED4F" w14:textId="77777777" w:rsidR="00F90BDC" w:rsidRDefault="00F90BDC"/>
    <w:p w14:paraId="197FE7D0" w14:textId="77777777" w:rsidR="00F90BDC" w:rsidRDefault="00F90BDC">
      <w:r xmlns:w="http://schemas.openxmlformats.org/wordprocessingml/2006/main">
        <w:t xml:space="preserve">3-й абзац: Видя смелость, Петр Иоанн, понимая, что это необразованные обычные люди, изумленно заметил, что эти люди были с Иисусом, но поскольку они могли видеть человека, который был исцелен, стоящего там, никто не сказал, приказал им вообще не произносить имя Иисуса, но Петр Иоанн ответил: Мы не можем не говорить о том, что видели и слышали». После дальнейших угроз отпустили их, не найдя возможности наказать их, потому что люди славят Бога за то, что произошло. После освобождения вернулись свои люди, сообщили первосвященники, старейшины сказали, что молились, дай Бог, чтобы слуги говорили слово с великой смелостью, протягивали руки, исцеляли, совершали знамения, творили чудеса через имя святого слуги Иисуса, место, где молились, потрясенные, наполненные Святым Духом, смело произносили слово Божье (Деяния 4:13-31). . Глава завершается описанием единства среди верующих, претендующих на владение своим общим всем, если бы апостолы продолжали свидетельствовать о воскресении. Господь Иисус много благодати всем нуждающимся среди всех, распределяя каждого по нужде (Деяния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Деяния 4:1 И когда они говорили с народом, приступили к ним священники и начальники храма и саддукеи,</w:t>
      </w:r>
    </w:p>
    <w:p w14:paraId="3B1E8FA4" w14:textId="77777777" w:rsidR="00F90BDC" w:rsidRDefault="00F90BDC"/>
    <w:p w14:paraId="1E794F56" w14:textId="77777777" w:rsidR="00F90BDC" w:rsidRDefault="00F90BDC">
      <w:r xmlns:w="http://schemas.openxmlformats.org/wordprocessingml/2006/main">
        <w:t xml:space="preserve">Раннехристианская церковь подвергалась гонениям со стороны священников, начальников храма и саддукеев.</w:t>
      </w:r>
    </w:p>
    <w:p w14:paraId="2EE55808" w14:textId="77777777" w:rsidR="00F90BDC" w:rsidRDefault="00F90BDC"/>
    <w:p w14:paraId="2F6EF0D1" w14:textId="77777777" w:rsidR="00F90BDC" w:rsidRDefault="00F90BDC">
      <w:r xmlns:w="http://schemas.openxmlformats.org/wordprocessingml/2006/main">
        <w:t xml:space="preserve">1. Не падайте духом, когда вас преследуют за веру.</w:t>
      </w:r>
    </w:p>
    <w:p w14:paraId="4E194775" w14:textId="77777777" w:rsidR="00F90BDC" w:rsidRDefault="00F90BDC"/>
    <w:p w14:paraId="3AD742EC" w14:textId="77777777" w:rsidR="00F90BDC" w:rsidRDefault="00F90BDC">
      <w:r xmlns:w="http://schemas.openxmlformats.org/wordprocessingml/2006/main">
        <w:t xml:space="preserve">2. Стойте твердо в своей вере, несмотря на сопротивление.</w:t>
      </w:r>
    </w:p>
    <w:p w14:paraId="6F2F3564" w14:textId="77777777" w:rsidR="00F90BDC" w:rsidRDefault="00F90BDC"/>
    <w:p w14:paraId="01203F7C" w14:textId="77777777" w:rsidR="00F90BDC" w:rsidRDefault="00F90BDC">
      <w:r xmlns:w="http://schemas.openxmlformats.org/wordprocessingml/2006/main">
        <w:t xml:space="preserve">1. Деяния 5:41 – «И удалились от совета, радуясь, что удостоились </w:t>
      </w:r>
      <w:r xmlns:w="http://schemas.openxmlformats.org/wordprocessingml/2006/main">
        <w:lastRenderedPageBreak xmlns:w="http://schemas.openxmlformats.org/wordprocessingml/2006/main"/>
      </w:r>
      <w:r xmlns:w="http://schemas.openxmlformats.org/wordprocessingml/2006/main">
        <w:t xml:space="preserve">понести посрамление за имя Его».</w:t>
      </w:r>
    </w:p>
    <w:p w14:paraId="4D3018CA" w14:textId="77777777" w:rsidR="00F90BDC" w:rsidRDefault="00F90BDC"/>
    <w:p w14:paraId="4933E5AF" w14:textId="77777777" w:rsidR="00F90BDC" w:rsidRDefault="00F90BDC">
      <w:r xmlns:w="http://schemas.openxmlformats.org/wordprocessingml/2006/main">
        <w:t xml:space="preserve">2. Римлянам 8:35-39 – «Кто отлучит нас от любви Христовой? Скорбь, или бедствие, или гонение, или голод, или нагота, или опасность, или меч?… Ни высота, ни глубина, и никакая другая тварь не сможет отлучить нас от любви Божией во Христе Иисусе, Господе нашем».</w:t>
      </w:r>
    </w:p>
    <w:p w14:paraId="66FF49E2" w14:textId="77777777" w:rsidR="00F90BDC" w:rsidRDefault="00F90BDC"/>
    <w:p w14:paraId="6AC23EBD" w14:textId="77777777" w:rsidR="00F90BDC" w:rsidRDefault="00F90BDC">
      <w:r xmlns:w="http://schemas.openxmlformats.org/wordprocessingml/2006/main">
        <w:t xml:space="preserve">Деяния 4:2 Огорчаясь, что они учили народ и благовествовали через Иисуса воскресение из мертвых.</w:t>
      </w:r>
    </w:p>
    <w:p w14:paraId="38EDB81F" w14:textId="77777777" w:rsidR="00F90BDC" w:rsidRDefault="00F90BDC"/>
    <w:p w14:paraId="12BD407A" w14:textId="77777777" w:rsidR="00F90BDC" w:rsidRDefault="00F90BDC">
      <w:r xmlns:w="http://schemas.openxmlformats.org/wordprocessingml/2006/main">
        <w:t xml:space="preserve">Религиозные лидеры были недовольны тем, что апостолы учили и проповедовали об Иисусе и воскресении из мертвых.</w:t>
      </w:r>
    </w:p>
    <w:p w14:paraId="015F392D" w14:textId="77777777" w:rsidR="00F90BDC" w:rsidRDefault="00F90BDC"/>
    <w:p w14:paraId="3D21374F" w14:textId="77777777" w:rsidR="00F90BDC" w:rsidRDefault="00F90BDC">
      <w:r xmlns:w="http://schemas.openxmlformats.org/wordprocessingml/2006/main">
        <w:t xml:space="preserve">1. Сила воскресшей жизни</w:t>
      </w:r>
    </w:p>
    <w:p w14:paraId="3E53A1E0" w14:textId="77777777" w:rsidR="00F90BDC" w:rsidRDefault="00F90BDC"/>
    <w:p w14:paraId="2975DAF4" w14:textId="77777777" w:rsidR="00F90BDC" w:rsidRDefault="00F90BDC">
      <w:r xmlns:w="http://schemas.openxmlformats.org/wordprocessingml/2006/main">
        <w:t xml:space="preserve">2. Сила обучения и проповеди</w:t>
      </w:r>
    </w:p>
    <w:p w14:paraId="295D8E8B" w14:textId="77777777" w:rsidR="00F90BDC" w:rsidRDefault="00F90BDC"/>
    <w:p w14:paraId="0532446A" w14:textId="77777777" w:rsidR="00F90BDC" w:rsidRDefault="00F90BDC">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14:paraId="747748C8" w14:textId="77777777" w:rsidR="00F90BDC" w:rsidRDefault="00F90BDC"/>
    <w:p w14:paraId="1F301C4A"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14:paraId="13BA11A3" w14:textId="77777777" w:rsidR="00F90BDC" w:rsidRDefault="00F90BDC"/>
    <w:p w14:paraId="64434A04" w14:textId="77777777" w:rsidR="00F90BDC" w:rsidRDefault="00F90BDC">
      <w:r xmlns:w="http://schemas.openxmlformats.org/wordprocessingml/2006/main">
        <w:t xml:space="preserve">Деяния 4:3 И наложили на них руки, и держали их до следующего дня, ибо был уже вечер.</w:t>
      </w:r>
    </w:p>
    <w:p w14:paraId="047B7750" w14:textId="77777777" w:rsidR="00F90BDC" w:rsidRDefault="00F90BDC"/>
    <w:p w14:paraId="0F9CF535" w14:textId="77777777" w:rsidR="00F90BDC" w:rsidRDefault="00F90BDC">
      <w:r xmlns:w="http://schemas.openxmlformats.org/wordprocessingml/2006/main">
        <w:t xml:space="preserve">Апостолы были арестованы и задержаны до следующего дня.</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веры: как апостолы выстояли, несмотря на невзгоды</w:t>
      </w:r>
    </w:p>
    <w:p w14:paraId="00740F75" w14:textId="77777777" w:rsidR="00F90BDC" w:rsidRDefault="00F90BDC"/>
    <w:p w14:paraId="7F81A709" w14:textId="77777777" w:rsidR="00F90BDC" w:rsidRDefault="00F90BDC">
      <w:r xmlns:w="http://schemas.openxmlformats.org/wordprocessingml/2006/main">
        <w:t xml:space="preserve">2. Твердо стоять перед лицом преследований</w:t>
      </w:r>
    </w:p>
    <w:p w14:paraId="2BF1F291" w14:textId="77777777" w:rsidR="00F90BDC" w:rsidRDefault="00F90BDC"/>
    <w:p w14:paraId="7BF37213" w14:textId="77777777" w:rsidR="00F90BDC" w:rsidRDefault="00F90BDC">
      <w:r xmlns:w="http://schemas.openxmlformats.org/wordprocessingml/2006/main">
        <w:t xml:space="preserve">1. Римлянам 8:31–39 – Божья безусловная любовь и защита в трудные времена.</w:t>
      </w:r>
    </w:p>
    <w:p w14:paraId="456C3518" w14:textId="77777777" w:rsidR="00F90BDC" w:rsidRDefault="00F90BDC"/>
    <w:p w14:paraId="633DACAA" w14:textId="77777777" w:rsidR="00F90BDC" w:rsidRDefault="00F90BDC">
      <w:r xmlns:w="http://schemas.openxmlformats.org/wordprocessingml/2006/main">
        <w:t xml:space="preserve">2. Ефесянам 6:10–20 – Облекаясь во всеоружие Божье, чтобы твердо стоять в вере.</w:t>
      </w:r>
    </w:p>
    <w:p w14:paraId="5015D285" w14:textId="77777777" w:rsidR="00F90BDC" w:rsidRDefault="00F90BDC"/>
    <w:p w14:paraId="703A0D35" w14:textId="77777777" w:rsidR="00F90BDC" w:rsidRDefault="00F90BDC">
      <w:r xmlns:w="http://schemas.openxmlformats.org/wordprocessingml/2006/main">
        <w:t xml:space="preserve">Деяния 4:4 Но многие из слышавших слово уверовали; а число людей было около пяти тысяч.</w:t>
      </w:r>
    </w:p>
    <w:p w14:paraId="7E19A2BC" w14:textId="77777777" w:rsidR="00F90BDC" w:rsidRDefault="00F90BDC"/>
    <w:p w14:paraId="3885097F" w14:textId="77777777" w:rsidR="00F90BDC" w:rsidRDefault="00F90BDC">
      <w:r xmlns:w="http://schemas.openxmlformats.org/wordprocessingml/2006/main">
        <w:t xml:space="preserve">Было проповедано Слово Божье, и уверовали около пяти тысяч человек.</w:t>
      </w:r>
    </w:p>
    <w:p w14:paraId="62CA2912" w14:textId="77777777" w:rsidR="00F90BDC" w:rsidRDefault="00F90BDC"/>
    <w:p w14:paraId="009692E0" w14:textId="77777777" w:rsidR="00F90BDC" w:rsidRDefault="00F90BDC">
      <w:r xmlns:w="http://schemas.openxmlformats.org/wordprocessingml/2006/main">
        <w:t xml:space="preserve">1) Сила проповеди: как слово Божье может привести к спасению</w:t>
      </w:r>
    </w:p>
    <w:p w14:paraId="2B8D4E1A" w14:textId="77777777" w:rsidR="00F90BDC" w:rsidRDefault="00F90BDC"/>
    <w:p w14:paraId="66FA1429" w14:textId="77777777" w:rsidR="00F90BDC" w:rsidRDefault="00F90BDC">
      <w:r xmlns:w="http://schemas.openxmlformats.org/wordprocessingml/2006/main">
        <w:t xml:space="preserve">2) Ценность веры: как вера меняет ситуацию</w:t>
      </w:r>
    </w:p>
    <w:p w14:paraId="22E450A3" w14:textId="77777777" w:rsidR="00F90BDC" w:rsidRDefault="00F90BDC"/>
    <w:p w14:paraId="2BF63005"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осуществится в деле, для чего Я послал его. »</w:t>
      </w:r>
    </w:p>
    <w:p w14:paraId="1E9CE924" w14:textId="77777777" w:rsidR="00F90BDC" w:rsidRDefault="00F90BDC"/>
    <w:p w14:paraId="04A8BBD6"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583AA53B" w14:textId="77777777" w:rsidR="00F90BDC" w:rsidRDefault="00F90BDC"/>
    <w:p w14:paraId="5CE1B3E1" w14:textId="77777777" w:rsidR="00F90BDC" w:rsidRDefault="00F90BDC">
      <w:r xmlns:w="http://schemas.openxmlformats.org/wordprocessingml/2006/main">
        <w:t xml:space="preserve">Деяния 4:5 На другой день начальники их, и старейшины, и книжники,</w:t>
      </w:r>
    </w:p>
    <w:p w14:paraId="59BEAAB5" w14:textId="77777777" w:rsidR="00F90BDC" w:rsidRDefault="00F90BDC"/>
    <w:p w14:paraId="02A7D825" w14:textId="77777777" w:rsidR="00F90BDC" w:rsidRDefault="00F90BDC">
      <w:r xmlns:w="http://schemas.openxmlformats.org/wordprocessingml/2006/main">
        <w:t xml:space="preserve">На следующий день собрались вместе правители, старейшины и книжники.</w:t>
      </w:r>
    </w:p>
    <w:p w14:paraId="7C1BB69D" w14:textId="77777777" w:rsidR="00F90BDC" w:rsidRDefault="00F90BDC"/>
    <w:p w14:paraId="4E39A790" w14:textId="77777777" w:rsidR="00F90BDC" w:rsidRDefault="00F90BDC">
      <w:r xmlns:w="http://schemas.openxmlformats.org/wordprocessingml/2006/main">
        <w:t xml:space="preserve">1. Сила объединения: важность совместной работы сообщества.</w:t>
      </w:r>
    </w:p>
    <w:p w14:paraId="14DE19E7" w14:textId="77777777" w:rsidR="00F90BDC" w:rsidRDefault="00F90BDC"/>
    <w:p w14:paraId="27947D8C" w14:textId="77777777" w:rsidR="00F90BDC" w:rsidRDefault="00F90BDC">
      <w:r xmlns:w="http://schemas.openxmlformats.org/wordprocessingml/2006/main">
        <w:t xml:space="preserve">2. Солидарность в трудные времена: как оставаться едиными в трудные времена.</w:t>
      </w:r>
    </w:p>
    <w:p w14:paraId="06A13A68" w14:textId="77777777" w:rsidR="00F90BDC" w:rsidRDefault="00F90BDC"/>
    <w:p w14:paraId="724A5363" w14:textId="77777777" w:rsidR="00F90BDC" w:rsidRDefault="00F90BDC">
      <w:r xmlns:w="http://schemas.openxmlformats.org/wordprocessingml/2006/main">
        <w:t xml:space="preserve">1. Евреям 10:24-25 – «И давайте подумаем, как побуждать друг друга к любви и добрым делам, не пренебрегая собраниями, как это бывает у некоторых, но ободряя друг друга, и тем более, как вы увидеть приближение Дня».</w:t>
      </w:r>
    </w:p>
    <w:p w14:paraId="286DF23B" w14:textId="77777777" w:rsidR="00F90BDC" w:rsidRDefault="00F90BDC"/>
    <w:p w14:paraId="1CF27F40" w14:textId="77777777" w:rsidR="00F90BDC" w:rsidRDefault="00F90BDC">
      <w:r xmlns:w="http://schemas.openxmlformats.org/wordprocessingml/2006/main">
        <w:t xml:space="preserve">2. Экклезиаст 4:9-10 – «Двое лучше одного, потому что им предстоит хорошая награда за труд их. Ибо, если они упадут, один поднимет ближнего своего. Но горе тому, кто одинок, когда он упадет и потеряет никто другой не поднимет его!"</w:t>
      </w:r>
    </w:p>
    <w:p w14:paraId="1E088E79" w14:textId="77777777" w:rsidR="00F90BDC" w:rsidRDefault="00F90BDC"/>
    <w:p w14:paraId="494E71BA" w14:textId="77777777" w:rsidR="00F90BDC" w:rsidRDefault="00F90BDC">
      <w:r xmlns:w="http://schemas.openxmlformats.org/wordprocessingml/2006/main">
        <w:t xml:space="preserve">Деяния 4:6 И Анна первосвященник, и Каиафа, и Иоанн, и Александр, и все, кто был из рода первосвященника, собрались в Иерусалим.</w:t>
      </w:r>
    </w:p>
    <w:p w14:paraId="616DC822" w14:textId="77777777" w:rsidR="00F90BDC" w:rsidRDefault="00F90BDC"/>
    <w:p w14:paraId="4BA398D7" w14:textId="77777777" w:rsidR="00F90BDC" w:rsidRDefault="00F90BDC">
      <w:r xmlns:w="http://schemas.openxmlformats.org/wordprocessingml/2006/main">
        <w:t xml:space="preserve">Первосвященник и его семья собрались в Иерусалиме.</w:t>
      </w:r>
    </w:p>
    <w:p w14:paraId="5E2B5DCD" w14:textId="77777777" w:rsidR="00F90BDC" w:rsidRDefault="00F90BDC"/>
    <w:p w14:paraId="40BA5851" w14:textId="77777777" w:rsidR="00F90BDC" w:rsidRDefault="00F90BDC">
      <w:r xmlns:w="http://schemas.openxmlformats.org/wordprocessingml/2006/main">
        <w:t xml:space="preserve">1. Важность единства семьи.</w:t>
      </w:r>
    </w:p>
    <w:p w14:paraId="47DAE2E8" w14:textId="77777777" w:rsidR="00F90BDC" w:rsidRDefault="00F90BDC"/>
    <w:p w14:paraId="333FC310" w14:textId="77777777" w:rsidR="00F90BDC" w:rsidRDefault="00F90BDC">
      <w:r xmlns:w="http://schemas.openxmlformats.org/wordprocessingml/2006/main">
        <w:t xml:space="preserve">2. Сила веры в достижении единства.</w:t>
      </w:r>
    </w:p>
    <w:p w14:paraId="302AFC0E" w14:textId="77777777" w:rsidR="00F90BDC" w:rsidRDefault="00F90BDC"/>
    <w:p w14:paraId="7C14643F" w14:textId="77777777" w:rsidR="00F90BDC" w:rsidRDefault="00F90BDC">
      <w:r xmlns:w="http://schemas.openxmlformats.org/wordprocessingml/2006/main">
        <w:t xml:space="preserve">1. Псалом 133:1 «Вот, как хорошо и как приятно братьям жить вместе!»</w:t>
      </w:r>
    </w:p>
    <w:p w14:paraId="3556C9CF" w14:textId="77777777" w:rsidR="00F90BDC" w:rsidRDefault="00F90BDC"/>
    <w:p w14:paraId="5D88ED07" w14:textId="77777777" w:rsidR="00F90BDC" w:rsidRDefault="00F90BDC">
      <w:r xmlns:w="http://schemas.openxmlformats.org/wordprocessingml/2006/main">
        <w:t xml:space="preserve">2. Ефесянам 4:1-3 «Итак я, узник в Господе, умоляю вас, поступайте достойно звания, к которому вы призваны, со всяким смиренномудрием и кротостью, с долготерпением, снисходя друг ко другу любовью; Стараясь сохранить единство Духа в союзе мира».</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4:7 И, поставив их посреди, спросили: какой силой или каким именем вы это сделали?</w:t>
      </w:r>
    </w:p>
    <w:p w14:paraId="14051821" w14:textId="77777777" w:rsidR="00F90BDC" w:rsidRDefault="00F90BDC"/>
    <w:p w14:paraId="227B7525" w14:textId="77777777" w:rsidR="00F90BDC" w:rsidRDefault="00F90BDC">
      <w:r xmlns:w="http://schemas.openxmlformats.org/wordprocessingml/2006/main">
        <w:t xml:space="preserve">Религиозные лидеры в Иерусалиме расспрашивали Петра и Иоанна о чуде, которое они совершили.</w:t>
      </w:r>
    </w:p>
    <w:p w14:paraId="7549C708" w14:textId="77777777" w:rsidR="00F90BDC" w:rsidRDefault="00F90BDC"/>
    <w:p w14:paraId="2A657FC2" w14:textId="77777777" w:rsidR="00F90BDC" w:rsidRDefault="00F90BDC">
      <w:r xmlns:w="http://schemas.openxmlformats.org/wordprocessingml/2006/main">
        <w:t xml:space="preserve">1. Сила имени Иисуса: как Петр и Иоанн продемонстрировали его власть</w:t>
      </w:r>
    </w:p>
    <w:p w14:paraId="12E30714" w14:textId="77777777" w:rsidR="00F90BDC" w:rsidRDefault="00F90BDC"/>
    <w:p w14:paraId="2A933653" w14:textId="77777777" w:rsidR="00F90BDC" w:rsidRDefault="00F90BDC">
      <w:r xmlns:w="http://schemas.openxmlformats.org/wordprocessingml/2006/main">
        <w:t xml:space="preserve">2. Авторитет верующих: как мы можем творить чудеса во имя Иисуса</w:t>
      </w:r>
    </w:p>
    <w:p w14:paraId="6C97E07F" w14:textId="77777777" w:rsidR="00F90BDC" w:rsidRDefault="00F90BDC"/>
    <w:p w14:paraId="198C59E1" w14:textId="77777777" w:rsidR="00F90BDC" w:rsidRDefault="00F90BDC">
      <w:r xmlns:w="http://schemas.openxmlformats.org/wordprocessingml/2006/main">
        <w:t xml:space="preserve">1. Филиппийцам 2:9-11 – Посему Бог превознес Его и дал Ему имя выше всякого имени, так что пред именем Иисуса преклонилось всякое колено на небе, на земле и под землёй, и всякий язык исповедует, что Иисус Христос есть Господь во славу Бога Отца.</w:t>
      </w:r>
    </w:p>
    <w:p w14:paraId="3860DC63" w14:textId="77777777" w:rsidR="00F90BDC" w:rsidRDefault="00F90BDC"/>
    <w:p w14:paraId="76F39F06" w14:textId="77777777" w:rsidR="00F90BDC" w:rsidRDefault="00F90BDC">
      <w:r xmlns:w="http://schemas.openxmlformats.org/wordprocessingml/2006/main">
        <w:t xml:space="preserve">2. Марка 16:17-18 – И сии знамения будут сопровождать верующих: именем Моим будут изгонять бесов; они будут говорить на новых языках; они будут брать змей в руки; и если они выпьют какой смертоносный яд, не повредит им; возложат руки на больных, и они выздоровеют.</w:t>
      </w:r>
    </w:p>
    <w:p w14:paraId="7B2899F2" w14:textId="77777777" w:rsidR="00F90BDC" w:rsidRDefault="00F90BDC"/>
    <w:p w14:paraId="5FA6C0FD" w14:textId="77777777" w:rsidR="00F90BDC" w:rsidRDefault="00F90BDC">
      <w:r xmlns:w="http://schemas.openxmlformats.org/wordprocessingml/2006/main">
        <w:t xml:space="preserve">Деяния 4:8 Тогда Петр, исполнившись Духа Святого, сказал им: вы, начальники народа и старейшины Израиля!</w:t>
      </w:r>
    </w:p>
    <w:p w14:paraId="1B468F4A" w14:textId="77777777" w:rsidR="00F90BDC" w:rsidRDefault="00F90BDC"/>
    <w:p w14:paraId="7CF3DA81" w14:textId="77777777" w:rsidR="00F90BDC" w:rsidRDefault="00F90BDC">
      <w:r xmlns:w="http://schemas.openxmlformats.org/wordprocessingml/2006/main">
        <w:t xml:space="preserve">Петр смело заявил, что Иисус — единственный путь к спасению.</w:t>
      </w:r>
    </w:p>
    <w:p w14:paraId="321271CA" w14:textId="77777777" w:rsidR="00F90BDC" w:rsidRDefault="00F90BDC"/>
    <w:p w14:paraId="08A40DA8" w14:textId="77777777" w:rsidR="00F90BDC" w:rsidRDefault="00F90BDC">
      <w:r xmlns:w="http://schemas.openxmlformats.org/wordprocessingml/2006/main">
        <w:t xml:space="preserve">1: Иисус есть Путь, Истина и Жизнь</w:t>
      </w:r>
    </w:p>
    <w:p w14:paraId="18AC8D26" w14:textId="77777777" w:rsidR="00F90BDC" w:rsidRDefault="00F90BDC"/>
    <w:p w14:paraId="2EAF973D" w14:textId="77777777" w:rsidR="00F90BDC" w:rsidRDefault="00F90BDC">
      <w:r xmlns:w="http://schemas.openxmlformats.org/wordprocessingml/2006/main">
        <w:t xml:space="preserve">Глава 2: Святость Иисуса и наше спасение</w:t>
      </w:r>
    </w:p>
    <w:p w14:paraId="2149CDFD" w14:textId="77777777" w:rsidR="00F90BDC" w:rsidRDefault="00F90BDC"/>
    <w:p w14:paraId="277019AF" w14:textId="77777777" w:rsidR="00F90BDC" w:rsidRDefault="00F90BDC">
      <w:r xmlns:w="http://schemas.openxmlformats.org/wordprocessingml/2006/main">
        <w:t xml:space="preserve">1: Иоанна 14:6 «Иисус сказал ему: Я есмь путь и истина и жизнь. Никто не приходит к Отцу, кроме как через Меня».</w:t>
      </w:r>
    </w:p>
    <w:p w14:paraId="12961FF3" w14:textId="77777777" w:rsidR="00F90BDC" w:rsidRDefault="00F90BDC"/>
    <w:p w14:paraId="24546ACC" w14:textId="77777777" w:rsidR="00F90BDC" w:rsidRDefault="00F90BDC">
      <w:r xmlns:w="http://schemas.openxmlformats.org/wordprocessingml/2006/main">
        <w:t xml:space="preserve">2: Евреям 7:26 «Ибо действительно надлежало иметь нам такого Первосвященника, святого, невинного, незапятнанного, отделенного от грешников и превознесенного выше небес».</w:t>
      </w:r>
    </w:p>
    <w:p w14:paraId="5591CC74" w14:textId="77777777" w:rsidR="00F90BDC" w:rsidRDefault="00F90BDC"/>
    <w:p w14:paraId="555D6EC2" w14:textId="77777777" w:rsidR="00F90BDC" w:rsidRDefault="00F90BDC">
      <w:r xmlns:w="http://schemas.openxmlformats.org/wordprocessingml/2006/main">
        <w:t xml:space="preserve">Деяния 4:9 Если мы сегодня исследуем доброе дело, сделанное немощному, то, каким образом он выздоровел;</w:t>
      </w:r>
    </w:p>
    <w:p w14:paraId="7C6EE289" w14:textId="77777777" w:rsidR="00F90BDC" w:rsidRDefault="00F90BDC"/>
    <w:p w14:paraId="44F5AEB6" w14:textId="77777777" w:rsidR="00F90BDC" w:rsidRDefault="00F90BDC">
      <w:r xmlns:w="http://schemas.openxmlformats.org/wordprocessingml/2006/main">
        <w:t xml:space="preserve">В этом отрывке описывается допрос апостолов, проведенный иудейскими властями по поводу исцеления хромого.</w:t>
      </w:r>
    </w:p>
    <w:p w14:paraId="203C4938" w14:textId="77777777" w:rsidR="00F90BDC" w:rsidRDefault="00F90BDC"/>
    <w:p w14:paraId="43D1BFA9" w14:textId="77777777" w:rsidR="00F90BDC" w:rsidRDefault="00F90BDC">
      <w:r xmlns:w="http://schemas.openxmlformats.org/wordprocessingml/2006/main">
        <w:t xml:space="preserve">1. Сила веры. Как хромой исцелился через веру в Иисуса Христа.</w:t>
      </w:r>
    </w:p>
    <w:p w14:paraId="60B299D3" w14:textId="77777777" w:rsidR="00F90BDC" w:rsidRDefault="00F90BDC"/>
    <w:p w14:paraId="3EC40EEA" w14:textId="77777777" w:rsidR="00F90BDC" w:rsidRDefault="00F90BDC">
      <w:r xmlns:w="http://schemas.openxmlformats.org/wordprocessingml/2006/main">
        <w:t xml:space="preserve">2. Божья милость и любовь. Как Бог действует через нас, проявляя милость и любовь к менее удачливым.</w:t>
      </w:r>
    </w:p>
    <w:p w14:paraId="027D09FE" w14:textId="77777777" w:rsidR="00F90BDC" w:rsidRDefault="00F90BDC"/>
    <w:p w14:paraId="11F506BB" w14:textId="77777777" w:rsidR="00F90BDC" w:rsidRDefault="00F90BDC">
      <w:r xmlns:w="http://schemas.openxmlformats.org/wordprocessingml/2006/main">
        <w:t xml:space="preserve">1. Матфея 8:5-13 – Иисус исцеляет слугу центуриона.</w:t>
      </w:r>
    </w:p>
    <w:p w14:paraId="000FE2EC" w14:textId="77777777" w:rsidR="00F90BDC" w:rsidRDefault="00F90BDC"/>
    <w:p w14:paraId="7C811793" w14:textId="77777777" w:rsidR="00F90BDC" w:rsidRDefault="00F90BDC">
      <w:r xmlns:w="http://schemas.openxmlformats.org/wordprocessingml/2006/main">
        <w:t xml:space="preserve">2. Луки 7:11-17 – Иисус воскрешает сына вдовы из мертвых.</w:t>
      </w:r>
    </w:p>
    <w:p w14:paraId="7F726A2C" w14:textId="77777777" w:rsidR="00F90BDC" w:rsidRDefault="00F90BDC"/>
    <w:p w14:paraId="636006B4" w14:textId="77777777" w:rsidR="00F90BDC" w:rsidRDefault="00F90BDC">
      <w:r xmlns:w="http://schemas.openxmlformats.org/wordprocessingml/2006/main">
        <w:t xml:space="preserve">Деяния 4:10 Да будет известно всем вам и всему народу Израилеву, что именем Иисуса Христа Назарянина, которого вы распяли, которого Бог воскресил из мертвых, именно через Него стоит здесь перед вами весь.</w:t>
      </w:r>
    </w:p>
    <w:p w14:paraId="75EE16CE" w14:textId="77777777" w:rsidR="00F90BDC" w:rsidRDefault="00F90BDC"/>
    <w:p w14:paraId="49EDE0DC" w14:textId="77777777" w:rsidR="00F90BDC" w:rsidRDefault="00F90BDC">
      <w:r xmlns:w="http://schemas.openxmlformats.org/wordprocessingml/2006/main">
        <w:t xml:space="preserve">Этот отрывок подчеркивает силу Иисуса Христа, который был распят народом Израиля, но был воскрешен из мертвых Богом.</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имени Иисуса Христа</w:t>
      </w:r>
    </w:p>
    <w:p w14:paraId="48812AEB" w14:textId="77777777" w:rsidR="00F90BDC" w:rsidRDefault="00F90BDC"/>
    <w:p w14:paraId="1E585217" w14:textId="77777777" w:rsidR="00F90BDC" w:rsidRDefault="00F90BDC">
      <w:r xmlns:w="http://schemas.openxmlformats.org/wordprocessingml/2006/main">
        <w:t xml:space="preserve">2. Воскрешающая Сила Божия</w:t>
      </w:r>
    </w:p>
    <w:p w14:paraId="3D51F23B" w14:textId="77777777" w:rsidR="00F90BDC" w:rsidRDefault="00F90BDC"/>
    <w:p w14:paraId="0BC68BEA" w14:textId="77777777" w:rsidR="00F90BDC" w:rsidRDefault="00F90BDC">
      <w:r xmlns:w="http://schemas.openxmlformats.org/wordprocessingml/2006/main">
        <w:t xml:space="preserve">1. Деяния 10:38 – Как Бог помазал Иисуса из Назарета Духом Святым и силою: Который ходил, благотворя и исцеляя всех, угнетаемых диаволом; ибо Бог был с ним.</w:t>
      </w:r>
    </w:p>
    <w:p w14:paraId="5AF2589D" w14:textId="77777777" w:rsidR="00F90BDC" w:rsidRDefault="00F90BDC"/>
    <w:p w14:paraId="1E3E5940" w14:textId="77777777" w:rsidR="00F90BDC" w:rsidRDefault="00F90BDC">
      <w:r xmlns:w="http://schemas.openxmlformats.org/wordprocessingml/2006/main">
        <w:t xml:space="preserve">2. Иоанна 11:25-26 - Иисус сказал ей: Я есмь воскресение и жизнь; верующий в Меня, если бы он и умер, оживет: И всякий, живущий и верующий в Меня, не умрет вовек.</w:t>
      </w:r>
    </w:p>
    <w:p w14:paraId="58F2BA66" w14:textId="77777777" w:rsidR="00F90BDC" w:rsidRDefault="00F90BDC"/>
    <w:p w14:paraId="72E5C633" w14:textId="77777777" w:rsidR="00F90BDC" w:rsidRDefault="00F90BDC">
      <w:r xmlns:w="http://schemas.openxmlformats.org/wordprocessingml/2006/main">
        <w:t xml:space="preserve">Деяния 4:11 Это есть камень, который вы, строители, не поставили ни во что, и который сделался главою угла.</w:t>
      </w:r>
    </w:p>
    <w:p w14:paraId="73F188FC" w14:textId="77777777" w:rsidR="00F90BDC" w:rsidRDefault="00F90BDC"/>
    <w:p w14:paraId="1421327F" w14:textId="77777777" w:rsidR="00F90BDC" w:rsidRDefault="00F90BDC">
      <w:r xmlns:w="http://schemas.openxmlformats.org/wordprocessingml/2006/main">
        <w:t xml:space="preserve">Камень, который не приняли во внимание строители, стал краеугольным.</w:t>
      </w:r>
    </w:p>
    <w:p w14:paraId="589AEADB" w14:textId="77777777" w:rsidR="00F90BDC" w:rsidRDefault="00F90BDC"/>
    <w:p w14:paraId="4A30C0A7" w14:textId="77777777" w:rsidR="00F90BDC" w:rsidRDefault="00F90BDC">
      <w:r xmlns:w="http://schemas.openxmlformats.org/wordprocessingml/2006/main">
        <w:t xml:space="preserve">1. Неудачная красота отказа</w:t>
      </w:r>
    </w:p>
    <w:p w14:paraId="4B5BB27D" w14:textId="77777777" w:rsidR="00F90BDC" w:rsidRDefault="00F90BDC"/>
    <w:p w14:paraId="17DB4DDD" w14:textId="77777777" w:rsidR="00F90BDC" w:rsidRDefault="00F90BDC">
      <w:r xmlns:w="http://schemas.openxmlformats.org/wordprocessingml/2006/main">
        <w:t xml:space="preserve">2. Сила искупления</w:t>
      </w:r>
    </w:p>
    <w:p w14:paraId="5346D2B4" w14:textId="77777777" w:rsidR="00F90BDC" w:rsidRDefault="00F90BDC"/>
    <w:p w14:paraId="5F0E1ECD" w14:textId="77777777" w:rsidR="00F90BDC" w:rsidRDefault="00F90BDC">
      <w:r xmlns:w="http://schemas.openxmlformats.org/wordprocessingml/2006/main">
        <w:t xml:space="preserve">1. Псалом 118:22 – «Камень, который отвергли строители, стал краеугольным камнем».</w:t>
      </w:r>
    </w:p>
    <w:p w14:paraId="3BC08F64" w14:textId="77777777" w:rsidR="00F90BDC" w:rsidRDefault="00F90BDC"/>
    <w:p w14:paraId="6549BEE6" w14:textId="77777777" w:rsidR="00F90BDC" w:rsidRDefault="00F90BDC">
      <w:r xmlns:w="http://schemas.openxmlformats.org/wordprocessingml/2006/main">
        <w:t xml:space="preserve">2. Матфея 21:42 – «Разве вы никогда не читали в Писании: «Камень, который отвергли строители, стал краеугольным камнем; Господь сделал это, и дивно это в очах наших».</w:t>
      </w:r>
    </w:p>
    <w:p w14:paraId="592D7A02" w14:textId="77777777" w:rsidR="00F90BDC" w:rsidRDefault="00F90BDC"/>
    <w:p w14:paraId="40AE939D" w14:textId="77777777" w:rsidR="00F90BDC" w:rsidRDefault="00F90BDC">
      <w:r xmlns:w="http://schemas.openxmlformats.org/wordprocessingml/2006/main">
        <w:t xml:space="preserve">Деяния 4:12 И нет спасения ни в ком другом, ибо нет другого имени под небом, данного человекам, которым надлежало бы нам спастись.</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Спасение можно найти только в Иисусе Христе.</w:t>
      </w:r>
    </w:p>
    <w:p w14:paraId="39E6F7A2" w14:textId="77777777" w:rsidR="00F90BDC" w:rsidRDefault="00F90BDC"/>
    <w:p w14:paraId="6CB6C848" w14:textId="77777777" w:rsidR="00F90BDC" w:rsidRDefault="00F90BDC">
      <w:r xmlns:w="http://schemas.openxmlformats.org/wordprocessingml/2006/main">
        <w:t xml:space="preserve">1: Мы должны доверять только Иисусу Христу для нашего спасения.</w:t>
      </w:r>
    </w:p>
    <w:p w14:paraId="3B2E6878" w14:textId="77777777" w:rsidR="00F90BDC" w:rsidRDefault="00F90BDC"/>
    <w:p w14:paraId="7E6A963C" w14:textId="77777777" w:rsidR="00F90BDC" w:rsidRDefault="00F90BDC">
      <w:r xmlns:w="http://schemas.openxmlformats.org/wordprocessingml/2006/main">
        <w:t xml:space="preserve">2: Только через Иисуса Христа мы можем спастись.</w:t>
      </w:r>
    </w:p>
    <w:p w14:paraId="5A128969" w14:textId="77777777" w:rsidR="00F90BDC" w:rsidRDefault="00F90BDC"/>
    <w:p w14:paraId="142E66AD" w14:textId="77777777" w:rsidR="00F90BDC" w:rsidRDefault="00F90BDC">
      <w:r xmlns:w="http://schemas.openxmlformats.org/wordprocessingml/2006/main">
        <w:t xml:space="preserve">1: Иоанна 14:6 — Иисус сказал ему: «Я есть путь, истина и жизнь. Никто не приходит к Отцу, кроме как через меня.</w:t>
      </w:r>
    </w:p>
    <w:p w14:paraId="5325B30B" w14:textId="77777777" w:rsidR="00F90BDC" w:rsidRDefault="00F90BDC"/>
    <w:p w14:paraId="68528FAD" w14:textId="77777777" w:rsidR="00F90BDC" w:rsidRDefault="00F90BDC">
      <w:r xmlns:w="http://schemas.openxmlformats.org/wordprocessingml/2006/main">
        <w:t xml:space="preserve">2: Ефесянам 2:8-9 – Ибо благодатью вы спасены через веру, и сие не от вас; это дар Божий, а не дел, чтобы кто не хвалился.</w:t>
      </w:r>
    </w:p>
    <w:p w14:paraId="425EC227" w14:textId="77777777" w:rsidR="00F90BDC" w:rsidRDefault="00F90BDC"/>
    <w:p w14:paraId="484B37FF" w14:textId="77777777" w:rsidR="00F90BDC" w:rsidRDefault="00F90BDC">
      <w:r xmlns:w="http://schemas.openxmlformats.org/wordprocessingml/2006/main">
        <w:t xml:space="preserve">Деяния 4:13 Когда же они увидели смелость Петра и Иоанна и поняли, что они люди неученные и невежественные, то дивились; и узнали о них, что они были с Иисусом.</w:t>
      </w:r>
    </w:p>
    <w:p w14:paraId="08B005B6" w14:textId="77777777" w:rsidR="00F90BDC" w:rsidRDefault="00F90BDC"/>
    <w:p w14:paraId="63D7C2F3" w14:textId="77777777" w:rsidR="00F90BDC" w:rsidRDefault="00F90BDC">
      <w:r xmlns:w="http://schemas.openxmlformats.org/wordprocessingml/2006/main">
        <w:t xml:space="preserve">Жители Иерусалима были поражены смелостью Петра и Иоанна и поняли, что они были с Иисусом, хотя они были необразованными и неподготовленными.</w:t>
      </w:r>
    </w:p>
    <w:p w14:paraId="675EC814" w14:textId="77777777" w:rsidR="00F90BDC" w:rsidRDefault="00F90BDC"/>
    <w:p w14:paraId="3A2EA55F" w14:textId="77777777" w:rsidR="00F90BDC" w:rsidRDefault="00F90BDC">
      <w:r xmlns:w="http://schemas.openxmlformats.org/wordprocessingml/2006/main">
        <w:t xml:space="preserve">1: Благодаря Иисусу мы можем иметь смелость противостоять любому противодействию.</w:t>
      </w:r>
    </w:p>
    <w:p w14:paraId="2A8AFBE3" w14:textId="77777777" w:rsidR="00F90BDC" w:rsidRDefault="00F90BDC"/>
    <w:p w14:paraId="30EE0D28" w14:textId="77777777" w:rsidR="00F90BDC" w:rsidRDefault="00F90BDC">
      <w:r xmlns:w="http://schemas.openxmlformats.org/wordprocessingml/2006/main">
        <w:t xml:space="preserve">2: Нам не нужно получать образование или подготовку, чтобы иметь силу совершать великие дела с Иисусом.</w:t>
      </w:r>
    </w:p>
    <w:p w14:paraId="377B7B44" w14:textId="77777777" w:rsidR="00F90BDC" w:rsidRDefault="00F90BDC"/>
    <w:p w14:paraId="1734C156" w14:textId="77777777" w:rsidR="00F90BDC" w:rsidRDefault="00F90BDC">
      <w:r xmlns:w="http://schemas.openxmlformats.org/wordprocessingml/2006/main">
        <w:t xml:space="preserve">1: Филиппийцам 4:13 – Все могу в укрепляющем меня Иисусе Христе.</w:t>
      </w:r>
    </w:p>
    <w:p w14:paraId="5DE9CDB7" w14:textId="77777777" w:rsidR="00F90BDC" w:rsidRDefault="00F90BDC"/>
    <w:p w14:paraId="6D85DEA3" w14:textId="77777777" w:rsidR="00F90BDC" w:rsidRDefault="00F90BDC">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14:paraId="43BB0867" w14:textId="77777777" w:rsidR="00F90BDC" w:rsidRDefault="00F90BDC"/>
    <w:p w14:paraId="793E348D" w14:textId="77777777" w:rsidR="00F90BDC" w:rsidRDefault="00F90BDC">
      <w:r xmlns:w="http://schemas.openxmlformats.org/wordprocessingml/2006/main">
        <w:t xml:space="preserve">Деяния 4:14 И, увидев стоящего с ними человека исцеленного, они ничего не могли сказать против него.</w:t>
      </w:r>
    </w:p>
    <w:p w14:paraId="6272FCF5" w14:textId="77777777" w:rsidR="00F90BDC" w:rsidRDefault="00F90BDC"/>
    <w:p w14:paraId="705F2708" w14:textId="77777777" w:rsidR="00F90BDC" w:rsidRDefault="00F90BDC">
      <w:r xmlns:w="http://schemas.openxmlformats.org/wordprocessingml/2006/main">
        <w:t xml:space="preserve">Люди, которые были свидетелями того, как исцелённый человек стоял рядом с апостолами, не могли возражать против этого.</w:t>
      </w:r>
    </w:p>
    <w:p w14:paraId="0D694A8E" w14:textId="77777777" w:rsidR="00F90BDC" w:rsidRDefault="00F90BDC"/>
    <w:p w14:paraId="1B5DEBC0" w14:textId="77777777" w:rsidR="00F90BDC" w:rsidRDefault="00F90BDC">
      <w:r xmlns:w="http://schemas.openxmlformats.org/wordprocessingml/2006/main">
        <w:t xml:space="preserve">1. Божью силу не остановить</w:t>
      </w:r>
    </w:p>
    <w:p w14:paraId="7D29E722" w14:textId="77777777" w:rsidR="00F90BDC" w:rsidRDefault="00F90BDC"/>
    <w:p w14:paraId="4B950102" w14:textId="77777777" w:rsidR="00F90BDC" w:rsidRDefault="00F90BDC">
      <w:r xmlns:w="http://schemas.openxmlformats.org/wordprocessingml/2006/main">
        <w:t xml:space="preserve">2. Чудеса – свидетельство Божьей любви и благодати</w:t>
      </w:r>
    </w:p>
    <w:p w14:paraId="2E5474BB" w14:textId="77777777" w:rsidR="00F90BDC" w:rsidRDefault="00F90BDC"/>
    <w:p w14:paraId="790EFCF3" w14:textId="77777777" w:rsidR="00F90BDC" w:rsidRDefault="00F90BDC">
      <w:r xmlns:w="http://schemas.openxmlformats.org/wordprocessingml/2006/main">
        <w:t xml:space="preserve">1. Римлянам 8:31 – Что же нам сказать на это? Если Бог за нас, кто может быть против нас?</w:t>
      </w:r>
    </w:p>
    <w:p w14:paraId="4F0B005F" w14:textId="77777777" w:rsidR="00F90BDC" w:rsidRDefault="00F90BDC"/>
    <w:p w14:paraId="741A0D5B" w14:textId="77777777" w:rsidR="00F90BDC" w:rsidRDefault="00F90BDC">
      <w:r xmlns:w="http://schemas.openxmlformats.org/wordprocessingml/2006/main">
        <w:t xml:space="preserve">2. Псалом 36:5 – Предай путь свой Господу; доверьтесь ему, и он будет действовать.</w:t>
      </w:r>
    </w:p>
    <w:p w14:paraId="267F5BE3" w14:textId="77777777" w:rsidR="00F90BDC" w:rsidRDefault="00F90BDC"/>
    <w:p w14:paraId="7EF4E8CE" w14:textId="77777777" w:rsidR="00F90BDC" w:rsidRDefault="00F90BDC">
      <w:r xmlns:w="http://schemas.openxmlformats.org/wordprocessingml/2006/main">
        <w:t xml:space="preserve">Деяния 4:15 Но когда они приказали им выйти из совета, они совещались между собой:</w:t>
      </w:r>
    </w:p>
    <w:p w14:paraId="149422C5" w14:textId="77777777" w:rsidR="00F90BDC" w:rsidRDefault="00F90BDC"/>
    <w:p w14:paraId="1206A3D4" w14:textId="77777777" w:rsidR="00F90BDC" w:rsidRDefault="00F90BDC">
      <w:r xmlns:w="http://schemas.openxmlformats.org/wordprocessingml/2006/main">
        <w:t xml:space="preserve">Члены совета попросили апостолов покинуть совет и обсудили ситуацию между собой.</w:t>
      </w:r>
    </w:p>
    <w:p w14:paraId="23C7C1B3" w14:textId="77777777" w:rsidR="00F90BDC" w:rsidRDefault="00F90BDC"/>
    <w:p w14:paraId="415EC705" w14:textId="77777777" w:rsidR="00F90BDC" w:rsidRDefault="00F90BDC">
      <w:r xmlns:w="http://schemas.openxmlformats.org/wordprocessingml/2006/main">
        <w:t xml:space="preserve">1. Мы всегда должны помнить о необходимости прислушиваться к мудрости Бога и тех, кто говорит от Его имени.</w:t>
      </w:r>
    </w:p>
    <w:p w14:paraId="6C05E03B" w14:textId="77777777" w:rsidR="00F90BDC" w:rsidRDefault="00F90BDC"/>
    <w:p w14:paraId="38783A56" w14:textId="77777777" w:rsidR="00F90BDC" w:rsidRDefault="00F90BDC">
      <w:r xmlns:w="http://schemas.openxmlformats.org/wordprocessingml/2006/main">
        <w:t xml:space="preserve">2. Когда мы сталкиваемся с трудными решениями, нам всегда следует искать руководства Бога.</w:t>
      </w:r>
    </w:p>
    <w:p w14:paraId="7762B54E" w14:textId="77777777" w:rsidR="00F90BDC" w:rsidRDefault="00F90BDC"/>
    <w:p w14:paraId="20D256CB" w14:textId="77777777" w:rsidR="00F90BDC" w:rsidRDefault="00F90BDC">
      <w:r xmlns:w="http://schemas.openxmlformats.org/wordprocessingml/2006/main">
        <w:t xml:space="preserve">1. Притчи 1:7 – Страх Господень – начало познания; глупцы презирают мудрость и наставления.</w:t>
      </w:r>
    </w:p>
    <w:p w14:paraId="40585B20" w14:textId="77777777" w:rsidR="00F90BDC" w:rsidRDefault="00F90BDC"/>
    <w:p w14:paraId="18ACA901" w14:textId="77777777" w:rsidR="00F90BDC" w:rsidRDefault="00F90BDC">
      <w:r xmlns:w="http://schemas.openxmlformats.org/wordprocessingml/2006/main">
        <w:t xml:space="preserve">2. Иеремия 33:3 – Воззови ко мне, и я отвечу тебе, и скажу тебе великое и сокровенное, чего ты не знал.</w:t>
      </w:r>
    </w:p>
    <w:p w14:paraId="32DC3EB1" w14:textId="77777777" w:rsidR="00F90BDC" w:rsidRDefault="00F90BDC"/>
    <w:p w14:paraId="465DD009" w14:textId="77777777" w:rsidR="00F90BDC" w:rsidRDefault="00F90BDC">
      <w:r xmlns:w="http://schemas.openxmlformats.org/wordprocessingml/2006/main">
        <w:t xml:space="preserve">Деяния 4:16 Говоря: что нам делать с этими людьми? ибо то, что ими действительно было совершено примечательное чудо, известно всем живущим в Иерусалиме; и мы не можем этого отрицать.</w:t>
      </w:r>
    </w:p>
    <w:p w14:paraId="1802CAE7" w14:textId="77777777" w:rsidR="00F90BDC" w:rsidRDefault="00F90BDC"/>
    <w:p w14:paraId="3E2ECD65" w14:textId="77777777" w:rsidR="00F90BDC" w:rsidRDefault="00F90BDC">
      <w:r xmlns:w="http://schemas.openxmlformats.org/wordprocessingml/2006/main">
        <w:t xml:space="preserve">Жители Иерусалима изумлялись чуду, совершенному Петром и Иоанном, и спрашивали, что с ними делать.</w:t>
      </w:r>
    </w:p>
    <w:p w14:paraId="248A6E7D" w14:textId="77777777" w:rsidR="00F90BDC" w:rsidRDefault="00F90BDC"/>
    <w:p w14:paraId="6DBD803B" w14:textId="77777777" w:rsidR="00F90BDC" w:rsidRDefault="00F90BDC">
      <w:r xmlns:w="http://schemas.openxmlformats.org/wordprocessingml/2006/main">
        <w:t xml:space="preserve">1. Чудеса – это признаки присутствия Бога</w:t>
      </w:r>
    </w:p>
    <w:p w14:paraId="19ED5AEF" w14:textId="77777777" w:rsidR="00F90BDC" w:rsidRDefault="00F90BDC"/>
    <w:p w14:paraId="41C65446" w14:textId="77777777" w:rsidR="00F90BDC" w:rsidRDefault="00F90BDC">
      <w:r xmlns:w="http://schemas.openxmlformats.org/wordprocessingml/2006/main">
        <w:t xml:space="preserve">2. Послушание Богу приносит благословение</w:t>
      </w:r>
    </w:p>
    <w:p w14:paraId="709BC5E9" w14:textId="77777777" w:rsidR="00F90BDC" w:rsidRDefault="00F90BDC"/>
    <w:p w14:paraId="23047C99" w14:textId="77777777" w:rsidR="00F90BDC" w:rsidRDefault="00F90BDC">
      <w:r xmlns:w="http://schemas.openxmlformats.org/wordprocessingml/2006/main">
        <w:t xml:space="preserve">1. Деяния 5:32 – «И мы Ему свидетели в этом, как и Дух Святой, которого Бог дал покорным Ему».</w:t>
      </w:r>
    </w:p>
    <w:p w14:paraId="7E2CC448" w14:textId="77777777" w:rsidR="00F90BDC" w:rsidRDefault="00F90BDC"/>
    <w:p w14:paraId="16730208" w14:textId="77777777" w:rsidR="00F90BDC" w:rsidRDefault="00F90BDC">
      <w:r xmlns:w="http://schemas.openxmlformats.org/wordprocessingml/2006/main">
        <w:t xml:space="preserve">2. Иоанна 14:11-12 – «Верьте Мне, что Я в Отце, и Отец во Мне, или же поверьте Мне ради самых дел. Истинно, истинно говорю вам: верующий в Меня дела, которые Я творю, сотворит и он; и дела большие этих сотворит, потому что Я иду к Отцу Моему».</w:t>
      </w:r>
    </w:p>
    <w:p w14:paraId="5521BAC1" w14:textId="77777777" w:rsidR="00F90BDC" w:rsidRDefault="00F90BDC"/>
    <w:p w14:paraId="0A0673C1" w14:textId="77777777" w:rsidR="00F90BDC" w:rsidRDefault="00F90BDC">
      <w:r xmlns:w="http://schemas.openxmlformats.org/wordprocessingml/2006/main">
        <w:t xml:space="preserve">Деяния 4:17 Но чтобы оно не распространилось далее среди народа, давайте прямо пригрозим им, чтобы они впредь ни с кем не говорили от этого имени.</w:t>
      </w:r>
    </w:p>
    <w:p w14:paraId="34936D55" w14:textId="77777777" w:rsidR="00F90BDC" w:rsidRDefault="00F90BDC"/>
    <w:p w14:paraId="16D634E4" w14:textId="77777777" w:rsidR="00F90BDC" w:rsidRDefault="00F90BDC">
      <w:r xmlns:w="http://schemas.openxmlformats.org/wordprocessingml/2006/main">
        <w:t xml:space="preserve">Религиозные лидеры угрожали ученикам больше не говорить об Иисусе Христе.</w:t>
      </w:r>
    </w:p>
    <w:p w14:paraId="32B7CE98" w14:textId="77777777" w:rsidR="00F90BDC" w:rsidRDefault="00F90BDC"/>
    <w:p w14:paraId="507D66CC" w14:textId="77777777" w:rsidR="00F90BDC" w:rsidRDefault="00F90BDC">
      <w:r xmlns:w="http://schemas.openxmlformats.org/wordprocessingml/2006/main">
        <w:t xml:space="preserve">1: Сила Иисуса Христа неоспорима; не бойтесь делиться своей верой и провозглашать Его имя.</w:t>
      </w:r>
    </w:p>
    <w:p w14:paraId="75DD882F" w14:textId="77777777" w:rsidR="00F90BDC" w:rsidRDefault="00F90BDC"/>
    <w:p w14:paraId="4EBE5860" w14:textId="77777777" w:rsidR="00F90BDC" w:rsidRDefault="00F90BDC">
      <w:r xmlns:w="http://schemas.openxmlformats.org/wordprocessingml/2006/main">
        <w:t xml:space="preserve">2: Встаньте за Иисуса Христа и поделитесь Его любовью и истиной со всеми.</w:t>
      </w:r>
    </w:p>
    <w:p w14:paraId="77514AE4" w14:textId="77777777" w:rsidR="00F90BDC" w:rsidRDefault="00F90BDC"/>
    <w:p w14:paraId="04B2FBE0"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61757B58" w14:textId="77777777" w:rsidR="00F90BDC" w:rsidRDefault="00F90BDC"/>
    <w:p w14:paraId="7309B6EF" w14:textId="77777777" w:rsidR="00F90BDC" w:rsidRDefault="00F90BDC">
      <w:r xmlns:w="http://schemas.openxmlformats.org/wordprocessingml/2006/main">
        <w:t xml:space="preserve">2: Евреям 13:15 – Итак, будем через Иисуса постоянно приносить Богу жертву хвалы – плод уст, открыто исповедующих имя Его.</w:t>
      </w:r>
    </w:p>
    <w:p w14:paraId="56BBD21A" w14:textId="77777777" w:rsidR="00F90BDC" w:rsidRDefault="00F90BDC"/>
    <w:p w14:paraId="7E782335" w14:textId="77777777" w:rsidR="00F90BDC" w:rsidRDefault="00F90BDC">
      <w:r xmlns:w="http://schemas.openxmlformats.org/wordprocessingml/2006/main">
        <w:t xml:space="preserve">Деяния 4:18 И призвали их и приказали им вообще не говорить и не учить во имя Иисуса.</w:t>
      </w:r>
    </w:p>
    <w:p w14:paraId="61EB9A71" w14:textId="77777777" w:rsidR="00F90BDC" w:rsidRDefault="00F90BDC"/>
    <w:p w14:paraId="2690DA5D" w14:textId="77777777" w:rsidR="00F90BDC" w:rsidRDefault="00F90BDC">
      <w:r xmlns:w="http://schemas.openxmlformats.org/wordprocessingml/2006/main">
        <w:t xml:space="preserve">Власти приказали Петру и Иоанну не говорить и не учить от имени Иисуса.</w:t>
      </w:r>
    </w:p>
    <w:p w14:paraId="1E15D82F" w14:textId="77777777" w:rsidR="00F90BDC" w:rsidRDefault="00F90BDC"/>
    <w:p w14:paraId="471357F8" w14:textId="77777777" w:rsidR="00F90BDC" w:rsidRDefault="00F90BDC">
      <w:r xmlns:w="http://schemas.openxmlformats.org/wordprocessingml/2006/main">
        <w:t xml:space="preserve">1. Стойте твердо перед лицом оппозиции</w:t>
      </w:r>
    </w:p>
    <w:p w14:paraId="4C229737" w14:textId="77777777" w:rsidR="00F90BDC" w:rsidRDefault="00F90BDC"/>
    <w:p w14:paraId="660FF5D1" w14:textId="77777777" w:rsidR="00F90BDC" w:rsidRDefault="00F90BDC">
      <w:r xmlns:w="http://schemas.openxmlformats.org/wordprocessingml/2006/main">
        <w:t xml:space="preserve">2. Говорите правду и живите смело</w:t>
      </w:r>
    </w:p>
    <w:p w14:paraId="0D562ECB" w14:textId="77777777" w:rsidR="00F90BDC" w:rsidRDefault="00F90BDC"/>
    <w:p w14:paraId="3E4DC962" w14:textId="77777777" w:rsidR="00F90BDC" w:rsidRDefault="00F90BDC">
      <w:r xmlns:w="http://schemas.openxmlformats.org/wordprocessingml/2006/main">
        <w:t xml:space="preserve">1. Матфея 5:11-12 «Блаженны вы, когда люди оскорбляют вас, преследуют вас и ложно говорят о вас всякое зло из-за Меня. Радуйтесь и веселитесь, потому что велика награда ваша на небесах, ибо так же и они гнали пророков, которые были до вас.</w:t>
      </w:r>
    </w:p>
    <w:p w14:paraId="493391D0" w14:textId="77777777" w:rsidR="00F90BDC" w:rsidRDefault="00F90BDC"/>
    <w:p w14:paraId="5A6DB0E7" w14:textId="77777777" w:rsidR="00F90BDC" w:rsidRDefault="00F90BDC">
      <w:r xmlns:w="http://schemas.openxmlformats.org/wordprocessingml/2006/main">
        <w:t xml:space="preserve">2. Ефесянам 6:13-17 Итак облекитесь во всеоружие Божие, чтобы, когда придет день зла, вы могли устоять и, сделав все, устоять. Итак, стойте твердо, с поясом истины, застегнутым вокруг вашей чресла, с нагрудником праведности на месте и с готовностью, исходящей от Евангелия мира, на ногах. Помимо всего этого возьмите в руки щит веры, которым вы сможете погасить все пылающие стрелы лукавого. Возьмите шлем спасения и меч духовный, который есть слово Божие.</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4:19 Но Петр и Иоанн сказали им в ответ: судите, прилично ли пред Богом слушать вас больше, чем Бога?</w:t>
      </w:r>
    </w:p>
    <w:p w14:paraId="6AA0EB8E" w14:textId="77777777" w:rsidR="00F90BDC" w:rsidRDefault="00F90BDC"/>
    <w:p w14:paraId="3A799269" w14:textId="77777777" w:rsidR="00F90BDC" w:rsidRDefault="00F90BDC">
      <w:r xmlns:w="http://schemas.openxmlformats.org/wordprocessingml/2006/main">
        <w:t xml:space="preserve">Петр и Иоанн отказываются подчиняться лидерам Синедриона и вместо этого предпочитают подчиняться Богу.</w:t>
      </w:r>
    </w:p>
    <w:p w14:paraId="64F2883B" w14:textId="77777777" w:rsidR="00F90BDC" w:rsidRDefault="00F90BDC"/>
    <w:p w14:paraId="47612137" w14:textId="77777777" w:rsidR="00F90BDC" w:rsidRDefault="00F90BDC">
      <w:r xmlns:w="http://schemas.openxmlformats.org/wordprocessingml/2006/main">
        <w:t xml:space="preserve">1. Важность послушания Богу над человеком.</w:t>
      </w:r>
    </w:p>
    <w:p w14:paraId="74441664" w14:textId="77777777" w:rsidR="00F90BDC" w:rsidRDefault="00F90BDC"/>
    <w:p w14:paraId="731BEB3E" w14:textId="77777777" w:rsidR="00F90BDC" w:rsidRDefault="00F90BDC">
      <w:r xmlns:w="http://schemas.openxmlformats.org/wordprocessingml/2006/main">
        <w:t xml:space="preserve">2. Способность отстаивать то, что правильно.</w:t>
      </w:r>
    </w:p>
    <w:p w14:paraId="111C9F8A" w14:textId="77777777" w:rsidR="00F90BDC" w:rsidRDefault="00F90BDC"/>
    <w:p w14:paraId="122127E9" w14:textId="77777777" w:rsidR="00F90BDC" w:rsidRDefault="00F90BDC">
      <w:r xmlns:w="http://schemas.openxmlformats.org/wordprocessingml/2006/main">
        <w:t xml:space="preserve">1. Колоссянам 3:23-24 – Всё, что делаете, делайте от души, как для Господа, а не для человеков.</w:t>
      </w:r>
    </w:p>
    <w:p w14:paraId="1D04C0A8" w14:textId="77777777" w:rsidR="00F90BDC" w:rsidRDefault="00F90BDC"/>
    <w:p w14:paraId="5A5FAA8C" w14:textId="77777777" w:rsidR="00F90BDC" w:rsidRDefault="00F90BDC">
      <w:r xmlns:w="http://schemas.openxmlformats.org/wordprocessingml/2006/main">
        <w:t xml:space="preserve">2. Иакова 4:7-8 – Итак покоритесь Богу. Противостаньте дьяволу, и он убежит от вас. Приблизьтесь к Богу, и Он приблизится к вам.</w:t>
      </w:r>
    </w:p>
    <w:p w14:paraId="231E9B92" w14:textId="77777777" w:rsidR="00F90BDC" w:rsidRDefault="00F90BDC"/>
    <w:p w14:paraId="6842FA4A" w14:textId="77777777" w:rsidR="00F90BDC" w:rsidRDefault="00F90BDC">
      <w:r xmlns:w="http://schemas.openxmlformats.org/wordprocessingml/2006/main">
        <w:t xml:space="preserve">Деяния 4:20 Ибо мы не можем не говорить того, что видели и слышали.</w:t>
      </w:r>
    </w:p>
    <w:p w14:paraId="6C88E94F" w14:textId="77777777" w:rsidR="00F90BDC" w:rsidRDefault="00F90BDC"/>
    <w:p w14:paraId="5B6B6246" w14:textId="77777777" w:rsidR="00F90BDC" w:rsidRDefault="00F90BDC">
      <w:r xmlns:w="http://schemas.openxmlformats.org/wordprocessingml/2006/main">
        <w:t xml:space="preserve">Ученики вынуждены делиться своим опытом об Иисусе и Его учениях.</w:t>
      </w:r>
    </w:p>
    <w:p w14:paraId="41A60AE5" w14:textId="77777777" w:rsidR="00F90BDC" w:rsidRDefault="00F90BDC"/>
    <w:p w14:paraId="19FCC983" w14:textId="77777777" w:rsidR="00F90BDC" w:rsidRDefault="00F90BDC">
      <w:r xmlns:w="http://schemas.openxmlformats.org/wordprocessingml/2006/main">
        <w:t xml:space="preserve">1. Говори то, что ты видел и слышал: призыв к свидетельству</w:t>
      </w:r>
    </w:p>
    <w:p w14:paraId="11CB63A9" w14:textId="77777777" w:rsidR="00F90BDC" w:rsidRDefault="00F90BDC"/>
    <w:p w14:paraId="42BAFF4B" w14:textId="77777777" w:rsidR="00F90BDC" w:rsidRDefault="00F90BDC">
      <w:r xmlns:w="http://schemas.openxmlformats.org/wordprocessingml/2006/main">
        <w:t xml:space="preserve">2. Провозглашать благую весть об Иисусе: необходимая обязанность</w:t>
      </w:r>
    </w:p>
    <w:p w14:paraId="1AE0C33B" w14:textId="77777777" w:rsidR="00F90BDC" w:rsidRDefault="00F90BDC"/>
    <w:p w14:paraId="3BAE5FE3" w14:textId="77777777" w:rsidR="00F90BDC" w:rsidRDefault="00F90BDC">
      <w:r xmlns:w="http://schemas.openxmlformats.org/wordprocessingml/2006/main">
        <w:t xml:space="preserve">1. Иоанна 15:27 – «И ты будешь свидетельствовать, потому что ты был со Мною от начала».</w:t>
      </w:r>
    </w:p>
    <w:p w14:paraId="2BA15CCF" w14:textId="77777777" w:rsidR="00F90BDC" w:rsidRDefault="00F90BDC"/>
    <w:p w14:paraId="687246C4" w14:textId="77777777" w:rsidR="00F90BDC" w:rsidRDefault="00F90BDC">
      <w:r xmlns:w="http://schemas.openxmlformats.org/wordprocessingml/2006/main">
        <w:t xml:space="preserve">2. Римлянам 10:14-15 – «Как же они призовут Того, в Кого не веровали? И как им поверить в Того, о ком никогда не слышали? И как им слушать без проповедующего?»</w:t>
      </w:r>
    </w:p>
    <w:p w14:paraId="0311B7AE" w14:textId="77777777" w:rsidR="00F90BDC" w:rsidRDefault="00F90BDC"/>
    <w:p w14:paraId="59C045F5" w14:textId="77777777" w:rsidR="00F90BDC" w:rsidRDefault="00F90BDC">
      <w:r xmlns:w="http://schemas.openxmlformats.org/wordprocessingml/2006/main">
        <w:t xml:space="preserve">Деяния 4:21 И, пригрозив им еще, отпустили их, не находя ничего, как наказать их из-за народа, ибо все прославляли Бога за происшедшее.</w:t>
      </w:r>
    </w:p>
    <w:p w14:paraId="4048A73E" w14:textId="77777777" w:rsidR="00F90BDC" w:rsidRDefault="00F90BDC"/>
    <w:p w14:paraId="3E44BAD5" w14:textId="77777777" w:rsidR="00F90BDC" w:rsidRDefault="00F90BDC">
      <w:r xmlns:w="http://schemas.openxmlformats.org/wordprocessingml/2006/main">
        <w:t xml:space="preserve">Народ прославил Бога за произошедшее чудесное событие, поэтому властям ничего не оставалось, как отпустить их.</w:t>
      </w:r>
    </w:p>
    <w:p w14:paraId="6DC057E4" w14:textId="77777777" w:rsidR="00F90BDC" w:rsidRDefault="00F90BDC"/>
    <w:p w14:paraId="06F8AFDB" w14:textId="77777777" w:rsidR="00F90BDC" w:rsidRDefault="00F90BDC">
      <w:r xmlns:w="http://schemas.openxmlformats.org/wordprocessingml/2006/main">
        <w:t xml:space="preserve">1. Бог действует таинственным образом и может использовать даже самых неожиданных людей для достижения Своих целей.</w:t>
      </w:r>
    </w:p>
    <w:p w14:paraId="0D7F18F0" w14:textId="77777777" w:rsidR="00F90BDC" w:rsidRDefault="00F90BDC"/>
    <w:p w14:paraId="5FEC6163" w14:textId="77777777" w:rsidR="00F90BDC" w:rsidRDefault="00F90BDC">
      <w:r xmlns:w="http://schemas.openxmlformats.org/wordprocessingml/2006/main">
        <w:t xml:space="preserve">2. Бог может использовать любую ситуацию, чтобы прославить Себя, и даже когда кажется, что вся надежда потеряна, Он все равно может осуществить чудесную победу.</w:t>
      </w:r>
    </w:p>
    <w:p w14:paraId="0A6107A2" w14:textId="77777777" w:rsidR="00F90BDC" w:rsidRDefault="00F90BDC"/>
    <w:p w14:paraId="476E7E36" w14:textId="77777777" w:rsidR="00F90BDC" w:rsidRDefault="00F90BDC">
      <w:r xmlns:w="http://schemas.openxmlformats.org/wordprocessingml/2006/main">
        <w:t xml:space="preserve">1. Исайя 55:8-9 – «Ибо Мои мысли – не ваши мысли, и ваши пути – не пути Мои», – говорит Господь. «Как небо выше земли, так пути Мои выше путей ваших и мысли мои выше мыслей ваших.</w:t>
      </w:r>
    </w:p>
    <w:p w14:paraId="74ECA578" w14:textId="77777777" w:rsidR="00F90BDC" w:rsidRDefault="00F90BDC"/>
    <w:p w14:paraId="3594F437" w14:textId="77777777" w:rsidR="00F90BDC" w:rsidRDefault="00F90BDC">
      <w:r xmlns:w="http://schemas.openxmlformats.org/wordprocessingml/2006/main">
        <w:t xml:space="preserve">2. Римлянам 8:28 – И мы знаем, что Бог все творит на благо любящих Его, призванных по Его изволению.</w:t>
      </w:r>
    </w:p>
    <w:p w14:paraId="2E69B321" w14:textId="77777777" w:rsidR="00F90BDC" w:rsidRDefault="00F90BDC"/>
    <w:p w14:paraId="2809C7F7" w14:textId="77777777" w:rsidR="00F90BDC" w:rsidRDefault="00F90BDC">
      <w:r xmlns:w="http://schemas.openxmlformats.org/wordprocessingml/2006/main">
        <w:t xml:space="preserve">Деяния 4:22 Ибо человек был старше сорока лет, на котором явилось это чудо исцеления.</w:t>
      </w:r>
    </w:p>
    <w:p w14:paraId="1A491371" w14:textId="77777777" w:rsidR="00F90BDC" w:rsidRDefault="00F90BDC"/>
    <w:p w14:paraId="007B9F2F" w14:textId="77777777" w:rsidR="00F90BDC" w:rsidRDefault="00F90BDC">
      <w:r xmlns:w="http://schemas.openxmlformats.org/wordprocessingml/2006/main">
        <w:t xml:space="preserve">В этом отрывке описывается чудо исцеления, совершенное над мужчиной старше 40 лет.</w:t>
      </w:r>
    </w:p>
    <w:p w14:paraId="21968C58" w14:textId="77777777" w:rsidR="00F90BDC" w:rsidRDefault="00F90BDC"/>
    <w:p w14:paraId="2792BD46" w14:textId="77777777" w:rsidR="00F90BDC" w:rsidRDefault="00F90BDC">
      <w:r xmlns:w="http://schemas.openxmlformats.org/wordprocessingml/2006/main">
        <w:t xml:space="preserve">1. Примите чудеса Божьи: Божья любящая сила доступна всем, независимо от возраста.</w:t>
      </w:r>
    </w:p>
    <w:p w14:paraId="4373F957" w14:textId="77777777" w:rsidR="00F90BDC" w:rsidRDefault="00F90BDC"/>
    <w:p w14:paraId="533144B3" w14:textId="77777777" w:rsidR="00F90BDC" w:rsidRDefault="00F90BDC">
      <w:r xmlns:w="http://schemas.openxmlformats.org/wordprocessingml/2006/main">
        <w:t xml:space="preserve">2. Сила веры. Чудеса можно творить, доверяя силе Господа.</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Марка 16:17-18 – И сии знамения будут сопровождать верующих; Именем Моим будут изгонять бесов; они будут говорить новыми языками; Они возьмут змей; и если что смертоносное выпьют, не повредит им; возложат руки на больных, и они выздоровеют.</w:t>
      </w:r>
    </w:p>
    <w:p w14:paraId="65034373" w14:textId="77777777" w:rsidR="00F90BDC" w:rsidRDefault="00F90BDC"/>
    <w:p w14:paraId="493F8BF0"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25E84504" w14:textId="77777777" w:rsidR="00F90BDC" w:rsidRDefault="00F90BDC"/>
    <w:p w14:paraId="5AAC6139" w14:textId="77777777" w:rsidR="00F90BDC" w:rsidRDefault="00F90BDC">
      <w:r xmlns:w="http://schemas.openxmlformats.org/wordprocessingml/2006/main">
        <w:t xml:space="preserve">Деяния 4:23 И, отпущенные, пошли к себе и рассказали все, что сказали им первосвященники и старейшины.</w:t>
      </w:r>
    </w:p>
    <w:p w14:paraId="221ABF72" w14:textId="77777777" w:rsidR="00F90BDC" w:rsidRDefault="00F90BDC"/>
    <w:p w14:paraId="772F35ED" w14:textId="77777777" w:rsidR="00F90BDC" w:rsidRDefault="00F90BDC">
      <w:r xmlns:w="http://schemas.openxmlformats.org/wordprocessingml/2006/main">
        <w:t xml:space="preserve">Апостолы были освобождены после того, как столкнулись с первосвященниками и старейшинами и доложили им все сказанное.</w:t>
      </w:r>
    </w:p>
    <w:p w14:paraId="6934CA2B" w14:textId="77777777" w:rsidR="00F90BDC" w:rsidRDefault="00F90BDC"/>
    <w:p w14:paraId="293CC43D" w14:textId="77777777" w:rsidR="00F90BDC" w:rsidRDefault="00F90BDC">
      <w:r xmlns:w="http://schemas.openxmlformats.org/wordprocessingml/2006/main">
        <w:t xml:space="preserve">1: Мы всегда должны отстаивать то, что правильно перед лицом противодействия, и верить, что Господь защитит нас.</w:t>
      </w:r>
    </w:p>
    <w:p w14:paraId="1B41323A" w14:textId="77777777" w:rsidR="00F90BDC" w:rsidRDefault="00F90BDC"/>
    <w:p w14:paraId="2F309B49" w14:textId="77777777" w:rsidR="00F90BDC" w:rsidRDefault="00F90BDC">
      <w:r xmlns:w="http://schemas.openxmlformats.org/wordprocessingml/2006/main">
        <w:t xml:space="preserve">2: На примере апостолов мы можем научиться тому, что нас ждут испытания и невзгоды, но Господь по-прежнему будет с нами.</w:t>
      </w:r>
    </w:p>
    <w:p w14:paraId="76C20C8B" w14:textId="77777777" w:rsidR="00F90BDC" w:rsidRDefault="00F90BDC"/>
    <w:p w14:paraId="0D682636" w14:textId="77777777" w:rsidR="00F90BDC" w:rsidRDefault="00F90BDC">
      <w:r xmlns:w="http://schemas.openxmlformats.org/wordprocessingml/2006/main">
        <w:t xml:space="preserve">1: Филиппийцам 4:13 – «Все могу в укрепляющем меня Иисусе Христе».</w:t>
      </w:r>
    </w:p>
    <w:p w14:paraId="6F8EA6E1" w14:textId="77777777" w:rsidR="00F90BDC" w:rsidRDefault="00F90BDC"/>
    <w:p w14:paraId="4EA4E798" w14:textId="77777777" w:rsidR="00F90BDC" w:rsidRDefault="00F90BDC">
      <w:r xmlns:w="http://schemas.openxmlformats.org/wordprocessingml/2006/main">
        <w:t xml:space="preserve">2: Исайя 41:10 – «Не бойся, ибо Я с тобой; не ужасайся, ибо Я Бог твой; Я укреплю тебя, Я помогу тебе, Я поддержу тебя десницей Моей праведной».</w:t>
      </w:r>
    </w:p>
    <w:p w14:paraId="275594C0" w14:textId="77777777" w:rsidR="00F90BDC" w:rsidRDefault="00F90BDC"/>
    <w:p w14:paraId="19385E1F" w14:textId="77777777" w:rsidR="00F90BDC" w:rsidRDefault="00F90BDC">
      <w:r xmlns:w="http://schemas.openxmlformats.org/wordprocessingml/2006/main">
        <w:t xml:space="preserve">Деяния 4:24 И, услышав это, единодушно возвысили голос свой к Богу и сказали: Господи! Ты Бог, сотворивший небо, и землю, и море и все, что в них:</w:t>
      </w:r>
    </w:p>
    <w:p w14:paraId="227F92F8" w14:textId="77777777" w:rsidR="00F90BDC" w:rsidRDefault="00F90BDC"/>
    <w:p w14:paraId="1336076B" w14:textId="77777777" w:rsidR="00F90BDC" w:rsidRDefault="00F90BDC">
      <w:r xmlns:w="http://schemas.openxmlformats.org/wordprocessingml/2006/main">
        <w:t xml:space="preserve">Люди в церкви славили Бога за сотворение небес, земли, моря и всего, что в них.</w:t>
      </w:r>
    </w:p>
    <w:p w14:paraId="1AC746C0" w14:textId="77777777" w:rsidR="00F90BDC" w:rsidRDefault="00F90BDC"/>
    <w:p w14:paraId="69F1F409" w14:textId="77777777" w:rsidR="00F90BDC" w:rsidRDefault="00F90BDC">
      <w:r xmlns:w="http://schemas.openxmlformats.org/wordprocessingml/2006/main">
        <w:t xml:space="preserve">1. Бог — Создатель всего сущего</w:t>
      </w:r>
    </w:p>
    <w:p w14:paraId="022BF7A2" w14:textId="77777777" w:rsidR="00F90BDC" w:rsidRDefault="00F90BDC"/>
    <w:p w14:paraId="6BC7A6B7" w14:textId="77777777" w:rsidR="00F90BDC" w:rsidRDefault="00F90BDC">
      <w:r xmlns:w="http://schemas.openxmlformats.org/wordprocessingml/2006/main">
        <w:t xml:space="preserve">2. Благодарность за Божье творение</w:t>
      </w:r>
    </w:p>
    <w:p w14:paraId="6553A268" w14:textId="77777777" w:rsidR="00F90BDC" w:rsidRDefault="00F90BDC"/>
    <w:p w14:paraId="548A5E26" w14:textId="77777777" w:rsidR="00F90BDC" w:rsidRDefault="00F90BDC">
      <w:r xmlns:w="http://schemas.openxmlformats.org/wordprocessingml/2006/main">
        <w:t xml:space="preserve">1. Псалом 148:5 - Да хвалят имя Господне: ибо Он повелел, и они созданы.</w:t>
      </w:r>
    </w:p>
    <w:p w14:paraId="5B4AC6FF" w14:textId="77777777" w:rsidR="00F90BDC" w:rsidRDefault="00F90BDC"/>
    <w:p w14:paraId="5EC113C1" w14:textId="77777777" w:rsidR="00F90BDC" w:rsidRDefault="00F90BDC">
      <w:r xmlns:w="http://schemas.openxmlformats.org/wordprocessingml/2006/main">
        <w:t xml:space="preserve">2. Колоссянам 1:16 – Ибо Им создано все, что на небе и что на земле, видимое и невидимое, будь то престолы, или господства, или начальства, или власти: все Им создано. , и для него.</w:t>
      </w:r>
    </w:p>
    <w:p w14:paraId="301FBB44" w14:textId="77777777" w:rsidR="00F90BDC" w:rsidRDefault="00F90BDC"/>
    <w:p w14:paraId="4C5FE59C" w14:textId="77777777" w:rsidR="00F90BDC" w:rsidRDefault="00F90BDC">
      <w:r xmlns:w="http://schemas.openxmlformats.org/wordprocessingml/2006/main">
        <w:t xml:space="preserve">Деяния 4:25 Кто устами раба Твоего Давида сказал: почему язычники разгневались, и народ задумал тщетное?</w:t>
      </w:r>
    </w:p>
    <w:p w14:paraId="15F87D92" w14:textId="77777777" w:rsidR="00F90BDC" w:rsidRDefault="00F90BDC"/>
    <w:p w14:paraId="78F61317" w14:textId="77777777" w:rsidR="00F90BDC" w:rsidRDefault="00F90BDC">
      <w:r xmlns:w="http://schemas.openxmlformats.org/wordprocessingml/2006/main">
        <w:t xml:space="preserve">Язычники беснулись, и люди замышляли суетное, вопреки воле Божией.</w:t>
      </w:r>
    </w:p>
    <w:p w14:paraId="13475D62" w14:textId="77777777" w:rsidR="00F90BDC" w:rsidRDefault="00F90BDC"/>
    <w:p w14:paraId="33D62E2D" w14:textId="77777777" w:rsidR="00F90BDC" w:rsidRDefault="00F90BDC">
      <w:r xmlns:w="http://schemas.openxmlformats.org/wordprocessingml/2006/main">
        <w:t xml:space="preserve">1. Божья воля в конечном итоге восторжествует, несмотря на то, что может показаться неприятным.</w:t>
      </w:r>
    </w:p>
    <w:p w14:paraId="3AB64951" w14:textId="77777777" w:rsidR="00F90BDC" w:rsidRDefault="00F90BDC"/>
    <w:p w14:paraId="7E278183" w14:textId="77777777" w:rsidR="00F90BDC" w:rsidRDefault="00F90BDC">
      <w:r xmlns:w="http://schemas.openxmlformats.org/wordprocessingml/2006/main">
        <w:t xml:space="preserve">2. Мы должны отличать волю Божью от напрасно воображаемых вещей.</w:t>
      </w:r>
    </w:p>
    <w:p w14:paraId="4CA07DAB" w14:textId="77777777" w:rsidR="00F90BDC" w:rsidRDefault="00F90BDC"/>
    <w:p w14:paraId="4401E55C" w14:textId="77777777" w:rsidR="00F90BDC" w:rsidRDefault="00F90BDC">
      <w:r xmlns:w="http://schemas.openxmlformats.org/wordprocessingml/2006/main">
        <w:t xml:space="preserve">1. Матфея 16:18 (И Я говорю также тебе: что Ты — Петр, и на сем камне Я построю Церковь Мою, и врата ада не одолеют ее.)</w:t>
      </w:r>
    </w:p>
    <w:p w14:paraId="17C8C4E7" w14:textId="77777777" w:rsidR="00F90BDC" w:rsidRDefault="00F90BDC"/>
    <w:p w14:paraId="0C369A87" w14:textId="77777777" w:rsidR="00F90BDC" w:rsidRDefault="00F90BDC">
      <w:r xmlns:w="http://schemas.openxmlformats.org/wordprocessingml/2006/main">
        <w:t xml:space="preserve">2. Псалом 2:1-2 (Почему язычники беснуются, и народ замышляет тщетное? Восстают цари земные, и князья совещаются вместе против Господа и против Помазанника Его...)</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4:26 Восстали цари земные, и князья собрались вместе против Господа и против Христа Его.</w:t>
      </w:r>
    </w:p>
    <w:p w14:paraId="7BC417C0" w14:textId="77777777" w:rsidR="00F90BDC" w:rsidRDefault="00F90BDC"/>
    <w:p w14:paraId="2CD01737" w14:textId="77777777" w:rsidR="00F90BDC" w:rsidRDefault="00F90BDC">
      <w:r xmlns:w="http://schemas.openxmlformats.org/wordprocessingml/2006/main">
        <w:t xml:space="preserve">Цари и правители земли собрались вместе, чтобы выступить против Господа и Его Христа.</w:t>
      </w:r>
    </w:p>
    <w:p w14:paraId="46175333" w14:textId="77777777" w:rsidR="00F90BDC" w:rsidRDefault="00F90BDC"/>
    <w:p w14:paraId="07DFAA8A" w14:textId="77777777" w:rsidR="00F90BDC" w:rsidRDefault="00F90BDC">
      <w:r xmlns:w="http://schemas.openxmlformats.org/wordprocessingml/2006/main">
        <w:t xml:space="preserve">1. Сила объединения против Бога</w:t>
      </w:r>
    </w:p>
    <w:p w14:paraId="2A9E2FE6" w14:textId="77777777" w:rsidR="00F90BDC" w:rsidRDefault="00F90BDC"/>
    <w:p w14:paraId="11A05423" w14:textId="77777777" w:rsidR="00F90BDC" w:rsidRDefault="00F90BDC">
      <w:r xmlns:w="http://schemas.openxmlformats.org/wordprocessingml/2006/main">
        <w:t xml:space="preserve">2. Твердо стоять перед лицом оппозиции</w:t>
      </w:r>
    </w:p>
    <w:p w14:paraId="4EC8846D" w14:textId="77777777" w:rsidR="00F90BDC" w:rsidRDefault="00F90BDC"/>
    <w:p w14:paraId="7D8D2EE6" w14:textId="77777777" w:rsidR="00F90BDC" w:rsidRDefault="00F90BDC">
      <w:r xmlns:w="http://schemas.openxmlformats.org/wordprocessingml/2006/main">
        <w:t xml:space="preserve">1. Ефесянам 6:10-20 – Твердо стойте против козней дьявола.</w:t>
      </w:r>
    </w:p>
    <w:p w14:paraId="2C4D1D93" w14:textId="77777777" w:rsidR="00F90BDC" w:rsidRDefault="00F90BDC"/>
    <w:p w14:paraId="25745929" w14:textId="77777777" w:rsidR="00F90BDC" w:rsidRDefault="00F90BDC">
      <w:r xmlns:w="http://schemas.openxmlformats.org/wordprocessingml/2006/main">
        <w:t xml:space="preserve">2. Даниил 3:16-18 – Седрах, Мисах и Авденаго твердо стояли против Навуходоносора и огненной печи.</w:t>
      </w:r>
    </w:p>
    <w:p w14:paraId="7B8D3BAE" w14:textId="77777777" w:rsidR="00F90BDC" w:rsidRDefault="00F90BDC"/>
    <w:p w14:paraId="74376E7B" w14:textId="77777777" w:rsidR="00F90BDC" w:rsidRDefault="00F90BDC">
      <w:r xmlns:w="http://schemas.openxmlformats.org/wordprocessingml/2006/main">
        <w:t xml:space="preserve">Деяния 4:27 Ибо истинно против святого ребенка Твоего Иисуса, которого Ты помазал, собрались и Ирод, и Понтий Пилат, и язычники, и народ Израилев,</w:t>
      </w:r>
    </w:p>
    <w:p w14:paraId="0D9650A9" w14:textId="77777777" w:rsidR="00F90BDC" w:rsidRDefault="00F90BDC"/>
    <w:p w14:paraId="5AA10D21" w14:textId="77777777" w:rsidR="00F90BDC" w:rsidRDefault="00F90BDC">
      <w:r xmlns:w="http://schemas.openxmlformats.org/wordprocessingml/2006/main">
        <w:t xml:space="preserve">Ирод, Пилат, язычники и израильтяне — все объединились против Иисуса, Помазанника Божьего.</w:t>
      </w:r>
    </w:p>
    <w:p w14:paraId="6F818B7E" w14:textId="77777777" w:rsidR="00F90BDC" w:rsidRDefault="00F90BDC"/>
    <w:p w14:paraId="57D15F2D" w14:textId="77777777" w:rsidR="00F90BDC" w:rsidRDefault="00F90BDC">
      <w:r xmlns:w="http://schemas.openxmlformats.org/wordprocessingml/2006/main">
        <w:t xml:space="preserve">1. Единство оппозиции: как наши враги объединяются против Божьего плана</w:t>
      </w:r>
    </w:p>
    <w:p w14:paraId="163D2BAC" w14:textId="77777777" w:rsidR="00F90BDC" w:rsidRDefault="00F90BDC"/>
    <w:p w14:paraId="43C135A8" w14:textId="77777777" w:rsidR="00F90BDC" w:rsidRDefault="00F90BDC">
      <w:r xmlns:w="http://schemas.openxmlformats.org/wordprocessingml/2006/main">
        <w:t xml:space="preserve">2. Помазание Иисуса: как Божье благословение меняет ход истории</w:t>
      </w:r>
    </w:p>
    <w:p w14:paraId="66345581" w14:textId="77777777" w:rsidR="00F90BDC" w:rsidRDefault="00F90BDC"/>
    <w:p w14:paraId="00C13027" w14:textId="77777777" w:rsidR="00F90BDC" w:rsidRDefault="00F90BDC">
      <w:r xmlns:w="http://schemas.openxmlformats.org/wordprocessingml/2006/main">
        <w:t xml:space="preserve">1. Исайя 53:3-5 Он презираем и отвергнут людьми, Муж скорбей и изведавший скорби. И мы как бы скрыли от Него лица свои; Его презирали, и мы не уважали Его.</w:t>
      </w:r>
    </w:p>
    <w:p w14:paraId="0E60E611" w14:textId="77777777" w:rsidR="00F90BDC" w:rsidRDefault="00F90BDC"/>
    <w:p w14:paraId="3666DFDC" w14:textId="77777777" w:rsidR="00F90BDC" w:rsidRDefault="00F90BDC">
      <w:r xmlns:w="http://schemas.openxmlformats.org/wordprocessingml/2006/main">
        <w:t xml:space="preserve">2. Псалом 2:2 Восстают цари земные, и князья совещаются вместе против </w:t>
      </w:r>
      <w:r xmlns:w="http://schemas.openxmlformats.org/wordprocessingml/2006/main">
        <w:lastRenderedPageBreak xmlns:w="http://schemas.openxmlformats.org/wordprocessingml/2006/main"/>
      </w:r>
      <w:r xmlns:w="http://schemas.openxmlformats.org/wordprocessingml/2006/main">
        <w:t xml:space="preserve">Господа и против Помазанника Его.</w:t>
      </w:r>
    </w:p>
    <w:p w14:paraId="23A6DD6B" w14:textId="77777777" w:rsidR="00F90BDC" w:rsidRDefault="00F90BDC"/>
    <w:p w14:paraId="53890F9C" w14:textId="77777777" w:rsidR="00F90BDC" w:rsidRDefault="00F90BDC">
      <w:r xmlns:w="http://schemas.openxmlformats.org/wordprocessingml/2006/main">
        <w:t xml:space="preserve">Деяния 4:28 Ибо сделать все, что определила рука Твоя и совет Твой прежде, чем сделать.</w:t>
      </w:r>
    </w:p>
    <w:p w14:paraId="4C28C749" w14:textId="77777777" w:rsidR="00F90BDC" w:rsidRDefault="00F90BDC"/>
    <w:p w14:paraId="53721FC6" w14:textId="77777777" w:rsidR="00F90BDC" w:rsidRDefault="00F90BDC">
      <w:r xmlns:w="http://schemas.openxmlformats.org/wordprocessingml/2006/main">
        <w:t xml:space="preserve">Этот отрывок о том, как рука и совет Бога определяют, что произойдет в будущем.</w:t>
      </w:r>
    </w:p>
    <w:p w14:paraId="5C39CA1E" w14:textId="77777777" w:rsidR="00F90BDC" w:rsidRDefault="00F90BDC"/>
    <w:p w14:paraId="300BBCE9" w14:textId="77777777" w:rsidR="00F90BDC" w:rsidRDefault="00F90BDC">
      <w:r xmlns:w="http://schemas.openxmlformats.org/wordprocessingml/2006/main">
        <w:t xml:space="preserve">1. «Божий суверенитет: мы можем доверять Его плану»</w:t>
      </w:r>
    </w:p>
    <w:p w14:paraId="4D5B1295" w14:textId="77777777" w:rsidR="00F90BDC" w:rsidRDefault="00F90BDC"/>
    <w:p w14:paraId="39E4B319" w14:textId="77777777" w:rsidR="00F90BDC" w:rsidRDefault="00F90BDC">
      <w:r xmlns:w="http://schemas.openxmlformats.org/wordprocessingml/2006/main">
        <w:t xml:space="preserve">2. «Послушание: делать то, что хочет Бог»</w:t>
      </w:r>
    </w:p>
    <w:p w14:paraId="15B79F2D" w14:textId="77777777" w:rsidR="00F90BDC" w:rsidRDefault="00F90BDC"/>
    <w:p w14:paraId="406233B3" w14:textId="77777777" w:rsidR="00F90BDC" w:rsidRDefault="00F90BDC">
      <w:r xmlns:w="http://schemas.openxmlformats.org/wordprocessingml/2006/main">
        <w:t xml:space="preserve">1. Исайя 46:10-11: «Я объявляю конец от начала, с древних времен, что еще будет. Я говорю: «Моя цель состоится, и я сделаю все, что захочу».</w:t>
      </w:r>
    </w:p>
    <w:p w14:paraId="12663644" w14:textId="77777777" w:rsidR="00F90BDC" w:rsidRDefault="00F90BDC"/>
    <w:p w14:paraId="763C992E" w14:textId="77777777" w:rsidR="00F90BDC" w:rsidRDefault="00F90BDC">
      <w:r xmlns:w="http://schemas.openxmlformats.org/wordprocessingml/2006/main">
        <w:t xml:space="preserve">2. Притчи 16:9: «В сердце человек обдумывает путь свой, но Господь направляет шаги его».</w:t>
      </w:r>
    </w:p>
    <w:p w14:paraId="0DCD68AF" w14:textId="77777777" w:rsidR="00F90BDC" w:rsidRDefault="00F90BDC"/>
    <w:p w14:paraId="1C35B581" w14:textId="77777777" w:rsidR="00F90BDC" w:rsidRDefault="00F90BDC">
      <w:r xmlns:w="http://schemas.openxmlformats.org/wordprocessingml/2006/main">
        <w:t xml:space="preserve">Деяния 4:29 И ныне, Господи, взгляни на их угрозы и дай рабам Твоим со всей смелостью говорить слово Твое,</w:t>
      </w:r>
    </w:p>
    <w:p w14:paraId="5380C49E" w14:textId="77777777" w:rsidR="00F90BDC" w:rsidRDefault="00F90BDC"/>
    <w:p w14:paraId="0E03C86E" w14:textId="77777777" w:rsidR="00F90BDC" w:rsidRDefault="00F90BDC">
      <w:r xmlns:w="http://schemas.openxmlformats.org/wordprocessingml/2006/main">
        <w:t xml:space="preserve">В этом отрывке говорится о молитве о Божьей защите и смелости продолжать распространять Его Слово.</w:t>
      </w:r>
    </w:p>
    <w:p w14:paraId="422CCE12" w14:textId="77777777" w:rsidR="00F90BDC" w:rsidRDefault="00F90BDC"/>
    <w:p w14:paraId="4BEA6586" w14:textId="77777777" w:rsidR="00F90BDC" w:rsidRDefault="00F90BDC">
      <w:r xmlns:w="http://schemas.openxmlformats.org/wordprocessingml/2006/main">
        <w:t xml:space="preserve">1: Нас не должно разочаровывать сопротивление, а вместо этого полагаться на Божью защиту и силу, чтобы смело провозглашать Его Слово.</w:t>
      </w:r>
    </w:p>
    <w:p w14:paraId="7A45AF7A" w14:textId="77777777" w:rsidR="00F90BDC" w:rsidRDefault="00F90BDC"/>
    <w:p w14:paraId="5E69C771" w14:textId="77777777" w:rsidR="00F90BDC" w:rsidRDefault="00F90BDC">
      <w:r xmlns:w="http://schemas.openxmlformats.org/wordprocessingml/2006/main">
        <w:t xml:space="preserve">2. Мы можем доверять Господу, который даст нам смелость и силу, необходимые для продолжения Его работы, несмотря на сопротивление.</w:t>
      </w:r>
    </w:p>
    <w:p w14:paraId="1B151817" w14:textId="77777777" w:rsidR="00F90BDC" w:rsidRDefault="00F90BDC"/>
    <w:p w14:paraId="1349DC43" w14:textId="77777777" w:rsidR="00F90BDC" w:rsidRDefault="00F90BDC">
      <w:r xmlns:w="http://schemas.openxmlformats.org/wordprocessingml/2006/main">
        <w:t xml:space="preserve">1: Исаия 41:10 «Не бойтесь, ибо Я с вами; не ужасайтесь, ибо Я Бог ваш; Я укрепю </w:t>
      </w:r>
      <w:r xmlns:w="http://schemas.openxmlformats.org/wordprocessingml/2006/main">
        <w:lastRenderedPageBreak xmlns:w="http://schemas.openxmlformats.org/wordprocessingml/2006/main"/>
      </w:r>
      <w:r xmlns:w="http://schemas.openxmlformats.org/wordprocessingml/2006/main">
        <w:t xml:space="preserve">тебя, Я помогу тебе, Я поддержу тебя Своей праведной десницей».</w:t>
      </w:r>
    </w:p>
    <w:p w14:paraId="1393A8C5" w14:textId="77777777" w:rsidR="00F90BDC" w:rsidRDefault="00F90BDC"/>
    <w:p w14:paraId="22BE4A69" w14:textId="77777777" w:rsidR="00F90BDC" w:rsidRDefault="00F90BDC">
      <w:r xmlns:w="http://schemas.openxmlformats.org/wordprocessingml/2006/main">
        <w:t xml:space="preserve">2: Римлянам 8:31-32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w:t>
      </w:r>
    </w:p>
    <w:p w14:paraId="79396480" w14:textId="77777777" w:rsidR="00F90BDC" w:rsidRDefault="00F90BDC"/>
    <w:p w14:paraId="29D171D8" w14:textId="77777777" w:rsidR="00F90BDC" w:rsidRDefault="00F90BDC">
      <w:r xmlns:w="http://schemas.openxmlformats.org/wordprocessingml/2006/main">
        <w:t xml:space="preserve">Деяния 4:30 Простерши руку твою на исцеление; и чтобы знамения и чудеса совершались именем святого ребенка твоего Иисуса.</w:t>
      </w:r>
    </w:p>
    <w:p w14:paraId="6309424F" w14:textId="77777777" w:rsidR="00F90BDC" w:rsidRDefault="00F90BDC"/>
    <w:p w14:paraId="7541BE8B" w14:textId="77777777" w:rsidR="00F90BDC" w:rsidRDefault="00F90BDC">
      <w:r xmlns:w="http://schemas.openxmlformats.org/wordprocessingml/2006/main">
        <w:t xml:space="preserve">Ранняя церковь молилась об исцелении, а также о знамениях и чудесах во имя Иисуса.</w:t>
      </w:r>
    </w:p>
    <w:p w14:paraId="7637BF46" w14:textId="77777777" w:rsidR="00F90BDC" w:rsidRDefault="00F90BDC"/>
    <w:p w14:paraId="53B1C61B" w14:textId="77777777" w:rsidR="00F90BDC" w:rsidRDefault="00F90BDC">
      <w:r xmlns:w="http://schemas.openxmlformats.org/wordprocessingml/2006/main">
        <w:t xml:space="preserve">1. Иисус — целитель: исследование того, как Бог использует чудеса, чтобы сделать свое присутствие известным</w:t>
      </w:r>
    </w:p>
    <w:p w14:paraId="6609E661" w14:textId="77777777" w:rsidR="00F90BDC" w:rsidRDefault="00F90BDC"/>
    <w:p w14:paraId="24D7F8A6" w14:textId="77777777" w:rsidR="00F90BDC" w:rsidRDefault="00F90BDC">
      <w:r xmlns:w="http://schemas.openxmlformats.org/wordprocessingml/2006/main">
        <w:t xml:space="preserve">2. Знамения и чудеса: исследование роли чудес в ранней церкви.</w:t>
      </w:r>
    </w:p>
    <w:p w14:paraId="0C6AB0E1" w14:textId="77777777" w:rsidR="00F90BDC" w:rsidRDefault="00F90BDC"/>
    <w:p w14:paraId="74106088" w14:textId="77777777" w:rsidR="00F90BDC" w:rsidRDefault="00F90BDC">
      <w:r xmlns:w="http://schemas.openxmlformats.org/wordprocessingml/2006/main">
        <w:t xml:space="preserve">1. Матфея 8:16-17 – Когда наступил вечер, привели к Нему многих одержимых бесами. И Он изгонял духов словом и исцелял всех больных, чтобы сбылось реченное через пророка Исайю, говорящего: «Он взял на Себя наши немощи и понес болезни наши».</w:t>
      </w:r>
    </w:p>
    <w:p w14:paraId="33543579" w14:textId="77777777" w:rsidR="00F90BDC" w:rsidRDefault="00F90BDC"/>
    <w:p w14:paraId="4094245F" w14:textId="77777777" w:rsidR="00F90BDC" w:rsidRDefault="00F90BDC">
      <w:r xmlns:w="http://schemas.openxmlformats.org/wordprocessingml/2006/main">
        <w:t xml:space="preserve">2. Марка 16:17-18 – И сии знамения будут сопровождать верующих: именем Моим будут изгонять бесов; они будут говорить новыми языками; они возьмут змей; и если что смертоносное выпьют, это ни в коем случае не повредит им; возложат руки на больных, и они выздоровеют.</w:t>
      </w:r>
    </w:p>
    <w:p w14:paraId="0E4419F2" w14:textId="77777777" w:rsidR="00F90BDC" w:rsidRDefault="00F90BDC"/>
    <w:p w14:paraId="65A40CB0" w14:textId="77777777" w:rsidR="00F90BDC" w:rsidRDefault="00F90BDC">
      <w:r xmlns:w="http://schemas.openxmlformats.org/wordprocessingml/2006/main">
        <w:t xml:space="preserve">Деяния 4:31 И когда они помолились, поколебалось место, где они были собраны; и все они исполнились Духа Святого, и говорили слово Божие с дерзновением.</w:t>
      </w:r>
    </w:p>
    <w:p w14:paraId="6187A97B" w14:textId="77777777" w:rsidR="00F90BDC" w:rsidRDefault="00F90BDC"/>
    <w:p w14:paraId="2C7DC2F4" w14:textId="77777777" w:rsidR="00F90BDC" w:rsidRDefault="00F90BDC">
      <w:r xmlns:w="http://schemas.openxmlformats.org/wordprocessingml/2006/main">
        <w:t xml:space="preserve">Верующие молились, и место поколебалось, и все они исполнились Святого Духа и говорили слово Божие с дерзновением.</w:t>
      </w:r>
    </w:p>
    <w:p w14:paraId="6FACDA5D" w14:textId="77777777" w:rsidR="00F90BDC" w:rsidRDefault="00F90BDC"/>
    <w:p w14:paraId="554205D0" w14:textId="77777777" w:rsidR="00F90BDC" w:rsidRDefault="00F90BDC">
      <w:r xmlns:w="http://schemas.openxmlformats.org/wordprocessingml/2006/main">
        <w:t xml:space="preserve">1. Позвольте Святому Духу направлять ваши слова</w:t>
      </w:r>
    </w:p>
    <w:p w14:paraId="60E5E948" w14:textId="77777777" w:rsidR="00F90BDC" w:rsidRDefault="00F90BDC"/>
    <w:p w14:paraId="6F335E7F" w14:textId="77777777" w:rsidR="00F90BDC" w:rsidRDefault="00F90BDC">
      <w:r xmlns:w="http://schemas.openxmlformats.org/wordprocessingml/2006/main">
        <w:t xml:space="preserve">2. Сила молитвы</w:t>
      </w:r>
    </w:p>
    <w:p w14:paraId="20BD2B32" w14:textId="77777777" w:rsidR="00F90BDC" w:rsidRDefault="00F90BDC"/>
    <w:p w14:paraId="142ED6C9" w14:textId="77777777" w:rsidR="00F90BDC" w:rsidRDefault="00F90BDC">
      <w:r xmlns:w="http://schemas.openxmlformats.org/wordprocessingml/2006/main">
        <w:t xml:space="preserve">1. Ефесянам 6:19-20 – «И молитесь в духе во всяком случае всякими молитвами и прошениями. Имея это в виду, будьте бдительны и всегда продолжайте молиться за весь народ Господа».</w:t>
      </w:r>
    </w:p>
    <w:p w14:paraId="63F2AAA5" w14:textId="77777777" w:rsidR="00F90BDC" w:rsidRDefault="00F90BDC"/>
    <w:p w14:paraId="6F895CAC" w14:textId="77777777" w:rsidR="00F90BDC" w:rsidRDefault="00F90BDC">
      <w:r xmlns:w="http://schemas.openxmlformats.org/wordprocessingml/2006/main">
        <w:t xml:space="preserve">2. Луки 11:1 – «Однажды Иисус молился в одном месте. Когда он закончил, один из учеников сказал ему: «Господи, научи нас молиться, как Иоанн учил своих учеников».</w:t>
      </w:r>
    </w:p>
    <w:p w14:paraId="03B51F6F" w14:textId="77777777" w:rsidR="00F90BDC" w:rsidRDefault="00F90BDC"/>
    <w:p w14:paraId="56839CFF" w14:textId="77777777" w:rsidR="00F90BDC" w:rsidRDefault="00F90BDC">
      <w:r xmlns:w="http://schemas.openxmlformats.org/wordprocessingml/2006/main">
        <w:t xml:space="preserve">Деяния 4:32 У множества же уверовавших было одно сердце и одна душа; и никто из имеющих должное из того, что имел, не говорил, что он принадлежит ему; но все у них было общее.</w:t>
      </w:r>
    </w:p>
    <w:p w14:paraId="122ABAE8" w14:textId="77777777" w:rsidR="00F90BDC" w:rsidRDefault="00F90BDC"/>
    <w:p w14:paraId="0C5108B6" w14:textId="77777777" w:rsidR="00F90BDC" w:rsidRDefault="00F90BDC">
      <w:r xmlns:w="http://schemas.openxmlformats.org/wordprocessingml/2006/main">
        <w:t xml:space="preserve">В ранней церкви было сильное чувство общности, где ни один человек не был более важным, чем другой, и все имущество было общим.</w:t>
      </w:r>
    </w:p>
    <w:p w14:paraId="1BC7EAF6" w14:textId="77777777" w:rsidR="00F90BDC" w:rsidRDefault="00F90BDC"/>
    <w:p w14:paraId="5F8DA5B9" w14:textId="77777777" w:rsidR="00F90BDC" w:rsidRDefault="00F90BDC">
      <w:r xmlns:w="http://schemas.openxmlformats.org/wordprocessingml/2006/main">
        <w:t xml:space="preserve">1. Единство церкви: призыв любить и делиться.</w:t>
      </w:r>
    </w:p>
    <w:p w14:paraId="581B998D" w14:textId="77777777" w:rsidR="00F90BDC" w:rsidRDefault="00F90BDC"/>
    <w:p w14:paraId="35DE8CEA" w14:textId="77777777" w:rsidR="00F90BDC" w:rsidRDefault="00F90BDC">
      <w:r xmlns:w="http://schemas.openxmlformats.org/wordprocessingml/2006/main">
        <w:t xml:space="preserve">2. Практикуйте щедрость: отдавайте то, что можете, и берите то, что вам нужно.</w:t>
      </w:r>
    </w:p>
    <w:p w14:paraId="35D0CCEB" w14:textId="77777777" w:rsidR="00F90BDC" w:rsidRDefault="00F90BDC"/>
    <w:p w14:paraId="26521A08" w14:textId="77777777" w:rsidR="00F90BDC" w:rsidRDefault="00F90BDC">
      <w:r xmlns:w="http://schemas.openxmlformats.org/wordprocessingml/2006/main">
        <w:t xml:space="preserve">1. Филиппийцам 2:3-4 – Ничего не делайте из корыстных амбиций или тщеславия. Наоборот, в смирении цените других выше себя.</w:t>
      </w:r>
    </w:p>
    <w:p w14:paraId="36BD6366" w14:textId="77777777" w:rsidR="00F90BDC" w:rsidRDefault="00F90BDC"/>
    <w:p w14:paraId="1A9B0644" w14:textId="77777777" w:rsidR="00F90BDC" w:rsidRDefault="00F90BDC">
      <w:r xmlns:w="http://schemas.openxmlformats.org/wordprocessingml/2006/main">
        <w:t xml:space="preserve">2. Евреям 13:16 – Не пренебрегайте делать добро и делиться тем, что имеете, ибо такие жертвы угодны Богу.</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4:33 И с великой силой дал Апостолам свидетельство о воскресении Господа Иисуса, и великая благодать была на всех них.</w:t>
      </w:r>
    </w:p>
    <w:p w14:paraId="3B148FF3" w14:textId="77777777" w:rsidR="00F90BDC" w:rsidRDefault="00F90BDC"/>
    <w:p w14:paraId="1EE32AFB" w14:textId="77777777" w:rsidR="00F90BDC" w:rsidRDefault="00F90BDC">
      <w:r xmlns:w="http://schemas.openxmlformats.org/wordprocessingml/2006/main">
        <w:t xml:space="preserve">Апостолы свидетельствовали о воскресении Иисуса с великой силой и благодатью.</w:t>
      </w:r>
    </w:p>
    <w:p w14:paraId="0BF4A086" w14:textId="77777777" w:rsidR="00F90BDC" w:rsidRDefault="00F90BDC"/>
    <w:p w14:paraId="42BEF724" w14:textId="77777777" w:rsidR="00F90BDC" w:rsidRDefault="00F90BDC">
      <w:r xmlns:w="http://schemas.openxmlformats.org/wordprocessingml/2006/main">
        <w:t xml:space="preserve">1. Сила свидетельства об Иисусе</w:t>
      </w:r>
    </w:p>
    <w:p w14:paraId="331BFE57" w14:textId="77777777" w:rsidR="00F90BDC" w:rsidRDefault="00F90BDC"/>
    <w:p w14:paraId="53F91669" w14:textId="77777777" w:rsidR="00F90BDC" w:rsidRDefault="00F90BDC">
      <w:r xmlns:w="http://schemas.openxmlformats.org/wordprocessingml/2006/main">
        <w:t xml:space="preserve">2. Переживание Божьей благодати в нашем свидетельстве</w:t>
      </w:r>
    </w:p>
    <w:p w14:paraId="15DDACF0" w14:textId="77777777" w:rsidR="00F90BDC" w:rsidRDefault="00F90BDC"/>
    <w:p w14:paraId="74403126" w14:textId="77777777" w:rsidR="00F90BDC" w:rsidRDefault="00F90BDC">
      <w:r xmlns:w="http://schemas.openxmlformats.org/wordprocessingml/2006/main">
        <w:t xml:space="preserve">1. Иоанна 15:27: «И ты будешь свидетельствовать, потому что ты был со Мною от начала».</w:t>
      </w:r>
    </w:p>
    <w:p w14:paraId="5DAA8753" w14:textId="77777777" w:rsidR="00F90BDC" w:rsidRDefault="00F90BDC"/>
    <w:p w14:paraId="72165331" w14:textId="77777777" w:rsidR="00F90BDC" w:rsidRDefault="00F90BDC">
      <w:r xmlns:w="http://schemas.openxmlformats.org/wordprocessingml/2006/main">
        <w:t xml:space="preserve">2. 1 Коринфянам 15:15: «А если Христос не воскрес, то и проповедь наша тщетна, как и вера ваша».</w:t>
      </w:r>
    </w:p>
    <w:p w14:paraId="5D82690C" w14:textId="77777777" w:rsidR="00F90BDC" w:rsidRDefault="00F90BDC"/>
    <w:p w14:paraId="6F04E113" w14:textId="77777777" w:rsidR="00F90BDC" w:rsidRDefault="00F90BDC">
      <w:r xmlns:w="http://schemas.openxmlformats.org/wordprocessingml/2006/main">
        <w:t xml:space="preserve">Деяния 4:34 И не было среди них ни одного недостающего: ибо все владельцы земель и домов продавали их и приносили цену продаваемого,</w:t>
      </w:r>
    </w:p>
    <w:p w14:paraId="293B8F70" w14:textId="77777777" w:rsidR="00F90BDC" w:rsidRDefault="00F90BDC"/>
    <w:p w14:paraId="6CFA8723" w14:textId="77777777" w:rsidR="00F90BDC" w:rsidRDefault="00F90BDC">
      <w:r xmlns:w="http://schemas.openxmlformats.org/wordprocessingml/2006/main">
        <w:t xml:space="preserve">Ранние христиане делились друг с другом и заботились друг о друге, не позволяя никому оставаться без помощи.</w:t>
      </w:r>
    </w:p>
    <w:p w14:paraId="621F468B" w14:textId="77777777" w:rsidR="00F90BDC" w:rsidRDefault="00F90BDC"/>
    <w:p w14:paraId="64E23403" w14:textId="77777777" w:rsidR="00F90BDC" w:rsidRDefault="00F90BDC">
      <w:r xmlns:w="http://schemas.openxmlformats.org/wordprocessingml/2006/main">
        <w:t xml:space="preserve">1: В трудные времена народ Божий должен собраться вместе и поделиться ресурсами, которые у них есть.</w:t>
      </w:r>
    </w:p>
    <w:p w14:paraId="54F2380C" w14:textId="77777777" w:rsidR="00F90BDC" w:rsidRDefault="00F90BDC"/>
    <w:p w14:paraId="6B5CFFD8" w14:textId="77777777" w:rsidR="00F90BDC" w:rsidRDefault="00F90BDC">
      <w:r xmlns:w="http://schemas.openxmlformats.org/wordprocessingml/2006/main">
        <w:t xml:space="preserve">2: Мы должны быть готовы пожертвовать своим имуществом, чтобы обеспечить заботу обо всех.</w:t>
      </w:r>
    </w:p>
    <w:p w14:paraId="69CFF95A" w14:textId="77777777" w:rsidR="00F90BDC" w:rsidRDefault="00F90BDC"/>
    <w:p w14:paraId="6A9DE382" w14:textId="77777777" w:rsidR="00F90BDC" w:rsidRDefault="00F90BDC">
      <w:r xmlns:w="http://schemas.openxmlformats.org/wordprocessingml/2006/main">
        <w:t xml:space="preserve">1: Деяния 2:44, 45 – И все верующие были вместе, и все было общее; и продали имения и имущество их, и раздали всем, в зависимости от нужды каждого.</w:t>
      </w:r>
    </w:p>
    <w:p w14:paraId="462DEF0F" w14:textId="77777777" w:rsidR="00F90BDC" w:rsidRDefault="00F90BDC"/>
    <w:p w14:paraId="6B38DD73" w14:textId="77777777" w:rsidR="00F90BDC" w:rsidRDefault="00F90BDC">
      <w:r xmlns:w="http://schemas.openxmlformats.org/wordprocessingml/2006/main">
        <w:t xml:space="preserve">2: Иакова 2:15-17 - Если брат или сестра будут наги и лишены дневной пищи, и кто-нибудь из вас скажет </w:t>
      </w:r>
      <w:r xmlns:w="http://schemas.openxmlformats.org/wordprocessingml/2006/main">
        <w:lastRenderedPageBreak xmlns:w="http://schemas.openxmlformats.org/wordprocessingml/2006/main"/>
      </w:r>
      <w:r xmlns:w="http://schemas.openxmlformats.org/wordprocessingml/2006/main">
        <w:t xml:space="preserve">им: идите с миром, согрейтесь и насытитесь; однако вы не даете им того, что необходимо для тела; какая от этого польза?</w:t>
      </w:r>
    </w:p>
    <w:p w14:paraId="7F947E28" w14:textId="77777777" w:rsidR="00F90BDC" w:rsidRDefault="00F90BDC"/>
    <w:p w14:paraId="7EB8CE9F" w14:textId="77777777" w:rsidR="00F90BDC" w:rsidRDefault="00F90BDC">
      <w:r xmlns:w="http://schemas.openxmlformats.org/wordprocessingml/2006/main">
        <w:t xml:space="preserve">Деяния 4:35 И положили к ногам Апостолов, и каждому дано было по нужде.</w:t>
      </w:r>
    </w:p>
    <w:p w14:paraId="12DBA0FA" w14:textId="77777777" w:rsidR="00F90BDC" w:rsidRDefault="00F90BDC"/>
    <w:p w14:paraId="0EBB4A00" w14:textId="77777777" w:rsidR="00F90BDC" w:rsidRDefault="00F90BDC">
      <w:r xmlns:w="http://schemas.openxmlformats.org/wordprocessingml/2006/main">
        <w:t xml:space="preserve">Апостолы распределяли ресурсы каждому согласно его индивидуальным потребностям.</w:t>
      </w:r>
    </w:p>
    <w:p w14:paraId="421297CC" w14:textId="77777777" w:rsidR="00F90BDC" w:rsidRDefault="00F90BDC"/>
    <w:p w14:paraId="5E5656FB" w14:textId="77777777" w:rsidR="00F90BDC" w:rsidRDefault="00F90BDC">
      <w:r xmlns:w="http://schemas.openxmlformats.org/wordprocessingml/2006/main">
        <w:t xml:space="preserve">1. Важность щедрости и благотворительности по отношению к другим.</w:t>
      </w:r>
    </w:p>
    <w:p w14:paraId="3153CE46" w14:textId="77777777" w:rsidR="00F90BDC" w:rsidRDefault="00F90BDC"/>
    <w:p w14:paraId="771D2D44" w14:textId="77777777" w:rsidR="00F90BDC" w:rsidRDefault="00F90BDC">
      <w:r xmlns:w="http://schemas.openxmlformats.org/wordprocessingml/2006/main">
        <w:t xml:space="preserve">2. Сила сообщества, когда все работают вместе, чтобы обеспечивать друг друга.</w:t>
      </w:r>
    </w:p>
    <w:p w14:paraId="355E81BD" w14:textId="77777777" w:rsidR="00F90BDC" w:rsidRDefault="00F90BDC"/>
    <w:p w14:paraId="05A40934" w14:textId="77777777" w:rsidR="00F90BDC" w:rsidRDefault="00F90BDC">
      <w:r xmlns:w="http://schemas.openxmlformats.org/wordprocessingml/2006/main">
        <w:t xml:space="preserve">1. Иакова 2:14-17 – Какая польза, братья мои и сестры, если кто-то говорит, что имеет веру, а дел не имеет? Может ли такая вера спасти их? 15 Предположим, брат или сестра без одежды и ежедневной пищи. 16 Если кто-нибудь из вас скажет им: «Идите с миром; согреваться и быть сытыми», но ничего не делает для удовлетворения их физических потребностей, какая в этом польза? 17 Точно так же и вера сама по себе, если она не сопровождается действием, мертва.</w:t>
      </w:r>
    </w:p>
    <w:p w14:paraId="0101C5B1" w14:textId="77777777" w:rsidR="00F90BDC" w:rsidRDefault="00F90BDC"/>
    <w:p w14:paraId="3C09DAD0" w14:textId="77777777" w:rsidR="00F90BDC" w:rsidRDefault="00F90BDC">
      <w:r xmlns:w="http://schemas.openxmlformats.org/wordprocessingml/2006/main">
        <w:t xml:space="preserve">2. 2 Коринфянам 8:9-11 - Ибо вы знаете благодать Господа нашего Иисуса Христа, что Он, хотя и был богат, но ради вас обнищал, чтобы вы обогатились Его нищетой. 10 И вот мой совет о том, что лучше для вас в этом деле: в прошлом году вы были первыми, кто не только дал, но и имел желание это сделать. 11 Теперь завершите работу, чтобы ваше рвение выполнить ее соответствовало завершению ее в соответствии с вашими возможностями.</w:t>
      </w:r>
    </w:p>
    <w:p w14:paraId="611C2A4A" w14:textId="77777777" w:rsidR="00F90BDC" w:rsidRDefault="00F90BDC"/>
    <w:p w14:paraId="108F3E30" w14:textId="77777777" w:rsidR="00F90BDC" w:rsidRDefault="00F90BDC">
      <w:r xmlns:w="http://schemas.openxmlformats.org/wordprocessingml/2006/main">
        <w:t xml:space="preserve">Деяния 4:36 Иосий, прозванный от Апостолов Варнавой, что значит: сын утешения, левит, родом из страны Кипра,</w:t>
      </w:r>
    </w:p>
    <w:p w14:paraId="62518117" w14:textId="77777777" w:rsidR="00F90BDC" w:rsidRDefault="00F90BDC"/>
    <w:p w14:paraId="6BD23E66" w14:textId="77777777" w:rsidR="00F90BDC" w:rsidRDefault="00F90BDC">
      <w:r xmlns:w="http://schemas.openxmlformats.org/wordprocessingml/2006/main">
        <w:t xml:space="preserve">Варнава был левитом из страны Кипр, которому апостолы дали прозвище «Сын утешения».</w:t>
      </w:r>
    </w:p>
    <w:p w14:paraId="7BB0B03C" w14:textId="77777777" w:rsidR="00F90BDC" w:rsidRDefault="00F90BDC"/>
    <w:p w14:paraId="4465DE44" w14:textId="77777777" w:rsidR="00F90BDC" w:rsidRDefault="00F90BDC">
      <w:r xmlns:w="http://schemas.openxmlformats.org/wordprocessingml/2006/main">
        <w:t xml:space="preserve">1. Сила веры. Как история Варнавы может побудить нас поверить в Бога.</w:t>
      </w:r>
    </w:p>
    <w:p w14:paraId="130CA2E9" w14:textId="77777777" w:rsidR="00F90BDC" w:rsidRDefault="00F90BDC"/>
    <w:p w14:paraId="66D26DB4" w14:textId="77777777" w:rsidR="00F90BDC" w:rsidRDefault="00F90BDC">
      <w:r xmlns:w="http://schemas.openxmlformats.org/wordprocessingml/2006/main">
        <w:t xml:space="preserve">2. Благословение доброго имени. Как важно быть известными своими добрыми делами.</w:t>
      </w:r>
    </w:p>
    <w:p w14:paraId="31C780E9" w14:textId="77777777" w:rsidR="00F90BDC" w:rsidRDefault="00F90BDC"/>
    <w:p w14:paraId="4DA94169" w14:textId="77777777" w:rsidR="00F90BDC" w:rsidRDefault="00F90BDC">
      <w:r xmlns:w="http://schemas.openxmlformats.org/wordprocessingml/2006/main">
        <w:t xml:space="preserve">1. Евреям 13:2 – «Не забывайте проявлять гостеприимство к странникам, ибо, поступая так, некоторые оказали гостеприимство ангелам, сами того не зная».</w:t>
      </w:r>
    </w:p>
    <w:p w14:paraId="713F4005" w14:textId="77777777" w:rsidR="00F90BDC" w:rsidRDefault="00F90BDC"/>
    <w:p w14:paraId="2287E8B8" w14:textId="77777777" w:rsidR="00F90BDC" w:rsidRDefault="00F90BDC">
      <w:r xmlns:w="http://schemas.openxmlformats.org/wordprocessingml/2006/main">
        <w:t xml:space="preserve">2. Притчи 22:1 – «Доброе имя лучше большого богатства; слава лучше серебра или золота».</w:t>
      </w:r>
    </w:p>
    <w:p w14:paraId="52F799B5" w14:textId="77777777" w:rsidR="00F90BDC" w:rsidRDefault="00F90BDC"/>
    <w:p w14:paraId="7FD09DCD" w14:textId="77777777" w:rsidR="00F90BDC" w:rsidRDefault="00F90BDC">
      <w:r xmlns:w="http://schemas.openxmlformats.org/wordprocessingml/2006/main">
        <w:t xml:space="preserve">Деяния 4:37 Взяв землю, продал ее, принес серебро и положил к ногам Апостолов.</w:t>
      </w:r>
    </w:p>
    <w:p w14:paraId="0142B4A4" w14:textId="77777777" w:rsidR="00F90BDC" w:rsidRDefault="00F90BDC"/>
    <w:p w14:paraId="7718B218" w14:textId="77777777" w:rsidR="00F90BDC" w:rsidRDefault="00F90BDC">
      <w:r xmlns:w="http://schemas.openxmlformats.org/wordprocessingml/2006/main">
        <w:t xml:space="preserve">Группа людей продала свою землю и отдала вырученные деньги апостолам.</w:t>
      </w:r>
    </w:p>
    <w:p w14:paraId="09753D9B" w14:textId="77777777" w:rsidR="00F90BDC" w:rsidRDefault="00F90BDC"/>
    <w:p w14:paraId="71C91E20" w14:textId="77777777" w:rsidR="00F90BDC" w:rsidRDefault="00F90BDC">
      <w:r xmlns:w="http://schemas.openxmlformats.org/wordprocessingml/2006/main">
        <w:t xml:space="preserve">1. Сила щедрости: пример ранней церкви</w:t>
      </w:r>
    </w:p>
    <w:p w14:paraId="4B95A204" w14:textId="77777777" w:rsidR="00F90BDC" w:rsidRDefault="00F90BDC"/>
    <w:p w14:paraId="46755EFA" w14:textId="77777777" w:rsidR="00F90BDC" w:rsidRDefault="00F90BDC">
      <w:r xmlns:w="http://schemas.openxmlformats.org/wordprocessingml/2006/main">
        <w:t xml:space="preserve">2. Щедрая жизнь: пример из Библии</w:t>
      </w:r>
    </w:p>
    <w:p w14:paraId="1FC96966" w14:textId="77777777" w:rsidR="00F90BDC" w:rsidRDefault="00F90BDC"/>
    <w:p w14:paraId="0CDD39F6" w14:textId="77777777" w:rsidR="00F90BDC" w:rsidRDefault="00F90BDC">
      <w:r xmlns:w="http://schemas.openxmlformats.org/wordprocessingml/2006/main">
        <w:t xml:space="preserve">1. 2 Коринфянам 8:12-15.</w:t>
      </w:r>
    </w:p>
    <w:p w14:paraId="1E0545EC" w14:textId="77777777" w:rsidR="00F90BDC" w:rsidRDefault="00F90BDC"/>
    <w:p w14:paraId="4B582103" w14:textId="77777777" w:rsidR="00F90BDC" w:rsidRDefault="00F90BDC">
      <w:r xmlns:w="http://schemas.openxmlformats.org/wordprocessingml/2006/main">
        <w:t xml:space="preserve">2. Луки 6:38 и Матфея 6:19-21.</w:t>
      </w:r>
    </w:p>
    <w:p w14:paraId="0EF7455D" w14:textId="77777777" w:rsidR="00F90BDC" w:rsidRDefault="00F90BDC"/>
    <w:p w14:paraId="164D7B9F" w14:textId="77777777" w:rsidR="00F90BDC" w:rsidRDefault="00F90BDC">
      <w:r xmlns:w="http://schemas.openxmlformats.org/wordprocessingml/2006/main">
        <w:t xml:space="preserve">В пятой главе Деяний рассказывается история Анании и Сапфиры, чудесные знамения, совершенные апостолами, их арест и чудесное спасение, а также их показания перед Синедрионом.</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1-й абзац: Глава начинается с того, что Анания и его жена Сапфира продают часть имущества, но часть денег оставляют себе, при этом делая вид, что отдают все доходы апостолам. Когда Анания принес часть денег, Петр спросил, почему сатана наполнил сердце ложью, Святой Дух удерживает немного ценной земли. Услышав слова Петра, Анания упал и умер. Страх охватил всех, кто слышал о случившемся. Позже, когда Сапфира пришла, не зная, что произошло, Петр спросил ее о цене земли, она подтвердила ложную сумму, затем сказала, что ее ноги, мужчины похоронили мужа, вынесли дверь, она упала, умерла, как только пришли молодые люди, и нашли ее мертвой, вынесли ее похоронили следующего мужа, большой страх охватил всю церковь всех, кто слышал эти события (Деяния 5:1-11).</w:t>
      </w:r>
    </w:p>
    <w:p w14:paraId="6B515214" w14:textId="77777777" w:rsidR="00F90BDC" w:rsidRDefault="00F90BDC"/>
    <w:p w14:paraId="29C6AC66" w14:textId="77777777" w:rsidR="00F90BDC" w:rsidRDefault="00F90BDC">
      <w:r xmlns:w="http://schemas.openxmlformats.org/wordprocessingml/2006/main">
        <w:t xml:space="preserve">2-й абзац: Апостолы совершили множество знамений, чудес среди людей. Верующие собирались вместе. Колоннада Соломона. Никто больше не осмеливался присоединиться к ним, хотя люди высоко ценили их. больше мужчин, женщин верили, что Господь ежедневно прибавлял число спасаемых. В результате люди, выносимые на улицы, клали их на циновки, чтобы хотя бы тень Петра могла падать на некоторых из них, когда он проходил мимо толп, собравшихся также из городов вокруг Иерусалима, приносящих больных, этих мучимых нечистых духов, и все они были исцелены (Деяния 5:12-16). .</w:t>
      </w:r>
    </w:p>
    <w:p w14:paraId="45D08485" w14:textId="77777777" w:rsidR="00F90BDC" w:rsidRDefault="00F90BDC"/>
    <w:p w14:paraId="6B78B662" w14:textId="77777777" w:rsidR="00F90BDC" w:rsidRDefault="00F90BDC">
      <w:r xmlns:w="http://schemas.openxmlformats.org/wordprocessingml/2006/main">
        <w:t xml:space="preserve">3-й абзац: Затем первосвященник, его соратники, которые были членами партии саддукеев, наполненные ревностью, арестованных апостолов, посадили в общественную тюрьму, ночью ангел Господь открыл двери тюрьмы и вывел их: «Идите, встаньте, суды храма сказали, расскажите людям полное послание новой жизни». На рассвете они вошли во дворы храма, начали учить, прибыли первосвященники, созвали старейшин Синедриона, Израиль послал тюремных надзирателей, привели апостолов, нашли тюрьму, надежно заперли, охранники стояли, двери, когда их открыли, не обнаружили никого внутри, услышав этот отчет, капитан храмовой стражи, первосвященники озадачились, задаваясь вопросом, что произойдет, затем Кто-то пришел и сказал: «Посмотрите, люди, которых вы посадили в тюрьму, стоят во дворах храма и учат людей». Они снова арестовали, но не применили силу, опасаясь, что люди будут побивать их камнями (Деяния 5:17-26). Приведенные перед синедрионом Петром, другие апостолы заявили: «Мы должны повиноваться Богу, а не людям!» Бог, отцы наши, воскресил Иисуса, Которого вы убили, повесив Его на кресте, вознес Его десницу, как Князя, Спасителя, прощение грехов Израиля. Мы свидетельствуем об этом, и Дух Святой, Которому Бог дал тех, кто повинуется Ему» (Деяния 5:27-32). Гамалиил, уважаемый фарисей, советовал совету отпустить людей, если усилия человеческого происхождения терпят неудачу, если божественное не может остановить это, возможно, даже воевать против Бога. перестаньте учить провозглашать благую весть об Иисусе Христе (Деяния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5:1 Но некий человек, именем Анания, и жена его Сапфира продали имение,</w:t>
      </w:r>
    </w:p>
    <w:p w14:paraId="3A7FA5D5" w14:textId="77777777" w:rsidR="00F90BDC" w:rsidRDefault="00F90BDC"/>
    <w:p w14:paraId="4E09B671" w14:textId="77777777" w:rsidR="00F90BDC" w:rsidRDefault="00F90BDC">
      <w:r xmlns:w="http://schemas.openxmlformats.org/wordprocessingml/2006/main">
        <w:t xml:space="preserve">Анания и Сапфира лгут о сумме, которую они получили за проданное имущество.</w:t>
      </w:r>
    </w:p>
    <w:p w14:paraId="65A8F3A0" w14:textId="77777777" w:rsidR="00F90BDC" w:rsidRDefault="00F90BDC"/>
    <w:p w14:paraId="1D973484" w14:textId="77777777" w:rsidR="00F90BDC" w:rsidRDefault="00F90BDC">
      <w:r xmlns:w="http://schemas.openxmlformats.org/wordprocessingml/2006/main">
        <w:t xml:space="preserve">1. Честность и порядочность. Пример нечестности и непорядочности Анании и Сапфиры.</w:t>
      </w:r>
    </w:p>
    <w:p w14:paraId="4CC67B4D" w14:textId="77777777" w:rsidR="00F90BDC" w:rsidRDefault="00F90BDC"/>
    <w:p w14:paraId="75752085" w14:textId="77777777" w:rsidR="00F90BDC" w:rsidRDefault="00F90BDC">
      <w:r xmlns:w="http://schemas.openxmlformats.org/wordprocessingml/2006/main">
        <w:t xml:space="preserve">2. Сила обмана. Как ложь Анании и Сапфиры привела к их гибели.</w:t>
      </w:r>
    </w:p>
    <w:p w14:paraId="296D8F92" w14:textId="77777777" w:rsidR="00F90BDC" w:rsidRDefault="00F90BDC"/>
    <w:p w14:paraId="6B299440" w14:textId="77777777" w:rsidR="00F90BDC" w:rsidRDefault="00F90BDC">
      <w:r xmlns:w="http://schemas.openxmlformats.org/wordprocessingml/2006/main">
        <w:t xml:space="preserve">1. Притчи 12:22 – «Уста лживые – мерзость пред Господом, а поступающие верно – радость Ему».</w:t>
      </w:r>
    </w:p>
    <w:p w14:paraId="35294EA4" w14:textId="77777777" w:rsidR="00F90BDC" w:rsidRDefault="00F90BDC"/>
    <w:p w14:paraId="0CBAB8EE" w14:textId="77777777" w:rsidR="00F90BDC" w:rsidRDefault="00F90BDC">
      <w:r xmlns:w="http://schemas.openxmlformats.org/wordprocessingml/2006/main">
        <w:t xml:space="preserve">2. Колоссянам 3:9-10 – «Не лгите друг другу, видя, что вы, отвергнув ветхого человека с его делами, облеклись в нового, обновляющегося в познании по образу Создателя его. »</w:t>
      </w:r>
    </w:p>
    <w:p w14:paraId="725543A5" w14:textId="77777777" w:rsidR="00F90BDC" w:rsidRDefault="00F90BDC"/>
    <w:p w14:paraId="4C111231" w14:textId="77777777" w:rsidR="00F90BDC" w:rsidRDefault="00F90BDC">
      <w:r xmlns:w="http://schemas.openxmlformats.org/wordprocessingml/2006/main">
        <w:t xml:space="preserve">Деяния 5:2 И удержал часть цены, причем жена его тоже была причастна к этому, и принесла некоторую часть, и положила к ногам Апостолов.</w:t>
      </w:r>
    </w:p>
    <w:p w14:paraId="45F3C861" w14:textId="77777777" w:rsidR="00F90BDC" w:rsidRDefault="00F90BDC"/>
    <w:p w14:paraId="345AFE44" w14:textId="77777777" w:rsidR="00F90BDC" w:rsidRDefault="00F90BDC">
      <w:r xmlns:w="http://schemas.openxmlformats.org/wordprocessingml/2006/main">
        <w:t xml:space="preserve">Супруги Анания и Сапфира попытались обмануть апостолов, не отдав им всю сумму денег, вырученную от продажи своей земли.</w:t>
      </w:r>
    </w:p>
    <w:p w14:paraId="21D9460E" w14:textId="77777777" w:rsidR="00F90BDC" w:rsidRDefault="00F90BDC"/>
    <w:p w14:paraId="27614846" w14:textId="77777777" w:rsidR="00F90BDC" w:rsidRDefault="00F90BDC">
      <w:r xmlns:w="http://schemas.openxmlformats.org/wordprocessingml/2006/main">
        <w:t xml:space="preserve">1: Грех обмана – Деяния 5:2</w:t>
      </w:r>
    </w:p>
    <w:p w14:paraId="5A1E8051" w14:textId="77777777" w:rsidR="00F90BDC" w:rsidRDefault="00F90BDC"/>
    <w:p w14:paraId="5F2D89ED" w14:textId="77777777" w:rsidR="00F90BDC" w:rsidRDefault="00F90BDC">
      <w:r xmlns:w="http://schemas.openxmlformats.org/wordprocessingml/2006/main">
        <w:t xml:space="preserve">2: Сила честности – Деяния 5:2</w:t>
      </w:r>
    </w:p>
    <w:p w14:paraId="71113584" w14:textId="77777777" w:rsidR="00F90BDC" w:rsidRDefault="00F90BDC"/>
    <w:p w14:paraId="3C3F02C9" w14:textId="77777777" w:rsidR="00F90BDC" w:rsidRDefault="00F90BDC">
      <w:r xmlns:w="http://schemas.openxmlformats.org/wordprocessingml/2006/main">
        <w:t xml:space="preserve">1: Притчи 12:22 — Уста лживые — мерзость пред Господом, а поступающие верно — радость Ему.</w:t>
      </w:r>
    </w:p>
    <w:p w14:paraId="585AC058" w14:textId="77777777" w:rsidR="00F90BDC" w:rsidRDefault="00F90BDC"/>
    <w:p w14:paraId="2C91DC51" w14:textId="77777777" w:rsidR="00F90BDC" w:rsidRDefault="00F90BDC">
      <w:r xmlns:w="http://schemas.openxmlformats.org/wordprocessingml/2006/main">
        <w:t xml:space="preserve">2: Ефесянам 4:25 - Итак, отвергнув ложь, говорите истину каждый ближнему своему, ибо мы члены друг другу.</w:t>
      </w:r>
    </w:p>
    <w:p w14:paraId="72BDDBED" w14:textId="77777777" w:rsidR="00F90BDC" w:rsidRDefault="00F90BDC"/>
    <w:p w14:paraId="78AAFE64" w14:textId="77777777" w:rsidR="00F90BDC" w:rsidRDefault="00F90BDC">
      <w:r xmlns:w="http://schemas.openxmlformats.org/wordprocessingml/2006/main">
        <w:t xml:space="preserve">Деяния 5:3 Но Петр сказал: Анания, для чего сатана наполнил твое сердце солгать Святому Духу и утаить часть цены земли?</w:t>
      </w:r>
    </w:p>
    <w:p w14:paraId="52EE46BA" w14:textId="77777777" w:rsidR="00F90BDC" w:rsidRDefault="00F90BDC"/>
    <w:p w14:paraId="1A1C25EA" w14:textId="77777777" w:rsidR="00F90BDC" w:rsidRDefault="00F90BDC">
      <w:r xmlns:w="http://schemas.openxmlformats.org/wordprocessingml/2006/main">
        <w:t xml:space="preserve">Петр упрекнул Ананию в том, что тот солгал Святому Духу и не отдал полную стоимость земли.</w:t>
      </w:r>
    </w:p>
    <w:p w14:paraId="44E73B67" w14:textId="77777777" w:rsidR="00F90BDC" w:rsidRDefault="00F90BDC"/>
    <w:p w14:paraId="75DEBD80" w14:textId="77777777" w:rsidR="00F90BDC" w:rsidRDefault="00F90BDC">
      <w:r xmlns:w="http://schemas.openxmlformats.org/wordprocessingml/2006/main">
        <w:t xml:space="preserve">1: Мы должны быть честными с Богом и не пытаться обмануть Его.</w:t>
      </w:r>
    </w:p>
    <w:p w14:paraId="7D18C498" w14:textId="77777777" w:rsidR="00F90BDC" w:rsidRDefault="00F90BDC"/>
    <w:p w14:paraId="3A3AE70B" w14:textId="77777777" w:rsidR="00F90BDC" w:rsidRDefault="00F90BDC">
      <w:r xmlns:w="http://schemas.openxmlformats.org/wordprocessingml/2006/main">
        <w:t xml:space="preserve">2: Мы должны быть щедрыми и отдавать Богу все, что у нас есть.</w:t>
      </w:r>
    </w:p>
    <w:p w14:paraId="00BE5329" w14:textId="77777777" w:rsidR="00F90BDC" w:rsidRDefault="00F90BDC"/>
    <w:p w14:paraId="20890E49" w14:textId="77777777" w:rsidR="00F90BDC" w:rsidRDefault="00F90BDC">
      <w:r xmlns:w="http://schemas.openxmlformats.org/wordprocessingml/2006/main">
        <w:t xml:space="preserve">1: Иакова 1:22 – «Но будьте исполнителями слова, а не слушателями только, обманывающими самих себя».</w:t>
      </w:r>
    </w:p>
    <w:p w14:paraId="44F5B773" w14:textId="77777777" w:rsidR="00F90BDC" w:rsidRDefault="00F90BDC"/>
    <w:p w14:paraId="218B8D36" w14:textId="77777777" w:rsidR="00F90BDC" w:rsidRDefault="00F90BDC">
      <w:r xmlns:w="http://schemas.openxmlformats.org/wordprocessingml/2006/main">
        <w:t xml:space="preserve">2: Притчи 3:9 – «Почитай Господа богатством твоим и начатками всех произведений твоих».</w:t>
      </w:r>
    </w:p>
    <w:p w14:paraId="01B504EC" w14:textId="77777777" w:rsidR="00F90BDC" w:rsidRDefault="00F90BDC"/>
    <w:p w14:paraId="188A7CF9" w14:textId="77777777" w:rsidR="00F90BDC" w:rsidRDefault="00F90BDC">
      <w:r xmlns:w="http://schemas.openxmlformats.org/wordprocessingml/2006/main">
        <w:t xml:space="preserve">Деяния 5:4 Пока оно оставалось, не твое ли оно было? и после того, как оно было продано, не в твоей ли власти было оно? для чего ты задумал это в сердце твоем? ты солгал не людям, но Богу.</w:t>
      </w:r>
    </w:p>
    <w:p w14:paraId="13E90885" w14:textId="77777777" w:rsidR="00F90BDC" w:rsidRDefault="00F90BDC"/>
    <w:p w14:paraId="6DF8994D" w14:textId="77777777" w:rsidR="00F90BDC" w:rsidRDefault="00F90BDC">
      <w:r xmlns:w="http://schemas.openxmlformats.org/wordprocessingml/2006/main">
        <w:t xml:space="preserve">Анания и Сапфира солгали Богу, не отдав всю сумму, полученную от продажи имущества.</w:t>
      </w:r>
    </w:p>
    <w:p w14:paraId="751E07A5" w14:textId="77777777" w:rsidR="00F90BDC" w:rsidRDefault="00F90BDC"/>
    <w:p w14:paraId="1C183BB5" w14:textId="77777777" w:rsidR="00F90BDC" w:rsidRDefault="00F90BDC">
      <w:r xmlns:w="http://schemas.openxmlformats.org/wordprocessingml/2006/main">
        <w:t xml:space="preserve">1. Сила лжи и последствия нечестности с Богом</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честности и порядочности в наших отношениях с Богом</w:t>
      </w:r>
    </w:p>
    <w:p w14:paraId="60E16DAA" w14:textId="77777777" w:rsidR="00F90BDC" w:rsidRDefault="00F90BDC"/>
    <w:p w14:paraId="4338F49D" w14:textId="77777777" w:rsidR="00F90BDC" w:rsidRDefault="00F90BDC">
      <w:r xmlns:w="http://schemas.openxmlformats.org/wordprocessingml/2006/main">
        <w:t xml:space="preserve">1. Притчи 12:22 — Уста лживые — мерзость пред Господом, а поступающие верно — радость Ему.</w:t>
      </w:r>
    </w:p>
    <w:p w14:paraId="7B0D0D6A" w14:textId="77777777" w:rsidR="00F90BDC" w:rsidRDefault="00F90BDC"/>
    <w:p w14:paraId="3EC8884E" w14:textId="77777777" w:rsidR="00F90BDC" w:rsidRDefault="00F90BDC">
      <w:r xmlns:w="http://schemas.openxmlformats.org/wordprocessingml/2006/main">
        <w:t xml:space="preserve">2. Ефесянам 5:11 – Не принимайте участия в бесплодных делах тьмы, но обличайте их.</w:t>
      </w:r>
    </w:p>
    <w:p w14:paraId="2E21E849" w14:textId="77777777" w:rsidR="00F90BDC" w:rsidRDefault="00F90BDC"/>
    <w:p w14:paraId="65D90B17" w14:textId="77777777" w:rsidR="00F90BDC" w:rsidRDefault="00F90BDC">
      <w:r xmlns:w="http://schemas.openxmlformats.org/wordprocessingml/2006/main">
        <w:t xml:space="preserve">Деяния 5:5 Услышав эти слова, Анания упал и испустил дух; и великий страх объял всех слышавших это.</w:t>
      </w:r>
    </w:p>
    <w:p w14:paraId="528B51A3" w14:textId="77777777" w:rsidR="00F90BDC" w:rsidRDefault="00F90BDC"/>
    <w:p w14:paraId="45C7C3B7" w14:textId="77777777" w:rsidR="00F90BDC" w:rsidRDefault="00F90BDC">
      <w:r xmlns:w="http://schemas.openxmlformats.org/wordprocessingml/2006/main">
        <w:t xml:space="preserve">Анания солгал Богу и был убит.</w:t>
      </w:r>
    </w:p>
    <w:p w14:paraId="1BAC13BB" w14:textId="77777777" w:rsidR="00F90BDC" w:rsidRDefault="00F90BDC"/>
    <w:p w14:paraId="337DB504" w14:textId="77777777" w:rsidR="00F90BDC" w:rsidRDefault="00F90BDC">
      <w:r xmlns:w="http://schemas.openxmlformats.org/wordprocessingml/2006/main">
        <w:t xml:space="preserve">1: Напоминание о том, что Божью истину следует уважать и что ложь Богу имеет последствия.</w:t>
      </w:r>
    </w:p>
    <w:p w14:paraId="78962A40" w14:textId="77777777" w:rsidR="00F90BDC" w:rsidRDefault="00F90BDC"/>
    <w:p w14:paraId="33DFC440" w14:textId="77777777" w:rsidR="00F90BDC" w:rsidRDefault="00F90BDC">
      <w:r xmlns:w="http://schemas.openxmlformats.org/wordprocessingml/2006/main">
        <w:t xml:space="preserve">2: Предупреждение не ожесточать наши сердца против Божьей истины, а принять ее и жить по ней.</w:t>
      </w:r>
    </w:p>
    <w:p w14:paraId="2A788D6A" w14:textId="77777777" w:rsidR="00F90BDC" w:rsidRDefault="00F90BDC"/>
    <w:p w14:paraId="6DD5DDE4" w14:textId="77777777" w:rsidR="00F90BDC" w:rsidRDefault="00F90BDC">
      <w:r xmlns:w="http://schemas.openxmlformats.org/wordprocessingml/2006/main">
        <w:t xml:space="preserve">1: Притчи 12:22 — Уста лживые — мерзость пред Господом, а поступающие верно — радость Ему.</w:t>
      </w:r>
    </w:p>
    <w:p w14:paraId="40AE717C" w14:textId="77777777" w:rsidR="00F90BDC" w:rsidRDefault="00F90BDC"/>
    <w:p w14:paraId="7F446D0C" w14:textId="77777777" w:rsidR="00F90BDC" w:rsidRDefault="00F90BDC">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14:paraId="7F185EBD" w14:textId="77777777" w:rsidR="00F90BDC" w:rsidRDefault="00F90BDC"/>
    <w:p w14:paraId="64F782C0" w14:textId="77777777" w:rsidR="00F90BDC" w:rsidRDefault="00F90BDC">
      <w:r xmlns:w="http://schemas.openxmlformats.org/wordprocessingml/2006/main">
        <w:t xml:space="preserve">Деяния 5:6 И юноши встали, изранили его, вынесли и похоронили его.</w:t>
      </w:r>
    </w:p>
    <w:p w14:paraId="065FF6F7" w14:textId="77777777" w:rsidR="00F90BDC" w:rsidRDefault="00F90BDC"/>
    <w:p w14:paraId="2A9214D5" w14:textId="77777777" w:rsidR="00F90BDC" w:rsidRDefault="00F90BDC">
      <w:r xmlns:w="http://schemas.openxmlformats.org/wordprocessingml/2006/main">
        <w:t xml:space="preserve">Двое молодых людей подошли и вынесли мужчину, которого похоронили.</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сострадания: как мы можем учиться у молодых людей из Деяний 5:6</w:t>
      </w:r>
    </w:p>
    <w:p w14:paraId="31CA7C9F" w14:textId="77777777" w:rsidR="00F90BDC" w:rsidRDefault="00F90BDC"/>
    <w:p w14:paraId="401BBD1F" w14:textId="77777777" w:rsidR="00F90BDC" w:rsidRDefault="00F90BDC">
      <w:r xmlns:w="http://schemas.openxmlformats.org/wordprocessingml/2006/main">
        <w:t xml:space="preserve">2. Важность заботы о наших братьях и сестрах: призыв к действию из Деяний 5:6.</w:t>
      </w:r>
    </w:p>
    <w:p w14:paraId="0333348B" w14:textId="77777777" w:rsidR="00F90BDC" w:rsidRDefault="00F90BDC"/>
    <w:p w14:paraId="5E7369A6" w14:textId="77777777" w:rsidR="00F90BDC" w:rsidRDefault="00F90BDC">
      <w:r xmlns:w="http://schemas.openxmlformats.org/wordprocessingml/2006/main">
        <w:t xml:space="preserve">1. Луки 10:25-37 – Притча о добром самарянине.</w:t>
      </w:r>
    </w:p>
    <w:p w14:paraId="0CA8E525" w14:textId="77777777" w:rsidR="00F90BDC" w:rsidRDefault="00F90BDC"/>
    <w:p w14:paraId="466B6CC5" w14:textId="77777777" w:rsidR="00F90BDC" w:rsidRDefault="00F90BDC">
      <w:r xmlns:w="http://schemas.openxmlformats.org/wordprocessingml/2006/main">
        <w:t xml:space="preserve">2. Иакова 2:14-17 – Вера без дел мертва.</w:t>
      </w:r>
    </w:p>
    <w:p w14:paraId="2238A17A" w14:textId="77777777" w:rsidR="00F90BDC" w:rsidRDefault="00F90BDC"/>
    <w:p w14:paraId="71978BFA" w14:textId="77777777" w:rsidR="00F90BDC" w:rsidRDefault="00F90BDC">
      <w:r xmlns:w="http://schemas.openxmlformats.org/wordprocessingml/2006/main">
        <w:t xml:space="preserve">Деяния 5:7 Прошло около трёх часов, как вошла жена его, не зная, что произошло.</w:t>
      </w:r>
    </w:p>
    <w:p w14:paraId="5DE1DAAC" w14:textId="77777777" w:rsidR="00F90BDC" w:rsidRDefault="00F90BDC"/>
    <w:p w14:paraId="3C8EE535" w14:textId="77777777" w:rsidR="00F90BDC" w:rsidRDefault="00F90BDC">
      <w:r xmlns:w="http://schemas.openxmlformats.org/wordprocessingml/2006/main">
        <w:t xml:space="preserve">Анания и Сапфира солгали апостолам о сумме денег, которую они пожертвовали церкви. Три часа спустя Сапфира прибыла, не подозревая о том, что произошло.</w:t>
      </w:r>
    </w:p>
    <w:p w14:paraId="50FBEB3C" w14:textId="77777777" w:rsidR="00F90BDC" w:rsidRDefault="00F90BDC"/>
    <w:p w14:paraId="6B7C337D" w14:textId="77777777" w:rsidR="00F90BDC" w:rsidRDefault="00F90BDC">
      <w:r xmlns:w="http://schemas.openxmlformats.org/wordprocessingml/2006/main">
        <w:t xml:space="preserve">1. Последствия лжи: урок из истории Анании и Сапфиры</w:t>
      </w:r>
    </w:p>
    <w:p w14:paraId="16D02252" w14:textId="77777777" w:rsidR="00F90BDC" w:rsidRDefault="00F90BDC"/>
    <w:p w14:paraId="49C16A72" w14:textId="77777777" w:rsidR="00F90BDC" w:rsidRDefault="00F90BDC">
      <w:r xmlns:w="http://schemas.openxmlformats.org/wordprocessingml/2006/main">
        <w:t xml:space="preserve">2. Сердце для Бога: сила щедрого даяния</w:t>
      </w:r>
    </w:p>
    <w:p w14:paraId="1C1D7C45" w14:textId="77777777" w:rsidR="00F90BDC" w:rsidRDefault="00F90BDC"/>
    <w:p w14:paraId="32352946" w14:textId="77777777" w:rsidR="00F90BDC" w:rsidRDefault="00F90BDC">
      <w:r xmlns:w="http://schemas.openxmlformats.org/wordprocessingml/2006/main">
        <w:t xml:space="preserve">1. Ефесянам 4:25 – «Итак, отвергнув ложь, говорите истину каждый ближнему своему, ибо мы члены друг другу».</w:t>
      </w:r>
    </w:p>
    <w:p w14:paraId="3C7D43D6" w14:textId="77777777" w:rsidR="00F90BDC" w:rsidRDefault="00F90BDC"/>
    <w:p w14:paraId="2CA047AE" w14:textId="77777777" w:rsidR="00F90BDC" w:rsidRDefault="00F90BDC">
      <w:r xmlns:w="http://schemas.openxmlformats.org/wordprocessingml/2006/main">
        <w:t xml:space="preserve">2. Луки 6:38 – «Давайте, и дастся вам. Они выльют тебе на колени добрую меру – придавят, потрясут и перельют. Ибо мерою вашей будет отмерено и вам».</w:t>
      </w:r>
    </w:p>
    <w:p w14:paraId="1BEA9702" w14:textId="77777777" w:rsidR="00F90BDC" w:rsidRDefault="00F90BDC"/>
    <w:p w14:paraId="11AFF56E" w14:textId="77777777" w:rsidR="00F90BDC" w:rsidRDefault="00F90BDC">
      <w:r xmlns:w="http://schemas.openxmlformats.org/wordprocessingml/2006/main">
        <w:t xml:space="preserve">Деяния 5:8 Петр ответил ей: скажи мне, за такую ли цену ты продала землю? И она сказала: «Да, за очень многое».</w:t>
      </w:r>
    </w:p>
    <w:p w14:paraId="26673E4D" w14:textId="77777777" w:rsidR="00F90BDC" w:rsidRDefault="00F90BDC"/>
    <w:p w14:paraId="61CDD26F" w14:textId="77777777" w:rsidR="00F90BDC" w:rsidRDefault="00F90BDC">
      <w:r xmlns:w="http://schemas.openxmlformats.org/wordprocessingml/2006/main">
        <w:t xml:space="preserve">Петр спросил женщину, продала ли она свою землю за определенную сумму, и она подтвердила, что продала.</w:t>
      </w:r>
    </w:p>
    <w:p w14:paraId="300ECA96" w14:textId="77777777" w:rsidR="00F90BDC" w:rsidRDefault="00F90BDC"/>
    <w:p w14:paraId="427EA34D" w14:textId="77777777" w:rsidR="00F90BDC" w:rsidRDefault="00F90BDC">
      <w:r xmlns:w="http://schemas.openxmlformats.org/wordprocessingml/2006/main">
        <w:t xml:space="preserve">1. Преимущества честности</w:t>
      </w:r>
    </w:p>
    <w:p w14:paraId="0F4B8D67" w14:textId="77777777" w:rsidR="00F90BDC" w:rsidRDefault="00F90BDC"/>
    <w:p w14:paraId="607C6662" w14:textId="77777777" w:rsidR="00F90BDC" w:rsidRDefault="00F90BDC">
      <w:r xmlns:w="http://schemas.openxmlformats.org/wordprocessingml/2006/main">
        <w:t xml:space="preserve">2. Сила вопросов</w:t>
      </w:r>
    </w:p>
    <w:p w14:paraId="1F709FC3" w14:textId="77777777" w:rsidR="00F90BDC" w:rsidRDefault="00F90BDC"/>
    <w:p w14:paraId="3EADAD5E" w14:textId="77777777" w:rsidR="00F90BDC" w:rsidRDefault="00F90BDC">
      <w:r xmlns:w="http://schemas.openxmlformats.org/wordprocessingml/2006/main">
        <w:t xml:space="preserve">1. Псалом 15:2 Тот, кто ходит непорочно, и делает правду, и говорит истину в сердце своем.</w:t>
      </w:r>
    </w:p>
    <w:p w14:paraId="27E0CB76" w14:textId="77777777" w:rsidR="00F90BDC" w:rsidRDefault="00F90BDC"/>
    <w:p w14:paraId="75EA3F50" w14:textId="77777777" w:rsidR="00F90BDC" w:rsidRDefault="00F90BDC">
      <w:r xmlns:w="http://schemas.openxmlformats.org/wordprocessingml/2006/main">
        <w:t xml:space="preserve">2. Иакова 3:17 А мудрость, сходящая свыше, во-первых, чиста, потом мирна, кротка и легкодоступна, полна милосердия и добрых плодов, беспристрастна и нелицемерна.</w:t>
      </w:r>
    </w:p>
    <w:p w14:paraId="368BCAE9" w14:textId="77777777" w:rsidR="00F90BDC" w:rsidRDefault="00F90BDC"/>
    <w:p w14:paraId="2BF42762" w14:textId="77777777" w:rsidR="00F90BDC" w:rsidRDefault="00F90BDC">
      <w:r xmlns:w="http://schemas.openxmlformats.org/wordprocessingml/2006/main">
        <w:t xml:space="preserve">Деяния 5:9 Тогда Петр сказал ей: как это вы сговорились искушать Духа Господня? вот, ноги погребавших мужа твоего у дверей, и вынесут тебя.</w:t>
      </w:r>
    </w:p>
    <w:p w14:paraId="5097B32B" w14:textId="77777777" w:rsidR="00F90BDC" w:rsidRDefault="00F90BDC"/>
    <w:p w14:paraId="66C146EB" w14:textId="77777777" w:rsidR="00F90BDC" w:rsidRDefault="00F90BDC">
      <w:r xmlns:w="http://schemas.openxmlformats.org/wordprocessingml/2006/main">
        <w:t xml:space="preserve">Петр допрашивает Ананию и Сапфиру за сговор с целью обмануть Святого Духа.</w:t>
      </w:r>
    </w:p>
    <w:p w14:paraId="1FCA9E75" w14:textId="77777777" w:rsidR="00F90BDC" w:rsidRDefault="00F90BDC"/>
    <w:p w14:paraId="3B2DB65C" w14:textId="77777777" w:rsidR="00F90BDC" w:rsidRDefault="00F90BDC">
      <w:r xmlns:w="http://schemas.openxmlformats.org/wordprocessingml/2006/main">
        <w:t xml:space="preserve">1. Опасность обмана. Бог знает и не будет обманут нашей ложью.</w:t>
      </w:r>
    </w:p>
    <w:p w14:paraId="63B9C8AD" w14:textId="77777777" w:rsidR="00F90BDC" w:rsidRDefault="00F90BDC"/>
    <w:p w14:paraId="69548C35" w14:textId="77777777" w:rsidR="00F90BDC" w:rsidRDefault="00F90BDC">
      <w:r xmlns:w="http://schemas.openxmlformats.org/wordprocessingml/2006/main">
        <w:t xml:space="preserve">2. Сила Божья. Даже перед лицом наших величайших обманов Бог все еще контролирует ситуацию.</w:t>
      </w:r>
    </w:p>
    <w:p w14:paraId="6B93B4A7" w14:textId="77777777" w:rsidR="00F90BDC" w:rsidRDefault="00F90BDC"/>
    <w:p w14:paraId="1C865DFC" w14:textId="77777777" w:rsidR="00F90BDC" w:rsidRDefault="00F90BDC">
      <w:r xmlns:w="http://schemas.openxmlformats.org/wordprocessingml/2006/main">
        <w:t xml:space="preserve">1. Псалом 34:15 — Очи Господа обращены на праведных, и уши Его внимательны к воплю их;</w:t>
      </w:r>
    </w:p>
    <w:p w14:paraId="69D05500" w14:textId="77777777" w:rsidR="00F90BDC" w:rsidRDefault="00F90BDC"/>
    <w:p w14:paraId="7859D3A3" w14:textId="77777777" w:rsidR="00F90BDC" w:rsidRDefault="00F90BDC">
      <w:r xmlns:w="http://schemas.openxmlformats.org/wordprocessingml/2006/main">
        <w:t xml:space="preserve">2. Притчи 12:22 — Господь ненавидит лживые уста, но благоволит к людям надежным.</w:t>
      </w:r>
    </w:p>
    <w:p w14:paraId="291910F9" w14:textId="77777777" w:rsidR="00F90BDC" w:rsidRDefault="00F90BDC"/>
    <w:p w14:paraId="41ACE491" w14:textId="77777777" w:rsidR="00F90BDC" w:rsidRDefault="00F90BDC">
      <w:r xmlns:w="http://schemas.openxmlformats.org/wordprocessingml/2006/main">
        <w:t xml:space="preserve">Деяния 5:10 Тогда она тотчас упала к ногам его и испустила дух; и юноши, войдя, нашли ее мертвой, и, вынеся ее, похоронили ее рядом с мужем ее.</w:t>
      </w:r>
    </w:p>
    <w:p w14:paraId="20C96CCA" w14:textId="77777777" w:rsidR="00F90BDC" w:rsidRDefault="00F90BDC"/>
    <w:p w14:paraId="6A5F3A40" w14:textId="77777777" w:rsidR="00F90BDC" w:rsidRDefault="00F90BDC">
      <w:r xmlns:w="http://schemas.openxmlformats.org/wordprocessingml/2006/main">
        <w:t xml:space="preserve">Женщина умерла мгновенно, увидев апостолов, из-за своей веры в них. Затем молодые люди похоронили ее вместе с мужем.</w:t>
      </w:r>
    </w:p>
    <w:p w14:paraId="624AA448" w14:textId="77777777" w:rsidR="00F90BDC" w:rsidRDefault="00F90BDC"/>
    <w:p w14:paraId="648D41BC" w14:textId="77777777" w:rsidR="00F90BDC" w:rsidRDefault="00F90BDC">
      <w:r xmlns:w="http://schemas.openxmlformats.org/wordprocessingml/2006/main">
        <w:t xml:space="preserve">1. Вера в апостолов Христа может быть настолько сильной, что может привести к чудесной смерти.</w:t>
      </w:r>
    </w:p>
    <w:p w14:paraId="1A1FB280" w14:textId="77777777" w:rsidR="00F90BDC" w:rsidRDefault="00F90BDC"/>
    <w:p w14:paraId="4D0F8CE0" w14:textId="77777777" w:rsidR="00F90BDC" w:rsidRDefault="00F90BDC">
      <w:r xmlns:w="http://schemas.openxmlformats.org/wordprocessingml/2006/main">
        <w:t xml:space="preserve">2. На примере веры женщины мы можем научиться доверять апостолам.</w:t>
      </w:r>
    </w:p>
    <w:p w14:paraId="689C45F0" w14:textId="77777777" w:rsidR="00F90BDC" w:rsidRDefault="00F90BDC"/>
    <w:p w14:paraId="4E33FCDA" w14:textId="77777777" w:rsidR="00F90BDC" w:rsidRDefault="00F90BDC">
      <w:r xmlns:w="http://schemas.openxmlformats.org/wordprocessingml/2006/main">
        <w:t xml:space="preserve">1. Матфея 9:20-22 – И вот, женщина, двенадцать лет страдавшая кровотечением, подойдя сзади, прикоснулась к краю одежды Его, ибо она сказала сама в себе: если бы только прикоснуться его одежду, я буду здоров. Но Иисус повернул его и, увидев ее, сказал: утешайся, дочь; вера твоя исцелила тебя.</w:t>
      </w:r>
    </w:p>
    <w:p w14:paraId="3B7809EB" w14:textId="77777777" w:rsidR="00F90BDC" w:rsidRDefault="00F90BDC"/>
    <w:p w14:paraId="0721443B" w14:textId="77777777" w:rsidR="00F90BDC" w:rsidRDefault="00F90BDC">
      <w:r xmlns:w="http://schemas.openxmlformats.org/wordprocessingml/2006/main">
        <w:t xml:space="preserve">2. Иоанна 11:25-26 – Иисус сказал ей: Я есмь воскресение и жизнь; верующий в Меня, если бы он и умер, оживет: И всякий, живущий и верующий в Меня, не умрет вовек. Ты веришь этому?</w:t>
      </w:r>
    </w:p>
    <w:p w14:paraId="22434654" w14:textId="77777777" w:rsidR="00F90BDC" w:rsidRDefault="00F90BDC"/>
    <w:p w14:paraId="09EDD584" w14:textId="77777777" w:rsidR="00F90BDC" w:rsidRDefault="00F90BDC">
      <w:r xmlns:w="http://schemas.openxmlformats.org/wordprocessingml/2006/main">
        <w:t xml:space="preserve">Деяния 5:11 И великий страх объял всю церковь и всех, слышавших это.</w:t>
      </w:r>
    </w:p>
    <w:p w14:paraId="0424E9FF" w14:textId="77777777" w:rsidR="00F90BDC" w:rsidRDefault="00F90BDC"/>
    <w:p w14:paraId="1731823A" w14:textId="77777777" w:rsidR="00F90BDC" w:rsidRDefault="00F90BDC">
      <w:r xmlns:w="http://schemas.openxmlformats.org/wordprocessingml/2006/main">
        <w:t xml:space="preserve">Страх распространился по церкви после известия о чудесах апостолов.</w:t>
      </w:r>
    </w:p>
    <w:p w14:paraId="615DB373" w14:textId="77777777" w:rsidR="00F90BDC" w:rsidRDefault="00F90BDC"/>
    <w:p w14:paraId="62BA2E73" w14:textId="77777777" w:rsidR="00F90BDC" w:rsidRDefault="00F90BDC">
      <w:r xmlns:w="http://schemas.openxmlformats.org/wordprocessingml/2006/main">
        <w:t xml:space="preserve">1. Сила чудес: как Бог действует в нас и через нас</w:t>
      </w:r>
    </w:p>
    <w:p w14:paraId="1B94CC4B" w14:textId="77777777" w:rsidR="00F90BDC" w:rsidRDefault="00F90BDC"/>
    <w:p w14:paraId="366E1CE8" w14:textId="77777777" w:rsidR="00F90BDC" w:rsidRDefault="00F90BDC">
      <w:r xmlns:w="http://schemas.openxmlformats.org/wordprocessingml/2006/main">
        <w:t xml:space="preserve">2. Сила нашей веры: знание того, что Бог с нами</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17:20 – Он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вас.</w:t>
      </w:r>
    </w:p>
    <w:p w14:paraId="5122AF03" w14:textId="77777777" w:rsidR="00F90BDC" w:rsidRDefault="00F90BDC"/>
    <w:p w14:paraId="3AA0D870" w14:textId="77777777" w:rsidR="00F90BDC" w:rsidRDefault="00F90BDC">
      <w:r xmlns:w="http://schemas.openxmlformats.org/wordprocessingml/2006/main">
        <w:t xml:space="preserve">2. Римлянам 8:31б – Что же нам сказать на это? Если Бог за нас, кто может быть против нас?</w:t>
      </w:r>
    </w:p>
    <w:p w14:paraId="479C0C11" w14:textId="77777777" w:rsidR="00F90BDC" w:rsidRDefault="00F90BDC"/>
    <w:p w14:paraId="4887B7AD" w14:textId="77777777" w:rsidR="00F90BDC" w:rsidRDefault="00F90BDC">
      <w:r xmlns:w="http://schemas.openxmlformats.org/wordprocessingml/2006/main">
        <w:t xml:space="preserve">Деяния 5:12 И руками Апостолов многие знамения и чудеса совершались в народе; (и все они были единодушно в притворе Соломоновом.</w:t>
      </w:r>
    </w:p>
    <w:p w14:paraId="199E36F9" w14:textId="77777777" w:rsidR="00F90BDC" w:rsidRDefault="00F90BDC"/>
    <w:p w14:paraId="65AFC11A" w14:textId="77777777" w:rsidR="00F90BDC" w:rsidRDefault="00F90BDC">
      <w:r xmlns:w="http://schemas.openxmlformats.org/wordprocessingml/2006/main">
        <w:t xml:space="preserve">Апостолы совершили множество чудес и чудес среди народа, и все собрались в притворе Соломоновом в согласии.</w:t>
      </w:r>
    </w:p>
    <w:p w14:paraId="228FE9B3" w14:textId="77777777" w:rsidR="00F90BDC" w:rsidRDefault="00F90BDC"/>
    <w:p w14:paraId="0605370C" w14:textId="77777777" w:rsidR="00F90BDC" w:rsidRDefault="00F90BDC">
      <w:r xmlns:w="http://schemas.openxmlformats.org/wordprocessingml/2006/main">
        <w:t xml:space="preserve">1. Божья работа через апостолов: как распознать Его чудеса и следовать им</w:t>
      </w:r>
    </w:p>
    <w:p w14:paraId="111D719F" w14:textId="77777777" w:rsidR="00F90BDC" w:rsidRDefault="00F90BDC"/>
    <w:p w14:paraId="319CA553" w14:textId="77777777" w:rsidR="00F90BDC" w:rsidRDefault="00F90BDC">
      <w:r xmlns:w="http://schemas.openxmlformats.org/wordprocessingml/2006/main">
        <w:t xml:space="preserve">2. Единство через апостолов: сила совместной работы в вере</w:t>
      </w:r>
    </w:p>
    <w:p w14:paraId="617F1C58" w14:textId="77777777" w:rsidR="00F90BDC" w:rsidRDefault="00F90BDC"/>
    <w:p w14:paraId="646F48D6" w14:textId="77777777" w:rsidR="00F90BDC" w:rsidRDefault="00F90BDC">
      <w:r xmlns:w="http://schemas.openxmlformats.org/wordprocessingml/2006/main">
        <w:t xml:space="preserve">1. Марка 16:17-18 – И сии знамения будут сопровождать верующих: именем Моим будут изгонять бесов; они будут говорить на новых языках; 18 будут брать змей в руки; и когда они выпьют смертоносный яд, это вовсе не повредит им; возложат руки на больных, и они выздоровеют.</w:t>
      </w:r>
    </w:p>
    <w:p w14:paraId="1C4A3706" w14:textId="77777777" w:rsidR="00F90BDC" w:rsidRDefault="00F90BDC"/>
    <w:p w14:paraId="662DAFA1" w14:textId="77777777" w:rsidR="00F90BDC" w:rsidRDefault="00F90BDC">
      <w:r xmlns:w="http://schemas.openxmlformats.org/wordprocessingml/2006/main">
        <w:t xml:space="preserve">2. Иоанна 6:7-8 — Филипп ответил ему: «Чтобы купить достаточно хлеба, чтобы каждый мог перекусить, нужно больше полугодовой заработной платы!» 8 Другой из учеников Его, Андрей, брат Симона Петра, сказал:</w:t>
      </w:r>
    </w:p>
    <w:p w14:paraId="01B79426" w14:textId="77777777" w:rsidR="00F90BDC" w:rsidRDefault="00F90BDC"/>
    <w:p w14:paraId="7ABB356A" w14:textId="77777777" w:rsidR="00F90BDC" w:rsidRDefault="00F90BDC">
      <w:r xmlns:w="http://schemas.openxmlformats.org/wordprocessingml/2006/main">
        <w:t xml:space="preserve">Деяния 5:13 А из прочих никто не осмеливался присоединиться к ним, но народ возвеличивал их.</w:t>
      </w:r>
    </w:p>
    <w:p w14:paraId="7AFD2BE0" w14:textId="77777777" w:rsidR="00F90BDC" w:rsidRDefault="00F90BDC"/>
    <w:p w14:paraId="5D8937C5" w14:textId="77777777" w:rsidR="00F90BDC" w:rsidRDefault="00F90BDC">
      <w:r xmlns:w="http://schemas.openxmlformats.org/wordprocessingml/2006/main">
        <w:t xml:space="preserve">Жители Иерусалима так трепетали перед апостолами и их учениями, что никто не мог присоединиться к ним.</w:t>
      </w:r>
    </w:p>
    <w:p w14:paraId="742D6318" w14:textId="77777777" w:rsidR="00F90BDC" w:rsidRDefault="00F90BDC"/>
    <w:p w14:paraId="0C3F8A74" w14:textId="77777777" w:rsidR="00F90BDC" w:rsidRDefault="00F90BDC">
      <w:r xmlns:w="http://schemas.openxmlformats.org/wordprocessingml/2006/main">
        <w:t xml:space="preserve">1. Сила влияния: научиться жить жизнью, которая влияет на других</w:t>
      </w:r>
    </w:p>
    <w:p w14:paraId="7CAF4BFE" w14:textId="77777777" w:rsidR="00F90BDC" w:rsidRDefault="00F90BDC"/>
    <w:p w14:paraId="6C0356E4" w14:textId="77777777" w:rsidR="00F90BDC" w:rsidRDefault="00F90BDC">
      <w:r xmlns:w="http://schemas.openxmlformats.org/wordprocessingml/2006/main">
        <w:t xml:space="preserve">2. Ответственность за свое влияние: как использовать свое влияние, чтобы изменить ситуацию</w:t>
      </w:r>
    </w:p>
    <w:p w14:paraId="57296056" w14:textId="77777777" w:rsidR="00F90BDC" w:rsidRDefault="00F90BDC"/>
    <w:p w14:paraId="6961B8A7" w14:textId="77777777" w:rsidR="00F90BDC" w:rsidRDefault="00F90BDC">
      <w:r xmlns:w="http://schemas.openxmlformats.org/wordprocessingml/2006/main">
        <w:t xml:space="preserve">1. Притчи 11:30 – Плод праведника – дерево жизни; и тот, кто привлекает души, мудр.</w:t>
      </w:r>
    </w:p>
    <w:p w14:paraId="64F5D0B5" w14:textId="77777777" w:rsidR="00F90BDC" w:rsidRDefault="00F90BDC"/>
    <w:p w14:paraId="45549B20" w14:textId="77777777" w:rsidR="00F90BDC" w:rsidRDefault="00F90BDC">
      <w:r xmlns:w="http://schemas.openxmlformats.org/wordprocessingml/2006/main">
        <w:t xml:space="preserve">2. 1 Петра 2:12 – Будьте честны среди язычников, чтобы, хотя они и говорят о вас, как о злодеях, они добрыми делами вашими, которые они увидят, прославили Бога в день посещения.</w:t>
      </w:r>
    </w:p>
    <w:p w14:paraId="59CFFFA1" w14:textId="77777777" w:rsidR="00F90BDC" w:rsidRDefault="00F90BDC"/>
    <w:p w14:paraId="1B8E97A3" w14:textId="77777777" w:rsidR="00F90BDC" w:rsidRDefault="00F90BDC">
      <w:r xmlns:w="http://schemas.openxmlformats.org/wordprocessingml/2006/main">
        <w:t xml:space="preserve">Деяния 5:14 И верующих прибавилось к Господу, множество мужчин и женщин.)</w:t>
      </w:r>
    </w:p>
    <w:p w14:paraId="485BFB04" w14:textId="77777777" w:rsidR="00F90BDC" w:rsidRDefault="00F90BDC"/>
    <w:p w14:paraId="0BB9A824" w14:textId="77777777" w:rsidR="00F90BDC" w:rsidRDefault="00F90BDC">
      <w:r xmlns:w="http://schemas.openxmlformats.org/wordprocessingml/2006/main">
        <w:t xml:space="preserve">Множество мужчин и женщин присоединились к христианской вере.</w:t>
      </w:r>
    </w:p>
    <w:p w14:paraId="6C741ED4" w14:textId="77777777" w:rsidR="00F90BDC" w:rsidRDefault="00F90BDC"/>
    <w:p w14:paraId="3DCF9C3C" w14:textId="77777777" w:rsidR="00F90BDC" w:rsidRDefault="00F90BDC">
      <w:r xmlns:w="http://schemas.openxmlformats.org/wordprocessingml/2006/main">
        <w:t xml:space="preserve">1. «Сила веры: как вера продвигает нас вперед»</w:t>
      </w:r>
    </w:p>
    <w:p w14:paraId="60A96EF4" w14:textId="77777777" w:rsidR="00F90BDC" w:rsidRDefault="00F90BDC"/>
    <w:p w14:paraId="5F127994" w14:textId="77777777" w:rsidR="00F90BDC" w:rsidRDefault="00F90BDC">
      <w:r xmlns:w="http://schemas.openxmlformats.org/wordprocessingml/2006/main">
        <w:t xml:space="preserve">2. «Рост в вере: укрепление наших отношений с Господом»</w:t>
      </w:r>
    </w:p>
    <w:p w14:paraId="62CF1508" w14:textId="77777777" w:rsidR="00F90BDC" w:rsidRDefault="00F90BDC"/>
    <w:p w14:paraId="3D66ADD2" w14:textId="77777777" w:rsidR="00F90BDC" w:rsidRDefault="00F90BDC">
      <w:r xmlns:w="http://schemas.openxmlformats.org/wordprocessingml/2006/main">
        <w:t xml:space="preserve">1. Римлянам 10:17 – «Итак, вера от слышания, а слышание от слова Христова».</w:t>
      </w:r>
    </w:p>
    <w:p w14:paraId="272729EE" w14:textId="77777777" w:rsidR="00F90BDC" w:rsidRDefault="00F90BDC"/>
    <w:p w14:paraId="248064BB" w14:textId="77777777" w:rsidR="00F90BDC" w:rsidRDefault="00F90BDC">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6CA52888" w14:textId="77777777" w:rsidR="00F90BDC" w:rsidRDefault="00F90BDC"/>
    <w:p w14:paraId="1710D801" w14:textId="77777777" w:rsidR="00F90BDC" w:rsidRDefault="00F90BDC">
      <w:r xmlns:w="http://schemas.openxmlformats.org/wordprocessingml/2006/main">
        <w:t xml:space="preserve">Деяния 5:15 Так что больных выносили на улицы и клали на постелях и ложах, чтобы, по крайней мере, тень проходящего Петра осенила некоторых из них.</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Люди выходили на улицы своих больных друзей и родственников, чтобы их исцелила тень Петра.</w:t>
      </w:r>
    </w:p>
    <w:p w14:paraId="548A0C25" w14:textId="77777777" w:rsidR="00F90BDC" w:rsidRDefault="00F90BDC"/>
    <w:p w14:paraId="4F00D715" w14:textId="77777777" w:rsidR="00F90BDC" w:rsidRDefault="00F90BDC">
      <w:r xmlns:w="http://schemas.openxmlformats.org/wordprocessingml/2006/main">
        <w:t xml:space="preserve">1. Целительная сила веры: как даже тень Петра могла творить чудеса</w:t>
      </w:r>
    </w:p>
    <w:p w14:paraId="6E483331" w14:textId="77777777" w:rsidR="00F90BDC" w:rsidRDefault="00F90BDC"/>
    <w:p w14:paraId="62E0D496" w14:textId="77777777" w:rsidR="00F90BDC" w:rsidRDefault="00F90BDC">
      <w:r xmlns:w="http://schemas.openxmlformats.org/wordprocessingml/2006/main">
        <w:t xml:space="preserve">2. Служение Петра: как вера одного человека совершает чудеса</w:t>
      </w:r>
    </w:p>
    <w:p w14:paraId="66486D02" w14:textId="77777777" w:rsidR="00F90BDC" w:rsidRDefault="00F90BDC"/>
    <w:p w14:paraId="038AE2DC" w14:textId="77777777" w:rsidR="00F90BDC" w:rsidRDefault="00F90BDC">
      <w:r xmlns:w="http://schemas.openxmlformats.org/wordprocessingml/2006/main">
        <w:t xml:space="preserve">1. Матфея 9:20-22 - И вот, женщина, двенадцать лет страдавшая кровотечением, подойдя сзади, прикоснулась к краю одежды Его, ибо она сказала сама в себе: если бы только прикоснуться его одежду, я буду здоров. Но Иисус повернул его и, увидев ее, сказал: утешайся, дочь; вера твоя исцелила тебя. И выздоровела женщина с того часа.</w:t>
      </w:r>
    </w:p>
    <w:p w14:paraId="022DD270" w14:textId="77777777" w:rsidR="00F90BDC" w:rsidRDefault="00F90BDC"/>
    <w:p w14:paraId="32EED53A" w14:textId="77777777" w:rsidR="00F90BDC" w:rsidRDefault="00F90BDC">
      <w:r xmlns:w="http://schemas.openxmlformats.org/wordprocessingml/2006/main">
        <w:t xml:space="preserve">2. Марка 2:3-5 - И пришли к Нему с расслабленным, рожденным из четырех человек. И когда они не могли приблизиться к нему для прессы, то открыли крышу, где он был, и, разрушив ее, опустили постель, на которой лежал расслабленный. Когда Иисус увидел их веру, Он сказал расслабленному: Сын! прощаются тебе грехи твои.</w:t>
      </w:r>
    </w:p>
    <w:p w14:paraId="0F76D0F1" w14:textId="77777777" w:rsidR="00F90BDC" w:rsidRDefault="00F90BDC"/>
    <w:p w14:paraId="5C3A60E0" w14:textId="77777777" w:rsidR="00F90BDC" w:rsidRDefault="00F90BDC">
      <w:r xmlns:w="http://schemas.openxmlformats.org/wordprocessingml/2006/main">
        <w:t xml:space="preserve">Деяния 5:16 Пришло также множество из окрестных городов в Иерусалим, принося больных и одержимых нечистыми духами, и все исцелялись.</w:t>
      </w:r>
    </w:p>
    <w:p w14:paraId="46A35B79" w14:textId="77777777" w:rsidR="00F90BDC" w:rsidRDefault="00F90BDC"/>
    <w:p w14:paraId="03F91298" w14:textId="77777777" w:rsidR="00F90BDC" w:rsidRDefault="00F90BDC">
      <w:r xmlns:w="http://schemas.openxmlformats.org/wordprocessingml/2006/main">
        <w:t xml:space="preserve">Множество жителей близлежащих городов исцелялись, когда приносили своих больных и одержимых в Иерусалим.</w:t>
      </w:r>
    </w:p>
    <w:p w14:paraId="054AF856" w14:textId="77777777" w:rsidR="00F90BDC" w:rsidRDefault="00F90BDC"/>
    <w:p w14:paraId="2825A7AD" w14:textId="77777777" w:rsidR="00F90BDC" w:rsidRDefault="00F90BDC">
      <w:r xmlns:w="http://schemas.openxmlformats.org/wordprocessingml/2006/main">
        <w:t xml:space="preserve">1. Божья исцеляющая сила доступна всем, кто приходит к Нему с верой.</w:t>
      </w:r>
    </w:p>
    <w:p w14:paraId="479E66AC" w14:textId="77777777" w:rsidR="00F90BDC" w:rsidRDefault="00F90BDC"/>
    <w:p w14:paraId="22D5B19F" w14:textId="77777777" w:rsidR="00F90BDC" w:rsidRDefault="00F90BDC">
      <w:r xmlns:w="http://schemas.openxmlformats.org/wordprocessingml/2006/main">
        <w:t xml:space="preserve">2. Сила Иисуса Христа жива и сегодня, чтобы исцелять больных и освобождать пленников.</w:t>
      </w:r>
    </w:p>
    <w:p w14:paraId="7B0BF221" w14:textId="77777777" w:rsidR="00F90BDC" w:rsidRDefault="00F90BDC"/>
    <w:p w14:paraId="1454E63C" w14:textId="77777777" w:rsidR="00F90BDC" w:rsidRDefault="00F90BDC">
      <w:r xmlns:w="http://schemas.openxmlformats.org/wordprocessingml/2006/main">
        <w:t xml:space="preserve">1. Матфея 8:16-17 - Когда наступил вечер, многих бесноватых привели к Нему, и Он изгонял духов словом и исцелял всех больных.</w:t>
      </w:r>
    </w:p>
    <w:p w14:paraId="18114438" w14:textId="77777777" w:rsidR="00F90BDC" w:rsidRDefault="00F90BDC"/>
    <w:p w14:paraId="6972E990" w14:textId="77777777" w:rsidR="00F90BDC" w:rsidRDefault="00F90BDC">
      <w:r xmlns:w="http://schemas.openxmlformats.org/wordprocessingml/2006/main">
        <w:t xml:space="preserve">17 Это должно было исполнить то, что было сказано через пророка Исайю: «Он взял на Себя наши немощи и понес наши болезни».</w:t>
      </w:r>
    </w:p>
    <w:p w14:paraId="7877359E" w14:textId="77777777" w:rsidR="00F90BDC" w:rsidRDefault="00F90BDC"/>
    <w:p w14:paraId="1050D55A" w14:textId="77777777" w:rsidR="00F90BDC" w:rsidRDefault="00F90BDC">
      <w:r xmlns:w="http://schemas.openxmlformats.org/wordprocessingml/2006/main">
        <w:t xml:space="preserve">2. Иакова 5:14-15 – Болен ли кто-нибудь из вас? Пусть они призовут старейшин церкви, чтобы они помолились над ними и помазали их елеем во имя Господне. 15 И молитва, вознесенная с верой, исцелит больного; Господь воскресит их. Если они согрешили, им будет прощено.</w:t>
      </w:r>
    </w:p>
    <w:p w14:paraId="0815A75B" w14:textId="77777777" w:rsidR="00F90BDC" w:rsidRDefault="00F90BDC"/>
    <w:p w14:paraId="41C1F060" w14:textId="77777777" w:rsidR="00F90BDC" w:rsidRDefault="00F90BDC">
      <w:r xmlns:w="http://schemas.openxmlformats.org/wordprocessingml/2006/main">
        <w:t xml:space="preserve">Деяния 5:17 Тогда встал первосвященник и все бывшие с ним (то есть секта саддукеев) и исполнились негодования,</w:t>
      </w:r>
    </w:p>
    <w:p w14:paraId="482F740F" w14:textId="77777777" w:rsidR="00F90BDC" w:rsidRDefault="00F90BDC"/>
    <w:p w14:paraId="5F842D7A" w14:textId="77777777" w:rsidR="00F90BDC" w:rsidRDefault="00F90BDC">
      <w:r xmlns:w="http://schemas.openxmlformats.org/wordprocessingml/2006/main">
        <w:t xml:space="preserve">Первосвященник и секта саддукеев пришли в негодование.</w:t>
      </w:r>
    </w:p>
    <w:p w14:paraId="6CD18CD7" w14:textId="77777777" w:rsidR="00F90BDC" w:rsidRDefault="00F90BDC"/>
    <w:p w14:paraId="3E15070C" w14:textId="77777777" w:rsidR="00F90BDC" w:rsidRDefault="00F90BDC">
      <w:r xmlns:w="http://schemas.openxmlformats.org/wordprocessingml/2006/main">
        <w:t xml:space="preserve">1. Опасность неконтролируемых эмоций</w:t>
      </w:r>
    </w:p>
    <w:p w14:paraId="47BC2369" w14:textId="77777777" w:rsidR="00F90BDC" w:rsidRDefault="00F90BDC"/>
    <w:p w14:paraId="17A75AFF" w14:textId="77777777" w:rsidR="00F90BDC" w:rsidRDefault="00F90BDC">
      <w:r xmlns:w="http://schemas.openxmlformats.org/wordprocessingml/2006/main">
        <w:t xml:space="preserve">2. Сила любви над гневом</w:t>
      </w:r>
    </w:p>
    <w:p w14:paraId="0A5AB90A" w14:textId="77777777" w:rsidR="00F90BDC" w:rsidRDefault="00F90BDC"/>
    <w:p w14:paraId="55796449" w14:textId="77777777" w:rsidR="00F90BDC" w:rsidRDefault="00F90BDC">
      <w:r xmlns:w="http://schemas.openxmlformats.org/wordprocessingml/2006/main">
        <w:t xml:space="preserve">1. Иакова 1:19-20 – Всякий человек да будет скор на слух, медлен на речь, медлен на гнев; ибо гнев человеческий не производит праведности Божией.</w:t>
      </w:r>
    </w:p>
    <w:p w14:paraId="2D093271" w14:textId="77777777" w:rsidR="00F90BDC" w:rsidRDefault="00F90BDC"/>
    <w:p w14:paraId="54E0DE6F" w14:textId="77777777" w:rsidR="00F90BDC" w:rsidRDefault="00F90BDC">
      <w:r xmlns:w="http://schemas.openxmlformats.org/wordprocessingml/2006/main">
        <w:t xml:space="preserve">2. Притчи 15:1 – Кроткий ответ отвращает ярость, а резкое слово возбуждает ярость.</w:t>
      </w:r>
    </w:p>
    <w:p w14:paraId="51C229CE" w14:textId="77777777" w:rsidR="00F90BDC" w:rsidRDefault="00F90BDC"/>
    <w:p w14:paraId="20CAA9BE" w14:textId="77777777" w:rsidR="00F90BDC" w:rsidRDefault="00F90BDC">
      <w:r xmlns:w="http://schemas.openxmlformats.org/wordprocessingml/2006/main">
        <w:t xml:space="preserve">Деяния 5:18 И наложили руки на Апостолов, и заключили их в общую темницу.</w:t>
      </w:r>
    </w:p>
    <w:p w14:paraId="19DE92B3" w14:textId="77777777" w:rsidR="00F90BDC" w:rsidRDefault="00F90BDC"/>
    <w:p w14:paraId="0AAEAB1B" w14:textId="77777777" w:rsidR="00F90BDC" w:rsidRDefault="00F90BDC">
      <w:r xmlns:w="http://schemas.openxmlformats.org/wordprocessingml/2006/main">
        <w:t xml:space="preserve">Власти арестовали апостолов и посадили их в тюрьму.</w:t>
      </w:r>
    </w:p>
    <w:p w14:paraId="69E6E89F" w14:textId="77777777" w:rsidR="00F90BDC" w:rsidRDefault="00F90BDC"/>
    <w:p w14:paraId="5A771658" w14:textId="77777777" w:rsidR="00F90BDC" w:rsidRDefault="00F90BDC">
      <w:r xmlns:w="http://schemas.openxmlformats.org/wordprocessingml/2006/main">
        <w:t xml:space="preserve">1. Послушание Богу перед лицом сопротивления</w:t>
      </w:r>
    </w:p>
    <w:p w14:paraId="25A10E1B" w14:textId="77777777" w:rsidR="00F90BDC" w:rsidRDefault="00F90BDC"/>
    <w:p w14:paraId="2EA6D702" w14:textId="77777777" w:rsidR="00F90BDC" w:rsidRDefault="00F90BDC">
      <w:r xmlns:w="http://schemas.openxmlformats.org/wordprocessingml/2006/main">
        <w:t xml:space="preserve">2. Верность во время гонений</w:t>
      </w:r>
    </w:p>
    <w:p w14:paraId="51934037" w14:textId="77777777" w:rsidR="00F90BDC" w:rsidRDefault="00F90BDC"/>
    <w:p w14:paraId="19136BAE" w14:textId="77777777" w:rsidR="00F90BDC" w:rsidRDefault="00F90BDC">
      <w:r xmlns:w="http://schemas.openxmlformats.org/wordprocessingml/2006/main">
        <w:t xml:space="preserve">1. Евреям 11:32-40.</w:t>
      </w:r>
    </w:p>
    <w:p w14:paraId="1916A2B1" w14:textId="77777777" w:rsidR="00F90BDC" w:rsidRDefault="00F90BDC"/>
    <w:p w14:paraId="146C27C9" w14:textId="77777777" w:rsidR="00F90BDC" w:rsidRDefault="00F90BDC">
      <w:r xmlns:w="http://schemas.openxmlformats.org/wordprocessingml/2006/main">
        <w:t xml:space="preserve">2. Деяния 4:13-22.</w:t>
      </w:r>
    </w:p>
    <w:p w14:paraId="143F0870" w14:textId="77777777" w:rsidR="00F90BDC" w:rsidRDefault="00F90BDC"/>
    <w:p w14:paraId="51336FED" w14:textId="77777777" w:rsidR="00F90BDC" w:rsidRDefault="00F90BDC">
      <w:r xmlns:w="http://schemas.openxmlformats.org/wordprocessingml/2006/main">
        <w:t xml:space="preserve">Деяния 5:19 Но Ангел Господень ночью отворил двери темницы, вывел их и сказал:</w:t>
      </w:r>
    </w:p>
    <w:p w14:paraId="3D59BCA0" w14:textId="77777777" w:rsidR="00F90BDC" w:rsidRDefault="00F90BDC"/>
    <w:p w14:paraId="36A624AF" w14:textId="77777777" w:rsidR="00F90BDC" w:rsidRDefault="00F90BDC">
      <w:r xmlns:w="http://schemas.openxmlformats.org/wordprocessingml/2006/main">
        <w:t xml:space="preserve">Ангел Господень вывел Петра и других апостолов из темницы.</w:t>
      </w:r>
    </w:p>
    <w:p w14:paraId="1EDA3042" w14:textId="77777777" w:rsidR="00F90BDC" w:rsidRDefault="00F90BDC"/>
    <w:p w14:paraId="337A0FEC" w14:textId="77777777" w:rsidR="00F90BDC" w:rsidRDefault="00F90BDC">
      <w:r xmlns:w="http://schemas.openxmlformats.org/wordprocessingml/2006/main">
        <w:t xml:space="preserve">1: Божья сила безгранична, и Он может освободить нас от любого рабства.</w:t>
      </w:r>
    </w:p>
    <w:p w14:paraId="6CC19032" w14:textId="77777777" w:rsidR="00F90BDC" w:rsidRDefault="00F90BDC"/>
    <w:p w14:paraId="58C5C899" w14:textId="77777777" w:rsidR="00F90BDC" w:rsidRDefault="00F90BDC">
      <w:r xmlns:w="http://schemas.openxmlformats.org/wordprocessingml/2006/main">
        <w:t xml:space="preserve">2: Если мы послушны Богу, Он избавит нас от всех невзгод.</w:t>
      </w:r>
    </w:p>
    <w:p w14:paraId="36AD67EE" w14:textId="77777777" w:rsidR="00F90BDC" w:rsidRDefault="00F90BDC"/>
    <w:p w14:paraId="3578E0D7" w14:textId="77777777" w:rsidR="00F90BDC" w:rsidRDefault="00F90BDC">
      <w:r xmlns:w="http://schemas.openxmlformats.org/wordprocessingml/2006/main">
        <w:t xml:space="preserve">1: Исайя 41:10 – «Не бойся, ибо Я с тобой; не ужасайся, ибо Я Бог твой; Я укреплю тебя, Я помогу тебе, Я поддержу тебя десницей Моей праведной».</w:t>
      </w:r>
    </w:p>
    <w:p w14:paraId="7956679A" w14:textId="77777777" w:rsidR="00F90BDC" w:rsidRDefault="00F90BDC"/>
    <w:p w14:paraId="02D17470" w14:textId="77777777" w:rsidR="00F90BDC" w:rsidRDefault="00F90BDC">
      <w:r xmlns:w="http://schemas.openxmlformats.org/wordprocessingml/2006/main">
        <w:t xml:space="preserve">2: Филиппийцам 4:13 – «Все могу через Того, Кто укрепляет меня».</w:t>
      </w:r>
    </w:p>
    <w:p w14:paraId="386C98F9" w14:textId="77777777" w:rsidR="00F90BDC" w:rsidRDefault="00F90BDC"/>
    <w:p w14:paraId="39354959" w14:textId="77777777" w:rsidR="00F90BDC" w:rsidRDefault="00F90BDC">
      <w:r xmlns:w="http://schemas.openxmlformats.org/wordprocessingml/2006/main">
        <w:t xml:space="preserve">Деяния 5:20 Идите, станьте и скажите в храме народу все слова жизни этой.</w:t>
      </w:r>
    </w:p>
    <w:p w14:paraId="4C4BB159" w14:textId="77777777" w:rsidR="00F90BDC" w:rsidRDefault="00F90BDC"/>
    <w:p w14:paraId="0EDF9141" w14:textId="77777777" w:rsidR="00F90BDC" w:rsidRDefault="00F90BDC">
      <w:r xmlns:w="http://schemas.openxmlformats.org/wordprocessingml/2006/main">
        <w:t xml:space="preserve">Апостол Петр призывает людей идти в храм и говорить слова вечной жизни.</w:t>
      </w:r>
    </w:p>
    <w:p w14:paraId="31D43000" w14:textId="77777777" w:rsidR="00F90BDC" w:rsidRDefault="00F90BDC"/>
    <w:p w14:paraId="34422B1F" w14:textId="77777777" w:rsidR="00F90BDC" w:rsidRDefault="00F90BDC">
      <w:r xmlns:w="http://schemas.openxmlformats.org/wordprocessingml/2006/main">
        <w:t xml:space="preserve">1. Сила слов: как воплотить жизнь в свою жизнь</w:t>
      </w:r>
    </w:p>
    <w:p w14:paraId="697D03CC" w14:textId="77777777" w:rsidR="00F90BDC" w:rsidRDefault="00F90BDC"/>
    <w:p w14:paraId="7C07AA82" w14:textId="77777777" w:rsidR="00F90BDC" w:rsidRDefault="00F90BDC">
      <w:r xmlns:w="http://schemas.openxmlformats.org/wordprocessingml/2006/main">
        <w:t xml:space="preserve">2. Радость делиться Евангелием: почему мы всегда должны говорить слова вечной жизни</w:t>
      </w:r>
    </w:p>
    <w:p w14:paraId="4D2531AA" w14:textId="77777777" w:rsidR="00F90BDC" w:rsidRDefault="00F90BDC"/>
    <w:p w14:paraId="26EF2B17" w14:textId="77777777" w:rsidR="00F90BDC" w:rsidRDefault="00F90BDC">
      <w:r xmlns:w="http://schemas.openxmlformats.org/wordprocessingml/2006/main">
        <w:t xml:space="preserve">1. Колоссянам 3:16 – Слово Христово да вселяется в вас обильно, со всякою премудростью, научая и наставляя друг друга псалмами, славословиями и духовными песнями, во благодати воспевая в сердцах ваших Господу.</w:t>
      </w:r>
    </w:p>
    <w:p w14:paraId="4054CD26" w14:textId="77777777" w:rsidR="00F90BDC" w:rsidRDefault="00F90BDC"/>
    <w:p w14:paraId="104F02B3" w14:textId="77777777" w:rsidR="00F90BDC" w:rsidRDefault="00F90BDC">
      <w:r xmlns:w="http://schemas.openxmlformats.org/wordprocessingml/2006/main">
        <w:t xml:space="preserve">2. Иакова 1:19 – Итак, возлюбленные братья мои, каждый человек да будет скор на слух, медлен на слова, медлен на гнев.</w:t>
      </w:r>
    </w:p>
    <w:p w14:paraId="422742FA" w14:textId="77777777" w:rsidR="00F90BDC" w:rsidRDefault="00F90BDC"/>
    <w:p w14:paraId="77414244" w14:textId="77777777" w:rsidR="00F90BDC" w:rsidRDefault="00F90BDC">
      <w:r xmlns:w="http://schemas.openxmlformats.org/wordprocessingml/2006/main">
        <w:t xml:space="preserve">Деяния 5:21 И, услышав это, вошли рано утром в храм и учили. Но пришел первосвященник и бывшие с ним, и созвали совет и весь сенат сынов Израилевых, и послали в темницу привести их.</w:t>
      </w:r>
    </w:p>
    <w:p w14:paraId="1D98158E" w14:textId="77777777" w:rsidR="00F90BDC" w:rsidRDefault="00F90BDC"/>
    <w:p w14:paraId="6E7F9CF5" w14:textId="77777777" w:rsidR="00F90BDC" w:rsidRDefault="00F90BDC">
      <w:r xmlns:w="http://schemas.openxmlformats.org/wordprocessingml/2006/main">
        <w:t xml:space="preserve">Первосвященник и сенат детей Израиля созвали совет и отправили в тюрьму, чтобы привести учеников Иисуса, узнав, что они учат в храме.</w:t>
      </w:r>
    </w:p>
    <w:p w14:paraId="30B561EF" w14:textId="77777777" w:rsidR="00F90BDC" w:rsidRDefault="00F90BDC"/>
    <w:p w14:paraId="397ADC46" w14:textId="77777777" w:rsidR="00F90BDC" w:rsidRDefault="00F90BDC">
      <w:r xmlns:w="http://schemas.openxmlformats.org/wordprocessingml/2006/main">
        <w:t xml:space="preserve">1. Важность послушания закону Божьему.</w:t>
      </w:r>
    </w:p>
    <w:p w14:paraId="39614A17" w14:textId="77777777" w:rsidR="00F90BDC" w:rsidRDefault="00F90BDC"/>
    <w:p w14:paraId="646413F8" w14:textId="77777777" w:rsidR="00F90BDC" w:rsidRDefault="00F90BDC">
      <w:r xmlns:w="http://schemas.openxmlformats.org/wordprocessingml/2006/main">
        <w:t xml:space="preserve">2. Твердо стоять перед лицом преследований.</w:t>
      </w:r>
    </w:p>
    <w:p w14:paraId="6E5EF319" w14:textId="77777777" w:rsidR="00F90BDC" w:rsidRDefault="00F90BDC"/>
    <w:p w14:paraId="4BA0F666" w14:textId="77777777" w:rsidR="00F90BDC" w:rsidRDefault="00F90BDC">
      <w:r xmlns:w="http://schemas.openxmlformats.org/wordprocessingml/2006/main">
        <w:t xml:space="preserve">1. Римлянам 13:1-7 – Всякая душа да будет покорна высшим силам.</w:t>
      </w:r>
    </w:p>
    <w:p w14:paraId="79198BAE" w14:textId="77777777" w:rsidR="00F90BDC" w:rsidRDefault="00F90BDC"/>
    <w:p w14:paraId="6410903D" w14:textId="77777777" w:rsidR="00F90BDC" w:rsidRDefault="00F90BDC">
      <w:r xmlns:w="http://schemas.openxmlformats.org/wordprocessingml/2006/main">
        <w:t xml:space="preserve">2. Евреям 11:32-40 – Люди древности стойко переносили веру.</w:t>
      </w:r>
    </w:p>
    <w:p w14:paraId="6A7A6214" w14:textId="77777777" w:rsidR="00F90BDC" w:rsidRDefault="00F90BDC"/>
    <w:p w14:paraId="74118502" w14:textId="77777777" w:rsidR="00F90BDC" w:rsidRDefault="00F90BDC">
      <w:r xmlns:w="http://schemas.openxmlformats.org/wordprocessingml/2006/main">
        <w:t xml:space="preserve">Деяния 5:22 Но стражи, придя, и не застав их в темнице, возвратились и сказали:</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Офицеры обнаружили, что апостолов нет в тюрьме.</w:t>
      </w:r>
    </w:p>
    <w:p w14:paraId="73F45375" w14:textId="77777777" w:rsidR="00F90BDC" w:rsidRDefault="00F90BDC"/>
    <w:p w14:paraId="7F329FD1" w14:textId="77777777" w:rsidR="00F90BDC" w:rsidRDefault="00F90BDC">
      <w:r xmlns:w="http://schemas.openxmlformats.org/wordprocessingml/2006/main">
        <w:t xml:space="preserve">1 – Бог освободил апостолов из темницы.</w:t>
      </w:r>
    </w:p>
    <w:p w14:paraId="542A1FEB" w14:textId="77777777" w:rsidR="00F90BDC" w:rsidRDefault="00F90BDC"/>
    <w:p w14:paraId="6F17521C" w14:textId="77777777" w:rsidR="00F90BDC" w:rsidRDefault="00F90BDC">
      <w:r xmlns:w="http://schemas.openxmlformats.org/wordprocessingml/2006/main">
        <w:t xml:space="preserve">2. Мы должны доверять Богу, который избавит нас в трудные времена.</w:t>
      </w:r>
    </w:p>
    <w:p w14:paraId="6CB5F0E8" w14:textId="77777777" w:rsidR="00F90BDC" w:rsidRDefault="00F90BDC"/>
    <w:p w14:paraId="1AE7F47C" w14:textId="77777777" w:rsidR="00F90BDC" w:rsidRDefault="00F90BDC">
      <w:r xmlns:w="http://schemas.openxmlformats.org/wordprocessingml/2006/main">
        <w:t xml:space="preserve">1 – Псалом 34:7 – Ангел Господень ополчается вокруг боящихся Его и избавляет их.</w:t>
      </w:r>
    </w:p>
    <w:p w14:paraId="4F9B0ACB" w14:textId="77777777" w:rsidR="00F90BDC" w:rsidRDefault="00F90BDC"/>
    <w:p w14:paraId="09F9EE1C" w14:textId="77777777" w:rsidR="00F90BDC" w:rsidRDefault="00F90BDC">
      <w:r xmlns:w="http://schemas.openxmlformats.org/wordprocessingml/2006/main">
        <w:t xml:space="preserve">2 – Псалом 91:14 – «За то, что он держится за меня любовью, я избавлю его; Я защищу его, потому что он знает мое имя.</w:t>
      </w:r>
    </w:p>
    <w:p w14:paraId="54304BE9" w14:textId="77777777" w:rsidR="00F90BDC" w:rsidRDefault="00F90BDC"/>
    <w:p w14:paraId="5BDD1C22" w14:textId="77777777" w:rsidR="00F90BDC" w:rsidRDefault="00F90BDC">
      <w:r xmlns:w="http://schemas.openxmlformats.org/wordprocessingml/2006/main">
        <w:t xml:space="preserve">Деяния 5:23 Говоря: темница нашла нас запертыми совершенно безопасно, а стражи стояли снаружи перед дверями; а отворив, мы не нашли внутри никого.</w:t>
      </w:r>
    </w:p>
    <w:p w14:paraId="4C8D332C" w14:textId="77777777" w:rsidR="00F90BDC" w:rsidRDefault="00F90BDC"/>
    <w:p w14:paraId="5FF0EB42" w14:textId="77777777" w:rsidR="00F90BDC" w:rsidRDefault="00F90BDC">
      <w:r xmlns:w="http://schemas.openxmlformats.org/wordprocessingml/2006/main">
        <w:t xml:space="preserve">Тюрьма оказалась надежно закрытой, но внутри никого не обнаружено.</w:t>
      </w:r>
    </w:p>
    <w:p w14:paraId="387E3FBC" w14:textId="77777777" w:rsidR="00F90BDC" w:rsidRDefault="00F90BDC"/>
    <w:p w14:paraId="5E5FD355" w14:textId="77777777" w:rsidR="00F90BDC" w:rsidRDefault="00F90BDC">
      <w:r xmlns:w="http://schemas.openxmlformats.org/wordprocessingml/2006/main">
        <w:t xml:space="preserve">1. Бог силен и может сделать невозможное.</w:t>
      </w:r>
    </w:p>
    <w:p w14:paraId="1D3B3B06" w14:textId="77777777" w:rsidR="00F90BDC" w:rsidRDefault="00F90BDC"/>
    <w:p w14:paraId="0454122D" w14:textId="77777777" w:rsidR="00F90BDC" w:rsidRDefault="00F90BDC">
      <w:r xmlns:w="http://schemas.openxmlformats.org/wordprocessingml/2006/main">
        <w:t xml:space="preserve">2. Доверьтесь Богу, который обеспечит защиту и безопасность.</w:t>
      </w:r>
    </w:p>
    <w:p w14:paraId="2849F648" w14:textId="77777777" w:rsidR="00F90BDC" w:rsidRDefault="00F90BDC"/>
    <w:p w14:paraId="3879E8E5"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побегут и не утомятся, пойдут и не утомятся».</w:t>
      </w:r>
    </w:p>
    <w:p w14:paraId="37E870A2" w14:textId="77777777" w:rsidR="00F90BDC" w:rsidRDefault="00F90BDC"/>
    <w:p w14:paraId="6B35CFB7" w14:textId="77777777" w:rsidR="00F90BDC" w:rsidRDefault="00F90BDC">
      <w:r xmlns:w="http://schemas.openxmlformats.org/wordprocessingml/2006/main">
        <w:t xml:space="preserve">2. Исайя 46:4 – «Даже до твоей старости и седых волос Я тот, Я тот, кто поддержит тебя. Я создал тебя и понесу тебя; Я поддержу тебя и спасу тебя».</w:t>
      </w:r>
    </w:p>
    <w:p w14:paraId="0A6E89A8" w14:textId="77777777" w:rsidR="00F90BDC" w:rsidRDefault="00F90BDC"/>
    <w:p w14:paraId="4DA3B458" w14:textId="77777777" w:rsidR="00F90BDC" w:rsidRDefault="00F90BDC">
      <w:r xmlns:w="http://schemas.openxmlformats.org/wordprocessingml/2006/main">
        <w:t xml:space="preserve">Деяния 5:24 Когда же первосвященник и начальник храма и первосвященники услышали это </w:t>
      </w:r>
      <w:r xmlns:w="http://schemas.openxmlformats.org/wordprocessingml/2006/main">
        <w:lastRenderedPageBreak xmlns:w="http://schemas.openxmlformats.org/wordprocessingml/2006/main"/>
      </w:r>
      <w:r xmlns:w="http://schemas.openxmlformats.org/wordprocessingml/2006/main">
        <w:t xml:space="preserve">, они усомнились в том, к чему это вырастет.</w:t>
      </w:r>
    </w:p>
    <w:p w14:paraId="1C4A644B" w14:textId="77777777" w:rsidR="00F90BDC" w:rsidRDefault="00F90BDC"/>
    <w:p w14:paraId="6CF6604B" w14:textId="77777777" w:rsidR="00F90BDC" w:rsidRDefault="00F90BDC">
      <w:r xmlns:w="http://schemas.openxmlformats.org/wordprocessingml/2006/main">
        <w:t xml:space="preserve">Первосвященник, начальник храма и первосвященники отнеслись скептически, когда услышали новость об апостолах.</w:t>
      </w:r>
    </w:p>
    <w:p w14:paraId="42D90F4A" w14:textId="77777777" w:rsidR="00F90BDC" w:rsidRDefault="00F90BDC"/>
    <w:p w14:paraId="1C2C4F0B" w14:textId="77777777" w:rsidR="00F90BDC" w:rsidRDefault="00F90BDC">
      <w:r xmlns:w="http://schemas.openxmlformats.org/wordprocessingml/2006/main">
        <w:t xml:space="preserve">1. Сила веры. Как доверие Богу может совершить невозможное</w:t>
      </w:r>
    </w:p>
    <w:p w14:paraId="6AE12592" w14:textId="77777777" w:rsidR="00F90BDC" w:rsidRDefault="00F90BDC"/>
    <w:p w14:paraId="5A6B444E" w14:textId="77777777" w:rsidR="00F90BDC" w:rsidRDefault="00F90BDC">
      <w:r xmlns:w="http://schemas.openxmlformats.org/wordprocessingml/2006/main">
        <w:t xml:space="preserve">2. Отстаивать то, что правильно. Иметь смелость противостоять тем, кто сомневается.</w:t>
      </w:r>
    </w:p>
    <w:p w14:paraId="60283E53" w14:textId="77777777" w:rsidR="00F90BDC" w:rsidRDefault="00F90BDC"/>
    <w:p w14:paraId="02EBD5C4" w14:textId="77777777" w:rsidR="00F90BDC" w:rsidRDefault="00F90BDC">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и скажете горе сей: «Перейди отсюда туда», и она перейдет. Для вас не будет ничего невозможного».</w:t>
      </w:r>
    </w:p>
    <w:p w14:paraId="2C746AFD" w14:textId="77777777" w:rsidR="00F90BDC" w:rsidRDefault="00F90BDC"/>
    <w:p w14:paraId="09393AE4" w14:textId="77777777" w:rsidR="00F90BDC" w:rsidRDefault="00F90BDC">
      <w:r xmlns:w="http://schemas.openxmlformats.org/wordprocessingml/2006/main">
        <w:t xml:space="preserve">2. Евреям 11:1 – «Вера же есть уверенность в том, на что мы надеемся, и уверенность в том, чего не видим».</w:t>
      </w:r>
    </w:p>
    <w:p w14:paraId="7394F22D" w14:textId="77777777" w:rsidR="00F90BDC" w:rsidRDefault="00F90BDC"/>
    <w:p w14:paraId="341B8EC7" w14:textId="77777777" w:rsidR="00F90BDC" w:rsidRDefault="00F90BDC">
      <w:r xmlns:w="http://schemas.openxmlformats.org/wordprocessingml/2006/main">
        <w:t xml:space="preserve">Деяния 5:25 Тогда пришел некто и сказал им: вот, люди, которых вы заключили в темницу, стоят в храме и учат народ.</w:t>
      </w:r>
    </w:p>
    <w:p w14:paraId="20412776" w14:textId="77777777" w:rsidR="00F90BDC" w:rsidRDefault="00F90BDC"/>
    <w:p w14:paraId="7E93920F" w14:textId="77777777" w:rsidR="00F90BDC" w:rsidRDefault="00F90BDC">
      <w:r xmlns:w="http://schemas.openxmlformats.org/wordprocessingml/2006/main">
        <w:t xml:space="preserve">Заключенные, помещённые в тюрьму, были обнаружены обучающими людей в храме.</w:t>
      </w:r>
    </w:p>
    <w:p w14:paraId="7E57527D" w14:textId="77777777" w:rsidR="00F90BDC" w:rsidRDefault="00F90BDC"/>
    <w:p w14:paraId="77048E27" w14:textId="77777777" w:rsidR="00F90BDC" w:rsidRDefault="00F90BDC">
      <w:r xmlns:w="http://schemas.openxmlformats.org/wordprocessingml/2006/main">
        <w:t xml:space="preserve">1. Суверенитет Бога: никакое препятствие не может остановить Его план</w:t>
      </w:r>
    </w:p>
    <w:p w14:paraId="04CE5B0B" w14:textId="77777777" w:rsidR="00F90BDC" w:rsidRDefault="00F90BDC"/>
    <w:p w14:paraId="7B87659F" w14:textId="77777777" w:rsidR="00F90BDC" w:rsidRDefault="00F90BDC">
      <w:r xmlns:w="http://schemas.openxmlformats.org/wordprocessingml/2006/main">
        <w:t xml:space="preserve">2. Верность Бога: Он никогда не перестает достигать Своих целей</w:t>
      </w:r>
    </w:p>
    <w:p w14:paraId="1452808C" w14:textId="77777777" w:rsidR="00F90BDC" w:rsidRDefault="00F90BDC"/>
    <w:p w14:paraId="3C1A3108"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53D7E642" w14:textId="77777777" w:rsidR="00F90BDC" w:rsidRDefault="00F90BDC"/>
    <w:p w14:paraId="1CA95077" w14:textId="77777777" w:rsidR="00F90BDC" w:rsidRDefault="00F90BDC">
      <w:r xmlns:w="http://schemas.openxmlformats.org/wordprocessingml/2006/main">
        <w:t xml:space="preserve">2. Иеремия 29:11 – Ибо Я знаю мысли, которые Мои мысли о тебе, говорит Господь, мысли о мире, а не о зле, чтобы дать тебе ожидаемый конец.</w:t>
      </w:r>
    </w:p>
    <w:p w14:paraId="26809A95" w14:textId="77777777" w:rsidR="00F90BDC" w:rsidRDefault="00F90BDC"/>
    <w:p w14:paraId="2EB70632" w14:textId="77777777" w:rsidR="00F90BDC" w:rsidRDefault="00F90BDC">
      <w:r xmlns:w="http://schemas.openxmlformats.org/wordprocessingml/2006/main">
        <w:t xml:space="preserve">Деяния 5:26 Тогда пошел начальник и офицеры и привели их без насилия, ибо они боялись народа, чтобы не побить его камнями.</w:t>
      </w:r>
    </w:p>
    <w:p w14:paraId="3E756B41" w14:textId="77777777" w:rsidR="00F90BDC" w:rsidRDefault="00F90BDC"/>
    <w:p w14:paraId="39A07435" w14:textId="77777777" w:rsidR="00F90BDC" w:rsidRDefault="00F90BDC">
      <w:r xmlns:w="http://schemas.openxmlformats.org/wordprocessingml/2006/main">
        <w:t xml:space="preserve">Капитан и офицеры привели апостолов без насилия, потому что люди боялись побить их камнями.</w:t>
      </w:r>
    </w:p>
    <w:p w14:paraId="5B96D5B1" w14:textId="77777777" w:rsidR="00F90BDC" w:rsidRDefault="00F90BDC"/>
    <w:p w14:paraId="4490C93B" w14:textId="77777777" w:rsidR="00F90BDC" w:rsidRDefault="00F90BDC">
      <w:r xmlns:w="http://schemas.openxmlformats.org/wordprocessingml/2006/main">
        <w:t xml:space="preserve">1: Страх Господень — это мудрость, и он может защитить нас от вреда.</w:t>
      </w:r>
    </w:p>
    <w:p w14:paraId="0184C5C9" w14:textId="77777777" w:rsidR="00F90BDC" w:rsidRDefault="00F90BDC"/>
    <w:p w14:paraId="5DA47254" w14:textId="77777777" w:rsidR="00F90BDC" w:rsidRDefault="00F90BDC">
      <w:r xmlns:w="http://schemas.openxmlformats.org/wordprocessingml/2006/main">
        <w:t xml:space="preserve">2: Мы всегда должны искать мирное разрешение конфликтов, даже если мы боимся.</w:t>
      </w:r>
    </w:p>
    <w:p w14:paraId="08C2F735" w14:textId="77777777" w:rsidR="00F90BDC" w:rsidRDefault="00F90BDC"/>
    <w:p w14:paraId="3A926068" w14:textId="77777777" w:rsidR="00F90BDC" w:rsidRDefault="00F90BDC">
      <w:r xmlns:w="http://schemas.openxmlformats.org/wordprocessingml/2006/main">
        <w:t xml:space="preserve">1: Притчи 1:7 – «Начало познания – страх Господень; глупцы презирают мудрость и наставление».</w:t>
      </w:r>
    </w:p>
    <w:p w14:paraId="1C893972" w14:textId="77777777" w:rsidR="00F90BDC" w:rsidRDefault="00F90BDC"/>
    <w:p w14:paraId="576D7EB7" w14:textId="77777777" w:rsidR="00F90BDC" w:rsidRDefault="00F90BDC">
      <w:r xmlns:w="http://schemas.openxmlformats.org/wordprocessingml/2006/main">
        <w:t xml:space="preserve">2: Римлянам 12:18 – «Если возможно, насколько это зависит от вас, живите со всеми в мире».</w:t>
      </w:r>
    </w:p>
    <w:p w14:paraId="1EA30414" w14:textId="77777777" w:rsidR="00F90BDC" w:rsidRDefault="00F90BDC"/>
    <w:p w14:paraId="6EE045AF" w14:textId="77777777" w:rsidR="00F90BDC" w:rsidRDefault="00F90BDC">
      <w:r xmlns:w="http://schemas.openxmlformats.org/wordprocessingml/2006/main">
        <w:t xml:space="preserve">Деяния 5:27 И, приведя, поставили перед советом, и спросил их первосвященник:</w:t>
      </w:r>
    </w:p>
    <w:p w14:paraId="2CDE4349" w14:textId="77777777" w:rsidR="00F90BDC" w:rsidRDefault="00F90BDC"/>
    <w:p w14:paraId="65C812F8" w14:textId="77777777" w:rsidR="00F90BDC" w:rsidRDefault="00F90BDC">
      <w:r xmlns:w="http://schemas.openxmlformats.org/wordprocessingml/2006/main">
        <w:t xml:space="preserve">Апостолов привели на совет и допросил первосвященник.</w:t>
      </w:r>
    </w:p>
    <w:p w14:paraId="478CB0ED" w14:textId="77777777" w:rsidR="00F90BDC" w:rsidRDefault="00F90BDC"/>
    <w:p w14:paraId="7B6C3F19" w14:textId="77777777" w:rsidR="00F90BDC" w:rsidRDefault="00F90BDC">
      <w:r xmlns:w="http://schemas.openxmlformats.org/wordprocessingml/2006/main">
        <w:t xml:space="preserve">1. Твердо стоять перед лицом преследований</w:t>
      </w:r>
    </w:p>
    <w:p w14:paraId="02BD9B78" w14:textId="77777777" w:rsidR="00F90BDC" w:rsidRDefault="00F90BDC"/>
    <w:p w14:paraId="3F0207F6" w14:textId="77777777" w:rsidR="00F90BDC" w:rsidRDefault="00F90BDC">
      <w:r xmlns:w="http://schemas.openxmlformats.org/wordprocessingml/2006/main">
        <w:t xml:space="preserve">2. Как реагировать на несправедливые обвинения</w:t>
      </w:r>
    </w:p>
    <w:p w14:paraId="4BF83924" w14:textId="77777777" w:rsidR="00F90BDC" w:rsidRDefault="00F90BDC"/>
    <w:p w14:paraId="0CB50395" w14:textId="77777777" w:rsidR="00F90BDC" w:rsidRDefault="00F90BDC">
      <w:r xmlns:w="http://schemas.openxmlformats.org/wordprocessingml/2006/main">
        <w:t xml:space="preserve">1. 1 Петра 2:20-23 – Какая же в том заслуга, если вы, согрешая и подвергаясь за это побоям, терпите? Если же, делая добро и страдая за него, терпишь, то это благодать пред Богом. Ибо к тому вы и призваны, потому что и Христос пострадал за нас, оставив нам пример, чтобы вы следовали Его стопам: «Который не сделал никакого греха, и не нашлось обмана в устах Его»;</w:t>
      </w:r>
    </w:p>
    <w:p w14:paraId="17571504" w14:textId="77777777" w:rsidR="00F90BDC" w:rsidRDefault="00F90BDC"/>
    <w:p w14:paraId="02CE028A" w14:textId="77777777" w:rsidR="00F90BDC" w:rsidRDefault="00F90BDC">
      <w:r xmlns:w="http://schemas.openxmlformats.org/wordprocessingml/2006/main">
        <w:t xml:space="preserve">2. Матфея 5:10-12 - Блаженны изгнанные за правду, ибо их есть Царство Небесное. «Блаженны вы, когда будут поносить вас и преследовать и говорить о вас всякое зло ложно из-за Меня. Радуйтесь и веселитесь весьма, ибо велика награда ваша на небесах, ибо так гнали пророков, бывших до вас.</w:t>
      </w:r>
    </w:p>
    <w:p w14:paraId="34441192" w14:textId="77777777" w:rsidR="00F90BDC" w:rsidRDefault="00F90BDC"/>
    <w:p w14:paraId="3262D2AD" w14:textId="77777777" w:rsidR="00F90BDC" w:rsidRDefault="00F90BDC">
      <w:r xmlns:w="http://schemas.openxmlformats.org/wordprocessingml/2006/main">
        <w:t xml:space="preserve">Деяния 5:28 Говоря: не заповедали ли мы вам прямо, чтобы вы не учили от имени сего? и вот, вы наполнили Иерусалим учением вашим и хотите навести на нас кровь этого человека.</w:t>
      </w:r>
    </w:p>
    <w:p w14:paraId="14391004" w14:textId="77777777" w:rsidR="00F90BDC" w:rsidRDefault="00F90BDC"/>
    <w:p w14:paraId="6C2822C5" w14:textId="77777777" w:rsidR="00F90BDC" w:rsidRDefault="00F90BDC">
      <w:r xmlns:w="http://schemas.openxmlformats.org/wordprocessingml/2006/main">
        <w:t xml:space="preserve">В этом стихе из Деяний 5:28 говорится о том, что апостолам было приказано не учить во имя Иисуса, и тем не менее они сделали это, распространяя свое учение по всему Иерусалиму.</w:t>
      </w:r>
    </w:p>
    <w:p w14:paraId="5ACADE0B" w14:textId="77777777" w:rsidR="00F90BDC" w:rsidRDefault="00F90BDC"/>
    <w:p w14:paraId="33B53D37" w14:textId="77777777" w:rsidR="00F90BDC" w:rsidRDefault="00F90BDC">
      <w:r xmlns:w="http://schemas.openxmlformats.org/wordprocessingml/2006/main">
        <w:t xml:space="preserve">1. Сила послушания: следование заповедям Бога, несмотря на трудности</w:t>
      </w:r>
    </w:p>
    <w:p w14:paraId="4AFA2C10" w14:textId="77777777" w:rsidR="00F90BDC" w:rsidRDefault="00F90BDC"/>
    <w:p w14:paraId="7A794DC8" w14:textId="77777777" w:rsidR="00F90BDC" w:rsidRDefault="00F90BDC">
      <w:r xmlns:w="http://schemas.openxmlformats.org/wordprocessingml/2006/main">
        <w:t xml:space="preserve">2. Влияние веры: как наши действия говорят громче, чем наши слова</w:t>
      </w:r>
    </w:p>
    <w:p w14:paraId="1AA9E80C" w14:textId="77777777" w:rsidR="00F90BDC" w:rsidRDefault="00F90BDC"/>
    <w:p w14:paraId="0337C78A"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w:t>
      </w:r>
    </w:p>
    <w:p w14:paraId="0DEEAEEF" w14:textId="77777777" w:rsidR="00F90BDC" w:rsidRDefault="00F90BDC"/>
    <w:p w14:paraId="18B9CA57" w14:textId="77777777" w:rsidR="00F90BDC" w:rsidRDefault="00F90BDC">
      <w:r xmlns:w="http://schemas.openxmlformats.org/wordprocessingml/2006/main">
        <w:t xml:space="preserve">2. Исайя 6:8 «И услышал я голос Господа, говорящий: кого Мне послать, и кто пойдет для нас?» Тогда я сказал: «Вот я!» Отправьте меня.'"</w:t>
      </w:r>
    </w:p>
    <w:p w14:paraId="2A9428F9" w14:textId="77777777" w:rsidR="00F90BDC" w:rsidRDefault="00F90BDC"/>
    <w:p w14:paraId="10F4A93C" w14:textId="77777777" w:rsidR="00F90BDC" w:rsidRDefault="00F90BDC">
      <w:r xmlns:w="http://schemas.openxmlformats.org/wordprocessingml/2006/main">
        <w:t xml:space="preserve">Деяния 5:29 Тогда Петр и другие апостолы сказали в ответ: нам должно повиноваться больше Богу, чем людям.</w:t>
      </w:r>
    </w:p>
    <w:p w14:paraId="150D0EEF" w14:textId="77777777" w:rsidR="00F90BDC" w:rsidRDefault="00F90BDC"/>
    <w:p w14:paraId="310299C7" w14:textId="77777777" w:rsidR="00F90BDC" w:rsidRDefault="00F90BDC">
      <w:r xmlns:w="http://schemas.openxmlformats.org/wordprocessingml/2006/main">
        <w:t xml:space="preserve">Апостолы ответили иудейским правителям, сказав, что они должны подчиняться Богу, а не человеку.</w:t>
      </w:r>
    </w:p>
    <w:p w14:paraId="4BD22E8D" w14:textId="77777777" w:rsidR="00F90BDC" w:rsidRDefault="00F90BDC"/>
    <w:p w14:paraId="5950A718" w14:textId="77777777" w:rsidR="00F90BDC" w:rsidRDefault="00F90BDC">
      <w:r xmlns:w="http://schemas.openxmlformats.org/wordprocessingml/2006/main">
        <w:t xml:space="preserve">1. Послушание Богу против послушания человеку</w:t>
      </w:r>
    </w:p>
    <w:p w14:paraId="062735B0" w14:textId="77777777" w:rsidR="00F90BDC" w:rsidRDefault="00F90BDC"/>
    <w:p w14:paraId="29435EFB" w14:textId="77777777" w:rsidR="00F90BDC" w:rsidRDefault="00F90BDC">
      <w:r xmlns:w="http://schemas.openxmlformats.org/wordprocessingml/2006/main">
        <w:t xml:space="preserve">2. Ставить Бога на первое место во всех решениях</w:t>
      </w:r>
    </w:p>
    <w:p w14:paraId="189F85F3" w14:textId="77777777" w:rsidR="00F90BDC" w:rsidRDefault="00F90BDC"/>
    <w:p w14:paraId="3AE268AF" w14:textId="77777777" w:rsidR="00F90BDC" w:rsidRDefault="00F90BDC">
      <w:r xmlns:w="http://schemas.openxmlformats.org/wordprocessingml/2006/main">
        <w:t xml:space="preserve">1. Матфея 22:21 («Итак отдавайте кесарево кесарю, а Божие Богу»).</w:t>
      </w:r>
    </w:p>
    <w:p w14:paraId="1AD6DE43" w14:textId="77777777" w:rsidR="00F90BDC" w:rsidRDefault="00F90BDC"/>
    <w:p w14:paraId="40197E44" w14:textId="77777777" w:rsidR="00F90BDC" w:rsidRDefault="00F90BDC">
      <w:r xmlns:w="http://schemas.openxmlformats.org/wordprocessingml/2006/main">
        <w:t xml:space="preserve">2. Филиппийцам 3:20 («Ибо беседа наша на небесах, откуда и ожидаем Спасителя, Господа Иисуса Христа»).</w:t>
      </w:r>
    </w:p>
    <w:p w14:paraId="2D0DCCF2" w14:textId="77777777" w:rsidR="00F90BDC" w:rsidRDefault="00F90BDC"/>
    <w:p w14:paraId="057C3C61" w14:textId="77777777" w:rsidR="00F90BDC" w:rsidRDefault="00F90BDC">
      <w:r xmlns:w="http://schemas.openxmlformats.org/wordprocessingml/2006/main">
        <w:t xml:space="preserve">Деяния 5:30 Бог отцов наших воскресил Иисуса, которого вы убили и повесили на дереве.</w:t>
      </w:r>
    </w:p>
    <w:p w14:paraId="0A250E43" w14:textId="77777777" w:rsidR="00F90BDC" w:rsidRDefault="00F90BDC"/>
    <w:p w14:paraId="4AA0DC95" w14:textId="77777777" w:rsidR="00F90BDC" w:rsidRDefault="00F90BDC">
      <w:r xmlns:w="http://schemas.openxmlformats.org/wordprocessingml/2006/main">
        <w:t xml:space="preserve">Бог израильтян воскресил Иисуса, которого народ Израиля убил и повесил на дереве.</w:t>
      </w:r>
    </w:p>
    <w:p w14:paraId="183B1B78" w14:textId="77777777" w:rsidR="00F90BDC" w:rsidRDefault="00F90BDC"/>
    <w:p w14:paraId="2E998E2E" w14:textId="77777777" w:rsidR="00F90BDC" w:rsidRDefault="00F90BDC">
      <w:r xmlns:w="http://schemas.openxmlformats.org/wordprocessingml/2006/main">
        <w:t xml:space="preserve">1. Сила Божьего воскресения: как Иисус победил смерть</w:t>
      </w:r>
    </w:p>
    <w:p w14:paraId="53F04E68" w14:textId="77777777" w:rsidR="00F90BDC" w:rsidRDefault="00F90BDC"/>
    <w:p w14:paraId="44FCC180" w14:textId="77777777" w:rsidR="00F90BDC" w:rsidRDefault="00F90BDC">
      <w:r xmlns:w="http://schemas.openxmlformats.org/wordprocessingml/2006/main">
        <w:t xml:space="preserve">2. Жертва Иисуса: пример любви и прощения</w:t>
      </w:r>
    </w:p>
    <w:p w14:paraId="2F981D8C" w14:textId="77777777" w:rsidR="00F90BDC" w:rsidRDefault="00F90BDC"/>
    <w:p w14:paraId="79B259B9" w14:textId="77777777" w:rsidR="00F90BDC" w:rsidRDefault="00F90BDC">
      <w:r xmlns:w="http://schemas.openxmlformats.org/wordprocessingml/2006/main">
        <w:t xml:space="preserve">1. Римлянам 6:4-5 – Итак мы погребены с Ним крещением в смерть, чтобы, как Христос воскрес из мертвых славою Отца, так и нам ходить в обновленной жизни.</w:t>
      </w:r>
    </w:p>
    <w:p w14:paraId="4A29148E" w14:textId="77777777" w:rsidR="00F90BDC" w:rsidRDefault="00F90BDC"/>
    <w:p w14:paraId="2506594A" w14:textId="77777777" w:rsidR="00F90BDC" w:rsidRDefault="00F90BDC">
      <w:r xmlns:w="http://schemas.openxmlformats.org/wordprocessingml/2006/main">
        <w:t xml:space="preserve">5. 1 Коринфянам 15:3-4 – Ибо я прежде всего передал вам то, что и сам принял: что Христос умер за грехи наши, по Писанию, и что Он погребен, и что воскрес в третий день по Писанию. к Священному Писанию.</w:t>
      </w:r>
    </w:p>
    <w:p w14:paraId="7F9C2D37" w14:textId="77777777" w:rsidR="00F90BDC" w:rsidRDefault="00F90BDC"/>
    <w:p w14:paraId="257FA62C" w14:textId="77777777" w:rsidR="00F90BDC" w:rsidRDefault="00F90BDC">
      <w:r xmlns:w="http://schemas.openxmlformats.org/wordprocessingml/2006/main">
        <w:t xml:space="preserve">Деяния 5:31 Бог вознес Его десницею Своею в Владыку и Спасителя, чтобы дать Израилю покаяние и прощение грехов.</w:t>
      </w:r>
    </w:p>
    <w:p w14:paraId="2D169DF5" w14:textId="77777777" w:rsidR="00F90BDC" w:rsidRDefault="00F90BDC"/>
    <w:p w14:paraId="57B68DC7" w14:textId="77777777" w:rsidR="00F90BDC" w:rsidRDefault="00F90BDC">
      <w:r xmlns:w="http://schemas.openxmlformats.org/wordprocessingml/2006/main">
        <w:t xml:space="preserve">Бог превознес Иисуса как Князя и Спасителя, чтобы дать Израилю покаяние и прощение грехов.</w:t>
      </w:r>
    </w:p>
    <w:p w14:paraId="1169F9F7" w14:textId="77777777" w:rsidR="00F90BDC" w:rsidRDefault="00F90BDC"/>
    <w:p w14:paraId="29A73713" w14:textId="77777777" w:rsidR="00F90BDC" w:rsidRDefault="00F90BDC">
      <w:r xmlns:w="http://schemas.openxmlformats.org/wordprocessingml/2006/main">
        <w:t xml:space="preserve">1. Возвышенный Князь и Спаситель – Луки 2:11.</w:t>
      </w:r>
    </w:p>
    <w:p w14:paraId="0EF88C2D" w14:textId="77777777" w:rsidR="00F90BDC" w:rsidRDefault="00F90BDC"/>
    <w:p w14:paraId="70265DA1" w14:textId="77777777" w:rsidR="00F90BDC" w:rsidRDefault="00F90BDC">
      <w:r xmlns:w="http://schemas.openxmlformats.org/wordprocessingml/2006/main">
        <w:t xml:space="preserve">2. Дар покаяния и прощения – Деяния 17:30.</w:t>
      </w:r>
    </w:p>
    <w:p w14:paraId="0AE2EE0A" w14:textId="77777777" w:rsidR="00F90BDC" w:rsidRDefault="00F90BDC"/>
    <w:p w14:paraId="3ED2B58C"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348B9360" w14:textId="77777777" w:rsidR="00F90BDC" w:rsidRDefault="00F90BDC"/>
    <w:p w14:paraId="69A1A9B5" w14:textId="77777777" w:rsidR="00F90BDC" w:rsidRDefault="00F90BDC">
      <w:r xmlns:w="http://schemas.openxmlformats.org/wordprocessingml/2006/main">
        <w:t xml:space="preserve">2. Иоанна 3:16-17 – Ибо так возлюбил Бог мир, что отдал Сына Своего Единородного, дабы всякий верующий в Него не погиб, но имел жизнь вечную. Ибо Бог послал Сына Своего в мир не для того, чтобы осудить мир, но чтобы спасти мир через Него.</w:t>
      </w:r>
    </w:p>
    <w:p w14:paraId="79F86ACE" w14:textId="77777777" w:rsidR="00F90BDC" w:rsidRDefault="00F90BDC"/>
    <w:p w14:paraId="4A2649CF" w14:textId="77777777" w:rsidR="00F90BDC" w:rsidRDefault="00F90BDC">
      <w:r xmlns:w="http://schemas.openxmlformats.org/wordprocessingml/2006/main">
        <w:t xml:space="preserve">Деяния 5:32 И мы Ему свидетели в этом; то же самое и со Святым Духом, которого Бог дал послушным Ему.</w:t>
      </w:r>
    </w:p>
    <w:p w14:paraId="39EA7679" w14:textId="77777777" w:rsidR="00F90BDC" w:rsidRDefault="00F90BDC"/>
    <w:p w14:paraId="72CFC57D" w14:textId="77777777" w:rsidR="00F90BDC" w:rsidRDefault="00F90BDC">
      <w:r xmlns:w="http://schemas.openxmlformats.org/wordprocessingml/2006/main">
        <w:t xml:space="preserve">Апостолы были свидетелями дел Иисуса Христа, и Святой Дух был дан тем, кто подчиняется повелению Божьему.</w:t>
      </w:r>
    </w:p>
    <w:p w14:paraId="27D83BD5" w14:textId="77777777" w:rsidR="00F90BDC" w:rsidRDefault="00F90BDC"/>
    <w:p w14:paraId="2D7C11C1" w14:textId="77777777" w:rsidR="00F90BDC" w:rsidRDefault="00F90BDC">
      <w:r xmlns:w="http://schemas.openxmlformats.org/wordprocessingml/2006/main">
        <w:t xml:space="preserve">1. Наше послушание Богу открывает дверь Святому Духу</w:t>
      </w:r>
    </w:p>
    <w:p w14:paraId="0BC1D582" w14:textId="77777777" w:rsidR="00F90BDC" w:rsidRDefault="00F90BDC"/>
    <w:p w14:paraId="26289F24" w14:textId="77777777" w:rsidR="00F90BDC" w:rsidRDefault="00F90BDC">
      <w:r xmlns:w="http://schemas.openxmlformats.org/wordprocessingml/2006/main">
        <w:t xml:space="preserve">2. Сила наблюдения за Божьей работой</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Иоанна 14:15-17 – Если любишь Меня, соблюдешь заповеди Мои. И Я попрошу Отца, и даст тебе другого Помощника, чтобы пребыл с тобой навеки, Духа истины.</w:t>
      </w:r>
    </w:p>
    <w:p w14:paraId="4E0133F6" w14:textId="77777777" w:rsidR="00F90BDC" w:rsidRDefault="00F90BDC"/>
    <w:p w14:paraId="1F333A89" w14:textId="77777777" w:rsidR="00F90BDC" w:rsidRDefault="00F90BDC">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0B596F44" w14:textId="77777777" w:rsidR="00F90BDC" w:rsidRDefault="00F90BDC"/>
    <w:p w14:paraId="010E40D9" w14:textId="77777777" w:rsidR="00F90BDC" w:rsidRDefault="00F90BDC">
      <w:r xmlns:w="http://schemas.openxmlformats.org/wordprocessingml/2006/main">
        <w:t xml:space="preserve">Деяния 5:33 Когда они услышали это, они были поражены сердцем и решили убить их.</w:t>
      </w:r>
    </w:p>
    <w:p w14:paraId="1ADA80B4" w14:textId="77777777" w:rsidR="00F90BDC" w:rsidRDefault="00F90BDC"/>
    <w:p w14:paraId="4B8831E3" w14:textId="77777777" w:rsidR="00F90BDC" w:rsidRDefault="00F90BDC">
      <w:r xmlns:w="http://schemas.openxmlformats.org/wordprocessingml/2006/main">
        <w:t xml:space="preserve">Еврейские лидеры были полны гнева, когда услышали учение апостолов, и решили убить их.</w:t>
      </w:r>
    </w:p>
    <w:p w14:paraId="42EEB528" w14:textId="77777777" w:rsidR="00F90BDC" w:rsidRDefault="00F90BDC"/>
    <w:p w14:paraId="5AA8A00A" w14:textId="77777777" w:rsidR="00F90BDC" w:rsidRDefault="00F90BDC">
      <w:r xmlns:w="http://schemas.openxmlformats.org/wordprocessingml/2006/main">
        <w:t xml:space="preserve">1. Сила слова: как Евангелие преображает даже самое неверующее сердце</w:t>
      </w:r>
    </w:p>
    <w:p w14:paraId="121077AD" w14:textId="77777777" w:rsidR="00F90BDC" w:rsidRDefault="00F90BDC"/>
    <w:p w14:paraId="1CCBEBBC" w14:textId="77777777" w:rsidR="00F90BDC" w:rsidRDefault="00F90BDC">
      <w:r xmlns:w="http://schemas.openxmlformats.org/wordprocessingml/2006/main">
        <w:t xml:space="preserve">2. Преследование церкви: как мы реагируем на страдания</w:t>
      </w:r>
    </w:p>
    <w:p w14:paraId="561F5480" w14:textId="77777777" w:rsidR="00F90BDC" w:rsidRDefault="00F90BDC"/>
    <w:p w14:paraId="0AF99E1A" w14:textId="77777777" w:rsidR="00F90BDC" w:rsidRDefault="00F90BDC">
      <w:r xmlns:w="http://schemas.openxmlformats.org/wordprocessingml/2006/main">
        <w:t xml:space="preserve">1. Ефесянам 4:15 – «Говоря истину в любви, мы должны возрастать во всем в Того, Кто есть Глава, во Христа»</w:t>
      </w:r>
    </w:p>
    <w:p w14:paraId="2532F8A1" w14:textId="77777777" w:rsidR="00F90BDC" w:rsidRDefault="00F90BDC"/>
    <w:p w14:paraId="2F790045" w14:textId="77777777" w:rsidR="00F90BDC" w:rsidRDefault="00F90BDC">
      <w:r xmlns:w="http://schemas.openxmlformats.org/wordprocessingml/2006/main">
        <w:t xml:space="preserve">2. Филиппийцам 1:29 – «Ибо вам дано не только веровать в Него ради Христа, но и страдать за Него».</w:t>
      </w:r>
    </w:p>
    <w:p w14:paraId="500C315B" w14:textId="77777777" w:rsidR="00F90BDC" w:rsidRDefault="00F90BDC"/>
    <w:p w14:paraId="7ECE452C" w14:textId="77777777" w:rsidR="00F90BDC" w:rsidRDefault="00F90BDC">
      <w:r xmlns:w="http://schemas.openxmlformats.org/wordprocessingml/2006/main">
        <w:t xml:space="preserve">Деяния 5:34 Тогда встал в совете один фарисей, по имени Гамалиил, доктор закона, известный среди всего народа, и повелел выдвинуть апостолов на немного места;</w:t>
      </w:r>
    </w:p>
    <w:p w14:paraId="4A40B660" w14:textId="77777777" w:rsidR="00F90BDC" w:rsidRDefault="00F90BDC"/>
    <w:p w14:paraId="2FA1516D" w14:textId="77777777" w:rsidR="00F90BDC" w:rsidRDefault="00F90BDC">
      <w:r xmlns:w="http://schemas.openxmlformats.org/wordprocessingml/2006/main">
        <w:t xml:space="preserve">Гамалиил, фарисей и уважаемый учитель закона, встал на совете и попросил удалить апостолов.</w:t>
      </w:r>
    </w:p>
    <w:p w14:paraId="5ABD8030" w14:textId="77777777" w:rsidR="00F90BDC" w:rsidRDefault="00F90BDC"/>
    <w:p w14:paraId="32EB971E" w14:textId="77777777" w:rsidR="00F90BDC" w:rsidRDefault="00F90BDC">
      <w:r xmlns:w="http://schemas.openxmlformats.org/wordprocessingml/2006/main">
        <w:t xml:space="preserve">1. Мудрость Гамалиила: прислушиваться к голосу разума во времена конфликта</w:t>
      </w:r>
    </w:p>
    <w:p w14:paraId="13112009" w14:textId="77777777" w:rsidR="00F90BDC" w:rsidRDefault="00F90BDC"/>
    <w:p w14:paraId="1306AD59" w14:textId="77777777" w:rsidR="00F90BDC" w:rsidRDefault="00F90BDC">
      <w:r xmlns:w="http://schemas.openxmlformats.org/wordprocessingml/2006/main">
        <w:t xml:space="preserve">2. Сила репутации: влияние доброго имени</w:t>
      </w:r>
    </w:p>
    <w:p w14:paraId="0234EC07" w14:textId="77777777" w:rsidR="00F90BDC" w:rsidRDefault="00F90BDC"/>
    <w:p w14:paraId="434F80F7" w14:textId="77777777" w:rsidR="00F90BDC" w:rsidRDefault="00F90BDC">
      <w:r xmlns:w="http://schemas.openxmlformats.org/wordprocessingml/2006/main">
        <w:t xml:space="preserve">1. Притчи 18:13 – «Кто отвечает на вопрос, не выслушав его, для него глупость и стыд».</w:t>
      </w:r>
    </w:p>
    <w:p w14:paraId="5C1354F4" w14:textId="77777777" w:rsidR="00F90BDC" w:rsidRDefault="00F90BDC"/>
    <w:p w14:paraId="6CAF0195" w14:textId="77777777" w:rsidR="00F90BDC" w:rsidRDefault="00F90BDC">
      <w:r xmlns:w="http://schemas.openxmlformats.org/wordprocessingml/2006/main">
        <w:t xml:space="preserve">2. Экклезиаст 10:2 – «Сердце мудрого человека по правую руку от него, а сердце глупого – по левую».</w:t>
      </w:r>
    </w:p>
    <w:p w14:paraId="10DCB561" w14:textId="77777777" w:rsidR="00F90BDC" w:rsidRDefault="00F90BDC"/>
    <w:p w14:paraId="7E2714A3" w14:textId="77777777" w:rsidR="00F90BDC" w:rsidRDefault="00F90BDC">
      <w:r xmlns:w="http://schemas.openxmlformats.org/wordprocessingml/2006/main">
        <w:t xml:space="preserve">Деяния 5:35 И сказал им: мужи Израилевы! Следите за собой, что вы собираетесь делать в отношении этих людей.</w:t>
      </w:r>
    </w:p>
    <w:p w14:paraId="3C4FBF94" w14:textId="77777777" w:rsidR="00F90BDC" w:rsidRDefault="00F90BDC"/>
    <w:p w14:paraId="5A756F19" w14:textId="77777777" w:rsidR="00F90BDC" w:rsidRDefault="00F90BDC">
      <w:r xmlns:w="http://schemas.openxmlformats.org/wordprocessingml/2006/main">
        <w:t xml:space="preserve">Израильтяне были предупреждены об их намерениях в отношении людей, стоявших перед ними.</w:t>
      </w:r>
    </w:p>
    <w:p w14:paraId="66340638" w14:textId="77777777" w:rsidR="00F90BDC" w:rsidRDefault="00F90BDC"/>
    <w:p w14:paraId="74DF8103" w14:textId="77777777" w:rsidR="00F90BDC" w:rsidRDefault="00F90BDC">
      <w:r xmlns:w="http://schemas.openxmlformats.org/wordprocessingml/2006/main">
        <w:t xml:space="preserve">1. Важность учета воли Бога в наших решениях.</w:t>
      </w:r>
    </w:p>
    <w:p w14:paraId="3D6534CB" w14:textId="77777777" w:rsidR="00F90BDC" w:rsidRDefault="00F90BDC"/>
    <w:p w14:paraId="6EA72E61" w14:textId="77777777" w:rsidR="00F90BDC" w:rsidRDefault="00F90BDC">
      <w:r xmlns:w="http://schemas.openxmlformats.org/wordprocessingml/2006/main">
        <w:t xml:space="preserve">2. Необходимость проявлять мудрость и проницательность при принятии трудных решений.</w:t>
      </w:r>
    </w:p>
    <w:p w14:paraId="1EAB28E4" w14:textId="77777777" w:rsidR="00F90BDC" w:rsidRDefault="00F90BDC"/>
    <w:p w14:paraId="274C6ACD" w14:textId="77777777" w:rsidR="00F90BDC" w:rsidRDefault="00F90BDC">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14:paraId="39AA0840" w14:textId="77777777" w:rsidR="00F90BDC" w:rsidRDefault="00F90BDC"/>
    <w:p w14:paraId="4B0B478E"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0AC4F74B" w14:textId="77777777" w:rsidR="00F90BDC" w:rsidRDefault="00F90BDC"/>
    <w:p w14:paraId="414FB084" w14:textId="77777777" w:rsidR="00F90BDC" w:rsidRDefault="00F90BDC">
      <w:r xmlns:w="http://schemas.openxmlformats.org/wordprocessingml/2006/main">
        <w:t xml:space="preserve">Деяния 5:36 Ибо прежде сих дней восстал Феуда, хвалясь, что он кто-то; к которому присоединилось несколько человек, около четырехсот: который был убит; и все, кто повиновался </w:t>
      </w:r>
      <w:r xmlns:w="http://schemas.openxmlformats.org/wordprocessingml/2006/main">
        <w:lastRenderedPageBreak xmlns:w="http://schemas.openxmlformats.org/wordprocessingml/2006/main"/>
      </w:r>
      <w:r xmlns:w="http://schemas.openxmlformats.org/wordprocessingml/2006/main">
        <w:t xml:space="preserve">ему, были рассеяны и сведены на нет.</w:t>
      </w:r>
    </w:p>
    <w:p w14:paraId="2933A19B" w14:textId="77777777" w:rsidR="00F90BDC" w:rsidRDefault="00F90BDC"/>
    <w:p w14:paraId="3CCB6F21" w14:textId="77777777" w:rsidR="00F90BDC" w:rsidRDefault="00F90BDC">
      <w:r xmlns:w="http://schemas.openxmlformats.org/wordprocessingml/2006/main">
        <w:t xml:space="preserve">Теудас был человеком, который утверждал, что он кто-то важный, и собрал около 400 человек, чтобы присоединиться к нему. Однако он был убит, а все его последователи были рассеяны и обращены в ничто.</w:t>
      </w:r>
    </w:p>
    <w:p w14:paraId="63732B30" w14:textId="77777777" w:rsidR="00F90BDC" w:rsidRDefault="00F90BDC"/>
    <w:p w14:paraId="544CC759" w14:textId="77777777" w:rsidR="00F90BDC" w:rsidRDefault="00F90BDC">
      <w:r xmlns:w="http://schemas.openxmlformats.org/wordprocessingml/2006/main">
        <w:t xml:space="preserve">1. Божий суверенный план всегда исполняется – Римлянам 8:28.</w:t>
      </w:r>
    </w:p>
    <w:p w14:paraId="2088854A" w14:textId="77777777" w:rsidR="00F90BDC" w:rsidRDefault="00F90BDC"/>
    <w:p w14:paraId="306E2733" w14:textId="77777777" w:rsidR="00F90BDC" w:rsidRDefault="00F90BDC">
      <w:r xmlns:w="http://schemas.openxmlformats.org/wordprocessingml/2006/main">
        <w:t xml:space="preserve">2. Остерегайтесь лжепророков и их пустых обещаний – Матфея 7:15-17.</w:t>
      </w:r>
    </w:p>
    <w:p w14:paraId="0CE295AA" w14:textId="77777777" w:rsidR="00F90BDC" w:rsidRDefault="00F90BDC"/>
    <w:p w14:paraId="6B944ED5" w14:textId="77777777" w:rsidR="00F90BDC" w:rsidRDefault="00F90BDC">
      <w:r xmlns:w="http://schemas.openxmlformats.org/wordprocessingml/2006/main">
        <w:t xml:space="preserve">1. Даниил 4:35 – Все жители земли считаются ничем.</w:t>
      </w:r>
    </w:p>
    <w:p w14:paraId="33A1246F" w14:textId="77777777" w:rsidR="00F90BDC" w:rsidRDefault="00F90BDC"/>
    <w:p w14:paraId="47FF9542" w14:textId="77777777" w:rsidR="00F90BDC" w:rsidRDefault="00F90BDC">
      <w:r xmlns:w="http://schemas.openxmlformats.org/wordprocessingml/2006/main">
        <w:t xml:space="preserve">2. Притчи 16:2 - Все пути человека чисты в его глазах, но Господь взвешивает дух.</w:t>
      </w:r>
    </w:p>
    <w:p w14:paraId="330DE423" w14:textId="77777777" w:rsidR="00F90BDC" w:rsidRDefault="00F90BDC"/>
    <w:p w14:paraId="36F5E06B" w14:textId="77777777" w:rsidR="00F90BDC" w:rsidRDefault="00F90BDC">
      <w:r xmlns:w="http://schemas.openxmlformats.org/wordprocessingml/2006/main">
        <w:t xml:space="preserve">Деяния 5:37 После того, как этот человек восстал Иуда Галилейский во дни сбора налогов, и увлек за собою много народа: и он погиб; и все, даже те, кто повиновался ему, рассеялись.</w:t>
      </w:r>
    </w:p>
    <w:p w14:paraId="11AF2A36" w14:textId="77777777" w:rsidR="00F90BDC" w:rsidRDefault="00F90BDC"/>
    <w:p w14:paraId="07F31C15" w14:textId="77777777" w:rsidR="00F90BDC" w:rsidRDefault="00F90BDC">
      <w:r xmlns:w="http://schemas.openxmlformats.org/wordprocessingml/2006/main">
        <w:t xml:space="preserve">В этом отрывке говорится об Иуде из Галилеи, который восстал во дни налогов и собрал большое количество последователей, но в конечном итоге погиб, а его последователи рассеялись.</w:t>
      </w:r>
    </w:p>
    <w:p w14:paraId="14890987" w14:textId="77777777" w:rsidR="00F90BDC" w:rsidRDefault="00F90BDC"/>
    <w:p w14:paraId="683F46D9" w14:textId="77777777" w:rsidR="00F90BDC" w:rsidRDefault="00F90BDC">
      <w:r xmlns:w="http://schemas.openxmlformats.org/wordprocessingml/2006/main">
        <w:t xml:space="preserve">1. Мимолетность мирской славы</w:t>
      </w:r>
    </w:p>
    <w:p w14:paraId="5E8DE59F" w14:textId="77777777" w:rsidR="00F90BDC" w:rsidRDefault="00F90BDC"/>
    <w:p w14:paraId="04AEE918" w14:textId="77777777" w:rsidR="00F90BDC" w:rsidRDefault="00F90BDC">
      <w:r xmlns:w="http://schemas.openxmlformats.org/wordprocessingml/2006/main">
        <w:t xml:space="preserve">2. Важность следования за Богом, а не за человеком</w:t>
      </w:r>
    </w:p>
    <w:p w14:paraId="4530F983" w14:textId="77777777" w:rsidR="00F90BDC" w:rsidRDefault="00F90BDC"/>
    <w:p w14:paraId="02E0EE7C" w14:textId="77777777" w:rsidR="00F90BDC" w:rsidRDefault="00F90BDC">
      <w:r xmlns:w="http://schemas.openxmlformats.org/wordprocessingml/2006/main">
        <w:t xml:space="preserve">1. Псалом 146:3-4 – Не надейтесь на князей, на сына человеческого, в котором нет спасения. Когда его дыхание покидает его, он возвращается на землю; в тот же день его планы рушатся.</w:t>
      </w:r>
    </w:p>
    <w:p w14:paraId="0A29C100" w14:textId="77777777" w:rsidR="00F90BDC" w:rsidRDefault="00F90BDC"/>
    <w:p w14:paraId="7EDDC815" w14:textId="77777777" w:rsidR="00F90BDC" w:rsidRDefault="00F90BDC">
      <w:r xmlns:w="http://schemas.openxmlformats.org/wordprocessingml/2006/main">
        <w:t xml:space="preserve">2. Притчи 14:12 — Есть путь, который кажется человеку прямым, но конец его — путь к смерти.</w:t>
      </w:r>
    </w:p>
    <w:p w14:paraId="1D51CF79" w14:textId="77777777" w:rsidR="00F90BDC" w:rsidRDefault="00F90BDC"/>
    <w:p w14:paraId="66911744" w14:textId="77777777" w:rsidR="00F90BDC" w:rsidRDefault="00F90BDC">
      <w:r xmlns:w="http://schemas.openxmlformats.org/wordprocessingml/2006/main">
        <w:t xml:space="preserve">Деяния 5:38 И ныне говорю вам: воздержитесь от этих людей и оставьте их в покое, ибо если этот совет или это дело будет от людей, то оно окажется тщетным:</w:t>
      </w:r>
    </w:p>
    <w:p w14:paraId="67368263" w14:textId="77777777" w:rsidR="00F90BDC" w:rsidRDefault="00F90BDC"/>
    <w:p w14:paraId="31350561" w14:textId="77777777" w:rsidR="00F90BDC" w:rsidRDefault="00F90BDC">
      <w:r xmlns:w="http://schemas.openxmlformats.org/wordprocessingml/2006/main">
        <w:t xml:space="preserve">Апостол Петр советовал людям держаться подальше от людей, проповедующих ложное Евангелие, так как это ничего не значит.</w:t>
      </w:r>
    </w:p>
    <w:p w14:paraId="5A1C25EA" w14:textId="77777777" w:rsidR="00F90BDC" w:rsidRDefault="00F90BDC"/>
    <w:p w14:paraId="04E76D62" w14:textId="77777777" w:rsidR="00F90BDC" w:rsidRDefault="00F90BDC">
      <w:r xmlns:w="http://schemas.openxmlformats.org/wordprocessingml/2006/main">
        <w:t xml:space="preserve">1. Остерегайтесь ложных евангелий и не обманывайтесь ими.</w:t>
      </w:r>
    </w:p>
    <w:p w14:paraId="3D5C073E" w14:textId="77777777" w:rsidR="00F90BDC" w:rsidRDefault="00F90BDC"/>
    <w:p w14:paraId="0E8EA9AC" w14:textId="77777777" w:rsidR="00F90BDC" w:rsidRDefault="00F90BDC">
      <w:r xmlns:w="http://schemas.openxmlformats.org/wordprocessingml/2006/main">
        <w:t xml:space="preserve">2. Не поддавайтесь влиянию лжеучителей, так как их работа ни к чему не приведет.</w:t>
      </w:r>
    </w:p>
    <w:p w14:paraId="120FDE4A" w14:textId="77777777" w:rsidR="00F90BDC" w:rsidRDefault="00F90BDC"/>
    <w:p w14:paraId="05CF7635" w14:textId="77777777" w:rsidR="00F90BDC" w:rsidRDefault="00F90BDC">
      <w:r xmlns:w="http://schemas.openxmlformats.org/wordprocessingml/2006/main">
        <w:t xml:space="preserve">1. Иеремия 17:5-8 – Надейся на Господа всем своим сердцем и не полагайся на свой разум.</w:t>
      </w:r>
    </w:p>
    <w:p w14:paraId="02F68103" w14:textId="77777777" w:rsidR="00F90BDC" w:rsidRDefault="00F90BDC"/>
    <w:p w14:paraId="45BFF494"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w:t>
      </w:r>
    </w:p>
    <w:p w14:paraId="7016BD36" w14:textId="77777777" w:rsidR="00F90BDC" w:rsidRDefault="00F90BDC"/>
    <w:p w14:paraId="3365C398" w14:textId="77777777" w:rsidR="00F90BDC" w:rsidRDefault="00F90BDC">
      <w:r xmlns:w="http://schemas.openxmlformats.org/wordprocessingml/2006/main">
        <w:t xml:space="preserve">Деяния 5:39 А если оно от Бога, то вы не сможете ниспровергнуть его; чтобы не оказаться вам даже в борьбе с Богом.</w:t>
      </w:r>
    </w:p>
    <w:p w14:paraId="620D652D" w14:textId="77777777" w:rsidR="00F90BDC" w:rsidRDefault="00F90BDC"/>
    <w:p w14:paraId="36EF49B6" w14:textId="77777777" w:rsidR="00F90BDC" w:rsidRDefault="00F90BDC">
      <w:r xmlns:w="http://schemas.openxmlformats.org/wordprocessingml/2006/main">
        <w:t xml:space="preserve">В конце концов Бог всегда победит, и нам опасно пытаться противостоять Ему.</w:t>
      </w:r>
    </w:p>
    <w:p w14:paraId="14EBA735" w14:textId="77777777" w:rsidR="00F90BDC" w:rsidRDefault="00F90BDC"/>
    <w:p w14:paraId="2F7A58CC" w14:textId="77777777" w:rsidR="00F90BDC" w:rsidRDefault="00F90BDC">
      <w:r xmlns:w="http://schemas.openxmlformats.org/wordprocessingml/2006/main">
        <w:t xml:space="preserve">1: Мы никогда не должны пытаться сопротивляться Богу и Его воле, поскольку это бесполезно и может нанести нам вред.</w:t>
      </w:r>
    </w:p>
    <w:p w14:paraId="03AD5AF6" w14:textId="77777777" w:rsidR="00F90BDC" w:rsidRDefault="00F90BDC"/>
    <w:p w14:paraId="2C874278" w14:textId="77777777" w:rsidR="00F90BDC" w:rsidRDefault="00F90BDC">
      <w:r xmlns:w="http://schemas.openxmlformats.org/wordprocessingml/2006/main">
        <w:t xml:space="preserve">2: Бог — суверенный Господь, который правит верховно, и разумно подчиниться Ему.</w:t>
      </w:r>
    </w:p>
    <w:p w14:paraId="5C0DCAC9" w14:textId="77777777" w:rsidR="00F90BDC" w:rsidRDefault="00F90BDC"/>
    <w:p w14:paraId="18296F04" w14:textId="77777777" w:rsidR="00F90BDC" w:rsidRDefault="00F90BDC">
      <w:r xmlns:w="http://schemas.openxmlformats.org/wordprocessingml/2006/main">
        <w:t xml:space="preserve">1: Ефесянам 4:6 – Един Бог и Отец всего, Который выше всех, и через всех, и во всех вас.</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103:19 — Господь приготовил престол Свой на небесах; и его царство властвует над всем.</w:t>
      </w:r>
    </w:p>
    <w:p w14:paraId="487C2871" w14:textId="77777777" w:rsidR="00F90BDC" w:rsidRDefault="00F90BDC"/>
    <w:p w14:paraId="5E284E91" w14:textId="77777777" w:rsidR="00F90BDC" w:rsidRDefault="00F90BDC">
      <w:r xmlns:w="http://schemas.openxmlformats.org/wordprocessingml/2006/main">
        <w:t xml:space="preserve">Деяния 5:40 И они согласились с ним: и, призвав Апостолов и избив их, приказали им не говорить во имя Иисуса и отпустить их.</w:t>
      </w:r>
    </w:p>
    <w:p w14:paraId="4B5AF082" w14:textId="77777777" w:rsidR="00F90BDC" w:rsidRDefault="00F90BDC"/>
    <w:p w14:paraId="7AC99147" w14:textId="77777777" w:rsidR="00F90BDC" w:rsidRDefault="00F90BDC">
      <w:r xmlns:w="http://schemas.openxmlformats.org/wordprocessingml/2006/main">
        <w:t xml:space="preserve">Апостолов вызвали и избили, но им разрешили уйти после того, как им было приказано не говорить от имени Иисуса.</w:t>
      </w:r>
    </w:p>
    <w:p w14:paraId="21D739C5" w14:textId="77777777" w:rsidR="00F90BDC" w:rsidRDefault="00F90BDC"/>
    <w:p w14:paraId="58D00079" w14:textId="77777777" w:rsidR="00F90BDC" w:rsidRDefault="00F90BDC">
      <w:r xmlns:w="http://schemas.openxmlformats.org/wordprocessingml/2006/main">
        <w:t xml:space="preserve">1. Сила настойчивости: чему учиться у апостолов</w:t>
      </w:r>
    </w:p>
    <w:p w14:paraId="3EAF0DDB" w14:textId="77777777" w:rsidR="00F90BDC" w:rsidRDefault="00F90BDC"/>
    <w:p w14:paraId="5CB3539D" w14:textId="77777777" w:rsidR="00F90BDC" w:rsidRDefault="00F90BDC">
      <w:r xmlns:w="http://schemas.openxmlformats.org/wordprocessingml/2006/main">
        <w:t xml:space="preserve">2. Следовать за Иисусом любой ценой</w:t>
      </w:r>
    </w:p>
    <w:p w14:paraId="669B8BB2" w14:textId="77777777" w:rsidR="00F90BDC" w:rsidRDefault="00F90BDC"/>
    <w:p w14:paraId="784B0773" w14:textId="77777777" w:rsidR="00F90BDC" w:rsidRDefault="00F90BDC">
      <w:r xmlns:w="http://schemas.openxmlformats.org/wordprocessingml/2006/main">
        <w:t xml:space="preserve">1. Матфея 10:32-33 – «Кто признает Меня перед другими, того признаю и Я перед Отцом Моим Небесным. А кто отречется от Меня пред другими, отрекусь Я пред Отцом Моим Небесным».</w:t>
      </w:r>
    </w:p>
    <w:p w14:paraId="7169B42C" w14:textId="77777777" w:rsidR="00F90BDC" w:rsidRDefault="00F90BDC"/>
    <w:p w14:paraId="7F31DD50" w14:textId="77777777" w:rsidR="00F90BDC" w:rsidRDefault="00F90BDC">
      <w:r xmlns:w="http://schemas.openxmlformats.org/wordprocessingml/2006/main">
        <w:t xml:space="preserve">2. 1 Петра 4:13 – «Но радуйтесь, поскольку вы разделяете Христовы страдания, чтобы и вам радоваться и веселиться, когда откроется слава Его».</w:t>
      </w:r>
    </w:p>
    <w:p w14:paraId="37044478" w14:textId="77777777" w:rsidR="00F90BDC" w:rsidRDefault="00F90BDC"/>
    <w:p w14:paraId="39C3738E" w14:textId="77777777" w:rsidR="00F90BDC" w:rsidRDefault="00F90BDC">
      <w:r xmlns:w="http://schemas.openxmlformats.org/wordprocessingml/2006/main">
        <w:t xml:space="preserve">Деяния 5:41 И они удалились от синедриона, радуясь, что удостоились понести посрамление за имя Его.</w:t>
      </w:r>
    </w:p>
    <w:p w14:paraId="1A34DEC3" w14:textId="77777777" w:rsidR="00F90BDC" w:rsidRDefault="00F90BDC"/>
    <w:p w14:paraId="79529FF3" w14:textId="77777777" w:rsidR="00F90BDC" w:rsidRDefault="00F90BDC">
      <w:r xmlns:w="http://schemas.openxmlformats.org/wordprocessingml/2006/main">
        <w:t xml:space="preserve">Апостолы радовались своим страданиям за имя Иисуса.</w:t>
      </w:r>
    </w:p>
    <w:p w14:paraId="71CF278F" w14:textId="77777777" w:rsidR="00F90BDC" w:rsidRDefault="00F90BDC"/>
    <w:p w14:paraId="332D8393" w14:textId="77777777" w:rsidR="00F90BDC" w:rsidRDefault="00F90BDC">
      <w:r xmlns:w="http://schemas.openxmlformats.org/wordprocessingml/2006/main">
        <w:t xml:space="preserve">1. «Удостоился понести стыд за имя Свое»</w:t>
      </w:r>
    </w:p>
    <w:p w14:paraId="741D6428" w14:textId="77777777" w:rsidR="00F90BDC" w:rsidRDefault="00F90BDC"/>
    <w:p w14:paraId="269856DB" w14:textId="77777777" w:rsidR="00F90BDC" w:rsidRDefault="00F90BDC">
      <w:r xmlns:w="http://schemas.openxmlformats.org/wordprocessingml/2006/main">
        <w:t xml:space="preserve">2. «Принимать стыд с радостью»</w:t>
      </w:r>
    </w:p>
    <w:p w14:paraId="3D48E102" w14:textId="77777777" w:rsidR="00F90BDC" w:rsidRDefault="00F90BDC"/>
    <w:p w14:paraId="2FECCE36" w14:textId="77777777" w:rsidR="00F90BDC" w:rsidRDefault="00F90BDC">
      <w:r xmlns:w="http://schemas.openxmlformats.org/wordprocessingml/2006/main">
        <w:t xml:space="preserve">1. Филиппийцам 3:8-11 «Действительно, я все почитаю тщетой из-за превосходства познания Христа Иисуса, Господа моего. Ради него я потерпел потерю всего и почитаю это за сор, чтобы приобрести Христа и найтись в Нем, имея не свою праведность, исходящую от закона, но ту, которая приходит через веру в Него. Христос, праведность от Бога, которая зависит от веры, — чтобы я мог познать Его и силу Его воскресения, и мог разделить Его страдания, уподобившись Ему в Его смерти, чтобы любыми возможными средствами достичь мне воскресения из мертвых. »</w:t>
      </w:r>
    </w:p>
    <w:p w14:paraId="2AAFC835" w14:textId="77777777" w:rsidR="00F90BDC" w:rsidRDefault="00F90BDC"/>
    <w:p w14:paraId="34A063E2" w14:textId="77777777" w:rsidR="00F90BDC" w:rsidRDefault="00F90BDC">
      <w:r xmlns:w="http://schemas.openxmlformats.org/wordprocessingml/2006/main">
        <w:t xml:space="preserve">2. 2 Коринфянам 12:9-10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 Итак, ради Христа я довольствуюсь немощами, обидами, лишениями, гонениями и бедствиями. Ибо когда я слаб, тогда я силен».</w:t>
      </w:r>
    </w:p>
    <w:p w14:paraId="0824ABA6" w14:textId="77777777" w:rsidR="00F90BDC" w:rsidRDefault="00F90BDC"/>
    <w:p w14:paraId="01D9AAEB" w14:textId="77777777" w:rsidR="00F90BDC" w:rsidRDefault="00F90BDC">
      <w:r xmlns:w="http://schemas.openxmlformats.org/wordprocessingml/2006/main">
        <w:t xml:space="preserve">Деяния 5:42 И ежедневно в храме и во всех домах не переставали учить и проповедовать Иисуса Христа.</w:t>
      </w:r>
    </w:p>
    <w:p w14:paraId="167EA1E9" w14:textId="77777777" w:rsidR="00F90BDC" w:rsidRDefault="00F90BDC"/>
    <w:p w14:paraId="13162564" w14:textId="77777777" w:rsidR="00F90BDC" w:rsidRDefault="00F90BDC">
      <w:r xmlns:w="http://schemas.openxmlformats.org/wordprocessingml/2006/main">
        <w:t xml:space="preserve">Каждый день ученики Иисуса учили и проповедовали об Иисусе в храме и домах.</w:t>
      </w:r>
    </w:p>
    <w:p w14:paraId="53A52B38" w14:textId="77777777" w:rsidR="00F90BDC" w:rsidRDefault="00F90BDC"/>
    <w:p w14:paraId="0277DE89" w14:textId="77777777" w:rsidR="00F90BDC" w:rsidRDefault="00F90BDC">
      <w:r xmlns:w="http://schemas.openxmlformats.org/wordprocessingml/2006/main">
        <w:t xml:space="preserve">1. Сила Евангелия – как ученики Иисуса распространяют слово</w:t>
      </w:r>
    </w:p>
    <w:p w14:paraId="4BA0E36B" w14:textId="77777777" w:rsidR="00F90BDC" w:rsidRDefault="00F90BDC"/>
    <w:p w14:paraId="76415BCF" w14:textId="77777777" w:rsidR="00F90BDC" w:rsidRDefault="00F90BDC">
      <w:r xmlns:w="http://schemas.openxmlformats.org/wordprocessingml/2006/main">
        <w:t xml:space="preserve">2. Миссия Церкви – проповедь и обучение Евангелию</w:t>
      </w:r>
    </w:p>
    <w:p w14:paraId="446C002C" w14:textId="77777777" w:rsidR="00F90BDC" w:rsidRDefault="00F90BDC"/>
    <w:p w14:paraId="7E4F6814"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14:paraId="4758CE23" w14:textId="77777777" w:rsidR="00F90BDC" w:rsidRDefault="00F90BDC"/>
    <w:p w14:paraId="34E8ECC2" w14:textId="77777777" w:rsidR="00F90BDC" w:rsidRDefault="00F90BDC">
      <w:r xmlns:w="http://schemas.openxmlformats.org/wordprocessingml/2006/main">
        <w:t xml:space="preserve">2. Римлянам 10:14-15 – Как же они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w:t>
      </w:r>
    </w:p>
    <w:p w14:paraId="66CF925C" w14:textId="77777777" w:rsidR="00F90BDC" w:rsidRDefault="00F90BDC"/>
    <w:p w14:paraId="16791095" w14:textId="77777777" w:rsidR="00F90BDC" w:rsidRDefault="00F90BDC">
      <w:r xmlns:w="http://schemas.openxmlformats.org/wordprocessingml/2006/main">
        <w:t xml:space="preserve">В Деяниях 6 рассказывается о назначении семи человек для служения растущей христианской общине, об аресте Стефана, одного из этих семи человек, и о ложных обвинениях, выдвинутых против него.</w:t>
      </w:r>
    </w:p>
    <w:p w14:paraId="3D7DF49A" w14:textId="77777777" w:rsidR="00F90BDC" w:rsidRDefault="00F90BDC"/>
    <w:p w14:paraId="241D94EF" w14:textId="77777777" w:rsidR="00F90BDC" w:rsidRDefault="00F90BDC">
      <w:r xmlns:w="http://schemas.openxmlformats.org/wordprocessingml/2006/main">
        <w:t xml:space="preserve">1-й абзац: Глава начинается с проблемы, возникшей в ранней церкви, когда грекоязычные евреи жаловались, что их вдовам не уделяют должного внимания при ежедневной раздаче еды. Итак, двенадцать апостолов собрали всех учеников вместе и сказали: «Было бы неправильно с нашей стороны пренебрегать служением, словом, Божьим заказом столов ожидания. Братья сестры выбирают из вас семь человек, которые известны своей полной духовной мудростью, возложат на них ответственность и предоставят нашему вниманию слово молитвенного служения». Это предложение понравилось всей группе, избранному Стефану, человеку с полной верой, Святому Духу, а также Филиппу Прокору, Никанору, Тимону Пармену, Николаю, обращенному в иудаизм Антиохийскому, представившему этих людей, апостолам, молившимся, возложившим на них руки (Деяния 6:1-6).</w:t>
      </w:r>
    </w:p>
    <w:p w14:paraId="1DE75843" w14:textId="77777777" w:rsidR="00F90BDC" w:rsidRDefault="00F90BDC"/>
    <w:p w14:paraId="4F31C819" w14:textId="77777777" w:rsidR="00F90BDC" w:rsidRDefault="00F90BDC">
      <w:r xmlns:w="http://schemas.openxmlformats.org/wordprocessingml/2006/main">
        <w:t xml:space="preserve">2-й абзац: Благодаря этому устройству слово Божье распространилось, и число учеников в Иерусалиме быстро увеличилось, большое количество священников стало послушной вере. Тем временем Стефан всей благодатной силой совершал великие чудеса, чудесные знамения, среди людей возникло противодействие членов синагоги, вольноотпущенников, иудеев, Кирены, Александрии, провинций, Киликии, Асии, начал спорить со Стефаном, но не смог устоять перед мудростью, данной ему Духом, когда он говорил (Деяния 6:7-10).</w:t>
      </w:r>
    </w:p>
    <w:p w14:paraId="43D6450B" w14:textId="77777777" w:rsidR="00F90BDC" w:rsidRDefault="00F90BDC"/>
    <w:p w14:paraId="0E23884C" w14:textId="77777777" w:rsidR="00F90BDC" w:rsidRDefault="00F90BDC">
      <w:r xmlns:w="http://schemas.openxmlformats.org/wordprocessingml/2006/main">
        <w:t xml:space="preserve">3-й абзац: Затем они тайно убедили некоторых людей сказать: «Мы слышали, как Стефан говорил богохульные слова против Моисея. Бог» возбудил людей, старейшины, учителя, закон схватили его, привели его в Синедрион, представили лжесвидетелей, сказали: «Этот парень никогда не перестает говорить против этого закона о святом месте, который мы слышал, как он говорил, что Иисус Назарянин уничтожит место изменения обычаев, переданных Моисеем». Все сидевшие в синедрионе пристально посмотрели на Стефана и увидели лицо его, как лицо ангела (Деян.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Деяния 6:1 И в те дни, когда число учеников умножилось, произошел ропот у Еллиян на Иудеев, потому что вдовицы их пренебрегали ежедневным служением.</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 ростом ранней церкви среди грекоязычных еврейских верующих возникли жалобы на то, что их вдовам не уделяется должного внимания при ежедневной раздаче помощи.</w:t>
      </w:r>
    </w:p>
    <w:p w14:paraId="6AEA7B89" w14:textId="77777777" w:rsidR="00F90BDC" w:rsidRDefault="00F90BDC"/>
    <w:p w14:paraId="409217BA" w14:textId="77777777" w:rsidR="00F90BDC" w:rsidRDefault="00F90BDC">
      <w:r xmlns:w="http://schemas.openxmlformats.org/wordprocessingml/2006/main">
        <w:t xml:space="preserve">1. «Призыв к состраданию и служению: преодоление самоуспокоенности в церкви»</w:t>
      </w:r>
    </w:p>
    <w:p w14:paraId="3FA51635" w14:textId="77777777" w:rsidR="00F90BDC" w:rsidRDefault="00F90BDC"/>
    <w:p w14:paraId="3B51CEB7" w14:textId="77777777" w:rsidR="00F90BDC" w:rsidRDefault="00F90BDC">
      <w:r xmlns:w="http://schemas.openxmlformats.org/wordprocessingml/2006/main">
        <w:t xml:space="preserve">2. «Сила единства: работать вместе, чтобы служить другим»</w:t>
      </w:r>
    </w:p>
    <w:p w14:paraId="4C7405B1" w14:textId="77777777" w:rsidR="00F90BDC" w:rsidRDefault="00F90BDC"/>
    <w:p w14:paraId="1A0B2E85" w14:textId="77777777" w:rsidR="00F90BDC" w:rsidRDefault="00F90BDC">
      <w:r xmlns:w="http://schemas.openxmlformats.org/wordprocessingml/2006/main">
        <w:t xml:space="preserve">1. Матфея 5:43-45: «Вы слышали, что сказано: люби ближнего твоего и ненавидь врага твоего». А Я говорю вам: любите врагов ваших и молитесь за гонителей вас, чтобы вы были сынами Отца вашего Небесного.</w:t>
      </w:r>
    </w:p>
    <w:p w14:paraId="3A046847" w14:textId="77777777" w:rsidR="00F90BDC" w:rsidRDefault="00F90BDC"/>
    <w:p w14:paraId="56213BF7" w14:textId="77777777" w:rsidR="00F90BDC" w:rsidRDefault="00F90BDC">
      <w:r xmlns:w="http://schemas.openxmlformats.org/wordprocessingml/2006/main">
        <w:t xml:space="preserve">2. Галатам 6:2: «Носите бремена друг друга и так исполняйте закон Христов».</w:t>
      </w:r>
    </w:p>
    <w:p w14:paraId="54065A35" w14:textId="77777777" w:rsidR="00F90BDC" w:rsidRDefault="00F90BDC"/>
    <w:p w14:paraId="12BF772D" w14:textId="77777777" w:rsidR="00F90BDC" w:rsidRDefault="00F90BDC">
      <w:r xmlns:w="http://schemas.openxmlformats.org/wordprocessingml/2006/main">
        <w:t xml:space="preserve">Деяния 6:2 Тогда двенадцать призвали к себе множество учеников и сказали: не для того, чтобы мы оставляли слово Божие и служили трапезам.</w:t>
      </w:r>
    </w:p>
    <w:p w14:paraId="564BBD9B" w14:textId="77777777" w:rsidR="00F90BDC" w:rsidRDefault="00F90BDC"/>
    <w:p w14:paraId="32B5CF5B" w14:textId="77777777" w:rsidR="00F90BDC" w:rsidRDefault="00F90BDC">
      <w:r xmlns:w="http://schemas.openxmlformats.org/wordprocessingml/2006/main">
        <w:t xml:space="preserve">Двенадцать апостолов собрали учеников и научили их, что им не следует пренебрегать словом Божьим, сосредотачиваясь только на сервировке столов.</w:t>
      </w:r>
    </w:p>
    <w:p w14:paraId="03E0AD0E" w14:textId="77777777" w:rsidR="00F90BDC" w:rsidRDefault="00F90BDC"/>
    <w:p w14:paraId="5D5BA124" w14:textId="77777777" w:rsidR="00F90BDC" w:rsidRDefault="00F90BDC">
      <w:r xmlns:w="http://schemas.openxmlformats.org/wordprocessingml/2006/main">
        <w:t xml:space="preserve">1. Приоритизация Слова Божьего: почему это важно</w:t>
      </w:r>
    </w:p>
    <w:p w14:paraId="1F41BE9E" w14:textId="77777777" w:rsidR="00F90BDC" w:rsidRDefault="00F90BDC"/>
    <w:p w14:paraId="383A7363" w14:textId="77777777" w:rsidR="00F90BDC" w:rsidRDefault="00F90BDC">
      <w:r xmlns:w="http://schemas.openxmlformats.org/wordprocessingml/2006/main">
        <w:t xml:space="preserve">2. Целенаправленное служение: исследование на примере апостолов</w:t>
      </w:r>
    </w:p>
    <w:p w14:paraId="35697B73" w14:textId="77777777" w:rsidR="00F90BDC" w:rsidRDefault="00F90BDC"/>
    <w:p w14:paraId="2AB1C67E" w14:textId="77777777" w:rsidR="00F90BDC" w:rsidRDefault="00F90BDC">
      <w:r xmlns:w="http://schemas.openxmlformats.org/wordprocessingml/2006/main">
        <w:t xml:space="preserve">1. Колоссянам 3:23 – Что бы вы ни делали, делайте это от всего сердца, как для Господа, а не для господ человеческих.</w:t>
      </w:r>
    </w:p>
    <w:p w14:paraId="01188FD7" w14:textId="77777777" w:rsidR="00F90BDC" w:rsidRDefault="00F90BDC"/>
    <w:p w14:paraId="2652EA32" w14:textId="77777777" w:rsidR="00F90BDC" w:rsidRDefault="00F90BDC">
      <w:r xmlns:w="http://schemas.openxmlformats.org/wordprocessingml/2006/main">
        <w:t xml:space="preserve">2. Ефесянам 6:7 – Служите от всего сердца, как если бы вы служили Господу, а не людям.</w:t>
      </w:r>
    </w:p>
    <w:p w14:paraId="55EF57C1" w14:textId="77777777" w:rsidR="00F90BDC" w:rsidRDefault="00F90BDC"/>
    <w:p w14:paraId="5A06796A" w14:textId="77777777" w:rsidR="00F90BDC" w:rsidRDefault="00F90BDC">
      <w:r xmlns:w="http://schemas.openxmlformats.org/wordprocessingml/2006/main">
        <w:t xml:space="preserve">Деяния 6:3 Итак, братия, найдите среди вас семь человек честных, полных Святого Духа и мудрости, которых мы можем назначить для этого дела.</w:t>
      </w:r>
    </w:p>
    <w:p w14:paraId="456CC80D" w14:textId="77777777" w:rsidR="00F90BDC" w:rsidRDefault="00F90BDC"/>
    <w:p w14:paraId="79436DD1" w14:textId="77777777" w:rsidR="00F90BDC" w:rsidRDefault="00F90BDC">
      <w:r xmlns:w="http://schemas.openxmlformats.org/wordprocessingml/2006/main">
        <w:t xml:space="preserve">Апостолы просят церковь выбрать семь человек с честным характером, полных Святого Духа и мудрости, для надзора за делами церкви.</w:t>
      </w:r>
    </w:p>
    <w:p w14:paraId="2AD8D5A0" w14:textId="77777777" w:rsidR="00F90BDC" w:rsidRDefault="00F90BDC"/>
    <w:p w14:paraId="5B8827C6" w14:textId="77777777" w:rsidR="00F90BDC" w:rsidRDefault="00F90BDC">
      <w:r xmlns:w="http://schemas.openxmlformats.org/wordprocessingml/2006/main">
        <w:t xml:space="preserve">1. Качества благочестивого лидера: изучение качеств хорошего лидера в Деяниях 6:3.</w:t>
      </w:r>
    </w:p>
    <w:p w14:paraId="116AD02B" w14:textId="77777777" w:rsidR="00F90BDC" w:rsidRDefault="00F90BDC"/>
    <w:p w14:paraId="49C0B10D" w14:textId="77777777" w:rsidR="00F90BDC" w:rsidRDefault="00F90BDC">
      <w:r xmlns:w="http://schemas.openxmlformats.org/wordprocessingml/2006/main">
        <w:t xml:space="preserve">2. Сила Святого Духа в церкви: как распознать и воспитать духовные дары в теле верующих</w:t>
      </w:r>
    </w:p>
    <w:p w14:paraId="005518BE" w14:textId="77777777" w:rsidR="00F90BDC" w:rsidRDefault="00F90BDC"/>
    <w:p w14:paraId="5BA2DC68" w14:textId="77777777" w:rsidR="00F90BDC" w:rsidRDefault="00F90BDC">
      <w:r xmlns:w="http://schemas.openxmlformats.org/wordprocessingml/2006/main">
        <w:t xml:space="preserve">1. Притчи 11:3: «Непорочность прямодушных будет руководить их, а лукавство нечестивых погубит их».</w:t>
      </w:r>
    </w:p>
    <w:p w14:paraId="11EE6225" w14:textId="77777777" w:rsidR="00F90BDC" w:rsidRDefault="00F90BDC"/>
    <w:p w14:paraId="0137D793" w14:textId="77777777" w:rsidR="00F90BDC" w:rsidRDefault="00F90BDC">
      <w:r xmlns:w="http://schemas.openxmlformats.org/wordprocessingml/2006/main">
        <w:t xml:space="preserve">2. 1 Коринфянам 12:7 – «Но каждому дается проявление Духа на пользу».</w:t>
      </w:r>
    </w:p>
    <w:p w14:paraId="5655C35F" w14:textId="77777777" w:rsidR="00F90BDC" w:rsidRDefault="00F90BDC"/>
    <w:p w14:paraId="3334EA5B" w14:textId="77777777" w:rsidR="00F90BDC" w:rsidRDefault="00F90BDC">
      <w:r xmlns:w="http://schemas.openxmlformats.org/wordprocessingml/2006/main">
        <w:t xml:space="preserve">Деяния 6:4 А мы постоянно будем отдавать себя молитве и служению слова.</w:t>
      </w:r>
    </w:p>
    <w:p w14:paraId="100F7802" w14:textId="77777777" w:rsidR="00F90BDC" w:rsidRDefault="00F90BDC"/>
    <w:p w14:paraId="3C7B9B20" w14:textId="77777777" w:rsidR="00F90BDC" w:rsidRDefault="00F90BDC">
      <w:r xmlns:w="http://schemas.openxmlformats.org/wordprocessingml/2006/main">
        <w:t xml:space="preserve">Ранняя церковь посвящала свое время молитве и служению Слова.</w:t>
      </w:r>
    </w:p>
    <w:p w14:paraId="6CFAEF84" w14:textId="77777777" w:rsidR="00F90BDC" w:rsidRDefault="00F90BDC"/>
    <w:p w14:paraId="71C3936F" w14:textId="77777777" w:rsidR="00F90BDC" w:rsidRDefault="00F90BDC">
      <w:r xmlns:w="http://schemas.openxmlformats.org/wordprocessingml/2006/main">
        <w:t xml:space="preserve">1. Сила молитвы</w:t>
      </w:r>
    </w:p>
    <w:p w14:paraId="76FC0C85" w14:textId="77777777" w:rsidR="00F90BDC" w:rsidRDefault="00F90BDC"/>
    <w:p w14:paraId="3E794C9E" w14:textId="77777777" w:rsidR="00F90BDC" w:rsidRDefault="00F90BDC">
      <w:r xmlns:w="http://schemas.openxmlformats.org/wordprocessingml/2006/main">
        <w:t xml:space="preserve">2. Призыв к служению</w:t>
      </w:r>
    </w:p>
    <w:p w14:paraId="4E7D1E71" w14:textId="77777777" w:rsidR="00F90BDC" w:rsidRDefault="00F90BDC"/>
    <w:p w14:paraId="3105B51C" w14:textId="77777777" w:rsidR="00F90BDC" w:rsidRDefault="00F90BDC">
      <w:r xmlns:w="http://schemas.openxmlformats.org/wordprocessingml/2006/main">
        <w:t xml:space="preserve">1. Иакова 5:16 – «Молитва праведного человека имеет великую силу в своем действии».</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Коринфянам 12:4-11 – «Дары различны, но Дух один и тот же; и служение различно, но Господь один и тот же; и дела различны, но силу дает один и тот же Бог». они все в каждом».</w:t>
      </w:r>
    </w:p>
    <w:p w14:paraId="2395C6E3" w14:textId="77777777" w:rsidR="00F90BDC" w:rsidRDefault="00F90BDC"/>
    <w:p w14:paraId="43FBA677" w14:textId="77777777" w:rsidR="00F90BDC" w:rsidRDefault="00F90BDC">
      <w:r xmlns:w="http://schemas.openxmlformats.org/wordprocessingml/2006/main">
        <w:t xml:space="preserve">Деяния 6:5 И это слово понравилось всему народу, и они избрали Стефана, мужа полного веры и Духа Святого, и Филиппа, и Прохора, и Никанора, и Тимона, и Пармена, и Николая, прозелита Антиохийского:</w:t>
      </w:r>
    </w:p>
    <w:p w14:paraId="282DFF52" w14:textId="77777777" w:rsidR="00F90BDC" w:rsidRDefault="00F90BDC"/>
    <w:p w14:paraId="07A8A956" w14:textId="77777777" w:rsidR="00F90BDC" w:rsidRDefault="00F90BDC">
      <w:r xmlns:w="http://schemas.openxmlformats.org/wordprocessingml/2006/main">
        <w:t xml:space="preserve">Все множество избрало для служения в церкви Стефана, Филиппа, Прохора, Никанора, Тимона, Пармена и Николая.</w:t>
      </w:r>
    </w:p>
    <w:p w14:paraId="6C74F2B9" w14:textId="77777777" w:rsidR="00F90BDC" w:rsidRDefault="00F90BDC"/>
    <w:p w14:paraId="5D90A309" w14:textId="77777777" w:rsidR="00F90BDC" w:rsidRDefault="00F90BDC">
      <w:r xmlns:w="http://schemas.openxmlformats.org/wordprocessingml/2006/main">
        <w:t xml:space="preserve">1. Сила веры в служении Богу</w:t>
      </w:r>
    </w:p>
    <w:p w14:paraId="10CB659E" w14:textId="77777777" w:rsidR="00F90BDC" w:rsidRDefault="00F90BDC"/>
    <w:p w14:paraId="66060D9A" w14:textId="77777777" w:rsidR="00F90BDC" w:rsidRDefault="00F90BDC">
      <w:r xmlns:w="http://schemas.openxmlformats.org/wordprocessingml/2006/main">
        <w:t xml:space="preserve">2. Необходимость быть наполненными Святым Духом</w:t>
      </w:r>
    </w:p>
    <w:p w14:paraId="1144B76C" w14:textId="77777777" w:rsidR="00F90BDC" w:rsidRDefault="00F90BDC"/>
    <w:p w14:paraId="143D61FC" w14:textId="77777777" w:rsidR="00F90BDC" w:rsidRDefault="00F90BDC">
      <w:r xmlns:w="http://schemas.openxmlformats.org/wordprocessingml/2006/main">
        <w:t xml:space="preserve">1. Римлянам 12:11 – «Никогда не утрачивайте ревности, но сохраняйте духовное рвение, служа Господу».</w:t>
      </w:r>
    </w:p>
    <w:p w14:paraId="11E4B96C" w14:textId="77777777" w:rsidR="00F90BDC" w:rsidRDefault="00F90BDC"/>
    <w:p w14:paraId="0EAA128B" w14:textId="77777777" w:rsidR="00F90BDC" w:rsidRDefault="00F90BDC">
      <w:r xmlns:w="http://schemas.openxmlformats.org/wordprocessingml/2006/main">
        <w:t xml:space="preserve">2. Галатам 5:22-23 – «Плод же духа есть любовь, радость, мир, долготерпение, благость, милосердие, верность, кротость и воздержание».</w:t>
      </w:r>
    </w:p>
    <w:p w14:paraId="2D961BB7" w14:textId="77777777" w:rsidR="00F90BDC" w:rsidRDefault="00F90BDC"/>
    <w:p w14:paraId="72B1FE50" w14:textId="77777777" w:rsidR="00F90BDC" w:rsidRDefault="00F90BDC">
      <w:r xmlns:w="http://schemas.openxmlformats.org/wordprocessingml/2006/main">
        <w:t xml:space="preserve">Деяния 6:6 Их поставили перед Апостолами, и, помолившись, возложили на них руки.</w:t>
      </w:r>
    </w:p>
    <w:p w14:paraId="3176442A" w14:textId="77777777" w:rsidR="00F90BDC" w:rsidRDefault="00F90BDC"/>
    <w:p w14:paraId="2121D7E6" w14:textId="77777777" w:rsidR="00F90BDC" w:rsidRDefault="00F90BDC">
      <w:r xmlns:w="http://schemas.openxmlformats.org/wordprocessingml/2006/main">
        <w:t xml:space="preserve">Апостолы молились и возлагали руки на избранных людей, чтобы поставить их перед собой.</w:t>
      </w:r>
    </w:p>
    <w:p w14:paraId="2A6467D3" w14:textId="77777777" w:rsidR="00F90BDC" w:rsidRDefault="00F90BDC"/>
    <w:p w14:paraId="68EFD840" w14:textId="77777777" w:rsidR="00F90BDC" w:rsidRDefault="00F90BDC">
      <w:r xmlns:w="http://schemas.openxmlformats.org/wordprocessingml/2006/main">
        <w:t xml:space="preserve">1. Сила молитвы. Как молитва может помочь нам преодолеть страх и шагнуть в неизведанное.</w:t>
      </w:r>
    </w:p>
    <w:p w14:paraId="5447FDD8" w14:textId="77777777" w:rsidR="00F90BDC" w:rsidRDefault="00F90BDC"/>
    <w:p w14:paraId="68E22534" w14:textId="77777777" w:rsidR="00F90BDC" w:rsidRDefault="00F90BDC">
      <w:r xmlns:w="http://schemas.openxmlformats.org/wordprocessingml/2006/main">
        <w:t xml:space="preserve">2. Дар служения. Призыв к служению и то, как возложение рук на людей может быть знаком Божьего </w:t>
      </w:r>
      <w:r xmlns:w="http://schemas.openxmlformats.org/wordprocessingml/2006/main">
        <w:lastRenderedPageBreak xmlns:w="http://schemas.openxmlformats.org/wordprocessingml/2006/main"/>
      </w:r>
      <w:r xmlns:w="http://schemas.openxmlformats.org/wordprocessingml/2006/main">
        <w:t xml:space="preserve">благословения.</w:t>
      </w:r>
    </w:p>
    <w:p w14:paraId="46BA1EA5" w14:textId="77777777" w:rsidR="00F90BDC" w:rsidRDefault="00F90BDC"/>
    <w:p w14:paraId="6D368937" w14:textId="77777777" w:rsidR="00F90BDC" w:rsidRDefault="00F90BDC">
      <w:r xmlns:w="http://schemas.openxmlformats.org/wordprocessingml/2006/main">
        <w:t xml:space="preserve">1. Иакова 5:13-16 – Есть ли кто-нибудь из вас в беде? Пусть они молятся. Кто-нибудь счастлив? Пусть поют хвалебные песни.</w:t>
      </w:r>
    </w:p>
    <w:p w14:paraId="603AE4AF" w14:textId="77777777" w:rsidR="00F90BDC" w:rsidRDefault="00F90BDC"/>
    <w:p w14:paraId="4E640862" w14:textId="77777777" w:rsidR="00F90BDC" w:rsidRDefault="00F90BDC">
      <w:r xmlns:w="http://schemas.openxmlformats.org/wordprocessingml/2006/main">
        <w:t xml:space="preserve">2. 1 Тимофею 4:14 – Не пренебрегай даром твоим, который был дан тебе через пророчество, когда совет старейшин возложил на тебя руки.</w:t>
      </w:r>
    </w:p>
    <w:p w14:paraId="6EA26646" w14:textId="77777777" w:rsidR="00F90BDC" w:rsidRDefault="00F90BDC"/>
    <w:p w14:paraId="673A80FD" w14:textId="77777777" w:rsidR="00F90BDC" w:rsidRDefault="00F90BDC">
      <w:r xmlns:w="http://schemas.openxmlformats.org/wordprocessingml/2006/main">
        <w:t xml:space="preserve">Деяния 6:7 И слово Божие росло; и число учеников весьма умножилось в Иерусалиме; и великое множество священников были послушны вере.</w:t>
      </w:r>
    </w:p>
    <w:p w14:paraId="4A7369F6" w14:textId="77777777" w:rsidR="00F90BDC" w:rsidRDefault="00F90BDC"/>
    <w:p w14:paraId="48B4EC77" w14:textId="77777777" w:rsidR="00F90BDC" w:rsidRDefault="00F90BDC">
      <w:r xmlns:w="http://schemas.openxmlformats.org/wordprocessingml/2006/main">
        <w:t xml:space="preserve">Число учеников сильно умножилось в Иерусалиме и многие священники повиновались вере.</w:t>
      </w:r>
    </w:p>
    <w:p w14:paraId="5FE072DC" w14:textId="77777777" w:rsidR="00F90BDC" w:rsidRDefault="00F90BDC"/>
    <w:p w14:paraId="40A355C3" w14:textId="77777777" w:rsidR="00F90BDC" w:rsidRDefault="00F90BDC">
      <w:r xmlns:w="http://schemas.openxmlformats.org/wordprocessingml/2006/main">
        <w:t xml:space="preserve">1. Рост веры: как послушание может привести к великим свершениям</w:t>
      </w:r>
    </w:p>
    <w:p w14:paraId="551DECA2" w14:textId="77777777" w:rsidR="00F90BDC" w:rsidRDefault="00F90BDC"/>
    <w:p w14:paraId="780BF809" w14:textId="77777777" w:rsidR="00F90BDC" w:rsidRDefault="00F90BDC">
      <w:r xmlns:w="http://schemas.openxmlformats.org/wordprocessingml/2006/main">
        <w:t xml:space="preserve">2. Сила Божья: как Слово Божье распространяется через послушание</w:t>
      </w:r>
    </w:p>
    <w:p w14:paraId="7E3774C4" w14:textId="77777777" w:rsidR="00F90BDC" w:rsidRDefault="00F90BDC"/>
    <w:p w14:paraId="30877B04" w14:textId="77777777" w:rsidR="00F90BDC" w:rsidRDefault="00F90BDC">
      <w:r xmlns:w="http://schemas.openxmlformats.org/wordprocessingml/2006/main">
        <w:t xml:space="preserve">1. Матфея 28:19-20 - Итак идите и подготавливайте все народы, крестя их во имя Отца и Сына и Святого Духа и уча их соблюдать все, что Я повелел вам.</w:t>
      </w:r>
    </w:p>
    <w:p w14:paraId="58870D03" w14:textId="77777777" w:rsidR="00F90BDC" w:rsidRDefault="00F90BDC"/>
    <w:p w14:paraId="500B0DA5" w14:textId="77777777" w:rsidR="00F90BDC" w:rsidRDefault="00F90BDC">
      <w:r xmlns:w="http://schemas.openxmlformats.org/wordprocessingml/2006/main">
        <w:t xml:space="preserve">2. Римлянам 1:5 – Через него и ради его имени? </w:t>
      </w:r>
      <w:r xmlns:w="http://schemas.openxmlformats.org/wordprocessingml/2006/main">
        <w:rPr>
          <w:rFonts w:ascii="맑은 고딕 Semilight" w:hAnsi="맑은 고딕 Semilight"/>
        </w:rPr>
        <w:t xml:space="preserve">Ради этого </w:t>
      </w:r>
      <w:r xmlns:w="http://schemas.openxmlformats.org/wordprocessingml/2006/main">
        <w:t xml:space="preserve">мы получили благодать и апостольство, чтобы призывать людей из всех язычников к послушанию, происходящему от веры.</w:t>
      </w:r>
    </w:p>
    <w:p w14:paraId="53175FD0" w14:textId="77777777" w:rsidR="00F90BDC" w:rsidRDefault="00F90BDC"/>
    <w:p w14:paraId="42C3857B" w14:textId="77777777" w:rsidR="00F90BDC" w:rsidRDefault="00F90BDC">
      <w:r xmlns:w="http://schemas.openxmlformats.org/wordprocessingml/2006/main">
        <w:t xml:space="preserve">Деяния 6:8 И Стефан, исполненный веры и силы, творил великие чудеса и чудеса среди народа.</w:t>
      </w:r>
    </w:p>
    <w:p w14:paraId="61E48E22" w14:textId="77777777" w:rsidR="00F90BDC" w:rsidRDefault="00F90BDC"/>
    <w:p w14:paraId="182D8F03" w14:textId="77777777" w:rsidR="00F90BDC" w:rsidRDefault="00F90BDC">
      <w:r xmlns:w="http://schemas.openxmlformats.org/wordprocessingml/2006/main">
        <w:t xml:space="preserve">Стефан, человек великой веры и силы, сотворил с народом множество удивительных чудес.</w:t>
      </w:r>
    </w:p>
    <w:p w14:paraId="26D425B5" w14:textId="77777777" w:rsidR="00F90BDC" w:rsidRDefault="00F90BDC"/>
    <w:p w14:paraId="33B74C66" w14:textId="77777777" w:rsidR="00F90BDC" w:rsidRDefault="00F90BDC">
      <w:r xmlns:w="http://schemas.openxmlformats.org/wordprocessingml/2006/main">
        <w:t xml:space="preserve">1. Жить жизнью веры и силы</w:t>
      </w:r>
    </w:p>
    <w:p w14:paraId="19FAAF03" w14:textId="77777777" w:rsidR="00F90BDC" w:rsidRDefault="00F90BDC"/>
    <w:p w14:paraId="4118C448" w14:textId="77777777" w:rsidR="00F90BDC" w:rsidRDefault="00F90BDC">
      <w:r xmlns:w="http://schemas.openxmlformats.org/wordprocessingml/2006/main">
        <w:t xml:space="preserve">2. Доверять Божьим чудесам</w:t>
      </w:r>
    </w:p>
    <w:p w14:paraId="6E2ECEDA" w14:textId="77777777" w:rsidR="00F90BDC" w:rsidRDefault="00F90BDC"/>
    <w:p w14:paraId="14C27317" w14:textId="77777777" w:rsidR="00F90BDC" w:rsidRDefault="00F90BDC">
      <w:r xmlns:w="http://schemas.openxmlformats.org/wordprocessingml/2006/main">
        <w:t xml:space="preserve">1. Евреям 11:1 – ? </w:t>
      </w:r>
      <w:r xmlns:w="http://schemas.openxmlformats.org/wordprocessingml/2006/main">
        <w:rPr>
          <w:rFonts w:ascii="맑은 고딕 Semilight" w:hAnsi="맑은 고딕 Semilight"/>
        </w:rPr>
        <w:t xml:space="preserve">Но </w:t>
      </w:r>
      <w:r xmlns:w="http://schemas.openxmlformats.org/wordprocessingml/2006/main">
        <w:t xml:space="preserve">вера — это уверенность в ожидаемом, уверенность в невидимом.??</w:t>
      </w:r>
    </w:p>
    <w:p w14:paraId="02C5F06F" w14:textId="77777777" w:rsidR="00F90BDC" w:rsidRDefault="00F90BDC"/>
    <w:p w14:paraId="7EA572D7" w14:textId="77777777" w:rsidR="00F90BDC" w:rsidRDefault="00F90BDC">
      <w:r xmlns:w="http://schemas.openxmlformats.org/wordprocessingml/2006/main">
        <w:t xml:space="preserve">2. Матфея 14:22-33 – Иисус ходил по воде и успокаивал бурю.</w:t>
      </w:r>
    </w:p>
    <w:p w14:paraId="2C339BDE" w14:textId="77777777" w:rsidR="00F90BDC" w:rsidRDefault="00F90BDC"/>
    <w:p w14:paraId="52EF647F" w14:textId="77777777" w:rsidR="00F90BDC" w:rsidRDefault="00F90BDC">
      <w:r xmlns:w="http://schemas.openxmlformats.org/wordprocessingml/2006/main">
        <w:t xml:space="preserve">Деяния 6:9 Тогда восстали некоторые из синагоги, называемой синагогой распутников, киренян и александрийцев и киликийцев и Асии, чтобы спорить со Стефаном.</w:t>
      </w:r>
    </w:p>
    <w:p w14:paraId="44EF359A" w14:textId="77777777" w:rsidR="00F90BDC" w:rsidRDefault="00F90BDC"/>
    <w:p w14:paraId="27E82A24" w14:textId="77777777" w:rsidR="00F90BDC" w:rsidRDefault="00F90BDC">
      <w:r xmlns:w="http://schemas.openxmlformats.org/wordprocessingml/2006/main">
        <w:t xml:space="preserve">Дебаты Стефана с членами синагоги вызывают бурную реакцию.</w:t>
      </w:r>
    </w:p>
    <w:p w14:paraId="10A56EB6" w14:textId="77777777" w:rsidR="00F90BDC" w:rsidRDefault="00F90BDC"/>
    <w:p w14:paraId="35950878" w14:textId="77777777" w:rsidR="00F90BDC" w:rsidRDefault="00F90BDC">
      <w:r xmlns:w="http://schemas.openxmlformats.org/wordprocessingml/2006/main">
        <w:t xml:space="preserve">1. Сила дебатов: как мы можем использовать дискуссии для дальнейшего развития Царства Бога</w:t>
      </w:r>
    </w:p>
    <w:p w14:paraId="3172C0F5" w14:textId="77777777" w:rsidR="00F90BDC" w:rsidRDefault="00F90BDC"/>
    <w:p w14:paraId="1A6136EC" w14:textId="77777777" w:rsidR="00F90BDC" w:rsidRDefault="00F90BDC">
      <w:r xmlns:w="http://schemas.openxmlformats.org/wordprocessingml/2006/main">
        <w:t xml:space="preserve">2. Ценность умения слушать, чтобы понять: как мы можем учиться у других посредством диалога</w:t>
      </w:r>
    </w:p>
    <w:p w14:paraId="1E84ACE4" w14:textId="77777777" w:rsidR="00F90BDC" w:rsidRDefault="00F90BDC"/>
    <w:p w14:paraId="62E9604C" w14:textId="77777777" w:rsidR="00F90BDC" w:rsidRDefault="00F90BDC">
      <w:r xmlns:w="http://schemas.openxmlformats.org/wordprocessingml/2006/main">
        <w:t xml:space="preserve">1. Римлянам 15:5-7 «Бог терпения и утешения да даст вам быть единомысленными друг ко другу по Христу Иисусу, чтобы вы одним разумом и одними устами прославляли Бога, Отца Господа нашего Иисуса Христа. Итак примите друг друга, как и Христос принял нас в славу Божию».</w:t>
      </w:r>
    </w:p>
    <w:p w14:paraId="2E2029AA" w14:textId="77777777" w:rsidR="00F90BDC" w:rsidRDefault="00F90BDC"/>
    <w:p w14:paraId="22EB215F" w14:textId="77777777" w:rsidR="00F90BDC" w:rsidRDefault="00F90BDC">
      <w:r xmlns:w="http://schemas.openxmlformats.org/wordprocessingml/2006/main">
        <w:t xml:space="preserve">2. Иакова 1:19-20 «Итак, возлюбленные братья мои, каждый человек да будет скор на слух, медлен на речь, медленен на гнев: ибо гнев человека не производит правды Божией».</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6:10 И они не могли противиться мудрости и духу, в котором он говорил.</w:t>
      </w:r>
    </w:p>
    <w:p w14:paraId="1CAEBFBC" w14:textId="77777777" w:rsidR="00F90BDC" w:rsidRDefault="00F90BDC"/>
    <w:p w14:paraId="76FE4637" w14:textId="77777777" w:rsidR="00F90BDC" w:rsidRDefault="00F90BDC">
      <w:r xmlns:w="http://schemas.openxmlformats.org/wordprocessingml/2006/main">
        <w:t xml:space="preserve">Стефан был настолько полон мудрости и Духа, что его противники не могли ему противостоять.</w:t>
      </w:r>
    </w:p>
    <w:p w14:paraId="13D8B1A8" w14:textId="77777777" w:rsidR="00F90BDC" w:rsidRDefault="00F90BDC"/>
    <w:p w14:paraId="7B242F4D" w14:textId="77777777" w:rsidR="00F90BDC" w:rsidRDefault="00F90BDC">
      <w:r xmlns:w="http://schemas.openxmlformats.org/wordprocessingml/2006/main">
        <w:t xml:space="preserve">1. Сила Святого Духа: как наши слова могут преобразовывать других</w:t>
      </w:r>
    </w:p>
    <w:p w14:paraId="3637A2CC" w14:textId="77777777" w:rsidR="00F90BDC" w:rsidRDefault="00F90BDC"/>
    <w:p w14:paraId="0F6D2F79" w14:textId="77777777" w:rsidR="00F90BDC" w:rsidRDefault="00F90BDC">
      <w:r xmlns:w="http://schemas.openxmlformats.org/wordprocessingml/2006/main">
        <w:t xml:space="preserve">2. Мудрость через дух: как говорить авторитетно</w:t>
      </w:r>
    </w:p>
    <w:p w14:paraId="6AC2F3BF" w14:textId="77777777" w:rsidR="00F90BDC" w:rsidRDefault="00F90BDC"/>
    <w:p w14:paraId="540DC878" w14:textId="77777777" w:rsidR="00F90BDC" w:rsidRDefault="00F90BDC">
      <w:r xmlns:w="http://schemas.openxmlformats.org/wordprocessingml/2006/main">
        <w:t xml:space="preserve">1. Исаия 11:2-3: ? </w:t>
      </w:r>
      <w:r xmlns:w="http://schemas.openxmlformats.org/wordprocessingml/2006/main">
        <w:rPr>
          <w:rFonts w:ascii="맑은 고딕 Semilight" w:hAnsi="맑은 고딕 Semilight"/>
        </w:rPr>
        <w:t xml:space="preserve">И </w:t>
      </w:r>
      <w:r xmlns:w="http://schemas.openxmlformats.org/wordprocessingml/2006/main">
        <w:t xml:space="preserve">почиет на нем Дух Господень, дух мудрости и разумения, дух совета и силы, дух знания и страха Господня.??</w:t>
      </w:r>
    </w:p>
    <w:p w14:paraId="2FD07485" w14:textId="77777777" w:rsidR="00F90BDC" w:rsidRDefault="00F90BDC"/>
    <w:p w14:paraId="6B12CC62" w14:textId="77777777" w:rsidR="00F90BDC" w:rsidRDefault="00F90BDC">
      <w:r xmlns:w="http://schemas.openxmlformats.org/wordprocessingml/2006/main">
        <w:t xml:space="preserve">2. Притчи 15:23: ? </w:t>
      </w:r>
      <w:r xmlns:w="http://schemas.openxmlformats.org/wordprocessingml/2006/main">
        <w:rPr>
          <w:rFonts w:ascii="맑은 고딕 Semilight" w:hAnsi="맑은 고딕 Semilight"/>
        </w:rPr>
        <w:t xml:space="preserve">쏛 </w:t>
      </w:r>
      <w:r xmlns:w="http://schemas.openxmlformats.org/wordprocessingml/2006/main">
        <w:t xml:space="preserve">радость человеку от ответа уст его, и слово, сказанное во время, как хорошо оно!??</w:t>
      </w:r>
    </w:p>
    <w:p w14:paraId="4B37C309" w14:textId="77777777" w:rsidR="00F90BDC" w:rsidRDefault="00F90BDC"/>
    <w:p w14:paraId="35421ECA" w14:textId="77777777" w:rsidR="00F90BDC" w:rsidRDefault="00F90BDC">
      <w:r xmlns:w="http://schemas.openxmlformats.org/wordprocessingml/2006/main">
        <w:t xml:space="preserve">Деяния 6:11 И подкупили людей, которые сказали: мы слышали, как он говорил хульные слова на Моисея и на Бога.</w:t>
      </w:r>
    </w:p>
    <w:p w14:paraId="44A40226" w14:textId="77777777" w:rsidR="00F90BDC" w:rsidRDefault="00F90BDC"/>
    <w:p w14:paraId="62F352AE" w14:textId="77777777" w:rsidR="00F90BDC" w:rsidRDefault="00F90BDC">
      <w:r xmlns:w="http://schemas.openxmlformats.org/wordprocessingml/2006/main">
        <w:t xml:space="preserve">Для дачи показаний против Стефана были наняты лжесвидетели, утверждавшие, что он богохульствовал против Моисея и Бога.</w:t>
      </w:r>
    </w:p>
    <w:p w14:paraId="2BB7C61D" w14:textId="77777777" w:rsidR="00F90BDC" w:rsidRDefault="00F90BDC"/>
    <w:p w14:paraId="44380566" w14:textId="77777777" w:rsidR="00F90BDC" w:rsidRDefault="00F90BDC">
      <w:r xmlns:w="http://schemas.openxmlformats.org/wordprocessingml/2006/main">
        <w:t xml:space="preserve">1. Не лжесвидетельствуйте: последствия обмана</w:t>
      </w:r>
    </w:p>
    <w:p w14:paraId="3434031B" w14:textId="77777777" w:rsidR="00F90BDC" w:rsidRDefault="00F90BDC"/>
    <w:p w14:paraId="4A67EF9C" w14:textId="77777777" w:rsidR="00F90BDC" w:rsidRDefault="00F90BDC">
      <w:r xmlns:w="http://schemas.openxmlformats.org/wordprocessingml/2006/main">
        <w:t xml:space="preserve">2. Говори правду с любовью: сила подлинности</w:t>
      </w:r>
    </w:p>
    <w:p w14:paraId="1060147C" w14:textId="77777777" w:rsidR="00F90BDC" w:rsidRDefault="00F90BDC"/>
    <w:p w14:paraId="50FE803C" w14:textId="77777777" w:rsidR="00F90BDC" w:rsidRDefault="00F90BDC">
      <w:r xmlns:w="http://schemas.openxmlformats.org/wordprocessingml/2006/main">
        <w:t xml:space="preserve">1. Исход 20:16 ? </w:t>
      </w:r>
      <w:r xmlns:w="http://schemas.openxmlformats.org/wordprocessingml/2006/main">
        <w:rPr>
          <w:rFonts w:ascii="맑은 고딕 Semilight" w:hAnsi="맑은 고딕 Semilight"/>
        </w:rPr>
        <w:t xml:space="preserve">쏽 </w:t>
      </w:r>
      <w:r xmlns:w="http://schemas.openxmlformats.org/wordprocessingml/2006/main">
        <w:t xml:space="preserve">Не произноси ложного свидетельства на ближнего твоего.??</w:t>
      </w:r>
    </w:p>
    <w:p w14:paraId="4E8A578F" w14:textId="77777777" w:rsidR="00F90BDC" w:rsidRDefault="00F90BDC"/>
    <w:p w14:paraId="2C4DFA04" w14:textId="77777777" w:rsidR="00F90BDC" w:rsidRDefault="00F90BDC">
      <w:r xmlns:w="http://schemas.openxmlformats.org/wordprocessingml/2006/main">
        <w:t xml:space="preserve">2. Ефесянам 4:15 ? </w:t>
      </w:r>
      <w:r xmlns:w="http://schemas.openxmlformats.org/wordprocessingml/2006/main">
        <w:rPr>
          <w:rFonts w:ascii="맑은 고딕 Semilight" w:hAnsi="맑은 고딕 Semilight"/>
        </w:rPr>
        <w:t xml:space="preserve">Кроме </w:t>
      </w:r>
      <w:r xmlns:w="http://schemas.openxmlformats.org/wordprocessingml/2006/main">
        <w:t xml:space="preserve">того, говоря истину в любви, мы должны всячески возрастать в Того, Кто </w:t>
      </w:r>
      <w:r xmlns:w="http://schemas.openxmlformats.org/wordprocessingml/2006/main">
        <w:lastRenderedPageBreak xmlns:w="http://schemas.openxmlformats.org/wordprocessingml/2006/main"/>
      </w:r>
      <w:r xmlns:w="http://schemas.openxmlformats.org/wordprocessingml/2006/main">
        <w:t xml:space="preserve">есть Глава, во Христа.??</w:t>
      </w:r>
    </w:p>
    <w:p w14:paraId="467D48F7" w14:textId="77777777" w:rsidR="00F90BDC" w:rsidRDefault="00F90BDC"/>
    <w:p w14:paraId="4F64F995" w14:textId="77777777" w:rsidR="00F90BDC" w:rsidRDefault="00F90BDC">
      <w:r xmlns:w="http://schemas.openxmlformats.org/wordprocessingml/2006/main">
        <w:t xml:space="preserve">Деяния 6:12 И возбудили народ, и старейшин, и книжников, и напали на него, и схватили его, и привели в совет,</w:t>
      </w:r>
    </w:p>
    <w:p w14:paraId="6FC79867" w14:textId="77777777" w:rsidR="00F90BDC" w:rsidRDefault="00F90BDC"/>
    <w:p w14:paraId="572E8800" w14:textId="77777777" w:rsidR="00F90BDC" w:rsidRDefault="00F90BDC">
      <w:r xmlns:w="http://schemas.openxmlformats.org/wordprocessingml/2006/main">
        <w:t xml:space="preserve">Народ, старейшины и книжники возбудили народ и арестовали Иисуса.</w:t>
      </w:r>
    </w:p>
    <w:p w14:paraId="2F244716" w14:textId="77777777" w:rsidR="00F90BDC" w:rsidRDefault="00F90BDC"/>
    <w:p w14:paraId="1DC7DDBA" w14:textId="77777777" w:rsidR="00F90BDC" w:rsidRDefault="00F90BDC">
      <w:r xmlns:w="http://schemas.openxmlformats.org/wordprocessingml/2006/main">
        <w:t xml:space="preserve">1. Сила коллективных действий: исследование ареста Иисуса</w:t>
      </w:r>
    </w:p>
    <w:p w14:paraId="1791EE08" w14:textId="77777777" w:rsidR="00F90BDC" w:rsidRDefault="00F90BDC"/>
    <w:p w14:paraId="54656AFE" w14:textId="77777777" w:rsidR="00F90BDC" w:rsidRDefault="00F90BDC">
      <w:r xmlns:w="http://schemas.openxmlformats.org/wordprocessingml/2006/main">
        <w:t xml:space="preserve">2. Роль лидерства в трудные времена: анализ ареста Иисуса</w:t>
      </w:r>
    </w:p>
    <w:p w14:paraId="51C6740E" w14:textId="77777777" w:rsidR="00F90BDC" w:rsidRDefault="00F90BDC"/>
    <w:p w14:paraId="455F1880" w14:textId="77777777" w:rsidR="00F90BDC" w:rsidRDefault="00F90BDC">
      <w:r xmlns:w="http://schemas.openxmlformats.org/wordprocessingml/2006/main">
        <w:t xml:space="preserve">1. Псалом 46:10-11 – ? </w:t>
      </w:r>
      <w:r xmlns:w="http://schemas.openxmlformats.org/wordprocessingml/2006/main">
        <w:rPr>
          <w:rFonts w:ascii="맑은 고딕 Semilight" w:hAnsi="맑은 고딕 Semilight"/>
        </w:rPr>
        <w:t xml:space="preserve">Будь </w:t>
      </w:r>
      <w:r xmlns:w="http://schemas.openxmlformats.org/wordprocessingml/2006/main">
        <w:t xml:space="preserve">по-прежнему и знай, что Я Бог. Буду возвышен между народами, вознесён буду на земле!??</w:t>
      </w:r>
    </w:p>
    <w:p w14:paraId="6C3BB10D" w14:textId="77777777" w:rsidR="00F90BDC" w:rsidRDefault="00F90BDC"/>
    <w:p w14:paraId="490435A9" w14:textId="77777777" w:rsidR="00F90BDC" w:rsidRDefault="00F90BDC">
      <w:r xmlns:w="http://schemas.openxmlformats.org/wordprocessingml/2006/main">
        <w:t xml:space="preserve">2. Матфея 26:53-54 – Иисус сказал им: ? </w:t>
      </w:r>
      <w:r xmlns:w="http://schemas.openxmlformats.org/wordprocessingml/2006/main">
        <w:rPr>
          <w:rFonts w:ascii="맑은 고딕 Semilight" w:hAnsi="맑은 고딕 Semilight"/>
        </w:rPr>
        <w:t xml:space="preserve">쏡 </w:t>
      </w:r>
      <w:r xmlns:w="http://schemas.openxmlformats.org/wordprocessingml/2006/main">
        <w:t xml:space="preserve">о ты думаешь, что я не могу обратиться к моему Отцу, и он сразу пошлет мне более двенадцати легионов ангелов? Но как же тогда исполнится Писание, что так должно быть???</w:t>
      </w:r>
    </w:p>
    <w:p w14:paraId="418B6AA3" w14:textId="77777777" w:rsidR="00F90BDC" w:rsidRDefault="00F90BDC"/>
    <w:p w14:paraId="1C86CBAE" w14:textId="77777777" w:rsidR="00F90BDC" w:rsidRDefault="00F90BDC">
      <w:r xmlns:w="http://schemas.openxmlformats.org/wordprocessingml/2006/main">
        <w:t xml:space="preserve">Деяния 6:13 И поставили лжесвидетелей, которые говорили: Этот человек не перестает говорить хульные слова на святое место сие и на закон.</w:t>
      </w:r>
    </w:p>
    <w:p w14:paraId="7A408B3A" w14:textId="77777777" w:rsidR="00F90BDC" w:rsidRDefault="00F90BDC"/>
    <w:p w14:paraId="192A390B" w14:textId="77777777" w:rsidR="00F90BDC" w:rsidRDefault="00F90BDC">
      <w:r xmlns:w="http://schemas.openxmlformats.org/wordprocessingml/2006/main">
        <w:t xml:space="preserve">Синедрион обвинял Стефана в том, что он произнес богохульные слова против святилища и закона.</w:t>
      </w:r>
    </w:p>
    <w:p w14:paraId="03DB0FF9" w14:textId="77777777" w:rsidR="00F90BDC" w:rsidRDefault="00F90BDC"/>
    <w:p w14:paraId="0600870C" w14:textId="77777777" w:rsidR="00F90BDC" w:rsidRDefault="00F90BDC">
      <w:r xmlns:w="http://schemas.openxmlformats.org/wordprocessingml/2006/main">
        <w:t xml:space="preserve">1. Как жить святой жизнью, угодной Богу</w:t>
      </w:r>
    </w:p>
    <w:p w14:paraId="5D4984B1" w14:textId="77777777" w:rsidR="00F90BDC" w:rsidRDefault="00F90BDC"/>
    <w:p w14:paraId="68745004" w14:textId="77777777" w:rsidR="00F90BDC" w:rsidRDefault="00F90BDC">
      <w:r xmlns:w="http://schemas.openxmlformats.org/wordprocessingml/2006/main">
        <w:t xml:space="preserve">2. Важность соблюдения закона Божьего в нашей жизни</w:t>
      </w:r>
    </w:p>
    <w:p w14:paraId="512EA1DD" w14:textId="77777777" w:rsidR="00F90BDC" w:rsidRDefault="00F90BDC"/>
    <w:p w14:paraId="05047128" w14:textId="77777777" w:rsidR="00F90BDC" w:rsidRDefault="00F90BDC">
      <w:r xmlns:w="http://schemas.openxmlformats.org/wordprocessingml/2006/main">
        <w:t xml:space="preserve">1. Евреям 12:14 – «Стремитесь к миру со всеми людьми и к святости, без которой никто не увидит Господа».</w:t>
      </w:r>
    </w:p>
    <w:p w14:paraId="1675C527" w14:textId="77777777" w:rsidR="00F90BDC" w:rsidRDefault="00F90BDC"/>
    <w:p w14:paraId="3F1936CB" w14:textId="77777777" w:rsidR="00F90BDC" w:rsidRDefault="00F90BDC">
      <w:r xmlns:w="http://schemas.openxmlformats.org/wordprocessingml/2006/main">
        <w:t xml:space="preserve">2. Римлянам 13:1-7 – «Всякая душа да подчиняется властям. Ибо нет власти не от Бога, и существующие власти от Бога назначены».</w:t>
      </w:r>
    </w:p>
    <w:p w14:paraId="4557EA7B" w14:textId="77777777" w:rsidR="00F90BDC" w:rsidRDefault="00F90BDC"/>
    <w:p w14:paraId="58CB3744" w14:textId="77777777" w:rsidR="00F90BDC" w:rsidRDefault="00F90BDC">
      <w:r xmlns:w="http://schemas.openxmlformats.org/wordprocessingml/2006/main">
        <w:t xml:space="preserve">Деяния 6:14 Ибо мы слышали, как он говорил, что Сей Иисус Назарянин разрушит место сие и изменит обычаи, которые передал нам Моисей.</w:t>
      </w:r>
    </w:p>
    <w:p w14:paraId="07140998" w14:textId="77777777" w:rsidR="00F90BDC" w:rsidRDefault="00F90BDC"/>
    <w:p w14:paraId="26C0B030" w14:textId="77777777" w:rsidR="00F90BDC" w:rsidRDefault="00F90BDC">
      <w:r xmlns:w="http://schemas.openxmlformats.org/wordprocessingml/2006/main">
        <w:t xml:space="preserve">В этом отрывке говорится о том, как люди слышали, как Иисус из Назарета говорил об разрушении этого места и изменении обычаев, установленных Моисеем.</w:t>
      </w:r>
    </w:p>
    <w:p w14:paraId="4933DC1B" w14:textId="77777777" w:rsidR="00F90BDC" w:rsidRDefault="00F90BDC"/>
    <w:p w14:paraId="658FDA43" w14:textId="77777777" w:rsidR="00F90BDC" w:rsidRDefault="00F90BDC">
      <w:r xmlns:w="http://schemas.openxmlformats.org/wordprocessingml/2006/main">
        <w:t xml:space="preserve">1. Изменение: научиться приспосабливаться к воле Бога</w:t>
      </w:r>
    </w:p>
    <w:p w14:paraId="5AB5301A" w14:textId="77777777" w:rsidR="00F90BDC" w:rsidRDefault="00F90BDC"/>
    <w:p w14:paraId="740347A2" w14:textId="77777777" w:rsidR="00F90BDC" w:rsidRDefault="00F90BDC">
      <w:r xmlns:w="http://schemas.openxmlformats.org/wordprocessingml/2006/main">
        <w:t xml:space="preserve">2. Разрушение и обновление: призыв к покаянию</w:t>
      </w:r>
    </w:p>
    <w:p w14:paraId="3CE00B29" w14:textId="77777777" w:rsidR="00F90BDC" w:rsidRDefault="00F90BDC"/>
    <w:p w14:paraId="7A1900BA" w14:textId="77777777" w:rsidR="00F90BDC" w:rsidRDefault="00F90BDC">
      <w:r xmlns:w="http://schemas.openxmlformats.org/wordprocessingml/2006/main">
        <w:t xml:space="preserve">1. Исаия 43:18-19 – ? </w:t>
      </w:r>
      <w:r xmlns:w="http://schemas.openxmlformats.org/wordprocessingml/2006/main">
        <w:rPr>
          <w:rFonts w:ascii="맑은 고딕 Semilight" w:hAnsi="맑은 고딕 Semilight"/>
        </w:rPr>
        <w:t xml:space="preserve">쏡 </w:t>
      </w:r>
      <w:r xmlns:w="http://schemas.openxmlformats.org/wordprocessingml/2006/main">
        <w:t xml:space="preserve">не вспоминать прежнего и не думать о древнем. Вот, Я сделаю новое дело; теперь оно прорастет; разве ты не знаешь этого? Я даже проведу дорогу в пустыне и реки в пустыне.??</w:t>
      </w:r>
    </w:p>
    <w:p w14:paraId="2C3DE1CC" w14:textId="77777777" w:rsidR="00F90BDC" w:rsidRDefault="00F90BDC"/>
    <w:p w14:paraId="5D0C1D42" w14:textId="77777777" w:rsidR="00F90BDC" w:rsidRDefault="00F90BDC">
      <w:r xmlns:w="http://schemas.openxmlformats.org/wordprocessingml/2006/main">
        <w:t xml:space="preserve">2. Римлянам 12:2 – ? </w:t>
      </w:r>
      <w:r xmlns:w="http://schemas.openxmlformats.org/wordprocessingml/2006/main">
        <w:rPr>
          <w:rFonts w:ascii="맑은 고딕 Semilight" w:hAnsi="맑은 고딕 Semilight"/>
        </w:rPr>
        <w:t xml:space="preserve">И </w:t>
      </w:r>
      <w:r xmlns:w="http://schemas.openxmlformats.org/wordprocessingml/2006/main">
        <w:t xml:space="preserve">не сообразуйтесь с этим миром, но преобразуйтесь обновлением вашего разума, чтобы вы могли доказать, что такое добрая, приемлемая и совершенная воля Божия.</w:t>
      </w:r>
    </w:p>
    <w:p w14:paraId="34CB5820" w14:textId="77777777" w:rsidR="00F90BDC" w:rsidRDefault="00F90BDC"/>
    <w:p w14:paraId="780093B8" w14:textId="77777777" w:rsidR="00F90BDC" w:rsidRDefault="00F90BDC">
      <w:r xmlns:w="http://schemas.openxmlformats.org/wordprocessingml/2006/main">
        <w:t xml:space="preserve">Деяния 6:15 И все сидевшие в совете, пристально глядя на него, видели лицо его, как бы лицо ангела.</w:t>
      </w:r>
    </w:p>
    <w:p w14:paraId="493000B7" w14:textId="77777777" w:rsidR="00F90BDC" w:rsidRDefault="00F90BDC"/>
    <w:p w14:paraId="51984485" w14:textId="77777777" w:rsidR="00F90BDC" w:rsidRDefault="00F90BDC">
      <w:r xmlns:w="http://schemas.openxmlformats.org/wordprocessingml/2006/main">
        <w:t xml:space="preserve">Стефан, один из первых диаконов ранней Церкви, предстал перед синедрионом, </w:t>
      </w:r>
      <w:r xmlns:w="http://schemas.openxmlformats.org/wordprocessingml/2006/main">
        <w:lastRenderedPageBreak xmlns:w="http://schemas.openxmlformats.org/wordprocessingml/2006/main"/>
      </w:r>
      <w:r xmlns:w="http://schemas.openxmlformats.org/wordprocessingml/2006/main">
        <w:t xml:space="preserve">и все присутствовавшие были поражены видом его лица, похожего на лицо ангела.</w:t>
      </w:r>
    </w:p>
    <w:p w14:paraId="59898C90" w14:textId="77777777" w:rsidR="00F90BDC" w:rsidRDefault="00F90BDC"/>
    <w:p w14:paraId="0CE25FE2" w14:textId="77777777" w:rsidR="00F90BDC" w:rsidRDefault="00F90BDC">
      <w:r xmlns:w="http://schemas.openxmlformats.org/wordprocessingml/2006/main">
        <w:t xml:space="preserve">1. Как сохранять небесный облик</w:t>
      </w:r>
    </w:p>
    <w:p w14:paraId="63852655" w14:textId="77777777" w:rsidR="00F90BDC" w:rsidRDefault="00F90BDC"/>
    <w:p w14:paraId="061C84CB" w14:textId="77777777" w:rsidR="00F90BDC" w:rsidRDefault="00F90BDC">
      <w:r xmlns:w="http://schemas.openxmlformats.org/wordprocessingml/2006/main">
        <w:t xml:space="preserve">2. Сила благочестивого характера</w:t>
      </w:r>
    </w:p>
    <w:p w14:paraId="0F1F012B" w14:textId="77777777" w:rsidR="00F90BDC" w:rsidRDefault="00F90BDC"/>
    <w:p w14:paraId="337C828C" w14:textId="77777777" w:rsidR="00F90BDC" w:rsidRDefault="00F90BDC">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14:paraId="4AA909FA" w14:textId="77777777" w:rsidR="00F90BDC" w:rsidRDefault="00F90BDC"/>
    <w:p w14:paraId="51F0A2D9" w14:textId="77777777" w:rsidR="00F90BDC" w:rsidRDefault="00F90BDC">
      <w:r xmlns:w="http://schemas.openxmlformats.org/wordprocessingml/2006/main">
        <w:t xml:space="preserve">2. Колоссянам 3:12-17 – «Итак, как Бог? </w:t>
      </w:r>
      <w:r xmlns:w="http://schemas.openxmlformats.org/wordprocessingml/2006/main">
        <w:rPr>
          <w:rFonts w:ascii="맑은 고딕 Semilight" w:hAnsi="맑은 고딕 Semilight"/>
        </w:rPr>
        <w:t xml:space="preserve">셲 </w:t>
      </w:r>
      <w:r xmlns:w="http://schemas.openxmlformats.org/wordprocessingml/2006/main">
        <w:t xml:space="preserve">избранные люди, святые и возлюбленные, облекитесь в сострадание, доброту, смиренномудрие, кротость и терпение. Снисходите друг к другу и прощайте друг друга, если кто из вас имеет обиду на кого-нибудь. Прости, как Господь простил тебя. И поверх всех этих добродетелей возложи любовь, которая связывает их всех в совершенное единство».</w:t>
      </w:r>
    </w:p>
    <w:p w14:paraId="17A42F4F" w14:textId="77777777" w:rsidR="00F90BDC" w:rsidRDefault="00F90BDC"/>
    <w:p w14:paraId="368AC855" w14:textId="77777777" w:rsidR="00F90BDC" w:rsidRDefault="00F90BDC">
      <w:r xmlns:w="http://schemas.openxmlformats.org/wordprocessingml/2006/main">
        <w:t xml:space="preserve">В Деяниях 7 рассказывается о защите Стефана перед синедрионом, о его видении Иисуса, стоящего по правую руку Бога, и о его мученической смерти.</w:t>
      </w:r>
    </w:p>
    <w:p w14:paraId="05342B3E" w14:textId="77777777" w:rsidR="00F90BDC" w:rsidRDefault="00F90BDC"/>
    <w:p w14:paraId="3D6B8C24" w14:textId="77777777" w:rsidR="00F90BDC" w:rsidRDefault="00F90BDC">
      <w:r xmlns:w="http://schemas.openxmlformats.org/wordprocessingml/2006/main">
        <w:t xml:space="preserve">1-й абзац: В ответ на выдвинутые против него обвинения Стивен произносит длинную речь, в которой рассказывает историю Израиля. Он начинается с Божьего призыва к Аврааму и данного ему обещания о том, что его потомки станут пришельцами в чужой земле, где они будут порабощены на четыреста лет (Деяния 7:1-8). Он продолжает историю об Иосифе, который был продан в Египет, но позже стал там правителем, спасая свою семью от голода (Деяния 7:9-16).</w:t>
      </w:r>
    </w:p>
    <w:p w14:paraId="61EC17C5" w14:textId="77777777" w:rsidR="00F90BDC" w:rsidRDefault="00F90BDC"/>
    <w:p w14:paraId="3958C07A" w14:textId="77777777" w:rsidR="00F90BDC" w:rsidRDefault="00F90BDC">
      <w:r xmlns:w="http://schemas.openxmlformats.org/wordprocessingml/2006/main">
        <w:t xml:space="preserve">2-й абзац: Затем Стефан рассказывает, как Бог явился Моисею в горящем кусте и поручил ему вывести Израиль из египетского рабства. Несмотря на чудесное освобождение израильтян из Египта, они отвернулись от Моисея и поклонялись идолам (Деяния 7:17-43). Он также говорит о скинии, построенной Моисеем по замыслу Бога, а затем о храме Соломона, но напоминает им, что Всевышний не живет в домах, построенных руками человека, как говорит пророк: «Небо - мой престол, земля - подножие для моих ног. Какой добрый дом вы построите мне?» говорит Господь, или где будет место моего покоя? Разве не </w:t>
      </w:r>
      <w:r xmlns:w="http://schemas.openxmlformats.org/wordprocessingml/2006/main">
        <w:lastRenderedPageBreak xmlns:w="http://schemas.openxmlformats.org/wordprocessingml/2006/main"/>
      </w:r>
      <w:r xmlns:w="http://schemas.openxmlformats.org/wordprocessingml/2006/main">
        <w:t xml:space="preserve">моя рука сотворила все это?» (Деяния 7:44-50).</w:t>
      </w:r>
    </w:p>
    <w:p w14:paraId="1CDCCEFB" w14:textId="77777777" w:rsidR="00F90BDC" w:rsidRDefault="00F90BDC"/>
    <w:p w14:paraId="5DFD31AC" w14:textId="77777777" w:rsidR="00F90BDC" w:rsidRDefault="00F90BDC">
      <w:r xmlns:w="http://schemas.openxmlformats.org/wordprocessingml/2006/main">
        <w:t xml:space="preserve">3-й абзац: Стефан обвиняет лидеров, упрямых людей, необрезанных сердец, ушей, всегда противящихся Святому Духу, как это делали их предки. Они преследовали пророков, которые предсказывали пришествие Праведника, теперь они предали Его, убили, получили закон, предназначили ангелов, но не соблюдали его (Деяния 7:51-53). Услышав это, члены Синедриона были в ярости, скрежетали на него зубами, но он, полный Святого Духа, взглянул на небо и увидел славу Бога, Иисуса, стоящего по правую руку. Бог сказал: «Посмотри, я вижу открытое небо, Сын Человек, стоящий по правую руку от Бога». Они заткнули уши, кричали, громкие голоса бросились на него, вытащили город, начали побивать его камнями, свидетели положили одежду на ноги молодого человека по имени Савл, пока они побивали камнями. Стефан молился: «Господь Иисус, прими дух», затем упал на колени, закричал громким голосом: «Господь, не вмени им этот грех». Сказав это, он заснул, и Саул одобрил убийство (Деяния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Деяния 7:1 Тогда первосвященник сказал: так ли это?</w:t>
      </w:r>
    </w:p>
    <w:p w14:paraId="068A88FE" w14:textId="77777777" w:rsidR="00F90BDC" w:rsidRDefault="00F90BDC"/>
    <w:p w14:paraId="0BB62695" w14:textId="77777777" w:rsidR="00F90BDC" w:rsidRDefault="00F90BDC">
      <w:r xmlns:w="http://schemas.openxmlformats.org/wordprocessingml/2006/main">
        <w:t xml:space="preserve">В этом отрывке речь идет о первосвященнике, который спрашивает, правдивы ли обвинения в адрес Стефана.</w:t>
      </w:r>
    </w:p>
    <w:p w14:paraId="65F2DF58" w14:textId="77777777" w:rsidR="00F90BDC" w:rsidRDefault="00F90BDC"/>
    <w:p w14:paraId="316F1C2B" w14:textId="77777777" w:rsidR="00F90BDC" w:rsidRDefault="00F90BDC">
      <w:r xmlns:w="http://schemas.openxmlformats.org/wordprocessingml/2006/main">
        <w:t xml:space="preserve">1. Сила допроса: исследование обвинителей Стефана в Деяниях 7.</w:t>
      </w:r>
    </w:p>
    <w:p w14:paraId="0E98785D" w14:textId="77777777" w:rsidR="00F90BDC" w:rsidRDefault="00F90BDC"/>
    <w:p w14:paraId="0A4E39FE" w14:textId="77777777" w:rsidR="00F90BDC" w:rsidRDefault="00F90BDC">
      <w:r xmlns:w="http://schemas.openxmlformats.org/wordprocessingml/2006/main">
        <w:t xml:space="preserve">2. Роль смирения в конфликтных ситуациях: анализ ответа Стефана в Деяниях 7.</w:t>
      </w:r>
    </w:p>
    <w:p w14:paraId="76136D35" w14:textId="77777777" w:rsidR="00F90BDC" w:rsidRDefault="00F90BDC"/>
    <w:p w14:paraId="62518356" w14:textId="77777777" w:rsidR="00F90BDC" w:rsidRDefault="00F90BDC">
      <w:r xmlns:w="http://schemas.openxmlformats.org/wordprocessingml/2006/main">
        <w:t xml:space="preserve">1. Исайя 53:7 – Он был угнетен и притеснен, но не открывал уст своих; его вели, как агнца на заклание.</w:t>
      </w:r>
    </w:p>
    <w:p w14:paraId="6C286876" w14:textId="77777777" w:rsidR="00F90BDC" w:rsidRDefault="00F90BDC"/>
    <w:p w14:paraId="653C581F" w14:textId="77777777" w:rsidR="00F90BDC" w:rsidRDefault="00F90BDC">
      <w:r xmlns:w="http://schemas.openxmlformats.org/wordprocessingml/2006/main">
        <w:t xml:space="preserve">2. Матфея 11:29 – Возьмите иго Мое на себя и научитесь от Меня, ибо Я кроток и смирен сердцем.</w:t>
      </w:r>
    </w:p>
    <w:p w14:paraId="570D94C5" w14:textId="77777777" w:rsidR="00F90BDC" w:rsidRDefault="00F90BDC"/>
    <w:p w14:paraId="3F113EE8" w14:textId="77777777" w:rsidR="00F90BDC" w:rsidRDefault="00F90BDC">
      <w:r xmlns:w="http://schemas.openxmlformats.org/wordprocessingml/2006/main">
        <w:t xml:space="preserve">Деяния 7:2 И сказал Он: мужи, братья и отцы! Бог славы явился отцу нашему Аврааму, когда он был в Месопотамии, прежде чем он жил в Харране,</w:t>
      </w:r>
    </w:p>
    <w:p w14:paraId="13A70EFE" w14:textId="77777777" w:rsidR="00F90BDC" w:rsidRDefault="00F90BDC"/>
    <w:p w14:paraId="0AF6EF68" w14:textId="77777777" w:rsidR="00F90BDC" w:rsidRDefault="00F90BDC">
      <w:r xmlns:w="http://schemas.openxmlformats.org/wordprocessingml/2006/main">
        <w:t xml:space="preserve">Стефан обратился к народу, рассказывая, как Бог явился Аврааму в Месопотамии перед тем, как он переселился в Харран.</w:t>
      </w:r>
    </w:p>
    <w:p w14:paraId="3E4B270C" w14:textId="77777777" w:rsidR="00F90BDC" w:rsidRDefault="00F90BDC"/>
    <w:p w14:paraId="6425CF06" w14:textId="77777777" w:rsidR="00F90BDC" w:rsidRDefault="00F90BDC">
      <w:r xmlns:w="http://schemas.openxmlformats.org/wordprocessingml/2006/main">
        <w:t xml:space="preserve">1. Жизнь по Божьему плану: история веры и послушания Авраама</w:t>
      </w:r>
    </w:p>
    <w:p w14:paraId="198406F4" w14:textId="77777777" w:rsidR="00F90BDC" w:rsidRDefault="00F90BDC"/>
    <w:p w14:paraId="790B7616" w14:textId="77777777" w:rsidR="00F90BDC" w:rsidRDefault="00F90BDC">
      <w:r xmlns:w="http://schemas.openxmlformats.org/wordprocessingml/2006/main">
        <w:t xml:space="preserve">2. Выступить с верой: учиться на примере Авраама</w:t>
      </w:r>
    </w:p>
    <w:p w14:paraId="47BE13B7" w14:textId="77777777" w:rsidR="00F90BDC" w:rsidRDefault="00F90BDC"/>
    <w:p w14:paraId="620738B5" w14:textId="77777777" w:rsidR="00F90BDC" w:rsidRDefault="00F90BDC">
      <w:r xmlns:w="http://schemas.openxmlformats.org/wordprocessingml/2006/main">
        <w:t xml:space="preserve">1. Бытие 12:1-3 – Бог призывает Авраама идти в землю, которую Он укажет ему.</w:t>
      </w:r>
    </w:p>
    <w:p w14:paraId="4A1760CE" w14:textId="77777777" w:rsidR="00F90BDC" w:rsidRDefault="00F90BDC"/>
    <w:p w14:paraId="7DE98BA2" w14:textId="77777777" w:rsidR="00F90BDC" w:rsidRDefault="00F90BDC">
      <w:r xmlns:w="http://schemas.openxmlformats.org/wordprocessingml/2006/main">
        <w:t xml:space="preserve">2. Евреям 11:8 – Авраам повиновался и пошел, не зная, куда идет.</w:t>
      </w:r>
    </w:p>
    <w:p w14:paraId="039ECD07" w14:textId="77777777" w:rsidR="00F90BDC" w:rsidRDefault="00F90BDC"/>
    <w:p w14:paraId="7E2C2CBA" w14:textId="77777777" w:rsidR="00F90BDC" w:rsidRDefault="00F90BDC">
      <w:r xmlns:w="http://schemas.openxmlformats.org/wordprocessingml/2006/main">
        <w:t xml:space="preserve">Деяния 7:3 И сказал ему: выйди из страны твоей и от родства твоего, и иди в землю, которую Я укажу тебе.</w:t>
      </w:r>
    </w:p>
    <w:p w14:paraId="7FBCDBB2" w14:textId="77777777" w:rsidR="00F90BDC" w:rsidRDefault="00F90BDC"/>
    <w:p w14:paraId="0B452CE2" w14:textId="77777777" w:rsidR="00F90BDC" w:rsidRDefault="00F90BDC">
      <w:r xmlns:w="http://schemas.openxmlformats.org/wordprocessingml/2006/main">
        <w:t xml:space="preserve">Бог призвал Авраама покинуть свою страну и свою семью, чтобы переселиться в новую землю, которую укажет ему Бог.</w:t>
      </w:r>
    </w:p>
    <w:p w14:paraId="77D79F42" w14:textId="77777777" w:rsidR="00F90BDC" w:rsidRDefault="00F90BDC"/>
    <w:p w14:paraId="260599EB" w14:textId="77777777" w:rsidR="00F90BDC" w:rsidRDefault="00F90BDC">
      <w:r xmlns:w="http://schemas.openxmlformats.org/wordprocessingml/2006/main">
        <w:t xml:space="preserve">1. Как послушание Божьим призваниям приносит благословения</w:t>
      </w:r>
    </w:p>
    <w:p w14:paraId="3FEE986C" w14:textId="77777777" w:rsidR="00F90BDC" w:rsidRDefault="00F90BDC"/>
    <w:p w14:paraId="3F5A4F16" w14:textId="77777777" w:rsidR="00F90BDC" w:rsidRDefault="00F90BDC">
      <w:r xmlns:w="http://schemas.openxmlformats.org/wordprocessingml/2006/main">
        <w:t xml:space="preserve">2. Следование Божьему водительству в переходные времена</w:t>
      </w:r>
    </w:p>
    <w:p w14:paraId="0698CF65" w14:textId="77777777" w:rsidR="00F90BDC" w:rsidRDefault="00F90BDC"/>
    <w:p w14:paraId="2F590559" w14:textId="77777777" w:rsidR="00F90BDC" w:rsidRDefault="00F90BDC">
      <w:r xmlns:w="http://schemas.openxmlformats.org/wordprocessingml/2006/main">
        <w:t xml:space="preserve">1. Бытие 12:1-4 — И сказал Господь Авраму: пойди из земли твоей, от родства твоего и из дома отца твоего, в землю, которую Я укажу тебе;</w:t>
      </w:r>
    </w:p>
    <w:p w14:paraId="052EEEE4" w14:textId="77777777" w:rsidR="00F90BDC" w:rsidRDefault="00F90BDC"/>
    <w:p w14:paraId="748F6635" w14:textId="77777777" w:rsidR="00F90BDC" w:rsidRDefault="00F90BDC">
      <w:r xmlns:w="http://schemas.openxmlformats.org/wordprocessingml/2006/main">
        <w:t xml:space="preserve">2. Иисус Навин 1:1-9 - По смерти Моисея, раба Господня, было так, что Господь сказал Иисусу, сыну Навину, служителю Моисея, говоря: Моисей, раб Мой, умер; итак </w:t>
      </w:r>
      <w:r xmlns:w="http://schemas.openxmlformats.org/wordprocessingml/2006/main">
        <w:lastRenderedPageBreak xmlns:w="http://schemas.openxmlformats.org/wordprocessingml/2006/main"/>
      </w:r>
      <w:r xmlns:w="http://schemas.openxmlformats.org/wordprocessingml/2006/main">
        <w:t xml:space="preserve">встань, перейди за Иордан сей ты и весь народ этот в землю, которую Я даю им, сынам Израилевым.</w:t>
      </w:r>
    </w:p>
    <w:p w14:paraId="3C510719" w14:textId="77777777" w:rsidR="00F90BDC" w:rsidRDefault="00F90BDC"/>
    <w:p w14:paraId="0B8A3010" w14:textId="77777777" w:rsidR="00F90BDC" w:rsidRDefault="00F90BDC">
      <w:r xmlns:w="http://schemas.openxmlformats.org/wordprocessingml/2006/main">
        <w:t xml:space="preserve">Деяния 7:4 И вышел он из земли Халдейской, и поселился в Харране, и оттуда, когда умер отец его, переселил его в землю сию, в которой вы теперь живете.</w:t>
      </w:r>
    </w:p>
    <w:p w14:paraId="4F629174" w14:textId="77777777" w:rsidR="00F90BDC" w:rsidRDefault="00F90BDC"/>
    <w:p w14:paraId="1372FF76" w14:textId="77777777" w:rsidR="00F90BDC" w:rsidRDefault="00F90BDC">
      <w:r xmlns:w="http://schemas.openxmlformats.org/wordprocessingml/2006/main">
        <w:t xml:space="preserve">Стефан рассказывает о путешествии Авраама из земли Халдеев в Харран, а затем в землю, в которой теперь жили евреи.</w:t>
      </w:r>
    </w:p>
    <w:p w14:paraId="3DBF100F" w14:textId="77777777" w:rsidR="00F90BDC" w:rsidRDefault="00F90BDC"/>
    <w:p w14:paraId="65D7E025" w14:textId="77777777" w:rsidR="00F90BDC" w:rsidRDefault="00F90BDC">
      <w:r xmlns:w="http://schemas.openxmlformats.org/wordprocessingml/2006/main">
        <w:t xml:space="preserve">1. Движение вперед: путешествие Авраама из Халдеев в Харран</w:t>
      </w:r>
    </w:p>
    <w:p w14:paraId="25BEDD56" w14:textId="77777777" w:rsidR="00F90BDC" w:rsidRDefault="00F90BDC"/>
    <w:p w14:paraId="263DE351" w14:textId="77777777" w:rsidR="00F90BDC" w:rsidRDefault="00F90BDC">
      <w:r xmlns:w="http://schemas.openxmlformats.org/wordprocessingml/2006/main">
        <w:t xml:space="preserve">2. Укоренение: длительное пребывание Авраама в земле обетованной</w:t>
      </w:r>
    </w:p>
    <w:p w14:paraId="2F46614F" w14:textId="77777777" w:rsidR="00F90BDC" w:rsidRDefault="00F90BDC"/>
    <w:p w14:paraId="3A0FE718" w14:textId="77777777" w:rsidR="00F90BDC" w:rsidRDefault="00F90BDC">
      <w:r xmlns:w="http://schemas.openxmlformats.org/wordprocessingml/2006/main">
        <w:t xml:space="preserve">1. Бытие 11:31 – 12:4 – Божий призыв к Аврааму покинуть свою родину и отправиться в Землю Обетованную.</w:t>
      </w:r>
    </w:p>
    <w:p w14:paraId="0F2163EE" w14:textId="77777777" w:rsidR="00F90BDC" w:rsidRDefault="00F90BDC"/>
    <w:p w14:paraId="0F035DA2" w14:textId="77777777" w:rsidR="00F90BDC" w:rsidRDefault="00F90BDC">
      <w:r xmlns:w="http://schemas.openxmlformats.org/wordprocessingml/2006/main">
        <w:t xml:space="preserve">2. Евреям 11:8-10 – Вера Авраама в Божье обещание нового дома и его послушание Божьему призыву.</w:t>
      </w:r>
    </w:p>
    <w:p w14:paraId="0F2BBDDC" w14:textId="77777777" w:rsidR="00F90BDC" w:rsidRDefault="00F90BDC"/>
    <w:p w14:paraId="1C1F68A1" w14:textId="77777777" w:rsidR="00F90BDC" w:rsidRDefault="00F90BDC">
      <w:r xmlns:w="http://schemas.openxmlformats.org/wordprocessingml/2006/main">
        <w:t xml:space="preserve">Деяния 7:5 И не дал ему наследства на нем, даже не на то, чтобы ступить на него ногой; но обещал, что отдаст его во владение ему и потомкам его после него, когда еще он не было ребенка.</w:t>
      </w:r>
    </w:p>
    <w:p w14:paraId="7BFDBBCE" w14:textId="77777777" w:rsidR="00F90BDC" w:rsidRDefault="00F90BDC"/>
    <w:p w14:paraId="501ACD70" w14:textId="77777777" w:rsidR="00F90BDC" w:rsidRDefault="00F90BDC">
      <w:r xmlns:w="http://schemas.openxmlformats.org/wordprocessingml/2006/main">
        <w:t xml:space="preserve">Бог обещал Аврааму землю, даже когда у Авраама не было наследника.</w:t>
      </w:r>
    </w:p>
    <w:p w14:paraId="2F48286A" w14:textId="77777777" w:rsidR="00F90BDC" w:rsidRDefault="00F90BDC"/>
    <w:p w14:paraId="7E434578" w14:textId="77777777" w:rsidR="00F90BDC" w:rsidRDefault="00F90BDC">
      <w:r xmlns:w="http://schemas.openxmlformats.org/wordprocessingml/2006/main">
        <w:t xml:space="preserve">1. Верность Бога Своим обещаниям, независимо от обстоятельств.</w:t>
      </w:r>
    </w:p>
    <w:p w14:paraId="75CCFA10" w14:textId="77777777" w:rsidR="00F90BDC" w:rsidRDefault="00F90BDC"/>
    <w:p w14:paraId="53A22030" w14:textId="77777777" w:rsidR="00F90BDC" w:rsidRDefault="00F90BDC">
      <w:r xmlns:w="http://schemas.openxmlformats.org/wordprocessingml/2006/main">
        <w:t xml:space="preserve">2. Важность доверия Богу и Его обещаниям</w:t>
      </w:r>
    </w:p>
    <w:p w14:paraId="0DB9AC54" w14:textId="77777777" w:rsidR="00F90BDC" w:rsidRDefault="00F90BDC"/>
    <w:p w14:paraId="2714D2A8" w14:textId="77777777" w:rsidR="00F90BDC" w:rsidRDefault="00F90BDC">
      <w:r xmlns:w="http://schemas.openxmlformats.org/wordprocessingml/2006/main">
        <w:t xml:space="preserve">1. Римлянам 4:13-18 – Вера Авраама в Бога и Божье обещание ему земли.</w:t>
      </w:r>
    </w:p>
    <w:p w14:paraId="64E23D16" w14:textId="77777777" w:rsidR="00F90BDC" w:rsidRDefault="00F90BDC"/>
    <w:p w14:paraId="564E6ED3" w14:textId="77777777" w:rsidR="00F90BDC" w:rsidRDefault="00F90BDC">
      <w:r xmlns:w="http://schemas.openxmlformats.org/wordprocessingml/2006/main">
        <w:t xml:space="preserve">2. Евреям 11:8-10 – Вера Авраама в Бога, даже когда у него не было наследника.</w:t>
      </w:r>
    </w:p>
    <w:p w14:paraId="19FE7BD5" w14:textId="77777777" w:rsidR="00F90BDC" w:rsidRDefault="00F90BDC"/>
    <w:p w14:paraId="52E1526D" w14:textId="77777777" w:rsidR="00F90BDC" w:rsidRDefault="00F90BDC">
      <w:r xmlns:w="http://schemas.openxmlformats.org/wordprocessingml/2006/main">
        <w:t xml:space="preserve">Деяния 7:6 И сказал Бог так, что семя Его будет обитать в чужой земле; и чтобы они привели их в рабство и умоляли их злословить четыреста лет.</w:t>
      </w:r>
    </w:p>
    <w:p w14:paraId="2923F458" w14:textId="77777777" w:rsidR="00F90BDC" w:rsidRDefault="00F90BDC"/>
    <w:p w14:paraId="63619827" w14:textId="77777777" w:rsidR="00F90BDC" w:rsidRDefault="00F90BDC">
      <w:r xmlns:w="http://schemas.openxmlformats.org/wordprocessingml/2006/main">
        <w:t xml:space="preserve">Бог сказал, что Его народ будет уведен в чужую землю и будет подвергаться жестокому обращению в течение 400 лет.</w:t>
      </w:r>
    </w:p>
    <w:p w14:paraId="3216F53F" w14:textId="77777777" w:rsidR="00F90BDC" w:rsidRDefault="00F90BDC"/>
    <w:p w14:paraId="35CB4D00" w14:textId="77777777" w:rsidR="00F90BDC" w:rsidRDefault="00F90BDC">
      <w:r xmlns:w="http://schemas.openxmlformats.org/wordprocessingml/2006/main">
        <w:t xml:space="preserve">1. «Сила стойкости: как народ Божий выстоял в трудные времена»</w:t>
      </w:r>
    </w:p>
    <w:p w14:paraId="5355CE0B" w14:textId="77777777" w:rsidR="00F90BDC" w:rsidRDefault="00F90BDC"/>
    <w:p w14:paraId="1DCE5C0E" w14:textId="77777777" w:rsidR="00F90BDC" w:rsidRDefault="00F90BDC">
      <w:r xmlns:w="http://schemas.openxmlformats.org/wordprocessingml/2006/main">
        <w:t xml:space="preserve">2. «Божьи обещания: взгляд на верную стойкость»</w:t>
      </w:r>
    </w:p>
    <w:p w14:paraId="10AE59AF" w14:textId="77777777" w:rsidR="00F90BDC" w:rsidRDefault="00F90BDC"/>
    <w:p w14:paraId="0BB344D3" w14:textId="77777777" w:rsidR="00F90BDC" w:rsidRDefault="00F90BDC">
      <w:r xmlns:w="http://schemas.openxmlformats.org/wordprocessingml/2006/main">
        <w:t xml:space="preserve">1. Римлянам 5:3-5 «Не только так, но и хвалимся страданиями нашими, потому что знаем, что страдание производит стойкость, стойкость — характер, а характер — надежду. А надежда не постыжает нас, потому что любовь Божия излилась в сердца наши Духом Святым, данным нам».</w:t>
      </w:r>
    </w:p>
    <w:p w14:paraId="7764199B" w14:textId="77777777" w:rsidR="00F90BDC" w:rsidRDefault="00F90BDC"/>
    <w:p w14:paraId="56375009" w14:textId="77777777" w:rsidR="00F90BDC" w:rsidRDefault="00F90BDC">
      <w:r xmlns:w="http://schemas.openxmlformats.org/wordprocessingml/2006/main">
        <w:t xml:space="preserve">2. Римлянам 8:18 «Я считаю, что нынешние страдания наши не стоят сравнения со славой, которая откроется в нас».</w:t>
      </w:r>
    </w:p>
    <w:p w14:paraId="23064582" w14:textId="77777777" w:rsidR="00F90BDC" w:rsidRDefault="00F90BDC"/>
    <w:p w14:paraId="42A556B5" w14:textId="77777777" w:rsidR="00F90BDC" w:rsidRDefault="00F90BDC">
      <w:r xmlns:w="http://schemas.openxmlformats.org/wordprocessingml/2006/main">
        <w:t xml:space="preserve">Деяния 7:7 И Я буду судить народ, у которого они будут в рабстве, - сказал Бог, - и после этого они выйдут и будут служить Мне на этом месте.</w:t>
      </w:r>
    </w:p>
    <w:p w14:paraId="5BFC265C" w14:textId="77777777" w:rsidR="00F90BDC" w:rsidRDefault="00F90BDC"/>
    <w:p w14:paraId="735871A2" w14:textId="77777777" w:rsidR="00F90BDC" w:rsidRDefault="00F90BDC">
      <w:r xmlns:w="http://schemas.openxmlformats.org/wordprocessingml/2006/main">
        <w:t xml:space="preserve">Бог обещал израильтянам, что они будут служить Ему после того, как попали в рабство у чужого народа.</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Надежда израильтян: обещание избавления и верности Богу</w:t>
      </w:r>
    </w:p>
    <w:p w14:paraId="3E1D3ACB" w14:textId="77777777" w:rsidR="00F90BDC" w:rsidRDefault="00F90BDC"/>
    <w:p w14:paraId="02655A23" w14:textId="77777777" w:rsidR="00F90BDC" w:rsidRDefault="00F90BDC">
      <w:r xmlns:w="http://schemas.openxmlformats.org/wordprocessingml/2006/main">
        <w:t xml:space="preserve">2. Сила Бога: Его суверенитет над народами и Его верность Своему народу.</w:t>
      </w:r>
    </w:p>
    <w:p w14:paraId="053FA2C5" w14:textId="77777777" w:rsidR="00F90BDC" w:rsidRDefault="00F90BDC"/>
    <w:p w14:paraId="75541FEE" w14:textId="77777777" w:rsidR="00F90BDC" w:rsidRDefault="00F90BDC">
      <w:r xmlns:w="http://schemas.openxmlformats.org/wordprocessingml/2006/main">
        <w:t xml:space="preserve">1. Исайя 43:1-3 – Не бойся, ибо Я искупил тебя; Я назвал тебя по имени, ты мой.</w:t>
      </w:r>
    </w:p>
    <w:p w14:paraId="3759DF6B" w14:textId="77777777" w:rsidR="00F90BDC" w:rsidRDefault="00F90BDC"/>
    <w:p w14:paraId="0DDCE111"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6DB310CE" w14:textId="77777777" w:rsidR="00F90BDC" w:rsidRDefault="00F90BDC"/>
    <w:p w14:paraId="0998A18E" w14:textId="77777777" w:rsidR="00F90BDC" w:rsidRDefault="00F90BDC">
      <w:r xmlns:w="http://schemas.openxmlformats.org/wordprocessingml/2006/main">
        <w:t xml:space="preserve">Деяния 7:8 И дал ему завет обрезания: и так родил Авраам Исаака, и обрезал его в восьмой день; и Исаак родил Иакова; и Иаков родил двенадцать патриархов.</w:t>
      </w:r>
    </w:p>
    <w:p w14:paraId="3F7A7BA9" w14:textId="77777777" w:rsidR="00F90BDC" w:rsidRDefault="00F90BDC"/>
    <w:p w14:paraId="58E6C947" w14:textId="77777777" w:rsidR="00F90BDC" w:rsidRDefault="00F90BDC">
      <w:r xmlns:w="http://schemas.openxmlformats.org/wordprocessingml/2006/main">
        <w:t xml:space="preserve">Аврааму был дан завет обрезания, и он передал его своему сыну Исааку, который затем передал его своему сыну Иакову. Иаков был отцом двенадцати патриархов.</w:t>
      </w:r>
    </w:p>
    <w:p w14:paraId="28C47C31" w14:textId="77777777" w:rsidR="00F90BDC" w:rsidRDefault="00F90BDC"/>
    <w:p w14:paraId="14DD1DA6" w14:textId="77777777" w:rsidR="00F90BDC" w:rsidRDefault="00F90BDC">
      <w:r xmlns:w="http://schemas.openxmlformats.org/wordprocessingml/2006/main">
        <w:t xml:space="preserve">1. Важность передачи традиций из поколения в поколение.</w:t>
      </w:r>
    </w:p>
    <w:p w14:paraId="01C7257A" w14:textId="77777777" w:rsidR="00F90BDC" w:rsidRDefault="00F90BDC"/>
    <w:p w14:paraId="4FF56753" w14:textId="77777777" w:rsidR="00F90BDC" w:rsidRDefault="00F90BDC">
      <w:r xmlns:w="http://schemas.openxmlformats.org/wordprocessingml/2006/main">
        <w:t xml:space="preserve">2. Сила Божьего завета обрезания и то, как он передавался на протяжении веков.</w:t>
      </w:r>
    </w:p>
    <w:p w14:paraId="1489C93A" w14:textId="77777777" w:rsidR="00F90BDC" w:rsidRDefault="00F90BDC"/>
    <w:p w14:paraId="04F97A09" w14:textId="77777777" w:rsidR="00F90BDC" w:rsidRDefault="00F90BDC">
      <w:r xmlns:w="http://schemas.openxmlformats.org/wordprocessingml/2006/main">
        <w:t xml:space="preserve">1. Бытие 17:10-14 – Божий завет обрезания с Авраамом.</w:t>
      </w:r>
    </w:p>
    <w:p w14:paraId="71CB5514" w14:textId="77777777" w:rsidR="00F90BDC" w:rsidRDefault="00F90BDC"/>
    <w:p w14:paraId="208BC7BE" w14:textId="77777777" w:rsidR="00F90BDC" w:rsidRDefault="00F90BDC">
      <w:r xmlns:w="http://schemas.openxmlformats.org/wordprocessingml/2006/main">
        <w:t xml:space="preserve">2. Второзаконие 6:4-9 – Повеление передавать Божий завет будущим поколениям.</w:t>
      </w:r>
    </w:p>
    <w:p w14:paraId="2D7A9805" w14:textId="77777777" w:rsidR="00F90BDC" w:rsidRDefault="00F90BDC"/>
    <w:p w14:paraId="5326C30B" w14:textId="77777777" w:rsidR="00F90BDC" w:rsidRDefault="00F90BDC">
      <w:r xmlns:w="http://schemas.openxmlformats.org/wordprocessingml/2006/main">
        <w:t xml:space="preserve">Деяния 7:9 И патриархи, движимые завистью, продали Иосифа в Египет; но Бог был с ним,</w:t>
      </w:r>
    </w:p>
    <w:p w14:paraId="111564ED" w14:textId="77777777" w:rsidR="00F90BDC" w:rsidRDefault="00F90BDC"/>
    <w:p w14:paraId="7CCD8919" w14:textId="77777777" w:rsidR="00F90BDC" w:rsidRDefault="00F90BDC">
      <w:r xmlns:w="http://schemas.openxmlformats.org/wordprocessingml/2006/main">
        <w:t xml:space="preserve">Патриархи из зависти продали Иосифа в Египет, однако Бог остался с ним.</w:t>
      </w:r>
    </w:p>
    <w:p w14:paraId="74117C57" w14:textId="77777777" w:rsidR="00F90BDC" w:rsidRDefault="00F90BDC"/>
    <w:p w14:paraId="5DDC03F9" w14:textId="77777777" w:rsidR="00F90BDC" w:rsidRDefault="00F90BDC">
      <w:r xmlns:w="http://schemas.openxmlformats.org/wordprocessingml/2006/main">
        <w:t xml:space="preserve">1: Несмотря на трудности, с которыми мы сталкиваемся, Бог всегда с нами.</w:t>
      </w:r>
    </w:p>
    <w:p w14:paraId="5C9156B9" w14:textId="77777777" w:rsidR="00F90BDC" w:rsidRDefault="00F90BDC"/>
    <w:p w14:paraId="4EB8ED4B" w14:textId="77777777" w:rsidR="00F90BDC" w:rsidRDefault="00F90BDC">
      <w:r xmlns:w="http://schemas.openxmlformats.org/wordprocessingml/2006/main">
        <w:t xml:space="preserve">2: Зависть может привести к разрушительным действиям, но Бог все равно может извлечь из них пользу.</w:t>
      </w:r>
    </w:p>
    <w:p w14:paraId="27743A47" w14:textId="77777777" w:rsidR="00F90BDC" w:rsidRDefault="00F90BDC"/>
    <w:p w14:paraId="30EC7C14"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7B60CD46" w14:textId="77777777" w:rsidR="00F90BDC" w:rsidRDefault="00F90BDC"/>
    <w:p w14:paraId="4BAFF79B" w14:textId="77777777" w:rsidR="00F90BDC" w:rsidRDefault="00F90BDC">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14:paraId="38BAD4D8" w14:textId="77777777" w:rsidR="00F90BDC" w:rsidRDefault="00F90BDC"/>
    <w:p w14:paraId="72842CA5" w14:textId="77777777" w:rsidR="00F90BDC" w:rsidRDefault="00F90BDC">
      <w:r xmlns:w="http://schemas.openxmlformats.org/wordprocessingml/2006/main">
        <w:t xml:space="preserve">Деяния 7:10 И избавил его от всех скорбей его, и дал ему благосклонность и мудрость в глазах фараона, царя Египетского; и поставил его правителем Египта и всего дома своего.</w:t>
      </w:r>
    </w:p>
    <w:p w14:paraId="53B1AF66" w14:textId="77777777" w:rsidR="00F90BDC" w:rsidRDefault="00F90BDC"/>
    <w:p w14:paraId="62A2C6D3" w14:textId="77777777" w:rsidR="00F90BDC" w:rsidRDefault="00F90BDC">
      <w:r xmlns:w="http://schemas.openxmlformats.org/wordprocessingml/2006/main">
        <w:t xml:space="preserve">Бог спас Иосифа от его бед и дал ему мудрость и благосклонность при дворе фараона, сделав его правителем Египта и его дома.</w:t>
      </w:r>
    </w:p>
    <w:p w14:paraId="19B286A3" w14:textId="77777777" w:rsidR="00F90BDC" w:rsidRDefault="00F90BDC"/>
    <w:p w14:paraId="70E3E9F6" w14:textId="77777777" w:rsidR="00F90BDC" w:rsidRDefault="00F90BDC">
      <w:r xmlns:w="http://schemas.openxmlformats.org/wordprocessingml/2006/main">
        <w:t xml:space="preserve">1. Божий план в трудные времена – как Бог может использовать наши страдания для Своей цели</w:t>
      </w:r>
    </w:p>
    <w:p w14:paraId="72937EE5" w14:textId="77777777" w:rsidR="00F90BDC" w:rsidRDefault="00F90BDC"/>
    <w:p w14:paraId="1F781333" w14:textId="77777777" w:rsidR="00F90BDC" w:rsidRDefault="00F90BDC">
      <w:r xmlns:w="http://schemas.openxmlformats.org/wordprocessingml/2006/main">
        <w:t xml:space="preserve">2. Мудрость Божья. Как Господь дает нам понимание и благосклонность в трудные времена.</w:t>
      </w:r>
    </w:p>
    <w:p w14:paraId="5C8556AE" w14:textId="77777777" w:rsidR="00F90BDC" w:rsidRDefault="00F90BDC"/>
    <w:p w14:paraId="025B322C" w14:textId="77777777" w:rsidR="00F90BDC" w:rsidRDefault="00F90BDC">
      <w:r xmlns:w="http://schemas.openxmlformats.org/wordprocessingml/2006/main">
        <w:t xml:space="preserve">1. Римлянам 8:28 – И мы знаем, что любящим Бога все содействует ко благу, тем, кто призван по изволению Его.</w:t>
      </w:r>
    </w:p>
    <w:p w14:paraId="7FA0771B" w14:textId="77777777" w:rsidR="00F90BDC" w:rsidRDefault="00F90BDC"/>
    <w:p w14:paraId="4A063EB2" w14:textId="77777777" w:rsidR="00F90BDC" w:rsidRDefault="00F90BDC">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7:11 И наступила нужда по всей земле Египетской и Ханаанской, и великое бедствие, и не находили отцы наши пропитания.</w:t>
      </w:r>
    </w:p>
    <w:p w14:paraId="19E096A1" w14:textId="77777777" w:rsidR="00F90BDC" w:rsidRDefault="00F90BDC"/>
    <w:p w14:paraId="57FF5961" w14:textId="77777777" w:rsidR="00F90BDC" w:rsidRDefault="00F90BDC">
      <w:r xmlns:w="http://schemas.openxmlformats.org/wordprocessingml/2006/main">
        <w:t xml:space="preserve">Земля Египта и Ханаана испытала великий голод, и люди были в великой скорби, так как не могли найти пропитания.</w:t>
      </w:r>
    </w:p>
    <w:p w14:paraId="7A14D599" w14:textId="77777777" w:rsidR="00F90BDC" w:rsidRDefault="00F90BDC"/>
    <w:p w14:paraId="0C5335FD" w14:textId="77777777" w:rsidR="00F90BDC" w:rsidRDefault="00F90BDC">
      <w:r xmlns:w="http://schemas.openxmlformats.org/wordprocessingml/2006/main">
        <w:t xml:space="preserve">1. Божье обеспечение во времена нужды</w:t>
      </w:r>
    </w:p>
    <w:p w14:paraId="6F4AD17F" w14:textId="77777777" w:rsidR="00F90BDC" w:rsidRDefault="00F90BDC"/>
    <w:p w14:paraId="2453E3E2" w14:textId="77777777" w:rsidR="00F90BDC" w:rsidRDefault="00F90BDC">
      <w:r xmlns:w="http://schemas.openxmlformats.org/wordprocessingml/2006/main">
        <w:t xml:space="preserve">2. Полагаться на Божью силу в трудных ситуациях</w:t>
      </w:r>
    </w:p>
    <w:p w14:paraId="415A1A8F" w14:textId="77777777" w:rsidR="00F90BDC" w:rsidRDefault="00F90BDC"/>
    <w:p w14:paraId="38B9C866" w14:textId="77777777" w:rsidR="00F90BDC" w:rsidRDefault="00F90BDC">
      <w:r xmlns:w="http://schemas.openxmlformats.org/wordprocessingml/2006/main">
        <w:t xml:space="preserve">1. Матфея 6:25-34 – Не беспокойтесь, но доверяйте Божьему обеспечению.</w:t>
      </w:r>
    </w:p>
    <w:p w14:paraId="4A49D2D6" w14:textId="77777777" w:rsidR="00F90BDC" w:rsidRDefault="00F90BDC"/>
    <w:p w14:paraId="0D2A3728" w14:textId="77777777" w:rsidR="00F90BDC" w:rsidRDefault="00F90BDC">
      <w:r xmlns:w="http://schemas.openxmlformats.org/wordprocessingml/2006/main">
        <w:t xml:space="preserve">2. Псалом 15:8 – Я всегда ставил перед собою Господа, и Он – моя помощь во времена скорби.</w:t>
      </w:r>
    </w:p>
    <w:p w14:paraId="2792C416" w14:textId="77777777" w:rsidR="00F90BDC" w:rsidRDefault="00F90BDC"/>
    <w:p w14:paraId="44794F91" w14:textId="77777777" w:rsidR="00F90BDC" w:rsidRDefault="00F90BDC">
      <w:r xmlns:w="http://schemas.openxmlformats.org/wordprocessingml/2006/main">
        <w:t xml:space="preserve">Деяния 7:12 Но когда Иаков услышал, что в Египте есть хлеб, он первым послал отцов наших.</w:t>
      </w:r>
    </w:p>
    <w:p w14:paraId="7CEE43C4" w14:textId="77777777" w:rsidR="00F90BDC" w:rsidRDefault="00F90BDC"/>
    <w:p w14:paraId="5BAAAB17" w14:textId="77777777" w:rsidR="00F90BDC" w:rsidRDefault="00F90BDC">
      <w:r xmlns:w="http://schemas.openxmlformats.org/wordprocessingml/2006/main">
        <w:t xml:space="preserve">Иаков отправил предков израильтян в Египет на поиски еды, когда услышал, что там есть кукуруза.</w:t>
      </w:r>
    </w:p>
    <w:p w14:paraId="3D7278FB" w14:textId="77777777" w:rsidR="00F90BDC" w:rsidRDefault="00F90BDC"/>
    <w:p w14:paraId="6B98170A" w14:textId="77777777" w:rsidR="00F90BDC" w:rsidRDefault="00F90BDC">
      <w:r xmlns:w="http://schemas.openxmlformats.org/wordprocessingml/2006/main">
        <w:t xml:space="preserve">1. Бог обеспечит нас даже в трудные времена.</w:t>
      </w:r>
    </w:p>
    <w:p w14:paraId="44B8BD04" w14:textId="77777777" w:rsidR="00F90BDC" w:rsidRDefault="00F90BDC"/>
    <w:p w14:paraId="7E3808F5" w14:textId="77777777" w:rsidR="00F90BDC" w:rsidRDefault="00F90BDC">
      <w:r xmlns:w="http://schemas.openxmlformats.org/wordprocessingml/2006/main">
        <w:t xml:space="preserve">2. Не бойтесь рисковать ради Бога.</w:t>
      </w:r>
    </w:p>
    <w:p w14:paraId="46BC9C49" w14:textId="77777777" w:rsidR="00F90BDC" w:rsidRDefault="00F90BDC"/>
    <w:p w14:paraId="4CC46AF8" w14:textId="77777777" w:rsidR="00F90BDC" w:rsidRDefault="00F90BDC">
      <w:r xmlns:w="http://schemas.openxmlformats.org/wordprocessingml/2006/main">
        <w:t xml:space="preserve">1. Матфея 6:25-34 – Не беспокойтесь о завтрашнем дне, ибо завтрашний день позаботится о себе.</w:t>
      </w:r>
    </w:p>
    <w:p w14:paraId="26488CC1" w14:textId="77777777" w:rsidR="00F90BDC" w:rsidRDefault="00F90BDC"/>
    <w:p w14:paraId="484C87BA" w14:textId="77777777" w:rsidR="00F90BDC" w:rsidRDefault="00F90BDC">
      <w:r xmlns:w="http://schemas.openxmlformats.org/wordprocessingml/2006/main">
        <w:t xml:space="preserve">2. Евреям 11:8 – Верою Авраам повиновался призванию идти в место, которое он должен был получить в наследие.</w:t>
      </w:r>
    </w:p>
    <w:p w14:paraId="3AFFCC94" w14:textId="77777777" w:rsidR="00F90BDC" w:rsidRDefault="00F90BDC"/>
    <w:p w14:paraId="025813B9" w14:textId="77777777" w:rsidR="00F90BDC" w:rsidRDefault="00F90BDC">
      <w:r xmlns:w="http://schemas.openxmlformats.org/wordprocessingml/2006/main">
        <w:t xml:space="preserve">Деяния 7:13 И во второй раз Иосиф открылся братьям своим; и родственники Иосифа были известны фараону.</w:t>
      </w:r>
    </w:p>
    <w:p w14:paraId="07F95E67" w14:textId="77777777" w:rsidR="00F90BDC" w:rsidRDefault="00F90BDC"/>
    <w:p w14:paraId="04A73FC2" w14:textId="77777777" w:rsidR="00F90BDC" w:rsidRDefault="00F90BDC">
      <w:r xmlns:w="http://schemas.openxmlformats.org/wordprocessingml/2006/main">
        <w:t xml:space="preserve">Семья Иосифа была раскрыта фараону во время второй встречи.</w:t>
      </w:r>
    </w:p>
    <w:p w14:paraId="1F45B1A3" w14:textId="77777777" w:rsidR="00F90BDC" w:rsidRDefault="00F90BDC"/>
    <w:p w14:paraId="4FBC7F54" w14:textId="77777777" w:rsidR="00F90BDC" w:rsidRDefault="00F90BDC">
      <w:r xmlns:w="http://schemas.openxmlformats.org/wordprocessingml/2006/main">
        <w:t xml:space="preserve">1. Бог может предоставить нам возможность воссоединиться со своей семьей.</w:t>
      </w:r>
    </w:p>
    <w:p w14:paraId="0D6D868C" w14:textId="77777777" w:rsidR="00F90BDC" w:rsidRDefault="00F90BDC"/>
    <w:p w14:paraId="3DCF51D8" w14:textId="77777777" w:rsidR="00F90BDC" w:rsidRDefault="00F90BDC">
      <w:r xmlns:w="http://schemas.openxmlformats.org/wordprocessingml/2006/main">
        <w:t xml:space="preserve">2. Бог может использовать наш прошлый опыт, чтобы сформировать наше будущее.</w:t>
      </w:r>
    </w:p>
    <w:p w14:paraId="5583B305" w14:textId="77777777" w:rsidR="00F90BDC" w:rsidRDefault="00F90BDC"/>
    <w:p w14:paraId="3877A1B5" w14:textId="77777777" w:rsidR="00F90BDC" w:rsidRDefault="00F90BDC">
      <w:r xmlns:w="http://schemas.openxmlformats.org/wordprocessingml/2006/main">
        <w:t xml:space="preserve">1. Матфея 10:29-31 (Не два ли воробья продаются за кодран? И ни один из них не упадет на землю без Отца вашего. А сами волосы на голове вашей все сочтены. Итак не бойтесь, вы — большей ценности, чем многие воробьи.)</w:t>
      </w:r>
    </w:p>
    <w:p w14:paraId="60835CE4" w14:textId="77777777" w:rsidR="00F90BDC" w:rsidRDefault="00F90BDC"/>
    <w:p w14:paraId="2A8F8340" w14:textId="77777777" w:rsidR="00F90BDC" w:rsidRDefault="00F90BDC">
      <w:r xmlns:w="http://schemas.openxmlformats.org/wordprocessingml/2006/main">
        <w:t xml:space="preserve">2. Римлянам 8:28 (И мы знаем, что все содействует ко благу любящим Бога, призванным по изволению Его.)</w:t>
      </w:r>
    </w:p>
    <w:p w14:paraId="5EAB01B8" w14:textId="77777777" w:rsidR="00F90BDC" w:rsidRDefault="00F90BDC"/>
    <w:p w14:paraId="616DD705" w14:textId="77777777" w:rsidR="00F90BDC" w:rsidRDefault="00F90BDC">
      <w:r xmlns:w="http://schemas.openxmlformats.org/wordprocessingml/2006/main">
        <w:t xml:space="preserve">Деяния 7:14 Тогда послал Иосиф и призвал к себе отца его Иакова и всех родных его, шестьдесят пятнадцать душ.</w:t>
      </w:r>
    </w:p>
    <w:p w14:paraId="4DDEB93A" w14:textId="77777777" w:rsidR="00F90BDC" w:rsidRDefault="00F90BDC"/>
    <w:p w14:paraId="7474BAD0" w14:textId="77777777" w:rsidR="00F90BDC" w:rsidRDefault="00F90BDC">
      <w:r xmlns:w="http://schemas.openxmlformats.org/wordprocessingml/2006/main">
        <w:t xml:space="preserve">Иосиф посылает за своим отцом Иаковом и его большой семьей из семидесяти пяти человек в Египет.</w:t>
      </w:r>
    </w:p>
    <w:p w14:paraId="3D2FA81C" w14:textId="77777777" w:rsidR="00F90BDC" w:rsidRDefault="00F90BDC"/>
    <w:p w14:paraId="68511F66" w14:textId="77777777" w:rsidR="00F90BDC" w:rsidRDefault="00F90BDC">
      <w:r xmlns:w="http://schemas.openxmlformats.org/wordprocessingml/2006/main">
        <w:t xml:space="preserve">1. Сила семьи: важность собираться вместе и поддерживать друг друга в трудные времена.</w:t>
      </w:r>
    </w:p>
    <w:p w14:paraId="0B2E751C" w14:textId="77777777" w:rsidR="00F90BDC" w:rsidRDefault="00F90BDC"/>
    <w:p w14:paraId="104F599D" w14:textId="77777777" w:rsidR="00F90BDC" w:rsidRDefault="00F90BDC">
      <w:r xmlns:w="http://schemas.openxmlformats.org/wordprocessingml/2006/main">
        <w:t xml:space="preserve">2. Доверять Божьему плану для нашей жизни: учиться принимать и принимать неожиданное.</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43:2 «Когда ты пройдешь через воды, Я буду с тобой; и когда пройдешь через реки, они не захлестнут тебя. Когда ты пройдешь через огонь, ты не обожжешься; пламя не сожжет тебя».</w:t>
      </w:r>
    </w:p>
    <w:p w14:paraId="54DF698F" w14:textId="77777777" w:rsidR="00F90BDC" w:rsidRDefault="00F90BDC"/>
    <w:p w14:paraId="19E18405" w14:textId="77777777" w:rsidR="00F90BDC" w:rsidRDefault="00F90BDC">
      <w:r xmlns:w="http://schemas.openxmlformats.org/wordprocessingml/2006/main">
        <w:t xml:space="preserve">2. Псалом 34:8 «Вкусите и увидите, как благ Господь; блажен, кто найдёт в нём прибежище».</w:t>
      </w:r>
    </w:p>
    <w:p w14:paraId="7B926AF6" w14:textId="77777777" w:rsidR="00F90BDC" w:rsidRDefault="00F90BDC"/>
    <w:p w14:paraId="3B1E5395" w14:textId="77777777" w:rsidR="00F90BDC" w:rsidRDefault="00F90BDC">
      <w:r xmlns:w="http://schemas.openxmlformats.org/wordprocessingml/2006/main">
        <w:t xml:space="preserve">Деяния 7:15 И пошел Иаков в Египет, и умер он и отцы наши,</w:t>
      </w:r>
    </w:p>
    <w:p w14:paraId="15794A7B" w14:textId="77777777" w:rsidR="00F90BDC" w:rsidRDefault="00F90BDC"/>
    <w:p w14:paraId="692B11DE" w14:textId="77777777" w:rsidR="00F90BDC" w:rsidRDefault="00F90BDC">
      <w:r xmlns:w="http://schemas.openxmlformats.org/wordprocessingml/2006/main">
        <w:t xml:space="preserve">Путешествие Иакова в Египет и его смерть описаны в Деяниях 7:15.</w:t>
      </w:r>
    </w:p>
    <w:p w14:paraId="345972E7" w14:textId="77777777" w:rsidR="00F90BDC" w:rsidRDefault="00F90BDC"/>
    <w:p w14:paraId="6699C80E" w14:textId="77777777" w:rsidR="00F90BDC" w:rsidRDefault="00F90BDC">
      <w:r xmlns:w="http://schemas.openxmlformats.org/wordprocessingml/2006/main">
        <w:t xml:space="preserve">1. Верность Бога Своему народу даже в трудных обстоятельствах.</w:t>
      </w:r>
    </w:p>
    <w:p w14:paraId="349CAD82" w14:textId="77777777" w:rsidR="00F90BDC" w:rsidRDefault="00F90BDC"/>
    <w:p w14:paraId="79B927B2" w14:textId="77777777" w:rsidR="00F90BDC" w:rsidRDefault="00F90BDC">
      <w:r xmlns:w="http://schemas.openxmlformats.org/wordprocessingml/2006/main">
        <w:t xml:space="preserve">2. Сила Божьих обетований направляет и поддерживает нас.</w:t>
      </w:r>
    </w:p>
    <w:p w14:paraId="4F34BED7" w14:textId="77777777" w:rsidR="00F90BDC" w:rsidRDefault="00F90BDC"/>
    <w:p w14:paraId="358A1C97" w14:textId="77777777" w:rsidR="00F90BDC" w:rsidRDefault="00F90BDC">
      <w:r xmlns:w="http://schemas.openxmlformats.org/wordprocessingml/2006/main">
        <w:t xml:space="preserve">1. Псалом 104:17-19 - Он послал пред ними человека, Иосифа, проданного в рабство: ноги которого ранили в оковах: он был закован в железо: доколе не пришло слово Его: слово Господь испытал его.</w:t>
      </w:r>
    </w:p>
    <w:p w14:paraId="0E77A892" w14:textId="77777777" w:rsidR="00F90BDC" w:rsidRDefault="00F90BDC"/>
    <w:p w14:paraId="1F8AA91B" w14:textId="77777777" w:rsidR="00F90BDC" w:rsidRDefault="00F90BDC">
      <w:r xmlns:w="http://schemas.openxmlformats.org/wordprocessingml/2006/main">
        <w:t xml:space="preserve">2. Бытие 50:24-25 - И сказал Иосиф братьям своим: я умираю; и Бог посетит вас и выведет вас из земли сей в землю, о которой клялся Аврааму, Исааку и Иакову. И поклялся Иосиф перед сынами Израилевыми, сказав: Бог посетит вас, и вы вынесете кости мои отсюда.</w:t>
      </w:r>
    </w:p>
    <w:p w14:paraId="25862FE6" w14:textId="77777777" w:rsidR="00F90BDC" w:rsidRDefault="00F90BDC"/>
    <w:p w14:paraId="27E86226" w14:textId="77777777" w:rsidR="00F90BDC" w:rsidRDefault="00F90BDC">
      <w:r xmlns:w="http://schemas.openxmlformats.org/wordprocessingml/2006/main">
        <w:t xml:space="preserve">Деяния 7:16 И были перенесены в Сихема и положены во гробе, который купил Авраам за серебро у сыновей Эммора, отца Сихема.</w:t>
      </w:r>
    </w:p>
    <w:p w14:paraId="190A0C3F" w14:textId="77777777" w:rsidR="00F90BDC" w:rsidRDefault="00F90BDC"/>
    <w:p w14:paraId="31848875" w14:textId="77777777" w:rsidR="00F90BDC" w:rsidRDefault="00F90BDC">
      <w:r xmlns:w="http://schemas.openxmlformats.org/wordprocessingml/2006/main">
        <w:t xml:space="preserve">Сыны Эммора продали Аврааму гробницу, которая находилась в Сихеме.</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«Божье обещание Аврааму» – исследование завета, заключенного Богом с Авраамом, и роли гроба в исполнении этого обещания.</w:t>
      </w:r>
    </w:p>
    <w:p w14:paraId="5EE53B50" w14:textId="77777777" w:rsidR="00F90BDC" w:rsidRDefault="00F90BDC"/>
    <w:p w14:paraId="1B21617A" w14:textId="77777777" w:rsidR="00F90BDC" w:rsidRDefault="00F90BDC">
      <w:r xmlns:w="http://schemas.openxmlformats.org/wordprocessingml/2006/main">
        <w:t xml:space="preserve">2. «Важность гробниц» – Исследование значения гробниц в библейском повествовании и в современном мире.</w:t>
      </w:r>
    </w:p>
    <w:p w14:paraId="6AA550FF" w14:textId="77777777" w:rsidR="00F90BDC" w:rsidRDefault="00F90BDC"/>
    <w:p w14:paraId="63213202" w14:textId="77777777" w:rsidR="00F90BDC" w:rsidRDefault="00F90BDC">
      <w:r xmlns:w="http://schemas.openxmlformats.org/wordprocessingml/2006/main">
        <w:t xml:space="preserve">1. Бытие 15:17-21 – Завет, который Бог заключил с Авраамом.</w:t>
      </w:r>
    </w:p>
    <w:p w14:paraId="0B885BBC" w14:textId="77777777" w:rsidR="00F90BDC" w:rsidRDefault="00F90BDC"/>
    <w:p w14:paraId="0933E915" w14:textId="77777777" w:rsidR="00F90BDC" w:rsidRDefault="00F90BDC">
      <w:r xmlns:w="http://schemas.openxmlformats.org/wordprocessingml/2006/main">
        <w:t xml:space="preserve">2. Иоанна 11:17-44 – Иисус воскрешает Лазаря из мертвых, демонстрируя воскресительную силу гробов.</w:t>
      </w:r>
    </w:p>
    <w:p w14:paraId="27817D6F" w14:textId="77777777" w:rsidR="00F90BDC" w:rsidRDefault="00F90BDC"/>
    <w:p w14:paraId="2DB5C4A5" w14:textId="77777777" w:rsidR="00F90BDC" w:rsidRDefault="00F90BDC">
      <w:r xmlns:w="http://schemas.openxmlformats.org/wordprocessingml/2006/main">
        <w:t xml:space="preserve">Деяния 7:17 Когда же приблизилось время обетования, о котором Бог клялся Аврааму, народ возрастал и умножался в Египте,</w:t>
      </w:r>
    </w:p>
    <w:p w14:paraId="3145C60F" w14:textId="77777777" w:rsidR="00F90BDC" w:rsidRDefault="00F90BDC"/>
    <w:p w14:paraId="5CCBF84D" w14:textId="77777777" w:rsidR="00F90BDC" w:rsidRDefault="00F90BDC">
      <w:r xmlns:w="http://schemas.openxmlformats.org/wordprocessingml/2006/main">
        <w:t xml:space="preserve">Народ Израиля умножился в Египте по мере приближения времени, обещанного Богом Аврааму.</w:t>
      </w:r>
    </w:p>
    <w:p w14:paraId="18018D6C" w14:textId="77777777" w:rsidR="00F90BDC" w:rsidRDefault="00F90BDC"/>
    <w:p w14:paraId="0E9B2DD9" w14:textId="77777777" w:rsidR="00F90BDC" w:rsidRDefault="00F90BDC">
      <w:r xmlns:w="http://schemas.openxmlformats.org/wordprocessingml/2006/main">
        <w:t xml:space="preserve">1. Божьи обещания надежны и исполнятся.</w:t>
      </w:r>
    </w:p>
    <w:p w14:paraId="723A877D" w14:textId="77777777" w:rsidR="00F90BDC" w:rsidRDefault="00F90BDC"/>
    <w:p w14:paraId="4A6CC650" w14:textId="77777777" w:rsidR="00F90BDC" w:rsidRDefault="00F90BDC">
      <w:r xmlns:w="http://schemas.openxmlformats.org/wordprocessingml/2006/main">
        <w:t xml:space="preserve">2. Бог всегда будет верен Своему народу.</w:t>
      </w:r>
    </w:p>
    <w:p w14:paraId="4A00C74D" w14:textId="77777777" w:rsidR="00F90BDC" w:rsidRDefault="00F90BDC"/>
    <w:p w14:paraId="1AEA9F74" w14:textId="77777777" w:rsidR="00F90BDC" w:rsidRDefault="00F90BDC">
      <w:r xmlns:w="http://schemas.openxmlformats.org/wordprocessingml/2006/main">
        <w:t xml:space="preserve">1. Римлянам 4:20-21 – Он не поколебался из-за неверия в обетование Божие, но укрепился в своей вере и воздал славу Богу, будучи полностью убежден, что у Бога есть сила сделать то, что Он обещал.</w:t>
      </w:r>
    </w:p>
    <w:p w14:paraId="35F3EDBF" w14:textId="77777777" w:rsidR="00F90BDC" w:rsidRDefault="00F90BDC"/>
    <w:p w14:paraId="69F49299" w14:textId="77777777" w:rsidR="00F90BDC" w:rsidRDefault="00F90BDC">
      <w:r xmlns:w="http://schemas.openxmlformats.org/wordprocessingml/2006/main">
        <w:t xml:space="preserve">2. Евреям 10:23 – Давайте непоколебимо держаться надежды, которую исповедуем, ибо верен Обещавший.</w:t>
      </w:r>
    </w:p>
    <w:p w14:paraId="66A8EC18" w14:textId="77777777" w:rsidR="00F90BDC" w:rsidRDefault="00F90BDC"/>
    <w:p w14:paraId="79763FDD" w14:textId="77777777" w:rsidR="00F90BDC" w:rsidRDefault="00F90BDC">
      <w:r xmlns:w="http://schemas.openxmlformats.org/wordprocessingml/2006/main">
        <w:t xml:space="preserve">Деяния 7:18 Доколе не восстал другой царь, который не знал Иосифа.</w:t>
      </w:r>
    </w:p>
    <w:p w14:paraId="487CF7BF" w14:textId="77777777" w:rsidR="00F90BDC" w:rsidRDefault="00F90BDC"/>
    <w:p w14:paraId="7D393AF7" w14:textId="77777777" w:rsidR="00F90BDC" w:rsidRDefault="00F90BDC">
      <w:r xmlns:w="http://schemas.openxmlformats.org/wordprocessingml/2006/main">
        <w:t xml:space="preserve">Фараон Египта не признал Иосифа и его достижения.</w:t>
      </w:r>
    </w:p>
    <w:p w14:paraId="17981B1B" w14:textId="77777777" w:rsidR="00F90BDC" w:rsidRDefault="00F90BDC"/>
    <w:p w14:paraId="41549A93" w14:textId="77777777" w:rsidR="00F90BDC" w:rsidRDefault="00F90BDC">
      <w:r xmlns:w="http://schemas.openxmlformats.org/wordprocessingml/2006/main">
        <w:t xml:space="preserve">1: Божий план в конечном итоге действует в любой ситуации, даже если не все его признают.</w:t>
      </w:r>
    </w:p>
    <w:p w14:paraId="65BAC2FB" w14:textId="77777777" w:rsidR="00F90BDC" w:rsidRDefault="00F90BDC"/>
    <w:p w14:paraId="48D6FF42" w14:textId="77777777" w:rsidR="00F90BDC" w:rsidRDefault="00F90BDC">
      <w:r xmlns:w="http://schemas.openxmlformats.org/wordprocessingml/2006/main">
        <w:t xml:space="preserve">2: Даже в трудных обстоятельствах мы можем верить, что у Бога есть план.</w:t>
      </w:r>
    </w:p>
    <w:p w14:paraId="7B0B6C47" w14:textId="77777777" w:rsidR="00F90BDC" w:rsidRDefault="00F90BDC"/>
    <w:p w14:paraId="0045CFD1"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11422752" w14:textId="77777777" w:rsidR="00F90BDC" w:rsidRDefault="00F90BDC"/>
    <w:p w14:paraId="31EB3694" w14:textId="77777777" w:rsidR="00F90BDC" w:rsidRDefault="00F90BDC">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2799A00B" w14:textId="77777777" w:rsidR="00F90BDC" w:rsidRDefault="00F90BDC"/>
    <w:p w14:paraId="4B9D8E9A" w14:textId="77777777" w:rsidR="00F90BDC" w:rsidRDefault="00F90BDC">
      <w:r xmlns:w="http://schemas.openxmlformats.org/wordprocessingml/2006/main">
        <w:t xml:space="preserve">Деяния 7:19 То же коварно поступило с нашими родственниками, и зло умоляли наших отцов, так что они изгоняли своих маленьких детей, чтобы они не жили до конца.</w:t>
      </w:r>
    </w:p>
    <w:p w14:paraId="76748428" w14:textId="77777777" w:rsidR="00F90BDC" w:rsidRDefault="00F90BDC"/>
    <w:p w14:paraId="6EFEE70B" w14:textId="77777777" w:rsidR="00F90BDC" w:rsidRDefault="00F90BDC">
      <w:r xmlns:w="http://schemas.openxmlformats.org/wordprocessingml/2006/main">
        <w:t xml:space="preserve">Фараон лживо поступил с израильтянами, плохо обращаясь с их предками и заставляя их бросать своих маленьких детей, чтобы они не выжили.</w:t>
      </w:r>
    </w:p>
    <w:p w14:paraId="43F27C38" w14:textId="77777777" w:rsidR="00F90BDC" w:rsidRDefault="00F90BDC"/>
    <w:p w14:paraId="4894477C" w14:textId="77777777" w:rsidR="00F90BDC" w:rsidRDefault="00F90BDC">
      <w:r xmlns:w="http://schemas.openxmlformats.org/wordprocessingml/2006/main">
        <w:t xml:space="preserve">1. Последствия обмана: уроки жестокого обращения фараона с израильтянами</w:t>
      </w:r>
    </w:p>
    <w:p w14:paraId="7B874366" w14:textId="77777777" w:rsidR="00F90BDC" w:rsidRDefault="00F90BDC"/>
    <w:p w14:paraId="0F319AB7" w14:textId="77777777" w:rsidR="00F90BDC" w:rsidRDefault="00F90BDC">
      <w:r xmlns:w="http://schemas.openxmlformats.org/wordprocessingml/2006/main">
        <w:t xml:space="preserve">2. Принятие Божьего обещания искупления перед лицом несправедливого обращения</w:t>
      </w:r>
    </w:p>
    <w:p w14:paraId="7D091F4A" w14:textId="77777777" w:rsidR="00F90BDC" w:rsidRDefault="00F90BDC"/>
    <w:p w14:paraId="62025EA7" w14:textId="77777777" w:rsidR="00F90BDC" w:rsidRDefault="00F90BDC">
      <w:r xmlns:w="http://schemas.openxmlformats.org/wordprocessingml/2006/main">
        <w:t xml:space="preserve">1. Матфея 10:28-29 – «Не бойтесь убивающих тело, души же не могущих убить. Лучше бойтесь Того, Кто может погубить и душу, и тело в аду. Разве два воробья не продаются за грош? Но ни один из них не упадет на землю без заботы Отца твоего».</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Второзаконие 30:19-20 – «Сегодня Я дал тебе выбор между жизнью и смертью, между благословениями и проклятиями. Теперь я призываю небо и землю засвидетельствовать выбор, который вы делаете. О, если бы ты выбрал жизнь, чтобы жили ты и твои потомки! Ты можешь сделать этот выбор, любя Господа, Бога твоего, слушаясь Его и твердо вверив себя Ему».</w:t>
      </w:r>
    </w:p>
    <w:p w14:paraId="27EB4A66" w14:textId="77777777" w:rsidR="00F90BDC" w:rsidRDefault="00F90BDC"/>
    <w:p w14:paraId="0892063F" w14:textId="77777777" w:rsidR="00F90BDC" w:rsidRDefault="00F90BDC">
      <w:r xmlns:w="http://schemas.openxmlformats.org/wordprocessingml/2006/main">
        <w:t xml:space="preserve">Деяния 7:20 В это время родился Моисей, и был очень хорош, и питался в доме отца своего три месяца.</w:t>
      </w:r>
    </w:p>
    <w:p w14:paraId="65065489" w14:textId="77777777" w:rsidR="00F90BDC" w:rsidRDefault="00F90BDC"/>
    <w:p w14:paraId="3EE5E7B5" w14:textId="77777777" w:rsidR="00F90BDC" w:rsidRDefault="00F90BDC">
      <w:r xmlns:w="http://schemas.openxmlformats.org/wordprocessingml/2006/main">
        <w:t xml:space="preserve">Моисей родился во время великого гонения на израильтян, был очень красив и три месяца рос в доме своего отца.</w:t>
      </w:r>
    </w:p>
    <w:p w14:paraId="14F6DFBA" w14:textId="77777777" w:rsidR="00F90BDC" w:rsidRDefault="00F90BDC"/>
    <w:p w14:paraId="5DF1954C" w14:textId="77777777" w:rsidR="00F90BDC" w:rsidRDefault="00F90BDC">
      <w:r xmlns:w="http://schemas.openxmlformats.org/wordprocessingml/2006/main">
        <w:t xml:space="preserve">1. Жизнь в гонениях: как Бог использует трудности во благо</w:t>
      </w:r>
    </w:p>
    <w:p w14:paraId="17F95D54" w14:textId="77777777" w:rsidR="00F90BDC" w:rsidRDefault="00F90BDC"/>
    <w:p w14:paraId="547E1563" w14:textId="77777777" w:rsidR="00F90BDC" w:rsidRDefault="00F90BDC">
      <w:r xmlns:w="http://schemas.openxmlformats.org/wordprocessingml/2006/main">
        <w:t xml:space="preserve">2. Красота Моисея: размышления о Божьем совершенстве</w:t>
      </w:r>
    </w:p>
    <w:p w14:paraId="040767D0" w14:textId="77777777" w:rsidR="00F90BDC" w:rsidRDefault="00F90BDC"/>
    <w:p w14:paraId="2B2638CE"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745E110C" w14:textId="77777777" w:rsidR="00F90BDC" w:rsidRDefault="00F90BDC"/>
    <w:p w14:paraId="57C0EDDF" w14:textId="77777777" w:rsidR="00F90BDC" w:rsidRDefault="00F90BDC">
      <w:r xmlns:w="http://schemas.openxmlformats.org/wordprocessingml/2006/main">
        <w:t xml:space="preserve">2. Псалом 139:14 – Славлю Тебя, потому что я дивно и дивно устроен; твои работы прекрасны, я это прекрасно знаю.</w:t>
      </w:r>
    </w:p>
    <w:p w14:paraId="1F726F3D" w14:textId="77777777" w:rsidR="00F90BDC" w:rsidRDefault="00F90BDC"/>
    <w:p w14:paraId="042227DE" w14:textId="77777777" w:rsidR="00F90BDC" w:rsidRDefault="00F90BDC">
      <w:r xmlns:w="http://schemas.openxmlformats.org/wordprocessingml/2006/main">
        <w:t xml:space="preserve">Деяния 7:21 И когда он был изгнан, дочь фараонова взяла его и вскормила его как сына своего.</w:t>
      </w:r>
    </w:p>
    <w:p w14:paraId="2D6025AC" w14:textId="77777777" w:rsidR="00F90BDC" w:rsidRDefault="00F90BDC"/>
    <w:p w14:paraId="5C920FE6" w14:textId="77777777" w:rsidR="00F90BDC" w:rsidRDefault="00F90BDC">
      <w:r xmlns:w="http://schemas.openxmlformats.org/wordprocessingml/2006/main">
        <w:t xml:space="preserve">Дочь фараона нашла Моисея в реке Нил и воспитала его как своего сына.</w:t>
      </w:r>
    </w:p>
    <w:p w14:paraId="6A78D147" w14:textId="77777777" w:rsidR="00F90BDC" w:rsidRDefault="00F90BDC"/>
    <w:p w14:paraId="3801921F" w14:textId="77777777" w:rsidR="00F90BDC" w:rsidRDefault="00F90BDC">
      <w:r xmlns:w="http://schemas.openxmlformats.org/wordprocessingml/2006/main">
        <w:t xml:space="preserve">1. Бог контролирует даже самые трудные ситуации.</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Мы должны доверять Богу и Его плану для нашей жизни.</w:t>
      </w:r>
    </w:p>
    <w:p w14:paraId="4F21FB9F" w14:textId="77777777" w:rsidR="00F90BDC" w:rsidRDefault="00F90BDC"/>
    <w:p w14:paraId="65BEE66A"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679A60AC" w14:textId="77777777" w:rsidR="00F90BDC" w:rsidRDefault="00F90BDC"/>
    <w:p w14:paraId="287BA377" w14:textId="77777777" w:rsidR="00F90BDC" w:rsidRDefault="00F90BDC">
      <w:r xmlns:w="http://schemas.openxmlformats.org/wordprocessingml/2006/main">
        <w:t xml:space="preserve">2.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14:paraId="2A3AE52C" w14:textId="77777777" w:rsidR="00F90BDC" w:rsidRDefault="00F90BDC"/>
    <w:p w14:paraId="307693C4" w14:textId="77777777" w:rsidR="00F90BDC" w:rsidRDefault="00F90BDC">
      <w:r xmlns:w="http://schemas.openxmlformats.org/wordprocessingml/2006/main">
        <w:t xml:space="preserve">Деяния 7:22 И Моисей был научен всей мудрости Египтян и был силен в словах и делах.</w:t>
      </w:r>
    </w:p>
    <w:p w14:paraId="500F8451" w14:textId="77777777" w:rsidR="00F90BDC" w:rsidRDefault="00F90BDC"/>
    <w:p w14:paraId="7E540784" w14:textId="77777777" w:rsidR="00F90BDC" w:rsidRDefault="00F90BDC">
      <w:r xmlns:w="http://schemas.openxmlformats.org/wordprocessingml/2006/main">
        <w:t xml:space="preserve">Моисей был образован во всех аспектах египетской мудрости и был могущественным оратором и деятелем.</w:t>
      </w:r>
    </w:p>
    <w:p w14:paraId="78B148F6" w14:textId="77777777" w:rsidR="00F90BDC" w:rsidRDefault="00F90BDC"/>
    <w:p w14:paraId="444908DE" w14:textId="77777777" w:rsidR="00F90BDC" w:rsidRDefault="00F90BDC">
      <w:r xmlns:w="http://schemas.openxmlformats.org/wordprocessingml/2006/main">
        <w:t xml:space="preserve">1. Сила образования: как овладение Моисеем египетской мудростью изменило его жизнь</w:t>
      </w:r>
    </w:p>
    <w:p w14:paraId="40E5FE19" w14:textId="77777777" w:rsidR="00F90BDC" w:rsidRDefault="00F90BDC"/>
    <w:p w14:paraId="5251C991" w14:textId="77777777" w:rsidR="00F90BDC" w:rsidRDefault="00F90BDC">
      <w:r xmlns:w="http://schemas.openxmlformats.org/wordprocessingml/2006/main">
        <w:t xml:space="preserve">2. Сила действия: как слова и дела Моисея изменили историю</w:t>
      </w:r>
    </w:p>
    <w:p w14:paraId="26AE9A44" w14:textId="77777777" w:rsidR="00F90BDC" w:rsidRDefault="00F90BDC"/>
    <w:p w14:paraId="1360ED56" w14:textId="77777777" w:rsidR="00F90BDC" w:rsidRDefault="00F90BDC">
      <w:r xmlns:w="http://schemas.openxmlformats.org/wordprocessingml/2006/main">
        <w:t xml:space="preserve">1. Притчи 4:7 – Мудрость – главное; итак приобретай мудрость, и всем приобретением твоим приобретай разум.</w:t>
      </w:r>
    </w:p>
    <w:p w14:paraId="087DAC6D" w14:textId="77777777" w:rsidR="00F90BDC" w:rsidRDefault="00F90BDC"/>
    <w:p w14:paraId="584C7D34" w14:textId="77777777" w:rsidR="00F90BDC" w:rsidRDefault="00F90BDC">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096C2928" w14:textId="77777777" w:rsidR="00F90BDC" w:rsidRDefault="00F90BDC"/>
    <w:p w14:paraId="1573A146" w14:textId="77777777" w:rsidR="00F90BDC" w:rsidRDefault="00F90BDC">
      <w:r xmlns:w="http://schemas.openxmlformats.org/wordprocessingml/2006/main">
        <w:t xml:space="preserve">Деяния 7:23 И когда исполнилось ему сорок лет, пришло ему на сердце посетить братьев своих, сынов Израилевых.</w:t>
      </w:r>
    </w:p>
    <w:p w14:paraId="0FFEC7AF" w14:textId="77777777" w:rsidR="00F90BDC" w:rsidRDefault="00F90BDC"/>
    <w:p w14:paraId="3C3F4277" w14:textId="77777777" w:rsidR="00F90BDC" w:rsidRDefault="00F90BDC">
      <w:r xmlns:w="http://schemas.openxmlformats.org/wordprocessingml/2006/main">
        <w:t xml:space="preserve">Когда Стефану было сорок лет, у него появилось сильное желание навестить своих собратьев-израильтян.</w:t>
      </w:r>
    </w:p>
    <w:p w14:paraId="61E5AA6B" w14:textId="77777777" w:rsidR="00F90BDC" w:rsidRDefault="00F90BDC"/>
    <w:p w14:paraId="42C7A6E2" w14:textId="77777777" w:rsidR="00F90BDC" w:rsidRDefault="00F90BDC">
      <w:r xmlns:w="http://schemas.openxmlformats.org/wordprocessingml/2006/main">
        <w:t xml:space="preserve">1. Сила сообщества: изучение истории Стивена</w:t>
      </w:r>
    </w:p>
    <w:p w14:paraId="005A080B" w14:textId="77777777" w:rsidR="00F90BDC" w:rsidRDefault="00F90BDC"/>
    <w:p w14:paraId="18F33C9B" w14:textId="77777777" w:rsidR="00F90BDC" w:rsidRDefault="00F90BDC">
      <w:r xmlns:w="http://schemas.openxmlformats.org/wordprocessingml/2006/main">
        <w:t xml:space="preserve">2. Важность исполнения наших мечтаний: уроки Стивена</w:t>
      </w:r>
    </w:p>
    <w:p w14:paraId="4668B909" w14:textId="77777777" w:rsidR="00F90BDC" w:rsidRDefault="00F90BDC"/>
    <w:p w14:paraId="3A8F755A" w14:textId="77777777" w:rsidR="00F90BDC" w:rsidRDefault="00F90BDC">
      <w:r xmlns:w="http://schemas.openxmlformats.org/wordprocessingml/2006/main">
        <w:t xml:space="preserve">1. Римлянам 12:10 – Будьте братолюбивы друг ко другу с нежностью, с честью оказывая друг другу.</w:t>
      </w:r>
    </w:p>
    <w:p w14:paraId="2C95DD01" w14:textId="77777777" w:rsidR="00F90BDC" w:rsidRDefault="00F90BDC"/>
    <w:p w14:paraId="0C4C4B01" w14:textId="77777777" w:rsidR="00F90BDC" w:rsidRDefault="00F90BDC">
      <w:r xmlns:w="http://schemas.openxmlformats.org/wordprocessingml/2006/main">
        <w:t xml:space="preserve">2. Притчи 13:20 – Общающийся с мудрыми будет мудр, а товарищ глупцов погибнет.</w:t>
      </w:r>
    </w:p>
    <w:p w14:paraId="65E61E75" w14:textId="77777777" w:rsidR="00F90BDC" w:rsidRDefault="00F90BDC"/>
    <w:p w14:paraId="482B5814" w14:textId="77777777" w:rsidR="00F90BDC" w:rsidRDefault="00F90BDC">
      <w:r xmlns:w="http://schemas.openxmlformats.org/wordprocessingml/2006/main">
        <w:t xml:space="preserve">Деяния 7:24 И, увидев, что один из них понес обиду, защитил его, и отомстил угнетаемому, и поразил Египтянина.</w:t>
      </w:r>
    </w:p>
    <w:p w14:paraId="41DECE7B" w14:textId="77777777" w:rsidR="00F90BDC" w:rsidRDefault="00F90BDC"/>
    <w:p w14:paraId="1BA42F02" w14:textId="77777777" w:rsidR="00F90BDC" w:rsidRDefault="00F90BDC">
      <w:r xmlns:w="http://schemas.openxmlformats.org/wordprocessingml/2006/main">
        <w:t xml:space="preserve">Моисей защищает израильтянина и наносит удар египтянину.</w:t>
      </w:r>
    </w:p>
    <w:p w14:paraId="04AC2FE7" w14:textId="77777777" w:rsidR="00F90BDC" w:rsidRDefault="00F90BDC"/>
    <w:p w14:paraId="5CB67207" w14:textId="77777777" w:rsidR="00F90BDC" w:rsidRDefault="00F90BDC">
      <w:r xmlns:w="http://schemas.openxmlformats.org/wordprocessingml/2006/main">
        <w:t xml:space="preserve">1. Сила защиты других: как мы можем учиться у Моисея</w:t>
      </w:r>
    </w:p>
    <w:p w14:paraId="5E4170D3" w14:textId="77777777" w:rsidR="00F90BDC" w:rsidRDefault="00F90BDC"/>
    <w:p w14:paraId="0F923947" w14:textId="77777777" w:rsidR="00F90BDC" w:rsidRDefault="00F90BDC">
      <w:r xmlns:w="http://schemas.openxmlformats.org/wordprocessingml/2006/main">
        <w:t xml:space="preserve">2. Сила справедливости: как мы можем исправить ошибки</w:t>
      </w:r>
    </w:p>
    <w:p w14:paraId="77AC1E79" w14:textId="77777777" w:rsidR="00F90BDC" w:rsidRDefault="00F90BDC"/>
    <w:p w14:paraId="211A0550" w14:textId="77777777" w:rsidR="00F90BDC" w:rsidRDefault="00F90BDC">
      <w:r xmlns:w="http://schemas.openxmlformats.org/wordprocessingml/2006/main">
        <w:t xml:space="preserve">1. Притчи 31:8-9 – «Говорите за тех, кто не может говорить за себя; обеспечьте справедливость для тех, кого раздавили. Да, говорите за бедных и беспомощных и смотрите, чтобы они добились справедливости».</w:t>
      </w:r>
    </w:p>
    <w:p w14:paraId="7E4AA38D" w14:textId="77777777" w:rsidR="00F90BDC" w:rsidRDefault="00F90BDC"/>
    <w:p w14:paraId="10716218" w14:textId="77777777" w:rsidR="00F90BDC" w:rsidRDefault="00F90BDC">
      <w:r xmlns:w="http://schemas.openxmlformats.org/wordprocessingml/2006/main">
        <w:t xml:space="preserve">2. Иакова 5:4 – «Смотрите! Плата, которую вы не выплатили работникам, покосившим поля ваши, вопиет против вас. Вопли жнецов дошли до слуха Господа Вседержителя».</w:t>
      </w:r>
    </w:p>
    <w:p w14:paraId="68CCEE96" w14:textId="77777777" w:rsidR="00F90BDC" w:rsidRDefault="00F90BDC"/>
    <w:p w14:paraId="18E9CF5B" w14:textId="77777777" w:rsidR="00F90BDC" w:rsidRDefault="00F90BDC">
      <w:r xmlns:w="http://schemas.openxmlformats.org/wordprocessingml/2006/main">
        <w:t xml:space="preserve">Деяния 7:25 Ибо он думал, что братья его поняли бы, как Бог Своей рукой избавит их, но они не поняли.</w:t>
      </w:r>
    </w:p>
    <w:p w14:paraId="5CC487E2" w14:textId="77777777" w:rsidR="00F90BDC" w:rsidRDefault="00F90BDC"/>
    <w:p w14:paraId="7A9DE149" w14:textId="77777777" w:rsidR="00F90BDC" w:rsidRDefault="00F90BDC">
      <w:r xmlns:w="http://schemas.openxmlformats.org/wordprocessingml/2006/main">
        <w:t xml:space="preserve">Народ Божий должен доверять Ему и Его плану для них.</w:t>
      </w:r>
    </w:p>
    <w:p w14:paraId="15D894D9" w14:textId="77777777" w:rsidR="00F90BDC" w:rsidRDefault="00F90BDC"/>
    <w:p w14:paraId="30D30EE4" w14:textId="77777777" w:rsidR="00F90BDC" w:rsidRDefault="00F90BDC">
      <w:r xmlns:w="http://schemas.openxmlformats.org/wordprocessingml/2006/main">
        <w:t xml:space="preserve">1: «Сила доверия: полагаться на Божий план»</w:t>
      </w:r>
    </w:p>
    <w:p w14:paraId="2BEF144D" w14:textId="77777777" w:rsidR="00F90BDC" w:rsidRDefault="00F90BDC"/>
    <w:p w14:paraId="0DEA8ECA" w14:textId="77777777" w:rsidR="00F90BDC" w:rsidRDefault="00F90BDC">
      <w:r xmlns:w="http://schemas.openxmlformats.org/wordprocessingml/2006/main">
        <w:t xml:space="preserve">Глава 2: «Укрепление нашей веры: понимание Божьего избавления»</w:t>
      </w:r>
    </w:p>
    <w:p w14:paraId="7A74936D" w14:textId="77777777" w:rsidR="00F90BDC" w:rsidRDefault="00F90BDC"/>
    <w:p w14:paraId="6548B7B4"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31BC5F04" w14:textId="77777777" w:rsidR="00F90BDC" w:rsidRDefault="00F90BDC"/>
    <w:p w14:paraId="2295E223"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6B112FB4" w14:textId="77777777" w:rsidR="00F90BDC" w:rsidRDefault="00F90BDC"/>
    <w:p w14:paraId="0D60082D" w14:textId="77777777" w:rsidR="00F90BDC" w:rsidRDefault="00F90BDC">
      <w:r xmlns:w="http://schemas.openxmlformats.org/wordprocessingml/2006/main">
        <w:t xml:space="preserve">Деяния 7:26 И на другой день показался им, когда они боролись, и хотел снова противопоставить их, говоря: господа! вы братья; почему вы обижаете друг друга?</w:t>
      </w:r>
    </w:p>
    <w:p w14:paraId="38265C86" w14:textId="77777777" w:rsidR="00F90BDC" w:rsidRDefault="00F90BDC"/>
    <w:p w14:paraId="32B840AB" w14:textId="77777777" w:rsidR="00F90BDC" w:rsidRDefault="00F90BDC">
      <w:r xmlns:w="http://schemas.openxmlformats.org/wordprocessingml/2006/main">
        <w:t xml:space="preserve">Стефан упрекнул людей в их проступках и призвал их примириться друг с другом.</w:t>
      </w:r>
    </w:p>
    <w:p w14:paraId="6195BE9B" w14:textId="77777777" w:rsidR="00F90BDC" w:rsidRDefault="00F90BDC"/>
    <w:p w14:paraId="48BE1C05" w14:textId="77777777" w:rsidR="00F90BDC" w:rsidRDefault="00F90BDC">
      <w:r xmlns:w="http://schemas.openxmlformats.org/wordprocessingml/2006/main">
        <w:t xml:space="preserve">1. Примирение: путь к миру</w:t>
      </w:r>
    </w:p>
    <w:p w14:paraId="4045D23E" w14:textId="77777777" w:rsidR="00F90BDC" w:rsidRDefault="00F90BDC"/>
    <w:p w14:paraId="519F79FA" w14:textId="77777777" w:rsidR="00F90BDC" w:rsidRDefault="00F90BDC">
      <w:r xmlns:w="http://schemas.openxmlformats.org/wordprocessingml/2006/main">
        <w:t xml:space="preserve">2. Сила единства</w:t>
      </w:r>
    </w:p>
    <w:p w14:paraId="6E174369" w14:textId="77777777" w:rsidR="00F90BDC" w:rsidRDefault="00F90BDC"/>
    <w:p w14:paraId="0D81F9F3" w14:textId="77777777" w:rsidR="00F90BDC" w:rsidRDefault="00F90BDC">
      <w:r xmlns:w="http://schemas.openxmlformats.org/wordprocessingml/2006/main">
        <w:t xml:space="preserve">1. Матфея 5:9 – «Блаженны миротворцы, ибо они наречутся сынами Божиими».</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4:3 – «прилагая все усилия, чтобы сохранить единство духа через союз мира».</w:t>
      </w:r>
    </w:p>
    <w:p w14:paraId="7921EF99" w14:textId="77777777" w:rsidR="00F90BDC" w:rsidRDefault="00F90BDC"/>
    <w:p w14:paraId="25F1B745" w14:textId="77777777" w:rsidR="00F90BDC" w:rsidRDefault="00F90BDC">
      <w:r xmlns:w="http://schemas.openxmlformats.org/wordprocessingml/2006/main">
        <w:t xml:space="preserve">Деяния 7:27 Но обидевший ближнего своего оттолкнул его, сказав: кто поставил тебя начальником и судьей над нами?</w:t>
      </w:r>
    </w:p>
    <w:p w14:paraId="4510A11E" w14:textId="77777777" w:rsidR="00F90BDC" w:rsidRDefault="00F90BDC"/>
    <w:p w14:paraId="2A01C794" w14:textId="77777777" w:rsidR="00F90BDC" w:rsidRDefault="00F90BDC">
      <w:r xmlns:w="http://schemas.openxmlformats.org/wordprocessingml/2006/main">
        <w:t xml:space="preserve">Стефана несправедливо обвинили в попытке стать правителем и судьей народа.</w:t>
      </w:r>
    </w:p>
    <w:p w14:paraId="21523DC7" w14:textId="77777777" w:rsidR="00F90BDC" w:rsidRDefault="00F90BDC"/>
    <w:p w14:paraId="6B18B9EE" w14:textId="77777777" w:rsidR="00F90BDC" w:rsidRDefault="00F90BDC">
      <w:r xmlns:w="http://schemas.openxmlformats.org/wordprocessingml/2006/main">
        <w:t xml:space="preserve">1. Опасность ложных обвинений</w:t>
      </w:r>
    </w:p>
    <w:p w14:paraId="2EA1D9F8" w14:textId="77777777" w:rsidR="00F90BDC" w:rsidRDefault="00F90BDC"/>
    <w:p w14:paraId="1233D856" w14:textId="77777777" w:rsidR="00F90BDC" w:rsidRDefault="00F90BDC">
      <w:r xmlns:w="http://schemas.openxmlformats.org/wordprocessingml/2006/main">
        <w:t xml:space="preserve">2. Важность смирения</w:t>
      </w:r>
    </w:p>
    <w:p w14:paraId="69FF1B87" w14:textId="77777777" w:rsidR="00F90BDC" w:rsidRDefault="00F90BDC"/>
    <w:p w14:paraId="7AD00466" w14:textId="77777777" w:rsidR="00F90BDC" w:rsidRDefault="00F90BDC">
      <w:r xmlns:w="http://schemas.openxmlformats.org/wordprocessingml/2006/main">
        <w:t xml:space="preserve">1. Псалом 15:3 – Кто не злословит языком своим, и не делает зла ближнему своему, и не принимает поношения на ближнего своего.</w:t>
      </w:r>
    </w:p>
    <w:p w14:paraId="1945AEA6" w14:textId="77777777" w:rsidR="00F90BDC" w:rsidRDefault="00F90BDC"/>
    <w:p w14:paraId="2149D7DF" w14:textId="77777777" w:rsidR="00F90BDC" w:rsidRDefault="00F90BDC">
      <w:r xmlns:w="http://schemas.openxmlformats.org/wordprocessingml/2006/main">
        <w:t xml:space="preserve">2. Притчи 17:9 – Прикрывающий преступление ищет любви; но тот, кто повторяет что-то, разлучает очень друзей.</w:t>
      </w:r>
    </w:p>
    <w:p w14:paraId="28EB3704" w14:textId="77777777" w:rsidR="00F90BDC" w:rsidRDefault="00F90BDC"/>
    <w:p w14:paraId="62AA6659" w14:textId="77777777" w:rsidR="00F90BDC" w:rsidRDefault="00F90BDC">
      <w:r xmlns:w="http://schemas.openxmlformats.org/wordprocessingml/2006/main">
        <w:t xml:space="preserve">Деяния 7:28 Неужели ты убьешь меня, как ты убил вчера Египтянина?</w:t>
      </w:r>
    </w:p>
    <w:p w14:paraId="3E2552A0" w14:textId="77777777" w:rsidR="00F90BDC" w:rsidRDefault="00F90BDC"/>
    <w:p w14:paraId="38DFAC5A" w14:textId="77777777" w:rsidR="00F90BDC" w:rsidRDefault="00F90BDC">
      <w:r xmlns:w="http://schemas.openxmlformats.org/wordprocessingml/2006/main">
        <w:t xml:space="preserve">Стефан обвинил еврейских лидеров в попытке убить его так же, как они накануне убили египтянина.</w:t>
      </w:r>
    </w:p>
    <w:p w14:paraId="77E3C592" w14:textId="77777777" w:rsidR="00F90BDC" w:rsidRDefault="00F90BDC"/>
    <w:p w14:paraId="781F59D0" w14:textId="77777777" w:rsidR="00F90BDC" w:rsidRDefault="00F90BDC">
      <w:r xmlns:w="http://schemas.openxmlformats.org/wordprocessingml/2006/main">
        <w:t xml:space="preserve">1. Какие последствия имеют наши действия: исследование смелости Стивена</w:t>
      </w:r>
    </w:p>
    <w:p w14:paraId="65C5706E" w14:textId="77777777" w:rsidR="00F90BDC" w:rsidRDefault="00F90BDC"/>
    <w:p w14:paraId="62770D24" w14:textId="77777777" w:rsidR="00F90BDC" w:rsidRDefault="00F90BDC">
      <w:r xmlns:w="http://schemas.openxmlformats.org/wordprocessingml/2006/main">
        <w:t xml:space="preserve">2. Как мы реагируем на преследования?: Учимся на вере Стефана</w:t>
      </w:r>
    </w:p>
    <w:p w14:paraId="0C400E79" w14:textId="77777777" w:rsidR="00F90BDC" w:rsidRDefault="00F90BDC"/>
    <w:p w14:paraId="1077FD1E" w14:textId="77777777" w:rsidR="00F90BDC" w:rsidRDefault="00F90BDC">
      <w:r xmlns:w="http://schemas.openxmlformats.org/wordprocessingml/2006/main">
        <w:t xml:space="preserve">1. Исход 2:14 - «И сказал он: кто поставил тебя князем и судьей над нами? хочешь ли ты убить </w:t>
      </w:r>
      <w:r xmlns:w="http://schemas.openxmlformats.org/wordprocessingml/2006/main">
        <w:lastRenderedPageBreak xmlns:w="http://schemas.openxmlformats.org/wordprocessingml/2006/main"/>
      </w:r>
      <w:r xmlns:w="http://schemas.openxmlformats.org/wordprocessingml/2006/main">
        <w:t xml:space="preserve">меня, как ты убил Египтянина?»</w:t>
      </w:r>
    </w:p>
    <w:p w14:paraId="66363479" w14:textId="77777777" w:rsidR="00F90BDC" w:rsidRDefault="00F90BDC"/>
    <w:p w14:paraId="4887F839" w14:textId="77777777" w:rsidR="00F90BDC" w:rsidRDefault="00F90BDC">
      <w:r xmlns:w="http://schemas.openxmlformats.org/wordprocessingml/2006/main">
        <w:t xml:space="preserve">2. Матфея 5:44 – «Но Я говорю вам: любите врагов ваших, благословляйте проклинающих вас, благотворите ненавидящим вас и молитесь за обижающих вас и преследующих вас».</w:t>
      </w:r>
    </w:p>
    <w:p w14:paraId="234A7CA0" w14:textId="77777777" w:rsidR="00F90BDC" w:rsidRDefault="00F90BDC"/>
    <w:p w14:paraId="7B9BB866" w14:textId="77777777" w:rsidR="00F90BDC" w:rsidRDefault="00F90BDC">
      <w:r xmlns:w="http://schemas.openxmlformats.org/wordprocessingml/2006/main">
        <w:t xml:space="preserve">Деяния 7:29 Тогда Моисей убежал от этих слов и был странником в земле Мадианской, где родил он двух сыновей.</w:t>
      </w:r>
    </w:p>
    <w:p w14:paraId="1FFE1CB0" w14:textId="77777777" w:rsidR="00F90BDC" w:rsidRDefault="00F90BDC"/>
    <w:p w14:paraId="729F5AAF" w14:textId="77777777" w:rsidR="00F90BDC" w:rsidRDefault="00F90BDC">
      <w:r xmlns:w="http://schemas.openxmlformats.org/wordprocessingml/2006/main">
        <w:t xml:space="preserve">Моисей бежал, когда Бог повелел ему вернуться в Египет, и остался в Мадиане, где у него было два сына.</w:t>
      </w:r>
    </w:p>
    <w:p w14:paraId="6666E81A" w14:textId="77777777" w:rsidR="00F90BDC" w:rsidRDefault="00F90BDC"/>
    <w:p w14:paraId="14E32974" w14:textId="77777777" w:rsidR="00F90BDC" w:rsidRDefault="00F90BDC">
      <w:r xmlns:w="http://schemas.openxmlformats.org/wordprocessingml/2006/main">
        <w:t xml:space="preserve">1: Мы должны помнить о необходимости быть послушными Божьим заповедям, даже если это трудно.</w:t>
      </w:r>
    </w:p>
    <w:p w14:paraId="69BA1237" w14:textId="77777777" w:rsidR="00F90BDC" w:rsidRDefault="00F90BDC"/>
    <w:p w14:paraId="2259C856" w14:textId="77777777" w:rsidR="00F90BDC" w:rsidRDefault="00F90BDC">
      <w:r xmlns:w="http://schemas.openxmlformats.org/wordprocessingml/2006/main">
        <w:t xml:space="preserve">2: Бог позаботится о нас, даже когда мы находимся вдали от дома.</w:t>
      </w:r>
    </w:p>
    <w:p w14:paraId="6967447C" w14:textId="77777777" w:rsidR="00F90BDC" w:rsidRDefault="00F90BDC"/>
    <w:p w14:paraId="39BB408F" w14:textId="77777777" w:rsidR="00F90BDC" w:rsidRDefault="00F90BDC">
      <w:r xmlns:w="http://schemas.openxmlformats.org/wordprocessingml/2006/main">
        <w:t xml:space="preserve">1: Псалом 36:23-24 – «Ступеньки человека утверждаются Господом, когда он радуется пути своему; если он упадет, то не бросится вниз головой, ибо Господь поддерживает руку его».</w:t>
      </w:r>
    </w:p>
    <w:p w14:paraId="5FA87CEC" w14:textId="77777777" w:rsidR="00F90BDC" w:rsidRDefault="00F90BDC"/>
    <w:p w14:paraId="5DCD54CE" w14:textId="77777777" w:rsidR="00F90BDC" w:rsidRDefault="00F90BDC">
      <w:r xmlns:w="http://schemas.openxmlformats.org/wordprocessingml/2006/main">
        <w:t xml:space="preserve">2: Евреям 11:24-26 – «Верою Моисей, когда он вырос, отказался называться сыном дочери фараона, предпочтя подвергнуться плохому обращению с народом Божьим, чем наслаждаться мимолетными удовольствиями греха. Поношение Христово он считал большим богатством, чем сокровища Египта, ибо ждал награды».</w:t>
      </w:r>
    </w:p>
    <w:p w14:paraId="293B5255" w14:textId="77777777" w:rsidR="00F90BDC" w:rsidRDefault="00F90BDC"/>
    <w:p w14:paraId="63D24524" w14:textId="77777777" w:rsidR="00F90BDC" w:rsidRDefault="00F90BDC">
      <w:r xmlns:w="http://schemas.openxmlformats.org/wordprocessingml/2006/main">
        <w:t xml:space="preserve">Деяния 7:30 По прошествии сорока лет явился ему в пустыне горы Сина Ангел Господень в пламени огненном в кусте.</w:t>
      </w:r>
    </w:p>
    <w:p w14:paraId="14B3741C" w14:textId="77777777" w:rsidR="00F90BDC" w:rsidRDefault="00F90BDC"/>
    <w:p w14:paraId="437A1D94" w14:textId="77777777" w:rsidR="00F90BDC" w:rsidRDefault="00F90BDC">
      <w:r xmlns:w="http://schemas.openxmlformats.org/wordprocessingml/2006/main">
        <w:t xml:space="preserve">После сорока лет странствования по пустыне Моисей встретил Ангела Господня в горящем кусте.</w:t>
      </w:r>
    </w:p>
    <w:p w14:paraId="3ECD9494" w14:textId="77777777" w:rsidR="00F90BDC" w:rsidRDefault="00F90BDC"/>
    <w:p w14:paraId="6FC9B520" w14:textId="77777777" w:rsidR="00F90BDC" w:rsidRDefault="00F90BDC">
      <w:r xmlns:w="http://schemas.openxmlformats.org/wordprocessingml/2006/main">
        <w:t xml:space="preserve">1. Как Бог открывает свое присутствие неожиданным образом</w:t>
      </w:r>
    </w:p>
    <w:p w14:paraId="283671C8" w14:textId="77777777" w:rsidR="00F90BDC" w:rsidRDefault="00F90BDC"/>
    <w:p w14:paraId="4BB7C186" w14:textId="77777777" w:rsidR="00F90BDC" w:rsidRDefault="00F90BDC">
      <w:r xmlns:w="http://schemas.openxmlformats.org/wordprocessingml/2006/main">
        <w:t xml:space="preserve">2. Божье время всегда правильное</w:t>
      </w:r>
    </w:p>
    <w:p w14:paraId="63881089" w14:textId="77777777" w:rsidR="00F90BDC" w:rsidRDefault="00F90BDC"/>
    <w:p w14:paraId="75EF5652" w14:textId="77777777" w:rsidR="00F90BDC" w:rsidRDefault="00F90BDC">
      <w:r xmlns:w="http://schemas.openxmlformats.org/wordprocessingml/2006/main">
        <w:t xml:space="preserve">1. Исход 3:2-4 - И явился ему Ангел Господень в пламени огненном из среды куста: и взглянул, и вот, куст горел огнем, и куста не было потребляется.</w:t>
      </w:r>
    </w:p>
    <w:p w14:paraId="79CF7FF9" w14:textId="77777777" w:rsidR="00F90BDC" w:rsidRDefault="00F90BDC"/>
    <w:p w14:paraId="286D5AC9" w14:textId="77777777" w:rsidR="00F90BDC" w:rsidRDefault="00F90BDC">
      <w:r xmlns:w="http://schemas.openxmlformats.org/wordprocessingml/2006/main">
        <w:t xml:space="preserve">2. Евреям 12:25-29 – Смотрите, не отвратитесь и вы от говорящего. Ибо если те, которые отвергли Говорившего на земле, не избежали наказания, то тем более не избежим и мы, если отвратимся от Глаголющего с небес.</w:t>
      </w:r>
    </w:p>
    <w:p w14:paraId="06409715" w14:textId="77777777" w:rsidR="00F90BDC" w:rsidRDefault="00F90BDC"/>
    <w:p w14:paraId="76F0ADBC" w14:textId="77777777" w:rsidR="00F90BDC" w:rsidRDefault="00F90BDC">
      <w:r xmlns:w="http://schemas.openxmlformats.org/wordprocessingml/2006/main">
        <w:t xml:space="preserve">Деяния 7:31 Моисей, увидев это, дивился этому виду; и когда он приблизился, чтобы увидеть это, был к нему глас Господень:</w:t>
      </w:r>
    </w:p>
    <w:p w14:paraId="0A45EC7A" w14:textId="77777777" w:rsidR="00F90BDC" w:rsidRDefault="00F90BDC"/>
    <w:p w14:paraId="378DBC71" w14:textId="77777777" w:rsidR="00F90BDC" w:rsidRDefault="00F90BDC">
      <w:r xmlns:w="http://schemas.openxmlformats.org/wordprocessingml/2006/main">
        <w:t xml:space="preserve">Моисей трепетал перед силой и величием Бога.</w:t>
      </w:r>
    </w:p>
    <w:p w14:paraId="538316C3" w14:textId="77777777" w:rsidR="00F90BDC" w:rsidRDefault="00F90BDC"/>
    <w:p w14:paraId="670D1D44" w14:textId="77777777" w:rsidR="00F90BDC" w:rsidRDefault="00F90BDC">
      <w:r xmlns:w="http://schemas.openxmlformats.org/wordprocessingml/2006/main">
        <w:t xml:space="preserve">1: Мы всегда должны трепетать перед силой и величием Бога.</w:t>
      </w:r>
    </w:p>
    <w:p w14:paraId="7D289F27" w14:textId="77777777" w:rsidR="00F90BDC" w:rsidRDefault="00F90BDC"/>
    <w:p w14:paraId="1A6E9920" w14:textId="77777777" w:rsidR="00F90BDC" w:rsidRDefault="00F90BDC">
      <w:r xmlns:w="http://schemas.openxmlformats.org/wordprocessingml/2006/main">
        <w:t xml:space="preserve">2: Мы должны трепетать и благоговеть перед присутствием Бога.</w:t>
      </w:r>
    </w:p>
    <w:p w14:paraId="1FF52124" w14:textId="77777777" w:rsidR="00F90BDC" w:rsidRDefault="00F90BDC"/>
    <w:p w14:paraId="1A05249E" w14:textId="77777777" w:rsidR="00F90BDC" w:rsidRDefault="00F90BDC">
      <w:r xmlns:w="http://schemas.openxmlformats.org/wordprocessingml/2006/main">
        <w:t xml:space="preserve">1: Исаия 6:3 - И воззвал один к другому, и сказал: Свят, Свят, Свят Господь Саваоф; вся земля полна славы Его.</w:t>
      </w:r>
    </w:p>
    <w:p w14:paraId="525A8043" w14:textId="77777777" w:rsidR="00F90BDC" w:rsidRDefault="00F90BDC"/>
    <w:p w14:paraId="74F77363" w14:textId="77777777" w:rsidR="00F90BDC" w:rsidRDefault="00F90BDC">
      <w:r xmlns:w="http://schemas.openxmlformats.org/wordprocessingml/2006/main">
        <w:t xml:space="preserve">2: Псалом 32:8 - Да боится Господа вся земля: да благоговеют перед Ним все жители мира.</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7:32 Говоря: Я Бог отцов твоих, Бог Авраама, Бог Исаака и Бог Иакова. Тогда Моисей затрепетал и не смел взглянуть.</w:t>
      </w:r>
    </w:p>
    <w:p w14:paraId="3CB69988" w14:textId="77777777" w:rsidR="00F90BDC" w:rsidRDefault="00F90BDC"/>
    <w:p w14:paraId="442CCC0D" w14:textId="77777777" w:rsidR="00F90BDC" w:rsidRDefault="00F90BDC">
      <w:r xmlns:w="http://schemas.openxmlformats.org/wordprocessingml/2006/main">
        <w:t xml:space="preserve">Моисей затрепетал, когда услышал, как Бог объявил Себя Богом его отцов Авраама, Исаака и Иакова.</w:t>
      </w:r>
    </w:p>
    <w:p w14:paraId="059CD9CE" w14:textId="77777777" w:rsidR="00F90BDC" w:rsidRDefault="00F90BDC"/>
    <w:p w14:paraId="6D5C6776" w14:textId="77777777" w:rsidR="00F90BDC" w:rsidRDefault="00F90BDC">
      <w:r xmlns:w="http://schemas.openxmlformats.org/wordprocessingml/2006/main">
        <w:t xml:space="preserve">1. Бог есть Бог всех поколений.</w:t>
      </w:r>
    </w:p>
    <w:p w14:paraId="0CF9F97B" w14:textId="77777777" w:rsidR="00F90BDC" w:rsidRDefault="00F90BDC"/>
    <w:p w14:paraId="6CE48E77" w14:textId="77777777" w:rsidR="00F90BDC" w:rsidRDefault="00F90BDC">
      <w:r xmlns:w="http://schemas.openxmlformats.org/wordprocessingml/2006/main">
        <w:t xml:space="preserve">2. Знание Бога приносит благоговение и благоговение.</w:t>
      </w:r>
    </w:p>
    <w:p w14:paraId="173A6092" w14:textId="77777777" w:rsidR="00F90BDC" w:rsidRDefault="00F90BDC"/>
    <w:p w14:paraId="359785E6" w14:textId="77777777" w:rsidR="00F90BDC" w:rsidRDefault="00F90BDC">
      <w:r xmlns:w="http://schemas.openxmlformats.org/wordprocessingml/2006/main">
        <w:t xml:space="preserve">1. Бытие 17:1-8 – Завет Бога с Авраамом.</w:t>
      </w:r>
    </w:p>
    <w:p w14:paraId="10F89FA0" w14:textId="77777777" w:rsidR="00F90BDC" w:rsidRDefault="00F90BDC"/>
    <w:p w14:paraId="2D107326" w14:textId="77777777" w:rsidR="00F90BDC" w:rsidRDefault="00F90BDC">
      <w:r xmlns:w="http://schemas.openxmlformats.org/wordprocessingml/2006/main">
        <w:t xml:space="preserve">2. Матфея 3:13-17 – Иисус крестился в Иордане.</w:t>
      </w:r>
    </w:p>
    <w:p w14:paraId="6B1E5138" w14:textId="77777777" w:rsidR="00F90BDC" w:rsidRDefault="00F90BDC"/>
    <w:p w14:paraId="051EB813" w14:textId="77777777" w:rsidR="00F90BDC" w:rsidRDefault="00F90BDC">
      <w:r xmlns:w="http://schemas.openxmlformats.org/wordprocessingml/2006/main">
        <w:t xml:space="preserve">Деяния 7:33 И сказал ему Господь: сними обувь твою с ног твоих, ибо место, на котором ты стоишь, есть земля святая.</w:t>
      </w:r>
    </w:p>
    <w:p w14:paraId="06886595" w14:textId="77777777" w:rsidR="00F90BDC" w:rsidRDefault="00F90BDC"/>
    <w:p w14:paraId="39ADACD7" w14:textId="77777777" w:rsidR="00F90BDC" w:rsidRDefault="00F90BDC">
      <w:r xmlns:w="http://schemas.openxmlformats.org/wordprocessingml/2006/main">
        <w:t xml:space="preserve">Бог повелел Моисею снять обувь с ног, чтобы проявить почтение к святой земле.</w:t>
      </w:r>
    </w:p>
    <w:p w14:paraId="56CC9849" w14:textId="77777777" w:rsidR="00F90BDC" w:rsidRDefault="00F90BDC"/>
    <w:p w14:paraId="01FAFCBE" w14:textId="77777777" w:rsidR="00F90BDC" w:rsidRDefault="00F90BDC">
      <w:r xmlns:w="http://schemas.openxmlformats.org/wordprocessingml/2006/main">
        <w:t xml:space="preserve">1: Благоговение перед Святым: Снимать обувь как акт подчинения и уважения к Богу.</w:t>
      </w:r>
    </w:p>
    <w:p w14:paraId="14BEBECC" w14:textId="77777777" w:rsidR="00F90BDC" w:rsidRDefault="00F90BDC"/>
    <w:p w14:paraId="74AA4D4F" w14:textId="77777777" w:rsidR="00F90BDC" w:rsidRDefault="00F90BDC">
      <w:r xmlns:w="http://schemas.openxmlformats.org/wordprocessingml/2006/main">
        <w:t xml:space="preserve">2. Святость Земли. Мы призваны чтить и уважать места, созданные Богом.</w:t>
      </w:r>
    </w:p>
    <w:p w14:paraId="4464BF31" w14:textId="77777777" w:rsidR="00F90BDC" w:rsidRDefault="00F90BDC"/>
    <w:p w14:paraId="68079F6D" w14:textId="77777777" w:rsidR="00F90BDC" w:rsidRDefault="00F90BDC">
      <w:r xmlns:w="http://schemas.openxmlformats.org/wordprocessingml/2006/main">
        <w:t xml:space="preserve">1: Исход 3:5 – «Не подходи ближе! Снимите обувь вашу с ног ваших, ибо место, на котором вы стоите, есть земля святая».</w:t>
      </w:r>
    </w:p>
    <w:p w14:paraId="077C16A1" w14:textId="77777777" w:rsidR="00F90BDC" w:rsidRDefault="00F90BDC"/>
    <w:p w14:paraId="3E7CE5E5" w14:textId="77777777" w:rsidR="00F90BDC" w:rsidRDefault="00F90BDC">
      <w:r xmlns:w="http://schemas.openxmlformats.org/wordprocessingml/2006/main">
        <w:t xml:space="preserve">2: Исайя 6:1-2 – «В год смерти царя Озии увидел я Господа, сидящего на престоле высоком и </w:t>
      </w:r>
      <w:r xmlns:w="http://schemas.openxmlformats.org/wordprocessingml/2006/main">
        <w:lastRenderedPageBreak xmlns:w="http://schemas.openxmlformats.org/wordprocessingml/2006/main"/>
      </w:r>
      <w:r xmlns:w="http://schemas.openxmlformats.org/wordprocessingml/2006/main">
        <w:t xml:space="preserve">превознесенном; и шлейф одежды его наполнил весь храм. Над ним стояли серафимы. У каждого было по шесть крыл: двумя он закрывал лицо свое, двумя закрывал ноги свои, и двумя летал».</w:t>
      </w:r>
    </w:p>
    <w:p w14:paraId="588C6000" w14:textId="77777777" w:rsidR="00F90BDC" w:rsidRDefault="00F90BDC"/>
    <w:p w14:paraId="1C4BC9BA" w14:textId="77777777" w:rsidR="00F90BDC" w:rsidRDefault="00F90BDC">
      <w:r xmlns:w="http://schemas.openxmlformats.org/wordprocessingml/2006/main">
        <w:t xml:space="preserve">Деяния 7:34 Я видел, я видел бедствие народа моего в Египте, и слышал стоны их, и пришёл избавить их. И теперь пойди, я пошлю тебя в Египет.</w:t>
      </w:r>
    </w:p>
    <w:p w14:paraId="2286A35D" w14:textId="77777777" w:rsidR="00F90BDC" w:rsidRDefault="00F90BDC"/>
    <w:p w14:paraId="2235E281" w14:textId="77777777" w:rsidR="00F90BDC" w:rsidRDefault="00F90BDC">
      <w:r xmlns:w="http://schemas.openxmlformats.org/wordprocessingml/2006/main">
        <w:t xml:space="preserve">Бог увидел страдания Своего народа в Египте и услышал их стоны, поэтому Он сошел, чтобы избавить их. Затем он послал Моисея в Египет, чтобы вывести их.</w:t>
      </w:r>
    </w:p>
    <w:p w14:paraId="083F3FCA" w14:textId="77777777" w:rsidR="00F90BDC" w:rsidRDefault="00F90BDC"/>
    <w:p w14:paraId="7D7EE273" w14:textId="77777777" w:rsidR="00F90BDC" w:rsidRDefault="00F90BDC">
      <w:r xmlns:w="http://schemas.openxmlformats.org/wordprocessingml/2006/main">
        <w:t xml:space="preserve">1. Наше избавление благодаря вмешательству Бога</w:t>
      </w:r>
    </w:p>
    <w:p w14:paraId="07C24D38" w14:textId="77777777" w:rsidR="00F90BDC" w:rsidRDefault="00F90BDC"/>
    <w:p w14:paraId="4418FF23" w14:textId="77777777" w:rsidR="00F90BDC" w:rsidRDefault="00F90BDC">
      <w:r xmlns:w="http://schemas.openxmlformats.org/wordprocessingml/2006/main">
        <w:t xml:space="preserve">2. Полагаться на Господа в трудные времена</w:t>
      </w:r>
    </w:p>
    <w:p w14:paraId="0E00B87C" w14:textId="77777777" w:rsidR="00F90BDC" w:rsidRDefault="00F90BDC"/>
    <w:p w14:paraId="4CB22D8F" w14:textId="77777777" w:rsidR="00F90BDC" w:rsidRDefault="00F90BDC">
      <w:r xmlns:w="http://schemas.openxmlformats.org/wordprocessingml/2006/main">
        <w:t xml:space="preserve">1. Евреям 13:5-6: «Сохраняйте свою жизнь свободной от сребролюбия и будьте довольны тем, что имеете, ибо Он сказал: «Я никогда не оставлю тебя и не оставлю тебя».</w:t>
      </w:r>
    </w:p>
    <w:p w14:paraId="6A8AAFD9" w14:textId="77777777" w:rsidR="00F90BDC" w:rsidRDefault="00F90BDC"/>
    <w:p w14:paraId="6588FD0F" w14:textId="77777777" w:rsidR="00F90BDC" w:rsidRDefault="00F90BDC">
      <w:r xmlns:w="http://schemas.openxmlformats.org/wordprocessingml/2006/main">
        <w:t xml:space="preserve">2. Псалом 34:17-18 – «Когда праведники взывают о помощи, Господь слышит и избавляет их от всех бед их. Господь близок к сокрушенным сердцем и спасает сокрушенных духом».</w:t>
      </w:r>
    </w:p>
    <w:p w14:paraId="5361117F" w14:textId="77777777" w:rsidR="00F90BDC" w:rsidRDefault="00F90BDC"/>
    <w:p w14:paraId="4DE9284D" w14:textId="77777777" w:rsidR="00F90BDC" w:rsidRDefault="00F90BDC">
      <w:r xmlns:w="http://schemas.openxmlformats.org/wordprocessingml/2006/main">
        <w:t xml:space="preserve">Деяния 7:35 Этого Моисея, которого они отвергли, сказав: кто поставил тебя начальником и судьей? его же послал Бог правителем и избавителем через ангела, явившегося ему в кусте.</w:t>
      </w:r>
    </w:p>
    <w:p w14:paraId="04BBF2C9" w14:textId="77777777" w:rsidR="00F90BDC" w:rsidRDefault="00F90BDC"/>
    <w:p w14:paraId="395DB035" w14:textId="77777777" w:rsidR="00F90BDC" w:rsidRDefault="00F90BDC">
      <w:r xmlns:w="http://schemas.openxmlformats.org/wordprocessingml/2006/main">
        <w:t xml:space="preserve">В Деяниях 7:35 мы читаем о Моисее, которого израильтяне отвергли как своего правителя и судью, но Бог послал его правителем и избавителем через ангела, явившегося ему в кусте.</w:t>
      </w:r>
    </w:p>
    <w:p w14:paraId="5A3DBB04" w14:textId="77777777" w:rsidR="00F90BDC" w:rsidRDefault="00F90BDC"/>
    <w:p w14:paraId="0D3C7986" w14:textId="77777777" w:rsidR="00F90BDC" w:rsidRDefault="00F90BDC">
      <w:r xmlns:w="http://schemas.openxmlformats.org/wordprocessingml/2006/main">
        <w:t xml:space="preserve">1. Как Бог может превратить отвергнутого человека в лидера</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Верность Бога Своему народу, несмотря на его непокорность</w:t>
      </w:r>
    </w:p>
    <w:p w14:paraId="4B5FDDEC" w14:textId="77777777" w:rsidR="00F90BDC" w:rsidRDefault="00F90BDC"/>
    <w:p w14:paraId="37D18751" w14:textId="77777777" w:rsidR="00F90BDC" w:rsidRDefault="00F90BDC">
      <w:r xmlns:w="http://schemas.openxmlformats.org/wordprocessingml/2006/main">
        <w:t xml:space="preserve">1. Исаия 6:8 - «И услышал я голос Господень, говорящий: кого Мне послать, и кто пойдет за нами? Тогда я сказал: вот я, пошли меня».</w:t>
      </w:r>
    </w:p>
    <w:p w14:paraId="7C410D6E" w14:textId="77777777" w:rsidR="00F90BDC" w:rsidRDefault="00F90BDC"/>
    <w:p w14:paraId="66AD4173" w14:textId="77777777" w:rsidR="00F90BDC" w:rsidRDefault="00F90BDC">
      <w:r xmlns:w="http://schemas.openxmlformats.org/wordprocessingml/2006/main">
        <w:t xml:space="preserve">2. Исход 3:2 - «И явился ему Ангел Господень в пламени огненном из среды куста; и взглянул, и вот, куст горел огнем, и куст не сгорал ."</w:t>
      </w:r>
    </w:p>
    <w:p w14:paraId="1FB4C8CC" w14:textId="77777777" w:rsidR="00F90BDC" w:rsidRDefault="00F90BDC"/>
    <w:p w14:paraId="758802C9" w14:textId="77777777" w:rsidR="00F90BDC" w:rsidRDefault="00F90BDC">
      <w:r xmlns:w="http://schemas.openxmlformats.org/wordprocessingml/2006/main">
        <w:t xml:space="preserve">Деяния 7:36 Он вывел их, после того как показал чудеса и знамения в земле Египетской, и на Красном море, и в пустыне сорок лет.</w:t>
      </w:r>
    </w:p>
    <w:p w14:paraId="7DDFE090" w14:textId="77777777" w:rsidR="00F90BDC" w:rsidRDefault="00F90BDC"/>
    <w:p w14:paraId="10B6E4C8" w14:textId="77777777" w:rsidR="00F90BDC" w:rsidRDefault="00F90BDC">
      <w:r xmlns:w="http://schemas.openxmlformats.org/wordprocessingml/2006/main">
        <w:t xml:space="preserve">Бог верно руководил израильтянами в пустыне в течение 40 лет после того, как показал им знамения и чудеса в Египте и на Красном море.</w:t>
      </w:r>
    </w:p>
    <w:p w14:paraId="537398DC" w14:textId="77777777" w:rsidR="00F90BDC" w:rsidRDefault="00F90BDC"/>
    <w:p w14:paraId="14BBFF59" w14:textId="77777777" w:rsidR="00F90BDC" w:rsidRDefault="00F90BDC">
      <w:r xmlns:w="http://schemas.openxmlformats.org/wordprocessingml/2006/main">
        <w:t xml:space="preserve">1: Бог — верный наставник, который никогда не оставит и не покинет нас.</w:t>
      </w:r>
    </w:p>
    <w:p w14:paraId="0B3FC17E" w14:textId="77777777" w:rsidR="00F90BDC" w:rsidRDefault="00F90BDC"/>
    <w:p w14:paraId="27EEAF2E" w14:textId="77777777" w:rsidR="00F90BDC" w:rsidRDefault="00F90BDC">
      <w:r xmlns:w="http://schemas.openxmlformats.org/wordprocessingml/2006/main">
        <w:t xml:space="preserve">2: Бог — Бог знамений и чудес, который обеспечит нас, если мы доверяем Ему.</w:t>
      </w:r>
    </w:p>
    <w:p w14:paraId="0AC3383A" w14:textId="77777777" w:rsidR="00F90BDC" w:rsidRDefault="00F90BDC"/>
    <w:p w14:paraId="7E50CB9A" w14:textId="77777777" w:rsidR="00F90BDC" w:rsidRDefault="00F90BDC">
      <w:r xmlns:w="http://schemas.openxmlformats.org/wordprocessingml/2006/main">
        <w:t xml:space="preserve">1: Второзаконие 31:6 – «Будьте сильными и мужественными. Не бойтесь и не ужасайтесь их, ибо Господь, Бог ваш, идет с вами; Он никогда не оставит и не покинет вас».</w:t>
      </w:r>
    </w:p>
    <w:p w14:paraId="7C9FDE89" w14:textId="77777777" w:rsidR="00F90BDC" w:rsidRDefault="00F90BDC"/>
    <w:p w14:paraId="1C2916E5" w14:textId="77777777" w:rsidR="00F90BDC" w:rsidRDefault="00F90BDC">
      <w:r xmlns:w="http://schemas.openxmlformats.org/wordprocessingml/2006/main">
        <w:t xml:space="preserve">2: Псалом 105:27 – «Он [Бог] заставил их [израильтян] ездить по высотам земли и накормил их плодами полей».</w:t>
      </w:r>
    </w:p>
    <w:p w14:paraId="6F602309" w14:textId="77777777" w:rsidR="00F90BDC" w:rsidRDefault="00F90BDC"/>
    <w:p w14:paraId="562CF3EC" w14:textId="77777777" w:rsidR="00F90BDC" w:rsidRDefault="00F90BDC">
      <w:r xmlns:w="http://schemas.openxmlformats.org/wordprocessingml/2006/main">
        <w:t xml:space="preserve">Деяния 7:37 Это тот Моисей, который сказал сынам Израилевым: Пророка воздвигнет вам Господь Бог ваш из братьев ваших, как меня; его вы услышите.</w:t>
      </w:r>
    </w:p>
    <w:p w14:paraId="1596950E" w14:textId="77777777" w:rsidR="00F90BDC" w:rsidRDefault="00F90BDC"/>
    <w:p w14:paraId="4CE0F847" w14:textId="77777777" w:rsidR="00F90BDC" w:rsidRDefault="00F90BDC">
      <w:r xmlns:w="http://schemas.openxmlformats.org/wordprocessingml/2006/main">
        <w:t xml:space="preserve">Моисей был пророком, избранным Богом, чтобы говорить с израильтянами.</w:t>
      </w:r>
    </w:p>
    <w:p w14:paraId="6DA18C7D" w14:textId="77777777" w:rsidR="00F90BDC" w:rsidRDefault="00F90BDC"/>
    <w:p w14:paraId="6997894D" w14:textId="77777777" w:rsidR="00F90BDC" w:rsidRDefault="00F90BDC">
      <w:r xmlns:w="http://schemas.openxmlformats.org/wordprocessingml/2006/main">
        <w:t xml:space="preserve">1: Бог выбирает лидеров, которые будут вести нас.</w:t>
      </w:r>
    </w:p>
    <w:p w14:paraId="757B2C68" w14:textId="77777777" w:rsidR="00F90BDC" w:rsidRDefault="00F90BDC"/>
    <w:p w14:paraId="11637F08" w14:textId="77777777" w:rsidR="00F90BDC" w:rsidRDefault="00F90BDC">
      <w:r xmlns:w="http://schemas.openxmlformats.org/wordprocessingml/2006/main">
        <w:t xml:space="preserve">2: Сила пророчества и важность послушания.</w:t>
      </w:r>
    </w:p>
    <w:p w14:paraId="310D0317" w14:textId="77777777" w:rsidR="00F90BDC" w:rsidRDefault="00F90BDC"/>
    <w:p w14:paraId="5B3C5123" w14:textId="77777777" w:rsidR="00F90BDC" w:rsidRDefault="00F90BDC">
      <w:r xmlns:w="http://schemas.openxmlformats.org/wordprocessingml/2006/main">
        <w:t xml:space="preserve">1: Иеремия 1:5 – Прежде чем Я образовал тебя во чреве, Я знал тебя, прежде чем ты родился, Я отделил тебя; Я назначил тебя пророком для народов.</w:t>
      </w:r>
    </w:p>
    <w:p w14:paraId="34018601" w14:textId="77777777" w:rsidR="00F90BDC" w:rsidRDefault="00F90BDC"/>
    <w:p w14:paraId="397EA97C" w14:textId="77777777" w:rsidR="00F90BDC" w:rsidRDefault="00F90BDC">
      <w:r xmlns:w="http://schemas.openxmlformats.org/wordprocessingml/2006/main">
        <w:t xml:space="preserve">2: Евреям 11:23-29 – Верою Моисей, родившись, был спрятан родителями своими три месяца, потому что они видели, что он был прекрасным ребенком; и они не боялись царского указа.</w:t>
      </w:r>
    </w:p>
    <w:p w14:paraId="4B38BAB6" w14:textId="77777777" w:rsidR="00F90BDC" w:rsidRDefault="00F90BDC"/>
    <w:p w14:paraId="5A5FA897" w14:textId="77777777" w:rsidR="00F90BDC" w:rsidRDefault="00F90BDC">
      <w:r xmlns:w="http://schemas.openxmlformats.org/wordprocessingml/2006/main">
        <w:t xml:space="preserve">Деяния 7:38 Это Тот, Кто был в Церкви в пустыне с Ангелом, говорившим Ему на горе Сина, и с отцами нашими, Который принял живые слова, чтобы дать нам:</w:t>
      </w:r>
    </w:p>
    <w:p w14:paraId="22D385D8" w14:textId="77777777" w:rsidR="00F90BDC" w:rsidRDefault="00F90BDC"/>
    <w:p w14:paraId="27C272E8" w14:textId="77777777" w:rsidR="00F90BDC" w:rsidRDefault="00F90BDC">
      <w:r xmlns:w="http://schemas.openxmlformats.org/wordprocessingml/2006/main">
        <w:t xml:space="preserve">Стефан обсуждает роль Моисея в донесении живого слова Божьего израильтянам в пустыне.</w:t>
      </w:r>
    </w:p>
    <w:p w14:paraId="69BEF40A" w14:textId="77777777" w:rsidR="00F90BDC" w:rsidRDefault="00F90BDC"/>
    <w:p w14:paraId="5DA50197" w14:textId="77777777" w:rsidR="00F90BDC" w:rsidRDefault="00F90BDC">
      <w:r xmlns:w="http://schemas.openxmlformats.org/wordprocessingml/2006/main">
        <w:t xml:space="preserve">1. Важность живого слова Божьего в нашей жизни</w:t>
      </w:r>
    </w:p>
    <w:p w14:paraId="1E3AF585" w14:textId="77777777" w:rsidR="00F90BDC" w:rsidRDefault="00F90BDC"/>
    <w:p w14:paraId="56E9A5DD" w14:textId="77777777" w:rsidR="00F90BDC" w:rsidRDefault="00F90BDC">
      <w:r xmlns:w="http://schemas.openxmlformats.org/wordprocessingml/2006/main">
        <w:t xml:space="preserve">2. Сила послушания Божьему слову</w:t>
      </w:r>
    </w:p>
    <w:p w14:paraId="5C8CF21D" w14:textId="77777777" w:rsidR="00F90BDC" w:rsidRDefault="00F90BDC"/>
    <w:p w14:paraId="263132C8" w14:textId="77777777" w:rsidR="00F90BDC" w:rsidRDefault="00F90BDC">
      <w:r xmlns:w="http://schemas.openxmlformats.org/wordprocessingml/2006/main">
        <w:t xml:space="preserve">1. Второзаконие 4:2-4 – Не добавляйте и не убавляйте от слова Божьего.</w:t>
      </w:r>
    </w:p>
    <w:p w14:paraId="4875D9E1" w14:textId="77777777" w:rsidR="00F90BDC" w:rsidRDefault="00F90BDC"/>
    <w:p w14:paraId="6C34618E" w14:textId="77777777" w:rsidR="00F90BDC" w:rsidRDefault="00F90BDC">
      <w:r xmlns:w="http://schemas.openxmlformats.org/wordprocessingml/2006/main">
        <w:t xml:space="preserve">2. Римлянам 10:17 – Вера приходит от слышания слова Божия.</w:t>
      </w:r>
    </w:p>
    <w:p w14:paraId="308F761B" w14:textId="77777777" w:rsidR="00F90BDC" w:rsidRDefault="00F90BDC"/>
    <w:p w14:paraId="0AB2A47B" w14:textId="77777777" w:rsidR="00F90BDC" w:rsidRDefault="00F90BDC">
      <w:r xmlns:w="http://schemas.openxmlformats.org/wordprocessingml/2006/main">
        <w:t xml:space="preserve">Деяния 7:39 Которому не послушались отцы наши, и изгнали Его от себя, и сердцем своим возвратились в Египет,</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Израильтяне Ветхого Завета не повиновались Богу, вместо этого отвернулись и вернулись в Египет.</w:t>
      </w:r>
    </w:p>
    <w:p w14:paraId="6254697E" w14:textId="77777777" w:rsidR="00F90BDC" w:rsidRDefault="00F90BDC"/>
    <w:p w14:paraId="5B5FF0B8" w14:textId="77777777" w:rsidR="00F90BDC" w:rsidRDefault="00F90BDC">
      <w:r xmlns:w="http://schemas.openxmlformats.org/wordprocessingml/2006/main">
        <w:t xml:space="preserve">1. Следовать за Богом сложно, но оно того стоит</w:t>
      </w:r>
    </w:p>
    <w:p w14:paraId="0AA2BCE8" w14:textId="77777777" w:rsidR="00F90BDC" w:rsidRDefault="00F90BDC"/>
    <w:p w14:paraId="2035BFA3" w14:textId="77777777" w:rsidR="00F90BDC" w:rsidRDefault="00F90BDC">
      <w:r xmlns:w="http://schemas.openxmlformats.org/wordprocessingml/2006/main">
        <w:t xml:space="preserve">2. Божья любовь безусловна</w:t>
      </w:r>
    </w:p>
    <w:p w14:paraId="4905A243" w14:textId="77777777" w:rsidR="00F90BDC" w:rsidRDefault="00F90BDC"/>
    <w:p w14:paraId="782EBA34" w14:textId="77777777" w:rsidR="00F90BDC" w:rsidRDefault="00F90BDC">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земля.</w:t>
      </w:r>
    </w:p>
    <w:p w14:paraId="33AA633D" w14:textId="77777777" w:rsidR="00F90BDC" w:rsidRDefault="00F90BDC"/>
    <w:p w14:paraId="2AADE8DD" w14:textId="77777777" w:rsidR="00F90BDC" w:rsidRDefault="00F90BDC">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14:paraId="6CCB279F" w14:textId="77777777" w:rsidR="00F90BDC" w:rsidRDefault="00F90BDC"/>
    <w:p w14:paraId="48BBE796" w14:textId="77777777" w:rsidR="00F90BDC" w:rsidRDefault="00F90BDC">
      <w:r xmlns:w="http://schemas.openxmlformats.org/wordprocessingml/2006/main">
        <w:t xml:space="preserve">Деяния 7:40 Сказав Аарону: сделай нам богов, которые бы шли перед нами; ибо с этим Моисеем, который вывел нас из земли Египетской, мы не знали, что сделалось с ним.</w:t>
      </w:r>
    </w:p>
    <w:p w14:paraId="6BB043D3" w14:textId="77777777" w:rsidR="00F90BDC" w:rsidRDefault="00F90BDC"/>
    <w:p w14:paraId="6426E9CA" w14:textId="77777777" w:rsidR="00F90BDC" w:rsidRDefault="00F90BDC">
      <w:r xmlns:w="http://schemas.openxmlformats.org/wordprocessingml/2006/main">
        <w:t xml:space="preserve">Израильтяне попросили Аарона сделать им богов, чтобы вести их, потому что они не знали, что случилось с Моисеем, который вывел их из Египта.</w:t>
      </w:r>
    </w:p>
    <w:p w14:paraId="43E3D934" w14:textId="77777777" w:rsidR="00F90BDC" w:rsidRDefault="00F90BDC"/>
    <w:p w14:paraId="17106C2C" w14:textId="77777777" w:rsidR="00F90BDC" w:rsidRDefault="00F90BDC">
      <w:r xmlns:w="http://schemas.openxmlformats.org/wordprocessingml/2006/main">
        <w:t xml:space="preserve">1. Божий план больше человеческого: как распознать волю Бога и подчиниться ей</w:t>
      </w:r>
    </w:p>
    <w:p w14:paraId="6C128403" w14:textId="77777777" w:rsidR="00F90BDC" w:rsidRDefault="00F90BDC"/>
    <w:p w14:paraId="1D5F517E" w14:textId="77777777" w:rsidR="00F90BDC" w:rsidRDefault="00F90BDC">
      <w:r xmlns:w="http://schemas.openxmlformats.org/wordprocessingml/2006/main">
        <w:t xml:space="preserve">2. Божье обеспечение: как доверять Богу во времена неопределенности</w:t>
      </w:r>
    </w:p>
    <w:p w14:paraId="6CC5FF8D" w14:textId="77777777" w:rsidR="00F90BDC" w:rsidRDefault="00F90BDC"/>
    <w:p w14:paraId="02E9A795" w14:textId="77777777" w:rsidR="00F90BDC" w:rsidRDefault="00F90BDC">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Исход 14:31 «И увидел Израиль то великое дело, которое сотворил Господь над египтянами, и убоялся народ Господа, и поверил Господу и рабу Его Моисею».</w:t>
      </w:r>
    </w:p>
    <w:p w14:paraId="6ED28672" w14:textId="77777777" w:rsidR="00F90BDC" w:rsidRDefault="00F90BDC"/>
    <w:p w14:paraId="1D7CBA54" w14:textId="77777777" w:rsidR="00F90BDC" w:rsidRDefault="00F90BDC">
      <w:r xmlns:w="http://schemas.openxmlformats.org/wordprocessingml/2006/main">
        <w:t xml:space="preserve">Деяния 7:41 И сделали в те дни тельца, и принесли жертву идолу, и радовались делу своих рук.</w:t>
      </w:r>
    </w:p>
    <w:p w14:paraId="5504E62E" w14:textId="77777777" w:rsidR="00F90BDC" w:rsidRDefault="00F90BDC"/>
    <w:p w14:paraId="37FF5F5C" w14:textId="77777777" w:rsidR="00F90BDC" w:rsidRDefault="00F90BDC">
      <w:r xmlns:w="http://schemas.openxmlformats.org/wordprocessingml/2006/main">
        <w:t xml:space="preserve">Во времена израильтян они делали золотого тельца и приносили жертвы идолу, прославляя мастерство своих рук.</w:t>
      </w:r>
    </w:p>
    <w:p w14:paraId="5AFA0E6F" w14:textId="77777777" w:rsidR="00F90BDC" w:rsidRDefault="00F90BDC"/>
    <w:p w14:paraId="46089323" w14:textId="77777777" w:rsidR="00F90BDC" w:rsidRDefault="00F90BDC">
      <w:r xmlns:w="http://schemas.openxmlformats.org/wordprocessingml/2006/main">
        <w:t xml:space="preserve">1. Опасность идолопоклонства – как ее избежать</w:t>
      </w:r>
    </w:p>
    <w:p w14:paraId="5201853F" w14:textId="77777777" w:rsidR="00F90BDC" w:rsidRDefault="00F90BDC"/>
    <w:p w14:paraId="1F61B26E" w14:textId="77777777" w:rsidR="00F90BDC" w:rsidRDefault="00F90BDC">
      <w:r xmlns:w="http://schemas.openxmlformats.org/wordprocessingml/2006/main">
        <w:t xml:space="preserve">2. Сила празднования наших даров</w:t>
      </w:r>
    </w:p>
    <w:p w14:paraId="0206F90F" w14:textId="77777777" w:rsidR="00F90BDC" w:rsidRDefault="00F90BDC"/>
    <w:p w14:paraId="608D78C8" w14:textId="77777777" w:rsidR="00F90BDC" w:rsidRDefault="00F90BDC">
      <w:r xmlns:w="http://schemas.openxmlformats.org/wordprocessingml/2006/main">
        <w:t xml:space="preserve">1. Исход 32:1-6.</w:t>
      </w:r>
    </w:p>
    <w:p w14:paraId="2E5F83AD" w14:textId="77777777" w:rsidR="00F90BDC" w:rsidRDefault="00F90BDC"/>
    <w:p w14:paraId="214B475C" w14:textId="77777777" w:rsidR="00F90BDC" w:rsidRDefault="00F90BDC">
      <w:r xmlns:w="http://schemas.openxmlformats.org/wordprocessingml/2006/main">
        <w:t xml:space="preserve">2. Псалом 115:4-8.</w:t>
      </w:r>
    </w:p>
    <w:p w14:paraId="5FFD6126" w14:textId="77777777" w:rsidR="00F90BDC" w:rsidRDefault="00F90BDC"/>
    <w:p w14:paraId="1684C8A6" w14:textId="77777777" w:rsidR="00F90BDC" w:rsidRDefault="00F90BDC">
      <w:r xmlns:w="http://schemas.openxmlformats.org/wordprocessingml/2006/main">
        <w:t xml:space="preserve">Деяния 7:42 Тогда Бог обратился и предал их поклонению воинству небесному; как написано в книге пророков: дом Израилев, приносили ли вы мне закланных зверей и жертвы в течение сорока лет в пустыне?</w:t>
      </w:r>
    </w:p>
    <w:p w14:paraId="7F12339C" w14:textId="77777777" w:rsidR="00F90BDC" w:rsidRDefault="00F90BDC"/>
    <w:p w14:paraId="7852E76C" w14:textId="77777777" w:rsidR="00F90BDC" w:rsidRDefault="00F90BDC">
      <w:r xmlns:w="http://schemas.openxmlformats.org/wordprocessingml/2006/main">
        <w:t xml:space="preserve">Согласно книге пророков, израильтяне были преданы поклонению воинству небесному в пустыне в течение сорока лет.</w:t>
      </w:r>
    </w:p>
    <w:p w14:paraId="1F850EE6" w14:textId="77777777" w:rsidR="00F90BDC" w:rsidRDefault="00F90BDC"/>
    <w:p w14:paraId="4E99605A" w14:textId="77777777" w:rsidR="00F90BDC" w:rsidRDefault="00F90BDC">
      <w:r xmlns:w="http://schemas.openxmlformats.org/wordprocessingml/2006/main">
        <w:t xml:space="preserve">1. Опасность идолопоклонства</w:t>
      </w:r>
    </w:p>
    <w:p w14:paraId="6D122B84" w14:textId="77777777" w:rsidR="00F90BDC" w:rsidRDefault="00F90BDC"/>
    <w:p w14:paraId="6D1C6A73" w14:textId="77777777" w:rsidR="00F90BDC" w:rsidRDefault="00F90BDC">
      <w:r xmlns:w="http://schemas.openxmlformats.org/wordprocessingml/2006/main">
        <w:t xml:space="preserve">2. Важность поклонения только Богу</w:t>
      </w:r>
    </w:p>
    <w:p w14:paraId="762CB596" w14:textId="77777777" w:rsidR="00F90BDC" w:rsidRDefault="00F90BDC"/>
    <w:p w14:paraId="2C3F266B" w14:textId="77777777" w:rsidR="00F90BDC" w:rsidRDefault="00F90BDC">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14:paraId="0DB19225" w14:textId="77777777" w:rsidR="00F90BDC" w:rsidRDefault="00F90BDC"/>
    <w:p w14:paraId="70403C8D" w14:textId="77777777" w:rsidR="00F90BDC" w:rsidRDefault="00F90BDC">
      <w:r xmlns:w="http://schemas.openxmlformats.org/wordprocessingml/2006/main">
        <w:t xml:space="preserve">2. Иеремия 10:2-3 - «Так говорит Господь: «Не изучайте пути народов и не ужасайтесь знамений неба, потому что народы ужасаются о них, ибо обычаи народов суета. "</w:t>
      </w:r>
    </w:p>
    <w:p w14:paraId="6B5FE661" w14:textId="77777777" w:rsidR="00F90BDC" w:rsidRDefault="00F90BDC"/>
    <w:p w14:paraId="59160C80" w14:textId="77777777" w:rsidR="00F90BDC" w:rsidRDefault="00F90BDC">
      <w:r xmlns:w="http://schemas.openxmlformats.org/wordprocessingml/2006/main">
        <w:t xml:space="preserve">Деяния 7:43 И вы взяли скинию Молоха и звезду бога вашего Ремфана, изображения, которые вы сделали для поклонения им, и Я отведу вас за пределы Вавилона.</w:t>
      </w:r>
    </w:p>
    <w:p w14:paraId="3DEA6EAE" w14:textId="77777777" w:rsidR="00F90BDC" w:rsidRDefault="00F90BDC"/>
    <w:p w14:paraId="65A4DD6E" w14:textId="77777777" w:rsidR="00F90BDC" w:rsidRDefault="00F90BDC">
      <w:r xmlns:w="http://schemas.openxmlformats.org/wordprocessingml/2006/main">
        <w:t xml:space="preserve">Народ Израиля взял скинию Молоха и звезду своего бога Ремфана, идолов, которых они сделали для поклонения себе. Бог пообещал забрать их из Вавилона в качестве наказания.</w:t>
      </w:r>
    </w:p>
    <w:p w14:paraId="00CFA519" w14:textId="77777777" w:rsidR="00F90BDC" w:rsidRDefault="00F90BDC"/>
    <w:p w14:paraId="38FD6548" w14:textId="77777777" w:rsidR="00F90BDC" w:rsidRDefault="00F90BDC">
      <w:r xmlns:w="http://schemas.openxmlformats.org/wordprocessingml/2006/main">
        <w:t xml:space="preserve">1. Идолопоклонство неугодно Богу и повлечет за собой последствия.</w:t>
      </w:r>
    </w:p>
    <w:p w14:paraId="6C2353A5" w14:textId="77777777" w:rsidR="00F90BDC" w:rsidRDefault="00F90BDC"/>
    <w:p w14:paraId="224CDA1A" w14:textId="77777777" w:rsidR="00F90BDC" w:rsidRDefault="00F90BDC">
      <w:r xmlns:w="http://schemas.openxmlformats.org/wordprocessingml/2006/main">
        <w:t xml:space="preserve">2. Мы должны оставаться верными Богу и отвергать все формы идолопоклонства.</w:t>
      </w:r>
    </w:p>
    <w:p w14:paraId="7957E657" w14:textId="77777777" w:rsidR="00F90BDC" w:rsidRDefault="00F90BDC"/>
    <w:p w14:paraId="3C2CA213" w14:textId="77777777" w:rsidR="00F90BDC" w:rsidRDefault="00F90BDC">
      <w:r xmlns:w="http://schemas.openxmlformats.org/wordprocessingml/2006/main">
        <w:t xml:space="preserve">1. Исход 20:3-5 «Да не будет у тебя других богов передо мной.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14:paraId="17528028" w14:textId="77777777" w:rsidR="00F90BDC" w:rsidRDefault="00F90BDC"/>
    <w:p w14:paraId="530B3C6C" w14:textId="77777777" w:rsidR="00F90BDC" w:rsidRDefault="00F90BDC">
      <w:r xmlns:w="http://schemas.openxmlformats.org/wordprocessingml/2006/main">
        <w:t xml:space="preserve">2. Римлянам 1:23-25 «И променяли славу бессмертного Бога на образы, подобные смертному человеку, и птицам, и зверям, и пресмыкающимся. Посему предал их Бог в похотях сердца их нечистоте, бесчестию тел своих между собой, за то, что они променяли истину о Боге на ложь и поклонялись и служили твари, а не Творцу, Который благословен во веки веков! Аминь."</w:t>
      </w:r>
    </w:p>
    <w:p w14:paraId="7119D66B" w14:textId="77777777" w:rsidR="00F90BDC" w:rsidRDefault="00F90BDC"/>
    <w:p w14:paraId="0743C940" w14:textId="77777777" w:rsidR="00F90BDC" w:rsidRDefault="00F90BDC">
      <w:r xmlns:w="http://schemas.openxmlformats.org/wordprocessingml/2006/main">
        <w:t xml:space="preserve">Деяния 7:44 Отцы наши имели скинию собрания в пустыне, как Он повелел, говоря Моисею, чтобы он сделал ее по образу, который он видел.</w:t>
      </w:r>
    </w:p>
    <w:p w14:paraId="4E8C51D3" w14:textId="77777777" w:rsidR="00F90BDC" w:rsidRDefault="00F90BDC"/>
    <w:p w14:paraId="782BE09E" w14:textId="77777777" w:rsidR="00F90BDC" w:rsidRDefault="00F90BDC">
      <w:r xmlns:w="http://schemas.openxmlformats.org/wordprocessingml/2006/main">
        <w:t xml:space="preserve">Скиния свидетельства была устроена по образцу, который Бог показал Моисею в пустыне.</w:t>
      </w:r>
    </w:p>
    <w:p w14:paraId="46550CDA" w14:textId="77777777" w:rsidR="00F90BDC" w:rsidRDefault="00F90BDC"/>
    <w:p w14:paraId="47DADFFC" w14:textId="77777777" w:rsidR="00F90BDC" w:rsidRDefault="00F90BDC">
      <w:r xmlns:w="http://schemas.openxmlformats.org/wordprocessingml/2006/main">
        <w:t xml:space="preserve">1. Верность Бога в выполнении Своих обещаний</w:t>
      </w:r>
    </w:p>
    <w:p w14:paraId="32CFA9C1" w14:textId="77777777" w:rsidR="00F90BDC" w:rsidRDefault="00F90BDC"/>
    <w:p w14:paraId="63B01778" w14:textId="77777777" w:rsidR="00F90BDC" w:rsidRDefault="00F90BDC">
      <w:r xmlns:w="http://schemas.openxmlformats.org/wordprocessingml/2006/main">
        <w:t xml:space="preserve">2. Следование Божьему замыслу для вашей жизни</w:t>
      </w:r>
    </w:p>
    <w:p w14:paraId="758145EF" w14:textId="77777777" w:rsidR="00F90BDC" w:rsidRDefault="00F90BDC"/>
    <w:p w14:paraId="7B64DEE0" w14:textId="77777777" w:rsidR="00F90BDC" w:rsidRDefault="00F90BDC">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 Верою он жил в земле обетованной, как в чужой стране, живя в шатрах с Исааком и Иаковом, наследниками с ним того же обетования; ибо он ожидал города, имеющего основание, которого строитель и создатель Бог».</w:t>
      </w:r>
    </w:p>
    <w:p w14:paraId="67C73DB8" w14:textId="77777777" w:rsidR="00F90BDC" w:rsidRDefault="00F90BDC"/>
    <w:p w14:paraId="6197AFE8" w14:textId="77777777" w:rsidR="00F90BDC" w:rsidRDefault="00F90BDC">
      <w:r xmlns:w="http://schemas.openxmlformats.org/wordprocessingml/2006/main">
        <w:t xml:space="preserve">2. Исход 25:40 – «И смотри, сделай их по образцу их, который показан тебе на горе».</w:t>
      </w:r>
    </w:p>
    <w:p w14:paraId="13443EFC" w14:textId="77777777" w:rsidR="00F90BDC" w:rsidRDefault="00F90BDC"/>
    <w:p w14:paraId="3C310C02" w14:textId="77777777" w:rsidR="00F90BDC" w:rsidRDefault="00F90BDC">
      <w:r xmlns:w="http://schemas.openxmlformats.org/wordprocessingml/2006/main">
        <w:t xml:space="preserve">Деяния 7:45 Которое и отцы наши, пришедшие после, ввели с Иисусом во владение язычников, которых Бог изгнал пред лицом отцов наших, до дней Давида;</w:t>
      </w:r>
    </w:p>
    <w:p w14:paraId="40A686FD" w14:textId="77777777" w:rsidR="00F90BDC" w:rsidRDefault="00F90BDC"/>
    <w:p w14:paraId="4F955EB7" w14:textId="77777777" w:rsidR="00F90BDC" w:rsidRDefault="00F90BDC">
      <w:r xmlns:w="http://schemas.openxmlformats.org/wordprocessingml/2006/main">
        <w:t xml:space="preserve">Предкам евреев было разрешено Богом владеть землей язычников вплоть до времен царя Давида.</w:t>
      </w:r>
    </w:p>
    <w:p w14:paraId="305F8546" w14:textId="77777777" w:rsidR="00F90BDC" w:rsidRDefault="00F90BDC"/>
    <w:p w14:paraId="5B888C65" w14:textId="77777777" w:rsidR="00F90BDC" w:rsidRDefault="00F90BDC">
      <w:r xmlns:w="http://schemas.openxmlformats.org/wordprocessingml/2006/main">
        <w:t xml:space="preserve">1. Верность Бога Своему народу на протяжении поколений.</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Важность помнить о верности наших предков Богу.</w:t>
      </w:r>
    </w:p>
    <w:p w14:paraId="0548E186" w14:textId="77777777" w:rsidR="00F90BDC" w:rsidRDefault="00F90BDC"/>
    <w:p w14:paraId="58007CC3" w14:textId="77777777" w:rsidR="00F90BDC" w:rsidRDefault="00F90BDC">
      <w:r xmlns:w="http://schemas.openxmlformats.org/wordprocessingml/2006/main">
        <w:t xml:space="preserve">1. Псалом 76:11 – «Вспомню дела Господни: вспомню древние чудеса Твои».</w:t>
      </w:r>
    </w:p>
    <w:p w14:paraId="25BF2FB1" w14:textId="77777777" w:rsidR="00F90BDC" w:rsidRDefault="00F90BDC"/>
    <w:p w14:paraId="32954D87" w14:textId="77777777" w:rsidR="00F90BDC" w:rsidRDefault="00F90BDC">
      <w:r xmlns:w="http://schemas.openxmlformats.org/wordprocessingml/2006/main">
        <w:t xml:space="preserve">2. Второзаконие 6:20-22: «И когда сын твой спросит тебя в будущем, говоря: что означают свидетельства, и постановления, и законы, которые заповедал тебе Господь, Бог наш? Тогда скажи: сын твой, мы были рабами у фараона в Египте, и вывел нас Господь из Египта рукою крепкой: И показал Господь знамения и чудеса, великие и тяжкие, на Египте, на фараоне и на всем доме его пред очами нашими. ."</w:t>
      </w:r>
    </w:p>
    <w:p w14:paraId="24CBFEAC" w14:textId="77777777" w:rsidR="00F90BDC" w:rsidRDefault="00F90BDC"/>
    <w:p w14:paraId="40F5E307" w14:textId="77777777" w:rsidR="00F90BDC" w:rsidRDefault="00F90BDC">
      <w:r xmlns:w="http://schemas.openxmlformats.org/wordprocessingml/2006/main">
        <w:t xml:space="preserve">Деяния 7:46 Который нашел благоволение пред Богом и желал найти скинию Богу Иакова.</w:t>
      </w:r>
    </w:p>
    <w:p w14:paraId="34135584" w14:textId="77777777" w:rsidR="00F90BDC" w:rsidRDefault="00F90BDC"/>
    <w:p w14:paraId="64C477DA" w14:textId="77777777" w:rsidR="00F90BDC" w:rsidRDefault="00F90BDC">
      <w:r xmlns:w="http://schemas.openxmlformats.org/wordprocessingml/2006/main">
        <w:t xml:space="preserve">Стефан рассказывает историю израильтян, отмечая, как Бог нашел в них благосклонность и пожелал предоставить жилище Богу Иакова.</w:t>
      </w:r>
    </w:p>
    <w:p w14:paraId="6036CA4C" w14:textId="77777777" w:rsidR="00F90BDC" w:rsidRDefault="00F90BDC"/>
    <w:p w14:paraId="30FBB93A" w14:textId="77777777" w:rsidR="00F90BDC" w:rsidRDefault="00F90BDC">
      <w:r xmlns:w="http://schemas.openxmlformats.org/wordprocessingml/2006/main">
        <w:t xml:space="preserve">1. Верность Бога: как Божье благоволение сохраняется, несмотря на наши ошибки</w:t>
      </w:r>
    </w:p>
    <w:p w14:paraId="43FDA3F6" w14:textId="77777777" w:rsidR="00F90BDC" w:rsidRDefault="00F90BDC"/>
    <w:p w14:paraId="7487EF8D" w14:textId="77777777" w:rsidR="00F90BDC" w:rsidRDefault="00F90BDC">
      <w:r xmlns:w="http://schemas.openxmlformats.org/wordprocessingml/2006/main">
        <w:t xml:space="preserve">2. Как мы можем пойти по стопам израильтян и получить благосклонность Бога</w:t>
      </w:r>
    </w:p>
    <w:p w14:paraId="1DFDF69A" w14:textId="77777777" w:rsidR="00F90BDC" w:rsidRDefault="00F90BDC"/>
    <w:p w14:paraId="32EA2785" w14:textId="77777777" w:rsidR="00F90BDC" w:rsidRDefault="00F90BDC">
      <w:r xmlns:w="http://schemas.openxmlformats.org/wordprocessingml/2006/main">
        <w:t xml:space="preserve">1. Второзаконие 4:7-8 – Ибо какой великий народ имеет такого бога, который был бы так близок к нам, как Господь, Бог наш, к нам, когда бы мы ни призвали Его?</w:t>
      </w:r>
    </w:p>
    <w:p w14:paraId="5BFAEE49" w14:textId="77777777" w:rsidR="00F90BDC" w:rsidRDefault="00F90BDC"/>
    <w:p w14:paraId="44943F9C" w14:textId="77777777" w:rsidR="00F90BDC" w:rsidRDefault="00F90BDC">
      <w:r xmlns:w="http://schemas.openxmlformats.org/wordprocessingml/2006/main">
        <w:t xml:space="preserve">2. Псалом 32:18 – Вот, око Господне на боящихся Его, на надеющихся на непреклонную любовь Его.</w:t>
      </w:r>
    </w:p>
    <w:p w14:paraId="06591C64" w14:textId="77777777" w:rsidR="00F90BDC" w:rsidRDefault="00F90BDC"/>
    <w:p w14:paraId="23A2DE34" w14:textId="77777777" w:rsidR="00F90BDC" w:rsidRDefault="00F90BDC">
      <w:r xmlns:w="http://schemas.openxmlformats.org/wordprocessingml/2006/main">
        <w:t xml:space="preserve">Деяния 7:47 Но Соломон построил ему дом.</w:t>
      </w:r>
    </w:p>
    <w:p w14:paraId="3A333B5F" w14:textId="77777777" w:rsidR="00F90BDC" w:rsidRDefault="00F90BDC"/>
    <w:p w14:paraId="5A79741E" w14:textId="77777777" w:rsidR="00F90BDC" w:rsidRDefault="00F90BDC">
      <w:r xmlns:w="http://schemas.openxmlformats.org/wordprocessingml/2006/main">
        <w:t xml:space="preserve">В этом отрывке говорится о том, как Соломон строит дом для Бога.</w:t>
      </w:r>
    </w:p>
    <w:p w14:paraId="00687D1E" w14:textId="77777777" w:rsidR="00F90BDC" w:rsidRDefault="00F90BDC"/>
    <w:p w14:paraId="43948FAF" w14:textId="77777777" w:rsidR="00F90BDC" w:rsidRDefault="00F90BDC">
      <w:r xmlns:w="http://schemas.openxmlformats.org/wordprocessingml/2006/main">
        <w:t xml:space="preserve">1. Сила жертвы: как строительство Соломоном дома для Бога демонстрирует его веру</w:t>
      </w:r>
    </w:p>
    <w:p w14:paraId="355917B9" w14:textId="77777777" w:rsidR="00F90BDC" w:rsidRDefault="00F90BDC"/>
    <w:p w14:paraId="35EFF2B1" w14:textId="77777777" w:rsidR="00F90BDC" w:rsidRDefault="00F90BDC">
      <w:r xmlns:w="http://schemas.openxmlformats.org/wordprocessingml/2006/main">
        <w:t xml:space="preserve">2. Сердце поклонения: понимание значения строительства дома для Бога</w:t>
      </w:r>
    </w:p>
    <w:p w14:paraId="513E4C03" w14:textId="77777777" w:rsidR="00F90BDC" w:rsidRDefault="00F90BDC"/>
    <w:p w14:paraId="5DF6F584" w14:textId="77777777" w:rsidR="00F90BDC" w:rsidRDefault="00F90BDC">
      <w:r xmlns:w="http://schemas.openxmlformats.org/wordprocessingml/2006/main">
        <w:t xml:space="preserve">1. 2 Паралипоменон 2:1-10 – Построение Соломоном храма Господу.</w:t>
      </w:r>
    </w:p>
    <w:p w14:paraId="6635AE67" w14:textId="77777777" w:rsidR="00F90BDC" w:rsidRDefault="00F90BDC"/>
    <w:p w14:paraId="3470A360" w14:textId="77777777" w:rsidR="00F90BDC" w:rsidRDefault="00F90BDC">
      <w:r xmlns:w="http://schemas.openxmlformats.org/wordprocessingml/2006/main">
        <w:t xml:space="preserve">2. Матфея 6:33 – Прежде всего ищите Царства Божьего.</w:t>
      </w:r>
    </w:p>
    <w:p w14:paraId="60385A50" w14:textId="77777777" w:rsidR="00F90BDC" w:rsidRDefault="00F90BDC"/>
    <w:p w14:paraId="6CED90FE" w14:textId="77777777" w:rsidR="00F90BDC" w:rsidRDefault="00F90BDC">
      <w:r xmlns:w="http://schemas.openxmlformats.org/wordprocessingml/2006/main">
        <w:t xml:space="preserve">Деяния 7:48 Но Всевышний не в рукотворенных храмах обитает; как говорит пророк,</w:t>
      </w:r>
    </w:p>
    <w:p w14:paraId="70E0499F" w14:textId="77777777" w:rsidR="00F90BDC" w:rsidRDefault="00F90BDC"/>
    <w:p w14:paraId="67754196" w14:textId="77777777" w:rsidR="00F90BDC" w:rsidRDefault="00F90BDC">
      <w:r xmlns:w="http://schemas.openxmlformats.org/wordprocessingml/2006/main">
        <w:t xml:space="preserve">Не в рукотворенных храмах Всевышний обитает, как сказал пророк.</w:t>
      </w:r>
    </w:p>
    <w:p w14:paraId="1861F5D4" w14:textId="77777777" w:rsidR="00F90BDC" w:rsidRDefault="00F90BDC"/>
    <w:p w14:paraId="012093CC" w14:textId="77777777" w:rsidR="00F90BDC" w:rsidRDefault="00F90BDC">
      <w:r xmlns:w="http://schemas.openxmlformats.org/wordprocessingml/2006/main">
        <w:t xml:space="preserve">1. Бог больше наших структур: исследование превосходства Всевышнего</w:t>
      </w:r>
    </w:p>
    <w:p w14:paraId="59D29B0D" w14:textId="77777777" w:rsidR="00F90BDC" w:rsidRDefault="00F90BDC"/>
    <w:p w14:paraId="7F93266D" w14:textId="77777777" w:rsidR="00F90BDC" w:rsidRDefault="00F90BDC">
      <w:r xmlns:w="http://schemas.openxmlformats.org/wordprocessingml/2006/main">
        <w:t xml:space="preserve">2. Необходимость духовной связи: поиск отношений с Божественным</w:t>
      </w:r>
    </w:p>
    <w:p w14:paraId="4B360DB2" w14:textId="77777777" w:rsidR="00F90BDC" w:rsidRDefault="00F90BDC"/>
    <w:p w14:paraId="73B8474B" w14:textId="77777777" w:rsidR="00F90BDC" w:rsidRDefault="00F90BDC">
      <w:r xmlns:w="http://schemas.openxmlformats.org/wordprocessingml/2006/main">
        <w:t xml:space="preserve">1. Исаия 66:1 – «Так говорит Господь: Небо – престол Мой, и земля – подножие для ног Моих; какой дом Ты построишь Мне, и какое место покоя Моего?»</w:t>
      </w:r>
    </w:p>
    <w:p w14:paraId="7F93FC15" w14:textId="77777777" w:rsidR="00F90BDC" w:rsidRDefault="00F90BDC"/>
    <w:p w14:paraId="6B3AAAEF" w14:textId="77777777" w:rsidR="00F90BDC" w:rsidRDefault="00F90BDC">
      <w:r xmlns:w="http://schemas.openxmlformats.org/wordprocessingml/2006/main">
        <w:t xml:space="preserve">2. Псалом 24:1-2 – «Господня земля и что наполняет ее, вселенная и живущие в ней, ибо Он основал ее на морях и утвердил ее на реках».</w:t>
      </w:r>
    </w:p>
    <w:p w14:paraId="44BC9606" w14:textId="77777777" w:rsidR="00F90BDC" w:rsidRDefault="00F90BDC"/>
    <w:p w14:paraId="11D4401F" w14:textId="77777777" w:rsidR="00F90BDC" w:rsidRDefault="00F90BDC">
      <w:r xmlns:w="http://schemas.openxmlformats.org/wordprocessingml/2006/main">
        <w:t xml:space="preserve">Деяния 7:49 Небо – престол Мой, и земля – подножие для ног Мои: какой дом вы построите Мне? говорит Господь: или какое место покоя Моего?</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Божье величие и всевластие превыше всей земной силы и власти.</w:t>
      </w:r>
    </w:p>
    <w:p w14:paraId="363E1F60" w14:textId="77777777" w:rsidR="00F90BDC" w:rsidRDefault="00F90BDC"/>
    <w:p w14:paraId="0846821E" w14:textId="77777777" w:rsidR="00F90BDC" w:rsidRDefault="00F90BDC">
      <w:r xmlns:w="http://schemas.openxmlformats.org/wordprocessingml/2006/main">
        <w:t xml:space="preserve">1: Бог больше, чем все, что мы можем себе представить, и Его сила и власть превосходят все.</w:t>
      </w:r>
    </w:p>
    <w:p w14:paraId="13FA5D04" w14:textId="77777777" w:rsidR="00F90BDC" w:rsidRDefault="00F90BDC"/>
    <w:p w14:paraId="06CF2B10" w14:textId="77777777" w:rsidR="00F90BDC" w:rsidRDefault="00F90BDC">
      <w:r xmlns:w="http://schemas.openxmlformats.org/wordprocessingml/2006/main">
        <w:t xml:space="preserve">2: Мы все обязаны признавать величие и суверенитет Бога при принятии решений.</w:t>
      </w:r>
    </w:p>
    <w:p w14:paraId="54B3B8A9" w14:textId="77777777" w:rsidR="00F90BDC" w:rsidRDefault="00F90BDC"/>
    <w:p w14:paraId="0DC01FE9" w14:textId="77777777" w:rsidR="00F90BDC" w:rsidRDefault="00F90BDC">
      <w:r xmlns:w="http://schemas.openxmlformats.org/wordprocessingml/2006/main">
        <w:t xml:space="preserve">1: Псалом 146:5 – «Велик Господь наш и силён силой; разум Его не имеет предела».</w:t>
      </w:r>
    </w:p>
    <w:p w14:paraId="1E94F26E" w14:textId="77777777" w:rsidR="00F90BDC" w:rsidRDefault="00F90BDC"/>
    <w:p w14:paraId="5325360F" w14:textId="77777777" w:rsidR="00F90BDC" w:rsidRDefault="00F90BDC">
      <w:r xmlns:w="http://schemas.openxmlformats.org/wordprocessingml/2006/main">
        <w:t xml:space="preserve">2: Исаия 40:22 - «Он восседает на троне над кругом земли, и люди ее подобны кузнечикам. Он распростер небеса, как сень, и раскинул их, как шатер для обитания».</w:t>
      </w:r>
    </w:p>
    <w:p w14:paraId="5597BDF5" w14:textId="77777777" w:rsidR="00F90BDC" w:rsidRDefault="00F90BDC"/>
    <w:p w14:paraId="395F380C" w14:textId="77777777" w:rsidR="00F90BDC" w:rsidRDefault="00F90BDC">
      <w:r xmlns:w="http://schemas.openxmlformats.org/wordprocessingml/2006/main">
        <w:t xml:space="preserve">Деяния 7:50 Не моя ли рука сотворила все это?</w:t>
      </w:r>
    </w:p>
    <w:p w14:paraId="14F5E83F" w14:textId="77777777" w:rsidR="00F90BDC" w:rsidRDefault="00F90BDC"/>
    <w:p w14:paraId="38DB8218" w14:textId="77777777" w:rsidR="00F90BDC" w:rsidRDefault="00F90BDC">
      <w:r xmlns:w="http://schemas.openxmlformats.org/wordprocessingml/2006/main">
        <w:t xml:space="preserve">В этом отрывке говорится о всемогуществе Бога в творении всего.</w:t>
      </w:r>
    </w:p>
    <w:p w14:paraId="581A97F4" w14:textId="77777777" w:rsidR="00F90BDC" w:rsidRDefault="00F90BDC"/>
    <w:p w14:paraId="0F443F30" w14:textId="77777777" w:rsidR="00F90BDC" w:rsidRDefault="00F90BDC">
      <w:r xmlns:w="http://schemas.openxmlformats.org/wordprocessingml/2006/main">
        <w:t xml:space="preserve">1. Трепет и удивление: понимание верховной власти Бога в творении</w:t>
      </w:r>
    </w:p>
    <w:p w14:paraId="4838DC38" w14:textId="77777777" w:rsidR="00F90BDC" w:rsidRDefault="00F90BDC"/>
    <w:p w14:paraId="48652AA2" w14:textId="77777777" w:rsidR="00F90BDC" w:rsidRDefault="00F90BDC">
      <w:r xmlns:w="http://schemas.openxmlformats.org/wordprocessingml/2006/main">
        <w:t xml:space="preserve">2. Непоколебимая сила: всемогущая рука Бога</w:t>
      </w:r>
    </w:p>
    <w:p w14:paraId="6C215DF8" w14:textId="77777777" w:rsidR="00F90BDC" w:rsidRDefault="00F90BDC"/>
    <w:p w14:paraId="571EDA1E" w14:textId="77777777" w:rsidR="00F90BDC" w:rsidRDefault="00F90BDC">
      <w:r xmlns:w="http://schemas.openxmlformats.org/wordprocessingml/2006/main">
        <w:t xml:space="preserve">1. Псалом 19:1 – «Небеса возвещают славу Божию, небеса возвещают дела рук Его».</w:t>
      </w:r>
    </w:p>
    <w:p w14:paraId="55A2A7CF" w14:textId="77777777" w:rsidR="00F90BDC" w:rsidRDefault="00F90BDC"/>
    <w:p w14:paraId="5C0C9427" w14:textId="77777777" w:rsidR="00F90BDC" w:rsidRDefault="00F90BDC">
      <w:r xmlns:w="http://schemas.openxmlformats.org/wordprocessingml/2006/main">
        <w:t xml:space="preserve">2. Исаия 40:26 – «Поднимите очи ваши и посмотрите на небо: Кто сотворил все это? Тот, кто выводит звездное воинство одно за другим и называет каждого из них по имени».</w:t>
      </w:r>
    </w:p>
    <w:p w14:paraId="699C81D8" w14:textId="77777777" w:rsidR="00F90BDC" w:rsidRDefault="00F90BDC"/>
    <w:p w14:paraId="342E27F7" w14:textId="77777777" w:rsidR="00F90BDC" w:rsidRDefault="00F90BDC">
      <w:r xmlns:w="http://schemas.openxmlformats.org/wordprocessingml/2006/main">
        <w:t xml:space="preserve">Деяния 7:51 Жестокие и необрезанные сердцем и ушами, вы всегда противитесь Святому Духу: как отцы ваши, так и вы.</w:t>
      </w:r>
    </w:p>
    <w:p w14:paraId="69C0092B" w14:textId="77777777" w:rsidR="00F90BDC" w:rsidRDefault="00F90BDC"/>
    <w:p w14:paraId="072C99AE" w14:textId="77777777" w:rsidR="00F90BDC" w:rsidRDefault="00F90BDC">
      <w:r xmlns:w="http://schemas.openxmlformats.org/wordprocessingml/2006/main">
        <w:t xml:space="preserve">Стефан рассказывает людям, что их предки противились Святому Духу и что они делают то же самое.</w:t>
      </w:r>
    </w:p>
    <w:p w14:paraId="551060A2" w14:textId="77777777" w:rsidR="00F90BDC" w:rsidRDefault="00F90BDC"/>
    <w:p w14:paraId="7057F812" w14:textId="77777777" w:rsidR="00F90BDC" w:rsidRDefault="00F90BDC">
      <w:r xmlns:w="http://schemas.openxmlformats.org/wordprocessingml/2006/main">
        <w:t xml:space="preserve">1. Понимание важности слушания Святого Духа</w:t>
      </w:r>
    </w:p>
    <w:p w14:paraId="79D4C6D8" w14:textId="77777777" w:rsidR="00F90BDC" w:rsidRDefault="00F90BDC"/>
    <w:p w14:paraId="72DD337E" w14:textId="77777777" w:rsidR="00F90BDC" w:rsidRDefault="00F90BDC">
      <w:r xmlns:w="http://schemas.openxmlformats.org/wordprocessingml/2006/main">
        <w:t xml:space="preserve">2. Учиться на ошибках наших предков</w:t>
      </w:r>
    </w:p>
    <w:p w14:paraId="2B0D5FB0" w14:textId="77777777" w:rsidR="00F90BDC" w:rsidRDefault="00F90BDC"/>
    <w:p w14:paraId="3B1CA09B" w14:textId="77777777" w:rsidR="00F90BDC" w:rsidRDefault="00F90BDC">
      <w:r xmlns:w="http://schemas.openxmlformats.org/wordprocessingml/2006/main">
        <w:t xml:space="preserve">1. Иоанна 16:13 – «Но когда придет Он, Дух истины, Он наставит вас на всю истину. Он не будет говорить от себя; он будет говорить только то, что слышит, и он скажет вам, что еще впереди».</w:t>
      </w:r>
    </w:p>
    <w:p w14:paraId="544A2097" w14:textId="77777777" w:rsidR="00F90BDC" w:rsidRDefault="00F90BDC"/>
    <w:p w14:paraId="3AD1293B" w14:textId="77777777" w:rsidR="00F90BDC" w:rsidRDefault="00F90BDC">
      <w:r xmlns:w="http://schemas.openxmlformats.org/wordprocessingml/2006/main">
        <w:t xml:space="preserve">2. Притчи 2:1-3 – «Сын мой, если ты примешь слова Мои и соберешь в себе повеления Мои, обратив ухо твое к мудрости и обратив сердце твое к пониманию, и если ты будешь призывать к проницательности и громко взывать о понимании И если вы будете искать его, как серебро, и искать его, как спрятанное сокровище».</w:t>
      </w:r>
    </w:p>
    <w:p w14:paraId="05279740" w14:textId="77777777" w:rsidR="00F90BDC" w:rsidRDefault="00F90BDC"/>
    <w:p w14:paraId="5AE22B6B" w14:textId="77777777" w:rsidR="00F90BDC" w:rsidRDefault="00F90BDC">
      <w:r xmlns:w="http://schemas.openxmlformats.org/wordprocessingml/2006/main">
        <w:t xml:space="preserve">Деяния 7:52 Кого из пророков не гнали отцы ваши? и убили тех, которые предвещали пришествие Праведного; которых вы теперь стали предателями и убийцами:</w:t>
      </w:r>
    </w:p>
    <w:p w14:paraId="31A8986A" w14:textId="77777777" w:rsidR="00F90BDC" w:rsidRDefault="00F90BDC"/>
    <w:p w14:paraId="2BEBED9B" w14:textId="77777777" w:rsidR="00F90BDC" w:rsidRDefault="00F90BDC">
      <w:r xmlns:w="http://schemas.openxmlformats.org/wordprocessingml/2006/main">
        <w:t xml:space="preserve">Еврейский народ преследовал и убивал многих пророков, предсказавших пришествие Иисуса, но теперь они предали и убили Его.</w:t>
      </w:r>
    </w:p>
    <w:p w14:paraId="150717A5" w14:textId="77777777" w:rsidR="00F90BDC" w:rsidRDefault="00F90BDC"/>
    <w:p w14:paraId="4C22E198" w14:textId="77777777" w:rsidR="00F90BDC" w:rsidRDefault="00F90BDC">
      <w:r xmlns:w="http://schemas.openxmlformats.org/wordprocessingml/2006/main">
        <w:t xml:space="preserve">1. Преследование Божьих пророков: последствия отвержения Бога</w:t>
      </w:r>
    </w:p>
    <w:p w14:paraId="71355716" w14:textId="77777777" w:rsidR="00F90BDC" w:rsidRDefault="00F90BDC"/>
    <w:p w14:paraId="265AE326" w14:textId="77777777" w:rsidR="00F90BDC" w:rsidRDefault="00F90BDC">
      <w:r xmlns:w="http://schemas.openxmlformats.org/wordprocessingml/2006/main">
        <w:t xml:space="preserve">2. Предательство Праведного: опасность неверия</w:t>
      </w:r>
    </w:p>
    <w:p w14:paraId="07C901E6" w14:textId="77777777" w:rsidR="00F90BDC" w:rsidRDefault="00F90BDC"/>
    <w:p w14:paraId="455A86E8" w14:textId="77777777" w:rsidR="00F90BDC" w:rsidRDefault="00F90BDC">
      <w:r xmlns:w="http://schemas.openxmlformats.org/wordprocessingml/2006/main">
        <w:t xml:space="preserve">1. Псалом 105:15 «Не прикасайтесь к помазаннику Моему и пророкам Моим не делайте зла»</w:t>
      </w:r>
    </w:p>
    <w:p w14:paraId="3CF64E85" w14:textId="77777777" w:rsidR="00F90BDC" w:rsidRDefault="00F90BDC"/>
    <w:p w14:paraId="502F0ECB" w14:textId="77777777" w:rsidR="00F90BDC" w:rsidRDefault="00F90BDC">
      <w:r xmlns:w="http://schemas.openxmlformats.org/wordprocessingml/2006/main">
        <w:t xml:space="preserve">2. Иоанна 3:16-17 «Ибо так возлюбил Бог мир, что отдал Сына Своего Единородного, чтобы всякий верующий в Него не погиб, но имел жизнь вечную. Ибо Бог не послал Своего Сына в мир, чтобы осудить мир; но чтобы мир через него мог быть спасен».</w:t>
      </w:r>
    </w:p>
    <w:p w14:paraId="385770B7" w14:textId="77777777" w:rsidR="00F90BDC" w:rsidRDefault="00F90BDC"/>
    <w:p w14:paraId="0D8BF6B3" w14:textId="77777777" w:rsidR="00F90BDC" w:rsidRDefault="00F90BDC">
      <w:r xmlns:w="http://schemas.openxmlformats.org/wordprocessingml/2006/main">
        <w:t xml:space="preserve">Деяния 7:53 Они приняли закон по расположению ангельскому и не соблюдали его.</w:t>
      </w:r>
    </w:p>
    <w:p w14:paraId="4D83D8D0" w14:textId="77777777" w:rsidR="00F90BDC" w:rsidRDefault="00F90BDC"/>
    <w:p w14:paraId="56218EB5" w14:textId="77777777" w:rsidR="00F90BDC" w:rsidRDefault="00F90BDC">
      <w:r xmlns:w="http://schemas.openxmlformats.org/wordprocessingml/2006/main">
        <w:t xml:space="preserve">Стефан обвинил иудеев в несоблюдении Закона Моисея, данного им ангелами.</w:t>
      </w:r>
    </w:p>
    <w:p w14:paraId="606CAC37" w14:textId="77777777" w:rsidR="00F90BDC" w:rsidRDefault="00F90BDC"/>
    <w:p w14:paraId="44179A7D" w14:textId="77777777" w:rsidR="00F90BDC" w:rsidRDefault="00F90BDC">
      <w:r xmlns:w="http://schemas.openxmlformats.org/wordprocessingml/2006/main">
        <w:t xml:space="preserve">1. Соблюдение Закона Божьего: пример Стефана</w:t>
      </w:r>
    </w:p>
    <w:p w14:paraId="588E8573" w14:textId="77777777" w:rsidR="00F90BDC" w:rsidRDefault="00F90BDC"/>
    <w:p w14:paraId="6EA27706" w14:textId="77777777" w:rsidR="00F90BDC" w:rsidRDefault="00F90BDC">
      <w:r xmlns:w="http://schemas.openxmlformats.org/wordprocessingml/2006/main">
        <w:t xml:space="preserve">2. Сила послушания: следование закону Моисея</w:t>
      </w:r>
    </w:p>
    <w:p w14:paraId="69BD10BF" w14:textId="77777777" w:rsidR="00F90BDC" w:rsidRDefault="00F90BDC"/>
    <w:p w14:paraId="15385B10" w14:textId="77777777" w:rsidR="00F90BDC" w:rsidRDefault="00F90BDC">
      <w:r xmlns:w="http://schemas.openxmlformats.org/wordprocessingml/2006/main">
        <w:t xml:space="preserve">1. Исход 20:1-17 – Десять заповедей</w:t>
      </w:r>
    </w:p>
    <w:p w14:paraId="2E0A28F7" w14:textId="77777777" w:rsidR="00F90BDC" w:rsidRDefault="00F90BDC"/>
    <w:p w14:paraId="56D24F64" w14:textId="77777777" w:rsidR="00F90BDC" w:rsidRDefault="00F90BDC">
      <w:r xmlns:w="http://schemas.openxmlformats.org/wordprocessingml/2006/main">
        <w:t xml:space="preserve">2. Римлянам 7:12 – Закон свят и праведен.</w:t>
      </w:r>
    </w:p>
    <w:p w14:paraId="5D3C89FD" w14:textId="77777777" w:rsidR="00F90BDC" w:rsidRDefault="00F90BDC"/>
    <w:p w14:paraId="7686A6DE" w14:textId="77777777" w:rsidR="00F90BDC" w:rsidRDefault="00F90BDC">
      <w:r xmlns:w="http://schemas.openxmlformats.org/wordprocessingml/2006/main">
        <w:t xml:space="preserve">Деяния 7:54 Когда они услышали это, они умилились в сердце и скрежетали на Него зубами своими.</w:t>
      </w:r>
    </w:p>
    <w:p w14:paraId="26BC8B6F" w14:textId="77777777" w:rsidR="00F90BDC" w:rsidRDefault="00F90BDC"/>
    <w:p w14:paraId="2A3DF3AC" w14:textId="77777777" w:rsidR="00F90BDC" w:rsidRDefault="00F90BDC">
      <w:r xmlns:w="http://schemas.openxmlformats.org/wordprocessingml/2006/main">
        <w:t xml:space="preserve">Стефан проповедовал людям, и то, что он сказал, так разозлило их, что они захотели напасть на него.</w:t>
      </w:r>
    </w:p>
    <w:p w14:paraId="25B9D8DD" w14:textId="77777777" w:rsidR="00F90BDC" w:rsidRDefault="00F90BDC"/>
    <w:p w14:paraId="65C165C8" w14:textId="77777777" w:rsidR="00F90BDC" w:rsidRDefault="00F90BDC">
      <w:r xmlns:w="http://schemas.openxmlformats.org/wordprocessingml/2006/main">
        <w:t xml:space="preserve">1. Сила проповеди: как слова, которые мы произносим, имеют значение</w:t>
      </w:r>
    </w:p>
    <w:p w14:paraId="476A9F25" w14:textId="77777777" w:rsidR="00F90BDC" w:rsidRDefault="00F90BDC"/>
    <w:p w14:paraId="60682116" w14:textId="77777777" w:rsidR="00F90BDC" w:rsidRDefault="00F90BDC">
      <w:r xmlns:w="http://schemas.openxmlformats.org/wordprocessingml/2006/main">
        <w:t xml:space="preserve">2. Поиск силы в трудные времена: история Стивена</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15:1: «Кроткий ответ отвращает ярость, а резкое слово возбуждает ярость».</w:t>
      </w:r>
    </w:p>
    <w:p w14:paraId="6E68318A" w14:textId="77777777" w:rsidR="00F90BDC" w:rsidRDefault="00F90BDC"/>
    <w:p w14:paraId="2E41660F" w14:textId="77777777" w:rsidR="00F90BDC" w:rsidRDefault="00F90BDC">
      <w:r xmlns:w="http://schemas.openxmlformats.org/wordprocessingml/2006/main">
        <w:t xml:space="preserve">2. Псалом 27:14: «Жди Господа; будь тверд, и пусть твое сердце мужественно; жди Господа!»</w:t>
      </w:r>
    </w:p>
    <w:p w14:paraId="1DF508B8" w14:textId="77777777" w:rsidR="00F90BDC" w:rsidRDefault="00F90BDC"/>
    <w:p w14:paraId="5C5C4851" w14:textId="77777777" w:rsidR="00F90BDC" w:rsidRDefault="00F90BDC">
      <w:r xmlns:w="http://schemas.openxmlformats.org/wordprocessingml/2006/main">
        <w:t xml:space="preserve">Деяния 7:55 Но он, исполненный Духа Святаго, взглянул на небо и увидел славу Божию и Иисуса, стоящего одесную Бога,</w:t>
      </w:r>
    </w:p>
    <w:p w14:paraId="5B4F4495" w14:textId="77777777" w:rsidR="00F90BDC" w:rsidRDefault="00F90BDC"/>
    <w:p w14:paraId="0B06FD52" w14:textId="77777777" w:rsidR="00F90BDC" w:rsidRDefault="00F90BDC">
      <w:r xmlns:w="http://schemas.openxmlformats.org/wordprocessingml/2006/main">
        <w:t xml:space="preserve">Стефан, исполнившись Духа Святого, взглянул на небо и увидел славу Божию и Иисуса, стоящую по правую руку от Бога.</w:t>
      </w:r>
    </w:p>
    <w:p w14:paraId="2630E990" w14:textId="77777777" w:rsidR="00F90BDC" w:rsidRDefault="00F90BDC"/>
    <w:p w14:paraId="3D7D0AAF" w14:textId="77777777" w:rsidR="00F90BDC" w:rsidRDefault="00F90BDC">
      <w:r xmlns:w="http://schemas.openxmlformats.org/wordprocessingml/2006/main">
        <w:t xml:space="preserve">1. Знать Иисуса как нашего праведного Защитника</w:t>
      </w:r>
    </w:p>
    <w:p w14:paraId="010FBF75" w14:textId="77777777" w:rsidR="00F90BDC" w:rsidRDefault="00F90BDC"/>
    <w:p w14:paraId="5430A3D9" w14:textId="77777777" w:rsidR="00F90BDC" w:rsidRDefault="00F90BDC">
      <w:r xmlns:w="http://schemas.openxmlformats.org/wordprocessingml/2006/main">
        <w:t xml:space="preserve">2. Сила Святого Духа в нашей жизни</w:t>
      </w:r>
    </w:p>
    <w:p w14:paraId="690AAC73" w14:textId="77777777" w:rsidR="00F90BDC" w:rsidRDefault="00F90BDC"/>
    <w:p w14:paraId="59869D4E" w14:textId="77777777" w:rsidR="00F90BDC" w:rsidRDefault="00F90BDC">
      <w:r xmlns:w="http://schemas.openxmlformats.org/wordprocessingml/2006/main">
        <w:t xml:space="preserve">1. Евреям 7:25 – «Поэтому он может вполне спасти приходящих через него к Богу, потому что всегда жив, чтобы ходатайствовать за них».</w:t>
      </w:r>
    </w:p>
    <w:p w14:paraId="1C4D97E6" w14:textId="77777777" w:rsidR="00F90BDC" w:rsidRDefault="00F90BDC"/>
    <w:p w14:paraId="67C90EDF" w14:textId="77777777" w:rsidR="00F90BDC" w:rsidRDefault="00F90BDC">
      <w:r xmlns:w="http://schemas.openxmlformats.org/wordprocessingml/2006/main">
        <w:t xml:space="preserve">2. Римлянам 8:26 – «Так и Дух помогает нам в нашей немощи. Мы не знаем, о чем нам молиться, но Сам Дух ходатайствует за нас бессловесными воздыханиями».</w:t>
      </w:r>
    </w:p>
    <w:p w14:paraId="274C6352" w14:textId="77777777" w:rsidR="00F90BDC" w:rsidRDefault="00F90BDC"/>
    <w:p w14:paraId="388B0041" w14:textId="77777777" w:rsidR="00F90BDC" w:rsidRDefault="00F90BDC">
      <w:r xmlns:w="http://schemas.openxmlformats.org/wordprocessingml/2006/main">
        <w:t xml:space="preserve">Деяния 7:56 И сказал: вот, я вижу отверстое небо и Сына Человеческого, стоящего одесную Бога.</w:t>
      </w:r>
    </w:p>
    <w:p w14:paraId="479591AF" w14:textId="77777777" w:rsidR="00F90BDC" w:rsidRDefault="00F90BDC"/>
    <w:p w14:paraId="5002B8C5" w14:textId="77777777" w:rsidR="00F90BDC" w:rsidRDefault="00F90BDC">
      <w:r xmlns:w="http://schemas.openxmlformats.org/wordprocessingml/2006/main">
        <w:t xml:space="preserve">Стефану было видение Иисуса, стоящего по правую руку Бога на отверстых небесах.</w:t>
      </w:r>
    </w:p>
    <w:p w14:paraId="13774160" w14:textId="77777777" w:rsidR="00F90BDC" w:rsidRDefault="00F90BDC"/>
    <w:p w14:paraId="6113B140" w14:textId="77777777" w:rsidR="00F90BDC" w:rsidRDefault="00F90BDC">
      <w:r xmlns:w="http://schemas.openxmlformats.org/wordprocessingml/2006/main">
        <w:t xml:space="preserve">1. «Сила Небесная – понимание видения Стефана»</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«Правая рука Бога – место почета и силы»</w:t>
      </w:r>
    </w:p>
    <w:p w14:paraId="4E8346AE" w14:textId="77777777" w:rsidR="00F90BDC" w:rsidRDefault="00F90BDC"/>
    <w:p w14:paraId="1D3B62D8" w14:textId="77777777" w:rsidR="00F90BDC" w:rsidRDefault="00F90BDC">
      <w:r xmlns:w="http://schemas.openxmlformats.org/wordprocessingml/2006/main">
        <w:t xml:space="preserve">1. Римлянам 8:34 – «Христос Иисус умерший, более того, воскресший к жизни, находится одесную Бога и ходатайствует за нас».</w:t>
      </w:r>
    </w:p>
    <w:p w14:paraId="0A4BC5F3" w14:textId="77777777" w:rsidR="00F90BDC" w:rsidRDefault="00F90BDC"/>
    <w:p w14:paraId="17F5A7B6" w14:textId="77777777" w:rsidR="00F90BDC" w:rsidRDefault="00F90BDC">
      <w:r xmlns:w="http://schemas.openxmlformats.org/wordprocessingml/2006/main">
        <w:t xml:space="preserve">2. Ефесянам 1:20 – «Он применил эту силу во Христе, когда воскресил Его из мертвых и посадил одесную Себя в небесных сферах».</w:t>
      </w:r>
    </w:p>
    <w:p w14:paraId="462FBFF1" w14:textId="77777777" w:rsidR="00F90BDC" w:rsidRDefault="00F90BDC"/>
    <w:p w14:paraId="30E35DB0" w14:textId="77777777" w:rsidR="00F90BDC" w:rsidRDefault="00F90BDC">
      <w:r xmlns:w="http://schemas.openxmlformats.org/wordprocessingml/2006/main">
        <w:t xml:space="preserve">Деяния 7:57 И закричали громким голосом, и заткнули уши свои, и единодушно побежали на Него,</w:t>
      </w:r>
    </w:p>
    <w:p w14:paraId="1D8DFA50" w14:textId="77777777" w:rsidR="00F90BDC" w:rsidRDefault="00F90BDC"/>
    <w:p w14:paraId="6AC88C94" w14:textId="77777777" w:rsidR="00F90BDC" w:rsidRDefault="00F90BDC">
      <w:r xmlns:w="http://schemas.openxmlformats.org/wordprocessingml/2006/main">
        <w:t xml:space="preserve">Жители Иерусалима отвергли послание Стефана и убили его.</w:t>
      </w:r>
    </w:p>
    <w:p w14:paraId="2AC5E87A" w14:textId="77777777" w:rsidR="00F90BDC" w:rsidRDefault="00F90BDC"/>
    <w:p w14:paraId="05745A94" w14:textId="77777777" w:rsidR="00F90BDC" w:rsidRDefault="00F90BDC">
      <w:r xmlns:w="http://schemas.openxmlformats.org/wordprocessingml/2006/main">
        <w:t xml:space="preserve">1: Мы всегда должны быть готовы принять правду, даже если это трудно.</w:t>
      </w:r>
    </w:p>
    <w:p w14:paraId="5BC39377" w14:textId="77777777" w:rsidR="00F90BDC" w:rsidRDefault="00F90BDC"/>
    <w:p w14:paraId="78FD22CE" w14:textId="77777777" w:rsidR="00F90BDC" w:rsidRDefault="00F90BDC">
      <w:r xmlns:w="http://schemas.openxmlformats.org/wordprocessingml/2006/main">
        <w:t xml:space="preserve">2: Нам не следует спешить судить кого-то, а вместо этого стремиться понять его.</w:t>
      </w:r>
    </w:p>
    <w:p w14:paraId="222D2C3A" w14:textId="77777777" w:rsidR="00F90BDC" w:rsidRDefault="00F90BDC"/>
    <w:p w14:paraId="3A067C6C" w14:textId="77777777" w:rsidR="00F90BDC" w:rsidRDefault="00F90BDC">
      <w:r xmlns:w="http://schemas.openxmlformats.org/wordprocessingml/2006/main">
        <w:t xml:space="preserve">1: Матфея 7:1-5 «Не судите, да не судимы будете. Ибо судом, который вы произнесете, будете судимы и вы, и мерой, которую вы примете, отмерят вам».</w:t>
      </w:r>
    </w:p>
    <w:p w14:paraId="25DFFC6D" w14:textId="77777777" w:rsidR="00F90BDC" w:rsidRDefault="00F90BDC"/>
    <w:p w14:paraId="1CE39620" w14:textId="77777777" w:rsidR="00F90BDC" w:rsidRDefault="00F90BDC">
      <w:r xmlns:w="http://schemas.openxmlformats.org/wordprocessingml/2006/main">
        <w:t xml:space="preserve">2: Иакова 1:19-20 «Знайте, возлюбленные братья мои: всякий человек да будет скор на слух, медлен на речь, медленен на гнев; ибо гнев человеческий не производит правды Божией».</w:t>
      </w:r>
    </w:p>
    <w:p w14:paraId="620309C3" w14:textId="77777777" w:rsidR="00F90BDC" w:rsidRDefault="00F90BDC"/>
    <w:p w14:paraId="299A6A43" w14:textId="77777777" w:rsidR="00F90BDC" w:rsidRDefault="00F90BDC">
      <w:r xmlns:w="http://schemas.openxmlformats.org/wordprocessingml/2006/main">
        <w:t xml:space="preserve">Деяния 7:58 И выгнали его вон из города, и побили его камнями, а свидетели сложили одежды свои к ногам юноши, которому имя было Саул.</w:t>
      </w:r>
    </w:p>
    <w:p w14:paraId="23EB5FD0" w14:textId="77777777" w:rsidR="00F90BDC" w:rsidRDefault="00F90BDC"/>
    <w:p w14:paraId="17C76F61" w14:textId="77777777" w:rsidR="00F90BDC" w:rsidRDefault="00F90BDC">
      <w:r xmlns:w="http://schemas.openxmlformats.org/wordprocessingml/2006/main">
        <w:t xml:space="preserve">Жители Иерусалима забили камнями Стефана, а свидетели сложили свою одежду к ногам молодого человека Саула.</w:t>
      </w:r>
    </w:p>
    <w:p w14:paraId="59089449" w14:textId="77777777" w:rsidR="00F90BDC" w:rsidRDefault="00F90BDC"/>
    <w:p w14:paraId="392D8944" w14:textId="77777777" w:rsidR="00F90BDC" w:rsidRDefault="00F90BDC">
      <w:r xmlns:w="http://schemas.openxmlformats.org/wordprocessingml/2006/main">
        <w:t xml:space="preserve">1. Сила свидетелей: пример Стефана и Савла</w:t>
      </w:r>
    </w:p>
    <w:p w14:paraId="22F7B9E4" w14:textId="77777777" w:rsidR="00F90BDC" w:rsidRDefault="00F90BDC"/>
    <w:p w14:paraId="14A31E8C" w14:textId="77777777" w:rsidR="00F90BDC" w:rsidRDefault="00F90BDC">
      <w:r xmlns:w="http://schemas.openxmlformats.org/wordprocessingml/2006/main">
        <w:t xml:space="preserve">2. Верность перед лицом преследований: мужество Стефана</w:t>
      </w:r>
    </w:p>
    <w:p w14:paraId="50D7959C" w14:textId="77777777" w:rsidR="00F90BDC" w:rsidRDefault="00F90BDC"/>
    <w:p w14:paraId="799356B6" w14:textId="77777777" w:rsidR="00F90BDC" w:rsidRDefault="00F90BDC">
      <w:r xmlns:w="http://schemas.openxmlformats.org/wordprocessingml/2006/main">
        <w:t xml:space="preserve">1. Римлянам 12:21 – «Не будьте побеждены злом, но побеждайте зло добром».</w:t>
      </w:r>
    </w:p>
    <w:p w14:paraId="24728A8A" w14:textId="77777777" w:rsidR="00F90BDC" w:rsidRDefault="00F90BDC"/>
    <w:p w14:paraId="5939A4E0" w14:textId="77777777" w:rsidR="00F90BDC" w:rsidRDefault="00F90BDC">
      <w:r xmlns:w="http://schemas.openxmlformats.org/wordprocessingml/2006/main">
        <w:t xml:space="preserve">2. Иакова 1:2-4: «Братья мои, всякий раз, когда вы сталкиваетесь с разнообразными испытаниями, считайте это чистой радостью, потому что вы знаете, что испытание вашей веры развивает стойкость. Пусть настойчивость завершит свое дело, чтобы вы могли стать зрелыми и полный, ни в чем не нуждающийся».</w:t>
      </w:r>
    </w:p>
    <w:p w14:paraId="13770FED" w14:textId="77777777" w:rsidR="00F90BDC" w:rsidRDefault="00F90BDC"/>
    <w:p w14:paraId="59AAB5D0" w14:textId="77777777" w:rsidR="00F90BDC" w:rsidRDefault="00F90BDC">
      <w:r xmlns:w="http://schemas.openxmlformats.org/wordprocessingml/2006/main">
        <w:t xml:space="preserve">Деяния 7:59 И побили Стефана камнями, взывая к Богу и говоря: Господи Иисусе, приими дух мой.</w:t>
      </w:r>
    </w:p>
    <w:p w14:paraId="050DC7AE" w14:textId="77777777" w:rsidR="00F90BDC" w:rsidRDefault="00F90BDC"/>
    <w:p w14:paraId="7CB20CE3" w14:textId="77777777" w:rsidR="00F90BDC" w:rsidRDefault="00F90BDC">
      <w:r xmlns:w="http://schemas.openxmlformats.org/wordprocessingml/2006/main">
        <w:t xml:space="preserve">Стефана побивали камнями, когда он молился Богу и призывал Иисуса принять его дух.</w:t>
      </w:r>
    </w:p>
    <w:p w14:paraId="55A566E3" w14:textId="77777777" w:rsidR="00F90BDC" w:rsidRDefault="00F90BDC"/>
    <w:p w14:paraId="4568E735" w14:textId="77777777" w:rsidR="00F90BDC" w:rsidRDefault="00F90BDC">
      <w:r xmlns:w="http://schemas.openxmlformats.org/wordprocessingml/2006/main">
        <w:t xml:space="preserve">1. «Сила молитвы с верой»</w:t>
      </w:r>
    </w:p>
    <w:p w14:paraId="647AC6CD" w14:textId="77777777" w:rsidR="00F90BDC" w:rsidRDefault="00F90BDC"/>
    <w:p w14:paraId="55298B8D" w14:textId="77777777" w:rsidR="00F90BDC" w:rsidRDefault="00F90BDC">
      <w:r xmlns:w="http://schemas.openxmlformats.org/wordprocessingml/2006/main">
        <w:t xml:space="preserve">2. «Верность Стефана перед лицом гонений»</w:t>
      </w:r>
    </w:p>
    <w:p w14:paraId="35DB7B56" w14:textId="77777777" w:rsidR="00F90BDC" w:rsidRDefault="00F90BDC"/>
    <w:p w14:paraId="40176749" w14:textId="77777777" w:rsidR="00F90BDC" w:rsidRDefault="00F90BDC">
      <w:r xmlns:w="http://schemas.openxmlformats.org/wordprocessingml/2006/main">
        <w:t xml:space="preserve">1. Иакова 5:13-20 – Сила молитвы с верой.</w:t>
      </w:r>
    </w:p>
    <w:p w14:paraId="5CE23B93" w14:textId="77777777" w:rsidR="00F90BDC" w:rsidRDefault="00F90BDC"/>
    <w:p w14:paraId="6E14715B" w14:textId="77777777" w:rsidR="00F90BDC" w:rsidRDefault="00F90BDC">
      <w:r xmlns:w="http://schemas.openxmlformats.org/wordprocessingml/2006/main">
        <w:t xml:space="preserve">2. Евреям 11:32-40 – Примеры верности перед лицом гонений.</w:t>
      </w:r>
    </w:p>
    <w:p w14:paraId="214DB309" w14:textId="77777777" w:rsidR="00F90BDC" w:rsidRDefault="00F90BDC"/>
    <w:p w14:paraId="3CDA273A" w14:textId="77777777" w:rsidR="00F90BDC" w:rsidRDefault="00F90BDC">
      <w:r xmlns:w="http://schemas.openxmlformats.org/wordprocessingml/2006/main">
        <w:t xml:space="preserve">Деяния 7:60 И он преклонил колени и воскликнул громким голосом: Господи! не вмени им этот грех. И сказав это, он заснул.</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Стефан, верный ученик Иисуса Христа, перед смертью молился о прощении своих гонителей.</w:t>
      </w:r>
    </w:p>
    <w:p w14:paraId="79CB4B0C" w14:textId="77777777" w:rsidR="00F90BDC" w:rsidRDefault="00F90BDC"/>
    <w:p w14:paraId="070B0293" w14:textId="77777777" w:rsidR="00F90BDC" w:rsidRDefault="00F90BDC">
      <w:r xmlns:w="http://schemas.openxmlformats.org/wordprocessingml/2006/main">
        <w:t xml:space="preserve">1. Сила прощения: как молитва Стефана за своих преследователей изменила историю</w:t>
      </w:r>
    </w:p>
    <w:p w14:paraId="4C6E7494" w14:textId="77777777" w:rsidR="00F90BDC" w:rsidRDefault="00F90BDC"/>
    <w:p w14:paraId="447B2DED" w14:textId="77777777" w:rsidR="00F90BDC" w:rsidRDefault="00F90BDC">
      <w:r xmlns:w="http://schemas.openxmlformats.org/wordprocessingml/2006/main">
        <w:t xml:space="preserve">2. Сила веры – непоколебимая преданность Стефана Иисусу Христу</w:t>
      </w:r>
    </w:p>
    <w:p w14:paraId="449DC6F9" w14:textId="77777777" w:rsidR="00F90BDC" w:rsidRDefault="00F90BDC"/>
    <w:p w14:paraId="73E70B2E" w14:textId="77777777" w:rsidR="00F90BDC" w:rsidRDefault="00F90BDC">
      <w:r xmlns:w="http://schemas.openxmlformats.org/wordprocessingml/2006/main">
        <w:t xml:space="preserve">1. Матфея 5:44 – А Я говорю вам: любите врагов ваших и молитесь за гонителей вас.</w:t>
      </w:r>
    </w:p>
    <w:p w14:paraId="01A4E3EB" w14:textId="77777777" w:rsidR="00F90BDC" w:rsidRDefault="00F90BDC"/>
    <w:p w14:paraId="2DC859C2" w14:textId="77777777" w:rsidR="00F90BDC" w:rsidRDefault="00F90BDC">
      <w:r xmlns:w="http://schemas.openxmlformats.org/wordprocessingml/2006/main">
        <w:t xml:space="preserve">2. Луки 23:34 – Иисус сказал: «Отче! прости им, ибо не знают, что делают».</w:t>
      </w:r>
    </w:p>
    <w:p w14:paraId="7A282178" w14:textId="77777777" w:rsidR="00F90BDC" w:rsidRDefault="00F90BDC"/>
    <w:p w14:paraId="100AE753" w14:textId="77777777" w:rsidR="00F90BDC" w:rsidRDefault="00F90BDC">
      <w:r xmlns:w="http://schemas.openxmlformats.org/wordprocessingml/2006/main">
        <w:t xml:space="preserve">В Деяниях 8 рассказывается о распространении Евангелия после смерти Стефана, о евангелизационной работе Филиппа в Самарии и с эфиопским чиновником.</w:t>
      </w:r>
    </w:p>
    <w:p w14:paraId="0D5902F1" w14:textId="77777777" w:rsidR="00F90BDC" w:rsidRDefault="00F90BDC"/>
    <w:p w14:paraId="2AD29C56" w14:textId="77777777" w:rsidR="00F90BDC" w:rsidRDefault="00F90BDC">
      <w:r xmlns:w="http://schemas.openxmlformats.org/wordprocessingml/2006/main">
        <w:t xml:space="preserve">1-й абзац: Глава начинается с того, что Саул одобряет казнь Стефана. В тот день началось великое гонение на церковь Иерусалима, все, кроме апостолов, были рассеяны по всей Иудее и Самарии. Благочестивые люди похоронили Стефана, глубоко оплакивали его, но Савл начал разрушать церковь, ходя по домам, он утащил обоих мужчин, женщины посадили их в темницу (Деяния 8:1-3). Те, кто были рассеяны, проповедовали слово, куда бы они ни пошли. Филипп отправился в город Самарию, провозгласил там Христа, когда толпа услышала, как Филипп увидел знамения, которые он совершал, все внимательно следили за тем, что он сказал, нечистые духи выходили, многие одержимые, многие парализованные хромые исцелялись, поэтому было великая радость в этом городе (Деяния 8:4-8).</w:t>
      </w:r>
    </w:p>
    <w:p w14:paraId="6CC45F57" w14:textId="77777777" w:rsidR="00F90BDC" w:rsidRDefault="00F90BDC"/>
    <w:p w14:paraId="448A6D1D" w14:textId="77777777" w:rsidR="00F90BDC" w:rsidRDefault="00F90BDC">
      <w:r xmlns:w="http://schemas.openxmlformats.org/wordprocessingml/2006/main">
        <w:t xml:space="preserve">2-й абзац: Жил человек по имени Симон, который раньше практиковал магию в городе, и изумлял жителей Самарии, утверждая, что он великий человек, и все следовали за ним, потому что он долгое время поражал их своим магическим искусством. Но когда они поверили Филиппу, когда он провозгласил благую весть о Царстве Божьем имени Иисус Христос, оба мужчины и женщины были крещены. Симон, как верил сам Симон, крестился, следовал за Филиппом повсюду, изумляясь великими знамениями и чудесами, которые он видел (Деяния 8:9-13). Когда апостолы Иерусалима услышали, что Самария приняла слово, которое Бог послал Петру Иоанну, они помолились, чтобы новые верующие получили Святого Духа, потому что Святой Дух еще не сошел ни на кого из них, они просто крестились именем Господа Иисуса, тогда Петр Иоанн возложил на них руки, получил Святого Духа, увидев, что Симон предложил деньги </w:t>
      </w:r>
      <w:r xmlns:w="http://schemas.openxmlformats.org/wordprocessingml/2006/main">
        <w:lastRenderedPageBreak xmlns:w="http://schemas.openxmlformats.org/wordprocessingml/2006/main"/>
      </w:r>
      <w:r xmlns:w="http://schemas.openxmlformats.org/wordprocessingml/2006/main">
        <w:t xml:space="preserve">. сказав: «Дайте мне также эту способность, чтобы каждый, на кого я возложу руки, мог получить Святого Духа». Петр упрекнул его, сказав, что его сердце было неправо перед Богом и ему нужно покаяться в своем нечестии, и молиться Господу, надеясь, если возможно, что сердце будет прощено за это намерение. горечь злоба Симон ответил: «Помолись мне, Господи, чтобы ничего из того, что ты сказал, не случилось со мной» (Деяния 8:14-24).</w:t>
      </w:r>
    </w:p>
    <w:p w14:paraId="0D88C994" w14:textId="77777777" w:rsidR="00F90BDC" w:rsidRDefault="00F90BDC"/>
    <w:p w14:paraId="53A9F6A6" w14:textId="77777777" w:rsidR="00F90BDC" w:rsidRDefault="00F90BDC">
      <w:r xmlns:w="http://schemas.openxmlformats.org/wordprocessingml/2006/main">
        <w:t xml:space="preserve">3-й абзац: После свидетельства проповедующего слова Господь Петр Иоанн вернулся в Иерусалим, проповедуя Евангелие во многих самаритянских деревнях. Теперь Господь ангел сказал Филиппу: «Иди на юг, дорога идет из Иерусалима в Газу». Итак, в пути мы встретились с эфиопским евнухом, важным официальным ответственным за казначейство, царицей Кэндис, царицей Эфиопии, читающей книгу пророка Исайи. Дух велел Филиппу подойти к колеснице, остаться рядом с ней, спросить, понял, что читает, сказал, как мог, если кто-то из гидов не объяснил хорошие новости об Иисусе, начиная чтение отрывка из Священных Писаний - «Он вели, как забой овец, молчали перед стригущими, не открывали рта, унижали, правосудие отрицало, кто может говорить, поколения, лишенные земли» — когда шел по дороге, пришел какой-то водный евнух и сказал: «Посмотри, здесь вода. Что мешает мне креститься?» приказал остановить колесницу оба Филипп евнух спустился в воду Филипп крестил его, когда вышел из воды Дух Господь внезапно забрал евнуха увидел его снова пошел далеко радуясь, но появился Азот путешествовал, проповедуя Евангелие, по городам, пока не достиг Кесарии (Деяния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Деяния 8:1 И Саул согласился на свою смерть. И было в то время великое гонение на Церковь, находившуюся в Иерусалиме; и все они были рассеяны по окрестностям Иудеи и Самарии, кроме Апостолов.</w:t>
      </w:r>
    </w:p>
    <w:p w14:paraId="2C047720" w14:textId="77777777" w:rsidR="00F90BDC" w:rsidRDefault="00F90BDC"/>
    <w:p w14:paraId="425AE0EA" w14:textId="77777777" w:rsidR="00F90BDC" w:rsidRDefault="00F90BDC">
      <w:r xmlns:w="http://schemas.openxmlformats.org/wordprocessingml/2006/main">
        <w:t xml:space="preserve">После смерти Стефана Савл согласился на его смерть, и сильное гонение на церковь в Иерусалиме заставило многих верующих, за исключением апостолов, разбежаться по Иудее и Самарии.</w:t>
      </w:r>
    </w:p>
    <w:p w14:paraId="33734621" w14:textId="77777777" w:rsidR="00F90BDC" w:rsidRDefault="00F90BDC"/>
    <w:p w14:paraId="685620A6" w14:textId="77777777" w:rsidR="00F90BDC" w:rsidRDefault="00F90BDC">
      <w:r xmlns:w="http://schemas.openxmlformats.org/wordprocessingml/2006/main">
        <w:t xml:space="preserve">1. Преодоление страха перед лицом преследования</w:t>
      </w:r>
    </w:p>
    <w:p w14:paraId="4B2F7724" w14:textId="77777777" w:rsidR="00F90BDC" w:rsidRDefault="00F90BDC"/>
    <w:p w14:paraId="76FA7D10" w14:textId="77777777" w:rsidR="00F90BDC" w:rsidRDefault="00F90BDC">
      <w:r xmlns:w="http://schemas.openxmlformats.org/wordprocessingml/2006/main">
        <w:t xml:space="preserve">2. Стоять перед лицом невзгод</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Псалом 26:1-3 «Господь — свет мой и спасение мое; кого мне бояться? Господь — крепость жизни моей; кого мне бояться? Когда злодеи нападут на меня, чтобы съесть плоть мою, враги и враги, это они спотыкаются и падают. Хотя бы войско ополчилось против меня, не убоится сердце мое; хотя бы восстала против меня война, но я буду уверен».</w:t>
      </w:r>
    </w:p>
    <w:p w14:paraId="63875DB5" w14:textId="77777777" w:rsidR="00F90BDC" w:rsidRDefault="00F90BDC"/>
    <w:p w14:paraId="5B22D10E" w14:textId="77777777" w:rsidR="00F90BDC" w:rsidRDefault="00F90BDC">
      <w:r xmlns:w="http://schemas.openxmlformats.org/wordprocessingml/2006/main">
        <w:t xml:space="preserve">2. Евреям 11:32-34 «И что еще я могу сказать? Ибо времени мне не хватило бы, чтобы рассказать о Гедеоне, Вараке, Самсоне, Иеффае, Давиде, Самуиле и пророках, которые верой побеждали царства, устанавливали справедливость, добивались обещания, заграждали уста львов, угашали силу огня, избегали острия меча, укреплялись от немощи, становились сильными на войне, обращали в бегство чужие армии».</w:t>
      </w:r>
    </w:p>
    <w:p w14:paraId="61BAD9EE" w14:textId="77777777" w:rsidR="00F90BDC" w:rsidRDefault="00F90BDC"/>
    <w:p w14:paraId="5847631D" w14:textId="77777777" w:rsidR="00F90BDC" w:rsidRDefault="00F90BDC">
      <w:r xmlns:w="http://schemas.openxmlformats.org/wordprocessingml/2006/main">
        <w:t xml:space="preserve">Деяния 8:2 И благочестивые люди отнесли Стефана на погребение его и совершили о нем великий плач.</w:t>
      </w:r>
    </w:p>
    <w:p w14:paraId="45B23FB4" w14:textId="77777777" w:rsidR="00F90BDC" w:rsidRDefault="00F90BDC"/>
    <w:p w14:paraId="6242B302" w14:textId="77777777" w:rsidR="00F90BDC" w:rsidRDefault="00F90BDC">
      <w:r xmlns:w="http://schemas.openxmlformats.org/wordprocessingml/2006/main">
        <w:t xml:space="preserve">Стефан был набожным человеком, и его с великим причитанием несли на похороны.</w:t>
      </w:r>
    </w:p>
    <w:p w14:paraId="33DA2CAB" w14:textId="77777777" w:rsidR="00F90BDC" w:rsidRDefault="00F90BDC"/>
    <w:p w14:paraId="53F066E6" w14:textId="77777777" w:rsidR="00F90BDC" w:rsidRDefault="00F90BDC">
      <w:r xmlns:w="http://schemas.openxmlformats.org/wordprocessingml/2006/main">
        <w:t xml:space="preserve">1. Сила преданности: вспоминая Стивена</w:t>
      </w:r>
    </w:p>
    <w:p w14:paraId="48A86A09" w14:textId="77777777" w:rsidR="00F90BDC" w:rsidRDefault="00F90BDC"/>
    <w:p w14:paraId="7FF8A4FF" w14:textId="77777777" w:rsidR="00F90BDC" w:rsidRDefault="00F90BDC">
      <w:r xmlns:w="http://schemas.openxmlformats.org/wordprocessingml/2006/main">
        <w:t xml:space="preserve">2. Понимание влияния скорби</w:t>
      </w:r>
    </w:p>
    <w:p w14:paraId="00DEC0A7" w14:textId="77777777" w:rsidR="00F90BDC" w:rsidRDefault="00F90BDC"/>
    <w:p w14:paraId="7C917D70" w14:textId="77777777" w:rsidR="00F90BDC" w:rsidRDefault="00F90BDC">
      <w:r xmlns:w="http://schemas.openxmlformats.org/wordprocessingml/2006/main">
        <w:t xml:space="preserve">1. Экклезиаст 3:4 – «время плакать, и время смеяться; время сетовать, и время плясать»</w:t>
      </w:r>
    </w:p>
    <w:p w14:paraId="7486296C" w14:textId="77777777" w:rsidR="00F90BDC" w:rsidRDefault="00F90BDC"/>
    <w:p w14:paraId="59F003A7" w14:textId="77777777" w:rsidR="00F90BDC" w:rsidRDefault="00F90BDC">
      <w:r xmlns:w="http://schemas.openxmlformats.org/wordprocessingml/2006/main">
        <w:t xml:space="preserve">2. Иов 30:25 – «не плакал ли я о том, чей день был тяжел? Не скорбела ли душа моя о нищем?»</w:t>
      </w:r>
    </w:p>
    <w:p w14:paraId="67C8FB67" w14:textId="77777777" w:rsidR="00F90BDC" w:rsidRDefault="00F90BDC"/>
    <w:p w14:paraId="2461812D" w14:textId="77777777" w:rsidR="00F90BDC" w:rsidRDefault="00F90BDC">
      <w:r xmlns:w="http://schemas.openxmlformats.org/wordprocessingml/2006/main">
        <w:t xml:space="preserve">Деяния 8:3 Савл же опустошал церковь, входил в каждый дом и, преследуя мужчин и женщин, заключал их в темницу.</w:t>
      </w:r>
    </w:p>
    <w:p w14:paraId="4BA55E42" w14:textId="77777777" w:rsidR="00F90BDC" w:rsidRDefault="00F90BDC"/>
    <w:p w14:paraId="221DEBAF" w14:textId="77777777" w:rsidR="00F90BDC" w:rsidRDefault="00F90BDC">
      <w:r xmlns:w="http://schemas.openxmlformats.org/wordprocessingml/2006/main">
        <w:t xml:space="preserve">Савл преследовал церковь, входил в дома и заключал людей в тюрьмы.</w:t>
      </w:r>
    </w:p>
    <w:p w14:paraId="70E76D04" w14:textId="77777777" w:rsidR="00F90BDC" w:rsidRDefault="00F90BDC"/>
    <w:p w14:paraId="794E277D" w14:textId="77777777" w:rsidR="00F90BDC" w:rsidRDefault="00F90BDC">
      <w:r xmlns:w="http://schemas.openxmlformats.org/wordprocessingml/2006/main">
        <w:t xml:space="preserve">1. Божья благодать и милость больше, чем любое зло, причиненное Его церкви.</w:t>
      </w:r>
    </w:p>
    <w:p w14:paraId="464DDC1F" w14:textId="77777777" w:rsidR="00F90BDC" w:rsidRDefault="00F90BDC"/>
    <w:p w14:paraId="340278E3" w14:textId="77777777" w:rsidR="00F90BDC" w:rsidRDefault="00F90BDC">
      <w:r xmlns:w="http://schemas.openxmlformats.org/wordprocessingml/2006/main">
        <w:t xml:space="preserve">2. Необходимость оставаться верными и преданными Богу, несмотря на преследования.</w:t>
      </w:r>
    </w:p>
    <w:p w14:paraId="5DE47E52" w14:textId="77777777" w:rsidR="00F90BDC" w:rsidRDefault="00F90BDC"/>
    <w:p w14:paraId="21CEF22C"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1B2D486B" w14:textId="77777777" w:rsidR="00F90BDC" w:rsidRDefault="00F90BDC"/>
    <w:p w14:paraId="334000D2" w14:textId="77777777" w:rsidR="00F90BDC" w:rsidRDefault="00F90BDC">
      <w:r xmlns:w="http://schemas.openxmlformats.org/wordprocessingml/2006/main">
        <w:t xml:space="preserve">2. Евреям 10:32-39 – Но вспомните прежние дни, когда вы, после просвещения, претерпевали тяжелую борьбу со страданиями, иногда публично подвергаясь поношениям и скорбям, а иногда будучи сотоварищами с теми, с кем обращались так. Ибо вы сострадали заключенным в темнице и с радостью принимали разграбление имущества вашего, так как знали, что у вас есть имущество лучшее и постоянное. Поэтому не теряйте своей уверенности, за которую предстоит великая награда. Терпение нужно вам, чтобы, исполнив волю Божию, получить обещанное.</w:t>
      </w:r>
    </w:p>
    <w:p w14:paraId="396C4ADC" w14:textId="77777777" w:rsidR="00F90BDC" w:rsidRDefault="00F90BDC"/>
    <w:p w14:paraId="0A80BA35" w14:textId="77777777" w:rsidR="00F90BDC" w:rsidRDefault="00F90BDC">
      <w:r xmlns:w="http://schemas.openxmlformats.org/wordprocessingml/2006/main">
        <w:t xml:space="preserve">Деяния 8:4 Итак рассеянные ходили повсюду, проповедуя слово.</w:t>
      </w:r>
    </w:p>
    <w:p w14:paraId="07744665" w14:textId="77777777" w:rsidR="00F90BDC" w:rsidRDefault="00F90BDC"/>
    <w:p w14:paraId="12BD3A94" w14:textId="77777777" w:rsidR="00F90BDC" w:rsidRDefault="00F90BDC">
      <w:r xmlns:w="http://schemas.openxmlformats.org/wordprocessingml/2006/main">
        <w:t xml:space="preserve">После смерти и воскресения Иисуса его последователи были рассеяны по всему миру и повсюду проповедовали Евангелие.</w:t>
      </w:r>
    </w:p>
    <w:p w14:paraId="007D07DA" w14:textId="77777777" w:rsidR="00F90BDC" w:rsidRDefault="00F90BDC"/>
    <w:p w14:paraId="57A2DFA1" w14:textId="77777777" w:rsidR="00F90BDC" w:rsidRDefault="00F90BDC">
      <w:r xmlns:w="http://schemas.openxmlformats.org/wordprocessingml/2006/main">
        <w:t xml:space="preserve">1. Проповедуйте Слово Божье повсюду.</w:t>
      </w:r>
    </w:p>
    <w:p w14:paraId="1E6A0E7D" w14:textId="77777777" w:rsidR="00F90BDC" w:rsidRDefault="00F90BDC"/>
    <w:p w14:paraId="65BA9F09" w14:textId="77777777" w:rsidR="00F90BDC" w:rsidRDefault="00F90BDC">
      <w:r xmlns:w="http://schemas.openxmlformats.org/wordprocessingml/2006/main">
        <w:t xml:space="preserve">2. Сила Евангелия преобразовывать жизни</w:t>
      </w:r>
    </w:p>
    <w:p w14:paraId="4373FD01" w14:textId="77777777" w:rsidR="00F90BDC" w:rsidRDefault="00F90BDC"/>
    <w:p w14:paraId="53BDD5F2" w14:textId="77777777" w:rsidR="00F90BDC" w:rsidRDefault="00F90BDC">
      <w:r xmlns:w="http://schemas.openxmlformats.org/wordprocessingml/2006/main">
        <w:t xml:space="preserve">1. Римлянам 10:14-17 – Как же они призовут Того, в Кого не уверовали? и как они поверят в Того, о ком не слышали? и как они услышат без проповедующего?</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1:8 – Но вы примете силу, когда сойдет на вас Дух Святый, и будете Мне свидетелями и в Иерусалиме, и во всей Иудее, и в Самарии, и до края земля.</w:t>
      </w:r>
    </w:p>
    <w:p w14:paraId="2D52E582" w14:textId="77777777" w:rsidR="00F90BDC" w:rsidRDefault="00F90BDC"/>
    <w:p w14:paraId="603B6851" w14:textId="77777777" w:rsidR="00F90BDC" w:rsidRDefault="00F90BDC">
      <w:r xmlns:w="http://schemas.openxmlformats.org/wordprocessingml/2006/main">
        <w:t xml:space="preserve">Деяния 8:5 Тогда Филипп пришел в город Самария и благовествовал им Христа.</w:t>
      </w:r>
    </w:p>
    <w:p w14:paraId="621DDF30" w14:textId="77777777" w:rsidR="00F90BDC" w:rsidRDefault="00F90BDC"/>
    <w:p w14:paraId="2F0826A1" w14:textId="77777777" w:rsidR="00F90BDC" w:rsidRDefault="00F90BDC">
      <w:r xmlns:w="http://schemas.openxmlformats.org/wordprocessingml/2006/main">
        <w:t xml:space="preserve">Филипп отправился в город Самария и проповедовал об Иисусе Христе.</w:t>
      </w:r>
    </w:p>
    <w:p w14:paraId="66BEC16F" w14:textId="77777777" w:rsidR="00F90BDC" w:rsidRDefault="00F90BDC"/>
    <w:p w14:paraId="3F0F9C16" w14:textId="77777777" w:rsidR="00F90BDC" w:rsidRDefault="00F90BDC">
      <w:r xmlns:w="http://schemas.openxmlformats.org/wordprocessingml/2006/main">
        <w:t xml:space="preserve">1. Сила проповеди: как эффективно делиться Евангелием</w:t>
      </w:r>
    </w:p>
    <w:p w14:paraId="54E3CCE3" w14:textId="77777777" w:rsidR="00F90BDC" w:rsidRDefault="00F90BDC"/>
    <w:p w14:paraId="4237F296" w14:textId="77777777" w:rsidR="00F90BDC" w:rsidRDefault="00F90BDC">
      <w:r xmlns:w="http://schemas.openxmlformats.org/wordprocessingml/2006/main">
        <w:t xml:space="preserve">2. Преодолеть страх и смело проповедовать Евангелие</w:t>
      </w:r>
    </w:p>
    <w:p w14:paraId="77624153" w14:textId="77777777" w:rsidR="00F90BDC" w:rsidRDefault="00F90BDC"/>
    <w:p w14:paraId="0F710F62" w14:textId="77777777" w:rsidR="00F90BDC" w:rsidRDefault="00F90BDC">
      <w:r xmlns:w="http://schemas.openxmlformats.org/wordprocessingml/2006/main">
        <w:t xml:space="preserve">1. Римлянам 10:14-15 – «Как же они призовут Того, в Кого не веровали? И как им поверить в Того, о ком никогда не слышали? И как им слушать без проповедующего? как им проповедовать, если их не посылают?»</w:t>
      </w:r>
    </w:p>
    <w:p w14:paraId="7F67CA63" w14:textId="77777777" w:rsidR="00F90BDC" w:rsidRDefault="00F90BDC"/>
    <w:p w14:paraId="4BCC231D" w14:textId="77777777" w:rsidR="00F90BDC" w:rsidRDefault="00F90BDC">
      <w:r xmlns:w="http://schemas.openxmlformats.org/wordprocessingml/2006/main">
        <w:t xml:space="preserve">2. Исайя 6:8 – «И услышал я голос Господа, говорящий: кого Мне послать, и кто пойдет для нас?» Тогда я сказал: "Вот я! Отправьте меня".</w:t>
      </w:r>
    </w:p>
    <w:p w14:paraId="716BDFC8" w14:textId="77777777" w:rsidR="00F90BDC" w:rsidRDefault="00F90BDC"/>
    <w:p w14:paraId="5274EA1A" w14:textId="77777777" w:rsidR="00F90BDC" w:rsidRDefault="00F90BDC">
      <w:r xmlns:w="http://schemas.openxmlformats.org/wordprocessingml/2006/main">
        <w:t xml:space="preserve">Деяния 8:6 И народ единодушно внимал тому, что говорил Филипп, слыша и видя чудеса, которые он творил.</w:t>
      </w:r>
    </w:p>
    <w:p w14:paraId="6A45B764" w14:textId="77777777" w:rsidR="00F90BDC" w:rsidRDefault="00F90BDC"/>
    <w:p w14:paraId="0F997044" w14:textId="77777777" w:rsidR="00F90BDC" w:rsidRDefault="00F90BDC">
      <w:r xmlns:w="http://schemas.openxmlformats.org/wordprocessingml/2006/main">
        <w:t xml:space="preserve">Народ внимательно слушал Филиппа и наблюдал за чудесами, которые он творил.</w:t>
      </w:r>
    </w:p>
    <w:p w14:paraId="0C749AA0" w14:textId="77777777" w:rsidR="00F90BDC" w:rsidRDefault="00F90BDC"/>
    <w:p w14:paraId="705CAF42" w14:textId="77777777" w:rsidR="00F90BDC" w:rsidRDefault="00F90BDC">
      <w:r xmlns:w="http://schemas.openxmlformats.org/wordprocessingml/2006/main">
        <w:t xml:space="preserve">1: Верьте в силу Божью, и вы увидите чудеса.</w:t>
      </w:r>
    </w:p>
    <w:p w14:paraId="2EBC6D97" w14:textId="77777777" w:rsidR="00F90BDC" w:rsidRDefault="00F90BDC"/>
    <w:p w14:paraId="0DC50204" w14:textId="77777777" w:rsidR="00F90BDC" w:rsidRDefault="00F90BDC">
      <w:r xmlns:w="http://schemas.openxmlformats.org/wordprocessingml/2006/main">
        <w:t xml:space="preserve">2: Слушайте внимательно Слово Божье, и вы будете благословлены.</w:t>
      </w:r>
    </w:p>
    <w:p w14:paraId="59EB03DB" w14:textId="77777777" w:rsidR="00F90BDC" w:rsidRDefault="00F90BDC"/>
    <w:p w14:paraId="27FFCF70" w14:textId="77777777" w:rsidR="00F90BDC" w:rsidRDefault="00F90BDC">
      <w:r xmlns:w="http://schemas.openxmlformats.org/wordprocessingml/2006/main">
        <w:t xml:space="preserve">1: Матфея 11:28-30 – Придите ко Мне все труждающиеся и обремененные, и Я успокою вас.</w:t>
      </w:r>
    </w:p>
    <w:p w14:paraId="1BC5BE3A" w14:textId="77777777" w:rsidR="00F90BDC" w:rsidRDefault="00F90BDC"/>
    <w:p w14:paraId="0C1F75F0" w14:textId="77777777" w:rsidR="00F90BDC" w:rsidRDefault="00F90BDC">
      <w:r xmlns:w="http://schemas.openxmlformats.org/wordprocessingml/2006/main">
        <w:t xml:space="preserve">2:1 Коринфянам 2:4-5 - И речь моя и проповедь моя были не с обольстительными словами человеческой мудрости, но с проявлением Духа и силы.</w:t>
      </w:r>
    </w:p>
    <w:p w14:paraId="2DFC3AE0" w14:textId="77777777" w:rsidR="00F90BDC" w:rsidRDefault="00F90BDC"/>
    <w:p w14:paraId="406B702D" w14:textId="77777777" w:rsidR="00F90BDC" w:rsidRDefault="00F90BDC">
      <w:r xmlns:w="http://schemas.openxmlformats.org/wordprocessingml/2006/main">
        <w:t xml:space="preserve">Деяния 8:7 Ибо нечистые духи, вопиющие громким голосом, выходили из многих одержимых ими, и многие расслабленные и хромые исцелялись.</w:t>
      </w:r>
    </w:p>
    <w:p w14:paraId="74BB4F27" w14:textId="77777777" w:rsidR="00F90BDC" w:rsidRDefault="00F90BDC"/>
    <w:p w14:paraId="50D87F15" w14:textId="77777777" w:rsidR="00F90BDC" w:rsidRDefault="00F90BDC">
      <w:r xmlns:w="http://schemas.openxmlformats.org/wordprocessingml/2006/main">
        <w:t xml:space="preserve">Святой Дух исцелил многих людей от их физических недугов.</w:t>
      </w:r>
    </w:p>
    <w:p w14:paraId="1C902278" w14:textId="77777777" w:rsidR="00F90BDC" w:rsidRDefault="00F90BDC"/>
    <w:p w14:paraId="60872744" w14:textId="77777777" w:rsidR="00F90BDC" w:rsidRDefault="00F90BDC">
      <w:r xmlns:w="http://schemas.openxmlformats.org/wordprocessingml/2006/main">
        <w:t xml:space="preserve">1: Через веру и силу Святого Духа все возможно.</w:t>
      </w:r>
    </w:p>
    <w:p w14:paraId="3BFA3518" w14:textId="77777777" w:rsidR="00F90BDC" w:rsidRDefault="00F90BDC"/>
    <w:p w14:paraId="08D3A7F3" w14:textId="77777777" w:rsidR="00F90BDC" w:rsidRDefault="00F90BDC">
      <w:r xmlns:w="http://schemas.openxmlformats.org/wordprocessingml/2006/main">
        <w:t xml:space="preserve">2: Исцеление приходит к тем, кто обращается к Господу за помощью.</w:t>
      </w:r>
    </w:p>
    <w:p w14:paraId="3ADEBAAB" w14:textId="77777777" w:rsidR="00F90BDC" w:rsidRDefault="00F90BDC"/>
    <w:p w14:paraId="0DABFE1A" w14:textId="77777777" w:rsidR="00F90BDC" w:rsidRDefault="00F90BDC">
      <w:r xmlns:w="http://schemas.openxmlformats.org/wordprocessingml/2006/main">
        <w:t xml:space="preserve">1: Филиппийцам 4:13 – «Все могу в укрепляющем меня Иисусе Христе».</w:t>
      </w:r>
    </w:p>
    <w:p w14:paraId="1A3FE5F8" w14:textId="77777777" w:rsidR="00F90BDC" w:rsidRDefault="00F90BDC"/>
    <w:p w14:paraId="20660940" w14:textId="77777777" w:rsidR="00F90BDC" w:rsidRDefault="00F90BDC">
      <w:r xmlns:w="http://schemas.openxmlformats.org/wordprocessingml/2006/main">
        <w:t xml:space="preserve">2: Иакова 5:15 – «И молитва веры исцелит болящего, и восставит его Господь. И если он соделал грехи, простятся ему».</w:t>
      </w:r>
    </w:p>
    <w:p w14:paraId="057DB1E6" w14:textId="77777777" w:rsidR="00F90BDC" w:rsidRDefault="00F90BDC"/>
    <w:p w14:paraId="421E6945" w14:textId="77777777" w:rsidR="00F90BDC" w:rsidRDefault="00F90BDC">
      <w:r xmlns:w="http://schemas.openxmlformats.org/wordprocessingml/2006/main">
        <w:t xml:space="preserve">Деяния 8:8 И была великая радость в том городе.</w:t>
      </w:r>
    </w:p>
    <w:p w14:paraId="23B9560F" w14:textId="77777777" w:rsidR="00F90BDC" w:rsidRDefault="00F90BDC"/>
    <w:p w14:paraId="182736B2" w14:textId="77777777" w:rsidR="00F90BDC" w:rsidRDefault="00F90BDC">
      <w:r xmlns:w="http://schemas.openxmlformats.org/wordprocessingml/2006/main">
        <w:t xml:space="preserve">Жители города исполнились великой радости, услышав евангельскую весть.</w:t>
      </w:r>
    </w:p>
    <w:p w14:paraId="336A1BD0" w14:textId="77777777" w:rsidR="00F90BDC" w:rsidRDefault="00F90BDC"/>
    <w:p w14:paraId="08B9C98A" w14:textId="77777777" w:rsidR="00F90BDC" w:rsidRDefault="00F90BDC">
      <w:r xmlns:w="http://schemas.openxmlformats.org/wordprocessingml/2006/main">
        <w:t xml:space="preserve">1. Сила радости: переживание Божьей радости в нашей жизни</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Радость Евангелия: как делиться благими новостями</w:t>
      </w:r>
    </w:p>
    <w:p w14:paraId="366A6C36" w14:textId="77777777" w:rsidR="00F90BDC" w:rsidRDefault="00F90BDC"/>
    <w:p w14:paraId="2BC62B49" w14:textId="77777777" w:rsidR="00F90BDC" w:rsidRDefault="00F90BDC">
      <w:r xmlns:w="http://schemas.openxmlformats.org/wordprocessingml/2006/main">
        <w:t xml:space="preserve">1. Псалом 125:3 – Великое сотворил для нас Господь, и мы исполняемся радости.</w:t>
      </w:r>
    </w:p>
    <w:p w14:paraId="6C7756EC" w14:textId="77777777" w:rsidR="00F90BDC" w:rsidRDefault="00F90BDC"/>
    <w:p w14:paraId="394E9FE9" w14:textId="77777777" w:rsidR="00F90BDC" w:rsidRDefault="00F90BDC">
      <w:r xmlns:w="http://schemas.openxmlformats.org/wordprocessingml/2006/main">
        <w:t xml:space="preserve">2. Филиппийцам 4:4 – Радуйтесь всегда в Господе. Еще раз скажу: радуйтесь!</w:t>
      </w:r>
    </w:p>
    <w:p w14:paraId="18597102" w14:textId="77777777" w:rsidR="00F90BDC" w:rsidRDefault="00F90BDC"/>
    <w:p w14:paraId="3A511884" w14:textId="77777777" w:rsidR="00F90BDC" w:rsidRDefault="00F90BDC">
      <w:r xmlns:w="http://schemas.openxmlformats.org/wordprocessingml/2006/main">
        <w:t xml:space="preserve">Деяния 8:9 Но был некоторый человек, именем Симон, который прежде в том же городе волхвовал и околдовал народ Самарийский, выдавая себя за какого-то великого человека:</w:t>
      </w:r>
    </w:p>
    <w:p w14:paraId="54266209" w14:textId="77777777" w:rsidR="00F90BDC" w:rsidRDefault="00F90BDC"/>
    <w:p w14:paraId="5F8BC431" w14:textId="77777777" w:rsidR="00F90BDC" w:rsidRDefault="00F90BDC">
      <w:r xmlns:w="http://schemas.openxmlformats.org/wordprocessingml/2006/main">
        <w:t xml:space="preserve">Симон, волхв из Самарии, обманывал людей, выдавая себя за кого-то важного.</w:t>
      </w:r>
    </w:p>
    <w:p w14:paraId="0FF26C3D" w14:textId="77777777" w:rsidR="00F90BDC" w:rsidRDefault="00F90BDC"/>
    <w:p w14:paraId="622F0ADE" w14:textId="77777777" w:rsidR="00F90BDC" w:rsidRDefault="00F90BDC">
      <w:r xmlns:w="http://schemas.openxmlformats.org/wordprocessingml/2006/main">
        <w:t xml:space="preserve">1. Опасность ложных утверждений</w:t>
      </w:r>
    </w:p>
    <w:p w14:paraId="41C0D505" w14:textId="77777777" w:rsidR="00F90BDC" w:rsidRDefault="00F90BDC"/>
    <w:p w14:paraId="1DB8E9A6" w14:textId="77777777" w:rsidR="00F90BDC" w:rsidRDefault="00F90BDC">
      <w:r xmlns:w="http://schemas.openxmlformats.org/wordprocessingml/2006/main">
        <w:t xml:space="preserve">2. Сила обмана</w:t>
      </w:r>
    </w:p>
    <w:p w14:paraId="59E84E0F" w14:textId="77777777" w:rsidR="00F90BDC" w:rsidRDefault="00F90BDC"/>
    <w:p w14:paraId="40077D9A" w14:textId="77777777" w:rsidR="00F90BDC" w:rsidRDefault="00F90BDC">
      <w:r xmlns:w="http://schemas.openxmlformats.org/wordprocessingml/2006/main">
        <w:t xml:space="preserve">1. Притчи 14:5 – «Верный свидетель не лжет, а лжесвидетель выдыхает ложь».</w:t>
      </w:r>
    </w:p>
    <w:p w14:paraId="7A6A42DA" w14:textId="77777777" w:rsidR="00F90BDC" w:rsidRDefault="00F90BDC"/>
    <w:p w14:paraId="59939117" w14:textId="77777777" w:rsidR="00F90BDC" w:rsidRDefault="00F90BDC">
      <w:r xmlns:w="http://schemas.openxmlformats.org/wordprocessingml/2006/main">
        <w:t xml:space="preserve">2. 1 Иоанна 4:1 – «Возлюбленные! не всякому духу верьте, но испытывайте духов, от Бога ли они, ибо много лжепророков вышло в мир».</w:t>
      </w:r>
    </w:p>
    <w:p w14:paraId="0D320EC7" w14:textId="77777777" w:rsidR="00F90BDC" w:rsidRDefault="00F90BDC"/>
    <w:p w14:paraId="546D9F97" w14:textId="77777777" w:rsidR="00F90BDC" w:rsidRDefault="00F90BDC">
      <w:r xmlns:w="http://schemas.openxmlformats.org/wordprocessingml/2006/main">
        <w:t xml:space="preserve">Деяния 8:10 На Которого внимали все, от малого до большого, говоря: Человек Сей есть великая сила Божия.</w:t>
      </w:r>
    </w:p>
    <w:p w14:paraId="0C903FA5" w14:textId="77777777" w:rsidR="00F90BDC" w:rsidRDefault="00F90BDC"/>
    <w:p w14:paraId="14E663FA" w14:textId="77777777" w:rsidR="00F90BDC" w:rsidRDefault="00F90BDC">
      <w:r xmlns:w="http://schemas.openxmlformats.org/wordprocessingml/2006/main">
        <w:t xml:space="preserve">В этом отрывке говорится о трепете и почтении, которое жители Самарии испытывали к апостолу Филиппу, когда он провозглашал им силу Божию.</w:t>
      </w:r>
    </w:p>
    <w:p w14:paraId="659628C9" w14:textId="77777777" w:rsidR="00F90BDC" w:rsidRDefault="00F90BDC"/>
    <w:p w14:paraId="4CA7A559" w14:textId="77777777" w:rsidR="00F90BDC" w:rsidRDefault="00F90BDC">
      <w:r xmlns:w="http://schemas.openxmlformats.org/wordprocessingml/2006/main">
        <w:t xml:space="preserve">1) Сила Божья: научиться распознавать и признавать власть Бога</w:t>
      </w:r>
    </w:p>
    <w:p w14:paraId="567F2A9C" w14:textId="77777777" w:rsidR="00F90BDC" w:rsidRDefault="00F90BDC"/>
    <w:p w14:paraId="6792965C" w14:textId="77777777" w:rsidR="00F90BDC" w:rsidRDefault="00F90BDC">
      <w:r xmlns:w="http://schemas.openxmlformats.org/wordprocessingml/2006/main">
        <w:t xml:space="preserve">2) Сила свидетельства: как наши слова могут влиять на других</w:t>
      </w:r>
    </w:p>
    <w:p w14:paraId="7D9F32A4" w14:textId="77777777" w:rsidR="00F90BDC" w:rsidRDefault="00F90BDC"/>
    <w:p w14:paraId="5F66BB02" w14:textId="77777777" w:rsidR="00F90BDC" w:rsidRDefault="00F90BDC">
      <w:r xmlns:w="http://schemas.openxmlformats.org/wordprocessingml/2006/main">
        <w:t xml:space="preserve">1) Псалом 24:8 – Кто этот Царь славы? Господь сильный и сильный, Господь сильный в войне.</w:t>
      </w:r>
    </w:p>
    <w:p w14:paraId="03211844" w14:textId="77777777" w:rsidR="00F90BDC" w:rsidRDefault="00F90BDC"/>
    <w:p w14:paraId="27ACA8B2" w14:textId="77777777" w:rsidR="00F90BDC" w:rsidRDefault="00F90BDC">
      <w:r xmlns:w="http://schemas.openxmlformats.org/wordprocessingml/2006/main">
        <w:t xml:space="preserve">2) 2 Коринфянам 4:6 – Ибо Бог, сказавший: «Да воссияет свет из тьмы», воссиял в сердца наши, чтобы дать свет познания славы Божией в лице Иисуса Христа.</w:t>
      </w:r>
    </w:p>
    <w:p w14:paraId="25D06CCA" w14:textId="77777777" w:rsidR="00F90BDC" w:rsidRDefault="00F90BDC"/>
    <w:p w14:paraId="47EA4DBC" w14:textId="77777777" w:rsidR="00F90BDC" w:rsidRDefault="00F90BDC">
      <w:r xmlns:w="http://schemas.openxmlformats.org/wordprocessingml/2006/main">
        <w:t xml:space="preserve">Деяния 8:11 И они прислушались к Нему, потому что он долгое время околдовывал их волшебством.</w:t>
      </w:r>
    </w:p>
    <w:p w14:paraId="02B502A9" w14:textId="77777777" w:rsidR="00F90BDC" w:rsidRDefault="00F90BDC"/>
    <w:p w14:paraId="7533CD4E" w14:textId="77777777" w:rsidR="00F90BDC" w:rsidRDefault="00F90BDC">
      <w:r xmlns:w="http://schemas.openxmlformats.org/wordprocessingml/2006/main">
        <w:t xml:space="preserve">Народ Самарии имел большое уважение к Симону-волхву, так как он долгое время обманывал их своим волхвованием.</w:t>
      </w:r>
    </w:p>
    <w:p w14:paraId="5F582737" w14:textId="77777777" w:rsidR="00F90BDC" w:rsidRDefault="00F90BDC"/>
    <w:p w14:paraId="53E55FE4" w14:textId="77777777" w:rsidR="00F90BDC" w:rsidRDefault="00F90BDC">
      <w:r xmlns:w="http://schemas.openxmlformats.org/wordprocessingml/2006/main">
        <w:t xml:space="preserve">1. Будьте осторожны с лжепророками и их учениями.</w:t>
      </w:r>
    </w:p>
    <w:p w14:paraId="219C91C9" w14:textId="77777777" w:rsidR="00F90BDC" w:rsidRDefault="00F90BDC"/>
    <w:p w14:paraId="0E918B56" w14:textId="77777777" w:rsidR="00F90BDC" w:rsidRDefault="00F90BDC">
      <w:r xmlns:w="http://schemas.openxmlformats.org/wordprocessingml/2006/main">
        <w:t xml:space="preserve">2. Иисус — единственный, кто действительно может спасти нас.</w:t>
      </w:r>
    </w:p>
    <w:p w14:paraId="009B2861" w14:textId="77777777" w:rsidR="00F90BDC" w:rsidRDefault="00F90BDC"/>
    <w:p w14:paraId="5B68C550" w14:textId="77777777" w:rsidR="00F90BDC" w:rsidRDefault="00F90BDC">
      <w:r xmlns:w="http://schemas.openxmlformats.org/wordprocessingml/2006/main">
        <w:t xml:space="preserve">1. Матфея 7:15-16 «Берегитесь лжепророков, которые приходят к вам в овечьей одежде, а внутри суть волки хищные. Вы узнаете их по плодам».</w:t>
      </w:r>
    </w:p>
    <w:p w14:paraId="5D66711E" w14:textId="77777777" w:rsidR="00F90BDC" w:rsidRDefault="00F90BDC"/>
    <w:p w14:paraId="3E0E7626" w14:textId="77777777" w:rsidR="00F90BDC" w:rsidRDefault="00F90BDC">
      <w:r xmlns:w="http://schemas.openxmlformats.org/wordprocessingml/2006/main">
        <w:t xml:space="preserve">2. Иоанна 14:6 «Иисус сказал ему: Я есмь путь, истина и жизнь. Никто не приходит к Отцу, кроме как через Меня».</w:t>
      </w:r>
    </w:p>
    <w:p w14:paraId="4BD75902" w14:textId="77777777" w:rsidR="00F90BDC" w:rsidRDefault="00F90BDC"/>
    <w:p w14:paraId="1F7E8D53" w14:textId="77777777" w:rsidR="00F90BDC" w:rsidRDefault="00F90BDC">
      <w:r xmlns:w="http://schemas.openxmlformats.org/wordprocessingml/2006/main">
        <w:t xml:space="preserve">Деяния 8:12 Но когда они поверили Филиппу, благовествующему о Царствии Божием и о имени Иисуса Христа, то крестились и мужчины, и женщины.</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Вера в Иисуса Христа и Царство Божие ведет к крещению.</w:t>
      </w:r>
    </w:p>
    <w:p w14:paraId="76582D7C" w14:textId="77777777" w:rsidR="00F90BDC" w:rsidRDefault="00F90BDC"/>
    <w:p w14:paraId="2FD5E988" w14:textId="77777777" w:rsidR="00F90BDC" w:rsidRDefault="00F90BDC">
      <w:r xmlns:w="http://schemas.openxmlformats.org/wordprocessingml/2006/main">
        <w:t xml:space="preserve">1. Вера и реализация: сила Евангелия</w:t>
      </w:r>
    </w:p>
    <w:p w14:paraId="3C6CC712" w14:textId="77777777" w:rsidR="00F90BDC" w:rsidRDefault="00F90BDC"/>
    <w:p w14:paraId="341DCE03" w14:textId="77777777" w:rsidR="00F90BDC" w:rsidRDefault="00F90BDC">
      <w:r xmlns:w="http://schemas.openxmlformats.org/wordprocessingml/2006/main">
        <w:t xml:space="preserve">2. Крещение: символ новой жизни</w:t>
      </w:r>
    </w:p>
    <w:p w14:paraId="76752613" w14:textId="77777777" w:rsidR="00F90BDC" w:rsidRDefault="00F90BDC"/>
    <w:p w14:paraId="074290B4"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14:paraId="1FB60F27" w14:textId="77777777" w:rsidR="00F90BDC" w:rsidRDefault="00F90BDC"/>
    <w:p w14:paraId="267002C4" w14:textId="77777777" w:rsidR="00F90BDC" w:rsidRDefault="00F90BDC">
      <w:r xmlns:w="http://schemas.openxmlformats.org/wordprocessingml/2006/main">
        <w:t xml:space="preserve">2. Римлянам 10:9-10 – потому что,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а устами исповедуют и спасаются.</w:t>
      </w:r>
    </w:p>
    <w:p w14:paraId="3226EA80" w14:textId="77777777" w:rsidR="00F90BDC" w:rsidRDefault="00F90BDC"/>
    <w:p w14:paraId="19FF0D6A" w14:textId="77777777" w:rsidR="00F90BDC" w:rsidRDefault="00F90BDC">
      <w:r xmlns:w="http://schemas.openxmlformats.org/wordprocessingml/2006/main">
        <w:t xml:space="preserve">Деяния 8:13 Тогда и сам Симон уверовал, и, крестившись, продолжал с Филиппом и дивился, видя совершающиеся чудеса и знамения.</w:t>
      </w:r>
    </w:p>
    <w:p w14:paraId="68B257F9" w14:textId="77777777" w:rsidR="00F90BDC" w:rsidRDefault="00F90BDC"/>
    <w:p w14:paraId="1CE5DBB4" w14:textId="77777777" w:rsidR="00F90BDC" w:rsidRDefault="00F90BDC">
      <w:r xmlns:w="http://schemas.openxmlformats.org/wordprocessingml/2006/main">
        <w:t xml:space="preserve">Симон был убежден в истинности Евангелия и крестился после того, как стал свидетелем чудес, совершенных Филиппом.</w:t>
      </w:r>
    </w:p>
    <w:p w14:paraId="392A3F9D" w14:textId="77777777" w:rsidR="00F90BDC" w:rsidRDefault="00F90BDC"/>
    <w:p w14:paraId="24D73EDB" w14:textId="77777777" w:rsidR="00F90BDC" w:rsidRDefault="00F90BDC">
      <w:r xmlns:w="http://schemas.openxmlformats.org/wordprocessingml/2006/main">
        <w:t xml:space="preserve">1. Сила свидетельствования: как чудеса Филиппа вдохновили Симона поверить</w:t>
      </w:r>
    </w:p>
    <w:p w14:paraId="709322B6" w14:textId="77777777" w:rsidR="00F90BDC" w:rsidRDefault="00F90BDC"/>
    <w:p w14:paraId="57A78113" w14:textId="77777777" w:rsidR="00F90BDC" w:rsidRDefault="00F90BDC">
      <w:r xmlns:w="http://schemas.openxmlformats.org/wordprocessingml/2006/main">
        <w:t xml:space="preserve">2. Вера и крещение: почему так важно следовать своей вере</w:t>
      </w:r>
    </w:p>
    <w:p w14:paraId="500F918A" w14:textId="77777777" w:rsidR="00F90BDC" w:rsidRDefault="00F90BDC"/>
    <w:p w14:paraId="004F3A98"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Иоанна 3:16 «Ибо так возлюбил Бог мир, что отдал Сына Своего Единородного, чтобы всякий верующий в Него не погиб, но имел жизнь вечную».</w:t>
      </w:r>
    </w:p>
    <w:p w14:paraId="05B25A10" w14:textId="77777777" w:rsidR="00F90BDC" w:rsidRDefault="00F90BDC"/>
    <w:p w14:paraId="2635BCD4" w14:textId="77777777" w:rsidR="00F90BDC" w:rsidRDefault="00F90BDC">
      <w:r xmlns:w="http://schemas.openxmlformats.org/wordprocessingml/2006/main">
        <w:t xml:space="preserve">Деяния 8:14 Когда Апостолы, бывшие в Иерусалиме, услышали, что Самария приняла слово Божие, они послали к ним Петра и Иоанна:</w:t>
      </w:r>
    </w:p>
    <w:p w14:paraId="7699E083" w14:textId="77777777" w:rsidR="00F90BDC" w:rsidRDefault="00F90BDC"/>
    <w:p w14:paraId="0846F715" w14:textId="77777777" w:rsidR="00F90BDC" w:rsidRDefault="00F90BDC">
      <w:r xmlns:w="http://schemas.openxmlformats.org/wordprocessingml/2006/main">
        <w:t xml:space="preserve">Апостолы в Иерусалиме отправили Петра и Иоанна в Самарию, узнав, что тамошний народ принял Слово Божье.</w:t>
      </w:r>
    </w:p>
    <w:p w14:paraId="25818CEA" w14:textId="77777777" w:rsidR="00F90BDC" w:rsidRDefault="00F90BDC"/>
    <w:p w14:paraId="7607ADE5" w14:textId="77777777" w:rsidR="00F90BDC" w:rsidRDefault="00F90BDC">
      <w:r xmlns:w="http://schemas.openxmlformats.org/wordprocessingml/2006/main">
        <w:t xml:space="preserve">1. Сила Евангелия: как благая весть об Иисусе меняет жизни</w:t>
      </w:r>
    </w:p>
    <w:p w14:paraId="1FA70F92" w14:textId="77777777" w:rsidR="00F90BDC" w:rsidRDefault="00F90BDC"/>
    <w:p w14:paraId="670D24BC" w14:textId="77777777" w:rsidR="00F90BDC" w:rsidRDefault="00F90BDC">
      <w:r xmlns:w="http://schemas.openxmlformats.org/wordprocessingml/2006/main">
        <w:t xml:space="preserve">2. Сила свидетельствования: как мы можем делиться Словом Божьим</w:t>
      </w:r>
    </w:p>
    <w:p w14:paraId="7E47322F" w14:textId="77777777" w:rsidR="00F90BDC" w:rsidRDefault="00F90BDC"/>
    <w:p w14:paraId="0C5D38E0" w14:textId="77777777" w:rsidR="00F90BDC" w:rsidRDefault="00F90BDC">
      <w:r xmlns:w="http://schemas.openxmlformats.org/wordprocessingml/2006/main">
        <w:t xml:space="preserve">1. Римлянам 1:16-17 – Ибо я не стыжусь Евангелия, ибо оно есть сила Божия ко спасению всякому верующему, во-первых, Иудею, а также и Еллину.</w:t>
      </w:r>
    </w:p>
    <w:p w14:paraId="6F5BB054" w14:textId="77777777" w:rsidR="00F90BDC" w:rsidRDefault="00F90BDC"/>
    <w:p w14:paraId="2B88873E"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w:t>
      </w:r>
    </w:p>
    <w:p w14:paraId="2FB931C3" w14:textId="77777777" w:rsidR="00F90BDC" w:rsidRDefault="00F90BDC"/>
    <w:p w14:paraId="6EB6D051" w14:textId="77777777" w:rsidR="00F90BDC" w:rsidRDefault="00F90BDC">
      <w:r xmlns:w="http://schemas.openxmlformats.org/wordprocessingml/2006/main">
        <w:t xml:space="preserve">Деяния 8:15 Которые, когда они сошли, молились за них, чтобы они получили Святого Духа:</w:t>
      </w:r>
    </w:p>
    <w:p w14:paraId="7662A264" w14:textId="77777777" w:rsidR="00F90BDC" w:rsidRDefault="00F90BDC"/>
    <w:p w14:paraId="40FCD6FB" w14:textId="77777777" w:rsidR="00F90BDC" w:rsidRDefault="00F90BDC">
      <w:r xmlns:w="http://schemas.openxmlformats.org/wordprocessingml/2006/main">
        <w:t xml:space="preserve">Жители Самарии крестились и молились о Святом Духе.</w:t>
      </w:r>
    </w:p>
    <w:p w14:paraId="3ED03061" w14:textId="77777777" w:rsidR="00F90BDC" w:rsidRDefault="00F90BDC"/>
    <w:p w14:paraId="53DCC0DE" w14:textId="77777777" w:rsidR="00F90BDC" w:rsidRDefault="00F90BDC">
      <w:r xmlns:w="http://schemas.openxmlformats.org/wordprocessingml/2006/main">
        <w:t xml:space="preserve">1: Мы всегда должны искать Святого Духа и позволять Ему наполнять нашу жизнь Своей благодатью.</w:t>
      </w:r>
    </w:p>
    <w:p w14:paraId="56DFF75D" w14:textId="77777777" w:rsidR="00F90BDC" w:rsidRDefault="00F90BDC"/>
    <w:p w14:paraId="69218825" w14:textId="77777777" w:rsidR="00F90BDC" w:rsidRDefault="00F90BDC">
      <w:r xmlns:w="http://schemas.openxmlformats.org/wordprocessingml/2006/main">
        <w:t xml:space="preserve">2: Будьте готовы креститься и получить Святого Духа.</w:t>
      </w:r>
    </w:p>
    <w:p w14:paraId="4670D9B8" w14:textId="77777777" w:rsidR="00F90BDC" w:rsidRDefault="00F90BDC"/>
    <w:p w14:paraId="725D3F5B" w14:textId="77777777" w:rsidR="00F90BDC" w:rsidRDefault="00F90BDC">
      <w:r xmlns:w="http://schemas.openxmlformats.org/wordprocessingml/2006/main">
        <w:t xml:space="preserve">1: Римлянам 8:9 – Но вы не в плоти, но в Духе, если только Дух Божий живет в вас.</w:t>
      </w:r>
    </w:p>
    <w:p w14:paraId="7E548C40" w14:textId="77777777" w:rsidR="00F90BDC" w:rsidRDefault="00F90BDC"/>
    <w:p w14:paraId="0C957FBE" w14:textId="77777777" w:rsidR="00F90BDC" w:rsidRDefault="00F90BDC">
      <w:r xmlns:w="http://schemas.openxmlformats.org/wordprocessingml/2006/main">
        <w:t xml:space="preserve">2: Матфея 3:11 - Я крещу вас в воде к покаянию, но Грядущий за мной сильнее меня, чьи сандалии я недостоин нести. Он будет крестить вас Святым Духом и огнем.</w:t>
      </w:r>
    </w:p>
    <w:p w14:paraId="5E5265AD" w14:textId="77777777" w:rsidR="00F90BDC" w:rsidRDefault="00F90BDC"/>
    <w:p w14:paraId="1A138CE5" w14:textId="77777777" w:rsidR="00F90BDC" w:rsidRDefault="00F90BDC">
      <w:r xmlns:w="http://schemas.openxmlformats.org/wordprocessingml/2006/main">
        <w:t xml:space="preserve">Деяния 8:16 (Ибо Он еще не пал ни на кого из них: только они были крещены во имя Господа Иисуса.)</w:t>
      </w:r>
    </w:p>
    <w:p w14:paraId="7B10E802" w14:textId="77777777" w:rsidR="00F90BDC" w:rsidRDefault="00F90BDC"/>
    <w:p w14:paraId="52A1851E" w14:textId="77777777" w:rsidR="00F90BDC" w:rsidRDefault="00F90BDC">
      <w:r xmlns:w="http://schemas.openxmlformats.org/wordprocessingml/2006/main">
        <w:t xml:space="preserve">Этот отрывок объясняет, что самаритяне еще не получили Святого Духа, когда они были крещены во имя Господа Иисуса.</w:t>
      </w:r>
    </w:p>
    <w:p w14:paraId="197CBB6C" w14:textId="77777777" w:rsidR="00F90BDC" w:rsidRDefault="00F90BDC"/>
    <w:p w14:paraId="612EEACF" w14:textId="77777777" w:rsidR="00F90BDC" w:rsidRDefault="00F90BDC">
      <w:r xmlns:w="http://schemas.openxmlformats.org/wordprocessingml/2006/main">
        <w:t xml:space="preserve">1. Сила крещения во Имя Господа Иисуса</w:t>
      </w:r>
    </w:p>
    <w:p w14:paraId="5FF2F977" w14:textId="77777777" w:rsidR="00F90BDC" w:rsidRDefault="00F90BDC"/>
    <w:p w14:paraId="07592426" w14:textId="77777777" w:rsidR="00F90BDC" w:rsidRDefault="00F90BDC">
      <w:r xmlns:w="http://schemas.openxmlformats.org/wordprocessingml/2006/main">
        <w:t xml:space="preserve">2. Понимание значения Святого Духа</w:t>
      </w:r>
    </w:p>
    <w:p w14:paraId="01CC7816" w14:textId="77777777" w:rsidR="00F90BDC" w:rsidRDefault="00F90BDC"/>
    <w:p w14:paraId="1C2792E6" w14:textId="77777777" w:rsidR="00F90BDC" w:rsidRDefault="00F90BDC">
      <w:r xmlns:w="http://schemas.openxmlformats.org/wordprocessingml/2006/main">
        <w:t xml:space="preserve">1. Иоанна 3:5-8 (Ибо всякий, делающий зло, ненавидит свет и не приходит к свету, чтобы не были обличены дела его. А делающий истину приходит к свету, чтобы дела его открылись, что они произведены в Боге.)</w:t>
      </w:r>
    </w:p>
    <w:p w14:paraId="353B5028" w14:textId="77777777" w:rsidR="00F90BDC" w:rsidRDefault="00F90BDC"/>
    <w:p w14:paraId="3F7EEDC4" w14:textId="77777777" w:rsidR="00F90BDC" w:rsidRDefault="00F90BDC">
      <w:r xmlns:w="http://schemas.openxmlformats.org/wordprocessingml/2006/main">
        <w:t xml:space="preserve">2. Ефесянам 5:8-10 (Ибо вы были некогда тьма, а теперь — свет в Господе: поступайте, как дети света: (Ибо плод духа — во всякой благости, праведности и истине;) Испытывая то, что есть приемлемое для Господа.)</w:t>
      </w:r>
    </w:p>
    <w:p w14:paraId="03744CE0" w14:textId="77777777" w:rsidR="00F90BDC" w:rsidRDefault="00F90BDC"/>
    <w:p w14:paraId="1FB5EA98" w14:textId="77777777" w:rsidR="00F90BDC" w:rsidRDefault="00F90BDC">
      <w:r xmlns:w="http://schemas.openxmlformats.org/wordprocessingml/2006/main">
        <w:t xml:space="preserve">Деяния 8:17 Тогда возложили на них руки, и они получили Святого Духа.</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Апостолы возложили руки на верующих, и они исполнились Святого Духа.</w:t>
      </w:r>
    </w:p>
    <w:p w14:paraId="44D3AA38" w14:textId="77777777" w:rsidR="00F90BDC" w:rsidRDefault="00F90BDC"/>
    <w:p w14:paraId="0735F4A6" w14:textId="77777777" w:rsidR="00F90BDC" w:rsidRDefault="00F90BDC">
      <w:r xmlns:w="http://schemas.openxmlformats.org/wordprocessingml/2006/main">
        <w:t xml:space="preserve">1. Сила Святого Духа в нашей жизни</w:t>
      </w:r>
    </w:p>
    <w:p w14:paraId="3BF730AA" w14:textId="77777777" w:rsidR="00F90BDC" w:rsidRDefault="00F90BDC"/>
    <w:p w14:paraId="1512B19E" w14:textId="77777777" w:rsidR="00F90BDC" w:rsidRDefault="00F90BDC">
      <w:r xmlns:w="http://schemas.openxmlformats.org/wordprocessingml/2006/main">
        <w:t xml:space="preserve">2. Преображение помазания Святого Духа</w:t>
      </w:r>
    </w:p>
    <w:p w14:paraId="0934B54C" w14:textId="77777777" w:rsidR="00F90BDC" w:rsidRDefault="00F90BDC"/>
    <w:p w14:paraId="461BCF3E" w14:textId="77777777" w:rsidR="00F90BDC" w:rsidRDefault="00F90BDC">
      <w:r xmlns:w="http://schemas.openxmlformats.org/wordprocessingml/2006/main">
        <w:t xml:space="preserve">1. Луки 24:49 – «И вот, Я посылаю на вас обетование Отца Моего: но вы оставайтесь в городе Иерусалиме, доколе не облечетесь силой свыше».</w:t>
      </w:r>
    </w:p>
    <w:p w14:paraId="33EA64ED" w14:textId="77777777" w:rsidR="00F90BDC" w:rsidRDefault="00F90BDC"/>
    <w:p w14:paraId="422EA50D" w14:textId="77777777" w:rsidR="00F90BDC" w:rsidRDefault="00F90BDC">
      <w:r xmlns:w="http://schemas.openxmlformats.org/wordprocessingml/2006/main">
        <w:t xml:space="preserve">2. Римлянам 8:11 –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14:paraId="127EAC1B" w14:textId="77777777" w:rsidR="00F90BDC" w:rsidRDefault="00F90BDC"/>
    <w:p w14:paraId="209D4D1F" w14:textId="77777777" w:rsidR="00F90BDC" w:rsidRDefault="00F90BDC">
      <w:r xmlns:w="http://schemas.openxmlformats.org/wordprocessingml/2006/main">
        <w:t xml:space="preserve">Деяния 8:18 И когда Симон увидел, что через возложение рук Апостолов был дан Святой Дух, он предложил им деньги,</w:t>
      </w:r>
    </w:p>
    <w:p w14:paraId="4DA45269" w14:textId="77777777" w:rsidR="00F90BDC" w:rsidRDefault="00F90BDC"/>
    <w:p w14:paraId="33FA702B" w14:textId="77777777" w:rsidR="00F90BDC" w:rsidRDefault="00F90BDC">
      <w:r xmlns:w="http://schemas.openxmlformats.org/wordprocessingml/2006/main">
        <w:t xml:space="preserve">Симон попытался использовать деньги, чтобы купить дар Святого Духа.</w:t>
      </w:r>
    </w:p>
    <w:p w14:paraId="29ADFC49" w14:textId="77777777" w:rsidR="00F90BDC" w:rsidRDefault="00F90BDC"/>
    <w:p w14:paraId="12B44E1F" w14:textId="77777777" w:rsidR="00F90BDC" w:rsidRDefault="00F90BDC">
      <w:r xmlns:w="http://schemas.openxmlformats.org/wordprocessingml/2006/main">
        <w:t xml:space="preserve">1: Мы должны помнить, что дары Божьи нельзя купить или продать.</w:t>
      </w:r>
    </w:p>
    <w:p w14:paraId="2A25A752" w14:textId="77777777" w:rsidR="00F90BDC" w:rsidRDefault="00F90BDC"/>
    <w:p w14:paraId="0190C724" w14:textId="77777777" w:rsidR="00F90BDC" w:rsidRDefault="00F90BDC">
      <w:r xmlns:w="http://schemas.openxmlformats.org/wordprocessingml/2006/main">
        <w:t xml:space="preserve">2: Мы должны стремиться служить Богу сердцем, а не кошельками.</w:t>
      </w:r>
    </w:p>
    <w:p w14:paraId="2A345518" w14:textId="77777777" w:rsidR="00F90BDC" w:rsidRDefault="00F90BDC"/>
    <w:p w14:paraId="34B14938" w14:textId="77777777" w:rsidR="00F90BDC" w:rsidRDefault="00F90BDC">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14:paraId="1052C3F9" w14:textId="77777777" w:rsidR="00F90BDC" w:rsidRDefault="00F90BDC"/>
    <w:p w14:paraId="5234E263" w14:textId="77777777" w:rsidR="00F90BDC" w:rsidRDefault="00F90BDC">
      <w:r xmlns:w="http://schemas.openxmlformats.org/wordprocessingml/2006/main">
        <w:t xml:space="preserve">2:1 Коринфянам 13:3 – «Если я раздам все имение мое нищим и отдам тело мое на нужду, чтобы похвалиться, </w:t>
      </w:r>
      <w:r xmlns:w="http://schemas.openxmlformats.org/wordprocessingml/2006/main">
        <w:lastRenderedPageBreak xmlns:w="http://schemas.openxmlformats.org/wordprocessingml/2006/main"/>
      </w:r>
      <w:r xmlns:w="http://schemas.openxmlformats.org/wordprocessingml/2006/main">
        <w:t xml:space="preserve">а любви не имею, то не приобрету ничего».</w:t>
      </w:r>
    </w:p>
    <w:p w14:paraId="51DDD7A1" w14:textId="77777777" w:rsidR="00F90BDC" w:rsidRDefault="00F90BDC"/>
    <w:p w14:paraId="46A60D9C" w14:textId="77777777" w:rsidR="00F90BDC" w:rsidRDefault="00F90BDC">
      <w:r xmlns:w="http://schemas.openxmlformats.org/wordprocessingml/2006/main">
        <w:t xml:space="preserve">Деяния 8:19 Говоря: дай мне и эту власть, чтобы всякий, на кого я возложу руки, мог получить Святого Духа.</w:t>
      </w:r>
    </w:p>
    <w:p w14:paraId="6B64F681" w14:textId="77777777" w:rsidR="00F90BDC" w:rsidRDefault="00F90BDC"/>
    <w:p w14:paraId="1B51B517" w14:textId="77777777" w:rsidR="00F90BDC" w:rsidRDefault="00F90BDC">
      <w:r xmlns:w="http://schemas.openxmlformats.org/wordprocessingml/2006/main">
        <w:t xml:space="preserve">Самаритяне просили дать им возможность возлагать руки на других, чтобы даровать им Святого Духа.</w:t>
      </w:r>
    </w:p>
    <w:p w14:paraId="289D0182" w14:textId="77777777" w:rsidR="00F90BDC" w:rsidRDefault="00F90BDC"/>
    <w:p w14:paraId="2A4F9D03" w14:textId="77777777" w:rsidR="00F90BDC" w:rsidRDefault="00F90BDC">
      <w:r xmlns:w="http://schemas.openxmlformats.org/wordprocessingml/2006/main">
        <w:t xml:space="preserve">1: Сила Святого Духа – это дар, к которому нельзя относиться легкомысленно.</w:t>
      </w:r>
    </w:p>
    <w:p w14:paraId="4B474C30" w14:textId="77777777" w:rsidR="00F90BDC" w:rsidRDefault="00F90BDC"/>
    <w:p w14:paraId="0942ADF3" w14:textId="77777777" w:rsidR="00F90BDC" w:rsidRDefault="00F90BDC">
      <w:r xmlns:w="http://schemas.openxmlformats.org/wordprocessingml/2006/main">
        <w:t xml:space="preserve">2: Мы должны быть смиренными, прося Бога о духовных дарах.</w:t>
      </w:r>
    </w:p>
    <w:p w14:paraId="5E17F4F4" w14:textId="77777777" w:rsidR="00F90BDC" w:rsidRDefault="00F90BDC"/>
    <w:p w14:paraId="581D1EE3" w14:textId="77777777" w:rsidR="00F90BDC" w:rsidRDefault="00F90BDC">
      <w:r xmlns:w="http://schemas.openxmlformats.org/wordprocessingml/2006/main">
        <w:t xml:space="preserve">1: Ефесянам 4:7 «Но каждому из нас дана благодать, как Христос распределил ее».</w:t>
      </w:r>
    </w:p>
    <w:p w14:paraId="7036DA08" w14:textId="77777777" w:rsidR="00F90BDC" w:rsidRDefault="00F90BDC"/>
    <w:p w14:paraId="03575082" w14:textId="77777777" w:rsidR="00F90BDC" w:rsidRDefault="00F90BDC">
      <w:r xmlns:w="http://schemas.openxmlformats.org/wordprocessingml/2006/main">
        <w:t xml:space="preserve">2: Иакова 4:6 «Но Он дает больше благодати. Поэтому сказано: «Бог гордым противится, а смиренным дает благодать».</w:t>
      </w:r>
    </w:p>
    <w:p w14:paraId="47B83868" w14:textId="77777777" w:rsidR="00F90BDC" w:rsidRDefault="00F90BDC"/>
    <w:p w14:paraId="0158DBEE" w14:textId="77777777" w:rsidR="00F90BDC" w:rsidRDefault="00F90BDC">
      <w:r xmlns:w="http://schemas.openxmlformats.org/wordprocessingml/2006/main">
        <w:t xml:space="preserve">Деяния 8:20 Но Петр сказал ему: серебро твое да будет в погибель с тобою, потому что ты помыслил, что дар Божий можно купить за деньги.</w:t>
      </w:r>
    </w:p>
    <w:p w14:paraId="48F9ED63" w14:textId="77777777" w:rsidR="00F90BDC" w:rsidRDefault="00F90BDC"/>
    <w:p w14:paraId="3714C416" w14:textId="77777777" w:rsidR="00F90BDC" w:rsidRDefault="00F90BDC">
      <w:r xmlns:w="http://schemas.openxmlformats.org/wordprocessingml/2006/main">
        <w:t xml:space="preserve">Петр упрекает Симона в попытке купить дар Божий за деньги.</w:t>
      </w:r>
    </w:p>
    <w:p w14:paraId="32B34C1F" w14:textId="77777777" w:rsidR="00F90BDC" w:rsidRDefault="00F90BDC"/>
    <w:p w14:paraId="237C09B8" w14:textId="77777777" w:rsidR="00F90BDC" w:rsidRDefault="00F90BDC">
      <w:r xmlns:w="http://schemas.openxmlformats.org/wordprocessingml/2006/main">
        <w:t xml:space="preserve">1: Мы не можем купить дар Божий за деньги.</w:t>
      </w:r>
    </w:p>
    <w:p w14:paraId="688DA41E" w14:textId="77777777" w:rsidR="00F90BDC" w:rsidRDefault="00F90BDC"/>
    <w:p w14:paraId="1CDE0FA8" w14:textId="77777777" w:rsidR="00F90BDC" w:rsidRDefault="00F90BDC">
      <w:r xmlns:w="http://schemas.openxmlformats.org/wordprocessingml/2006/main">
        <w:t xml:space="preserve">2: Дары Господа не продаются.</w:t>
      </w:r>
    </w:p>
    <w:p w14:paraId="0E0B6412" w14:textId="77777777" w:rsidR="00F90BDC" w:rsidRDefault="00F90BDC"/>
    <w:p w14:paraId="660AB751" w14:textId="77777777" w:rsidR="00F90BDC" w:rsidRDefault="00F90BDC">
      <w:r xmlns:w="http://schemas.openxmlformats.org/wordprocessingml/2006/main">
        <w:t xml:space="preserve">1: Матфея 10:8 – Даром получили, даром давайте.</w:t>
      </w:r>
    </w:p>
    <w:p w14:paraId="442781C8" w14:textId="77777777" w:rsidR="00F90BDC" w:rsidRDefault="00F90BDC"/>
    <w:p w14:paraId="3AAAA9F4" w14:textId="77777777" w:rsidR="00F90BDC" w:rsidRDefault="00F90BDC">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14:paraId="4046B661" w14:textId="77777777" w:rsidR="00F90BDC" w:rsidRDefault="00F90BDC"/>
    <w:p w14:paraId="73CF7EAD" w14:textId="77777777" w:rsidR="00F90BDC" w:rsidRDefault="00F90BDC">
      <w:r xmlns:w="http://schemas.openxmlformats.org/wordprocessingml/2006/main">
        <w:t xml:space="preserve">Деяния 8:21 Нет тебе ни части, ни жребия в этом деле, ибо сердце твое неправо пред Богом.</w:t>
      </w:r>
    </w:p>
    <w:p w14:paraId="7A3BB213" w14:textId="77777777" w:rsidR="00F90BDC" w:rsidRDefault="00F90BDC"/>
    <w:p w14:paraId="5F2B6D39" w14:textId="77777777" w:rsidR="00F90BDC" w:rsidRDefault="00F90BDC">
      <w:r xmlns:w="http://schemas.openxmlformats.org/wordprocessingml/2006/main">
        <w:t xml:space="preserve">Подчеркивается важность иметь правое сердце в очах Божиих.</w:t>
      </w:r>
    </w:p>
    <w:p w14:paraId="200A1A52" w14:textId="77777777" w:rsidR="00F90BDC" w:rsidRDefault="00F90BDC"/>
    <w:p w14:paraId="3EA083DF" w14:textId="77777777" w:rsidR="00F90BDC" w:rsidRDefault="00F90BDC">
      <w:r xmlns:w="http://schemas.openxmlformats.org/wordprocessingml/2006/main">
        <w:t xml:space="preserve">1. Ценность правого сердца перед Богом</w:t>
      </w:r>
    </w:p>
    <w:p w14:paraId="2EEFD1D0" w14:textId="77777777" w:rsidR="00F90BDC" w:rsidRDefault="00F90BDC"/>
    <w:p w14:paraId="4150DD32" w14:textId="77777777" w:rsidR="00F90BDC" w:rsidRDefault="00F90BDC">
      <w:r xmlns:w="http://schemas.openxmlformats.org/wordprocessingml/2006/main">
        <w:t xml:space="preserve">2. Необходимость честности сердца</w:t>
      </w:r>
    </w:p>
    <w:p w14:paraId="5642AFB0" w14:textId="77777777" w:rsidR="00F90BDC" w:rsidRDefault="00F90BDC"/>
    <w:p w14:paraId="575ADBB0" w14:textId="77777777" w:rsidR="00F90BDC" w:rsidRDefault="00F90BDC">
      <w:r xmlns:w="http://schemas.openxmlformats.org/wordprocessingml/2006/main">
        <w:t xml:space="preserve">1. Притчи 4:23 – Со всем усердием храни сердце твое; ибо из него исходят дела жизни.</w:t>
      </w:r>
    </w:p>
    <w:p w14:paraId="53AAC63A" w14:textId="77777777" w:rsidR="00F90BDC" w:rsidRDefault="00F90BDC"/>
    <w:p w14:paraId="5983905C" w14:textId="77777777" w:rsidR="00F90BDC" w:rsidRDefault="00F90BDC">
      <w:r xmlns:w="http://schemas.openxmlformats.org/wordprocessingml/2006/main">
        <w:t xml:space="preserve">2. 1 Паралипоменон 28:9 — И ты, Соломон, сын мой, познай Бога отца твоего и служи Ему от чистого сердца и от усердия, ибо Господь проницает все сердца и разумеет все помышления мысли.</w:t>
      </w:r>
    </w:p>
    <w:p w14:paraId="27460BD7" w14:textId="77777777" w:rsidR="00F90BDC" w:rsidRDefault="00F90BDC"/>
    <w:p w14:paraId="4540F898" w14:textId="77777777" w:rsidR="00F90BDC" w:rsidRDefault="00F90BDC">
      <w:r xmlns:w="http://schemas.openxmlformats.org/wordprocessingml/2006/main">
        <w:t xml:space="preserve">Деяния 8:22 Итак покайся в этом нечестии твоем и молись Богу, может быть, простится тебе помышление сердца твоего.</w:t>
      </w:r>
    </w:p>
    <w:p w14:paraId="688DAF9D" w14:textId="77777777" w:rsidR="00F90BDC" w:rsidRDefault="00F90BDC"/>
    <w:p w14:paraId="1E97166B" w14:textId="77777777" w:rsidR="00F90BDC" w:rsidRDefault="00F90BDC">
      <w:r xmlns:w="http://schemas.openxmlformats.org/wordprocessingml/2006/main">
        <w:t xml:space="preserve">Покаяние необходимо для получения прощения от Бога.</w:t>
      </w:r>
    </w:p>
    <w:p w14:paraId="2543CE6E" w14:textId="77777777" w:rsidR="00F90BDC" w:rsidRDefault="00F90BDC"/>
    <w:p w14:paraId="35531758" w14:textId="77777777" w:rsidR="00F90BDC" w:rsidRDefault="00F90BDC">
      <w:r xmlns:w="http://schemas.openxmlformats.org/wordprocessingml/2006/main">
        <w:t xml:space="preserve">1. Отказ от греха: путь к прощению</w:t>
      </w:r>
    </w:p>
    <w:p w14:paraId="4FB36C73" w14:textId="77777777" w:rsidR="00F90BDC" w:rsidRDefault="00F90BDC"/>
    <w:p w14:paraId="31545DAE" w14:textId="77777777" w:rsidR="00F90BDC" w:rsidRDefault="00F90BDC">
      <w:r xmlns:w="http://schemas.openxmlformats.org/wordprocessingml/2006/main">
        <w:t xml:space="preserve">2. Необходимость покаяния для получения милости Божией</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Иеремия 3:13 – «Только сознайся в своем беззаконии, что ты согрешил против Господа Бога твоего и разбросал пути твои чужеземцам под всяким зеленым деревом, и не послушался гласа Моего, говорит Господь.</w:t>
      </w:r>
    </w:p>
    <w:p w14:paraId="6CCEB454" w14:textId="77777777" w:rsidR="00F90BDC" w:rsidRDefault="00F90BDC"/>
    <w:p w14:paraId="50E8F519" w14:textId="77777777" w:rsidR="00F90BDC" w:rsidRDefault="00F90BDC">
      <w:r xmlns:w="http://schemas.openxmlformats.org/wordprocessingml/2006/main">
        <w:t xml:space="preserve">2. Луки 13:3 – «Нет, говорю вам, но, если не покаетесь, все так же погибнете».</w:t>
      </w:r>
    </w:p>
    <w:p w14:paraId="140FA038" w14:textId="77777777" w:rsidR="00F90BDC" w:rsidRDefault="00F90BDC"/>
    <w:p w14:paraId="3682398B" w14:textId="77777777" w:rsidR="00F90BDC" w:rsidRDefault="00F90BDC">
      <w:r xmlns:w="http://schemas.openxmlformats.org/wordprocessingml/2006/main">
        <w:t xml:space="preserve">Деяния 8:23 Ибо я вижу, что ты в горькой желчи и в узах беззакония.</w:t>
      </w:r>
    </w:p>
    <w:p w14:paraId="3CE661FD" w14:textId="77777777" w:rsidR="00F90BDC" w:rsidRDefault="00F90BDC"/>
    <w:p w14:paraId="6D49EE3D" w14:textId="77777777" w:rsidR="00F90BDC" w:rsidRDefault="00F90BDC">
      <w:r xmlns:w="http://schemas.openxmlformats.org/wordprocessingml/2006/main">
        <w:t xml:space="preserve">Ангел Господень говорит с человеком по имени Симон, предупреждая его о его духовном состоянии горечи и беззакония.</w:t>
      </w:r>
    </w:p>
    <w:p w14:paraId="4845975D" w14:textId="77777777" w:rsidR="00F90BDC" w:rsidRDefault="00F90BDC"/>
    <w:p w14:paraId="30CCB8B5" w14:textId="77777777" w:rsidR="00F90BDC" w:rsidRDefault="00F90BDC">
      <w:r xmlns:w="http://schemas.openxmlformats.org/wordprocessingml/2006/main">
        <w:t xml:space="preserve">1. «Узы беззакония»</w:t>
      </w:r>
    </w:p>
    <w:p w14:paraId="38D6BD23" w14:textId="77777777" w:rsidR="00F90BDC" w:rsidRDefault="00F90BDC"/>
    <w:p w14:paraId="2122C933" w14:textId="77777777" w:rsidR="00F90BDC" w:rsidRDefault="00F90BDC">
      <w:r xmlns:w="http://schemas.openxmlformats.org/wordprocessingml/2006/main">
        <w:t xml:space="preserve">2. «Опасность горечи»</w:t>
      </w:r>
    </w:p>
    <w:p w14:paraId="4E8D6911" w14:textId="77777777" w:rsidR="00F90BDC" w:rsidRDefault="00F90BDC"/>
    <w:p w14:paraId="22048C37" w14:textId="77777777" w:rsidR="00F90BDC" w:rsidRDefault="00F90BDC">
      <w:r xmlns:w="http://schemas.openxmlformats.org/wordprocessingml/2006/main">
        <w:t xml:space="preserve">1. Ефесянам 4:31-32 – «Всякая горечь, и ярость, и ярость, и крик, и злословие, и всякая злоба да будут удалены от вас; и будьте друг ко другу добры, сострадательны, прощайте друг друга». как и Бог ради Христа простил тебя».</w:t>
      </w:r>
    </w:p>
    <w:p w14:paraId="2383E80F" w14:textId="77777777" w:rsidR="00F90BDC" w:rsidRDefault="00F90BDC"/>
    <w:p w14:paraId="166A4545" w14:textId="77777777" w:rsidR="00F90BDC" w:rsidRDefault="00F90BDC">
      <w:r xmlns:w="http://schemas.openxmlformats.org/wordprocessingml/2006/main">
        <w:t xml:space="preserve">2. Колоссянам 3:8 – «Но и вы отложите все это; гнев, ярость, злоба, богохульство, сквернословие из уст твоих».</w:t>
      </w:r>
    </w:p>
    <w:p w14:paraId="05F015ED" w14:textId="77777777" w:rsidR="00F90BDC" w:rsidRDefault="00F90BDC"/>
    <w:p w14:paraId="6685DEDE" w14:textId="77777777" w:rsidR="00F90BDC" w:rsidRDefault="00F90BDC">
      <w:r xmlns:w="http://schemas.openxmlformats.org/wordprocessingml/2006/main">
        <w:t xml:space="preserve">Деяния 8:24 Тогда Симон сказал в ответ: помолитесь за меня Господу, чтобы ничего из того, о чем вы говорили, не постигло меня.</w:t>
      </w:r>
    </w:p>
    <w:p w14:paraId="38C3C636" w14:textId="77777777" w:rsidR="00F90BDC" w:rsidRDefault="00F90BDC"/>
    <w:p w14:paraId="4997DE1B" w14:textId="77777777" w:rsidR="00F90BDC" w:rsidRDefault="00F90BDC">
      <w:r xmlns:w="http://schemas.openxmlformats.org/wordprocessingml/2006/main">
        <w:t xml:space="preserve">Симон выражает свою потребность в защите Божией и просит молитв учеников.</w:t>
      </w:r>
    </w:p>
    <w:p w14:paraId="62309F80" w14:textId="77777777" w:rsidR="00F90BDC" w:rsidRDefault="00F90BDC"/>
    <w:p w14:paraId="7E63EEB4" w14:textId="77777777" w:rsidR="00F90BDC" w:rsidRDefault="00F90BDC">
      <w:r xmlns:w="http://schemas.openxmlformats.org/wordprocessingml/2006/main">
        <w:t xml:space="preserve">1. Верьте в Бога: уроки просьбы Симона в Деяниях 8:24.</w:t>
      </w:r>
    </w:p>
    <w:p w14:paraId="5AC95D3C" w14:textId="77777777" w:rsidR="00F90BDC" w:rsidRDefault="00F90BDC"/>
    <w:p w14:paraId="7A0AABB9" w14:textId="77777777" w:rsidR="00F90BDC" w:rsidRDefault="00F90BDC">
      <w:r xmlns:w="http://schemas.openxmlformats.org/wordprocessingml/2006/main">
        <w:t xml:space="preserve">2. Уповать на Господа: полагаться на Божью защиту в трудные времена</w:t>
      </w:r>
    </w:p>
    <w:p w14:paraId="066ACBC0" w14:textId="77777777" w:rsidR="00F90BDC" w:rsidRDefault="00F90BDC"/>
    <w:p w14:paraId="4A173BD2" w14:textId="77777777" w:rsidR="00F90BDC" w:rsidRDefault="00F90BDC">
      <w:r xmlns:w="http://schemas.openxmlformats.org/wordprocessingml/2006/main">
        <w:t xml:space="preserve">1. Исаия 26:3-4 – Ты сохранишь в совершенном мире тех, чьи мысли тверды, потому что они доверяют Тебе.</w:t>
      </w:r>
    </w:p>
    <w:p w14:paraId="785ED488" w14:textId="77777777" w:rsidR="00F90BDC" w:rsidRDefault="00F90BDC"/>
    <w:p w14:paraId="690C5F2A" w14:textId="77777777" w:rsidR="00F90BDC" w:rsidRDefault="00F90BDC">
      <w:r xmlns:w="http://schemas.openxmlformats.org/wordprocessingml/2006/main">
        <w:t xml:space="preserve">2. Псалом 4:8 – С миром лягу и усну, ибо Ты один, Господи, дашь мне жить в безопасности.</w:t>
      </w:r>
    </w:p>
    <w:p w14:paraId="1AABAE8B" w14:textId="77777777" w:rsidR="00F90BDC" w:rsidRDefault="00F90BDC"/>
    <w:p w14:paraId="4753CDA2" w14:textId="77777777" w:rsidR="00F90BDC" w:rsidRDefault="00F90BDC">
      <w:r xmlns:w="http://schemas.openxmlformats.org/wordprocessingml/2006/main">
        <w:t xml:space="preserve">Деяния 8:25 И они, засвидетельствовав и благовествуя слово Господне, возвратились в Иерусалим и благовествовали во многих селениях самаритянских.</w:t>
      </w:r>
    </w:p>
    <w:p w14:paraId="75049019" w14:textId="77777777" w:rsidR="00F90BDC" w:rsidRDefault="00F90BDC"/>
    <w:p w14:paraId="4B18FD87" w14:textId="77777777" w:rsidR="00F90BDC" w:rsidRDefault="00F90BDC">
      <w:r xmlns:w="http://schemas.openxmlformats.org/wordprocessingml/2006/main">
        <w:t xml:space="preserve">Ученики свидетельствовали и проповедовали слово Господне, затем вернулись в Иерусалим, чтобы проповедовать Евангелие во многих самаритянских деревнях.</w:t>
      </w:r>
    </w:p>
    <w:p w14:paraId="18C2F3FF" w14:textId="77777777" w:rsidR="00F90BDC" w:rsidRDefault="00F90BDC"/>
    <w:p w14:paraId="0A1729D9" w14:textId="77777777" w:rsidR="00F90BDC" w:rsidRDefault="00F90BDC">
      <w:r xmlns:w="http://schemas.openxmlformats.org/wordprocessingml/2006/main">
        <w:t xml:space="preserve">1. Сила свидетельствования и проповеди слова Господа</w:t>
      </w:r>
    </w:p>
    <w:p w14:paraId="35AD23C1" w14:textId="77777777" w:rsidR="00F90BDC" w:rsidRDefault="00F90BDC"/>
    <w:p w14:paraId="4E416640" w14:textId="77777777" w:rsidR="00F90BDC" w:rsidRDefault="00F90BDC">
      <w:r xmlns:w="http://schemas.openxmlformats.org/wordprocessingml/2006/main">
        <w:t xml:space="preserve">2. Распространение Евангелия в самых неожиданных местах</w:t>
      </w:r>
    </w:p>
    <w:p w14:paraId="3DFC7580" w14:textId="77777777" w:rsidR="00F90BDC" w:rsidRDefault="00F90BDC"/>
    <w:p w14:paraId="19347795" w14:textId="77777777" w:rsidR="00F90BDC" w:rsidRDefault="00F90BDC">
      <w:r xmlns:w="http://schemas.openxmlformats.org/wordprocessingml/2006/main">
        <w:t xml:space="preserve">1. Филиппийцам 1:18 – «Что же? Только то, что всячески, будь то притворно или истинно, возвещается Христос, и этому я радуюсь».</w:t>
      </w:r>
    </w:p>
    <w:p w14:paraId="0CDC5EEE" w14:textId="77777777" w:rsidR="00F90BDC" w:rsidRDefault="00F90BDC"/>
    <w:p w14:paraId="7D329518"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w:t>
      </w:r>
    </w:p>
    <w:p w14:paraId="188EA23F" w14:textId="77777777" w:rsidR="00F90BDC" w:rsidRDefault="00F90BDC"/>
    <w:p w14:paraId="32F30D59" w14:textId="77777777" w:rsidR="00F90BDC" w:rsidRDefault="00F90BDC">
      <w:r xmlns:w="http://schemas.openxmlformats.org/wordprocessingml/2006/main">
        <w:t xml:space="preserve">Деяния 8:26 И сказал Ангел Господень Филиппу, говоря: встань и иди на юг, на дорогу, ведущую из Иерусалима в Газу, которая пуста.</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Ангел Господень повелел Филиппу идти на юг из Иерусалима в Газу, которая была пустыней.</w:t>
      </w:r>
    </w:p>
    <w:p w14:paraId="41EA83F8" w14:textId="77777777" w:rsidR="00F90BDC" w:rsidRDefault="00F90BDC"/>
    <w:p w14:paraId="5CD5A56C" w14:textId="77777777" w:rsidR="00F90BDC" w:rsidRDefault="00F90BDC">
      <w:r xmlns:w="http://schemas.openxmlformats.org/wordprocessingml/2006/main">
        <w:t xml:space="preserve">1. Как важно слушать наставления Бога</w:t>
      </w:r>
    </w:p>
    <w:p w14:paraId="0B380265" w14:textId="77777777" w:rsidR="00F90BDC" w:rsidRDefault="00F90BDC"/>
    <w:p w14:paraId="7EC08E37" w14:textId="77777777" w:rsidR="00F90BDC" w:rsidRDefault="00F90BDC">
      <w:r xmlns:w="http://schemas.openxmlformats.org/wordprocessingml/2006/main">
        <w:t xml:space="preserve">2. Повиновение Божьему призыву: идти по менее проторенной дороге</w:t>
      </w:r>
    </w:p>
    <w:p w14:paraId="3C1CD6A8" w14:textId="77777777" w:rsidR="00F90BDC" w:rsidRDefault="00F90BDC"/>
    <w:p w14:paraId="3963BC7B" w14:textId="77777777" w:rsidR="00F90BDC" w:rsidRDefault="00F90BDC">
      <w:r xmlns:w="http://schemas.openxmlformats.org/wordprocessingml/2006/main">
        <w:t xml:space="preserve">1. Исаия 40:3 — Глас призывающего: «В пустыне приготовьте путь Господу, прямыми сделайте в пустыне стези Богу нашему.</w:t>
      </w:r>
    </w:p>
    <w:p w14:paraId="42427F2B" w14:textId="77777777" w:rsidR="00F90BDC" w:rsidRDefault="00F90BDC"/>
    <w:p w14:paraId="0C156F37" w14:textId="77777777" w:rsidR="00F90BDC" w:rsidRDefault="00F90BDC">
      <w:r xmlns:w="http://schemas.openxmlformats.org/wordprocessingml/2006/main">
        <w:t xml:space="preserve">2. Матфея 7:13-14 - «Входите узкими вратами. Ибо широки врата и широка дорога, ведущие в погибель, и многие входят ими. Но малы врата и узка дорога, ведущие в жизнь». , и лишь немногие находят его.</w:t>
      </w:r>
    </w:p>
    <w:p w14:paraId="2D58353F" w14:textId="77777777" w:rsidR="00F90BDC" w:rsidRDefault="00F90BDC"/>
    <w:p w14:paraId="2BFF886E" w14:textId="77777777" w:rsidR="00F90BDC" w:rsidRDefault="00F90BDC">
      <w:r xmlns:w="http://schemas.openxmlformats.org/wordprocessingml/2006/main">
        <w:t xml:space="preserve">Деяния 8:27 И встал и пошел; и вот, человек Эфиоплянин, евнух великой власти при Кандакии, царице Эфиопской, который распоряжался всеми сокровищами ее и пришел в Иерусалим для поклонения,</w:t>
      </w:r>
    </w:p>
    <w:p w14:paraId="0521B5F0" w14:textId="77777777" w:rsidR="00F90BDC" w:rsidRDefault="00F90BDC"/>
    <w:p w14:paraId="794D60B8" w14:textId="77777777" w:rsidR="00F90BDC" w:rsidRDefault="00F90BDC">
      <w:r xmlns:w="http://schemas.openxmlformats.org/wordprocessingml/2006/main">
        <w:t xml:space="preserve">Человек из Эфиопии, евнух, пользующийся большим авторитетом при царице Эфиопии Кандисе, приехал в Иерусалим на поклонение.</w:t>
      </w:r>
    </w:p>
    <w:p w14:paraId="28847D50" w14:textId="77777777" w:rsidR="00F90BDC" w:rsidRDefault="00F90BDC"/>
    <w:p w14:paraId="7DC8334F" w14:textId="77777777" w:rsidR="00F90BDC" w:rsidRDefault="00F90BDC">
      <w:r xmlns:w="http://schemas.openxmlformats.org/wordprocessingml/2006/main">
        <w:t xml:space="preserve">1. Сила поклонения: история эфиопского евнуха.</w:t>
      </w:r>
    </w:p>
    <w:p w14:paraId="04656852" w14:textId="77777777" w:rsidR="00F90BDC" w:rsidRDefault="00F90BDC"/>
    <w:p w14:paraId="415FC6C3" w14:textId="77777777" w:rsidR="00F90BDC" w:rsidRDefault="00F90BDC">
      <w:r xmlns:w="http://schemas.openxmlformats.org/wordprocessingml/2006/main">
        <w:t xml:space="preserve">2. Неожиданный поклонник: история эфиопского евнуха</w:t>
      </w:r>
    </w:p>
    <w:p w14:paraId="125910CB" w14:textId="77777777" w:rsidR="00F90BDC" w:rsidRDefault="00F90BDC"/>
    <w:p w14:paraId="7DE5E913" w14:textId="77777777" w:rsidR="00F90BDC" w:rsidRDefault="00F90BDC">
      <w:r xmlns:w="http://schemas.openxmlformats.org/wordprocessingml/2006/main">
        <w:t xml:space="preserve">1. Исаия 56:3-5: «И пусть сын чужеземца, прилепившийся к Господу, не говорит: «Господь совершенно отделил меня от народа Своего», и пусть евнух не говорит: «Вот, я сухое дерево. Ибо так говорит Господь скопцам, которые соблюдают субботы Мои и избирают то, что угодно Мне, и держатся завета Моего: и им дам в доме Моем и в стенах Моих место и имя лучше, чем сыновьям и дочерям: дам им </w:t>
      </w:r>
      <w:r xmlns:w="http://schemas.openxmlformats.org/wordprocessingml/2006/main">
        <w:lastRenderedPageBreak xmlns:w="http://schemas.openxmlformats.org/wordprocessingml/2006/main"/>
      </w:r>
      <w:r xmlns:w="http://schemas.openxmlformats.org/wordprocessingml/2006/main">
        <w:t xml:space="preserve">имя вечное, которое не истребится».</w:t>
      </w:r>
    </w:p>
    <w:p w14:paraId="782B79FB" w14:textId="77777777" w:rsidR="00F90BDC" w:rsidRDefault="00F90BDC"/>
    <w:p w14:paraId="36F38A98" w14:textId="77777777" w:rsidR="00F90BDC" w:rsidRDefault="00F90BDC">
      <w:r xmlns:w="http://schemas.openxmlformats.org/wordprocessingml/2006/main">
        <w:t xml:space="preserve">2. Матфея 8:14-15 - «И придя Иисус в дом Петра, увидел мать жены его лежащую и больную горячкой. И коснулся руки ее, и горячка оставила ее; и она встала и служила им».</w:t>
      </w:r>
    </w:p>
    <w:p w14:paraId="3818BF2A" w14:textId="77777777" w:rsidR="00F90BDC" w:rsidRDefault="00F90BDC"/>
    <w:p w14:paraId="286A6ED9" w14:textId="77777777" w:rsidR="00F90BDC" w:rsidRDefault="00F90BDC">
      <w:r xmlns:w="http://schemas.openxmlformats.org/wordprocessingml/2006/main">
        <w:t xml:space="preserve">Деяния 8:28 Возвращался и, сидя на колеснице своей, читал пророка Исаию.</w:t>
      </w:r>
    </w:p>
    <w:p w14:paraId="162B4457" w14:textId="77777777" w:rsidR="00F90BDC" w:rsidRDefault="00F90BDC"/>
    <w:p w14:paraId="14E9785A" w14:textId="77777777" w:rsidR="00F90BDC" w:rsidRDefault="00F90BDC">
      <w:r xmlns:w="http://schemas.openxmlformats.org/wordprocessingml/2006/main">
        <w:t xml:space="preserve">Ангел поручает Филиппу идти по пустынной дороге, и он встречает человека в колеснице, читающего пророка Исайю.</w:t>
      </w:r>
    </w:p>
    <w:p w14:paraId="5BBAD7C1" w14:textId="77777777" w:rsidR="00F90BDC" w:rsidRDefault="00F90BDC"/>
    <w:p w14:paraId="29F3F6C2" w14:textId="77777777" w:rsidR="00F90BDC" w:rsidRDefault="00F90BDC">
      <w:r xmlns:w="http://schemas.openxmlformats.org/wordprocessingml/2006/main">
        <w:t xml:space="preserve">1. Важность быть в гармонии со Словом Божьим и слушать Его наставления.</w:t>
      </w:r>
    </w:p>
    <w:p w14:paraId="0F4E3CAF" w14:textId="77777777" w:rsidR="00F90BDC" w:rsidRDefault="00F90BDC"/>
    <w:p w14:paraId="477AAEA3" w14:textId="77777777" w:rsidR="00F90BDC" w:rsidRDefault="00F90BDC">
      <w:r xmlns:w="http://schemas.openxmlformats.org/wordprocessingml/2006/main">
        <w:t xml:space="preserve">2. Сила Слова Божьего преобразовывать нашу жизнь.</w:t>
      </w:r>
    </w:p>
    <w:p w14:paraId="488A6B5F" w14:textId="77777777" w:rsidR="00F90BDC" w:rsidRDefault="00F90BDC"/>
    <w:p w14:paraId="0145F248" w14:textId="77777777" w:rsidR="00F90BDC" w:rsidRDefault="00F90BDC">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736C74AB" w14:textId="77777777" w:rsidR="00F90BDC" w:rsidRDefault="00F90BDC"/>
    <w:p w14:paraId="22C4AD06" w14:textId="77777777" w:rsidR="00F90BDC" w:rsidRDefault="00F90BDC">
      <w:r xmlns:w="http://schemas.openxmlformats.org/wordprocessingml/2006/main">
        <w:t xml:space="preserve">2. Иакова 1:22-25 – «Но будьте исполнителями слова, а не только слышателями,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человеком он был. А кто всмотрится в совершенный закон свободы и пребудет в нем, тот не забывчивый слушатель, но исполнитель дела, человек сей будет благословлен в деле своем».</w:t>
      </w:r>
    </w:p>
    <w:p w14:paraId="6E2E8995" w14:textId="77777777" w:rsidR="00F90BDC" w:rsidRDefault="00F90BDC"/>
    <w:p w14:paraId="0A610122" w14:textId="77777777" w:rsidR="00F90BDC" w:rsidRDefault="00F90BDC">
      <w:r xmlns:w="http://schemas.openxmlformats.org/wordprocessingml/2006/main">
        <w:t xml:space="preserve">Деяния 8:29 Тогда Дух сказал Филиппу: подойди и пристань к этой колеснице.</w:t>
      </w:r>
    </w:p>
    <w:p w14:paraId="46752D53" w14:textId="77777777" w:rsidR="00F90BDC" w:rsidRDefault="00F90BDC"/>
    <w:p w14:paraId="185896EE" w14:textId="77777777" w:rsidR="00F90BDC" w:rsidRDefault="00F90BDC">
      <w:r xmlns:w="http://schemas.openxmlformats.org/wordprocessingml/2006/main">
        <w:t xml:space="preserve">Дух Божий сказал Филиппу подойти и присоединиться к колеснице.</w:t>
      </w:r>
    </w:p>
    <w:p w14:paraId="19A2F0C5" w14:textId="77777777" w:rsidR="00F90BDC" w:rsidRDefault="00F90BDC"/>
    <w:p w14:paraId="1AFB73E9" w14:textId="77777777" w:rsidR="00F90BDC" w:rsidRDefault="00F90BDC">
      <w:r xmlns:w="http://schemas.openxmlformats.org/wordprocessingml/2006/main">
        <w:t xml:space="preserve">1. Сила Духа: как Бог направляет нас в нашей жизни</w:t>
      </w:r>
    </w:p>
    <w:p w14:paraId="3B9A69EB" w14:textId="77777777" w:rsidR="00F90BDC" w:rsidRDefault="00F90BDC"/>
    <w:p w14:paraId="2DDE1FA8" w14:textId="77777777" w:rsidR="00F90BDC" w:rsidRDefault="00F90BDC">
      <w:r xmlns:w="http://schemas.openxmlformats.org/wordprocessingml/2006/main">
        <w:t xml:space="preserve">2. Повиновение голосу Бога: следование Его призванию</w:t>
      </w:r>
    </w:p>
    <w:p w14:paraId="3D714E37" w14:textId="77777777" w:rsidR="00F90BDC" w:rsidRDefault="00F90BDC"/>
    <w:p w14:paraId="3ED27A2F" w14:textId="77777777" w:rsidR="00F90BDC" w:rsidRDefault="00F90BDC">
      <w:r xmlns:w="http://schemas.openxmlformats.org/wordprocessingml/2006/main">
        <w:t xml:space="preserve">1. Иоанна 14:26 - Но Ходатай, Дух Святой, которого Отец пошлет во имя Мое, научит вас всему и напомнит вам все, что Я сказал вам.</w:t>
      </w:r>
    </w:p>
    <w:p w14:paraId="2BA62DA0" w14:textId="77777777" w:rsidR="00F90BDC" w:rsidRDefault="00F90BDC"/>
    <w:p w14:paraId="213110B8" w14:textId="77777777" w:rsidR="00F90BDC" w:rsidRDefault="00F90BDC">
      <w:r xmlns:w="http://schemas.openxmlformats.org/wordprocessingml/2006/main">
        <w:t xml:space="preserve">2. Исаия 30:21 — Повернетесь ли вы направо или налево, ваши уши услышат голос позади вас, говорящий: «Вот путь; иди в него».</w:t>
      </w:r>
    </w:p>
    <w:p w14:paraId="725B2228" w14:textId="77777777" w:rsidR="00F90BDC" w:rsidRDefault="00F90BDC"/>
    <w:p w14:paraId="2D3A4507" w14:textId="77777777" w:rsidR="00F90BDC" w:rsidRDefault="00F90BDC">
      <w:r xmlns:w="http://schemas.openxmlformats.org/wordprocessingml/2006/main">
        <w:t xml:space="preserve">Деяния 8:30 Филипп прибежал к нему и услышал, как он читает пророка Исаию, и сказал: понимаешь ли ты, что читаешь?</w:t>
      </w:r>
    </w:p>
    <w:p w14:paraId="2F76F7FC" w14:textId="77777777" w:rsidR="00F90BDC" w:rsidRDefault="00F90BDC"/>
    <w:p w14:paraId="02143B3E" w14:textId="77777777" w:rsidR="00F90BDC" w:rsidRDefault="00F90BDC">
      <w:r xmlns:w="http://schemas.openxmlformats.org/wordprocessingml/2006/main">
        <w:t xml:space="preserve">Филипп услышал, как мужчина читает отрывок из Исайи, и спросил, понимает ли он, что читает.</w:t>
      </w:r>
    </w:p>
    <w:p w14:paraId="5D3171F1" w14:textId="77777777" w:rsidR="00F90BDC" w:rsidRDefault="00F90BDC"/>
    <w:p w14:paraId="4CED2223" w14:textId="77777777" w:rsidR="00F90BDC" w:rsidRDefault="00F90BDC">
      <w:r xmlns:w="http://schemas.openxmlformats.org/wordprocessingml/2006/main">
        <w:t xml:space="preserve">1. Никогда не переставайте искать истину</w:t>
      </w:r>
    </w:p>
    <w:p w14:paraId="404385A9" w14:textId="77777777" w:rsidR="00F90BDC" w:rsidRDefault="00F90BDC"/>
    <w:p w14:paraId="796B8247" w14:textId="77777777" w:rsidR="00F90BDC" w:rsidRDefault="00F90BDC">
      <w:r xmlns:w="http://schemas.openxmlformats.org/wordprocessingml/2006/main">
        <w:t xml:space="preserve">2. Сила слушания Слова Божьего</w:t>
      </w:r>
    </w:p>
    <w:p w14:paraId="2C71CE7D" w14:textId="77777777" w:rsidR="00F90BDC" w:rsidRDefault="00F90BDC"/>
    <w:p w14:paraId="250B4C15" w14:textId="77777777" w:rsidR="00F90BDC" w:rsidRDefault="00F90BDC">
      <w:r xmlns:w="http://schemas.openxmlformats.org/wordprocessingml/2006/main">
        <w:t xml:space="preserve">1. Иоанна 8:31-32 - «Тогда сказал Иисус тем Иудеям, которые поверили в Него: если пребудете в слове Моем, то вы действительно Мои ученики; и познаете истину, и истина освободит вас. "</w:t>
      </w:r>
    </w:p>
    <w:p w14:paraId="3D727DB9" w14:textId="77777777" w:rsidR="00F90BDC" w:rsidRDefault="00F90BDC"/>
    <w:p w14:paraId="6C4DEF9B"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04EDFF81" w14:textId="77777777" w:rsidR="00F90BDC" w:rsidRDefault="00F90BDC"/>
    <w:p w14:paraId="396FA472" w14:textId="77777777" w:rsidR="00F90BDC" w:rsidRDefault="00F90BDC">
      <w:r xmlns:w="http://schemas.openxmlformats.org/wordprocessingml/2006/main">
        <w:t xml:space="preserve">Деяния 8:31 И сказал: как могу я, если кто-нибудь не наставит меня? И просил Филиппа, чтобы тот подошел и сел с ним.</w:t>
      </w:r>
    </w:p>
    <w:p w14:paraId="0B04862E" w14:textId="77777777" w:rsidR="00F90BDC" w:rsidRDefault="00F90BDC"/>
    <w:p w14:paraId="479C413E" w14:textId="77777777" w:rsidR="00F90BDC" w:rsidRDefault="00F90BDC">
      <w:r xmlns:w="http://schemas.openxmlformats.org/wordprocessingml/2006/main">
        <w:t xml:space="preserve">Эфиопский евнух читает Исайю и просит Филиппа помочь понять Священное Писание.</w:t>
      </w:r>
    </w:p>
    <w:p w14:paraId="507FB9A5" w14:textId="77777777" w:rsidR="00F90BDC" w:rsidRDefault="00F90BDC"/>
    <w:p w14:paraId="4F01CBC7" w14:textId="77777777" w:rsidR="00F90BDC" w:rsidRDefault="00F90BDC">
      <w:r xmlns:w="http://schemas.openxmlformats.org/wordprocessingml/2006/main">
        <w:t xml:space="preserve">1. Божье Слово предназначено для того, чтобы его разделяли и понимали.</w:t>
      </w:r>
    </w:p>
    <w:p w14:paraId="12F36D28" w14:textId="77777777" w:rsidR="00F90BDC" w:rsidRDefault="00F90BDC"/>
    <w:p w14:paraId="1FAF6589" w14:textId="77777777" w:rsidR="00F90BDC" w:rsidRDefault="00F90BDC">
      <w:r xmlns:w="http://schemas.openxmlformats.org/wordprocessingml/2006/main">
        <w:t xml:space="preserve">2. Сила Священного Писания, приводящая людей к Богу.</w:t>
      </w:r>
    </w:p>
    <w:p w14:paraId="26D6EF9E" w14:textId="77777777" w:rsidR="00F90BDC" w:rsidRDefault="00F90BDC"/>
    <w:p w14:paraId="1EB358BE" w14:textId="77777777" w:rsidR="00F90BDC" w:rsidRDefault="00F90BDC">
      <w:r xmlns:w="http://schemas.openxmlformats.org/wordprocessingml/2006/main">
        <w:t xml:space="preserve">1. Луки 24:27 – И, начав с Моисея и всех пророков, изъяснял им во всех Писаниях то, что касалось Его.</w:t>
      </w:r>
    </w:p>
    <w:p w14:paraId="61602A6B" w14:textId="77777777" w:rsidR="00F90BDC" w:rsidRDefault="00F90BDC"/>
    <w:p w14:paraId="414829F5" w14:textId="77777777" w:rsidR="00F90BDC" w:rsidRDefault="00F90BDC">
      <w:r xmlns:w="http://schemas.openxmlformats.org/wordprocessingml/2006/main">
        <w:t xml:space="preserve">2. Псалом 119:105 – Слово Твое – светильник ноге моей и свет стезе моей.</w:t>
      </w:r>
    </w:p>
    <w:p w14:paraId="087E62BD" w14:textId="77777777" w:rsidR="00F90BDC" w:rsidRDefault="00F90BDC"/>
    <w:p w14:paraId="739EB21E" w14:textId="77777777" w:rsidR="00F90BDC" w:rsidRDefault="00F90BDC">
      <w:r xmlns:w="http://schemas.openxmlformats.org/wordprocessingml/2006/main">
        <w:t xml:space="preserve">Деяния 8:32 Место Писания, которое он читал, было следующее: Его вели, как овцу на заклание; и, как агнец немой перед стригущим его, так и не открыл он рта своего:</w:t>
      </w:r>
    </w:p>
    <w:p w14:paraId="2A24115A" w14:textId="77777777" w:rsidR="00F90BDC" w:rsidRDefault="00F90BDC"/>
    <w:p w14:paraId="44BA6543" w14:textId="77777777" w:rsidR="00F90BDC" w:rsidRDefault="00F90BDC">
      <w:r xmlns:w="http://schemas.openxmlformats.org/wordprocessingml/2006/main">
        <w:t xml:space="preserve">Филипп читает евнуху отрывок из 53-й главы Исаии, в котором говорится, что Иисуса вели на заклание, как овцу.</w:t>
      </w:r>
    </w:p>
    <w:p w14:paraId="3DCBA4B1" w14:textId="77777777" w:rsidR="00F90BDC" w:rsidRDefault="00F90BDC"/>
    <w:p w14:paraId="4879DC9D" w14:textId="77777777" w:rsidR="00F90BDC" w:rsidRDefault="00F90BDC">
      <w:r xmlns:w="http://schemas.openxmlformats.org/wordprocessingml/2006/main">
        <w:t xml:space="preserve">1. Взять свой крест: цена следования за Иисусом</w:t>
      </w:r>
    </w:p>
    <w:p w14:paraId="0611435D" w14:textId="77777777" w:rsidR="00F90BDC" w:rsidRDefault="00F90BDC"/>
    <w:p w14:paraId="5F51EF78" w14:textId="77777777" w:rsidR="00F90BDC" w:rsidRDefault="00F90BDC">
      <w:r xmlns:w="http://schemas.openxmlformats.org/wordprocessingml/2006/main">
        <w:t xml:space="preserve">2. Сила подчинения: следование воле Бога, несмотря на трудные обстоятельства</w:t>
      </w:r>
    </w:p>
    <w:p w14:paraId="655CC0A2" w14:textId="77777777" w:rsidR="00F90BDC" w:rsidRDefault="00F90BDC"/>
    <w:p w14:paraId="3256F23A" w14:textId="77777777" w:rsidR="00F90BDC" w:rsidRDefault="00F90BDC">
      <w:r xmlns:w="http://schemas.openxmlformats.org/wordprocessingml/2006/main">
        <w:t xml:space="preserve">1. Исаия 53:7 - Он был угнетен и изнурен, но не открывал уст своих: его приводят, как агнца на заклание, и, как овца перед стригущими ее, онемеет, так что он не открывает уст своих.</w:t>
      </w:r>
    </w:p>
    <w:p w14:paraId="4C9759B6" w14:textId="77777777" w:rsidR="00F90BDC" w:rsidRDefault="00F90BDC"/>
    <w:p w14:paraId="65596F42" w14:textId="77777777" w:rsidR="00F90BDC" w:rsidRDefault="00F90BDC">
      <w:r xmlns:w="http://schemas.openxmlformats.org/wordprocessingml/2006/main">
        <w:t xml:space="preserve">2. Матфея 10:38 - И кто не берет креста своего и следует за Мною, не достоин Меня.</w:t>
      </w:r>
    </w:p>
    <w:p w14:paraId="330E3681" w14:textId="77777777" w:rsidR="00F90BDC" w:rsidRDefault="00F90BDC"/>
    <w:p w14:paraId="434DD28C" w14:textId="77777777" w:rsidR="00F90BDC" w:rsidRDefault="00F90BDC">
      <w:r xmlns:w="http://schemas.openxmlformats.org/wordprocessingml/2006/main">
        <w:t xml:space="preserve">Деяния 8:33 В уничижении его отняли у него суд: и кто объявит род его? ибо жизнь его взята из земли.</w:t>
      </w:r>
    </w:p>
    <w:p w14:paraId="1B931CFA" w14:textId="77777777" w:rsidR="00F90BDC" w:rsidRDefault="00F90BDC"/>
    <w:p w14:paraId="75CB6DAC" w14:textId="77777777" w:rsidR="00F90BDC" w:rsidRDefault="00F90BDC">
      <w:r xmlns:w="http://schemas.openxmlformats.org/wordprocessingml/2006/main">
        <w:t xml:space="preserve">Унижение Иисуса привело к отсутствию справедливости, лишив его жизни от земли.</w:t>
      </w:r>
    </w:p>
    <w:p w14:paraId="183B4AEF" w14:textId="77777777" w:rsidR="00F90BDC" w:rsidRDefault="00F90BDC"/>
    <w:p w14:paraId="35B67895" w14:textId="77777777" w:rsidR="00F90BDC" w:rsidRDefault="00F90BDC">
      <w:r xmlns:w="http://schemas.openxmlformats.org/wordprocessingml/2006/main">
        <w:t xml:space="preserve">1. Как найти справедливость в несправедливости</w:t>
      </w:r>
    </w:p>
    <w:p w14:paraId="343CCA17" w14:textId="77777777" w:rsidR="00F90BDC" w:rsidRDefault="00F90BDC"/>
    <w:p w14:paraId="1B21A5A8" w14:textId="77777777" w:rsidR="00F90BDC" w:rsidRDefault="00F90BDC">
      <w:r xmlns:w="http://schemas.openxmlformats.org/wordprocessingml/2006/main">
        <w:t xml:space="preserve">2. Жизнь и смерть Иисуса</w:t>
      </w:r>
    </w:p>
    <w:p w14:paraId="74DCD493" w14:textId="77777777" w:rsidR="00F90BDC" w:rsidRDefault="00F90BDC"/>
    <w:p w14:paraId="56D41498" w14:textId="77777777" w:rsidR="00F90BDC" w:rsidRDefault="00F90BDC">
      <w:r xmlns:w="http://schemas.openxmlformats.org/wordprocessingml/2006/main">
        <w:t xml:space="preserve">1. Исаия 53:8 – «Угнетением и судом он был взят; а что касается поколения его, кто считал, что он был отторгнут от земли живых, поражен за преступление народа Моего?»</w:t>
      </w:r>
    </w:p>
    <w:p w14:paraId="2126FB8A" w14:textId="77777777" w:rsidR="00F90BDC" w:rsidRDefault="00F90BDC"/>
    <w:p w14:paraId="6F8C9B52"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002F8FDB" w14:textId="77777777" w:rsidR="00F90BDC" w:rsidRDefault="00F90BDC"/>
    <w:p w14:paraId="3BAE69CC" w14:textId="77777777" w:rsidR="00F90BDC" w:rsidRDefault="00F90BDC">
      <w:r xmlns:w="http://schemas.openxmlformats.org/wordprocessingml/2006/main">
        <w:t xml:space="preserve">Деяния 8:34 И евнух ответил Филиппу и сказал: прошу тебя, о ком говорит это пророк? самого себя или какого-то другого человека?</w:t>
      </w:r>
    </w:p>
    <w:p w14:paraId="2D1D9B84" w14:textId="77777777" w:rsidR="00F90BDC" w:rsidRDefault="00F90BDC"/>
    <w:p w14:paraId="63E3E819" w14:textId="77777777" w:rsidR="00F90BDC" w:rsidRDefault="00F90BDC">
      <w:r xmlns:w="http://schemas.openxmlformats.org/wordprocessingml/2006/main">
        <w:t xml:space="preserve">Эфиопский евнух просит Филиппа объяснить, о ком говорится в пророчестве Исаии.</w:t>
      </w:r>
    </w:p>
    <w:p w14:paraId="394BFC6C" w14:textId="77777777" w:rsidR="00F90BDC" w:rsidRDefault="00F90BDC"/>
    <w:p w14:paraId="331F7FF2" w14:textId="77777777" w:rsidR="00F90BDC" w:rsidRDefault="00F90BDC">
      <w:r xmlns:w="http://schemas.openxmlformats.org/wordprocessingml/2006/main">
        <w:t xml:space="preserve">1. Верное послушание: ответ на Божий призыв</w:t>
      </w:r>
    </w:p>
    <w:p w14:paraId="5A7C300B" w14:textId="77777777" w:rsidR="00F90BDC" w:rsidRDefault="00F90BDC"/>
    <w:p w14:paraId="694BFA9F" w14:textId="77777777" w:rsidR="00F90BDC" w:rsidRDefault="00F90BDC">
      <w:r xmlns:w="http://schemas.openxmlformats.org/wordprocessingml/2006/main">
        <w:t xml:space="preserve">2. Познание воли Бога: поиск понимания через Священное Писание</w:t>
      </w:r>
    </w:p>
    <w:p w14:paraId="22DAA3CB" w14:textId="77777777" w:rsidR="00F90BDC" w:rsidRDefault="00F90BDC"/>
    <w:p w14:paraId="38CA6A27" w14:textId="77777777" w:rsidR="00F90BDC" w:rsidRDefault="00F90BDC">
      <w:r xmlns:w="http://schemas.openxmlformats.org/wordprocessingml/2006/main">
        <w:t xml:space="preserve">1. Исаия 53:7-8 Он был угнетен и притеснен, но не открывал уст своих; его вели, как </w:t>
      </w:r>
      <w:r xmlns:w="http://schemas.openxmlformats.org/wordprocessingml/2006/main">
        <w:lastRenderedPageBreak xmlns:w="http://schemas.openxmlformats.org/wordprocessingml/2006/main"/>
      </w:r>
      <w:r xmlns:w="http://schemas.openxmlformats.org/wordprocessingml/2006/main">
        <w:t xml:space="preserve">агнца на заклание, и, как овца перед стригущими ее молчала, так и он не открывал уст своих.</w:t>
      </w:r>
    </w:p>
    <w:p w14:paraId="485737FA" w14:textId="77777777" w:rsidR="00F90BDC" w:rsidRDefault="00F90BDC"/>
    <w:p w14:paraId="550B5B8B" w14:textId="77777777" w:rsidR="00F90BDC" w:rsidRDefault="00F90BDC">
      <w:r xmlns:w="http://schemas.openxmlformats.org/wordprocessingml/2006/main">
        <w:t xml:space="preserve">2. Матфея 16:15 Он сказал им: «А вы за кого меня называете?»</w:t>
      </w:r>
    </w:p>
    <w:p w14:paraId="2FC3C8A7" w14:textId="77777777" w:rsidR="00F90BDC" w:rsidRDefault="00F90BDC"/>
    <w:p w14:paraId="04F56A64" w14:textId="77777777" w:rsidR="00F90BDC" w:rsidRDefault="00F90BDC">
      <w:r xmlns:w="http://schemas.openxmlformats.org/wordprocessingml/2006/main">
        <w:t xml:space="preserve">Деяния 8:35 Тогда Филипп открыл уста свои, и начал с того же места Писания, и благовествовал ему об Иисусе.</w:t>
      </w:r>
    </w:p>
    <w:p w14:paraId="55FF28E3" w14:textId="77777777" w:rsidR="00F90BDC" w:rsidRDefault="00F90BDC"/>
    <w:p w14:paraId="38D06CE6" w14:textId="77777777" w:rsidR="00F90BDC" w:rsidRDefault="00F90BDC">
      <w:r xmlns:w="http://schemas.openxmlformats.org/wordprocessingml/2006/main">
        <w:t xml:space="preserve">Филипп открыл Писание и начал проповедовать этому человеку об Иисусе.</w:t>
      </w:r>
    </w:p>
    <w:p w14:paraId="2EEE84A1" w14:textId="77777777" w:rsidR="00F90BDC" w:rsidRDefault="00F90BDC"/>
    <w:p w14:paraId="0F62DC7F" w14:textId="77777777" w:rsidR="00F90BDC" w:rsidRDefault="00F90BDC">
      <w:r xmlns:w="http://schemas.openxmlformats.org/wordprocessingml/2006/main">
        <w:t xml:space="preserve">1. Сила Слова Божьего. Как Слово Божье имеет силу открыть наши сердца Господу.</w:t>
      </w:r>
    </w:p>
    <w:p w14:paraId="5EB1BCF7" w14:textId="77777777" w:rsidR="00F90BDC" w:rsidRDefault="00F90BDC"/>
    <w:p w14:paraId="63AB3ED9" w14:textId="77777777" w:rsidR="00F90BDC" w:rsidRDefault="00F90BDC">
      <w:r xmlns:w="http://schemas.openxmlformats.org/wordprocessingml/2006/main">
        <w:t xml:space="preserve">2. Привилегия проповедовать Евангелие. Как мы имеем привилегию и ответственность делиться Благой Вестью об Иисусе.</w:t>
      </w:r>
    </w:p>
    <w:p w14:paraId="3B96F2FC" w14:textId="77777777" w:rsidR="00F90BDC" w:rsidRDefault="00F90BDC"/>
    <w:p w14:paraId="28F47375" w14:textId="77777777" w:rsidR="00F90BDC" w:rsidRDefault="00F90BDC">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44FE150A" w14:textId="77777777" w:rsidR="00F90BDC" w:rsidRDefault="00F90BDC"/>
    <w:p w14:paraId="6279E9B0" w14:textId="77777777" w:rsidR="00F90BDC" w:rsidRDefault="00F90BDC">
      <w:r xmlns:w="http://schemas.openxmlformats.org/wordprocessingml/2006/main">
        <w:t xml:space="preserve">2. Матфея 4:17 – «С того времени Иисус начал проповедовать и говорить: покайтесь, ибо приблизилось Царство Небесное».</w:t>
      </w:r>
    </w:p>
    <w:p w14:paraId="7A06E298" w14:textId="77777777" w:rsidR="00F90BDC" w:rsidRDefault="00F90BDC"/>
    <w:p w14:paraId="752FE35E" w14:textId="77777777" w:rsidR="00F90BDC" w:rsidRDefault="00F90BDC">
      <w:r xmlns:w="http://schemas.openxmlformats.org/wordprocessingml/2006/main">
        <w:t xml:space="preserve">Деяния 8:36 Идя дальше, они подошли к одной воде. И сказал евнух: вот вода; что мешает мне креститься?</w:t>
      </w:r>
    </w:p>
    <w:p w14:paraId="49327A9E" w14:textId="77777777" w:rsidR="00F90BDC" w:rsidRDefault="00F90BDC"/>
    <w:p w14:paraId="3096E7C6" w14:textId="77777777" w:rsidR="00F90BDC" w:rsidRDefault="00F90BDC">
      <w:r xmlns:w="http://schemas.openxmlformats.org/wordprocessingml/2006/main">
        <w:t xml:space="preserve">Евнух спросил, что мешает ему креститься.</w:t>
      </w:r>
    </w:p>
    <w:p w14:paraId="284671BF" w14:textId="77777777" w:rsidR="00F90BDC" w:rsidRDefault="00F90BDC"/>
    <w:p w14:paraId="3186658F" w14:textId="77777777" w:rsidR="00F90BDC" w:rsidRDefault="00F90BDC">
      <w:r xmlns:w="http://schemas.openxmlformats.org/wordprocessingml/2006/main">
        <w:t xml:space="preserve">1. Сила крещения: как крещение меняет нашу жизнь</w:t>
      </w:r>
    </w:p>
    <w:p w14:paraId="0BF2E922" w14:textId="77777777" w:rsidR="00F90BDC" w:rsidRDefault="00F90BDC"/>
    <w:p w14:paraId="00E66A17" w14:textId="77777777" w:rsidR="00F90BDC" w:rsidRDefault="00F90BDC">
      <w:r xmlns:w="http://schemas.openxmlformats.org/wordprocessingml/2006/main">
        <w:t xml:space="preserve">2. Значение воды при крещении</w:t>
      </w:r>
    </w:p>
    <w:p w14:paraId="22809254" w14:textId="77777777" w:rsidR="00F90BDC" w:rsidRDefault="00F90BDC"/>
    <w:p w14:paraId="397A6D2B"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14:paraId="28BAE8FF" w14:textId="77777777" w:rsidR="00F90BDC" w:rsidRDefault="00F90BDC"/>
    <w:p w14:paraId="25893CAE" w14:textId="77777777" w:rsidR="00F90BDC" w:rsidRDefault="00F90BDC">
      <w:r xmlns:w="http://schemas.openxmlformats.org/wordprocessingml/2006/main">
        <w:t xml:space="preserve">2. Римлянам 6:3-4 «Разве не знаете, что все мы, крестившиеся во Христа Иисуса, в смерть Его крестились? Итак, мы погребены с Ним крещением в смерть, чтобы, как Христос воскрес из мертвых славою Отца, так и нам ходить в обновленной жизни».</w:t>
      </w:r>
    </w:p>
    <w:p w14:paraId="1CE9A1F9" w14:textId="77777777" w:rsidR="00F90BDC" w:rsidRDefault="00F90BDC"/>
    <w:p w14:paraId="49F7A13A" w14:textId="77777777" w:rsidR="00F90BDC" w:rsidRDefault="00F90BDC">
      <w:r xmlns:w="http://schemas.openxmlformats.org/wordprocessingml/2006/main">
        <w:t xml:space="preserve">Деяния 8:37 Филипп сказал: если будешь веровать всем сердцем твоим, то сможешь. Он ответил и сказал: верю, что Иисус Христос есть Сын Божий.</w:t>
      </w:r>
    </w:p>
    <w:p w14:paraId="3BF10AC2" w14:textId="77777777" w:rsidR="00F90BDC" w:rsidRDefault="00F90BDC"/>
    <w:p w14:paraId="29368267" w14:textId="77777777" w:rsidR="00F90BDC" w:rsidRDefault="00F90BDC">
      <w:r xmlns:w="http://schemas.openxmlformats.org/wordprocessingml/2006/main">
        <w:t xml:space="preserve">Филипп призывает мужчину поверить в Иисуса Христа, и мужчина отвечает, что верит, что Иисус Христос — Сын Божий.</w:t>
      </w:r>
    </w:p>
    <w:p w14:paraId="2B357FA9" w14:textId="77777777" w:rsidR="00F90BDC" w:rsidRDefault="00F90BDC"/>
    <w:p w14:paraId="3E6F52DB" w14:textId="77777777" w:rsidR="00F90BDC" w:rsidRDefault="00F90BDC">
      <w:r xmlns:w="http://schemas.openxmlformats.org/wordprocessingml/2006/main">
        <w:t xml:space="preserve">1. Верьте всем своим сердцем</w:t>
      </w:r>
    </w:p>
    <w:p w14:paraId="4FCA7AF1" w14:textId="77777777" w:rsidR="00F90BDC" w:rsidRDefault="00F90BDC"/>
    <w:p w14:paraId="25DB5229" w14:textId="77777777" w:rsidR="00F90BDC" w:rsidRDefault="00F90BDC">
      <w:r xmlns:w="http://schemas.openxmlformats.org/wordprocessingml/2006/main">
        <w:t xml:space="preserve">2. Сын Божий</w:t>
      </w:r>
    </w:p>
    <w:p w14:paraId="69EBA3DE" w14:textId="77777777" w:rsidR="00F90BDC" w:rsidRDefault="00F90BDC"/>
    <w:p w14:paraId="0FFA659A" w14:textId="77777777" w:rsidR="00F90BDC" w:rsidRDefault="00F90BDC">
      <w:r xmlns:w="http://schemas.openxmlformats.org/wordprocessingml/2006/main">
        <w:t xml:space="preserve">1. Римлянам 10:9 – Что если устами твоими будешь исповедовать Иисуса Господом и сердцем твоим веровать, что Бог воскресил Его из мертвых, то спасешься.</w:t>
      </w:r>
    </w:p>
    <w:p w14:paraId="14187248" w14:textId="77777777" w:rsidR="00F90BDC" w:rsidRDefault="00F90BDC"/>
    <w:p w14:paraId="08E4E384" w14:textId="77777777" w:rsidR="00F90BDC" w:rsidRDefault="00F90BDC">
      <w:r xmlns:w="http://schemas.openxmlformats.org/wordprocessingml/2006/main">
        <w:t xml:space="preserve">2. Иоанна 1:14-15 - И Слово стало плотью и обитало с нами, и мы видели славу Его, славу как Единородного от Отца, полную благодати и истины.</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8:38 И приказал колеснице остановиться, и сошли оба в воду, и Филипп, и евнух; и он крестил его.</w:t>
      </w:r>
    </w:p>
    <w:p w14:paraId="24BD169D" w14:textId="77777777" w:rsidR="00F90BDC" w:rsidRDefault="00F90BDC"/>
    <w:p w14:paraId="051952AA" w14:textId="77777777" w:rsidR="00F90BDC" w:rsidRDefault="00F90BDC">
      <w:r xmlns:w="http://schemas.openxmlformats.org/wordprocessingml/2006/main">
        <w:t xml:space="preserve">Евнух был крещен Филиппом.</w:t>
      </w:r>
    </w:p>
    <w:p w14:paraId="3784FE21" w14:textId="77777777" w:rsidR="00F90BDC" w:rsidRDefault="00F90BDC"/>
    <w:p w14:paraId="0415FE93" w14:textId="77777777" w:rsidR="00F90BDC" w:rsidRDefault="00F90BDC">
      <w:r xmlns:w="http://schemas.openxmlformats.org/wordprocessingml/2006/main">
        <w:t xml:space="preserve">1. Сила крещения: как крещение может изменить жизнь</w:t>
      </w:r>
    </w:p>
    <w:p w14:paraId="5AD404EC" w14:textId="77777777" w:rsidR="00F90BDC" w:rsidRDefault="00F90BDC"/>
    <w:p w14:paraId="12CDC26E" w14:textId="77777777" w:rsidR="00F90BDC" w:rsidRDefault="00F90BDC">
      <w:r xmlns:w="http://schemas.openxmlformats.org/wordprocessingml/2006/main">
        <w:t xml:space="preserve">2. Сердце заблудших: по примеру служения Филиппа</w:t>
      </w:r>
    </w:p>
    <w:p w14:paraId="7AA8B0A0" w14:textId="77777777" w:rsidR="00F90BDC" w:rsidRDefault="00F90BDC"/>
    <w:p w14:paraId="348CF2F2" w14:textId="77777777" w:rsidR="00F90BDC" w:rsidRDefault="00F90BDC">
      <w:r xmlns:w="http://schemas.openxmlformats.org/wordprocessingml/2006/main">
        <w:t xml:space="preserve">1. Деяния 8:26-39.</w:t>
      </w:r>
    </w:p>
    <w:p w14:paraId="1E50FB78" w14:textId="77777777" w:rsidR="00F90BDC" w:rsidRDefault="00F90BDC"/>
    <w:p w14:paraId="23CBDDFF" w14:textId="77777777" w:rsidR="00F90BDC" w:rsidRDefault="00F90BDC">
      <w:r xmlns:w="http://schemas.openxmlformats.org/wordprocessingml/2006/main">
        <w:t xml:space="preserve">2. Матфея 28:19-20.</w:t>
      </w:r>
    </w:p>
    <w:p w14:paraId="5F104A57" w14:textId="77777777" w:rsidR="00F90BDC" w:rsidRDefault="00F90BDC"/>
    <w:p w14:paraId="0F00C91F" w14:textId="77777777" w:rsidR="00F90BDC" w:rsidRDefault="00F90BDC">
      <w:r xmlns:w="http://schemas.openxmlformats.org/wordprocessingml/2006/main">
        <w:t xml:space="preserve">Деяния 8:39 И когда они вышли из воды, Дух Господень увлек Филиппа, так что евнух уже не видел его, и он пошел, радуясь, своей дорогой.</w:t>
      </w:r>
    </w:p>
    <w:p w14:paraId="2C3051C0" w14:textId="77777777" w:rsidR="00F90BDC" w:rsidRDefault="00F90BDC"/>
    <w:p w14:paraId="54BD0206" w14:textId="77777777" w:rsidR="00F90BDC" w:rsidRDefault="00F90BDC">
      <w:r xmlns:w="http://schemas.openxmlformats.org/wordprocessingml/2006/main">
        <w:t xml:space="preserve">Дух Господень взял Филиппа за евнухом, и он крестился, и евнух пошел дальше, радуясь.</w:t>
      </w:r>
    </w:p>
    <w:p w14:paraId="720380C2" w14:textId="77777777" w:rsidR="00F90BDC" w:rsidRDefault="00F90BDC"/>
    <w:p w14:paraId="0B6F97DA" w14:textId="77777777" w:rsidR="00F90BDC" w:rsidRDefault="00F90BDC">
      <w:r xmlns:w="http://schemas.openxmlformats.org/wordprocessingml/2006/main">
        <w:t xml:space="preserve">1. Сила Святого Духа. Как Дух Божий может действовать в нашей жизни.</w:t>
      </w:r>
    </w:p>
    <w:p w14:paraId="532145F5" w14:textId="77777777" w:rsidR="00F90BDC" w:rsidRDefault="00F90BDC"/>
    <w:p w14:paraId="3E85B7F2" w14:textId="77777777" w:rsidR="00F90BDC" w:rsidRDefault="00F90BDC">
      <w:r xmlns:w="http://schemas.openxmlformats.org/wordprocessingml/2006/main">
        <w:t xml:space="preserve">2. Радость в Господе. Находить радость в нашей вере и Божьей работе в нашей жизни.</w:t>
      </w:r>
    </w:p>
    <w:p w14:paraId="2AEEA6FE" w14:textId="77777777" w:rsidR="00F90BDC" w:rsidRDefault="00F90BDC"/>
    <w:p w14:paraId="20891D37" w14:textId="77777777" w:rsidR="00F90BDC" w:rsidRDefault="00F90BDC">
      <w:r xmlns:w="http://schemas.openxmlformats.org/wordprocessingml/2006/main">
        <w:t xml:space="preserve">1. Ефесянам 5:18-20 – И не упивайтесь вином, от которого бывает распутство; но исполняйтесь Духом, говоря друг другу псалмами, славословиями и духовными песнями, поя и воспевая в сердцах ваших Господу, всегда за все благодаря Бога Отца, во имя Господа нашего Иисуса Христа.</w:t>
      </w:r>
    </w:p>
    <w:p w14:paraId="473290A3" w14:textId="77777777" w:rsidR="00F90BDC" w:rsidRDefault="00F90BDC"/>
    <w:p w14:paraId="79E385E4" w14:textId="77777777" w:rsidR="00F90BDC" w:rsidRDefault="00F90BDC">
      <w:r xmlns:w="http://schemas.openxmlformats.org/wordprocessingml/2006/main">
        <w:t xml:space="preserve">2. Римлянам 15:13 – Бог надежды да исполнит вас всякой радости и мира в вере, чтобы вы изобиловали надеждой, силою Святого Духа.</w:t>
      </w:r>
    </w:p>
    <w:p w14:paraId="28948360" w14:textId="77777777" w:rsidR="00F90BDC" w:rsidRDefault="00F90BDC"/>
    <w:p w14:paraId="6480C3FA" w14:textId="77777777" w:rsidR="00F90BDC" w:rsidRDefault="00F90BDC">
      <w:r xmlns:w="http://schemas.openxmlformats.org/wordprocessingml/2006/main">
        <w:t xml:space="preserve">Деяния 8:40 Филипп же нашелся в Азоте и, проходя, проповедовал во всех городах, пока не пришел в Кесарию.</w:t>
      </w:r>
    </w:p>
    <w:p w14:paraId="3AEB4050" w14:textId="77777777" w:rsidR="00F90BDC" w:rsidRDefault="00F90BDC"/>
    <w:p w14:paraId="6E0F0584" w14:textId="77777777" w:rsidR="00F90BDC" w:rsidRDefault="00F90BDC">
      <w:r xmlns:w="http://schemas.openxmlformats.org/wordprocessingml/2006/main">
        <w:t xml:space="preserve">Филипп проповедовал во всех городах от Азота до Кесарии.</w:t>
      </w:r>
    </w:p>
    <w:p w14:paraId="51538B98" w14:textId="77777777" w:rsidR="00F90BDC" w:rsidRDefault="00F90BDC"/>
    <w:p w14:paraId="0D1F1CC4" w14:textId="77777777" w:rsidR="00F90BDC" w:rsidRDefault="00F90BDC">
      <w:r xmlns:w="http://schemas.openxmlformats.org/wordprocessingml/2006/main">
        <w:t xml:space="preserve">1: Проповедь с настойчивостью</w:t>
      </w:r>
    </w:p>
    <w:p w14:paraId="7D9F36CF" w14:textId="77777777" w:rsidR="00F90BDC" w:rsidRDefault="00F90BDC"/>
    <w:p w14:paraId="60069876" w14:textId="77777777" w:rsidR="00F90BDC" w:rsidRDefault="00F90BDC">
      <w:r xmlns:w="http://schemas.openxmlformats.org/wordprocessingml/2006/main">
        <w:t xml:space="preserve">2: Сила проповеди</w:t>
      </w:r>
    </w:p>
    <w:p w14:paraId="7813CB0B" w14:textId="77777777" w:rsidR="00F90BDC" w:rsidRDefault="00F90BDC"/>
    <w:p w14:paraId="2A615F95" w14:textId="77777777" w:rsidR="00F90BDC" w:rsidRDefault="00F90BDC">
      <w:r xmlns:w="http://schemas.openxmlformats.org/wordprocessingml/2006/main">
        <w:t xml:space="preserve">1: Луки 4:18-19: «Дух Господень на Мне, потому что Он помазал Меня благовествовать нищим, послал Меня исцелять сокрушенных сердцем, проповедовать пленным избавление и выздоровление». зрение слепым, чтобы освободить израненных».</w:t>
      </w:r>
    </w:p>
    <w:p w14:paraId="749C90E5" w14:textId="77777777" w:rsidR="00F90BDC" w:rsidRDefault="00F90BDC"/>
    <w:p w14:paraId="356FA31E" w14:textId="77777777" w:rsidR="00F90BDC" w:rsidRDefault="00F90BDC">
      <w:r xmlns:w="http://schemas.openxmlformats.org/wordprocessingml/2006/main">
        <w:t xml:space="preserve">2: Римлянам 10:15: «И как будут проповедовать, если не будут посланы? Как написано: как прекрасны ноги благовествующих мир и благовествующих доброе!»</w:t>
      </w:r>
    </w:p>
    <w:p w14:paraId="16D18E8B" w14:textId="77777777" w:rsidR="00F90BDC" w:rsidRDefault="00F90BDC"/>
    <w:p w14:paraId="4F2A79EA" w14:textId="77777777" w:rsidR="00F90BDC" w:rsidRDefault="00F90BDC">
      <w:r xmlns:w="http://schemas.openxmlformats.org/wordprocessingml/2006/main">
        <w:t xml:space="preserve">В Деяниях 9 рассказывается о драматическом обращении Савла, его последующих проповедях и чудесах Петра.</w:t>
      </w:r>
    </w:p>
    <w:p w14:paraId="2B93D848" w14:textId="77777777" w:rsidR="00F90BDC" w:rsidRDefault="00F90BDC"/>
    <w:p w14:paraId="61DD0690" w14:textId="77777777" w:rsidR="00F90BDC" w:rsidRDefault="00F90BDC">
      <w:r xmlns:w="http://schemas.openxmlformats.org/wordprocessingml/2006/main">
        <w:t xml:space="preserve">1-й абзац: Глава начинается с того, что Савл все еще выдыхает убийственные угрозы в адрес учеников Господа. Он пошел к первосвященнику и спросил письма синагоги Дамаска, нашел ли там кого-нибудь из принадлежащих Уэю, могут ли мужчины и женщины взять их в плен в Иерусалим. Когда он приближался к Дамаску в пути, внезапно свет с неба сверкнул вокруг него, упал на землю и услышал голос: «Савл, Савл, почему ты гонишь меня?» «Кто ты, Лорд?» Савл спросил: «Я Иисус, которого ты преследуешь». Он ответил: «Теперь вставай и иди в город, там тебе скажут, что делать». Люди, шедшие с Саулом, стояли в оцепенении, слышали звуки, но никого не видели. Савл поднялся с земли, но </w:t>
      </w:r>
      <w:r xmlns:w="http://schemas.openxmlformats.org/wordprocessingml/2006/main">
        <w:lastRenderedPageBreak xmlns:w="http://schemas.openxmlformats.org/wordprocessingml/2006/main"/>
      </w:r>
      <w:r xmlns:w="http://schemas.openxmlformats.org/wordprocessingml/2006/main">
        <w:t xml:space="preserve">когда открытые глаза ничего не увидели, его повели за руку в Дамаск, и он три дня был слеп, ничего не ел и не пил (Деяния 9:1-9).</w:t>
      </w:r>
    </w:p>
    <w:p w14:paraId="7751BC4B" w14:textId="77777777" w:rsidR="00F90BDC" w:rsidRDefault="00F90BDC"/>
    <w:p w14:paraId="15B17E5D" w14:textId="77777777" w:rsidR="00F90BDC" w:rsidRDefault="00F90BDC">
      <w:r xmlns:w="http://schemas.openxmlformats.org/wordprocessingml/2006/main">
        <w:t xml:space="preserve">2-й абзац: В Дамаске был ученик по имени Анания. Господь призвал его в видении: «Анания!» «Да, Господь», — ответил он. Господь сказал ему: «Пойди в дом Иуды на Прямой улице, попроси человека из Тарса по имени Савл, он молится, видел в видении человека по имени Анания, подойди, возложи на него руки, и он восстановит зрение». Но Анания выразил беспокойство по поводу этого повеления, поскольку он слышал о вреде, который Савл причинил святым в Иерусалиме, и о его власти от первосвященников арестовывать всех, кто называет имя Иисуса. Но Бог успокоил Ананию, сказав, что Он избрал Саула в качестве инструмента для провозглашения Его имени перед язычниками, их царями и народом Израиля, и покажет ему, как много он должен пострадать за Его имя. Итак, Анания вошел в дом, возложил руки на Савла и сказал: «Брат Савл, Господь — Иисус показался тебе, — послал меня, чтобы я мог снова увидеть наполненного Святым Духом». Тотчас же что-то вроде чешуи упало с глаз, смог увидеть снова встал, крестился после приема пищи, восстановил силы, провел несколько дней, ученики Дамаска однажды начали проповедовать в синагогах, что Иисус — Сын Бога (Деяния 9:10-22).</w:t>
      </w:r>
    </w:p>
    <w:p w14:paraId="554965AA" w14:textId="77777777" w:rsidR="00F90BDC" w:rsidRDefault="00F90BDC"/>
    <w:p w14:paraId="7BCE0737" w14:textId="77777777" w:rsidR="00F90BDC" w:rsidRDefault="00F90BDC">
      <w:r xmlns:w="http://schemas.openxmlformats.org/wordprocessingml/2006/main">
        <w:t xml:space="preserve">3-й абзац: Спустя много дней евреи сговорились убить его, изучая заговор, наблюдали, как ворота днем ночью убили его, но его последователи взяли ночь, опустили ему корзину через отверстие в стене, сбежали, пошли в Иерусалим, попытались присоединиться к ученикам, они боялись верить, что действительно ученик Варнава привел апостолов, описал, видел дорогу, как говорили, проповедовали бесстрашно назови Иисуса (Деяния 9:23-28). Затем Петр путешествовал по стране, также пришли святые, живые. Лидда нашла человека по имени Эней, который был парализован восемь лет, сказал Эней: «Иисус Христос исцеляет. Вставай циновку» Эней сразу встал, все выжившие, которых видела Лидда Шарон, уверовали (Деяния 9:32-35) . В Иоппии ученица по имени Тавифа, известная греческая Доркас, всегда делала добро, помогая бедным, заболела, умерла, вымыта, помещена наверху, в комнате, слушая, Петр поблизости послал двух мужчин, призвал прийти без промедления. Петр сел, подал ей руку, помог ей встать, призвал верующих, вдовы представил живую весть, распространившуюся по всей Иоппии, многие верили, что Господь Петр оставался в Иоппии много дней, некий кожевник по имени Симон (Деяния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Деяния 9:1 И Саул, еще дыша угрозами и убийством на учеников Господних, пошел к первосвященнику,</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Саул пригрозил ученикам Господа и пошел к первосвященнику.</w:t>
      </w:r>
    </w:p>
    <w:p w14:paraId="50A1E7F6" w14:textId="77777777" w:rsidR="00F90BDC" w:rsidRDefault="00F90BDC"/>
    <w:p w14:paraId="6E4CAC2B" w14:textId="77777777" w:rsidR="00F90BDC" w:rsidRDefault="00F90BDC">
      <w:r xmlns:w="http://schemas.openxmlformats.org/wordprocessingml/2006/main">
        <w:t xml:space="preserve">1. Сила веры: обращение Савла</w:t>
      </w:r>
    </w:p>
    <w:p w14:paraId="0E75EBBB" w14:textId="77777777" w:rsidR="00F90BDC" w:rsidRDefault="00F90BDC"/>
    <w:p w14:paraId="5CE10D05" w14:textId="77777777" w:rsidR="00F90BDC" w:rsidRDefault="00F90BDC">
      <w:r xmlns:w="http://schemas.openxmlformats.org/wordprocessingml/2006/main">
        <w:t xml:space="preserve">2. Прощение и искупление: путешествие Савла</w:t>
      </w:r>
    </w:p>
    <w:p w14:paraId="40BD5979" w14:textId="77777777" w:rsidR="00F90BDC" w:rsidRDefault="00F90BDC"/>
    <w:p w14:paraId="3B1E5CEF" w14:textId="77777777" w:rsidR="00F90BDC" w:rsidRDefault="00F90BDC">
      <w:r xmlns:w="http://schemas.openxmlformats.org/wordprocessingml/2006/main">
        <w:t xml:space="preserve">1. Матфея 18:21-22 - «Тогда Петр подошел к Иисусу и спросил: «Господи, сколько раз мне следует прощать того, кто согрешает против меня? Семь раз?» «Нет, не семь раз, — ответил Иисус, — а семьдесят раз по семь!»</w:t>
      </w:r>
    </w:p>
    <w:p w14:paraId="16E01ED5" w14:textId="77777777" w:rsidR="00F90BDC" w:rsidRDefault="00F90BDC"/>
    <w:p w14:paraId="2F0B9B56" w14:textId="77777777" w:rsidR="00F90BDC" w:rsidRDefault="00F90BDC">
      <w:r xmlns:w="http://schemas.openxmlformats.org/wordprocessingml/2006/main">
        <w:t xml:space="preserve">2. Римлянам 5:8 – «Но Бог показал Свою великую любовь к нам, послав Христа умереть за нас, когда мы были еще грешниками».</w:t>
      </w:r>
    </w:p>
    <w:p w14:paraId="6B52F06E" w14:textId="77777777" w:rsidR="00F90BDC" w:rsidRDefault="00F90BDC"/>
    <w:p w14:paraId="67DEA305" w14:textId="77777777" w:rsidR="00F90BDC" w:rsidRDefault="00F90BDC">
      <w:r xmlns:w="http://schemas.openxmlformats.org/wordprocessingml/2006/main">
        <w:t xml:space="preserve">Деяния 9:2 И просил у него писем в Дамаск к синагогам, чтобы, если найдет кого-нибудь таким образом, мужчины ли они или женщины, привести их связанными в Иерусалим.</w:t>
      </w:r>
    </w:p>
    <w:p w14:paraId="6320E8C8" w14:textId="77777777" w:rsidR="00F90BDC" w:rsidRDefault="00F90BDC"/>
    <w:p w14:paraId="008F2510" w14:textId="77777777" w:rsidR="00F90BDC" w:rsidRDefault="00F90BDC">
      <w:r xmlns:w="http://schemas.openxmlformats.org/wordprocessingml/2006/main">
        <w:t xml:space="preserve">Савл попросил письма в синагоги Дамаска, чтобы он мог привести всех христиан, которых он найдет, обратно в Иерусалим в цепях.</w:t>
      </w:r>
    </w:p>
    <w:p w14:paraId="0E8D9994" w14:textId="77777777" w:rsidR="00F90BDC" w:rsidRDefault="00F90BDC"/>
    <w:p w14:paraId="6949702C" w14:textId="77777777" w:rsidR="00F90BDC" w:rsidRDefault="00F90BDC">
      <w:r xmlns:w="http://schemas.openxmlformats.org/wordprocessingml/2006/main">
        <w:t xml:space="preserve">1. Опасность преследований: как наша вера проверяется теми, кто выступает против нас</w:t>
      </w:r>
    </w:p>
    <w:p w14:paraId="4161302C" w14:textId="77777777" w:rsidR="00F90BDC" w:rsidRDefault="00F90BDC"/>
    <w:p w14:paraId="4881E498" w14:textId="77777777" w:rsidR="00F90BDC" w:rsidRDefault="00F90BDC">
      <w:r xmlns:w="http://schemas.openxmlformats.org/wordprocessingml/2006/main">
        <w:t xml:space="preserve">2. Ценность мужества: твердо стоять в своих убеждениях, несмотря на трудности</w:t>
      </w:r>
    </w:p>
    <w:p w14:paraId="3A2B888A" w14:textId="77777777" w:rsidR="00F90BDC" w:rsidRDefault="00F90BDC"/>
    <w:p w14:paraId="3321F07F" w14:textId="77777777" w:rsidR="00F90BDC" w:rsidRDefault="00F90BDC">
      <w:r xmlns:w="http://schemas.openxmlformats.org/wordprocessingml/2006/main">
        <w:t xml:space="preserve">1. Римлянам 8:31-37 (Что же нам сказать на это? Если Бог за нас, кто против нас?)</w:t>
      </w:r>
    </w:p>
    <w:p w14:paraId="38141439" w14:textId="77777777" w:rsidR="00F90BDC" w:rsidRDefault="00F90BDC"/>
    <w:p w14:paraId="7558B19C" w14:textId="77777777" w:rsidR="00F90BDC" w:rsidRDefault="00F90BDC">
      <w:r xmlns:w="http://schemas.openxmlformats.org/wordprocessingml/2006/main">
        <w:t xml:space="preserve">2. Матфея 5:10-12 (Блаженны гонимые за правду, ибо их есть Царство Небесное).</w:t>
      </w:r>
    </w:p>
    <w:p w14:paraId="66A2A4E1" w14:textId="77777777" w:rsidR="00F90BDC" w:rsidRDefault="00F90BDC"/>
    <w:p w14:paraId="089C4BA5" w14:textId="77777777" w:rsidR="00F90BDC" w:rsidRDefault="00F90BDC">
      <w:r xmlns:w="http://schemas.openxmlformats.org/wordprocessingml/2006/main">
        <w:t xml:space="preserve">Деяния 9:3 И в пути приблизился он к Дамаску, и вдруг осиял его свет с неба:</w:t>
      </w:r>
    </w:p>
    <w:p w14:paraId="6F0EAEBD" w14:textId="77777777" w:rsidR="00F90BDC" w:rsidRDefault="00F90BDC"/>
    <w:p w14:paraId="21527289" w14:textId="77777777" w:rsidR="00F90BDC" w:rsidRDefault="00F90BDC">
      <w:r xmlns:w="http://schemas.openxmlformats.org/wordprocessingml/2006/main">
        <w:t xml:space="preserve">По пути в Дамаск Савла окружил яркий свет с неба.</w:t>
      </w:r>
    </w:p>
    <w:p w14:paraId="7300BE91" w14:textId="77777777" w:rsidR="00F90BDC" w:rsidRDefault="00F90BDC"/>
    <w:p w14:paraId="7E9BC7D8" w14:textId="77777777" w:rsidR="00F90BDC" w:rsidRDefault="00F90BDC">
      <w:r xmlns:w="http://schemas.openxmlformats.org/wordprocessingml/2006/main">
        <w:t xml:space="preserve">1. «Свет Божьей силы и милосердия»</w:t>
      </w:r>
    </w:p>
    <w:p w14:paraId="394E9D62" w14:textId="77777777" w:rsidR="00F90BDC" w:rsidRDefault="00F90BDC"/>
    <w:p w14:paraId="17F89271" w14:textId="77777777" w:rsidR="00F90BDC" w:rsidRDefault="00F90BDC">
      <w:r xmlns:w="http://schemas.openxmlformats.org/wordprocessingml/2006/main">
        <w:t xml:space="preserve">2. «Призыв следовать по стопам Саула»</w:t>
      </w:r>
    </w:p>
    <w:p w14:paraId="3616CAB9" w14:textId="77777777" w:rsidR="00F90BDC" w:rsidRDefault="00F90BDC"/>
    <w:p w14:paraId="236BF499" w14:textId="77777777" w:rsidR="00F90BDC" w:rsidRDefault="00F90BDC">
      <w:r xmlns:w="http://schemas.openxmlformats.org/wordprocessingml/2006/main">
        <w:t xml:space="preserve">1. Исаия 6:1-8;</w:t>
      </w:r>
    </w:p>
    <w:p w14:paraId="7F935FCE" w14:textId="77777777" w:rsidR="00F90BDC" w:rsidRDefault="00F90BDC"/>
    <w:p w14:paraId="53CF53F3" w14:textId="77777777" w:rsidR="00F90BDC" w:rsidRDefault="00F90BDC">
      <w:r xmlns:w="http://schemas.openxmlformats.org/wordprocessingml/2006/main">
        <w:t xml:space="preserve">2. Луки 9:23-25.</w:t>
      </w:r>
    </w:p>
    <w:p w14:paraId="53D483B1" w14:textId="77777777" w:rsidR="00F90BDC" w:rsidRDefault="00F90BDC"/>
    <w:p w14:paraId="1ACD0527" w14:textId="77777777" w:rsidR="00F90BDC" w:rsidRDefault="00F90BDC">
      <w:r xmlns:w="http://schemas.openxmlformats.org/wordprocessingml/2006/main">
        <w:t xml:space="preserve">Деяния 9:4 И пал он на землю, и услышал голос, говорящий ему: Савл, Савл! что ты гонишь меня?</w:t>
      </w:r>
    </w:p>
    <w:p w14:paraId="464B7991" w14:textId="77777777" w:rsidR="00F90BDC" w:rsidRDefault="00F90BDC"/>
    <w:p w14:paraId="588385B1" w14:textId="77777777" w:rsidR="00F90BDC" w:rsidRDefault="00F90BDC">
      <w:r xmlns:w="http://schemas.openxmlformats.org/wordprocessingml/2006/main">
        <w:t xml:space="preserve">Савл падает на землю и слышит голос, спрашивающий, почему он преследует говорящего.</w:t>
      </w:r>
    </w:p>
    <w:p w14:paraId="48ACC538" w14:textId="77777777" w:rsidR="00F90BDC" w:rsidRDefault="00F90BDC"/>
    <w:p w14:paraId="2716E118" w14:textId="77777777" w:rsidR="00F90BDC" w:rsidRDefault="00F90BDC">
      <w:r xmlns:w="http://schemas.openxmlformats.org/wordprocessingml/2006/main">
        <w:t xml:space="preserve">1. Сила обращения: встреча Савла с Господом</w:t>
      </w:r>
    </w:p>
    <w:p w14:paraId="33C610D7" w14:textId="77777777" w:rsidR="00F90BDC" w:rsidRDefault="00F90BDC"/>
    <w:p w14:paraId="5080C7A5" w14:textId="77777777" w:rsidR="00F90BDC" w:rsidRDefault="00F90BDC">
      <w:r xmlns:w="http://schemas.openxmlformats.org/wordprocessingml/2006/main">
        <w:t xml:space="preserve">2. Важность праведной жизни: преобразование Савла</w:t>
      </w:r>
    </w:p>
    <w:p w14:paraId="7777DFFA" w14:textId="77777777" w:rsidR="00F90BDC" w:rsidRDefault="00F90BDC"/>
    <w:p w14:paraId="4CD86E42" w14:textId="77777777" w:rsidR="00F90BDC" w:rsidRDefault="00F90BDC">
      <w:r xmlns:w="http://schemas.openxmlformats.org/wordprocessingml/2006/main">
        <w:t xml:space="preserve">1. 1 Коринфянам 15:9-10 – Ибо я наименьший из Апостолов, которого недостойно называть Апостолом, потому что я гнал Церковь Божию. Но по благодати Божией я есть то, что я есть: и дарованная мне благодать Его не была напрасной; но я трудился более всех их, но не я, но благодать Божия, которая была со мной.</w:t>
      </w:r>
    </w:p>
    <w:p w14:paraId="260ABE4F" w14:textId="77777777" w:rsidR="00F90BDC" w:rsidRDefault="00F90BDC"/>
    <w:p w14:paraId="0533987F" w14:textId="77777777" w:rsidR="00F90BDC" w:rsidRDefault="00F90BDC">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276DF1AB" w14:textId="77777777" w:rsidR="00F90BDC" w:rsidRDefault="00F90BDC"/>
    <w:p w14:paraId="3FDCE312" w14:textId="77777777" w:rsidR="00F90BDC" w:rsidRDefault="00F90BDC">
      <w:r xmlns:w="http://schemas.openxmlformats.org/wordprocessingml/2006/main">
        <w:t xml:space="preserve">Деяния 9:5 И сказал: кто Ты, Господи? И сказал Господь: Я Иисус, Которого ты гонишь: трудно тебе идти против уколов.</w:t>
      </w:r>
    </w:p>
    <w:p w14:paraId="17FFFAFD" w14:textId="77777777" w:rsidR="00F90BDC" w:rsidRDefault="00F90BDC"/>
    <w:p w14:paraId="524C8065" w14:textId="77777777" w:rsidR="00F90BDC" w:rsidRDefault="00F90BDC">
      <w:r xmlns:w="http://schemas.openxmlformats.org/wordprocessingml/2006/main">
        <w:t xml:space="preserve">Савл, преследовавший христиан, встречает Иисуса по дороге в Дамаск, и ему говорят, что бороться с Богом бесполезно.</w:t>
      </w:r>
    </w:p>
    <w:p w14:paraId="5BE67D47" w14:textId="77777777" w:rsidR="00F90BDC" w:rsidRDefault="00F90BDC"/>
    <w:p w14:paraId="3460FDC9" w14:textId="77777777" w:rsidR="00F90BDC" w:rsidRDefault="00F90BDC">
      <w:r xmlns:w="http://schemas.openxmlformats.org/wordprocessingml/2006/main">
        <w:t xml:space="preserve">1. Бесполезность борьбы против воли Божией.</w:t>
      </w:r>
    </w:p>
    <w:p w14:paraId="07F4DE91" w14:textId="77777777" w:rsidR="00F90BDC" w:rsidRDefault="00F90BDC"/>
    <w:p w14:paraId="580B0C48" w14:textId="77777777" w:rsidR="00F90BDC" w:rsidRDefault="00F90BDC">
      <w:r xmlns:w="http://schemas.openxmlformats.org/wordprocessingml/2006/main">
        <w:t xml:space="preserve">2. Сила Божия изменить даже самого закоренелого грешника.</w:t>
      </w:r>
    </w:p>
    <w:p w14:paraId="3AE31B6B" w14:textId="77777777" w:rsidR="00F90BDC" w:rsidRDefault="00F90BDC"/>
    <w:p w14:paraId="359FBBFA" w14:textId="77777777" w:rsidR="00F90BDC" w:rsidRDefault="00F90BDC">
      <w:r xmlns:w="http://schemas.openxmlformats.org/wordprocessingml/2006/main">
        <w:t xml:space="preserve">1. Римлянам 8:31 – Что же нам сказать на это? Если Бог за нас, кто может быть против нас?</w:t>
      </w:r>
    </w:p>
    <w:p w14:paraId="4BFB3312" w14:textId="77777777" w:rsidR="00F90BDC" w:rsidRDefault="00F90BDC"/>
    <w:p w14:paraId="7EE31DCA" w14:textId="77777777" w:rsidR="00F90BDC" w:rsidRDefault="00F90BDC">
      <w:r xmlns:w="http://schemas.openxmlformats.org/wordprocessingml/2006/main">
        <w:t xml:space="preserve">2. Псалом 32:11 – Совет Господень пребудет вовек, помыслы сердца Его ко всем родам.</w:t>
      </w:r>
    </w:p>
    <w:p w14:paraId="69FACFEE" w14:textId="77777777" w:rsidR="00F90BDC" w:rsidRDefault="00F90BDC"/>
    <w:p w14:paraId="5607DFE9" w14:textId="77777777" w:rsidR="00F90BDC" w:rsidRDefault="00F90BDC">
      <w:r xmlns:w="http://schemas.openxmlformats.org/wordprocessingml/2006/main">
        <w:t xml:space="preserve">Деяния 9:6 И он в трепете и изумлении сказал: Господи! что повелишь мне сделать? И сказал ему Господь: встань и иди в город, и будет сказано тебе, что тебе делать.</w:t>
      </w:r>
    </w:p>
    <w:p w14:paraId="0725D08E" w14:textId="77777777" w:rsidR="00F90BDC" w:rsidRDefault="00F90BDC"/>
    <w:p w14:paraId="50BE8212" w14:textId="77777777" w:rsidR="00F90BDC" w:rsidRDefault="00F90BDC">
      <w:r xmlns:w="http://schemas.openxmlformats.org/wordprocessingml/2006/main">
        <w:t xml:space="preserve">Человек спрашивает Господа, что ему делать, и Господь велит ему пойти в город и узнать, что ему следует делать.</w:t>
      </w:r>
    </w:p>
    <w:p w14:paraId="3790C601" w14:textId="77777777" w:rsidR="00F90BDC" w:rsidRDefault="00F90BDC"/>
    <w:p w14:paraId="4808E98E" w14:textId="77777777" w:rsidR="00F90BDC" w:rsidRDefault="00F90BDC">
      <w:r xmlns:w="http://schemas.openxmlformats.org/wordprocessingml/2006/main">
        <w:t xml:space="preserve">1. Знание Божьей воли – Притчи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Следование Божьему руководству – Римлянам 12:2.</w:t>
      </w:r>
    </w:p>
    <w:p w14:paraId="30D3160C" w14:textId="77777777" w:rsidR="00F90BDC" w:rsidRDefault="00F90BDC"/>
    <w:p w14:paraId="2D018A46" w14:textId="77777777" w:rsidR="00F90BDC" w:rsidRDefault="00F90BDC">
      <w:r xmlns:w="http://schemas.openxmlformats.org/wordprocessingml/2006/main">
        <w:t xml:space="preserve">1. Псалом 32:8 – «Я наставлю тебя и научу тебя на пути, по которому тебе следует идти, Я наставлю тебя оком Моим».</w:t>
      </w:r>
    </w:p>
    <w:p w14:paraId="2F2276F3" w14:textId="77777777" w:rsidR="00F90BDC" w:rsidRDefault="00F90BDC"/>
    <w:p w14:paraId="583A01BF" w14:textId="77777777" w:rsidR="00F90BDC" w:rsidRDefault="00F90BDC">
      <w:r xmlns:w="http://schemas.openxmlformats.org/wordprocessingml/2006/main">
        <w:t xml:space="preserve">2. Исайя 30:21 – «Уши ваши услышат слово позади вас, говорящее: «Вот путь, идите по нему», всякий раз, когда вы поворачиваетесь направо, Или когда поворачиваетесь налево.</w:t>
      </w:r>
    </w:p>
    <w:p w14:paraId="4461E270" w14:textId="77777777" w:rsidR="00F90BDC" w:rsidRDefault="00F90BDC"/>
    <w:p w14:paraId="7A38CBA9" w14:textId="77777777" w:rsidR="00F90BDC" w:rsidRDefault="00F90BDC">
      <w:r xmlns:w="http://schemas.openxmlformats.org/wordprocessingml/2006/main">
        <w:t xml:space="preserve">Деяния 9:7 И шедшие с ним люди стояли в оцепенении, слыша голос, но не видя никого.</w:t>
      </w:r>
    </w:p>
    <w:p w14:paraId="6FE9FE97" w14:textId="77777777" w:rsidR="00F90BDC" w:rsidRDefault="00F90BDC"/>
    <w:p w14:paraId="7ED8CBC8" w14:textId="77777777" w:rsidR="00F90BDC" w:rsidRDefault="00F90BDC">
      <w:r xmlns:w="http://schemas.openxmlformats.org/wordprocessingml/2006/main">
        <w:t xml:space="preserve">Люди, шедшие с Саулом, услышали голос, но никого не увидели.</w:t>
      </w:r>
    </w:p>
    <w:p w14:paraId="5E0EAB45" w14:textId="77777777" w:rsidR="00F90BDC" w:rsidRDefault="00F90BDC"/>
    <w:p w14:paraId="73CD5A64" w14:textId="77777777" w:rsidR="00F90BDC" w:rsidRDefault="00F90BDC">
      <w:r xmlns:w="http://schemas.openxmlformats.org/wordprocessingml/2006/main">
        <w:t xml:space="preserve">1. Сила Божьего голоса: ощутить Божье присутствие неожиданным образом</w:t>
      </w:r>
    </w:p>
    <w:p w14:paraId="2811B6D9" w14:textId="77777777" w:rsidR="00F90BDC" w:rsidRDefault="00F90BDC"/>
    <w:p w14:paraId="4AA07ADF" w14:textId="77777777" w:rsidR="00F90BDC" w:rsidRDefault="00F90BDC">
      <w:r xmlns:w="http://schemas.openxmlformats.org/wordprocessingml/2006/main">
        <w:t xml:space="preserve">2. Уважение к невидимому: понимание силы веры</w:t>
      </w:r>
    </w:p>
    <w:p w14:paraId="0996A744" w14:textId="77777777" w:rsidR="00F90BDC" w:rsidRDefault="00F90BDC"/>
    <w:p w14:paraId="739B7E8B" w14:textId="77777777" w:rsidR="00F90BDC" w:rsidRDefault="00F90BDC">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14:paraId="2F528618" w14:textId="77777777" w:rsidR="00F90BDC" w:rsidRDefault="00F90BDC"/>
    <w:p w14:paraId="0BEF1A44" w14:textId="77777777" w:rsidR="00F90BDC" w:rsidRDefault="00F90BDC">
      <w:r xmlns:w="http://schemas.openxmlformats.org/wordprocessingml/2006/main">
        <w:t xml:space="preserve">2. Ефесянам 3:20-21 «Итак, кто может сделать неизмеримо больше всего, чего мы просим или представляем, по силе Своей, действующей в нас, тому слава в Церкви и во Христе Иисусе во всех поколения, во веки веков! Аминь».</w:t>
      </w:r>
    </w:p>
    <w:p w14:paraId="6ECF6A7B" w14:textId="77777777" w:rsidR="00F90BDC" w:rsidRDefault="00F90BDC"/>
    <w:p w14:paraId="2634F156" w14:textId="77777777" w:rsidR="00F90BDC" w:rsidRDefault="00F90BDC">
      <w:r xmlns:w="http://schemas.openxmlformats.org/wordprocessingml/2006/main">
        <w:t xml:space="preserve">Деяния 9:8 И восстал Саул из земли; и когда глаза его открылись, он никого не увидел; но повели его за руку и привели в Дамаск.</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 Савла произошла драматическая встреча с Господом, которая навсегда изменила его жизнь.</w:t>
      </w:r>
    </w:p>
    <w:p w14:paraId="22909325" w14:textId="77777777" w:rsidR="00F90BDC" w:rsidRDefault="00F90BDC"/>
    <w:p w14:paraId="1F69A971" w14:textId="77777777" w:rsidR="00F90BDC" w:rsidRDefault="00F90BDC">
      <w:r xmlns:w="http://schemas.openxmlformats.org/wordprocessingml/2006/main">
        <w:t xml:space="preserve">1. Божья сила может произвести удивительные преобразования в нашей жизни.</w:t>
      </w:r>
    </w:p>
    <w:p w14:paraId="339613F7" w14:textId="77777777" w:rsidR="00F90BDC" w:rsidRDefault="00F90BDC"/>
    <w:p w14:paraId="1F88C240" w14:textId="77777777" w:rsidR="00F90BDC" w:rsidRDefault="00F90BDC">
      <w:r xmlns:w="http://schemas.openxmlformats.org/wordprocessingml/2006/main">
        <w:t xml:space="preserve">2. Мы должны быть готовы открыть свои сердца Господу и позволить Ему вести нас.</w:t>
      </w:r>
    </w:p>
    <w:p w14:paraId="5C90CAB8" w14:textId="77777777" w:rsidR="00F90BDC" w:rsidRDefault="00F90BDC"/>
    <w:p w14:paraId="39BDDAE6" w14:textId="77777777" w:rsidR="00F90BDC" w:rsidRDefault="00F90BDC">
      <w:r xmlns:w="http://schemas.openxmlformats.org/wordprocessingml/2006/main">
        <w:t xml:space="preserve">1.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43836C2B" w14:textId="77777777" w:rsidR="00F90BDC" w:rsidRDefault="00F90BDC"/>
    <w:p w14:paraId="23D97375" w14:textId="77777777" w:rsidR="00F90BDC" w:rsidRDefault="00F90BDC">
      <w:r xmlns:w="http://schemas.openxmlformats.org/wordprocessingml/2006/main">
        <w:t xml:space="preserve">2. Филиппийцам 3:13-14 – «Братья, я не считаю себя постигшим; но одно делаю, забывая то, что позади, и простираясь к тому, что впереди, стремлюсь к цели, чтобы награда вышнего звания Божия во Христе Иисусе».</w:t>
      </w:r>
    </w:p>
    <w:p w14:paraId="682F0E11" w14:textId="77777777" w:rsidR="00F90BDC" w:rsidRDefault="00F90BDC"/>
    <w:p w14:paraId="703B95B6" w14:textId="77777777" w:rsidR="00F90BDC" w:rsidRDefault="00F90BDC">
      <w:r xmlns:w="http://schemas.openxmlformats.org/wordprocessingml/2006/main">
        <w:t xml:space="preserve">Деяния 9:9 И был он три дня без зрения, и не ел и не пил.</w:t>
      </w:r>
    </w:p>
    <w:p w14:paraId="38EB6AC4" w14:textId="77777777" w:rsidR="00F90BDC" w:rsidRDefault="00F90BDC"/>
    <w:p w14:paraId="3A6BC096" w14:textId="77777777" w:rsidR="00F90BDC" w:rsidRDefault="00F90BDC">
      <w:r xmlns:w="http://schemas.openxmlformats.org/wordprocessingml/2006/main">
        <w:t xml:space="preserve">Савл временно ослеп и не ел и не пил три дня.</w:t>
      </w:r>
    </w:p>
    <w:p w14:paraId="52C81D19" w14:textId="77777777" w:rsidR="00F90BDC" w:rsidRDefault="00F90BDC"/>
    <w:p w14:paraId="6211236B" w14:textId="77777777" w:rsidR="00F90BDC" w:rsidRDefault="00F90BDC">
      <w:r xmlns:w="http://schemas.openxmlformats.org/wordprocessingml/2006/main">
        <w:t xml:space="preserve">1. Сила веры: путешествие Савла в Дамаск и преобразующая сила веры.</w:t>
      </w:r>
    </w:p>
    <w:p w14:paraId="4688A9D2" w14:textId="77777777" w:rsidR="00F90BDC" w:rsidRDefault="00F90BDC"/>
    <w:p w14:paraId="03E7B0FD" w14:textId="77777777" w:rsidR="00F90BDC" w:rsidRDefault="00F90BDC">
      <w:r xmlns:w="http://schemas.openxmlformats.org/wordprocessingml/2006/main">
        <w:t xml:space="preserve">2. Отказ сдаваться: важность настойчивости во времена испытаний</w:t>
      </w:r>
    </w:p>
    <w:p w14:paraId="6A7D8943" w14:textId="77777777" w:rsidR="00F90BDC" w:rsidRDefault="00F90BDC"/>
    <w:p w14:paraId="6D07C7BF" w14:textId="77777777" w:rsidR="00F90BDC" w:rsidRDefault="00F90BDC">
      <w:r xmlns:w="http://schemas.openxmlformats.org/wordprocessingml/2006/main">
        <w:t xml:space="preserve">1. Иоанна 9:1-3 – Иисус исцеляет слепорожденного.</w:t>
      </w:r>
    </w:p>
    <w:p w14:paraId="5E86E69E" w14:textId="77777777" w:rsidR="00F90BDC" w:rsidRDefault="00F90BDC"/>
    <w:p w14:paraId="784A1B87" w14:textId="77777777" w:rsidR="00F90BDC" w:rsidRDefault="00F90BDC">
      <w:r xmlns:w="http://schemas.openxmlformats.org/wordprocessingml/2006/main">
        <w:t xml:space="preserve">2. Римлянам 5:1-5 – Надежда, которая приходит через страдания и настойчивость.</w:t>
      </w:r>
    </w:p>
    <w:p w14:paraId="4E0F0BF8" w14:textId="77777777" w:rsidR="00F90BDC" w:rsidRDefault="00F90BDC"/>
    <w:p w14:paraId="324B01BC" w14:textId="77777777" w:rsidR="00F90BDC" w:rsidRDefault="00F90BDC">
      <w:r xmlns:w="http://schemas.openxmlformats.org/wordprocessingml/2006/main">
        <w:t xml:space="preserve">Деяния 9:10 В Дамаске был некий ученик, именем Анания; и сказал ему Господь в видении, Анания. И сказал он: вот, я здесь, Господи.</w:t>
      </w:r>
    </w:p>
    <w:p w14:paraId="028E5E92" w14:textId="77777777" w:rsidR="00F90BDC" w:rsidRDefault="00F90BDC"/>
    <w:p w14:paraId="2ACEAF47" w14:textId="77777777" w:rsidR="00F90BDC" w:rsidRDefault="00F90BDC">
      <w:r xmlns:w="http://schemas.openxmlformats.org/wordprocessingml/2006/main">
        <w:t xml:space="preserve">Анания — ученик из Дамаска, которого посетил Господь в видении.</w:t>
      </w:r>
    </w:p>
    <w:p w14:paraId="5626FF06" w14:textId="77777777" w:rsidR="00F90BDC" w:rsidRDefault="00F90BDC"/>
    <w:p w14:paraId="31127DEB" w14:textId="77777777" w:rsidR="00F90BDC" w:rsidRDefault="00F90BDC">
      <w:r xmlns:w="http://schemas.openxmlformats.org/wordprocessingml/2006/main">
        <w:t xml:space="preserve">1. Господь призывает нас следовать за Ним: история Анании</w:t>
      </w:r>
    </w:p>
    <w:p w14:paraId="2D757A10" w14:textId="77777777" w:rsidR="00F90BDC" w:rsidRDefault="00F90BDC"/>
    <w:p w14:paraId="0ED87B8D" w14:textId="77777777" w:rsidR="00F90BDC" w:rsidRDefault="00F90BDC">
      <w:r xmlns:w="http://schemas.openxmlformats.org/wordprocessingml/2006/main">
        <w:t xml:space="preserve">2. Бог всегда в действии: вера Анании</w:t>
      </w:r>
    </w:p>
    <w:p w14:paraId="22088B7E" w14:textId="77777777" w:rsidR="00F90BDC" w:rsidRDefault="00F90BDC"/>
    <w:p w14:paraId="3CDC2E40" w14:textId="77777777" w:rsidR="00F90BDC" w:rsidRDefault="00F90BDC">
      <w:r xmlns:w="http://schemas.openxmlformats.org/wordprocessingml/2006/main">
        <w:t xml:space="preserve">1. Иоанна 10:27 – «Овцы Мои слышат голос Мой, и Я знаю их, и они следуют за Мною».</w:t>
      </w:r>
    </w:p>
    <w:p w14:paraId="65E7200B" w14:textId="77777777" w:rsidR="00F90BDC" w:rsidRDefault="00F90BDC"/>
    <w:p w14:paraId="6EC53B2E" w14:textId="77777777" w:rsidR="00F90BDC" w:rsidRDefault="00F90BDC">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14:paraId="1F7C5736" w14:textId="77777777" w:rsidR="00F90BDC" w:rsidRDefault="00F90BDC"/>
    <w:p w14:paraId="002A8412" w14:textId="77777777" w:rsidR="00F90BDC" w:rsidRDefault="00F90BDC">
      <w:r xmlns:w="http://schemas.openxmlformats.org/wordprocessingml/2006/main">
        <w:t xml:space="preserve">Деяния 9:11 И сказал ему Господь: встань и пойди на улицу, которая называется Прямая, и спроси в доме Иуды некоего, по имени Савл, из Тарса, ибо вот, он молится:</w:t>
      </w:r>
    </w:p>
    <w:p w14:paraId="7A1944A8" w14:textId="77777777" w:rsidR="00F90BDC" w:rsidRDefault="00F90BDC"/>
    <w:p w14:paraId="366BE1FC" w14:textId="77777777" w:rsidR="00F90BDC" w:rsidRDefault="00F90BDC">
      <w:r xmlns:w="http://schemas.openxmlformats.org/wordprocessingml/2006/main">
        <w:t xml:space="preserve">Господь повелевает Анании пойти к Савлу и найти его молящимся.</w:t>
      </w:r>
    </w:p>
    <w:p w14:paraId="63C959A2" w14:textId="77777777" w:rsidR="00F90BDC" w:rsidRDefault="00F90BDC"/>
    <w:p w14:paraId="3E809AEE" w14:textId="77777777" w:rsidR="00F90BDC" w:rsidRDefault="00F90BDC">
      <w:r xmlns:w="http://schemas.openxmlformats.org/wordprocessingml/2006/main">
        <w:t xml:space="preserve">1. Призыв Господа следовать за Ним: Анания и Савл</w:t>
      </w:r>
    </w:p>
    <w:p w14:paraId="66C478B2" w14:textId="77777777" w:rsidR="00F90BDC" w:rsidRDefault="00F90BDC"/>
    <w:p w14:paraId="1A573582" w14:textId="77777777" w:rsidR="00F90BDC" w:rsidRDefault="00F90BDC">
      <w:r xmlns:w="http://schemas.openxmlformats.org/wordprocessingml/2006/main">
        <w:t xml:space="preserve">2. Молитесь со смелостью и верой</w:t>
      </w:r>
    </w:p>
    <w:p w14:paraId="1EAC84D6" w14:textId="77777777" w:rsidR="00F90BDC" w:rsidRDefault="00F90BDC"/>
    <w:p w14:paraId="5B70B997" w14:textId="77777777" w:rsidR="00F90BDC" w:rsidRDefault="00F90BDC">
      <w:r xmlns:w="http://schemas.openxmlformats.org/wordprocessingml/2006/main">
        <w:t xml:space="preserve">1. Матфея 4:19 – «И сказал им: следуйте за Мною, и Я сделаю вас ловцами человеков»</w:t>
      </w:r>
    </w:p>
    <w:p w14:paraId="0E8CCA5F" w14:textId="77777777" w:rsidR="00F90BDC" w:rsidRDefault="00F90BDC"/>
    <w:p w14:paraId="4A3C634C"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9:12 И увидел в видении человека, именем Анания, приходящего и возложившего на него руку, чтобы он прозрел.</w:t>
      </w:r>
    </w:p>
    <w:p w14:paraId="52CBDC61" w14:textId="77777777" w:rsidR="00F90BDC" w:rsidRDefault="00F90BDC"/>
    <w:p w14:paraId="71D25F7C" w14:textId="77777777" w:rsidR="00F90BDC" w:rsidRDefault="00F90BDC">
      <w:r xmlns:w="http://schemas.openxmlformats.org/wordprocessingml/2006/main">
        <w:t xml:space="preserve">Савл ослеплен видением от Бога, и ему велят найти Ананию в Дамаске, чтобы вернуть ему зрение.</w:t>
      </w:r>
    </w:p>
    <w:p w14:paraId="2EA6079E" w14:textId="77777777" w:rsidR="00F90BDC" w:rsidRDefault="00F90BDC"/>
    <w:p w14:paraId="327EFDB5" w14:textId="77777777" w:rsidR="00F90BDC" w:rsidRDefault="00F90BDC">
      <w:r xmlns:w="http://schemas.openxmlformats.org/wordprocessingml/2006/main">
        <w:t xml:space="preserve">1. Сила веры: как Бог использовал Ананию, чтобы вернуть Савлу зрение</w:t>
      </w:r>
    </w:p>
    <w:p w14:paraId="4CD7E344" w14:textId="77777777" w:rsidR="00F90BDC" w:rsidRDefault="00F90BDC"/>
    <w:p w14:paraId="113691BB" w14:textId="77777777" w:rsidR="00F90BDC" w:rsidRDefault="00F90BDC">
      <w:r xmlns:w="http://schemas.openxmlformats.org/wordprocessingml/2006/main">
        <w:t xml:space="preserve">2. Когда Бог дает видение: как нам следует реагировать</w:t>
      </w:r>
    </w:p>
    <w:p w14:paraId="7581673B" w14:textId="77777777" w:rsidR="00F90BDC" w:rsidRDefault="00F90BDC"/>
    <w:p w14:paraId="00623A66" w14:textId="77777777" w:rsidR="00F90BDC" w:rsidRDefault="00F90BDC">
      <w:r xmlns:w="http://schemas.openxmlformats.org/wordprocessingml/2006/main">
        <w:t xml:space="preserve">1. Римлянам 10:17 – «Итак, вера от слышания, а слышание от слова Христова».</w:t>
      </w:r>
    </w:p>
    <w:p w14:paraId="53670730" w14:textId="77777777" w:rsidR="00F90BDC" w:rsidRDefault="00F90BDC"/>
    <w:p w14:paraId="328B95C1" w14:textId="77777777" w:rsidR="00F90BDC" w:rsidRDefault="00F90BDC">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спасся через Него».</w:t>
      </w:r>
    </w:p>
    <w:p w14:paraId="2FFCE2C2" w14:textId="77777777" w:rsidR="00F90BDC" w:rsidRDefault="00F90BDC"/>
    <w:p w14:paraId="1393F78F" w14:textId="77777777" w:rsidR="00F90BDC" w:rsidRDefault="00F90BDC">
      <w:r xmlns:w="http://schemas.openxmlformats.org/wordprocessingml/2006/main">
        <w:t xml:space="preserve">Деяния 9:13 Тогда Анания ответил: Господи! от многих из этого человека я слышал, сколько зла он сделал святым Твоим в Иерусалиме:</w:t>
      </w:r>
    </w:p>
    <w:p w14:paraId="2E8CDC94" w14:textId="77777777" w:rsidR="00F90BDC" w:rsidRDefault="00F90BDC"/>
    <w:p w14:paraId="6CF6D302" w14:textId="77777777" w:rsidR="00F90BDC" w:rsidRDefault="00F90BDC">
      <w:r xmlns:w="http://schemas.openxmlformats.org/wordprocessingml/2006/main">
        <w:t xml:space="preserve">Господь знает о зле, причиненном святым в Иерусалиме.</w:t>
      </w:r>
    </w:p>
    <w:p w14:paraId="5409EB3C" w14:textId="77777777" w:rsidR="00F90BDC" w:rsidRDefault="00F90BDC"/>
    <w:p w14:paraId="1B925236" w14:textId="77777777" w:rsidR="00F90BDC" w:rsidRDefault="00F90BDC">
      <w:r xmlns:w="http://schemas.openxmlformats.org/wordprocessingml/2006/main">
        <w:t xml:space="preserve">1. Бог знает о нашей борьбе, и Он с нами в наших страданиях.</w:t>
      </w:r>
    </w:p>
    <w:p w14:paraId="5768AD4B" w14:textId="77777777" w:rsidR="00F90BDC" w:rsidRDefault="00F90BDC"/>
    <w:p w14:paraId="65CD019E" w14:textId="77777777" w:rsidR="00F90BDC" w:rsidRDefault="00F90BDC">
      <w:r xmlns:w="http://schemas.openxmlformats.org/wordprocessingml/2006/main">
        <w:t xml:space="preserve">2. Помните, что с каким бы злом мы ни столкнулись, Бог всегда будет нашим защитником.</w:t>
      </w:r>
    </w:p>
    <w:p w14:paraId="04C3EF68" w14:textId="77777777" w:rsidR="00F90BDC" w:rsidRDefault="00F90BDC"/>
    <w:p w14:paraId="6BC4168F" w14:textId="77777777" w:rsidR="00F90BDC" w:rsidRDefault="00F90BDC">
      <w:r xmlns:w="http://schemas.openxmlformats.org/wordprocessingml/2006/main">
        <w:t xml:space="preserve">1. Псалом 34:17-19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но Господь избавит его от всех их».</w:t>
      </w:r>
    </w:p>
    <w:p w14:paraId="5CA26B7A" w14:textId="77777777" w:rsidR="00F90BDC" w:rsidRDefault="00F90BDC"/>
    <w:p w14:paraId="5E020727" w14:textId="77777777" w:rsidR="00F90BDC" w:rsidRDefault="00F90BDC">
      <w:r xmlns:w="http://schemas.openxmlformats.org/wordprocessingml/2006/main">
        <w:t xml:space="preserve">2. Исайя 41:10 «Не бойся, ибо Я с тобой; не ужасайся, ибо Я Бог твой; Я укреплю тебя, Я помогу тебе, Я поддержу тебя правой рукой Моей праведной».</w:t>
      </w:r>
    </w:p>
    <w:p w14:paraId="0ED94939" w14:textId="77777777" w:rsidR="00F90BDC" w:rsidRDefault="00F90BDC"/>
    <w:p w14:paraId="40DAD252" w14:textId="77777777" w:rsidR="00F90BDC" w:rsidRDefault="00F90BDC">
      <w:r xmlns:w="http://schemas.openxmlformats.org/wordprocessingml/2006/main">
        <w:t xml:space="preserve">Деяния 9:14 И здесь он имеет власть от первосвященников связывать всех, призывающих имя Твое.</w:t>
      </w:r>
    </w:p>
    <w:p w14:paraId="25C359A0" w14:textId="77777777" w:rsidR="00F90BDC" w:rsidRDefault="00F90BDC"/>
    <w:p w14:paraId="52520DB0" w14:textId="77777777" w:rsidR="00F90BDC" w:rsidRDefault="00F90BDC">
      <w:r xmlns:w="http://schemas.openxmlformats.org/wordprocessingml/2006/main">
        <w:t xml:space="preserve">Савл, который ранее преследовал христиан, обратился, и первосвященники предоставили ему власть арестовывать тех, кто призывает имя Иисуса.</w:t>
      </w:r>
    </w:p>
    <w:p w14:paraId="30E40C7A" w14:textId="77777777" w:rsidR="00F90BDC" w:rsidRDefault="00F90BDC"/>
    <w:p w14:paraId="37BF819B" w14:textId="77777777" w:rsidR="00F90BDC" w:rsidRDefault="00F90BDC">
      <w:r xmlns:w="http://schemas.openxmlformats.org/wordprocessingml/2006/main">
        <w:t xml:space="preserve">1. Удивительная Божья любовь: как обращение Савла отражает безусловную любовь Бога</w:t>
      </w:r>
    </w:p>
    <w:p w14:paraId="48DBF69E" w14:textId="77777777" w:rsidR="00F90BDC" w:rsidRDefault="00F90BDC"/>
    <w:p w14:paraId="3990E709" w14:textId="77777777" w:rsidR="00F90BDC" w:rsidRDefault="00F90BDC">
      <w:r xmlns:w="http://schemas.openxmlformats.org/wordprocessingml/2006/main">
        <w:t xml:space="preserve">2. Сила искупления: как изменение сердца Савла показывает спасительную благодать Бога</w:t>
      </w:r>
    </w:p>
    <w:p w14:paraId="06FC23BB" w14:textId="77777777" w:rsidR="00F90BDC" w:rsidRDefault="00F90BDC"/>
    <w:p w14:paraId="11F38026" w14:textId="77777777" w:rsidR="00F90BDC" w:rsidRDefault="00F90BDC">
      <w:r xmlns:w="http://schemas.openxmlformats.org/wordprocessingml/2006/main">
        <w:t xml:space="preserve">1. Римлянам 5:8 – «Но Бог Свою любовь к нам показывает тем, что, когда мы были еще грешниками, Христос умер за нас».</w:t>
      </w:r>
    </w:p>
    <w:p w14:paraId="4587E2A8" w14:textId="77777777" w:rsidR="00F90BDC" w:rsidRDefault="00F90BDC"/>
    <w:p w14:paraId="090F315C" w14:textId="77777777" w:rsidR="00F90BDC" w:rsidRDefault="00F90BDC">
      <w:r xmlns:w="http://schemas.openxmlformats.org/wordprocessingml/2006/main">
        <w:t xml:space="preserve">2. 1 Коринфянам 15:10 – «Но по благодати Божией я есть то, что я есть: и благодать Его, дарованная мне, не была напрасной; но я трудился более всех их, но не я, но благодать Божия, которая была со мной».</w:t>
      </w:r>
    </w:p>
    <w:p w14:paraId="26E5403C" w14:textId="77777777" w:rsidR="00F90BDC" w:rsidRDefault="00F90BDC"/>
    <w:p w14:paraId="43DDFEE9" w14:textId="77777777" w:rsidR="00F90BDC" w:rsidRDefault="00F90BDC">
      <w:r xmlns:w="http://schemas.openxmlformats.org/wordprocessingml/2006/main">
        <w:t xml:space="preserve">Деяния 9:15 Но Господь сказал ему: иди своим путем, ибо он избранный сосуд у Меня, чтобы возвещать имя Мое пред язычниками и царями и сынами Израилевыми.</w:t>
      </w:r>
    </w:p>
    <w:p w14:paraId="36890491" w14:textId="77777777" w:rsidR="00F90BDC" w:rsidRDefault="00F90BDC"/>
    <w:p w14:paraId="4180F2F0" w14:textId="77777777" w:rsidR="00F90BDC" w:rsidRDefault="00F90BDC">
      <w:r xmlns:w="http://schemas.openxmlformats.org/wordprocessingml/2006/main">
        <w:t xml:space="preserve">Бог избрал Саула сосудом своего имени для язычников, царей и детей Израиля.</w:t>
      </w:r>
    </w:p>
    <w:p w14:paraId="0AF4A6E0" w14:textId="77777777" w:rsidR="00F90BDC" w:rsidRDefault="00F90BDC"/>
    <w:p w14:paraId="66B29000" w14:textId="77777777" w:rsidR="00F90BDC" w:rsidRDefault="00F90BDC">
      <w:r xmlns:w="http://schemas.openxmlformats.org/wordprocessingml/2006/main">
        <w:t xml:space="preserve">1. Бог выбирает маловероятное – Деяния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Божье призвание в нашей жизни – Деяния 9:15.</w:t>
      </w:r>
    </w:p>
    <w:p w14:paraId="1EBE823B" w14:textId="77777777" w:rsidR="00F90BDC" w:rsidRDefault="00F90BDC"/>
    <w:p w14:paraId="0D96D087" w14:textId="77777777" w:rsidR="00F90BDC" w:rsidRDefault="00F90BDC">
      <w:r xmlns:w="http://schemas.openxmlformats.org/wordprocessingml/2006/main">
        <w:t xml:space="preserve">1. Иеремия 1:5 – «Прежде чем Я образовал тебя во чреве, Я знал тебя, и прежде твоего рождения Я освятил тебя; Я назначил тебя пророком для народов».</w:t>
      </w:r>
    </w:p>
    <w:p w14:paraId="6DCA7C45" w14:textId="77777777" w:rsidR="00F90BDC" w:rsidRDefault="00F90BDC"/>
    <w:p w14:paraId="0C0E49DF" w14:textId="77777777" w:rsidR="00F90BDC" w:rsidRDefault="00F90BDC">
      <w:r xmlns:w="http://schemas.openxmlformats.org/wordprocessingml/2006/main">
        <w:t xml:space="preserve">2. 1 Коринфянам 1:27 – «Но Бог избрал глупое в мире, чтобы посрамить мудрых; Бог избрал слабое в мире, чтобы посрамить сильного».</w:t>
      </w:r>
    </w:p>
    <w:p w14:paraId="1B34AB95" w14:textId="77777777" w:rsidR="00F90BDC" w:rsidRDefault="00F90BDC"/>
    <w:p w14:paraId="4EA7361D" w14:textId="77777777" w:rsidR="00F90BDC" w:rsidRDefault="00F90BDC">
      <w:r xmlns:w="http://schemas.openxmlformats.org/wordprocessingml/2006/main">
        <w:t xml:space="preserve">Деяния 9:16 Ибо Я покажу ему, как много ему придется пострадать за имя Мое.</w:t>
      </w:r>
    </w:p>
    <w:p w14:paraId="7FD3DF35" w14:textId="77777777" w:rsidR="00F90BDC" w:rsidRDefault="00F90BDC"/>
    <w:p w14:paraId="7E26EAF0" w14:textId="77777777" w:rsidR="00F90BDC" w:rsidRDefault="00F90BDC">
      <w:r xmlns:w="http://schemas.openxmlformats.org/wordprocessingml/2006/main">
        <w:t xml:space="preserve">Обращение Савла в христианство было нелегким, поскольку Бог сообщил ему, что ему придется сильно пострадать ради имени Божьего.</w:t>
      </w:r>
    </w:p>
    <w:p w14:paraId="360FEE9A" w14:textId="77777777" w:rsidR="00F90BDC" w:rsidRDefault="00F90BDC"/>
    <w:p w14:paraId="1C4155B3" w14:textId="77777777" w:rsidR="00F90BDC" w:rsidRDefault="00F90BDC">
      <w:r xmlns:w="http://schemas.openxmlformats.org/wordprocessingml/2006/main">
        <w:t xml:space="preserve">1. Страдать за Христа – великая честь.</w:t>
      </w:r>
    </w:p>
    <w:p w14:paraId="11818002" w14:textId="77777777" w:rsidR="00F90BDC" w:rsidRDefault="00F90BDC"/>
    <w:p w14:paraId="3018873F" w14:textId="77777777" w:rsidR="00F90BDC" w:rsidRDefault="00F90BDC">
      <w:r xmlns:w="http://schemas.openxmlformats.org/wordprocessingml/2006/main">
        <w:t xml:space="preserve">2. Сила Божьей благодати может провести нас через любое испытание.</w:t>
      </w:r>
    </w:p>
    <w:p w14:paraId="38095068" w14:textId="77777777" w:rsidR="00F90BDC" w:rsidRDefault="00F90BDC"/>
    <w:p w14:paraId="585E7B6C" w14:textId="77777777" w:rsidR="00F90BDC" w:rsidRDefault="00F90BDC">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14:paraId="3BB1CFAD" w14:textId="77777777" w:rsidR="00F90BDC" w:rsidRDefault="00F90BDC"/>
    <w:p w14:paraId="2F78F9D6" w14:textId="77777777" w:rsidR="00F90BDC" w:rsidRDefault="00F90BDC">
      <w:r xmlns:w="http://schemas.openxmlformats.org/wordprocessingml/2006/main">
        <w:t xml:space="preserve">2. Иоанна 15:13 – Нет больше той любви, как если кто положит душу свою за друзей своих.</w:t>
      </w:r>
    </w:p>
    <w:p w14:paraId="4F15665A" w14:textId="77777777" w:rsidR="00F90BDC" w:rsidRDefault="00F90BDC"/>
    <w:p w14:paraId="03045BD9" w14:textId="77777777" w:rsidR="00F90BDC" w:rsidRDefault="00F90BDC">
      <w:r xmlns:w="http://schemas.openxmlformats.org/wordprocessingml/2006/main">
        <w:t xml:space="preserve">Деяния 9:17 Анания пошел и вошел в дом; и, возложив на него руки, сказал: Брат Савл, Господь Иисус, явившийся тебе на пути, по которому ты шел, послал меня, чтобы ты прозрел и исполнился Духа Святого.</w:t>
      </w:r>
    </w:p>
    <w:p w14:paraId="59443C71" w14:textId="77777777" w:rsidR="00F90BDC" w:rsidRDefault="00F90BDC"/>
    <w:p w14:paraId="29CFA621" w14:textId="77777777" w:rsidR="00F90BDC" w:rsidRDefault="00F90BDC">
      <w:r xmlns:w="http://schemas.openxmlformats.org/wordprocessingml/2006/main">
        <w:t xml:space="preserve">Анания был послан Иисусом к Савлу, чтобы вернуть ему зрение и наполнить Святым Духом.</w:t>
      </w:r>
    </w:p>
    <w:p w14:paraId="1E24F9C3" w14:textId="77777777" w:rsidR="00F90BDC" w:rsidRDefault="00F90BDC"/>
    <w:p w14:paraId="0B8E630B" w14:textId="77777777" w:rsidR="00F90BDC" w:rsidRDefault="00F90BDC">
      <w:r xmlns:w="http://schemas.openxmlformats.org/wordprocessingml/2006/main">
        <w:t xml:space="preserve">1: Мы призваны выполнять миссию Божью силой Святого Духа.</w:t>
      </w:r>
    </w:p>
    <w:p w14:paraId="707A4F1F" w14:textId="77777777" w:rsidR="00F90BDC" w:rsidRDefault="00F90BDC"/>
    <w:p w14:paraId="1F3A45F6" w14:textId="77777777" w:rsidR="00F90BDC" w:rsidRDefault="00F90BDC">
      <w:r xmlns:w="http://schemas.openxmlformats.org/wordprocessingml/2006/main">
        <w:t xml:space="preserve">2: Бог постоянно работает в нашей жизни, чтобы осуществить Свою волю.</w:t>
      </w:r>
    </w:p>
    <w:p w14:paraId="199A9ED9" w14:textId="77777777" w:rsidR="00F90BDC" w:rsidRDefault="00F90BDC"/>
    <w:p w14:paraId="5BCCB250" w14:textId="77777777" w:rsidR="00F90BDC" w:rsidRDefault="00F90BDC">
      <w:r xmlns:w="http://schemas.openxmlformats.org/wordprocessingml/2006/main">
        <w:t xml:space="preserve">1: Деяния 1:8 – «Но вы примете силу, когда сойдет на вас Дух Святой; и будете Мне свидетелями в Иерусалиме и во всей Иудее и Самарии и даже до края земли».</w:t>
      </w:r>
    </w:p>
    <w:p w14:paraId="56E18BD7" w14:textId="77777777" w:rsidR="00F90BDC" w:rsidRDefault="00F90BDC"/>
    <w:p w14:paraId="25BE9CB6" w14:textId="77777777" w:rsidR="00F90BDC" w:rsidRDefault="00F90BDC">
      <w:r xmlns:w="http://schemas.openxmlformats.org/wordprocessingml/2006/main">
        <w:t xml:space="preserve">2: Луки 24:49 – «Вот, Я посылаю на вас обетование Отца Моего; но оставайся в городе Иерусалиме, пока не облечешься силой свыше».</w:t>
      </w:r>
    </w:p>
    <w:p w14:paraId="1C8EB149" w14:textId="77777777" w:rsidR="00F90BDC" w:rsidRDefault="00F90BDC"/>
    <w:p w14:paraId="2933F5B8" w14:textId="77777777" w:rsidR="00F90BDC" w:rsidRDefault="00F90BDC">
      <w:r xmlns:w="http://schemas.openxmlformats.org/wordprocessingml/2006/main">
        <w:t xml:space="preserve">Деяния 9:18 И тотчас спадала с глаз его, как чешуя, и тотчас прозрел, и встал, и крестился.</w:t>
      </w:r>
    </w:p>
    <w:p w14:paraId="49665029" w14:textId="77777777" w:rsidR="00F90BDC" w:rsidRDefault="00F90BDC"/>
    <w:p w14:paraId="751E1733" w14:textId="77777777" w:rsidR="00F90BDC" w:rsidRDefault="00F90BDC">
      <w:r xmlns:w="http://schemas.openxmlformats.org/wordprocessingml/2006/main">
        <w:t xml:space="preserve">Павел был исцелен и обращен в христианство.</w:t>
      </w:r>
    </w:p>
    <w:p w14:paraId="1E6CE55B" w14:textId="77777777" w:rsidR="00F90BDC" w:rsidRDefault="00F90BDC"/>
    <w:p w14:paraId="52A7A834" w14:textId="77777777" w:rsidR="00F90BDC" w:rsidRDefault="00F90BDC">
      <w:r xmlns:w="http://schemas.openxmlformats.org/wordprocessingml/2006/main">
        <w:t xml:space="preserve">1: Независимо от того, как далеко мы заблудились, Бог всегда будет рядом, чтобы вернуть нас.</w:t>
      </w:r>
    </w:p>
    <w:p w14:paraId="04ECAC0F" w14:textId="77777777" w:rsidR="00F90BDC" w:rsidRDefault="00F90BDC"/>
    <w:p w14:paraId="069174C6" w14:textId="77777777" w:rsidR="00F90BDC" w:rsidRDefault="00F90BDC">
      <w:r xmlns:w="http://schemas.openxmlformats.org/wordprocessingml/2006/main">
        <w:t xml:space="preserve">2: Бог может действовать даже в самых неожиданных обстоятельствах.</w:t>
      </w:r>
    </w:p>
    <w:p w14:paraId="153981AF" w14:textId="77777777" w:rsidR="00F90BDC" w:rsidRDefault="00F90BDC"/>
    <w:p w14:paraId="5A30E16D" w14:textId="77777777" w:rsidR="00F90BDC" w:rsidRDefault="00F90BDC">
      <w:r xmlns:w="http://schemas.openxmlformats.org/wordprocessingml/2006/main">
        <w:t xml:space="preserve">1: Иоанна 8:12 – «Я свет миру. Кто последует за Мною, никогда не будет ходить во тьме, но будет иметь свет жизни».</w:t>
      </w:r>
    </w:p>
    <w:p w14:paraId="2044FE0C" w14:textId="77777777" w:rsidR="00F90BDC" w:rsidRDefault="00F90BDC"/>
    <w:p w14:paraId="11D2D7F9" w14:textId="77777777" w:rsidR="00F90BDC" w:rsidRDefault="00F90BDC">
      <w:r xmlns:w="http://schemas.openxmlformats.org/wordprocessingml/2006/main">
        <w:t xml:space="preserve">2: Римлянам 10:9 – «Если устами твоими будешь говорить: «Иисус есть Господь», и сердцем твоим веровать, что Бог воскресил Его из мертвых, то спасешься».</w:t>
      </w:r>
    </w:p>
    <w:p w14:paraId="60B4151E" w14:textId="77777777" w:rsidR="00F90BDC" w:rsidRDefault="00F90BDC"/>
    <w:p w14:paraId="779AF96F" w14:textId="77777777" w:rsidR="00F90BDC" w:rsidRDefault="00F90BDC">
      <w:r xmlns:w="http://schemas.openxmlformats.org/wordprocessingml/2006/main">
        <w:t xml:space="preserve">Деяния 9:19 И, получив пищу, он укрепился. Потом был Савл несколько дней с </w:t>
      </w:r>
      <w:r xmlns:w="http://schemas.openxmlformats.org/wordprocessingml/2006/main">
        <w:lastRenderedPageBreak xmlns:w="http://schemas.openxmlformats.org/wordprocessingml/2006/main"/>
      </w:r>
      <w:r xmlns:w="http://schemas.openxmlformats.org/wordprocessingml/2006/main">
        <w:t xml:space="preserve">учениками, которые были в Дамаске.</w:t>
      </w:r>
    </w:p>
    <w:p w14:paraId="0F6019DA" w14:textId="77777777" w:rsidR="00F90BDC" w:rsidRDefault="00F90BDC"/>
    <w:p w14:paraId="74CC83DA" w14:textId="77777777" w:rsidR="00F90BDC" w:rsidRDefault="00F90BDC">
      <w:r xmlns:w="http://schemas.openxmlformats.org/wordprocessingml/2006/main">
        <w:t xml:space="preserve">Савла укрепили ученики в Дамаске.</w:t>
      </w:r>
    </w:p>
    <w:p w14:paraId="64EB4338" w14:textId="77777777" w:rsidR="00F90BDC" w:rsidRDefault="00F90BDC"/>
    <w:p w14:paraId="307EB374" w14:textId="77777777" w:rsidR="00F90BDC" w:rsidRDefault="00F90BDC">
      <w:r xmlns:w="http://schemas.openxmlformats.org/wordprocessingml/2006/main">
        <w:t xml:space="preserve">1. Сила сообщества: как общение может укрепить нас</w:t>
      </w:r>
    </w:p>
    <w:p w14:paraId="07B74981" w14:textId="77777777" w:rsidR="00F90BDC" w:rsidRDefault="00F90BDC"/>
    <w:p w14:paraId="1D8B7D9B" w14:textId="77777777" w:rsidR="00F90BDC" w:rsidRDefault="00F90BDC">
      <w:r xmlns:w="http://schemas.openxmlformats.org/wordprocessingml/2006/main">
        <w:t xml:space="preserve">2. Сила веры: как вера в Бога может придать нам сил</w:t>
      </w:r>
    </w:p>
    <w:p w14:paraId="0B5E6F70" w14:textId="77777777" w:rsidR="00F90BDC" w:rsidRDefault="00F90BDC"/>
    <w:p w14:paraId="40E5E425" w14:textId="77777777" w:rsidR="00F90BDC" w:rsidRDefault="00F90BDC">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4E6E2BB8" w14:textId="77777777" w:rsidR="00F90BDC" w:rsidRDefault="00F90BDC"/>
    <w:p w14:paraId="7390083C" w14:textId="77777777" w:rsidR="00F90BDC" w:rsidRDefault="00F90BDC">
      <w:r xmlns:w="http://schemas.openxmlformats.org/wordprocessingml/2006/main">
        <w:t xml:space="preserve">2. Римлянам 12:10 – Любите друг друга братолюбиво. Превзойдите друг друга в проявлении чести.</w:t>
      </w:r>
    </w:p>
    <w:p w14:paraId="7798D031" w14:textId="77777777" w:rsidR="00F90BDC" w:rsidRDefault="00F90BDC"/>
    <w:p w14:paraId="3C77E54E" w14:textId="77777777" w:rsidR="00F90BDC" w:rsidRDefault="00F90BDC">
      <w:r xmlns:w="http://schemas.openxmlformats.org/wordprocessingml/2006/main">
        <w:t xml:space="preserve">Деяния 9:20 И тотчас проповедовал в синагогах Христа, что Он есть Сын Божий.</w:t>
      </w:r>
    </w:p>
    <w:p w14:paraId="5EA4C4C4" w14:textId="77777777" w:rsidR="00F90BDC" w:rsidRDefault="00F90BDC"/>
    <w:p w14:paraId="721D6E77" w14:textId="77777777" w:rsidR="00F90BDC" w:rsidRDefault="00F90BDC">
      <w:r xmlns:w="http://schemas.openxmlformats.org/wordprocessingml/2006/main">
        <w:t xml:space="preserve">Савл из Тарса сразу же начал проповедовать об Иисусе Христе в синагогах, провозглашая Его Сыном Божьим.</w:t>
      </w:r>
    </w:p>
    <w:p w14:paraId="6E23AE35" w14:textId="77777777" w:rsidR="00F90BDC" w:rsidRDefault="00F90BDC"/>
    <w:p w14:paraId="69DF2581" w14:textId="77777777" w:rsidR="00F90BDC" w:rsidRDefault="00F90BDC">
      <w:r xmlns:w="http://schemas.openxmlformats.org/wordprocessingml/2006/main">
        <w:t xml:space="preserve">1. Сила измененной жизни: анализ обращения Савла в Деяниях 9:20.</w:t>
      </w:r>
    </w:p>
    <w:p w14:paraId="30AEC89D" w14:textId="77777777" w:rsidR="00F90BDC" w:rsidRDefault="00F90BDC"/>
    <w:p w14:paraId="3C530773" w14:textId="77777777" w:rsidR="00F90BDC" w:rsidRDefault="00F90BDC">
      <w:r xmlns:w="http://schemas.openxmlformats.org/wordprocessingml/2006/main">
        <w:t xml:space="preserve">2. Иисус: Сын Божий: провозглашает Свою личность из Деяний 9:20.</w:t>
      </w:r>
    </w:p>
    <w:p w14:paraId="5851AD81" w14:textId="77777777" w:rsidR="00F90BDC" w:rsidRDefault="00F90BDC"/>
    <w:p w14:paraId="507A08D3" w14:textId="77777777" w:rsidR="00F90BDC" w:rsidRDefault="00F90BDC">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и устами исповедуется и спасается».</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Матфея 16:13-17 – «Придя же Иисус в область Кесарии Филипповой, Он спросил учеников Своих: за кого люди считают Сына Человеческого?» И они сказали: «Одни говорят, что Иоанн Креститель, другие говорят, что Илия, а третьи Иеремия или один из пророков». Он сказал им: «А вы за кого меня выдаете?» Симон Петр ответил: «Ты Христос, Сын Бога живого». И Иисус ответил ему: "Блажен ты, Симон Бар-Иона! Ибо не плоть и кровь открыли тебе это, но Отец Мой, Сущий на небесах".</w:t>
      </w:r>
    </w:p>
    <w:p w14:paraId="3968B528" w14:textId="77777777" w:rsidR="00F90BDC" w:rsidRDefault="00F90BDC"/>
    <w:p w14:paraId="00FAA331" w14:textId="77777777" w:rsidR="00F90BDC" w:rsidRDefault="00F90BDC">
      <w:r xmlns:w="http://schemas.openxmlformats.org/wordprocessingml/2006/main">
        <w:t xml:space="preserve">Деяния 9:21 Но все, слышавшие его, изумлялись и говорили: Не тот ли уничтожил тех, кто призывал это имя в Иерусалиме и пришел сюда с той целью, чтобы привести их связанными к первосвященникам?</w:t>
      </w:r>
    </w:p>
    <w:p w14:paraId="2A53323E" w14:textId="77777777" w:rsidR="00F90BDC" w:rsidRDefault="00F90BDC"/>
    <w:p w14:paraId="54BB4B24" w14:textId="77777777" w:rsidR="00F90BDC" w:rsidRDefault="00F90BDC">
      <w:r xmlns:w="http://schemas.openxmlformats.org/wordprocessingml/2006/main">
        <w:t xml:space="preserve">Люди были поражены, услышав, как Савл говорил в пользу Иисуса, поскольку раньше он был гонителем тех, кто следовал за Ним в Иерусалиме.</w:t>
      </w:r>
    </w:p>
    <w:p w14:paraId="303E8885" w14:textId="77777777" w:rsidR="00F90BDC" w:rsidRDefault="00F90BDC"/>
    <w:p w14:paraId="6A082FC7" w14:textId="77777777" w:rsidR="00F90BDC" w:rsidRDefault="00F90BDC">
      <w:r xmlns:w="http://schemas.openxmlformats.org/wordprocessingml/2006/main">
        <w:t xml:space="preserve">1. Мы никогда не должны отказываться от тех, кто сбился с пути праведности и любви.</w:t>
      </w:r>
    </w:p>
    <w:p w14:paraId="571DE0D9" w14:textId="77777777" w:rsidR="00F90BDC" w:rsidRDefault="00F90BDC"/>
    <w:p w14:paraId="3047D2D4" w14:textId="77777777" w:rsidR="00F90BDC" w:rsidRDefault="00F90BDC">
      <w:r xmlns:w="http://schemas.openxmlformats.org/wordprocessingml/2006/main">
        <w:t xml:space="preserve">2. Бог может действовать через любого человека, кем бы он ни был в прошлом.</w:t>
      </w:r>
    </w:p>
    <w:p w14:paraId="4E6FDB5E" w14:textId="77777777" w:rsidR="00F90BDC" w:rsidRDefault="00F90BDC"/>
    <w:p w14:paraId="343F8283" w14:textId="77777777" w:rsidR="00F90BDC" w:rsidRDefault="00F90BDC">
      <w:r xmlns:w="http://schemas.openxmlformats.org/wordprocessingml/2006/main">
        <w:t xml:space="preserve">1. Луки 15:11-32, Притча о блудном сыне.</w:t>
      </w:r>
    </w:p>
    <w:p w14:paraId="037E9B82" w14:textId="77777777" w:rsidR="00F90BDC" w:rsidRDefault="00F90BDC"/>
    <w:p w14:paraId="2B207B62" w14:textId="77777777" w:rsidR="00F90BDC" w:rsidRDefault="00F90BDC">
      <w:r xmlns:w="http://schemas.openxmlformats.org/wordprocessingml/2006/main">
        <w:t xml:space="preserve">2. Римлянам 5:8. Но Бог показывает Свою любовь к нам в следующем: «Когда мы были еще грешниками, Христос умер за нас».</w:t>
      </w:r>
    </w:p>
    <w:p w14:paraId="182A1813" w14:textId="77777777" w:rsidR="00F90BDC" w:rsidRDefault="00F90BDC"/>
    <w:p w14:paraId="21EA5098" w14:textId="77777777" w:rsidR="00F90BDC" w:rsidRDefault="00F90BDC">
      <w:r xmlns:w="http://schemas.openxmlformats.org/wordprocessingml/2006/main">
        <w:t xml:space="preserve">Деяния 9:22 А Савл еще более возрастал в силе и приводил в смятение Иудеев, живших в Дамаске, доказывая, что это есть Сам Христос.</w:t>
      </w:r>
    </w:p>
    <w:p w14:paraId="352299D5" w14:textId="77777777" w:rsidR="00F90BDC" w:rsidRDefault="00F90BDC"/>
    <w:p w14:paraId="0B744637" w14:textId="77777777" w:rsidR="00F90BDC" w:rsidRDefault="00F90BDC">
      <w:r xmlns:w="http://schemas.openxmlformats.org/wordprocessingml/2006/main">
        <w:t xml:space="preserve">Савл, также известный как Павел, отправился в Дамаск и смог доказать тамошним евреям, что Иисус был Мессией.</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Провозглашая Господа: как Павел проповедовал благую весть</w:t>
      </w:r>
    </w:p>
    <w:p w14:paraId="017F188F" w14:textId="77777777" w:rsidR="00F90BDC" w:rsidRDefault="00F90BDC"/>
    <w:p w14:paraId="03DDDEE6" w14:textId="77777777" w:rsidR="00F90BDC" w:rsidRDefault="00F90BDC">
      <w:r xmlns:w="http://schemas.openxmlformats.org/wordprocessingml/2006/main">
        <w:t xml:space="preserve">2. Сила веры: смелое свидетельство Павла об Иисусе</w:t>
      </w:r>
    </w:p>
    <w:p w14:paraId="71BCD2D4" w14:textId="77777777" w:rsidR="00F90BDC" w:rsidRDefault="00F90BDC"/>
    <w:p w14:paraId="73F0F9F8" w14:textId="77777777" w:rsidR="00F90BDC" w:rsidRDefault="00F90BDC">
      <w:r xmlns:w="http://schemas.openxmlformats.org/wordprocessingml/2006/main">
        <w:t xml:space="preserve">1. 1 Коринфянам 15:1-8 – Воскресение Христа</w:t>
      </w:r>
    </w:p>
    <w:p w14:paraId="7EB28FB5" w14:textId="77777777" w:rsidR="00F90BDC" w:rsidRDefault="00F90BDC"/>
    <w:p w14:paraId="23401342" w14:textId="77777777" w:rsidR="00F90BDC" w:rsidRDefault="00F90BDC">
      <w:r xmlns:w="http://schemas.openxmlformats.org/wordprocessingml/2006/main">
        <w:t xml:space="preserve">2. Римлянам 1:16-17 – Сила Евангелия для спасения.</w:t>
      </w:r>
    </w:p>
    <w:p w14:paraId="6C2F923B" w14:textId="77777777" w:rsidR="00F90BDC" w:rsidRDefault="00F90BDC"/>
    <w:p w14:paraId="7809D7AB" w14:textId="77777777" w:rsidR="00F90BDC" w:rsidRDefault="00F90BDC">
      <w:r xmlns:w="http://schemas.openxmlformats.org/wordprocessingml/2006/main">
        <w:t xml:space="preserve">Деяния 9:23 По прошествии многих дней Иудеи задумали убить Его:</w:t>
      </w:r>
    </w:p>
    <w:p w14:paraId="2CA3AD3D" w14:textId="77777777" w:rsidR="00F90BDC" w:rsidRDefault="00F90BDC"/>
    <w:p w14:paraId="1E39C937" w14:textId="77777777" w:rsidR="00F90BDC" w:rsidRDefault="00F90BDC">
      <w:r xmlns:w="http://schemas.openxmlformats.org/wordprocessingml/2006/main">
        <w:t xml:space="preserve">Спустя много дней иудеи задумали убить Павла.</w:t>
      </w:r>
    </w:p>
    <w:p w14:paraId="29E90478" w14:textId="77777777" w:rsidR="00F90BDC" w:rsidRDefault="00F90BDC"/>
    <w:p w14:paraId="6B5D3FFD" w14:textId="77777777" w:rsidR="00F90BDC" w:rsidRDefault="00F90BDC">
      <w:r xmlns:w="http://schemas.openxmlformats.org/wordprocessingml/2006/main">
        <w:t xml:space="preserve">1. Сила настойчивости. Перед лицом невзгод Павел оставался верным своей вере и проявлял настойчивость.</w:t>
      </w:r>
    </w:p>
    <w:p w14:paraId="736CC94A" w14:textId="77777777" w:rsidR="00F90BDC" w:rsidRDefault="00F90BDC"/>
    <w:p w14:paraId="2F7309CE" w14:textId="77777777" w:rsidR="00F90BDC" w:rsidRDefault="00F90BDC">
      <w:r xmlns:w="http://schemas.openxmlformats.org/wordprocessingml/2006/main">
        <w:t xml:space="preserve">2. Сила Божьего плана. Несмотря на то, что иудеи планировали убить Павла, Божий план для него был исполнен.</w:t>
      </w:r>
    </w:p>
    <w:p w14:paraId="6B4BE94B" w14:textId="77777777" w:rsidR="00F90BDC" w:rsidRDefault="00F90BDC"/>
    <w:p w14:paraId="5A41CAB2" w14:textId="77777777" w:rsidR="00F90BDC" w:rsidRDefault="00F90BDC">
      <w:r xmlns:w="http://schemas.openxmlformats.org/wordprocessingml/2006/main">
        <w:t xml:space="preserve">1. Филиппийцам 4:13 – Все могу в укрепляющем меня Иисусе Христе.</w:t>
      </w:r>
    </w:p>
    <w:p w14:paraId="2909F099" w14:textId="77777777" w:rsidR="00F90BDC" w:rsidRDefault="00F90BDC"/>
    <w:p w14:paraId="7D5FE091"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62370359" w14:textId="77777777" w:rsidR="00F90BDC" w:rsidRDefault="00F90BDC"/>
    <w:p w14:paraId="73886417" w14:textId="77777777" w:rsidR="00F90BDC" w:rsidRDefault="00F90BDC">
      <w:r xmlns:w="http://schemas.openxmlformats.org/wordprocessingml/2006/main">
        <w:t xml:space="preserve">Деяния 9:24 Но их ожидание было известно Саулу. И они охраняли ворота день и ночь, чтобы убить его.</w:t>
      </w:r>
    </w:p>
    <w:p w14:paraId="5274C2BC" w14:textId="77777777" w:rsidR="00F90BDC" w:rsidRDefault="00F90BDC"/>
    <w:p w14:paraId="645F9437" w14:textId="77777777" w:rsidR="00F90BDC" w:rsidRDefault="00F90BDC">
      <w:r xmlns:w="http://schemas.openxmlformats.org/wordprocessingml/2006/main">
        <w:t xml:space="preserve">План Саула убить верующих был известен, и они постоянно охраняли ворота, чтобы защитить его.</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Божья защита во времена гонений</w:t>
      </w:r>
    </w:p>
    <w:p w14:paraId="1CE30AA1" w14:textId="77777777" w:rsidR="00F90BDC" w:rsidRDefault="00F90BDC"/>
    <w:p w14:paraId="4D1B772A" w14:textId="77777777" w:rsidR="00F90BDC" w:rsidRDefault="00F90BDC">
      <w:r xmlns:w="http://schemas.openxmlformats.org/wordprocessingml/2006/main">
        <w:t xml:space="preserve">2. Не бойтесь: знание суверенитета Бога</w:t>
      </w:r>
    </w:p>
    <w:p w14:paraId="31B75456" w14:textId="77777777" w:rsidR="00F90BDC" w:rsidRDefault="00F90BDC"/>
    <w:p w14:paraId="612B250E" w14:textId="77777777" w:rsidR="00F90BDC" w:rsidRDefault="00F90BDC">
      <w:r xmlns:w="http://schemas.openxmlformats.org/wordprocessingml/2006/main">
        <w:t xml:space="preserve">1. Псалом 23:4 Даже если я пойду по самой темной долине, не убоюсь зла, ибо Ты со мной; твой жезл и твой посох — они утешают меня.</w:t>
      </w:r>
    </w:p>
    <w:p w14:paraId="4F3984AB" w14:textId="77777777" w:rsidR="00F90BDC" w:rsidRDefault="00F90BDC"/>
    <w:p w14:paraId="6CA37440" w14:textId="77777777" w:rsidR="00F90BDC" w:rsidRDefault="00F90BDC">
      <w:r xmlns:w="http://schemas.openxmlformats.org/wordprocessingml/2006/main">
        <w:t xml:space="preserve">2. Римлянам 8:31-32 Что же нам сказать в ответ на это? Если Бог за нас, кто может быть против нас? Кто Сына Своего не пощадил, но предал Его за всех нас, как не даст и нам вместе с Ним милостиво всего?</w:t>
      </w:r>
    </w:p>
    <w:p w14:paraId="55AFBD2D" w14:textId="77777777" w:rsidR="00F90BDC" w:rsidRDefault="00F90BDC"/>
    <w:p w14:paraId="51F93FFD" w14:textId="77777777" w:rsidR="00F90BDC" w:rsidRDefault="00F90BDC">
      <w:r xmlns:w="http://schemas.openxmlformats.org/wordprocessingml/2006/main">
        <w:t xml:space="preserve">Деяния 9:25 Тогда ученики взяли Его ночью и спустили Его у стены в корзине.</w:t>
      </w:r>
    </w:p>
    <w:p w14:paraId="6218A22D" w14:textId="77777777" w:rsidR="00F90BDC" w:rsidRDefault="00F90BDC"/>
    <w:p w14:paraId="66128D4F" w14:textId="77777777" w:rsidR="00F90BDC" w:rsidRDefault="00F90BDC">
      <w:r xmlns:w="http://schemas.openxmlformats.org/wordprocessingml/2006/main">
        <w:t xml:space="preserve">Ученики Иисуса тайно вывели Савла из Дамаска и спустили его со стены в корзине.</w:t>
      </w:r>
    </w:p>
    <w:p w14:paraId="70C3FE4A" w14:textId="77777777" w:rsidR="00F90BDC" w:rsidRDefault="00F90BDC"/>
    <w:p w14:paraId="29FF60FC" w14:textId="77777777" w:rsidR="00F90BDC" w:rsidRDefault="00F90BDC">
      <w:r xmlns:w="http://schemas.openxmlformats.org/wordprocessingml/2006/main">
        <w:t xml:space="preserve">1. Божья верность в неожиданных обстоятельствах</w:t>
      </w:r>
    </w:p>
    <w:p w14:paraId="45386004" w14:textId="77777777" w:rsidR="00F90BDC" w:rsidRDefault="00F90BDC"/>
    <w:p w14:paraId="1EC84356" w14:textId="77777777" w:rsidR="00F90BDC" w:rsidRDefault="00F90BDC">
      <w:r xmlns:w="http://schemas.openxmlformats.org/wordprocessingml/2006/main">
        <w:t xml:space="preserve">2. Сила веры в, казалось бы, безвыходной ситуации</w:t>
      </w:r>
    </w:p>
    <w:p w14:paraId="03CBF178" w14:textId="77777777" w:rsidR="00F90BDC" w:rsidRDefault="00F90BDC"/>
    <w:p w14:paraId="41FB370D" w14:textId="77777777" w:rsidR="00F90BDC" w:rsidRDefault="00F90BDC">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14:paraId="5D7BB8E0" w14:textId="77777777" w:rsidR="00F90BDC" w:rsidRDefault="00F90BDC"/>
    <w:p w14:paraId="6E704A54" w14:textId="77777777" w:rsidR="00F90BDC" w:rsidRDefault="00F90BDC">
      <w:r xmlns:w="http://schemas.openxmlformats.org/wordprocessingml/2006/main">
        <w:t xml:space="preserve">2. Филиппийцам 4:13 – «Все это могу через Того, Кто дает мне силу».</w:t>
      </w:r>
    </w:p>
    <w:p w14:paraId="64E07A5D" w14:textId="77777777" w:rsidR="00F90BDC" w:rsidRDefault="00F90BDC"/>
    <w:p w14:paraId="12C339C0" w14:textId="77777777" w:rsidR="00F90BDC" w:rsidRDefault="00F90BDC">
      <w:r xmlns:w="http://schemas.openxmlformats.org/wordprocessingml/2006/main">
        <w:t xml:space="preserve">Деяния 9:26 Придя же Савл в Иерусалим, он хотел присоединиться к ученикам, но все боялись его и не верили, что он ученик.</w:t>
      </w:r>
    </w:p>
    <w:p w14:paraId="668B26CE" w14:textId="77777777" w:rsidR="00F90BDC" w:rsidRDefault="00F90BDC"/>
    <w:p w14:paraId="035CA58D" w14:textId="77777777" w:rsidR="00F90BDC" w:rsidRDefault="00F90BDC">
      <w:r xmlns:w="http://schemas.openxmlformats.org/wordprocessingml/2006/main">
        <w:t xml:space="preserve">Обращение Савла в христианство было встречено со скептицизмом и страхом.</w:t>
      </w:r>
    </w:p>
    <w:p w14:paraId="1447B73D" w14:textId="77777777" w:rsidR="00F90BDC" w:rsidRDefault="00F90BDC"/>
    <w:p w14:paraId="1E4D6EA9" w14:textId="77777777" w:rsidR="00F90BDC" w:rsidRDefault="00F90BDC">
      <w:r xmlns:w="http://schemas.openxmlformats.org/wordprocessingml/2006/main">
        <w:t xml:space="preserve">1. «Божья любовь безусловна»</w:t>
      </w:r>
    </w:p>
    <w:p w14:paraId="1B9B1885" w14:textId="77777777" w:rsidR="00F90BDC" w:rsidRDefault="00F90BDC"/>
    <w:p w14:paraId="280878F7" w14:textId="77777777" w:rsidR="00F90BDC" w:rsidRDefault="00F90BDC">
      <w:r xmlns:w="http://schemas.openxmlformats.org/wordprocessingml/2006/main">
        <w:t xml:space="preserve">2. «Сила прощения»</w:t>
      </w:r>
    </w:p>
    <w:p w14:paraId="68155C9E" w14:textId="77777777" w:rsidR="00F90BDC" w:rsidRDefault="00F90BDC"/>
    <w:p w14:paraId="168EFEC7"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06D0E8EB" w14:textId="77777777" w:rsidR="00F90BDC" w:rsidRDefault="00F90BDC"/>
    <w:p w14:paraId="178443EF" w14:textId="77777777" w:rsidR="00F90BDC" w:rsidRDefault="00F90BDC">
      <w:r xmlns:w="http://schemas.openxmlformats.org/wordprocessingml/2006/main">
        <w:t xml:space="preserve">2. Ефесянам 4:32 – Будьте добры и сострадательны друг ко другу, прощая друг друга, как и Бог во Христе простил вас.</w:t>
      </w:r>
    </w:p>
    <w:p w14:paraId="482EE304" w14:textId="77777777" w:rsidR="00F90BDC" w:rsidRDefault="00F90BDC"/>
    <w:p w14:paraId="49C7FD53" w14:textId="77777777" w:rsidR="00F90BDC" w:rsidRDefault="00F90BDC">
      <w:r xmlns:w="http://schemas.openxmlformats.org/wordprocessingml/2006/main">
        <w:t xml:space="preserve">Деяния 9:27 Но Варнава взял его и привел к Апостолам, и рассказал им, как он видел Господа на дороге, и что Он говорил с Ним, и как он смело проповедовал в Дамаске во имя Иисус.</w:t>
      </w:r>
    </w:p>
    <w:p w14:paraId="184E3012" w14:textId="77777777" w:rsidR="00F90BDC" w:rsidRDefault="00F90BDC"/>
    <w:p w14:paraId="0A96F0FE" w14:textId="77777777" w:rsidR="00F90BDC" w:rsidRDefault="00F90BDC">
      <w:r xmlns:w="http://schemas.openxmlformats.org/wordprocessingml/2006/main">
        <w:t xml:space="preserve">Варнава привел Савла к апостолам и рассказал им о своем опыте общения с Господом и о том, как он смело проповедовал во имя Иисуса в Дамаске.</w:t>
      </w:r>
    </w:p>
    <w:p w14:paraId="5BA7FA91" w14:textId="77777777" w:rsidR="00F90BDC" w:rsidRDefault="00F90BDC"/>
    <w:p w14:paraId="564472A7" w14:textId="77777777" w:rsidR="00F90BDC" w:rsidRDefault="00F90BDC">
      <w:r xmlns:w="http://schemas.openxmlformats.org/wordprocessingml/2006/main">
        <w:t xml:space="preserve">1. Смелая вера: смелые шаги в нашем хождении со Христом</w:t>
      </w:r>
    </w:p>
    <w:p w14:paraId="1AEF52AD" w14:textId="77777777" w:rsidR="00F90BDC" w:rsidRDefault="00F90BDC"/>
    <w:p w14:paraId="6A4380CD" w14:textId="77777777" w:rsidR="00F90BDC" w:rsidRDefault="00F90BDC">
      <w:r xmlns:w="http://schemas.openxmlformats.org/wordprocessingml/2006/main">
        <w:t xml:space="preserve">2. Сила свидетельства: делимся своим опытом с другими</w:t>
      </w:r>
    </w:p>
    <w:p w14:paraId="3AB11D07" w14:textId="77777777" w:rsidR="00F90BDC" w:rsidRDefault="00F90BDC"/>
    <w:p w14:paraId="37B3663E" w14:textId="77777777" w:rsidR="00F90BDC" w:rsidRDefault="00F90BDC">
      <w:r xmlns:w="http://schemas.openxmlformats.org/wordprocessingml/2006/main">
        <w:t xml:space="preserve">1. Матфея 10:27-28 – Что говорю вам в темноте, говорите при свете дня; что шепчут тебе на ухо, возвещай с крыш.</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11:1-3 – Вера же есть осуществление ожидаемого, уверенность в невидимом.</w:t>
      </w:r>
    </w:p>
    <w:p w14:paraId="6F1ABFD9" w14:textId="77777777" w:rsidR="00F90BDC" w:rsidRDefault="00F90BDC"/>
    <w:p w14:paraId="703EE88F" w14:textId="77777777" w:rsidR="00F90BDC" w:rsidRDefault="00F90BDC">
      <w:r xmlns:w="http://schemas.openxmlformats.org/wordprocessingml/2006/main">
        <w:t xml:space="preserve">Деяния 9:28 И он был с ними, входя и выходя в Иерусалим.</w:t>
      </w:r>
    </w:p>
    <w:p w14:paraId="386C9D93" w14:textId="77777777" w:rsidR="00F90BDC" w:rsidRDefault="00F90BDC"/>
    <w:p w14:paraId="39E5F256" w14:textId="77777777" w:rsidR="00F90BDC" w:rsidRDefault="00F90BDC">
      <w:r xmlns:w="http://schemas.openxmlformats.org/wordprocessingml/2006/main">
        <w:t xml:space="preserve">Савл оставался с учениками в Иерусалиме и ходил с ними туда и обратно.</w:t>
      </w:r>
    </w:p>
    <w:p w14:paraId="458E903A" w14:textId="77777777" w:rsidR="00F90BDC" w:rsidRDefault="00F90BDC"/>
    <w:p w14:paraId="093FE9C0" w14:textId="77777777" w:rsidR="00F90BDC" w:rsidRDefault="00F90BDC">
      <w:r xmlns:w="http://schemas.openxmlformats.org/wordprocessingml/2006/main">
        <w:t xml:space="preserve">1. Божьей благодати достаточно во времена гонений.</w:t>
      </w:r>
    </w:p>
    <w:p w14:paraId="73F714B5" w14:textId="77777777" w:rsidR="00F90BDC" w:rsidRDefault="00F90BDC"/>
    <w:p w14:paraId="68E2592A" w14:textId="77777777" w:rsidR="00F90BDC" w:rsidRDefault="00F90BDC">
      <w:r xmlns:w="http://schemas.openxmlformats.org/wordprocessingml/2006/main">
        <w:t xml:space="preserve">2. Верующие должны оставаться стойкими в своей вере, несмотря на сопротивление.</w:t>
      </w:r>
    </w:p>
    <w:p w14:paraId="4E83925F" w14:textId="77777777" w:rsidR="00F90BDC" w:rsidRDefault="00F90BDC"/>
    <w:p w14:paraId="289338DB" w14:textId="77777777" w:rsidR="00F90BDC" w:rsidRDefault="00F90BDC">
      <w:r xmlns:w="http://schemas.openxmlformats.org/wordprocessingml/2006/main">
        <w:t xml:space="preserve">1. 2 Коринфянам 12:9-10 – Но Он сказал мне: «Довольно для тебя благодати Моей, ибо сила Моя совершается в немощи». Поэтому я тем охотнее буду хвалиться своими слабостями, чтобы сила Христова могла обитать на мне.</w:t>
      </w:r>
    </w:p>
    <w:p w14:paraId="32F8E414" w14:textId="77777777" w:rsidR="00F90BDC" w:rsidRDefault="00F90BDC"/>
    <w:p w14:paraId="1152A7CA" w14:textId="77777777" w:rsidR="00F90BDC" w:rsidRDefault="00F90BDC">
      <w:r xmlns:w="http://schemas.openxmlformats.org/wordprocessingml/2006/main">
        <w:t xml:space="preserve">2. Римлянам 8:35 – Кто отлучит нас от любви Христовой? Будет ли беда, или лишение, или гонение, или голод, или нагота, или опасность, или меч?</w:t>
      </w:r>
    </w:p>
    <w:p w14:paraId="2AFB9FAA" w14:textId="77777777" w:rsidR="00F90BDC" w:rsidRDefault="00F90BDC"/>
    <w:p w14:paraId="122907D7" w14:textId="77777777" w:rsidR="00F90BDC" w:rsidRDefault="00F90BDC">
      <w:r xmlns:w="http://schemas.openxmlformats.org/wordprocessingml/2006/main">
        <w:t xml:space="preserve">Деяния 9:29 И он смело говорил во имя Господа Иисуса и вступал в спор с Еллинами, но они пошли было убить его.</w:t>
      </w:r>
    </w:p>
    <w:p w14:paraId="4B1E76BB" w14:textId="77777777" w:rsidR="00F90BDC" w:rsidRDefault="00F90BDC"/>
    <w:p w14:paraId="6ABDC38A" w14:textId="77777777" w:rsidR="00F90BDC" w:rsidRDefault="00F90BDC">
      <w:r xmlns:w="http://schemas.openxmlformats.org/wordprocessingml/2006/main">
        <w:t xml:space="preserve">Савл смело говорил от имени Господа Иисуса и спорил с греками, которые пытались его убить.</w:t>
      </w:r>
    </w:p>
    <w:p w14:paraId="0D037CA6" w14:textId="77777777" w:rsidR="00F90BDC" w:rsidRDefault="00F90BDC"/>
    <w:p w14:paraId="59D194EA" w14:textId="77777777" w:rsidR="00F90BDC" w:rsidRDefault="00F90BDC">
      <w:r xmlns:w="http://schemas.openxmlformats.org/wordprocessingml/2006/main">
        <w:t xml:space="preserve">1. Сила веры: твердо стоять перед лицом невзгод</w:t>
      </w:r>
    </w:p>
    <w:p w14:paraId="584AC014" w14:textId="77777777" w:rsidR="00F90BDC" w:rsidRDefault="00F90BDC"/>
    <w:p w14:paraId="46B7AEC2" w14:textId="77777777" w:rsidR="00F90BDC" w:rsidRDefault="00F90BDC">
      <w:r xmlns:w="http://schemas.openxmlformats.org/wordprocessingml/2006/main">
        <w:t xml:space="preserve">2. Смелая жизнь: отстаивайте то, во что верите</w:t>
      </w:r>
    </w:p>
    <w:p w14:paraId="0FB82D1C" w14:textId="77777777" w:rsidR="00F90BDC" w:rsidRDefault="00F90BDC"/>
    <w:p w14:paraId="27A73C7A" w14:textId="77777777" w:rsidR="00F90BDC" w:rsidRDefault="00F90BDC">
      <w:r xmlns:w="http://schemas.openxmlformats.org/wordprocessingml/2006/main">
        <w:t xml:space="preserve">1. 2 Тимофею 1:7 «Ибо дал нам Бог духа не боязни, но силы и любви и целомудрия».</w:t>
      </w:r>
    </w:p>
    <w:p w14:paraId="55C7DBBA" w14:textId="77777777" w:rsidR="00F90BDC" w:rsidRDefault="00F90BDC"/>
    <w:p w14:paraId="6F454C61" w14:textId="77777777" w:rsidR="00F90BDC" w:rsidRDefault="00F90BDC">
      <w:r xmlns:w="http://schemas.openxmlformats.org/wordprocessingml/2006/main">
        <w:t xml:space="preserve">2. Исайя 41:10 «Не бойся, ибо Я с тобою; не ужасайся; ибо Я Бог твой; Я укреплю тебя; да, Я помогу тебе; да, Я поддержу тебя правой рукой моя праведность».</w:t>
      </w:r>
    </w:p>
    <w:p w14:paraId="50900EF6" w14:textId="77777777" w:rsidR="00F90BDC" w:rsidRDefault="00F90BDC"/>
    <w:p w14:paraId="419AD898" w14:textId="77777777" w:rsidR="00F90BDC" w:rsidRDefault="00F90BDC">
      <w:r xmlns:w="http://schemas.openxmlformats.org/wordprocessingml/2006/main">
        <w:t xml:space="preserve">Деяния 9:30 Братья, узнав об этом, привели его в Кесарию и отпустили в Тарс.</w:t>
      </w:r>
    </w:p>
    <w:p w14:paraId="6C742844" w14:textId="77777777" w:rsidR="00F90BDC" w:rsidRDefault="00F90BDC"/>
    <w:p w14:paraId="3F39ABDE" w14:textId="77777777" w:rsidR="00F90BDC" w:rsidRDefault="00F90BDC">
      <w:r xmlns:w="http://schemas.openxmlformats.org/wordprocessingml/2006/main">
        <w:t xml:space="preserve">Ученики привели Савла в Кесарию и отправили его в Тарс.</w:t>
      </w:r>
    </w:p>
    <w:p w14:paraId="22834488" w14:textId="77777777" w:rsidR="00F90BDC" w:rsidRDefault="00F90BDC"/>
    <w:p w14:paraId="20E8E9ED" w14:textId="77777777" w:rsidR="00F90BDC" w:rsidRDefault="00F90BDC">
      <w:r xmlns:w="http://schemas.openxmlformats.org/wordprocessingml/2006/main">
        <w:t xml:space="preserve">1. Сила послушания: путешествие Савла в Тарс.</w:t>
      </w:r>
    </w:p>
    <w:p w14:paraId="2262FEBE" w14:textId="77777777" w:rsidR="00F90BDC" w:rsidRDefault="00F90BDC"/>
    <w:p w14:paraId="4AD38A1A" w14:textId="77777777" w:rsidR="00F90BDC" w:rsidRDefault="00F90BDC">
      <w:r xmlns:w="http://schemas.openxmlformats.org/wordprocessingml/2006/main">
        <w:t xml:space="preserve">2. Важность служения другим: помощь учеников Савлу.</w:t>
      </w:r>
    </w:p>
    <w:p w14:paraId="3065E16F" w14:textId="77777777" w:rsidR="00F90BDC" w:rsidRDefault="00F90BDC"/>
    <w:p w14:paraId="4F863EEF" w14:textId="77777777" w:rsidR="00F90BDC" w:rsidRDefault="00F90BDC">
      <w:r xmlns:w="http://schemas.openxmlformats.org/wordprocessingml/2006/main">
        <w:t xml:space="preserve">1. Римлянам 8:28: «И мы знаем, что Бог все творит ко благу любящих Его, призванных по Его изволению».</w:t>
      </w:r>
    </w:p>
    <w:p w14:paraId="6C2927F8" w14:textId="77777777" w:rsidR="00F90BDC" w:rsidRDefault="00F90BDC"/>
    <w:p w14:paraId="01EF4A70" w14:textId="77777777" w:rsidR="00F90BDC" w:rsidRDefault="00F90BDC">
      <w:r xmlns:w="http://schemas.openxmlformats.org/wordprocessingml/2006/main">
        <w:t xml:space="preserve">2. Филиппийцам 2:3-4: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14:paraId="5407492F" w14:textId="77777777" w:rsidR="00F90BDC" w:rsidRDefault="00F90BDC"/>
    <w:p w14:paraId="368F6725" w14:textId="77777777" w:rsidR="00F90BDC" w:rsidRDefault="00F90BDC">
      <w:r xmlns:w="http://schemas.openxmlformats.org/wordprocessingml/2006/main">
        <w:t xml:space="preserve">Деяния 9:31 Тогда церкви покоились по всей Иудее, Галилее и Самарии и настроились; и ходившие в страхе Господнем и в утешении Духа Святого, умножались.</w:t>
      </w:r>
    </w:p>
    <w:p w14:paraId="3674C378" w14:textId="77777777" w:rsidR="00F90BDC" w:rsidRDefault="00F90BDC"/>
    <w:p w14:paraId="387BA1F2" w14:textId="77777777" w:rsidR="00F90BDC" w:rsidRDefault="00F90BDC">
      <w:r xmlns:w="http://schemas.openxmlformats.org/wordprocessingml/2006/main">
        <w:t xml:space="preserve">Церкви Иудеи, Галилеи и Самарии пережили период покоя и роста благодаря водительству Господа и Святого Духа.</w:t>
      </w:r>
    </w:p>
    <w:p w14:paraId="7A008219" w14:textId="77777777" w:rsidR="00F90BDC" w:rsidRDefault="00F90BDC"/>
    <w:p w14:paraId="008BFA56" w14:textId="77777777" w:rsidR="00F90BDC" w:rsidRDefault="00F90BDC">
      <w:r xmlns:w="http://schemas.openxmlformats.org/wordprocessingml/2006/main">
        <w:t xml:space="preserve">1. Ходить в страхе Господнем – Притчи 3:5-6.</w:t>
      </w:r>
    </w:p>
    <w:p w14:paraId="150F7575" w14:textId="77777777" w:rsidR="00F90BDC" w:rsidRDefault="00F90BDC"/>
    <w:p w14:paraId="0D19D689" w14:textId="77777777" w:rsidR="00F90BDC" w:rsidRDefault="00F90BDC">
      <w:r xmlns:w="http://schemas.openxmlformats.org/wordprocessingml/2006/main">
        <w:t xml:space="preserve">2. Утешение Святого Духа – Иоанна 14:15-18.</w:t>
      </w:r>
    </w:p>
    <w:p w14:paraId="3347FA42" w14:textId="77777777" w:rsidR="00F90BDC" w:rsidRDefault="00F90BDC"/>
    <w:p w14:paraId="6B5885CF" w14:textId="77777777" w:rsidR="00F90BDC" w:rsidRDefault="00F90BDC">
      <w:r xmlns:w="http://schemas.openxmlformats.org/wordprocessingml/2006/main">
        <w:t xml:space="preserve">1. Исаия 11:2 – Дух Господень почиет на Нем – помазав Его Духом познания, премудрости, разумения, совета, силы и страха Господня.</w:t>
      </w:r>
    </w:p>
    <w:p w14:paraId="3E1257DD" w14:textId="77777777" w:rsidR="00F90BDC" w:rsidRDefault="00F90BDC"/>
    <w:p w14:paraId="60C18CAE" w14:textId="77777777" w:rsidR="00F90BDC" w:rsidRDefault="00F90BDC">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14:paraId="7C3ECF6A" w14:textId="77777777" w:rsidR="00F90BDC" w:rsidRDefault="00F90BDC"/>
    <w:p w14:paraId="10A81E68" w14:textId="77777777" w:rsidR="00F90BDC" w:rsidRDefault="00F90BDC">
      <w:r xmlns:w="http://schemas.openxmlformats.org/wordprocessingml/2006/main">
        <w:t xml:space="preserve">Деяния 9:32 И было, проходя Петр по всем местам, приходил он и к святым, обитавшим в Лидде.</w:t>
      </w:r>
    </w:p>
    <w:p w14:paraId="1CA329DD" w14:textId="77777777" w:rsidR="00F90BDC" w:rsidRDefault="00F90BDC"/>
    <w:p w14:paraId="3A89D1F6" w14:textId="77777777" w:rsidR="00F90BDC" w:rsidRDefault="00F90BDC">
      <w:r xmlns:w="http://schemas.openxmlformats.org/wordprocessingml/2006/main">
        <w:t xml:space="preserve">Петр отправился в Лидду, чтобы посетить тамошних святых.</w:t>
      </w:r>
    </w:p>
    <w:p w14:paraId="54489991" w14:textId="77777777" w:rsidR="00F90BDC" w:rsidRDefault="00F90BDC"/>
    <w:p w14:paraId="0038294B" w14:textId="77777777" w:rsidR="00F90BDC" w:rsidRDefault="00F90BDC">
      <w:r xmlns:w="http://schemas.openxmlformats.org/wordprocessingml/2006/main">
        <w:t xml:space="preserve">1. Сила доброты: как визит Питера к Лидде изменил жизни</w:t>
      </w:r>
    </w:p>
    <w:p w14:paraId="0594DF04" w14:textId="77777777" w:rsidR="00F90BDC" w:rsidRDefault="00F90BDC"/>
    <w:p w14:paraId="3B3C5BD8" w14:textId="77777777" w:rsidR="00F90BDC" w:rsidRDefault="00F90BDC">
      <w:r xmlns:w="http://schemas.openxmlformats.org/wordprocessingml/2006/main">
        <w:t xml:space="preserve">2. Истинное единство: Святые Лидды объединяются в вере</w:t>
      </w:r>
    </w:p>
    <w:p w14:paraId="159C48F2" w14:textId="77777777" w:rsidR="00F90BDC" w:rsidRDefault="00F90BDC"/>
    <w:p w14:paraId="27A72696" w14:textId="77777777" w:rsidR="00F90BDC" w:rsidRDefault="00F90BDC">
      <w:r xmlns:w="http://schemas.openxmlformats.org/wordprocessingml/2006/main">
        <w:t xml:space="preserve">1. Иоанна 13:34-35: «Заповедь новую даю вам, да любите друг друга; как Я возлюбил вас, так и вы любите друг друга. По тому узнают все, что вы Мои ученики, если вы любите друг друга».</w:t>
      </w:r>
    </w:p>
    <w:p w14:paraId="52800495" w14:textId="77777777" w:rsidR="00F90BDC" w:rsidRDefault="00F90BDC"/>
    <w:p w14:paraId="143CBBE5" w14:textId="77777777" w:rsidR="00F90BDC" w:rsidRDefault="00F90BDC">
      <w:r xmlns:w="http://schemas.openxmlformats.org/wordprocessingml/2006/main">
        <w:t xml:space="preserve">2. Римлянам 12:10: «Будьте братолюбивы друг к другу с нежностью, с почтительностью оказывая друг другу».</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9:33 И нашел он там некоего человека, именем Энея, который пролежал в постели восемь лет и был болен параличом.</w:t>
      </w:r>
    </w:p>
    <w:p w14:paraId="2E728BAD" w14:textId="77777777" w:rsidR="00F90BDC" w:rsidRDefault="00F90BDC"/>
    <w:p w14:paraId="7B6547B5" w14:textId="77777777" w:rsidR="00F90BDC" w:rsidRDefault="00F90BDC">
      <w:r xmlns:w="http://schemas.openxmlformats.org/wordprocessingml/2006/main">
        <w:t xml:space="preserve">Эней был человеком, который был парализован восемь лет.</w:t>
      </w:r>
    </w:p>
    <w:p w14:paraId="777CDF1D" w14:textId="77777777" w:rsidR="00F90BDC" w:rsidRDefault="00F90BDC"/>
    <w:p w14:paraId="0C885F30" w14:textId="77777777" w:rsidR="00F90BDC" w:rsidRDefault="00F90BDC">
      <w:r xmlns:w="http://schemas.openxmlformats.org/wordprocessingml/2006/main">
        <w:t xml:space="preserve">1. Сила веры: история Энея о доверии Богу</w:t>
      </w:r>
    </w:p>
    <w:p w14:paraId="66B86D75" w14:textId="77777777" w:rsidR="00F90BDC" w:rsidRDefault="00F90BDC"/>
    <w:p w14:paraId="4C4C041C" w14:textId="77777777" w:rsidR="00F90BDC" w:rsidRDefault="00F90BDC">
      <w:r xmlns:w="http://schemas.openxmlformats.org/wordprocessingml/2006/main">
        <w:t xml:space="preserve">2. Преодоление невзгод: пример настойчивости Энея</w:t>
      </w:r>
    </w:p>
    <w:p w14:paraId="1B468183" w14:textId="77777777" w:rsidR="00F90BDC" w:rsidRDefault="00F90BDC"/>
    <w:p w14:paraId="7AE3422C" w14:textId="77777777" w:rsidR="00F90BDC" w:rsidRDefault="00F90BDC">
      <w:r xmlns:w="http://schemas.openxmlformats.org/wordprocessingml/2006/main">
        <w:t xml:space="preserve">1. Матфея 9:2-7 – Иисус исцеляет человека, больного параличом.</w:t>
      </w:r>
    </w:p>
    <w:p w14:paraId="7B6E8C0A" w14:textId="77777777" w:rsidR="00F90BDC" w:rsidRDefault="00F90BDC"/>
    <w:p w14:paraId="5AFF57CA" w14:textId="77777777" w:rsidR="00F90BDC" w:rsidRDefault="00F90BDC">
      <w:r xmlns:w="http://schemas.openxmlformats.org/wordprocessingml/2006/main">
        <w:t xml:space="preserve">2. Матфея 11:28-30 – Приглашение Иисуса прийти к Нему для отдыха и освежения.</w:t>
      </w:r>
    </w:p>
    <w:p w14:paraId="10D7B97A" w14:textId="77777777" w:rsidR="00F90BDC" w:rsidRDefault="00F90BDC"/>
    <w:p w14:paraId="3EF32FAC" w14:textId="77777777" w:rsidR="00F90BDC" w:rsidRDefault="00F90BDC">
      <w:r xmlns:w="http://schemas.openxmlformats.org/wordprocessingml/2006/main">
        <w:t xml:space="preserve">Деяния 9:34 И сказал ему Петр: Эней! Иисус Христос исцеляет тебя; встань и заправь постель твою. И он тотчас же воскрес.</w:t>
      </w:r>
    </w:p>
    <w:p w14:paraId="1278B5B9" w14:textId="77777777" w:rsidR="00F90BDC" w:rsidRDefault="00F90BDC"/>
    <w:p w14:paraId="3BE044B0" w14:textId="77777777" w:rsidR="00F90BDC" w:rsidRDefault="00F90BDC">
      <w:r xmlns:w="http://schemas.openxmlformats.org/wordprocessingml/2006/main">
        <w:t xml:space="preserve">Петр призывает Энея исцелиться через Иисуса Христа.</w:t>
      </w:r>
    </w:p>
    <w:p w14:paraId="25B7DC8C" w14:textId="77777777" w:rsidR="00F90BDC" w:rsidRDefault="00F90BDC"/>
    <w:p w14:paraId="19949AB6" w14:textId="77777777" w:rsidR="00F90BDC" w:rsidRDefault="00F90BDC">
      <w:r xmlns:w="http://schemas.openxmlformats.org/wordprocessingml/2006/main">
        <w:t xml:space="preserve">1. Исцеляющая сила Бога: как Иисус Христос исцеляет нас</w:t>
      </w:r>
    </w:p>
    <w:p w14:paraId="75000644" w14:textId="77777777" w:rsidR="00F90BDC" w:rsidRDefault="00F90BDC"/>
    <w:p w14:paraId="1CFD49DA" w14:textId="77777777" w:rsidR="00F90BDC" w:rsidRDefault="00F90BDC">
      <w:r xmlns:w="http://schemas.openxmlformats.org/wordprocessingml/2006/main">
        <w:t xml:space="preserve">2. Доверять Иисусу Христу: полагаться на Его силу и милосердие</w:t>
      </w:r>
    </w:p>
    <w:p w14:paraId="3C070072" w14:textId="77777777" w:rsidR="00F90BDC" w:rsidRDefault="00F90BDC"/>
    <w:p w14:paraId="73A8DD7E" w14:textId="77777777" w:rsidR="00F90BDC" w:rsidRDefault="00F90BDC">
      <w:r xmlns:w="http://schemas.openxmlformats.org/wordprocessingml/2006/main">
        <w:t xml:space="preserve">1. Исайя 53:4-5 – «Он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w:t>
      </w:r>
    </w:p>
    <w:p w14:paraId="304620F0" w14:textId="77777777" w:rsidR="00F90BDC" w:rsidRDefault="00F90BDC"/>
    <w:p w14:paraId="0D6A5BE6" w14:textId="77777777" w:rsidR="00F90BDC" w:rsidRDefault="00F90BDC">
      <w:r xmlns:w="http://schemas.openxmlformats.org/wordprocessingml/2006/main">
        <w:t xml:space="preserve">2. Иакова 5:14-15 – «Болен ли кто из вас? пусть он призовет пресвитеров церкви; и пусть </w:t>
      </w:r>
      <w:r xmlns:w="http://schemas.openxmlformats.org/wordprocessingml/2006/main">
        <w:lastRenderedPageBreak xmlns:w="http://schemas.openxmlformats.org/wordprocessingml/2006/main"/>
      </w:r>
      <w:r xmlns:w="http://schemas.openxmlformats.org/wordprocessingml/2006/main">
        <w:t xml:space="preserve">помолятся над ним, помазав его елеем во имя Господне: И молитва веры исцелит болящего, и восставит его Господь; и если он соделал грехи, простятся ему».</w:t>
      </w:r>
    </w:p>
    <w:p w14:paraId="44544FAF" w14:textId="77777777" w:rsidR="00F90BDC" w:rsidRDefault="00F90BDC"/>
    <w:p w14:paraId="7181D133" w14:textId="77777777" w:rsidR="00F90BDC" w:rsidRDefault="00F90BDC">
      <w:r xmlns:w="http://schemas.openxmlformats.org/wordprocessingml/2006/main">
        <w:t xml:space="preserve">Деяния 9:35 И увидели его все жители Лидды и Сарона и обратились к Господу.</w:t>
      </w:r>
    </w:p>
    <w:p w14:paraId="1C438F8F" w14:textId="77777777" w:rsidR="00F90BDC" w:rsidRDefault="00F90BDC"/>
    <w:p w14:paraId="66E72881" w14:textId="77777777" w:rsidR="00F90BDC" w:rsidRDefault="00F90BDC">
      <w:r xmlns:w="http://schemas.openxmlformats.org/wordprocessingml/2006/main">
        <w:t xml:space="preserve">Все люди, жившие в Лидде и Сароне, увидели человека и обратились к Господу.</w:t>
      </w:r>
    </w:p>
    <w:p w14:paraId="4D09C89C" w14:textId="77777777" w:rsidR="00F90BDC" w:rsidRDefault="00F90BDC"/>
    <w:p w14:paraId="0B61EA28" w14:textId="77777777" w:rsidR="00F90BDC" w:rsidRDefault="00F90BDC">
      <w:r xmlns:w="http://schemas.openxmlformats.org/wordprocessingml/2006/main">
        <w:t xml:space="preserve">1: Независимо от того, с какими трудностями мы сталкиваемся в жизни, Бог всегда рядом с нами и проведет нас через них.</w:t>
      </w:r>
    </w:p>
    <w:p w14:paraId="4660C012" w14:textId="77777777" w:rsidR="00F90BDC" w:rsidRDefault="00F90BDC"/>
    <w:p w14:paraId="08B54D95" w14:textId="77777777" w:rsidR="00F90BDC" w:rsidRDefault="00F90BDC">
      <w:r xmlns:w="http://schemas.openxmlformats.org/wordprocessingml/2006/main">
        <w:t xml:space="preserve">2: Мы все можем быть светом для окружающих, и наши действия могут иметь глубокое влияние на других.</w:t>
      </w:r>
    </w:p>
    <w:p w14:paraId="2E6DF4D8" w14:textId="77777777" w:rsidR="00F90BDC" w:rsidRDefault="00F90BDC"/>
    <w:p w14:paraId="4B56C049" w14:textId="77777777" w:rsidR="00F90BDC" w:rsidRDefault="00F90BDC">
      <w:r xmlns:w="http://schemas.openxmlformats.org/wordprocessingml/2006/main">
        <w:t xml:space="preserve">1: Исаия 40:31 А надеющиеся на Господа обновятся в силе; поднимут крылья, как орлы, потекут и не утомятся, пойдут и не утомятся.</w:t>
      </w:r>
    </w:p>
    <w:p w14:paraId="5A1B84BD" w14:textId="77777777" w:rsidR="00F90BDC" w:rsidRDefault="00F90BDC"/>
    <w:p w14:paraId="6CC026CA" w14:textId="77777777" w:rsidR="00F90BDC" w:rsidRDefault="00F90BDC">
      <w:r xmlns:w="http://schemas.openxmlformats.org/wordprocessingml/2006/main">
        <w:t xml:space="preserve">2:2 Коринфянам 5:17 Итак, если кто во Христе, то пришла новая тварь: старое прошло, новое здесь!</w:t>
      </w:r>
    </w:p>
    <w:p w14:paraId="229D1550" w14:textId="77777777" w:rsidR="00F90BDC" w:rsidRDefault="00F90BDC"/>
    <w:p w14:paraId="7F475056" w14:textId="77777777" w:rsidR="00F90BDC" w:rsidRDefault="00F90BDC">
      <w:r xmlns:w="http://schemas.openxmlformats.org/wordprocessingml/2006/main">
        <w:t xml:space="preserve">Деяния 9:36 Была же в Иоппии некая ученица, именем Тавифа, которую по толкованию зовут Дорка: женщина эта была полна добрых дел и милостыни, которую она делала.</w:t>
      </w:r>
    </w:p>
    <w:p w14:paraId="6DE1EEDF" w14:textId="77777777" w:rsidR="00F90BDC" w:rsidRDefault="00F90BDC"/>
    <w:p w14:paraId="0F95D621" w14:textId="77777777" w:rsidR="00F90BDC" w:rsidRDefault="00F90BDC">
      <w:r xmlns:w="http://schemas.openxmlformats.org/wordprocessingml/2006/main">
        <w:t xml:space="preserve">Тавифа, также известная как Доркас, была образцовой христианской ученицей, жившей в Иоппии, которая продемонстрировала свою веру добрыми делами и щедрыми пожертвованиями.</w:t>
      </w:r>
    </w:p>
    <w:p w14:paraId="02445FDF" w14:textId="77777777" w:rsidR="00F90BDC" w:rsidRDefault="00F90BDC"/>
    <w:p w14:paraId="141EA41D" w14:textId="77777777" w:rsidR="00F90BDC" w:rsidRDefault="00F90BDC">
      <w:r xmlns:w="http://schemas.openxmlformats.org/wordprocessingml/2006/main">
        <w:t xml:space="preserve">1. Призыв подражать примеру Табиты в добрых делах и щедрости.</w:t>
      </w:r>
    </w:p>
    <w:p w14:paraId="768AA58E" w14:textId="77777777" w:rsidR="00F90BDC" w:rsidRDefault="00F90BDC"/>
    <w:p w14:paraId="3FFE3232" w14:textId="77777777" w:rsidR="00F90BDC" w:rsidRDefault="00F90BDC">
      <w:r xmlns:w="http://schemas.openxmlformats.org/wordprocessingml/2006/main">
        <w:t xml:space="preserve">2. Память о наследии Табиты как верной ученицы.</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6:38 «Давайте, и дастся вам. Мера добрая, придавленная, потрясенная и переполненная, выльется вам в колени. Ибо, какой мерой мерите, такой и вам отмерят». ."</w:t>
      </w:r>
    </w:p>
    <w:p w14:paraId="450AFF98" w14:textId="77777777" w:rsidR="00F90BDC" w:rsidRDefault="00F90BDC"/>
    <w:p w14:paraId="51FC3958" w14:textId="77777777" w:rsidR="00F90BDC" w:rsidRDefault="00F90BDC">
      <w:r xmlns:w="http://schemas.openxmlformats.org/wordprocessingml/2006/main">
        <w:t xml:space="preserve">2. Иакова 2:17-18 «Так и вера сама по себе, если она не сопровождается действием, мертва. Но кто-то скажет: «У тебя есть вера, у меня есть дела». Покажи мне свою веру без дел, и я покажу тебе свою веру своими делами».</w:t>
      </w:r>
    </w:p>
    <w:p w14:paraId="5430B79D" w14:textId="77777777" w:rsidR="00F90BDC" w:rsidRDefault="00F90BDC"/>
    <w:p w14:paraId="6C00E949" w14:textId="77777777" w:rsidR="00F90BDC" w:rsidRDefault="00F90BDC">
      <w:r xmlns:w="http://schemas.openxmlformats.org/wordprocessingml/2006/main">
        <w:t xml:space="preserve">Деяния 9:37 И было в те дни: она заболела и умерла: ее, омывши, положили в горнице.</w:t>
      </w:r>
    </w:p>
    <w:p w14:paraId="7A027AE5" w14:textId="77777777" w:rsidR="00F90BDC" w:rsidRDefault="00F90BDC"/>
    <w:p w14:paraId="4C319A41" w14:textId="77777777" w:rsidR="00F90BDC" w:rsidRDefault="00F90BDC">
      <w:r xmlns:w="http://schemas.openxmlformats.org/wordprocessingml/2006/main">
        <w:t xml:space="preserve">Женщина заболела и умерла во времена апостола Павла. Люди омыли ее тело и положили в горнице для оплакивания.</w:t>
      </w:r>
    </w:p>
    <w:p w14:paraId="25F77B38" w14:textId="77777777" w:rsidR="00F90BDC" w:rsidRDefault="00F90BDC"/>
    <w:p w14:paraId="223ED163" w14:textId="77777777" w:rsidR="00F90BDC" w:rsidRDefault="00F90BDC">
      <w:r xmlns:w="http://schemas.openxmlformats.org/wordprocessingml/2006/main">
        <w:t xml:space="preserve">1. Размышление о жизни близкого человека: чему мы можем научиться из Деяний 9:37</w:t>
      </w:r>
    </w:p>
    <w:p w14:paraId="5EF385B9" w14:textId="77777777" w:rsidR="00F90BDC" w:rsidRDefault="00F90BDC"/>
    <w:p w14:paraId="3F5E0457" w14:textId="77777777" w:rsidR="00F90BDC" w:rsidRDefault="00F90BDC">
      <w:r xmlns:w="http://schemas.openxmlformats.org/wordprocessingml/2006/main">
        <w:t xml:space="preserve">2. Утешение от осознания того, что наши близкие покоятся под опекой Бога.</w:t>
      </w:r>
    </w:p>
    <w:p w14:paraId="14D95A4B" w14:textId="77777777" w:rsidR="00F90BDC" w:rsidRDefault="00F90BDC"/>
    <w:p w14:paraId="7169BD2B" w14:textId="77777777" w:rsidR="00F90BDC" w:rsidRDefault="00F90BDC">
      <w:r xmlns:w="http://schemas.openxmlformats.org/wordprocessingml/2006/main">
        <w:t xml:space="preserve">1. Иоанна 11:25-26 «Иисус сказал ей: Я есмь воскресение и жизнь. Кто поверит в меня, хоть и умрёт, но будет жить, и всякий, кто живёт и верит в меня, никогда не умрёт».</w:t>
      </w:r>
    </w:p>
    <w:p w14:paraId="008B173B" w14:textId="77777777" w:rsidR="00F90BDC" w:rsidRDefault="00F90BDC"/>
    <w:p w14:paraId="7306E89B" w14:textId="77777777" w:rsidR="00F90BDC" w:rsidRDefault="00F90BDC">
      <w:r xmlns:w="http://schemas.openxmlformats.org/wordprocessingml/2006/main">
        <w:t xml:space="preserve">2. 1 Фессалоникийцам 4:13-14 «Но мы не хотим, братия, оставить вас в неведении об спящих, чтобы вы не скорбели, как другие, не имеющие надежды. Ибо, поскольку мы верим, что Иисус умер и воскрес, то через Иисуса Бог приведет с Ним и усопших».</w:t>
      </w:r>
    </w:p>
    <w:p w14:paraId="6B1668A9" w14:textId="77777777" w:rsidR="00F90BDC" w:rsidRDefault="00F90BDC"/>
    <w:p w14:paraId="55BA056B" w14:textId="77777777" w:rsidR="00F90BDC" w:rsidRDefault="00F90BDC">
      <w:r xmlns:w="http://schemas.openxmlformats.org/wordprocessingml/2006/main">
        <w:t xml:space="preserve">Деяния 9:38 Так как Лидда была близ Иоппии, и ученики услышали, что Петр там, они послали к нему двух человек, прося его, чтобы он не замедлил прийти к ним.</w:t>
      </w:r>
    </w:p>
    <w:p w14:paraId="5C6EB49C" w14:textId="77777777" w:rsidR="00F90BDC" w:rsidRDefault="00F90BDC"/>
    <w:p w14:paraId="1E139D3D" w14:textId="77777777" w:rsidR="00F90BDC" w:rsidRDefault="00F90BDC">
      <w:r xmlns:w="http://schemas.openxmlformats.org/wordprocessingml/2006/main">
        <w:t xml:space="preserve">Ученики Лидды, находившиеся недалеко от Иоппы, услышали, что Петр здесь, и послали двух человек просить </w:t>
      </w:r>
      <w:r xmlns:w="http://schemas.openxmlformats.org/wordprocessingml/2006/main">
        <w:lastRenderedPageBreak xmlns:w="http://schemas.openxmlformats.org/wordprocessingml/2006/main"/>
      </w:r>
      <w:r xmlns:w="http://schemas.openxmlformats.org/wordprocessingml/2006/main">
        <w:t xml:space="preserve">его вернуться к ним без промедления.</w:t>
      </w:r>
    </w:p>
    <w:p w14:paraId="7183FB75" w14:textId="77777777" w:rsidR="00F90BDC" w:rsidRDefault="00F90BDC"/>
    <w:p w14:paraId="6F52B096" w14:textId="77777777" w:rsidR="00F90BDC" w:rsidRDefault="00F90BDC">
      <w:r xmlns:w="http://schemas.openxmlformats.org/wordprocessingml/2006/main">
        <w:t xml:space="preserve">1. Бог провиденциально будет использовать людей для исполнения Своей воли.</w:t>
      </w:r>
    </w:p>
    <w:p w14:paraId="524D58B6" w14:textId="77777777" w:rsidR="00F90BDC" w:rsidRDefault="00F90BDC"/>
    <w:p w14:paraId="7C511F72" w14:textId="77777777" w:rsidR="00F90BDC" w:rsidRDefault="00F90BDC">
      <w:r xmlns:w="http://schemas.openxmlformats.org/wordprocessingml/2006/main">
        <w:t xml:space="preserve">2. Важность поддержания крепких отношений с единоверцами.</w:t>
      </w:r>
    </w:p>
    <w:p w14:paraId="4F3056BE" w14:textId="77777777" w:rsidR="00F90BDC" w:rsidRDefault="00F90BDC"/>
    <w:p w14:paraId="0C7C9A75" w14:textId="77777777" w:rsidR="00F90BDC" w:rsidRDefault="00F90BDC">
      <w:r xmlns:w="http://schemas.openxmlformats.org/wordprocessingml/2006/main">
        <w:t xml:space="preserve">1. Иоанна 15:12-17 – Учение Иисуса о том, как жить в единстве с другими верующими.</w:t>
      </w:r>
    </w:p>
    <w:p w14:paraId="233E2F68" w14:textId="77777777" w:rsidR="00F90BDC" w:rsidRDefault="00F90BDC"/>
    <w:p w14:paraId="23AD6566" w14:textId="77777777" w:rsidR="00F90BDC" w:rsidRDefault="00F90BDC">
      <w:r xmlns:w="http://schemas.openxmlformats.org/wordprocessingml/2006/main">
        <w:t xml:space="preserve">2. Римлянам 12:10 – Важность братской любви друг к другу.</w:t>
      </w:r>
    </w:p>
    <w:p w14:paraId="4E17D1DF" w14:textId="77777777" w:rsidR="00F90BDC" w:rsidRDefault="00F90BDC"/>
    <w:p w14:paraId="02DB2D5C" w14:textId="77777777" w:rsidR="00F90BDC" w:rsidRDefault="00F90BDC">
      <w:r xmlns:w="http://schemas.openxmlformats.org/wordprocessingml/2006/main">
        <w:t xml:space="preserve">Деяния 9:39 Тогда Петр встал и пошел с ними. Когда он пришел, его ввели в горницу, и все вдовы стояли подле него, плача и показывая одежды и одежды, которые сделала Доркада, пока она была с ними.</w:t>
      </w:r>
    </w:p>
    <w:p w14:paraId="2D67D1A1" w14:textId="77777777" w:rsidR="00F90BDC" w:rsidRDefault="00F90BDC"/>
    <w:p w14:paraId="02E1D19B" w14:textId="77777777" w:rsidR="00F90BDC" w:rsidRDefault="00F90BDC">
      <w:r xmlns:w="http://schemas.openxmlformats.org/wordprocessingml/2006/main">
        <w:t xml:space="preserve">Петр вместе с другими апостолами посетил вдов и увидел одежду, сшитую Доркой.</w:t>
      </w:r>
    </w:p>
    <w:p w14:paraId="2C32CFB2" w14:textId="77777777" w:rsidR="00F90BDC" w:rsidRDefault="00F90BDC"/>
    <w:p w14:paraId="3456B5D6" w14:textId="77777777" w:rsidR="00F90BDC" w:rsidRDefault="00F90BDC">
      <w:r xmlns:w="http://schemas.openxmlformats.org/wordprocessingml/2006/main">
        <w:t xml:space="preserve">1. Мы должны щедро тратить свое время и таланты и служить другим, как это делала Доркас.</w:t>
      </w:r>
    </w:p>
    <w:p w14:paraId="7D8A98DF" w14:textId="77777777" w:rsidR="00F90BDC" w:rsidRDefault="00F90BDC"/>
    <w:p w14:paraId="4917A3D0" w14:textId="77777777" w:rsidR="00F90BDC" w:rsidRDefault="00F90BDC">
      <w:r xmlns:w="http://schemas.openxmlformats.org/wordprocessingml/2006/main">
        <w:t xml:space="preserve">2. Даже в горе нас может вдохновлять и утешать пример тех, кто был до нас.</w:t>
      </w:r>
    </w:p>
    <w:p w14:paraId="2AF445B2" w14:textId="77777777" w:rsidR="00F90BDC" w:rsidRDefault="00F90BDC"/>
    <w:p w14:paraId="78227D0D" w14:textId="77777777" w:rsidR="00F90BDC" w:rsidRDefault="00F90BDC">
      <w:r xmlns:w="http://schemas.openxmlformats.org/wordprocessingml/2006/main">
        <w:t xml:space="preserve">1. Марка 10:43-44 «Но между вами да не будет так: а кто хочет между вами быть большим, да будет вам слугою; и кто из вас хочет быть первым, да будет всем слугою».</w:t>
      </w:r>
    </w:p>
    <w:p w14:paraId="5E244F30" w14:textId="77777777" w:rsidR="00F90BDC" w:rsidRDefault="00F90BDC"/>
    <w:p w14:paraId="31FEBAD5" w14:textId="77777777" w:rsidR="00F90BDC" w:rsidRDefault="00F90BDC">
      <w:r xmlns:w="http://schemas.openxmlformats.org/wordprocessingml/2006/main">
        <w:t xml:space="preserve">2. 2 Коринфянам 9:8 «И силен Бог умножить на вас всякую благодать; чтобы вы, всегда имея во всем достаточно, изобиловали всяким добрым делом».</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9:40 Но Петр, выпустив всех, преклонил колени и помолился; и, повернув его к телу, сказал: Тавифа, встань. И она открыла глаза свои: и, увидев Петра, села.</w:t>
      </w:r>
    </w:p>
    <w:p w14:paraId="659D01A8" w14:textId="77777777" w:rsidR="00F90BDC" w:rsidRDefault="00F90BDC"/>
    <w:p w14:paraId="535584B0" w14:textId="77777777" w:rsidR="00F90BDC" w:rsidRDefault="00F90BDC">
      <w:r xmlns:w="http://schemas.openxmlformats.org/wordprocessingml/2006/main">
        <w:t xml:space="preserve">Петр помолился за Тавифу, и она открыла глаза и села, когда увидела его.</w:t>
      </w:r>
    </w:p>
    <w:p w14:paraId="12D03B0B" w14:textId="77777777" w:rsidR="00F90BDC" w:rsidRDefault="00F90BDC"/>
    <w:p w14:paraId="5975C613" w14:textId="77777777" w:rsidR="00F90BDC" w:rsidRDefault="00F90BDC">
      <w:r xmlns:w="http://schemas.openxmlformats.org/wordprocessingml/2006/main">
        <w:t xml:space="preserve">1. Сила молитвы: верить, что Бог ответит на наши молитвы</w:t>
      </w:r>
    </w:p>
    <w:p w14:paraId="163C9FC5" w14:textId="77777777" w:rsidR="00F90BDC" w:rsidRDefault="00F90BDC"/>
    <w:p w14:paraId="2ECA0C61" w14:textId="77777777" w:rsidR="00F90BDC" w:rsidRDefault="00F90BDC">
      <w:r xmlns:w="http://schemas.openxmlformats.org/wordprocessingml/2006/main">
        <w:t xml:space="preserve">2. Чудесная сила Иисуса: Его служение в нашей жизни</w:t>
      </w:r>
    </w:p>
    <w:p w14:paraId="1849A77A" w14:textId="77777777" w:rsidR="00F90BDC" w:rsidRDefault="00F90BDC"/>
    <w:p w14:paraId="5CAABCAC" w14:textId="77777777" w:rsidR="00F90BDC" w:rsidRDefault="00F90BDC">
      <w:r xmlns:w="http://schemas.openxmlformats.org/wordprocessingml/2006/main">
        <w:t xml:space="preserve">1. Иакова 5:16 – Признавайтесь друг перед другом в проступках и молитесь друг за друга, чтобы вам исцелиться.</w:t>
      </w:r>
    </w:p>
    <w:p w14:paraId="1D150C05" w14:textId="77777777" w:rsidR="00F90BDC" w:rsidRDefault="00F90BDC"/>
    <w:p w14:paraId="4B7AE71E" w14:textId="77777777" w:rsidR="00F90BDC" w:rsidRDefault="00F90BDC">
      <w:r xmlns:w="http://schemas.openxmlformats.org/wordprocessingml/2006/main">
        <w:t xml:space="preserve">2. Марка 11:24 – Посему говорю вам: все, чего ни будете просить в молитве, верьте, что получите это, и будет вам.</w:t>
      </w:r>
    </w:p>
    <w:p w14:paraId="450158CB" w14:textId="77777777" w:rsidR="00F90BDC" w:rsidRDefault="00F90BDC"/>
    <w:p w14:paraId="5FB836FD" w14:textId="77777777" w:rsidR="00F90BDC" w:rsidRDefault="00F90BDC">
      <w:r xmlns:w="http://schemas.openxmlformats.org/wordprocessingml/2006/main">
        <w:t xml:space="preserve">Деяния 9:41 И подал ей руку свою, и поднял ее, и, призвав святых и вдовиц, представил ее живой.</w:t>
      </w:r>
    </w:p>
    <w:p w14:paraId="3922808C" w14:textId="77777777" w:rsidR="00F90BDC" w:rsidRDefault="00F90BDC"/>
    <w:p w14:paraId="7BAA3F44" w14:textId="77777777" w:rsidR="00F90BDC" w:rsidRDefault="00F90BDC">
      <w:r xmlns:w="http://schemas.openxmlformats.org/wordprocessingml/2006/main">
        <w:t xml:space="preserve">Петр воскресил мертвую женщину, призвав на помощь святых и вдовиц.</w:t>
      </w:r>
    </w:p>
    <w:p w14:paraId="4D4A0DB0" w14:textId="77777777" w:rsidR="00F90BDC" w:rsidRDefault="00F90BDC"/>
    <w:p w14:paraId="2CFBE7B0" w14:textId="77777777" w:rsidR="00F90BDC" w:rsidRDefault="00F90BDC">
      <w:r xmlns:w="http://schemas.openxmlformats.org/wordprocessingml/2006/main">
        <w:t xml:space="preserve">1. Божья власть над смертью – принятие жизни и веры во Христа</w:t>
      </w:r>
    </w:p>
    <w:p w14:paraId="56F4211B" w14:textId="77777777" w:rsidR="00F90BDC" w:rsidRDefault="00F90BDC"/>
    <w:p w14:paraId="6EA6DE4D" w14:textId="77777777" w:rsidR="00F90BDC" w:rsidRDefault="00F90BDC">
      <w:r xmlns:w="http://schemas.openxmlformats.org/wordprocessingml/2006/main">
        <w:t xml:space="preserve">2. Надежда на чудеса – доверие к любви и обеспечению Господа</w:t>
      </w:r>
    </w:p>
    <w:p w14:paraId="12AB137B" w14:textId="77777777" w:rsidR="00F90BDC" w:rsidRDefault="00F90BDC"/>
    <w:p w14:paraId="4817118D"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11:1 – Вера же есть осуществление ожидаемого, уверенность в невидимом.</w:t>
      </w:r>
    </w:p>
    <w:p w14:paraId="27F6881D" w14:textId="77777777" w:rsidR="00F90BDC" w:rsidRDefault="00F90BDC"/>
    <w:p w14:paraId="37D08180" w14:textId="77777777" w:rsidR="00F90BDC" w:rsidRDefault="00F90BDC">
      <w:r xmlns:w="http://schemas.openxmlformats.org/wordprocessingml/2006/main">
        <w:t xml:space="preserve">Деяния 9:42 И стало известно это по всей Иоппии; и многие уверовали в Господа.</w:t>
      </w:r>
    </w:p>
    <w:p w14:paraId="5504D17B" w14:textId="77777777" w:rsidR="00F90BDC" w:rsidRDefault="00F90BDC"/>
    <w:p w14:paraId="34E54E8D" w14:textId="77777777" w:rsidR="00F90BDC" w:rsidRDefault="00F90BDC">
      <w:r xmlns:w="http://schemas.openxmlformats.org/wordprocessingml/2006/main">
        <w:t xml:space="preserve">В этом отрывке говорится о том, как весть о силе и благости Иисуса распространилась по городу Иоппии, и многие люди уверовали в Господа.</w:t>
      </w:r>
    </w:p>
    <w:p w14:paraId="5C033C28" w14:textId="77777777" w:rsidR="00F90BDC" w:rsidRDefault="00F90BDC"/>
    <w:p w14:paraId="0327A892" w14:textId="77777777" w:rsidR="00F90BDC" w:rsidRDefault="00F90BDC">
      <w:r xmlns:w="http://schemas.openxmlformats.org/wordprocessingml/2006/main">
        <w:t xml:space="preserve">1. Сила свидетельства: как распространяется история Иисуса</w:t>
      </w:r>
    </w:p>
    <w:p w14:paraId="237A9AF2" w14:textId="77777777" w:rsidR="00F90BDC" w:rsidRDefault="00F90BDC"/>
    <w:p w14:paraId="3196E858" w14:textId="77777777" w:rsidR="00F90BDC" w:rsidRDefault="00F90BDC">
      <w:r xmlns:w="http://schemas.openxmlformats.org/wordprocessingml/2006/main">
        <w:t xml:space="preserve">2. Верьте и будете спасены: Чудо Иоппии</w:t>
      </w:r>
    </w:p>
    <w:p w14:paraId="055C4BD1" w14:textId="77777777" w:rsidR="00F90BDC" w:rsidRDefault="00F90BDC"/>
    <w:p w14:paraId="40D54E38" w14:textId="77777777" w:rsidR="00F90BDC" w:rsidRDefault="00F90BDC">
      <w:r xmlns:w="http://schemas.openxmlformats.org/wordprocessingml/2006/main">
        <w:t xml:space="preserve">1. Исайя 43:10-11: «Вы Мои свидетели, — заявляет Господь, — и раб Мой, которого Я избрал, чтобы вы узнали и поверили Мне, и поняли, что Я — это он. До меня не было создано никакого бога, и после меня его не будет.</w:t>
      </w:r>
    </w:p>
    <w:p w14:paraId="52268426" w14:textId="77777777" w:rsidR="00F90BDC" w:rsidRDefault="00F90BDC"/>
    <w:p w14:paraId="2AA87C6C" w14:textId="77777777" w:rsidR="00F90BDC" w:rsidRDefault="00F90BDC">
      <w:r xmlns:w="http://schemas.openxmlformats.org/wordprocessingml/2006/main">
        <w:t xml:space="preserve">2. Матфея 28:18-20: Тогда Иисус подошел к ним и сказал: «Дана Мне всякая власть на небе и на земле. Итак идите и подготавливайте все народы, крестя их во имя Отца и Сына и Святого Духа и уча их соблюдать все, что Я повелел вам. И, конечно, я всегда с вами, до самого конца века».</w:t>
      </w:r>
    </w:p>
    <w:p w14:paraId="1CBA142D" w14:textId="77777777" w:rsidR="00F90BDC" w:rsidRDefault="00F90BDC"/>
    <w:p w14:paraId="29A4CD21" w14:textId="77777777" w:rsidR="00F90BDC" w:rsidRDefault="00F90BDC">
      <w:r xmlns:w="http://schemas.openxmlformats.org/wordprocessingml/2006/main">
        <w:t xml:space="preserve">Деяния 9:43 И было, что он пробыл много дней в Иоппии с неким Симоном, кожевенником.</w:t>
      </w:r>
    </w:p>
    <w:p w14:paraId="325E291B" w14:textId="77777777" w:rsidR="00F90BDC" w:rsidRDefault="00F90BDC"/>
    <w:p w14:paraId="615BBA89" w14:textId="77777777" w:rsidR="00F90BDC" w:rsidRDefault="00F90BDC">
      <w:r xmlns:w="http://schemas.openxmlformats.org/wordprocessingml/2006/main">
        <w:t xml:space="preserve">Петр долгое время оставался в Иоппии у кожевника по имени Симон.</w:t>
      </w:r>
    </w:p>
    <w:p w14:paraId="17100FC9" w14:textId="77777777" w:rsidR="00F90BDC" w:rsidRDefault="00F90BDC"/>
    <w:p w14:paraId="5E3A48B7" w14:textId="77777777" w:rsidR="00F90BDC" w:rsidRDefault="00F90BDC">
      <w:r xmlns:w="http://schemas.openxmlformats.org/wordprocessingml/2006/main">
        <w:t xml:space="preserve">1. Понимание цели Бога в каждой ситуации</w:t>
      </w:r>
    </w:p>
    <w:p w14:paraId="7D04853F" w14:textId="77777777" w:rsidR="00F90BDC" w:rsidRDefault="00F90BDC"/>
    <w:p w14:paraId="3178A9E3" w14:textId="77777777" w:rsidR="00F90BDC" w:rsidRDefault="00F90BDC">
      <w:r xmlns:w="http://schemas.openxmlformats.org/wordprocessingml/2006/main">
        <w:t xml:space="preserve">2. Выбор послушания в трудных обстоятельствах</w:t>
      </w:r>
    </w:p>
    <w:p w14:paraId="7D1A47CC" w14:textId="77777777" w:rsidR="00F90BDC" w:rsidRDefault="00F90BDC"/>
    <w:p w14:paraId="7441513F"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08D6CCB6" w14:textId="77777777" w:rsidR="00F90BDC" w:rsidRDefault="00F90BDC"/>
    <w:p w14:paraId="3378081B" w14:textId="77777777" w:rsidR="00F90BDC" w:rsidRDefault="00F90BDC">
      <w:r xmlns:w="http://schemas.openxmlformats.org/wordprocessingml/2006/main">
        <w:t xml:space="preserve">2. 1 Петра 5:6-7 – Итак смиритесь под крепкую руку Божию, чтобы Он в свое время превознес вас, возложив на Него все заботы ваши, потому что Он печется о вас.</w:t>
      </w:r>
    </w:p>
    <w:p w14:paraId="1EDBD12C" w14:textId="77777777" w:rsidR="00F90BDC" w:rsidRDefault="00F90BDC"/>
    <w:p w14:paraId="674F0568" w14:textId="77777777" w:rsidR="00F90BDC" w:rsidRDefault="00F90BDC">
      <w:r xmlns:w="http://schemas.openxmlformats.org/wordprocessingml/2006/main">
        <w:t xml:space="preserve">В 10-й главе Деяний рассказывается о видении Петра и обращении Корнилия, римского центуриона, что знаменует собой важный поворотный момент в ранней христианской церкви, когда евангельская весть распространилась среди неевреев.</w:t>
      </w:r>
    </w:p>
    <w:p w14:paraId="5D8F5A65" w14:textId="77777777" w:rsidR="00F90BDC" w:rsidRDefault="00F90BDC"/>
    <w:p w14:paraId="5F8BB8F2" w14:textId="77777777" w:rsidR="00F90BDC" w:rsidRDefault="00F90BDC">
      <w:r xmlns:w="http://schemas.openxmlformats.org/wordprocessingml/2006/main">
        <w:t xml:space="preserve">1-й абзац: Глава начинается с Корнилия, римского центуриона, жившего в Кесарии, человека благочестивого и богобоязненного. Однажды днем ему было видение, в котором ангел Божий назвал его по имени. Ангел сказал ему, что Бог запомнил его молитвы и дары бедным, и поручил ему послать людей в Иоппию, чтобы вернуть Симона, известного как Петр (Деяния 10:1-6). Корнилий повиновался и послал двух слуг и воина, благочестивого к Богу.</w:t>
      </w:r>
    </w:p>
    <w:p w14:paraId="0E42F71B" w14:textId="77777777" w:rsidR="00F90BDC" w:rsidRDefault="00F90BDC"/>
    <w:p w14:paraId="3A0E7C75" w14:textId="77777777" w:rsidR="00F90BDC" w:rsidRDefault="00F90BDC">
      <w:r xmlns:w="http://schemas.openxmlformats.org/wordprocessingml/2006/main">
        <w:t xml:space="preserve">2-й абзац: Пока они были в пути, Петр поднялся на крышу, помолился, проголодался, захотел что-нибудь поесть, впал в транс, увидел, как небеса открылись, что-то вроде большого листа, опущенного на землю четырьмя углами, содержало всех видов четвероногих животных, рептилий, земли, птиц, неба. Голос сказал: «Вставай, Питер, убей, поешь», но ответил: «Конечно, не Господь!» Я никогда не ел ничего нечистого и нечистого». Голос проговорил во второй раз: «Не называйте нечистым ничего, что Бог очистил». Это произошло три раза, а затем снова поднялось небо (Деяния 10:9-16). Пока Петр размышлял о значении видения, люди, посланные Корнилием, нашли место, где останавливался дом Симона, и спросили, живет ли там Симон, известный как Петр. Дух сказал ему: «Симон, три человека ищут тебя, так что вставай, спустись вниз, не медли, иди к ним, ибо Я послал их» (Деяния 10:17-20).</w:t>
      </w:r>
    </w:p>
    <w:p w14:paraId="58C97071" w14:textId="77777777" w:rsidR="00F90BDC" w:rsidRDefault="00F90BDC"/>
    <w:p w14:paraId="42EB7405" w14:textId="77777777" w:rsidR="00F90BDC" w:rsidRDefault="00F90BDC">
      <w:r xmlns:w="http://schemas.openxmlformats.org/wordprocessingml/2006/main">
        <w:t xml:space="preserve">3-й абзац: Итак, Петр пошел навстречу мужчинам на следующий день. В сопровождении их другие из Иоппии пошли навстречу Корнилию, который ждал их, собравшись родственниками, близкими друзьями. Войдя в дом, Корнилий упал на ноги, поклоняясь, но Петр встал и сказал: «Я сам всего лишь человек», разговаривая, вошел внутрь, обнаружил большое скопление людей и рассказал им, как незаконно еврею посещать кого-либо из другого народа, но Бог показал, что не следует называть человека нечистым нечистым (Деяния 10). :23-28). Затем Корнилий </w:t>
      </w:r>
      <w:r xmlns:w="http://schemas.openxmlformats.org/wordprocessingml/2006/main">
        <w:lastRenderedPageBreak xmlns:w="http://schemas.openxmlformats.org/wordprocessingml/2006/main"/>
      </w:r>
      <w:r xmlns:w="http://schemas.openxmlformats.org/wordprocessingml/2006/main">
        <w:t xml:space="preserve">объяснил, почему он послал за ним, рассказав о своем видении ангела, говорящего ему: «Пошли Иоппию, приведи Симона, известного как Петр, и он даст послание, благодаря которому будет спасен весь дом» (Деяния 10:30-33). Затем Петр начал говорить, осознавая истину, Бог не проявляет фаворитизма, принимает каждую нацию, кто делает то, что правильно. Он проповедовал благую весть, мир через Иисуса Христа, Господь, все время говоря, Святой Дух пришел, все услышали послание, обрезанные верующие, которые пришли с Петром, были изумлены даром, Святой Дух излился даже Язычники услышали, как они говорят на языках, восхваляющих Бога, затем спросили, может ли кто-нибудь удержать воду. Эти крестящиеся получили Святого Духа, просто мы приказали крещать имя Иисус Христос, а затем попросили остаться на несколько дней (Деяния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Деяния 10:1 Был в Кесарии некий человек, именем Корнилий, сотник из полка, называемого Италийским полком,</w:t>
      </w:r>
    </w:p>
    <w:p w14:paraId="3FDF0DDB" w14:textId="77777777" w:rsidR="00F90BDC" w:rsidRDefault="00F90BDC"/>
    <w:p w14:paraId="6B235329" w14:textId="77777777" w:rsidR="00F90BDC" w:rsidRDefault="00F90BDC">
      <w:r xmlns:w="http://schemas.openxmlformats.org/wordprocessingml/2006/main">
        <w:t xml:space="preserve">Корнилий, римский сотник, находившийся в Кесарии, был человеком веры.</w:t>
      </w:r>
    </w:p>
    <w:p w14:paraId="453A4C79" w14:textId="77777777" w:rsidR="00F90BDC" w:rsidRDefault="00F90BDC"/>
    <w:p w14:paraId="68948C1B" w14:textId="77777777" w:rsidR="00F90BDC" w:rsidRDefault="00F90BDC">
      <w:r xmlns:w="http://schemas.openxmlformats.org/wordprocessingml/2006/main">
        <w:t xml:space="preserve">1. Верность Бога превосходит культурные и религиозные различия.</w:t>
      </w:r>
    </w:p>
    <w:p w14:paraId="25CFD2F5" w14:textId="77777777" w:rsidR="00F90BDC" w:rsidRDefault="00F90BDC"/>
    <w:p w14:paraId="30DCD11A" w14:textId="77777777" w:rsidR="00F90BDC" w:rsidRDefault="00F90BDC">
      <w:r xmlns:w="http://schemas.openxmlformats.org/wordprocessingml/2006/main">
        <w:t xml:space="preserve">2. Сила веры преобразовывать жизни.</w:t>
      </w:r>
    </w:p>
    <w:p w14:paraId="224EB2F5" w14:textId="77777777" w:rsidR="00F90BDC" w:rsidRDefault="00F90BDC"/>
    <w:p w14:paraId="403412AF" w14:textId="77777777" w:rsidR="00F90BDC" w:rsidRDefault="00F90BDC">
      <w:r xmlns:w="http://schemas.openxmlformats.org/wordprocessingml/2006/main">
        <w:t xml:space="preserve">1. Деяния 11:19 – «Теперь рассеянные из-за гонения, произошедшего за Стефана, направились в Финикию, на Кипр и в Антиохию, не говоря слово никому, кроме Иудеев».</w:t>
      </w:r>
    </w:p>
    <w:p w14:paraId="28BD8776" w14:textId="77777777" w:rsidR="00F90BDC" w:rsidRDefault="00F90BDC"/>
    <w:p w14:paraId="0A028313" w14:textId="77777777" w:rsidR="00F90BDC" w:rsidRDefault="00F90BDC">
      <w:r xmlns:w="http://schemas.openxmlformats.org/wordprocessingml/2006/main">
        <w:t xml:space="preserve">2. Римлянам 10:12 – «Ибо нет различия между Иудеем и Еллином; ибо один и тот же Господь есть Господь всего, раздавая богатство Свое всем, кто призывает Его».</w:t>
      </w:r>
    </w:p>
    <w:p w14:paraId="1D6B3523" w14:textId="77777777" w:rsidR="00F90BDC" w:rsidRDefault="00F90BDC"/>
    <w:p w14:paraId="34E25343" w14:textId="77777777" w:rsidR="00F90BDC" w:rsidRDefault="00F90BDC">
      <w:r xmlns:w="http://schemas.openxmlformats.org/wordprocessingml/2006/main">
        <w:t xml:space="preserve">Деяния 10:2 Человек благочестивый и боящийся Бога со всем домом своим, подавший много милостыни народу и всегда молившийся Богу.</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описывается человек, который был предан Богу и проявил свою веру на практике, щедро жертвуя другим и регулярно молясь.</w:t>
      </w:r>
    </w:p>
    <w:p w14:paraId="178F9A58" w14:textId="77777777" w:rsidR="00F90BDC" w:rsidRDefault="00F90BDC"/>
    <w:p w14:paraId="7B20E2A1" w14:textId="77777777" w:rsidR="00F90BDC" w:rsidRDefault="00F90BDC">
      <w:r xmlns:w="http://schemas.openxmlformats.org/wordprocessingml/2006/main">
        <w:t xml:space="preserve">1. Жизнь в преданности: как практиковать свою веру на практике</w:t>
      </w:r>
    </w:p>
    <w:p w14:paraId="37A33153" w14:textId="77777777" w:rsidR="00F90BDC" w:rsidRDefault="00F90BDC"/>
    <w:p w14:paraId="0AA81A4B" w14:textId="77777777" w:rsidR="00F90BDC" w:rsidRDefault="00F90BDC">
      <w:r xmlns:w="http://schemas.openxmlformats.org/wordprocessingml/2006/main">
        <w:t xml:space="preserve">2. Преимущества даяния и молитвы: опыт истинного благословения в жизни</w:t>
      </w:r>
    </w:p>
    <w:p w14:paraId="6E055A41" w14:textId="77777777" w:rsidR="00F90BDC" w:rsidRDefault="00F90BDC"/>
    <w:p w14:paraId="5E64537E" w14:textId="77777777" w:rsidR="00F90BDC" w:rsidRDefault="00F90BDC">
      <w:r xmlns:w="http://schemas.openxmlformats.org/wordprocessingml/2006/main">
        <w:t xml:space="preserve">1. Иакова 2:17-18: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w:t>
      </w:r>
    </w:p>
    <w:p w14:paraId="49E3E78F" w14:textId="77777777" w:rsidR="00F90BDC" w:rsidRDefault="00F90BDC"/>
    <w:p w14:paraId="47372A2C" w14:textId="77777777" w:rsidR="00F90BDC" w:rsidRDefault="00F90BDC">
      <w:r xmlns:w="http://schemas.openxmlformats.org/wordprocessingml/2006/main">
        <w:t xml:space="preserve">2. 1 Иоанна 3:17-18: «А кто имеет добро мира сего, и видит нужду брата своего, и затворяет от него утробу свою сострадания, в том как обитает любовь Божия? Дети мои, давайте не в слове, ни на языке, но в деле и истине».</w:t>
      </w:r>
    </w:p>
    <w:p w14:paraId="2A59AFEE" w14:textId="77777777" w:rsidR="00F90BDC" w:rsidRDefault="00F90BDC"/>
    <w:p w14:paraId="4DBEFE0C" w14:textId="77777777" w:rsidR="00F90BDC" w:rsidRDefault="00F90BDC">
      <w:r xmlns:w="http://schemas.openxmlformats.org/wordprocessingml/2006/main">
        <w:t xml:space="preserve">Деяния 10:3 Очевидно, около девятого часа дня он увидел в видении Ангела Божия, входящего к нему и говорящего ему: Корнилий.</w:t>
      </w:r>
    </w:p>
    <w:p w14:paraId="3325023A" w14:textId="77777777" w:rsidR="00F90BDC" w:rsidRDefault="00F90BDC"/>
    <w:p w14:paraId="2DD34C2E" w14:textId="77777777" w:rsidR="00F90BDC" w:rsidRDefault="00F90BDC">
      <w:r xmlns:w="http://schemas.openxmlformats.org/wordprocessingml/2006/main">
        <w:t xml:space="preserve">Корнилиусу было видение от Бога, в котором к нему обратился непосредственно ангел.</w:t>
      </w:r>
    </w:p>
    <w:p w14:paraId="1E1E43C6" w14:textId="77777777" w:rsidR="00F90BDC" w:rsidRDefault="00F90BDC"/>
    <w:p w14:paraId="0A1ACC37" w14:textId="77777777" w:rsidR="00F90BDC" w:rsidRDefault="00F90BDC">
      <w:r xmlns:w="http://schemas.openxmlformats.org/wordprocessingml/2006/main">
        <w:t xml:space="preserve">1. Мы все можем получить прямое общение от Бога неожиданным образом.</w:t>
      </w:r>
    </w:p>
    <w:p w14:paraId="4118FFD2" w14:textId="77777777" w:rsidR="00F90BDC" w:rsidRDefault="00F90BDC"/>
    <w:p w14:paraId="771AEAB6" w14:textId="77777777" w:rsidR="00F90BDC" w:rsidRDefault="00F90BDC">
      <w:r xmlns:w="http://schemas.openxmlformats.org/wordprocessingml/2006/main">
        <w:t xml:space="preserve">2. Мы все можем быть призваны Богом на великие дела.</w:t>
      </w:r>
    </w:p>
    <w:p w14:paraId="5EAB36A3" w14:textId="77777777" w:rsidR="00F90BDC" w:rsidRDefault="00F90BDC"/>
    <w:p w14:paraId="695BE20E" w14:textId="77777777" w:rsidR="00F90BDC" w:rsidRDefault="00F90BDC">
      <w:r xmlns:w="http://schemas.openxmlformats.org/wordprocessingml/2006/main">
        <w:t xml:space="preserve">1. Иоанна 10:27 – «Овцы Мои слышат голос Мой, и Я знаю их, и они следуют за Мною».</w:t>
      </w:r>
    </w:p>
    <w:p w14:paraId="04FC20EF" w14:textId="77777777" w:rsidR="00F90BDC" w:rsidRDefault="00F90BDC"/>
    <w:p w14:paraId="57882F3D" w14:textId="77777777" w:rsidR="00F90BDC" w:rsidRDefault="00F90BDC">
      <w:r xmlns:w="http://schemas.openxmlformats.org/wordprocessingml/2006/main">
        <w:t xml:space="preserve">2. Иисус Навин 1:9 – «Будьте сильными и мужественными. Не бойтесь, не унывайте, ибо Господь, Бог ваш, будет с вами, куда бы вы ни пошли».</w:t>
      </w:r>
    </w:p>
    <w:p w14:paraId="1E891CC4" w14:textId="77777777" w:rsidR="00F90BDC" w:rsidRDefault="00F90BDC"/>
    <w:p w14:paraId="0D214A5F" w14:textId="77777777" w:rsidR="00F90BDC" w:rsidRDefault="00F90BDC">
      <w:r xmlns:w="http://schemas.openxmlformats.org/wordprocessingml/2006/main">
        <w:t xml:space="preserve">Деяния 10:4 И, взглянув на него, испугался и сказал: что, Господи? И сказал ему: молитвы твои и милостыня твоя принесены на память пред Богом.</w:t>
      </w:r>
    </w:p>
    <w:p w14:paraId="512ED6B5" w14:textId="77777777" w:rsidR="00F90BDC" w:rsidRDefault="00F90BDC"/>
    <w:p w14:paraId="0CEFC070" w14:textId="77777777" w:rsidR="00F90BDC" w:rsidRDefault="00F90BDC">
      <w:r xmlns:w="http://schemas.openxmlformats.org/wordprocessingml/2006/main">
        <w:t xml:space="preserve">Корнилиус получает видение от Бога, и ему говорят, что Бог запомнил его молитвы и благотворительные дела.</w:t>
      </w:r>
    </w:p>
    <w:p w14:paraId="64B644A1" w14:textId="77777777" w:rsidR="00F90BDC" w:rsidRDefault="00F90BDC"/>
    <w:p w14:paraId="3F73BA51" w14:textId="77777777" w:rsidR="00F90BDC" w:rsidRDefault="00F90BDC">
      <w:r xmlns:w="http://schemas.openxmlformats.org/wordprocessingml/2006/main">
        <w:t xml:space="preserve">1. Сила молитвы: как дела веры ведут к Божьей благодати</w:t>
      </w:r>
    </w:p>
    <w:p w14:paraId="55BF897F" w14:textId="77777777" w:rsidR="00F90BDC" w:rsidRDefault="00F90BDC"/>
    <w:p w14:paraId="300A9F56" w14:textId="77777777" w:rsidR="00F90BDC" w:rsidRDefault="00F90BDC">
      <w:r xmlns:w="http://schemas.openxmlformats.org/wordprocessingml/2006/main">
        <w:t xml:space="preserve">2. Щедрость ведет к духовному осуществлению.</w:t>
      </w:r>
    </w:p>
    <w:p w14:paraId="228F63AF" w14:textId="77777777" w:rsidR="00F90BDC" w:rsidRDefault="00F90BDC"/>
    <w:p w14:paraId="71F00850" w14:textId="77777777" w:rsidR="00F90BDC" w:rsidRDefault="00F90BDC">
      <w:r xmlns:w="http://schemas.openxmlformats.org/wordprocessingml/2006/main">
        <w:t xml:space="preserve">1. Иакова 5:16 – «Много может действенная и горячая молитва праведника».</w:t>
      </w:r>
    </w:p>
    <w:p w14:paraId="207BD9CE" w14:textId="77777777" w:rsidR="00F90BDC" w:rsidRDefault="00F90BDC"/>
    <w:p w14:paraId="4A5F6750" w14:textId="77777777" w:rsidR="00F90BDC" w:rsidRDefault="00F90BDC">
      <w:r xmlns:w="http://schemas.openxmlformats.org/wordprocessingml/2006/main">
        <w:t xml:space="preserve">2. 2 Коринфянам 9:7 – «Итак каждый давайте по расположению сердца, не с огорчением и не с принуждением; ибо доброхотно дающего любит Бог».</w:t>
      </w:r>
    </w:p>
    <w:p w14:paraId="490B39BC" w14:textId="77777777" w:rsidR="00F90BDC" w:rsidRDefault="00F90BDC"/>
    <w:p w14:paraId="4EB2BAB0" w14:textId="77777777" w:rsidR="00F90BDC" w:rsidRDefault="00F90BDC">
      <w:r xmlns:w="http://schemas.openxmlformats.org/wordprocessingml/2006/main">
        <w:t xml:space="preserve">Деяния 10:5 И ныне пошлите людей в Иоппию и призовите некоего Симона, имя которого Петр:</w:t>
      </w:r>
    </w:p>
    <w:p w14:paraId="39B0C02A" w14:textId="77777777" w:rsidR="00F90BDC" w:rsidRDefault="00F90BDC"/>
    <w:p w14:paraId="4CC8D703" w14:textId="77777777" w:rsidR="00F90BDC" w:rsidRDefault="00F90BDC">
      <w:r xmlns:w="http://schemas.openxmlformats.org/wordprocessingml/2006/main">
        <w:t xml:space="preserve">Бог посылает гонца в город Иоппию, чтобы найти человека по имени Симон Петр.</w:t>
      </w:r>
    </w:p>
    <w:p w14:paraId="4FED5A11" w14:textId="77777777" w:rsidR="00F90BDC" w:rsidRDefault="00F90BDC"/>
    <w:p w14:paraId="5FA51F0E" w14:textId="77777777" w:rsidR="00F90BDC" w:rsidRDefault="00F90BDC">
      <w:r xmlns:w="http://schemas.openxmlformats.org/wordprocessingml/2006/main">
        <w:t xml:space="preserve">1. Бог всегда ведет нас. Как Бог ведет нас по жизни, даже когда мы этого не осознаем.</w:t>
      </w:r>
    </w:p>
    <w:p w14:paraId="5CA556F8" w14:textId="77777777" w:rsidR="00F90BDC" w:rsidRDefault="00F90BDC"/>
    <w:p w14:paraId="4E063DBC" w14:textId="77777777" w:rsidR="00F90BDC" w:rsidRDefault="00F90BDC">
      <w:r xmlns:w="http://schemas.openxmlformats.org/wordprocessingml/2006/main">
        <w:t xml:space="preserve">2. Сила молитвы. Как молитва может помочь нам найти ответы на наши вопросы.</w:t>
      </w:r>
    </w:p>
    <w:p w14:paraId="607B46BD" w14:textId="77777777" w:rsidR="00F90BDC" w:rsidRDefault="00F90BDC"/>
    <w:p w14:paraId="74559AA5" w14:textId="77777777" w:rsidR="00F90BDC" w:rsidRDefault="00F90BDC">
      <w:r xmlns:w="http://schemas.openxmlformats.org/wordprocessingml/2006/main">
        <w:t xml:space="preserve">1. Иоанна 16:13 – «Когда придет Дух истины, Он наставит вас на всю истину, ибо не будет говорить от себя, но, что услышит, будет говорить, и возвестит вам то, что которые должны прийти».</w:t>
      </w:r>
    </w:p>
    <w:p w14:paraId="131AB1EB" w14:textId="77777777" w:rsidR="00F90BDC" w:rsidRDefault="00F90BDC"/>
    <w:p w14:paraId="02282F29" w14:textId="77777777" w:rsidR="00F90BDC" w:rsidRDefault="00F90BDC">
      <w:r xmlns:w="http://schemas.openxmlformats.org/wordprocessingml/2006/main">
        <w:t xml:space="preserve">2. Притчи 3:6 – «Во всех путях твоих познавай его, и он прямыми сделает стези твои».</w:t>
      </w:r>
    </w:p>
    <w:p w14:paraId="5AA5E081" w14:textId="77777777" w:rsidR="00F90BDC" w:rsidRDefault="00F90BDC"/>
    <w:p w14:paraId="28A29FF1" w14:textId="77777777" w:rsidR="00F90BDC" w:rsidRDefault="00F90BDC">
      <w:r xmlns:w="http://schemas.openxmlformats.org/wordprocessingml/2006/main">
        <w:t xml:space="preserve">Деяния 10:6 Он поселился у некоего Симона, кожевника, у которого дом приморье; он скажет тебе, что тебе следует делать.</w:t>
      </w:r>
    </w:p>
    <w:p w14:paraId="01DE9A53" w14:textId="77777777" w:rsidR="00F90BDC" w:rsidRDefault="00F90BDC"/>
    <w:p w14:paraId="53D3175A" w14:textId="77777777" w:rsidR="00F90BDC" w:rsidRDefault="00F90BDC">
      <w:r xmlns:w="http://schemas.openxmlformats.org/wordprocessingml/2006/main">
        <w:t xml:space="preserve">В этом отрывке рассказывается о человеке по имени Саймон, кожевнике, который живет с другим мужчиной и может сказать ему, что ему нужно делать.</w:t>
      </w:r>
    </w:p>
    <w:p w14:paraId="6433B030" w14:textId="77777777" w:rsidR="00F90BDC" w:rsidRDefault="00F90BDC"/>
    <w:p w14:paraId="2DFAFFC6" w14:textId="77777777" w:rsidR="00F90BDC" w:rsidRDefault="00F90BDC">
      <w:r xmlns:w="http://schemas.openxmlformats.org/wordprocessingml/2006/main">
        <w:t xml:space="preserve">1. Как наши действия могут руководствоваться мудростью других.</w:t>
      </w:r>
    </w:p>
    <w:p w14:paraId="11331CB5" w14:textId="77777777" w:rsidR="00F90BDC" w:rsidRDefault="00F90BDC"/>
    <w:p w14:paraId="70E1140F" w14:textId="77777777" w:rsidR="00F90BDC" w:rsidRDefault="00F90BDC">
      <w:r xmlns:w="http://schemas.openxmlformats.org/wordprocessingml/2006/main">
        <w:t xml:space="preserve">2. Важность поиска адвоката.</w:t>
      </w:r>
    </w:p>
    <w:p w14:paraId="05CB6828" w14:textId="77777777" w:rsidR="00F90BDC" w:rsidRDefault="00F90BDC"/>
    <w:p w14:paraId="67677ECD" w14:textId="77777777" w:rsidR="00F90BDC" w:rsidRDefault="00F90BDC">
      <w:r xmlns:w="http://schemas.openxmlformats.org/wordprocessingml/2006/main">
        <w:t xml:space="preserve">1. Притчи 11:14 – «Без совета падет народ; а при множестве советников будет безопасность».</w:t>
      </w:r>
    </w:p>
    <w:p w14:paraId="08786820" w14:textId="77777777" w:rsidR="00F90BDC" w:rsidRDefault="00F90BDC"/>
    <w:p w14:paraId="0E3F4B73" w14:textId="77777777" w:rsidR="00F90BDC" w:rsidRDefault="00F90BDC">
      <w:r xmlns:w="http://schemas.openxmlformats.org/wordprocessingml/2006/main">
        <w:t xml:space="preserve">2. Иакова 1:5 – «Если же у кого из вас недостает мудрости, да просит у Бога, дающего всем щедро и не упрекающего, и дастся ему».</w:t>
      </w:r>
    </w:p>
    <w:p w14:paraId="2D3E3A9E" w14:textId="77777777" w:rsidR="00F90BDC" w:rsidRDefault="00F90BDC"/>
    <w:p w14:paraId="475B8FF2" w14:textId="77777777" w:rsidR="00F90BDC" w:rsidRDefault="00F90BDC">
      <w:r xmlns:w="http://schemas.openxmlformats.org/wordprocessingml/2006/main">
        <w:t xml:space="preserve">Деяния 10:7 И когда ангел, говоривший с Корнилием, удалился, он призвал двух домашних слуг своих и одного благочестивого воина из тех, кто постоянно прислуживал ему;</w:t>
      </w:r>
    </w:p>
    <w:p w14:paraId="1EAE1ADF" w14:textId="77777777" w:rsidR="00F90BDC" w:rsidRDefault="00F90BDC"/>
    <w:p w14:paraId="18499C54" w14:textId="77777777" w:rsidR="00F90BDC" w:rsidRDefault="00F90BDC">
      <w:r xmlns:w="http://schemas.openxmlformats.org/wordprocessingml/2006/main">
        <w:t xml:space="preserve">Ангел поговорил с Корнилием и ушел, оставив Корнелиуса с двумя своими слугами и солдатом.</w:t>
      </w:r>
    </w:p>
    <w:p w14:paraId="5AFF08A6" w14:textId="77777777" w:rsidR="00F90BDC" w:rsidRDefault="00F90BDC"/>
    <w:p w14:paraId="04FBA2BF" w14:textId="77777777" w:rsidR="00F90BDC" w:rsidRDefault="00F90BDC">
      <w:r xmlns:w="http://schemas.openxmlformats.org/wordprocessingml/2006/main">
        <w:t xml:space="preserve">1. Важность послушания повелениям Господа.</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преданного слуги Божьего.</w:t>
      </w:r>
    </w:p>
    <w:p w14:paraId="00A5CFF3" w14:textId="77777777" w:rsidR="00F90BDC" w:rsidRDefault="00F90BDC"/>
    <w:p w14:paraId="74274CDB" w14:textId="77777777" w:rsidR="00F90BDC" w:rsidRDefault="00F90BDC">
      <w:r xmlns:w="http://schemas.openxmlformats.org/wordprocessingml/2006/main">
        <w:t xml:space="preserve">1. Луки 6:46-49 – «Почему Ты называешь меня «Господи, Господи» и не делаешь того, что я говорю Тебе?»</w:t>
      </w:r>
    </w:p>
    <w:p w14:paraId="22BC5483" w14:textId="77777777" w:rsidR="00F90BDC" w:rsidRDefault="00F90BDC"/>
    <w:p w14:paraId="2E02FAA3" w14:textId="77777777" w:rsidR="00F90BDC" w:rsidRDefault="00F90BDC">
      <w:r xmlns:w="http://schemas.openxmlformats.org/wordprocessingml/2006/main">
        <w:t xml:space="preserve">2. Исаия 1:19 – «Если захочешь и послушаешься, то вкусишь блага земли».</w:t>
      </w:r>
    </w:p>
    <w:p w14:paraId="4355F8E9" w14:textId="77777777" w:rsidR="00F90BDC" w:rsidRDefault="00F90BDC"/>
    <w:p w14:paraId="543AD73D" w14:textId="77777777" w:rsidR="00F90BDC" w:rsidRDefault="00F90BDC">
      <w:r xmlns:w="http://schemas.openxmlformats.org/wordprocessingml/2006/main">
        <w:t xml:space="preserve">Деяния 10:8 И возвестил им все это, и послал их в Иоппию.</w:t>
      </w:r>
    </w:p>
    <w:p w14:paraId="70601BC5" w14:textId="77777777" w:rsidR="00F90BDC" w:rsidRDefault="00F90BDC"/>
    <w:p w14:paraId="321641E3" w14:textId="77777777" w:rsidR="00F90BDC" w:rsidRDefault="00F90BDC">
      <w:r xmlns:w="http://schemas.openxmlformats.org/wordprocessingml/2006/main">
        <w:t xml:space="preserve">Ангел повелел Корнилию послать за Петром, чтобы он мог поделиться с ним Евангелием. Он послал своих слуг в Иоппию, чтобы найти Петра.</w:t>
      </w:r>
    </w:p>
    <w:p w14:paraId="1AEA7BE8" w14:textId="77777777" w:rsidR="00F90BDC" w:rsidRDefault="00F90BDC"/>
    <w:p w14:paraId="30A02FF9" w14:textId="77777777" w:rsidR="00F90BDC" w:rsidRDefault="00F90BDC">
      <w:r xmlns:w="http://schemas.openxmlformats.org/wordprocessingml/2006/main">
        <w:t xml:space="preserve">1. Божье руководство: признание и следование Божьему плану</w:t>
      </w:r>
    </w:p>
    <w:p w14:paraId="0C5D423F" w14:textId="77777777" w:rsidR="00F90BDC" w:rsidRDefault="00F90BDC"/>
    <w:p w14:paraId="70C315BE" w14:textId="77777777" w:rsidR="00F90BDC" w:rsidRDefault="00F90BDC">
      <w:r xmlns:w="http://schemas.openxmlformats.org/wordprocessingml/2006/main">
        <w:t xml:space="preserve">2. Сила свидетельствования: делиться Евангелием с другими</w:t>
      </w:r>
    </w:p>
    <w:p w14:paraId="07261655" w14:textId="77777777" w:rsidR="00F90BDC" w:rsidRDefault="00F90BDC"/>
    <w:p w14:paraId="5B337B8A" w14:textId="77777777" w:rsidR="00F90BDC" w:rsidRDefault="00F90BDC">
      <w:r xmlns:w="http://schemas.openxmlformats.org/wordprocessingml/2006/main">
        <w:t xml:space="preserve">1. Римлянам 10:14-15 – «Как же они призовут Того, в Кого не веровали? И как им поверить в Того, о ком никогда не слышали? И как им слушать без проповедующего? как им проповедовать, если их не посылают?»</w:t>
      </w:r>
    </w:p>
    <w:p w14:paraId="611753F8" w14:textId="77777777" w:rsidR="00F90BDC" w:rsidRDefault="00F90BDC"/>
    <w:p w14:paraId="56FD2E14"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 Я с тобой всегда, до скончания века».</w:t>
      </w:r>
    </w:p>
    <w:p w14:paraId="49DD9F10" w14:textId="77777777" w:rsidR="00F90BDC" w:rsidRDefault="00F90BDC"/>
    <w:p w14:paraId="562C14EF" w14:textId="77777777" w:rsidR="00F90BDC" w:rsidRDefault="00F90BDC">
      <w:r xmlns:w="http://schemas.openxmlformats.org/wordprocessingml/2006/main">
        <w:t xml:space="preserve">Деяния 10:9 На другой день, когда они двинулись в путь и приближались к городу, около шестого часа Петр взошел на кровлю помолиться:</w:t>
      </w:r>
    </w:p>
    <w:p w14:paraId="742BF2C8" w14:textId="77777777" w:rsidR="00F90BDC" w:rsidRDefault="00F90BDC"/>
    <w:p w14:paraId="550DDA51" w14:textId="77777777" w:rsidR="00F90BDC" w:rsidRDefault="00F90BDC">
      <w:r xmlns:w="http://schemas.openxmlformats.org/wordprocessingml/2006/main">
        <w:t xml:space="preserve">На следующий день в полдень Петр поднялся на крышу, чтобы помолиться, когда он и его товарищи ехали в соседний город.</w:t>
      </w:r>
    </w:p>
    <w:p w14:paraId="0F7D326A" w14:textId="77777777" w:rsidR="00F90BDC" w:rsidRDefault="00F90BDC"/>
    <w:p w14:paraId="5103CFF1" w14:textId="77777777" w:rsidR="00F90BDC" w:rsidRDefault="00F90BDC">
      <w:r xmlns:w="http://schemas.openxmlformats.org/wordprocessingml/2006/main">
        <w:t xml:space="preserve">1. Практика молитвы: пример Петра</w:t>
      </w:r>
    </w:p>
    <w:p w14:paraId="1A4D3CAD" w14:textId="77777777" w:rsidR="00F90BDC" w:rsidRDefault="00F90BDC"/>
    <w:p w14:paraId="201D7072" w14:textId="77777777" w:rsidR="00F90BDC" w:rsidRDefault="00F90BDC">
      <w:r xmlns:w="http://schemas.openxmlformats.org/wordprocessingml/2006/main">
        <w:t xml:space="preserve">2. Найдите время для Бога: расставьте приоритеты в молитве</w:t>
      </w:r>
    </w:p>
    <w:p w14:paraId="246F96B7" w14:textId="77777777" w:rsidR="00F90BDC" w:rsidRDefault="00F90BDC"/>
    <w:p w14:paraId="67F5A107" w14:textId="77777777" w:rsidR="00F90BDC" w:rsidRDefault="00F90BDC">
      <w:r xmlns:w="http://schemas.openxmlformats.org/wordprocessingml/2006/main">
        <w:t xml:space="preserve">1. Колоссянам 4:2 — «Прилежно пребывайте в молитве, бодрствуя в ней с благодарением».</w:t>
      </w:r>
    </w:p>
    <w:p w14:paraId="552F6C5F" w14:textId="77777777" w:rsidR="00F90BDC" w:rsidRDefault="00F90BDC"/>
    <w:p w14:paraId="175D68C2" w14:textId="77777777" w:rsidR="00F90BDC" w:rsidRDefault="00F90BDC">
      <w:r xmlns:w="http://schemas.openxmlformats.org/wordprocessingml/2006/main">
        <w:t xml:space="preserve">2. 1 Фессалоникийцам 5:16–18 — «Всегда радуйтесь, непрестанно молитесь, за все благодарите, ибо такова о вас воля Божия во Христе Иисусе».</w:t>
      </w:r>
    </w:p>
    <w:p w14:paraId="758891B2" w14:textId="77777777" w:rsidR="00F90BDC" w:rsidRDefault="00F90BDC"/>
    <w:p w14:paraId="134A54D9" w14:textId="77777777" w:rsidR="00F90BDC" w:rsidRDefault="00F90BDC">
      <w:r xmlns:w="http://schemas.openxmlformats.org/wordprocessingml/2006/main">
        <w:t xml:space="preserve">Деяния 10:10 И он очень проголодался и хотел есть; но, когда приготовили, он впал в исступление,</w:t>
      </w:r>
    </w:p>
    <w:p w14:paraId="25A5D3FD" w14:textId="77777777" w:rsidR="00F90BDC" w:rsidRDefault="00F90BDC"/>
    <w:p w14:paraId="65C24B81" w14:textId="77777777" w:rsidR="00F90BDC" w:rsidRDefault="00F90BDC">
      <w:r xmlns:w="http://schemas.openxmlformats.org/wordprocessingml/2006/main">
        <w:t xml:space="preserve">Пока Корнелиус был голоден, он впал в транс, прежде чем смог поесть.</w:t>
      </w:r>
    </w:p>
    <w:p w14:paraId="69D76F59" w14:textId="77777777" w:rsidR="00F90BDC" w:rsidRDefault="00F90BDC"/>
    <w:p w14:paraId="08D7A139" w14:textId="77777777" w:rsidR="00F90BDC" w:rsidRDefault="00F90BDC">
      <w:r xmlns:w="http://schemas.openxmlformats.org/wordprocessingml/2006/main">
        <w:t xml:space="preserve">1. Божье время выбрано идеально: понимание силы терпения во времена нужды.</w:t>
      </w:r>
    </w:p>
    <w:p w14:paraId="5350ACCC" w14:textId="77777777" w:rsidR="00F90BDC" w:rsidRDefault="00F90BDC"/>
    <w:p w14:paraId="5901E493" w14:textId="77777777" w:rsidR="00F90BDC" w:rsidRDefault="00F90BDC">
      <w:r xmlns:w="http://schemas.openxmlformats.org/wordprocessingml/2006/main">
        <w:t xml:space="preserve">2. Искать Господа во времена голода: научиться полагаться на Божье обеспечение.</w:t>
      </w:r>
    </w:p>
    <w:p w14:paraId="38AACCC5" w14:textId="77777777" w:rsidR="00F90BDC" w:rsidRDefault="00F90BDC"/>
    <w:p w14:paraId="0B7E7497" w14:textId="77777777" w:rsidR="00F90BDC" w:rsidRDefault="00F90BDC">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14:paraId="0D4B823A" w14:textId="77777777" w:rsidR="00F90BDC" w:rsidRDefault="00F90BDC"/>
    <w:p w14:paraId="24CF957B" w14:textId="77777777" w:rsidR="00F90BDC" w:rsidRDefault="00F90BDC">
      <w:r xmlns:w="http://schemas.openxmlformats.org/wordprocessingml/2006/main">
        <w:t xml:space="preserve">2. Псалом 36:25 – «Я был молод, и теперь состарился, но не видел я праведника оставленным и семени его просящим хлеба».</w:t>
      </w:r>
    </w:p>
    <w:p w14:paraId="4AA6622E" w14:textId="77777777" w:rsidR="00F90BDC" w:rsidRDefault="00F90BDC"/>
    <w:p w14:paraId="6C115806" w14:textId="77777777" w:rsidR="00F90BDC" w:rsidRDefault="00F90BDC">
      <w:r xmlns:w="http://schemas.openxmlformats.org/wordprocessingml/2006/main">
        <w:t xml:space="preserve">Деяния 10:11 И увидел небо отверзшееся и некий сосуд, сходящий к нему, как бы большое </w:t>
      </w:r>
      <w:r xmlns:w="http://schemas.openxmlformats.org/wordprocessingml/2006/main">
        <w:lastRenderedPageBreak xmlns:w="http://schemas.openxmlformats.org/wordprocessingml/2006/main"/>
      </w:r>
      <w:r xmlns:w="http://schemas.openxmlformats.org/wordprocessingml/2006/main">
        <w:t xml:space="preserve">полотно, связанное на четырех углах и спущенное на землю:</w:t>
      </w:r>
    </w:p>
    <w:p w14:paraId="706ACBCC" w14:textId="77777777" w:rsidR="00F90BDC" w:rsidRDefault="00F90BDC"/>
    <w:p w14:paraId="4C19476C" w14:textId="77777777" w:rsidR="00F90BDC" w:rsidRDefault="00F90BDC">
      <w:r xmlns:w="http://schemas.openxmlformats.org/wordprocessingml/2006/main">
        <w:t xml:space="preserve">В Деяниях 10:11 Петр увидел видение, в котором небо открылось и к нему спустился сосуд, напоминающий большое полотно.</w:t>
      </w:r>
    </w:p>
    <w:p w14:paraId="00D5CCE2" w14:textId="77777777" w:rsidR="00F90BDC" w:rsidRDefault="00F90BDC"/>
    <w:p w14:paraId="2521BAFE" w14:textId="77777777" w:rsidR="00F90BDC" w:rsidRDefault="00F90BDC">
      <w:r xmlns:w="http://schemas.openxmlformats.org/wordprocessingml/2006/main">
        <w:t xml:space="preserve">1. Сила видений: как Бог использует их, чтобы говорить со Своим народом</w:t>
      </w:r>
    </w:p>
    <w:p w14:paraId="1A0F614B" w14:textId="77777777" w:rsidR="00F90BDC" w:rsidRDefault="00F90BDC"/>
    <w:p w14:paraId="5B143001" w14:textId="77777777" w:rsidR="00F90BDC" w:rsidRDefault="00F90BDC">
      <w:r xmlns:w="http://schemas.openxmlformats.org/wordprocessingml/2006/main">
        <w:t xml:space="preserve">2. С небес на землю: ощутить присутствие Бога в нашей жизни</w:t>
      </w:r>
    </w:p>
    <w:p w14:paraId="30828FF0" w14:textId="77777777" w:rsidR="00F90BDC" w:rsidRDefault="00F90BDC"/>
    <w:p w14:paraId="1BD8A5D5" w14:textId="77777777" w:rsidR="00F90BDC" w:rsidRDefault="00F90BDC">
      <w:r xmlns:w="http://schemas.openxmlformats.org/wordprocessingml/2006/main">
        <w:t xml:space="preserve">1. Исайя 6:1-8 – Видение Исайи Господа в храме.</w:t>
      </w:r>
    </w:p>
    <w:p w14:paraId="615EA655" w14:textId="77777777" w:rsidR="00F90BDC" w:rsidRDefault="00F90BDC"/>
    <w:p w14:paraId="071FEF70" w14:textId="77777777" w:rsidR="00F90BDC" w:rsidRDefault="00F90BDC">
      <w:r xmlns:w="http://schemas.openxmlformats.org/wordprocessingml/2006/main">
        <w:t xml:space="preserve">2. Откровение 11:19 – Открытие храма на небесах.</w:t>
      </w:r>
    </w:p>
    <w:p w14:paraId="6F314605" w14:textId="77777777" w:rsidR="00F90BDC" w:rsidRDefault="00F90BDC"/>
    <w:p w14:paraId="50581FB5" w14:textId="77777777" w:rsidR="00F90BDC" w:rsidRDefault="00F90BDC">
      <w:r xmlns:w="http://schemas.openxmlformats.org/wordprocessingml/2006/main">
        <w:t xml:space="preserve">Деяния 10:12 Там были всякие четвероногие земные, и дикие звери, и пресмыкающиеся, и птицы небесные.</w:t>
      </w:r>
    </w:p>
    <w:p w14:paraId="5FC54030" w14:textId="77777777" w:rsidR="00F90BDC" w:rsidRDefault="00F90BDC"/>
    <w:p w14:paraId="2D3C5EAF" w14:textId="77777777" w:rsidR="00F90BDC" w:rsidRDefault="00F90BDC">
      <w:r xmlns:w="http://schemas.openxmlformats.org/wordprocessingml/2006/main">
        <w:t xml:space="preserve">Божье творение изобилует всевозможными животными: от наземных животных до диких зверей, от рептилий до небесных птиц.</w:t>
      </w:r>
    </w:p>
    <w:p w14:paraId="000932F9" w14:textId="77777777" w:rsidR="00F90BDC" w:rsidRDefault="00F90BDC"/>
    <w:p w14:paraId="7BF5344C" w14:textId="77777777" w:rsidR="00F90BDC" w:rsidRDefault="00F90BDC">
      <w:r xmlns:w="http://schemas.openxmlformats.org/wordprocessingml/2006/main">
        <w:t xml:space="preserve">1. Чудеса Божьего творения</w:t>
      </w:r>
    </w:p>
    <w:p w14:paraId="08E45082" w14:textId="77777777" w:rsidR="00F90BDC" w:rsidRDefault="00F90BDC"/>
    <w:p w14:paraId="39F146F2" w14:textId="77777777" w:rsidR="00F90BDC" w:rsidRDefault="00F90BDC">
      <w:r xmlns:w="http://schemas.openxmlformats.org/wordprocessingml/2006/main">
        <w:t xml:space="preserve">2. Красота природы</w:t>
      </w:r>
    </w:p>
    <w:p w14:paraId="783B82D5" w14:textId="77777777" w:rsidR="00F90BDC" w:rsidRDefault="00F90BDC"/>
    <w:p w14:paraId="1E172C2D" w14:textId="77777777" w:rsidR="00F90BDC" w:rsidRDefault="00F90BDC">
      <w:r xmlns:w="http://schemas.openxmlformats.org/wordprocessingml/2006/main">
        <w:t xml:space="preserve">1. Псалом 103:24 «Господи, как многообразны дела Твои! Все это Ты сотворил мудро; земля полна созданий Твоих».</w:t>
      </w:r>
    </w:p>
    <w:p w14:paraId="7A068B7E" w14:textId="77777777" w:rsidR="00F90BDC" w:rsidRDefault="00F90BDC"/>
    <w:p w14:paraId="6822561C" w14:textId="77777777" w:rsidR="00F90BDC" w:rsidRDefault="00F90BDC">
      <w:r xmlns:w="http://schemas.openxmlformats.org/wordprocessingml/2006/main">
        <w:t xml:space="preserve">2. Бытие 1:20-25 «И сказал Бог: да наполнятся воды стаями живых существ, и да </w:t>
      </w:r>
      <w:r xmlns:w="http://schemas.openxmlformats.org/wordprocessingml/2006/main">
        <w:lastRenderedPageBreak xmlns:w="http://schemas.openxmlformats.org/wordprocessingml/2006/main"/>
      </w:r>
      <w:r xmlns:w="http://schemas.openxmlformats.org/wordprocessingml/2006/main">
        <w:t xml:space="preserve">полетят птицы над землей по небесному своду». И сотворил Бог великих морских существ и всякое животное пресмыкающееся, которым кишат воды, по роду их, и всякую птицу крылатую по роду ее. И увидел Бог, что это хорошо. И благословил их Бог, сказав: «Плодитесь и размножайтесь, и наполняйте воды в морях, и птицы да размножаются на земле». И был вечер, и было утро: день пятый. И сказал Бог: «Да произведет земля живых существ по роду их, скота и пресмыкающихся и зверей земных по роду их». И это было так».</w:t>
      </w:r>
    </w:p>
    <w:p w14:paraId="084E5B66" w14:textId="77777777" w:rsidR="00F90BDC" w:rsidRDefault="00F90BDC"/>
    <w:p w14:paraId="411508C2" w14:textId="77777777" w:rsidR="00F90BDC" w:rsidRDefault="00F90BDC">
      <w:r xmlns:w="http://schemas.openxmlformats.org/wordprocessingml/2006/main">
        <w:t xml:space="preserve">Деяния 10:13 И был к нему голос: встань, Петр; убить и съесть.</w:t>
      </w:r>
    </w:p>
    <w:p w14:paraId="5EFDD6DD" w14:textId="77777777" w:rsidR="00F90BDC" w:rsidRDefault="00F90BDC"/>
    <w:p w14:paraId="4B28B4B3" w14:textId="77777777" w:rsidR="00F90BDC" w:rsidRDefault="00F90BDC">
      <w:r xmlns:w="http://schemas.openxmlformats.org/wordprocessingml/2006/main">
        <w:t xml:space="preserve">В этом отрывке рассказывается о разговоре между голосом Бога и Петром. Бог повелевает Петру убить и съесть.</w:t>
      </w:r>
    </w:p>
    <w:p w14:paraId="73A91DC0" w14:textId="77777777" w:rsidR="00F90BDC" w:rsidRDefault="00F90BDC"/>
    <w:p w14:paraId="39E75014" w14:textId="77777777" w:rsidR="00F90BDC" w:rsidRDefault="00F90BDC">
      <w:r xmlns:w="http://schemas.openxmlformats.org/wordprocessingml/2006/main">
        <w:t xml:space="preserve">1. Мы должны быть готовы подчиняться Божьим заповедям, какими бы трудными или неудобными они ни были, чтобы следовать Его воле.</w:t>
      </w:r>
    </w:p>
    <w:p w14:paraId="79F7D685" w14:textId="77777777" w:rsidR="00F90BDC" w:rsidRDefault="00F90BDC"/>
    <w:p w14:paraId="33EDA28E" w14:textId="77777777" w:rsidR="00F90BDC" w:rsidRDefault="00F90BDC">
      <w:r xmlns:w="http://schemas.openxmlformats.org/wordprocessingml/2006/main">
        <w:t xml:space="preserve">2. Мы должны оставаться открытыми водительству Божьего духа в нашей жизни, чтобы гарантировать исполнение Его воли.</w:t>
      </w:r>
    </w:p>
    <w:p w14:paraId="3E81ED57" w14:textId="77777777" w:rsidR="00F90BDC" w:rsidRDefault="00F90BDC"/>
    <w:p w14:paraId="197AEE96" w14:textId="77777777" w:rsidR="00F90BDC" w:rsidRDefault="00F90BDC">
      <w:r xmlns:w="http://schemas.openxmlformats.org/wordprocessingml/2006/main">
        <w:t xml:space="preserve">1. Матфея 4:4 – «Но Он сказал в ответ: написано: не хлебом одним будет жить человек, но всяким словом, исходящим из уст Божиих».</w:t>
      </w:r>
    </w:p>
    <w:p w14:paraId="1C1FAB04" w14:textId="77777777" w:rsidR="00F90BDC" w:rsidRDefault="00F90BDC"/>
    <w:p w14:paraId="05F0669D" w14:textId="77777777" w:rsidR="00F90BDC" w:rsidRDefault="00F90BDC">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729D4450" w14:textId="77777777" w:rsidR="00F90BDC" w:rsidRDefault="00F90BDC"/>
    <w:p w14:paraId="1652A282" w14:textId="77777777" w:rsidR="00F90BDC" w:rsidRDefault="00F90BDC">
      <w:r xmlns:w="http://schemas.openxmlformats.org/wordprocessingml/2006/main">
        <w:t xml:space="preserve">Деяния 10:14 Но Петр сказал: нет, Господи; ибо я никогда не ел ничего скверного или нечистого.</w:t>
      </w:r>
    </w:p>
    <w:p w14:paraId="7B310900" w14:textId="77777777" w:rsidR="00F90BDC" w:rsidRDefault="00F90BDC"/>
    <w:p w14:paraId="2333328C" w14:textId="77777777" w:rsidR="00F90BDC" w:rsidRDefault="00F90BDC">
      <w:r xmlns:w="http://schemas.openxmlformats.org/wordprocessingml/2006/main">
        <w:t xml:space="preserve">Петр отказывается принять видение от Бога, согласно которому он не должен называть нечистым то, что Бог сделал чистым.</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Божья благодать: напоминание не осуждать то, что Бог очистил</w:t>
      </w:r>
    </w:p>
    <w:p w14:paraId="356D070F" w14:textId="77777777" w:rsidR="00F90BDC" w:rsidRDefault="00F90BDC"/>
    <w:p w14:paraId="32B49F6B" w14:textId="77777777" w:rsidR="00F90BDC" w:rsidRDefault="00F90BDC">
      <w:r xmlns:w="http://schemas.openxmlformats.org/wordprocessingml/2006/main">
        <w:t xml:space="preserve">2. Распознавание воли Бога: как распознавать заповеди Бога и когда им следовать</w:t>
      </w:r>
    </w:p>
    <w:p w14:paraId="5654A4F6" w14:textId="77777777" w:rsidR="00F90BDC" w:rsidRDefault="00F90BDC"/>
    <w:p w14:paraId="08494A16" w14:textId="77777777" w:rsidR="00F90BDC" w:rsidRDefault="00F90BDC">
      <w:r xmlns:w="http://schemas.openxmlformats.org/wordprocessingml/2006/main">
        <w:t xml:space="preserve">1. Римлянам 14:14 – «Я знаю и убежден Господом Иисусом, что нет ничего нечистого само по себе; но для того, кто считает что-либо нечистым, для того оно нечисто».</w:t>
      </w:r>
    </w:p>
    <w:p w14:paraId="7EABE3DD" w14:textId="77777777" w:rsidR="00F90BDC" w:rsidRDefault="00F90BDC"/>
    <w:p w14:paraId="23518621" w14:textId="77777777" w:rsidR="00F90BDC" w:rsidRDefault="00F90BDC">
      <w:r xmlns:w="http://schemas.openxmlformats.org/wordprocessingml/2006/main">
        <w:t xml:space="preserve">2. Ефесянам 2:8 – «Ибо благодатью вы спасены через веру, и сие не от вас: это дар Божий».</w:t>
      </w:r>
    </w:p>
    <w:p w14:paraId="099368BF" w14:textId="77777777" w:rsidR="00F90BDC" w:rsidRDefault="00F90BDC"/>
    <w:p w14:paraId="7726292C" w14:textId="77777777" w:rsidR="00F90BDC" w:rsidRDefault="00F90BDC">
      <w:r xmlns:w="http://schemas.openxmlformats.org/wordprocessingml/2006/main">
        <w:t xml:space="preserve">Деяния 10:15 И голос снова сказал ему в второй раз: что Бог очистил, того не называешь чистым.</w:t>
      </w:r>
    </w:p>
    <w:p w14:paraId="0E066942" w14:textId="77777777" w:rsidR="00F90BDC" w:rsidRDefault="00F90BDC"/>
    <w:p w14:paraId="2700CE96" w14:textId="77777777" w:rsidR="00F90BDC" w:rsidRDefault="00F90BDC">
      <w:r xmlns:w="http://schemas.openxmlformats.org/wordprocessingml/2006/main">
        <w:t xml:space="preserve">Бог дал нам силу очиститься и очиститься; мы не должны отвергать или презирать этот дар.</w:t>
      </w:r>
    </w:p>
    <w:p w14:paraId="65022083" w14:textId="77777777" w:rsidR="00F90BDC" w:rsidRDefault="00F90BDC"/>
    <w:p w14:paraId="1DA6417F" w14:textId="77777777" w:rsidR="00F90BDC" w:rsidRDefault="00F90BDC">
      <w:r xmlns:w="http://schemas.openxmlformats.org/wordprocessingml/2006/main">
        <w:t xml:space="preserve">1. Сила Божьего очищения: утверждение благословения чистоты</w:t>
      </w:r>
    </w:p>
    <w:p w14:paraId="0E2B5AF0" w14:textId="77777777" w:rsidR="00F90BDC" w:rsidRDefault="00F90BDC"/>
    <w:p w14:paraId="304C6CB3" w14:textId="77777777" w:rsidR="00F90BDC" w:rsidRDefault="00F90BDC">
      <w:r xmlns:w="http://schemas.openxmlformats.org/wordprocessingml/2006/main">
        <w:t xml:space="preserve">2. Сердце чистоты: принятие Божьего дара очищения</w:t>
      </w:r>
    </w:p>
    <w:p w14:paraId="7EF2DBC0" w14:textId="77777777" w:rsidR="00F90BDC" w:rsidRDefault="00F90BDC"/>
    <w:p w14:paraId="45E554F4" w14:textId="77777777" w:rsidR="00F90BDC" w:rsidRDefault="00F90BDC">
      <w:r xmlns:w="http://schemas.openxmlformats.org/wordprocessingml/2006/main">
        <w:t xml:space="preserve">1. Исаия 1:18 – «Ну, давайте рассудим вместе», – говорит Господь. «Хотя грехи ваши подобны багрянице, они будут белы, как снег; хотя они красны, как багрянец, но будут как шерсть».</w:t>
      </w:r>
    </w:p>
    <w:p w14:paraId="09F8E664" w14:textId="77777777" w:rsidR="00F90BDC" w:rsidRDefault="00F90BDC"/>
    <w:p w14:paraId="2CAB4453" w14:textId="77777777" w:rsidR="00F90BDC" w:rsidRDefault="00F90BDC">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14:paraId="4168EE42" w14:textId="77777777" w:rsidR="00F90BDC" w:rsidRDefault="00F90BDC"/>
    <w:p w14:paraId="7189261A" w14:textId="77777777" w:rsidR="00F90BDC" w:rsidRDefault="00F90BDC">
      <w:r xmlns:w="http://schemas.openxmlformats.org/wordprocessingml/2006/main">
        <w:t xml:space="preserve">Деяния 10:16 Это было сделано трижды, и сосуд снова был поднят на небо.</w:t>
      </w:r>
    </w:p>
    <w:p w14:paraId="3587A244" w14:textId="77777777" w:rsidR="00F90BDC" w:rsidRDefault="00F90BDC"/>
    <w:p w14:paraId="2F68D70E" w14:textId="77777777" w:rsidR="00F90BDC" w:rsidRDefault="00F90BDC">
      <w:r xmlns:w="http://schemas.openxmlformats.org/wordprocessingml/2006/main">
        <w:t xml:space="preserve">Этот отрывок из Деяний 10:16 описывает видение Петра о сосуде, который трижды поднимался на небо.</w:t>
      </w:r>
    </w:p>
    <w:p w14:paraId="640F1172" w14:textId="77777777" w:rsidR="00F90BDC" w:rsidRDefault="00F90BDC"/>
    <w:p w14:paraId="311D28B1" w14:textId="77777777" w:rsidR="00F90BDC" w:rsidRDefault="00F90BDC">
      <w:r xmlns:w="http://schemas.openxmlformats.org/wordprocessingml/2006/main">
        <w:t xml:space="preserve">1: Бог всегда все контролирует; Он — единственный истинный источник власти и силы.</w:t>
      </w:r>
    </w:p>
    <w:p w14:paraId="46AEE5D1" w14:textId="77777777" w:rsidR="00F90BDC" w:rsidRDefault="00F90BDC"/>
    <w:p w14:paraId="3EB362C2" w14:textId="77777777" w:rsidR="00F90BDC" w:rsidRDefault="00F90BDC">
      <w:r xmlns:w="http://schemas.openxmlformats.org/wordprocessingml/2006/main">
        <w:t xml:space="preserve">2: Сила Божия безгранична – мы должны всегда стремиться следовать за Ним и Его волей.</w:t>
      </w:r>
    </w:p>
    <w:p w14:paraId="02E09288" w14:textId="77777777" w:rsidR="00F90BDC" w:rsidRDefault="00F90BDC"/>
    <w:p w14:paraId="7C622E04" w14:textId="77777777" w:rsidR="00F90BDC" w:rsidRDefault="00F90BDC">
      <w:r xmlns:w="http://schemas.openxmlformats.org/wordprocessingml/2006/main">
        <w:t xml:space="preserve">1: Псалом 18:2 — Господь — моя скала и моя крепость и избавитель мой, Бог мой, скала моя, в которой я укрываюсь, щит мой и рог спасения моего, твердыня моя.</w:t>
      </w:r>
    </w:p>
    <w:p w14:paraId="5D8C3BA7" w14:textId="77777777" w:rsidR="00F90BDC" w:rsidRDefault="00F90BDC"/>
    <w:p w14:paraId="67D94B4F" w14:textId="77777777" w:rsidR="00F90BDC" w:rsidRDefault="00F90BDC">
      <w:r xmlns:w="http://schemas.openxmlformats.org/wordprocessingml/2006/main">
        <w:t xml:space="preserve">2: Исаия 40:28 – Разве вы не знали? Разве ты не слышал? Господь – Бог вечный, Творец концов земли. Он не падает в обморок и не утомляется; его понимание непостижимо.</w:t>
      </w:r>
    </w:p>
    <w:p w14:paraId="162B0725" w14:textId="77777777" w:rsidR="00F90BDC" w:rsidRDefault="00F90BDC"/>
    <w:p w14:paraId="0BBDCA12" w14:textId="77777777" w:rsidR="00F90BDC" w:rsidRDefault="00F90BDC">
      <w:r xmlns:w="http://schemas.openxmlformats.org/wordprocessingml/2006/main">
        <w:t xml:space="preserve">Деяния 10:17 Когда же Петр сомневался в себе, что должно означать это видение, которое он видел, вот, люди, посланные от Корнилия, разыскали дом Симона и стали пред воротами,</w:t>
      </w:r>
    </w:p>
    <w:p w14:paraId="0AFDCDCA" w14:textId="77777777" w:rsidR="00F90BDC" w:rsidRDefault="00F90BDC"/>
    <w:p w14:paraId="45CC692B" w14:textId="77777777" w:rsidR="00F90BDC" w:rsidRDefault="00F90BDC">
      <w:r xmlns:w="http://schemas.openxmlformats.org/wordprocessingml/2006/main">
        <w:t xml:space="preserve">Петр получил видение от Бога, в котором он велел ему не судить людей по их происхождению.</w:t>
      </w:r>
    </w:p>
    <w:p w14:paraId="4DEB6598" w14:textId="77777777" w:rsidR="00F90BDC" w:rsidRDefault="00F90BDC"/>
    <w:p w14:paraId="5AA5634A" w14:textId="77777777" w:rsidR="00F90BDC" w:rsidRDefault="00F90BDC">
      <w:r xmlns:w="http://schemas.openxmlformats.org/wordprocessingml/2006/main">
        <w:t xml:space="preserve">1. Доверьтесь руководству Бога и примите всех Его детей, независимо от их происхождения.</w:t>
      </w:r>
    </w:p>
    <w:p w14:paraId="15DEFD61" w14:textId="77777777" w:rsidR="00F90BDC" w:rsidRDefault="00F90BDC"/>
    <w:p w14:paraId="26AB3081" w14:textId="77777777" w:rsidR="00F90BDC" w:rsidRDefault="00F90BDC">
      <w:r xmlns:w="http://schemas.openxmlformats.org/wordprocessingml/2006/main">
        <w:t xml:space="preserve">2. Не позволяйте нашим предвзятым представлениям мешать нам следовать воле Бога.</w:t>
      </w:r>
    </w:p>
    <w:p w14:paraId="10709C88" w14:textId="77777777" w:rsidR="00F90BDC" w:rsidRDefault="00F90BDC"/>
    <w:p w14:paraId="4B31D4D0" w14:textId="77777777" w:rsidR="00F90BDC" w:rsidRDefault="00F90BDC">
      <w:r xmlns:w="http://schemas.openxmlformats.org/wordprocessingml/2006/main">
        <w:t xml:space="preserve">1. Деяния 10:17.</w:t>
      </w:r>
    </w:p>
    <w:p w14:paraId="51BE0D5F" w14:textId="77777777" w:rsidR="00F90BDC" w:rsidRDefault="00F90BDC"/>
    <w:p w14:paraId="0313DF3D" w14:textId="77777777" w:rsidR="00F90BDC" w:rsidRDefault="00F90BDC">
      <w:r xmlns:w="http://schemas.openxmlformats.org/wordprocessingml/2006/main">
        <w:t xml:space="preserve">2. Галатам 3:28 – «Нет ни Иудея, ни Еллина, нет ни раба, ни свободного, нет ни </w:t>
      </w:r>
      <w:r xmlns:w="http://schemas.openxmlformats.org/wordprocessingml/2006/main">
        <w:lastRenderedPageBreak xmlns:w="http://schemas.openxmlformats.org/wordprocessingml/2006/main"/>
      </w:r>
      <w:r xmlns:w="http://schemas.openxmlformats.org/wordprocessingml/2006/main">
        <w:t xml:space="preserve">мужчины, ни женщины; ибо все вы одно во Христе Иисусе».</w:t>
      </w:r>
    </w:p>
    <w:p w14:paraId="2C67E5F4" w14:textId="77777777" w:rsidR="00F90BDC" w:rsidRDefault="00F90BDC"/>
    <w:p w14:paraId="28ED7D5D" w14:textId="77777777" w:rsidR="00F90BDC" w:rsidRDefault="00F90BDC">
      <w:r xmlns:w="http://schemas.openxmlformats.org/wordprocessingml/2006/main">
        <w:t xml:space="preserve">Деяния 10:18 И призвали и спросили, поселился ли там Симон, называемый Петром.</w:t>
      </w:r>
    </w:p>
    <w:p w14:paraId="39EF1A59" w14:textId="77777777" w:rsidR="00F90BDC" w:rsidRDefault="00F90BDC"/>
    <w:p w14:paraId="24D29FB3" w14:textId="77777777" w:rsidR="00F90BDC" w:rsidRDefault="00F90BDC">
      <w:r xmlns:w="http://schemas.openxmlformats.org/wordprocessingml/2006/main">
        <w:t xml:space="preserve">Корнилий, римский центурион, послал двух своих слуг найти апостола Петра, гостившего в доме Симона Кожевника.</w:t>
      </w:r>
    </w:p>
    <w:p w14:paraId="3F4567ED" w14:textId="77777777" w:rsidR="00F90BDC" w:rsidRDefault="00F90BDC"/>
    <w:p w14:paraId="64B0B707" w14:textId="77777777" w:rsidR="00F90BDC" w:rsidRDefault="00F90BDC">
      <w:r xmlns:w="http://schemas.openxmlformats.org/wordprocessingml/2006/main">
        <w:t xml:space="preserve">1. Следование Божьему водительству. Мы можем верить, что Бог будет вести нас на нашем пути.</w:t>
      </w:r>
    </w:p>
    <w:p w14:paraId="6A6A6FC4" w14:textId="77777777" w:rsidR="00F90BDC" w:rsidRDefault="00F90BDC"/>
    <w:p w14:paraId="104EA572" w14:textId="77777777" w:rsidR="00F90BDC" w:rsidRDefault="00F90BDC">
      <w:r xmlns:w="http://schemas.openxmlformats.org/wordprocessingml/2006/main">
        <w:t xml:space="preserve">2. Служение Господу. Мы должны быть готовы следовать Божьим повелениям, даже когда это трудно.</w:t>
      </w:r>
    </w:p>
    <w:p w14:paraId="342DC7D4" w14:textId="77777777" w:rsidR="00F90BDC" w:rsidRDefault="00F90BDC"/>
    <w:p w14:paraId="5B57D972" w14:textId="77777777" w:rsidR="00F90BDC" w:rsidRDefault="00F90BDC">
      <w:r xmlns:w="http://schemas.openxmlformats.org/wordprocessingml/2006/main">
        <w:t xml:space="preserve">1.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543DC48D" w14:textId="77777777" w:rsidR="00F90BDC" w:rsidRDefault="00F90BDC"/>
    <w:p w14:paraId="60AA42C4" w14:textId="77777777" w:rsidR="00F90BDC" w:rsidRDefault="00F90BDC">
      <w:r xmlns:w="http://schemas.openxmlformats.org/wordprocessingml/2006/main">
        <w:t xml:space="preserve">2. Иоанна 14:15 «Если любишь Меня, соблюдешь заповеди Мои».</w:t>
      </w:r>
    </w:p>
    <w:p w14:paraId="7ED04878" w14:textId="77777777" w:rsidR="00F90BDC" w:rsidRDefault="00F90BDC"/>
    <w:p w14:paraId="177919AF" w14:textId="77777777" w:rsidR="00F90BDC" w:rsidRDefault="00F90BDC">
      <w:r xmlns:w="http://schemas.openxmlformats.org/wordprocessingml/2006/main">
        <w:t xml:space="preserve">Деяния 10:19 Пока Петр размышлял над этим видением, Дух сказал ему: вот, три человека ищут тебя.</w:t>
      </w:r>
    </w:p>
    <w:p w14:paraId="1BDB0C3E" w14:textId="77777777" w:rsidR="00F90BDC" w:rsidRDefault="00F90BDC"/>
    <w:p w14:paraId="3D716CCF" w14:textId="77777777" w:rsidR="00F90BDC" w:rsidRDefault="00F90BDC">
      <w:r xmlns:w="http://schemas.openxmlformats.org/wordprocessingml/2006/main">
        <w:t xml:space="preserve">Господь послал Петру видение, и Святой Дух сообщил ему, что его ищут трое мужчин.</w:t>
      </w:r>
    </w:p>
    <w:p w14:paraId="43680336" w14:textId="77777777" w:rsidR="00F90BDC" w:rsidRDefault="00F90BDC"/>
    <w:p w14:paraId="0850096F" w14:textId="77777777" w:rsidR="00F90BDC" w:rsidRDefault="00F90BDC">
      <w:r xmlns:w="http://schemas.openxmlformats.org/wordprocessingml/2006/main">
        <w:t xml:space="preserve">1. Господь всегда ведет: как слушать голос Господа</w:t>
      </w:r>
    </w:p>
    <w:p w14:paraId="0186A080" w14:textId="77777777" w:rsidR="00F90BDC" w:rsidRDefault="00F90BDC"/>
    <w:p w14:paraId="24C7F251" w14:textId="77777777" w:rsidR="00F90BDC" w:rsidRDefault="00F90BDC">
      <w:r xmlns:w="http://schemas.openxmlformats.org/wordprocessingml/2006/main">
        <w:t xml:space="preserve">2. Следование Божьему водительству: научиться реагировать на Его руководство</w:t>
      </w:r>
    </w:p>
    <w:p w14:paraId="25A7E086" w14:textId="77777777" w:rsidR="00F90BDC" w:rsidRDefault="00F90BDC"/>
    <w:p w14:paraId="345D4484" w14:textId="77777777" w:rsidR="00F90BDC" w:rsidRDefault="00F90BDC">
      <w:r xmlns:w="http://schemas.openxmlformats.org/wordprocessingml/2006/main">
        <w:t xml:space="preserve">1. Исаия 30:21 — Повернетесь ли вы направо или налево, ваши уши услышат голос позади вас, </w:t>
      </w:r>
      <w:r xmlns:w="http://schemas.openxmlformats.org/wordprocessingml/2006/main">
        <w:lastRenderedPageBreak xmlns:w="http://schemas.openxmlformats.org/wordprocessingml/2006/main"/>
      </w:r>
      <w:r xmlns:w="http://schemas.openxmlformats.org/wordprocessingml/2006/main">
        <w:t xml:space="preserve">говорящий: «Вот путь; иди в него».</w:t>
      </w:r>
    </w:p>
    <w:p w14:paraId="791A5740" w14:textId="77777777" w:rsidR="00F90BDC" w:rsidRDefault="00F90BDC"/>
    <w:p w14:paraId="02922BE6"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3CAAD92B" w14:textId="77777777" w:rsidR="00F90BDC" w:rsidRDefault="00F90BDC"/>
    <w:p w14:paraId="015A0C76" w14:textId="77777777" w:rsidR="00F90BDC" w:rsidRDefault="00F90BDC">
      <w:r xmlns:w="http://schemas.openxmlformats.org/wordprocessingml/2006/main">
        <w:t xml:space="preserve">Деяния 10:20 Итак встань, сойди и иди с ними, не сомневаясь ни в чем, ибо Я послал их.</w:t>
      </w:r>
    </w:p>
    <w:p w14:paraId="769CBA12" w14:textId="77777777" w:rsidR="00F90BDC" w:rsidRDefault="00F90BDC"/>
    <w:p w14:paraId="759B2F03" w14:textId="77777777" w:rsidR="00F90BDC" w:rsidRDefault="00F90BDC">
      <w:r xmlns:w="http://schemas.openxmlformats.org/wordprocessingml/2006/main">
        <w:t xml:space="preserve">Петру было повелено Богом идти с людьми, посланными Корнилием, и не сомневаться.</w:t>
      </w:r>
    </w:p>
    <w:p w14:paraId="5D676FD0" w14:textId="77777777" w:rsidR="00F90BDC" w:rsidRDefault="00F90BDC"/>
    <w:p w14:paraId="643963CA" w14:textId="77777777" w:rsidR="00F90BDC" w:rsidRDefault="00F90BDC">
      <w:r xmlns:w="http://schemas.openxmlformats.org/wordprocessingml/2006/main">
        <w:t xml:space="preserve">1. Бог призывает нас доверять и повиноваться.</w:t>
      </w:r>
    </w:p>
    <w:p w14:paraId="08B62570" w14:textId="77777777" w:rsidR="00F90BDC" w:rsidRDefault="00F90BDC"/>
    <w:p w14:paraId="4EC6E020" w14:textId="77777777" w:rsidR="00F90BDC" w:rsidRDefault="00F90BDC">
      <w:r xmlns:w="http://schemas.openxmlformats.org/wordprocessingml/2006/main">
        <w:t xml:space="preserve">2. Сила веры в Божий план.</w:t>
      </w:r>
    </w:p>
    <w:p w14:paraId="3E910C6F" w14:textId="77777777" w:rsidR="00F90BDC" w:rsidRDefault="00F90BDC"/>
    <w:p w14:paraId="5D96CBE0" w14:textId="77777777" w:rsidR="00F90BDC" w:rsidRDefault="00F90BDC">
      <w:r xmlns:w="http://schemas.openxmlformats.org/wordprocessingml/2006/main">
        <w:t xml:space="preserve">1. Евреям 11:1-3 – Вера же есть осуществление ожидаемого, уверенность в невидимом.</w:t>
      </w:r>
    </w:p>
    <w:p w14:paraId="7D182A23" w14:textId="77777777" w:rsidR="00F90BDC" w:rsidRDefault="00F90BDC"/>
    <w:p w14:paraId="231571C9" w14:textId="77777777" w:rsidR="00F90BDC" w:rsidRDefault="00F90BDC">
      <w:r xmlns:w="http://schemas.openxmlformats.org/wordprocessingml/2006/main">
        <w:t xml:space="preserve">2. Притчи 3:5-6 – Надейся на Господа всем своим сердцем и не полагайся на свой разум.</w:t>
      </w:r>
    </w:p>
    <w:p w14:paraId="08BAE33F" w14:textId="77777777" w:rsidR="00F90BDC" w:rsidRDefault="00F90BDC"/>
    <w:p w14:paraId="04AC9659" w14:textId="77777777" w:rsidR="00F90BDC" w:rsidRDefault="00F90BDC">
      <w:r xmlns:w="http://schemas.openxmlformats.org/wordprocessingml/2006/main">
        <w:t xml:space="preserve">Деяния 10:21 Тогда Петр сошел к людям, посланным к нему от Корнилия; и сказал: вот, Я тот, кого вы ищете; для чего вы пришли?</w:t>
      </w:r>
    </w:p>
    <w:p w14:paraId="6C10791F" w14:textId="77777777" w:rsidR="00F90BDC" w:rsidRDefault="00F90BDC"/>
    <w:p w14:paraId="4F037B38" w14:textId="77777777" w:rsidR="00F90BDC" w:rsidRDefault="00F90BDC">
      <w:r xmlns:w="http://schemas.openxmlformats.org/wordprocessingml/2006/main">
        <w:t xml:space="preserve">Петр встречается с группой людей, посланных Корнилием, и спрашивает, зачем они пришли.</w:t>
      </w:r>
    </w:p>
    <w:p w14:paraId="539AEEFB" w14:textId="77777777" w:rsidR="00F90BDC" w:rsidRDefault="00F90BDC"/>
    <w:p w14:paraId="79CEF2A4" w14:textId="77777777" w:rsidR="00F90BDC" w:rsidRDefault="00F90BDC">
      <w:r xmlns:w="http://schemas.openxmlformats.org/wordprocessingml/2006/main">
        <w:t xml:space="preserve">1. Важность проявления инициативы в исполнении Божьего дела</w:t>
      </w:r>
    </w:p>
    <w:p w14:paraId="133F6728" w14:textId="77777777" w:rsidR="00F90BDC" w:rsidRDefault="00F90BDC"/>
    <w:p w14:paraId="02651A77" w14:textId="77777777" w:rsidR="00F90BDC" w:rsidRDefault="00F90BDC">
      <w:r xmlns:w="http://schemas.openxmlformats.org/wordprocessingml/2006/main">
        <w:t xml:space="preserve">2. Быть гостеприимным и приветливым к незнакомцам</w:t>
      </w:r>
    </w:p>
    <w:p w14:paraId="7BB4EBCB" w14:textId="77777777" w:rsidR="00F90BDC" w:rsidRDefault="00F90BDC"/>
    <w:p w14:paraId="66C6BD29" w14:textId="77777777" w:rsidR="00F90BDC" w:rsidRDefault="00F90BDC">
      <w:r xmlns:w="http://schemas.openxmlformats.org/wordprocessingml/2006/main">
        <w:t xml:space="preserve">1. Иоанна 4:35-36 – «Не говорите ли вы: осталось еще четыре месяца, и наступит жатва? вот, говорю вам: поднимите очи ваши и взгляните на поля, ибо они уже белы для жатвы. ... И жнущий получает награду и собирает плод в жизнь вечную, так что и сеющий и жнущий вместе радоваться будут».</w:t>
      </w:r>
    </w:p>
    <w:p w14:paraId="7153CCBF" w14:textId="77777777" w:rsidR="00F90BDC" w:rsidRDefault="00F90BDC"/>
    <w:p w14:paraId="36E2A915" w14:textId="77777777" w:rsidR="00F90BDC" w:rsidRDefault="00F90BDC">
      <w:r xmlns:w="http://schemas.openxmlformats.org/wordprocessingml/2006/main">
        <w:t xml:space="preserve">2. Луки 10:2-3 – «Поэтому сказал Он им: жатва поистине велика, а делателей мало; итак молитесь Господину жатвы, чтобы Он выслал делателей на жатву Свою. : вот, Я посылаю вас, как агнцев среди волков».</w:t>
      </w:r>
    </w:p>
    <w:p w14:paraId="307D6179" w14:textId="77777777" w:rsidR="00F90BDC" w:rsidRDefault="00F90BDC"/>
    <w:p w14:paraId="55112670" w14:textId="77777777" w:rsidR="00F90BDC" w:rsidRDefault="00F90BDC">
      <w:r xmlns:w="http://schemas.openxmlformats.org/wordprocessingml/2006/main">
        <w:t xml:space="preserve">Деяния 10:22 Они сказали: Корнилий сотник, человек праведный и боящийся Бога и пользующийся хорошей репутацией среди всего народа Иудейского, был предупрежден от Бога святым ангелом, чтобы он послал за тобой в свой дом, и слышать слова Твои.</w:t>
      </w:r>
    </w:p>
    <w:p w14:paraId="0DFC7B78" w14:textId="77777777" w:rsidR="00F90BDC" w:rsidRDefault="00F90BDC"/>
    <w:p w14:paraId="2A1969D6" w14:textId="77777777" w:rsidR="00F90BDC" w:rsidRDefault="00F90BDC">
      <w:r xmlns:w="http://schemas.openxmlformats.org/wordprocessingml/2006/main">
        <w:t xml:space="preserve">Корнилий, справедливый и богобоязненный человек, пользовавшийся хорошей репутацией среди иудеев, получил от ангела от Бога предупреждение пригласить Петра в свой дом, чтобы послушать его слова.</w:t>
      </w:r>
    </w:p>
    <w:p w14:paraId="2BFDF5E9" w14:textId="77777777" w:rsidR="00F90BDC" w:rsidRDefault="00F90BDC"/>
    <w:p w14:paraId="48CFA3D7" w14:textId="77777777" w:rsidR="00F90BDC" w:rsidRDefault="00F90BDC">
      <w:r xmlns:w="http://schemas.openxmlformats.org/wordprocessingml/2006/main">
        <w:t xml:space="preserve">1. Божья любовь и справедливость распространяются на всех, кто ищет Его.</w:t>
      </w:r>
    </w:p>
    <w:p w14:paraId="60CD51C9" w14:textId="77777777" w:rsidR="00F90BDC" w:rsidRDefault="00F90BDC"/>
    <w:p w14:paraId="3FC76E53" w14:textId="77777777" w:rsidR="00F90BDC" w:rsidRDefault="00F90BDC">
      <w:r xmlns:w="http://schemas.openxmlformats.org/wordprocessingml/2006/main">
        <w:t xml:space="preserve">2. Бог будет использовать любого для исполнения Своей воли.</w:t>
      </w:r>
    </w:p>
    <w:p w14:paraId="60E04BFA" w14:textId="77777777" w:rsidR="00F90BDC" w:rsidRDefault="00F90BDC"/>
    <w:p w14:paraId="17CFB042" w14:textId="77777777" w:rsidR="00F90BDC" w:rsidRDefault="00F90BDC">
      <w:r xmlns:w="http://schemas.openxmlformats.org/wordprocessingml/2006/main">
        <w:t xml:space="preserve">1. Луки 1:5-25 – Визит ангела Гавриила к Захарии, чтобы объявить о рождении Иоанна Крестителя.</w:t>
      </w:r>
    </w:p>
    <w:p w14:paraId="15A97FD0" w14:textId="77777777" w:rsidR="00F90BDC" w:rsidRDefault="00F90BDC"/>
    <w:p w14:paraId="22990C01" w14:textId="77777777" w:rsidR="00F90BDC" w:rsidRDefault="00F90BDC">
      <w:r xmlns:w="http://schemas.openxmlformats.org/wordprocessingml/2006/main">
        <w:t xml:space="preserve">2. Деяния 17:26-27 – Владычество Бога над всеми народами и Его намерение спасти их.</w:t>
      </w:r>
    </w:p>
    <w:p w14:paraId="646E5A1A" w14:textId="77777777" w:rsidR="00F90BDC" w:rsidRDefault="00F90BDC"/>
    <w:p w14:paraId="78838C2E" w14:textId="77777777" w:rsidR="00F90BDC" w:rsidRDefault="00F90BDC">
      <w:r xmlns:w="http://schemas.openxmlformats.org/wordprocessingml/2006/main">
        <w:t xml:space="preserve">Деяния 10:23 И, призвав их, разместил их. На другой день Петр ушел с ними, и его сопровождали некоторые братья из Иоппии.</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Апостола Петра пригласили поселиться у язычников, и на следующее утро он уехал с некоторыми братьями из Иоппии.</w:t>
      </w:r>
    </w:p>
    <w:p w14:paraId="4C71D2B0" w14:textId="77777777" w:rsidR="00F90BDC" w:rsidRDefault="00F90BDC"/>
    <w:p w14:paraId="45AC99A8" w14:textId="77777777" w:rsidR="00F90BDC" w:rsidRDefault="00F90BDC">
      <w:r xmlns:w="http://schemas.openxmlformats.org/wordprocessingml/2006/main">
        <w:t xml:space="preserve">1. Мы призваны принимать и обнимать тех, кто отличается от нас, независимо от их происхождения.</w:t>
      </w:r>
    </w:p>
    <w:p w14:paraId="098F9535" w14:textId="77777777" w:rsidR="00F90BDC" w:rsidRDefault="00F90BDC"/>
    <w:p w14:paraId="645BB731" w14:textId="77777777" w:rsidR="00F90BDC" w:rsidRDefault="00F90BDC">
      <w:r xmlns:w="http://schemas.openxmlformats.org/wordprocessingml/2006/main">
        <w:t xml:space="preserve">2. Мы не одиноки в своей вере; полагайтесь на силу окружающих.</w:t>
      </w:r>
    </w:p>
    <w:p w14:paraId="2D8FC1B2" w14:textId="77777777" w:rsidR="00F90BDC" w:rsidRDefault="00F90BDC"/>
    <w:p w14:paraId="7F069CE8" w14:textId="77777777" w:rsidR="00F90BDC" w:rsidRDefault="00F90BDC">
      <w:r xmlns:w="http://schemas.openxmlformats.org/wordprocessingml/2006/main">
        <w:t xml:space="preserve">1. Галатам 2:11-14 – «Но когда Петр пришел в Антиохию, я выступил против него в лицо, потому что он был явно не прав. Прежде чем пришли некоторые люди от Иакова, он ел с язычниками. придя, он начал отступать и отделяться от язычников, потому что боялся тех, кто принадлежал к группе обрезанных. Другие иудеи присоединились к нему в его лицемерии, так что их лицемерием даже Варнава сбился с пути. Когда я увидел это они действовали не в соответствии с истиной Евангелия, я сказал Петру перед всеми ними: "Ты еврей, но ты живешь как язычник, а не как иудей. Как же тогда ты принуждаешь Язычники будут следовать еврейским обычаям?»</w:t>
      </w:r>
    </w:p>
    <w:p w14:paraId="3BBE68EB" w14:textId="77777777" w:rsidR="00F90BDC" w:rsidRDefault="00F90BDC"/>
    <w:p w14:paraId="12CBC3EF" w14:textId="77777777" w:rsidR="00F90BDC" w:rsidRDefault="00F90BDC">
      <w:r xmlns:w="http://schemas.openxmlformats.org/wordprocessingml/2006/main">
        <w:t xml:space="preserve">2. Деяния 11:1-3: «Апостолы и верующие по всей Иудее услышали, что и язычники приняли слово Божие. Итак, когда Петр пришел в Иерусалим, обрезанные верующие упрекали его и говорили: «Ты вошел в дом необрезанных и ел с ними». Петр начал и объяснил им все именно так, как произошло:</w:t>
      </w:r>
    </w:p>
    <w:p w14:paraId="2E286305" w14:textId="77777777" w:rsidR="00F90BDC" w:rsidRDefault="00F90BDC"/>
    <w:p w14:paraId="5E6B7D53" w14:textId="77777777" w:rsidR="00F90BDC" w:rsidRDefault="00F90BDC">
      <w:r xmlns:w="http://schemas.openxmlformats.org/wordprocessingml/2006/main">
        <w:t xml:space="preserve">Деяния 10:24 На другой день они вошли в Кесарию. И Корнилий ждал их и созвал своих родственников и близких друзей.</w:t>
      </w:r>
    </w:p>
    <w:p w14:paraId="5CB3B011" w14:textId="77777777" w:rsidR="00F90BDC" w:rsidRDefault="00F90BDC"/>
    <w:p w14:paraId="747670FC" w14:textId="77777777" w:rsidR="00F90BDC" w:rsidRDefault="00F90BDC">
      <w:r xmlns:w="http://schemas.openxmlformats.org/wordprocessingml/2006/main">
        <w:t xml:space="preserve">Корнилий пригласил свою семью и близких друзей и ждал их на следующий день после прибытия в Кесарию.</w:t>
      </w:r>
    </w:p>
    <w:p w14:paraId="7ED97A90" w14:textId="77777777" w:rsidR="00F90BDC" w:rsidRDefault="00F90BDC"/>
    <w:p w14:paraId="783FF2CD" w14:textId="77777777" w:rsidR="00F90BDC" w:rsidRDefault="00F90BDC">
      <w:r xmlns:w="http://schemas.openxmlformats.org/wordprocessingml/2006/main">
        <w:t xml:space="preserve">1. Бог верен и объединит тех, кого Он соединил.</w:t>
      </w:r>
    </w:p>
    <w:p w14:paraId="4852927E" w14:textId="77777777" w:rsidR="00F90BDC" w:rsidRDefault="00F90BDC"/>
    <w:p w14:paraId="22CAB488" w14:textId="77777777" w:rsidR="00F90BDC" w:rsidRDefault="00F90BDC">
      <w:r xmlns:w="http://schemas.openxmlformats.org/wordprocessingml/2006/main">
        <w:t xml:space="preserve">2. Мы всегда должны быть готовы приветствовать тех, кто приходит в нашу жизнь.</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3AF55170" w14:textId="77777777" w:rsidR="00F90BDC" w:rsidRDefault="00F90BDC"/>
    <w:p w14:paraId="7041FEBD" w14:textId="77777777" w:rsidR="00F90BDC" w:rsidRDefault="00F90BDC">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2ED69CAF" w14:textId="77777777" w:rsidR="00F90BDC" w:rsidRDefault="00F90BDC"/>
    <w:p w14:paraId="7A45C182" w14:textId="77777777" w:rsidR="00F90BDC" w:rsidRDefault="00F90BDC">
      <w:r xmlns:w="http://schemas.openxmlformats.org/wordprocessingml/2006/main">
        <w:t xml:space="preserve">Деяния 10:25 Когда Петр входил, Корнилий встретил его, пал к ногам его и поклонился ему.</w:t>
      </w:r>
    </w:p>
    <w:p w14:paraId="611D938F" w14:textId="77777777" w:rsidR="00F90BDC" w:rsidRDefault="00F90BDC"/>
    <w:p w14:paraId="46B2AE30" w14:textId="77777777" w:rsidR="00F90BDC" w:rsidRDefault="00F90BDC">
      <w:r xmlns:w="http://schemas.openxmlformats.org/wordprocessingml/2006/main">
        <w:t xml:space="preserve">Корнилий встретил Петра и поклонился ему, когда тот пришел.</w:t>
      </w:r>
    </w:p>
    <w:p w14:paraId="4FD14E17" w14:textId="77777777" w:rsidR="00F90BDC" w:rsidRDefault="00F90BDC"/>
    <w:p w14:paraId="2BAD9C5A" w14:textId="77777777" w:rsidR="00F90BDC" w:rsidRDefault="00F90BDC">
      <w:r xmlns:w="http://schemas.openxmlformats.org/wordprocessingml/2006/main">
        <w:t xml:space="preserve">1. Сила смирения: пример Корнилия</w:t>
      </w:r>
    </w:p>
    <w:p w14:paraId="3E53F3EC" w14:textId="77777777" w:rsidR="00F90BDC" w:rsidRDefault="00F90BDC"/>
    <w:p w14:paraId="35C18CA9" w14:textId="77777777" w:rsidR="00F90BDC" w:rsidRDefault="00F90BDC">
      <w:r xmlns:w="http://schemas.openxmlformats.org/wordprocessingml/2006/main">
        <w:t xml:space="preserve">2. Жизнь в поклонении: как Корнилий показал нам путь</w:t>
      </w:r>
    </w:p>
    <w:p w14:paraId="5D3E06C2" w14:textId="77777777" w:rsidR="00F90BDC" w:rsidRDefault="00F90BDC"/>
    <w:p w14:paraId="2F9638BD" w14:textId="77777777" w:rsidR="00F90BDC" w:rsidRDefault="00F90BDC">
      <w:r xmlns:w="http://schemas.openxmlformats.org/wordprocessingml/2006/main">
        <w:t xml:space="preserve">1.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14:paraId="310B7298" w14:textId="77777777" w:rsidR="00F90BDC" w:rsidRDefault="00F90BDC"/>
    <w:p w14:paraId="1F37F315" w14:textId="77777777" w:rsidR="00F90BDC" w:rsidRDefault="00F90BDC">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14:paraId="40753981" w14:textId="77777777" w:rsidR="00F90BDC" w:rsidRDefault="00F90BDC"/>
    <w:p w14:paraId="6C2BF1A3" w14:textId="77777777" w:rsidR="00F90BDC" w:rsidRDefault="00F90BDC">
      <w:r xmlns:w="http://schemas.openxmlformats.org/wordprocessingml/2006/main">
        <w:t xml:space="preserve">Деяния 10:26 Но Петр взял его и сказал: встань; Я сам тоже мужчина.</w:t>
      </w:r>
    </w:p>
    <w:p w14:paraId="6CE1EA01" w14:textId="77777777" w:rsidR="00F90BDC" w:rsidRDefault="00F90BDC"/>
    <w:p w14:paraId="31DB28DE" w14:textId="77777777" w:rsidR="00F90BDC" w:rsidRDefault="00F90BDC">
      <w:r xmlns:w="http://schemas.openxmlformats.org/wordprocessingml/2006/main">
        <w:t xml:space="preserve">Петр призвал Корнилия встать, заверив его, что он тоже мужчина.</w:t>
      </w:r>
    </w:p>
    <w:p w14:paraId="3FBB93E8" w14:textId="77777777" w:rsidR="00F90BDC" w:rsidRDefault="00F90BDC"/>
    <w:p w14:paraId="1A25FB28" w14:textId="77777777" w:rsidR="00F90BDC" w:rsidRDefault="00F90BDC">
      <w:r xmlns:w="http://schemas.openxmlformats.org/wordprocessingml/2006/main">
        <w:t xml:space="preserve">1. Достоинство каждого человека: исследование ободрения Петра Корнилию</w:t>
      </w:r>
    </w:p>
    <w:p w14:paraId="3E20F922" w14:textId="77777777" w:rsidR="00F90BDC" w:rsidRDefault="00F90BDC"/>
    <w:p w14:paraId="120271C2" w14:textId="77777777" w:rsidR="00F90BDC" w:rsidRDefault="00F90BDC">
      <w:r xmlns:w="http://schemas.openxmlformats.org/wordprocessingml/2006/main">
        <w:t xml:space="preserve">2. Самоанализ и сила поощрения</w:t>
      </w:r>
    </w:p>
    <w:p w14:paraId="02D2E23E" w14:textId="77777777" w:rsidR="00F90BDC" w:rsidRDefault="00F90BDC"/>
    <w:p w14:paraId="6F3E11ED" w14:textId="77777777" w:rsidR="00F90BDC" w:rsidRDefault="00F90BDC">
      <w:r xmlns:w="http://schemas.openxmlformats.org/wordprocessingml/2006/main">
        <w:t xml:space="preserve">1. Иоанна 13:34-35: «Заповедь новую даю вам, да любите друг друга: как Я возлюбил вас, так и вы любите друг друга. По тому узнают все, что вы Мои ученики. , если вы любите друг друга».</w:t>
      </w:r>
    </w:p>
    <w:p w14:paraId="3B42B426" w14:textId="77777777" w:rsidR="00F90BDC" w:rsidRDefault="00F90BDC"/>
    <w:p w14:paraId="0905FABD" w14:textId="77777777" w:rsidR="00F90BDC" w:rsidRDefault="00F90BDC">
      <w:r xmlns:w="http://schemas.openxmlformats.org/wordprocessingml/2006/main">
        <w:t xml:space="preserve">2. Галатам 3:28: «Нет ни Иудея, ни Еллина, нет ни раба, ни свободного, нет мужчины и женщины, ибо все вы одно во Христе Иисусе».</w:t>
      </w:r>
    </w:p>
    <w:p w14:paraId="4570CB79" w14:textId="77777777" w:rsidR="00F90BDC" w:rsidRDefault="00F90BDC"/>
    <w:p w14:paraId="133ABE3F" w14:textId="77777777" w:rsidR="00F90BDC" w:rsidRDefault="00F90BDC">
      <w:r xmlns:w="http://schemas.openxmlformats.org/wordprocessingml/2006/main">
        <w:t xml:space="preserve">Деяния 10:27 И, беседуя с ним, вошел и нашел многих собравшихся.</w:t>
      </w:r>
    </w:p>
    <w:p w14:paraId="4FA12FD5" w14:textId="77777777" w:rsidR="00F90BDC" w:rsidRDefault="00F90BDC"/>
    <w:p w14:paraId="75B4DA03" w14:textId="77777777" w:rsidR="00F90BDC" w:rsidRDefault="00F90BDC">
      <w:r xmlns:w="http://schemas.openxmlformats.org/wordprocessingml/2006/main">
        <w:t xml:space="preserve">Когда Петр пришел к Корнилию домой, у него было много посетителей.</w:t>
      </w:r>
    </w:p>
    <w:p w14:paraId="361CAAEA" w14:textId="77777777" w:rsidR="00F90BDC" w:rsidRDefault="00F90BDC"/>
    <w:p w14:paraId="04D5965F" w14:textId="77777777" w:rsidR="00F90BDC" w:rsidRDefault="00F90BDC">
      <w:r xmlns:w="http://schemas.openxmlformats.org/wordprocessingml/2006/main">
        <w:t xml:space="preserve">1. Сила дружбы: понимание ценности посещения других</w:t>
      </w:r>
    </w:p>
    <w:p w14:paraId="10F6794E" w14:textId="77777777" w:rsidR="00F90BDC" w:rsidRDefault="00F90BDC"/>
    <w:p w14:paraId="5A98610D" w14:textId="77777777" w:rsidR="00F90BDC" w:rsidRDefault="00F90BDC">
      <w:r xmlns:w="http://schemas.openxmlformats.org/wordprocessingml/2006/main">
        <w:t xml:space="preserve">2. Важность сообщества: изучение Деяний 10:27.</w:t>
      </w:r>
    </w:p>
    <w:p w14:paraId="22D02703" w14:textId="77777777" w:rsidR="00F90BDC" w:rsidRDefault="00F90BDC"/>
    <w:p w14:paraId="26755829" w14:textId="77777777" w:rsidR="00F90BDC" w:rsidRDefault="00F90BDC">
      <w:r xmlns:w="http://schemas.openxmlformats.org/wordprocessingml/2006/main">
        <w:t xml:space="preserve">1. Римлянам 12:10-13: Любите друг друга братолюбиво; превосходят друг друга в проявлении чести. Не ленитесь в ревности, пламенейте духом, служите Господу. Радуйтесь надеждой, будьте терпеливы в скорби, будьте постоянны в молитве.</w:t>
      </w:r>
    </w:p>
    <w:p w14:paraId="7EC3EDF7" w14:textId="77777777" w:rsidR="00F90BDC" w:rsidRDefault="00F90BDC"/>
    <w:p w14:paraId="3D8D0B1A" w14:textId="77777777" w:rsidR="00F90BDC" w:rsidRDefault="00F90BDC">
      <w:r xmlns:w="http://schemas.openxmlformats.org/wordprocessingml/2006/main">
        <w:t xml:space="preserve">2. Экклезиаст 4:9-12: Двое лучше одного, потому что им достойная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против него: нить, скрученная втрое, </w:t>
      </w:r>
      <w:r xmlns:w="http://schemas.openxmlformats.org/wordprocessingml/2006/main">
        <w:lastRenderedPageBreak xmlns:w="http://schemas.openxmlformats.org/wordprocessingml/2006/main"/>
      </w:r>
      <w:r xmlns:w="http://schemas.openxmlformats.org/wordprocessingml/2006/main">
        <w:t xml:space="preserve">не скоро порвется.</w:t>
      </w:r>
    </w:p>
    <w:p w14:paraId="66EFAD59" w14:textId="77777777" w:rsidR="00F90BDC" w:rsidRDefault="00F90BDC"/>
    <w:p w14:paraId="13DA256C" w14:textId="77777777" w:rsidR="00F90BDC" w:rsidRDefault="00F90BDC">
      <w:r xmlns:w="http://schemas.openxmlformats.org/wordprocessingml/2006/main">
        <w:t xml:space="preserve">Деяния 10:28 И сказал им: вы знаете, что человеку, который является иудеем, запрещено общаться или приходить к другому народу; но Бог показал мне, что я не должен называть человека грубым или нечистым.</w:t>
      </w:r>
    </w:p>
    <w:p w14:paraId="32DA5DE7" w14:textId="77777777" w:rsidR="00F90BDC" w:rsidRDefault="00F90BDC"/>
    <w:p w14:paraId="7E512D32" w14:textId="77777777" w:rsidR="00F90BDC" w:rsidRDefault="00F90BDC">
      <w:r xmlns:w="http://schemas.openxmlformats.org/wordprocessingml/2006/main">
        <w:t xml:space="preserve">Бог сказал Петру, что он не должен считать никого нечистым или нечистым.</w:t>
      </w:r>
    </w:p>
    <w:p w14:paraId="0B3FE5E8" w14:textId="77777777" w:rsidR="00F90BDC" w:rsidRDefault="00F90BDC"/>
    <w:p w14:paraId="2D63A9CF" w14:textId="77777777" w:rsidR="00F90BDC" w:rsidRDefault="00F90BDC">
      <w:r xmlns:w="http://schemas.openxmlformats.org/wordprocessingml/2006/main">
        <w:t xml:space="preserve">1. Божья любовь не делает различий</w:t>
      </w:r>
    </w:p>
    <w:p w14:paraId="63762A56" w14:textId="77777777" w:rsidR="00F90BDC" w:rsidRDefault="00F90BDC"/>
    <w:p w14:paraId="474311AA" w14:textId="77777777" w:rsidR="00F90BDC" w:rsidRDefault="00F90BDC">
      <w:r xmlns:w="http://schemas.openxmlformats.org/wordprocessingml/2006/main">
        <w:t xml:space="preserve">2. Безусловная любовь Бога</w:t>
      </w:r>
    </w:p>
    <w:p w14:paraId="73097A3A" w14:textId="77777777" w:rsidR="00F90BDC" w:rsidRDefault="00F90BDC"/>
    <w:p w14:paraId="4DA2EA3F" w14:textId="77777777" w:rsidR="00F90BDC" w:rsidRDefault="00F90BDC">
      <w:r xmlns:w="http://schemas.openxmlformats.org/wordprocessingml/2006/main">
        <w:t xml:space="preserve">1. Галатам 3:28 – «Нет ни Иудея, ни Еллина, нет ни раба, ни свободного, нет ни мужчины, ни женщины: ибо все вы одно во Христе Иисусе».</w:t>
      </w:r>
    </w:p>
    <w:p w14:paraId="7E01515E" w14:textId="77777777" w:rsidR="00F90BDC" w:rsidRDefault="00F90BDC"/>
    <w:p w14:paraId="139B853A"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5052C222" w14:textId="77777777" w:rsidR="00F90BDC" w:rsidRDefault="00F90BDC"/>
    <w:p w14:paraId="11EE77CF" w14:textId="77777777" w:rsidR="00F90BDC" w:rsidRDefault="00F90BDC">
      <w:r xmlns:w="http://schemas.openxmlformats.org/wordprocessingml/2006/main">
        <w:t xml:space="preserve">Деяния 10:29 Итак я пришел к вам, не возражая, как только за мной послали: итак спрашиваю, с каким намерением вы послали за мной?</w:t>
      </w:r>
    </w:p>
    <w:p w14:paraId="0476F16E" w14:textId="77777777" w:rsidR="00F90BDC" w:rsidRDefault="00F90BDC"/>
    <w:p w14:paraId="6218C966" w14:textId="77777777" w:rsidR="00F90BDC" w:rsidRDefault="00F90BDC">
      <w:r xmlns:w="http://schemas.openxmlformats.org/wordprocessingml/2006/main">
        <w:t xml:space="preserve">Корнилий попросил Петра прийти к нему, и Петр спросил Корнилия, зачем за ним послали.</w:t>
      </w:r>
    </w:p>
    <w:p w14:paraId="6BF32FFC" w14:textId="77777777" w:rsidR="00F90BDC" w:rsidRDefault="00F90BDC"/>
    <w:p w14:paraId="6B84BFE5" w14:textId="77777777" w:rsidR="00F90BDC" w:rsidRDefault="00F90BDC">
      <w:r xmlns:w="http://schemas.openxmlformats.org/wordprocessingml/2006/main">
        <w:t xml:space="preserve">1. Как реагировать, когда к вам обращаются другие</w:t>
      </w:r>
    </w:p>
    <w:p w14:paraId="5EC29D04" w14:textId="77777777" w:rsidR="00F90BDC" w:rsidRDefault="00F90BDC"/>
    <w:p w14:paraId="6B0E80C9" w14:textId="77777777" w:rsidR="00F90BDC" w:rsidRDefault="00F90BDC">
      <w:r xmlns:w="http://schemas.openxmlformats.org/wordprocessingml/2006/main">
        <w:t xml:space="preserve">2. Научитесь задавать вопросы, когда вы в замешательстве</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5:41 «И кто принудит тебя идти на одно поприще, пройди с ним два».</w:t>
      </w:r>
    </w:p>
    <w:p w14:paraId="7A49CCF8" w14:textId="77777777" w:rsidR="00F90BDC" w:rsidRDefault="00F90BDC"/>
    <w:p w14:paraId="7C4942D9" w14:textId="77777777" w:rsidR="00F90BDC" w:rsidRDefault="00F90BDC">
      <w:r xmlns:w="http://schemas.openxmlformats.org/wordprocessingml/2006/main">
        <w:t xml:space="preserve">2. Деяния 17:11 «Они были благороднее фессалоникийцев, потому что принимали слово со всем усердием и ежедневно исследовали Писания, так ли это».</w:t>
      </w:r>
    </w:p>
    <w:p w14:paraId="2196694F" w14:textId="77777777" w:rsidR="00F90BDC" w:rsidRDefault="00F90BDC"/>
    <w:p w14:paraId="2252B386" w14:textId="77777777" w:rsidR="00F90BDC" w:rsidRDefault="00F90BDC">
      <w:r xmlns:w="http://schemas.openxmlformats.org/wordprocessingml/2006/main">
        <w:t xml:space="preserve">Деяния 10:30 И сказал Корнилий: четыре дня тому назад я постился до сего часа; и в девятом часу я помолился в доме моем, и вот, предстал предо мною человек в светлой одежде,</w:t>
      </w:r>
    </w:p>
    <w:p w14:paraId="59BDDB84" w14:textId="77777777" w:rsidR="00F90BDC" w:rsidRDefault="00F90BDC"/>
    <w:p w14:paraId="639B4DDD" w14:textId="77777777" w:rsidR="00F90BDC" w:rsidRDefault="00F90BDC">
      <w:r xmlns:w="http://schemas.openxmlformats.org/wordprocessingml/2006/main">
        <w:t xml:space="preserve">Молитва Корнилия получила ответ, когда ему явился ангел.</w:t>
      </w:r>
    </w:p>
    <w:p w14:paraId="5806FB3D" w14:textId="77777777" w:rsidR="00F90BDC" w:rsidRDefault="00F90BDC"/>
    <w:p w14:paraId="1EE138D7" w14:textId="77777777" w:rsidR="00F90BDC" w:rsidRDefault="00F90BDC">
      <w:r xmlns:w="http://schemas.openxmlformats.org/wordprocessingml/2006/main">
        <w:t xml:space="preserve">1. Бог слышит и отвечает на все молитвы.</w:t>
      </w:r>
    </w:p>
    <w:p w14:paraId="414E563D" w14:textId="77777777" w:rsidR="00F90BDC" w:rsidRDefault="00F90BDC"/>
    <w:p w14:paraId="754F3C98" w14:textId="77777777" w:rsidR="00F90BDC" w:rsidRDefault="00F90BDC">
      <w:r xmlns:w="http://schemas.openxmlformats.org/wordprocessingml/2006/main">
        <w:t xml:space="preserve">2. Непрестанно молитесь и доверяйте Божьему выбору времени.</w:t>
      </w:r>
    </w:p>
    <w:p w14:paraId="7BD49CA2" w14:textId="77777777" w:rsidR="00F90BDC" w:rsidRDefault="00F90BDC"/>
    <w:p w14:paraId="2689F827" w14:textId="77777777" w:rsidR="00F90BDC" w:rsidRDefault="00F90BDC">
      <w:r xmlns:w="http://schemas.openxmlformats.org/wordprocessingml/2006/main">
        <w:t xml:space="preserve">1. 1 Фессалоникийцам 5:17 – «Молитесь непрестанно».</w:t>
      </w:r>
    </w:p>
    <w:p w14:paraId="1601A90B" w14:textId="77777777" w:rsidR="00F90BDC" w:rsidRDefault="00F90BDC"/>
    <w:p w14:paraId="58BEB94D" w14:textId="77777777" w:rsidR="00F90BDC" w:rsidRDefault="00F90BDC">
      <w:r xmlns:w="http://schemas.openxmlformats.org/wordprocessingml/2006/main">
        <w:t xml:space="preserve">2. Иеремия 29:11-13 – «Ибо Я знаю планы, которые имею для вас, говорит Господь, планы на благо, а не на зло, чтобы дать вам будущее и надежду».</w:t>
      </w:r>
    </w:p>
    <w:p w14:paraId="27D7A28E" w14:textId="77777777" w:rsidR="00F90BDC" w:rsidRDefault="00F90BDC"/>
    <w:p w14:paraId="1683E46D" w14:textId="77777777" w:rsidR="00F90BDC" w:rsidRDefault="00F90BDC">
      <w:r xmlns:w="http://schemas.openxmlformats.org/wordprocessingml/2006/main">
        <w:t xml:space="preserve">Деяния 10:31 И сказал: Корнилий! молитва твоя услышана, и милостыня твоя вспомнится пред Богом.</w:t>
      </w:r>
    </w:p>
    <w:p w14:paraId="5CDEDDF9" w14:textId="77777777" w:rsidR="00F90BDC" w:rsidRDefault="00F90BDC"/>
    <w:p w14:paraId="6CF67205" w14:textId="77777777" w:rsidR="00F90BDC" w:rsidRDefault="00F90BDC">
      <w:r xmlns:w="http://schemas.openxmlformats.org/wordprocessingml/2006/main">
        <w:t xml:space="preserve">Корнилий помолился, и Бог запомнил его милостыню.</w:t>
      </w:r>
    </w:p>
    <w:p w14:paraId="45811E7B" w14:textId="77777777" w:rsidR="00F90BDC" w:rsidRDefault="00F90BDC"/>
    <w:p w14:paraId="057B277C" w14:textId="77777777" w:rsidR="00F90BDC" w:rsidRDefault="00F90BDC">
      <w:r xmlns:w="http://schemas.openxmlformats.org/wordprocessingml/2006/main">
        <w:t xml:space="preserve">1. Сила молитвы: как Бог слышит и запоминает наши молитвы</w:t>
      </w:r>
    </w:p>
    <w:p w14:paraId="60A66882" w14:textId="77777777" w:rsidR="00F90BDC" w:rsidRDefault="00F90BDC"/>
    <w:p w14:paraId="6B04205C" w14:textId="77777777" w:rsidR="00F90BDC" w:rsidRDefault="00F90BDC">
      <w:r xmlns:w="http://schemas.openxmlformats.org/wordprocessingml/2006/main">
        <w:t xml:space="preserve">2. Ценность милостыни: как Бог помнит о даянии другим</w:t>
      </w:r>
    </w:p>
    <w:p w14:paraId="185A6129" w14:textId="77777777" w:rsidR="00F90BDC" w:rsidRDefault="00F90BDC"/>
    <w:p w14:paraId="5E4E1F8F" w14:textId="77777777" w:rsidR="00F90BDC" w:rsidRDefault="00F90BDC">
      <w:r xmlns:w="http://schemas.openxmlformats.org/wordprocessingml/2006/main">
        <w:t xml:space="preserve">1. 1 Фессалоникийцам 5:17 – Молитесь непрестанно.</w:t>
      </w:r>
    </w:p>
    <w:p w14:paraId="761D9D98" w14:textId="77777777" w:rsidR="00F90BDC" w:rsidRDefault="00F90BDC"/>
    <w:p w14:paraId="6933B897" w14:textId="77777777" w:rsidR="00F90BDC" w:rsidRDefault="00F90BDC">
      <w:r xmlns:w="http://schemas.openxmlformats.org/wordprocessingml/2006/main">
        <w:t xml:space="preserve">2. Иакова 1:27 – Чистое благочестие и непорочное перед Богом и Отцом заключается в том, чтобы посещать сирот и вдов в их скорбях и хранить себя незапятнанным от мира.</w:t>
      </w:r>
    </w:p>
    <w:p w14:paraId="003D7A1C" w14:textId="77777777" w:rsidR="00F90BDC" w:rsidRDefault="00F90BDC"/>
    <w:p w14:paraId="5182444F" w14:textId="77777777" w:rsidR="00F90BDC" w:rsidRDefault="00F90BDC">
      <w:r xmlns:w="http://schemas.openxmlformats.org/wordprocessingml/2006/main">
        <w:t xml:space="preserve">Деяния 10:32 Итак пошлите в Иоппию и призовите сюда Симона, которого фамилия Петр; он поселился в доме некоего Симона кожевника на берегу моря; он, придя, будет говорить с тобою.</w:t>
      </w:r>
    </w:p>
    <w:p w14:paraId="0D837720" w14:textId="77777777" w:rsidR="00F90BDC" w:rsidRDefault="00F90BDC"/>
    <w:p w14:paraId="077DC21F" w14:textId="77777777" w:rsidR="00F90BDC" w:rsidRDefault="00F90BDC">
      <w:r xmlns:w="http://schemas.openxmlformats.org/wordprocessingml/2006/main">
        <w:t xml:space="preserve">Корнилию поручают послать за Симоном Петром, который остановился в доме кожевника на берегу моря в Иоппии.</w:t>
      </w:r>
    </w:p>
    <w:p w14:paraId="7E8CDB47" w14:textId="77777777" w:rsidR="00F90BDC" w:rsidRDefault="00F90BDC"/>
    <w:p w14:paraId="7CC51F96" w14:textId="77777777" w:rsidR="00F90BDC" w:rsidRDefault="00F90BDC">
      <w:r xmlns:w="http://schemas.openxmlformats.org/wordprocessingml/2006/main">
        <w:t xml:space="preserve">1. Сила послушания: как следование указаниям Бога может привести к великим свершениям</w:t>
      </w:r>
    </w:p>
    <w:p w14:paraId="3159B3CE" w14:textId="77777777" w:rsidR="00F90BDC" w:rsidRDefault="00F90BDC"/>
    <w:p w14:paraId="5953B87B" w14:textId="77777777" w:rsidR="00F90BDC" w:rsidRDefault="00F90BDC">
      <w:r xmlns:w="http://schemas.openxmlformats.org/wordprocessingml/2006/main">
        <w:t xml:space="preserve">2. Неизменное обеспечение Бога: как Бог всегда обеспечивает Свой народ</w:t>
      </w:r>
    </w:p>
    <w:p w14:paraId="7BD92DEE" w14:textId="77777777" w:rsidR="00F90BDC" w:rsidRDefault="00F90BDC"/>
    <w:p w14:paraId="55C40F34" w14:textId="77777777" w:rsidR="00F90BDC" w:rsidRDefault="00F90BDC">
      <w:r xmlns:w="http://schemas.openxmlformats.org/wordprocessingml/2006/main">
        <w:t xml:space="preserve">1. Иакова 4:17 – «Итак, кто знает, что правильно делать, и не делает этого, для того грех».</w:t>
      </w:r>
    </w:p>
    <w:p w14:paraId="5D880E96" w14:textId="77777777" w:rsidR="00F90BDC" w:rsidRDefault="00F90BDC"/>
    <w:p w14:paraId="47A48262" w14:textId="77777777" w:rsidR="00F90BDC" w:rsidRDefault="00F90BDC">
      <w:r xmlns:w="http://schemas.openxmlformats.org/wordprocessingml/2006/main">
        <w:t xml:space="preserve">2. Исаия 55:11 – «Так будет слово Мое, исходящее из уст Моих; оно не вернется ко Мне пустым, но совершит то, что Я задумал, и осуществит то, для чего Я послал его».</w:t>
      </w:r>
    </w:p>
    <w:p w14:paraId="0D2AC70A" w14:textId="77777777" w:rsidR="00F90BDC" w:rsidRDefault="00F90BDC"/>
    <w:p w14:paraId="3D229184" w14:textId="77777777" w:rsidR="00F90BDC" w:rsidRDefault="00F90BDC">
      <w:r xmlns:w="http://schemas.openxmlformats.org/wordprocessingml/2006/main">
        <w:t xml:space="preserve">Деяния 10:33 Я тотчас послал к тебе; и ты хорошо сделал, что пришел. Итак, все мы здесь предстоим пред Богом, чтобы выслушать все, что повелено тебе от Бога.</w:t>
      </w:r>
    </w:p>
    <w:p w14:paraId="72354858" w14:textId="77777777" w:rsidR="00F90BDC" w:rsidRDefault="00F90BDC"/>
    <w:p w14:paraId="01255E8B" w14:textId="77777777" w:rsidR="00F90BDC" w:rsidRDefault="00F90BDC">
      <w:r xmlns:w="http://schemas.openxmlformats.org/wordprocessingml/2006/main">
        <w:t xml:space="preserve">Корнилий, римский центурион, созвал собрание своей семьи и друзей, чтобы услышать слова Божьи от Петра.</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призывает каждого из нас слушать Его Слово</w:t>
      </w:r>
    </w:p>
    <w:p w14:paraId="5D650132" w14:textId="77777777" w:rsidR="00F90BDC" w:rsidRDefault="00F90BDC"/>
    <w:p w14:paraId="06EBBD23" w14:textId="77777777" w:rsidR="00F90BDC" w:rsidRDefault="00F90BDC">
      <w:r xmlns:w="http://schemas.openxmlformats.org/wordprocessingml/2006/main">
        <w:t xml:space="preserve">2. Принятие мер, чтобы следовать Слову Божьему</w:t>
      </w:r>
    </w:p>
    <w:p w14:paraId="1CC39AF8" w14:textId="77777777" w:rsidR="00F90BDC" w:rsidRDefault="00F90BDC"/>
    <w:p w14:paraId="171CD8DD" w14:textId="77777777" w:rsidR="00F90BDC" w:rsidRDefault="00F90BDC">
      <w:r xmlns:w="http://schemas.openxmlformats.org/wordprocessingml/2006/main">
        <w:t xml:space="preserve">1. Иеремия 29:13 – «Ты будешь искать меня и найдешь, если будешь искать меня всем своим сердцем».</w:t>
      </w:r>
    </w:p>
    <w:p w14:paraId="48B855AD" w14:textId="77777777" w:rsidR="00F90BDC" w:rsidRDefault="00F90BDC"/>
    <w:p w14:paraId="62BB9AF2" w14:textId="77777777" w:rsidR="00F90BDC" w:rsidRDefault="00F90BDC">
      <w:r xmlns:w="http://schemas.openxmlformats.org/wordprocessingml/2006/main">
        <w:t xml:space="preserve">2. Иакова 1:22 – «Но будьте исполнителями слова, а не слушателями только, обманывающими самих себя».</w:t>
      </w:r>
    </w:p>
    <w:p w14:paraId="52343298" w14:textId="77777777" w:rsidR="00F90BDC" w:rsidRDefault="00F90BDC"/>
    <w:p w14:paraId="3785D4A6" w14:textId="77777777" w:rsidR="00F90BDC" w:rsidRDefault="00F90BDC">
      <w:r xmlns:w="http://schemas.openxmlformats.org/wordprocessingml/2006/main">
        <w:t xml:space="preserve">Деяния 10:34 Тогда Петр открыл уста свои и сказал: истинно я понимаю, что Бог нелицеприятен:</w:t>
      </w:r>
    </w:p>
    <w:p w14:paraId="243BBF92" w14:textId="77777777" w:rsidR="00F90BDC" w:rsidRDefault="00F90BDC"/>
    <w:p w14:paraId="233100A8" w14:textId="77777777" w:rsidR="00F90BDC" w:rsidRDefault="00F90BDC">
      <w:r xmlns:w="http://schemas.openxmlformats.org/wordprocessingml/2006/main">
        <w:t xml:space="preserve">Петр заявляет, что Бог не дискриминирует никого по признаку его происхождения.</w:t>
      </w:r>
    </w:p>
    <w:p w14:paraId="29F304D9" w14:textId="77777777" w:rsidR="00F90BDC" w:rsidRDefault="00F90BDC"/>
    <w:p w14:paraId="6B0DCE2C" w14:textId="77777777" w:rsidR="00F90BDC" w:rsidRDefault="00F90BDC">
      <w:r xmlns:w="http://schemas.openxmlformats.org/wordprocessingml/2006/main">
        <w:t xml:space="preserve">1. Бог — Великий Уравниватель: Он не проявляет пристрастия.</w:t>
      </w:r>
    </w:p>
    <w:p w14:paraId="0BAB69EB" w14:textId="77777777" w:rsidR="00F90BDC" w:rsidRDefault="00F90BDC"/>
    <w:p w14:paraId="4A0B20A1" w14:textId="77777777" w:rsidR="00F90BDC" w:rsidRDefault="00F90BDC">
      <w:r xmlns:w="http://schemas.openxmlformats.org/wordprocessingml/2006/main">
        <w:t xml:space="preserve">2. Бог любит всех: независимо от расы и происхождения.</w:t>
      </w:r>
    </w:p>
    <w:p w14:paraId="27EFAC89" w14:textId="77777777" w:rsidR="00F90BDC" w:rsidRDefault="00F90BDC"/>
    <w:p w14:paraId="30BADAC3" w14:textId="77777777" w:rsidR="00F90BDC" w:rsidRDefault="00F90BDC">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14:paraId="0B674043" w14:textId="77777777" w:rsidR="00F90BDC" w:rsidRDefault="00F90BDC"/>
    <w:p w14:paraId="13190084"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413587F1" w14:textId="77777777" w:rsidR="00F90BDC" w:rsidRDefault="00F90BDC"/>
    <w:p w14:paraId="3DAD0709" w14:textId="77777777" w:rsidR="00F90BDC" w:rsidRDefault="00F90BDC">
      <w:r xmlns:w="http://schemas.openxmlformats.org/wordprocessingml/2006/main">
        <w:t xml:space="preserve">Деяния 10:35 Но в каждом народе боящийся Его и делающий правду принимается у него.</w:t>
      </w:r>
    </w:p>
    <w:p w14:paraId="31F3BFFC" w14:textId="77777777" w:rsidR="00F90BDC" w:rsidRDefault="00F90BDC"/>
    <w:p w14:paraId="6F18E69C" w14:textId="77777777" w:rsidR="00F90BDC" w:rsidRDefault="00F90BDC">
      <w:r xmlns:w="http://schemas.openxmlformats.org/wordprocessingml/2006/main">
        <w:t xml:space="preserve">В этом отрывке подчеркивается, что Бог принимает тех, кто боится Его и поступает правильно, независимо от национальности.</w:t>
      </w:r>
    </w:p>
    <w:p w14:paraId="2953D420" w14:textId="77777777" w:rsidR="00F90BDC" w:rsidRDefault="00F90BDC"/>
    <w:p w14:paraId="0FFDA75F" w14:textId="77777777" w:rsidR="00F90BDC" w:rsidRDefault="00F90BDC">
      <w:r xmlns:w="http://schemas.openxmlformats.org/wordprocessingml/2006/main">
        <w:t xml:space="preserve">1. Сила верности: как праведная жизнь приносит Божье признание</w:t>
      </w:r>
    </w:p>
    <w:p w14:paraId="110A8F87" w14:textId="77777777" w:rsidR="00F90BDC" w:rsidRDefault="00F90BDC"/>
    <w:p w14:paraId="5D30E15E" w14:textId="77777777" w:rsidR="00F90BDC" w:rsidRDefault="00F90BDC">
      <w:r xmlns:w="http://schemas.openxmlformats.org/wordprocessingml/2006/main">
        <w:t xml:space="preserve">2. Независимо от того, кто вы, Бог принимает тех, кто боится Его и поступает правильно</w:t>
      </w:r>
    </w:p>
    <w:p w14:paraId="3742BD3F" w14:textId="77777777" w:rsidR="00F90BDC" w:rsidRDefault="00F90BDC"/>
    <w:p w14:paraId="1662FB85" w14:textId="77777777" w:rsidR="00F90BDC" w:rsidRDefault="00F90BDC">
      <w:r xmlns:w="http://schemas.openxmlformats.org/wordprocessingml/2006/main">
        <w:t xml:space="preserve">1. Исайя 66:2 – «Вот кого Я уважаю: тот, кто смирен и сокрушён духом и трепещет от слова Моего».</w:t>
      </w:r>
    </w:p>
    <w:p w14:paraId="6E57EACA" w14:textId="77777777" w:rsidR="00F90BDC" w:rsidRDefault="00F90BDC"/>
    <w:p w14:paraId="3DD7408B" w14:textId="77777777" w:rsidR="00F90BDC" w:rsidRDefault="00F90BDC">
      <w:r xmlns:w="http://schemas.openxmlformats.org/wordprocessingml/2006/main">
        <w:t xml:space="preserve">2. Матфея 7:21 – «Не всякий, говорящий Мне: «Господи, Господи», войдет в Царство Небесное, но только тот, кто исполняет волю Отца Моего Небесного».</w:t>
      </w:r>
    </w:p>
    <w:p w14:paraId="05D3E366" w14:textId="77777777" w:rsidR="00F90BDC" w:rsidRDefault="00F90BDC"/>
    <w:p w14:paraId="2CC77DCC" w14:textId="77777777" w:rsidR="00F90BDC" w:rsidRDefault="00F90BDC">
      <w:r xmlns:w="http://schemas.openxmlformats.org/wordprocessingml/2006/main">
        <w:t xml:space="preserve">Деяния 10:36 Слово, которое Бог послал сынам Израилевым, проповедуя мир через Иисуса Христа: (Он Господь всего:)</w:t>
      </w:r>
    </w:p>
    <w:p w14:paraId="7C31C85B" w14:textId="77777777" w:rsidR="00F90BDC" w:rsidRDefault="00F90BDC"/>
    <w:p w14:paraId="1CE055AE" w14:textId="77777777" w:rsidR="00F90BDC" w:rsidRDefault="00F90BDC">
      <w:r xmlns:w="http://schemas.openxmlformats.org/wordprocessingml/2006/main">
        <w:t xml:space="preserve">Бог послал израильтянам послание мира через Иисуса Христа, Господа всего.</w:t>
      </w:r>
    </w:p>
    <w:p w14:paraId="6543A92F" w14:textId="77777777" w:rsidR="00F90BDC" w:rsidRDefault="00F90BDC"/>
    <w:p w14:paraId="6FBE5A05" w14:textId="77777777" w:rsidR="00F90BDC" w:rsidRDefault="00F90BDC">
      <w:r xmlns:w="http://schemas.openxmlformats.org/wordprocessingml/2006/main">
        <w:t xml:space="preserve">1. Божье послание мира 2. Иисус Христос, Господь всего</w:t>
      </w:r>
    </w:p>
    <w:p w14:paraId="74906BDF" w14:textId="77777777" w:rsidR="00F90BDC" w:rsidRDefault="00F90BDC"/>
    <w:p w14:paraId="6387462B" w14:textId="77777777" w:rsidR="00F90BDC" w:rsidRDefault="00F90BDC">
      <w:r xmlns:w="http://schemas.openxmlformats.org/wordprocessingml/2006/main">
        <w:t xml:space="preserve">1. Ефесянам 2:14-17 – Ибо Он есть мир наш, соделавший нас обоих одним и разрушивший в Своей плоти преграду, разделяющую вражду. 2. Римлянам 10:9-13 – Если устами твоими исповедуешь Иисуса Господом и сердцем твоим веришь, что Бог воскресил Его из мертвых, то спасешься.</w:t>
      </w:r>
    </w:p>
    <w:p w14:paraId="579BB8B6" w14:textId="77777777" w:rsidR="00F90BDC" w:rsidRDefault="00F90BDC"/>
    <w:p w14:paraId="0C09F6D6" w14:textId="77777777" w:rsidR="00F90BDC" w:rsidRDefault="00F90BDC">
      <w:r xmlns:w="http://schemas.openxmlformats.org/wordprocessingml/2006/main">
        <w:t xml:space="preserve">Деяния 10:37 Вы знаете, говорю, что это слово было проповедано по всей Иудее и началось из Галилеи, после крещения, которое проповедовал Иоанн;</w:t>
      </w:r>
    </w:p>
    <w:p w14:paraId="754F259D" w14:textId="77777777" w:rsidR="00F90BDC" w:rsidRDefault="00F90BDC"/>
    <w:p w14:paraId="7862E8E0" w14:textId="77777777" w:rsidR="00F90BDC" w:rsidRDefault="00F90BDC">
      <w:r xmlns:w="http://schemas.openxmlformats.org/wordprocessingml/2006/main">
        <w:t xml:space="preserve">После того как Иоанн Креститель проповедовал крещение покаяния, весть о Евангелии распространилась по всей Иудее, начиная с Галилеи.</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Евангелие покаяния: распространение вести надежды</w:t>
      </w:r>
    </w:p>
    <w:p w14:paraId="30C636E1" w14:textId="77777777" w:rsidR="00F90BDC" w:rsidRDefault="00F90BDC"/>
    <w:p w14:paraId="3F341727" w14:textId="77777777" w:rsidR="00F90BDC" w:rsidRDefault="00F90BDC">
      <w:r xmlns:w="http://schemas.openxmlformats.org/wordprocessingml/2006/main">
        <w:t xml:space="preserve">2. Сила свидетельства: как одно послание может изменить мир</w:t>
      </w:r>
    </w:p>
    <w:p w14:paraId="4C68FC99" w14:textId="77777777" w:rsidR="00F90BDC" w:rsidRDefault="00F90BDC"/>
    <w:p w14:paraId="72AF53B8" w14:textId="77777777" w:rsidR="00F90BDC" w:rsidRDefault="00F90BDC">
      <w:r xmlns:w="http://schemas.openxmlformats.org/wordprocessingml/2006/main">
        <w:t xml:space="preserve">1. Исайя 40:3-5 – Глас взывающего: «В пустыне приготовьте путь Господу; прямыми сделайте в пустыне дорогу Богу нашему. 4 Всякая долина поднимется, всякая гора и холм понизятся; неровная земля станет ровной, неровные места станут равниной. 5 И откроется слава Господня, и все люди вместе увидят ее.</w:t>
      </w:r>
    </w:p>
    <w:p w14:paraId="4B2BA763" w14:textId="77777777" w:rsidR="00F90BDC" w:rsidRDefault="00F90BDC"/>
    <w:p w14:paraId="64C17062" w14:textId="77777777" w:rsidR="00F90BDC" w:rsidRDefault="00F90BDC">
      <w:r xmlns:w="http://schemas.openxmlformats.org/wordprocessingml/2006/main">
        <w:t xml:space="preserve">2. Марка 1:14-15 – После того, как Иоанн был заключен в тюрьму, Иисус пошел в Галилею, провозглашая благую весть Божью. 15 «Время пришло», — сказал он. «Приблизилось Царство Божие. Покайтесь и поверьте благим новостям!»</w:t>
      </w:r>
    </w:p>
    <w:p w14:paraId="6C013D42" w14:textId="77777777" w:rsidR="00F90BDC" w:rsidRDefault="00F90BDC"/>
    <w:p w14:paraId="06980F21" w14:textId="77777777" w:rsidR="00F90BDC" w:rsidRDefault="00F90BDC">
      <w:r xmlns:w="http://schemas.openxmlformats.org/wordprocessingml/2006/main">
        <w:t xml:space="preserve">Деяния 10:38 Как Бог помазал Иисуса из Назарета Духом Святым и силою: Который ходил, благотворя и исцеляя всех, угнетаемых диаволом; ибо Бог был с ним.</w:t>
      </w:r>
    </w:p>
    <w:p w14:paraId="12892C19" w14:textId="77777777" w:rsidR="00F90BDC" w:rsidRDefault="00F90BDC"/>
    <w:p w14:paraId="336D7D05" w14:textId="77777777" w:rsidR="00F90BDC" w:rsidRDefault="00F90BDC">
      <w:r xmlns:w="http://schemas.openxmlformats.org/wordprocessingml/2006/main">
        <w:t xml:space="preserve">Бог помазал Иисуса Святым Духом и силой творить добро и исцелять тех, кто угнетается дьяволом.</w:t>
      </w:r>
    </w:p>
    <w:p w14:paraId="0A61FCAA" w14:textId="77777777" w:rsidR="00F90BDC" w:rsidRDefault="00F90BDC"/>
    <w:p w14:paraId="6C26C30C" w14:textId="77777777" w:rsidR="00F90BDC" w:rsidRDefault="00F90BDC">
      <w:r xmlns:w="http://schemas.openxmlformats.org/wordprocessingml/2006/main">
        <w:t xml:space="preserve">1: Распознавать Божье помазание и полагаться на него</w:t>
      </w:r>
    </w:p>
    <w:p w14:paraId="26159387" w14:textId="77777777" w:rsidR="00F90BDC" w:rsidRDefault="00F90BDC"/>
    <w:p w14:paraId="24C978BD" w14:textId="77777777" w:rsidR="00F90BDC" w:rsidRDefault="00F90BDC">
      <w:r xmlns:w="http://schemas.openxmlformats.org/wordprocessingml/2006/main">
        <w:t xml:space="preserve">2. Освобождение от гнета дьявола</w:t>
      </w:r>
    </w:p>
    <w:p w14:paraId="6029A434" w14:textId="77777777" w:rsidR="00F90BDC" w:rsidRDefault="00F90BDC"/>
    <w:p w14:paraId="388D4BE9" w14:textId="77777777" w:rsidR="00F90BDC" w:rsidRDefault="00F90BDC">
      <w:r xmlns:w="http://schemas.openxmlformats.org/wordprocessingml/2006/main">
        <w:t xml:space="preserve">1: Исаия 61:1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14:paraId="1FA60E80" w14:textId="77777777" w:rsidR="00F90BDC" w:rsidRDefault="00F90BDC"/>
    <w:p w14:paraId="40870AB5" w14:textId="77777777" w:rsidR="00F90BDC" w:rsidRDefault="00F90BDC">
      <w:r xmlns:w="http://schemas.openxmlformats.org/wordprocessingml/2006/main">
        <w:t xml:space="preserve">2: Иакова 5:14 – Есть ли кто из вас болен? пусть он призовет пресвитеров церкви; и пусть помолятся над ним, помазав его елеем во имя Господне.</w:t>
      </w:r>
    </w:p>
    <w:p w14:paraId="17B2A32A" w14:textId="77777777" w:rsidR="00F90BDC" w:rsidRDefault="00F90BDC"/>
    <w:p w14:paraId="3B2A3AD4" w14:textId="77777777" w:rsidR="00F90BDC" w:rsidRDefault="00F90BDC">
      <w:r xmlns:w="http://schemas.openxmlformats.org/wordprocessingml/2006/main">
        <w:t xml:space="preserve">Деяния 10:39 И мы свидетели всего, что Он сделал и в земле Иудейской, и в Иерусалиме; которого они убили и повесили на дереве:</w:t>
      </w:r>
    </w:p>
    <w:p w14:paraId="5E1FB62C" w14:textId="77777777" w:rsidR="00F90BDC" w:rsidRDefault="00F90BDC"/>
    <w:p w14:paraId="019CAA0D" w14:textId="77777777" w:rsidR="00F90BDC" w:rsidRDefault="00F90BDC">
      <w:r xmlns:w="http://schemas.openxmlformats.org/wordprocessingml/2006/main">
        <w:t xml:space="preserve">В этом отрывке рассказывается свидетельство Апостолов о событиях жизни Иисуса, включая его смерть на кресте.</w:t>
      </w:r>
    </w:p>
    <w:p w14:paraId="7234760F" w14:textId="77777777" w:rsidR="00F90BDC" w:rsidRDefault="00F90BDC"/>
    <w:p w14:paraId="61A20646" w14:textId="77777777" w:rsidR="00F90BDC" w:rsidRDefault="00F90BDC">
      <w:r xmlns:w="http://schemas.openxmlformats.org/wordprocessingml/2006/main">
        <w:t xml:space="preserve">1. Сила свидетельства: признание и применение нашего духовного свидетельства</w:t>
      </w:r>
    </w:p>
    <w:p w14:paraId="1FD7954E" w14:textId="77777777" w:rsidR="00F90BDC" w:rsidRDefault="00F90BDC"/>
    <w:p w14:paraId="2C879E10" w14:textId="77777777" w:rsidR="00F90BDC" w:rsidRDefault="00F90BDC">
      <w:r xmlns:w="http://schemas.openxmlformats.org/wordprocessingml/2006/main">
        <w:t xml:space="preserve">2. Без стыда: смело жить перед лицом невзгод</w:t>
      </w:r>
    </w:p>
    <w:p w14:paraId="69C7A5A6" w14:textId="77777777" w:rsidR="00F90BDC" w:rsidRDefault="00F90BDC"/>
    <w:p w14:paraId="2B2AC957" w14:textId="77777777" w:rsidR="00F90BDC" w:rsidRDefault="00F90BDC">
      <w:r xmlns:w="http://schemas.openxmlformats.org/wordprocessingml/2006/main">
        <w:t xml:space="preserve">1. Римлянам 1:16 – Ибо я не стыжусь благовествования, ибо оно есть сила Божия ко спасению всякому верующему.</w:t>
      </w:r>
    </w:p>
    <w:p w14:paraId="237AE7FF" w14:textId="77777777" w:rsidR="00F90BDC" w:rsidRDefault="00F90BDC"/>
    <w:p w14:paraId="3D22EFDD" w14:textId="77777777" w:rsidR="00F90BDC" w:rsidRDefault="00F90BDC">
      <w:r xmlns:w="http://schemas.openxmlformats.org/wordprocessingml/2006/main">
        <w:t xml:space="preserve">2. Евреям 12:1-2 – Итак, поскольку мы окружены таким облаком свидетелей, то свергнем с себя и всякое бремя и грех, который так привязывается, и с терпением будем проходить предлежащее поприще. нас, взирающих на Иисуса, основателя и совершителя нашей веры.</w:t>
      </w:r>
    </w:p>
    <w:p w14:paraId="0058BD0B" w14:textId="77777777" w:rsidR="00F90BDC" w:rsidRDefault="00F90BDC"/>
    <w:p w14:paraId="6758F49C" w14:textId="77777777" w:rsidR="00F90BDC" w:rsidRDefault="00F90BDC">
      <w:r xmlns:w="http://schemas.openxmlformats.org/wordprocessingml/2006/main">
        <w:t xml:space="preserve">Деяния 10:40 Его Бог воскресил в третий день и явил Ему;</w:t>
      </w:r>
    </w:p>
    <w:p w14:paraId="5AACE58E" w14:textId="77777777" w:rsidR="00F90BDC" w:rsidRDefault="00F90BDC"/>
    <w:p w14:paraId="35EF5B7E" w14:textId="77777777" w:rsidR="00F90BDC" w:rsidRDefault="00F90BDC">
      <w:r xmlns:w="http://schemas.openxmlformats.org/wordprocessingml/2006/main">
        <w:t xml:space="preserve">Бог воскресил Иисуса из мертвых и показал его всем.</w:t>
      </w:r>
    </w:p>
    <w:p w14:paraId="3A95C19F" w14:textId="77777777" w:rsidR="00F90BDC" w:rsidRDefault="00F90BDC"/>
    <w:p w14:paraId="1E31CA3A" w14:textId="77777777" w:rsidR="00F90BDC" w:rsidRDefault="00F90BDC">
      <w:r xmlns:w="http://schemas.openxmlformats.org/wordprocessingml/2006/main">
        <w:t xml:space="preserve">1. Сила воскресения: как Бог может победить смерть</w:t>
      </w:r>
    </w:p>
    <w:p w14:paraId="7727E843" w14:textId="77777777" w:rsidR="00F90BDC" w:rsidRDefault="00F90BDC"/>
    <w:p w14:paraId="51064055" w14:textId="77777777" w:rsidR="00F90BDC" w:rsidRDefault="00F90BDC">
      <w:r xmlns:w="http://schemas.openxmlformats.org/wordprocessingml/2006/main">
        <w:t xml:space="preserve">2. Иисус: пример воскресшей жизни</w:t>
      </w:r>
    </w:p>
    <w:p w14:paraId="77DEEF97" w14:textId="77777777" w:rsidR="00F90BDC" w:rsidRDefault="00F90BDC"/>
    <w:p w14:paraId="3E9A7794" w14:textId="77777777" w:rsidR="00F90BDC" w:rsidRDefault="00F90BDC">
      <w:r xmlns:w="http://schemas.openxmlformats.org/wordprocessingml/2006/main">
        <w:t xml:space="preserve">1. Иоанна 11:25-26 – Иисус сказал ей: «Я есмь воскресение и жизнь. Кто верит в меня, </w:t>
      </w:r>
      <w:r xmlns:w="http://schemas.openxmlformats.org/wordprocessingml/2006/main">
        <w:lastRenderedPageBreak xmlns:w="http://schemas.openxmlformats.org/wordprocessingml/2006/main"/>
      </w:r>
      <w:r xmlns:w="http://schemas.openxmlformats.org/wordprocessingml/2006/main">
        <w:t xml:space="preserve">хоть и умрет, но будет жить, и всякий, кто живет и верит в меня, никогда не умрет.</w:t>
      </w:r>
    </w:p>
    <w:p w14:paraId="46EA4F31" w14:textId="77777777" w:rsidR="00F90BDC" w:rsidRDefault="00F90BDC"/>
    <w:p w14:paraId="25ECF041" w14:textId="77777777" w:rsidR="00F90BDC" w:rsidRDefault="00F90BDC">
      <w:r xmlns:w="http://schemas.openxmlformats.org/wordprocessingml/2006/main">
        <w:t xml:space="preserve">2. Римлянам 6:4-5 – Итак мы погребены с Ним крещением в смерть, чтобы, как Христос воскрес из мертвых славою Отца, так и нам ходить в обновленной жизни.</w:t>
      </w:r>
    </w:p>
    <w:p w14:paraId="0DC9C535" w14:textId="77777777" w:rsidR="00F90BDC" w:rsidRDefault="00F90BDC"/>
    <w:p w14:paraId="109F42B2" w14:textId="77777777" w:rsidR="00F90BDC" w:rsidRDefault="00F90BDC">
      <w:r xmlns:w="http://schemas.openxmlformats.org/wordprocessingml/2006/main">
        <w:t xml:space="preserve">Деяния 10:41 Не всему народу, но свидетелям, избранным пред Богом, и нам, которые ели и пили с Ним по воскресении Его из мертвых.</w:t>
      </w:r>
    </w:p>
    <w:p w14:paraId="48CE623B" w14:textId="77777777" w:rsidR="00F90BDC" w:rsidRDefault="00F90BDC"/>
    <w:p w14:paraId="309B5AC9" w14:textId="77777777" w:rsidR="00F90BDC" w:rsidRDefault="00F90BDC">
      <w:r xmlns:w="http://schemas.openxmlformats.org/wordprocessingml/2006/main">
        <w:t xml:space="preserve">Бог избрал определенных людей, чтобы они стали свидетелями Его силы и славы через Иисуса Христа.</w:t>
      </w:r>
    </w:p>
    <w:p w14:paraId="52F69355" w14:textId="77777777" w:rsidR="00F90BDC" w:rsidRDefault="00F90BDC"/>
    <w:p w14:paraId="587EF433" w14:textId="77777777" w:rsidR="00F90BDC" w:rsidRDefault="00F90BDC">
      <w:r xmlns:w="http://schemas.openxmlformats.org/wordprocessingml/2006/main">
        <w:t xml:space="preserve">1. Сила Иисуса: исследование Воскресения Господа и его влияния на избранных свидетелей.</w:t>
      </w:r>
    </w:p>
    <w:p w14:paraId="196B3DF1" w14:textId="77777777" w:rsidR="00F90BDC" w:rsidRDefault="00F90BDC"/>
    <w:p w14:paraId="4234123B" w14:textId="77777777" w:rsidR="00F90BDC" w:rsidRDefault="00F90BDC">
      <w:r xmlns:w="http://schemas.openxmlformats.org/wordprocessingml/2006/main">
        <w:t xml:space="preserve">2. Божий выбор: признание того, что Он избрал особенных людей, которые будут свидетелями Его чудес.</w:t>
      </w:r>
    </w:p>
    <w:p w14:paraId="62AC2671" w14:textId="77777777" w:rsidR="00F90BDC" w:rsidRDefault="00F90BDC"/>
    <w:p w14:paraId="014BA20F" w14:textId="77777777" w:rsidR="00F90BDC" w:rsidRDefault="00F90BDC">
      <w:r xmlns:w="http://schemas.openxmlformats.org/wordprocessingml/2006/main">
        <w:t xml:space="preserve">1. Иоанна 20:19-31 – Иисус является ученикам вечером своего воскресения.</w:t>
      </w:r>
    </w:p>
    <w:p w14:paraId="4D94C73B" w14:textId="77777777" w:rsidR="00F90BDC" w:rsidRDefault="00F90BDC"/>
    <w:p w14:paraId="5FABFB99" w14:textId="77777777" w:rsidR="00F90BDC" w:rsidRDefault="00F90BDC">
      <w:r xmlns:w="http://schemas.openxmlformats.org/wordprocessingml/2006/main">
        <w:t xml:space="preserve">2. Марка 16:14-18 – Иисус является ученикам после своего воскресения и поручает им распространять Евангелие.</w:t>
      </w:r>
    </w:p>
    <w:p w14:paraId="63E007BA" w14:textId="77777777" w:rsidR="00F90BDC" w:rsidRDefault="00F90BDC"/>
    <w:p w14:paraId="24956109" w14:textId="77777777" w:rsidR="00F90BDC" w:rsidRDefault="00F90BDC">
      <w:r xmlns:w="http://schemas.openxmlformats.org/wordprocessingml/2006/main">
        <w:t xml:space="preserve">Деяния 10:42 И повелел нам проповедовать народу и свидетельствовать, что Он есть назначенный от Бога Судия живых и мертвых.</w:t>
      </w:r>
    </w:p>
    <w:p w14:paraId="11B8506B" w14:textId="77777777" w:rsidR="00F90BDC" w:rsidRDefault="00F90BDC"/>
    <w:p w14:paraId="66F1CA8C" w14:textId="77777777" w:rsidR="00F90BDC" w:rsidRDefault="00F90BDC">
      <w:r xmlns:w="http://schemas.openxmlformats.org/wordprocessingml/2006/main">
        <w:t xml:space="preserve">Он повелел нам проповедовать Евангелие и свидетельствовать о том, что Иисус есть Судья живых и мертвых.</w:t>
      </w:r>
    </w:p>
    <w:p w14:paraId="64F4471B" w14:textId="77777777" w:rsidR="00F90BDC" w:rsidRDefault="00F90BDC"/>
    <w:p w14:paraId="0A58C661" w14:textId="77777777" w:rsidR="00F90BDC" w:rsidRDefault="00F90BDC">
      <w:r xmlns:w="http://schemas.openxmlformats.org/wordprocessingml/2006/main">
        <w:t xml:space="preserve">1. Иисус: Судья всех</w:t>
      </w:r>
    </w:p>
    <w:p w14:paraId="0ABF3C7A" w14:textId="77777777" w:rsidR="00F90BDC" w:rsidRDefault="00F90BDC"/>
    <w:p w14:paraId="657FC180" w14:textId="77777777" w:rsidR="00F90BDC" w:rsidRDefault="00F90BDC">
      <w:r xmlns:w="http://schemas.openxmlformats.org/wordprocessingml/2006/main">
        <w:t xml:space="preserve">2. Проповедь Евангелия: наша заповедь, данная Богом</w:t>
      </w:r>
    </w:p>
    <w:p w14:paraId="712F39A4" w14:textId="77777777" w:rsidR="00F90BDC" w:rsidRDefault="00F90BDC"/>
    <w:p w14:paraId="3BC3493B" w14:textId="77777777" w:rsidR="00F90BDC" w:rsidRDefault="00F90BDC">
      <w:r xmlns:w="http://schemas.openxmlformats.org/wordprocessingml/2006/main">
        <w:t xml:space="preserve">1. Иоанна 3:17-18: «Ибо Бог послал Сына Своего в мир не для того, чтобы осудить мир, но для того, чтобы мир был спасен через Него. Кто верует в Него, не судится, а кто не верит, уже осужден, потому что не уверовал во имя Единородного Сына Божия».</w:t>
      </w:r>
    </w:p>
    <w:p w14:paraId="4DDD31A0" w14:textId="77777777" w:rsidR="00F90BDC" w:rsidRDefault="00F90BDC"/>
    <w:p w14:paraId="39C5B51F" w14:textId="77777777" w:rsidR="00F90BDC" w:rsidRDefault="00F90BDC">
      <w:r xmlns:w="http://schemas.openxmlformats.org/wordprocessingml/2006/main">
        <w:t xml:space="preserve">2. Римлянам 14:10-12: «Почему ты судишь брата твоего? Или ты, почему ты презираешь брата твоего? Ибо все мы предстанем перед судилищем Божьим; ибо написано: «Жив Я, говорит Господь, всякое колено преклонится предо Мною, и всякий язык исповедует Бога». И тогда каждый из нас даст отчет за себя Богу».</w:t>
      </w:r>
    </w:p>
    <w:p w14:paraId="70C2329C" w14:textId="77777777" w:rsidR="00F90BDC" w:rsidRDefault="00F90BDC"/>
    <w:p w14:paraId="651C8E65" w14:textId="77777777" w:rsidR="00F90BDC" w:rsidRDefault="00F90BDC">
      <w:r xmlns:w="http://schemas.openxmlformats.org/wordprocessingml/2006/main">
        <w:t xml:space="preserve">Деяния 10:43 Дайте Ему все пророки свидетельство, что всякий, верующий в Него, через Его имя получит прощение грехов.</w:t>
      </w:r>
    </w:p>
    <w:p w14:paraId="138F9F1F" w14:textId="77777777" w:rsidR="00F90BDC" w:rsidRDefault="00F90BDC"/>
    <w:p w14:paraId="07D8275B" w14:textId="77777777" w:rsidR="00F90BDC" w:rsidRDefault="00F90BDC">
      <w:r xmlns:w="http://schemas.openxmlformats.org/wordprocessingml/2006/main">
        <w:t xml:space="preserve">Все, кто верят в Иисуса, получают прощение своих грехов.</w:t>
      </w:r>
    </w:p>
    <w:p w14:paraId="0A6A7F4A" w14:textId="77777777" w:rsidR="00F90BDC" w:rsidRDefault="00F90BDC"/>
    <w:p w14:paraId="32A1FA53" w14:textId="77777777" w:rsidR="00F90BDC" w:rsidRDefault="00F90BDC">
      <w:r xmlns:w="http://schemas.openxmlformats.org/wordprocessingml/2006/main">
        <w:t xml:space="preserve">1: Благодать прощения в Иисусе</w:t>
      </w:r>
    </w:p>
    <w:p w14:paraId="0B0CFDB9" w14:textId="77777777" w:rsidR="00F90BDC" w:rsidRDefault="00F90BDC"/>
    <w:p w14:paraId="0C6E6532" w14:textId="77777777" w:rsidR="00F90BDC" w:rsidRDefault="00F90BDC">
      <w:r xmlns:w="http://schemas.openxmlformats.org/wordprocessingml/2006/main">
        <w:t xml:space="preserve">2: Божий дар искупления</w:t>
      </w:r>
    </w:p>
    <w:p w14:paraId="022CF17B" w14:textId="77777777" w:rsidR="00F90BDC" w:rsidRDefault="00F90BDC"/>
    <w:p w14:paraId="1138A5A6" w14:textId="77777777" w:rsidR="00F90BDC" w:rsidRDefault="00F90BDC">
      <w:r xmlns:w="http://schemas.openxmlformats.org/wordprocessingml/2006/main">
        <w:t xml:space="preserve">1: Колоссянам 1:13-14 – Он избавил нас от власти тьмы и перенес нас в Царство Своего возлюбленного Сына, в котором мы имеем искупление, прощение грехов.</w:t>
      </w:r>
    </w:p>
    <w:p w14:paraId="453779FE" w14:textId="77777777" w:rsidR="00F90BDC" w:rsidRDefault="00F90BDC"/>
    <w:p w14:paraId="7C4FE7F3" w14:textId="77777777" w:rsidR="00F90BDC" w:rsidRDefault="00F90BDC">
      <w:r xmlns:w="http://schemas.openxmlformats.org/wordprocessingml/2006/main">
        <w:t xml:space="preserve">2: Римлянам 3:23-24 – Ибо все согрешили и лишены славы Божией, и оправданы даром Его благодати, через искупление во Христе Иисусе.</w:t>
      </w:r>
    </w:p>
    <w:p w14:paraId="20825DF3" w14:textId="77777777" w:rsidR="00F90BDC" w:rsidRDefault="00F90BDC"/>
    <w:p w14:paraId="445AF2BE" w14:textId="77777777" w:rsidR="00F90BDC" w:rsidRDefault="00F90BDC">
      <w:r xmlns:w="http://schemas.openxmlformats.org/wordprocessingml/2006/main">
        <w:t xml:space="preserve">Деяния 10:44 Когда Петр еще говорил эти слова, Дух Святой сошел на всех, слышавших слово.</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 говорил, и Святой Дух сошел на каждого, кто слышал Слово.</w:t>
      </w:r>
    </w:p>
    <w:p w14:paraId="7CFFA5E2" w14:textId="77777777" w:rsidR="00F90BDC" w:rsidRDefault="00F90BDC"/>
    <w:p w14:paraId="768BD43F" w14:textId="77777777" w:rsidR="00F90BDC" w:rsidRDefault="00F90BDC">
      <w:r xmlns:w="http://schemas.openxmlformats.org/wordprocessingml/2006/main">
        <w:t xml:space="preserve">1. «Божья благосклонность нисходит на тех, кто слушает Его слово»</w:t>
      </w:r>
    </w:p>
    <w:p w14:paraId="6D5A6C8B" w14:textId="77777777" w:rsidR="00F90BDC" w:rsidRDefault="00F90BDC"/>
    <w:p w14:paraId="410313D8" w14:textId="77777777" w:rsidR="00F90BDC" w:rsidRDefault="00F90BDC">
      <w:r xmlns:w="http://schemas.openxmlformats.org/wordprocessingml/2006/main">
        <w:t xml:space="preserve">2. «Сила слушания Слова Божьего»</w:t>
      </w:r>
    </w:p>
    <w:p w14:paraId="2E1D2F58" w14:textId="77777777" w:rsidR="00F90BDC" w:rsidRDefault="00F90BDC"/>
    <w:p w14:paraId="30AE0FB2" w14:textId="77777777" w:rsidR="00F90BDC" w:rsidRDefault="00F90BDC">
      <w:r xmlns:w="http://schemas.openxmlformats.org/wordprocessingml/2006/main">
        <w:t xml:space="preserve">1. Исайя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выходящее из уст моих, и не вернется ко мне пустым, но исполнит то, что задумал, и осуществит дело, для которого Я послал его».</w:t>
      </w:r>
    </w:p>
    <w:p w14:paraId="209CF981" w14:textId="77777777" w:rsidR="00F90BDC" w:rsidRDefault="00F90BDC"/>
    <w:p w14:paraId="411C9B89" w14:textId="77777777" w:rsidR="00F90BDC" w:rsidRDefault="00F90BDC">
      <w:r xmlns:w="http://schemas.openxmlformats.org/wordprocessingml/2006/main">
        <w:t xml:space="preserve">2. Римлянам 10:17 – «Итак, вера от слышания, а слышание от слова Христова».</w:t>
      </w:r>
    </w:p>
    <w:p w14:paraId="0187B02A" w14:textId="77777777" w:rsidR="00F90BDC" w:rsidRDefault="00F90BDC"/>
    <w:p w14:paraId="4D7DE31F" w14:textId="77777777" w:rsidR="00F90BDC" w:rsidRDefault="00F90BDC">
      <w:r xmlns:w="http://schemas.openxmlformats.org/wordprocessingml/2006/main">
        <w:t xml:space="preserve">Деяния 10:45 И верующие из обрезанных, пришедшие с Петром, изумились, потому что и на язычников был излит дар Святаго Духа.</w:t>
      </w:r>
    </w:p>
    <w:p w14:paraId="717EE803" w14:textId="77777777" w:rsidR="00F90BDC" w:rsidRDefault="00F90BDC"/>
    <w:p w14:paraId="2C97B8E5" w14:textId="77777777" w:rsidR="00F90BDC" w:rsidRDefault="00F90BDC">
      <w:r xmlns:w="http://schemas.openxmlformats.org/wordprocessingml/2006/main">
        <w:t xml:space="preserve">Верующие иудеи были потрясены, увидев, что Святой Дух был дан и язычникам.</w:t>
      </w:r>
    </w:p>
    <w:p w14:paraId="539D0221" w14:textId="77777777" w:rsidR="00F90BDC" w:rsidRDefault="00F90BDC"/>
    <w:p w14:paraId="49679D21" w14:textId="77777777" w:rsidR="00F90BDC" w:rsidRDefault="00F90BDC">
      <w:r xmlns:w="http://schemas.openxmlformats.org/wordprocessingml/2006/main">
        <w:t xml:space="preserve">1. Божья любовь предназначена для всех, независимо от их происхождения и происхождения.</w:t>
      </w:r>
    </w:p>
    <w:p w14:paraId="2703DF78" w14:textId="77777777" w:rsidR="00F90BDC" w:rsidRDefault="00F90BDC"/>
    <w:p w14:paraId="5AA0C852" w14:textId="77777777" w:rsidR="00F90BDC" w:rsidRDefault="00F90BDC">
      <w:r xmlns:w="http://schemas.openxmlformats.org/wordprocessingml/2006/main">
        <w:t xml:space="preserve">2. Божья благодать превосходит наши ожидания.</w:t>
      </w:r>
    </w:p>
    <w:p w14:paraId="6531E7CD" w14:textId="77777777" w:rsidR="00F90BDC" w:rsidRDefault="00F90BDC"/>
    <w:p w14:paraId="46968089"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16CDD22D" w14:textId="77777777" w:rsidR="00F90BDC" w:rsidRDefault="00F90BDC"/>
    <w:p w14:paraId="7104C9FB" w14:textId="77777777" w:rsidR="00F90BDC" w:rsidRDefault="00F90BDC">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10:46 Ибо они слышали, как они говорили языками и величали Бога. Тогда Петр ответил:</w:t>
      </w:r>
    </w:p>
    <w:p w14:paraId="6044D4EA" w14:textId="77777777" w:rsidR="00F90BDC" w:rsidRDefault="00F90BDC"/>
    <w:p w14:paraId="4BA8F597" w14:textId="77777777" w:rsidR="00F90BDC" w:rsidRDefault="00F90BDC">
      <w:r xmlns:w="http://schemas.openxmlformats.org/wordprocessingml/2006/main">
        <w:t xml:space="preserve">Обращение Петра к язычникам показало, что Божий план спасения был доступен и им.</w:t>
      </w:r>
    </w:p>
    <w:p w14:paraId="2BE280DE" w14:textId="77777777" w:rsidR="00F90BDC" w:rsidRDefault="00F90BDC"/>
    <w:p w14:paraId="2B76846A" w14:textId="77777777" w:rsidR="00F90BDC" w:rsidRDefault="00F90BDC">
      <w:r xmlns:w="http://schemas.openxmlformats.org/wordprocessingml/2006/main">
        <w:t xml:space="preserve">1. Божья любовь обширна и открыта для всех, независимо от их происхождения и убеждений.</w:t>
      </w:r>
    </w:p>
    <w:p w14:paraId="7CC2A016" w14:textId="77777777" w:rsidR="00F90BDC" w:rsidRDefault="00F90BDC"/>
    <w:p w14:paraId="51845411" w14:textId="77777777" w:rsidR="00F90BDC" w:rsidRDefault="00F90BDC">
      <w:r xmlns:w="http://schemas.openxmlformats.org/wordprocessingml/2006/main">
        <w:t xml:space="preserve">2. Спасение доступно каждому через Иисуса Христа.</w:t>
      </w:r>
    </w:p>
    <w:p w14:paraId="5C99F58D" w14:textId="77777777" w:rsidR="00F90BDC" w:rsidRDefault="00F90BDC"/>
    <w:p w14:paraId="196E1936"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FC9F12E" w14:textId="77777777" w:rsidR="00F90BDC" w:rsidRDefault="00F90BDC"/>
    <w:p w14:paraId="71362CE7" w14:textId="77777777" w:rsidR="00F90BDC" w:rsidRDefault="00F90BDC">
      <w:r xmlns:w="http://schemas.openxmlformats.org/wordprocessingml/2006/main">
        <w:t xml:space="preserve">2. Римлянам 10:9-10 – если устами твоими исповедуешь Иисуса Господом и сердцем твоим веришь, что Бог воскресил Его из мертвых, то спасешься. Ибо сердцем веруют и оправдываются, а устами исповедуют и спасаются.</w:t>
      </w:r>
    </w:p>
    <w:p w14:paraId="466586CA" w14:textId="77777777" w:rsidR="00F90BDC" w:rsidRDefault="00F90BDC"/>
    <w:p w14:paraId="3FF0CA60" w14:textId="77777777" w:rsidR="00F90BDC" w:rsidRDefault="00F90BDC">
      <w:r xmlns:w="http://schemas.openxmlformats.org/wordprocessingml/2006/main">
        <w:t xml:space="preserve">Деяния 10:47 Может ли кто запретить креститься водою тем, которые, как и мы, получили Святого Духа?</w:t>
      </w:r>
    </w:p>
    <w:p w14:paraId="13909A4C" w14:textId="77777777" w:rsidR="00F90BDC" w:rsidRDefault="00F90BDC"/>
    <w:p w14:paraId="2D7C0BC9" w14:textId="77777777" w:rsidR="00F90BDC" w:rsidRDefault="00F90BDC">
      <w:r xmlns:w="http://schemas.openxmlformats.org/wordprocessingml/2006/main">
        <w:t xml:space="preserve">Жители Корнилия спросили, следует ли им креститься после получения Святого Духа, на что Петр ответил, что никто не может запретить им креститься.</w:t>
      </w:r>
    </w:p>
    <w:p w14:paraId="0ADCDE03" w14:textId="77777777" w:rsidR="00F90BDC" w:rsidRDefault="00F90BDC"/>
    <w:p w14:paraId="563DD136" w14:textId="77777777" w:rsidR="00F90BDC" w:rsidRDefault="00F90BDC">
      <w:r xmlns:w="http://schemas.openxmlformats.org/wordprocessingml/2006/main">
        <w:t xml:space="preserve">1. Сила Святого Духа: понимание дара спасения</w:t>
      </w:r>
    </w:p>
    <w:p w14:paraId="1C8FE055" w14:textId="77777777" w:rsidR="00F90BDC" w:rsidRDefault="00F90BDC"/>
    <w:p w14:paraId="569DDCF1" w14:textId="77777777" w:rsidR="00F90BDC" w:rsidRDefault="00F90BDC">
      <w:r xmlns:w="http://schemas.openxmlformats.org/wordprocessingml/2006/main">
        <w:t xml:space="preserve">2. Важность крещения: сделать шаг веры в послушании</w:t>
      </w:r>
    </w:p>
    <w:p w14:paraId="0131EF02" w14:textId="77777777" w:rsidR="00F90BDC" w:rsidRDefault="00F90BDC"/>
    <w:p w14:paraId="73AAD0F4" w14:textId="77777777" w:rsidR="00F90BDC" w:rsidRDefault="00F90BDC">
      <w:r xmlns:w="http://schemas.openxmlformats.org/wordprocessingml/2006/main">
        <w:t xml:space="preserve">1. Римлянам 6:3-5 – «Разве не знаете, что все мы, крестившиеся во Христа Иисуса, в смерть Его крестились? Итак мы погребены с Ним крещением в смерть, чтобы, как и Христос был воскреснув из мертвых славой Отца, мы тоже сможем ходить в обновленной </w:t>
      </w:r>
      <w:r xmlns:w="http://schemas.openxmlformats.org/wordprocessingml/2006/main">
        <w:lastRenderedPageBreak xmlns:w="http://schemas.openxmlformats.org/wordprocessingml/2006/main"/>
      </w:r>
      <w:r xmlns:w="http://schemas.openxmlformats.org/wordprocessingml/2006/main">
        <w:t xml:space="preserve">жизни».</w:t>
      </w:r>
    </w:p>
    <w:p w14:paraId="7B1F0771" w14:textId="77777777" w:rsidR="00F90BDC" w:rsidRDefault="00F90BDC"/>
    <w:p w14:paraId="706D6785" w14:textId="77777777" w:rsidR="00F90BDC" w:rsidRDefault="00F90BDC">
      <w:r xmlns:w="http://schemas.openxmlformats.org/wordprocessingml/2006/main">
        <w:t xml:space="preserve">2. Деяния 16:33 – «И, взяв их в тот же час ночи, промыл раны их, и тотчас крестился он и все семейство его».</w:t>
      </w:r>
    </w:p>
    <w:p w14:paraId="302941B1" w14:textId="77777777" w:rsidR="00F90BDC" w:rsidRDefault="00F90BDC"/>
    <w:p w14:paraId="39C9FE31" w14:textId="77777777" w:rsidR="00F90BDC" w:rsidRDefault="00F90BDC">
      <w:r xmlns:w="http://schemas.openxmlformats.org/wordprocessingml/2006/main">
        <w:t xml:space="preserve">Деяния 10:48 И повелел им креститься во имя Господне. Затем они попросили его подождать несколько дней.</w:t>
      </w:r>
    </w:p>
    <w:p w14:paraId="15295DF1" w14:textId="77777777" w:rsidR="00F90BDC" w:rsidRDefault="00F90BDC"/>
    <w:p w14:paraId="6F05AC9B" w14:textId="77777777" w:rsidR="00F90BDC" w:rsidRDefault="00F90BDC">
      <w:r xmlns:w="http://schemas.openxmlformats.org/wordprocessingml/2006/main">
        <w:t xml:space="preserve">Апостолы повелели Корнилию и его семье креститься во имя Господне, а затем попросили его остаться на некоторое время.</w:t>
      </w:r>
    </w:p>
    <w:p w14:paraId="47BBB024" w14:textId="77777777" w:rsidR="00F90BDC" w:rsidRDefault="00F90BDC"/>
    <w:p w14:paraId="06613C68" w14:textId="77777777" w:rsidR="00F90BDC" w:rsidRDefault="00F90BDC">
      <w:r xmlns:w="http://schemas.openxmlformats.org/wordprocessingml/2006/main">
        <w:t xml:space="preserve">1. Важность крещения во Имя Господа</w:t>
      </w:r>
    </w:p>
    <w:p w14:paraId="5B5727C3" w14:textId="77777777" w:rsidR="00F90BDC" w:rsidRDefault="00F90BDC"/>
    <w:p w14:paraId="399D56B5" w14:textId="77777777" w:rsidR="00F90BDC" w:rsidRDefault="00F90BDC">
      <w:r xmlns:w="http://schemas.openxmlformats.org/wordprocessingml/2006/main">
        <w:t xml:space="preserve">2. Почему нам следует оставаться в Господе</w:t>
      </w:r>
    </w:p>
    <w:p w14:paraId="641422B0" w14:textId="77777777" w:rsidR="00F90BDC" w:rsidRDefault="00F90BDC"/>
    <w:p w14:paraId="738397F8"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 и вот, Я с вами всегда, даже до скончания мира. Аминь».</w:t>
      </w:r>
    </w:p>
    <w:p w14:paraId="1A6A03BA" w14:textId="77777777" w:rsidR="00F90BDC" w:rsidRDefault="00F90BDC"/>
    <w:p w14:paraId="701DA925" w14:textId="77777777" w:rsidR="00F90BDC" w:rsidRDefault="00F90BDC">
      <w:r xmlns:w="http://schemas.openxmlformats.org/wordprocessingml/2006/main">
        <w:t xml:space="preserve">2. Деяния 1:4 – «И, собравшись с ними, повелели им не отходить от Иерусалима, но ожидать обетования Отца, которое, говорит, вы слышали от Меня».</w:t>
      </w:r>
    </w:p>
    <w:p w14:paraId="3CEEE195" w14:textId="77777777" w:rsidR="00F90BDC" w:rsidRDefault="00F90BDC"/>
    <w:p w14:paraId="5C2790B4" w14:textId="77777777" w:rsidR="00F90BDC" w:rsidRDefault="00F90BDC">
      <w:r xmlns:w="http://schemas.openxmlformats.org/wordprocessingml/2006/main">
        <w:t xml:space="preserve">В Деяниях 11 рассказывается объяснение Петра о том, что Евангелие предназначено также и для язычников, а также об основании церкви в Антиохии.</w:t>
      </w:r>
    </w:p>
    <w:p w14:paraId="74E740AC" w14:textId="77777777" w:rsidR="00F90BDC" w:rsidRDefault="00F90BDC"/>
    <w:p w14:paraId="66A90D47" w14:textId="77777777" w:rsidR="00F90BDC" w:rsidRDefault="00F90BDC">
      <w:r xmlns:w="http://schemas.openxmlformats.org/wordprocessingml/2006/main">
        <w:t xml:space="preserve">1-й абзац: Глава начинается с того, что верующие апостолы по всей Иудее слышат, что язычники также приняли слово Бог. Когда Петр пришел в Иерусалим, обрезанные верующие критиковали его, говоря: «Ты входил в дом, а необрезанные ели их». В ответ Петр подробно объяснил, что произошло </w:t>
      </w:r>
      <w:r xmlns:w="http://schemas.openxmlformats.org/wordprocessingml/2006/main">
        <w:lastRenderedPageBreak xmlns:w="http://schemas.openxmlformats.org/wordprocessingml/2006/main"/>
      </w:r>
      <w:r xmlns:w="http://schemas.openxmlformats.org/wordprocessingml/2006/main">
        <w:t xml:space="preserve">: его видение нечистых животных и голос, говорящий ему не называть ничего нечистым, что Бог сделал чистым, трое мужчин, пришедших из Кесарии в тот же момент, когда видение закончилось, Дух велел ему идти с ними без колебание. Он также рассказал, как шесть братьев сопровождали его в дом Корнилия, где ангел сказал Корнилию, чтобы он послал Иоппию и привел Симона, известного как Петр, который передаст послание, благодаря которому весь дом будет спасен. Когда он начал говорить, Святой Дух сошёл на них так же, как и на нас в начале, запомнив слова, сказанные Господом: «Иоанн крестил воду, а вы будете крещены Святым Духом». Итак, если бы Бог дал им тот же дар, который он дал нам, поверивший Господь Иисус Христос, кто, я думаю, мог бы устоять на пути Бога?» Когда они услышали это, у них больше не было возражений, и они прославили Бога, сказав: «Итак, и язычникам Бог даровал покаяние, ведущее к жизни» (Деяния 11:1-18).</w:t>
      </w:r>
    </w:p>
    <w:p w14:paraId="7E6F544D" w14:textId="77777777" w:rsidR="00F90BDC" w:rsidRDefault="00F90BDC"/>
    <w:p w14:paraId="10020350" w14:textId="77777777" w:rsidR="00F90BDC" w:rsidRDefault="00F90BDC">
      <w:r xmlns:w="http://schemas.openxmlformats.org/wordprocessingml/2006/main">
        <w:t xml:space="preserve">2-й абзац: Тем временем те, кто были рассеяны гонениями, начавшимися из-за Стефана, отправились далеко в Финикию, Кипр, Антиохию, распространяя слово только среди иудеев, некоторые мужчины, Кипр Киринеяне, однако пошли Антиохия, начали говорить по-гречески, также рассказывая благую весть о Господе Иисусе, и Господь был с ними, большое количество людей поверивший стал Господом (Деяния 11:19-21). Новость об этом достигла церкви в Иерусалиме, которую они послали Варнаве в Антиохию, когда прибыли увидели доказательства благодати. Бог рад, воодушевил всех оставаться истинными Господними сердцами, он был добрым человеком, полным веры Святого Духа, большое количество людей привело Господа (Деяния 11:22-24).</w:t>
      </w:r>
    </w:p>
    <w:p w14:paraId="3845D8EC" w14:textId="77777777" w:rsidR="00F90BDC" w:rsidRDefault="00F90BDC"/>
    <w:p w14:paraId="6A9FACCC" w14:textId="77777777" w:rsidR="00F90BDC" w:rsidRDefault="00F90BDC">
      <w:r xmlns:w="http://schemas.openxmlformats.org/wordprocessingml/2006/main">
        <w:t xml:space="preserve">3-й абзац: Тогда Варнава пошел в Тарс посмотреть, как Савл, когда нашел, привел его в Антиохию. Так год собирался вместе, церковь учила большое количество людей, учеников называли христианами первой Антиохии (Деяния 11:25-26). В это время несколько пророков спустились из Иерусалима в Антиохию, один по имени Агав встал через Духа, предсказал, что сильный голод распространится по всему римскому миру, произошло во время правления Клавдия, ученики, каждый по способностям, решили оказать помощь братьям, сестрам, живущим в Иудее, послали свои дары, забота о старейшинах, Варнава Савл. (Деяния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Деяния 11:1 И Апостолы и братья, бывшие в Иудее, услышали, что и язычники приняли слово Божие.</w:t>
      </w:r>
    </w:p>
    <w:p w14:paraId="7AF7AA0E" w14:textId="77777777" w:rsidR="00F90BDC" w:rsidRDefault="00F90BDC"/>
    <w:p w14:paraId="0A43C88F" w14:textId="77777777" w:rsidR="00F90BDC" w:rsidRDefault="00F90BDC">
      <w:r xmlns:w="http://schemas.openxmlformats.org/wordprocessingml/2006/main">
        <w:t xml:space="preserve">Распространилась новость о том, что язычники приняли послание Божие.</w:t>
      </w:r>
    </w:p>
    <w:p w14:paraId="6571D7F6" w14:textId="77777777" w:rsidR="00F90BDC" w:rsidRDefault="00F90BDC"/>
    <w:p w14:paraId="5B76D32E" w14:textId="77777777" w:rsidR="00F90BDC" w:rsidRDefault="00F90BDC">
      <w:r xmlns:w="http://schemas.openxmlformats.org/wordprocessingml/2006/main">
        <w:t xml:space="preserve">1. Благая Весть о спасении предназначена для всех.</w:t>
      </w:r>
    </w:p>
    <w:p w14:paraId="78906B3E" w14:textId="77777777" w:rsidR="00F90BDC" w:rsidRDefault="00F90BDC"/>
    <w:p w14:paraId="576F1A11" w14:textId="77777777" w:rsidR="00F90BDC" w:rsidRDefault="00F90BDC">
      <w:r xmlns:w="http://schemas.openxmlformats.org/wordprocessingml/2006/main">
        <w:t xml:space="preserve">2. Единство через Евангелие</w:t>
      </w:r>
    </w:p>
    <w:p w14:paraId="5C47D16B" w14:textId="77777777" w:rsidR="00F90BDC" w:rsidRDefault="00F90BDC"/>
    <w:p w14:paraId="4A39EE81" w14:textId="77777777" w:rsidR="00F90BDC" w:rsidRDefault="00F90BDC">
      <w:r xmlns:w="http://schemas.openxmlformats.org/wordprocessingml/2006/main">
        <w:t xml:space="preserve">1. Ефесянам 2:14-18 – Ибо Он Сам есть мир наш, соделавший из обоих одно и разрушивший стоявшую посреди преграду.</w:t>
      </w:r>
    </w:p>
    <w:p w14:paraId="2B7FB5A3" w14:textId="77777777" w:rsidR="00F90BDC" w:rsidRDefault="00F90BDC"/>
    <w:p w14:paraId="5D6801D5" w14:textId="77777777" w:rsidR="00F90BDC" w:rsidRDefault="00F90BDC">
      <w:r xmlns:w="http://schemas.openxmlformats.org/wordprocessingml/2006/main">
        <w:t xml:space="preserve">2. Римлянам 10:12-13 – Ибо нет различия между иудеем и греком, ибо один и тот же Господь над всеми богат для всех, призывающих Его.</w:t>
      </w:r>
    </w:p>
    <w:p w14:paraId="7A1B3D7D" w14:textId="77777777" w:rsidR="00F90BDC" w:rsidRDefault="00F90BDC"/>
    <w:p w14:paraId="0212E0F2" w14:textId="77777777" w:rsidR="00F90BDC" w:rsidRDefault="00F90BDC">
      <w:r xmlns:w="http://schemas.openxmlformats.org/wordprocessingml/2006/main">
        <w:t xml:space="preserve">Деяния 11:2 Когда же Петр пришел в Иерусалим, то обрезанные заспорили с ним,</w:t>
      </w:r>
    </w:p>
    <w:p w14:paraId="294C5332" w14:textId="77777777" w:rsidR="00F90BDC" w:rsidRDefault="00F90BDC"/>
    <w:p w14:paraId="7020703E" w14:textId="77777777" w:rsidR="00F90BDC" w:rsidRDefault="00F90BDC">
      <w:r xmlns:w="http://schemas.openxmlformats.org/wordprocessingml/2006/main">
        <w:t xml:space="preserve">Еврейские верующие в Иерусалиме бросили вызов миссии Петра среди язычников.</w:t>
      </w:r>
    </w:p>
    <w:p w14:paraId="277EEB84" w14:textId="77777777" w:rsidR="00F90BDC" w:rsidRDefault="00F90BDC"/>
    <w:p w14:paraId="4B1DFD7F" w14:textId="77777777" w:rsidR="00F90BDC" w:rsidRDefault="00F90BDC">
      <w:r xmlns:w="http://schemas.openxmlformats.org/wordprocessingml/2006/main">
        <w:t xml:space="preserve">1: Божья любовь предназначена для всех, независимо от их происхождения.</w:t>
      </w:r>
    </w:p>
    <w:p w14:paraId="5892C31B" w14:textId="77777777" w:rsidR="00F90BDC" w:rsidRDefault="00F90BDC"/>
    <w:p w14:paraId="1153D813" w14:textId="77777777" w:rsidR="00F90BDC" w:rsidRDefault="00F90BDC">
      <w:r xmlns:w="http://schemas.openxmlformats.org/wordprocessingml/2006/main">
        <w:t xml:space="preserve">2. Нам нужно проявлять смирение, общаясь с теми, кто отличается от нас.</w:t>
      </w:r>
    </w:p>
    <w:p w14:paraId="58950EA4" w14:textId="77777777" w:rsidR="00F90BDC" w:rsidRDefault="00F90BDC"/>
    <w:p w14:paraId="695F9D31" w14:textId="77777777" w:rsidR="00F90BDC" w:rsidRDefault="00F90BDC">
      <w:r xmlns:w="http://schemas.openxmlformats.org/wordprocessingml/2006/main">
        <w:t xml:space="preserve">1: Галатам 3:26-28 – Ибо все вы во Христе Иисусе сыны Божии через веру. Ибо все вы, во Христа крестившиеся, во Христа облеклись. Нет ни Иудея, ни Еллина, нет ни раба, ни свободного, нет мужчины и женщины, ибо все вы одно во Христе Иисусе.</w:t>
      </w:r>
    </w:p>
    <w:p w14:paraId="141E450F" w14:textId="77777777" w:rsidR="00F90BDC" w:rsidRDefault="00F90BDC"/>
    <w:p w14:paraId="684C0546" w14:textId="77777777" w:rsidR="00F90BDC" w:rsidRDefault="00F90BDC">
      <w:r xmlns:w="http://schemas.openxmlformats.org/wordprocessingml/2006/main">
        <w:t xml:space="preserve">2: Колоссянам 3:11 - Во Христе нет различия между иудеем и греком, обрезанным и необрезанным, варваром, скифом, рабом и свободным, но Христос есть все и во всем.</w:t>
      </w:r>
    </w:p>
    <w:p w14:paraId="47732A71" w14:textId="77777777" w:rsidR="00F90BDC" w:rsidRDefault="00F90BDC"/>
    <w:p w14:paraId="28300CFD" w14:textId="77777777" w:rsidR="00F90BDC" w:rsidRDefault="00F90BDC">
      <w:r xmlns:w="http://schemas.openxmlformats.org/wordprocessingml/2006/main">
        <w:t xml:space="preserve">Деяния 11:3 Говоря: ты входил к людям необрезанным и ел с ними.</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 защищает свое решение есть с необрезанными мужчинами перед апостолами в Иерусалиме.</w:t>
      </w:r>
    </w:p>
    <w:p w14:paraId="2DE457BB" w14:textId="77777777" w:rsidR="00F90BDC" w:rsidRDefault="00F90BDC"/>
    <w:p w14:paraId="2C067D2C" w14:textId="77777777" w:rsidR="00F90BDC" w:rsidRDefault="00F90BDC">
      <w:r xmlns:w="http://schemas.openxmlformats.org/wordprocessingml/2006/main">
        <w:t xml:space="preserve">1. «Божья любовь ко всем людям»</w:t>
      </w:r>
    </w:p>
    <w:p w14:paraId="0FFCCB77" w14:textId="77777777" w:rsidR="00F90BDC" w:rsidRDefault="00F90BDC"/>
    <w:p w14:paraId="70165CD5" w14:textId="77777777" w:rsidR="00F90BDC" w:rsidRDefault="00F90BDC">
      <w:r xmlns:w="http://schemas.openxmlformats.org/wordprocessingml/2006/main">
        <w:t xml:space="preserve">2. «Жить жизнью принятия»</w:t>
      </w:r>
    </w:p>
    <w:p w14:paraId="24F457F5" w14:textId="77777777" w:rsidR="00F90BDC" w:rsidRDefault="00F90BDC"/>
    <w:p w14:paraId="4CDF2027" w14:textId="77777777" w:rsidR="00F90BDC" w:rsidRDefault="00F90BDC">
      <w:r xmlns:w="http://schemas.openxmlformats.org/wordprocessingml/2006/main">
        <w:t xml:space="preserve">1. Римлянам 2:11-16.</w:t>
      </w:r>
    </w:p>
    <w:p w14:paraId="26E16351" w14:textId="77777777" w:rsidR="00F90BDC" w:rsidRDefault="00F90BDC"/>
    <w:p w14:paraId="2FABEA87" w14:textId="77777777" w:rsidR="00F90BDC" w:rsidRDefault="00F90BDC">
      <w:r xmlns:w="http://schemas.openxmlformats.org/wordprocessingml/2006/main">
        <w:t xml:space="preserve">2. Галатам 3:26-29.</w:t>
      </w:r>
    </w:p>
    <w:p w14:paraId="7150F72F" w14:textId="77777777" w:rsidR="00F90BDC" w:rsidRDefault="00F90BDC"/>
    <w:p w14:paraId="4A27C47A" w14:textId="77777777" w:rsidR="00F90BDC" w:rsidRDefault="00F90BDC">
      <w:r xmlns:w="http://schemas.openxmlformats.org/wordprocessingml/2006/main">
        <w:t xml:space="preserve">Деяния 11:4 Но Петр, обсудив дело с самого начала, изложил им по порядку, говоря:</w:t>
      </w:r>
    </w:p>
    <w:p w14:paraId="72A966A4" w14:textId="77777777" w:rsidR="00F90BDC" w:rsidRDefault="00F90BDC"/>
    <w:p w14:paraId="67D3981D" w14:textId="77777777" w:rsidR="00F90BDC" w:rsidRDefault="00F90BDC">
      <w:r xmlns:w="http://schemas.openxmlformats.org/wordprocessingml/2006/main">
        <w:t xml:space="preserve">Петр рассказал апостолам события своей встречи со Святым Духом.</w:t>
      </w:r>
    </w:p>
    <w:p w14:paraId="3B7F7829" w14:textId="77777777" w:rsidR="00F90BDC" w:rsidRDefault="00F90BDC"/>
    <w:p w14:paraId="24319EC1" w14:textId="77777777" w:rsidR="00F90BDC" w:rsidRDefault="00F90BDC">
      <w:r xmlns:w="http://schemas.openxmlformats.org/wordprocessingml/2006/main">
        <w:t xml:space="preserve">1. Мы должны быть открыты водительству Святого Духа, каким бы необычным оно нам ни казалось.</w:t>
      </w:r>
    </w:p>
    <w:p w14:paraId="1EA40E22" w14:textId="77777777" w:rsidR="00F90BDC" w:rsidRDefault="00F90BDC"/>
    <w:p w14:paraId="16BEF4C9" w14:textId="77777777" w:rsidR="00F90BDC" w:rsidRDefault="00F90BDC">
      <w:r xmlns:w="http://schemas.openxmlformats.org/wordprocessingml/2006/main">
        <w:t xml:space="preserve">2. Мы должны быть готовы поделиться своей верой и опытом с другими.</w:t>
      </w:r>
    </w:p>
    <w:p w14:paraId="36C192F8" w14:textId="77777777" w:rsidR="00F90BDC" w:rsidRDefault="00F90BDC"/>
    <w:p w14:paraId="3B3006AA" w14:textId="77777777" w:rsidR="00F90BDC" w:rsidRDefault="00F90BDC">
      <w:r xmlns:w="http://schemas.openxmlformats.org/wordprocessingml/2006/main">
        <w:t xml:space="preserve">1. Деяния 11:4 – Но Петр пересказал дело с самого начала и по порядку изложил им, говоря:</w:t>
      </w:r>
    </w:p>
    <w:p w14:paraId="3C7C880B" w14:textId="77777777" w:rsidR="00F90BDC" w:rsidRDefault="00F90BDC"/>
    <w:p w14:paraId="107BD123" w14:textId="77777777" w:rsidR="00F90BDC" w:rsidRDefault="00F90BDC">
      <w:r xmlns:w="http://schemas.openxmlformats.org/wordprocessingml/2006/main">
        <w:t xml:space="preserve">2. Иоанна 14:26 - А Утешитель, Дух Святой, которого Отец пошлет во имя Мое, научит вас всему и напомнит вам все, что Я говорил вам.</w:t>
      </w:r>
    </w:p>
    <w:p w14:paraId="7912D599" w14:textId="77777777" w:rsidR="00F90BDC" w:rsidRDefault="00F90BDC"/>
    <w:p w14:paraId="62993D06" w14:textId="77777777" w:rsidR="00F90BDC" w:rsidRDefault="00F90BDC">
      <w:r xmlns:w="http://schemas.openxmlformats.org/wordprocessingml/2006/main">
        <w:t xml:space="preserve">Деяния 11:5 Я был в городе Иоппии, молясь, и в исступлении увидел я видение: спустился некий сосуд, как бы большое полотно, спущенное с неба за четыре угла; и до меня дошло:</w:t>
      </w:r>
    </w:p>
    <w:p w14:paraId="2BC7057E" w14:textId="77777777" w:rsidR="00F90BDC" w:rsidRDefault="00F90BDC"/>
    <w:p w14:paraId="0D2A8559" w14:textId="77777777" w:rsidR="00F90BDC" w:rsidRDefault="00F90BDC">
      <w:r xmlns:w="http://schemas.openxmlformats.org/wordprocessingml/2006/main">
        <w:t xml:space="preserve">Человеку из Иоппии было видение огромного полотна, спускающегося с неба.</w:t>
      </w:r>
    </w:p>
    <w:p w14:paraId="334A6141" w14:textId="77777777" w:rsidR="00F90BDC" w:rsidRDefault="00F90BDC"/>
    <w:p w14:paraId="4781BDC0" w14:textId="77777777" w:rsidR="00F90BDC" w:rsidRDefault="00F90BDC">
      <w:r xmlns:w="http://schemas.openxmlformats.org/wordprocessingml/2006/main">
        <w:t xml:space="preserve">1. Божьи планы превосходят наши собственные.</w:t>
      </w:r>
    </w:p>
    <w:p w14:paraId="57593EFF" w14:textId="77777777" w:rsidR="00F90BDC" w:rsidRDefault="00F90BDC"/>
    <w:p w14:paraId="15D2AB15" w14:textId="77777777" w:rsidR="00F90BDC" w:rsidRDefault="00F90BDC">
      <w:r xmlns:w="http://schemas.openxmlformats.org/wordprocessingml/2006/main">
        <w:t xml:space="preserve">2. Через молитву мы можем получить Божье руководство.</w:t>
      </w:r>
    </w:p>
    <w:p w14:paraId="4DFA146D" w14:textId="77777777" w:rsidR="00F90BDC" w:rsidRDefault="00F90BDC"/>
    <w:p w14:paraId="0DEE8499" w14:textId="77777777" w:rsidR="00F90BDC" w:rsidRDefault="00F90BDC">
      <w:r xmlns:w="http://schemas.openxmlformats.org/wordprocessingml/2006/main">
        <w:t xml:space="preserve">1. Исаия 55:8-9 ??? </w:t>
      </w:r>
      <w:r xmlns:w="http://schemas.openxmlformats.org/wordprocessingml/2006/main">
        <w:rPr>
          <w:rFonts w:ascii="맑은 고딕 Semilight" w:hAnsi="맑은 고딕 Semilight"/>
        </w:rPr>
        <w:t xml:space="preserve">쏤 </w:t>
      </w:r>
      <w:r xmlns:w="http://schemas.openxmlformats.org/wordprocessingml/2006/main">
        <w:t xml:space="preserve">или Мои мысли — не ваши мысли, и ваши пути — не Мои пути, — говорит Господь. Ибо как небо выше земли, так пути Мои выше путей ваших и мысли мои выше мыслей ваших.??</w:t>
      </w:r>
    </w:p>
    <w:p w14:paraId="1261A3BF" w14:textId="77777777" w:rsidR="00F90BDC" w:rsidRDefault="00F90BDC"/>
    <w:p w14:paraId="46D398C6" w14:textId="77777777" w:rsidR="00F90BDC" w:rsidRDefault="00F90BDC">
      <w:r xmlns:w="http://schemas.openxmlformats.org/wordprocessingml/2006/main">
        <w:t xml:space="preserve">2. Иакова 1:5-6 ??? </w:t>
      </w:r>
      <w:r xmlns:w="http://schemas.openxmlformats.org/wordprocessingml/2006/main">
        <w:rPr>
          <w:rFonts w:ascii="맑은 고딕 Semilight" w:hAnsi="맑은 고딕 Semilight"/>
        </w:rPr>
        <w:t xml:space="preserve">Если же </w:t>
      </w:r>
      <w:r xmlns:w="http://schemas.openxmlformats.org/wordprocessingml/2006/main">
        <w:t xml:space="preserve">у кого из вас недостает мудрости, да попросит у Бога, дающего всем щедро и без упреков, и будет ему дано. Но пусть просит с верой, без сомнения, ибо сомневающийся подобен морской волне, гонимой и развеваемой ветром.??</w:t>
      </w:r>
    </w:p>
    <w:p w14:paraId="3E98BB39" w14:textId="77777777" w:rsidR="00F90BDC" w:rsidRDefault="00F90BDC"/>
    <w:p w14:paraId="045344A4" w14:textId="77777777" w:rsidR="00F90BDC" w:rsidRDefault="00F90BDC">
      <w:r xmlns:w="http://schemas.openxmlformats.org/wordprocessingml/2006/main">
        <w:t xml:space="preserve">Деяния 11:6 И, взглянув на него, я увидел и увидел четвероногих земных, и диких зверей, и пресмыкающихся, и птиц небесных.</w:t>
      </w:r>
    </w:p>
    <w:p w14:paraId="097CED45" w14:textId="77777777" w:rsidR="00F90BDC" w:rsidRDefault="00F90BDC"/>
    <w:p w14:paraId="18A7318E" w14:textId="77777777" w:rsidR="00F90BDC" w:rsidRDefault="00F90BDC">
      <w:r xmlns:w="http://schemas.openxmlformats.org/wordprocessingml/2006/main">
        <w:t xml:space="preserve">Присмотревшись, рассказчик Деяний 11:6 увидел четвероногих земных зверей, диких зверей, пресмыкающихся и птиц небесных.</w:t>
      </w:r>
    </w:p>
    <w:p w14:paraId="6124E4FB" w14:textId="77777777" w:rsidR="00F90BDC" w:rsidRDefault="00F90BDC"/>
    <w:p w14:paraId="5F716D90" w14:textId="77777777" w:rsidR="00F90BDC" w:rsidRDefault="00F90BDC">
      <w:r xmlns:w="http://schemas.openxmlformats.org/wordprocessingml/2006/main">
        <w:t xml:space="preserve">1. Божье творение: чудо, которое стоит увидеть</w:t>
      </w:r>
    </w:p>
    <w:p w14:paraId="1D851B3C" w14:textId="77777777" w:rsidR="00F90BDC" w:rsidRDefault="00F90BDC"/>
    <w:p w14:paraId="1672922F" w14:textId="77777777" w:rsidR="00F90BDC" w:rsidRDefault="00F90BDC">
      <w:r xmlns:w="http://schemas.openxmlformats.org/wordprocessingml/2006/main">
        <w:t xml:space="preserve">2. Чудеса природы: видеть руку Бога вокруг нас</w:t>
      </w:r>
    </w:p>
    <w:p w14:paraId="445ED031" w14:textId="77777777" w:rsidR="00F90BDC" w:rsidRDefault="00F90BDC"/>
    <w:p w14:paraId="0465CDB5" w14:textId="77777777" w:rsidR="00F90BDC" w:rsidRDefault="00F90BDC">
      <w:r xmlns:w="http://schemas.openxmlformats.org/wordprocessingml/2006/main">
        <w:t xml:space="preserve">1. Псалом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Исаия 40:25-26.</w:t>
      </w:r>
    </w:p>
    <w:p w14:paraId="489C9473" w14:textId="77777777" w:rsidR="00F90BDC" w:rsidRDefault="00F90BDC"/>
    <w:p w14:paraId="39F7D413" w14:textId="77777777" w:rsidR="00F90BDC" w:rsidRDefault="00F90BDC">
      <w:r xmlns:w="http://schemas.openxmlformats.org/wordprocessingml/2006/main">
        <w:t xml:space="preserve">Деяния 11:7 И услышал я голос, говорящий мне: встань, Петр; убить и съесть.</w:t>
      </w:r>
    </w:p>
    <w:p w14:paraId="738F9DA3" w14:textId="77777777" w:rsidR="00F90BDC" w:rsidRDefault="00F90BDC"/>
    <w:p w14:paraId="679F7404" w14:textId="77777777" w:rsidR="00F90BDC" w:rsidRDefault="00F90BDC">
      <w:r xmlns:w="http://schemas.openxmlformats.org/wordprocessingml/2006/main">
        <w:t xml:space="preserve">Небесный голос повелел Петру есть пищу, которая ранее была запрещена по иудейским законам.</w:t>
      </w:r>
    </w:p>
    <w:p w14:paraId="6B32BCC1" w14:textId="77777777" w:rsidR="00F90BDC" w:rsidRDefault="00F90BDC"/>
    <w:p w14:paraId="14802942" w14:textId="77777777" w:rsidR="00F90BDC" w:rsidRDefault="00F90BDC">
      <w:r xmlns:w="http://schemas.openxmlformats.org/wordprocessingml/2006/main">
        <w:t xml:space="preserve">1. Божья благодать больше наших правил – Римлянам 6:14.</w:t>
      </w:r>
    </w:p>
    <w:p w14:paraId="13BB873F" w14:textId="77777777" w:rsidR="00F90BDC" w:rsidRDefault="00F90BDC"/>
    <w:p w14:paraId="1C402D31" w14:textId="77777777" w:rsidR="00F90BDC" w:rsidRDefault="00F90BDC">
      <w:r xmlns:w="http://schemas.openxmlformats.org/wordprocessingml/2006/main">
        <w:t xml:space="preserve">2. Следование указаниям Бога ведет к благословению – Деяния 11:18.</w:t>
      </w:r>
    </w:p>
    <w:p w14:paraId="65127835" w14:textId="77777777" w:rsidR="00F90BDC" w:rsidRDefault="00F90BDC"/>
    <w:p w14:paraId="109A6711" w14:textId="77777777" w:rsidR="00F90BDC" w:rsidRDefault="00F90BDC">
      <w:r xmlns:w="http://schemas.openxmlformats.org/wordprocessingml/2006/main">
        <w:t xml:space="preserve">1. Римлянам 6:14 Ибо грех не должен над вами господствовать, ибо вы не под законом, но под благодатью.</w:t>
      </w:r>
    </w:p>
    <w:p w14:paraId="0E70BA8A" w14:textId="77777777" w:rsidR="00F90BDC" w:rsidRDefault="00F90BDC"/>
    <w:p w14:paraId="15B0FEED" w14:textId="77777777" w:rsidR="00F90BDC" w:rsidRDefault="00F90BDC">
      <w:r xmlns:w="http://schemas.openxmlformats.org/wordprocessingml/2006/main">
        <w:t xml:space="preserve">2. Деяния 11:18 Услышав это, они умолкли и прославили Бога, говоря: тогда и язычникам Бог даровал покаяние в жизнь.</w:t>
      </w:r>
    </w:p>
    <w:p w14:paraId="423085D1" w14:textId="77777777" w:rsidR="00F90BDC" w:rsidRDefault="00F90BDC"/>
    <w:p w14:paraId="5A8A73D9" w14:textId="77777777" w:rsidR="00F90BDC" w:rsidRDefault="00F90BDC">
      <w:r xmlns:w="http://schemas.openxmlformats.org/wordprocessingml/2006/main">
        <w:t xml:space="preserve">Деяния 11:8 Но я сказал: нет, Господи, ибо ничего скверного или нечистого никогда не входило в уста мои.</w:t>
      </w:r>
    </w:p>
    <w:p w14:paraId="0C8B2C45" w14:textId="77777777" w:rsidR="00F90BDC" w:rsidRDefault="00F90BDC"/>
    <w:p w14:paraId="522DFDC6" w14:textId="77777777" w:rsidR="00F90BDC" w:rsidRDefault="00F90BDC">
      <w:r xmlns:w="http://schemas.openxmlformats.org/wordprocessingml/2006/main">
        <w:t xml:space="preserve">Бог повелевает нам не бояться рисковать, распространяя Его послание, даже в странных и незнакомых обстоятельствах.</w:t>
      </w:r>
    </w:p>
    <w:p w14:paraId="496D834C" w14:textId="77777777" w:rsidR="00F90BDC" w:rsidRDefault="00F90BDC"/>
    <w:p w14:paraId="0952E9CE" w14:textId="77777777" w:rsidR="00F90BDC" w:rsidRDefault="00F90BDC">
      <w:r xmlns:w="http://schemas.openxmlformats.org/wordprocessingml/2006/main">
        <w:t xml:space="preserve">1. «Не бойтесь: смело провозглашайте Евангелие»</w:t>
      </w:r>
    </w:p>
    <w:p w14:paraId="4CE04C97" w14:textId="77777777" w:rsidR="00F90BDC" w:rsidRDefault="00F90BDC"/>
    <w:p w14:paraId="53E72501" w14:textId="77777777" w:rsidR="00F90BDC" w:rsidRDefault="00F90BDC">
      <w:r xmlns:w="http://schemas.openxmlformats.org/wordprocessingml/2006/main">
        <w:t xml:space="preserve">2. «Доверие к Богу: шаг с верой»</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14:paraId="061193CF" w14:textId="77777777" w:rsidR="00F90BDC" w:rsidRDefault="00F90BDC"/>
    <w:p w14:paraId="6B60237F" w14:textId="77777777" w:rsidR="00F90BDC" w:rsidRDefault="00F90BDC">
      <w:r xmlns:w="http://schemas.openxmlformats.org/wordprocessingml/2006/main">
        <w:t xml:space="preserve">2. Исайя 43:1 – «Но вот что говорит Господь? </w:t>
      </w:r>
      <w:r xmlns:w="http://schemas.openxmlformats.org/wordprocessingml/2006/main">
        <w:rPr>
          <w:rFonts w:ascii="맑은 고딕 Semilight" w:hAnsi="맑은 고딕 Semilight"/>
        </w:rPr>
        <w:t xml:space="preserve">봦 </w:t>
      </w:r>
      <w:r xmlns:w="http://schemas.openxmlformats.org/wordprocessingml/2006/main">
        <w:t xml:space="preserve">сотворивший тебя, Иаков, тот, кто образовал тебя, Израиль: </w:t>
      </w:r>
      <w:r xmlns:w="http://schemas.openxmlformats.org/wordprocessingml/2006/main">
        <w:rPr>
          <w:rFonts w:ascii="맑은 고딕 Semilight" w:hAnsi="맑은 고딕 Semilight"/>
        </w:rPr>
        <w:t xml:space="preserve">쏡 </w:t>
      </w:r>
      <w:r xmlns:w="http://schemas.openxmlformats.org/wordprocessingml/2006/main">
        <w:t xml:space="preserve">не бойся, ибо Я искупил тебя; имя; ты мой».</w:t>
      </w:r>
    </w:p>
    <w:p w14:paraId="623EA66B" w14:textId="77777777" w:rsidR="00F90BDC" w:rsidRDefault="00F90BDC"/>
    <w:p w14:paraId="18834B63" w14:textId="77777777" w:rsidR="00F90BDC" w:rsidRDefault="00F90BDC">
      <w:r xmlns:w="http://schemas.openxmlformats.org/wordprocessingml/2006/main">
        <w:t xml:space="preserve">Деяния 11:9 Но глас снова ответил мне с неба: что Бог очистил, того не называешь обычным.</w:t>
      </w:r>
    </w:p>
    <w:p w14:paraId="7FEFD9BF" w14:textId="77777777" w:rsidR="00F90BDC" w:rsidRDefault="00F90BDC"/>
    <w:p w14:paraId="2F816ADA" w14:textId="77777777" w:rsidR="00F90BDC" w:rsidRDefault="00F90BDC">
      <w:r xmlns:w="http://schemas.openxmlformats.org/wordprocessingml/2006/main">
        <w:t xml:space="preserve">Божья святость неподвластна человеческому пониманию.</w:t>
      </w:r>
    </w:p>
    <w:p w14:paraId="12ECE76B" w14:textId="77777777" w:rsidR="00F90BDC" w:rsidRDefault="00F90BDC"/>
    <w:p w14:paraId="2576AC85" w14:textId="77777777" w:rsidR="00F90BDC" w:rsidRDefault="00F90BDC">
      <w:r xmlns:w="http://schemas.openxmlformats.org/wordprocessingml/2006/main">
        <w:t xml:space="preserve">1: Бог превосходит наше понимание, и Его решения следует принимать без вопросов.</w:t>
      </w:r>
    </w:p>
    <w:p w14:paraId="54C52A14" w14:textId="77777777" w:rsidR="00F90BDC" w:rsidRDefault="00F90BDC"/>
    <w:p w14:paraId="2AEC3136" w14:textId="77777777" w:rsidR="00F90BDC" w:rsidRDefault="00F90BDC">
      <w:r xmlns:w="http://schemas.openxmlformats.org/wordprocessingml/2006/main">
        <w:t xml:space="preserve">2: Мы должны признать и принять власть Бога в нашей жизни.</w:t>
      </w:r>
    </w:p>
    <w:p w14:paraId="4228A654" w14:textId="77777777" w:rsidR="00F90BDC" w:rsidRDefault="00F90BDC"/>
    <w:p w14:paraId="2C81C9D2" w14:textId="77777777" w:rsidR="00F90BDC" w:rsidRDefault="00F90BDC">
      <w:r xmlns:w="http://schemas.openxmlformats.org/wordprocessingml/2006/main">
        <w:t xml:space="preserve">1: Иисус Навин 24:15 – «Изберите ныне, кому вы будете служить…»</w:t>
      </w:r>
    </w:p>
    <w:p w14:paraId="0A2846F2" w14:textId="77777777" w:rsidR="00F90BDC" w:rsidRDefault="00F90BDC"/>
    <w:p w14:paraId="46367A98" w14:textId="77777777" w:rsidR="00F90BDC" w:rsidRDefault="00F90BDC">
      <w:r xmlns:w="http://schemas.openxmlformats.org/wordprocessingml/2006/main">
        <w:t xml:space="preserve">2: Исаия 55:8-9 – «Ибо мысли Мои — не ваши мысли, и пути ваши — не пути Мои, говорит Господь. Ибо, как небо выше земли, так пути Мои выше путей твоих, и пути Мои выше путей Моих». мысли, чем твои мысли».</w:t>
      </w:r>
    </w:p>
    <w:p w14:paraId="3309FA67" w14:textId="77777777" w:rsidR="00F90BDC" w:rsidRDefault="00F90BDC"/>
    <w:p w14:paraId="20D80B73" w14:textId="77777777" w:rsidR="00F90BDC" w:rsidRDefault="00F90BDC">
      <w:r xmlns:w="http://schemas.openxmlformats.org/wordprocessingml/2006/main">
        <w:t xml:space="preserve">Деяния 11:10 И это было трижды, и все вознеслись обратно на небо.</w:t>
      </w:r>
    </w:p>
    <w:p w14:paraId="1B3BFFF0" w14:textId="77777777" w:rsidR="00F90BDC" w:rsidRDefault="00F90BDC"/>
    <w:p w14:paraId="67D666C3" w14:textId="77777777" w:rsidR="00F90BDC" w:rsidRDefault="00F90BDC">
      <w:r xmlns:w="http://schemas.openxmlformats.org/wordprocessingml/2006/main">
        <w:t xml:space="preserve">Видение было трижды явлено ангелу с неба, и каждый раз ангел возвращался на небо.</w:t>
      </w:r>
    </w:p>
    <w:p w14:paraId="2731391B" w14:textId="77777777" w:rsidR="00F90BDC" w:rsidRDefault="00F90BDC"/>
    <w:p w14:paraId="26689AB9" w14:textId="77777777" w:rsidR="00F90BDC" w:rsidRDefault="00F90BDC">
      <w:r xmlns:w="http://schemas.openxmlformats.org/wordprocessingml/2006/main">
        <w:t xml:space="preserve">1. Милосердие и благодать Божья в видениях</w:t>
      </w:r>
    </w:p>
    <w:p w14:paraId="160483DA" w14:textId="77777777" w:rsidR="00F90BDC" w:rsidRDefault="00F90BDC"/>
    <w:p w14:paraId="4642F11A" w14:textId="77777777" w:rsidR="00F90BDC" w:rsidRDefault="00F90BDC">
      <w:r xmlns:w="http://schemas.openxmlformats.org/wordprocessingml/2006/main">
        <w:t xml:space="preserve">2. Сила молитвы в раскрытии воли Бога</w:t>
      </w:r>
    </w:p>
    <w:p w14:paraId="1128410C" w14:textId="77777777" w:rsidR="00F90BDC" w:rsidRDefault="00F90BDC"/>
    <w:p w14:paraId="50543197" w14:textId="77777777" w:rsidR="00F90BDC" w:rsidRDefault="00F90BDC">
      <w:r xmlns:w="http://schemas.openxmlformats.org/wordprocessingml/2006/main">
        <w:t xml:space="preserve">1. Иоанна 14:18 ? </w:t>
      </w:r>
      <w:r xmlns:w="http://schemas.openxmlformats.org/wordprocessingml/2006/main">
        <w:rPr>
          <w:rFonts w:ascii="맑은 고딕 Semilight" w:hAnsi="맑은 고딕 Semilight"/>
        </w:rPr>
        <w:t xml:space="preserve">쏧 </w:t>
      </w:r>
      <w:r xmlns:w="http://schemas.openxmlformats.org/wordprocessingml/2006/main">
        <w:t xml:space="preserve">не оставит вас сиротами; Я приду к тебе.??</w:t>
      </w:r>
    </w:p>
    <w:p w14:paraId="48FF4B97" w14:textId="77777777" w:rsidR="00F90BDC" w:rsidRDefault="00F90BDC"/>
    <w:p w14:paraId="0503C29D" w14:textId="77777777" w:rsidR="00F90BDC" w:rsidRDefault="00F90BDC">
      <w:r xmlns:w="http://schemas.openxmlformats.org/wordprocessingml/2006/main">
        <w:t xml:space="preserve">2. Бытие 28:12-13? </w:t>
      </w:r>
      <w:r xmlns:w="http://schemas.openxmlformats.org/wordprocessingml/2006/main">
        <w:rPr>
          <w:rFonts w:ascii="맑은 고딕 Semilight" w:hAnsi="맑은 고딕 Semilight"/>
        </w:rPr>
        <w:t xml:space="preserve">И </w:t>
      </w:r>
      <w:r xmlns:w="http://schemas.openxmlformats.org/wordprocessingml/2006/main">
        <w:t xml:space="preserve">увидел во сне: вот лестница, стоящая на земле, и верх ее касается неба, и вот Ангелы Божии восходящие и нисходящие по ней. И вот, Господь стоит над ним.??</w:t>
      </w:r>
    </w:p>
    <w:p w14:paraId="7C4DC3F1" w14:textId="77777777" w:rsidR="00F90BDC" w:rsidRDefault="00F90BDC"/>
    <w:p w14:paraId="4E62FC9F" w14:textId="77777777" w:rsidR="00F90BDC" w:rsidRDefault="00F90BDC">
      <w:r xmlns:w="http://schemas.openxmlformats.org/wordprocessingml/2006/main">
        <w:t xml:space="preserve">Деяния 11:11 И вот, тотчас к дому, где я был, уже пришли три человека, посланные ко мне из Кесарии.</w:t>
      </w:r>
    </w:p>
    <w:p w14:paraId="46823435" w14:textId="77777777" w:rsidR="00F90BDC" w:rsidRDefault="00F90BDC"/>
    <w:p w14:paraId="0C19A3EF" w14:textId="77777777" w:rsidR="00F90BDC" w:rsidRDefault="00F90BDC">
      <w:r xmlns:w="http://schemas.openxmlformats.org/wordprocessingml/2006/main">
        <w:t xml:space="preserve">Апостола Петра посетили трое мужчин, посланных из Кесарии.</w:t>
      </w:r>
    </w:p>
    <w:p w14:paraId="4EB2B0A9" w14:textId="77777777" w:rsidR="00F90BDC" w:rsidRDefault="00F90BDC"/>
    <w:p w14:paraId="38301D02" w14:textId="77777777" w:rsidR="00F90BDC" w:rsidRDefault="00F90BDC">
      <w:r xmlns:w="http://schemas.openxmlformats.org/wordprocessingml/2006/main">
        <w:t xml:space="preserve">1. Бог может использовать неожиданных посетителей, чтобы показать нам Свою волю.</w:t>
      </w:r>
    </w:p>
    <w:p w14:paraId="28D5B8DC" w14:textId="77777777" w:rsidR="00F90BDC" w:rsidRDefault="00F90BDC"/>
    <w:p w14:paraId="2A218F50" w14:textId="77777777" w:rsidR="00F90BDC" w:rsidRDefault="00F90BDC">
      <w:r xmlns:w="http://schemas.openxmlformats.org/wordprocessingml/2006/main">
        <w:t xml:space="preserve">2. Бог предоставит нам помощь и руководство, когда это необходимо.</w:t>
      </w:r>
    </w:p>
    <w:p w14:paraId="6483BD29" w14:textId="77777777" w:rsidR="00F90BDC" w:rsidRDefault="00F90BDC"/>
    <w:p w14:paraId="2CFCCA94" w14:textId="77777777" w:rsidR="00F90BDC" w:rsidRDefault="00F90BDC">
      <w:r xmlns:w="http://schemas.openxmlformats.org/wordprocessingml/2006/main">
        <w:t xml:space="preserve">1. Матфея 2:1-12 – Визит волхвов к Иисусу.</w:t>
      </w:r>
    </w:p>
    <w:p w14:paraId="78F44CD4" w14:textId="77777777" w:rsidR="00F90BDC" w:rsidRDefault="00F90BDC"/>
    <w:p w14:paraId="4F3462A4" w14:textId="77777777" w:rsidR="00F90BDC" w:rsidRDefault="00F90BDC">
      <w:r xmlns:w="http://schemas.openxmlformats.org/wordprocessingml/2006/main">
        <w:t xml:space="preserve">2. Исайя 41:10 – Не бойся, ибо Я с тобой; не ужасайтесь, ибо Я Бог ваш; Укреплю тебя, помогу тебе, поддержу тебя правой рукой Моей праведной.</w:t>
      </w:r>
    </w:p>
    <w:p w14:paraId="27B910B6" w14:textId="77777777" w:rsidR="00F90BDC" w:rsidRDefault="00F90BDC"/>
    <w:p w14:paraId="01C2D583" w14:textId="77777777" w:rsidR="00F90BDC" w:rsidRDefault="00F90BDC">
      <w:r xmlns:w="http://schemas.openxmlformats.org/wordprocessingml/2006/main">
        <w:t xml:space="preserve">Деяния 11:12 И Дух повелел мне идти с ними, ни в чем не сомневаясь. И эти шесть братьев сопровождали меня, и мы вошли в дом этого человека:</w:t>
      </w:r>
    </w:p>
    <w:p w14:paraId="2A85A954" w14:textId="77777777" w:rsidR="00F90BDC" w:rsidRDefault="00F90BDC"/>
    <w:p w14:paraId="64BDD1D5" w14:textId="77777777" w:rsidR="00F90BDC" w:rsidRDefault="00F90BDC">
      <w:r xmlns:w="http://schemas.openxmlformats.org/wordprocessingml/2006/main">
        <w:t xml:space="preserve">Дух Божий повелел апостолу Петру пойти с пришедшими к нему людьми, и он пошел с </w:t>
      </w:r>
      <w:r xmlns:w="http://schemas.openxmlformats.org/wordprocessingml/2006/main">
        <w:lastRenderedPageBreak xmlns:w="http://schemas.openxmlformats.org/wordprocessingml/2006/main"/>
      </w:r>
      <w:r xmlns:w="http://schemas.openxmlformats.org/wordprocessingml/2006/main">
        <w:t xml:space="preserve">ними вместе с шестью другими братьями.</w:t>
      </w:r>
    </w:p>
    <w:p w14:paraId="6127D2CF" w14:textId="77777777" w:rsidR="00F90BDC" w:rsidRDefault="00F90BDC"/>
    <w:p w14:paraId="4FCF47C2" w14:textId="77777777" w:rsidR="00F90BDC" w:rsidRDefault="00F90BDC">
      <w:r xmlns:w="http://schemas.openxmlformats.org/wordprocessingml/2006/main">
        <w:t xml:space="preserve">1. Божья воля часто бывает неожиданной, и ей следует следовать без колебаний.</w:t>
      </w:r>
    </w:p>
    <w:p w14:paraId="5E00C148" w14:textId="77777777" w:rsidR="00F90BDC" w:rsidRDefault="00F90BDC"/>
    <w:p w14:paraId="5E03BEE5" w14:textId="77777777" w:rsidR="00F90BDC" w:rsidRDefault="00F90BDC">
      <w:r xmlns:w="http://schemas.openxmlformats.org/wordprocessingml/2006/main">
        <w:t xml:space="preserve">2. Когда Бог призывает нас что-то сделать, Он дает нам необходимую силу и поддержку.</w:t>
      </w:r>
    </w:p>
    <w:p w14:paraId="50BF4BEE" w14:textId="77777777" w:rsidR="00F90BDC" w:rsidRDefault="00F90BDC"/>
    <w:p w14:paraId="55D0C326" w14:textId="77777777" w:rsidR="00F90BDC" w:rsidRDefault="00F90BDC">
      <w:r xmlns:w="http://schemas.openxmlformats.org/wordprocessingml/2006/main">
        <w:t xml:space="preserve">1. Евреям 11:8 – Верою Авраам повиновался призванию идти в место, которое он должен был получить в наследие. И он вышел, не зная, куда идет.</w:t>
      </w:r>
    </w:p>
    <w:p w14:paraId="44DB72E7" w14:textId="77777777" w:rsidR="00F90BDC" w:rsidRDefault="00F90BDC"/>
    <w:p w14:paraId="31D3E98D" w14:textId="77777777" w:rsidR="00F90BDC" w:rsidRDefault="00F90BDC">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29B393B3" w14:textId="77777777" w:rsidR="00F90BDC" w:rsidRDefault="00F90BDC"/>
    <w:p w14:paraId="69360CD2" w14:textId="77777777" w:rsidR="00F90BDC" w:rsidRDefault="00F90BDC">
      <w:r xmlns:w="http://schemas.openxmlformats.org/wordprocessingml/2006/main">
        <w:t xml:space="preserve">Деяния 11:13 И он рассказал нам, как увидел Ангела в доме своем, который стал и сказал ему: пошли людей в Иоппию и позови Симона, которого фамилия Петр;</w:t>
      </w:r>
    </w:p>
    <w:p w14:paraId="5996C97A" w14:textId="77777777" w:rsidR="00F90BDC" w:rsidRDefault="00F90BDC"/>
    <w:p w14:paraId="08BC2A76" w14:textId="77777777" w:rsidR="00F90BDC" w:rsidRDefault="00F90BDC">
      <w:r xmlns:w="http://schemas.openxmlformats.org/wordprocessingml/2006/main">
        <w:t xml:space="preserve">Видение ангела побуждает Корнилия послать за Петром.</w:t>
      </w:r>
    </w:p>
    <w:p w14:paraId="35B59BE1" w14:textId="77777777" w:rsidR="00F90BDC" w:rsidRDefault="00F90BDC"/>
    <w:p w14:paraId="1329C442" w14:textId="77777777" w:rsidR="00F90BDC" w:rsidRDefault="00F90BDC">
      <w:r xmlns:w="http://schemas.openxmlformats.org/wordprocessingml/2006/main">
        <w:t xml:space="preserve">1: Божье руководство мощно и ясно, и Он всегда будет вести нас в правильном направлении.</w:t>
      </w:r>
    </w:p>
    <w:p w14:paraId="445AD053" w14:textId="77777777" w:rsidR="00F90BDC" w:rsidRDefault="00F90BDC"/>
    <w:p w14:paraId="6AF6CA67" w14:textId="77777777" w:rsidR="00F90BDC" w:rsidRDefault="00F90BDC">
      <w:r xmlns:w="http://schemas.openxmlformats.org/wordprocessingml/2006/main">
        <w:t xml:space="preserve">2: Важность доверия руководству Бога в путешествии по жизни.</w:t>
      </w:r>
    </w:p>
    <w:p w14:paraId="18BFD1D9" w14:textId="77777777" w:rsidR="00F90BDC" w:rsidRDefault="00F90BDC"/>
    <w:p w14:paraId="11E23233" w14:textId="77777777" w:rsidR="00F90BDC" w:rsidRDefault="00F90BDC">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14:paraId="2DAC8321" w14:textId="77777777" w:rsidR="00F90BDC" w:rsidRDefault="00F90BDC"/>
    <w:p w14:paraId="4E2F5018" w14:textId="77777777" w:rsidR="00F90BDC" w:rsidRDefault="00F90BDC">
      <w:r xmlns:w="http://schemas.openxmlformats.org/wordprocessingml/2006/main">
        <w:t xml:space="preserve">2: Псалом 32:8 – «Я наставлю тебя и научу тебя тому пути, по которому тебе следует идти; Я буду советовать тебе своим любящим оком».</w:t>
      </w:r>
    </w:p>
    <w:p w14:paraId="08209106" w14:textId="77777777" w:rsidR="00F90BDC" w:rsidRDefault="00F90BDC"/>
    <w:p w14:paraId="646840A9" w14:textId="77777777" w:rsidR="00F90BDC" w:rsidRDefault="00F90BDC">
      <w:r xmlns:w="http://schemas.openxmlformats.org/wordprocessingml/2006/main">
        <w:t xml:space="preserve">Деяния 11:14 Кто скажет тебе слова, которыми спасешься ты и весь дом твой.</w:t>
      </w:r>
    </w:p>
    <w:p w14:paraId="0E85770D" w14:textId="77777777" w:rsidR="00F90BDC" w:rsidRDefault="00F90BDC"/>
    <w:p w14:paraId="3134F787" w14:textId="77777777" w:rsidR="00F90BDC" w:rsidRDefault="00F90BDC">
      <w:r xmlns:w="http://schemas.openxmlformats.org/wordprocessingml/2006/main">
        <w:t xml:space="preserve">Петр объясняет людям, что Бог послал его проповедовать Евангелие, чтобы они и их семьи могли спастись.</w:t>
      </w:r>
    </w:p>
    <w:p w14:paraId="5808CCA9" w14:textId="77777777" w:rsidR="00F90BDC" w:rsidRDefault="00F90BDC"/>
    <w:p w14:paraId="64A04855" w14:textId="77777777" w:rsidR="00F90BDC" w:rsidRDefault="00F90BDC">
      <w:r xmlns:w="http://schemas.openxmlformats.org/wordprocessingml/2006/main">
        <w:t xml:space="preserve">1. Спасительная сила Божьего Слова</w:t>
      </w:r>
    </w:p>
    <w:p w14:paraId="7403D605" w14:textId="77777777" w:rsidR="00F90BDC" w:rsidRDefault="00F90BDC"/>
    <w:p w14:paraId="5236624B" w14:textId="77777777" w:rsidR="00F90BDC" w:rsidRDefault="00F90BDC">
      <w:r xmlns:w="http://schemas.openxmlformats.org/wordprocessingml/2006/main">
        <w:t xml:space="preserve">2. Важность спасения семьи</w:t>
      </w:r>
    </w:p>
    <w:p w14:paraId="0B65C76B" w14:textId="77777777" w:rsidR="00F90BDC" w:rsidRDefault="00F90BDC"/>
    <w:p w14:paraId="5AA00420" w14:textId="77777777" w:rsidR="00F90BDC" w:rsidRDefault="00F90BDC">
      <w:r xmlns:w="http://schemas.openxmlformats.org/wordprocessingml/2006/main">
        <w:t xml:space="preserve">1. Римлянам 10:13-14 – «Ибо всякий, кто призовет имя Господне, спасется. слышали? и как они услышат без проповедующего?»</w:t>
      </w:r>
    </w:p>
    <w:p w14:paraId="47CB1891" w14:textId="77777777" w:rsidR="00F90BDC" w:rsidRDefault="00F90BDC"/>
    <w:p w14:paraId="557A3D74" w14:textId="77777777" w:rsidR="00F90BDC" w:rsidRDefault="00F90BDC">
      <w:r xmlns:w="http://schemas.openxmlformats.org/wordprocessingml/2006/main">
        <w:t xml:space="preserve">2. 2 Коринфянам 5:17-18 – «Итак, кто во Христе, тот новая тварь; древнее прошло, теперь все новое. И все от Бога, примирившего нас». Себе Иисусом Христом и дал нам служение примирения».</w:t>
      </w:r>
    </w:p>
    <w:p w14:paraId="4D946F9E" w14:textId="77777777" w:rsidR="00F90BDC" w:rsidRDefault="00F90BDC"/>
    <w:p w14:paraId="528AF07E" w14:textId="77777777" w:rsidR="00F90BDC" w:rsidRDefault="00F90BDC">
      <w:r xmlns:w="http://schemas.openxmlformats.org/wordprocessingml/2006/main">
        <w:t xml:space="preserve">Деяния 11:15 И когда я начал говорить, Дух Святый сошел на них, как и на нас вначале.</w:t>
      </w:r>
    </w:p>
    <w:p w14:paraId="3738E16C" w14:textId="77777777" w:rsidR="00F90BDC" w:rsidRDefault="00F90BDC"/>
    <w:p w14:paraId="1C2CC94C" w14:textId="77777777" w:rsidR="00F90BDC" w:rsidRDefault="00F90BDC">
      <w:r xmlns:w="http://schemas.openxmlformats.org/wordprocessingml/2006/main">
        <w:t xml:space="preserve">Святой Дух сошел на язычников, как и на апостолов в начале их служения.</w:t>
      </w:r>
    </w:p>
    <w:p w14:paraId="7D333302" w14:textId="77777777" w:rsidR="00F90BDC" w:rsidRDefault="00F90BDC"/>
    <w:p w14:paraId="3038E217" w14:textId="77777777" w:rsidR="00F90BDC" w:rsidRDefault="00F90BDC">
      <w:r xmlns:w="http://schemas.openxmlformats.org/wordprocessingml/2006/main">
        <w:t xml:space="preserve">1. «Дух Божий для всех»</w:t>
      </w:r>
    </w:p>
    <w:p w14:paraId="11466AB2" w14:textId="77777777" w:rsidR="00F90BDC" w:rsidRDefault="00F90BDC"/>
    <w:p w14:paraId="5577D613" w14:textId="77777777" w:rsidR="00F90BDC" w:rsidRDefault="00F90BDC">
      <w:r xmlns:w="http://schemas.openxmlformats.org/wordprocessingml/2006/main">
        <w:t xml:space="preserve">2. «Обещание Отца»</w:t>
      </w:r>
    </w:p>
    <w:p w14:paraId="715C8592" w14:textId="77777777" w:rsidR="00F90BDC" w:rsidRDefault="00F90BDC"/>
    <w:p w14:paraId="057D16BF" w14:textId="77777777" w:rsidR="00F90BDC" w:rsidRDefault="00F90BDC">
      <w:r xmlns:w="http://schemas.openxmlformats.org/wordprocessingml/2006/main">
        <w:t xml:space="preserve">1. Луки 24:49 - И вот, Я посылаю на вас обетование Отца Моего: но оставайтесь в городе </w:t>
      </w:r>
      <w:r xmlns:w="http://schemas.openxmlformats.org/wordprocessingml/2006/main">
        <w:lastRenderedPageBreak xmlns:w="http://schemas.openxmlformats.org/wordprocessingml/2006/main"/>
      </w:r>
      <w:r xmlns:w="http://schemas.openxmlformats.org/wordprocessingml/2006/main">
        <w:t xml:space="preserve">Иерусалиме, доколе не облечетесь силой свыше.</w:t>
      </w:r>
    </w:p>
    <w:p w14:paraId="2ADE55A9" w14:textId="77777777" w:rsidR="00F90BDC" w:rsidRDefault="00F90BDC"/>
    <w:p w14:paraId="2E88F7AE" w14:textId="77777777" w:rsidR="00F90BDC" w:rsidRDefault="00F90BDC">
      <w:r xmlns:w="http://schemas.openxmlformats.org/wordprocessingml/2006/main">
        <w:t xml:space="preserve">2. Деяния 2:38-39 - Тогда Петр сказал им: покайтесь, и креститесь каждый из вас во имя Иисуса Христа для прощения грехов, и получите дар Святого Духа. Ибо обетование принадлежит вам и детям вашим и всем дальним, кого ни призовет Господь, Бог наш.</w:t>
      </w:r>
    </w:p>
    <w:p w14:paraId="5792AC65" w14:textId="77777777" w:rsidR="00F90BDC" w:rsidRDefault="00F90BDC"/>
    <w:p w14:paraId="30EC84E5" w14:textId="77777777" w:rsidR="00F90BDC" w:rsidRDefault="00F90BDC">
      <w:r xmlns:w="http://schemas.openxmlformats.org/wordprocessingml/2006/main">
        <w:t xml:space="preserve">Деяния 11:16 Тогда вспомнил я слово Господне, как Он сказал: Иоанн крестил водою; но вы будете крещены Духом Святым.</w:t>
      </w:r>
    </w:p>
    <w:p w14:paraId="7CB315BC" w14:textId="77777777" w:rsidR="00F90BDC" w:rsidRDefault="00F90BDC"/>
    <w:p w14:paraId="7D55D79C" w14:textId="77777777" w:rsidR="00F90BDC" w:rsidRDefault="00F90BDC">
      <w:r xmlns:w="http://schemas.openxmlformats.org/wordprocessingml/2006/main">
        <w:t xml:space="preserve">Господь предсказал, что верующие будут крещены Духом Святым.</w:t>
      </w:r>
    </w:p>
    <w:p w14:paraId="613D87DC" w14:textId="77777777" w:rsidR="00F90BDC" w:rsidRDefault="00F90BDC"/>
    <w:p w14:paraId="1091FD6F" w14:textId="77777777" w:rsidR="00F90BDC" w:rsidRDefault="00F90BDC">
      <w:r xmlns:w="http://schemas.openxmlformats.org/wordprocessingml/2006/main">
        <w:t xml:space="preserve">1: Важность Святого Духа и сила, которую он имеет, чтобы изменить нашу жизнь.</w:t>
      </w:r>
    </w:p>
    <w:p w14:paraId="4BB43E20" w14:textId="77777777" w:rsidR="00F90BDC" w:rsidRDefault="00F90BDC"/>
    <w:p w14:paraId="5CC0314F" w14:textId="77777777" w:rsidR="00F90BDC" w:rsidRDefault="00F90BDC">
      <w:r xmlns:w="http://schemas.openxmlformats.org/wordprocessingml/2006/main">
        <w:t xml:space="preserve">2: Важность жизни согласно Слову Божьему.</w:t>
      </w:r>
    </w:p>
    <w:p w14:paraId="54307BD0" w14:textId="77777777" w:rsidR="00F90BDC" w:rsidRDefault="00F90BDC"/>
    <w:p w14:paraId="630ACBC7" w14:textId="77777777" w:rsidR="00F90BDC" w:rsidRDefault="00F90BDC">
      <w:r xmlns:w="http://schemas.openxmlformats.org/wordprocessingml/2006/main">
        <w:t xml:space="preserve">1: Ефесянам 5:18, ? </w:t>
      </w:r>
      <w:r xmlns:w="http://schemas.openxmlformats.org/wordprocessingml/2006/main">
        <w:rPr>
          <w:rFonts w:ascii="맑은 고딕 Semilight" w:hAnsi="맑은 고딕 Semilight"/>
        </w:rPr>
        <w:t xml:space="preserve">쏛 </w:t>
      </w:r>
      <w:r xmlns:w="http://schemas.openxmlformats.org/wordprocessingml/2006/main">
        <w:t xml:space="preserve">и не упивайтесь вином, в котором бывает распутство; но исполняйтесь Духом.??</w:t>
      </w:r>
    </w:p>
    <w:p w14:paraId="30387CBE" w14:textId="77777777" w:rsidR="00F90BDC" w:rsidRDefault="00F90BDC"/>
    <w:p w14:paraId="02164AA3" w14:textId="77777777" w:rsidR="00F90BDC" w:rsidRDefault="00F90BDC">
      <w:r xmlns:w="http://schemas.openxmlformats.org/wordprocessingml/2006/main">
        <w:t xml:space="preserve">2: Римлянам 8:9, ? </w:t>
      </w:r>
      <w:r xmlns:w="http://schemas.openxmlformats.org/wordprocessingml/2006/main">
        <w:rPr>
          <w:rFonts w:ascii="맑은 고딕 Semilight" w:hAnsi="맑은 고딕 Semilight"/>
        </w:rPr>
        <w:t xml:space="preserve">쏝 </w:t>
      </w:r>
      <w:r xmlns:w="http://schemas.openxmlformats.org/wordprocessingml/2006/main">
        <w:t xml:space="preserve">но вы не в плоти, но в духе, если будет так, что Дух Божий обитает в вас. Если же кто Духа Христова не имеет, тот и не Его.</w:t>
      </w:r>
    </w:p>
    <w:p w14:paraId="2C39F8E0" w14:textId="77777777" w:rsidR="00F90BDC" w:rsidRDefault="00F90BDC"/>
    <w:p w14:paraId="470D82EB" w14:textId="77777777" w:rsidR="00F90BDC" w:rsidRDefault="00F90BDC">
      <w:r xmlns:w="http://schemas.openxmlformats.org/wordprocessingml/2006/main">
        <w:t xml:space="preserve">Деяния 11:17 Итак, как дал им Бог такой же дар, как и нам, уверовавшим в Господа Иисуса Христа; кем я был, чтобы я мог противостоять Богу?</w:t>
      </w:r>
    </w:p>
    <w:p w14:paraId="6C643E2C" w14:textId="77777777" w:rsidR="00F90BDC" w:rsidRDefault="00F90BDC"/>
    <w:p w14:paraId="5CB1FECA" w14:textId="77777777" w:rsidR="00F90BDC" w:rsidRDefault="00F90BDC">
      <w:r xmlns:w="http://schemas.openxmlformats.org/wordprocessingml/2006/main">
        <w:t xml:space="preserve">Божья благодать дается всем, кто верует в Иисуса Христа.</w:t>
      </w:r>
    </w:p>
    <w:p w14:paraId="33887F4C" w14:textId="77777777" w:rsidR="00F90BDC" w:rsidRDefault="00F90BDC"/>
    <w:p w14:paraId="16886060" w14:textId="77777777" w:rsidR="00F90BDC" w:rsidRDefault="00F90BDC">
      <w:r xmlns:w="http://schemas.openxmlformats.org/wordprocessingml/2006/main">
        <w:t xml:space="preserve">1. Сила Божьей благодати</w:t>
      </w:r>
    </w:p>
    <w:p w14:paraId="08E60D95" w14:textId="77777777" w:rsidR="00F90BDC" w:rsidRDefault="00F90BDC"/>
    <w:p w14:paraId="7CA3C446" w14:textId="77777777" w:rsidR="00F90BDC" w:rsidRDefault="00F90BDC">
      <w:r xmlns:w="http://schemas.openxmlformats.org/wordprocessingml/2006/main">
        <w:t xml:space="preserve">2. Объём Божьей благодати</w:t>
      </w:r>
    </w:p>
    <w:p w14:paraId="31ADA5A5" w14:textId="77777777" w:rsidR="00F90BDC" w:rsidRDefault="00F90BDC"/>
    <w:p w14:paraId="6DB87A4A"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5938506F" w14:textId="77777777" w:rsidR="00F90BDC" w:rsidRDefault="00F90BDC"/>
    <w:p w14:paraId="60728D5C" w14:textId="77777777" w:rsidR="00F90BDC" w:rsidRDefault="00F90BDC">
      <w:r xmlns:w="http://schemas.openxmlformats.org/wordprocessingml/2006/main">
        <w:t xml:space="preserve">2. Титу 3:5-7 – «Он спас нас не по делам праведности, содеянными нами, но по Своей милости, банею возрождения и обновления Святым Духом, Которого Он обильно излил на нас. через Иисуса Христа, Спасителя нашего, чтобы, оправдавшись по благодати Его, нам стать наследниками по надежде жизни вечной».</w:t>
      </w:r>
    </w:p>
    <w:p w14:paraId="25A5F6DD" w14:textId="77777777" w:rsidR="00F90BDC" w:rsidRDefault="00F90BDC"/>
    <w:p w14:paraId="6AFC3A19" w14:textId="77777777" w:rsidR="00F90BDC" w:rsidRDefault="00F90BDC">
      <w:r xmlns:w="http://schemas.openxmlformats.org/wordprocessingml/2006/main">
        <w:t xml:space="preserve">Деяния 11:18 Услышав это, они умолкли и прославили Бога, говоря: тогда и язычникам Бог даровал покаяние в жизнь.</w:t>
      </w:r>
    </w:p>
    <w:p w14:paraId="694DCBAA" w14:textId="77777777" w:rsidR="00F90BDC" w:rsidRDefault="00F90BDC"/>
    <w:p w14:paraId="688B18E3" w14:textId="77777777" w:rsidR="00F90BDC" w:rsidRDefault="00F90BDC">
      <w:r xmlns:w="http://schemas.openxmlformats.org/wordprocessingml/2006/main">
        <w:t xml:space="preserve">Бог даровал покаяние всем, как язычникам, так и евреям.</w:t>
      </w:r>
    </w:p>
    <w:p w14:paraId="3B46BE64" w14:textId="77777777" w:rsidR="00F90BDC" w:rsidRDefault="00F90BDC"/>
    <w:p w14:paraId="2402DAD2" w14:textId="77777777" w:rsidR="00F90BDC" w:rsidRDefault="00F90BDC">
      <w:r xmlns:w="http://schemas.openxmlformats.org/wordprocessingml/2006/main">
        <w:t xml:space="preserve">1: Бог желает, чтобы все люди покаялись и спаслись.</w:t>
      </w:r>
    </w:p>
    <w:p w14:paraId="1C9171A0" w14:textId="77777777" w:rsidR="00F90BDC" w:rsidRDefault="00F90BDC"/>
    <w:p w14:paraId="12C0B79B" w14:textId="77777777" w:rsidR="00F90BDC" w:rsidRDefault="00F90BDC">
      <w:r xmlns:w="http://schemas.openxmlformats.org/wordprocessingml/2006/main">
        <w:t xml:space="preserve">2: Божья благодать предназначена для всех, а не только для евреев.</w:t>
      </w:r>
    </w:p>
    <w:p w14:paraId="06507CCB" w14:textId="77777777" w:rsidR="00F90BDC" w:rsidRDefault="00F90BDC"/>
    <w:p w14:paraId="58D03629"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46BAA87F" w14:textId="77777777" w:rsidR="00F90BDC" w:rsidRDefault="00F90BDC"/>
    <w:p w14:paraId="01DEF5AB" w14:textId="77777777" w:rsidR="00F90BDC" w:rsidRDefault="00F90BDC">
      <w:r xmlns:w="http://schemas.openxmlformats.org/wordprocessingml/2006/main">
        <w:t xml:space="preserve">2:2 Петра 3:9 — Господь не медлит в исполнении Своего обетования, как некоторые считают медлением; но долготерпит нас, не желая, чтобы кто погиб, но чтобы все пришли к покаянию.</w:t>
      </w:r>
    </w:p>
    <w:p w14:paraId="61835951" w14:textId="77777777" w:rsidR="00F90BDC" w:rsidRDefault="00F90BDC"/>
    <w:p w14:paraId="07065B1D" w14:textId="77777777" w:rsidR="00F90BDC" w:rsidRDefault="00F90BDC">
      <w:r xmlns:w="http://schemas.openxmlformats.org/wordprocessingml/2006/main">
        <w:t xml:space="preserve">Деяния 11:19 Рассеявшиеся же из-за гонений, возникших вокруг Стефана, дошли до Финикии, и Кипра, и Антиохии, проповедуя слово никому, кроме одних Иудеев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Ученики Стефана были рассеяны за границей из-за гонений и отправились в Финикию, на Кипр и в Антиохию и проповедовали слово только евреям.</w:t>
      </w:r>
    </w:p>
    <w:p w14:paraId="2B3BEB4A" w14:textId="77777777" w:rsidR="00F90BDC" w:rsidRDefault="00F90BDC"/>
    <w:p w14:paraId="34BE4801" w14:textId="77777777" w:rsidR="00F90BDC" w:rsidRDefault="00F90BDC">
      <w:r xmlns:w="http://schemas.openxmlformats.org/wordprocessingml/2006/main">
        <w:t xml:space="preserve">1. Божья защита через гонения</w:t>
      </w:r>
    </w:p>
    <w:p w14:paraId="02DD2B34" w14:textId="77777777" w:rsidR="00F90BDC" w:rsidRDefault="00F90BDC"/>
    <w:p w14:paraId="79CF1F63" w14:textId="77777777" w:rsidR="00F90BDC" w:rsidRDefault="00F90BDC">
      <w:r xmlns:w="http://schemas.openxmlformats.org/wordprocessingml/2006/main">
        <w:t xml:space="preserve">2. Важность проповеди нужной аудитории</w:t>
      </w:r>
    </w:p>
    <w:p w14:paraId="19F40D55" w14:textId="77777777" w:rsidR="00F90BDC" w:rsidRDefault="00F90BDC"/>
    <w:p w14:paraId="42B043BB" w14:textId="77777777" w:rsidR="00F90BDC" w:rsidRDefault="00F90BDC">
      <w:r xmlns:w="http://schemas.openxmlformats.org/wordprocessingml/2006/main">
        <w:t xml:space="preserve">1. Деяния 8:4 – «Посему рассеянные ходили повсюду, проповедуя слово».</w:t>
      </w:r>
    </w:p>
    <w:p w14:paraId="7F232C34" w14:textId="77777777" w:rsidR="00F90BDC" w:rsidRDefault="00F90BDC"/>
    <w:p w14:paraId="0363CDD7" w14:textId="77777777" w:rsidR="00F90BDC" w:rsidRDefault="00F90BDC">
      <w:r xmlns:w="http://schemas.openxmlformats.org/wordprocessingml/2006/main">
        <w:t xml:space="preserve">2. Матфея 28:19 – «Итак идите, научите все народы, крестя их во имя Отца, и Сына, и Святого Духа».</w:t>
      </w:r>
    </w:p>
    <w:p w14:paraId="26DC69D4" w14:textId="77777777" w:rsidR="00F90BDC" w:rsidRDefault="00F90BDC"/>
    <w:p w14:paraId="70D4B0BF" w14:textId="77777777" w:rsidR="00F90BDC" w:rsidRDefault="00F90BDC">
      <w:r xmlns:w="http://schemas.openxmlformats.org/wordprocessingml/2006/main">
        <w:t xml:space="preserve">Деяния 11:20 Некоторые из них были жители Кипра и Киринеи, которые, придя в Антиохию, говорили Еллинам, благовествуя Господа Иисуса.</w:t>
      </w:r>
    </w:p>
    <w:p w14:paraId="2A8D7B36" w14:textId="77777777" w:rsidR="00F90BDC" w:rsidRDefault="00F90BDC"/>
    <w:p w14:paraId="10BC88C8" w14:textId="77777777" w:rsidR="00F90BDC" w:rsidRDefault="00F90BDC">
      <w:r xmlns:w="http://schemas.openxmlformats.org/wordprocessingml/2006/main">
        <w:t xml:space="preserve">Жители Кипра и Киринеи проповедовали Господа Иисуса в Антиохии грекам.</w:t>
      </w:r>
    </w:p>
    <w:p w14:paraId="2BD8230B" w14:textId="77777777" w:rsidR="00F90BDC" w:rsidRDefault="00F90BDC"/>
    <w:p w14:paraId="1DC5344A" w14:textId="77777777" w:rsidR="00F90BDC" w:rsidRDefault="00F90BDC">
      <w:r xmlns:w="http://schemas.openxmlformats.org/wordprocessingml/2006/main">
        <w:t xml:space="preserve">1. Сила проповеди Евангелия</w:t>
      </w:r>
    </w:p>
    <w:p w14:paraId="3173C5D0" w14:textId="77777777" w:rsidR="00F90BDC" w:rsidRDefault="00F90BDC"/>
    <w:p w14:paraId="4178889D" w14:textId="77777777" w:rsidR="00F90BDC" w:rsidRDefault="00F90BDC">
      <w:r xmlns:w="http://schemas.openxmlformats.org/wordprocessingml/2006/main">
        <w:t xml:space="preserve">2. Провозглашение Иисуса в каждом народе</w:t>
      </w:r>
    </w:p>
    <w:p w14:paraId="481DD6E3" w14:textId="77777777" w:rsidR="00F90BDC" w:rsidRDefault="00F90BDC"/>
    <w:p w14:paraId="3BC992DD" w14:textId="77777777" w:rsidR="00F90BDC" w:rsidRDefault="00F90BDC">
      <w:r xmlns:w="http://schemas.openxmlformats.org/wordprocessingml/2006/main">
        <w:t xml:space="preserve">1. Деяния 1:8 – «Но вы примете силу, когда сойдет на вас Дух Святый, и будете Мне свидетелями в Иерусалиме, и во всей Иудее и Самарии и даже до края земли».</w:t>
      </w:r>
    </w:p>
    <w:p w14:paraId="3F13FE4E" w14:textId="77777777" w:rsidR="00F90BDC" w:rsidRDefault="00F90BDC"/>
    <w:p w14:paraId="7D0FBDE4" w14:textId="77777777" w:rsidR="00F90BDC" w:rsidRDefault="00F90BDC">
      <w:r xmlns:w="http://schemas.openxmlformats.org/wordprocessingml/2006/main">
        <w:t xml:space="preserve">2. Матфея 28:19-20 – «Итак идите, научите все народы, крестя их во имя </w:t>
      </w:r>
      <w:r xmlns:w="http://schemas.openxmlformats.org/wordprocessingml/2006/main">
        <w:lastRenderedPageBreak xmlns:w="http://schemas.openxmlformats.org/wordprocessingml/2006/main"/>
      </w:r>
      <w:r xmlns:w="http://schemas.openxmlformats.org/wordprocessingml/2006/main">
        <w:t xml:space="preserve">Отца и Сына и Святого Духа и уча их соблюдать все, что Я повелел вам. И истинно Я с тобой всегда, до конца веков.??</w:t>
      </w:r>
    </w:p>
    <w:p w14:paraId="5FF4BF93" w14:textId="77777777" w:rsidR="00F90BDC" w:rsidRDefault="00F90BDC"/>
    <w:p w14:paraId="4B664C09" w14:textId="77777777" w:rsidR="00F90BDC" w:rsidRDefault="00F90BDC">
      <w:r xmlns:w="http://schemas.openxmlformats.org/wordprocessingml/2006/main">
        <w:t xml:space="preserve">Деяния 11:21 И была рука Господня с ними, и великое число уверовало и обратилось к Господу.</w:t>
      </w:r>
    </w:p>
    <w:p w14:paraId="2E7FC2BF" w14:textId="77777777" w:rsidR="00F90BDC" w:rsidRDefault="00F90BDC"/>
    <w:p w14:paraId="765EEC2E" w14:textId="77777777" w:rsidR="00F90BDC" w:rsidRDefault="00F90BDC">
      <w:r xmlns:w="http://schemas.openxmlformats.org/wordprocessingml/2006/main">
        <w:t xml:space="preserve">Рука Господа была с верующими, заставляя многих обратиться к Господу.</w:t>
      </w:r>
    </w:p>
    <w:p w14:paraId="329795E6" w14:textId="77777777" w:rsidR="00F90BDC" w:rsidRDefault="00F90BDC"/>
    <w:p w14:paraId="7C5E75B0" w14:textId="77777777" w:rsidR="00F90BDC" w:rsidRDefault="00F90BDC">
      <w:r xmlns:w="http://schemas.openxmlformats.org/wordprocessingml/2006/main">
        <w:t xml:space="preserve">1. Бог? </w:t>
      </w:r>
      <w:r xmlns:w="http://schemas.openxmlformats.org/wordprocessingml/2006/main">
        <w:rPr>
          <w:rFonts w:ascii="맑은 고딕 Semilight" w:hAnsi="맑은 고딕 Semilight"/>
        </w:rPr>
        <w:t xml:space="preserve">셲 </w:t>
      </w:r>
      <w:r xmlns:w="http://schemas.openxmlformats.org/wordprocessingml/2006/main">
        <w:t xml:space="preserve">Рука всегда с нами</w:t>
      </w:r>
    </w:p>
    <w:p w14:paraId="4ED5D8AC" w14:textId="77777777" w:rsidR="00F90BDC" w:rsidRDefault="00F90BDC"/>
    <w:p w14:paraId="7CE62283" w14:textId="77777777" w:rsidR="00F90BDC" w:rsidRDefault="00F90BDC">
      <w:r xmlns:w="http://schemas.openxmlformats.org/wordprocessingml/2006/main">
        <w:t xml:space="preserve">2. Отвечать Богу? </w:t>
      </w:r>
      <w:r xmlns:w="http://schemas.openxmlformats.org/wordprocessingml/2006/main">
        <w:rPr>
          <w:rFonts w:ascii="맑은 고딕 Semilight" w:hAnsi="맑은 고딕 Semilight"/>
        </w:rPr>
        <w:t xml:space="preserve">셲 </w:t>
      </w:r>
      <w:r xmlns:w="http://schemas.openxmlformats.org/wordprocessingml/2006/main">
        <w:t xml:space="preserve">Позвонить</w:t>
      </w:r>
    </w:p>
    <w:p w14:paraId="23C6E83D" w14:textId="77777777" w:rsidR="00F90BDC" w:rsidRDefault="00F90BDC"/>
    <w:p w14:paraId="20C82E53" w14:textId="77777777" w:rsidR="00F90BDC" w:rsidRDefault="00F90BDC">
      <w:r xmlns:w="http://schemas.openxmlformats.org/wordprocessingml/2006/main">
        <w:t xml:space="preserve">1. Римлянам 8:31 – ? </w:t>
      </w:r>
      <w:r xmlns:w="http://schemas.openxmlformats.org/wordprocessingml/2006/main">
        <w:rPr>
          <w:rFonts w:ascii="맑은 고딕 Semilight" w:hAnsi="맑은 고딕 Semilight"/>
        </w:rPr>
        <w:t xml:space="preserve">쏻 </w:t>
      </w:r>
      <w:r xmlns:w="http://schemas.openxmlformats.org/wordprocessingml/2006/main">
        <w:t xml:space="preserve">что же нам сказать на это? Если Бог за нас, кто может быть против нас???</w:t>
      </w:r>
    </w:p>
    <w:p w14:paraId="3AA5E88A" w14:textId="77777777" w:rsidR="00F90BDC" w:rsidRDefault="00F90BDC"/>
    <w:p w14:paraId="09D6CD6E" w14:textId="77777777" w:rsidR="00F90BDC" w:rsidRDefault="00F90BDC">
      <w:r xmlns:w="http://schemas.openxmlformats.org/wordprocessingml/2006/main">
        <w:t xml:space="preserve">2. Псалом 23:4 – ? </w:t>
      </w:r>
      <w:r xmlns:w="http://schemas.openxmlformats.org/wordprocessingml/2006/main">
        <w:rPr>
          <w:rFonts w:ascii="맑은 고딕 Semilight" w:hAnsi="맑은 고딕 Semilight"/>
        </w:rPr>
        <w:t xml:space="preserve">쏣 </w:t>
      </w:r>
      <w:r xmlns:w="http://schemas.openxmlformats.org/wordprocessingml/2006/main">
        <w:t xml:space="preserve">даже если я пойду и долиною смертной тени, не убоюсь зла, ибо Ты со мною; твой жезл и твой посох, они утешают меня.??</w:t>
      </w:r>
    </w:p>
    <w:p w14:paraId="10939987" w14:textId="77777777" w:rsidR="00F90BDC" w:rsidRDefault="00F90BDC"/>
    <w:p w14:paraId="09759C19" w14:textId="77777777" w:rsidR="00F90BDC" w:rsidRDefault="00F90BDC">
      <w:r xmlns:w="http://schemas.openxmlformats.org/wordprocessingml/2006/main">
        <w:t xml:space="preserve">Деяния 11:22 Тогда весть об этом дошла до слуха Церкви, которая была в Иерусалиме, и они послали Варнаву, чтобы он пошел до Антиохии.</w:t>
      </w:r>
    </w:p>
    <w:p w14:paraId="7FF22C91" w14:textId="77777777" w:rsidR="00F90BDC" w:rsidRDefault="00F90BDC"/>
    <w:p w14:paraId="08A4AD71" w14:textId="77777777" w:rsidR="00F90BDC" w:rsidRDefault="00F90BDC">
      <w:r xmlns:w="http://schemas.openxmlformats.org/wordprocessingml/2006/main">
        <w:t xml:space="preserve">Церковь в Иерусалиме отправила Варнаву в Антиохию, чтобы распространить эту новость.</w:t>
      </w:r>
    </w:p>
    <w:p w14:paraId="309E77C8" w14:textId="77777777" w:rsidR="00F90BDC" w:rsidRDefault="00F90BDC"/>
    <w:p w14:paraId="4A66022E" w14:textId="77777777" w:rsidR="00F90BDC" w:rsidRDefault="00F90BDC">
      <w:r xmlns:w="http://schemas.openxmlformats.org/wordprocessingml/2006/main">
        <w:t xml:space="preserve">1. Сила распространения хороших новостей</w:t>
      </w:r>
    </w:p>
    <w:p w14:paraId="466E8656" w14:textId="77777777" w:rsidR="00F90BDC" w:rsidRDefault="00F90BDC"/>
    <w:p w14:paraId="1924731A" w14:textId="77777777" w:rsidR="00F90BDC" w:rsidRDefault="00F90BDC">
      <w:r xmlns:w="http://schemas.openxmlformats.org/wordprocessingml/2006/main">
        <w:t xml:space="preserve">2. Важность христианских миссионеров</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28:19-20 - «Итак идите, подготавливайте учеников во всех народах, крестя их во имя Отца и Сына и Святого Духа, уча их соблюдать все, что Я повелел вам. И вот , Я с тобой всегда, до скончания века».</w:t>
      </w:r>
    </w:p>
    <w:p w14:paraId="66C040B4" w14:textId="77777777" w:rsidR="00F90BDC" w:rsidRDefault="00F90BDC"/>
    <w:p w14:paraId="787F3252" w14:textId="77777777" w:rsidR="00F90BDC" w:rsidRDefault="00F90BDC">
      <w:r xmlns:w="http://schemas.openxmlformats.org/wordprocessingml/2006/main">
        <w:t xml:space="preserve">2. Исаия 6:8 - «Тогда я услышал голос Господень, говорящий: </w:t>
      </w:r>
      <w:r xmlns:w="http://schemas.openxmlformats.org/wordprocessingml/2006/main">
        <w:rPr>
          <w:rFonts w:ascii="맑은 고딕 Semilight" w:hAnsi="맑은 고딕 Semilight"/>
        </w:rPr>
        <w:t xml:space="preserve">쏻 </w:t>
      </w:r>
      <w:r xmlns:w="http://schemas.openxmlformats.org/wordprocessingml/2006/main">
        <w:t xml:space="preserve">кого мне послать? И кто пойдет за нами??? И я сказал: </w:t>
      </w:r>
      <w:r xmlns:w="http://schemas.openxmlformats.org/wordprocessingml/2006/main">
        <w:rPr>
          <w:rFonts w:ascii="맑은 고딕 Semilight" w:hAnsi="맑은 고딕 Semilight"/>
        </w:rPr>
        <w:t xml:space="preserve">쏦 </w:t>
      </w:r>
      <w:r xmlns:w="http://schemas.openxmlformats.org/wordprocessingml/2006/main">
        <w:t xml:space="preserve">здесь я. Пошли меня!??</w:t>
      </w:r>
    </w:p>
    <w:p w14:paraId="42BA7A6F" w14:textId="77777777" w:rsidR="00F90BDC" w:rsidRDefault="00F90BDC"/>
    <w:p w14:paraId="06F7DDE7" w14:textId="77777777" w:rsidR="00F90BDC" w:rsidRDefault="00F90BDC">
      <w:r xmlns:w="http://schemas.openxmlformats.org/wordprocessingml/2006/main">
        <w:t xml:space="preserve">Деяния 11:23 Который, придя и увидев благодать Божию, возрадовался и увещевал всех сердцем прилепиться к Господу.</w:t>
      </w:r>
    </w:p>
    <w:p w14:paraId="6E0897C5" w14:textId="77777777" w:rsidR="00F90BDC" w:rsidRDefault="00F90BDC"/>
    <w:p w14:paraId="5AB34AE3" w14:textId="77777777" w:rsidR="00F90BDC" w:rsidRDefault="00F90BDC">
      <w:r xmlns:w="http://schemas.openxmlformats.org/wordprocessingml/2006/main">
        <w:t xml:space="preserve">Варнава увидел благодать Божию и призвал всех оставаться преданными Господу.</w:t>
      </w:r>
    </w:p>
    <w:p w14:paraId="2B4CDD14" w14:textId="77777777" w:rsidR="00F90BDC" w:rsidRDefault="00F90BDC"/>
    <w:p w14:paraId="3ECA1059" w14:textId="77777777" w:rsidR="00F90BDC" w:rsidRDefault="00F90BDC">
      <w:r xmlns:w="http://schemas.openxmlformats.org/wordprocessingml/2006/main">
        <w:t xml:space="preserve">1. Божья благодать – это дар, который никогда не следует воспринимать как нечто само собой разумеющееся.</w:t>
      </w:r>
    </w:p>
    <w:p w14:paraId="68E1F621" w14:textId="77777777" w:rsidR="00F90BDC" w:rsidRDefault="00F90BDC"/>
    <w:p w14:paraId="3FAC3AFC" w14:textId="77777777" w:rsidR="00F90BDC" w:rsidRDefault="00F90BDC">
      <w:r xmlns:w="http://schemas.openxmlformats.org/wordprocessingml/2006/main">
        <w:t xml:space="preserve">2. Наша преданность Господу должна быть осознанной и непоколебимой.</w:t>
      </w:r>
    </w:p>
    <w:p w14:paraId="4D5FBE12" w14:textId="77777777" w:rsidR="00F90BDC" w:rsidRDefault="00F90BDC"/>
    <w:p w14:paraId="6D0BA149" w14:textId="77777777" w:rsidR="00F90BDC" w:rsidRDefault="00F90BDC">
      <w:r xmlns:w="http://schemas.openxmlformats.org/wordprocessingml/2006/main">
        <w:t xml:space="preserve">1. Римлянам 12:1-2 – Итак умоляю вас, братья и сестры, пред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милость, принести тела ваши в жертву живую, святую и угодную Богу? </w:t>
      </w:r>
      <w:r xmlns:w="http://schemas.openxmlformats.org/wordprocessingml/2006/main">
        <w:rPr>
          <w:rFonts w:ascii="맑은 고딕 Semilight" w:hAnsi="맑은 고딕 Semilight"/>
        </w:rPr>
        <w:t xml:space="preserve">И </w:t>
      </w:r>
      <w:r xmlns:w="http://schemas.openxmlformats.org/wordprocessingml/2006/main">
        <w:t xml:space="preserve">это ваше истинное и правильное поклонение.</w:t>
      </w:r>
    </w:p>
    <w:p w14:paraId="72376B2C" w14:textId="77777777" w:rsidR="00F90BDC" w:rsidRDefault="00F90BDC"/>
    <w:p w14:paraId="5317685A" w14:textId="77777777" w:rsidR="00F90BDC" w:rsidRDefault="00F90BDC">
      <w:r xmlns:w="http://schemas.openxmlformats.org/wordprocessingml/2006/main">
        <w:t xml:space="preserve">2. Второзаконие 6:5 – Люби Господа Бога твоего всем сердцем твоим, всей душой твоей и всей силой твоей.</w:t>
      </w:r>
    </w:p>
    <w:p w14:paraId="440B17CA" w14:textId="77777777" w:rsidR="00F90BDC" w:rsidRDefault="00F90BDC"/>
    <w:p w14:paraId="789C8B14" w14:textId="77777777" w:rsidR="00F90BDC" w:rsidRDefault="00F90BDC">
      <w:r xmlns:w="http://schemas.openxmlformats.org/wordprocessingml/2006/main">
        <w:t xml:space="preserve">Деяния 11:24 Ибо он был человек добрый и полный Духа Святаго и веры, и много народа прибавилось к Господу.</w:t>
      </w:r>
    </w:p>
    <w:p w14:paraId="28907148" w14:textId="77777777" w:rsidR="00F90BDC" w:rsidRDefault="00F90BDC"/>
    <w:p w14:paraId="4856AA1A" w14:textId="77777777" w:rsidR="00F90BDC" w:rsidRDefault="00F90BDC">
      <w:r xmlns:w="http://schemas.openxmlformats.org/wordprocessingml/2006/main">
        <w:t xml:space="preserve">Добрый человек был полон Святого Духа и веры, приводя многих людей к Господу.</w:t>
      </w:r>
    </w:p>
    <w:p w14:paraId="3FC88435" w14:textId="77777777" w:rsidR="00F90BDC" w:rsidRDefault="00F90BDC"/>
    <w:p w14:paraId="0A84BA27" w14:textId="77777777" w:rsidR="00F90BDC" w:rsidRDefault="00F90BDC">
      <w:r xmlns:w="http://schemas.openxmlformats.org/wordprocessingml/2006/main">
        <w:t xml:space="preserve">1. Сила веры и Святого Духа</w:t>
      </w:r>
    </w:p>
    <w:p w14:paraId="20E615EE" w14:textId="77777777" w:rsidR="00F90BDC" w:rsidRDefault="00F90BDC"/>
    <w:p w14:paraId="35E401EF" w14:textId="77777777" w:rsidR="00F90BDC" w:rsidRDefault="00F90BDC">
      <w:r xmlns:w="http://schemas.openxmlformats.org/wordprocessingml/2006/main">
        <w:t xml:space="preserve">2. Влияние хороших людей на Царство Божие</w:t>
      </w:r>
    </w:p>
    <w:p w14:paraId="072B09B1" w14:textId="77777777" w:rsidR="00F90BDC" w:rsidRDefault="00F90BDC"/>
    <w:p w14:paraId="191F72F1"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66893E65" w14:textId="77777777" w:rsidR="00F90BDC" w:rsidRDefault="00F90BDC"/>
    <w:p w14:paraId="3A2BA765" w14:textId="77777777" w:rsidR="00F90BDC" w:rsidRDefault="00F90BDC">
      <w:r xmlns:w="http://schemas.openxmlformats.org/wordprocessingml/2006/main">
        <w:t xml:space="preserve">2. Матфея 5:14-16 – ? </w:t>
      </w:r>
      <w:r xmlns:w="http://schemas.openxmlformats.org/wordprocessingml/2006/main">
        <w:rPr>
          <w:rFonts w:ascii="맑은 고딕 Semilight" w:hAnsi="맑은 고딕 Semilight"/>
        </w:rPr>
        <w:t xml:space="preserve">Ты </w:t>
      </w:r>
      <w:r xmlns:w="http://schemas.openxmlformats.org/wordprocessingml/2006/main">
        <w:t xml:space="preserve">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37C1AD73" w14:textId="77777777" w:rsidR="00F90BDC" w:rsidRDefault="00F90BDC"/>
    <w:p w14:paraId="1C27F3DD" w14:textId="77777777" w:rsidR="00F90BDC" w:rsidRDefault="00F90BDC">
      <w:r xmlns:w="http://schemas.openxmlformats.org/wordprocessingml/2006/main">
        <w:t xml:space="preserve">Деяния 11:25 Тогда Варнава отправился в Тарс искать Саула.</w:t>
      </w:r>
    </w:p>
    <w:p w14:paraId="43C32C04" w14:textId="77777777" w:rsidR="00F90BDC" w:rsidRDefault="00F90BDC"/>
    <w:p w14:paraId="317C8147" w14:textId="77777777" w:rsidR="00F90BDC" w:rsidRDefault="00F90BDC">
      <w:r xmlns:w="http://schemas.openxmlformats.org/wordprocessingml/2006/main">
        <w:t xml:space="preserve">Варнава отправился на поиски Савла в Тарс.</w:t>
      </w:r>
    </w:p>
    <w:p w14:paraId="107842E2" w14:textId="77777777" w:rsidR="00F90BDC" w:rsidRDefault="00F90BDC"/>
    <w:p w14:paraId="70AA9384" w14:textId="77777777" w:rsidR="00F90BDC" w:rsidRDefault="00F90BDC">
      <w:r xmlns:w="http://schemas.openxmlformats.org/wordprocessingml/2006/main">
        <w:t xml:space="preserve">1. Провиденциальная рука Бога действовала: Варнава нашел Савла в Тарсе.</w:t>
      </w:r>
    </w:p>
    <w:p w14:paraId="5AEA30BA" w14:textId="77777777" w:rsidR="00F90BDC" w:rsidRDefault="00F90BDC"/>
    <w:p w14:paraId="655C407C" w14:textId="77777777" w:rsidR="00F90BDC" w:rsidRDefault="00F90BDC">
      <w:r xmlns:w="http://schemas.openxmlformats.org/wordprocessingml/2006/main">
        <w:t xml:space="preserve">2. Важность верного общения. Варнава ищет Савла.</w:t>
      </w:r>
    </w:p>
    <w:p w14:paraId="1F22CAFD" w14:textId="77777777" w:rsidR="00F90BDC" w:rsidRDefault="00F90BDC"/>
    <w:p w14:paraId="14D1FBA4" w14:textId="77777777" w:rsidR="00F90BDC" w:rsidRDefault="00F90BDC">
      <w:r xmlns:w="http://schemas.openxmlformats.org/wordprocessingml/2006/main">
        <w:t xml:space="preserve">1. Притчи 16:9 – Сердце человека обдумывает путь свой, но Господь утверждает шаги его.</w:t>
      </w:r>
    </w:p>
    <w:p w14:paraId="56AF911A" w14:textId="77777777" w:rsidR="00F90BDC" w:rsidRDefault="00F90BDC"/>
    <w:p w14:paraId="285E7A13"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4B7DE665" w14:textId="77777777" w:rsidR="00F90BDC" w:rsidRDefault="00F90BDC"/>
    <w:p w14:paraId="37FC9313" w14:textId="77777777" w:rsidR="00F90BDC" w:rsidRDefault="00F90BDC">
      <w:r xmlns:w="http://schemas.openxmlformats.org/wordprocessingml/2006/main">
        <w:t xml:space="preserve">Деяния 11:26 И, найдя его, привёл его в Антиохию. И было, что целый год они собирались в церкви и учили многих людей. И ученики в Антиохии сначала назывались христианами.</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Варнава нашел Савла и привел его в церковь в Антиохии. Они двое учили народ целый год, и люди там первыми назвали учеников христианами.</w:t>
      </w:r>
    </w:p>
    <w:p w14:paraId="4069E772" w14:textId="77777777" w:rsidR="00F90BDC" w:rsidRDefault="00F90BDC"/>
    <w:p w14:paraId="39E0E7AA" w14:textId="77777777" w:rsidR="00F90BDC" w:rsidRDefault="00F90BDC">
      <w:r xmlns:w="http://schemas.openxmlformats.org/wordprocessingml/2006/main">
        <w:t xml:space="preserve">1. Антиохийская церковь: модель миссионерской работы</w:t>
      </w:r>
    </w:p>
    <w:p w14:paraId="04244A24" w14:textId="77777777" w:rsidR="00F90BDC" w:rsidRDefault="00F90BDC"/>
    <w:p w14:paraId="7F3CF156" w14:textId="77777777" w:rsidR="00F90BDC" w:rsidRDefault="00F90BDC">
      <w:r xmlns:w="http://schemas.openxmlformats.org/wordprocessingml/2006/main">
        <w:t xml:space="preserve">2. Быть учеником Христа: что это значит?</w:t>
      </w:r>
    </w:p>
    <w:p w14:paraId="60035B2A" w14:textId="77777777" w:rsidR="00F90BDC" w:rsidRDefault="00F90BDC"/>
    <w:p w14:paraId="7BCD3BE3" w14:textId="77777777" w:rsidR="00F90BDC" w:rsidRDefault="00F90BDC">
      <w:r xmlns:w="http://schemas.openxmlformats.org/wordprocessingml/2006/main">
        <w:t xml:space="preserve">1. Деяния 11:26.</w:t>
      </w:r>
    </w:p>
    <w:p w14:paraId="0B7F674F" w14:textId="77777777" w:rsidR="00F90BDC" w:rsidRDefault="00F90BDC"/>
    <w:p w14:paraId="31AAEE48" w14:textId="77777777" w:rsidR="00F90BDC" w:rsidRDefault="00F90BDC">
      <w:r xmlns:w="http://schemas.openxmlformats.org/wordprocessingml/2006/main">
        <w:t xml:space="preserve">2. Матфея 28:18-20 – ? И Иисус </w:t>
      </w:r>
      <w:r xmlns:w="http://schemas.openxmlformats.org/wordprocessingml/2006/main">
        <w:rPr>
          <w:rFonts w:ascii="맑은 고딕 Semilight" w:hAnsi="맑은 고딕 Semilight"/>
        </w:rPr>
        <w:t xml:space="preserve">подошел </w:t>
      </w:r>
      <w:r xmlns:w="http://schemas.openxmlformats.org/wordprocessingml/2006/main">
        <w:t xml:space="preserve">и сказал им: ? </w:t>
      </w:r>
      <w:r xmlns:w="http://schemas.openxmlformats.org/wordprocessingml/2006/main">
        <w:t xml:space="preserve">Мне дана вся власть на небе и на земле </w:t>
      </w:r>
      <w:r xmlns:w="http://schemas.openxmlformats.org/wordprocessingml/2006/main">
        <w:rPr>
          <w:rFonts w:ascii="맑은 고딕 Semilight" w:hAnsi="맑은 고딕 Semilight"/>
        </w:rPr>
        <w:t xml:space="preserve">. </w:t>
      </w:r>
      <w:r xmlns:w="http://schemas.openxmlformats.org/wordprocessingml/2006/main">
        <w:t xml:space="preserve">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Деяния 11:27 И пришли в эти дни пророки из Иерусалима в Антиохию.</w:t>
      </w:r>
    </w:p>
    <w:p w14:paraId="5EB95AD3" w14:textId="77777777" w:rsidR="00F90BDC" w:rsidRDefault="00F90BDC"/>
    <w:p w14:paraId="07DE2D7E" w14:textId="77777777" w:rsidR="00F90BDC" w:rsidRDefault="00F90BDC">
      <w:r xmlns:w="http://schemas.openxmlformats.org/wordprocessingml/2006/main">
        <w:t xml:space="preserve">В это время в Антиохию прибыли пророки из Иерусалима.</w:t>
      </w:r>
    </w:p>
    <w:p w14:paraId="7183F045" w14:textId="77777777" w:rsidR="00F90BDC" w:rsidRDefault="00F90BDC"/>
    <w:p w14:paraId="6DA57B6D" w14:textId="77777777" w:rsidR="00F90BDC" w:rsidRDefault="00F90BDC">
      <w:r xmlns:w="http://schemas.openxmlformats.org/wordprocessingml/2006/main">
        <w:t xml:space="preserve">1. Сила пророчества: как Божье слово может изменить жизнь</w:t>
      </w:r>
    </w:p>
    <w:p w14:paraId="007D0840" w14:textId="77777777" w:rsidR="00F90BDC" w:rsidRDefault="00F90BDC"/>
    <w:p w14:paraId="57B23845" w14:textId="77777777" w:rsidR="00F90BDC" w:rsidRDefault="00F90BDC">
      <w:r xmlns:w="http://schemas.openxmlformats.org/wordprocessingml/2006/main">
        <w:t xml:space="preserve">2. Важность следования Божьему призыву: анализ Деяний 11:27.</w:t>
      </w:r>
    </w:p>
    <w:p w14:paraId="6B2591AC" w14:textId="77777777" w:rsidR="00F90BDC" w:rsidRDefault="00F90BDC"/>
    <w:p w14:paraId="1B525A4A" w14:textId="77777777" w:rsidR="00F90BDC" w:rsidRDefault="00F90BDC">
      <w:r xmlns:w="http://schemas.openxmlformats.org/wordprocessingml/2006/main">
        <w:t xml:space="preserve">1. Деяния 11:27 – «И пришли в эти дни пророки из Иерусалима в Антиохию».</w:t>
      </w:r>
    </w:p>
    <w:p w14:paraId="415E8473" w14:textId="77777777" w:rsidR="00F90BDC" w:rsidRDefault="00F90BDC"/>
    <w:p w14:paraId="620C1920" w14:textId="77777777" w:rsidR="00F90BDC" w:rsidRDefault="00F90BDC">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052CC94E" w14:textId="77777777" w:rsidR="00F90BDC" w:rsidRDefault="00F90BDC"/>
    <w:p w14:paraId="22335F4C" w14:textId="77777777" w:rsidR="00F90BDC" w:rsidRDefault="00F90BDC">
      <w:r xmlns:w="http://schemas.openxmlformats.org/wordprocessingml/2006/main">
        <w:t xml:space="preserve">Деяния 11:28 И встал один из них, по имени Агав, и обозначил Духом, что во всем мире будет великий голод, что и произошло во дни Клавдия Цезаря.</w:t>
      </w:r>
    </w:p>
    <w:p w14:paraId="27DBB5A9" w14:textId="77777777" w:rsidR="00F90BDC" w:rsidRDefault="00F90BDC"/>
    <w:p w14:paraId="32D4E013" w14:textId="77777777" w:rsidR="00F90BDC" w:rsidRDefault="00F90BDC">
      <w:r xmlns:w="http://schemas.openxmlformats.org/wordprocessingml/2006/main">
        <w:t xml:space="preserve">Агав был пророком, предсказавшим великий голод во времена Клавдия Цезаря, который в конечном итоге и сбылся.</w:t>
      </w:r>
    </w:p>
    <w:p w14:paraId="2BA4FDEA" w14:textId="77777777" w:rsidR="00F90BDC" w:rsidRDefault="00F90BDC"/>
    <w:p w14:paraId="73ADB8A5" w14:textId="77777777" w:rsidR="00F90BDC" w:rsidRDefault="00F90BDC">
      <w:r xmlns:w="http://schemas.openxmlformats.org/wordprocessingml/2006/main">
        <w:t xml:space="preserve">1. Сила пророчества: понимание послания Агава</w:t>
      </w:r>
    </w:p>
    <w:p w14:paraId="6A918C72" w14:textId="77777777" w:rsidR="00F90BDC" w:rsidRDefault="00F90BDC"/>
    <w:p w14:paraId="6CC5F104" w14:textId="77777777" w:rsidR="00F90BDC" w:rsidRDefault="00F90BDC">
      <w:r xmlns:w="http://schemas.openxmlformats.org/wordprocessingml/2006/main">
        <w:t xml:space="preserve">2. Суверенитет Бога: как Бог использовал голод для осуществления Своего плана</w:t>
      </w:r>
    </w:p>
    <w:p w14:paraId="00BC0D1C" w14:textId="77777777" w:rsidR="00F90BDC" w:rsidRDefault="00F90BDC"/>
    <w:p w14:paraId="494F98F4" w14:textId="77777777" w:rsidR="00F90BDC" w:rsidRDefault="00F90BDC">
      <w:r xmlns:w="http://schemas.openxmlformats.org/wordprocessingml/2006/main">
        <w:t xml:space="preserve">1. Аввакум 2:3 – Ибо видение еще ожидает назначенного времени; оно спешит к концу? </w:t>
      </w:r>
      <w:r xmlns:w="http://schemas.openxmlformats.org/wordprocessingml/2006/main">
        <w:rPr>
          <w:rFonts w:ascii="맑은 고딕 Semilight" w:hAnsi="맑은 고딕 Semilight"/>
        </w:rPr>
        <w:t xml:space="preserve">봧 </w:t>
      </w:r>
      <w:r xmlns:w="http://schemas.openxmlformats.org/wordprocessingml/2006/main">
        <w:t xml:space="preserve">Не буду врать. Если это кажется медленным, подождите; оно обязательно придет; это не задержит.</w:t>
      </w:r>
    </w:p>
    <w:p w14:paraId="0DABA1CF" w14:textId="77777777" w:rsidR="00F90BDC" w:rsidRDefault="00F90BDC"/>
    <w:p w14:paraId="0C6B46FD" w14:textId="77777777" w:rsidR="00F90BDC" w:rsidRDefault="00F90BDC">
      <w:r xmlns:w="http://schemas.openxmlformats.org/wordprocessingml/2006/main">
        <w:t xml:space="preserve">2. Амос 3:7 – Ибо Господь Бог ничего не делает, не открыв Своей тайны рабам Своим, пророкам.</w:t>
      </w:r>
    </w:p>
    <w:p w14:paraId="0A8F01A6" w14:textId="77777777" w:rsidR="00F90BDC" w:rsidRDefault="00F90BDC"/>
    <w:p w14:paraId="2B3EF773" w14:textId="77777777" w:rsidR="00F90BDC" w:rsidRDefault="00F90BDC">
      <w:r xmlns:w="http://schemas.openxmlformats.org/wordprocessingml/2006/main">
        <w:t xml:space="preserve">Деяния 11:29 Тогда ученики, каждый по способностям своим, решили послать помощь братьям, живущим в Иудее:</w:t>
      </w:r>
    </w:p>
    <w:p w14:paraId="29A7CED2" w14:textId="77777777" w:rsidR="00F90BDC" w:rsidRDefault="00F90BDC"/>
    <w:p w14:paraId="25B6122D" w14:textId="77777777" w:rsidR="00F90BDC" w:rsidRDefault="00F90BDC">
      <w:r xmlns:w="http://schemas.openxmlformats.org/wordprocessingml/2006/main">
        <w:t xml:space="preserve">Ученики поделились своими ресурсами с верующими в Иудее.</w:t>
      </w:r>
    </w:p>
    <w:p w14:paraId="54E4118D" w14:textId="77777777" w:rsidR="00F90BDC" w:rsidRDefault="00F90BDC"/>
    <w:p w14:paraId="4C8239D2" w14:textId="77777777" w:rsidR="00F90BDC" w:rsidRDefault="00F90BDC">
      <w:r xmlns:w="http://schemas.openxmlformats.org/wordprocessingml/2006/main">
        <w:t xml:space="preserve">1. Делиться значит заботиться: пример учеников</w:t>
      </w:r>
    </w:p>
    <w:p w14:paraId="3AF100D6" w14:textId="77777777" w:rsidR="00F90BDC" w:rsidRDefault="00F90BDC"/>
    <w:p w14:paraId="4AB9D986" w14:textId="77777777" w:rsidR="00F90BDC" w:rsidRDefault="00F90BDC">
      <w:r xmlns:w="http://schemas.openxmlformats.org/wordprocessingml/2006/main">
        <w:t xml:space="preserve">2. Благословение щедрости: пример учеников</w:t>
      </w:r>
    </w:p>
    <w:p w14:paraId="56DAC3F8" w14:textId="77777777" w:rsidR="00F90BDC" w:rsidRDefault="00F90BDC"/>
    <w:p w14:paraId="219CD637" w14:textId="77777777" w:rsidR="00F90BDC" w:rsidRDefault="00F90BDC">
      <w:r xmlns:w="http://schemas.openxmlformats.org/wordprocessingml/2006/main">
        <w:t xml:space="preserve">1. Галатам 6:10 Итак, пока есть возможность, будем делать добро всем людям, особенно тем, </w:t>
      </w:r>
      <w:r xmlns:w="http://schemas.openxmlformats.org/wordprocessingml/2006/main">
        <w:lastRenderedPageBreak xmlns:w="http://schemas.openxmlformats.org/wordprocessingml/2006/main"/>
      </w:r>
      <w:r xmlns:w="http://schemas.openxmlformats.org/wordprocessingml/2006/main">
        <w:t xml:space="preserve">кто принадлежит к семье верующих.</w:t>
      </w:r>
    </w:p>
    <w:p w14:paraId="18D2BCA5" w14:textId="77777777" w:rsidR="00F90BDC" w:rsidRDefault="00F90BDC"/>
    <w:p w14:paraId="679BD66A" w14:textId="77777777" w:rsidR="00F90BDC" w:rsidRDefault="00F90BDC">
      <w:r xmlns:w="http://schemas.openxmlformats.org/wordprocessingml/2006/main">
        <w:t xml:space="preserve">2. Римлянам 12:13 Поделиться с Богом? </w:t>
      </w:r>
      <w:r xmlns:w="http://schemas.openxmlformats.org/wordprocessingml/2006/main">
        <w:rPr>
          <w:rFonts w:ascii="맑은 고딕 Semilight" w:hAnsi="맑은 고딕 Semilight"/>
        </w:rPr>
        <w:t xml:space="preserve">셲 </w:t>
      </w:r>
      <w:r xmlns:w="http://schemas.openxmlformats.org/wordprocessingml/2006/main">
        <w:t xml:space="preserve">нуждающиеся люди. Практикуйте гостеприимство.</w:t>
      </w:r>
    </w:p>
    <w:p w14:paraId="607D7D7E" w14:textId="77777777" w:rsidR="00F90BDC" w:rsidRDefault="00F90BDC"/>
    <w:p w14:paraId="49443492" w14:textId="77777777" w:rsidR="00F90BDC" w:rsidRDefault="00F90BDC">
      <w:r xmlns:w="http://schemas.openxmlformats.org/wordprocessingml/2006/main">
        <w:t xml:space="preserve">Деяния 11:30 Что они и сделали, и послали старейшинам через Варнаву и Савла.</w:t>
      </w:r>
    </w:p>
    <w:p w14:paraId="58A1B129" w14:textId="77777777" w:rsidR="00F90BDC" w:rsidRDefault="00F90BDC"/>
    <w:p w14:paraId="4E164FDB" w14:textId="77777777" w:rsidR="00F90BDC" w:rsidRDefault="00F90BDC">
      <w:r xmlns:w="http://schemas.openxmlformats.org/wordprocessingml/2006/main">
        <w:t xml:space="preserve">В этом отрывке описывается, как Варнава и Савл отправили финансовое пожертвование от язычников старейшинам в Иерусалиме.</w:t>
      </w:r>
    </w:p>
    <w:p w14:paraId="490255DB" w14:textId="77777777" w:rsidR="00F90BDC" w:rsidRDefault="00F90BDC"/>
    <w:p w14:paraId="79A48F77" w14:textId="77777777" w:rsidR="00F90BDC" w:rsidRDefault="00F90BDC">
      <w:r xmlns:w="http://schemas.openxmlformats.org/wordprocessingml/2006/main">
        <w:t xml:space="preserve">1. Сила щедрости: чему мы можем научиться у Варнавы и Савла</w:t>
      </w:r>
    </w:p>
    <w:p w14:paraId="3920D16D" w14:textId="77777777" w:rsidR="00F90BDC" w:rsidRDefault="00F90BDC"/>
    <w:p w14:paraId="3B0F0C8D" w14:textId="77777777" w:rsidR="00F90BDC" w:rsidRDefault="00F90BDC">
      <w:r xmlns:w="http://schemas.openxmlformats.org/wordprocessingml/2006/main">
        <w:t xml:space="preserve">2. Приоритет сообщества: как мы можем поддерживать друг друга</w:t>
      </w:r>
    </w:p>
    <w:p w14:paraId="4B6161C7" w14:textId="77777777" w:rsidR="00F90BDC" w:rsidRDefault="00F90BDC"/>
    <w:p w14:paraId="71F0DFFD" w14:textId="77777777" w:rsidR="00F90BDC" w:rsidRDefault="00F90BDC">
      <w:r xmlns:w="http://schemas.openxmlformats.org/wordprocessingml/2006/main">
        <w:t xml:space="preserve">1. Притчи 11:25: «Щедрый человек будет процветать; кто освежает других, тот освежится».</w:t>
      </w:r>
    </w:p>
    <w:p w14:paraId="40CDDECD" w14:textId="77777777" w:rsidR="00F90BDC" w:rsidRDefault="00F90BDC"/>
    <w:p w14:paraId="34E93BE9" w14:textId="77777777" w:rsidR="00F90BDC" w:rsidRDefault="00F90BDC">
      <w:r xmlns:w="http://schemas.openxmlformats.org/wordprocessingml/2006/main">
        <w:t xml:space="preserve">2. 2 Коринфянам 9:7: «Каждый из вас должен давать то, что решил в сердце вашем, не с огорчением и не с принуждением, ибо доброхотно дающего любит Бог».</w:t>
      </w:r>
    </w:p>
    <w:p w14:paraId="72AC2086" w14:textId="77777777" w:rsidR="00F90BDC" w:rsidRDefault="00F90BDC"/>
    <w:p w14:paraId="19DC0804" w14:textId="77777777" w:rsidR="00F90BDC" w:rsidRDefault="00F90BDC">
      <w:r xmlns:w="http://schemas.openxmlformats.org/wordprocessingml/2006/main">
        <w:t xml:space="preserve">В 12-й главе Деяний рассказывается о преследовании ранней церкви царем Иродом, чудесном побеге Петра из тюрьмы и смерти Ирода.</w:t>
      </w:r>
    </w:p>
    <w:p w14:paraId="292C4A96" w14:textId="77777777" w:rsidR="00F90BDC" w:rsidRDefault="00F90BDC"/>
    <w:p w14:paraId="23361AC2" w14:textId="77777777" w:rsidR="00F90BDC" w:rsidRDefault="00F90BDC">
      <w:r xmlns:w="http://schemas.openxmlformats.org/wordprocessingml/2006/main">
        <w:t xml:space="preserve">1-й абзац: Глава начинается с того, что царь Ирод Агриппа I преследует некоторых членов церкви. Он приказал казнить Иакова, брата Иоанна мечом, видя, что обрадованные евреи схватили Петра также во время праздника Опресноков после ареста, посадил его в тюрьму и отдал под охрану четырем отрядам, по четыре солдата, каждый из которых намеревался вывести его на публичный суд после Пасхи (Деяния 12:1-4). Так Петра держали в темнице, но церковь усердно молилась за него Богу.</w:t>
      </w:r>
    </w:p>
    <w:p w14:paraId="6DAD5C24" w14:textId="77777777" w:rsidR="00F90BDC" w:rsidRDefault="00F90BDC"/>
    <w:p w14:paraId="2EB4BED9" w14:textId="77777777" w:rsidR="00F90BDC" w:rsidRDefault="00F90BDC">
      <w:r xmlns:w="http://schemas.openxmlformats.org/wordprocessingml/2006/main">
        <w:t xml:space="preserve">2-й абзац: В ночь перед тем, как Ирода привели к суду, Петр спал между двумя воинами, </w:t>
      </w:r>
      <w:r xmlns:w="http://schemas.openxmlformats.org/wordprocessingml/2006/main">
        <w:lastRenderedPageBreak xmlns:w="http://schemas.openxmlformats.org/wordprocessingml/2006/main"/>
      </w:r>
      <w:r xmlns:w="http://schemas.openxmlformats.org/wordprocessingml/2006/main">
        <w:t xml:space="preserve">скованными цепями, часовые стояли на страже входа. Вдруг появился ангел Господь, свет осветил камеру, ударил Петра в бок, проснулся: «Скорее вставай!» цепи упали с запястий ангел сказал: «Наденьте сандалии» сделал это, завернувшись в плащ, последовал за ангелом, знал, что происходит на самом деле, думал, что увидел видение, прошло первый, второй, стражники пришли железные ворота, ведущие город, открыли их сами, они прошли, прошли одну улицу, внезапно ангел оставил его (Деяния 12:6-10). Поняв, что произошло, Мэри пошла домой, мать Джон также позвонила Марку, где собралось много людей, молящихся, и сказала, что Рода пришла, открыла дверь, взволнованная, узнав голос Питера, она побежала назад, не открывая дверь, воскликнув: «Петр у двери!» Они сказали, что она сошла с ума, продолжали настаивать на том, что это правда, они сказали: «Это, должно быть, его ангел». Но Петр продолжал стучать, когда они открыли дверь, увидел, что они были изумлены, он жестом показал им, чтобы они замолчали, описал, как Господь вывел из темницы, рассказал, доложил об этом, Иаков, другие братья, которые затем ушли, пошли в другое место (Деяния 12:11-17).</w:t>
      </w:r>
    </w:p>
    <w:p w14:paraId="670A68B7" w14:textId="77777777" w:rsidR="00F90BDC" w:rsidRDefault="00F90BDC"/>
    <w:p w14:paraId="1560252D" w14:textId="77777777" w:rsidR="00F90BDC" w:rsidRDefault="00F90BDC">
      <w:r xmlns:w="http://schemas.openxmlformats.org/wordprocessingml/2006/main">
        <w:t xml:space="preserve">3-й абзац: Утром среди солдат не было такого небольшого волнения, как в случае с Петром. После того, как Ирод произвел тщательные обыски, он не нашел казненных стражников. Затем Ирод отправился из Иудеи в Кесарию и пробыл там некоторое время. Он ссорился с людьми, Тир Сидон теперь объединился, искал аудиенции, обеспечил поддержку, Бласт доверял личному слуге царя, прося мира, потому что их страна зависела от снабжения страны царя продовольствием. В назначенный день Ирод в царских одеждах сел на трон, выступил с публичной речью, люди кричали: «Этот голос бога, а не человека». .' Немедленно, потому что не воздал хвалу Богу, ангел Господь поразил съеденных червей, умерло слово Бога, продолжающее распространять процветание Варнаву, Савл завершил свою миссию, вернулся в Иерусалим, забрав их, Иоанн, также называемый Марком (Деяния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Деяния 12:1 Около того времени царь Ирод простер руки свои, чтобы досадить некоторым из церкви.</w:t>
      </w:r>
    </w:p>
    <w:p w14:paraId="42639530" w14:textId="77777777" w:rsidR="00F90BDC" w:rsidRDefault="00F90BDC"/>
    <w:p w14:paraId="015F2563" w14:textId="77777777" w:rsidR="00F90BDC" w:rsidRDefault="00F90BDC">
      <w:r xmlns:w="http://schemas.openxmlformats.org/wordprocessingml/2006/main">
        <w:t xml:space="preserve">Царь Ирод преследовал некоторых членов церкви.</w:t>
      </w:r>
    </w:p>
    <w:p w14:paraId="3A29FD5D" w14:textId="77777777" w:rsidR="00F90BDC" w:rsidRDefault="00F90BDC"/>
    <w:p w14:paraId="77E9ADAD" w14:textId="77777777" w:rsidR="00F90BDC" w:rsidRDefault="00F90BDC">
      <w:r xmlns:w="http://schemas.openxmlformats.org/wordprocessingml/2006/main">
        <w:t xml:space="preserve">1. Давайте не унывать во времена гонений, но оставаться сильными в своей вере.</w:t>
      </w:r>
    </w:p>
    <w:p w14:paraId="5AB8C9CC" w14:textId="77777777" w:rsidR="00F90BDC" w:rsidRDefault="00F90BDC"/>
    <w:p w14:paraId="7E226C00" w14:textId="77777777" w:rsidR="00F90BDC" w:rsidRDefault="00F90BDC">
      <w:r xmlns:w="http://schemas.openxmlformats.org/wordprocessingml/2006/main">
        <w:t xml:space="preserve">2. Перед лицом невзгод давайте оставаться сосредоточенными на нашей цели и миссии.</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5:10-12 «Блаженны гонимые за правду, ибо их есть Царство Небесное. Блаженны вы, когда другие поносят вас, и преследуют вас, и из-за меня изрекают против вас всякое зло. Радуйтесь и веселитесь, ибо велика ваша награда на небесах, ибо так гнали пророков, бывших до вас».</w:t>
      </w:r>
    </w:p>
    <w:p w14:paraId="57B39AF6" w14:textId="77777777" w:rsidR="00F90BDC" w:rsidRDefault="00F90BDC"/>
    <w:p w14:paraId="204CC3BC" w14:textId="77777777" w:rsidR="00F90BDC" w:rsidRDefault="00F90BDC">
      <w:r xmlns:w="http://schemas.openxmlformats.org/wordprocessingml/2006/main">
        <w:t xml:space="preserve">2. Евреям 10:32-34 «Но вспомните прежние дни, когда вы, после просвещения, претерпевали тяжелую борьбу со страданиями, иногда публично подвергаясь поношениям и скорбям, а иногда будучи соучастниками тех, с кем обращались так. Ибо вы сострадали заключенным в темнице и с радостью принимали разграбление имущества вашего, так как знали, что у вас есть имущество лучшее и постоянное».</w:t>
      </w:r>
    </w:p>
    <w:p w14:paraId="3BFDBA25" w14:textId="77777777" w:rsidR="00F90BDC" w:rsidRDefault="00F90BDC"/>
    <w:p w14:paraId="0FDAF5C9" w14:textId="77777777" w:rsidR="00F90BDC" w:rsidRDefault="00F90BDC">
      <w:r xmlns:w="http://schemas.openxmlformats.org/wordprocessingml/2006/main">
        <w:t xml:space="preserve">Деяния 12:2 Иакова, брата Иоаннова, он убил мечом.</w:t>
      </w:r>
    </w:p>
    <w:p w14:paraId="5E13D96A" w14:textId="77777777" w:rsidR="00F90BDC" w:rsidRDefault="00F90BDC"/>
    <w:p w14:paraId="3A889698" w14:textId="77777777" w:rsidR="00F90BDC" w:rsidRDefault="00F90BDC">
      <w:r xmlns:w="http://schemas.openxmlformats.org/wordprocessingml/2006/main">
        <w:t xml:space="preserve">Ирод Агриппа I приказал убить мечом Иакова, брата Иоанна.</w:t>
      </w:r>
    </w:p>
    <w:p w14:paraId="25060BF4" w14:textId="77777777" w:rsidR="00F90BDC" w:rsidRDefault="00F90BDC"/>
    <w:p w14:paraId="74055519" w14:textId="77777777" w:rsidR="00F90BDC" w:rsidRDefault="00F90BDC">
      <w:r xmlns:w="http://schemas.openxmlformats.org/wordprocessingml/2006/main">
        <w:t xml:space="preserve">1. Напоминание о том, что мы никогда не должны забывать оставаться смиренными и признавать силу Божью в нашей жизни.</w:t>
      </w:r>
    </w:p>
    <w:p w14:paraId="0B9E8889" w14:textId="77777777" w:rsidR="00F90BDC" w:rsidRDefault="00F90BDC"/>
    <w:p w14:paraId="5BE8AB56" w14:textId="77777777" w:rsidR="00F90BDC" w:rsidRDefault="00F90BDC">
      <w:r xmlns:w="http://schemas.openxmlformats.org/wordprocessingml/2006/main">
        <w:t xml:space="preserve">2. Урок о силе любви и прощения даже перед лицом смерти.</w:t>
      </w:r>
    </w:p>
    <w:p w14:paraId="0801EB98" w14:textId="77777777" w:rsidR="00F90BDC" w:rsidRDefault="00F90BDC"/>
    <w:p w14:paraId="4CB7E888" w14:textId="77777777" w:rsidR="00F90BDC" w:rsidRDefault="00F90BDC">
      <w:r xmlns:w="http://schemas.openxmlformats.org/wordprocessingml/2006/main">
        <w:t xml:space="preserve">1. Иакова 4:10 – «Смиритесь пред Господом, и Он возвысит вас».</w:t>
      </w:r>
    </w:p>
    <w:p w14:paraId="466079BB" w14:textId="77777777" w:rsidR="00F90BDC" w:rsidRDefault="00F90BDC"/>
    <w:p w14:paraId="7E2AC9FB" w14:textId="77777777" w:rsidR="00F90BDC" w:rsidRDefault="00F90BDC">
      <w:r xmlns:w="http://schemas.openxmlformats.org/wordprocessingml/2006/main">
        <w:t xml:space="preserve">2. Матфея 5:43-45 – «Вы слышали, что сказано: люби ближнего твоего и ненавидь врага твоего». А Я говорю вам: любите врагов ваших и молитесь за гонителей вас».</w:t>
      </w:r>
    </w:p>
    <w:p w14:paraId="4A939439" w14:textId="77777777" w:rsidR="00F90BDC" w:rsidRDefault="00F90BDC"/>
    <w:p w14:paraId="1AAA3A3B" w14:textId="77777777" w:rsidR="00F90BDC" w:rsidRDefault="00F90BDC">
      <w:r xmlns:w="http://schemas.openxmlformats.org/wordprocessingml/2006/main">
        <w:t xml:space="preserve">Деяния 12:3 И, видя, что это угодно Иудеям, он пошел дальше и взял и Петра. (Тогда были дни опресноков.)</w:t>
      </w:r>
    </w:p>
    <w:p w14:paraId="0F88B603" w14:textId="77777777" w:rsidR="00F90BDC" w:rsidRDefault="00F90BDC"/>
    <w:p w14:paraId="0ABB5CFF" w14:textId="77777777" w:rsidR="00F90BDC" w:rsidRDefault="00F90BDC">
      <w:r xmlns:w="http://schemas.openxmlformats.org/wordprocessingml/2006/main">
        <w:t xml:space="preserve">Ирод Агриппа I арестовал Петра во дни опресноков, так как это было угодно иудеям.</w:t>
      </w:r>
    </w:p>
    <w:p w14:paraId="50EB5630" w14:textId="77777777" w:rsidR="00F90BDC" w:rsidRDefault="00F90BDC"/>
    <w:p w14:paraId="6F564813" w14:textId="77777777" w:rsidR="00F90BDC" w:rsidRDefault="00F90BDC">
      <w:r xmlns:w="http://schemas.openxmlformats.org/wordprocessingml/2006/main">
        <w:t xml:space="preserve">1: В трудные времена мы должны оставаться стойкими в своей вере, доверяя Господу, который проведет нас через трудности.</w:t>
      </w:r>
    </w:p>
    <w:p w14:paraId="5C17FC88" w14:textId="77777777" w:rsidR="00F90BDC" w:rsidRDefault="00F90BDC"/>
    <w:p w14:paraId="1F3FE286" w14:textId="77777777" w:rsidR="00F90BDC" w:rsidRDefault="00F90BDC">
      <w:r xmlns:w="http://schemas.openxmlformats.org/wordprocessingml/2006/main">
        <w:t xml:space="preserve">2: Мы должны быть осторожны, чтобы не позволить желаниям людей привести нас к компромиссу с нашей верой в Бога.</w:t>
      </w:r>
    </w:p>
    <w:p w14:paraId="70E1DE7B" w14:textId="77777777" w:rsidR="00F90BDC" w:rsidRDefault="00F90BDC"/>
    <w:p w14:paraId="2421108B"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238461B7" w14:textId="77777777" w:rsidR="00F90BDC" w:rsidRDefault="00F90BDC"/>
    <w:p w14:paraId="28A56C51" w14:textId="77777777" w:rsidR="00F90BDC" w:rsidRDefault="00F90BDC">
      <w:r xmlns:w="http://schemas.openxmlformats.org/wordprocessingml/2006/main">
        <w:t xml:space="preserve">2: Псалом 46:10 – «Умолкните и познайте, что Я Бог; возвыслюсь среди народов, вознесусь на земле».</w:t>
      </w:r>
    </w:p>
    <w:p w14:paraId="6D393A29" w14:textId="77777777" w:rsidR="00F90BDC" w:rsidRDefault="00F90BDC"/>
    <w:p w14:paraId="477935D3" w14:textId="77777777" w:rsidR="00F90BDC" w:rsidRDefault="00F90BDC">
      <w:r xmlns:w="http://schemas.openxmlformats.org/wordprocessingml/2006/main">
        <w:t xml:space="preserve">Деяния 12:4 И, схватив его, заключил его в темницу и отдал его четырем кватернионам воинов, чтобы охранять его; намереваясь после Пасхи вывести его народу.</w:t>
      </w:r>
    </w:p>
    <w:p w14:paraId="1012AE1B" w14:textId="77777777" w:rsidR="00F90BDC" w:rsidRDefault="00F90BDC"/>
    <w:p w14:paraId="37ADFC1B" w14:textId="77777777" w:rsidR="00F90BDC" w:rsidRDefault="00F90BDC">
      <w:r xmlns:w="http://schemas.openxmlformats.org/wordprocessingml/2006/main">
        <w:t xml:space="preserve">Арестовав Петра, Ирод заключил его в тюрьму и поручил четырем группам воинов охранять его. Он планировал вывести Петра к народу после Пасхи.</w:t>
      </w:r>
    </w:p>
    <w:p w14:paraId="28AD576D" w14:textId="77777777" w:rsidR="00F90BDC" w:rsidRDefault="00F90BDC"/>
    <w:p w14:paraId="1CFFAC3E" w14:textId="77777777" w:rsidR="00F90BDC" w:rsidRDefault="00F90BDC">
      <w:r xmlns:w="http://schemas.openxmlformats.org/wordprocessingml/2006/main">
        <w:t xml:space="preserve">1. Полагаться на Божью силу в трудные времена</w:t>
      </w:r>
    </w:p>
    <w:p w14:paraId="177F907B" w14:textId="77777777" w:rsidR="00F90BDC" w:rsidRDefault="00F90BDC"/>
    <w:p w14:paraId="13D67CE1" w14:textId="77777777" w:rsidR="00F90BDC" w:rsidRDefault="00F90BDC">
      <w:r xmlns:w="http://schemas.openxmlformats.org/wordprocessingml/2006/main">
        <w:t xml:space="preserve">2. Твердо стоять в вере, когда жизнь становится трудной</w:t>
      </w:r>
    </w:p>
    <w:p w14:paraId="26816E13" w14:textId="77777777" w:rsidR="00F90BDC" w:rsidRDefault="00F90BDC"/>
    <w:p w14:paraId="4E689A6E" w14:textId="77777777" w:rsidR="00F90BDC" w:rsidRDefault="00F90BDC">
      <w:r xmlns:w="http://schemas.openxmlformats.org/wordprocessingml/2006/main">
        <w:t xml:space="preserve">1. Римлянам 8:31 – Что же нам сказать на это? Если Бог за нас, кто может быть против нас?</w:t>
      </w:r>
    </w:p>
    <w:p w14:paraId="1DF94B66" w14:textId="77777777" w:rsidR="00F90BDC" w:rsidRDefault="00F90BDC"/>
    <w:p w14:paraId="7FCE4EEF" w14:textId="77777777" w:rsidR="00F90BDC" w:rsidRDefault="00F90BDC">
      <w:r xmlns:w="http://schemas.openxmlformats.org/wordprocessingml/2006/main">
        <w:t xml:space="preserve">2. 2 Коринфянам 12:9 – Но Он сказал мне: «Довольно для тебя благодати Моей, ибо сила Моя совершается в немощи».</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12:5 Петра же держали в темнице, но церковь непрестанно молилась за него Богу.</w:t>
      </w:r>
    </w:p>
    <w:p w14:paraId="3B06A9A5" w14:textId="77777777" w:rsidR="00F90BDC" w:rsidRDefault="00F90BDC"/>
    <w:p w14:paraId="09A6EF31" w14:textId="77777777" w:rsidR="00F90BDC" w:rsidRDefault="00F90BDC">
      <w:r xmlns:w="http://schemas.openxmlformats.org/wordprocessingml/2006/main">
        <w:t xml:space="preserve">Церковь непрестанно молилась об освобождении Петра из темницы.</w:t>
      </w:r>
    </w:p>
    <w:p w14:paraId="6432F2E1" w14:textId="77777777" w:rsidR="00F90BDC" w:rsidRDefault="00F90BDC"/>
    <w:p w14:paraId="119C97E7" w14:textId="77777777" w:rsidR="00F90BDC" w:rsidRDefault="00F90BDC">
      <w:r xmlns:w="http://schemas.openxmlformats.org/wordprocessingml/2006/main">
        <w:t xml:space="preserve">1. Сила молитвы. Как наши молитвы могут помочь нам в трудную минуту.</w:t>
      </w:r>
    </w:p>
    <w:p w14:paraId="3F7C3D8D" w14:textId="77777777" w:rsidR="00F90BDC" w:rsidRDefault="00F90BDC"/>
    <w:p w14:paraId="1C5232C0" w14:textId="77777777" w:rsidR="00F90BDC" w:rsidRDefault="00F90BDC">
      <w:r xmlns:w="http://schemas.openxmlformats.org/wordprocessingml/2006/main">
        <w:t xml:space="preserve">2. Сила веры. Как вера в Бога может помочь нам преодолеть любые трудности.</w:t>
      </w:r>
    </w:p>
    <w:p w14:paraId="1871B224" w14:textId="77777777" w:rsidR="00F90BDC" w:rsidRDefault="00F90BDC"/>
    <w:p w14:paraId="5CCBC001" w14:textId="77777777" w:rsidR="00F90BDC" w:rsidRDefault="00F90BDC">
      <w:r xmlns:w="http://schemas.openxmlformats.org/wordprocessingml/2006/main">
        <w:t xml:space="preserve">1. Иакова 5:16б – «Молитва праведного человека имеет великую силу в своем действии».</w:t>
      </w:r>
    </w:p>
    <w:p w14:paraId="0F91D7A8" w14:textId="77777777" w:rsidR="00F90BDC" w:rsidRDefault="00F90BDC"/>
    <w:p w14:paraId="690B1415" w14:textId="77777777" w:rsidR="00F90BDC" w:rsidRDefault="00F90BDC">
      <w:r xmlns:w="http://schemas.openxmlformats.org/wordprocessingml/2006/main">
        <w:t xml:space="preserve">2. Матфея 21:22 – «И все, чего ни попросите в молитве, получите, если будете иметь веру».</w:t>
      </w:r>
    </w:p>
    <w:p w14:paraId="690E517A" w14:textId="77777777" w:rsidR="00F90BDC" w:rsidRDefault="00F90BDC"/>
    <w:p w14:paraId="6558AC14" w14:textId="77777777" w:rsidR="00F90BDC" w:rsidRDefault="00F90BDC">
      <w:r xmlns:w="http://schemas.openxmlformats.org/wordprocessingml/2006/main">
        <w:t xml:space="preserve">Деяния 12:6 И когда Ирод хотел вывести его, в ту ночь Петр спал между двумя воинами, скованными двумя цепями, а стражи у дверей охраняли темницу.</w:t>
      </w:r>
    </w:p>
    <w:p w14:paraId="15CE77A6" w14:textId="77777777" w:rsidR="00F90BDC" w:rsidRDefault="00F90BDC"/>
    <w:p w14:paraId="2CD0E2DD" w14:textId="77777777" w:rsidR="00F90BDC" w:rsidRDefault="00F90BDC">
      <w:r xmlns:w="http://schemas.openxmlformats.org/wordprocessingml/2006/main">
        <w:t xml:space="preserve">Петр был арестован и заключен в темницу, где, пока он спал, его охраняли двое солдат и две цепи.</w:t>
      </w:r>
    </w:p>
    <w:p w14:paraId="649BFDAB" w14:textId="77777777" w:rsidR="00F90BDC" w:rsidRDefault="00F90BDC"/>
    <w:p w14:paraId="4F5F6A9A" w14:textId="77777777" w:rsidR="00F90BDC" w:rsidRDefault="00F90BDC">
      <w:r xmlns:w="http://schemas.openxmlformats.org/wordprocessingml/2006/main">
        <w:t xml:space="preserve">1. Божья защита часто находится в самых неожиданных местах.</w:t>
      </w:r>
    </w:p>
    <w:p w14:paraId="1A897BDA" w14:textId="77777777" w:rsidR="00F90BDC" w:rsidRDefault="00F90BDC"/>
    <w:p w14:paraId="27610EDF" w14:textId="77777777" w:rsidR="00F90BDC" w:rsidRDefault="00F90BDC">
      <w:r xmlns:w="http://schemas.openxmlformats.org/wordprocessingml/2006/main">
        <w:t xml:space="preserve">2. Мы должны оставаться верными Богу даже в трудных обстоятельствах.</w:t>
      </w:r>
    </w:p>
    <w:p w14:paraId="51844F16" w14:textId="77777777" w:rsidR="00F90BDC" w:rsidRDefault="00F90BDC"/>
    <w:p w14:paraId="5BDAE32C" w14:textId="77777777" w:rsidR="00F90BDC" w:rsidRDefault="00F90BDC">
      <w:r xmlns:w="http://schemas.openxmlformats.org/wordprocessingml/2006/main">
        <w:t xml:space="preserve">1. Псалом 91:11 – Ибо Ангелам Своим заповедает о тебе, чтобы охранять тебя на всех путях твоих.</w:t>
      </w:r>
    </w:p>
    <w:p w14:paraId="7749E333" w14:textId="77777777" w:rsidR="00F90BDC" w:rsidRDefault="00F90BDC"/>
    <w:p w14:paraId="689E2205" w14:textId="77777777" w:rsidR="00F90BDC" w:rsidRDefault="00F90BDC">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14:paraId="158C1BD2" w14:textId="77777777" w:rsidR="00F90BDC" w:rsidRDefault="00F90BDC"/>
    <w:p w14:paraId="3B140063" w14:textId="77777777" w:rsidR="00F90BDC" w:rsidRDefault="00F90BDC">
      <w:r xmlns:w="http://schemas.openxmlformats.org/wordprocessingml/2006/main">
        <w:t xml:space="preserve">Деяния 12:7 И вот, Ангел Господень предстал перед ним, и свет осиял темницу; и ударил Петра в бок, и поднял его, говоря: встань скорее. И цепи его упали с рук его.</w:t>
      </w:r>
    </w:p>
    <w:p w14:paraId="095F992E" w14:textId="77777777" w:rsidR="00F90BDC" w:rsidRDefault="00F90BDC"/>
    <w:p w14:paraId="33842A91" w14:textId="77777777" w:rsidR="00F90BDC" w:rsidRDefault="00F90BDC">
      <w:r xmlns:w="http://schemas.openxmlformats.org/wordprocessingml/2006/main">
        <w:t xml:space="preserve">Петру, когда он был в темнице, явился Ангел Господень, поразил его и велел ему встать. Затем его цепи упали с его рук.</w:t>
      </w:r>
    </w:p>
    <w:p w14:paraId="7061C0A2" w14:textId="77777777" w:rsidR="00F90BDC" w:rsidRDefault="00F90BDC"/>
    <w:p w14:paraId="7127FD63" w14:textId="77777777" w:rsidR="00F90BDC" w:rsidRDefault="00F90BDC">
      <w:r xmlns:w="http://schemas.openxmlformats.org/wordprocessingml/2006/main">
        <w:t xml:space="preserve">1. Сила Божья: как Бог может освободить нас от наших цепей</w:t>
      </w:r>
    </w:p>
    <w:p w14:paraId="2630A698" w14:textId="77777777" w:rsidR="00F90BDC" w:rsidRDefault="00F90BDC"/>
    <w:p w14:paraId="3373D0CA" w14:textId="77777777" w:rsidR="00F90BDC" w:rsidRDefault="00F90BDC">
      <w:r xmlns:w="http://schemas.openxmlformats.org/wordprocessingml/2006/main">
        <w:t xml:space="preserve">2. Неожиданное чудо: обретение надежды в трудные времена</w:t>
      </w:r>
    </w:p>
    <w:p w14:paraId="7D1D985E" w14:textId="77777777" w:rsidR="00F90BDC" w:rsidRDefault="00F90BDC"/>
    <w:p w14:paraId="736B36D2" w14:textId="77777777" w:rsidR="00F90BDC" w:rsidRDefault="00F90BDC">
      <w:r xmlns:w="http://schemas.openxmlformats.org/wordprocessingml/2006/main">
        <w:t xml:space="preserve">1. Исаия 61:1 – Дух Господа Бога на Мне, потому что Господь помазал Меня благовествовать страждущим; Он послал меня перевязать сокрушенных сердцем, провозгласить свободу пленным и свободу узникам.</w:t>
      </w:r>
    </w:p>
    <w:p w14:paraId="73230D0C" w14:textId="77777777" w:rsidR="00F90BDC" w:rsidRDefault="00F90BDC"/>
    <w:p w14:paraId="22B881D1" w14:textId="77777777" w:rsidR="00F90BDC" w:rsidRDefault="00F90BDC">
      <w:r xmlns:w="http://schemas.openxmlformats.org/wordprocessingml/2006/main">
        <w:t xml:space="preserve">2. Псалом 146:7 – Он поддерживает смиренных и низвергает нечестивых на землю.</w:t>
      </w:r>
    </w:p>
    <w:p w14:paraId="1B58FD87" w14:textId="77777777" w:rsidR="00F90BDC" w:rsidRDefault="00F90BDC"/>
    <w:p w14:paraId="4002EC46" w14:textId="77777777" w:rsidR="00F90BDC" w:rsidRDefault="00F90BDC">
      <w:r xmlns:w="http://schemas.openxmlformats.org/wordprocessingml/2006/main">
        <w:t xml:space="preserve">Деяния 12:8 И сказал ему Ангел: опояшься и обуйся. И он так и сделал. И сказал ему: одень себя в одежду твою и следуй за Мною.</w:t>
      </w:r>
    </w:p>
    <w:p w14:paraId="4B2F172A" w14:textId="77777777" w:rsidR="00F90BDC" w:rsidRDefault="00F90BDC"/>
    <w:p w14:paraId="68988903" w14:textId="77777777" w:rsidR="00F90BDC" w:rsidRDefault="00F90BDC">
      <w:r xmlns:w="http://schemas.openxmlformats.org/wordprocessingml/2006/main">
        <w:t xml:space="preserve">Ангел велит Петру надеть сандалии и одежду и следовать за ним.</w:t>
      </w:r>
    </w:p>
    <w:p w14:paraId="3ECD215D" w14:textId="77777777" w:rsidR="00F90BDC" w:rsidRDefault="00F90BDC"/>
    <w:p w14:paraId="5E85CE7D" w14:textId="77777777" w:rsidR="00F90BDC" w:rsidRDefault="00F90BDC">
      <w:r xmlns:w="http://schemas.openxmlformats.org/wordprocessingml/2006/main">
        <w:t xml:space="preserve">1. Послушание: пример Петра</w:t>
      </w:r>
    </w:p>
    <w:p w14:paraId="4E4F8C38" w14:textId="77777777" w:rsidR="00F90BDC" w:rsidRDefault="00F90BDC"/>
    <w:p w14:paraId="5CC30F04" w14:textId="77777777" w:rsidR="00F90BDC" w:rsidRDefault="00F90BDC">
      <w:r xmlns:w="http://schemas.openxmlformats.org/wordprocessingml/2006/main">
        <w:t xml:space="preserve">2. Готовность: будьте готовы следовать за Богом</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52:7: «Как прекрасны на горах ноги благовествующего, возвещающего мир, возвещающего добро, возвещающего спасение, говорящего Сиону: воцарился Бог твой!»</w:t>
      </w:r>
    </w:p>
    <w:p w14:paraId="6FC3C84E" w14:textId="77777777" w:rsidR="00F90BDC" w:rsidRDefault="00F90BDC"/>
    <w:p w14:paraId="44E83E2A" w14:textId="77777777" w:rsidR="00F90BDC" w:rsidRDefault="00F90BDC">
      <w:r xmlns:w="http://schemas.openxmlformats.org/wordprocessingml/2006/main">
        <w:t xml:space="preserve">2. Матфея 4:20 – «И тотчас оставили сети свои и пошли за Ним».</w:t>
      </w:r>
    </w:p>
    <w:p w14:paraId="1CA5A568" w14:textId="77777777" w:rsidR="00F90BDC" w:rsidRDefault="00F90BDC"/>
    <w:p w14:paraId="19C73996" w14:textId="77777777" w:rsidR="00F90BDC" w:rsidRDefault="00F90BDC">
      <w:r xmlns:w="http://schemas.openxmlformats.org/wordprocessingml/2006/main">
        <w:t xml:space="preserve">Деяния 12:9 И вышел, и последовал за Ним; и не думайте, что то, что сделал ангел, было правдой; но думал, что увидел видение.</w:t>
      </w:r>
    </w:p>
    <w:p w14:paraId="0AF8E8D1" w14:textId="77777777" w:rsidR="00F90BDC" w:rsidRDefault="00F90BDC"/>
    <w:p w14:paraId="0A084BAF" w14:textId="77777777" w:rsidR="00F90BDC" w:rsidRDefault="00F90BDC">
      <w:r xmlns:w="http://schemas.openxmlformats.org/wordprocessingml/2006/main">
        <w:t xml:space="preserve">Руководство ангела не было узнано последовавшим за ним человеком, так как ему показалось, что он видит видение.</w:t>
      </w:r>
    </w:p>
    <w:p w14:paraId="7B4C1D10" w14:textId="77777777" w:rsidR="00F90BDC" w:rsidRDefault="00F90BDC"/>
    <w:p w14:paraId="3203DA43" w14:textId="77777777" w:rsidR="00F90BDC" w:rsidRDefault="00F90BDC">
      <w:r xmlns:w="http://schemas.openxmlformats.org/wordprocessingml/2006/main">
        <w:t xml:space="preserve">1. Божье руководство: признание руки Господа в нашей жизни</w:t>
      </w:r>
    </w:p>
    <w:p w14:paraId="58D90219" w14:textId="77777777" w:rsidR="00F90BDC" w:rsidRDefault="00F90BDC"/>
    <w:p w14:paraId="1832570B" w14:textId="77777777" w:rsidR="00F90BDC" w:rsidRDefault="00F90BDC">
      <w:r xmlns:w="http://schemas.openxmlformats.org/wordprocessingml/2006/main">
        <w:t xml:space="preserve">2. Сила веры: научиться доверять Господу</w:t>
      </w:r>
    </w:p>
    <w:p w14:paraId="5E42124B" w14:textId="77777777" w:rsidR="00F90BDC" w:rsidRDefault="00F90BDC"/>
    <w:p w14:paraId="27C4A429" w14:textId="77777777" w:rsidR="00F90BDC" w:rsidRDefault="00F90BDC">
      <w:r xmlns:w="http://schemas.openxmlformats.org/wordprocessingml/2006/main">
        <w:t xml:space="preserve">1. Матфея 28:20 – «Уча их соблюдать все, что Я повелел вам. И вот, Я с тобой всегда до скончания века».</w:t>
      </w:r>
    </w:p>
    <w:p w14:paraId="3DDA755D" w14:textId="77777777" w:rsidR="00F90BDC" w:rsidRDefault="00F90BDC"/>
    <w:p w14:paraId="00D53AAB"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0F386959" w14:textId="77777777" w:rsidR="00F90BDC" w:rsidRDefault="00F90BDC"/>
    <w:p w14:paraId="022E29CB" w14:textId="77777777" w:rsidR="00F90BDC" w:rsidRDefault="00F90BDC">
      <w:r xmlns:w="http://schemas.openxmlformats.org/wordprocessingml/2006/main">
        <w:t xml:space="preserve">Деяния 12:10 Пройдя первую и вторую палату, они подошли к железным воротам, ведущим в город; который отворился им сам собой: и они вышли и прошли через одну улицу; и тотчас же ангел отошел от него.</w:t>
      </w:r>
    </w:p>
    <w:p w14:paraId="4006010A" w14:textId="77777777" w:rsidR="00F90BDC" w:rsidRDefault="00F90BDC"/>
    <w:p w14:paraId="4162A5E1" w14:textId="77777777" w:rsidR="00F90BDC" w:rsidRDefault="00F90BDC">
      <w:r xmlns:w="http://schemas.openxmlformats.org/wordprocessingml/2006/main">
        <w:t xml:space="preserve">Ангел открыл железные ворота, ведущие в город, и провел Петра через одну улицу, прежде чем уйти от него.</w:t>
      </w:r>
    </w:p>
    <w:p w14:paraId="0082753F" w14:textId="77777777" w:rsidR="00F90BDC" w:rsidRDefault="00F90BDC"/>
    <w:p w14:paraId="27D89076" w14:textId="77777777" w:rsidR="00F90BDC" w:rsidRDefault="00F90BDC">
      <w:r xmlns:w="http://schemas.openxmlformats.org/wordprocessingml/2006/main">
        <w:t xml:space="preserve">1. Верность Божьих Ангелов</w:t>
      </w:r>
    </w:p>
    <w:p w14:paraId="3A2AB68A" w14:textId="77777777" w:rsidR="00F90BDC" w:rsidRDefault="00F90BDC"/>
    <w:p w14:paraId="13A9AFE7" w14:textId="77777777" w:rsidR="00F90BDC" w:rsidRDefault="00F90BDC">
      <w:r xmlns:w="http://schemas.openxmlformats.org/wordprocessingml/2006/main">
        <w:t xml:space="preserve">2. Испытать Божье водительство неожиданным образом</w:t>
      </w:r>
    </w:p>
    <w:p w14:paraId="6FCDF1F4" w14:textId="77777777" w:rsidR="00F90BDC" w:rsidRDefault="00F90BDC"/>
    <w:p w14:paraId="4AC810F4" w14:textId="77777777" w:rsidR="00F90BDC" w:rsidRDefault="00F90BDC">
      <w:r xmlns:w="http://schemas.openxmlformats.org/wordprocessingml/2006/main">
        <w:t xml:space="preserve">1. Псалом 91:11-12 – Ибо Он повелит Своим ангелам о тебе охранять тебя на всех путях твоих; поднимут тебя на руках, так что ты не ударишься ногой твоей о камень.</w:t>
      </w:r>
    </w:p>
    <w:p w14:paraId="783F4F75" w14:textId="77777777" w:rsidR="00F90BDC" w:rsidRDefault="00F90BDC"/>
    <w:p w14:paraId="2FD82E25" w14:textId="77777777" w:rsidR="00F90BDC" w:rsidRDefault="00F90BDC">
      <w:r xmlns:w="http://schemas.openxmlformats.org/wordprocessingml/2006/main">
        <w:t xml:space="preserve">2. Исаия 30:21 — Повернетесь ли вы направо или налево, ваши уши услышат голос позади вас, говорящий: «Вот путь; иди в него».</w:t>
      </w:r>
    </w:p>
    <w:p w14:paraId="136F17FD" w14:textId="77777777" w:rsidR="00F90BDC" w:rsidRDefault="00F90BDC"/>
    <w:p w14:paraId="27F7F085" w14:textId="77777777" w:rsidR="00F90BDC" w:rsidRDefault="00F90BDC">
      <w:r xmlns:w="http://schemas.openxmlformats.org/wordprocessingml/2006/main">
        <w:t xml:space="preserve">Деяния 12:11 Петр, придя в себя, сказал: теперь я твердо знаю, что Господь послал Ангела Своего и избавил меня от руки Ирода и от всякого ожидания народа евреи.</w:t>
      </w:r>
    </w:p>
    <w:p w14:paraId="6DD2ED37" w14:textId="77777777" w:rsidR="00F90BDC" w:rsidRDefault="00F90BDC"/>
    <w:p w14:paraId="4FE33B16" w14:textId="77777777" w:rsidR="00F90BDC" w:rsidRDefault="00F90BDC">
      <w:r xmlns:w="http://schemas.openxmlformats.org/wordprocessingml/2006/main">
        <w:t xml:space="preserve">Петр был уверен, что Господь послал ангела, чтобы спасти его от рук Ирода и иудеев.</w:t>
      </w:r>
    </w:p>
    <w:p w14:paraId="5B5E883E" w14:textId="77777777" w:rsidR="00F90BDC" w:rsidRDefault="00F90BDC"/>
    <w:p w14:paraId="549D96C7" w14:textId="77777777" w:rsidR="00F90BDC" w:rsidRDefault="00F90BDC">
      <w:r xmlns:w="http://schemas.openxmlformats.org/wordprocessingml/2006/main">
        <w:t xml:space="preserve">1. Бог всегда контролирует ситуацию, даже в трудных обстоятельствах.</w:t>
      </w:r>
    </w:p>
    <w:p w14:paraId="3CAE2B7B" w14:textId="77777777" w:rsidR="00F90BDC" w:rsidRDefault="00F90BDC"/>
    <w:p w14:paraId="00C6E9B3" w14:textId="77777777" w:rsidR="00F90BDC" w:rsidRDefault="00F90BDC">
      <w:r xmlns:w="http://schemas.openxmlformats.org/wordprocessingml/2006/main">
        <w:t xml:space="preserve">2. Божья защита всегда доступна, если мы ищем ее с верой.</w:t>
      </w:r>
    </w:p>
    <w:p w14:paraId="6A002D99" w14:textId="77777777" w:rsidR="00F90BDC" w:rsidRDefault="00F90BDC"/>
    <w:p w14:paraId="23E241EB" w14:textId="77777777" w:rsidR="00F90BDC" w:rsidRDefault="00F90BDC">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14:paraId="3A079290" w14:textId="77777777" w:rsidR="00F90BDC" w:rsidRDefault="00F90BDC"/>
    <w:p w14:paraId="4F8E6F02" w14:textId="77777777" w:rsidR="00F90BDC" w:rsidRDefault="00F90BDC">
      <w:r xmlns:w="http://schemas.openxmlformats.org/wordprocessingml/2006/main">
        <w:t xml:space="preserve">2. Псалом 34:7 – «Ангел Господень ополчается вокруг боящихся Его и избавляет их».</w:t>
      </w:r>
    </w:p>
    <w:p w14:paraId="2645919F" w14:textId="77777777" w:rsidR="00F90BDC" w:rsidRDefault="00F90BDC"/>
    <w:p w14:paraId="55F037D5" w14:textId="77777777" w:rsidR="00F90BDC" w:rsidRDefault="00F90BDC">
      <w:r xmlns:w="http://schemas.openxmlformats.org/wordprocessingml/2006/main">
        <w:t xml:space="preserve">Деяния 12:12 И, обдумав это, пришел в дом Марии, матери </w:t>
      </w:r>
      <w:r xmlns:w="http://schemas.openxmlformats.org/wordprocessingml/2006/main">
        <w:lastRenderedPageBreak xmlns:w="http://schemas.openxmlformats.org/wordprocessingml/2006/main"/>
      </w:r>
      <w:r xmlns:w="http://schemas.openxmlformats.org/wordprocessingml/2006/main">
        <w:t xml:space="preserve">Иоанна, имя которой Марк; где многие собрались вместе для молитвы.</w:t>
      </w:r>
    </w:p>
    <w:p w14:paraId="7B9AD39F" w14:textId="77777777" w:rsidR="00F90BDC" w:rsidRDefault="00F90BDC"/>
    <w:p w14:paraId="7DB57484" w14:textId="77777777" w:rsidR="00F90BDC" w:rsidRDefault="00F90BDC">
      <w:r xmlns:w="http://schemas.openxmlformats.org/wordprocessingml/2006/main">
        <w:t xml:space="preserve">Ранняя церковь собиралась вместе для молитвы.</w:t>
      </w:r>
    </w:p>
    <w:p w14:paraId="3543F29A" w14:textId="77777777" w:rsidR="00F90BDC" w:rsidRDefault="00F90BDC"/>
    <w:p w14:paraId="0ABEC129" w14:textId="77777777" w:rsidR="00F90BDC" w:rsidRDefault="00F90BDC">
      <w:r xmlns:w="http://schemas.openxmlformats.org/wordprocessingml/2006/main">
        <w:t xml:space="preserve">1. Молитвенное сообщество: сила объединения в молитве</w:t>
      </w:r>
    </w:p>
    <w:p w14:paraId="5304F2BF" w14:textId="77777777" w:rsidR="00F90BDC" w:rsidRDefault="00F90BDC"/>
    <w:p w14:paraId="7FE173B5" w14:textId="77777777" w:rsidR="00F90BDC" w:rsidRDefault="00F90BDC">
      <w:r xmlns:w="http://schemas.openxmlformats.org/wordprocessingml/2006/main">
        <w:t xml:space="preserve">2. Сила молитвы: почему мы молимся и чего она достигает</w:t>
      </w:r>
    </w:p>
    <w:p w14:paraId="0720DD4B" w14:textId="77777777" w:rsidR="00F90BDC" w:rsidRDefault="00F90BDC"/>
    <w:p w14:paraId="12D64783" w14:textId="77777777" w:rsidR="00F90BDC" w:rsidRDefault="00F90BDC">
      <w:r xmlns:w="http://schemas.openxmlformats.org/wordprocessingml/2006/main">
        <w:t xml:space="preserve">1. Ефесянам 6:18 – «Всегда молитесь всякой молитвой и прошением в духе, и наблюдайте за тем со всяким постоянством и молением о всех святых»;</w:t>
      </w:r>
    </w:p>
    <w:p w14:paraId="41822815" w14:textId="77777777" w:rsidR="00F90BDC" w:rsidRDefault="00F90BDC"/>
    <w:p w14:paraId="39489003" w14:textId="77777777" w:rsidR="00F90BDC" w:rsidRDefault="00F90BDC">
      <w:r xmlns:w="http://schemas.openxmlformats.org/wordprocessingml/2006/main">
        <w:t xml:space="preserve">2.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14:paraId="2FC98986" w14:textId="77777777" w:rsidR="00F90BDC" w:rsidRDefault="00F90BDC"/>
    <w:p w14:paraId="61ADA9A0" w14:textId="77777777" w:rsidR="00F90BDC" w:rsidRDefault="00F90BDC">
      <w:r xmlns:w="http://schemas.openxmlformats.org/wordprocessingml/2006/main">
        <w:t xml:space="preserve">Деяния 12:13 Когда Петр постучал в дверь ворот, пришла послушать девица, именем Рода.</w:t>
      </w:r>
    </w:p>
    <w:p w14:paraId="5E51580F" w14:textId="77777777" w:rsidR="00F90BDC" w:rsidRDefault="00F90BDC"/>
    <w:p w14:paraId="71AC17BB" w14:textId="77777777" w:rsidR="00F90BDC" w:rsidRDefault="00F90BDC">
      <w:r xmlns:w="http://schemas.openxmlformats.org/wordprocessingml/2006/main">
        <w:t xml:space="preserve">Петр постучал в дверь ворот, и его встретила молодая женщина по имени Рода.</w:t>
      </w:r>
    </w:p>
    <w:p w14:paraId="72174A6E" w14:textId="77777777" w:rsidR="00F90BDC" w:rsidRDefault="00F90BDC"/>
    <w:p w14:paraId="028F5494" w14:textId="77777777" w:rsidR="00F90BDC" w:rsidRDefault="00F90BDC">
      <w:r xmlns:w="http://schemas.openxmlformats.org/wordprocessingml/2006/main">
        <w:t xml:space="preserve">1. Слушайте стук: слышать Божий призыв в нашей жизни</w:t>
      </w:r>
    </w:p>
    <w:p w14:paraId="4FAC538F" w14:textId="77777777" w:rsidR="00F90BDC" w:rsidRDefault="00F90BDC"/>
    <w:p w14:paraId="210E6BB9" w14:textId="77777777" w:rsidR="00F90BDC" w:rsidRDefault="00F90BDC">
      <w:r xmlns:w="http://schemas.openxmlformats.org/wordprocessingml/2006/main">
        <w:t xml:space="preserve">2. Открытие двери веры: ответ на Божье приглашение</w:t>
      </w:r>
    </w:p>
    <w:p w14:paraId="4147495C" w14:textId="77777777" w:rsidR="00F90BDC" w:rsidRDefault="00F90BDC"/>
    <w:p w14:paraId="66D62E41" w14:textId="77777777" w:rsidR="00F90BDC" w:rsidRDefault="00F90BDC">
      <w:r xmlns:w="http://schemas.openxmlformats.org/wordprocessingml/2006/main">
        <w:t xml:space="preserve">1. Евреям 11:6 – «А без веры невозможно угодить Богу, потому что всякий, приходящий к Нему, должен верить, что Он существует и что Он вознаграждает усердно ищущих Его».</w:t>
      </w:r>
    </w:p>
    <w:p w14:paraId="41B959AA" w14:textId="77777777" w:rsidR="00F90BDC" w:rsidRDefault="00F90BDC"/>
    <w:p w14:paraId="7EB1B7BB" w14:textId="77777777" w:rsidR="00F90BDC" w:rsidRDefault="00F90BDC">
      <w:r xmlns:w="http://schemas.openxmlformats.org/wordprocessingml/2006/main">
        <w:t xml:space="preserve">2. Луки 11:9 – «Так говорю вам: просите, и дано будет вам; ищите, и найдете; стучите, и отворят вам».</w:t>
      </w:r>
    </w:p>
    <w:p w14:paraId="02E26D22" w14:textId="77777777" w:rsidR="00F90BDC" w:rsidRDefault="00F90BDC"/>
    <w:p w14:paraId="43816FEB" w14:textId="77777777" w:rsidR="00F90BDC" w:rsidRDefault="00F90BDC">
      <w:r xmlns:w="http://schemas.openxmlformats.org/wordprocessingml/2006/main">
        <w:t xml:space="preserve">Деяния 12:14 И, узнав голос Петра, она от радости не отворила ворот, а вбежала и рассказала, как Петр стоял перед воротами.</w:t>
      </w:r>
    </w:p>
    <w:p w14:paraId="57AF578C" w14:textId="77777777" w:rsidR="00F90BDC" w:rsidRDefault="00F90BDC"/>
    <w:p w14:paraId="7CBE8A25" w14:textId="77777777" w:rsidR="00F90BDC" w:rsidRDefault="00F90BDC">
      <w:r xmlns:w="http://schemas.openxmlformats.org/wordprocessingml/2006/main">
        <w:t xml:space="preserve">Прибытие Петра в дом Марии и Роды было неожиданным, и когда Мария услышала его голос, она так обрадовалась, что побежала внутрь, чтобы рассказать об этом Роде.</w:t>
      </w:r>
    </w:p>
    <w:p w14:paraId="34C6AA0C" w14:textId="77777777" w:rsidR="00F90BDC" w:rsidRDefault="00F90BDC"/>
    <w:p w14:paraId="44766AE5" w14:textId="77777777" w:rsidR="00F90BDC" w:rsidRDefault="00F90BDC">
      <w:r xmlns:w="http://schemas.openxmlformats.org/wordprocessingml/2006/main">
        <w:t xml:space="preserve">1. Бог всегда дарует неожиданную радость в жизни.</w:t>
      </w:r>
    </w:p>
    <w:p w14:paraId="0DEFB98C" w14:textId="77777777" w:rsidR="00F90BDC" w:rsidRDefault="00F90BDC"/>
    <w:p w14:paraId="40ADE7FB" w14:textId="77777777" w:rsidR="00F90BDC" w:rsidRDefault="00F90BDC">
      <w:r xmlns:w="http://schemas.openxmlformats.org/wordprocessingml/2006/main">
        <w:t xml:space="preserve">2. Сила узнавания голоса Бога.</w:t>
      </w:r>
    </w:p>
    <w:p w14:paraId="6AA963E5" w14:textId="77777777" w:rsidR="00F90BDC" w:rsidRDefault="00F90BDC"/>
    <w:p w14:paraId="7F6A2E9D" w14:textId="77777777" w:rsidR="00F90BDC" w:rsidRDefault="00F90BDC">
      <w:r xmlns:w="http://schemas.openxmlformats.org/wordprocessingml/2006/main">
        <w:t xml:space="preserve">1. Псалом 30:11 – «Ты превратил для меня траур мой в пляску: развязал вретище мое и препоясал меня радостью».</w:t>
      </w:r>
    </w:p>
    <w:p w14:paraId="278B48DA" w14:textId="77777777" w:rsidR="00F90BDC" w:rsidRDefault="00F90BDC"/>
    <w:p w14:paraId="2576AAF0" w14:textId="77777777" w:rsidR="00F90BDC" w:rsidRDefault="00F90BDC">
      <w:r xmlns:w="http://schemas.openxmlformats.org/wordprocessingml/2006/main">
        <w:t xml:space="preserve">2. Иоанна 10:3-5: «Ему привратник отворяет, и овцы слушают голос его, и он зовет своих овец по имени, и выводит их. И когда выводит своих овец, он идет перед ними. и овцы следуют за Ним, ибо знают голос Его».</w:t>
      </w:r>
    </w:p>
    <w:p w14:paraId="54888790" w14:textId="77777777" w:rsidR="00F90BDC" w:rsidRDefault="00F90BDC"/>
    <w:p w14:paraId="14C57901" w14:textId="77777777" w:rsidR="00F90BDC" w:rsidRDefault="00F90BDC">
      <w:r xmlns:w="http://schemas.openxmlformats.org/wordprocessingml/2006/main">
        <w:t xml:space="preserve">Деяния 12:15 И сказали ей: ты безумна. Но она постоянно утверждала, что это было именно так. Тогда они сказали: «Это его ангел».</w:t>
      </w:r>
    </w:p>
    <w:p w14:paraId="76BFDF18" w14:textId="77777777" w:rsidR="00F90BDC" w:rsidRDefault="00F90BDC"/>
    <w:p w14:paraId="39DEA3B7" w14:textId="77777777" w:rsidR="00F90BDC" w:rsidRDefault="00F90BDC">
      <w:r xmlns:w="http://schemas.openxmlformats.org/wordprocessingml/2006/main">
        <w:t xml:space="preserve">Люди думали, что Мэри сошла с ума, когда она сказала им, что Питер еще жив, но она продолжала утверждать, что это правда. Затем они сказали, что это, должно быть, его ангел.</w:t>
      </w:r>
    </w:p>
    <w:p w14:paraId="2D3B7108" w14:textId="77777777" w:rsidR="00F90BDC" w:rsidRDefault="00F90BDC"/>
    <w:p w14:paraId="5C6C19AB" w14:textId="77777777" w:rsidR="00F90BDC" w:rsidRDefault="00F90BDC">
      <w:r xmlns:w="http://schemas.openxmlformats.org/wordprocessingml/2006/main">
        <w:t xml:space="preserve">1. Доверие к неизменным Божьим обещаниям</w:t>
      </w:r>
    </w:p>
    <w:p w14:paraId="3A21A630" w14:textId="77777777" w:rsidR="00F90BDC" w:rsidRDefault="00F90BDC"/>
    <w:p w14:paraId="37F15CF3" w14:textId="77777777" w:rsidR="00F90BDC" w:rsidRDefault="00F90BDC">
      <w:r xmlns:w="http://schemas.openxmlformats.org/wordprocessingml/2006/main">
        <w:t xml:space="preserve">2. Встречайте неверие с верой</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Луки 1:45 – «Блаженна, которая поверила, что Господь исполнит Свои обещания, данные ей!»</w:t>
      </w:r>
    </w:p>
    <w:p w14:paraId="06C3CBED" w14:textId="77777777" w:rsidR="00F90BDC" w:rsidRDefault="00F90BDC"/>
    <w:p w14:paraId="2072FBBF"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76308E26" w14:textId="77777777" w:rsidR="00F90BDC" w:rsidRDefault="00F90BDC"/>
    <w:p w14:paraId="3FCA37BF" w14:textId="77777777" w:rsidR="00F90BDC" w:rsidRDefault="00F90BDC">
      <w:r xmlns:w="http://schemas.openxmlformats.org/wordprocessingml/2006/main">
        <w:t xml:space="preserve">Деяния 12:16 А Петр продолжал стучать; и, отворив дверь, и увидев его, изумились.</w:t>
      </w:r>
    </w:p>
    <w:p w14:paraId="4BC9829D" w14:textId="77777777" w:rsidR="00F90BDC" w:rsidRDefault="00F90BDC"/>
    <w:p w14:paraId="0CA48DEA" w14:textId="77777777" w:rsidR="00F90BDC" w:rsidRDefault="00F90BDC">
      <w:r xmlns:w="http://schemas.openxmlformats.org/wordprocessingml/2006/main">
        <w:t xml:space="preserve">Петр постучал в дверь, и когда ее открыли, люди были потрясены, увидев его.</w:t>
      </w:r>
    </w:p>
    <w:p w14:paraId="1FE50B6C" w14:textId="77777777" w:rsidR="00F90BDC" w:rsidRDefault="00F90BDC"/>
    <w:p w14:paraId="30F3F7AA" w14:textId="77777777" w:rsidR="00F90BDC" w:rsidRDefault="00F90BDC">
      <w:r xmlns:w="http://schemas.openxmlformats.org/wordprocessingml/2006/main">
        <w:t xml:space="preserve">1. Удивительная сила веры. Исследование непоколебимой веры Петра в трудные времена.</w:t>
      </w:r>
    </w:p>
    <w:p w14:paraId="1A710EE6" w14:textId="77777777" w:rsidR="00F90BDC" w:rsidRDefault="00F90BDC"/>
    <w:p w14:paraId="7E5554BC" w14:textId="77777777" w:rsidR="00F90BDC" w:rsidRDefault="00F90BDC">
      <w:r xmlns:w="http://schemas.openxmlformats.org/wordprocessingml/2006/main">
        <w:t xml:space="preserve">2. Чудеса случаются. Исследование того, как невозможное становится возможным благодаря вере.</w:t>
      </w:r>
    </w:p>
    <w:p w14:paraId="2AA09F91" w14:textId="77777777" w:rsidR="00F90BDC" w:rsidRDefault="00F90BDC"/>
    <w:p w14:paraId="6F164D79" w14:textId="77777777" w:rsidR="00F90BDC" w:rsidRDefault="00F90BDC">
      <w:r xmlns:w="http://schemas.openxmlformats.org/wordprocessingml/2006/main">
        <w:t xml:space="preserve">1. Матфея 17:20 - «Он ответил: «Потому что у вас так мало веры. Истинно говорю вам: если вы будете иметь веру с горчичное зерно, то сможете сказать горе сей: перейди отсюда туда». и оно будет двигаться. Для вас не будет ничего невозможного».</w:t>
      </w:r>
    </w:p>
    <w:p w14:paraId="45A705F4" w14:textId="77777777" w:rsidR="00F90BDC" w:rsidRDefault="00F90BDC"/>
    <w:p w14:paraId="339C4A2B" w14:textId="77777777" w:rsidR="00F90BDC" w:rsidRDefault="00F90BDC">
      <w:r xmlns:w="http://schemas.openxmlformats.org/wordprocessingml/2006/main">
        <w:t xml:space="preserve">2. Луки 5:5 – «Симон ответил: Господи, мы работали всю ночь и ничего не поймали. Но, поскольку Ты так говоришь, я закину сети».</w:t>
      </w:r>
    </w:p>
    <w:p w14:paraId="0DD61603" w14:textId="77777777" w:rsidR="00F90BDC" w:rsidRDefault="00F90BDC"/>
    <w:p w14:paraId="69172204" w14:textId="77777777" w:rsidR="00F90BDC" w:rsidRDefault="00F90BDC">
      <w:r xmlns:w="http://schemas.openxmlformats.org/wordprocessingml/2006/main">
        <w:t xml:space="preserve">Деяния 12:17 Но он, поманив их рукой молчать, рассказал им, как Господь вывел его из темницы. И сказал он: пойди, покажи это Иакову и братьям. И пошел он, и пошел в другое место.</w:t>
      </w:r>
    </w:p>
    <w:p w14:paraId="3780E4BF" w14:textId="77777777" w:rsidR="00F90BDC" w:rsidRDefault="00F90BDC"/>
    <w:p w14:paraId="66D43F70" w14:textId="77777777" w:rsidR="00F90BDC" w:rsidRDefault="00F90BDC">
      <w:r xmlns:w="http://schemas.openxmlformats.org/wordprocessingml/2006/main">
        <w:t xml:space="preserve">Петр сбежал из тюрьмы с помощью Господа и поручил людям сообщить Иакову и другим верующим о его освобождении.</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веры: как Петр преодолел, казалось бы, невозможные препятствия</w:t>
      </w:r>
    </w:p>
    <w:p w14:paraId="349C6880" w14:textId="77777777" w:rsidR="00F90BDC" w:rsidRDefault="00F90BDC"/>
    <w:p w14:paraId="6F61C506" w14:textId="77777777" w:rsidR="00F90BDC" w:rsidRDefault="00F90BDC">
      <w:r xmlns:w="http://schemas.openxmlformats.org/wordprocessingml/2006/main">
        <w:t xml:space="preserve">2. Обеспечение Господне: испытать Божью защиту в трудные времена</w:t>
      </w:r>
    </w:p>
    <w:p w14:paraId="14D05ECF" w14:textId="77777777" w:rsidR="00F90BDC" w:rsidRDefault="00F90BDC"/>
    <w:p w14:paraId="18D1E6C5" w14:textId="77777777" w:rsidR="00F90BDC" w:rsidRDefault="00F90BDC">
      <w:r xmlns:w="http://schemas.openxmlformats.org/wordprocessingml/2006/main">
        <w:t xml:space="preserve">1. 1 Петра 5:7 – Возложите на Него все свои заботы, потому что Он печется о вас.</w:t>
      </w:r>
    </w:p>
    <w:p w14:paraId="478ED68D" w14:textId="77777777" w:rsidR="00F90BDC" w:rsidRDefault="00F90BDC"/>
    <w:p w14:paraId="4DC9C7E6" w14:textId="77777777" w:rsidR="00F90BDC" w:rsidRDefault="00F90BDC">
      <w:r xmlns:w="http://schemas.openxmlformats.org/wordprocessingml/2006/main">
        <w:t xml:space="preserve">2. Псалом 34:7 – Ангел Господень ополчается вокруг боящихся Его и избавляет их.</w:t>
      </w:r>
    </w:p>
    <w:p w14:paraId="510692E1" w14:textId="77777777" w:rsidR="00F90BDC" w:rsidRDefault="00F90BDC"/>
    <w:p w14:paraId="043D90CB" w14:textId="77777777" w:rsidR="00F90BDC" w:rsidRDefault="00F90BDC">
      <w:r xmlns:w="http://schemas.openxmlformats.org/wordprocessingml/2006/main">
        <w:t xml:space="preserve">Деяния 12:18 Как только настал день, среди воинов произошло немалое волнение, что случилось с Петром.</w:t>
      </w:r>
    </w:p>
    <w:p w14:paraId="48E8610F" w14:textId="77777777" w:rsidR="00F90BDC" w:rsidRDefault="00F90BDC"/>
    <w:p w14:paraId="15E067D3" w14:textId="77777777" w:rsidR="00F90BDC" w:rsidRDefault="00F90BDC">
      <w:r xmlns:w="http://schemas.openxmlformats.org/wordprocessingml/2006/main">
        <w:t xml:space="preserve">Солдаты были сильно сбиты с толку, когда обнаружили, что Петр пропал из того места, где они его держали.</w:t>
      </w:r>
    </w:p>
    <w:p w14:paraId="5CFBC84A" w14:textId="77777777" w:rsidR="00F90BDC" w:rsidRDefault="00F90BDC"/>
    <w:p w14:paraId="423FB964" w14:textId="77777777" w:rsidR="00F90BDC" w:rsidRDefault="00F90BDC">
      <w:r xmlns:w="http://schemas.openxmlformats.org/wordprocessingml/2006/main">
        <w:t xml:space="preserve">1. Бог может сделать невозможное, если мы доверяем Ему</w:t>
      </w:r>
    </w:p>
    <w:p w14:paraId="21B80A7F" w14:textId="77777777" w:rsidR="00F90BDC" w:rsidRDefault="00F90BDC"/>
    <w:p w14:paraId="2C776375" w14:textId="77777777" w:rsidR="00F90BDC" w:rsidRDefault="00F90BDC">
      <w:r xmlns:w="http://schemas.openxmlformats.org/wordprocessingml/2006/main">
        <w:t xml:space="preserve">2. Даже в самые мрачные времена наша вера может помочь нам преодолеть</w:t>
      </w:r>
    </w:p>
    <w:p w14:paraId="7B2F579E" w14:textId="77777777" w:rsidR="00F90BDC" w:rsidRDefault="00F90BDC"/>
    <w:p w14:paraId="6241399D" w14:textId="77777777" w:rsidR="00F90BDC" w:rsidRDefault="00F90BDC">
      <w:r xmlns:w="http://schemas.openxmlformats.org/wordprocessingml/2006/main">
        <w:t xml:space="preserve">1. Матфея 19:26 – Но Иисус, взглянув на них, сказал: «Человеку это невозможно, а Богу все возможно».</w:t>
      </w:r>
    </w:p>
    <w:p w14:paraId="7B4C278E" w14:textId="77777777" w:rsidR="00F90BDC" w:rsidRDefault="00F90BDC"/>
    <w:p w14:paraId="33966587" w14:textId="77777777" w:rsidR="00F90BDC" w:rsidRDefault="00F90BDC">
      <w:r xmlns:w="http://schemas.openxmlformats.org/wordprocessingml/2006/main">
        <w:t xml:space="preserve">2. Римлянам 8:28 – И мы знаем, что Бог все творит на благо любящих Его, призванных по Его изволению.</w:t>
      </w:r>
    </w:p>
    <w:p w14:paraId="2BC1B819" w14:textId="77777777" w:rsidR="00F90BDC" w:rsidRDefault="00F90BDC"/>
    <w:p w14:paraId="41C05892" w14:textId="77777777" w:rsidR="00F90BDC" w:rsidRDefault="00F90BDC">
      <w:r xmlns:w="http://schemas.openxmlformats.org/wordprocessingml/2006/main">
        <w:t xml:space="preserve">Деяния 12:19 Ирод, разыскивая его и не найдя, допросил стражей и повелел предать их смерти. И пошел он из Иудеи в Кесарию, и остался там.</w:t>
      </w:r>
    </w:p>
    <w:p w14:paraId="0B12A971" w14:textId="77777777" w:rsidR="00F90BDC" w:rsidRDefault="00F90BDC"/>
    <w:p w14:paraId="65FB03B4" w14:textId="77777777" w:rsidR="00F90BDC" w:rsidRDefault="00F90BDC">
      <w:r xmlns:w="http://schemas.openxmlformats.org/wordprocessingml/2006/main">
        <w:t xml:space="preserve">Ирод искал Петра, но его не удалось найти. В результате он казнил стражей, а затем переселился из Иудеи в Кесарию.</w:t>
      </w:r>
    </w:p>
    <w:p w14:paraId="69C9FE4F" w14:textId="77777777" w:rsidR="00F90BDC" w:rsidRDefault="00F90BDC"/>
    <w:p w14:paraId="052E0873" w14:textId="77777777" w:rsidR="00F90BDC" w:rsidRDefault="00F90BDC">
      <w:r xmlns:w="http://schemas.openxmlformats.org/wordprocessingml/2006/main">
        <w:t xml:space="preserve">1. Божьей благодати достаточно. История Петра и Ирода показывает, что Божьей благодати достаточно, чтобы защитить нас, даже когда мы в опасности.</w:t>
      </w:r>
    </w:p>
    <w:p w14:paraId="5206DEE5" w14:textId="77777777" w:rsidR="00F90BDC" w:rsidRDefault="00F90BDC"/>
    <w:p w14:paraId="6CA1DD17" w14:textId="77777777" w:rsidR="00F90BDC" w:rsidRDefault="00F90BDC">
      <w:r xmlns:w="http://schemas.openxmlformats.org/wordprocessingml/2006/main">
        <w:t xml:space="preserve">2. Сила веры. История Петра и Ирода учит нас силе веры и тому, как она может позволить нам преодолеть любые препятствия.</w:t>
      </w:r>
    </w:p>
    <w:p w14:paraId="18ABBCC2" w14:textId="77777777" w:rsidR="00F90BDC" w:rsidRDefault="00F90BDC"/>
    <w:p w14:paraId="0F752CA1" w14:textId="77777777" w:rsidR="00F90BDC" w:rsidRDefault="00F90BDC">
      <w:r xmlns:w="http://schemas.openxmlformats.org/wordprocessingml/2006/main">
        <w:t xml:space="preserve">1. 1 Коринфянам 10:13 – «Вас постигло искушение не свойственное человеческому. Бог верен, и Он не позволит тебе быть искушенным сверх твоих сил, но вместе с искушением даст и выход, чтобы ты смог перенести его».</w:t>
      </w:r>
    </w:p>
    <w:p w14:paraId="1D3DE146" w14:textId="77777777" w:rsidR="00F90BDC" w:rsidRDefault="00F90BDC"/>
    <w:p w14:paraId="69F80A87" w14:textId="77777777" w:rsidR="00F90BDC" w:rsidRDefault="00F90BDC">
      <w:r xmlns:w="http://schemas.openxmlformats.org/wordprocessingml/2006/main">
        <w:t xml:space="preserve">2. Исаия 41:10 – «Не бойся, ибо Я с тобой; не ужасайтесь, ибо Я Бог ваш; Я укрепю тебя, Я помогу тебе, Я поддержу тебя Своей праведной десницей».</w:t>
      </w:r>
    </w:p>
    <w:p w14:paraId="6BB8BD8C" w14:textId="77777777" w:rsidR="00F90BDC" w:rsidRDefault="00F90BDC"/>
    <w:p w14:paraId="294CA244" w14:textId="77777777" w:rsidR="00F90BDC" w:rsidRDefault="00F90BDC">
      <w:r xmlns:w="http://schemas.openxmlformats.org/wordprocessingml/2006/main">
        <w:t xml:space="preserve">Деяния 12:20 Ирод весьма разгневался на жителей Тира и Сидона, но они пришли к нему единодушно и, сделав Власта, камергера царского, своим другом, просили мира; потому что их страна питалась страной царя.</w:t>
      </w:r>
    </w:p>
    <w:p w14:paraId="7BF9CEA9" w14:textId="77777777" w:rsidR="00F90BDC" w:rsidRDefault="00F90BDC"/>
    <w:p w14:paraId="397A1FEF" w14:textId="77777777" w:rsidR="00F90BDC" w:rsidRDefault="00F90BDC">
      <w:r xmlns:w="http://schemas.openxmlformats.org/wordprocessingml/2006/main">
        <w:t xml:space="preserve">Жители Тира и Сидона предприняли дипломатическую попытку установить мир с Иродом, заручившись дружбой Власта, царского камергера, поскольку их страна зависела от страны царя.</w:t>
      </w:r>
    </w:p>
    <w:p w14:paraId="1D27D517" w14:textId="77777777" w:rsidR="00F90BDC" w:rsidRDefault="00F90BDC"/>
    <w:p w14:paraId="1C268EDA" w14:textId="77777777" w:rsidR="00F90BDC" w:rsidRDefault="00F90BDC">
      <w:r xmlns:w="http://schemas.openxmlformats.org/wordprocessingml/2006/main">
        <w:t xml:space="preserve">1. Сила дипломатии: как Бог использует мирные решения для разрешения конфликтов</w:t>
      </w:r>
    </w:p>
    <w:p w14:paraId="0E42FD37" w14:textId="77777777" w:rsidR="00F90BDC" w:rsidRDefault="00F90BDC"/>
    <w:p w14:paraId="3AF8ED6A" w14:textId="77777777" w:rsidR="00F90BDC" w:rsidRDefault="00F90BDC">
      <w:r xmlns:w="http://schemas.openxmlformats.org/wordprocessingml/2006/main">
        <w:t xml:space="preserve">2. Проблема зависимости: обретение безопасности и стабильности в нестабильном мире</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2:4 – Он будет судить между народами и уладит споры между многими народами. Они перекуют свои мечи на орала и свои копья на серпы. Нация не поднимет меч против нации, и они больше не будут готовиться к войне.</w:t>
      </w:r>
    </w:p>
    <w:p w14:paraId="348F2B56" w14:textId="77777777" w:rsidR="00F90BDC" w:rsidRDefault="00F90BDC"/>
    <w:p w14:paraId="737E5350" w14:textId="77777777" w:rsidR="00F90BDC" w:rsidRDefault="00F90BDC">
      <w:r xmlns:w="http://schemas.openxmlformats.org/wordprocessingml/2006/main">
        <w:t xml:space="preserve">2. Притчи 3:29-30 – Не замышляй зла ближнему твоему, который доверчиво живет рядом с тобой. Не спорь с человеком без причины, если он не причинил тебе зла.</w:t>
      </w:r>
    </w:p>
    <w:p w14:paraId="504F126E" w14:textId="77777777" w:rsidR="00F90BDC" w:rsidRDefault="00F90BDC"/>
    <w:p w14:paraId="0482F53C" w14:textId="77777777" w:rsidR="00F90BDC" w:rsidRDefault="00F90BDC">
      <w:r xmlns:w="http://schemas.openxmlformats.org/wordprocessingml/2006/main">
        <w:t xml:space="preserve">Деяния 12:21 И в назначенный день Ирод, облаченный в царские одежды, сел на престоле своем и произнес им речь.</w:t>
      </w:r>
    </w:p>
    <w:p w14:paraId="2F06A829" w14:textId="77777777" w:rsidR="00F90BDC" w:rsidRDefault="00F90BDC"/>
    <w:p w14:paraId="2D6DEA90" w14:textId="77777777" w:rsidR="00F90BDC" w:rsidRDefault="00F90BDC">
      <w:r xmlns:w="http://schemas.openxmlformats.org/wordprocessingml/2006/main">
        <w:t xml:space="preserve">Ирод произносит речь в царском одеянии.</w:t>
      </w:r>
    </w:p>
    <w:p w14:paraId="6CCC5C98" w14:textId="77777777" w:rsidR="00F90BDC" w:rsidRDefault="00F90BDC"/>
    <w:p w14:paraId="77091B97" w14:textId="77777777" w:rsidR="00F90BDC" w:rsidRDefault="00F90BDC">
      <w:r xmlns:w="http://schemas.openxmlformats.org/wordprocessingml/2006/main">
        <w:t xml:space="preserve">1: Важность одежды в передаче власти и авторитета.</w:t>
      </w:r>
    </w:p>
    <w:p w14:paraId="3374711C" w14:textId="77777777" w:rsidR="00F90BDC" w:rsidRDefault="00F90BDC"/>
    <w:p w14:paraId="1523FF63" w14:textId="77777777" w:rsidR="00F90BDC" w:rsidRDefault="00F90BDC">
      <w:r xmlns:w="http://schemas.openxmlformats.org/wordprocessingml/2006/main">
        <w:t xml:space="preserve">2: Сила слов и значение публичных выступлений.</w:t>
      </w:r>
    </w:p>
    <w:p w14:paraId="210945FE" w14:textId="77777777" w:rsidR="00F90BDC" w:rsidRDefault="00F90BDC"/>
    <w:p w14:paraId="7BCEF09F" w14:textId="77777777" w:rsidR="00F90BDC" w:rsidRDefault="00F90BDC">
      <w:r xmlns:w="http://schemas.openxmlformats.org/wordprocessingml/2006/main">
        <w:t xml:space="preserve">1: Притчи 17:27-28 - «Имеющий знание сберегает слова свои, и человек разумный имеет спокойный дух. Даже глупец считается мудрым, когда он молчит; когда он закрывает уста свои, его считают проницательный».</w:t>
      </w:r>
    </w:p>
    <w:p w14:paraId="4CF1EB50" w14:textId="77777777" w:rsidR="00F90BDC" w:rsidRDefault="00F90BDC"/>
    <w:p w14:paraId="77DD3719" w14:textId="77777777" w:rsidR="00F90BDC" w:rsidRDefault="00F90BDC">
      <w:r xmlns:w="http://schemas.openxmlformats.org/wordprocessingml/2006/main">
        <w:t xml:space="preserve">2: Колоссянам 3:12-14 – «Итак, как избранный народ Божий, святой и возлюбленный, облекитесь в сострадание, доброту, смиренномудрие, кротость и терпение. Снисходите друг к другу и прощайте друг друга, если кто из вас имеет обиду. против кого-нибудь. Прости, как Господь простил тебя. И поверх всех этих добродетелей возложи любовь, которая связывает их всех в совершенное единство».</w:t>
      </w:r>
    </w:p>
    <w:p w14:paraId="7C97AE84" w14:textId="77777777" w:rsidR="00F90BDC" w:rsidRDefault="00F90BDC"/>
    <w:p w14:paraId="620F08A5" w14:textId="77777777" w:rsidR="00F90BDC" w:rsidRDefault="00F90BDC">
      <w:r xmlns:w="http://schemas.openxmlformats.org/wordprocessingml/2006/main">
        <w:t xml:space="preserve">Деяния 12:22 И народ воскликнул, говоря: это голос Бога, а не человека.</w:t>
      </w:r>
    </w:p>
    <w:p w14:paraId="75CB842B" w14:textId="77777777" w:rsidR="00F90BDC" w:rsidRDefault="00F90BDC"/>
    <w:p w14:paraId="1B9A6AD9" w14:textId="77777777" w:rsidR="00F90BDC" w:rsidRDefault="00F90BDC">
      <w:r xmlns:w="http://schemas.openxmlformats.org/wordprocessingml/2006/main">
        <w:t xml:space="preserve">Жители Иерусалима осознали, что голос, который они услышали, принадлежал богу, а не человеку.</w:t>
      </w:r>
    </w:p>
    <w:p w14:paraId="0E01B8D0" w14:textId="77777777" w:rsidR="00F90BDC" w:rsidRDefault="00F90BDC"/>
    <w:p w14:paraId="731BBCF4" w14:textId="77777777" w:rsidR="00F90BDC" w:rsidRDefault="00F90BDC">
      <w:r xmlns:w="http://schemas.openxmlformats.org/wordprocessingml/2006/main">
        <w:t xml:space="preserve">1. Признавать голос Бога в нашей жизни</w:t>
      </w:r>
    </w:p>
    <w:p w14:paraId="0A2CE217" w14:textId="77777777" w:rsidR="00F90BDC" w:rsidRDefault="00F90BDC"/>
    <w:p w14:paraId="76EA5329" w14:textId="77777777" w:rsidR="00F90BDC" w:rsidRDefault="00F90BDC">
      <w:r xmlns:w="http://schemas.openxmlformats.org/wordprocessingml/2006/main">
        <w:t xml:space="preserve">2. Учимся следовать голосу Бога</w:t>
      </w:r>
    </w:p>
    <w:p w14:paraId="16853EB0" w14:textId="77777777" w:rsidR="00F90BDC" w:rsidRDefault="00F90BDC"/>
    <w:p w14:paraId="10C2A3E8" w14:textId="77777777" w:rsidR="00F90BDC" w:rsidRDefault="00F90BDC">
      <w:r xmlns:w="http://schemas.openxmlformats.org/wordprocessingml/2006/main">
        <w:t xml:space="preserve">1. Иоанна 10:27 – «Овцы Мои слышат голос Мой, и Я знаю их, и они следуют за Мною».</w:t>
      </w:r>
    </w:p>
    <w:p w14:paraId="1616B714" w14:textId="77777777" w:rsidR="00F90BDC" w:rsidRDefault="00F90BDC"/>
    <w:p w14:paraId="007A2BCC" w14:textId="77777777" w:rsidR="00F90BDC" w:rsidRDefault="00F90BDC">
      <w:r xmlns:w="http://schemas.openxmlformats.org/wordprocessingml/2006/main">
        <w:t xml:space="preserve">2. Иеремия 29:13 – «Ты будешь искать меня и найдешь меня, если будешь искать меня всем своим сердцем».</w:t>
      </w:r>
    </w:p>
    <w:p w14:paraId="69EEE70E" w14:textId="77777777" w:rsidR="00F90BDC" w:rsidRDefault="00F90BDC"/>
    <w:p w14:paraId="0D22FBE7" w14:textId="77777777" w:rsidR="00F90BDC" w:rsidRDefault="00F90BDC">
      <w:r xmlns:w="http://schemas.openxmlformats.org/wordprocessingml/2006/main">
        <w:t xml:space="preserve">Деяния 12:23 И тотчас поразил его Ангел Господень за то, что он не воздал Богу славы: и был съеден червями, и испустил дух.</w:t>
      </w:r>
    </w:p>
    <w:p w14:paraId="12267682" w14:textId="77777777" w:rsidR="00F90BDC" w:rsidRDefault="00F90BDC"/>
    <w:p w14:paraId="689D056F" w14:textId="77777777" w:rsidR="00F90BDC" w:rsidRDefault="00F90BDC">
      <w:r xmlns:w="http://schemas.openxmlformats.org/wordprocessingml/2006/main">
        <w:t xml:space="preserve">Царь Ирод не воздал Богу славы и был наказан смертью.</w:t>
      </w:r>
    </w:p>
    <w:p w14:paraId="6AE6539B" w14:textId="77777777" w:rsidR="00F90BDC" w:rsidRDefault="00F90BDC"/>
    <w:p w14:paraId="21224ACF" w14:textId="77777777" w:rsidR="00F90BDC" w:rsidRDefault="00F90BDC">
      <w:r xmlns:w="http://schemas.openxmlformats.org/wordprocessingml/2006/main">
        <w:t xml:space="preserve">1: Мы должны быть осторожны и всегда воздавать Богу славу за то, что Он делает в нашей жизни.</w:t>
      </w:r>
    </w:p>
    <w:p w14:paraId="3B9CB773" w14:textId="77777777" w:rsidR="00F90BDC" w:rsidRDefault="00F90BDC"/>
    <w:p w14:paraId="06367EDD" w14:textId="77777777" w:rsidR="00F90BDC" w:rsidRDefault="00F90BDC">
      <w:r xmlns:w="http://schemas.openxmlformats.org/wordprocessingml/2006/main">
        <w:t xml:space="preserve">2: Мы должны быть осторожны, чтобы не возгордиться и не забыть воздать Богу славу за все, что Он делает.</w:t>
      </w:r>
    </w:p>
    <w:p w14:paraId="73AD8DB8" w14:textId="77777777" w:rsidR="00F90BDC" w:rsidRDefault="00F90BDC"/>
    <w:p w14:paraId="6422B6D7" w14:textId="77777777" w:rsidR="00F90BDC" w:rsidRDefault="00F90BDC">
      <w:r xmlns:w="http://schemas.openxmlformats.org/wordprocessingml/2006/main">
        <w:t xml:space="preserve">1: Иакова 4:6 Но Он дает больше благодати. Посему и говорит: Бог гордым противится, а смиренным дает благодать.</w:t>
      </w:r>
    </w:p>
    <w:p w14:paraId="22CD3EA2" w14:textId="77777777" w:rsidR="00F90BDC" w:rsidRDefault="00F90BDC"/>
    <w:p w14:paraId="36E88F3D" w14:textId="77777777" w:rsidR="00F90BDC" w:rsidRDefault="00F90BDC">
      <w:r xmlns:w="http://schemas.openxmlformats.org/wordprocessingml/2006/main">
        <w:t xml:space="preserve">2:1 Коринфянам 10:31 Итак, едите ли, или пьете ли, или что бы вы ни делали, все делайте в славу Божию.</w:t>
      </w:r>
    </w:p>
    <w:p w14:paraId="12CBEE74" w14:textId="77777777" w:rsidR="00F90BDC" w:rsidRDefault="00F90BDC"/>
    <w:p w14:paraId="3487A312" w14:textId="77777777" w:rsidR="00F90BDC" w:rsidRDefault="00F90BDC">
      <w:r xmlns:w="http://schemas.openxmlformats.org/wordprocessingml/2006/main">
        <w:t xml:space="preserve">Деяния 12:24 Но слово Божие росло и умножалось.</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Слово Божье распространялось и росло в количестве.</w:t>
      </w:r>
    </w:p>
    <w:p w14:paraId="456E7527" w14:textId="77777777" w:rsidR="00F90BDC" w:rsidRDefault="00F90BDC"/>
    <w:p w14:paraId="39912F30" w14:textId="77777777" w:rsidR="00F90BDC" w:rsidRDefault="00F90BDC">
      <w:r xmlns:w="http://schemas.openxmlformats.org/wordprocessingml/2006/main">
        <w:t xml:space="preserve">1. Сила слова: как распространяется и умножается Евангелие Христа</w:t>
      </w:r>
    </w:p>
    <w:p w14:paraId="11CC0BFF" w14:textId="77777777" w:rsidR="00F90BDC" w:rsidRDefault="00F90BDC"/>
    <w:p w14:paraId="5BF4FB05" w14:textId="77777777" w:rsidR="00F90BDC" w:rsidRDefault="00F90BDC">
      <w:r xmlns:w="http://schemas.openxmlformats.org/wordprocessingml/2006/main">
        <w:t xml:space="preserve">2. Безграничный потенциал Божьего Слова: как Божье Слово расширяется и укрепляется</w:t>
      </w:r>
    </w:p>
    <w:p w14:paraId="604ED04C" w14:textId="77777777" w:rsidR="00F90BDC" w:rsidRDefault="00F90BDC"/>
    <w:p w14:paraId="4A99D983"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14:paraId="0B3A51A2" w14:textId="77777777" w:rsidR="00F90BDC" w:rsidRDefault="00F90BDC"/>
    <w:p w14:paraId="575A5B90" w14:textId="77777777" w:rsidR="00F90BDC" w:rsidRDefault="00F90BDC">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14:paraId="4077877E" w14:textId="77777777" w:rsidR="00F90BDC" w:rsidRDefault="00F90BDC"/>
    <w:p w14:paraId="4495C0FE" w14:textId="77777777" w:rsidR="00F90BDC" w:rsidRDefault="00F90BDC">
      <w:r xmlns:w="http://schemas.openxmlformats.org/wordprocessingml/2006/main">
        <w:t xml:space="preserve">Деяния 12:25 И возвратились Варнава и Савл из Иерусалима, окончив служение свое, и взяли с собою Иоанна, имя которого Марк.</w:t>
      </w:r>
    </w:p>
    <w:p w14:paraId="4019B068" w14:textId="77777777" w:rsidR="00F90BDC" w:rsidRDefault="00F90BDC"/>
    <w:p w14:paraId="34916158" w14:textId="77777777" w:rsidR="00F90BDC" w:rsidRDefault="00F90BDC">
      <w:r xmlns:w="http://schemas.openxmlformats.org/wordprocessingml/2006/main">
        <w:t xml:space="preserve">Апостолы Варнава и Савл завершили свою миссию в Иерусалиме и вернулись с Иоанном Марком.</w:t>
      </w:r>
    </w:p>
    <w:p w14:paraId="48504575" w14:textId="77777777" w:rsidR="00F90BDC" w:rsidRDefault="00F90BDC"/>
    <w:p w14:paraId="4A858733" w14:textId="77777777" w:rsidR="00F90BDC" w:rsidRDefault="00F90BDC">
      <w:r xmlns:w="http://schemas.openxmlformats.org/wordprocessingml/2006/main">
        <w:t xml:space="preserve">1: Верность Бога проявляется во всем Писании, поскольку Он предоставляет нам спутников в наших духовных путешествиях.</w:t>
      </w:r>
    </w:p>
    <w:p w14:paraId="7FA0865E" w14:textId="77777777" w:rsidR="00F90BDC" w:rsidRDefault="00F90BDC"/>
    <w:p w14:paraId="4C4FB1FE" w14:textId="77777777" w:rsidR="00F90BDC" w:rsidRDefault="00F90BDC">
      <w:r xmlns:w="http://schemas.openxmlformats.org/wordprocessingml/2006/main">
        <w:t xml:space="preserve">2: Нам необходимо напоминать о важности присутствия в нашей жизни людей, которые помогают нам вести нас в нашем хождении в вере.</w:t>
      </w:r>
    </w:p>
    <w:p w14:paraId="286C4234" w14:textId="77777777" w:rsidR="00F90BDC" w:rsidRDefault="00F90BDC"/>
    <w:p w14:paraId="5C349211" w14:textId="77777777" w:rsidR="00F90BDC" w:rsidRDefault="00F90BDC">
      <w:r xmlns:w="http://schemas.openxmlformats.org/wordprocessingml/2006/main">
        <w:t xml:space="preserve">1: Экклезиаст 4:9-10 – Двое лучше, чем один, потому что они получают хорошее вознаграждение за свой труд: Если один из них упадет, один поможет другому подняться.</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27:17 — Железо точит железо, и один человек другого точит.</w:t>
      </w:r>
    </w:p>
    <w:p w14:paraId="29F67AFD" w14:textId="77777777" w:rsidR="00F90BDC" w:rsidRDefault="00F90BDC"/>
    <w:p w14:paraId="35F34C25" w14:textId="77777777" w:rsidR="00F90BDC" w:rsidRDefault="00F90BDC">
      <w:r xmlns:w="http://schemas.openxmlformats.org/wordprocessingml/2006/main">
        <w:t xml:space="preserve">В Деяниях 13 рассказывается о начале миссионерского путешествия Павла, его проповеди в Антиохии Писидийской и о противостоянии, с которым он столкнулся.</w:t>
      </w:r>
    </w:p>
    <w:p w14:paraId="51BD00E8" w14:textId="77777777" w:rsidR="00F90BDC" w:rsidRDefault="00F90BDC"/>
    <w:p w14:paraId="5AD89979" w14:textId="77777777" w:rsidR="00F90BDC" w:rsidRDefault="00F90BDC">
      <w:r xmlns:w="http://schemas.openxmlformats.org/wordprocessingml/2006/main">
        <w:t xml:space="preserve">1-й абзац: Глава начинается с того, что в Антиохийской церкви были пророки и учителя. Когда они поклонялись Господу в посте, Святой Дух сказал: «Отделите Мне Варнаву Савла дело, к которому Я призвал их». Итак, после поста молящиеся возложили на них руки и отпустили их (Деяния 13:1-3). Посланные Святым Духом, они спустились в Селевкию и оттуда отплыли на Кипр. Прибыв в Саламин, они провозгласили слово «Бог» в еврейских синагогах. Иоанн был с ними помощником (Деяния 13:4-5). Они путешествовали по всему острову, пока не пришли в Пафос, где встретили еврейского волхва, лжепророка по имени Вар-Иисус, который был помощником правителя Сергия Павла, умного человека, правителя по имени Варнава Савл, потому что хотели услышать слово Бога, но волхв Елима воспротивился им и попытался повернуть правителя веры (Деяния 13:6- 8).</w:t>
      </w:r>
    </w:p>
    <w:p w14:paraId="4284A4F4" w14:textId="77777777" w:rsidR="00F90BDC" w:rsidRDefault="00F90BDC"/>
    <w:p w14:paraId="75B8F0FD" w14:textId="77777777" w:rsidR="00F90BDC" w:rsidRDefault="00F90BDC">
      <w:r xmlns:w="http://schemas.openxmlformats.org/wordprocessingml/2006/main">
        <w:t xml:space="preserve">2-й абзац: Затем Савл, также известный как Павел, наполненный Святым Духом, посмотрел прямо на Елиму и сказал: «Ты ребенок-дьявол, враг, все правильно, полный обман, обман никогда не перестанет извращать правильные пути, Господь?» Теперь, дай Господь, ты будешь слеп на время и не сможешь видеть даже свет солнца». Тотчас на него напала туманная тьма, и он стал искать, кто бы повел его за руку, когда правитель, увидев, что произошло, поверил изумленному учению о Господе (Деяния 13:9-12). Из Пафоса Павел и его спутники отплыли в Пергу в Памфилии, где Иоанн оставил их вернуться в Иерусалим из Перги отправились в Антиохию Писидия В субботу вошли в синагогу и сели читать закон, пророки, руководители синагоги послали слово: «Братья, если у вас есть слово увещевания, люди, пожалуйста, говорите» (Деяния 13 :13-15).</w:t>
      </w:r>
    </w:p>
    <w:p w14:paraId="53021DA2" w14:textId="77777777" w:rsidR="00F90BDC" w:rsidRDefault="00F90BDC"/>
    <w:p w14:paraId="1337B648" w14:textId="77777777" w:rsidR="00F90BDC" w:rsidRDefault="00F90BDC">
      <w:r xmlns:w="http://schemas.openxmlformats.org/wordprocessingml/2006/main">
        <w:t xml:space="preserve">3-й абзац: Встав, показывая молчание, начал говорить, рассказывая краткую историю: спасение Израиля из египетского рабства, их странствия по пустыне, воскрешение царя Давида, затем пришествие Спасителя Иисуса, как обещанный потомок Давида. Он также говорил о служении Иоанна Крестителя, крещении, покаянии, затем проповедовал благую весть, распятие Иисуса, воскресение, прощение грехов, оправдание. верьте всем, кто верует, без различия между евреями и язычниками. Люди пригласили их обратно в следующую субботу, почти весь город собрался, чтобы услышать слово «Господь», когда евреи увидели толпы, наполненные завистью, начали противоречить тому, что сказал Павел, богохульно, тогда Павел Варнава смело ответил: «Мы должны были сначала сказать слово Богу, так как отвергните, не считайте себя достойными вечной жизни, которую мы теперь обращаем». язычников (Деяния 13:16-46). Язычники обрадовались, когда услышали это честное слово, Господь всем назначил вечную жизнь, поверив, что слово </w:t>
      </w:r>
      <w:r xmlns:w="http://schemas.openxmlformats.org/wordprocessingml/2006/main">
        <w:lastRenderedPageBreak xmlns:w="http://schemas.openxmlformats.org/wordprocessingml/2006/main"/>
      </w:r>
      <w:r xmlns:w="http://schemas.openxmlformats.org/wordprocessingml/2006/main">
        <w:t xml:space="preserve">распространилось по всей области. Иудеи, однако, подстрекали богобоязненных женщин, высокопоставленных руководителей города, возбудили гонения на Павла Варнаву, изгнали из своей области, поэтому отряхнули прах с ног, протестуя против к ним пошли ученики Иконии, исполнившись радости Святого Духа (Деяния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Деяния 13:1 В Антиохийской церкви были некоторые пророки и учителя; как Варнава, и Симеон, прозванный Нигером, и Луций Киринеянин, и Манаин, воспитанный у Ирода тетрарха, и Саул.</w:t>
      </w:r>
    </w:p>
    <w:p w14:paraId="36396532" w14:textId="77777777" w:rsidR="00F90BDC" w:rsidRDefault="00F90BDC"/>
    <w:p w14:paraId="52EBF226" w14:textId="77777777" w:rsidR="00F90BDC" w:rsidRDefault="00F90BDC">
      <w:r xmlns:w="http://schemas.openxmlformats.org/wordprocessingml/2006/main">
        <w:t xml:space="preserve">В церкви Антиохии были пророки и учителя, такие как Варнава, Симеон, Луций, Манаин и Савл.</w:t>
      </w:r>
    </w:p>
    <w:p w14:paraId="40B5847B" w14:textId="77777777" w:rsidR="00F90BDC" w:rsidRDefault="00F90BDC"/>
    <w:p w14:paraId="0EA83303" w14:textId="77777777" w:rsidR="00F90BDC" w:rsidRDefault="00F90BDC">
      <w:r xmlns:w="http://schemas.openxmlformats.org/wordprocessingml/2006/main">
        <w:t xml:space="preserve">1. Бог призывает нас быть пророками и учителями, чтобы служить церкви</w:t>
      </w:r>
    </w:p>
    <w:p w14:paraId="65B9A2C6" w14:textId="77777777" w:rsidR="00F90BDC" w:rsidRDefault="00F90BDC"/>
    <w:p w14:paraId="1DA677F9" w14:textId="77777777" w:rsidR="00F90BDC" w:rsidRDefault="00F90BDC">
      <w:r xmlns:w="http://schemas.openxmlformats.org/wordprocessingml/2006/main">
        <w:t xml:space="preserve">2. Важность быть верным Божьему призванию</w:t>
      </w:r>
    </w:p>
    <w:p w14:paraId="16555078" w14:textId="77777777" w:rsidR="00F90BDC" w:rsidRDefault="00F90BDC"/>
    <w:p w14:paraId="61FCCA3B" w14:textId="77777777" w:rsidR="00F90BDC" w:rsidRDefault="00F90BDC">
      <w:r xmlns:w="http://schemas.openxmlformats.org/wordprocessingml/2006/main">
        <w:t xml:space="preserve">1. Исаия 6:8 – «Тогда я услышал голос Господа, говорящий: кого Мне послать? И кто пойдет за нас?» И я сказал: «Вот я. Отправьте меня!»</w:t>
      </w:r>
    </w:p>
    <w:p w14:paraId="39E733F1" w14:textId="77777777" w:rsidR="00F90BDC" w:rsidRDefault="00F90BDC"/>
    <w:p w14:paraId="75C07DB6" w14:textId="77777777" w:rsidR="00F90BDC" w:rsidRDefault="00F90BDC">
      <w:r xmlns:w="http://schemas.openxmlformats.org/wordprocessingml/2006/main">
        <w:t xml:space="preserve">2. 1 Коринфянам 12:28 – И Бог поставил в церкви первых апостолов, вторых пророков, третьих учителей, затем чудеса, затем дары исцеления, помощи, управления и различные виды языков.</w:t>
      </w:r>
    </w:p>
    <w:p w14:paraId="74A3B529" w14:textId="77777777" w:rsidR="00F90BDC" w:rsidRDefault="00F90BDC"/>
    <w:p w14:paraId="4769E473" w14:textId="77777777" w:rsidR="00F90BDC" w:rsidRDefault="00F90BDC">
      <w:r xmlns:w="http://schemas.openxmlformats.org/wordprocessingml/2006/main">
        <w:t xml:space="preserve">Деяния 13:2 Когда они служили Господу и постились, Дух Святой сказал: отделите Меня Варнаву и Савла на дело, к которому Я призвал их.</w:t>
      </w:r>
    </w:p>
    <w:p w14:paraId="446DE1AD" w14:textId="77777777" w:rsidR="00F90BDC" w:rsidRDefault="00F90BDC"/>
    <w:p w14:paraId="467771C7" w14:textId="77777777" w:rsidR="00F90BDC" w:rsidRDefault="00F90BDC">
      <w:r xmlns:w="http://schemas.openxmlformats.org/wordprocessingml/2006/main">
        <w:t xml:space="preserve">Святой Дух призвал Варнаву и Савла к особому делу.</w:t>
      </w:r>
    </w:p>
    <w:p w14:paraId="6F54C784" w14:textId="77777777" w:rsidR="00F90BDC" w:rsidRDefault="00F90BDC"/>
    <w:p w14:paraId="22770632" w14:textId="77777777" w:rsidR="00F90BDC" w:rsidRDefault="00F90BDC">
      <w:r xmlns:w="http://schemas.openxmlformats.org/wordprocessingml/2006/main">
        <w:t xml:space="preserve">1. Сила Святого Духа призывать и посылать людей</w:t>
      </w:r>
    </w:p>
    <w:p w14:paraId="4B356DBA" w14:textId="77777777" w:rsidR="00F90BDC" w:rsidRDefault="00F90BDC"/>
    <w:p w14:paraId="5BBF4FEF" w14:textId="77777777" w:rsidR="00F90BDC" w:rsidRDefault="00F90BDC">
      <w:r xmlns:w="http://schemas.openxmlformats.org/wordprocessingml/2006/main">
        <w:t xml:space="preserve">2. Ответ на призыв Святого Духа</w:t>
      </w:r>
    </w:p>
    <w:p w14:paraId="556A7C15" w14:textId="77777777" w:rsidR="00F90BDC" w:rsidRDefault="00F90BDC"/>
    <w:p w14:paraId="71271FEC" w14:textId="77777777" w:rsidR="00F90BDC" w:rsidRDefault="00F90BDC">
      <w:r xmlns:w="http://schemas.openxmlformats.org/wordprocessingml/2006/main">
        <w:t xml:space="preserve">1. Исаия 6:8 – «Тогда я услышал голос Господа, говорящий: кого Мне послать? И кто пойдет за нас?» И я сказал: «Вот я. Отправьте меня!»</w:t>
      </w:r>
    </w:p>
    <w:p w14:paraId="050088F7" w14:textId="77777777" w:rsidR="00F90BDC" w:rsidRDefault="00F90BDC"/>
    <w:p w14:paraId="00931253" w14:textId="77777777" w:rsidR="00F90BDC" w:rsidRDefault="00F90BDC">
      <w:r xmlns:w="http://schemas.openxmlformats.org/wordprocessingml/2006/main">
        <w:t xml:space="preserve">2. Римлянам 10:13-15 – «ибо всякий, кто призовет имя Господне, спасется». Как же тогда они могут призывать того, в кого не верили? И как они могут поверить в того, о ком не слышали? И как они могут слышать, если им никто не проповедует? И как кто-либо может проповедовать, если он не послан? Как написано: «Как прекрасны ноги приносящих благую весть!»</w:t>
      </w:r>
    </w:p>
    <w:p w14:paraId="25329C2C" w14:textId="77777777" w:rsidR="00F90BDC" w:rsidRDefault="00F90BDC"/>
    <w:p w14:paraId="219E094C" w14:textId="77777777" w:rsidR="00F90BDC" w:rsidRDefault="00F90BDC">
      <w:r xmlns:w="http://schemas.openxmlformats.org/wordprocessingml/2006/main">
        <w:t xml:space="preserve">Деяния 13:3 И когда они постились и помолились и возложили на них руки, они отпустили их.</w:t>
      </w:r>
    </w:p>
    <w:p w14:paraId="46D76843" w14:textId="77777777" w:rsidR="00F90BDC" w:rsidRDefault="00F90BDC"/>
    <w:p w14:paraId="50C7A4A6" w14:textId="77777777" w:rsidR="00F90BDC" w:rsidRDefault="00F90BDC">
      <w:r xmlns:w="http://schemas.openxmlformats.org/wordprocessingml/2006/main">
        <w:t xml:space="preserve">Ученики в Антиохии постились и молились вместе, затем возложили руки на двух своих членов и отослали их.</w:t>
      </w:r>
    </w:p>
    <w:p w14:paraId="16044F6C" w14:textId="77777777" w:rsidR="00F90BDC" w:rsidRDefault="00F90BDC"/>
    <w:p w14:paraId="3E6790EA" w14:textId="77777777" w:rsidR="00F90BDC" w:rsidRDefault="00F90BDC">
      <w:r xmlns:w="http://schemas.openxmlformats.org/wordprocessingml/2006/main">
        <w:t xml:space="preserve">1. Сила совместной молитвы</w:t>
      </w:r>
    </w:p>
    <w:p w14:paraId="262F4111" w14:textId="77777777" w:rsidR="00F90BDC" w:rsidRDefault="00F90BDC"/>
    <w:p w14:paraId="7DDFFDC4" w14:textId="77777777" w:rsidR="00F90BDC" w:rsidRDefault="00F90BDC">
      <w:r xmlns:w="http://schemas.openxmlformats.org/wordprocessingml/2006/main">
        <w:t xml:space="preserve">2. Важность возложения рук</w:t>
      </w:r>
    </w:p>
    <w:p w14:paraId="15174B2E" w14:textId="77777777" w:rsidR="00F90BDC" w:rsidRDefault="00F90BDC"/>
    <w:p w14:paraId="39ABEAAB" w14:textId="77777777" w:rsidR="00F90BDC" w:rsidRDefault="00F90BDC">
      <w:r xmlns:w="http://schemas.openxmlformats.org/wordprocessingml/2006/main">
        <w:t xml:space="preserve">1. Иакова 5:14-15 – Болен ли кто-нибудь из вас? Пусть он призовет пресвитеров церкви, и пусть они помолятся над ним, помазав его елеем во имя Господне.</w:t>
      </w:r>
    </w:p>
    <w:p w14:paraId="13567C7D" w14:textId="77777777" w:rsidR="00F90BDC" w:rsidRDefault="00F90BDC"/>
    <w:p w14:paraId="77F27D21" w14:textId="77777777" w:rsidR="00F90BDC" w:rsidRDefault="00F90BDC">
      <w:r xmlns:w="http://schemas.openxmlformats.org/wordprocessingml/2006/main">
        <w:t xml:space="preserve">2. 1 Тимофею 4:14 – Не пренебрегай даром, который имеешь, который дан тебе по пророчеству, когда совет старейшин возложил на тебя руки.</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13:4 И они, посланные Духом Святым, отправились в Селевкию; и оттуда они отплыли на Кипр.</w:t>
      </w:r>
    </w:p>
    <w:p w14:paraId="6DF5601D" w14:textId="77777777" w:rsidR="00F90BDC" w:rsidRDefault="00F90BDC"/>
    <w:p w14:paraId="79753417" w14:textId="77777777" w:rsidR="00F90BDC" w:rsidRDefault="00F90BDC">
      <w:r xmlns:w="http://schemas.openxmlformats.org/wordprocessingml/2006/main">
        <w:t xml:space="preserve">Ученики были посланы Святым Духом в Селевкию, а затем на Кипр.</w:t>
      </w:r>
    </w:p>
    <w:p w14:paraId="205C446D" w14:textId="77777777" w:rsidR="00F90BDC" w:rsidRDefault="00F90BDC"/>
    <w:p w14:paraId="0EB9DCFF" w14:textId="77777777" w:rsidR="00F90BDC" w:rsidRDefault="00F90BDC">
      <w:r xmlns:w="http://schemas.openxmlformats.org/wordprocessingml/2006/main">
        <w:t xml:space="preserve">1. Сила Святого Духа: дает нам силу выполнять Божью миссию</w:t>
      </w:r>
    </w:p>
    <w:p w14:paraId="0B5FDC7C" w14:textId="77777777" w:rsidR="00F90BDC" w:rsidRDefault="00F90BDC"/>
    <w:p w14:paraId="779A3D36" w14:textId="77777777" w:rsidR="00F90BDC" w:rsidRDefault="00F90BDC">
      <w:r xmlns:w="http://schemas.openxmlformats.org/wordprocessingml/2006/main">
        <w:t xml:space="preserve">2. Доверие Святому Духу: полагаться на силу Духа для завершения Божьей работы</w:t>
      </w:r>
    </w:p>
    <w:p w14:paraId="732B3B59" w14:textId="77777777" w:rsidR="00F90BDC" w:rsidRDefault="00F90BDC"/>
    <w:p w14:paraId="5C90B38D" w14:textId="77777777" w:rsidR="00F90BDC" w:rsidRDefault="00F90BDC">
      <w:r xmlns:w="http://schemas.openxmlformats.org/wordprocessingml/2006/main">
        <w:t xml:space="preserve">1. Исайя 6:8 – «Тогда я услышал голос Господа, говорящий: кого Мне послать? И кто пойдет за нами? И я сказал: «Вот я. Отправьте меня!»</w:t>
      </w:r>
    </w:p>
    <w:p w14:paraId="3645098E" w14:textId="77777777" w:rsidR="00F90BDC" w:rsidRDefault="00F90BDC"/>
    <w:p w14:paraId="118C648E" w14:textId="77777777" w:rsidR="00F90BDC" w:rsidRDefault="00F90BDC">
      <w:r xmlns:w="http://schemas.openxmlformats.org/wordprocessingml/2006/main">
        <w:t xml:space="preserve">2. Иоанна 16:13 – «Когда придет Дух истины, Он наставит вас на всю истину, ибо не будет говорить от себя, но, что услышит, будет говорить, и возвестит вам то, что что должно произойти».</w:t>
      </w:r>
    </w:p>
    <w:p w14:paraId="51FA5880" w14:textId="77777777" w:rsidR="00F90BDC" w:rsidRDefault="00F90BDC"/>
    <w:p w14:paraId="0C221A31" w14:textId="77777777" w:rsidR="00F90BDC" w:rsidRDefault="00F90BDC">
      <w:r xmlns:w="http://schemas.openxmlformats.org/wordprocessingml/2006/main">
        <w:t xml:space="preserve">Деяния 13:5 И находясь в Саламине, они проповедовали слово Божие в синагогах Иудейских; был у них и Иоанн служителем.</w:t>
      </w:r>
    </w:p>
    <w:p w14:paraId="13538EAA" w14:textId="77777777" w:rsidR="00F90BDC" w:rsidRDefault="00F90BDC"/>
    <w:p w14:paraId="0794C077" w14:textId="77777777" w:rsidR="00F90BDC" w:rsidRDefault="00F90BDC">
      <w:r xmlns:w="http://schemas.openxmlformats.org/wordprocessingml/2006/main">
        <w:t xml:space="preserve">Апостолы Павел и Варнава проповедовали слово Божие в иудейских синагогах Саламина под руководством Иоанна.</w:t>
      </w:r>
    </w:p>
    <w:p w14:paraId="70A84B40" w14:textId="77777777" w:rsidR="00F90BDC" w:rsidRDefault="00F90BDC"/>
    <w:p w14:paraId="035BD508" w14:textId="77777777" w:rsidR="00F90BDC" w:rsidRDefault="00F90BDC">
      <w:r xmlns:w="http://schemas.openxmlformats.org/wordprocessingml/2006/main">
        <w:t xml:space="preserve">1. Призыв проповедовать Евангелие</w:t>
      </w:r>
    </w:p>
    <w:p w14:paraId="75085444" w14:textId="77777777" w:rsidR="00F90BDC" w:rsidRDefault="00F90BDC"/>
    <w:p w14:paraId="5B95B607" w14:textId="77777777" w:rsidR="00F90BDC" w:rsidRDefault="00F90BDC">
      <w:r xmlns:w="http://schemas.openxmlformats.org/wordprocessingml/2006/main">
        <w:t xml:space="preserve">2. Сила проповеди Слова Божьего</w:t>
      </w:r>
    </w:p>
    <w:p w14:paraId="1975182A" w14:textId="77777777" w:rsidR="00F90BDC" w:rsidRDefault="00F90BDC"/>
    <w:p w14:paraId="3C2CD322" w14:textId="77777777" w:rsidR="00F90BDC" w:rsidRDefault="00F90BDC">
      <w:r xmlns:w="http://schemas.openxmlformats.org/wordprocessingml/2006/main">
        <w:t xml:space="preserve">1. Римлянам 10:14-15 – Как прекрасны ноги благовествующих мир и благовествующих доброе!</w:t>
      </w:r>
    </w:p>
    <w:p w14:paraId="1EAC8AF5" w14:textId="77777777" w:rsidR="00F90BDC" w:rsidRDefault="00F90BDC"/>
    <w:p w14:paraId="5C5B970B"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14:paraId="40BE6A1F" w14:textId="77777777" w:rsidR="00F90BDC" w:rsidRDefault="00F90BDC"/>
    <w:p w14:paraId="63F9FB08" w14:textId="77777777" w:rsidR="00F90BDC" w:rsidRDefault="00F90BDC">
      <w:r xmlns:w="http://schemas.openxmlformats.org/wordprocessingml/2006/main">
        <w:t xml:space="preserve">Деяния 13:6 И, пройдя остров до Пафа, нашли некоего волхва, лжепророка, Иудея, которого имя было Вариисус;</w:t>
      </w:r>
    </w:p>
    <w:p w14:paraId="08203E99" w14:textId="77777777" w:rsidR="00F90BDC" w:rsidRDefault="00F90BDC"/>
    <w:p w14:paraId="580E1B25" w14:textId="77777777" w:rsidR="00F90BDC" w:rsidRDefault="00F90BDC">
      <w:r xmlns:w="http://schemas.openxmlformats.org/wordprocessingml/2006/main">
        <w:t xml:space="preserve">Апостолы Павел и Варнава находят на острове Пафос лжепророка по имени Вариес.</w:t>
      </w:r>
    </w:p>
    <w:p w14:paraId="303430AF" w14:textId="77777777" w:rsidR="00F90BDC" w:rsidRDefault="00F90BDC"/>
    <w:p w14:paraId="5D3C8609" w14:textId="77777777" w:rsidR="00F90BDC" w:rsidRDefault="00F90BDC">
      <w:r xmlns:w="http://schemas.openxmlformats.org/wordprocessingml/2006/main">
        <w:t xml:space="preserve">1. Опасности лжепророков</w:t>
      </w:r>
    </w:p>
    <w:p w14:paraId="75EEE6A6" w14:textId="77777777" w:rsidR="00F90BDC" w:rsidRDefault="00F90BDC"/>
    <w:p w14:paraId="69137745" w14:textId="77777777" w:rsidR="00F90BDC" w:rsidRDefault="00F90BDC">
      <w:r xmlns:w="http://schemas.openxmlformats.org/wordprocessingml/2006/main">
        <w:t xml:space="preserve">2. Сила Евангелия</w:t>
      </w:r>
    </w:p>
    <w:p w14:paraId="2AD393C5" w14:textId="77777777" w:rsidR="00F90BDC" w:rsidRDefault="00F90BDC"/>
    <w:p w14:paraId="11D8B028" w14:textId="77777777" w:rsidR="00F90BDC" w:rsidRDefault="00F90BDC">
      <w:r xmlns:w="http://schemas.openxmlformats.org/wordprocessingml/2006/main">
        <w:t xml:space="preserve">1. Иеремия 23:16-17 – «Так говорит Господь Саваоф: не слушайте слов пророков, пророчествующих вам; они делают вас тщеславными; они говорят видение своего сердца, а не из уст». Господа».</w:t>
      </w:r>
    </w:p>
    <w:p w14:paraId="40EA9BDD" w14:textId="77777777" w:rsidR="00F90BDC" w:rsidRDefault="00F90BDC"/>
    <w:p w14:paraId="036A4302" w14:textId="77777777" w:rsidR="00F90BDC" w:rsidRDefault="00F90BDC">
      <w:r xmlns:w="http://schemas.openxmlformats.org/wordprocessingml/2006/main">
        <w:t xml:space="preserve">2. Деяния 17:10-11 - «И тотчас братия ночью отпустили Павла и Силу в Верию; они, придя туда, вошли в синагогу Иудейскую. Они были благороднее тех, что в Фессалонике, тем, что приняли слово со всей готовностью ума и ежедневно исследовали Священные Писания, так ли это».</w:t>
      </w:r>
    </w:p>
    <w:p w14:paraId="1E994F6A" w14:textId="77777777" w:rsidR="00F90BDC" w:rsidRDefault="00F90BDC"/>
    <w:p w14:paraId="7A884502" w14:textId="77777777" w:rsidR="00F90BDC" w:rsidRDefault="00F90BDC">
      <w:r xmlns:w="http://schemas.openxmlformats.org/wordprocessingml/2006/main">
        <w:t xml:space="preserve">Деяния 13:7 Который был с народным наместником Сергием Павлом, человеком разумным; который звал Варнаву и Савла и желал услышать слово Божие.</w:t>
      </w:r>
    </w:p>
    <w:p w14:paraId="58CC6412" w14:textId="77777777" w:rsidR="00F90BDC" w:rsidRDefault="00F90BDC"/>
    <w:p w14:paraId="3427FA9B" w14:textId="77777777" w:rsidR="00F90BDC" w:rsidRDefault="00F90BDC">
      <w:r xmlns:w="http://schemas.openxmlformats.org/wordprocessingml/2006/main">
        <w:t xml:space="preserve">Наместник страны Сергий Павел призвал Варнаву и Савла услышать слово Божие.</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настойчивости: верное стремление Варнавы и Савла</w:t>
      </w:r>
    </w:p>
    <w:p w14:paraId="00890C8B" w14:textId="77777777" w:rsidR="00F90BDC" w:rsidRDefault="00F90BDC"/>
    <w:p w14:paraId="24B2D7E9" w14:textId="77777777" w:rsidR="00F90BDC" w:rsidRDefault="00F90BDC">
      <w:r xmlns:w="http://schemas.openxmlformats.org/wordprocessingml/2006/main">
        <w:t xml:space="preserve">2. Ценность умения слушать: пример Сергия Паулюса</w:t>
      </w:r>
    </w:p>
    <w:p w14:paraId="7C11CDF3" w14:textId="77777777" w:rsidR="00F90BDC" w:rsidRDefault="00F90BDC"/>
    <w:p w14:paraId="5216D37B" w14:textId="77777777" w:rsidR="00F90BDC" w:rsidRDefault="00F90BDC">
      <w:r xmlns:w="http://schemas.openxmlformats.org/wordprocessingml/2006/main">
        <w:t xml:space="preserve">1.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14:paraId="50BC0301" w14:textId="77777777" w:rsidR="00F90BDC" w:rsidRDefault="00F90BDC"/>
    <w:p w14:paraId="57CC17BA" w14:textId="77777777" w:rsidR="00F90BDC" w:rsidRDefault="00F90BDC">
      <w:r xmlns:w="http://schemas.openxmlformats.org/wordprocessingml/2006/main">
        <w:t xml:space="preserve">2. Иеремия 33:3 – «Воззови ко мне, и я отвечу тебе, и скажу тебе великое и сокровенное, чего ты не знал».</w:t>
      </w:r>
    </w:p>
    <w:p w14:paraId="4BB716A8" w14:textId="77777777" w:rsidR="00F90BDC" w:rsidRDefault="00F90BDC"/>
    <w:p w14:paraId="49ED0DF0" w14:textId="77777777" w:rsidR="00F90BDC" w:rsidRDefault="00F90BDC">
      <w:r xmlns:w="http://schemas.openxmlformats.org/wordprocessingml/2006/main">
        <w:t xml:space="preserve">Деяния 13:8 Но Елима волхв (ибо таково его имя по толкованию) противостоял им, стремясь отвратить заместителя от веры.</w:t>
      </w:r>
    </w:p>
    <w:p w14:paraId="263C8109" w14:textId="77777777" w:rsidR="00F90BDC" w:rsidRDefault="00F90BDC"/>
    <w:p w14:paraId="7A2F0FBB" w14:textId="77777777" w:rsidR="00F90BDC" w:rsidRDefault="00F90BDC">
      <w:r xmlns:w="http://schemas.openxmlformats.org/wordprocessingml/2006/main">
        <w:t xml:space="preserve">Волхв Елима пытался помешать наместнику принять христианскую веру.</w:t>
      </w:r>
    </w:p>
    <w:p w14:paraId="7A7B747D" w14:textId="77777777" w:rsidR="00F90BDC" w:rsidRDefault="00F90BDC"/>
    <w:p w14:paraId="6D30CD7A" w14:textId="77777777" w:rsidR="00F90BDC" w:rsidRDefault="00F90BDC">
      <w:r xmlns:w="http://schemas.openxmlformats.org/wordprocessingml/2006/main">
        <w:t xml:space="preserve">1. Сила веры преодолевает препятствия</w:t>
      </w:r>
    </w:p>
    <w:p w14:paraId="0447BB15" w14:textId="77777777" w:rsidR="00F90BDC" w:rsidRDefault="00F90BDC"/>
    <w:p w14:paraId="4EE0CE8C" w14:textId="77777777" w:rsidR="00F90BDC" w:rsidRDefault="00F90BDC">
      <w:r xmlns:w="http://schemas.openxmlformats.org/wordprocessingml/2006/main">
        <w:t xml:space="preserve">2. Устойчивость к невзгодам</w:t>
      </w:r>
    </w:p>
    <w:p w14:paraId="2160BA5C" w14:textId="77777777" w:rsidR="00F90BDC" w:rsidRDefault="00F90BDC"/>
    <w:p w14:paraId="16DA2BAC" w14:textId="77777777" w:rsidR="00F90BDC" w:rsidRDefault="00F90BDC">
      <w:r xmlns:w="http://schemas.openxmlformats.org/wordprocessingml/2006/main">
        <w:t xml:space="preserve">1. Исаия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выходящее из уст моих; оно не вернется ко мне пустым, но осуществит то, что я задумал, и добьется успеха в том, для чего Я его послал».</w:t>
      </w:r>
    </w:p>
    <w:p w14:paraId="4ACA2D91" w14:textId="77777777" w:rsidR="00F90BDC" w:rsidRDefault="00F90BDC"/>
    <w:p w14:paraId="4942E379" w14:textId="77777777" w:rsidR="00F90BDC" w:rsidRDefault="00F90BDC">
      <w:r xmlns:w="http://schemas.openxmlformats.org/wordprocessingml/2006/main">
        <w:t xml:space="preserve">2. Евреям 11:1 – «Вера же есть осуществление ожидаемого и уверенность в невидимом».</w:t>
      </w:r>
    </w:p>
    <w:p w14:paraId="261D83F5" w14:textId="77777777" w:rsidR="00F90BDC" w:rsidRDefault="00F90BDC"/>
    <w:p w14:paraId="555C102A" w14:textId="77777777" w:rsidR="00F90BDC" w:rsidRDefault="00F90BDC">
      <w:r xmlns:w="http://schemas.openxmlformats.org/wordprocessingml/2006/main">
        <w:t xml:space="preserve">Деяния 13:9 Тогда Савл, называемый также Павлом, исполненный Духа Святого, взглянул на него,</w:t>
      </w:r>
    </w:p>
    <w:p w14:paraId="47E50402" w14:textId="77777777" w:rsidR="00F90BDC" w:rsidRDefault="00F90BDC"/>
    <w:p w14:paraId="37D79805" w14:textId="77777777" w:rsidR="00F90BDC" w:rsidRDefault="00F90BDC">
      <w:r xmlns:w="http://schemas.openxmlformats.org/wordprocessingml/2006/main">
        <w:t xml:space="preserve">Савл исполнился Святого Духа и устремил на кого-то взгляд.</w:t>
      </w:r>
    </w:p>
    <w:p w14:paraId="64EFC2BE" w14:textId="77777777" w:rsidR="00F90BDC" w:rsidRDefault="00F90BDC"/>
    <w:p w14:paraId="5D0EE570" w14:textId="77777777" w:rsidR="00F90BDC" w:rsidRDefault="00F90BDC">
      <w:r xmlns:w="http://schemas.openxmlformats.org/wordprocessingml/2006/main">
        <w:t xml:space="preserve">1. Важность наполнения Святым Духом</w:t>
      </w:r>
    </w:p>
    <w:p w14:paraId="1F84E18A" w14:textId="77777777" w:rsidR="00F90BDC" w:rsidRDefault="00F90BDC"/>
    <w:p w14:paraId="47CD3B88" w14:textId="77777777" w:rsidR="00F90BDC" w:rsidRDefault="00F90BDC">
      <w:r xmlns:w="http://schemas.openxmlformats.org/wordprocessingml/2006/main">
        <w:t xml:space="preserve">2. Сила одного взгляда</w:t>
      </w:r>
    </w:p>
    <w:p w14:paraId="2771A66D" w14:textId="77777777" w:rsidR="00F90BDC" w:rsidRDefault="00F90BDC"/>
    <w:p w14:paraId="4E0A6B27" w14:textId="77777777" w:rsidR="00F90BDC" w:rsidRDefault="00F90BDC">
      <w:r xmlns:w="http://schemas.openxmlformats.org/wordprocessingml/2006/main">
        <w:t xml:space="preserve">1. Колоссянам 3:16 –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14:paraId="00BDA2EB" w14:textId="77777777" w:rsidR="00F90BDC" w:rsidRDefault="00F90BDC"/>
    <w:p w14:paraId="061FCC7E" w14:textId="77777777" w:rsidR="00F90BDC" w:rsidRDefault="00F90BDC">
      <w:r xmlns:w="http://schemas.openxmlformats.org/wordprocessingml/2006/main">
        <w:t xml:space="preserve">2.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 достойно похвалы, помышляйте об этих вещах.</w:t>
      </w:r>
    </w:p>
    <w:p w14:paraId="0CF4BD51" w14:textId="77777777" w:rsidR="00F90BDC" w:rsidRDefault="00F90BDC"/>
    <w:p w14:paraId="240F8C99" w14:textId="77777777" w:rsidR="00F90BDC" w:rsidRDefault="00F90BDC">
      <w:r xmlns:w="http://schemas.openxmlformats.org/wordprocessingml/2006/main">
        <w:t xml:space="preserve">Деяния 13:10 И сказал: исполненный всякого коварства и всякого зла, дитя диавола, враг всякой правды, не перестанешь ли ты извращать прямые пути Господни?</w:t>
      </w:r>
    </w:p>
    <w:p w14:paraId="03919EB0" w14:textId="77777777" w:rsidR="00F90BDC" w:rsidRDefault="00F90BDC"/>
    <w:p w14:paraId="0481681C" w14:textId="77777777" w:rsidR="00F90BDC" w:rsidRDefault="00F90BDC">
      <w:r xmlns:w="http://schemas.openxmlformats.org/wordprocessingml/2006/main">
        <w:t xml:space="preserve">Павел обличил волхва Елиму за попытку отвратить правителя от веры.</w:t>
      </w:r>
    </w:p>
    <w:p w14:paraId="7383A70D" w14:textId="77777777" w:rsidR="00F90BDC" w:rsidRDefault="00F90BDC"/>
    <w:p w14:paraId="1CAC965C" w14:textId="77777777" w:rsidR="00F90BDC" w:rsidRDefault="00F90BDC">
      <w:r xmlns:w="http://schemas.openxmlformats.org/wordprocessingml/2006/main">
        <w:t xml:space="preserve">1. Сила противостояния в отстаивании праведности</w:t>
      </w:r>
    </w:p>
    <w:p w14:paraId="24110BFC" w14:textId="77777777" w:rsidR="00F90BDC" w:rsidRDefault="00F90BDC"/>
    <w:p w14:paraId="3D057DBE" w14:textId="77777777" w:rsidR="00F90BDC" w:rsidRDefault="00F90BDC">
      <w:r xmlns:w="http://schemas.openxmlformats.org/wordprocessingml/2006/main">
        <w:t xml:space="preserve">2. Распознавание и отвержение обмана врага</w:t>
      </w:r>
    </w:p>
    <w:p w14:paraId="16B5A889" w14:textId="77777777" w:rsidR="00F90BDC" w:rsidRDefault="00F90BDC"/>
    <w:p w14:paraId="520F4053" w14:textId="77777777" w:rsidR="00F90BDC" w:rsidRDefault="00F90BDC">
      <w:r xmlns:w="http://schemas.openxmlformats.org/wordprocessingml/2006/main">
        <w:t xml:space="preserve">1. Притчи 28:4-5 «Они отдалились от жизни Божией по неведению, которое в них, по жестокосердию их. Они стали черствы и предались чувственности, жадны ко всякому роду дел». от нечистоты».</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6:11-13 «Облекитесь во всеоружие Божие, чтобы вам можно было стать против козней диавола.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 Итак примите всеоружие Божие, чтобы вы могли противостоять в день злой и, сделав все, устоять».</w:t>
      </w:r>
    </w:p>
    <w:p w14:paraId="3D4F8BEC" w14:textId="77777777" w:rsidR="00F90BDC" w:rsidRDefault="00F90BDC"/>
    <w:p w14:paraId="2FB7BEBE" w14:textId="77777777" w:rsidR="00F90BDC" w:rsidRDefault="00F90BDC">
      <w:r xmlns:w="http://schemas.openxmlformats.org/wordprocessingml/2006/main">
        <w:t xml:space="preserve">Деяния 13:11 И ныне вот, рука Господня на тебя: ты будешь слеп и не увидишь солнца до времени. И тотчас напал на него туман и тьма; и он ходил, ища кого-нибудь, кто повел бы его за руку.</w:t>
      </w:r>
    </w:p>
    <w:p w14:paraId="371D48FB" w14:textId="77777777" w:rsidR="00F90BDC" w:rsidRDefault="00F90BDC"/>
    <w:p w14:paraId="7985835F" w14:textId="77777777" w:rsidR="00F90BDC" w:rsidRDefault="00F90BDC">
      <w:r xmlns:w="http://schemas.openxmlformats.org/wordprocessingml/2006/main">
        <w:t xml:space="preserve">Павел был чудесным образом поражен временной слепотой в результате руки Господней.</w:t>
      </w:r>
    </w:p>
    <w:p w14:paraId="120DCA93" w14:textId="77777777" w:rsidR="00F90BDC" w:rsidRDefault="00F90BDC"/>
    <w:p w14:paraId="36213502" w14:textId="77777777" w:rsidR="00F90BDC" w:rsidRDefault="00F90BDC">
      <w:r xmlns:w="http://schemas.openxmlformats.org/wordprocessingml/2006/main">
        <w:t xml:space="preserve">1. Сила руки Господа: мощное напоминание о Его присутствии и власти</w:t>
      </w:r>
    </w:p>
    <w:p w14:paraId="32FB4BC5" w14:textId="77777777" w:rsidR="00F90BDC" w:rsidRDefault="00F90BDC"/>
    <w:p w14:paraId="6D968753" w14:textId="77777777" w:rsidR="00F90BDC" w:rsidRDefault="00F90BDC">
      <w:r xmlns:w="http://schemas.openxmlformats.org/wordprocessingml/2006/main">
        <w:t xml:space="preserve">2. Призыв к зависимости: рука Господа ведет нас, когда мы не видим</w:t>
      </w:r>
    </w:p>
    <w:p w14:paraId="42D27549" w14:textId="77777777" w:rsidR="00F90BDC" w:rsidRDefault="00F90BDC"/>
    <w:p w14:paraId="1EEA4E5C" w14:textId="77777777" w:rsidR="00F90BDC" w:rsidRDefault="00F90BDC">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1DCCD4EC" w14:textId="77777777" w:rsidR="00F90BDC" w:rsidRDefault="00F90BDC"/>
    <w:p w14:paraId="56112FBC" w14:textId="77777777" w:rsidR="00F90BDC" w:rsidRDefault="00F90BDC">
      <w:r xmlns:w="http://schemas.openxmlformats.org/wordprocessingml/2006/main">
        <w:t xml:space="preserve">2. Псалом 119:105 – Слово Твое – светильник ноге моей и свет стезе моей.</w:t>
      </w:r>
    </w:p>
    <w:p w14:paraId="6C611C81" w14:textId="77777777" w:rsidR="00F90BDC" w:rsidRDefault="00F90BDC"/>
    <w:p w14:paraId="648F7F91" w14:textId="77777777" w:rsidR="00F90BDC" w:rsidRDefault="00F90BDC">
      <w:r xmlns:w="http://schemas.openxmlformats.org/wordprocessingml/2006/main">
        <w:t xml:space="preserve">Деяния 13:12 Тогда депутат, увидев происшедшее, уверовал, дивясь учению Господню.</w:t>
      </w:r>
    </w:p>
    <w:p w14:paraId="701DBD82" w14:textId="77777777" w:rsidR="00F90BDC" w:rsidRDefault="00F90BDC"/>
    <w:p w14:paraId="3FFC0A47" w14:textId="77777777" w:rsidR="00F90BDC" w:rsidRDefault="00F90BDC">
      <w:r xmlns:w="http://schemas.openxmlformats.org/wordprocessingml/2006/main">
        <w:t xml:space="preserve">Депутат был поражен и уверовал в учение Господа, став свидетелем чудесного исцеления.</w:t>
      </w:r>
    </w:p>
    <w:p w14:paraId="43232EEB" w14:textId="77777777" w:rsidR="00F90BDC" w:rsidRDefault="00F90BDC"/>
    <w:p w14:paraId="37CBC124" w14:textId="77777777" w:rsidR="00F90BDC" w:rsidRDefault="00F90BDC">
      <w:r xmlns:w="http://schemas.openxmlformats.org/wordprocessingml/2006/main">
        <w:t xml:space="preserve">1. Сила веры: как вера в учение Господа может привести к чудесам</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Чудеса Господни: как учения Господа могут вдохновлять на чудеса</w:t>
      </w:r>
    </w:p>
    <w:p w14:paraId="4F26EF3B" w14:textId="77777777" w:rsidR="00F90BDC" w:rsidRDefault="00F90BDC"/>
    <w:p w14:paraId="23B486E6"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5FA7DE93" w14:textId="77777777" w:rsidR="00F90BDC" w:rsidRDefault="00F90BDC"/>
    <w:p w14:paraId="46129002" w14:textId="77777777" w:rsidR="00F90BDC" w:rsidRDefault="00F90BDC">
      <w:r xmlns:w="http://schemas.openxmlformats.org/wordprocessingml/2006/main">
        <w:t xml:space="preserve">2. Иакова 2:19 – «Вы верите, что Бог един; вы поступаете хорошо. Даже бесы верят – и содрогаются!»</w:t>
      </w:r>
    </w:p>
    <w:p w14:paraId="512B7810" w14:textId="77777777" w:rsidR="00F90BDC" w:rsidRDefault="00F90BDC"/>
    <w:p w14:paraId="0BA9E7C4" w14:textId="77777777" w:rsidR="00F90BDC" w:rsidRDefault="00F90BDC">
      <w:r xmlns:w="http://schemas.openxmlformats.org/wordprocessingml/2006/main">
        <w:t xml:space="preserve">Деяния 13:13 Когда Павел и отряд его освободились из Пафа, пришли в Пергу Памфилийскую, а Иоанн, отойдя от них, возвратился в Иерусалим.</w:t>
      </w:r>
    </w:p>
    <w:p w14:paraId="102CF78A" w14:textId="77777777" w:rsidR="00F90BDC" w:rsidRDefault="00F90BDC"/>
    <w:p w14:paraId="2821187D" w14:textId="77777777" w:rsidR="00F90BDC" w:rsidRDefault="00F90BDC">
      <w:r xmlns:w="http://schemas.openxmlformats.org/wordprocessingml/2006/main">
        <w:t xml:space="preserve">Павел и его спутники покинули Пафос и прибыли в Пергу в Памфилии. Однако Иоанн оставил их и вернулся в Иерусалим.</w:t>
      </w:r>
    </w:p>
    <w:p w14:paraId="18B54576" w14:textId="77777777" w:rsidR="00F90BDC" w:rsidRDefault="00F90BDC"/>
    <w:p w14:paraId="7D366F5E" w14:textId="77777777" w:rsidR="00F90BDC" w:rsidRDefault="00F90BDC">
      <w:r xmlns:w="http://schemas.openxmlformats.org/wordprocessingml/2006/main">
        <w:t xml:space="preserve">1. Важно оставаться верным своей миссии, несмотря на искушения.</w:t>
      </w:r>
    </w:p>
    <w:p w14:paraId="2C5B6F7F" w14:textId="77777777" w:rsidR="00F90BDC" w:rsidRDefault="00F90BDC"/>
    <w:p w14:paraId="4AD128D6" w14:textId="77777777" w:rsidR="00F90BDC" w:rsidRDefault="00F90BDC">
      <w:r xmlns:w="http://schemas.openxmlformats.org/wordprocessingml/2006/main">
        <w:t xml:space="preserve">2. Божье руководство на нашем жизненном пути</w:t>
      </w:r>
    </w:p>
    <w:p w14:paraId="55188171" w14:textId="77777777" w:rsidR="00F90BDC" w:rsidRDefault="00F90BDC"/>
    <w:p w14:paraId="282AB4E1" w14:textId="77777777" w:rsidR="00F90BDC" w:rsidRDefault="00F90BDC">
      <w:r xmlns:w="http://schemas.openxmlformats.org/wordprocessingml/2006/main">
        <w:t xml:space="preserve">1. Филиппийцам 3:14 – Я стремлюсь к цели, чтобы получить награду, ради которой Бог призвал меня на небеса во Христе Иисусе.</w:t>
      </w:r>
    </w:p>
    <w:p w14:paraId="0969D3A3" w14:textId="77777777" w:rsidR="00F90BDC" w:rsidRDefault="00F90BDC"/>
    <w:p w14:paraId="3BE8DB06"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покоряйтесь Ему, и Он сделает стези ваши прямыми.</w:t>
      </w:r>
    </w:p>
    <w:p w14:paraId="6F27419B" w14:textId="77777777" w:rsidR="00F90BDC" w:rsidRDefault="00F90BDC"/>
    <w:p w14:paraId="500CBBA3" w14:textId="77777777" w:rsidR="00F90BDC" w:rsidRDefault="00F90BDC">
      <w:r xmlns:w="http://schemas.openxmlformats.org/wordprocessingml/2006/main">
        <w:t xml:space="preserve">Деяния 13:14 Но, отправившись из Перги, пришли в Антиохию Писидийскую, и вошли в синагогу в субботу, и сели.</w:t>
      </w:r>
    </w:p>
    <w:p w14:paraId="13873E73" w14:textId="77777777" w:rsidR="00F90BDC" w:rsidRDefault="00F90BDC"/>
    <w:p w14:paraId="46737A46" w14:textId="77777777" w:rsidR="00F90BDC" w:rsidRDefault="00F90BDC">
      <w:r xmlns:w="http://schemas.openxmlformats.org/wordprocessingml/2006/main">
        <w:t xml:space="preserve">Павел и Варнава отправились из Перги в Антиохию в Писидии и в субботу посетили синагогу.</w:t>
      </w:r>
    </w:p>
    <w:p w14:paraId="5726A79F" w14:textId="77777777" w:rsidR="00F90BDC" w:rsidRDefault="00F90BDC"/>
    <w:p w14:paraId="00F95096" w14:textId="77777777" w:rsidR="00F90BDC" w:rsidRDefault="00F90BDC">
      <w:r xmlns:w="http://schemas.openxmlformats.org/wordprocessingml/2006/main">
        <w:t xml:space="preserve">1. Важность проведения времени в общении с церковью.</w:t>
      </w:r>
    </w:p>
    <w:p w14:paraId="77954B74" w14:textId="77777777" w:rsidR="00F90BDC" w:rsidRDefault="00F90BDC"/>
    <w:p w14:paraId="357C8D7D" w14:textId="77777777" w:rsidR="00F90BDC" w:rsidRDefault="00F90BDC">
      <w:r xmlns:w="http://schemas.openxmlformats.org/wordprocessingml/2006/main">
        <w:t xml:space="preserve">2. Важность соблюдения дня субботнего в святости.</w:t>
      </w:r>
    </w:p>
    <w:p w14:paraId="064CCC74" w14:textId="77777777" w:rsidR="00F90BDC" w:rsidRDefault="00F90BDC"/>
    <w:p w14:paraId="4B4C4206" w14:textId="77777777" w:rsidR="00F90BDC" w:rsidRDefault="00F90BDC">
      <w:r xmlns:w="http://schemas.openxmlformats.org/wordprocessingml/2006/main">
        <w:t xml:space="preserve">1. Евреям 10:25 – Не оставляя собираться вместе, как это бывает у некоторых; но увещевать друг друга, и тем более, чем видите приближение дня.</w:t>
      </w:r>
    </w:p>
    <w:p w14:paraId="478DCFBF" w14:textId="77777777" w:rsidR="00F90BDC" w:rsidRDefault="00F90BDC"/>
    <w:p w14:paraId="2667BDFC" w14:textId="77777777" w:rsidR="00F90BDC" w:rsidRDefault="00F90BDC">
      <w:r xmlns:w="http://schemas.openxmlformats.org/wordprocessingml/2006/main">
        <w:t xml:space="preserve">2. Исаия 58:13 – Если ты отвратишь ногу твою от субботы, от исполнения желаний твоих в святой день Мой; и назови субботу отрадой, святыней Господней, славной; и прославишь его, не поступая по-своему, не находя себе удовольствия и не говоря слов своих.</w:t>
      </w:r>
    </w:p>
    <w:p w14:paraId="74F04017" w14:textId="77777777" w:rsidR="00F90BDC" w:rsidRDefault="00F90BDC"/>
    <w:p w14:paraId="3FD7A080" w14:textId="77777777" w:rsidR="00F90BDC" w:rsidRDefault="00F90BDC">
      <w:r xmlns:w="http://schemas.openxmlformats.org/wordprocessingml/2006/main">
        <w:t xml:space="preserve">Деяния 13:15 И, прочитав закон и пророков, начальники синагоги послали к ним сказать: мужи братья! если у вас есть какое слово увещевания к народу, скажите.</w:t>
      </w:r>
    </w:p>
    <w:p w14:paraId="4E3528F0" w14:textId="77777777" w:rsidR="00F90BDC" w:rsidRDefault="00F90BDC"/>
    <w:p w14:paraId="6870623E" w14:textId="77777777" w:rsidR="00F90BDC" w:rsidRDefault="00F90BDC">
      <w:r xmlns:w="http://schemas.openxmlformats.org/wordprocessingml/2006/main">
        <w:t xml:space="preserve">Начальники синагоги попросили апостолов выступить и сказать слово ободрения народу после прочтения закона и пророков.</w:t>
      </w:r>
    </w:p>
    <w:p w14:paraId="3A75C34F" w14:textId="77777777" w:rsidR="00F90BDC" w:rsidRDefault="00F90BDC"/>
    <w:p w14:paraId="52D27EEC" w14:textId="77777777" w:rsidR="00F90BDC" w:rsidRDefault="00F90BDC">
      <w:r xmlns:w="http://schemas.openxmlformats.org/wordprocessingml/2006/main">
        <w:t xml:space="preserve">1. Сила поощрения</w:t>
      </w:r>
    </w:p>
    <w:p w14:paraId="705BF9AD" w14:textId="77777777" w:rsidR="00F90BDC" w:rsidRDefault="00F90BDC"/>
    <w:p w14:paraId="138648CD" w14:textId="77777777" w:rsidR="00F90BDC" w:rsidRDefault="00F90BDC">
      <w:r xmlns:w="http://schemas.openxmlformats.org/wordprocessingml/2006/main">
        <w:t xml:space="preserve">2. Смелость говорить от имени народа</w:t>
      </w:r>
    </w:p>
    <w:p w14:paraId="21A3AA21" w14:textId="77777777" w:rsidR="00F90BDC" w:rsidRDefault="00F90BDC"/>
    <w:p w14:paraId="1EC27CAC" w14:textId="77777777" w:rsidR="00F90BDC" w:rsidRDefault="00F90BDC">
      <w:r xmlns:w="http://schemas.openxmlformats.org/wordprocessingml/2006/main">
        <w:t xml:space="preserve">1. Псалом 138:2: «Поклонюсь святому храму Твоему и восхвалю имя Твое за милость Твою и за истину Твою, ибо Ты возвеличил слово Твое выше всякого имени Твоего».</w:t>
      </w:r>
    </w:p>
    <w:p w14:paraId="26358D4E" w14:textId="77777777" w:rsidR="00F90BDC" w:rsidRDefault="00F90BDC"/>
    <w:p w14:paraId="6F7AB35D" w14:textId="77777777" w:rsidR="00F90BDC" w:rsidRDefault="00F90BDC">
      <w:r xmlns:w="http://schemas.openxmlformats.org/wordprocessingml/2006/main">
        <w:t xml:space="preserve">2. Иакова 1:19: «Итак, возлюбленные братья мои, каждый человек да будет скор на слух, медлен на слова, медленен на гнев».</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13:16 Тогда Павел встал и, поманив рукой, сказал: мужи Израилевы и боящиеся Бога, дайте слушайте.</w:t>
      </w:r>
    </w:p>
    <w:p w14:paraId="2E41F891" w14:textId="77777777" w:rsidR="00F90BDC" w:rsidRDefault="00F90BDC"/>
    <w:p w14:paraId="33E9A878" w14:textId="77777777" w:rsidR="00F90BDC" w:rsidRDefault="00F90BDC">
      <w:r xmlns:w="http://schemas.openxmlformats.org/wordprocessingml/2006/main">
        <w:t xml:space="preserve">Павел обратился к народу Израиля, прося его выслушать его.</w:t>
      </w:r>
    </w:p>
    <w:p w14:paraId="25F0DC9C" w14:textId="77777777" w:rsidR="00F90BDC" w:rsidRDefault="00F90BDC"/>
    <w:p w14:paraId="244C1E6C" w14:textId="77777777" w:rsidR="00F90BDC" w:rsidRDefault="00F90BDC">
      <w:r xmlns:w="http://schemas.openxmlformats.org/wordprocessingml/2006/main">
        <w:t xml:space="preserve">1. Бойтесь Бога, повинуйтесь Ему и пожинайте плоды.</w:t>
      </w:r>
    </w:p>
    <w:p w14:paraId="1737CF3B" w14:textId="77777777" w:rsidR="00F90BDC" w:rsidRDefault="00F90BDC"/>
    <w:p w14:paraId="5315D489" w14:textId="77777777" w:rsidR="00F90BDC" w:rsidRDefault="00F90BDC">
      <w:r xmlns:w="http://schemas.openxmlformats.org/wordprocessingml/2006/main">
        <w:t xml:space="preserve">2. Послушание Богу всегда приносит благословение.</w:t>
      </w:r>
    </w:p>
    <w:p w14:paraId="07877E44" w14:textId="77777777" w:rsidR="00F90BDC" w:rsidRDefault="00F90BDC"/>
    <w:p w14:paraId="740398CB" w14:textId="77777777" w:rsidR="00F90BDC" w:rsidRDefault="00F90BDC">
      <w:r xmlns:w="http://schemas.openxmlformats.org/wordprocessingml/2006/main">
        <w:t xml:space="preserve">1. Притчи 16:20 - Кто мудро поступает в деле, найдет благо; и кто надеется на Господа, блажен.</w:t>
      </w:r>
    </w:p>
    <w:p w14:paraId="49099663" w14:textId="77777777" w:rsidR="00F90BDC" w:rsidRDefault="00F90BDC"/>
    <w:p w14:paraId="0FDB2A83" w14:textId="77777777" w:rsidR="00F90BDC" w:rsidRDefault="00F90BDC">
      <w:r xmlns:w="http://schemas.openxmlformats.org/wordprocessingml/2006/main">
        <w:t xml:space="preserve">2. Второзаконие 10:12-13 - И ныне, Израиль, чего требует от тебя Господь, Бог твой, как только бояться Господа, Бога твоего, ходить всеми путями Его, и любить Его, и служить Господу Богу твоему? Боже всем своим сердцем и всей своей душой.</w:t>
      </w:r>
    </w:p>
    <w:p w14:paraId="65FA8F32" w14:textId="77777777" w:rsidR="00F90BDC" w:rsidRDefault="00F90BDC"/>
    <w:p w14:paraId="5854666D" w14:textId="77777777" w:rsidR="00F90BDC" w:rsidRDefault="00F90BDC">
      <w:r xmlns:w="http://schemas.openxmlformats.org/wordprocessingml/2006/main">
        <w:t xml:space="preserve">Деяния 13:17 Бог народа Израилева избрал отцов наших, и возвысил народ, когда они жили пришельцами в земле Египетской, и высокой мышцей вывел их из нее.</w:t>
      </w:r>
    </w:p>
    <w:p w14:paraId="38EA47B4" w14:textId="77777777" w:rsidR="00F90BDC" w:rsidRDefault="00F90BDC"/>
    <w:p w14:paraId="0ECD91A5" w14:textId="77777777" w:rsidR="00F90BDC" w:rsidRDefault="00F90BDC">
      <w:r xmlns:w="http://schemas.openxmlformats.org/wordprocessingml/2006/main">
        <w:t xml:space="preserve">Бог избрал израильтян Своим избранным народом и Своей могучей рукой освободил их от египетского рабства.</w:t>
      </w:r>
    </w:p>
    <w:p w14:paraId="7F5924D4" w14:textId="77777777" w:rsidR="00F90BDC" w:rsidRDefault="00F90BDC"/>
    <w:p w14:paraId="19E6DA92" w14:textId="77777777" w:rsidR="00F90BDC" w:rsidRDefault="00F90BDC">
      <w:r xmlns:w="http://schemas.openxmlformats.org/wordprocessingml/2006/main">
        <w:t xml:space="preserve">1. Сила Божьей любви и избавления</w:t>
      </w:r>
    </w:p>
    <w:p w14:paraId="485BC8C3" w14:textId="77777777" w:rsidR="00F90BDC" w:rsidRDefault="00F90BDC"/>
    <w:p w14:paraId="0431C3C0" w14:textId="77777777" w:rsidR="00F90BDC" w:rsidRDefault="00F90BDC">
      <w:r xmlns:w="http://schemas.openxmlformats.org/wordprocessingml/2006/main">
        <w:t xml:space="preserve">2. Верность Бога Своему народу</w:t>
      </w:r>
    </w:p>
    <w:p w14:paraId="042F473D" w14:textId="77777777" w:rsidR="00F90BDC" w:rsidRDefault="00F90BDC"/>
    <w:p w14:paraId="24CCA243" w14:textId="77777777" w:rsidR="00F90BDC" w:rsidRDefault="00F90BDC">
      <w:r xmlns:w="http://schemas.openxmlformats.org/wordprocessingml/2006/main">
        <w:t xml:space="preserve">1. Исход 3:7-10 – Бог говорит с Моисеем из горящего куста и посылает его освободить израильтян из египетского рабства.</w:t>
      </w:r>
    </w:p>
    <w:p w14:paraId="5979B988" w14:textId="77777777" w:rsidR="00F90BDC" w:rsidRDefault="00F90BDC"/>
    <w:p w14:paraId="2DCF8467" w14:textId="77777777" w:rsidR="00F90BDC" w:rsidRDefault="00F90BDC">
      <w:r xmlns:w="http://schemas.openxmlformats.org/wordprocessingml/2006/main">
        <w:t xml:space="preserve">2. Псалом 136:10-12 – Песнь хвалы Богу за Его верность и любовь в избавлении Своего народа от рабства.</w:t>
      </w:r>
    </w:p>
    <w:p w14:paraId="0D172FC6" w14:textId="77777777" w:rsidR="00F90BDC" w:rsidRDefault="00F90BDC"/>
    <w:p w14:paraId="4D9075ED" w14:textId="77777777" w:rsidR="00F90BDC" w:rsidRDefault="00F90BDC">
      <w:r xmlns:w="http://schemas.openxmlformats.org/wordprocessingml/2006/main">
        <w:t xml:space="preserve">Деяния 13:18 И около сорока лет терпел он их в пустыне.</w:t>
      </w:r>
    </w:p>
    <w:p w14:paraId="3A08EB60" w14:textId="77777777" w:rsidR="00F90BDC" w:rsidRDefault="00F90BDC"/>
    <w:p w14:paraId="033A9965" w14:textId="77777777" w:rsidR="00F90BDC" w:rsidRDefault="00F90BDC">
      <w:r xmlns:w="http://schemas.openxmlformats.org/wordprocessingml/2006/main">
        <w:t xml:space="preserve">Бог терпел непослушание израильтян в пустыне сорок лет.</w:t>
      </w:r>
    </w:p>
    <w:p w14:paraId="7A1B7128" w14:textId="77777777" w:rsidR="00F90BDC" w:rsidRDefault="00F90BDC"/>
    <w:p w14:paraId="09D117F4" w14:textId="77777777" w:rsidR="00F90BDC" w:rsidRDefault="00F90BDC">
      <w:r xmlns:w="http://schemas.openxmlformats.org/wordprocessingml/2006/main">
        <w:t xml:space="preserve">1. Доверьтесь Богу, который поможет вам пережить трудные времена.</w:t>
      </w:r>
    </w:p>
    <w:p w14:paraId="35909EF8" w14:textId="77777777" w:rsidR="00F90BDC" w:rsidRDefault="00F90BDC"/>
    <w:p w14:paraId="082F53D5" w14:textId="77777777" w:rsidR="00F90BDC" w:rsidRDefault="00F90BDC">
      <w:r xmlns:w="http://schemas.openxmlformats.org/wordprocessingml/2006/main">
        <w:t xml:space="preserve">2. С верой стойко преодолевайте искушения и испытания.</w:t>
      </w:r>
    </w:p>
    <w:p w14:paraId="1AAFCDA6" w14:textId="77777777" w:rsidR="00F90BDC" w:rsidRDefault="00F90BDC"/>
    <w:p w14:paraId="657126C7" w14:textId="77777777" w:rsidR="00F90BDC" w:rsidRDefault="00F90BDC">
      <w:r xmlns:w="http://schemas.openxmlformats.org/wordprocessingml/2006/main">
        <w:t xml:space="preserve">1. Евреям 11:17-19 «Верою Авраам, когда он был испытан, принес в жертву Исаака; а получивший обетования принес в жертву сына своего единородного. О котором было сказано: что в Исааке наречется тебе семя : Учитывая, что Бог мог воскресить Его даже из мертвых, откуда и получил Его в образе».</w:t>
      </w:r>
    </w:p>
    <w:p w14:paraId="40E99974" w14:textId="77777777" w:rsidR="00F90BDC" w:rsidRDefault="00F90BDC"/>
    <w:p w14:paraId="5CB0C5F7" w14:textId="77777777" w:rsidR="00F90BDC" w:rsidRDefault="00F90BDC">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совершенны. , ничего не желая».</w:t>
      </w:r>
    </w:p>
    <w:p w14:paraId="04A771DF" w14:textId="77777777" w:rsidR="00F90BDC" w:rsidRDefault="00F90BDC"/>
    <w:p w14:paraId="26C82306" w14:textId="77777777" w:rsidR="00F90BDC" w:rsidRDefault="00F90BDC">
      <w:r xmlns:w="http://schemas.openxmlformats.org/wordprocessingml/2006/main">
        <w:t xml:space="preserve">Деяния 13:19 И истребив семь народов в земле Ханаанской, он разделил им землю их по жребию.</w:t>
      </w:r>
    </w:p>
    <w:p w14:paraId="66F45AB2" w14:textId="77777777" w:rsidR="00F90BDC" w:rsidRDefault="00F90BDC"/>
    <w:p w14:paraId="47483D60" w14:textId="77777777" w:rsidR="00F90BDC" w:rsidRDefault="00F90BDC">
      <w:r xmlns:w="http://schemas.openxmlformats.org/wordprocessingml/2006/main">
        <w:t xml:space="preserve">Бог уничтожил семь народов в земле Ханаанской и дал землю израильтянам в виде надела.</w:t>
      </w:r>
    </w:p>
    <w:p w14:paraId="39675621" w14:textId="77777777" w:rsidR="00F90BDC" w:rsidRDefault="00F90BDC"/>
    <w:p w14:paraId="4C600A0D" w14:textId="77777777" w:rsidR="00F90BDC" w:rsidRDefault="00F90BDC">
      <w:r xmlns:w="http://schemas.openxmlformats.org/wordprocessingml/2006/main">
        <w:t xml:space="preserve">1. «Сила Промысла Божия»</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«Верность Божьих обещаний»</w:t>
      </w:r>
    </w:p>
    <w:p w14:paraId="6F5BFD59" w14:textId="77777777" w:rsidR="00F90BDC" w:rsidRDefault="00F90BDC"/>
    <w:p w14:paraId="371326F5" w14:textId="77777777" w:rsidR="00F90BDC" w:rsidRDefault="00F90BDC">
      <w:r xmlns:w="http://schemas.openxmlformats.org/wordprocessingml/2006/main">
        <w:t xml:space="preserve">1. Второзаконие 32:8-9 «Когда Всевышний дал народам наследие, когда Он разделил все человечество, Он установил пределы народам по числу сынов Израилевых. Ибо доля Господа — народ Его, Иакову удел, назначенный ему».</w:t>
      </w:r>
    </w:p>
    <w:p w14:paraId="74CA66EF" w14:textId="77777777" w:rsidR="00F90BDC" w:rsidRDefault="00F90BDC"/>
    <w:p w14:paraId="13DBC82D" w14:textId="77777777" w:rsidR="00F90BDC" w:rsidRDefault="00F90BDC">
      <w:r xmlns:w="http://schemas.openxmlformats.org/wordprocessingml/2006/main">
        <w:t xml:space="preserve">2. Иисус Навин 21:43-45 «И отдал Господь Израилю всю землю, которую Он клялся дать отцам их, и они овладели ею и поселились там. Господь дал им покой отовсюду, как Он клялся своим предкам. Ни один из врагов их не устоял перед ними; Господь предал им всех врагов их. Ни одно из всех благих обещаний Господа Израилю не было неисполнено; все исполнилось».</w:t>
      </w:r>
    </w:p>
    <w:p w14:paraId="719B28CE" w14:textId="77777777" w:rsidR="00F90BDC" w:rsidRDefault="00F90BDC"/>
    <w:p w14:paraId="68796B75" w14:textId="77777777" w:rsidR="00F90BDC" w:rsidRDefault="00F90BDC">
      <w:r xmlns:w="http://schemas.openxmlformats.org/wordprocessingml/2006/main">
        <w:t xml:space="preserve">Деяния 13:20 И после этого дал им судей на срок четыреста пятьдесят лет, до пророка Самуила.</w:t>
      </w:r>
    </w:p>
    <w:p w14:paraId="151C54D4" w14:textId="77777777" w:rsidR="00F90BDC" w:rsidRDefault="00F90BDC"/>
    <w:p w14:paraId="7AEEFD03" w14:textId="77777777" w:rsidR="00F90BDC" w:rsidRDefault="00F90BDC">
      <w:r xmlns:w="http://schemas.openxmlformats.org/wordprocessingml/2006/main">
        <w:t xml:space="preserve">Бог дал народу Израиля судей, чтобы управлять им в течение 450 лет до пророка Самуила.</w:t>
      </w:r>
    </w:p>
    <w:p w14:paraId="3D6D5E8A" w14:textId="77777777" w:rsidR="00F90BDC" w:rsidRDefault="00F90BDC"/>
    <w:p w14:paraId="27D0B71D" w14:textId="77777777" w:rsidR="00F90BDC" w:rsidRDefault="00F90BDC">
      <w:r xmlns:w="http://schemas.openxmlformats.org/wordprocessingml/2006/main">
        <w:t xml:space="preserve">1. Божье провидение: понимание Божьего плана для Своего народа</w:t>
      </w:r>
    </w:p>
    <w:p w14:paraId="0D0DAB5B" w14:textId="77777777" w:rsidR="00F90BDC" w:rsidRDefault="00F90BDC"/>
    <w:p w14:paraId="60737109" w14:textId="77777777" w:rsidR="00F90BDC" w:rsidRDefault="00F90BDC">
      <w:r xmlns:w="http://schemas.openxmlformats.org/wordprocessingml/2006/main">
        <w:t xml:space="preserve">2. Важность послушания: учиться на примере Израиля</w:t>
      </w:r>
    </w:p>
    <w:p w14:paraId="47C46233" w14:textId="77777777" w:rsidR="00F90BDC" w:rsidRDefault="00F90BDC"/>
    <w:p w14:paraId="53F82900"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7249C31B" w14:textId="77777777" w:rsidR="00F90BDC" w:rsidRDefault="00F90BDC"/>
    <w:p w14:paraId="12CEE869" w14:textId="77777777" w:rsidR="00F90BDC" w:rsidRDefault="00F90BDC">
      <w:r xmlns:w="http://schemas.openxmlformats.org/wordprocessingml/2006/main">
        <w:t xml:space="preserve">2. Иисус Навин 24:15 - И если вам кажется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14:paraId="26B6B287" w14:textId="77777777" w:rsidR="00F90BDC" w:rsidRDefault="00F90BDC"/>
    <w:p w14:paraId="49EBA93A" w14:textId="77777777" w:rsidR="00F90BDC" w:rsidRDefault="00F90BDC">
      <w:r xmlns:w="http://schemas.openxmlformats.org/wordprocessingml/2006/main">
        <w:t xml:space="preserve">Деяния 13:21 После того они возжелали царя, и дал им Бог Саула, сына Киса, человека </w:t>
      </w:r>
      <w:r xmlns:w="http://schemas.openxmlformats.org/wordprocessingml/2006/main">
        <w:lastRenderedPageBreak xmlns:w="http://schemas.openxmlformats.org/wordprocessingml/2006/main"/>
      </w:r>
      <w:r xmlns:w="http://schemas.openxmlformats.org/wordprocessingml/2006/main">
        <w:t xml:space="preserve">из колена Вениаминова, на сорок лет.</w:t>
      </w:r>
    </w:p>
    <w:p w14:paraId="70C7FB25" w14:textId="77777777" w:rsidR="00F90BDC" w:rsidRDefault="00F90BDC"/>
    <w:p w14:paraId="42FABBEB" w14:textId="77777777" w:rsidR="00F90BDC" w:rsidRDefault="00F90BDC">
      <w:r xmlns:w="http://schemas.openxmlformats.org/wordprocessingml/2006/main">
        <w:t xml:space="preserve">Бог дал народу Израиля царя Саула из колена Вениамина на сорок лет.</w:t>
      </w:r>
    </w:p>
    <w:p w14:paraId="2807FB6B" w14:textId="77777777" w:rsidR="00F90BDC" w:rsidRDefault="00F90BDC"/>
    <w:p w14:paraId="5544F191" w14:textId="77777777" w:rsidR="00F90BDC" w:rsidRDefault="00F90BDC">
      <w:r xmlns:w="http://schemas.openxmlformats.org/wordprocessingml/2006/main">
        <w:t xml:space="preserve">1. Суверенитет Бога: сила Бога в назначении царя</w:t>
      </w:r>
    </w:p>
    <w:p w14:paraId="50F41C45" w14:textId="77777777" w:rsidR="00F90BDC" w:rsidRDefault="00F90BDC"/>
    <w:p w14:paraId="3FED5FAE" w14:textId="77777777" w:rsidR="00F90BDC" w:rsidRDefault="00F90BDC">
      <w:r xmlns:w="http://schemas.openxmlformats.org/wordprocessingml/2006/main">
        <w:t xml:space="preserve">2. Доброта Бога в обеспечении Своего народа</w:t>
      </w:r>
    </w:p>
    <w:p w14:paraId="107C5D2C" w14:textId="77777777" w:rsidR="00F90BDC" w:rsidRDefault="00F90BDC"/>
    <w:p w14:paraId="0E0F14FD" w14:textId="77777777" w:rsidR="00F90BDC" w:rsidRDefault="00F90BDC">
      <w:r xmlns:w="http://schemas.openxmlformats.org/wordprocessingml/2006/main">
        <w:t xml:space="preserve">1. Даниил 4:35 - «И все жители земли считаются ничтожными; и он поступает по воле Своей в небесном воинстве и среди жителей земли, и никто не может удержать руку Его или сказать ему: что ты делаешь?»</w:t>
      </w:r>
    </w:p>
    <w:p w14:paraId="73A4E3A2" w14:textId="77777777" w:rsidR="00F90BDC" w:rsidRDefault="00F90BDC"/>
    <w:p w14:paraId="17BDA0C2" w14:textId="77777777" w:rsidR="00F90BDC" w:rsidRDefault="00F90BDC">
      <w:r xmlns:w="http://schemas.openxmlformats.org/wordprocessingml/2006/main">
        <w:t xml:space="preserve">2. Псалом 25:8-10 - «Благ и прав Господь: посему научит грешников на пути. Кротких наставит на суде, и кротких научит пути Своему. Все стези Господни - милость и истина тем, кто соблюдает завет Его и свидетельства Его».</w:t>
      </w:r>
    </w:p>
    <w:p w14:paraId="60CD0353" w14:textId="77777777" w:rsidR="00F90BDC" w:rsidRDefault="00F90BDC"/>
    <w:p w14:paraId="3405609E" w14:textId="77777777" w:rsidR="00F90BDC" w:rsidRDefault="00F90BDC">
      <w:r xmlns:w="http://schemas.openxmlformats.org/wordprocessingml/2006/main">
        <w:t xml:space="preserve">Деяния 13:22 И, отстранив его, поставил им Давида царем их; которому он и засвидетельствовал, сказав: я нашел Давида, сына Иессеева, человека по сердцу Моему, который исполнит всю волю Мою.</w:t>
      </w:r>
    </w:p>
    <w:p w14:paraId="4D586297" w14:textId="77777777" w:rsidR="00F90BDC" w:rsidRDefault="00F90BDC"/>
    <w:p w14:paraId="52CB28D9" w14:textId="77777777" w:rsidR="00F90BDC" w:rsidRDefault="00F90BDC">
      <w:r xmlns:w="http://schemas.openxmlformats.org/wordprocessingml/2006/main">
        <w:t xml:space="preserve">Бог избрал Давида своим царем и засвидетельствовал его верность и послушание.</w:t>
      </w:r>
    </w:p>
    <w:p w14:paraId="56EAFF8C" w14:textId="77777777" w:rsidR="00F90BDC" w:rsidRDefault="00F90BDC"/>
    <w:p w14:paraId="105A7B39" w14:textId="77777777" w:rsidR="00F90BDC" w:rsidRDefault="00F90BDC">
      <w:r xmlns:w="http://schemas.openxmlformats.org/wordprocessingml/2006/main">
        <w:t xml:space="preserve">1: Наша верность и послушание Богу будут вознаграждены.</w:t>
      </w:r>
    </w:p>
    <w:p w14:paraId="7A35F99E" w14:textId="77777777" w:rsidR="00F90BDC" w:rsidRDefault="00F90BDC"/>
    <w:p w14:paraId="03B62048" w14:textId="77777777" w:rsidR="00F90BDC" w:rsidRDefault="00F90BDC">
      <w:r xmlns:w="http://schemas.openxmlformats.org/wordprocessingml/2006/main">
        <w:t xml:space="preserve">2: Бог избирает нас для определенной цели, и мы должны стремиться достичь ее.</w:t>
      </w:r>
    </w:p>
    <w:p w14:paraId="7D01239F" w14:textId="77777777" w:rsidR="00F90BDC" w:rsidRDefault="00F90BDC"/>
    <w:p w14:paraId="2FC0972E" w14:textId="77777777" w:rsidR="00F90BDC" w:rsidRDefault="00F90BDC">
      <w:r xmlns:w="http://schemas.openxmlformats.org/wordprocessingml/2006/main">
        <w:t xml:space="preserve">1: Ефесянам 2:10 Ибо мы — Его творение, созданы во Христе Иисусе на добрые дела, которые прежде предназначил нам исполнять Бог.</w:t>
      </w:r>
    </w:p>
    <w:p w14:paraId="0A74827A" w14:textId="77777777" w:rsidR="00F90BDC" w:rsidRDefault="00F90BDC"/>
    <w:p w14:paraId="32BE2FBA" w14:textId="77777777" w:rsidR="00F90BDC" w:rsidRDefault="00F90BDC">
      <w:r xmlns:w="http://schemas.openxmlformats.org/wordprocessingml/2006/main">
        <w:t xml:space="preserve">2: Филиппийцам 2:13 Ибо Бог производит в вас и хотение, и действие по Своему благоволению.</w:t>
      </w:r>
    </w:p>
    <w:p w14:paraId="4539CF42" w14:textId="77777777" w:rsidR="00F90BDC" w:rsidRDefault="00F90BDC"/>
    <w:p w14:paraId="55D0E4E7" w14:textId="77777777" w:rsidR="00F90BDC" w:rsidRDefault="00F90BDC">
      <w:r xmlns:w="http://schemas.openxmlformats.org/wordprocessingml/2006/main">
        <w:t xml:space="preserve">Деяния 13:23 Из семени этого человека Бог по обетованию Своему воздвиг Израилю Спасителя Иисуса:</w:t>
      </w:r>
    </w:p>
    <w:p w14:paraId="49EA4829" w14:textId="77777777" w:rsidR="00F90BDC" w:rsidRDefault="00F90BDC"/>
    <w:p w14:paraId="3BDF295B" w14:textId="77777777" w:rsidR="00F90BDC" w:rsidRDefault="00F90BDC">
      <w:r xmlns:w="http://schemas.openxmlformats.org/wordprocessingml/2006/main">
        <w:t xml:space="preserve">Бог предоставил Израилю Спасителя, Иисуса, согласно Своему обещанию.</w:t>
      </w:r>
    </w:p>
    <w:p w14:paraId="7B426770" w14:textId="77777777" w:rsidR="00F90BDC" w:rsidRDefault="00F90BDC"/>
    <w:p w14:paraId="3D873CA8" w14:textId="77777777" w:rsidR="00F90BDC" w:rsidRDefault="00F90BDC">
      <w:r xmlns:w="http://schemas.openxmlformats.org/wordprocessingml/2006/main">
        <w:t xml:space="preserve">1. «Обетованный Спаситель: Божий дар Иисуса»</w:t>
      </w:r>
    </w:p>
    <w:p w14:paraId="082ED45F" w14:textId="77777777" w:rsidR="00F90BDC" w:rsidRDefault="00F90BDC"/>
    <w:p w14:paraId="0796041A" w14:textId="77777777" w:rsidR="00F90BDC" w:rsidRDefault="00F90BDC">
      <w:r xmlns:w="http://schemas.openxmlformats.org/wordprocessingml/2006/main">
        <w:t xml:space="preserve">2. «Нерушимый завет Божий: исполнение Его обещания в Иисусе»</w:t>
      </w:r>
    </w:p>
    <w:p w14:paraId="212806C7" w14:textId="77777777" w:rsidR="00F90BDC" w:rsidRDefault="00F90BDC"/>
    <w:p w14:paraId="1798D604" w14:textId="77777777" w:rsidR="00F90BDC" w:rsidRDefault="00F90BDC">
      <w:r xmlns:w="http://schemas.openxmlformats.org/wordprocessingml/2006/main">
        <w:t xml:space="preserve">1. Галатам 3:16 – «И Аврааму и семени его были даны обетования. Не говорит: «и семени, как о многих», но как об одном: и семени твоему, которое есть Христос».</w:t>
      </w:r>
    </w:p>
    <w:p w14:paraId="5D570323" w14:textId="77777777" w:rsidR="00F90BDC" w:rsidRDefault="00F90BDC"/>
    <w:p w14:paraId="6E202B95" w14:textId="77777777" w:rsidR="00F90BDC" w:rsidRDefault="00F90BDC">
      <w:r xmlns:w="http://schemas.openxmlformats.org/wordprocessingml/2006/main">
        <w:t xml:space="preserve">2. Исайя 9:6-7 - «Ибо дитя родится нам, сын дан нам, и власть будет на плечах его, и наречется Ему имя: Чудный, Советник, Бог крепкий, Вечный. Отец, Князь мира. Умножению правления Его и мира не будет конца на престоле Давидовом и в царстве его, чтобы упорядочить его и утвердить судом и справедливостью отныне и навеки. ... Ревность Господа Саваофа совершит это».</w:t>
      </w:r>
    </w:p>
    <w:p w14:paraId="6334D31C" w14:textId="77777777" w:rsidR="00F90BDC" w:rsidRDefault="00F90BDC"/>
    <w:p w14:paraId="7C93CD3C" w14:textId="77777777" w:rsidR="00F90BDC" w:rsidRDefault="00F90BDC">
      <w:r xmlns:w="http://schemas.openxmlformats.org/wordprocessingml/2006/main">
        <w:t xml:space="preserve">Деяния 13:24 Когда Иоанн перед своим пришествием впервые проповедовал крещение покаяния всему народу Израиля.</w:t>
      </w:r>
    </w:p>
    <w:p w14:paraId="4D355E7F" w14:textId="77777777" w:rsidR="00F90BDC" w:rsidRDefault="00F90BDC"/>
    <w:p w14:paraId="137716F7" w14:textId="77777777" w:rsidR="00F90BDC" w:rsidRDefault="00F90BDC">
      <w:r xmlns:w="http://schemas.openxmlformats.org/wordprocessingml/2006/main">
        <w:t xml:space="preserve">Иоанн проповедовал народу Израиля весть покаяния перед прибытием Иисуса.</w:t>
      </w:r>
    </w:p>
    <w:p w14:paraId="5AB8B9A0" w14:textId="77777777" w:rsidR="00F90BDC" w:rsidRDefault="00F90BDC"/>
    <w:p w14:paraId="7BB61C4B" w14:textId="77777777" w:rsidR="00F90BDC" w:rsidRDefault="00F90BDC">
      <w:r xmlns:w="http://schemas.openxmlformats.org/wordprocessingml/2006/main">
        <w:t xml:space="preserve">1. Сила покаяния: призыв к переменам</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Весть покаяния: призыв к действию</w:t>
      </w:r>
    </w:p>
    <w:p w14:paraId="423A34BD" w14:textId="77777777" w:rsidR="00F90BDC" w:rsidRDefault="00F90BDC"/>
    <w:p w14:paraId="4E060E8E" w14:textId="77777777" w:rsidR="00F90BDC" w:rsidRDefault="00F90BDC">
      <w:r xmlns:w="http://schemas.openxmlformats.org/wordprocessingml/2006/main">
        <w:t xml:space="preserve">1. Иеремия 31:18-20 – Я наверняка слышал, как Ефрем оплакивал себя таким образом; Ты наказал меня, и я был наказан, как вол, непривыкший к игу: обрати меня, и я обращусь; ибо Ты Господь Бог мой.</w:t>
      </w:r>
    </w:p>
    <w:p w14:paraId="59692A89" w14:textId="77777777" w:rsidR="00F90BDC" w:rsidRDefault="00F90BDC"/>
    <w:p w14:paraId="3291B884" w14:textId="77777777" w:rsidR="00F90BDC" w:rsidRDefault="00F90BDC">
      <w:r xmlns:w="http://schemas.openxmlformats.org/wordprocessingml/2006/main">
        <w:t xml:space="preserve">2. Луки 5:31-32 – Иисус сказал им в ответ: здоровые не имеют нужды во враче; но они больны. Я пришел призвать не праведников, а грешников к покаянию.</w:t>
      </w:r>
    </w:p>
    <w:p w14:paraId="1B606544" w14:textId="77777777" w:rsidR="00F90BDC" w:rsidRDefault="00F90BDC"/>
    <w:p w14:paraId="5C1995DA" w14:textId="77777777" w:rsidR="00F90BDC" w:rsidRDefault="00F90BDC">
      <w:r xmlns:w="http://schemas.openxmlformats.org/wordprocessingml/2006/main">
        <w:t xml:space="preserve">Деяния 13:25 И, исполняя свое дело, Иоанн сказал: за кого вы думаете, что я? Я не он. Но вот, идет за мной тот, у которого я недостоин развязать обувь на ногах его.</w:t>
      </w:r>
    </w:p>
    <w:p w14:paraId="5C96B638" w14:textId="77777777" w:rsidR="00F90BDC" w:rsidRDefault="00F90BDC"/>
    <w:p w14:paraId="1CD95D02" w14:textId="77777777" w:rsidR="00F90BDC" w:rsidRDefault="00F90BDC">
      <w:r xmlns:w="http://schemas.openxmlformats.org/wordprocessingml/2006/main">
        <w:t xml:space="preserve">Иоанн Креститель признал Иисуса Мессией и своим смиренным слугой.</w:t>
      </w:r>
    </w:p>
    <w:p w14:paraId="59D1E752" w14:textId="77777777" w:rsidR="00F90BDC" w:rsidRDefault="00F90BDC"/>
    <w:p w14:paraId="64A42D92" w14:textId="77777777" w:rsidR="00F90BDC" w:rsidRDefault="00F90BDC">
      <w:r xmlns:w="http://schemas.openxmlformats.org/wordprocessingml/2006/main">
        <w:t xml:space="preserve">1. Как мы можем, подобно Иоанну Крестителю, признать Иисуса Мессией и смиренно служить Ему?</w:t>
      </w:r>
    </w:p>
    <w:p w14:paraId="097532C1" w14:textId="77777777" w:rsidR="00F90BDC" w:rsidRDefault="00F90BDC"/>
    <w:p w14:paraId="7028BB20" w14:textId="77777777" w:rsidR="00F90BDC" w:rsidRDefault="00F90BDC">
      <w:r xmlns:w="http://schemas.openxmlformats.org/wordprocessingml/2006/main">
        <w:t xml:space="preserve">2. Что значит быть достойным развязать обувь с ног Иисуса?</w:t>
      </w:r>
    </w:p>
    <w:p w14:paraId="659FB07C" w14:textId="77777777" w:rsidR="00F90BDC" w:rsidRDefault="00F90BDC"/>
    <w:p w14:paraId="3A427A9C" w14:textId="77777777" w:rsidR="00F90BDC" w:rsidRDefault="00F90BDC">
      <w:r xmlns:w="http://schemas.openxmlformats.org/wordprocessingml/2006/main">
        <w:t xml:space="preserve">1. Матфея 3:11-12 – «Я крещу вас в воде для покаяния, но Грядущий за Мною сильнее меня, чьи сандалии я недостоин нести. Он будет крестить вас Духом Святым и огнем.</w:t>
      </w:r>
    </w:p>
    <w:p w14:paraId="23668C4A" w14:textId="77777777" w:rsidR="00F90BDC" w:rsidRDefault="00F90BDC"/>
    <w:p w14:paraId="3020AFA7" w14:textId="77777777" w:rsidR="00F90BDC" w:rsidRDefault="00F90BDC">
      <w:r xmlns:w="http://schemas.openxmlformats.org/wordprocessingml/2006/main">
        <w:t xml:space="preserve">2.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w:t>
      </w:r>
    </w:p>
    <w:p w14:paraId="70FF590E" w14:textId="77777777" w:rsidR="00F90BDC" w:rsidRDefault="00F90BDC"/>
    <w:p w14:paraId="0F08618E" w14:textId="77777777" w:rsidR="00F90BDC" w:rsidRDefault="00F90BDC">
      <w:r xmlns:w="http://schemas.openxmlformats.org/wordprocessingml/2006/main">
        <w:t xml:space="preserve">Деяния 13:26 Мужи братия, дети из рода Авраамова, и всякий из вас, кто боится </w:t>
      </w:r>
      <w:r xmlns:w="http://schemas.openxmlformats.org/wordprocessingml/2006/main">
        <w:lastRenderedPageBreak xmlns:w="http://schemas.openxmlformats.org/wordprocessingml/2006/main"/>
      </w:r>
      <w:r xmlns:w="http://schemas.openxmlformats.org/wordprocessingml/2006/main">
        <w:t xml:space="preserve">Бога, к вам послано слово спасения сего.</w:t>
      </w:r>
    </w:p>
    <w:p w14:paraId="4F93349D" w14:textId="77777777" w:rsidR="00F90BDC" w:rsidRDefault="00F90BDC"/>
    <w:p w14:paraId="5D56556F" w14:textId="77777777" w:rsidR="00F90BDC" w:rsidRDefault="00F90BDC">
      <w:r xmlns:w="http://schemas.openxmlformats.org/wordprocessingml/2006/main">
        <w:t xml:space="preserve">В этом отрывке говорится о том, что Бог посылает слово спасения тем, кто боится Его, особенно детям рода Авраама.</w:t>
      </w:r>
    </w:p>
    <w:p w14:paraId="54185A77" w14:textId="77777777" w:rsidR="00F90BDC" w:rsidRDefault="00F90BDC"/>
    <w:p w14:paraId="45536A96" w14:textId="77777777" w:rsidR="00F90BDC" w:rsidRDefault="00F90BDC">
      <w:r xmlns:w="http://schemas.openxmlformats.org/wordprocessingml/2006/main">
        <w:t xml:space="preserve">1. «Неизменное слово спасения»</w:t>
      </w:r>
    </w:p>
    <w:p w14:paraId="2C2CD0CA" w14:textId="77777777" w:rsidR="00F90BDC" w:rsidRDefault="00F90BDC"/>
    <w:p w14:paraId="4E52961F" w14:textId="77777777" w:rsidR="00F90BDC" w:rsidRDefault="00F90BDC">
      <w:r xmlns:w="http://schemas.openxmlformats.org/wordprocessingml/2006/main">
        <w:t xml:space="preserve">2. «Зов детей Авраама»</w:t>
      </w:r>
    </w:p>
    <w:p w14:paraId="5155FAB4" w14:textId="77777777" w:rsidR="00F90BDC" w:rsidRDefault="00F90BDC"/>
    <w:p w14:paraId="6A7FA441" w14:textId="77777777" w:rsidR="00F90BDC" w:rsidRDefault="00F90BDC">
      <w:r xmlns:w="http://schemas.openxmlformats.org/wordprocessingml/2006/main">
        <w:t xml:space="preserve">1. Римлянам 10:13 – «Ибо всякий, кто призовет имя Господне, спасется».</w:t>
      </w:r>
    </w:p>
    <w:p w14:paraId="3DCD3BCA" w14:textId="77777777" w:rsidR="00F90BDC" w:rsidRDefault="00F90BDC"/>
    <w:p w14:paraId="057B76A0" w14:textId="77777777" w:rsidR="00F90BDC" w:rsidRDefault="00F90BDC">
      <w:r xmlns:w="http://schemas.openxmlformats.org/wordprocessingml/2006/main">
        <w:t xml:space="preserve">2. Псалом 32:18 – «Се, око Господне на боящихся Его, на надеющихся на милость Его».</w:t>
      </w:r>
    </w:p>
    <w:p w14:paraId="6C827B1D" w14:textId="77777777" w:rsidR="00F90BDC" w:rsidRDefault="00F90BDC"/>
    <w:p w14:paraId="64BA0111" w14:textId="77777777" w:rsidR="00F90BDC" w:rsidRDefault="00F90BDC">
      <w:r xmlns:w="http://schemas.openxmlformats.org/wordprocessingml/2006/main">
        <w:t xml:space="preserve">Деяния 13:27 Ибо жители Иерусалима и начальники его, не познав Его, ни голоса пророков, читаемые каждую субботу, не исполнили своего осуждения Его.</w:t>
      </w:r>
    </w:p>
    <w:p w14:paraId="4EC7DAFE" w14:textId="77777777" w:rsidR="00F90BDC" w:rsidRDefault="00F90BDC"/>
    <w:p w14:paraId="642918BD" w14:textId="77777777" w:rsidR="00F90BDC" w:rsidRDefault="00F90BDC">
      <w:r xmlns:w="http://schemas.openxmlformats.org/wordprocessingml/2006/main">
        <w:t xml:space="preserve">Жители Иерусалима, включая их правителей, осуждали Иисуса, не понимая слов пророков, которые читались во время субботних служб.</w:t>
      </w:r>
    </w:p>
    <w:p w14:paraId="17A6FC08" w14:textId="77777777" w:rsidR="00F90BDC" w:rsidRDefault="00F90BDC"/>
    <w:p w14:paraId="7C1F6B8F" w14:textId="77777777" w:rsidR="00F90BDC" w:rsidRDefault="00F90BDC">
      <w:r xmlns:w="http://schemas.openxmlformats.org/wordprocessingml/2006/main">
        <w:t xml:space="preserve">1: Слово Божье актуально и сегодня, и важно понимать пророчества и послания Священных Писаний, чтобы принимать праведные решения.</w:t>
      </w:r>
    </w:p>
    <w:p w14:paraId="5C6E570A" w14:textId="77777777" w:rsidR="00F90BDC" w:rsidRDefault="00F90BDC"/>
    <w:p w14:paraId="100E11D9" w14:textId="77777777" w:rsidR="00F90BDC" w:rsidRDefault="00F90BDC">
      <w:r xmlns:w="http://schemas.openxmlformats.org/wordprocessingml/2006/main">
        <w:t xml:space="preserve">2: Так же, как жители Иерусалима не поняли пророчества Священных Писаний и осудили Иисуса, важно быть уверенным, что сегодня мы не совершаем подобных ошибок в своих решениях.</w:t>
      </w:r>
    </w:p>
    <w:p w14:paraId="06CF64F0" w14:textId="77777777" w:rsidR="00F90BDC" w:rsidRDefault="00F90BDC"/>
    <w:p w14:paraId="5D5FFA04" w14:textId="77777777" w:rsidR="00F90BDC" w:rsidRDefault="00F90BDC">
      <w:r xmlns:w="http://schemas.openxmlformats.org/wordprocessingml/2006/main">
        <w:t xml:space="preserve">1: Исаия 53:1-5 – Кто поверил нашему сообщению? и кому открывается мышца Господня?</w:t>
      </w:r>
    </w:p>
    <w:p w14:paraId="46075973" w14:textId="77777777" w:rsidR="00F90BDC" w:rsidRDefault="00F90BDC"/>
    <w:p w14:paraId="22FF5D22" w14:textId="77777777" w:rsidR="00F90BDC" w:rsidRDefault="00F90BDC">
      <w:r xmlns:w="http://schemas.openxmlformats.org/wordprocessingml/2006/main">
        <w:t xml:space="preserve">2: Римлянам 10:14-17 – Как же они призовут Того, в Кого не уверовали? и как они поверят в Того, о ком не слышали? и как они услышат без проповедующего?</w:t>
      </w:r>
    </w:p>
    <w:p w14:paraId="39A4985A" w14:textId="77777777" w:rsidR="00F90BDC" w:rsidRDefault="00F90BDC"/>
    <w:p w14:paraId="7A75749B" w14:textId="77777777" w:rsidR="00F90BDC" w:rsidRDefault="00F90BDC">
      <w:r xmlns:w="http://schemas.openxmlformats.org/wordprocessingml/2006/main">
        <w:t xml:space="preserve">Деяния 13:28 И хотя не нашли в нем причины смерти, но желали Пилату, чтобы он был убит.</w:t>
      </w:r>
    </w:p>
    <w:p w14:paraId="07075C31" w14:textId="77777777" w:rsidR="00F90BDC" w:rsidRDefault="00F90BDC"/>
    <w:p w14:paraId="40687D45" w14:textId="77777777" w:rsidR="00F90BDC" w:rsidRDefault="00F90BDC">
      <w:r xmlns:w="http://schemas.openxmlformats.org/wordprocessingml/2006/main">
        <w:t xml:space="preserve">Иудеи обвинили Иисуса в совершении преступления, но Пилат не нашел в нем вины. Тем не менее иудеи попросили Пилата распять его.</w:t>
      </w:r>
    </w:p>
    <w:p w14:paraId="039AA61F" w14:textId="77777777" w:rsidR="00F90BDC" w:rsidRDefault="00F90BDC"/>
    <w:p w14:paraId="5EE3B5DF" w14:textId="77777777" w:rsidR="00F90BDC" w:rsidRDefault="00F90BDC">
      <w:r xmlns:w="http://schemas.openxmlformats.org/wordprocessingml/2006/main">
        <w:t xml:space="preserve">1. «Опасность ложных обвинений»</w:t>
      </w:r>
    </w:p>
    <w:p w14:paraId="60C51835" w14:textId="77777777" w:rsidR="00F90BDC" w:rsidRDefault="00F90BDC"/>
    <w:p w14:paraId="043E8E30" w14:textId="77777777" w:rsidR="00F90BDC" w:rsidRDefault="00F90BDC">
      <w:r xmlns:w="http://schemas.openxmlformats.org/wordprocessingml/2006/main">
        <w:t xml:space="preserve">2. «Сила неверия»</w:t>
      </w:r>
    </w:p>
    <w:p w14:paraId="6EE16E3F" w14:textId="77777777" w:rsidR="00F90BDC" w:rsidRDefault="00F90BDC"/>
    <w:p w14:paraId="594F6A89" w14:textId="77777777" w:rsidR="00F90BDC" w:rsidRDefault="00F90BDC">
      <w:r xmlns:w="http://schemas.openxmlformats.org/wordprocessingml/2006/main">
        <w:t xml:space="preserve">1. Матфея 27:17-26 – Попытка Пилата освободить Иисуса.</w:t>
      </w:r>
    </w:p>
    <w:p w14:paraId="56B6E927" w14:textId="77777777" w:rsidR="00F90BDC" w:rsidRDefault="00F90BDC"/>
    <w:p w14:paraId="421B5FC6" w14:textId="77777777" w:rsidR="00F90BDC" w:rsidRDefault="00F90BDC">
      <w:r xmlns:w="http://schemas.openxmlformats.org/wordprocessingml/2006/main">
        <w:t xml:space="preserve">2. Иоанна 19:1-16 – Решение Пилата распять Иисуса.</w:t>
      </w:r>
    </w:p>
    <w:p w14:paraId="2F360A45" w14:textId="77777777" w:rsidR="00F90BDC" w:rsidRDefault="00F90BDC"/>
    <w:p w14:paraId="4734BCA7" w14:textId="77777777" w:rsidR="00F90BDC" w:rsidRDefault="00F90BDC">
      <w:r xmlns:w="http://schemas.openxmlformats.org/wordprocessingml/2006/main">
        <w:t xml:space="preserve">Деяния 13:29 И исполнив все написанное о нем, сняли его с дерева и положили во гробе.</w:t>
      </w:r>
    </w:p>
    <w:p w14:paraId="4D36265D" w14:textId="77777777" w:rsidR="00F90BDC" w:rsidRDefault="00F90BDC"/>
    <w:p w14:paraId="316A9381" w14:textId="77777777" w:rsidR="00F90BDC" w:rsidRDefault="00F90BDC">
      <w:r xmlns:w="http://schemas.openxmlformats.org/wordprocessingml/2006/main">
        <w:t xml:space="preserve">Народ исполнил все написанное об Иисусе и положил его во гроб.</w:t>
      </w:r>
    </w:p>
    <w:p w14:paraId="60A98DE8" w14:textId="77777777" w:rsidR="00F90BDC" w:rsidRDefault="00F90BDC"/>
    <w:p w14:paraId="63B5F983" w14:textId="77777777" w:rsidR="00F90BDC" w:rsidRDefault="00F90BDC">
      <w:r xmlns:w="http://schemas.openxmlformats.org/wordprocessingml/2006/main">
        <w:t xml:space="preserve">1. Верность Иисуса воле Отца через Его смерть и воскресение.</w:t>
      </w:r>
    </w:p>
    <w:p w14:paraId="5731F692" w14:textId="77777777" w:rsidR="00F90BDC" w:rsidRDefault="00F90BDC"/>
    <w:p w14:paraId="32CD3307" w14:textId="77777777" w:rsidR="00F90BDC" w:rsidRDefault="00F90BDC">
      <w:r xmlns:w="http://schemas.openxmlformats.org/wordprocessingml/2006/main">
        <w:t xml:space="preserve">2. Сила жертвенной смерти и погребения Иисуса принести спасение.</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Коринфянам 15:3-4 – «Ибо я прежде всего передал вам то, что и сам принял: что Христос умер за грехи наши, по Писанию, и что Он погребен, и что воскрес в третий день согласно Писанию».</w:t>
      </w:r>
    </w:p>
    <w:p w14:paraId="1C1AD6C3" w14:textId="77777777" w:rsidR="00F90BDC" w:rsidRDefault="00F90BDC"/>
    <w:p w14:paraId="4CADC13E" w14:textId="77777777" w:rsidR="00F90BDC" w:rsidRDefault="00F90BDC">
      <w:r xmlns:w="http://schemas.openxmlformats.org/wordprocessingml/2006/main">
        <w:t xml:space="preserve">2. Римлянам 4:25 – «Который был предан за преступления наши и воскрес ради нашего оправдания».</w:t>
      </w:r>
    </w:p>
    <w:p w14:paraId="40DB4F86" w14:textId="77777777" w:rsidR="00F90BDC" w:rsidRDefault="00F90BDC"/>
    <w:p w14:paraId="3886A604" w14:textId="77777777" w:rsidR="00F90BDC" w:rsidRDefault="00F90BDC">
      <w:r xmlns:w="http://schemas.openxmlformats.org/wordprocessingml/2006/main">
        <w:t xml:space="preserve">Деяния 13:30 Но Бог воскресил Его из мертвых:</w:t>
      </w:r>
    </w:p>
    <w:p w14:paraId="209BB53B" w14:textId="77777777" w:rsidR="00F90BDC" w:rsidRDefault="00F90BDC"/>
    <w:p w14:paraId="108460BE" w14:textId="77777777" w:rsidR="00F90BDC" w:rsidRDefault="00F90BDC">
      <w:r xmlns:w="http://schemas.openxmlformats.org/wordprocessingml/2006/main">
        <w:t xml:space="preserve">Павел в Деяниях 13 говорит о воскресении Иисуса.</w:t>
      </w:r>
    </w:p>
    <w:p w14:paraId="4180175D" w14:textId="77777777" w:rsidR="00F90BDC" w:rsidRDefault="00F90BDC"/>
    <w:p w14:paraId="6A0D296B" w14:textId="77777777" w:rsidR="00F90BDC" w:rsidRDefault="00F90BDC">
      <w:r xmlns:w="http://schemas.openxmlformats.org/wordprocessingml/2006/main">
        <w:t xml:space="preserve">1. Сила воскресения Иисуса: наша надежда во времена кризиса</w:t>
      </w:r>
    </w:p>
    <w:p w14:paraId="15FAD786" w14:textId="77777777" w:rsidR="00F90BDC" w:rsidRDefault="00F90BDC"/>
    <w:p w14:paraId="532AE780" w14:textId="77777777" w:rsidR="00F90BDC" w:rsidRDefault="00F90BDC">
      <w:r xmlns:w="http://schemas.openxmlformats.org/wordprocessingml/2006/main">
        <w:t xml:space="preserve">2. Воскресение Иисуса: поворотный момент истории</w:t>
      </w:r>
    </w:p>
    <w:p w14:paraId="2FFFFFB4" w14:textId="77777777" w:rsidR="00F90BDC" w:rsidRDefault="00F90BDC"/>
    <w:p w14:paraId="0B016CF1" w14:textId="77777777" w:rsidR="00F90BDC" w:rsidRDefault="00F90BDC">
      <w:r xmlns:w="http://schemas.openxmlformats.org/wordprocessingml/2006/main">
        <w:t xml:space="preserve">1. Римлянам 6:4-11 – Смерть и воскресение Христа как путь к новой жизни.</w:t>
      </w:r>
    </w:p>
    <w:p w14:paraId="50BD1724" w14:textId="77777777" w:rsidR="00F90BDC" w:rsidRDefault="00F90BDC"/>
    <w:p w14:paraId="012DA5C3" w14:textId="77777777" w:rsidR="00F90BDC" w:rsidRDefault="00F90BDC">
      <w:r xmlns:w="http://schemas.openxmlformats.org/wordprocessingml/2006/main">
        <w:t xml:space="preserve">2. Колоссянам 2:12-15 – Сила воскресения Иисуса в победе над смертью.</w:t>
      </w:r>
    </w:p>
    <w:p w14:paraId="4F3CC99C" w14:textId="77777777" w:rsidR="00F90BDC" w:rsidRDefault="00F90BDC"/>
    <w:p w14:paraId="6A0F401C" w14:textId="77777777" w:rsidR="00F90BDC" w:rsidRDefault="00F90BDC">
      <w:r xmlns:w="http://schemas.openxmlformats.org/wordprocessingml/2006/main">
        <w:t xml:space="preserve">Деяния 13:31 И видели Его многие дни пришедшие с Ним из Галилеи в Иерусалим, которые были свидетелями Его перед народом.</w:t>
      </w:r>
    </w:p>
    <w:p w14:paraId="661B60B0" w14:textId="77777777" w:rsidR="00F90BDC" w:rsidRDefault="00F90BDC"/>
    <w:p w14:paraId="43593D11" w14:textId="77777777" w:rsidR="00F90BDC" w:rsidRDefault="00F90BDC">
      <w:r xmlns:w="http://schemas.openxmlformats.org/wordprocessingml/2006/main">
        <w:t xml:space="preserve">Свидетелями учения Павла были люди, путешествовавшие с ним из Галилеи в Иерусалим.</w:t>
      </w:r>
    </w:p>
    <w:p w14:paraId="51889C0D" w14:textId="77777777" w:rsidR="00F90BDC" w:rsidRDefault="00F90BDC"/>
    <w:p w14:paraId="00D787A0" w14:textId="77777777" w:rsidR="00F90BDC" w:rsidRDefault="00F90BDC">
      <w:r xmlns:w="http://schemas.openxmlformats.org/wordprocessingml/2006/main">
        <w:t xml:space="preserve">1. Слово Божье подтверждается через свидетелей</w:t>
      </w:r>
    </w:p>
    <w:p w14:paraId="677AC3FD" w14:textId="77777777" w:rsidR="00F90BDC" w:rsidRDefault="00F90BDC"/>
    <w:p w14:paraId="6BBDA9F5" w14:textId="77777777" w:rsidR="00F90BDC" w:rsidRDefault="00F90BDC">
      <w:r xmlns:w="http://schemas.openxmlformats.org/wordprocessingml/2006/main">
        <w:t xml:space="preserve">2. Жить жизнью, свидетельствующей о Христе</w:t>
      </w:r>
    </w:p>
    <w:p w14:paraId="662E1AA1" w14:textId="77777777" w:rsidR="00F90BDC" w:rsidRDefault="00F90BDC"/>
    <w:p w14:paraId="11C091CB" w14:textId="77777777" w:rsidR="00F90BDC" w:rsidRDefault="00F90BDC">
      <w:r xmlns:w="http://schemas.openxmlformats.org/wordprocessingml/2006/main">
        <w:t xml:space="preserve">1. Матфея 28:19-20 «Итак идите и подготавливайте учеников во всех народах, крестя их во имя Отца и Сына и Святого Духа и уча их соблюдать все, что Я повелел вам. И, конечно, я всегда с вами, до самого конца века».</w:t>
      </w:r>
    </w:p>
    <w:p w14:paraId="23A5E387" w14:textId="77777777" w:rsidR="00F90BDC" w:rsidRDefault="00F90BDC"/>
    <w:p w14:paraId="2E167029" w14:textId="77777777" w:rsidR="00F90BDC" w:rsidRDefault="00F90BDC">
      <w:r xmlns:w="http://schemas.openxmlformats.org/wordprocessingml/2006/main">
        <w:t xml:space="preserve">2. Евреям 12:1 «Итак, поскольку мы окружены таким великим облаком свидетелей, давайте сбросим все, что мешает, и грех, который так легко опутывает. И давайте с упорством пробежим назначенный нам забег».</w:t>
      </w:r>
    </w:p>
    <w:p w14:paraId="2DD99EA0" w14:textId="77777777" w:rsidR="00F90BDC" w:rsidRDefault="00F90BDC"/>
    <w:p w14:paraId="10A72FC7" w14:textId="77777777" w:rsidR="00F90BDC" w:rsidRDefault="00F90BDC">
      <w:r xmlns:w="http://schemas.openxmlformats.org/wordprocessingml/2006/main">
        <w:t xml:space="preserve">Деяния 13:32 И возвещаем вам радостную весть, что обетование, данное отцам,</w:t>
      </w:r>
    </w:p>
    <w:p w14:paraId="78E09BFD" w14:textId="77777777" w:rsidR="00F90BDC" w:rsidRDefault="00F90BDC"/>
    <w:p w14:paraId="5BCD29AD" w14:textId="77777777" w:rsidR="00F90BDC" w:rsidRDefault="00F90BDC">
      <w:r xmlns:w="http://schemas.openxmlformats.org/wordprocessingml/2006/main">
        <w:t xml:space="preserve">Бог исполнил Свое обещание отцам через Иисуса Христа.</w:t>
      </w:r>
    </w:p>
    <w:p w14:paraId="68C4B9EC" w14:textId="77777777" w:rsidR="00F90BDC" w:rsidRDefault="00F90BDC"/>
    <w:p w14:paraId="5E1D7809" w14:textId="77777777" w:rsidR="00F90BDC" w:rsidRDefault="00F90BDC">
      <w:r xmlns:w="http://schemas.openxmlformats.org/wordprocessingml/2006/main">
        <w:t xml:space="preserve">1: Божье обещание спасения через Иисуса Христа</w:t>
      </w:r>
    </w:p>
    <w:p w14:paraId="2B92E14A" w14:textId="77777777" w:rsidR="00F90BDC" w:rsidRDefault="00F90BDC"/>
    <w:p w14:paraId="3CD99C90" w14:textId="77777777" w:rsidR="00F90BDC" w:rsidRDefault="00F90BDC">
      <w:r xmlns:w="http://schemas.openxmlformats.org/wordprocessingml/2006/main">
        <w:t xml:space="preserve">2: Дар благодати и искупления в Иисусе Христе</w:t>
      </w:r>
    </w:p>
    <w:p w14:paraId="03582180" w14:textId="77777777" w:rsidR="00F90BDC" w:rsidRDefault="00F90BDC"/>
    <w:p w14:paraId="6709CF2A" w14:textId="77777777" w:rsidR="00F90BDC" w:rsidRDefault="00F90BDC">
      <w:r xmlns:w="http://schemas.openxmlformats.org/wordprocessingml/2006/main">
        <w:t xml:space="preserve">1: Римлянам 3:23-24 – Ибо все согрешили и лишены славы Божией, и оправданы даром Его благодати, через искупление во Христе Иисусе.</w:t>
      </w:r>
    </w:p>
    <w:p w14:paraId="7E5D69C7" w14:textId="77777777" w:rsidR="00F90BDC" w:rsidRDefault="00F90BDC"/>
    <w:p w14:paraId="60AFEA3B" w14:textId="77777777" w:rsidR="00F90BDC" w:rsidRDefault="00F90BDC">
      <w:r xmlns:w="http://schemas.openxmlformats.org/wordprocessingml/2006/main">
        <w:t xml:space="preserve">2: Галатам 3:13 – Христос искупил нас от проклятия закона, став для нас проклятием, ибо написано: «Проклят всякий, кто будет повешен на дереве».</w:t>
      </w:r>
    </w:p>
    <w:p w14:paraId="57B9CBD9" w14:textId="77777777" w:rsidR="00F90BDC" w:rsidRDefault="00F90BDC"/>
    <w:p w14:paraId="0DCE2BB0" w14:textId="77777777" w:rsidR="00F90BDC" w:rsidRDefault="00F90BDC">
      <w:r xmlns:w="http://schemas.openxmlformats.org/wordprocessingml/2006/main">
        <w:t xml:space="preserve">Деяния 13:33 То же исполнил Бог и нам, детям их, воскресив Иисуса; как написано и во втором псалме: Ты Сын Мой, ныне Я родил Тебя.</w:t>
      </w:r>
    </w:p>
    <w:p w14:paraId="396EA8F9" w14:textId="77777777" w:rsidR="00F90BDC" w:rsidRDefault="00F90BDC"/>
    <w:p w14:paraId="65552E79" w14:textId="77777777" w:rsidR="00F90BDC" w:rsidRDefault="00F90BDC">
      <w:r xmlns:w="http://schemas.openxmlformats.org/wordprocessingml/2006/main">
        <w:t xml:space="preserve">Бог исполнил свое обещание, данное нам и нашим предкам, воскресив Иисуса из мертвых, как написано </w:t>
      </w:r>
      <w:r xmlns:w="http://schemas.openxmlformats.org/wordprocessingml/2006/main">
        <w:lastRenderedPageBreak xmlns:w="http://schemas.openxmlformats.org/wordprocessingml/2006/main"/>
      </w:r>
      <w:r xmlns:w="http://schemas.openxmlformats.org/wordprocessingml/2006/main">
        <w:t xml:space="preserve">во 2-м псалме.</w:t>
      </w:r>
    </w:p>
    <w:p w14:paraId="0FE4C5E1" w14:textId="77777777" w:rsidR="00F90BDC" w:rsidRDefault="00F90BDC"/>
    <w:p w14:paraId="56880E1F" w14:textId="77777777" w:rsidR="00F90BDC" w:rsidRDefault="00F90BDC">
      <w:r xmlns:w="http://schemas.openxmlformats.org/wordprocessingml/2006/main">
        <w:t xml:space="preserve">1: Иисус исполнил Божье обещание, воскреснув из мертвых – напоминание о силе Божьей любви и благодати.</w:t>
      </w:r>
    </w:p>
    <w:p w14:paraId="3C929CBE" w14:textId="77777777" w:rsidR="00F90BDC" w:rsidRDefault="00F90BDC"/>
    <w:p w14:paraId="5F940AED" w14:textId="77777777" w:rsidR="00F90BDC" w:rsidRDefault="00F90BDC">
      <w:r xmlns:w="http://schemas.openxmlformats.org/wordprocessingml/2006/main">
        <w:t xml:space="preserve">2: Воскресение Иисуса – это знак надежды и обещание вечной жизни.</w:t>
      </w:r>
    </w:p>
    <w:p w14:paraId="4D740123" w14:textId="77777777" w:rsidR="00F90BDC" w:rsidRDefault="00F90BDC"/>
    <w:p w14:paraId="765C69CA" w14:textId="77777777" w:rsidR="00F90BDC" w:rsidRDefault="00F90BDC">
      <w:r xmlns:w="http://schemas.openxmlformats.org/wordprocessingml/2006/main">
        <w:t xml:space="preserve">1: Псалом 2:7 – «Я провозглашу указ Господень: Он сказал мне: «Ты Мой сын; сегодня Я стал твоим Отцом».</w:t>
      </w:r>
    </w:p>
    <w:p w14:paraId="52534E90" w14:textId="77777777" w:rsidR="00F90BDC" w:rsidRDefault="00F90BDC"/>
    <w:p w14:paraId="60F9BE9B" w14:textId="77777777" w:rsidR="00F90BDC" w:rsidRDefault="00F90BDC">
      <w:r xmlns:w="http://schemas.openxmlformats.org/wordprocessingml/2006/main">
        <w:t xml:space="preserve">2: Римлянам 4:25 – «Он предан смерти за грехи наши и воскрешен к жизни для оправдания нашего».</w:t>
      </w:r>
    </w:p>
    <w:p w14:paraId="68122768" w14:textId="77777777" w:rsidR="00F90BDC" w:rsidRDefault="00F90BDC"/>
    <w:p w14:paraId="1B7EBE97" w14:textId="77777777" w:rsidR="00F90BDC" w:rsidRDefault="00F90BDC">
      <w:r xmlns:w="http://schemas.openxmlformats.org/wordprocessingml/2006/main">
        <w:t xml:space="preserve">Деяния 13:34 А что касается того, что Он воскресил Его из мертвых, чтобы он уже не мог вернуться к тлению, то сказал так: Я дам тебе верные милости Давида.</w:t>
      </w:r>
    </w:p>
    <w:p w14:paraId="6862595B" w14:textId="77777777" w:rsidR="00F90BDC" w:rsidRDefault="00F90BDC"/>
    <w:p w14:paraId="200AE23C" w14:textId="77777777" w:rsidR="00F90BDC" w:rsidRDefault="00F90BDC">
      <w:r xmlns:w="http://schemas.openxmlformats.org/wordprocessingml/2006/main">
        <w:t xml:space="preserve">Бог воскресил Иисуса из мёртвых и обещал дать нам верные милости Давида.</w:t>
      </w:r>
    </w:p>
    <w:p w14:paraId="5C95DA08" w14:textId="77777777" w:rsidR="00F90BDC" w:rsidRDefault="00F90BDC"/>
    <w:p w14:paraId="7BDA549F" w14:textId="77777777" w:rsidR="00F90BDC" w:rsidRDefault="00F90BDC">
      <w:r xmlns:w="http://schemas.openxmlformats.org/wordprocessingml/2006/main">
        <w:t xml:space="preserve">1. Благословенная уверенность в исполнении Божьих обещаний</w:t>
      </w:r>
    </w:p>
    <w:p w14:paraId="01ED514D" w14:textId="77777777" w:rsidR="00F90BDC" w:rsidRDefault="00F90BDC"/>
    <w:p w14:paraId="08549C11" w14:textId="77777777" w:rsidR="00F90BDC" w:rsidRDefault="00F90BDC">
      <w:r xmlns:w="http://schemas.openxmlformats.org/wordprocessingml/2006/main">
        <w:t xml:space="preserve">2. Надежда воскресения</w:t>
      </w:r>
    </w:p>
    <w:p w14:paraId="30F3E849" w14:textId="77777777" w:rsidR="00F90BDC" w:rsidRDefault="00F90BDC"/>
    <w:p w14:paraId="1822F428" w14:textId="77777777" w:rsidR="00F90BDC" w:rsidRDefault="00F90BDC">
      <w:r xmlns:w="http://schemas.openxmlformats.org/wordprocessingml/2006/main">
        <w:t xml:space="preserve">1. Исайя 55:3: «Приклони ухо твое и приди ко Мне; слушай, и оживет душа твоя; и Я заключу с тобою завет вечный, верную милость Давида».</w:t>
      </w:r>
    </w:p>
    <w:p w14:paraId="0FFD5D3E" w14:textId="77777777" w:rsidR="00F90BDC" w:rsidRDefault="00F90BDC"/>
    <w:p w14:paraId="05EEBFEC" w14:textId="77777777" w:rsidR="00F90BDC" w:rsidRDefault="00F90BDC">
      <w:r xmlns:w="http://schemas.openxmlformats.org/wordprocessingml/2006/main">
        <w:t xml:space="preserve">2. Ефесянам 1:18-20: «Очи разума вашего просветятся, чтобы вы знали, в чем надежда призвания Его, и какое богатство славы наследия Его среди святых, и какое чрезвычайное величие силы Его нам, верующим, по действию </w:t>
      </w:r>
      <w:r xmlns:w="http://schemas.openxmlformats.org/wordprocessingml/2006/main">
        <w:lastRenderedPageBreak xmlns:w="http://schemas.openxmlformats.org/wordprocessingml/2006/main"/>
      </w:r>
      <w:r xmlns:w="http://schemas.openxmlformats.org/wordprocessingml/2006/main">
        <w:t xml:space="preserve">могучей силы Его, которую Он сотворил во Христе, когда воскресил Его из мертвых и поставил одесную Себя на небесах».</w:t>
      </w:r>
    </w:p>
    <w:p w14:paraId="334578E5" w14:textId="77777777" w:rsidR="00F90BDC" w:rsidRDefault="00F90BDC"/>
    <w:p w14:paraId="0B3BB536" w14:textId="77777777" w:rsidR="00F90BDC" w:rsidRDefault="00F90BDC">
      <w:r xmlns:w="http://schemas.openxmlformats.org/wordprocessingml/2006/main">
        <w:t xml:space="preserve">Деяния 13:35 Посему и в другом псалме говорит: не дашь Святому Твоему увидеть тление.</w:t>
      </w:r>
    </w:p>
    <w:p w14:paraId="0CA38371" w14:textId="77777777" w:rsidR="00F90BDC" w:rsidRDefault="00F90BDC"/>
    <w:p w14:paraId="77F64553" w14:textId="77777777" w:rsidR="00F90BDC" w:rsidRDefault="00F90BDC">
      <w:r xmlns:w="http://schemas.openxmlformats.org/wordprocessingml/2006/main">
        <w:t xml:space="preserve">В книге Деяний Павел цитирует Псалом 16:10, в котором говорится, что Бог не позволит Своему Святому разложиться.</w:t>
      </w:r>
    </w:p>
    <w:p w14:paraId="3DCE7D59" w14:textId="77777777" w:rsidR="00F90BDC" w:rsidRDefault="00F90BDC"/>
    <w:p w14:paraId="35AB88B0" w14:textId="77777777" w:rsidR="00F90BDC" w:rsidRDefault="00F90BDC">
      <w:r xmlns:w="http://schemas.openxmlformats.org/wordprocessingml/2006/main">
        <w:t xml:space="preserve">1. Сила Божьей защиты</w:t>
      </w:r>
    </w:p>
    <w:p w14:paraId="10A79B1C" w14:textId="77777777" w:rsidR="00F90BDC" w:rsidRDefault="00F90BDC"/>
    <w:p w14:paraId="08F64C7A" w14:textId="77777777" w:rsidR="00F90BDC" w:rsidRDefault="00F90BDC">
      <w:r xmlns:w="http://schemas.openxmlformats.org/wordprocessingml/2006/main">
        <w:t xml:space="preserve">2. Неизменное обещание Бога</w:t>
      </w:r>
    </w:p>
    <w:p w14:paraId="6BE0ACD9" w14:textId="77777777" w:rsidR="00F90BDC" w:rsidRDefault="00F90BDC"/>
    <w:p w14:paraId="2553FA71" w14:textId="77777777" w:rsidR="00F90BDC" w:rsidRDefault="00F90BDC">
      <w:r xmlns:w="http://schemas.openxmlformats.org/wordprocessingml/2006/main">
        <w:t xml:space="preserve">1. Псалом 15:10 – «Ибо Ты не оставишь души моей в преисподней, и не позволишь святому Твоему увидеть тление».</w:t>
      </w:r>
    </w:p>
    <w:p w14:paraId="21BB9366" w14:textId="77777777" w:rsidR="00F90BDC" w:rsidRDefault="00F90BDC"/>
    <w:p w14:paraId="34127B6F" w14:textId="77777777" w:rsidR="00F90BDC" w:rsidRDefault="00F90BDC">
      <w:r xmlns:w="http://schemas.openxmlformats.org/wordprocessingml/2006/main">
        <w:t xml:space="preserve">2. Исаия 53:9: «И сделал гроб Ему с нечестивцами и с богатыми смертью своей, потому что он не делал никакого насилия, и не было никакой лжи в устах его».</w:t>
      </w:r>
    </w:p>
    <w:p w14:paraId="441620D3" w14:textId="77777777" w:rsidR="00F90BDC" w:rsidRDefault="00F90BDC"/>
    <w:p w14:paraId="1FF60DC7" w14:textId="77777777" w:rsidR="00F90BDC" w:rsidRDefault="00F90BDC">
      <w:r xmlns:w="http://schemas.openxmlformats.org/wordprocessingml/2006/main">
        <w:t xml:space="preserve">Деяния 13:36 Ибо Давид, послужив роду своему по воле Божией, почил, и приложился к отцам своим, и увидел тление:</w:t>
      </w:r>
    </w:p>
    <w:p w14:paraId="3D7B5DF0" w14:textId="77777777" w:rsidR="00F90BDC" w:rsidRDefault="00F90BDC"/>
    <w:p w14:paraId="40CFA770" w14:textId="77777777" w:rsidR="00F90BDC" w:rsidRDefault="00F90BDC">
      <w:r xmlns:w="http://schemas.openxmlformats.org/wordprocessingml/2006/main">
        <w:t xml:space="preserve">Давид служил воле Божией при жизни, а затем умер и был похоронен.</w:t>
      </w:r>
    </w:p>
    <w:p w14:paraId="79575910" w14:textId="77777777" w:rsidR="00F90BDC" w:rsidRDefault="00F90BDC"/>
    <w:p w14:paraId="2700B1CD" w14:textId="77777777" w:rsidR="00F90BDC" w:rsidRDefault="00F90BDC">
      <w:r xmlns:w="http://schemas.openxmlformats.org/wordprocessingml/2006/main">
        <w:t xml:space="preserve">1. Служение воле Бога: как прожить жизнь, наполненную удовлетворением и удовлетворенностью</w:t>
      </w:r>
    </w:p>
    <w:p w14:paraId="60B1CA08" w14:textId="77777777" w:rsidR="00F90BDC" w:rsidRDefault="00F90BDC"/>
    <w:p w14:paraId="1FA07677" w14:textId="77777777" w:rsidR="00F90BDC" w:rsidRDefault="00F90BDC">
      <w:r xmlns:w="http://schemas.openxmlformats.org/wordprocessingml/2006/main">
        <w:t xml:space="preserve">2. Наследие Давида: подавая пример будущим поколениям</w:t>
      </w:r>
    </w:p>
    <w:p w14:paraId="69ED79BC" w14:textId="77777777" w:rsidR="00F90BDC" w:rsidRDefault="00F90BDC"/>
    <w:p w14:paraId="56641E93" w14:textId="77777777" w:rsidR="00F90BDC" w:rsidRDefault="00F90BDC">
      <w:r xmlns:w="http://schemas.openxmlformats.org/wordprocessingml/2006/main">
        <w:t xml:space="preserve">1. Римлянам 11:36 – Ибо все из Него, Им и к Нему.</w:t>
      </w:r>
    </w:p>
    <w:p w14:paraId="59F5E237" w14:textId="77777777" w:rsidR="00F90BDC" w:rsidRDefault="00F90BDC"/>
    <w:p w14:paraId="48F438A3" w14:textId="77777777" w:rsidR="00F90BDC" w:rsidRDefault="00F90BDC">
      <w:r xmlns:w="http://schemas.openxmlformats.org/wordprocessingml/2006/main">
        <w:t xml:space="preserve">2. Экклезиаст 12:13-14 – Конец дела; все было услышано. Бойтесь Бога и соблюдайте Его заповеди, ибо в этом весь долг человека.</w:t>
      </w:r>
    </w:p>
    <w:p w14:paraId="5C2DAB31" w14:textId="77777777" w:rsidR="00F90BDC" w:rsidRDefault="00F90BDC"/>
    <w:p w14:paraId="5F0D58CE" w14:textId="77777777" w:rsidR="00F90BDC" w:rsidRDefault="00F90BDC">
      <w:r xmlns:w="http://schemas.openxmlformats.org/wordprocessingml/2006/main">
        <w:t xml:space="preserve">Деяния 13:37 А тот, которого Бог воскресил, не увидел тления.</w:t>
      </w:r>
    </w:p>
    <w:p w14:paraId="1E14C728" w14:textId="77777777" w:rsidR="00F90BDC" w:rsidRDefault="00F90BDC"/>
    <w:p w14:paraId="1E2907B9" w14:textId="77777777" w:rsidR="00F90BDC" w:rsidRDefault="00F90BDC">
      <w:r xmlns:w="http://schemas.openxmlformats.org/wordprocessingml/2006/main">
        <w:t xml:space="preserve">Павел проповедовал в Антиохии, что Иисус воскрес из мертвых и не претерпел тления.</w:t>
      </w:r>
    </w:p>
    <w:p w14:paraId="271A14E8" w14:textId="77777777" w:rsidR="00F90BDC" w:rsidRDefault="00F90BDC"/>
    <w:p w14:paraId="2EA0D3CF" w14:textId="77777777" w:rsidR="00F90BDC" w:rsidRDefault="00F90BDC">
      <w:r xmlns:w="http://schemas.openxmlformats.org/wordprocessingml/2006/main">
        <w:t xml:space="preserve">1. Сила воскресения: исследование последствий чудесного вмешательства Бога</w:t>
      </w:r>
    </w:p>
    <w:p w14:paraId="6AEA89A2" w14:textId="77777777" w:rsidR="00F90BDC" w:rsidRDefault="00F90BDC"/>
    <w:p w14:paraId="42AEF919" w14:textId="77777777" w:rsidR="00F90BDC" w:rsidRDefault="00F90BDC">
      <w:r xmlns:w="http://schemas.openxmlformats.org/wordprocessingml/2006/main">
        <w:t xml:space="preserve">2. Надежда на вечную жизнь: принятие обещания о воскресении Иисуса</w:t>
      </w:r>
    </w:p>
    <w:p w14:paraId="4D9707A0" w14:textId="77777777" w:rsidR="00F90BDC" w:rsidRDefault="00F90BDC"/>
    <w:p w14:paraId="360C7345" w14:textId="77777777" w:rsidR="00F90BDC" w:rsidRDefault="00F90BDC">
      <w:r xmlns:w="http://schemas.openxmlformats.org/wordprocessingml/2006/main">
        <w:t xml:space="preserve">1. Римлянам 6:4-5 – «Итак мы погребены с Ним крещением в смерть, чтобы, как Христос воскрес из мертвых славою Отца, так и нам ходить в обновленной жизни».</w:t>
      </w:r>
    </w:p>
    <w:p w14:paraId="16AEF85C" w14:textId="77777777" w:rsidR="00F90BDC" w:rsidRDefault="00F90BDC"/>
    <w:p w14:paraId="517A902D" w14:textId="77777777" w:rsidR="00F90BDC" w:rsidRDefault="00F90BDC">
      <w:r xmlns:w="http://schemas.openxmlformats.org/wordprocessingml/2006/main">
        <w:t xml:space="preserve">2. 1 Коринфянам 15:20-22 – «Но Христос воскрес из мертвых, первенец из умерших. Ибо, как через человека пришла смерть, так через человека пришло и воскресение мертвых. Ибо, как в Адаме все умирают, так и во Христе все оживут».</w:t>
      </w:r>
    </w:p>
    <w:p w14:paraId="65F9F55F" w14:textId="77777777" w:rsidR="00F90BDC" w:rsidRDefault="00F90BDC"/>
    <w:p w14:paraId="41473459" w14:textId="77777777" w:rsidR="00F90BDC" w:rsidRDefault="00F90BDC">
      <w:r xmlns:w="http://schemas.openxmlformats.org/wordprocessingml/2006/main">
        <w:t xml:space="preserve">Деяния 13:38 Итак да будет известно вам, мужи братия, что через Человека Сего проповедано вам прощение грехов:</w:t>
      </w:r>
    </w:p>
    <w:p w14:paraId="63B01751" w14:textId="77777777" w:rsidR="00F90BDC" w:rsidRDefault="00F90BDC"/>
    <w:p w14:paraId="757B6839" w14:textId="77777777" w:rsidR="00F90BDC" w:rsidRDefault="00F90BDC">
      <w:r xmlns:w="http://schemas.openxmlformats.org/wordprocessingml/2006/main">
        <w:t xml:space="preserve">Этот отрывок из Деяний 13:38 объясняет, что через Иисуса люди могут получить прощение своих грехов.</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 прощения»</w:t>
      </w:r>
    </w:p>
    <w:p w14:paraId="2D18AFFD" w14:textId="77777777" w:rsidR="00F90BDC" w:rsidRDefault="00F90BDC"/>
    <w:p w14:paraId="272455B4" w14:textId="77777777" w:rsidR="00F90BDC" w:rsidRDefault="00F90BDC">
      <w:r xmlns:w="http://schemas.openxmlformats.org/wordprocessingml/2006/main">
        <w:t xml:space="preserve">2. «Сила благодати»</w:t>
      </w:r>
    </w:p>
    <w:p w14:paraId="37F8973C" w14:textId="77777777" w:rsidR="00F90BDC" w:rsidRDefault="00F90BDC"/>
    <w:p w14:paraId="56CE9F27" w14:textId="77777777" w:rsidR="00F90BDC" w:rsidRDefault="00F90BDC">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4FBC8A83" w14:textId="77777777" w:rsidR="00F90BDC" w:rsidRDefault="00F90BDC"/>
    <w:p w14:paraId="0F1A9A49" w14:textId="77777777" w:rsidR="00F90BDC" w:rsidRDefault="00F90BDC">
      <w:r xmlns:w="http://schemas.openxmlformats.org/wordprocessingml/2006/main">
        <w:t xml:space="preserve">2. Ефесянам 1:7 – В Нем мы имеем искупление кровью Его, прощение грехов по богатству благодати Божией.</w:t>
      </w:r>
    </w:p>
    <w:p w14:paraId="0A9D9C11" w14:textId="77777777" w:rsidR="00F90BDC" w:rsidRDefault="00F90BDC"/>
    <w:p w14:paraId="5B78FED5" w14:textId="77777777" w:rsidR="00F90BDC" w:rsidRDefault="00F90BDC">
      <w:r xmlns:w="http://schemas.openxmlformats.org/wordprocessingml/2006/main">
        <w:t xml:space="preserve">Деяния 13:39 И оправдываются Им все верующие от всего, от чего вы не могли оправдаться законом Моисеевым.</w:t>
      </w:r>
    </w:p>
    <w:p w14:paraId="4BD5163B" w14:textId="77777777" w:rsidR="00F90BDC" w:rsidRDefault="00F90BDC"/>
    <w:p w14:paraId="48C2C201" w14:textId="77777777" w:rsidR="00F90BDC" w:rsidRDefault="00F90BDC">
      <w:r xmlns:w="http://schemas.openxmlformats.org/wordprocessingml/2006/main">
        <w:t xml:space="preserve">Все верующие оправданы Иисусом Христом, а не Законом Моисея.</w:t>
      </w:r>
    </w:p>
    <w:p w14:paraId="729981C4" w14:textId="77777777" w:rsidR="00F90BDC" w:rsidRDefault="00F90BDC"/>
    <w:p w14:paraId="06144181" w14:textId="77777777" w:rsidR="00F90BDC" w:rsidRDefault="00F90BDC">
      <w:r xmlns:w="http://schemas.openxmlformats.org/wordprocessingml/2006/main">
        <w:t xml:space="preserve">1. Жизнь в вере: оправдание через Иисуса, а не через закон</w:t>
      </w:r>
    </w:p>
    <w:p w14:paraId="5221AABC" w14:textId="77777777" w:rsidR="00F90BDC" w:rsidRDefault="00F90BDC"/>
    <w:p w14:paraId="709FC2F7" w14:textId="77777777" w:rsidR="00F90BDC" w:rsidRDefault="00F90BDC">
      <w:r xmlns:w="http://schemas.openxmlformats.org/wordprocessingml/2006/main">
        <w:t xml:space="preserve">2. Спасение: получение оправдания через Иисуса</w:t>
      </w:r>
    </w:p>
    <w:p w14:paraId="3C076150" w14:textId="77777777" w:rsidR="00F90BDC" w:rsidRDefault="00F90BDC"/>
    <w:p w14:paraId="022CFCFA" w14:textId="77777777" w:rsidR="00F90BDC" w:rsidRDefault="00F90BDC">
      <w:r xmlns:w="http://schemas.openxmlformats.org/wordprocessingml/2006/main">
        <w:t xml:space="preserve">1. Римлянам 3:20-22 - Посему делами закона не оправдается пред Ним никакая плоть, ибо законом познается грех.</w:t>
      </w:r>
    </w:p>
    <w:p w14:paraId="12F1BE2B" w14:textId="77777777" w:rsidR="00F90BDC" w:rsidRDefault="00F90BDC"/>
    <w:p w14:paraId="5F1925B4" w14:textId="77777777" w:rsidR="00F90BDC" w:rsidRDefault="00F90BDC">
      <w:r xmlns:w="http://schemas.openxmlformats.org/wordprocessingml/2006/main">
        <w:t xml:space="preserve">2. Галатам 3:11 - Но что никто не оправдывается законом пред Богом, это очевидно: ибо праведный верою жив будет.</w:t>
      </w:r>
    </w:p>
    <w:p w14:paraId="62C85011" w14:textId="77777777" w:rsidR="00F90BDC" w:rsidRDefault="00F90BDC"/>
    <w:p w14:paraId="39B488AC" w14:textId="77777777" w:rsidR="00F90BDC" w:rsidRDefault="00F90BDC">
      <w:r xmlns:w="http://schemas.openxmlformats.org/wordprocessingml/2006/main">
        <w:t xml:space="preserve">Деяния 13:40 Итак берегитесь, чтобы не случилось с вами того, о чем сказано в пророках;</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Божье предупреждение против непослушания: прислушивайтесь к предупреждениям пророков или столкнетесь с последствиями.</w:t>
      </w:r>
    </w:p>
    <w:p w14:paraId="1D6CAC2B" w14:textId="77777777" w:rsidR="00F90BDC" w:rsidRDefault="00F90BDC"/>
    <w:p w14:paraId="6D15BED7" w14:textId="77777777" w:rsidR="00F90BDC" w:rsidRDefault="00F90BDC">
      <w:r xmlns:w="http://schemas.openxmlformats.org/wordprocessingml/2006/main">
        <w:t xml:space="preserve">1. «Голос Пророков: прислушиваясь к Божьим предупреждениям о последствиях»</w:t>
      </w:r>
    </w:p>
    <w:p w14:paraId="76473A69" w14:textId="77777777" w:rsidR="00F90BDC" w:rsidRDefault="00F90BDC"/>
    <w:p w14:paraId="2598B52C" w14:textId="77777777" w:rsidR="00F90BDC" w:rsidRDefault="00F90BDC">
      <w:r xmlns:w="http://schemas.openxmlformats.org/wordprocessingml/2006/main">
        <w:t xml:space="preserve">2. «Ходите в послушании – избегайте последствий непослушания»</w:t>
      </w:r>
    </w:p>
    <w:p w14:paraId="6E6B2988" w14:textId="77777777" w:rsidR="00F90BDC" w:rsidRDefault="00F90BDC"/>
    <w:p w14:paraId="20252A5D" w14:textId="77777777" w:rsidR="00F90BDC" w:rsidRDefault="00F90BDC">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14:paraId="4CD6F140" w14:textId="77777777" w:rsidR="00F90BDC" w:rsidRDefault="00F90BDC"/>
    <w:p w14:paraId="6CF1F851" w14:textId="77777777" w:rsidR="00F90BDC" w:rsidRDefault="00F90BDC">
      <w:r xmlns:w="http://schemas.openxmlformats.org/wordprocessingml/2006/main">
        <w:t xml:space="preserve">2. Псалом 36:27 – «Отступи от зла, и делай добро, и живи вовек».</w:t>
      </w:r>
    </w:p>
    <w:p w14:paraId="19D033FD" w14:textId="77777777" w:rsidR="00F90BDC" w:rsidRDefault="00F90BDC"/>
    <w:p w14:paraId="63672E6D" w14:textId="77777777" w:rsidR="00F90BDC" w:rsidRDefault="00F90BDC">
      <w:r xmlns:w="http://schemas.openxmlformats.org/wordprocessingml/2006/main">
        <w:t xml:space="preserve">Деяния 13:41 Вот вы, презирающие, и дивитесь, и погибаете, ибо Я творю дело во дни ваши, дело, которому вы никоим образом не поверите, хотя бы человек и возвестил вам его.</w:t>
      </w:r>
    </w:p>
    <w:p w14:paraId="086CEA50" w14:textId="77777777" w:rsidR="00F90BDC" w:rsidRDefault="00F90BDC"/>
    <w:p w14:paraId="5565A2F4" w14:textId="77777777" w:rsidR="00F90BDC" w:rsidRDefault="00F90BDC">
      <w:r xmlns:w="http://schemas.openxmlformats.org/wordprocessingml/2006/main">
        <w:t xml:space="preserve">Бог действует таинственными способами, и его нельзя отрицать.</w:t>
      </w:r>
    </w:p>
    <w:p w14:paraId="372944B5" w14:textId="77777777" w:rsidR="00F90BDC" w:rsidRDefault="00F90BDC"/>
    <w:p w14:paraId="453D93F8" w14:textId="77777777" w:rsidR="00F90BDC" w:rsidRDefault="00F90BDC">
      <w:r xmlns:w="http://schemas.openxmlformats.org/wordprocessingml/2006/main">
        <w:t xml:space="preserve">1: Планам Бога невозможно помешать, и мы должны довериться Ему.</w:t>
      </w:r>
    </w:p>
    <w:p w14:paraId="66625E1E" w14:textId="77777777" w:rsidR="00F90BDC" w:rsidRDefault="00F90BDC"/>
    <w:p w14:paraId="66C19A9C" w14:textId="77777777" w:rsidR="00F90BDC" w:rsidRDefault="00F90BDC">
      <w:r xmlns:w="http://schemas.openxmlformats.org/wordprocessingml/2006/main">
        <w:t xml:space="preserve">2: Мы должны верить, а не сомневаться, даже когда это кажется невозможным.</w:t>
      </w:r>
    </w:p>
    <w:p w14:paraId="2C553A39" w14:textId="77777777" w:rsidR="00F90BDC" w:rsidRDefault="00F90BDC"/>
    <w:p w14:paraId="5CA77798" w14:textId="77777777" w:rsidR="00F90BDC" w:rsidRDefault="00F90BDC">
      <w:r xmlns:w="http://schemas.openxmlformats.org/wordprocessingml/2006/main">
        <w:t xml:space="preserve">1: Филиппийцам 4:13 – «Все могу в укрепляющем меня Иисусе Христе».</w:t>
      </w:r>
    </w:p>
    <w:p w14:paraId="1FA3E8B9" w14:textId="77777777" w:rsidR="00F90BDC" w:rsidRDefault="00F90BDC"/>
    <w:p w14:paraId="6E23C743" w14:textId="77777777" w:rsidR="00F90BDC" w:rsidRDefault="00F90BDC">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14:paraId="6DA04F2C" w14:textId="77777777" w:rsidR="00F90BDC" w:rsidRDefault="00F90BDC"/>
    <w:p w14:paraId="3A0A3250" w14:textId="77777777" w:rsidR="00F90BDC" w:rsidRDefault="00F90BDC">
      <w:r xmlns:w="http://schemas.openxmlformats.org/wordprocessingml/2006/main">
        <w:t xml:space="preserve">Деяния 13:42 И когда Иудеи вышли из синагоги, язычники просили, чтобы эти </w:t>
      </w:r>
      <w:r xmlns:w="http://schemas.openxmlformats.org/wordprocessingml/2006/main">
        <w:lastRenderedPageBreak xmlns:w="http://schemas.openxmlformats.org/wordprocessingml/2006/main"/>
      </w:r>
      <w:r xmlns:w="http://schemas.openxmlformats.org/wordprocessingml/2006/main">
        <w:t xml:space="preserve">слова были проповеданы им в следующую субботу.</w:t>
      </w:r>
    </w:p>
    <w:p w14:paraId="3438ED1F" w14:textId="77777777" w:rsidR="00F90BDC" w:rsidRDefault="00F90BDC"/>
    <w:p w14:paraId="06ED91BC" w14:textId="77777777" w:rsidR="00F90BDC" w:rsidRDefault="00F90BDC">
      <w:r xmlns:w="http://schemas.openxmlformats.org/wordprocessingml/2006/main">
        <w:t xml:space="preserve">Язычники хотели, чтобы евреи проповедовали им в следующую субботу.</w:t>
      </w:r>
    </w:p>
    <w:p w14:paraId="62FC9A1C" w14:textId="77777777" w:rsidR="00F90BDC" w:rsidRDefault="00F90BDC"/>
    <w:p w14:paraId="0FB10296" w14:textId="77777777" w:rsidR="00F90BDC" w:rsidRDefault="00F90BDC">
      <w:r xmlns:w="http://schemas.openxmlformats.org/wordprocessingml/2006/main">
        <w:t xml:space="preserve">1. «Божий призыв ко всем народам»</w:t>
      </w:r>
    </w:p>
    <w:p w14:paraId="14BCE2E0" w14:textId="77777777" w:rsidR="00F90BDC" w:rsidRDefault="00F90BDC"/>
    <w:p w14:paraId="2D586F90" w14:textId="77777777" w:rsidR="00F90BDC" w:rsidRDefault="00F90BDC">
      <w:r xmlns:w="http://schemas.openxmlformats.org/wordprocessingml/2006/main">
        <w:t xml:space="preserve">2. «Божья любовь ко всем людям»</w:t>
      </w:r>
    </w:p>
    <w:p w14:paraId="34BCA607" w14:textId="77777777" w:rsidR="00F90BDC" w:rsidRDefault="00F90BDC"/>
    <w:p w14:paraId="443A35A8"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w:t>
      </w:r>
    </w:p>
    <w:p w14:paraId="08294314" w14:textId="77777777" w:rsidR="00F90BDC" w:rsidRDefault="00F90BDC"/>
    <w:p w14:paraId="31FF0FF6" w14:textId="77777777" w:rsidR="00F90BDC" w:rsidRDefault="00F90BDC">
      <w:r xmlns:w="http://schemas.openxmlformats.org/wordprocessingml/2006/main">
        <w:t xml:space="preserve">2. Римлянам 10:12 «Ибо нет различия между Иудеем и Еллином; один и тот же Господь есть Господь всего, даруя свое богатство всем, кто призывает Его».</w:t>
      </w:r>
    </w:p>
    <w:p w14:paraId="211424F7" w14:textId="77777777" w:rsidR="00F90BDC" w:rsidRDefault="00F90BDC"/>
    <w:p w14:paraId="1CDACDFB" w14:textId="77777777" w:rsidR="00F90BDC" w:rsidRDefault="00F90BDC">
      <w:r xmlns:w="http://schemas.openxmlformats.org/wordprocessingml/2006/main">
        <w:t xml:space="preserve">Деяния 13:43 Когда же собрание распалось, многие из иудеев и религиозных прозелитов последовали за Павлом и Варнавой, которые, говоря с ними, убеждали их оставаться в благодати Божией.</w:t>
      </w:r>
    </w:p>
    <w:p w14:paraId="111CDD25" w14:textId="77777777" w:rsidR="00F90BDC" w:rsidRDefault="00F90BDC"/>
    <w:p w14:paraId="1B5C8872" w14:textId="77777777" w:rsidR="00F90BDC" w:rsidRDefault="00F90BDC">
      <w:r xmlns:w="http://schemas.openxmlformats.org/wordprocessingml/2006/main">
        <w:t xml:space="preserve">Павел и Варнава обратились к собравшимся и призвали их оставаться в благодати Божией; за ними последовали многие иудеи и новообращенные.</w:t>
      </w:r>
    </w:p>
    <w:p w14:paraId="47EB3323" w14:textId="77777777" w:rsidR="00F90BDC" w:rsidRDefault="00F90BDC"/>
    <w:p w14:paraId="2515A89F" w14:textId="77777777" w:rsidR="00F90BDC" w:rsidRDefault="00F90BDC">
      <w:r xmlns:w="http://schemas.openxmlformats.org/wordprocessingml/2006/main">
        <w:t xml:space="preserve">1. Понимание благодати Божией – как оставаться стойким</w:t>
      </w:r>
    </w:p>
    <w:p w14:paraId="4AF2AC9C" w14:textId="77777777" w:rsidR="00F90BDC" w:rsidRDefault="00F90BDC"/>
    <w:p w14:paraId="5AD4B623" w14:textId="77777777" w:rsidR="00F90BDC" w:rsidRDefault="00F90BDC">
      <w:r xmlns:w="http://schemas.openxmlformats.org/wordprocessingml/2006/main">
        <w:t xml:space="preserve">2. Жить в благодати Божией – пожинать плоды</w:t>
      </w:r>
    </w:p>
    <w:p w14:paraId="2D5C31E9" w14:textId="77777777" w:rsidR="00F90BDC" w:rsidRDefault="00F90BDC"/>
    <w:p w14:paraId="44F37F47" w14:textId="77777777" w:rsidR="00F90BDC" w:rsidRDefault="00F90BDC">
      <w:r xmlns:w="http://schemas.openxmlformats.org/wordprocessingml/2006/main">
        <w:t xml:space="preserve">1. Римлянам 5:20-21 – Более того, введен закон, чтобы умножились преступления. Но там, где изобиловал грех, гораздо больше преобладала благодать.</w:t>
      </w:r>
    </w:p>
    <w:p w14:paraId="4C669325" w14:textId="77777777" w:rsidR="00F90BDC" w:rsidRDefault="00F90BDC"/>
    <w:p w14:paraId="1627CFCE" w14:textId="77777777" w:rsidR="00F90BDC" w:rsidRDefault="00F90BDC">
      <w:r xmlns:w="http://schemas.openxmlformats.org/wordprocessingml/2006/main">
        <w:t xml:space="preserve">2. Ефесянам 2:8-10 – Ибо благодатью вы спасены через веру, и сие не от вас; это дар Божий, а не дел, чтобы кто не хвалился.</w:t>
      </w:r>
    </w:p>
    <w:p w14:paraId="105BD1C1" w14:textId="77777777" w:rsidR="00F90BDC" w:rsidRDefault="00F90BDC"/>
    <w:p w14:paraId="2D8A8A45" w14:textId="77777777" w:rsidR="00F90BDC" w:rsidRDefault="00F90BDC">
      <w:r xmlns:w="http://schemas.openxmlformats.org/wordprocessingml/2006/main">
        <w:t xml:space="preserve">Деяния 13:44 В следующую субботу почти весь город собрался слушать слово Божие.</w:t>
      </w:r>
    </w:p>
    <w:p w14:paraId="36E7328A" w14:textId="77777777" w:rsidR="00F90BDC" w:rsidRDefault="00F90BDC"/>
    <w:p w14:paraId="5E8A97D2" w14:textId="77777777" w:rsidR="00F90BDC" w:rsidRDefault="00F90BDC">
      <w:r xmlns:w="http://schemas.openxmlformats.org/wordprocessingml/2006/main">
        <w:t xml:space="preserve">В следующую субботу большая часть города собралась, чтобы услышать Слово Божье.</w:t>
      </w:r>
    </w:p>
    <w:p w14:paraId="05EF3C44" w14:textId="77777777" w:rsidR="00F90BDC" w:rsidRDefault="00F90BDC"/>
    <w:p w14:paraId="45E7C289" w14:textId="77777777" w:rsidR="00F90BDC" w:rsidRDefault="00F90BDC">
      <w:r xmlns:w="http://schemas.openxmlformats.org/wordprocessingml/2006/main">
        <w:t xml:space="preserve">1. «Слово Божье: источник надежды и утешения»</w:t>
      </w:r>
    </w:p>
    <w:p w14:paraId="671EE6B2" w14:textId="77777777" w:rsidR="00F90BDC" w:rsidRDefault="00F90BDC"/>
    <w:p w14:paraId="27852E35" w14:textId="77777777" w:rsidR="00F90BDC" w:rsidRDefault="00F90BDC">
      <w:r xmlns:w="http://schemas.openxmlformats.org/wordprocessingml/2006/main">
        <w:t xml:space="preserve">2. «Сила сообщества в использовании Слова Божьего»</w:t>
      </w:r>
    </w:p>
    <w:p w14:paraId="3B4A5E2D" w14:textId="77777777" w:rsidR="00F90BDC" w:rsidRDefault="00F90BDC"/>
    <w:p w14:paraId="2F0BC3A8" w14:textId="77777777" w:rsidR="00F90BDC" w:rsidRDefault="00F90BDC">
      <w:r xmlns:w="http://schemas.openxmlformats.org/wordprocessingml/2006/main">
        <w:t xml:space="preserve">1. Евреям 4:12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 .</w:t>
      </w:r>
    </w:p>
    <w:p w14:paraId="715DDFAA" w14:textId="77777777" w:rsidR="00F90BDC" w:rsidRDefault="00F90BDC"/>
    <w:p w14:paraId="395A8295" w14:textId="77777777" w:rsidR="00F90BDC" w:rsidRDefault="00F90BDC">
      <w:r xmlns:w="http://schemas.openxmlformats.org/wordprocessingml/2006/main">
        <w:t xml:space="preserve">2. Псалом 1:2 – Но в законе Господнем он радуется, и о законе Его размышляет день и ночь.</w:t>
      </w:r>
    </w:p>
    <w:p w14:paraId="6050517D" w14:textId="77777777" w:rsidR="00F90BDC" w:rsidRDefault="00F90BDC"/>
    <w:p w14:paraId="04530D91" w14:textId="77777777" w:rsidR="00F90BDC" w:rsidRDefault="00F90BDC">
      <w:r xmlns:w="http://schemas.openxmlformats.org/wordprocessingml/2006/main">
        <w:t xml:space="preserve">Деяния 13:45 Иудеи же, увидев народ, исполнились зависти и стали говорить против сказанного Павлом, противореча и богохульствуя.</w:t>
      </w:r>
    </w:p>
    <w:p w14:paraId="013C2F66" w14:textId="77777777" w:rsidR="00F90BDC" w:rsidRDefault="00F90BDC"/>
    <w:p w14:paraId="7CF3069C" w14:textId="77777777" w:rsidR="00F90BDC" w:rsidRDefault="00F90BDC">
      <w:r xmlns:w="http://schemas.openxmlformats.org/wordprocessingml/2006/main">
        <w:t xml:space="preserve">Иудеи позавидовали, когда увидели множество людей, идущих за Павлом и выступавших против него, противоречащих и хулящих его учение.</w:t>
      </w:r>
    </w:p>
    <w:p w14:paraId="12519579" w14:textId="77777777" w:rsidR="00F90BDC" w:rsidRDefault="00F90BDC"/>
    <w:p w14:paraId="5EDFF947" w14:textId="77777777" w:rsidR="00F90BDC" w:rsidRDefault="00F90BDC">
      <w:r xmlns:w="http://schemas.openxmlformats.org/wordprocessingml/2006/main">
        <w:t xml:space="preserve">1. Мы не должны завидовать тому, что Бог делает в жизни других.</w:t>
      </w:r>
    </w:p>
    <w:p w14:paraId="516B0D15" w14:textId="77777777" w:rsidR="00F90BDC" w:rsidRDefault="00F90BDC"/>
    <w:p w14:paraId="12E1B4E0" w14:textId="77777777" w:rsidR="00F90BDC" w:rsidRDefault="00F90BDC">
      <w:r xmlns:w="http://schemas.openxmlformats.org/wordprocessingml/2006/main">
        <w:t xml:space="preserve">2. Мы не можем допустить, чтобы зависть и ревность помешали нам услышать то, что говорит Бог.</w:t>
      </w:r>
    </w:p>
    <w:p w14:paraId="77E4AB78" w14:textId="77777777" w:rsidR="00F90BDC" w:rsidRDefault="00F90BDC"/>
    <w:p w14:paraId="1A932058" w14:textId="77777777" w:rsidR="00F90BDC" w:rsidRDefault="00F90BDC">
      <w:r xmlns:w="http://schemas.openxmlformats.org/wordprocessingml/2006/main">
        <w:t xml:space="preserve">1. Иакова 3:14-16 – Если же вы имеете в сердце вашем горькую зависть и свару, то не хвалитесь и не лгите на истину.</w:t>
      </w:r>
    </w:p>
    <w:p w14:paraId="194C8C4A" w14:textId="77777777" w:rsidR="00F90BDC" w:rsidRDefault="00F90BDC"/>
    <w:p w14:paraId="28AEAED4" w14:textId="77777777" w:rsidR="00F90BDC" w:rsidRDefault="00F90BDC">
      <w:r xmlns:w="http://schemas.openxmlformats.org/wordprocessingml/2006/main">
        <w:t xml:space="preserve">2. Притчи 14:30 — Сердце здоровое — жизнь плоти, а зависть — гниль костей.</w:t>
      </w:r>
    </w:p>
    <w:p w14:paraId="5075BA7B" w14:textId="77777777" w:rsidR="00F90BDC" w:rsidRDefault="00F90BDC"/>
    <w:p w14:paraId="4F7FD4C1" w14:textId="77777777" w:rsidR="00F90BDC" w:rsidRDefault="00F90BDC">
      <w:r xmlns:w="http://schemas.openxmlformats.org/wordprocessingml/2006/main">
        <w:t xml:space="preserve">Деяния 13:46 Тогда Павел и Варнава осмелели и сказали: надлежало бы прежде было сказано вам слово Божие; но, видя, что вы отстраняете его от себя и считаете себя недостойными вечной жизни, вот, мы обращаемся к язычникам.</w:t>
      </w:r>
    </w:p>
    <w:p w14:paraId="7611C24F" w14:textId="77777777" w:rsidR="00F90BDC" w:rsidRDefault="00F90BDC"/>
    <w:p w14:paraId="22583481" w14:textId="77777777" w:rsidR="00F90BDC" w:rsidRDefault="00F90BDC">
      <w:r xmlns:w="http://schemas.openxmlformats.org/wordprocessingml/2006/main">
        <w:t xml:space="preserve">Павел и Варнава смело провозгласили слово Божье евреям, но после того, как евреи отвергли его, они вместо этого обратились к язычникам.</w:t>
      </w:r>
    </w:p>
    <w:p w14:paraId="2CE3109B" w14:textId="77777777" w:rsidR="00F90BDC" w:rsidRDefault="00F90BDC"/>
    <w:p w14:paraId="1E00D8B0" w14:textId="77777777" w:rsidR="00F90BDC" w:rsidRDefault="00F90BDC">
      <w:r xmlns:w="http://schemas.openxmlformats.org/wordprocessingml/2006/main">
        <w:t xml:space="preserve">1. Отвержение Божьего слова имеет последствия</w:t>
      </w:r>
    </w:p>
    <w:p w14:paraId="21858B44" w14:textId="77777777" w:rsidR="00F90BDC" w:rsidRDefault="00F90BDC"/>
    <w:p w14:paraId="1B3C7371" w14:textId="77777777" w:rsidR="00F90BDC" w:rsidRDefault="00F90BDC">
      <w:r xmlns:w="http://schemas.openxmlformats.org/wordprocessingml/2006/main">
        <w:t xml:space="preserve">2. Прислушайтесь к Слову Божьему или откажитесь от риска</w:t>
      </w:r>
    </w:p>
    <w:p w14:paraId="79257151" w14:textId="77777777" w:rsidR="00F90BDC" w:rsidRDefault="00F90BDC"/>
    <w:p w14:paraId="2C792444" w14:textId="77777777" w:rsidR="00F90BDC" w:rsidRDefault="00F90BDC">
      <w:r xmlns:w="http://schemas.openxmlformats.org/wordprocessingml/2006/main">
        <w:t xml:space="preserve">1. Евреям 3:7-11 – Поэтому, как говорит Святой Дух: «Ныне, если вы услышите голос Его, не ожесточайте сердец ваших, как в восстание, в день испытания в пустыне.</w:t>
      </w:r>
    </w:p>
    <w:p w14:paraId="3E7117A6" w14:textId="77777777" w:rsidR="00F90BDC" w:rsidRDefault="00F90BDC"/>
    <w:p w14:paraId="13A51812" w14:textId="77777777" w:rsidR="00F90BDC" w:rsidRDefault="00F90BDC">
      <w:r xmlns:w="http://schemas.openxmlformats.org/wordprocessingml/2006/main">
        <w:t xml:space="preserve">2. Матфея 7:21-23 – «Не всякий, говорящий Мне: «Господи, Господи!», войдет в Царство Небесное, но исполняющий волю Отца Моего Небесного.</w:t>
      </w:r>
    </w:p>
    <w:p w14:paraId="3F991912" w14:textId="77777777" w:rsidR="00F90BDC" w:rsidRDefault="00F90BDC"/>
    <w:p w14:paraId="6F6399A8" w14:textId="77777777" w:rsidR="00F90BDC" w:rsidRDefault="00F90BDC">
      <w:r xmlns:w="http://schemas.openxmlformats.org/wordprocessingml/2006/main">
        <w:t xml:space="preserve">Деяния 13:47 Ибо так повелел нам Господь, сказав: Я поставил тебя светом язычникам, чтобы ты был во спасение до концов земли.</w:t>
      </w:r>
    </w:p>
    <w:p w14:paraId="5B0AC53B" w14:textId="77777777" w:rsidR="00F90BDC" w:rsidRDefault="00F90BDC"/>
    <w:p w14:paraId="473D445F" w14:textId="77777777" w:rsidR="00F90BDC" w:rsidRDefault="00F90BDC">
      <w:r xmlns:w="http://schemas.openxmlformats.org/wordprocessingml/2006/main">
        <w:t xml:space="preserve">Бог повелел апостолам нести свет спасения язычникам во все концы земли.</w:t>
      </w:r>
    </w:p>
    <w:p w14:paraId="1474C57C" w14:textId="77777777" w:rsidR="00F90BDC" w:rsidRDefault="00F90BDC"/>
    <w:p w14:paraId="5EC8D8C6" w14:textId="77777777" w:rsidR="00F90BDC" w:rsidRDefault="00F90BDC">
      <w:r xmlns:w="http://schemas.openxmlformats.org/wordprocessingml/2006/main">
        <w:t xml:space="preserve">1. Сила Божья, способная принести спасение всем народам</w:t>
      </w:r>
    </w:p>
    <w:p w14:paraId="5A30FCA5" w14:textId="77777777" w:rsidR="00F90BDC" w:rsidRDefault="00F90BDC"/>
    <w:p w14:paraId="2459222E" w14:textId="77777777" w:rsidR="00F90BDC" w:rsidRDefault="00F90BDC">
      <w:r xmlns:w="http://schemas.openxmlformats.org/wordprocessingml/2006/main">
        <w:t xml:space="preserve">2. Божье повеление всем проповедовать Евангелие</w:t>
      </w:r>
    </w:p>
    <w:p w14:paraId="0A810931" w14:textId="77777777" w:rsidR="00F90BDC" w:rsidRDefault="00F90BDC"/>
    <w:p w14:paraId="134A6569"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14:paraId="282120FF" w14:textId="77777777" w:rsidR="00F90BDC" w:rsidRDefault="00F90BDC"/>
    <w:p w14:paraId="19FBA4CA" w14:textId="77777777" w:rsidR="00F90BDC" w:rsidRDefault="00F90BDC">
      <w:r xmlns:w="http://schemas.openxmlformats.org/wordprocessingml/2006/main">
        <w:t xml:space="preserve">2. Исаия 49:6 — И сказал Он: легко быть тебе рабом Моим, чтобы возводить колена Иакова и восстанавливать сохраненный Израиль; и Я дам тебя в свет язычникам, да будешь Ты моим спасением до края земли.</w:t>
      </w:r>
    </w:p>
    <w:p w14:paraId="65ED9E2A" w14:textId="77777777" w:rsidR="00F90BDC" w:rsidRDefault="00F90BDC"/>
    <w:p w14:paraId="67D9A7B8" w14:textId="77777777" w:rsidR="00F90BDC" w:rsidRDefault="00F90BDC">
      <w:r xmlns:w="http://schemas.openxmlformats.org/wordprocessingml/2006/main">
        <w:t xml:space="preserve">Деяния 13:48 И язычники, услышав это, возрадовались и прославили слово Господне, и уверовали все, предназначенные к вечной жизни.</w:t>
      </w:r>
    </w:p>
    <w:p w14:paraId="24041E5A" w14:textId="77777777" w:rsidR="00F90BDC" w:rsidRDefault="00F90BDC"/>
    <w:p w14:paraId="4D0D3ABC" w14:textId="77777777" w:rsidR="00F90BDC" w:rsidRDefault="00F90BDC">
      <w:r xmlns:w="http://schemas.openxmlformats.org/wordprocessingml/2006/main">
        <w:t xml:space="preserve">Язычники были рады услышать Слово Господне, и многие из тех, кто был предназначен к вечной жизни, уверовали.</w:t>
      </w:r>
    </w:p>
    <w:p w14:paraId="0F93288C" w14:textId="77777777" w:rsidR="00F90BDC" w:rsidRDefault="00F90BDC"/>
    <w:p w14:paraId="1B874C11" w14:textId="77777777" w:rsidR="00F90BDC" w:rsidRDefault="00F90BDC">
      <w:r xmlns:w="http://schemas.openxmlformats.org/wordprocessingml/2006/main">
        <w:t xml:space="preserve">1. Жить полной жизнью через веру в Господа</w:t>
      </w:r>
    </w:p>
    <w:p w14:paraId="307DED69" w14:textId="77777777" w:rsidR="00F90BDC" w:rsidRDefault="00F90BDC"/>
    <w:p w14:paraId="6A09A8B0" w14:textId="77777777" w:rsidR="00F90BDC" w:rsidRDefault="00F90BDC">
      <w:r xmlns:w="http://schemas.openxmlformats.org/wordprocessingml/2006/main">
        <w:t xml:space="preserve">2. Ощущение изобилия через веру в Слово Божье</w:t>
      </w:r>
    </w:p>
    <w:p w14:paraId="0F995616" w14:textId="77777777" w:rsidR="00F90BDC" w:rsidRDefault="00F90BDC"/>
    <w:p w14:paraId="08883DEC"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6DBC357D" w14:textId="77777777" w:rsidR="00F90BDC" w:rsidRDefault="00F90BDC"/>
    <w:p w14:paraId="685CE36F" w14:textId="77777777" w:rsidR="00F90BDC" w:rsidRDefault="00F90BDC">
      <w:r xmlns:w="http://schemas.openxmlformats.org/wordprocessingml/2006/main">
        <w:t xml:space="preserve">2. Римлянам 10:17 – Следовательно, вера приходит от слышания вести, а весть слышна через слово о Христе.</w:t>
      </w:r>
    </w:p>
    <w:p w14:paraId="4E8E103C" w14:textId="77777777" w:rsidR="00F90BDC" w:rsidRDefault="00F90BDC"/>
    <w:p w14:paraId="3B11B1C0" w14:textId="77777777" w:rsidR="00F90BDC" w:rsidRDefault="00F90BDC">
      <w:r xmlns:w="http://schemas.openxmlformats.org/wordprocessingml/2006/main">
        <w:t xml:space="preserve">Деяния 13:49 И слово Господне разнеслось по всей стране.</w:t>
      </w:r>
    </w:p>
    <w:p w14:paraId="30DCF86E" w14:textId="77777777" w:rsidR="00F90BDC" w:rsidRDefault="00F90BDC"/>
    <w:p w14:paraId="28335A18" w14:textId="77777777" w:rsidR="00F90BDC" w:rsidRDefault="00F90BDC">
      <w:r xmlns:w="http://schemas.openxmlformats.org/wordprocessingml/2006/main">
        <w:t xml:space="preserve">Слово Господне распространилось по всему региону.</w:t>
      </w:r>
    </w:p>
    <w:p w14:paraId="55142528" w14:textId="77777777" w:rsidR="00F90BDC" w:rsidRDefault="00F90BDC"/>
    <w:p w14:paraId="00E25297" w14:textId="77777777" w:rsidR="00F90BDC" w:rsidRDefault="00F90BDC">
      <w:r xmlns:w="http://schemas.openxmlformats.org/wordprocessingml/2006/main">
        <w:t xml:space="preserve">1. Слово Божье имеет силу достичь всех людей</w:t>
      </w:r>
    </w:p>
    <w:p w14:paraId="05872348" w14:textId="77777777" w:rsidR="00F90BDC" w:rsidRDefault="00F90BDC"/>
    <w:p w14:paraId="2C612C05" w14:textId="77777777" w:rsidR="00F90BDC" w:rsidRDefault="00F90BDC">
      <w:r xmlns:w="http://schemas.openxmlformats.org/wordprocessingml/2006/main">
        <w:t xml:space="preserve">2. Евангелие для всех</w:t>
      </w:r>
    </w:p>
    <w:p w14:paraId="26E276E5" w14:textId="77777777" w:rsidR="00F90BDC" w:rsidRDefault="00F90BDC"/>
    <w:p w14:paraId="58F7F6C9" w14:textId="77777777" w:rsidR="00F90BDC" w:rsidRDefault="00F90BDC">
      <w:r xmlns:w="http://schemas.openxmlformats.org/wordprocessingml/2006/main">
        <w:t xml:space="preserve">1. Римлянам 10:18 – «Но я спрашиваю: разве они не услышали? Конечно, услышали: «Голос их разошелся по всей земле, слова их до края мира».</w:t>
      </w:r>
    </w:p>
    <w:p w14:paraId="3BC35912" w14:textId="77777777" w:rsidR="00F90BDC" w:rsidRDefault="00F90BDC"/>
    <w:p w14:paraId="503CD3D1" w14:textId="77777777" w:rsidR="00F90BDC" w:rsidRDefault="00F90BDC">
      <w:r xmlns:w="http://schemas.openxmlformats.org/wordprocessingml/2006/main">
        <w:t xml:space="preserve">2. Исайя 55:11 – «Так будет слово Мое, исходящее из уст Моих; оно не вернется ко Мне тщетным, но совершит то, что Мне угодно, и осуществит то, для чего Я послал его».</w:t>
      </w:r>
    </w:p>
    <w:p w14:paraId="4896CF51" w14:textId="77777777" w:rsidR="00F90BDC" w:rsidRDefault="00F90BDC"/>
    <w:p w14:paraId="5C9C40D3" w14:textId="77777777" w:rsidR="00F90BDC" w:rsidRDefault="00F90BDC">
      <w:r xmlns:w="http://schemas.openxmlformats.org/wordprocessingml/2006/main">
        <w:t xml:space="preserve">Деяния 13:50 Но иудеи возбудили благочестивых и честных женщин и начальствующих людей города, и устроили гонение на Павла и Варнаву, и изгнали их из пределов своих.</w:t>
      </w:r>
    </w:p>
    <w:p w14:paraId="716FB5CB" w14:textId="77777777" w:rsidR="00F90BDC" w:rsidRDefault="00F90BDC"/>
    <w:p w14:paraId="659E1019" w14:textId="77777777" w:rsidR="00F90BDC" w:rsidRDefault="00F90BDC">
      <w:r xmlns:w="http://schemas.openxmlformats.org/wordprocessingml/2006/main">
        <w:t xml:space="preserve">Иудеи настроили жителей города против Павла и Варнавы и заставили их преследовать и изгонять из города.</w:t>
      </w:r>
    </w:p>
    <w:p w14:paraId="7BDC89E3" w14:textId="77777777" w:rsidR="00F90BDC" w:rsidRDefault="00F90BDC"/>
    <w:p w14:paraId="56A2BE80" w14:textId="77777777" w:rsidR="00F90BDC" w:rsidRDefault="00F90BDC">
      <w:r xmlns:w="http://schemas.openxmlformats.org/wordprocessingml/2006/main">
        <w:t xml:space="preserve">1. Преследование: сильная позиция среди оппозиции</w:t>
      </w:r>
    </w:p>
    <w:p w14:paraId="3C732A36" w14:textId="77777777" w:rsidR="00F90BDC" w:rsidRDefault="00F90BDC"/>
    <w:p w14:paraId="2927412B" w14:textId="77777777" w:rsidR="00F90BDC" w:rsidRDefault="00F90BDC">
      <w:r xmlns:w="http://schemas.openxmlformats.org/wordprocessingml/2006/main">
        <w:t xml:space="preserve">2. Сила влияния: использование нашего голоса в праведных целях</w:t>
      </w:r>
    </w:p>
    <w:p w14:paraId="61FBE982" w14:textId="77777777" w:rsidR="00F90BDC" w:rsidRDefault="00F90BDC"/>
    <w:p w14:paraId="183A06BB" w14:textId="77777777" w:rsidR="00F90BDC" w:rsidRDefault="00F90BDC">
      <w:r xmlns:w="http://schemas.openxmlformats.org/wordprocessingml/2006/main">
        <w:t xml:space="preserve">1. Исайя 54:17 – «Ни одно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Исайя 54:17 </w:t>
      </w:r>
      <w:r xmlns:w="http://schemas.openxmlformats.org/wordprocessingml/2006/main">
        <w:lastRenderedPageBreak xmlns:w="http://schemas.openxmlformats.org/wordprocessingml/2006/main"/>
      </w:r>
      <w:r xmlns:w="http://schemas.openxmlformats.org/wordprocessingml/2006/main">
        <w:t xml:space="preserve">. Господин.</w:t>
      </w:r>
    </w:p>
    <w:p w14:paraId="0520F9FF" w14:textId="77777777" w:rsidR="00F90BDC" w:rsidRDefault="00F90BDC"/>
    <w:p w14:paraId="5D2358BE" w14:textId="77777777" w:rsidR="00F90BDC" w:rsidRDefault="00F90BDC">
      <w:r xmlns:w="http://schemas.openxmlformats.org/wordprocessingml/2006/main">
        <w:t xml:space="preserve">2. Иакова 5:16 – Признавайтесь друг перед другом в своих преступлениях и молитесь друг за друга, чтобы вам исцелиться. Много помогает действенная и горячая молитва праведника.</w:t>
      </w:r>
    </w:p>
    <w:p w14:paraId="30105833" w14:textId="77777777" w:rsidR="00F90BDC" w:rsidRDefault="00F90BDC"/>
    <w:p w14:paraId="7E147AEF" w14:textId="77777777" w:rsidR="00F90BDC" w:rsidRDefault="00F90BDC">
      <w:r xmlns:w="http://schemas.openxmlformats.org/wordprocessingml/2006/main">
        <w:t xml:space="preserve">Деяния 13:51 Но они отрясли с себя прах с ног своих и пришли в Иконию.</w:t>
      </w:r>
    </w:p>
    <w:p w14:paraId="72BD1DEE" w14:textId="77777777" w:rsidR="00F90BDC" w:rsidRDefault="00F90BDC"/>
    <w:p w14:paraId="5C321E15" w14:textId="77777777" w:rsidR="00F90BDC" w:rsidRDefault="00F90BDC">
      <w:r xmlns:w="http://schemas.openxmlformats.org/wordprocessingml/2006/main">
        <w:t xml:space="preserve">Павел и Варнава покинули Антиохию и проповедовали Евангелие во многих городах. Когда иудеи Писидийской Антиохии отвергли их послание, они в знак протеста стряхнули пыль со своих ног и отправились в Иконию.</w:t>
      </w:r>
    </w:p>
    <w:p w14:paraId="09B8F7C1" w14:textId="77777777" w:rsidR="00F90BDC" w:rsidRDefault="00F90BDC"/>
    <w:p w14:paraId="18055EB6" w14:textId="77777777" w:rsidR="00F90BDC" w:rsidRDefault="00F90BDC">
      <w:r xmlns:w="http://schemas.openxmlformats.org/wordprocessingml/2006/main">
        <w:t xml:space="preserve">1. Не расстраивайтесь, столкнувшись с отказом, вместо этого стряхните его и двигайтесь вперед.</w:t>
      </w:r>
    </w:p>
    <w:p w14:paraId="210F3D6B" w14:textId="77777777" w:rsidR="00F90BDC" w:rsidRDefault="00F90BDC"/>
    <w:p w14:paraId="60B3E86B" w14:textId="77777777" w:rsidR="00F90BDC" w:rsidRDefault="00F90BDC">
      <w:r xmlns:w="http://schemas.openxmlformats.org/wordprocessingml/2006/main">
        <w:t xml:space="preserve">2. Оставаясь верным своим убеждениям, вы встретите сопротивление, но Господь будет направлять ваш путь.</w:t>
      </w:r>
    </w:p>
    <w:p w14:paraId="70E833B3" w14:textId="77777777" w:rsidR="00F90BDC" w:rsidRDefault="00F90BDC"/>
    <w:p w14:paraId="17144A46" w14:textId="77777777" w:rsidR="00F90BDC" w:rsidRDefault="00F90BDC">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007216CE" w14:textId="77777777" w:rsidR="00F90BDC" w:rsidRDefault="00F90BDC"/>
    <w:p w14:paraId="33E1993B" w14:textId="77777777" w:rsidR="00F90BDC" w:rsidRDefault="00F90BDC">
      <w:r xmlns:w="http://schemas.openxmlformats.org/wordprocessingml/2006/main">
        <w:t xml:space="preserve">2. Римлянам 8:28 – «И мы знаем, что все содействует ко благу любящим Бога, призванным по изволению Его».</w:t>
      </w:r>
    </w:p>
    <w:p w14:paraId="70C02F58" w14:textId="77777777" w:rsidR="00F90BDC" w:rsidRDefault="00F90BDC"/>
    <w:p w14:paraId="17E5302E" w14:textId="77777777" w:rsidR="00F90BDC" w:rsidRDefault="00F90BDC">
      <w:r xmlns:w="http://schemas.openxmlformats.org/wordprocessingml/2006/main">
        <w:t xml:space="preserve">Деяния 13:52 И ученики исполнились радости и Духа Святого.</w:t>
      </w:r>
    </w:p>
    <w:p w14:paraId="4E76117A" w14:textId="77777777" w:rsidR="00F90BDC" w:rsidRDefault="00F90BDC"/>
    <w:p w14:paraId="22895B13" w14:textId="77777777" w:rsidR="00F90BDC" w:rsidRDefault="00F90BDC">
      <w:r xmlns:w="http://schemas.openxmlformats.org/wordprocessingml/2006/main">
        <w:t xml:space="preserve">Ученики Иисуса исполнились радости и Святого Духа.</w:t>
      </w:r>
    </w:p>
    <w:p w14:paraId="0A77B502" w14:textId="77777777" w:rsidR="00F90BDC" w:rsidRDefault="00F90BDC"/>
    <w:p w14:paraId="2D67BDAF" w14:textId="77777777" w:rsidR="00F90BDC" w:rsidRDefault="00F90BDC">
      <w:r xmlns:w="http://schemas.openxmlformats.org/wordprocessingml/2006/main">
        <w:t xml:space="preserve">1. Радость Господня – наша сила – Неемия 8:10.</w:t>
      </w:r>
    </w:p>
    <w:p w14:paraId="7FE49FA3" w14:textId="77777777" w:rsidR="00F90BDC" w:rsidRDefault="00F90BDC"/>
    <w:p w14:paraId="00CD31D8" w14:textId="77777777" w:rsidR="00F90BDC" w:rsidRDefault="00F90BDC">
      <w:r xmlns:w="http://schemas.openxmlformats.org/wordprocessingml/2006/main">
        <w:t xml:space="preserve">2. Радуйтесь всегда в Господе – Филиппийцам 4:4.</w:t>
      </w:r>
    </w:p>
    <w:p w14:paraId="5AFDE83C" w14:textId="77777777" w:rsidR="00F90BDC" w:rsidRDefault="00F90BDC"/>
    <w:p w14:paraId="59C32B8D" w14:textId="77777777" w:rsidR="00F90BDC" w:rsidRDefault="00F90BDC">
      <w:r xmlns:w="http://schemas.openxmlformats.org/wordprocessingml/2006/main">
        <w:t xml:space="preserve">1. Псалом 16:11 – Ты открываешь мне путь жизни; в твоем присутствии полнота радости; по правую руку от тебя навеки наслаждения.</w:t>
      </w:r>
    </w:p>
    <w:p w14:paraId="2F6A98CA" w14:textId="77777777" w:rsidR="00F90BDC" w:rsidRDefault="00F90BDC"/>
    <w:p w14:paraId="27744BAF" w14:textId="77777777" w:rsidR="00F90BDC" w:rsidRDefault="00F90BDC">
      <w:r xmlns:w="http://schemas.openxmlformats.org/wordprocessingml/2006/main">
        <w:t xml:space="preserve">2. Галатам 5:22-23 - А плод духа есть любовь, радость, мир, долготерпение, благость, благость, верность, кротость, воздержание; Против таких вещей нет закона.</w:t>
      </w:r>
    </w:p>
    <w:p w14:paraId="33884B4C" w14:textId="77777777" w:rsidR="00F90BDC" w:rsidRDefault="00F90BDC"/>
    <w:p w14:paraId="79BC7A67" w14:textId="77777777" w:rsidR="00F90BDC" w:rsidRDefault="00F90BDC">
      <w:r xmlns:w="http://schemas.openxmlformats.org/wordprocessingml/2006/main">
        <w:t xml:space="preserve">В Деяниях 14 рассказывается о продолжении миссионерского путешествия Павла и Варнавы, о чудесах, которые они совершили, и о противостоянии, с которым они столкнулись.</w:t>
      </w:r>
    </w:p>
    <w:p w14:paraId="4EB0C24B" w14:textId="77777777" w:rsidR="00F90BDC" w:rsidRDefault="00F90BDC"/>
    <w:p w14:paraId="6E1AA144" w14:textId="77777777" w:rsidR="00F90BDC" w:rsidRDefault="00F90BDC">
      <w:r xmlns:w="http://schemas.openxmlformats.org/wordprocessingml/2006/main">
        <w:t xml:space="preserve">1-й абзац: В Иконии Павел и Варнава, как обычно, пошли в иудейскую синагогу. Там они говорили так эффективно, что уверовало огромное количество евреев и греков. Но евреи, которые отказались верить, возбудили язычников, отравляя их разум против братьев. Поэтому Павел Варнава провел там значительное время, смело говоря, что Господь подтвердил послание, что Его благодать позволяет им творить знамения и чудеса (Деяния 14:1-3). Жители города были разделены: одни встали на сторону евреев, другие - на сторону апостолов, среди язычников возник заговор. Евреи, их лидеры плохо обращались с камнем, узнав, что он бежал из ликаонских городов, окружающих Листру Дервию, где продолжали проповедовать Евангелие (Деяния 14: 4-7).</w:t>
      </w:r>
    </w:p>
    <w:p w14:paraId="0EA9AEBC" w14:textId="77777777" w:rsidR="00F90BDC" w:rsidRDefault="00F90BDC"/>
    <w:p w14:paraId="1EA10DAF" w14:textId="77777777" w:rsidR="00F90BDC" w:rsidRDefault="00F90BDC">
      <w:r xmlns:w="http://schemas.openxmlformats.org/wordprocessingml/2006/main">
        <w:t xml:space="preserve">2-й абзац: В Листре сидел хромой от рождения человек, который никогда не ходил, слышал, как Павел говорил, глядя прямо на него, видя, что он имел веру, и исцелился, воззвал громким голосом: «Встань ноги твои!» При этом человек вскочил и начал идти. Когда толпа увидела, что сделал Павел, закричала на ликаонском языке: «Боги сошли к нам в человеческом обличии!» Они назвали Варнаву Зевсом Павлом Гермесом, потому что он был главным оратором, священник храма Зевса недалеко от города, принес быкам венки, передние ворота, хотели принести жертву, толпа вместе с апостолами, когда апостолы Варнава Павел услышал эту разорванную одежду, бросились в толпу с криками: «Друзья, почему вы это делаете?» Мы тоже такие же люди, как и вы! Мы приносим вам хорошие новости, говоря, что откажитесь от этих бесполезных вещей живого Бога, сотворившего небо, землю и море, и все в них». Даже эти слова едва удерживали толпу, приносящую им жертву (Деяния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3-й абзац: Затем несколько иудеев пришли из Антиохии. Икония победила толпу, забили камнями. Павел вытащил его за город, думая, что он мертв. ученики, собравшиеся вокруг него, встали, вернулись в город, на следующий день уехали в Дервию. После проповеди Евангелия этот город, начавший большое количество учеников, вернулся в Листру Иконий. Антиохия укрепляет учеников, поощряя оставаться истинной верой, говоря: «Мы должны пройти через многие трудности, чтобы войти в Царство Божие». Они назначали старейшин, каждая церковь молилась, постилась, предписывала им Господа, которому они доверяли. Пройдя через Писидию, пришла Памфилия, проповедовала слово Перга, затем спустилась в Атталию. Оттуда отплыла обратно в Антиохию, где была совершена благодать. Божья работа теперь завершена. Прибытие. Собравшаяся церковь вместе сообщила обо всем, что сделал Бог. Благодаря открытой вере язычники долгое время оставались учениками (Деяния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Деяния 14:1 И было в Иконии, что они оба вместе вошли в синагогу Иудейскую и говорили так, что уверовало великое множество как Иудеев, так и Еллинов.</w:t>
      </w:r>
    </w:p>
    <w:p w14:paraId="365BF7E7" w14:textId="77777777" w:rsidR="00F90BDC" w:rsidRDefault="00F90BDC"/>
    <w:p w14:paraId="01421CF5" w14:textId="77777777" w:rsidR="00F90BDC" w:rsidRDefault="00F90BDC">
      <w:r xmlns:w="http://schemas.openxmlformats.org/wordprocessingml/2006/main">
        <w:t xml:space="preserve">Павел и Варнава отправились в Иконию и оба проповедовали в синагоге, в результате чего огромное множество евреев и греков уверовали в Евангелие.</w:t>
      </w:r>
    </w:p>
    <w:p w14:paraId="605D93C8" w14:textId="77777777" w:rsidR="00F90BDC" w:rsidRDefault="00F90BDC"/>
    <w:p w14:paraId="00FB4304" w14:textId="77777777" w:rsidR="00F90BDC" w:rsidRDefault="00F90BDC">
      <w:r xmlns:w="http://schemas.openxmlformats.org/wordprocessingml/2006/main">
        <w:t xml:space="preserve">1. Сила проповеди: как Павел и Варнава смогли изменить жизни</w:t>
      </w:r>
    </w:p>
    <w:p w14:paraId="4246A9D9" w14:textId="77777777" w:rsidR="00F90BDC" w:rsidRDefault="00F90BDC"/>
    <w:p w14:paraId="2BEEC8EB" w14:textId="77777777" w:rsidR="00F90BDC" w:rsidRDefault="00F90BDC">
      <w:r xmlns:w="http://schemas.openxmlformats.org/wordprocessingml/2006/main">
        <w:t xml:space="preserve">2. Сила единства: как совместная работа может привести к беспрецедентным результатам</w:t>
      </w:r>
    </w:p>
    <w:p w14:paraId="029EB192" w14:textId="77777777" w:rsidR="00F90BDC" w:rsidRDefault="00F90BDC"/>
    <w:p w14:paraId="1D0EEB7C" w14:textId="77777777" w:rsidR="00F90BDC" w:rsidRDefault="00F90BDC">
      <w:r xmlns:w="http://schemas.openxmlformats.org/wordprocessingml/2006/main">
        <w:t xml:space="preserve">1. Деяния 1:8 «Но вы примете силу, когда сойдет на вас Дух Святой; и вы будете Моими свидетелями в Иерусалиме, и во всей Иудее и Самарии, и даже до края земли».</w:t>
      </w:r>
    </w:p>
    <w:p w14:paraId="606CA56D" w14:textId="77777777" w:rsidR="00F90BDC" w:rsidRDefault="00F90BDC"/>
    <w:p w14:paraId="43132BFA" w14:textId="77777777" w:rsidR="00F90BDC" w:rsidRDefault="00F90BDC">
      <w:r xmlns:w="http://schemas.openxmlformats.org/wordprocessingml/2006/main">
        <w:t xml:space="preserve">2. Матфея 28:19 «Итак идите, научите все народы, крестя их во имя Отца и Сына и Святого Духа».</w:t>
      </w:r>
    </w:p>
    <w:p w14:paraId="518AE671" w14:textId="77777777" w:rsidR="00F90BDC" w:rsidRDefault="00F90BDC"/>
    <w:p w14:paraId="58B767F9" w14:textId="77777777" w:rsidR="00F90BDC" w:rsidRDefault="00F90BDC">
      <w:r xmlns:w="http://schemas.openxmlformats.org/wordprocessingml/2006/main">
        <w:t xml:space="preserve">Деяния 14:2 Но неверующие Иудеи возбудили язычников и возбудили их мысли против братьев.</w:t>
      </w:r>
    </w:p>
    <w:p w14:paraId="0F1C9D04" w14:textId="77777777" w:rsidR="00F90BDC" w:rsidRDefault="00F90BDC"/>
    <w:p w14:paraId="57C068F6" w14:textId="77777777" w:rsidR="00F90BDC" w:rsidRDefault="00F90BDC">
      <w:r xmlns:w="http://schemas.openxmlformats.org/wordprocessingml/2006/main">
        <w:t xml:space="preserve">Евреи возбуждали язычников и влияли на их враждебность по отношению к христианам.</w:t>
      </w:r>
    </w:p>
    <w:p w14:paraId="0B877C4A" w14:textId="77777777" w:rsidR="00F90BDC" w:rsidRDefault="00F90BDC"/>
    <w:p w14:paraId="67B7CAF8" w14:textId="77777777" w:rsidR="00F90BDC" w:rsidRDefault="00F90BDC">
      <w:r xmlns:w="http://schemas.openxmlformats.org/wordprocessingml/2006/main">
        <w:t xml:space="preserve">1. Сопротивление искушению – Как оставаться верным среди гонений</w:t>
      </w:r>
    </w:p>
    <w:p w14:paraId="10F26CC1" w14:textId="77777777" w:rsidR="00F90BDC" w:rsidRDefault="00F90BDC"/>
    <w:p w14:paraId="3F42E7BA" w14:textId="77777777" w:rsidR="00F90BDC" w:rsidRDefault="00F90BDC">
      <w:r xmlns:w="http://schemas.openxmlformats.org/wordprocessingml/2006/main">
        <w:t xml:space="preserve">2. Реагирование на враждебность. Как проявить любовь и благодать перед лицом ненависти.</w:t>
      </w:r>
    </w:p>
    <w:p w14:paraId="04C0AC95" w14:textId="77777777" w:rsidR="00F90BDC" w:rsidRDefault="00F90BDC"/>
    <w:p w14:paraId="6EA973B8" w14:textId="77777777" w:rsidR="00F90BDC" w:rsidRDefault="00F90BDC">
      <w:r xmlns:w="http://schemas.openxmlformats.org/wordprocessingml/2006/main">
        <w:t xml:space="preserve">1. 1 Иоанна 4:7-21 – Божья любовь и как она может победить зло.</w:t>
      </w:r>
    </w:p>
    <w:p w14:paraId="75C93E65" w14:textId="77777777" w:rsidR="00F90BDC" w:rsidRDefault="00F90BDC"/>
    <w:p w14:paraId="446B9FE7" w14:textId="77777777" w:rsidR="00F90BDC" w:rsidRDefault="00F90BDC">
      <w:r xmlns:w="http://schemas.openxmlformats.org/wordprocessingml/2006/main">
        <w:t xml:space="preserve">2. Матфея 5:43-48 – Любите врагов своих и молитесь за гонителей вас.</w:t>
      </w:r>
    </w:p>
    <w:p w14:paraId="6FE23A74" w14:textId="77777777" w:rsidR="00F90BDC" w:rsidRDefault="00F90BDC"/>
    <w:p w14:paraId="54E976AA" w14:textId="77777777" w:rsidR="00F90BDC" w:rsidRDefault="00F90BDC">
      <w:r xmlns:w="http://schemas.openxmlformats.org/wordprocessingml/2006/main">
        <w:t xml:space="preserve">Деяния 14:3 Итак долгое время оставались они с дерзновением говоря в Господе, Который засвидетельствовал слово благодати Своей и даровал знамения и чудеса, совершаемые руками их.</w:t>
      </w:r>
    </w:p>
    <w:p w14:paraId="1B7A41C9" w14:textId="77777777" w:rsidR="00F90BDC" w:rsidRDefault="00F90BDC"/>
    <w:p w14:paraId="3C3A7052" w14:textId="77777777" w:rsidR="00F90BDC" w:rsidRDefault="00F90BDC">
      <w:r xmlns:w="http://schemas.openxmlformats.org/wordprocessingml/2006/main">
        <w:t xml:space="preserve">Апостолы смело говорили в Господе, свидетельствуя о благодати Божией и совершая знамения и чудеса.</w:t>
      </w:r>
    </w:p>
    <w:p w14:paraId="28F3CB63" w14:textId="77777777" w:rsidR="00F90BDC" w:rsidRDefault="00F90BDC"/>
    <w:p w14:paraId="2BCE6763" w14:textId="77777777" w:rsidR="00F90BDC" w:rsidRDefault="00F90BDC">
      <w:r xmlns:w="http://schemas.openxmlformats.org/wordprocessingml/2006/main">
        <w:t xml:space="preserve">1) Сила смелого произнесения Слова Божьего</w:t>
      </w:r>
    </w:p>
    <w:p w14:paraId="28611350" w14:textId="77777777" w:rsidR="00F90BDC" w:rsidRDefault="00F90BDC"/>
    <w:p w14:paraId="2F2EAF71" w14:textId="77777777" w:rsidR="00F90BDC" w:rsidRDefault="00F90BDC">
      <w:r xmlns:w="http://schemas.openxmlformats.org/wordprocessingml/2006/main">
        <w:t xml:space="preserve">2) Чудеса благодати Божией</w:t>
      </w:r>
    </w:p>
    <w:p w14:paraId="2D0D518D" w14:textId="77777777" w:rsidR="00F90BDC" w:rsidRDefault="00F90BDC"/>
    <w:p w14:paraId="72FE5D58" w14:textId="77777777" w:rsidR="00F90BDC" w:rsidRDefault="00F90BDC">
      <w:r xmlns:w="http://schemas.openxmlformats.org/wordprocessingml/2006/main">
        <w:t xml:space="preserve">1) Римлянам 10:14-15 – «Как же они призовут Того, в Кого не веровали? И как им поверить в Того, о ком никогда не слышали? И как им слушать без проповедующего? как им проповедовать, если их не посылают?»</w:t>
      </w:r>
    </w:p>
    <w:p w14:paraId="234FF1FB" w14:textId="77777777" w:rsidR="00F90BDC" w:rsidRDefault="00F90BDC"/>
    <w:p w14:paraId="4D02EB25" w14:textId="77777777" w:rsidR="00F90BDC" w:rsidRDefault="00F90BDC">
      <w:r xmlns:w="http://schemas.openxmlformats.org/wordprocessingml/2006/main">
        <w:t xml:space="preserve">2) Матфея 17:20 – «Он сказал им: «По маловерию вашему. Ибо истинно говорю вам: если вы будете иметь веру с горчичное зерно и скажете горе сей: перейди отсюда». туда», и оно </w:t>
      </w:r>
      <w:r xmlns:w="http://schemas.openxmlformats.org/wordprocessingml/2006/main">
        <w:lastRenderedPageBreak xmlns:w="http://schemas.openxmlformats.org/wordprocessingml/2006/main"/>
      </w:r>
      <w:r xmlns:w="http://schemas.openxmlformats.org/wordprocessingml/2006/main">
        <w:t xml:space="preserve">двинется, и для вас не будет ничего невозможного».</w:t>
      </w:r>
    </w:p>
    <w:p w14:paraId="0403D6CB" w14:textId="77777777" w:rsidR="00F90BDC" w:rsidRDefault="00F90BDC"/>
    <w:p w14:paraId="2253CFE3" w14:textId="77777777" w:rsidR="00F90BDC" w:rsidRDefault="00F90BDC">
      <w:r xmlns:w="http://schemas.openxmlformats.org/wordprocessingml/2006/main">
        <w:t xml:space="preserve">Деяния 14:4 Но народ города разделился: часть осталась у Иудеев, часть у Апостолов.</w:t>
      </w:r>
    </w:p>
    <w:p w14:paraId="045AFC67" w14:textId="77777777" w:rsidR="00F90BDC" w:rsidRDefault="00F90BDC"/>
    <w:p w14:paraId="3191B317" w14:textId="77777777" w:rsidR="00F90BDC" w:rsidRDefault="00F90BDC">
      <w:r xmlns:w="http://schemas.openxmlformats.org/wordprocessingml/2006/main">
        <w:t xml:space="preserve">Город был разделен между теми, кто держался с евреями, и теми, кто держался с апостолами.</w:t>
      </w:r>
    </w:p>
    <w:p w14:paraId="3D90519F" w14:textId="77777777" w:rsidR="00F90BDC" w:rsidRDefault="00F90BDC"/>
    <w:p w14:paraId="6498198D" w14:textId="77777777" w:rsidR="00F90BDC" w:rsidRDefault="00F90BDC">
      <w:r xmlns:w="http://schemas.openxmlformats.org/wordprocessingml/2006/main">
        <w:t xml:space="preserve">1. Сила стойкости перед лицом разногласий</w:t>
      </w:r>
    </w:p>
    <w:p w14:paraId="3A19196E" w14:textId="77777777" w:rsidR="00F90BDC" w:rsidRDefault="00F90BDC"/>
    <w:p w14:paraId="6FF15751" w14:textId="77777777" w:rsidR="00F90BDC" w:rsidRDefault="00F90BDC">
      <w:r xmlns:w="http://schemas.openxmlformats.org/wordprocessingml/2006/main">
        <w:t xml:space="preserve">2. Необходимость твердо стоять в вере, несмотря на сопротивление</w:t>
      </w:r>
    </w:p>
    <w:p w14:paraId="18AFADC6" w14:textId="77777777" w:rsidR="00F90BDC" w:rsidRDefault="00F90BDC"/>
    <w:p w14:paraId="26AA3569" w14:textId="77777777" w:rsidR="00F90BDC" w:rsidRDefault="00F90BDC">
      <w:r xmlns:w="http://schemas.openxmlformats.org/wordprocessingml/2006/main">
        <w:t xml:space="preserve">1. Ефесянам 6:10-20 – Облекитесь во всеоружие Божие, чтобы вам можно было стать против козней диавола.</w:t>
      </w:r>
    </w:p>
    <w:p w14:paraId="6ACFC4A0" w14:textId="77777777" w:rsidR="00F90BDC" w:rsidRDefault="00F90BDC"/>
    <w:p w14:paraId="3FB712E7" w14:textId="77777777" w:rsidR="00F90BDC" w:rsidRDefault="00F90BDC">
      <w:r xmlns:w="http://schemas.openxmlformats.org/wordprocessingml/2006/main">
        <w:t xml:space="preserve">2. Иакова 1:2-4 – Братья мои,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14:paraId="6D5D0D98" w14:textId="77777777" w:rsidR="00F90BDC" w:rsidRDefault="00F90BDC"/>
    <w:p w14:paraId="25DF6CB8" w14:textId="77777777" w:rsidR="00F90BDC" w:rsidRDefault="00F90BDC">
      <w:r xmlns:w="http://schemas.openxmlformats.org/wordprocessingml/2006/main">
        <w:t xml:space="preserve">Деяния 14:5 И когда произошло нападение как со стороны язычников, так и со стороны Иудеев с начальниками их, чтобы оскорбить их и побить камнями,</w:t>
      </w:r>
    </w:p>
    <w:p w14:paraId="075A82EC" w14:textId="77777777" w:rsidR="00F90BDC" w:rsidRDefault="00F90BDC"/>
    <w:p w14:paraId="365D546D" w14:textId="77777777" w:rsidR="00F90BDC" w:rsidRDefault="00F90BDC">
      <w:r xmlns:w="http://schemas.openxmlformats.org/wordprocessingml/2006/main">
        <w:t xml:space="preserve">Язычники и иудеи вместе со своими правителями пытались жестоко обращаться с апостолами Павлом и Варнавой и побить их камнями.</w:t>
      </w:r>
    </w:p>
    <w:p w14:paraId="357CB862" w14:textId="77777777" w:rsidR="00F90BDC" w:rsidRDefault="00F90BDC"/>
    <w:p w14:paraId="0CBA58D4" w14:textId="77777777" w:rsidR="00F90BDC" w:rsidRDefault="00F90BDC">
      <w:r xmlns:w="http://schemas.openxmlformats.org/wordprocessingml/2006/main">
        <w:t xml:space="preserve">1. Твердо стоять перед лицом преследований</w:t>
      </w:r>
    </w:p>
    <w:p w14:paraId="63EE6C98" w14:textId="77777777" w:rsidR="00F90BDC" w:rsidRDefault="00F90BDC"/>
    <w:p w14:paraId="4CC8EA2B" w14:textId="77777777" w:rsidR="00F90BDC" w:rsidRDefault="00F90BDC">
      <w:r xmlns:w="http://schemas.openxmlformats.org/wordprocessingml/2006/main">
        <w:t xml:space="preserve">2. Сила веры в трудные времена</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Евреям 11:24-27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w:t>
      </w:r>
    </w:p>
    <w:p w14:paraId="6B551860" w14:textId="77777777" w:rsidR="00F90BDC" w:rsidRDefault="00F90BDC"/>
    <w:p w14:paraId="3A950A85" w14:textId="77777777" w:rsidR="00F90BDC" w:rsidRDefault="00F90BDC">
      <w:r xmlns:w="http://schemas.openxmlformats.org/wordprocessingml/2006/main">
        <w:t xml:space="preserve">2. Римлянам 8:31-39. Что же нам сказать на это? Если Бог за нас, кто может быть против нас?</w:t>
      </w:r>
    </w:p>
    <w:p w14:paraId="02C15CAC" w14:textId="77777777" w:rsidR="00F90BDC" w:rsidRDefault="00F90BDC"/>
    <w:p w14:paraId="4F0CE97B" w14:textId="77777777" w:rsidR="00F90BDC" w:rsidRDefault="00F90BDC">
      <w:r xmlns:w="http://schemas.openxmlformats.org/wordprocessingml/2006/main">
        <w:t xml:space="preserve">Деяния 14:6 Узнав об этом, они побежали в Листру и Дервию, города Ликаонские, и в окрестную местность,</w:t>
      </w:r>
    </w:p>
    <w:p w14:paraId="3D65F9F7" w14:textId="77777777" w:rsidR="00F90BDC" w:rsidRDefault="00F90BDC"/>
    <w:p w14:paraId="0C3340E4" w14:textId="77777777" w:rsidR="00F90BDC" w:rsidRDefault="00F90BDC">
      <w:r xmlns:w="http://schemas.openxmlformats.org/wordprocessingml/2006/main">
        <w:t xml:space="preserve">Апостолы распространили Евангелие в городах Листре и Дервии и окрестностях.</w:t>
      </w:r>
    </w:p>
    <w:p w14:paraId="254D1B3C" w14:textId="77777777" w:rsidR="00F90BDC" w:rsidRDefault="00F90BDC"/>
    <w:p w14:paraId="1A1A8D50" w14:textId="77777777" w:rsidR="00F90BDC" w:rsidRDefault="00F90BDC">
      <w:r xmlns:w="http://schemas.openxmlformats.org/wordprocessingml/2006/main">
        <w:t xml:space="preserve">1. Сила веры: как апостолы распространяли Евангелие</w:t>
      </w:r>
    </w:p>
    <w:p w14:paraId="07ABF89A" w14:textId="77777777" w:rsidR="00F90BDC" w:rsidRDefault="00F90BDC"/>
    <w:p w14:paraId="6B6CEACF" w14:textId="77777777" w:rsidR="00F90BDC" w:rsidRDefault="00F90BDC">
      <w:r xmlns:w="http://schemas.openxmlformats.org/wordprocessingml/2006/main">
        <w:t xml:space="preserve">2. Как важно делиться своей верой с другими</w:t>
      </w:r>
    </w:p>
    <w:p w14:paraId="4C78F040" w14:textId="77777777" w:rsidR="00F90BDC" w:rsidRDefault="00F90BDC"/>
    <w:p w14:paraId="56A59433" w14:textId="77777777" w:rsidR="00F90BDC" w:rsidRDefault="00F90BDC">
      <w:r xmlns:w="http://schemas.openxmlformats.org/wordprocessingml/2006/main">
        <w:t xml:space="preserve">1. Римлянам 10:14-15 «Как же они призовут Того, в Кого не уверовали? И как им поверить в Того, о ком никогда не слышали? И как им слушать без проповедующего? И как будут ли они проповедовать, если их не пошлют?»</w:t>
      </w:r>
    </w:p>
    <w:p w14:paraId="29335746" w14:textId="77777777" w:rsidR="00F90BDC" w:rsidRDefault="00F90BDC"/>
    <w:p w14:paraId="31A7DDBD" w14:textId="77777777" w:rsidR="00F90BDC" w:rsidRDefault="00F90BDC">
      <w:r xmlns:w="http://schemas.openxmlformats.org/wordprocessingml/2006/main">
        <w:t xml:space="preserve">2. Матфея 28:19-20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14:paraId="0FF2762D" w14:textId="77777777" w:rsidR="00F90BDC" w:rsidRDefault="00F90BDC"/>
    <w:p w14:paraId="63AC6002" w14:textId="77777777" w:rsidR="00F90BDC" w:rsidRDefault="00F90BDC">
      <w:r xmlns:w="http://schemas.openxmlformats.org/wordprocessingml/2006/main">
        <w:t xml:space="preserve">Деяния 14:7 И там благовествовали.</w:t>
      </w:r>
    </w:p>
    <w:p w14:paraId="66EC0763" w14:textId="77777777" w:rsidR="00F90BDC" w:rsidRDefault="00F90BDC"/>
    <w:p w14:paraId="07E458EE" w14:textId="77777777" w:rsidR="00F90BDC" w:rsidRDefault="00F90BDC">
      <w:r xmlns:w="http://schemas.openxmlformats.org/wordprocessingml/2006/main">
        <w:t xml:space="preserve">Павел и Варнава проповедовали Евангелие в Листре.</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бойтесь, ибо с нами Бог – Исаия 41:10.</w:t>
      </w:r>
    </w:p>
    <w:p w14:paraId="19334323" w14:textId="77777777" w:rsidR="00F90BDC" w:rsidRDefault="00F90BDC"/>
    <w:p w14:paraId="5EA36536" w14:textId="77777777" w:rsidR="00F90BDC" w:rsidRDefault="00F90BDC">
      <w:r xmlns:w="http://schemas.openxmlformats.org/wordprocessingml/2006/main">
        <w:t xml:space="preserve">2. Веруйте в Господа Иисуса, и вы будете спасены – Деяния 16:30-31.</w:t>
      </w:r>
    </w:p>
    <w:p w14:paraId="3D6EBE1B" w14:textId="77777777" w:rsidR="00F90BDC" w:rsidRDefault="00F90BDC"/>
    <w:p w14:paraId="5C7FE474"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316C1D65" w14:textId="77777777" w:rsidR="00F90BDC" w:rsidRDefault="00F90BDC"/>
    <w:p w14:paraId="1BB06AB5" w14:textId="77777777" w:rsidR="00F90BDC" w:rsidRDefault="00F90BDC">
      <w:r xmlns:w="http://schemas.openxmlformats.org/wordprocessingml/2006/main">
        <w:t xml:space="preserve">2. Деяния 16:30-31 – «Тогда он вывел их и сказал: что мне делать, господа, чтобы спастись?» И они сказали: «Веруйте в Господа Иисуса, и вы будете спасены, вы и ваш дом».</w:t>
      </w:r>
    </w:p>
    <w:p w14:paraId="59FA7260" w14:textId="77777777" w:rsidR="00F90BDC" w:rsidRDefault="00F90BDC"/>
    <w:p w14:paraId="7802B7CB" w14:textId="77777777" w:rsidR="00F90BDC" w:rsidRDefault="00F90BDC">
      <w:r xmlns:w="http://schemas.openxmlformats.org/wordprocessingml/2006/main">
        <w:t xml:space="preserve">Деяния 14:8 И сидел в Листре некий человек, обессиленный ногами, калека от чрева матери своей, никогда не ходивший;</w:t>
      </w:r>
    </w:p>
    <w:p w14:paraId="1B51EEAB" w14:textId="77777777" w:rsidR="00F90BDC" w:rsidRDefault="00F90BDC"/>
    <w:p w14:paraId="313DDCC8" w14:textId="77777777" w:rsidR="00F90BDC" w:rsidRDefault="00F90BDC">
      <w:r xmlns:w="http://schemas.openxmlformats.org/wordprocessingml/2006/main">
        <w:t xml:space="preserve">Мужчина в Листре был калекой от рождения и никогда не ходил.</w:t>
      </w:r>
    </w:p>
    <w:p w14:paraId="2D4BA326" w14:textId="77777777" w:rsidR="00F90BDC" w:rsidRDefault="00F90BDC"/>
    <w:p w14:paraId="49BEAF03" w14:textId="77777777" w:rsidR="00F90BDC" w:rsidRDefault="00F90BDC">
      <w:r xmlns:w="http://schemas.openxmlformats.org/wordprocessingml/2006/main">
        <w:t xml:space="preserve">1. Сила веры: как Бог может изменить нашу жизнь</w:t>
      </w:r>
    </w:p>
    <w:p w14:paraId="334CE77F" w14:textId="77777777" w:rsidR="00F90BDC" w:rsidRDefault="00F90BDC"/>
    <w:p w14:paraId="2859D213" w14:textId="77777777" w:rsidR="00F90BDC" w:rsidRDefault="00F90BDC">
      <w:r xmlns:w="http://schemas.openxmlformats.org/wordprocessingml/2006/main">
        <w:t xml:space="preserve">2. Преодоление невзгод: когда жизнь становится трудной, продолжайте идти</w:t>
      </w:r>
    </w:p>
    <w:p w14:paraId="18DCDBB3" w14:textId="77777777" w:rsidR="00F90BDC" w:rsidRDefault="00F90BDC"/>
    <w:p w14:paraId="6BE52FBA" w14:textId="77777777" w:rsidR="00F90BDC" w:rsidRDefault="00F90BDC">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14:paraId="5264DA45" w14:textId="77777777" w:rsidR="00F90BDC" w:rsidRDefault="00F90BDC"/>
    <w:p w14:paraId="021671E5" w14:textId="77777777" w:rsidR="00F90BDC" w:rsidRDefault="00F90BDC">
      <w:r xmlns:w="http://schemas.openxmlformats.org/wordprocessingml/2006/main">
        <w:t xml:space="preserve">2. Филиппийцам 4:13 – «Все могу в укрепляющем меня Иисусе Христе».</w:t>
      </w:r>
    </w:p>
    <w:p w14:paraId="321C1617" w14:textId="77777777" w:rsidR="00F90BDC" w:rsidRDefault="00F90BDC"/>
    <w:p w14:paraId="7A883729" w14:textId="77777777" w:rsidR="00F90BDC" w:rsidRDefault="00F90BDC">
      <w:r xmlns:w="http://schemas.openxmlformats.org/wordprocessingml/2006/main">
        <w:t xml:space="preserve">Деяния 14:9 Слышал, что говорил Павел, который, внимательно взглянув на него и поняв, что он имеет веру, чтобы исцелиться,</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человек услышал речь Павла и увидел, что у него есть вера, позволяющая исцелиться.</w:t>
      </w:r>
    </w:p>
    <w:p w14:paraId="2CC00761" w14:textId="77777777" w:rsidR="00F90BDC" w:rsidRDefault="00F90BDC"/>
    <w:p w14:paraId="5DE7E7EF" w14:textId="77777777" w:rsidR="00F90BDC" w:rsidRDefault="00F90BDC">
      <w:r xmlns:w="http://schemas.openxmlformats.org/wordprocessingml/2006/main">
        <w:t xml:space="preserve">1. Вера – основа исцеления.</w:t>
      </w:r>
    </w:p>
    <w:p w14:paraId="24B9918B" w14:textId="77777777" w:rsidR="00F90BDC" w:rsidRDefault="00F90BDC"/>
    <w:p w14:paraId="7E11538A" w14:textId="77777777" w:rsidR="00F90BDC" w:rsidRDefault="00F90BDC">
      <w:r xmlns:w="http://schemas.openxmlformats.org/wordprocessingml/2006/main">
        <w:t xml:space="preserve">2. Верьте в силу Божью и исцелитесь.</w:t>
      </w:r>
    </w:p>
    <w:p w14:paraId="79BED15C" w14:textId="77777777" w:rsidR="00F90BDC" w:rsidRDefault="00F90BDC"/>
    <w:p w14:paraId="2872BCEC" w14:textId="77777777" w:rsidR="00F90BDC" w:rsidRDefault="00F90BDC">
      <w:r xmlns:w="http://schemas.openxmlformats.org/wordprocessingml/2006/main">
        <w:t xml:space="preserve">1. Евреям 11:1 «Вера же есть осуществление ожидаемого и уверенность в невидимом».</w:t>
      </w:r>
    </w:p>
    <w:p w14:paraId="54C65F02" w14:textId="77777777" w:rsidR="00F90BDC" w:rsidRDefault="00F90BDC"/>
    <w:p w14:paraId="5937AF2F" w14:textId="77777777" w:rsidR="00F90BDC" w:rsidRDefault="00F90BDC">
      <w:r xmlns:w="http://schemas.openxmlformats.org/wordprocessingml/2006/main">
        <w:t xml:space="preserve">2. Иакова 5:14-15 «Болен ли кто-нибудь из вас? Пусть он призовет пресвитеров церкви, и пусть они помолятся над ним, помазав его елеем во имя Господне. И молитва веры спасет больного, и воскресит его Господь. И если он совершил грехи, ему будут прощены».</w:t>
      </w:r>
    </w:p>
    <w:p w14:paraId="484887A6" w14:textId="77777777" w:rsidR="00F90BDC" w:rsidRDefault="00F90BDC"/>
    <w:p w14:paraId="2188C286" w14:textId="77777777" w:rsidR="00F90BDC" w:rsidRDefault="00F90BDC">
      <w:r xmlns:w="http://schemas.openxmlformats.org/wordprocessingml/2006/main">
        <w:t xml:space="preserve">Деяния 14:10 Сказал громким голосом: встань на ноги твои прямо. И он прыгнул и пошёл.</w:t>
      </w:r>
    </w:p>
    <w:p w14:paraId="169B52A4" w14:textId="77777777" w:rsidR="00F90BDC" w:rsidRDefault="00F90BDC"/>
    <w:p w14:paraId="5FBE2DC0" w14:textId="77777777" w:rsidR="00F90BDC" w:rsidRDefault="00F90BDC">
      <w:r xmlns:w="http://schemas.openxmlformats.org/wordprocessingml/2006/main">
        <w:t xml:space="preserve">Апостол Павел исцелил хромого человека, заставив его встать и пойти.</w:t>
      </w:r>
    </w:p>
    <w:p w14:paraId="1DEE063A" w14:textId="77777777" w:rsidR="00F90BDC" w:rsidRDefault="00F90BDC"/>
    <w:p w14:paraId="4F71B2FD" w14:textId="77777777" w:rsidR="00F90BDC" w:rsidRDefault="00F90BDC">
      <w:r xmlns:w="http://schemas.openxmlformats.org/wordprocessingml/2006/main">
        <w:t xml:space="preserve">1. Бог силен и может исцелить нас от физических недугов.</w:t>
      </w:r>
    </w:p>
    <w:p w14:paraId="57EC7E88" w14:textId="77777777" w:rsidR="00F90BDC" w:rsidRDefault="00F90BDC"/>
    <w:p w14:paraId="26BF1374" w14:textId="77777777" w:rsidR="00F90BDC" w:rsidRDefault="00F90BDC">
      <w:r xmlns:w="http://schemas.openxmlformats.org/wordprocessingml/2006/main">
        <w:t xml:space="preserve">2. Даже когда мы сталкиваемся с, казалось бы, непреодолимыми трудностями, Бог по-прежнему способен дать нам силу и надежду.</w:t>
      </w:r>
    </w:p>
    <w:p w14:paraId="0B5A2023" w14:textId="77777777" w:rsidR="00F90BDC" w:rsidRDefault="00F90BDC"/>
    <w:p w14:paraId="1B8F8DC6"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6D3E9B1A" w14:textId="77777777" w:rsidR="00F90BDC" w:rsidRDefault="00F90BDC"/>
    <w:p w14:paraId="15D11ACD" w14:textId="77777777" w:rsidR="00F90BDC" w:rsidRDefault="00F90BDC">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11FDE2BF" w14:textId="77777777" w:rsidR="00F90BDC" w:rsidRDefault="00F90BDC"/>
    <w:p w14:paraId="53F07CAC" w14:textId="77777777" w:rsidR="00F90BDC" w:rsidRDefault="00F90BDC">
      <w:r xmlns:w="http://schemas.openxmlformats.org/wordprocessingml/2006/main">
        <w:t xml:space="preserve">Деяния 14:11 Народ, увидев, что сделал Павел, возвысил голоса свои, говоря на языке Ликаонском: боги сошли к нам в образе человеческом.</w:t>
      </w:r>
    </w:p>
    <w:p w14:paraId="4BEBB0AB" w14:textId="77777777" w:rsidR="00F90BDC" w:rsidRDefault="00F90BDC"/>
    <w:p w14:paraId="2BE57653" w14:textId="77777777" w:rsidR="00F90BDC" w:rsidRDefault="00F90BDC">
      <w:r xmlns:w="http://schemas.openxmlformats.org/wordprocessingml/2006/main">
        <w:t xml:space="preserve">Жители Ликаонии видели, как Павел творил множество чудес, и верили, что боги пришли к ним в образе людей.</w:t>
      </w:r>
    </w:p>
    <w:p w14:paraId="1CF91EB4" w14:textId="77777777" w:rsidR="00F90BDC" w:rsidRDefault="00F90BDC"/>
    <w:p w14:paraId="1C1B9CFC" w14:textId="77777777" w:rsidR="00F90BDC" w:rsidRDefault="00F90BDC">
      <w:r xmlns:w="http://schemas.openxmlformats.org/wordprocessingml/2006/main">
        <w:t xml:space="preserve">1. Бог использует обычных людей, чтобы совершать необычайные дела.</w:t>
      </w:r>
    </w:p>
    <w:p w14:paraId="6A622EDC" w14:textId="77777777" w:rsidR="00F90BDC" w:rsidRDefault="00F90BDC"/>
    <w:p w14:paraId="53AC9A6B" w14:textId="77777777" w:rsidR="00F90BDC" w:rsidRDefault="00F90BDC">
      <w:r xmlns:w="http://schemas.openxmlformats.org/wordprocessingml/2006/main">
        <w:t xml:space="preserve">2. Мы никогда не должны забывать о силе Бога и Его способности действовать через нас.</w:t>
      </w:r>
    </w:p>
    <w:p w14:paraId="1FACD550" w14:textId="77777777" w:rsidR="00F90BDC" w:rsidRDefault="00F90BDC"/>
    <w:p w14:paraId="44801AC1" w14:textId="77777777" w:rsidR="00F90BDC" w:rsidRDefault="00F90BDC">
      <w:r xmlns:w="http://schemas.openxmlformats.org/wordprocessingml/2006/main">
        <w:t xml:space="preserve">1.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018F3CE7" w14:textId="77777777" w:rsidR="00F90BDC" w:rsidRDefault="00F90BDC"/>
    <w:p w14:paraId="6F2014C6" w14:textId="77777777" w:rsidR="00F90BDC" w:rsidRDefault="00F90BDC">
      <w:r xmlns:w="http://schemas.openxmlformats.org/wordprocessingml/2006/main">
        <w:t xml:space="preserve">2. Луки 10:19 – Вот, Я дал тебе власть наступать на змей и скорпионов и на всю силу вражью, и ничто не повредит тебе.</w:t>
      </w:r>
    </w:p>
    <w:p w14:paraId="3CC9EC3D" w14:textId="77777777" w:rsidR="00F90BDC" w:rsidRDefault="00F90BDC"/>
    <w:p w14:paraId="2978AC5D" w14:textId="77777777" w:rsidR="00F90BDC" w:rsidRDefault="00F90BDC">
      <w:r xmlns:w="http://schemas.openxmlformats.org/wordprocessingml/2006/main">
        <w:t xml:space="preserve">Деяния 14:12 И назвали Варнаву Юпитером; и Павел, Меркурий, потому что он был главным оратором.</w:t>
      </w:r>
    </w:p>
    <w:p w14:paraId="15793B36" w14:textId="77777777" w:rsidR="00F90BDC" w:rsidRDefault="00F90BDC"/>
    <w:p w14:paraId="66E14EC5" w14:textId="77777777" w:rsidR="00F90BDC" w:rsidRDefault="00F90BDC">
      <w:r xmlns:w="http://schemas.openxmlformats.org/wordprocessingml/2006/main">
        <w:t xml:space="preserve">Варнава и Павел получили имена Юпитер и Меркурий соответственно, когда проповедовали в Листре.</w:t>
      </w:r>
    </w:p>
    <w:p w14:paraId="6C97D8B2" w14:textId="77777777" w:rsidR="00F90BDC" w:rsidRDefault="00F90BDC"/>
    <w:p w14:paraId="18610B8B" w14:textId="77777777" w:rsidR="00F90BDC" w:rsidRDefault="00F90BDC">
      <w:r xmlns:w="http://schemas.openxmlformats.org/wordprocessingml/2006/main">
        <w:t xml:space="preserve">1. Сила Божьего Слова: исследование жизни Варнавы и Павла</w:t>
      </w:r>
    </w:p>
    <w:p w14:paraId="5E04961B" w14:textId="77777777" w:rsidR="00F90BDC" w:rsidRDefault="00F90BDC"/>
    <w:p w14:paraId="70FF7601" w14:textId="77777777" w:rsidR="00F90BDC" w:rsidRDefault="00F90BDC">
      <w:r xmlns:w="http://schemas.openxmlformats.org/wordprocessingml/2006/main">
        <w:t xml:space="preserve">2. Следование призванию Божьему: пример веры Варнавы и Павла</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Исайя 55:11 «Так будет слово Мое, исходящее из уст Моих; оно не вернется ко мне пустым, но осуществит то, что я задумал, и добьется успеха в том, для чего Я его послал».</w:t>
      </w:r>
    </w:p>
    <w:p w14:paraId="22E17F65" w14:textId="77777777" w:rsidR="00F90BDC" w:rsidRDefault="00F90BDC"/>
    <w:p w14:paraId="3FE0FA84" w14:textId="77777777" w:rsidR="00F90BDC" w:rsidRDefault="00F90BDC">
      <w:r xmlns:w="http://schemas.openxmlformats.org/wordprocessingml/2006/main">
        <w:t xml:space="preserve">2. 2 Коринфянам 4:7 «Но мы имеем это сокровище в глиняных сосудах, чтобы показать, что превосходящая сила принадлежит Богу, а не нам».</w:t>
      </w:r>
    </w:p>
    <w:p w14:paraId="34F775F7" w14:textId="77777777" w:rsidR="00F90BDC" w:rsidRDefault="00F90BDC"/>
    <w:p w14:paraId="147560AC" w14:textId="77777777" w:rsidR="00F90BDC" w:rsidRDefault="00F90BDC">
      <w:r xmlns:w="http://schemas.openxmlformats.org/wordprocessingml/2006/main">
        <w:t xml:space="preserve">Деяния 14:13 Тогда жрец Юпитера, который был перед их городом, привел волов и венки к воротам и хотел принести жертву с народом.</w:t>
      </w:r>
    </w:p>
    <w:p w14:paraId="760A5516" w14:textId="77777777" w:rsidR="00F90BDC" w:rsidRDefault="00F90BDC"/>
    <w:p w14:paraId="056F2C73" w14:textId="77777777" w:rsidR="00F90BDC" w:rsidRDefault="00F90BDC">
      <w:r xmlns:w="http://schemas.openxmlformats.org/wordprocessingml/2006/main">
        <w:t xml:space="preserve">Жрец Юпитера пытался принести жертвы людям у городских ворот.</w:t>
      </w:r>
    </w:p>
    <w:p w14:paraId="1508EA35" w14:textId="77777777" w:rsidR="00F90BDC" w:rsidRDefault="00F90BDC"/>
    <w:p w14:paraId="120DB019" w14:textId="77777777" w:rsidR="00F90BDC" w:rsidRDefault="00F90BDC">
      <w:r xmlns:w="http://schemas.openxmlformats.org/wordprocessingml/2006/main">
        <w:t xml:space="preserve">1. Бог — единственный, кто достоин нашего поклонения и преданности.</w:t>
      </w:r>
    </w:p>
    <w:p w14:paraId="32297571" w14:textId="77777777" w:rsidR="00F90BDC" w:rsidRDefault="00F90BDC"/>
    <w:p w14:paraId="7B8B3907" w14:textId="77777777" w:rsidR="00F90BDC" w:rsidRDefault="00F90BDC">
      <w:r xmlns:w="http://schemas.openxmlformats.org/wordprocessingml/2006/main">
        <w:t xml:space="preserve">2. Мы не должны поддаваться ложным обещаниям идолопоклонства.</w:t>
      </w:r>
    </w:p>
    <w:p w14:paraId="2717BE9A" w14:textId="77777777" w:rsidR="00F90BDC" w:rsidRDefault="00F90BDC"/>
    <w:p w14:paraId="54F7D390" w14:textId="77777777" w:rsidR="00F90BDC" w:rsidRDefault="00F90BDC">
      <w:r xmlns:w="http://schemas.openxmlformats.org/wordprocessingml/2006/main">
        <w:t xml:space="preserve">1. Исход 20:3-5 – «Никаких других богов не будет у тебя передо Мною. Не делай себе изображения в виде чего-либо, что на небе вверху, на земле внизу и в водах внизу. Не кланяйся спускайся к ним или поклоняйся им, ибо Я Господь, Бог твой, Бог ревнитель».</w:t>
      </w:r>
    </w:p>
    <w:p w14:paraId="427C2F4D" w14:textId="77777777" w:rsidR="00F90BDC" w:rsidRDefault="00F90BDC"/>
    <w:p w14:paraId="312F7DB5" w14:textId="77777777" w:rsidR="00F90BDC" w:rsidRDefault="00F90BDC">
      <w:r xmlns:w="http://schemas.openxmlformats.org/wordprocessingml/2006/main">
        <w:t xml:space="preserve">2. Римлянам 1:18-25 – «Ибо гнев Божий открывается с небес на всякое нечестие и неправду людей, которые неправдой своей подавляют истину. Ибо все, что можно знать о Боге, ясно им, потому что Бог имеет показал им его. Ибо невидимые свойства Его, а именно, вечная сила Его и божественная природа, от сотворения мира ясно воспринимались в сотворенных вещах. Итак, они не имеют извинения. Ибо, хотя они и знали Боже, они не прославили Его как Бога и не возблагодарили Его, но стали суетны в своих мыслях, и их глупые сердца помрачились, выдавая себя за мудрых, они сделались безумными и променяли славу бессмертного Бога на образы, подобные смертный человек, птицы, звери и пресмыкающиеся».</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14:14 Услышав об этом, апостолы Варнава и Павел, разодрав одежды свои, вбежали в народ и кричали:</w:t>
      </w:r>
    </w:p>
    <w:p w14:paraId="3DC9E051" w14:textId="77777777" w:rsidR="00F90BDC" w:rsidRDefault="00F90BDC"/>
    <w:p w14:paraId="04AF6476" w14:textId="77777777" w:rsidR="00F90BDC" w:rsidRDefault="00F90BDC">
      <w:r xmlns:w="http://schemas.openxmlformats.org/wordprocessingml/2006/main">
        <w:t xml:space="preserve">Апостолы, Варнава и Павел, услышали о заговоре побить их камнями, и это очень огорчило их.</w:t>
      </w:r>
    </w:p>
    <w:p w14:paraId="57ADBEF5" w14:textId="77777777" w:rsidR="00F90BDC" w:rsidRDefault="00F90BDC"/>
    <w:p w14:paraId="3F83B0C5" w14:textId="77777777" w:rsidR="00F90BDC" w:rsidRDefault="00F90BDC">
      <w:r xmlns:w="http://schemas.openxmlformats.org/wordprocessingml/2006/main">
        <w:t xml:space="preserve">1. Столкнувшись с невзгодами, вместо того, чтобы убегать, твердо стойте в своей вере и доверяйте Богу.</w:t>
      </w:r>
    </w:p>
    <w:p w14:paraId="3A214165" w14:textId="77777777" w:rsidR="00F90BDC" w:rsidRDefault="00F90BDC"/>
    <w:p w14:paraId="28D692A4" w14:textId="77777777" w:rsidR="00F90BDC" w:rsidRDefault="00F90BDC">
      <w:r xmlns:w="http://schemas.openxmlformats.org/wordprocessingml/2006/main">
        <w:t xml:space="preserve">2. Бог с нами посреди наших страданий и даст силы пережить их.</w:t>
      </w:r>
    </w:p>
    <w:p w14:paraId="4AC453FA" w14:textId="77777777" w:rsidR="00F90BDC" w:rsidRDefault="00F90BDC"/>
    <w:p w14:paraId="68D672B6"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05FBA89B" w14:textId="77777777" w:rsidR="00F90BDC" w:rsidRDefault="00F90BDC"/>
    <w:p w14:paraId="227FF8C9"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2277EC85" w14:textId="77777777" w:rsidR="00F90BDC" w:rsidRDefault="00F90BDC"/>
    <w:p w14:paraId="6DB97850" w14:textId="77777777" w:rsidR="00F90BDC" w:rsidRDefault="00F90BDC">
      <w:r xmlns:w="http://schemas.openxmlformats.org/wordprocessingml/2006/main">
        <w:t xml:space="preserve">Деяния 14:15 И говоря: господа! что вы делаете это? Мы также люди тех же страстей, что и вы, и проповедуем вам, чтобы вы обратились от суеты сей к Богу живому, сотворившему небо, и землю, и море и все, что в них:</w:t>
      </w:r>
    </w:p>
    <w:p w14:paraId="7F4998A2" w14:textId="77777777" w:rsidR="00F90BDC" w:rsidRDefault="00F90BDC"/>
    <w:p w14:paraId="45717D8E" w14:textId="77777777" w:rsidR="00F90BDC" w:rsidRDefault="00F90BDC">
      <w:r xmlns:w="http://schemas.openxmlformats.org/wordprocessingml/2006/main">
        <w:t xml:space="preserve">Апостолы Павел и Варнава объясняют жителям Листры, что они ничем не отличаются от всех остальных, и призывают их отвернуться от ложных богов и поклониться живому Богу, сотворившему небо и землю.</w:t>
      </w:r>
    </w:p>
    <w:p w14:paraId="2DEA906C" w14:textId="77777777" w:rsidR="00F90BDC" w:rsidRDefault="00F90BDC"/>
    <w:p w14:paraId="1AB33EED" w14:textId="77777777" w:rsidR="00F90BDC" w:rsidRDefault="00F90BDC">
      <w:r xmlns:w="http://schemas.openxmlformats.org/wordprocessingml/2006/main">
        <w:t xml:space="preserve">1. Бог — Создатель всего сущего и заслуживает нашего поклонения.</w:t>
      </w:r>
    </w:p>
    <w:p w14:paraId="6981CCB5" w14:textId="77777777" w:rsidR="00F90BDC" w:rsidRDefault="00F90BDC"/>
    <w:p w14:paraId="339727F4" w14:textId="77777777" w:rsidR="00F90BDC" w:rsidRDefault="00F90BDC">
      <w:r xmlns:w="http://schemas.openxmlformats.org/wordprocessingml/2006/main">
        <w:t xml:space="preserve">2. Мы все похожи на страсти и должны отвернуться от ложных богов.</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Исаия 40:25-26 – Кому же вы уподобите меня, или буду равен? — говорит Святой. Поднимите очи ваши высоко, и посмотрите, кто сотворил все это, Кто выводит их воинство по числу: Он называет их всех по именам по величию Своей силы, ибо он силен в силе; ни один не терпит неудачу.</w:t>
      </w:r>
    </w:p>
    <w:p w14:paraId="7550293E" w14:textId="77777777" w:rsidR="00F90BDC" w:rsidRDefault="00F90BDC"/>
    <w:p w14:paraId="1F4B3533" w14:textId="77777777" w:rsidR="00F90BDC" w:rsidRDefault="00F90BDC">
      <w:r xmlns:w="http://schemas.openxmlformats.org/wordprocessingml/2006/main">
        <w:t xml:space="preserve">2. Псалом 19:1 – Небеса возвещают славу Божию; и небосвод покажет дело рук Его.</w:t>
      </w:r>
    </w:p>
    <w:p w14:paraId="2344A931" w14:textId="77777777" w:rsidR="00F90BDC" w:rsidRDefault="00F90BDC"/>
    <w:p w14:paraId="1C1B711A" w14:textId="77777777" w:rsidR="00F90BDC" w:rsidRDefault="00F90BDC">
      <w:r xmlns:w="http://schemas.openxmlformats.org/wordprocessingml/2006/main">
        <w:t xml:space="preserve">Деяния 14:16 Который некогда позволил всем народам ходить своими путями.</w:t>
      </w:r>
    </w:p>
    <w:p w14:paraId="63CEC40A" w14:textId="77777777" w:rsidR="00F90BDC" w:rsidRDefault="00F90BDC"/>
    <w:p w14:paraId="0E43AC6C" w14:textId="77777777" w:rsidR="00F90BDC" w:rsidRDefault="00F90BDC">
      <w:r xmlns:w="http://schemas.openxmlformats.org/wordprocessingml/2006/main">
        <w:t xml:space="preserve">В этом отрывке Павел и Варнава проповедуют жителям Листры, напоминая им, что Бог дал всем народам свободу идти своими путями.</w:t>
      </w:r>
    </w:p>
    <w:p w14:paraId="553A5737" w14:textId="77777777" w:rsidR="00F90BDC" w:rsidRDefault="00F90BDC"/>
    <w:p w14:paraId="3A30CAB9" w14:textId="77777777" w:rsidR="00F90BDC" w:rsidRDefault="00F90BDC">
      <w:r xmlns:w="http://schemas.openxmlformats.org/wordprocessingml/2006/main">
        <w:t xml:space="preserve">1. Понимание суверенитета Бога в нашей жизни</w:t>
      </w:r>
    </w:p>
    <w:p w14:paraId="7CDDEAB4" w14:textId="77777777" w:rsidR="00F90BDC" w:rsidRDefault="00F90BDC"/>
    <w:p w14:paraId="6881F0E0" w14:textId="77777777" w:rsidR="00F90BDC" w:rsidRDefault="00F90BDC">
      <w:r xmlns:w="http://schemas.openxmlformats.org/wordprocessingml/2006/main">
        <w:t xml:space="preserve">2. Божья любовь ко всем народам</w:t>
      </w:r>
    </w:p>
    <w:p w14:paraId="5C02BA62" w14:textId="77777777" w:rsidR="00F90BDC" w:rsidRDefault="00F90BDC"/>
    <w:p w14:paraId="6FB528DA"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13ED1894" w14:textId="77777777" w:rsidR="00F90BDC" w:rsidRDefault="00F90BDC"/>
    <w:p w14:paraId="09D4901B" w14:textId="77777777" w:rsidR="00F90BDC" w:rsidRDefault="00F90BDC">
      <w:r xmlns:w="http://schemas.openxmlformats.org/wordprocessingml/2006/main">
        <w:t xml:space="preserve">2. Римлянам 9:15 – «Ибо Он говорит Моисею: кого помиловать, помилую, и кого пожалеть, пожалею».</w:t>
      </w:r>
    </w:p>
    <w:p w14:paraId="3AA900F9" w14:textId="77777777" w:rsidR="00F90BDC" w:rsidRDefault="00F90BDC"/>
    <w:p w14:paraId="00972DE6" w14:textId="77777777" w:rsidR="00F90BDC" w:rsidRDefault="00F90BDC">
      <w:r xmlns:w="http://schemas.openxmlformats.org/wordprocessingml/2006/main">
        <w:t xml:space="preserve">Деяния 14:17 Но Он не оставил Себя без свидетельства, творя добро и даровав нам дождь с неба и времена плодоносные, наполняя сердца наши пищей и веселием.</w:t>
      </w:r>
    </w:p>
    <w:p w14:paraId="42C87113" w14:textId="77777777" w:rsidR="00F90BDC" w:rsidRDefault="00F90BDC"/>
    <w:p w14:paraId="1EA6B94D" w14:textId="77777777" w:rsidR="00F90BDC" w:rsidRDefault="00F90BDC">
      <w:r xmlns:w="http://schemas.openxmlformats.org/wordprocessingml/2006/main">
        <w:t xml:space="preserve">Божья благость и обеспечение очевидны во всем творении.</w:t>
      </w:r>
    </w:p>
    <w:p w14:paraId="7D1F8447" w14:textId="77777777" w:rsidR="00F90BDC" w:rsidRDefault="00F90BDC"/>
    <w:p w14:paraId="3D2298AC" w14:textId="77777777" w:rsidR="00F90BDC" w:rsidRDefault="00F90BDC">
      <w:r xmlns:w="http://schemas.openxmlformats.org/wordprocessingml/2006/main">
        <w:t xml:space="preserve">1. Обилие Божьего обеспечения</w:t>
      </w:r>
    </w:p>
    <w:p w14:paraId="7347C224" w14:textId="77777777" w:rsidR="00F90BDC" w:rsidRDefault="00F90BDC"/>
    <w:p w14:paraId="22EFE01B" w14:textId="77777777" w:rsidR="00F90BDC" w:rsidRDefault="00F90BDC">
      <w:r xmlns:w="http://schemas.openxmlformats.org/wordprocessingml/2006/main">
        <w:t xml:space="preserve">2. Переживание Божьей благости</w:t>
      </w:r>
    </w:p>
    <w:p w14:paraId="67753D8E" w14:textId="77777777" w:rsidR="00F90BDC" w:rsidRDefault="00F90BDC"/>
    <w:p w14:paraId="17C750F2" w14:textId="77777777" w:rsidR="00F90BDC" w:rsidRDefault="00F90BDC">
      <w:r xmlns:w="http://schemas.openxmlformats.org/wordprocessingml/2006/main">
        <w:t xml:space="preserve">1. Псалом 145:9 — Господь благ ко всем, и милость Его — над всем, что Он создал.</w:t>
      </w:r>
    </w:p>
    <w:p w14:paraId="54791E04" w14:textId="77777777" w:rsidR="00F90BDC" w:rsidRDefault="00F90BDC"/>
    <w:p w14:paraId="458171F2" w14:textId="77777777" w:rsidR="00F90BDC" w:rsidRDefault="00F90BDC">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14:paraId="11FD195F" w14:textId="77777777" w:rsidR="00F90BDC" w:rsidRDefault="00F90BDC"/>
    <w:p w14:paraId="35C31DCA" w14:textId="77777777" w:rsidR="00F90BDC" w:rsidRDefault="00F90BDC">
      <w:r xmlns:w="http://schemas.openxmlformats.org/wordprocessingml/2006/main">
        <w:t xml:space="preserve">Деяния 14:18 И едва сдерживали этими словами народ, что не приносили ему жертвы.</w:t>
      </w:r>
    </w:p>
    <w:p w14:paraId="195AA4C7" w14:textId="77777777" w:rsidR="00F90BDC" w:rsidRDefault="00F90BDC"/>
    <w:p w14:paraId="45702A54" w14:textId="77777777" w:rsidR="00F90BDC" w:rsidRDefault="00F90BDC">
      <w:r xmlns:w="http://schemas.openxmlformats.org/wordprocessingml/2006/main">
        <w:t xml:space="preserve">Павлу и Варнаве, двум апостолам, приходилось удерживать людей от приношения им жертв, поскольку они не были богами.</w:t>
      </w:r>
    </w:p>
    <w:p w14:paraId="7B14AFA7" w14:textId="77777777" w:rsidR="00F90BDC" w:rsidRDefault="00F90BDC"/>
    <w:p w14:paraId="63A3A362" w14:textId="77777777" w:rsidR="00F90BDC" w:rsidRDefault="00F90BDC">
      <w:r xmlns:w="http://schemas.openxmlformats.org/wordprocessingml/2006/main">
        <w:t xml:space="preserve">1. Признание разницы между человеком и божеством</w:t>
      </w:r>
    </w:p>
    <w:p w14:paraId="17BFE169" w14:textId="77777777" w:rsidR="00F90BDC" w:rsidRDefault="00F90BDC"/>
    <w:p w14:paraId="373747D2" w14:textId="77777777" w:rsidR="00F90BDC" w:rsidRDefault="00F90BDC">
      <w:r xmlns:w="http://schemas.openxmlformats.org/wordprocessingml/2006/main">
        <w:t xml:space="preserve">2. Отказ от идолопоклонства и следование истинному Богу</w:t>
      </w:r>
    </w:p>
    <w:p w14:paraId="5ECB127D" w14:textId="77777777" w:rsidR="00F90BDC" w:rsidRDefault="00F90BDC"/>
    <w:p w14:paraId="2F911F07" w14:textId="77777777" w:rsidR="00F90BDC" w:rsidRDefault="00F90BDC">
      <w:r xmlns:w="http://schemas.openxmlformats.org/wordprocessingml/2006/main">
        <w:t xml:space="preserve">1. Псалом 114:1-8 «Не нам, Господи, не нам, но имени Твоему дай славу, по милости Твоей и ради истины Твоей.</w:t>
      </w:r>
    </w:p>
    <w:p w14:paraId="6D600C4F" w14:textId="77777777" w:rsidR="00F90BDC" w:rsidRDefault="00F90BDC"/>
    <w:p w14:paraId="18C51874" w14:textId="77777777" w:rsidR="00F90BDC" w:rsidRDefault="00F90BDC">
      <w:r xmlns:w="http://schemas.openxmlformats.org/wordprocessingml/2006/main">
        <w:t xml:space="preserve">2. Исайя 45:5-6 «Я Господь, и нет иного, нет Бога кроме Меня; Я препоясал тебя, хотя ты не познал Меня; чтобы они узнали от восхода солнца, и от запада, и нет никого подле Меня. Я Господь, и нет иного».</w:t>
      </w:r>
    </w:p>
    <w:p w14:paraId="5C47E764" w14:textId="77777777" w:rsidR="00F90BDC" w:rsidRDefault="00F90BDC"/>
    <w:p w14:paraId="4D84CB95" w14:textId="77777777" w:rsidR="00F90BDC" w:rsidRDefault="00F90BDC">
      <w:r xmlns:w="http://schemas.openxmlformats.org/wordprocessingml/2006/main">
        <w:t xml:space="preserve">Деяния 14:19 И пришли туда некоторые Иудеи из Антиохии и Иконии, которые убедили народ и, побив камнями Павла, вытащили его из города, думая, что он умер.</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Некоторые иудеи из Антиохии и Иконии побили Павла камнями и вытащили его из города, считая его мертвым.</w:t>
      </w:r>
    </w:p>
    <w:p w14:paraId="158F25A1" w14:textId="77777777" w:rsidR="00F90BDC" w:rsidRDefault="00F90BDC"/>
    <w:p w14:paraId="2FA34018" w14:textId="77777777" w:rsidR="00F90BDC" w:rsidRDefault="00F90BDC">
      <w:r xmlns:w="http://schemas.openxmlformats.org/wordprocessingml/2006/main">
        <w:t xml:space="preserve">1. Сила убеждения – Деяния 14:19.</w:t>
      </w:r>
    </w:p>
    <w:p w14:paraId="24DEB1CF" w14:textId="77777777" w:rsidR="00F90BDC" w:rsidRDefault="00F90BDC"/>
    <w:p w14:paraId="0E582AEB" w14:textId="77777777" w:rsidR="00F90BDC" w:rsidRDefault="00F90BDC">
      <w:r xmlns:w="http://schemas.openxmlformats.org/wordprocessingml/2006/main">
        <w:t xml:space="preserve">2. Твердо стоять в вере – Деяния 14:19.</w:t>
      </w:r>
    </w:p>
    <w:p w14:paraId="67732F3E" w14:textId="77777777" w:rsidR="00F90BDC" w:rsidRDefault="00F90BDC"/>
    <w:p w14:paraId="48E84E5D" w14:textId="77777777" w:rsidR="00F90BDC" w:rsidRDefault="00F90BDC">
      <w:r xmlns:w="http://schemas.openxmlformats.org/wordprocessingml/2006/main">
        <w:t xml:space="preserve">1. Иакова 1:12 – Блажен, кто остается стойким в испытании, ибо, выдержав испытание, он получит венец жизни, который Бог обещал тем, кто любит Его.</w:t>
      </w:r>
    </w:p>
    <w:p w14:paraId="131334C2" w14:textId="77777777" w:rsidR="00F90BDC" w:rsidRDefault="00F90BDC"/>
    <w:p w14:paraId="62DBAA53" w14:textId="77777777" w:rsidR="00F90BDC" w:rsidRDefault="00F90BDC">
      <w:r xmlns:w="http://schemas.openxmlformats.org/wordprocessingml/2006/main">
        <w:t xml:space="preserve">2. Евреям 10:25 – Не будем оставлять собрания, как некоторые имеют обыкновение, но будем ободрять друг друга – и тем более, чем вы видите приближение Дня.</w:t>
      </w:r>
    </w:p>
    <w:p w14:paraId="202226AB" w14:textId="77777777" w:rsidR="00F90BDC" w:rsidRDefault="00F90BDC"/>
    <w:p w14:paraId="593232E7" w14:textId="77777777" w:rsidR="00F90BDC" w:rsidRDefault="00F90BDC">
      <w:r xmlns:w="http://schemas.openxmlformats.org/wordprocessingml/2006/main">
        <w:t xml:space="preserve">Деяния 14:20 Но, когда ученики стояли вокруг Него, Он встал и вошел в город, а на другой день пошел с Варнавой в Дервию.</w:t>
      </w:r>
    </w:p>
    <w:p w14:paraId="75D7BE60" w14:textId="77777777" w:rsidR="00F90BDC" w:rsidRDefault="00F90BDC"/>
    <w:p w14:paraId="70AF6FBE" w14:textId="77777777" w:rsidR="00F90BDC" w:rsidRDefault="00F90BDC">
      <w:r xmlns:w="http://schemas.openxmlformats.org/wordprocessingml/2006/main">
        <w:t xml:space="preserve">Павел чудесным образом исцелился от раны и вернулся в город, отправившись на следующий день с Варнавой в Дервию.</w:t>
      </w:r>
    </w:p>
    <w:p w14:paraId="155ECA6E" w14:textId="77777777" w:rsidR="00F90BDC" w:rsidRDefault="00F90BDC"/>
    <w:p w14:paraId="7088A1EB" w14:textId="77777777" w:rsidR="00F90BDC" w:rsidRDefault="00F90BDC">
      <w:r xmlns:w="http://schemas.openxmlformats.org/wordprocessingml/2006/main">
        <w:t xml:space="preserve">1. Сила Божьего исцеления. Исследование чудес, которые Бог может совершить в нашей жизни.</w:t>
      </w:r>
    </w:p>
    <w:p w14:paraId="44B8AAE8" w14:textId="77777777" w:rsidR="00F90BDC" w:rsidRDefault="00F90BDC"/>
    <w:p w14:paraId="7B816DE7" w14:textId="77777777" w:rsidR="00F90BDC" w:rsidRDefault="00F90BDC">
      <w:r xmlns:w="http://schemas.openxmlformats.org/wordprocessingml/2006/main">
        <w:t xml:space="preserve">2. Божье руководство. Понимание того, как Бог ведет нас и направляет нас в нашей жизни.</w:t>
      </w:r>
    </w:p>
    <w:p w14:paraId="2F623F24" w14:textId="77777777" w:rsidR="00F90BDC" w:rsidRDefault="00F90BDC"/>
    <w:p w14:paraId="671D043E" w14:textId="77777777" w:rsidR="00F90BDC" w:rsidRDefault="00F90BDC">
      <w:r xmlns:w="http://schemas.openxmlformats.org/wordprocessingml/2006/main">
        <w:t xml:space="preserve">1. Псалом 146:3 – «Он исцеляет сокрушенных сердцем и перевязывает раны их».</w:t>
      </w:r>
    </w:p>
    <w:p w14:paraId="5F38B941" w14:textId="77777777" w:rsidR="00F90BDC" w:rsidRDefault="00F90BDC"/>
    <w:p w14:paraId="1E27E0AF" w14:textId="77777777" w:rsidR="00F90BDC" w:rsidRDefault="00F90BDC">
      <w:r xmlns:w="http://schemas.openxmlformats.org/wordprocessingml/2006/main">
        <w:t xml:space="preserve">2. Римлянам 8:28 – «И мы знаем, что Бог все творит ко благу любящим Его, призванным по изволению Его».</w:t>
      </w:r>
    </w:p>
    <w:p w14:paraId="7AE36CE4" w14:textId="77777777" w:rsidR="00F90BDC" w:rsidRDefault="00F90BDC"/>
    <w:p w14:paraId="01D5666F" w14:textId="77777777" w:rsidR="00F90BDC" w:rsidRDefault="00F90BDC">
      <w:r xmlns:w="http://schemas.openxmlformats.org/wordprocessingml/2006/main">
        <w:t xml:space="preserve">Деяния 14:21 И, благовествовав городу тому и научив многих, опять возвратились в Листру, и в Иконию, и в Антиохию,</w:t>
      </w:r>
    </w:p>
    <w:p w14:paraId="72C770AF" w14:textId="77777777" w:rsidR="00F90BDC" w:rsidRDefault="00F90BDC"/>
    <w:p w14:paraId="683AEAE7" w14:textId="77777777" w:rsidR="00F90BDC" w:rsidRDefault="00F90BDC">
      <w:r xmlns:w="http://schemas.openxmlformats.org/wordprocessingml/2006/main">
        <w:t xml:space="preserve">Павел и Варнава проповедовали Евангелие и учили многих жителей города, прежде чем вернуться в Листру, Иконий и Антиохию.</w:t>
      </w:r>
    </w:p>
    <w:p w14:paraId="37527E1B" w14:textId="77777777" w:rsidR="00F90BDC" w:rsidRDefault="00F90BDC"/>
    <w:p w14:paraId="72BC91A5" w14:textId="77777777" w:rsidR="00F90BDC" w:rsidRDefault="00F90BDC">
      <w:r xmlns:w="http://schemas.openxmlformats.org/wordprocessingml/2006/main">
        <w:t xml:space="preserve">1. Возрождение нашей миссии: распространение Евангелия</w:t>
      </w:r>
    </w:p>
    <w:p w14:paraId="472C5DDA" w14:textId="77777777" w:rsidR="00F90BDC" w:rsidRDefault="00F90BDC"/>
    <w:p w14:paraId="0C19583A" w14:textId="77777777" w:rsidR="00F90BDC" w:rsidRDefault="00F90BDC">
      <w:r xmlns:w="http://schemas.openxmlformats.org/wordprocessingml/2006/main">
        <w:t xml:space="preserve">2. Обновление нашей веры: новое открытие силы Евангелия</w:t>
      </w:r>
    </w:p>
    <w:p w14:paraId="435A6F5A" w14:textId="77777777" w:rsidR="00F90BDC" w:rsidRDefault="00F90BDC"/>
    <w:p w14:paraId="7F6EB811" w14:textId="77777777" w:rsidR="00F90BDC" w:rsidRDefault="00F90BDC">
      <w:r xmlns:w="http://schemas.openxmlformats.org/wordprocessingml/2006/main">
        <w:t xml:space="preserve">1. Римлянам 10:14-15 – «Как же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w:t>
      </w:r>
    </w:p>
    <w:p w14:paraId="5598655A" w14:textId="77777777" w:rsidR="00F90BDC" w:rsidRDefault="00F90BDC"/>
    <w:p w14:paraId="52750D3A" w14:textId="77777777" w:rsidR="00F90BDC" w:rsidRDefault="00F90BDC">
      <w:r xmlns:w="http://schemas.openxmlformats.org/wordprocessingml/2006/main">
        <w:t xml:space="preserve">2. Матфея 28:19-20 – «Итак идите,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6F895A9C" w14:textId="77777777" w:rsidR="00F90BDC" w:rsidRDefault="00F90BDC"/>
    <w:p w14:paraId="03660C22" w14:textId="77777777" w:rsidR="00F90BDC" w:rsidRDefault="00F90BDC">
      <w:r xmlns:w="http://schemas.openxmlformats.org/wordprocessingml/2006/main">
        <w:t xml:space="preserve">Деяния 14:22 Утверждая души учеников и увещевая их пребывать в вере, и что многими скорбями надлежит нам войти в Царствие Божие.</w:t>
      </w:r>
    </w:p>
    <w:p w14:paraId="7CEC38C2" w14:textId="77777777" w:rsidR="00F90BDC" w:rsidRDefault="00F90BDC"/>
    <w:p w14:paraId="0D4A6477" w14:textId="77777777" w:rsidR="00F90BDC" w:rsidRDefault="00F90BDC">
      <w:r xmlns:w="http://schemas.openxmlformats.org/wordprocessingml/2006/main">
        <w:t xml:space="preserve">Ученики должны оставаться преданными вере, несмотря на невзгоды, с которыми им придется столкнуться.</w:t>
      </w:r>
    </w:p>
    <w:p w14:paraId="79FCD19D" w14:textId="77777777" w:rsidR="00F90BDC" w:rsidRDefault="00F90BDC"/>
    <w:p w14:paraId="73027090" w14:textId="77777777" w:rsidR="00F90BDC" w:rsidRDefault="00F90BDC">
      <w:r xmlns:w="http://schemas.openxmlformats.org/wordprocessingml/2006/main">
        <w:t xml:space="preserve">1: Оставайтесь стойкими в своей вере в любых невзгодах.</w:t>
      </w:r>
    </w:p>
    <w:p w14:paraId="3FA54052" w14:textId="77777777" w:rsidR="00F90BDC" w:rsidRDefault="00F90BDC"/>
    <w:p w14:paraId="41A154F1" w14:textId="77777777" w:rsidR="00F90BDC" w:rsidRDefault="00F90BDC">
      <w:r xmlns:w="http://schemas.openxmlformats.org/wordprocessingml/2006/main">
        <w:t xml:space="preserve">2: Не пугайтесь жизненных испытаний и невзгод – сохраняйте свою веру крепкой.</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1:2-4: «Братья мои, считайте это чистой радостью, когда вам приходится сталкиваться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576F8E00" w14:textId="77777777" w:rsidR="00F90BDC" w:rsidRDefault="00F90BDC"/>
    <w:p w14:paraId="6DA787D0" w14:textId="77777777" w:rsidR="00F90BDC" w:rsidRDefault="00F90BDC">
      <w:r xmlns:w="http://schemas.openxmlformats.org/wordprocessingml/2006/main">
        <w:t xml:space="preserve">2: Римлянам 5:3-4 – «Не только так, но и хвалимся страданиями нашими, потому что знаем, что страдание производит стойкость; настойчивость, характер; и характер, надежда».</w:t>
      </w:r>
    </w:p>
    <w:p w14:paraId="4F123364" w14:textId="77777777" w:rsidR="00F90BDC" w:rsidRDefault="00F90BDC"/>
    <w:p w14:paraId="084A74D9" w14:textId="77777777" w:rsidR="00F90BDC" w:rsidRDefault="00F90BDC">
      <w:r xmlns:w="http://schemas.openxmlformats.org/wordprocessingml/2006/main">
        <w:t xml:space="preserve">Деяния 14:23 И, поставив их пресвитерами во всех церквах и помолившись в посте, они представили их Господу, в Которого уверовали.</w:t>
      </w:r>
    </w:p>
    <w:p w14:paraId="2B71636D" w14:textId="77777777" w:rsidR="00F90BDC" w:rsidRDefault="00F90BDC"/>
    <w:p w14:paraId="38002816" w14:textId="77777777" w:rsidR="00F90BDC" w:rsidRDefault="00F90BDC">
      <w:r xmlns:w="http://schemas.openxmlformats.org/wordprocessingml/2006/main">
        <w:t xml:space="preserve">Апостолы Павел и Варнава рукополагали пресвитеров в каждой церкви посредством молитвы и поста и вручали их Господу, в которого они уверовали.</w:t>
      </w:r>
    </w:p>
    <w:p w14:paraId="790EA583" w14:textId="77777777" w:rsidR="00F90BDC" w:rsidRDefault="00F90BDC"/>
    <w:p w14:paraId="41F08468" w14:textId="77777777" w:rsidR="00F90BDC" w:rsidRDefault="00F90BDC">
      <w:r xmlns:w="http://schemas.openxmlformats.org/wordprocessingml/2006/main">
        <w:t xml:space="preserve">1. Учимся руководить: сила молитвы и поста</w:t>
      </w:r>
    </w:p>
    <w:p w14:paraId="43146053" w14:textId="77777777" w:rsidR="00F90BDC" w:rsidRDefault="00F90BDC"/>
    <w:p w14:paraId="7FC0221F" w14:textId="77777777" w:rsidR="00F90BDC" w:rsidRDefault="00F90BDC">
      <w:r xmlns:w="http://schemas.openxmlformats.org/wordprocessingml/2006/main">
        <w:t xml:space="preserve">2. Дар покорности: полагаться на Господа и вверяться Ему</w:t>
      </w:r>
    </w:p>
    <w:p w14:paraId="08E9F487" w14:textId="77777777" w:rsidR="00F90BDC" w:rsidRDefault="00F90BDC"/>
    <w:p w14:paraId="12569CDD" w14:textId="77777777" w:rsidR="00F90BDC" w:rsidRDefault="00F90BDC">
      <w:r xmlns:w="http://schemas.openxmlformats.org/wordprocessingml/2006/main">
        <w:t xml:space="preserve">1. Матфея 6:16-18 – «И когда поститесь, не будьте угрюмы, как лицемеры, ибо они уродуют лица свои, чтобы пост их был виден другим. Истинно говорю вам, они получили награду свою. А когда постишься, помажь голову твою и умой лице твое, чтобы пост твой не был виден другим, но Отцу твоему, Который втайне, и Отец твой, видящий тайное, воздаст тебе.</w:t>
      </w:r>
    </w:p>
    <w:p w14:paraId="1FCC7825" w14:textId="77777777" w:rsidR="00F90BDC" w:rsidRDefault="00F90BDC"/>
    <w:p w14:paraId="0229DD37" w14:textId="77777777" w:rsidR="00F90BDC" w:rsidRDefault="00F90BDC">
      <w:r xmlns:w="http://schemas.openxmlformats.org/wordprocessingml/2006/main">
        <w:t xml:space="preserve">2. 1 Петра 5:5-7 – Так и младшие подчиняйтесь старшим. Облекитесь все в смирение друг перед другом, ибо «Бог гордым противится, а смиренным дает благодать». Итак смиритесь под крепкую руку Божию, чтобы в свое время Он возвысил вас, возложив на Него все ваши заботы, потому что Он печется о вас.</w:t>
      </w:r>
    </w:p>
    <w:p w14:paraId="1B183C2F" w14:textId="77777777" w:rsidR="00F90BDC" w:rsidRDefault="00F90BDC"/>
    <w:p w14:paraId="0BC98935" w14:textId="77777777" w:rsidR="00F90BDC" w:rsidRDefault="00F90BDC">
      <w:r xmlns:w="http://schemas.openxmlformats.org/wordprocessingml/2006/main">
        <w:t xml:space="preserve">Деяния 14:24 И, пройдя Писидию, пришли в Памфилию.</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Варнава прошли через Писидию и прибыли в Памфилию.</w:t>
      </w:r>
    </w:p>
    <w:p w14:paraId="56A57123" w14:textId="77777777" w:rsidR="00F90BDC" w:rsidRDefault="00F90BDC"/>
    <w:p w14:paraId="23F2306C" w14:textId="77777777" w:rsidR="00F90BDC" w:rsidRDefault="00F90BDC">
      <w:r xmlns:w="http://schemas.openxmlformats.org/wordprocessingml/2006/main">
        <w:t xml:space="preserve">1. Путешествие веры: как доверие Божьему плану ведет к его осуществлению</w:t>
      </w:r>
    </w:p>
    <w:p w14:paraId="1D385782" w14:textId="77777777" w:rsidR="00F90BDC" w:rsidRDefault="00F90BDC"/>
    <w:p w14:paraId="1581D984" w14:textId="77777777" w:rsidR="00F90BDC" w:rsidRDefault="00F90BDC">
      <w:r xmlns:w="http://schemas.openxmlformats.org/wordprocessingml/2006/main">
        <w:t xml:space="preserve">2. Следование Божьему пути: учиться на примере Павла и Варнавы</w:t>
      </w:r>
    </w:p>
    <w:p w14:paraId="318254C7" w14:textId="77777777" w:rsidR="00F90BDC" w:rsidRDefault="00F90BDC"/>
    <w:p w14:paraId="6FFB1621" w14:textId="77777777" w:rsidR="00F90BDC" w:rsidRDefault="00F90BDC">
      <w:r xmlns:w="http://schemas.openxmlformats.org/wordprocessingml/2006/main">
        <w:t xml:space="preserve">1. Исаия 40:31: «А ожидающие Господа обновятся в силе; поднимут крылья, как орлы; потекут, и не утомятся; пойдут, и не утомятся».</w:t>
      </w:r>
    </w:p>
    <w:p w14:paraId="0E8CE6E7" w14:textId="77777777" w:rsidR="00F90BDC" w:rsidRDefault="00F90BDC"/>
    <w:p w14:paraId="4E82E995" w14:textId="77777777" w:rsidR="00F90BDC" w:rsidRDefault="00F90BDC">
      <w:r xmlns:w="http://schemas.openxmlformats.org/wordprocessingml/2006/main">
        <w:t xml:space="preserve">2. Филиппийцам 3:13-14: «Братья, я не считаю, что сделал это своим. Но одно делаю: забывая то, что позади, и стремясь вперед к тому, что впереди, стремлюсь к цели для награда восходящего призыва Божия во Христе Иисусе».</w:t>
      </w:r>
    </w:p>
    <w:p w14:paraId="0F47E5C7" w14:textId="77777777" w:rsidR="00F90BDC" w:rsidRDefault="00F90BDC"/>
    <w:p w14:paraId="5446C54E" w14:textId="77777777" w:rsidR="00F90BDC" w:rsidRDefault="00F90BDC">
      <w:r xmlns:w="http://schemas.openxmlformats.org/wordprocessingml/2006/main">
        <w:t xml:space="preserve">Деяния 14:25 И, проповедовав слово в Перге, пошли в Атталию.</w:t>
      </w:r>
    </w:p>
    <w:p w14:paraId="3A0C1C26" w14:textId="77777777" w:rsidR="00F90BDC" w:rsidRDefault="00F90BDC"/>
    <w:p w14:paraId="7DA0BD56" w14:textId="77777777" w:rsidR="00F90BDC" w:rsidRDefault="00F90BDC">
      <w:r xmlns:w="http://schemas.openxmlformats.org/wordprocessingml/2006/main">
        <w:t xml:space="preserve">Павел и Варнава проповедовали слово в Перге, а затем отправились в Атталию.</w:t>
      </w:r>
    </w:p>
    <w:p w14:paraId="1A8C7CC9" w14:textId="77777777" w:rsidR="00F90BDC" w:rsidRDefault="00F90BDC"/>
    <w:p w14:paraId="1A9BFE44" w14:textId="77777777" w:rsidR="00F90BDC" w:rsidRDefault="00F90BDC">
      <w:r xmlns:w="http://schemas.openxmlformats.org/wordprocessingml/2006/main">
        <w:t xml:space="preserve">1. Настойчивость в проповеди: взгляд на Павла и Варнаву</w:t>
      </w:r>
    </w:p>
    <w:p w14:paraId="6D7648F9" w14:textId="77777777" w:rsidR="00F90BDC" w:rsidRDefault="00F90BDC"/>
    <w:p w14:paraId="6DDA633A" w14:textId="77777777" w:rsidR="00F90BDC" w:rsidRDefault="00F90BDC">
      <w:r xmlns:w="http://schemas.openxmlformats.org/wordprocessingml/2006/main">
        <w:t xml:space="preserve">2. Непоколебимая вера: по примеру Павла и Варнавы</w:t>
      </w:r>
    </w:p>
    <w:p w14:paraId="6E1DA220" w14:textId="77777777" w:rsidR="00F90BDC" w:rsidRDefault="00F90BDC"/>
    <w:p w14:paraId="01E1A1C9" w14:textId="77777777" w:rsidR="00F90BDC" w:rsidRDefault="00F90BDC">
      <w:r xmlns:w="http://schemas.openxmlformats.org/wordprocessingml/2006/main">
        <w:t xml:space="preserve">1. Евреям 10:35-36 – «Итак, не оставляйте уверенности вашей; это будет щедро вознаграждено. Вам нужно проявлять настойчивость, чтобы, исполнив волю Божью, получить то, что Он обещал».</w:t>
      </w:r>
    </w:p>
    <w:p w14:paraId="48084EBF" w14:textId="77777777" w:rsidR="00F90BDC" w:rsidRDefault="00F90BDC"/>
    <w:p w14:paraId="01C1CE1C" w14:textId="77777777" w:rsidR="00F90BDC" w:rsidRDefault="00F90BDC">
      <w:r xmlns:w="http://schemas.openxmlformats.org/wordprocessingml/2006/main">
        <w:t xml:space="preserve">2. 2 Тимофею 4:2 – «Проповедуйте слово; быть готовым в сезон и не в сезон; исправлять, упрекать и ободрять – с большим терпением и тщательным наставлением».</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14:26 А оттуда отплыли в Антиохию, откуда они были представлены благодати Божией за дело, которое они исполнили.</w:t>
      </w:r>
    </w:p>
    <w:p w14:paraId="5AA1F81F" w14:textId="77777777" w:rsidR="00F90BDC" w:rsidRDefault="00F90BDC"/>
    <w:p w14:paraId="12B8AD14" w14:textId="77777777" w:rsidR="00F90BDC" w:rsidRDefault="00F90BDC">
      <w:r xmlns:w="http://schemas.openxmlformats.org/wordprocessingml/2006/main">
        <w:t xml:space="preserve">Павел и Варнава отплыли в Антиохию из Листры, где Бог похвалил их за свой труд.</w:t>
      </w:r>
    </w:p>
    <w:p w14:paraId="51D4842C" w14:textId="77777777" w:rsidR="00F90BDC" w:rsidRDefault="00F90BDC"/>
    <w:p w14:paraId="60DF76C1" w14:textId="77777777" w:rsidR="00F90BDC" w:rsidRDefault="00F90BDC">
      <w:r xmlns:w="http://schemas.openxmlformats.org/wordprocessingml/2006/main">
        <w:t xml:space="preserve">1. «Сила похвалы»</w:t>
      </w:r>
    </w:p>
    <w:p w14:paraId="77DBC418" w14:textId="77777777" w:rsidR="00F90BDC" w:rsidRDefault="00F90BDC"/>
    <w:p w14:paraId="44FEC1D5" w14:textId="77777777" w:rsidR="00F90BDC" w:rsidRDefault="00F90BDC">
      <w:r xmlns:w="http://schemas.openxmlformats.org/wordprocessingml/2006/main">
        <w:t xml:space="preserve">2. «Ценность хорошей работы»</w:t>
      </w:r>
    </w:p>
    <w:p w14:paraId="7C5EDE9E" w14:textId="77777777" w:rsidR="00F90BDC" w:rsidRDefault="00F90BDC"/>
    <w:p w14:paraId="5E8F5639" w14:textId="77777777" w:rsidR="00F90BDC" w:rsidRDefault="00F90BDC">
      <w:r xmlns:w="http://schemas.openxmlformats.org/wordprocessingml/2006/main">
        <w:t xml:space="preserve">1. Колоссянам 3:23-24 –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14:paraId="3BEBA83E" w14:textId="77777777" w:rsidR="00F90BDC" w:rsidRDefault="00F90BDC"/>
    <w:p w14:paraId="5AA21CB3" w14:textId="77777777" w:rsidR="00F90BDC" w:rsidRDefault="00F90BDC">
      <w:r xmlns:w="http://schemas.openxmlformats.org/wordprocessingml/2006/main">
        <w:t xml:space="preserve">2. Притчи 27:21 – «Тигель – для серебра, печь – для золота, и Господь испытывает сердца».</w:t>
      </w:r>
    </w:p>
    <w:p w14:paraId="1833F87D" w14:textId="77777777" w:rsidR="00F90BDC" w:rsidRDefault="00F90BDC"/>
    <w:p w14:paraId="1CD097BF" w14:textId="77777777" w:rsidR="00F90BDC" w:rsidRDefault="00F90BDC">
      <w:r xmlns:w="http://schemas.openxmlformats.org/wordprocessingml/2006/main">
        <w:t xml:space="preserve">Деяния 14:27 И, придя, и собрав церковь, они рассказали все, что Бог сотворил с ними и как Он отверз дверь веры язычникам.</w:t>
      </w:r>
    </w:p>
    <w:p w14:paraId="095A470B" w14:textId="77777777" w:rsidR="00F90BDC" w:rsidRDefault="00F90BDC"/>
    <w:p w14:paraId="67641D80" w14:textId="77777777" w:rsidR="00F90BDC" w:rsidRDefault="00F90BDC">
      <w:r xmlns:w="http://schemas.openxmlformats.org/wordprocessingml/2006/main">
        <w:t xml:space="preserve">Павел и Варнава рассказали церкви обо всем, что Бог сделал для них и как он открыл дверь веры язычникам.</w:t>
      </w:r>
    </w:p>
    <w:p w14:paraId="06CCB3A9" w14:textId="77777777" w:rsidR="00F90BDC" w:rsidRDefault="00F90BDC"/>
    <w:p w14:paraId="76150D0B" w14:textId="77777777" w:rsidR="00F90BDC" w:rsidRDefault="00F90BDC">
      <w:r xmlns:w="http://schemas.openxmlformats.org/wordprocessingml/2006/main">
        <w:t xml:space="preserve">1. Открытая дверь веры: как Бог открывает путь к спасению</w:t>
      </w:r>
    </w:p>
    <w:p w14:paraId="20A2571C" w14:textId="77777777" w:rsidR="00F90BDC" w:rsidRDefault="00F90BDC"/>
    <w:p w14:paraId="0EF4873F" w14:textId="77777777" w:rsidR="00F90BDC" w:rsidRDefault="00F90BDC">
      <w:r xmlns:w="http://schemas.openxmlformats.org/wordprocessingml/2006/main">
        <w:t xml:space="preserve">2. Сила свидетельства: как Бог использует Свой народ для распространения благой вести</w:t>
      </w:r>
    </w:p>
    <w:p w14:paraId="55F52698" w14:textId="77777777" w:rsidR="00F90BDC" w:rsidRDefault="00F90BDC"/>
    <w:p w14:paraId="38D68397" w14:textId="77777777" w:rsidR="00F90BDC" w:rsidRDefault="00F90BDC">
      <w:r xmlns:w="http://schemas.openxmlformats.org/wordprocessingml/2006/main">
        <w:t xml:space="preserve">1. Ефесянам 2:8-9 Ибо благодатью вы спасены через веру. И это не ваше дело; это дар Божий,</w:t>
      </w:r>
    </w:p>
    <w:p w14:paraId="188300B0" w14:textId="77777777" w:rsidR="00F90BDC" w:rsidRDefault="00F90BDC"/>
    <w:p w14:paraId="74BE28B1" w14:textId="77777777" w:rsidR="00F90BDC" w:rsidRDefault="00F90BDC">
      <w:r xmlns:w="http://schemas.openxmlformats.org/wordprocessingml/2006/main">
        <w:t xml:space="preserve">2. Римлянам 10:14-15 Как же они призовут Того, в Кого не уверовали? И как им поверить в того, о ком они никогда не слышали? И как они смогут услышать, если кто-то не проповедует?</w:t>
      </w:r>
    </w:p>
    <w:p w14:paraId="3E2BF674" w14:textId="77777777" w:rsidR="00F90BDC" w:rsidRDefault="00F90BDC"/>
    <w:p w14:paraId="379A8633" w14:textId="77777777" w:rsidR="00F90BDC" w:rsidRDefault="00F90BDC">
      <w:r xmlns:w="http://schemas.openxmlformats.org/wordprocessingml/2006/main">
        <w:t xml:space="preserve">Деяния 14:28 И пробыли они там долгое время с учениками.</w:t>
      </w:r>
    </w:p>
    <w:p w14:paraId="3E1B25FF" w14:textId="77777777" w:rsidR="00F90BDC" w:rsidRDefault="00F90BDC"/>
    <w:p w14:paraId="328D8ED0" w14:textId="77777777" w:rsidR="00F90BDC" w:rsidRDefault="00F90BDC">
      <w:r xmlns:w="http://schemas.openxmlformats.org/wordprocessingml/2006/main">
        <w:t xml:space="preserve">Павел и Варнава оставались с учениками в Листре долгое время.</w:t>
      </w:r>
    </w:p>
    <w:p w14:paraId="7BAC9FF8" w14:textId="77777777" w:rsidR="00F90BDC" w:rsidRDefault="00F90BDC"/>
    <w:p w14:paraId="2881E834" w14:textId="77777777" w:rsidR="00F90BDC" w:rsidRDefault="00F90BDC">
      <w:r xmlns:w="http://schemas.openxmlformats.org/wordprocessingml/2006/main">
        <w:t xml:space="preserve">1. «Любить потерянных посредством длительного присутствия»</w:t>
      </w:r>
    </w:p>
    <w:p w14:paraId="1AB5D727" w14:textId="77777777" w:rsidR="00F90BDC" w:rsidRDefault="00F90BDC"/>
    <w:p w14:paraId="4D0BB8DA" w14:textId="77777777" w:rsidR="00F90BDC" w:rsidRDefault="00F90BDC">
      <w:r xmlns:w="http://schemas.openxmlformats.org/wordprocessingml/2006/main">
        <w:t xml:space="preserve">2. «Интеграция ученичества в повседневную жизнь»</w:t>
      </w:r>
    </w:p>
    <w:p w14:paraId="55BF5A30" w14:textId="77777777" w:rsidR="00F90BDC" w:rsidRDefault="00F90BDC"/>
    <w:p w14:paraId="28F3B8DC" w14:textId="77777777" w:rsidR="00F90BDC" w:rsidRDefault="00F90BDC">
      <w:r xmlns:w="http://schemas.openxmlformats.org/wordprocessingml/2006/main">
        <w:t xml:space="preserve">1. Римлянам 12:13: «Содействуйте нуждам святых и проявляйте гостеприимство».</w:t>
      </w:r>
    </w:p>
    <w:p w14:paraId="29078619" w14:textId="77777777" w:rsidR="00F90BDC" w:rsidRDefault="00F90BDC"/>
    <w:p w14:paraId="20B02D13" w14:textId="77777777" w:rsidR="00F90BDC" w:rsidRDefault="00F90BDC">
      <w:r xmlns:w="http://schemas.openxmlformats.org/wordprocessingml/2006/main">
        <w:t xml:space="preserve">2. 1 Иоанна 4:7-21: «Возлюбленные! будем любить друг друга, ибо любовь от Бога, и всякий любящий рожден от Бога и знает Бога».</w:t>
      </w:r>
    </w:p>
    <w:p w14:paraId="21BDEA07" w14:textId="77777777" w:rsidR="00F90BDC" w:rsidRDefault="00F90BDC"/>
    <w:p w14:paraId="1F98CE99" w14:textId="77777777" w:rsidR="00F90BDC" w:rsidRDefault="00F90BDC">
      <w:r xmlns:w="http://schemas.openxmlformats.org/wordprocessingml/2006/main">
        <w:t xml:space="preserve">В Деяниях 15 рассказывается о решении Иерусалимского совета об обязанности христиан из язычников соблюдать Закон Моисея, а также о разногласиях между Павлом и Варнавой.</w:t>
      </w:r>
    </w:p>
    <w:p w14:paraId="443A85E5" w14:textId="77777777" w:rsidR="00F90BDC" w:rsidRDefault="00F90BDC"/>
    <w:p w14:paraId="142F7284" w14:textId="77777777" w:rsidR="00F90BDC" w:rsidRDefault="00F90BDC">
      <w:r xmlns:w="http://schemas.openxmlformats.org/wordprocessingml/2006/main">
        <w:t xml:space="preserve">1-й абзац: Глава начинается с того, что некоторые верующие, принадлежавшие к партии фарисеев, пришли из Иудеи в Антиохию и учили, что язычники должны быть обрезаны в соответствии с обычаем, которому научил Моисей, чтобы спастись. Это вызвало большие разногласия. Церковь Павла Варнавы решила послать Павла Варнаву к другим апостолам Иерусалима и старейшинам с вопросом (Деяния 15:1-2). После отправки в путь церковь прошла через Финикию Самарию, описывая обращение язычников, доставив великую радость всем братьям, прибывшим в Иерусалим, их приветствовали церковные апостолы-старейшины, где они сообщали обо всем, что сотворил через них Бог (Деяния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2-й абзац: Но некоторые верующие, принадлежавшие к партии фарисеев, встали и сказали: «язычники должны быть обрезаны, обязаны подчиняться закону Моисея». Апостолы-старейшины встретились, обсудили вопрос после долгого обсуждения. Петр встал и обратился к ним, рассказывая, как Бог избрал его тем, через кого язычники услышат послание, в которое верят евангелисты, подчеркивая, что Бог знает, что сердце приняло их, давая Святого Духа, так же, как он сделал это и для нас, не делая различий между нами, они очищают свои сердца вера бросали вызов, почему Бог подвергает испытаниям Бога, возлагая иго на шеи учеников, которые ни предки, ни не могут вынести подтвержденной веры спасенной благодатью Господа Иисуса такими, какие они есть (Деяния 15:5-11). Затем все собрание замолчало, слушая, как Варнава Павел рассказывал о знамениях и чудесах, сотворенных Богом через них среди язычников (Деяния 15:12).</w:t>
      </w:r>
    </w:p>
    <w:p w14:paraId="4BBD1E28" w14:textId="77777777" w:rsidR="00F90BDC" w:rsidRDefault="00F90BDC"/>
    <w:p w14:paraId="313AB11C" w14:textId="77777777" w:rsidR="00F90BDC" w:rsidRDefault="00F90BDC">
      <w:r xmlns:w="http://schemas.openxmlformats.org/wordprocessingml/2006/main">
        <w:t xml:space="preserve">3-й абзац: После того, как они закончили, Иаков заговорил и сказал: «Братья, послушайте меня, Симон описал нам, как Бог впервые вмешался и выбрал людей для Его имени из слов язычников, с этим согласны пророки». Он процитировал Амоса, утверждающего, что это соответствовало пророчеству. Он предложил не усложнять язычникам обращение к Богу, а написать им воздерживаться от еды, оскверненных идолов, сексуальной безнравственности, мяса, задушенных животных, крови, оскорбительных вещей, верующих евреев, разбросанных по городам, где синагоги читают закон каждую субботу (Деяния 15:13-21). Совет согласился с предложением Иакова, отправив письмо избранным людям Иуде Варсавве Силе вместе с Павлом Варнавой, в котором выражалось их решение, вызвавшее большую радость среди верующих из язычников. Однако некоторое время спустя между Павлом и Варнавой возникли разногласия по поводу того, следует ли брать с собой в другое путешествие Иоанна и Марка, поскольку их покинула Памфилия, не продолжавшая работу, в результате чего резкое разногласие рассталось. Варнава взял Марка и отплыл на Кипр, а Павел выбрал Силу, оставив похваленных братьев благодатью. Господь пошел в Сирию, Киликию, укрепляя церкви (Деяния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Деяния 15:1 И некоторые люди, пришедшие из Иудеи, учили братьев и говорили: если вы не будете обрезаны по образу Моисея, вы не сможете спастись.</w:t>
      </w:r>
    </w:p>
    <w:p w14:paraId="420D0AF2" w14:textId="77777777" w:rsidR="00F90BDC" w:rsidRDefault="00F90BDC"/>
    <w:p w14:paraId="0969BFFB" w14:textId="77777777" w:rsidR="00F90BDC" w:rsidRDefault="00F90BDC">
      <w:r xmlns:w="http://schemas.openxmlformats.org/wordprocessingml/2006/main">
        <w:t xml:space="preserve">Некоторые люди из Иудеи учили верующих, что, если они не будут обрезаны по законам Моисея, они не смогут спастись.</w:t>
      </w:r>
    </w:p>
    <w:p w14:paraId="38F6C066" w14:textId="77777777" w:rsidR="00F90BDC" w:rsidRDefault="00F90BDC"/>
    <w:p w14:paraId="6D3FD614" w14:textId="77777777" w:rsidR="00F90BDC" w:rsidRDefault="00F90BDC">
      <w:r xmlns:w="http://schemas.openxmlformats.org/wordprocessingml/2006/main">
        <w:t xml:space="preserve">1. Божья милость и спасение. Как Божья любовь и благодать спасает нас, несмотря на наши недостатки.</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Закон и вера. Исследование того, как переплетаются закон и вера и как мы можем верно жить в обоих случаях.</w:t>
      </w:r>
    </w:p>
    <w:p w14:paraId="6C77DF45" w14:textId="77777777" w:rsidR="00F90BDC" w:rsidRDefault="00F90BDC"/>
    <w:p w14:paraId="4DBD3C72" w14:textId="77777777" w:rsidR="00F90BDC" w:rsidRDefault="00F90BDC">
      <w:r xmlns:w="http://schemas.openxmlformats.org/wordprocessingml/2006/main">
        <w:t xml:space="preserve">1. Римлянам 3:21-24 – Но ныне открывается правда Божия вне закона, о чем свидетельствуют закон и пророки;</w:t>
      </w:r>
    </w:p>
    <w:p w14:paraId="6FC4CE48" w14:textId="77777777" w:rsidR="00F90BDC" w:rsidRDefault="00F90BDC"/>
    <w:p w14:paraId="6C2A9D6F" w14:textId="77777777" w:rsidR="00F90BDC" w:rsidRDefault="00F90BDC">
      <w:r xmlns:w="http://schemas.openxmlformats.org/wordprocessingml/2006/main">
        <w:t xml:space="preserve">2. Галатам 3:23-25 – Но прежде чем пришла вера, мы находились под законом, закрытые для веры, которая должна была открыться потом.</w:t>
      </w:r>
    </w:p>
    <w:p w14:paraId="39E6A023" w14:textId="77777777" w:rsidR="00F90BDC" w:rsidRDefault="00F90BDC"/>
    <w:p w14:paraId="5F9A3F72" w14:textId="77777777" w:rsidR="00F90BDC" w:rsidRDefault="00F90BDC">
      <w:r xmlns:w="http://schemas.openxmlformats.org/wordprocessingml/2006/main">
        <w:t xml:space="preserve">Деяния 15:2 Когда же у Павла и Варнавы имелся с ними немалый раздор и спор, они решили, что Павел и Варнава и некоторые другие из них должны пойти в Иерусалим к апостолам и старейшинам по этому вопросу.</w:t>
      </w:r>
    </w:p>
    <w:p w14:paraId="3B80E55C" w14:textId="77777777" w:rsidR="00F90BDC" w:rsidRDefault="00F90BDC"/>
    <w:p w14:paraId="5AEBD84E" w14:textId="77777777" w:rsidR="00F90BDC" w:rsidRDefault="00F90BDC">
      <w:r xmlns:w="http://schemas.openxmlformats.org/wordprocessingml/2006/main">
        <w:t xml:space="preserve">У Павла и Варнавы были разногласия с некоторыми другими людьми, поэтому они решили пойти в Иерусалим, чтобы поговорить об этом вопросе с апостолами и старейшинами.</w:t>
      </w:r>
    </w:p>
    <w:p w14:paraId="24D61908" w14:textId="77777777" w:rsidR="00F90BDC" w:rsidRDefault="00F90BDC"/>
    <w:p w14:paraId="448B0293" w14:textId="77777777" w:rsidR="00F90BDC" w:rsidRDefault="00F90BDC">
      <w:r xmlns:w="http://schemas.openxmlformats.org/wordprocessingml/2006/main">
        <w:t xml:space="preserve">1. «Сила работы через конфликт»</w:t>
      </w:r>
    </w:p>
    <w:p w14:paraId="23EEA3DC" w14:textId="77777777" w:rsidR="00F90BDC" w:rsidRDefault="00F90BDC"/>
    <w:p w14:paraId="1510FC53" w14:textId="77777777" w:rsidR="00F90BDC" w:rsidRDefault="00F90BDC">
      <w:r xmlns:w="http://schemas.openxmlformats.org/wordprocessingml/2006/main">
        <w:t xml:space="preserve">2. «Как важно иметь мудрый совет»</w:t>
      </w:r>
    </w:p>
    <w:p w14:paraId="47ACC7FB" w14:textId="77777777" w:rsidR="00F90BDC" w:rsidRDefault="00F90BDC"/>
    <w:p w14:paraId="4A80BB21" w14:textId="77777777" w:rsidR="00F90BDC" w:rsidRDefault="00F90BDC">
      <w:r xmlns:w="http://schemas.openxmlformats.org/wordprocessingml/2006/main">
        <w:t xml:space="preserve">1. Иакова 1:19-20: «Знайте, возлюбленные братья мои: всякий человек да будет скор на слух, медлен на речь, долготерпелив на гнев, ибо гнев человеческий не производит правды Божией».</w:t>
      </w:r>
    </w:p>
    <w:p w14:paraId="4797BDC0" w14:textId="77777777" w:rsidR="00F90BDC" w:rsidRDefault="00F90BDC"/>
    <w:p w14:paraId="235743A5" w14:textId="77777777" w:rsidR="00F90BDC" w:rsidRDefault="00F90BDC">
      <w:r xmlns:w="http://schemas.openxmlformats.org/wordprocessingml/2006/main">
        <w:t xml:space="preserve">2. Притчи 11:14: «Без руководства падет народ, а при изобилии советников будет безопасность».</w:t>
      </w:r>
    </w:p>
    <w:p w14:paraId="65CAE310" w14:textId="77777777" w:rsidR="00F90BDC" w:rsidRDefault="00F90BDC"/>
    <w:p w14:paraId="3375B9A6" w14:textId="77777777" w:rsidR="00F90BDC" w:rsidRDefault="00F90BDC">
      <w:r xmlns:w="http://schemas.openxmlformats.org/wordprocessingml/2006/main">
        <w:t xml:space="preserve">Деяния 15:3 И, проводимые церковью, прошли Финикию и Самарию, возвещая обращение язычников, и доставили великую радость всем братиям.</w:t>
      </w:r>
    </w:p>
    <w:p w14:paraId="465FF12B" w14:textId="77777777" w:rsidR="00F90BDC" w:rsidRDefault="00F90BDC"/>
    <w:p w14:paraId="69B3CC9F" w14:textId="77777777" w:rsidR="00F90BDC" w:rsidRDefault="00F90BDC">
      <w:r xmlns:w="http://schemas.openxmlformats.org/wordprocessingml/2006/main">
        <w:t xml:space="preserve">Этот отрывок описывает радость братьев, когда апостолы объявили об обращении язычников.</w:t>
      </w:r>
    </w:p>
    <w:p w14:paraId="31BDCCF9" w14:textId="77777777" w:rsidR="00F90BDC" w:rsidRDefault="00F90BDC"/>
    <w:p w14:paraId="596D44CC" w14:textId="77777777" w:rsidR="00F90BDC" w:rsidRDefault="00F90BDC">
      <w:r xmlns:w="http://schemas.openxmlformats.org/wordprocessingml/2006/main">
        <w:t xml:space="preserve">1. Радость приходит от благовествования – Деяния 15:3</w:t>
      </w:r>
    </w:p>
    <w:p w14:paraId="4FF525DE" w14:textId="77777777" w:rsidR="00F90BDC" w:rsidRDefault="00F90BDC"/>
    <w:p w14:paraId="0ABA94BC" w14:textId="77777777" w:rsidR="00F90BDC" w:rsidRDefault="00F90BDC">
      <w:r xmlns:w="http://schemas.openxmlformats.org/wordprocessingml/2006/main">
        <w:t xml:space="preserve">2. Радоваться спасению других – Деяния 15:3.</w:t>
      </w:r>
    </w:p>
    <w:p w14:paraId="32E8B708" w14:textId="77777777" w:rsidR="00F90BDC" w:rsidRDefault="00F90BDC"/>
    <w:p w14:paraId="24C2735E" w14:textId="77777777" w:rsidR="00F90BDC" w:rsidRDefault="00F90BDC">
      <w:r xmlns:w="http://schemas.openxmlformats.org/wordprocessingml/2006/main">
        <w:t xml:space="preserve">1. Иоанна 15:11 – ? </w:t>
      </w:r>
      <w:r xmlns:w="http://schemas.openxmlformats.org/wordprocessingml/2006/main">
        <w:rPr>
          <w:rFonts w:ascii="맑은 고딕 Semilight" w:hAnsi="맑은 고딕 Semilight"/>
        </w:rPr>
        <w:t xml:space="preserve">쏷 </w:t>
      </w:r>
      <w:r xmlns:w="http://schemas.openxmlformats.org/wordprocessingml/2006/main">
        <w:t xml:space="preserve">это сказал Я вам, чтобы радость Моя пребывала в вас и чтобы радость ваша была совершенна.??</w:t>
      </w:r>
    </w:p>
    <w:p w14:paraId="52D09F3C" w14:textId="77777777" w:rsidR="00F90BDC" w:rsidRDefault="00F90BDC"/>
    <w:p w14:paraId="2879A294" w14:textId="77777777" w:rsidR="00F90BDC" w:rsidRDefault="00F90BDC">
      <w:r xmlns:w="http://schemas.openxmlformats.org/wordprocessingml/2006/main">
        <w:t xml:space="preserve">2. Римлянам 15:13 – ? </w:t>
      </w:r>
      <w:r xmlns:w="http://schemas.openxmlformats.org/wordprocessingml/2006/main">
        <w:rPr>
          <w:rFonts w:ascii="맑은 고딕 Semilight" w:hAnsi="맑은 고딕 Semilight"/>
        </w:rPr>
        <w:t xml:space="preserve">쏯 </w:t>
      </w:r>
      <w:r xmlns:w="http://schemas.openxmlformats.org/wordprocessingml/2006/main">
        <w:t xml:space="preserve">оу, Бог надежды наполнит вас всякой радостью и миром в вере, чтобы вы могли изобиловать надеждой силой Святого Духа.??</w:t>
      </w:r>
    </w:p>
    <w:p w14:paraId="5D5EE32D" w14:textId="77777777" w:rsidR="00F90BDC" w:rsidRDefault="00F90BDC"/>
    <w:p w14:paraId="1C3E2644" w14:textId="77777777" w:rsidR="00F90BDC" w:rsidRDefault="00F90BDC">
      <w:r xmlns:w="http://schemas.openxmlformats.org/wordprocessingml/2006/main">
        <w:t xml:space="preserve">Деяния 15:4 И пришли они в Иерусалим, и были приняты церковью и Апостолами и старейшинами, и рассказали обо всем, что сотворил с ними Бог.</w:t>
      </w:r>
    </w:p>
    <w:p w14:paraId="174ECE48" w14:textId="77777777" w:rsidR="00F90BDC" w:rsidRDefault="00F90BDC"/>
    <w:p w14:paraId="454C4FE3" w14:textId="77777777" w:rsidR="00F90BDC" w:rsidRDefault="00F90BDC">
      <w:r xmlns:w="http://schemas.openxmlformats.org/wordprocessingml/2006/main">
        <w:t xml:space="preserve">Апостолы и старейшины в Иерусалиме приветствовали новых верующих и услышали о великих делах, которые Бог сделал для них.</w:t>
      </w:r>
    </w:p>
    <w:p w14:paraId="1BA185FE" w14:textId="77777777" w:rsidR="00F90BDC" w:rsidRDefault="00F90BDC"/>
    <w:p w14:paraId="1E9E228A" w14:textId="77777777" w:rsidR="00F90BDC" w:rsidRDefault="00F90BDC">
      <w:r xmlns:w="http://schemas.openxmlformats.org/wordprocessingml/2006/main">
        <w:t xml:space="preserve">1. Верные последователи: сила послушания в церкви</w:t>
      </w:r>
    </w:p>
    <w:p w14:paraId="339FC3A1" w14:textId="77777777" w:rsidR="00F90BDC" w:rsidRDefault="00F90BDC"/>
    <w:p w14:paraId="1320B382" w14:textId="77777777" w:rsidR="00F90BDC" w:rsidRDefault="00F90BDC">
      <w:r xmlns:w="http://schemas.openxmlformats.org/wordprocessingml/2006/main">
        <w:t xml:space="preserve">2. Стоя на плечах гигантов: осознавая влияние наших предшественников</w:t>
      </w:r>
    </w:p>
    <w:p w14:paraId="689348A8" w14:textId="77777777" w:rsidR="00F90BDC" w:rsidRDefault="00F90BDC"/>
    <w:p w14:paraId="75574B57" w14:textId="77777777" w:rsidR="00F90BDC" w:rsidRDefault="00F90BDC">
      <w:r xmlns:w="http://schemas.openxmlformats.org/wordprocessingml/2006/main">
        <w:t xml:space="preserve">1. Евреям 13:7 – Помните начальствующих вами, которые говорили вам слово Божие, которым следует вера, учитывая конец их разговора.</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Фессалоникийцам 5:12-13 – И умоляем вас, братия, познать трудящихся среди вас и находящихся над вами в Господе, и вразумляющих вас; И чтить их очень высоко с любовью ради их дела. И будьте в мире между собой.</w:t>
      </w:r>
    </w:p>
    <w:p w14:paraId="38992AC0" w14:textId="77777777" w:rsidR="00F90BDC" w:rsidRDefault="00F90BDC"/>
    <w:p w14:paraId="6709CFC1" w14:textId="77777777" w:rsidR="00F90BDC" w:rsidRDefault="00F90BDC">
      <w:r xmlns:w="http://schemas.openxmlformats.org/wordprocessingml/2006/main">
        <w:t xml:space="preserve">Деяния 15:5 Но некоторые из фарисеев, которые уверовали, восстали и сказали: что надобно их обрезать и приказать им соблюдать закон Моисеев.</w:t>
      </w:r>
    </w:p>
    <w:p w14:paraId="7E740E4E" w14:textId="77777777" w:rsidR="00F90BDC" w:rsidRDefault="00F90BDC"/>
    <w:p w14:paraId="4555B574" w14:textId="77777777" w:rsidR="00F90BDC" w:rsidRDefault="00F90BDC">
      <w:r xmlns:w="http://schemas.openxmlformats.org/wordprocessingml/2006/main">
        <w:t xml:space="preserve">Некоторые из уверовавших фарисеев утверждали, что язычникам необходимо обрезаться и подчиняться закону Моисея.</w:t>
      </w:r>
    </w:p>
    <w:p w14:paraId="041F0B5F" w14:textId="77777777" w:rsidR="00F90BDC" w:rsidRDefault="00F90BDC"/>
    <w:p w14:paraId="3603E207" w14:textId="77777777" w:rsidR="00F90BDC" w:rsidRDefault="00F90BDC">
      <w:r xmlns:w="http://schemas.openxmlformats.org/wordprocessingml/2006/main">
        <w:t xml:space="preserve">1. Важность соблюдения Божьего закона</w:t>
      </w:r>
    </w:p>
    <w:p w14:paraId="4E02E7F4" w14:textId="77777777" w:rsidR="00F90BDC" w:rsidRDefault="00F90BDC"/>
    <w:p w14:paraId="60896B6F" w14:textId="77777777" w:rsidR="00F90BDC" w:rsidRDefault="00F90BDC">
      <w:r xmlns:w="http://schemas.openxmlformats.org/wordprocessingml/2006/main">
        <w:t xml:space="preserve">2. Сила веры в Иисуса Христа</w:t>
      </w:r>
    </w:p>
    <w:p w14:paraId="12EB5B77" w14:textId="77777777" w:rsidR="00F90BDC" w:rsidRDefault="00F90BDC"/>
    <w:p w14:paraId="6A20AB69" w14:textId="77777777" w:rsidR="00F90BDC" w:rsidRDefault="00F90BDC">
      <w:r xmlns:w="http://schemas.openxmlformats.org/wordprocessingml/2006/main">
        <w:t xml:space="preserve">1. Галатам 3:10 - Ибо все, надеющиеся на дела закона, находятся под клятвой, как написано: ? </w:t>
      </w:r>
      <w:r xmlns:w="http://schemas.openxmlformats.org/wordprocessingml/2006/main">
        <w:rPr>
          <w:rFonts w:ascii="맑은 고딕 Semilight" w:hAnsi="맑은 고딕 Semilight"/>
        </w:rPr>
        <w:t xml:space="preserve">쏞 </w:t>
      </w:r>
      <w:r xmlns:w="http://schemas.openxmlformats.org/wordprocessingml/2006/main">
        <w:t xml:space="preserve">проклят всякий, кто не продолжает делать все, что написано в Книге Закона.??</w:t>
      </w:r>
    </w:p>
    <w:p w14:paraId="025CCA6B" w14:textId="77777777" w:rsidR="00F90BDC" w:rsidRDefault="00F90BDC"/>
    <w:p w14:paraId="3CCE143B" w14:textId="77777777" w:rsidR="00F90BDC" w:rsidRDefault="00F90BDC">
      <w:r xmlns:w="http://schemas.openxmlformats.org/wordprocessingml/2006/main">
        <w:t xml:space="preserve">2. Римлянам 3:28 – Ибо мы утверждаем, что человек оправдывается верою, независимо от дел закона.</w:t>
      </w:r>
    </w:p>
    <w:p w14:paraId="48EAFF77" w14:textId="77777777" w:rsidR="00F90BDC" w:rsidRDefault="00F90BDC"/>
    <w:p w14:paraId="7A575583" w14:textId="77777777" w:rsidR="00F90BDC" w:rsidRDefault="00F90BDC">
      <w:r xmlns:w="http://schemas.openxmlformats.org/wordprocessingml/2006/main">
        <w:t xml:space="preserve">Деяния 15:6 И собрались Апостолы и старейшины для рассмотрения этого дела.</w:t>
      </w:r>
    </w:p>
    <w:p w14:paraId="03788844" w14:textId="77777777" w:rsidR="00F90BDC" w:rsidRDefault="00F90BDC"/>
    <w:p w14:paraId="42104DFA" w14:textId="77777777" w:rsidR="00F90BDC" w:rsidRDefault="00F90BDC">
      <w:r xmlns:w="http://schemas.openxmlformats.org/wordprocessingml/2006/main">
        <w:t xml:space="preserve">Апостолы и старейшины встретились, чтобы обсудить один вопрос.</w:t>
      </w:r>
    </w:p>
    <w:p w14:paraId="068C4F48" w14:textId="77777777" w:rsidR="00F90BDC" w:rsidRDefault="00F90BDC"/>
    <w:p w14:paraId="4FCA405E" w14:textId="77777777" w:rsidR="00F90BDC" w:rsidRDefault="00F90BDC">
      <w:r xmlns:w="http://schemas.openxmlformats.org/wordprocessingml/2006/main">
        <w:t xml:space="preserve">1. Важность единства в церкви</w:t>
      </w:r>
    </w:p>
    <w:p w14:paraId="1D142D5E" w14:textId="77777777" w:rsidR="00F90BDC" w:rsidRDefault="00F90BDC"/>
    <w:p w14:paraId="2A1D331C" w14:textId="77777777" w:rsidR="00F90BDC" w:rsidRDefault="00F90BDC">
      <w:r xmlns:w="http://schemas.openxmlformats.org/wordprocessingml/2006/main">
        <w:t xml:space="preserve">2. Принимать решения в согласии с Богом? </w:t>
      </w:r>
      <w:r xmlns:w="http://schemas.openxmlformats.org/wordprocessingml/2006/main">
        <w:rPr>
          <w:rFonts w:ascii="맑은 고딕 Semilight" w:hAnsi="맑은 고딕 Semilight"/>
        </w:rPr>
        <w:t xml:space="preserve">셲 </w:t>
      </w:r>
      <w:r xmlns:w="http://schemas.openxmlformats.org/wordprocessingml/2006/main">
        <w:t xml:space="preserve">Уилл</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4:3-6? </w:t>
      </w:r>
      <w:r xmlns:w="http://schemas.openxmlformats.org/wordprocessingml/2006/main">
        <w:rPr>
          <w:rFonts w:ascii="맑은 고딕 Semilight" w:hAnsi="맑은 고딕 Semilight"/>
        </w:rPr>
        <w:t xml:space="preserve">쏮 </w:t>
      </w:r>
      <w:r xmlns:w="http://schemas.openxmlformats.org/wordprocessingml/2006/main">
        <w:t xml:space="preserve">прилагая все усилия, чтобы сохранить единство Духа посредством уз мира. Есть одно тело и один Дух, как и вы были призваны к одной надежде, когда были призваны; один Господь, одна вера, одно крещение; один Бог и Отец всего, Который над всем, через все и во всем.??</w:t>
      </w:r>
    </w:p>
    <w:p w14:paraId="4B40D555" w14:textId="77777777" w:rsidR="00F90BDC" w:rsidRDefault="00F90BDC"/>
    <w:p w14:paraId="11450881" w14:textId="77777777" w:rsidR="00F90BDC" w:rsidRDefault="00F90BDC">
      <w:r xmlns:w="http://schemas.openxmlformats.org/wordprocessingml/2006/main">
        <w:t xml:space="preserve">2. Иакова 1:5 ? </w:t>
      </w:r>
      <w:r xmlns:w="http://schemas.openxmlformats.org/wordprocessingml/2006/main">
        <w:rPr>
          <w:rFonts w:ascii="맑은 고딕 Semilight" w:hAnsi="맑은 고딕 Semilight"/>
        </w:rPr>
        <w:t xml:space="preserve">쏧 </w:t>
      </w:r>
      <w:r xmlns:w="http://schemas.openxmlformats.org/wordprocessingml/2006/main">
        <w:t xml:space="preserve">Если у кого-то из вас недостает мудрости, то просите у Бога, дающего всем щедро и не придираясь, и будет дано вам.</w:t>
      </w:r>
    </w:p>
    <w:p w14:paraId="2064028D" w14:textId="77777777" w:rsidR="00F90BDC" w:rsidRDefault="00F90BDC"/>
    <w:p w14:paraId="37C28BDA" w14:textId="77777777" w:rsidR="00F90BDC" w:rsidRDefault="00F90BDC">
      <w:r xmlns:w="http://schemas.openxmlformats.org/wordprocessingml/2006/main">
        <w:t xml:space="preserve">Деяния 15:7 И когда был большой спор, Петр встал и сказал им: мужи братия! вы знаете, что недавно Бог сделал среди нас выбор, чтобы язычники устами моими услышали слово Евангелие и веровать.</w:t>
      </w:r>
    </w:p>
    <w:p w14:paraId="3D7BFF9D" w14:textId="77777777" w:rsidR="00F90BDC" w:rsidRDefault="00F90BDC"/>
    <w:p w14:paraId="590A0692" w14:textId="77777777" w:rsidR="00F90BDC" w:rsidRDefault="00F90BDC">
      <w:r xmlns:w="http://schemas.openxmlformats.org/wordprocessingml/2006/main">
        <w:t xml:space="preserve">Петр обратился к собравшейся толпе и напомнил им, как Бог избрал его проповедовать Евангелие язычникам.</w:t>
      </w:r>
    </w:p>
    <w:p w14:paraId="70AAF563" w14:textId="77777777" w:rsidR="00F90BDC" w:rsidRDefault="00F90BDC"/>
    <w:p w14:paraId="6994DBCF" w14:textId="77777777" w:rsidR="00F90BDC" w:rsidRDefault="00F90BDC">
      <w:r xmlns:w="http://schemas.openxmlformats.org/wordprocessingml/2006/main">
        <w:t xml:space="preserve">1. Бог избирает самых неожиданных людей для выполнения Его работы.</w:t>
      </w:r>
    </w:p>
    <w:p w14:paraId="0EC1965A" w14:textId="77777777" w:rsidR="00F90BDC" w:rsidRDefault="00F90BDC"/>
    <w:p w14:paraId="33B1C1BA" w14:textId="77777777" w:rsidR="00F90BDC" w:rsidRDefault="00F90BDC">
      <w:r xmlns:w="http://schemas.openxmlformats.org/wordprocessingml/2006/main">
        <w:t xml:space="preserve">2. Как мы можем доверять Божьим планам относительно нас, даже если они не имеют смысла.</w:t>
      </w:r>
    </w:p>
    <w:p w14:paraId="4561DDE7" w14:textId="77777777" w:rsidR="00F90BDC" w:rsidRDefault="00F90BDC"/>
    <w:p w14:paraId="568ABEE2" w14:textId="77777777" w:rsidR="00F90BDC" w:rsidRDefault="00F90BDC">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14:paraId="23C9C762" w14:textId="77777777" w:rsidR="00F90BDC" w:rsidRDefault="00F90BDC"/>
    <w:p w14:paraId="0EF2C7EE" w14:textId="77777777" w:rsidR="00F90BDC" w:rsidRDefault="00F90BDC">
      <w:r xmlns:w="http://schemas.openxmlformats.org/wordprocessingml/2006/main">
        <w:t xml:space="preserve">2. Римлянам 10:14-15 – Как же они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 Как написано, ? </w:t>
      </w:r>
      <w:r xmlns:w="http://schemas.openxmlformats.org/wordprocessingml/2006/main">
        <w:rPr>
          <w:rFonts w:ascii="맑은 고딕 Semilight" w:hAnsi="맑은 고딕 Semilight"/>
        </w:rPr>
        <w:t xml:space="preserve">쏦 </w:t>
      </w:r>
      <w:r xmlns:w="http://schemas.openxmlformats.org/wordprocessingml/2006/main">
        <w:t xml:space="preserve">как прекрасны ноги проповедующих благую весть!??</w:t>
      </w:r>
    </w:p>
    <w:p w14:paraId="12ECBA53" w14:textId="77777777" w:rsidR="00F90BDC" w:rsidRDefault="00F90BDC"/>
    <w:p w14:paraId="1EB4B2DC" w14:textId="77777777" w:rsidR="00F90BDC" w:rsidRDefault="00F90BDC">
      <w:r xmlns:w="http://schemas.openxmlformats.org/wordprocessingml/2006/main">
        <w:t xml:space="preserve">Деяния 15:8 И сердцеведец Бог дал им свидетельство, даровав им Духа Святаго, как и нам;</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Божья любовь проявляется в даре Святого Духа.</w:t>
      </w:r>
    </w:p>
    <w:p w14:paraId="6345F83E" w14:textId="77777777" w:rsidR="00F90BDC" w:rsidRDefault="00F90BDC"/>
    <w:p w14:paraId="0E513D7D" w14:textId="77777777" w:rsidR="00F90BDC" w:rsidRDefault="00F90BDC">
      <w:r xmlns:w="http://schemas.openxmlformats.org/wordprocessingml/2006/main">
        <w:t xml:space="preserve">1: Дар Святого Духа, Деяния 15:8.</w:t>
      </w:r>
    </w:p>
    <w:p w14:paraId="5DB0AB84" w14:textId="77777777" w:rsidR="00F90BDC" w:rsidRDefault="00F90BDC"/>
    <w:p w14:paraId="5DB0CF40" w14:textId="77777777" w:rsidR="00F90BDC" w:rsidRDefault="00F90BDC">
      <w:r xmlns:w="http://schemas.openxmlformats.org/wordprocessingml/2006/main">
        <w:t xml:space="preserve">2: Безусловная любовь Бога, Деяния 15:8.</w:t>
      </w:r>
    </w:p>
    <w:p w14:paraId="630BC475" w14:textId="77777777" w:rsidR="00F90BDC" w:rsidRDefault="00F90BDC"/>
    <w:p w14:paraId="557CA028" w14:textId="77777777" w:rsidR="00F90BDC" w:rsidRDefault="00F90BDC">
      <w:r xmlns:w="http://schemas.openxmlformats.org/wordprocessingml/2006/main">
        <w:t xml:space="preserve">1: Римлянам 5:5 - ? </w:t>
      </w:r>
      <w:r xmlns:w="http://schemas.openxmlformats.org/wordprocessingml/2006/main">
        <w:rPr>
          <w:rFonts w:ascii="맑은 고딕 Semilight" w:hAnsi="맑은 고딕 Semilight"/>
        </w:rPr>
        <w:t xml:space="preserve">쏯 </w:t>
      </w:r>
      <w:r xmlns:w="http://schemas.openxmlformats.org/wordprocessingml/2006/main">
        <w:t xml:space="preserve">оу надежда не разочаровывает, потому что любовь Божия излилась в сердца наши Духом Святым, данным нам.??</w:t>
      </w:r>
    </w:p>
    <w:p w14:paraId="29190EB3" w14:textId="77777777" w:rsidR="00F90BDC" w:rsidRDefault="00F90BDC"/>
    <w:p w14:paraId="4155BFA5" w14:textId="77777777" w:rsidR="00F90BDC" w:rsidRDefault="00F90BDC">
      <w:r xmlns:w="http://schemas.openxmlformats.org/wordprocessingml/2006/main">
        <w:t xml:space="preserve">2:1 Коринфянам 2:10 - ? </w:t>
      </w:r>
      <w:r xmlns:w="http://schemas.openxmlformats.org/wordprocessingml/2006/main">
        <w:rPr>
          <w:rFonts w:ascii="맑은 고딕 Semilight" w:hAnsi="맑은 고딕 Semilight"/>
        </w:rPr>
        <w:t xml:space="preserve">Но </w:t>
      </w:r>
      <w:r xmlns:w="http://schemas.openxmlformats.org/wordprocessingml/2006/main">
        <w:t xml:space="preserve">Бог открыл их нам через Своего Духа. Ибо Дух все проницает, да, глубины Божии.??</w:t>
      </w:r>
    </w:p>
    <w:p w14:paraId="11A5F5E2" w14:textId="77777777" w:rsidR="00F90BDC" w:rsidRDefault="00F90BDC"/>
    <w:p w14:paraId="26D6A9E2" w14:textId="77777777" w:rsidR="00F90BDC" w:rsidRDefault="00F90BDC">
      <w:r xmlns:w="http://schemas.openxmlformats.org/wordprocessingml/2006/main">
        <w:t xml:space="preserve">Деяния 15:9 И не делайте различия между нами и ими, верою очищая сердца их.</w:t>
      </w:r>
    </w:p>
    <w:p w14:paraId="14400138" w14:textId="77777777" w:rsidR="00F90BDC" w:rsidRDefault="00F90BDC"/>
    <w:p w14:paraId="767B8B12" w14:textId="77777777" w:rsidR="00F90BDC" w:rsidRDefault="00F90BDC">
      <w:r xmlns:w="http://schemas.openxmlformats.org/wordprocessingml/2006/main">
        <w:t xml:space="preserve">Ранняя Церковь не проводила различия между евреями и язычниками и вместо этого сосредоточивалась на очищении сердец каждого через веру во Христа.</w:t>
      </w:r>
    </w:p>
    <w:p w14:paraId="7C93278C" w14:textId="77777777" w:rsidR="00F90BDC" w:rsidRDefault="00F90BDC"/>
    <w:p w14:paraId="3461295C" w14:textId="77777777" w:rsidR="00F90BDC" w:rsidRDefault="00F90BDC">
      <w:r xmlns:w="http://schemas.openxmlformats.org/wordprocessingml/2006/main">
        <w:t xml:space="preserve">1. «Сила веры: очищение наших сердец»</w:t>
      </w:r>
    </w:p>
    <w:p w14:paraId="0E7C7FDF" w14:textId="77777777" w:rsidR="00F90BDC" w:rsidRDefault="00F90BDC"/>
    <w:p w14:paraId="5942527F" w14:textId="77777777" w:rsidR="00F90BDC" w:rsidRDefault="00F90BDC">
      <w:r xmlns:w="http://schemas.openxmlformats.org/wordprocessingml/2006/main">
        <w:t xml:space="preserve">2. «Нет различий: объединение через любовь»</w:t>
      </w:r>
    </w:p>
    <w:p w14:paraId="6063ACB9" w14:textId="77777777" w:rsidR="00F90BDC" w:rsidRDefault="00F90BDC"/>
    <w:p w14:paraId="6AE62632" w14:textId="77777777" w:rsidR="00F90BDC" w:rsidRDefault="00F90BDC">
      <w:r xmlns:w="http://schemas.openxmlformats.org/wordprocessingml/2006/main">
        <w:t xml:space="preserve">1. Иоанна 14:6? </w:t>
      </w:r>
      <w:r xmlns:w="http://schemas.openxmlformats.org/wordprocessingml/2006/main">
        <w:rPr>
          <w:rFonts w:ascii="맑은 고딕 Semilight" w:hAnsi="맑은 고딕 Semilight"/>
        </w:rPr>
        <w:t xml:space="preserve">쏧 </w:t>
      </w:r>
      <w:r xmlns:w="http://schemas.openxmlformats.org/wordprocessingml/2006/main">
        <w:t xml:space="preserve">есть путь, и истина, и жизнь. Никто не приходит к Отцу, кроме как через Меня.??</w:t>
      </w:r>
    </w:p>
    <w:p w14:paraId="1A544912" w14:textId="77777777" w:rsidR="00F90BDC" w:rsidRDefault="00F90BDC"/>
    <w:p w14:paraId="2E840996" w14:textId="77777777" w:rsidR="00F90BDC" w:rsidRDefault="00F90BDC">
      <w:r xmlns:w="http://schemas.openxmlformats.org/wordprocessingml/2006/main">
        <w:t xml:space="preserve">2. Галатам 3:26-28? </w:t>
      </w:r>
      <w:r xmlns:w="http://schemas.openxmlformats.org/wordprocessingml/2006/main">
        <w:rPr>
          <w:rFonts w:ascii="맑은 고딕 Semilight" w:hAnsi="맑은 고딕 Semilight"/>
        </w:rPr>
        <w:t xml:space="preserve">쏤 </w:t>
      </w:r>
      <w:r xmlns:w="http://schemas.openxmlformats.org/wordprocessingml/2006/main">
        <w:t xml:space="preserve">или все вы — дети Божии по вере во Христа Иисуса. Ибо все вы, во Христа крестившиеся, во Христа облеклись. Нет ни еврея, ни грека, нет ни раба, ни свободного, нет ни мужчины, ни женщины? </w:t>
      </w:r>
      <w:r xmlns:w="http://schemas.openxmlformats.org/wordprocessingml/2006/main">
        <w:rPr>
          <w:rFonts w:ascii="맑은 고딕 Semilight" w:hAnsi="맑은 고딕 Semilight"/>
        </w:rPr>
        <w:t xml:space="preserve">봣 </w:t>
      </w:r>
      <w:r xmlns:w="http://schemas.openxmlformats.org/wordprocessingml/2006/main">
        <w:t xml:space="preserve">или все вы одно во Христе Иисусе??</w:t>
      </w:r>
    </w:p>
    <w:p w14:paraId="1A70955D" w14:textId="77777777" w:rsidR="00F90BDC" w:rsidRDefault="00F90BDC"/>
    <w:p w14:paraId="6C1ECA67" w14:textId="77777777" w:rsidR="00F90BDC" w:rsidRDefault="00F90BDC">
      <w:r xmlns:w="http://schemas.openxmlformats.org/wordprocessingml/2006/main">
        <w:t xml:space="preserve">Деяния 15:10 Итак, что же искушаете вы Бога, возложив на выю учеников ярмо, которого ни отцы наши, ни мы не могли нести?</w:t>
      </w:r>
    </w:p>
    <w:p w14:paraId="7447C567" w14:textId="77777777" w:rsidR="00F90BDC" w:rsidRDefault="00F90BDC"/>
    <w:p w14:paraId="006D0785" w14:textId="77777777" w:rsidR="00F90BDC" w:rsidRDefault="00F90BDC">
      <w:r xmlns:w="http://schemas.openxmlformats.org/wordprocessingml/2006/main">
        <w:t xml:space="preserve">Ранняя церковь обсуждала необходимость обрезания верующих язычников, но в конечном итоге решила, что в этом нет необходимости.</w:t>
      </w:r>
    </w:p>
    <w:p w14:paraId="71C6199C" w14:textId="77777777" w:rsidR="00F90BDC" w:rsidRDefault="00F90BDC"/>
    <w:p w14:paraId="57D15A87" w14:textId="77777777" w:rsidR="00F90BDC" w:rsidRDefault="00F90BDC">
      <w:r xmlns:w="http://schemas.openxmlformats.org/wordprocessingml/2006/main">
        <w:t xml:space="preserve">1: Мы не должны пытаться возлагать на других бремя, которое мы сами не можем вынести.</w:t>
      </w:r>
    </w:p>
    <w:p w14:paraId="158ABECB" w14:textId="77777777" w:rsidR="00F90BDC" w:rsidRDefault="00F90BDC"/>
    <w:p w14:paraId="06C62BBF" w14:textId="77777777" w:rsidR="00F90BDC" w:rsidRDefault="00F90BDC">
      <w:r xmlns:w="http://schemas.openxmlformats.org/wordprocessingml/2006/main">
        <w:t xml:space="preserve">2: Нам следует искать Бога? </w:t>
      </w:r>
      <w:r xmlns:w="http://schemas.openxmlformats.org/wordprocessingml/2006/main">
        <w:rPr>
          <w:rFonts w:ascii="맑은 고딕 Semilight" w:hAnsi="맑은 고딕 Semilight"/>
        </w:rPr>
        <w:t xml:space="preserve">셲 </w:t>
      </w:r>
      <w:r xmlns:w="http://schemas.openxmlformats.org/wordprocessingml/2006/main">
        <w:t xml:space="preserve">будет и доверять его суждениям.</w:t>
      </w:r>
    </w:p>
    <w:p w14:paraId="7B88E220" w14:textId="77777777" w:rsidR="00F90BDC" w:rsidRDefault="00F90BDC"/>
    <w:p w14:paraId="4D57D81D" w14:textId="77777777" w:rsidR="00F90BDC" w:rsidRDefault="00F90BDC">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3E0ABF5B" w14:textId="77777777" w:rsidR="00F90BDC" w:rsidRDefault="00F90BDC"/>
    <w:p w14:paraId="3D5BD256" w14:textId="77777777" w:rsidR="00F90BDC" w:rsidRDefault="00F90BDC">
      <w:r xmlns:w="http://schemas.openxmlformats.org/wordprocessingml/2006/main">
        <w:t xml:space="preserve">2: Галатам 5:1 – Для свободы Христос освободил нас; Итак, стойте твердо и не подчиняйтесь снова игу рабства.</w:t>
      </w:r>
    </w:p>
    <w:p w14:paraId="06A103A3" w14:textId="77777777" w:rsidR="00F90BDC" w:rsidRDefault="00F90BDC"/>
    <w:p w14:paraId="6A15483F" w14:textId="77777777" w:rsidR="00F90BDC" w:rsidRDefault="00F90BDC">
      <w:r xmlns:w="http://schemas.openxmlformats.org/wordprocessingml/2006/main">
        <w:t xml:space="preserve">Деяния 15:11 Но мы веруем, что благодатью Господа Иисуса Христа мы спасемся, как и они.</w:t>
      </w:r>
    </w:p>
    <w:p w14:paraId="4D819664" w14:textId="77777777" w:rsidR="00F90BDC" w:rsidRDefault="00F90BDC"/>
    <w:p w14:paraId="7F735DAE" w14:textId="77777777" w:rsidR="00F90BDC" w:rsidRDefault="00F90BDC">
      <w:r xmlns:w="http://schemas.openxmlformats.org/wordprocessingml/2006/main">
        <w:t xml:space="preserve">Апостолы в книге Деяний верят, что спасение приходит через благодать Иисуса Христа.</w:t>
      </w:r>
    </w:p>
    <w:p w14:paraId="07DDD6DF" w14:textId="77777777" w:rsidR="00F90BDC" w:rsidRDefault="00F90BDC"/>
    <w:p w14:paraId="6488E9D3" w14:textId="77777777" w:rsidR="00F90BDC" w:rsidRDefault="00F90BDC">
      <w:r xmlns:w="http://schemas.openxmlformats.org/wordprocessingml/2006/main">
        <w:t xml:space="preserve">1: Достаточно благодати Божией – 2 Коринфянам 12:9</w:t>
      </w:r>
    </w:p>
    <w:p w14:paraId="737F220F" w14:textId="77777777" w:rsidR="00F90BDC" w:rsidRDefault="00F90BDC"/>
    <w:p w14:paraId="6F4A948E" w14:textId="77777777" w:rsidR="00F90BDC" w:rsidRDefault="00F90BDC">
      <w:r xmlns:w="http://schemas.openxmlformats.org/wordprocessingml/2006/main">
        <w:t xml:space="preserve">2: Оправдан верой – Римлянам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2:8-9 – Ибо благодатью вы спасены через веру? </w:t>
      </w:r>
      <w:r xmlns:w="http://schemas.openxmlformats.org/wordprocessingml/2006/main">
        <w:rPr>
          <w:rFonts w:ascii="맑은 고딕 Semilight" w:hAnsi="맑은 고딕 Semilight"/>
        </w:rPr>
        <w:t xml:space="preserve">Вы думаете, </w:t>
      </w:r>
      <w:r xmlns:w="http://schemas.openxmlformats.org/wordprocessingml/2006/main">
        <w:t xml:space="preserve">это не от вас, это дар Божий??</w:t>
      </w:r>
    </w:p>
    <w:p w14:paraId="5155AFD6" w14:textId="77777777" w:rsidR="00F90BDC" w:rsidRDefault="00F90BDC"/>
    <w:p w14:paraId="5F47760A" w14:textId="77777777" w:rsidR="00F90BDC" w:rsidRDefault="00F90BDC">
      <w:r xmlns:w="http://schemas.openxmlformats.org/wordprocessingml/2006/main">
        <w:t xml:space="preserve">2: Титу 3:5 – Он спас нас не по праведным делам, которые мы сделали, а по Своей милости. Он спас нас через омовение возрождения и обновления Святым Духом.</w:t>
      </w:r>
    </w:p>
    <w:p w14:paraId="53883A8B" w14:textId="77777777" w:rsidR="00F90BDC" w:rsidRDefault="00F90BDC"/>
    <w:p w14:paraId="2C3AC954" w14:textId="77777777" w:rsidR="00F90BDC" w:rsidRDefault="00F90BDC">
      <w:r xmlns:w="http://schemas.openxmlformats.org/wordprocessingml/2006/main">
        <w:t xml:space="preserve">Деяния 15:12 Тогда весь народ молчал и выслушивал Варнаву и Павла, рассказывая, какие чудеса и чудеса сотворил Бог через них среди язычников.</w:t>
      </w:r>
    </w:p>
    <w:p w14:paraId="664A6565" w14:textId="77777777" w:rsidR="00F90BDC" w:rsidRDefault="00F90BDC"/>
    <w:p w14:paraId="4F20B147" w14:textId="77777777" w:rsidR="00F90BDC" w:rsidRDefault="00F90BDC">
      <w:r xmlns:w="http://schemas.openxmlformats.org/wordprocessingml/2006/main">
        <w:t xml:space="preserve">В этом отрывке описывается, как аудитория Варнавы и Павла была поражена чудесами и чудесами, сотворенными через них Богом.</w:t>
      </w:r>
    </w:p>
    <w:p w14:paraId="343DC59D" w14:textId="77777777" w:rsidR="00F90BDC" w:rsidRDefault="00F90BDC"/>
    <w:p w14:paraId="40D2E330" w14:textId="77777777" w:rsidR="00F90BDC" w:rsidRDefault="00F90BDC">
      <w:r xmlns:w="http://schemas.openxmlformats.org/wordprocessingml/2006/main">
        <w:t xml:space="preserve">1. Божья сила творить чудеса и чудеса</w:t>
      </w:r>
    </w:p>
    <w:p w14:paraId="75628964" w14:textId="77777777" w:rsidR="00F90BDC" w:rsidRDefault="00F90BDC"/>
    <w:p w14:paraId="603DC32D" w14:textId="77777777" w:rsidR="00F90BDC" w:rsidRDefault="00F90BDC">
      <w:r xmlns:w="http://schemas.openxmlformats.org/wordprocessingml/2006/main">
        <w:t xml:space="preserve">2. Влияние чудес Бога на Его народ</w:t>
      </w:r>
    </w:p>
    <w:p w14:paraId="3C758D4F" w14:textId="77777777" w:rsidR="00F90BDC" w:rsidRDefault="00F90BDC"/>
    <w:p w14:paraId="04BAE220" w14:textId="77777777" w:rsidR="00F90BDC" w:rsidRDefault="00F90BDC">
      <w:r xmlns:w="http://schemas.openxmlformats.org/wordprocessingml/2006/main">
        <w:t xml:space="preserve">1. Ефесянам 3:20 – «Тому, кто может сделать безмерно больше всего, чего мы просим или представляем, по силе Своей, действующей внутри нас»</w:t>
      </w:r>
    </w:p>
    <w:p w14:paraId="1081919C" w14:textId="77777777" w:rsidR="00F90BDC" w:rsidRDefault="00F90BDC"/>
    <w:p w14:paraId="55BBD90C" w14:textId="77777777" w:rsidR="00F90BDC" w:rsidRDefault="00F90BDC">
      <w:r xmlns:w="http://schemas.openxmlformats.org/wordprocessingml/2006/main">
        <w:t xml:space="preserve">2. Иоанна 10:37-38 – «Не верьте Мне, если Я не творю дел Отца Моего. во Мне, и Я в Отце».</w:t>
      </w:r>
    </w:p>
    <w:p w14:paraId="22829739" w14:textId="77777777" w:rsidR="00F90BDC" w:rsidRDefault="00F90BDC"/>
    <w:p w14:paraId="06F034D6" w14:textId="77777777" w:rsidR="00F90BDC" w:rsidRDefault="00F90BDC">
      <w:r xmlns:w="http://schemas.openxmlformats.org/wordprocessingml/2006/main">
        <w:t xml:space="preserve">Деяния 15:13 И после того, как они умолкли, Иаков ответил, говоря: мужи братия, слушайте меня!</w:t>
      </w:r>
    </w:p>
    <w:p w14:paraId="4827A206" w14:textId="77777777" w:rsidR="00F90BDC" w:rsidRDefault="00F90BDC"/>
    <w:p w14:paraId="337FA76F" w14:textId="77777777" w:rsidR="00F90BDC" w:rsidRDefault="00F90BDC">
      <w:r xmlns:w="http://schemas.openxmlformats.org/wordprocessingml/2006/main">
        <w:t xml:space="preserve">Апостолы и старейшины собрались, чтобы обсудить вопрос обрезания в ранней церкви. Джеймс высказался, чтобы решить эту проблему.</w:t>
      </w:r>
    </w:p>
    <w:p w14:paraId="43470C57" w14:textId="77777777" w:rsidR="00F90BDC" w:rsidRDefault="00F90BDC"/>
    <w:p w14:paraId="17B1363B" w14:textId="77777777" w:rsidR="00F90BDC" w:rsidRDefault="00F90BDC">
      <w:r xmlns:w="http://schemas.openxmlformats.org/wordprocessingml/2006/main">
        <w:t xml:space="preserve">1. Сила дискурса в церкви: как обращение Иакова изменило историю</w:t>
      </w:r>
    </w:p>
    <w:p w14:paraId="047A39FF" w14:textId="77777777" w:rsidR="00F90BDC" w:rsidRDefault="00F90BDC"/>
    <w:p w14:paraId="600FA6D4" w14:textId="77777777" w:rsidR="00F90BDC" w:rsidRDefault="00F90BDC">
      <w:r xmlns:w="http://schemas.openxmlformats.org/wordprocessingml/2006/main">
        <w:t xml:space="preserve">2. Значение обрезания в ранней церкви: исследование слов Иакова.</w:t>
      </w:r>
    </w:p>
    <w:p w14:paraId="537FFFE3" w14:textId="77777777" w:rsidR="00F90BDC" w:rsidRDefault="00F90BDC"/>
    <w:p w14:paraId="70887E61" w14:textId="77777777" w:rsidR="00F90BDC" w:rsidRDefault="00F90BDC">
      <w:r xmlns:w="http://schemas.openxmlformats.org/wordprocessingml/2006/main">
        <w:t xml:space="preserve">1. Ефесянам 4:15-16 – Говоря истину с любовью, мы будем возрастать и становиться во всех отношениях зрелым телом Того, Кто есть Глава, то есть Христа. От него все тело, соединенное и скрепленное каждой поддерживающей связкой, растет и строится в любви, поскольку каждая часть выполняет свою работу.</w:t>
      </w:r>
    </w:p>
    <w:p w14:paraId="3F65440D" w14:textId="77777777" w:rsidR="00F90BDC" w:rsidRDefault="00F90BDC"/>
    <w:p w14:paraId="2AF08775" w14:textId="77777777" w:rsidR="00F90BDC" w:rsidRDefault="00F90BDC">
      <w:r xmlns:w="http://schemas.openxmlformats.org/wordprocessingml/2006/main">
        <w:t xml:space="preserve">2. 1 Коринфянам 12:25-26 – чтобы не было разделения в теле, но чтобы члены одинаково заботились друг о друге. Если страдает один член, страдают все вместе; если прославится один член, радуются все вместе.</w:t>
      </w:r>
    </w:p>
    <w:p w14:paraId="68895A16" w14:textId="77777777" w:rsidR="00F90BDC" w:rsidRDefault="00F90BDC"/>
    <w:p w14:paraId="7851DBE0" w14:textId="77777777" w:rsidR="00F90BDC" w:rsidRDefault="00F90BDC">
      <w:r xmlns:w="http://schemas.openxmlformats.org/wordprocessingml/2006/main">
        <w:t xml:space="preserve">Деяния 15:14 Симеон рассказал, как Бог сначала посетил язычников, чтобы взять из них народ во имя Свое.</w:t>
      </w:r>
    </w:p>
    <w:p w14:paraId="776D1110" w14:textId="77777777" w:rsidR="00F90BDC" w:rsidRDefault="00F90BDC"/>
    <w:p w14:paraId="2E349A36" w14:textId="77777777" w:rsidR="00F90BDC" w:rsidRDefault="00F90BDC">
      <w:r xmlns:w="http://schemas.openxmlformats.org/wordprocessingml/2006/main">
        <w:t xml:space="preserve">Бог избрал людей из всех слоев общества, чтобы они стали частью Его имени.</w:t>
      </w:r>
    </w:p>
    <w:p w14:paraId="330CC5C9" w14:textId="77777777" w:rsidR="00F90BDC" w:rsidRDefault="00F90BDC"/>
    <w:p w14:paraId="0C0C8464" w14:textId="77777777" w:rsidR="00F90BDC" w:rsidRDefault="00F90BDC">
      <w:r xmlns:w="http://schemas.openxmlformats.org/wordprocessingml/2006/main">
        <w:t xml:space="preserve">1: Мы все — часть Божьей семьи, независимо от наших различий, и Он призывает нас вместе, чтобы поделиться друг с другом Его любовью.</w:t>
      </w:r>
    </w:p>
    <w:p w14:paraId="573FB809" w14:textId="77777777" w:rsidR="00F90BDC" w:rsidRDefault="00F90BDC"/>
    <w:p w14:paraId="42840497" w14:textId="77777777" w:rsidR="00F90BDC" w:rsidRDefault="00F90BDC">
      <w:r xmlns:w="http://schemas.openxmlformats.org/wordprocessingml/2006/main">
        <w:t xml:space="preserve">2: Мы все — часть Божьего плана, и Он избрал нас, чтобы мы были частью Его имени.</w:t>
      </w:r>
    </w:p>
    <w:p w14:paraId="5DB0EE18" w14:textId="77777777" w:rsidR="00F90BDC" w:rsidRDefault="00F90BDC"/>
    <w:p w14:paraId="67AAF55E" w14:textId="77777777" w:rsidR="00F90BDC" w:rsidRDefault="00F90BDC">
      <w:r xmlns:w="http://schemas.openxmlformats.org/wordprocessingml/2006/main">
        <w:t xml:space="preserve">1: Галатам 3:26-28 – «Ибо все вы дети Божии по вере во Христа Иисуса. И все, соединившиеся со Христом в крещении, облеклись во Христа, как облеклись в новую одежду. Нет уже ни иудея, ни Язычник, раб или свободный, мужчина и женщина, ибо все вы одно во Христе Иисусе».</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2:14-18 – «Ибо Сам Христос принес нам мир. Он объединил иудеев и язычников в один народ, когда Своим телом на кресте разрушил стену вражды, разделявшую нас. Христос примирил обе группы с Богом посредством своей смерти на крест, и наша вражда друг к другу была предана смерти».</w:t>
      </w:r>
    </w:p>
    <w:p w14:paraId="780A1110" w14:textId="77777777" w:rsidR="00F90BDC" w:rsidRDefault="00F90BDC"/>
    <w:p w14:paraId="353D908B" w14:textId="77777777" w:rsidR="00F90BDC" w:rsidRDefault="00F90BDC">
      <w:r xmlns:w="http://schemas.openxmlformats.org/wordprocessingml/2006/main">
        <w:t xml:space="preserve">Деяния 15:15 И с этим согласуются слова пророков; как написано,</w:t>
      </w:r>
    </w:p>
    <w:p w14:paraId="15DEF68C" w14:textId="77777777" w:rsidR="00F90BDC" w:rsidRDefault="00F90BDC"/>
    <w:p w14:paraId="25A5085E" w14:textId="77777777" w:rsidR="00F90BDC" w:rsidRDefault="00F90BDC">
      <w:r xmlns:w="http://schemas.openxmlformats.org/wordprocessingml/2006/main">
        <w:t xml:space="preserve">Этот отрывок рассказывает о том, как слова пророков согласуются со словами апостолов в Деяниях 15:15.</w:t>
      </w:r>
    </w:p>
    <w:p w14:paraId="473EB7C5" w14:textId="77777777" w:rsidR="00F90BDC" w:rsidRDefault="00F90BDC"/>
    <w:p w14:paraId="4C1CCE31" w14:textId="77777777" w:rsidR="00F90BDC" w:rsidRDefault="00F90BDC">
      <w:r xmlns:w="http://schemas.openxmlformats.org/wordprocessingml/2006/main">
        <w:t xml:space="preserve">1. Сила согласия: как нас объединяет единство</w:t>
      </w:r>
    </w:p>
    <w:p w14:paraId="081F0E89" w14:textId="77777777" w:rsidR="00F90BDC" w:rsidRDefault="00F90BDC"/>
    <w:p w14:paraId="2A7D645B" w14:textId="77777777" w:rsidR="00F90BDC" w:rsidRDefault="00F90BDC">
      <w:r xmlns:w="http://schemas.openxmlformats.org/wordprocessingml/2006/main">
        <w:t xml:space="preserve">2. Объединяющая сила пророков: слушание Слова Божьего</w:t>
      </w:r>
    </w:p>
    <w:p w14:paraId="277FAE95" w14:textId="77777777" w:rsidR="00F90BDC" w:rsidRDefault="00F90BDC"/>
    <w:p w14:paraId="68595475" w14:textId="77777777" w:rsidR="00F90BDC" w:rsidRDefault="00F90BDC">
      <w:r xmlns:w="http://schemas.openxmlformats.org/wordprocessingml/2006/main">
        <w:t xml:space="preserve">1. Псалом 132:1 – «Вот, как хорошо и приятно, когда братья живут в единстве!»</w:t>
      </w:r>
    </w:p>
    <w:p w14:paraId="4609ED89" w14:textId="77777777" w:rsidR="00F90BDC" w:rsidRDefault="00F90BDC"/>
    <w:p w14:paraId="05EA833B" w14:textId="77777777" w:rsidR="00F90BDC" w:rsidRDefault="00F90BDC">
      <w:r xmlns:w="http://schemas.openxmlformats.org/wordprocessingml/2006/main">
        <w:t xml:space="preserve">2. Ефесянам 4:3 – «стремясь сохранить единство духа в союзе мира».</w:t>
      </w:r>
    </w:p>
    <w:p w14:paraId="10B91579" w14:textId="77777777" w:rsidR="00F90BDC" w:rsidRDefault="00F90BDC"/>
    <w:p w14:paraId="27798EC9" w14:textId="77777777" w:rsidR="00F90BDC" w:rsidRDefault="00F90BDC">
      <w:r xmlns:w="http://schemas.openxmlformats.org/wordprocessingml/2006/main">
        <w:t xml:space="preserve">Деяния 15:16 После сего возвращусь и восстановлю скинию Давидову падшую; и воссоздам то, что разрушено, и укреплю его.</w:t>
      </w:r>
    </w:p>
    <w:p w14:paraId="7D6787F6" w14:textId="77777777" w:rsidR="00F90BDC" w:rsidRDefault="00F90BDC"/>
    <w:p w14:paraId="07D7EB7F" w14:textId="77777777" w:rsidR="00F90BDC" w:rsidRDefault="00F90BDC">
      <w:r xmlns:w="http://schemas.openxmlformats.org/wordprocessingml/2006/main">
        <w:t xml:space="preserve">Бог обещает восстановить рухнувшую скинию Давида.</w:t>
      </w:r>
    </w:p>
    <w:p w14:paraId="017215D2" w14:textId="77777777" w:rsidR="00F90BDC" w:rsidRDefault="00F90BDC"/>
    <w:p w14:paraId="10BBD2FD" w14:textId="77777777" w:rsidR="00F90BDC" w:rsidRDefault="00F90BDC">
      <w:r xmlns:w="http://schemas.openxmlformats.org/wordprocessingml/2006/main">
        <w:t xml:space="preserve">1. Божье обещание восстановления</w:t>
      </w:r>
    </w:p>
    <w:p w14:paraId="1099E225" w14:textId="77777777" w:rsidR="00F90BDC" w:rsidRDefault="00F90BDC"/>
    <w:p w14:paraId="7A856730" w14:textId="77777777" w:rsidR="00F90BDC" w:rsidRDefault="00F90BDC">
      <w:r xmlns:w="http://schemas.openxmlformats.org/wordprocessingml/2006/main">
        <w:t xml:space="preserve">2. Надежда на новый день</w:t>
      </w:r>
    </w:p>
    <w:p w14:paraId="6AD49867" w14:textId="77777777" w:rsidR="00F90BDC" w:rsidRDefault="00F90BDC"/>
    <w:p w14:paraId="78E7A8AB" w14:textId="77777777" w:rsidR="00F90BDC" w:rsidRDefault="00F90BDC">
      <w:r xmlns:w="http://schemas.openxmlformats.org/wordprocessingml/2006/main">
        <w:t xml:space="preserve">1. Исайя 61:4 – Они застроят старые пустыни, восстановят прежние запустения и восстановят опустевшие города, запустения многих поколений.</w:t>
      </w:r>
    </w:p>
    <w:p w14:paraId="6A3E8EB2" w14:textId="77777777" w:rsidR="00F90BDC" w:rsidRDefault="00F90BDC"/>
    <w:p w14:paraId="7CF53620" w14:textId="77777777" w:rsidR="00F90BDC" w:rsidRDefault="00F90BDC">
      <w:r xmlns:w="http://schemas.openxmlformats.org/wordprocessingml/2006/main">
        <w:t xml:space="preserve">2. Аггей 2:9 – Слава этого последнего дома будет больше, чем прежнего, говорит Господь Саваоф: и на этом месте дам мир, говорит Господь Саваоф.</w:t>
      </w:r>
    </w:p>
    <w:p w14:paraId="662A664E" w14:textId="77777777" w:rsidR="00F90BDC" w:rsidRDefault="00F90BDC"/>
    <w:p w14:paraId="03A3A1C5" w14:textId="77777777" w:rsidR="00F90BDC" w:rsidRDefault="00F90BDC">
      <w:r xmlns:w="http://schemas.openxmlformats.org/wordprocessingml/2006/main">
        <w:t xml:space="preserve">Деяния 15:17 Чтобы остаток людей взыскал Господа и все язычники, у которых наречено имя Мое, говорит Господь, творящий все это.</w:t>
      </w:r>
    </w:p>
    <w:p w14:paraId="3781B777" w14:textId="77777777" w:rsidR="00F90BDC" w:rsidRDefault="00F90BDC"/>
    <w:p w14:paraId="06683337" w14:textId="77777777" w:rsidR="00F90BDC" w:rsidRDefault="00F90BDC">
      <w:r xmlns:w="http://schemas.openxmlformats.org/wordprocessingml/2006/main">
        <w:t xml:space="preserve">Этот стих из Деяний 15:17 подчеркивает, что Бог желает, чтобы все люди искали Его, как иудеи, так и язычники.</w:t>
      </w:r>
    </w:p>
    <w:p w14:paraId="6681766E" w14:textId="77777777" w:rsidR="00F90BDC" w:rsidRDefault="00F90BDC"/>
    <w:p w14:paraId="0FA955AC" w14:textId="77777777" w:rsidR="00F90BDC" w:rsidRDefault="00F90BDC">
      <w:r xmlns:w="http://schemas.openxmlformats.org/wordprocessingml/2006/main">
        <w:t xml:space="preserve">1. «Безусловная любовь Бога: ищите Господа, кем бы вы ни были»</w:t>
      </w:r>
    </w:p>
    <w:p w14:paraId="6E4856B0" w14:textId="77777777" w:rsidR="00F90BDC" w:rsidRDefault="00F90BDC"/>
    <w:p w14:paraId="68328869" w14:textId="77777777" w:rsidR="00F90BDC" w:rsidRDefault="00F90BDC">
      <w:r xmlns:w="http://schemas.openxmlformats.org/wordprocessingml/2006/main">
        <w:t xml:space="preserve">2. «Сила Господня: Его дела среди всех народов»</w:t>
      </w:r>
    </w:p>
    <w:p w14:paraId="75A80254" w14:textId="77777777" w:rsidR="00F90BDC" w:rsidRDefault="00F90BDC"/>
    <w:p w14:paraId="496E36B8" w14:textId="77777777" w:rsidR="00F90BDC" w:rsidRDefault="00F90BDC">
      <w:r xmlns:w="http://schemas.openxmlformats.org/wordprocessingml/2006/main">
        <w:t xml:space="preserve">1. Исаия 45:22 «Ко Мне обратитесь, и будете спасены, все концы земли, ибо Я Бог, и нет иного».</w:t>
      </w:r>
    </w:p>
    <w:p w14:paraId="24360165" w14:textId="77777777" w:rsidR="00F90BDC" w:rsidRDefault="00F90BDC"/>
    <w:p w14:paraId="46E03D48" w14:textId="77777777" w:rsidR="00F90BDC" w:rsidRDefault="00F90BDC">
      <w:r xmlns:w="http://schemas.openxmlformats.org/wordprocessingml/2006/main">
        <w:t xml:space="preserve">2. Римлянам 10:13 «Ибо всякий, кто призовет имя Господне, спасется».</w:t>
      </w:r>
    </w:p>
    <w:p w14:paraId="239BD8D6" w14:textId="77777777" w:rsidR="00F90BDC" w:rsidRDefault="00F90BDC"/>
    <w:p w14:paraId="2CDA4FE0" w14:textId="77777777" w:rsidR="00F90BDC" w:rsidRDefault="00F90BDC">
      <w:r xmlns:w="http://schemas.openxmlformats.org/wordprocessingml/2006/main">
        <w:t xml:space="preserve">Деяния 15:18 Известны Богу все дела Его от начала мира.</w:t>
      </w:r>
    </w:p>
    <w:p w14:paraId="4E371ED0" w14:textId="77777777" w:rsidR="00F90BDC" w:rsidRDefault="00F90BDC"/>
    <w:p w14:paraId="33A5F49E" w14:textId="77777777" w:rsidR="00F90BDC" w:rsidRDefault="00F90BDC">
      <w:r xmlns:w="http://schemas.openxmlformats.org/wordprocessingml/2006/main">
        <w:t xml:space="preserve">В этом отрывке из Деяний 15:18 говорится, что Бог знает все Свои дела от начала мира.</w:t>
      </w:r>
    </w:p>
    <w:p w14:paraId="00A63030" w14:textId="77777777" w:rsidR="00F90BDC" w:rsidRDefault="00F90BDC"/>
    <w:p w14:paraId="02934C4D" w14:textId="77777777" w:rsidR="00F90BDC" w:rsidRDefault="00F90BDC">
      <w:r xmlns:w="http://schemas.openxmlformats.org/wordprocessingml/2006/main">
        <w:t xml:space="preserve">1. Всеведение Бога: знание всего сущего</w:t>
      </w:r>
    </w:p>
    <w:p w14:paraId="67E2D58D" w14:textId="77777777" w:rsidR="00F90BDC" w:rsidRDefault="00F90BDC"/>
    <w:p w14:paraId="042774AD" w14:textId="77777777" w:rsidR="00F90BDC" w:rsidRDefault="00F90BDC">
      <w:r xmlns:w="http://schemas.openxmlformats.org/wordprocessingml/2006/main">
        <w:t xml:space="preserve">2. Сила и мудрость дел Божьих</w:t>
      </w:r>
    </w:p>
    <w:p w14:paraId="78B3D208" w14:textId="77777777" w:rsidR="00F90BDC" w:rsidRDefault="00F90BDC"/>
    <w:p w14:paraId="258D7E29" w14:textId="77777777" w:rsidR="00F90BDC" w:rsidRDefault="00F90BDC">
      <w:r xmlns:w="http://schemas.openxmlformats.org/wordprocessingml/2006/main">
        <w:t xml:space="preserve">1. Иов 37:16 – «Знаете ли вы равновесие облаков, чудесные дела Совершенного в познании?»</w:t>
      </w:r>
    </w:p>
    <w:p w14:paraId="402DAB1C" w14:textId="77777777" w:rsidR="00F90BDC" w:rsidRDefault="00F90BDC"/>
    <w:p w14:paraId="330A1E33" w14:textId="77777777" w:rsidR="00F90BDC" w:rsidRDefault="00F90BDC">
      <w:r xmlns:w="http://schemas.openxmlformats.org/wordprocessingml/2006/main">
        <w:t xml:space="preserve">2. Псалом 139:4 – «Еще прежде, чем слово сорвется с языка моего, вот, Господи, Ты знаешь его вполне».</w:t>
      </w:r>
    </w:p>
    <w:p w14:paraId="263559E1" w14:textId="77777777" w:rsidR="00F90BDC" w:rsidRDefault="00F90BDC"/>
    <w:p w14:paraId="67C5CDEC" w14:textId="77777777" w:rsidR="00F90BDC" w:rsidRDefault="00F90BDC">
      <w:r xmlns:w="http://schemas.openxmlformats.org/wordprocessingml/2006/main">
        <w:t xml:space="preserve">Деяния 15:19 Посему мой приговор таков: не беспокоить тех, которые из язычников обратились к Богу:</w:t>
      </w:r>
    </w:p>
    <w:p w14:paraId="2A79D7FD" w14:textId="77777777" w:rsidR="00F90BDC" w:rsidRDefault="00F90BDC"/>
    <w:p w14:paraId="1F5FC50D" w14:textId="77777777" w:rsidR="00F90BDC" w:rsidRDefault="00F90BDC">
      <w:r xmlns:w="http://schemas.openxmlformats.org/wordprocessingml/2006/main">
        <w:t xml:space="preserve">Апостолы и старейшины Иерусалимской церкви соглашаются не возлагать дополнительного бремени на христиан из язычников, обратившихся в веру.</w:t>
      </w:r>
    </w:p>
    <w:p w14:paraId="381749C8" w14:textId="77777777" w:rsidR="00F90BDC" w:rsidRDefault="00F90BDC"/>
    <w:p w14:paraId="70765120" w14:textId="77777777" w:rsidR="00F90BDC" w:rsidRDefault="00F90BDC">
      <w:r xmlns:w="http://schemas.openxmlformats.org/wordprocessingml/2006/main">
        <w:t xml:space="preserve">1. Доверие к Божьей благодати: принятие язычников в церковь</w:t>
      </w:r>
    </w:p>
    <w:p w14:paraId="06131FCE" w14:textId="77777777" w:rsidR="00F90BDC" w:rsidRDefault="00F90BDC"/>
    <w:p w14:paraId="26B7D9F6" w14:textId="77777777" w:rsidR="00F90BDC" w:rsidRDefault="00F90BDC">
      <w:r xmlns:w="http://schemas.openxmlformats.org/wordprocessingml/2006/main">
        <w:t xml:space="preserve">2. Наша обязанность приветствовать язычников: проявлять сострадание и понимание</w:t>
      </w:r>
    </w:p>
    <w:p w14:paraId="763167B7" w14:textId="77777777" w:rsidR="00F90BDC" w:rsidRDefault="00F90BDC"/>
    <w:p w14:paraId="6064BDE8" w14:textId="77777777" w:rsidR="00F90BDC" w:rsidRDefault="00F90BDC">
      <w:r xmlns:w="http://schemas.openxmlformats.org/wordprocessingml/2006/main">
        <w:t xml:space="preserve">1. Римлянам 10:14-15 – Как же они призовут Того, в Кого не уверовали? и как они поверят в Того, о ком не слышали? и как они услышат без проповедующего?</w:t>
      </w:r>
    </w:p>
    <w:p w14:paraId="13D652D0" w14:textId="77777777" w:rsidR="00F90BDC" w:rsidRDefault="00F90BDC"/>
    <w:p w14:paraId="2033ADC3" w14:textId="77777777" w:rsidR="00F90BDC" w:rsidRDefault="00F90BDC">
      <w:r xmlns:w="http://schemas.openxmlformats.org/wordprocessingml/2006/main">
        <w:t xml:space="preserve">2. Ефесянам 2:11-13 - Итак помните, что вы когда-то, язычники по плоти, призванные? </w:t>
      </w:r>
      <w:r xmlns:w="http://schemas.openxmlformats.org/wordprocessingml/2006/main">
        <w:rPr>
          <w:rFonts w:ascii="맑은 고딕 Semilight" w:hAnsi="맑은 고딕 Semilight"/>
        </w:rPr>
        <w:t xml:space="preserve">쐔 </w:t>
      </w:r>
      <w:r xmlns:w="http://schemas.openxmlformats.org/wordprocessingml/2006/main">
        <w:t xml:space="preserve">необрезание??так называемым обрезанием, которое совершается во плоти руками??помни, что вы были в то время отделены от Христа, отчуждены от общества Израиля и чужды заветов обетования, не имея надежды и без Бога в мире.</w:t>
      </w:r>
    </w:p>
    <w:p w14:paraId="799DCE27" w14:textId="77777777" w:rsidR="00F90BDC" w:rsidRDefault="00F90BDC"/>
    <w:p w14:paraId="35FAB6D7" w14:textId="77777777" w:rsidR="00F90BDC" w:rsidRDefault="00F90BDC">
      <w:r xmlns:w="http://schemas.openxmlformats.org/wordprocessingml/2006/main">
        <w:t xml:space="preserve">Деяния 15:20 Но напишем им, чтобы они воздерживались от осквернения идолами, и от блуда, и от удавленины, и от крови.</w:t>
      </w:r>
    </w:p>
    <w:p w14:paraId="6E451591" w14:textId="77777777" w:rsidR="00F90BDC" w:rsidRDefault="00F90BDC"/>
    <w:p w14:paraId="6B59561B" w14:textId="77777777" w:rsidR="00F90BDC" w:rsidRDefault="00F90BDC">
      <w:r xmlns:w="http://schemas.openxmlformats.org/wordprocessingml/2006/main">
        <w:t xml:space="preserve">Апостолы и старейшины Иерусалимской церкви наставляли обращенных язычников воздерживаться от осквернения идолами, блуда, удавлений и крови.</w:t>
      </w:r>
    </w:p>
    <w:p w14:paraId="5D494284" w14:textId="77777777" w:rsidR="00F90BDC" w:rsidRDefault="00F90BDC"/>
    <w:p w14:paraId="5E89B3C5" w14:textId="77777777" w:rsidR="00F90BDC" w:rsidRDefault="00F90BDC">
      <w:r xmlns:w="http://schemas.openxmlformats.org/wordprocessingml/2006/main">
        <w:t xml:space="preserve">1. Сила церкви: найти силу в единстве</w:t>
      </w:r>
    </w:p>
    <w:p w14:paraId="63C26308" w14:textId="77777777" w:rsidR="00F90BDC" w:rsidRDefault="00F90BDC"/>
    <w:p w14:paraId="335E1B46" w14:textId="77777777" w:rsidR="00F90BDC" w:rsidRDefault="00F90BDC">
      <w:r xmlns:w="http://schemas.openxmlformats.org/wordprocessingml/2006/main">
        <w:t xml:space="preserve">2. Сила воздержания: выбор святости вместо греха</w:t>
      </w:r>
    </w:p>
    <w:p w14:paraId="3C491F73" w14:textId="77777777" w:rsidR="00F90BDC" w:rsidRDefault="00F90BDC"/>
    <w:p w14:paraId="5C486281" w14:textId="77777777" w:rsidR="00F90BDC" w:rsidRDefault="00F90BDC">
      <w:r xmlns:w="http://schemas.openxmlformats.org/wordprocessingml/2006/main">
        <w:t xml:space="preserve">1. Ефесянам 5:3-7 – ? </w:t>
      </w:r>
      <w:r xmlns:w="http://schemas.openxmlformats.org/wordprocessingml/2006/main">
        <w:rPr>
          <w:rFonts w:ascii="맑은 고딕 Semilight" w:hAnsi="맑은 고딕 Semilight"/>
        </w:rPr>
        <w:t xml:space="preserve">Но </w:t>
      </w:r>
      <w:r xmlns:w="http://schemas.openxmlformats.org/wordprocessingml/2006/main">
        <w:t xml:space="preserve">среди вас не должно быть даже намека на половой разврат, или на какую-либо нечистоту, или на корыстолюбие, потому что это неприлично Богу? </w:t>
      </w:r>
      <w:r xmlns:w="http://schemas.openxmlformats.org/wordprocessingml/2006/main">
        <w:rPr>
          <w:rFonts w:ascii="맑은 고딕 Semilight" w:hAnsi="맑은 고딕 Semilight"/>
        </w:rPr>
        <w:t xml:space="preserve">셲 </w:t>
      </w:r>
      <w:r xmlns:w="http://schemas.openxmlformats.org/wordprocessingml/2006/main">
        <w:t xml:space="preserve">святые люди. Не должно быть и непристойностей, глупых разговоров и грубых шуток, которые неуместны, а скорее благодарение. В этом вы можете быть уверены: нет безнравственного, нечистого или жадного человека? </w:t>
      </w:r>
      <w:r xmlns:w="http://schemas.openxmlformats.org/wordprocessingml/2006/main">
        <w:rPr>
          <w:rFonts w:ascii="맑은 고딕 Semilight" w:hAnsi="맑은 고딕 Semilight"/>
        </w:rPr>
        <w:t xml:space="preserve">А </w:t>
      </w:r>
      <w:r xmlns:w="http://schemas.openxmlformats.org/wordprocessingml/2006/main">
        <w:t xml:space="preserve">какой человек идолопоклонник? </w:t>
      </w:r>
      <w:r xmlns:w="http://schemas.openxmlformats.org/wordprocessingml/2006/main">
        <w:rPr>
          <w:rFonts w:ascii="맑은 고딕 Semilight" w:hAnsi="맑은 고딕 Semilight"/>
        </w:rPr>
        <w:t xml:space="preserve">봦 </w:t>
      </w:r>
      <w:r xmlns:w="http://schemas.openxmlformats.org/wordprocessingml/2006/main">
        <w:t xml:space="preserve">как любое наследие в Царстве Христа и Бога. Пусть никто не обманывает вас пустыми словами, ибо из-за этого Бог? </w:t>
      </w:r>
      <w:r xmlns:w="http://schemas.openxmlformats.org/wordprocessingml/2006/main">
        <w:rPr>
          <w:rFonts w:ascii="맑은 고딕 Semilight" w:hAnsi="맑은 고딕 Semilight"/>
        </w:rPr>
        <w:t xml:space="preserve">셲 </w:t>
      </w:r>
      <w:r xmlns:w="http://schemas.openxmlformats.org/wordprocessingml/2006/main">
        <w:t xml:space="preserve">гнев приходит на тех, кто не послушен. Поэтому не будьте с ними партнерами.??</w:t>
      </w:r>
    </w:p>
    <w:p w14:paraId="5FF7E5FF" w14:textId="77777777" w:rsidR="00F90BDC" w:rsidRDefault="00F90BDC"/>
    <w:p w14:paraId="443F607F" w14:textId="77777777" w:rsidR="00F90BDC" w:rsidRDefault="00F90BDC">
      <w:r xmlns:w="http://schemas.openxmlformats.org/wordprocessingml/2006/main">
        <w:t xml:space="preserve">2. 1 Коринфянам 8:1-13 – ? </w:t>
      </w:r>
      <w:r xmlns:w="http://schemas.openxmlformats.org/wordprocessingml/2006/main">
        <w:rPr>
          <w:rFonts w:ascii="맑은 고딕 Semilight" w:hAnsi="맑은 고딕 Semilight"/>
        </w:rPr>
        <w:t xml:space="preserve">쏯 </w:t>
      </w:r>
      <w:r xmlns:w="http://schemas.openxmlformats.org/wordprocessingml/2006/main">
        <w:t xml:space="preserve">о еде, принесенной в жертву идолам: Мы это знаем? </w:t>
      </w:r>
      <w:r xmlns:w="http://schemas.openxmlformats.org/wordprocessingml/2006/main">
        <w:rPr>
          <w:rFonts w:ascii="맑은 고딕 Semilight" w:hAnsi="맑은 고딕 Semilight"/>
        </w:rPr>
        <w:t xml:space="preserve">쏻 </w:t>
      </w:r>
      <w:r xmlns:w="http://schemas.openxmlformats.org/wordprocessingml/2006/main">
        <w:t xml:space="preserve">Все мы обладаем знанием. Но знание раздувается, а любовь растет. Те, кто думают, что знают что-то, еще не знают того, что им следует знать. Но кто любит Бога, тот известен Богу. Итак, что касается употребления идоложертвенной пищи, мы знаем, что? </w:t>
      </w:r>
      <w:r xmlns:w="http://schemas.openxmlformats.org/wordprocessingml/2006/main">
        <w:rPr>
          <w:rFonts w:ascii="맑은 고딕 Semilight" w:hAnsi="맑은 고딕 Semilight"/>
        </w:rPr>
        <w:t xml:space="preserve">쏿 </w:t>
      </w:r>
      <w:r xmlns:w="http://schemas.openxmlformats.org/wordprocessingml/2006/main">
        <w:t xml:space="preserve">Идол не существует в реальности,??и это ? </w:t>
      </w:r>
      <w:r xmlns:w="http://schemas.openxmlformats.org/wordprocessingml/2006/main">
        <w:rPr>
          <w:rFonts w:ascii="맑은 고딕 Semilight" w:hAnsi="맑은 고딕 Semilight"/>
        </w:rPr>
        <w:t xml:space="preserve">쐔 </w:t>
      </w:r>
      <w:r xmlns:w="http://schemas.openxmlformats.org/wordprocessingml/2006/main">
        <w:t xml:space="preserve">нет Бога, кроме одного.??Ибо хотя могут быть так называемые боги на небе или на земле? </w:t>
      </w:r>
      <w:r xmlns:w="http://schemas.openxmlformats.org/wordprocessingml/2006/main">
        <w:rPr>
          <w:rFonts w:ascii="맑은 고딕 Semilight" w:hAnsi="맑은 고딕 Semilight"/>
        </w:rPr>
        <w:t xml:space="preserve">Неужели </w:t>
      </w:r>
      <w:r xmlns:w="http://schemas.openxmlformats.org/wordprocessingml/2006/main">
        <w:t xml:space="preserve">их действительно много? </w:t>
      </w:r>
      <w:r xmlns:w="http://schemas.openxmlformats.org/wordprocessingml/2006/main">
        <w:rPr>
          <w:rFonts w:ascii="맑은 고딕 Semilight" w:hAnsi="맑은 고딕 Semilight"/>
        </w:rPr>
        <w:t xml:space="preserve">쐅 </w:t>
      </w:r>
      <w:r xmlns:w="http://schemas.openxmlformats.org/wordprocessingml/2006/main">
        <w:t xml:space="preserve">одс??и многие ? </w:t>
      </w:r>
      <w:r xmlns:w="http://schemas.openxmlformats.org/wordprocessingml/2006/main">
        <w:rPr>
          <w:rFonts w:ascii="맑은 고딕 Semilight" w:hAnsi="맑은 고딕 Semilight"/>
        </w:rPr>
        <w:t xml:space="preserve">Есть </w:t>
      </w:r>
      <w:r xmlns:w="http://schemas.openxmlformats.org/wordprocessingml/2006/main">
        <w:t xml:space="preserve">приказы? </w:t>
      </w:r>
      <w:r xmlns:w="http://schemas.openxmlformats.org/wordprocessingml/2006/main">
        <w:rPr>
          <w:rFonts w:ascii="맑은 고딕 Semilight" w:hAnsi="맑은 고딕 Semilight"/>
        </w:rPr>
        <w:t xml:space="preserve">앪 </w:t>
      </w:r>
      <w:r xmlns:w="http://schemas.openxmlformats.org/wordprocessingml/2006/main">
        <w:t xml:space="preserve">€?но для нас есть один Бог Отец, из которого все и для которого мы существуем, и один Господь Иисус Христос, через которого все и через которого мы существуем. Однако не все обладают этими знаниями. Но некоторые, по прежнему общению с идолами, едят пищу, как действительно идоложертвенную, и совесть их, будучи немощной, оскверняется. Еда не предаст нас Богу. Нам не станет хуже, если мы не будем есть, и не станет лучше, если мы будем есть. Но смотрите, чтобы это ваше право не стало каким-либо камнем преткновения для слабых. Ибо если кто-нибудь увидит, что вы, обладающие знанием, едите идола? </w:t>
      </w:r>
      <w:r xmlns:w="http://schemas.openxmlformats.org/wordprocessingml/2006/main">
        <w:rPr>
          <w:rFonts w:ascii="맑은 고딕 Semilight" w:hAnsi="맑은 고딕 Semilight"/>
        </w:rPr>
        <w:t xml:space="preserve">В </w:t>
      </w:r>
      <w:r xmlns:w="http://schemas.openxmlformats.org/wordprocessingml/2006/main">
        <w:t xml:space="preserve">храме, не будет ли он, если совесть его слаба, есть идоложертвенное? Итак, этот немощный брат, за которого умер Христос, погибает от вашего знания. Когда вы таким образом грешите против своих братьев и раните их немощную совесть, вы грешите против Христа. Поэтому, если еда соблазнит брата моего, то я никогда не буду есть мяса, чтобы не соблазнить брата моего.</w:t>
      </w:r>
    </w:p>
    <w:p w14:paraId="4E65C173" w14:textId="77777777" w:rsidR="00F90BDC" w:rsidRDefault="00F90BDC"/>
    <w:p w14:paraId="30BB4666" w14:textId="77777777" w:rsidR="00F90BDC" w:rsidRDefault="00F90BDC">
      <w:r xmlns:w="http://schemas.openxmlformats.org/wordprocessingml/2006/main">
        <w:t xml:space="preserve">Деяния 15:21 Ибо Моисей издревле имеет в каждом городе проповедующих его, читаемых в синагогах каждую субботу.</w:t>
      </w:r>
    </w:p>
    <w:p w14:paraId="1B8886EE" w14:textId="77777777" w:rsidR="00F90BDC" w:rsidRDefault="00F90BDC"/>
    <w:p w14:paraId="5FAD2410" w14:textId="77777777" w:rsidR="00F90BDC" w:rsidRDefault="00F90BDC">
      <w:r xmlns:w="http://schemas.openxmlformats.org/wordprocessingml/2006/main">
        <w:t xml:space="preserve">Учение Моисея проповедуется в городах по всему миру и читается во время субботних служб.</w:t>
      </w:r>
    </w:p>
    <w:p w14:paraId="104D5E38" w14:textId="77777777" w:rsidR="00F90BDC" w:rsidRDefault="00F90BDC"/>
    <w:p w14:paraId="03244D1C" w14:textId="77777777" w:rsidR="00F90BDC" w:rsidRDefault="00F90BDC">
      <w:r xmlns:w="http://schemas.openxmlformats.org/wordprocessingml/2006/main">
        <w:t xml:space="preserve">1. Сила проповеди: как мы можем использовать учения Моисея, чтобы повлиять на наши сообщества</w:t>
      </w:r>
    </w:p>
    <w:p w14:paraId="22AED895" w14:textId="77777777" w:rsidR="00F90BDC" w:rsidRDefault="00F90BDC"/>
    <w:p w14:paraId="28B78275" w14:textId="77777777" w:rsidR="00F90BDC" w:rsidRDefault="00F90BDC">
      <w:r xmlns:w="http://schemas.openxmlformats.org/wordprocessingml/2006/main">
        <w:t xml:space="preserve">2. Понимание субботы: как максимально эффективно использовать день отдыха</w:t>
      </w:r>
    </w:p>
    <w:p w14:paraId="23148112" w14:textId="77777777" w:rsidR="00F90BDC" w:rsidRDefault="00F90BDC"/>
    <w:p w14:paraId="64A85CB7" w14:textId="77777777" w:rsidR="00F90BDC" w:rsidRDefault="00F90BDC">
      <w:r xmlns:w="http://schemas.openxmlformats.org/wordprocessingml/2006/main">
        <w:t xml:space="preserve">1. Луки 4:16-21 – Иисус читает Исайю в синагоге.</w:t>
      </w:r>
    </w:p>
    <w:p w14:paraId="29F9B5C5" w14:textId="77777777" w:rsidR="00F90BDC" w:rsidRDefault="00F90BDC"/>
    <w:p w14:paraId="6BBEFF82" w14:textId="77777777" w:rsidR="00F90BDC" w:rsidRDefault="00F90BDC">
      <w:r xmlns:w="http://schemas.openxmlformats.org/wordprocessingml/2006/main">
        <w:t xml:space="preserve">2. Исход 20:8-11 – Десять заповедей</w:t>
      </w:r>
    </w:p>
    <w:p w14:paraId="195D203B" w14:textId="77777777" w:rsidR="00F90BDC" w:rsidRDefault="00F90BDC"/>
    <w:p w14:paraId="24AA309B" w14:textId="77777777" w:rsidR="00F90BDC" w:rsidRDefault="00F90BDC">
      <w:r xmlns:w="http://schemas.openxmlformats.org/wordprocessingml/2006/main">
        <w:t xml:space="preserve">Деяния 15:22 Тогда апостолам и пресвитерам со всей церковью было угодно послать избранных людей из своей компании в Антиохию с Павлом и Варнавой; а именно Иуда, по прозванию Варсава, и Сила, главные люди среди братьев:</w:t>
      </w:r>
    </w:p>
    <w:p w14:paraId="3017747D" w14:textId="77777777" w:rsidR="00F90BDC" w:rsidRDefault="00F90BDC"/>
    <w:p w14:paraId="0EDCB282" w14:textId="77777777" w:rsidR="00F90BDC" w:rsidRDefault="00F90BDC">
      <w:r xmlns:w="http://schemas.openxmlformats.org/wordprocessingml/2006/main">
        <w:t xml:space="preserve">Апостолы и старейшины со всей церковью выбрали Иуду Варсаву и Силу сопровождать Павла и Варнаву в Антиохию.</w:t>
      </w:r>
    </w:p>
    <w:p w14:paraId="43B8E990" w14:textId="77777777" w:rsidR="00F90BDC" w:rsidRDefault="00F90BDC"/>
    <w:p w14:paraId="27E505F7" w14:textId="77777777" w:rsidR="00F90BDC" w:rsidRDefault="00F90BDC">
      <w:r xmlns:w="http://schemas.openxmlformats.org/wordprocessingml/2006/main">
        <w:t xml:space="preserve">1. Сила единства в церкви</w:t>
      </w:r>
    </w:p>
    <w:p w14:paraId="1822A79B" w14:textId="77777777" w:rsidR="00F90BDC" w:rsidRDefault="00F90BDC"/>
    <w:p w14:paraId="048494BE" w14:textId="77777777" w:rsidR="00F90BDC" w:rsidRDefault="00F90BDC">
      <w:r xmlns:w="http://schemas.openxmlformats.org/wordprocessingml/2006/main">
        <w:t xml:space="preserve">2. Важность совместного служения</w:t>
      </w:r>
    </w:p>
    <w:p w14:paraId="6D4AEFAC" w14:textId="77777777" w:rsidR="00F90BDC" w:rsidRDefault="00F90BDC"/>
    <w:p w14:paraId="6ED99198" w14:textId="77777777" w:rsidR="00F90BDC" w:rsidRDefault="00F90BDC">
      <w:r xmlns:w="http://schemas.openxmlformats.org/wordprocessingml/2006/main">
        <w:t xml:space="preserve">1. Филиппийцам 2:2-4 – ? </w:t>
      </w:r>
      <w:r xmlns:w="http://schemas.openxmlformats.org/wordprocessingml/2006/main">
        <w:rPr>
          <w:rFonts w:ascii="맑은 고딕 Semilight" w:hAnsi="맑은 고딕 Semilight"/>
        </w:rPr>
        <w:t xml:space="preserve">쐁 </w:t>
      </w:r>
      <w:r xmlns:w="http://schemas.openxmlformats.org/wordprocessingml/2006/main">
        <w:t xml:space="preserve">дополню радость мою тем, что буду единомыслен, имею одну и ту же любовь, пребываю в полном согласии и единодушен. Ничего не делайте из корыстного честолюбия или тщеславия, но по смирению почитайте </w:t>
      </w:r>
      <w:r xmlns:w="http://schemas.openxmlformats.org/wordprocessingml/2006/main">
        <w:lastRenderedPageBreak xmlns:w="http://schemas.openxmlformats.org/wordprocessingml/2006/main"/>
      </w:r>
      <w:r xmlns:w="http://schemas.openxmlformats.org/wordprocessingml/2006/main">
        <w:t xml:space="preserve">других выше себя. Пусть каждый из вас учитывает не только свои интересы, но и интересы других.??</w:t>
      </w:r>
    </w:p>
    <w:p w14:paraId="2BB354A7" w14:textId="77777777" w:rsidR="00F90BDC" w:rsidRDefault="00F90BDC"/>
    <w:p w14:paraId="19C35BD1" w14:textId="77777777" w:rsidR="00F90BDC" w:rsidRDefault="00F90BDC">
      <w:r xmlns:w="http://schemas.openxmlformats.org/wordprocessingml/2006/main">
        <w:t xml:space="preserve">2. Ефесянам 4:1-3 – ? </w:t>
      </w:r>
      <w:r xmlns:w="http://schemas.openxmlformats.org/wordprocessingml/2006/main">
        <w:rPr>
          <w:rFonts w:ascii="맑은 고딕 Semilight" w:hAnsi="맑은 고딕 Semilight"/>
        </w:rPr>
        <w:t xml:space="preserve">쏧 </w:t>
      </w:r>
      <w:r xmlns:w="http://schemas.openxmlformats.org/wordprocessingml/2006/main">
        <w:t xml:space="preserve">Итак, узники Господни, увещевайте вас поступать достойно звания, к которому вы призваны, со всяким смирением и кротостью, с долготерпением, снисходя друг к другу любовью, стремясь сохранить единство Дух в узах мира.??</w:t>
      </w:r>
    </w:p>
    <w:p w14:paraId="76A62FE6" w14:textId="77777777" w:rsidR="00F90BDC" w:rsidRDefault="00F90BDC"/>
    <w:p w14:paraId="608875A0" w14:textId="77777777" w:rsidR="00F90BDC" w:rsidRDefault="00F90BDC">
      <w:r xmlns:w="http://schemas.openxmlformats.org/wordprocessingml/2006/main">
        <w:t xml:space="preserve">Деяния 15:23 И писали через них письма таким образом; Апостолы, и старейшины, и братья приветствуют братьев из язычников в Антиохии, Сирии и Киликии:</w:t>
      </w:r>
    </w:p>
    <w:p w14:paraId="6E156AB1" w14:textId="77777777" w:rsidR="00F90BDC" w:rsidRDefault="00F90BDC"/>
    <w:p w14:paraId="46AAF3E6" w14:textId="77777777" w:rsidR="00F90BDC" w:rsidRDefault="00F90BDC">
      <w:r xmlns:w="http://schemas.openxmlformats.org/wordprocessingml/2006/main">
        <w:t xml:space="preserve">Апостолы и старейшины послали приветствия братьям из язычников в Антиохии, Сирии и Киликии.</w:t>
      </w:r>
    </w:p>
    <w:p w14:paraId="275B921A" w14:textId="77777777" w:rsidR="00F90BDC" w:rsidRDefault="00F90BDC"/>
    <w:p w14:paraId="7F00B739" w14:textId="77777777" w:rsidR="00F90BDC" w:rsidRDefault="00F90BDC">
      <w:r xmlns:w="http://schemas.openxmlformats.org/wordprocessingml/2006/main">
        <w:t xml:space="preserve">1: Люби ближнего своего независимо от религии.</w:t>
      </w:r>
    </w:p>
    <w:p w14:paraId="5982065C" w14:textId="77777777" w:rsidR="00F90BDC" w:rsidRDefault="00F90BDC"/>
    <w:p w14:paraId="6C3ACC9D" w14:textId="77777777" w:rsidR="00F90BDC" w:rsidRDefault="00F90BDC">
      <w:r xmlns:w="http://schemas.openxmlformats.org/wordprocessingml/2006/main">
        <w:t xml:space="preserve">2: Не дискриминируйте других.</w:t>
      </w:r>
    </w:p>
    <w:p w14:paraId="26C89108" w14:textId="77777777" w:rsidR="00F90BDC" w:rsidRDefault="00F90BDC"/>
    <w:p w14:paraId="7770AC41" w14:textId="77777777" w:rsidR="00F90BDC" w:rsidRDefault="00F90BDC">
      <w:r xmlns:w="http://schemas.openxmlformats.org/wordprocessingml/2006/main">
        <w:t xml:space="preserve">1: Михей 6:8 Он показал тебе, человек, что хорошо; и чего требует от тебя Господь, как не поступать справедливо, и любить милосердие, и смиренно ходить пред Богом твоим?</w:t>
      </w:r>
    </w:p>
    <w:p w14:paraId="388D3D57" w14:textId="77777777" w:rsidR="00F90BDC" w:rsidRDefault="00F90BDC"/>
    <w:p w14:paraId="1D76F2AC" w14:textId="77777777" w:rsidR="00F90BDC" w:rsidRDefault="00F90BDC">
      <w:r xmlns:w="http://schemas.openxmlformats.org/wordprocessingml/2006/main">
        <w:t xml:space="preserve">2: Римлянам 12:18 Если возможно с вашей стороны, живите в мире со всеми людьми.</w:t>
      </w:r>
    </w:p>
    <w:p w14:paraId="77486F92" w14:textId="77777777" w:rsidR="00F90BDC" w:rsidRDefault="00F90BDC"/>
    <w:p w14:paraId="30ED31FF" w14:textId="77777777" w:rsidR="00F90BDC" w:rsidRDefault="00F90BDC">
      <w:r xmlns:w="http://schemas.openxmlformats.org/wordprocessingml/2006/main">
        <w:t xml:space="preserve">Деяния 15:24 Как мы слышали, некоторые из вышедших от нас смущали вас словами, развращая души ваши, говоря: «надобно вам обрезываться и соблюдать закон», которым мы не давали такой заповеди.</w:t>
      </w:r>
    </w:p>
    <w:p w14:paraId="16A3C427" w14:textId="77777777" w:rsidR="00F90BDC" w:rsidRDefault="00F90BDC"/>
    <w:p w14:paraId="23A8CEB5" w14:textId="77777777" w:rsidR="00F90BDC" w:rsidRDefault="00F90BDC">
      <w:r xmlns:w="http://schemas.openxmlformats.org/wordprocessingml/2006/main">
        <w:t xml:space="preserve">Некоторые люди из церкви беспокоили язычников словами, говоря им, что они должны быть обрезаны и соблюдать закон, хотя церковь не давала такой заповеди.</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Опасность лжеучений – Деяния 15:24.</w:t>
      </w:r>
    </w:p>
    <w:p w14:paraId="261BDA95" w14:textId="77777777" w:rsidR="00F90BDC" w:rsidRDefault="00F90BDC"/>
    <w:p w14:paraId="159D4093" w14:textId="77777777" w:rsidR="00F90BDC" w:rsidRDefault="00F90BDC">
      <w:r xmlns:w="http://schemas.openxmlformats.org/wordprocessingml/2006/main">
        <w:t xml:space="preserve">2. Почему мы должны проявлять различение – Деяния 15:24</w:t>
      </w:r>
    </w:p>
    <w:p w14:paraId="4CC314F4" w14:textId="77777777" w:rsidR="00F90BDC" w:rsidRDefault="00F90BDC"/>
    <w:p w14:paraId="7307AE67" w14:textId="77777777" w:rsidR="00F90BDC" w:rsidRDefault="00F90BDC">
      <w:r xmlns:w="http://schemas.openxmlformats.org/wordprocessingml/2006/main">
        <w:t xml:space="preserve">1. Колоссянам 2:8 – Берегитесь, чтобы кто не испортил вас философией и тщетным обольщением, по преданию человеческому, по начаткам мира, а не по Христу.</w:t>
      </w:r>
    </w:p>
    <w:p w14:paraId="08BA967D" w14:textId="77777777" w:rsidR="00F90BDC" w:rsidRDefault="00F90BDC"/>
    <w:p w14:paraId="792BF0A1" w14:textId="77777777" w:rsidR="00F90BDC" w:rsidRDefault="00F90BDC">
      <w:r xmlns:w="http://schemas.openxmlformats.org/wordprocessingml/2006/main">
        <w:t xml:space="preserve">2. 1 Иоанна 4:1 — Возлюбленные! не всякому духу верьте, но испытывайте духов, от Бога ли они, потому что много лжепророков вышло в мир.</w:t>
      </w:r>
    </w:p>
    <w:p w14:paraId="25BB4BAC" w14:textId="77777777" w:rsidR="00F90BDC" w:rsidRDefault="00F90BDC"/>
    <w:p w14:paraId="1D52D0A4" w14:textId="77777777" w:rsidR="00F90BDC" w:rsidRDefault="00F90BDC">
      <w:r xmlns:w="http://schemas.openxmlformats.org/wordprocessingml/2006/main">
        <w:t xml:space="preserve">Деяния 15:25 Нам показалось благом, собравшись единодушно, послать к вам избранных людей с возлюбленными нашими Варнавой и Павлом,</w:t>
      </w:r>
    </w:p>
    <w:p w14:paraId="0D1ADE2D" w14:textId="77777777" w:rsidR="00F90BDC" w:rsidRDefault="00F90BDC"/>
    <w:p w14:paraId="5ACA1978" w14:textId="77777777" w:rsidR="00F90BDC" w:rsidRDefault="00F90BDC">
      <w:r xmlns:w="http://schemas.openxmlformats.org/wordprocessingml/2006/main">
        <w:t xml:space="preserve">Ранняя церковь собралась вместе, чтобы послать Варнаву и Павла поделиться Евангелием.</w:t>
      </w:r>
    </w:p>
    <w:p w14:paraId="1640087B" w14:textId="77777777" w:rsidR="00F90BDC" w:rsidRDefault="00F90BDC"/>
    <w:p w14:paraId="31922223" w14:textId="77777777" w:rsidR="00F90BDC" w:rsidRDefault="00F90BDC">
      <w:r xmlns:w="http://schemas.openxmlformats.org/wordprocessingml/2006/main">
        <w:t xml:space="preserve">1. Сила единства – Римлянам 12:5.</w:t>
      </w:r>
    </w:p>
    <w:p w14:paraId="4E346F2E" w14:textId="77777777" w:rsidR="00F90BDC" w:rsidRDefault="00F90BDC"/>
    <w:p w14:paraId="4C9A2914" w14:textId="77777777" w:rsidR="00F90BDC" w:rsidRDefault="00F90BDC">
      <w:r xmlns:w="http://schemas.openxmlformats.org/wordprocessingml/2006/main">
        <w:t xml:space="preserve">2. Важность свидетельствования – Матфея 28:19-20.</w:t>
      </w:r>
    </w:p>
    <w:p w14:paraId="5126B749" w14:textId="77777777" w:rsidR="00F90BDC" w:rsidRDefault="00F90BDC"/>
    <w:p w14:paraId="55524F40" w14:textId="77777777" w:rsidR="00F90BDC" w:rsidRDefault="00F90BDC">
      <w:r xmlns:w="http://schemas.openxmlformats.org/wordprocessingml/2006/main">
        <w:t xml:space="preserve">1. Ефесянам 4:3 – Прилагая все усилия, чтобы сохранить единство духа через союз мира.</w:t>
      </w:r>
    </w:p>
    <w:p w14:paraId="51B71B06" w14:textId="77777777" w:rsidR="00F90BDC" w:rsidRDefault="00F90BDC"/>
    <w:p w14:paraId="789487AC" w14:textId="77777777" w:rsidR="00F90BDC" w:rsidRDefault="00F90BDC">
      <w:r xmlns:w="http://schemas.openxmlformats.org/wordprocessingml/2006/main">
        <w:t xml:space="preserve">2. 1 Петра 2:9 – Но вы народ избранный, царственное священство, народ святый, Боже? </w:t>
      </w:r>
      <w:r xmlns:w="http://schemas.openxmlformats.org/wordprocessingml/2006/main">
        <w:rPr>
          <w:rFonts w:ascii="맑은 고딕 Semilight" w:hAnsi="맑은 고딕 Semilight"/>
        </w:rPr>
        <w:t xml:space="preserve">셲 </w:t>
      </w:r>
      <w:r xmlns:w="http://schemas.openxmlformats.org/wordprocessingml/2006/main">
        <w:t xml:space="preserve">особое владение, чтобы ты мог возвещать хвалу Тому, Кто призвал тебя из тьмы в Свой чудный свет.</w:t>
      </w:r>
    </w:p>
    <w:p w14:paraId="7525D129" w14:textId="77777777" w:rsidR="00F90BDC" w:rsidRDefault="00F90BDC"/>
    <w:p w14:paraId="46D5FF84" w14:textId="77777777" w:rsidR="00F90BDC" w:rsidRDefault="00F90BDC">
      <w:r xmlns:w="http://schemas.openxmlformats.org/wordprocessingml/2006/main">
        <w:t xml:space="preserve">Деяния 15:26 Люди, которые рисковали жизнью своей за имя Господа нашего Иисуса Христа.</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этом отрывке говорится о тех, кто рисковал своей жизнью ради имени Иисуса Христа.</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он Мужество веры??</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 имени??</w:t>
      </w:r>
    </w:p>
    <w:p w14:paraId="0A7A9BAF" w14:textId="77777777" w:rsidR="00F90BDC" w:rsidRDefault="00F90BDC"/>
    <w:p w14:paraId="1CB34D36" w14:textId="77777777" w:rsidR="00F90BDC" w:rsidRDefault="00F90BDC">
      <w:r xmlns:w="http://schemas.openxmlformats.org/wordprocessingml/2006/main">
        <w:t xml:space="preserve">1. Евреям 11:32-34 ??? </w:t>
      </w:r>
      <w:r xmlns:w="http://schemas.openxmlformats.org/wordprocessingml/2006/main">
        <w:rPr>
          <w:rFonts w:ascii="맑은 고딕 Semilight" w:hAnsi="맑은 고딕 Semilight"/>
        </w:rPr>
        <w:t xml:space="preserve">И </w:t>
      </w:r>
      <w:r xmlns:w="http://schemas.openxmlformats.org/wordprocessingml/2006/main">
        <w:t xml:space="preserve">что еще мне сказать? Ибо у меня не хватило бы времени рассказать о Гедеоне, Вараке, Самсоне, Иеффае, Давиде, Самуиле и пророках? , избежали острия меча, стали сильными из слабости, стали могущественными на войне, обратили в бегство чужие армии.??</w:t>
      </w:r>
    </w:p>
    <w:p w14:paraId="25A5D2C8" w14:textId="77777777" w:rsidR="00F90BDC" w:rsidRDefault="00F90BDC"/>
    <w:p w14:paraId="6594050A" w14:textId="77777777" w:rsidR="00F90BDC" w:rsidRDefault="00F90BDC">
      <w:r xmlns:w="http://schemas.openxmlformats.org/wordprocessingml/2006/main">
        <w:t xml:space="preserve">2. Матфея 10:39 ??? </w:t>
      </w:r>
      <w:r xmlns:w="http://schemas.openxmlformats.org/wordprocessingml/2006/main">
        <w:rPr>
          <w:rFonts w:ascii="맑은 고딕 Semilight" w:hAnsi="맑은 고딕 Semilight"/>
        </w:rPr>
        <w:t xml:space="preserve">쏻 </w:t>
      </w:r>
      <w:r xmlns:w="http://schemas.openxmlformats.org/wordprocessingml/2006/main">
        <w:t xml:space="preserve">кто найдет свою жизнь, тот потеряет ее, и кто потеряет свою жизнь ради меня, тот найдет ее.??</w:t>
      </w:r>
    </w:p>
    <w:p w14:paraId="7A924E49" w14:textId="77777777" w:rsidR="00F90BDC" w:rsidRDefault="00F90BDC"/>
    <w:p w14:paraId="59D237CF" w14:textId="77777777" w:rsidR="00F90BDC" w:rsidRDefault="00F90BDC">
      <w:r xmlns:w="http://schemas.openxmlformats.org/wordprocessingml/2006/main">
        <w:t xml:space="preserve">Деяния 15:27 Итак мы послали Иуду и Силу, которые и устами скажут вам то же самое.</w:t>
      </w:r>
    </w:p>
    <w:p w14:paraId="70B3F29D" w14:textId="77777777" w:rsidR="00F90BDC" w:rsidRDefault="00F90BDC"/>
    <w:p w14:paraId="426F58E3" w14:textId="77777777" w:rsidR="00F90BDC" w:rsidRDefault="00F90BDC">
      <w:r xmlns:w="http://schemas.openxmlformats.org/wordprocessingml/2006/main">
        <w:t xml:space="preserve">Апостолы послали Иуду и Силу передать верующим из язычников то же самое, что они услышали от апостолов.</w:t>
      </w:r>
    </w:p>
    <w:p w14:paraId="44B1CD03" w14:textId="77777777" w:rsidR="00F90BDC" w:rsidRDefault="00F90BDC"/>
    <w:p w14:paraId="7412D00B" w14:textId="77777777" w:rsidR="00F90BDC" w:rsidRDefault="00F90BDC">
      <w:r xmlns:w="http://schemas.openxmlformats.org/wordprocessingml/2006/main">
        <w:t xml:space="preserve">1. Сила Слова: важность донесения одного и того же послания всем верующим.</w:t>
      </w:r>
    </w:p>
    <w:p w14:paraId="10C41BAD" w14:textId="77777777" w:rsidR="00F90BDC" w:rsidRDefault="00F90BDC"/>
    <w:p w14:paraId="4E66820E" w14:textId="77777777" w:rsidR="00F90BDC" w:rsidRDefault="00F90BDC">
      <w:r xmlns:w="http://schemas.openxmlformats.org/wordprocessingml/2006/main">
        <w:t xml:space="preserve">2. Следование Божьей миссии: Как следование Божьей воле может привести к единству и пониманию.</w:t>
      </w:r>
    </w:p>
    <w:p w14:paraId="4D98347E" w14:textId="77777777" w:rsidR="00F90BDC" w:rsidRDefault="00F90BDC"/>
    <w:p w14:paraId="6322A4B5" w14:textId="77777777" w:rsidR="00F90BDC" w:rsidRDefault="00F90BDC">
      <w:r xmlns:w="http://schemas.openxmlformats.org/wordprocessingml/2006/main">
        <w:t xml:space="preserve">1. Матфея 28:18-20 – И подошел Иисус и сказал им: ? </w:t>
      </w:r>
      <w:r xmlns:w="http://schemas.openxmlformats.org/wordprocessingml/2006/main">
        <w:rPr>
          <w:rFonts w:ascii="맑은 고딕 Semilight" w:hAnsi="맑은 고딕 Semilight"/>
        </w:rPr>
        <w:t xml:space="preserve">쏛 </w:t>
      </w:r>
      <w:r xmlns:w="http://schemas.openxmlformats.org/wordprocessingml/2006/main">
        <w:t xml:space="preserve">Дана мне вся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431592EA" w14:textId="77777777" w:rsidR="00F90BDC" w:rsidRDefault="00F90BDC"/>
    <w:p w14:paraId="2DB1E8B6" w14:textId="77777777" w:rsidR="00F90BDC" w:rsidRDefault="00F90BDC">
      <w:r xmlns:w="http://schemas.openxmlformats.org/wordprocessingml/2006/main">
        <w:t xml:space="preserve">2. Римлянам 15:5-6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14:paraId="1D394F75" w14:textId="77777777" w:rsidR="00F90BDC" w:rsidRDefault="00F90BDC"/>
    <w:p w14:paraId="3AA9FDF7" w14:textId="77777777" w:rsidR="00F90BDC" w:rsidRDefault="00F90BDC">
      <w:r xmlns:w="http://schemas.openxmlformats.org/wordprocessingml/2006/main">
        <w:t xml:space="preserve">Деяния 15:28 Ибо благоугодно Святому Духу и нам не возложить на вас никакого бремени большего, чем сие необходимое;</w:t>
      </w:r>
    </w:p>
    <w:p w14:paraId="2680CAFE" w14:textId="77777777" w:rsidR="00F90BDC" w:rsidRDefault="00F90BDC"/>
    <w:p w14:paraId="35F83915" w14:textId="77777777" w:rsidR="00F90BDC" w:rsidRDefault="00F90BDC">
      <w:r xmlns:w="http://schemas.openxmlformats.org/wordprocessingml/2006/main">
        <w:t xml:space="preserve">Лидеры ранней церкви признавали, что от верующих следует требовать только некоторых необходимых вещей, и Святой Дух согласился.</w:t>
      </w:r>
    </w:p>
    <w:p w14:paraId="0EB2A70F" w14:textId="77777777" w:rsidR="00F90BDC" w:rsidRDefault="00F90BDC"/>
    <w:p w14:paraId="76BFA869" w14:textId="77777777" w:rsidR="00F90BDC" w:rsidRDefault="00F90BDC">
      <w:r xmlns:w="http://schemas.openxmlformats.org/wordprocessingml/2006/main">
        <w:t xml:space="preserve">1. Божье руководство приносит свободу</w:t>
      </w:r>
    </w:p>
    <w:p w14:paraId="31ACCCAA" w14:textId="77777777" w:rsidR="00F90BDC" w:rsidRDefault="00F90BDC"/>
    <w:p w14:paraId="4D346DCC" w14:textId="77777777" w:rsidR="00F90BDC" w:rsidRDefault="00F90BDC">
      <w:r xmlns:w="http://schemas.openxmlformats.org/wordprocessingml/2006/main">
        <w:t xml:space="preserve">2. Необходимость следовать воле Бога</w:t>
      </w:r>
    </w:p>
    <w:p w14:paraId="6F65155B" w14:textId="77777777" w:rsidR="00F90BDC" w:rsidRDefault="00F90BDC"/>
    <w:p w14:paraId="13F133A1" w14:textId="77777777" w:rsidR="00F90BDC" w:rsidRDefault="00F90BDC">
      <w:r xmlns:w="http://schemas.openxmlformats.org/wordprocessingml/2006/main">
        <w:t xml:space="preserve">1. Матфея 11:28-30 – Приглашение Иисуса прийти к Нему на отдых.</w:t>
      </w:r>
    </w:p>
    <w:p w14:paraId="27566CCC" w14:textId="77777777" w:rsidR="00F90BDC" w:rsidRDefault="00F90BDC"/>
    <w:p w14:paraId="3998A8A0" w14:textId="77777777" w:rsidR="00F90BDC" w:rsidRDefault="00F90BDC">
      <w:r xmlns:w="http://schemas.openxmlformats.org/wordprocessingml/2006/main">
        <w:t xml:space="preserve">2. Галатам 5:1-15 – Свобода во Христе и жизнь под водительством Духа.</w:t>
      </w:r>
    </w:p>
    <w:p w14:paraId="3089C5C9" w14:textId="77777777" w:rsidR="00F90BDC" w:rsidRDefault="00F90BDC"/>
    <w:p w14:paraId="30758AAF" w14:textId="77777777" w:rsidR="00F90BDC" w:rsidRDefault="00F90BDC">
      <w:r xmlns:w="http://schemas.openxmlformats.org/wordprocessingml/2006/main">
        <w:t xml:space="preserve">Деяния 15:29 Чтобы вы воздерживались от идоложертвенного, и от крови, и от удавленины, и от блуда: от чего, если сохраните себя, то хорошо поступите. Прощайте.</w:t>
      </w:r>
    </w:p>
    <w:p w14:paraId="28562D2C" w14:textId="77777777" w:rsidR="00F90BDC" w:rsidRDefault="00F90BDC"/>
    <w:p w14:paraId="0D0FC369" w14:textId="77777777" w:rsidR="00F90BDC" w:rsidRDefault="00F90BDC">
      <w:r xmlns:w="http://schemas.openxmlformats.org/wordprocessingml/2006/main">
        <w:t xml:space="preserve">Церковь в Иерусалиме дала указание верующим из язычников воздерживаться от четырех вещей: употребления идоложертвенной пищи, употребления крови, употребления в пищу удушенных животных и блуда.</w:t>
      </w:r>
    </w:p>
    <w:p w14:paraId="30C83F21" w14:textId="77777777" w:rsidR="00F90BDC" w:rsidRDefault="00F90BDC"/>
    <w:p w14:paraId="0D2AA05F" w14:textId="77777777" w:rsidR="00F90BDC" w:rsidRDefault="00F90BDC">
      <w:r xmlns:w="http://schemas.openxmlformats.org/wordprocessingml/2006/main">
        <w:t xml:space="preserve">1. Воздерживайтесь от идолопоклонства: более внимательный взгляд на Деяния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воздержания: важность самоконтроля</w:t>
      </w:r>
    </w:p>
    <w:p w14:paraId="7CCBCE9A" w14:textId="77777777" w:rsidR="00F90BDC" w:rsidRDefault="00F90BDC"/>
    <w:p w14:paraId="31C1F790" w14:textId="77777777" w:rsidR="00F90BDC" w:rsidRDefault="00F90BDC">
      <w:r xmlns:w="http://schemas.openxmlformats.org/wordprocessingml/2006/main">
        <w:t xml:space="preserve">1. 1 Коринфянам 10:14-22 – Наставление Павла церкви в Коринфе о воздержании от идолопоклонства.</w:t>
      </w:r>
    </w:p>
    <w:p w14:paraId="79430E79" w14:textId="77777777" w:rsidR="00F90BDC" w:rsidRDefault="00F90BDC"/>
    <w:p w14:paraId="1C8F3CE2" w14:textId="77777777" w:rsidR="00F90BDC" w:rsidRDefault="00F90BDC">
      <w:r xmlns:w="http://schemas.openxmlformats.org/wordprocessingml/2006/main">
        <w:t xml:space="preserve">2. Римлянам 13:11-14 – наставления Павла римской церкви о том, как жить так, как угодно Богу.</w:t>
      </w:r>
    </w:p>
    <w:p w14:paraId="3E1F6692" w14:textId="77777777" w:rsidR="00F90BDC" w:rsidRDefault="00F90BDC"/>
    <w:p w14:paraId="55AEB8EB" w14:textId="77777777" w:rsidR="00F90BDC" w:rsidRDefault="00F90BDC">
      <w:r xmlns:w="http://schemas.openxmlformats.org/wordprocessingml/2006/main">
        <w:t xml:space="preserve">Деяния 15:30 И когда их отпустили, они пришли в Антиохию и, собрав народ, передали послание:</w:t>
      </w:r>
    </w:p>
    <w:p w14:paraId="2AF8ECF5" w14:textId="77777777" w:rsidR="00F90BDC" w:rsidRDefault="00F90BDC"/>
    <w:p w14:paraId="2AA747D3" w14:textId="77777777" w:rsidR="00F90BDC" w:rsidRDefault="00F90BDC">
      <w:r xmlns:w="http://schemas.openxmlformats.org/wordprocessingml/2006/main">
        <w:t xml:space="preserve">Апостолы доставили письмо толпе в Антиохии.</w:t>
      </w:r>
    </w:p>
    <w:p w14:paraId="6E7B34CE" w14:textId="77777777" w:rsidR="00F90BDC" w:rsidRDefault="00F90BDC"/>
    <w:p w14:paraId="07A5A3CC" w14:textId="77777777" w:rsidR="00F90BDC" w:rsidRDefault="00F90BDC">
      <w:r xmlns:w="http://schemas.openxmlformats.org/wordprocessingml/2006/main">
        <w:t xml:space="preserve">1. Сила письменного общения</w:t>
      </w:r>
    </w:p>
    <w:p w14:paraId="78897E61" w14:textId="77777777" w:rsidR="00F90BDC" w:rsidRDefault="00F90BDC"/>
    <w:p w14:paraId="4DC2550F" w14:textId="77777777" w:rsidR="00F90BDC" w:rsidRDefault="00F90BDC">
      <w:r xmlns:w="http://schemas.openxmlformats.org/wordprocessingml/2006/main">
        <w:t xml:space="preserve">2. Важность послушания</w:t>
      </w:r>
    </w:p>
    <w:p w14:paraId="33460A2D" w14:textId="77777777" w:rsidR="00F90BDC" w:rsidRDefault="00F90BDC"/>
    <w:p w14:paraId="21011F24" w14:textId="77777777" w:rsidR="00F90BDC" w:rsidRDefault="00F90BDC">
      <w:r xmlns:w="http://schemas.openxmlformats.org/wordprocessingml/2006/main">
        <w:t xml:space="preserve">1. Иакова 1:22 – «Но будьте исполнителями слова, а не слушателями только, обманывающими самих себя».</w:t>
      </w:r>
    </w:p>
    <w:p w14:paraId="431463CC" w14:textId="77777777" w:rsidR="00F90BDC" w:rsidRDefault="00F90BDC"/>
    <w:p w14:paraId="00455A09" w14:textId="77777777" w:rsidR="00F90BDC" w:rsidRDefault="00F90BDC">
      <w:r xmlns:w="http://schemas.openxmlformats.org/wordprocessingml/2006/main">
        <w:t xml:space="preserve">2. 2 Коринфянам 3:4-6 – «Такова уверенность, которую мы имеем через Христа к Богу. быть служителями нового завета, не буквы, но духа, ибо буква убивает, а дух животворит».</w:t>
      </w:r>
    </w:p>
    <w:p w14:paraId="7F9BC556" w14:textId="77777777" w:rsidR="00F90BDC" w:rsidRDefault="00F90BDC"/>
    <w:p w14:paraId="15EE6BAF" w14:textId="77777777" w:rsidR="00F90BDC" w:rsidRDefault="00F90BDC">
      <w:r xmlns:w="http://schemas.openxmlformats.org/wordprocessingml/2006/main">
        <w:t xml:space="preserve">Деяния 15:31 Прочитав их, они обрадовались утешению.</w:t>
      </w:r>
    </w:p>
    <w:p w14:paraId="76A5C89A" w14:textId="77777777" w:rsidR="00F90BDC" w:rsidRDefault="00F90BDC"/>
    <w:p w14:paraId="510DA658" w14:textId="77777777" w:rsidR="00F90BDC" w:rsidRDefault="00F90BDC">
      <w:r xmlns:w="http://schemas.openxmlformats.org/wordprocessingml/2006/main">
        <w:t xml:space="preserve">Люди возрадовались, прочитав слова утешения в Деяниях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Радоваться посланию утешения Господа</w:t>
      </w:r>
    </w:p>
    <w:p w14:paraId="42026D56" w14:textId="77777777" w:rsidR="00F90BDC" w:rsidRDefault="00F90BDC"/>
    <w:p w14:paraId="72296357" w14:textId="77777777" w:rsidR="00F90BDC" w:rsidRDefault="00F90BDC">
      <w:r xmlns:w="http://schemas.openxmlformats.org/wordprocessingml/2006/main">
        <w:t xml:space="preserve">2. Принятие утешения Слова Божьего</w:t>
      </w:r>
    </w:p>
    <w:p w14:paraId="38D4FE69" w14:textId="77777777" w:rsidR="00F90BDC" w:rsidRDefault="00F90BDC"/>
    <w:p w14:paraId="5E30DB15" w14:textId="77777777" w:rsidR="00F90BDC" w:rsidRDefault="00F90BDC">
      <w:r xmlns:w="http://schemas.openxmlformats.org/wordprocessingml/2006/main">
        <w:t xml:space="preserve">1. Исаия 40:1-2 – Утешайте, утешайте народ Мой, говорит Бог ваш.</w:t>
      </w:r>
    </w:p>
    <w:p w14:paraId="1351A5C6" w14:textId="77777777" w:rsidR="00F90BDC" w:rsidRDefault="00F90BDC"/>
    <w:p w14:paraId="3E515B0C" w14:textId="77777777" w:rsidR="00F90BDC" w:rsidRDefault="00F90BDC">
      <w:r xmlns:w="http://schemas.openxmlformats.org/wordprocessingml/2006/main">
        <w:t xml:space="preserve">2. Псалом 147:3 – Он исцеляет сокрушенных сердцем и перевязывает их раны.</w:t>
      </w:r>
    </w:p>
    <w:p w14:paraId="521EA517" w14:textId="77777777" w:rsidR="00F90BDC" w:rsidRDefault="00F90BDC"/>
    <w:p w14:paraId="7CB03300" w14:textId="77777777" w:rsidR="00F90BDC" w:rsidRDefault="00F90BDC">
      <w:r xmlns:w="http://schemas.openxmlformats.org/wordprocessingml/2006/main">
        <w:t xml:space="preserve">Деяния 15:32 Иуда и Сила, будучи сами пророками, многими словами увещевали братьев и утверждали их.</w:t>
      </w:r>
    </w:p>
    <w:p w14:paraId="0EA18A6D" w14:textId="77777777" w:rsidR="00F90BDC" w:rsidRDefault="00F90BDC"/>
    <w:p w14:paraId="66484226" w14:textId="77777777" w:rsidR="00F90BDC" w:rsidRDefault="00F90BDC">
      <w:r xmlns:w="http://schemas.openxmlformats.org/wordprocessingml/2006/main">
        <w:t xml:space="preserve">Апостолы Иуда и Сила словами ободрили братьев и утвердили их.</w:t>
      </w:r>
    </w:p>
    <w:p w14:paraId="7D1EA1BD" w14:textId="77777777" w:rsidR="00F90BDC" w:rsidRDefault="00F90BDC"/>
    <w:p w14:paraId="1B2FCC1E" w14:textId="77777777" w:rsidR="00F90BDC" w:rsidRDefault="00F90BDC">
      <w:r xmlns:w="http://schemas.openxmlformats.org/wordprocessingml/2006/main">
        <w:t xml:space="preserve">1. Говорите слова ободрения – 1 Фессалоникийцам 5:11 Итак ободряйте друг друга и назидайте друг друга, как вы и делаете.</w:t>
      </w:r>
    </w:p>
    <w:p w14:paraId="13B66980" w14:textId="77777777" w:rsidR="00F90BDC" w:rsidRDefault="00F90BDC"/>
    <w:p w14:paraId="57FA1BBB" w14:textId="77777777" w:rsidR="00F90BDC" w:rsidRDefault="00F90BDC">
      <w:r xmlns:w="http://schemas.openxmlformats.org/wordprocessingml/2006/main">
        <w:t xml:space="preserve">2. Утверждайте братьев – Римлянам 15:14 Сам я уверен о вас, братья мои, что вы сами полны благости, исполнены всякого познания и можете наставлять друг друга.</w:t>
      </w:r>
    </w:p>
    <w:p w14:paraId="3106B2AC" w14:textId="77777777" w:rsidR="00F90BDC" w:rsidRDefault="00F90BDC"/>
    <w:p w14:paraId="69012CE0" w14:textId="77777777" w:rsidR="00F90BDC" w:rsidRDefault="00F90BDC">
      <w:r xmlns:w="http://schemas.openxmlformats.org/wordprocessingml/2006/main">
        <w:t xml:space="preserve">1. 1 Фессалоникийцам 5:11 Итак ободряйте друг друга и назидайте друг друга, как и вы делаете.</w:t>
      </w:r>
    </w:p>
    <w:p w14:paraId="6D2376A6" w14:textId="77777777" w:rsidR="00F90BDC" w:rsidRDefault="00F90BDC"/>
    <w:p w14:paraId="048BA004" w14:textId="77777777" w:rsidR="00F90BDC" w:rsidRDefault="00F90BDC">
      <w:r xmlns:w="http://schemas.openxmlformats.org/wordprocessingml/2006/main">
        <w:t xml:space="preserve">2. Римлянам 15:14 Сам я уверен о вас, братья мои, что вы сами полны благости, исполнены всякого познания и можете наставлять друг друга.</w:t>
      </w:r>
    </w:p>
    <w:p w14:paraId="7B866788" w14:textId="77777777" w:rsidR="00F90BDC" w:rsidRDefault="00F90BDC"/>
    <w:p w14:paraId="6E3EC171" w14:textId="77777777" w:rsidR="00F90BDC" w:rsidRDefault="00F90BDC">
      <w:r xmlns:w="http://schemas.openxmlformats.org/wordprocessingml/2006/main">
        <w:t xml:space="preserve">Деяния 15:33 И, пробыв там некоторое время, их отпустили с миром от братьев к Апостолам.</w:t>
      </w:r>
    </w:p>
    <w:p w14:paraId="789001C3" w14:textId="77777777" w:rsidR="00F90BDC" w:rsidRDefault="00F90BDC"/>
    <w:p w14:paraId="47A07D77" w14:textId="77777777" w:rsidR="00F90BDC" w:rsidRDefault="00F90BDC">
      <w:r xmlns:w="http://schemas.openxmlformats.org/wordprocessingml/2006/main">
        <w:t xml:space="preserve">Апостолы и братья некоторое время оставались в общении, прежде чем уйти с миром.</w:t>
      </w:r>
    </w:p>
    <w:p w14:paraId="72FA2029" w14:textId="77777777" w:rsidR="00F90BDC" w:rsidRDefault="00F90BDC"/>
    <w:p w14:paraId="00B0AE3F" w14:textId="77777777" w:rsidR="00F90BDC" w:rsidRDefault="00F90BDC">
      <w:r xmlns:w="http://schemas.openxmlformats.org/wordprocessingml/2006/main">
        <w:t xml:space="preserve">1: Благодаря общению мы можем обрести мир.</w:t>
      </w:r>
    </w:p>
    <w:p w14:paraId="1519695A" w14:textId="77777777" w:rsidR="00F90BDC" w:rsidRDefault="00F90BDC"/>
    <w:p w14:paraId="0AEB5999" w14:textId="77777777" w:rsidR="00F90BDC" w:rsidRDefault="00F90BDC">
      <w:r xmlns:w="http://schemas.openxmlformats.org/wordprocessingml/2006/main">
        <w:t xml:space="preserve">2: Проводите время в общении, чтобы ощутить Божий мир.</w:t>
      </w:r>
    </w:p>
    <w:p w14:paraId="01D8EE88" w14:textId="77777777" w:rsidR="00F90BDC" w:rsidRDefault="00F90BDC"/>
    <w:p w14:paraId="7A438C1D" w14:textId="77777777" w:rsidR="00F90BDC" w:rsidRDefault="00F90BDC">
      <w:r xmlns:w="http://schemas.openxmlformats.org/wordprocessingml/2006/main">
        <w:t xml:space="preserve">1: Филиппийцам 4:7 – И мир Божий, превосходящий всякое разумение, соблюдет сердца ваши и помышления ваши во Христе Иисусе.</w:t>
      </w:r>
    </w:p>
    <w:p w14:paraId="0C633FA5" w14:textId="77777777" w:rsidR="00F90BDC" w:rsidRDefault="00F90BDC"/>
    <w:p w14:paraId="568D5C8E" w14:textId="77777777" w:rsidR="00F90BDC" w:rsidRDefault="00F90BDC">
      <w:r xmlns:w="http://schemas.openxmlformats.org/wordprocessingml/2006/main">
        <w:t xml:space="preserve">2: Колоссянам 3:15 – И да владычествует в сердцах ваших мир Христов, к которому вы и призваны в одном теле. И будьте благодарны.</w:t>
      </w:r>
    </w:p>
    <w:p w14:paraId="08249599" w14:textId="77777777" w:rsidR="00F90BDC" w:rsidRDefault="00F90BDC"/>
    <w:p w14:paraId="7E8BB22B" w14:textId="77777777" w:rsidR="00F90BDC" w:rsidRDefault="00F90BDC">
      <w:r xmlns:w="http://schemas.openxmlformats.org/wordprocessingml/2006/main">
        <w:t xml:space="preserve">Деяния 15:34 Несмотря на это Силе было угодно оставаться там еще.</w:t>
      </w:r>
    </w:p>
    <w:p w14:paraId="503F268A" w14:textId="77777777" w:rsidR="00F90BDC" w:rsidRDefault="00F90BDC"/>
    <w:p w14:paraId="21B64CFC" w14:textId="77777777" w:rsidR="00F90BDC" w:rsidRDefault="00F90BDC">
      <w:r xmlns:w="http://schemas.openxmlformats.org/wordprocessingml/2006/main">
        <w:t xml:space="preserve">Сила решил остаться в Антиохии.</w:t>
      </w:r>
    </w:p>
    <w:p w14:paraId="69B412A5" w14:textId="77777777" w:rsidR="00F90BDC" w:rsidRDefault="00F90BDC"/>
    <w:p w14:paraId="3C3C3F80" w14:textId="77777777" w:rsidR="00F90BDC" w:rsidRDefault="00F90BDC">
      <w:r xmlns:w="http://schemas.openxmlformats.org/wordprocessingml/2006/main">
        <w:t xml:space="preserve">1. Делать выбор в жизни: как распознать волю Бога</w:t>
      </w:r>
    </w:p>
    <w:p w14:paraId="6E5CD921" w14:textId="77777777" w:rsidR="00F90BDC" w:rsidRDefault="00F90BDC"/>
    <w:p w14:paraId="7B02B9B3" w14:textId="77777777" w:rsidR="00F90BDC" w:rsidRDefault="00F90BDC">
      <w:r xmlns:w="http://schemas.openxmlformats.org/wordprocessingml/2006/main">
        <w:t xml:space="preserve">2. Жить, помня о гибкости и смирении.</w:t>
      </w:r>
    </w:p>
    <w:p w14:paraId="329B0BD4" w14:textId="77777777" w:rsidR="00F90BDC" w:rsidRDefault="00F90BDC"/>
    <w:p w14:paraId="01218AFA" w14:textId="77777777" w:rsidR="00F90BDC" w:rsidRDefault="00F90BDC">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14:paraId="7EDD4CD1" w14:textId="77777777" w:rsidR="00F90BDC" w:rsidRDefault="00F90BDC"/>
    <w:p w14:paraId="0AD8F061" w14:textId="77777777" w:rsidR="00F90BDC" w:rsidRDefault="00F90BDC">
      <w:r xmlns:w="http://schemas.openxmlformats.org/wordprocessingml/2006/main">
        <w:t xml:space="preserve">2. Иакова 4:7-8 – «Итак покоритесь Богу. Противостаньте диаволу, и он убежит от вас. Приблизьтесь к Богу, и Он приблизится к вам. Омойте руки, грешники, и очистите». ваши сердца, вы двоедушны».</w:t>
      </w:r>
    </w:p>
    <w:p w14:paraId="3F8A8165" w14:textId="77777777" w:rsidR="00F90BDC" w:rsidRDefault="00F90BDC"/>
    <w:p w14:paraId="3F92D675" w14:textId="77777777" w:rsidR="00F90BDC" w:rsidRDefault="00F90BDC">
      <w:r xmlns:w="http://schemas.openxmlformats.org/wordprocessingml/2006/main">
        <w:t xml:space="preserve">Деяния 15:35 Также Павел и Варнава оставались в Антиохии, уча и проповедуя слово Господне, со многими другими.</w:t>
      </w:r>
    </w:p>
    <w:p w14:paraId="7F3A2D60" w14:textId="77777777" w:rsidR="00F90BDC" w:rsidRDefault="00F90BDC"/>
    <w:p w14:paraId="75EBCB23" w14:textId="77777777" w:rsidR="00F90BDC" w:rsidRDefault="00F90BDC">
      <w:r xmlns:w="http://schemas.openxmlformats.org/wordprocessingml/2006/main">
        <w:t xml:space="preserve">Павел и Варнава проповедовали слово Господне в Антиохии вместе со многими другими.</w:t>
      </w:r>
    </w:p>
    <w:p w14:paraId="71DCE2F1" w14:textId="77777777" w:rsidR="00F90BDC" w:rsidRDefault="00F90BDC"/>
    <w:p w14:paraId="41FB20AD" w14:textId="77777777" w:rsidR="00F90BDC" w:rsidRDefault="00F90BDC">
      <w:r xmlns:w="http://schemas.openxmlformats.org/wordprocessingml/2006/main">
        <w:t xml:space="preserve">1. Сила совместной проповеди Евангелия</w:t>
      </w:r>
    </w:p>
    <w:p w14:paraId="5A2160B1" w14:textId="77777777" w:rsidR="00F90BDC" w:rsidRDefault="00F90BDC"/>
    <w:p w14:paraId="4D8749F4" w14:textId="77777777" w:rsidR="00F90BDC" w:rsidRDefault="00F90BDC">
      <w:r xmlns:w="http://schemas.openxmlformats.org/wordprocessingml/2006/main">
        <w:t xml:space="preserve">2. Сила сообщества в распространении Слова Божьего</w:t>
      </w:r>
    </w:p>
    <w:p w14:paraId="5A2D05CF" w14:textId="77777777" w:rsidR="00F90BDC" w:rsidRDefault="00F90BDC"/>
    <w:p w14:paraId="0C44ACD2" w14:textId="77777777" w:rsidR="00F90BDC" w:rsidRDefault="00F90BDC">
      <w:r xmlns:w="http://schemas.openxmlformats.org/wordprocessingml/2006/main">
        <w:t xml:space="preserve">1. Филиппийцам 1:27 – «Только образ жизни ваш должен быть достоин благовествования Христова, чтобы, придя ли и увижу вас, или отсутствую, услышать о вас, что вы стоите в одном духе, с одним разум, бок о бок подвизающийся за веру Евангельскую»,</w:t>
      </w:r>
    </w:p>
    <w:p w14:paraId="41A6A6DE" w14:textId="77777777" w:rsidR="00F90BDC" w:rsidRDefault="00F90BDC"/>
    <w:p w14:paraId="315C5D6E"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 я с тобой всегда, до скончания веков.??</w:t>
      </w:r>
    </w:p>
    <w:p w14:paraId="3F790314" w14:textId="77777777" w:rsidR="00F90BDC" w:rsidRDefault="00F90BDC"/>
    <w:p w14:paraId="2077DFFF" w14:textId="77777777" w:rsidR="00F90BDC" w:rsidRDefault="00F90BDC">
      <w:r xmlns:w="http://schemas.openxmlformats.org/wordprocessingml/2006/main">
        <w:t xml:space="preserve">Деяния 15:36 Через несколько дней Павел сказал Варнаве: пойдем еще раз и посетим братьев наших по всем городам, где мы проповедовали слово Господне, и посмотрим, что они делают.</w:t>
      </w:r>
    </w:p>
    <w:p w14:paraId="31D90949" w14:textId="77777777" w:rsidR="00F90BDC" w:rsidRDefault="00F90BDC"/>
    <w:p w14:paraId="6E461294" w14:textId="77777777" w:rsidR="00F90BDC" w:rsidRDefault="00F90BDC">
      <w:r xmlns:w="http://schemas.openxmlformats.org/wordprocessingml/2006/main">
        <w:t xml:space="preserve">Павел предложил Варнаве еще раз посетить места, где они проповедовали слово Божие, и посмотреть, как поживают люди.</w:t>
      </w:r>
    </w:p>
    <w:p w14:paraId="1143A889" w14:textId="77777777" w:rsidR="00F90BDC" w:rsidRDefault="00F90BDC"/>
    <w:p w14:paraId="6BA5517B" w14:textId="77777777" w:rsidR="00F90BDC" w:rsidRDefault="00F90BDC">
      <w:r xmlns:w="http://schemas.openxmlformats.org/wordprocessingml/2006/main">
        <w:t xml:space="preserve">1. Возвращение туда, где вы были благословлены: вспомните места, где Бог благословил вас, и вернитесь, чтобы показать им Божью любовь.</w:t>
      </w:r>
    </w:p>
    <w:p w14:paraId="4033C0FD" w14:textId="77777777" w:rsidR="00F90BDC" w:rsidRDefault="00F90BDC"/>
    <w:p w14:paraId="1C7F7391" w14:textId="77777777" w:rsidR="00F90BDC" w:rsidRDefault="00F90BDC">
      <w:r xmlns:w="http://schemas.openxmlformats.org/wordprocessingml/2006/main">
        <w:t xml:space="preserve">2. Важность повторного посещения. Повторное посещение мест, где вы проповедовали слово Божье, важно, </w:t>
      </w:r>
      <w:r xmlns:w="http://schemas.openxmlformats.org/wordprocessingml/2006/main">
        <w:lastRenderedPageBreak xmlns:w="http://schemas.openxmlformats.org/wordprocessingml/2006/main"/>
      </w:r>
      <w:r xmlns:w="http://schemas.openxmlformats.org/wordprocessingml/2006/main">
        <w:t xml:space="preserve">чтобы показать свою постоянную поддержку и напомнить им о Божьей любви.</w:t>
      </w:r>
    </w:p>
    <w:p w14:paraId="60814A5B" w14:textId="77777777" w:rsidR="00F90BDC" w:rsidRDefault="00F90BDC"/>
    <w:p w14:paraId="5B0E663D" w14:textId="77777777" w:rsidR="00F90BDC" w:rsidRDefault="00F90BDC">
      <w:r xmlns:w="http://schemas.openxmlformats.org/wordprocessingml/2006/main">
        <w:t xml:space="preserve">1. 1 Фессалоникийцам 3:10 – Чтобы нам вместе утешиться взаимной верой и с вами, и со мной.</w:t>
      </w:r>
    </w:p>
    <w:p w14:paraId="5275228D" w14:textId="77777777" w:rsidR="00F90BDC" w:rsidRDefault="00F90BDC"/>
    <w:p w14:paraId="72BB66BE" w14:textId="77777777" w:rsidR="00F90BDC" w:rsidRDefault="00F90BDC">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1A6179F7" w14:textId="77777777" w:rsidR="00F90BDC" w:rsidRDefault="00F90BDC"/>
    <w:p w14:paraId="2890C4C9" w14:textId="77777777" w:rsidR="00F90BDC" w:rsidRDefault="00F90BDC">
      <w:r xmlns:w="http://schemas.openxmlformats.org/wordprocessingml/2006/main">
        <w:t xml:space="preserve">Деяния 15:37 И решил Варнава взять с собой Иоанна, фамилия которого была Марк.</w:t>
      </w:r>
    </w:p>
    <w:p w14:paraId="54DA1482" w14:textId="77777777" w:rsidR="00F90BDC" w:rsidRDefault="00F90BDC"/>
    <w:p w14:paraId="4D518FA0" w14:textId="77777777" w:rsidR="00F90BDC" w:rsidRDefault="00F90BDC">
      <w:r xmlns:w="http://schemas.openxmlformats.org/wordprocessingml/2006/main">
        <w:t xml:space="preserve">В этом отрывке объясняется, что Варнава решил взять с собой Иоанна, фамилия которого была Марк.</w:t>
      </w:r>
    </w:p>
    <w:p w14:paraId="4CFFC324" w14:textId="77777777" w:rsidR="00F90BDC" w:rsidRDefault="00F90BDC"/>
    <w:p w14:paraId="0AEE2A00" w14:textId="77777777" w:rsidR="00F90BDC" w:rsidRDefault="00F90BDC">
      <w:r xmlns:w="http://schemas.openxmlformats.org/wordprocessingml/2006/main">
        <w:t xml:space="preserve">1. Бог часто посылает в миссионерские поездки, казалось бы, неожиданных людей, чтобы распространять Его Слово.</w:t>
      </w:r>
    </w:p>
    <w:p w14:paraId="6DCE0762" w14:textId="77777777" w:rsidR="00F90BDC" w:rsidRDefault="00F90BDC"/>
    <w:p w14:paraId="13FE1C16" w14:textId="77777777" w:rsidR="00F90BDC" w:rsidRDefault="00F90BDC">
      <w:r xmlns:w="http://schemas.openxmlformats.org/wordprocessingml/2006/main">
        <w:t xml:space="preserve">2. Мы всегда должны доверять воле Бога и следовать Его планам, даже если они не имеют для нас смысла.</w:t>
      </w:r>
    </w:p>
    <w:p w14:paraId="1688379C" w14:textId="77777777" w:rsidR="00F90BDC" w:rsidRDefault="00F90BDC"/>
    <w:p w14:paraId="02CA1752" w14:textId="77777777" w:rsidR="00F90BDC" w:rsidRDefault="00F90BDC">
      <w:r xmlns:w="http://schemas.openxmlformats.org/wordprocessingml/2006/main">
        <w:t xml:space="preserve">1. Исайя 55:8-9 – ? </w:t>
      </w:r>
      <w:r xmlns:w="http://schemas.openxmlformats.org/wordprocessingml/2006/main">
        <w:rPr>
          <w:rFonts w:ascii="맑은 고딕 Semilight" w:hAnsi="맑은 고딕 Semilight"/>
        </w:rPr>
        <w:t xml:space="preserve">쏤 </w:t>
      </w:r>
      <w:r xmlns:w="http://schemas.openxmlformats.org/wordprocessingml/2006/main">
        <w:t xml:space="preserve">или Мои мысли — не ваши мысли, и ваши пути — не Мои пути, — говорит Господь. ? </w:t>
      </w:r>
      <w:r xmlns:w="http://schemas.openxmlformats.org/wordprocessingml/2006/main">
        <w:rPr>
          <w:rFonts w:ascii="맑은 고딕 Semilight" w:hAnsi="맑은 고딕 Semilight"/>
        </w:rPr>
        <w:t xml:space="preserve">쏛 </w:t>
      </w:r>
      <w:r xmlns:w="http://schemas.openxmlformats.org/wordprocessingml/2006/main">
        <w:t xml:space="preserve">Небеса выше земли, так и пути Мои выше путей ваших, и мысли мои выше мыслей ваших.</w:t>
      </w:r>
    </w:p>
    <w:p w14:paraId="1DED4862" w14:textId="77777777" w:rsidR="00F90BDC" w:rsidRDefault="00F90BDC"/>
    <w:p w14:paraId="32FE95CC" w14:textId="77777777" w:rsidR="00F90BDC" w:rsidRDefault="00F90BDC">
      <w:r xmlns:w="http://schemas.openxmlformats.org/wordprocessingml/2006/main">
        <w:t xml:space="preserve">2. Притчи 16:9 – В сердце люди планируют свой путь, но Господь направляет шаги их.</w:t>
      </w:r>
    </w:p>
    <w:p w14:paraId="6BC57472" w14:textId="77777777" w:rsidR="00F90BDC" w:rsidRDefault="00F90BDC"/>
    <w:p w14:paraId="1111223E" w14:textId="77777777" w:rsidR="00F90BDC" w:rsidRDefault="00F90BDC">
      <w:r xmlns:w="http://schemas.openxmlformats.org/wordprocessingml/2006/main">
        <w:t xml:space="preserve">Деяния 15:38 Но Павел не решился взять с собой того, кто отошел от них из Памфилии и не пошел с ними на дело.</w:t>
      </w:r>
    </w:p>
    <w:p w14:paraId="595B5C7E" w14:textId="77777777" w:rsidR="00F90BDC" w:rsidRDefault="00F90BDC"/>
    <w:p w14:paraId="20F841EA" w14:textId="77777777" w:rsidR="00F90BDC" w:rsidRDefault="00F90BDC">
      <w:r xmlns:w="http://schemas.openxmlformats.org/wordprocessingml/2006/main">
        <w:t xml:space="preserve">Павел не хотел брать с собой кого-то, так как в Памфилии их пути разошлись и не пошли с ними на работу.</w:t>
      </w:r>
    </w:p>
    <w:p w14:paraId="6F057650" w14:textId="77777777" w:rsidR="00F90BDC" w:rsidRDefault="00F90BDC"/>
    <w:p w14:paraId="3F98BFC4" w14:textId="77777777" w:rsidR="00F90BDC" w:rsidRDefault="00F90BDC">
      <w:r xmlns:w="http://schemas.openxmlformats.org/wordprocessingml/2006/main">
        <w:t xml:space="preserve">1. Как важно оставаться едиными и доводить дело до конца</w:t>
      </w:r>
    </w:p>
    <w:p w14:paraId="6201A0D6" w14:textId="77777777" w:rsidR="00F90BDC" w:rsidRDefault="00F90BDC"/>
    <w:p w14:paraId="73841B63" w14:textId="77777777" w:rsidR="00F90BDC" w:rsidRDefault="00F90BDC">
      <w:r xmlns:w="http://schemas.openxmlformats.org/wordprocessingml/2006/main">
        <w:t xml:space="preserve">2. Способность принимать трудные решения</w:t>
      </w:r>
    </w:p>
    <w:p w14:paraId="2E1BA984" w14:textId="77777777" w:rsidR="00F90BDC" w:rsidRDefault="00F90BDC"/>
    <w:p w14:paraId="7642ECDD" w14:textId="77777777" w:rsidR="00F90BDC" w:rsidRDefault="00F90BDC">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14:paraId="0085D82B" w14:textId="77777777" w:rsidR="00F90BDC" w:rsidRDefault="00F90BDC"/>
    <w:p w14:paraId="29C2A318" w14:textId="77777777" w:rsidR="00F90BDC" w:rsidRDefault="00F90BDC">
      <w:r xmlns:w="http://schemas.openxmlformats.org/wordprocessingml/2006/main">
        <w:t xml:space="preserve">2. Притчи 16:9 – Сердце человека обдумывает путь свой, но Господь утверждает шаги его.</w:t>
      </w:r>
    </w:p>
    <w:p w14:paraId="2AF78F69" w14:textId="77777777" w:rsidR="00F90BDC" w:rsidRDefault="00F90BDC"/>
    <w:p w14:paraId="76457D41" w14:textId="77777777" w:rsidR="00F90BDC" w:rsidRDefault="00F90BDC">
      <w:r xmlns:w="http://schemas.openxmlformats.org/wordprocessingml/2006/main">
        <w:t xml:space="preserve">Деяния 15:39 И раздор был между ними так остр, что они отошли друг от друга. И взял Варнава Марка и поплыл на Кипр;</w:t>
      </w:r>
    </w:p>
    <w:p w14:paraId="62E32175" w14:textId="77777777" w:rsidR="00F90BDC" w:rsidRDefault="00F90BDC"/>
    <w:p w14:paraId="3E876AE2" w14:textId="77777777" w:rsidR="00F90BDC" w:rsidRDefault="00F90BDC">
      <w:r xmlns:w="http://schemas.openxmlformats.org/wordprocessingml/2006/main">
        <w:t xml:space="preserve">Острый спор между Варнавой и Павлом заставил их расстаться, и Варнава взял Марка с собой на Кипр.</w:t>
      </w:r>
    </w:p>
    <w:p w14:paraId="6C1C30B9" w14:textId="77777777" w:rsidR="00F90BDC" w:rsidRDefault="00F90BDC"/>
    <w:p w14:paraId="10861422" w14:textId="77777777" w:rsidR="00F90BDC" w:rsidRDefault="00F90BDC">
      <w:r xmlns:w="http://schemas.openxmlformats.org/wordprocessingml/2006/main">
        <w:t xml:space="preserve">1) Истинное единство во Христе – это не просто согласие, но любовь и уважение друг к другу даже в разногласиях.</w:t>
      </w:r>
    </w:p>
    <w:p w14:paraId="02BF17A0" w14:textId="77777777" w:rsidR="00F90BDC" w:rsidRDefault="00F90BDC"/>
    <w:p w14:paraId="77F9FC3C" w14:textId="77777777" w:rsidR="00F90BDC" w:rsidRDefault="00F90BDC">
      <w:r xmlns:w="http://schemas.openxmlformats.org/wordprocessingml/2006/main">
        <w:t xml:space="preserve">2) Бог может действовать через наши различия, чтобы осуществить Свою волю.</w:t>
      </w:r>
    </w:p>
    <w:p w14:paraId="4C4E82F5" w14:textId="77777777" w:rsidR="00F90BDC" w:rsidRDefault="00F90BDC"/>
    <w:p w14:paraId="7B02D6D4" w14:textId="77777777" w:rsidR="00F90BDC" w:rsidRDefault="00F90BDC">
      <w:r xmlns:w="http://schemas.openxmlformats.org/wordprocessingml/2006/main">
        <w:t xml:space="preserve">1) Римлянам 12:18 – «Если возможно с вашей стороны, живите в мире со всеми людьми».</w:t>
      </w:r>
    </w:p>
    <w:p w14:paraId="36F87D73" w14:textId="77777777" w:rsidR="00F90BDC" w:rsidRDefault="00F90BDC"/>
    <w:p w14:paraId="75F1771F" w14:textId="77777777" w:rsidR="00F90BDC" w:rsidRDefault="00F90BDC">
      <w:r xmlns:w="http://schemas.openxmlformats.org/wordprocessingml/2006/main">
        <w:t xml:space="preserve">2) Ефесянам 4:3 – «Стараясь сохранять единство духа в союзе мира».</w:t>
      </w:r>
    </w:p>
    <w:p w14:paraId="4B73D201" w14:textId="77777777" w:rsidR="00F90BDC" w:rsidRDefault="00F90BDC"/>
    <w:p w14:paraId="354C4003" w14:textId="77777777" w:rsidR="00F90BDC" w:rsidRDefault="00F90BDC">
      <w:r xmlns:w="http://schemas.openxmlformats.org/wordprocessingml/2006/main">
        <w:t xml:space="preserve">Деяния 15:40 И Павел, избрав Силу, пошел, рекомендованный братьями к благодати </w:t>
      </w:r>
      <w:r xmlns:w="http://schemas.openxmlformats.org/wordprocessingml/2006/main">
        <w:lastRenderedPageBreak xmlns:w="http://schemas.openxmlformats.org/wordprocessingml/2006/main"/>
      </w:r>
      <w:r xmlns:w="http://schemas.openxmlformats.org/wordprocessingml/2006/main">
        <w:t xml:space="preserve">Божией.</w:t>
      </w:r>
    </w:p>
    <w:p w14:paraId="49409027" w14:textId="77777777" w:rsidR="00F90BDC" w:rsidRDefault="00F90BDC"/>
    <w:p w14:paraId="4CE6F292" w14:textId="77777777" w:rsidR="00F90BDC" w:rsidRDefault="00F90BDC">
      <w:r xmlns:w="http://schemas.openxmlformats.org/wordprocessingml/2006/main">
        <w:t xml:space="preserve">Павел и Сила были представлены братьями к благодати Божией.</w:t>
      </w:r>
    </w:p>
    <w:p w14:paraId="52F4B30A" w14:textId="77777777" w:rsidR="00F90BDC" w:rsidRDefault="00F90BDC"/>
    <w:p w14:paraId="108564F9" w14:textId="77777777" w:rsidR="00F90BDC" w:rsidRDefault="00F90BDC">
      <w:r xmlns:w="http://schemas.openxmlformats.org/wordprocessingml/2006/main">
        <w:t xml:space="preserve">1. Сила единства: как совместная работа может привести к Божьей благодати</w:t>
      </w:r>
    </w:p>
    <w:p w14:paraId="687F4BDE" w14:textId="77777777" w:rsidR="00F90BDC" w:rsidRDefault="00F90BDC"/>
    <w:p w14:paraId="768E7251" w14:textId="77777777" w:rsidR="00F90BDC" w:rsidRDefault="00F90BDC">
      <w:r xmlns:w="http://schemas.openxmlformats.org/wordprocessingml/2006/main">
        <w:t xml:space="preserve">2. Ценность рекомендации: как доброе слово может приблизить нас к Богу</w:t>
      </w:r>
    </w:p>
    <w:p w14:paraId="51C47221" w14:textId="77777777" w:rsidR="00F90BDC" w:rsidRDefault="00F90BDC"/>
    <w:p w14:paraId="785B3A9F" w14:textId="77777777" w:rsidR="00F90BDC" w:rsidRDefault="00F90BDC">
      <w:r xmlns:w="http://schemas.openxmlformats.org/wordprocessingml/2006/main">
        <w:t xml:space="preserve">1. Ефесянам 4:3 – Стараясь сохранять единство духа в союзе мира.</w:t>
      </w:r>
    </w:p>
    <w:p w14:paraId="5EE4CF69" w14:textId="77777777" w:rsidR="00F90BDC" w:rsidRDefault="00F90BDC"/>
    <w:p w14:paraId="0AF5CD7C" w14:textId="77777777" w:rsidR="00F90BDC" w:rsidRDefault="00F90BDC">
      <w:r xmlns:w="http://schemas.openxmlformats.org/wordprocessingml/2006/main">
        <w:t xml:space="preserve">2. Притчи 21:1 — Сердце царя в руке Господа, как реки вод: Он направляет его, куда хочет.</w:t>
      </w:r>
    </w:p>
    <w:p w14:paraId="12D8B576" w14:textId="77777777" w:rsidR="00F90BDC" w:rsidRDefault="00F90BDC"/>
    <w:p w14:paraId="1EB6382D" w14:textId="77777777" w:rsidR="00F90BDC" w:rsidRDefault="00F90BDC">
      <w:r xmlns:w="http://schemas.openxmlformats.org/wordprocessingml/2006/main">
        <w:t xml:space="preserve">Деяния 15:41 И прошел Сирию и Киликию, утверждая церкви.</w:t>
      </w:r>
    </w:p>
    <w:p w14:paraId="4F95D4B0" w14:textId="77777777" w:rsidR="00F90BDC" w:rsidRDefault="00F90BDC"/>
    <w:p w14:paraId="420D4292" w14:textId="77777777" w:rsidR="00F90BDC" w:rsidRDefault="00F90BDC">
      <w:r xmlns:w="http://schemas.openxmlformats.org/wordprocessingml/2006/main">
        <w:t xml:space="preserve">Павел путешествовал по Сирии и Киликии, чтобы ободрять и укреплять церкви.</w:t>
      </w:r>
    </w:p>
    <w:p w14:paraId="11BFC4B1" w14:textId="77777777" w:rsidR="00F90BDC" w:rsidRDefault="00F90BDC"/>
    <w:p w14:paraId="04E97220" w14:textId="77777777" w:rsidR="00F90BDC" w:rsidRDefault="00F90BDC">
      <w:r xmlns:w="http://schemas.openxmlformats.org/wordprocessingml/2006/main">
        <w:t xml:space="preserve">1. Силу, которую мы находим в ободрении – Деяния 15:41.</w:t>
      </w:r>
    </w:p>
    <w:p w14:paraId="0ACBF578" w14:textId="77777777" w:rsidR="00F90BDC" w:rsidRDefault="00F90BDC"/>
    <w:p w14:paraId="4D94A6C7" w14:textId="77777777" w:rsidR="00F90BDC" w:rsidRDefault="00F90BDC">
      <w:r xmlns:w="http://schemas.openxmlformats.org/wordprocessingml/2006/main">
        <w:t xml:space="preserve">2. Сила объединения нашей веры – Деяния 15:41.</w:t>
      </w:r>
    </w:p>
    <w:p w14:paraId="5ACF043F" w14:textId="77777777" w:rsidR="00F90BDC" w:rsidRDefault="00F90BDC"/>
    <w:p w14:paraId="52E2CA90" w14:textId="77777777" w:rsidR="00F90BDC" w:rsidRDefault="00F90BDC">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6181E2CF" w14:textId="77777777" w:rsidR="00F90BDC" w:rsidRDefault="00F90BDC"/>
    <w:p w14:paraId="4EE6F9A3" w14:textId="77777777" w:rsidR="00F90BDC" w:rsidRDefault="00F90BDC">
      <w:r xmlns:w="http://schemas.openxmlformats.org/wordprocessingml/2006/main">
        <w:t xml:space="preserve">2. Римлянам 1:11-12 – Ибо я жажду увидеть вас, чтобы сообщить вам какой-нибудь духовный дар, который укрепит вас?? то есть, чтобы мы могли взаимно ободриться верой друг друга, как вашей, так и моей.</w:t>
      </w:r>
    </w:p>
    <w:p w14:paraId="0E03C546" w14:textId="77777777" w:rsidR="00F90BDC" w:rsidRDefault="00F90BDC"/>
    <w:p w14:paraId="7CCF0218" w14:textId="77777777" w:rsidR="00F90BDC" w:rsidRDefault="00F90BDC">
      <w:r xmlns:w="http://schemas.openxmlformats.org/wordprocessingml/2006/main">
        <w:t xml:space="preserve">В Деяниях 16 рассказывается о присоединении Тимофея к миссионерской команде Павла, обращении Лидии и ее семьи, а также заключении Павла и Силы в Филиппах.</w:t>
      </w:r>
    </w:p>
    <w:p w14:paraId="2C90425D" w14:textId="77777777" w:rsidR="00F90BDC" w:rsidRDefault="00F90BDC"/>
    <w:p w14:paraId="354EB623" w14:textId="77777777" w:rsidR="00F90BDC" w:rsidRDefault="00F90BDC">
      <w:r xmlns:w="http://schemas.openxmlformats.org/wordprocessingml/2006/main">
        <w:t xml:space="preserve">1-й абзац: Глава начинается с прихода Павла в Дервию, а затем в Листру, где жил ученик по имени Тимофей. Его мать была верующей еврейкой, но его отец был греком. Евреи знали, что его отец был греком, но, поскольку его мать была еврейкой, с ним хорошо говорили братья Листра Иконий хотел взять его в путешествие, поэтому обрезал его, потому что евреи жили в районах, через которые они проходили, знали, что отец был греком ( Деяния 16:1-3). Когда они путешествовали из города, решения доходили до апостолов, старейшин Иерусалима, чтобы люди подчинялись, поэтому церкви укреплялись, вера росла с каждым днем (Деяния 16:4-5).</w:t>
      </w:r>
    </w:p>
    <w:p w14:paraId="27AE3A14" w14:textId="77777777" w:rsidR="00F90BDC" w:rsidRDefault="00F90BDC"/>
    <w:p w14:paraId="61F6D12D" w14:textId="77777777" w:rsidR="00F90BDC" w:rsidRDefault="00F90BDC">
      <w:r xmlns:w="http://schemas.openxmlformats.org/wordprocessingml/2006/main">
        <w:t xml:space="preserve">2-й абзац: Они прошли через Фригию Галатскую область, удерживаемые Святым Духом от проповеди слова, провинция Азия, когда дошла граница, Мисия попыталась войти в Вифинию. Дух Иисус не позволил им пройти через Мисию, спустился ночью в Троаду. Павлу было видение человека Македонии, стоящего и умоляющего его » Приходите, Македония, помогите нам». После того, как Павел увидел видение, мы собрались однажды отправиться в Македонию, заключив, что Бог призвал нас благовествовать им (Деяния 16:6-10). Из Троады на следующий день отплыли прямо Самофракия Неаполь на следующий день Филиппы Римская колония, главный городской округ Македония, пробыла там несколько дней В субботу мы вышли за городские ворота, реку, где мы ожидали найти место для молитвы, встретились с Лидией, торговкой пурпурной тканью, городом, поклонником Фиатиры, Господь Бог открыл сердце, ответил на сообщение, данное Павла, которого она крестила, пригласила остаться в ее доме, если Господь сочтет его верным (Деяния 16:11-15).</w:t>
      </w:r>
    </w:p>
    <w:p w14:paraId="54C3A93A" w14:textId="77777777" w:rsidR="00F90BDC" w:rsidRDefault="00F90BDC"/>
    <w:p w14:paraId="713FF5E7" w14:textId="77777777" w:rsidR="00F90BDC" w:rsidRDefault="00F90BDC">
      <w:r xmlns:w="http://schemas.openxmlformats.org/wordprocessingml/2006/main">
        <w:t xml:space="preserve">3-й абзац: Когда они шли на молитву, они встретили рабыню, которая благодаря предсказаниям духов заработала много денег для владельцев, гадания последовали за тем, как Павел отдыхал, крича: «Эти люди, слуги Всевышнего Бога, рассказывают, как спастись». Она продолжала это много дней, наконец, Пол настолько разозлился, что обернулся и сказал духу: «Во имя Иисуса Христа прикажи тебе выйти из нее!» В этот момент дух покинул ее. Когда владельцы поняли, что их прибыль конфискована, Пол Сайлас вытащил их на рыночную площадь, власти привели их к магистратам и сказали: «Эти люди, евреи, подняли наш город на шум, защищая обычаи, незаконные для нас, римлян, которые принимают практику». Толпа присоединилась к нападению на них судьи приказали раздеть избить после жестокой порки бросить в тюрьму тюремщик приказал тщательно охранять их после получения таких приказов посадить их в внутреннюю камеру пристегнуть ноги колодки около полуночи молиться петь гимны Богу другие заключенные слушают внезапно сильное землетрясение фундамент тюрьмы сотрясается однажды все тюремные </w:t>
      </w:r>
      <w:r xmlns:w="http://schemas.openxmlformats.org/wordprocessingml/2006/main">
        <w:lastRenderedPageBreak xmlns:w="http://schemas.openxmlformats.org/wordprocessingml/2006/main"/>
      </w:r>
      <w:r xmlns:w="http://schemas.openxmlformats.org/wordprocessingml/2006/main">
        <w:t xml:space="preserve">двери распахнулись цепи всех освободились тюремщик проснулся увидел, как двери тюрьмы открылись, обнажил меч и хотел убить себя, подумал, что заключенные сбежали, но закричал: «Не навреди себе!» Мы все здесь! Тюремщик позвонил, свет бросился, упал, задрожал, прежде чем вышел Пол Сайлас, спросил: «Господа, что нужно сделать, чтобы спастись?» Они ответили: «Поверьте Господу Иисусу, вы будете спасены, вы — ваша семья». Затем произнес слово Господь, ему все остальные, дом, час, ночь, промыл раны, тотчас же он всю семью крестил, обрадовался, потому что пришел поверить Богу. Когда рассвело, судьи послали офицеров сказать тюремщику, чтобы освободить этих людей, тюремщик сообщил эту новость Пол сказал, что судьи приказали отпустить, теперь скажите уйти, найдите другой способ, сообщили офицеры, что судьи встревожены, узнали, были ли отправлены римские граждане, извинились, лично выпроводил их, попросили покинуть город после встречи с Лидией женщина, оставшаяся слева (Деяния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Деяния 16:1 И пришел Он в Дервию и Листру, и вот, там был некий ученик, именем Тимофей, сын некоторой женщины, Иудейки, и уверовавший; но его отец был грек:</w:t>
      </w:r>
    </w:p>
    <w:p w14:paraId="077E0C60" w14:textId="77777777" w:rsidR="00F90BDC" w:rsidRDefault="00F90BDC"/>
    <w:p w14:paraId="09AD7461" w14:textId="77777777" w:rsidR="00F90BDC" w:rsidRDefault="00F90BDC">
      <w:r xmlns:w="http://schemas.openxmlformats.org/wordprocessingml/2006/main">
        <w:t xml:space="preserve">Павел посетил Дервию и Листру, где встретил ученика по имени Тимофей, мать которого была еврейкой и верила в Иисуса, но отец был греком.</w:t>
      </w:r>
    </w:p>
    <w:p w14:paraId="5E5654E0" w14:textId="77777777" w:rsidR="00F90BDC" w:rsidRDefault="00F90BDC"/>
    <w:p w14:paraId="3102F296" w14:textId="77777777" w:rsidR="00F90BDC" w:rsidRDefault="00F90BDC">
      <w:r xmlns:w="http://schemas.openxmlformats.org/wordprocessingml/2006/main">
        <w:t xml:space="preserve">1. Сила веры: как вера Тимофея изменила его жизнь</w:t>
      </w:r>
    </w:p>
    <w:p w14:paraId="59213CD5" w14:textId="77777777" w:rsidR="00F90BDC" w:rsidRDefault="00F90BDC"/>
    <w:p w14:paraId="6B279723" w14:textId="77777777" w:rsidR="00F90BDC" w:rsidRDefault="00F90BDC">
      <w:r xmlns:w="http://schemas.openxmlformats.org/wordprocessingml/2006/main">
        <w:t xml:space="preserve">2. Принятие многообразия: как уникальное прошлое Тимофея продемонстрировало Божью любовь</w:t>
      </w:r>
    </w:p>
    <w:p w14:paraId="68DDF8CC" w14:textId="77777777" w:rsidR="00F90BDC" w:rsidRDefault="00F90BDC"/>
    <w:p w14:paraId="269E9748"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D1E7196" w14:textId="77777777" w:rsidR="00F90BDC" w:rsidRDefault="00F90BDC"/>
    <w:p w14:paraId="03F84576" w14:textId="77777777" w:rsidR="00F90BDC" w:rsidRDefault="00F90BDC">
      <w:r xmlns:w="http://schemas.openxmlformats.org/wordprocessingml/2006/main">
        <w:t xml:space="preserve">2. Галатам 3:28 – «Нет ни Иудея, ни Еллина, нет ни раба, ни свободного, нет ни мужчины, ни женщины: ибо все вы одно во Христе Иисусе».</w:t>
      </w:r>
    </w:p>
    <w:p w14:paraId="668D7BA8" w14:textId="77777777" w:rsidR="00F90BDC" w:rsidRDefault="00F90BDC"/>
    <w:p w14:paraId="5CCDDA49" w14:textId="77777777" w:rsidR="00F90BDC" w:rsidRDefault="00F90BDC">
      <w:r xmlns:w="http://schemas.openxmlformats.org/wordprocessingml/2006/main">
        <w:t xml:space="preserve">Деяния 16:2 О чем хорошо рассказали братья, бывшие в Листре и Иконии.</w:t>
      </w:r>
    </w:p>
    <w:p w14:paraId="603BFED4" w14:textId="77777777" w:rsidR="00F90BDC" w:rsidRDefault="00F90BDC"/>
    <w:p w14:paraId="78AC02D3" w14:textId="77777777" w:rsidR="00F90BDC" w:rsidRDefault="00F90BDC">
      <w:r xmlns:w="http://schemas.openxmlformats.org/wordprocessingml/2006/main">
        <w:t xml:space="preserve">Служение Павла и Силы было хорошо встречено в Листре и Иконии.</w:t>
      </w:r>
    </w:p>
    <w:p w14:paraId="79F5437F" w14:textId="77777777" w:rsidR="00F90BDC" w:rsidRDefault="00F90BDC"/>
    <w:p w14:paraId="512B603D" w14:textId="77777777" w:rsidR="00F90BDC" w:rsidRDefault="00F90BDC">
      <w:r xmlns:w="http://schemas.openxmlformats.org/wordprocessingml/2006/main">
        <w:t xml:space="preserve">1. Сила хорошего отчета: как хорошее свидетельство может привести к положительному результату</w:t>
      </w:r>
    </w:p>
    <w:p w14:paraId="0817DCCE" w14:textId="77777777" w:rsidR="00F90BDC" w:rsidRDefault="00F90BDC"/>
    <w:p w14:paraId="167E79BE" w14:textId="77777777" w:rsidR="00F90BDC" w:rsidRDefault="00F90BDC">
      <w:r xmlns:w="http://schemas.openxmlformats.org/wordprocessingml/2006/main">
        <w:t xml:space="preserve">2. Радуйтесь доброй вести – празднуем благую весть от Павла и Силы</w:t>
      </w:r>
    </w:p>
    <w:p w14:paraId="0D113CA0" w14:textId="77777777" w:rsidR="00F90BDC" w:rsidRDefault="00F90BDC"/>
    <w:p w14:paraId="694F8E5B" w14:textId="77777777" w:rsidR="00F90BDC" w:rsidRDefault="00F90BDC">
      <w:r xmlns:w="http://schemas.openxmlformats.org/wordprocessingml/2006/main">
        <w:t xml:space="preserve">1. Римлянам 12:15 – Радуйтесь с радующимися, плачьте с плачущими.</w:t>
      </w:r>
    </w:p>
    <w:p w14:paraId="2C1516CC" w14:textId="77777777" w:rsidR="00F90BDC" w:rsidRDefault="00F90BDC"/>
    <w:p w14:paraId="40184C80" w14:textId="77777777" w:rsidR="00F90BDC" w:rsidRDefault="00F90BDC">
      <w:r xmlns:w="http://schemas.openxmlformats.org/wordprocessingml/2006/main">
        <w:t xml:space="preserve">2. Притчи 18:21 – Смерть и жизнь во власти языка, и любящие его вкусят плоды его.</w:t>
      </w:r>
    </w:p>
    <w:p w14:paraId="7F3BB3C5" w14:textId="77777777" w:rsidR="00F90BDC" w:rsidRDefault="00F90BDC"/>
    <w:p w14:paraId="306C94A3" w14:textId="77777777" w:rsidR="00F90BDC" w:rsidRDefault="00F90BDC">
      <w:r xmlns:w="http://schemas.openxmlformats.org/wordprocessingml/2006/main">
        <w:t xml:space="preserve">Деяния 16:3 Павел должен был бы выйти с ним; и взяли и обрезали его из-за иудеев, которые были в тех местах, ибо они все знали, что отец его был грек.</w:t>
      </w:r>
    </w:p>
    <w:p w14:paraId="508F05A9" w14:textId="77777777" w:rsidR="00F90BDC" w:rsidRDefault="00F90BDC"/>
    <w:p w14:paraId="19D8F312" w14:textId="77777777" w:rsidR="00F90BDC" w:rsidRDefault="00F90BDC">
      <w:r xmlns:w="http://schemas.openxmlformats.org/wordprocessingml/2006/main">
        <w:t xml:space="preserve">Павел и Сила приняли Тимофея, грека, и обрезали его, чтобы завоевать признание местного еврейского народа.</w:t>
      </w:r>
    </w:p>
    <w:p w14:paraId="32F1C8BD" w14:textId="77777777" w:rsidR="00F90BDC" w:rsidRDefault="00F90BDC"/>
    <w:p w14:paraId="00AED447" w14:textId="77777777" w:rsidR="00F90BDC" w:rsidRDefault="00F90BDC">
      <w:r xmlns:w="http://schemas.openxmlformats.org/wordprocessingml/2006/main">
        <w:t xml:space="preserve">1: Бог заботится обо всех людях, независимо от их происхождения или культурных различий.</w:t>
      </w:r>
    </w:p>
    <w:p w14:paraId="4E12648F" w14:textId="77777777" w:rsidR="00F90BDC" w:rsidRDefault="00F90BDC"/>
    <w:p w14:paraId="32A8A7B4" w14:textId="77777777" w:rsidR="00F90BDC" w:rsidRDefault="00F90BDC">
      <w:r xmlns:w="http://schemas.openxmlformats.org/wordprocessingml/2006/main">
        <w:t xml:space="preserve">2: Мы должны принимать людей из других культур и происхождения в наших собственных сообществах, так же, как это сделали Павел и Сила.</w:t>
      </w:r>
    </w:p>
    <w:p w14:paraId="0B367CF6" w14:textId="77777777" w:rsidR="00F90BDC" w:rsidRDefault="00F90BDC"/>
    <w:p w14:paraId="4464914E" w14:textId="77777777" w:rsidR="00F90BDC" w:rsidRDefault="00F90BDC">
      <w:r xmlns:w="http://schemas.openxmlformats.org/wordprocessingml/2006/main">
        <w:t xml:space="preserve">1: Галатам 3:28 - Нет ни Иудея, ни Еллина, нет ни раба, ни свободного, нет ни мужчины, ни женщины: ибо все вы одно во Христе Иисусе.</w:t>
      </w:r>
    </w:p>
    <w:p w14:paraId="6127300E" w14:textId="77777777" w:rsidR="00F90BDC" w:rsidRDefault="00F90BDC"/>
    <w:p w14:paraId="376B774E" w14:textId="77777777" w:rsidR="00F90BDC" w:rsidRDefault="00F90BDC">
      <w:r xmlns:w="http://schemas.openxmlformats.org/wordprocessingml/2006/main">
        <w:t xml:space="preserve">2: Римлянам 10:12 – Ибо нет различия между иудеем и греком: ибо один и тот же Господь </w:t>
      </w:r>
      <w:r xmlns:w="http://schemas.openxmlformats.org/wordprocessingml/2006/main">
        <w:lastRenderedPageBreak xmlns:w="http://schemas.openxmlformats.org/wordprocessingml/2006/main"/>
      </w:r>
      <w:r xmlns:w="http://schemas.openxmlformats.org/wordprocessingml/2006/main">
        <w:t xml:space="preserve">над всеми богат для всех, призывающих Его.</w:t>
      </w:r>
    </w:p>
    <w:p w14:paraId="30CCCC98" w14:textId="77777777" w:rsidR="00F90BDC" w:rsidRDefault="00F90BDC"/>
    <w:p w14:paraId="3BD1B438" w14:textId="77777777" w:rsidR="00F90BDC" w:rsidRDefault="00F90BDC">
      <w:r xmlns:w="http://schemas.openxmlformats.org/wordprocessingml/2006/main">
        <w:t xml:space="preserve">Деяния 16:4 И, проходя по городам, передавали им на хранение постановления, изданные от Апостолов и старейшин, находившихся в Иерусалиме.</w:t>
      </w:r>
    </w:p>
    <w:p w14:paraId="76FB8961" w14:textId="77777777" w:rsidR="00F90BDC" w:rsidRDefault="00F90BDC"/>
    <w:p w14:paraId="2AD2418E" w14:textId="77777777" w:rsidR="00F90BDC" w:rsidRDefault="00F90BDC">
      <w:r xmlns:w="http://schemas.openxmlformats.org/wordprocessingml/2006/main">
        <w:t xml:space="preserve">Апостолы и старейшины Иерусалима издали постановления, которые городам следовало соблюдать.</w:t>
      </w:r>
    </w:p>
    <w:p w14:paraId="5F29AD0A" w14:textId="77777777" w:rsidR="00F90BDC" w:rsidRDefault="00F90BDC"/>
    <w:p w14:paraId="5CE04B46" w14:textId="77777777" w:rsidR="00F90BDC" w:rsidRDefault="00F90BDC">
      <w:r xmlns:w="http://schemas.openxmlformats.org/wordprocessingml/2006/main">
        <w:t xml:space="preserve">1: Соблюдайте законы Господа</w:t>
      </w:r>
    </w:p>
    <w:p w14:paraId="23B492D3" w14:textId="77777777" w:rsidR="00F90BDC" w:rsidRDefault="00F90BDC"/>
    <w:p w14:paraId="61716CAF" w14:textId="77777777" w:rsidR="00F90BDC" w:rsidRDefault="00F90BDC">
      <w:r xmlns:w="http://schemas.openxmlformats.org/wordprocessingml/2006/main">
        <w:t xml:space="preserve">2. Соблюдайте повеления апостолов</w:t>
      </w:r>
    </w:p>
    <w:p w14:paraId="57637314" w14:textId="77777777" w:rsidR="00F90BDC" w:rsidRDefault="00F90BDC"/>
    <w:p w14:paraId="1D42A99F" w14:textId="77777777" w:rsidR="00F90BDC" w:rsidRDefault="00F90BDC">
      <w:r xmlns:w="http://schemas.openxmlformats.org/wordprocessingml/2006/main">
        <w:t xml:space="preserve">1: Римлянам 13:1-2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w:t>
      </w:r>
    </w:p>
    <w:p w14:paraId="21720D0F" w14:textId="77777777" w:rsidR="00F90BDC" w:rsidRDefault="00F90BDC"/>
    <w:p w14:paraId="2F6BB930" w14:textId="77777777" w:rsidR="00F90BDC" w:rsidRDefault="00F90BDC">
      <w:r xmlns:w="http://schemas.openxmlformats.org/wordprocessingml/2006/main">
        <w:t xml:space="preserve">2:1 Петра 2:13-14 «Повинуйтесь всякому постановлению человека ради Господа: царю ли, как верховному, или правителям, как посланным Им для наказания злодеев, и для похвалы делающим добро».</w:t>
      </w:r>
    </w:p>
    <w:p w14:paraId="52AC3DE1" w14:textId="77777777" w:rsidR="00F90BDC" w:rsidRDefault="00F90BDC"/>
    <w:p w14:paraId="34CEB99B" w14:textId="77777777" w:rsidR="00F90BDC" w:rsidRDefault="00F90BDC">
      <w:r xmlns:w="http://schemas.openxmlformats.org/wordprocessingml/2006/main">
        <w:t xml:space="preserve">Деяния 16:5 И церкви утверждались в вере и увеличивались числом с каждым днем.</w:t>
      </w:r>
    </w:p>
    <w:p w14:paraId="79B3331E" w14:textId="77777777" w:rsidR="00F90BDC" w:rsidRDefault="00F90BDC"/>
    <w:p w14:paraId="6ABCEE7F" w14:textId="77777777" w:rsidR="00F90BDC" w:rsidRDefault="00F90BDC">
      <w:r xmlns:w="http://schemas.openxmlformats.org/wordprocessingml/2006/main">
        <w:t xml:space="preserve">Церкви веры создавались, и их число росло с каждым днем.</w:t>
      </w:r>
    </w:p>
    <w:p w14:paraId="6D166DDA" w14:textId="77777777" w:rsidR="00F90BDC" w:rsidRDefault="00F90BDC"/>
    <w:p w14:paraId="10813DBB" w14:textId="77777777" w:rsidR="00F90BDC" w:rsidRDefault="00F90BDC">
      <w:r xmlns:w="http://schemas.openxmlformats.org/wordprocessingml/2006/main">
        <w:t xml:space="preserve">1. Божья верность очевидна в росте ранних церквей.</w:t>
      </w:r>
    </w:p>
    <w:p w14:paraId="4929FA63" w14:textId="77777777" w:rsidR="00F90BDC" w:rsidRDefault="00F90BDC"/>
    <w:p w14:paraId="6A777E6E" w14:textId="77777777" w:rsidR="00F90BDC" w:rsidRDefault="00F90BDC">
      <w:r xmlns:w="http://schemas.openxmlformats.org/wordprocessingml/2006/main">
        <w:t xml:space="preserve">2. Сила общения и общности в церкви.</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1:16-17: «Ибо я не стыжусь Евангелия, потому что оно есть сила Божия, приносящая спасение всякому верующему: во-первых, Иудею, потом язычнику. Ибо в Евангелии открывается правда Божия – праведность, которая осуществляется верой от начала до конца, как написано: «Праведник верою жив будет».</w:t>
      </w:r>
    </w:p>
    <w:p w14:paraId="584B9B7F" w14:textId="77777777" w:rsidR="00F90BDC" w:rsidRDefault="00F90BDC"/>
    <w:p w14:paraId="67994E45" w14:textId="77777777" w:rsidR="00F90BDC" w:rsidRDefault="00F90BDC">
      <w:r xmlns:w="http://schemas.openxmlformats.org/wordprocessingml/2006/main">
        <w:t xml:space="preserve">2. Галатам 6:10: «Итак, доколе есть возможность, будем делать добро всем людям, особенно тем, которые принадлежат к семье верующих».</w:t>
      </w:r>
    </w:p>
    <w:p w14:paraId="7F5CA5EC" w14:textId="77777777" w:rsidR="00F90BDC" w:rsidRDefault="00F90BDC"/>
    <w:p w14:paraId="20564E6A" w14:textId="77777777" w:rsidR="00F90BDC" w:rsidRDefault="00F90BDC">
      <w:r xmlns:w="http://schemas.openxmlformats.org/wordprocessingml/2006/main">
        <w:t xml:space="preserve">Деяния 16:6 Когда же они прошли по Фригии и области Галатии, и им было запрещено Духом Святым проповедовать слово в Асии,</w:t>
      </w:r>
    </w:p>
    <w:p w14:paraId="2A0AFFC4" w14:textId="77777777" w:rsidR="00F90BDC" w:rsidRDefault="00F90BDC"/>
    <w:p w14:paraId="0302D215" w14:textId="77777777" w:rsidR="00F90BDC" w:rsidRDefault="00F90BDC">
      <w:r xmlns:w="http://schemas.openxmlformats.org/wordprocessingml/2006/main">
        <w:t xml:space="preserve">Дух Святой запретил Павлу и его товарищам проповедовать слово в Азии.</w:t>
      </w:r>
    </w:p>
    <w:p w14:paraId="1E4214DF" w14:textId="77777777" w:rsidR="00F90BDC" w:rsidRDefault="00F90BDC"/>
    <w:p w14:paraId="68276D0D" w14:textId="77777777" w:rsidR="00F90BDC" w:rsidRDefault="00F90BDC">
      <w:r xmlns:w="http://schemas.openxmlformats.org/wordprocessingml/2006/main">
        <w:t xml:space="preserve">1. Сила Святого Духа в нашей жизни</w:t>
      </w:r>
    </w:p>
    <w:p w14:paraId="4B8F8BDA" w14:textId="77777777" w:rsidR="00F90BDC" w:rsidRDefault="00F90BDC"/>
    <w:p w14:paraId="5CF4F4E6" w14:textId="77777777" w:rsidR="00F90BDC" w:rsidRDefault="00F90BDC">
      <w:r xmlns:w="http://schemas.openxmlformats.org/wordprocessingml/2006/main">
        <w:t xml:space="preserve">2. Повиновение воле Бога</w:t>
      </w:r>
    </w:p>
    <w:p w14:paraId="3C63F911" w14:textId="77777777" w:rsidR="00F90BDC" w:rsidRDefault="00F90BDC"/>
    <w:p w14:paraId="6256CF06" w14:textId="77777777" w:rsidR="00F90BDC" w:rsidRDefault="00F90BDC">
      <w:r xmlns:w="http://schemas.openxmlformats.org/wordprocessingml/2006/main">
        <w:t xml:space="preserve">1. Иоанна 14:26 – «Но Утешитель, Дух Святой, которого Отец пошлет во имя Мое, он научит вас всему и напомнит вам все, что Я говорил вам».</w:t>
      </w:r>
    </w:p>
    <w:p w14:paraId="37510ED1" w14:textId="77777777" w:rsidR="00F90BDC" w:rsidRDefault="00F90BDC"/>
    <w:p w14:paraId="3BB24882" w14:textId="77777777" w:rsidR="00F90BDC" w:rsidRDefault="00F90BDC">
      <w:r xmlns:w="http://schemas.openxmlformats.org/wordprocessingml/2006/main">
        <w:t xml:space="preserve">2. Исайя 30:21 – «И уши твои услышат позади тебя слово, говорящее: «Вот путь, иди по нему», когда повернешь направо или налево».</w:t>
      </w:r>
    </w:p>
    <w:p w14:paraId="4194823C" w14:textId="77777777" w:rsidR="00F90BDC" w:rsidRDefault="00F90BDC"/>
    <w:p w14:paraId="79551DEC" w14:textId="77777777" w:rsidR="00F90BDC" w:rsidRDefault="00F90BDC">
      <w:r xmlns:w="http://schemas.openxmlformats.org/wordprocessingml/2006/main">
        <w:t xml:space="preserve">Деяния 16:7 Придя в Мисию, они пытались войти в Вифинию, но Дух не позволил им.</w:t>
      </w:r>
    </w:p>
    <w:p w14:paraId="5169D6AD" w14:textId="77777777" w:rsidR="00F90BDC" w:rsidRDefault="00F90BDC"/>
    <w:p w14:paraId="645D9312" w14:textId="77777777" w:rsidR="00F90BDC" w:rsidRDefault="00F90BDC">
      <w:r xmlns:w="http://schemas.openxmlformats.org/wordprocessingml/2006/main">
        <w:t xml:space="preserve">Дух не позволил Павлу и Силе пойти в Вифинию.</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быть готовы принять Божью волю, даже если она приведет нас в неожиданные места.</w:t>
      </w:r>
    </w:p>
    <w:p w14:paraId="71F67A0A" w14:textId="77777777" w:rsidR="00F90BDC" w:rsidRDefault="00F90BDC"/>
    <w:p w14:paraId="17B4D91B" w14:textId="77777777" w:rsidR="00F90BDC" w:rsidRDefault="00F90BDC">
      <w:r xmlns:w="http://schemas.openxmlformats.org/wordprocessingml/2006/main">
        <w:t xml:space="preserve">2: Мы должны быть послушны Божьему побуждению и доверять Ему, чтобы он повел нас в правильном направлении.</w:t>
      </w:r>
    </w:p>
    <w:p w14:paraId="0FF9A3DF" w14:textId="77777777" w:rsidR="00F90BDC" w:rsidRDefault="00F90BDC"/>
    <w:p w14:paraId="77106B4A" w14:textId="77777777" w:rsidR="00F90BDC" w:rsidRDefault="00F90BDC">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14:paraId="4BF0E873" w14:textId="77777777" w:rsidR="00F90BDC" w:rsidRDefault="00F90BDC"/>
    <w:p w14:paraId="74125346" w14:textId="77777777" w:rsidR="00F90BDC" w:rsidRDefault="00F90BDC">
      <w:r xmlns:w="http://schemas.openxmlformats.org/wordprocessingml/2006/main">
        <w:t xml:space="preserve">2: Исаия 55:8-9 «Ибо мысли Мои не ваши мысли, и пути ваши не пути Мои, говорит Господь. Ибо, как небо выше земли, так пути Мои выше путей ваших, и мысли Мои чем твои мысли».</w:t>
      </w:r>
    </w:p>
    <w:p w14:paraId="7E1199EA" w14:textId="77777777" w:rsidR="00F90BDC" w:rsidRDefault="00F90BDC"/>
    <w:p w14:paraId="044A9F05" w14:textId="77777777" w:rsidR="00F90BDC" w:rsidRDefault="00F90BDC">
      <w:r xmlns:w="http://schemas.openxmlformats.org/wordprocessingml/2006/main">
        <w:t xml:space="preserve">Деяния 16:8 И, пройдя Мисию, пришли в Троаду.</w:t>
      </w:r>
    </w:p>
    <w:p w14:paraId="3DC343C8" w14:textId="77777777" w:rsidR="00F90BDC" w:rsidRDefault="00F90BDC"/>
    <w:p w14:paraId="070C15A5" w14:textId="77777777" w:rsidR="00F90BDC" w:rsidRDefault="00F90BDC">
      <w:r xmlns:w="http://schemas.openxmlformats.org/wordprocessingml/2006/main">
        <w:t xml:space="preserve">Павел и его спутники прошли через Мисию и пришли в Троаду.</w:t>
      </w:r>
    </w:p>
    <w:p w14:paraId="75A70114" w14:textId="77777777" w:rsidR="00F90BDC" w:rsidRDefault="00F90BDC"/>
    <w:p w14:paraId="22E14791" w14:textId="77777777" w:rsidR="00F90BDC" w:rsidRDefault="00F90BDC">
      <w:r xmlns:w="http://schemas.openxmlformats.org/wordprocessingml/2006/main">
        <w:t xml:space="preserve">1. Сила и условия Божьего плана: как Павел и его товарищи следовали Божьему водительству</w:t>
      </w:r>
    </w:p>
    <w:p w14:paraId="37833D59" w14:textId="77777777" w:rsidR="00F90BDC" w:rsidRDefault="00F90BDC"/>
    <w:p w14:paraId="40D55799" w14:textId="77777777" w:rsidR="00F90BDC" w:rsidRDefault="00F90BDC">
      <w:r xmlns:w="http://schemas.openxmlformats.org/wordprocessingml/2006/main">
        <w:t xml:space="preserve">2. Преодоление препятствий и проблем: как Павел и его спутники проявили упорство в своем пути</w:t>
      </w:r>
    </w:p>
    <w:p w14:paraId="538E615F" w14:textId="77777777" w:rsidR="00F90BDC" w:rsidRDefault="00F90BDC"/>
    <w:p w14:paraId="183A5CB8" w14:textId="77777777" w:rsidR="00F90BDC" w:rsidRDefault="00F90BDC">
      <w:r xmlns:w="http://schemas.openxmlformats.org/wordprocessingml/2006/main">
        <w:t xml:space="preserve">1. Филиппийцам 4:13 – «Все могу в укрепляющем меня».</w:t>
      </w:r>
    </w:p>
    <w:p w14:paraId="1203C534" w14:textId="77777777" w:rsidR="00F90BDC" w:rsidRDefault="00F90BDC"/>
    <w:p w14:paraId="35B124DF" w14:textId="77777777" w:rsidR="00F90BDC" w:rsidRDefault="00F90BDC">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14:paraId="67E055B4" w14:textId="77777777" w:rsidR="00F90BDC" w:rsidRDefault="00F90BDC"/>
    <w:p w14:paraId="2444BA4D" w14:textId="77777777" w:rsidR="00F90BDC" w:rsidRDefault="00F90BDC">
      <w:r xmlns:w="http://schemas.openxmlformats.org/wordprocessingml/2006/main">
        <w:t xml:space="preserve">Деяния 16:9 И было ночью Павлу видение; Там стоял человек Македонянин и молился ему, говоря: приди в Македонию и помоги нам.</w:t>
      </w:r>
    </w:p>
    <w:p w14:paraId="7BABE2A0" w14:textId="77777777" w:rsidR="00F90BDC" w:rsidRDefault="00F90BDC"/>
    <w:p w14:paraId="0C221F58" w14:textId="77777777" w:rsidR="00F90BDC" w:rsidRDefault="00F90BDC">
      <w:r xmlns:w="http://schemas.openxmlformats.org/wordprocessingml/2006/main">
        <w:t xml:space="preserve">Ночью Павлу было видение от человека из Македонии, просившего о помощи.</w:t>
      </w:r>
    </w:p>
    <w:p w14:paraId="14193954" w14:textId="77777777" w:rsidR="00F90BDC" w:rsidRDefault="00F90BDC"/>
    <w:p w14:paraId="26B9147F" w14:textId="77777777" w:rsidR="00F90BDC" w:rsidRDefault="00F90BDC">
      <w:r xmlns:w="http://schemas.openxmlformats.org/wordprocessingml/2006/main">
        <w:t xml:space="preserve">1. Оказание помощи нуждающимся: Зов Македонии</w:t>
      </w:r>
    </w:p>
    <w:p w14:paraId="255422D5" w14:textId="77777777" w:rsidR="00F90BDC" w:rsidRDefault="00F90BDC"/>
    <w:p w14:paraId="27C8FEED" w14:textId="77777777" w:rsidR="00F90BDC" w:rsidRDefault="00F90BDC">
      <w:r xmlns:w="http://schemas.openxmlformats.org/wordprocessingml/2006/main">
        <w:t xml:space="preserve">2. Слышание голоса Бога: сила видений</w:t>
      </w:r>
    </w:p>
    <w:p w14:paraId="64E890C1" w14:textId="77777777" w:rsidR="00F90BDC" w:rsidRDefault="00F90BDC"/>
    <w:p w14:paraId="490620F7" w14:textId="77777777" w:rsidR="00F90BDC" w:rsidRDefault="00F90BDC">
      <w:r xmlns:w="http://schemas.openxmlformats.org/wordprocessingml/2006/main">
        <w:t xml:space="preserve">1. Исаия 6:8 – «Тогда я услышал голос Господа, говорящий: кого Мне послать? И кто пойдет за нас?» И я сказал: «Вот я. Отправьте меня!»</w:t>
      </w:r>
    </w:p>
    <w:p w14:paraId="0B2B904E" w14:textId="77777777" w:rsidR="00F90BDC" w:rsidRDefault="00F90BDC"/>
    <w:p w14:paraId="214BBB62" w14:textId="77777777" w:rsidR="00F90BDC" w:rsidRDefault="00F90BDC">
      <w:r xmlns:w="http://schemas.openxmlformats.org/wordprocessingml/2006/main">
        <w:t xml:space="preserve">2. Иоанна 10:27 – «Мои овцы слышат Мой голос, и Я знаю их, и они следуют за Мною».</w:t>
      </w:r>
    </w:p>
    <w:p w14:paraId="7160572B" w14:textId="77777777" w:rsidR="00F90BDC" w:rsidRDefault="00F90BDC"/>
    <w:p w14:paraId="17FD1225" w14:textId="77777777" w:rsidR="00F90BDC" w:rsidRDefault="00F90BDC">
      <w:r xmlns:w="http://schemas.openxmlformats.org/wordprocessingml/2006/main">
        <w:t xml:space="preserve">Деяния 16:10 И после того, как он увидел видение, мы тотчас же попытались идти в Македонию, уверенно собирая то, что Господь призвал нас проповедовать им Евангелие.</w:t>
      </w:r>
    </w:p>
    <w:p w14:paraId="62ADE34A" w14:textId="77777777" w:rsidR="00F90BDC" w:rsidRDefault="00F90BDC"/>
    <w:p w14:paraId="43F58385" w14:textId="77777777" w:rsidR="00F90BDC" w:rsidRDefault="00F90BDC">
      <w:r xmlns:w="http://schemas.openxmlformats.org/wordprocessingml/2006/main">
        <w:t xml:space="preserve">Павел и его товарищи руководствовались видением от Господа, чтобы отправиться в Македонию проповедовать Евангелие.</w:t>
      </w:r>
    </w:p>
    <w:p w14:paraId="3CC365E6" w14:textId="77777777" w:rsidR="00F90BDC" w:rsidRDefault="00F90BDC"/>
    <w:p w14:paraId="2F290791" w14:textId="77777777" w:rsidR="00F90BDC" w:rsidRDefault="00F90BDC">
      <w:r xmlns:w="http://schemas.openxmlformats.org/wordprocessingml/2006/main">
        <w:t xml:space="preserve">1. Призыв Господа: откликаться на Божье руководство в нашей жизни</w:t>
      </w:r>
    </w:p>
    <w:p w14:paraId="54140570" w14:textId="77777777" w:rsidR="00F90BDC" w:rsidRDefault="00F90BDC"/>
    <w:p w14:paraId="1F2189A2" w14:textId="77777777" w:rsidR="00F90BDC" w:rsidRDefault="00F90BDC">
      <w:r xmlns:w="http://schemas.openxmlformats.org/wordprocessingml/2006/main">
        <w:t xml:space="preserve">2. Сила видения: понимание открытой воли Бога</w:t>
      </w:r>
    </w:p>
    <w:p w14:paraId="64A9CD90" w14:textId="77777777" w:rsidR="00F90BDC" w:rsidRDefault="00F90BDC"/>
    <w:p w14:paraId="613FF29D" w14:textId="77777777" w:rsidR="00F90BDC" w:rsidRDefault="00F90BDC">
      <w:r xmlns:w="http://schemas.openxmlformats.org/wordprocessingml/2006/main">
        <w:t xml:space="preserve">1. Исаия 6:8 – И услышал я голос Господа, говорящий: «Кого Мне послать? И кто пойдет за нас?»</w:t>
      </w:r>
    </w:p>
    <w:p w14:paraId="6D4B610D" w14:textId="77777777" w:rsidR="00F90BDC" w:rsidRDefault="00F90BDC"/>
    <w:p w14:paraId="7FD71EC3" w14:textId="77777777" w:rsidR="00F90BDC" w:rsidRDefault="00F90BDC">
      <w:r xmlns:w="http://schemas.openxmlformats.org/wordprocessingml/2006/main">
        <w:t xml:space="preserve">2. Иоанна 6:44 – Никто не может прийти ко Мне, если не привлечет их Отец, пославший Меня, и Я воскрешу их в последний день.</w:t>
      </w:r>
    </w:p>
    <w:p w14:paraId="7AC42688" w14:textId="77777777" w:rsidR="00F90BDC" w:rsidRDefault="00F90BDC"/>
    <w:p w14:paraId="52072DCF" w14:textId="77777777" w:rsidR="00F90BDC" w:rsidRDefault="00F90BDC">
      <w:r xmlns:w="http://schemas.openxmlformats.org/wordprocessingml/2006/main">
        <w:t xml:space="preserve">Деяния 16:11 Итак, выйдя из Троады, мы прямым путем пришли в Самофракию, а на другой день в Неаполь;</w:t>
      </w:r>
    </w:p>
    <w:p w14:paraId="78754885" w14:textId="77777777" w:rsidR="00F90BDC" w:rsidRDefault="00F90BDC"/>
    <w:p w14:paraId="466C0CDA" w14:textId="77777777" w:rsidR="00F90BDC" w:rsidRDefault="00F90BDC">
      <w:r xmlns:w="http://schemas.openxmlformats.org/wordprocessingml/2006/main">
        <w:t xml:space="preserve">Павел и его компания отплыли из Троады в Самофракию, а на следующий день в Неаполь.</w:t>
      </w:r>
    </w:p>
    <w:p w14:paraId="3A35EED2" w14:textId="77777777" w:rsidR="00F90BDC" w:rsidRDefault="00F90BDC"/>
    <w:p w14:paraId="4217D025" w14:textId="77777777" w:rsidR="00F90BDC" w:rsidRDefault="00F90BDC">
      <w:r xmlns:w="http://schemas.openxmlformats.org/wordprocessingml/2006/main">
        <w:t xml:space="preserve">1. Сила направления: следование Божьему курсу в жизни</w:t>
      </w:r>
    </w:p>
    <w:p w14:paraId="2698FDD3" w14:textId="77777777" w:rsidR="00F90BDC" w:rsidRDefault="00F90BDC"/>
    <w:p w14:paraId="564E4E15" w14:textId="77777777" w:rsidR="00F90BDC" w:rsidRDefault="00F90BDC">
      <w:r xmlns:w="http://schemas.openxmlformats.org/wordprocessingml/2006/main">
        <w:t xml:space="preserve">2. Преданное послушание: придерживаться выбранного курса, несмотря на трудности</w:t>
      </w:r>
    </w:p>
    <w:p w14:paraId="151671F2" w14:textId="77777777" w:rsidR="00F90BDC" w:rsidRDefault="00F90BDC"/>
    <w:p w14:paraId="191DFD20" w14:textId="77777777" w:rsidR="00F90BDC" w:rsidRDefault="00F90BDC">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14:paraId="2E846E8C" w14:textId="77777777" w:rsidR="00F90BDC" w:rsidRDefault="00F90BDC"/>
    <w:p w14:paraId="2991B3FF" w14:textId="77777777" w:rsidR="00F90BDC" w:rsidRDefault="00F90BDC">
      <w:r xmlns:w="http://schemas.openxmlformats.org/wordprocessingml/2006/main">
        <w:t xml:space="preserve">2. Евреям 11:8 – Верою Авраам повиновался призванию идти в место, которое он должен был получить в наследие. И он вышел, не зная, куда идет.</w:t>
      </w:r>
    </w:p>
    <w:p w14:paraId="55B30DE2" w14:textId="77777777" w:rsidR="00F90BDC" w:rsidRDefault="00F90BDC"/>
    <w:p w14:paraId="5128858C" w14:textId="77777777" w:rsidR="00F90BDC" w:rsidRDefault="00F90BDC">
      <w:r xmlns:w="http://schemas.openxmlformats.org/wordprocessingml/2006/main">
        <w:t xml:space="preserve">Деяния 16:12 А оттуда в Филиппы, которые являются главным городом той части Македонии и колонией, и пробыли мы в этом городе несколько дней.</w:t>
      </w:r>
    </w:p>
    <w:p w14:paraId="1A981BA9" w14:textId="77777777" w:rsidR="00F90BDC" w:rsidRDefault="00F90BDC"/>
    <w:p w14:paraId="5869E707" w14:textId="77777777" w:rsidR="00F90BDC" w:rsidRDefault="00F90BDC">
      <w:r xmlns:w="http://schemas.openxmlformats.org/wordprocessingml/2006/main">
        <w:t xml:space="preserve">Апостол Павел и его спутники отправились из Троады в Филиппы, главный город региона Македонии и римскую колонию.</w:t>
      </w:r>
    </w:p>
    <w:p w14:paraId="71D0E011" w14:textId="77777777" w:rsidR="00F90BDC" w:rsidRDefault="00F90BDC"/>
    <w:p w14:paraId="7530D4EC" w14:textId="77777777" w:rsidR="00F90BDC" w:rsidRDefault="00F90BDC">
      <w:r xmlns:w="http://schemas.openxmlformats.org/wordprocessingml/2006/main">
        <w:t xml:space="preserve">1. Сила настойчивости: путешествие Павла из Троады в Филиппы.</w:t>
      </w:r>
    </w:p>
    <w:p w14:paraId="6D655F89" w14:textId="77777777" w:rsidR="00F90BDC" w:rsidRDefault="00F90BDC"/>
    <w:p w14:paraId="650F0A12" w14:textId="77777777" w:rsidR="00F90BDC" w:rsidRDefault="00F90BDC">
      <w:r xmlns:w="http://schemas.openxmlformats.org/wordprocessingml/2006/main">
        <w:t xml:space="preserve">2. Путешествие веры: испытать Божье водительство в трудные времена</w:t>
      </w:r>
    </w:p>
    <w:p w14:paraId="0D0245C2" w14:textId="77777777" w:rsidR="00F90BDC" w:rsidRDefault="00F90BDC"/>
    <w:p w14:paraId="2B3AE890" w14:textId="77777777" w:rsidR="00F90BDC" w:rsidRDefault="00F90BDC">
      <w:r xmlns:w="http://schemas.openxmlformats.org/wordprocessingml/2006/main">
        <w:t xml:space="preserve">1. Римлянам 8:28 – И мы знаем, что все содействует ко благу любящим Бога, </w:t>
      </w:r>
      <w:r xmlns:w="http://schemas.openxmlformats.org/wordprocessingml/2006/main">
        <w:lastRenderedPageBreak xmlns:w="http://schemas.openxmlformats.org/wordprocessingml/2006/main"/>
      </w:r>
      <w:r xmlns:w="http://schemas.openxmlformats.org/wordprocessingml/2006/main">
        <w:t xml:space="preserve">призванным по изволению Его.</w:t>
      </w:r>
    </w:p>
    <w:p w14:paraId="0DF8A1ED" w14:textId="77777777" w:rsidR="00F90BDC" w:rsidRDefault="00F90BDC"/>
    <w:p w14:paraId="1668AAC3" w14:textId="77777777" w:rsidR="00F90BDC" w:rsidRDefault="00F90BDC">
      <w:r xmlns:w="http://schemas.openxmlformats.org/wordprocessingml/2006/main">
        <w:t xml:space="preserve">2. Филиппийцам 4:13 – Все могу в укрепляющем меня Иисусе Христе.</w:t>
      </w:r>
    </w:p>
    <w:p w14:paraId="486BAE04" w14:textId="77777777" w:rsidR="00F90BDC" w:rsidRDefault="00F90BDC"/>
    <w:p w14:paraId="65FFAB9D" w14:textId="77777777" w:rsidR="00F90BDC" w:rsidRDefault="00F90BDC">
      <w:r xmlns:w="http://schemas.openxmlformats.org/wordprocessingml/2006/main">
        <w:t xml:space="preserve">Деяния 16:13 И вышли мы в субботу из города к берегу реки, где обыкновенно совершалась молитва; и мы сели и говорили с женщинами, пришедшими туда.</w:t>
      </w:r>
    </w:p>
    <w:p w14:paraId="1C678FE9" w14:textId="77777777" w:rsidR="00F90BDC" w:rsidRDefault="00F90BDC"/>
    <w:p w14:paraId="4C08AA5F" w14:textId="77777777" w:rsidR="00F90BDC" w:rsidRDefault="00F90BDC">
      <w:r xmlns:w="http://schemas.openxmlformats.org/wordprocessingml/2006/main">
        <w:t xml:space="preserve">В субботу Павел и его товарищи пошли к реке за городом, где люди молились и разговаривали с собравшимися там женщинами.</w:t>
      </w:r>
    </w:p>
    <w:p w14:paraId="037CD85B" w14:textId="77777777" w:rsidR="00F90BDC" w:rsidRDefault="00F90BDC"/>
    <w:p w14:paraId="6784C65D" w14:textId="77777777" w:rsidR="00F90BDC" w:rsidRDefault="00F90BDC">
      <w:r xmlns:w="http://schemas.openxmlformats.org/wordprocessingml/2006/main">
        <w:t xml:space="preserve">1. Сила молитвы: как Бог использует молитву, чтобы изменить жизнь</w:t>
      </w:r>
    </w:p>
    <w:p w14:paraId="6BBADD89" w14:textId="77777777" w:rsidR="00F90BDC" w:rsidRDefault="00F90BDC"/>
    <w:p w14:paraId="7AD1C55B" w14:textId="77777777" w:rsidR="00F90BDC" w:rsidRDefault="00F90BDC">
      <w:r xmlns:w="http://schemas.openxmlformats.org/wordprocessingml/2006/main">
        <w:t xml:space="preserve">2. Сила товарищества: как мы можем учиться и расти вместе</w:t>
      </w:r>
    </w:p>
    <w:p w14:paraId="5C8D262C" w14:textId="77777777" w:rsidR="00F90BDC" w:rsidRDefault="00F90BDC"/>
    <w:p w14:paraId="2DFE5867" w14:textId="77777777" w:rsidR="00F90BDC" w:rsidRDefault="00F90BDC">
      <w:r xmlns:w="http://schemas.openxmlformats.org/wordprocessingml/2006/main">
        <w:t xml:space="preserve">1. Филиппийцам 4:6-7 «Не заботьтесь ни о чем, но во всяком положении, в молитве и прошении, с благодарением представляйте свои просьбы Богу. И мир Божий, превосходящий всякое понимание, соблюдет сердца ваши. и помышления ваши во Христе Иисусе».</w:t>
      </w:r>
    </w:p>
    <w:p w14:paraId="119228E9" w14:textId="77777777" w:rsidR="00F90BDC" w:rsidRDefault="00F90BDC"/>
    <w:p w14:paraId="2F381CAE" w14:textId="77777777" w:rsidR="00F90BDC" w:rsidRDefault="00F90BDC">
      <w:r xmlns:w="http://schemas.openxmlformats.org/wordprocessingml/2006/main">
        <w:t xml:space="preserve">2. Евреям 10:23-25 «Будем непоколебимо держаться надежды, которую исповедуем, ибо верен Обещавший. И подумаем, как нам побудить друг друга к любви и добрым делам, не оставляя собраний, как некоторые имеют привычку делать это, но ободряют друг друга, и тем более, что вы видите приближение Дня».</w:t>
      </w:r>
    </w:p>
    <w:p w14:paraId="16B1153B" w14:textId="77777777" w:rsidR="00F90BDC" w:rsidRDefault="00F90BDC"/>
    <w:p w14:paraId="22883FFE" w14:textId="77777777" w:rsidR="00F90BDC" w:rsidRDefault="00F90BDC">
      <w:r xmlns:w="http://schemas.openxmlformats.org/wordprocessingml/2006/main">
        <w:t xml:space="preserve">Деяния 16:14 И услышала нас одна женщина, именем Лидия, торговка пурпуром из города Фиатиры, которая поклонялась Богу, и сердце которой Господь отверз, чтобы она внимала вещам, сказанным Павлом.</w:t>
      </w:r>
    </w:p>
    <w:p w14:paraId="600BB8A8" w14:textId="77777777" w:rsidR="00F90BDC" w:rsidRDefault="00F90BDC"/>
    <w:p w14:paraId="3CB7E683" w14:textId="77777777" w:rsidR="00F90BDC" w:rsidRDefault="00F90BDC">
      <w:r xmlns:w="http://schemas.openxmlformats.org/wordprocessingml/2006/main">
        <w:t xml:space="preserve">Лидия была богобоязненной женщиной, которая слушала Павла и была тронута его словами.</w:t>
      </w:r>
    </w:p>
    <w:p w14:paraId="7613157D" w14:textId="77777777" w:rsidR="00F90BDC" w:rsidRDefault="00F90BDC"/>
    <w:p w14:paraId="552C5DCF" w14:textId="77777777" w:rsidR="00F90BDC" w:rsidRDefault="00F90BDC">
      <w:r xmlns:w="http://schemas.openxmlformats.org/wordprocessingml/2006/main">
        <w:t xml:space="preserve">1: Божья любовь и милость могут тронуть и преобразить наши сердца.</w:t>
      </w:r>
    </w:p>
    <w:p w14:paraId="2217C2B7" w14:textId="77777777" w:rsidR="00F90BDC" w:rsidRDefault="00F90BDC"/>
    <w:p w14:paraId="0495AB45" w14:textId="77777777" w:rsidR="00F90BDC" w:rsidRDefault="00F90BDC">
      <w:r xmlns:w="http://schemas.openxmlformats.org/wordprocessingml/2006/main">
        <w:t xml:space="preserve">2: Мы должны быть всегда готовы слушать слово Божье и открывать Ему свои сердца.</w:t>
      </w:r>
    </w:p>
    <w:p w14:paraId="7CD81FCC" w14:textId="77777777" w:rsidR="00F90BDC" w:rsidRDefault="00F90BDC"/>
    <w:p w14:paraId="0A48DBFC" w14:textId="77777777" w:rsidR="00F90BDC" w:rsidRDefault="00F90BDC">
      <w:r xmlns:w="http://schemas.openxmlformats.org/wordprocessingml/2006/main">
        <w:t xml:space="preserve">1: Иеремия 29:13 – «И будете искать Меня, и найдете Меня, если будете искать Меня всем сердцем вашим».</w:t>
      </w:r>
    </w:p>
    <w:p w14:paraId="282C043A" w14:textId="77777777" w:rsidR="00F90BDC" w:rsidRDefault="00F90BDC"/>
    <w:p w14:paraId="3BAAE8F5"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26B7C836" w14:textId="77777777" w:rsidR="00F90BDC" w:rsidRDefault="00F90BDC"/>
    <w:p w14:paraId="738884D9" w14:textId="77777777" w:rsidR="00F90BDC" w:rsidRDefault="00F90BDC">
      <w:r xmlns:w="http://schemas.openxmlformats.org/wordprocessingml/2006/main">
        <w:t xml:space="preserve">Деяния 16:15 И крестившись, она и домашние ее просили нас, говоря: если вы признали меня верной Господу, то придите в дом мой и оставайтесь там. И она нас сдерживала.</w:t>
      </w:r>
    </w:p>
    <w:p w14:paraId="575D72BD" w14:textId="77777777" w:rsidR="00F90BDC" w:rsidRDefault="00F90BDC"/>
    <w:p w14:paraId="3707AAE1" w14:textId="77777777" w:rsidR="00F90BDC" w:rsidRDefault="00F90BDC">
      <w:r xmlns:w="http://schemas.openxmlformats.org/wordprocessingml/2006/main">
        <w:t xml:space="preserve">Женщина и ее домочадцы крестились и попросили апостолов остаться с ней.</w:t>
      </w:r>
    </w:p>
    <w:p w14:paraId="3C335AFF" w14:textId="77777777" w:rsidR="00F90BDC" w:rsidRDefault="00F90BDC"/>
    <w:p w14:paraId="1936B9A3" w14:textId="77777777" w:rsidR="00F90BDC" w:rsidRDefault="00F90BDC">
      <w:r xmlns:w="http://schemas.openxmlformats.org/wordprocessingml/2006/main">
        <w:t xml:space="preserve">1. Бог награждает веру гостеприимством</w:t>
      </w:r>
    </w:p>
    <w:p w14:paraId="637C6340" w14:textId="77777777" w:rsidR="00F90BDC" w:rsidRDefault="00F90BDC"/>
    <w:p w14:paraId="35F88191" w14:textId="77777777" w:rsidR="00F90BDC" w:rsidRDefault="00F90BDC">
      <w:r xmlns:w="http://schemas.openxmlformats.org/wordprocessingml/2006/main">
        <w:t xml:space="preserve">2. Быть верным последователем Христа приносит благословения</w:t>
      </w:r>
    </w:p>
    <w:p w14:paraId="198F600F" w14:textId="77777777" w:rsidR="00F90BDC" w:rsidRDefault="00F90BDC"/>
    <w:p w14:paraId="2C64E4C2" w14:textId="77777777" w:rsidR="00F90BDC" w:rsidRDefault="00F90BDC">
      <w:r xmlns:w="http://schemas.openxmlformats.org/wordprocessingml/2006/main">
        <w:t xml:space="preserve">1. Луки 14:12-14: Тогда сказал и пригласившему его: когда готовишь обед или ужин, не зови друзей твоих, ни братьев твоих, ни родственников твоих, ни соседей богатых; чтобы и они не предупредили тебя снова и не сделали тебе воздаяния. А когда устроишь пир, призови бедного, увечного, хромого, слепого: и будешь благословен; ибо не могут воздать тебе: ибо воздастся тебе при воскресении праведных.</w:t>
      </w:r>
    </w:p>
    <w:p w14:paraId="35A8C0FE" w14:textId="77777777" w:rsidR="00F90BDC" w:rsidRDefault="00F90BDC"/>
    <w:p w14:paraId="260093F0" w14:textId="77777777" w:rsidR="00F90BDC" w:rsidRDefault="00F90BDC">
      <w:r xmlns:w="http://schemas.openxmlformats.org/wordprocessingml/2006/main">
        <w:t xml:space="preserve">2. Римлянам 12:13: Воздаяние на нужды святых; отдан гостеприимству.</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16:16 И было, когда мы шли на молитву, встретила нас некая девица, одержимая духом прорицания, которая принесла своим хозяевам большую пользу прорицанием:</w:t>
      </w:r>
    </w:p>
    <w:p w14:paraId="5AC17A39" w14:textId="77777777" w:rsidR="00F90BDC" w:rsidRDefault="00F90BDC"/>
    <w:p w14:paraId="4B7AB605" w14:textId="77777777" w:rsidR="00F90BDC" w:rsidRDefault="00F90BDC">
      <w:r xmlns:w="http://schemas.openxmlformats.org/wordprocessingml/2006/main">
        <w:t xml:space="preserve">Девушка, одержимая духом прорицания, встретила Павла и его спутников, когда они шли на молитву. Хозяева девицы получали большую выгоду от ее предсказаний.</w:t>
      </w:r>
    </w:p>
    <w:p w14:paraId="3DA5CB70" w14:textId="77777777" w:rsidR="00F90BDC" w:rsidRDefault="00F90BDC"/>
    <w:p w14:paraId="1C7A5790" w14:textId="77777777" w:rsidR="00F90BDC" w:rsidRDefault="00F90BDC">
      <w:r xmlns:w="http://schemas.openxmlformats.org/wordprocessingml/2006/main">
        <w:t xml:space="preserve">1. Остерегайтесь гаданий и лжепророчеств – Деяния 16:16.</w:t>
      </w:r>
    </w:p>
    <w:p w14:paraId="1C7DFAEB" w14:textId="77777777" w:rsidR="00F90BDC" w:rsidRDefault="00F90BDC"/>
    <w:p w14:paraId="280FC76A" w14:textId="77777777" w:rsidR="00F90BDC" w:rsidRDefault="00F90BDC">
      <w:r xmlns:w="http://schemas.openxmlformats.org/wordprocessingml/2006/main">
        <w:t xml:space="preserve">2. Цена непослушания – Деяния 16:16.</w:t>
      </w:r>
    </w:p>
    <w:p w14:paraId="0061F046" w14:textId="77777777" w:rsidR="00F90BDC" w:rsidRDefault="00F90BDC"/>
    <w:p w14:paraId="484B5AD6" w14:textId="77777777" w:rsidR="00F90BDC" w:rsidRDefault="00F90BDC">
      <w:r xmlns:w="http://schemas.openxmlformats.org/wordprocessingml/2006/main">
        <w:t xml:space="preserve">1. Иеремия 14:14 - «И сказал мне Господь: «Пророки пророчествуют ложь от Моего имени. Я не посылал их, не повелевал им и не говорил с ними. Они пророчествуют тебе ложное видение, бесполезное гадание и обман собственного ума».</w:t>
      </w:r>
    </w:p>
    <w:p w14:paraId="0DE8A06F" w14:textId="77777777" w:rsidR="00F90BDC" w:rsidRDefault="00F90BDC"/>
    <w:p w14:paraId="305F7846" w14:textId="77777777" w:rsidR="00F90BDC" w:rsidRDefault="00F90BDC">
      <w:r xmlns:w="http://schemas.openxmlformats.org/wordprocessingml/2006/main">
        <w:t xml:space="preserve">2. Второзаконие 18:10 – «Не найдется среди вас никого, кто сжигал бы своего сына или свою дочь в качестве приношения, кого-либо, кто занимался бы гаданием, или гадал, или истолковывал приметы, или волхва»</w:t>
      </w:r>
    </w:p>
    <w:p w14:paraId="5995E6E0" w14:textId="77777777" w:rsidR="00F90BDC" w:rsidRDefault="00F90BDC"/>
    <w:p w14:paraId="66C70A38" w14:textId="77777777" w:rsidR="00F90BDC" w:rsidRDefault="00F90BDC">
      <w:r xmlns:w="http://schemas.openxmlformats.org/wordprocessingml/2006/main">
        <w:t xml:space="preserve">Деяния 16:17 Они следовали за Павлом и за нами и кричали: сии люди — рабы Бога Всевышнего, указывающего нам путь спасения.</w:t>
      </w:r>
    </w:p>
    <w:p w14:paraId="7CE0074B" w14:textId="77777777" w:rsidR="00F90BDC" w:rsidRDefault="00F90BDC"/>
    <w:p w14:paraId="3984B93D" w14:textId="77777777" w:rsidR="00F90BDC" w:rsidRDefault="00F90BDC">
      <w:r xmlns:w="http://schemas.openxmlformats.org/wordprocessingml/2006/main">
        <w:t xml:space="preserve">Павел и его товарищи были вестниками Евангелия, провозглашая путь спасения всем, кто желал слушать.</w:t>
      </w:r>
    </w:p>
    <w:p w14:paraId="33C32FB4" w14:textId="77777777" w:rsidR="00F90BDC" w:rsidRDefault="00F90BDC"/>
    <w:p w14:paraId="6209DE5C" w14:textId="77777777" w:rsidR="00F90BDC" w:rsidRDefault="00F90BDC">
      <w:r xmlns:w="http://schemas.openxmlformats.org/wordprocessingml/2006/main">
        <w:t xml:space="preserve">1. Сила провозглашения: делиться благой вестью о спасении</w:t>
      </w:r>
    </w:p>
    <w:p w14:paraId="2FA464B0" w14:textId="77777777" w:rsidR="00F90BDC" w:rsidRDefault="00F90BDC"/>
    <w:p w14:paraId="50B771AD" w14:textId="77777777" w:rsidR="00F90BDC" w:rsidRDefault="00F90BDC">
      <w:r xmlns:w="http://schemas.openxmlformats.org/wordprocessingml/2006/main">
        <w:t xml:space="preserve">2. Слуги Божьи: жизнь провозглашения</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10:14-17 – Как услышать без проповедующего?</w:t>
      </w:r>
    </w:p>
    <w:p w14:paraId="2AC1FC73" w14:textId="77777777" w:rsidR="00F90BDC" w:rsidRDefault="00F90BDC"/>
    <w:p w14:paraId="6EFEA3C9" w14:textId="77777777" w:rsidR="00F90BDC" w:rsidRDefault="00F90BDC">
      <w:r xmlns:w="http://schemas.openxmlformats.org/wordprocessingml/2006/main">
        <w:t xml:space="preserve">2. 2 Коринфянам 5:18-20 – Бог примирил с Собой мир во Христе, не вменяя им преступлений их.</w:t>
      </w:r>
    </w:p>
    <w:p w14:paraId="39DE5852" w14:textId="77777777" w:rsidR="00F90BDC" w:rsidRDefault="00F90BDC"/>
    <w:p w14:paraId="21EF16D6" w14:textId="77777777" w:rsidR="00F90BDC" w:rsidRDefault="00F90BDC">
      <w:r xmlns:w="http://schemas.openxmlformats.org/wordprocessingml/2006/main">
        <w:t xml:space="preserve">Деяния 16:18 И делала она это много дней. Но Павел, опечалившись, обратился и сказал духу: именем Иисуса Христа повелеваю тебе выйти из нее. И он вышел в тот же час.</w:t>
      </w:r>
    </w:p>
    <w:p w14:paraId="6C4BC96F" w14:textId="77777777" w:rsidR="00F90BDC" w:rsidRDefault="00F90BDC"/>
    <w:p w14:paraId="327BA248" w14:textId="77777777" w:rsidR="00F90BDC" w:rsidRDefault="00F90BDC">
      <w:r xmlns:w="http://schemas.openxmlformats.org/wordprocessingml/2006/main">
        <w:t xml:space="preserve">Павел изгнал дух из женщины, используя силу Иисуса Христа.</w:t>
      </w:r>
    </w:p>
    <w:p w14:paraId="4C0D80D8" w14:textId="77777777" w:rsidR="00F90BDC" w:rsidRDefault="00F90BDC"/>
    <w:p w14:paraId="3D14AC65" w14:textId="77777777" w:rsidR="00F90BDC" w:rsidRDefault="00F90BDC">
      <w:r xmlns:w="http://schemas.openxmlformats.org/wordprocessingml/2006/main">
        <w:t xml:space="preserve">1: Мы можем все через Христа, который укрепляет нас.</w:t>
      </w:r>
    </w:p>
    <w:p w14:paraId="5D2674EF" w14:textId="77777777" w:rsidR="00F90BDC" w:rsidRDefault="00F90BDC"/>
    <w:p w14:paraId="2760D14A" w14:textId="77777777" w:rsidR="00F90BDC" w:rsidRDefault="00F90BDC">
      <w:r xmlns:w="http://schemas.openxmlformats.org/wordprocessingml/2006/main">
        <w:t xml:space="preserve">2: Верой мы можем двигать горы и изгонять духов.</w:t>
      </w:r>
    </w:p>
    <w:p w14:paraId="4849BCE7" w14:textId="77777777" w:rsidR="00F90BDC" w:rsidRDefault="00F90BDC"/>
    <w:p w14:paraId="4FE0CC86" w14:textId="77777777" w:rsidR="00F90BDC" w:rsidRDefault="00F90BDC">
      <w:r xmlns:w="http://schemas.openxmlformats.org/wordprocessingml/2006/main">
        <w:t xml:space="preserve">1: Филиппийцам 4:13 – «Все могу в укрепляющем меня».</w:t>
      </w:r>
    </w:p>
    <w:p w14:paraId="7E130C04" w14:textId="77777777" w:rsidR="00F90BDC" w:rsidRDefault="00F90BDC"/>
    <w:p w14:paraId="3BC0DF67" w14:textId="77777777" w:rsidR="00F90BDC" w:rsidRDefault="00F90BDC">
      <w:r xmlns:w="http://schemas.openxmlformats.org/wordprocessingml/2006/main">
        <w:t xml:space="preserve">2: Матфея 17:20-21 – «Он сказал им: «По маловерию вашему. Ибо истинно говорю вам: если вы будете иметь веру с горчичное зерно и скажете горе сей: «перейди отсюда туда», и она перейдет, и ничего не будет невозможного для вас».</w:t>
      </w:r>
    </w:p>
    <w:p w14:paraId="71474643" w14:textId="77777777" w:rsidR="00F90BDC" w:rsidRDefault="00F90BDC"/>
    <w:p w14:paraId="565F5BFE" w14:textId="77777777" w:rsidR="00F90BDC" w:rsidRDefault="00F90BDC">
      <w:r xmlns:w="http://schemas.openxmlformats.org/wordprocessingml/2006/main">
        <w:t xml:space="preserve">Деяния 16:19 И когда хозяева ее увидели, что надежда на успех их пропала, то схватили Павла и Силу и привели их на базарную площадь к начальствующим,</w:t>
      </w:r>
    </w:p>
    <w:p w14:paraId="23590F98" w14:textId="77777777" w:rsidR="00F90BDC" w:rsidRDefault="00F90BDC"/>
    <w:p w14:paraId="2AB7F869" w14:textId="77777777" w:rsidR="00F90BDC" w:rsidRDefault="00F90BDC">
      <w:r xmlns:w="http://schemas.openxmlformats.org/wordprocessingml/2006/main">
        <w:t xml:space="preserve">Павел и Сила были несправедливо схвачены своими хозяевами, когда увидели, что их шанс на прибыль упущен.</w:t>
      </w:r>
    </w:p>
    <w:p w14:paraId="6EC1A4D7" w14:textId="77777777" w:rsidR="00F90BDC" w:rsidRDefault="00F90BDC"/>
    <w:p w14:paraId="15DDBE00" w14:textId="77777777" w:rsidR="00F90BDC" w:rsidRDefault="00F90BDC">
      <w:r xmlns:w="http://schemas.openxmlformats.org/wordprocessingml/2006/main">
        <w:t xml:space="preserve">1: Во времена испытаний Бог не позволит нам быть растоптанными теми, кто пытается нами воспользоваться.</w:t>
      </w:r>
    </w:p>
    <w:p w14:paraId="76CEBD12" w14:textId="77777777" w:rsidR="00F90BDC" w:rsidRDefault="00F90BDC"/>
    <w:p w14:paraId="743848C8" w14:textId="77777777" w:rsidR="00F90BDC" w:rsidRDefault="00F90BDC">
      <w:r xmlns:w="http://schemas.openxmlformats.org/wordprocessingml/2006/main">
        <w:t xml:space="preserve">2: Господь всегда будет бороться за нас и защитит нас, когда с нами поступят несправедливо.</w:t>
      </w:r>
    </w:p>
    <w:p w14:paraId="2E4D1A91" w14:textId="77777777" w:rsidR="00F90BDC" w:rsidRDefault="00F90BDC"/>
    <w:p w14:paraId="5F00F488" w14:textId="77777777" w:rsidR="00F90BDC" w:rsidRDefault="00F90BDC">
      <w:r xmlns:w="http://schemas.openxmlformats.org/wordprocessingml/2006/main">
        <w:t xml:space="preserve">1: Исаия 54:17: «Ни одно оружие, сделанное против тебя, не будет успешно, и всякий язык, состязающийся с тобой на суде, ты обвинишь. Это наследие рабов Господних, и правда их от Меня», — говорит Исайя 54:17. Господин.</w:t>
      </w:r>
    </w:p>
    <w:p w14:paraId="42B1E6AA" w14:textId="77777777" w:rsidR="00F90BDC" w:rsidRDefault="00F90BDC"/>
    <w:p w14:paraId="3DEAD8C1" w14:textId="77777777" w:rsidR="00F90BDC" w:rsidRDefault="00F90BDC">
      <w:r xmlns:w="http://schemas.openxmlformats.org/wordprocessingml/2006/main">
        <w:t xml:space="preserve">2: Исаия 41:10: «Не бойся, ибо Я с тобой; не ужасайся, ибо Я Бог твой. Я укреплю тебя, да, Я помогу тебе, Я поддержу тебя Моей праведной десницей».</w:t>
      </w:r>
    </w:p>
    <w:p w14:paraId="758A4B83" w14:textId="77777777" w:rsidR="00F90BDC" w:rsidRDefault="00F90BDC"/>
    <w:p w14:paraId="557FD3E7" w14:textId="77777777" w:rsidR="00F90BDC" w:rsidRDefault="00F90BDC">
      <w:r xmlns:w="http://schemas.openxmlformats.org/wordprocessingml/2006/main">
        <w:t xml:space="preserve">Деяния 16:20 И привели их к властям, говоря: эти люди, будучи Иудеями, весьма смущают наш город,</w:t>
      </w:r>
    </w:p>
    <w:p w14:paraId="23F133BD" w14:textId="77777777" w:rsidR="00F90BDC" w:rsidRDefault="00F90BDC"/>
    <w:p w14:paraId="775AA5EF" w14:textId="77777777" w:rsidR="00F90BDC" w:rsidRDefault="00F90BDC">
      <w:r xmlns:w="http://schemas.openxmlformats.org/wordprocessingml/2006/main">
        <w:t xml:space="preserve">Местные жители Филипп обвинили Павла и Силу в нарушении общественного порядка и предстали перед судом.</w:t>
      </w:r>
    </w:p>
    <w:p w14:paraId="6B9CBE94" w14:textId="77777777" w:rsidR="00F90BDC" w:rsidRDefault="00F90BDC"/>
    <w:p w14:paraId="77481E3C" w14:textId="77777777" w:rsidR="00F90BDC" w:rsidRDefault="00F90BDC">
      <w:r xmlns:w="http://schemas.openxmlformats.org/wordprocessingml/2006/main">
        <w:t xml:space="preserve">1. Не позволяйте беде встать между вами и волей Бога.</w:t>
      </w:r>
    </w:p>
    <w:p w14:paraId="24BCE859" w14:textId="77777777" w:rsidR="00F90BDC" w:rsidRDefault="00F90BDC"/>
    <w:p w14:paraId="7E2A5E3E" w14:textId="77777777" w:rsidR="00F90BDC" w:rsidRDefault="00F90BDC">
      <w:r xmlns:w="http://schemas.openxmlformats.org/wordprocessingml/2006/main">
        <w:t xml:space="preserve">2. Важность стойкости в вере, несмотря на сопротивление</w:t>
      </w:r>
    </w:p>
    <w:p w14:paraId="3A6E6E67" w14:textId="77777777" w:rsidR="00F90BDC" w:rsidRDefault="00F90BDC"/>
    <w:p w14:paraId="398E4541"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22038E4E" w14:textId="77777777" w:rsidR="00F90BDC" w:rsidRDefault="00F90BDC"/>
    <w:p w14:paraId="7D7708F2" w14:textId="77777777" w:rsidR="00F90BDC" w:rsidRDefault="00F90BDC">
      <w:r xmlns:w="http://schemas.openxmlformats.org/wordprocessingml/2006/main">
        <w:t xml:space="preserve">2. Евреям 11:1 – Вера же есть осуществление ожидаемого и очевидность невидимого.</w:t>
      </w:r>
    </w:p>
    <w:p w14:paraId="5A9F181C" w14:textId="77777777" w:rsidR="00F90BDC" w:rsidRDefault="00F90BDC"/>
    <w:p w14:paraId="246CCF1A" w14:textId="77777777" w:rsidR="00F90BDC" w:rsidRDefault="00F90BDC">
      <w:r xmlns:w="http://schemas.openxmlformats.org/wordprocessingml/2006/main">
        <w:t xml:space="preserve">Деяния 16:21 И учите обычаям, которых нам, римлянам, непозволительно ни принимать, ни соблюдать.</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Сила были арестованы в Филиппах за то, что учили обычаям, которые римским гражданам было запрещено соблюдать.</w:t>
      </w:r>
    </w:p>
    <w:p w14:paraId="2006C5BF" w14:textId="77777777" w:rsidR="00F90BDC" w:rsidRDefault="00F90BDC"/>
    <w:p w14:paraId="3EDCECA1" w14:textId="77777777" w:rsidR="00F90BDC" w:rsidRDefault="00F90BDC">
      <w:r xmlns:w="http://schemas.openxmlformats.org/wordprocessingml/2006/main">
        <w:t xml:space="preserve">1. Помните о законах и обычаях страны, даже если они могут не соответствовать вашим убеждениям.</w:t>
      </w:r>
    </w:p>
    <w:p w14:paraId="3C6EB7D4" w14:textId="77777777" w:rsidR="00F90BDC" w:rsidRDefault="00F90BDC"/>
    <w:p w14:paraId="7E8F0399" w14:textId="77777777" w:rsidR="00F90BDC" w:rsidRDefault="00F90BDC">
      <w:r xmlns:w="http://schemas.openxmlformats.org/wordprocessingml/2006/main">
        <w:t xml:space="preserve">2. Всегда стойте твердо в своей вере и не поддавайтесь внешнему давлению.</w:t>
      </w:r>
    </w:p>
    <w:p w14:paraId="4F89FEA4" w14:textId="77777777" w:rsidR="00F90BDC" w:rsidRDefault="00F90BDC"/>
    <w:p w14:paraId="7BFAAF5E" w14:textId="77777777" w:rsidR="00F90BDC" w:rsidRDefault="00F90BDC">
      <w:r xmlns:w="http://schemas.openxmlformats.org/wordprocessingml/2006/main">
        <w:t xml:space="preserve">1. Римлянам 13:1-7 – Всякая душа да будет покорна высшим силам. Ибо нет власти не от Бога: существующие власти от Бога установлены.</w:t>
      </w:r>
    </w:p>
    <w:p w14:paraId="5B26A886" w14:textId="77777777" w:rsidR="00F90BDC" w:rsidRDefault="00F90BDC"/>
    <w:p w14:paraId="751C14C9" w14:textId="77777777" w:rsidR="00F90BDC" w:rsidRDefault="00F90BDC">
      <w:r xmlns:w="http://schemas.openxmlformats.org/wordprocessingml/2006/main">
        <w:t xml:space="preserve">2. Иакова 4:7 – Итак покоритесь Богу. Противостаньте дьяволу, и он убежит от вас.</w:t>
      </w:r>
    </w:p>
    <w:p w14:paraId="515669BD" w14:textId="77777777" w:rsidR="00F90BDC" w:rsidRDefault="00F90BDC"/>
    <w:p w14:paraId="7B236846" w14:textId="77777777" w:rsidR="00F90BDC" w:rsidRDefault="00F90BDC">
      <w:r xmlns:w="http://schemas.openxmlformats.org/wordprocessingml/2006/main">
        <w:t xml:space="preserve">Деяния 16:22 И восстал против них народ, и власти разорвали на них одежды и приказали бить их.</w:t>
      </w:r>
    </w:p>
    <w:p w14:paraId="186445DC" w14:textId="77777777" w:rsidR="00F90BDC" w:rsidRDefault="00F90BDC"/>
    <w:p w14:paraId="59D8C949" w14:textId="77777777" w:rsidR="00F90BDC" w:rsidRDefault="00F90BDC">
      <w:r xmlns:w="http://schemas.openxmlformats.org/wordprocessingml/2006/main">
        <w:t xml:space="preserve">Толпа восстала против Павла и Силы, и власти приказали их избить.</w:t>
      </w:r>
    </w:p>
    <w:p w14:paraId="6CAED07B" w14:textId="77777777" w:rsidR="00F90BDC" w:rsidRDefault="00F90BDC"/>
    <w:p w14:paraId="0980EC28" w14:textId="77777777" w:rsidR="00F90BDC" w:rsidRDefault="00F90BDC">
      <w:r xmlns:w="http://schemas.openxmlformats.org/wordprocessingml/2006/main">
        <w:t xml:space="preserve">1: Бог с нами, даже когда нас преследуют.</w:t>
      </w:r>
    </w:p>
    <w:p w14:paraId="31F07C8B" w14:textId="77777777" w:rsidR="00F90BDC" w:rsidRDefault="00F90BDC"/>
    <w:p w14:paraId="71E6BB4E" w14:textId="77777777" w:rsidR="00F90BDC" w:rsidRDefault="00F90BDC">
      <w:r xmlns:w="http://schemas.openxmlformats.org/wordprocessingml/2006/main">
        <w:t xml:space="preserve">2: Мы можем найти силу во Христе посреди страданий.</w:t>
      </w:r>
    </w:p>
    <w:p w14:paraId="3BACA53C" w14:textId="77777777" w:rsidR="00F90BDC" w:rsidRDefault="00F90BDC"/>
    <w:p w14:paraId="694BB90C" w14:textId="77777777" w:rsidR="00F90BDC" w:rsidRDefault="00F90BDC">
      <w:r xmlns:w="http://schemas.openxmlformats.org/wordprocessingml/2006/main">
        <w:t xml:space="preserve">1: Исайя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190701CA" w14:textId="77777777" w:rsidR="00F90BDC" w:rsidRDefault="00F90BDC"/>
    <w:p w14:paraId="3CDC6299" w14:textId="77777777" w:rsidR="00F90BDC" w:rsidRDefault="00F90BDC">
      <w:r xmlns:w="http://schemas.openxmlformats.org/wordprocessingml/2006/main">
        <w:t xml:space="preserve">2: Евреям 12:2 «Взирая на основателя и совершителя нашей веры Иисуса, который ради предлежавшей Ему радости претерпел крест, пренебрег посрамление, и воссел одесную престола Божия».</w:t>
      </w:r>
    </w:p>
    <w:p w14:paraId="6DBF549B" w14:textId="77777777" w:rsidR="00F90BDC" w:rsidRDefault="00F90BDC"/>
    <w:p w14:paraId="601DB405" w14:textId="77777777" w:rsidR="00F90BDC" w:rsidRDefault="00F90BDC">
      <w:r xmlns:w="http://schemas.openxmlformats.org/wordprocessingml/2006/main">
        <w:t xml:space="preserve">Деяния 16:23 И, наложив на них множество ударов, бросили их в темницу, поручив тюремщику охранять их:</w:t>
      </w:r>
    </w:p>
    <w:p w14:paraId="6E900B71" w14:textId="77777777" w:rsidR="00F90BDC" w:rsidRDefault="00F90BDC"/>
    <w:p w14:paraId="2713CFE9" w14:textId="77777777" w:rsidR="00F90BDC" w:rsidRDefault="00F90BDC">
      <w:r xmlns:w="http://schemas.openxmlformats.org/wordprocessingml/2006/main">
        <w:t xml:space="preserve">Павла и Силу жестоко избили и бросили в темницу, приказав тюремщику следить за их безопасностью.</w:t>
      </w:r>
    </w:p>
    <w:p w14:paraId="3E1BD9D0" w14:textId="77777777" w:rsidR="00F90BDC" w:rsidRDefault="00F90BDC"/>
    <w:p w14:paraId="4D7FD4EE" w14:textId="77777777" w:rsidR="00F90BDC" w:rsidRDefault="00F90BDC">
      <w:r xmlns:w="http://schemas.openxmlformats.org/wordprocessingml/2006/main">
        <w:t xml:space="preserve">1. Сила настойчивости: история Павла и Силы</w:t>
      </w:r>
    </w:p>
    <w:p w14:paraId="3C189C88" w14:textId="77777777" w:rsidR="00F90BDC" w:rsidRDefault="00F90BDC"/>
    <w:p w14:paraId="1739E0BB" w14:textId="77777777" w:rsidR="00F90BDC" w:rsidRDefault="00F90BDC">
      <w:r xmlns:w="http://schemas.openxmlformats.org/wordprocessingml/2006/main">
        <w:t xml:space="preserve">2. Понимание планов Бога в страданиях: опыт Павла и Силы</w:t>
      </w:r>
    </w:p>
    <w:p w14:paraId="226F18D0" w14:textId="77777777" w:rsidR="00F90BDC" w:rsidRDefault="00F90BDC"/>
    <w:p w14:paraId="1B17A3DB" w14:textId="77777777" w:rsidR="00F90BDC" w:rsidRDefault="00F90BDC">
      <w:r xmlns:w="http://schemas.openxmlformats.org/wordprocessingml/2006/main">
        <w:t xml:space="preserve">1. Евреям 12:1-3 – «Итак, поскольку мы окружены столь великим облаком свидетелей, то свергнем с себя и всякое бремя и грех, который так привязывает нас, и с терпением будем проходить назначенное поприще». перед нами,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 Помысли о Том, Кто претерпел от грешников такую враждебность к Себе, чтобы тебе не утомиться и не ослабеть сердцем».</w:t>
      </w:r>
    </w:p>
    <w:p w14:paraId="74F5B630" w14:textId="77777777" w:rsidR="00F90BDC" w:rsidRDefault="00F90BDC"/>
    <w:p w14:paraId="115B4108"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74DA9177" w14:textId="77777777" w:rsidR="00F90BDC" w:rsidRDefault="00F90BDC"/>
    <w:p w14:paraId="000B7FF7" w14:textId="77777777" w:rsidR="00F90BDC" w:rsidRDefault="00F90BDC">
      <w:r xmlns:w="http://schemas.openxmlformats.org/wordprocessingml/2006/main">
        <w:t xml:space="preserve">Деяния 16:24 Которые, получив такое обвинение, заключили их во внутреннюю темницу и закрепили ноги им в колодках.</w:t>
      </w:r>
    </w:p>
    <w:p w14:paraId="5438D26A" w14:textId="77777777" w:rsidR="00F90BDC" w:rsidRDefault="00F90BDC"/>
    <w:p w14:paraId="22ED0261" w14:textId="77777777" w:rsidR="00F90BDC" w:rsidRDefault="00F90BDC">
      <w:r xmlns:w="http://schemas.openxmlformats.org/wordprocessingml/2006/main">
        <w:t xml:space="preserve">Тюремщик бросает Павла и Силу во внутреннюю темницу и заковывает им ноги в колоды.</w:t>
      </w:r>
    </w:p>
    <w:p w14:paraId="79810A7E" w14:textId="77777777" w:rsidR="00F90BDC" w:rsidRDefault="00F90BDC"/>
    <w:p w14:paraId="667C7A02" w14:textId="77777777" w:rsidR="00F90BDC" w:rsidRDefault="00F90BDC">
      <w:r xmlns:w="http://schemas.openxmlformats.org/wordprocessingml/2006/main">
        <w:t xml:space="preserve">1: Не позволяйте обстоятельствам диктовать вашу веру.</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Будьте верны перед лицом невзгод.</w:t>
      </w:r>
    </w:p>
    <w:p w14:paraId="42AC484C" w14:textId="77777777" w:rsidR="00F90BDC" w:rsidRDefault="00F90BDC"/>
    <w:p w14:paraId="665E6020"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4D9AA7A1" w14:textId="77777777" w:rsidR="00F90BDC" w:rsidRDefault="00F90BDC"/>
    <w:p w14:paraId="411DBCEE" w14:textId="77777777" w:rsidR="00F90BDC" w:rsidRDefault="00F90BDC">
      <w:r xmlns:w="http://schemas.openxmlformats.org/wordprocessingml/2006/main">
        <w:t xml:space="preserve">2: Исайя 40:31 – А надеющиеся на Господа обновятся в силе; они поднимут крылья, как орлы; они побегут и не утомятся; они пойдут и не утомятся.</w:t>
      </w:r>
    </w:p>
    <w:p w14:paraId="2CE5D074" w14:textId="77777777" w:rsidR="00F90BDC" w:rsidRDefault="00F90BDC"/>
    <w:p w14:paraId="077AAB64" w14:textId="77777777" w:rsidR="00F90BDC" w:rsidRDefault="00F90BDC">
      <w:r xmlns:w="http://schemas.openxmlformats.org/wordprocessingml/2006/main">
        <w:t xml:space="preserve">Деяния 16:25 В полночь Павел и Сила молились и воспевали Бога, и узники слушали их.</w:t>
      </w:r>
    </w:p>
    <w:p w14:paraId="080DC61E" w14:textId="77777777" w:rsidR="00F90BDC" w:rsidRDefault="00F90BDC"/>
    <w:p w14:paraId="13761583" w14:textId="77777777" w:rsidR="00F90BDC" w:rsidRDefault="00F90BDC">
      <w:r xmlns:w="http://schemas.openxmlformats.org/wordprocessingml/2006/main">
        <w:t xml:space="preserve">В полночь Павел и Сила молились и воспевали Бога, и их слышали даже узники.</w:t>
      </w:r>
    </w:p>
    <w:p w14:paraId="3424074D" w14:textId="77777777" w:rsidR="00F90BDC" w:rsidRDefault="00F90BDC"/>
    <w:p w14:paraId="6538DE1A" w14:textId="77777777" w:rsidR="00F90BDC" w:rsidRDefault="00F90BDC">
      <w:r xmlns:w="http://schemas.openxmlformats.org/wordprocessingml/2006/main">
        <w:t xml:space="preserve">1. Сила хвалы. Как восхваление Бога может принести радость и надежду даже в самые мрачные времена.</w:t>
      </w:r>
    </w:p>
    <w:p w14:paraId="51AD7013" w14:textId="77777777" w:rsidR="00F90BDC" w:rsidRDefault="00F90BDC"/>
    <w:p w14:paraId="05B16093" w14:textId="77777777" w:rsidR="00F90BDC" w:rsidRDefault="00F90BDC">
      <w:r xmlns:w="http://schemas.openxmlformats.org/wordprocessingml/2006/main">
        <w:t xml:space="preserve">2. Издавать радостный шум. Важность воспевания Богу независимо от обстоятельств.</w:t>
      </w:r>
    </w:p>
    <w:p w14:paraId="00D28873" w14:textId="77777777" w:rsidR="00F90BDC" w:rsidRDefault="00F90BDC"/>
    <w:p w14:paraId="27C95B3A" w14:textId="77777777" w:rsidR="00F90BDC" w:rsidRDefault="00F90BDC">
      <w:r xmlns:w="http://schemas.openxmlformats.org/wordprocessingml/2006/main">
        <w:t xml:space="preserve">1. Псалом 105:1-2 - «Благодарите Господа, призовите имя Его, возвещайте среди народов дела Его! Пойте Ему, пойте Ему хвалу, рассказывайте обо всех чудесах Его».</w:t>
      </w:r>
    </w:p>
    <w:p w14:paraId="72BD836E" w14:textId="77777777" w:rsidR="00F90BDC" w:rsidRDefault="00F90BDC"/>
    <w:p w14:paraId="6B68039D"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105F8ECE" w14:textId="77777777" w:rsidR="00F90BDC" w:rsidRDefault="00F90BDC"/>
    <w:p w14:paraId="3CF6368C" w14:textId="77777777" w:rsidR="00F90BDC" w:rsidRDefault="00F90BDC">
      <w:r xmlns:w="http://schemas.openxmlformats.org/wordprocessingml/2006/main">
        <w:t xml:space="preserve">Деяния 16:26 И внезапно произошло великое землетрясение, так что поколебалось основание темницы, и тотчас все двери отворились, и узы у всех были ослаблены.</w:t>
      </w:r>
    </w:p>
    <w:p w14:paraId="4C977E29" w14:textId="77777777" w:rsidR="00F90BDC" w:rsidRDefault="00F90BDC"/>
    <w:p w14:paraId="6ACFDAE9" w14:textId="77777777" w:rsidR="00F90BDC" w:rsidRDefault="00F90BDC">
      <w:r xmlns:w="http://schemas.openxmlformats.org/wordprocessingml/2006/main">
        <w:t xml:space="preserve">Внезапно произошло землетрясение, которое потрясло фундамент тюрьмы, в результате чего все двери открылись и кандалы каждого заключенного были освобождены.</w:t>
      </w:r>
    </w:p>
    <w:p w14:paraId="430E0BB0" w14:textId="77777777" w:rsidR="00F90BDC" w:rsidRDefault="00F90BDC"/>
    <w:p w14:paraId="0CE34046" w14:textId="77777777" w:rsidR="00F90BDC" w:rsidRDefault="00F90BDC">
      <w:r xmlns:w="http://schemas.openxmlformats.org/wordprocessingml/2006/main">
        <w:t xml:space="preserve">1. Могучее избавление – Божья сила, проявленная через землетрясение.</w:t>
      </w:r>
    </w:p>
    <w:p w14:paraId="05256F09" w14:textId="77777777" w:rsidR="00F90BDC" w:rsidRDefault="00F90BDC"/>
    <w:p w14:paraId="08216931" w14:textId="77777777" w:rsidR="00F90BDC" w:rsidRDefault="00F90BDC">
      <w:r xmlns:w="http://schemas.openxmlformats.org/wordprocessingml/2006/main">
        <w:t xml:space="preserve">2. Не теряйте веру в трудные времена. Даже когда кажется, что все потеряно, Бог может вмешаться.</w:t>
      </w:r>
    </w:p>
    <w:p w14:paraId="04CD23C4" w14:textId="77777777" w:rsidR="00F90BDC" w:rsidRDefault="00F90BDC"/>
    <w:p w14:paraId="4CE1DB10"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0F9DCBE2" w14:textId="77777777" w:rsidR="00F90BDC" w:rsidRDefault="00F90BDC"/>
    <w:p w14:paraId="33A35320" w14:textId="77777777" w:rsidR="00F90BDC" w:rsidRDefault="00F90BDC">
      <w:r xmlns:w="http://schemas.openxmlformats.org/wordprocessingml/2006/main">
        <w:t xml:space="preserve">2. Исаия 41:10 – «Не бойся, ибо Я с тобой; не ужасайтесь, ибо Я Бог ваш; Я укрепю тебя, Я помогу тебе, Я поддержу тебя Своей праведной десницей».</w:t>
      </w:r>
    </w:p>
    <w:p w14:paraId="1BB8CB0B" w14:textId="77777777" w:rsidR="00F90BDC" w:rsidRDefault="00F90BDC"/>
    <w:p w14:paraId="1B52255D" w14:textId="77777777" w:rsidR="00F90BDC" w:rsidRDefault="00F90BDC">
      <w:r xmlns:w="http://schemas.openxmlformats.org/wordprocessingml/2006/main">
        <w:t xml:space="preserve">Деяния 16:27 И, проснувшись ото сна своего, смотритель темницы и, увидев открытые двери темницы, вынул меч свой и хотел убить себя, думая, что узники убежали.</w:t>
      </w:r>
    </w:p>
    <w:p w14:paraId="39701563" w14:textId="77777777" w:rsidR="00F90BDC" w:rsidRDefault="00F90BDC"/>
    <w:p w14:paraId="1BF13E13" w14:textId="77777777" w:rsidR="00F90BDC" w:rsidRDefault="00F90BDC">
      <w:r xmlns:w="http://schemas.openxmlformats.org/wordprocessingml/2006/main">
        <w:t xml:space="preserve">Тюремщик проснулся и обнаружил, что двери тюрьмы открыты, и, полагая, что заключенные сбежали, вытащил меч, чтобы убить себя.</w:t>
      </w:r>
    </w:p>
    <w:p w14:paraId="10E720D8" w14:textId="77777777" w:rsidR="00F90BDC" w:rsidRDefault="00F90BDC"/>
    <w:p w14:paraId="0DE3ABF4" w14:textId="77777777" w:rsidR="00F90BDC" w:rsidRDefault="00F90BDC">
      <w:r xmlns:w="http://schemas.openxmlformats.org/wordprocessingml/2006/main">
        <w:t xml:space="preserve">1. Сила страха: изучение реакции тюремщика на открытые двери тюрьмы.</w:t>
      </w:r>
    </w:p>
    <w:p w14:paraId="72486CEE" w14:textId="77777777" w:rsidR="00F90BDC" w:rsidRDefault="00F90BDC"/>
    <w:p w14:paraId="5F87D6A1" w14:textId="77777777" w:rsidR="00F90BDC" w:rsidRDefault="00F90BDC">
      <w:r xmlns:w="http://schemas.openxmlformats.org/wordprocessingml/2006/main">
        <w:t xml:space="preserve">2. Надежда среди отчаяния: найти смелость перед лицом неопределенных обстоятельств.</w:t>
      </w:r>
    </w:p>
    <w:p w14:paraId="7941B52D" w14:textId="77777777" w:rsidR="00F90BDC" w:rsidRDefault="00F90BDC"/>
    <w:p w14:paraId="68D0859E" w14:textId="77777777" w:rsidR="00F90BDC" w:rsidRDefault="00F90BDC">
      <w:r xmlns:w="http://schemas.openxmlformats.org/wordprocessingml/2006/main">
        <w:t xml:space="preserve">1. Иоанна 16:33 – «Я сказал вам это, чтобы вы имели во Мне мир. В мире будете иметь скорбь. Но мужайтесь: Я победил мир».</w:t>
      </w:r>
    </w:p>
    <w:p w14:paraId="22A2EB6C" w14:textId="77777777" w:rsidR="00F90BDC" w:rsidRDefault="00F90BDC"/>
    <w:p w14:paraId="5F2E4CB9" w14:textId="77777777" w:rsidR="00F90BDC" w:rsidRDefault="00F90BDC">
      <w:r xmlns:w="http://schemas.openxmlformats.org/wordprocessingml/2006/main">
        <w:t xml:space="preserve">2. Исаия 41:10 – «Не бойся, ибо Я с тобой; не ужасайтесь, ибо Я Бог ваш; Я укрепю тебя, Я помогу тебе, Я поддержу тебя Своей праведной десницей».</w:t>
      </w:r>
    </w:p>
    <w:p w14:paraId="0E4241C8" w14:textId="77777777" w:rsidR="00F90BDC" w:rsidRDefault="00F90BDC"/>
    <w:p w14:paraId="1EE250B4" w14:textId="77777777" w:rsidR="00F90BDC" w:rsidRDefault="00F90BDC">
      <w:r xmlns:w="http://schemas.openxmlformats.org/wordprocessingml/2006/main">
        <w:t xml:space="preserve">Деяния 16:28 Но Павел воззвал громким голосом, говоря: не делай себе зла, ибо все мы здесь.</w:t>
      </w:r>
    </w:p>
    <w:p w14:paraId="6B3EC1F6" w14:textId="77777777" w:rsidR="00F90BDC" w:rsidRDefault="00F90BDC"/>
    <w:p w14:paraId="61A3D986" w14:textId="77777777" w:rsidR="00F90BDC" w:rsidRDefault="00F90BDC">
      <w:r xmlns:w="http://schemas.openxmlformats.org/wordprocessingml/2006/main">
        <w:t xml:space="preserve">Пол громко кричит, говоря тюремщику не причинять себе вреда, поскольку все они присутствуют.</w:t>
      </w:r>
    </w:p>
    <w:p w14:paraId="65DCDDE4" w14:textId="77777777" w:rsidR="00F90BDC" w:rsidRDefault="00F90BDC"/>
    <w:p w14:paraId="65396977" w14:textId="77777777" w:rsidR="00F90BDC" w:rsidRDefault="00F90BDC">
      <w:r xmlns:w="http://schemas.openxmlformats.org/wordprocessingml/2006/main">
        <w:t xml:space="preserve">1: Не спешите думать о худшем, когда возникает опасность, а вместо этого доверьтесь Богу и Его защите.</w:t>
      </w:r>
    </w:p>
    <w:p w14:paraId="668FDAD0" w14:textId="77777777" w:rsidR="00F90BDC" w:rsidRDefault="00F90BDC"/>
    <w:p w14:paraId="37CA3C93" w14:textId="77777777" w:rsidR="00F90BDC" w:rsidRDefault="00F90BDC">
      <w:r xmlns:w="http://schemas.openxmlformats.org/wordprocessingml/2006/main">
        <w:t xml:space="preserve">2: Мы никогда не одиноки, даже когда нам так кажется, потому что Бог всегда рядом, чтобы защитить нас в трудную минуту.</w:t>
      </w:r>
    </w:p>
    <w:p w14:paraId="6482932A" w14:textId="77777777" w:rsidR="00F90BDC" w:rsidRDefault="00F90BDC"/>
    <w:p w14:paraId="0054A234" w14:textId="77777777" w:rsidR="00F90BDC" w:rsidRDefault="00F90BDC">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14:paraId="49DF669A" w14:textId="77777777" w:rsidR="00F90BDC" w:rsidRDefault="00F90BDC"/>
    <w:p w14:paraId="1A700741" w14:textId="77777777" w:rsidR="00F90BDC" w:rsidRDefault="00F90BDC">
      <w:r xmlns:w="http://schemas.openxmlformats.org/wordprocessingml/2006/main">
        <w:t xml:space="preserve">2: Псалом 23:4 — Хотя я и пойду по самой темной долине, не убоюсь зла, ибо Ты со мною; твой жезл и твой посох — они утешают меня.</w:t>
      </w:r>
    </w:p>
    <w:p w14:paraId="56D2FA4A" w14:textId="77777777" w:rsidR="00F90BDC" w:rsidRDefault="00F90BDC"/>
    <w:p w14:paraId="76D8D321" w14:textId="77777777" w:rsidR="00F90BDC" w:rsidRDefault="00F90BDC">
      <w:r xmlns:w="http://schemas.openxmlformats.org/wordprocessingml/2006/main">
        <w:t xml:space="preserve">Деяния 16:29 Тогда он призвал свет, и вскочил, и задрожал, и упал перед Павлом и Силой,</w:t>
      </w:r>
    </w:p>
    <w:p w14:paraId="7728888E" w14:textId="77777777" w:rsidR="00F90BDC" w:rsidRDefault="00F90BDC"/>
    <w:p w14:paraId="690B9B41" w14:textId="77777777" w:rsidR="00F90BDC" w:rsidRDefault="00F90BDC">
      <w:r xmlns:w="http://schemas.openxmlformats.org/wordprocessingml/2006/main">
        <w:t xml:space="preserve">Тюремщик так испугался Павла и Силы, что потребовал огня, вскочил и упал перед ними, дрожа.</w:t>
      </w:r>
    </w:p>
    <w:p w14:paraId="7D500D90" w14:textId="77777777" w:rsidR="00F90BDC" w:rsidRDefault="00F90BDC"/>
    <w:p w14:paraId="03253E4F" w14:textId="77777777" w:rsidR="00F90BDC" w:rsidRDefault="00F90BDC">
      <w:r xmlns:w="http://schemas.openxmlformats.org/wordprocessingml/2006/main">
        <w:t xml:space="preserve">1: Мы всегда должны помнить о силе Бога и Его способности преобразовывать жизни.</w:t>
      </w:r>
    </w:p>
    <w:p w14:paraId="46D40CE1" w14:textId="77777777" w:rsidR="00F90BDC" w:rsidRDefault="00F90BDC"/>
    <w:p w14:paraId="4FFEE5B6" w14:textId="77777777" w:rsidR="00F90BDC" w:rsidRDefault="00F90BDC">
      <w:r xmlns:w="http://schemas.openxmlformats.org/wordprocessingml/2006/main">
        <w:t xml:space="preserve">2: Мы всегда должны стремиться быть больше похожими на Павла и Силу, которые были примером благочестивых людей.</w:t>
      </w:r>
    </w:p>
    <w:p w14:paraId="00BF5D06" w14:textId="77777777" w:rsidR="00F90BDC" w:rsidRDefault="00F90BDC"/>
    <w:p w14:paraId="486063DB" w14:textId="77777777" w:rsidR="00F90BDC" w:rsidRDefault="00F90BDC">
      <w:r xmlns:w="http://schemas.openxmlformats.org/wordprocessingml/2006/main">
        <w:t xml:space="preserve">1: Филиппийцам 4:13 – «Все могу в укрепляющем меня».</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Петра 5:6-7 – «Итак смиритесь под крепкую руку Божию, чтобы Он в свое время превознес вас, возложив на Него все заботы ваши, потому что Он печется о вас».</w:t>
      </w:r>
    </w:p>
    <w:p w14:paraId="74173856" w14:textId="77777777" w:rsidR="00F90BDC" w:rsidRDefault="00F90BDC"/>
    <w:p w14:paraId="39D93108" w14:textId="77777777" w:rsidR="00F90BDC" w:rsidRDefault="00F90BDC">
      <w:r xmlns:w="http://schemas.openxmlformats.org/wordprocessingml/2006/main">
        <w:t xml:space="preserve">Деяния 16:30 И вывел их и сказал: господа! что мне делать, чтобы спастись?</w:t>
      </w:r>
    </w:p>
    <w:p w14:paraId="5C3AC810" w14:textId="77777777" w:rsidR="00F90BDC" w:rsidRDefault="00F90BDC"/>
    <w:p w14:paraId="5619E494" w14:textId="77777777" w:rsidR="00F90BDC" w:rsidRDefault="00F90BDC">
      <w:r xmlns:w="http://schemas.openxmlformats.org/wordprocessingml/2006/main">
        <w:t xml:space="preserve">Тюремщик в Филиппах спросил, что ему нужно сделать, чтобы спастись.</w:t>
      </w:r>
    </w:p>
    <w:p w14:paraId="3A62E8A5" w14:textId="77777777" w:rsidR="00F90BDC" w:rsidRDefault="00F90BDC"/>
    <w:p w14:paraId="7F83C479" w14:textId="77777777" w:rsidR="00F90BDC" w:rsidRDefault="00F90BDC">
      <w:r xmlns:w="http://schemas.openxmlformats.org/wordprocessingml/2006/main">
        <w:t xml:space="preserve">1: Мы должны обратиться к Иисусу Христу с верой и покаянием, чтобы спастись.</w:t>
      </w:r>
    </w:p>
    <w:p w14:paraId="7D15618C" w14:textId="77777777" w:rsidR="00F90BDC" w:rsidRDefault="00F90BDC"/>
    <w:p w14:paraId="384C20FC" w14:textId="77777777" w:rsidR="00F90BDC" w:rsidRDefault="00F90BDC">
      <w:r xmlns:w="http://schemas.openxmlformats.org/wordprocessingml/2006/main">
        <w:t xml:space="preserve">2: Чтобы спастись, мы должны принять Евангелие Иисуса Христа и следовать ему.</w:t>
      </w:r>
    </w:p>
    <w:p w14:paraId="5B9A3764" w14:textId="77777777" w:rsidR="00F90BDC" w:rsidRDefault="00F90BDC"/>
    <w:p w14:paraId="464BDAFC" w14:textId="77777777" w:rsidR="00F90BDC" w:rsidRDefault="00F90BDC">
      <w:r xmlns:w="http://schemas.openxmlformats.org/wordprocessingml/2006/main">
        <w:t xml:space="preserve">1: Римлянам 10:8-10 – «Но что там сказано? «Слово близко к тебе, в устах твоих и в сердце твоем» (то есть слово веры, которое мы провозглашаем); потому что, если устами твоими исповедуешь, что Иисус есть Господь, и сердцем твоим веришь, что Бог воскресил Его из мертвых, то спасешься. Ибо сердцем веруют и оправдываются, а устами исповедуют и спасаются».</w:t>
      </w:r>
    </w:p>
    <w:p w14:paraId="671CBF59" w14:textId="77777777" w:rsidR="00F90BDC" w:rsidRDefault="00F90BDC"/>
    <w:p w14:paraId="54E5B650" w14:textId="77777777" w:rsidR="00F90BDC" w:rsidRDefault="00F90BDC">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спасся через Него».</w:t>
      </w:r>
    </w:p>
    <w:p w14:paraId="0B8FF402" w14:textId="77777777" w:rsidR="00F90BDC" w:rsidRDefault="00F90BDC"/>
    <w:p w14:paraId="2C909525" w14:textId="77777777" w:rsidR="00F90BDC" w:rsidRDefault="00F90BDC">
      <w:r xmlns:w="http://schemas.openxmlformats.org/wordprocessingml/2006/main">
        <w:t xml:space="preserve">Деяния 16:31 Они сказали: веруй в Господа Иисуса Христа, и спасешься ты и дом твой.</w:t>
      </w:r>
    </w:p>
    <w:p w14:paraId="41B66A8F" w14:textId="77777777" w:rsidR="00F90BDC" w:rsidRDefault="00F90BDC"/>
    <w:p w14:paraId="0E22B9AF" w14:textId="77777777" w:rsidR="00F90BDC" w:rsidRDefault="00F90BDC">
      <w:r xmlns:w="http://schemas.openxmlformats.org/wordprocessingml/2006/main">
        <w:t xml:space="preserve">Павел и Сила призывают тюремщика поверить в Иисуса Христа, чтобы спастись.</w:t>
      </w:r>
    </w:p>
    <w:p w14:paraId="653A17DC" w14:textId="77777777" w:rsidR="00F90BDC" w:rsidRDefault="00F90BDC"/>
    <w:p w14:paraId="00B22FFD" w14:textId="77777777" w:rsidR="00F90BDC" w:rsidRDefault="00F90BDC">
      <w:r xmlns:w="http://schemas.openxmlformats.org/wordprocessingml/2006/main">
        <w:t xml:space="preserve">1. Сила веры: как вера в Иисуса Христа может спасти вас</w:t>
      </w:r>
    </w:p>
    <w:p w14:paraId="4EE7A0F3" w14:textId="77777777" w:rsidR="00F90BDC" w:rsidRDefault="00F90BDC"/>
    <w:p w14:paraId="27167248" w14:textId="77777777" w:rsidR="00F90BDC" w:rsidRDefault="00F90BDC">
      <w:r xmlns:w="http://schemas.openxmlformats.org/wordprocessingml/2006/main">
        <w:t xml:space="preserve">2. Влияние спасения: как принятие Иисуса Христа своим Спасителем изменит вашу жизнь</w:t>
      </w:r>
    </w:p>
    <w:p w14:paraId="232AF798" w14:textId="77777777" w:rsidR="00F90BDC" w:rsidRDefault="00F90BDC"/>
    <w:p w14:paraId="426947FA"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5BFB1FC7" w14:textId="77777777" w:rsidR="00F90BDC" w:rsidRDefault="00F90BDC"/>
    <w:p w14:paraId="4BFF0CF4" w14:textId="77777777" w:rsidR="00F90BDC" w:rsidRDefault="00F90BDC">
      <w:r xmlns:w="http://schemas.openxmlformats.org/wordprocessingml/2006/main">
        <w:t xml:space="preserve">2. Римлянам 10:9 – «Ибо если устами твоими будешь исповедовать Иисуса Господом и сердцем твоим веровать, что Бог воскресил Его из мертвых, то спасешься».</w:t>
      </w:r>
    </w:p>
    <w:p w14:paraId="12A0C98E" w14:textId="77777777" w:rsidR="00F90BDC" w:rsidRDefault="00F90BDC"/>
    <w:p w14:paraId="3D61090E" w14:textId="77777777" w:rsidR="00F90BDC" w:rsidRDefault="00F90BDC">
      <w:r xmlns:w="http://schemas.openxmlformats.org/wordprocessingml/2006/main">
        <w:t xml:space="preserve">Деяния 16:32 И сказали ему слово Господне и всем, кто был в доме его.</w:t>
      </w:r>
    </w:p>
    <w:p w14:paraId="4EA527F7" w14:textId="77777777" w:rsidR="00F90BDC" w:rsidRDefault="00F90BDC"/>
    <w:p w14:paraId="30FB0C51" w14:textId="77777777" w:rsidR="00F90BDC" w:rsidRDefault="00F90BDC">
      <w:r xmlns:w="http://schemas.openxmlformats.org/wordprocessingml/2006/main">
        <w:t xml:space="preserve">Павел и Сила поделились словом Господним с тюремщиком и всей его семьей.</w:t>
      </w:r>
    </w:p>
    <w:p w14:paraId="2A14543F" w14:textId="77777777" w:rsidR="00F90BDC" w:rsidRDefault="00F90BDC"/>
    <w:p w14:paraId="68F0C00A" w14:textId="77777777" w:rsidR="00F90BDC" w:rsidRDefault="00F90BDC">
      <w:r xmlns:w="http://schemas.openxmlformats.org/wordprocessingml/2006/main">
        <w:t xml:space="preserve">1. Сила Слова Божьего. Как Божье послание может изменить жизнь.</w:t>
      </w:r>
    </w:p>
    <w:p w14:paraId="77042096" w14:textId="77777777" w:rsidR="00F90BDC" w:rsidRDefault="00F90BDC"/>
    <w:p w14:paraId="74631C57" w14:textId="77777777" w:rsidR="00F90BDC" w:rsidRDefault="00F90BDC">
      <w:r xmlns:w="http://schemas.openxmlformats.org/wordprocessingml/2006/main">
        <w:t xml:space="preserve">2. Привилегия делиться Словом Божьим. Важность распространения Евангелия.</w:t>
      </w:r>
    </w:p>
    <w:p w14:paraId="19432D91" w14:textId="77777777" w:rsidR="00F90BDC" w:rsidRDefault="00F90BDC"/>
    <w:p w14:paraId="4137E62C" w14:textId="77777777" w:rsidR="00F90BDC" w:rsidRDefault="00F90BDC">
      <w:r xmlns:w="http://schemas.openxmlformats.org/wordprocessingml/2006/main">
        <w:t xml:space="preserve">1. Римлянам 10:14-15 – «Как же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 Как написано: «Как прекрасны ноги благовествующих!»</w:t>
      </w:r>
    </w:p>
    <w:p w14:paraId="1885FF4D" w14:textId="77777777" w:rsidR="00F90BDC" w:rsidRDefault="00F90BDC"/>
    <w:p w14:paraId="679FF43A" w14:textId="77777777" w:rsidR="00F90BDC" w:rsidRDefault="00F90BDC">
      <w:r xmlns:w="http://schemas.openxmlformats.org/wordprocessingml/2006/main">
        <w:t xml:space="preserve">2. Матфея 28:18-20 – «И пришёл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7E694B4E" w14:textId="77777777" w:rsidR="00F90BDC" w:rsidRDefault="00F90BDC"/>
    <w:p w14:paraId="287AE14E" w14:textId="77777777" w:rsidR="00F90BDC" w:rsidRDefault="00F90BDC">
      <w:r xmlns:w="http://schemas.openxmlformats.org/wordprocessingml/2006/main">
        <w:t xml:space="preserve">Деяния 16:33 И взял их в тот же час ночи и омыл раны их; и тотчас крестился он и все его.</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Сила находились в тюрьме в Филиппах, когда к ним подошел тюремщик и попросил спасти их. В ответ Павел и Сила омыли ему раны и крестили его и всех его домашних.</w:t>
      </w:r>
    </w:p>
    <w:p w14:paraId="0E189CAA" w14:textId="77777777" w:rsidR="00F90BDC" w:rsidRDefault="00F90BDC"/>
    <w:p w14:paraId="613EDC87" w14:textId="77777777" w:rsidR="00F90BDC" w:rsidRDefault="00F90BDC">
      <w:r xmlns:w="http://schemas.openxmlformats.org/wordprocessingml/2006/main">
        <w:t xml:space="preserve">1. Сила спасения: как Павел и Сила изменили жизнь тюремщика</w:t>
      </w:r>
    </w:p>
    <w:p w14:paraId="439F1EC7" w14:textId="77777777" w:rsidR="00F90BDC" w:rsidRDefault="00F90BDC"/>
    <w:p w14:paraId="4A6C9C2C" w14:textId="77777777" w:rsidR="00F90BDC" w:rsidRDefault="00F90BDC">
      <w:r xmlns:w="http://schemas.openxmlformats.org/wordprocessingml/2006/main">
        <w:t xml:space="preserve">2. Сила послушания: следуя призыву любить ближних</w:t>
      </w:r>
    </w:p>
    <w:p w14:paraId="43B022B2" w14:textId="77777777" w:rsidR="00F90BDC" w:rsidRDefault="00F90BDC"/>
    <w:p w14:paraId="572FD0EB" w14:textId="77777777" w:rsidR="00F90BDC" w:rsidRDefault="00F90BDC">
      <w:r xmlns:w="http://schemas.openxmlformats.org/wordprocessingml/2006/main">
        <w:t xml:space="preserve">1. Римлянам 10:13: «Ибо всякий, кто призовет имя Господне, спасется».</w:t>
      </w:r>
    </w:p>
    <w:p w14:paraId="606EA16F" w14:textId="77777777" w:rsidR="00F90BDC" w:rsidRDefault="00F90BDC"/>
    <w:p w14:paraId="0F3405E8" w14:textId="77777777" w:rsidR="00F90BDC" w:rsidRDefault="00F90BDC">
      <w:r xmlns:w="http://schemas.openxmlformats.org/wordprocessingml/2006/main">
        <w:t xml:space="preserve">2. Галатам 6:1-2: «Братья, если человек застигнут в проступке, вы, духовные, исправляйте такого в духе кротости; помышляй о себе, чтобы и тебе не быть искушенным. Носите бремена друг друга и так исполните закон Христов».</w:t>
      </w:r>
    </w:p>
    <w:p w14:paraId="59D33BF1" w14:textId="77777777" w:rsidR="00F90BDC" w:rsidRDefault="00F90BDC"/>
    <w:p w14:paraId="17AF8244" w14:textId="77777777" w:rsidR="00F90BDC" w:rsidRDefault="00F90BDC">
      <w:r xmlns:w="http://schemas.openxmlformats.org/wordprocessingml/2006/main">
        <w:t xml:space="preserve">Деяния 16:34 И, приведя их в дом свой, он поставил перед ними пищу и радовался, веруя в Бога со всем домом своим.</w:t>
      </w:r>
    </w:p>
    <w:p w14:paraId="43252BE4" w14:textId="77777777" w:rsidR="00F90BDC" w:rsidRDefault="00F90BDC"/>
    <w:p w14:paraId="0411A4B8" w14:textId="77777777" w:rsidR="00F90BDC" w:rsidRDefault="00F90BDC">
      <w:r xmlns:w="http://schemas.openxmlformats.org/wordprocessingml/2006/main">
        <w:t xml:space="preserve">Павла и Силу приняли в дом одного мужчины, где им было предложено гостеприимство, и человек радовался своей вере в Бога.</w:t>
      </w:r>
    </w:p>
    <w:p w14:paraId="33E8E6FC" w14:textId="77777777" w:rsidR="00F90BDC" w:rsidRDefault="00F90BDC"/>
    <w:p w14:paraId="08F2179C" w14:textId="77777777" w:rsidR="00F90BDC" w:rsidRDefault="00F90BDC">
      <w:r xmlns:w="http://schemas.openxmlformats.org/wordprocessingml/2006/main">
        <w:t xml:space="preserve">1. Сила гостеприимства и радостная вера в Бога</w:t>
      </w:r>
    </w:p>
    <w:p w14:paraId="4A8068C7" w14:textId="77777777" w:rsidR="00F90BDC" w:rsidRDefault="00F90BDC"/>
    <w:p w14:paraId="3B408178" w14:textId="77777777" w:rsidR="00F90BDC" w:rsidRDefault="00F90BDC">
      <w:r xmlns:w="http://schemas.openxmlformats.org/wordprocessingml/2006/main">
        <w:t xml:space="preserve">2. Обретение утешения и силы в присутствии Бога</w:t>
      </w:r>
    </w:p>
    <w:p w14:paraId="34B3B701" w14:textId="77777777" w:rsidR="00F90BDC" w:rsidRDefault="00F90BDC"/>
    <w:p w14:paraId="6D80761B" w14:textId="77777777" w:rsidR="00F90BDC" w:rsidRDefault="00F90BDC">
      <w:r xmlns:w="http://schemas.openxmlformats.org/wordprocessingml/2006/main">
        <w:t xml:space="preserve">1. Римлянам 15:7 – Итак приветствуйте друг друга, как принял вас Христос, во славу Божию.</w:t>
      </w:r>
    </w:p>
    <w:p w14:paraId="743FD45B" w14:textId="77777777" w:rsidR="00F90BDC" w:rsidRDefault="00F90BDC"/>
    <w:p w14:paraId="4FC28C49" w14:textId="77777777" w:rsidR="00F90BDC" w:rsidRDefault="00F90BDC">
      <w:r xmlns:w="http://schemas.openxmlformats.org/wordprocessingml/2006/main">
        <w:t xml:space="preserve">2. Евреям 13:2 – Не пренебрегайте гостеприимством к странникам, ибо, поступая так, некоторые, сами того не зная, приняли ангелов.</w:t>
      </w:r>
    </w:p>
    <w:p w14:paraId="758CB5A4" w14:textId="77777777" w:rsidR="00F90BDC" w:rsidRDefault="00F90BDC"/>
    <w:p w14:paraId="32214EB6" w14:textId="77777777" w:rsidR="00F90BDC" w:rsidRDefault="00F90BDC">
      <w:r xmlns:w="http://schemas.openxmlformats.org/wordprocessingml/2006/main">
        <w:t xml:space="preserve">Деяния 16:35 И когда настал день, власти послали слуг сказать: отпустите этих людей.</w:t>
      </w:r>
    </w:p>
    <w:p w14:paraId="42D578F4" w14:textId="77777777" w:rsidR="00F90BDC" w:rsidRDefault="00F90BDC"/>
    <w:p w14:paraId="128E0481" w14:textId="77777777" w:rsidR="00F90BDC" w:rsidRDefault="00F90BDC">
      <w:r xmlns:w="http://schemas.openxmlformats.org/wordprocessingml/2006/main">
        <w:t xml:space="preserve">Утром судьи отпустили Павла и Силу на свободу.</w:t>
      </w:r>
    </w:p>
    <w:p w14:paraId="6D4F96DC" w14:textId="77777777" w:rsidR="00F90BDC" w:rsidRDefault="00F90BDC"/>
    <w:p w14:paraId="215B7980" w14:textId="77777777" w:rsidR="00F90BDC" w:rsidRDefault="00F90BDC">
      <w:r xmlns:w="http://schemas.openxmlformats.org/wordprocessingml/2006/main">
        <w:t xml:space="preserve">1. Сила прощения</w:t>
      </w:r>
    </w:p>
    <w:p w14:paraId="4D50D57A" w14:textId="77777777" w:rsidR="00F90BDC" w:rsidRDefault="00F90BDC"/>
    <w:p w14:paraId="311A8914" w14:textId="77777777" w:rsidR="00F90BDC" w:rsidRDefault="00F90BDC">
      <w:r xmlns:w="http://schemas.openxmlformats.org/wordprocessingml/2006/main">
        <w:t xml:space="preserve">2. Свобода через веру</w:t>
      </w:r>
    </w:p>
    <w:p w14:paraId="6209A359" w14:textId="77777777" w:rsidR="00F90BDC" w:rsidRDefault="00F90BDC"/>
    <w:p w14:paraId="26CC7A6E" w14:textId="77777777" w:rsidR="00F90BDC" w:rsidRDefault="00F90BDC">
      <w:r xmlns:w="http://schemas.openxmlformats.org/wordprocessingml/2006/main">
        <w:t xml:space="preserve">1. Луки 6:37: «Не судите, и не судимы будете. Не осуждайте, и не будете осуждены. Простите, и будете прощены».</w:t>
      </w:r>
    </w:p>
    <w:p w14:paraId="0D81936C" w14:textId="77777777" w:rsidR="00F90BDC" w:rsidRDefault="00F90BDC"/>
    <w:p w14:paraId="3F015852" w14:textId="77777777" w:rsidR="00F90BDC" w:rsidRDefault="00F90BDC">
      <w:r xmlns:w="http://schemas.openxmlformats.org/wordprocessingml/2006/main">
        <w:t xml:space="preserve">2. Ефесянам 2:8-9: «Ибо благодатью вы спасены через веру, и сие не от вас, это дар Божий, не от дел, чтобы никто не хвалился».</w:t>
      </w:r>
    </w:p>
    <w:p w14:paraId="31A62392" w14:textId="77777777" w:rsidR="00F90BDC" w:rsidRDefault="00F90BDC"/>
    <w:p w14:paraId="4DAF7373" w14:textId="77777777" w:rsidR="00F90BDC" w:rsidRDefault="00F90BDC">
      <w:r xmlns:w="http://schemas.openxmlformats.org/wordprocessingml/2006/main">
        <w:t xml:space="preserve">Деяния 16:36 И передал начальник темницы такие слова Павлу: власти послали отпустить тебя; итак выйди и иди с миром.</w:t>
      </w:r>
    </w:p>
    <w:p w14:paraId="5EECF3B1" w14:textId="77777777" w:rsidR="00F90BDC" w:rsidRDefault="00F90BDC"/>
    <w:p w14:paraId="434DC33D" w14:textId="77777777" w:rsidR="00F90BDC" w:rsidRDefault="00F90BDC">
      <w:r xmlns:w="http://schemas.openxmlformats.org/wordprocessingml/2006/main">
        <w:t xml:space="preserve">Тюремщик сообщил Павлу, что судьи прислали приказ освободить его, и Павлу было разрешено уйти с миром.</w:t>
      </w:r>
    </w:p>
    <w:p w14:paraId="1947D141" w14:textId="77777777" w:rsidR="00F90BDC" w:rsidRDefault="00F90BDC"/>
    <w:p w14:paraId="73337923" w14:textId="77777777" w:rsidR="00F90BDC" w:rsidRDefault="00F90BDC">
      <w:r xmlns:w="http://schemas.openxmlformats.org/wordprocessingml/2006/main">
        <w:t xml:space="preserve">1. Сила прощения: как Божье милосердие может привести к искуплению</w:t>
      </w:r>
    </w:p>
    <w:p w14:paraId="18BB1B58" w14:textId="77777777" w:rsidR="00F90BDC" w:rsidRDefault="00F90BDC"/>
    <w:p w14:paraId="5D14BA89" w14:textId="77777777" w:rsidR="00F90BDC" w:rsidRDefault="00F90BDC">
      <w:r xmlns:w="http://schemas.openxmlformats.org/wordprocessingml/2006/main">
        <w:t xml:space="preserve">2. Преодоление невзгод: доверие Богу в трудные времена</w:t>
      </w:r>
    </w:p>
    <w:p w14:paraId="7F45031D" w14:textId="77777777" w:rsidR="00F90BDC" w:rsidRDefault="00F90BDC"/>
    <w:p w14:paraId="15957E94"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23259DCD" w14:textId="77777777" w:rsidR="00F90BDC" w:rsidRDefault="00F90BDC"/>
    <w:p w14:paraId="7523977D" w14:textId="77777777" w:rsidR="00F90BDC" w:rsidRDefault="00F90BDC">
      <w:r xmlns:w="http://schemas.openxmlformats.org/wordprocessingml/2006/main">
        <w:t xml:space="preserve">2. Псалом 34:17-19 - «Праведные взывают, и Господь слышит, и избавляет их от всех бед их. Господь близок к сокрушенным сердцем и спасает сокрушенных духом. ...Много скорбей у праведника, но от всех их избавит его Господь».</w:t>
      </w:r>
    </w:p>
    <w:p w14:paraId="71778454" w14:textId="77777777" w:rsidR="00F90BDC" w:rsidRDefault="00F90BDC"/>
    <w:p w14:paraId="111C7657" w14:textId="77777777" w:rsidR="00F90BDC" w:rsidRDefault="00F90BDC">
      <w:r xmlns:w="http://schemas.openxmlformats.org/wordprocessingml/2006/main">
        <w:t xml:space="preserve">Деяния 16:37 Но Павел сказал им: нас, римлян, без суда и следствия били, и бросили в темницу; и теперь они тайно нас выгоняют? нет, поистине; но пусть они сами придут и выведут нас.</w:t>
      </w:r>
    </w:p>
    <w:p w14:paraId="0BF4A9C5" w14:textId="77777777" w:rsidR="00F90BDC" w:rsidRDefault="00F90BDC"/>
    <w:p w14:paraId="4421ACF4" w14:textId="77777777" w:rsidR="00F90BDC" w:rsidRDefault="00F90BDC">
      <w:r xmlns:w="http://schemas.openxmlformats.org/wordprocessingml/2006/main">
        <w:t xml:space="preserve">Павла и Силу несправедливо избили и бросили в тюрьму, однако они продолжали доверять и полагаться на Бога.</w:t>
      </w:r>
    </w:p>
    <w:p w14:paraId="5AF4E3EE" w14:textId="77777777" w:rsidR="00F90BDC" w:rsidRDefault="00F90BDC"/>
    <w:p w14:paraId="7FD912C0" w14:textId="77777777" w:rsidR="00F90BDC" w:rsidRDefault="00F90BDC">
      <w:r xmlns:w="http://schemas.openxmlformats.org/wordprocessingml/2006/main">
        <w:t xml:space="preserve">1. Бог всегда с нами, даже среди страданий.</w:t>
      </w:r>
    </w:p>
    <w:p w14:paraId="45B1422A" w14:textId="77777777" w:rsidR="00F90BDC" w:rsidRDefault="00F90BDC"/>
    <w:p w14:paraId="3C442D2F" w14:textId="77777777" w:rsidR="00F90BDC" w:rsidRDefault="00F90BDC">
      <w:r xmlns:w="http://schemas.openxmlformats.org/wordprocessingml/2006/main">
        <w:t xml:space="preserve">2. Доверьтесь Господу независимо от обстоятельств.</w:t>
      </w:r>
    </w:p>
    <w:p w14:paraId="1E863B71" w14:textId="77777777" w:rsidR="00F90BDC" w:rsidRDefault="00F90BDC"/>
    <w:p w14:paraId="1EA32FF3" w14:textId="77777777" w:rsidR="00F90BDC" w:rsidRDefault="00F90BDC">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75734535" w14:textId="77777777" w:rsidR="00F90BDC" w:rsidRDefault="00F90BDC"/>
    <w:p w14:paraId="6232EA7A" w14:textId="77777777" w:rsidR="00F90BDC" w:rsidRDefault="00F90BDC">
      <w:r xmlns:w="http://schemas.openxmlformats.org/wordprocessingml/2006/main">
        <w:t xml:space="preserve">2. Псалом 55:3 – Когда я боюсь, я уповаю на Тебя.</w:t>
      </w:r>
    </w:p>
    <w:p w14:paraId="565A3DA2" w14:textId="77777777" w:rsidR="00F90BDC" w:rsidRDefault="00F90BDC"/>
    <w:p w14:paraId="5EFB5E98" w14:textId="77777777" w:rsidR="00F90BDC" w:rsidRDefault="00F90BDC">
      <w:r xmlns:w="http://schemas.openxmlformats.org/wordprocessingml/2006/main">
        <w:t xml:space="preserve">Деяния 16:38 И сказали слуги эти слова властям, и они устрашились, когда услышали, что они римляне.</w:t>
      </w:r>
    </w:p>
    <w:p w14:paraId="6C68D8E3" w14:textId="77777777" w:rsidR="00F90BDC" w:rsidRDefault="00F90BDC"/>
    <w:p w14:paraId="0D557D58" w14:textId="77777777" w:rsidR="00F90BDC" w:rsidRDefault="00F90BDC">
      <w:r xmlns:w="http://schemas.openxmlformats.org/wordprocessingml/2006/main">
        <w:t xml:space="preserve">Сержанты сообщили магистратам, что Павел и Сила были римскими гражданами, что напугало магистратов.</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Страх перед властью</w:t>
      </w:r>
    </w:p>
    <w:p w14:paraId="44DE14C4" w14:textId="77777777" w:rsidR="00F90BDC" w:rsidRDefault="00F90BDC"/>
    <w:p w14:paraId="16CF75A1" w14:textId="77777777" w:rsidR="00F90BDC" w:rsidRDefault="00F90BDC">
      <w:r xmlns:w="http://schemas.openxmlformats.org/wordprocessingml/2006/main">
        <w:t xml:space="preserve">2. Доверьтесь Божьему суверенитету и защите.</w:t>
      </w:r>
    </w:p>
    <w:p w14:paraId="2FE04D79" w14:textId="77777777" w:rsidR="00F90BDC" w:rsidRDefault="00F90BDC"/>
    <w:p w14:paraId="4B08E656" w14:textId="77777777" w:rsidR="00F90BDC" w:rsidRDefault="00F90BDC">
      <w:r xmlns:w="http://schemas.openxmlformats.org/wordprocessingml/2006/main">
        <w:t xml:space="preserve">1. Римлянам 13:1-7.</w:t>
      </w:r>
    </w:p>
    <w:p w14:paraId="2F7940BE" w14:textId="77777777" w:rsidR="00F90BDC" w:rsidRDefault="00F90BDC"/>
    <w:p w14:paraId="59B58825" w14:textId="77777777" w:rsidR="00F90BDC" w:rsidRDefault="00F90BDC">
      <w:r xmlns:w="http://schemas.openxmlformats.org/wordprocessingml/2006/main">
        <w:t xml:space="preserve">2. Исаия 41:10-13.</w:t>
      </w:r>
    </w:p>
    <w:p w14:paraId="2434EC74" w14:textId="77777777" w:rsidR="00F90BDC" w:rsidRDefault="00F90BDC"/>
    <w:p w14:paraId="1D5FDF08" w14:textId="77777777" w:rsidR="00F90BDC" w:rsidRDefault="00F90BDC">
      <w:r xmlns:w="http://schemas.openxmlformats.org/wordprocessingml/2006/main">
        <w:t xml:space="preserve">Деяния 16:39 И пришли, и упросили их, и вывели их, и просили их выйти из города.</w:t>
      </w:r>
    </w:p>
    <w:p w14:paraId="01FBF4ED" w14:textId="77777777" w:rsidR="00F90BDC" w:rsidRDefault="00F90BDC"/>
    <w:p w14:paraId="39EFD25C" w14:textId="77777777" w:rsidR="00F90BDC" w:rsidRDefault="00F90BDC">
      <w:r xmlns:w="http://schemas.openxmlformats.org/wordprocessingml/2006/main">
        <w:t xml:space="preserve">Павла и Силу освободили из тюрьмы после землетрясения, и им было предложено покинуть город.</w:t>
      </w:r>
    </w:p>
    <w:p w14:paraId="4065D7FC" w14:textId="77777777" w:rsidR="00F90BDC" w:rsidRDefault="00F90BDC"/>
    <w:p w14:paraId="1E1BB0BF" w14:textId="77777777" w:rsidR="00F90BDC" w:rsidRDefault="00F90BDC">
      <w:r xmlns:w="http://schemas.openxmlformats.org/wordprocessingml/2006/main">
        <w:t xml:space="preserve">1. Бог всегда все контролирует и действует таинственным образом.</w:t>
      </w:r>
    </w:p>
    <w:p w14:paraId="27584CD4" w14:textId="77777777" w:rsidR="00F90BDC" w:rsidRDefault="00F90BDC"/>
    <w:p w14:paraId="018838C3" w14:textId="77777777" w:rsidR="00F90BDC" w:rsidRDefault="00F90BDC">
      <w:r xmlns:w="http://schemas.openxmlformats.org/wordprocessingml/2006/main">
        <w:t xml:space="preserve">2. Верность вознаграждается.</w:t>
      </w:r>
    </w:p>
    <w:p w14:paraId="61F638DA" w14:textId="77777777" w:rsidR="00F90BDC" w:rsidRDefault="00F90BDC"/>
    <w:p w14:paraId="3DEFDCE3" w14:textId="77777777" w:rsidR="00F90BDC" w:rsidRDefault="00F90BDC">
      <w:r xmlns:w="http://schemas.openxmlformats.org/wordprocessingml/2006/main">
        <w:t xml:space="preserve">1. Евреям 11:6 «А без веры угодить Ему невозможно: ибо приходящий к Богу должен верить, что Он есть, и что Он воздает усердно ищущим Его».</w:t>
      </w:r>
    </w:p>
    <w:p w14:paraId="35F9BFAA" w14:textId="77777777" w:rsidR="00F90BDC" w:rsidRDefault="00F90BDC"/>
    <w:p w14:paraId="493AB65F" w14:textId="77777777" w:rsidR="00F90BDC" w:rsidRDefault="00F90BDC">
      <w:r xmlns:w="http://schemas.openxmlformats.org/wordprocessingml/2006/main">
        <w:t xml:space="preserve">2. 2 Коринфянам 12:9 «И сказал мне: довольно для тебя благодати Моей, ибо сила Моя совершается в немощи. Поэтому я с большей охотой буду хвалиться своими немощами, чтобы обитала во мне сила Христова».</w:t>
      </w:r>
    </w:p>
    <w:p w14:paraId="6C733DA4" w14:textId="77777777" w:rsidR="00F90BDC" w:rsidRDefault="00F90BDC"/>
    <w:p w14:paraId="1C10A255" w14:textId="77777777" w:rsidR="00F90BDC" w:rsidRDefault="00F90BDC">
      <w:r xmlns:w="http://schemas.openxmlformats.org/wordprocessingml/2006/main">
        <w:t xml:space="preserve">Деяния 16:40 И, выйдя из темницы, вошли в дом Лидии, и, увидев братьев, утешили их и пошли.</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Сила были освобождены из тюрьмы и пошли в дом Лидии, где перед отъездом успокоили братьев.</w:t>
      </w:r>
    </w:p>
    <w:p w14:paraId="3F2767B6" w14:textId="77777777" w:rsidR="00F90BDC" w:rsidRDefault="00F90BDC"/>
    <w:p w14:paraId="65C28D34" w14:textId="77777777" w:rsidR="00F90BDC" w:rsidRDefault="00F90BDC">
      <w:r xmlns:w="http://schemas.openxmlformats.org/wordprocessingml/2006/main">
        <w:t xml:space="preserve">1. Бог предоставит нам возможность избежать наших испытаний.</w:t>
      </w:r>
    </w:p>
    <w:p w14:paraId="73AFE6CB" w14:textId="77777777" w:rsidR="00F90BDC" w:rsidRDefault="00F90BDC"/>
    <w:p w14:paraId="3E35F0F5" w14:textId="77777777" w:rsidR="00F90BDC" w:rsidRDefault="00F90BDC">
      <w:r xmlns:w="http://schemas.openxmlformats.org/wordprocessingml/2006/main">
        <w:t xml:space="preserve">2. Сила ободрения и утешения.</w:t>
      </w:r>
    </w:p>
    <w:p w14:paraId="3669C08B" w14:textId="77777777" w:rsidR="00F90BDC" w:rsidRDefault="00F90BDC"/>
    <w:p w14:paraId="120C70A9"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024AC6E9" w14:textId="77777777" w:rsidR="00F90BDC" w:rsidRDefault="00F90BDC"/>
    <w:p w14:paraId="09BD7F03" w14:textId="77777777" w:rsidR="00F90BDC" w:rsidRDefault="00F90BDC">
      <w:r xmlns:w="http://schemas.openxmlformats.org/wordprocessingml/2006/main">
        <w:t xml:space="preserve">2. 1 Фессалоникийцам 5:11 – Итак ободряйте друг друга и назидайте друг друга, как и вы и делаете.</w:t>
      </w:r>
    </w:p>
    <w:p w14:paraId="45BE4991" w14:textId="77777777" w:rsidR="00F90BDC" w:rsidRDefault="00F90BDC"/>
    <w:p w14:paraId="78A64763" w14:textId="77777777" w:rsidR="00F90BDC" w:rsidRDefault="00F90BDC">
      <w:r xmlns:w="http://schemas.openxmlformats.org/wordprocessingml/2006/main">
        <w:t xml:space="preserve">В 17-й главе Деяний рассказывается о миссионерском путешествии Павла через Фессалоники, Верию и Афины, о его проповедях иудеям и грекам и о его проповеди в Ареопаге.</w:t>
      </w:r>
    </w:p>
    <w:p w14:paraId="1E0DA2BE" w14:textId="77777777" w:rsidR="00F90BDC" w:rsidRDefault="00F90BDC"/>
    <w:p w14:paraId="0C291D95" w14:textId="77777777" w:rsidR="00F90BDC" w:rsidRDefault="00F90BDC">
      <w:r xmlns:w="http://schemas.openxmlformats.org/wordprocessingml/2006/main">
        <w:t xml:space="preserve">1-й абзац: Глава начинается с прибытия Павла и Силы в Фессалоники. Там была еврейская синагога, куда Павел ходил, как это было в его обычае, о чем свидетельствуют Священные Писания, объясняющие доказательство того, что Христос воскрес из мертвых, провозглашая: «Этот Иисус, которого я провозглашаю вам, есть Христос». Некоторые иудеи склонили большое количество выдающихся женщин богобоязненных греков (Деяния 17:1-4). Но другие евреи завидовали, окружили некоторых нечестивцев, сформировали толпу на рынках, и начались беспорядки, город бросился на обыск дома Джейсона, Пол Сайлас вывел их толпой, но когда они не нашли их, вытащили Джейсона, и несколько братьев перед городскими властями кричали: «Эти люди создали проблемы во всем мире». теперь пришли сюда, Иасон приветствовал их в своем доме, все они игнорируют постановления кесаря, говоря, что есть другой царь, которого зовут Иисус (Деяния 17:5-7). Получив залог от Джейсона, другие отпустили их.</w:t>
      </w:r>
    </w:p>
    <w:p w14:paraId="20608657" w14:textId="77777777" w:rsidR="00F90BDC" w:rsidRDefault="00F90BDC"/>
    <w:p w14:paraId="320E8DB3" w14:textId="77777777" w:rsidR="00F90BDC" w:rsidRDefault="00F90BDC">
      <w:r xmlns:w="http://schemas.openxmlformats.org/wordprocessingml/2006/main">
        <w:t xml:space="preserve">2-й абзац: Как только наступила ночь, братья отпустили Павла и Силу в Верию. Прибыв туда, они пошли в еврейскую синагогу. Теперь верийские евреи были более благородными, чем фессалоникские, потому что они получали послание с большим рвением, каждый день исследовали Священное Писание, чтобы увидеть, верно ли то, что сказал Павел, многие верили, в том числе многие выдающиеся гречанки, многие мужчины (Деяния 17: 10-12) . Но когда </w:t>
      </w:r>
      <w:r xmlns:w="http://schemas.openxmlformats.org/wordprocessingml/2006/main">
        <w:lastRenderedPageBreak xmlns:w="http://schemas.openxmlformats.org/wordprocessingml/2006/main"/>
      </w:r>
      <w:r xmlns:w="http://schemas.openxmlformats.org/wordprocessingml/2006/main">
        <w:t xml:space="preserve">иудеи в Фессалониках узнали слово Божие, провозглашенное Павлом Верией, они тоже пришли туда, возбуждая толпу, и братья тотчас же послали Павла на берег, оставив Силу Тимофея, а сопровождающие схватили его. Афины затем вернулись с указанием Силе Тимофею присоединиться к нему как можно скорее (Деяния 17: 13-15).</w:t>
      </w:r>
    </w:p>
    <w:p w14:paraId="735EDA8D" w14:textId="77777777" w:rsidR="00F90BDC" w:rsidRDefault="00F90BDC"/>
    <w:p w14:paraId="18F33ADA" w14:textId="77777777" w:rsidR="00F90BDC" w:rsidRDefault="00F90BDC">
      <w:r xmlns:w="http://schemas.openxmlformats.org/wordprocessingml/2006/main">
        <w:t xml:space="preserve">3-й абзац: Ожидая их в Афинах, он весьма огорчился, увидев, что город полон идолов. Так рассуждал синагога с обоими евреями, богобоязненными греками, хорошо рыночная площадь изо дня в день с теми, кто там случался, группа философов-эпикурейцев-стоиков начала с ним дискуссию, некоторые говорили: «Что этот болтун пытается сказать?» Другие заметили: «Кажется, он защищает иностранных богов». Они сказали, что потому, что проповедь хороших новостей о воскресении Иисуса привела его к встрече с Ареопагом, где его спросили: «Можем ли мы узнать это новое учение, которое вы представляете?» Вы доносите до наших ушей странные мысли, и мы хотели бы знать, что это значит» (Деяния 17:16-20). Затем он встал на собрании Ареопага и произнес речь, объясняющую концепцию неизвестного бога, которому поклонялись афиняне, заявив, что создатель вселенной не живет, храмы созданы человеческими руками, дают дыхание жизни и все остальное, поскольку мы - потомки, не должны думать, что божественное существо похоже на золото, серебро, каменное изображение, созданное человеком. мастерство раз невежество упускается из виду, но теперь приказывает людям повсюду покаяться установил день будет судить мировую праведность человеком, которого он назначил, приведя доказательства этого все воскрешают его мертвым, слышат воскресение мертвых, некоторые насмехаются, другие говорят, что хотят услышать вас снова, эта тема После этого ушел Совет, к которому присоединились немногие люди, поверившие среди Женщина Дионисий Ареопагит по имени Дамарис и другие с ними (Деян.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Деяния 17:1 Пройдя Амфиполь и Аполлонию, пришли в Фессалоники, где была синагога Иудейская:</w:t>
      </w:r>
    </w:p>
    <w:p w14:paraId="46E4A4DC" w14:textId="77777777" w:rsidR="00F90BDC" w:rsidRDefault="00F90BDC"/>
    <w:p w14:paraId="4C955AF9" w14:textId="77777777" w:rsidR="00F90BDC" w:rsidRDefault="00F90BDC">
      <w:r xmlns:w="http://schemas.openxmlformats.org/wordprocessingml/2006/main">
        <w:t xml:space="preserve">Павел и Сила прошли через Амфиполь и Аполлонию, прежде чем прибыли в Фессалоники, где нашли иудейскую синагогу.</w:t>
      </w:r>
    </w:p>
    <w:p w14:paraId="18CFCE23" w14:textId="77777777" w:rsidR="00F90BDC" w:rsidRDefault="00F90BDC"/>
    <w:p w14:paraId="7723D9B9" w14:textId="77777777" w:rsidR="00F90BDC" w:rsidRDefault="00F90BDC">
      <w:r xmlns:w="http://schemas.openxmlformats.org/wordprocessingml/2006/main">
        <w:t xml:space="preserve">1. Сила веры: путь веры Павла и Силы</w:t>
      </w:r>
    </w:p>
    <w:p w14:paraId="35647336" w14:textId="77777777" w:rsidR="00F90BDC" w:rsidRDefault="00F90BDC"/>
    <w:p w14:paraId="69A4B2C2" w14:textId="77777777" w:rsidR="00F90BDC" w:rsidRDefault="00F90BDC">
      <w:r xmlns:w="http://schemas.openxmlformats.org/wordprocessingml/2006/main">
        <w:t xml:space="preserve">2. Важность синагог: связь с еврейской общиной</w:t>
      </w:r>
    </w:p>
    <w:p w14:paraId="6E6ABC01" w14:textId="77777777" w:rsidR="00F90BDC" w:rsidRDefault="00F90BDC"/>
    <w:p w14:paraId="0FBB520D"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20476E8D" w14:textId="77777777" w:rsidR="00F90BDC" w:rsidRDefault="00F90BDC"/>
    <w:p w14:paraId="6F68E90B" w14:textId="77777777" w:rsidR="00F90BDC" w:rsidRDefault="00F90BDC">
      <w:r xmlns:w="http://schemas.openxmlformats.org/wordprocessingml/2006/main">
        <w:t xml:space="preserve">2. Евреям 11:1 – Вера же есть осуществление ожидаемого, уверенность в невидимом.</w:t>
      </w:r>
    </w:p>
    <w:p w14:paraId="26C13253" w14:textId="77777777" w:rsidR="00F90BDC" w:rsidRDefault="00F90BDC"/>
    <w:p w14:paraId="5CB46035" w14:textId="77777777" w:rsidR="00F90BDC" w:rsidRDefault="00F90BDC">
      <w:r xmlns:w="http://schemas.openxmlformats.org/wordprocessingml/2006/main">
        <w:t xml:space="preserve">Деяния 17:2 И вошел Павел по своему обыкновению и три субботние дня рассуждал с ними из Писаний,</w:t>
      </w:r>
    </w:p>
    <w:p w14:paraId="0EDBCB17" w14:textId="77777777" w:rsidR="00F90BDC" w:rsidRDefault="00F90BDC"/>
    <w:p w14:paraId="210AF22C" w14:textId="77777777" w:rsidR="00F90BDC" w:rsidRDefault="00F90BDC">
      <w:r xmlns:w="http://schemas.openxmlformats.org/wordprocessingml/2006/main">
        <w:t xml:space="preserve">Павел говорил с людьми в синагоге о Священном Писании в течение трех дней.</w:t>
      </w:r>
    </w:p>
    <w:p w14:paraId="3BF93A08" w14:textId="77777777" w:rsidR="00F90BDC" w:rsidRDefault="00F90BDC"/>
    <w:p w14:paraId="633419A6" w14:textId="77777777" w:rsidR="00F90BDC" w:rsidRDefault="00F90BDC">
      <w:r xmlns:w="http://schemas.openxmlformats.org/wordprocessingml/2006/main">
        <w:t xml:space="preserve">1. Как изучать и понимать Библию</w:t>
      </w:r>
    </w:p>
    <w:p w14:paraId="60C8DFDA" w14:textId="77777777" w:rsidR="00F90BDC" w:rsidRDefault="00F90BDC"/>
    <w:p w14:paraId="15409347" w14:textId="77777777" w:rsidR="00F90BDC" w:rsidRDefault="00F90BDC">
      <w:r xmlns:w="http://schemas.openxmlformats.org/wordprocessingml/2006/main">
        <w:t xml:space="preserve">2. Сила убеждения через Священное Писание</w:t>
      </w:r>
    </w:p>
    <w:p w14:paraId="695EBF8A" w14:textId="77777777" w:rsidR="00F90BDC" w:rsidRDefault="00F90BDC"/>
    <w:p w14:paraId="72E70C89" w14:textId="77777777" w:rsidR="00F90BDC" w:rsidRDefault="00F90BDC">
      <w:r xmlns:w="http://schemas.openxmlformats.org/wordprocessingml/2006/main">
        <w:t xml:space="preserve">1. 2 Тимофею 3:16 – Все Писание богодухновенно и полезно для научения, для обличения, для исправления, для наставления в праведности.</w:t>
      </w:r>
    </w:p>
    <w:p w14:paraId="24D8EA31" w14:textId="77777777" w:rsidR="00F90BDC" w:rsidRDefault="00F90BDC"/>
    <w:p w14:paraId="309D2E8C" w14:textId="77777777" w:rsidR="00F90BDC" w:rsidRDefault="00F90BDC">
      <w:r xmlns:w="http://schemas.openxmlformats.org/wordprocessingml/2006/main">
        <w:t xml:space="preserve">2. Притчи 18:13 – Кто отвечает на вопрос, не выслушав его, для него глупость и стыд.</w:t>
      </w:r>
    </w:p>
    <w:p w14:paraId="190F750C" w14:textId="77777777" w:rsidR="00F90BDC" w:rsidRDefault="00F90BDC"/>
    <w:p w14:paraId="010A0C14" w14:textId="77777777" w:rsidR="00F90BDC" w:rsidRDefault="00F90BDC">
      <w:r xmlns:w="http://schemas.openxmlformats.org/wordprocessingml/2006/main">
        <w:t xml:space="preserve">Деяния 17:3 Открытие и утверждение, что Христу надлежало пострадать и воскреснуть из мертвых; и что этот Иисус, которого я проповедую вам, есть Христос.</w:t>
      </w:r>
    </w:p>
    <w:p w14:paraId="797E1003" w14:textId="77777777" w:rsidR="00F90BDC" w:rsidRDefault="00F90BDC"/>
    <w:p w14:paraId="74393E7F" w14:textId="77777777" w:rsidR="00F90BDC" w:rsidRDefault="00F90BDC">
      <w:r xmlns:w="http://schemas.openxmlformats.org/wordprocessingml/2006/main">
        <w:t xml:space="preserve">Павел проповедовал жителям Верии, что Иисус Христос, должно быть, пострадал и воскрес из мертвых, и что Он есть Христос.</w:t>
      </w:r>
    </w:p>
    <w:p w14:paraId="531F79CF" w14:textId="77777777" w:rsidR="00F90BDC" w:rsidRDefault="00F90BDC"/>
    <w:p w14:paraId="7990D4C9" w14:textId="77777777" w:rsidR="00F90BDC" w:rsidRDefault="00F90BDC">
      <w:r xmlns:w="http://schemas.openxmlformats.org/wordprocessingml/2006/main">
        <w:t xml:space="preserve">1: Иисус Христос пострадал и воскрес, Он есть Христос</w:t>
      </w:r>
    </w:p>
    <w:p w14:paraId="44401403" w14:textId="77777777" w:rsidR="00F90BDC" w:rsidRDefault="00F90BDC"/>
    <w:p w14:paraId="694C8DA1" w14:textId="77777777" w:rsidR="00F90BDC" w:rsidRDefault="00F90BDC">
      <w:r xmlns:w="http://schemas.openxmlformats.org/wordprocessingml/2006/main">
        <w:t xml:space="preserve">2: Верьте в Иисуса Христа, Он наш Спаситель</w:t>
      </w:r>
    </w:p>
    <w:p w14:paraId="38E251D3" w14:textId="77777777" w:rsidR="00F90BDC" w:rsidRDefault="00F90BDC"/>
    <w:p w14:paraId="5D69DA8D" w14:textId="77777777" w:rsidR="00F90BDC" w:rsidRDefault="00F90BDC">
      <w:r xmlns:w="http://schemas.openxmlformats.org/wordprocessingml/2006/main">
        <w:t xml:space="preserve">1: Римлянам 10:9 – Что, если устами твоими будешь исповедовать Иисуса Господом и сердцем твоим веровать, что Бог воскресил Его из мертвых, то спасешься.</w:t>
      </w:r>
    </w:p>
    <w:p w14:paraId="40F23754" w14:textId="77777777" w:rsidR="00F90BDC" w:rsidRDefault="00F90BDC"/>
    <w:p w14:paraId="27415EC5" w14:textId="77777777" w:rsidR="00F90BDC" w:rsidRDefault="00F90BDC">
      <w:r xmlns:w="http://schemas.openxmlformats.org/wordprocessingml/2006/main">
        <w:t xml:space="preserve">2:1 Петра 3:18 – Ибо и Христос, чтобы привести нас к Богу, однажды пострадал за грехи грехи, праведник за неправедных, быв умерщвлен по плоти, но ожив духом.</w:t>
      </w:r>
    </w:p>
    <w:p w14:paraId="11DD6976" w14:textId="77777777" w:rsidR="00F90BDC" w:rsidRDefault="00F90BDC"/>
    <w:p w14:paraId="762388B0" w14:textId="77777777" w:rsidR="00F90BDC" w:rsidRDefault="00F90BDC">
      <w:r xmlns:w="http://schemas.openxmlformats.org/wordprocessingml/2006/main">
        <w:t xml:space="preserve">Деяния 17:4 Некоторые из них уверовали и присоединились к Павлу и Силе; и благочестивых греков великое множество, и знатных женщин немало.</w:t>
      </w:r>
    </w:p>
    <w:p w14:paraId="4C3FCA50" w14:textId="77777777" w:rsidR="00F90BDC" w:rsidRDefault="00F90BDC"/>
    <w:p w14:paraId="46413B00" w14:textId="77777777" w:rsidR="00F90BDC" w:rsidRDefault="00F90BDC">
      <w:r xmlns:w="http://schemas.openxmlformats.org/wordprocessingml/2006/main">
        <w:t xml:space="preserve">Павел и Сила поделились Евангелием с людьми в Верии, и многие уверовали, в том числе великое множество набожных греков и некоторые выдающиеся женщины.</w:t>
      </w:r>
    </w:p>
    <w:p w14:paraId="4F8143F8" w14:textId="77777777" w:rsidR="00F90BDC" w:rsidRDefault="00F90BDC"/>
    <w:p w14:paraId="2D195A2F" w14:textId="77777777" w:rsidR="00F90BDC" w:rsidRDefault="00F90BDC">
      <w:r xmlns:w="http://schemas.openxmlformats.org/wordprocessingml/2006/main">
        <w:t xml:space="preserve">1. Воздать Богу всю славу: как Павел и Сила делились Евангелием со смелостью и смирением</w:t>
      </w:r>
    </w:p>
    <w:p w14:paraId="40A595CA" w14:textId="77777777" w:rsidR="00F90BDC" w:rsidRDefault="00F90BDC"/>
    <w:p w14:paraId="2B70429F" w14:textId="77777777" w:rsidR="00F90BDC" w:rsidRDefault="00F90BDC">
      <w:r xmlns:w="http://schemas.openxmlformats.org/wordprocessingml/2006/main">
        <w:t xml:space="preserve">2. Сила свидетельства: как верийцы отреагировали на Евангелие с верой и преданностью</w:t>
      </w:r>
    </w:p>
    <w:p w14:paraId="0CB8983E" w14:textId="77777777" w:rsidR="00F90BDC" w:rsidRDefault="00F90BDC"/>
    <w:p w14:paraId="20B54B22" w14:textId="77777777" w:rsidR="00F90BDC" w:rsidRDefault="00F90BDC">
      <w:r xmlns:w="http://schemas.openxmlformats.org/wordprocessingml/2006/main">
        <w:t xml:space="preserve">1. 1 Коринфянам 1:27-29 – Бог избрал немудрое мира, чтобы посрамить мудрых; и Бог избрал слабое мира, чтобы посрамить сильное.</w:t>
      </w:r>
    </w:p>
    <w:p w14:paraId="66100B33" w14:textId="77777777" w:rsidR="00F90BDC" w:rsidRDefault="00F90BDC"/>
    <w:p w14:paraId="108A980B"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2FF7A2C8" w14:textId="77777777" w:rsidR="00F90BDC" w:rsidRDefault="00F90BDC"/>
    <w:p w14:paraId="4A2CA2C1" w14:textId="77777777" w:rsidR="00F90BDC" w:rsidRDefault="00F90BDC">
      <w:r xmlns:w="http://schemas.openxmlformats.org/wordprocessingml/2006/main">
        <w:t xml:space="preserve">Деяния 17:5 А иудеи, которые не веровали, движимые завистью, взяли к себе некоторых развратников низкого сорта, и собрали толпу, и возмутили весь город, и напали на дом Иасона, и пытались вывести их к людям.</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Неверующие евреи устроили беспорядки, вербовав людей с низким характером, чтобы они устроили волнение и напали на дом Иасона, чтобы сделать их примером для народа.</w:t>
      </w:r>
    </w:p>
    <w:p w14:paraId="23BC17B9" w14:textId="77777777" w:rsidR="00F90BDC" w:rsidRDefault="00F90BDC"/>
    <w:p w14:paraId="01E6DD6B" w14:textId="77777777" w:rsidR="00F90BDC" w:rsidRDefault="00F90BDC">
      <w:r xmlns:w="http://schemas.openxmlformats.org/wordprocessingml/2006/main">
        <w:t xml:space="preserve">1. Опасность неверия: как неверие вызывает беспорядки и разделения</w:t>
      </w:r>
    </w:p>
    <w:p w14:paraId="10C8F0BF" w14:textId="77777777" w:rsidR="00F90BDC" w:rsidRDefault="00F90BDC"/>
    <w:p w14:paraId="07C87C93" w14:textId="77777777" w:rsidR="00F90BDC" w:rsidRDefault="00F90BDC">
      <w:r xmlns:w="http://schemas.openxmlformats.org/wordprocessingml/2006/main">
        <w:t xml:space="preserve">2. Сила веры: как вера приносит мир и единство</w:t>
      </w:r>
    </w:p>
    <w:p w14:paraId="315FCBD3" w14:textId="77777777" w:rsidR="00F90BDC" w:rsidRDefault="00F90BDC"/>
    <w:p w14:paraId="431B2EE0" w14:textId="77777777" w:rsidR="00F90BDC" w:rsidRDefault="00F90BDC">
      <w:r xmlns:w="http://schemas.openxmlformats.org/wordprocessingml/2006/main">
        <w:t xml:space="preserve">1. Иакова 3:16 – Ибо где зависть и сварливость, там неустройство и всякое злое дело.</w:t>
      </w:r>
    </w:p>
    <w:p w14:paraId="04E21D52" w14:textId="77777777" w:rsidR="00F90BDC" w:rsidRDefault="00F90BDC"/>
    <w:p w14:paraId="718B9360" w14:textId="77777777" w:rsidR="00F90BDC" w:rsidRDefault="00F90BDC">
      <w:r xmlns:w="http://schemas.openxmlformats.org/wordprocessingml/2006/main">
        <w:t xml:space="preserve">2. Филиппийцам 4:7 – И мир Божий, превосходящий всякое понимание, соблюдет сердца и помышления ваши через Христа Иисуса.</w:t>
      </w:r>
    </w:p>
    <w:p w14:paraId="12A1B9BF" w14:textId="77777777" w:rsidR="00F90BDC" w:rsidRDefault="00F90BDC"/>
    <w:p w14:paraId="615F8F34" w14:textId="77777777" w:rsidR="00F90BDC" w:rsidRDefault="00F90BDC">
      <w:r xmlns:w="http://schemas.openxmlformats.org/wordprocessingml/2006/main">
        <w:t xml:space="preserve">Деяния 17:6 И, не найдя их, привлекли Иасона и некоторых братьев к начальникам города, крича: и эти, которые перевернули мир, пришли и сюда;</w:t>
      </w:r>
    </w:p>
    <w:p w14:paraId="2A05AE49" w14:textId="77777777" w:rsidR="00F90BDC" w:rsidRDefault="00F90BDC"/>
    <w:p w14:paraId="36FBEBAE" w14:textId="77777777" w:rsidR="00F90BDC" w:rsidRDefault="00F90BDC">
      <w:r xmlns:w="http://schemas.openxmlformats.org/wordprocessingml/2006/main">
        <w:t xml:space="preserve">Правители города попытались найти Павла и Силу, но, не сумев их найти, вместо этого арестовали Иасона и некоторых его товарищей.</w:t>
      </w:r>
    </w:p>
    <w:p w14:paraId="798D3EC9" w14:textId="77777777" w:rsidR="00F90BDC" w:rsidRDefault="00F90BDC"/>
    <w:p w14:paraId="3AAE9749" w14:textId="77777777" w:rsidR="00F90BDC" w:rsidRDefault="00F90BDC">
      <w:r xmlns:w="http://schemas.openxmlformats.org/wordprocessingml/2006/main">
        <w:t xml:space="preserve">1. Мы можем испытать перевернутую жизнь, следуя за Иисусом</w:t>
      </w:r>
    </w:p>
    <w:p w14:paraId="56EEA582" w14:textId="77777777" w:rsidR="00F90BDC" w:rsidRDefault="00F90BDC"/>
    <w:p w14:paraId="1C504BD6" w14:textId="77777777" w:rsidR="00F90BDC" w:rsidRDefault="00F90BDC">
      <w:r xmlns:w="http://schemas.openxmlformats.org/wordprocessingml/2006/main">
        <w:t xml:space="preserve">2. Последствия, с которыми мы можем столкнуться, следуя за Иисусом</w:t>
      </w:r>
    </w:p>
    <w:p w14:paraId="4F7A21E4" w14:textId="77777777" w:rsidR="00F90BDC" w:rsidRDefault="00F90BDC"/>
    <w:p w14:paraId="1B72F6CE" w14:textId="77777777" w:rsidR="00F90BDC" w:rsidRDefault="00F90BDC">
      <w:r xmlns:w="http://schemas.openxmlformats.org/wordprocessingml/2006/main">
        <w:t xml:space="preserve">1. Римлянам 12:2 – Не сообразуйтесь с образцом мира сего, но преобразуйтесь обновлением ума вашего.</w:t>
      </w:r>
    </w:p>
    <w:p w14:paraId="2473018C" w14:textId="77777777" w:rsidR="00F90BDC" w:rsidRDefault="00F90BDC"/>
    <w:p w14:paraId="6B0F20FD" w14:textId="77777777" w:rsidR="00F90BDC" w:rsidRDefault="00F90BDC">
      <w:r xmlns:w="http://schemas.openxmlformats.org/wordprocessingml/2006/main">
        <w:t xml:space="preserve">2. Матфея 5:10-12 - Блаженны гонимые за правду, ибо их есть Царство Небесное.</w:t>
      </w:r>
    </w:p>
    <w:p w14:paraId="3E716E8A" w14:textId="77777777" w:rsidR="00F90BDC" w:rsidRDefault="00F90BDC"/>
    <w:p w14:paraId="20AA7BE0" w14:textId="77777777" w:rsidR="00F90BDC" w:rsidRDefault="00F90BDC">
      <w:r xmlns:w="http://schemas.openxmlformats.org/wordprocessingml/2006/main">
        <w:t xml:space="preserve">Деяния 17:7 которых принял Иасон, и все они делают против постановлений кесаря, говоря, что есть другой царь, некто Иисус.</w:t>
      </w:r>
    </w:p>
    <w:p w14:paraId="475F0EC0" w14:textId="77777777" w:rsidR="00F90BDC" w:rsidRDefault="00F90BDC"/>
    <w:p w14:paraId="24C5B571" w14:textId="77777777" w:rsidR="00F90BDC" w:rsidRDefault="00F90BDC">
      <w:r xmlns:w="http://schemas.openxmlformats.org/wordprocessingml/2006/main">
        <w:t xml:space="preserve">Жители Фессалоники отказывались подчиняться указам Цезаря, утверждая, что Иисус был их истинным царем.</w:t>
      </w:r>
    </w:p>
    <w:p w14:paraId="4FCE73C9" w14:textId="77777777" w:rsidR="00F90BDC" w:rsidRDefault="00F90BDC"/>
    <w:p w14:paraId="3E3CC7A7" w14:textId="77777777" w:rsidR="00F90BDC" w:rsidRDefault="00F90BDC">
      <w:r xmlns:w="http://schemas.openxmlformats.org/wordprocessingml/2006/main">
        <w:t xml:space="preserve">1. Жить для Иисуса превыше всего</w:t>
      </w:r>
    </w:p>
    <w:p w14:paraId="3CC41F25" w14:textId="77777777" w:rsidR="00F90BDC" w:rsidRDefault="00F90BDC"/>
    <w:p w14:paraId="4AEBA13D" w14:textId="77777777" w:rsidR="00F90BDC" w:rsidRDefault="00F90BDC">
      <w:r xmlns:w="http://schemas.openxmlformats.org/wordprocessingml/2006/main">
        <w:t xml:space="preserve">2. Следование Закону Божьему, несмотря на мирскую власть</w:t>
      </w:r>
    </w:p>
    <w:p w14:paraId="4C956FFC" w14:textId="77777777" w:rsidR="00F90BDC" w:rsidRDefault="00F90BDC"/>
    <w:p w14:paraId="1BF5F3AF" w14:textId="77777777" w:rsidR="00F90BDC" w:rsidRDefault="00F90BDC">
      <w:r xmlns:w="http://schemas.openxmlformats.org/wordprocessingml/2006/main">
        <w:t xml:space="preserve">1. Матфея 6:33 - Но ищите прежде Царства Божия и правды Его, и все это приложится вам.</w:t>
      </w:r>
    </w:p>
    <w:p w14:paraId="459251F2" w14:textId="77777777" w:rsidR="00F90BDC" w:rsidRDefault="00F90BDC"/>
    <w:p w14:paraId="195E94CC" w14:textId="77777777" w:rsidR="00F90BDC" w:rsidRDefault="00F90BDC">
      <w:r xmlns:w="http://schemas.openxmlformats.org/wordprocessingml/2006/main">
        <w:t xml:space="preserve">2. Римлянам 13:1 – Всякая душа да подчиняется властям. Ибо нет власти не от Бога, и существующие власти от Бога назначены.</w:t>
      </w:r>
    </w:p>
    <w:p w14:paraId="5C7F0E74" w14:textId="77777777" w:rsidR="00F90BDC" w:rsidRDefault="00F90BDC"/>
    <w:p w14:paraId="115A68C3" w14:textId="77777777" w:rsidR="00F90BDC" w:rsidRDefault="00F90BDC">
      <w:r xmlns:w="http://schemas.openxmlformats.org/wordprocessingml/2006/main">
        <w:t xml:space="preserve">Деяния 17:8 И смутили народ и начальников города, услышав это.</w:t>
      </w:r>
    </w:p>
    <w:p w14:paraId="5471B48A" w14:textId="77777777" w:rsidR="00F90BDC" w:rsidRDefault="00F90BDC"/>
    <w:p w14:paraId="2927F8B6" w14:textId="77777777" w:rsidR="00F90BDC" w:rsidRDefault="00F90BDC">
      <w:r xmlns:w="http://schemas.openxmlformats.org/wordprocessingml/2006/main">
        <w:t xml:space="preserve">Жители и правители города были встревожены, когда услышали новость, которую принесли Павел и Сила.</w:t>
      </w:r>
    </w:p>
    <w:p w14:paraId="7D7D2B24" w14:textId="77777777" w:rsidR="00F90BDC" w:rsidRDefault="00F90BDC"/>
    <w:p w14:paraId="45ECF9CA" w14:textId="77777777" w:rsidR="00F90BDC" w:rsidRDefault="00F90BDC">
      <w:r xmlns:w="http://schemas.openxmlformats.org/wordprocessingml/2006/main">
        <w:t xml:space="preserve">1. Не бойтесь слушать Евангелие – Деяния 17:8.</w:t>
      </w:r>
    </w:p>
    <w:p w14:paraId="2F37A203" w14:textId="77777777" w:rsidR="00F90BDC" w:rsidRDefault="00F90BDC"/>
    <w:p w14:paraId="044F0896" w14:textId="77777777" w:rsidR="00F90BDC" w:rsidRDefault="00F90BDC">
      <w:r xmlns:w="http://schemas.openxmlformats.org/wordprocessingml/2006/main">
        <w:t xml:space="preserve">2. Не бойтесь людей, которые противостоят Евангелию – Деяния 17:8.</w:t>
      </w:r>
    </w:p>
    <w:p w14:paraId="67091E82" w14:textId="77777777" w:rsidR="00F90BDC" w:rsidRDefault="00F90BDC"/>
    <w:p w14:paraId="63E44E05" w14:textId="77777777" w:rsidR="00F90BDC" w:rsidRDefault="00F90BDC">
      <w:r xmlns:w="http://schemas.openxmlformats.org/wordprocessingml/2006/main">
        <w:t xml:space="preserve">1. Иоанна 16:33 – «В мире будете иметь скорбь. Но мужайтесь: Я победил мир».</w:t>
      </w:r>
    </w:p>
    <w:p w14:paraId="48920C21" w14:textId="77777777" w:rsidR="00F90BDC" w:rsidRDefault="00F90BDC"/>
    <w:p w14:paraId="25E82090" w14:textId="77777777" w:rsidR="00F90BDC" w:rsidRDefault="00F90BDC">
      <w:r xmlns:w="http://schemas.openxmlformats.org/wordprocessingml/2006/main">
        <w:t xml:space="preserve">2. 2 Тимофею 1:7 – «Ибо дал нам Бог дух не боязни, но силы и любви и воздержания».</w:t>
      </w:r>
    </w:p>
    <w:p w14:paraId="5535EE3B" w14:textId="77777777" w:rsidR="00F90BDC" w:rsidRDefault="00F90BDC"/>
    <w:p w14:paraId="110136F0" w14:textId="77777777" w:rsidR="00F90BDC" w:rsidRDefault="00F90BDC">
      <w:r xmlns:w="http://schemas.openxmlformats.org/wordprocessingml/2006/main">
        <w:t xml:space="preserve">Деяния 17:9 И, взяв под стражу Иасона и другого, отпустили их.</w:t>
      </w:r>
    </w:p>
    <w:p w14:paraId="76A53F12" w14:textId="77777777" w:rsidR="00F90BDC" w:rsidRDefault="00F90BDC"/>
    <w:p w14:paraId="3C7183FC" w14:textId="77777777" w:rsidR="00F90BDC" w:rsidRDefault="00F90BDC">
      <w:r xmlns:w="http://schemas.openxmlformats.org/wordprocessingml/2006/main">
        <w:t xml:space="preserve">Власти забрали охрану у Джейсона и еще одного человека, прежде чем отпустить их.</w:t>
      </w:r>
    </w:p>
    <w:p w14:paraId="69E12A7E" w14:textId="77777777" w:rsidR="00F90BDC" w:rsidRDefault="00F90BDC"/>
    <w:p w14:paraId="7E281CB4" w14:textId="77777777" w:rsidR="00F90BDC" w:rsidRDefault="00F90BDC">
      <w:r xmlns:w="http://schemas.openxmlformats.org/wordprocessingml/2006/main">
        <w:t xml:space="preserve">1. Бог всегда предоставит возможность спастись в трудные времена.</w:t>
      </w:r>
    </w:p>
    <w:p w14:paraId="63E22C09" w14:textId="77777777" w:rsidR="00F90BDC" w:rsidRDefault="00F90BDC"/>
    <w:p w14:paraId="76C03ED7" w14:textId="77777777" w:rsidR="00F90BDC" w:rsidRDefault="00F90BDC">
      <w:r xmlns:w="http://schemas.openxmlformats.org/wordprocessingml/2006/main">
        <w:t xml:space="preserve">2. Сила веры в трудных ситуациях.</w:t>
      </w:r>
    </w:p>
    <w:p w14:paraId="4837BBAF" w14:textId="77777777" w:rsidR="00F90BDC" w:rsidRDefault="00F90BDC"/>
    <w:p w14:paraId="1D2812E6" w14:textId="77777777" w:rsidR="00F90BDC" w:rsidRDefault="00F90BDC">
      <w:r xmlns:w="http://schemas.openxmlformats.org/wordprocessingml/2006/main">
        <w:t xml:space="preserve">1. 1 Коринфянам 10:13: «Вас постигло искушение не иное, как человеческое. И верен Бог; Он не позволит вам быть искушенными сверх сил. выход, чтобы вы могли это вынести».</w:t>
      </w:r>
    </w:p>
    <w:p w14:paraId="2569D1BB" w14:textId="77777777" w:rsidR="00F90BDC" w:rsidRDefault="00F90BDC"/>
    <w:p w14:paraId="679FB40B" w14:textId="77777777" w:rsidR="00F90BDC" w:rsidRDefault="00F90BDC">
      <w:r xmlns:w="http://schemas.openxmlformats.org/wordprocessingml/2006/main">
        <w:t xml:space="preserve">2. Матфея 17:20: «Он сказал им: «По маловерию вашему. Ибо истинно говорю вам: если вы будете иметь веру с горчичное зерно и скажете горе сей: перейди отсюда». туда», и оно двинется, и для вас не будет ничего невозможного».</w:t>
      </w:r>
    </w:p>
    <w:p w14:paraId="74CB0447" w14:textId="77777777" w:rsidR="00F90BDC" w:rsidRDefault="00F90BDC"/>
    <w:p w14:paraId="2B70026B" w14:textId="77777777" w:rsidR="00F90BDC" w:rsidRDefault="00F90BDC">
      <w:r xmlns:w="http://schemas.openxmlformats.org/wordprocessingml/2006/main">
        <w:t xml:space="preserve">Деяния 17:10 Братия тотчас ночью отпустили Павла и Силу в Верию, которые, придя туда, вошли в синагогу Иудейскую.</w:t>
      </w:r>
    </w:p>
    <w:p w14:paraId="031988A2" w14:textId="77777777" w:rsidR="00F90BDC" w:rsidRDefault="00F90BDC"/>
    <w:p w14:paraId="059B6674" w14:textId="77777777" w:rsidR="00F90BDC" w:rsidRDefault="00F90BDC">
      <w:r xmlns:w="http://schemas.openxmlformats.org/wordprocessingml/2006/main">
        <w:t xml:space="preserve">Ночью Павел и Сила были отправлены братьями в Верию, где вошли в синагогу иудейскую.</w:t>
      </w:r>
    </w:p>
    <w:p w14:paraId="35B61B14" w14:textId="77777777" w:rsidR="00F90BDC" w:rsidRDefault="00F90BDC"/>
    <w:p w14:paraId="26399BCF" w14:textId="77777777" w:rsidR="00F90BDC" w:rsidRDefault="00F90BDC">
      <w:r xmlns:w="http://schemas.openxmlformats.org/wordprocessingml/2006/main">
        <w:t xml:space="preserve">1. Бог позаботится о нас даже в самые темные ночи.</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Господь приведет нас к нашей цели, даже когда мы меньше всего этого ожидаем.</w:t>
      </w:r>
    </w:p>
    <w:p w14:paraId="5C3C4923" w14:textId="77777777" w:rsidR="00F90BDC" w:rsidRDefault="00F90BDC"/>
    <w:p w14:paraId="0FCEB83B" w14:textId="77777777" w:rsidR="00F90BDC" w:rsidRDefault="00F90BDC">
      <w:r xmlns:w="http://schemas.openxmlformats.org/wordprocessingml/2006/main">
        <w:t xml:space="preserve">1. Исаия 55:7-8 «Да оставит нечестивый путь свой и неправедный помыслы свои, и да обратится к Господу, и Он помилует его, и к Богу нашему, ибо Он многомилостив. Ибо Мои мысли — не ваши мысли, и ваши пути — не Мои пути, говорит Господь».</w:t>
      </w:r>
    </w:p>
    <w:p w14:paraId="087E7439" w14:textId="77777777" w:rsidR="00F90BDC" w:rsidRDefault="00F90BDC"/>
    <w:p w14:paraId="763D5870" w14:textId="77777777" w:rsidR="00F90BDC" w:rsidRDefault="00F90BDC">
      <w:r xmlns:w="http://schemas.openxmlformats.org/wordprocessingml/2006/main">
        <w:t xml:space="preserve">2. Исайя 40:29-31 «Он дает силу изнеможенным, и тем, у кого нет силы, прибавляет силу. Даже юноши изнемогают и утомляются, и юноши совершенно падают. Обновится Господь в силе их, поднимут крылья, как орлы, потекут, и не утомятся, и пойдут, и не утомятся».</w:t>
      </w:r>
    </w:p>
    <w:p w14:paraId="2A76C78F" w14:textId="77777777" w:rsidR="00F90BDC" w:rsidRDefault="00F90BDC"/>
    <w:p w14:paraId="29D290FE" w14:textId="77777777" w:rsidR="00F90BDC" w:rsidRDefault="00F90BDC">
      <w:r xmlns:w="http://schemas.openxmlformats.org/wordprocessingml/2006/main">
        <w:t xml:space="preserve">Деяния 17:11 Они были благороднее фессалоникийцев, потому что принимали слово со всем усердием и ежедневно исследовали Священные Писания, так ли это.</w:t>
      </w:r>
    </w:p>
    <w:p w14:paraId="0E112429" w14:textId="77777777" w:rsidR="00F90BDC" w:rsidRDefault="00F90BDC"/>
    <w:p w14:paraId="42A5021A" w14:textId="77777777" w:rsidR="00F90BDC" w:rsidRDefault="00F90BDC">
      <w:r xmlns:w="http://schemas.openxmlformats.org/wordprocessingml/2006/main">
        <w:t xml:space="preserve">Люди в Верии были открытыми и стремились учиться, усердно изучая Священные Писания, чтобы убедиться, что то, чему их учили, истинно.</w:t>
      </w:r>
    </w:p>
    <w:p w14:paraId="4F4E64AE" w14:textId="77777777" w:rsidR="00F90BDC" w:rsidRDefault="00F90BDC"/>
    <w:p w14:paraId="0D793AC2" w14:textId="77777777" w:rsidR="00F90BDC" w:rsidRDefault="00F90BDC">
      <w:r xmlns:w="http://schemas.openxmlformats.org/wordprocessingml/2006/main">
        <w:t xml:space="preserve">1. Имейте непредвзятость: будьте готовы выслушивать новые идеи и будьте восприимчивы к росту и изменениям.</w:t>
      </w:r>
    </w:p>
    <w:p w14:paraId="7ECFEC41" w14:textId="77777777" w:rsidR="00F90BDC" w:rsidRDefault="00F90BDC"/>
    <w:p w14:paraId="09A77A45" w14:textId="77777777" w:rsidR="00F90BDC" w:rsidRDefault="00F90BDC">
      <w:r xmlns:w="http://schemas.openxmlformats.org/wordprocessingml/2006/main">
        <w:t xml:space="preserve">2. Ищите истину. Используйте Священное Писание как руководство к открытию истины.</w:t>
      </w:r>
    </w:p>
    <w:p w14:paraId="790A57E5" w14:textId="77777777" w:rsidR="00F90BDC" w:rsidRDefault="00F90BDC"/>
    <w:p w14:paraId="1CDADA30" w14:textId="77777777" w:rsidR="00F90BDC" w:rsidRDefault="00F90BDC">
      <w:r xmlns:w="http://schemas.openxmlformats.org/wordprocessingml/2006/main">
        <w:t xml:space="preserve">1. Колоссянам 3:10 и обновитесь духом ума вашего;</w:t>
      </w:r>
    </w:p>
    <w:p w14:paraId="12F12FCB" w14:textId="77777777" w:rsidR="00F90BDC" w:rsidRDefault="00F90BDC"/>
    <w:p w14:paraId="49C335BE" w14:textId="77777777" w:rsidR="00F90BDC" w:rsidRDefault="00F90BDC">
      <w:r xmlns:w="http://schemas.openxmlformats.org/wordprocessingml/2006/main">
        <w:t xml:space="preserve">2. Притчи 2:3-5 Да, если ты воззовешь к разуму и возвысишь голос твой к разумению, если ты будешь искать ее, как серебра, и искать ее, как скрытое сокровище; тогда ты уразумеешь страх Господень и обретешь познание Бога.</w:t>
      </w:r>
    </w:p>
    <w:p w14:paraId="60F1A04D" w14:textId="77777777" w:rsidR="00F90BDC" w:rsidRDefault="00F90BDC"/>
    <w:p w14:paraId="309F817D" w14:textId="77777777" w:rsidR="00F90BDC" w:rsidRDefault="00F90BDC">
      <w:r xmlns:w="http://schemas.openxmlformats.org/wordprocessingml/2006/main">
        <w:t xml:space="preserve">Деяния 17:12 Поэтому многие из них уверовали; также о благородных женщинах, которые были греками, и о мужчинах, немало.</w:t>
      </w:r>
    </w:p>
    <w:p w14:paraId="7237783E" w14:textId="77777777" w:rsidR="00F90BDC" w:rsidRDefault="00F90BDC"/>
    <w:p w14:paraId="550CC893" w14:textId="77777777" w:rsidR="00F90BDC" w:rsidRDefault="00F90BDC">
      <w:r xmlns:w="http://schemas.openxmlformats.org/wordprocessingml/2006/main">
        <w:t xml:space="preserve">Многие греки были убеждены в послании христианства и обратились, в том числе люди с высоким социальным положением.</w:t>
      </w:r>
    </w:p>
    <w:p w14:paraId="66779886" w14:textId="77777777" w:rsidR="00F90BDC" w:rsidRDefault="00F90BDC"/>
    <w:p w14:paraId="152346D1" w14:textId="77777777" w:rsidR="00F90BDC" w:rsidRDefault="00F90BDC">
      <w:r xmlns:w="http://schemas.openxmlformats.org/wordprocessingml/2006/main">
        <w:t xml:space="preserve">1. Сила обращения: как послание Евангелия преображает жизни</w:t>
      </w:r>
    </w:p>
    <w:p w14:paraId="05607641" w14:textId="77777777" w:rsidR="00F90BDC" w:rsidRDefault="00F90BDC"/>
    <w:p w14:paraId="60A5432C" w14:textId="77777777" w:rsidR="00F90BDC" w:rsidRDefault="00F90BDC">
      <w:r xmlns:w="http://schemas.openxmlformats.org/wordprocessingml/2006/main">
        <w:t xml:space="preserve">2. Инклюзивность Евангелия: как Бог действует через всех людей</w:t>
      </w:r>
    </w:p>
    <w:p w14:paraId="3F0EEB97" w14:textId="77777777" w:rsidR="00F90BDC" w:rsidRDefault="00F90BDC"/>
    <w:p w14:paraId="3A70DC51" w14:textId="77777777" w:rsidR="00F90BDC" w:rsidRDefault="00F90BDC">
      <w:r xmlns:w="http://schemas.openxmlformats.org/wordprocessingml/2006/main">
        <w:t xml:space="preserve">1. Деяния 2:38-39 - Тогда Петр сказал им: покайтесь, и креститесь каждый из вас во имя Иисуса Христа для прощения грехов, и получите дар Святого Духа. Ибо обетование принадлежит вам и детям вашим и всем дальним, кого ни призовет Господь, Бог наш.</w:t>
      </w:r>
    </w:p>
    <w:p w14:paraId="16C0EED0" w14:textId="77777777" w:rsidR="00F90BDC" w:rsidRDefault="00F90BDC"/>
    <w:p w14:paraId="02965DCF" w14:textId="77777777" w:rsidR="00F90BDC" w:rsidRDefault="00F90BDC">
      <w:r xmlns:w="http://schemas.openxmlformats.org/wordprocessingml/2006/main">
        <w:t xml:space="preserve">2. Римлянам 5:8-9 – Но Бог Свою любовь к нам доказывает тем, что Христос умер за нас, когда мы были еще грешниками. Тем более, будучи теперь оправданы Его кровью, мы будем спасены от гнева через Него.</w:t>
      </w:r>
    </w:p>
    <w:p w14:paraId="5D99832C" w14:textId="77777777" w:rsidR="00F90BDC" w:rsidRDefault="00F90BDC"/>
    <w:p w14:paraId="654A18EF" w14:textId="77777777" w:rsidR="00F90BDC" w:rsidRDefault="00F90BDC">
      <w:r xmlns:w="http://schemas.openxmlformats.org/wordprocessingml/2006/main">
        <w:t xml:space="preserve">Деяния 17:13 Но когда Иудеи Фессалоники узнали, что слово Божие проповедано Павлом в Верии, они пришли и туда и возмутили народ.</w:t>
      </w:r>
    </w:p>
    <w:p w14:paraId="66AB7385" w14:textId="77777777" w:rsidR="00F90BDC" w:rsidRDefault="00F90BDC"/>
    <w:p w14:paraId="5A7BA854" w14:textId="77777777" w:rsidR="00F90BDC" w:rsidRDefault="00F90BDC">
      <w:r xmlns:w="http://schemas.openxmlformats.org/wordprocessingml/2006/main">
        <w:t xml:space="preserve">Иудеи Фессалоники услышали, что Павел проповедует Слово Божие в Верии, и пошли туда, чтобы возбудить народ.</w:t>
      </w:r>
    </w:p>
    <w:p w14:paraId="54F597C0" w14:textId="77777777" w:rsidR="00F90BDC" w:rsidRDefault="00F90BDC"/>
    <w:p w14:paraId="6CCB768A" w14:textId="77777777" w:rsidR="00F90BDC" w:rsidRDefault="00F90BDC">
      <w:r xmlns:w="http://schemas.openxmlformats.org/wordprocessingml/2006/main">
        <w:t xml:space="preserve">1. Сила Слова Божьего: реакция евреев на проповедь Павла</w:t>
      </w:r>
    </w:p>
    <w:p w14:paraId="548F8B83" w14:textId="77777777" w:rsidR="00F90BDC" w:rsidRDefault="00F90BDC"/>
    <w:p w14:paraId="21E7F257" w14:textId="77777777" w:rsidR="00F90BDC" w:rsidRDefault="00F90BDC">
      <w:r xmlns:w="http://schemas.openxmlformats.org/wordprocessingml/2006/main">
        <w:t xml:space="preserve">2. Опасности разжигания беспорядков: реакция евреев на проповедь Павла</w:t>
      </w:r>
    </w:p>
    <w:p w14:paraId="5A48AD99" w14:textId="77777777" w:rsidR="00F90BDC" w:rsidRDefault="00F90BDC"/>
    <w:p w14:paraId="3138B70D" w14:textId="77777777" w:rsidR="00F90BDC" w:rsidRDefault="00F90BDC">
      <w:r xmlns:w="http://schemas.openxmlformats.org/wordprocessingml/2006/main">
        <w:t xml:space="preserve">1. Римлянам 10:17 – «Итак, вера от слышания, а слышание от слова Христова».</w:t>
      </w:r>
    </w:p>
    <w:p w14:paraId="67D339D9" w14:textId="77777777" w:rsidR="00F90BDC" w:rsidRDefault="00F90BDC"/>
    <w:p w14:paraId="2D5F28A7" w14:textId="77777777" w:rsidR="00F90BDC" w:rsidRDefault="00F90BDC">
      <w:r xmlns:w="http://schemas.openxmlformats.org/wordprocessingml/2006/main">
        <w:t xml:space="preserve">2. Иакова 3:16 – «Ибо, где зависть и корыстолюбие, там неустройство и всякое гнусное дело».</w:t>
      </w:r>
    </w:p>
    <w:p w14:paraId="36A75AF2" w14:textId="77777777" w:rsidR="00F90BDC" w:rsidRDefault="00F90BDC"/>
    <w:p w14:paraId="4D58CC4E" w14:textId="77777777" w:rsidR="00F90BDC" w:rsidRDefault="00F90BDC">
      <w:r xmlns:w="http://schemas.openxmlformats.org/wordprocessingml/2006/main">
        <w:t xml:space="preserve">Деяния 17:14 И тогда братия тотчас отпустили Павла идти как бы к морю, а Сила и Тимофей остались там еще.</w:t>
      </w:r>
    </w:p>
    <w:p w14:paraId="62A2B6BB" w14:textId="77777777" w:rsidR="00F90BDC" w:rsidRDefault="00F90BDC"/>
    <w:p w14:paraId="17492171" w14:textId="77777777" w:rsidR="00F90BDC" w:rsidRDefault="00F90BDC">
      <w:r xmlns:w="http://schemas.openxmlformats.org/wordprocessingml/2006/main">
        <w:t xml:space="preserve">Братья отпустили Павла, а Сила и Тимофей остались.</w:t>
      </w:r>
    </w:p>
    <w:p w14:paraId="6B94A90A" w14:textId="77777777" w:rsidR="00F90BDC" w:rsidRDefault="00F90BDC"/>
    <w:p w14:paraId="4125DF4A" w14:textId="77777777" w:rsidR="00F90BDC" w:rsidRDefault="00F90BDC">
      <w:r xmlns:w="http://schemas.openxmlformats.org/wordprocessingml/2006/main">
        <w:t xml:space="preserve">1. Сила послушания: как Бог призвал нас подчиняться Его воле</w:t>
      </w:r>
    </w:p>
    <w:p w14:paraId="64F4010F" w14:textId="77777777" w:rsidR="00F90BDC" w:rsidRDefault="00F90BDC"/>
    <w:p w14:paraId="7FD97ADB" w14:textId="77777777" w:rsidR="00F90BDC" w:rsidRDefault="00F90BDC">
      <w:r xmlns:w="http://schemas.openxmlformats.org/wordprocessingml/2006/main">
        <w:t xml:space="preserve">2. Сила товарищества: как командная работа может помочь нам достичь наших целей</w:t>
      </w:r>
    </w:p>
    <w:p w14:paraId="554B1EAA" w14:textId="77777777" w:rsidR="00F90BDC" w:rsidRDefault="00F90BDC"/>
    <w:p w14:paraId="3DE44A62" w14:textId="77777777" w:rsidR="00F90BDC" w:rsidRDefault="00F90BDC">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7A065748" w14:textId="77777777" w:rsidR="00F90BDC" w:rsidRDefault="00F90BDC"/>
    <w:p w14:paraId="604F6282" w14:textId="77777777" w:rsidR="00F90BDC" w:rsidRDefault="00F90BDC">
      <w:r xmlns:w="http://schemas.openxmlformats.org/wordprocessingml/2006/main">
        <w:t xml:space="preserve">2. Иоанна 14:15 – «Если любите Меня, соблюдите заповеди Мои».</w:t>
      </w:r>
    </w:p>
    <w:p w14:paraId="60831115" w14:textId="77777777" w:rsidR="00F90BDC" w:rsidRDefault="00F90BDC"/>
    <w:p w14:paraId="1F333623" w14:textId="77777777" w:rsidR="00F90BDC" w:rsidRDefault="00F90BDC">
      <w:r xmlns:w="http://schemas.openxmlformats.org/wordprocessingml/2006/main">
        <w:t xml:space="preserve">Деяния 17:15 Проводившие Павла привели его в Афины и, получив повеление Силе и Тимофею прийти к нему поскорее, отправились.</w:t>
      </w:r>
    </w:p>
    <w:p w14:paraId="0AB09896" w14:textId="77777777" w:rsidR="00F90BDC" w:rsidRDefault="00F90BDC"/>
    <w:p w14:paraId="33DA6AFD" w14:textId="77777777" w:rsidR="00F90BDC" w:rsidRDefault="00F90BDC">
      <w:r xmlns:w="http://schemas.openxmlformats.org/wordprocessingml/2006/main">
        <w:t xml:space="preserve">Люди, сопровождавшие Павла, доставили его в Афины. Им было поручено скорее привести Силу и Тимофея к Павлу.</w:t>
      </w:r>
    </w:p>
    <w:p w14:paraId="5D474419" w14:textId="77777777" w:rsidR="00F90BDC" w:rsidRDefault="00F90BDC"/>
    <w:p w14:paraId="120C6B45" w14:textId="77777777" w:rsidR="00F90BDC" w:rsidRDefault="00F90BDC">
      <w:r xmlns:w="http://schemas.openxmlformats.org/wordprocessingml/2006/main">
        <w:t xml:space="preserve">1. Божий план для нас часто требует от нас приспосабливаться и приспосабливаться к новым и неожиданным обстоятельствам.</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Никогда не недооценивайте важность готовности действовать по повелению Бога.</w:t>
      </w:r>
    </w:p>
    <w:p w14:paraId="7AC1FE54" w14:textId="77777777" w:rsidR="00F90BDC" w:rsidRDefault="00F90BDC"/>
    <w:p w14:paraId="7F46D350" w14:textId="77777777" w:rsidR="00F90BDC" w:rsidRDefault="00F90BDC">
      <w:r xmlns:w="http://schemas.openxmlformats.org/wordprocessingml/2006/main">
        <w:t xml:space="preserve">1. Иоанна 14:15: «Если любишь Меня, соблюдешь заповеди Мои».</w:t>
      </w:r>
    </w:p>
    <w:p w14:paraId="5B2590C8" w14:textId="77777777" w:rsidR="00F90BDC" w:rsidRDefault="00F90BDC"/>
    <w:p w14:paraId="4B303813" w14:textId="77777777" w:rsidR="00F90BDC" w:rsidRDefault="00F90BDC">
      <w:r xmlns:w="http://schemas.openxmlformats.org/wordprocessingml/2006/main">
        <w:t xml:space="preserve">2. Римлянам 12:2: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14:paraId="13E40E91" w14:textId="77777777" w:rsidR="00F90BDC" w:rsidRDefault="00F90BDC"/>
    <w:p w14:paraId="2F0F861A" w14:textId="77777777" w:rsidR="00F90BDC" w:rsidRDefault="00F90BDC">
      <w:r xmlns:w="http://schemas.openxmlformats.org/wordprocessingml/2006/main">
        <w:t xml:space="preserve">Деяния 17:16 Когда Павел ждал их в Афинах, дух его возмутился в нем, когда он увидел город, весь преданный идолопоклонству.</w:t>
      </w:r>
    </w:p>
    <w:p w14:paraId="01985A7B" w14:textId="77777777" w:rsidR="00F90BDC" w:rsidRDefault="00F90BDC"/>
    <w:p w14:paraId="4CD3DBA7" w14:textId="77777777" w:rsidR="00F90BDC" w:rsidRDefault="00F90BDC">
      <w:r xmlns:w="http://schemas.openxmlformats.org/wordprocessingml/2006/main">
        <w:t xml:space="preserve">Павел был глубоко обеспокоен идолопоклонством, которое он увидел в Афинах.</w:t>
      </w:r>
    </w:p>
    <w:p w14:paraId="769E6DA2" w14:textId="77777777" w:rsidR="00F90BDC" w:rsidRDefault="00F90BDC"/>
    <w:p w14:paraId="36E0CE99" w14:textId="77777777" w:rsidR="00F90BDC" w:rsidRDefault="00F90BDC">
      <w:r xmlns:w="http://schemas.openxmlformats.org/wordprocessingml/2006/main">
        <w:t xml:space="preserve">1: Грех приведет к разрушению, но Бог предлагает спасение.</w:t>
      </w:r>
    </w:p>
    <w:p w14:paraId="6962890A" w14:textId="77777777" w:rsidR="00F90BDC" w:rsidRDefault="00F90BDC"/>
    <w:p w14:paraId="04302D16" w14:textId="77777777" w:rsidR="00F90BDC" w:rsidRDefault="00F90BDC">
      <w:r xmlns:w="http://schemas.openxmlformats.org/wordprocessingml/2006/main">
        <w:t xml:space="preserve">2: Идолопоклонство – это оскорбление единого истинного Бога.</w:t>
      </w:r>
    </w:p>
    <w:p w14:paraId="473E6069" w14:textId="77777777" w:rsidR="00F90BDC" w:rsidRDefault="00F90BDC"/>
    <w:p w14:paraId="3F05778F" w14:textId="77777777" w:rsidR="00F90BDC" w:rsidRDefault="00F90BDC">
      <w:r xmlns:w="http://schemas.openxmlformats.org/wordprocessingml/2006/main">
        <w:t xml:space="preserve">1: Иеремия 17:9 «Лукаво сердце человеческое более всего и крайне испорчено: кто узнает его?»</w:t>
      </w:r>
    </w:p>
    <w:p w14:paraId="4FC87381" w14:textId="77777777" w:rsidR="00F90BDC" w:rsidRDefault="00F90BDC"/>
    <w:p w14:paraId="5803EB70" w14:textId="77777777" w:rsidR="00F90BDC" w:rsidRDefault="00F90BDC">
      <w:r xmlns:w="http://schemas.openxmlformats.org/wordprocessingml/2006/main">
        <w:t xml:space="preserve">2:1 Коринфянам 10:14 «Итак, возлюбленные мои, бегайте от идолопоклонства».</w:t>
      </w:r>
    </w:p>
    <w:p w14:paraId="296BFDC8" w14:textId="77777777" w:rsidR="00F90BDC" w:rsidRDefault="00F90BDC"/>
    <w:p w14:paraId="2EF3B02F" w14:textId="77777777" w:rsidR="00F90BDC" w:rsidRDefault="00F90BDC">
      <w:r xmlns:w="http://schemas.openxmlformats.org/wordprocessingml/2006/main">
        <w:t xml:space="preserve">Деяния 17:17 Поэтому он спорил в синагоге с Иудеями и с благочестивыми людьми и на рынке каждый день со встречавшими его.</w:t>
      </w:r>
    </w:p>
    <w:p w14:paraId="55BABC56" w14:textId="77777777" w:rsidR="00F90BDC" w:rsidRDefault="00F90BDC"/>
    <w:p w14:paraId="77D81118" w14:textId="77777777" w:rsidR="00F90BDC" w:rsidRDefault="00F90BDC">
      <w:r xmlns:w="http://schemas.openxmlformats.org/wordprocessingml/2006/main">
        <w:t xml:space="preserve">Павел проповедовал в синагоге и на рыночной площади, чтобы поделиться Евангелием.</w:t>
      </w:r>
    </w:p>
    <w:p w14:paraId="3714CE77" w14:textId="77777777" w:rsidR="00F90BDC" w:rsidRDefault="00F90BDC"/>
    <w:p w14:paraId="344171BD" w14:textId="77777777" w:rsidR="00F90BDC" w:rsidRDefault="00F90BDC">
      <w:r xmlns:w="http://schemas.openxmlformats.org/wordprocessingml/2006/main">
        <w:t xml:space="preserve">1. Сила евангелизации: проповедуйте Евангелие, куда бы вы ни пошли.</w:t>
      </w:r>
    </w:p>
    <w:p w14:paraId="4DB53694" w14:textId="77777777" w:rsidR="00F90BDC" w:rsidRDefault="00F90BDC"/>
    <w:p w14:paraId="3BFB9A37" w14:textId="77777777" w:rsidR="00F90BDC" w:rsidRDefault="00F90BDC">
      <w:r xmlns:w="http://schemas.openxmlformats.org/wordprocessingml/2006/main">
        <w:t xml:space="preserve">2. Жизнь по вере: подготовка учеников из всех народов</w:t>
      </w:r>
    </w:p>
    <w:p w14:paraId="3E5810A3" w14:textId="77777777" w:rsidR="00F90BDC" w:rsidRDefault="00F90BDC"/>
    <w:p w14:paraId="53832331" w14:textId="77777777" w:rsidR="00F90BDC" w:rsidRDefault="00F90BDC">
      <w:r xmlns:w="http://schemas.openxmlformats.org/wordprocessingml/2006/main">
        <w:t xml:space="preserve">1. Римлянам 10:14-15 – Как же они призовут Того, в Кого не уверовали? И как им поверить в того, о ком они никогда не слышали? И как они смогут услышать, если кто-то не проповедует?</w:t>
      </w:r>
    </w:p>
    <w:p w14:paraId="68E9F0CE" w14:textId="77777777" w:rsidR="00F90BDC" w:rsidRDefault="00F90BDC"/>
    <w:p w14:paraId="71C7FF27"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w:t>
      </w:r>
    </w:p>
    <w:p w14:paraId="20945FB9" w14:textId="77777777" w:rsidR="00F90BDC" w:rsidRDefault="00F90BDC"/>
    <w:p w14:paraId="77290D0D" w14:textId="77777777" w:rsidR="00F90BDC" w:rsidRDefault="00F90BDC">
      <w:r xmlns:w="http://schemas.openxmlformats.org/wordprocessingml/2006/main">
        <w:t xml:space="preserve">Деяния 17:18 Тогда встретились с ним некоторые философы эпикурейцев и стоиков. И некоторые говорили: что скажет этот болтун? другим кажется, что Он утвердил чужих богов, потому что проповедовал им Иисуса и воскресение.</w:t>
      </w:r>
    </w:p>
    <w:p w14:paraId="7CE6AB8C" w14:textId="77777777" w:rsidR="00F90BDC" w:rsidRDefault="00F90BDC"/>
    <w:p w14:paraId="38501591" w14:textId="77777777" w:rsidR="00F90BDC" w:rsidRDefault="00F90BDC">
      <w:r xmlns:w="http://schemas.openxmlformats.org/wordprocessingml/2006/main">
        <w:t xml:space="preserve">Некоторые эпикурейцы и стоики встречали Павла и спорили с ним, недоумевая, о чем он говорит. Некоторые обвиняли его в том, что он выдвигал странных богов, потому что он проповедовал об Иисусе и воскресении.</w:t>
      </w:r>
    </w:p>
    <w:p w14:paraId="73583151" w14:textId="77777777" w:rsidR="00F90BDC" w:rsidRDefault="00F90BDC"/>
    <w:p w14:paraId="1968E1DF" w14:textId="77777777" w:rsidR="00F90BDC" w:rsidRDefault="00F90BDC">
      <w:r xmlns:w="http://schemas.openxmlformats.org/wordprocessingml/2006/main">
        <w:t xml:space="preserve">1. Как важно твердо стоять в вере, несмотря на сопротивление</w:t>
      </w:r>
    </w:p>
    <w:p w14:paraId="67ADDBC9" w14:textId="77777777" w:rsidR="00F90BDC" w:rsidRDefault="00F90BDC"/>
    <w:p w14:paraId="13D59B91" w14:textId="77777777" w:rsidR="00F90BDC" w:rsidRDefault="00F90BDC">
      <w:r xmlns:w="http://schemas.openxmlformats.org/wordprocessingml/2006/main">
        <w:t xml:space="preserve">2. Найти силу в Иисусе в моменты сомнений</w:t>
      </w:r>
    </w:p>
    <w:p w14:paraId="04BDD296" w14:textId="77777777" w:rsidR="00F90BDC" w:rsidRDefault="00F90BDC"/>
    <w:p w14:paraId="01446DDB" w14:textId="77777777" w:rsidR="00F90BDC" w:rsidRDefault="00F90BDC">
      <w:r xmlns:w="http://schemas.openxmlformats.org/wordprocessingml/2006/main">
        <w:t xml:space="preserve">1. Деяния 17:18.</w:t>
      </w:r>
    </w:p>
    <w:p w14:paraId="3937283A" w14:textId="77777777" w:rsidR="00F90BDC" w:rsidRDefault="00F90BDC"/>
    <w:p w14:paraId="140EFF5B" w14:textId="77777777" w:rsidR="00F90BDC" w:rsidRDefault="00F90BDC">
      <w:r xmlns:w="http://schemas.openxmlformats.org/wordprocessingml/2006/main">
        <w:t xml:space="preserve">2. Евреям 11:1-3: «Вера же есть осуществление ожидаемого и доказательство невидимого. Ибо через нее старейшины получили добрую молву. Верою мы понимаем, что миры устроены словом Боже, так что видимое не произошло из видимого».</w:t>
      </w:r>
    </w:p>
    <w:p w14:paraId="1E671389" w14:textId="77777777" w:rsidR="00F90BDC" w:rsidRDefault="00F90BDC"/>
    <w:p w14:paraId="73654190" w14:textId="77777777" w:rsidR="00F90BDC" w:rsidRDefault="00F90BDC">
      <w:r xmlns:w="http://schemas.openxmlformats.org/wordprocessingml/2006/main">
        <w:t xml:space="preserve">Деяния 17:19 И взяли его, и привели в Ареопаг, говоря: можем ли мы узнать, что это за новое учение, о котором ты говоришь?</w:t>
      </w:r>
    </w:p>
    <w:p w14:paraId="0E912681" w14:textId="77777777" w:rsidR="00F90BDC" w:rsidRDefault="00F90BDC"/>
    <w:p w14:paraId="717ED9A2" w14:textId="77777777" w:rsidR="00F90BDC" w:rsidRDefault="00F90BDC">
      <w:r xmlns:w="http://schemas.openxmlformats.org/wordprocessingml/2006/main">
        <w:t xml:space="preserve">Афиняне привели Павла в ареопаг и попросили его объяснить свое новое учение.</w:t>
      </w:r>
    </w:p>
    <w:p w14:paraId="2A701397" w14:textId="77777777" w:rsidR="00F90BDC" w:rsidRDefault="00F90BDC"/>
    <w:p w14:paraId="28AC4586" w14:textId="77777777" w:rsidR="00F90BDC" w:rsidRDefault="00F90BDC">
      <w:r xmlns:w="http://schemas.openxmlformats.org/wordprocessingml/2006/main">
        <w:t xml:space="preserve">1. Как реагировать на новые учения</w:t>
      </w:r>
    </w:p>
    <w:p w14:paraId="73F3EBF6" w14:textId="77777777" w:rsidR="00F90BDC" w:rsidRDefault="00F90BDC"/>
    <w:p w14:paraId="6FB024BD" w14:textId="77777777" w:rsidR="00F90BDC" w:rsidRDefault="00F90BDC">
      <w:r xmlns:w="http://schemas.openxmlformats.org/wordprocessingml/2006/main">
        <w:t xml:space="preserve">2. Сила новой точки зрения</w:t>
      </w:r>
    </w:p>
    <w:p w14:paraId="537E67E9" w14:textId="77777777" w:rsidR="00F90BDC" w:rsidRDefault="00F90BDC"/>
    <w:p w14:paraId="33653C39" w14:textId="77777777" w:rsidR="00F90BDC" w:rsidRDefault="00F90BDC">
      <w:r xmlns:w="http://schemas.openxmlformats.org/wordprocessingml/2006/main">
        <w:t xml:space="preserve">1. Филиппийцам 4:8-9 – «Наконец, братия, что только истинно, что честно, что справедливо, что чисто, что любезно, что похвально, что есть что добродетельное, что есть что достойное хвала, подумай об этом».</w:t>
      </w:r>
    </w:p>
    <w:p w14:paraId="4DC423BC" w14:textId="77777777" w:rsidR="00F90BDC" w:rsidRDefault="00F90BDC"/>
    <w:p w14:paraId="789BB2A5" w14:textId="77777777" w:rsidR="00F90BDC" w:rsidRDefault="00F90BDC">
      <w:r xmlns:w="http://schemas.openxmlformats.org/wordprocessingml/2006/main">
        <w:t xml:space="preserve">2. Евреям 13:8 – «Иисус Христос вчера и сегодня и во веки Тот же».</w:t>
      </w:r>
    </w:p>
    <w:p w14:paraId="08214B7F" w14:textId="77777777" w:rsidR="00F90BDC" w:rsidRDefault="00F90BDC"/>
    <w:p w14:paraId="0059FBD1" w14:textId="77777777" w:rsidR="00F90BDC" w:rsidRDefault="00F90BDC">
      <w:r xmlns:w="http://schemas.openxmlformats.org/wordprocessingml/2006/main">
        <w:t xml:space="preserve">Деяния 17:20 Ибо Ты доносишь до наших ушей некоторые странные вещи: итак нам хотелось бы знать, что это значит.</w:t>
      </w:r>
    </w:p>
    <w:p w14:paraId="171E28A4" w14:textId="77777777" w:rsidR="00F90BDC" w:rsidRDefault="00F90BDC"/>
    <w:p w14:paraId="7B09D964" w14:textId="77777777" w:rsidR="00F90BDC" w:rsidRDefault="00F90BDC">
      <w:r xmlns:w="http://schemas.openxmlformats.org/wordprocessingml/2006/main">
        <w:t xml:space="preserve">Жители Верии в Деяниях 17:20 были поражены словами Павла и хотели узнать больше о том, что он говорил.</w:t>
      </w:r>
    </w:p>
    <w:p w14:paraId="43E5DA47" w14:textId="77777777" w:rsidR="00F90BDC" w:rsidRDefault="00F90BDC"/>
    <w:p w14:paraId="63F3B912" w14:textId="77777777" w:rsidR="00F90BDC" w:rsidRDefault="00F90BDC">
      <w:r xmlns:w="http://schemas.openxmlformats.org/wordprocessingml/2006/main">
        <w:t xml:space="preserve">1. Божье Слово живо – как древний текст может изменить жизнь</w:t>
      </w:r>
    </w:p>
    <w:p w14:paraId="180FDB3B" w14:textId="77777777" w:rsidR="00F90BDC" w:rsidRDefault="00F90BDC"/>
    <w:p w14:paraId="335A2B4B" w14:textId="77777777" w:rsidR="00F90BDC" w:rsidRDefault="00F90BDC">
      <w:r xmlns:w="http://schemas.openxmlformats.org/wordprocessingml/2006/main">
        <w:t xml:space="preserve">2. Сила веры. Как вера может изменить нашу жизнь</w:t>
      </w:r>
    </w:p>
    <w:p w14:paraId="253BB351" w14:textId="77777777" w:rsidR="00F90BDC" w:rsidRDefault="00F90BDC"/>
    <w:p w14:paraId="7E5AE072"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7F617430" w14:textId="77777777" w:rsidR="00F90BDC" w:rsidRDefault="00F90BDC"/>
    <w:p w14:paraId="58B36287" w14:textId="77777777" w:rsidR="00F90BDC" w:rsidRDefault="00F90BDC">
      <w:r xmlns:w="http://schemas.openxmlformats.org/wordprocessingml/2006/main">
        <w:t xml:space="preserve">2. Евреям 11:1 – Вера же есть осуществление ожидаемого, уверенность в невидимом.</w:t>
      </w:r>
    </w:p>
    <w:p w14:paraId="74D7B014" w14:textId="77777777" w:rsidR="00F90BDC" w:rsidRDefault="00F90BDC"/>
    <w:p w14:paraId="118AE3B5" w14:textId="77777777" w:rsidR="00F90BDC" w:rsidRDefault="00F90BDC">
      <w:r xmlns:w="http://schemas.openxmlformats.org/wordprocessingml/2006/main">
        <w:t xml:space="preserve">Деяния 17:21 (Ибо все афиняне и пришельцы, бывшие там, ни для чего другого не проводили времени, как либо рассказывать, либо слушать что-нибудь новое.)</w:t>
      </w:r>
    </w:p>
    <w:p w14:paraId="184E54B9" w14:textId="77777777" w:rsidR="00F90BDC" w:rsidRDefault="00F90BDC"/>
    <w:p w14:paraId="1014F901" w14:textId="77777777" w:rsidR="00F90BDC" w:rsidRDefault="00F90BDC">
      <w:r xmlns:w="http://schemas.openxmlformats.org/wordprocessingml/2006/main">
        <w:t xml:space="preserve">Жителям Афин всегда было интересно услышать что-то новое.</w:t>
      </w:r>
    </w:p>
    <w:p w14:paraId="0FA14CE5" w14:textId="77777777" w:rsidR="00F90BDC" w:rsidRDefault="00F90BDC"/>
    <w:p w14:paraId="3A0FA324" w14:textId="77777777" w:rsidR="00F90BDC" w:rsidRDefault="00F90BDC">
      <w:r xmlns:w="http://schemas.openxmlformats.org/wordprocessingml/2006/main">
        <w:t xml:space="preserve">1: Мы всегда должны быть открыты новому и постоянно учиться у окружающей среды.</w:t>
      </w:r>
    </w:p>
    <w:p w14:paraId="04F26D87" w14:textId="77777777" w:rsidR="00F90BDC" w:rsidRDefault="00F90BDC"/>
    <w:p w14:paraId="63609887" w14:textId="77777777" w:rsidR="00F90BDC" w:rsidRDefault="00F90BDC">
      <w:r xmlns:w="http://schemas.openxmlformats.org/wordprocessingml/2006/main">
        <w:t xml:space="preserve">2: Не довольствуйтесь тем, что вы знаете, но всегда стремитесь учиться и расти.</w:t>
      </w:r>
    </w:p>
    <w:p w14:paraId="0BC84DA3" w14:textId="77777777" w:rsidR="00F90BDC" w:rsidRDefault="00F90BDC"/>
    <w:p w14:paraId="1E570A7C" w14:textId="77777777" w:rsidR="00F90BDC" w:rsidRDefault="00F90BDC">
      <w:r xmlns:w="http://schemas.openxmlformats.org/wordprocessingml/2006/main">
        <w:t xml:space="preserve">1: Притчи 9:9 – «Дайте наставление мудрому, и он будет еще мудрее; научите праведного, и он приумножит знания».</w:t>
      </w:r>
    </w:p>
    <w:p w14:paraId="0C39E73B" w14:textId="77777777" w:rsidR="00F90BDC" w:rsidRDefault="00F90BDC"/>
    <w:p w14:paraId="24686E0B" w14:textId="77777777" w:rsidR="00F90BDC" w:rsidRDefault="00F90BDC">
      <w:r xmlns:w="http://schemas.openxmlformats.org/wordprocessingml/2006/main">
        <w:t xml:space="preserve">2:2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всем приготовленный». хорошая работа."</w:t>
      </w:r>
    </w:p>
    <w:p w14:paraId="55526AE5" w14:textId="77777777" w:rsidR="00F90BDC" w:rsidRDefault="00F90BDC"/>
    <w:p w14:paraId="55DBB74B" w14:textId="77777777" w:rsidR="00F90BDC" w:rsidRDefault="00F90BDC">
      <w:r xmlns:w="http://schemas.openxmlformats.org/wordprocessingml/2006/main">
        <w:t xml:space="preserve">Деяния 17:22 Тогда Павел стал посреди Марсова холма и сказал: афиняне! я вижу, что вы во всем слишком суеверны.</w:t>
      </w:r>
    </w:p>
    <w:p w14:paraId="6913ABDC" w14:textId="77777777" w:rsidR="00F90BDC" w:rsidRDefault="00F90BDC"/>
    <w:p w14:paraId="32B4FB2D" w14:textId="77777777" w:rsidR="00F90BDC" w:rsidRDefault="00F90BDC">
      <w:r xmlns:w="http://schemas.openxmlformats.org/wordprocessingml/2006/main">
        <w:t xml:space="preserve">Павел обратился к жителям Афин на рыночной площади и раскритиковал их за чрезмерную суеверность.</w:t>
      </w:r>
    </w:p>
    <w:p w14:paraId="6414C889" w14:textId="77777777" w:rsidR="00F90BDC" w:rsidRDefault="00F90BDC"/>
    <w:p w14:paraId="0C5E0BC9" w14:textId="77777777" w:rsidR="00F90BDC" w:rsidRDefault="00F90BDC">
      <w:r xmlns:w="http://schemas.openxmlformats.org/wordprocessingml/2006/main">
        <w:t xml:space="preserve">1. Научиться различать истинную и ложную религию</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Опасность слепого следования суевериям</w:t>
      </w:r>
    </w:p>
    <w:p w14:paraId="26BE6187" w14:textId="77777777" w:rsidR="00F90BDC" w:rsidRDefault="00F90BDC"/>
    <w:p w14:paraId="70B050C1" w14:textId="77777777" w:rsidR="00F90BDC" w:rsidRDefault="00F90BDC">
      <w:r xmlns:w="http://schemas.openxmlformats.org/wordprocessingml/2006/main">
        <w:t xml:space="preserve">1. 1 Фессалоникийцам 5:21-22 – Все испытывайте; держитесь хорошего.</w:t>
      </w:r>
    </w:p>
    <w:p w14:paraId="3716FEB7" w14:textId="77777777" w:rsidR="00F90BDC" w:rsidRDefault="00F90BDC"/>
    <w:p w14:paraId="08367D0A" w14:textId="77777777" w:rsidR="00F90BDC" w:rsidRDefault="00F90BDC">
      <w:r xmlns:w="http://schemas.openxmlformats.org/wordprocessingml/2006/main">
        <w:t xml:space="preserve">2. Исаия 8:20 - К закону и к свидетельству: если они не говорят по слову сему, то это потому, что нет в них света.</w:t>
      </w:r>
    </w:p>
    <w:p w14:paraId="2D6791D8" w14:textId="77777777" w:rsidR="00F90BDC" w:rsidRDefault="00F90BDC"/>
    <w:p w14:paraId="7952E18F" w14:textId="77777777" w:rsidR="00F90BDC" w:rsidRDefault="00F90BDC">
      <w:r xmlns:w="http://schemas.openxmlformats.org/wordprocessingml/2006/main">
        <w:t xml:space="preserve">Деяния 17:23 Ибо, проходя мимо и увидев ваши богослужения, я нашел жертвенник с такой надписью: НЕИЗВЕСТНОМУ БОГУ. Итак, Кому вы по неведению поклоняетесь, того я открываю вам.</w:t>
      </w:r>
    </w:p>
    <w:p w14:paraId="7BA41FD6" w14:textId="77777777" w:rsidR="00F90BDC" w:rsidRDefault="00F90BDC"/>
    <w:p w14:paraId="62663C5E" w14:textId="77777777" w:rsidR="00F90BDC" w:rsidRDefault="00F90BDC">
      <w:r xmlns:w="http://schemas.openxmlformats.org/wordprocessingml/2006/main">
        <w:t xml:space="preserve">Павел заметил жертвенник, посвященный неизвестному Богу, и использовал его как возможность поделиться Евангелием с людьми.</w:t>
      </w:r>
    </w:p>
    <w:p w14:paraId="0726C415" w14:textId="77777777" w:rsidR="00F90BDC" w:rsidRDefault="00F90BDC"/>
    <w:p w14:paraId="753D1C9D" w14:textId="77777777" w:rsidR="00F90BDC" w:rsidRDefault="00F90BDC">
      <w:r xmlns:w="http://schemas.openxmlformats.org/wordprocessingml/2006/main">
        <w:t xml:space="preserve">1. Сила Неведомого Бога</w:t>
      </w:r>
    </w:p>
    <w:p w14:paraId="447F9BB6" w14:textId="77777777" w:rsidR="00F90BDC" w:rsidRDefault="00F90BDC"/>
    <w:p w14:paraId="6E856583" w14:textId="77777777" w:rsidR="00F90BDC" w:rsidRDefault="00F90BDC">
      <w:r xmlns:w="http://schemas.openxmlformats.org/wordprocessingml/2006/main">
        <w:t xml:space="preserve">2. Признание присутствия Бога в нашей жизни и реагирование на него</w:t>
      </w:r>
    </w:p>
    <w:p w14:paraId="0E944EF9" w14:textId="77777777" w:rsidR="00F90BDC" w:rsidRDefault="00F90BDC"/>
    <w:p w14:paraId="6AA66E03" w14:textId="77777777" w:rsidR="00F90BDC" w:rsidRDefault="00F90BDC">
      <w:r xmlns:w="http://schemas.openxmlformats.org/wordprocessingml/2006/main">
        <w:t xml:space="preserve">1. Римлянам 1:19-20 – Ибо все, что можно знать о Боге, ясно для них, потому что Бог явил им это. С момента сотворения мира его невидимая природа, а именно, его вечная сила и божественность, ясно воспринималась в сотворенных вещах.</w:t>
      </w:r>
    </w:p>
    <w:p w14:paraId="0DD754D7" w14:textId="77777777" w:rsidR="00F90BDC" w:rsidRDefault="00F90BDC"/>
    <w:p w14:paraId="18DE773A" w14:textId="77777777" w:rsidR="00F90BDC" w:rsidRDefault="00F90BDC">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2990AB9C" w14:textId="77777777" w:rsidR="00F90BDC" w:rsidRDefault="00F90BDC"/>
    <w:p w14:paraId="2E145AB6" w14:textId="77777777" w:rsidR="00F90BDC" w:rsidRDefault="00F90BDC">
      <w:r xmlns:w="http://schemas.openxmlformats.org/wordprocessingml/2006/main">
        <w:t xml:space="preserve">Деяния 17:24 Бог, сотворивший мир и все, что в нем, будучи Господом неба и земли, не в рукотворенных храмах живет;</w:t>
      </w:r>
    </w:p>
    <w:p w14:paraId="5DE8C631" w14:textId="77777777" w:rsidR="00F90BDC" w:rsidRDefault="00F90BDC"/>
    <w:p w14:paraId="460829FB" w14:textId="77777777" w:rsidR="00F90BDC" w:rsidRDefault="00F90BDC">
      <w:r xmlns:w="http://schemas.openxmlformats.org/wordprocessingml/2006/main">
        <w:t xml:space="preserve">Бог не живет в рукотворных храмах; Он Господь Неба и Земли.</w:t>
      </w:r>
    </w:p>
    <w:p w14:paraId="423F5667" w14:textId="77777777" w:rsidR="00F90BDC" w:rsidRDefault="00F90BDC"/>
    <w:p w14:paraId="12E28D8E" w14:textId="77777777" w:rsidR="00F90BDC" w:rsidRDefault="00F90BDC">
      <w:r xmlns:w="http://schemas.openxmlformats.org/wordprocessingml/2006/main">
        <w:t xml:space="preserve">1. Бог суверенен над всем творением</w:t>
      </w:r>
    </w:p>
    <w:p w14:paraId="185D35CA" w14:textId="77777777" w:rsidR="00F90BDC" w:rsidRDefault="00F90BDC"/>
    <w:p w14:paraId="4AE53882" w14:textId="77777777" w:rsidR="00F90BDC" w:rsidRDefault="00F90BDC">
      <w:r xmlns:w="http://schemas.openxmlformats.org/wordprocessingml/2006/main">
        <w:t xml:space="preserve">2. Жизнь в присутствии Всемогущего Бога</w:t>
      </w:r>
    </w:p>
    <w:p w14:paraId="56B5C0EC" w14:textId="77777777" w:rsidR="00F90BDC" w:rsidRDefault="00F90BDC"/>
    <w:p w14:paraId="15B6F494" w14:textId="77777777" w:rsidR="00F90BDC" w:rsidRDefault="00F90BDC">
      <w:r xmlns:w="http://schemas.openxmlformats.org/wordprocessingml/2006/main">
        <w:t xml:space="preserve">1. Исаия 66:1 «Так говорит Господь: Небо — престол Мой, и земля — подножие ног Моих. Где дом, который ты построишь Мне? И где место Моего покоя?»</w:t>
      </w:r>
    </w:p>
    <w:p w14:paraId="26D19940" w14:textId="77777777" w:rsidR="00F90BDC" w:rsidRDefault="00F90BDC"/>
    <w:p w14:paraId="51F0EAAA" w14:textId="77777777" w:rsidR="00F90BDC" w:rsidRDefault="00F90BDC">
      <w:r xmlns:w="http://schemas.openxmlformats.org/wordprocessingml/2006/main">
        <w:t xml:space="preserve">2. Псалом 139:7-10 «Куда мне идти от Твоего Духа? Или куда мне убежать от Твоего присутствия? Если я вознесусь на небеса, Ты там; Если я застелю себе постель в аду, вот, Ты там. Если я возьму крылья утра и буду жить в дальних частях моря, то даже там Твоя рука будет вести меня, и Твоя десница будет держать меня».</w:t>
      </w:r>
    </w:p>
    <w:p w14:paraId="2267615D" w14:textId="77777777" w:rsidR="00F90BDC" w:rsidRDefault="00F90BDC"/>
    <w:p w14:paraId="730EEBF2" w14:textId="77777777" w:rsidR="00F90BDC" w:rsidRDefault="00F90BDC">
      <w:r xmlns:w="http://schemas.openxmlformats.org/wordprocessingml/2006/main">
        <w:t xml:space="preserve">Деяния 17:25 Не поклоняются и руками человеческими, как будто Ему в чем-нибудь нужно, ибо Он дает всему жизнь, и дыхание, и все;</w:t>
      </w:r>
    </w:p>
    <w:p w14:paraId="1E7EA7D7" w14:textId="77777777" w:rsidR="00F90BDC" w:rsidRDefault="00F90BDC"/>
    <w:p w14:paraId="7BF99F92" w14:textId="77777777" w:rsidR="00F90BDC" w:rsidRDefault="00F90BDC">
      <w:r xmlns:w="http://schemas.openxmlformats.org/wordprocessingml/2006/main">
        <w:t xml:space="preserve">В этом отрывке подчеркивается, что Богу ничего от нас не нужно, поскольку Он дает нам жизнь, дыхание и все остальное.</w:t>
      </w:r>
    </w:p>
    <w:p w14:paraId="326B9448" w14:textId="77777777" w:rsidR="00F90BDC" w:rsidRDefault="00F90BDC"/>
    <w:p w14:paraId="64246BE4" w14:textId="77777777" w:rsidR="00F90BDC" w:rsidRDefault="00F90BDC">
      <w:r xmlns:w="http://schemas.openxmlformats.org/wordprocessingml/2006/main">
        <w:t xml:space="preserve">1. «Божье обильное обеспечение»</w:t>
      </w:r>
    </w:p>
    <w:p w14:paraId="644BEC95" w14:textId="77777777" w:rsidR="00F90BDC" w:rsidRDefault="00F90BDC"/>
    <w:p w14:paraId="4FBFF967" w14:textId="77777777" w:rsidR="00F90BDC" w:rsidRDefault="00F90BDC">
      <w:r xmlns:w="http://schemas.openxmlformats.org/wordprocessingml/2006/main">
        <w:t xml:space="preserve">2. «Основной источник нашей жизни»</w:t>
      </w:r>
    </w:p>
    <w:p w14:paraId="12CFC621" w14:textId="77777777" w:rsidR="00F90BDC" w:rsidRDefault="00F90BDC"/>
    <w:p w14:paraId="47F08E12" w14:textId="77777777" w:rsidR="00F90BDC" w:rsidRDefault="00F90BDC">
      <w:r xmlns:w="http://schemas.openxmlformats.org/wordprocessingml/2006/main">
        <w:t xml:space="preserve">1. Иакова 1:17: «Всякий дар добрый и всякий дар совершенный исходит свыше и нисходит от Отца светов, у которого нет перемены и ни тени перемены».</w:t>
      </w:r>
    </w:p>
    <w:p w14:paraId="72871736" w14:textId="77777777" w:rsidR="00F90BDC" w:rsidRDefault="00F90BDC"/>
    <w:p w14:paraId="4392682E" w14:textId="77777777" w:rsidR="00F90BDC" w:rsidRDefault="00F90BDC">
      <w:r xmlns:w="http://schemas.openxmlformats.org/wordprocessingml/2006/main">
        <w:t xml:space="preserve">2. Иоанна 4:24: «Бог есть Дух; и поклоняющиеся Ему должны поклоняться Ему в духе и истине».</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17:26 И сотворил от одной крови все народы человеческие для обитания по всему лицу земли, и определил прежде назначенные времена и пределы обитания их;</w:t>
      </w:r>
    </w:p>
    <w:p w14:paraId="26C576CD" w14:textId="77777777" w:rsidR="00F90BDC" w:rsidRDefault="00F90BDC"/>
    <w:p w14:paraId="006B63F4" w14:textId="77777777" w:rsidR="00F90BDC" w:rsidRDefault="00F90BDC">
      <w:r xmlns:w="http://schemas.openxmlformats.org/wordprocessingml/2006/main">
        <w:t xml:space="preserve">Бог создал все человечество из одной крови, и границы того, где им предстояло жить, были определены Им.</w:t>
      </w:r>
    </w:p>
    <w:p w14:paraId="32E63413" w14:textId="77777777" w:rsidR="00F90BDC" w:rsidRDefault="00F90BDC"/>
    <w:p w14:paraId="44688BBA" w14:textId="77777777" w:rsidR="00F90BDC" w:rsidRDefault="00F90BDC">
      <w:r xmlns:w="http://schemas.openxmlformats.org/wordprocessingml/2006/main">
        <w:t xml:space="preserve">1. Суверенитет Бога: наше место на Земле</w:t>
      </w:r>
    </w:p>
    <w:p w14:paraId="79C54734" w14:textId="77777777" w:rsidR="00F90BDC" w:rsidRDefault="00F90BDC"/>
    <w:p w14:paraId="20499C50" w14:textId="77777777" w:rsidR="00F90BDC" w:rsidRDefault="00F90BDC">
      <w:r xmlns:w="http://schemas.openxmlformats.org/wordprocessingml/2006/main">
        <w:t xml:space="preserve">2. Единство через разнообразие: сила одной крови</w:t>
      </w:r>
    </w:p>
    <w:p w14:paraId="42FE7DCE" w14:textId="77777777" w:rsidR="00F90BDC" w:rsidRDefault="00F90BDC"/>
    <w:p w14:paraId="382D3263" w14:textId="77777777" w:rsidR="00F90BDC" w:rsidRDefault="00F90BDC">
      <w:r xmlns:w="http://schemas.openxmlformats.org/wordprocessingml/2006/main">
        <w:t xml:space="preserve">1. Бытие 1:27 – И сотворил Бог человечество по образу Своему, по образу Божию сотворил их; мужчину и женщину сотворил их.</w:t>
      </w:r>
    </w:p>
    <w:p w14:paraId="38F2BEAE" w14:textId="77777777" w:rsidR="00F90BDC" w:rsidRDefault="00F90BDC"/>
    <w:p w14:paraId="5389F453" w14:textId="77777777" w:rsidR="00F90BDC" w:rsidRDefault="00F90BDC">
      <w:r xmlns:w="http://schemas.openxmlformats.org/wordprocessingml/2006/main">
        <w:t xml:space="preserve">2. Колоссянам 3:11 – Здесь нет язычника или иудея, обрезанного или необрезанного, варвара, скифа, раба или свободного, но Христос есть все и во всем.</w:t>
      </w:r>
    </w:p>
    <w:p w14:paraId="6E6EE932" w14:textId="77777777" w:rsidR="00F90BDC" w:rsidRDefault="00F90BDC"/>
    <w:p w14:paraId="2FF50339" w14:textId="77777777" w:rsidR="00F90BDC" w:rsidRDefault="00F90BDC">
      <w:r xmlns:w="http://schemas.openxmlformats.org/wordprocessingml/2006/main">
        <w:t xml:space="preserve">Деяния 17:27 Чтобы они взыскали Господа, если бы могли пощупать Его и найти Его, хотя бы Он и недалеко от каждого из нас:</w:t>
      </w:r>
    </w:p>
    <w:p w14:paraId="65897673" w14:textId="77777777" w:rsidR="00F90BDC" w:rsidRDefault="00F90BDC"/>
    <w:p w14:paraId="65920453" w14:textId="77777777" w:rsidR="00F90BDC" w:rsidRDefault="00F90BDC">
      <w:r xmlns:w="http://schemas.openxmlformats.org/wordprocessingml/2006/main">
        <w:t xml:space="preserve">Бог близок ко всем нам; мы должны искать Его.</w:t>
      </w:r>
    </w:p>
    <w:p w14:paraId="2DBCC93B" w14:textId="77777777" w:rsidR="00F90BDC" w:rsidRDefault="00F90BDC"/>
    <w:p w14:paraId="3E80B78C" w14:textId="77777777" w:rsidR="00F90BDC" w:rsidRDefault="00F90BDC">
      <w:r xmlns:w="http://schemas.openxmlformats.org/wordprocessingml/2006/main">
        <w:t xml:space="preserve">1: Бог ближе, чем мы думаем – Деяния 17:27</w:t>
      </w:r>
    </w:p>
    <w:p w14:paraId="6B0E4AE7" w14:textId="77777777" w:rsidR="00F90BDC" w:rsidRDefault="00F90BDC"/>
    <w:p w14:paraId="1E5C5FFA" w14:textId="77777777" w:rsidR="00F90BDC" w:rsidRDefault="00F90BDC">
      <w:r xmlns:w="http://schemas.openxmlformats.org/wordprocessingml/2006/main">
        <w:t xml:space="preserve">2: Не забывайте искать Господа – Деяния 17:27.</w:t>
      </w:r>
    </w:p>
    <w:p w14:paraId="58DACE90" w14:textId="77777777" w:rsidR="00F90BDC" w:rsidRDefault="00F90BDC"/>
    <w:p w14:paraId="5D3354DC" w14:textId="77777777" w:rsidR="00F90BDC" w:rsidRDefault="00F90BDC">
      <w:r xmlns:w="http://schemas.openxmlformats.org/wordprocessingml/2006/main">
        <w:t xml:space="preserve">1. Иеремия 29:13 – Ты будешь искать меня и найдешь меня, если будешь искать меня всем своим сердцем.</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145:18 — Господь близок ко всем призывающим Его, ко всем призывающим Его во истине.</w:t>
      </w:r>
    </w:p>
    <w:p w14:paraId="150AE595" w14:textId="77777777" w:rsidR="00F90BDC" w:rsidRDefault="00F90BDC"/>
    <w:p w14:paraId="5E163ED2" w14:textId="77777777" w:rsidR="00F90BDC" w:rsidRDefault="00F90BDC">
      <w:r xmlns:w="http://schemas.openxmlformats.org/wordprocessingml/2006/main">
        <w:t xml:space="preserve">Деяния 17:28 Ибо Им мы живем, и движемся, и существуем; как сказали и некоторые из ваших поэтов: «Ибо мы также его потомки».</w:t>
      </w:r>
    </w:p>
    <w:p w14:paraId="1674F940" w14:textId="77777777" w:rsidR="00F90BDC" w:rsidRDefault="00F90BDC"/>
    <w:p w14:paraId="208AC280" w14:textId="77777777" w:rsidR="00F90BDC" w:rsidRDefault="00F90BDC">
      <w:r xmlns:w="http://schemas.openxmlformats.org/wordprocessingml/2006/main">
        <w:t xml:space="preserve">Бог – источник жизни и всего живого.</w:t>
      </w:r>
    </w:p>
    <w:p w14:paraId="06546F76" w14:textId="77777777" w:rsidR="00F90BDC" w:rsidRDefault="00F90BDC"/>
    <w:p w14:paraId="7044B5DD" w14:textId="77777777" w:rsidR="00F90BDC" w:rsidRDefault="00F90BDC">
      <w:r xmlns:w="http://schemas.openxmlformats.org/wordprocessingml/2006/main">
        <w:t xml:space="preserve">1: Наша жизнь – это дары Бога, которые следует использовать для Его прославления.</w:t>
      </w:r>
    </w:p>
    <w:p w14:paraId="1701E1BD" w14:textId="77777777" w:rsidR="00F90BDC" w:rsidRDefault="00F90BDC"/>
    <w:p w14:paraId="3E3DCC47" w14:textId="77777777" w:rsidR="00F90BDC" w:rsidRDefault="00F90BDC">
      <w:r xmlns:w="http://schemas.openxmlformats.org/wordprocessingml/2006/main">
        <w:t xml:space="preserve">2: Мы все — часть Божьей семьи и должны жить в гармонии друг с другом.</w:t>
      </w:r>
    </w:p>
    <w:p w14:paraId="63D2979B" w14:textId="77777777" w:rsidR="00F90BDC" w:rsidRDefault="00F90BDC"/>
    <w:p w14:paraId="210F1104" w14:textId="77777777" w:rsidR="00F90BDC" w:rsidRDefault="00F90BDC">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14:paraId="5A0C9C05" w14:textId="77777777" w:rsidR="00F90BDC" w:rsidRDefault="00F90BDC"/>
    <w:p w14:paraId="30CA564A" w14:textId="77777777" w:rsidR="00F90BDC" w:rsidRDefault="00F90BDC">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w:t>
      </w:r>
    </w:p>
    <w:p w14:paraId="5D5D32FE" w14:textId="77777777" w:rsidR="00F90BDC" w:rsidRDefault="00F90BDC"/>
    <w:p w14:paraId="5B7A1982" w14:textId="77777777" w:rsidR="00F90BDC" w:rsidRDefault="00F90BDC">
      <w:r xmlns:w="http://schemas.openxmlformats.org/wordprocessingml/2006/main">
        <w:t xml:space="preserve">Деяния 17:29 Итак, поскольку мы — дети Божии, то не должно думать, что Божество подобно золоту, или серебру, или камню, высеченному искусством и человеческим изобретением.</w:t>
      </w:r>
    </w:p>
    <w:p w14:paraId="763164E4" w14:textId="77777777" w:rsidR="00F90BDC" w:rsidRDefault="00F90BDC"/>
    <w:p w14:paraId="5FF888C5" w14:textId="77777777" w:rsidR="00F90BDC" w:rsidRDefault="00F90BDC">
      <w:r xmlns:w="http://schemas.openxmlformats.org/wordprocessingml/2006/main">
        <w:t xml:space="preserve">Мы, как дети Божьи, не должны думать о Боге как о чем-то, что может быть создано людьми и манипулировать ими.</w:t>
      </w:r>
    </w:p>
    <w:p w14:paraId="5CA3D6D7" w14:textId="77777777" w:rsidR="00F90BDC" w:rsidRDefault="00F90BDC"/>
    <w:p w14:paraId="1475D7D1" w14:textId="77777777" w:rsidR="00F90BDC" w:rsidRDefault="00F90BDC">
      <w:r xmlns:w="http://schemas.openxmlformats.org/wordprocessingml/2006/main">
        <w:t xml:space="preserve">1. Мы созданы по образу Божьему</w:t>
      </w:r>
    </w:p>
    <w:p w14:paraId="07E51B03" w14:textId="77777777" w:rsidR="00F90BDC" w:rsidRDefault="00F90BDC"/>
    <w:p w14:paraId="7B49EA66" w14:textId="77777777" w:rsidR="00F90BDC" w:rsidRDefault="00F90BDC">
      <w:r xmlns:w="http://schemas.openxmlformats.org/wordprocessingml/2006/main">
        <w:t xml:space="preserve">2. Идолопоклонство человека</w:t>
      </w:r>
    </w:p>
    <w:p w14:paraId="5DB2409E" w14:textId="77777777" w:rsidR="00F90BDC" w:rsidRDefault="00F90BDC"/>
    <w:p w14:paraId="1A65C717" w14:textId="77777777" w:rsidR="00F90BDC" w:rsidRDefault="00F90BDC">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14:paraId="4D938117" w14:textId="77777777" w:rsidR="00F90BDC" w:rsidRDefault="00F90BDC"/>
    <w:p w14:paraId="2ECC30FD" w14:textId="77777777" w:rsidR="00F90BDC" w:rsidRDefault="00F90BDC">
      <w:r xmlns:w="http://schemas.openxmlformats.org/wordprocessingml/2006/main">
        <w:t xml:space="preserve">2. Исайя 40:18-20 – Кому же вы уподобите Бога? или какое подобие вы сравните с Ним? Рабочий выплавляет истукана, и золотых дел мастер покрывает его золотом и отливает серебряные цепочки. Тот, кто настолько обеднел, что у него нет приношения, выбирает дерево, которое не будет гнить; ищет себе искусного мастера, чтобы изготовить истукана, который непоколебим.</w:t>
      </w:r>
    </w:p>
    <w:p w14:paraId="6A802762" w14:textId="77777777" w:rsidR="00F90BDC" w:rsidRDefault="00F90BDC"/>
    <w:p w14:paraId="5173D3C3" w14:textId="77777777" w:rsidR="00F90BDC" w:rsidRDefault="00F90BDC">
      <w:r xmlns:w="http://schemas.openxmlformats.org/wordprocessingml/2006/main">
        <w:t xml:space="preserve">Деяния 17:30 И на времена этого невежества Бог не обращал внимания; но ныне повелевает всем людям повсюду покаяться:</w:t>
      </w:r>
    </w:p>
    <w:p w14:paraId="638FAEAA" w14:textId="77777777" w:rsidR="00F90BDC" w:rsidRDefault="00F90BDC"/>
    <w:p w14:paraId="1A2C8CE5" w14:textId="77777777" w:rsidR="00F90BDC" w:rsidRDefault="00F90BDC">
      <w:r xmlns:w="http://schemas.openxmlformats.org/wordprocessingml/2006/main">
        <w:t xml:space="preserve">Бог повелел всем людям покаяться, несмотря на времена невежества, которые Он ранее не замечал.</w:t>
      </w:r>
    </w:p>
    <w:p w14:paraId="3A25FE90" w14:textId="77777777" w:rsidR="00F90BDC" w:rsidRDefault="00F90BDC"/>
    <w:p w14:paraId="5EA3BE31" w14:textId="77777777" w:rsidR="00F90BDC" w:rsidRDefault="00F90BDC">
      <w:r xmlns:w="http://schemas.openxmlformats.org/wordprocessingml/2006/main">
        <w:t xml:space="preserve">1. Милосердие и благодать Божия в покаянии</w:t>
      </w:r>
    </w:p>
    <w:p w14:paraId="4AC43C83" w14:textId="77777777" w:rsidR="00F90BDC" w:rsidRDefault="00F90BDC"/>
    <w:p w14:paraId="655237D8" w14:textId="77777777" w:rsidR="00F90BDC" w:rsidRDefault="00F90BDC">
      <w:r xmlns:w="http://schemas.openxmlformats.org/wordprocessingml/2006/main">
        <w:t xml:space="preserve">2. Важность покаяния в нашей жизни</w:t>
      </w:r>
    </w:p>
    <w:p w14:paraId="1E353389" w14:textId="77777777" w:rsidR="00F90BDC" w:rsidRDefault="00F90BDC"/>
    <w:p w14:paraId="7A06CEFB" w14:textId="77777777" w:rsidR="00F90BDC" w:rsidRDefault="00F90BDC">
      <w:r xmlns:w="http://schemas.openxmlformats.org/wordprocessingml/2006/main">
        <w:t xml:space="preserve">1. Иоанна 3:16-17 «Ибо так возлюбил Бог мир, что отдал Сына Своего Единородного, дабы всякий верующий в Него не погиб, но имел жизнь вечную. Ибо не послал Бог Сына Своего в мир, чтобы осудить мир, но спасти мир через него».</w:t>
      </w:r>
    </w:p>
    <w:p w14:paraId="723F6692" w14:textId="77777777" w:rsidR="00F90BDC" w:rsidRDefault="00F90BDC"/>
    <w:p w14:paraId="054EE4C1" w14:textId="77777777" w:rsidR="00F90BDC" w:rsidRDefault="00F90BDC">
      <w:r xmlns:w="http://schemas.openxmlformats.org/wordprocessingml/2006/main">
        <w:t xml:space="preserve">2. 2 Петра 3:9 «Господь не медлит с исполнением обещания Своего, как некоторые понимают медлительность. Напротив, Он долготерпит вас, не желая, чтобы кто-нибудь погиб, но чтобы все пришли к покаянию».</w:t>
      </w:r>
    </w:p>
    <w:p w14:paraId="3EAA8160" w14:textId="77777777" w:rsidR="00F90BDC" w:rsidRDefault="00F90BDC"/>
    <w:p w14:paraId="2E3221BC" w14:textId="77777777" w:rsidR="00F90BDC" w:rsidRDefault="00F90BDC">
      <w:r xmlns:w="http://schemas.openxmlformats.org/wordprocessingml/2006/main">
        <w:t xml:space="preserve">Деяния 17:31 Потому что Он назначил день, в который будет праведно судить вселенную посредством того Мужа, которого Он предназначил; в чем Он заверил всех людей, воскресив Его из мертвых.</w:t>
      </w:r>
    </w:p>
    <w:p w14:paraId="5444E550" w14:textId="77777777" w:rsidR="00F90BDC" w:rsidRDefault="00F90BDC"/>
    <w:p w14:paraId="721E1ADB" w14:textId="77777777" w:rsidR="00F90BDC" w:rsidRDefault="00F90BDC">
      <w:r xmlns:w="http://schemas.openxmlformats.org/wordprocessingml/2006/main">
        <w:t xml:space="preserve">Бог назначил день, чтобы праведно судить мир через Иисуса, воскресшего из мертвых.</w:t>
      </w:r>
    </w:p>
    <w:p w14:paraId="07F939E0" w14:textId="77777777" w:rsidR="00F90BDC" w:rsidRDefault="00F90BDC"/>
    <w:p w14:paraId="7F2DF2A7" w14:textId="77777777" w:rsidR="00F90BDC" w:rsidRDefault="00F90BDC">
      <w:r xmlns:w="http://schemas.openxmlformats.org/wordprocessingml/2006/main">
        <w:t xml:space="preserve">1: Мы должны подготовиться к судному дню, который придет, и быть уверенными, что мы готовы предстать перед Господом.</w:t>
      </w:r>
    </w:p>
    <w:p w14:paraId="20C2FE49" w14:textId="77777777" w:rsidR="00F90BDC" w:rsidRDefault="00F90BDC"/>
    <w:p w14:paraId="73A1F5AE" w14:textId="77777777" w:rsidR="00F90BDC" w:rsidRDefault="00F90BDC">
      <w:r xmlns:w="http://schemas.openxmlformats.org/wordprocessingml/2006/main">
        <w:t xml:space="preserve">2: Поверив в Иисуса и приняв Его как нашего Господа и Спасителя, мы можем иметь уверенность в Судный день, что предстанем праведными перед Господом.</w:t>
      </w:r>
    </w:p>
    <w:p w14:paraId="275B1923" w14:textId="77777777" w:rsidR="00F90BDC" w:rsidRDefault="00F90BDC"/>
    <w:p w14:paraId="6CE0102E" w14:textId="77777777" w:rsidR="00F90BDC" w:rsidRDefault="00F90BDC">
      <w:r xmlns:w="http://schemas.openxmlformats.org/wordprocessingml/2006/main">
        <w:t xml:space="preserve">1: Римлянам 14:10-12 – Ибо все мы предстанем пред судилище Христово.</w:t>
      </w:r>
    </w:p>
    <w:p w14:paraId="6AD9A4F4" w14:textId="77777777" w:rsidR="00F90BDC" w:rsidRDefault="00F90BDC"/>
    <w:p w14:paraId="3A9A0260" w14:textId="77777777" w:rsidR="00F90BDC" w:rsidRDefault="00F90BDC">
      <w:r xmlns:w="http://schemas.openxmlformats.org/wordprocessingml/2006/main">
        <w:t xml:space="preserve">2: Матфея 24:36-44 – Бодрствуйте, потому что вы не знаете, в какой день придет ваш Господь.</w:t>
      </w:r>
    </w:p>
    <w:p w14:paraId="4159FFB5" w14:textId="77777777" w:rsidR="00F90BDC" w:rsidRDefault="00F90BDC"/>
    <w:p w14:paraId="34B38CA2" w14:textId="77777777" w:rsidR="00F90BDC" w:rsidRDefault="00F90BDC">
      <w:r xmlns:w="http://schemas.openxmlformats.org/wordprocessingml/2006/main">
        <w:t xml:space="preserve">Деяния 17:32 И, услышав о воскресении мертвых, одни насмехались, а другие говорили: мы еще послушаем тебя об этом.</w:t>
      </w:r>
    </w:p>
    <w:p w14:paraId="6727006F" w14:textId="77777777" w:rsidR="00F90BDC" w:rsidRDefault="00F90BDC"/>
    <w:p w14:paraId="5E489D81" w14:textId="77777777" w:rsidR="00F90BDC" w:rsidRDefault="00F90BDC">
      <w:r xmlns:w="http://schemas.openxmlformats.org/wordprocessingml/2006/main">
        <w:t xml:space="preserve">Некоторые люди смеялись, когда слышали проповедь Павла о воскресении мертвых, в то время как другие говорили, что услышат его снова на эту тему.</w:t>
      </w:r>
    </w:p>
    <w:p w14:paraId="22CF4F62" w14:textId="77777777" w:rsidR="00F90BDC" w:rsidRDefault="00F90BDC"/>
    <w:p w14:paraId="06251D33" w14:textId="77777777" w:rsidR="00F90BDC" w:rsidRDefault="00F90BDC">
      <w:r xmlns:w="http://schemas.openxmlformats.org/wordprocessingml/2006/main">
        <w:t xml:space="preserve">1. Сила воскресения: исследование надежды на вечную жизнь</w:t>
      </w:r>
    </w:p>
    <w:p w14:paraId="58DDE2A6" w14:textId="77777777" w:rsidR="00F90BDC" w:rsidRDefault="00F90BDC"/>
    <w:p w14:paraId="534CF230" w14:textId="77777777" w:rsidR="00F90BDC" w:rsidRDefault="00F90BDC">
      <w:r xmlns:w="http://schemas.openxmlformats.org/wordprocessingml/2006/main">
        <w:t xml:space="preserve">2. Надежда на воскресение: понимание обещания вечной жизни</w:t>
      </w:r>
    </w:p>
    <w:p w14:paraId="49F40D41" w14:textId="77777777" w:rsidR="00F90BDC" w:rsidRDefault="00F90BDC"/>
    <w:p w14:paraId="32AD4D15" w14:textId="77777777" w:rsidR="00F90BDC" w:rsidRDefault="00F90BDC">
      <w:r xmlns:w="http://schemas.openxmlformats.org/wordprocessingml/2006/main">
        <w:t xml:space="preserve">1. Римлянам 6:4-5 – Итак мы погребены с Ним крещением в смерть, чтобы, как Христос воскрес из мертвых славою Отца, так и нам ходить в обновленной жизни.</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Коринфянам 15:20-22 – Но ныне Христос воскрес из мертвых и стал первенцем из умерших. Ибо, как через человека пришла смерть, так через человека произошло и воскресение мертвых. Ибо, как в Адаме все умирают, так и во Христе все оживут.</w:t>
      </w:r>
    </w:p>
    <w:p w14:paraId="659C54BD" w14:textId="77777777" w:rsidR="00F90BDC" w:rsidRDefault="00F90BDC"/>
    <w:p w14:paraId="396BCDDF" w14:textId="77777777" w:rsidR="00F90BDC" w:rsidRDefault="00F90BDC">
      <w:r xmlns:w="http://schemas.openxmlformats.org/wordprocessingml/2006/main">
        <w:t xml:space="preserve">Деяния 17:33 И Павел вышел из среды их.</w:t>
      </w:r>
    </w:p>
    <w:p w14:paraId="77C5BD79" w14:textId="77777777" w:rsidR="00F90BDC" w:rsidRDefault="00F90BDC"/>
    <w:p w14:paraId="7802C683" w14:textId="77777777" w:rsidR="00F90BDC" w:rsidRDefault="00F90BDC">
      <w:r xmlns:w="http://schemas.openxmlformats.org/wordprocessingml/2006/main">
        <w:t xml:space="preserve">Павел покинул народ и продолжил свой путь.</w:t>
      </w:r>
    </w:p>
    <w:p w14:paraId="1D867DA9" w14:textId="77777777" w:rsidR="00F90BDC" w:rsidRDefault="00F90BDC"/>
    <w:p w14:paraId="4B8F8FCA" w14:textId="77777777" w:rsidR="00F90BDC" w:rsidRDefault="00F90BDC">
      <w:r xmlns:w="http://schemas.openxmlformats.org/wordprocessingml/2006/main">
        <w:t xml:space="preserve">1: Бог призывает нас жить жизнью веры и мужества, как Павел, и не бояться выходить из зоны комфорта, чтобы следовать за Ним.</w:t>
      </w:r>
    </w:p>
    <w:p w14:paraId="5D8C1897" w14:textId="77777777" w:rsidR="00F90BDC" w:rsidRDefault="00F90BDC"/>
    <w:p w14:paraId="62983B62" w14:textId="77777777" w:rsidR="00F90BDC" w:rsidRDefault="00F90BDC">
      <w:r xmlns:w="http://schemas.openxmlformats.org/wordprocessingml/2006/main">
        <w:t xml:space="preserve">2: На примере Павла мы можем научиться всегда быть открытыми для Божьей воли, даже когда это означает отказ от привычного.</w:t>
      </w:r>
    </w:p>
    <w:p w14:paraId="052B1957" w14:textId="77777777" w:rsidR="00F90BDC" w:rsidRDefault="00F90BDC"/>
    <w:p w14:paraId="6177BFF2" w14:textId="77777777" w:rsidR="00F90BDC" w:rsidRDefault="00F90BDC">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4A0BA099" w14:textId="77777777" w:rsidR="00F90BDC" w:rsidRDefault="00F90BDC"/>
    <w:p w14:paraId="3B1CE6D2" w14:textId="77777777" w:rsidR="00F90BDC" w:rsidRDefault="00F90BDC">
      <w:r xmlns:w="http://schemas.openxmlformats.org/wordprocessingml/2006/main">
        <w:t xml:space="preserve">2: Евреям 13:5-6 – Держите свою жизнь свободной от сребролюбия и будьте довольны тем, что имеете, ибо Он сказал: «Никогда не оставлю тебя и не оставлю тебя». Поэтому мы можем с уверенностью сказать: «Господь – мой помощник; Я не буду бояться; что может мне сделать человек?»</w:t>
      </w:r>
    </w:p>
    <w:p w14:paraId="5ECFECF0" w14:textId="77777777" w:rsidR="00F90BDC" w:rsidRDefault="00F90BDC"/>
    <w:p w14:paraId="69C1AD8B" w14:textId="77777777" w:rsidR="00F90BDC" w:rsidRDefault="00F90BDC">
      <w:r xmlns:w="http://schemas.openxmlformats.org/wordprocessingml/2006/main">
        <w:t xml:space="preserve">Деяния 17:34 Но некоторые прилепились к Нему и уверовали: среди них был Дионисий Ареопагит и женщина, именем Дамарис, и другие с ними.</w:t>
      </w:r>
    </w:p>
    <w:p w14:paraId="462B9F16" w14:textId="77777777" w:rsidR="00F90BDC" w:rsidRDefault="00F90BDC"/>
    <w:p w14:paraId="1282F6EC" w14:textId="77777777" w:rsidR="00F90BDC" w:rsidRDefault="00F90BDC">
      <w:r xmlns:w="http://schemas.openxmlformats.org/wordprocessingml/2006/main">
        <w:t xml:space="preserve">Некоторые люди прильнули к Павлу и поверили его посланию, в частности Дионисий Ареопагит, Дамарис и некоторые другие.</w:t>
      </w:r>
    </w:p>
    <w:p w14:paraId="45476CBD" w14:textId="77777777" w:rsidR="00F90BDC" w:rsidRDefault="00F90BDC"/>
    <w:p w14:paraId="6023608E" w14:textId="77777777" w:rsidR="00F90BDC" w:rsidRDefault="00F90BDC">
      <w:r xmlns:w="http://schemas.openxmlformats.org/wordprocessingml/2006/main">
        <w:t xml:space="preserve">1. Прилепление к Господу: наши обязанности как верующих</w:t>
      </w:r>
    </w:p>
    <w:p w14:paraId="483C15E1" w14:textId="77777777" w:rsidR="00F90BDC" w:rsidRDefault="00F90BDC"/>
    <w:p w14:paraId="442040F7" w14:textId="77777777" w:rsidR="00F90BDC" w:rsidRDefault="00F90BDC">
      <w:r xmlns:w="http://schemas.openxmlformats.org/wordprocessingml/2006/main">
        <w:t xml:space="preserve">2. Несколько верных: преодолевая страх и сомнения, чтобы следовать за Иисусом</w:t>
      </w:r>
    </w:p>
    <w:p w14:paraId="2469109C" w14:textId="77777777" w:rsidR="00F90BDC" w:rsidRDefault="00F90BDC"/>
    <w:p w14:paraId="6DAEF215" w14:textId="77777777" w:rsidR="00F90BDC" w:rsidRDefault="00F90BDC">
      <w:r xmlns:w="http://schemas.openxmlformats.org/wordprocessingml/2006/main">
        <w:t xml:space="preserve">1. Иисус Навин 1:9 – «Разве Я не повелел тебе? Будьте сильными и смелыми. Не бойся и не ужасайся, ибо Господь, Бог твой, с тобой, куда бы ты ни пошел».</w:t>
      </w:r>
    </w:p>
    <w:p w14:paraId="6B89FF6B" w14:textId="77777777" w:rsidR="00F90BDC" w:rsidRDefault="00F90BDC"/>
    <w:p w14:paraId="2818AC60" w14:textId="77777777" w:rsidR="00F90BDC" w:rsidRDefault="00F90BDC">
      <w:r xmlns:w="http://schemas.openxmlformats.org/wordprocessingml/2006/main">
        <w:t xml:space="preserve">2. Матфея 10:31-33 – «Итак не бойтесь; ты более ценен, чем многие воробьи. Так всякого, кто признаёт Меня пред людьми, признаю и Я пред Отцем Моим Небесным; а кто отречется от Меня пред людьми, отрекусь и Я пред Отцем Моим Небесным».</w:t>
      </w:r>
    </w:p>
    <w:p w14:paraId="5599A621" w14:textId="77777777" w:rsidR="00F90BDC" w:rsidRDefault="00F90BDC"/>
    <w:p w14:paraId="376176BD" w14:textId="77777777" w:rsidR="00F90BDC" w:rsidRDefault="00F90BDC">
      <w:r xmlns:w="http://schemas.openxmlformats.org/wordprocessingml/2006/main">
        <w:t xml:space="preserve">В 18-й главе Деяний рассказывается о миссионерской деятельности Павла в Коринфе и Ефесе, его встрече с Акилой и Прискиллой и истории Аполлоса.</w:t>
      </w:r>
    </w:p>
    <w:p w14:paraId="3114FFEF" w14:textId="77777777" w:rsidR="00F90BDC" w:rsidRDefault="00F90BDC"/>
    <w:p w14:paraId="0DAB5469" w14:textId="77777777" w:rsidR="00F90BDC" w:rsidRDefault="00F90BDC">
      <w:r xmlns:w="http://schemas.openxmlformats.org/wordprocessingml/2006/main">
        <w:t xml:space="preserve">1-й абзац: Глава начинается с того, что Павел покидает Афины и направляется в Коринф, где он встретил еврейскую пару по имени Акила и Прискилла, которая недавно приехала из Италии, потому что Клавдий приказал всем евреям покинуть Рим. Павел пошел к ним, потому что он был изготовителем палаток, а они оставались работать с ними каждую субботу, рассуждая в синагоге, пытаясь убедить евреев-греков (Деяния 18:1-4). Когда Сила Тимофей прибыл в Македонию, Павел посвятил себя исключительно проповеди, свидетельствующей евреям. Иисус был Христом, когда противники оскорбляли его, встряхивали его одежду, протестуя, говорили: «Ваша кровь будет на ваших собственных головах!» Мне ясна моя ответственность. Отныне я пойду к язычникам (Деяния 18:5-6).</w:t>
      </w:r>
    </w:p>
    <w:p w14:paraId="00D1F8CB" w14:textId="77777777" w:rsidR="00F90BDC" w:rsidRDefault="00F90BDC"/>
    <w:p w14:paraId="12424383" w14:textId="77777777" w:rsidR="00F90BDC" w:rsidRDefault="00F90BDC">
      <w:r xmlns:w="http://schemas.openxmlformats.org/wordprocessingml/2006/main">
        <w:t xml:space="preserve">2-й абзац: Затем он ушел, туда пошел человек по имени Тиций Юст, поклоняющийся Богу, чей дом следующая синагога Руководитель синагоги Криспа, весь его дом поверил Господу, многие коринфяне, которые слышали его, поверили, были крещены однажды ночью. Господь говорил видение Павла «Не бойтесь, продолжайте говорить, не молчите». Я с тобой, и никто не нападет на тебя, потому что в этом городе у меня много людей». Так оставались пол года, обучая их слову Божьему (Деяния 18:7-11). Но когда Галлион был проконсулом Ахайи, евреи предприняли совместную атаку, Павел предстал перед трибуналом, обвинив его в том, что он убеждает людей поклоняться Богу способами, противоречащими закону, но почти готов защищаться. Насчет слов, имен, ваш собственный закон, решайте сами. Я не буду судить такие вещи», поэтому прогнал их трибунал, затем толпа обратилась к лидеру синагоги Сосфена, избив его перед трибуналом. Галлион не проявил никакого беспокойства (Деяния 18: 12-17).</w:t>
      </w:r>
    </w:p>
    <w:p w14:paraId="1324C22C" w14:textId="77777777" w:rsidR="00F90BDC" w:rsidRDefault="00F90BDC"/>
    <w:p w14:paraId="0439DF34" w14:textId="77777777" w:rsidR="00F90BDC" w:rsidRDefault="00F90BDC">
      <w:r xmlns:w="http://schemas.openxmlformats.org/wordprocessingml/2006/main">
        <w:t xml:space="preserve">3-й абзац: Проведя там значительное время, Павел решил вернуться в Сирию в сопровождении Прискиллы и Акилы. Перед отплытием из Кенхрей он подстригся, исполняя данный обет, а затем прибыл в Эфес, откуда уехала Прискилла Акила вошла в синагогу, уговаривая евреев, они просили его провести больше времени, они отказались, пообещав: «Я вернусь, если на то будет воля Божия». Затем отплыли из Ефеса, высадились в Кесарии, приветствовали церковь, затем отправились в Антиохию, проведя там некоторое время, отправились в путь, место путешествия, место по всей области, Галатия Фригия, укрепляя всех учеников, в то время как иудей по имени Аполлос, уроженец Александрии, пришел в Ефес, красноречивый человек, компетентный Писание, был наставлен, как Господь пылкий дух говорил, научил точно вещи, касающиеся Иисуса, хотя знал только крещение Иоанн начал смело говорить в синагоге, когда Прискилла Акила услышала, как он отвел в сторону, более адекватно объяснил путь Бога, когда хотел крест, братья Ахаия ободрили написали, ученики приветствовали его прибытие очень помогли тем, кто по благодати уверовал, мощно опровергли евреям, публично показывая Писания, что Иисус был Христос (Деяния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Деяния 18:1 После сего Павел отправился из Афин и пришел в Коринф;</w:t>
      </w:r>
    </w:p>
    <w:p w14:paraId="30836938" w14:textId="77777777" w:rsidR="00F90BDC" w:rsidRDefault="00F90BDC"/>
    <w:p w14:paraId="3C68668F" w14:textId="77777777" w:rsidR="00F90BDC" w:rsidRDefault="00F90BDC">
      <w:r xmlns:w="http://schemas.openxmlformats.org/wordprocessingml/2006/main">
        <w:t xml:space="preserve">Павел покинул Афины и прибыл в Коринф.</w:t>
      </w:r>
    </w:p>
    <w:p w14:paraId="0C3344EF" w14:textId="77777777" w:rsidR="00F90BDC" w:rsidRDefault="00F90BDC"/>
    <w:p w14:paraId="25E83528" w14:textId="77777777" w:rsidR="00F90BDC" w:rsidRDefault="00F90BDC">
      <w:r xmlns:w="http://schemas.openxmlformats.org/wordprocessingml/2006/main">
        <w:t xml:space="preserve">1. Божий план неизменен. Независимо от того, с какими препятствиями и трудностями мы сталкиваемся, Божий план всегда будет выполнен.</w:t>
      </w:r>
    </w:p>
    <w:p w14:paraId="584BF913" w14:textId="77777777" w:rsidR="00F90BDC" w:rsidRDefault="00F90BDC"/>
    <w:p w14:paraId="759F3AEC" w14:textId="77777777" w:rsidR="00F90BDC" w:rsidRDefault="00F90BDC">
      <w:r xmlns:w="http://schemas.openxmlformats.org/wordprocessingml/2006/main">
        <w:t xml:space="preserve">2. Доверие к Божьему водительству. Даже когда мы не понимаем, почему Бог ведет нас в определенном направлении, мы можем верить, что Он знает, что для нас лучше.</w:t>
      </w:r>
    </w:p>
    <w:p w14:paraId="78A45496" w14:textId="77777777" w:rsidR="00F90BDC" w:rsidRDefault="00F90BDC"/>
    <w:p w14:paraId="534DEB36"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6F456608" w14:textId="77777777" w:rsidR="00F90BDC" w:rsidRDefault="00F90BDC"/>
    <w:p w14:paraId="546844EE" w14:textId="77777777" w:rsidR="00F90BDC" w:rsidRDefault="00F90BDC">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14:paraId="3F293A66" w14:textId="77777777" w:rsidR="00F90BDC" w:rsidRDefault="00F90BDC"/>
    <w:p w14:paraId="2BB23006" w14:textId="77777777" w:rsidR="00F90BDC" w:rsidRDefault="00F90BDC">
      <w:r xmlns:w="http://schemas.openxmlformats.org/wordprocessingml/2006/main">
        <w:t xml:space="preserve">Деяния 18:2 И нашел некоего Иудея, именем Акила, родившегося в Понте, недавно пришедшего из Италии, с женой своей Прискиллой; (потому что Клавдий повелел всем евреям покинуть Рим:) и пришел к ним.</w:t>
      </w:r>
    </w:p>
    <w:p w14:paraId="6DE92F44" w14:textId="77777777" w:rsidR="00F90BDC" w:rsidRDefault="00F90BDC"/>
    <w:p w14:paraId="25C742C9" w14:textId="77777777" w:rsidR="00F90BDC" w:rsidRDefault="00F90BDC">
      <w:r xmlns:w="http://schemas.openxmlformats.org/wordprocessingml/2006/main">
        <w:t xml:space="preserve">Акила и Прискилла были евреями из Понта, которые недавно прибыли в этот район после того, как Клавдий приказал им покинуть Рим.</w:t>
      </w:r>
    </w:p>
    <w:p w14:paraId="6859CEE4" w14:textId="77777777" w:rsidR="00F90BDC" w:rsidRDefault="00F90BDC"/>
    <w:p w14:paraId="5862F1AB" w14:textId="77777777" w:rsidR="00F90BDC" w:rsidRDefault="00F90BDC">
      <w:r xmlns:w="http://schemas.openxmlformats.org/wordprocessingml/2006/main">
        <w:t xml:space="preserve">1. Верность Акилы и Прискиллы в выполнении повелений Бога</w:t>
      </w:r>
    </w:p>
    <w:p w14:paraId="66DE1C16" w14:textId="77777777" w:rsidR="00F90BDC" w:rsidRDefault="00F90BDC"/>
    <w:p w14:paraId="71E87891" w14:textId="77777777" w:rsidR="00F90BDC" w:rsidRDefault="00F90BDC">
      <w:r xmlns:w="http://schemas.openxmlformats.org/wordprocessingml/2006/main">
        <w:t xml:space="preserve">2. Важность уважения к власти и следования Божьему закону</w:t>
      </w:r>
    </w:p>
    <w:p w14:paraId="7E664730" w14:textId="77777777" w:rsidR="00F90BDC" w:rsidRDefault="00F90BDC"/>
    <w:p w14:paraId="34C5E7A9" w14:textId="77777777" w:rsidR="00F90BDC" w:rsidRDefault="00F90BDC">
      <w:r xmlns:w="http://schemas.openxmlformats.org/wordprocessingml/2006/main">
        <w:t xml:space="preserve">1. Римлянам 13:1-2 – Всякая душа да будет покорна высшим силам. Ибо нет власти не от Бога: существующие власти от Бога установлены.</w:t>
      </w:r>
    </w:p>
    <w:p w14:paraId="2755158A" w14:textId="77777777" w:rsidR="00F90BDC" w:rsidRDefault="00F90BDC"/>
    <w:p w14:paraId="06280C21"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4965FBEB" w14:textId="77777777" w:rsidR="00F90BDC" w:rsidRDefault="00F90BDC"/>
    <w:p w14:paraId="687E4D78" w14:textId="77777777" w:rsidR="00F90BDC" w:rsidRDefault="00F90BDC">
      <w:r xmlns:w="http://schemas.openxmlformats.org/wordprocessingml/2006/main">
        <w:t xml:space="preserve">Деяния 18:3 И, поскольку он был такого же ремесла, он жил у них и работал, ибо они по роду занятий были изготовителями палаток.</w:t>
      </w:r>
    </w:p>
    <w:p w14:paraId="506EF266" w14:textId="77777777" w:rsidR="00F90BDC" w:rsidRDefault="00F90BDC"/>
    <w:p w14:paraId="4B560BEB" w14:textId="77777777" w:rsidR="00F90BDC" w:rsidRDefault="00F90BDC">
      <w:r xmlns:w="http://schemas.openxmlformats.org/wordprocessingml/2006/main">
        <w:t xml:space="preserve">Павел и Акила занимались изготовлением палаток и занимались одним ремеслом, поэтому жили и работали вместе.</w:t>
      </w:r>
    </w:p>
    <w:p w14:paraId="3F14208B" w14:textId="77777777" w:rsidR="00F90BDC" w:rsidRDefault="00F90BDC"/>
    <w:p w14:paraId="02315D1A" w14:textId="77777777" w:rsidR="00F90BDC" w:rsidRDefault="00F90BDC">
      <w:r xmlns:w="http://schemas.openxmlformats.org/wordprocessingml/2006/main">
        <w:t xml:space="preserve">1. Сила взаимного общения в нашей жизни</w:t>
      </w:r>
    </w:p>
    <w:p w14:paraId="3ACD5170" w14:textId="77777777" w:rsidR="00F90BDC" w:rsidRDefault="00F90BDC"/>
    <w:p w14:paraId="71BA08DC" w14:textId="77777777" w:rsidR="00F90BDC" w:rsidRDefault="00F90BDC">
      <w:r xmlns:w="http://schemas.openxmlformats.org/wordprocessingml/2006/main">
        <w:t xml:space="preserve">2. Важность жить и работать вместе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Экклезиаст 4:9-10 – Двое лучше одного, потому что им достойная награда за труд их. Ибо если они упадут, тот поднимет товарища своего. Но горе тому, кто одинок, когда упадет, ибо некому ему помочь подняться.</w:t>
      </w:r>
    </w:p>
    <w:p w14:paraId="241F1BA0" w14:textId="77777777" w:rsidR="00F90BDC" w:rsidRDefault="00F90BDC"/>
    <w:p w14:paraId="58739B52" w14:textId="77777777" w:rsidR="00F90BDC" w:rsidRDefault="00F90BDC">
      <w:r xmlns:w="http://schemas.openxmlformats.org/wordprocessingml/2006/main">
        <w:t xml:space="preserve">2. Галатам 6:2 – Носите бремена друг друга, и так исполните закон Христов.</w:t>
      </w:r>
    </w:p>
    <w:p w14:paraId="661A7C97" w14:textId="77777777" w:rsidR="00F90BDC" w:rsidRDefault="00F90BDC"/>
    <w:p w14:paraId="212AAAF6" w14:textId="77777777" w:rsidR="00F90BDC" w:rsidRDefault="00F90BDC">
      <w:r xmlns:w="http://schemas.openxmlformats.org/wordprocessingml/2006/main">
        <w:t xml:space="preserve">Деяния 18:4 И каждую субботу рассуждал в синагоге и убеждал Иудеев и Еллинов.</w:t>
      </w:r>
    </w:p>
    <w:p w14:paraId="7CED6DBD" w14:textId="77777777" w:rsidR="00F90BDC" w:rsidRDefault="00F90BDC"/>
    <w:p w14:paraId="3B97EBB7" w14:textId="77777777" w:rsidR="00F90BDC" w:rsidRDefault="00F90BDC">
      <w:r xmlns:w="http://schemas.openxmlformats.org/wordprocessingml/2006/main">
        <w:t xml:space="preserve">Павел проповедовал Евангелие в синагоге каждую субботу.</w:t>
      </w:r>
    </w:p>
    <w:p w14:paraId="4E3A8F4A" w14:textId="77777777" w:rsidR="00F90BDC" w:rsidRDefault="00F90BDC"/>
    <w:p w14:paraId="3797F27C" w14:textId="77777777" w:rsidR="00F90BDC" w:rsidRDefault="00F90BDC">
      <w:r xmlns:w="http://schemas.openxmlformats.org/wordprocessingml/2006/main">
        <w:t xml:space="preserve">1. Сила проповеди Евангелия</w:t>
      </w:r>
    </w:p>
    <w:p w14:paraId="5B3E4866" w14:textId="77777777" w:rsidR="00F90BDC" w:rsidRDefault="00F90BDC"/>
    <w:p w14:paraId="7F6C6A96" w14:textId="77777777" w:rsidR="00F90BDC" w:rsidRDefault="00F90BDC">
      <w:r xmlns:w="http://schemas.openxmlformats.org/wordprocessingml/2006/main">
        <w:t xml:space="preserve">2. Важность убеждения в евангелизации</w:t>
      </w:r>
    </w:p>
    <w:p w14:paraId="7D41EE28" w14:textId="77777777" w:rsidR="00F90BDC" w:rsidRDefault="00F90BDC"/>
    <w:p w14:paraId="655A6380" w14:textId="77777777" w:rsidR="00F90BDC" w:rsidRDefault="00F90BDC">
      <w:r xmlns:w="http://schemas.openxmlformats.org/wordprocessingml/2006/main">
        <w:t xml:space="preserve">1. Римлянам 10:14-15 «Как же они призовут Того, в Кого не уверовали? И как им поверить в Того, о ком никогда не слышали? И как им слушать без проповедующего? И как разве они будут проповедовать, если не будут посланы? Как написано: «Как прекрасны ноги благовествующих!»</w:t>
      </w:r>
    </w:p>
    <w:p w14:paraId="57A7FFCA" w14:textId="77777777" w:rsidR="00F90BDC" w:rsidRDefault="00F90BDC"/>
    <w:p w14:paraId="630CBD80" w14:textId="77777777" w:rsidR="00F90BDC" w:rsidRDefault="00F90BDC">
      <w:r xmlns:w="http://schemas.openxmlformats.org/wordprocessingml/2006/main">
        <w:t xml:space="preserve">2. 1 Коринфянам 9:19-22 Ибо, хотя я свободен от всех, всем я сделался рабом, чтобы приобрести больше из них. Для евреев я стал евреем, чтобы завоевать евреев. Для подзаконных я стал как подзаконный (хотя сам не был под законом), чтобы приобрести подзаконных. Для тех, кто вне закона, я стал как человек вне закона (находясь не вне закона Божьего, но под законом Христа), чтобы приобрести тех, кто находится вне закона. Для слабых я стал слабым, чтобы победить слабых. Я стал всем для всех, чтобы во что бы то ни стало спасти некоторых.</w:t>
      </w:r>
    </w:p>
    <w:p w14:paraId="7ACEBE86" w14:textId="77777777" w:rsidR="00F90BDC" w:rsidRDefault="00F90BDC"/>
    <w:p w14:paraId="68701184" w14:textId="77777777" w:rsidR="00F90BDC" w:rsidRDefault="00F90BDC">
      <w:r xmlns:w="http://schemas.openxmlformats.org/wordprocessingml/2006/main">
        <w:t xml:space="preserve">Деяния 18:5 Когда Сила и Тимофей пришли из Македонии, Павел был стеснен духом и свидетельствовал Иудеям, что Иисус есть Христос.</w:t>
      </w:r>
    </w:p>
    <w:p w14:paraId="2E5CD217" w14:textId="77777777" w:rsidR="00F90BDC" w:rsidRDefault="00F90BDC"/>
    <w:p w14:paraId="39F48DBA" w14:textId="77777777" w:rsidR="00F90BDC" w:rsidRDefault="00F90BDC">
      <w:r xmlns:w="http://schemas.openxmlformats.org/wordprocessingml/2006/main">
        <w:t xml:space="preserve">Павел свидетельствовал иудеям, что Иисус был Христом.</w:t>
      </w:r>
    </w:p>
    <w:p w14:paraId="75EDFC72" w14:textId="77777777" w:rsidR="00F90BDC" w:rsidRDefault="00F90BDC"/>
    <w:p w14:paraId="45FAA67D" w14:textId="77777777" w:rsidR="00F90BDC" w:rsidRDefault="00F90BDC">
      <w:r xmlns:w="http://schemas.openxmlformats.org/wordprocessingml/2006/main">
        <w:t xml:space="preserve">1. Важность свидетельства об истине об Иисусе как о Христе.</w:t>
      </w:r>
    </w:p>
    <w:p w14:paraId="3BD1D3AA" w14:textId="77777777" w:rsidR="00F90BDC" w:rsidRDefault="00F90BDC"/>
    <w:p w14:paraId="7BB1FAD1" w14:textId="77777777" w:rsidR="00F90BDC" w:rsidRDefault="00F90BDC">
      <w:r xmlns:w="http://schemas.openxmlformats.org/wordprocessingml/2006/main">
        <w:t xml:space="preserve">2. Мужество Павла свидетельствовать об Иисусе, несмотря на сопротивление.</w:t>
      </w:r>
    </w:p>
    <w:p w14:paraId="75F030DD" w14:textId="77777777" w:rsidR="00F90BDC" w:rsidRDefault="00F90BDC"/>
    <w:p w14:paraId="1A8F81C1" w14:textId="77777777" w:rsidR="00F90BDC" w:rsidRDefault="00F90BDC">
      <w:r xmlns:w="http://schemas.openxmlformats.org/wordprocessingml/2006/main">
        <w:t xml:space="preserve">1. Матфея 28:16-20 – Итак идите, научите все народы, крестя их во имя Отца и Сына и Святого Духа.</w:t>
      </w:r>
    </w:p>
    <w:p w14:paraId="0E717925" w14:textId="77777777" w:rsidR="00F90BDC" w:rsidRDefault="00F90BDC"/>
    <w:p w14:paraId="3241447A" w14:textId="77777777" w:rsidR="00F90BDC" w:rsidRDefault="00F90BDC">
      <w:r xmlns:w="http://schemas.openxmlformats.org/wordprocessingml/2006/main">
        <w:t xml:space="preserve">2. Деяния 1:8 – Но вы примете силу, когда сойдет на вас Дух Святой, и будете Моими свидетелями в Иерусалиме и во всей Иудее и Самарии и даже до края земли.</w:t>
      </w:r>
    </w:p>
    <w:p w14:paraId="0CECD377" w14:textId="77777777" w:rsidR="00F90BDC" w:rsidRDefault="00F90BDC"/>
    <w:p w14:paraId="74793938" w14:textId="77777777" w:rsidR="00F90BDC" w:rsidRDefault="00F90BDC">
      <w:r xmlns:w="http://schemas.openxmlformats.org/wordprocessingml/2006/main">
        <w:t xml:space="preserve">Деяния 18:6 И когда они противились и богохульствовали, он отряс одежды свои и сказал им: кровь ваша на головах ваших; Я чист: отныне пойду к язычникам.</w:t>
      </w:r>
    </w:p>
    <w:p w14:paraId="69951400" w14:textId="77777777" w:rsidR="00F90BDC" w:rsidRDefault="00F90BDC"/>
    <w:p w14:paraId="172D2B2E" w14:textId="77777777" w:rsidR="00F90BDC" w:rsidRDefault="00F90BDC">
      <w:r xmlns:w="http://schemas.openxmlformats.org/wordprocessingml/2006/main">
        <w:t xml:space="preserve">Павел отказался продолжать проповедовать евреям, когда они выступали против них и богохульствовали, заявив, что вместо этого пойдет проповедовать язычникам.</w:t>
      </w:r>
    </w:p>
    <w:p w14:paraId="3ADE3BC2" w14:textId="77777777" w:rsidR="00F90BDC" w:rsidRDefault="00F90BDC"/>
    <w:p w14:paraId="7AA75638" w14:textId="77777777" w:rsidR="00F90BDC" w:rsidRDefault="00F90BDC">
      <w:r xmlns:w="http://schemas.openxmlformats.org/wordprocessingml/2006/main">
        <w:t xml:space="preserve">1. Бог никогда не оставит нас, даже когда мы чувствуем себя наиболее одинокими.</w:t>
      </w:r>
    </w:p>
    <w:p w14:paraId="00A38CE5" w14:textId="77777777" w:rsidR="00F90BDC" w:rsidRDefault="00F90BDC"/>
    <w:p w14:paraId="1D60EC0F" w14:textId="77777777" w:rsidR="00F90BDC" w:rsidRDefault="00F90BDC">
      <w:r xmlns:w="http://schemas.openxmlformats.org/wordprocessingml/2006/main">
        <w:t xml:space="preserve">2. Никогда не отказываться от выполнения нашей Богом данной миссии.</w:t>
      </w:r>
    </w:p>
    <w:p w14:paraId="2A4CBE23" w14:textId="77777777" w:rsidR="00F90BDC" w:rsidRDefault="00F90BDC"/>
    <w:p w14:paraId="5D271D04" w14:textId="77777777" w:rsidR="00F90BDC" w:rsidRDefault="00F90BDC">
      <w:r xmlns:w="http://schemas.openxmlformats.org/wordprocessingml/2006/main">
        <w:t xml:space="preserve">1. Римлянам 8:31-39 – «Что же нам сказать на это? Если Бог за нас, кто может быть против нас?»</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12:1-3 – «Итак, поскольку мы окружены столь великим облаком свидетелей, то свергнем с себя и всякое бремя и грех, который так привязывает нас, и с терпением будем проходить назначенное поприще». перед нами."</w:t>
      </w:r>
    </w:p>
    <w:p w14:paraId="0B3BE849" w14:textId="77777777" w:rsidR="00F90BDC" w:rsidRDefault="00F90BDC"/>
    <w:p w14:paraId="144AEE9F" w14:textId="77777777" w:rsidR="00F90BDC" w:rsidRDefault="00F90BDC">
      <w:r xmlns:w="http://schemas.openxmlformats.org/wordprocessingml/2006/main">
        <w:t xml:space="preserve">Деяния 18:7 И, выйдя оттуда, вошел в дом одного человека, именем Иуста, поклонившегося Богу, дом которого примыкал к синагоге.</w:t>
      </w:r>
    </w:p>
    <w:p w14:paraId="19B102C9" w14:textId="77777777" w:rsidR="00F90BDC" w:rsidRDefault="00F90BDC"/>
    <w:p w14:paraId="36C49543" w14:textId="77777777" w:rsidR="00F90BDC" w:rsidRDefault="00F90BDC">
      <w:r xmlns:w="http://schemas.openxmlformats.org/wordprocessingml/2006/main">
        <w:t xml:space="preserve">Павел посещает дом Юстуса, человека, который поклоняется Богу и чей дом находится недалеко от синагоги.</w:t>
      </w:r>
    </w:p>
    <w:p w14:paraId="2E9F06AE" w14:textId="77777777" w:rsidR="00F90BDC" w:rsidRDefault="00F90BDC"/>
    <w:p w14:paraId="25D004CC" w14:textId="77777777" w:rsidR="00F90BDC" w:rsidRDefault="00F90BDC">
      <w:r xmlns:w="http://schemas.openxmlformats.org/wordprocessingml/2006/main">
        <w:t xml:space="preserve">1. Важность быть ближе к Церкви и тем, кто поклоняется Богу.</w:t>
      </w:r>
    </w:p>
    <w:p w14:paraId="3854D9CE" w14:textId="77777777" w:rsidR="00F90BDC" w:rsidRDefault="00F90BDC"/>
    <w:p w14:paraId="2A34898E" w14:textId="77777777" w:rsidR="00F90BDC" w:rsidRDefault="00F90BDC">
      <w:r xmlns:w="http://schemas.openxmlformats.org/wordprocessingml/2006/main">
        <w:t xml:space="preserve">2. Сила христианского общения и то, как оно может приблизить нас к Богу.</w:t>
      </w:r>
    </w:p>
    <w:p w14:paraId="3C8DDEA2" w14:textId="77777777" w:rsidR="00F90BDC" w:rsidRDefault="00F90BDC"/>
    <w:p w14:paraId="29A2C2B9" w14:textId="77777777" w:rsidR="00F90BDC" w:rsidRDefault="00F90BDC">
      <w:r xmlns:w="http://schemas.openxmlformats.org/wordprocessingml/2006/main">
        <w:t xml:space="preserve">1. Евреям 10:25 – Не оставляя собираться вместе, как это бывает у некоторых; но увещевать друг друга, и тем более, чем видите приближение дня.</w:t>
      </w:r>
    </w:p>
    <w:p w14:paraId="6414ECD3" w14:textId="77777777" w:rsidR="00F90BDC" w:rsidRDefault="00F90BDC"/>
    <w:p w14:paraId="11CE4EA5" w14:textId="77777777" w:rsidR="00F90BDC" w:rsidRDefault="00F90BDC">
      <w:r xmlns:w="http://schemas.openxmlformats.org/wordprocessingml/2006/main">
        <w:t xml:space="preserve">2. 1 Иоанна 2:6 – Кто говорит, что пребывает в Нем, тот должен и сам поступать так, как он ходил.</w:t>
      </w:r>
    </w:p>
    <w:p w14:paraId="32ABCA50" w14:textId="77777777" w:rsidR="00F90BDC" w:rsidRDefault="00F90BDC"/>
    <w:p w14:paraId="037D25A6" w14:textId="77777777" w:rsidR="00F90BDC" w:rsidRDefault="00F90BDC">
      <w:r xmlns:w="http://schemas.openxmlformats.org/wordprocessingml/2006/main">
        <w:t xml:space="preserve">Деяния 18:8 И уверовал Крисп, начальник синагоги, в Господа со всем домом своим; и многие из слушавших Коринфян уверовали и крестились.</w:t>
      </w:r>
    </w:p>
    <w:p w14:paraId="731A08D3" w14:textId="77777777" w:rsidR="00F90BDC" w:rsidRDefault="00F90BDC"/>
    <w:p w14:paraId="48D17758" w14:textId="77777777" w:rsidR="00F90BDC" w:rsidRDefault="00F90BDC">
      <w:r xmlns:w="http://schemas.openxmlformats.org/wordprocessingml/2006/main">
        <w:t xml:space="preserve">Начальник синагоги Крисп и многие коринфяне уверовали в Господа и крестились.</w:t>
      </w:r>
    </w:p>
    <w:p w14:paraId="26DC4C01" w14:textId="77777777" w:rsidR="00F90BDC" w:rsidRDefault="00F90BDC"/>
    <w:p w14:paraId="6C5C7E74" w14:textId="77777777" w:rsidR="00F90BDC" w:rsidRDefault="00F90BDC">
      <w:r xmlns:w="http://schemas.openxmlformats.org/wordprocessingml/2006/main">
        <w:t xml:space="preserve">1. Верьте в Господа и креститесь</w:t>
      </w:r>
    </w:p>
    <w:p w14:paraId="336C1BE8" w14:textId="77777777" w:rsidR="00F90BDC" w:rsidRDefault="00F90BDC"/>
    <w:p w14:paraId="55775F2F" w14:textId="77777777" w:rsidR="00F90BDC" w:rsidRDefault="00F90BDC">
      <w:r xmlns:w="http://schemas.openxmlformats.org/wordprocessingml/2006/main">
        <w:t xml:space="preserve">2. Получите спасение Господне</w:t>
      </w:r>
    </w:p>
    <w:p w14:paraId="5F8B67FD" w14:textId="77777777" w:rsidR="00F90BDC" w:rsidRDefault="00F90BDC"/>
    <w:p w14:paraId="02212D8E" w14:textId="77777777" w:rsidR="00F90BDC" w:rsidRDefault="00F90BDC">
      <w:r xmlns:w="http://schemas.openxmlformats.org/wordprocessingml/2006/main">
        <w:t xml:space="preserve">1. Римлянам 10:9 – Если устами твоими будешь исповедовать Иисуса Господом и сердцем твоим веровать, что Бог воскресил Его из мертвых, то спасешься.</w:t>
      </w:r>
    </w:p>
    <w:p w14:paraId="4DDD4F7E" w14:textId="77777777" w:rsidR="00F90BDC" w:rsidRDefault="00F90BDC"/>
    <w:p w14:paraId="3E3F6360" w14:textId="77777777" w:rsidR="00F90BDC" w:rsidRDefault="00F90BDC">
      <w:r xmlns:w="http://schemas.openxmlformats.org/wordprocessingml/2006/main">
        <w:t xml:space="preserve">2. Иоанна 3:5 - Иисус ответил: истинно, истинно говорю тебе: если кто не родится от воды и Духа, не может войти в Царствие Божие.</w:t>
      </w:r>
    </w:p>
    <w:p w14:paraId="20D4391C" w14:textId="77777777" w:rsidR="00F90BDC" w:rsidRDefault="00F90BDC"/>
    <w:p w14:paraId="089FBBD8" w14:textId="77777777" w:rsidR="00F90BDC" w:rsidRDefault="00F90BDC">
      <w:r xmlns:w="http://schemas.openxmlformats.org/wordprocessingml/2006/main">
        <w:t xml:space="preserve">Деяния 18:9 Тогда Господь сказал Павлу ночью в видении: не бойся, но говори и не умолкай:</w:t>
      </w:r>
    </w:p>
    <w:p w14:paraId="72F60AAF" w14:textId="77777777" w:rsidR="00F90BDC" w:rsidRDefault="00F90BDC"/>
    <w:p w14:paraId="6404C4C6" w14:textId="77777777" w:rsidR="00F90BDC" w:rsidRDefault="00F90BDC">
      <w:r xmlns:w="http://schemas.openxmlformats.org/wordprocessingml/2006/main">
        <w:t xml:space="preserve">Бог побудил Павла говорить смело и уверенно.</w:t>
      </w:r>
    </w:p>
    <w:p w14:paraId="25FDBAAB" w14:textId="77777777" w:rsidR="00F90BDC" w:rsidRDefault="00F90BDC"/>
    <w:p w14:paraId="11EF0AB1" w14:textId="77777777" w:rsidR="00F90BDC" w:rsidRDefault="00F90BDC">
      <w:r xmlns:w="http://schemas.openxmlformats.org/wordprocessingml/2006/main">
        <w:t xml:space="preserve">1. Божий призыв к смелости</w:t>
      </w:r>
    </w:p>
    <w:p w14:paraId="1A79D03D" w14:textId="77777777" w:rsidR="00F90BDC" w:rsidRDefault="00F90BDC"/>
    <w:p w14:paraId="4E3686E1" w14:textId="77777777" w:rsidR="00F90BDC" w:rsidRDefault="00F90BDC">
      <w:r xmlns:w="http://schemas.openxmlformats.org/wordprocessingml/2006/main">
        <w:t xml:space="preserve">2. Имейте смелость и высказывайтесь</w:t>
      </w:r>
    </w:p>
    <w:p w14:paraId="1CE153F6" w14:textId="77777777" w:rsidR="00F90BDC" w:rsidRDefault="00F90BDC"/>
    <w:p w14:paraId="0B5EBF44" w14:textId="77777777" w:rsidR="00F90BDC" w:rsidRDefault="00F90BDC">
      <w:r xmlns:w="http://schemas.openxmlformats.org/wordprocessingml/2006/main">
        <w:t xml:space="preserve">1. Исаия 41:10 – «Не бойся, ибо Я с тобой; не ужасайтесь, ибо Я Бог ваш; Я укрепю тебя, Я помогу тебе, Я поддержу тебя Своей праведной десницей».</w:t>
      </w:r>
    </w:p>
    <w:p w14:paraId="4CDC3E56" w14:textId="77777777" w:rsidR="00F90BDC" w:rsidRDefault="00F90BDC"/>
    <w:p w14:paraId="385050A5" w14:textId="77777777" w:rsidR="00F90BDC" w:rsidRDefault="00F90BDC">
      <w:r xmlns:w="http://schemas.openxmlformats.org/wordprocessingml/2006/main">
        <w:t xml:space="preserve">2. Ефесянам 6:19-20 – «И также для меня, чтобы слова были даны мне, чтобы я мог открыть уста мои смело возвещать тайну Евангелия, для которой я — посол в узах, чтобы я мог возвещать ее смело , как мне следует говорить.</w:t>
      </w:r>
    </w:p>
    <w:p w14:paraId="7C3296E4" w14:textId="77777777" w:rsidR="00F90BDC" w:rsidRDefault="00F90BDC"/>
    <w:p w14:paraId="3BD39793" w14:textId="77777777" w:rsidR="00F90BDC" w:rsidRDefault="00F90BDC">
      <w:r xmlns:w="http://schemas.openxmlformats.org/wordprocessingml/2006/main">
        <w:t xml:space="preserve">Деяния 18:10 Ибо Я с тобою, и никто не нападет на тебя, чтобы причинить тебе вред, ибо у Меня много людей в этом городе.</w:t>
      </w:r>
    </w:p>
    <w:p w14:paraId="3F6AA7DC" w14:textId="77777777" w:rsidR="00F90BDC" w:rsidRDefault="00F90BDC"/>
    <w:p w14:paraId="79B68B5E" w14:textId="77777777" w:rsidR="00F90BDC" w:rsidRDefault="00F90BDC">
      <w:r xmlns:w="http://schemas.openxmlformats.org/wordprocessingml/2006/main">
        <w:t xml:space="preserve">Бог побудил Павла остаться в Коринфе и проповедовать, поскольку у Него там было много людей.</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всегда с нами – Исаия 41:10.</w:t>
      </w:r>
    </w:p>
    <w:p w14:paraId="4412FAE5" w14:textId="77777777" w:rsidR="00F90BDC" w:rsidRDefault="00F90BDC"/>
    <w:p w14:paraId="272FF59D" w14:textId="77777777" w:rsidR="00F90BDC" w:rsidRDefault="00F90BDC">
      <w:r xmlns:w="http://schemas.openxmlformats.org/wordprocessingml/2006/main">
        <w:t xml:space="preserve">2. Божья верность – Плач 3:22-23.</w:t>
      </w:r>
    </w:p>
    <w:p w14:paraId="75EE5A61" w14:textId="77777777" w:rsidR="00F90BDC" w:rsidRDefault="00F90BDC"/>
    <w:p w14:paraId="540E2CFB" w14:textId="77777777" w:rsidR="00F90BDC" w:rsidRDefault="00F90BDC">
      <w:r xmlns:w="http://schemas.openxmlformats.org/wordprocessingml/2006/main">
        <w:t xml:space="preserve">1. Римлянам 8:31 – Что же нам сказать на это? Если Бог за нас, кто может быть против нас?</w:t>
      </w:r>
    </w:p>
    <w:p w14:paraId="3EE068D5" w14:textId="77777777" w:rsidR="00F90BDC" w:rsidRDefault="00F90BDC"/>
    <w:p w14:paraId="42229071" w14:textId="77777777" w:rsidR="00F90BDC" w:rsidRDefault="00F90BDC">
      <w:r xmlns:w="http://schemas.openxmlformats.org/wordprocessingml/2006/main">
        <w:t xml:space="preserve">2. Псалом 37:25 – Был я молод, а теперь состарился; но не видел я праведника оставленным и потомков его просящими хлеба.</w:t>
      </w:r>
    </w:p>
    <w:p w14:paraId="430C0974" w14:textId="77777777" w:rsidR="00F90BDC" w:rsidRDefault="00F90BDC"/>
    <w:p w14:paraId="3FD38F24" w14:textId="77777777" w:rsidR="00F90BDC" w:rsidRDefault="00F90BDC">
      <w:r xmlns:w="http://schemas.openxmlformats.org/wordprocessingml/2006/main">
        <w:t xml:space="preserve">Деяния 18:11 И оставался он там год и шесть месяцев, уча их слову Божию.</w:t>
      </w:r>
    </w:p>
    <w:p w14:paraId="3227366A" w14:textId="77777777" w:rsidR="00F90BDC" w:rsidRDefault="00F90BDC"/>
    <w:p w14:paraId="255F4E49" w14:textId="77777777" w:rsidR="00F90BDC" w:rsidRDefault="00F90BDC">
      <w:r xmlns:w="http://schemas.openxmlformats.org/wordprocessingml/2006/main">
        <w:t xml:space="preserve">Павел пробыл в Коринфе 18 месяцев, обучая там людей слову Божьему.</w:t>
      </w:r>
    </w:p>
    <w:p w14:paraId="544B0ED3" w14:textId="77777777" w:rsidR="00F90BDC" w:rsidRDefault="00F90BDC"/>
    <w:p w14:paraId="5E84995B" w14:textId="77777777" w:rsidR="00F90BDC" w:rsidRDefault="00F90BDC">
      <w:r xmlns:w="http://schemas.openxmlformats.org/wordprocessingml/2006/main">
        <w:t xml:space="preserve">1. Важность преподавания Слова Божьего</w:t>
      </w:r>
    </w:p>
    <w:p w14:paraId="1FFC16B2" w14:textId="77777777" w:rsidR="00F90BDC" w:rsidRDefault="00F90BDC"/>
    <w:p w14:paraId="24FF6DF4" w14:textId="77777777" w:rsidR="00F90BDC" w:rsidRDefault="00F90BDC">
      <w:r xmlns:w="http://schemas.openxmlformats.org/wordprocessingml/2006/main">
        <w:t xml:space="preserve">2. Сила длительного ученичества</w:t>
      </w:r>
    </w:p>
    <w:p w14:paraId="7629E176" w14:textId="77777777" w:rsidR="00F90BDC" w:rsidRDefault="00F90BDC"/>
    <w:p w14:paraId="3FBB5212" w14:textId="77777777" w:rsidR="00F90BDC" w:rsidRDefault="00F90BDC">
      <w:r xmlns:w="http://schemas.openxmlformats.org/wordprocessingml/2006/main">
        <w:t xml:space="preserve">1. Второзаконие 11:18-19: «Итак положи слова мои сии в сердце твое и в душу твою, и свяжи их как знак на руку твою, и будут они как повязка между глазами твоими. 19 Научи им детей твоих, говоря о них, когда сидишь в доме твоем, и когда идешь дорогой, и когда ложишься, и когда встаешь».</w:t>
      </w:r>
    </w:p>
    <w:p w14:paraId="10484D17" w14:textId="77777777" w:rsidR="00F90BDC" w:rsidRDefault="00F90BDC"/>
    <w:p w14:paraId="40C228F2"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20 уча их соблюдать все, что Я повелел вам. И вот, Я с тобой во все дни до скончания века».</w:t>
      </w:r>
    </w:p>
    <w:p w14:paraId="73A9B197" w14:textId="77777777" w:rsidR="00F90BDC" w:rsidRDefault="00F90BDC"/>
    <w:p w14:paraId="500EDA5A" w14:textId="77777777" w:rsidR="00F90BDC" w:rsidRDefault="00F90BDC">
      <w:r xmlns:w="http://schemas.openxmlformats.org/wordprocessingml/2006/main">
        <w:t xml:space="preserve">Деяния 18:12 Когда Галлион был наместником Ахаии, Иудеи единодушно восстали против Павла и привели его на суд,</w:t>
      </w:r>
    </w:p>
    <w:p w14:paraId="64DB8922" w14:textId="77777777" w:rsidR="00F90BDC" w:rsidRDefault="00F90BDC"/>
    <w:p w14:paraId="5528C068" w14:textId="77777777" w:rsidR="00F90BDC" w:rsidRDefault="00F90BDC">
      <w:r xmlns:w="http://schemas.openxmlformats.org/wordprocessingml/2006/main">
        <w:t xml:space="preserve">Павла привели на суд иудеи, поднявшие против него восстание.</w:t>
      </w:r>
    </w:p>
    <w:p w14:paraId="176A3491" w14:textId="77777777" w:rsidR="00F90BDC" w:rsidRDefault="00F90BDC"/>
    <w:p w14:paraId="606F6FE5" w14:textId="77777777" w:rsidR="00F90BDC" w:rsidRDefault="00F90BDC">
      <w:r xmlns:w="http://schemas.openxmlformats.org/wordprocessingml/2006/main">
        <w:t xml:space="preserve">1. Суверенитет Бога в трудных ситуациях</w:t>
      </w:r>
    </w:p>
    <w:p w14:paraId="2E24A080" w14:textId="77777777" w:rsidR="00F90BDC" w:rsidRDefault="00F90BDC"/>
    <w:p w14:paraId="4E2E0F16" w14:textId="77777777" w:rsidR="00F90BDC" w:rsidRDefault="00F90BDC">
      <w:r xmlns:w="http://schemas.openxmlformats.org/wordprocessingml/2006/main">
        <w:t xml:space="preserve">2. Твердо стоять перед лицом оппозиции</w:t>
      </w:r>
    </w:p>
    <w:p w14:paraId="5805AEDC" w14:textId="77777777" w:rsidR="00F90BDC" w:rsidRDefault="00F90BDC"/>
    <w:p w14:paraId="6D120F07"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68D768F7" w14:textId="77777777" w:rsidR="00F90BDC" w:rsidRDefault="00F90BDC"/>
    <w:p w14:paraId="2AE2BB73" w14:textId="77777777" w:rsidR="00F90BDC" w:rsidRDefault="00F90BDC">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14:paraId="573DFDF2" w14:textId="77777777" w:rsidR="00F90BDC" w:rsidRDefault="00F90BDC"/>
    <w:p w14:paraId="00441E96" w14:textId="77777777" w:rsidR="00F90BDC" w:rsidRDefault="00F90BDC">
      <w:r xmlns:w="http://schemas.openxmlformats.org/wordprocessingml/2006/main">
        <w:t xml:space="preserve">Деяния 18:13 Говоря: этот человек убеждает людей поклоняться Богу вопреки закону.</w:t>
      </w:r>
    </w:p>
    <w:p w14:paraId="505602A9" w14:textId="77777777" w:rsidR="00F90BDC" w:rsidRDefault="00F90BDC"/>
    <w:p w14:paraId="0EB0E0A5" w14:textId="77777777" w:rsidR="00F90BDC" w:rsidRDefault="00F90BDC">
      <w:r xmlns:w="http://schemas.openxmlformats.org/wordprocessingml/2006/main">
        <w:t xml:space="preserve">Павла обвинили в том, что он склонял людей поклоняться Богу вопреки закону.</w:t>
      </w:r>
    </w:p>
    <w:p w14:paraId="32A6D43D" w14:textId="77777777" w:rsidR="00F90BDC" w:rsidRDefault="00F90BDC"/>
    <w:p w14:paraId="4528E7C6" w14:textId="77777777" w:rsidR="00F90BDC" w:rsidRDefault="00F90BDC">
      <w:r xmlns:w="http://schemas.openxmlformats.org/wordprocessingml/2006/main">
        <w:t xml:space="preserve">1. Мужество Павла перед лицом противодействия</w:t>
      </w:r>
    </w:p>
    <w:p w14:paraId="4D5078EF" w14:textId="77777777" w:rsidR="00F90BDC" w:rsidRDefault="00F90BDC"/>
    <w:p w14:paraId="233C5925" w14:textId="77777777" w:rsidR="00F90BDC" w:rsidRDefault="00F90BDC">
      <w:r xmlns:w="http://schemas.openxmlformats.org/wordprocessingml/2006/main">
        <w:t xml:space="preserve">2. Сила убеждения</w:t>
      </w:r>
    </w:p>
    <w:p w14:paraId="5D349EA1" w14:textId="77777777" w:rsidR="00F90BDC" w:rsidRDefault="00F90BDC"/>
    <w:p w14:paraId="46B67D8D" w14:textId="77777777" w:rsidR="00F90BDC" w:rsidRDefault="00F90BDC">
      <w:r xmlns:w="http://schemas.openxmlformats.org/wordprocessingml/2006/main">
        <w:t xml:space="preserve">1. Деяния 17:22-31 – Речь Павла на ареопаге.</w:t>
      </w:r>
    </w:p>
    <w:p w14:paraId="61FB55C0" w14:textId="77777777" w:rsidR="00F90BDC" w:rsidRDefault="00F90BDC"/>
    <w:p w14:paraId="02158431" w14:textId="77777777" w:rsidR="00F90BDC" w:rsidRDefault="00F90BDC">
      <w:r xmlns:w="http://schemas.openxmlformats.org/wordprocessingml/2006/main">
        <w:t xml:space="preserve">2. Римлянам 1:16 – Сила Евангелия спасать верующих.</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18:14 И когда Павел уже собирался открыть уста свои, Галлион сказал иудеям: если бы дело было в неправомерном или злом распутстве, о вы, иудеи, то разумно было бы, чтобы я терпел вас:</w:t>
      </w:r>
    </w:p>
    <w:p w14:paraId="5BD2D749" w14:textId="77777777" w:rsidR="00F90BDC" w:rsidRDefault="00F90BDC"/>
    <w:p w14:paraId="4299E4FC" w14:textId="77777777" w:rsidR="00F90BDC" w:rsidRDefault="00F90BDC">
      <w:r xmlns:w="http://schemas.openxmlformats.org/wordprocessingml/2006/main">
        <w:t xml:space="preserve">Павел оправдан римским правителем Галлионом, когда он обвиняет их в учении против евреев.</w:t>
      </w:r>
    </w:p>
    <w:p w14:paraId="24F26CBE" w14:textId="77777777" w:rsidR="00F90BDC" w:rsidRDefault="00F90BDC"/>
    <w:p w14:paraId="03427CA9" w14:textId="77777777" w:rsidR="00F90BDC" w:rsidRDefault="00F90BDC">
      <w:r xmlns:w="http://schemas.openxmlformats.org/wordprocessingml/2006/main">
        <w:t xml:space="preserve">1. Пример Павла, как жить и защищать Евангелие</w:t>
      </w:r>
    </w:p>
    <w:p w14:paraId="28B50563" w14:textId="77777777" w:rsidR="00F90BDC" w:rsidRDefault="00F90BDC"/>
    <w:p w14:paraId="439C5DF7" w14:textId="77777777" w:rsidR="00F90BDC" w:rsidRDefault="00F90BDC">
      <w:r xmlns:w="http://schemas.openxmlformats.org/wordprocessingml/2006/main">
        <w:t xml:space="preserve">2. Как реагировать на обвинения и преследования</w:t>
      </w:r>
    </w:p>
    <w:p w14:paraId="60CDA3A5" w14:textId="77777777" w:rsidR="00F90BDC" w:rsidRDefault="00F90BDC"/>
    <w:p w14:paraId="4C0BE5C1" w14:textId="77777777" w:rsidR="00F90BDC" w:rsidRDefault="00F90BDC">
      <w:r xmlns:w="http://schemas.openxmlformats.org/wordprocessingml/2006/main">
        <w:t xml:space="preserve">1. 1 Петра 3:15 – «Но в сердцах ваших почитайте Христа, как Господа. Всегда будьте готовы дать ответ всякому, кто попросит вас объяснить причину надежды, которую вы имеете. Но делайте это с кротостью и уважением»,</w:t>
      </w:r>
    </w:p>
    <w:p w14:paraId="7F79FDC4" w14:textId="77777777" w:rsidR="00F90BDC" w:rsidRDefault="00F90BDC"/>
    <w:p w14:paraId="0609548C" w14:textId="77777777" w:rsidR="00F90BDC" w:rsidRDefault="00F90BDC">
      <w:r xmlns:w="http://schemas.openxmlformats.org/wordprocessingml/2006/main">
        <w:t xml:space="preserve">2. Матфея 5:10-12 - «Блаженны гонимые за правду, ибо их есть Царство Небесное. Блаженны вы, когда люди оскорбляют вас, преследуют вас и лживо говорят о вас всякое зло из-за Меня». Радуйтесь и веселитесь, ибо велика ваша награда на небесах, ибо так гнали и пророков, бывших прежде вас».</w:t>
      </w:r>
    </w:p>
    <w:p w14:paraId="2EFD3A94" w14:textId="77777777" w:rsidR="00F90BDC" w:rsidRDefault="00F90BDC"/>
    <w:p w14:paraId="43BD10B0" w14:textId="77777777" w:rsidR="00F90BDC" w:rsidRDefault="00F90BDC">
      <w:r xmlns:w="http://schemas.openxmlformats.org/wordprocessingml/2006/main">
        <w:t xml:space="preserve">Деяния 18:15 А если дело в словах и именах и в законе вашем, то смотрите на это; ибо я не буду судьей в таких вопросах.</w:t>
      </w:r>
    </w:p>
    <w:p w14:paraId="4736105F" w14:textId="77777777" w:rsidR="00F90BDC" w:rsidRDefault="00F90BDC"/>
    <w:p w14:paraId="001EDD97" w14:textId="77777777" w:rsidR="00F90BDC" w:rsidRDefault="00F90BDC">
      <w:r xmlns:w="http://schemas.openxmlformats.org/wordprocessingml/2006/main">
        <w:t xml:space="preserve">Павел советует искать закона Божия в вопросах слов и имен.</w:t>
      </w:r>
    </w:p>
    <w:p w14:paraId="3B278B80" w14:textId="77777777" w:rsidR="00F90BDC" w:rsidRDefault="00F90BDC"/>
    <w:p w14:paraId="771F7654" w14:textId="77777777" w:rsidR="00F90BDC" w:rsidRDefault="00F90BDC">
      <w:r xmlns:w="http://schemas.openxmlformats.org/wordprocessingml/2006/main">
        <w:t xml:space="preserve">1. Важность поиска Божьего закона в нашей жизни</w:t>
      </w:r>
    </w:p>
    <w:p w14:paraId="0D0B7206" w14:textId="77777777" w:rsidR="00F90BDC" w:rsidRDefault="00F90BDC"/>
    <w:p w14:paraId="0B220D40" w14:textId="77777777" w:rsidR="00F90BDC" w:rsidRDefault="00F90BDC">
      <w:r xmlns:w="http://schemas.openxmlformats.org/wordprocessingml/2006/main">
        <w:t xml:space="preserve">2. Понимание разницы между человеческим законом и законом Бога</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22:36-40 – «Учитель, какая наибольшая заповедь в Законе?» И сказал ему: "Возлюби Господа Бога твоего всем сердцем твоим, и всей душой твоей, и всем разумением твоим. Это великая и первая заповедь. И вторая подобная ей: люби ближнего твоего, как На этих двух заповедях основан весь Закон и Пророки».</w:t>
      </w:r>
    </w:p>
    <w:p w14:paraId="2A52A7D6" w14:textId="77777777" w:rsidR="00F90BDC" w:rsidRDefault="00F90BDC"/>
    <w:p w14:paraId="3FFD9216" w14:textId="77777777" w:rsidR="00F90BDC" w:rsidRDefault="00F90BDC">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разумение, будет охранять сердца ваши». и помышления ваши во Христе Иисусе».</w:t>
      </w:r>
    </w:p>
    <w:p w14:paraId="7DDA2B8F" w14:textId="77777777" w:rsidR="00F90BDC" w:rsidRDefault="00F90BDC"/>
    <w:p w14:paraId="35C5F76C" w14:textId="77777777" w:rsidR="00F90BDC" w:rsidRDefault="00F90BDC">
      <w:r xmlns:w="http://schemas.openxmlformats.org/wordprocessingml/2006/main">
        <w:t xml:space="preserve">Деяния 18:16 И прогнал их от судейского места.</w:t>
      </w:r>
    </w:p>
    <w:p w14:paraId="06B1C86C" w14:textId="77777777" w:rsidR="00F90BDC" w:rsidRDefault="00F90BDC"/>
    <w:p w14:paraId="6D629712" w14:textId="77777777" w:rsidR="00F90BDC" w:rsidRDefault="00F90BDC">
      <w:r xmlns:w="http://schemas.openxmlformats.org/wordprocessingml/2006/main">
        <w:t xml:space="preserve">Непоколебимое мужество и вера Павла вдохновили жителей Коринфа отвергнуть лжеучителей, которые пытались дискредитировать его.</w:t>
      </w:r>
    </w:p>
    <w:p w14:paraId="7A4A8472" w14:textId="77777777" w:rsidR="00F90BDC" w:rsidRDefault="00F90BDC"/>
    <w:p w14:paraId="17C813CF" w14:textId="77777777" w:rsidR="00F90BDC" w:rsidRDefault="00F90BDC">
      <w:r xmlns:w="http://schemas.openxmlformats.org/wordprocessingml/2006/main">
        <w:t xml:space="preserve">1: Мужество и вера Павла в Бога показывают нам, что мы должны всегда твердо стоять в своих убеждениях и отвергать ложные учения.</w:t>
      </w:r>
    </w:p>
    <w:p w14:paraId="71ACB28E" w14:textId="77777777" w:rsidR="00F90BDC" w:rsidRDefault="00F90BDC"/>
    <w:p w14:paraId="094AE0EF" w14:textId="77777777" w:rsidR="00F90BDC" w:rsidRDefault="00F90BDC">
      <w:r xmlns:w="http://schemas.openxmlformats.org/wordprocessingml/2006/main">
        <w:t xml:space="preserve">2: Пример мужества и веры в Бога, приведенный Павлом, является напоминанием о том, что мы всегда должны искать Божью истину и отвергать ложь.</w:t>
      </w:r>
    </w:p>
    <w:p w14:paraId="18A3E14E" w14:textId="77777777" w:rsidR="00F90BDC" w:rsidRDefault="00F90BDC"/>
    <w:p w14:paraId="620734D1" w14:textId="77777777" w:rsidR="00F90BDC" w:rsidRDefault="00F90BDC">
      <w:r xmlns:w="http://schemas.openxmlformats.org/wordprocessingml/2006/main">
        <w:t xml:space="preserve">1: Ефесянам 6:10-20 – Облекитесь во всеоружие Божие, чтобы вам можно было стать против козней диавола.</w:t>
      </w:r>
    </w:p>
    <w:p w14:paraId="49821AB4" w14:textId="77777777" w:rsidR="00F90BDC" w:rsidRDefault="00F90BDC"/>
    <w:p w14:paraId="1F4750FF" w14:textId="77777777" w:rsidR="00F90BDC" w:rsidRDefault="00F90BDC">
      <w:r xmlns:w="http://schemas.openxmlformats.org/wordprocessingml/2006/main">
        <w:t xml:space="preserve">2: Иакова 1:5-6 - Если у кого-то из вас недостает мудрости, да попросит у Бога, дающего всем щедро и без упрека, и дастся ему.</w:t>
      </w:r>
    </w:p>
    <w:p w14:paraId="0DFB05CE" w14:textId="77777777" w:rsidR="00F90BDC" w:rsidRDefault="00F90BDC"/>
    <w:p w14:paraId="721A6808" w14:textId="77777777" w:rsidR="00F90BDC" w:rsidRDefault="00F90BDC">
      <w:r xmlns:w="http://schemas.openxmlformats.org/wordprocessingml/2006/main">
        <w:t xml:space="preserve">Деяния 18:17 Тогда все греки схватили Сосфена, начальника синагоги, и избили его перед судилищем. И Галлио не волновало все это.</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Греки избили Сосфена, главного начальника синагоги, перед судом, и Галлион не вмешался.</w:t>
      </w:r>
    </w:p>
    <w:p w14:paraId="190248E3" w14:textId="77777777" w:rsidR="00F90BDC" w:rsidRDefault="00F90BDC"/>
    <w:p w14:paraId="07B2DD06" w14:textId="77777777" w:rsidR="00F90BDC" w:rsidRDefault="00F90BDC">
      <w:r xmlns:w="http://schemas.openxmlformats.org/wordprocessingml/2006/main">
        <w:t xml:space="preserve">1. Потребность в сострадании в руководстве</w:t>
      </w:r>
    </w:p>
    <w:p w14:paraId="73D5D743" w14:textId="77777777" w:rsidR="00F90BDC" w:rsidRDefault="00F90BDC"/>
    <w:p w14:paraId="6DB02C5C" w14:textId="77777777" w:rsidR="00F90BDC" w:rsidRDefault="00F90BDC">
      <w:r xmlns:w="http://schemas.openxmlformats.org/wordprocessingml/2006/main">
        <w:t xml:space="preserve">2. Возможность выбора</w:t>
      </w:r>
    </w:p>
    <w:p w14:paraId="1AA2AB8D" w14:textId="77777777" w:rsidR="00F90BDC" w:rsidRDefault="00F90BDC"/>
    <w:p w14:paraId="6D9C09E0" w14:textId="77777777" w:rsidR="00F90BDC" w:rsidRDefault="00F90BDC">
      <w:r xmlns:w="http://schemas.openxmlformats.org/wordprocessingml/2006/main">
        <w:t xml:space="preserve">1. Матфея 25:35-40 – Ибо я был голоден, и вы дали Мне пищу, я жаждал, и вы напоили меня, я был странником, и вы приняли меня.</w:t>
      </w:r>
    </w:p>
    <w:p w14:paraId="1633C56C" w14:textId="77777777" w:rsidR="00F90BDC" w:rsidRDefault="00F90BDC"/>
    <w:p w14:paraId="5B297B34" w14:textId="77777777" w:rsidR="00F90BDC" w:rsidRDefault="00F90BDC">
      <w:r xmlns:w="http://schemas.openxmlformats.org/wordprocessingml/2006/main">
        <w:t xml:space="preserve">2. Притчи 20:28 - Милость и истина сохраняют царя, и милостью он поддерживает престол свой.</w:t>
      </w:r>
    </w:p>
    <w:p w14:paraId="616851DB" w14:textId="77777777" w:rsidR="00F90BDC" w:rsidRDefault="00F90BDC"/>
    <w:p w14:paraId="7A1921D6" w14:textId="77777777" w:rsidR="00F90BDC" w:rsidRDefault="00F90BDC">
      <w:r xmlns:w="http://schemas.openxmlformats.org/wordprocessingml/2006/main">
        <w:t xml:space="preserve">Деяния 18:18 После этого Павел пробыл там еще некоторое время, а затем простился с братьями и отплыл оттуда в Сирию, и с ним Прискилла и Акила; остриг голову свою в Кенхреях, ибо имел обет.</w:t>
      </w:r>
    </w:p>
    <w:p w14:paraId="3134026F" w14:textId="77777777" w:rsidR="00F90BDC" w:rsidRDefault="00F90BDC"/>
    <w:p w14:paraId="334E212F" w14:textId="77777777" w:rsidR="00F90BDC" w:rsidRDefault="00F90BDC">
      <w:r xmlns:w="http://schemas.openxmlformats.org/wordprocessingml/2006/main">
        <w:t xml:space="preserve">Павел пробыл некоторое время в Кенхрее, прежде чем уйти и отправиться в плавание с Прискиллой и Акилой. Он также выполнил обет, побрив голову.</w:t>
      </w:r>
    </w:p>
    <w:p w14:paraId="575BDF24" w14:textId="77777777" w:rsidR="00F90BDC" w:rsidRDefault="00F90BDC"/>
    <w:p w14:paraId="7A8C4476" w14:textId="77777777" w:rsidR="00F90BDC" w:rsidRDefault="00F90BDC">
      <w:r xmlns:w="http://schemas.openxmlformats.org/wordprocessingml/2006/main">
        <w:t xml:space="preserve">1. Важность соблюдения своих обетов.</w:t>
      </w:r>
    </w:p>
    <w:p w14:paraId="722B61A5" w14:textId="77777777" w:rsidR="00F90BDC" w:rsidRDefault="00F90BDC"/>
    <w:p w14:paraId="054DDDAC" w14:textId="77777777" w:rsidR="00F90BDC" w:rsidRDefault="00F90BDC">
      <w:r xmlns:w="http://schemas.openxmlformats.org/wordprocessingml/2006/main">
        <w:t xml:space="preserve">2. Важно найти время, чтобы попрощаться.</w:t>
      </w:r>
    </w:p>
    <w:p w14:paraId="173DC429" w14:textId="77777777" w:rsidR="00F90BDC" w:rsidRDefault="00F90BDC"/>
    <w:p w14:paraId="379B26F8" w14:textId="77777777" w:rsidR="00F90BDC" w:rsidRDefault="00F90BDC">
      <w:r xmlns:w="http://schemas.openxmlformats.org/wordprocessingml/2006/main">
        <w:t xml:space="preserve">1. Экклезиаст 5:4-5 (Когда вы даете обет Богу, не откладывайте его исполнение. Ему не нравятся глупцы; исполните свой обет.)</w:t>
      </w:r>
    </w:p>
    <w:p w14:paraId="5632DC46" w14:textId="77777777" w:rsidR="00F90BDC" w:rsidRDefault="00F90BDC"/>
    <w:p w14:paraId="78393DA5" w14:textId="77777777" w:rsidR="00F90BDC" w:rsidRDefault="00F90BDC">
      <w:r xmlns:w="http://schemas.openxmlformats.org/wordprocessingml/2006/main">
        <w:t xml:space="preserve">2. Римлянам 12:1 (Поэтому умоляю вас, братья и сестры, по милости Божией принести тела ваши в жертву живую, святую и угодную Богу, – это ваше истинное и правильное поклонение.)</w:t>
      </w:r>
    </w:p>
    <w:p w14:paraId="46FEE970" w14:textId="77777777" w:rsidR="00F90BDC" w:rsidRDefault="00F90BDC"/>
    <w:p w14:paraId="3C4E4953" w14:textId="77777777" w:rsidR="00F90BDC" w:rsidRDefault="00F90BDC">
      <w:r xmlns:w="http://schemas.openxmlformats.org/wordprocessingml/2006/main">
        <w:t xml:space="preserve">Деяния 18:19 И пришел в Ефес, и оставил их там, а сам вошел в синагогу и рассуждал с Иудеями.</w:t>
      </w:r>
    </w:p>
    <w:p w14:paraId="225FD49D" w14:textId="77777777" w:rsidR="00F90BDC" w:rsidRDefault="00F90BDC"/>
    <w:p w14:paraId="516C4E3F" w14:textId="77777777" w:rsidR="00F90BDC" w:rsidRDefault="00F90BDC">
      <w:r xmlns:w="http://schemas.openxmlformats.org/wordprocessingml/2006/main">
        <w:t xml:space="preserve">Павел посетил Ефес и вошел в синагогу, чтобы урезонить иудеев.</w:t>
      </w:r>
    </w:p>
    <w:p w14:paraId="43029E1A" w14:textId="77777777" w:rsidR="00F90BDC" w:rsidRDefault="00F90BDC"/>
    <w:p w14:paraId="567835C4" w14:textId="77777777" w:rsidR="00F90BDC" w:rsidRDefault="00F90BDC">
      <w:r xmlns:w="http://schemas.openxmlformats.org/wordprocessingml/2006/main">
        <w:t xml:space="preserve">1. Сила рассуждения: как мы можем использовать диалог, чтобы достучаться до людей</w:t>
      </w:r>
    </w:p>
    <w:p w14:paraId="5CB396BD" w14:textId="77777777" w:rsidR="00F90BDC" w:rsidRDefault="00F90BDC"/>
    <w:p w14:paraId="70AAB822" w14:textId="77777777" w:rsidR="00F90BDC" w:rsidRDefault="00F90BDC">
      <w:r xmlns:w="http://schemas.openxmlformats.org/wordprocessingml/2006/main">
        <w:t xml:space="preserve">2. Пример евангелизации Павла: образец для подражания</w:t>
      </w:r>
    </w:p>
    <w:p w14:paraId="6066EAA2" w14:textId="77777777" w:rsidR="00F90BDC" w:rsidRDefault="00F90BDC"/>
    <w:p w14:paraId="67443379" w14:textId="77777777" w:rsidR="00F90BDC" w:rsidRDefault="00F90BDC">
      <w:r xmlns:w="http://schemas.openxmlformats.org/wordprocessingml/2006/main">
        <w:t xml:space="preserve">1. Колоссянам 4:5-6 «Поступайте с внешними мудро, пользуясь временем. Речь ваша всегда должна быть благодатной, приправленной солью, чтобы вы знали, как должно отвечать всякому человеку».</w:t>
      </w:r>
    </w:p>
    <w:p w14:paraId="3E779501" w14:textId="77777777" w:rsidR="00F90BDC" w:rsidRDefault="00F90BDC"/>
    <w:p w14:paraId="0C9C1E5C" w14:textId="77777777" w:rsidR="00F90BDC" w:rsidRDefault="00F90BDC">
      <w:r xmlns:w="http://schemas.openxmlformats.org/wordprocessingml/2006/main">
        <w:t xml:space="preserve">2. Римлянам 10:14-15 «Как же они призовут Того, в Кого не веровали? и как поверят в Того, о ком не слышали? и как услышат без проповедующего? проповедуйте, если не будут посланы? Как написано: как прекрасны ноги благовествующих мир и благовествующих доброе!»</w:t>
      </w:r>
    </w:p>
    <w:p w14:paraId="5C455E7A" w14:textId="77777777" w:rsidR="00F90BDC" w:rsidRDefault="00F90BDC"/>
    <w:p w14:paraId="6C464ADB" w14:textId="77777777" w:rsidR="00F90BDC" w:rsidRDefault="00F90BDC">
      <w:r xmlns:w="http://schemas.openxmlformats.org/wordprocessingml/2006/main">
        <w:t xml:space="preserve">Деяния 18:20 Когда они хотели, чтобы он остался у них подольше, он не согласился;</w:t>
      </w:r>
    </w:p>
    <w:p w14:paraId="5FB299E9" w14:textId="77777777" w:rsidR="00F90BDC" w:rsidRDefault="00F90BDC"/>
    <w:p w14:paraId="61C75E47" w14:textId="77777777" w:rsidR="00F90BDC" w:rsidRDefault="00F90BDC">
      <w:r xmlns:w="http://schemas.openxmlformats.org/wordprocessingml/2006/main">
        <w:t xml:space="preserve">Павел отказался оставаться дольше с жителями Коринфа, хотя они просили его об этом.</w:t>
      </w:r>
    </w:p>
    <w:p w14:paraId="3878B371" w14:textId="77777777" w:rsidR="00F90BDC" w:rsidRDefault="00F90BDC"/>
    <w:p w14:paraId="0988D43D" w14:textId="77777777" w:rsidR="00F90BDC" w:rsidRDefault="00F90BDC">
      <w:r xmlns:w="http://schemas.openxmlformats.org/wordprocessingml/2006/main">
        <w:t xml:space="preserve">1. Божьи планы относительно нас не всегда совпадают с тем, что нам комфортно и удобно.</w:t>
      </w:r>
    </w:p>
    <w:p w14:paraId="6142E7FF" w14:textId="77777777" w:rsidR="00F90BDC" w:rsidRDefault="00F90BDC"/>
    <w:p w14:paraId="5ECB188C" w14:textId="77777777" w:rsidR="00F90BDC" w:rsidRDefault="00F90BDC">
      <w:r xmlns:w="http://schemas.openxmlformats.org/wordprocessingml/2006/main">
        <w:t xml:space="preserve">2. Мы должны быть готовы следовать воле Бога, даже если она трудна или непопулярна.</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4:15 – «Вместо этого вам следует сказать: «Если угодно будет Господу, мы будем жить и делать то или это».</w:t>
      </w:r>
    </w:p>
    <w:p w14:paraId="41D303A8" w14:textId="77777777" w:rsidR="00F90BDC" w:rsidRDefault="00F90BDC"/>
    <w:p w14:paraId="57401E78" w14:textId="77777777" w:rsidR="00F90BDC" w:rsidRDefault="00F90BDC">
      <w:r xmlns:w="http://schemas.openxmlformats.org/wordprocessingml/2006/main">
        <w:t xml:space="preserve">2. Исаия 55:8-9 – «Ибо Мои мысли – не ваши мысли, и ваши пути – не пути Мои», – говорит Господь. «Как небо выше земли, так пути Мои выше путей ваших и мысли мои выше мыслей ваших».</w:t>
      </w:r>
    </w:p>
    <w:p w14:paraId="51DDC4A6" w14:textId="77777777" w:rsidR="00F90BDC" w:rsidRDefault="00F90BDC"/>
    <w:p w14:paraId="43CDF317" w14:textId="77777777" w:rsidR="00F90BDC" w:rsidRDefault="00F90BDC">
      <w:r xmlns:w="http://schemas.openxmlformats.org/wordprocessingml/2006/main">
        <w:t xml:space="preserve">Деяния 18:21 Но попрощался с ними, сказав: мне непременно должно совершить этот предстоящий праздник в Иерусалиме; но я снова вернусь к вам, если будет угодно Богу. И он отплыл из Эфеса.</w:t>
      </w:r>
    </w:p>
    <w:p w14:paraId="4EF38A94" w14:textId="77777777" w:rsidR="00F90BDC" w:rsidRDefault="00F90BDC"/>
    <w:p w14:paraId="701825B5" w14:textId="77777777" w:rsidR="00F90BDC" w:rsidRDefault="00F90BDC">
      <w:r xmlns:w="http://schemas.openxmlformats.org/wordprocessingml/2006/main">
        <w:t xml:space="preserve">Павел вернулся в Иерусалим на пир с обещанием вернуться в Ефес, если того пожелает Бог.</w:t>
      </w:r>
    </w:p>
    <w:p w14:paraId="696B77B4" w14:textId="77777777" w:rsidR="00F90BDC" w:rsidRDefault="00F90BDC"/>
    <w:p w14:paraId="5ADC2468" w14:textId="77777777" w:rsidR="00F90BDC" w:rsidRDefault="00F90BDC">
      <w:r xmlns:w="http://schemas.openxmlformats.org/wordprocessingml/2006/main">
        <w:t xml:space="preserve">1. Божья воля – всегда лучший план – Деяния 18:21.</w:t>
      </w:r>
    </w:p>
    <w:p w14:paraId="4A6D98D3" w14:textId="77777777" w:rsidR="00F90BDC" w:rsidRDefault="00F90BDC"/>
    <w:p w14:paraId="698CB7D5" w14:textId="77777777" w:rsidR="00F90BDC" w:rsidRDefault="00F90BDC">
      <w:r xmlns:w="http://schemas.openxmlformats.org/wordprocessingml/2006/main">
        <w:t xml:space="preserve">2. Доверьтесь Божьему плану – Деяния 18:21.</w:t>
      </w:r>
    </w:p>
    <w:p w14:paraId="567556C5" w14:textId="77777777" w:rsidR="00F90BDC" w:rsidRDefault="00F90BDC"/>
    <w:p w14:paraId="6E8EAF16" w14:textId="77777777" w:rsidR="00F90BDC" w:rsidRDefault="00F90BDC">
      <w:r xmlns:w="http://schemas.openxmlformats.org/wordprocessingml/2006/main">
        <w:t xml:space="preserve">1. Исайя 55:9 – «Ибо, как небо выше земли, так пути Мои выше путей ваших, и мысли Мои выше мыслей ваших».</w:t>
      </w:r>
    </w:p>
    <w:p w14:paraId="72DFD1EE" w14:textId="77777777" w:rsidR="00F90BDC" w:rsidRDefault="00F90BDC"/>
    <w:p w14:paraId="0F8589E1" w14:textId="77777777" w:rsidR="00F90BDC" w:rsidRDefault="00F90BDC">
      <w:r xmlns:w="http://schemas.openxmlformats.org/wordprocessingml/2006/main">
        <w:t xml:space="preserve">2. Филиппийцам 4:6 – «Не заботьтесь ни о чем, но во всяком случае в молитве и прошении с благодарением представляйте свои просьбы Богу».</w:t>
      </w:r>
    </w:p>
    <w:p w14:paraId="11073E4E" w14:textId="77777777" w:rsidR="00F90BDC" w:rsidRDefault="00F90BDC"/>
    <w:p w14:paraId="5DEDE756" w14:textId="77777777" w:rsidR="00F90BDC" w:rsidRDefault="00F90BDC">
      <w:r xmlns:w="http://schemas.openxmlformats.org/wordprocessingml/2006/main">
        <w:t xml:space="preserve">Деяния 18:22 И, прибыв в Кесарию, пошел и приветствовал церковь, затем пошел в Антиохию.</w:t>
      </w:r>
    </w:p>
    <w:p w14:paraId="0AD0C681" w14:textId="77777777" w:rsidR="00F90BDC" w:rsidRDefault="00F90BDC"/>
    <w:p w14:paraId="065C0ACC" w14:textId="77777777" w:rsidR="00F90BDC" w:rsidRDefault="00F90BDC">
      <w:r xmlns:w="http://schemas.openxmlformats.org/wordprocessingml/2006/main">
        <w:t xml:space="preserve">Павел посещает церковь Кесарии, а затем отправляется в Антиохию.</w:t>
      </w:r>
    </w:p>
    <w:p w14:paraId="1416F5F9" w14:textId="77777777" w:rsidR="00F90BDC" w:rsidRDefault="00F90BDC"/>
    <w:p w14:paraId="4FE71E55" w14:textId="77777777" w:rsidR="00F90BDC" w:rsidRDefault="00F90BDC">
      <w:r xmlns:w="http://schemas.openxmlformats.org/wordprocessingml/2006/main">
        <w:t xml:space="preserve">1. Путь веры: обучение на примере Павла</w:t>
      </w:r>
    </w:p>
    <w:p w14:paraId="70838AA7" w14:textId="77777777" w:rsidR="00F90BDC" w:rsidRDefault="00F90BDC"/>
    <w:p w14:paraId="016B1877" w14:textId="77777777" w:rsidR="00F90BDC" w:rsidRDefault="00F90BDC">
      <w:r xmlns:w="http://schemas.openxmlformats.org/wordprocessingml/2006/main">
        <w:t xml:space="preserve">2. Важность христианского общения и общности</w:t>
      </w:r>
    </w:p>
    <w:p w14:paraId="04964103" w14:textId="77777777" w:rsidR="00F90BDC" w:rsidRDefault="00F90BDC"/>
    <w:p w14:paraId="1348B0EA" w14:textId="77777777" w:rsidR="00F90BDC" w:rsidRDefault="00F90BDC">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66B7AF0B" w14:textId="77777777" w:rsidR="00F90BDC" w:rsidRDefault="00F90BDC"/>
    <w:p w14:paraId="2FC3361C" w14:textId="77777777" w:rsidR="00F90BDC" w:rsidRDefault="00F90BDC">
      <w:r xmlns:w="http://schemas.openxmlformats.org/wordprocessingml/2006/main">
        <w:t xml:space="preserve">2. Деяния 2:42-47 - И они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общее. И они продавали имение свое и вещи и раздавали выручку всем, кто имел нужду. И изо дня в день, вместе посещая храм и преломляя хлеб в своих домах, они принимали пищу с радостью и щедрым сердцем, славя Бога и пользуясь благосклонностью всего народа. И Господь день ото дня прибавлял к их числу спасаемых.</w:t>
      </w:r>
    </w:p>
    <w:p w14:paraId="6EFF988D" w14:textId="77777777" w:rsidR="00F90BDC" w:rsidRDefault="00F90BDC"/>
    <w:p w14:paraId="5E8C44E5" w14:textId="77777777" w:rsidR="00F90BDC" w:rsidRDefault="00F90BDC">
      <w:r xmlns:w="http://schemas.openxmlformats.org/wordprocessingml/2006/main">
        <w:t xml:space="preserve">Деяния 18:23 И, пробыв там некоторое время, пошел и обошел всю страну Галатию и Фригию по порядку, укрепляя всех учеников.</w:t>
      </w:r>
    </w:p>
    <w:p w14:paraId="463BDFC8" w14:textId="77777777" w:rsidR="00F90BDC" w:rsidRDefault="00F90BDC"/>
    <w:p w14:paraId="0204C64A" w14:textId="77777777" w:rsidR="00F90BDC" w:rsidRDefault="00F90BDC">
      <w:r xmlns:w="http://schemas.openxmlformats.org/wordprocessingml/2006/main">
        <w:t xml:space="preserve">Павел провел время в регионах Галатии и Фригии, ободряя последователей христианства.</w:t>
      </w:r>
    </w:p>
    <w:p w14:paraId="0C37B511" w14:textId="77777777" w:rsidR="00F90BDC" w:rsidRDefault="00F90BDC"/>
    <w:p w14:paraId="5029F8C9" w14:textId="77777777" w:rsidR="00F90BDC" w:rsidRDefault="00F90BDC">
      <w:r xmlns:w="http://schemas.openxmlformats.org/wordprocessingml/2006/main">
        <w:t xml:space="preserve">1. Сила ободрения: как Павел укреплял учеников</w:t>
      </w:r>
    </w:p>
    <w:p w14:paraId="753A1CE9" w14:textId="77777777" w:rsidR="00F90BDC" w:rsidRDefault="00F90BDC"/>
    <w:p w14:paraId="517408C2" w14:textId="77777777" w:rsidR="00F90BDC" w:rsidRDefault="00F90BDC">
      <w:r xmlns:w="http://schemas.openxmlformats.org/wordprocessingml/2006/main">
        <w:t xml:space="preserve">2. Стойкость веры: путешествие Павла по Галатии и Фригии.</w:t>
      </w:r>
    </w:p>
    <w:p w14:paraId="6B80ECE4" w14:textId="77777777" w:rsidR="00F90BDC" w:rsidRDefault="00F90BDC"/>
    <w:p w14:paraId="4C0CCEAE" w14:textId="77777777" w:rsidR="00F90BDC" w:rsidRDefault="00F90BDC">
      <w:r xmlns:w="http://schemas.openxmlformats.org/wordprocessingml/2006/main">
        <w:t xml:space="preserve">1. Римлянам 15:5 – Бог терпения и ободрения да даст вам жить в согласии друг с другом, согласно Христу Иисусу.</w:t>
      </w:r>
    </w:p>
    <w:p w14:paraId="2261B9C3" w14:textId="77777777" w:rsidR="00F90BDC" w:rsidRDefault="00F90BDC"/>
    <w:p w14:paraId="1A202B6F" w14:textId="77777777" w:rsidR="00F90BDC" w:rsidRDefault="00F90BDC">
      <w:r xmlns:w="http://schemas.openxmlformats.org/wordprocessingml/2006/main">
        <w:t xml:space="preserve">2. 1 Фессалоникийцам 5:11 – Итак ободряйте друг друга и назидайте друг друга, как и вы делаете.</w:t>
      </w:r>
    </w:p>
    <w:p w14:paraId="5F2F00A3" w14:textId="77777777" w:rsidR="00F90BDC" w:rsidRDefault="00F90BDC"/>
    <w:p w14:paraId="293859B6" w14:textId="77777777" w:rsidR="00F90BDC" w:rsidRDefault="00F90BDC">
      <w:r xmlns:w="http://schemas.openxmlformats.org/wordprocessingml/2006/main">
        <w:t xml:space="preserve">Деяния 18:24 И пришел в Ефес некий Иудей, именем Аполлос, родившийся в Александрии, человек красноречивый и сведущий в Писаниях.</w:t>
      </w:r>
    </w:p>
    <w:p w14:paraId="71D6758E" w14:textId="77777777" w:rsidR="00F90BDC" w:rsidRDefault="00F90BDC"/>
    <w:p w14:paraId="4B68ABA4" w14:textId="77777777" w:rsidR="00F90BDC" w:rsidRDefault="00F90BDC">
      <w:r xmlns:w="http://schemas.openxmlformats.org/wordprocessingml/2006/main">
        <w:t xml:space="preserve">Аполлос, еврей, родившийся в Александрии, приехал в Эфес и был известен своим красноречием и знанием Священных Писаний.</w:t>
      </w:r>
    </w:p>
    <w:p w14:paraId="098D9184" w14:textId="77777777" w:rsidR="00F90BDC" w:rsidRDefault="00F90BDC"/>
    <w:p w14:paraId="17142DC0" w14:textId="77777777" w:rsidR="00F90BDC" w:rsidRDefault="00F90BDC">
      <w:r xmlns:w="http://schemas.openxmlformats.org/wordprocessingml/2006/main">
        <w:t xml:space="preserve">1. Сила красноречия: исследование Аполлоса в Деяниях 18:24.</w:t>
      </w:r>
    </w:p>
    <w:p w14:paraId="7C2BEC73" w14:textId="77777777" w:rsidR="00F90BDC" w:rsidRDefault="00F90BDC"/>
    <w:p w14:paraId="3C1ADF7B" w14:textId="77777777" w:rsidR="00F90BDC" w:rsidRDefault="00F90BDC">
      <w:r xmlns:w="http://schemas.openxmlformats.org/wordprocessingml/2006/main">
        <w:t xml:space="preserve">2. Ценность Священного Писания: исследование Аполлоса в Деяниях 18:24.</w:t>
      </w:r>
    </w:p>
    <w:p w14:paraId="6DFC3424" w14:textId="77777777" w:rsidR="00F90BDC" w:rsidRDefault="00F90BDC"/>
    <w:p w14:paraId="7F694DB3" w14:textId="77777777" w:rsidR="00F90BDC" w:rsidRDefault="00F90BDC">
      <w:r xmlns:w="http://schemas.openxmlformats.org/wordprocessingml/2006/main">
        <w:t xml:space="preserve">1. Деяния 18:24.</w:t>
      </w:r>
    </w:p>
    <w:p w14:paraId="05D6B95A" w14:textId="77777777" w:rsidR="00F90BDC" w:rsidRDefault="00F90BDC"/>
    <w:p w14:paraId="199165C6" w14:textId="77777777" w:rsidR="00F90BDC" w:rsidRDefault="00F90BDC">
      <w:r xmlns:w="http://schemas.openxmlformats.org/wordprocessingml/2006/main">
        <w:t xml:space="preserve">2. Псалом 119:105 – «Слово Твое – светильник ноге моей и свет стезе моей»</w:t>
      </w:r>
    </w:p>
    <w:p w14:paraId="79FA199E" w14:textId="77777777" w:rsidR="00F90BDC" w:rsidRDefault="00F90BDC"/>
    <w:p w14:paraId="0AB5C78D" w14:textId="77777777" w:rsidR="00F90BDC" w:rsidRDefault="00F90BDC">
      <w:r xmlns:w="http://schemas.openxmlformats.org/wordprocessingml/2006/main">
        <w:t xml:space="preserve">Деяния 18:25 Этот человек был наставлен в пути Господнем; и, будучи пламенным духом, он говорил и учил прилежно делу Господню, зная только крещение Иоанново.</w:t>
      </w:r>
    </w:p>
    <w:p w14:paraId="7AB51727" w14:textId="77777777" w:rsidR="00F90BDC" w:rsidRDefault="00F90BDC"/>
    <w:p w14:paraId="10463672" w14:textId="77777777" w:rsidR="00F90BDC" w:rsidRDefault="00F90BDC">
      <w:r xmlns:w="http://schemas.openxmlformats.org/wordprocessingml/2006/main">
        <w:t xml:space="preserve">В этом отрывке говорится об Аполлосе, человеке, наставленном в путях Господних и увлеченном учением о Господе, который знал только о крещении Иоанна.</w:t>
      </w:r>
    </w:p>
    <w:p w14:paraId="70A36FE1" w14:textId="77777777" w:rsidR="00F90BDC" w:rsidRDefault="00F90BDC"/>
    <w:p w14:paraId="4907FAFB" w14:textId="77777777" w:rsidR="00F90BDC" w:rsidRDefault="00F90BDC">
      <w:r xmlns:w="http://schemas.openxmlformats.org/wordprocessingml/2006/main">
        <w:t xml:space="preserve">1. Сила страсти в провозглашении Евангелия</w:t>
      </w:r>
    </w:p>
    <w:p w14:paraId="52344CEB" w14:textId="77777777" w:rsidR="00F90BDC" w:rsidRDefault="00F90BDC"/>
    <w:p w14:paraId="3B77B621" w14:textId="77777777" w:rsidR="00F90BDC" w:rsidRDefault="00F90BDC">
      <w:r xmlns:w="http://schemas.openxmlformats.org/wordprocessingml/2006/main">
        <w:t xml:space="preserve">2. Знание и понимание крещения Иоанна.</w:t>
      </w:r>
    </w:p>
    <w:p w14:paraId="7A92D2E5" w14:textId="77777777" w:rsidR="00F90BDC" w:rsidRDefault="00F90BDC"/>
    <w:p w14:paraId="6DB1A342" w14:textId="77777777" w:rsidR="00F90BDC" w:rsidRDefault="00F90BDC">
      <w:r xmlns:w="http://schemas.openxmlformats.org/wordprocessingml/2006/main">
        <w:t xml:space="preserve">1. Деяния 2:38 – «Тогда Петр сказал им: покайтесь и креститесь каждый из вас во имя Иисуса Христа для прощения грехов, и получите дар Святого Духа».</w:t>
      </w:r>
    </w:p>
    <w:p w14:paraId="52D115C9" w14:textId="77777777" w:rsidR="00F90BDC" w:rsidRDefault="00F90BDC"/>
    <w:p w14:paraId="3A3D8EC5" w14:textId="77777777" w:rsidR="00F90BDC" w:rsidRDefault="00F90BDC">
      <w:r xmlns:w="http://schemas.openxmlformats.org/wordprocessingml/2006/main">
        <w:t xml:space="preserve">2. Иоанна 3:7-8 «Не удивляйся, что Я сказал тебе: должно вам родиться свыше. Ветер дышит, где хочет, и голос его слышишь, а не знаешь, откуда приходит и куда уходит: так бывает со всяким, рожденным от Духа».</w:t>
      </w:r>
    </w:p>
    <w:p w14:paraId="669AF1BB" w14:textId="77777777" w:rsidR="00F90BDC" w:rsidRDefault="00F90BDC"/>
    <w:p w14:paraId="61388ECA" w14:textId="77777777" w:rsidR="00F90BDC" w:rsidRDefault="00F90BDC">
      <w:r xmlns:w="http://schemas.openxmlformats.org/wordprocessingml/2006/main">
        <w:t xml:space="preserve">Деяния 18:26 И начал он смело говорить в синагоге; выслушав его, Акила и Прискилла взяли его к себе и полнее изъяснили ему путь Божий.</w:t>
      </w:r>
    </w:p>
    <w:p w14:paraId="51CABEE3" w14:textId="77777777" w:rsidR="00F90BDC" w:rsidRDefault="00F90BDC"/>
    <w:p w14:paraId="6A09ECB2" w14:textId="77777777" w:rsidR="00F90BDC" w:rsidRDefault="00F90BDC">
      <w:r xmlns:w="http://schemas.openxmlformats.org/wordprocessingml/2006/main">
        <w:t xml:space="preserve">Павел встретил Акилу и Прискиллу и узнал больше о пути Божьем.</w:t>
      </w:r>
    </w:p>
    <w:p w14:paraId="19CA4787" w14:textId="77777777" w:rsidR="00F90BDC" w:rsidRDefault="00F90BDC"/>
    <w:p w14:paraId="0026B7E0" w14:textId="77777777" w:rsidR="00F90BDC" w:rsidRDefault="00F90BDC">
      <w:r xmlns:w="http://schemas.openxmlformats.org/wordprocessingml/2006/main">
        <w:t xml:space="preserve">1. Важность больше узнавать о Боге.</w:t>
      </w:r>
    </w:p>
    <w:p w14:paraId="6868B7D5" w14:textId="77777777" w:rsidR="00F90BDC" w:rsidRDefault="00F90BDC"/>
    <w:p w14:paraId="14614DB6" w14:textId="77777777" w:rsidR="00F90BDC" w:rsidRDefault="00F90BDC">
      <w:r xmlns:w="http://schemas.openxmlformats.org/wordprocessingml/2006/main">
        <w:t xml:space="preserve">2. Получение руководства и наставлений от духовных наставников.</w:t>
      </w:r>
    </w:p>
    <w:p w14:paraId="73EEED1F" w14:textId="77777777" w:rsidR="00F90BDC" w:rsidRDefault="00F90BDC"/>
    <w:p w14:paraId="300BAC55" w14:textId="77777777" w:rsidR="00F90BDC" w:rsidRDefault="00F90BDC">
      <w:r xmlns:w="http://schemas.openxmlformats.org/wordprocessingml/2006/main">
        <w:t xml:space="preserve">1. Притчи 3:5-6 – «Надейся на Господа всем сердцем твоим и не полагайся на разум твой; во всех путях твоих покоряйся Ему, и Он сделает стези твои прямыми».</w:t>
      </w:r>
    </w:p>
    <w:p w14:paraId="4ADF0C46" w14:textId="77777777" w:rsidR="00F90BDC" w:rsidRDefault="00F90BDC"/>
    <w:p w14:paraId="69E6B9A3" w14:textId="77777777" w:rsidR="00F90BDC" w:rsidRDefault="00F90BDC">
      <w:r xmlns:w="http://schemas.openxmlformats.org/wordprocessingml/2006/main">
        <w:t xml:space="preserve">2. 1 Фессалоникийцам 5:12 – «Теперь просим вас, братья и сестры, признать тех, кто усердно трудится среди вас, заботится о вас в Господе и наставляет вас».</w:t>
      </w:r>
    </w:p>
    <w:p w14:paraId="536C84BF" w14:textId="77777777" w:rsidR="00F90BDC" w:rsidRDefault="00F90BDC"/>
    <w:p w14:paraId="052D67C3" w14:textId="77777777" w:rsidR="00F90BDC" w:rsidRDefault="00F90BDC">
      <w:r xmlns:w="http://schemas.openxmlformats.org/wordprocessingml/2006/main">
        <w:t xml:space="preserve">Деяния 18:27 Когда же он хотел было идти в Ахаию, братия написали, увещевая принять его учеников, которые, придя, помогли многим уверовавшим по благодати:</w:t>
      </w:r>
    </w:p>
    <w:p w14:paraId="39F2452F" w14:textId="77777777" w:rsidR="00F90BDC" w:rsidRDefault="00F90BDC"/>
    <w:p w14:paraId="1E54EF66" w14:textId="77777777" w:rsidR="00F90BDC" w:rsidRDefault="00F90BDC">
      <w:r xmlns:w="http://schemas.openxmlformats.org/wordprocessingml/2006/main">
        <w:t xml:space="preserve">Павел помог ученикам в Ахаии поверить в благодать.</w:t>
      </w:r>
    </w:p>
    <w:p w14:paraId="3B70CEEE" w14:textId="77777777" w:rsidR="00F90BDC" w:rsidRDefault="00F90BDC"/>
    <w:p w14:paraId="71BF671C" w14:textId="77777777" w:rsidR="00F90BDC" w:rsidRDefault="00F90BDC">
      <w:r xmlns:w="http://schemas.openxmlformats.org/wordprocessingml/2006/main">
        <w:t xml:space="preserve">1. Мы спасаемся только благодатью</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 предоставления и получения поддержки</w:t>
      </w:r>
    </w:p>
    <w:p w14:paraId="4AE999A6" w14:textId="77777777" w:rsidR="00F90BDC" w:rsidRDefault="00F90BDC"/>
    <w:p w14:paraId="7EB8488C" w14:textId="77777777" w:rsidR="00F90BDC" w:rsidRDefault="00F90BDC">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14:paraId="7EC41B7E" w14:textId="77777777" w:rsidR="00F90BDC" w:rsidRDefault="00F90BDC"/>
    <w:p w14:paraId="445F9BB2" w14:textId="77777777" w:rsidR="00F90BDC" w:rsidRDefault="00F90BDC">
      <w:r xmlns:w="http://schemas.openxmlformats.org/wordprocessingml/2006/main">
        <w:t xml:space="preserve">2. Галатам 6:2 – Носите бремена друг друга, и так исполните закон Христов.</w:t>
      </w:r>
    </w:p>
    <w:p w14:paraId="22E4DD4C" w14:textId="77777777" w:rsidR="00F90BDC" w:rsidRDefault="00F90BDC"/>
    <w:p w14:paraId="410A7A16" w14:textId="77777777" w:rsidR="00F90BDC" w:rsidRDefault="00F90BDC">
      <w:r xmlns:w="http://schemas.openxmlformats.org/wordprocessingml/2006/main">
        <w:t xml:space="preserve">Деяния 18:28 Ибо он сильно убедил Иудеев, и притом публично, доказывая Священными Писаниями, что Иисус есть Христос.</w:t>
      </w:r>
    </w:p>
    <w:p w14:paraId="49FA70CA" w14:textId="77777777" w:rsidR="00F90BDC" w:rsidRDefault="00F90BDC"/>
    <w:p w14:paraId="27C5C436" w14:textId="77777777" w:rsidR="00F90BDC" w:rsidRDefault="00F90BDC">
      <w:r xmlns:w="http://schemas.openxmlformats.org/wordprocessingml/2006/main">
        <w:t xml:space="preserve">Павел убедительно продемонстрировал евреям, что Иисус — Мессия, используя Священные Писания.</w:t>
      </w:r>
    </w:p>
    <w:p w14:paraId="69050263" w14:textId="77777777" w:rsidR="00F90BDC" w:rsidRDefault="00F90BDC"/>
    <w:p w14:paraId="003987B4" w14:textId="77777777" w:rsidR="00F90BDC" w:rsidRDefault="00F90BDC">
      <w:r xmlns:w="http://schemas.openxmlformats.org/wordprocessingml/2006/main">
        <w:t xml:space="preserve">1. Сила Священного Писания: как мы можем использовать Слово Божье, чтобы свидетельствовать другим</w:t>
      </w:r>
    </w:p>
    <w:p w14:paraId="3A17C1E8" w14:textId="77777777" w:rsidR="00F90BDC" w:rsidRDefault="00F90BDC"/>
    <w:p w14:paraId="3C76BFFE" w14:textId="77777777" w:rsidR="00F90BDC" w:rsidRDefault="00F90BDC">
      <w:r xmlns:w="http://schemas.openxmlformats.org/wordprocessingml/2006/main">
        <w:t xml:space="preserve">2. Провозглашение Евангелия: как с уверенностью делиться благой вестью об Иисусе</w:t>
      </w:r>
    </w:p>
    <w:p w14:paraId="32B04BEA" w14:textId="77777777" w:rsidR="00F90BDC" w:rsidRDefault="00F90BDC"/>
    <w:p w14:paraId="305D2547" w14:textId="77777777" w:rsidR="00F90BDC" w:rsidRDefault="00F90BDC">
      <w:r xmlns:w="http://schemas.openxmlformats.org/wordprocessingml/2006/main">
        <w:t xml:space="preserve">1. Римлянам 1:16 – Ибо я не стыжусь благовествования, потому что оно есть сила Божия, приносящая спасение всякому верующему.</w:t>
      </w:r>
    </w:p>
    <w:p w14:paraId="006BE366" w14:textId="77777777" w:rsidR="00F90BDC" w:rsidRDefault="00F90BDC"/>
    <w:p w14:paraId="45FF61EC" w14:textId="77777777" w:rsidR="00F90BDC" w:rsidRDefault="00F90BDC">
      <w:r xmlns:w="http://schemas.openxmlformats.org/wordprocessingml/2006/main">
        <w:t xml:space="preserve">2. Исаия 61:1-2 – Дух Владыки Господа на мне, потому что Господь помазал меня благовествовать бедным. Он послал меня перевязать сокрушенных сердцем, провозгласить свободу пленным и освободить узников от тьмы.</w:t>
      </w:r>
    </w:p>
    <w:p w14:paraId="715C7878" w14:textId="77777777" w:rsidR="00F90BDC" w:rsidRDefault="00F90BDC"/>
    <w:p w14:paraId="19FB5515" w14:textId="77777777" w:rsidR="00F90BDC" w:rsidRDefault="00F90BDC">
      <w:r xmlns:w="http://schemas.openxmlformats.org/wordprocessingml/2006/main">
        <w:t xml:space="preserve">В Деяниях 19 рассказывается о пребывании Павла в Эфесе, о необыкновенных чудесах, которые он совершил, и о беспорядках, вызванных Деметрием и другими серебряными мастерами.</w:t>
      </w:r>
    </w:p>
    <w:p w14:paraId="59FBC39F" w14:textId="77777777" w:rsidR="00F90BDC" w:rsidRDefault="00F90BDC"/>
    <w:p w14:paraId="2A8C7F0F" w14:textId="77777777" w:rsidR="00F90BDC" w:rsidRDefault="00F90BDC">
      <w:r xmlns:w="http://schemas.openxmlformats.org/wordprocessingml/2006/main">
        <w:t xml:space="preserve">1-й абзац: Глава начинается с прибытия Павла в Ефес, где он нашел учеников, которые только приняли крещение Иоанна. Когда Павел спросил их, получили ли они Святого Духа, когда </w:t>
      </w:r>
      <w:r xmlns:w="http://schemas.openxmlformats.org/wordprocessingml/2006/main">
        <w:lastRenderedPageBreak xmlns:w="http://schemas.openxmlformats.org/wordprocessingml/2006/main"/>
      </w:r>
      <w:r xmlns:w="http://schemas.openxmlformats.org/wordprocessingml/2006/main">
        <w:t xml:space="preserve">поверили, они ответили, что даже не слышали о существовании Святого Духа. Итак, Павел объяснил им, что крещение Иоанна было крещением покаяния, и, услышав это, они крестились во имя Иисуса Христа. Когда Павел возложил на них руки, на них сошел Святой Дух, говорящие языки и пророчествовали всего о двенадцати человеках (Деяния 19:1-7). Он вошел в синагогу и три месяца смело говорил там, убедительно рассуждая о Царстве Божием, но некоторые стали упрямиться, отказывались верить, публично оклеветанный Путь, поэтому оставил их, взял учеников, он проводил ежедневные дискуссии в лекционном зале, Тиранн продолжался в течение двух лет, так что все евреи, греки, жившие в провинции Азия, услышали слово Господь (Деяния 19:8-10).</w:t>
      </w:r>
    </w:p>
    <w:p w14:paraId="6AF3232F" w14:textId="77777777" w:rsidR="00F90BDC" w:rsidRDefault="00F90BDC"/>
    <w:p w14:paraId="0C99BFE2" w14:textId="77777777" w:rsidR="00F90BDC" w:rsidRDefault="00F90BDC">
      <w:r xmlns:w="http://schemas.openxmlformats.org/wordprocessingml/2006/main">
        <w:t xml:space="preserve">2-й абзац: Бог творил через Павла необыкновенные чудеса, так что даже коснувшиеся его платки или фартуки переносились больными, их болезни излечивались, злые духи оставляли их (Деян. 19:11-12). Некоторые евреи, которые изгоняли злых духов, пытались призывать имя Господа Иисуса над одержимыми бесами и говорили: «Во имя Иисуса, которого проповедует Павел, я повелеваю вам выйти». Семь сыновей Скевы, главный еврейский священник, однажды делали это, злой дух ответил: «Иисус, я знаю Павла, о котором я знаю, но кто ты?» Тогда одержимый человек набросился на них, одолел всех, устроил такое избиение, выбежал из дома обнаженным, истекая кровью. Когда об этом стало известно, евреи, греки, живущие в Эфесе, страх охватил все. Имя Господа Иисуса пользовалось большим уважением. свитки вместе сожжены, публично рассчитана стоимость, найденная на сумму пятьдесят тысяч драхм. Таким образом слово Господа широко распространилось, и его сила возросла (Деяния 19:13-20).</w:t>
      </w:r>
    </w:p>
    <w:p w14:paraId="0162F3AF" w14:textId="77777777" w:rsidR="00F90BDC" w:rsidRDefault="00F90BDC"/>
    <w:p w14:paraId="4C2B24FD" w14:textId="77777777" w:rsidR="00F90BDC" w:rsidRDefault="00F90BDC">
      <w:r xmlns:w="http://schemas.openxmlformats.org/wordprocessingml/2006/main">
        <w:t xml:space="preserve">3-й абзац: После того, как это произошло, серебряник по имени Деметрий устроил бунт, потому что он делал серебряные святыни Артемиды, и его бизнес находился в опасности из-за распространения христианства. Он возбудил других мастеров и сказал: «Вы видите, слышите не только в Эфесе, но и почти во всей провинции Азия, этот парень Павел убедил сбить с толку большое количество людей, говоря, что боги создали человеческие руки, а не боги вообще. Существует опасность, что не только наша торговля потеряет свое доброе имя, но и великий храм». богиня Артемида будет дискредитирована, сама богиня, которой поклоняются во всей провинции Азиатского мира, будет лишена своего божественного величия» (Деяния 19:26-27). Это привело к массовым волнениям, когда люди кричали: «Велика Артемида Ефесская!» В конце концов городскому секретарю удалось успокоить толпу, сказав, что если жалобы других Деметрия должны быть рассмотрены в суде, предупредил толпу, что их действия могут привести к обвинениям в беспорядках, поскольку никакая причина не может оправдать распущенную толпу собранием (Деяния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Деяния 19:1 Когда Аполлос был в Коринфе, Павел, пройдя верхние </w:t>
      </w:r>
      <w:r xmlns:w="http://schemas.openxmlformats.org/wordprocessingml/2006/main">
        <w:lastRenderedPageBreak xmlns:w="http://schemas.openxmlformats.org/wordprocessingml/2006/main"/>
      </w:r>
      <w:r xmlns:w="http://schemas.openxmlformats.org/wordprocessingml/2006/main">
        <w:t xml:space="preserve">пределы, пришел в Ефес и, найдя некоторых учеников,</w:t>
      </w:r>
    </w:p>
    <w:p w14:paraId="2577386B" w14:textId="77777777" w:rsidR="00F90BDC" w:rsidRDefault="00F90BDC"/>
    <w:p w14:paraId="69BC17DE" w14:textId="77777777" w:rsidR="00F90BDC" w:rsidRDefault="00F90BDC">
      <w:r xmlns:w="http://schemas.openxmlformats.org/wordprocessingml/2006/main">
        <w:t xml:space="preserve">Павел встретил учеников в Ефесе и более совершенным образом научил их пути Божьему.</w:t>
      </w:r>
    </w:p>
    <w:p w14:paraId="6FEC916D" w14:textId="77777777" w:rsidR="00F90BDC" w:rsidRDefault="00F90BDC"/>
    <w:p w14:paraId="6193E8CC" w14:textId="77777777" w:rsidR="00F90BDC" w:rsidRDefault="00F90BDC">
      <w:r xmlns:w="http://schemas.openxmlformats.org/wordprocessingml/2006/main">
        <w:t xml:space="preserve">1. Совершенный план Бога для Его народа</w:t>
      </w:r>
    </w:p>
    <w:p w14:paraId="0256D106" w14:textId="77777777" w:rsidR="00F90BDC" w:rsidRDefault="00F90BDC"/>
    <w:p w14:paraId="579D90C5" w14:textId="77777777" w:rsidR="00F90BDC" w:rsidRDefault="00F90BDC">
      <w:r xmlns:w="http://schemas.openxmlformats.org/wordprocessingml/2006/main">
        <w:t xml:space="preserve">2. Сила учения Павла</w:t>
      </w:r>
    </w:p>
    <w:p w14:paraId="52C7BB3F" w14:textId="77777777" w:rsidR="00F90BDC" w:rsidRDefault="00F90BDC"/>
    <w:p w14:paraId="53673D06" w14:textId="77777777" w:rsidR="00F90BDC" w:rsidRDefault="00F90BDC">
      <w:r xmlns:w="http://schemas.openxmlformats.org/wordprocessingml/2006/main">
        <w:t xml:space="preserve">1. Ефесянам 3:20-21 «Итак, кто может сделать безмерно больше всего, чего мы просим или представляем, по силе Своей, действующей в нас, тому слава в Церкви и во Христе Иисусе во всех в поколения, во веки веков, аминь».</w:t>
      </w:r>
    </w:p>
    <w:p w14:paraId="3A9CE08D" w14:textId="77777777" w:rsidR="00F90BDC" w:rsidRDefault="00F90BDC"/>
    <w:p w14:paraId="2F5F651A" w14:textId="77777777" w:rsidR="00F90BDC" w:rsidRDefault="00F90BDC">
      <w:r xmlns:w="http://schemas.openxmlformats.org/wordprocessingml/2006/main">
        <w:t xml:space="preserve">2. Титу 2:11-12 «Ибо явилась благодать Божия, предлагающая спасение всем людям. Оно учит нас говорить «нет» нечестию и мирским страстям и жить сдержанной, честной и благочестивой жизнью в нынешнем веке».</w:t>
      </w:r>
    </w:p>
    <w:p w14:paraId="79B67527" w14:textId="77777777" w:rsidR="00F90BDC" w:rsidRDefault="00F90BDC"/>
    <w:p w14:paraId="67B949C8" w14:textId="77777777" w:rsidR="00F90BDC" w:rsidRDefault="00F90BDC">
      <w:r xmlns:w="http://schemas.openxmlformats.org/wordprocessingml/2006/main">
        <w:t xml:space="preserve">Деяния 19:2 Он сказал им: получили ли вы Святого Духа, уверовав? И сказали ему: мы даже не слышали, есть ли какой-нибудь Святой Дух.</w:t>
      </w:r>
    </w:p>
    <w:p w14:paraId="4A507E28" w14:textId="77777777" w:rsidR="00F90BDC" w:rsidRDefault="00F90BDC"/>
    <w:p w14:paraId="0D04B214" w14:textId="77777777" w:rsidR="00F90BDC" w:rsidRDefault="00F90BDC">
      <w:r xmlns:w="http://schemas.openxmlformats.org/wordprocessingml/2006/main">
        <w:t xml:space="preserve">Павел спросил учеников в Ефесе, получили ли они Святого Духа с тех пор, как уверовали. Они ответили, что не слышали о существовании Святого Духа.</w:t>
      </w:r>
    </w:p>
    <w:p w14:paraId="0830722D" w14:textId="77777777" w:rsidR="00F90BDC" w:rsidRDefault="00F90BDC"/>
    <w:p w14:paraId="4598D1B5" w14:textId="77777777" w:rsidR="00F90BDC" w:rsidRDefault="00F90BDC">
      <w:r xmlns:w="http://schemas.openxmlformats.org/wordprocessingml/2006/main">
        <w:t xml:space="preserve">1. Необходимость принятия Святого Духа</w:t>
      </w:r>
    </w:p>
    <w:p w14:paraId="12B1F0C9" w14:textId="77777777" w:rsidR="00F90BDC" w:rsidRDefault="00F90BDC"/>
    <w:p w14:paraId="4F6F154D" w14:textId="77777777" w:rsidR="00F90BDC" w:rsidRDefault="00F90BDC">
      <w:r xmlns:w="http://schemas.openxmlformats.org/wordprocessingml/2006/main">
        <w:t xml:space="preserve">2. Важность познания Святого Духа</w:t>
      </w:r>
    </w:p>
    <w:p w14:paraId="73911358" w14:textId="77777777" w:rsidR="00F90BDC" w:rsidRDefault="00F90BDC"/>
    <w:p w14:paraId="1FA01826" w14:textId="77777777" w:rsidR="00F90BDC" w:rsidRDefault="00F90BDC">
      <w:r xmlns:w="http://schemas.openxmlformats.org/wordprocessingml/2006/main">
        <w:t xml:space="preserve">1. Иоанна 14:26 – «Но Утешитель, Дух Святой, которого Отец пошлет во имя Мое, он научит вас всему и напомнит вам все, что Я говорил вам».</w:t>
      </w:r>
    </w:p>
    <w:p w14:paraId="5BCB22F9" w14:textId="77777777" w:rsidR="00F90BDC" w:rsidRDefault="00F90BDC"/>
    <w:p w14:paraId="1B099B00" w14:textId="77777777" w:rsidR="00F90BDC" w:rsidRDefault="00F90BDC">
      <w:r xmlns:w="http://schemas.openxmlformats.org/wordprocessingml/2006/main">
        <w:t xml:space="preserve">2. Ефесянам 1:13-14 – «В Нем и вы, услышав слово истины, благовествование вашего спасения, и уверовав в Него, запечатлены обетованным Святым Духом, Который есть залог наследия нашего доколе мы приобретаем его во владение, во славу Его».</w:t>
      </w:r>
    </w:p>
    <w:p w14:paraId="5A8C2218" w14:textId="77777777" w:rsidR="00F90BDC" w:rsidRDefault="00F90BDC"/>
    <w:p w14:paraId="4D04DD6B" w14:textId="77777777" w:rsidR="00F90BDC" w:rsidRDefault="00F90BDC">
      <w:r xmlns:w="http://schemas.openxmlformats.org/wordprocessingml/2006/main">
        <w:t xml:space="preserve">Деяния 19:3 И сказал им: для чего же вы крестились? И сказали: на крещение Иоанново.</w:t>
      </w:r>
    </w:p>
    <w:p w14:paraId="4EAF1E86" w14:textId="77777777" w:rsidR="00F90BDC" w:rsidRDefault="00F90BDC"/>
    <w:p w14:paraId="2F32CD8D" w14:textId="77777777" w:rsidR="00F90BDC" w:rsidRDefault="00F90BDC">
      <w:r xmlns:w="http://schemas.openxmlformats.org/wordprocessingml/2006/main">
        <w:t xml:space="preserve">Павел спросил двенадцать человек, крещены ли они, и они ответили, что были крещены Иоанновым крещением.</w:t>
      </w:r>
    </w:p>
    <w:p w14:paraId="4B047004" w14:textId="77777777" w:rsidR="00F90BDC" w:rsidRDefault="00F90BDC"/>
    <w:p w14:paraId="044A2279" w14:textId="77777777" w:rsidR="00F90BDC" w:rsidRDefault="00F90BDC">
      <w:r xmlns:w="http://schemas.openxmlformats.org/wordprocessingml/2006/main">
        <w:t xml:space="preserve">1. Как важно знать свое крещение: как знание своего статуса крещения может укрепить вашу веру</w:t>
      </w:r>
    </w:p>
    <w:p w14:paraId="2B192758" w14:textId="77777777" w:rsidR="00F90BDC" w:rsidRDefault="00F90BDC"/>
    <w:p w14:paraId="7F0714F6" w14:textId="77777777" w:rsidR="00F90BDC" w:rsidRDefault="00F90BDC">
      <w:r xmlns:w="http://schemas.openxmlformats.org/wordprocessingml/2006/main">
        <w:t xml:space="preserve">2. Сила Павла: как вопросы Павла могут привести к духовному росту</w:t>
      </w:r>
    </w:p>
    <w:p w14:paraId="4DBC11D6" w14:textId="77777777" w:rsidR="00F90BDC" w:rsidRDefault="00F90BDC"/>
    <w:p w14:paraId="43050AF2" w14:textId="77777777" w:rsidR="00F90BDC" w:rsidRDefault="00F90BDC">
      <w:r xmlns:w="http://schemas.openxmlformats.org/wordprocessingml/2006/main">
        <w:t xml:space="preserve">1. Матфея 3:11-12 – «Я крещу вас в воде к покаянию; но Грядущий после Меня сильнее меня, обувь которого я недостоин нести: Он будет крестить вас Духом Святым и огонь."</w:t>
      </w:r>
    </w:p>
    <w:p w14:paraId="3381B557" w14:textId="77777777" w:rsidR="00F90BDC" w:rsidRDefault="00F90BDC"/>
    <w:p w14:paraId="121692C4" w14:textId="77777777" w:rsidR="00F90BDC" w:rsidRDefault="00F90BDC">
      <w:r xmlns:w="http://schemas.openxmlformats.org/wordprocessingml/2006/main">
        <w:t xml:space="preserve">2. Марка 1:4-5 – «Иоанн крестил в пустыне и проповедовал крещение покаяния для прощения грехов. И вышла к нему вся земля Иудейская и Иерусалимляне, и крестились от него все в реке Иордане, исповедуя грехи свои».</w:t>
      </w:r>
    </w:p>
    <w:p w14:paraId="0709199C" w14:textId="77777777" w:rsidR="00F90BDC" w:rsidRDefault="00F90BDC"/>
    <w:p w14:paraId="03283630" w14:textId="77777777" w:rsidR="00F90BDC" w:rsidRDefault="00F90BDC">
      <w:r xmlns:w="http://schemas.openxmlformats.org/wordprocessingml/2006/main">
        <w:t xml:space="preserve">Деяния 19:4 Тогда Павел сказал: Иоанн истинно крестил крещением покаяния, говоря народу, чтобы они веровали в Грядущего после него, то есть во Христа Иисуса.</w:t>
      </w:r>
    </w:p>
    <w:p w14:paraId="38B391F9" w14:textId="77777777" w:rsidR="00F90BDC" w:rsidRDefault="00F90BDC"/>
    <w:p w14:paraId="5BF3E2B0" w14:textId="77777777" w:rsidR="00F90BDC" w:rsidRDefault="00F90BDC">
      <w:r xmlns:w="http://schemas.openxmlformats.org/wordprocessingml/2006/main">
        <w:t xml:space="preserve">Павел объясняет, что Иоанн Креститель проповедовал крещение покаяния, призывая людей верить в Иисуса Христа.</w:t>
      </w:r>
    </w:p>
    <w:p w14:paraId="364C53A1" w14:textId="77777777" w:rsidR="00F90BDC" w:rsidRDefault="00F90BDC"/>
    <w:p w14:paraId="29310B3A" w14:textId="77777777" w:rsidR="00F90BDC" w:rsidRDefault="00F90BDC">
      <w:r xmlns:w="http://schemas.openxmlformats.org/wordprocessingml/2006/main">
        <w:t xml:space="preserve">1. Призыв к покаянию: подготовка пути для Иисуса</w:t>
      </w:r>
    </w:p>
    <w:p w14:paraId="59886B56" w14:textId="77777777" w:rsidR="00F90BDC" w:rsidRDefault="00F90BDC"/>
    <w:p w14:paraId="618AB614" w14:textId="77777777" w:rsidR="00F90BDC" w:rsidRDefault="00F90BDC">
      <w:r xmlns:w="http://schemas.openxmlformats.org/wordprocessingml/2006/main">
        <w:t xml:space="preserve">2. Сила веры: как вера в Иисуса меняет жизнь</w:t>
      </w:r>
    </w:p>
    <w:p w14:paraId="2178166D" w14:textId="77777777" w:rsidR="00F90BDC" w:rsidRDefault="00F90BDC"/>
    <w:p w14:paraId="1701226D" w14:textId="77777777" w:rsidR="00F90BDC" w:rsidRDefault="00F90BDC">
      <w:r xmlns:w="http://schemas.openxmlformats.org/wordprocessingml/2006/main">
        <w:t xml:space="preserve">1. Луки 3:3 – «И ходил по всей окрестности Иорданской, проповедуя крещение покаяния для прощения грехов».</w:t>
      </w:r>
    </w:p>
    <w:p w14:paraId="2192665F" w14:textId="77777777" w:rsidR="00F90BDC" w:rsidRDefault="00F90BDC"/>
    <w:p w14:paraId="086E1BE3" w14:textId="77777777" w:rsidR="00F90BDC" w:rsidRDefault="00F90BDC">
      <w:r xmlns:w="http://schemas.openxmlformats.org/wordprocessingml/2006/main">
        <w:t xml:space="preserve">2. Иоанна 14:6 – «Иисус говорит ему: Я есмь путь и истина и жизнь; никто не приходит к Отцу, как только через Меня».</w:t>
      </w:r>
    </w:p>
    <w:p w14:paraId="033090FC" w14:textId="77777777" w:rsidR="00F90BDC" w:rsidRDefault="00F90BDC"/>
    <w:p w14:paraId="7936CBE4" w14:textId="77777777" w:rsidR="00F90BDC" w:rsidRDefault="00F90BDC">
      <w:r xmlns:w="http://schemas.openxmlformats.org/wordprocessingml/2006/main">
        <w:t xml:space="preserve">Деяния 19:5 Услышав это, они крестились во имя Господа Иисуса.</w:t>
      </w:r>
    </w:p>
    <w:p w14:paraId="4638DA73" w14:textId="77777777" w:rsidR="00F90BDC" w:rsidRDefault="00F90BDC"/>
    <w:p w14:paraId="0E21387C" w14:textId="77777777" w:rsidR="00F90BDC" w:rsidRDefault="00F90BDC">
      <w:r xmlns:w="http://schemas.openxmlformats.org/wordprocessingml/2006/main">
        <w:t xml:space="preserve">Когда люди услышали проповедь Павла, они крестились во имя Господа Иисуса.</w:t>
      </w:r>
    </w:p>
    <w:p w14:paraId="2B80A432" w14:textId="77777777" w:rsidR="00F90BDC" w:rsidRDefault="00F90BDC"/>
    <w:p w14:paraId="0127E005" w14:textId="77777777" w:rsidR="00F90BDC" w:rsidRDefault="00F90BDC">
      <w:r xmlns:w="http://schemas.openxmlformats.org/wordprocessingml/2006/main">
        <w:t xml:space="preserve">1. Сила веры: понимание влияния крещения</w:t>
      </w:r>
    </w:p>
    <w:p w14:paraId="71C9C8B9" w14:textId="77777777" w:rsidR="00F90BDC" w:rsidRDefault="00F90BDC"/>
    <w:p w14:paraId="65266827" w14:textId="77777777" w:rsidR="00F90BDC" w:rsidRDefault="00F90BDC">
      <w:r xmlns:w="http://schemas.openxmlformats.org/wordprocessingml/2006/main">
        <w:t xml:space="preserve">2. Подчинение Господу: значение крещения</w:t>
      </w:r>
    </w:p>
    <w:p w14:paraId="0D768ACB" w14:textId="77777777" w:rsidR="00F90BDC" w:rsidRDefault="00F90BDC"/>
    <w:p w14:paraId="17B7536F" w14:textId="77777777" w:rsidR="00F90BDC" w:rsidRDefault="00F90BDC">
      <w:r xmlns:w="http://schemas.openxmlformats.org/wordprocessingml/2006/main">
        <w:t xml:space="preserve">1. Римлянам 6:3-5 – «Или не знаете, что все мы, крестившиеся во Христа Иисуса, в смерть Его крестились? Итак мы погребены с Ним крещением в смерть, чтобы, как и Христос был воскреснув из мертвых славой Отца, мы тоже можем жить новой жизнью. Ибо если мы соединились с Ним в смерти, подобной Его, то непременно соединимся с Ним и в воскресении, подобном Его».</w:t>
      </w:r>
    </w:p>
    <w:p w14:paraId="6F0879F3" w14:textId="77777777" w:rsidR="00F90BDC" w:rsidRDefault="00F90BDC"/>
    <w:p w14:paraId="333B5B0F" w14:textId="77777777" w:rsidR="00F90BDC" w:rsidRDefault="00F90BDC">
      <w:r xmlns:w="http://schemas.openxmlformats.org/wordprocessingml/2006/main">
        <w:t xml:space="preserve">2. Колоссянам 2:12 – «погребенные с Ним в крещении, в котором и вы воскресли с Ним верою вашей в действие Бога, воскресившего Его из мертвых».</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19:6 И когда Павел возложил на них руки, сошел на них Дух Святой; и они говорили на языках и пророчествовали.</w:t>
      </w:r>
    </w:p>
    <w:p w14:paraId="6CB8B509" w14:textId="77777777" w:rsidR="00F90BDC" w:rsidRDefault="00F90BDC"/>
    <w:p w14:paraId="05061C59" w14:textId="77777777" w:rsidR="00F90BDC" w:rsidRDefault="00F90BDC">
      <w:r xmlns:w="http://schemas.openxmlformats.org/wordprocessingml/2006/main">
        <w:t xml:space="preserve">Руки Павла, передавшие верующим Святого Духа, привели к тому, что они говорили на языках и пророчествовали.</w:t>
      </w:r>
    </w:p>
    <w:p w14:paraId="567A4265" w14:textId="77777777" w:rsidR="00F90BDC" w:rsidRDefault="00F90BDC"/>
    <w:p w14:paraId="2B520225" w14:textId="77777777" w:rsidR="00F90BDC" w:rsidRDefault="00F90BDC">
      <w:r xmlns:w="http://schemas.openxmlformats.org/wordprocessingml/2006/main">
        <w:t xml:space="preserve">1: Открытие даров Святого Духа</w:t>
      </w:r>
    </w:p>
    <w:p w14:paraId="04291D09" w14:textId="77777777" w:rsidR="00F90BDC" w:rsidRDefault="00F90BDC"/>
    <w:p w14:paraId="384BA2B5" w14:textId="77777777" w:rsidR="00F90BDC" w:rsidRDefault="00F90BDC">
      <w:r xmlns:w="http://schemas.openxmlformats.org/wordprocessingml/2006/main">
        <w:t xml:space="preserve">2. Говорение на языках в церкви</w:t>
      </w:r>
    </w:p>
    <w:p w14:paraId="48ADDBAF" w14:textId="77777777" w:rsidR="00F90BDC" w:rsidRDefault="00F90BDC"/>
    <w:p w14:paraId="50D1B1EC" w14:textId="77777777" w:rsidR="00F90BDC" w:rsidRDefault="00F90BDC">
      <w:r xmlns:w="http://schemas.openxmlformats.org/wordprocessingml/2006/main">
        <w:t xml:space="preserve">1: Галатам 5:22-23 А плод духа — любовь, радость, мир, долготерпение, кротость, благость, вера, кротость, воздержание: на таковых нет закона.</w:t>
      </w:r>
    </w:p>
    <w:p w14:paraId="17A39369" w14:textId="77777777" w:rsidR="00F90BDC" w:rsidRDefault="00F90BDC"/>
    <w:p w14:paraId="795AF377" w14:textId="77777777" w:rsidR="00F90BDC" w:rsidRDefault="00F90BDC">
      <w:r xmlns:w="http://schemas.openxmlformats.org/wordprocessingml/2006/main">
        <w:t xml:space="preserve">2: Деяния 2:4 И исполнились все Духа Святаго, и начали говорить на иных языках, как Дух давал им провещевать.</w:t>
      </w:r>
    </w:p>
    <w:p w14:paraId="313B11A5" w14:textId="77777777" w:rsidR="00F90BDC" w:rsidRDefault="00F90BDC"/>
    <w:p w14:paraId="4220B2B2" w14:textId="77777777" w:rsidR="00F90BDC" w:rsidRDefault="00F90BDC">
      <w:r xmlns:w="http://schemas.openxmlformats.org/wordprocessingml/2006/main">
        <w:t xml:space="preserve">Деяния 19:7 Всего же мужчин было около двенадцати.</w:t>
      </w:r>
    </w:p>
    <w:p w14:paraId="7B7422A3" w14:textId="77777777" w:rsidR="00F90BDC" w:rsidRDefault="00F90BDC"/>
    <w:p w14:paraId="3161CE76" w14:textId="77777777" w:rsidR="00F90BDC" w:rsidRDefault="00F90BDC">
      <w:r xmlns:w="http://schemas.openxmlformats.org/wordprocessingml/2006/main">
        <w:t xml:space="preserve">В отрывке говорится о том, что в то время присутствовало 12 мужчин.</w:t>
      </w:r>
    </w:p>
    <w:p w14:paraId="103A5977" w14:textId="77777777" w:rsidR="00F90BDC" w:rsidRDefault="00F90BDC"/>
    <w:p w14:paraId="2986E07B" w14:textId="77777777" w:rsidR="00F90BDC" w:rsidRDefault="00F90BDC">
      <w:r xmlns:w="http://schemas.openxmlformats.org/wordprocessingml/2006/main">
        <w:t xml:space="preserve">1. Независимо от того, насколько мало людей, Бог все равно может использовать их для свершения великих дел.</w:t>
      </w:r>
    </w:p>
    <w:p w14:paraId="365E95A4" w14:textId="77777777" w:rsidR="00F90BDC" w:rsidRDefault="00F90BDC"/>
    <w:p w14:paraId="659F8EF1" w14:textId="77777777" w:rsidR="00F90BDC" w:rsidRDefault="00F90BDC">
      <w:r xmlns:w="http://schemas.openxmlformats.org/wordprocessingml/2006/main">
        <w:t xml:space="preserve">2. Божья сила определяется не размером группы, а Его присутствием в ней.</w:t>
      </w:r>
    </w:p>
    <w:p w14:paraId="353B8FA3" w14:textId="77777777" w:rsidR="00F90BDC" w:rsidRDefault="00F90BDC"/>
    <w:p w14:paraId="4902431F" w14:textId="77777777" w:rsidR="00F90BDC" w:rsidRDefault="00F90BDC">
      <w:r xmlns:w="http://schemas.openxmlformats.org/wordprocessingml/2006/main">
        <w:t xml:space="preserve">1. Матфея 19:26 – «Иисус, взглянув на них, сказал: «Человеку это невозможно, а Богу все возможно».</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Иеремия 33:3 – «Воззови ко мне, и я отвечу тебе и скажу тебе великое и неисследимое, чего ты не знаешь».</w:t>
      </w:r>
    </w:p>
    <w:p w14:paraId="112F3690" w14:textId="77777777" w:rsidR="00F90BDC" w:rsidRDefault="00F90BDC"/>
    <w:p w14:paraId="5B4CE185" w14:textId="77777777" w:rsidR="00F90BDC" w:rsidRDefault="00F90BDC">
      <w:r xmlns:w="http://schemas.openxmlformats.org/wordprocessingml/2006/main">
        <w:t xml:space="preserve">Деяния 19:8 И вошел он в синагогу, и говорил смело три месяца, рассуждая и убеждая в том, что касается Царствия Божия.</w:t>
      </w:r>
    </w:p>
    <w:p w14:paraId="2F74866E" w14:textId="77777777" w:rsidR="00F90BDC" w:rsidRDefault="00F90BDC"/>
    <w:p w14:paraId="2455FF02" w14:textId="77777777" w:rsidR="00F90BDC" w:rsidRDefault="00F90BDC">
      <w:r xmlns:w="http://schemas.openxmlformats.org/wordprocessingml/2006/main">
        <w:t xml:space="preserve">Павел смело выступал в синагоге в течение трех месяцев, убеждая людей в Царстве Божием.</w:t>
      </w:r>
    </w:p>
    <w:p w14:paraId="1224A96D" w14:textId="77777777" w:rsidR="00F90BDC" w:rsidRDefault="00F90BDC"/>
    <w:p w14:paraId="238468D5" w14:textId="77777777" w:rsidR="00F90BDC" w:rsidRDefault="00F90BDC">
      <w:r xmlns:w="http://schemas.openxmlformats.org/wordprocessingml/2006/main">
        <w:t xml:space="preserve">1. Сила слова: провозглашение Царства Божьего</w:t>
      </w:r>
    </w:p>
    <w:p w14:paraId="29B669A1" w14:textId="77777777" w:rsidR="00F90BDC" w:rsidRDefault="00F90BDC"/>
    <w:p w14:paraId="55FF0C72" w14:textId="77777777" w:rsidR="00F90BDC" w:rsidRDefault="00F90BDC">
      <w:r xmlns:w="http://schemas.openxmlformats.org/wordprocessingml/2006/main">
        <w:t xml:space="preserve">2. Смело говорить Божье слово: пример Павла</w:t>
      </w:r>
    </w:p>
    <w:p w14:paraId="348D4BC7" w14:textId="77777777" w:rsidR="00F90BDC" w:rsidRDefault="00F90BDC"/>
    <w:p w14:paraId="2BA0ED62"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57BF8524" w14:textId="77777777" w:rsidR="00F90BDC" w:rsidRDefault="00F90BDC"/>
    <w:p w14:paraId="6963AD49" w14:textId="77777777" w:rsidR="00F90BDC" w:rsidRDefault="00F90BDC">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2FFBC959" w14:textId="77777777" w:rsidR="00F90BDC" w:rsidRDefault="00F90BDC"/>
    <w:p w14:paraId="69683086" w14:textId="77777777" w:rsidR="00F90BDC" w:rsidRDefault="00F90BDC">
      <w:r xmlns:w="http://schemas.openxmlformats.org/wordprocessingml/2006/main">
        <w:t xml:space="preserve">Деяния 19:9 Но когда некоторые ожесточились и не верили, но злословили так перед народом, то Он отошел от них и разделил учеников, ежедневно споря в школе одного Тиранна.</w:t>
      </w:r>
    </w:p>
    <w:p w14:paraId="5D1A72AC" w14:textId="77777777" w:rsidR="00F90BDC" w:rsidRDefault="00F90BDC"/>
    <w:p w14:paraId="5AAE2333" w14:textId="77777777" w:rsidR="00F90BDC" w:rsidRDefault="00F90BDC">
      <w:r xmlns:w="http://schemas.openxmlformats.org/wordprocessingml/2006/main">
        <w:t xml:space="preserve">Павел столкнулся с теми, кто отвергал Евангелие, и отделил от них себя и учеников и ежедневно учил их в школе Тиранна.</w:t>
      </w:r>
    </w:p>
    <w:p w14:paraId="658938E3" w14:textId="77777777" w:rsidR="00F90BDC" w:rsidRDefault="00F90BDC"/>
    <w:p w14:paraId="5C5842BE" w14:textId="77777777" w:rsidR="00F90BDC" w:rsidRDefault="00F90BDC">
      <w:r xmlns:w="http://schemas.openxmlformats.org/wordprocessingml/2006/main">
        <w:t xml:space="preserve">1. Сила разделения</w:t>
      </w:r>
    </w:p>
    <w:p w14:paraId="41054A8A" w14:textId="77777777" w:rsidR="00F90BDC" w:rsidRDefault="00F90BDC"/>
    <w:p w14:paraId="03096FF8" w14:textId="77777777" w:rsidR="00F90BDC" w:rsidRDefault="00F90BDC">
      <w:r xmlns:w="http://schemas.openxmlformats.org/wordprocessingml/2006/main">
        <w:t xml:space="preserve">2. Вера Павла</w:t>
      </w:r>
    </w:p>
    <w:p w14:paraId="1C193CC9" w14:textId="77777777" w:rsidR="00F90BDC" w:rsidRDefault="00F90BDC"/>
    <w:p w14:paraId="0F3DADA3" w14:textId="77777777" w:rsidR="00F90BDC" w:rsidRDefault="00F90BDC">
      <w:r xmlns:w="http://schemas.openxmlformats.org/wordprocessingml/2006/main">
        <w:t xml:space="preserve">1. Римлянам 16:17-18 – Я призываю вас, братья, остерегаться тех, кто вызывает разделения и создает препятствия вопреки учению, которому вас учили; избежать их. Ибо такие люди служат не Господу нашему Христу, а своим собственным похотям, и ласковыми речами и лестью обольщают сердца наивных.</w:t>
      </w:r>
    </w:p>
    <w:p w14:paraId="4C3AFCB0" w14:textId="77777777" w:rsidR="00F90BDC" w:rsidRDefault="00F90BDC"/>
    <w:p w14:paraId="0DFCC7CE" w14:textId="77777777" w:rsidR="00F90BDC" w:rsidRDefault="00F90BDC">
      <w:r xmlns:w="http://schemas.openxmlformats.org/wordprocessingml/2006/main">
        <w:t xml:space="preserve">2. 1 Коринфянам 5:11-13 — А ныне пишу вам, чтобы вы не сообщались с кем-либо, носящим имя брата, если он виновен в разврате или жадности, или является идолопоклонником, злословителем, пьяницей или мошенником — с таким даже поесть не получится. Ибо какое мне дело до осуждения посторонних? Разве вы не должны судить тех, кто находится внутри церкви? Бог судит тех, кто снаружи. «Изгоните злого человека из своей среды».</w:t>
      </w:r>
    </w:p>
    <w:p w14:paraId="3589D179" w14:textId="77777777" w:rsidR="00F90BDC" w:rsidRDefault="00F90BDC"/>
    <w:p w14:paraId="0335EC2C" w14:textId="77777777" w:rsidR="00F90BDC" w:rsidRDefault="00F90BDC">
      <w:r xmlns:w="http://schemas.openxmlformats.org/wordprocessingml/2006/main">
        <w:t xml:space="preserve">Деяния 19:10 И это продолжалось в течение двух лет; так что все жители Асии услышали слово Господа Иисуса, и Иудеи, и Еллины.</w:t>
      </w:r>
    </w:p>
    <w:p w14:paraId="46B205F6" w14:textId="77777777" w:rsidR="00F90BDC" w:rsidRDefault="00F90BDC"/>
    <w:p w14:paraId="369B8E21" w14:textId="77777777" w:rsidR="00F90BDC" w:rsidRDefault="00F90BDC">
      <w:r xmlns:w="http://schemas.openxmlformats.org/wordprocessingml/2006/main">
        <w:t xml:space="preserve">Евангельская проповедь Павла в Ефесе продолжалась два года, и многие люди, как иудеи, так и греки, услышали слово Господа Иисуса.</w:t>
      </w:r>
    </w:p>
    <w:p w14:paraId="08A857B7" w14:textId="77777777" w:rsidR="00F90BDC" w:rsidRDefault="00F90BDC"/>
    <w:p w14:paraId="3D39C526" w14:textId="77777777" w:rsidR="00F90BDC" w:rsidRDefault="00F90BDC">
      <w:r xmlns:w="http://schemas.openxmlformats.org/wordprocessingml/2006/main">
        <w:t xml:space="preserve">1. Важность распространения Евангелия. Как служение Павла в Ефесе может вдохновить нас достигать других</w:t>
      </w:r>
    </w:p>
    <w:p w14:paraId="6C4D0916" w14:textId="77777777" w:rsidR="00F90BDC" w:rsidRDefault="00F90BDC"/>
    <w:p w14:paraId="6262795E" w14:textId="77777777" w:rsidR="00F90BDC" w:rsidRDefault="00F90BDC">
      <w:r xmlns:w="http://schemas.openxmlformats.org/wordprocessingml/2006/main">
        <w:t xml:space="preserve">2. Сила слова. Как слово Господа Иисуса изменило сердца жителей Ефеса</w:t>
      </w:r>
    </w:p>
    <w:p w14:paraId="76D6E609" w14:textId="77777777" w:rsidR="00F90BDC" w:rsidRDefault="00F90BDC"/>
    <w:p w14:paraId="2D43CDC6" w14:textId="77777777" w:rsidR="00F90BDC" w:rsidRDefault="00F90BDC">
      <w:r xmlns:w="http://schemas.openxmlformats.org/wordprocessingml/2006/main">
        <w:t xml:space="preserve">1. Римлянам 10:14-15 – Как им поверить в Того, о ком они никогда не слышали? И как они смогут услышать, если кто-то не проповедует? И как им проповедовать, если их не посылают?</w:t>
      </w:r>
    </w:p>
    <w:p w14:paraId="1D39EAFD" w14:textId="77777777" w:rsidR="00F90BDC" w:rsidRDefault="00F90BDC"/>
    <w:p w14:paraId="51F8BF61"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w:t>
      </w:r>
    </w:p>
    <w:p w14:paraId="4ED2D36A" w14:textId="77777777" w:rsidR="00F90BDC" w:rsidRDefault="00F90BDC"/>
    <w:p w14:paraId="090567EC" w14:textId="77777777" w:rsidR="00F90BDC" w:rsidRDefault="00F90BDC">
      <w:r xmlns:w="http://schemas.openxmlformats.org/wordprocessingml/2006/main">
        <w:t xml:space="preserve">Деяния 19:11 И сотворил Бог особые чудеса руками Павла:</w:t>
      </w:r>
    </w:p>
    <w:p w14:paraId="2F70771E" w14:textId="77777777" w:rsidR="00F90BDC" w:rsidRDefault="00F90BDC"/>
    <w:p w14:paraId="08967E16" w14:textId="77777777" w:rsidR="00F90BDC" w:rsidRDefault="00F90BDC">
      <w:r xmlns:w="http://schemas.openxmlformats.org/wordprocessingml/2006/main">
        <w:t xml:space="preserve">Бог творил чудеса через служение Павла.</w:t>
      </w:r>
    </w:p>
    <w:p w14:paraId="106FD0B6" w14:textId="77777777" w:rsidR="00F90BDC" w:rsidRDefault="00F90BDC"/>
    <w:p w14:paraId="2CA68ADE" w14:textId="77777777" w:rsidR="00F90BDC" w:rsidRDefault="00F90BDC">
      <w:r xmlns:w="http://schemas.openxmlformats.org/wordprocessingml/2006/main">
        <w:t xml:space="preserve">1. «Сила веры: пережить Божьи чудеса через преданность делу»</w:t>
      </w:r>
    </w:p>
    <w:p w14:paraId="0C2A3BB2" w14:textId="77777777" w:rsidR="00F90BDC" w:rsidRDefault="00F90BDC"/>
    <w:p w14:paraId="4B40D55C" w14:textId="77777777" w:rsidR="00F90BDC" w:rsidRDefault="00F90BDC">
      <w:r xmlns:w="http://schemas.openxmlformats.org/wordprocessingml/2006/main">
        <w:t xml:space="preserve">2. «Чудотворец: общение с Богом через служение Павла»</w:t>
      </w:r>
    </w:p>
    <w:p w14:paraId="1145FF05" w14:textId="77777777" w:rsidR="00F90BDC" w:rsidRDefault="00F90BDC"/>
    <w:p w14:paraId="45551911" w14:textId="77777777" w:rsidR="00F90BDC" w:rsidRDefault="00F90BDC">
      <w:r xmlns:w="http://schemas.openxmlformats.org/wordprocessingml/2006/main">
        <w:t xml:space="preserve">1. Евреям 11:1-2 «Вера же есть осуществление ожидаемого и уверенность в невидимом. Ибо через нее древние люди получили похвалу».</w:t>
      </w:r>
    </w:p>
    <w:p w14:paraId="6CAF6821" w14:textId="77777777" w:rsidR="00F90BDC" w:rsidRDefault="00F90BDC"/>
    <w:p w14:paraId="203ABAB8" w14:textId="77777777" w:rsidR="00F90BDC" w:rsidRDefault="00F90BDC">
      <w:r xmlns:w="http://schemas.openxmlformats.org/wordprocessingml/2006/main">
        <w:t xml:space="preserve">2. 2 Коринфянам 12:9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14:paraId="0819DAB9" w14:textId="77777777" w:rsidR="00F90BDC" w:rsidRDefault="00F90BDC"/>
    <w:p w14:paraId="62E88F52" w14:textId="77777777" w:rsidR="00F90BDC" w:rsidRDefault="00F90BDC">
      <w:r xmlns:w="http://schemas.openxmlformats.org/wordprocessingml/2006/main">
        <w:t xml:space="preserve">Деяния 19:12 И с тела его возлагались на больных платки или опоясания, и болезни уходили от них, и злые духи выходили из них.</w:t>
      </w:r>
    </w:p>
    <w:p w14:paraId="0ECF2BC3" w14:textId="77777777" w:rsidR="00F90BDC" w:rsidRDefault="00F90BDC"/>
    <w:p w14:paraId="3CCE8BB1" w14:textId="77777777" w:rsidR="00F90BDC" w:rsidRDefault="00F90BDC">
      <w:r xmlns:w="http://schemas.openxmlformats.org/wordprocessingml/2006/main">
        <w:t xml:space="preserve">Тело Павла использовалось для исцеления людей; у него отобрали носовые платки и фартуки и использовали для исцеления больных и изгнания злых духов.</w:t>
      </w:r>
    </w:p>
    <w:p w14:paraId="5AD1D373" w14:textId="77777777" w:rsidR="00F90BDC" w:rsidRDefault="00F90BDC"/>
    <w:p w14:paraId="3EA9CDED" w14:textId="77777777" w:rsidR="00F90BDC" w:rsidRDefault="00F90BDC">
      <w:r xmlns:w="http://schemas.openxmlformats.org/wordprocessingml/2006/main">
        <w:t xml:space="preserve">1. «Сила веры: Павел и чудесное исцеление»</w:t>
      </w:r>
    </w:p>
    <w:p w14:paraId="134DCD33" w14:textId="77777777" w:rsidR="00F90BDC" w:rsidRDefault="00F90BDC"/>
    <w:p w14:paraId="2AC5D7AC" w14:textId="77777777" w:rsidR="00F90BDC" w:rsidRDefault="00F90BDC">
      <w:r xmlns:w="http://schemas.openxmlformats.org/wordprocessingml/2006/main">
        <w:t xml:space="preserve">2. «Власть Иисуса: исцеление через Павла»</w:t>
      </w:r>
    </w:p>
    <w:p w14:paraId="02EFB987" w14:textId="77777777" w:rsidR="00F90BDC" w:rsidRDefault="00F90BDC"/>
    <w:p w14:paraId="41AD33EE" w14:textId="77777777" w:rsidR="00F90BDC" w:rsidRDefault="00F90BDC">
      <w:r xmlns:w="http://schemas.openxmlformats.org/wordprocessingml/2006/main">
        <w:t xml:space="preserve">1. Марка 16:17-18 - «И сии знамения будут сопровождать верующих: именем Моим будут изгонять </w:t>
      </w:r>
      <w:r xmlns:w="http://schemas.openxmlformats.org/wordprocessingml/2006/main">
        <w:lastRenderedPageBreak xmlns:w="http://schemas.openxmlformats.org/wordprocessingml/2006/main"/>
      </w:r>
      <w:r xmlns:w="http://schemas.openxmlformats.org/wordprocessingml/2006/main">
        <w:t xml:space="preserve">бесов, будут говорить новыми языками, будут брать змей руками своими, и когда будут пить смертельный яд , это им ничуть не повредит: они возложат руки на больных, и они выздоровеют».</w:t>
      </w:r>
    </w:p>
    <w:p w14:paraId="2CADFAAB" w14:textId="77777777" w:rsidR="00F90BDC" w:rsidRDefault="00F90BDC"/>
    <w:p w14:paraId="29764E5C" w14:textId="77777777" w:rsidR="00F90BDC" w:rsidRDefault="00F90BDC">
      <w:r xmlns:w="http://schemas.openxmlformats.org/wordprocessingml/2006/main">
        <w:t xml:space="preserve">2. Матфея 10:1 – «Он призвал к себе двенадцать учеников Своих и дал им власть изгонять нечистых духов и исцелять всякую болезнь и немощь».</w:t>
      </w:r>
    </w:p>
    <w:p w14:paraId="3AA8E9E7" w14:textId="77777777" w:rsidR="00F90BDC" w:rsidRDefault="00F90BDC"/>
    <w:p w14:paraId="7D220B85" w14:textId="77777777" w:rsidR="00F90BDC" w:rsidRDefault="00F90BDC">
      <w:r xmlns:w="http://schemas.openxmlformats.org/wordprocessingml/2006/main">
        <w:t xml:space="preserve">Деяния 19:13 Тогда некоторые из бродячих Иудеев, заклинателей, взялись призывать одержимых злыми духами именем Господа Иисуса, говоря: заклинаем вас Иисусом, Которого проповедует Павел.</w:t>
      </w:r>
    </w:p>
    <w:p w14:paraId="1E20EDE5" w14:textId="77777777" w:rsidR="00F90BDC" w:rsidRDefault="00F90BDC"/>
    <w:p w14:paraId="70533857" w14:textId="77777777" w:rsidR="00F90BDC" w:rsidRDefault="00F90BDC">
      <w:r xmlns:w="http://schemas.openxmlformats.org/wordprocessingml/2006/main">
        <w:t xml:space="preserve">Некоторые евреи использовали имя Иисуса, пытаясь изгнать злых духов.</w:t>
      </w:r>
    </w:p>
    <w:p w14:paraId="43A54CC1" w14:textId="77777777" w:rsidR="00F90BDC" w:rsidRDefault="00F90BDC"/>
    <w:p w14:paraId="377E585D" w14:textId="77777777" w:rsidR="00F90BDC" w:rsidRDefault="00F90BDC">
      <w:r xmlns:w="http://schemas.openxmlformats.org/wordprocessingml/2006/main">
        <w:t xml:space="preserve">1. Сила имени Иисуса</w:t>
      </w:r>
    </w:p>
    <w:p w14:paraId="0510AFDF" w14:textId="77777777" w:rsidR="00F90BDC" w:rsidRDefault="00F90BDC"/>
    <w:p w14:paraId="6C37A772" w14:textId="77777777" w:rsidR="00F90BDC" w:rsidRDefault="00F90BDC">
      <w:r xmlns:w="http://schemas.openxmlformats.org/wordprocessingml/2006/main">
        <w:t xml:space="preserve">2. Авторитет Евангелия</w:t>
      </w:r>
    </w:p>
    <w:p w14:paraId="2E1FAB6A" w14:textId="77777777" w:rsidR="00F90BDC" w:rsidRDefault="00F90BDC"/>
    <w:p w14:paraId="0FFFC3AC" w14:textId="77777777" w:rsidR="00F90BDC" w:rsidRDefault="00F90BDC">
      <w:r xmlns:w="http://schemas.openxmlformats.org/wordprocessingml/2006/main">
        <w:t xml:space="preserve">1. Филиппийцам 2:9-11 – Посему Бог превознес Его и дал Ему имя выше всякого имени, 10 чтобы пред именем Иисуса преклонилось всякое колено на небе, на земле и под землёй, 11 и всякий язык исповедует, что Иисус Христос есть Господь в славу Бога Отца.</w:t>
      </w:r>
    </w:p>
    <w:p w14:paraId="62025FDE" w14:textId="77777777" w:rsidR="00F90BDC" w:rsidRDefault="00F90BDC"/>
    <w:p w14:paraId="1024C54E" w14:textId="77777777" w:rsidR="00F90BDC" w:rsidRDefault="00F90BDC">
      <w:r xmlns:w="http://schemas.openxmlformats.org/wordprocessingml/2006/main">
        <w:t xml:space="preserve">2. Матфея 28:18-20 – И пришёл Иисус и сказал им: «Дана Мне всякая власть на небе и на земле. 19 Итак идите, научите все народы, крестя их во имя Отца и Сына и Святого Духа, 20 уча их соблюдать все, что Я повелел вам. И вот, Я с тобой всегда до скончания века».</w:t>
      </w:r>
    </w:p>
    <w:p w14:paraId="6DB20C43" w14:textId="77777777" w:rsidR="00F90BDC" w:rsidRDefault="00F90BDC"/>
    <w:p w14:paraId="628D58C1" w14:textId="77777777" w:rsidR="00F90BDC" w:rsidRDefault="00F90BDC">
      <w:r xmlns:w="http://schemas.openxmlformats.org/wordprocessingml/2006/main">
        <w:t xml:space="preserve">Деяния 19:14 И сделали так семь сыновей одного Скевы, Иудея и начальника священников.</w:t>
      </w:r>
    </w:p>
    <w:p w14:paraId="6392CC09" w14:textId="77777777" w:rsidR="00F90BDC" w:rsidRDefault="00F90BDC"/>
    <w:p w14:paraId="11AA7301" w14:textId="77777777" w:rsidR="00F90BDC" w:rsidRDefault="00F90BDC">
      <w:r xmlns:w="http://schemas.openxmlformats.org/wordprocessingml/2006/main">
        <w:t xml:space="preserve">Сыновья еврейского священника попытались изгнать злого духа.</w:t>
      </w:r>
    </w:p>
    <w:p w14:paraId="530A98E5" w14:textId="77777777" w:rsidR="00F90BDC" w:rsidRDefault="00F90BDC"/>
    <w:p w14:paraId="5898777C" w14:textId="77777777" w:rsidR="00F90BDC" w:rsidRDefault="00F90BDC">
      <w:r xmlns:w="http://schemas.openxmlformats.org/wordprocessingml/2006/main">
        <w:t xml:space="preserve">1. Сила веры: как спасительная весть Павла изменила жизни</w:t>
      </w:r>
    </w:p>
    <w:p w14:paraId="6C2CB845" w14:textId="77777777" w:rsidR="00F90BDC" w:rsidRDefault="00F90BDC"/>
    <w:p w14:paraId="0AA6224F" w14:textId="77777777" w:rsidR="00F90BDC" w:rsidRDefault="00F90BDC">
      <w:r xmlns:w="http://schemas.openxmlformats.org/wordprocessingml/2006/main">
        <w:t xml:space="preserve">2. Важность послушания: соблюдение повелений Бога</w:t>
      </w:r>
    </w:p>
    <w:p w14:paraId="227EF243" w14:textId="77777777" w:rsidR="00F90BDC" w:rsidRDefault="00F90BDC"/>
    <w:p w14:paraId="7B20CBB4" w14:textId="77777777" w:rsidR="00F90BDC" w:rsidRDefault="00F90BDC">
      <w:r xmlns:w="http://schemas.openxmlformats.org/wordprocessingml/2006/main">
        <w:t xml:space="preserve">1. Иакова 2:17-18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w:t>
      </w:r>
    </w:p>
    <w:p w14:paraId="3433B0A7" w14:textId="77777777" w:rsidR="00F90BDC" w:rsidRDefault="00F90BDC"/>
    <w:p w14:paraId="3E0CBEAD" w14:textId="77777777" w:rsidR="00F90BDC" w:rsidRDefault="00F90BDC">
      <w:r xmlns:w="http://schemas.openxmlformats.org/wordprocessingml/2006/main">
        <w:t xml:space="preserve">2. Деяния 5:29 «Тогда Петр и другие Апостолы сказали в ответ: должно нам повиноваться больше Богу, чем людям».</w:t>
      </w:r>
    </w:p>
    <w:p w14:paraId="09FBBBAE" w14:textId="77777777" w:rsidR="00F90BDC" w:rsidRDefault="00F90BDC"/>
    <w:p w14:paraId="195BCAF8" w14:textId="77777777" w:rsidR="00F90BDC" w:rsidRDefault="00F90BDC">
      <w:r xmlns:w="http://schemas.openxmlformats.org/wordprocessingml/2006/main">
        <w:t xml:space="preserve">Деяния 19:15 И злой дух сказал в ответ: Иисуса я знаю, и Павла я знаю; но кто вы?</w:t>
      </w:r>
    </w:p>
    <w:p w14:paraId="71864DE1" w14:textId="77777777" w:rsidR="00F90BDC" w:rsidRDefault="00F90BDC"/>
    <w:p w14:paraId="48669D02" w14:textId="77777777" w:rsidR="00F90BDC" w:rsidRDefault="00F90BDC">
      <w:r xmlns:w="http://schemas.openxmlformats.org/wordprocessingml/2006/main">
        <w:t xml:space="preserve">Злой дух спросил, кто эти люди, которые изгоняли его во имя Иисуса и Павла.</w:t>
      </w:r>
    </w:p>
    <w:p w14:paraId="23A241B3" w14:textId="77777777" w:rsidR="00F90BDC" w:rsidRDefault="00F90BDC"/>
    <w:p w14:paraId="22BF400E" w14:textId="77777777" w:rsidR="00F90BDC" w:rsidRDefault="00F90BDC">
      <w:r xmlns:w="http://schemas.openxmlformats.org/wordprocessingml/2006/main">
        <w:t xml:space="preserve">1. Сила имени: исследование силы имени Иисуса и влияния служения Павла</w:t>
      </w:r>
    </w:p>
    <w:p w14:paraId="1E090C44" w14:textId="77777777" w:rsidR="00F90BDC" w:rsidRDefault="00F90BDC"/>
    <w:p w14:paraId="5C284280" w14:textId="77777777" w:rsidR="00F90BDC" w:rsidRDefault="00F90BDC">
      <w:r xmlns:w="http://schemas.openxmlformats.org/wordprocessingml/2006/main">
        <w:t xml:space="preserve">2. Знание Иисуса: как знание Иисуса ведет к духовной власти</w:t>
      </w:r>
    </w:p>
    <w:p w14:paraId="0F8C1261" w14:textId="77777777" w:rsidR="00F90BDC" w:rsidRDefault="00F90BDC"/>
    <w:p w14:paraId="0BA9B99B" w14:textId="77777777" w:rsidR="00F90BDC" w:rsidRDefault="00F90BDC">
      <w:r xmlns:w="http://schemas.openxmlformats.org/wordprocessingml/2006/main">
        <w:t xml:space="preserve">1. Филиппийцам 2:9-10: «Поэтому Бог превознес Его и дал Ему имя выше всякого имени, чтобы пред именем Иисуса преклонилось всякое колено на небе, на земле и под землей. »</w:t>
      </w:r>
    </w:p>
    <w:p w14:paraId="094222CA" w14:textId="77777777" w:rsidR="00F90BDC" w:rsidRDefault="00F90BDC"/>
    <w:p w14:paraId="493D4AB1" w14:textId="77777777" w:rsidR="00F90BDC" w:rsidRDefault="00F90BDC">
      <w:r xmlns:w="http://schemas.openxmlformats.org/wordprocessingml/2006/main">
        <w:t xml:space="preserve">2. Ефесянам 6:12: «Ибо наша брань не против крови и плоти, но против начальств, против властей, против космических сил над нынешней тьмой, против духов зла поднебесной».</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19:16 И человек, в котором был злой дух, напал на них, и одолел их, и одолел их, так что они убежали из дома того нагие и израненные.</w:t>
      </w:r>
    </w:p>
    <w:p w14:paraId="60F193CB" w14:textId="77777777" w:rsidR="00F90BDC" w:rsidRDefault="00F90BDC"/>
    <w:p w14:paraId="2EBFC517" w14:textId="77777777" w:rsidR="00F90BDC" w:rsidRDefault="00F90BDC">
      <w:r xmlns:w="http://schemas.openxmlformats.org/wordprocessingml/2006/main">
        <w:t xml:space="preserve">Мужчина со злым духом одолел и ранил людей, находившихся с ним в одном доме, заставив их бежать раздетыми.</w:t>
      </w:r>
    </w:p>
    <w:p w14:paraId="0DF8BDE1" w14:textId="77777777" w:rsidR="00F90BDC" w:rsidRDefault="00F90BDC"/>
    <w:p w14:paraId="1A990EE6" w14:textId="77777777" w:rsidR="00F90BDC" w:rsidRDefault="00F90BDC">
      <w:r xmlns:w="http://schemas.openxmlformats.org/wordprocessingml/2006/main">
        <w:t xml:space="preserve">1. Сила нечестивого духа: распознавание и предотвращение нечестивого влияния.</w:t>
      </w:r>
    </w:p>
    <w:p w14:paraId="7CDD3CD5" w14:textId="77777777" w:rsidR="00F90BDC" w:rsidRDefault="00F90BDC"/>
    <w:p w14:paraId="4E73A8D2" w14:textId="77777777" w:rsidR="00F90BDC" w:rsidRDefault="00F90BDC">
      <w:r xmlns:w="http://schemas.openxmlformats.org/wordprocessingml/2006/main">
        <w:t xml:space="preserve">2. Победить зло добром: как вера может помочь нам преодолеть искушение и грех.</w:t>
      </w:r>
    </w:p>
    <w:p w14:paraId="46205A6E" w14:textId="77777777" w:rsidR="00F90BDC" w:rsidRDefault="00F90BDC"/>
    <w:p w14:paraId="6239F524" w14:textId="77777777" w:rsidR="00F90BDC" w:rsidRDefault="00F90BDC">
      <w:r xmlns:w="http://schemas.openxmlformats.org/wordprocessingml/2006/main">
        <w:t xml:space="preserve">1. Ефесянам 6:12 – «Ибо наша брань не против крови и плоти, но против начальств, против властей, против сил темного мира сего и против духов зла в небесных сферах».</w:t>
      </w:r>
    </w:p>
    <w:p w14:paraId="647E5558" w14:textId="77777777" w:rsidR="00F90BDC" w:rsidRDefault="00F90BDC"/>
    <w:p w14:paraId="5D9D070E" w14:textId="77777777" w:rsidR="00F90BDC" w:rsidRDefault="00F90BDC">
      <w:r xmlns:w="http://schemas.openxmlformats.org/wordprocessingml/2006/main">
        <w:t xml:space="preserve">2. 1 Иоанна 4:4 – «Вы, дорогие дети, от Бога и победили их, потому что Тот, Кто в вас, больше того, кто в мире».</w:t>
      </w:r>
    </w:p>
    <w:p w14:paraId="6C24881D" w14:textId="77777777" w:rsidR="00F90BDC" w:rsidRDefault="00F90BDC"/>
    <w:p w14:paraId="5086AD2E" w14:textId="77777777" w:rsidR="00F90BDC" w:rsidRDefault="00F90BDC">
      <w:r xmlns:w="http://schemas.openxmlformats.org/wordprocessingml/2006/main">
        <w:t xml:space="preserve">Деяния 19:17 И это было известно всем Иудеям и Еллинам, также жившим в Ефесе; и страх напал на всех, и возвеличилось имя Господа Иисуса.</w:t>
      </w:r>
    </w:p>
    <w:p w14:paraId="59AEA63C" w14:textId="77777777" w:rsidR="00F90BDC" w:rsidRDefault="00F90BDC"/>
    <w:p w14:paraId="1C2C348D" w14:textId="77777777" w:rsidR="00F90BDC" w:rsidRDefault="00F90BDC">
      <w:r xmlns:w="http://schemas.openxmlformats.org/wordprocessingml/2006/main">
        <w:t xml:space="preserve">Страх напал на иудеев и греков, живших в Ефесе, услышав о силе Господа Иисуса.</w:t>
      </w:r>
    </w:p>
    <w:p w14:paraId="66E8B626" w14:textId="77777777" w:rsidR="00F90BDC" w:rsidRDefault="00F90BDC"/>
    <w:p w14:paraId="08A0C11A" w14:textId="77777777" w:rsidR="00F90BDC" w:rsidRDefault="00F90BDC">
      <w:r xmlns:w="http://schemas.openxmlformats.org/wordprocessingml/2006/main">
        <w:t xml:space="preserve">1. Сила имени Иисуса</w:t>
      </w:r>
    </w:p>
    <w:p w14:paraId="1A1CA823" w14:textId="77777777" w:rsidR="00F90BDC" w:rsidRDefault="00F90BDC"/>
    <w:p w14:paraId="586B0833" w14:textId="77777777" w:rsidR="00F90BDC" w:rsidRDefault="00F90BDC">
      <w:r xmlns:w="http://schemas.openxmlformats.org/wordprocessingml/2006/main">
        <w:t xml:space="preserve">2. Страх и вера в Бога</w:t>
      </w:r>
    </w:p>
    <w:p w14:paraId="1D26834B" w14:textId="77777777" w:rsidR="00F90BDC" w:rsidRDefault="00F90BDC"/>
    <w:p w14:paraId="698783E6" w14:textId="77777777" w:rsidR="00F90BDC" w:rsidRDefault="00F90BDC">
      <w:r xmlns:w="http://schemas.openxmlformats.org/wordprocessingml/2006/main">
        <w:t xml:space="preserve">1. Филиппийцам 2:9-11 – «Поэтому Бог превознес Его до высоты и дал Ему имя </w:t>
      </w:r>
      <w:r xmlns:w="http://schemas.openxmlformats.org/wordprocessingml/2006/main">
        <w:lastRenderedPageBreak xmlns:w="http://schemas.openxmlformats.org/wordprocessingml/2006/main"/>
      </w:r>
      <w:r xmlns:w="http://schemas.openxmlformats.org/wordprocessingml/2006/main">
        <w:t xml:space="preserve">выше всякого имени, чтобы пред именем Иисуса преклонилось всякое колено на небе, на земле и под землёй, и всякий язык признает, что Иисус Христос есть Господь во славу Бога Отца».</w:t>
      </w:r>
    </w:p>
    <w:p w14:paraId="0EDBFC7A" w14:textId="77777777" w:rsidR="00F90BDC" w:rsidRDefault="00F90BDC"/>
    <w:p w14:paraId="287199B5" w14:textId="77777777" w:rsidR="00F90BDC" w:rsidRDefault="00F90BDC">
      <w:r xmlns:w="http://schemas.openxmlformats.org/wordprocessingml/2006/main">
        <w:t xml:space="preserve">2. Исайя 12:2 – «Истинно, Бог – мое спасение; я уповаю и не убоюсь. Господь, Сам Господь – моя сила и моя защита; Он стал моим спасением».</w:t>
      </w:r>
    </w:p>
    <w:p w14:paraId="29226FE0" w14:textId="77777777" w:rsidR="00F90BDC" w:rsidRDefault="00F90BDC"/>
    <w:p w14:paraId="292AA3EA" w14:textId="77777777" w:rsidR="00F90BDC" w:rsidRDefault="00F90BDC">
      <w:r xmlns:w="http://schemas.openxmlformats.org/wordprocessingml/2006/main">
        <w:t xml:space="preserve">Деяния 19:18 И многие уверовавшие пришли и исповедовались и показали дела свои.</w:t>
      </w:r>
    </w:p>
    <w:p w14:paraId="63DF230B" w14:textId="77777777" w:rsidR="00F90BDC" w:rsidRDefault="00F90BDC"/>
    <w:p w14:paraId="02505170" w14:textId="77777777" w:rsidR="00F90BDC" w:rsidRDefault="00F90BDC">
      <w:r xmlns:w="http://schemas.openxmlformats.org/wordprocessingml/2006/main">
        <w:t xml:space="preserve">Многие верующие публично исповедовали свою веру в Иисуса Христа.</w:t>
      </w:r>
    </w:p>
    <w:p w14:paraId="5E50F380" w14:textId="77777777" w:rsidR="00F90BDC" w:rsidRDefault="00F90BDC"/>
    <w:p w14:paraId="629A7015" w14:textId="77777777" w:rsidR="00F90BDC" w:rsidRDefault="00F90BDC">
      <w:r xmlns:w="http://schemas.openxmlformats.org/wordprocessingml/2006/main">
        <w:t xml:space="preserve">1: Сила исповеди. Как публичное исповедание нашей веры в Иисуса Христа может изменить нашу жизнь.</w:t>
      </w:r>
    </w:p>
    <w:p w14:paraId="59CACCC3" w14:textId="77777777" w:rsidR="00F90BDC" w:rsidRDefault="00F90BDC"/>
    <w:p w14:paraId="541E4DB3" w14:textId="77777777" w:rsidR="00F90BDC" w:rsidRDefault="00F90BDC">
      <w:r xmlns:w="http://schemas.openxmlformats.org/wordprocessingml/2006/main">
        <w:t xml:space="preserve">2: Свобода веры. Как доверие к Иисусу Христу может принести истинную свободу.</w:t>
      </w:r>
    </w:p>
    <w:p w14:paraId="2997A558" w14:textId="77777777" w:rsidR="00F90BDC" w:rsidRDefault="00F90BDC"/>
    <w:p w14:paraId="39AEE83A" w14:textId="77777777" w:rsidR="00F90BDC" w:rsidRDefault="00F90BDC">
      <w:r xmlns:w="http://schemas.openxmlformats.org/wordprocessingml/2006/main">
        <w:t xml:space="preserve">1: Римлянам 10:9-10 «Ибо, если устами твоими будешь исповедовать Иисуса Господом и сердцем твоим веровать, что Бог воскресил Его из мертвых, то спасешься. Ибо сердцем человек верует к праведности; и устами исповедуется ко спасению».</w:t>
      </w:r>
    </w:p>
    <w:p w14:paraId="060FC8F3" w14:textId="77777777" w:rsidR="00F90BDC" w:rsidRDefault="00F90BDC"/>
    <w:p w14:paraId="269CB785" w14:textId="77777777" w:rsidR="00F90BDC" w:rsidRDefault="00F90BDC">
      <w:r xmlns:w="http://schemas.openxmlformats.org/wordprocessingml/2006/main">
        <w:t xml:space="preserve">2: Матфея 16:16 «И Симон Петр сказал в ответ: Ты Христос, Сын Бога Живого».</w:t>
      </w:r>
    </w:p>
    <w:p w14:paraId="6539275B" w14:textId="77777777" w:rsidR="00F90BDC" w:rsidRDefault="00F90BDC"/>
    <w:p w14:paraId="5CA7B72E" w14:textId="77777777" w:rsidR="00F90BDC" w:rsidRDefault="00F90BDC">
      <w:r xmlns:w="http://schemas.openxmlformats.org/wordprocessingml/2006/main">
        <w:t xml:space="preserve">Деяния 19:19 Многие из занимавшихся любопытством собрали книги свои и сожгли их пред всеми людьми, и пересчитали цену их, и оказалось пятьдесят тысяч сребренников.</w:t>
      </w:r>
    </w:p>
    <w:p w14:paraId="292B59D9" w14:textId="77777777" w:rsidR="00F90BDC" w:rsidRDefault="00F90BDC"/>
    <w:p w14:paraId="7F229027" w14:textId="77777777" w:rsidR="00F90BDC" w:rsidRDefault="00F90BDC">
      <w:r xmlns:w="http://schemas.openxmlformats.org/wordprocessingml/2006/main">
        <w:t xml:space="preserve">Жители Эфеса уничтожили свои книги по волшебству и магии, оценив их в 50 000 сребренников.</w:t>
      </w:r>
    </w:p>
    <w:p w14:paraId="6C011C74" w14:textId="77777777" w:rsidR="00F90BDC" w:rsidRDefault="00F90BDC"/>
    <w:p w14:paraId="01AD8AC0" w14:textId="77777777" w:rsidR="00F90BDC" w:rsidRDefault="00F90BDC">
      <w:r xmlns:w="http://schemas.openxmlformats.org/wordprocessingml/2006/main">
        <w:t xml:space="preserve">1. Сила покаяния: преодоление искушений мира</w:t>
      </w:r>
    </w:p>
    <w:p w14:paraId="79B09DEC" w14:textId="77777777" w:rsidR="00F90BDC" w:rsidRDefault="00F90BDC"/>
    <w:p w14:paraId="07A74D18" w14:textId="77777777" w:rsidR="00F90BDC" w:rsidRDefault="00F90BDC">
      <w:r xmlns:w="http://schemas.openxmlformats.org/wordprocessingml/2006/main">
        <w:t xml:space="preserve">2. Цена греха: цена отступления от Бога</w:t>
      </w:r>
    </w:p>
    <w:p w14:paraId="38453A8E" w14:textId="77777777" w:rsidR="00F90BDC" w:rsidRDefault="00F90BDC"/>
    <w:p w14:paraId="52E43333" w14:textId="77777777" w:rsidR="00F90BDC" w:rsidRDefault="00F90BDC">
      <w:r xmlns:w="http://schemas.openxmlformats.org/wordprocessingml/2006/main">
        <w:t xml:space="preserve">1. Римлянам 12:2 – «И не сообразуйтесь с этим миром, но преобразуйтесь обновлением ума вашего, чтобы вам испытать, в чем состоит благая, благоугодная и совершенная воля Божия».</w:t>
      </w:r>
    </w:p>
    <w:p w14:paraId="178D0EA9" w14:textId="77777777" w:rsidR="00F90BDC" w:rsidRDefault="00F90BDC"/>
    <w:p w14:paraId="197828C9" w14:textId="77777777" w:rsidR="00F90BDC" w:rsidRDefault="00F90BDC">
      <w:r xmlns:w="http://schemas.openxmlformats.org/wordprocessingml/2006/main">
        <w:t xml:space="preserve">2. Притчи 1:10-19 – «Сын мой, если соблазнят тебя грешники, не соглашайся. проглотим их живьем, как преисподнюю, и целыми, как сходящих в преисподнюю; всякое драгоценное имущество найдем, домы наши наполним добычей; бросьте жребий свой между нами, пусть у всех нас будет один кошелек «— сын мой, не ходи с ними по пути, удали ногу твою от пути их, ибо ноги их бегут ко злу, и они спешат пролить кровь».</w:t>
      </w:r>
    </w:p>
    <w:p w14:paraId="31C1741F" w14:textId="77777777" w:rsidR="00F90BDC" w:rsidRDefault="00F90BDC"/>
    <w:p w14:paraId="65909F94" w14:textId="77777777" w:rsidR="00F90BDC" w:rsidRDefault="00F90BDC">
      <w:r xmlns:w="http://schemas.openxmlformats.org/wordprocessingml/2006/main">
        <w:t xml:space="preserve">Деяния 19:20 Так сильно росло слово Божие и восторжествовало.</w:t>
      </w:r>
    </w:p>
    <w:p w14:paraId="7846D431" w14:textId="77777777" w:rsidR="00F90BDC" w:rsidRDefault="00F90BDC"/>
    <w:p w14:paraId="50475D6D" w14:textId="77777777" w:rsidR="00F90BDC" w:rsidRDefault="00F90BDC">
      <w:r xmlns:w="http://schemas.openxmlformats.org/wordprocessingml/2006/main">
        <w:t xml:space="preserve">Слово Божье росло мощно и имело успех.</w:t>
      </w:r>
    </w:p>
    <w:p w14:paraId="5CD801BA" w14:textId="77777777" w:rsidR="00F90BDC" w:rsidRDefault="00F90BDC"/>
    <w:p w14:paraId="65C72252" w14:textId="77777777" w:rsidR="00F90BDC" w:rsidRDefault="00F90BDC">
      <w:r xmlns:w="http://schemas.openxmlformats.org/wordprocessingml/2006/main">
        <w:t xml:space="preserve">1. Божье Слово обладает силой преобразовывать жизни</w:t>
      </w:r>
    </w:p>
    <w:p w14:paraId="237C9741" w14:textId="77777777" w:rsidR="00F90BDC" w:rsidRDefault="00F90BDC"/>
    <w:p w14:paraId="7DC36EED" w14:textId="77777777" w:rsidR="00F90BDC" w:rsidRDefault="00F90BDC">
      <w:r xmlns:w="http://schemas.openxmlformats.org/wordprocessingml/2006/main">
        <w:t xml:space="preserve">2. Сила мощной проповеди</w:t>
      </w:r>
    </w:p>
    <w:p w14:paraId="4D8383E4" w14:textId="77777777" w:rsidR="00F90BDC" w:rsidRDefault="00F90BDC"/>
    <w:p w14:paraId="49679D2A" w14:textId="77777777" w:rsidR="00F90BDC" w:rsidRDefault="00F90BDC">
      <w:r xmlns:w="http://schemas.openxmlformats.org/wordprocessingml/2006/main">
        <w:t xml:space="preserve">1. Римлянам 1:16 – Ибо я не стыжусь благовествования, ибо оно есть сила Божия ко спасению всякому верующему.</w:t>
      </w:r>
    </w:p>
    <w:p w14:paraId="27053E35" w14:textId="77777777" w:rsidR="00F90BDC" w:rsidRDefault="00F90BDC"/>
    <w:p w14:paraId="0F304AF4" w14:textId="77777777" w:rsidR="00F90BDC" w:rsidRDefault="00F90BDC">
      <w:r xmlns:w="http://schemas.openxmlformats.org/wordprocessingml/2006/main">
        <w:t xml:space="preserve">2. Исайя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14:paraId="4AB821FF" w14:textId="77777777" w:rsidR="00F90BDC" w:rsidRDefault="00F90BDC"/>
    <w:p w14:paraId="14FD05B0" w14:textId="77777777" w:rsidR="00F90BDC" w:rsidRDefault="00F90BDC">
      <w:r xmlns:w="http://schemas.openxmlformats.org/wordprocessingml/2006/main">
        <w:t xml:space="preserve">Деяния 19:21 После того как все это совершилось, Павел решил в духе, пройдя через Македонию и Ахайю, идти в Иерусалим, говоря: побывав там, мне надлежит увидеть и Рим.</w:t>
      </w:r>
    </w:p>
    <w:p w14:paraId="49CFE071" w14:textId="77777777" w:rsidR="00F90BDC" w:rsidRDefault="00F90BDC"/>
    <w:p w14:paraId="46E22F09" w14:textId="77777777" w:rsidR="00F90BDC" w:rsidRDefault="00F90BDC">
      <w:r xmlns:w="http://schemas.openxmlformats.org/wordprocessingml/2006/main">
        <w:t xml:space="preserve">Павел решил отправиться в Иерусалим, а затем в духе в Рим.</w:t>
      </w:r>
    </w:p>
    <w:p w14:paraId="6E3339E5" w14:textId="77777777" w:rsidR="00F90BDC" w:rsidRDefault="00F90BDC"/>
    <w:p w14:paraId="3E40E6ED" w14:textId="77777777" w:rsidR="00F90BDC" w:rsidRDefault="00F90BDC">
      <w:r xmlns:w="http://schemas.openxmlformats.org/wordprocessingml/2006/main">
        <w:t xml:space="preserve">1. Важность постановки духовной цели и целенаправленного ее достижения.</w:t>
      </w:r>
    </w:p>
    <w:p w14:paraId="5AE7D8C1" w14:textId="77777777" w:rsidR="00F90BDC" w:rsidRDefault="00F90BDC"/>
    <w:p w14:paraId="0B7348F8" w14:textId="77777777" w:rsidR="00F90BDC" w:rsidRDefault="00F90BDC">
      <w:r xmlns:w="http://schemas.openxmlformats.org/wordprocessingml/2006/main">
        <w:t xml:space="preserve">2. Сила Святого Духа, направляющая и направляющая нашу жизнь.</w:t>
      </w:r>
    </w:p>
    <w:p w14:paraId="60C3184D" w14:textId="77777777" w:rsidR="00F90BDC" w:rsidRDefault="00F90BDC"/>
    <w:p w14:paraId="37882361" w14:textId="77777777" w:rsidR="00F90BDC" w:rsidRDefault="00F90BDC">
      <w:r xmlns:w="http://schemas.openxmlformats.org/wordprocessingml/2006/main">
        <w:t xml:space="preserve">1. Филиппийцам 3:14 – «Я стремлюсь к цели ради награды восходящего призыва Божия во Христе Иисусе».</w:t>
      </w:r>
    </w:p>
    <w:p w14:paraId="7CC21F2B" w14:textId="77777777" w:rsidR="00F90BDC" w:rsidRDefault="00F90BDC"/>
    <w:p w14:paraId="3E32BA25" w14:textId="77777777" w:rsidR="00F90BDC" w:rsidRDefault="00F90BDC">
      <w:r xmlns:w="http://schemas.openxmlformats.org/wordprocessingml/2006/main">
        <w:t xml:space="preserve">2. Римлянам 8:14 – «Ибо все, водимые Духом Божиим, суть сыны Божии».</w:t>
      </w:r>
    </w:p>
    <w:p w14:paraId="3B1BEB4B" w14:textId="77777777" w:rsidR="00F90BDC" w:rsidRDefault="00F90BDC"/>
    <w:p w14:paraId="391E6B85" w14:textId="77777777" w:rsidR="00F90BDC" w:rsidRDefault="00F90BDC">
      <w:r xmlns:w="http://schemas.openxmlformats.org/wordprocessingml/2006/main">
        <w:t xml:space="preserve">Деяния 19:22 И послал в Македонию двоих из служивших ему, Тимофея и Ераста; но сам он пробыл в Азии какое-то время.</w:t>
      </w:r>
    </w:p>
    <w:p w14:paraId="5F0FADE6" w14:textId="77777777" w:rsidR="00F90BDC" w:rsidRDefault="00F90BDC"/>
    <w:p w14:paraId="778F2F90" w14:textId="77777777" w:rsidR="00F90BDC" w:rsidRDefault="00F90BDC">
      <w:r xmlns:w="http://schemas.openxmlformats.org/wordprocessingml/2006/main">
        <w:t xml:space="preserve">Павел отправил двух своих товарищей, Тимофея и Ераста, в Македонию, а сам некоторое время оставался в Азии.</w:t>
      </w:r>
    </w:p>
    <w:p w14:paraId="4B208D70" w14:textId="77777777" w:rsidR="00F90BDC" w:rsidRDefault="00F90BDC"/>
    <w:p w14:paraId="3ADEF1B5" w14:textId="77777777" w:rsidR="00F90BDC" w:rsidRDefault="00F90BDC">
      <w:r xmlns:w="http://schemas.openxmlformats.org/wordprocessingml/2006/main">
        <w:t xml:space="preserve">1. Важность делегирования полномочий и доверия Божьему плану</w:t>
      </w:r>
    </w:p>
    <w:p w14:paraId="15EB7570" w14:textId="77777777" w:rsidR="00F90BDC" w:rsidRDefault="00F90BDC"/>
    <w:p w14:paraId="05050483" w14:textId="77777777" w:rsidR="00F90BDC" w:rsidRDefault="00F90BDC">
      <w:r xmlns:w="http://schemas.openxmlformats.org/wordprocessingml/2006/main">
        <w:t xml:space="preserve">2. Сила товарищества и совместной работы</w:t>
      </w:r>
    </w:p>
    <w:p w14:paraId="2C8AB942" w14:textId="77777777" w:rsidR="00F90BDC" w:rsidRDefault="00F90BDC"/>
    <w:p w14:paraId="60F1DE22" w14:textId="77777777" w:rsidR="00F90BDC" w:rsidRDefault="00F90BDC">
      <w:r xmlns:w="http://schemas.openxmlformats.org/wordprocessingml/2006/main">
        <w:t xml:space="preserve">1. Притчи 15:22 – Без совета планы рушатся, но при множестве советников они совершаются.</w:t>
      </w:r>
    </w:p>
    <w:p w14:paraId="39E3B14B" w14:textId="77777777" w:rsidR="00F90BDC" w:rsidRDefault="00F90BDC"/>
    <w:p w14:paraId="6F155625" w14:textId="77777777" w:rsidR="00F90BDC" w:rsidRDefault="00F90BDC">
      <w:r xmlns:w="http://schemas.openxmlformats.org/wordprocessingml/2006/main">
        <w:t xml:space="preserve">2. 1 Коринфянам 3:5-7 – Что же такое Аполлос? А что такое Пол? Слуги, через которых вы поверили, как Господь дал возможность каждому. Я насадил, Аполлос поливал, но рост произвёл Бог. Итак, ни тот, кто насаждает, ни тот, кто поливает, есть ничто, но Бог, производящий рост.</w:t>
      </w:r>
    </w:p>
    <w:p w14:paraId="2096C9B9" w14:textId="77777777" w:rsidR="00F90BDC" w:rsidRDefault="00F90BDC"/>
    <w:p w14:paraId="53C5707C" w14:textId="77777777" w:rsidR="00F90BDC" w:rsidRDefault="00F90BDC">
      <w:r xmlns:w="http://schemas.openxmlformats.org/wordprocessingml/2006/main">
        <w:t xml:space="preserve">Деяния 19:23 И в то же время произошло немалое волнение на той дороге.</w:t>
      </w:r>
    </w:p>
    <w:p w14:paraId="58791A50" w14:textId="77777777" w:rsidR="00F90BDC" w:rsidRDefault="00F90BDC"/>
    <w:p w14:paraId="38F36407" w14:textId="77777777" w:rsidR="00F90BDC" w:rsidRDefault="00F90BDC">
      <w:r xmlns:w="http://schemas.openxmlformats.org/wordprocessingml/2006/main">
        <w:t xml:space="preserve">В городе произошло большое волнение из-за учения Пути.</w:t>
      </w:r>
    </w:p>
    <w:p w14:paraId="6C5128C5" w14:textId="77777777" w:rsidR="00F90BDC" w:rsidRDefault="00F90BDC"/>
    <w:p w14:paraId="009611AB" w14:textId="77777777" w:rsidR="00F90BDC" w:rsidRDefault="00F90BDC">
      <w:r xmlns:w="http://schemas.openxmlformats.org/wordprocessingml/2006/main">
        <w:t xml:space="preserve">1. Сила хорошего сообщения. Как одно сообщение может вызвать большой переполох в городе.</w:t>
      </w:r>
    </w:p>
    <w:p w14:paraId="18308997" w14:textId="77777777" w:rsidR="00F90BDC" w:rsidRDefault="00F90BDC"/>
    <w:p w14:paraId="191B2FBD" w14:textId="77777777" w:rsidR="00F90BDC" w:rsidRDefault="00F90BDC">
      <w:r xmlns:w="http://schemas.openxmlformats.org/wordprocessingml/2006/main">
        <w:t xml:space="preserve">2. Отстаивать то, что правильно. Важно отстаивать то, во что вы верите.</w:t>
      </w:r>
    </w:p>
    <w:p w14:paraId="43032862" w14:textId="77777777" w:rsidR="00F90BDC" w:rsidRDefault="00F90BDC"/>
    <w:p w14:paraId="6B311B11" w14:textId="77777777" w:rsidR="00F90BDC" w:rsidRDefault="00F90BDC">
      <w:r xmlns:w="http://schemas.openxmlformats.org/wordprocessingml/2006/main">
        <w:t xml:space="preserve">1. Деяния 4:14-17 – Петр и Иоанн смело свидетельствуют об Иисусе.</w:t>
      </w:r>
    </w:p>
    <w:p w14:paraId="55E84D11" w14:textId="77777777" w:rsidR="00F90BDC" w:rsidRDefault="00F90BDC"/>
    <w:p w14:paraId="4BE1629C" w14:textId="77777777" w:rsidR="00F90BDC" w:rsidRDefault="00F90BDC">
      <w:r xmlns:w="http://schemas.openxmlformats.org/wordprocessingml/2006/main">
        <w:t xml:space="preserve">2. Исаия 40:31 – Надеющиеся на Господа обновятся в силе.</w:t>
      </w:r>
    </w:p>
    <w:p w14:paraId="2090E7EB" w14:textId="77777777" w:rsidR="00F90BDC" w:rsidRDefault="00F90BDC"/>
    <w:p w14:paraId="721DF5C3" w14:textId="77777777" w:rsidR="00F90BDC" w:rsidRDefault="00F90BDC">
      <w:r xmlns:w="http://schemas.openxmlformats.org/wordprocessingml/2006/main">
        <w:t xml:space="preserve">Деяния 19:24 Ибо некий человек, именем Димитрий, серебряник, делавший серебряные святилища Диане, приносил немалую прибыль мастерам;</w:t>
      </w:r>
    </w:p>
    <w:p w14:paraId="026A406A" w14:textId="77777777" w:rsidR="00F90BDC" w:rsidRDefault="00F90BDC"/>
    <w:p w14:paraId="4135DEAD" w14:textId="77777777" w:rsidR="00F90BDC" w:rsidRDefault="00F90BDC">
      <w:r xmlns:w="http://schemas.openxmlformats.org/wordprocessingml/2006/main">
        <w:t xml:space="preserve">Успех Деметрия в изготовлении серебряных святынь для Дианы служит примером того, как упорный труд и самоотверженность могут привести к большой награде.</w:t>
      </w:r>
    </w:p>
    <w:p w14:paraId="4AAC6738" w14:textId="77777777" w:rsidR="00F90BDC" w:rsidRDefault="00F90BDC"/>
    <w:p w14:paraId="5300AE0D" w14:textId="77777777" w:rsidR="00F90BDC" w:rsidRDefault="00F90BDC">
      <w:r xmlns:w="http://schemas.openxmlformats.org/wordprocessingml/2006/main">
        <w:t xml:space="preserve">1. Усердный труд и преданность своему делу могут принести большую награду.</w:t>
      </w:r>
    </w:p>
    <w:p w14:paraId="5C221957" w14:textId="77777777" w:rsidR="00F90BDC" w:rsidRDefault="00F90BDC"/>
    <w:p w14:paraId="2332F8AC" w14:textId="77777777" w:rsidR="00F90BDC" w:rsidRDefault="00F90BDC">
      <w:r xmlns:w="http://schemas.openxmlformats.org/wordprocessingml/2006/main">
        <w:t xml:space="preserve">2. Труд наших рук имеет огромную ценность.</w:t>
      </w:r>
    </w:p>
    <w:p w14:paraId="757A9EB2" w14:textId="77777777" w:rsidR="00F90BDC" w:rsidRDefault="00F90BDC"/>
    <w:p w14:paraId="7C27060D" w14:textId="77777777" w:rsidR="00F90BDC" w:rsidRDefault="00F90BDC">
      <w:r xmlns:w="http://schemas.openxmlformats.org/wordprocessingml/2006/main">
        <w:t xml:space="preserve">1. Экклезиаст 9:10 — Все, что может рука твоя делать, делай изо всех сил.</w:t>
      </w:r>
    </w:p>
    <w:p w14:paraId="00201670" w14:textId="77777777" w:rsidR="00F90BDC" w:rsidRDefault="00F90BDC"/>
    <w:p w14:paraId="6A0987F3" w14:textId="77777777" w:rsidR="00F90BDC" w:rsidRDefault="00F90BDC">
      <w:r xmlns:w="http://schemas.openxmlformats.org/wordprocessingml/2006/main">
        <w:t xml:space="preserve">2. Колоссянам 3:23 — Что бы вы ни делали, делайте это от всего сердца, как для Господа, а не для господ человеческих.</w:t>
      </w:r>
    </w:p>
    <w:p w14:paraId="0AB15724" w14:textId="77777777" w:rsidR="00F90BDC" w:rsidRDefault="00F90BDC"/>
    <w:p w14:paraId="5068A41E" w14:textId="77777777" w:rsidR="00F90BDC" w:rsidRDefault="00F90BDC">
      <w:r xmlns:w="http://schemas.openxmlformats.org/wordprocessingml/2006/main">
        <w:t xml:space="preserve">Деяния 19:25 Которых он созвал с работниками того же занятия и сказал: господа! вы знаете, что благодаря этому ремеслу мы приобретаем богатство.</w:t>
      </w:r>
    </w:p>
    <w:p w14:paraId="596CFAE6" w14:textId="77777777" w:rsidR="00F90BDC" w:rsidRDefault="00F90BDC"/>
    <w:p w14:paraId="44E227E4" w14:textId="77777777" w:rsidR="00F90BDC" w:rsidRDefault="00F90BDC">
      <w:r xmlns:w="http://schemas.openxmlformats.org/wordprocessingml/2006/main">
        <w:t xml:space="preserve">Рабочим Эфеса напоминают, что их ремесло является источником их богатства.</w:t>
      </w:r>
    </w:p>
    <w:p w14:paraId="3321239B" w14:textId="77777777" w:rsidR="00F90BDC" w:rsidRDefault="00F90BDC"/>
    <w:p w14:paraId="195FB99E" w14:textId="77777777" w:rsidR="00F90BDC" w:rsidRDefault="00F90BDC">
      <w:r xmlns:w="http://schemas.openxmlformats.org/wordprocessingml/2006/main">
        <w:t xml:space="preserve">1: Бог благословил нас дарами и талантами, которые мы можем использовать для процветания.</w:t>
      </w:r>
    </w:p>
    <w:p w14:paraId="0860A0BE" w14:textId="77777777" w:rsidR="00F90BDC" w:rsidRDefault="00F90BDC"/>
    <w:p w14:paraId="7E03514B" w14:textId="77777777" w:rsidR="00F90BDC" w:rsidRDefault="00F90BDC">
      <w:r xmlns:w="http://schemas.openxmlformats.org/wordprocessingml/2006/main">
        <w:t xml:space="preserve">2: Мы должны быть благодарны за материальные блага, которые у нас есть, и использовать их для прославления Его.</w:t>
      </w:r>
    </w:p>
    <w:p w14:paraId="605293E5" w14:textId="77777777" w:rsidR="00F90BDC" w:rsidRDefault="00F90BDC"/>
    <w:p w14:paraId="5B009686" w14:textId="77777777" w:rsidR="00F90BDC" w:rsidRDefault="00F90BDC">
      <w:r xmlns:w="http://schemas.openxmlformats.org/wordprocessingml/2006/main">
        <w:t xml:space="preserve">1: Экклезиаст 9:10: Все, что может рука твоя делать, делай изо всех сил.</w:t>
      </w:r>
    </w:p>
    <w:p w14:paraId="409B86D2" w14:textId="77777777" w:rsidR="00F90BDC" w:rsidRDefault="00F90BDC"/>
    <w:p w14:paraId="298FEE99" w14:textId="77777777" w:rsidR="00F90BDC" w:rsidRDefault="00F90BDC">
      <w:r xmlns:w="http://schemas.openxmlformats.org/wordprocessingml/2006/main">
        <w:t xml:space="preserve">2: Матфея 6:24: Никто не может служить двум господам. Либо ты будешь ненавидеть одного и любить другого, либо будешь предан одному и презирать другого.</w:t>
      </w:r>
    </w:p>
    <w:p w14:paraId="11C121ED" w14:textId="77777777" w:rsidR="00F90BDC" w:rsidRDefault="00F90BDC"/>
    <w:p w14:paraId="393F395F" w14:textId="77777777" w:rsidR="00F90BDC" w:rsidRDefault="00F90BDC">
      <w:r xmlns:w="http://schemas.openxmlformats.org/wordprocessingml/2006/main">
        <w:t xml:space="preserve">Деяния 19:26 Кроме того, вы видите и слышите, что не только в Ефесе, но почти по всей Азии сей Павел многих убедил и отвратил, говоря, что они не рукотворенные боги:</w:t>
      </w:r>
    </w:p>
    <w:p w14:paraId="4988B4CC" w14:textId="77777777" w:rsidR="00F90BDC" w:rsidRDefault="00F90BDC"/>
    <w:p w14:paraId="1C8CD44C" w14:textId="77777777" w:rsidR="00F90BDC" w:rsidRDefault="00F90BDC">
      <w:r xmlns:w="http://schemas.openxmlformats.org/wordprocessingml/2006/main">
        <w:t xml:space="preserve">Павел убедил и отвратил многих людей в Азии, научив их, что идолы, сделанные руками, не являются богами.</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Идолопоклонство: замена Творца творением</w:t>
      </w:r>
    </w:p>
    <w:p w14:paraId="6FF64F1B" w14:textId="77777777" w:rsidR="00F90BDC" w:rsidRDefault="00F90BDC"/>
    <w:p w14:paraId="5745A47C" w14:textId="77777777" w:rsidR="00F90BDC" w:rsidRDefault="00F90BDC">
      <w:r xmlns:w="http://schemas.openxmlformats.org/wordprocessingml/2006/main">
        <w:t xml:space="preserve">2. Сила Слова Божьего: преобразование жизни</w:t>
      </w:r>
    </w:p>
    <w:p w14:paraId="25C4159F" w14:textId="77777777" w:rsidR="00F90BDC" w:rsidRDefault="00F90BDC"/>
    <w:p w14:paraId="6E7E2FCD" w14:textId="77777777" w:rsidR="00F90BDC" w:rsidRDefault="00F90BDC">
      <w:r xmlns:w="http://schemas.openxmlformats.org/wordprocessingml/2006/main">
        <w:t xml:space="preserve">1. Второзаконие 5:7-9 – Да не будет у тебя других богов передо мной.</w:t>
      </w:r>
    </w:p>
    <w:p w14:paraId="79FCD0C4" w14:textId="77777777" w:rsidR="00F90BDC" w:rsidRDefault="00F90BDC"/>
    <w:p w14:paraId="72E1F4CC" w14:textId="77777777" w:rsidR="00F90BDC" w:rsidRDefault="00F90BDC">
      <w:r xmlns:w="http://schemas.openxmlformats.org/wordprocessingml/2006/main">
        <w:t xml:space="preserve">2. Исайя 44:15-20 – Напрасно вы делаете идолов и поклоняетесь тому, что сделано руками вашими.</w:t>
      </w:r>
    </w:p>
    <w:p w14:paraId="61793137" w14:textId="77777777" w:rsidR="00F90BDC" w:rsidRDefault="00F90BDC"/>
    <w:p w14:paraId="0161F59C" w14:textId="77777777" w:rsidR="00F90BDC" w:rsidRDefault="00F90BDC">
      <w:r xmlns:w="http://schemas.openxmlformats.org/wordprocessingml/2006/main">
        <w:t xml:space="preserve">Деяния 19:27 Так что не только это наше ремесло находится в опасности быть уничтоженным; но также и то, что следует презирать храм великой богини Дианы и разрушать ее великолепие, которому поклоняется вся Азия и мир.</w:t>
      </w:r>
    </w:p>
    <w:p w14:paraId="261800FE" w14:textId="77777777" w:rsidR="00F90BDC" w:rsidRDefault="00F90BDC"/>
    <w:p w14:paraId="01EAE745" w14:textId="77777777" w:rsidR="00F90BDC" w:rsidRDefault="00F90BDC">
      <w:r xmlns:w="http://schemas.openxmlformats.org/wordprocessingml/2006/main">
        <w:t xml:space="preserve">Великую богиню Диану почитали многие, однако ее храму грозило разрушение.</w:t>
      </w:r>
    </w:p>
    <w:p w14:paraId="2BB6FCA0" w14:textId="77777777" w:rsidR="00F90BDC" w:rsidRDefault="00F90BDC"/>
    <w:p w14:paraId="26064AF3" w14:textId="77777777" w:rsidR="00F90BDC" w:rsidRDefault="00F90BDC">
      <w:r xmlns:w="http://schemas.openxmlformats.org/wordprocessingml/2006/main">
        <w:t xml:space="preserve">1: Никто не выше Бога – Деяния 19:27.</w:t>
      </w:r>
    </w:p>
    <w:p w14:paraId="5A7623AE" w14:textId="77777777" w:rsidR="00F90BDC" w:rsidRDefault="00F90BDC"/>
    <w:p w14:paraId="0143B2C7" w14:textId="77777777" w:rsidR="00F90BDC" w:rsidRDefault="00F90BDC">
      <w:r xmlns:w="http://schemas.openxmlformats.org/wordprocessingml/2006/main">
        <w:t xml:space="preserve">2: Каждый способен на духовное величие – Иакова 4:10.</w:t>
      </w:r>
    </w:p>
    <w:p w14:paraId="1D2E2EF2" w14:textId="77777777" w:rsidR="00F90BDC" w:rsidRDefault="00F90BDC"/>
    <w:p w14:paraId="0FCBCBAA" w14:textId="77777777" w:rsidR="00F90BDC" w:rsidRDefault="00F90BDC">
      <w:r xmlns:w="http://schemas.openxmlformats.org/wordprocessingml/2006/main">
        <w:t xml:space="preserve">1: Бог больше любой другой силы – 1 Иоанна 4:4</w:t>
      </w:r>
    </w:p>
    <w:p w14:paraId="1850FE42" w14:textId="77777777" w:rsidR="00F90BDC" w:rsidRDefault="00F90BDC"/>
    <w:p w14:paraId="7636DC5D" w14:textId="77777777" w:rsidR="00F90BDC" w:rsidRDefault="00F90BDC">
      <w:r xmlns:w="http://schemas.openxmlformats.org/wordprocessingml/2006/main">
        <w:t xml:space="preserve">2: Наш Бог – страшный Бог – Псалом 46:2.</w:t>
      </w:r>
    </w:p>
    <w:p w14:paraId="31B0CEB0" w14:textId="77777777" w:rsidR="00F90BDC" w:rsidRDefault="00F90BDC"/>
    <w:p w14:paraId="66F61193" w14:textId="77777777" w:rsidR="00F90BDC" w:rsidRDefault="00F90BDC">
      <w:r xmlns:w="http://schemas.openxmlformats.org/wordprocessingml/2006/main">
        <w:t xml:space="preserve">Деяния 19:28 И, услышав эти слова, они исполнились ярости и закричали, говоря: велика Диана Ефесянка.</w:t>
      </w:r>
    </w:p>
    <w:p w14:paraId="090D13DD" w14:textId="77777777" w:rsidR="00F90BDC" w:rsidRDefault="00F90BDC"/>
    <w:p w14:paraId="55BFC87F" w14:textId="77777777" w:rsidR="00F90BDC" w:rsidRDefault="00F90BDC">
      <w:r xmlns:w="http://schemas.openxmlformats.org/wordprocessingml/2006/main">
        <w:t xml:space="preserve">Группа эфесцев была возмущена словами Павла и заявила о своей преданности Диане.</w:t>
      </w:r>
    </w:p>
    <w:p w14:paraId="397B875B" w14:textId="77777777" w:rsidR="00F90BDC" w:rsidRDefault="00F90BDC"/>
    <w:p w14:paraId="53047205" w14:textId="77777777" w:rsidR="00F90BDC" w:rsidRDefault="00F90BDC">
      <w:r xmlns:w="http://schemas.openxmlformats.org/wordprocessingml/2006/main">
        <w:t xml:space="preserve">1. Не позволяйте сиюминутным страстям увести вас от истины.</w:t>
      </w:r>
    </w:p>
    <w:p w14:paraId="6C96F9FD" w14:textId="77777777" w:rsidR="00F90BDC" w:rsidRDefault="00F90BDC"/>
    <w:p w14:paraId="77014662" w14:textId="77777777" w:rsidR="00F90BDC" w:rsidRDefault="00F90BDC">
      <w:r xmlns:w="http://schemas.openxmlformats.org/wordprocessingml/2006/main">
        <w:t xml:space="preserve">2. Мы должны быть мудрыми и проницательными перед лицом культурного давления.</w:t>
      </w:r>
    </w:p>
    <w:p w14:paraId="06F617F7" w14:textId="77777777" w:rsidR="00F90BDC" w:rsidRDefault="00F90BDC"/>
    <w:p w14:paraId="2A0203AC" w14:textId="77777777" w:rsidR="00F90BDC" w:rsidRDefault="00F90BDC">
      <w:r xmlns:w="http://schemas.openxmlformats.org/wordprocessingml/2006/main">
        <w:t xml:space="preserve">1. Иакова 1:5-8 – Если у кого из вас недостает мудрости, да попросит у Бога, дающего всем щедро и без упреков, и дастся ему.</w:t>
      </w:r>
    </w:p>
    <w:p w14:paraId="2A53A604" w14:textId="77777777" w:rsidR="00F90BDC" w:rsidRDefault="00F90BDC"/>
    <w:p w14:paraId="6614BAB2"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444B374C" w14:textId="77777777" w:rsidR="00F90BDC" w:rsidRDefault="00F90BDC"/>
    <w:p w14:paraId="14954963" w14:textId="77777777" w:rsidR="00F90BDC" w:rsidRDefault="00F90BDC">
      <w:r xmlns:w="http://schemas.openxmlformats.org/wordprocessingml/2006/main">
        <w:t xml:space="preserve">Деяния 19:29 И весь город наполнился смятением, и, схватив Гая и Аристарха, македонян, спутников Павла в пути, единодушно устремились в театр.</w:t>
      </w:r>
    </w:p>
    <w:p w14:paraId="3E2D0839" w14:textId="77777777" w:rsidR="00F90BDC" w:rsidRDefault="00F90BDC"/>
    <w:p w14:paraId="60A14174" w14:textId="77777777" w:rsidR="00F90BDC" w:rsidRDefault="00F90BDC">
      <w:r xmlns:w="http://schemas.openxmlformats.org/wordprocessingml/2006/main">
        <w:t xml:space="preserve">Весь город Ефес погрузился в хаос после ареста товарищей Павла.</w:t>
      </w:r>
    </w:p>
    <w:p w14:paraId="2558FBAC" w14:textId="77777777" w:rsidR="00F90BDC" w:rsidRDefault="00F90BDC"/>
    <w:p w14:paraId="61BBCAFA" w14:textId="77777777" w:rsidR="00F90BDC" w:rsidRDefault="00F90BDC">
      <w:r xmlns:w="http://schemas.openxmlformats.org/wordprocessingml/2006/main">
        <w:t xml:space="preserve">1: Божий план превосходит наши обстоятельства</w:t>
      </w:r>
    </w:p>
    <w:p w14:paraId="7C66BC52" w14:textId="77777777" w:rsidR="00F90BDC" w:rsidRDefault="00F90BDC"/>
    <w:p w14:paraId="0C539E63" w14:textId="77777777" w:rsidR="00F90BDC" w:rsidRDefault="00F90BDC">
      <w:r xmlns:w="http://schemas.openxmlformats.org/wordprocessingml/2006/main">
        <w:t xml:space="preserve">2. Стойте твердо в вере, несмотря на хаос и смятение.</w:t>
      </w:r>
    </w:p>
    <w:p w14:paraId="7EEFF488" w14:textId="77777777" w:rsidR="00F90BDC" w:rsidRDefault="00F90BDC"/>
    <w:p w14:paraId="56850AED" w14:textId="77777777" w:rsidR="00F90BDC" w:rsidRDefault="00F90BDC">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49011A50" w14:textId="77777777" w:rsidR="00F90BDC" w:rsidRDefault="00F90BDC"/>
    <w:p w14:paraId="4A5B3E56" w14:textId="77777777" w:rsidR="00F90BDC" w:rsidRDefault="00F90BDC">
      <w:r xmlns:w="http://schemas.openxmlformats.org/wordprocessingml/2006/main">
        <w:t xml:space="preserve">2: Исаия 41:10 «Не бойся, ибо Я с тобой; не ужасайтесь, ибо Я Бог ваш; Я укрепю тебя, Я помогу тебе, Я поддержу тебя Своей праведной десницей».</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19:30 Когда же Павел хотел войти к народу, ученики не допустили его.</w:t>
      </w:r>
    </w:p>
    <w:p w14:paraId="3446F386" w14:textId="77777777" w:rsidR="00F90BDC" w:rsidRDefault="00F90BDC"/>
    <w:p w14:paraId="20F92543" w14:textId="77777777" w:rsidR="00F90BDC" w:rsidRDefault="00F90BDC">
      <w:r xmlns:w="http://schemas.openxmlformats.org/wordprocessingml/2006/main">
        <w:t xml:space="preserve">Ученики не позволили Павлу войти в толпу.</w:t>
      </w:r>
    </w:p>
    <w:p w14:paraId="11173D0E" w14:textId="77777777" w:rsidR="00F90BDC" w:rsidRDefault="00F90BDC"/>
    <w:p w14:paraId="438E0107" w14:textId="77777777" w:rsidR="00F90BDC" w:rsidRDefault="00F90BDC">
      <w:r xmlns:w="http://schemas.openxmlformats.org/wordprocessingml/2006/main">
        <w:t xml:space="preserve">1. Сила единства: как совместная работа укрепляет нашу веру</w:t>
      </w:r>
    </w:p>
    <w:p w14:paraId="39CA3333" w14:textId="77777777" w:rsidR="00F90BDC" w:rsidRDefault="00F90BDC"/>
    <w:p w14:paraId="1D1AF436" w14:textId="77777777" w:rsidR="00F90BDC" w:rsidRDefault="00F90BDC">
      <w:r xmlns:w="http://schemas.openxmlformats.org/wordprocessingml/2006/main">
        <w:t xml:space="preserve">2. Сила проницательности: когда следовать, а когда вести</w:t>
      </w:r>
    </w:p>
    <w:p w14:paraId="2E177670" w14:textId="77777777" w:rsidR="00F90BDC" w:rsidRDefault="00F90BDC"/>
    <w:p w14:paraId="552770B7" w14:textId="77777777" w:rsidR="00F90BDC" w:rsidRDefault="00F90BDC">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14:paraId="651C0800" w14:textId="77777777" w:rsidR="00F90BDC" w:rsidRDefault="00F90BDC"/>
    <w:p w14:paraId="7F6BDAF0" w14:textId="77777777" w:rsidR="00F90BDC" w:rsidRDefault="00F90BDC">
      <w:r xmlns:w="http://schemas.openxmlformats.org/wordprocessingml/2006/main">
        <w:t xml:space="preserve">2. Притчи 14:15 - Простодушный всему верит, а разумный обдумывает шаги свои.</w:t>
      </w:r>
    </w:p>
    <w:p w14:paraId="67BB1B73" w14:textId="77777777" w:rsidR="00F90BDC" w:rsidRDefault="00F90BDC"/>
    <w:p w14:paraId="10190B22" w14:textId="77777777" w:rsidR="00F90BDC" w:rsidRDefault="00F90BDC">
      <w:r xmlns:w="http://schemas.openxmlformats.org/wordprocessingml/2006/main">
        <w:t xml:space="preserve">Деяния 19:31 И послали к нему некоторые из начальствующих Асии, друзья его, просить его, чтобы он не пускался в театр.</w:t>
      </w:r>
    </w:p>
    <w:p w14:paraId="2BCCD099" w14:textId="77777777" w:rsidR="00F90BDC" w:rsidRDefault="00F90BDC"/>
    <w:p w14:paraId="6B6B4EBA" w14:textId="77777777" w:rsidR="00F90BDC" w:rsidRDefault="00F90BDC">
      <w:r xmlns:w="http://schemas.openxmlformats.org/wordprocessingml/2006/main">
        <w:t xml:space="preserve">Некоторые из друзей Пола в Азии отправили ему сообщение с просьбой не ходить в театр.</w:t>
      </w:r>
    </w:p>
    <w:p w14:paraId="0EB82AE9" w14:textId="77777777" w:rsidR="00F90BDC" w:rsidRDefault="00F90BDC"/>
    <w:p w14:paraId="4A52F181" w14:textId="77777777" w:rsidR="00F90BDC" w:rsidRDefault="00F90BDC">
      <w:r xmlns:w="http://schemas.openxmlformats.org/wordprocessingml/2006/main">
        <w:t xml:space="preserve">1. Доверяйте друзьям: даже величайшим лидерам нужна поддержка</w:t>
      </w:r>
    </w:p>
    <w:p w14:paraId="6B07B8ED" w14:textId="77777777" w:rsidR="00F90BDC" w:rsidRDefault="00F90BDC"/>
    <w:p w14:paraId="224E5EDA" w14:textId="77777777" w:rsidR="00F90BDC" w:rsidRDefault="00F90BDC">
      <w:r xmlns:w="http://schemas.openxmlformats.org/wordprocessingml/2006/main">
        <w:t xml:space="preserve">2. Знать, когда идти на риск: баланс веры и осторожности</w:t>
      </w:r>
    </w:p>
    <w:p w14:paraId="33998353" w14:textId="77777777" w:rsidR="00F90BDC" w:rsidRDefault="00F90BDC"/>
    <w:p w14:paraId="234FCE7C" w14:textId="77777777" w:rsidR="00F90BDC" w:rsidRDefault="00F90BDC">
      <w:r xmlns:w="http://schemas.openxmlformats.org/wordprocessingml/2006/main">
        <w:t xml:space="preserve">1. Притчи 19:20: «Слушай совет и принимай наставления, чтобы быть мудрым в конце твоей».</w:t>
      </w:r>
    </w:p>
    <w:p w14:paraId="47B141E3" w14:textId="77777777" w:rsidR="00F90BDC" w:rsidRDefault="00F90BDC"/>
    <w:p w14:paraId="76398F4F" w14:textId="77777777" w:rsidR="00F90BDC" w:rsidRDefault="00F90BDC">
      <w:r xmlns:w="http://schemas.openxmlformats.org/wordprocessingml/2006/main">
        <w:t xml:space="preserve">2. Филиппийцам 4:13: «Все могу в укрепляющем меня Иисусе Христе».</w:t>
      </w:r>
    </w:p>
    <w:p w14:paraId="193BAE7B" w14:textId="77777777" w:rsidR="00F90BDC" w:rsidRDefault="00F90BDC"/>
    <w:p w14:paraId="21A16400" w14:textId="77777777" w:rsidR="00F90BDC" w:rsidRDefault="00F90BDC">
      <w:r xmlns:w="http://schemas.openxmlformats.org/wordprocessingml/2006/main">
        <w:t xml:space="preserve">Деяния 19:32 Кто кричал одно, кто другое, ибо собрание пришло в смятение; и большая часть не знала, для чего они собрались вместе.</w:t>
      </w:r>
    </w:p>
    <w:p w14:paraId="47861A22" w14:textId="77777777" w:rsidR="00F90BDC" w:rsidRDefault="00F90BDC"/>
    <w:p w14:paraId="7EA564C9" w14:textId="77777777" w:rsidR="00F90BDC" w:rsidRDefault="00F90BDC">
      <w:r xmlns:w="http://schemas.openxmlformats.org/wordprocessingml/2006/main">
        <w:t xml:space="preserve">Собравшиеся были в смятении и не знали, зачем собираются.</w:t>
      </w:r>
    </w:p>
    <w:p w14:paraId="2A187C71" w14:textId="77777777" w:rsidR="00F90BDC" w:rsidRDefault="00F90BDC"/>
    <w:p w14:paraId="086AB3A0" w14:textId="77777777" w:rsidR="00F90BDC" w:rsidRDefault="00F90BDC">
      <w:r xmlns:w="http://schemas.openxmlformats.org/wordprocessingml/2006/main">
        <w:t xml:space="preserve">1. Сила единства: как мы можем добиться великих результатов, работая вместе</w:t>
      </w:r>
    </w:p>
    <w:p w14:paraId="0079B9ED" w14:textId="77777777" w:rsidR="00F90BDC" w:rsidRDefault="00F90BDC"/>
    <w:p w14:paraId="58DE606F" w14:textId="77777777" w:rsidR="00F90BDC" w:rsidRDefault="00F90BDC">
      <w:r xmlns:w="http://schemas.openxmlformats.org/wordprocessingml/2006/main">
        <w:t xml:space="preserve">2. Не бойтесь задавать вопросы: стремитесь к ясности и пониманию</w:t>
      </w:r>
    </w:p>
    <w:p w14:paraId="66266A06" w14:textId="77777777" w:rsidR="00F90BDC" w:rsidRDefault="00F90BDC"/>
    <w:p w14:paraId="6ABE5C77" w14:textId="77777777" w:rsidR="00F90BDC" w:rsidRDefault="00F90BDC">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стремящиеся сохранить единство Духа в союзе мира.</w:t>
      </w:r>
    </w:p>
    <w:p w14:paraId="23EE3DD7" w14:textId="77777777" w:rsidR="00F90BDC" w:rsidRDefault="00F90BDC"/>
    <w:p w14:paraId="05C71735"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41D20546" w14:textId="77777777" w:rsidR="00F90BDC" w:rsidRDefault="00F90BDC"/>
    <w:p w14:paraId="31213109" w14:textId="77777777" w:rsidR="00F90BDC" w:rsidRDefault="00F90BDC">
      <w:r xmlns:w="http://schemas.openxmlformats.org/wordprocessingml/2006/main">
        <w:t xml:space="preserve">Деяния 19:33 И вытащили Александра из толпы, выдвинув его Иудеи. И Александр поманил рукой и хотел защитить народ.</w:t>
      </w:r>
    </w:p>
    <w:p w14:paraId="6163019B" w14:textId="77777777" w:rsidR="00F90BDC" w:rsidRDefault="00F90BDC"/>
    <w:p w14:paraId="2E418142" w14:textId="77777777" w:rsidR="00F90BDC" w:rsidRDefault="00F90BDC">
      <w:r xmlns:w="http://schemas.openxmlformats.org/wordprocessingml/2006/main">
        <w:t xml:space="preserve">Евреи вывели Александра из толпы, и он жестом предложил людям дать ему высказаться.</w:t>
      </w:r>
    </w:p>
    <w:p w14:paraId="220894AC" w14:textId="77777777" w:rsidR="00F90BDC" w:rsidRDefault="00F90BDC"/>
    <w:p w14:paraId="3E3C6034" w14:textId="77777777" w:rsidR="00F90BDC" w:rsidRDefault="00F90BDC">
      <w:r xmlns:w="http://schemas.openxmlformats.org/wordprocessingml/2006/main">
        <w:t xml:space="preserve">1. Сила свидетелей: как наше влияние может изменить жизнь</w:t>
      </w:r>
    </w:p>
    <w:p w14:paraId="2D437CF0" w14:textId="77777777" w:rsidR="00F90BDC" w:rsidRDefault="00F90BDC"/>
    <w:p w14:paraId="111CD90F" w14:textId="77777777" w:rsidR="00F90BDC" w:rsidRDefault="00F90BDC">
      <w:r xmlns:w="http://schemas.openxmlformats.org/wordprocessingml/2006/main">
        <w:t xml:space="preserve">2. Отстаивать то, что правильно: отстаивать свои убеждения</w:t>
      </w:r>
    </w:p>
    <w:p w14:paraId="1ABFCE12" w14:textId="77777777" w:rsidR="00F90BDC" w:rsidRDefault="00F90BDC"/>
    <w:p w14:paraId="4B51562A" w14:textId="77777777" w:rsidR="00F90BDC" w:rsidRDefault="00F90BDC">
      <w:r xmlns:w="http://schemas.openxmlformats.org/wordprocessingml/2006/main">
        <w:t xml:space="preserve">1. Исаия 43:1-3 — Но ныне так говорит Господь, сотворивший тебя, Иаков, и Образовавший тебя, </w:t>
      </w:r>
      <w:r xmlns:w="http://schemas.openxmlformats.org/wordprocessingml/2006/main">
        <w:lastRenderedPageBreak xmlns:w="http://schemas.openxmlformats.org/wordprocessingml/2006/main"/>
      </w:r>
      <w:r xmlns:w="http://schemas.openxmlformats.org/wordprocessingml/2006/main">
        <w:t xml:space="preserve">Израиль: не бойся, ибо Я искупил тебя, Я назвал тебя по имени твоему; ты мой. Когда ты пройдешь через воды, Я буду с тобой; и через реки они не потопят тебя: когда пойдешь сквозь огонь, не обожжешься; и пламя не возгорится над тобой.</w:t>
      </w:r>
    </w:p>
    <w:p w14:paraId="0A6369FE" w14:textId="77777777" w:rsidR="00F90BDC" w:rsidRDefault="00F90BDC"/>
    <w:p w14:paraId="22E5FBDC" w14:textId="77777777" w:rsidR="00F90BDC" w:rsidRDefault="00F90BDC">
      <w:r xmlns:w="http://schemas.openxmlformats.org/wordprocessingml/2006/main">
        <w:t xml:space="preserve">2. Матфея 10:32-33 – Итак, кто исповедует Меня пред людьми, того исповедаю и Я пред Отцем Моим Небесным. А кто отречется от Меня пред людьми, отрекусь от того и Я пред Отцем Моим Небесным.</w:t>
      </w:r>
    </w:p>
    <w:p w14:paraId="6BFBDE71" w14:textId="77777777" w:rsidR="00F90BDC" w:rsidRDefault="00F90BDC"/>
    <w:p w14:paraId="389185BE" w14:textId="77777777" w:rsidR="00F90BDC" w:rsidRDefault="00F90BDC">
      <w:r xmlns:w="http://schemas.openxmlformats.org/wordprocessingml/2006/main">
        <w:t xml:space="preserve">Деяния 19:34 Когда же узнали, что он Иудей, то около двух часов все в один голос восклицали: велика Диана Ефесянка.</w:t>
      </w:r>
    </w:p>
    <w:p w14:paraId="41C4AB0E" w14:textId="77777777" w:rsidR="00F90BDC" w:rsidRDefault="00F90BDC"/>
    <w:p w14:paraId="30E31A8B" w14:textId="77777777" w:rsidR="00F90BDC" w:rsidRDefault="00F90BDC">
      <w:r xmlns:w="http://schemas.openxmlformats.org/wordprocessingml/2006/main">
        <w:t xml:space="preserve">На собрании в Эфесе люди признали Павла евреем и в течение двух часов кричали во славу Дианы.</w:t>
      </w:r>
    </w:p>
    <w:p w14:paraId="137E13E6" w14:textId="77777777" w:rsidR="00F90BDC" w:rsidRDefault="00F90BDC"/>
    <w:p w14:paraId="66CE2A61" w14:textId="77777777" w:rsidR="00F90BDC" w:rsidRDefault="00F90BDC">
      <w:r xmlns:w="http://schemas.openxmlformats.org/wordprocessingml/2006/main">
        <w:t xml:space="preserve">1: Мы должны быть осторожны в своей реакции на тех, кто отличается от нас.</w:t>
      </w:r>
    </w:p>
    <w:p w14:paraId="0E3CC48D" w14:textId="77777777" w:rsidR="00F90BDC" w:rsidRDefault="00F90BDC"/>
    <w:p w14:paraId="4C4D0B9F" w14:textId="77777777" w:rsidR="00F90BDC" w:rsidRDefault="00F90BDC">
      <w:r xmlns:w="http://schemas.openxmlformats.org/wordprocessingml/2006/main">
        <w:t xml:space="preserve">2: Мы должны помнить о силе наших слов и о влиянии, которое они могут оказать на окружающих.</w:t>
      </w:r>
    </w:p>
    <w:p w14:paraId="42C3A7A8" w14:textId="77777777" w:rsidR="00F90BDC" w:rsidRDefault="00F90BDC"/>
    <w:p w14:paraId="6703AA27" w14:textId="77777777" w:rsidR="00F90BDC" w:rsidRDefault="00F90BDC">
      <w:r xmlns:w="http://schemas.openxmlformats.org/wordprocessingml/2006/main">
        <w:t xml:space="preserve">1: Иакова 3:1-12, подчеркивая силу языка и то, как его можно использовать как во благо, так и во зло.</w:t>
      </w:r>
    </w:p>
    <w:p w14:paraId="12A37702" w14:textId="77777777" w:rsidR="00F90BDC" w:rsidRDefault="00F90BDC"/>
    <w:p w14:paraId="24193D3A" w14:textId="77777777" w:rsidR="00F90BDC" w:rsidRDefault="00F90BDC">
      <w:r xmlns:w="http://schemas.openxmlformats.org/wordprocessingml/2006/main">
        <w:t xml:space="preserve">2: Колоссянам 4:6, побуждая нас использовать слова мудро и с благодатью.</w:t>
      </w:r>
    </w:p>
    <w:p w14:paraId="774EA811" w14:textId="77777777" w:rsidR="00F90BDC" w:rsidRDefault="00F90BDC"/>
    <w:p w14:paraId="1F9297C1" w14:textId="77777777" w:rsidR="00F90BDC" w:rsidRDefault="00F90BDC">
      <w:r xmlns:w="http://schemas.openxmlformats.org/wordprocessingml/2006/main">
        <w:t xml:space="preserve">Деяния 19:35 И, успокоив народ, городской писарь сказал: «Эфесцы, какой человек не знает, что город Ефесян поклоняется великой богине Диане и истукану, упавшему вниз от Юпитера?</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Городской чиновник Эфеса умилостивил людей, напомнив им о поклонении города великой богине Диане и изображению, упавшему с Юпитера.</w:t>
      </w:r>
    </w:p>
    <w:p w14:paraId="6453029E" w14:textId="77777777" w:rsidR="00F90BDC" w:rsidRDefault="00F90BDC"/>
    <w:p w14:paraId="5F98547E" w14:textId="77777777" w:rsidR="00F90BDC" w:rsidRDefault="00F90BDC">
      <w:r xmlns:w="http://schemas.openxmlformats.org/wordprocessingml/2006/main">
        <w:t xml:space="preserve">1. Опасность идолопоклонства</w:t>
      </w:r>
    </w:p>
    <w:p w14:paraId="71EE5198" w14:textId="77777777" w:rsidR="00F90BDC" w:rsidRDefault="00F90BDC"/>
    <w:p w14:paraId="5EBD1CAB" w14:textId="77777777" w:rsidR="00F90BDC" w:rsidRDefault="00F90BDC">
      <w:r xmlns:w="http://schemas.openxmlformats.org/wordprocessingml/2006/main">
        <w:t xml:space="preserve">2. Сила наследия города</w:t>
      </w:r>
    </w:p>
    <w:p w14:paraId="1801AE0E" w14:textId="77777777" w:rsidR="00F90BDC" w:rsidRDefault="00F90BDC"/>
    <w:p w14:paraId="137F1213" w14:textId="77777777" w:rsidR="00F90BDC" w:rsidRDefault="00F90BDC">
      <w:r xmlns:w="http://schemas.openxmlformats.org/wordprocessingml/2006/main">
        <w:t xml:space="preserve">1. Исход 20:3-5 – «Да не будет у тебя других богов передо мной.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14:paraId="0CE52538" w14:textId="77777777" w:rsidR="00F90BDC" w:rsidRDefault="00F90BDC"/>
    <w:p w14:paraId="4DD17F4E" w14:textId="77777777" w:rsidR="00F90BDC" w:rsidRDefault="00F90BDC">
      <w:r xmlns:w="http://schemas.openxmlformats.org/wordprocessingml/2006/main">
        <w:t xml:space="preserve">2. Деяния 17:16-17 – Когда Павел ждал их в Афинах, возмутился дух его, когда он увидел, что город предан идолам. Так рассуждал он в синагоге с иудеями и с поклоняющимися язычниками, и на рыночной площади ежедневно с теми, кто случайно там находился.</w:t>
      </w:r>
    </w:p>
    <w:p w14:paraId="790DA262" w14:textId="77777777" w:rsidR="00F90BDC" w:rsidRDefault="00F90BDC"/>
    <w:p w14:paraId="1B1B7BA5" w14:textId="77777777" w:rsidR="00F90BDC" w:rsidRDefault="00F90BDC">
      <w:r xmlns:w="http://schemas.openxmlformats.org/wordprocessingml/2006/main">
        <w:t xml:space="preserve">Деяния 19:36 Итак, так как против этого нельзя возражать, то вам надлежит быть спокойными и не делать ничего опрометчивого.</w:t>
      </w:r>
    </w:p>
    <w:p w14:paraId="08632E1B" w14:textId="77777777" w:rsidR="00F90BDC" w:rsidRDefault="00F90BDC"/>
    <w:p w14:paraId="5FEC6805" w14:textId="77777777" w:rsidR="00F90BDC" w:rsidRDefault="00F90BDC">
      <w:r xmlns:w="http://schemas.openxmlformats.org/wordprocessingml/2006/main">
        <w:t xml:space="preserve">Предостережение Павла против необдуманных решений в Деяниях 19:36.</w:t>
      </w:r>
    </w:p>
    <w:p w14:paraId="0B5F7A16" w14:textId="77777777" w:rsidR="00F90BDC" w:rsidRDefault="00F90BDC"/>
    <w:p w14:paraId="68DB518A" w14:textId="77777777" w:rsidR="00F90BDC" w:rsidRDefault="00F90BDC">
      <w:r xmlns:w="http://schemas.openxmlformats.org/wordprocessingml/2006/main">
        <w:t xml:space="preserve">1. Подумайте о последствиях. Размышляя над предостережением Павла избегать необдуманных решений.</w:t>
      </w:r>
    </w:p>
    <w:p w14:paraId="40D41A23" w14:textId="77777777" w:rsidR="00F90BDC" w:rsidRDefault="00F90BDC"/>
    <w:p w14:paraId="23FB85FC" w14:textId="77777777" w:rsidR="00F90BDC" w:rsidRDefault="00F90BDC">
      <w:r xmlns:w="http://schemas.openxmlformats.org/wordprocessingml/2006/main">
        <w:t xml:space="preserve">2. Найдите время подумать. Понимание важности обдуманности наших решений.</w:t>
      </w:r>
    </w:p>
    <w:p w14:paraId="034FE327" w14:textId="77777777" w:rsidR="00F90BDC" w:rsidRDefault="00F90BDC"/>
    <w:p w14:paraId="2AC9F10A" w14:textId="77777777" w:rsidR="00F90BDC" w:rsidRDefault="00F90BDC">
      <w:r xmlns:w="http://schemas.openxmlformats.org/wordprocessingml/2006/main">
        <w:t xml:space="preserve">1: Притчи 14:15 - Простодушный верит всякому слову, а разумный хорошо смотрит на свое.</w:t>
      </w:r>
    </w:p>
    <w:p w14:paraId="2030C402" w14:textId="77777777" w:rsidR="00F90BDC" w:rsidRDefault="00F90BDC"/>
    <w:p w14:paraId="09DC5420" w14:textId="77777777" w:rsidR="00F90BDC" w:rsidRDefault="00F90BDC">
      <w:r xmlns:w="http://schemas.openxmlformats.org/wordprocessingml/2006/main">
        <w:t xml:space="preserve">2: Иакова 1:19 – Итак, возлюбленные братья мои, каждый человек да будет скор на слух, медлен на слова, медленен </w:t>
      </w:r>
      <w:r xmlns:w="http://schemas.openxmlformats.org/wordprocessingml/2006/main">
        <w:lastRenderedPageBreak xmlns:w="http://schemas.openxmlformats.org/wordprocessingml/2006/main"/>
      </w:r>
      <w:r xmlns:w="http://schemas.openxmlformats.org/wordprocessingml/2006/main">
        <w:t xml:space="preserve">на гнев.</w:t>
      </w:r>
    </w:p>
    <w:p w14:paraId="64940978" w14:textId="77777777" w:rsidR="00F90BDC" w:rsidRDefault="00F90BDC"/>
    <w:p w14:paraId="1E3C2320" w14:textId="77777777" w:rsidR="00F90BDC" w:rsidRDefault="00F90BDC">
      <w:r xmlns:w="http://schemas.openxmlformats.org/wordprocessingml/2006/main">
        <w:t xml:space="preserve">Деяния 19:37 Ибо вы привели сюда этих людей, которые не являются ни грабителями церквей, ни хулителями вашей богини.</w:t>
      </w:r>
    </w:p>
    <w:p w14:paraId="041C5700" w14:textId="77777777" w:rsidR="00F90BDC" w:rsidRDefault="00F90BDC"/>
    <w:p w14:paraId="4E423C58" w14:textId="77777777" w:rsidR="00F90BDC" w:rsidRDefault="00F90BDC">
      <w:r xmlns:w="http://schemas.openxmlformats.org/wordprocessingml/2006/main">
        <w:t xml:space="preserve">Павла и его спутников обвиняют в ограблении и богохульстве Эфесской богини. Пол заявляет, что они невиновны в этих обвинениях.</w:t>
      </w:r>
    </w:p>
    <w:p w14:paraId="5E11CF4A" w14:textId="77777777" w:rsidR="00F90BDC" w:rsidRDefault="00F90BDC"/>
    <w:p w14:paraId="6C4A231F" w14:textId="77777777" w:rsidR="00F90BDC" w:rsidRDefault="00F90BDC">
      <w:r xmlns:w="http://schemas.openxmlformats.org/wordprocessingml/2006/main">
        <w:t xml:space="preserve">1. Сила наших слов: как наши слова влияют на нашу жизнь</w:t>
      </w:r>
    </w:p>
    <w:p w14:paraId="733242E9" w14:textId="77777777" w:rsidR="00F90BDC" w:rsidRDefault="00F90BDC"/>
    <w:p w14:paraId="6A3DDF26" w14:textId="77777777" w:rsidR="00F90BDC" w:rsidRDefault="00F90BDC">
      <w:r xmlns:w="http://schemas.openxmlformats.org/wordprocessingml/2006/main">
        <w:t xml:space="preserve">2. Непорочность в вере: исследование Павла и Силы</w:t>
      </w:r>
    </w:p>
    <w:p w14:paraId="62A6B468" w14:textId="77777777" w:rsidR="00F90BDC" w:rsidRDefault="00F90BDC"/>
    <w:p w14:paraId="3063E06F" w14:textId="77777777" w:rsidR="00F90BDC" w:rsidRDefault="00F90BDC">
      <w:r xmlns:w="http://schemas.openxmlformats.org/wordprocessingml/2006/main">
        <w:t xml:space="preserve">1. Притчи 18:21 - Смерть и жизнь во власти языка, и любящие его вкусят плоды его.</w:t>
      </w:r>
    </w:p>
    <w:p w14:paraId="02A5D653" w14:textId="77777777" w:rsidR="00F90BDC" w:rsidRDefault="00F90BDC"/>
    <w:p w14:paraId="2F1BD305" w14:textId="77777777" w:rsidR="00F90BDC" w:rsidRDefault="00F90BDC">
      <w:r xmlns:w="http://schemas.openxmlformats.org/wordprocessingml/2006/main">
        <w:t xml:space="preserve">2. Филиппийцам 4:8 — Наконец, братия, все, что истинно, что честно, что справедливо, что чисто, что любезно, что похвально, что есть какое-нибудь достоинство, что есть что достойно похвалы, помышляйте об этих вещах.</w:t>
      </w:r>
    </w:p>
    <w:p w14:paraId="597B2861" w14:textId="77777777" w:rsidR="00F90BDC" w:rsidRDefault="00F90BDC"/>
    <w:p w14:paraId="64C8FF9B" w14:textId="77777777" w:rsidR="00F90BDC" w:rsidRDefault="00F90BDC">
      <w:r xmlns:w="http://schemas.openxmlformats.org/wordprocessingml/2006/main">
        <w:t xml:space="preserve">Деяния 19:38 Итак, если Деметрий и мастера, которые с ним, имеют дело на кого-либо, то закон открыт и есть депутаты: пусть судятся друг с другом.</w:t>
      </w:r>
    </w:p>
    <w:p w14:paraId="0E02CC81" w14:textId="77777777" w:rsidR="00F90BDC" w:rsidRDefault="00F90BDC"/>
    <w:p w14:paraId="1C6C399F" w14:textId="77777777" w:rsidR="00F90BDC" w:rsidRDefault="00F90BDC">
      <w:r xmlns:w="http://schemas.openxmlformats.org/wordprocessingml/2006/main">
        <w:t xml:space="preserve">Деметрию и его товарищам следует использовать правовую систему для разрешения любых споров, которые у них возникают друг с другом, вместо того, чтобы прибегать к насилию.</w:t>
      </w:r>
    </w:p>
    <w:p w14:paraId="7EEB4A8C" w14:textId="77777777" w:rsidR="00F90BDC" w:rsidRDefault="00F90BDC"/>
    <w:p w14:paraId="2397C922" w14:textId="77777777" w:rsidR="00F90BDC" w:rsidRDefault="00F90BDC">
      <w:r xmlns:w="http://schemas.openxmlformats.org/wordprocessingml/2006/main">
        <w:t xml:space="preserve">1. Мирное разрешение конфликтов. Как использовать закон для разрешения споров, не прибегая к насилию.</w:t>
      </w:r>
    </w:p>
    <w:p w14:paraId="110BE2F7" w14:textId="77777777" w:rsidR="00F90BDC" w:rsidRDefault="00F90BDC"/>
    <w:p w14:paraId="100EC765" w14:textId="77777777" w:rsidR="00F90BDC" w:rsidRDefault="00F90BDC">
      <w:r xmlns:w="http://schemas.openxmlformats.org/wordprocessingml/2006/main">
        <w:t xml:space="preserve">2. Мудрость закона. Понимание ценности закона и того, почему его следует уважать.</w:t>
      </w:r>
    </w:p>
    <w:p w14:paraId="220420DF" w14:textId="77777777" w:rsidR="00F90BDC" w:rsidRDefault="00F90BDC"/>
    <w:p w14:paraId="136DC0D0" w14:textId="77777777" w:rsidR="00F90BDC" w:rsidRDefault="00F90BDC">
      <w:r xmlns:w="http://schemas.openxmlformats.org/wordprocessingml/2006/main">
        <w:t xml:space="preserve">1. Римлянам 12:17-19 – Не воздавайте никому злом за зло, но помышляйте о том, что благородно в глазах всех.</w:t>
      </w:r>
    </w:p>
    <w:p w14:paraId="748AAF12" w14:textId="77777777" w:rsidR="00F90BDC" w:rsidRDefault="00F90BDC"/>
    <w:p w14:paraId="076B38A2" w14:textId="77777777" w:rsidR="00F90BDC" w:rsidRDefault="00F90BDC">
      <w:r xmlns:w="http://schemas.openxmlformats.org/wordprocessingml/2006/main">
        <w:t xml:space="preserve">2. Притчи 15:1 – Кроткий ответ отвращает ярость, а резкое слово возбуждает ярость.</w:t>
      </w:r>
    </w:p>
    <w:p w14:paraId="37685254" w14:textId="77777777" w:rsidR="00F90BDC" w:rsidRDefault="00F90BDC"/>
    <w:p w14:paraId="382B3230" w14:textId="77777777" w:rsidR="00F90BDC" w:rsidRDefault="00F90BDC">
      <w:r xmlns:w="http://schemas.openxmlformats.org/wordprocessingml/2006/main">
        <w:t xml:space="preserve">Деяния 19:39 А если вы спрашиваете что-нибудь о другом, то это должно быть решено в законном собрании.</w:t>
      </w:r>
    </w:p>
    <w:p w14:paraId="6C3134D3" w14:textId="77777777" w:rsidR="00F90BDC" w:rsidRDefault="00F90BDC"/>
    <w:p w14:paraId="36C4773E" w14:textId="77777777" w:rsidR="00F90BDC" w:rsidRDefault="00F90BDC">
      <w:r xmlns:w="http://schemas.openxmlformats.org/wordprocessingml/2006/main">
        <w:t xml:space="preserve">Павел поручает ефесским ученикам решать любые другие вопросы в законном собрании.</w:t>
      </w:r>
    </w:p>
    <w:p w14:paraId="2A1F5147" w14:textId="77777777" w:rsidR="00F90BDC" w:rsidRDefault="00F90BDC"/>
    <w:p w14:paraId="0E7DDCC6" w14:textId="77777777" w:rsidR="00F90BDC" w:rsidRDefault="00F90BDC">
      <w:r xmlns:w="http://schemas.openxmlformats.org/wordprocessingml/2006/main">
        <w:t xml:space="preserve">1. Важность различения в христианском собрании</w:t>
      </w:r>
    </w:p>
    <w:p w14:paraId="0D8B5274" w14:textId="77777777" w:rsidR="00F90BDC" w:rsidRDefault="00F90BDC"/>
    <w:p w14:paraId="34E6DA4C" w14:textId="77777777" w:rsidR="00F90BDC" w:rsidRDefault="00F90BDC">
      <w:r xmlns:w="http://schemas.openxmlformats.org/wordprocessingml/2006/main">
        <w:t xml:space="preserve">2. Необходимость единства в Церкви</w:t>
      </w:r>
    </w:p>
    <w:p w14:paraId="17516B41" w14:textId="77777777" w:rsidR="00F90BDC" w:rsidRDefault="00F90BDC"/>
    <w:p w14:paraId="298C67B1" w14:textId="77777777" w:rsidR="00F90BDC" w:rsidRDefault="00F90BDC">
      <w:r xmlns:w="http://schemas.openxmlformats.org/wordprocessingml/2006/main">
        <w:t xml:space="preserve">1. Римлянам 15:5-6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14:paraId="0A72CB4B" w14:textId="77777777" w:rsidR="00F90BDC" w:rsidRDefault="00F90BDC"/>
    <w:p w14:paraId="70EDB57D" w14:textId="77777777" w:rsidR="00F90BDC" w:rsidRDefault="00F90BDC">
      <w:r xmlns:w="http://schemas.openxmlformats.org/wordprocessingml/2006/main">
        <w:t xml:space="preserve">2. 1 Коринфянам 14:40 «Но всё должно делаться прилично и чинно».</w:t>
      </w:r>
    </w:p>
    <w:p w14:paraId="6A5873EB" w14:textId="77777777" w:rsidR="00F90BDC" w:rsidRDefault="00F90BDC"/>
    <w:p w14:paraId="5E63F3C8" w14:textId="77777777" w:rsidR="00F90BDC" w:rsidRDefault="00F90BDC">
      <w:r xmlns:w="http://schemas.openxmlformats.org/wordprocessingml/2006/main">
        <w:t xml:space="preserve">Деяния 19:40 Ибо нам грозит опасность быть подвергнутыми сомнению за нынешнее смятение, так как нет никакой причины дать нам отчет в этом собрании.</w:t>
      </w:r>
    </w:p>
    <w:p w14:paraId="3B8C31B3" w14:textId="77777777" w:rsidR="00F90BDC" w:rsidRDefault="00F90BDC"/>
    <w:p w14:paraId="0C5B650A" w14:textId="77777777" w:rsidR="00F90BDC" w:rsidRDefault="00F90BDC">
      <w:r xmlns:w="http://schemas.openxmlformats.org/wordprocessingml/2006/main">
        <w:t xml:space="preserve">Павлу и его товарищам грозила опасность быть допрошенными за участие в беспорядках из-за отсутствия объяснения причин беспорядков.</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репутации: как наши действия отражаются на нашем характере</w:t>
      </w:r>
    </w:p>
    <w:p w14:paraId="5046F491" w14:textId="77777777" w:rsidR="00F90BDC" w:rsidRDefault="00F90BDC"/>
    <w:p w14:paraId="4D213E5C" w14:textId="77777777" w:rsidR="00F90BDC" w:rsidRDefault="00F90BDC">
      <w:r xmlns:w="http://schemas.openxmlformats.org/wordprocessingml/2006/main">
        <w:t xml:space="preserve">2. Опасность вызвать скандал: размышления о последствиях наших действий</w:t>
      </w:r>
    </w:p>
    <w:p w14:paraId="0F62278A" w14:textId="77777777" w:rsidR="00F90BDC" w:rsidRDefault="00F90BDC"/>
    <w:p w14:paraId="4393A3FC" w14:textId="77777777" w:rsidR="00F90BDC" w:rsidRDefault="00F90BDC">
      <w:r xmlns:w="http://schemas.openxmlformats.org/wordprocessingml/2006/main">
        <w:t xml:space="preserve">1. Притчи 22:1 – Доброе имя лучше большого богатства; быть уважаемым лучше серебра или золота.</w:t>
      </w:r>
    </w:p>
    <w:p w14:paraId="1206E5FF" w14:textId="77777777" w:rsidR="00F90BDC" w:rsidRDefault="00F90BDC"/>
    <w:p w14:paraId="2DB22D3F" w14:textId="77777777" w:rsidR="00F90BDC" w:rsidRDefault="00F90BDC">
      <w:r xmlns:w="http://schemas.openxmlformats.org/wordprocessingml/2006/main">
        <w:t xml:space="preserve">2. Иакова 2:14 – Какая польза, братья мои и сестры, если кто-то говорит, что имеет веру, а дел не имеет? Может ли такая вера спасти их?</w:t>
      </w:r>
    </w:p>
    <w:p w14:paraId="277E99E9" w14:textId="77777777" w:rsidR="00F90BDC" w:rsidRDefault="00F90BDC"/>
    <w:p w14:paraId="3EE3592F" w14:textId="77777777" w:rsidR="00F90BDC" w:rsidRDefault="00F90BDC">
      <w:r xmlns:w="http://schemas.openxmlformats.org/wordprocessingml/2006/main">
        <w:t xml:space="preserve">Деяния 19:41 И, сказав это, он распустил собрание.</w:t>
      </w:r>
    </w:p>
    <w:p w14:paraId="32E13C3D" w14:textId="77777777" w:rsidR="00F90BDC" w:rsidRDefault="00F90BDC"/>
    <w:p w14:paraId="05D0B3AD" w14:textId="77777777" w:rsidR="00F90BDC" w:rsidRDefault="00F90BDC">
      <w:r xmlns:w="http://schemas.openxmlformats.org/wordprocessingml/2006/main">
        <w:t xml:space="preserve">Павел закончил свою речь перед собранием и отпустил их.</w:t>
      </w:r>
    </w:p>
    <w:p w14:paraId="32899A36" w14:textId="77777777" w:rsidR="00F90BDC" w:rsidRDefault="00F90BDC"/>
    <w:p w14:paraId="63EDE374" w14:textId="77777777" w:rsidR="00F90BDC" w:rsidRDefault="00F90BDC">
      <w:r xmlns:w="http://schemas.openxmlformats.org/wordprocessingml/2006/main">
        <w:t xml:space="preserve">1. Сила наших слов: как говорить авторитетно</w:t>
      </w:r>
    </w:p>
    <w:p w14:paraId="383BD12D" w14:textId="77777777" w:rsidR="00F90BDC" w:rsidRDefault="00F90BDC"/>
    <w:p w14:paraId="69D484BC" w14:textId="77777777" w:rsidR="00F90BDC" w:rsidRDefault="00F90BDC">
      <w:r xmlns:w="http://schemas.openxmlformats.org/wordprocessingml/2006/main">
        <w:t xml:space="preserve">2. Важность слушания: как слушать с пониманием</w:t>
      </w:r>
    </w:p>
    <w:p w14:paraId="18F514E3" w14:textId="77777777" w:rsidR="00F90BDC" w:rsidRDefault="00F90BDC"/>
    <w:p w14:paraId="0D2F1439" w14:textId="77777777" w:rsidR="00F90BDC" w:rsidRDefault="00F90BDC">
      <w:r xmlns:w="http://schemas.openxmlformats.org/wordprocessingml/2006/main">
        <w:t xml:space="preserve">1. Притчи 18:21 – Смерть и жизнь во власти языка.</w:t>
      </w:r>
    </w:p>
    <w:p w14:paraId="62277452" w14:textId="77777777" w:rsidR="00F90BDC" w:rsidRDefault="00F90BDC"/>
    <w:p w14:paraId="1EA64EAC" w14:textId="77777777" w:rsidR="00F90BDC" w:rsidRDefault="00F90BDC">
      <w:r xmlns:w="http://schemas.openxmlformats.org/wordprocessingml/2006/main">
        <w:t xml:space="preserve">2. Иакова 1:19 – Будьте скоры на слух, медленны на речь и медленны на гнев.</w:t>
      </w:r>
    </w:p>
    <w:p w14:paraId="6D24F100" w14:textId="77777777" w:rsidR="00F90BDC" w:rsidRDefault="00F90BDC"/>
    <w:p w14:paraId="21894CA8" w14:textId="77777777" w:rsidR="00F90BDC" w:rsidRDefault="00F90BDC">
      <w:r xmlns:w="http://schemas.openxmlformats.org/wordprocessingml/2006/main">
        <w:t xml:space="preserve">В 20-й главе Деяний рассказывается о путешествии Павла через Македонию и Грецию, о происшествии с Евтихом в Троаде и о прощальной речи Павла к ефесским старейшинам.</w:t>
      </w:r>
    </w:p>
    <w:p w14:paraId="2B4E9B01" w14:textId="77777777" w:rsidR="00F90BDC" w:rsidRDefault="00F90BDC"/>
    <w:p w14:paraId="019D4444" w14:textId="77777777" w:rsidR="00F90BDC" w:rsidRDefault="00F90BDC">
      <w:r xmlns:w="http://schemas.openxmlformats.org/wordprocessingml/2006/main">
        <w:t xml:space="preserve">1-й абзац: Глава начинается с того, что Павел покидает Эфес после беспорядков и путешествует по Македонии, ободряя учеников. Он пробыл в Греции три месяца, но когда собирался вернуться </w:t>
      </w:r>
      <w:r xmlns:w="http://schemas.openxmlformats.org/wordprocessingml/2006/main">
        <w:lastRenderedPageBreak xmlns:w="http://schemas.openxmlformats.org/wordprocessingml/2006/main"/>
      </w:r>
      <w:r xmlns:w="http://schemas.openxmlformats.org/wordprocessingml/2006/main">
        <w:t xml:space="preserve">в Сирию, узнал, что против него замышляют заговор евреи, и решил вернуться через Македонию в сопровождении Сопатра Пирра Береи Аристарха Секунда Фессалоникийца Гая Дервии Тимофея Тихика Трофима Азиатского (Деяния 20:1). -4). Эти люди пошли вперед и ждали нас в Троаде, мы отплыли из Филипп после Дня Опресноков, через пять дней присоединилась к ним Троада, где пробыла семь дней (Деяния 20:5-6).</w:t>
      </w:r>
    </w:p>
    <w:p w14:paraId="0950A273" w14:textId="77777777" w:rsidR="00F90BDC" w:rsidRDefault="00F90BDC"/>
    <w:p w14:paraId="7574BCAA" w14:textId="77777777" w:rsidR="00F90BDC" w:rsidRDefault="00F90BDC">
      <w:r xmlns:w="http://schemas.openxmlformats.org/wordprocessingml/2006/main">
        <w:t xml:space="preserve">2-й абзац: В первый день недели, когда Павел встретил преломленный хлеб, Павел говорил, что люди, собиравшиеся уйти на следующий день, продолжали говорить до полуночи в горнице, где собралось много горящих светильников, молодой человек по имени Евтих, сидевший на подоконнике, погрузился в глубокий сон, пока Павел говорил еще дольше, охваченный сном. на третьем этаже подняли мертвым, но Пол спустился, склонился над ним, взял его за руки и сказал: «Не волнуйтесь, он жив!» Затем поднялся наверх, преломил хлеб, поел, долго разговаривал, даже до рассвета, а затем ушел, а мальчика тем временем забрали домой живым, очень утешенным (Деяния 20:7-12).</w:t>
      </w:r>
    </w:p>
    <w:p w14:paraId="1A76B584" w14:textId="77777777" w:rsidR="00F90BDC" w:rsidRDefault="00F90BDC"/>
    <w:p w14:paraId="571E4C76" w14:textId="77777777" w:rsidR="00F90BDC" w:rsidRDefault="00F90BDC">
      <w:r xmlns:w="http://schemas.openxmlformats.org/wordprocessingml/2006/main">
        <w:t xml:space="preserve">3-й абзац: Оттуда они отплыли в Милет, потому что Павел решил обойти Ефес, избежать пребывания в провинции Асия, так как он стремился достичь Иерусалима, если это возможно, ко дню Пятидесятницы. Из Милета пришло послание старейшин Ефесской церкви прийти навстречу ему. Когда они прибыли, он произнес им прощальную речь, напомнив им, как жили среди них, служили Господу, великое смирение, слезы среди суровых испытаний, замышляли евреи, никогда не колебались, проповедовали все, что было бы полезно, учили, общественный дом, свидетельствовали, как евреи, греки, покаяние перед Богом, вера, Господь наш Иисус Христос, теперь заставил Духа идти. Иерусалим не знает, что со мной произойдет, там только знай, что каждый город Святой Дух предупреждает меня о тюремных трудностях, с которыми я сталкиваюсь, однако считай, что моя жизнь чего-то стоит, только выполни задание гонки, данное мне Господом Иисусом, свидетельствуй о благодати Евангелия Божьей (Деяния 20: 13-24). Он предупреждал их, что дикие волки приходят в их число, искажают истину, уводят учеников за собой, призывая следить за ними, помнить, что в течение трех лет они никогда не переставали предупреждать каждую ночь со слезами на глазах. После этих слов он преклонил колени, помолился вместе со всеми, а затем ушел, пока они плакали, обнялись, поцеловали его, опечаленный его заявлением, что они никогда больше не увидят его лица (Деяния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Деяния 20:1 Когда волнение утихло, Павел призвал к себе учеников, обнял их и пошел в Македонию.</w:t>
      </w:r>
    </w:p>
    <w:p w14:paraId="0987EF9F" w14:textId="77777777" w:rsidR="00F90BDC" w:rsidRDefault="00F90BDC"/>
    <w:p w14:paraId="3F005C90" w14:textId="77777777" w:rsidR="00F90BDC" w:rsidRDefault="00F90BDC">
      <w:r xmlns:w="http://schemas.openxmlformats.org/wordprocessingml/2006/main">
        <w:t xml:space="preserve">Павел попрощался со своими учениками после того, как волнения утихли, и отправился в Македонию.</w:t>
      </w:r>
    </w:p>
    <w:p w14:paraId="0BEBC3D4" w14:textId="77777777" w:rsidR="00F90BDC" w:rsidRDefault="00F90BDC"/>
    <w:p w14:paraId="6EC44260" w14:textId="77777777" w:rsidR="00F90BDC" w:rsidRDefault="00F90BDC">
      <w:r xmlns:w="http://schemas.openxmlformats.org/wordprocessingml/2006/main">
        <w:t xml:space="preserve">1. Сила прощания: учимся отпускать</w:t>
      </w:r>
    </w:p>
    <w:p w14:paraId="7A335D13" w14:textId="77777777" w:rsidR="00F90BDC" w:rsidRDefault="00F90BDC"/>
    <w:p w14:paraId="1F869A04" w14:textId="77777777" w:rsidR="00F90BDC" w:rsidRDefault="00F90BDC">
      <w:r xmlns:w="http://schemas.openxmlformats.org/wordprocessingml/2006/main">
        <w:t xml:space="preserve">2. Принятие перемен и дальнейший путь</w:t>
      </w:r>
    </w:p>
    <w:p w14:paraId="09CF4587" w14:textId="77777777" w:rsidR="00F90BDC" w:rsidRDefault="00F90BDC"/>
    <w:p w14:paraId="6FAAF6C0" w14:textId="77777777" w:rsidR="00F90BDC" w:rsidRDefault="00F90BDC">
      <w:r xmlns:w="http://schemas.openxmlformats.org/wordprocessingml/2006/main">
        <w:t xml:space="preserve">1. Исаия 43:18-19 («Не вспоминайте прежнего и не мыслите о древнем. Вот, Я делаю новое; ныне оно вырастает, разве вы не видите? Я проложу путь в пустыня и реки в пустыне».)</w:t>
      </w:r>
    </w:p>
    <w:p w14:paraId="0CC9121F" w14:textId="77777777" w:rsidR="00F90BDC" w:rsidRDefault="00F90BDC"/>
    <w:p w14:paraId="18C8F82B" w14:textId="77777777" w:rsidR="00F90BDC" w:rsidRDefault="00F90BDC">
      <w:r xmlns:w="http://schemas.openxmlformats.org/wordprocessingml/2006/main">
        <w:t xml:space="preserve">2. Иисус Навин 1:9 («Разве Я не повелел тебе? Будь сильным и мужественным. Не бойся и не ужасайся, ибо Господь, Бог твой, с тобой, куда бы ты ни пошел»).</w:t>
      </w:r>
    </w:p>
    <w:p w14:paraId="70E55958" w14:textId="77777777" w:rsidR="00F90BDC" w:rsidRDefault="00F90BDC"/>
    <w:p w14:paraId="29A16900" w14:textId="77777777" w:rsidR="00F90BDC" w:rsidRDefault="00F90BDC">
      <w:r xmlns:w="http://schemas.openxmlformats.org/wordprocessingml/2006/main">
        <w:t xml:space="preserve">Деяния 20:2 И, обойдя те места и дав им много увещеваний, пришел в Элладу,</w:t>
      </w:r>
    </w:p>
    <w:p w14:paraId="3045EB5C" w14:textId="77777777" w:rsidR="00F90BDC" w:rsidRDefault="00F90BDC"/>
    <w:p w14:paraId="0562F168" w14:textId="77777777" w:rsidR="00F90BDC" w:rsidRDefault="00F90BDC">
      <w:r xmlns:w="http://schemas.openxmlformats.org/wordprocessingml/2006/main">
        <w:t xml:space="preserve">Павел ободрял верующих в тех местах, которые он посетил перед приездом в Грецию.</w:t>
      </w:r>
    </w:p>
    <w:p w14:paraId="3FD3D31C" w14:textId="77777777" w:rsidR="00F90BDC" w:rsidRDefault="00F90BDC"/>
    <w:p w14:paraId="3C56B915" w14:textId="77777777" w:rsidR="00F90BDC" w:rsidRDefault="00F90BDC">
      <w:r xmlns:w="http://schemas.openxmlformats.org/wordprocessingml/2006/main">
        <w:t xml:space="preserve">1. «Укрепление веры через ободрение»</w:t>
      </w:r>
    </w:p>
    <w:p w14:paraId="66072149" w14:textId="77777777" w:rsidR="00F90BDC" w:rsidRDefault="00F90BDC"/>
    <w:p w14:paraId="3A94D260" w14:textId="77777777" w:rsidR="00F90BDC" w:rsidRDefault="00F90BDC">
      <w:r xmlns:w="http://schemas.openxmlformats.org/wordprocessingml/2006/main">
        <w:t xml:space="preserve">2. «Сила слова»</w:t>
      </w:r>
    </w:p>
    <w:p w14:paraId="7A577314" w14:textId="77777777" w:rsidR="00F90BDC" w:rsidRDefault="00F90BDC"/>
    <w:p w14:paraId="07E6CE0A" w14:textId="77777777" w:rsidR="00F90BDC" w:rsidRDefault="00F90BDC">
      <w:r xmlns:w="http://schemas.openxmlformats.org/wordprocessingml/2006/main">
        <w:t xml:space="preserve">1. Ефесянам 4:29 – «Никакие развращающие речи да не исходят из уст ваших, но только полезные для созидания, соответствующие случаю, чтобы они доставили благодать слушающим».</w:t>
      </w:r>
    </w:p>
    <w:p w14:paraId="3C7B0E34" w14:textId="77777777" w:rsidR="00F90BDC" w:rsidRDefault="00F90BDC"/>
    <w:p w14:paraId="57DCC00C" w14:textId="77777777" w:rsidR="00F90BDC" w:rsidRDefault="00F90BDC">
      <w:r xmlns:w="http://schemas.openxmlformats.org/wordprocessingml/2006/main">
        <w:t xml:space="preserve">2. Римлянам 15:4-5 – «Ибо все, что было написано в прежние дни, было написано для нашего назидания, чтобы мы терпением и ободрением из Писаний имели надежду. Пусть Бог терпения и ободрения даст вам жить в таком согласии друг с другом, в согласии со Христом Иисусом».</w:t>
      </w:r>
    </w:p>
    <w:p w14:paraId="4AC0806C" w14:textId="77777777" w:rsidR="00F90BDC" w:rsidRDefault="00F90BDC"/>
    <w:p w14:paraId="560B96EF" w14:textId="77777777" w:rsidR="00F90BDC" w:rsidRDefault="00F90BDC">
      <w:r xmlns:w="http://schemas.openxmlformats.org/wordprocessingml/2006/main">
        <w:t xml:space="preserve">Деяния 20:3 И пробыл там три месяца. И когда иудеи подстерегли его, когда он собирался плыть в Сирию, он намеревался вернуться через Македонию.</w:t>
      </w:r>
    </w:p>
    <w:p w14:paraId="15AA37A7" w14:textId="77777777" w:rsidR="00F90BDC" w:rsidRDefault="00F90BDC"/>
    <w:p w14:paraId="3E25B991" w14:textId="77777777" w:rsidR="00F90BDC" w:rsidRDefault="00F90BDC">
      <w:r xmlns:w="http://schemas.openxmlformats.org/wordprocessingml/2006/main">
        <w:t xml:space="preserve">Павел пробыл в Греции три месяца, и когда иудеи составили против него заговор, он решил пойти через Македонию, а не через Сирию.</w:t>
      </w:r>
    </w:p>
    <w:p w14:paraId="484CB67C" w14:textId="77777777" w:rsidR="00F90BDC" w:rsidRDefault="00F90BDC"/>
    <w:p w14:paraId="42017F79" w14:textId="77777777" w:rsidR="00F90BDC" w:rsidRDefault="00F90BDC">
      <w:r xmlns:w="http://schemas.openxmlformats.org/wordprocessingml/2006/main">
        <w:t xml:space="preserve">1. Преодоление трудностей: как проявить настойчивость в трудные времена</w:t>
      </w:r>
    </w:p>
    <w:p w14:paraId="4E842949" w14:textId="77777777" w:rsidR="00F90BDC" w:rsidRDefault="00F90BDC"/>
    <w:p w14:paraId="3F30B7AD" w14:textId="77777777" w:rsidR="00F90BDC" w:rsidRDefault="00F90BDC">
      <w:r xmlns:w="http://schemas.openxmlformats.org/wordprocessingml/2006/main">
        <w:t xml:space="preserve">2. Суверенитет Бога: доверие Его планам и руководству</w:t>
      </w:r>
    </w:p>
    <w:p w14:paraId="4B033FBD" w14:textId="77777777" w:rsidR="00F90BDC" w:rsidRDefault="00F90BDC"/>
    <w:p w14:paraId="56B111F9" w14:textId="77777777" w:rsidR="00F90BDC" w:rsidRDefault="00F90BDC">
      <w:r xmlns:w="http://schemas.openxmlformats.org/wordprocessingml/2006/main">
        <w:t xml:space="preserve">1. Ефесянам 6:13 «Итак возьмите всеоружие Божие, чтобы вам можно было противостоять в день лукавый и, все сделав, устоять».</w:t>
      </w:r>
    </w:p>
    <w:p w14:paraId="620B4EE7" w14:textId="77777777" w:rsidR="00F90BDC" w:rsidRDefault="00F90BDC"/>
    <w:p w14:paraId="66DEDEC3" w14:textId="77777777" w:rsidR="00F90BDC" w:rsidRDefault="00F90BDC">
      <w:r xmlns:w="http://schemas.openxmlformats.org/wordprocessingml/2006/main">
        <w:t xml:space="preserve">2. Римлянам 8:28 «И мы знаем, что любящим Бога все содействует ко благу, тем, кто призван по изволению Его».</w:t>
      </w:r>
    </w:p>
    <w:p w14:paraId="0F14DFCB" w14:textId="77777777" w:rsidR="00F90BDC" w:rsidRDefault="00F90BDC"/>
    <w:p w14:paraId="2EDA3960" w14:textId="77777777" w:rsidR="00F90BDC" w:rsidRDefault="00F90BDC">
      <w:r xmlns:w="http://schemas.openxmlformats.org/wordprocessingml/2006/main">
        <w:t xml:space="preserve">Деяния 20:4 И сопровождал его в Азию Сопатер из Верии; из Фессалоникийцев — Аристарх и Секунд; и Гай из Дервии, и Тимофей; из Азии — Тихик и Трофим.</w:t>
      </w:r>
    </w:p>
    <w:p w14:paraId="04D7EE6C" w14:textId="77777777" w:rsidR="00F90BDC" w:rsidRDefault="00F90BDC"/>
    <w:p w14:paraId="6AE250D7" w14:textId="77777777" w:rsidR="00F90BDC" w:rsidRDefault="00F90BDC">
      <w:r xmlns:w="http://schemas.openxmlformats.org/wordprocessingml/2006/main">
        <w:t xml:space="preserve">Павел в сопровождении Сопатра, Аристарха, Секунда, Гая, Тимофея, Тихика и Трофима отправился в Азию.</w:t>
      </w:r>
    </w:p>
    <w:p w14:paraId="07443D5F" w14:textId="77777777" w:rsidR="00F90BDC" w:rsidRDefault="00F90BDC"/>
    <w:p w14:paraId="5FF32353" w14:textId="77777777" w:rsidR="00F90BDC" w:rsidRDefault="00F90BDC">
      <w:r xmlns:w="http://schemas.openxmlformats.org/wordprocessingml/2006/main">
        <w:t xml:space="preserve">1. Сила единства: путешествие Павла и его сподвижников.</w:t>
      </w:r>
    </w:p>
    <w:p w14:paraId="0D9F21BD" w14:textId="77777777" w:rsidR="00F90BDC" w:rsidRDefault="00F90BDC"/>
    <w:p w14:paraId="2CDE096E" w14:textId="77777777" w:rsidR="00F90BDC" w:rsidRDefault="00F90BDC">
      <w:r xmlns:w="http://schemas.openxmlformats.org/wordprocessingml/2006/main">
        <w:t xml:space="preserve">2. Сила дружбы: приключения Павла и его друзей</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 же, если двое лежат вместе, им тепло, а как одному согреться? И хотя человек может одолеть одного, но двое устоят против него: нить, скрученная втрое, не скоро порвется.</w:t>
      </w:r>
    </w:p>
    <w:p w14:paraId="77D9F450" w14:textId="77777777" w:rsidR="00F90BDC" w:rsidRDefault="00F90BDC"/>
    <w:p w14:paraId="7F7E9E44" w14:textId="77777777" w:rsidR="00F90BDC" w:rsidRDefault="00F90BDC">
      <w:r xmlns:w="http://schemas.openxmlformats.org/wordprocessingml/2006/main">
        <w:t xml:space="preserve">2. Притчи 13:20 - Кто ходит с мудрыми, тот становится мудрым, а товарищ глупых пострадает.</w:t>
      </w:r>
    </w:p>
    <w:p w14:paraId="378A84A0" w14:textId="77777777" w:rsidR="00F90BDC" w:rsidRDefault="00F90BDC"/>
    <w:p w14:paraId="580EB395" w14:textId="77777777" w:rsidR="00F90BDC" w:rsidRDefault="00F90BDC">
      <w:r xmlns:w="http://schemas.openxmlformats.org/wordprocessingml/2006/main">
        <w:t xml:space="preserve">Деяния 20:5 Эти идущие впереди остановились у нас в Троаде.</w:t>
      </w:r>
    </w:p>
    <w:p w14:paraId="470C4394" w14:textId="77777777" w:rsidR="00F90BDC" w:rsidRDefault="00F90BDC"/>
    <w:p w14:paraId="3C89668C" w14:textId="77777777" w:rsidR="00F90BDC" w:rsidRDefault="00F90BDC">
      <w:r xmlns:w="http://schemas.openxmlformats.org/wordprocessingml/2006/main">
        <w:t xml:space="preserve">В этом отрывке говорится о тех, кто пошел вперед в Троаду и ждал прибытия остальной группы.</w:t>
      </w:r>
    </w:p>
    <w:p w14:paraId="7E2FE445" w14:textId="77777777" w:rsidR="00F90BDC" w:rsidRDefault="00F90BDC"/>
    <w:p w14:paraId="0E551BFD" w14:textId="77777777" w:rsidR="00F90BDC" w:rsidRDefault="00F90BDC">
      <w:r xmlns:w="http://schemas.openxmlformats.org/wordprocessingml/2006/main">
        <w:t xml:space="preserve">1. Ставить других на первое место: сила бескорыстного служения</w:t>
      </w:r>
    </w:p>
    <w:p w14:paraId="721F6231" w14:textId="77777777" w:rsidR="00F90BDC" w:rsidRDefault="00F90BDC"/>
    <w:p w14:paraId="3906F53A" w14:textId="77777777" w:rsidR="00F90BDC" w:rsidRDefault="00F90BDC">
      <w:r xmlns:w="http://schemas.openxmlformats.org/wordprocessingml/2006/main">
        <w:t xml:space="preserve">2. Сохранение веры: стойкость в трудные времена</w:t>
      </w:r>
    </w:p>
    <w:p w14:paraId="5AFA7C9F" w14:textId="77777777" w:rsidR="00F90BDC" w:rsidRDefault="00F90BDC"/>
    <w:p w14:paraId="568BD5B3" w14:textId="77777777" w:rsidR="00F90BDC" w:rsidRDefault="00F90BDC">
      <w:r xmlns:w="http://schemas.openxmlformats.org/wordprocessingml/2006/main">
        <w:t xml:space="preserve">1. Филиппийцам 2:3-4 – «Ничего не делайте из соперничества или тщеславия, но по смиренномудрию почитайте других выше себя. Пусть каждый из вас заботится не только о своих интересах, но и об интересах других».</w:t>
      </w:r>
    </w:p>
    <w:p w14:paraId="4D920A1F" w14:textId="77777777" w:rsidR="00F90BDC" w:rsidRDefault="00F90BDC"/>
    <w:p w14:paraId="769B15C9" w14:textId="77777777" w:rsidR="00F90BDC" w:rsidRDefault="00F90BDC">
      <w:r xmlns:w="http://schemas.openxmlformats.org/wordprocessingml/2006/main">
        <w:t xml:space="preserve">2. Евреям 10:23-25 – «Будем твердо держаться исповедания нашей надежды, не колеблясь, ибо верен Обещавший. И подумаем, как побудить друг друга к любви и добрым делам, не пренебрегая собраниями, как это водится у некоторых, но ободряя друг друга, и тем более, когда вы увидите приближение Дня.</w:t>
      </w:r>
    </w:p>
    <w:p w14:paraId="369FA7A5" w14:textId="77777777" w:rsidR="00F90BDC" w:rsidRDefault="00F90BDC"/>
    <w:p w14:paraId="25EF46E0" w14:textId="77777777" w:rsidR="00F90BDC" w:rsidRDefault="00F90BDC">
      <w:r xmlns:w="http://schemas.openxmlformats.org/wordprocessingml/2006/main">
        <w:t xml:space="preserve">Деяния 20:6 И отплыли мы из Филипп после дней опресноков и в пять дней пришли к ним в Троаду; где мы пробыли семь дней.</w:t>
      </w:r>
    </w:p>
    <w:p w14:paraId="677EC25C" w14:textId="77777777" w:rsidR="00F90BDC" w:rsidRDefault="00F90BDC"/>
    <w:p w14:paraId="04F32C1A" w14:textId="77777777" w:rsidR="00F90BDC" w:rsidRDefault="00F90BDC">
      <w:r xmlns:w="http://schemas.openxmlformats.org/wordprocessingml/2006/main">
        <w:t xml:space="preserve">Павел и его спутники покинули Филиппы после празднования праздника Опресноков и через пять дней прибыли в Троаду, где пробыли семь дней.</w:t>
      </w:r>
    </w:p>
    <w:p w14:paraId="7FEF8B67" w14:textId="77777777" w:rsidR="00F90BDC" w:rsidRDefault="00F90BDC"/>
    <w:p w14:paraId="23C3E3D5" w14:textId="77777777" w:rsidR="00F90BDC" w:rsidRDefault="00F90BDC">
      <w:r xmlns:w="http://schemas.openxmlformats.org/wordprocessingml/2006/main">
        <w:t xml:space="preserve">1. Сила общения: общение Павла и его путешествие в Троаду.</w:t>
      </w:r>
    </w:p>
    <w:p w14:paraId="2D082E22" w14:textId="77777777" w:rsidR="00F90BDC" w:rsidRDefault="00F90BDC"/>
    <w:p w14:paraId="2DDE9A55" w14:textId="77777777" w:rsidR="00F90BDC" w:rsidRDefault="00F90BDC">
      <w:r xmlns:w="http://schemas.openxmlformats.org/wordprocessingml/2006/main">
        <w:t xml:space="preserve">2. Обновленный и обновленный: Как время, проведенное Павлом в Троаде, побудило его продолжать распространять Евангелие.</w:t>
      </w:r>
    </w:p>
    <w:p w14:paraId="4FD36966" w14:textId="77777777" w:rsidR="00F90BDC" w:rsidRDefault="00F90BDC"/>
    <w:p w14:paraId="7C7F4292" w14:textId="77777777" w:rsidR="00F90BDC" w:rsidRDefault="00F90BDC">
      <w:r xmlns:w="http://schemas.openxmlformats.org/wordprocessingml/2006/main">
        <w:t xml:space="preserve">1. Римлянам 8:38-39 Ибо я убежден, что ни смерть, ни жизнь, ни ангелы, ни демоны, ни настоящее, ни будущее, ни какие силы, ни высота, ни глубина, ни что другое во всей твари не сможет отдели нас от любви Божией во Христе Иисусе, Господе нашем.</w:t>
      </w:r>
    </w:p>
    <w:p w14:paraId="3929D70C" w14:textId="77777777" w:rsidR="00F90BDC" w:rsidRDefault="00F90BDC"/>
    <w:p w14:paraId="152BB284" w14:textId="77777777" w:rsidR="00F90BDC" w:rsidRDefault="00F90BDC">
      <w:r xmlns:w="http://schemas.openxmlformats.org/wordprocessingml/2006/main">
        <w:t xml:space="preserve">2. 1 Коринфянам 15:58 Итак, дорогие мои братья и сестры, стойте твердо. Пусть ничто не трогает вас. Всегда полностью отдавайтесь делу Господнему, потому что знаете, что труд ваш в Господе не напрасен.</w:t>
      </w:r>
    </w:p>
    <w:p w14:paraId="486C2C8C" w14:textId="77777777" w:rsidR="00F90BDC" w:rsidRDefault="00F90BDC"/>
    <w:p w14:paraId="78F5D258" w14:textId="77777777" w:rsidR="00F90BDC" w:rsidRDefault="00F90BDC">
      <w:r xmlns:w="http://schemas.openxmlformats.org/wordprocessingml/2006/main">
        <w:t xml:space="preserve">Деяния 20:7 И в первый день недели, когда ученики собрались вместе, чтобы преломить хлеб, Павел проповедовал им, готовый отправиться завтра; и продолжал свою речь до полуночи.</w:t>
      </w:r>
    </w:p>
    <w:p w14:paraId="099371DC" w14:textId="77777777" w:rsidR="00F90BDC" w:rsidRDefault="00F90BDC"/>
    <w:p w14:paraId="7883AA02" w14:textId="77777777" w:rsidR="00F90BDC" w:rsidRDefault="00F90BDC">
      <w:r xmlns:w="http://schemas.openxmlformats.org/wordprocessingml/2006/main">
        <w:t xml:space="preserve">В первый день недели Павел проповедовал ученикам на собрании и говорил до полуночи.</w:t>
      </w:r>
    </w:p>
    <w:p w14:paraId="6E1E0B8E" w14:textId="77777777" w:rsidR="00F90BDC" w:rsidRDefault="00F90BDC"/>
    <w:p w14:paraId="11AE381B" w14:textId="77777777" w:rsidR="00F90BDC" w:rsidRDefault="00F90BDC">
      <w:r xmlns:w="http://schemas.openxmlformats.org/wordprocessingml/2006/main">
        <w:t xml:space="preserve">1. Сила проповеди: как Павел использовал свои слова, чтобы вдохновлять и учить.</w:t>
      </w:r>
    </w:p>
    <w:p w14:paraId="63AB1E7A" w14:textId="77777777" w:rsidR="00F90BDC" w:rsidRDefault="00F90BDC"/>
    <w:p w14:paraId="36BD10C7" w14:textId="77777777" w:rsidR="00F90BDC" w:rsidRDefault="00F90BDC">
      <w:r xmlns:w="http://schemas.openxmlformats.org/wordprocessingml/2006/main">
        <w:t xml:space="preserve">2. Важность сообщества: поиск силы в общении.</w:t>
      </w:r>
    </w:p>
    <w:p w14:paraId="0E396FB2" w14:textId="77777777" w:rsidR="00F90BDC" w:rsidRDefault="00F90BDC"/>
    <w:p w14:paraId="4C7ECB7E" w14:textId="77777777" w:rsidR="00F90BDC" w:rsidRDefault="00F90BDC">
      <w:r xmlns:w="http://schemas.openxmlformats.org/wordprocessingml/2006/main">
        <w:t xml:space="preserve">1. Римлянам 10:14-17 – Как вера приходит от слышания вести и как вера приходит от слышания через слово Христа.</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Евреям 10:23-25 – Как ободрять друг друга и собираться вместе, чтобы побуждать друг друга к любви и добрым делам.</w:t>
      </w:r>
    </w:p>
    <w:p w14:paraId="5728AD34" w14:textId="77777777" w:rsidR="00F90BDC" w:rsidRDefault="00F90BDC"/>
    <w:p w14:paraId="4E897603" w14:textId="77777777" w:rsidR="00F90BDC" w:rsidRDefault="00F90BDC">
      <w:r xmlns:w="http://schemas.openxmlformats.org/wordprocessingml/2006/main">
        <w:t xml:space="preserve">Деяния 20:8 И было много светильников в горнице, где они были собраны вместе.</w:t>
      </w:r>
    </w:p>
    <w:p w14:paraId="0A812DEE" w14:textId="77777777" w:rsidR="00F90BDC" w:rsidRDefault="00F90BDC"/>
    <w:p w14:paraId="18CBB8F6" w14:textId="77777777" w:rsidR="00F90BDC" w:rsidRDefault="00F90BDC">
      <w:r xmlns:w="http://schemas.openxmlformats.org/wordprocessingml/2006/main">
        <w:t xml:space="preserve">Группа людей собралась в горнице, где было много огней.</w:t>
      </w:r>
    </w:p>
    <w:p w14:paraId="5A83835E" w14:textId="77777777" w:rsidR="00F90BDC" w:rsidRDefault="00F90BDC"/>
    <w:p w14:paraId="02538A5D" w14:textId="77777777" w:rsidR="00F90BDC" w:rsidRDefault="00F90BDC">
      <w:r xmlns:w="http://schemas.openxmlformats.org/wordprocessingml/2006/main">
        <w:t xml:space="preserve">1. Свет Христов – Иоанна 8:12.</w:t>
      </w:r>
    </w:p>
    <w:p w14:paraId="59EFC3C3" w14:textId="77777777" w:rsidR="00F90BDC" w:rsidRDefault="00F90BDC"/>
    <w:p w14:paraId="5E35EF99" w14:textId="77777777" w:rsidR="00F90BDC" w:rsidRDefault="00F90BDC">
      <w:r xmlns:w="http://schemas.openxmlformats.org/wordprocessingml/2006/main">
        <w:t xml:space="preserve">2. Сила сообщества – Деяния 2:1-4.</w:t>
      </w:r>
    </w:p>
    <w:p w14:paraId="5635B6AB" w14:textId="77777777" w:rsidR="00F90BDC" w:rsidRDefault="00F90BDC"/>
    <w:p w14:paraId="65ADA226" w14:textId="77777777" w:rsidR="00F90BDC" w:rsidRDefault="00F90BDC">
      <w:r xmlns:w="http://schemas.openxmlformats.org/wordprocessingml/2006/main">
        <w:t xml:space="preserve">1. Иоанна 8:12. Когда Иисус снова обратился к народу, он сказал: «Я свет миру. Тот, кто последует за Мною, никогда не будет ходить во тьме, но будет иметь свет жизни».</w:t>
      </w:r>
    </w:p>
    <w:p w14:paraId="51327873" w14:textId="77777777" w:rsidR="00F90BDC" w:rsidRDefault="00F90BDC"/>
    <w:p w14:paraId="1843BC28" w14:textId="77777777" w:rsidR="00F90BDC" w:rsidRDefault="00F90BDC">
      <w:r xmlns:w="http://schemas.openxmlformats.org/wordprocessingml/2006/main">
        <w:t xml:space="preserve">2. Деяния 2:1-4 – Когда наступил день Пятидесятницы, они были все вместе в одном месте. Внезапно с неба раздался звук, похожий на дуновение сильного ветра, и наполнил весь дом, где они сидели. Они увидели нечто, похожее на языки огня, которые разделились и остановились на каждом из них. Все они исполнились Святого Духа и начали говорить на иных языках, насколько это позволял им Дух.</w:t>
      </w:r>
    </w:p>
    <w:p w14:paraId="7995FEFA" w14:textId="77777777" w:rsidR="00F90BDC" w:rsidRDefault="00F90BDC"/>
    <w:p w14:paraId="0A63C2B9" w14:textId="77777777" w:rsidR="00F90BDC" w:rsidRDefault="00F90BDC">
      <w:r xmlns:w="http://schemas.openxmlformats.org/wordprocessingml/2006/main">
        <w:t xml:space="preserve">Деяния 20:9 И сидел на окне некий юноша, именем Евтих, и впал в глубокий сон; и, пока Павел долго проповедовал, он заснул, упал с третьего чердака и был поднят мертвый. .</w:t>
      </w:r>
    </w:p>
    <w:p w14:paraId="3031D719" w14:textId="77777777" w:rsidR="00F90BDC" w:rsidRDefault="00F90BDC"/>
    <w:p w14:paraId="0315B426" w14:textId="77777777" w:rsidR="00F90BDC" w:rsidRDefault="00F90BDC">
      <w:r xmlns:w="http://schemas.openxmlformats.org/wordprocessingml/2006/main">
        <w:t xml:space="preserve">Юноша Евтих заснул во время проповеди Павла и выпал из окна третьего этажа, но был поднят мертвым.</w:t>
      </w:r>
    </w:p>
    <w:p w14:paraId="72ACD604" w14:textId="77777777" w:rsidR="00F90BDC" w:rsidRDefault="00F90BDC"/>
    <w:p w14:paraId="6B9B4AD8" w14:textId="77777777" w:rsidR="00F90BDC" w:rsidRDefault="00F90BDC">
      <w:r xmlns:w="http://schemas.openxmlformats.org/wordprocessingml/2006/main">
        <w:t xml:space="preserve">1. Как наши действия могут повлиять на нашу духовную жизнь</w:t>
      </w:r>
    </w:p>
    <w:p w14:paraId="3F9326E5" w14:textId="77777777" w:rsidR="00F90BDC" w:rsidRDefault="00F90BDC"/>
    <w:p w14:paraId="0B4804B9" w14:textId="77777777" w:rsidR="00F90BDC" w:rsidRDefault="00F90BDC">
      <w:r xmlns:w="http://schemas.openxmlformats.org/wordprocessingml/2006/main">
        <w:t xml:space="preserve">2. Сила молитвы в трудные времена</w:t>
      </w:r>
    </w:p>
    <w:p w14:paraId="64E9E567" w14:textId="77777777" w:rsidR="00F90BDC" w:rsidRDefault="00F90BDC"/>
    <w:p w14:paraId="7C128318" w14:textId="77777777" w:rsidR="00F90BDC" w:rsidRDefault="00F90BDC">
      <w:r xmlns:w="http://schemas.openxmlformats.org/wordprocessingml/2006/main">
        <w:t xml:space="preserve">1. Луки 8:22-25 – Иисус успокаивает бурю</w:t>
      </w:r>
    </w:p>
    <w:p w14:paraId="6D3C3863" w14:textId="77777777" w:rsidR="00F90BDC" w:rsidRDefault="00F90BDC"/>
    <w:p w14:paraId="3A4C13CB" w14:textId="77777777" w:rsidR="00F90BDC" w:rsidRDefault="00F90BDC">
      <w:r xmlns:w="http://schemas.openxmlformats.org/wordprocessingml/2006/main">
        <w:t xml:space="preserve">2. Иакова 5:13-15 – Молитва за больных</w:t>
      </w:r>
    </w:p>
    <w:p w14:paraId="13A026E5" w14:textId="77777777" w:rsidR="00F90BDC" w:rsidRDefault="00F90BDC"/>
    <w:p w14:paraId="0200D1FF" w14:textId="77777777" w:rsidR="00F90BDC" w:rsidRDefault="00F90BDC">
      <w:r xmlns:w="http://schemas.openxmlformats.org/wordprocessingml/2006/main">
        <w:t xml:space="preserve">Деяния 20:10 И Павел сошел, пал на него и, обняв его, сказал: не беспокойтесь; ибо жизнь его в нем.</w:t>
      </w:r>
    </w:p>
    <w:p w14:paraId="7484DCF4" w14:textId="77777777" w:rsidR="00F90BDC" w:rsidRDefault="00F90BDC"/>
    <w:p w14:paraId="281D7B20" w14:textId="77777777" w:rsidR="00F90BDC" w:rsidRDefault="00F90BDC">
      <w:r xmlns:w="http://schemas.openxmlformats.org/wordprocessingml/2006/main">
        <w:t xml:space="preserve">Павел утешал друзей молодого человека, уверяя их, что он еще жив.</w:t>
      </w:r>
    </w:p>
    <w:p w14:paraId="0E093632" w14:textId="77777777" w:rsidR="00F90BDC" w:rsidRDefault="00F90BDC"/>
    <w:p w14:paraId="1270DF27" w14:textId="77777777" w:rsidR="00F90BDC" w:rsidRDefault="00F90BDC">
      <w:r xmlns:w="http://schemas.openxmlformats.org/wordprocessingml/2006/main">
        <w:t xml:space="preserve">1. Сила комфорта в трудные времена</w:t>
      </w:r>
    </w:p>
    <w:p w14:paraId="0F2D9D7C" w14:textId="77777777" w:rsidR="00F90BDC" w:rsidRDefault="00F90BDC"/>
    <w:p w14:paraId="63FF4801" w14:textId="77777777" w:rsidR="00F90BDC" w:rsidRDefault="00F90BDC">
      <w:r xmlns:w="http://schemas.openxmlformats.org/wordprocessingml/2006/main">
        <w:t xml:space="preserve">2. Уверенность перед лицом трагедии</w:t>
      </w:r>
    </w:p>
    <w:p w14:paraId="537A43C6" w14:textId="77777777" w:rsidR="00F90BDC" w:rsidRDefault="00F90BDC"/>
    <w:p w14:paraId="1486F4F9" w14:textId="77777777" w:rsidR="00F90BDC" w:rsidRDefault="00F90BDC">
      <w:r xmlns:w="http://schemas.openxmlformats.org/wordprocessingml/2006/main">
        <w:t xml:space="preserve">1. Иоанна 11:25-26 – Иисус сказал Марфе: «Я есть воскресение и жизнь. Тот, кто поверит в меня, будет жить, даже если умрёт».</w:t>
      </w:r>
    </w:p>
    <w:p w14:paraId="1870B978" w14:textId="77777777" w:rsidR="00F90BDC" w:rsidRDefault="00F90BDC"/>
    <w:p w14:paraId="3787EF3C" w14:textId="77777777" w:rsidR="00F90BDC" w:rsidRDefault="00F90BDC">
      <w:r xmlns:w="http://schemas.openxmlformats.org/wordprocessingml/2006/main">
        <w:t xml:space="preserve">2. 1 Фессалоникийцам 4:13-14 – Братья и сестры, мы не хотим, чтобы вы были в неведении о тех, кто спит смертью, чтобы вы не горевали, как остальное человечество, у которого нет надежды. Ибо мы верим, что Иисус умер и воскрес, и поэтому мы верим, что Бог приведет с Иисусом тех, кто уснул в Нем.</w:t>
      </w:r>
    </w:p>
    <w:p w14:paraId="74F1A4F0" w14:textId="77777777" w:rsidR="00F90BDC" w:rsidRDefault="00F90BDC"/>
    <w:p w14:paraId="75518AB6" w14:textId="77777777" w:rsidR="00F90BDC" w:rsidRDefault="00F90BDC">
      <w:r xmlns:w="http://schemas.openxmlformats.org/wordprocessingml/2006/main">
        <w:t xml:space="preserve">Деяния 20:11 И, придя опять, преломил хлеб, и ел, и разговаривал долго, даже до рассвета, и пошел.</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проповедовал до поздней ночи.</w:t>
      </w:r>
    </w:p>
    <w:p w14:paraId="27F7F662" w14:textId="77777777" w:rsidR="00F90BDC" w:rsidRDefault="00F90BDC"/>
    <w:p w14:paraId="6EB3CF50" w14:textId="77777777" w:rsidR="00F90BDC" w:rsidRDefault="00F90BDC">
      <w:r xmlns:w="http://schemas.openxmlformats.org/wordprocessingml/2006/main">
        <w:t xml:space="preserve">1: Сила настойчивости</w:t>
      </w:r>
    </w:p>
    <w:p w14:paraId="0325155F" w14:textId="77777777" w:rsidR="00F90BDC" w:rsidRDefault="00F90BDC"/>
    <w:p w14:paraId="40B180CE" w14:textId="77777777" w:rsidR="00F90BDC" w:rsidRDefault="00F90BDC">
      <w:r xmlns:w="http://schemas.openxmlformats.org/wordprocessingml/2006/main">
        <w:t xml:space="preserve">2. Важность выносливости</w:t>
      </w:r>
    </w:p>
    <w:p w14:paraId="74A72784" w14:textId="77777777" w:rsidR="00F90BDC" w:rsidRDefault="00F90BDC"/>
    <w:p w14:paraId="4BA3EB23" w14:textId="77777777" w:rsidR="00F90BDC" w:rsidRDefault="00F90BDC">
      <w:r xmlns:w="http://schemas.openxmlformats.org/wordprocessingml/2006/main">
        <w:t xml:space="preserve">1: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6A80850A" w14:textId="77777777" w:rsidR="00F90BDC" w:rsidRDefault="00F90BDC"/>
    <w:p w14:paraId="5F7CBCFA" w14:textId="77777777" w:rsidR="00F90BDC" w:rsidRDefault="00F90BDC">
      <w:r xmlns:w="http://schemas.openxmlformats.org/wordprocessingml/2006/main">
        <w:t xml:space="preserve">2: Галатам 6:9 «И не унываем, делая добро, ибо в свое время пожнем, если не отступим».</w:t>
      </w:r>
    </w:p>
    <w:p w14:paraId="4F6AB5AF" w14:textId="77777777" w:rsidR="00F90BDC" w:rsidRDefault="00F90BDC"/>
    <w:p w14:paraId="4BC8E5DF" w14:textId="77777777" w:rsidR="00F90BDC" w:rsidRDefault="00F90BDC">
      <w:r xmlns:w="http://schemas.openxmlformats.org/wordprocessingml/2006/main">
        <w:t xml:space="preserve">Деяния 20:12 И привели отрока живым, и немало утешились.</w:t>
      </w:r>
    </w:p>
    <w:p w14:paraId="75277A0B" w14:textId="77777777" w:rsidR="00F90BDC" w:rsidRDefault="00F90BDC"/>
    <w:p w14:paraId="0681F6A1" w14:textId="77777777" w:rsidR="00F90BDC" w:rsidRDefault="00F90BDC">
      <w:r xmlns:w="http://schemas.openxmlformats.org/wordprocessingml/2006/main">
        <w:t xml:space="preserve">Ученики Павла испытали огромное облегчение, когда юноша, за которого они молились, вернулся к жизни.</w:t>
      </w:r>
    </w:p>
    <w:p w14:paraId="42DF3111" w14:textId="77777777" w:rsidR="00F90BDC" w:rsidRDefault="00F90BDC"/>
    <w:p w14:paraId="076A23F5" w14:textId="77777777" w:rsidR="00F90BDC" w:rsidRDefault="00F90BDC">
      <w:r xmlns:w="http://schemas.openxmlformats.org/wordprocessingml/2006/main">
        <w:t xml:space="preserve">1. Бог всегда готов ответить на наши молитвы в Свое время.</w:t>
      </w:r>
    </w:p>
    <w:p w14:paraId="0DF22C1F" w14:textId="77777777" w:rsidR="00F90BDC" w:rsidRDefault="00F90BDC"/>
    <w:p w14:paraId="1E936AFE" w14:textId="77777777" w:rsidR="00F90BDC" w:rsidRDefault="00F90BDC">
      <w:r xmlns:w="http://schemas.openxmlformats.org/wordprocessingml/2006/main">
        <w:t xml:space="preserve">2. Даже когда надежда кажется потерянной, Божье спасение всегда возможно.</w:t>
      </w:r>
    </w:p>
    <w:p w14:paraId="187C61ED" w14:textId="77777777" w:rsidR="00F90BDC" w:rsidRDefault="00F90BDC"/>
    <w:p w14:paraId="76C577CB" w14:textId="77777777" w:rsidR="00F90BDC" w:rsidRDefault="00F90BDC">
      <w:r xmlns:w="http://schemas.openxmlformats.org/wordprocessingml/2006/main">
        <w:t xml:space="preserve">1. Марка 11:24 – «Посему говорю вам: все, чего ни будете просить в молитве, верьте, что получите, и будет вам».</w:t>
      </w:r>
    </w:p>
    <w:p w14:paraId="10919784" w14:textId="77777777" w:rsidR="00F90BDC" w:rsidRDefault="00F90BDC"/>
    <w:p w14:paraId="3C6E64AA" w14:textId="77777777" w:rsidR="00F90BDC" w:rsidRDefault="00F90BDC">
      <w:r xmlns:w="http://schemas.openxmlformats.org/wordprocessingml/2006/main">
        <w:t xml:space="preserve">2. Псалом 37:5 – «Предай путь твой Господу; доверьтесь ему, и он сделает это».</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20:13 И мы отправились на корабль и поплыли в Ассос, намереваясь там принять Павла, ибо так он постановил, думая идти пешком.</w:t>
      </w:r>
    </w:p>
    <w:p w14:paraId="0F28625A" w14:textId="77777777" w:rsidR="00F90BDC" w:rsidRDefault="00F90BDC"/>
    <w:p w14:paraId="1B51D87C" w14:textId="77777777" w:rsidR="00F90BDC" w:rsidRDefault="00F90BDC">
      <w:r xmlns:w="http://schemas.openxmlformats.org/wordprocessingml/2006/main">
        <w:t xml:space="preserve">Павел решил пойти пешком в Ассос.</w:t>
      </w:r>
    </w:p>
    <w:p w14:paraId="2DEAD2F5" w14:textId="77777777" w:rsidR="00F90BDC" w:rsidRDefault="00F90BDC"/>
    <w:p w14:paraId="24ABC68A" w14:textId="77777777" w:rsidR="00F90BDC" w:rsidRDefault="00F90BDC">
      <w:r xmlns:w="http://schemas.openxmlformats.org/wordprocessingml/2006/main">
        <w:t xml:space="preserve">1. Ответственность за свои действия</w:t>
      </w:r>
    </w:p>
    <w:p w14:paraId="6CEC652F" w14:textId="77777777" w:rsidR="00F90BDC" w:rsidRDefault="00F90BDC"/>
    <w:p w14:paraId="43F2C019" w14:textId="77777777" w:rsidR="00F90BDC" w:rsidRDefault="00F90BDC">
      <w:r xmlns:w="http://schemas.openxmlformats.org/wordprocessingml/2006/main">
        <w:t xml:space="preserve">2. Ходить в послушании воле Бога</w:t>
      </w:r>
    </w:p>
    <w:p w14:paraId="52C05B05" w14:textId="77777777" w:rsidR="00F90BDC" w:rsidRDefault="00F90BDC"/>
    <w:p w14:paraId="3870A3C9" w14:textId="77777777" w:rsidR="00F90BDC" w:rsidRDefault="00F90BDC">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54482F1C" w14:textId="77777777" w:rsidR="00F90BDC" w:rsidRDefault="00F90BDC"/>
    <w:p w14:paraId="70441DE2" w14:textId="77777777" w:rsidR="00F90BDC" w:rsidRDefault="00F90BDC">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003B69B5" w14:textId="77777777" w:rsidR="00F90BDC" w:rsidRDefault="00F90BDC"/>
    <w:p w14:paraId="0252E8F3" w14:textId="77777777" w:rsidR="00F90BDC" w:rsidRDefault="00F90BDC">
      <w:r xmlns:w="http://schemas.openxmlformats.org/wordprocessingml/2006/main">
        <w:t xml:space="preserve">Деяния 20:14 И когда он встретился с нами в Ассе, мы взяли его и пришли в Митилену.</w:t>
      </w:r>
    </w:p>
    <w:p w14:paraId="41BF5B7D" w14:textId="77777777" w:rsidR="00F90BDC" w:rsidRDefault="00F90BDC"/>
    <w:p w14:paraId="6525AEE0" w14:textId="77777777" w:rsidR="00F90BDC" w:rsidRDefault="00F90BDC">
      <w:r xmlns:w="http://schemas.openxmlformats.org/wordprocessingml/2006/main">
        <w:t xml:space="preserve">Павел встретился со своими товарищами в Ассе, и они отправились в Митилену.</w:t>
      </w:r>
    </w:p>
    <w:p w14:paraId="71B2B78A" w14:textId="77777777" w:rsidR="00F90BDC" w:rsidRDefault="00F90BDC"/>
    <w:p w14:paraId="7038261C" w14:textId="77777777" w:rsidR="00F90BDC" w:rsidRDefault="00F90BDC">
      <w:r xmlns:w="http://schemas.openxmlformats.org/wordprocessingml/2006/main">
        <w:t xml:space="preserve">1. Божье руководство: как распознать его и следовать ему</w:t>
      </w:r>
    </w:p>
    <w:p w14:paraId="351AFF7A" w14:textId="77777777" w:rsidR="00F90BDC" w:rsidRDefault="00F90BDC"/>
    <w:p w14:paraId="67C7B62C" w14:textId="77777777" w:rsidR="00F90BDC" w:rsidRDefault="00F90BDC">
      <w:r xmlns:w="http://schemas.openxmlformats.org/wordprocessingml/2006/main">
        <w:t xml:space="preserve">2. Сила совместной работы</w:t>
      </w:r>
    </w:p>
    <w:p w14:paraId="73A4A16E" w14:textId="77777777" w:rsidR="00F90BDC" w:rsidRDefault="00F90BDC"/>
    <w:p w14:paraId="0DD1E4F0" w14:textId="77777777" w:rsidR="00F90BDC" w:rsidRDefault="00F90BDC">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прямыми сделает стези ваши.</w:t>
      </w:r>
    </w:p>
    <w:p w14:paraId="484874EC" w14:textId="77777777" w:rsidR="00F90BDC" w:rsidRDefault="00F90BDC"/>
    <w:p w14:paraId="1EBA623F" w14:textId="77777777" w:rsidR="00F90BDC" w:rsidRDefault="00F90BDC">
      <w:r xmlns:w="http://schemas.openxmlformats.org/wordprocessingml/2006/main">
        <w:t xml:space="preserve">2. Римлянам 12:10 – Любите друг друга братолюбиво. Превзойдите друг друга в проявлении чести.</w:t>
      </w:r>
    </w:p>
    <w:p w14:paraId="6F57BC90" w14:textId="77777777" w:rsidR="00F90BDC" w:rsidRDefault="00F90BDC"/>
    <w:p w14:paraId="13E9CA90" w14:textId="77777777" w:rsidR="00F90BDC" w:rsidRDefault="00F90BDC">
      <w:r xmlns:w="http://schemas.openxmlformats.org/wordprocessingml/2006/main">
        <w:t xml:space="preserve">Деяния 20:15 И мы отплыли оттуда и на следующий день подошли к Хиосу; На следующий день мы прибыли на Самос и остановились в Трогиллиуме; и на следующий день мы пришли в Милет.</w:t>
      </w:r>
    </w:p>
    <w:p w14:paraId="0B0CBFAC" w14:textId="77777777" w:rsidR="00F90BDC" w:rsidRDefault="00F90BDC"/>
    <w:p w14:paraId="0321D64C" w14:textId="77777777" w:rsidR="00F90BDC" w:rsidRDefault="00F90BDC">
      <w:r xmlns:w="http://schemas.openxmlformats.org/wordprocessingml/2006/main">
        <w:t xml:space="preserve">Путь Павла из Ефеса в Милет включал остановки на Хиосе, Самосе и Трогиллиуме.</w:t>
      </w:r>
    </w:p>
    <w:p w14:paraId="4426C68D" w14:textId="77777777" w:rsidR="00F90BDC" w:rsidRDefault="00F90BDC"/>
    <w:p w14:paraId="1E9BD7C2" w14:textId="77777777" w:rsidR="00F90BDC" w:rsidRDefault="00F90BDC">
      <w:r xmlns:w="http://schemas.openxmlformats.org/wordprocessingml/2006/main">
        <w:t xml:space="preserve">1. Путешествие веры: исследование Деяний 20:15.</w:t>
      </w:r>
    </w:p>
    <w:p w14:paraId="5BB0F15C" w14:textId="77777777" w:rsidR="00F90BDC" w:rsidRDefault="00F90BDC"/>
    <w:p w14:paraId="2E2845FE" w14:textId="77777777" w:rsidR="00F90BDC" w:rsidRDefault="00F90BDC">
      <w:r xmlns:w="http://schemas.openxmlformats.org/wordprocessingml/2006/main">
        <w:t xml:space="preserve">2. Изучение миссионерских путешествий апостола Павла</w:t>
      </w:r>
    </w:p>
    <w:p w14:paraId="5A11E682" w14:textId="77777777" w:rsidR="00F90BDC" w:rsidRDefault="00F90BDC"/>
    <w:p w14:paraId="7BC4DCC5" w14:textId="77777777" w:rsidR="00F90BDC" w:rsidRDefault="00F90BDC">
      <w:r xmlns:w="http://schemas.openxmlformats.org/wordprocessingml/2006/main">
        <w:t xml:space="preserve">1. Евреям 11:8-10 – Верою Авраам повиновался призванию идти в место, которое он должен был получить в наследство. И он вышел, не зная, куда идет.</w:t>
      </w:r>
    </w:p>
    <w:p w14:paraId="4A565FB6" w14:textId="77777777" w:rsidR="00F90BDC" w:rsidRDefault="00F90BDC"/>
    <w:p w14:paraId="6EA2A38E" w14:textId="77777777" w:rsidR="00F90BDC" w:rsidRDefault="00F90BDC">
      <w:r xmlns:w="http://schemas.openxmlformats.org/wordprocessingml/2006/main">
        <w:t xml:space="preserve">2. Псалом 36:23 — Ступеньки человека утверждаются Господом, когда он радуется пути Своему;</w:t>
      </w:r>
    </w:p>
    <w:p w14:paraId="706961A3" w14:textId="77777777" w:rsidR="00F90BDC" w:rsidRDefault="00F90BDC"/>
    <w:p w14:paraId="15D3AF84" w14:textId="77777777" w:rsidR="00F90BDC" w:rsidRDefault="00F90BDC">
      <w:r xmlns:w="http://schemas.openxmlformats.org/wordprocessingml/2006/main">
        <w:t xml:space="preserve">Деяния 20:16 Ибо Павел решил плыть через Ефес, потому что не хотел проводить времени в Асии, ибо он поспешил, если было возможно, быть в Иерусалиме в день Пятидесятницы.</w:t>
      </w:r>
    </w:p>
    <w:p w14:paraId="750113D2" w14:textId="77777777" w:rsidR="00F90BDC" w:rsidRDefault="00F90BDC"/>
    <w:p w14:paraId="45625A52" w14:textId="77777777" w:rsidR="00F90BDC" w:rsidRDefault="00F90BDC">
      <w:r xmlns:w="http://schemas.openxmlformats.org/wordprocessingml/2006/main">
        <w:t xml:space="preserve">Павел решил миновать Ефес, потому что спешил добраться до Иерусалима к Пятидесятнице.</w:t>
      </w:r>
    </w:p>
    <w:p w14:paraId="692FDF84" w14:textId="77777777" w:rsidR="00F90BDC" w:rsidRDefault="00F90BDC"/>
    <w:p w14:paraId="6C9EC216" w14:textId="77777777" w:rsidR="00F90BDC" w:rsidRDefault="00F90BDC">
      <w:r xmlns:w="http://schemas.openxmlformats.org/wordprocessingml/2006/main">
        <w:t xml:space="preserve">1. Божьи планы против человеческой поспешности – Деяния 20:16.</w:t>
      </w:r>
    </w:p>
    <w:p w14:paraId="2188BEDB" w14:textId="77777777" w:rsidR="00F90BDC" w:rsidRDefault="00F90BDC"/>
    <w:p w14:paraId="160E8A96" w14:textId="77777777" w:rsidR="00F90BDC" w:rsidRDefault="00F90BDC">
      <w:r xmlns:w="http://schemas.openxmlformats.org/wordprocessingml/2006/main">
        <w:t xml:space="preserve">2. Используйте время с пользой – Деяния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19:2 – «Желание без знания нехорошо; тем более сбились с пути поспешные ноги!»</w:t>
      </w:r>
    </w:p>
    <w:p w14:paraId="11B61990" w14:textId="77777777" w:rsidR="00F90BDC" w:rsidRDefault="00F90BDC"/>
    <w:p w14:paraId="11FF63D6" w14:textId="77777777" w:rsidR="00F90BDC" w:rsidRDefault="00F90BDC">
      <w:r xmlns:w="http://schemas.openxmlformats.org/wordprocessingml/2006/main">
        <w:t xml:space="preserve">2. Экклезиаст 3:1 – «Всему свое время, и время всякой вещи под небом».</w:t>
      </w:r>
    </w:p>
    <w:p w14:paraId="0DA5B6E7" w14:textId="77777777" w:rsidR="00F90BDC" w:rsidRDefault="00F90BDC"/>
    <w:p w14:paraId="29666B33" w14:textId="77777777" w:rsidR="00F90BDC" w:rsidRDefault="00F90BDC">
      <w:r xmlns:w="http://schemas.openxmlformats.org/wordprocessingml/2006/main">
        <w:t xml:space="preserve">Деяния 20:17 И из Милита послал в Ефес и призвал пресвитеров церкви.</w:t>
      </w:r>
    </w:p>
    <w:p w14:paraId="592B4E9B" w14:textId="77777777" w:rsidR="00F90BDC" w:rsidRDefault="00F90BDC"/>
    <w:p w14:paraId="6D736A4C" w14:textId="77777777" w:rsidR="00F90BDC" w:rsidRDefault="00F90BDC">
      <w:r xmlns:w="http://schemas.openxmlformats.org/wordprocessingml/2006/main">
        <w:t xml:space="preserve">Павел отправил послание пресвитерам церкви в Ефесе и призвал их в Милет.</w:t>
      </w:r>
    </w:p>
    <w:p w14:paraId="7FC1C537" w14:textId="77777777" w:rsidR="00F90BDC" w:rsidRDefault="00F90BDC"/>
    <w:p w14:paraId="47B7C67E" w14:textId="77777777" w:rsidR="00F90BDC" w:rsidRDefault="00F90BDC">
      <w:r xmlns:w="http://schemas.openxmlformats.org/wordprocessingml/2006/main">
        <w:t xml:space="preserve">1. Как важно слушать Божий призыв – Деяния 20:17.</w:t>
      </w:r>
    </w:p>
    <w:p w14:paraId="70469ED2" w14:textId="77777777" w:rsidR="00F90BDC" w:rsidRDefault="00F90BDC"/>
    <w:p w14:paraId="6047D054" w14:textId="77777777" w:rsidR="00F90BDC" w:rsidRDefault="00F90BDC">
      <w:r xmlns:w="http://schemas.openxmlformats.org/wordprocessingml/2006/main">
        <w:t xml:space="preserve">2. Верность Бога Своей Церкви – Деяния 20:17.</w:t>
      </w:r>
    </w:p>
    <w:p w14:paraId="3E10120A" w14:textId="77777777" w:rsidR="00F90BDC" w:rsidRDefault="00F90BDC"/>
    <w:p w14:paraId="0990D637" w14:textId="77777777" w:rsidR="00F90BDC" w:rsidRDefault="00F90BDC">
      <w:r xmlns:w="http://schemas.openxmlformats.org/wordprocessingml/2006/main">
        <w:t xml:space="preserve">1. Римлянам 8:28: «И мы знаем, что Бог все творит на благо любящих Его, призванных по Его изволению».</w:t>
      </w:r>
    </w:p>
    <w:p w14:paraId="1476A186" w14:textId="77777777" w:rsidR="00F90BDC" w:rsidRDefault="00F90BDC"/>
    <w:p w14:paraId="261F453B" w14:textId="77777777" w:rsidR="00F90BDC" w:rsidRDefault="00F90BDC">
      <w:r xmlns:w="http://schemas.openxmlformats.org/wordprocessingml/2006/main">
        <w:t xml:space="preserve">2. Евреям 10:23-25: «Будем непоколебимо держаться надежды, которую исповедуем, ибо верен Обещавший. И подумаем, как нам подтолкнуть друг друга к любви и добрым делам. Не будем отказываться от встречи». вместе, как некоторые привыкли это делать, но будем ободрять друг друга — и тем более, когда вы видите приближение Дня».</w:t>
      </w:r>
    </w:p>
    <w:p w14:paraId="18AFC114" w14:textId="77777777" w:rsidR="00F90BDC" w:rsidRDefault="00F90BDC"/>
    <w:p w14:paraId="298ECB2C" w14:textId="77777777" w:rsidR="00F90BDC" w:rsidRDefault="00F90BDC">
      <w:r xmlns:w="http://schemas.openxmlformats.org/wordprocessingml/2006/main">
        <w:t xml:space="preserve">Деяния 20:18 И когда они пришли к нему, он сказал им: вы знаете, с первого дня моего прибытия в Азию, каким образом я был с вами во все времена,</w:t>
      </w:r>
    </w:p>
    <w:p w14:paraId="66152595" w14:textId="77777777" w:rsidR="00F90BDC" w:rsidRDefault="00F90BDC"/>
    <w:p w14:paraId="544FB3B9" w14:textId="77777777" w:rsidR="00F90BDC" w:rsidRDefault="00F90BDC">
      <w:r xmlns:w="http://schemas.openxmlformats.org/wordprocessingml/2006/main">
        <w:t xml:space="preserve">Павел рассказал ефесским старейшинам о своем служении в Азии и о своей приверженности им.</w:t>
      </w:r>
    </w:p>
    <w:p w14:paraId="10AE9DF2" w14:textId="77777777" w:rsidR="00F90BDC" w:rsidRDefault="00F90BDC"/>
    <w:p w14:paraId="15EE094F" w14:textId="77777777" w:rsidR="00F90BDC" w:rsidRDefault="00F90BDC">
      <w:r xmlns:w="http://schemas.openxmlformats.org/wordprocessingml/2006/main">
        <w:t xml:space="preserve">1. Преданность служению: учимся на примере Павла</w:t>
      </w:r>
    </w:p>
    <w:p w14:paraId="67E7DE9C" w14:textId="77777777" w:rsidR="00F90BDC" w:rsidRDefault="00F90BDC"/>
    <w:p w14:paraId="4553E861" w14:textId="77777777" w:rsidR="00F90BDC" w:rsidRDefault="00F90BDC">
      <w:r xmlns:w="http://schemas.openxmlformats.org/wordprocessingml/2006/main">
        <w:t xml:space="preserve">2. Сила приверженности: пример Павла</w:t>
      </w:r>
    </w:p>
    <w:p w14:paraId="3F06A5AF" w14:textId="77777777" w:rsidR="00F90BDC" w:rsidRDefault="00F90BDC"/>
    <w:p w14:paraId="7D0EF93F" w14:textId="77777777" w:rsidR="00F90BDC" w:rsidRDefault="00F90BDC">
      <w:r xmlns:w="http://schemas.openxmlformats.org/wordprocessingml/2006/main">
        <w:t xml:space="preserve">1. Колоссянам 1:21-23 – Обязательство Павла проповедовать Евангелие</w:t>
      </w:r>
    </w:p>
    <w:p w14:paraId="427CDB73" w14:textId="77777777" w:rsidR="00F90BDC" w:rsidRDefault="00F90BDC"/>
    <w:p w14:paraId="4AFBA477" w14:textId="77777777" w:rsidR="00F90BDC" w:rsidRDefault="00F90BDC">
      <w:r xmlns:w="http://schemas.openxmlformats.org/wordprocessingml/2006/main">
        <w:t xml:space="preserve">2. Римлянам 12:11-13 – Служение Господу с преданностью и ревностью.</w:t>
      </w:r>
    </w:p>
    <w:p w14:paraId="32E15354" w14:textId="77777777" w:rsidR="00F90BDC" w:rsidRDefault="00F90BDC"/>
    <w:p w14:paraId="09469F27" w14:textId="77777777" w:rsidR="00F90BDC" w:rsidRDefault="00F90BDC">
      <w:r xmlns:w="http://schemas.openxmlformats.org/wordprocessingml/2006/main">
        <w:t xml:space="preserve">Деяния 20:19 Служу Господу со всяким смиренномудрием и со многими слезами и искушениями, которые постигли меня от засады Иудеев:</w:t>
      </w:r>
    </w:p>
    <w:p w14:paraId="75544247" w14:textId="77777777" w:rsidR="00F90BDC" w:rsidRDefault="00F90BDC"/>
    <w:p w14:paraId="3C7F96F4" w14:textId="77777777" w:rsidR="00F90BDC" w:rsidRDefault="00F90BDC">
      <w:r xmlns:w="http://schemas.openxmlformats.org/wordprocessingml/2006/main">
        <w:t xml:space="preserve">Служение Павла как апостола характеризовалось смирением, слезами и гонениями.</w:t>
      </w:r>
    </w:p>
    <w:p w14:paraId="05CEDD8B" w14:textId="77777777" w:rsidR="00F90BDC" w:rsidRDefault="00F90BDC"/>
    <w:p w14:paraId="6C15DB3C" w14:textId="77777777" w:rsidR="00F90BDC" w:rsidRDefault="00F90BDC">
      <w:r xmlns:w="http://schemas.openxmlformats.org/wordprocessingml/2006/main">
        <w:t xml:space="preserve">1. Духовность смирения: как служить Господу со смиренным разумом</w:t>
      </w:r>
    </w:p>
    <w:p w14:paraId="1D88806A" w14:textId="77777777" w:rsidR="00F90BDC" w:rsidRDefault="00F90BDC"/>
    <w:p w14:paraId="18B3207A" w14:textId="77777777" w:rsidR="00F90BDC" w:rsidRDefault="00F90BDC">
      <w:r xmlns:w="http://schemas.openxmlformats.org/wordprocessingml/2006/main">
        <w:t xml:space="preserve">2. Преодоление искушений и гонений: пример Павла</w:t>
      </w:r>
    </w:p>
    <w:p w14:paraId="2AF1A41D" w14:textId="77777777" w:rsidR="00F90BDC" w:rsidRDefault="00F90BDC"/>
    <w:p w14:paraId="1331C46E" w14:textId="77777777" w:rsidR="00F90BDC" w:rsidRDefault="00F90BDC">
      <w:r xmlns:w="http://schemas.openxmlformats.org/wordprocessingml/2006/main">
        <w:t xml:space="preserve">1. Иакова 4:10 – «Смиритесь пред Господом, и Он возвысит вас».</w:t>
      </w:r>
    </w:p>
    <w:p w14:paraId="774965E8" w14:textId="77777777" w:rsidR="00F90BDC" w:rsidRDefault="00F90BDC"/>
    <w:p w14:paraId="55D76D17" w14:textId="77777777" w:rsidR="00F90BDC" w:rsidRDefault="00F90BDC">
      <w:r xmlns:w="http://schemas.openxmlformats.org/wordprocessingml/2006/main">
        <w:t xml:space="preserve">2. 1 Коринфянам 10:13 – «Вас постигло искушение не свойственное человеческому. Бог верен, и Он не позволит вам быть искушенными сверх ваших сил, но при искушении Он усмотрит и путь спасения, чтобы ты смог вынести это».</w:t>
      </w:r>
    </w:p>
    <w:p w14:paraId="4480F647" w14:textId="77777777" w:rsidR="00F90BDC" w:rsidRDefault="00F90BDC"/>
    <w:p w14:paraId="2274E35A" w14:textId="77777777" w:rsidR="00F90BDC" w:rsidRDefault="00F90BDC">
      <w:r xmlns:w="http://schemas.openxmlformats.org/wordprocessingml/2006/main">
        <w:t xml:space="preserve">Деяния 20:20 И как я не удержал ничего полезного для вас, но не показывал бы вам и не учил вас всенародно и по домам,</w:t>
      </w:r>
    </w:p>
    <w:p w14:paraId="7942BA33" w14:textId="77777777" w:rsidR="00F90BDC" w:rsidRDefault="00F90BDC"/>
    <w:p w14:paraId="0FEE33D0" w14:textId="77777777" w:rsidR="00F90BDC" w:rsidRDefault="00F90BDC">
      <w:r xmlns:w="http://schemas.openxmlformats.org/wordprocessingml/2006/main">
        <w:t xml:space="preserve">Павел учил жителей Ефеса как публично, так и конфиденциально у них дома.</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Важность обучения в малых группах</w:t>
      </w:r>
    </w:p>
    <w:p w14:paraId="20172D59" w14:textId="77777777" w:rsidR="00F90BDC" w:rsidRDefault="00F90BDC"/>
    <w:p w14:paraId="34336AFA" w14:textId="77777777" w:rsidR="00F90BDC" w:rsidRDefault="00F90BDC">
      <w:r xmlns:w="http://schemas.openxmlformats.org/wordprocessingml/2006/main">
        <w:t xml:space="preserve">2. Сила преподавания и как оно может изменить жизнь</w:t>
      </w:r>
    </w:p>
    <w:p w14:paraId="339BC2C7" w14:textId="77777777" w:rsidR="00F90BDC" w:rsidRDefault="00F90BDC"/>
    <w:p w14:paraId="798C0A7B" w14:textId="77777777" w:rsidR="00F90BDC" w:rsidRDefault="00F90BDC">
      <w:r xmlns:w="http://schemas.openxmlformats.org/wordprocessingml/2006/main">
        <w:t xml:space="preserve">1. Притчи 11:30 – Плод праведника – дерево жизни; и тот, кто привлекает души, мудр.</w:t>
      </w:r>
    </w:p>
    <w:p w14:paraId="0C7B07C0" w14:textId="77777777" w:rsidR="00F90BDC" w:rsidRDefault="00F90BDC"/>
    <w:p w14:paraId="66E4F5FD"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14:paraId="78BDCF50" w14:textId="77777777" w:rsidR="00F90BDC" w:rsidRDefault="00F90BDC"/>
    <w:p w14:paraId="24C71930" w14:textId="77777777" w:rsidR="00F90BDC" w:rsidRDefault="00F90BDC">
      <w:r xmlns:w="http://schemas.openxmlformats.org/wordprocessingml/2006/main">
        <w:t xml:space="preserve">Деяния 20:21 Свидетельствуя и иудеям, и грекам о покаянии пред Богом и вере в Господа нашего Иисуса Христа.</w:t>
      </w:r>
    </w:p>
    <w:p w14:paraId="051E1A49" w14:textId="77777777" w:rsidR="00F90BDC" w:rsidRDefault="00F90BDC"/>
    <w:p w14:paraId="6EE31FCF" w14:textId="77777777" w:rsidR="00F90BDC" w:rsidRDefault="00F90BDC">
      <w:r xmlns:w="http://schemas.openxmlformats.org/wordprocessingml/2006/main">
        <w:t xml:space="preserve">Павел проповедовал покаяние и веру в Иисуса Христа иудеям и грекам.</w:t>
      </w:r>
    </w:p>
    <w:p w14:paraId="1A48385F" w14:textId="77777777" w:rsidR="00F90BDC" w:rsidRDefault="00F90BDC"/>
    <w:p w14:paraId="5FA744D7" w14:textId="77777777" w:rsidR="00F90BDC" w:rsidRDefault="00F90BDC">
      <w:r xmlns:w="http://schemas.openxmlformats.org/wordprocessingml/2006/main">
        <w:t xml:space="preserve">1. Сила покаяния: путь к святости</w:t>
      </w:r>
    </w:p>
    <w:p w14:paraId="2F08CC04" w14:textId="77777777" w:rsidR="00F90BDC" w:rsidRDefault="00F90BDC"/>
    <w:p w14:paraId="7F877C1B" w14:textId="77777777" w:rsidR="00F90BDC" w:rsidRDefault="00F90BDC">
      <w:r xmlns:w="http://schemas.openxmlformats.org/wordprocessingml/2006/main">
        <w:t xml:space="preserve">2. Вера в Иисуса: решение, меняющее жизнь</w:t>
      </w:r>
    </w:p>
    <w:p w14:paraId="0BB12307" w14:textId="77777777" w:rsidR="00F90BDC" w:rsidRDefault="00F90BDC"/>
    <w:p w14:paraId="259989E7" w14:textId="77777777" w:rsidR="00F90BDC" w:rsidRDefault="00F90BDC">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14:paraId="0E4C2BE7" w14:textId="77777777" w:rsidR="00F90BDC" w:rsidRDefault="00F90BDC"/>
    <w:p w14:paraId="1B3CED40"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0B6669CC" w14:textId="77777777" w:rsidR="00F90BDC" w:rsidRDefault="00F90BDC"/>
    <w:p w14:paraId="72F57DC4" w14:textId="77777777" w:rsidR="00F90BDC" w:rsidRDefault="00F90BDC">
      <w:r xmlns:w="http://schemas.openxmlformats.org/wordprocessingml/2006/main">
        <w:t xml:space="preserve">Деяния 20:22 И ныне вот, я иду связанный духом в Иерусалим, не зная, что произойдет со мной там:</w:t>
      </w:r>
    </w:p>
    <w:p w14:paraId="4EE6AD0E" w14:textId="77777777" w:rsidR="00F90BDC" w:rsidRDefault="00F90BDC"/>
    <w:p w14:paraId="0289DED0" w14:textId="77777777" w:rsidR="00F90BDC" w:rsidRDefault="00F90BDC">
      <w:r xmlns:w="http://schemas.openxmlformats.org/wordprocessingml/2006/main">
        <w:t xml:space="preserve">Павел едет в Иерусалим, хотя он не уверен, что произойдет, когда он приедет.</w:t>
      </w:r>
    </w:p>
    <w:p w14:paraId="7E35742D" w14:textId="77777777" w:rsidR="00F90BDC" w:rsidRDefault="00F90BDC"/>
    <w:p w14:paraId="63B6DF67" w14:textId="77777777" w:rsidR="00F90BDC" w:rsidRDefault="00F90BDC">
      <w:r xmlns:w="http://schemas.openxmlformats.org/wordprocessingml/2006/main">
        <w:t xml:space="preserve">1. «Сила доверия Божьему плану»</w:t>
      </w:r>
    </w:p>
    <w:p w14:paraId="79A56953" w14:textId="77777777" w:rsidR="00F90BDC" w:rsidRDefault="00F90BDC"/>
    <w:p w14:paraId="59C69F78" w14:textId="77777777" w:rsidR="00F90BDC" w:rsidRDefault="00F90BDC">
      <w:r xmlns:w="http://schemas.openxmlformats.org/wordprocessingml/2006/main">
        <w:t xml:space="preserve">2. «Выйти с верой, несмотря на неизвестность»</w:t>
      </w:r>
    </w:p>
    <w:p w14:paraId="33E0A46C" w14:textId="77777777" w:rsidR="00F90BDC" w:rsidRDefault="00F90BDC"/>
    <w:p w14:paraId="4C10974E"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33895D89" w14:textId="77777777" w:rsidR="00F90BDC" w:rsidRDefault="00F90BDC"/>
    <w:p w14:paraId="37D60E36"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29EC055C" w14:textId="77777777" w:rsidR="00F90BDC" w:rsidRDefault="00F90BDC"/>
    <w:p w14:paraId="5E9668CC" w14:textId="77777777" w:rsidR="00F90BDC" w:rsidRDefault="00F90BDC">
      <w:r xmlns:w="http://schemas.openxmlformats.org/wordprocessingml/2006/main">
        <w:t xml:space="preserve">Деяния 20:23 Сохрани, что Дух Святый свидетельствует в каждом городе, говоря, что узы и скорби пребудут Меня.</w:t>
      </w:r>
    </w:p>
    <w:p w14:paraId="4B3F33CC" w14:textId="77777777" w:rsidR="00F90BDC" w:rsidRDefault="00F90BDC"/>
    <w:p w14:paraId="52B30335" w14:textId="77777777" w:rsidR="00F90BDC" w:rsidRDefault="00F90BDC">
      <w:r xmlns:w="http://schemas.openxmlformats.org/wordprocessingml/2006/main">
        <w:t xml:space="preserve">В этом отрывке упоминается, что Святой Дух свидетельствует в каждом городе, что Павла ждут невзгоды и страдания.</w:t>
      </w:r>
    </w:p>
    <w:p w14:paraId="388EE9E3" w14:textId="77777777" w:rsidR="00F90BDC" w:rsidRDefault="00F90BDC"/>
    <w:p w14:paraId="5DAF76F0" w14:textId="77777777" w:rsidR="00F90BDC" w:rsidRDefault="00F90BDC">
      <w:r xmlns:w="http://schemas.openxmlformats.org/wordprocessingml/2006/main">
        <w:t xml:space="preserve">1. Святой Дух: свидетель наших проблем</w:t>
      </w:r>
    </w:p>
    <w:p w14:paraId="2F72CE59" w14:textId="77777777" w:rsidR="00F90BDC" w:rsidRDefault="00F90BDC"/>
    <w:p w14:paraId="6262FB28" w14:textId="77777777" w:rsidR="00F90BDC" w:rsidRDefault="00F90BDC">
      <w:r xmlns:w="http://schemas.openxmlformats.org/wordprocessingml/2006/main">
        <w:t xml:space="preserve">2. Мужественно встречать страдания и рабство</w:t>
      </w:r>
    </w:p>
    <w:p w14:paraId="0A4A0AAC" w14:textId="77777777" w:rsidR="00F90BDC" w:rsidRDefault="00F90BDC"/>
    <w:p w14:paraId="5588137E" w14:textId="77777777" w:rsidR="00F90BDC" w:rsidRDefault="00F90BDC">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14:paraId="6060ACA7" w14:textId="77777777" w:rsidR="00F90BDC" w:rsidRDefault="00F90BDC"/>
    <w:p w14:paraId="77CC6160" w14:textId="77777777" w:rsidR="00F90BDC" w:rsidRDefault="00F90BDC">
      <w:r xmlns:w="http://schemas.openxmlformats.org/wordprocessingml/2006/main">
        <w:t xml:space="preserve">2. Евреям 12:1 – «Итак, поскольку мы окружены таким облаком свидетелей, то свергнем с себя и </w:t>
      </w:r>
      <w:r xmlns:w="http://schemas.openxmlformats.org/wordprocessingml/2006/main">
        <w:lastRenderedPageBreak xmlns:w="http://schemas.openxmlformats.org/wordprocessingml/2006/main"/>
      </w:r>
      <w:r xmlns:w="http://schemas.openxmlformats.org/wordprocessingml/2006/main">
        <w:t xml:space="preserve">всякое бремя и грех, который так привязывает нас, и с терпением будем проходить предлежащее нам поприще». ."</w:t>
      </w:r>
    </w:p>
    <w:p w14:paraId="76C0907D" w14:textId="77777777" w:rsidR="00F90BDC" w:rsidRDefault="00F90BDC"/>
    <w:p w14:paraId="54740BE9" w14:textId="77777777" w:rsidR="00F90BDC" w:rsidRDefault="00F90BDC">
      <w:r xmlns:w="http://schemas.openxmlformats.org/wordprocessingml/2006/main">
        <w:t xml:space="preserve">Деяния 20:24 Но ничто из этого не трогает меня, и я не считаю, что моя жизнь дорога мне, чтобы я мог с радостью завершить свой путь и служение, которое я принял от Господа Иисуса, чтобы свидетельствовать о Евангелии Евангелия от Господа Иисуса. Благодать Божья.</w:t>
      </w:r>
    </w:p>
    <w:p w14:paraId="02F9D745" w14:textId="77777777" w:rsidR="00F90BDC" w:rsidRDefault="00F90BDC"/>
    <w:p w14:paraId="45C41B94" w14:textId="77777777" w:rsidR="00F90BDC" w:rsidRDefault="00F90BDC">
      <w:r xmlns:w="http://schemas.openxmlformats.org/wordprocessingml/2006/main">
        <w:t xml:space="preserve">Апостола Павла не остановили никакие препятствия в его миссии свидетельствовать о Евангелии благодати Божией.</w:t>
      </w:r>
    </w:p>
    <w:p w14:paraId="0F62C860" w14:textId="77777777" w:rsidR="00F90BDC" w:rsidRDefault="00F90BDC"/>
    <w:p w14:paraId="5BADB98E" w14:textId="77777777" w:rsidR="00F90BDC" w:rsidRDefault="00F90BDC">
      <w:r xmlns:w="http://schemas.openxmlformats.org/wordprocessingml/2006/main">
        <w:t xml:space="preserve">1. Стойко преодолевайте трудности: пример апостола Павла</w:t>
      </w:r>
    </w:p>
    <w:p w14:paraId="32B45CA5" w14:textId="77777777" w:rsidR="00F90BDC" w:rsidRDefault="00F90BDC"/>
    <w:p w14:paraId="4C52FA89" w14:textId="77777777" w:rsidR="00F90BDC" w:rsidRDefault="00F90BDC">
      <w:r xmlns:w="http://schemas.openxmlformats.org/wordprocessingml/2006/main">
        <w:t xml:space="preserve">2. Благая весть о Божьей благодати</w:t>
      </w:r>
    </w:p>
    <w:p w14:paraId="26623662" w14:textId="77777777" w:rsidR="00F90BDC" w:rsidRDefault="00F90BDC"/>
    <w:p w14:paraId="20CD1490" w14:textId="77777777" w:rsidR="00F90BDC" w:rsidRDefault="00F90BDC">
      <w:r xmlns:w="http://schemas.openxmlformats.org/wordprocessingml/2006/main">
        <w:t xml:space="preserve">1. Филиппийцам 1:21 – «Ибо для меня жить — Христос, и умереть — приобретение»</w:t>
      </w:r>
    </w:p>
    <w:p w14:paraId="769A8C4F" w14:textId="77777777" w:rsidR="00F90BDC" w:rsidRDefault="00F90BDC"/>
    <w:p w14:paraId="2205B527" w14:textId="77777777" w:rsidR="00F90BDC" w:rsidRDefault="00F90BDC">
      <w:r xmlns:w="http://schemas.openxmlformats.org/wordprocessingml/2006/main">
        <w:t xml:space="preserve">2. Ефесянам 2:8-9 – «Ибо благодатью вы спасены через веру, и сие не от вас: это дар Божий: не от дел, чтобы кто не хвалился».</w:t>
      </w:r>
    </w:p>
    <w:p w14:paraId="500355C9" w14:textId="77777777" w:rsidR="00F90BDC" w:rsidRDefault="00F90BDC"/>
    <w:p w14:paraId="2AFED7D6" w14:textId="77777777" w:rsidR="00F90BDC" w:rsidRDefault="00F90BDC">
      <w:r xmlns:w="http://schemas.openxmlformats.org/wordprocessingml/2006/main">
        <w:t xml:space="preserve">Деяния 20:25 И ныне, вот, я знаю, что все вы, среди которых я ходил проповедовать Царствие Божие, уже не увидите лица Моего.</w:t>
      </w:r>
    </w:p>
    <w:p w14:paraId="0DAB0217" w14:textId="77777777" w:rsidR="00F90BDC" w:rsidRDefault="00F90BDC"/>
    <w:p w14:paraId="747BDB8F" w14:textId="77777777" w:rsidR="00F90BDC" w:rsidRDefault="00F90BDC">
      <w:r xmlns:w="http://schemas.openxmlformats.org/wordprocessingml/2006/main">
        <w:t xml:space="preserve">Павел прощается с ефесскими старейшинами, зная, что видит их в последний раз.</w:t>
      </w:r>
    </w:p>
    <w:p w14:paraId="4EA2E76C" w14:textId="77777777" w:rsidR="00F90BDC" w:rsidRDefault="00F90BDC"/>
    <w:p w14:paraId="5A94F86B" w14:textId="77777777" w:rsidR="00F90BDC" w:rsidRDefault="00F90BDC">
      <w:r xmlns:w="http://schemas.openxmlformats.org/wordprocessingml/2006/main">
        <w:t xml:space="preserve">1. Царство Божье вечно: ободрение после прощания Павла</w:t>
      </w:r>
    </w:p>
    <w:p w14:paraId="200B0713" w14:textId="77777777" w:rsidR="00F90BDC" w:rsidRDefault="00F90BDC"/>
    <w:p w14:paraId="621B3473" w14:textId="77777777" w:rsidR="00F90BDC" w:rsidRDefault="00F90BDC">
      <w:r xmlns:w="http://schemas.openxmlformats.org/wordprocessingml/2006/main">
        <w:t xml:space="preserve">2. Знание Божьего плана в нашей жизни: как нас ободряет прощание Павла</w:t>
      </w:r>
    </w:p>
    <w:p w14:paraId="48B803BB" w14:textId="77777777" w:rsidR="00F90BDC" w:rsidRDefault="00F90BDC"/>
    <w:p w14:paraId="5674029C" w14:textId="77777777" w:rsidR="00F90BDC" w:rsidRDefault="00F90BDC">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w:t>
      </w:r>
    </w:p>
    <w:p w14:paraId="3B95072B" w14:textId="77777777" w:rsidR="00F90BDC" w:rsidRDefault="00F90BDC"/>
    <w:p w14:paraId="5F40D70F"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55873D81" w14:textId="77777777" w:rsidR="00F90BDC" w:rsidRDefault="00F90BDC"/>
    <w:p w14:paraId="404F5CA6" w14:textId="77777777" w:rsidR="00F90BDC" w:rsidRDefault="00F90BDC">
      <w:r xmlns:w="http://schemas.openxmlformats.org/wordprocessingml/2006/main">
        <w:t xml:space="preserve">Деяния 20:26 Посему беру вас записать сегодня, что я чист от крови всех людей.</w:t>
      </w:r>
    </w:p>
    <w:p w14:paraId="3FA21D87" w14:textId="77777777" w:rsidR="00F90BDC" w:rsidRDefault="00F90BDC"/>
    <w:p w14:paraId="495399FC" w14:textId="77777777" w:rsidR="00F90BDC" w:rsidRDefault="00F90BDC">
      <w:r xmlns:w="http://schemas.openxmlformats.org/wordprocessingml/2006/main">
        <w:t xml:space="preserve">Павел напоминает христианам в Ефесе, что он невиновен в крови всех людей.</w:t>
      </w:r>
    </w:p>
    <w:p w14:paraId="27473F80" w14:textId="77777777" w:rsidR="00F90BDC" w:rsidRDefault="00F90BDC"/>
    <w:p w14:paraId="735BDB00" w14:textId="77777777" w:rsidR="00F90BDC" w:rsidRDefault="00F90BDC">
      <w:r xmlns:w="http://schemas.openxmlformats.org/wordprocessingml/2006/main">
        <w:t xml:space="preserve">1. Как важно жить чисто перед Богом</w:t>
      </w:r>
    </w:p>
    <w:p w14:paraId="25ED9679" w14:textId="77777777" w:rsidR="00F90BDC" w:rsidRDefault="00F90BDC"/>
    <w:p w14:paraId="26B26305" w14:textId="77777777" w:rsidR="00F90BDC" w:rsidRDefault="00F90BDC">
      <w:r xmlns:w="http://schemas.openxmlformats.org/wordprocessingml/2006/main">
        <w:t xml:space="preserve">2. Пример святости и чистоты Павла</w:t>
      </w:r>
    </w:p>
    <w:p w14:paraId="248D8019" w14:textId="77777777" w:rsidR="00F90BDC" w:rsidRDefault="00F90BDC"/>
    <w:p w14:paraId="63780B48" w14:textId="77777777" w:rsidR="00F90BDC" w:rsidRDefault="00F90BDC">
      <w:r xmlns:w="http://schemas.openxmlformats.org/wordprocessingml/2006/main">
        <w:t xml:space="preserve">1. 1 Петра 1:14-15 – Как послушные дети, не сообразуйтесь со страстями прежнего неведения вашего; но, как свят Призвавший вас, так и вы будьте святы во всех поступках ваших.</w:t>
      </w:r>
    </w:p>
    <w:p w14:paraId="0F55BEF2" w14:textId="77777777" w:rsidR="00F90BDC" w:rsidRDefault="00F90BDC"/>
    <w:p w14:paraId="678B1211" w14:textId="77777777" w:rsidR="00F90BDC" w:rsidRDefault="00F90BDC">
      <w:r xmlns:w="http://schemas.openxmlformats.org/wordprocessingml/2006/main">
        <w:t xml:space="preserve">2. Евреям 12:14 – Стремитесь к святости, без которой никто не увидит Господа.</w:t>
      </w:r>
    </w:p>
    <w:p w14:paraId="5D41134E" w14:textId="77777777" w:rsidR="00F90BDC" w:rsidRDefault="00F90BDC"/>
    <w:p w14:paraId="248E7E37" w14:textId="77777777" w:rsidR="00F90BDC" w:rsidRDefault="00F90BDC">
      <w:r xmlns:w="http://schemas.openxmlformats.org/wordprocessingml/2006/main">
        <w:t xml:space="preserve">Деяния 20:27 Ибо я не упускал возвещать вам всю волю Божию.</w:t>
      </w:r>
    </w:p>
    <w:p w14:paraId="098CC685" w14:textId="77777777" w:rsidR="00F90BDC" w:rsidRDefault="00F90BDC"/>
    <w:p w14:paraId="78A89B2E" w14:textId="77777777" w:rsidR="00F90BDC" w:rsidRDefault="00F90BDC">
      <w:r xmlns:w="http://schemas.openxmlformats.org/wordprocessingml/2006/main">
        <w:t xml:space="preserve">Этот отрывок побуждает нас делиться советом Божьим с другими.</w:t>
      </w:r>
    </w:p>
    <w:p w14:paraId="77561CC2" w14:textId="77777777" w:rsidR="00F90BDC" w:rsidRDefault="00F90BDC"/>
    <w:p w14:paraId="3D9A31CB" w14:textId="77777777" w:rsidR="00F90BDC" w:rsidRDefault="00F90BDC">
      <w:r xmlns:w="http://schemas.openxmlformats.org/wordprocessingml/2006/main">
        <w:t xml:space="preserve">1. Важность провозглашения совета Божьего</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Провозглашение Слова Божьего</w:t>
      </w:r>
    </w:p>
    <w:p w14:paraId="1392EC04" w14:textId="77777777" w:rsidR="00F90BDC" w:rsidRDefault="00F90BDC"/>
    <w:p w14:paraId="0675197E" w14:textId="77777777" w:rsidR="00F90BDC" w:rsidRDefault="00F90BDC">
      <w:r xmlns:w="http://schemas.openxmlformats.org/wordprocessingml/2006/main">
        <w:t xml:space="preserve">1.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14:paraId="555FA78D" w14:textId="77777777" w:rsidR="00F90BDC" w:rsidRDefault="00F90BDC"/>
    <w:p w14:paraId="51ABAF94" w14:textId="77777777" w:rsidR="00F90BDC" w:rsidRDefault="00F90BDC">
      <w:r xmlns:w="http://schemas.openxmlformats.org/wordprocessingml/2006/main">
        <w:t xml:space="preserve">2. Иакова 1:22 – Но будьте исполнителями слова, а не только слушателями, обманывающими самих себя.</w:t>
      </w:r>
    </w:p>
    <w:p w14:paraId="427B950F" w14:textId="77777777" w:rsidR="00F90BDC" w:rsidRDefault="00F90BDC"/>
    <w:p w14:paraId="1A12478E" w14:textId="77777777" w:rsidR="00F90BDC" w:rsidRDefault="00F90BDC">
      <w:r xmlns:w="http://schemas.openxmlformats.org/wordprocessingml/2006/main">
        <w:t xml:space="preserve">Деяния 20:28 Итак смотрите за собой и за всем стадом, над которым Дух Святой поставил вас блюстителями, чтобы пасти церковь Божию, которую Он приобрел кровью Своей.</w:t>
      </w:r>
    </w:p>
    <w:p w14:paraId="4A4FC3AA" w14:textId="77777777" w:rsidR="00F90BDC" w:rsidRDefault="00F90BDC"/>
    <w:p w14:paraId="7112299F" w14:textId="77777777" w:rsidR="00F90BDC" w:rsidRDefault="00F90BDC">
      <w:r xmlns:w="http://schemas.openxmlformats.org/wordprocessingml/2006/main">
        <w:t xml:space="preserve">Святой Дух назначил руководителей церкви заботиться о церкви Божьей, приобретенной кровью Иисуса.</w:t>
      </w:r>
    </w:p>
    <w:p w14:paraId="60D3A2EF" w14:textId="77777777" w:rsidR="00F90BDC" w:rsidRDefault="00F90BDC"/>
    <w:p w14:paraId="321E9380" w14:textId="77777777" w:rsidR="00F90BDC" w:rsidRDefault="00F90BDC">
      <w:r xmlns:w="http://schemas.openxmlformats.org/wordprocessingml/2006/main">
        <w:t xml:space="preserve">1. Целенаправленное Божье вложение: забота о церкви</w:t>
      </w:r>
    </w:p>
    <w:p w14:paraId="5A0D65D2" w14:textId="77777777" w:rsidR="00F90BDC" w:rsidRDefault="00F90BDC"/>
    <w:p w14:paraId="4F081EB3" w14:textId="77777777" w:rsidR="00F90BDC" w:rsidRDefault="00F90BDC">
      <w:r xmlns:w="http://schemas.openxmlformats.org/wordprocessingml/2006/main">
        <w:t xml:space="preserve">Глава 2: Назначение Святого Духа: пастырство стада</w:t>
      </w:r>
    </w:p>
    <w:p w14:paraId="058EAB12" w14:textId="77777777" w:rsidR="00F90BDC" w:rsidRDefault="00F90BDC"/>
    <w:p w14:paraId="4D45968C" w14:textId="77777777" w:rsidR="00F90BDC" w:rsidRDefault="00F90BDC">
      <w:r xmlns:w="http://schemas.openxmlformats.org/wordprocessingml/2006/main">
        <w:t xml:space="preserve">1: Иоанна 10:14-15 – Я пастырь добрый; Я знаю своих овец, и они знают меня, так же, как мой Отец знает меня, и я знаю Отца. Поэтому я жертвую своей жизнью ради овец.</w:t>
      </w:r>
    </w:p>
    <w:p w14:paraId="01AD5DDE" w14:textId="77777777" w:rsidR="00F90BDC" w:rsidRDefault="00F90BDC"/>
    <w:p w14:paraId="72F6BB6D" w14:textId="77777777" w:rsidR="00F90BDC" w:rsidRDefault="00F90BDC">
      <w:r xmlns:w="http://schemas.openxmlformats.org/wordprocessingml/2006/main">
        <w:t xml:space="preserve">2:1 Петра 5:2-3 — Будьте пастырями стада Божия, находящегося под вашей опекой, присматривая за ним — не потому, что вы должны, а потому, что хотите, как хочет Бог; не преследуя нечестной выгоды, но стремясь служить; не господствовать над вверенными тебе, но быть примером стаду.</w:t>
      </w:r>
    </w:p>
    <w:p w14:paraId="7E814420" w14:textId="77777777" w:rsidR="00F90BDC" w:rsidRDefault="00F90BDC"/>
    <w:p w14:paraId="401F7663" w14:textId="77777777" w:rsidR="00F90BDC" w:rsidRDefault="00F90BDC">
      <w:r xmlns:w="http://schemas.openxmlformats.org/wordprocessingml/2006/main">
        <w:t xml:space="preserve">Деяния 20:29 Ибо знаю я, что по отшествии Моем войдут к вам злые волки, не щадящие стада.</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предупреждает ефесских старейшин об опасности, приближающейся к церкви.</w:t>
      </w:r>
    </w:p>
    <w:p w14:paraId="4D1B4B15" w14:textId="77777777" w:rsidR="00F90BDC" w:rsidRDefault="00F90BDC"/>
    <w:p w14:paraId="2B1C467D" w14:textId="77777777" w:rsidR="00F90BDC" w:rsidRDefault="00F90BDC">
      <w:r xmlns:w="http://schemas.openxmlformats.org/wordprocessingml/2006/main">
        <w:t xml:space="preserve">1. Будьте готовы: подготовка к худшему в церкви</w:t>
      </w:r>
    </w:p>
    <w:p w14:paraId="76C8E56D" w14:textId="77777777" w:rsidR="00F90BDC" w:rsidRDefault="00F90BDC"/>
    <w:p w14:paraId="14167366" w14:textId="77777777" w:rsidR="00F90BDC" w:rsidRDefault="00F90BDC">
      <w:r xmlns:w="http://schemas.openxmlformats.org/wordprocessingml/2006/main">
        <w:t xml:space="preserve">2. Твердо стоять перед лицом невзгод</w:t>
      </w:r>
    </w:p>
    <w:p w14:paraId="3C55B9A4" w14:textId="77777777" w:rsidR="00F90BDC" w:rsidRDefault="00F90BDC"/>
    <w:p w14:paraId="3FBF9B26" w14:textId="77777777" w:rsidR="00F90BDC" w:rsidRDefault="00F90BDC">
      <w:r xmlns:w="http://schemas.openxmlformats.org/wordprocessingml/2006/main">
        <w:t xml:space="preserve">1. 1 Петра 5:8-9 – «Будьте бодры и трезвы. Враг ваш диавол ходит, как рыкающий лев, ища, кого поглотить. Противостаньте ему твердой верой, зная, что такие же страдания постигают и опыт ваших единоверцев по всему миру».</w:t>
      </w:r>
    </w:p>
    <w:p w14:paraId="34AFE117" w14:textId="77777777" w:rsidR="00F90BDC" w:rsidRDefault="00F90BDC"/>
    <w:p w14:paraId="5A5AF27D" w14:textId="77777777" w:rsidR="00F90BDC" w:rsidRDefault="00F90BDC">
      <w:r xmlns:w="http://schemas.openxmlformats.org/wordprocessingml/2006/main">
        <w:t xml:space="preserve">2. Иакова 1:2-3 – «С радостью считайте, братья мои и сестры, всякий раз, когда вам приходится сталкиваться с разнообразными испытаниями, потому что вы знаете, что испытание вашей веры производит стойкость».</w:t>
      </w:r>
    </w:p>
    <w:p w14:paraId="6E159C05" w14:textId="77777777" w:rsidR="00F90BDC" w:rsidRDefault="00F90BDC"/>
    <w:p w14:paraId="4E0F5A43" w14:textId="77777777" w:rsidR="00F90BDC" w:rsidRDefault="00F90BDC">
      <w:r xmlns:w="http://schemas.openxmlformats.org/wordprocessingml/2006/main">
        <w:t xml:space="preserve">Деяния 20:30 И из вас самих восстанут люди, которые будут говорить превратно, чтобы увлечь учеников за собою.</w:t>
      </w:r>
    </w:p>
    <w:p w14:paraId="3E068C4A" w14:textId="77777777" w:rsidR="00F90BDC" w:rsidRDefault="00F90BDC"/>
    <w:p w14:paraId="1C40C575" w14:textId="77777777" w:rsidR="00F90BDC" w:rsidRDefault="00F90BDC">
      <w:r xmlns:w="http://schemas.openxmlformats.org/wordprocessingml/2006/main">
        <w:t xml:space="preserve">Павел предупреждал ефесских старейшин, что лжеучителя могут появиться из их собственных рядов.</w:t>
      </w:r>
    </w:p>
    <w:p w14:paraId="7BE3D36C" w14:textId="77777777" w:rsidR="00F90BDC" w:rsidRDefault="00F90BDC"/>
    <w:p w14:paraId="6E32BFBB" w14:textId="77777777" w:rsidR="00F90BDC" w:rsidRDefault="00F90BDC">
      <w:r xmlns:w="http://schemas.openxmlformats.org/wordprocessingml/2006/main">
        <w:t xml:space="preserve">1. Важность проницательности и благоразумия в церкви</w:t>
      </w:r>
    </w:p>
    <w:p w14:paraId="2BF25F8C" w14:textId="77777777" w:rsidR="00F90BDC" w:rsidRDefault="00F90BDC"/>
    <w:p w14:paraId="0C484605" w14:textId="77777777" w:rsidR="00F90BDC" w:rsidRDefault="00F90BDC">
      <w:r xmlns:w="http://schemas.openxmlformats.org/wordprocessingml/2006/main">
        <w:t xml:space="preserve">2. Выход за пределы ложных учений</w:t>
      </w:r>
    </w:p>
    <w:p w14:paraId="4BB2DE38" w14:textId="77777777" w:rsidR="00F90BDC" w:rsidRDefault="00F90BDC"/>
    <w:p w14:paraId="2803F139" w14:textId="77777777" w:rsidR="00F90BDC" w:rsidRDefault="00F90BDC">
      <w:r xmlns:w="http://schemas.openxmlformats.org/wordprocessingml/2006/main">
        <w:t xml:space="preserve">1. Ефесянам 4:14-15 – Чтобы мы впредь не были детьми, бросаемыми взад и вперед и увлекаемыми всяким ветром учения, лукавством человеческим и коварным лукавством, посредством которого они подстерегают, чтобы обмануть; Но говорящий истину в любви, может во всем вырасти в него, который есть глава, Сам Христос.</w:t>
      </w:r>
    </w:p>
    <w:p w14:paraId="3A49DA3E" w14:textId="77777777" w:rsidR="00F90BDC" w:rsidRDefault="00F90BDC"/>
    <w:p w14:paraId="3E4661C1" w14:textId="77777777" w:rsidR="00F90BDC" w:rsidRDefault="00F90BDC">
      <w:r xmlns:w="http://schemas.openxmlformats.org/wordprocessingml/2006/main">
        <w:t xml:space="preserve">2. 2 Тимофею 3:16-17 – Все Писание богодухновенно и полезно для научения, для </w:t>
      </w:r>
      <w:r xmlns:w="http://schemas.openxmlformats.org/wordprocessingml/2006/main">
        <w:lastRenderedPageBreak xmlns:w="http://schemas.openxmlformats.org/wordprocessingml/2006/main"/>
      </w:r>
      <w:r xmlns:w="http://schemas.openxmlformats.org/wordprocessingml/2006/main">
        <w:t xml:space="preserve">обличения, для исправления, для наставления в праведности, да будет совершен Божий человек, приготовлен ко всякому добру. работает.</w:t>
      </w:r>
    </w:p>
    <w:p w14:paraId="2D20EBCD" w14:textId="77777777" w:rsidR="00F90BDC" w:rsidRDefault="00F90BDC"/>
    <w:p w14:paraId="6302E446" w14:textId="77777777" w:rsidR="00F90BDC" w:rsidRDefault="00F90BDC">
      <w:r xmlns:w="http://schemas.openxmlformats.org/wordprocessingml/2006/main">
        <w:t xml:space="preserve">Деяния 20:31 Итак наблюдайте и помните, что в течение трех лет я не переставал со слезами предупреждать каждую ночь и день.</w:t>
      </w:r>
    </w:p>
    <w:p w14:paraId="00FC323E" w14:textId="77777777" w:rsidR="00F90BDC" w:rsidRDefault="00F90BDC"/>
    <w:p w14:paraId="66201BB5" w14:textId="77777777" w:rsidR="00F90BDC" w:rsidRDefault="00F90BDC">
      <w:r xmlns:w="http://schemas.openxmlformats.org/wordprocessingml/2006/main">
        <w:t xml:space="preserve">Апостол Павел предупреждал всех со слезами день и ночь в течение трех лет.</w:t>
      </w:r>
    </w:p>
    <w:p w14:paraId="78D3EEE1" w14:textId="77777777" w:rsidR="00F90BDC" w:rsidRDefault="00F90BDC"/>
    <w:p w14:paraId="75802A44" w14:textId="77777777" w:rsidR="00F90BDC" w:rsidRDefault="00F90BDC">
      <w:r xmlns:w="http://schemas.openxmlformats.org/wordprocessingml/2006/main">
        <w:t xml:space="preserve">1. Призыв к бдительности: сохраняйте бдительность перед лицом неприятностей</w:t>
      </w:r>
    </w:p>
    <w:p w14:paraId="50E26EB5" w14:textId="77777777" w:rsidR="00F90BDC" w:rsidRDefault="00F90BDC"/>
    <w:p w14:paraId="19BE0746" w14:textId="77777777" w:rsidR="00F90BDC" w:rsidRDefault="00F90BDC">
      <w:r xmlns:w="http://schemas.openxmlformats.org/wordprocessingml/2006/main">
        <w:t xml:space="preserve">2. Сила слез: урок непоколебимой приверженности</w:t>
      </w:r>
    </w:p>
    <w:p w14:paraId="2A29C306" w14:textId="77777777" w:rsidR="00F90BDC" w:rsidRDefault="00F90BDC"/>
    <w:p w14:paraId="1F2B98AB" w14:textId="77777777" w:rsidR="00F90BDC" w:rsidRDefault="00F90BDC">
      <w:r xmlns:w="http://schemas.openxmlformats.org/wordprocessingml/2006/main">
        <w:t xml:space="preserve">1. 2 Петра 3:17 – «Итак вы, возлюбленные, зная это прежде, берегитесь, чтобы и вы, увлекаясь заблуждением нечестивых, не отпали от своей стойкости».</w:t>
      </w:r>
    </w:p>
    <w:p w14:paraId="668CA9A4" w14:textId="77777777" w:rsidR="00F90BDC" w:rsidRDefault="00F90BDC"/>
    <w:p w14:paraId="3D54EA65" w14:textId="77777777" w:rsidR="00F90BDC" w:rsidRDefault="00F90BDC">
      <w:r xmlns:w="http://schemas.openxmlformats.org/wordprocessingml/2006/main">
        <w:t xml:space="preserve">2. Евреям 10:23-25: «Будем твердо держаться исповедания веры нашей, (ибо верен Обещавший;) И будем друг друга провоцировать к любви и добрым делам: не оставляя собрания мы собираемся вместе, как это принято у некоторых, но увещеваем друг друга, и тем более, чем видишь приближение дня».</w:t>
      </w:r>
    </w:p>
    <w:p w14:paraId="7DB0FB28" w14:textId="77777777" w:rsidR="00F90BDC" w:rsidRDefault="00F90BDC"/>
    <w:p w14:paraId="09A01EE7" w14:textId="77777777" w:rsidR="00F90BDC" w:rsidRDefault="00F90BDC">
      <w:r xmlns:w="http://schemas.openxmlformats.org/wordprocessingml/2006/main">
        <w:t xml:space="preserve">Деяния 20:32 И ныне предаю вас, братия, Богу и слову благодати Его, которое может укрепить вас и дать вам наследие среди всех освященных.</w:t>
      </w:r>
    </w:p>
    <w:p w14:paraId="5ECE30A6" w14:textId="77777777" w:rsidR="00F90BDC" w:rsidRDefault="00F90BDC"/>
    <w:p w14:paraId="272D3B01" w14:textId="77777777" w:rsidR="00F90BDC" w:rsidRDefault="00F90BDC">
      <w:r xmlns:w="http://schemas.openxmlformats.org/wordprocessingml/2006/main">
        <w:t xml:space="preserve">Павел призывает братьев полагаться на Бога и Его Слово, которое может укрепить их и дать им наследие.</w:t>
      </w:r>
    </w:p>
    <w:p w14:paraId="0D3D6205" w14:textId="77777777" w:rsidR="00F90BDC" w:rsidRDefault="00F90BDC"/>
    <w:p w14:paraId="06E60654" w14:textId="77777777" w:rsidR="00F90BDC" w:rsidRDefault="00F90BDC">
      <w:r xmlns:w="http://schemas.openxmlformats.org/wordprocessingml/2006/main">
        <w:t xml:space="preserve">1. Сила Божьей благодати. Как полагаться на Бога и Его Слово может принести нам силу и благословения.</w:t>
      </w:r>
    </w:p>
    <w:p w14:paraId="418D73F2" w14:textId="77777777" w:rsidR="00F90BDC" w:rsidRDefault="00F90BDC"/>
    <w:p w14:paraId="6AA5E3ED" w14:textId="77777777" w:rsidR="00F90BDC" w:rsidRDefault="00F90BDC">
      <w:r xmlns:w="http://schemas.openxmlformats.org/wordprocessingml/2006/main">
        <w:t xml:space="preserve">2. Обетованное наследство. Исследование благословений, которые приходят с освящением.</w:t>
      </w:r>
    </w:p>
    <w:p w14:paraId="7925F334" w14:textId="77777777" w:rsidR="00F90BDC" w:rsidRDefault="00F90BDC"/>
    <w:p w14:paraId="3FF0189D" w14:textId="77777777" w:rsidR="00F90BDC" w:rsidRDefault="00F90BDC">
      <w:r xmlns:w="http://schemas.openxmlformats.org/wordprocessingml/2006/main">
        <w:t xml:space="preserve">1. Римлянам 10:17 – Итак, вера приходит от слышания, а слышания от слова Христова.</w:t>
      </w:r>
    </w:p>
    <w:p w14:paraId="78ED0949" w14:textId="77777777" w:rsidR="00F90BDC" w:rsidRDefault="00F90BDC"/>
    <w:p w14:paraId="388A35F3" w14:textId="77777777" w:rsidR="00F90BDC" w:rsidRDefault="00F90BDC">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29446BA4" w14:textId="77777777" w:rsidR="00F90BDC" w:rsidRDefault="00F90BDC"/>
    <w:p w14:paraId="40E24D8B" w14:textId="77777777" w:rsidR="00F90BDC" w:rsidRDefault="00F90BDC">
      <w:r xmlns:w="http://schemas.openxmlformats.org/wordprocessingml/2006/main">
        <w:t xml:space="preserve">Деяния 20:33 Ничьего серебра, или золота, или одежды я не пожелал.</w:t>
      </w:r>
    </w:p>
    <w:p w14:paraId="44C5949A" w14:textId="77777777" w:rsidR="00F90BDC" w:rsidRDefault="00F90BDC"/>
    <w:p w14:paraId="6AE2C03E" w14:textId="77777777" w:rsidR="00F90BDC" w:rsidRDefault="00F90BDC">
      <w:r xmlns:w="http://schemas.openxmlformats.org/wordprocessingml/2006/main">
        <w:t xml:space="preserve">Этот отрывок является напоминанием Павла Ефесянам о том, что в своем служении он не руководствовался материальной выгодой.</w:t>
      </w:r>
    </w:p>
    <w:p w14:paraId="17F604BC" w14:textId="77777777" w:rsidR="00F90BDC" w:rsidRDefault="00F90BDC"/>
    <w:p w14:paraId="54205DAA" w14:textId="77777777" w:rsidR="00F90BDC" w:rsidRDefault="00F90BDC">
      <w:r xmlns:w="http://schemas.openxmlformats.org/wordprocessingml/2006/main">
        <w:t xml:space="preserve">1. «Цена служения: отказ от корысти ради Евангелия»</w:t>
      </w:r>
    </w:p>
    <w:p w14:paraId="78B61387" w14:textId="77777777" w:rsidR="00F90BDC" w:rsidRDefault="00F90BDC"/>
    <w:p w14:paraId="7C181AE6" w14:textId="77777777" w:rsidR="00F90BDC" w:rsidRDefault="00F90BDC">
      <w:r xmlns:w="http://schemas.openxmlformats.org/wordprocessingml/2006/main">
        <w:t xml:space="preserve">2. «Жизнь за пределами очарования материализма: обретение удовлетворения во Христе»</w:t>
      </w:r>
    </w:p>
    <w:p w14:paraId="43CCE94F" w14:textId="77777777" w:rsidR="00F90BDC" w:rsidRDefault="00F90BDC"/>
    <w:p w14:paraId="271F4A00" w14:textId="77777777" w:rsidR="00F90BDC" w:rsidRDefault="00F90BDC">
      <w:r xmlns:w="http://schemas.openxmlformats.org/wordprocessingml/2006/main">
        <w:t xml:space="preserve">1. Филиппийцам 4:11-13 – «Не то чтобы я говорю о нужде: ибо я научился, в каком бы состоянии я ни находился, быть довольным. Я умею и унижаться, и умею изобиловать: везде и во всем мне приказано и насыщаться, и голодать, и изобиловать, и страдать в нужде. Все могу делать через Христа, укрепляющего меня».</w:t>
      </w:r>
    </w:p>
    <w:p w14:paraId="7666B4B8" w14:textId="77777777" w:rsidR="00F90BDC" w:rsidRDefault="00F90BDC"/>
    <w:p w14:paraId="5D2FE510" w14:textId="77777777" w:rsidR="00F90BDC" w:rsidRDefault="00F90BDC">
      <w:r xmlns:w="http://schemas.openxmlformats.org/wordprocessingml/2006/main">
        <w:t xml:space="preserve">2. 1 Тимофею 6:6-10 - «Но благочестие с довольством есть великая выгода. Ибо мы ничего не принесли в этот мир, и, конечно, ничего не можем вынести. И имея пищу и одежду, будем довольны тем. А они богатеющие впадут в искушение и сеть, и во многие глупые и вредные похоти, которые топят людей в погибель и погибель, ибо сребролюбие есть корень всех зол, которых некоторые жаждут, но отклоняются от верой, и пронзили себя многими скорбями».</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20:34 Да, вы сами знаете, что эти руки сослужили нужду мою и тех, кто был со мною.</w:t>
      </w:r>
    </w:p>
    <w:p w14:paraId="26BDA810" w14:textId="77777777" w:rsidR="00F90BDC" w:rsidRDefault="00F90BDC"/>
    <w:p w14:paraId="54E53B23" w14:textId="77777777" w:rsidR="00F90BDC" w:rsidRDefault="00F90BDC">
      <w:r xmlns:w="http://schemas.openxmlformats.org/wordprocessingml/2006/main">
        <w:t xml:space="preserve">Павел напомнил ефесским старейшинам, что он работал, чтобы прокормить себя и тех, кто был с ним.</w:t>
      </w:r>
    </w:p>
    <w:p w14:paraId="791A98EF" w14:textId="77777777" w:rsidR="00F90BDC" w:rsidRDefault="00F90BDC"/>
    <w:p w14:paraId="0C6A0642" w14:textId="77777777" w:rsidR="00F90BDC" w:rsidRDefault="00F90BDC">
      <w:r xmlns:w="http://schemas.openxmlformats.org/wordprocessingml/2006/main">
        <w:t xml:space="preserve">1. Призыв к работе: пример служения другим Павла</w:t>
      </w:r>
    </w:p>
    <w:p w14:paraId="5A7EC826" w14:textId="77777777" w:rsidR="00F90BDC" w:rsidRDefault="00F90BDC"/>
    <w:p w14:paraId="4CD14028" w14:textId="77777777" w:rsidR="00F90BDC" w:rsidRDefault="00F90BDC">
      <w:r xmlns:w="http://schemas.openxmlformats.org/wordprocessingml/2006/main">
        <w:t xml:space="preserve">Глава 2. Сила служения другим: пример Павла</w:t>
      </w:r>
    </w:p>
    <w:p w14:paraId="12971D05" w14:textId="77777777" w:rsidR="00F90BDC" w:rsidRDefault="00F90BDC"/>
    <w:p w14:paraId="4A40FE2A" w14:textId="77777777" w:rsidR="00F90BDC" w:rsidRDefault="00F90BDC">
      <w:r xmlns:w="http://schemas.openxmlformats.org/wordprocessingml/2006/main">
        <w:t xml:space="preserve">1: Филиппийцам 4:12-13 – Я знаю, что значит быть в нужде, и знаю, что значит иметь изобилие. Я познал секрет того, как быть довольным в любой ситуации, будь то сытый или голодный, живущий ли в изобилии или в нужде.</w:t>
      </w:r>
    </w:p>
    <w:p w14:paraId="3A6377AF" w14:textId="77777777" w:rsidR="00F90BDC" w:rsidRDefault="00F90BDC"/>
    <w:p w14:paraId="14F35A08" w14:textId="77777777" w:rsidR="00F90BDC" w:rsidRDefault="00F90BDC">
      <w:r xmlns:w="http://schemas.openxmlformats.org/wordprocessingml/2006/main">
        <w:t xml:space="preserve">2:1 Фессалоникийцам 2:9 – Ибо помните, братья и сестры, труд наш и труд: мы работали ночь и день, чтобы не быть никому в тягость, пока благовествовали вам Евангелие Божие.</w:t>
      </w:r>
    </w:p>
    <w:p w14:paraId="56D19622" w14:textId="77777777" w:rsidR="00F90BDC" w:rsidRDefault="00F90BDC"/>
    <w:p w14:paraId="41797D27" w14:textId="77777777" w:rsidR="00F90BDC" w:rsidRDefault="00F90BDC">
      <w:r xmlns:w="http://schemas.openxmlformats.org/wordprocessingml/2006/main">
        <w:t xml:space="preserve">Деяния 20:35 Я показал вам все, что, так трудясь, надлежит поддерживать слабых, и помнить слова Господа Иисуса, как Он сказал: блаженнее давать, чем принимать.</w:t>
      </w:r>
    </w:p>
    <w:p w14:paraId="6CC32319" w14:textId="77777777" w:rsidR="00F90BDC" w:rsidRDefault="00F90BDC"/>
    <w:p w14:paraId="15265F6F" w14:textId="77777777" w:rsidR="00F90BDC" w:rsidRDefault="00F90BDC">
      <w:r xmlns:w="http://schemas.openxmlformats.org/wordprocessingml/2006/main">
        <w:t xml:space="preserve">В этом отрывке подчеркивается, что блаженнее давать, чем получать.</w:t>
      </w:r>
    </w:p>
    <w:p w14:paraId="7C27E7C8" w14:textId="77777777" w:rsidR="00F90BDC" w:rsidRDefault="00F90BDC"/>
    <w:p w14:paraId="21F3E848" w14:textId="77777777" w:rsidR="00F90BDC" w:rsidRDefault="00F90BDC">
      <w:r xmlns:w="http://schemas.openxmlformats.org/wordprocessingml/2006/main">
        <w:t xml:space="preserve">1: «Радость отдачи»</w:t>
      </w:r>
    </w:p>
    <w:p w14:paraId="2522D91E" w14:textId="77777777" w:rsidR="00F90BDC" w:rsidRDefault="00F90BDC"/>
    <w:p w14:paraId="44F007E6" w14:textId="77777777" w:rsidR="00F90BDC" w:rsidRDefault="00F90BDC">
      <w:r xmlns:w="http://schemas.openxmlformats.org/wordprocessingml/2006/main">
        <w:t xml:space="preserve">2: «Благословение щедрости»</w:t>
      </w:r>
    </w:p>
    <w:p w14:paraId="476BDEA4" w14:textId="77777777" w:rsidR="00F90BDC" w:rsidRDefault="00F90BDC"/>
    <w:p w14:paraId="10491C7D" w14:textId="77777777" w:rsidR="00F90BDC" w:rsidRDefault="00F90BDC">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14:paraId="5FD691E5" w14:textId="77777777" w:rsidR="00F90BDC" w:rsidRDefault="00F90BDC"/>
    <w:p w14:paraId="45A7D7A8" w14:textId="77777777" w:rsidR="00F90BDC" w:rsidRDefault="00F90BDC">
      <w:r xmlns:w="http://schemas.openxmlformats.org/wordprocessingml/2006/main">
        <w:t xml:space="preserve">2: Притчи 3:27 – «Не удерживай добра от того, кому оно должно, когда в твоей власти сделать его».</w:t>
      </w:r>
    </w:p>
    <w:p w14:paraId="53091D39" w14:textId="77777777" w:rsidR="00F90BDC" w:rsidRDefault="00F90BDC"/>
    <w:p w14:paraId="1FB301B4" w14:textId="77777777" w:rsidR="00F90BDC" w:rsidRDefault="00F90BDC">
      <w:r xmlns:w="http://schemas.openxmlformats.org/wordprocessingml/2006/main">
        <w:t xml:space="preserve">Деяния 20:36 И, сказав это, он преклонил колени и помолился со всеми ними.</w:t>
      </w:r>
    </w:p>
    <w:p w14:paraId="315522BE" w14:textId="77777777" w:rsidR="00F90BDC" w:rsidRDefault="00F90BDC"/>
    <w:p w14:paraId="2A22B063" w14:textId="77777777" w:rsidR="00F90BDC" w:rsidRDefault="00F90BDC">
      <w:r xmlns:w="http://schemas.openxmlformats.org/wordprocessingml/2006/main">
        <w:t xml:space="preserve">Павел преклонил колени и помолился вместе с людьми, собравшимися в церкви.</w:t>
      </w:r>
    </w:p>
    <w:p w14:paraId="0FD585E2" w14:textId="77777777" w:rsidR="00F90BDC" w:rsidRDefault="00F90BDC"/>
    <w:p w14:paraId="0D7DE042" w14:textId="77777777" w:rsidR="00F90BDC" w:rsidRDefault="00F90BDC">
      <w:r xmlns:w="http://schemas.openxmlformats.org/wordprocessingml/2006/main">
        <w:t xml:space="preserve">1. Сила молитвы: учимся молиться вместе с другими</w:t>
      </w:r>
    </w:p>
    <w:p w14:paraId="3110FD73" w14:textId="77777777" w:rsidR="00F90BDC" w:rsidRDefault="00F90BDC"/>
    <w:p w14:paraId="73D7E477" w14:textId="77777777" w:rsidR="00F90BDC" w:rsidRDefault="00F90BDC">
      <w:r xmlns:w="http://schemas.openxmlformats.org/wordprocessingml/2006/main">
        <w:t xml:space="preserve">2. Преклонение колен перед Богом: признак смирения</w:t>
      </w:r>
    </w:p>
    <w:p w14:paraId="3C649235" w14:textId="77777777" w:rsidR="00F90BDC" w:rsidRDefault="00F90BDC"/>
    <w:p w14:paraId="7949C129" w14:textId="77777777" w:rsidR="00F90BDC" w:rsidRDefault="00F90BDC">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14:paraId="1D842DCB" w14:textId="77777777" w:rsidR="00F90BDC" w:rsidRDefault="00F90BDC"/>
    <w:p w14:paraId="72DD8DCC" w14:textId="77777777" w:rsidR="00F90BDC" w:rsidRDefault="00F90BDC">
      <w:r xmlns:w="http://schemas.openxmlformats.org/wordprocessingml/2006/main">
        <w:t xml:space="preserve">2. Филиппийцам 2:5-11 – «Ваше отношение должно быть таким же, как у Христа Иисуса: Который, будучи по самой природе Богом, не считал равенство с Богом чем-то, за что нужно постичься, но сделал себя ничем, приняв самую природу раба, будучи сотворен по человеческому подобию. И, оказавшись в облике человека, смирил Себя и стал послушен даже смерти, даже смерти на кресте!»</w:t>
      </w:r>
    </w:p>
    <w:p w14:paraId="3895CF22" w14:textId="77777777" w:rsidR="00F90BDC" w:rsidRDefault="00F90BDC"/>
    <w:p w14:paraId="66382749" w14:textId="77777777" w:rsidR="00F90BDC" w:rsidRDefault="00F90BDC">
      <w:r xmlns:w="http://schemas.openxmlformats.org/wordprocessingml/2006/main">
        <w:t xml:space="preserve">Деяния 20:37 И все плакали до боли, и пали на шею Павлу, и целовали его,</w:t>
      </w:r>
    </w:p>
    <w:p w14:paraId="134816DB" w14:textId="77777777" w:rsidR="00F90BDC" w:rsidRDefault="00F90BDC"/>
    <w:p w14:paraId="4FA18249" w14:textId="77777777" w:rsidR="00F90BDC" w:rsidRDefault="00F90BDC">
      <w:r xmlns:w="http://schemas.openxmlformats.org/wordprocessingml/2006/main">
        <w:t xml:space="preserve">Расставание Павла с учениками в Деяниях 20:37 было наполнено скорбью и волнением.</w:t>
      </w:r>
    </w:p>
    <w:p w14:paraId="0210033D" w14:textId="77777777" w:rsidR="00F90BDC" w:rsidRDefault="00F90BDC"/>
    <w:p w14:paraId="3B58F109" w14:textId="77777777" w:rsidR="00F90BDC" w:rsidRDefault="00F90BDC">
      <w:r xmlns:w="http://schemas.openxmlformats.org/wordprocessingml/2006/main">
        <w:t xml:space="preserve">1. Ценность настоящей дружбы</w:t>
      </w:r>
    </w:p>
    <w:p w14:paraId="5E23B0C0" w14:textId="77777777" w:rsidR="00F90BDC" w:rsidRDefault="00F90BDC"/>
    <w:p w14:paraId="1A40955C" w14:textId="77777777" w:rsidR="00F90BDC" w:rsidRDefault="00F90BDC">
      <w:r xmlns:w="http://schemas.openxmlformats.org/wordprocessingml/2006/main">
        <w:t xml:space="preserve">2. Сила эмоциональных связей</w:t>
      </w:r>
    </w:p>
    <w:p w14:paraId="3AAEBB92" w14:textId="77777777" w:rsidR="00F90BDC" w:rsidRDefault="00F90BDC"/>
    <w:p w14:paraId="5C5E9F03" w14:textId="77777777" w:rsidR="00F90BDC" w:rsidRDefault="00F90BDC">
      <w:r xmlns:w="http://schemas.openxmlformats.org/wordprocessingml/2006/main">
        <w:t xml:space="preserve">1. Притчи 17:17 – «Друг любит во всякое время, и брат рождается на время бедствия»</w:t>
      </w:r>
    </w:p>
    <w:p w14:paraId="3507212A" w14:textId="77777777" w:rsidR="00F90BDC" w:rsidRDefault="00F90BDC"/>
    <w:p w14:paraId="6D901163" w14:textId="77777777" w:rsidR="00F90BDC" w:rsidRDefault="00F90BDC">
      <w:r xmlns:w="http://schemas.openxmlformats.org/wordprocessingml/2006/main">
        <w:t xml:space="preserve">2. Римлянам 12:15 – «Радуйтесь с радующимися, плачьте с плачущими»</w:t>
      </w:r>
    </w:p>
    <w:p w14:paraId="4AF7E798" w14:textId="77777777" w:rsidR="00F90BDC" w:rsidRDefault="00F90BDC"/>
    <w:p w14:paraId="237C89F6" w14:textId="77777777" w:rsidR="00F90BDC" w:rsidRDefault="00F90BDC">
      <w:r xmlns:w="http://schemas.openxmlformats.org/wordprocessingml/2006/main">
        <w:t xml:space="preserve">Деяния 20:38 Больше всего скорбели о словах, которые он говорил, о том, чтобы они уже не видели лица его. И они проводили его до корабля.</w:t>
      </w:r>
    </w:p>
    <w:p w14:paraId="7BC570BD" w14:textId="77777777" w:rsidR="00F90BDC" w:rsidRDefault="00F90BDC"/>
    <w:p w14:paraId="608302B6" w14:textId="77777777" w:rsidR="00F90BDC" w:rsidRDefault="00F90BDC">
      <w:r xmlns:w="http://schemas.openxmlformats.org/wordprocessingml/2006/main">
        <w:t xml:space="preserve">Павел и жители Ефеса с грустью попрощались, когда он садился на корабль, чтобы продолжить свое путешествие.</w:t>
      </w:r>
    </w:p>
    <w:p w14:paraId="1D0BEA4B" w14:textId="77777777" w:rsidR="00F90BDC" w:rsidRDefault="00F90BDC"/>
    <w:p w14:paraId="6D28017B" w14:textId="77777777" w:rsidR="00F90BDC" w:rsidRDefault="00F90BDC">
      <w:r xmlns:w="http://schemas.openxmlformats.org/wordprocessingml/2006/main">
        <w:t xml:space="preserve">1. Сила прощания: научиться отпускать, сохраняя воспоминания</w:t>
      </w:r>
    </w:p>
    <w:p w14:paraId="32CDBB67" w14:textId="77777777" w:rsidR="00F90BDC" w:rsidRDefault="00F90BDC"/>
    <w:p w14:paraId="199B31AA" w14:textId="77777777" w:rsidR="00F90BDC" w:rsidRDefault="00F90BDC">
      <w:r xmlns:w="http://schemas.openxmlformats.org/wordprocessingml/2006/main">
        <w:t xml:space="preserve">2. Значение разлуки: знать, когда двигаться дальше</w:t>
      </w:r>
    </w:p>
    <w:p w14:paraId="71CD1907" w14:textId="77777777" w:rsidR="00F90BDC" w:rsidRDefault="00F90BDC"/>
    <w:p w14:paraId="64460C50" w14:textId="77777777" w:rsidR="00F90BDC" w:rsidRDefault="00F90BDC">
      <w:r xmlns:w="http://schemas.openxmlformats.org/wordprocessingml/2006/main">
        <w:t xml:space="preserve">1. Римлянам 12:15 – Радуйтесь с радующимися, плачьте с плачущими.</w:t>
      </w:r>
    </w:p>
    <w:p w14:paraId="6E53531E" w14:textId="77777777" w:rsidR="00F90BDC" w:rsidRDefault="00F90BDC"/>
    <w:p w14:paraId="0DA8A1FC" w14:textId="77777777" w:rsidR="00F90BDC" w:rsidRDefault="00F90BDC">
      <w:r xmlns:w="http://schemas.openxmlformats.org/wordprocessingml/2006/main">
        <w:t xml:space="preserve">2. Евреям 13:1-2 – Продолжайте любить друг друга как братья и сестры. Не забывайте проявлять гостеприимство к незнакомцам, ибо, поступая так, некоторые, сами того не зная, оказали гостеприимство ангелам.</w:t>
      </w:r>
    </w:p>
    <w:p w14:paraId="195AEC3C" w14:textId="77777777" w:rsidR="00F90BDC" w:rsidRDefault="00F90BDC"/>
    <w:p w14:paraId="689C35C9" w14:textId="77777777" w:rsidR="00F90BDC" w:rsidRDefault="00F90BDC">
      <w:r xmlns:w="http://schemas.openxmlformats.org/wordprocessingml/2006/main">
        <w:t xml:space="preserve">В Деяниях 21 рассказывается о путешествии Павла в Иерусалим, пророчествах о его заключении и аресте в храме.</w:t>
      </w:r>
    </w:p>
    <w:p w14:paraId="4BC8416D" w14:textId="77777777" w:rsidR="00F90BDC" w:rsidRDefault="00F90BDC"/>
    <w:p w14:paraId="5C82D188" w14:textId="77777777" w:rsidR="00F90BDC" w:rsidRDefault="00F90BDC">
      <w:r xmlns:w="http://schemas.openxmlformats.org/wordprocessingml/2006/main">
        <w:t xml:space="preserve">1-й абзац: Глава начинается с того, что Павел и его спутники отплыли из Милета и прибыли в Тир, где обнаружили, что ученики пробыли у них семь дней. Через Дух они убеждали Павла не идти в Иерусалим, но когда время истекло, они продолжили путешествие в сопровождении жен и детей до тех пор, пока не вышли за пределы города, преклонили колени на берегу, помолились, попрощались, друг с другом сели на корабль и вернулись домой (Деяния 21:1-6) </w:t>
      </w:r>
      <w:r xmlns:w="http://schemas.openxmlformats.org/wordprocessingml/2006/main">
        <w:lastRenderedPageBreak xmlns:w="http://schemas.openxmlformats.org/wordprocessingml/2006/main"/>
      </w:r>
      <w:r xmlns:w="http://schemas.openxmlformats.org/wordprocessingml/2006/main">
        <w:t xml:space="preserve">. Из Тира они приплыли к Птолемаиде, встретили братьев, остановились у них на день, на следующий день уехали, прибыли Кесария, остановились в доме Филиппа, евангелиста, у одного семерки было четыре незамужние дочери, которые пророчествовали (Деяния 21:7-9).</w:t>
      </w:r>
    </w:p>
    <w:p w14:paraId="21AD2D91" w14:textId="77777777" w:rsidR="00F90BDC" w:rsidRDefault="00F90BDC"/>
    <w:p w14:paraId="0BB9E161" w14:textId="77777777" w:rsidR="00F90BDC" w:rsidRDefault="00F90BDC">
      <w:r xmlns:w="http://schemas.openxmlformats.org/wordprocessingml/2006/main">
        <w:t xml:space="preserve">2-й абзац: Пока они там находились, из Иудеи пришёл пророк по имени Агав. Он взял пояс Павла, связал себе ноги и сказал: «Дух Святой говорит: «Так иудеи Иерусалима свяжут владельца этого пояса, и отдадут его язычникам» (Деяния 21:10-11). Когда мы услышали это, мы успокоились и умоляли его не идти в Иерусалим, тогда Павел ответил: «Почему ты плачешь, разбивая мне сердце?» Я готов не только быть связанным, но и умереть в Иерусалиме во имя Господа Иисуса». Когда его не удалось отговорить, мы сдались и сказали: «Да будет воля Господня» (Деяния 21:12-14).</w:t>
      </w:r>
    </w:p>
    <w:p w14:paraId="75080793" w14:textId="77777777" w:rsidR="00F90BDC" w:rsidRDefault="00F90BDC"/>
    <w:p w14:paraId="50177B3A" w14:textId="77777777" w:rsidR="00F90BDC" w:rsidRDefault="00F90BDC">
      <w:r xmlns:w="http://schemas.openxmlformats.org/wordprocessingml/2006/main">
        <w:t xml:space="preserve">3-й абзац: После того, как эти дни были готовы, пошли в Иерусалим, некоторые ученики Кесария пошли с нами, привели нас Мнасона Кипра, раннего ученика, у которого должно было остаться по прибытии в Иерусалим, братья тепло приняли нас на следующий день. что Бог сделал среди язычников через служение, услышав это, они прославили Господа, а затем сказали: «Ты видишь, брат, сколько тысяч евреев поверили всем ревностным законам. Им сообщили, что ты учишь всех евреев жить среди язычников, отвернуть Моисея, говоря им, чтобы они не обрезали своих детей, живут согласно наши обычаи Что нам делать? Они непременно услышат, что ты пришел, и делай, что предполагаешь» (Деяния 21:15-22). Они попросили его очиститься вместе с четырьмя мужчинами, давшими обет, и оплатить их расходы, чтобы они могли побрить головы, показывая всем, что обвинения против него неправдивы, что он тоже жил по закону послушания. Что касается верующих из язычников, уже написанных, они решили, что должны воздерживаться от еды, принесенной в жертву идолам, крови, мяса, задушенного от сексуальной безнравственности, следуя совету Иакова, Павел присоединился к мужчинам на следующий день, очистился вместе с ними, вошел в храм, уведомил о днях завершения, каждый из них должен был принести очистительную жертву (Деяния 21:23). -26). Однако, когда почти через семь дней некоторые евреи Асии увидели его, храм заволновался, и вся толпа схватила его с криками: «Собратья-израильтяне, помогите нам!» Этот человек везде учит всех против нашего народа, нашего закона в этом месте. Кроме того, он привел греков в храм, оскверненное святилище. Ибо ранее видел Трофима Ефесский город с предположением, что Павел привел в храм, разбудил весь город, люди побежали во все стороны, схватили, немедленно вытащили храм. ворота закрылись попытка убить новости дошли до командира римские войска весь город поднялся шум немедленно взял несколько офицеров солдаты побежали толпа видя командира солдаты перестали избивать командующего бунтом арестовали приказали заковать в две цепи спросили кто что сделал какая-то толпа кричала одно кто-то другой не мог получить факты потому что шум приказал отвести в казармы, когда солдаты пронесли ступеньки, потому что толпа агрессивной толпы, следовавшая за ней, продолжала кричать: «Избавьтесь от него!» (Деяния 21:27-36). Когда Павла собирались привести в казармы, он спросил командира, можно ли ему поговорить с народом. </w:t>
      </w:r>
      <w:r xmlns:w="http://schemas.openxmlformats.org/wordprocessingml/2006/main">
        <w:lastRenderedPageBreak xmlns:w="http://schemas.openxmlformats.org/wordprocessingml/2006/main"/>
      </w:r>
      <w:r xmlns:w="http://schemas.openxmlformats.org/wordprocessingml/2006/main">
        <w:t xml:space="preserve">Получив разрешение, он встал на ступеньки и сделал знак толпе, а когда все замолчали, начал говорить с ними на арамейском языке (Деяния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Деяния 21:1 И было, что, выйдя от них и отплыв, мы прямым путем пришли к Косу, а на следующий день к Родосу, а оттуда в Патару.</w:t>
      </w:r>
    </w:p>
    <w:p w14:paraId="17B53152" w14:textId="77777777" w:rsidR="00F90BDC" w:rsidRDefault="00F90BDC"/>
    <w:p w14:paraId="1D31CF10" w14:textId="77777777" w:rsidR="00F90BDC" w:rsidRDefault="00F90BDC">
      <w:r xmlns:w="http://schemas.openxmlformats.org/wordprocessingml/2006/main">
        <w:t xml:space="preserve">Покинув людей, с которыми они были, группа направилась прямо на Кус, затем на Родос и, наконец, в Патару.</w:t>
      </w:r>
    </w:p>
    <w:p w14:paraId="1AE15C1A" w14:textId="77777777" w:rsidR="00F90BDC" w:rsidRDefault="00F90BDC"/>
    <w:p w14:paraId="52970944" w14:textId="77777777" w:rsidR="00F90BDC" w:rsidRDefault="00F90BDC">
      <w:r xmlns:w="http://schemas.openxmlformats.org/wordprocessingml/2006/main">
        <w:t xml:space="preserve">1. Бог всегда контролирует нашу жизнь, даже если наши планы могут пойти не так, как мы ожидаем.</w:t>
      </w:r>
    </w:p>
    <w:p w14:paraId="074B5BE9" w14:textId="77777777" w:rsidR="00F90BDC" w:rsidRDefault="00F90BDC"/>
    <w:p w14:paraId="7111A3D4" w14:textId="77777777" w:rsidR="00F90BDC" w:rsidRDefault="00F90BDC">
      <w:r xmlns:w="http://schemas.openxmlformats.org/wordprocessingml/2006/main">
        <w:t xml:space="preserve">2. Мы должны быть готовы следовать планам Бога и доверять Ему, даже если мы не понимаем их.</w:t>
      </w:r>
    </w:p>
    <w:p w14:paraId="4CC6DFF8" w14:textId="77777777" w:rsidR="00F90BDC" w:rsidRDefault="00F90BDC"/>
    <w:p w14:paraId="048B12ED" w14:textId="77777777" w:rsidR="00F90BDC" w:rsidRDefault="00F90BDC">
      <w:r xmlns:w="http://schemas.openxmlformats.org/wordprocessingml/2006/main">
        <w:t xml:space="preserve">1. Псалом 119:105: «Слово Твое — светильник ноге моей и свет стезе моей».</w:t>
      </w:r>
    </w:p>
    <w:p w14:paraId="6661BBCD" w14:textId="77777777" w:rsidR="00F90BDC" w:rsidRDefault="00F90BDC"/>
    <w:p w14:paraId="4E6EA008" w14:textId="77777777" w:rsidR="00F90BDC" w:rsidRDefault="00F90BDC">
      <w:r xmlns:w="http://schemas.openxmlformats.org/wordprocessingml/2006/main">
        <w:t xml:space="preserve">2. Исайя 55:8-9: «Ибо мысли Мои — не ваши мысли, и пути ваши — не пути Мои, говорит Господь. Ибо, как небо выше земли, так пути Мои выше путей ваших и мыслей Моих». чем твои мысли».</w:t>
      </w:r>
    </w:p>
    <w:p w14:paraId="04FE36B7" w14:textId="77777777" w:rsidR="00F90BDC" w:rsidRDefault="00F90BDC"/>
    <w:p w14:paraId="2785BBDC" w14:textId="77777777" w:rsidR="00F90BDC" w:rsidRDefault="00F90BDC">
      <w:r xmlns:w="http://schemas.openxmlformats.org/wordprocessingml/2006/main">
        <w:t xml:space="preserve">Деяния 21:2 И, найдя корабль, плывущий в Финикию, мы вошли в него и отправились.</w:t>
      </w:r>
    </w:p>
    <w:p w14:paraId="5084B54C" w14:textId="77777777" w:rsidR="00F90BDC" w:rsidRDefault="00F90BDC"/>
    <w:p w14:paraId="0E2BFE4D" w14:textId="77777777" w:rsidR="00F90BDC" w:rsidRDefault="00F90BDC">
      <w:r xmlns:w="http://schemas.openxmlformats.org/wordprocessingml/2006/main">
        <w:t xml:space="preserve">Апостол Павел и его спутники нашли корабль, плывущий в Финикию, и сели на него.</w:t>
      </w:r>
    </w:p>
    <w:p w14:paraId="48C793B5" w14:textId="77777777" w:rsidR="00F90BDC" w:rsidRDefault="00F90BDC"/>
    <w:p w14:paraId="2B7A6863" w14:textId="77777777" w:rsidR="00F90BDC" w:rsidRDefault="00F90BDC">
      <w:r xmlns:w="http://schemas.openxmlformats.org/wordprocessingml/2006/main">
        <w:t xml:space="preserve">1. Научиться довольствоваться тем, что Бог дает в нашей жизни.</w:t>
      </w:r>
    </w:p>
    <w:p w14:paraId="12036B72" w14:textId="77777777" w:rsidR="00F90BDC" w:rsidRDefault="00F90BDC"/>
    <w:p w14:paraId="283DA0D9" w14:textId="77777777" w:rsidR="00F90BDC" w:rsidRDefault="00F90BDC">
      <w:r xmlns:w="http://schemas.openxmlformats.org/wordprocessingml/2006/main">
        <w:t xml:space="preserve">2. Важность доверия Божьему плану для нашей жизни.</w:t>
      </w:r>
    </w:p>
    <w:p w14:paraId="5F5073A8" w14:textId="77777777" w:rsidR="00F90BDC" w:rsidRDefault="00F90BDC"/>
    <w:p w14:paraId="2C71D12B" w14:textId="77777777" w:rsidR="00F90BDC" w:rsidRDefault="00F90BDC">
      <w:r xmlns:w="http://schemas.openxmlformats.org/wordprocessingml/2006/main">
        <w:t xml:space="preserve">1. Филиппийцам 4:12-13 – Я знаю, что значит быть в нужде, и знаю, что значит иметь изобилие. Я познал секрет того, как быть довольным в любой ситуации, будь то сытый или голодный, живущий ли в изобилии или в нужде.</w:t>
      </w:r>
    </w:p>
    <w:p w14:paraId="25722FFF" w14:textId="77777777" w:rsidR="00F90BDC" w:rsidRDefault="00F90BDC"/>
    <w:p w14:paraId="28A80728" w14:textId="77777777" w:rsidR="00F90BDC" w:rsidRDefault="00F90BDC">
      <w:r xmlns:w="http://schemas.openxmlformats.org/wordprocessingml/2006/main">
        <w:t xml:space="preserve">13 Все это я могу сделать через Того, Кто дает мне силу.</w:t>
      </w:r>
    </w:p>
    <w:p w14:paraId="512741E0" w14:textId="77777777" w:rsidR="00F90BDC" w:rsidRDefault="00F90BDC"/>
    <w:p w14:paraId="6A171EFD"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сделает стези ваши прямыми.</w:t>
      </w:r>
    </w:p>
    <w:p w14:paraId="140CD057" w14:textId="77777777" w:rsidR="00F90BDC" w:rsidRDefault="00F90BDC"/>
    <w:p w14:paraId="4AA159D2" w14:textId="77777777" w:rsidR="00F90BDC" w:rsidRDefault="00F90BDC">
      <w:r xmlns:w="http://schemas.openxmlformats.org/wordprocessingml/2006/main">
        <w:t xml:space="preserve">Деяния 21:3 Когда мы открыли Кипр, мы оставили его по левую сторону, и поплыли в Сирию, и причалили в Тире, ибо там корабль должен был разгрузить свою ношу.</w:t>
      </w:r>
    </w:p>
    <w:p w14:paraId="2AFF9A51" w14:textId="77777777" w:rsidR="00F90BDC" w:rsidRDefault="00F90BDC"/>
    <w:p w14:paraId="2ACFE4C7" w14:textId="77777777" w:rsidR="00F90BDC" w:rsidRDefault="00F90BDC">
      <w:r xmlns:w="http://schemas.openxmlformats.org/wordprocessingml/2006/main">
        <w:t xml:space="preserve">Путешествие Павла продолжилось от Кипра до Сирии, где он прибыл в Тир и выгрузил свой груз.</w:t>
      </w:r>
    </w:p>
    <w:p w14:paraId="0488677C" w14:textId="77777777" w:rsidR="00F90BDC" w:rsidRDefault="00F90BDC"/>
    <w:p w14:paraId="7FF6B491" w14:textId="77777777" w:rsidR="00F90BDC" w:rsidRDefault="00F90BDC">
      <w:r xmlns:w="http://schemas.openxmlformats.org/wordprocessingml/2006/main">
        <w:t xml:space="preserve">1. Давайте последуем примеру Павла в упорстве и преданности нашей вере.</w:t>
      </w:r>
    </w:p>
    <w:p w14:paraId="367A2B8B" w14:textId="77777777" w:rsidR="00F90BDC" w:rsidRDefault="00F90BDC"/>
    <w:p w14:paraId="07E5398F" w14:textId="77777777" w:rsidR="00F90BDC" w:rsidRDefault="00F90BDC">
      <w:r xmlns:w="http://schemas.openxmlformats.org/wordprocessingml/2006/main">
        <w:t xml:space="preserve">2. Из путешествия Павла мы можем узнать, что даже когда жизнь представляет трудные препятствия, мы должны оставаться сосредоточенными на своей цели.</w:t>
      </w:r>
    </w:p>
    <w:p w14:paraId="7FDDD00D" w14:textId="77777777" w:rsidR="00F90BDC" w:rsidRDefault="00F90BDC"/>
    <w:p w14:paraId="7B839042" w14:textId="77777777" w:rsidR="00F90BDC" w:rsidRDefault="00F90BDC">
      <w:r xmlns:w="http://schemas.openxmlformats.org/wordprocessingml/2006/main">
        <w:t xml:space="preserve">1. Колоссянам 3:23-24 – «Все, что делаете, делайте от всего сердца, как работая для Господа, а не для господ человеческих, ибо знаете, что получите наследие от Господа в награду. Вы служите Господу Христу».</w:t>
      </w:r>
    </w:p>
    <w:p w14:paraId="014238D4" w14:textId="77777777" w:rsidR="00F90BDC" w:rsidRDefault="00F90BDC"/>
    <w:p w14:paraId="648AD270" w14:textId="77777777" w:rsidR="00F90BDC" w:rsidRDefault="00F90BDC">
      <w:r xmlns:w="http://schemas.openxmlformats.org/wordprocessingml/2006/main">
        <w:t xml:space="preserve">2. Евреям 10:36 – «Терпение нужно вам, чтобы, исполнив волю Божию, получить обещанное».</w:t>
      </w:r>
    </w:p>
    <w:p w14:paraId="3CB80016" w14:textId="77777777" w:rsidR="00F90BDC" w:rsidRDefault="00F90BDC"/>
    <w:p w14:paraId="79E8126C" w14:textId="77777777" w:rsidR="00F90BDC" w:rsidRDefault="00F90BDC">
      <w:r xmlns:w="http://schemas.openxmlformats.org/wordprocessingml/2006/main">
        <w:t xml:space="preserve">Деяния 21:4 И, найдя учеников, пробыли там семь дней; они сказали Павлу духом, </w:t>
      </w:r>
      <w:r xmlns:w="http://schemas.openxmlformats.org/wordprocessingml/2006/main">
        <w:lastRenderedPageBreak xmlns:w="http://schemas.openxmlformats.org/wordprocessingml/2006/main"/>
      </w:r>
      <w:r xmlns:w="http://schemas.openxmlformats.org/wordprocessingml/2006/main">
        <w:t xml:space="preserve">чтобы он не восходил в Иерусалим.</w:t>
      </w:r>
    </w:p>
    <w:p w14:paraId="5717AF8C" w14:textId="77777777" w:rsidR="00F90BDC" w:rsidRDefault="00F90BDC"/>
    <w:p w14:paraId="42B66081" w14:textId="77777777" w:rsidR="00F90BDC" w:rsidRDefault="00F90BDC">
      <w:r xmlns:w="http://schemas.openxmlformats.org/wordprocessingml/2006/main">
        <w:t xml:space="preserve">Павел и его товарищи нашли в Тире учеников, которые через Дух сообщили ему, что ему не следует идти в Иерусалим.</w:t>
      </w:r>
    </w:p>
    <w:p w14:paraId="69A11C1D" w14:textId="77777777" w:rsidR="00F90BDC" w:rsidRDefault="00F90BDC"/>
    <w:p w14:paraId="64C069E9" w14:textId="77777777" w:rsidR="00F90BDC" w:rsidRDefault="00F90BDC">
      <w:r xmlns:w="http://schemas.openxmlformats.org/wordprocessingml/2006/main">
        <w:t xml:space="preserve">1. Сила Святого Духа в нашей жизни</w:t>
      </w:r>
    </w:p>
    <w:p w14:paraId="44AC06A1" w14:textId="77777777" w:rsidR="00F90BDC" w:rsidRDefault="00F90BDC"/>
    <w:p w14:paraId="1687396A" w14:textId="77777777" w:rsidR="00F90BDC" w:rsidRDefault="00F90BDC">
      <w:r xmlns:w="http://schemas.openxmlformats.org/wordprocessingml/2006/main">
        <w:t xml:space="preserve">2. Слушание руководства Святого Духа</w:t>
      </w:r>
    </w:p>
    <w:p w14:paraId="5CB252B3" w14:textId="77777777" w:rsidR="00F90BDC" w:rsidRDefault="00F90BDC"/>
    <w:p w14:paraId="401B89E6" w14:textId="77777777" w:rsidR="00F90BDC" w:rsidRDefault="00F90BDC">
      <w:r xmlns:w="http://schemas.openxmlformats.org/wordprocessingml/2006/main">
        <w:t xml:space="preserve">1. Иоанна 14:26 «Но Утешитель, Дух Святой, которого Отец пошлет во имя Мое, научит вас всему и напомнит вам все, что Я говорил вам».</w:t>
      </w:r>
    </w:p>
    <w:p w14:paraId="7B861378" w14:textId="77777777" w:rsidR="00F90BDC" w:rsidRDefault="00F90BDC"/>
    <w:p w14:paraId="61A5D768" w14:textId="77777777" w:rsidR="00F90BDC" w:rsidRDefault="00F90BDC">
      <w:r xmlns:w="http://schemas.openxmlformats.org/wordprocessingml/2006/main">
        <w:t xml:space="preserve">2. Луки 12:12 «Ибо Дух Святой научит вас в тот час, что должно говорить».</w:t>
      </w:r>
    </w:p>
    <w:p w14:paraId="32459184" w14:textId="77777777" w:rsidR="00F90BDC" w:rsidRDefault="00F90BDC"/>
    <w:p w14:paraId="31EC3B89" w14:textId="77777777" w:rsidR="00F90BDC" w:rsidRDefault="00F90BDC">
      <w:r xmlns:w="http://schemas.openxmlformats.org/wordprocessingml/2006/main">
        <w:t xml:space="preserve">Деяния 21:5 И, окончив те дни, мы пошли и пошли; и все они вели нас с женами и детьми, пока мы не вышли из города; и мы преклонили колени на берегу и молились.</w:t>
      </w:r>
    </w:p>
    <w:p w14:paraId="4EB4D4A7" w14:textId="77777777" w:rsidR="00F90BDC" w:rsidRDefault="00F90BDC"/>
    <w:p w14:paraId="0A4EFB5D" w14:textId="77777777" w:rsidR="00F90BDC" w:rsidRDefault="00F90BDC">
      <w:r xmlns:w="http://schemas.openxmlformats.org/wordprocessingml/2006/main">
        <w:t xml:space="preserve">Люди в Деяниях 21:5 отправились в путешествие в сопровождении своих семей и вместе помолились перед отъездом.</w:t>
      </w:r>
    </w:p>
    <w:p w14:paraId="130DD975" w14:textId="77777777" w:rsidR="00F90BDC" w:rsidRDefault="00F90BDC"/>
    <w:p w14:paraId="155C1999" w14:textId="77777777" w:rsidR="00F90BDC" w:rsidRDefault="00F90BDC">
      <w:r xmlns:w="http://schemas.openxmlformats.org/wordprocessingml/2006/main">
        <w:t xml:space="preserve">1. Сила молитвы: как наша вера может вести нас в пути</w:t>
      </w:r>
    </w:p>
    <w:p w14:paraId="094ECFFD" w14:textId="77777777" w:rsidR="00F90BDC" w:rsidRDefault="00F90BDC"/>
    <w:p w14:paraId="2F8DC260" w14:textId="77777777" w:rsidR="00F90BDC" w:rsidRDefault="00F90BDC">
      <w:r xmlns:w="http://schemas.openxmlformats.org/wordprocessingml/2006/main">
        <w:t xml:space="preserve">2. Сила сообщества: как мы можем поддерживать друг друга в жизненных трудностях</w:t>
      </w:r>
    </w:p>
    <w:p w14:paraId="6C66AFD1" w14:textId="77777777" w:rsidR="00F90BDC" w:rsidRDefault="00F90BDC"/>
    <w:p w14:paraId="3A73E80D" w14:textId="77777777" w:rsidR="00F90BDC" w:rsidRDefault="00F90BDC">
      <w:r xmlns:w="http://schemas.openxmlformats.org/wordprocessingml/2006/main">
        <w:t xml:space="preserve">1. Матфея 18:20 – «Ибо, где двое или трое соберутся во имя Мое, там Я с ними».</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6:18 – «Молитесь во всякое время в духе всякой молитвой и прошением».</w:t>
      </w:r>
    </w:p>
    <w:p w14:paraId="48D288EF" w14:textId="77777777" w:rsidR="00F90BDC" w:rsidRDefault="00F90BDC"/>
    <w:p w14:paraId="4FDC156F" w14:textId="77777777" w:rsidR="00F90BDC" w:rsidRDefault="00F90BDC">
      <w:r xmlns:w="http://schemas.openxmlformats.org/wordprocessingml/2006/main">
        <w:t xml:space="preserve">Деяния 21:6 И, простившись друг с другом, мы сели в корабль; и они снова вернулись домой.</w:t>
      </w:r>
    </w:p>
    <w:p w14:paraId="492F30A5" w14:textId="77777777" w:rsidR="00F90BDC" w:rsidRDefault="00F90BDC"/>
    <w:p w14:paraId="326A044E" w14:textId="77777777" w:rsidR="00F90BDC" w:rsidRDefault="00F90BDC">
      <w:r xmlns:w="http://schemas.openxmlformats.org/wordprocessingml/2006/main">
        <w:t xml:space="preserve">Павел и его спутники попрощались друг с другом и разошлись, а Павел и его спутники отправились на корабле домой.</w:t>
      </w:r>
    </w:p>
    <w:p w14:paraId="2834006D" w14:textId="77777777" w:rsidR="00F90BDC" w:rsidRDefault="00F90BDC"/>
    <w:p w14:paraId="6E011223" w14:textId="77777777" w:rsidR="00F90BDC" w:rsidRDefault="00F90BDC">
      <w:r xmlns:w="http://schemas.openxmlformats.org/wordprocessingml/2006/main">
        <w:t xml:space="preserve">1. Путешествие веры: научиться доверять Божьему плану</w:t>
      </w:r>
    </w:p>
    <w:p w14:paraId="3A21BFED" w14:textId="77777777" w:rsidR="00F90BDC" w:rsidRDefault="00F90BDC"/>
    <w:p w14:paraId="3BCCC0A3" w14:textId="77777777" w:rsidR="00F90BDC" w:rsidRDefault="00F90BDC">
      <w:r xmlns:w="http://schemas.openxmlformats.org/wordprocessingml/2006/main">
        <w:t xml:space="preserve">2. Прощаемся друг с другом: находим силу в расставании</w:t>
      </w:r>
    </w:p>
    <w:p w14:paraId="39070961" w14:textId="77777777" w:rsidR="00F90BDC" w:rsidRDefault="00F90BDC"/>
    <w:p w14:paraId="5DFF91BF" w14:textId="77777777" w:rsidR="00F90BDC" w:rsidRDefault="00F90BDC">
      <w:r xmlns:w="http://schemas.openxmlformats.org/wordprocessingml/2006/main">
        <w:t xml:space="preserve">1. Иеремия 29:11 «Ибо Я знаю планы, которые имею для тебя, — заявляет Господь, — планирую процветать тебе, а не причинять тебе вред, планы дать тебе надежду и будущее».</w:t>
      </w:r>
    </w:p>
    <w:p w14:paraId="30873F7A" w14:textId="77777777" w:rsidR="00F90BDC" w:rsidRDefault="00F90BDC"/>
    <w:p w14:paraId="4F9B0529" w14:textId="77777777" w:rsidR="00F90BDC" w:rsidRDefault="00F90BDC">
      <w:r xmlns:w="http://schemas.openxmlformats.org/wordprocessingml/2006/main">
        <w:t xml:space="preserve">2. Римлянам 12:15 Радуйтесь с радующимися, плачьте с плачущими.</w:t>
      </w:r>
    </w:p>
    <w:p w14:paraId="0921C792" w14:textId="77777777" w:rsidR="00F90BDC" w:rsidRDefault="00F90BDC"/>
    <w:p w14:paraId="6FF1DF10" w14:textId="77777777" w:rsidR="00F90BDC" w:rsidRDefault="00F90BDC">
      <w:r xmlns:w="http://schemas.openxmlformats.org/wordprocessingml/2006/main">
        <w:t xml:space="preserve">Деяния 21:7 И, окончив наше путешествие из Тира, мы пришли в Птолемаиду, и приветствовали братьев, и пробыли у них один день.</w:t>
      </w:r>
    </w:p>
    <w:p w14:paraId="2D075D67" w14:textId="77777777" w:rsidR="00F90BDC" w:rsidRDefault="00F90BDC"/>
    <w:p w14:paraId="0E97042C" w14:textId="77777777" w:rsidR="00F90BDC" w:rsidRDefault="00F90BDC">
      <w:r xmlns:w="http://schemas.openxmlformats.org/wordprocessingml/2006/main">
        <w:t xml:space="preserve">Павел и его спутники закончили свой путь из Тира в Птолемаиду, где пробыли один день и приветствовали местных верующих.</w:t>
      </w:r>
    </w:p>
    <w:p w14:paraId="5287D7F6" w14:textId="77777777" w:rsidR="00F90BDC" w:rsidRDefault="00F90BDC"/>
    <w:p w14:paraId="4074D940" w14:textId="77777777" w:rsidR="00F90BDC" w:rsidRDefault="00F90BDC">
      <w:r xmlns:w="http://schemas.openxmlformats.org/wordprocessingml/2006/main">
        <w:t xml:space="preserve">1. Сила приветствия: как наши слова могут повлиять на других</w:t>
      </w:r>
    </w:p>
    <w:p w14:paraId="5DBF40C5" w14:textId="77777777" w:rsidR="00F90BDC" w:rsidRDefault="00F90BDC"/>
    <w:p w14:paraId="0D249B36" w14:textId="77777777" w:rsidR="00F90BDC" w:rsidRDefault="00F90BDC">
      <w:r xmlns:w="http://schemas.openxmlformats.org/wordprocessingml/2006/main">
        <w:t xml:space="preserve">2. Выдержать путь: развивать устойчивость перед лицом невзгод</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12:15 – Радуйтесь с радующимися; скорбите с теми, кто скорбит.</w:t>
      </w:r>
    </w:p>
    <w:p w14:paraId="3E740D47" w14:textId="77777777" w:rsidR="00F90BDC" w:rsidRDefault="00F90BDC"/>
    <w:p w14:paraId="052E2DF2" w14:textId="77777777" w:rsidR="00F90BDC" w:rsidRDefault="00F90BDC">
      <w:r xmlns:w="http://schemas.openxmlformats.org/wordprocessingml/2006/main">
        <w:t xml:space="preserve">2. 1 Фессалоникийцам 5:11 – Итак ободряйте друг друга и назидайте друг друга, как и вы делаете.</w:t>
      </w:r>
    </w:p>
    <w:p w14:paraId="57A54586" w14:textId="77777777" w:rsidR="00F90BDC" w:rsidRDefault="00F90BDC"/>
    <w:p w14:paraId="7A6910C0" w14:textId="77777777" w:rsidR="00F90BDC" w:rsidRDefault="00F90BDC">
      <w:r xmlns:w="http://schemas.openxmlformats.org/wordprocessingml/2006/main">
        <w:t xml:space="preserve">Деяния 21:8 А мы, спутники Павла, пошли на другой день и пришли в Кесарию, и вошли в дом Филиппа Евангелиста, который был одним из семи; и поселился у него.</w:t>
      </w:r>
    </w:p>
    <w:p w14:paraId="2BB4853F" w14:textId="77777777" w:rsidR="00F90BDC" w:rsidRDefault="00F90BDC"/>
    <w:p w14:paraId="47688027" w14:textId="77777777" w:rsidR="00F90BDC" w:rsidRDefault="00F90BDC">
      <w:r xmlns:w="http://schemas.openxmlformats.org/wordprocessingml/2006/main">
        <w:t xml:space="preserve">На следующий день Павел и его спутники отправились в Кесарию и остановились у евангелиста Филиппа, одного из семи.</w:t>
      </w:r>
    </w:p>
    <w:p w14:paraId="0F092FD6" w14:textId="77777777" w:rsidR="00F90BDC" w:rsidRDefault="00F90BDC"/>
    <w:p w14:paraId="6E7CEC25" w14:textId="77777777" w:rsidR="00F90BDC" w:rsidRDefault="00F90BDC">
      <w:r xmlns:w="http://schemas.openxmlformats.org/wordprocessingml/2006/main">
        <w:t xml:space="preserve">1. Сила сообщества: путешествие Павла и его сподвижников.</w:t>
      </w:r>
    </w:p>
    <w:p w14:paraId="497C4B9D" w14:textId="77777777" w:rsidR="00F90BDC" w:rsidRDefault="00F90BDC"/>
    <w:p w14:paraId="406DAFC2" w14:textId="77777777" w:rsidR="00F90BDC" w:rsidRDefault="00F90BDC">
      <w:r xmlns:w="http://schemas.openxmlformats.org/wordprocessingml/2006/main">
        <w:t xml:space="preserve">2. Сила общения: пример Филиппа Евангелиста</w:t>
      </w:r>
    </w:p>
    <w:p w14:paraId="4AFC8AA1" w14:textId="77777777" w:rsidR="00F90BDC" w:rsidRDefault="00F90BDC"/>
    <w:p w14:paraId="555F2492" w14:textId="77777777" w:rsidR="00F90BDC" w:rsidRDefault="00F90BDC">
      <w:r xmlns:w="http://schemas.openxmlformats.org/wordprocessingml/2006/main">
        <w:t xml:space="preserve">1. Псалом 133:1 – Вот, как хорошо и как приятно братьям жить вместе!</w:t>
      </w:r>
    </w:p>
    <w:p w14:paraId="3E0AC5F6" w14:textId="77777777" w:rsidR="00F90BDC" w:rsidRDefault="00F90BDC"/>
    <w:p w14:paraId="3E594ECD" w14:textId="77777777" w:rsidR="00F90BDC" w:rsidRDefault="00F90BDC">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0330DF8D" w14:textId="77777777" w:rsidR="00F90BDC" w:rsidRDefault="00F90BDC"/>
    <w:p w14:paraId="04FCC5DF" w14:textId="77777777" w:rsidR="00F90BDC" w:rsidRDefault="00F90BDC">
      <w:r xmlns:w="http://schemas.openxmlformats.org/wordprocessingml/2006/main">
        <w:t xml:space="preserve">Деяния 21:9 У того же человека было четыре дочери девицы, которые пророчествовали.</w:t>
      </w:r>
    </w:p>
    <w:p w14:paraId="703F9E7A" w14:textId="77777777" w:rsidR="00F90BDC" w:rsidRDefault="00F90BDC"/>
    <w:p w14:paraId="53AFB46F" w14:textId="77777777" w:rsidR="00F90BDC" w:rsidRDefault="00F90BDC">
      <w:r xmlns:w="http://schemas.openxmlformats.org/wordprocessingml/2006/main">
        <w:t xml:space="preserve">У человека по имени Филипп было четыре дочери, девственницы, пророчествовавшие.</w:t>
      </w:r>
    </w:p>
    <w:p w14:paraId="16A9D647" w14:textId="77777777" w:rsidR="00F90BDC" w:rsidRDefault="00F90BDC"/>
    <w:p w14:paraId="0C8E0E01" w14:textId="77777777" w:rsidR="00F90BDC" w:rsidRDefault="00F90BDC">
      <w:r xmlns:w="http://schemas.openxmlformats.org/wordprocessingml/2006/main">
        <w:t xml:space="preserve">1. Наследие отца: сила воспитания благочестивых детей</w:t>
      </w:r>
    </w:p>
    <w:p w14:paraId="40BBF648" w14:textId="77777777" w:rsidR="00F90BDC" w:rsidRDefault="00F90BDC"/>
    <w:p w14:paraId="05E411A9" w14:textId="77777777" w:rsidR="00F90BDC" w:rsidRDefault="00F90BDC">
      <w:r xmlns:w="http://schemas.openxmlformats.org/wordprocessingml/2006/main">
        <w:t xml:space="preserve">2. Сила провозглашения: роль женщин-пророков</w:t>
      </w:r>
    </w:p>
    <w:p w14:paraId="19862A48" w14:textId="77777777" w:rsidR="00F90BDC" w:rsidRDefault="00F90BDC"/>
    <w:p w14:paraId="4B10D43D" w14:textId="77777777" w:rsidR="00F90BDC" w:rsidRDefault="00F90BDC">
      <w:r xmlns:w="http://schemas.openxmlformats.org/wordprocessingml/2006/main">
        <w:t xml:space="preserve">1. Притчи 22:6 Наставляй ребенка на путь, по которому ему следует идти, и, когда он состарится, не отступит от него.</w:t>
      </w:r>
    </w:p>
    <w:p w14:paraId="5FAAF7F5" w14:textId="77777777" w:rsidR="00F90BDC" w:rsidRDefault="00F90BDC"/>
    <w:p w14:paraId="3CF75D01" w14:textId="77777777" w:rsidR="00F90BDC" w:rsidRDefault="00F90BDC">
      <w:r xmlns:w="http://schemas.openxmlformats.org/wordprocessingml/2006/main">
        <w:t xml:space="preserve">2. Луки 2:36-38 И была некая Анна пророчица, дочь Фануила, из колена Асирова; она была очень стара и жила с мужем семь лет от девства своего; И была она вдова около восьмидесяти четырех лет, которая не отходила от храма, но служила Богу постами и молитвами ночь и день. И она, придя в тот момент, также возблагодарила Господа и говорила о Нем всем, ожидавшим искупления в Иерусалиме.</w:t>
      </w:r>
    </w:p>
    <w:p w14:paraId="78B7B186" w14:textId="77777777" w:rsidR="00F90BDC" w:rsidRDefault="00F90BDC"/>
    <w:p w14:paraId="3A224A6E" w14:textId="77777777" w:rsidR="00F90BDC" w:rsidRDefault="00F90BDC">
      <w:r xmlns:w="http://schemas.openxmlformats.org/wordprocessingml/2006/main">
        <w:t xml:space="preserve">Деяния 21:10 И пока мы пробыли там много дней, пришел из Иудеи некий пророк, именем Агав.</w:t>
      </w:r>
    </w:p>
    <w:p w14:paraId="508E3567" w14:textId="77777777" w:rsidR="00F90BDC" w:rsidRDefault="00F90BDC"/>
    <w:p w14:paraId="7AA38948" w14:textId="77777777" w:rsidR="00F90BDC" w:rsidRDefault="00F90BDC">
      <w:r xmlns:w="http://schemas.openxmlformats.org/wordprocessingml/2006/main">
        <w:t xml:space="preserve">В этом отрывке описывается, как Агав, пророк из Иудеи, пришел навестить апостолов во время их путешествий.</w:t>
      </w:r>
    </w:p>
    <w:p w14:paraId="6ED67954" w14:textId="77777777" w:rsidR="00F90BDC" w:rsidRDefault="00F90BDC"/>
    <w:p w14:paraId="34F97431" w14:textId="77777777" w:rsidR="00F90BDC" w:rsidRDefault="00F90BDC">
      <w:r xmlns:w="http://schemas.openxmlformats.org/wordprocessingml/2006/main">
        <w:t xml:space="preserve">1. Важность руководства Пророка: обучение на примере Агава</w:t>
      </w:r>
    </w:p>
    <w:p w14:paraId="60EB4C32" w14:textId="77777777" w:rsidR="00F90BDC" w:rsidRDefault="00F90BDC"/>
    <w:p w14:paraId="3DD7168C" w14:textId="77777777" w:rsidR="00F90BDC" w:rsidRDefault="00F90BDC">
      <w:r xmlns:w="http://schemas.openxmlformats.org/wordprocessingml/2006/main">
        <w:t xml:space="preserve">2. Доверять голосу Бога: как распознать мудрый совет</w:t>
      </w:r>
    </w:p>
    <w:p w14:paraId="7F88C06A" w14:textId="77777777" w:rsidR="00F90BDC" w:rsidRDefault="00F90BDC"/>
    <w:p w14:paraId="3C4A8E41" w14:textId="77777777" w:rsidR="00F90BDC" w:rsidRDefault="00F90BDC">
      <w:r xmlns:w="http://schemas.openxmlformats.org/wordprocessingml/2006/main">
        <w:t xml:space="preserve">1. Деяния 2:17-18 – «И будет в последние дни, говорит Бог: излию от Духа Моего на всякую плоть: и будут пророчествовать сыновья ваши и дочери ваши, и юноши ваши увидят видения, и старцам вашим будут сниться сны: И на рабов Моих и на служанок Моих излию в те дни от Духа Моего, и они будут пророчествовать».</w:t>
      </w:r>
    </w:p>
    <w:p w14:paraId="1340353F" w14:textId="77777777" w:rsidR="00F90BDC" w:rsidRDefault="00F90BDC"/>
    <w:p w14:paraId="21477F5D" w14:textId="77777777" w:rsidR="00F90BDC" w:rsidRDefault="00F90BDC">
      <w:r xmlns:w="http://schemas.openxmlformats.org/wordprocessingml/2006/main">
        <w:t xml:space="preserve">2. Иеремия 29:11-13 – «Ибо Я знаю мысли, которые Я думаю о вас, говорит Господь, мысли о мире, а не о зле, чтобы дать вам ожидаемый конец. Тогда вы воззовете ко Мне, и вы пойди </w:t>
      </w:r>
      <w:r xmlns:w="http://schemas.openxmlformats.org/wordprocessingml/2006/main">
        <w:lastRenderedPageBreak xmlns:w="http://schemas.openxmlformats.org/wordprocessingml/2006/main"/>
      </w:r>
      <w:r xmlns:w="http://schemas.openxmlformats.org/wordprocessingml/2006/main">
        <w:t xml:space="preserve">и помолись Мне, и Я услышу тебя. И вы будете искать Меня, и найдете Меня, когда будете искать Меня всем сердцем вашим».</w:t>
      </w:r>
    </w:p>
    <w:p w14:paraId="4EEDE595" w14:textId="77777777" w:rsidR="00F90BDC" w:rsidRDefault="00F90BDC"/>
    <w:p w14:paraId="178D53F5" w14:textId="77777777" w:rsidR="00F90BDC" w:rsidRDefault="00F90BDC">
      <w:r xmlns:w="http://schemas.openxmlformats.org/wordprocessingml/2006/main">
        <w:t xml:space="preserve">Деяния 21:11 И, придя к нам, он взял пояс Павлов, связал себе руки и ноги и сказал: так говорит Дух Святой: так иудеи в Иерусалиме свяжут человека, у которого есть этот пояс, и пусть предай его в руки язычников.</w:t>
      </w:r>
    </w:p>
    <w:p w14:paraId="23DA94C7" w14:textId="77777777" w:rsidR="00F90BDC" w:rsidRDefault="00F90BDC"/>
    <w:p w14:paraId="138A67AB" w14:textId="77777777" w:rsidR="00F90BDC" w:rsidRDefault="00F90BDC">
      <w:r xmlns:w="http://schemas.openxmlformats.org/wordprocessingml/2006/main">
        <w:t xml:space="preserve">Святой Дух сказал Павлу, что иудеи в Иерусалиме свяжут его и отдадут в руки язычников.</w:t>
      </w:r>
    </w:p>
    <w:p w14:paraId="3FB7C8A3" w14:textId="77777777" w:rsidR="00F90BDC" w:rsidRDefault="00F90BDC"/>
    <w:p w14:paraId="0898F3EE" w14:textId="77777777" w:rsidR="00F90BDC" w:rsidRDefault="00F90BDC">
      <w:r xmlns:w="http://schemas.openxmlformats.org/wordprocessingml/2006/main">
        <w:t xml:space="preserve">1. Быть смелым в вере: пример послушания Павла Святому Духу</w:t>
      </w:r>
    </w:p>
    <w:p w14:paraId="6ED29559" w14:textId="77777777" w:rsidR="00F90BDC" w:rsidRDefault="00F90BDC"/>
    <w:p w14:paraId="1FB877C3" w14:textId="77777777" w:rsidR="00F90BDC" w:rsidRDefault="00F90BDC">
      <w:r xmlns:w="http://schemas.openxmlformats.org/wordprocessingml/2006/main">
        <w:t xml:space="preserve">2. Верное послушание: следование указаниям Бога, даже когда это трудно</w:t>
      </w:r>
    </w:p>
    <w:p w14:paraId="02D73435" w14:textId="77777777" w:rsidR="00F90BDC" w:rsidRDefault="00F90BDC"/>
    <w:p w14:paraId="14FA89DB" w14:textId="77777777" w:rsidR="00F90BDC" w:rsidRDefault="00F90BDC">
      <w:r xmlns:w="http://schemas.openxmlformats.org/wordprocessingml/2006/main">
        <w:t xml:space="preserve">1. Исаия 55:8-9 «Ибо мысли Мои — не ваши мысли, и пути ваши — не пути Мои, говорит Господь. 9 Ибо как небо выше земли, так пути Мои выше путей твоих, и мысли Мои выше мыслей твоих».</w:t>
      </w:r>
    </w:p>
    <w:p w14:paraId="6A875DAA" w14:textId="77777777" w:rsidR="00F90BDC" w:rsidRDefault="00F90BDC"/>
    <w:p w14:paraId="6621420F" w14:textId="77777777" w:rsidR="00F90BDC" w:rsidRDefault="00F90BDC">
      <w:r xmlns:w="http://schemas.openxmlformats.org/wordprocessingml/2006/main">
        <w:t xml:space="preserve">2. Луки 16:10-11 «Верный в малом, верен и во многом; а неправедный в малом неверен и во многом. 11 Итак, если вы не были верны в неправедном богатстве, кто поверит вам истинное богатство?»</w:t>
      </w:r>
    </w:p>
    <w:p w14:paraId="24F02A98" w14:textId="77777777" w:rsidR="00F90BDC" w:rsidRDefault="00F90BDC"/>
    <w:p w14:paraId="2C9EC756" w14:textId="77777777" w:rsidR="00F90BDC" w:rsidRDefault="00F90BDC">
      <w:r xmlns:w="http://schemas.openxmlformats.org/wordprocessingml/2006/main">
        <w:t xml:space="preserve">Деяния 21:12 Когда мы услышали это, и мы, и жители того места, просили Его не идти в Иерусалим.</w:t>
      </w:r>
    </w:p>
    <w:p w14:paraId="6251F7F8" w14:textId="77777777" w:rsidR="00F90BDC" w:rsidRDefault="00F90BDC"/>
    <w:p w14:paraId="7DA2DB1A" w14:textId="77777777" w:rsidR="00F90BDC" w:rsidRDefault="00F90BDC">
      <w:r xmlns:w="http://schemas.openxmlformats.org/wordprocessingml/2006/main">
        <w:t xml:space="preserve">Жители города умоляли Павла не идти в Иерусалим.</w:t>
      </w:r>
    </w:p>
    <w:p w14:paraId="6BBC77DE" w14:textId="77777777" w:rsidR="00F90BDC" w:rsidRDefault="00F90BDC"/>
    <w:p w14:paraId="384F7091" w14:textId="77777777" w:rsidR="00F90BDC" w:rsidRDefault="00F90BDC">
      <w:r xmlns:w="http://schemas.openxmlformats.org/wordprocessingml/2006/main">
        <w:t xml:space="preserve">1: Мы никогда не должны бояться того, что нас ждет впереди, если следуем воле Бога.</w:t>
      </w:r>
    </w:p>
    <w:p w14:paraId="5A9E3A53" w14:textId="77777777" w:rsidR="00F90BDC" w:rsidRDefault="00F90BDC"/>
    <w:p w14:paraId="03305F38" w14:textId="77777777" w:rsidR="00F90BDC" w:rsidRDefault="00F90BDC">
      <w:r xmlns:w="http://schemas.openxmlformats.org/wordprocessingml/2006/main">
        <w:t xml:space="preserve">2. Мы никогда не должны разочаровываться, когда люди не понимают наших решений, призванных угодить Богу.</w:t>
      </w:r>
    </w:p>
    <w:p w14:paraId="71C18B62" w14:textId="77777777" w:rsidR="00F90BDC" w:rsidRDefault="00F90BDC"/>
    <w:p w14:paraId="290D169B" w14:textId="77777777" w:rsidR="00F90BDC" w:rsidRDefault="00F90BDC">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7629075B" w14:textId="77777777" w:rsidR="00F90BDC" w:rsidRDefault="00F90BDC"/>
    <w:p w14:paraId="1F0C201A" w14:textId="77777777" w:rsidR="00F90BDC" w:rsidRDefault="00F90BDC">
      <w:r xmlns:w="http://schemas.openxmlformats.org/wordprocessingml/2006/main">
        <w:t xml:space="preserve">2:2 Тимофею 1:7 «Ибо дал нам Бог дух не боязни, но силы и любви и воздержания».</w:t>
      </w:r>
    </w:p>
    <w:p w14:paraId="2F384A9B" w14:textId="77777777" w:rsidR="00F90BDC" w:rsidRDefault="00F90BDC"/>
    <w:p w14:paraId="1D92E8E3" w14:textId="77777777" w:rsidR="00F90BDC" w:rsidRDefault="00F90BDC">
      <w:r xmlns:w="http://schemas.openxmlformats.org/wordprocessingml/2006/main">
        <w:t xml:space="preserve">Деяния 21:13 Тогда Павел ответил: что вы хотите плакать и сокрушать сердце мое? ибо я готов не только быть связанным, но и умереть в Иерусалиме за имя Господа Иисуса.</w:t>
      </w:r>
    </w:p>
    <w:p w14:paraId="27FD185E" w14:textId="77777777" w:rsidR="00F90BDC" w:rsidRDefault="00F90BDC"/>
    <w:p w14:paraId="339CA810" w14:textId="77777777" w:rsidR="00F90BDC" w:rsidRDefault="00F90BDC">
      <w:r xmlns:w="http://schemas.openxmlformats.org/wordprocessingml/2006/main">
        <w:t xml:space="preserve">Павел был готов умереть в Иерусалиме за Господа Иисуса.</w:t>
      </w:r>
    </w:p>
    <w:p w14:paraId="1BE84675" w14:textId="77777777" w:rsidR="00F90BDC" w:rsidRDefault="00F90BDC"/>
    <w:p w14:paraId="38E3A569" w14:textId="77777777" w:rsidR="00F90BDC" w:rsidRDefault="00F90BDC">
      <w:r xmlns:w="http://schemas.openxmlformats.org/wordprocessingml/2006/main">
        <w:t xml:space="preserve">1. Нет большей любви, чем положить душу свою за другого</w:t>
      </w:r>
    </w:p>
    <w:p w14:paraId="104D7BBF" w14:textId="77777777" w:rsidR="00F90BDC" w:rsidRDefault="00F90BDC"/>
    <w:p w14:paraId="0791169F" w14:textId="77777777" w:rsidR="00F90BDC" w:rsidRDefault="00F90BDC">
      <w:r xmlns:w="http://schemas.openxmlformats.org/wordprocessingml/2006/main">
        <w:t xml:space="preserve">2. Отдать все ради Господа</w:t>
      </w:r>
    </w:p>
    <w:p w14:paraId="641D8922" w14:textId="77777777" w:rsidR="00F90BDC" w:rsidRDefault="00F90BDC"/>
    <w:p w14:paraId="5C22C01B"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3C30B515" w14:textId="77777777" w:rsidR="00F90BDC" w:rsidRDefault="00F90BDC"/>
    <w:p w14:paraId="339FC856" w14:textId="77777777" w:rsidR="00F90BDC" w:rsidRDefault="00F90BDC">
      <w:r xmlns:w="http://schemas.openxmlformats.org/wordprocessingml/2006/main">
        <w:t xml:space="preserve">2:1 Иоанна 3:16 – В этом мы познаем любовь Божию, потому что Он положил за нас жизнь Свою.</w:t>
      </w:r>
    </w:p>
    <w:p w14:paraId="13D55FB0" w14:textId="77777777" w:rsidR="00F90BDC" w:rsidRDefault="00F90BDC"/>
    <w:p w14:paraId="7BC4B19C" w14:textId="77777777" w:rsidR="00F90BDC" w:rsidRDefault="00F90BDC">
      <w:r xmlns:w="http://schemas.openxmlformats.org/wordprocessingml/2006/main">
        <w:t xml:space="preserve">Деяния 21:14 И когда он не убедился, мы перестали говорить: да будет воля Господня.</w:t>
      </w:r>
    </w:p>
    <w:p w14:paraId="43DEA33C" w14:textId="77777777" w:rsidR="00F90BDC" w:rsidRDefault="00F90BDC"/>
    <w:p w14:paraId="4F290E7C" w14:textId="77777777" w:rsidR="00F90BDC" w:rsidRDefault="00F90BDC">
      <w:r xmlns:w="http://schemas.openxmlformats.org/wordprocessingml/2006/main">
        <w:t xml:space="preserve">Павел отказался поддаться уговорам сделать что-то против его воли, и окружающие его признали, что воля Господа исполнена.</w:t>
      </w:r>
    </w:p>
    <w:p w14:paraId="751D9524" w14:textId="77777777" w:rsidR="00F90BDC" w:rsidRDefault="00F90BDC"/>
    <w:p w14:paraId="0AEF8E14" w14:textId="77777777" w:rsidR="00F90BDC" w:rsidRDefault="00F90BDC">
      <w:r xmlns:w="http://schemas.openxmlformats.org/wordprocessingml/2006/main">
        <w:t xml:space="preserve">1. Доверьтесь Господу: учитесь принимать Его волю.</w:t>
      </w:r>
    </w:p>
    <w:p w14:paraId="232A3C75" w14:textId="77777777" w:rsidR="00F90BDC" w:rsidRDefault="00F90BDC"/>
    <w:p w14:paraId="265E07E8" w14:textId="77777777" w:rsidR="00F90BDC" w:rsidRDefault="00F90BDC">
      <w:r xmlns:w="http://schemas.openxmlformats.org/wordprocessingml/2006/main">
        <w:t xml:space="preserve">2. Принятие того, что Бог все контролирует: отпустить и позволить Богу.</w:t>
      </w:r>
    </w:p>
    <w:p w14:paraId="006219FD" w14:textId="77777777" w:rsidR="00F90BDC" w:rsidRDefault="00F90BDC"/>
    <w:p w14:paraId="4E8BB60F" w14:textId="77777777" w:rsidR="00F90BDC" w:rsidRDefault="00F90BDC">
      <w:r xmlns:w="http://schemas.openxmlformats.org/wordprocessingml/2006/main">
        <w:t xml:space="preserve">1. Римлянам 12:1-2: «Итак умоляю вас, братья,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60D42B4D" w14:textId="77777777" w:rsidR="00F90BDC" w:rsidRDefault="00F90BDC"/>
    <w:p w14:paraId="468E06A2" w14:textId="77777777" w:rsidR="00F90BDC" w:rsidRDefault="00F90BDC">
      <w:r xmlns:w="http://schemas.openxmlformats.org/wordprocessingml/2006/main">
        <w:t xml:space="preserve">2. Псалом 46:10: «Умолкни и знай, что Я Бог. Я буду возвышен среди народов, я буду возвышен на земле!»</w:t>
      </w:r>
    </w:p>
    <w:p w14:paraId="51A150A3" w14:textId="77777777" w:rsidR="00F90BDC" w:rsidRDefault="00F90BDC"/>
    <w:p w14:paraId="349F6A9C" w14:textId="77777777" w:rsidR="00F90BDC" w:rsidRDefault="00F90BDC">
      <w:r xmlns:w="http://schemas.openxmlformats.org/wordprocessingml/2006/main">
        <w:t xml:space="preserve">Деяния 21:15 И после тех дней мы, взяв повозки наши, поехали в Иерусалим.</w:t>
      </w:r>
    </w:p>
    <w:p w14:paraId="62C9C400" w14:textId="77777777" w:rsidR="00F90BDC" w:rsidRDefault="00F90BDC"/>
    <w:p w14:paraId="71713254" w14:textId="77777777" w:rsidR="00F90BDC" w:rsidRDefault="00F90BDC">
      <w:r xmlns:w="http://schemas.openxmlformats.org/wordprocessingml/2006/main">
        <w:t xml:space="preserve">После завершения своей миссии Павел и его спутники отправились в Иерусалим.</w:t>
      </w:r>
    </w:p>
    <w:p w14:paraId="1EA4A3CC" w14:textId="77777777" w:rsidR="00F90BDC" w:rsidRDefault="00F90BDC"/>
    <w:p w14:paraId="2D2C9683" w14:textId="77777777" w:rsidR="00F90BDC" w:rsidRDefault="00F90BDC">
      <w:r xmlns:w="http://schemas.openxmlformats.org/wordprocessingml/2006/main">
        <w:t xml:space="preserve">1. Живите смело для Иисуса – пример мужества и верности Павла.</w:t>
      </w:r>
    </w:p>
    <w:p w14:paraId="2296EB6B" w14:textId="77777777" w:rsidR="00F90BDC" w:rsidRDefault="00F90BDC"/>
    <w:p w14:paraId="12D23AD2" w14:textId="77777777" w:rsidR="00F90BDC" w:rsidRDefault="00F90BDC">
      <w:r xmlns:w="http://schemas.openxmlformats.org/wordprocessingml/2006/main">
        <w:t xml:space="preserve">2. Сила сообщества. Сила общей миссии и цели.</w:t>
      </w:r>
    </w:p>
    <w:p w14:paraId="262740B0" w14:textId="77777777" w:rsidR="00F90BDC" w:rsidRDefault="00F90BDC"/>
    <w:p w14:paraId="4AE974D5" w14:textId="77777777" w:rsidR="00F90BDC" w:rsidRDefault="00F90BDC">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w:t>
      </w:r>
    </w:p>
    <w:p w14:paraId="7933E17F" w14:textId="77777777" w:rsidR="00F90BDC" w:rsidRDefault="00F90BDC"/>
    <w:p w14:paraId="565EC856" w14:textId="77777777" w:rsidR="00F90BDC" w:rsidRDefault="00F90BDC">
      <w:r xmlns:w="http://schemas.openxmlformats.org/wordprocessingml/2006/main">
        <w:t xml:space="preserve">2. Деяния 4:32-35 – У всех уверовавших было одно сердце и душа, и никто не говорил, что что-либо из вещей, принадлежавших ему, было его собственным, но все у них было общее. И с великой силой апостолы свидетельствовали о воскресении Господа </w:t>
      </w:r>
      <w:r xmlns:w="http://schemas.openxmlformats.org/wordprocessingml/2006/main">
        <w:lastRenderedPageBreak xmlns:w="http://schemas.openxmlformats.org/wordprocessingml/2006/main"/>
      </w:r>
      <w:r xmlns:w="http://schemas.openxmlformats.org/wordprocessingml/2006/main">
        <w:t xml:space="preserve">Иисуса, и великая благодать была на всех них.</w:t>
      </w:r>
    </w:p>
    <w:p w14:paraId="0D38672F" w14:textId="77777777" w:rsidR="00F90BDC" w:rsidRDefault="00F90BDC"/>
    <w:p w14:paraId="47DB24AE" w14:textId="77777777" w:rsidR="00F90BDC" w:rsidRDefault="00F90BDC">
      <w:r xmlns:w="http://schemas.openxmlformats.org/wordprocessingml/2006/main">
        <w:t xml:space="preserve">Деяния 21:16 Пошли с нами и некоторые из учеников Кесарии, и привели с собою некоего Мнасона Кипрянина, старого ученика, у которого мы должны были остановиться.</w:t>
      </w:r>
    </w:p>
    <w:p w14:paraId="3D1B004D" w14:textId="77777777" w:rsidR="00F90BDC" w:rsidRDefault="00F90BDC"/>
    <w:p w14:paraId="4FE762B0" w14:textId="77777777" w:rsidR="00F90BDC" w:rsidRDefault="00F90BDC">
      <w:r xmlns:w="http://schemas.openxmlformats.org/wordprocessingml/2006/main">
        <w:t xml:space="preserve">Павел и несколько учеников Кесарии отправились в Иерусалим и взяли с собой Мнасона Кипрянина, старого ученика.</w:t>
      </w:r>
    </w:p>
    <w:p w14:paraId="7AC1D62C" w14:textId="77777777" w:rsidR="00F90BDC" w:rsidRDefault="00F90BDC"/>
    <w:p w14:paraId="794246D3" w14:textId="77777777" w:rsidR="00F90BDC" w:rsidRDefault="00F90BDC">
      <w:r xmlns:w="http://schemas.openxmlformats.org/wordprocessingml/2006/main">
        <w:t xml:space="preserve">1. Важность общения и общности на нашем пути веры.</w:t>
      </w:r>
    </w:p>
    <w:p w14:paraId="7EA3FBC4" w14:textId="77777777" w:rsidR="00F90BDC" w:rsidRDefault="00F90BDC"/>
    <w:p w14:paraId="73FE9CCA" w14:textId="77777777" w:rsidR="00F90BDC" w:rsidRDefault="00F90BDC">
      <w:r xmlns:w="http://schemas.openxmlformats.org/wordprocessingml/2006/main">
        <w:t xml:space="preserve">2. Практиковать гостеприимство по отношению к незнакомцам и нуждающимся.</w:t>
      </w:r>
    </w:p>
    <w:p w14:paraId="09D1E4B3" w14:textId="77777777" w:rsidR="00F90BDC" w:rsidRDefault="00F90BDC"/>
    <w:p w14:paraId="543F6F7B" w14:textId="77777777" w:rsidR="00F90BDC" w:rsidRDefault="00F90BDC">
      <w:r xmlns:w="http://schemas.openxmlformats.org/wordprocessingml/2006/main">
        <w:t xml:space="preserve">1. Евреям 10:24-25 – И подумаем, как побуждать друг друга к любви и добрым делам, не пренебрегая собраниями, как это водится у некоторых, но ободряя друг друга.</w:t>
      </w:r>
    </w:p>
    <w:p w14:paraId="20A4B453" w14:textId="77777777" w:rsidR="00F90BDC" w:rsidRDefault="00F90BDC"/>
    <w:p w14:paraId="69A6AA8B" w14:textId="77777777" w:rsidR="00F90BDC" w:rsidRDefault="00F90BDC">
      <w:r xmlns:w="http://schemas.openxmlformats.org/wordprocessingml/2006/main">
        <w:t xml:space="preserve">2. Римлянам 12:13 – Содействуйте нуждам святых и стремитесь проявлять гостеприимство.</w:t>
      </w:r>
    </w:p>
    <w:p w14:paraId="39E980E5" w14:textId="77777777" w:rsidR="00F90BDC" w:rsidRDefault="00F90BDC"/>
    <w:p w14:paraId="4E02A855" w14:textId="77777777" w:rsidR="00F90BDC" w:rsidRDefault="00F90BDC">
      <w:r xmlns:w="http://schemas.openxmlformats.org/wordprocessingml/2006/main">
        <w:t xml:space="preserve">Деяния 21:17 Когда мы пришли в Иерусалим, братия радушно приняли нас.</w:t>
      </w:r>
    </w:p>
    <w:p w14:paraId="5700A83C" w14:textId="77777777" w:rsidR="00F90BDC" w:rsidRDefault="00F90BDC"/>
    <w:p w14:paraId="4F42DA17" w14:textId="77777777" w:rsidR="00F90BDC" w:rsidRDefault="00F90BDC">
      <w:r xmlns:w="http://schemas.openxmlformats.org/wordprocessingml/2006/main">
        <w:t xml:space="preserve">Братья в Иерусалиме тепло приветствовали Павла и его товарищей.</w:t>
      </w:r>
    </w:p>
    <w:p w14:paraId="52B58B75" w14:textId="77777777" w:rsidR="00F90BDC" w:rsidRDefault="00F90BDC"/>
    <w:p w14:paraId="19B3DEF3" w14:textId="77777777" w:rsidR="00F90BDC" w:rsidRDefault="00F90BDC">
      <w:r xmlns:w="http://schemas.openxmlformats.org/wordprocessingml/2006/main">
        <w:t xml:space="preserve">1. Как важно принимать других с распростертыми объятиями</w:t>
      </w:r>
    </w:p>
    <w:p w14:paraId="247CC2C8" w14:textId="77777777" w:rsidR="00F90BDC" w:rsidRDefault="00F90BDC"/>
    <w:p w14:paraId="61493677" w14:textId="77777777" w:rsidR="00F90BDC" w:rsidRDefault="00F90BDC">
      <w:r xmlns:w="http://schemas.openxmlformats.org/wordprocessingml/2006/main">
        <w:t xml:space="preserve">2: Безусловная любовь братьев</w:t>
      </w:r>
    </w:p>
    <w:p w14:paraId="50BB5BD4" w14:textId="77777777" w:rsidR="00F90BDC" w:rsidRDefault="00F90BDC"/>
    <w:p w14:paraId="3EBEC3BC" w14:textId="77777777" w:rsidR="00F90BDC" w:rsidRDefault="00F90BDC">
      <w:r xmlns:w="http://schemas.openxmlformats.org/wordprocessingml/2006/main">
        <w:t xml:space="preserve">1: Римлянам 12:10 – «Будьте преданы друг другу в любви. Почитайте друг друга превыше себя».</w:t>
      </w:r>
    </w:p>
    <w:p w14:paraId="3767D678" w14:textId="77777777" w:rsidR="00F90BDC" w:rsidRDefault="00F90BDC"/>
    <w:p w14:paraId="259B84E6" w14:textId="77777777" w:rsidR="00F90BDC" w:rsidRDefault="00F90BDC">
      <w:r xmlns:w="http://schemas.openxmlformats.org/wordprocessingml/2006/main">
        <w:t xml:space="preserve">2: Галатам 6:10 – «Итак, доколе есть возможность, будем делать добро всем людям, особенно тем, которые принадлежат к семье верующих».</w:t>
      </w:r>
    </w:p>
    <w:p w14:paraId="5A463416" w14:textId="77777777" w:rsidR="00F90BDC" w:rsidRDefault="00F90BDC"/>
    <w:p w14:paraId="5249033D" w14:textId="77777777" w:rsidR="00F90BDC" w:rsidRDefault="00F90BDC">
      <w:r xmlns:w="http://schemas.openxmlformats.org/wordprocessingml/2006/main">
        <w:t xml:space="preserve">Деяния 21:18 На следующий день Павел вошел с нами к Иакову; и все старейшины присутствовали.</w:t>
      </w:r>
    </w:p>
    <w:p w14:paraId="560E0D6E" w14:textId="77777777" w:rsidR="00F90BDC" w:rsidRDefault="00F90BDC"/>
    <w:p w14:paraId="74261FBB" w14:textId="77777777" w:rsidR="00F90BDC" w:rsidRDefault="00F90BDC">
      <w:r xmlns:w="http://schemas.openxmlformats.org/wordprocessingml/2006/main">
        <w:t xml:space="preserve">Павел пошел на встречу с Иаковом и всеми старейшинами церкви.</w:t>
      </w:r>
    </w:p>
    <w:p w14:paraId="759C42EA" w14:textId="77777777" w:rsidR="00F90BDC" w:rsidRDefault="00F90BDC"/>
    <w:p w14:paraId="06C00020" w14:textId="77777777" w:rsidR="00F90BDC" w:rsidRDefault="00F90BDC">
      <w:r xmlns:w="http://schemas.openxmlformats.org/wordprocessingml/2006/main">
        <w:t xml:space="preserve">1. Важность общения в церкви</w:t>
      </w:r>
    </w:p>
    <w:p w14:paraId="0ED17B82" w14:textId="77777777" w:rsidR="00F90BDC" w:rsidRDefault="00F90BDC"/>
    <w:p w14:paraId="157BE054" w14:textId="77777777" w:rsidR="00F90BDC" w:rsidRDefault="00F90BDC">
      <w:r xmlns:w="http://schemas.openxmlformats.org/wordprocessingml/2006/main">
        <w:t xml:space="preserve">2. Сила единства в Теле Христовом</w:t>
      </w:r>
    </w:p>
    <w:p w14:paraId="4C59AF89" w14:textId="77777777" w:rsidR="00F90BDC" w:rsidRDefault="00F90BDC"/>
    <w:p w14:paraId="27AFFD61" w14:textId="77777777" w:rsidR="00F90BDC" w:rsidRDefault="00F90BDC">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25982737" w14:textId="77777777" w:rsidR="00F90BDC" w:rsidRDefault="00F90BDC"/>
    <w:p w14:paraId="59252C91" w14:textId="77777777" w:rsidR="00F90BDC" w:rsidRDefault="00F90BDC">
      <w:r xmlns:w="http://schemas.openxmlformats.org/wordprocessingml/2006/main">
        <w:t xml:space="preserve">2. 1 Коринфянам 12:12-27 – Ибо, как тело одно, но имеет много членов, и все члены тела, хотя и многие, суть одно тело, так и со Христом.</w:t>
      </w:r>
    </w:p>
    <w:p w14:paraId="022B8A60" w14:textId="77777777" w:rsidR="00F90BDC" w:rsidRDefault="00F90BDC"/>
    <w:p w14:paraId="5B68343A" w14:textId="77777777" w:rsidR="00F90BDC" w:rsidRDefault="00F90BDC">
      <w:r xmlns:w="http://schemas.openxmlformats.org/wordprocessingml/2006/main">
        <w:t xml:space="preserve">Деяния 21:19 И, приветствуя их, он подробно рассказал, что сотворил Бог среди язычников через его служение.</w:t>
      </w:r>
    </w:p>
    <w:p w14:paraId="47A88D7B" w14:textId="77777777" w:rsidR="00F90BDC" w:rsidRDefault="00F90BDC"/>
    <w:p w14:paraId="2848948E" w14:textId="77777777" w:rsidR="00F90BDC" w:rsidRDefault="00F90BDC">
      <w:r xmlns:w="http://schemas.openxmlformats.org/wordprocessingml/2006/main">
        <w:t xml:space="preserve">Павел рассказал о великих делах Божьих, которые он видел во время своего служения среди язычников.</w:t>
      </w:r>
    </w:p>
    <w:p w14:paraId="0377E282" w14:textId="77777777" w:rsidR="00F90BDC" w:rsidRDefault="00F90BDC"/>
    <w:p w14:paraId="29393D51" w14:textId="77777777" w:rsidR="00F90BDC" w:rsidRDefault="00F90BDC">
      <w:r xmlns:w="http://schemas.openxmlformats.org/wordprocessingml/2006/main">
        <w:t xml:space="preserve">1. Божья благодать: как она проявляется в служении Павла</w:t>
      </w:r>
    </w:p>
    <w:p w14:paraId="13F206B9" w14:textId="77777777" w:rsidR="00F90BDC" w:rsidRDefault="00F90BDC"/>
    <w:p w14:paraId="46F8A6D2" w14:textId="77777777" w:rsidR="00F90BDC" w:rsidRDefault="00F90BDC">
      <w:r xmlns:w="http://schemas.openxmlformats.org/wordprocessingml/2006/main">
        <w:t xml:space="preserve">2. Жить жизнью веры: пример Павла</w:t>
      </w:r>
    </w:p>
    <w:p w14:paraId="4C24A84B" w14:textId="77777777" w:rsidR="00F90BDC" w:rsidRDefault="00F90BDC"/>
    <w:p w14:paraId="35593591" w14:textId="77777777" w:rsidR="00F90BDC" w:rsidRDefault="00F90BDC">
      <w:r xmlns:w="http://schemas.openxmlformats.org/wordprocessingml/2006/main">
        <w:t xml:space="preserve">1. Ефесянам 3:7-8 – «Служителем благовествования сего я стал по дару благодати Божией, данному мне действием силы Его. 8 Мне, хотя я и наименьшему из всех святых, дана благодать сия благовествовать язычникам неисследимое богатство Христово».</w:t>
      </w:r>
    </w:p>
    <w:p w14:paraId="3A68B9DE" w14:textId="77777777" w:rsidR="00F90BDC" w:rsidRDefault="00F90BDC"/>
    <w:p w14:paraId="5EAF4A58" w14:textId="77777777" w:rsidR="00F90BDC" w:rsidRDefault="00F90BDC">
      <w:r xmlns:w="http://schemas.openxmlformats.org/wordprocessingml/2006/main">
        <w:t xml:space="preserve">2. 1 Коринфянам 15:10 – «Но по благодати Божией я есть то, что я есть, и благодать Его ко мне не была напрасной. Напротив, я работал больше всех из них, хотя не я, а благодать Божия со мной».</w:t>
      </w:r>
    </w:p>
    <w:p w14:paraId="05C403DD" w14:textId="77777777" w:rsidR="00F90BDC" w:rsidRDefault="00F90BDC"/>
    <w:p w14:paraId="4BD4EC5B" w14:textId="77777777" w:rsidR="00F90BDC" w:rsidRDefault="00F90BDC">
      <w:r xmlns:w="http://schemas.openxmlformats.org/wordprocessingml/2006/main">
        <w:t xml:space="preserve">Деяния 21:20 И, услышав это, они прославили Господа и сказали Ему: видишь, брат, сколько тысяч Иудеев уверовали; и все они ревнители закона:</w:t>
      </w:r>
    </w:p>
    <w:p w14:paraId="427C4C4E" w14:textId="77777777" w:rsidR="00F90BDC" w:rsidRDefault="00F90BDC"/>
    <w:p w14:paraId="35881FBB" w14:textId="77777777" w:rsidR="00F90BDC" w:rsidRDefault="00F90BDC">
      <w:r xmlns:w="http://schemas.openxmlformats.org/wordprocessingml/2006/main">
        <w:t xml:space="preserve">Павел посещает Иерусалим, и его приветствуют многие евреи, которые верят в Господа и очень любят следовать закону.</w:t>
      </w:r>
    </w:p>
    <w:p w14:paraId="42362924" w14:textId="77777777" w:rsidR="00F90BDC" w:rsidRDefault="00F90BDC"/>
    <w:p w14:paraId="32D52C9C" w14:textId="77777777" w:rsidR="00F90BDC" w:rsidRDefault="00F90BDC">
      <w:r xmlns:w="http://schemas.openxmlformats.org/wordprocessingml/2006/main">
        <w:t xml:space="preserve">1. Сила страстной веры: как ревность Павла воодушевляла других.</w:t>
      </w:r>
    </w:p>
    <w:p w14:paraId="371D310B" w14:textId="77777777" w:rsidR="00F90BDC" w:rsidRDefault="00F90BDC"/>
    <w:p w14:paraId="75EF3AB3" w14:textId="77777777" w:rsidR="00F90BDC" w:rsidRDefault="00F90BDC">
      <w:r xmlns:w="http://schemas.openxmlformats.org/wordprocessingml/2006/main">
        <w:t xml:space="preserve">2. Важность следования закону: как пример Павла может вдохновить нас.</w:t>
      </w:r>
    </w:p>
    <w:p w14:paraId="75ABDEB5" w14:textId="77777777" w:rsidR="00F90BDC" w:rsidRDefault="00F90BDC"/>
    <w:p w14:paraId="5D8BC55B" w14:textId="77777777" w:rsidR="00F90BDC" w:rsidRDefault="00F90BDC">
      <w:r xmlns:w="http://schemas.openxmlformats.org/wordprocessingml/2006/main">
        <w:t xml:space="preserve">1. Галатам 5:22-23 - А плод духа есть любовь, радость, мир, долготерпение, благость, милосердие, верность, кротость, воздержание; Против таких вещей нет закона.</w:t>
      </w:r>
    </w:p>
    <w:p w14:paraId="561F1AC9" w14:textId="77777777" w:rsidR="00F90BDC" w:rsidRDefault="00F90BDC"/>
    <w:p w14:paraId="02536BFD" w14:textId="77777777" w:rsidR="00F90BDC" w:rsidRDefault="00F90BDC">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556269A7" w14:textId="77777777" w:rsidR="00F90BDC" w:rsidRDefault="00F90BDC"/>
    <w:p w14:paraId="3B7C13F9" w14:textId="77777777" w:rsidR="00F90BDC" w:rsidRDefault="00F90BDC">
      <w:r xmlns:w="http://schemas.openxmlformats.org/wordprocessingml/2006/main">
        <w:t xml:space="preserve">Деяния 21:21 И им сообщено о тебе, что ты учишь всех Иудеев, которые из язычников, оставить Моисея, говоря, что им не должно ни обрезать детей своих, ни поступать по обычаям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Павла обвиняли в том, что он учил иудеев среди язычников отказаться от Моисея и своих обычаев.</w:t>
      </w:r>
    </w:p>
    <w:p w14:paraId="41065AB5" w14:textId="77777777" w:rsidR="00F90BDC" w:rsidRDefault="00F90BDC"/>
    <w:p w14:paraId="2BD2A84C" w14:textId="77777777" w:rsidR="00F90BDC" w:rsidRDefault="00F90BDC">
      <w:r xmlns:w="http://schemas.openxmlformats.org/wordprocessingml/2006/main">
        <w:t xml:space="preserve">1. Найдите силу через веру, несмотря на обвинения</w:t>
      </w:r>
    </w:p>
    <w:p w14:paraId="4B8F3D95" w14:textId="77777777" w:rsidR="00F90BDC" w:rsidRDefault="00F90BDC"/>
    <w:p w14:paraId="513A4C07" w14:textId="77777777" w:rsidR="00F90BDC" w:rsidRDefault="00F90BDC">
      <w:r xmlns:w="http://schemas.openxmlformats.org/wordprocessingml/2006/main">
        <w:t xml:space="preserve">2. Оставайтесь верными своим убеждениям, несмотря на сопротивление</w:t>
      </w:r>
    </w:p>
    <w:p w14:paraId="44838CA6" w14:textId="77777777" w:rsidR="00F90BDC" w:rsidRDefault="00F90BDC"/>
    <w:p w14:paraId="05B7898F" w14:textId="77777777" w:rsidR="00F90BDC" w:rsidRDefault="00F90BDC">
      <w:r xmlns:w="http://schemas.openxmlformats.org/wordprocessingml/2006/main">
        <w:t xml:space="preserve">1: Римлянам 15:4-5 – «Ибо все, что было написано в прежние дни, было написано для нашего наставления, чтобы терпением и ободрением из Писаний мы имели надежду. Бог терпения и ободрения да даст вам жить в такая гармония друг с другом, по согласию с Христом Иисусом».</w:t>
      </w:r>
    </w:p>
    <w:p w14:paraId="6D24F0D6" w14:textId="77777777" w:rsidR="00F90BDC" w:rsidRDefault="00F90BDC"/>
    <w:p w14:paraId="3D38434B" w14:textId="77777777" w:rsidR="00F90BDC" w:rsidRDefault="00F90BDC">
      <w:r xmlns:w="http://schemas.openxmlformats.org/wordprocessingml/2006/main">
        <w:t xml:space="preserve">2: Матфея 5:11-12 – «Блаженны вы, когда люди оскорбляют вас, преследуют вас и ложно говорят о вас всякое зло из-за Меня. Радуйтесь и веселитесь, потому что велика награда ваша на небесах, ибо в том же как они гнали пророков, которые были до вас».</w:t>
      </w:r>
    </w:p>
    <w:p w14:paraId="327A7056" w14:textId="77777777" w:rsidR="00F90BDC" w:rsidRDefault="00F90BDC"/>
    <w:p w14:paraId="1E344FC9" w14:textId="77777777" w:rsidR="00F90BDC" w:rsidRDefault="00F90BDC">
      <w:r xmlns:w="http://schemas.openxmlformats.org/wordprocessingml/2006/main">
        <w:t xml:space="preserve">Деяния 21:22 Что же это такое? толпа должна собраться вместе, ибо они услышат, что ты пришел.</w:t>
      </w:r>
    </w:p>
    <w:p w14:paraId="57E5A2DE" w14:textId="77777777" w:rsidR="00F90BDC" w:rsidRDefault="00F90BDC"/>
    <w:p w14:paraId="1FA5F81D" w14:textId="77777777" w:rsidR="00F90BDC" w:rsidRDefault="00F90BDC">
      <w:r xmlns:w="http://schemas.openxmlformats.org/wordprocessingml/2006/main">
        <w:t xml:space="preserve">Присутствие Павла в Иерусалиме собрало большую толпу, жаждущую услышать его речь.</w:t>
      </w:r>
    </w:p>
    <w:p w14:paraId="3D2C45BB" w14:textId="77777777" w:rsidR="00F90BDC" w:rsidRDefault="00F90BDC"/>
    <w:p w14:paraId="667BDE90" w14:textId="77777777" w:rsidR="00F90BDC" w:rsidRDefault="00F90BDC">
      <w:r xmlns:w="http://schemas.openxmlformats.org/wordprocessingml/2006/main">
        <w:t xml:space="preserve">1. Ищите то, что будет длиться вечно</w:t>
      </w:r>
    </w:p>
    <w:p w14:paraId="39162D07" w14:textId="77777777" w:rsidR="00F90BDC" w:rsidRDefault="00F90BDC"/>
    <w:p w14:paraId="22CA42E8" w14:textId="77777777" w:rsidR="00F90BDC" w:rsidRDefault="00F90BDC">
      <w:r xmlns:w="http://schemas.openxmlformats.org/wordprocessingml/2006/main">
        <w:t xml:space="preserve">2. Сила позитивного присутствия</w:t>
      </w:r>
    </w:p>
    <w:p w14:paraId="44757E32" w14:textId="77777777" w:rsidR="00F90BDC" w:rsidRDefault="00F90BDC"/>
    <w:p w14:paraId="6A771BAE" w14:textId="77777777" w:rsidR="00F90BDC" w:rsidRDefault="00F90BDC">
      <w:r xmlns:w="http://schemas.openxmlformats.org/wordprocessingml/2006/main">
        <w:t xml:space="preserve">1. Матфея 6:19-21 «Не собирайте себе сокровищ на земле, где моль и ржа истребляют </w:t>
      </w:r>
      <w:r xmlns:w="http://schemas.openxmlformats.org/wordprocessingml/2006/main">
        <w:lastRenderedPageBreak xmlns:w="http://schemas.openxmlformats.org/wordprocessingml/2006/main"/>
      </w:r>
      <w:r xmlns:w="http://schemas.openxmlformats.org/wordprocessingml/2006/main">
        <w:t xml:space="preserve">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14:paraId="766DC20B" w14:textId="77777777" w:rsidR="00F90BDC" w:rsidRDefault="00F90BDC"/>
    <w:p w14:paraId="6BBA060C" w14:textId="77777777" w:rsidR="00F90BDC" w:rsidRDefault="00F90BDC">
      <w:r xmlns:w="http://schemas.openxmlformats.org/wordprocessingml/2006/main">
        <w:t xml:space="preserve">2. Римлянам 12:17-18 «Никому не воздавайте злом за зло, но помышляйте делать то, что честно в глазах всех. Если возможно, насколько это зависит от вас, живите со всеми в мире».</w:t>
      </w:r>
    </w:p>
    <w:p w14:paraId="5A86E37C" w14:textId="77777777" w:rsidR="00F90BDC" w:rsidRDefault="00F90BDC"/>
    <w:p w14:paraId="03D1DFE5" w14:textId="77777777" w:rsidR="00F90BDC" w:rsidRDefault="00F90BDC">
      <w:r xmlns:w="http://schemas.openxmlformats.org/wordprocessingml/2006/main">
        <w:t xml:space="preserve">Деяния 21:23 Итак сделай то, что мы говорим тебе: у нас есть четыре человека, которые имеют на себе обет;</w:t>
      </w:r>
    </w:p>
    <w:p w14:paraId="2587117C" w14:textId="77777777" w:rsidR="00F90BDC" w:rsidRDefault="00F90BDC"/>
    <w:p w14:paraId="49B68BDA" w14:textId="77777777" w:rsidR="00F90BDC" w:rsidRDefault="00F90BDC">
      <w:r xmlns:w="http://schemas.openxmlformats.org/wordprocessingml/2006/main">
        <w:t xml:space="preserve">В этом отрывке говорится о четырех мужчинах, давших на себе обет.</w:t>
      </w:r>
    </w:p>
    <w:p w14:paraId="7B2000CF" w14:textId="77777777" w:rsidR="00F90BDC" w:rsidRDefault="00F90BDC"/>
    <w:p w14:paraId="15CC0481" w14:textId="77777777" w:rsidR="00F90BDC" w:rsidRDefault="00F90BDC">
      <w:r xmlns:w="http://schemas.openxmlformats.org/wordprocessingml/2006/main">
        <w:t xml:space="preserve">1. Сила обета: как обещания Богу могут изменить вашу жизнь</w:t>
      </w:r>
    </w:p>
    <w:p w14:paraId="4ED593B7" w14:textId="77777777" w:rsidR="00F90BDC" w:rsidRDefault="00F90BDC"/>
    <w:p w14:paraId="7290BEED" w14:textId="77777777" w:rsidR="00F90BDC" w:rsidRDefault="00F90BDC">
      <w:r xmlns:w="http://schemas.openxmlformats.org/wordprocessingml/2006/main">
        <w:t xml:space="preserve">2. Жизнь, наполненная обязательствами: сила посвящения Господу</w:t>
      </w:r>
    </w:p>
    <w:p w14:paraId="35F97612" w14:textId="77777777" w:rsidR="00F90BDC" w:rsidRDefault="00F90BDC"/>
    <w:p w14:paraId="3E3360A3" w14:textId="77777777" w:rsidR="00F90BDC" w:rsidRDefault="00F90BDC">
      <w:r xmlns:w="http://schemas.openxmlformats.org/wordprocessingml/2006/main">
        <w:t xml:space="preserve">1. Экклезиаст 5:4-5 – Когда ты даешь обет Богу, не откладывай его исполнение; ибо не благоволит Ему глупцы: заплати, что обещал.</w:t>
      </w:r>
    </w:p>
    <w:p w14:paraId="540F2DB9" w14:textId="77777777" w:rsidR="00F90BDC" w:rsidRDefault="00F90BDC"/>
    <w:p w14:paraId="6559EA3F" w14:textId="77777777" w:rsidR="00F90BDC" w:rsidRDefault="00F90BDC">
      <w:r xmlns:w="http://schemas.openxmlformats.org/wordprocessingml/2006/main">
        <w:t xml:space="preserve">2. Исаия 38:14-15 - Я рассчитывал до утра, что, как лев, сокрушит все кости мои: от дня до ночи Ты погубишь меня. Как журавль или ласточка, так болтал я: как голубь я плакал: очи мои слабеют при взгляде вверх: Господи, угнетен я; возьмись за меня.</w:t>
      </w:r>
    </w:p>
    <w:p w14:paraId="457C5D23" w14:textId="77777777" w:rsidR="00F90BDC" w:rsidRDefault="00F90BDC"/>
    <w:p w14:paraId="4F0DD0EB" w14:textId="77777777" w:rsidR="00F90BDC" w:rsidRDefault="00F90BDC">
      <w:r xmlns:w="http://schemas.openxmlformats.org/wordprocessingml/2006/main">
        <w:t xml:space="preserve">Деяния 21:24 Их возьми, и очистись ими, и взыщи с ними, чтобы они остригли головы свои; и узнают все, что то, о чем им сообщили о тебе, ничто; но чтобы и сам ты поступал благочинно и соблюдал закон.</w:t>
      </w:r>
    </w:p>
    <w:p w14:paraId="6014B2F7" w14:textId="77777777" w:rsidR="00F90BDC" w:rsidRDefault="00F90BDC"/>
    <w:p w14:paraId="1522A7A4" w14:textId="77777777" w:rsidR="00F90BDC" w:rsidRDefault="00F90BDC">
      <w:r xmlns:w="http://schemas.openxmlformats.org/wordprocessingml/2006/main">
        <w:t xml:space="preserve">Этот отрывок призывает читателя очиститься и соблюдать законы Господа.</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послушания: ценность соблюдения закона</w:t>
      </w:r>
    </w:p>
    <w:p w14:paraId="52B0084F" w14:textId="77777777" w:rsidR="00F90BDC" w:rsidRDefault="00F90BDC"/>
    <w:p w14:paraId="463BACB2" w14:textId="77777777" w:rsidR="00F90BDC" w:rsidRDefault="00F90BDC">
      <w:r xmlns:w="http://schemas.openxmlformats.org/wordprocessingml/2006/main">
        <w:t xml:space="preserve">2. Святость в действии: жить по призванию Бога</w:t>
      </w:r>
    </w:p>
    <w:p w14:paraId="7A5CF503" w14:textId="77777777" w:rsidR="00F90BDC" w:rsidRDefault="00F90BDC"/>
    <w:p w14:paraId="5B3077D0" w14:textId="77777777" w:rsidR="00F90BDC" w:rsidRDefault="00F90BDC">
      <w:r xmlns:w="http://schemas.openxmlformats.org/wordprocessingml/2006/main">
        <w:t xml:space="preserve">1. Римлянам 6:19-20 – «Ибо, как вы представили члены ваши в рабство нечистоте и беззаконию, ведущему к еще большему беззаконию, так и теперь предайте члены ваши рабами праведности, ведущей к освящению. Ибо, когда вы были рабами греха, вы были свободны в праведности».</w:t>
      </w:r>
    </w:p>
    <w:p w14:paraId="6D714CFD" w14:textId="77777777" w:rsidR="00F90BDC" w:rsidRDefault="00F90BDC"/>
    <w:p w14:paraId="2EA36B5D" w14:textId="77777777" w:rsidR="00F90BDC" w:rsidRDefault="00F90BDC">
      <w:r xmlns:w="http://schemas.openxmlformats.org/wordprocessingml/2006/main">
        <w:t xml:space="preserve">2. 1 Иоанна 5:2-3 – «Мы познаем, что любим детей Божиих, когда любим Бога и соблюдаем Его заповеди. Ибо в том и есть любовь Божия, чтобы мы соблюдали Его заповеди. И Его заповеди не обременительны».</w:t>
      </w:r>
    </w:p>
    <w:p w14:paraId="4E5AA687" w14:textId="77777777" w:rsidR="00F90BDC" w:rsidRDefault="00F90BDC"/>
    <w:p w14:paraId="06B3576C" w14:textId="77777777" w:rsidR="00F90BDC" w:rsidRDefault="00F90BDC">
      <w:r xmlns:w="http://schemas.openxmlformats.org/wordprocessingml/2006/main">
        <w:t xml:space="preserve">Деяния 21:25 О верующих язычниках мы написали и заключили, что они ничего подобного не соблюдают, а только хранят себя от идоложертвенного, и от крови, и от удавленины, и от блуда.</w:t>
      </w:r>
    </w:p>
    <w:p w14:paraId="292D7D90" w14:textId="77777777" w:rsidR="00F90BDC" w:rsidRDefault="00F90BDC"/>
    <w:p w14:paraId="5136C10C" w14:textId="77777777" w:rsidR="00F90BDC" w:rsidRDefault="00F90BDC">
      <w:r xmlns:w="http://schemas.openxmlformats.org/wordprocessingml/2006/main">
        <w:t xml:space="preserve">Христианам из язычников было приказано воздерживаться от идолопоклонства, употребления крови, употребления в пищу задушенных животных и сексуальной безнравственности.</w:t>
      </w:r>
    </w:p>
    <w:p w14:paraId="3C98CAFE" w14:textId="77777777" w:rsidR="00F90BDC" w:rsidRDefault="00F90BDC"/>
    <w:p w14:paraId="4CB03FC0" w14:textId="77777777" w:rsidR="00F90BDC" w:rsidRDefault="00F90BDC">
      <w:r xmlns:w="http://schemas.openxmlformats.org/wordprocessingml/2006/main">
        <w:t xml:space="preserve">1. Необходимость воздержания от греха</w:t>
      </w:r>
    </w:p>
    <w:p w14:paraId="208A7B8C" w14:textId="77777777" w:rsidR="00F90BDC" w:rsidRDefault="00F90BDC"/>
    <w:p w14:paraId="7BB278AE" w14:textId="77777777" w:rsidR="00F90BDC" w:rsidRDefault="00F90BDC">
      <w:r xmlns:w="http://schemas.openxmlformats.org/wordprocessingml/2006/main">
        <w:t xml:space="preserve">2. Святость христианской жизни</w:t>
      </w:r>
    </w:p>
    <w:p w14:paraId="08CCAEB7" w14:textId="77777777" w:rsidR="00F90BDC" w:rsidRDefault="00F90BDC"/>
    <w:p w14:paraId="2F574D91" w14:textId="77777777" w:rsidR="00F90BDC" w:rsidRDefault="00F90BDC">
      <w:r xmlns:w="http://schemas.openxmlformats.org/wordprocessingml/2006/main">
        <w:t xml:space="preserve">1. Римлянам 6:1-2 – Что же нам сказать тогда? Должны ли мы продолжать грешить, чтобы умножилась благодать? Ни в коем случае! Как можем мы, умершие для греха, все еще жить в нем?</w:t>
      </w:r>
    </w:p>
    <w:p w14:paraId="43477829" w14:textId="77777777" w:rsidR="00F90BDC" w:rsidRDefault="00F90BDC"/>
    <w:p w14:paraId="27D9977C" w14:textId="77777777" w:rsidR="00F90BDC" w:rsidRDefault="00F90BDC">
      <w:r xmlns:w="http://schemas.openxmlformats.org/wordprocessingml/2006/main">
        <w:t xml:space="preserve">2. 1 Петра 1:13-16 – Итак, готовя умы свои к действию и будучи трезвыми, уповайте полностью на благодать, которая будет дарована вам в явление Иисуса Христа. Как послушные дети, не сообразуйтесь со страстями вашего прежнего неведения, но как свят Призвавший вас </w:t>
      </w:r>
      <w:r xmlns:w="http://schemas.openxmlformats.org/wordprocessingml/2006/main">
        <w:lastRenderedPageBreak xmlns:w="http://schemas.openxmlformats.org/wordprocessingml/2006/main"/>
      </w:r>
      <w:r xmlns:w="http://schemas.openxmlformats.org/wordprocessingml/2006/main">
        <w:t xml:space="preserve">, так и вы будьте святы во всех поступках ваших, ибо написано: «Будете святы, ибо Я свят». »</w:t>
      </w:r>
    </w:p>
    <w:p w14:paraId="61953AAC" w14:textId="77777777" w:rsidR="00F90BDC" w:rsidRDefault="00F90BDC"/>
    <w:p w14:paraId="34F8D564" w14:textId="77777777" w:rsidR="00F90BDC" w:rsidRDefault="00F90BDC">
      <w:r xmlns:w="http://schemas.openxmlformats.org/wordprocessingml/2006/main">
        <w:t xml:space="preserve">Деяния 21:26 Тогда Павел взял этих людей и, очистившись с ними, вошел в другой день в храм, чтобы обозначить окончание дней очищения, пока не будет принесено приношение за каждого из них.</w:t>
      </w:r>
    </w:p>
    <w:p w14:paraId="491F2F4D" w14:textId="77777777" w:rsidR="00F90BDC" w:rsidRDefault="00F90BDC"/>
    <w:p w14:paraId="4C666BDF" w14:textId="77777777" w:rsidR="00F90BDC" w:rsidRDefault="00F90BDC">
      <w:r xmlns:w="http://schemas.openxmlformats.org/wordprocessingml/2006/main">
        <w:t xml:space="preserve">Павел очистил себя и других, чтобы войти в храм и принести приношение.</w:t>
      </w:r>
    </w:p>
    <w:p w14:paraId="10452E1F" w14:textId="77777777" w:rsidR="00F90BDC" w:rsidRDefault="00F90BDC"/>
    <w:p w14:paraId="49070226" w14:textId="77777777" w:rsidR="00F90BDC" w:rsidRDefault="00F90BDC">
      <w:r xmlns:w="http://schemas.openxmlformats.org/wordprocessingml/2006/main">
        <w:t xml:space="preserve">1. Очиститесь и ищите святости в глазах Господа.</w:t>
      </w:r>
    </w:p>
    <w:p w14:paraId="2CEA500F" w14:textId="77777777" w:rsidR="00F90BDC" w:rsidRDefault="00F90BDC"/>
    <w:p w14:paraId="340E2AA3" w14:textId="77777777" w:rsidR="00F90BDC" w:rsidRDefault="00F90BDC">
      <w:r xmlns:w="http://schemas.openxmlformats.org/wordprocessingml/2006/main">
        <w:t xml:space="preserve">2. Обновите свою преданность Господу через дела покаяния.</w:t>
      </w:r>
    </w:p>
    <w:p w14:paraId="1E868B3B" w14:textId="77777777" w:rsidR="00F90BDC" w:rsidRDefault="00F90BDC"/>
    <w:p w14:paraId="2A980C02" w14:textId="77777777" w:rsidR="00F90BDC" w:rsidRDefault="00F90BDC">
      <w:r xmlns:w="http://schemas.openxmlformats.org/wordprocessingml/2006/main">
        <w:t xml:space="preserve">1. 1 Иоанна 1:9: «Если исповедуем грехи наши, Он, будучи верен и праведен, простит нам грехи наши и очистит нас от всякой неправды».</w:t>
      </w:r>
    </w:p>
    <w:p w14:paraId="26117DB2" w14:textId="77777777" w:rsidR="00F90BDC" w:rsidRDefault="00F90BDC"/>
    <w:p w14:paraId="080FEEC2" w14:textId="77777777" w:rsidR="00F90BDC" w:rsidRDefault="00F90BDC">
      <w:r xmlns:w="http://schemas.openxmlformats.org/wordprocessingml/2006/main">
        <w:t xml:space="preserve">2. Титу 2:14: «Который отдал Себя за нас, чтобы избавить нас от всякого беззакония и очистить Себе народ особенный, ревностный к добрым делам».</w:t>
      </w:r>
    </w:p>
    <w:p w14:paraId="66473AD4" w14:textId="77777777" w:rsidR="00F90BDC" w:rsidRDefault="00F90BDC"/>
    <w:p w14:paraId="55A8B340" w14:textId="77777777" w:rsidR="00F90BDC" w:rsidRDefault="00F90BDC">
      <w:r xmlns:w="http://schemas.openxmlformats.org/wordprocessingml/2006/main">
        <w:t xml:space="preserve">Деяния 21:27 Когда же семь дней уже почти истекли, Иудеи Асийские, увидев Его в храме, возбудили весь народ и наложили на Него руки,</w:t>
      </w:r>
    </w:p>
    <w:p w14:paraId="43F18F18" w14:textId="77777777" w:rsidR="00F90BDC" w:rsidRDefault="00F90BDC"/>
    <w:p w14:paraId="250B5454" w14:textId="77777777" w:rsidR="00F90BDC" w:rsidRDefault="00F90BDC">
      <w:r xmlns:w="http://schemas.openxmlformats.org/wordprocessingml/2006/main">
        <w:t xml:space="preserve">На седьмой день пребывания Павла в Иерусалиме иудеи из Азии увидели его в храме и побудили народ наложить на него руки.</w:t>
      </w:r>
    </w:p>
    <w:p w14:paraId="3EAECE5E" w14:textId="77777777" w:rsidR="00F90BDC" w:rsidRDefault="00F90BDC"/>
    <w:p w14:paraId="532FBA4C" w14:textId="77777777" w:rsidR="00F90BDC" w:rsidRDefault="00F90BDC">
      <w:r xmlns:w="http://schemas.openxmlformats.org/wordprocessingml/2006/main">
        <w:t xml:space="preserve">1. Сила объединенного народа</w:t>
      </w:r>
    </w:p>
    <w:p w14:paraId="690AE0C1" w14:textId="77777777" w:rsidR="00F90BDC" w:rsidRDefault="00F90BDC"/>
    <w:p w14:paraId="615D4293" w14:textId="77777777" w:rsidR="00F90BDC" w:rsidRDefault="00F90BDC">
      <w:r xmlns:w="http://schemas.openxmlformats.org/wordprocessingml/2006/main">
        <w:t xml:space="preserve">2. Как наши действия влияют на других</w:t>
      </w:r>
    </w:p>
    <w:p w14:paraId="51CFE1E9" w14:textId="77777777" w:rsidR="00F90BDC" w:rsidRDefault="00F90BDC"/>
    <w:p w14:paraId="2F1A7FB0" w14:textId="77777777" w:rsidR="00F90BDC" w:rsidRDefault="00F90BDC">
      <w:r xmlns:w="http://schemas.openxmlformats.org/wordprocessingml/2006/main">
        <w:t xml:space="preserve">1. Притчи 20:3 – Честь человека прекратить ссору, а всякий глупец будет вмешиваться.</w:t>
      </w:r>
    </w:p>
    <w:p w14:paraId="26A146D3" w14:textId="77777777" w:rsidR="00F90BDC" w:rsidRDefault="00F90BDC"/>
    <w:p w14:paraId="1426D5DC" w14:textId="77777777" w:rsidR="00F90BDC" w:rsidRDefault="00F90BDC">
      <w:r xmlns:w="http://schemas.openxmlformats.org/wordprocessingml/2006/main">
        <w:t xml:space="preserve">2. Римлянам 12:18 – Если возможно с вашей стороны, живите в мире со всеми людьми.</w:t>
      </w:r>
    </w:p>
    <w:p w14:paraId="30E71E28" w14:textId="77777777" w:rsidR="00F90BDC" w:rsidRDefault="00F90BDC"/>
    <w:p w14:paraId="2D7CB814" w14:textId="77777777" w:rsidR="00F90BDC" w:rsidRDefault="00F90BDC">
      <w:r xmlns:w="http://schemas.openxmlformats.org/wordprocessingml/2006/main">
        <w:t xml:space="preserve">Деяния 21:28 Взывая: мужи Израилевы, помогите: это человек, который учит всех людей повсюду против народа и закона и места сего, и еще ввел в храм и греков, и осквернил святыню сию. место.</w:t>
      </w:r>
    </w:p>
    <w:p w14:paraId="24AE9F0D" w14:textId="77777777" w:rsidR="00F90BDC" w:rsidRDefault="00F90BDC"/>
    <w:p w14:paraId="5A1869A6" w14:textId="77777777" w:rsidR="00F90BDC" w:rsidRDefault="00F90BDC">
      <w:r xmlns:w="http://schemas.openxmlformats.org/wordprocessingml/2006/main">
        <w:t xml:space="preserve">Люди обвиняли Павла в том, что он учил вопреки их закону и обычаям и приводил в храм греков, оскверняя его.</w:t>
      </w:r>
    </w:p>
    <w:p w14:paraId="7599DA6C" w14:textId="77777777" w:rsidR="00F90BDC" w:rsidRDefault="00F90BDC"/>
    <w:p w14:paraId="2A5D4843" w14:textId="77777777" w:rsidR="00F90BDC" w:rsidRDefault="00F90BDC">
      <w:r xmlns:w="http://schemas.openxmlformats.org/wordprocessingml/2006/main">
        <w:t xml:space="preserve">1: Мы должны оставаться верными Богу и Его законам, даже когда это трудно.</w:t>
      </w:r>
    </w:p>
    <w:p w14:paraId="57AA02E3" w14:textId="77777777" w:rsidR="00F90BDC" w:rsidRDefault="00F90BDC"/>
    <w:p w14:paraId="303DA26C" w14:textId="77777777" w:rsidR="00F90BDC" w:rsidRDefault="00F90BDC">
      <w:r xmlns:w="http://schemas.openxmlformats.org/wordprocessingml/2006/main">
        <w:t xml:space="preserve">2: Мы должны гарантировать, что наша вера не будет осквернена внешними влияниями.</w:t>
      </w:r>
    </w:p>
    <w:p w14:paraId="478CC88C" w14:textId="77777777" w:rsidR="00F90BDC" w:rsidRDefault="00F90BDC"/>
    <w:p w14:paraId="7EF68F5A" w14:textId="77777777" w:rsidR="00F90BDC" w:rsidRDefault="00F90BDC">
      <w:r xmlns:w="http://schemas.openxmlformats.org/wordprocessingml/2006/main">
        <w:t xml:space="preserve">1: Галатам 6:9 - И не унываем, делая добро, ибо в свое время пожнем, если не утомимся.</w:t>
      </w:r>
    </w:p>
    <w:p w14:paraId="53E6707F" w14:textId="77777777" w:rsidR="00F90BDC" w:rsidRDefault="00F90BDC"/>
    <w:p w14:paraId="4A769B44" w14:textId="77777777" w:rsidR="00F90BDC" w:rsidRDefault="00F90BDC">
      <w:r xmlns:w="http://schemas.openxmlformats.org/wordprocessingml/2006/main">
        <w:t xml:space="preserve">2: Нав 24:15 - И если вам кажется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14:paraId="432F6575" w14:textId="77777777" w:rsidR="00F90BDC" w:rsidRDefault="00F90BDC"/>
    <w:p w14:paraId="0C54069C" w14:textId="77777777" w:rsidR="00F90BDC" w:rsidRDefault="00F90BDC">
      <w:r xmlns:w="http://schemas.openxmlformats.org/wordprocessingml/2006/main">
        <w:t xml:space="preserve">Деяния 21:29 (Ибо прежде они видели с ним в городе Трофима Ефесянина, которого, как они думали, Павел ввел в храм.)</w:t>
      </w:r>
    </w:p>
    <w:p w14:paraId="0E8E3EA1" w14:textId="77777777" w:rsidR="00F90BDC" w:rsidRDefault="00F90BDC"/>
    <w:p w14:paraId="0205638F" w14:textId="77777777" w:rsidR="00F90BDC" w:rsidRDefault="00F90BDC">
      <w:r xmlns:w="http://schemas.openxmlformats.org/wordprocessingml/2006/main">
        <w:t xml:space="preserve">Павла обвинили в том, что он привел в храм язычника Трофима.</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оставаться верными, чтобы охранять святость храма.</w:t>
      </w:r>
    </w:p>
    <w:p w14:paraId="6F4E2661" w14:textId="77777777" w:rsidR="00F90BDC" w:rsidRDefault="00F90BDC"/>
    <w:p w14:paraId="242349F5" w14:textId="77777777" w:rsidR="00F90BDC" w:rsidRDefault="00F90BDC">
      <w:r xmlns:w="http://schemas.openxmlformats.org/wordprocessingml/2006/main">
        <w:t xml:space="preserve">2: Любовь к ближнему должна выходить за рамки только нашего народа.</w:t>
      </w:r>
    </w:p>
    <w:p w14:paraId="78D8F313" w14:textId="77777777" w:rsidR="00F90BDC" w:rsidRDefault="00F90BDC"/>
    <w:p w14:paraId="35F20D26" w14:textId="77777777" w:rsidR="00F90BDC" w:rsidRDefault="00F90BDC">
      <w:r xmlns:w="http://schemas.openxmlformats.org/wordprocessingml/2006/main">
        <w:t xml:space="preserve">1: Матфея 5:43-44 – «Вы слышали, что сказано: люби ближнего твоего и ненавидь врага твоего». А Я говорю вам: любите врагов ваших, благословляйте проклинающих вас, благотворите ненавидящим вас».</w:t>
      </w:r>
    </w:p>
    <w:p w14:paraId="21EF3E5A" w14:textId="77777777" w:rsidR="00F90BDC" w:rsidRDefault="00F90BDC"/>
    <w:p w14:paraId="7237CA79" w14:textId="77777777" w:rsidR="00F90BDC" w:rsidRDefault="00F90BDC">
      <w:r xmlns:w="http://schemas.openxmlformats.org/wordprocessingml/2006/main">
        <w:t xml:space="preserve">2: Галатам 3:28 – «Нет ни Иудея, ни Еллина, нет ни раба, ни свободного, нет мужчины и женщины, ибо все вы одно во Христе Иисусе».</w:t>
      </w:r>
    </w:p>
    <w:p w14:paraId="615F849B" w14:textId="77777777" w:rsidR="00F90BDC" w:rsidRDefault="00F90BDC"/>
    <w:p w14:paraId="286F29DE" w14:textId="77777777" w:rsidR="00F90BDC" w:rsidRDefault="00F90BDC">
      <w:r xmlns:w="http://schemas.openxmlformats.org/wordprocessingml/2006/main">
        <w:t xml:space="preserve">Деяния 21:30 И двинулся весь город, и народ сбежался, и схватили Павла, и вывели его из храма, и тотчас двери затворились.</w:t>
      </w:r>
    </w:p>
    <w:p w14:paraId="4BA5F148" w14:textId="77777777" w:rsidR="00F90BDC" w:rsidRDefault="00F90BDC"/>
    <w:p w14:paraId="38262382" w14:textId="77777777" w:rsidR="00F90BDC" w:rsidRDefault="00F90BDC">
      <w:r xmlns:w="http://schemas.openxmlformats.org/wordprocessingml/2006/main">
        <w:t xml:space="preserve">Жители города Иерусалима собрались вместе и арестовали Павла, а затем закрыли двери храма.</w:t>
      </w:r>
    </w:p>
    <w:p w14:paraId="2A2D0F97" w14:textId="77777777" w:rsidR="00F90BDC" w:rsidRDefault="00F90BDC"/>
    <w:p w14:paraId="1DBBD3C6" w14:textId="77777777" w:rsidR="00F90BDC" w:rsidRDefault="00F90BDC">
      <w:r xmlns:w="http://schemas.openxmlformats.org/wordprocessingml/2006/main">
        <w:t xml:space="preserve">1. Сила единства: как совместная работа может достичь великих целей</w:t>
      </w:r>
    </w:p>
    <w:p w14:paraId="49B80415" w14:textId="77777777" w:rsidR="00F90BDC" w:rsidRDefault="00F90BDC"/>
    <w:p w14:paraId="33817977" w14:textId="77777777" w:rsidR="00F90BDC" w:rsidRDefault="00F90BDC">
      <w:r xmlns:w="http://schemas.openxmlformats.org/wordprocessingml/2006/main">
        <w:t xml:space="preserve">2. Сила послушания: поступать правильно, даже когда это трудно</w:t>
      </w:r>
    </w:p>
    <w:p w14:paraId="091D89EC" w14:textId="77777777" w:rsidR="00F90BDC" w:rsidRDefault="00F90BDC"/>
    <w:p w14:paraId="4D40E558" w14:textId="77777777" w:rsidR="00F90BDC" w:rsidRDefault="00F90BDC">
      <w:r xmlns:w="http://schemas.openxmlformats.org/wordprocessingml/2006/main">
        <w:t xml:space="preserve">1. Ефесянам 4:3-4: «Прилагая все усилия, чтобы сохранить единство духа в союзе мира. Есть одно тело и один дух, как и вы, когда вы были призваны, к одной надежде».</w:t>
      </w:r>
    </w:p>
    <w:p w14:paraId="4DAB4D2A" w14:textId="77777777" w:rsidR="00F90BDC" w:rsidRDefault="00F90BDC"/>
    <w:p w14:paraId="3FBC2930" w14:textId="77777777" w:rsidR="00F90BDC" w:rsidRDefault="00F90BDC">
      <w:r xmlns:w="http://schemas.openxmlformats.org/wordprocessingml/2006/main">
        <w:t xml:space="preserve">2. Даниил 3:17-18: «Если нас бросят в пылающую печь, то Бог, которому мы служим, может спасти нас от нее, и он спасет нас от руки твоей, царь. Но даже если он и не сделает этого, мы хотим, чтобы ты знал, о царь, что мы не будем служить твоим богам и поклоняться золотому истукану, который ты поставил».</w:t>
      </w:r>
    </w:p>
    <w:p w14:paraId="3084E39D" w14:textId="77777777" w:rsidR="00F90BDC" w:rsidRDefault="00F90BDC"/>
    <w:p w14:paraId="751CDB51" w14:textId="77777777" w:rsidR="00F90BDC" w:rsidRDefault="00F90BDC">
      <w:r xmlns:w="http://schemas.openxmlformats.org/wordprocessingml/2006/main">
        <w:t xml:space="preserve">Деяния 21:31 Когда они собирались убить его, до начальника войска дошла весть, что </w:t>
      </w:r>
      <w:r xmlns:w="http://schemas.openxmlformats.org/wordprocessingml/2006/main">
        <w:lastRenderedPageBreak xmlns:w="http://schemas.openxmlformats.org/wordprocessingml/2006/main"/>
      </w:r>
      <w:r xmlns:w="http://schemas.openxmlformats.org/wordprocessingml/2006/main">
        <w:t xml:space="preserve">весь Иерусалим пришел в волнение.</w:t>
      </w:r>
    </w:p>
    <w:p w14:paraId="6F16B818" w14:textId="77777777" w:rsidR="00F90BDC" w:rsidRDefault="00F90BDC"/>
    <w:p w14:paraId="55A172B8" w14:textId="77777777" w:rsidR="00F90BDC" w:rsidRDefault="00F90BDC">
      <w:r xmlns:w="http://schemas.openxmlformats.org/wordprocessingml/2006/main">
        <w:t xml:space="preserve">Толпа в Иерусалиме попыталась убить Павла, но их планы были сорваны, когда о беспорядках доложили главному капитану банды.</w:t>
      </w:r>
    </w:p>
    <w:p w14:paraId="2DBADC61" w14:textId="77777777" w:rsidR="00F90BDC" w:rsidRDefault="00F90BDC"/>
    <w:p w14:paraId="74A53F6A" w14:textId="77777777" w:rsidR="00F90BDC" w:rsidRDefault="00F90BDC">
      <w:r xmlns:w="http://schemas.openxmlformats.org/wordprocessingml/2006/main">
        <w:t xml:space="preserve">1. Божья защита во время опасности</w:t>
      </w:r>
    </w:p>
    <w:p w14:paraId="027EBEF8" w14:textId="77777777" w:rsidR="00F90BDC" w:rsidRDefault="00F90BDC"/>
    <w:p w14:paraId="5370F481" w14:textId="77777777" w:rsidR="00F90BDC" w:rsidRDefault="00F90BDC">
      <w:r xmlns:w="http://schemas.openxmlformats.org/wordprocessingml/2006/main">
        <w:t xml:space="preserve">2. Твердо стоять перед лицом оппозиции</w:t>
      </w:r>
    </w:p>
    <w:p w14:paraId="2F60CC7D" w14:textId="77777777" w:rsidR="00F90BDC" w:rsidRDefault="00F90BDC"/>
    <w:p w14:paraId="2F9196CD" w14:textId="77777777" w:rsidR="00F90BDC" w:rsidRDefault="00F90BDC">
      <w:r xmlns:w="http://schemas.openxmlformats.org/wordprocessingml/2006/main">
        <w:t xml:space="preserve">1. Псалом 91:11-12 – Ибо Он повелит Своим ангелам о тебе охранять тебя на всех путях твоих; поднимут тебя на руках, так что ты не ударишься ногой твоей о камень.</w:t>
      </w:r>
    </w:p>
    <w:p w14:paraId="7F530392" w14:textId="77777777" w:rsidR="00F90BDC" w:rsidRDefault="00F90BDC"/>
    <w:p w14:paraId="2EBCF4B9" w14:textId="77777777" w:rsidR="00F90BDC" w:rsidRDefault="00F90BDC">
      <w:r xmlns:w="http://schemas.openxmlformats.org/wordprocessingml/2006/main">
        <w:t xml:space="preserve">2. Римлянам 8:31 – Что же нам сказать в ответ на это? Если Бог за нас, кто может быть против нас?</w:t>
      </w:r>
    </w:p>
    <w:p w14:paraId="22051A47" w14:textId="77777777" w:rsidR="00F90BDC" w:rsidRDefault="00F90BDC"/>
    <w:p w14:paraId="38CDCAB1" w14:textId="77777777" w:rsidR="00F90BDC" w:rsidRDefault="00F90BDC">
      <w:r xmlns:w="http://schemas.openxmlformats.org/wordprocessingml/2006/main">
        <w:t xml:space="preserve">Деяния 21:32 Они тотчас взяли воинов и сотников и побежали к ним, и, увидев главнокомандующего и воинов, оставили избиение Павла.</w:t>
      </w:r>
    </w:p>
    <w:p w14:paraId="49E5CB48" w14:textId="77777777" w:rsidR="00F90BDC" w:rsidRDefault="00F90BDC"/>
    <w:p w14:paraId="0FB460FA" w14:textId="77777777" w:rsidR="00F90BDC" w:rsidRDefault="00F90BDC">
      <w:r xmlns:w="http://schemas.openxmlformats.org/wordprocessingml/2006/main">
        <w:t xml:space="preserve">Павел был арестован римскими солдатами и главнокомандующим.</w:t>
      </w:r>
    </w:p>
    <w:p w14:paraId="15F905CE" w14:textId="77777777" w:rsidR="00F90BDC" w:rsidRDefault="00F90BDC"/>
    <w:p w14:paraId="0D605F0B" w14:textId="77777777" w:rsidR="00F90BDC" w:rsidRDefault="00F90BDC">
      <w:r xmlns:w="http://schemas.openxmlformats.org/wordprocessingml/2006/main">
        <w:t xml:space="preserve">1. Не отчаивайтесь в трудные времена. Павел выдержал арест и сохранил веру в Бога.</w:t>
      </w:r>
    </w:p>
    <w:p w14:paraId="452AED1B" w14:textId="77777777" w:rsidR="00F90BDC" w:rsidRDefault="00F90BDC"/>
    <w:p w14:paraId="1AD702EC" w14:textId="77777777" w:rsidR="00F90BDC" w:rsidRDefault="00F90BDC">
      <w:r xmlns:w="http://schemas.openxmlformats.org/wordprocessingml/2006/main">
        <w:t xml:space="preserve">2. Оставайтесь верными своим убеждениям. Пол был готов отстаивать свои убеждения, даже когда сталкивался с трудностями.</w:t>
      </w:r>
    </w:p>
    <w:p w14:paraId="4597D09B" w14:textId="77777777" w:rsidR="00F90BDC" w:rsidRDefault="00F90BDC"/>
    <w:p w14:paraId="6C2A9EFA" w14:textId="77777777" w:rsidR="00F90BDC" w:rsidRDefault="00F90BDC">
      <w:r xmlns:w="http://schemas.openxmlformats.org/wordprocessingml/2006/main">
        <w:t xml:space="preserve">1. 2 Тимофею 4:7-8 – Я подвизался добрым подвигом, поприще завершился, веру сохранил.</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55:3 – Когда я боюсь, я уповаю на Тебя.</w:t>
      </w:r>
    </w:p>
    <w:p w14:paraId="73036238" w14:textId="77777777" w:rsidR="00F90BDC" w:rsidRDefault="00F90BDC"/>
    <w:p w14:paraId="63DBF926" w14:textId="77777777" w:rsidR="00F90BDC" w:rsidRDefault="00F90BDC">
      <w:r xmlns:w="http://schemas.openxmlformats.org/wordprocessingml/2006/main">
        <w:t xml:space="preserve">Деяния 21:33 Тогда начальник начальника подошел, взял его и велел связать его двумя цепями; и спросил, кто он такой и что он сделал.</w:t>
      </w:r>
    </w:p>
    <w:p w14:paraId="08F21BEC" w14:textId="77777777" w:rsidR="00F90BDC" w:rsidRDefault="00F90BDC"/>
    <w:p w14:paraId="4B25DC8A" w14:textId="77777777" w:rsidR="00F90BDC" w:rsidRDefault="00F90BDC">
      <w:r xmlns:w="http://schemas.openxmlformats.org/wordprocessingml/2006/main">
        <w:t xml:space="preserve">Главный капитан арестовал Павла и допросил его.</w:t>
      </w:r>
    </w:p>
    <w:p w14:paraId="068A6FA1" w14:textId="77777777" w:rsidR="00F90BDC" w:rsidRDefault="00F90BDC"/>
    <w:p w14:paraId="07E930A2" w14:textId="77777777" w:rsidR="00F90BDC" w:rsidRDefault="00F90BDC">
      <w:r xmlns:w="http://schemas.openxmlformats.org/wordprocessingml/2006/main">
        <w:t xml:space="preserve">1. Как важно сохранять бдительность в вере и послушании Богу.</w:t>
      </w:r>
    </w:p>
    <w:p w14:paraId="17FB72B9" w14:textId="77777777" w:rsidR="00F90BDC" w:rsidRDefault="00F90BDC"/>
    <w:p w14:paraId="246CDBB4" w14:textId="77777777" w:rsidR="00F90BDC" w:rsidRDefault="00F90BDC">
      <w:r xmlns:w="http://schemas.openxmlformats.org/wordprocessingml/2006/main">
        <w:t xml:space="preserve">2. Ценность мужества даже перед лицом преследований.</w:t>
      </w:r>
    </w:p>
    <w:p w14:paraId="7F356094" w14:textId="77777777" w:rsidR="00F90BDC" w:rsidRDefault="00F90BDC"/>
    <w:p w14:paraId="3DC705F3" w14:textId="77777777" w:rsidR="00F90BDC" w:rsidRDefault="00F90BDC">
      <w:r xmlns:w="http://schemas.openxmlformats.org/wordprocessingml/2006/main">
        <w:t xml:space="preserve">1. Матфея 10:28-31 – «Не бойтесь тех, кто убивает тело, но не может убить душу. Бойтесь же Того, Кто может погубить и душу, и тело в аду».</w:t>
      </w:r>
    </w:p>
    <w:p w14:paraId="173C229B" w14:textId="77777777" w:rsidR="00F90BDC" w:rsidRDefault="00F90BDC"/>
    <w:p w14:paraId="79085A4A" w14:textId="77777777" w:rsidR="00F90BDC" w:rsidRDefault="00F90BDC">
      <w:r xmlns:w="http://schemas.openxmlformats.org/wordprocessingml/2006/main">
        <w:t xml:space="preserve">2. Филиппийцам 1:20-21 – «С нетерпением жду и надеюсь, что никоим образом не постыжусь, но буду иметь достаточно мужества, чтобы теперь, как всегда, возвысится Христос в теле моем, жизнью ли, или смертью».</w:t>
      </w:r>
    </w:p>
    <w:p w14:paraId="507CBBBF" w14:textId="77777777" w:rsidR="00F90BDC" w:rsidRDefault="00F90BDC"/>
    <w:p w14:paraId="5C3B79C2" w14:textId="77777777" w:rsidR="00F90BDC" w:rsidRDefault="00F90BDC">
      <w:r xmlns:w="http://schemas.openxmlformats.org/wordprocessingml/2006/main">
        <w:t xml:space="preserve">Деяния 21:34 И кто кричал одно, кто другое в народе; и когда он не мог знать достоверности шума, он велел отвести его в замок.</w:t>
      </w:r>
    </w:p>
    <w:p w14:paraId="70BAEC7A" w14:textId="77777777" w:rsidR="00F90BDC" w:rsidRDefault="00F90BDC"/>
    <w:p w14:paraId="4E0EFED4" w14:textId="77777777" w:rsidR="00F90BDC" w:rsidRDefault="00F90BDC">
      <w:r xmlns:w="http://schemas.openxmlformats.org/wordprocessingml/2006/main">
        <w:t xml:space="preserve">Толпа подняла волнение, и Пол не мог разобрать, о чем идет речь, поэтому в целях безопасности его отвели в замок.</w:t>
      </w:r>
    </w:p>
    <w:p w14:paraId="3052E442" w14:textId="77777777" w:rsidR="00F90BDC" w:rsidRDefault="00F90BDC"/>
    <w:p w14:paraId="770B7843" w14:textId="77777777" w:rsidR="00F90BDC" w:rsidRDefault="00F90BDC">
      <w:r xmlns:w="http://schemas.openxmlformats.org/wordprocessingml/2006/main">
        <w:t xml:space="preserve">1. Бог — наш защитник во времена кризиса.</w:t>
      </w:r>
    </w:p>
    <w:p w14:paraId="0E119CB3" w14:textId="77777777" w:rsidR="00F90BDC" w:rsidRDefault="00F90BDC"/>
    <w:p w14:paraId="54B54A54" w14:textId="77777777" w:rsidR="00F90BDC" w:rsidRDefault="00F90BDC">
      <w:r xmlns:w="http://schemas.openxmlformats.org/wordprocessingml/2006/main">
        <w:t xml:space="preserve">2. Мы можем доверять Божьему плану, даже когда все кажется хаотичным.</w:t>
      </w:r>
    </w:p>
    <w:p w14:paraId="49F16769" w14:textId="77777777" w:rsidR="00F90BDC" w:rsidRDefault="00F90BDC"/>
    <w:p w14:paraId="4D18FA64" w14:textId="77777777" w:rsidR="00F90BDC" w:rsidRDefault="00F90BDC">
      <w:r xmlns:w="http://schemas.openxmlformats.org/wordprocessingml/2006/main">
        <w:t xml:space="preserve">1. Псалом 45:1-3 «Бог — наше прибежище и сила, скорый помощник в беде. Посему не устрашимся, если земля поддастся, хотя горы сдвинутся посреди моря, хотя воды его зашумят. и пена, хотя горы дрожат от ее разбухания. Села»</w:t>
      </w:r>
    </w:p>
    <w:p w14:paraId="524AA099" w14:textId="77777777" w:rsidR="00F90BDC" w:rsidRDefault="00F90BDC"/>
    <w:p w14:paraId="13FFF85C" w14:textId="77777777" w:rsidR="00F90BDC" w:rsidRDefault="00F90BDC">
      <w:r xmlns:w="http://schemas.openxmlformats.org/wordprocessingml/2006/main">
        <w:t xml:space="preserve">2. Псалом 34:19 «Много скорбей у праведника, но от всех их избавит его Господь».</w:t>
      </w:r>
    </w:p>
    <w:p w14:paraId="5DE78EAD" w14:textId="77777777" w:rsidR="00F90BDC" w:rsidRDefault="00F90BDC"/>
    <w:p w14:paraId="175977F7" w14:textId="77777777" w:rsidR="00F90BDC" w:rsidRDefault="00F90BDC">
      <w:r xmlns:w="http://schemas.openxmlformats.org/wordprocessingml/2006/main">
        <w:t xml:space="preserve">Деяния 21:35 И когда он взошел на лестницу, то было, что воины вынесли его за насилие над народом.</w:t>
      </w:r>
    </w:p>
    <w:p w14:paraId="5E5BEE88" w14:textId="77777777" w:rsidR="00F90BDC" w:rsidRDefault="00F90BDC"/>
    <w:p w14:paraId="07DAD344" w14:textId="77777777" w:rsidR="00F90BDC" w:rsidRDefault="00F90BDC">
      <w:r xmlns:w="http://schemas.openxmlformats.org/wordprocessingml/2006/main">
        <w:t xml:space="preserve">Павел был унесен солдатами из-за насилия толпы.</w:t>
      </w:r>
    </w:p>
    <w:p w14:paraId="70E794D8" w14:textId="77777777" w:rsidR="00F90BDC" w:rsidRDefault="00F90BDC"/>
    <w:p w14:paraId="7F4604B2" w14:textId="77777777" w:rsidR="00F90BDC" w:rsidRDefault="00F90BDC">
      <w:r xmlns:w="http://schemas.openxmlformats.org/wordprocessingml/2006/main">
        <w:t xml:space="preserve">1. Сила толпы. Как справиться с сильными эмоциями в обществе.</w:t>
      </w:r>
    </w:p>
    <w:p w14:paraId="3C2F25F6" w14:textId="77777777" w:rsidR="00F90BDC" w:rsidRDefault="00F90BDC"/>
    <w:p w14:paraId="77D02D99" w14:textId="77777777" w:rsidR="00F90BDC" w:rsidRDefault="00F90BDC">
      <w:r xmlns:w="http://schemas.openxmlformats.org/wordprocessingml/2006/main">
        <w:t xml:space="preserve">2. Следование призыву Господа. Быть верным миссии Бога, несмотря на сопротивление.</w:t>
      </w:r>
    </w:p>
    <w:p w14:paraId="0872419E" w14:textId="77777777" w:rsidR="00F90BDC" w:rsidRDefault="00F90BDC"/>
    <w:p w14:paraId="224C07C4" w14:textId="77777777" w:rsidR="00F90BDC" w:rsidRDefault="00F90BDC">
      <w:r xmlns:w="http://schemas.openxmlformats.org/wordprocessingml/2006/main">
        <w:t xml:space="preserve">1. Матфея 10:28 – «И не бойтесь убивающих тело, души же не могущих убить. Лучше бойтесь того, кто может погубить и душу, и тело в аду».</w:t>
      </w:r>
    </w:p>
    <w:p w14:paraId="59D2BAF9" w14:textId="77777777" w:rsidR="00F90BDC" w:rsidRDefault="00F90BDC"/>
    <w:p w14:paraId="045BDB52" w14:textId="77777777" w:rsidR="00F90BDC" w:rsidRDefault="00F90BDC">
      <w:r xmlns:w="http://schemas.openxmlformats.org/wordprocessingml/2006/main">
        <w:t xml:space="preserve">2. Евреям 11:24-26 – «Верою Моисей, когда он вырос, отказался называться сыном дочери фараона, предпочтя подвергнуться плохому обращению с народом Божьим, чем наслаждаться мимолетными удовольствиями греха. Поношение Христово он считал большим богатством, чем сокровища Египта, ибо ждал награды».</w:t>
      </w:r>
    </w:p>
    <w:p w14:paraId="52F98BBD" w14:textId="77777777" w:rsidR="00F90BDC" w:rsidRDefault="00F90BDC"/>
    <w:p w14:paraId="4A72BF48" w14:textId="77777777" w:rsidR="00F90BDC" w:rsidRDefault="00F90BDC">
      <w:r xmlns:w="http://schemas.openxmlformats.org/wordprocessingml/2006/main">
        <w:t xml:space="preserve">Деяния 21:36 Ибо множество народа шло за ним и кричало: прочь его!</w:t>
      </w:r>
    </w:p>
    <w:p w14:paraId="2F20FD08" w14:textId="77777777" w:rsidR="00F90BDC" w:rsidRDefault="00F90BDC"/>
    <w:p w14:paraId="1F97E783" w14:textId="77777777" w:rsidR="00F90BDC" w:rsidRDefault="00F90BDC">
      <w:r xmlns:w="http://schemas.openxmlformats.org/wordprocessingml/2006/main">
        <w:t xml:space="preserve">Люди требовали удаления Павла.</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спешите судить: Размышления об Иисусе и Павле.</w:t>
      </w:r>
    </w:p>
    <w:p w14:paraId="39EBB9CE" w14:textId="77777777" w:rsidR="00F90BDC" w:rsidRDefault="00F90BDC"/>
    <w:p w14:paraId="2343F086" w14:textId="77777777" w:rsidR="00F90BDC" w:rsidRDefault="00F90BDC">
      <w:r xmlns:w="http://schemas.openxmlformats.org/wordprocessingml/2006/main">
        <w:t xml:space="preserve">2. Преодоление гонений: уроки из опыта Павла.</w:t>
      </w:r>
    </w:p>
    <w:p w14:paraId="006F129C" w14:textId="77777777" w:rsidR="00F90BDC" w:rsidRDefault="00F90BDC"/>
    <w:p w14:paraId="40299A8D" w14:textId="77777777" w:rsidR="00F90BDC" w:rsidRDefault="00F90BDC">
      <w:r xmlns:w="http://schemas.openxmlformats.org/wordprocessingml/2006/main">
        <w:t xml:space="preserve">1. Матфея 7:1-2 «Не судите, да не судимы будете. Ибо судом, который произнесете, будете судимы и будете, и мерой, которую вы примете, отмерят и вам».</w:t>
      </w:r>
    </w:p>
    <w:p w14:paraId="171AEFB0" w14:textId="77777777" w:rsidR="00F90BDC" w:rsidRDefault="00F90BDC"/>
    <w:p w14:paraId="7F69F76B" w14:textId="77777777" w:rsidR="00F90BDC" w:rsidRDefault="00F90BDC">
      <w:r xmlns:w="http://schemas.openxmlformats.org/wordprocessingml/2006/main">
        <w:t xml:space="preserve">2. Римлянам 8:35-39 «Кто отлучит нас от любви Христовой? Скорбь, или бедствие, или гонение, или голод, или нагота, или опасность, или меч?... Ибо я уверен, что ни смерть ни жизнь, ни ангелы, ни властители, ни настоящее, ни будущее, ни силы, ни высота, ни глубина, ни другое что во всей твари не может отлучить нас от любви Божией во Христе Иисусе, Господе нашем».</w:t>
      </w:r>
    </w:p>
    <w:p w14:paraId="1F45C4D3" w14:textId="77777777" w:rsidR="00F90BDC" w:rsidRDefault="00F90BDC"/>
    <w:p w14:paraId="529C9D5B" w14:textId="77777777" w:rsidR="00F90BDC" w:rsidRDefault="00F90BDC">
      <w:r xmlns:w="http://schemas.openxmlformats.org/wordprocessingml/2006/main">
        <w:t xml:space="preserve">Деяния 21:37 Когда Павла должны были отвести в замок, он сказал начальствующему: могу ли я поговорить с тобой? Кто сказал: можешь ли ты говорить по-гречески?</w:t>
      </w:r>
    </w:p>
    <w:p w14:paraId="5D4D8991" w14:textId="77777777" w:rsidR="00F90BDC" w:rsidRDefault="00F90BDC"/>
    <w:p w14:paraId="02A373E5" w14:textId="77777777" w:rsidR="00F90BDC" w:rsidRDefault="00F90BDC">
      <w:r xmlns:w="http://schemas.openxmlformats.org/wordprocessingml/2006/main">
        <w:t xml:space="preserve">Пол смело просит разрешения поговорить с главным капитаном.</w:t>
      </w:r>
    </w:p>
    <w:p w14:paraId="53A1C11A" w14:textId="77777777" w:rsidR="00F90BDC" w:rsidRDefault="00F90BDC"/>
    <w:p w14:paraId="7F79E307" w14:textId="77777777" w:rsidR="00F90BDC" w:rsidRDefault="00F90BDC">
      <w:r xmlns:w="http://schemas.openxmlformats.org/wordprocessingml/2006/main">
        <w:t xml:space="preserve">1. Вера в Бога дает нам смелость смело выполнять свою миссию.</w:t>
      </w:r>
    </w:p>
    <w:p w14:paraId="0207798F" w14:textId="77777777" w:rsidR="00F90BDC" w:rsidRDefault="00F90BDC"/>
    <w:p w14:paraId="73CF19B8" w14:textId="77777777" w:rsidR="00F90BDC" w:rsidRDefault="00F90BDC">
      <w:r xmlns:w="http://schemas.openxmlformats.org/wordprocessingml/2006/main">
        <w:t xml:space="preserve">2. Говорите смело и смиренно, когда сталкиваетесь с трудными ситуациями.</w:t>
      </w:r>
    </w:p>
    <w:p w14:paraId="6B1A9F94" w14:textId="77777777" w:rsidR="00F90BDC" w:rsidRDefault="00F90BDC"/>
    <w:p w14:paraId="7768EBB8" w14:textId="77777777" w:rsidR="00F90BDC" w:rsidRDefault="00F90BDC">
      <w:r xmlns:w="http://schemas.openxmlformats.org/wordprocessingml/2006/main">
        <w:t xml:space="preserve">1. Исаия 41:10 «Не бойся, ибо Я с тобой; не ужасайтесь, ибо Я Бог ваш; Я укрепю тебя, Я помогу тебе, Я поддержу тебя Своей праведной десницей».</w:t>
      </w:r>
    </w:p>
    <w:p w14:paraId="0F27F4E6" w14:textId="77777777" w:rsidR="00F90BDC" w:rsidRDefault="00F90BDC"/>
    <w:p w14:paraId="0AEAC332" w14:textId="77777777" w:rsidR="00F90BDC" w:rsidRDefault="00F90BDC">
      <w:r xmlns:w="http://schemas.openxmlformats.org/wordprocessingml/2006/main">
        <w:t xml:space="preserve">2.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14:paraId="6B4F0C02" w14:textId="77777777" w:rsidR="00F90BDC" w:rsidRDefault="00F90BDC"/>
    <w:p w14:paraId="528CA76E" w14:textId="77777777" w:rsidR="00F90BDC" w:rsidRDefault="00F90BDC">
      <w:r xmlns:w="http://schemas.openxmlformats.org/wordprocessingml/2006/main">
        <w:t xml:space="preserve">Деяния 21:38 Не ты ли тот Египтянин, который прежде этих дней произвел возмущение и вывел в пустыню четыре тысячи человек убийц?</w:t>
      </w:r>
    </w:p>
    <w:p w14:paraId="790006CB" w14:textId="77777777" w:rsidR="00F90BDC" w:rsidRDefault="00F90BDC"/>
    <w:p w14:paraId="11117FCD" w14:textId="77777777" w:rsidR="00F90BDC" w:rsidRDefault="00F90BDC">
      <w:r xmlns:w="http://schemas.openxmlformats.org/wordprocessingml/2006/main">
        <w:t xml:space="preserve">Римский полководец спросил Павла, не тот ли это египтянин, который поднял волнение и увел четыре тысячи человек, совершивших убийство.</w:t>
      </w:r>
    </w:p>
    <w:p w14:paraId="67609E3B" w14:textId="77777777" w:rsidR="00F90BDC" w:rsidRDefault="00F90BDC"/>
    <w:p w14:paraId="00A33792" w14:textId="77777777" w:rsidR="00F90BDC" w:rsidRDefault="00F90BDC">
      <w:r xmlns:w="http://schemas.openxmlformats.org/wordprocessingml/2006/main">
        <w:t xml:space="preserve">1. Сила влияния: научиться уводить людей от греха</w:t>
      </w:r>
    </w:p>
    <w:p w14:paraId="1097925E" w14:textId="77777777" w:rsidR="00F90BDC" w:rsidRDefault="00F90BDC"/>
    <w:p w14:paraId="21D6C7B7" w14:textId="77777777" w:rsidR="00F90BDC" w:rsidRDefault="00F90BDC">
      <w:r xmlns:w="http://schemas.openxmlformats.org/wordprocessingml/2006/main">
        <w:t xml:space="preserve">2. Не каждый путь хорош: как распознать искушение и избежать его</w:t>
      </w:r>
    </w:p>
    <w:p w14:paraId="47B872DC" w14:textId="77777777" w:rsidR="00F90BDC" w:rsidRDefault="00F90BDC"/>
    <w:p w14:paraId="0A1B4D09" w14:textId="77777777" w:rsidR="00F90BDC" w:rsidRDefault="00F90BDC">
      <w:r xmlns:w="http://schemas.openxmlformats.org/wordprocessingml/2006/main">
        <w:t xml:space="preserve">1. Римлянам 6:13 – «И не представляйте членов ваших в орудия неправды греху, но представьте себя Богу, как оживших из мертвых, и члены ваши Богу в орудия праведности».</w:t>
      </w:r>
    </w:p>
    <w:p w14:paraId="54670BAA" w14:textId="77777777" w:rsidR="00F90BDC" w:rsidRDefault="00F90BDC"/>
    <w:p w14:paraId="103757D8" w14:textId="77777777" w:rsidR="00F90BDC" w:rsidRDefault="00F90BDC">
      <w:r xmlns:w="http://schemas.openxmlformats.org/wordprocessingml/2006/main">
        <w:t xml:space="preserve">2. Галатам 5:19-21 – «Дела плоти очевидны: разврат,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Предупреждаю вас, как и прежде предупреждал, что поступающие так Царствия Божия не наследуют».</w:t>
      </w:r>
    </w:p>
    <w:p w14:paraId="3631C034" w14:textId="77777777" w:rsidR="00F90BDC" w:rsidRDefault="00F90BDC"/>
    <w:p w14:paraId="2DA7505A" w14:textId="77777777" w:rsidR="00F90BDC" w:rsidRDefault="00F90BDC">
      <w:r xmlns:w="http://schemas.openxmlformats.org/wordprocessingml/2006/main">
        <w:t xml:space="preserve">Деяния 21:39 Но Павел сказал: я человек, Иудей из Тарса, города в Киликии, гражданин небольшого города, и позволь мне говорить к народу.</w:t>
      </w:r>
    </w:p>
    <w:p w14:paraId="06C24EC9" w14:textId="77777777" w:rsidR="00F90BDC" w:rsidRDefault="00F90BDC"/>
    <w:p w14:paraId="67553070" w14:textId="77777777" w:rsidR="00F90BDC" w:rsidRDefault="00F90BDC">
      <w:r xmlns:w="http://schemas.openxmlformats.org/wordprocessingml/2006/main">
        <w:t xml:space="preserve">Павел просит разрешения поговорить с жителями Иерусалима.</w:t>
      </w:r>
    </w:p>
    <w:p w14:paraId="4A30141A" w14:textId="77777777" w:rsidR="00F90BDC" w:rsidRDefault="00F90BDC"/>
    <w:p w14:paraId="317FF400" w14:textId="77777777" w:rsidR="00F90BDC" w:rsidRDefault="00F90BDC">
      <w:r xmlns:w="http://schemas.openxmlformats.org/wordprocessingml/2006/main">
        <w:t xml:space="preserve">1. Никогда не переставайте говорить свою правду</w:t>
      </w:r>
    </w:p>
    <w:p w14:paraId="14C07394" w14:textId="77777777" w:rsidR="00F90BDC" w:rsidRDefault="00F90BDC"/>
    <w:p w14:paraId="361EA47F" w14:textId="77777777" w:rsidR="00F90BDC" w:rsidRDefault="00F90BDC">
      <w:r xmlns:w="http://schemas.openxmlformats.org/wordprocessingml/2006/main">
        <w:t xml:space="preserve">2. Сила решимости</w:t>
      </w:r>
    </w:p>
    <w:p w14:paraId="50996AA9" w14:textId="77777777" w:rsidR="00F90BDC" w:rsidRDefault="00F90BDC"/>
    <w:p w14:paraId="289DBD06"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46694AAC" w14:textId="77777777" w:rsidR="00F90BDC" w:rsidRDefault="00F90BDC"/>
    <w:p w14:paraId="50628ADD" w14:textId="77777777" w:rsidR="00F90BDC" w:rsidRDefault="00F90BDC">
      <w:r xmlns:w="http://schemas.openxmlformats.org/wordprocessingml/2006/main">
        <w:t xml:space="preserve">2. Филиппийцам 4:13 – «Все могу в укрепляющем меня Иисусе Христе».</w:t>
      </w:r>
    </w:p>
    <w:p w14:paraId="6F762D14" w14:textId="77777777" w:rsidR="00F90BDC" w:rsidRDefault="00F90BDC"/>
    <w:p w14:paraId="23AC4E94" w14:textId="77777777" w:rsidR="00F90BDC" w:rsidRDefault="00F90BDC">
      <w:r xmlns:w="http://schemas.openxmlformats.org/wordprocessingml/2006/main">
        <w:t xml:space="preserve">Деяния 21:40 И когда Павел дал ему разрешение, Павел стал на лестнице и поманил рукой народ. И когда наступила великая тишина, Он обратился к ним на еврейском языке, говоря:</w:t>
      </w:r>
    </w:p>
    <w:p w14:paraId="244F566A" w14:textId="77777777" w:rsidR="00F90BDC" w:rsidRDefault="00F90BDC"/>
    <w:p w14:paraId="12B2E166" w14:textId="77777777" w:rsidR="00F90BDC" w:rsidRDefault="00F90BDC">
      <w:r xmlns:w="http://schemas.openxmlformats.org/wordprocessingml/2006/main">
        <w:t xml:space="preserve">Пол стоял на лестнице и поманил людей, в результате чего воцарилась великая тишина. Затем он заговорил с ними на иврите.</w:t>
      </w:r>
    </w:p>
    <w:p w14:paraId="737DC511" w14:textId="77777777" w:rsidR="00F90BDC" w:rsidRDefault="00F90BDC"/>
    <w:p w14:paraId="3AFE142A" w14:textId="77777777" w:rsidR="00F90BDC" w:rsidRDefault="00F90BDC">
      <w:r xmlns:w="http://schemas.openxmlformats.org/wordprocessingml/2006/main">
        <w:t xml:space="preserve">1. Сила тишины в шумном мире</w:t>
      </w:r>
    </w:p>
    <w:p w14:paraId="405853D1" w14:textId="77777777" w:rsidR="00F90BDC" w:rsidRDefault="00F90BDC"/>
    <w:p w14:paraId="17945A7C" w14:textId="77777777" w:rsidR="00F90BDC" w:rsidRDefault="00F90BDC">
      <w:r xmlns:w="http://schemas.openxmlformats.org/wordprocessingml/2006/main">
        <w:t xml:space="preserve">2. Важность произнесения животворящих слов</w:t>
      </w:r>
    </w:p>
    <w:p w14:paraId="31600D8E" w14:textId="77777777" w:rsidR="00F90BDC" w:rsidRDefault="00F90BDC"/>
    <w:p w14:paraId="4CF4D781" w14:textId="77777777" w:rsidR="00F90BDC" w:rsidRDefault="00F90BDC">
      <w:r xmlns:w="http://schemas.openxmlformats.org/wordprocessingml/2006/main">
        <w:t xml:space="preserve">1. Псалом 46:10 «Умолкни и познай, что Я Бог»</w:t>
      </w:r>
    </w:p>
    <w:p w14:paraId="67FC3E50" w14:textId="77777777" w:rsidR="00F90BDC" w:rsidRDefault="00F90BDC"/>
    <w:p w14:paraId="52EF63B8" w14:textId="77777777" w:rsidR="00F90BDC" w:rsidRDefault="00F90BDC">
      <w:r xmlns:w="http://schemas.openxmlformats.org/wordprocessingml/2006/main">
        <w:t xml:space="preserve">2. Притчи 18:21 «Смерть и жизнь во власти языка»</w:t>
      </w:r>
    </w:p>
    <w:p w14:paraId="44D16FD2" w14:textId="77777777" w:rsidR="00F90BDC" w:rsidRDefault="00F90BDC"/>
    <w:p w14:paraId="7B4BC94D" w14:textId="77777777" w:rsidR="00F90BDC" w:rsidRDefault="00F90BDC">
      <w:r xmlns:w="http://schemas.openxmlformats.org/wordprocessingml/2006/main">
        <w:t xml:space="preserve">В Деяниях 22 рассказывается о защите Павла перед толпой в Иерусалиме, о его римском гражданстве, спасшем его от порки, и о заговоре с целью его убийства.</w:t>
      </w:r>
    </w:p>
    <w:p w14:paraId="257688BC" w14:textId="77777777" w:rsidR="00F90BDC" w:rsidRDefault="00F90BDC"/>
    <w:p w14:paraId="4F684E37" w14:textId="77777777" w:rsidR="00F90BDC" w:rsidRDefault="00F90BDC">
      <w:r xmlns:w="http://schemas.openxmlformats.org/wordprocessingml/2006/main">
        <w:t xml:space="preserve">1-й абзац: Глава начинается с обращения Павла к толпе на арамейском языке, в котором он рассказывает о своей ранней жизни, когда он был набожным евреем, обучавшимся у Гамалиила, и о преследовании последователей «Пути». Затем он рассказывает о своем обращении по дороге в Дамаск – как он был ослеплен ярким светом с небес и услышал голос Иисуса, спрашивающий, почему он преследует Его. Человек по имени Анания, набожный </w:t>
      </w:r>
      <w:r xmlns:w="http://schemas.openxmlformats.org/wordprocessingml/2006/main">
        <w:lastRenderedPageBreak xmlns:w="http://schemas.openxmlformats.org/wordprocessingml/2006/main"/>
      </w:r>
      <w:r xmlns:w="http://schemas.openxmlformats.org/wordprocessingml/2006/main">
        <w:t xml:space="preserve">блюститель закона, весьма уважаемый всеми живущими там евреями, пришел к нему и сказал ему, что Бог избрал его, чтобы он знал Его волю, смотри, Праведник, услышь слова из Его уст, будь Его свидетелем, все люди, что он видел, слышал (Деяния 22:1-15).</w:t>
      </w:r>
    </w:p>
    <w:p w14:paraId="6F8D7D7A" w14:textId="77777777" w:rsidR="00F90BDC" w:rsidRDefault="00F90BDC"/>
    <w:p w14:paraId="2213A7EF" w14:textId="77777777" w:rsidR="00F90BDC" w:rsidRDefault="00F90BDC">
      <w:r xmlns:w="http://schemas.openxmlformats.org/wordprocessingml/2006/main">
        <w:t xml:space="preserve">2-й абзац: Далее он объяснил, как в видении, когда он молился в храме, Господь повелел ему быстро покинуть Иерусалим, потому что люди не принимали свидетельство о Нем, но когда они протестовали, говоря, что знают, как преследуется церковь, Иерусалим одобрил убийство Стивена Лорд сказал: «Иди, я пошлю». вы, далекие язычники» (Деяния 22:17-21). Толпа слушала до этого момента, но когда Павел упомянул миссию язычников, они подняли голоса и кричали: «Избавьте землю этого человека!» Он не пригоден для жизни! Пока они кричали, сбрасывая с себя плащи, бросая пыль в воздух, командир приказал отвести Павла в казарму, приказал высечь его и допросить, приказав выяснить, почему люди так кричали на него (Деяния 22:22-24).</w:t>
      </w:r>
    </w:p>
    <w:p w14:paraId="671E43FA" w14:textId="77777777" w:rsidR="00F90BDC" w:rsidRDefault="00F90BDC"/>
    <w:p w14:paraId="0F22CAF4" w14:textId="77777777" w:rsidR="00F90BDC" w:rsidRDefault="00F90BDC">
      <w:r xmlns:w="http://schemas.openxmlformats.org/wordprocessingml/2006/main">
        <w:t xml:space="preserve">3-й абзац: Когда его растянули, чтобы избить, Павел спросил стоявшего там центуриона: «Законно ли тебе бить римского гражданина, который даже не был признан виновным?» Когда центурион услышал это, командир доложил, что спросил: «Что ты собираешься делать?» Этот человек — римский гражданин». Полководец подошел к Павлу и спросил: «Скажи мне, ты римский гражданин?» Когда подтвержденный командир сказал, что это большая цена, но Пол ответил: «Я родился таким». Те, кто был на допросе, сразу же отступили. Те, кто стоял рядом, испугались, когда поняли, что он был римским гражданином, потому что они связали его (Деяния 22:25-29). На следующий день, желая выяснить истинную причину, почему евреи, выдвигая обвинения против несвязанных, созвали первосвященников и приказали привести к ним весь Синедрион (Деяния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Деяния 22:1 Мужи, братья и отцы! выслушайте мою защиту, которую я ныне обращаю к вам.</w:t>
      </w:r>
    </w:p>
    <w:p w14:paraId="40A06D78" w14:textId="77777777" w:rsidR="00F90BDC" w:rsidRDefault="00F90BDC"/>
    <w:p w14:paraId="65946165" w14:textId="77777777" w:rsidR="00F90BDC" w:rsidRDefault="00F90BDC">
      <w:r xmlns:w="http://schemas.openxmlformats.org/wordprocessingml/2006/main">
        <w:t xml:space="preserve">Павел защищает себя перед еврейским народом.</w:t>
      </w:r>
    </w:p>
    <w:p w14:paraId="08694081" w14:textId="77777777" w:rsidR="00F90BDC" w:rsidRDefault="00F90BDC"/>
    <w:p w14:paraId="48DC3C0D" w14:textId="77777777" w:rsidR="00F90BDC" w:rsidRDefault="00F90BDC">
      <w:r xmlns:w="http://schemas.openxmlformats.org/wordprocessingml/2006/main">
        <w:t xml:space="preserve">1: Мы все должны быть готовы защитить свои убеждения и веру.</w:t>
      </w:r>
    </w:p>
    <w:p w14:paraId="43F8987D" w14:textId="77777777" w:rsidR="00F90BDC" w:rsidRDefault="00F90BDC"/>
    <w:p w14:paraId="32FEBE1D" w14:textId="77777777" w:rsidR="00F90BDC" w:rsidRDefault="00F90BDC">
      <w:r xmlns:w="http://schemas.openxmlformats.org/wordprocessingml/2006/main">
        <w:t xml:space="preserve">2: Мы должны доверять и верить в Бога, который будет нашим защитником.</w:t>
      </w:r>
    </w:p>
    <w:p w14:paraId="71D03C0B" w14:textId="77777777" w:rsidR="00F90BDC" w:rsidRDefault="00F90BDC"/>
    <w:p w14:paraId="5C9C6635" w14:textId="77777777" w:rsidR="00F90BDC" w:rsidRDefault="00F90BDC">
      <w:r xmlns:w="http://schemas.openxmlformats.org/wordprocessingml/2006/main">
        <w:t xml:space="preserve">1: Римлянам 10:9-10 «Ибо если устами твоими будешь исповедовать Иисуса Господом и сердцем твоим веровать, что Бог воскресил Его из мертвых, то спасешься. Ибо сердцем веруют к праведности; и устами исповедуется ко спасению».</w:t>
      </w:r>
    </w:p>
    <w:p w14:paraId="7709F4F7" w14:textId="77777777" w:rsidR="00F90BDC" w:rsidRDefault="00F90BDC"/>
    <w:p w14:paraId="54078F48" w14:textId="77777777" w:rsidR="00F90BDC" w:rsidRDefault="00F90BDC">
      <w:r xmlns:w="http://schemas.openxmlformats.org/wordprocessingml/2006/main">
        <w:t xml:space="preserve">2: Псалом 26:1 «Господь — свет мой и спасение мое; кого мне бояться? Господь — крепость жизни моей; кого мне бояться?»</w:t>
      </w:r>
    </w:p>
    <w:p w14:paraId="41109832" w14:textId="77777777" w:rsidR="00F90BDC" w:rsidRDefault="00F90BDC"/>
    <w:p w14:paraId="34AB843E" w14:textId="77777777" w:rsidR="00F90BDC" w:rsidRDefault="00F90BDC">
      <w:r xmlns:w="http://schemas.openxmlformats.org/wordprocessingml/2006/main">
        <w:t xml:space="preserve">Деяния 22:2 (И когда они услышали, что Он говорил с ними на еврейском языке, они еще больше умолкли; и он сказал:)</w:t>
      </w:r>
    </w:p>
    <w:p w14:paraId="32FCFC57" w14:textId="77777777" w:rsidR="00F90BDC" w:rsidRDefault="00F90BDC"/>
    <w:p w14:paraId="2E6969D4" w14:textId="77777777" w:rsidR="00F90BDC" w:rsidRDefault="00F90BDC">
      <w:r xmlns:w="http://schemas.openxmlformats.org/wordprocessingml/2006/main">
        <w:t xml:space="preserve">Речь Павла перед Синедрионом: Павел рассказывает о своем обращении и обращается к Синедриону, обращаясь к ним на иврите.</w:t>
      </w:r>
    </w:p>
    <w:p w14:paraId="1D0DA3CA" w14:textId="77777777" w:rsidR="00F90BDC" w:rsidRDefault="00F90BDC"/>
    <w:p w14:paraId="2F513195" w14:textId="77777777" w:rsidR="00F90BDC" w:rsidRDefault="00F90BDC">
      <w:r xmlns:w="http://schemas.openxmlformats.org/wordprocessingml/2006/main">
        <w:t xml:space="preserve">1. Бог может преобразовать нас, если мы открыты Его воле.</w:t>
      </w:r>
    </w:p>
    <w:p w14:paraId="58E7F99E" w14:textId="77777777" w:rsidR="00F90BDC" w:rsidRDefault="00F90BDC"/>
    <w:p w14:paraId="56601018" w14:textId="77777777" w:rsidR="00F90BDC" w:rsidRDefault="00F90BDC">
      <w:r xmlns:w="http://schemas.openxmlformats.org/wordprocessingml/2006/main">
        <w:t xml:space="preserve">2. Бог может использовать каждого из нас для Своих целей по-своему.</w:t>
      </w:r>
    </w:p>
    <w:p w14:paraId="3E563F90" w14:textId="77777777" w:rsidR="00F90BDC" w:rsidRDefault="00F90BDC"/>
    <w:p w14:paraId="0DD13ECC" w14:textId="77777777" w:rsidR="00F90BDC" w:rsidRDefault="00F90BDC">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2F62D687" w14:textId="77777777" w:rsidR="00F90BDC" w:rsidRDefault="00F90BDC"/>
    <w:p w14:paraId="7DCCB847" w14:textId="77777777" w:rsidR="00F90BDC" w:rsidRDefault="00F90BDC">
      <w:r xmlns:w="http://schemas.openxmlformats.org/wordprocessingml/2006/main">
        <w:t xml:space="preserve">2. Ефесянам 2:10 – Ибо мы – Его творение, созданы во Христе Иисусе на добрые дела, которые Бог предназначил, чтобы нам поступать в них.</w:t>
      </w:r>
    </w:p>
    <w:p w14:paraId="31C687AF" w14:textId="77777777" w:rsidR="00F90BDC" w:rsidRDefault="00F90BDC"/>
    <w:p w14:paraId="28502336" w14:textId="77777777" w:rsidR="00F90BDC" w:rsidRDefault="00F90BDC">
      <w:r xmlns:w="http://schemas.openxmlformats.org/wordprocessingml/2006/main">
        <w:t xml:space="preserve">Деяния 22:3 Воистину, я человек, Иудей, родившийся в Тарсе, городе в Киликии, но воспитанный в этом городе у ног Гамалиила и наученный по совершенному закону отцов, и был ревностен к Богу, как и все вы ныне.</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был евреем, родившимся в Тарсе, Киликия, воспитанным в Иерусалиме и обученным согласно еврейскому закону Гамалиилом. Он был ревностным в своей вере, как и слышавшие его иудеи.</w:t>
      </w:r>
    </w:p>
    <w:p w14:paraId="13F2B0A7" w14:textId="77777777" w:rsidR="00F90BDC" w:rsidRDefault="00F90BDC"/>
    <w:p w14:paraId="606FA0DA" w14:textId="77777777" w:rsidR="00F90BDC" w:rsidRDefault="00F90BDC">
      <w:r xmlns:w="http://schemas.openxmlformats.org/wordprocessingml/2006/main">
        <w:t xml:space="preserve">1. Находить ревность к Богу в незнакомых местах</w:t>
      </w:r>
    </w:p>
    <w:p w14:paraId="357AAF27" w14:textId="77777777" w:rsidR="00F90BDC" w:rsidRDefault="00F90BDC"/>
    <w:p w14:paraId="3E9E2A7C" w14:textId="77777777" w:rsidR="00F90BDC" w:rsidRDefault="00F90BDC">
      <w:r xmlns:w="http://schemas.openxmlformats.org/wordprocessingml/2006/main">
        <w:t xml:space="preserve">2. Возрастание в вере через посвящение и послушание</w:t>
      </w:r>
    </w:p>
    <w:p w14:paraId="54D09D2E" w14:textId="77777777" w:rsidR="00F90BDC" w:rsidRDefault="00F90BDC"/>
    <w:p w14:paraId="622AC826" w14:textId="77777777" w:rsidR="00F90BDC" w:rsidRDefault="00F90BDC">
      <w:r xmlns:w="http://schemas.openxmlformats.org/wordprocessingml/2006/main">
        <w:t xml:space="preserve">1. Римлянам 10:2 – Ибо свидетельствую им, что они имеют ревность по Богу, но не по рассуждению.</w:t>
      </w:r>
    </w:p>
    <w:p w14:paraId="1E4D3CDD" w14:textId="77777777" w:rsidR="00F90BDC" w:rsidRDefault="00F90BDC"/>
    <w:p w14:paraId="1424A2B6" w14:textId="77777777" w:rsidR="00F90BDC" w:rsidRDefault="00F90BDC">
      <w:r xmlns:w="http://schemas.openxmlformats.org/wordprocessingml/2006/main">
        <w:t xml:space="preserve">2. Иакова 1:22 – Но будьте исполнителями слова, а не только слушателями, обманывающими самих себя.</w:t>
      </w:r>
    </w:p>
    <w:p w14:paraId="5C82CAFA" w14:textId="77777777" w:rsidR="00F90BDC" w:rsidRDefault="00F90BDC"/>
    <w:p w14:paraId="20B1AEC4" w14:textId="77777777" w:rsidR="00F90BDC" w:rsidRDefault="00F90BDC">
      <w:r xmlns:w="http://schemas.openxmlformats.org/wordprocessingml/2006/main">
        <w:t xml:space="preserve">Деяния 22:4 И гнал я так до смерти, связывая и сдавая в темницы мужчин и женщин.</w:t>
      </w:r>
    </w:p>
    <w:p w14:paraId="5B8A55CA" w14:textId="77777777" w:rsidR="00F90BDC" w:rsidRDefault="00F90BDC"/>
    <w:p w14:paraId="650A1640" w14:textId="77777777" w:rsidR="00F90BDC" w:rsidRDefault="00F90BDC">
      <w:r xmlns:w="http://schemas.openxmlformats.org/wordprocessingml/2006/main">
        <w:t xml:space="preserve">Павел преследовал христиан до смерти, заключая в тюрьмы как мужчин, так и женщин.</w:t>
      </w:r>
    </w:p>
    <w:p w14:paraId="4F04765B" w14:textId="77777777" w:rsidR="00F90BDC" w:rsidRDefault="00F90BDC"/>
    <w:p w14:paraId="793D6A7B" w14:textId="77777777" w:rsidR="00F90BDC" w:rsidRDefault="00F90BDC">
      <w:r xmlns:w="http://schemas.openxmlformats.org/wordprocessingml/2006/main">
        <w:t xml:space="preserve">1. Сила преследования: как наши действия могут иметь непредвиденные последствия</w:t>
      </w:r>
    </w:p>
    <w:p w14:paraId="442AE054" w14:textId="77777777" w:rsidR="00F90BDC" w:rsidRDefault="00F90BDC"/>
    <w:p w14:paraId="3BECC2DE" w14:textId="77777777" w:rsidR="00F90BDC" w:rsidRDefault="00F90BDC">
      <w:r xmlns:w="http://schemas.openxmlformats.org/wordprocessingml/2006/main">
        <w:t xml:space="preserve">2. Жить с убежденностью: оставаться верными призыву Бога</w:t>
      </w:r>
    </w:p>
    <w:p w14:paraId="04FC9C03" w14:textId="77777777" w:rsidR="00F90BDC" w:rsidRDefault="00F90BDC"/>
    <w:p w14:paraId="69F9DF00" w14:textId="77777777" w:rsidR="00F90BDC" w:rsidRDefault="00F90BDC">
      <w:r xmlns:w="http://schemas.openxmlformats.org/wordprocessingml/2006/main">
        <w:t xml:space="preserve">1. Матфея 5:10-11: «Блаженны гонимые за правду, ибо их есть Царство Небесное. Блаженны вы, когда другие будут поносить вас и гнать вас и говорить против вас всякое зло ложно, по Моему счет."</w:t>
      </w:r>
    </w:p>
    <w:p w14:paraId="31ED00E1" w14:textId="77777777" w:rsidR="00F90BDC" w:rsidRDefault="00F90BDC"/>
    <w:p w14:paraId="6C479792" w14:textId="77777777" w:rsidR="00F90BDC" w:rsidRDefault="00F90BDC">
      <w:r xmlns:w="http://schemas.openxmlformats.org/wordprocessingml/2006/main">
        <w:t xml:space="preserve">2. Римлянам 12:14: «Благословляйте гонителей вас; благословляйте, а не проклинайте их».</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22:5 О чем засвидетельствовал Мне первосвященник и все старейшины, от которых я и получил письма к братьям, и пошел в Дамаск, чтобы привести связанных там в Иерусалим, чтобы быть наказан.</w:t>
      </w:r>
    </w:p>
    <w:p w14:paraId="52298374" w14:textId="77777777" w:rsidR="00F90BDC" w:rsidRDefault="00F90BDC"/>
    <w:p w14:paraId="1DA4D5D4" w14:textId="77777777" w:rsidR="00F90BDC" w:rsidRDefault="00F90BDC">
      <w:r xmlns:w="http://schemas.openxmlformats.org/wordprocessingml/2006/main">
        <w:t xml:space="preserve">Павел получил письма от первосвященника и старейшин Иерусалима с просьбой вернуть христиан из Дамаска в Иерусалим для наказания.</w:t>
      </w:r>
    </w:p>
    <w:p w14:paraId="57ABF3F1" w14:textId="77777777" w:rsidR="00F90BDC" w:rsidRDefault="00F90BDC"/>
    <w:p w14:paraId="7ABA3ACA" w14:textId="77777777" w:rsidR="00F90BDC" w:rsidRDefault="00F90BDC">
      <w:r xmlns:w="http://schemas.openxmlformats.org/wordprocessingml/2006/main">
        <w:t xml:space="preserve">1. Понимание страха перед Божьим наказанием</w:t>
      </w:r>
    </w:p>
    <w:p w14:paraId="556E5A35" w14:textId="77777777" w:rsidR="00F90BDC" w:rsidRDefault="00F90BDC"/>
    <w:p w14:paraId="058782CB" w14:textId="77777777" w:rsidR="00F90BDC" w:rsidRDefault="00F90BDC">
      <w:r xmlns:w="http://schemas.openxmlformats.org/wordprocessingml/2006/main">
        <w:t xml:space="preserve">2. Важность подчинения лидерству</w:t>
      </w:r>
    </w:p>
    <w:p w14:paraId="3AB14990" w14:textId="77777777" w:rsidR="00F90BDC" w:rsidRDefault="00F90BDC"/>
    <w:p w14:paraId="3E5FEC69" w14:textId="77777777" w:rsidR="00F90BDC" w:rsidRDefault="00F90BDC">
      <w:r xmlns:w="http://schemas.openxmlformats.org/wordprocessingml/2006/main">
        <w:t xml:space="preserve">1. Притчи 16:6 – Страхом Господним люди удаляются от зла.</w:t>
      </w:r>
    </w:p>
    <w:p w14:paraId="00FD3C7C" w14:textId="77777777" w:rsidR="00F90BDC" w:rsidRDefault="00F90BDC"/>
    <w:p w14:paraId="0E060757" w14:textId="77777777" w:rsidR="00F90BDC" w:rsidRDefault="00F90BDC">
      <w:r xmlns:w="http://schemas.openxmlformats.org/wordprocessingml/2006/main">
        <w:t xml:space="preserve">2. Римлянам 13:1-7 – Всякая душа да будет покорна высшим силам. Ибо нет власти не от Бога: существующие власти от Бога установлены.</w:t>
      </w:r>
    </w:p>
    <w:p w14:paraId="1854411E" w14:textId="77777777" w:rsidR="00F90BDC" w:rsidRDefault="00F90BDC"/>
    <w:p w14:paraId="7352D6D4" w14:textId="77777777" w:rsidR="00F90BDC" w:rsidRDefault="00F90BDC">
      <w:r xmlns:w="http://schemas.openxmlformats.org/wordprocessingml/2006/main">
        <w:t xml:space="preserve">Деяния 22:6 И было, когда я шел и приближался к Дамаску около полудня, вдруг осиял меня с неба великий свет.</w:t>
      </w:r>
    </w:p>
    <w:p w14:paraId="4C086AAE" w14:textId="77777777" w:rsidR="00F90BDC" w:rsidRDefault="00F90BDC"/>
    <w:p w14:paraId="79F16767" w14:textId="77777777" w:rsidR="00F90BDC" w:rsidRDefault="00F90BDC">
      <w:r xmlns:w="http://schemas.openxmlformats.org/wordprocessingml/2006/main">
        <w:t xml:space="preserve">Когда Павел шел в Дамаск, внезапно осиял его с неба великий свет.</w:t>
      </w:r>
    </w:p>
    <w:p w14:paraId="3D18E496" w14:textId="77777777" w:rsidR="00F90BDC" w:rsidRDefault="00F90BDC"/>
    <w:p w14:paraId="7F06263B" w14:textId="77777777" w:rsidR="00F90BDC" w:rsidRDefault="00F90BDC">
      <w:r xmlns:w="http://schemas.openxmlformats.org/wordprocessingml/2006/main">
        <w:t xml:space="preserve">1. Сила Божьего присутствия. Изучение того, как встреча с присутствием Бога может привести к изменяющим жизнь моментам.</w:t>
      </w:r>
    </w:p>
    <w:p w14:paraId="29F59A2C" w14:textId="77777777" w:rsidR="00F90BDC" w:rsidRDefault="00F90BDC"/>
    <w:p w14:paraId="4E2863D3" w14:textId="77777777" w:rsidR="00F90BDC" w:rsidRDefault="00F90BDC">
      <w:r xmlns:w="http://schemas.openxmlformats.org/wordprocessingml/2006/main">
        <w:t xml:space="preserve">2. Путешествуйте с верой – учимся доверять Богу в наших путешествиях и тому, что у Него есть план для нас.</w:t>
      </w:r>
    </w:p>
    <w:p w14:paraId="7E8A6752" w14:textId="77777777" w:rsidR="00F90BDC" w:rsidRDefault="00F90BDC"/>
    <w:p w14:paraId="1EAAB48B" w14:textId="77777777" w:rsidR="00F90BDC" w:rsidRDefault="00F90BDC">
      <w:r xmlns:w="http://schemas.openxmlformats.org/wordprocessingml/2006/main">
        <w:t xml:space="preserve">1. Исайя 40:31 – ? </w:t>
      </w:r>
      <w:r xmlns:w="http://schemas.openxmlformats.org/wordprocessingml/2006/main">
        <w:rPr>
          <w:rFonts w:ascii="맑은 고딕 Semilight" w:hAnsi="맑은 고딕 Semilight"/>
        </w:rPr>
        <w:t xml:space="preserve">쏝 </w:t>
      </w:r>
      <w:r xmlns:w="http://schemas.openxmlformats.org/wordprocessingml/2006/main">
        <w:t xml:space="preserve">но надеющиеся на Господа обновятся в силе; они поднимут </w:t>
      </w:r>
      <w:r xmlns:w="http://schemas.openxmlformats.org/wordprocessingml/2006/main">
        <w:lastRenderedPageBreak xmlns:w="http://schemas.openxmlformats.org/wordprocessingml/2006/main"/>
      </w:r>
      <w:r xmlns:w="http://schemas.openxmlformats.org/wordprocessingml/2006/main">
        <w:t xml:space="preserve">крылья, как орлы; они побегут и не устанут; и пойдут и не утомятся.??</w:t>
      </w:r>
    </w:p>
    <w:p w14:paraId="15DD06CD" w14:textId="77777777" w:rsidR="00F90BDC" w:rsidRDefault="00F90BDC"/>
    <w:p w14:paraId="5B5A92D4" w14:textId="77777777" w:rsidR="00F90BDC" w:rsidRDefault="00F90BDC">
      <w:r xmlns:w="http://schemas.openxmlformats.org/wordprocessingml/2006/main">
        <w:t xml:space="preserve">2. Евреям 11:1 – ? </w:t>
      </w:r>
      <w:r xmlns:w="http://schemas.openxmlformats.org/wordprocessingml/2006/main">
        <w:rPr>
          <w:rFonts w:ascii="맑은 고딕 Semilight" w:hAnsi="맑은 고딕 Semilight"/>
        </w:rPr>
        <w:t xml:space="preserve">쏯 </w:t>
      </w:r>
      <w:r xmlns:w="http://schemas.openxmlformats.org/wordprocessingml/2006/main">
        <w:t xml:space="preserve">как вера есть суть ожидаемого и очевидность невидимого??</w:t>
      </w:r>
    </w:p>
    <w:p w14:paraId="3CBFBD3C" w14:textId="77777777" w:rsidR="00F90BDC" w:rsidRDefault="00F90BDC"/>
    <w:p w14:paraId="22CB880E" w14:textId="77777777" w:rsidR="00F90BDC" w:rsidRDefault="00F90BDC">
      <w:r xmlns:w="http://schemas.openxmlformats.org/wordprocessingml/2006/main">
        <w:t xml:space="preserve">Деяния 22:7 И пал я на землю и услышал голос, говорящий мне: Савл, Савл! что ты гонишь меня?</w:t>
      </w:r>
    </w:p>
    <w:p w14:paraId="752F5215" w14:textId="77777777" w:rsidR="00F90BDC" w:rsidRDefault="00F90BDC"/>
    <w:p w14:paraId="336CD708" w14:textId="77777777" w:rsidR="00F90BDC" w:rsidRDefault="00F90BDC">
      <w:r xmlns:w="http://schemas.openxmlformats.org/wordprocessingml/2006/main">
        <w:t xml:space="preserve">Савл падает на землю и слышит голос, спрашивающий, почему он преследует Его.</w:t>
      </w:r>
    </w:p>
    <w:p w14:paraId="71821ADB" w14:textId="77777777" w:rsidR="00F90BDC" w:rsidRDefault="00F90BDC"/>
    <w:p w14:paraId="274D324E" w14:textId="77777777" w:rsidR="00F90BDC" w:rsidRDefault="00F90BDC">
      <w:r xmlns:w="http://schemas.openxmlformats.org/wordprocessingml/2006/main">
        <w:t xml:space="preserve">1. Необходимость покорности перед лицом Бога? </w:t>
      </w:r>
      <w:r xmlns:w="http://schemas.openxmlformats.org/wordprocessingml/2006/main">
        <w:rPr>
          <w:rFonts w:ascii="맑은 고딕 Semilight" w:hAnsi="맑은 고딕 Semilight"/>
        </w:rPr>
        <w:t xml:space="preserve">셲 </w:t>
      </w:r>
      <w:r xmlns:w="http://schemas.openxmlformats.org/wordprocessingml/2006/main">
        <w:t xml:space="preserve">Мощность</w:t>
      </w:r>
    </w:p>
    <w:p w14:paraId="578F9FCB" w14:textId="77777777" w:rsidR="00F90BDC" w:rsidRDefault="00F90BDC"/>
    <w:p w14:paraId="3BF21732" w14:textId="77777777" w:rsidR="00F90BDC" w:rsidRDefault="00F90BDC">
      <w:r xmlns:w="http://schemas.openxmlformats.org/wordprocessingml/2006/main">
        <w:t xml:space="preserve">2. Опасность преследования Бога? </w:t>
      </w:r>
      <w:r xmlns:w="http://schemas.openxmlformats.org/wordprocessingml/2006/main">
        <w:rPr>
          <w:rFonts w:ascii="맑은 고딕 Semilight" w:hAnsi="맑은 고딕 Semilight"/>
        </w:rPr>
        <w:t xml:space="preserve">Люди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Евреям 12:25-29.</w:t>
      </w:r>
    </w:p>
    <w:p w14:paraId="375FAE12" w14:textId="77777777" w:rsidR="00F90BDC" w:rsidRDefault="00F90BDC"/>
    <w:p w14:paraId="6CA5B82F" w14:textId="77777777" w:rsidR="00F90BDC" w:rsidRDefault="00F90BDC">
      <w:r xmlns:w="http://schemas.openxmlformats.org/wordprocessingml/2006/main">
        <w:t xml:space="preserve">2. Римлянам 10:13-15.</w:t>
      </w:r>
    </w:p>
    <w:p w14:paraId="2C97E680" w14:textId="77777777" w:rsidR="00F90BDC" w:rsidRDefault="00F90BDC"/>
    <w:p w14:paraId="5A72870D" w14:textId="77777777" w:rsidR="00F90BDC" w:rsidRDefault="00F90BDC">
      <w:r xmlns:w="http://schemas.openxmlformats.org/wordprocessingml/2006/main">
        <w:t xml:space="preserve">Деяния 22:8 И я ответил: кто Ты, Господи? И сказал мне: Я Иисус Назарянин, которого ты гонишь.</w:t>
      </w:r>
    </w:p>
    <w:p w14:paraId="76B3F3A8" w14:textId="77777777" w:rsidR="00F90BDC" w:rsidRDefault="00F90BDC"/>
    <w:p w14:paraId="7097707C" w14:textId="77777777" w:rsidR="00F90BDC" w:rsidRDefault="00F90BDC">
      <w:r xmlns:w="http://schemas.openxmlformats.org/wordprocessingml/2006/main">
        <w:t xml:space="preserve">Павел встречается с Иисусом, и Иисус спрашивает его, почему он преследует его.</w:t>
      </w:r>
    </w:p>
    <w:p w14:paraId="7CC33A02" w14:textId="77777777" w:rsidR="00F90BDC" w:rsidRDefault="00F90BDC"/>
    <w:p w14:paraId="68954D65" w14:textId="77777777" w:rsidR="00F90BDC" w:rsidRDefault="00F90BDC">
      <w:r xmlns:w="http://schemas.openxmlformats.org/wordprocessingml/2006/main">
        <w:t xml:space="preserve">1. Мы должны спросить себя, почему мы сегодня преследуем Иисуса в нашей жизни.</w:t>
      </w:r>
    </w:p>
    <w:p w14:paraId="42C70078" w14:textId="77777777" w:rsidR="00F90BDC" w:rsidRDefault="00F90BDC"/>
    <w:p w14:paraId="6769E132" w14:textId="77777777" w:rsidR="00F90BDC" w:rsidRDefault="00F90BDC">
      <w:r xmlns:w="http://schemas.openxmlformats.org/wordprocessingml/2006/main">
        <w:t xml:space="preserve">2. Когда Иисус призывает нас, мы должны быть готовы ответить и следовать Его указанию.</w:t>
      </w:r>
    </w:p>
    <w:p w14:paraId="63F120B1" w14:textId="77777777" w:rsidR="00F90BDC" w:rsidRDefault="00F90BDC"/>
    <w:p w14:paraId="348004DC" w14:textId="77777777" w:rsidR="00F90BDC" w:rsidRDefault="00F90BDC">
      <w:r xmlns:w="http://schemas.openxmlformats.org/wordprocessingml/2006/main">
        <w:t xml:space="preserve">1. Матфея 28:19-20: «Итак идите, подготавливайте учеников во всех народах, крестя их во имя Отца и Сына и Святого Духа, уча их соблюдать все, что Я повелел вам. И вот , я с тобой всегда, до скончания веков.??</w:t>
      </w:r>
    </w:p>
    <w:p w14:paraId="2E474E9B" w14:textId="77777777" w:rsidR="00F90BDC" w:rsidRDefault="00F90BDC"/>
    <w:p w14:paraId="009F4C41" w14:textId="77777777" w:rsidR="00F90BDC" w:rsidRDefault="00F90BDC">
      <w:r xmlns:w="http://schemas.openxmlformats.org/wordprocessingml/2006/main">
        <w:t xml:space="preserve">2. 1 Коринфянам 15:3-8: ? </w:t>
      </w:r>
      <w:r xmlns:w="http://schemas.openxmlformats.org/wordprocessingml/2006/main">
        <w:rPr>
          <w:rFonts w:ascii="맑은 고딕 Semilight" w:hAnsi="맑은 고딕 Semilight"/>
        </w:rPr>
        <w:t xml:space="preserve">쏤 </w:t>
      </w:r>
      <w:r xmlns:w="http://schemas.openxmlformats.org/wordprocessingml/2006/main">
        <w:t xml:space="preserve">или я передал вам первостепенно то, что и я получил: что Христос умер за грехи наши по Писанию, что Он был погребен, что Он воскрес в третий день по Писанию и что Он явился Кифе, затем двенадцати. Затем он явился одновременно более чем пятистам братьям, большинство из которых еще живы, хотя некоторые и уснули. Затем он явился Иакову, затем всем апостолам. Последним, как несвоевременно рожденный, явился он и мне.</w:t>
      </w:r>
    </w:p>
    <w:p w14:paraId="7A3D1913" w14:textId="77777777" w:rsidR="00F90BDC" w:rsidRDefault="00F90BDC"/>
    <w:p w14:paraId="14F7E857" w14:textId="77777777" w:rsidR="00F90BDC" w:rsidRDefault="00F90BDC">
      <w:r xmlns:w="http://schemas.openxmlformats.org/wordprocessingml/2006/main">
        <w:t xml:space="preserve">Деяния 22:9 А бывшие со мною увидели свет и убоялись; но они не слышали голоса Говорившего мне.</w:t>
      </w:r>
    </w:p>
    <w:p w14:paraId="059908FB" w14:textId="77777777" w:rsidR="00F90BDC" w:rsidRDefault="00F90BDC"/>
    <w:p w14:paraId="5AFA4193" w14:textId="77777777" w:rsidR="00F90BDC" w:rsidRDefault="00F90BDC">
      <w:r xmlns:w="http://schemas.openxmlformats.org/wordprocessingml/2006/main">
        <w:t xml:space="preserve">Павел и его спутники увидели яркий свет, но только Павел услышал голос, говоривший с ним.</w:t>
      </w:r>
    </w:p>
    <w:p w14:paraId="4DB28DAD" w14:textId="77777777" w:rsidR="00F90BDC" w:rsidRDefault="00F90BDC"/>
    <w:p w14:paraId="55F2078E" w14:textId="77777777" w:rsidR="00F90BDC" w:rsidRDefault="00F90BDC">
      <w:r xmlns:w="http://schemas.openxmlformats.org/wordprocessingml/2006/main">
        <w:t xml:space="preserve">1. «Сила веры: твердо стоять перед лицом невзгод»</w:t>
      </w:r>
    </w:p>
    <w:p w14:paraId="4118A708" w14:textId="77777777" w:rsidR="00F90BDC" w:rsidRDefault="00F90BDC"/>
    <w:p w14:paraId="69CCAC94" w14:textId="77777777" w:rsidR="00F90BDC" w:rsidRDefault="00F90BDC">
      <w:r xmlns:w="http://schemas.openxmlformats.org/wordprocessingml/2006/main">
        <w:t xml:space="preserve">2. «Услышан, но не понят: призыв Божий»</w:t>
      </w:r>
    </w:p>
    <w:p w14:paraId="6C059F53" w14:textId="77777777" w:rsidR="00F90BDC" w:rsidRDefault="00F90BDC"/>
    <w:p w14:paraId="2EBE3322" w14:textId="77777777" w:rsidR="00F90BDC" w:rsidRDefault="00F90BDC">
      <w:r xmlns:w="http://schemas.openxmlformats.org/wordprocessingml/2006/main">
        <w:t xml:space="preserve">1. Исайя 50:4-5 – «Господь БОГ дал мне язык наученных, чтобы я умел поддержать словом утомленного. Каждое утро Он пробуждает; Он пробуждает мое ухо к слушайте, как наученные. Господь Бог отверз ухо мое, и я не возмутился, не отступил назад».</w:t>
      </w:r>
    </w:p>
    <w:p w14:paraId="51BC5C1E" w14:textId="77777777" w:rsidR="00F90BDC" w:rsidRDefault="00F90BDC"/>
    <w:p w14:paraId="4226D0A7" w14:textId="77777777" w:rsidR="00F90BDC" w:rsidRDefault="00F90BDC">
      <w:r xmlns:w="http://schemas.openxmlformats.org/wordprocessingml/2006/main">
        <w:t xml:space="preserve">2. Исайя 30:21 - «И уши твои услышат позади тебя слово, говорящее: « </w:t>
      </w:r>
      <w:r xmlns:w="http://schemas.openxmlformats.org/wordprocessingml/2006/main">
        <w:rPr>
          <w:rFonts w:ascii="맑은 고딕 Semilight" w:hAnsi="맑은 고딕 Semilight"/>
        </w:rPr>
        <w:t xml:space="preserve">Его </w:t>
      </w:r>
      <w:r xmlns:w="http://schemas.openxmlformats.org/wordprocessingml/2006/main">
        <w:t xml:space="preserve">путь, иди по нему», когда направо обратишься, или когда обратишь налево».</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22:10 И сказал я: что мне делать, Господи? И сказал мне Господь: встань и иди в Дамаск; и там будет сказано тебе обо всем, что назначено тебе сделать.</w:t>
      </w:r>
    </w:p>
    <w:p w14:paraId="7ACF8B87" w14:textId="77777777" w:rsidR="00F90BDC" w:rsidRDefault="00F90BDC"/>
    <w:p w14:paraId="0728BBAC" w14:textId="77777777" w:rsidR="00F90BDC" w:rsidRDefault="00F90BDC">
      <w:r xmlns:w="http://schemas.openxmlformats.org/wordprocessingml/2006/main">
        <w:t xml:space="preserve">Господь велит Павлу отправиться в Дамаск, где он будет проинформирован о порученных ему задачах.</w:t>
      </w:r>
    </w:p>
    <w:p w14:paraId="40B47240" w14:textId="77777777" w:rsidR="00F90BDC" w:rsidRDefault="00F90BDC"/>
    <w:p w14:paraId="658FE700" w14:textId="77777777" w:rsidR="00F90BDC" w:rsidRDefault="00F90BDC">
      <w:r xmlns:w="http://schemas.openxmlformats.org/wordprocessingml/2006/main">
        <w:t xml:space="preserve">1. Повиновение призыву Бога: следование указаниям Господа для достижения наших целей</w:t>
      </w:r>
    </w:p>
    <w:p w14:paraId="5C9DDE77" w14:textId="77777777" w:rsidR="00F90BDC" w:rsidRDefault="00F90BDC"/>
    <w:p w14:paraId="2F6C518D" w14:textId="77777777" w:rsidR="00F90BDC" w:rsidRDefault="00F90BDC">
      <w:r xmlns:w="http://schemas.openxmlformats.org/wordprocessingml/2006/main">
        <w:t xml:space="preserve">2. Следование указаниям и принятие мер: делать то, что просит от нас Господь</w:t>
      </w:r>
    </w:p>
    <w:p w14:paraId="69814B49" w14:textId="77777777" w:rsidR="00F90BDC" w:rsidRDefault="00F90BDC"/>
    <w:p w14:paraId="20323126" w14:textId="77777777" w:rsidR="00F90BDC" w:rsidRDefault="00F90BDC">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14:paraId="40943B6C" w14:textId="77777777" w:rsidR="00F90BDC" w:rsidRDefault="00F90BDC"/>
    <w:p w14:paraId="11B8760E" w14:textId="77777777" w:rsidR="00F90BDC" w:rsidRDefault="00F90BDC">
      <w:r xmlns:w="http://schemas.openxmlformats.org/wordprocessingml/2006/main">
        <w:t xml:space="preserve">2. Матфея 7:24-27 – «Всякий, кто слушает слова Мои сии и исполняет их, будет подобен мудрому человеку, который построил дом свой на камне. И пошел дождь, и разлились реки, и подули ветры, и били дом тот, но он не упал, потому что основан был на камне».</w:t>
      </w:r>
    </w:p>
    <w:p w14:paraId="6C95A610" w14:textId="77777777" w:rsidR="00F90BDC" w:rsidRDefault="00F90BDC"/>
    <w:p w14:paraId="4410AFBE" w14:textId="77777777" w:rsidR="00F90BDC" w:rsidRDefault="00F90BDC">
      <w:r xmlns:w="http://schemas.openxmlformats.org/wordprocessingml/2006/main">
        <w:t xml:space="preserve">Деяния 22:11 И когда я не мог видеть от славы света того, ведомый рукой бывших со мной, я пришел в Дамаск.</w:t>
      </w:r>
    </w:p>
    <w:p w14:paraId="4F32F6A5" w14:textId="77777777" w:rsidR="00F90BDC" w:rsidRDefault="00F90BDC"/>
    <w:p w14:paraId="712D03FC" w14:textId="77777777" w:rsidR="00F90BDC" w:rsidRDefault="00F90BDC">
      <w:r xmlns:w="http://schemas.openxmlformats.org/wordprocessingml/2006/main">
        <w:t xml:space="preserve">Чудесная встреча Павла с ярким светом по дороге в Дамаск, приведшая к его обращению в христианство.</w:t>
      </w:r>
    </w:p>
    <w:p w14:paraId="66FED7E6" w14:textId="77777777" w:rsidR="00F90BDC" w:rsidRDefault="00F90BDC"/>
    <w:p w14:paraId="59AD8E69" w14:textId="77777777" w:rsidR="00F90BDC" w:rsidRDefault="00F90BDC">
      <w:r xmlns:w="http://schemas.openxmlformats.org/wordprocessingml/2006/main">
        <w:t xml:space="preserve">1: Бог может использовать даже самые неожиданные обстоятельства, чтобы приблизить нас к Себе.</w:t>
      </w:r>
    </w:p>
    <w:p w14:paraId="723D35A6" w14:textId="77777777" w:rsidR="00F90BDC" w:rsidRDefault="00F90BDC"/>
    <w:p w14:paraId="31400389" w14:textId="77777777" w:rsidR="00F90BDC" w:rsidRDefault="00F90BDC">
      <w:r xmlns:w="http://schemas.openxmlformats.org/wordprocessingml/2006/main">
        <w:t xml:space="preserve">2: Опыт Павла является напоминанием о том, что Бог всегда присутствует с нами, даже когда мы не можем Его видеть.</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Матфея 5:14-16 ? </w:t>
      </w:r>
      <w:r xmlns:w="http://schemas.openxmlformats.org/wordprocessingml/2006/main">
        <w:rPr>
          <w:rFonts w:ascii="맑은 고딕 Semilight" w:hAnsi="맑은 고딕 Semilight"/>
        </w:rPr>
        <w:t xml:space="preserve">Ты </w:t>
      </w:r>
      <w:r xmlns:w="http://schemas.openxmlformats.org/wordprocessingml/2006/main">
        <w:t xml:space="preserve">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63CA8C12" w14:textId="77777777" w:rsidR="00F90BDC" w:rsidRDefault="00F90BDC"/>
    <w:p w14:paraId="6C6C842D" w14:textId="77777777" w:rsidR="00F90BDC" w:rsidRDefault="00F90BDC">
      <w:r xmlns:w="http://schemas.openxmlformats.org/wordprocessingml/2006/main">
        <w:t xml:space="preserve">2. Римлянам 8:14-17? </w:t>
      </w:r>
      <w:r xmlns:w="http://schemas.openxmlformats.org/wordprocessingml/2006/main">
        <w:rPr>
          <w:rFonts w:ascii="맑은 고딕 Semilight" w:hAnsi="맑은 고딕 Semilight"/>
        </w:rPr>
        <w:t xml:space="preserve">쏤 </w:t>
      </w:r>
      <w:r xmlns:w="http://schemas.openxmlformats.org/wordprocessingml/2006/main">
        <w:t xml:space="preserve">или все, водимые Духом Божьим, являются сыновьями Божьими. Ибо духа рабства вы приняли не для того, чтобы впасть в страх, но приняли Духа усыновления, которым мы взываем: ? </w:t>
      </w:r>
      <w:r xmlns:w="http://schemas.openxmlformats.org/wordprocessingml/2006/main">
        <w:rPr>
          <w:rFonts w:ascii="맑은 고딕 Semilight" w:hAnsi="맑은 고딕 Semilight"/>
        </w:rPr>
        <w:t xml:space="preserve">쏛 </w:t>
      </w:r>
      <w:r xmlns:w="http://schemas.openxmlformats.org/wordprocessingml/2006/main">
        <w:t xml:space="preserve">ба! Отче!??Сам Дух свидетельствует духу нашему, что мы дети Божии, а если дети, то и наследники? </w:t>
      </w:r>
      <w:r xmlns:w="http://schemas.openxmlformats.org/wordprocessingml/2006/main">
        <w:rPr>
          <w:rFonts w:ascii="맑은 고딕 Semilight" w:hAnsi="맑은 고딕 Semilight"/>
        </w:rPr>
        <w:t xml:space="preserve">봦 </w:t>
      </w:r>
      <w:r xmlns:w="http://schemas.openxmlformats.org/wordprocessingml/2006/main">
        <w:t xml:space="preserve">цари Божии и сонаследники Христу, если мы страдаем с Ним, чтобы и прославиться с Ним.??</w:t>
      </w:r>
    </w:p>
    <w:p w14:paraId="1A1792EF" w14:textId="77777777" w:rsidR="00F90BDC" w:rsidRDefault="00F90BDC"/>
    <w:p w14:paraId="156C938C" w14:textId="77777777" w:rsidR="00F90BDC" w:rsidRDefault="00F90BDC">
      <w:r xmlns:w="http://schemas.openxmlformats.org/wordprocessingml/2006/main">
        <w:t xml:space="preserve">Деяния 22:12 И некто Анания, человек благочестивый по закону, имеющий добрую репутацию перед всеми Иудеями, жившими там,</w:t>
      </w:r>
    </w:p>
    <w:p w14:paraId="01652899" w14:textId="77777777" w:rsidR="00F90BDC" w:rsidRDefault="00F90BDC"/>
    <w:p w14:paraId="20D314AE" w14:textId="77777777" w:rsidR="00F90BDC" w:rsidRDefault="00F90BDC">
      <w:r xmlns:w="http://schemas.openxmlformats.org/wordprocessingml/2006/main">
        <w:t xml:space="preserve">Анания был набожным евреем, имевшим хорошую репутацию среди еврейской общины своего района.</w:t>
      </w:r>
    </w:p>
    <w:p w14:paraId="5CCD194C" w14:textId="77777777" w:rsidR="00F90BDC" w:rsidRDefault="00F90BDC"/>
    <w:p w14:paraId="435065E4" w14:textId="77777777" w:rsidR="00F90BDC" w:rsidRDefault="00F90BDC">
      <w:r xmlns:w="http://schemas.openxmlformats.org/wordprocessingml/2006/main">
        <w:t xml:space="preserve">1. Сила хорошей репутации</w:t>
      </w:r>
    </w:p>
    <w:p w14:paraId="7E61C5EC" w14:textId="77777777" w:rsidR="00F90BDC" w:rsidRDefault="00F90BDC"/>
    <w:p w14:paraId="07F2F6BC" w14:textId="77777777" w:rsidR="00F90BDC" w:rsidRDefault="00F90BDC">
      <w:r xmlns:w="http://schemas.openxmlformats.org/wordprocessingml/2006/main">
        <w:t xml:space="preserve">2. Преимущества благочестивой жизни</w:t>
      </w:r>
    </w:p>
    <w:p w14:paraId="0EF0317D" w14:textId="77777777" w:rsidR="00F90BDC" w:rsidRDefault="00F90BDC"/>
    <w:p w14:paraId="2FA73BD0" w14:textId="77777777" w:rsidR="00F90BDC" w:rsidRDefault="00F90BDC">
      <w:r xmlns:w="http://schemas.openxmlformats.org/wordprocessingml/2006/main">
        <w:t xml:space="preserve">1. Римлянам 12:17-19 – «Никому не воздавайте злом за зло, но помышляйте делать то, что честно пред всеми. Если возможно, насколько это зависит от вас, живите в мире со всеми. Возлюбленные, никогда не отомстите за себя, но оставьте это на гнев Божий, ибо написано: </w:t>
      </w:r>
      <w:r xmlns:w="http://schemas.openxmlformats.org/wordprocessingml/2006/main">
        <w:rPr>
          <w:rFonts w:ascii="맑은 고딕 Semilight" w:hAnsi="맑은 고딕 Semilight"/>
        </w:rPr>
        <w:t xml:space="preserve">쏺 </w:t>
      </w:r>
      <w:r xmlns:w="http://schemas.openxmlformats.org/wordprocessingml/2006/main">
        <w:t xml:space="preserve">отмщение Мое, воздам, говорит Господь.??</w:t>
      </w:r>
    </w:p>
    <w:p w14:paraId="3DAE6544" w14:textId="77777777" w:rsidR="00F90BDC" w:rsidRDefault="00F90BDC"/>
    <w:p w14:paraId="666FBF36" w14:textId="77777777" w:rsidR="00F90BDC" w:rsidRDefault="00F90BDC">
      <w:r xmlns:w="http://schemas.openxmlformats.org/wordprocessingml/2006/main">
        <w:t xml:space="preserve">2. Притчи 11:23 – «Желание праведника заканчивается только добром, ожидание нечестивого – гневом».</w:t>
      </w:r>
    </w:p>
    <w:p w14:paraId="68076ED4" w14:textId="77777777" w:rsidR="00F90BDC" w:rsidRDefault="00F90BDC"/>
    <w:p w14:paraId="0033B0A8" w14:textId="77777777" w:rsidR="00F90BDC" w:rsidRDefault="00F90BDC">
      <w:r xmlns:w="http://schemas.openxmlformats.org/wordprocessingml/2006/main">
        <w:t xml:space="preserve">Деяния 22:13 Подошел ко мне, встал и сказал мне: брат Саул, прозри. И в </w:t>
      </w:r>
      <w:r xmlns:w="http://schemas.openxmlformats.org/wordprocessingml/2006/main">
        <w:lastRenderedPageBreak xmlns:w="http://schemas.openxmlformats.org/wordprocessingml/2006/main"/>
      </w:r>
      <w:r xmlns:w="http://schemas.openxmlformats.org/wordprocessingml/2006/main">
        <w:t xml:space="preserve">тот же час я взглянул на него.</w:t>
      </w:r>
    </w:p>
    <w:p w14:paraId="5A0CD740" w14:textId="77777777" w:rsidR="00F90BDC" w:rsidRDefault="00F90BDC"/>
    <w:p w14:paraId="39AA9143" w14:textId="77777777" w:rsidR="00F90BDC" w:rsidRDefault="00F90BDC">
      <w:r xmlns:w="http://schemas.openxmlformats.org/wordprocessingml/2006/main">
        <w:t xml:space="preserve">Павлу возвращает зрение Анания, который называет его «Брат Савл».</w:t>
      </w:r>
    </w:p>
    <w:p w14:paraId="5F93857D" w14:textId="77777777" w:rsidR="00F90BDC" w:rsidRDefault="00F90BDC"/>
    <w:p w14:paraId="3974F78F" w14:textId="77777777" w:rsidR="00F90BDC" w:rsidRDefault="00F90BDC">
      <w:r xmlns:w="http://schemas.openxmlformats.org/wordprocessingml/2006/main">
        <w:t xml:space="preserve">1. Сила прощения: как безусловная любовь Анании вернула Павлу зрение</w:t>
      </w:r>
    </w:p>
    <w:p w14:paraId="5749F90C" w14:textId="77777777" w:rsidR="00F90BDC" w:rsidRDefault="00F90BDC"/>
    <w:p w14:paraId="4BE421DE" w14:textId="77777777" w:rsidR="00F90BDC" w:rsidRDefault="00F90BDC">
      <w:r xmlns:w="http://schemas.openxmlformats.org/wordprocessingml/2006/main">
        <w:t xml:space="preserve">2. Призыв к принятию: приветствуя всех в Царстве Божьем</w:t>
      </w:r>
    </w:p>
    <w:p w14:paraId="09F419B1" w14:textId="77777777" w:rsidR="00F90BDC" w:rsidRDefault="00F90BDC"/>
    <w:p w14:paraId="748A5F2F" w14:textId="77777777" w:rsidR="00F90BDC" w:rsidRDefault="00F90BDC">
      <w:r xmlns:w="http://schemas.openxmlformats.org/wordprocessingml/2006/main">
        <w:t xml:space="preserve">1. Луки 15:11-32 – Притча о блудном сыне.</w:t>
      </w:r>
    </w:p>
    <w:p w14:paraId="7B727DA4" w14:textId="77777777" w:rsidR="00F90BDC" w:rsidRDefault="00F90BDC"/>
    <w:p w14:paraId="724AE83F" w14:textId="77777777" w:rsidR="00F90BDC" w:rsidRDefault="00F90BDC">
      <w:r xmlns:w="http://schemas.openxmlformats.org/wordprocessingml/2006/main">
        <w:t xml:space="preserve">2. Ефесянам 2:11-22 – Божье примирение и единство верующих.</w:t>
      </w:r>
    </w:p>
    <w:p w14:paraId="3EBCB9D7" w14:textId="77777777" w:rsidR="00F90BDC" w:rsidRDefault="00F90BDC"/>
    <w:p w14:paraId="693237CF" w14:textId="77777777" w:rsidR="00F90BDC" w:rsidRDefault="00F90BDC">
      <w:r xmlns:w="http://schemas.openxmlformats.org/wordprocessingml/2006/main">
        <w:t xml:space="preserve">Деяния 22:14 И сказал он: Бог отцов наших избрал тебя, чтобы ты узнал волю Его, и увидел Праведного, и услышал голос уст Его.</w:t>
      </w:r>
    </w:p>
    <w:p w14:paraId="4693DDB6" w14:textId="77777777" w:rsidR="00F90BDC" w:rsidRDefault="00F90BDC"/>
    <w:p w14:paraId="31AD5CF8" w14:textId="77777777" w:rsidR="00F90BDC" w:rsidRDefault="00F90BDC">
      <w:r xmlns:w="http://schemas.openxmlformats.org/wordprocessingml/2006/main">
        <w:t xml:space="preserve">Бог наших отцов избрал Павла, чтобы он знал Его волю и был свидетелем свершения правосудия.</w:t>
      </w:r>
    </w:p>
    <w:p w14:paraId="62D4655E" w14:textId="77777777" w:rsidR="00F90BDC" w:rsidRDefault="00F90BDC"/>
    <w:p w14:paraId="0941A7BC" w14:textId="77777777" w:rsidR="00F90BDC" w:rsidRDefault="00F90BDC">
      <w:r xmlns:w="http://schemas.openxmlformats.org/wordprocessingml/2006/main">
        <w:t xml:space="preserve">1. Позвольте Богу вести нас. Бог избрал нас, чтобы мы знали Его волю и были свидетелями свершения правосудия.</w:t>
      </w:r>
    </w:p>
    <w:p w14:paraId="36CC8FF2" w14:textId="77777777" w:rsidR="00F90BDC" w:rsidRDefault="00F90BDC"/>
    <w:p w14:paraId="60BAF6AD" w14:textId="77777777" w:rsidR="00F90BDC" w:rsidRDefault="00F90BDC">
      <w:r xmlns:w="http://schemas.openxmlformats.org/wordprocessingml/2006/main">
        <w:t xml:space="preserve">2: Божье правосудие справедливо. Мы должны помнить, что Божье правосудие всегда справедливо и справедливо.</w:t>
      </w:r>
    </w:p>
    <w:p w14:paraId="7F963AC9" w14:textId="77777777" w:rsidR="00F90BDC" w:rsidRDefault="00F90BDC"/>
    <w:p w14:paraId="415A3F75" w14:textId="77777777" w:rsidR="00F90BDC" w:rsidRDefault="00F90BDC">
      <w:r xmlns:w="http://schemas.openxmlformats.org/wordprocessingml/2006/main">
        <w:t xml:space="preserve">1: Исаия 55:9 – Ибо, как небо выше земли, так пути Мои выше путей ваших, и мысли Мои выше мыслей ваших.</w:t>
      </w:r>
    </w:p>
    <w:p w14:paraId="3E4150E2" w14:textId="77777777" w:rsidR="00F90BDC" w:rsidRDefault="00F90BDC"/>
    <w:p w14:paraId="6AC8BEB9" w14:textId="77777777" w:rsidR="00F90BDC" w:rsidRDefault="00F90BDC">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14:paraId="3249AA22" w14:textId="77777777" w:rsidR="00F90BDC" w:rsidRDefault="00F90BDC"/>
    <w:p w14:paraId="4F10959F" w14:textId="77777777" w:rsidR="00F90BDC" w:rsidRDefault="00F90BDC">
      <w:r xmlns:w="http://schemas.openxmlformats.org/wordprocessingml/2006/main">
        <w:t xml:space="preserve">Деяния 22:15 Ибо ты будешь Ему свидетелем перед всеми людьми о том, что ты видел и слышал.</w:t>
      </w:r>
    </w:p>
    <w:p w14:paraId="4A48C23D" w14:textId="77777777" w:rsidR="00F90BDC" w:rsidRDefault="00F90BDC"/>
    <w:p w14:paraId="645070F4" w14:textId="77777777" w:rsidR="00F90BDC" w:rsidRDefault="00F90BDC">
      <w:r xmlns:w="http://schemas.openxmlformats.org/wordprocessingml/2006/main">
        <w:t xml:space="preserve">Анания поручил Павлу провозгласить всем людям свое свидетельство о том, что он видел и слышал.</w:t>
      </w:r>
    </w:p>
    <w:p w14:paraId="7D0A35D3" w14:textId="77777777" w:rsidR="00F90BDC" w:rsidRDefault="00F90BDC"/>
    <w:p w14:paraId="0BBFE328" w14:textId="77777777" w:rsidR="00F90BDC" w:rsidRDefault="00F90BDC">
      <w:r xmlns:w="http://schemas.openxmlformats.org/wordprocessingml/2006/main">
        <w:t xml:space="preserve">1. Сила свидетельства: поделитесь своей историей с другими</w:t>
      </w:r>
    </w:p>
    <w:p w14:paraId="5B7A209D" w14:textId="77777777" w:rsidR="00F90BDC" w:rsidRDefault="00F90BDC"/>
    <w:p w14:paraId="774211E1" w14:textId="77777777" w:rsidR="00F90BDC" w:rsidRDefault="00F90BDC">
      <w:r xmlns:w="http://schemas.openxmlformats.org/wordprocessingml/2006/main">
        <w:t xml:space="preserve">2. Свидетельство нашей жизни: воплощение нашей веры</w:t>
      </w:r>
    </w:p>
    <w:p w14:paraId="3CB4E5B1" w14:textId="77777777" w:rsidR="00F90BDC" w:rsidRDefault="00F90BDC"/>
    <w:p w14:paraId="02DC8202" w14:textId="77777777" w:rsidR="00F90BDC" w:rsidRDefault="00F90BDC">
      <w:r xmlns:w="http://schemas.openxmlformats.org/wordprocessingml/2006/main">
        <w:t xml:space="preserve">1. Римлянам 10:14-15? </w:t>
      </w:r>
      <w:r xmlns:w="http://schemas.openxmlformats.org/wordprocessingml/2006/main">
        <w:rPr>
          <w:rFonts w:ascii="맑은 고딕 Semilight" w:hAnsi="맑은 고딕 Semilight"/>
        </w:rPr>
        <w:t xml:space="preserve">쏦 </w:t>
      </w:r>
      <w:r xmlns:w="http://schemas.openxmlformats.org/wordprocessingml/2006/main">
        <w:t xml:space="preserve">как же тогда они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пошлют???</w:t>
      </w:r>
    </w:p>
    <w:p w14:paraId="60743DDF" w14:textId="77777777" w:rsidR="00F90BDC" w:rsidRDefault="00F90BDC"/>
    <w:p w14:paraId="6676883A" w14:textId="77777777" w:rsidR="00F90BDC" w:rsidRDefault="00F90BDC">
      <w:r xmlns:w="http://schemas.openxmlformats.org/wordprocessingml/2006/main">
        <w:t xml:space="preserve">2. Матфея 5:14-16 ? </w:t>
      </w:r>
      <w:r xmlns:w="http://schemas.openxmlformats.org/wordprocessingml/2006/main">
        <w:rPr>
          <w:rFonts w:ascii="맑은 고딕 Semilight" w:hAnsi="맑은 고딕 Semilight"/>
        </w:rPr>
        <w:t xml:space="preserve">Ты </w:t>
      </w:r>
      <w:r xmlns:w="http://schemas.openxmlformats.org/wordprocessingml/2006/main">
        <w:t xml:space="preserve">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6C54FF58" w14:textId="77777777" w:rsidR="00F90BDC" w:rsidRDefault="00F90BDC"/>
    <w:p w14:paraId="13D4D0DA" w14:textId="77777777" w:rsidR="00F90BDC" w:rsidRDefault="00F90BDC">
      <w:r xmlns:w="http://schemas.openxmlformats.org/wordprocessingml/2006/main">
        <w:t xml:space="preserve">Деяния 22:16 И теперь, что ты медлишь? встань, и крестись, и омой грехи твои, призвав имя Господне.</w:t>
      </w:r>
    </w:p>
    <w:p w14:paraId="665CF4AA" w14:textId="77777777" w:rsidR="00F90BDC" w:rsidRDefault="00F90BDC"/>
    <w:p w14:paraId="172303D0" w14:textId="77777777" w:rsidR="00F90BDC" w:rsidRDefault="00F90BDC">
      <w:r xmlns:w="http://schemas.openxmlformats.org/wordprocessingml/2006/main">
        <w:t xml:space="preserve">Анания велел Савлу, который теперь известен как Павел, креститься и смыть свои грехи, призвав имя Господа.</w:t>
      </w:r>
    </w:p>
    <w:p w14:paraId="3556052D" w14:textId="77777777" w:rsidR="00F90BDC" w:rsidRDefault="00F90BDC"/>
    <w:p w14:paraId="4011552E" w14:textId="77777777" w:rsidR="00F90BDC" w:rsidRDefault="00F90BDC">
      <w:r xmlns:w="http://schemas.openxmlformats.org/wordprocessingml/2006/main">
        <w:t xml:space="preserve">1. Сила крещения: как крещение приносит спасение</w:t>
      </w:r>
    </w:p>
    <w:p w14:paraId="73FDAAA3" w14:textId="77777777" w:rsidR="00F90BDC" w:rsidRDefault="00F90BDC"/>
    <w:p w14:paraId="658822C1" w14:textId="77777777" w:rsidR="00F90BDC" w:rsidRDefault="00F90BDC">
      <w:r xmlns:w="http://schemas.openxmlformats.org/wordprocessingml/2006/main">
        <w:t xml:space="preserve">2. Необходимость покаяния: как покаяние ведет к праведности</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6:3-4 – «Разве не знаете, что все мы, крестившиеся во Христа Иисуса, в смерть Его крестились? Итак мы погребены с Ним крещением в смерть, чтобы, как и Христос был воскресшие из мертвых славой Отца, мы тоже сможем ходить в обновленной жизни.</w:t>
      </w:r>
    </w:p>
    <w:p w14:paraId="7F3EA233" w14:textId="77777777" w:rsidR="00F90BDC" w:rsidRDefault="00F90BDC"/>
    <w:p w14:paraId="20E1851A" w14:textId="77777777" w:rsidR="00F90BDC" w:rsidRDefault="00F90BDC">
      <w:r xmlns:w="http://schemas.openxmlformats.org/wordprocessingml/2006/main">
        <w:t xml:space="preserve">2. Галатам 3:27 – ? </w:t>
      </w:r>
      <w:r xmlns:w="http://schemas.openxmlformats.org/wordprocessingml/2006/main">
        <w:rPr>
          <w:rFonts w:ascii="맑은 고딕 Semilight" w:hAnsi="맑은 고딕 Semilight"/>
        </w:rPr>
        <w:t xml:space="preserve">쏤 </w:t>
      </w:r>
      <w:r xmlns:w="http://schemas.openxmlformats.org/wordprocessingml/2006/main">
        <w:t xml:space="preserve">или все из вас, кто во Христа крестился, во Христа облеклись.??</w:t>
      </w:r>
    </w:p>
    <w:p w14:paraId="06BBF29E" w14:textId="77777777" w:rsidR="00F90BDC" w:rsidRDefault="00F90BDC"/>
    <w:p w14:paraId="73574567" w14:textId="77777777" w:rsidR="00F90BDC" w:rsidRDefault="00F90BDC">
      <w:r xmlns:w="http://schemas.openxmlformats.org/wordprocessingml/2006/main">
        <w:t xml:space="preserve">Деяния 22:17 И было так, что, когда я снова пришел в Иерусалим, даже когда я молился в храме, я был в трансе;</w:t>
      </w:r>
    </w:p>
    <w:p w14:paraId="760E6E7C" w14:textId="77777777" w:rsidR="00F90BDC" w:rsidRDefault="00F90BDC"/>
    <w:p w14:paraId="22B184CF" w14:textId="77777777" w:rsidR="00F90BDC" w:rsidRDefault="00F90BDC">
      <w:r xmlns:w="http://schemas.openxmlformats.org/wordprocessingml/2006/main">
        <w:t xml:space="preserve">Павел впадает в транс во время молитвы в иерусалимском храме.</w:t>
      </w:r>
    </w:p>
    <w:p w14:paraId="0F40B31F" w14:textId="77777777" w:rsidR="00F90BDC" w:rsidRDefault="00F90BDC"/>
    <w:p w14:paraId="40246F66" w14:textId="77777777" w:rsidR="00F90BDC" w:rsidRDefault="00F90BDC">
      <w:r xmlns:w="http://schemas.openxmlformats.org/wordprocessingml/2006/main">
        <w:t xml:space="preserve">1. Сила молитвы: опыт Павла в храме</w:t>
      </w:r>
    </w:p>
    <w:p w14:paraId="50D26C4D" w14:textId="77777777" w:rsidR="00F90BDC" w:rsidRDefault="00F90BDC"/>
    <w:p w14:paraId="3391B46B" w14:textId="77777777" w:rsidR="00F90BDC" w:rsidRDefault="00F90BDC">
      <w:r xmlns:w="http://schemas.openxmlformats.org/wordprocessingml/2006/main">
        <w:t xml:space="preserve">2. Подчинение воле Божией: опыт Павла в храме</w:t>
      </w:r>
    </w:p>
    <w:p w14:paraId="77C33CAB" w14:textId="77777777" w:rsidR="00F90BDC" w:rsidRDefault="00F90BDC"/>
    <w:p w14:paraId="17FB571F" w14:textId="77777777" w:rsidR="00F90BDC" w:rsidRDefault="00F90BDC">
      <w:r xmlns:w="http://schemas.openxmlformats.org/wordprocessingml/2006/main">
        <w:t xml:space="preserve">1. Матфея 6:5-13 – Иисус учит о важности молитвы и о том, как молиться.</w:t>
      </w:r>
    </w:p>
    <w:p w14:paraId="204A026D" w14:textId="77777777" w:rsidR="00F90BDC" w:rsidRDefault="00F90BDC"/>
    <w:p w14:paraId="524BD1FC" w14:textId="77777777" w:rsidR="00F90BDC" w:rsidRDefault="00F90BDC">
      <w:r xmlns:w="http://schemas.openxmlformats.org/wordprocessingml/2006/main">
        <w:t xml:space="preserve">2. 2 Коринфянам 12:2-4 – Павел рассказывает о небесном видении и восхищении в рай.</w:t>
      </w:r>
    </w:p>
    <w:p w14:paraId="41C387D7" w14:textId="77777777" w:rsidR="00F90BDC" w:rsidRDefault="00F90BDC"/>
    <w:p w14:paraId="053F0E0A" w14:textId="77777777" w:rsidR="00F90BDC" w:rsidRDefault="00F90BDC">
      <w:r xmlns:w="http://schemas.openxmlformats.org/wordprocessingml/2006/main">
        <w:t xml:space="preserve">Деяния 22:18 И увидел, как он сказал мне: поспеши и пойди скорее из Иерусалима, ибо они не примут свидетельства твоего о Мне.</w:t>
      </w:r>
    </w:p>
    <w:p w14:paraId="5F0A3B52" w14:textId="77777777" w:rsidR="00F90BDC" w:rsidRDefault="00F90BDC"/>
    <w:p w14:paraId="2692A0A4" w14:textId="77777777" w:rsidR="00F90BDC" w:rsidRDefault="00F90BDC">
      <w:r xmlns:w="http://schemas.openxmlformats.org/wordprocessingml/2006/main">
        <w:t xml:space="preserve">Павел был в Иерусалиме, и в видении ему было сказано поскорее уйти, потому что люди не приняли его свидетельство об Иисусе.</w:t>
      </w:r>
    </w:p>
    <w:p w14:paraId="622983F9" w14:textId="77777777" w:rsidR="00F90BDC" w:rsidRDefault="00F90BDC"/>
    <w:p w14:paraId="6DB8E3D6" w14:textId="77777777" w:rsidR="00F90BDC" w:rsidRDefault="00F90BDC">
      <w:r xmlns:w="http://schemas.openxmlformats.org/wordprocessingml/2006/main">
        <w:t xml:space="preserve">1. Важность послушания голосу Господа</w:t>
      </w:r>
    </w:p>
    <w:p w14:paraId="690976A9" w14:textId="77777777" w:rsidR="00F90BDC" w:rsidRDefault="00F90BDC"/>
    <w:p w14:paraId="2B1A1D38" w14:textId="77777777" w:rsidR="00F90BDC" w:rsidRDefault="00F90BDC">
      <w:r xmlns:w="http://schemas.openxmlformats.org/wordprocessingml/2006/main">
        <w:t xml:space="preserve">2. Необходимость делиться Евангелием</w:t>
      </w:r>
    </w:p>
    <w:p w14:paraId="23DFAF6F" w14:textId="77777777" w:rsidR="00F90BDC" w:rsidRDefault="00F90BDC"/>
    <w:p w14:paraId="5759F0BE" w14:textId="77777777" w:rsidR="00F90BDC" w:rsidRDefault="00F90BDC">
      <w:r xmlns:w="http://schemas.openxmlformats.org/wordprocessingml/2006/main">
        <w:t xml:space="preserve">1. Луки 6:46 ? </w:t>
      </w:r>
      <w:r xmlns:w="http://schemas.openxmlformats.org/wordprocessingml/2006/main">
        <w:rPr>
          <w:rFonts w:ascii="맑은 고딕 Semilight" w:hAnsi="맑은 고딕 Semilight"/>
        </w:rPr>
        <w:t xml:space="preserve">쏻 </w:t>
      </w:r>
      <w:r xmlns:w="http://schemas.openxmlformats.org/wordprocessingml/2006/main">
        <w:t xml:space="preserve">почему ты мне звонишь? </w:t>
      </w:r>
      <w:r xmlns:w="http://schemas.openxmlformats.org/wordprocessingml/2006/main">
        <w:rPr>
          <w:rFonts w:ascii="맑은 고딕 Semilight" w:hAnsi="맑은 고딕 Semilight"/>
        </w:rPr>
        <w:t xml:space="preserve">쁋 </w:t>
      </w:r>
      <w:r xmlns:w="http://schemas.openxmlformats.org/wordprocessingml/2006/main">
        <w:t xml:space="preserve">Господи,??и не делай того, что я говорю???</w:t>
      </w:r>
    </w:p>
    <w:p w14:paraId="30758470" w14:textId="77777777" w:rsidR="00F90BDC" w:rsidRDefault="00F90BDC"/>
    <w:p w14:paraId="2766873E" w14:textId="77777777" w:rsidR="00F90BDC" w:rsidRDefault="00F90BDC">
      <w:r xmlns:w="http://schemas.openxmlformats.org/wordprocessingml/2006/main">
        <w:t xml:space="preserve">2. Матфея 28:19-20 ? </w:t>
      </w:r>
      <w:r xmlns:w="http://schemas.openxmlformats.org/wordprocessingml/2006/main">
        <w:rPr>
          <w:rFonts w:ascii="맑은 고딕 Semilight" w:hAnsi="맑은 고딕 Semilight"/>
        </w:rPr>
        <w:t xml:space="preserve">쏷 </w:t>
      </w:r>
      <w:r xmlns:w="http://schemas.openxmlformats.org/wordprocessingml/2006/main">
        <w:t xml:space="preserve">итак идите и подготавливайте учеников во всех народах, крестя их во имя Отца и Сына и Святого Духа.??</w:t>
      </w:r>
    </w:p>
    <w:p w14:paraId="235F2519" w14:textId="77777777" w:rsidR="00F90BDC" w:rsidRDefault="00F90BDC"/>
    <w:p w14:paraId="141F062D" w14:textId="77777777" w:rsidR="00F90BDC" w:rsidRDefault="00F90BDC">
      <w:r xmlns:w="http://schemas.openxmlformats.org/wordprocessingml/2006/main">
        <w:t xml:space="preserve">Деяния 22:19 И я сказал: Господи! они знают, что я заключал в темницу и избивал во всех синагогах верующих в Тебя:</w:t>
      </w:r>
    </w:p>
    <w:p w14:paraId="053CBAE0" w14:textId="77777777" w:rsidR="00F90BDC" w:rsidRDefault="00F90BDC"/>
    <w:p w14:paraId="05D9E4A4" w14:textId="77777777" w:rsidR="00F90BDC" w:rsidRDefault="00F90BDC">
      <w:r xmlns:w="http://schemas.openxmlformats.org/wordprocessingml/2006/main">
        <w:t xml:space="preserve">Павел рассказывает свою историю гонений на христиан до своего обращения.</w:t>
      </w:r>
    </w:p>
    <w:p w14:paraId="13252313" w14:textId="77777777" w:rsidR="00F90BDC" w:rsidRDefault="00F90BDC"/>
    <w:p w14:paraId="12BF4BEC" w14:textId="77777777" w:rsidR="00F90BDC" w:rsidRDefault="00F90BDC">
      <w:r xmlns:w="http://schemas.openxmlformats.org/wordprocessingml/2006/main">
        <w:t xml:space="preserve">1. Божья благодать может превратить наших врагов в союзников.</w:t>
      </w:r>
    </w:p>
    <w:p w14:paraId="4FD0632B" w14:textId="77777777" w:rsidR="00F90BDC" w:rsidRDefault="00F90BDC"/>
    <w:p w14:paraId="08793893" w14:textId="77777777" w:rsidR="00F90BDC" w:rsidRDefault="00F90BDC">
      <w:r xmlns:w="http://schemas.openxmlformats.org/wordprocessingml/2006/main">
        <w:t xml:space="preserve">2. Сила обращения через веру.</w:t>
      </w:r>
    </w:p>
    <w:p w14:paraId="2D7C0B9D" w14:textId="77777777" w:rsidR="00F90BDC" w:rsidRDefault="00F90BDC"/>
    <w:p w14:paraId="0AD63FF5" w14:textId="77777777" w:rsidR="00F90BDC" w:rsidRDefault="00F90BDC">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14:paraId="58605D23" w14:textId="77777777" w:rsidR="00F90BDC" w:rsidRDefault="00F90BDC"/>
    <w:p w14:paraId="03E1FE55" w14:textId="77777777" w:rsidR="00F90BDC" w:rsidRDefault="00F90BDC">
      <w:r xmlns:w="http://schemas.openxmlformats.org/wordprocessingml/2006/main">
        <w:t xml:space="preserve">2. Ефесянам 2:1-10 – «Ибо благодатью вы спасены через веру? </w:t>
      </w:r>
      <w:r xmlns:w="http://schemas.openxmlformats.org/wordprocessingml/2006/main">
        <w:rPr>
          <w:rFonts w:ascii="맑은 고딕 Semilight" w:hAnsi="맑은 고딕 Semilight"/>
        </w:rPr>
        <w:t xml:space="preserve">И </w:t>
      </w:r>
      <w:r xmlns:w="http://schemas.openxmlformats.org/wordprocessingml/2006/main">
        <w:t xml:space="preserve">это не от вас, дар Божий? Не от дел, чтобы никто не хвалился. "</w:t>
      </w:r>
    </w:p>
    <w:p w14:paraId="0FE6A49A" w14:textId="77777777" w:rsidR="00F90BDC" w:rsidRDefault="00F90BDC"/>
    <w:p w14:paraId="1E455162" w14:textId="77777777" w:rsidR="00F90BDC" w:rsidRDefault="00F90BDC">
      <w:r xmlns:w="http://schemas.openxmlformats.org/wordprocessingml/2006/main">
        <w:t xml:space="preserve">Деяния 22:20 И когда проливалась кровь мученика твоего Стефана, я тоже стоял рядом и соглашался на смерть его, и хранил одежду убивших его.</w:t>
      </w:r>
    </w:p>
    <w:p w14:paraId="644FE13C" w14:textId="77777777" w:rsidR="00F90BDC" w:rsidRDefault="00F90BDC"/>
    <w:p w14:paraId="6780A352" w14:textId="77777777" w:rsidR="00F90BDC" w:rsidRDefault="00F90BDC">
      <w:r xmlns:w="http://schemas.openxmlformats.org/wordprocessingml/2006/main">
        <w:t xml:space="preserve">Саул присутствовал и согласился на смерть Стефана, первомученика, и даже сохранил одежду </w:t>
      </w:r>
      <w:r xmlns:w="http://schemas.openxmlformats.org/wordprocessingml/2006/main">
        <w:lastRenderedPageBreak xmlns:w="http://schemas.openxmlformats.org/wordprocessingml/2006/main"/>
      </w:r>
      <w:r xmlns:w="http://schemas.openxmlformats.org/wordprocessingml/2006/main">
        <w:t xml:space="preserve">тех, кто его убил.</w:t>
      </w:r>
    </w:p>
    <w:p w14:paraId="4D06698A" w14:textId="77777777" w:rsidR="00F90BDC" w:rsidRDefault="00F90BDC"/>
    <w:p w14:paraId="0A0BAA6E" w14:textId="77777777" w:rsidR="00F90BDC" w:rsidRDefault="00F90BDC">
      <w:r xmlns:w="http://schemas.openxmlformats.org/wordprocessingml/2006/main">
        <w:t xml:space="preserve">1. Сила покаяния: превращение Савла из гонителя в проповедника.</w:t>
      </w:r>
    </w:p>
    <w:p w14:paraId="7C95E286" w14:textId="77777777" w:rsidR="00F90BDC" w:rsidRDefault="00F90BDC"/>
    <w:p w14:paraId="1D202119" w14:textId="77777777" w:rsidR="00F90BDC" w:rsidRDefault="00F90BDC">
      <w:r xmlns:w="http://schemas.openxmlformats.org/wordprocessingml/2006/main">
        <w:t xml:space="preserve">2. Цена следования за Христом: жертва Стефана и последствия ученичества.</w:t>
      </w:r>
    </w:p>
    <w:p w14:paraId="74A27DA4" w14:textId="77777777" w:rsidR="00F90BDC" w:rsidRDefault="00F90BDC"/>
    <w:p w14:paraId="18BAFA4F" w14:textId="77777777" w:rsidR="00F90BDC" w:rsidRDefault="00F90BDC">
      <w:r xmlns:w="http://schemas.openxmlformats.org/wordprocessingml/2006/main">
        <w:t xml:space="preserve">1. Деяния 9:1-19 – Обращение Савла и его призвание в качестве апостола.</w:t>
      </w:r>
    </w:p>
    <w:p w14:paraId="58217ABF" w14:textId="77777777" w:rsidR="00F90BDC" w:rsidRDefault="00F90BDC"/>
    <w:p w14:paraId="176EC742" w14:textId="77777777" w:rsidR="00F90BDC" w:rsidRDefault="00F90BDC">
      <w:r xmlns:w="http://schemas.openxmlformats.org/wordprocessingml/2006/main">
        <w:t xml:space="preserve">2. Луки 9:23-25 – Учение Иисуса о том, как взять свой крест и следовать за Ним.</w:t>
      </w:r>
    </w:p>
    <w:p w14:paraId="0FDEE89A" w14:textId="77777777" w:rsidR="00F90BDC" w:rsidRDefault="00F90BDC"/>
    <w:p w14:paraId="758E0334" w14:textId="77777777" w:rsidR="00F90BDC" w:rsidRDefault="00F90BDC">
      <w:r xmlns:w="http://schemas.openxmlformats.org/wordprocessingml/2006/main">
        <w:t xml:space="preserve">Деяния 22:21 И сказал мне: иди, ибо Я пошлю тебя далеко к язычникам.</w:t>
      </w:r>
    </w:p>
    <w:p w14:paraId="641DE8FC" w14:textId="77777777" w:rsidR="00F90BDC" w:rsidRDefault="00F90BDC"/>
    <w:p w14:paraId="6A7FF891" w14:textId="77777777" w:rsidR="00F90BDC" w:rsidRDefault="00F90BDC">
      <w:r xmlns:w="http://schemas.openxmlformats.org/wordprocessingml/2006/main">
        <w:t xml:space="preserve">Павлу повелено идти к язычникам и проповедовать Евангелие.</w:t>
      </w:r>
    </w:p>
    <w:p w14:paraId="4A6FB787" w14:textId="77777777" w:rsidR="00F90BDC" w:rsidRDefault="00F90BDC"/>
    <w:p w14:paraId="3AE0A29D" w14:textId="77777777" w:rsidR="00F90BDC" w:rsidRDefault="00F90BDC">
      <w:r xmlns:w="http://schemas.openxmlformats.org/wordprocessingml/2006/main">
        <w:t xml:space="preserve">1. Сила Евангелия: как делиться благой вестью с другими</w:t>
      </w:r>
    </w:p>
    <w:p w14:paraId="56CB4271" w14:textId="77777777" w:rsidR="00F90BDC" w:rsidRDefault="00F90BDC"/>
    <w:p w14:paraId="4EC0C7FC" w14:textId="77777777" w:rsidR="00F90BDC" w:rsidRDefault="00F90BDC">
      <w:r xmlns:w="http://schemas.openxmlformats.org/wordprocessingml/2006/main">
        <w:t xml:space="preserve">2. Призыв идти: как ответить на Божье повеление</w:t>
      </w:r>
    </w:p>
    <w:p w14:paraId="54C4EDB4" w14:textId="77777777" w:rsidR="00F90BDC" w:rsidRDefault="00F90BDC"/>
    <w:p w14:paraId="21E00675" w14:textId="77777777" w:rsidR="00F90BDC" w:rsidRDefault="00F90BDC">
      <w:r xmlns:w="http://schemas.openxmlformats.org/wordprocessingml/2006/main">
        <w:t xml:space="preserve">1. Матфея 28:19-20? </w:t>
      </w:r>
      <w:r xmlns:w="http://schemas.openxmlformats.org/wordprocessingml/2006/main">
        <w:rPr>
          <w:rFonts w:ascii="맑은 고딕 Semilight" w:hAnsi="맑은 고딕 Semilight"/>
        </w:rPr>
        <w:t xml:space="preserve">쏷 </w:t>
      </w:r>
      <w:r xmlns:w="http://schemas.openxmlformats.org/wordprocessingml/2006/main">
        <w:t xml:space="preserve">итак идите и подготавливайте учеников во всех народах, крестя их во имя Отца и Сына и Святого Духа и уча их соблюдать все, что Я повелел вам. И, конечно, я с вами всегда, до самого конца века.??</w:t>
      </w:r>
    </w:p>
    <w:p w14:paraId="2A6477D8" w14:textId="77777777" w:rsidR="00F90BDC" w:rsidRDefault="00F90BDC"/>
    <w:p w14:paraId="6B565BEE" w14:textId="77777777" w:rsidR="00F90BDC" w:rsidRDefault="00F90BDC">
      <w:r xmlns:w="http://schemas.openxmlformats.org/wordprocessingml/2006/main">
        <w:t xml:space="preserve">2. Римлянам 10:13-15? </w:t>
      </w:r>
      <w:r xmlns:w="http://schemas.openxmlformats.org/wordprocessingml/2006/main">
        <w:rPr>
          <w:rFonts w:ascii="맑은 고딕 Semilight" w:hAnsi="맑은 고딕 Semilight"/>
        </w:rPr>
        <w:t xml:space="preserve">쐄 </w:t>
      </w:r>
      <w:r xmlns:w="http://schemas.openxmlformats.org/wordprocessingml/2006/main">
        <w:t xml:space="preserve">или, ? </w:t>
      </w:r>
      <w:r xmlns:w="http://schemas.openxmlformats.org/wordprocessingml/2006/main">
        <w:rPr>
          <w:rFonts w:ascii="맑은 고딕 Semilight" w:hAnsi="맑은 고딕 Semilight"/>
        </w:rPr>
        <w:t xml:space="preserve">쏣 </w:t>
      </w:r>
      <w:r xmlns:w="http://schemas.openxmlformats.org/wordprocessingml/2006/main">
        <w:t xml:space="preserve">всякий, кто призовет имя Господне, спасется. Как же могут они призывать того, в кого не уверовали? И как они могут поверить в того, о ком не слышали? И как они могут слышать, если им никто не проповедует? И как кто-либо может проповедовать, если он не послан? Как написано: ? </w:t>
      </w:r>
      <w:r xmlns:w="http://schemas.openxmlformats.org/wordprocessingml/2006/main">
        <w:rPr>
          <w:rFonts w:ascii="맑은 고딕 Semilight" w:hAnsi="맑은 고딕 Semilight"/>
        </w:rPr>
        <w:t xml:space="preserve">쏦 </w:t>
      </w:r>
      <w:r xmlns:w="http://schemas.openxmlformats.org/wordprocessingml/2006/main">
        <w:t xml:space="preserve">как прекрасны ноги тех, кто приносит благую весть!??</w:t>
      </w:r>
    </w:p>
    <w:p w14:paraId="6B1197B8" w14:textId="77777777" w:rsidR="00F90BDC" w:rsidRDefault="00F90BDC"/>
    <w:p w14:paraId="1CF65B2B" w14:textId="77777777" w:rsidR="00F90BDC" w:rsidRDefault="00F90BDC">
      <w:r xmlns:w="http://schemas.openxmlformats.org/wordprocessingml/2006/main">
        <w:t xml:space="preserve">Деяния 22:22 И они выслушали его слово сие, а затем возвысили голоса свои и сказали: прочь такого человека с земли, ибо недостойно ему жить.</w:t>
      </w:r>
    </w:p>
    <w:p w14:paraId="321434B3" w14:textId="77777777" w:rsidR="00F90BDC" w:rsidRDefault="00F90BDC"/>
    <w:p w14:paraId="4C3673B8" w14:textId="77777777" w:rsidR="00F90BDC" w:rsidRDefault="00F90BDC">
      <w:r xmlns:w="http://schemas.openxmlformats.org/wordprocessingml/2006/main">
        <w:t xml:space="preserve">Иудеи отвергли Павла после того, как он поделился своим свидетельством и призвали удалить его с земли.</w:t>
      </w:r>
    </w:p>
    <w:p w14:paraId="600238A0" w14:textId="77777777" w:rsidR="00F90BDC" w:rsidRDefault="00F90BDC"/>
    <w:p w14:paraId="504349B6" w14:textId="77777777" w:rsidR="00F90BDC" w:rsidRDefault="00F90BDC">
      <w:r xmlns:w="http://schemas.openxmlformats.org/wordprocessingml/2006/main">
        <w:t xml:space="preserve">1. «Сила свидетельства: провозглашение Благой вести об Иисусе Христе»</w:t>
      </w:r>
    </w:p>
    <w:p w14:paraId="406FA10F" w14:textId="77777777" w:rsidR="00F90BDC" w:rsidRDefault="00F90BDC"/>
    <w:p w14:paraId="1582A367" w14:textId="77777777" w:rsidR="00F90BDC" w:rsidRDefault="00F90BDC">
      <w:r xmlns:w="http://schemas.openxmlformats.org/wordprocessingml/2006/main">
        <w:t xml:space="preserve">2. «Мужество стоять твердо: защита своей веры перед лицом оппозиции»</w:t>
      </w:r>
    </w:p>
    <w:p w14:paraId="4FC36FEC" w14:textId="77777777" w:rsidR="00F90BDC" w:rsidRDefault="00F90BDC"/>
    <w:p w14:paraId="17A991D8" w14:textId="77777777" w:rsidR="00F90BDC" w:rsidRDefault="00F90BDC">
      <w:r xmlns:w="http://schemas.openxmlformats.org/wordprocessingml/2006/main">
        <w:t xml:space="preserve">1. Филиппийцам 1:20-21 – «по усердному ожиданию и надежде моей, что ни в чем не посрамлюсь, но со всяким дерзновением, как всегда, так и теперь возвеличится Христос в теле моем, жизнью ли, или смертью» ... Ибо для меня жить — Христос, и умереть — приобретение».</w:t>
      </w:r>
    </w:p>
    <w:p w14:paraId="5F4CCE87" w14:textId="77777777" w:rsidR="00F90BDC" w:rsidRDefault="00F90BDC"/>
    <w:p w14:paraId="209C00B0" w14:textId="77777777" w:rsidR="00F90BDC" w:rsidRDefault="00F90BDC">
      <w:r xmlns:w="http://schemas.openxmlformats.org/wordprocessingml/2006/main">
        <w:t xml:space="preserve">2. Римлянам 8:31-39 – «Что же скажем на это? Если Бог за нас, кто против нас? Кто не пожалел Сына Своего, но предал Его за всех нас, как Он не с Ним даровал нам и все? Кто будет обвинять Бога? </w:t>
      </w:r>
      <w:r xmlns:w="http://schemas.openxmlformats.org/wordprocessingml/2006/main">
        <w:rPr>
          <w:rFonts w:ascii="맑은 고딕 Semilight" w:hAnsi="맑은 고딕 Semilight"/>
        </w:rPr>
        <w:t xml:space="preserve">셲 </w:t>
      </w:r>
      <w:r xmlns:w="http://schemas.openxmlformats.org/wordprocessingml/2006/main">
        <w:t xml:space="preserve">избранных? Бог оправдывает. Кто осуждает? Христос умер, но и воскрес, Который даже в десница Божия, ходатайствующая за нас. Кто отлучит нас от любви Христовой? Скорбь, или скорбь, или гонение, или голод, или нагота, или опасность, или меч? Как написано: ? </w:t>
      </w:r>
      <w:r xmlns:w="http://schemas.openxmlformats.org/wordprocessingml/2006/main">
        <w:rPr>
          <w:rFonts w:ascii="맑은 고딕 Semilight" w:hAnsi="맑은 고딕 Semilight"/>
        </w:rPr>
        <w:t xml:space="preserve">쏤 </w:t>
      </w:r>
      <w:r xmlns:w="http://schemas.openxmlformats.org/wordprocessingml/2006/main">
        <w:t xml:space="preserve">или ради Тебя нас убивают весь день; нас считают овцами на заклание.??Но во всем этом мы более победители благодаря Возлюбившему нас. Ибо я уверен, что ни смерть, ни жизнь, ни ангелы ни начальства, ни силы, ни настоящее, ни будущее, ни высота, ни глубина, ни какая другая тварь не может отлучить нас от любви Божией во Христе Иисусе, Господе нашем».</w:t>
      </w:r>
    </w:p>
    <w:p w14:paraId="1BD32C24" w14:textId="77777777" w:rsidR="00F90BDC" w:rsidRDefault="00F90BDC"/>
    <w:p w14:paraId="0F513081" w14:textId="77777777" w:rsidR="00F90BDC" w:rsidRDefault="00F90BDC">
      <w:r xmlns:w="http://schemas.openxmlformats.org/wordprocessingml/2006/main">
        <w:t xml:space="preserve">Деяния 22:23 И когда они закричали, сбросили с себя одежды и бросили пыль в воздух,</w:t>
      </w:r>
    </w:p>
    <w:p w14:paraId="38BE8D05" w14:textId="77777777" w:rsidR="00F90BDC" w:rsidRDefault="00F90BDC"/>
    <w:p w14:paraId="0134CF96" w14:textId="77777777" w:rsidR="00F90BDC" w:rsidRDefault="00F90BDC">
      <w:r xmlns:w="http://schemas.openxmlformats.org/wordprocessingml/2006/main">
        <w:t xml:space="preserve">Павла схватил и увез командир римской стражи.</w:t>
      </w:r>
    </w:p>
    <w:p w14:paraId="620C6E01" w14:textId="77777777" w:rsidR="00F90BDC" w:rsidRDefault="00F90BDC"/>
    <w:p w14:paraId="11E50544" w14:textId="77777777" w:rsidR="00F90BDC" w:rsidRDefault="00F90BDC">
      <w:r xmlns:w="http://schemas.openxmlformats.org/wordprocessingml/2006/main">
        <w:t xml:space="preserve">1: Наши реакции в трудные времена должны отражать мир Христов, а не хаос мира.</w:t>
      </w:r>
    </w:p>
    <w:p w14:paraId="1A07CC09" w14:textId="77777777" w:rsidR="00F90BDC" w:rsidRDefault="00F90BDC"/>
    <w:p w14:paraId="382B2FF0" w14:textId="77777777" w:rsidR="00F90BDC" w:rsidRDefault="00F90BDC">
      <w:r xmlns:w="http://schemas.openxmlformats.org/wordprocessingml/2006/main">
        <w:t xml:space="preserve">2. Когда мы сталкиваемся с противодействием, мы должны доверять Богу, который защитит нас и обеспечит наши нужды.</w:t>
      </w:r>
    </w:p>
    <w:p w14:paraId="6BDAECA4" w14:textId="77777777" w:rsidR="00F90BDC" w:rsidRDefault="00F90BDC"/>
    <w:p w14:paraId="48B54358" w14:textId="77777777" w:rsidR="00F90BDC" w:rsidRDefault="00F90BDC">
      <w:r xmlns:w="http://schemas.openxmlformats.org/wordprocessingml/2006/main">
        <w:t xml:space="preserve">1: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будет охранять ваши сердца и помышления ваши во Христе Иисусе».</w:t>
      </w:r>
    </w:p>
    <w:p w14:paraId="6CE552DE" w14:textId="77777777" w:rsidR="00F90BDC" w:rsidRDefault="00F90BDC"/>
    <w:p w14:paraId="34A90EED" w14:textId="77777777" w:rsidR="00F90BDC" w:rsidRDefault="00F90BDC">
      <w:r xmlns:w="http://schemas.openxmlformats.org/wordprocessingml/2006/main">
        <w:t xml:space="preserve">2: Псалом 22:4 - «Хотя я пойду и по самой темной долине, не убоюсь зла, ибо Ты со мной; Твой жезл и Твой посох - они утешают меня».</w:t>
      </w:r>
    </w:p>
    <w:p w14:paraId="54AE72BD" w14:textId="77777777" w:rsidR="00F90BDC" w:rsidRDefault="00F90BDC"/>
    <w:p w14:paraId="437491EE" w14:textId="77777777" w:rsidR="00F90BDC" w:rsidRDefault="00F90BDC">
      <w:r xmlns:w="http://schemas.openxmlformats.org/wordprocessingml/2006/main">
        <w:t xml:space="preserve">Деяния 22:24 Главнокомандующий приказал привести его в замок и велел подвергнуть его бичеванию; чтобы он мог знать, почему они так кричали против него.</w:t>
      </w:r>
    </w:p>
    <w:p w14:paraId="6A0F260F" w14:textId="77777777" w:rsidR="00F90BDC" w:rsidRDefault="00F90BDC"/>
    <w:p w14:paraId="6233FC0B" w14:textId="77777777" w:rsidR="00F90BDC" w:rsidRDefault="00F90BDC">
      <w:r xmlns:w="http://schemas.openxmlformats.org/wordprocessingml/2006/main">
        <w:t xml:space="preserve">Главный капитан приказал привести Павла в замок и приказал бить его, чтобы выяснить, почему народ кричит против него.</w:t>
      </w:r>
    </w:p>
    <w:p w14:paraId="7F590FBA" w14:textId="77777777" w:rsidR="00F90BDC" w:rsidRDefault="00F90BDC"/>
    <w:p w14:paraId="16BD5BB1" w14:textId="77777777" w:rsidR="00F90BDC" w:rsidRDefault="00F90BDC">
      <w:r xmlns:w="http://schemas.openxmlformats.org/wordprocessingml/2006/main">
        <w:t xml:space="preserve">1. Верность Павла: как непоколебимая приверженность Павла своей вере привела к его гонениям</w:t>
      </w:r>
    </w:p>
    <w:p w14:paraId="7973585C" w14:textId="77777777" w:rsidR="00F90BDC" w:rsidRDefault="00F90BDC"/>
    <w:p w14:paraId="5911B110" w14:textId="77777777" w:rsidR="00F90BDC" w:rsidRDefault="00F90BDC">
      <w:r xmlns:w="http://schemas.openxmlformats.org/wordprocessingml/2006/main">
        <w:t xml:space="preserve">2. Сила безусловной любви: как любовь Павла к своим врагам привела к его искуплению</w:t>
      </w:r>
    </w:p>
    <w:p w14:paraId="16C2A588" w14:textId="77777777" w:rsidR="00F90BDC" w:rsidRDefault="00F90BDC"/>
    <w:p w14:paraId="44550967" w14:textId="77777777" w:rsidR="00F90BDC" w:rsidRDefault="00F90BDC">
      <w:r xmlns:w="http://schemas.openxmlformats.org/wordprocessingml/2006/main">
        <w:t xml:space="preserve">1. Матфея 5:44 – ? </w:t>
      </w:r>
      <w:r xmlns:w="http://schemas.openxmlformats.org/wordprocessingml/2006/main">
        <w:rPr>
          <w:rFonts w:ascii="맑은 고딕 Semilight" w:hAnsi="맑은 고딕 Semilight"/>
        </w:rPr>
        <w:t xml:space="preserve">쏝 </w:t>
      </w:r>
      <w:r xmlns:w="http://schemas.openxmlformats.org/wordprocessingml/2006/main">
        <w:t xml:space="preserve">но говорю вам: любите врагов ваших и молитесь за гонителей вас.??</w:t>
      </w:r>
    </w:p>
    <w:p w14:paraId="0D569AB3" w14:textId="77777777" w:rsidR="00F90BDC" w:rsidRDefault="00F90BDC"/>
    <w:p w14:paraId="4E79762E" w14:textId="77777777" w:rsidR="00F90BDC" w:rsidRDefault="00F90BDC">
      <w:r xmlns:w="http://schemas.openxmlformats.org/wordprocessingml/2006/main">
        <w:t xml:space="preserve">2. Римлянам 8:37-39 – ? </w:t>
      </w:r>
      <w:r xmlns:w="http://schemas.openxmlformats.org/wordprocessingml/2006/main">
        <w:rPr>
          <w:rFonts w:ascii="맑은 고딕 Semilight" w:hAnsi="맑은 고딕 Semilight"/>
        </w:rPr>
        <w:t xml:space="preserve">쏯 </w:t>
      </w:r>
      <w:r xmlns:w="http://schemas.openxmlformats.org/wordprocessingml/2006/main">
        <w:t xml:space="preserve">о, во всем этом мы более чем победители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14:paraId="24B7A28C" w14:textId="77777777" w:rsidR="00F90BDC" w:rsidRDefault="00F90BDC"/>
    <w:p w14:paraId="33E3948D" w14:textId="77777777" w:rsidR="00F90BDC" w:rsidRDefault="00F90BDC">
      <w:r xmlns:w="http://schemas.openxmlformats.org/wordprocessingml/2006/main">
        <w:t xml:space="preserve">Деяния 22:25 И когда связали его ремнями, Павел сказал стоявшему рядом центуриону: разрешено ли тебе бить римлянина без суда и следствия?</w:t>
      </w:r>
    </w:p>
    <w:p w14:paraId="3CC6A7D6" w14:textId="77777777" w:rsidR="00F90BDC" w:rsidRDefault="00F90BDC"/>
    <w:p w14:paraId="2C218294" w14:textId="77777777" w:rsidR="00F90BDC" w:rsidRDefault="00F90BDC">
      <w:r xmlns:w="http://schemas.openxmlformats.org/wordprocessingml/2006/main">
        <w:t xml:space="preserve">Павел спросил, законно ли бить неосужденного римлянина.</w:t>
      </w:r>
    </w:p>
    <w:p w14:paraId="1C9B2655" w14:textId="77777777" w:rsidR="00F90BDC" w:rsidRDefault="00F90BDC"/>
    <w:p w14:paraId="071A580F" w14:textId="77777777" w:rsidR="00F90BDC" w:rsidRDefault="00F90BDC">
      <w:r xmlns:w="http://schemas.openxmlformats.org/wordprocessingml/2006/main">
        <w:t xml:space="preserve">1. Сила вопросов: как смелость Павла может научить нас бросать вызов авторитетам</w:t>
      </w:r>
    </w:p>
    <w:p w14:paraId="18B0EE60" w14:textId="77777777" w:rsidR="00F90BDC" w:rsidRDefault="00F90BDC"/>
    <w:p w14:paraId="56B591D2" w14:textId="77777777" w:rsidR="00F90BDC" w:rsidRDefault="00F90BDC">
      <w:r xmlns:w="http://schemas.openxmlformats.org/wordprocessingml/2006/main">
        <w:t xml:space="preserve">2. Сила знания своих прав: как смелость Павла должна научить нас постоять за себя</w:t>
      </w:r>
    </w:p>
    <w:p w14:paraId="0EA800EE" w14:textId="77777777" w:rsidR="00F90BDC" w:rsidRDefault="00F90BDC"/>
    <w:p w14:paraId="5E38638E" w14:textId="77777777" w:rsidR="00F90BDC" w:rsidRDefault="00F90BDC">
      <w:r xmlns:w="http://schemas.openxmlformats.org/wordprocessingml/2006/main">
        <w:t xml:space="preserve">1. Галатам 6:7-9 – Не обманывайтесь: Бог поругаем не бывает. Человек пожинает то, что посеял. Кто сеет в угоду своей плоти, от плоти пожнет погибель; Кто сеет в угоду Духу, от Духа пожнет жизнь вечную.</w:t>
      </w:r>
    </w:p>
    <w:p w14:paraId="34502829" w14:textId="77777777" w:rsidR="00F90BDC" w:rsidRDefault="00F90BDC"/>
    <w:p w14:paraId="0221841D" w14:textId="77777777" w:rsidR="00F90BDC" w:rsidRDefault="00F90BDC">
      <w:r xmlns:w="http://schemas.openxmlformats.org/wordprocessingml/2006/main">
        <w:t xml:space="preserve">2. Исаия 1:17 – Научитесь поступать правильно; ищите справедливости. Защищайте угнетенных. Встаньте на защиту сирот; защищать дело вдовы.</w:t>
      </w:r>
    </w:p>
    <w:p w14:paraId="5AD6107E" w14:textId="77777777" w:rsidR="00F90BDC" w:rsidRDefault="00F90BDC"/>
    <w:p w14:paraId="6143A850" w14:textId="77777777" w:rsidR="00F90BDC" w:rsidRDefault="00F90BDC">
      <w:r xmlns:w="http://schemas.openxmlformats.org/wordprocessingml/2006/main">
        <w:t xml:space="preserve">Деяния 22:26 Услышав это, сотник пошел и известил главнокомандующего, говоря: смотри, что ты делаешь, ибо этот человек — римлянин.</w:t>
      </w:r>
    </w:p>
    <w:p w14:paraId="7B9CDD2D" w14:textId="77777777" w:rsidR="00F90BDC" w:rsidRDefault="00F90BDC"/>
    <w:p w14:paraId="4BDDF890" w14:textId="77777777" w:rsidR="00F90BDC" w:rsidRDefault="00F90BDC">
      <w:r xmlns:w="http://schemas.openxmlformats.org/wordprocessingml/2006/main">
        <w:t xml:space="preserve">Сотник узнал в Павле римлянина и предостерег главнокомандующего.</w:t>
      </w:r>
    </w:p>
    <w:p w14:paraId="1D9597D6" w14:textId="77777777" w:rsidR="00F90BDC" w:rsidRDefault="00F90BDC"/>
    <w:p w14:paraId="0EEEB952" w14:textId="77777777" w:rsidR="00F90BDC" w:rsidRDefault="00F90BDC">
      <w:r xmlns:w="http://schemas.openxmlformats.org/wordprocessingml/2006/main">
        <w:t xml:space="preserve">1. Мы всегда должны помнить о других, даже если они отличаются от нас.</w:t>
      </w:r>
    </w:p>
    <w:p w14:paraId="77484AB0" w14:textId="77777777" w:rsidR="00F90BDC" w:rsidRDefault="00F90BDC"/>
    <w:p w14:paraId="2B664237" w14:textId="77777777" w:rsidR="00F90BDC" w:rsidRDefault="00F90BDC">
      <w:r xmlns:w="http://schemas.openxmlformats.org/wordprocessingml/2006/main">
        <w:t xml:space="preserve">2. Мы должны проявлять осторожность и мудрость, принимая решения, которые влияют на жизнь других.</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Колоссянам 3:12-14 – Итак, одеться, как Бог? </w:t>
      </w:r>
      <w:r xmlns:w="http://schemas.openxmlformats.org/wordprocessingml/2006/main">
        <w:rPr>
          <w:rFonts w:ascii="맑은 고딕 Semilight" w:hAnsi="맑은 고딕 Semilight"/>
        </w:rPr>
        <w:t xml:space="preserve">셲 </w:t>
      </w:r>
      <w:r xmlns:w="http://schemas.openxmlformats.org/wordprocessingml/2006/main">
        <w:t xml:space="preserve">избранные, святые и возлюбленные, сострадательные сердца, доброта, смиренномудрие, кротость и терпение, снисходящие друг ко другу и, если один на другого имеет жалобу, прощающие друг другу; как Господь простил тебя, так и ты должен простить. И превыше всего этого ставьте любовь, которая связывает все воедино в совершенной гармонии.</w:t>
      </w:r>
    </w:p>
    <w:p w14:paraId="49D0F681" w14:textId="77777777" w:rsidR="00F90BDC" w:rsidRDefault="00F90BDC"/>
    <w:p w14:paraId="708DA174" w14:textId="77777777" w:rsidR="00F90BDC" w:rsidRDefault="00F90BDC">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14:paraId="0477E33E" w14:textId="77777777" w:rsidR="00F90BDC" w:rsidRDefault="00F90BDC"/>
    <w:p w14:paraId="06557DFF" w14:textId="77777777" w:rsidR="00F90BDC" w:rsidRDefault="00F90BDC">
      <w:r xmlns:w="http://schemas.openxmlformats.org/wordprocessingml/2006/main">
        <w:t xml:space="preserve">Деяния 22:27 Тогда пришел начальник штаба и сказал ему: скажи мне, ты римлянин? Он сказал: Да.</w:t>
      </w:r>
    </w:p>
    <w:p w14:paraId="18CF4328" w14:textId="77777777" w:rsidR="00F90BDC" w:rsidRDefault="00F90BDC"/>
    <w:p w14:paraId="62500CC0" w14:textId="77777777" w:rsidR="00F90BDC" w:rsidRDefault="00F90BDC">
      <w:r xmlns:w="http://schemas.openxmlformats.org/wordprocessingml/2006/main">
        <w:t xml:space="preserve">Римское гражданство Павла раскрывается в напряженной ситуации.</w:t>
      </w:r>
    </w:p>
    <w:p w14:paraId="34061CEF" w14:textId="77777777" w:rsidR="00F90BDC" w:rsidRDefault="00F90BDC"/>
    <w:p w14:paraId="6990C7FA" w14:textId="77777777" w:rsidR="00F90BDC" w:rsidRDefault="00F90BDC">
      <w:r xmlns:w="http://schemas.openxmlformats.org/wordprocessingml/2006/main">
        <w:t xml:space="preserve">1: Бог верен, чтобы обеспечить нас, когда мы в этом нуждаемся.</w:t>
      </w:r>
    </w:p>
    <w:p w14:paraId="7254A2C6" w14:textId="77777777" w:rsidR="00F90BDC" w:rsidRDefault="00F90BDC"/>
    <w:p w14:paraId="33F587C8" w14:textId="77777777" w:rsidR="00F90BDC" w:rsidRDefault="00F90BDC">
      <w:r xmlns:w="http://schemas.openxmlformats.org/wordprocessingml/2006/main">
        <w:t xml:space="preserve">2: Мы должны быть честными и правдивыми, даже когда это трудно.</w:t>
      </w:r>
    </w:p>
    <w:p w14:paraId="6D66D540" w14:textId="77777777" w:rsidR="00F90BDC" w:rsidRDefault="00F90BDC"/>
    <w:p w14:paraId="1D0FF109" w14:textId="77777777" w:rsidR="00F90BDC" w:rsidRDefault="00F90BDC">
      <w:r xmlns:w="http://schemas.openxmlformats.org/wordprocessingml/2006/main">
        <w:t xml:space="preserve">1: Иисус Навин 1:9 - «Разве Я не повелел тебе? Будь сильным и мужественным. Не бойся, не падай духом, ибо Господь, Бог твой, будет с тобой, куда бы ты ни пошел».</w:t>
      </w:r>
    </w:p>
    <w:p w14:paraId="079EB89F" w14:textId="77777777" w:rsidR="00F90BDC" w:rsidRDefault="00F90BDC"/>
    <w:p w14:paraId="6F1D50C6" w14:textId="77777777" w:rsidR="00F90BDC" w:rsidRDefault="00F90BDC">
      <w:r xmlns:w="http://schemas.openxmlformats.org/wordprocessingml/2006/main">
        <w:t xml:space="preserve">2: Исаия 41:10 - «Итак не бойтесь, ибо Я с вами; не ужасайтесь, ибо Я Бог ваш. Я укреплю тебя и помогу тебе; поддержу тебя десницей Моей праведной».</w:t>
      </w:r>
    </w:p>
    <w:p w14:paraId="52B0B1CB" w14:textId="77777777" w:rsidR="00F90BDC" w:rsidRDefault="00F90BDC"/>
    <w:p w14:paraId="5FA187F2" w14:textId="77777777" w:rsidR="00F90BDC" w:rsidRDefault="00F90BDC">
      <w:r xmlns:w="http://schemas.openxmlformats.org/wordprocessingml/2006/main">
        <w:t xml:space="preserve">Деяния 22:28 И отвечал военачальник: большой ценой приобрел я эту свободу. И Павел сказал: «Но я родился свободным».</w:t>
      </w:r>
    </w:p>
    <w:p w14:paraId="52E92887" w14:textId="77777777" w:rsidR="00F90BDC" w:rsidRDefault="00F90BDC"/>
    <w:p w14:paraId="55C4A62C" w14:textId="77777777" w:rsidR="00F90BDC" w:rsidRDefault="00F90BDC">
      <w:r xmlns:w="http://schemas.openxmlformats.org/wordprocessingml/2006/main">
        <w:t xml:space="preserve">Пол отстаивает свою свободу, несмотря на цену, которую заплатил за нее его похититель.</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Свободная жизнь: Божий дар свободы</w:t>
      </w:r>
    </w:p>
    <w:p w14:paraId="1CD1B53C" w14:textId="77777777" w:rsidR="00F90BDC" w:rsidRDefault="00F90BDC"/>
    <w:p w14:paraId="342282D5" w14:textId="77777777" w:rsidR="00F90BDC" w:rsidRDefault="00F90BDC">
      <w:r xmlns:w="http://schemas.openxmlformats.org/wordprocessingml/2006/main">
        <w:t xml:space="preserve">2. Высокая цена свободы: сколько вы готовы заплатить?</w:t>
      </w:r>
    </w:p>
    <w:p w14:paraId="2B01FC86" w14:textId="77777777" w:rsidR="00F90BDC" w:rsidRDefault="00F90BDC"/>
    <w:p w14:paraId="06415DAD" w14:textId="77777777" w:rsidR="00F90BDC" w:rsidRDefault="00F90BDC">
      <w:r xmlns:w="http://schemas.openxmlformats.org/wordprocessingml/2006/main">
        <w:t xml:space="preserve">1. Галатам 5:1 ??? </w:t>
      </w:r>
      <w:r xmlns:w="http://schemas.openxmlformats.org/wordprocessingml/2006/main">
        <w:rPr>
          <w:rFonts w:ascii="맑은 고딕 Semilight" w:hAnsi="맑은 고딕 Semilight"/>
        </w:rPr>
        <w:t xml:space="preserve">쏤 </w:t>
      </w:r>
      <w:r xmlns:w="http://schemas.openxmlformats.org/wordprocessingml/2006/main">
        <w:t xml:space="preserve">или свобода, которую Христос освободил нас; Итак стойте твердо и не подчиняйтесь снова игу рабства.??</w:t>
      </w:r>
    </w:p>
    <w:p w14:paraId="14B363C8" w14:textId="77777777" w:rsidR="00F90BDC" w:rsidRDefault="00F90BDC"/>
    <w:p w14:paraId="4107B065" w14:textId="77777777" w:rsidR="00F90BDC" w:rsidRDefault="00F90BDC">
      <w:r xmlns:w="http://schemas.openxmlformats.org/wordprocessingml/2006/main">
        <w:t xml:space="preserve">2. 1 Коринфянам 7:22 ??? </w:t>
      </w:r>
      <w:r xmlns:w="http://schemas.openxmlformats.org/wordprocessingml/2006/main">
        <w:rPr>
          <w:rFonts w:ascii="맑은 고딕 Semilight" w:hAnsi="맑은 고딕 Semilight"/>
        </w:rPr>
        <w:t xml:space="preserve">쏤 </w:t>
      </w:r>
      <w:r xmlns:w="http://schemas.openxmlformats.org/wordprocessingml/2006/main">
        <w:t xml:space="preserve">или тот, кто призван в Господе рабом, есть вольноотпущенник Господень. Так и тот, кто был свободен, когда был призван, есть раб Христов.??</w:t>
      </w:r>
    </w:p>
    <w:p w14:paraId="5F06EA22" w14:textId="77777777" w:rsidR="00F90BDC" w:rsidRDefault="00F90BDC"/>
    <w:p w14:paraId="2750F338" w14:textId="77777777" w:rsidR="00F90BDC" w:rsidRDefault="00F90BDC">
      <w:r xmlns:w="http://schemas.openxmlformats.org/wordprocessingml/2006/main">
        <w:t xml:space="preserve">Деяния 22:29 Тогда тотчас отступили от того, кто должен был его осматривать; и убоялся и начальник начальника, узнав, что он римлянин, и потому, что он связал его.</w:t>
      </w:r>
    </w:p>
    <w:p w14:paraId="678F6F27" w14:textId="77777777" w:rsidR="00F90BDC" w:rsidRDefault="00F90BDC"/>
    <w:p w14:paraId="04A813C6" w14:textId="77777777" w:rsidR="00F90BDC" w:rsidRDefault="00F90BDC">
      <w:r xmlns:w="http://schemas.openxmlformats.org/wordprocessingml/2006/main">
        <w:t xml:space="preserve">Главный капитан испугался, узнав, что Павел был римлянином и что он связал его.</w:t>
      </w:r>
    </w:p>
    <w:p w14:paraId="3F0B35EC" w14:textId="77777777" w:rsidR="00F90BDC" w:rsidRDefault="00F90BDC"/>
    <w:p w14:paraId="2C2071E8" w14:textId="77777777" w:rsidR="00F90BDC" w:rsidRDefault="00F90BDC">
      <w:r xmlns:w="http://schemas.openxmlformats.org/wordprocessingml/2006/main">
        <w:t xml:space="preserve">1: Не бойтесь, когда вам предстоит принять трудное решение.</w:t>
      </w:r>
    </w:p>
    <w:p w14:paraId="73BE9C95" w14:textId="77777777" w:rsidR="00F90BDC" w:rsidRDefault="00F90BDC"/>
    <w:p w14:paraId="7289EF05" w14:textId="77777777" w:rsidR="00F90BDC" w:rsidRDefault="00F90BDC">
      <w:r xmlns:w="http://schemas.openxmlformats.org/wordprocessingml/2006/main">
        <w:t xml:space="preserve">2: Не пугайтесь кого-нибудь? </w:t>
      </w:r>
      <w:r xmlns:w="http://schemas.openxmlformats.org/wordprocessingml/2006/main">
        <w:rPr>
          <w:rFonts w:ascii="맑은 고딕 Semilight" w:hAnsi="맑은 고딕 Semilight"/>
        </w:rPr>
        <w:t xml:space="preserve">셲 </w:t>
      </w:r>
      <w:r xmlns:w="http://schemas.openxmlformats.org/wordprocessingml/2006/main">
        <w:t xml:space="preserve">должность или авторитет.</w:t>
      </w:r>
    </w:p>
    <w:p w14:paraId="30A38C6D" w14:textId="77777777" w:rsidR="00F90BDC" w:rsidRDefault="00F90BDC"/>
    <w:p w14:paraId="0D4F03F3" w14:textId="77777777" w:rsidR="00F90BDC" w:rsidRDefault="00F90BDC">
      <w:r xmlns:w="http://schemas.openxmlformats.org/wordprocessingml/2006/main">
        <w:t xml:space="preserve">1: Филиппийцам 4:6-7 ? </w:t>
      </w:r>
      <w:r xmlns:w="http://schemas.openxmlformats.org/wordprocessingml/2006/main">
        <w:rPr>
          <w:rFonts w:ascii="맑은 고딕 Semilight" w:hAnsi="맑은 고딕 Semilight"/>
        </w:rPr>
        <w:t xml:space="preserve">쏡 </w:t>
      </w:r>
      <w:r xmlns:w="http://schemas.openxmlformats.org/wordprocessingml/2006/main">
        <w:t xml:space="preserve">ни о чем не беспокойтесь, но в каждой ситуации молитвой и прошением, с благодарением представляйте свои просьбы Богу. И мир Божий, превосходящий всякое понимание, сохранит сердца ваши и помышления ваши во Христе Иисусе.</w:t>
      </w:r>
    </w:p>
    <w:p w14:paraId="2B57264B" w14:textId="77777777" w:rsidR="00F90BDC" w:rsidRDefault="00F90BDC"/>
    <w:p w14:paraId="4964DABF" w14:textId="77777777" w:rsidR="00F90BDC" w:rsidRDefault="00F90BDC">
      <w:r xmlns:w="http://schemas.openxmlformats.org/wordprocessingml/2006/main">
        <w:t xml:space="preserve">2: Исаия 41:10 ? </w:t>
      </w:r>
      <w:r xmlns:w="http://schemas.openxmlformats.org/wordprocessingml/2006/main">
        <w:rPr>
          <w:rFonts w:ascii="맑은 고딕 Semilight" w:hAnsi="맑은 고딕 Semilight"/>
        </w:rPr>
        <w:t xml:space="preserve">쏶 </w:t>
      </w:r>
      <w:r xmlns:w="http://schemas.openxmlformats.org/wordprocessingml/2006/main">
        <w:t xml:space="preserve">не бойся, ибо Я с тобой; не ужасайтесь, ибо Я Бог ваш. Я укрепю тебя и помогу тебе; Я поддержу тебя Своей праведной десницей.??</w:t>
      </w:r>
    </w:p>
    <w:p w14:paraId="3D28A083" w14:textId="77777777" w:rsidR="00F90BDC" w:rsidRDefault="00F90BDC"/>
    <w:p w14:paraId="5AA2943C" w14:textId="77777777" w:rsidR="00F90BDC" w:rsidRDefault="00F90BDC">
      <w:r xmlns:w="http://schemas.openxmlformats.org/wordprocessingml/2006/main">
        <w:t xml:space="preserve">явиться </w:t>
      </w:r>
      <w:r xmlns:w="http://schemas.openxmlformats.org/wordprocessingml/2006/main">
        <w:t xml:space="preserve">первосвященникам и всему совету их, и, сведя Павла, посадил его. </w:t>
      </w:r>
      <w:r xmlns:w="http://schemas.openxmlformats.org/wordprocessingml/2006/main">
        <w:lastRenderedPageBreak xmlns:w="http://schemas.openxmlformats.org/wordprocessingml/2006/main"/>
      </w:r>
      <w:r xmlns:w="http://schemas.openxmlformats.org/wordprocessingml/2006/main">
        <w:t xml:space="preserve">до них.</w:t>
      </w:r>
    </w:p>
    <w:p w14:paraId="2A1DA90D" w14:textId="77777777" w:rsidR="00F90BDC" w:rsidRDefault="00F90BDC"/>
    <w:p w14:paraId="4EEB16BD" w14:textId="77777777" w:rsidR="00F90BDC" w:rsidRDefault="00F90BDC">
      <w:r xmlns:w="http://schemas.openxmlformats.org/wordprocessingml/2006/main">
        <w:t xml:space="preserve">На следующий день римский полководец освободил Павла из пут, чтобы лучше понять, почему его обвиняют иудеи. Затем он созвал первосвященников и их совет, приведя Павла к ним.</w:t>
      </w:r>
    </w:p>
    <w:p w14:paraId="2BD42149" w14:textId="77777777" w:rsidR="00F90BDC" w:rsidRDefault="00F90BDC"/>
    <w:p w14:paraId="040DB215" w14:textId="77777777" w:rsidR="00F90BDC" w:rsidRDefault="00F90BDC">
      <w:r xmlns:w="http://schemas.openxmlformats.org/wordprocessingml/2006/main">
        <w:t xml:space="preserve">1. Божья верность во времена испытаний: обретение силы через веру в Бога.</w:t>
      </w:r>
    </w:p>
    <w:p w14:paraId="1C758AD3" w14:textId="77777777" w:rsidR="00F90BDC" w:rsidRDefault="00F90BDC"/>
    <w:p w14:paraId="645B8728" w14:textId="77777777" w:rsidR="00F90BDC" w:rsidRDefault="00F90BDC">
      <w:r xmlns:w="http://schemas.openxmlformats.org/wordprocessingml/2006/main">
        <w:t xml:space="preserve">2. Важность справедливости в обществе: соблюдение закона и поиск истины.</w:t>
      </w:r>
    </w:p>
    <w:p w14:paraId="265D06D0" w14:textId="77777777" w:rsidR="00F90BDC" w:rsidRDefault="00F90BDC"/>
    <w:p w14:paraId="59DB2803"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479ADBBF" w14:textId="77777777" w:rsidR="00F90BDC" w:rsidRDefault="00F90BDC"/>
    <w:p w14:paraId="1AED145E" w14:textId="77777777" w:rsidR="00F90BDC" w:rsidRDefault="00F90BDC">
      <w:r xmlns:w="http://schemas.openxmlformats.org/wordprocessingml/2006/main">
        <w:t xml:space="preserve">2. Притчи 21:15 – Когда свершилось правосудие, оно приносит радость праведникам и ужас злодеям.</w:t>
      </w:r>
    </w:p>
    <w:p w14:paraId="143315CB" w14:textId="77777777" w:rsidR="00F90BDC" w:rsidRDefault="00F90BDC"/>
    <w:p w14:paraId="29042C06" w14:textId="77777777" w:rsidR="00F90BDC" w:rsidRDefault="00F90BDC">
      <w:r xmlns:w="http://schemas.openxmlformats.org/wordprocessingml/2006/main">
        <w:t xml:space="preserve">В Деяниях 23 рассказывается о защите Павла перед Синедрионом, о раздоре между фарисеями и саддукеями и о заговоре против его жизни.</w:t>
      </w:r>
    </w:p>
    <w:p w14:paraId="201997E8" w14:textId="77777777" w:rsidR="00F90BDC" w:rsidRDefault="00F90BDC"/>
    <w:p w14:paraId="10E55BD4" w14:textId="77777777" w:rsidR="00F90BDC" w:rsidRDefault="00F90BDC">
      <w:r xmlns:w="http://schemas.openxmlformats.org/wordprocessingml/2006/main">
        <w:t xml:space="preserve">1-й абзац: Глава начинается с того, что Павел смотрит прямо на Синедрион и заявляет, что он выполнил свой долг перед Богом со всей чистой совестью. Первосвященник Анания приказал стоящим рядом с ним ударить его по рту, на что Павел ответил: «Бог ударит вас по побеленной стене!» Ты сидишь там и судишь меня по закону, а сам нарушаешь закон, приказывая меня ударить!» Присутствовавшие спросили его, как он мог оскорблять первосвященника Божьего, на что Павел ответил, что он не осознавал, что Анания был первосвященником, поскольку написано: «Не злословь о правителе народа твоего» (Деяния 23:1-5).</w:t>
      </w:r>
    </w:p>
    <w:p w14:paraId="4A007E80" w14:textId="77777777" w:rsidR="00F90BDC" w:rsidRDefault="00F90BDC"/>
    <w:p w14:paraId="1001CDF8" w14:textId="77777777" w:rsidR="00F90BDC" w:rsidRDefault="00F90BDC">
      <w:r xmlns:w="http://schemas.openxmlformats.org/wordprocessingml/2006/main">
        <w:t xml:space="preserve">2-й абзац: Понимая, что некоторые члены совета были саддукеями (которые говорят, что нет воскресения), а другие были фарисеями, Павел воскликнул в Синедрионе: «Братья мои, я фарисей, произошли от фарисеев. Я предстану перед судом, потому что моя надежда на воскресение мертва». Когда этот спор разгорелся между фарисеями, собрание саддукеев разделилось (саддукеи говорят, что нет </w:t>
      </w:r>
      <w:r xmlns:w="http://schemas.openxmlformats.org/wordprocessingml/2006/main">
        <w:lastRenderedPageBreak xmlns:w="http://schemas.openxmlformats.org/wordprocessingml/2006/main"/>
      </w:r>
      <w:r xmlns:w="http://schemas.openxmlformats.org/wordprocessingml/2006/main">
        <w:t xml:space="preserve">ни воскресения, ни ангелов, ни духов, но фарисеи верят во все это). Был большой шум, некоторые учителя закона, которые были фарисеями, встали и энергично заявили: «Мы не находим в этом человеке ничего плохого, что, если бы ему сказал духовный ангел?» Спор стал настолько ожесточенным, что командир боялся, что Павла разорвут на куски, и приказал войскам спуститься, увести его от себя силой и привести в казармы (Деяния 23:6-10).</w:t>
      </w:r>
    </w:p>
    <w:p w14:paraId="304751ED" w14:textId="77777777" w:rsidR="00F90BDC" w:rsidRDefault="00F90BDC"/>
    <w:p w14:paraId="3B1EB8BB" w14:textId="77777777" w:rsidR="00F90BDC" w:rsidRDefault="00F90BDC">
      <w:r xmlns:w="http://schemas.openxmlformats.org/wordprocessingml/2006/main">
        <w:t xml:space="preserve">3-й абзац: На следующую ночь Господь, стоя возле Павла, сказал: «Мужайтесь! Как вы свидетельствовали обо Мне в Иерусалиме, так должно свидетельствовать и в Риме» (Деяния 23:11). На следующее утро евреи образовали заговор и дали клятву не пить, пока не убьют Павла. В этом заговоре участвовало более сорока человек, которые пришли, первосвященники, старейшины сказали, что дали торжественную клятву, пробуйте еду, пока мы не убьем Павла, теперь тогда вы, командующий Синедриона, просим принести его, прежде чем под предлогом, желая получить более точную информацию о случае, если мы готовы убить его, прежде чем он придет сюда ( Деяния 23:12-15). Однако сын сестры услышал, что заговор вошел в казармы, и предупредил, что командир послал молодого человека, дядю Центуриона, со словами: «Берегись, молодой человек, видишь, причиняется вред». Затем отпущенный молодой человек нападал, сообщил всем, кто раскрыл тайну, затем вызвал двух центурионов, приказал подготовить отряд, двести солдат, семьдесят всадников, двести копейщиков, отправляйтесь в Кесарию сегодня в девять вечера, обеспечьте Павлу коней, чтобы он мог быть взят в целости и сохранности правителем Феликсом. Он написал следующее письмо... (Остальная часть Деяний 23 подробно описывает содержание письма Клавдия Лисия, правителя Феликса, который организовал безопасный транспорт для Павла в город Кесарию из-за угроз его жизни.)</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Деяния 23:1 Павел, внимательно всмотревшись в совет, сказал: мужи братия! я жил в доброй совести пред Богом до сего дня.</w:t>
      </w:r>
    </w:p>
    <w:p w14:paraId="53721DF8" w14:textId="77777777" w:rsidR="00F90BDC" w:rsidRDefault="00F90BDC"/>
    <w:p w14:paraId="5BF492ED" w14:textId="77777777" w:rsidR="00F90BDC" w:rsidRDefault="00F90BDC">
      <w:r xmlns:w="http://schemas.openxmlformats.org/wordprocessingml/2006/main">
        <w:t xml:space="preserve">Павел обратился к совету с уверенностью, что он прожил жизнь совести перед Богом.</w:t>
      </w:r>
    </w:p>
    <w:p w14:paraId="50B57426" w14:textId="77777777" w:rsidR="00F90BDC" w:rsidRDefault="00F90BDC"/>
    <w:p w14:paraId="5C35BEC7" w14:textId="77777777" w:rsidR="00F90BDC" w:rsidRDefault="00F90BDC">
      <w:r xmlns:w="http://schemas.openxmlformats.org/wordprocessingml/2006/main">
        <w:t xml:space="preserve">1. Жизнь по совести перед Богом – это пример, к которому мы все должны стремиться.</w:t>
      </w:r>
    </w:p>
    <w:p w14:paraId="14E4C47E" w14:textId="77777777" w:rsidR="00F90BDC" w:rsidRDefault="00F90BDC"/>
    <w:p w14:paraId="2752D457" w14:textId="77777777" w:rsidR="00F90BDC" w:rsidRDefault="00F90BDC">
      <w:r xmlns:w="http://schemas.openxmlformats.org/wordprocessingml/2006/main">
        <w:t xml:space="preserve">2. Пример Павла о том, как жить в доброй совести перед Богом, может стать для нас источником силы и ободрения.</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Римлянам 14:12 – И тогда каждый из нас даст отчет за себя Богу.</w:t>
      </w:r>
    </w:p>
    <w:p w14:paraId="0FE387DD" w14:textId="77777777" w:rsidR="00F90BDC" w:rsidRDefault="00F90BDC"/>
    <w:p w14:paraId="26DFDE90" w14:textId="77777777" w:rsidR="00F90BDC" w:rsidRDefault="00F90BDC">
      <w:r xmlns:w="http://schemas.openxmlformats.org/wordprocessingml/2006/main">
        <w:t xml:space="preserve">2. 1 Петра 3:16 – Иметь добрую совесть; чтобы, хотя о вас и злословят, как о злодеях, устыдились бы те, которые ложно обвиняют ваше доброе поведение во Христе.</w:t>
      </w:r>
    </w:p>
    <w:p w14:paraId="7569F368" w14:textId="77777777" w:rsidR="00F90BDC" w:rsidRDefault="00F90BDC"/>
    <w:p w14:paraId="7CABC65A" w14:textId="77777777" w:rsidR="00F90BDC" w:rsidRDefault="00F90BDC">
      <w:r xmlns:w="http://schemas.openxmlformats.org/wordprocessingml/2006/main">
        <w:t xml:space="preserve">Деяния 23:2 И повелел первосвященник Анания стоявшим подле него ударить его по устам.</w:t>
      </w:r>
    </w:p>
    <w:p w14:paraId="64E56859" w14:textId="77777777" w:rsidR="00F90BDC" w:rsidRDefault="00F90BDC"/>
    <w:p w14:paraId="4FE10FB3" w14:textId="77777777" w:rsidR="00F90BDC" w:rsidRDefault="00F90BDC">
      <w:r xmlns:w="http://schemas.openxmlformats.org/wordprocessingml/2006/main">
        <w:t xml:space="preserve">Первосвященник Анания приказал своим служителям физически напасть на Павла.</w:t>
      </w:r>
    </w:p>
    <w:p w14:paraId="0824190D" w14:textId="77777777" w:rsidR="00F90BDC" w:rsidRDefault="00F90BDC"/>
    <w:p w14:paraId="6BE1C516" w14:textId="77777777" w:rsidR="00F90BDC" w:rsidRDefault="00F90BDC">
      <w:r xmlns:w="http://schemas.openxmlformats.org/wordprocessingml/2006/main">
        <w:t xml:space="preserve">1. «Опасность неправедной власти»</w:t>
      </w:r>
    </w:p>
    <w:p w14:paraId="4F52D421" w14:textId="77777777" w:rsidR="00F90BDC" w:rsidRDefault="00F90BDC"/>
    <w:p w14:paraId="37A0C8A3" w14:textId="77777777" w:rsidR="00F90BDC" w:rsidRDefault="00F90BDC">
      <w:r xmlns:w="http://schemas.openxmlformats.org/wordprocessingml/2006/main">
        <w:t xml:space="preserve">2. «Божья сила перед лицом страданий»</w:t>
      </w:r>
    </w:p>
    <w:p w14:paraId="2E3DD61B" w14:textId="77777777" w:rsidR="00F90BDC" w:rsidRDefault="00F90BDC"/>
    <w:p w14:paraId="154B88D4" w14:textId="77777777" w:rsidR="00F90BDC" w:rsidRDefault="00F90BDC">
      <w:r xmlns:w="http://schemas.openxmlformats.org/wordprocessingml/2006/main">
        <w:t xml:space="preserve">1. Исаия 30:20-21 – «И хотя Господь даст тебе хлеб бедствия и воду скорби, но учителя твои не будут удалены уже в угол, но глаза твои увидят учителей твоих: и твои учителя увидят твоих учителей». уши услышат позади тебя слово, говорящее: «Вот путь, идите по нему, когда обратитесь направо и когда обратитесь налево».</w:t>
      </w:r>
    </w:p>
    <w:p w14:paraId="0DCCD747" w14:textId="77777777" w:rsidR="00F90BDC" w:rsidRDefault="00F90BDC"/>
    <w:p w14:paraId="066B835B" w14:textId="77777777" w:rsidR="00F90BDC" w:rsidRDefault="00F90BDC">
      <w:r xmlns:w="http://schemas.openxmlformats.org/wordprocessingml/2006/main">
        <w:t xml:space="preserve">2. Матфея 5:39 – «Но говорю вам: не противьтесь злу; но кто ударит тебя в правую щеку твою, обрати к нему и другую».</w:t>
      </w:r>
    </w:p>
    <w:p w14:paraId="659AF540" w14:textId="77777777" w:rsidR="00F90BDC" w:rsidRDefault="00F90BDC"/>
    <w:p w14:paraId="04BF8520" w14:textId="77777777" w:rsidR="00F90BDC" w:rsidRDefault="00F90BDC">
      <w:r xmlns:w="http://schemas.openxmlformats.org/wordprocessingml/2006/main">
        <w:t xml:space="preserve">Деяния 23:3 Тогда Павел сказал ему: поразит тебя Бог, стена оббеленная, ибо ты сидишь судить меня по закону и повелеваешь меня бить, вопреки закону?</w:t>
      </w:r>
    </w:p>
    <w:p w14:paraId="4262CD2E" w14:textId="77777777" w:rsidR="00F90BDC" w:rsidRDefault="00F90BDC"/>
    <w:p w14:paraId="63662C29" w14:textId="77777777" w:rsidR="00F90BDC" w:rsidRDefault="00F90BDC">
      <w:r xmlns:w="http://schemas.openxmlformats.org/wordprocessingml/2006/main">
        <w:t xml:space="preserve">Павел упрекнул первосвященника за то, что тот приказал бить его вопреки закону.</w:t>
      </w:r>
    </w:p>
    <w:p w14:paraId="61B9018D" w14:textId="77777777" w:rsidR="00F90BDC" w:rsidRDefault="00F90BDC"/>
    <w:p w14:paraId="117D6434" w14:textId="77777777" w:rsidR="00F90BDC" w:rsidRDefault="00F90BDC">
      <w:r xmlns:w="http://schemas.openxmlformats.org/wordprocessingml/2006/main">
        <w:t xml:space="preserve">1. Важность отстаивания справедливости согласно закону.</w:t>
      </w:r>
    </w:p>
    <w:p w14:paraId="1279DA89" w14:textId="77777777" w:rsidR="00F90BDC" w:rsidRDefault="00F90BDC"/>
    <w:p w14:paraId="67C183B9" w14:textId="77777777" w:rsidR="00F90BDC" w:rsidRDefault="00F90BDC">
      <w:r xmlns:w="http://schemas.openxmlformats.org/wordprocessingml/2006/main">
        <w:t xml:space="preserve">2. Как даже перед лицом противодействия мы должны оставаться твердыми в своих убеждениях.</w:t>
      </w:r>
    </w:p>
    <w:p w14:paraId="05E734C4" w14:textId="77777777" w:rsidR="00F90BDC" w:rsidRDefault="00F90BDC"/>
    <w:p w14:paraId="11DFED8A" w14:textId="77777777" w:rsidR="00F90BDC" w:rsidRDefault="00F90BDC">
      <w:r xmlns:w="http://schemas.openxmlformats.org/wordprocessingml/2006/main">
        <w:t xml:space="preserve">1. Луки 18:1-8 – Притча о настойчивой вдове.</w:t>
      </w:r>
    </w:p>
    <w:p w14:paraId="56A892A9" w14:textId="77777777" w:rsidR="00F90BDC" w:rsidRDefault="00F90BDC"/>
    <w:p w14:paraId="1C0F3AD5" w14:textId="77777777" w:rsidR="00F90BDC" w:rsidRDefault="00F90BDC">
      <w:r xmlns:w="http://schemas.openxmlformats.org/wordprocessingml/2006/main">
        <w:t xml:space="preserve">2. Ефесянам 6:10-18 – Доспехи Божии.</w:t>
      </w:r>
    </w:p>
    <w:p w14:paraId="0F50C444" w14:textId="77777777" w:rsidR="00F90BDC" w:rsidRDefault="00F90BDC"/>
    <w:p w14:paraId="288611BD" w14:textId="77777777" w:rsidR="00F90BDC" w:rsidRDefault="00F90BDC">
      <w:r xmlns:w="http://schemas.openxmlformats.org/wordprocessingml/2006/main">
        <w:t xml:space="preserve">Деяния 23:4 А стоявшие рядом сказали: поносишь ли ты Первосвященника Божия?</w:t>
      </w:r>
    </w:p>
    <w:p w14:paraId="3A633981" w14:textId="77777777" w:rsidR="00F90BDC" w:rsidRDefault="00F90BDC"/>
    <w:p w14:paraId="0BA1EC66" w14:textId="77777777" w:rsidR="00F90BDC" w:rsidRDefault="00F90BDC">
      <w:r xmlns:w="http://schemas.openxmlformats.org/wordprocessingml/2006/main">
        <w:t xml:space="preserve">Смелость Павла постоять за себя привела к тому, что его обвинили в богохульстве.</w:t>
      </w:r>
    </w:p>
    <w:p w14:paraId="5DF6B30F" w14:textId="77777777" w:rsidR="00F90BDC" w:rsidRDefault="00F90BDC"/>
    <w:p w14:paraId="5C403484" w14:textId="77777777" w:rsidR="00F90BDC" w:rsidRDefault="00F90BDC">
      <w:r xmlns:w="http://schemas.openxmlformats.org/wordprocessingml/2006/main">
        <w:t xml:space="preserve">1 – «Будьте смелее, постояв за себя»</w:t>
      </w:r>
    </w:p>
    <w:p w14:paraId="262BA5A3" w14:textId="77777777" w:rsidR="00F90BDC" w:rsidRDefault="00F90BDC"/>
    <w:p w14:paraId="737E3774" w14:textId="77777777" w:rsidR="00F90BDC" w:rsidRDefault="00F90BDC">
      <w:r xmlns:w="http://schemas.openxmlformats.org/wordprocessingml/2006/main">
        <w:t xml:space="preserve">2 – «Сила слова»</w:t>
      </w:r>
    </w:p>
    <w:p w14:paraId="4C2243CB" w14:textId="77777777" w:rsidR="00F90BDC" w:rsidRDefault="00F90BDC"/>
    <w:p w14:paraId="598F96E4" w14:textId="77777777" w:rsidR="00F90BDC" w:rsidRDefault="00F90BDC">
      <w:r xmlns:w="http://schemas.openxmlformats.org/wordprocessingml/2006/main">
        <w:t xml:space="preserve">1 – 1 Петра 3:15 – «Но в сердцах ваших почитайте Христа как Господа. Всегда будьте готовы дать ответ всякому, кто попросит вас объяснить причину надежды, которую вы имеете. Но делайте это с кротостью и уважением».</w:t>
      </w:r>
    </w:p>
    <w:p w14:paraId="749C81FD" w14:textId="77777777" w:rsidR="00F90BDC" w:rsidRDefault="00F90BDC"/>
    <w:p w14:paraId="3333CCF5" w14:textId="77777777" w:rsidR="00F90BDC" w:rsidRDefault="00F90BDC">
      <w:r xmlns:w="http://schemas.openxmlformats.org/wordprocessingml/2006/main">
        <w:t xml:space="preserve">2 – Иакова 1:19 – «Дорогие мои братья и сестры, обратите внимание на это: каждый должен быть скор на слушание, медлен на слова и медлен на гнев».</w:t>
      </w:r>
    </w:p>
    <w:p w14:paraId="654AAB31" w14:textId="77777777" w:rsidR="00F90BDC" w:rsidRDefault="00F90BDC"/>
    <w:p w14:paraId="7C966EFB" w14:textId="77777777" w:rsidR="00F90BDC" w:rsidRDefault="00F90BDC">
      <w:r xmlns:w="http://schemas.openxmlformats.org/wordprocessingml/2006/main">
        <w:t xml:space="preserve">Деяния 23:5 Тогда Павел сказал: не знаю, братия, что он был первосвященником, ибо написано: не злословь начальника народа твоего.</w:t>
      </w:r>
    </w:p>
    <w:p w14:paraId="322CA0E0" w14:textId="77777777" w:rsidR="00F90BDC" w:rsidRDefault="00F90BDC"/>
    <w:p w14:paraId="7524776E" w14:textId="77777777" w:rsidR="00F90BDC" w:rsidRDefault="00F90BDC">
      <w:r xmlns:w="http://schemas.openxmlformats.org/wordprocessingml/2006/main">
        <w:t xml:space="preserve">Защита Павла от обвинений в богохульстве демонстрирует его уважение к власти и готовность следовать Священным Писаниям.</w:t>
      </w:r>
    </w:p>
    <w:p w14:paraId="1306B0CC" w14:textId="77777777" w:rsidR="00F90BDC" w:rsidRDefault="00F90BDC"/>
    <w:p w14:paraId="02B94314" w14:textId="77777777" w:rsidR="00F90BDC" w:rsidRDefault="00F90BDC">
      <w:r xmlns:w="http://schemas.openxmlformats.org/wordprocessingml/2006/main">
        <w:t xml:space="preserve">1: Уважайте власть имущих и следуйте учениям Священных Писаний.</w:t>
      </w:r>
    </w:p>
    <w:p w14:paraId="184EF5E3" w14:textId="77777777" w:rsidR="00F90BDC" w:rsidRDefault="00F90BDC"/>
    <w:p w14:paraId="283BD1F9" w14:textId="77777777" w:rsidR="00F90BDC" w:rsidRDefault="00F90BDC">
      <w:r xmlns:w="http://schemas.openxmlformats.org/wordprocessingml/2006/main">
        <w:t xml:space="preserve">2: Уважайте чин первосвященника и не злословьте о нем.</w:t>
      </w:r>
    </w:p>
    <w:p w14:paraId="19F2F309" w14:textId="77777777" w:rsidR="00F90BDC" w:rsidRDefault="00F90BDC"/>
    <w:p w14:paraId="18624EE1" w14:textId="77777777" w:rsidR="00F90BDC" w:rsidRDefault="00F90BDC">
      <w:r xmlns:w="http://schemas.openxmlformats.org/wordprocessingml/2006/main">
        <w:t xml:space="preserve">1: Римлянам 13:1-7.</w:t>
      </w:r>
    </w:p>
    <w:p w14:paraId="0E78C078" w14:textId="77777777" w:rsidR="00F90BDC" w:rsidRDefault="00F90BDC"/>
    <w:p w14:paraId="497C6DF2" w14:textId="77777777" w:rsidR="00F90BDC" w:rsidRDefault="00F90BDC">
      <w:r xmlns:w="http://schemas.openxmlformats.org/wordprocessingml/2006/main">
        <w:t xml:space="preserve">2:1 Петра 2:13-17.</w:t>
      </w:r>
    </w:p>
    <w:p w14:paraId="4592B927" w14:textId="77777777" w:rsidR="00F90BDC" w:rsidRDefault="00F90BDC"/>
    <w:p w14:paraId="28D5D7A6" w14:textId="77777777" w:rsidR="00F90BDC" w:rsidRDefault="00F90BDC">
      <w:r xmlns:w="http://schemas.openxmlformats.org/wordprocessingml/2006/main">
        <w:t xml:space="preserve">Деяния 23:6 Но когда Павел увидел, что одна часть — саддукеи, а другая — фарисеи, он воскликнул в синедрионе: мужи братия! я фарисей, сын фарисея, о надежде и воскресении мертвых. Меня вызывают на допрос.</w:t>
      </w:r>
    </w:p>
    <w:p w14:paraId="2EBEC3E9" w14:textId="77777777" w:rsidR="00F90BDC" w:rsidRDefault="00F90BDC"/>
    <w:p w14:paraId="676E9BDB" w14:textId="77777777" w:rsidR="00F90BDC" w:rsidRDefault="00F90BDC">
      <w:r xmlns:w="http://schemas.openxmlformats.org/wordprocessingml/2006/main">
        <w:t xml:space="preserve">Павел, зная о двух сторонах, присутствовавших на совете, объявил себя фарисеем и заявил, что его спрашивают о надежде и воскресении мертвых.</w:t>
      </w:r>
    </w:p>
    <w:p w14:paraId="195E1513" w14:textId="77777777" w:rsidR="00F90BDC" w:rsidRDefault="00F90BDC"/>
    <w:p w14:paraId="495B3EB0" w14:textId="77777777" w:rsidR="00F90BDC" w:rsidRDefault="00F90BDC">
      <w:r xmlns:w="http://schemas.openxmlformats.org/wordprocessingml/2006/main">
        <w:t xml:space="preserve">1. Надежда и воскресение мертвых – Деяния 23:6.</w:t>
      </w:r>
    </w:p>
    <w:p w14:paraId="4C80B609" w14:textId="77777777" w:rsidR="00F90BDC" w:rsidRDefault="00F90BDC"/>
    <w:p w14:paraId="00D457C8" w14:textId="77777777" w:rsidR="00F90BDC" w:rsidRDefault="00F90BDC">
      <w:r xmlns:w="http://schemas.openxmlformats.org/wordprocessingml/2006/main">
        <w:t xml:space="preserve">2. Стойте твердо в своей вере – Деяния 23:6.</w:t>
      </w:r>
    </w:p>
    <w:p w14:paraId="6D384555" w14:textId="77777777" w:rsidR="00F90BDC" w:rsidRDefault="00F90BDC"/>
    <w:p w14:paraId="22C8B821" w14:textId="77777777" w:rsidR="00F90BDC" w:rsidRDefault="00F90BDC">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w:t>
      </w:r>
    </w:p>
    <w:p w14:paraId="094C9EBC" w14:textId="77777777" w:rsidR="00F90BDC" w:rsidRDefault="00F90BDC"/>
    <w:p w14:paraId="5B72567B" w14:textId="77777777" w:rsidR="00F90BDC" w:rsidRDefault="00F90BDC">
      <w:r xmlns:w="http://schemas.openxmlformats.org/wordprocessingml/2006/main">
        <w:t xml:space="preserve">2. 1 Петра 1:3-4 - Благословен Бог и Отец Господа нашего Иисуса Христа, по великой милости Своей вновь родивший нас к живой надежде воскресением Иисуса Христа из мертвых.</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23:7 И когда он сказал это, возникла распря между фарисеями и саддукеями, и народ разделился.</w:t>
      </w:r>
    </w:p>
    <w:p w14:paraId="0F9725B0" w14:textId="77777777" w:rsidR="00F90BDC" w:rsidRDefault="00F90BDC"/>
    <w:p w14:paraId="348D8AB5" w14:textId="77777777" w:rsidR="00F90BDC" w:rsidRDefault="00F90BDC">
      <w:r xmlns:w="http://schemas.openxmlformats.org/wordprocessingml/2006/main">
        <w:t xml:space="preserve">Фарисеи и саддукеи спорили между собой, в результате чего толпа разделилась.</w:t>
      </w:r>
    </w:p>
    <w:p w14:paraId="350F1D51" w14:textId="77777777" w:rsidR="00F90BDC" w:rsidRDefault="00F90BDC"/>
    <w:p w14:paraId="1FE484EB" w14:textId="77777777" w:rsidR="00F90BDC" w:rsidRDefault="00F90BDC">
      <w:r xmlns:w="http://schemas.openxmlformats.org/wordprocessingml/2006/main">
        <w:t xml:space="preserve">1. Опасность разногласий: как избежать дискурса, который настраивает нас друг против друга</w:t>
      </w:r>
    </w:p>
    <w:p w14:paraId="1CCBF2B5" w14:textId="77777777" w:rsidR="00F90BDC" w:rsidRDefault="00F90BDC"/>
    <w:p w14:paraId="572ABA3B" w14:textId="77777777" w:rsidR="00F90BDC" w:rsidRDefault="00F90BDC">
      <w:r xmlns:w="http://schemas.openxmlformats.org/wordprocessingml/2006/main">
        <w:t xml:space="preserve">2. Преодоление разрыва: научиться уважать и ценить наши различия</w:t>
      </w:r>
    </w:p>
    <w:p w14:paraId="1D375748" w14:textId="77777777" w:rsidR="00F90BDC" w:rsidRDefault="00F90BDC"/>
    <w:p w14:paraId="6F1C2392" w14:textId="77777777" w:rsidR="00F90BDC" w:rsidRDefault="00F90BDC">
      <w:r xmlns:w="http://schemas.openxmlformats.org/wordprocessingml/2006/main">
        <w:t xml:space="preserve">1. Притчи 18:19 – «Обиженный брат крепче укрепленного города, и споры подобны запертым воротам крепости».</w:t>
      </w:r>
    </w:p>
    <w:p w14:paraId="258D7DA5" w14:textId="77777777" w:rsidR="00F90BDC" w:rsidRDefault="00F90BDC"/>
    <w:p w14:paraId="4019E21B" w14:textId="77777777" w:rsidR="00F90BDC" w:rsidRDefault="00F90BDC">
      <w:r xmlns:w="http://schemas.openxmlformats.org/wordprocessingml/2006/main">
        <w:t xml:space="preserve">2. Ефесянам 4:2-3 – «со всяким смиренномудрием и кротостью, с долготерпением, проявляя друг ко другу терпимость в любви, стараясь сохранять единство духа в союзе мира».</w:t>
      </w:r>
    </w:p>
    <w:p w14:paraId="3C04045E" w14:textId="77777777" w:rsidR="00F90BDC" w:rsidRDefault="00F90BDC"/>
    <w:p w14:paraId="01286CD5" w14:textId="77777777" w:rsidR="00F90BDC" w:rsidRDefault="00F90BDC">
      <w:r xmlns:w="http://schemas.openxmlformats.org/wordprocessingml/2006/main">
        <w:t xml:space="preserve">Деяния 23:8 Ибо саддукеи говорят, что нет воскресения, ни ангела, ни духа, а фарисеи признают и то, и другое.</w:t>
      </w:r>
    </w:p>
    <w:p w14:paraId="06E3E353" w14:textId="77777777" w:rsidR="00F90BDC" w:rsidRDefault="00F90BDC"/>
    <w:p w14:paraId="6F94A69D" w14:textId="77777777" w:rsidR="00F90BDC" w:rsidRDefault="00F90BDC">
      <w:r xmlns:w="http://schemas.openxmlformats.org/wordprocessingml/2006/main">
        <w:t xml:space="preserve">Фарисеи и саддукеи имели разные мнения относительно воскресения, ангелов и духа.</w:t>
      </w:r>
    </w:p>
    <w:p w14:paraId="34C8DAF8" w14:textId="77777777" w:rsidR="00F90BDC" w:rsidRDefault="00F90BDC"/>
    <w:p w14:paraId="18853CFB" w14:textId="77777777" w:rsidR="00F90BDC" w:rsidRDefault="00F90BDC">
      <w:r xmlns:w="http://schemas.openxmlformats.org/wordprocessingml/2006/main">
        <w:t xml:space="preserve">1: Мы никогда не должны терять веру в воскресение и существование ангелов и духов.</w:t>
      </w:r>
    </w:p>
    <w:p w14:paraId="4A811757" w14:textId="77777777" w:rsidR="00F90BDC" w:rsidRDefault="00F90BDC"/>
    <w:p w14:paraId="55693A3F" w14:textId="77777777" w:rsidR="00F90BDC" w:rsidRDefault="00F90BDC">
      <w:r xmlns:w="http://schemas.openxmlformats.org/wordprocessingml/2006/main">
        <w:t xml:space="preserve">2: Саддукеи были неправы в своем неверии в воскресение и духов, а фарисеи были правы в своей вере.</w:t>
      </w:r>
    </w:p>
    <w:p w14:paraId="40EC7454" w14:textId="77777777" w:rsidR="00F90BDC" w:rsidRDefault="00F90BDC"/>
    <w:p w14:paraId="4A379481" w14:textId="77777777" w:rsidR="00F90BDC" w:rsidRDefault="00F90BDC">
      <w:r xmlns:w="http://schemas.openxmlformats.org/wordprocessingml/2006/main">
        <w:t xml:space="preserve">1:1 Фессалоникийцам 4:13-14 - Но Я не хочу, чтобы вы, братия, оставались в неведении об спящих, чтобы вы не печалились, как и прочие, не имеющие надежды. Ибо если мы веруем, что </w:t>
      </w:r>
      <w:r xmlns:w="http://schemas.openxmlformats.org/wordprocessingml/2006/main">
        <w:lastRenderedPageBreak xmlns:w="http://schemas.openxmlformats.org/wordprocessingml/2006/main"/>
      </w:r>
      <w:r xmlns:w="http://schemas.openxmlformats.org/wordprocessingml/2006/main">
        <w:t xml:space="preserve">Иисус умер и воскрес, то и успящих в Иисусе Бог приведет с Собою.</w:t>
      </w:r>
    </w:p>
    <w:p w14:paraId="5148F879" w14:textId="77777777" w:rsidR="00F90BDC" w:rsidRDefault="00F90BDC"/>
    <w:p w14:paraId="77710B1A" w14:textId="77777777" w:rsidR="00F90BDC" w:rsidRDefault="00F90BDC">
      <w:r xmlns:w="http://schemas.openxmlformats.org/wordprocessingml/2006/main">
        <w:t xml:space="preserve">2: Евреям 12:22-23 - Но вы приступили к горе Сиону и к граду Бога живого, небесному Иерусалиму, и к бесчисленному множеству Ангелов, к собору и церкви первенцев, которые написано на небесах, и Богу, Судии всех, и духам праведников, достигших совершенства.</w:t>
      </w:r>
    </w:p>
    <w:p w14:paraId="46C3D9C8" w14:textId="77777777" w:rsidR="00F90BDC" w:rsidRDefault="00F90BDC"/>
    <w:p w14:paraId="6286B8E0" w14:textId="77777777" w:rsidR="00F90BDC" w:rsidRDefault="00F90BDC">
      <w:r xmlns:w="http://schemas.openxmlformats.org/wordprocessingml/2006/main">
        <w:t xml:space="preserve">Деяния 23:9 И поднялся великий крик, и книжники, которые были из фарисеев, встали и стали спорить, говоря: мы не находим никакого зла в этом человеке; но если бы дух или Ангел говорил с ним, давайте не бороться против Бога.</w:t>
      </w:r>
    </w:p>
    <w:p w14:paraId="656F66CE" w14:textId="77777777" w:rsidR="00F90BDC" w:rsidRDefault="00F90BDC"/>
    <w:p w14:paraId="7DC7C938" w14:textId="77777777" w:rsidR="00F90BDC" w:rsidRDefault="00F90BDC">
      <w:r xmlns:w="http://schemas.openxmlformats.org/wordprocessingml/2006/main">
        <w:t xml:space="preserve">Книжники фарисеи, выслушав защиту Павла, пришли к выводу, что они не могут найти в нем никакой вины и что любое сообщение, которое он имел, должно было исходить из духовного источника.</w:t>
      </w:r>
    </w:p>
    <w:p w14:paraId="747F681F" w14:textId="77777777" w:rsidR="00F90BDC" w:rsidRDefault="00F90BDC"/>
    <w:p w14:paraId="56CA53FD" w14:textId="77777777" w:rsidR="00F90BDC" w:rsidRDefault="00F90BDC">
      <w:r xmlns:w="http://schemas.openxmlformats.org/wordprocessingml/2006/main">
        <w:t xml:space="preserve">1. Необходимость верности Богу в нашей жизни</w:t>
      </w:r>
    </w:p>
    <w:p w14:paraId="2B04EBF3" w14:textId="77777777" w:rsidR="00F90BDC" w:rsidRDefault="00F90BDC"/>
    <w:p w14:paraId="76DC9759" w14:textId="77777777" w:rsidR="00F90BDC" w:rsidRDefault="00F90BDC">
      <w:r xmlns:w="http://schemas.openxmlformats.org/wordprocessingml/2006/main">
        <w:t xml:space="preserve">2. Сила слушать голос Бога</w:t>
      </w:r>
    </w:p>
    <w:p w14:paraId="07A73BE1" w14:textId="77777777" w:rsidR="00F90BDC" w:rsidRDefault="00F90BDC"/>
    <w:p w14:paraId="35B0D4AC" w14:textId="77777777" w:rsidR="00F90BDC" w:rsidRDefault="00F90BDC">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сделает стези ваши прямыми.</w:t>
      </w:r>
    </w:p>
    <w:p w14:paraId="5BDB8B39" w14:textId="77777777" w:rsidR="00F90BDC" w:rsidRDefault="00F90BDC"/>
    <w:p w14:paraId="1078E127" w14:textId="77777777" w:rsidR="00F90BDC" w:rsidRDefault="00F90BDC">
      <w:r xmlns:w="http://schemas.openxmlformats.org/wordprocessingml/2006/main">
        <w:t xml:space="preserve">2. Матфея 6:10: Да приидет Царствие Твое, да будет воля Твоя, на земле, как и на небе.</w:t>
      </w:r>
    </w:p>
    <w:p w14:paraId="086247AC" w14:textId="77777777" w:rsidR="00F90BDC" w:rsidRDefault="00F90BDC"/>
    <w:p w14:paraId="3D64554C" w14:textId="77777777" w:rsidR="00F90BDC" w:rsidRDefault="00F90BDC">
      <w:r xmlns:w="http://schemas.openxmlformats.org/wordprocessingml/2006/main">
        <w:t xml:space="preserve">Деяния 23:10 Когда же произошло великое распри, начальник начальника, опасаясь, как бы Павла не растерзали на куски, приказал воинам сойти и силой взять его из среды их и привести в замок.</w:t>
      </w:r>
    </w:p>
    <w:p w14:paraId="4D2906D8" w14:textId="77777777" w:rsidR="00F90BDC" w:rsidRDefault="00F90BDC"/>
    <w:p w14:paraId="39F87C30" w14:textId="77777777" w:rsidR="00F90BDC" w:rsidRDefault="00F90BDC">
      <w:r xmlns:w="http://schemas.openxmlformats.org/wordprocessingml/2006/main">
        <w:t xml:space="preserve">В народе поднялся большой раздор, и главный капитан, опасаясь за безопасность Павла, приказал воинам схватить его силой и привести в замок.</w:t>
      </w:r>
    </w:p>
    <w:p w14:paraId="0CC1109D" w14:textId="77777777" w:rsidR="00F90BDC" w:rsidRDefault="00F90BDC"/>
    <w:p w14:paraId="65A6FBF9" w14:textId="77777777" w:rsidR="00F90BDC" w:rsidRDefault="00F90BDC">
      <w:r xmlns:w="http://schemas.openxmlformats.org/wordprocessingml/2006/main">
        <w:t xml:space="preserve">1. Доверьтесь Господу, чтобы он защитил вас в трудные времена</w:t>
      </w:r>
    </w:p>
    <w:p w14:paraId="521D6E5A" w14:textId="77777777" w:rsidR="00F90BDC" w:rsidRDefault="00F90BDC"/>
    <w:p w14:paraId="4E1F45F1" w14:textId="77777777" w:rsidR="00F90BDC" w:rsidRDefault="00F90BDC">
      <w:r xmlns:w="http://schemas.openxmlformats.org/wordprocessingml/2006/main">
        <w:t xml:space="preserve">2. Как важно ставить других на первое место, чтобы защитить их</w:t>
      </w:r>
    </w:p>
    <w:p w14:paraId="20CB00D3" w14:textId="77777777" w:rsidR="00F90BDC" w:rsidRDefault="00F90BDC"/>
    <w:p w14:paraId="26EB6310" w14:textId="77777777" w:rsidR="00F90BDC" w:rsidRDefault="00F90BDC">
      <w:r xmlns:w="http://schemas.openxmlformats.org/wordprocessingml/2006/main">
        <w:t xml:space="preserve">1. Псалом 46:1 «Бог — наше прибежище и сила, непрестанный помощник в беде».</w:t>
      </w:r>
    </w:p>
    <w:p w14:paraId="2F44306F" w14:textId="77777777" w:rsidR="00F90BDC" w:rsidRDefault="00F90BDC"/>
    <w:p w14:paraId="6602E112" w14:textId="77777777" w:rsidR="00F90BDC" w:rsidRDefault="00F90BDC">
      <w:r xmlns:w="http://schemas.openxmlformats.org/wordprocessingml/2006/main">
        <w:t xml:space="preserve">2. Матфея 22:39 «И второе похоже на него: возлюби ближнего твоего, как самого себя».</w:t>
      </w:r>
    </w:p>
    <w:p w14:paraId="17816C13" w14:textId="77777777" w:rsidR="00F90BDC" w:rsidRDefault="00F90BDC"/>
    <w:p w14:paraId="5B1BC408" w14:textId="77777777" w:rsidR="00F90BDC" w:rsidRDefault="00F90BDC">
      <w:r xmlns:w="http://schemas.openxmlformats.org/wordprocessingml/2006/main">
        <w:t xml:space="preserve">Деяния 23:11 В следующую ночь Господь явился ему и сказал: мужайся, Павел; ибо, как ты свидетельствовал о Мне в Иерусалиме, так надлежит тебе свидетельствовать и в Риме.</w:t>
      </w:r>
    </w:p>
    <w:p w14:paraId="533C4A69" w14:textId="77777777" w:rsidR="00F90BDC" w:rsidRDefault="00F90BDC"/>
    <w:p w14:paraId="4AFF8060" w14:textId="77777777" w:rsidR="00F90BDC" w:rsidRDefault="00F90BDC">
      <w:r xmlns:w="http://schemas.openxmlformats.org/wordprocessingml/2006/main">
        <w:t xml:space="preserve">Господь явился Павлу ночью и вдохновил его продолжать свидетельствовать о Нем в Риме, так же, как он сделал это в Иерусалиме.</w:t>
      </w:r>
    </w:p>
    <w:p w14:paraId="46ECC1BC" w14:textId="77777777" w:rsidR="00F90BDC" w:rsidRDefault="00F90BDC"/>
    <w:p w14:paraId="03D1217E" w14:textId="77777777" w:rsidR="00F90BDC" w:rsidRDefault="00F90BDC">
      <w:r xmlns:w="http://schemas.openxmlformats.org/wordprocessingml/2006/main">
        <w:t xml:space="preserve">1. Настойчиво свидетельствуйте о Господе – Деяния 23:11.</w:t>
      </w:r>
    </w:p>
    <w:p w14:paraId="08FE8A3C" w14:textId="77777777" w:rsidR="00F90BDC" w:rsidRDefault="00F90BDC"/>
    <w:p w14:paraId="2809E0C3" w14:textId="77777777" w:rsidR="00F90BDC" w:rsidRDefault="00F90BDC">
      <w:r xmlns:w="http://schemas.openxmlformats.org/wordprocessingml/2006/main">
        <w:t xml:space="preserve">2. Мужество в трудные времена – Деяния 23:11.</w:t>
      </w:r>
    </w:p>
    <w:p w14:paraId="1E005ED3" w14:textId="77777777" w:rsidR="00F90BDC" w:rsidRDefault="00F90BDC"/>
    <w:p w14:paraId="0F429128"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07C77078" w14:textId="77777777" w:rsidR="00F90BDC" w:rsidRDefault="00F90BDC"/>
    <w:p w14:paraId="09326345" w14:textId="77777777" w:rsidR="00F90BDC" w:rsidRDefault="00F90BDC">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Бога, который во Христе Иисусе, Господе нашем.</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23:12 И когда настал день, некоторые из Иудеев объединились и связали себя клятвой, сказав, что не будут ни есть, ни пить, пока не убьют Павла.</w:t>
      </w:r>
    </w:p>
    <w:p w14:paraId="4AF6B262" w14:textId="77777777" w:rsidR="00F90BDC" w:rsidRDefault="00F90BDC"/>
    <w:p w14:paraId="752626ED" w14:textId="77777777" w:rsidR="00F90BDC" w:rsidRDefault="00F90BDC">
      <w:r xmlns:w="http://schemas.openxmlformats.org/wordprocessingml/2006/main">
        <w:t xml:space="preserve">Группа иудеев задумала убить Павла, поклявшись не есть и не пить, пока не добьется успеха в своей миссии.</w:t>
      </w:r>
    </w:p>
    <w:p w14:paraId="53B03D52" w14:textId="77777777" w:rsidR="00F90BDC" w:rsidRDefault="00F90BDC"/>
    <w:p w14:paraId="2B2D49EF" w14:textId="77777777" w:rsidR="00F90BDC" w:rsidRDefault="00F90BDC">
      <w:r xmlns:w="http://schemas.openxmlformats.org/wordprocessingml/2006/main">
        <w:t xml:space="preserve">1. Божья верность очевидна перед лицом злых планов и замыслов.</w:t>
      </w:r>
    </w:p>
    <w:p w14:paraId="037A12D2" w14:textId="77777777" w:rsidR="00F90BDC" w:rsidRDefault="00F90BDC"/>
    <w:p w14:paraId="7D30B037" w14:textId="77777777" w:rsidR="00F90BDC" w:rsidRDefault="00F90BDC">
      <w:r xmlns:w="http://schemas.openxmlformats.org/wordprocessingml/2006/main">
        <w:t xml:space="preserve">2. Мы можем научиться доверять Божьей защите даже перед лицом опасности.</w:t>
      </w:r>
    </w:p>
    <w:p w14:paraId="4FE53B72" w14:textId="77777777" w:rsidR="00F90BDC" w:rsidRDefault="00F90BDC"/>
    <w:p w14:paraId="28265BDB" w14:textId="77777777" w:rsidR="00F90BDC" w:rsidRDefault="00F90BDC">
      <w:r xmlns:w="http://schemas.openxmlformats.org/wordprocessingml/2006/main">
        <w:t xml:space="preserve">1. Псалом 56:3-4 – «Когда я боюсь, я уповаю на Тебя. В Бога, чье слово я хвалю, в Бога я верю; Я не буду бояться. Что может мне сделать плоть?»</w:t>
      </w:r>
    </w:p>
    <w:p w14:paraId="629EB96C" w14:textId="77777777" w:rsidR="00F90BDC" w:rsidRDefault="00F90BDC"/>
    <w:p w14:paraId="7E3C4E67" w14:textId="77777777" w:rsidR="00F90BDC" w:rsidRDefault="00F90BDC">
      <w:r xmlns:w="http://schemas.openxmlformats.org/wordprocessingml/2006/main">
        <w:t xml:space="preserve">2. Римлянам 8:28-29 – «И мы знаем, что любящим Бога все содействует ко благу, тем, кто призван по изволению Его. Тем, кого Он предузнал, Он также предопределил быть сообразными с образом Сына Своего, чтобы Он мог быть первенцем среди многих братьев».</w:t>
      </w:r>
    </w:p>
    <w:p w14:paraId="6A98D461" w14:textId="77777777" w:rsidR="00F90BDC" w:rsidRDefault="00F90BDC"/>
    <w:p w14:paraId="04187CF6" w14:textId="77777777" w:rsidR="00F90BDC" w:rsidRDefault="00F90BDC">
      <w:r xmlns:w="http://schemas.openxmlformats.org/wordprocessingml/2006/main">
        <w:t xml:space="preserve">Деяния 23:13 И было более сорока составивших этот заговор.</w:t>
      </w:r>
    </w:p>
    <w:p w14:paraId="3A7E962D" w14:textId="77777777" w:rsidR="00F90BDC" w:rsidRDefault="00F90BDC"/>
    <w:p w14:paraId="255407A7" w14:textId="77777777" w:rsidR="00F90BDC" w:rsidRDefault="00F90BDC">
      <w:r xmlns:w="http://schemas.openxmlformats.org/wordprocessingml/2006/main">
        <w:t xml:space="preserve">Этот отрывок показывает, что сорок человек составили заговор против Павла.</w:t>
      </w:r>
    </w:p>
    <w:p w14:paraId="23B65A33" w14:textId="77777777" w:rsidR="00F90BDC" w:rsidRDefault="00F90BDC"/>
    <w:p w14:paraId="25AF29C6" w14:textId="77777777" w:rsidR="00F90BDC" w:rsidRDefault="00F90BDC">
      <w:r xmlns:w="http://schemas.openxmlformats.org/wordprocessingml/2006/main">
        <w:t xml:space="preserve">1. Бог всегда защитит Своих верных слуг, какими бы великими ни были шансы.</w:t>
      </w:r>
    </w:p>
    <w:p w14:paraId="4BE26333" w14:textId="77777777" w:rsidR="00F90BDC" w:rsidRDefault="00F90BDC"/>
    <w:p w14:paraId="4704864D" w14:textId="77777777" w:rsidR="00F90BDC" w:rsidRDefault="00F90BDC">
      <w:r xmlns:w="http://schemas.openxmlformats.org/wordprocessingml/2006/main">
        <w:t xml:space="preserve">2. Даже перед лицом подавляющего сопротивления мы всегда должны твердо стоять в своей вере.</w:t>
      </w:r>
    </w:p>
    <w:p w14:paraId="13A10B98" w14:textId="77777777" w:rsidR="00F90BDC" w:rsidRDefault="00F90BDC"/>
    <w:p w14:paraId="244694F8" w14:textId="77777777" w:rsidR="00F90BDC" w:rsidRDefault="00F90BDC">
      <w:r xmlns:w="http://schemas.openxmlformats.org/wordprocessingml/2006/main">
        <w:t xml:space="preserve">1. Исаия 54:17 «Ни одно оружие, сделанное против тебя, не будет успешно»</w:t>
      </w:r>
    </w:p>
    <w:p w14:paraId="42CDC443" w14:textId="77777777" w:rsidR="00F90BDC" w:rsidRDefault="00F90BDC"/>
    <w:p w14:paraId="6AEF13D5" w14:textId="77777777" w:rsidR="00F90BDC" w:rsidRDefault="00F90BDC">
      <w:r xmlns:w="http://schemas.openxmlformats.org/wordprocessingml/2006/main">
        <w:t xml:space="preserve">2. Римлянам 8:31 «Что же нам сказать на это? Если Бог за нас, кто против нас?»</w:t>
      </w:r>
    </w:p>
    <w:p w14:paraId="70D8B5E2" w14:textId="77777777" w:rsidR="00F90BDC" w:rsidRDefault="00F90BDC"/>
    <w:p w14:paraId="44C68155" w14:textId="77777777" w:rsidR="00F90BDC" w:rsidRDefault="00F90BDC">
      <w:r xmlns:w="http://schemas.openxmlformats.org/wordprocessingml/2006/main">
        <w:t xml:space="preserve">Деяния 23:14 И пришли к первосвященникам и старейшинам и сказали: мы связали себя великим проклятием, что не будем есть ничего, доколе не убьем Павла.</w:t>
      </w:r>
    </w:p>
    <w:p w14:paraId="0E5C78D1" w14:textId="77777777" w:rsidR="00F90BDC" w:rsidRDefault="00F90BDC"/>
    <w:p w14:paraId="0C93A2BA" w14:textId="77777777" w:rsidR="00F90BDC" w:rsidRDefault="00F90BDC">
      <w:r xmlns:w="http://schemas.openxmlformats.org/wordprocessingml/2006/main">
        <w:t xml:space="preserve">Иудейские лидеры были так разгневаны на Павла, что дали обет не есть, пока не убьют его.</w:t>
      </w:r>
    </w:p>
    <w:p w14:paraId="16D660E9" w14:textId="77777777" w:rsidR="00F90BDC" w:rsidRDefault="00F90BDC"/>
    <w:p w14:paraId="39508BFC" w14:textId="77777777" w:rsidR="00F90BDC" w:rsidRDefault="00F90BDC">
      <w:r xmlns:w="http://schemas.openxmlformats.org/wordprocessingml/2006/main">
        <w:t xml:space="preserve">1. Опасность неконтролируемых эмоций: изучение Деяний 23:14.</w:t>
      </w:r>
    </w:p>
    <w:p w14:paraId="62170502" w14:textId="77777777" w:rsidR="00F90BDC" w:rsidRDefault="00F90BDC"/>
    <w:p w14:paraId="2827FBFD" w14:textId="77777777" w:rsidR="00F90BDC" w:rsidRDefault="00F90BDC">
      <w:r xmlns:w="http://schemas.openxmlformats.org/wordprocessingml/2006/main">
        <w:t xml:space="preserve">2. Сила Божьей защиты: изучение Деяний 23:14.</w:t>
      </w:r>
    </w:p>
    <w:p w14:paraId="20FADFB8" w14:textId="77777777" w:rsidR="00F90BDC" w:rsidRDefault="00F90BDC"/>
    <w:p w14:paraId="53656245" w14:textId="77777777" w:rsidR="00F90BDC" w:rsidRDefault="00F90BDC">
      <w:r xmlns:w="http://schemas.openxmlformats.org/wordprocessingml/2006/main">
        <w:t xml:space="preserve">1. Притчи 29:11 – Глупый дает полную волю своему духу, а мудрый тихо сдерживает его.</w:t>
      </w:r>
    </w:p>
    <w:p w14:paraId="7377D564" w14:textId="77777777" w:rsidR="00F90BDC" w:rsidRDefault="00F90BDC"/>
    <w:p w14:paraId="574265D9" w14:textId="77777777" w:rsidR="00F90BDC" w:rsidRDefault="00F90BDC">
      <w:r xmlns:w="http://schemas.openxmlformats.org/wordprocessingml/2006/main">
        <w:t xml:space="preserve">2. Псалом 91:11 – Ибо Он повелит Своим ангелам о тебе охранять тебя на всех путях твоих.</w:t>
      </w:r>
    </w:p>
    <w:p w14:paraId="294A0DE0" w14:textId="77777777" w:rsidR="00F90BDC" w:rsidRDefault="00F90BDC"/>
    <w:p w14:paraId="19030E43" w14:textId="77777777" w:rsidR="00F90BDC" w:rsidRDefault="00F90BDC">
      <w:r xmlns:w="http://schemas.openxmlformats.org/wordprocessingml/2006/main">
        <w:t xml:space="preserve">Деяния 23:15 Итак вы вместе с советом даете знак главнокомандующему, чтобы он привел его к вам завтра, как если бы вы хотели узнать о нем что-то более подробное; и мы, или когда бы он ни приблизился, готовы убить его. .</w:t>
      </w:r>
    </w:p>
    <w:p w14:paraId="2546E98C" w14:textId="77777777" w:rsidR="00F90BDC" w:rsidRDefault="00F90BDC"/>
    <w:p w14:paraId="2C7A6518" w14:textId="77777777" w:rsidR="00F90BDC" w:rsidRDefault="00F90BDC">
      <w:r xmlns:w="http://schemas.openxmlformats.org/wordprocessingml/2006/main">
        <w:t xml:space="preserve">Еврейский совет убеждает римского капитана на следующий день привести к ним Павла, чтобы они могли допросить его дальше, и готовы убить его.</w:t>
      </w:r>
    </w:p>
    <w:p w14:paraId="6E851D43" w14:textId="77777777" w:rsidR="00F90BDC" w:rsidRDefault="00F90BDC"/>
    <w:p w14:paraId="03C0817D" w14:textId="77777777" w:rsidR="00F90BDC" w:rsidRDefault="00F90BDC">
      <w:r xmlns:w="http://schemas.openxmlformats.org/wordprocessingml/2006/main">
        <w:t xml:space="preserve">1. Опасность отклонения Божьего послания: исследование жизни Павла</w:t>
      </w:r>
    </w:p>
    <w:p w14:paraId="0B344C7D" w14:textId="77777777" w:rsidR="00F90BDC" w:rsidRDefault="00F90BDC"/>
    <w:p w14:paraId="70671419" w14:textId="77777777" w:rsidR="00F90BDC" w:rsidRDefault="00F90BDC">
      <w:r xmlns:w="http://schemas.openxmlformats.org/wordprocessingml/2006/main">
        <w:t xml:space="preserve">2. Ценность настойчивости в трудные времена</w:t>
      </w:r>
    </w:p>
    <w:p w14:paraId="3D7B083B" w14:textId="77777777" w:rsidR="00F90BDC" w:rsidRDefault="00F90BDC"/>
    <w:p w14:paraId="33F790BB" w14:textId="77777777" w:rsidR="00F90BDC" w:rsidRDefault="00F90BDC">
      <w:r xmlns:w="http://schemas.openxmlformats.org/wordprocessingml/2006/main">
        <w:t xml:space="preserve">1. Римлянам 8:31-39 – Уверенность и сила Божьей любви среди страданий.</w:t>
      </w:r>
    </w:p>
    <w:p w14:paraId="3B7832D8" w14:textId="77777777" w:rsidR="00F90BDC" w:rsidRDefault="00F90BDC"/>
    <w:p w14:paraId="0D436B4D" w14:textId="77777777" w:rsidR="00F90BDC" w:rsidRDefault="00F90BDC">
      <w:r xmlns:w="http://schemas.openxmlformats.org/wordprocessingml/2006/main">
        <w:t xml:space="preserve">2. Евреям 12:1-3 – Необходимость проявлять настойчивость и оставаться верными даже в трудные времена.</w:t>
      </w:r>
    </w:p>
    <w:p w14:paraId="6E7832D9" w14:textId="77777777" w:rsidR="00F90BDC" w:rsidRDefault="00F90BDC"/>
    <w:p w14:paraId="1443B2C9" w14:textId="77777777" w:rsidR="00F90BDC" w:rsidRDefault="00F90BDC">
      <w:r xmlns:w="http://schemas.openxmlformats.org/wordprocessingml/2006/main">
        <w:t xml:space="preserve">Деяния 23:16 Когда сын сестры Павловой услышал, что они ждут, он пошел, вошел в замок и известил Павла.</w:t>
      </w:r>
    </w:p>
    <w:p w14:paraId="042E778E" w14:textId="77777777" w:rsidR="00F90BDC" w:rsidRDefault="00F90BDC"/>
    <w:p w14:paraId="05AD2E59" w14:textId="77777777" w:rsidR="00F90BDC" w:rsidRDefault="00F90BDC">
      <w:r xmlns:w="http://schemas.openxmlformats.org/wordprocessingml/2006/main">
        <w:t xml:space="preserve">Сын сестры Павла был предупрежден о заговоре против Павла и вовремя предупредил его.</w:t>
      </w:r>
    </w:p>
    <w:p w14:paraId="5FD7C2CE" w14:textId="77777777" w:rsidR="00F90BDC" w:rsidRDefault="00F90BDC"/>
    <w:p w14:paraId="735934B2" w14:textId="77777777" w:rsidR="00F90BDC" w:rsidRDefault="00F90BDC">
      <w:r xmlns:w="http://schemas.openxmlformats.org/wordprocessingml/2006/main">
        <w:t xml:space="preserve">1. Бог обеспечивает защиту даже в самые мрачные времена.</w:t>
      </w:r>
    </w:p>
    <w:p w14:paraId="40478507" w14:textId="77777777" w:rsidR="00F90BDC" w:rsidRDefault="00F90BDC"/>
    <w:p w14:paraId="12C73AD5" w14:textId="77777777" w:rsidR="00F90BDC" w:rsidRDefault="00F90BDC">
      <w:r xmlns:w="http://schemas.openxmlformats.org/wordprocessingml/2006/main">
        <w:t xml:space="preserve">2. Бог показывает свою любовь к нам через людей вокруг нас.</w:t>
      </w:r>
    </w:p>
    <w:p w14:paraId="0028B654" w14:textId="77777777" w:rsidR="00F90BDC" w:rsidRDefault="00F90BDC"/>
    <w:p w14:paraId="34E769CA" w14:textId="77777777" w:rsidR="00F90BDC" w:rsidRDefault="00F90BDC">
      <w:r xmlns:w="http://schemas.openxmlformats.org/wordprocessingml/2006/main">
        <w:t xml:space="preserve">1. Псалом 27:5 «Ибо в день скорби Он сохранит меня в жилище Своем, спрячет меня в убежище Своего священного шатра и поставит меня высоко на скале».</w:t>
      </w:r>
    </w:p>
    <w:p w14:paraId="2CD249D8" w14:textId="77777777" w:rsidR="00F90BDC" w:rsidRDefault="00F90BDC"/>
    <w:p w14:paraId="1A67B511" w14:textId="77777777" w:rsidR="00F90BDC" w:rsidRDefault="00F90BDC">
      <w:r xmlns:w="http://schemas.openxmlformats.org/wordprocessingml/2006/main">
        <w:t xml:space="preserve">2. Римлянам 8:28 «И мы знаем, что Бог все творит на благо любящих Его, призванных по Его изволению».</w:t>
      </w:r>
    </w:p>
    <w:p w14:paraId="179A1F9A" w14:textId="77777777" w:rsidR="00F90BDC" w:rsidRDefault="00F90BDC"/>
    <w:p w14:paraId="0EBB02EE" w14:textId="77777777" w:rsidR="00F90BDC" w:rsidRDefault="00F90BDC">
      <w:r xmlns:w="http://schemas.openxmlformats.org/wordprocessingml/2006/main">
        <w:t xml:space="preserve">Деяния 23:17 Тогда Павел призвал к себе одного из центурионов и сказал: приведите этого юношу к начальствующему, ибо он имеет нечто сказать ему.</w:t>
      </w:r>
    </w:p>
    <w:p w14:paraId="376C2FD7" w14:textId="77777777" w:rsidR="00F90BDC" w:rsidRDefault="00F90BDC"/>
    <w:p w14:paraId="4C741A9B" w14:textId="77777777" w:rsidR="00F90BDC" w:rsidRDefault="00F90BDC">
      <w:r xmlns:w="http://schemas.openxmlformats.org/wordprocessingml/2006/main">
        <w:t xml:space="preserve">Павел призвал сотника привести юношу к главнокомандующему, так как юноша хотел сказать ему что-то важное.</w:t>
      </w:r>
    </w:p>
    <w:p w14:paraId="1D2D7B6F" w14:textId="77777777" w:rsidR="00F90BDC" w:rsidRDefault="00F90BDC"/>
    <w:p w14:paraId="74E523F8" w14:textId="77777777" w:rsidR="00F90BDC" w:rsidRDefault="00F90BDC">
      <w:r xmlns:w="http://schemas.openxmlformats.org/wordprocessingml/2006/main">
        <w:t xml:space="preserve">1. Бог дает нам смелость говорить правду тем, кто у власти.</w:t>
      </w:r>
    </w:p>
    <w:p w14:paraId="15A1C859" w14:textId="77777777" w:rsidR="00F90BDC" w:rsidRDefault="00F90BDC"/>
    <w:p w14:paraId="7A8FBD7E" w14:textId="77777777" w:rsidR="00F90BDC" w:rsidRDefault="00F90BDC">
      <w:r xmlns:w="http://schemas.openxmlformats.org/wordprocessingml/2006/main">
        <w:t xml:space="preserve">2. Мы всегда можем положиться на руководство Господа в трудных ситуациях.</w:t>
      </w:r>
    </w:p>
    <w:p w14:paraId="77658FB1" w14:textId="77777777" w:rsidR="00F90BDC" w:rsidRDefault="00F90BDC"/>
    <w:p w14:paraId="0E46827F" w14:textId="77777777" w:rsidR="00F90BDC" w:rsidRDefault="00F90BDC">
      <w:r xmlns:w="http://schemas.openxmlformats.org/wordprocessingml/2006/main">
        <w:t xml:space="preserve">1. Притчи 28:1 – «Нечестивый бежит, когда никто не гонится, а праведник смел, как лев».</w:t>
      </w:r>
    </w:p>
    <w:p w14:paraId="42090C17" w14:textId="77777777" w:rsidR="00F90BDC" w:rsidRDefault="00F90BDC"/>
    <w:p w14:paraId="7021B2E8" w14:textId="77777777" w:rsidR="00F90BDC" w:rsidRDefault="00F90BDC">
      <w:r xmlns:w="http://schemas.openxmlformats.org/wordprocessingml/2006/main">
        <w:t xml:space="preserve">2. Исаия 41:10 – «Не бойся, ибо Я с тобой; не ужасайся, ибо Я Бог твой; Я укреплю тебя, помогу тебе, поддержу тебя десницей Моей праведной».</w:t>
      </w:r>
    </w:p>
    <w:p w14:paraId="57D96557" w14:textId="77777777" w:rsidR="00F90BDC" w:rsidRDefault="00F90BDC"/>
    <w:p w14:paraId="4A11AC92" w14:textId="77777777" w:rsidR="00F90BDC" w:rsidRDefault="00F90BDC">
      <w:r xmlns:w="http://schemas.openxmlformats.org/wordprocessingml/2006/main">
        <w:t xml:space="preserve">Деяния 23:18 И, взяв его, привёл к начальнику и сказал: узник Павел позвал меня к себе и просил меня привести к тебе этого юношу, который имеет что сказать тебе.</w:t>
      </w:r>
    </w:p>
    <w:p w14:paraId="23164172" w14:textId="77777777" w:rsidR="00F90BDC" w:rsidRDefault="00F90BDC"/>
    <w:p w14:paraId="27D9752D" w14:textId="77777777" w:rsidR="00F90BDC" w:rsidRDefault="00F90BDC">
      <w:r xmlns:w="http://schemas.openxmlformats.org/wordprocessingml/2006/main">
        <w:t xml:space="preserve">Павел попросил ученика привести к главнокомандующему юношу, чтобы он мог ему что-то сказать.</w:t>
      </w:r>
    </w:p>
    <w:p w14:paraId="5C71131E" w14:textId="77777777" w:rsidR="00F90BDC" w:rsidRDefault="00F90BDC"/>
    <w:p w14:paraId="78F74295" w14:textId="77777777" w:rsidR="00F90BDC" w:rsidRDefault="00F90BDC">
      <w:r xmlns:w="http://schemas.openxmlformats.org/wordprocessingml/2006/main">
        <w:t xml:space="preserve">1. Будьте смелыми и говорите – Деяния 23:18.</w:t>
      </w:r>
    </w:p>
    <w:p w14:paraId="40C2426B" w14:textId="77777777" w:rsidR="00F90BDC" w:rsidRDefault="00F90BDC"/>
    <w:p w14:paraId="777AD91C" w14:textId="77777777" w:rsidR="00F90BDC" w:rsidRDefault="00F90BDC">
      <w:r xmlns:w="http://schemas.openxmlformats.org/wordprocessingml/2006/main">
        <w:t xml:space="preserve">2. Отстаивайте то, во что верите – Деяния 23:18.</w:t>
      </w:r>
    </w:p>
    <w:p w14:paraId="3EE809FF" w14:textId="77777777" w:rsidR="00F90BDC" w:rsidRDefault="00F90BDC"/>
    <w:p w14:paraId="66D45B2B" w14:textId="77777777" w:rsidR="00F90BDC" w:rsidRDefault="00F90BDC">
      <w:r xmlns:w="http://schemas.openxmlformats.org/wordprocessingml/2006/main">
        <w:t xml:space="preserve">1. Притчи 31:8-9 «Выступайте за тех, кто не может говорить за себя, за права всех обездоленных. Высказывайтесь и судите справедливо; защищать права бедных и нуждающихся».</w:t>
      </w:r>
    </w:p>
    <w:p w14:paraId="7BBA7129" w14:textId="77777777" w:rsidR="00F90BDC" w:rsidRDefault="00F90BDC"/>
    <w:p w14:paraId="3A942B5B" w14:textId="77777777" w:rsidR="00F90BDC" w:rsidRDefault="00F90BDC">
      <w:r xmlns:w="http://schemas.openxmlformats.org/wordprocessingml/2006/main">
        <w:t xml:space="preserve">2. Иакова 1:19-20 «Поймите это, дорогие мои братья и сестры: все вы должны быть скоры на слушание, медленны на слова и медленны на гнев. Человеческий гнев не производит праведности, которую желает Бог».</w:t>
      </w:r>
    </w:p>
    <w:p w14:paraId="61500677" w14:textId="77777777" w:rsidR="00F90BDC" w:rsidRDefault="00F90BDC"/>
    <w:p w14:paraId="5614FD36" w14:textId="77777777" w:rsidR="00F90BDC" w:rsidRDefault="00F90BDC">
      <w:r xmlns:w="http://schemas.openxmlformats.org/wordprocessingml/2006/main">
        <w:t xml:space="preserve">Деяния 23:19 Тогда начальник штаба взял его за руку, и пошел с ним в сторону наедине, и спросил его: что ты хочешь мне сказать?</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Пола отвел в сторону главный капитан и попросил его поделиться своей историей.</w:t>
      </w:r>
    </w:p>
    <w:p w14:paraId="66040416" w14:textId="77777777" w:rsidR="00F90BDC" w:rsidRDefault="00F90BDC"/>
    <w:p w14:paraId="431DB16F" w14:textId="77777777" w:rsidR="00F90BDC" w:rsidRDefault="00F90BDC">
      <w:r xmlns:w="http://schemas.openxmlformats.org/wordprocessingml/2006/main">
        <w:t xml:space="preserve">1: Бог предоставит нам возможность поделиться нашей историей и прославить Его имя.</w:t>
      </w:r>
    </w:p>
    <w:p w14:paraId="652CC950" w14:textId="77777777" w:rsidR="00F90BDC" w:rsidRDefault="00F90BDC"/>
    <w:p w14:paraId="0233E1AD" w14:textId="77777777" w:rsidR="00F90BDC" w:rsidRDefault="00F90BDC">
      <w:r xmlns:w="http://schemas.openxmlformats.org/wordprocessingml/2006/main">
        <w:t xml:space="preserve">2: Мы должны быть готовы сделать шаг с верой и верить, что Бог даст нам силу и мужество, необходимые в трудных ситуациях.</w:t>
      </w:r>
    </w:p>
    <w:p w14:paraId="1B6554A2" w14:textId="77777777" w:rsidR="00F90BDC" w:rsidRDefault="00F90BDC"/>
    <w:p w14:paraId="196C99D5" w14:textId="77777777" w:rsidR="00F90BDC" w:rsidRDefault="00F90BDC">
      <w:r xmlns:w="http://schemas.openxmlformats.org/wordprocessingml/2006/main">
        <w:t xml:space="preserve">1: Римлянам 8:31 – «Что же нам сказать на это? Если Бог за нас, кто может быть против нас?»</w:t>
      </w:r>
    </w:p>
    <w:p w14:paraId="765635BA" w14:textId="77777777" w:rsidR="00F90BDC" w:rsidRDefault="00F90BDC"/>
    <w:p w14:paraId="645806FF" w14:textId="77777777" w:rsidR="00F90BDC" w:rsidRDefault="00F90BDC">
      <w:r xmlns:w="http://schemas.openxmlformats.org/wordprocessingml/2006/main">
        <w:t xml:space="preserve">2: Филиппийцам 4:13 – «Все могу в укрепляющем меня».</w:t>
      </w:r>
    </w:p>
    <w:p w14:paraId="20114A2B" w14:textId="77777777" w:rsidR="00F90BDC" w:rsidRDefault="00F90BDC"/>
    <w:p w14:paraId="52570BD1" w14:textId="77777777" w:rsidR="00F90BDC" w:rsidRDefault="00F90BDC">
      <w:r xmlns:w="http://schemas.openxmlformats.org/wordprocessingml/2006/main">
        <w:t xml:space="preserve">Деяния 23:20 И сказал он: Иудеи согласились просить тебя, чтобы ты привел Павла завтра на совет, как будто они хотят более подробно расспросить его.</w:t>
      </w:r>
    </w:p>
    <w:p w14:paraId="706D339B" w14:textId="77777777" w:rsidR="00F90BDC" w:rsidRDefault="00F90BDC"/>
    <w:p w14:paraId="2861A39E" w14:textId="77777777" w:rsidR="00F90BDC" w:rsidRDefault="00F90BDC">
      <w:r xmlns:w="http://schemas.openxmlformats.org/wordprocessingml/2006/main">
        <w:t xml:space="preserve">Иудеи попросили командира на следующий день привести Павла на совет, чтобы задать ему дополнительные вопросы.</w:t>
      </w:r>
    </w:p>
    <w:p w14:paraId="44CEA3DD" w14:textId="77777777" w:rsidR="00F90BDC" w:rsidRDefault="00F90BDC"/>
    <w:p w14:paraId="4671295B" w14:textId="77777777" w:rsidR="00F90BDC" w:rsidRDefault="00F90BDC">
      <w:r xmlns:w="http://schemas.openxmlformats.org/wordprocessingml/2006/main">
        <w:t xml:space="preserve">1. Как важно слушать Божье руководство, несмотря на давление других</w:t>
      </w:r>
    </w:p>
    <w:p w14:paraId="7E4C5A40" w14:textId="77777777" w:rsidR="00F90BDC" w:rsidRDefault="00F90BDC"/>
    <w:p w14:paraId="522F536B" w14:textId="77777777" w:rsidR="00F90BDC" w:rsidRDefault="00F90BDC">
      <w:r xmlns:w="http://schemas.openxmlformats.org/wordprocessingml/2006/main">
        <w:t xml:space="preserve">2. Быть готовым следовать воле Бога в любой ситуации.</w:t>
      </w:r>
    </w:p>
    <w:p w14:paraId="7CA0079C" w14:textId="77777777" w:rsidR="00F90BDC" w:rsidRDefault="00F90BDC"/>
    <w:p w14:paraId="2250E06A" w14:textId="77777777" w:rsidR="00F90BDC" w:rsidRDefault="00F90BDC">
      <w:r xmlns:w="http://schemas.openxmlformats.org/wordprocessingml/2006/main">
        <w:t xml:space="preserve">1. Иакова 1:5-6 – «Если у кого из вас недостает мудрости, да просит у Бога, дающего всем щедро и без упрека, и дастся ему. Но да просит с верою, не сомневаясь, о сомневающийся подобен морской волне, гонимой и развеваемой ветром.</w:t>
      </w:r>
    </w:p>
    <w:p w14:paraId="13BDF5FD" w14:textId="77777777" w:rsidR="00F90BDC" w:rsidRDefault="00F90BDC"/>
    <w:p w14:paraId="79929637" w14:textId="77777777" w:rsidR="00F90BDC" w:rsidRDefault="00F90BDC">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0799BBBD" w14:textId="77777777" w:rsidR="00F90BDC" w:rsidRDefault="00F90BDC"/>
    <w:p w14:paraId="2FC3E999" w14:textId="77777777" w:rsidR="00F90BDC" w:rsidRDefault="00F90BDC">
      <w:r xmlns:w="http://schemas.openxmlformats.org/wordprocessingml/2006/main">
        <w:t xml:space="preserve">Деяния 23:21 Но ты не уступай им, ибо из них подстерегают его более сорока человек, которые связали себя клятвой, что не будут ни есть, ни пить, пока не убьют его. они готовы, ожидая от Тебя обещания.</w:t>
      </w:r>
    </w:p>
    <w:p w14:paraId="09E5654E" w14:textId="77777777" w:rsidR="00F90BDC" w:rsidRDefault="00F90BDC"/>
    <w:p w14:paraId="406C2931" w14:textId="77777777" w:rsidR="00F90BDC" w:rsidRDefault="00F90BDC">
      <w:r xmlns:w="http://schemas.openxmlformats.org/wordprocessingml/2006/main">
        <w:t xml:space="preserve">Пола предупреждают о заговоре против него более 40 человек, которые поклялись не есть и не пить, пока он не будет убит.</w:t>
      </w:r>
    </w:p>
    <w:p w14:paraId="10751E10" w14:textId="77777777" w:rsidR="00F90BDC" w:rsidRDefault="00F90BDC"/>
    <w:p w14:paraId="780EF672" w14:textId="77777777" w:rsidR="00F90BDC" w:rsidRDefault="00F90BDC">
      <w:r xmlns:w="http://schemas.openxmlformats.org/wordprocessingml/2006/main">
        <w:t xml:space="preserve">1. Не поддавайтесь давлению со стороны желающих творить зло.</w:t>
      </w:r>
    </w:p>
    <w:p w14:paraId="71115AD0" w14:textId="77777777" w:rsidR="00F90BDC" w:rsidRDefault="00F90BDC"/>
    <w:p w14:paraId="41D5D0E1" w14:textId="77777777" w:rsidR="00F90BDC" w:rsidRDefault="00F90BDC">
      <w:r xmlns:w="http://schemas.openxmlformats.org/wordprocessingml/2006/main">
        <w:t xml:space="preserve">2. Твердо стойте в своей вере, несмотря на сопротивление и искушения.</w:t>
      </w:r>
    </w:p>
    <w:p w14:paraId="42BB1032" w14:textId="77777777" w:rsidR="00F90BDC" w:rsidRDefault="00F90BDC"/>
    <w:p w14:paraId="1D691A72" w14:textId="77777777" w:rsidR="00F90BDC" w:rsidRDefault="00F90BDC">
      <w:r xmlns:w="http://schemas.openxmlformats.org/wordprocessingml/2006/main">
        <w:t xml:space="preserve">1. Ефесянам 6:11-13 – Облекитесь во всеоружие Божие, чтобы вам можно было стать против козней диавола.</w:t>
      </w:r>
    </w:p>
    <w:p w14:paraId="64283771" w14:textId="77777777" w:rsidR="00F90BDC" w:rsidRDefault="00F90BDC"/>
    <w:p w14:paraId="75E3D472" w14:textId="77777777" w:rsidR="00F90BDC" w:rsidRDefault="00F90BDC">
      <w:r xmlns:w="http://schemas.openxmlformats.org/wordprocessingml/2006/main">
        <w:t xml:space="preserve">2. Матфея 10:22 – И будете ненавидимы всеми за имя Мое. Но тот, кто выстоит до конца, будет спасен.</w:t>
      </w:r>
    </w:p>
    <w:p w14:paraId="405A16EB" w14:textId="77777777" w:rsidR="00F90BDC" w:rsidRDefault="00F90BDC"/>
    <w:p w14:paraId="5B2E18CD" w14:textId="77777777" w:rsidR="00F90BDC" w:rsidRDefault="00F90BDC">
      <w:r xmlns:w="http://schemas.openxmlformats.org/wordprocessingml/2006/main">
        <w:t xml:space="preserve">Деяния 23:22 Тогда начальник начальника отпустил юношу и приказал ему: смотри, никому не говори, что ты показал мне это.</w:t>
      </w:r>
    </w:p>
    <w:p w14:paraId="127A4BBD" w14:textId="77777777" w:rsidR="00F90BDC" w:rsidRDefault="00F90BDC"/>
    <w:p w14:paraId="78B84E46" w14:textId="77777777" w:rsidR="00F90BDC" w:rsidRDefault="00F90BDC">
      <w:r xmlns:w="http://schemas.openxmlformats.org/wordprocessingml/2006/main">
        <w:t xml:space="preserve">Главнокомандующий отпустил молодого человека и велел никому не рассказывать о случившемся.</w:t>
      </w:r>
    </w:p>
    <w:p w14:paraId="519FD19C" w14:textId="77777777" w:rsidR="00F90BDC" w:rsidRDefault="00F90BDC"/>
    <w:p w14:paraId="7B392303" w14:textId="77777777" w:rsidR="00F90BDC" w:rsidRDefault="00F90BDC">
      <w:r xmlns:w="http://schemas.openxmlformats.org/wordprocessingml/2006/main">
        <w:t xml:space="preserve">1. Сила хранения секретов</w:t>
      </w:r>
    </w:p>
    <w:p w14:paraId="5A012605" w14:textId="77777777" w:rsidR="00F90BDC" w:rsidRDefault="00F90BDC"/>
    <w:p w14:paraId="791C7870" w14:textId="77777777" w:rsidR="00F90BDC" w:rsidRDefault="00F90BDC">
      <w:r xmlns:w="http://schemas.openxmlformats.org/wordprocessingml/2006/main">
        <w:t xml:space="preserve">2. Выполнение наших обязательств</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Притчи 11:13 – Сплетня выдает доверие; но человек, заслуживающий доверия, хранит тайну.</w:t>
      </w:r>
    </w:p>
    <w:p w14:paraId="16FA6F0C" w14:textId="77777777" w:rsidR="00F90BDC" w:rsidRDefault="00F90BDC"/>
    <w:p w14:paraId="2082CD4B" w14:textId="77777777" w:rsidR="00F90BDC" w:rsidRDefault="00F90BDC">
      <w:r xmlns:w="http://schemas.openxmlformats.org/wordprocessingml/2006/main">
        <w:t xml:space="preserve">2. Колоссянам 3:23 — Что бы вы ни делали, делайте это от всего сердца, как для Господа, а не для господ человеческих.</w:t>
      </w:r>
    </w:p>
    <w:p w14:paraId="550A827C" w14:textId="77777777" w:rsidR="00F90BDC" w:rsidRDefault="00F90BDC"/>
    <w:p w14:paraId="0F3CB524" w14:textId="77777777" w:rsidR="00F90BDC" w:rsidRDefault="00F90BDC">
      <w:r xmlns:w="http://schemas.openxmlformats.org/wordprocessingml/2006/main">
        <w:t xml:space="preserve">Деяния 23:23 И призвал он двух центурионов, сказав: приготовьте двести воинов для похода в Кесарию, всадников шестьдесят десять и копейщиков двести в третий час ночи;</w:t>
      </w:r>
    </w:p>
    <w:p w14:paraId="26FDD908" w14:textId="77777777" w:rsidR="00F90BDC" w:rsidRDefault="00F90BDC"/>
    <w:p w14:paraId="737BCF29" w14:textId="77777777" w:rsidR="00F90BDC" w:rsidRDefault="00F90BDC">
      <w:r xmlns:w="http://schemas.openxmlformats.org/wordprocessingml/2006/main">
        <w:t xml:space="preserve">Павел повелевает двум центурионам собрать 200 воинов, 70 всадников и 200 копейщиков, чтобы ночью отправиться в Кесарию.</w:t>
      </w:r>
    </w:p>
    <w:p w14:paraId="6FC74E21" w14:textId="77777777" w:rsidR="00F90BDC" w:rsidRDefault="00F90BDC"/>
    <w:p w14:paraId="4C0D3A1B" w14:textId="77777777" w:rsidR="00F90BDC" w:rsidRDefault="00F90BDC">
      <w:r xmlns:w="http://schemas.openxmlformats.org/wordprocessingml/2006/main">
        <w:t xml:space="preserve">1. Верность Павла в следовании воле Бога</w:t>
      </w:r>
    </w:p>
    <w:p w14:paraId="327AE9DD" w14:textId="77777777" w:rsidR="00F90BDC" w:rsidRDefault="00F90BDC"/>
    <w:p w14:paraId="306A84C6" w14:textId="77777777" w:rsidR="00F90BDC" w:rsidRDefault="00F90BDC">
      <w:r xmlns:w="http://schemas.openxmlformats.org/wordprocessingml/2006/main">
        <w:t xml:space="preserve">2. Сила послушания Божьим заповедям</w:t>
      </w:r>
    </w:p>
    <w:p w14:paraId="01747055" w14:textId="77777777" w:rsidR="00F90BDC" w:rsidRDefault="00F90BDC"/>
    <w:p w14:paraId="6B061C88"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64817B53" w14:textId="77777777" w:rsidR="00F90BDC" w:rsidRDefault="00F90BDC"/>
    <w:p w14:paraId="56651683" w14:textId="77777777" w:rsidR="00F90BDC" w:rsidRDefault="00F90BDC">
      <w:r xmlns:w="http://schemas.openxmlformats.org/wordprocessingml/2006/main">
        <w:t xml:space="preserve">2. Евреям 11:6 -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14:paraId="7F1D86FD" w14:textId="77777777" w:rsidR="00F90BDC" w:rsidRDefault="00F90BDC"/>
    <w:p w14:paraId="2AD08B3A" w14:textId="77777777" w:rsidR="00F90BDC" w:rsidRDefault="00F90BDC">
      <w:r xmlns:w="http://schemas.openxmlformats.org/wordprocessingml/2006/main">
        <w:t xml:space="preserve">Деяния 23:24 И дайте им скот, чтобы они схватили Павла и доставили его к Феликсу, правителю.</w:t>
      </w:r>
    </w:p>
    <w:p w14:paraId="1D79F887" w14:textId="77777777" w:rsidR="00F90BDC" w:rsidRDefault="00F90BDC"/>
    <w:p w14:paraId="6B401F51" w14:textId="77777777" w:rsidR="00F90BDC" w:rsidRDefault="00F90BDC">
      <w:r xmlns:w="http://schemas.openxmlformats.org/wordprocessingml/2006/main">
        <w:t xml:space="preserve">Клавдий Лисий приказывает солдатам предоставить Павлу животных, чтобы их можно было благополучно доставить к правителю Феликсу.</w:t>
      </w:r>
    </w:p>
    <w:p w14:paraId="15FE632F" w14:textId="77777777" w:rsidR="00F90BDC" w:rsidRDefault="00F90BDC"/>
    <w:p w14:paraId="5B2FC62F" w14:textId="77777777" w:rsidR="00F90BDC" w:rsidRDefault="00F90BDC">
      <w:r xmlns:w="http://schemas.openxmlformats.org/wordprocessingml/2006/main">
        <w:t xml:space="preserve">1. Божественное провидение проявляется в защите Павла в его миссии по распространению Благой Вести </w:t>
      </w:r>
      <w:r xmlns:w="http://schemas.openxmlformats.org/wordprocessingml/2006/main">
        <w:lastRenderedPageBreak xmlns:w="http://schemas.openxmlformats.org/wordprocessingml/2006/main"/>
      </w:r>
      <w:r xmlns:w="http://schemas.openxmlformats.org/wordprocessingml/2006/main">
        <w:t xml:space="preserve">об Иисусе Христе.</w:t>
      </w:r>
    </w:p>
    <w:p w14:paraId="52D2D72F" w14:textId="77777777" w:rsidR="00F90BDC" w:rsidRDefault="00F90BDC"/>
    <w:p w14:paraId="7D96054E" w14:textId="77777777" w:rsidR="00F90BDC" w:rsidRDefault="00F90BDC">
      <w:r xmlns:w="http://schemas.openxmlformats.org/wordprocessingml/2006/main">
        <w:t xml:space="preserve">2. Сила молитвы может свернуть горы и защитить нас во времена опасности.</w:t>
      </w:r>
    </w:p>
    <w:p w14:paraId="7F567C5D" w14:textId="77777777" w:rsidR="00F90BDC" w:rsidRDefault="00F90BDC"/>
    <w:p w14:paraId="33EE05E1" w14:textId="77777777" w:rsidR="00F90BDC" w:rsidRDefault="00F90BDC">
      <w:r xmlns:w="http://schemas.openxmlformats.org/wordprocessingml/2006/main">
        <w:t xml:space="preserve">1.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помышления ваши во Христе Иисусе».</w:t>
      </w:r>
    </w:p>
    <w:p w14:paraId="4D645996" w14:textId="77777777" w:rsidR="00F90BDC" w:rsidRDefault="00F90BDC"/>
    <w:p w14:paraId="1DCDA8F5" w14:textId="77777777" w:rsidR="00F90BDC" w:rsidRDefault="00F90BDC">
      <w:r xmlns:w="http://schemas.openxmlformats.org/wordprocessingml/2006/main">
        <w:t xml:space="preserve">2. Псалом 17:2 «Господь — моя скала, моя крепость и мой избавитель; Бог мой — скала моя, в которой я нахожу прибежище, щит мой и рог спасения моего, твердыня моя».</w:t>
      </w:r>
    </w:p>
    <w:p w14:paraId="75D79432" w14:textId="77777777" w:rsidR="00F90BDC" w:rsidRDefault="00F90BDC"/>
    <w:p w14:paraId="6A5D3028" w14:textId="77777777" w:rsidR="00F90BDC" w:rsidRDefault="00F90BDC">
      <w:r xmlns:w="http://schemas.openxmlformats.org/wordprocessingml/2006/main">
        <w:t xml:space="preserve">Деяния 23:25 И он написал письмо таким образом:</w:t>
      </w:r>
    </w:p>
    <w:p w14:paraId="140D6140" w14:textId="77777777" w:rsidR="00F90BDC" w:rsidRDefault="00F90BDC"/>
    <w:p w14:paraId="60588B3F" w14:textId="77777777" w:rsidR="00F90BDC" w:rsidRDefault="00F90BDC">
      <w:r xmlns:w="http://schemas.openxmlformats.org/wordprocessingml/2006/main">
        <w:t xml:space="preserve">Дилемма Павла, заключавшаяся в том, что он застрял между своей лояльностью совету и верностью своей вере, была решена в письме, отправленном Феликсом совету.</w:t>
      </w:r>
    </w:p>
    <w:p w14:paraId="3FE2D62A" w14:textId="77777777" w:rsidR="00F90BDC" w:rsidRDefault="00F90BDC"/>
    <w:p w14:paraId="7C3EE0C5" w14:textId="77777777" w:rsidR="00F90BDC" w:rsidRDefault="00F90BDC">
      <w:r xmlns:w="http://schemas.openxmlformats.org/wordprocessingml/2006/main">
        <w:t xml:space="preserve">1. Верность Богу всегда должна быть нашим приоритетом.</w:t>
      </w:r>
    </w:p>
    <w:p w14:paraId="1341EBC4" w14:textId="77777777" w:rsidR="00F90BDC" w:rsidRDefault="00F90BDC"/>
    <w:p w14:paraId="62FE7DF7" w14:textId="77777777" w:rsidR="00F90BDC" w:rsidRDefault="00F90BDC">
      <w:r xmlns:w="http://schemas.openxmlformats.org/wordprocessingml/2006/main">
        <w:t xml:space="preserve">2. Мы должны быть готовы отстаивать свою веру, даже когда это трудно.</w:t>
      </w:r>
    </w:p>
    <w:p w14:paraId="58335CAC" w14:textId="77777777" w:rsidR="00F90BDC" w:rsidRDefault="00F90BDC"/>
    <w:p w14:paraId="45771A8F" w14:textId="77777777" w:rsidR="00F90BDC" w:rsidRDefault="00F90BDC">
      <w:r xmlns:w="http://schemas.openxmlformats.org/wordprocessingml/2006/main">
        <w:t xml:space="preserve">1. Матфея 6:33 – Но ищите прежде Царства Его и правды Его, и все это будет дано вам.</w:t>
      </w:r>
    </w:p>
    <w:p w14:paraId="0542C542" w14:textId="77777777" w:rsidR="00F90BDC" w:rsidRDefault="00F90BDC"/>
    <w:p w14:paraId="6D961844" w14:textId="77777777" w:rsidR="00F90BDC" w:rsidRDefault="00F90BDC">
      <w:r xmlns:w="http://schemas.openxmlformats.org/wordprocessingml/2006/main">
        <w:t xml:space="preserve">2. Даниил 3:17 – Если нас бросят в пылающую печь, Бог, которому мы служим, сможет спасти нас от нее, и Он избавит нас от руки твоей, царь.</w:t>
      </w:r>
    </w:p>
    <w:p w14:paraId="322DD7BF" w14:textId="77777777" w:rsidR="00F90BDC" w:rsidRDefault="00F90BDC"/>
    <w:p w14:paraId="23BA9BB8" w14:textId="77777777" w:rsidR="00F90BDC" w:rsidRDefault="00F90BDC">
      <w:r xmlns:w="http://schemas.openxmlformats.org/wordprocessingml/2006/main">
        <w:t xml:space="preserve">Деяния 23:26 Клавдий Лисий наилучшему правителю Феликсу передает привет.</w:t>
      </w:r>
    </w:p>
    <w:p w14:paraId="48F4B9CF" w14:textId="77777777" w:rsidR="00F90BDC" w:rsidRDefault="00F90BDC"/>
    <w:p w14:paraId="6F891D7A" w14:textId="77777777" w:rsidR="00F90BDC" w:rsidRDefault="00F90BDC">
      <w:r xmlns:w="http://schemas.openxmlformats.org/wordprocessingml/2006/main">
        <w:t xml:space="preserve">Клавдий Лисий передает привет уважаемому правителю Феликсу.</w:t>
      </w:r>
    </w:p>
    <w:p w14:paraId="7A3CC502" w14:textId="77777777" w:rsidR="00F90BDC" w:rsidRDefault="00F90BDC"/>
    <w:p w14:paraId="085EC8F4" w14:textId="77777777" w:rsidR="00F90BDC" w:rsidRDefault="00F90BDC">
      <w:r xmlns:w="http://schemas.openxmlformats.org/wordprocessingml/2006/main">
        <w:t xml:space="preserve">1. Ценность уважения в наших отношениях.</w:t>
      </w:r>
    </w:p>
    <w:p w14:paraId="374FE96B" w14:textId="77777777" w:rsidR="00F90BDC" w:rsidRDefault="00F90BDC"/>
    <w:p w14:paraId="0FBA913B" w14:textId="77777777" w:rsidR="00F90BDC" w:rsidRDefault="00F90BDC">
      <w:r xmlns:w="http://schemas.openxmlformats.org/wordprocessingml/2006/main">
        <w:t xml:space="preserve">2. Важность смирения в лидерстве.</w:t>
      </w:r>
    </w:p>
    <w:p w14:paraId="0362325E" w14:textId="77777777" w:rsidR="00F90BDC" w:rsidRDefault="00F90BDC"/>
    <w:p w14:paraId="693300E2" w14:textId="77777777" w:rsidR="00F90BDC" w:rsidRDefault="00F90BDC">
      <w:r xmlns:w="http://schemas.openxmlformats.org/wordprocessingml/2006/main">
        <w:t xml:space="preserve">1. Филиппийцам 2:3-4 – «Ничего не делайте из корыстного тщеславия или тщеславия, но по смиренномудрию почитайте других выше себя. Пусть каждый из вас заботится не только о своих интересах, но и об интересах других».</w:t>
      </w:r>
    </w:p>
    <w:p w14:paraId="64B5DBE7" w14:textId="77777777" w:rsidR="00F90BDC" w:rsidRDefault="00F90BDC"/>
    <w:p w14:paraId="2FC22C26" w14:textId="77777777" w:rsidR="00F90BDC" w:rsidRDefault="00F90BDC">
      <w:r xmlns:w="http://schemas.openxmlformats.org/wordprocessingml/2006/main">
        <w:t xml:space="preserve">2. Притчи 18:12 – «Перед погибелью высокомерно сердце человека, но смирение предшествует чести».</w:t>
      </w:r>
    </w:p>
    <w:p w14:paraId="4724719D" w14:textId="77777777" w:rsidR="00F90BDC" w:rsidRDefault="00F90BDC"/>
    <w:p w14:paraId="5C277CA2" w14:textId="77777777" w:rsidR="00F90BDC" w:rsidRDefault="00F90BDC">
      <w:r xmlns:w="http://schemas.openxmlformats.org/wordprocessingml/2006/main">
        <w:t xml:space="preserve">Деяния 23:27 Этот человек был взят из Иудеев и должен был быть убит ими; тогда пришел я с войском и спас его, поняв, что он римлянин.</w:t>
      </w:r>
    </w:p>
    <w:p w14:paraId="71E54291" w14:textId="77777777" w:rsidR="00F90BDC" w:rsidRDefault="00F90BDC"/>
    <w:p w14:paraId="0337AE37" w14:textId="77777777" w:rsidR="00F90BDC" w:rsidRDefault="00F90BDC">
      <w:r xmlns:w="http://schemas.openxmlformats.org/wordprocessingml/2006/main">
        <w:t xml:space="preserve">Римская армия спасает Павла после того, как он попал в плен к иудеям.</w:t>
      </w:r>
    </w:p>
    <w:p w14:paraId="0A231913" w14:textId="77777777" w:rsidR="00F90BDC" w:rsidRDefault="00F90BDC"/>
    <w:p w14:paraId="7F859E01" w14:textId="77777777" w:rsidR="00F90BDC" w:rsidRDefault="00F90BDC">
      <w:r xmlns:w="http://schemas.openxmlformats.org/wordprocessingml/2006/main">
        <w:t xml:space="preserve">1: Во времена невзгод Бог может использовать неожиданные источники, чтобы спасти нас.</w:t>
      </w:r>
    </w:p>
    <w:p w14:paraId="440B94B9" w14:textId="77777777" w:rsidR="00F90BDC" w:rsidRDefault="00F90BDC"/>
    <w:p w14:paraId="0B555E64" w14:textId="77777777" w:rsidR="00F90BDC" w:rsidRDefault="00F90BDC">
      <w:r xmlns:w="http://schemas.openxmlformats.org/wordprocessingml/2006/main">
        <w:t xml:space="preserve">2: Мы должны быть готовы к тому, что Бог будет использовать нас для спасения других.</w:t>
      </w:r>
    </w:p>
    <w:p w14:paraId="6512EC5B" w14:textId="77777777" w:rsidR="00F90BDC" w:rsidRDefault="00F90BDC"/>
    <w:p w14:paraId="22024A95" w14:textId="77777777" w:rsidR="00F90BDC" w:rsidRDefault="00F90BDC">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14:paraId="4CF402B5" w14:textId="77777777" w:rsidR="00F90BDC" w:rsidRDefault="00F90BDC"/>
    <w:p w14:paraId="4818A5A8" w14:textId="77777777" w:rsidR="00F90BDC" w:rsidRDefault="00F90BDC">
      <w:r xmlns:w="http://schemas.openxmlformats.org/wordprocessingml/2006/main">
        <w:t xml:space="preserve">2: Псалом 91:14-15 - За то, что он возложил на Меня любовь Свою, Я избавлю его: вознесу его на высоту, потому что он узнал имя Мое. Он воззовет ко Мне, и Я отвечу ему: буду </w:t>
      </w:r>
      <w:r xmlns:w="http://schemas.openxmlformats.org/wordprocessingml/2006/main">
        <w:lastRenderedPageBreak xmlns:w="http://schemas.openxmlformats.org/wordprocessingml/2006/main"/>
      </w:r>
      <w:r xmlns:w="http://schemas.openxmlformats.org/wordprocessingml/2006/main">
        <w:t xml:space="preserve">с ним в беде; Я избавлю его и прославлю его.</w:t>
      </w:r>
    </w:p>
    <w:p w14:paraId="7497F7F1" w14:textId="77777777" w:rsidR="00F90BDC" w:rsidRDefault="00F90BDC"/>
    <w:p w14:paraId="050FD78F" w14:textId="77777777" w:rsidR="00F90BDC" w:rsidRDefault="00F90BDC">
      <w:r xmlns:w="http://schemas.openxmlformats.org/wordprocessingml/2006/main">
        <w:t xml:space="preserve">Деяния 23:28 И когда мне хотелось узнать причину, по которой они обвинили его, я вывел его в совет их:</w:t>
      </w:r>
    </w:p>
    <w:p w14:paraId="4BCD37EE" w14:textId="77777777" w:rsidR="00F90BDC" w:rsidRDefault="00F90BDC"/>
    <w:p w14:paraId="1AE77B08" w14:textId="77777777" w:rsidR="00F90BDC" w:rsidRDefault="00F90BDC">
      <w:r xmlns:w="http://schemas.openxmlformats.org/wordprocessingml/2006/main">
        <w:t xml:space="preserve">Павел привел на совет незнакомого ему человека, чтобы узнать, в чем его обвиняют.</w:t>
      </w:r>
    </w:p>
    <w:p w14:paraId="3D67A604" w14:textId="77777777" w:rsidR="00F90BDC" w:rsidRDefault="00F90BDC"/>
    <w:p w14:paraId="4C58C590" w14:textId="77777777" w:rsidR="00F90BDC" w:rsidRDefault="00F90BDC">
      <w:r xmlns:w="http://schemas.openxmlformats.org/wordprocessingml/2006/main">
        <w:t xml:space="preserve">1. Принятие мудрых решений в нестабильные времена</w:t>
      </w:r>
    </w:p>
    <w:p w14:paraId="04A0048D" w14:textId="77777777" w:rsidR="00F90BDC" w:rsidRDefault="00F90BDC"/>
    <w:p w14:paraId="09DB4388" w14:textId="77777777" w:rsidR="00F90BDC" w:rsidRDefault="00F90BDC">
      <w:r xmlns:w="http://schemas.openxmlformats.org/wordprocessingml/2006/main">
        <w:t xml:space="preserve">2. Сила праведного суждения</w:t>
      </w:r>
    </w:p>
    <w:p w14:paraId="3BBA75A0" w14:textId="77777777" w:rsidR="00F90BDC" w:rsidRDefault="00F90BDC"/>
    <w:p w14:paraId="7B3F3DF5" w14:textId="77777777" w:rsidR="00F90BDC" w:rsidRDefault="00F90BDC">
      <w:r xmlns:w="http://schemas.openxmlformats.org/wordprocessingml/2006/main">
        <w:t xml:space="preserve">1. Притчи 15:22 — Без совета намерения разрушаются, но при множестве советчиков они укрепляются.</w:t>
      </w:r>
    </w:p>
    <w:p w14:paraId="4438E11B" w14:textId="77777777" w:rsidR="00F90BDC" w:rsidRDefault="00F90BDC"/>
    <w:p w14:paraId="5520A173" w14:textId="77777777" w:rsidR="00F90BDC" w:rsidRDefault="00F90BDC">
      <w:r xmlns:w="http://schemas.openxmlformats.org/wordprocessingml/2006/main">
        <w:t xml:space="preserve">2. Иакова 1:19 – Итак, возлюбленные братья мои, каждый человек да будет скор на слух, медлен на слова, медлен на гнев.</w:t>
      </w:r>
    </w:p>
    <w:p w14:paraId="5FDE8E0B" w14:textId="77777777" w:rsidR="00F90BDC" w:rsidRDefault="00F90BDC"/>
    <w:p w14:paraId="77FC30F5" w14:textId="77777777" w:rsidR="00F90BDC" w:rsidRDefault="00F90BDC">
      <w:r xmlns:w="http://schemas.openxmlformats.org/wordprocessingml/2006/main">
        <w:t xml:space="preserve">Деяния 23:29 Которого я считал обвиняемым в вопросах закона их, но в обвинении не было ничего достойного смерти или уз.</w:t>
      </w:r>
    </w:p>
    <w:p w14:paraId="20EF159A" w14:textId="77777777" w:rsidR="00F90BDC" w:rsidRDefault="00F90BDC"/>
    <w:p w14:paraId="0F1C6C52" w14:textId="77777777" w:rsidR="00F90BDC" w:rsidRDefault="00F90BDC">
      <w:r xmlns:w="http://schemas.openxmlformats.org/wordprocessingml/2006/main">
        <w:t xml:space="preserve">Павла обвинили в нарушении еврейского закона, но ничего из того, что он сделал, не было достаточно серьезным, чтобы послужить основанием для наказания.</w:t>
      </w:r>
    </w:p>
    <w:p w14:paraId="5074422E" w14:textId="77777777" w:rsidR="00F90BDC" w:rsidRDefault="00F90BDC"/>
    <w:p w14:paraId="171BC7FD" w14:textId="77777777" w:rsidR="00F90BDC" w:rsidRDefault="00F90BDC">
      <w:r xmlns:w="http://schemas.openxmlformats.org/wordprocessingml/2006/main">
        <w:t xml:space="preserve">1. Как мы реагируем на преследования. Побуждаем христиан оставаться верными Богу, несмотря на несправедливое обращение.</w:t>
      </w:r>
    </w:p>
    <w:p w14:paraId="1FD3F041" w14:textId="77777777" w:rsidR="00F90BDC" w:rsidRDefault="00F90BDC"/>
    <w:p w14:paraId="20B4C20F" w14:textId="77777777" w:rsidR="00F90BDC" w:rsidRDefault="00F90BDC">
      <w:r xmlns:w="http://schemas.openxmlformats.org/wordprocessingml/2006/main">
        <w:t xml:space="preserve">2. Преодоление ложных обвинений. Напоминание верующим о необходимости сохранять уверенность в Божьей истине.</w:t>
      </w:r>
    </w:p>
    <w:p w14:paraId="51858820" w14:textId="77777777" w:rsidR="00F90BDC" w:rsidRDefault="00F90BDC"/>
    <w:p w14:paraId="0AC402D4" w14:textId="77777777" w:rsidR="00F90BDC" w:rsidRDefault="00F90BDC">
      <w:r xmlns:w="http://schemas.openxmlformats.org/wordprocessingml/2006/main">
        <w:t xml:space="preserve">1. Римлянам 8:35-39 – Кто отлучит нас от любви Христовой?</w:t>
      </w:r>
    </w:p>
    <w:p w14:paraId="1CAD3245" w14:textId="77777777" w:rsidR="00F90BDC" w:rsidRDefault="00F90BDC"/>
    <w:p w14:paraId="3B6E3DD5" w14:textId="77777777" w:rsidR="00F90BDC" w:rsidRDefault="00F90BDC">
      <w:r xmlns:w="http://schemas.openxmlformats.org/wordprocessingml/2006/main">
        <w:t xml:space="preserve">2. Иоанна 16:32-33 – В мире будете иметь скорбь; но мужайтесь: Я победил мир.</w:t>
      </w:r>
    </w:p>
    <w:p w14:paraId="0F46FA23" w14:textId="77777777" w:rsidR="00F90BDC" w:rsidRDefault="00F90BDC"/>
    <w:p w14:paraId="30F6B774" w14:textId="77777777" w:rsidR="00F90BDC" w:rsidRDefault="00F90BDC">
      <w:r xmlns:w="http://schemas.openxmlformats.org/wordprocessingml/2006/main">
        <w:t xml:space="preserve">Деяния 23:30 И когда мне рассказали, как Иудеи подстерегали этого человека, я тотчас послал к тебе и дал повеление обвинителям его также сказать пред тобою, что они имеют против него. Прощание.</w:t>
      </w:r>
    </w:p>
    <w:p w14:paraId="03E8B376" w14:textId="77777777" w:rsidR="00F90BDC" w:rsidRDefault="00F90BDC"/>
    <w:p w14:paraId="113972F0" w14:textId="77777777" w:rsidR="00F90BDC" w:rsidRDefault="00F90BDC">
      <w:r xmlns:w="http://schemas.openxmlformats.org/wordprocessingml/2006/main">
        <w:t xml:space="preserve">Павел поручил римскому полководцу привести к нему иудеев, которые планировали устроить засаду на человека, чтобы они ответили за свои обвинения.</w:t>
      </w:r>
    </w:p>
    <w:p w14:paraId="63FB1616" w14:textId="77777777" w:rsidR="00F90BDC" w:rsidRDefault="00F90BDC"/>
    <w:p w14:paraId="328B2CF9" w14:textId="77777777" w:rsidR="00F90BDC" w:rsidRDefault="00F90BDC">
      <w:r xmlns:w="http://schemas.openxmlformats.org/wordprocessingml/2006/main">
        <w:t xml:space="preserve">1. Важность справедливости и справедливости в обществе.</w:t>
      </w:r>
    </w:p>
    <w:p w14:paraId="20492446" w14:textId="77777777" w:rsidR="00F90BDC" w:rsidRDefault="00F90BDC"/>
    <w:p w14:paraId="310166C6" w14:textId="77777777" w:rsidR="00F90BDC" w:rsidRDefault="00F90BDC">
      <w:r xmlns:w="http://schemas.openxmlformats.org/wordprocessingml/2006/main">
        <w:t xml:space="preserve">2. Божья защита от врагов.</w:t>
      </w:r>
    </w:p>
    <w:p w14:paraId="1DD08F80" w14:textId="77777777" w:rsidR="00F90BDC" w:rsidRDefault="00F90BDC"/>
    <w:p w14:paraId="651DE59C" w14:textId="77777777" w:rsidR="00F90BDC" w:rsidRDefault="00F90BDC">
      <w:r xmlns:w="http://schemas.openxmlformats.org/wordprocessingml/2006/main">
        <w:t xml:space="preserve">1. Псалом 36:40 – «И поможет им Господь и избавит их: избавит их от нечестивых и спасет их, потому что они уповают на Него».</w:t>
      </w:r>
    </w:p>
    <w:p w14:paraId="46FE6FC8" w14:textId="77777777" w:rsidR="00F90BDC" w:rsidRDefault="00F90BDC"/>
    <w:p w14:paraId="2A132AE4" w14:textId="77777777" w:rsidR="00F90BDC" w:rsidRDefault="00F90BDC">
      <w:r xmlns:w="http://schemas.openxmlformats.org/wordprocessingml/2006/main">
        <w:t xml:space="preserve">2. Притчи 21:15 – «Праведному радость вершить суд, а делающим беззаконие – погибель».</w:t>
      </w:r>
    </w:p>
    <w:p w14:paraId="3C61417F" w14:textId="77777777" w:rsidR="00F90BDC" w:rsidRDefault="00F90BDC"/>
    <w:p w14:paraId="7A1A88B7" w14:textId="77777777" w:rsidR="00F90BDC" w:rsidRDefault="00F90BDC">
      <w:r xmlns:w="http://schemas.openxmlformats.org/wordprocessingml/2006/main">
        <w:t xml:space="preserve">Деяния 23:31 Тогда воины, как им было приказано, взяли Павла и отвели его ночью в Антипатриду.</w:t>
      </w:r>
    </w:p>
    <w:p w14:paraId="66FBBDAE" w14:textId="77777777" w:rsidR="00F90BDC" w:rsidRDefault="00F90BDC"/>
    <w:p w14:paraId="62A896F3" w14:textId="77777777" w:rsidR="00F90BDC" w:rsidRDefault="00F90BDC">
      <w:r xmlns:w="http://schemas.openxmlformats.org/wordprocessingml/2006/main">
        <w:t xml:space="preserve">Ночью воины отвезли Павла в Антипатриду, как было приказано.</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Повиновение заповедям: пример Павла в Деяниях 23:31.</w:t>
      </w:r>
    </w:p>
    <w:p w14:paraId="68FD145C" w14:textId="77777777" w:rsidR="00F90BDC" w:rsidRDefault="00F90BDC"/>
    <w:p w14:paraId="5003029C" w14:textId="77777777" w:rsidR="00F90BDC" w:rsidRDefault="00F90BDC">
      <w:r xmlns:w="http://schemas.openxmlformats.org/wordprocessingml/2006/main">
        <w:t xml:space="preserve">2. Выполнение приказов: как Павел проявлял послушание в Деяниях 23:31.</w:t>
      </w:r>
    </w:p>
    <w:p w14:paraId="1E87F7CF" w14:textId="77777777" w:rsidR="00F90BDC" w:rsidRDefault="00F90BDC"/>
    <w:p w14:paraId="613A9192" w14:textId="77777777" w:rsidR="00F90BDC" w:rsidRDefault="00F90BDC">
      <w:r xmlns:w="http://schemas.openxmlformats.org/wordprocessingml/2006/main">
        <w:t xml:space="preserve">1. Иисус Навин 1:7-9 – Будьте сильными и очень мужественными; старайся соблюдать весь закон, который дал тебе раб Мой Моисей; не уклоняйтесь от него ни направо, ни налево, чтобы иметь успех везде, куда бы вы ни пошли.</w:t>
      </w:r>
    </w:p>
    <w:p w14:paraId="1EEF71EC" w14:textId="77777777" w:rsidR="00F90BDC" w:rsidRDefault="00F90BDC"/>
    <w:p w14:paraId="62F22314" w14:textId="77777777" w:rsidR="00F90BDC" w:rsidRDefault="00F90BDC">
      <w:r xmlns:w="http://schemas.openxmlformats.org/wordprocessingml/2006/main">
        <w:t xml:space="preserve">2. Римлянам 13:1-5 – Каждый да подчиняется властям, ибо нет власти, кроме той, которую установил Бог. Существующие власти установлены Богом.</w:t>
      </w:r>
    </w:p>
    <w:p w14:paraId="7E38A6E1" w14:textId="77777777" w:rsidR="00F90BDC" w:rsidRDefault="00F90BDC"/>
    <w:p w14:paraId="5E67062A" w14:textId="77777777" w:rsidR="00F90BDC" w:rsidRDefault="00F90BDC">
      <w:r xmlns:w="http://schemas.openxmlformats.org/wordprocessingml/2006/main">
        <w:t xml:space="preserve">Деяния 23:32 На другой день они оставили всадников идти с ним и вернулись в замок:</w:t>
      </w:r>
    </w:p>
    <w:p w14:paraId="31645FFC" w14:textId="77777777" w:rsidR="00F90BDC" w:rsidRDefault="00F90BDC"/>
    <w:p w14:paraId="72C32182" w14:textId="77777777" w:rsidR="00F90BDC" w:rsidRDefault="00F90BDC">
      <w:r xmlns:w="http://schemas.openxmlformats.org/wordprocessingml/2006/main">
        <w:t xml:space="preserve">На следующий день всадники сопровождали Павла в замок, а остальные вернулись.</w:t>
      </w:r>
    </w:p>
    <w:p w14:paraId="42E965B2" w14:textId="77777777" w:rsidR="00F90BDC" w:rsidRDefault="00F90BDC"/>
    <w:p w14:paraId="0EEF460B" w14:textId="77777777" w:rsidR="00F90BDC" w:rsidRDefault="00F90BDC">
      <w:r xmlns:w="http://schemas.openxmlformats.org/wordprocessingml/2006/main">
        <w:t xml:space="preserve">1. Путешествие Павла в замок служит примером верности и доверия Божьему водительству.</w:t>
      </w:r>
    </w:p>
    <w:p w14:paraId="0C5EC873" w14:textId="77777777" w:rsidR="00F90BDC" w:rsidRDefault="00F90BDC"/>
    <w:p w14:paraId="2B3C9CF3" w14:textId="77777777" w:rsidR="00F90BDC" w:rsidRDefault="00F90BDC">
      <w:r xmlns:w="http://schemas.openxmlformats.org/wordprocessingml/2006/main">
        <w:t xml:space="preserve">2. Сила товарищества. Благодаря друзьям даже самые трудные пути становятся проще.</w:t>
      </w:r>
    </w:p>
    <w:p w14:paraId="4F5DE075" w14:textId="77777777" w:rsidR="00F90BDC" w:rsidRDefault="00F90BDC"/>
    <w:p w14:paraId="5F78BB99" w14:textId="77777777" w:rsidR="00F90BDC" w:rsidRDefault="00F90BDC">
      <w:r xmlns:w="http://schemas.openxmlformats.org/wordprocessingml/2006/main">
        <w:t xml:space="preserve">1. Евреям 11:1 – «Вера же есть осуществление ожидаемого и уверенность в невидимом».</w:t>
      </w:r>
    </w:p>
    <w:p w14:paraId="35C1C748" w14:textId="77777777" w:rsidR="00F90BDC" w:rsidRDefault="00F90BDC"/>
    <w:p w14:paraId="6606E1CE" w14:textId="77777777" w:rsidR="00F90BDC" w:rsidRDefault="00F90BDC">
      <w:r xmlns:w="http://schemas.openxmlformats.org/wordprocessingml/2006/main">
        <w:t xml:space="preserve">2. Притчи 27:17 – «Железо железо точит, и один человек другого точит».</w:t>
      </w:r>
    </w:p>
    <w:p w14:paraId="31119512" w14:textId="77777777" w:rsidR="00F90BDC" w:rsidRDefault="00F90BDC"/>
    <w:p w14:paraId="0A90A956" w14:textId="77777777" w:rsidR="00F90BDC" w:rsidRDefault="00F90BDC">
      <w:r xmlns:w="http://schemas.openxmlformats.org/wordprocessingml/2006/main">
        <w:t xml:space="preserve">Деяния 23:33 Они, придя в Кесарию и доставив послание правителю, представили ему и Павла.</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Павла представляют правителю Кесарии.</w:t>
      </w:r>
    </w:p>
    <w:p w14:paraId="534E7B8B" w14:textId="77777777" w:rsidR="00F90BDC" w:rsidRDefault="00F90BDC"/>
    <w:p w14:paraId="04E6741E" w14:textId="77777777" w:rsidR="00F90BDC" w:rsidRDefault="00F90BDC">
      <w:r xmlns:w="http://schemas.openxmlformats.org/wordprocessingml/2006/main">
        <w:t xml:space="preserve">1: Мы можем доверять Божьему выбору времени, поскольку Он всегда будет верен Своим обещаниям.</w:t>
      </w:r>
    </w:p>
    <w:p w14:paraId="1801569A" w14:textId="77777777" w:rsidR="00F90BDC" w:rsidRDefault="00F90BDC"/>
    <w:p w14:paraId="0664122A" w14:textId="77777777" w:rsidR="00F90BDC" w:rsidRDefault="00F90BDC">
      <w:r xmlns:w="http://schemas.openxmlformats.org/wordprocessingml/2006/main">
        <w:t xml:space="preserve">2: Мы всегда должны быть верны планам, которые Бог приготовил для нас, и быть готовыми твердо стоять в своей вере.</w:t>
      </w:r>
    </w:p>
    <w:p w14:paraId="48197BEC" w14:textId="77777777" w:rsidR="00F90BDC" w:rsidRDefault="00F90BDC"/>
    <w:p w14:paraId="14B3DC16" w14:textId="77777777" w:rsidR="00F90BDC" w:rsidRDefault="00F90BDC">
      <w:r xmlns:w="http://schemas.openxmlformats.org/wordprocessingml/2006/main">
        <w:t xml:space="preserve">1: Евреям 11:1-3 «Вера же — это уверенность в том, на что мы надеемся, и уверенность в том, чего мы не видим. Это то, за что хвалили древних. Верой мы понимаем, что вселенная была создана по повелению Бога, так что видимое не было создано из видимого».</w:t>
      </w:r>
    </w:p>
    <w:p w14:paraId="530EF92E" w14:textId="77777777" w:rsidR="00F90BDC" w:rsidRDefault="00F90BDC"/>
    <w:p w14:paraId="007A349A" w14:textId="77777777" w:rsidR="00F90BDC" w:rsidRDefault="00F90BDC">
      <w:r xmlns:w="http://schemas.openxmlformats.org/wordprocessingml/2006/main">
        <w:t xml:space="preserve">2: Римлянам 8:28 «И мы знаем, что Бог все творит на благо любящих Его, призванных по Его изволению».</w:t>
      </w:r>
    </w:p>
    <w:p w14:paraId="6B40B815" w14:textId="77777777" w:rsidR="00F90BDC" w:rsidRDefault="00F90BDC"/>
    <w:p w14:paraId="2CE2EA0E" w14:textId="77777777" w:rsidR="00F90BDC" w:rsidRDefault="00F90BDC">
      <w:r xmlns:w="http://schemas.openxmlformats.org/wordprocessingml/2006/main">
        <w:t xml:space="preserve">Деяния 23:34 И, прочитав письмо, правитель спросил, из какой он провинции. И когда он понял, что он из Киликии;</w:t>
      </w:r>
    </w:p>
    <w:p w14:paraId="1839D3CF" w14:textId="77777777" w:rsidR="00F90BDC" w:rsidRDefault="00F90BDC"/>
    <w:p w14:paraId="7D7F72EE" w14:textId="77777777" w:rsidR="00F90BDC" w:rsidRDefault="00F90BDC">
      <w:r xmlns:w="http://schemas.openxmlformats.org/wordprocessingml/2006/main">
        <w:t xml:space="preserve">Было установлено, что Павел был выходцем из Киликии.</w:t>
      </w:r>
    </w:p>
    <w:p w14:paraId="1D690049" w14:textId="77777777" w:rsidR="00F90BDC" w:rsidRDefault="00F90BDC"/>
    <w:p w14:paraId="603CB2AE" w14:textId="77777777" w:rsidR="00F90BDC" w:rsidRDefault="00F90BDC">
      <w:r xmlns:w="http://schemas.openxmlformats.org/wordprocessingml/2006/main">
        <w:t xml:space="preserve">1. Быть идентифицируемыми по нашим действиям и поступкам.</w:t>
      </w:r>
    </w:p>
    <w:p w14:paraId="139FA5F7" w14:textId="77777777" w:rsidR="00F90BDC" w:rsidRDefault="00F90BDC"/>
    <w:p w14:paraId="6EAEA5A8" w14:textId="77777777" w:rsidR="00F90BDC" w:rsidRDefault="00F90BDC">
      <w:r xmlns:w="http://schemas.openxmlformats.org/wordprocessingml/2006/main">
        <w:t xml:space="preserve">2. Знание того, кто мы во Христе.</w:t>
      </w:r>
    </w:p>
    <w:p w14:paraId="3D160F53" w14:textId="77777777" w:rsidR="00F90BDC" w:rsidRDefault="00F90BDC"/>
    <w:p w14:paraId="1256AF35" w14:textId="77777777" w:rsidR="00F90BDC" w:rsidRDefault="00F90BDC">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14:paraId="228C45BE" w14:textId="77777777" w:rsidR="00F90BDC" w:rsidRDefault="00F90BDC"/>
    <w:p w14:paraId="7A5C5A6B" w14:textId="77777777" w:rsidR="00F90BDC" w:rsidRDefault="00F90BDC">
      <w:r xmlns:w="http://schemas.openxmlformats.org/wordprocessingml/2006/main">
        <w:t xml:space="preserve">2. Колоссянам 3:12-17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прощающие» </w:t>
      </w:r>
      <w:r xmlns:w="http://schemas.openxmlformats.org/wordprocessingml/2006/main">
        <w:lastRenderedPageBreak xmlns:w="http://schemas.openxmlformats.org/wordprocessingml/2006/main"/>
      </w:r>
      <w:r xmlns:w="http://schemas.openxmlformats.org/wordprocessingml/2006/main">
        <w:t xml:space="preserve">. друг друга; как Господь простил вас, так и вы должны простить. И превыше всего этого облекитесь в любовь, которая все связывает в совершенной гармонии. И да владычествует в сердцах ваших мир Христов, к которому вы и были призваны в одно тело. И будьте благодарны. Слово Христово да вселяется в вас обильно, уча и наставляя друг друга всякой премудростью, воя псалмы, славословия и духовные песни, с благодарностью в сердцах ваших Богу».</w:t>
      </w:r>
    </w:p>
    <w:p w14:paraId="4405B741" w14:textId="77777777" w:rsidR="00F90BDC" w:rsidRDefault="00F90BDC"/>
    <w:p w14:paraId="2A54002C" w14:textId="77777777" w:rsidR="00F90BDC" w:rsidRDefault="00F90BDC">
      <w:r xmlns:w="http://schemas.openxmlformats.org/wordprocessingml/2006/main">
        <w:t xml:space="preserve">Деяния 23:35 Я услышу тебя, сказал Он, когда придут и обвинители твои. И он повелел держать его в зале суда Ирода.</w:t>
      </w:r>
    </w:p>
    <w:p w14:paraId="73975D5D" w14:textId="77777777" w:rsidR="00F90BDC" w:rsidRDefault="00F90BDC"/>
    <w:p w14:paraId="10E5C0A2" w14:textId="77777777" w:rsidR="00F90BDC" w:rsidRDefault="00F90BDC">
      <w:r xmlns:w="http://schemas.openxmlformats.org/wordprocessingml/2006/main">
        <w:t xml:space="preserve">Павлу была предоставлена аудиенция у римского полководца, и он пообещал, что его выслушают, когда прибудут его обвинители.</w:t>
      </w:r>
    </w:p>
    <w:p w14:paraId="591BC677" w14:textId="77777777" w:rsidR="00F90BDC" w:rsidRDefault="00F90BDC"/>
    <w:p w14:paraId="1999A53D" w14:textId="77777777" w:rsidR="00F90BDC" w:rsidRDefault="00F90BDC">
      <w:r xmlns:w="http://schemas.openxmlformats.org/wordprocessingml/2006/main">
        <w:t xml:space="preserve">1. Бог всегда дает нам возможность быть услышанными во времена борьбы.</w:t>
      </w:r>
    </w:p>
    <w:p w14:paraId="3664DF1E" w14:textId="77777777" w:rsidR="00F90BDC" w:rsidRDefault="00F90BDC"/>
    <w:p w14:paraId="56D04016" w14:textId="77777777" w:rsidR="00F90BDC" w:rsidRDefault="00F90BDC">
      <w:r xmlns:w="http://schemas.openxmlformats.org/wordprocessingml/2006/main">
        <w:t xml:space="preserve">2. Мы можем верить, что Бог будет с нами, даже когда мы окажемся в трудных ситуациях.</w:t>
      </w:r>
    </w:p>
    <w:p w14:paraId="0E37830E" w14:textId="77777777" w:rsidR="00F90BDC" w:rsidRDefault="00F90BDC"/>
    <w:p w14:paraId="02AB7B9E" w14:textId="77777777" w:rsidR="00F90BDC" w:rsidRDefault="00F90BDC">
      <w:r xmlns:w="http://schemas.openxmlformats.org/wordprocessingml/2006/main">
        <w:t xml:space="preserve">1. Исаия 41:10 – «Не бойтесь, ибо Я с вами; не ужасайтесь, ибо Я Бог ваш. Я укрепю тебя и помогу тебе; Я поддержу тебя Своей праведной десницей».</w:t>
      </w:r>
    </w:p>
    <w:p w14:paraId="07B21379" w14:textId="77777777" w:rsidR="00F90BDC" w:rsidRDefault="00F90BDC"/>
    <w:p w14:paraId="55A1CFD7" w14:textId="77777777" w:rsidR="00F90BDC" w:rsidRDefault="00F90BDC">
      <w:r xmlns:w="http://schemas.openxmlformats.org/wordprocessingml/2006/main">
        <w:t xml:space="preserve">2. Псалом 55:22 – «Возложите заботы ваши на Господа, и Он поддержит вас; он никогда не позволит праведнику пасть».</w:t>
      </w:r>
    </w:p>
    <w:p w14:paraId="3BAF557F" w14:textId="77777777" w:rsidR="00F90BDC" w:rsidRDefault="00F90BDC"/>
    <w:p w14:paraId="75960D96" w14:textId="77777777" w:rsidR="00F90BDC" w:rsidRDefault="00F90BDC">
      <w:r xmlns:w="http://schemas.openxmlformats.org/wordprocessingml/2006/main">
        <w:t xml:space="preserve">В Деяниях 24 рассказывается о суде над Павлом перед правителем Феликсом в Кесарии, об обвинениях Тертулла, адвоката, представляющего первосвященника и иудейских старейшин, а также о защите Павла.</w:t>
      </w:r>
    </w:p>
    <w:p w14:paraId="1894345F" w14:textId="77777777" w:rsidR="00F90BDC" w:rsidRDefault="00F90BDC"/>
    <w:p w14:paraId="08A9E42D" w14:textId="77777777" w:rsidR="00F90BDC" w:rsidRDefault="00F90BDC">
      <w:r xmlns:w="http://schemas.openxmlformats.org/wordprocessingml/2006/main">
        <w:t xml:space="preserve">1-й абзац: Глава начинается с того, что Анания, несколько старейшин и законник по имени Тертулл прибывают в Кесарию, чтобы представить свое дело против Павла правителю Феликсу. Тертулл начал свое обвинение с того, что льстил Феликсу, а затем обвинил Павла в том, что он был нарушителем спокойствия, который провоцировал беспорядки среди евреев по всему миру, главарь секты Назарянин даже пытался осквернить храм и схватил его (Деяния 24:1-7). </w:t>
      </w:r>
      <w:r xmlns:w="http://schemas.openxmlformats.org/wordprocessingml/2006/main">
        <w:lastRenderedPageBreak xmlns:w="http://schemas.openxmlformats.org/wordprocessingml/2006/main"/>
      </w:r>
      <w:r xmlns:w="http://schemas.openxmlformats.org/wordprocessingml/2006/main">
        <w:t xml:space="preserve">Они попросили Феликса осмотреть самого Павла на основании того, что они сказали.</w:t>
      </w:r>
    </w:p>
    <w:p w14:paraId="78A346A5" w14:textId="77777777" w:rsidR="00F90BDC" w:rsidRDefault="00F90BDC"/>
    <w:p w14:paraId="2ADA1FE7" w14:textId="77777777" w:rsidR="00F90BDC" w:rsidRDefault="00F90BDC">
      <w:r xmlns:w="http://schemas.openxmlformats.org/wordprocessingml/2006/main">
        <w:t xml:space="preserve">2-й абзац: После того как Тертулл изложил свое дело, Феликс предоставил Павлу возможность защитить себя. Павел вежливо обратился к губернатору, опровергая обвинения, заявив, что он отправился на поклонение в Иерусалим двенадцатью днями ранее, ни с кем не спорил и не вызывал беспокойства, либо храмовые синагоги, город мог доказать обвинения, вместо этого признался, что следовал «Пути», который они называли сектой, верил всему написанному Закону. Пророки надеются, что Бог сами эти люди имеют, что будет воскресение и праведных, и нечестивых (Деяния 24:10-15). Он подчеркнул, что всегда стремился сохранять чистую совесть перед Богом, человек после нескольких лет приходил с дарами, люди приносили жертвы, там находили церемониально чистыми, без беспокойства толпы, некоторые евреи из провинции Азия должны быть здесь, прежде чем выдвигать какие-либо обвинения, если они имеют что-то против меня или позволить этим людям самим сказать какое преступление они обнаружили, когда предстали перед Синедрионом, если только это не было чем-то, о чем кричали во время суда: «Речь идет о воскресении мертвых, меня сегодня судят перед вами» (Деяния 24:16-21).</w:t>
      </w:r>
    </w:p>
    <w:p w14:paraId="0D06B36B" w14:textId="77777777" w:rsidR="00F90BDC" w:rsidRDefault="00F90BDC"/>
    <w:p w14:paraId="551DC2D2" w14:textId="77777777" w:rsidR="00F90BDC" w:rsidRDefault="00F90BDC">
      <w:r xmlns:w="http://schemas.openxmlformats.org/wordprocessingml/2006/main">
        <w:t xml:space="preserve">3-й абзац: Однако, поскольку Феликс точно знал Путь, он отложил разбирательство, сказав: «Когда придет командир Лисия, я решу ваше дело». Он приказал сотнику держать Павла под охраной, но дать ему некоторую свободу, позволить друзьям позаботиться о его нуждах (Деяния 24:22-23). Несколько дней спустя пришел Феликс со своей женой Друзиллой, еврейкой, посланной за Павлом, и выслушал, как он говорил о вере, Иисусе Христе. Когда он говорил о праведности, самообладании, пришел суд, Феликс испугался и сказал: «Пока достаточно!» Вы можете уйти. Когда мне будет удобно, я пошлю за вами. В то же время он надеялся, что Павел даст ему деньги, поэтому послал за ним, часто разговаривал с ним, но через два года Порций Фест сменил Феликса. Феликс хотел оказать благосклонность. Евреи оставили Павла в тюрьме (Деяния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Деяния 24:1 По прошествии пяти дней первосвященник Анания со старейшинами и неким оратором по имени Тертулл пришли и донесли правителю на Павла.</w:t>
      </w:r>
    </w:p>
    <w:p w14:paraId="58797584" w14:textId="77777777" w:rsidR="00F90BDC" w:rsidRDefault="00F90BDC"/>
    <w:p w14:paraId="469E29D6" w14:textId="77777777" w:rsidR="00F90BDC" w:rsidRDefault="00F90BDC">
      <w:r xmlns:w="http://schemas.openxmlformats.org/wordprocessingml/2006/main">
        <w:t xml:space="preserve">Первосвященник Анания и оратор Тертулл обвинили Павла в проступке перед правителем.</w:t>
      </w:r>
    </w:p>
    <w:p w14:paraId="3CB7CB43" w14:textId="77777777" w:rsidR="00F90BDC" w:rsidRDefault="00F90BDC"/>
    <w:p w14:paraId="71FD9EFB" w14:textId="77777777" w:rsidR="00F90BDC" w:rsidRDefault="00F90BDC">
      <w:r xmlns:w="http://schemas.openxmlformats.org/wordprocessingml/2006/main">
        <w:t xml:space="preserve">1. Опасность сплетен: исследование обвинения Павла</w:t>
      </w:r>
    </w:p>
    <w:p w14:paraId="29C8F4A0" w14:textId="77777777" w:rsidR="00F90BDC" w:rsidRDefault="00F90BDC"/>
    <w:p w14:paraId="1D5D7844" w14:textId="77777777" w:rsidR="00F90BDC" w:rsidRDefault="00F90BDC">
      <w:r xmlns:w="http://schemas.openxmlformats.org/wordprocessingml/2006/main">
        <w:t xml:space="preserve">2. Твердо стоять перед лицом противодействия: защита Павла в Деяниях 24</w:t>
      </w:r>
    </w:p>
    <w:p w14:paraId="25DB8FE3" w14:textId="77777777" w:rsidR="00F90BDC" w:rsidRDefault="00F90BDC"/>
    <w:p w14:paraId="732BC05E" w14:textId="77777777" w:rsidR="00F90BDC" w:rsidRDefault="00F90BDC">
      <w:r xmlns:w="http://schemas.openxmlformats.org/wordprocessingml/2006/main">
        <w:t xml:space="preserve">1. Притчи 18:8: «Слова сплетников подобны отборным кускам: они проникают во внутренности человека».</w:t>
      </w:r>
    </w:p>
    <w:p w14:paraId="707FCC3C" w14:textId="77777777" w:rsidR="00F90BDC" w:rsidRDefault="00F90BDC"/>
    <w:p w14:paraId="71CAFDD3" w14:textId="77777777" w:rsidR="00F90BDC" w:rsidRDefault="00F90BDC">
      <w:r xmlns:w="http://schemas.openxmlformats.org/wordprocessingml/2006/main">
        <w:t xml:space="preserve">2. 1 Коринфянам 10:13 – «Вас постигло искушение не иное, как человеческое; но верен Бог, Который не позволит вам быть искушенными сверх сил, но при искушении сделает и путь». спасения, чтобы вы могли перенести это».</w:t>
      </w:r>
    </w:p>
    <w:p w14:paraId="13787460" w14:textId="77777777" w:rsidR="00F90BDC" w:rsidRDefault="00F90BDC"/>
    <w:p w14:paraId="0F154FEF" w14:textId="77777777" w:rsidR="00F90BDC" w:rsidRDefault="00F90BDC">
      <w:r xmlns:w="http://schemas.openxmlformats.org/wordprocessingml/2006/main">
        <w:t xml:space="preserve">Деяния 24:2 И когда он был вызван, Тертулл начал обвинять его, говоря: видя, что благодаря Тебе мы наслаждаемся великим спокойствием и что Твоим провидением совершаются весьма достойные дела для этого народа,</w:t>
      </w:r>
    </w:p>
    <w:p w14:paraId="3FA83B1F" w14:textId="77777777" w:rsidR="00F90BDC" w:rsidRDefault="00F90BDC"/>
    <w:p w14:paraId="33F0F00D" w14:textId="77777777" w:rsidR="00F90BDC" w:rsidRDefault="00F90BDC">
      <w:r xmlns:w="http://schemas.openxmlformats.org/wordprocessingml/2006/main">
        <w:t xml:space="preserve">Тертулл похвалил Феликса за великое спокойствие и достойные дела, которые он оказал народу.</w:t>
      </w:r>
    </w:p>
    <w:p w14:paraId="3D35E9C1" w14:textId="77777777" w:rsidR="00F90BDC" w:rsidRDefault="00F90BDC"/>
    <w:p w14:paraId="58557272" w14:textId="77777777" w:rsidR="00F90BDC" w:rsidRDefault="00F90BDC">
      <w:r xmlns:w="http://schemas.openxmlformats.org/wordprocessingml/2006/main">
        <w:t xml:space="preserve">1. Признание Божьей работы через человеческих лидеров</w:t>
      </w:r>
    </w:p>
    <w:p w14:paraId="61145761" w14:textId="77777777" w:rsidR="00F90BDC" w:rsidRDefault="00F90BDC"/>
    <w:p w14:paraId="64690784" w14:textId="77777777" w:rsidR="00F90BDC" w:rsidRDefault="00F90BDC">
      <w:r xmlns:w="http://schemas.openxmlformats.org/wordprocessingml/2006/main">
        <w:t xml:space="preserve">2. Понимание роли человеческих лидеров в служении народу Божьему</w:t>
      </w:r>
    </w:p>
    <w:p w14:paraId="2C5246A5" w14:textId="77777777" w:rsidR="00F90BDC" w:rsidRDefault="00F90BDC"/>
    <w:p w14:paraId="6B6CECCC" w14:textId="77777777" w:rsidR="00F90BDC" w:rsidRDefault="00F90BDC">
      <w:r xmlns:w="http://schemas.openxmlformats.org/wordprocessingml/2006/main">
        <w:t xml:space="preserve">1. Филиппийцам 2:12-13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14:paraId="4CC54B8A" w14:textId="77777777" w:rsidR="00F90BDC" w:rsidRDefault="00F90BDC"/>
    <w:p w14:paraId="47EFC9AB" w14:textId="77777777" w:rsidR="00F90BDC" w:rsidRDefault="00F90BDC">
      <w:r xmlns:w="http://schemas.openxmlformats.org/wordprocessingml/2006/main">
        <w:t xml:space="preserve">2. Колоссянам 3:23-24 «Все, что делаете, делайте от души, как для Господа, а не для человеков, зная, что от Господа вы получите наследство в награду свою. Вы служите Господу Христу».</w:t>
      </w:r>
    </w:p>
    <w:p w14:paraId="55188B79" w14:textId="77777777" w:rsidR="00F90BDC" w:rsidRDefault="00F90BDC"/>
    <w:p w14:paraId="29AB7F71" w14:textId="77777777" w:rsidR="00F90BDC" w:rsidRDefault="00F90BDC">
      <w:r xmlns:w="http://schemas.openxmlformats.org/wordprocessingml/2006/main">
        <w:t xml:space="preserve">Деяния 24:3 Принимаем всегда и везде, благороднейший Феликс, со всякою благодарностью.</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поблагодарил Феликса за то, что он всегда принимал его и его учения.</w:t>
      </w:r>
    </w:p>
    <w:p w14:paraId="31156E28" w14:textId="77777777" w:rsidR="00F90BDC" w:rsidRDefault="00F90BDC"/>
    <w:p w14:paraId="1E2FCC46" w14:textId="77777777" w:rsidR="00F90BDC" w:rsidRDefault="00F90BDC">
      <w:r xmlns:w="http://schemas.openxmlformats.org/wordprocessingml/2006/main">
        <w:t xml:space="preserve">1. Сила благодарности: как благодарность может изменить нашу жизнь</w:t>
      </w:r>
    </w:p>
    <w:p w14:paraId="2ABC67CE" w14:textId="77777777" w:rsidR="00F90BDC" w:rsidRDefault="00F90BDC"/>
    <w:p w14:paraId="18E72387" w14:textId="77777777" w:rsidR="00F90BDC" w:rsidRDefault="00F90BDC">
      <w:r xmlns:w="http://schemas.openxmlformats.org/wordprocessingml/2006/main">
        <w:t xml:space="preserve">2. Искусство смирения: позвольте нашей благодарности говорить за нас</w:t>
      </w:r>
    </w:p>
    <w:p w14:paraId="764AB5C6" w14:textId="77777777" w:rsidR="00F90BDC" w:rsidRDefault="00F90BDC"/>
    <w:p w14:paraId="2B2C74ED" w14:textId="77777777" w:rsidR="00F90BDC" w:rsidRDefault="00F90BDC">
      <w:r xmlns:w="http://schemas.openxmlformats.org/wordprocessingml/2006/main">
        <w:t xml:space="preserve">1. Колоссянам 3:15-17 – И да владычествует в сердцах ваших мир Божий, к которому вы и призваны в одном теле; и будьте благодарны. Слово Христово да вселяется в вас обильно, со всякою премудростью, научая и вразумляя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Отца.</w:t>
      </w:r>
    </w:p>
    <w:p w14:paraId="638E75A6" w14:textId="77777777" w:rsidR="00F90BDC" w:rsidRDefault="00F90BDC"/>
    <w:p w14:paraId="6B443B11" w14:textId="77777777" w:rsidR="00F90BDC" w:rsidRDefault="00F90BDC">
      <w:r xmlns:w="http://schemas.openxmlformats.org/wordprocessingml/2006/main">
        <w:t xml:space="preserve">2. Ефесянам 5:20 – Всегда за все благодарите Бога Отца, во имя Господа нашего Иисуса Христа.</w:t>
      </w:r>
    </w:p>
    <w:p w14:paraId="339AEC3E" w14:textId="77777777" w:rsidR="00F90BDC" w:rsidRDefault="00F90BDC"/>
    <w:p w14:paraId="5965E41C" w14:textId="77777777" w:rsidR="00F90BDC" w:rsidRDefault="00F90BDC">
      <w:r xmlns:w="http://schemas.openxmlformats.org/wordprocessingml/2006/main">
        <w:t xml:space="preserve">Деяния 24:4 Несмотря на то, что я не буду более утомительным для тебя, прошу тебя, чтобы ты услышал от нас несколько слов о твоем милосердии.</w:t>
      </w:r>
    </w:p>
    <w:p w14:paraId="34ECDAFE" w14:textId="77777777" w:rsidR="00F90BDC" w:rsidRDefault="00F90BDC"/>
    <w:p w14:paraId="7D9A0D6C" w14:textId="77777777" w:rsidR="00F90BDC" w:rsidRDefault="00F90BDC">
      <w:r xmlns:w="http://schemas.openxmlformats.org/wordprocessingml/2006/main">
        <w:t xml:space="preserve">Павел защищается перед Феликсом, римским правителем.</w:t>
      </w:r>
    </w:p>
    <w:p w14:paraId="1A01EF8F" w14:textId="77777777" w:rsidR="00F90BDC" w:rsidRDefault="00F90BDC"/>
    <w:p w14:paraId="574FF639" w14:textId="77777777" w:rsidR="00F90BDC" w:rsidRDefault="00F90BDC">
      <w:r xmlns:w="http://schemas.openxmlformats.org/wordprocessingml/2006/main">
        <w:t xml:space="preserve">1. Испытания и невзгоды: как справляться с трудными ситуациями с благодатью и достоинством</w:t>
      </w:r>
    </w:p>
    <w:p w14:paraId="31A5C82B" w14:textId="77777777" w:rsidR="00F90BDC" w:rsidRDefault="00F90BDC"/>
    <w:p w14:paraId="3FFCDCD5" w14:textId="77777777" w:rsidR="00F90BDC" w:rsidRDefault="00F90BDC">
      <w:r xmlns:w="http://schemas.openxmlformats.org/wordprocessingml/2006/main">
        <w:t xml:space="preserve">2. Сила убеждения: сделать так, чтобы ваш голос был услышан вежливо</w:t>
      </w:r>
    </w:p>
    <w:p w14:paraId="62B0AE98" w14:textId="77777777" w:rsidR="00F90BDC" w:rsidRDefault="00F90BDC"/>
    <w:p w14:paraId="2F26E78B" w14:textId="77777777" w:rsidR="00F90BDC" w:rsidRDefault="00F90BDC">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12:18 – Если возможно, насколько это зависит от вас, живите со всеми в мире.</w:t>
      </w:r>
    </w:p>
    <w:p w14:paraId="64E51381" w14:textId="77777777" w:rsidR="00F90BDC" w:rsidRDefault="00F90BDC"/>
    <w:p w14:paraId="432A171E" w14:textId="77777777" w:rsidR="00F90BDC" w:rsidRDefault="00F90BDC">
      <w:r xmlns:w="http://schemas.openxmlformats.org/wordprocessingml/2006/main">
        <w:t xml:space="preserve">Деяния 24:5 Ибо мы нашли этого человека заразным человеком и подстрекателем к мятежу среди всех иудеев по всему миру и главой секты назареев:</w:t>
      </w:r>
    </w:p>
    <w:p w14:paraId="40C5AD98" w14:textId="77777777" w:rsidR="00F90BDC" w:rsidRDefault="00F90BDC"/>
    <w:p w14:paraId="7AA175EF" w14:textId="77777777" w:rsidR="00F90BDC" w:rsidRDefault="00F90BDC">
      <w:r xmlns:w="http://schemas.openxmlformats.org/wordprocessingml/2006/main">
        <w:t xml:space="preserve">Павла обвиняют в том, что он возмутитель спокойствия и лидер новой секты верующих.</w:t>
      </w:r>
    </w:p>
    <w:p w14:paraId="1F364A3C" w14:textId="77777777" w:rsidR="00F90BDC" w:rsidRDefault="00F90BDC"/>
    <w:p w14:paraId="00CAB5BE" w14:textId="77777777" w:rsidR="00F90BDC" w:rsidRDefault="00F90BDC">
      <w:r xmlns:w="http://schemas.openxmlformats.org/wordprocessingml/2006/main">
        <w:t xml:space="preserve">1. Сила влияния: как мы можем изменить мир к лучшему</w:t>
      </w:r>
    </w:p>
    <w:p w14:paraId="7BAAFA9C" w14:textId="77777777" w:rsidR="00F90BDC" w:rsidRDefault="00F90BDC"/>
    <w:p w14:paraId="695D228A" w14:textId="77777777" w:rsidR="00F90BDC" w:rsidRDefault="00F90BDC">
      <w:r xmlns:w="http://schemas.openxmlformats.org/wordprocessingml/2006/main">
        <w:t xml:space="preserve">2. Твердо стоять перед лицом оппозиции: пример Павла</w:t>
      </w:r>
    </w:p>
    <w:p w14:paraId="3502F4DB" w14:textId="77777777" w:rsidR="00F90BDC" w:rsidRDefault="00F90BDC"/>
    <w:p w14:paraId="4D783E8A" w14:textId="77777777" w:rsidR="00F90BDC" w:rsidRDefault="00F90BDC">
      <w:r xmlns:w="http://schemas.openxmlformats.org/wordprocessingml/2006/main">
        <w:t xml:space="preserve">1. Матфея 5:14-16 - «Вы свет миру. Город, построенный на холме, не может укрыться. И люди, зажигая светильник, не ставят его под чашу. Вместо этого они ставят его на подставку его, и он освещает всех в доме, так и свет ваш да светит пред другими, чтобы они видели ваши добрые дела и прославляли Отца вашего Небесного.</w:t>
      </w:r>
    </w:p>
    <w:p w14:paraId="19040AD4" w14:textId="77777777" w:rsidR="00F90BDC" w:rsidRDefault="00F90BDC"/>
    <w:p w14:paraId="4B20208F" w14:textId="77777777" w:rsidR="00F90BDC" w:rsidRDefault="00F90BDC">
      <w:r xmlns:w="http://schemas.openxmlformats.org/wordprocessingml/2006/main">
        <w:t xml:space="preserve">2. Ефесянам 6:10-12 – Наконец, укрепляйтесь Господом и могуществом Его. Облекитесь во всеоружие Божье, чтобы вы могли противостоять дьяволу? </w:t>
      </w:r>
      <w:r xmlns:w="http://schemas.openxmlformats.org/wordprocessingml/2006/main">
        <w:rPr>
          <w:rFonts w:ascii="맑은 고딕 Semilight" w:hAnsi="맑은 고딕 Semilight"/>
        </w:rPr>
        <w:t xml:space="preserve">셲 </w:t>
      </w:r>
      <w:r xmlns:w="http://schemas.openxmlformats.org/wordprocessingml/2006/main">
        <w:t xml:space="preserve">схемы. Ибо наша борьба не против плоти и крови, но против начальствующих, против властей, против сил темного мира сего и против духовных сил зла в небесных сферах. Поэтому облекитесь во всеоружие Божие, чтобы, когда придет день зла, вы могли устоять на своем и после того, как все сделаете, устоять.</w:t>
      </w:r>
    </w:p>
    <w:p w14:paraId="2A8DFAF9" w14:textId="77777777" w:rsidR="00F90BDC" w:rsidRDefault="00F90BDC"/>
    <w:p w14:paraId="23E1E0F3" w14:textId="77777777" w:rsidR="00F90BDC" w:rsidRDefault="00F90BDC">
      <w:r xmlns:w="http://schemas.openxmlformats.org/wordprocessingml/2006/main">
        <w:t xml:space="preserve">Деяния 24:6 Который и осквернил храм, которого мы взяли и судили по закону нашему.</w:t>
      </w:r>
    </w:p>
    <w:p w14:paraId="2B7F907D" w14:textId="77777777" w:rsidR="00F90BDC" w:rsidRDefault="00F90BDC"/>
    <w:p w14:paraId="57D6C674" w14:textId="77777777" w:rsidR="00F90BDC" w:rsidRDefault="00F90BDC">
      <w:r xmlns:w="http://schemas.openxmlformats.org/wordprocessingml/2006/main">
        <w:t xml:space="preserve">Павла обвинили в осквернении храма в Иерусалиме.</w:t>
      </w:r>
    </w:p>
    <w:p w14:paraId="65882F13" w14:textId="77777777" w:rsidR="00F90BDC" w:rsidRDefault="00F90BDC"/>
    <w:p w14:paraId="3482CB10" w14:textId="77777777" w:rsidR="00F90BDC" w:rsidRDefault="00F90BDC">
      <w:r xmlns:w="http://schemas.openxmlformats.org/wordprocessingml/2006/main">
        <w:t xml:space="preserve">1: Мы можем поучиться на примере Павла мужеству и вере перед лицом сопротивления.</w:t>
      </w:r>
    </w:p>
    <w:p w14:paraId="18B4F284" w14:textId="77777777" w:rsidR="00F90BDC" w:rsidRDefault="00F90BDC"/>
    <w:p w14:paraId="70C8734A" w14:textId="77777777" w:rsidR="00F90BDC" w:rsidRDefault="00F90BDC">
      <w:r xmlns:w="http://schemas.openxmlformats.org/wordprocessingml/2006/main">
        <w:t xml:space="preserve">2: Мы не должны забывать о важности храма и его святости.</w:t>
      </w:r>
    </w:p>
    <w:p w14:paraId="54FBC6B5" w14:textId="77777777" w:rsidR="00F90BDC" w:rsidRDefault="00F90BDC"/>
    <w:p w14:paraId="5A02EC16" w14:textId="77777777" w:rsidR="00F90BDC" w:rsidRDefault="00F90BDC">
      <w:r xmlns:w="http://schemas.openxmlformats.org/wordprocessingml/2006/main">
        <w:t xml:space="preserve">1: Галатам 6:9 – «Не унываем, делая добро, ибо в свое время пожнем жатву, если не отступим».</w:t>
      </w:r>
    </w:p>
    <w:p w14:paraId="3D27FC22" w14:textId="77777777" w:rsidR="00F90BDC" w:rsidRDefault="00F90BDC"/>
    <w:p w14:paraId="42006CA8" w14:textId="77777777" w:rsidR="00F90BDC" w:rsidRDefault="00F90BDC">
      <w:r xmlns:w="http://schemas.openxmlformats.org/wordprocessingml/2006/main">
        <w:t xml:space="preserve">2: Луки 21:19 – «Стоя твердо, приобретешь жизнь».</w:t>
      </w:r>
    </w:p>
    <w:p w14:paraId="25554DBD" w14:textId="77777777" w:rsidR="00F90BDC" w:rsidRDefault="00F90BDC"/>
    <w:p w14:paraId="549403EE" w14:textId="77777777" w:rsidR="00F90BDC" w:rsidRDefault="00F90BDC">
      <w:r xmlns:w="http://schemas.openxmlformats.org/wordprocessingml/2006/main">
        <w:t xml:space="preserve">Деяния 24:7 Но на нас напал главнокомандующий Лисий и с великой силою отнял его из рук наших,</w:t>
      </w:r>
    </w:p>
    <w:p w14:paraId="4D67AB1C" w14:textId="77777777" w:rsidR="00F90BDC" w:rsidRDefault="00F90BDC"/>
    <w:p w14:paraId="1D1C2F5C" w14:textId="77777777" w:rsidR="00F90BDC" w:rsidRDefault="00F90BDC">
      <w:r xmlns:w="http://schemas.openxmlformats.org/wordprocessingml/2006/main">
        <w:t xml:space="preserve">Лисий насильно забирает Павла у его последователей.</w:t>
      </w:r>
    </w:p>
    <w:p w14:paraId="5D519C42" w14:textId="77777777" w:rsidR="00F90BDC" w:rsidRDefault="00F90BDC"/>
    <w:p w14:paraId="1EE486E4" w14:textId="77777777" w:rsidR="00F90BDC" w:rsidRDefault="00F90BDC">
      <w:r xmlns:w="http://schemas.openxmlformats.org/wordprocessingml/2006/main">
        <w:t xml:space="preserve">1. Сострадание перед лицом невзгод</w:t>
      </w:r>
    </w:p>
    <w:p w14:paraId="4017966B" w14:textId="77777777" w:rsidR="00F90BDC" w:rsidRDefault="00F90BDC"/>
    <w:p w14:paraId="63F26C8C" w14:textId="77777777" w:rsidR="00F90BDC" w:rsidRDefault="00F90BDC">
      <w:r xmlns:w="http://schemas.openxmlformats.org/wordprocessingml/2006/main">
        <w:t xml:space="preserve">2. Поддерживать веру перед лицом оппозиции</w:t>
      </w:r>
    </w:p>
    <w:p w14:paraId="663B235B" w14:textId="77777777" w:rsidR="00F90BDC" w:rsidRDefault="00F90BDC"/>
    <w:p w14:paraId="05C83480" w14:textId="77777777" w:rsidR="00F90BDC" w:rsidRDefault="00F90BDC">
      <w:r xmlns:w="http://schemas.openxmlformats.org/wordprocessingml/2006/main">
        <w:t xml:space="preserve">1. Матфея 5:10-12 – ? </w:t>
      </w:r>
      <w:r xmlns:w="http://schemas.openxmlformats.org/wordprocessingml/2006/main">
        <w:rPr>
          <w:rFonts w:ascii="맑은 고딕 Semilight" w:hAnsi="맑은 고딕 Semilight"/>
        </w:rPr>
        <w:t xml:space="preserve">Меньше </w:t>
      </w:r>
      <w:r xmlns:w="http://schemas.openxmlformats.org/wordprocessingml/2006/main">
        <w:t xml:space="preserve">гонимых за правду, ибо их есть Царство Небесное. Блаженны вы, когда другие поносят вас, и преследуют вас, и из-за меня изрекают против вас всякое зло. Радуйтесь и веселитесь, ибо велика ваша награда на небесах, ибо так гнали пророков, бывших до вас.??</w:t>
      </w:r>
    </w:p>
    <w:p w14:paraId="6C92CF31" w14:textId="77777777" w:rsidR="00F90BDC" w:rsidRDefault="00F90BDC"/>
    <w:p w14:paraId="57236996" w14:textId="77777777" w:rsidR="00F90BDC" w:rsidRDefault="00F90BDC">
      <w:r xmlns:w="http://schemas.openxmlformats.org/wordprocessingml/2006/main">
        <w:t xml:space="preserve">2. Римлянам 8:31-39 – ? </w:t>
      </w:r>
      <w:r xmlns:w="http://schemas.openxmlformats.org/wordprocessingml/2006/main">
        <w:rPr>
          <w:rFonts w:ascii="맑은 고딕 Semilight" w:hAnsi="맑은 고딕 Semilight"/>
        </w:rPr>
        <w:t xml:space="preserve">쏻 </w:t>
      </w:r>
      <w:r xmlns:w="http://schemas.openxmlformats.org/wordprocessingml/2006/main">
        <w:t xml:space="preserve">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 Кто выдвинет какое-либо обвинение против Бога? </w:t>
      </w:r>
      <w:r xmlns:w="http://schemas.openxmlformats.org/wordprocessingml/2006/main">
        <w:rPr>
          <w:rFonts w:ascii="맑은 고딕 Semilight" w:hAnsi="맑은 고딕 Semilight"/>
        </w:rPr>
        <w:t xml:space="preserve">Ты </w:t>
      </w:r>
      <w:r xmlns:w="http://schemas.openxmlformats.org/wordprocessingml/2006/main">
        <w:t xml:space="preserve">избран? Это Бог оправдывает. Кого осуждать? Христос Иисус тот, кто умер? </w:t>
      </w:r>
      <w:r xmlns:w="http://schemas.openxmlformats.org/wordprocessingml/2006/main">
        <w:rPr>
          <w:rFonts w:ascii="맑은 고딕 Semilight" w:hAnsi="맑은 고딕 Semilight"/>
        </w:rPr>
        <w:t xml:space="preserve">А </w:t>
      </w:r>
      <w:r xmlns:w="http://schemas.openxmlformats.org/wordprocessingml/2006/main">
        <w:t xml:space="preserve">еще, кого воспитали? </w:t>
      </w:r>
      <w:r xmlns:w="http://schemas.openxmlformats.org/wordprocessingml/2006/main">
        <w:rPr>
          <w:rFonts w:ascii="맑은 고딕 Semilight" w:hAnsi="맑은 고딕 Semilight"/>
        </w:rPr>
        <w:t xml:space="preserve">봶 </w:t>
      </w:r>
      <w:r xmlns:w="http://schemas.openxmlformats.org/wordprocessingml/2006/main">
        <w:t xml:space="preserve">Он находится по правую руку Бога, Который действительно ходатайствует за нас. Кто отлучит нас от любви Христовой? Скорбь, или бедствие, или гонение, или голод, или нагота, или опасность, или меч? Как написано, ? </w:t>
      </w:r>
      <w:r xmlns:w="http://schemas.openxmlformats.org/wordprocessingml/2006/main">
        <w:rPr>
          <w:rFonts w:ascii="맑은 고딕 Semilight" w:hAnsi="맑은 고딕 Semilight"/>
        </w:rPr>
        <w:t xml:space="preserve">쁅 </w:t>
      </w:r>
      <w:r xmlns:w="http://schemas.openxmlformats.org/wordprocessingml/2006/main">
        <w:t xml:space="preserve">или ради вас, нас убивают целый день; нас считают </w:t>
      </w:r>
      <w:r xmlns:w="http://schemas.openxmlformats.org/wordprocessingml/2006/main">
        <w:lastRenderedPageBreak xmlns:w="http://schemas.openxmlformats.org/wordprocessingml/2006/main"/>
      </w:r>
      <w:r xmlns:w="http://schemas.openxmlformats.org/wordprocessingml/2006/main">
        <w:t xml:space="preserve">овцами, подлежащими закланию. Нет, во всем этом мы более чем победители благодаря Тому, кто возлюбил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14:paraId="049670CB" w14:textId="77777777" w:rsidR="00F90BDC" w:rsidRDefault="00F90BDC"/>
    <w:p w14:paraId="1A71D24C" w14:textId="77777777" w:rsidR="00F90BDC" w:rsidRDefault="00F90BDC">
      <w:r xmlns:w="http://schemas.openxmlformats.org/wordprocessingml/2006/main">
        <w:t xml:space="preserve">Деяния 24:8 повелеваешь обвинителям своим прийти к тебе, исследуя, от кого ты сам можешь узнать все то, в чем мы обвиняем его.</w:t>
      </w:r>
    </w:p>
    <w:p w14:paraId="1B9D6A14" w14:textId="77777777" w:rsidR="00F90BDC" w:rsidRDefault="00F90BDC"/>
    <w:p w14:paraId="00FB4B26" w14:textId="77777777" w:rsidR="00F90BDC" w:rsidRDefault="00F90BDC">
      <w:r xmlns:w="http://schemas.openxmlformats.org/wordprocessingml/2006/main">
        <w:t xml:space="preserve">Защита Павла перед Феликсом продемонстрировала его веру в Божью справедливость.</w:t>
      </w:r>
    </w:p>
    <w:p w14:paraId="437EA807" w14:textId="77777777" w:rsidR="00F90BDC" w:rsidRDefault="00F90BDC"/>
    <w:p w14:paraId="6D00E95C" w14:textId="77777777" w:rsidR="00F90BDC" w:rsidRDefault="00F90BDC">
      <w:r xmlns:w="http://schemas.openxmlformats.org/wordprocessingml/2006/main">
        <w:t xml:space="preserve">1. Бог — наш главный судья, поэтому доверьтесь Ему.</w:t>
      </w:r>
    </w:p>
    <w:p w14:paraId="57056B67" w14:textId="77777777" w:rsidR="00F90BDC" w:rsidRDefault="00F90BDC"/>
    <w:p w14:paraId="05F6275D" w14:textId="77777777" w:rsidR="00F90BDC" w:rsidRDefault="00F90BDC">
      <w:r xmlns:w="http://schemas.openxmlformats.org/wordprocessingml/2006/main">
        <w:t xml:space="preserve">2. Даже в трудные времена мы должны верить в правосудие Господа.</w:t>
      </w:r>
    </w:p>
    <w:p w14:paraId="4F50BF33" w14:textId="77777777" w:rsidR="00F90BDC" w:rsidRDefault="00F90BDC"/>
    <w:p w14:paraId="67C3EC01" w14:textId="77777777" w:rsidR="00F90BDC" w:rsidRDefault="00F90BDC">
      <w:r xmlns:w="http://schemas.openxmlformats.org/wordprocessingml/2006/main">
        <w:t xml:space="preserve">1. Римлянам 8:28 «И мы знаем, что Бог все творит на благо любящих Его, призванных по Его изволению».</w:t>
      </w:r>
    </w:p>
    <w:p w14:paraId="6241D274" w14:textId="77777777" w:rsidR="00F90BDC" w:rsidRDefault="00F90BDC"/>
    <w:p w14:paraId="1233A228" w14:textId="77777777" w:rsidR="00F90BDC" w:rsidRDefault="00F90BDC">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14:paraId="61E08F3A" w14:textId="77777777" w:rsidR="00F90BDC" w:rsidRDefault="00F90BDC"/>
    <w:p w14:paraId="7EE394D5" w14:textId="77777777" w:rsidR="00F90BDC" w:rsidRDefault="00F90BDC">
      <w:r xmlns:w="http://schemas.openxmlformats.org/wordprocessingml/2006/main">
        <w:t xml:space="preserve">Деяния 24:9 И Иудеи согласились, сказав, что это было так.</w:t>
      </w:r>
    </w:p>
    <w:p w14:paraId="7BD1BDBD" w14:textId="77777777" w:rsidR="00F90BDC" w:rsidRDefault="00F90BDC"/>
    <w:p w14:paraId="3869005C" w14:textId="77777777" w:rsidR="00F90BDC" w:rsidRDefault="00F90BDC">
      <w:r xmlns:w="http://schemas.openxmlformats.org/wordprocessingml/2006/main">
        <w:t xml:space="preserve">Иудеи согласились со словами Павла, что они истинны.</w:t>
      </w:r>
    </w:p>
    <w:p w14:paraId="2F3F9746" w14:textId="77777777" w:rsidR="00F90BDC" w:rsidRDefault="00F90BDC"/>
    <w:p w14:paraId="359B27B4" w14:textId="77777777" w:rsidR="00F90BDC" w:rsidRDefault="00F90BDC">
      <w:r xmlns:w="http://schemas.openxmlformats.org/wordprocessingml/2006/main">
        <w:t xml:space="preserve">1. Верность вознаграждена. Бог услышал слова Павла и наградил его одобрением иудеев.</w:t>
      </w:r>
    </w:p>
    <w:p w14:paraId="1C4F04FA" w14:textId="77777777" w:rsidR="00F90BDC" w:rsidRDefault="00F90BDC"/>
    <w:p w14:paraId="1E7EA378" w14:textId="77777777" w:rsidR="00F90BDC" w:rsidRDefault="00F90BDC">
      <w:r xmlns:w="http://schemas.openxmlformats.org/wordprocessingml/2006/main">
        <w:t xml:space="preserve">2. Истина неизменна. Павел говорил правду, и иудеи признали это.</w:t>
      </w:r>
    </w:p>
    <w:p w14:paraId="7B51F25B" w14:textId="77777777" w:rsidR="00F90BDC" w:rsidRDefault="00F90BDC"/>
    <w:p w14:paraId="11CB7D01" w14:textId="77777777" w:rsidR="00F90BDC" w:rsidRDefault="00F90BDC">
      <w:r xmlns:w="http://schemas.openxmlformats.org/wordprocessingml/2006/main">
        <w:t xml:space="preserve">1. Иоанна 8:32 – «И познаете истину, и истина сделает вас свободными».</w:t>
      </w:r>
    </w:p>
    <w:p w14:paraId="4687513A" w14:textId="77777777" w:rsidR="00F90BDC" w:rsidRDefault="00F90BDC"/>
    <w:p w14:paraId="5043EAF2" w14:textId="77777777" w:rsidR="00F90BDC" w:rsidRDefault="00F90BDC">
      <w:r xmlns:w="http://schemas.openxmlformats.org/wordprocessingml/2006/main">
        <w:t xml:space="preserve">2. Притчи 12:19 – «Уста истины утвердится навек».</w:t>
      </w:r>
    </w:p>
    <w:p w14:paraId="58992DB0" w14:textId="77777777" w:rsidR="00F90BDC" w:rsidRDefault="00F90BDC"/>
    <w:p w14:paraId="077AA8BC" w14:textId="77777777" w:rsidR="00F90BDC" w:rsidRDefault="00F90BDC">
      <w:r xmlns:w="http://schemas.openxmlformats.org/wordprocessingml/2006/main">
        <w:t xml:space="preserve">Деяния 24:10 Тогда Павел, после того как правитель поманил его говорить, ответил: так как я знаю, что ты уже много лет был судьей этого народа, то я с большей радостью отвечу за себя:</w:t>
      </w:r>
    </w:p>
    <w:p w14:paraId="07A7E813" w14:textId="77777777" w:rsidR="00F90BDC" w:rsidRDefault="00F90BDC"/>
    <w:p w14:paraId="4F7EE815" w14:textId="77777777" w:rsidR="00F90BDC" w:rsidRDefault="00F90BDC">
      <w:r xmlns:w="http://schemas.openxmlformats.org/wordprocessingml/2006/main">
        <w:t xml:space="preserve">Пол охотно ответил на вопрос губернатора, учитывая его многолетний опыт работы в стране.</w:t>
      </w:r>
    </w:p>
    <w:p w14:paraId="529A5CE6" w14:textId="77777777" w:rsidR="00F90BDC" w:rsidRDefault="00F90BDC"/>
    <w:p w14:paraId="06EAB348" w14:textId="77777777" w:rsidR="00F90BDC" w:rsidRDefault="00F90BDC">
      <w:r xmlns:w="http://schemas.openxmlformats.org/wordprocessingml/2006/main">
        <w:t xml:space="preserve">1: Доверьтесь Богу и с радостью ответьте на любые вопросы, которые вам зададут.</w:t>
      </w:r>
    </w:p>
    <w:p w14:paraId="74EC8ED2" w14:textId="77777777" w:rsidR="00F90BDC" w:rsidRDefault="00F90BDC"/>
    <w:p w14:paraId="322FFAF0" w14:textId="77777777" w:rsidR="00F90BDC" w:rsidRDefault="00F90BDC">
      <w:r xmlns:w="http://schemas.openxmlformats.org/wordprocessingml/2006/main">
        <w:t xml:space="preserve">2. Будьте уверены в своих знаниях и опыте и используйте их в своих интересах.</w:t>
      </w:r>
    </w:p>
    <w:p w14:paraId="75BA8B59" w14:textId="77777777" w:rsidR="00F90BDC" w:rsidRDefault="00F90BDC"/>
    <w:p w14:paraId="1080BE16" w14:textId="77777777" w:rsidR="00F90BDC" w:rsidRDefault="00F90BDC">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14:paraId="36090312" w14:textId="77777777" w:rsidR="00F90BDC" w:rsidRDefault="00F90BDC"/>
    <w:p w14:paraId="12C7A268" w14:textId="77777777" w:rsidR="00F90BDC" w:rsidRDefault="00F90BDC">
      <w:r xmlns:w="http://schemas.openxmlformats.org/wordprocessingml/2006/main">
        <w:t xml:space="preserve">2: Филиппийцам 4:4-5 «Радуйтесь всегда в Господе; и еще говорю: радуйтесь. умеренность ваша да будет известна всем людям. Господь близко».</w:t>
      </w:r>
    </w:p>
    <w:p w14:paraId="0FAE3398" w14:textId="77777777" w:rsidR="00F90BDC" w:rsidRDefault="00F90BDC"/>
    <w:p w14:paraId="28FE1075" w14:textId="77777777" w:rsidR="00F90BDC" w:rsidRDefault="00F90BDC">
      <w:r xmlns:w="http://schemas.openxmlformats.org/wordprocessingml/2006/main">
        <w:t xml:space="preserve">Деяния 24:11 Для того, чтобы ты понял, что осталось еще только двенадцать дней с тех пор, как я приходил в Иерусалим на поклонение.</w:t>
      </w:r>
    </w:p>
    <w:p w14:paraId="35CA21DC" w14:textId="77777777" w:rsidR="00F90BDC" w:rsidRDefault="00F90BDC"/>
    <w:p w14:paraId="2681C818" w14:textId="77777777" w:rsidR="00F90BDC" w:rsidRDefault="00F90BDC">
      <w:r xmlns:w="http://schemas.openxmlformats.org/wordprocessingml/2006/main">
        <w:t xml:space="preserve">Павел защищает свою веру перед Феликсом, заявляя, что он только недавно был в Иерусалиме для поклонения.</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Оставаться верными своей вере: сохранять приверженность поклонению</w:t>
      </w:r>
    </w:p>
    <w:p w14:paraId="696FBB5C" w14:textId="77777777" w:rsidR="00F90BDC" w:rsidRDefault="00F90BDC"/>
    <w:p w14:paraId="7E73B10E" w14:textId="77777777" w:rsidR="00F90BDC" w:rsidRDefault="00F90BDC">
      <w:r xmlns:w="http://schemas.openxmlformats.org/wordprocessingml/2006/main">
        <w:t xml:space="preserve">2. Что значит поклоняться: исследование глубин преданности</w:t>
      </w:r>
    </w:p>
    <w:p w14:paraId="375C50DC" w14:textId="77777777" w:rsidR="00F90BDC" w:rsidRDefault="00F90BDC"/>
    <w:p w14:paraId="6B96DB9D" w14:textId="77777777" w:rsidR="00F90BDC" w:rsidRDefault="00F90BDC">
      <w:r xmlns:w="http://schemas.openxmlformats.org/wordprocessingml/2006/main">
        <w:t xml:space="preserve">1. Евреям 10:22 – Давайте приступим с искренним сердцем, с полной верой, кроплением очистив сердца наши от порочной совести и омыв тела наши чистой водою.</w:t>
      </w:r>
    </w:p>
    <w:p w14:paraId="1574121F" w14:textId="77777777" w:rsidR="00F90BDC" w:rsidRDefault="00F90BDC"/>
    <w:p w14:paraId="20E7DAF2" w14:textId="77777777" w:rsidR="00F90BDC" w:rsidRDefault="00F90BDC">
      <w:r xmlns:w="http://schemas.openxmlformats.org/wordprocessingml/2006/main">
        <w:t xml:space="preserve">2. Иоанна 4:23-24 – Но настанет время, и настало уже, когда истинные поклонники будут поклоняться Отцу в духе и истине; ибо таких поклонников Отец ищет Себе. Бог есть Дух, и те, кто поклоняются Ему, должны поклоняться в духе и истине.</w:t>
      </w:r>
    </w:p>
    <w:p w14:paraId="79C74BC7" w14:textId="77777777" w:rsidR="00F90BDC" w:rsidRDefault="00F90BDC"/>
    <w:p w14:paraId="6DB317A3" w14:textId="77777777" w:rsidR="00F90BDC" w:rsidRDefault="00F90BDC">
      <w:r xmlns:w="http://schemas.openxmlformats.org/wordprocessingml/2006/main">
        <w:t xml:space="preserve">Деяния 24:12 И не нашли меня ни в храме ни с кем спорящим, ни с подстрекательством народа, ни в синагогах, ни в городе;</w:t>
      </w:r>
    </w:p>
    <w:p w14:paraId="0A9EBC48" w14:textId="77777777" w:rsidR="00F90BDC" w:rsidRDefault="00F90BDC"/>
    <w:p w14:paraId="06A9D793" w14:textId="77777777" w:rsidR="00F90BDC" w:rsidRDefault="00F90BDC">
      <w:r xmlns:w="http://schemas.openxmlformats.org/wordprocessingml/2006/main">
        <w:t xml:space="preserve">Павел был признан невиновным в каких-либо проступках, так как его не нашли в храме, синагогах или городе, чтобы поднимать народ или спорить с кем-либо.</w:t>
      </w:r>
    </w:p>
    <w:p w14:paraId="3CBFC578" w14:textId="77777777" w:rsidR="00F90BDC" w:rsidRDefault="00F90BDC"/>
    <w:p w14:paraId="240766BC" w14:textId="77777777" w:rsidR="00F90BDC" w:rsidRDefault="00F90BDC">
      <w:r xmlns:w="http://schemas.openxmlformats.org/wordprocessingml/2006/main">
        <w:t xml:space="preserve">1. Сила невинности: взгляд на опыт Павла в Деяниях 24.</w:t>
      </w:r>
    </w:p>
    <w:p w14:paraId="4AFD017A" w14:textId="77777777" w:rsidR="00F90BDC" w:rsidRDefault="00F90BDC"/>
    <w:p w14:paraId="672E9496" w14:textId="77777777" w:rsidR="00F90BDC" w:rsidRDefault="00F90BDC">
      <w:r xmlns:w="http://schemas.openxmlformats.org/wordprocessingml/2006/main">
        <w:t xml:space="preserve">2. Удерживать себя от ложных обвинений: уроки из защиты Павлом своего характера</w:t>
      </w:r>
    </w:p>
    <w:p w14:paraId="01073495" w14:textId="77777777" w:rsidR="00F90BDC" w:rsidRDefault="00F90BDC"/>
    <w:p w14:paraId="0C78F5CC" w14:textId="77777777" w:rsidR="00F90BDC" w:rsidRDefault="00F90BDC">
      <w:r xmlns:w="http://schemas.openxmlformats.org/wordprocessingml/2006/main">
        <w:t xml:space="preserve">1. Матфея 5:11-12 - Блаженны вы, когда люди будут поносить вас и гнать вас и будут говорить о вас всякое зло ложно из-за Меня. Радуйтесь и веселитесь, ибо велика награда ваша на небесах: так гнали пророков, бывших прежде вас.</w:t>
      </w:r>
    </w:p>
    <w:p w14:paraId="177A5965" w14:textId="77777777" w:rsidR="00F90BDC" w:rsidRDefault="00F90BDC"/>
    <w:p w14:paraId="4BC44534" w14:textId="77777777" w:rsidR="00F90BDC" w:rsidRDefault="00F90BDC">
      <w:r xmlns:w="http://schemas.openxmlformats.org/wordprocessingml/2006/main">
        <w:t xml:space="preserve">2. 1 Петра 2:20-21 – Какая же слава, если, когда вас будут бить за грехи ваши, вы будете терпеливо принимать это? но если, когда вы поступаете хорошо и страдаете за это, вы терпите это, то это угодно Богу. Ибо и к тому вы призваны: потому что и Христос пострадал за нас, оставив нам пример, чтобы вы следовали по стопам Его.</w:t>
      </w:r>
    </w:p>
    <w:p w14:paraId="439FC55A" w14:textId="77777777" w:rsidR="00F90BDC" w:rsidRDefault="00F90BDC"/>
    <w:p w14:paraId="6362ED9A" w14:textId="77777777" w:rsidR="00F90BDC" w:rsidRDefault="00F90BDC">
      <w:r xmlns:w="http://schemas.openxmlformats.org/wordprocessingml/2006/main">
        <w:t xml:space="preserve">Деяния 24:13 И они не могут доказать того, в чем теперь обвиняют меня.</w:t>
      </w:r>
    </w:p>
    <w:p w14:paraId="654219F7" w14:textId="77777777" w:rsidR="00F90BDC" w:rsidRDefault="00F90BDC"/>
    <w:p w14:paraId="33EAFD96" w14:textId="77777777" w:rsidR="00F90BDC" w:rsidRDefault="00F90BDC">
      <w:r xmlns:w="http://schemas.openxmlformats.org/wordprocessingml/2006/main">
        <w:t xml:space="preserve">Павел стоит перед Феликсом, чтобы защитить себя от ложных обвинений, выдвинутых против него.</w:t>
      </w:r>
    </w:p>
    <w:p w14:paraId="590F29B3" w14:textId="77777777" w:rsidR="00F90BDC" w:rsidRDefault="00F90BDC"/>
    <w:p w14:paraId="35BF996F" w14:textId="77777777" w:rsidR="00F90BDC" w:rsidRDefault="00F90BDC">
      <w:r xmlns:w="http://schemas.openxmlformats.org/wordprocessingml/2006/main">
        <w:t xml:space="preserve">1. Мы должны стремиться жить честно и порядочно, чтобы другие не могли нас ни в чем обвинить.</w:t>
      </w:r>
    </w:p>
    <w:p w14:paraId="126E1643" w14:textId="77777777" w:rsidR="00F90BDC" w:rsidRDefault="00F90BDC"/>
    <w:p w14:paraId="2458C123" w14:textId="77777777" w:rsidR="00F90BDC" w:rsidRDefault="00F90BDC">
      <w:r xmlns:w="http://schemas.openxmlformats.org/wordprocessingml/2006/main">
        <w:t xml:space="preserve">2. Мы должны доверять Божьей защите и обеспечению, даже когда против нас выдвигаются ложные обвинения.</w:t>
      </w:r>
    </w:p>
    <w:p w14:paraId="7BF6296A" w14:textId="77777777" w:rsidR="00F90BDC" w:rsidRDefault="00F90BDC"/>
    <w:p w14:paraId="2D9FAF36" w14:textId="77777777" w:rsidR="00F90BDC" w:rsidRDefault="00F90BDC">
      <w:r xmlns:w="http://schemas.openxmlformats.org/wordprocessingml/2006/main">
        <w:t xml:space="preserve">1. Притчи 10:9 – Кто ходит в непорочности, ходит безопасно, а кто извращает пути свои, тот будет обнаружен.</w:t>
      </w:r>
    </w:p>
    <w:p w14:paraId="62116D14" w14:textId="77777777" w:rsidR="00F90BDC" w:rsidRDefault="00F90BDC"/>
    <w:p w14:paraId="51927686" w14:textId="77777777" w:rsidR="00F90BDC" w:rsidRDefault="00F90BDC">
      <w:r xmlns:w="http://schemas.openxmlformats.org/wordprocessingml/2006/main">
        <w:t xml:space="preserve">2. 1 Петра 2:19-21 – Ибо благодать есть, когда, памятуя о Боге, переносишь скорби, страдая неправедно. Какая же в этом заслуга, если ты, согрешив и будучи за это побит, терпишь? Если же, делая добро и страдая за него, терпишь, то это благодать пред Богом. Ибо к этому вы призваны, потому что и Христос пострадал за вас, оставив вам пример, чтобы вы могли следовать по Его стопам.</w:t>
      </w:r>
    </w:p>
    <w:p w14:paraId="7AD9DFD9" w14:textId="77777777" w:rsidR="00F90BDC" w:rsidRDefault="00F90BDC"/>
    <w:p w14:paraId="136D7AA0" w14:textId="77777777" w:rsidR="00F90BDC" w:rsidRDefault="00F90BDC">
      <w:r xmlns:w="http://schemas.openxmlformats.org/wordprocessingml/2006/main">
        <w:t xml:space="preserve">Деяния 24:14 Но признаюсь тебе в том, что, как они называют ересью, я поклоняюсь Богу отцов моих, веруя всему, что написано в законе и у пророков:</w:t>
      </w:r>
    </w:p>
    <w:p w14:paraId="6A060A17" w14:textId="77777777" w:rsidR="00F90BDC" w:rsidRDefault="00F90BDC"/>
    <w:p w14:paraId="04BDF684" w14:textId="77777777" w:rsidR="00F90BDC" w:rsidRDefault="00F90BDC">
      <w:r xmlns:w="http://schemas.openxmlformats.org/wordprocessingml/2006/main">
        <w:t xml:space="preserve">Павел признается, что он поклоняется Богу своих отцов и верит всему, что написано в законе и пророках.</w:t>
      </w:r>
    </w:p>
    <w:p w14:paraId="06A6D77C" w14:textId="77777777" w:rsidR="00F90BDC" w:rsidRDefault="00F90BDC"/>
    <w:p w14:paraId="49A565FF" w14:textId="77777777" w:rsidR="00F90BDC" w:rsidRDefault="00F90BDC">
      <w:r xmlns:w="http://schemas.openxmlformats.org/wordprocessingml/2006/main">
        <w:t xml:space="preserve">1: Мы призваны следовать за Богом, а не за человеком.</w:t>
      </w:r>
    </w:p>
    <w:p w14:paraId="6946B915" w14:textId="77777777" w:rsidR="00F90BDC" w:rsidRDefault="00F90BDC"/>
    <w:p w14:paraId="5937457A" w14:textId="77777777" w:rsidR="00F90BDC" w:rsidRDefault="00F90BDC">
      <w:r xmlns:w="http://schemas.openxmlformats.org/wordprocessingml/2006/main">
        <w:t xml:space="preserve">2: Важно быть укорененным в Слове Божьем.</w:t>
      </w:r>
    </w:p>
    <w:p w14:paraId="387133E9" w14:textId="77777777" w:rsidR="00F90BDC" w:rsidRDefault="00F90BDC"/>
    <w:p w14:paraId="69E13C45" w14:textId="77777777" w:rsidR="00F90BDC" w:rsidRDefault="00F90BDC">
      <w:r xmlns:w="http://schemas.openxmlformats.org/wordprocessingml/2006/main">
        <w:t xml:space="preserve">1: Римлянам 12:2 – Не сообразуйтесь с образцом мира сего, но преобразуйтесь обновлением ума вашего.</w:t>
      </w:r>
    </w:p>
    <w:p w14:paraId="00D21FFA" w14:textId="77777777" w:rsidR="00F90BDC" w:rsidRDefault="00F90BDC"/>
    <w:p w14:paraId="1821656E" w14:textId="77777777" w:rsidR="00F90BDC" w:rsidRDefault="00F90BDC">
      <w:r xmlns:w="http://schemas.openxmlformats.org/wordprocessingml/2006/main">
        <w:t xml:space="preserve">2: Второзаконие 6:4-6 – Слушай, Израиль: Господь Бог наш, Господь един. Люби Господа Бога твоего всем сердцем твоим, всей душой твоей и всей силой твоей. Эти заповеди, которые я даю вам сегодня, должны быть в ваших сердцах.</w:t>
      </w:r>
    </w:p>
    <w:p w14:paraId="543CFBDC" w14:textId="77777777" w:rsidR="00F90BDC" w:rsidRDefault="00F90BDC"/>
    <w:p w14:paraId="42971687" w14:textId="77777777" w:rsidR="00F90BDC" w:rsidRDefault="00F90BDC">
      <w:r xmlns:w="http://schemas.openxmlformats.org/wordprocessingml/2006/main">
        <w:t xml:space="preserve">Деяния 24:15 И имейте надежду на Бога, которую и сами допускают, что будет воскресение мертвых, праведных и неправедных.</w:t>
      </w:r>
    </w:p>
    <w:p w14:paraId="394814E8" w14:textId="77777777" w:rsidR="00F90BDC" w:rsidRDefault="00F90BDC"/>
    <w:p w14:paraId="1D56D649" w14:textId="77777777" w:rsidR="00F90BDC" w:rsidRDefault="00F90BDC">
      <w:r xmlns:w="http://schemas.openxmlformats.org/wordprocessingml/2006/main">
        <w:t xml:space="preserve">Павел призывал людей надеяться на Бога, веря в воскресение праведных и неправедных.</w:t>
      </w:r>
    </w:p>
    <w:p w14:paraId="2767655E" w14:textId="77777777" w:rsidR="00F90BDC" w:rsidRDefault="00F90BDC"/>
    <w:p w14:paraId="44A89F7D" w14:textId="77777777" w:rsidR="00F90BDC" w:rsidRDefault="00F90BDC">
      <w:r xmlns:w="http://schemas.openxmlformats.org/wordprocessingml/2006/main">
        <w:t xml:space="preserve">1. Надежда на воскресение: доверие Божьему обещанию</w:t>
      </w:r>
    </w:p>
    <w:p w14:paraId="13FB5E2C" w14:textId="77777777" w:rsidR="00F90BDC" w:rsidRDefault="00F90BDC"/>
    <w:p w14:paraId="2D5876B5" w14:textId="77777777" w:rsidR="00F90BDC" w:rsidRDefault="00F90BDC">
      <w:r xmlns:w="http://schemas.openxmlformats.org/wordprocessingml/2006/main">
        <w:t xml:space="preserve">2. Божья справедливость: воскресение праведных и неправедных</w:t>
      </w:r>
    </w:p>
    <w:p w14:paraId="35CEC47D" w14:textId="77777777" w:rsidR="00F90BDC" w:rsidRDefault="00F90BDC"/>
    <w:p w14:paraId="5854B4DE" w14:textId="77777777" w:rsidR="00F90BDC" w:rsidRDefault="00F90BDC">
      <w:r xmlns:w="http://schemas.openxmlformats.org/wordprocessingml/2006/main">
        <w:t xml:space="preserve">1. Исаия 25:8-9 Он поглотит смерть навеки; и Господь Бог отрет слезы со всех лиц; упрек народа Своего он снимет со всей земли; ибо Господь сказал.</w:t>
      </w:r>
    </w:p>
    <w:p w14:paraId="44AB9119" w14:textId="77777777" w:rsidR="00F90BDC" w:rsidRDefault="00F90BDC"/>
    <w:p w14:paraId="04EA4DDE" w14:textId="77777777" w:rsidR="00F90BDC" w:rsidRDefault="00F90BDC">
      <w:r xmlns:w="http://schemas.openxmlformats.org/wordprocessingml/2006/main">
        <w:t xml:space="preserve">2. Римлянам 6:23 Ибо возмездие за грех — смерть; но дар Божий — жизнь вечная через Иисуса Христа, Господа нашего.</w:t>
      </w:r>
    </w:p>
    <w:p w14:paraId="2BB9F2B3" w14:textId="77777777" w:rsidR="00F90BDC" w:rsidRDefault="00F90BDC"/>
    <w:p w14:paraId="17A08795" w14:textId="77777777" w:rsidR="00F90BDC" w:rsidRDefault="00F90BDC">
      <w:r xmlns:w="http://schemas.openxmlformats.org/wordprocessingml/2006/main">
        <w:t xml:space="preserve">Деяния 24:16 И для того я стараюсь всегда иметь совесть непорочную перед Богом и людьми.</w:t>
      </w:r>
    </w:p>
    <w:p w14:paraId="047E2EB5" w14:textId="77777777" w:rsidR="00F90BDC" w:rsidRDefault="00F90BDC"/>
    <w:p w14:paraId="77D2857B" w14:textId="77777777" w:rsidR="00F90BDC" w:rsidRDefault="00F90BDC">
      <w:r xmlns:w="http://schemas.openxmlformats.org/wordprocessingml/2006/main">
        <w:t xml:space="preserve">Павел стремился иметь чистую совесть перед Богом и людьми.</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Иисус призывает нас иметь чистую совесть перед Богом и людьми.</w:t>
      </w:r>
    </w:p>
    <w:p w14:paraId="6339579D" w14:textId="77777777" w:rsidR="00F90BDC" w:rsidRDefault="00F90BDC"/>
    <w:p w14:paraId="29E3046B" w14:textId="77777777" w:rsidR="00F90BDC" w:rsidRDefault="00F90BDC">
      <w:r xmlns:w="http://schemas.openxmlformats.org/wordprocessingml/2006/main">
        <w:t xml:space="preserve">2: Мы призваны жить честной жизнью в присутствии Бога и человека.</w:t>
      </w:r>
    </w:p>
    <w:p w14:paraId="052D434F" w14:textId="77777777" w:rsidR="00F90BDC" w:rsidRDefault="00F90BDC"/>
    <w:p w14:paraId="347BD749" w14:textId="77777777" w:rsidR="00F90BDC" w:rsidRDefault="00F90BDC">
      <w:r xmlns:w="http://schemas.openxmlformats.org/wordprocessingml/2006/main">
        <w:t xml:space="preserve">1:1 Иоанна 3:20-21? </w:t>
      </w:r>
      <w:r xmlns:w="http://schemas.openxmlformats.org/wordprocessingml/2006/main">
        <w:rPr>
          <w:rFonts w:ascii="맑은 고딕 Semilight" w:hAnsi="맑은 고딕 Semilight"/>
        </w:rPr>
        <w:t xml:space="preserve">쏤 </w:t>
      </w:r>
      <w:r xmlns:w="http://schemas.openxmlformats.org/wordprocessingml/2006/main">
        <w:t xml:space="preserve">или всякий раз, когда наше сердце осуждает нас, Бог больше нашего сердца, и Он знает все. Возлюбленные, если сердце наше не осуждает нас, то мы имеем уверенность перед Богом.??</w:t>
      </w:r>
    </w:p>
    <w:p w14:paraId="0DFEDE18" w14:textId="77777777" w:rsidR="00F90BDC" w:rsidRDefault="00F90BDC"/>
    <w:p w14:paraId="059AF8A4" w14:textId="77777777" w:rsidR="00F90BDC" w:rsidRDefault="00F90BDC">
      <w:r xmlns:w="http://schemas.openxmlformats.org/wordprocessingml/2006/main">
        <w:t xml:space="preserve">2: Римлянам 12:17 ? </w:t>
      </w:r>
      <w:r xmlns:w="http://schemas.openxmlformats.org/wordprocessingml/2006/main">
        <w:rPr>
          <w:rFonts w:ascii="맑은 고딕 Semilight" w:hAnsi="맑은 고딕 Semilight"/>
        </w:rPr>
        <w:t xml:space="preserve">쏳 </w:t>
      </w:r>
      <w:r xmlns:w="http://schemas.openxmlformats.org/wordprocessingml/2006/main">
        <w:t xml:space="preserve">Не воздавайте никому злом за зло, но подумайте о том, чтобы делать то, что честно в глазах всех.??</w:t>
      </w:r>
    </w:p>
    <w:p w14:paraId="25416EB7" w14:textId="77777777" w:rsidR="00F90BDC" w:rsidRDefault="00F90BDC"/>
    <w:p w14:paraId="5A4132BA" w14:textId="77777777" w:rsidR="00F90BDC" w:rsidRDefault="00F90BDC">
      <w:r xmlns:w="http://schemas.openxmlformats.org/wordprocessingml/2006/main">
        <w:t xml:space="preserve">Деяния 24:17 Спустя много лет я пришел принести милостыню народу моему и приношения.</w:t>
      </w:r>
    </w:p>
    <w:p w14:paraId="1243F805" w14:textId="77777777" w:rsidR="00F90BDC" w:rsidRDefault="00F90BDC"/>
    <w:p w14:paraId="548E8140" w14:textId="77777777" w:rsidR="00F90BDC" w:rsidRDefault="00F90BDC">
      <w:r xmlns:w="http://schemas.openxmlformats.org/wordprocessingml/2006/main">
        <w:t xml:space="preserve">Павел возвращается в Иерусалим, чтобы принести жертвы своему народу.</w:t>
      </w:r>
    </w:p>
    <w:p w14:paraId="7A015F3F" w14:textId="77777777" w:rsidR="00F90BDC" w:rsidRDefault="00F90BDC"/>
    <w:p w14:paraId="21AFDC6A" w14:textId="77777777" w:rsidR="00F90BDC" w:rsidRDefault="00F90BDC">
      <w:r xmlns:w="http://schemas.openxmlformats.org/wordprocessingml/2006/main">
        <w:t xml:space="preserve">1. Важность возвращения домой и отдачи тем, кто дал нам.</w:t>
      </w:r>
    </w:p>
    <w:p w14:paraId="72A790F7" w14:textId="77777777" w:rsidR="00F90BDC" w:rsidRDefault="00F90BDC"/>
    <w:p w14:paraId="2171585B" w14:textId="77777777" w:rsidR="00F90BDC" w:rsidRDefault="00F90BDC">
      <w:r xmlns:w="http://schemas.openxmlformats.org/wordprocessingml/2006/main">
        <w:t xml:space="preserve">2. Помнить о своих корнях и проявлять благодарность.</w:t>
      </w:r>
    </w:p>
    <w:p w14:paraId="14576205" w14:textId="77777777" w:rsidR="00F90BDC" w:rsidRDefault="00F90BDC"/>
    <w:p w14:paraId="77580DD0" w14:textId="77777777" w:rsidR="00F90BDC" w:rsidRDefault="00F90BDC">
      <w:r xmlns:w="http://schemas.openxmlformats.org/wordprocessingml/2006/main">
        <w:t xml:space="preserve">1. Луки 17:11??9 – Иисус исцеляет десять прокаженных, и только один возвращается, чтобы поблагодарить Его.</w:t>
      </w:r>
    </w:p>
    <w:p w14:paraId="0816E704" w14:textId="77777777" w:rsidR="00F90BDC" w:rsidRDefault="00F90BDC"/>
    <w:p w14:paraId="71A94111" w14:textId="77777777" w:rsidR="00F90BDC" w:rsidRDefault="00F90BDC">
      <w:r xmlns:w="http://schemas.openxmlformats.org/wordprocessingml/2006/main">
        <w:t xml:space="preserve">2. Матфея 25:35??6 ??Иисус учит нас помогать нуждающимся.</w:t>
      </w:r>
    </w:p>
    <w:p w14:paraId="0532275C" w14:textId="77777777" w:rsidR="00F90BDC" w:rsidRDefault="00F90BDC"/>
    <w:p w14:paraId="701CA366" w14:textId="77777777" w:rsidR="00F90BDC" w:rsidRDefault="00F90BDC">
      <w:r xmlns:w="http://schemas.openxmlformats.org/wordprocessingml/2006/main">
        <w:t xml:space="preserve">Деяния 24:18 Тогда некоторые Иудеи из Азии нашли меня чистым в храме, не с множеством и не с шумом.</w:t>
      </w:r>
    </w:p>
    <w:p w14:paraId="15B57BFD" w14:textId="77777777" w:rsidR="00F90BDC" w:rsidRDefault="00F90BDC"/>
    <w:p w14:paraId="6E625D2B" w14:textId="77777777" w:rsidR="00F90BDC" w:rsidRDefault="00F90BDC">
      <w:r xmlns:w="http://schemas.openxmlformats.org/wordprocessingml/2006/main">
        <w:t xml:space="preserve">Некоторые иудеи из Азии нашли Павла очищенным в храме, без большого скопления людей и волнений.</w:t>
      </w:r>
    </w:p>
    <w:p w14:paraId="4E9D26AB" w14:textId="77777777" w:rsidR="00F90BDC" w:rsidRDefault="00F90BDC"/>
    <w:p w14:paraId="7DE14542" w14:textId="77777777" w:rsidR="00F90BDC" w:rsidRDefault="00F90BDC">
      <w:r xmlns:w="http://schemas.openxmlformats.org/wordprocessingml/2006/main">
        <w:t xml:space="preserve">1. Сила послушания: раскрытие Божьей цели в нашей жизни</w:t>
      </w:r>
    </w:p>
    <w:p w14:paraId="462AFEB2" w14:textId="77777777" w:rsidR="00F90BDC" w:rsidRDefault="00F90BDC"/>
    <w:p w14:paraId="7A79C71B" w14:textId="77777777" w:rsidR="00F90BDC" w:rsidRDefault="00F90BDC">
      <w:r xmlns:w="http://schemas.openxmlformats.org/wordprocessingml/2006/main">
        <w:t xml:space="preserve">2. Жить в мире: найти гармонию в нестабильные времена</w:t>
      </w:r>
    </w:p>
    <w:p w14:paraId="2CD84BD9" w14:textId="77777777" w:rsidR="00F90BDC" w:rsidRDefault="00F90BDC"/>
    <w:p w14:paraId="00E2932F" w14:textId="77777777" w:rsidR="00F90BDC" w:rsidRDefault="00F90BDC">
      <w:r xmlns:w="http://schemas.openxmlformats.org/wordprocessingml/2006/main">
        <w:t xml:space="preserve">1. Псалом 130:5-6 - «Жду Господа, ждет душа моя, и на слово Его надеюсь. Душа моя ждет Господа более, чем ожидающие утра: говорю: более, чем они которые ждут утра».</w:t>
      </w:r>
    </w:p>
    <w:p w14:paraId="0F353344" w14:textId="77777777" w:rsidR="00F90BDC" w:rsidRDefault="00F90BDC"/>
    <w:p w14:paraId="06FC6C3C" w14:textId="77777777" w:rsidR="00F90BDC" w:rsidRDefault="00F90BDC">
      <w:r xmlns:w="http://schemas.openxmlformats.org/wordprocessingml/2006/main">
        <w:t xml:space="preserve">2. Матфея 5:9 – «Блаженны миротворцы, ибо они наречутся детьми Божиими».</w:t>
      </w:r>
    </w:p>
    <w:p w14:paraId="1CD0DF14" w14:textId="77777777" w:rsidR="00F90BDC" w:rsidRDefault="00F90BDC"/>
    <w:p w14:paraId="140AB09D" w14:textId="77777777" w:rsidR="00F90BDC" w:rsidRDefault="00F90BDC">
      <w:r xmlns:w="http://schemas.openxmlformats.org/wordprocessingml/2006/main">
        <w:t xml:space="preserve">Деяния 24:19 Кому следовало бы быть здесь прежде тебя и возражать, если бы они имели что-то против меня.</w:t>
      </w:r>
    </w:p>
    <w:p w14:paraId="7926248D" w14:textId="77777777" w:rsidR="00F90BDC" w:rsidRDefault="00F90BDC"/>
    <w:p w14:paraId="47552F8B" w14:textId="77777777" w:rsidR="00F90BDC" w:rsidRDefault="00F90BDC">
      <w:r xmlns:w="http://schemas.openxmlformats.org/wordprocessingml/2006/main">
        <w:t xml:space="preserve">Павел защищается перед Феликсом, заявляя, что если кто-то имел что-то против него, он должен был присутствовать, чтобы возразить.</w:t>
      </w:r>
    </w:p>
    <w:p w14:paraId="2A0DC289" w14:textId="77777777" w:rsidR="00F90BDC" w:rsidRDefault="00F90BDC"/>
    <w:p w14:paraId="6CECCFD8" w14:textId="77777777" w:rsidR="00F90BDC" w:rsidRDefault="00F90BDC">
      <w:r xmlns:w="http://schemas.openxmlformats.org/wordprocessingml/2006/main">
        <w:t xml:space="preserve">1. Отстаивать справедливость: пример Павла, когда он постоял за себя и требовал справедливости.</w:t>
      </w:r>
    </w:p>
    <w:p w14:paraId="53EE75A6" w14:textId="77777777" w:rsidR="00F90BDC" w:rsidRDefault="00F90BDC"/>
    <w:p w14:paraId="7E243598" w14:textId="77777777" w:rsidR="00F90BDC" w:rsidRDefault="00F90BDC">
      <w:r xmlns:w="http://schemas.openxmlformats.org/wordprocessingml/2006/main">
        <w:t xml:space="preserve">2. Праведность перед лицом обвинений: твердо стоять и верить в Божью праведность, когда ложно обвиняют.</w:t>
      </w:r>
    </w:p>
    <w:p w14:paraId="4E2915AF" w14:textId="77777777" w:rsidR="00F90BDC" w:rsidRDefault="00F90BDC"/>
    <w:p w14:paraId="1931B205" w14:textId="77777777" w:rsidR="00F90BDC" w:rsidRDefault="00F90BDC">
      <w:r xmlns:w="http://schemas.openxmlformats.org/wordprocessingml/2006/main">
        <w:t xml:space="preserve">1. Исайя 54:17 – Никакое оружие, созданное против меня, не будет успешно.</w:t>
      </w:r>
    </w:p>
    <w:p w14:paraId="22871C52" w14:textId="77777777" w:rsidR="00F90BDC" w:rsidRDefault="00F90BDC"/>
    <w:p w14:paraId="3456399A" w14:textId="77777777" w:rsidR="00F90BDC" w:rsidRDefault="00F90BDC">
      <w:r xmlns:w="http://schemas.openxmlformats.org/wordprocessingml/2006/main">
        <w:t xml:space="preserve">2. Притчи 17:15 – Тот, кто оправдывает нечестивого, и тот, кто осуждает праведника, оба они одинаково мерзость пред Господом.</w:t>
      </w:r>
    </w:p>
    <w:p w14:paraId="6AEC8B2E" w14:textId="77777777" w:rsidR="00F90BDC" w:rsidRDefault="00F90BDC"/>
    <w:p w14:paraId="0FA4536F" w14:textId="77777777" w:rsidR="00F90BDC" w:rsidRDefault="00F90BDC">
      <w:r xmlns:w="http://schemas.openxmlformats.org/wordprocessingml/2006/main">
        <w:t xml:space="preserve">Деяния 24:20 Или же скажут сии здесь: если нашли во мне какое-нибудь злодеяние, когда я стоял </w:t>
      </w:r>
      <w:r xmlns:w="http://schemas.openxmlformats.org/wordprocessingml/2006/main">
        <w:lastRenderedPageBreak xmlns:w="http://schemas.openxmlformats.org/wordprocessingml/2006/main"/>
      </w:r>
      <w:r xmlns:w="http://schemas.openxmlformats.org/wordprocessingml/2006/main">
        <w:t xml:space="preserve">пред советом:</w:t>
      </w:r>
    </w:p>
    <w:p w14:paraId="2E217635" w14:textId="77777777" w:rsidR="00F90BDC" w:rsidRDefault="00F90BDC"/>
    <w:p w14:paraId="54C0A186" w14:textId="77777777" w:rsidR="00F90BDC" w:rsidRDefault="00F90BDC">
      <w:r xmlns:w="http://schemas.openxmlformats.org/wordprocessingml/2006/main">
        <w:t xml:space="preserve">Перед собором Павла обвинили в проступке, но против него не было найдено никаких улик.</w:t>
      </w:r>
    </w:p>
    <w:p w14:paraId="7D017C73" w14:textId="77777777" w:rsidR="00F90BDC" w:rsidRDefault="00F90BDC"/>
    <w:p w14:paraId="3D1041C3" w14:textId="77777777" w:rsidR="00F90BDC" w:rsidRDefault="00F90BDC">
      <w:r xmlns:w="http://schemas.openxmlformats.org/wordprocessingml/2006/main">
        <w:t xml:space="preserve">1: Божья справедливость всегда торжествует, и Он верен, чтобы защитить нас от ложных обвинений.</w:t>
      </w:r>
    </w:p>
    <w:p w14:paraId="33B7A497" w14:textId="77777777" w:rsidR="00F90BDC" w:rsidRDefault="00F90BDC"/>
    <w:p w14:paraId="27320B06" w14:textId="77777777" w:rsidR="00F90BDC" w:rsidRDefault="00F90BDC">
      <w:r xmlns:w="http://schemas.openxmlformats.org/wordprocessingml/2006/main">
        <w:t xml:space="preserve">2: Мы можем доверять Богу, который защитит нас и восстановит справедливость для несправедливых.</w:t>
      </w:r>
    </w:p>
    <w:p w14:paraId="45DDBAAC" w14:textId="77777777" w:rsidR="00F90BDC" w:rsidRDefault="00F90BDC"/>
    <w:p w14:paraId="664F3BFD" w14:textId="77777777" w:rsidR="00F90BDC" w:rsidRDefault="00F90BDC">
      <w:r xmlns:w="http://schemas.openxmlformats.org/wordprocessingml/2006/main">
        <w:t xml:space="preserve">1: Псалом 36:5-6 – Предай путь свой Господу; доверьтесь Ему, и Он будет действовать. Он явит правду твою, как свет, и справедливость твою, как полдень.</w:t>
      </w:r>
    </w:p>
    <w:p w14:paraId="08BD3B25" w14:textId="77777777" w:rsidR="00F90BDC" w:rsidRDefault="00F90BDC"/>
    <w:p w14:paraId="5E92B2F0" w14:textId="77777777" w:rsidR="00F90BDC" w:rsidRDefault="00F90BDC">
      <w:r xmlns:w="http://schemas.openxmlformats.org/wordprocessingml/2006/main">
        <w:t xml:space="preserve">2: Притчи 21:3 – Делать правду и справедливость более угодно Господу, чем жертва.</w:t>
      </w:r>
    </w:p>
    <w:p w14:paraId="3CE77961" w14:textId="77777777" w:rsidR="00F90BDC" w:rsidRDefault="00F90BDC"/>
    <w:p w14:paraId="17285010" w14:textId="77777777" w:rsidR="00F90BDC" w:rsidRDefault="00F90BDC">
      <w:r xmlns:w="http://schemas.openxmlformats.org/wordprocessingml/2006/main">
        <w:t xml:space="preserve">Деяния 24:21 Если бы не тот единственный голос, который я воскликнул, стоя среди них: «О воскресении мертвых я сегодня спрошен вами».</w:t>
      </w:r>
    </w:p>
    <w:p w14:paraId="009436C8" w14:textId="77777777" w:rsidR="00F90BDC" w:rsidRDefault="00F90BDC"/>
    <w:p w14:paraId="51063646" w14:textId="77777777" w:rsidR="00F90BDC" w:rsidRDefault="00F90BDC">
      <w:r xmlns:w="http://schemas.openxmlformats.org/wordprocessingml/2006/main">
        <w:t xml:space="preserve">Павла допрашивают перед Феликсом о его утверждениях о воскресении мертвых.</w:t>
      </w:r>
    </w:p>
    <w:p w14:paraId="765D0E4B" w14:textId="77777777" w:rsidR="00F90BDC" w:rsidRDefault="00F90BDC"/>
    <w:p w14:paraId="6AFA4A01" w14:textId="77777777" w:rsidR="00F90BDC" w:rsidRDefault="00F90BDC">
      <w:r xmlns:w="http://schemas.openxmlformats.org/wordprocessingml/2006/main">
        <w:t xml:space="preserve">1. Наша надежда на воскресение: празднование дара вечной жизни</w:t>
      </w:r>
    </w:p>
    <w:p w14:paraId="1EF604D2" w14:textId="77777777" w:rsidR="00F90BDC" w:rsidRDefault="00F90BDC"/>
    <w:p w14:paraId="5F23BAE3" w14:textId="77777777" w:rsidR="00F90BDC" w:rsidRDefault="00F90BDC">
      <w:r xmlns:w="http://schemas.openxmlformats.org/wordprocessingml/2006/main">
        <w:t xml:space="preserve">2. Жизнь в свете Воскресения: преобразование мира верой</w:t>
      </w:r>
    </w:p>
    <w:p w14:paraId="78C5850E" w14:textId="77777777" w:rsidR="00F90BDC" w:rsidRDefault="00F90BDC"/>
    <w:p w14:paraId="4C8E6E2F" w14:textId="77777777" w:rsidR="00F90BDC" w:rsidRDefault="00F90BDC">
      <w:r xmlns:w="http://schemas.openxmlformats.org/wordprocessingml/2006/main">
        <w:t xml:space="preserve">1. 1 Коринфянам 15:20-22 ??? </w:t>
      </w:r>
      <w:r xmlns:w="http://schemas.openxmlformats.org/wordprocessingml/2006/main">
        <w:rPr>
          <w:rFonts w:ascii="맑은 고딕 Semilight" w:hAnsi="맑은 고딕 Semilight"/>
        </w:rPr>
        <w:t xml:space="preserve">Но </w:t>
      </w:r>
      <w:r xmlns:w="http://schemas.openxmlformats.org/wordprocessingml/2006/main">
        <w:t xml:space="preserve">ныне Христос воскрес из мертвых и стал первенцем из умерших. Ибо, как чрез человека пришла смерть, так чрез Человека произошло и воскресение мертвых. Ибо как в Адаме все умирают, так и во Христе все оживут.</w:t>
      </w:r>
    </w:p>
    <w:p w14:paraId="0F25E3E8" w14:textId="77777777" w:rsidR="00F90BDC" w:rsidRDefault="00F90BDC"/>
    <w:p w14:paraId="3BA50529" w14:textId="77777777" w:rsidR="00F90BDC" w:rsidRDefault="00F90BDC">
      <w:r xmlns:w="http://schemas.openxmlformats.org/wordprocessingml/2006/main">
        <w:t xml:space="preserve">2. Луки 24:3-7 ??? </w:t>
      </w:r>
      <w:r xmlns:w="http://schemas.openxmlformats.org/wordprocessingml/2006/main">
        <w:rPr>
          <w:rFonts w:ascii="맑은 고딕 Semilight" w:hAnsi="맑은 고딕 Semilight"/>
        </w:rPr>
        <w:t xml:space="preserve">И </w:t>
      </w:r>
      <w:r xmlns:w="http://schemas.openxmlformats.org/wordprocessingml/2006/main">
        <w:t xml:space="preserve">тогда они вспомнили слова Его, и, возвратившись из гроба, рассказали обо всем </w:t>
      </w:r>
      <w:r xmlns:w="http://schemas.openxmlformats.org/wordprocessingml/2006/main">
        <w:lastRenderedPageBreak xmlns:w="http://schemas.openxmlformats.org/wordprocessingml/2006/main"/>
      </w:r>
      <w:r xmlns:w="http://schemas.openxmlformats.org/wordprocessingml/2006/main">
        <w:t xml:space="preserve">этом одиннадцати и всем остальным. Это Мария Магдалина, Иоанна, Мария, мать Иакова, и другие женщины, бывшие с ними, рассказали это апостолам. И слова их показались им пустыми сказками, и они не поверили им. Но Петр встал и побежал ко гробу; и, наклонившись, увидел льняные пелены, лежащие сами по себе; и он ушел, удивляясь происшедшему.</w:t>
      </w:r>
    </w:p>
    <w:p w14:paraId="44C3D37B" w14:textId="77777777" w:rsidR="00F90BDC" w:rsidRDefault="00F90BDC"/>
    <w:p w14:paraId="2794EA81" w14:textId="77777777" w:rsidR="00F90BDC" w:rsidRDefault="00F90BDC">
      <w:r xmlns:w="http://schemas.openxmlformats.org/wordprocessingml/2006/main">
        <w:t xml:space="preserve">Деяния 24:22 Феликс, услышав это, имея более полное знание этого пути, отложил это и сказал: когда приедет Лисий, главный военачальник, я узнаю всю суть вашего дела.</w:t>
      </w:r>
    </w:p>
    <w:p w14:paraId="16F52205" w14:textId="77777777" w:rsidR="00F90BDC" w:rsidRDefault="00F90BDC"/>
    <w:p w14:paraId="5526D469" w14:textId="77777777" w:rsidR="00F90BDC" w:rsidRDefault="00F90BDC">
      <w:r xmlns:w="http://schemas.openxmlformats.org/wordprocessingml/2006/main">
        <w:t xml:space="preserve">Феликс выслушал спор Павла и иудеев и решил подождать, пока прибудет Лисий, главный военачальник, чтобы получить больше знаний по этому вопросу.</w:t>
      </w:r>
    </w:p>
    <w:p w14:paraId="4DAF9BA2" w14:textId="77777777" w:rsidR="00F90BDC" w:rsidRDefault="00F90BDC"/>
    <w:p w14:paraId="64F2675F" w14:textId="77777777" w:rsidR="00F90BDC" w:rsidRDefault="00F90BDC">
      <w:r xmlns:w="http://schemas.openxmlformats.org/wordprocessingml/2006/main">
        <w:t xml:space="preserve">1. Терпение в принятии решений: чему учиться у Феликса в Деяниях 24</w:t>
      </w:r>
    </w:p>
    <w:p w14:paraId="42749954" w14:textId="77777777" w:rsidR="00F90BDC" w:rsidRDefault="00F90BDC"/>
    <w:p w14:paraId="0E2B01FC" w14:textId="77777777" w:rsidR="00F90BDC" w:rsidRDefault="00F90BDC">
      <w:r xmlns:w="http://schemas.openxmlformats.org/wordprocessingml/2006/main">
        <w:t xml:space="preserve">2. Ценность поиска мудрости: пример Феликса в Деяниях 24 главы.</w:t>
      </w:r>
    </w:p>
    <w:p w14:paraId="22F7EB8D" w14:textId="77777777" w:rsidR="00F90BDC" w:rsidRDefault="00F90BDC"/>
    <w:p w14:paraId="1C14533F" w14:textId="77777777" w:rsidR="00F90BDC" w:rsidRDefault="00F90BDC">
      <w:r xmlns:w="http://schemas.openxmlformats.org/wordprocessingml/2006/main">
        <w:t xml:space="preserve">1. Иакова 1:5 – «Если у кого из вас недостает мудрости, да просит у Бога, дающего всем щедро и без упреков, и дастся ему».</w:t>
      </w:r>
    </w:p>
    <w:p w14:paraId="52CA5541" w14:textId="77777777" w:rsidR="00F90BDC" w:rsidRDefault="00F90BDC"/>
    <w:p w14:paraId="37356F63" w14:textId="77777777" w:rsidR="00F90BDC" w:rsidRDefault="00F90BDC">
      <w:r xmlns:w="http://schemas.openxmlformats.org/wordprocessingml/2006/main">
        <w:t xml:space="preserve">2. Притчи 11:14 – «Где нет совета, народ падает; а при множестве советников – безопасность».</w:t>
      </w:r>
    </w:p>
    <w:p w14:paraId="17FEFB77" w14:textId="77777777" w:rsidR="00F90BDC" w:rsidRDefault="00F90BDC"/>
    <w:p w14:paraId="2C01B72F" w14:textId="77777777" w:rsidR="00F90BDC" w:rsidRDefault="00F90BDC">
      <w:r xmlns:w="http://schemas.openxmlformats.org/wordprocessingml/2006/main">
        <w:t xml:space="preserve">Деяния 24:23 И повелел сотнику охранять Павла и давать ему свободу и не запрещать никому из знакомых его служить или приходить к нему.</w:t>
      </w:r>
    </w:p>
    <w:p w14:paraId="58DD4D54" w14:textId="77777777" w:rsidR="00F90BDC" w:rsidRDefault="00F90BDC"/>
    <w:p w14:paraId="3CEC85C1" w14:textId="77777777" w:rsidR="00F90BDC" w:rsidRDefault="00F90BDC">
      <w:r xmlns:w="http://schemas.openxmlformats.org/wordprocessingml/2006/main">
        <w:t xml:space="preserve">Павлу разрешено свободно принимать посетителей и получать помощь от своих знакомых.</w:t>
      </w:r>
    </w:p>
    <w:p w14:paraId="58D408B7" w14:textId="77777777" w:rsidR="00F90BDC" w:rsidRDefault="00F90BDC"/>
    <w:p w14:paraId="595F38E2" w14:textId="77777777" w:rsidR="00F90BDC" w:rsidRDefault="00F90BDC">
      <w:r xmlns:w="http://schemas.openxmlformats.org/wordprocessingml/2006/main">
        <w:t xml:space="preserve">1: Божья благодать дарует нам свободу быть окруженными поддержкой тех, кто нас любит.</w:t>
      </w:r>
    </w:p>
    <w:p w14:paraId="35161F3A" w14:textId="77777777" w:rsidR="00F90BDC" w:rsidRDefault="00F90BDC"/>
    <w:p w14:paraId="2CB8C7D7" w14:textId="77777777" w:rsidR="00F90BDC" w:rsidRDefault="00F90BDC">
      <w:r xmlns:w="http://schemas.openxmlformats.org/wordprocessingml/2006/main">
        <w:t xml:space="preserve">2. Божья любовь и милосердие позволяют нам получать утешение и заботу от окружающих.</w:t>
      </w:r>
    </w:p>
    <w:p w14:paraId="47D75FCB" w14:textId="77777777" w:rsidR="00F90BDC" w:rsidRDefault="00F90BDC"/>
    <w:p w14:paraId="2C82BCAC" w14:textId="77777777" w:rsidR="00F90BDC" w:rsidRDefault="00F90BDC">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2E8CE8BA" w14:textId="77777777" w:rsidR="00F90BDC" w:rsidRDefault="00F90BDC"/>
    <w:p w14:paraId="6EC90407" w14:textId="77777777" w:rsidR="00F90BDC" w:rsidRDefault="00F90BDC">
      <w:r xmlns:w="http://schemas.openxmlformats.org/wordprocessingml/2006/main">
        <w:t xml:space="preserve">2: Евреям 13:5 – Храните свою жизнь свободной от сребролюбия и будьте довольны тем, что имеете, ибо Он сказал: ? </w:t>
      </w:r>
      <w:r xmlns:w="http://schemas.openxmlformats.org/wordprocessingml/2006/main">
        <w:rPr>
          <w:rFonts w:ascii="맑은 고딕 Semilight" w:hAnsi="맑은 고딕 Semilight"/>
        </w:rPr>
        <w:t xml:space="preserve">쏧 </w:t>
      </w:r>
      <w:r xmlns:w="http://schemas.openxmlformats.org/wordprocessingml/2006/main">
        <w:t xml:space="preserve">никогда не оставит и не покинет тебя.??</w:t>
      </w:r>
    </w:p>
    <w:p w14:paraId="30AC864B" w14:textId="77777777" w:rsidR="00F90BDC" w:rsidRDefault="00F90BDC"/>
    <w:p w14:paraId="65A8A790" w14:textId="77777777" w:rsidR="00F90BDC" w:rsidRDefault="00F90BDC">
      <w:r xmlns:w="http://schemas.openxmlformats.org/wordprocessingml/2006/main">
        <w:t xml:space="preserve">Деяния 24:24 И через несколько дней, когда пришел Феликс с женой своей Друзиллой, которая была иудейкой, он послал за Павлом и выслушал его о вере во Христа.</w:t>
      </w:r>
    </w:p>
    <w:p w14:paraId="1231219F" w14:textId="77777777" w:rsidR="00F90BDC" w:rsidRDefault="00F90BDC"/>
    <w:p w14:paraId="01E3903B" w14:textId="77777777" w:rsidR="00F90BDC" w:rsidRDefault="00F90BDC">
      <w:r xmlns:w="http://schemas.openxmlformats.org/wordprocessingml/2006/main">
        <w:t xml:space="preserve">Павел говорил с Феликсом и Друзиллой о вере во Христа.</w:t>
      </w:r>
    </w:p>
    <w:p w14:paraId="1220D525" w14:textId="77777777" w:rsidR="00F90BDC" w:rsidRDefault="00F90BDC"/>
    <w:p w14:paraId="109D9848" w14:textId="77777777" w:rsidR="00F90BDC" w:rsidRDefault="00F90BDC">
      <w:r xmlns:w="http://schemas.openxmlformats.org/wordprocessingml/2006/main">
        <w:t xml:space="preserve">1. Важность делиться Евангелием с другими</w:t>
      </w:r>
    </w:p>
    <w:p w14:paraId="08E7B03E" w14:textId="77777777" w:rsidR="00F90BDC" w:rsidRDefault="00F90BDC"/>
    <w:p w14:paraId="3B60E2D6" w14:textId="77777777" w:rsidR="00F90BDC" w:rsidRDefault="00F90BDC">
      <w:r xmlns:w="http://schemas.openxmlformats.org/wordprocessingml/2006/main">
        <w:t xml:space="preserve">2. Сила веры в Иисуса Христа</w:t>
      </w:r>
    </w:p>
    <w:p w14:paraId="0EEAFAF2" w14:textId="77777777" w:rsidR="00F90BDC" w:rsidRDefault="00F90BDC"/>
    <w:p w14:paraId="67A9C92A" w14:textId="77777777" w:rsidR="00F90BDC" w:rsidRDefault="00F90BDC">
      <w:r xmlns:w="http://schemas.openxmlformats.org/wordprocessingml/2006/main">
        <w:t xml:space="preserve">1. Матфея 28:18-20 – И подошел Иисус и сказал им: ? </w:t>
      </w:r>
      <w:r xmlns:w="http://schemas.openxmlformats.org/wordprocessingml/2006/main">
        <w:rPr>
          <w:rFonts w:ascii="맑은 고딕 Semilight" w:hAnsi="맑은 고딕 Semilight"/>
        </w:rPr>
        <w:t xml:space="preserve">쏛 </w:t>
      </w:r>
      <w:r xmlns:w="http://schemas.openxmlformats.org/wordprocessingml/2006/main">
        <w:t xml:space="preserve">Дана мне вся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77973363" w14:textId="77777777" w:rsidR="00F90BDC" w:rsidRDefault="00F90BDC"/>
    <w:p w14:paraId="7E9B42B7" w14:textId="77777777" w:rsidR="00F90BDC" w:rsidRDefault="00F90BDC">
      <w:r xmlns:w="http://schemas.openxmlformats.org/wordprocessingml/2006/main">
        <w:t xml:space="preserve">2. Римлянам 10:14-17 – Как же они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 Как написано, ? </w:t>
      </w:r>
      <w:r xmlns:w="http://schemas.openxmlformats.org/wordprocessingml/2006/main">
        <w:rPr>
          <w:rFonts w:ascii="맑은 고딕 Semilight" w:hAnsi="맑은 고딕 Semilight"/>
        </w:rPr>
        <w:t xml:space="preserve">Как </w:t>
      </w:r>
      <w:r xmlns:w="http://schemas.openxmlformats.org/wordprocessingml/2006/main">
        <w:t xml:space="preserve">прекрасны ноги проповедующих благую весть!??Итак, вера приходит от слышания, а слышание через слово Христово.</w:t>
      </w:r>
    </w:p>
    <w:p w14:paraId="255B5A19" w14:textId="77777777" w:rsidR="00F90BDC" w:rsidRDefault="00F90BDC"/>
    <w:p w14:paraId="3C9C2F0C" w14:textId="77777777" w:rsidR="00F90BDC" w:rsidRDefault="00F90BDC">
      <w:r xmlns:w="http://schemas.openxmlformats.org/wordprocessingml/2006/main">
        <w:t xml:space="preserve">Деяния 24:25 И когда он рассуждал о праведности, воздержании и будущем суде, Феликс затрепетал и ответил: пойди на это время; когда у меня будет удобное время, я позову тебя.</w:t>
      </w:r>
    </w:p>
    <w:p w14:paraId="4EC5C184" w14:textId="77777777" w:rsidR="00F90BDC" w:rsidRDefault="00F90BDC"/>
    <w:p w14:paraId="139DBCD9" w14:textId="77777777" w:rsidR="00F90BDC" w:rsidRDefault="00F90BDC">
      <w:r xmlns:w="http://schemas.openxmlformats.org/wordprocessingml/2006/main">
        <w:t xml:space="preserve">Феликс был осужден за собственную греховность после Павла? </w:t>
      </w:r>
      <w:r xmlns:w="http://schemas.openxmlformats.org/wordprocessingml/2006/main">
        <w:rPr>
          <w:rFonts w:ascii="맑은 고딕 Semilight" w:hAnsi="맑은 고딕 Semilight"/>
        </w:rPr>
        <w:t xml:space="preserve">셲 </w:t>
      </w:r>
      <w:r xmlns:w="http://schemas.openxmlformats.org/wordprocessingml/2006/main">
        <w:t xml:space="preserve">проповедь о праведности, воздержании и будущем суде.</w:t>
      </w:r>
    </w:p>
    <w:p w14:paraId="256286C8" w14:textId="77777777" w:rsidR="00F90BDC" w:rsidRDefault="00F90BDC"/>
    <w:p w14:paraId="4FD9781A" w14:textId="77777777" w:rsidR="00F90BDC" w:rsidRDefault="00F90BDC">
      <w:r xmlns:w="http://schemas.openxmlformats.org/wordprocessingml/2006/main">
        <w:t xml:space="preserve">1. Греховность человека и последствия нераскаянного поведения</w:t>
      </w:r>
    </w:p>
    <w:p w14:paraId="64E1684B" w14:textId="77777777" w:rsidR="00F90BDC" w:rsidRDefault="00F90BDC"/>
    <w:p w14:paraId="366ADFD6" w14:textId="77777777" w:rsidR="00F90BDC" w:rsidRDefault="00F90BDC">
      <w:r xmlns:w="http://schemas.openxmlformats.org/wordprocessingml/2006/main">
        <w:t xml:space="preserve">2. Сила проповеди и ее способность влиять на сердце</w:t>
      </w:r>
    </w:p>
    <w:p w14:paraId="3D19DF5F" w14:textId="77777777" w:rsidR="00F90BDC" w:rsidRDefault="00F90BDC"/>
    <w:p w14:paraId="249B160E" w14:textId="77777777" w:rsidR="00F90BDC" w:rsidRDefault="00F90BDC">
      <w:r xmlns:w="http://schemas.openxmlformats.org/wordprocessingml/2006/main">
        <w:t xml:space="preserve">1. Римлянам 3:10-12 - Как написано: нет праведного, нет ни одного; нет разумеющего, нет ищущего Бога. Все они совратились с пути, они вместе стали нерентабельны; нет делающего добро, нет ни одного.</w:t>
      </w:r>
    </w:p>
    <w:p w14:paraId="6CA9E90E" w14:textId="77777777" w:rsidR="00F90BDC" w:rsidRDefault="00F90BDC"/>
    <w:p w14:paraId="4D5EB359" w14:textId="77777777" w:rsidR="00F90BDC" w:rsidRDefault="00F90BDC">
      <w:r xmlns:w="http://schemas.openxmlformats.org/wordprocessingml/2006/main">
        <w:t xml:space="preserve">2. 1 Коринфянам 2:4-5 – И речь моя и проповедь моя были не с обольстительными словами человеческой мудрости, но с проявлением духа и силы: чтобы вера ваша опиралась не на мудрость человеческую, но на сила Божия.</w:t>
      </w:r>
    </w:p>
    <w:p w14:paraId="45134183" w14:textId="77777777" w:rsidR="00F90BDC" w:rsidRDefault="00F90BDC"/>
    <w:p w14:paraId="0EC512D0" w14:textId="77777777" w:rsidR="00F90BDC" w:rsidRDefault="00F90BDC">
      <w:r xmlns:w="http://schemas.openxmlformats.org/wordprocessingml/2006/main">
        <w:t xml:space="preserve">Деяния 24:26 Он также надеялся, что от Павла будут даны ему деньги, чтобы он мог освободить его, поэтому он чаще посылал за ним и беседовал с ним.</w:t>
      </w:r>
    </w:p>
    <w:p w14:paraId="396F6F55" w14:textId="77777777" w:rsidR="00F90BDC" w:rsidRDefault="00F90BDC"/>
    <w:p w14:paraId="030EEB72" w14:textId="77777777" w:rsidR="00F90BDC" w:rsidRDefault="00F90BDC">
      <w:r xmlns:w="http://schemas.openxmlformats.org/wordprocessingml/2006/main">
        <w:t xml:space="preserve">Задержание Павла вызвало большой интерес у Феликса, который надеялся получить от него взятку в обмен на свободу.</w:t>
      </w:r>
    </w:p>
    <w:p w14:paraId="6E6B268A" w14:textId="77777777" w:rsidR="00F90BDC" w:rsidRDefault="00F90BDC"/>
    <w:p w14:paraId="1FB269D5" w14:textId="77777777" w:rsidR="00F90BDC" w:rsidRDefault="00F90BDC">
      <w:r xmlns:w="http://schemas.openxmlformats.org/wordprocessingml/2006/main">
        <w:t xml:space="preserve">1: В этом отрывке мы узнаем, что задержание Павла представляло большой интерес для Феликса, который надеялся, что взятка освободит Павла. Мы должны быть осторожны, чтобы не позволить нашей надежде на награду отвлечь нас от правильных поступков.</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История Павла и Феликса показывает нам, что даже самыми злыми людьми может руководить жадность. Мы должны стремиться оставаться сосредоточенными на том, что правильно и справедливо, даже перед лицом искушения.</w:t>
      </w:r>
    </w:p>
    <w:p w14:paraId="66C4DD85" w14:textId="77777777" w:rsidR="00F90BDC" w:rsidRDefault="00F90BDC"/>
    <w:p w14:paraId="29731D38" w14:textId="77777777" w:rsidR="00F90BDC" w:rsidRDefault="00F90BDC">
      <w:r xmlns:w="http://schemas.openxmlformats.org/wordprocessingml/2006/main">
        <w:t xml:space="preserve">1: Ефесянам 5:15-17 «Итак, смотрите, как вы поступаете, не как неразумные, но как мудрые, используя время с пользой, потому что дни лукавы. Итак не будьте неразумны, но познайте, какова воля Господь есть».</w:t>
      </w:r>
    </w:p>
    <w:p w14:paraId="4034C862" w14:textId="77777777" w:rsidR="00F90BDC" w:rsidRDefault="00F90BDC"/>
    <w:p w14:paraId="43F825AD" w14:textId="77777777" w:rsidR="00F90BDC" w:rsidRDefault="00F90BDC">
      <w:r xmlns:w="http://schemas.openxmlformats.org/wordprocessingml/2006/main">
        <w:t xml:space="preserve">2: Матфея 6:24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14:paraId="21CA4207" w14:textId="77777777" w:rsidR="00F90BDC" w:rsidRDefault="00F90BDC"/>
    <w:p w14:paraId="6753DAC3" w14:textId="77777777" w:rsidR="00F90BDC" w:rsidRDefault="00F90BDC">
      <w:r xmlns:w="http://schemas.openxmlformats.org/wordprocessingml/2006/main">
        <w:t xml:space="preserve">Деяния 24:27 Но через два года Порций Фест вошел в комнату Феликса, и Феликс, желая доставить удовольствие Иудеям, оставил Павла связанным.</w:t>
      </w:r>
    </w:p>
    <w:p w14:paraId="16FC4AFA" w14:textId="77777777" w:rsidR="00F90BDC" w:rsidRDefault="00F90BDC"/>
    <w:p w14:paraId="67D50E04" w14:textId="77777777" w:rsidR="00F90BDC" w:rsidRDefault="00F90BDC">
      <w:r xmlns:w="http://schemas.openxmlformats.org/wordprocessingml/2006/main">
        <w:t xml:space="preserve">Феликс оставил Павла связанным, чтобы угодить иудеям.</w:t>
      </w:r>
    </w:p>
    <w:p w14:paraId="7387AE4E" w14:textId="77777777" w:rsidR="00F90BDC" w:rsidRDefault="00F90BDC"/>
    <w:p w14:paraId="3736D408" w14:textId="77777777" w:rsidR="00F90BDC" w:rsidRDefault="00F90BDC">
      <w:r xmlns:w="http://schemas.openxmlformats.org/wordprocessingml/2006/main">
        <w:t xml:space="preserve">1: Иисус учил нас любить наших врагов и относиться к другим так, как мы хотели бы, чтобы относились к нам. Мы должны научиться прощать и не держать обиду на других.</w:t>
      </w:r>
    </w:p>
    <w:p w14:paraId="4D710DBF" w14:textId="77777777" w:rsidR="00F90BDC" w:rsidRDefault="00F90BDC"/>
    <w:p w14:paraId="0529463C" w14:textId="77777777" w:rsidR="00F90BDC" w:rsidRDefault="00F90BDC">
      <w:r xmlns:w="http://schemas.openxmlformats.org/wordprocessingml/2006/main">
        <w:t xml:space="preserve">2: Мы должны научиться прощать и не поддаваться влиянию мнения других. Мы должны оставаться верными своим убеждениям и доверять воле Бога.</w:t>
      </w:r>
    </w:p>
    <w:p w14:paraId="1B782A37" w14:textId="77777777" w:rsidR="00F90BDC" w:rsidRDefault="00F90BDC"/>
    <w:p w14:paraId="6BF83F38" w14:textId="77777777" w:rsidR="00F90BDC" w:rsidRDefault="00F90BDC">
      <w:r xmlns:w="http://schemas.openxmlformats.org/wordprocessingml/2006/main">
        <w:t xml:space="preserve">1: Матфея 5:44-45 ? </w:t>
      </w:r>
      <w:r xmlns:w="http://schemas.openxmlformats.org/wordprocessingml/2006/main">
        <w:rPr>
          <w:rFonts w:ascii="맑은 고딕 Semilight" w:hAnsi="맑은 고딕 Semilight"/>
        </w:rPr>
        <w:t xml:space="preserve">쏝 </w:t>
      </w:r>
      <w:r xmlns:w="http://schemas.openxmlformats.org/wordprocessingml/2006/main">
        <w:t xml:space="preserve">Но говорю вам: любите врагов ваших и молитесь за гонителей вас, да будете детьми Отца вашего Небесного.??</w:t>
      </w:r>
    </w:p>
    <w:p w14:paraId="2D9E2CDF" w14:textId="77777777" w:rsidR="00F90BDC" w:rsidRDefault="00F90BDC"/>
    <w:p w14:paraId="282C45A6" w14:textId="77777777" w:rsidR="00F90BDC" w:rsidRDefault="00F90BDC">
      <w:r xmlns:w="http://schemas.openxmlformats.org/wordprocessingml/2006/main">
        <w:t xml:space="preserve">2: Филиппийцам 4:4-5 ? </w:t>
      </w:r>
      <w:r xmlns:w="http://schemas.openxmlformats.org/wordprocessingml/2006/main">
        <w:rPr>
          <w:rFonts w:ascii="맑은 고딕 Semilight" w:hAnsi="맑은 고딕 Semilight"/>
        </w:rPr>
        <w:t xml:space="preserve">쏳 </w:t>
      </w:r>
      <w:r xmlns:w="http://schemas.openxmlformats.org/wordprocessingml/2006/main">
        <w:t xml:space="preserve">Радуйтесь всегда в Господе. Я еще раз скажу: радуйтесь! Пусть ваша мягкость будет очевидна для всех. Господь рядом.??</w:t>
      </w:r>
    </w:p>
    <w:p w14:paraId="4578B497" w14:textId="77777777" w:rsidR="00F90BDC" w:rsidRDefault="00F90BDC"/>
    <w:p w14:paraId="119AF097" w14:textId="77777777" w:rsidR="00F90BDC" w:rsidRDefault="00F90BDC">
      <w:r xmlns:w="http://schemas.openxmlformats.org/wordprocessingml/2006/main">
        <w:t xml:space="preserve">В 25-й главе Деяний рассказывается о продолжении суда над Павлом, теперь уже перед правителем Фестом, о заговоре иудейских лидеров с целью убить Павла и об участии в этом деле царя Агриппы.</w:t>
      </w:r>
    </w:p>
    <w:p w14:paraId="000C8D8D" w14:textId="77777777" w:rsidR="00F90BDC" w:rsidRDefault="00F90BDC"/>
    <w:p w14:paraId="7C9F12A4" w14:textId="77777777" w:rsidR="00F90BDC" w:rsidRDefault="00F90BDC">
      <w:r xmlns:w="http://schemas.openxmlformats.org/wordprocessingml/2006/main">
        <w:t xml:space="preserve">1-й абзац: Глава начинается с того, что Фест вступает в должность и через три дня отправляется в Иерусалим из Кесарии. Перед ним предстали первосвященники и иудейские лидеры и предъявили Павлу обвинения. Они настойчиво просили в качестве одолжения перевести Павла в Иерусалим, поскольку по дороге они планировали устроить засаду, чтобы убить его. Но Фест ответил, что Павла держат в Кесарии и что он сам скоро отправится туда. Он предложил тем, кто может пойти с ним, выдвинуть обвинения против Павла, если он сделал что-нибудь неправильное (Деяния 25:1-5).</w:t>
      </w:r>
    </w:p>
    <w:p w14:paraId="7D9B1529" w14:textId="77777777" w:rsidR="00F90BDC" w:rsidRDefault="00F90BDC"/>
    <w:p w14:paraId="4187CFFD" w14:textId="77777777" w:rsidR="00F90BDC" w:rsidRDefault="00F90BDC">
      <w:r xmlns:w="http://schemas.openxmlformats.org/wordprocessingml/2006/main">
        <w:t xml:space="preserve">2-й абзац: Дней через восемь или десять Фест вернулся в Кесарию. На следующий день он созвал суд и приказал привести Павла, когда прибывшие иудеи, пришедшие из Иерусалима, стояли вокруг него, выдвигая против него множество серьезных обвинений, которые они не могли доказать (Деяния 25:6-7). В свою защиту Павел заявил: «Я не сделал ничего плохого ни против еврейского закона, ни против храма, ни против кесаря». Однако Фест, желая оказать благосклонность евреям, сказал: «Готовы ли вы пойти в Иерусалим и предстать передо мной передо мной по этим обвинениям?» Но Павел ответил: «Я предстаю перед судом кесаря, где меня должны судить. Я не сделал ничего плохого. Евреи, как вы прекрасно знаете, если я виновен, то сделал что-то, заслуживающее смерти, я не отказываюсь умереть, но если обвинения ложны, никто не имеет права». выдайте их мне, я взываю к Цезарю!» Посовещавшись со своим советом, Фест заявил: «Вы обратились к Цезарю?» К Цезарю ты пойдешь! (Деяния 25:8-12).</w:t>
      </w:r>
    </w:p>
    <w:p w14:paraId="1242EDC3" w14:textId="77777777" w:rsidR="00F90BDC" w:rsidRDefault="00F90BDC"/>
    <w:p w14:paraId="2CA804F1" w14:textId="77777777" w:rsidR="00F90BDC" w:rsidRDefault="00F90BDC">
      <w:r xmlns:w="http://schemas.openxmlformats.org/wordprocessingml/2006/main">
        <w:t xml:space="preserve">3-й абзац: Через несколько дней царь Агриппа и Вереника прибыли в Кесарию, чтобы выразить почтение Фесту, когда они пробыли там много дней. Фест представил царю дело, сказав, что там человек, оставленный Феликсом в плену, о котором вся еврейская община обратилась ко мне с петицией, оба в Иерусалиме, крича, что он должен уже не жив, не нашел ничего достойного смерти, а потому, что обратился к императору, решил послать его, но не знает, что пишет о нем Господь, поэтому предстал перед всеми тем более, что при допросе могут вопросы написать что-то, кажется неразумным отправить пленника без указания предъявленных ему обвинений ( Деяния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Деяния 25:1 Фест, придя в провинцию, через три дня поднялся из Кесарии в Иерусалим.</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 прибыл в провинцию и через три дня отправился из Кесарии в Иерусалим.</w:t>
      </w:r>
    </w:p>
    <w:p w14:paraId="743A9C75" w14:textId="77777777" w:rsidR="00F90BDC" w:rsidRDefault="00F90BDC"/>
    <w:p w14:paraId="07911B4F" w14:textId="77777777" w:rsidR="00F90BDC" w:rsidRDefault="00F90BDC">
      <w:r xmlns:w="http://schemas.openxmlformats.org/wordprocessingml/2006/main">
        <w:t xml:space="preserve">1. Путешествие на небеса – размышление над примером Феста в Деяниях 25:1.</w:t>
      </w:r>
    </w:p>
    <w:p w14:paraId="64D16144" w14:textId="77777777" w:rsidR="00F90BDC" w:rsidRDefault="00F90BDC"/>
    <w:p w14:paraId="4F8D570D" w14:textId="77777777" w:rsidR="00F90BDC" w:rsidRDefault="00F90BDC">
      <w:r xmlns:w="http://schemas.openxmlformats.org/wordprocessingml/2006/main">
        <w:t xml:space="preserve">2. Выбор правильного пути. Изучение важности принятия мудрых решений во время путешествия.</w:t>
      </w:r>
    </w:p>
    <w:p w14:paraId="7C517665" w14:textId="77777777" w:rsidR="00F90BDC" w:rsidRDefault="00F90BDC"/>
    <w:p w14:paraId="5C37F760" w14:textId="77777777" w:rsidR="00F90BDC" w:rsidRDefault="00F90BDC">
      <w:r xmlns:w="http://schemas.openxmlformats.org/wordprocessingml/2006/main">
        <w:t xml:space="preserve">1. Псалом 139:7-9 – Куда мне идти от Твоего Духа? Или куда мне бежать от твоего присутствия? Если я поднимусь на небеса, ты будешь там! Если я застелю себе постель в Шеоле, ты будешь там! Если я возьму крылья утра и буду жить в дальних частях моря, то даже там твоя рука будет вести меня, и твоя правая рука будет держать меня.</w:t>
      </w:r>
    </w:p>
    <w:p w14:paraId="6A1A1349" w14:textId="77777777" w:rsidR="00F90BDC" w:rsidRDefault="00F90BDC"/>
    <w:p w14:paraId="0562C990" w14:textId="77777777" w:rsidR="00F90BDC" w:rsidRDefault="00F90BDC">
      <w:r xmlns:w="http://schemas.openxmlformats.org/wordprocessingml/2006/main">
        <w:t xml:space="preserve">2. Притчи 16:9 – Сердце человека обдумывает путь свой, но Господь утверждает шаги его.</w:t>
      </w:r>
    </w:p>
    <w:p w14:paraId="39DB5E52" w14:textId="77777777" w:rsidR="00F90BDC" w:rsidRDefault="00F90BDC"/>
    <w:p w14:paraId="2FBE54CB" w14:textId="77777777" w:rsidR="00F90BDC" w:rsidRDefault="00F90BDC">
      <w:r xmlns:w="http://schemas.openxmlformats.org/wordprocessingml/2006/main">
        <w:t xml:space="preserve">Деяния 25:2 Тогда первосвященник и начальник Иудейский донесли ему на Павла и просили его:</w:t>
      </w:r>
    </w:p>
    <w:p w14:paraId="33C7C3E4" w14:textId="77777777" w:rsidR="00F90BDC" w:rsidRDefault="00F90BDC"/>
    <w:p w14:paraId="11B2DAFF" w14:textId="77777777" w:rsidR="00F90BDC" w:rsidRDefault="00F90BDC">
      <w:r xmlns:w="http://schemas.openxmlformats.org/wordprocessingml/2006/main">
        <w:t xml:space="preserve">Обвинители Павла предъявили римскому чиновнику ложные обвинения против него.</w:t>
      </w:r>
    </w:p>
    <w:p w14:paraId="158821F6" w14:textId="77777777" w:rsidR="00F90BDC" w:rsidRDefault="00F90BDC"/>
    <w:p w14:paraId="228B8C1F" w14:textId="77777777" w:rsidR="00F90BDC" w:rsidRDefault="00F90BDC">
      <w:r xmlns:w="http://schemas.openxmlformats.org/wordprocessingml/2006/main">
        <w:t xml:space="preserve">1. Провозглашение Евангелия, несмотря на ложные обвинения</w:t>
      </w:r>
    </w:p>
    <w:p w14:paraId="5E8B4C1D" w14:textId="77777777" w:rsidR="00F90BDC" w:rsidRDefault="00F90BDC"/>
    <w:p w14:paraId="20F3DFFC" w14:textId="77777777" w:rsidR="00F90BDC" w:rsidRDefault="00F90BDC">
      <w:r xmlns:w="http://schemas.openxmlformats.org/wordprocessingml/2006/main">
        <w:t xml:space="preserve">2. Полагаться на Божью силу, чтобы преодолеть преследования</w:t>
      </w:r>
    </w:p>
    <w:p w14:paraId="46E48C28" w14:textId="77777777" w:rsidR="00F90BDC" w:rsidRDefault="00F90BDC"/>
    <w:p w14:paraId="48E1AA8E" w14:textId="77777777" w:rsidR="00F90BDC" w:rsidRDefault="00F90BDC">
      <w:r xmlns:w="http://schemas.openxmlformats.org/wordprocessingml/2006/main">
        <w:t xml:space="preserve">1. Римлянам 8:31-32 – «Что же скажем на это? Если Бог за нас, кто против нас? Кто не пожалел Сына Своего, но предал Его за всех нас, как же Он не дай ли нам с Ним и всего?»</w:t>
      </w:r>
    </w:p>
    <w:p w14:paraId="1458E321" w14:textId="77777777" w:rsidR="00F90BDC" w:rsidRDefault="00F90BDC"/>
    <w:p w14:paraId="310E1ECA" w14:textId="77777777" w:rsidR="00F90BDC" w:rsidRDefault="00F90BDC">
      <w:r xmlns:w="http://schemas.openxmlformats.org/wordprocessingml/2006/main">
        <w:t xml:space="preserve">2. Матфея 10:22 – «Вы будете ненавидимы всеми за имя Мое, но претерпевший до конца спасётся».</w:t>
      </w:r>
    </w:p>
    <w:p w14:paraId="05BFEEE6" w14:textId="77777777" w:rsidR="00F90BDC" w:rsidRDefault="00F90BDC"/>
    <w:p w14:paraId="2F3C93EB" w14:textId="77777777" w:rsidR="00F90BDC" w:rsidRDefault="00F90BDC">
      <w:r xmlns:w="http://schemas.openxmlformats.org/wordprocessingml/2006/main">
        <w:t xml:space="preserve">Деяния 25:3 И желал ему милости, чтобы он послал за ним в Иерусалим, выставив засаду на пути, чтобы убить его.</w:t>
      </w:r>
    </w:p>
    <w:p w14:paraId="42037836" w14:textId="77777777" w:rsidR="00F90BDC" w:rsidRDefault="00F90BDC"/>
    <w:p w14:paraId="1A27814B" w14:textId="77777777" w:rsidR="00F90BDC" w:rsidRDefault="00F90BDC">
      <w:r xmlns:w="http://schemas.openxmlformats.org/wordprocessingml/2006/main">
        <w:t xml:space="preserve">Враги обвиняют Павла в проступках и пытаются его убить.</w:t>
      </w:r>
    </w:p>
    <w:p w14:paraId="7897CD45" w14:textId="77777777" w:rsidR="00F90BDC" w:rsidRDefault="00F90BDC"/>
    <w:p w14:paraId="72AAC4A7" w14:textId="77777777" w:rsidR="00F90BDC" w:rsidRDefault="00F90BDC">
      <w:r xmlns:w="http://schemas.openxmlformats.org/wordprocessingml/2006/main">
        <w:t xml:space="preserve">1. Мы должны быть осторожны, чтобы наши страсти не побудили нас поступать неправильно.</w:t>
      </w:r>
    </w:p>
    <w:p w14:paraId="1C472CC9" w14:textId="77777777" w:rsidR="00F90BDC" w:rsidRDefault="00F90BDC"/>
    <w:p w14:paraId="718DE712" w14:textId="77777777" w:rsidR="00F90BDC" w:rsidRDefault="00F90BDC">
      <w:r xmlns:w="http://schemas.openxmlformats.org/wordprocessingml/2006/main">
        <w:t xml:space="preserve">2. Нам следует опасаться наших врагов и остерегаться их замыслов.</w:t>
      </w:r>
    </w:p>
    <w:p w14:paraId="6BE68563" w14:textId="77777777" w:rsidR="00F90BDC" w:rsidRDefault="00F90BDC"/>
    <w:p w14:paraId="05981DE1" w14:textId="77777777" w:rsidR="00F90BDC" w:rsidRDefault="00F90BDC">
      <w:r xmlns:w="http://schemas.openxmlformats.org/wordprocessingml/2006/main">
        <w:t xml:space="preserve">1. Притчи 14:16 «Мудрый осторожен и отвращается от зла, а глупый безрассуден и беспечен».</w:t>
      </w:r>
    </w:p>
    <w:p w14:paraId="37BEFE68" w14:textId="77777777" w:rsidR="00F90BDC" w:rsidRDefault="00F90BDC"/>
    <w:p w14:paraId="3532A211" w14:textId="77777777" w:rsidR="00F90BDC" w:rsidRDefault="00F90BDC">
      <w:r xmlns:w="http://schemas.openxmlformats.org/wordprocessingml/2006/main">
        <w:t xml:space="preserve">2. Ефесянам 4:31-32 «Всякая горечь, и ярость, и ярость, и крик, и клевета да будут удалены от вас, как и всякая злоба. Будьте друг ко другу добры, сострадательны, прощайте друг друга, как и Бог во Христе простил вас. "</w:t>
      </w:r>
    </w:p>
    <w:p w14:paraId="7280282F" w14:textId="77777777" w:rsidR="00F90BDC" w:rsidRDefault="00F90BDC"/>
    <w:p w14:paraId="39929440" w14:textId="77777777" w:rsidR="00F90BDC" w:rsidRDefault="00F90BDC">
      <w:r xmlns:w="http://schemas.openxmlformats.org/wordprocessingml/2006/main">
        <w:t xml:space="preserve">Деяния 25:4 Но Фест ответил, что Павла следует оставить в Кесарии, а сам он вскоре отправится туда.</w:t>
      </w:r>
    </w:p>
    <w:p w14:paraId="474E3AC9" w14:textId="77777777" w:rsidR="00F90BDC" w:rsidRDefault="00F90BDC"/>
    <w:p w14:paraId="1F31FB33" w14:textId="77777777" w:rsidR="00F90BDC" w:rsidRDefault="00F90BDC">
      <w:r xmlns:w="http://schemas.openxmlformats.org/wordprocessingml/2006/main">
        <w:t xml:space="preserve">Фест решает оставить Павла в Кесарии и вскоре уезжает.</w:t>
      </w:r>
    </w:p>
    <w:p w14:paraId="5B7EA69F" w14:textId="77777777" w:rsidR="00F90BDC" w:rsidRDefault="00F90BDC"/>
    <w:p w14:paraId="24CB0C76" w14:textId="77777777" w:rsidR="00F90BDC" w:rsidRDefault="00F90BDC">
      <w:r xmlns:w="http://schemas.openxmlformats.org/wordprocessingml/2006/main">
        <w:t xml:space="preserve">1. Божий план всегда лучший: исследование путешествия Павла в книге Деяний.</w:t>
      </w:r>
    </w:p>
    <w:p w14:paraId="1CA9D785" w14:textId="77777777" w:rsidR="00F90BDC" w:rsidRDefault="00F90BDC"/>
    <w:p w14:paraId="3ABDDC30" w14:textId="77777777" w:rsidR="00F90BDC" w:rsidRDefault="00F90BDC">
      <w:r xmlns:w="http://schemas.openxmlformats.org/wordprocessingml/2006/main">
        <w:t xml:space="preserve">2. Доверие к Божьему выбору времени: обретение силы в невзгодах</w:t>
      </w:r>
    </w:p>
    <w:p w14:paraId="20B4F33C" w14:textId="77777777" w:rsidR="00F90BDC" w:rsidRDefault="00F90BDC"/>
    <w:p w14:paraId="58E3F772" w14:textId="77777777" w:rsidR="00F90BDC" w:rsidRDefault="00F90BDC">
      <w:r xmlns:w="http://schemas.openxmlformats.org/wordprocessingml/2006/main">
        <w:t xml:space="preserve">1. Римлянам 8:28 – И мы знаем, что Бог все творит на благо любящих Его, </w:t>
      </w:r>
      <w:r xmlns:w="http://schemas.openxmlformats.org/wordprocessingml/2006/main">
        <w:lastRenderedPageBreak xmlns:w="http://schemas.openxmlformats.org/wordprocessingml/2006/main"/>
      </w:r>
      <w:r xmlns:w="http://schemas.openxmlformats.org/wordprocessingml/2006/main">
        <w:t xml:space="preserve">призванных по Его изволению.</w:t>
      </w:r>
    </w:p>
    <w:p w14:paraId="3C98C886" w14:textId="77777777" w:rsidR="00F90BDC" w:rsidRDefault="00F90BDC"/>
    <w:p w14:paraId="4C519D09" w14:textId="77777777" w:rsidR="00F90BDC" w:rsidRDefault="00F90BDC">
      <w:r xmlns:w="http://schemas.openxmlformats.org/wordprocessingml/2006/main">
        <w:t xml:space="preserve">2. Псалом 45:10 – Он говорит: ? </w:t>
      </w:r>
      <w:r xmlns:w="http://schemas.openxmlformats.org/wordprocessingml/2006/main">
        <w:rPr>
          <w:rFonts w:ascii="맑은 고딕 Semilight" w:hAnsi="맑은 고딕 Semilight"/>
        </w:rPr>
        <w:t xml:space="preserve">쏝 </w:t>
      </w:r>
      <w:r xmlns:w="http://schemas.openxmlformats.org/wordprocessingml/2006/main">
        <w:t xml:space="preserve">оставайся в покое и знай, что Я Бог; Я буду возвышен среди народов, я буду возвышен на земле.??</w:t>
      </w:r>
    </w:p>
    <w:p w14:paraId="720252BC" w14:textId="77777777" w:rsidR="00F90BDC" w:rsidRDefault="00F90BDC"/>
    <w:p w14:paraId="5E2CE8C9" w14:textId="77777777" w:rsidR="00F90BDC" w:rsidRDefault="00F90BDC">
      <w:r xmlns:w="http://schemas.openxmlformats.org/wordprocessingml/2006/main">
        <w:t xml:space="preserve">Деяния 25:5 Итак, говорит Он, кто из вас может, сойдите со Мною и обвините человека сего, если есть в нем какая-нибудь злоба.</w:t>
      </w:r>
    </w:p>
    <w:p w14:paraId="7BEB55D6" w14:textId="77777777" w:rsidR="00F90BDC" w:rsidRDefault="00F90BDC"/>
    <w:p w14:paraId="0E48E563" w14:textId="77777777" w:rsidR="00F90BDC" w:rsidRDefault="00F90BDC">
      <w:r xmlns:w="http://schemas.openxmlformats.org/wordprocessingml/2006/main">
        <w:t xml:space="preserve">Павла приводят к Фесту и просят, чтобы его судили в Иерусалиме.</w:t>
      </w:r>
    </w:p>
    <w:p w14:paraId="1D94B725" w14:textId="77777777" w:rsidR="00F90BDC" w:rsidRDefault="00F90BDC"/>
    <w:p w14:paraId="6D42D869" w14:textId="77777777" w:rsidR="00F90BDC" w:rsidRDefault="00F90BDC">
      <w:r xmlns:w="http://schemas.openxmlformats.org/wordprocessingml/2006/main">
        <w:t xml:space="preserve">1: Бог смиряет нас и призывает принимать трудные решения.</w:t>
      </w:r>
    </w:p>
    <w:p w14:paraId="38752968" w14:textId="77777777" w:rsidR="00F90BDC" w:rsidRDefault="00F90BDC"/>
    <w:p w14:paraId="01C25EF7" w14:textId="77777777" w:rsidR="00F90BDC" w:rsidRDefault="00F90BDC">
      <w:r xmlns:w="http://schemas.openxmlformats.org/wordprocessingml/2006/main">
        <w:t xml:space="preserve">2: Божья воля часто сокрыта от нас, но мы должны доверять Ему.</w:t>
      </w:r>
    </w:p>
    <w:p w14:paraId="18C1D797" w14:textId="77777777" w:rsidR="00F90BDC" w:rsidRDefault="00F90BDC"/>
    <w:p w14:paraId="5F7875A0" w14:textId="77777777" w:rsidR="00F90BDC" w:rsidRDefault="00F90BDC">
      <w:r xmlns:w="http://schemas.openxmlformats.org/wordprocessingml/2006/main">
        <w:t xml:space="preserve">1: Исаия 55:8-9? </w:t>
      </w:r>
      <w:r xmlns:w="http://schemas.openxmlformats.org/wordprocessingml/2006/main">
        <w:rPr>
          <w:rFonts w:ascii="맑은 고딕 Semilight" w:hAnsi="맑은 고딕 Semilight"/>
        </w:rPr>
        <w:t xml:space="preserve">쏤 </w:t>
      </w:r>
      <w:r xmlns:w="http://schemas.openxmlformats.org/wordprocessingml/2006/main">
        <w:t xml:space="preserve">или Мои мысли — не ваши мысли, и ваши пути — не Мои пути, — говорит Господь. Ибо как небо выше земли, так пути Мои выше путей ваших и мысли мои выше мыслей ваших.??</w:t>
      </w:r>
    </w:p>
    <w:p w14:paraId="2B456DB1" w14:textId="77777777" w:rsidR="00F90BDC" w:rsidRDefault="00F90BDC"/>
    <w:p w14:paraId="218DEEBA" w14:textId="77777777" w:rsidR="00F90BDC" w:rsidRDefault="00F90BDC">
      <w:r xmlns:w="http://schemas.openxmlformats.org/wordprocessingml/2006/main">
        <w:t xml:space="preserve">2: Галатам 6:9 ? И не </w:t>
      </w:r>
      <w:r xmlns:w="http://schemas.openxmlformats.org/wordprocessingml/2006/main">
        <w:rPr>
          <w:rFonts w:ascii="맑은 고딕 Semilight" w:hAnsi="맑은 고딕 Semilight"/>
        </w:rPr>
        <w:t xml:space="preserve">унываем </w:t>
      </w:r>
      <w:r xmlns:w="http://schemas.openxmlformats.org/wordprocessingml/2006/main">
        <w:t xml:space="preserve">, делая добро: ибо в свое время пожнем, если не утомимся.</w:t>
      </w:r>
    </w:p>
    <w:p w14:paraId="5D0C1DBA" w14:textId="77777777" w:rsidR="00F90BDC" w:rsidRDefault="00F90BDC"/>
    <w:p w14:paraId="34DD3F57" w14:textId="77777777" w:rsidR="00F90BDC" w:rsidRDefault="00F90BDC">
      <w:r xmlns:w="http://schemas.openxmlformats.org/wordprocessingml/2006/main">
        <w:t xml:space="preserve">Деяния 25:6 И, пробыв среди них более десяти дней, пошел в Кесарию; и на следующий день сидя на судейском месте повелел привести Павла.</w:t>
      </w:r>
    </w:p>
    <w:p w14:paraId="26D3AD1F" w14:textId="77777777" w:rsidR="00F90BDC" w:rsidRDefault="00F90BDC"/>
    <w:p w14:paraId="21A540CD" w14:textId="77777777" w:rsidR="00F90BDC" w:rsidRDefault="00F90BDC">
      <w:r xmlns:w="http://schemas.openxmlformats.org/wordprocessingml/2006/main">
        <w:t xml:space="preserve">Павла привели в Кесарию к римскому правителю Фесту.</w:t>
      </w:r>
    </w:p>
    <w:p w14:paraId="5BB3B756" w14:textId="77777777" w:rsidR="00F90BDC" w:rsidRDefault="00F90BDC"/>
    <w:p w14:paraId="188D474B" w14:textId="77777777" w:rsidR="00F90BDC" w:rsidRDefault="00F90BDC">
      <w:r xmlns:w="http://schemas.openxmlformats.org/wordprocessingml/2006/main">
        <w:t xml:space="preserve">1. Суверенитет Бога: как Бог использует власть даже в несправедливых ситуациях</w:t>
      </w:r>
    </w:p>
    <w:p w14:paraId="7EF4D50B" w14:textId="77777777" w:rsidR="00F90BDC" w:rsidRDefault="00F90BDC"/>
    <w:p w14:paraId="119E0E2B" w14:textId="77777777" w:rsidR="00F90BDC" w:rsidRDefault="00F90BDC">
      <w:r xmlns:w="http://schemas.openxmlformats.org/wordprocessingml/2006/main">
        <w:t xml:space="preserve">2. Верность Павла: твердо стоять перед лицом невзгод</w:t>
      </w:r>
    </w:p>
    <w:p w14:paraId="7792552B" w14:textId="77777777" w:rsidR="00F90BDC" w:rsidRDefault="00F90BDC"/>
    <w:p w14:paraId="43DA52C0"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29A55A9B" w14:textId="77777777" w:rsidR="00F90BDC" w:rsidRDefault="00F90BDC"/>
    <w:p w14:paraId="4791B164" w14:textId="77777777" w:rsidR="00F90BDC" w:rsidRDefault="00F90BDC">
      <w:r xmlns:w="http://schemas.openxmlformats.org/wordprocessingml/2006/main">
        <w:t xml:space="preserve">2. Исаия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3B4F354D" w14:textId="77777777" w:rsidR="00F90BDC" w:rsidRDefault="00F90BDC"/>
    <w:p w14:paraId="68BC9AFE" w14:textId="77777777" w:rsidR="00F90BDC" w:rsidRDefault="00F90BDC">
      <w:r xmlns:w="http://schemas.openxmlformats.org/wordprocessingml/2006/main">
        <w:t xml:space="preserve">Деяния 25:7 Когда же он пришел, то Иудеи, пришедшие из Иерусалима, стояли кругом и предъявляли на Павла многие и тяжкие жалобы, которых они не могли доказать.</w:t>
      </w:r>
    </w:p>
    <w:p w14:paraId="2693022E" w14:textId="77777777" w:rsidR="00F90BDC" w:rsidRDefault="00F90BDC"/>
    <w:p w14:paraId="70C75482" w14:textId="77777777" w:rsidR="00F90BDC" w:rsidRDefault="00F90BDC">
      <w:r xmlns:w="http://schemas.openxmlformats.org/wordprocessingml/2006/main">
        <w:t xml:space="preserve">Иудеи выдвинули против Павла множество обвинений, которые они не смогли доказать.</w:t>
      </w:r>
    </w:p>
    <w:p w14:paraId="2A01E91A" w14:textId="77777777" w:rsidR="00F90BDC" w:rsidRDefault="00F90BDC"/>
    <w:p w14:paraId="26585740" w14:textId="77777777" w:rsidR="00F90BDC" w:rsidRDefault="00F90BDC">
      <w:r xmlns:w="http://schemas.openxmlformats.org/wordprocessingml/2006/main">
        <w:t xml:space="preserve">1. Не поддавайтесь ложным обвинениям.</w:t>
      </w:r>
    </w:p>
    <w:p w14:paraId="2617ECB2" w14:textId="77777777" w:rsidR="00F90BDC" w:rsidRDefault="00F90BDC"/>
    <w:p w14:paraId="7EE03636" w14:textId="77777777" w:rsidR="00F90BDC" w:rsidRDefault="00F90BDC">
      <w:r xmlns:w="http://schemas.openxmlformats.org/wordprocessingml/2006/main">
        <w:t xml:space="preserve">2. Говорите правду, даже несмотря на резкую критику.</w:t>
      </w:r>
    </w:p>
    <w:p w14:paraId="7A8CB5BE" w14:textId="77777777" w:rsidR="00F90BDC" w:rsidRDefault="00F90BDC"/>
    <w:p w14:paraId="03252B3E" w14:textId="77777777" w:rsidR="00F90BDC" w:rsidRDefault="00F90BDC">
      <w:r xmlns:w="http://schemas.openxmlformats.org/wordprocessingml/2006/main">
        <w:t xml:space="preserve">1. Притчи 19:5 – «Лжесвидетель не останется безнаказанным, и говорящий ложь не спасется».</w:t>
      </w:r>
    </w:p>
    <w:p w14:paraId="43F8AEAF" w14:textId="77777777" w:rsidR="00F90BDC" w:rsidRDefault="00F90BDC"/>
    <w:p w14:paraId="36523C27" w14:textId="77777777" w:rsidR="00F90BDC" w:rsidRDefault="00F90BDC">
      <w:r xmlns:w="http://schemas.openxmlformats.org/wordprocessingml/2006/main">
        <w:t xml:space="preserve">2. Колоссянам 4:6 – «Речь ваша всегда должна быть любезной, приправленной солью, чтобы вы знали, как должно отвечать каждому».</w:t>
      </w:r>
    </w:p>
    <w:p w14:paraId="0BDA8714" w14:textId="77777777" w:rsidR="00F90BDC" w:rsidRDefault="00F90BDC"/>
    <w:p w14:paraId="597CB4C0" w14:textId="77777777" w:rsidR="00F90BDC" w:rsidRDefault="00F90BDC">
      <w:r xmlns:w="http://schemas.openxmlformats.org/wordprocessingml/2006/main">
        <w:t xml:space="preserve">Деяния 25:8 Хотя он отвечал за себя: ни против закона Иудейского, ни против храма, ни против кесаря, я ничего не согрешил.</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защищается перед Фестом, отрицая какие-либо правонарушения против иудеев, храма или кесаря.</w:t>
      </w:r>
    </w:p>
    <w:p w14:paraId="49ADC7FB" w14:textId="77777777" w:rsidR="00F90BDC" w:rsidRDefault="00F90BDC"/>
    <w:p w14:paraId="2ADDB48A" w14:textId="77777777" w:rsidR="00F90BDC" w:rsidRDefault="00F90BDC">
      <w:r xmlns:w="http://schemas.openxmlformats.org/wordprocessingml/2006/main">
        <w:t xml:space="preserve">1. Сила хорошей защиты: почему важно постоять за себя</w:t>
      </w:r>
    </w:p>
    <w:p w14:paraId="1663C922" w14:textId="77777777" w:rsidR="00F90BDC" w:rsidRDefault="00F90BDC"/>
    <w:p w14:paraId="0D27DD45" w14:textId="77777777" w:rsidR="00F90BDC" w:rsidRDefault="00F90BDC">
      <w:r xmlns:w="http://schemas.openxmlformats.org/wordprocessingml/2006/main">
        <w:t xml:space="preserve">2. Учиться у Павла: как мы можем жить мужественно и праведно</w:t>
      </w:r>
    </w:p>
    <w:p w14:paraId="4D605138" w14:textId="77777777" w:rsidR="00F90BDC" w:rsidRDefault="00F90BDC"/>
    <w:p w14:paraId="0318B12E" w14:textId="77777777" w:rsidR="00F90BDC" w:rsidRDefault="00F90BDC">
      <w:r xmlns:w="http://schemas.openxmlformats.org/wordprocessingml/2006/main">
        <w:t xml:space="preserve">1. Притчи 22:1, ? </w:t>
      </w:r>
      <w:r xmlns:w="http://schemas.openxmlformats.org/wordprocessingml/2006/main">
        <w:rPr>
          <w:rFonts w:ascii="맑은 고딕 Semilight" w:hAnsi="맑은 고딕 Semilight"/>
        </w:rPr>
        <w:t xml:space="preserve">쏛 </w:t>
      </w:r>
      <w:r xmlns:w="http://schemas.openxmlformats.org/wordprocessingml/2006/main">
        <w:t xml:space="preserve">доброе имя предпочтительнее большого богатства, и благосклонность лучше серебра или золота.??</w:t>
      </w:r>
    </w:p>
    <w:p w14:paraId="6551F166" w14:textId="77777777" w:rsidR="00F90BDC" w:rsidRDefault="00F90BDC"/>
    <w:p w14:paraId="13A6BF09" w14:textId="77777777" w:rsidR="00F90BDC" w:rsidRDefault="00F90BDC">
      <w:r xmlns:w="http://schemas.openxmlformats.org/wordprocessingml/2006/main">
        <w:t xml:space="preserve">2. Филиппийцам 4:13, ? </w:t>
      </w:r>
      <w:r xmlns:w="http://schemas.openxmlformats.org/wordprocessingml/2006/main">
        <w:rPr>
          <w:rFonts w:ascii="맑은 고딕 Semilight" w:hAnsi="맑은 고딕 Semilight"/>
        </w:rPr>
        <w:t xml:space="preserve">쏧 </w:t>
      </w:r>
      <w:r xmlns:w="http://schemas.openxmlformats.org/wordprocessingml/2006/main">
        <w:t xml:space="preserve">все могу через укрепляющего меня.??</w:t>
      </w:r>
    </w:p>
    <w:p w14:paraId="7EFB72BD" w14:textId="77777777" w:rsidR="00F90BDC" w:rsidRDefault="00F90BDC"/>
    <w:p w14:paraId="0F6DBEE4" w14:textId="77777777" w:rsidR="00F90BDC" w:rsidRDefault="00F90BDC">
      <w:r xmlns:w="http://schemas.openxmlformats.org/wordprocessingml/2006/main">
        <w:t xml:space="preserve">Деяния 25:9 Но Фест, желая доставить удовольствие Иудеям, ответил Павлу и сказал: хочешь ли ты пойти в Иерусалим и там предо мной судиться за это?</w:t>
      </w:r>
    </w:p>
    <w:p w14:paraId="0040D89F" w14:textId="77777777" w:rsidR="00F90BDC" w:rsidRDefault="00F90BDC"/>
    <w:p w14:paraId="52C2EA2F" w14:textId="77777777" w:rsidR="00F90BDC" w:rsidRDefault="00F90BDC">
      <w:r xmlns:w="http://schemas.openxmlformats.org/wordprocessingml/2006/main">
        <w:t xml:space="preserve">Фест предложил Павлу возможность отправиться в Иерусалим и предстать перед судом по своим обвинениям.</w:t>
      </w:r>
    </w:p>
    <w:p w14:paraId="1A9EDD2D" w14:textId="77777777" w:rsidR="00F90BDC" w:rsidRDefault="00F90BDC"/>
    <w:p w14:paraId="5B97CFE0" w14:textId="77777777" w:rsidR="00F90BDC" w:rsidRDefault="00F90BDC">
      <w:r xmlns:w="http://schemas.openxmlformats.org/wordprocessingml/2006/main">
        <w:t xml:space="preserve">1. Сила компромисса: научиться уважать убеждения других</w:t>
      </w:r>
    </w:p>
    <w:p w14:paraId="6A0EBDFB" w14:textId="77777777" w:rsidR="00F90BDC" w:rsidRDefault="00F90BDC"/>
    <w:p w14:paraId="529B3ED1" w14:textId="77777777" w:rsidR="00F90BDC" w:rsidRDefault="00F90BDC">
      <w:r xmlns:w="http://schemas.openxmlformats.org/wordprocessingml/2006/main">
        <w:t xml:space="preserve">2. Совместная работа ради общего блага: поиск гармонии через понимание</w:t>
      </w:r>
    </w:p>
    <w:p w14:paraId="28C5C2B3" w14:textId="77777777" w:rsidR="00F90BDC" w:rsidRDefault="00F90BDC"/>
    <w:p w14:paraId="45CB20A6" w14:textId="77777777" w:rsidR="00F90BDC" w:rsidRDefault="00F90BDC">
      <w:r xmlns:w="http://schemas.openxmlformats.org/wordprocessingml/2006/main">
        <w:t xml:space="preserve">1. Римлянам 12:18 ? </w:t>
      </w:r>
      <w:r xmlns:w="http://schemas.openxmlformats.org/wordprocessingml/2006/main">
        <w:rPr>
          <w:rFonts w:ascii="맑은 고딕 Semilight" w:hAnsi="맑은 고딕 Semilight"/>
        </w:rPr>
        <w:t xml:space="preserve">쏧 </w:t>
      </w:r>
      <w:r xmlns:w="http://schemas.openxmlformats.org/wordprocessingml/2006/main">
        <w:t xml:space="preserve">если возможно, насколько это зависит от тебя, жить в мире со всеми.??</w:t>
      </w:r>
    </w:p>
    <w:p w14:paraId="1CB04F0F" w14:textId="77777777" w:rsidR="00F90BDC" w:rsidRDefault="00F90BDC"/>
    <w:p w14:paraId="32D5A241" w14:textId="77777777" w:rsidR="00F90BDC" w:rsidRDefault="00F90BDC">
      <w:r xmlns:w="http://schemas.openxmlformats.org/wordprocessingml/2006/main">
        <w:t xml:space="preserve">2. Филиппийцам 2:3-4 ? </w:t>
      </w:r>
      <w:r xmlns:w="http://schemas.openxmlformats.org/wordprocessingml/2006/main">
        <w:rPr>
          <w:rFonts w:ascii="맑은 고딕 Semilight" w:hAnsi="맑은 고딕 Semilight"/>
        </w:rPr>
        <w:t xml:space="preserve">쏡 </w:t>
      </w:r>
      <w:r xmlns:w="http://schemas.openxmlformats.org/wordprocessingml/2006/main">
        <w:t xml:space="preserve">o ничего из эгоистических амбиций или тщеславия. Напротив, в смирении цените других выше себя, заботясь не о своих интересах, а о каждом из вас об интересах других.</w:t>
      </w:r>
    </w:p>
    <w:p w14:paraId="48BE6D1B" w14:textId="77777777" w:rsidR="00F90BDC" w:rsidRDefault="00F90BDC"/>
    <w:p w14:paraId="4C6C8850" w14:textId="77777777" w:rsidR="00F90BDC" w:rsidRDefault="00F90BDC">
      <w:r xmlns:w="http://schemas.openxmlformats.org/wordprocessingml/2006/main">
        <w:t xml:space="preserve">Деяния 25:10 Тогда Павел сказал: я стою перед судом кесаревым, где меня надлежит судить; иудеям </w:t>
      </w:r>
      <w:r xmlns:w="http://schemas.openxmlformats.org/wordprocessingml/2006/main">
        <w:lastRenderedPageBreak xmlns:w="http://schemas.openxmlformats.org/wordprocessingml/2006/main"/>
      </w:r>
      <w:r xmlns:w="http://schemas.openxmlformats.org/wordprocessingml/2006/main">
        <w:t xml:space="preserve">я не сделал никакого зла, как ты хорошо знаешь.</w:t>
      </w:r>
    </w:p>
    <w:p w14:paraId="7AB6474A" w14:textId="77777777" w:rsidR="00F90BDC" w:rsidRDefault="00F90BDC"/>
    <w:p w14:paraId="3DD9E71B" w14:textId="77777777" w:rsidR="00F90BDC" w:rsidRDefault="00F90BDC">
      <w:r xmlns:w="http://schemas.openxmlformats.org/wordprocessingml/2006/main">
        <w:t xml:space="preserve">Павел заявил иудеям о своей невиновности перед судом кесаря.</w:t>
      </w:r>
    </w:p>
    <w:p w14:paraId="6B83CF26" w14:textId="77777777" w:rsidR="00F90BDC" w:rsidRDefault="00F90BDC"/>
    <w:p w14:paraId="3AAEC490" w14:textId="77777777" w:rsidR="00F90BDC" w:rsidRDefault="00F90BDC">
      <w:r xmlns:w="http://schemas.openxmlformats.org/wordprocessingml/2006/main">
        <w:t xml:space="preserve">1: Смелая позиция Павла перед лицом суда.</w:t>
      </w:r>
    </w:p>
    <w:p w14:paraId="5DB7A78B" w14:textId="77777777" w:rsidR="00F90BDC" w:rsidRDefault="00F90BDC"/>
    <w:p w14:paraId="69A37A87" w14:textId="77777777" w:rsidR="00F90BDC" w:rsidRDefault="00F90BDC">
      <w:r xmlns:w="http://schemas.openxmlformats.org/wordprocessingml/2006/main">
        <w:t xml:space="preserve">2: Божья верность даже перед лицом несправедливости.</w:t>
      </w:r>
    </w:p>
    <w:p w14:paraId="3FA0709F" w14:textId="77777777" w:rsidR="00F90BDC" w:rsidRDefault="00F90BDC"/>
    <w:p w14:paraId="090D6CF7" w14:textId="77777777" w:rsidR="00F90BDC" w:rsidRDefault="00F90BDC">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6319F41B" w14:textId="77777777" w:rsidR="00F90BDC" w:rsidRDefault="00F90BDC"/>
    <w:p w14:paraId="75B6885F" w14:textId="77777777" w:rsidR="00F90BDC" w:rsidRDefault="00F90BDC">
      <w:r xmlns:w="http://schemas.openxmlformats.org/wordprocessingml/2006/main">
        <w:t xml:space="preserve">2: Псалом 37:3 – «Надейся на Господа и благотвори, и будешь жить на земле, и истинно будешь насыщаться».</w:t>
      </w:r>
    </w:p>
    <w:p w14:paraId="769A992C" w14:textId="77777777" w:rsidR="00F90BDC" w:rsidRDefault="00F90BDC"/>
    <w:p w14:paraId="23F32625" w14:textId="77777777" w:rsidR="00F90BDC" w:rsidRDefault="00F90BDC">
      <w:r xmlns:w="http://schemas.openxmlformats.org/wordprocessingml/2006/main">
        <w:t xml:space="preserve">Деяния 25:11 Ибо если я преступник или сделал что-нибудь достойное смерти, то не отказываюсь умереть; а если не будет ничего из того, в чем они обвиняют меня, никто не может выдать меня им. Я обращаюсь к Цезарю.</w:t>
      </w:r>
    </w:p>
    <w:p w14:paraId="420B2857" w14:textId="77777777" w:rsidR="00F90BDC" w:rsidRDefault="00F90BDC"/>
    <w:p w14:paraId="411775B6" w14:textId="77777777" w:rsidR="00F90BDC" w:rsidRDefault="00F90BDC">
      <w:r xmlns:w="http://schemas.openxmlformats.org/wordprocessingml/2006/main">
        <w:t xml:space="preserve">Павел заявляет о своей невиновности и обращается к Цезарю с просьбой о справедливом суде.</w:t>
      </w:r>
    </w:p>
    <w:p w14:paraId="3C0B945E" w14:textId="77777777" w:rsidR="00F90BDC" w:rsidRDefault="00F90BDC"/>
    <w:p w14:paraId="2347BE68" w14:textId="77777777" w:rsidR="00F90BDC" w:rsidRDefault="00F90BDC">
      <w:r xmlns:w="http://schemas.openxmlformats.org/wordprocessingml/2006/main">
        <w:t xml:space="preserve">1. «Сила отстаивать справедливость»</w:t>
      </w:r>
    </w:p>
    <w:p w14:paraId="1260509C" w14:textId="77777777" w:rsidR="00F90BDC" w:rsidRDefault="00F90BDC"/>
    <w:p w14:paraId="14012653" w14:textId="77777777" w:rsidR="00F90BDC" w:rsidRDefault="00F90BDC">
      <w:r xmlns:w="http://schemas.openxmlformats.org/wordprocessingml/2006/main">
        <w:t xml:space="preserve">2. «Сила отстаивать то, что правильно»</w:t>
      </w:r>
    </w:p>
    <w:p w14:paraId="0B27F3BB" w14:textId="77777777" w:rsidR="00F90BDC" w:rsidRDefault="00F90BDC"/>
    <w:p w14:paraId="16BDFB8B" w14:textId="77777777" w:rsidR="00F90BDC" w:rsidRDefault="00F90BDC">
      <w:r xmlns:w="http://schemas.openxmlformats.org/wordprocessingml/2006/main">
        <w:t xml:space="preserve">1. Исайя 1:17 – Научитесь поступать правильно; ищите справедливости. Защищайте угнетенных. Встаньте на защиту сирот; защищать дело вдовы.</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31:8-9 – Выступайте за тех, кто не может говорить за себя, за права всех обездоленных. Высказывайтесь и судите справедливо; защищать права бедных и нуждающихся.</w:t>
      </w:r>
    </w:p>
    <w:p w14:paraId="245FE879" w14:textId="77777777" w:rsidR="00F90BDC" w:rsidRDefault="00F90BDC"/>
    <w:p w14:paraId="0E663470" w14:textId="77777777" w:rsidR="00F90BDC" w:rsidRDefault="00F90BDC">
      <w:r xmlns:w="http://schemas.openxmlformats.org/wordprocessingml/2006/main">
        <w:t xml:space="preserve">Деяния 25:12 Тогда Фест, посовещавшись с советом, ответил: к кесарю ли ты обращался? к кесарю пойдешь.</w:t>
      </w:r>
    </w:p>
    <w:p w14:paraId="01F6754C" w14:textId="77777777" w:rsidR="00F90BDC" w:rsidRDefault="00F90BDC"/>
    <w:p w14:paraId="66FE9875" w14:textId="77777777" w:rsidR="00F90BDC" w:rsidRDefault="00F90BDC">
      <w:r xmlns:w="http://schemas.openxmlformats.org/wordprocessingml/2006/main">
        <w:t xml:space="preserve">Фест решает отправить Павла на суд к кесарю.</w:t>
      </w:r>
    </w:p>
    <w:p w14:paraId="502BB505" w14:textId="77777777" w:rsidR="00F90BDC" w:rsidRDefault="00F90BDC"/>
    <w:p w14:paraId="37CC5C9B" w14:textId="77777777" w:rsidR="00F90BDC" w:rsidRDefault="00F90BDC">
      <w:r xmlns:w="http://schemas.openxmlformats.org/wordprocessingml/2006/main">
        <w:t xml:space="preserve">1. «Суверенный план Бога» — изучение того, как Бог действует через наши решения, даже если они кажутся несправедливыми.</w:t>
      </w:r>
    </w:p>
    <w:p w14:paraId="36096D57" w14:textId="77777777" w:rsidR="00F90BDC" w:rsidRDefault="00F90BDC"/>
    <w:p w14:paraId="22B483F0" w14:textId="77777777" w:rsidR="00F90BDC" w:rsidRDefault="00F90BDC">
      <w:r xmlns:w="http://schemas.openxmlformats.org/wordprocessingml/2006/main">
        <w:t xml:space="preserve">2. «Твердо стоять перед лицом невзгод» – исследование того, как Павел сохранял свою решимость и веру, даже когда сталкивался с, казалось бы, неблагоприятным исходом.</w:t>
      </w:r>
    </w:p>
    <w:p w14:paraId="02366628" w14:textId="77777777" w:rsidR="00F90BDC" w:rsidRDefault="00F90BDC"/>
    <w:p w14:paraId="7BF9C972"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38B20E1B" w14:textId="77777777" w:rsidR="00F90BDC" w:rsidRDefault="00F90BDC"/>
    <w:p w14:paraId="21D3FDBF" w14:textId="77777777" w:rsidR="00F90BDC" w:rsidRDefault="00F90BDC">
      <w:r xmlns:w="http://schemas.openxmlformats.org/wordprocessingml/2006/main">
        <w:t xml:space="preserve">2. Иакова 1:2-4: «С радостью принимайте, братия мои, когда впадаете в различные искушения; зная то, что испытание веры вашей производит терпение. Терпение же да совершает свое совершенное действие, чтобы вы были совершенны и весь, ничего не желая».</w:t>
      </w:r>
    </w:p>
    <w:p w14:paraId="5CBA5D5B" w14:textId="77777777" w:rsidR="00F90BDC" w:rsidRDefault="00F90BDC"/>
    <w:p w14:paraId="749C4525" w14:textId="77777777" w:rsidR="00F90BDC" w:rsidRDefault="00F90BDC">
      <w:r xmlns:w="http://schemas.openxmlformats.org/wordprocessingml/2006/main">
        <w:t xml:space="preserve">Деяния 25:13 По прошествии нескольких дней царь Агриппа и Вереника пришли в Кесарию приветствовать Феста.</w:t>
      </w:r>
    </w:p>
    <w:p w14:paraId="2A159B85" w14:textId="77777777" w:rsidR="00F90BDC" w:rsidRDefault="00F90BDC"/>
    <w:p w14:paraId="19FC198E" w14:textId="77777777" w:rsidR="00F90BDC" w:rsidRDefault="00F90BDC">
      <w:r xmlns:w="http://schemas.openxmlformats.org/wordprocessingml/2006/main">
        <w:t xml:space="preserve">Царь Агриппа и Вереника посетили Феста в Кесарии.</w:t>
      </w:r>
    </w:p>
    <w:p w14:paraId="776D2710" w14:textId="77777777" w:rsidR="00F90BDC" w:rsidRDefault="00F90BDC"/>
    <w:p w14:paraId="31807FC8" w14:textId="77777777" w:rsidR="00F90BDC" w:rsidRDefault="00F90BDC">
      <w:r xmlns:w="http://schemas.openxmlformats.org/wordprocessingml/2006/main">
        <w:t xml:space="preserve">1. Сила взаимоотношений: исследование отношений Агриппы и Берники с Фестом.</w:t>
      </w:r>
    </w:p>
    <w:p w14:paraId="29B2F5F2" w14:textId="77777777" w:rsidR="00F90BDC" w:rsidRDefault="00F90BDC"/>
    <w:p w14:paraId="51921A08" w14:textId="77777777" w:rsidR="00F90BDC" w:rsidRDefault="00F90BDC">
      <w:r xmlns:w="http://schemas.openxmlformats.org/wordprocessingml/2006/main">
        <w:t xml:space="preserve">2. Гостеприимство: визит царя Агриппы и Береники на Фест</w:t>
      </w:r>
    </w:p>
    <w:p w14:paraId="6CFD8BEE" w14:textId="77777777" w:rsidR="00F90BDC" w:rsidRDefault="00F90BDC"/>
    <w:p w14:paraId="55EE204C" w14:textId="77777777" w:rsidR="00F90BDC" w:rsidRDefault="00F90BDC">
      <w:r xmlns:w="http://schemas.openxmlformats.org/wordprocessingml/2006/main">
        <w:t xml:space="preserve">1. Римлянам 12:13 – «Поделитесь с Господом? </w:t>
      </w:r>
      <w:r xmlns:w="http://schemas.openxmlformats.org/wordprocessingml/2006/main">
        <w:rPr>
          <w:rFonts w:ascii="맑은 고딕 Semilight" w:hAnsi="맑은 고딕 Semilight"/>
        </w:rPr>
        <w:t xml:space="preserve">셲 </w:t>
      </w:r>
      <w:r xmlns:w="http://schemas.openxmlformats.org/wordprocessingml/2006/main">
        <w:t xml:space="preserve">людям, которые в нужде. Практикуйте гостеприимство».</w:t>
      </w:r>
    </w:p>
    <w:p w14:paraId="2B59E0BF" w14:textId="77777777" w:rsidR="00F90BDC" w:rsidRDefault="00F90BDC"/>
    <w:p w14:paraId="320FD0C3" w14:textId="77777777" w:rsidR="00F90BDC" w:rsidRDefault="00F90BDC">
      <w:r xmlns:w="http://schemas.openxmlformats.org/wordprocessingml/2006/main">
        <w:t xml:space="preserve">2. Притчи 22:1 – «Доброе имя лучше большого богатства; слава лучше серебра или золота».</w:t>
      </w:r>
    </w:p>
    <w:p w14:paraId="23C8865C" w14:textId="77777777" w:rsidR="00F90BDC" w:rsidRDefault="00F90BDC"/>
    <w:p w14:paraId="5ED72FC4" w14:textId="77777777" w:rsidR="00F90BDC" w:rsidRDefault="00F90BDC">
      <w:r xmlns:w="http://schemas.openxmlformats.org/wordprocessingml/2006/main">
        <w:t xml:space="preserve">Деяния 25:14 И когда они пробыли там много дней, Фест изложил царю дело Павла, сказав: есть некоторый человек, оставленный Феликсом в узах;</w:t>
      </w:r>
    </w:p>
    <w:p w14:paraId="005062D3" w14:textId="77777777" w:rsidR="00F90BDC" w:rsidRDefault="00F90BDC"/>
    <w:p w14:paraId="26EBEC5B" w14:textId="77777777" w:rsidR="00F90BDC" w:rsidRDefault="00F90BDC">
      <w:r xmlns:w="http://schemas.openxmlformats.org/wordprocessingml/2006/main">
        <w:t xml:space="preserve">Фест изложил дело Павла царю Агриппе.</w:t>
      </w:r>
    </w:p>
    <w:p w14:paraId="43D71F46" w14:textId="77777777" w:rsidR="00F90BDC" w:rsidRDefault="00F90BDC"/>
    <w:p w14:paraId="2ED79BD8" w14:textId="77777777" w:rsidR="00F90BDC" w:rsidRDefault="00F90BDC">
      <w:r xmlns:w="http://schemas.openxmlformats.org/wordprocessingml/2006/main">
        <w:t xml:space="preserve">1: Точно так же, как дело Павла было объявлено царю Агриппе, мы тоже должны провозглашать Слово Божье.</w:t>
      </w:r>
    </w:p>
    <w:p w14:paraId="20827806" w14:textId="77777777" w:rsidR="00F90BDC" w:rsidRDefault="00F90BDC"/>
    <w:p w14:paraId="48434DC1" w14:textId="77777777" w:rsidR="00F90BDC" w:rsidRDefault="00F90BDC">
      <w:r xmlns:w="http://schemas.openxmlformats.org/wordprocessingml/2006/main">
        <w:t xml:space="preserve">2: В трудные времена мы должны просить у Бога силы и мужества, как это сделал Павел во время суда перед царем Агриппой.</w:t>
      </w:r>
    </w:p>
    <w:p w14:paraId="590ABB34" w14:textId="77777777" w:rsidR="00F90BDC" w:rsidRDefault="00F90BDC"/>
    <w:p w14:paraId="0BBCAEC8" w14:textId="77777777" w:rsidR="00F90BDC" w:rsidRDefault="00F90BDC">
      <w:r xmlns:w="http://schemas.openxmlformats.org/wordprocessingml/2006/main">
        <w:t xml:space="preserve">1: Ефесянам 6:19-20 – ? </w:t>
      </w:r>
      <w:r xmlns:w="http://schemas.openxmlformats.org/wordprocessingml/2006/main">
        <w:rPr>
          <w:rFonts w:ascii="맑은 고딕 Semilight" w:hAnsi="맑은 고딕 Semilight"/>
        </w:rPr>
        <w:t xml:space="preserve">И </w:t>
      </w:r>
      <w:r xmlns:w="http://schemas.openxmlformats.org/wordprocessingml/2006/main">
        <w:t xml:space="preserve">также для меня, чтобы слова были даны мне, чтобы я мог смело открыть уста мои, чтобы провозгласить тайну Евангелия, для которой я — посол в цепях, чтобы я мог смело возвещать ее, как я должен говорить.</w:t>
      </w:r>
    </w:p>
    <w:p w14:paraId="6089EFEB" w14:textId="77777777" w:rsidR="00F90BDC" w:rsidRDefault="00F90BDC"/>
    <w:p w14:paraId="26C5EC3B" w14:textId="77777777" w:rsidR="00F90BDC" w:rsidRDefault="00F90BDC">
      <w:r xmlns:w="http://schemas.openxmlformats.org/wordprocessingml/2006/main">
        <w:t xml:space="preserve">2: Исаия 40:31 – ? </w:t>
      </w:r>
      <w:r xmlns:w="http://schemas.openxmlformats.org/wordprocessingml/2006/main">
        <w:rPr>
          <w:rFonts w:ascii="맑은 고딕 Semilight" w:hAnsi="맑은 고딕 Semilight"/>
        </w:rPr>
        <w:t xml:space="preserve">쏝 </w:t>
      </w:r>
      <w:r xmlns:w="http://schemas.openxmlformats.org/wordprocessingml/2006/main">
        <w:t xml:space="preserve">но надеющиеся на Господа обновятся в силе; они поднимут крылья, как орлы; они побегут и не устанут; и пойдут и не утомятся.??</w:t>
      </w:r>
    </w:p>
    <w:p w14:paraId="12044F74" w14:textId="77777777" w:rsidR="00F90BDC" w:rsidRDefault="00F90BDC"/>
    <w:p w14:paraId="4A68DB93" w14:textId="77777777" w:rsidR="00F90BDC" w:rsidRDefault="00F90BDC">
      <w:r xmlns:w="http://schemas.openxmlformats.org/wordprocessingml/2006/main">
        <w:t xml:space="preserve">Деяния 25:15 О Котором, когда я был в Иерусалиме, сообщили мне первосвященники и старейшины Иудейские, желая судить Его.</w:t>
      </w:r>
    </w:p>
    <w:p w14:paraId="33BC665A" w14:textId="77777777" w:rsidR="00F90BDC" w:rsidRDefault="00F90BDC"/>
    <w:p w14:paraId="5DAF5D44" w14:textId="77777777" w:rsidR="00F90BDC" w:rsidRDefault="00F90BDC">
      <w:r xmlns:w="http://schemas.openxmlformats.org/wordprocessingml/2006/main">
        <w:t xml:space="preserve">Первосвященники и старейшины иудеев обвиняют Павла в чем-то неправильном и хотят, чтобы его за это осудили.</w:t>
      </w:r>
    </w:p>
    <w:p w14:paraId="2B99D9FD" w14:textId="77777777" w:rsidR="00F90BDC" w:rsidRDefault="00F90BDC"/>
    <w:p w14:paraId="484C820C" w14:textId="77777777" w:rsidR="00F90BDC" w:rsidRDefault="00F90BDC">
      <w:r xmlns:w="http://schemas.openxmlformats.org/wordprocessingml/2006/main">
        <w:t xml:space="preserve">1. История веры и стойкости Павла может вдохновить нас оставаться сильными перед лицом невзгод.</w:t>
      </w:r>
    </w:p>
    <w:p w14:paraId="3A25D69C" w14:textId="77777777" w:rsidR="00F90BDC" w:rsidRDefault="00F90BDC"/>
    <w:p w14:paraId="58A6E6C0" w14:textId="77777777" w:rsidR="00F90BDC" w:rsidRDefault="00F90BDC">
      <w:r xmlns:w="http://schemas.openxmlformats.org/wordprocessingml/2006/main">
        <w:t xml:space="preserve">2. Мы не должны позволять обвинениям других определять нашу ценность и идентичность.</w:t>
      </w:r>
    </w:p>
    <w:p w14:paraId="15EF49EA" w14:textId="77777777" w:rsidR="00F90BDC" w:rsidRDefault="00F90BDC"/>
    <w:p w14:paraId="17F35AA5" w14:textId="77777777" w:rsidR="00F90BDC" w:rsidRDefault="00F90BDC">
      <w:r xmlns:w="http://schemas.openxmlformats.org/wordprocessingml/2006/main">
        <w:t xml:space="preserve">1. Псалом 36:3-4 – «Надейся на Господа и благотвори; живи на земле и дружи с верностью. Утешайся Господом, и Он исполнит желания сердца твоего».</w:t>
      </w:r>
    </w:p>
    <w:p w14:paraId="6DE92E1A" w14:textId="77777777" w:rsidR="00F90BDC" w:rsidRDefault="00F90BDC"/>
    <w:p w14:paraId="259A8432" w14:textId="77777777" w:rsidR="00F90BDC" w:rsidRDefault="00F90BDC">
      <w:r xmlns:w="http://schemas.openxmlformats.org/wordprocessingml/2006/main">
        <w:t xml:space="preserve">2. Римлянам 8:31 – «Что же нам сказать на это? Если Бог за нас, кто против нас?»</w:t>
      </w:r>
    </w:p>
    <w:p w14:paraId="33CE499B" w14:textId="77777777" w:rsidR="00F90BDC" w:rsidRDefault="00F90BDC"/>
    <w:p w14:paraId="0BEA982D" w14:textId="77777777" w:rsidR="00F90BDC" w:rsidRDefault="00F90BDC">
      <w:r xmlns:w="http://schemas.openxmlformats.org/wordprocessingml/2006/main">
        <w:t xml:space="preserve">Деяния 25:16 На что я ответил: у римлян не в обычае отдавать человека на смерть, пока обвиняемый не встретится с обвинителями лицом к лицу и не получит права самому ответить за вменяемое ему преступление. .</w:t>
      </w:r>
    </w:p>
    <w:p w14:paraId="41DCBA28" w14:textId="77777777" w:rsidR="00F90BDC" w:rsidRDefault="00F90BDC"/>
    <w:p w14:paraId="4BDE7921" w14:textId="77777777" w:rsidR="00F90BDC" w:rsidRDefault="00F90BDC">
      <w:r xmlns:w="http://schemas.openxmlformats.org/wordprocessingml/2006/main">
        <w:t xml:space="preserve">В этом отрывке обсуждается римская правовая система, в которой обвиняемому предоставлялась возможность самому ответить за совершенное против него преступление в присутствии обвинителей.</w:t>
      </w:r>
    </w:p>
    <w:p w14:paraId="30D9D6B5" w14:textId="77777777" w:rsidR="00F90BDC" w:rsidRDefault="00F90BDC"/>
    <w:p w14:paraId="300EB0ED" w14:textId="77777777" w:rsidR="00F90BDC" w:rsidRDefault="00F90BDC">
      <w:r xmlns:w="http://schemas.openxmlformats.org/wordprocessingml/2006/main">
        <w:t xml:space="preserve">1. Ценность истины и справедливости в обществе.</w:t>
      </w:r>
    </w:p>
    <w:p w14:paraId="3EA63F67" w14:textId="77777777" w:rsidR="00F90BDC" w:rsidRDefault="00F90BDC"/>
    <w:p w14:paraId="0ADB1AF4" w14:textId="77777777" w:rsidR="00F90BDC" w:rsidRDefault="00F90BDC">
      <w:r xmlns:w="http://schemas.openxmlformats.org/wordprocessingml/2006/main">
        <w:t xml:space="preserve">2. Важность предоставления людям возможности защитить себя.</w:t>
      </w:r>
    </w:p>
    <w:p w14:paraId="12A5AF87" w14:textId="77777777" w:rsidR="00F90BDC" w:rsidRDefault="00F90BDC"/>
    <w:p w14:paraId="794B79F3" w14:textId="77777777" w:rsidR="00F90BDC" w:rsidRDefault="00F90BDC">
      <w:r xmlns:w="http://schemas.openxmlformats.org/wordprocessingml/2006/main">
        <w:t xml:space="preserve">1. Притчи 16:11: «Весы верные и весы принадлежат Господу; все гири в мешке — Его дело».</w:t>
      </w:r>
    </w:p>
    <w:p w14:paraId="5F924A0C" w14:textId="77777777" w:rsidR="00F90BDC" w:rsidRDefault="00F90BDC"/>
    <w:p w14:paraId="0A2FA86C" w14:textId="77777777" w:rsidR="00F90BDC" w:rsidRDefault="00F90BDC">
      <w:r xmlns:w="http://schemas.openxmlformats.org/wordprocessingml/2006/main">
        <w:t xml:space="preserve">2. Луки 18:2-8: «И сказал им с этой целью притчу, что должно всегда молиться и не унывать, говоря: был в одном городе судья, который не боялся Бога и не смотрел на Бога. мужчина: И была в том городе вдова, и она пришла к нему и сказала: отомсти за меня противнику моему. И он некоторое время не хотел, но потом сказал сам в себе: хотя я не боюсь Бога и не смотрю на людей </w:t>
      </w:r>
      <w:r xmlns:w="http://schemas.openxmlformats.org/wordprocessingml/2006/main">
        <w:lastRenderedPageBreak xmlns:w="http://schemas.openxmlformats.org/wordprocessingml/2006/main"/>
      </w:r>
      <w:r xmlns:w="http://schemas.openxmlformats.org/wordprocessingml/2006/main">
        <w:t xml:space="preserve">; Но так как эта вдова беспокоит Меня, то Я защищу ее, чтобы она не утомляла Меня постоянным пришествием. И сказал Господь: Слушайте, что говорит судья неправедный. И не отомстит Бог избранным Своим, вопиющим к Нему день и ночь: хотя и долготерпит их? Говорю вам, что отомстит им скоро. Но Сын Человеческий, прииде, найдет ли веру на земле?»</w:t>
      </w:r>
    </w:p>
    <w:p w14:paraId="615CE696" w14:textId="77777777" w:rsidR="00F90BDC" w:rsidRDefault="00F90BDC"/>
    <w:p w14:paraId="440700E7" w14:textId="77777777" w:rsidR="00F90BDC" w:rsidRDefault="00F90BDC">
      <w:r xmlns:w="http://schemas.openxmlformats.org/wordprocessingml/2006/main">
        <w:t xml:space="preserve">Деяния 25:17 Итак, когда они пришли сюда, на следующий день я, не медля, сел на судейское место и повелел вывести этого человека.</w:t>
      </w:r>
    </w:p>
    <w:p w14:paraId="5BBA73C9" w14:textId="77777777" w:rsidR="00F90BDC" w:rsidRDefault="00F90BDC"/>
    <w:p w14:paraId="1AF8C601" w14:textId="77777777" w:rsidR="00F90BDC" w:rsidRDefault="00F90BDC">
      <w:r xmlns:w="http://schemas.openxmlformats.org/wordprocessingml/2006/main">
        <w:t xml:space="preserve">Павла привели к правителю Фесту в Кесарии, и на следующий день Фест немедленно провел слушание.</w:t>
      </w:r>
    </w:p>
    <w:p w14:paraId="54D0E1FD" w14:textId="77777777" w:rsidR="00F90BDC" w:rsidRDefault="00F90BDC"/>
    <w:p w14:paraId="6C7A87A4" w14:textId="77777777" w:rsidR="00F90BDC" w:rsidRDefault="00F90BDC">
      <w:r xmlns:w="http://schemas.openxmlformats.org/wordprocessingml/2006/main">
        <w:t xml:space="preserve">1. Бог может действовать неожиданным образом, и даже во времена неопределенности Он все еще контролирует ситуацию.</w:t>
      </w:r>
    </w:p>
    <w:p w14:paraId="33B28B86" w14:textId="77777777" w:rsidR="00F90BDC" w:rsidRDefault="00F90BDC"/>
    <w:p w14:paraId="639F71B6" w14:textId="77777777" w:rsidR="00F90BDC" w:rsidRDefault="00F90BDC">
      <w:r xmlns:w="http://schemas.openxmlformats.org/wordprocessingml/2006/main">
        <w:t xml:space="preserve">2. Важность момента – максимально использовать возможности, которые нам даны.</w:t>
      </w:r>
    </w:p>
    <w:p w14:paraId="76DA51BE" w14:textId="77777777" w:rsidR="00F90BDC" w:rsidRDefault="00F90BDC"/>
    <w:p w14:paraId="307EE52E" w14:textId="77777777" w:rsidR="00F90BDC" w:rsidRDefault="00F90BDC">
      <w:r xmlns:w="http://schemas.openxmlformats.org/wordprocessingml/2006/main">
        <w:t xml:space="preserve">1. Исайя 55:8-9 – ? </w:t>
      </w:r>
      <w:r xmlns:w="http://schemas.openxmlformats.org/wordprocessingml/2006/main">
        <w:rPr>
          <w:rFonts w:ascii="맑은 고딕 Semilight" w:hAnsi="맑은 고딕 Semilight"/>
        </w:rPr>
        <w:t xml:space="preserve">쏤 </w:t>
      </w:r>
      <w:r xmlns:w="http://schemas.openxmlformats.org/wordprocessingml/2006/main">
        <w:t xml:space="preserve">или Мои мысли — не ваши мысли, и ваши пути — не Мои пути, — говорит Господь. ? </w:t>
      </w:r>
      <w:r xmlns:w="http://schemas.openxmlformats.org/wordprocessingml/2006/main">
        <w:rPr>
          <w:rFonts w:ascii="맑은 고딕 Semilight" w:hAnsi="맑은 고딕 Semilight"/>
        </w:rPr>
        <w:t xml:space="preserve">쏛 </w:t>
      </w:r>
      <w:r xmlns:w="http://schemas.openxmlformats.org/wordprocessingml/2006/main">
        <w:t xml:space="preserve">Небеса выше земли, так и пути Мои выше путей ваших, и мысли мои выше мыслей ваших.</w:t>
      </w:r>
    </w:p>
    <w:p w14:paraId="0F2AD2A2" w14:textId="77777777" w:rsidR="00F90BDC" w:rsidRDefault="00F90BDC"/>
    <w:p w14:paraId="78DF37D0" w14:textId="77777777" w:rsidR="00F90BDC" w:rsidRDefault="00F90BDC">
      <w:r xmlns:w="http://schemas.openxmlformats.org/wordprocessingml/2006/main">
        <w:t xml:space="preserve">2. Ефесянам 5:16 – Используйте время наилучшим образом, потому что дни лукавы.</w:t>
      </w:r>
    </w:p>
    <w:p w14:paraId="266D11C9" w14:textId="77777777" w:rsidR="00F90BDC" w:rsidRDefault="00F90BDC"/>
    <w:p w14:paraId="41502329" w14:textId="77777777" w:rsidR="00F90BDC" w:rsidRDefault="00F90BDC">
      <w:r xmlns:w="http://schemas.openxmlformats.org/wordprocessingml/2006/main">
        <w:t xml:space="preserve">Деяния 25:18 Против которого, восстав, обвинители не выдвинули никаких обвинений в том, что я предполагал:</w:t>
      </w:r>
    </w:p>
    <w:p w14:paraId="3A61BF40" w14:textId="77777777" w:rsidR="00F90BDC" w:rsidRDefault="00F90BDC"/>
    <w:p w14:paraId="52F2CE8B" w14:textId="77777777" w:rsidR="00F90BDC" w:rsidRDefault="00F90BDC">
      <w:r xmlns:w="http://schemas.openxmlformats.org/wordprocessingml/2006/main">
        <w:t xml:space="preserve">Обвинители Павла не выдвинули никаких обвинений, которых он ожидал.</w:t>
      </w:r>
    </w:p>
    <w:p w14:paraId="47EA9199" w14:textId="77777777" w:rsidR="00F90BDC" w:rsidRDefault="00F90BDC"/>
    <w:p w14:paraId="0CE07207" w14:textId="77777777" w:rsidR="00F90BDC" w:rsidRDefault="00F90BDC">
      <w:r xmlns:w="http://schemas.openxmlformats.org/wordprocessingml/2006/main">
        <w:t xml:space="preserve">1. Удивительная сила веры: как доверие Павла Богу привело к неожиданным результатам</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Отстаивать то, во что верите: мужество Павла перед лицом невзгод</w:t>
      </w:r>
    </w:p>
    <w:p w14:paraId="0CFDDB39" w14:textId="77777777" w:rsidR="00F90BDC" w:rsidRDefault="00F90BDC"/>
    <w:p w14:paraId="01CFE311" w14:textId="77777777" w:rsidR="00F90BDC" w:rsidRDefault="00F90BDC">
      <w:r xmlns:w="http://schemas.openxmlformats.org/wordprocessingml/2006/main">
        <w:t xml:space="preserve">1. Римлянам 8:31 – Что же нам сказать на это? Если Бог за нас, кто может быть против нас?</w:t>
      </w:r>
    </w:p>
    <w:p w14:paraId="1F46AFFC" w14:textId="77777777" w:rsidR="00F90BDC" w:rsidRDefault="00F90BDC"/>
    <w:p w14:paraId="75DA21D9" w14:textId="77777777" w:rsidR="00F90BDC" w:rsidRDefault="00F90BDC">
      <w:r xmlns:w="http://schemas.openxmlformats.org/wordprocessingml/2006/main">
        <w:t xml:space="preserve">2. Псалом 27:1 – Господь свет мой и спасение мое? </w:t>
      </w:r>
      <w:r xmlns:w="http://schemas.openxmlformats.org/wordprocessingml/2006/main">
        <w:rPr>
          <w:rFonts w:ascii="맑은 고딕 Semilight" w:hAnsi="맑은 고딕 Semilight"/>
        </w:rPr>
        <w:t xml:space="preserve">Чего </w:t>
      </w:r>
      <w:r xmlns:w="http://schemas.openxmlformats.org/wordprocessingml/2006/main">
        <w:t xml:space="preserve">мне бояться? Господь – крепость моей жизни? </w:t>
      </w:r>
      <w:r xmlns:w="http://schemas.openxmlformats.org/wordprocessingml/2006/main">
        <w:rPr>
          <w:rFonts w:ascii="맑은 고딕 Semilight" w:hAnsi="맑은 고딕 Semilight"/>
        </w:rPr>
        <w:t xml:space="preserve">Кого </w:t>
      </w:r>
      <w:r xmlns:w="http://schemas.openxmlformats.org/wordprocessingml/2006/main">
        <w:t xml:space="preserve">мне бояться?</w:t>
      </w:r>
    </w:p>
    <w:p w14:paraId="4C5187BA" w14:textId="77777777" w:rsidR="00F90BDC" w:rsidRDefault="00F90BDC"/>
    <w:p w14:paraId="6ED0DB2F" w14:textId="77777777" w:rsidR="00F90BDC" w:rsidRDefault="00F90BDC">
      <w:r xmlns:w="http://schemas.openxmlformats.org/wordprocessingml/2006/main">
        <w:t xml:space="preserve">Деяния 25:19 Но имели к Нему некоторые вопросы из-за своего суеверия и об одном Иисусе, который был мертв, о котором Павел утверждал, что он жив.</w:t>
      </w:r>
    </w:p>
    <w:p w14:paraId="5D759A80" w14:textId="77777777" w:rsidR="00F90BDC" w:rsidRDefault="00F90BDC"/>
    <w:p w14:paraId="03B5073B" w14:textId="77777777" w:rsidR="00F90BDC" w:rsidRDefault="00F90BDC">
      <w:r xmlns:w="http://schemas.openxmlformats.org/wordprocessingml/2006/main">
        <w:t xml:space="preserve">Павел защищал жизнь Иисуса, несмотря на суеверия допрашивавших его.</w:t>
      </w:r>
    </w:p>
    <w:p w14:paraId="52E31708" w14:textId="77777777" w:rsidR="00F90BDC" w:rsidRDefault="00F90BDC"/>
    <w:p w14:paraId="6CF77B60" w14:textId="77777777" w:rsidR="00F90BDC" w:rsidRDefault="00F90BDC">
      <w:r xmlns:w="http://schemas.openxmlformats.org/wordprocessingml/2006/main">
        <w:t xml:space="preserve">1: Через Иисуса мы можем оживиться в духе.</w:t>
      </w:r>
    </w:p>
    <w:p w14:paraId="6D44FA2C" w14:textId="77777777" w:rsidR="00F90BDC" w:rsidRDefault="00F90BDC"/>
    <w:p w14:paraId="0A3E6432" w14:textId="77777777" w:rsidR="00F90BDC" w:rsidRDefault="00F90BDC">
      <w:r xmlns:w="http://schemas.openxmlformats.org/wordprocessingml/2006/main">
        <w:t xml:space="preserve">2: Иисус – источник надежды и жизни.</w:t>
      </w:r>
    </w:p>
    <w:p w14:paraId="16968F88" w14:textId="77777777" w:rsidR="00F90BDC" w:rsidRDefault="00F90BDC"/>
    <w:p w14:paraId="290D252E" w14:textId="77777777" w:rsidR="00F90BDC" w:rsidRDefault="00F90BDC">
      <w:r xmlns:w="http://schemas.openxmlformats.org/wordprocessingml/2006/main">
        <w:t xml:space="preserve">1: Римлянам 8:11 - ? </w:t>
      </w:r>
      <w:r xmlns:w="http://schemas.openxmlformats.org/wordprocessingml/2006/main">
        <w:rPr>
          <w:rFonts w:ascii="맑은 고딕 Semilight" w:hAnsi="맑은 고딕 Semilight"/>
        </w:rPr>
        <w:t xml:space="preserve">А </w:t>
      </w:r>
      <w:r xmlns:w="http://schemas.openxmlformats.org/wordprocessingml/2006/main">
        <w:t xml:space="preserve">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78582834" w14:textId="77777777" w:rsidR="00F90BDC" w:rsidRDefault="00F90BDC"/>
    <w:p w14:paraId="690B5291" w14:textId="77777777" w:rsidR="00F90BDC" w:rsidRDefault="00F90BDC">
      <w:r xmlns:w="http://schemas.openxmlformats.org/wordprocessingml/2006/main">
        <w:t xml:space="preserve">2: Иоанна 3:16-17 - ? </w:t>
      </w:r>
      <w:r xmlns:w="http://schemas.openxmlformats.org/wordprocessingml/2006/main">
        <w:rPr>
          <w:rFonts w:ascii="맑은 고딕 Semilight" w:hAnsi="맑은 고딕 Semilight"/>
        </w:rPr>
        <w:t xml:space="preserve">쏤 </w:t>
      </w:r>
      <w:r xmlns:w="http://schemas.openxmlformats.org/wordprocessingml/2006/main">
        <w:t xml:space="preserve">или Бог так возлюбил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мог быть спасен через Него.??</w:t>
      </w:r>
    </w:p>
    <w:p w14:paraId="726B724B" w14:textId="77777777" w:rsidR="00F90BDC" w:rsidRDefault="00F90BDC"/>
    <w:p w14:paraId="1F0C9D7C" w14:textId="77777777" w:rsidR="00F90BDC" w:rsidRDefault="00F90BDC">
      <w:r xmlns:w="http://schemas.openxmlformats.org/wordprocessingml/2006/main">
        <w:t xml:space="preserve">Деяния 25:20 И так как я сомневался в подобных вопросах, я спросил его, пойдет ли он в Иерусалим и там будет судим по этим делам.</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расспрашивает Феста о его планах поехать в Иерусалим, чтобы предстать перед судом по выдвинутым против него обвинениям.</w:t>
      </w:r>
    </w:p>
    <w:p w14:paraId="61EE81A8" w14:textId="77777777" w:rsidR="00F90BDC" w:rsidRDefault="00F90BDC"/>
    <w:p w14:paraId="15F104FE" w14:textId="77777777" w:rsidR="00F90BDC" w:rsidRDefault="00F90BDC">
      <w:r xmlns:w="http://schemas.openxmlformats.org/wordprocessingml/2006/main">
        <w:t xml:space="preserve">1. Сила сомнения: как вера может привести к вопросам</w:t>
      </w:r>
    </w:p>
    <w:p w14:paraId="5A593A85" w14:textId="77777777" w:rsidR="00F90BDC" w:rsidRDefault="00F90BDC"/>
    <w:p w14:paraId="2C26EDA3" w14:textId="77777777" w:rsidR="00F90BDC" w:rsidRDefault="00F90BDC">
      <w:r xmlns:w="http://schemas.openxmlformats.org/wordprocessingml/2006/main">
        <w:t xml:space="preserve">2. Отстаивать то, что правильно: история мужества Павла</w:t>
      </w:r>
    </w:p>
    <w:p w14:paraId="6C776093" w14:textId="77777777" w:rsidR="00F90BDC" w:rsidRDefault="00F90BDC"/>
    <w:p w14:paraId="3AC0E9DA" w14:textId="77777777" w:rsidR="00F90BDC" w:rsidRDefault="00F90BDC">
      <w:r xmlns:w="http://schemas.openxmlformats.org/wordprocessingml/2006/main">
        <w:t xml:space="preserve">1. Иоанна 20:24-29 – Сомнение и вера Фомы.</w:t>
      </w:r>
    </w:p>
    <w:p w14:paraId="15D8332E" w14:textId="77777777" w:rsidR="00F90BDC" w:rsidRDefault="00F90BDC"/>
    <w:p w14:paraId="22301D2A" w14:textId="77777777" w:rsidR="00F90BDC" w:rsidRDefault="00F90BDC">
      <w:r xmlns:w="http://schemas.openxmlformats.org/wordprocessingml/2006/main">
        <w:t xml:space="preserve">2. Евреям 11:1 – Вера есть суть всего ожидаемого.</w:t>
      </w:r>
    </w:p>
    <w:p w14:paraId="2ADBA99A" w14:textId="77777777" w:rsidR="00F90BDC" w:rsidRDefault="00F90BDC"/>
    <w:p w14:paraId="48064E83" w14:textId="77777777" w:rsidR="00F90BDC" w:rsidRDefault="00F90BDC">
      <w:r xmlns:w="http://schemas.openxmlformats.org/wordprocessingml/2006/main">
        <w:t xml:space="preserve">Деяния 25:21 Но когда Павел попросил оставить его на выслушивание Августа, я повелел оставить его до тех пор, пока не отошлю его к кесарю.</w:t>
      </w:r>
    </w:p>
    <w:p w14:paraId="34FEE210" w14:textId="77777777" w:rsidR="00F90BDC" w:rsidRDefault="00F90BDC"/>
    <w:p w14:paraId="31335DEC" w14:textId="77777777" w:rsidR="00F90BDC" w:rsidRDefault="00F90BDC">
      <w:r xmlns:w="http://schemas.openxmlformats.org/wordprocessingml/2006/main">
        <w:t xml:space="preserve">Павел просит, чтобы его выслушал император, и ему приказано держать его под стражей, пока его не отправят к кесарю.</w:t>
      </w:r>
    </w:p>
    <w:p w14:paraId="1AA705F9" w14:textId="77777777" w:rsidR="00F90BDC" w:rsidRDefault="00F90BDC"/>
    <w:p w14:paraId="149CCFC4" w14:textId="77777777" w:rsidR="00F90BDC" w:rsidRDefault="00F90BDC">
      <w:r xmlns:w="http://schemas.openxmlformats.org/wordprocessingml/2006/main">
        <w:t xml:space="preserve">1. Оставайтесь верными Богу даже в трудных обстоятельствах</w:t>
      </w:r>
    </w:p>
    <w:p w14:paraId="5EDB4F6B" w14:textId="77777777" w:rsidR="00F90BDC" w:rsidRDefault="00F90BDC"/>
    <w:p w14:paraId="1E82A513" w14:textId="77777777" w:rsidR="00F90BDC" w:rsidRDefault="00F90BDC">
      <w:r xmlns:w="http://schemas.openxmlformats.org/wordprocessingml/2006/main">
        <w:t xml:space="preserve">2. Бог суверенен даже над нашими испытаниями</w:t>
      </w:r>
    </w:p>
    <w:p w14:paraId="15037E48" w14:textId="77777777" w:rsidR="00F90BDC" w:rsidRDefault="00F90BDC"/>
    <w:p w14:paraId="4210425C" w14:textId="77777777" w:rsidR="00F90BDC" w:rsidRDefault="00F90BDC">
      <w:r xmlns:w="http://schemas.openxmlformats.org/wordprocessingml/2006/main">
        <w:t xml:space="preserve">1. Римлянам 8:28 – И мы знаем, что любящим Бога все содействует ко благу, тем, кто призван по изволению Его.</w:t>
      </w:r>
    </w:p>
    <w:p w14:paraId="04CE91BA" w14:textId="77777777" w:rsidR="00F90BDC" w:rsidRDefault="00F90BDC"/>
    <w:p w14:paraId="03B938EF" w14:textId="77777777" w:rsidR="00F90BDC" w:rsidRDefault="00F90BDC">
      <w:r xmlns:w="http://schemas.openxmlformats.org/wordprocessingml/2006/main">
        <w:t xml:space="preserve">2.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25:22 Тогда Агриппа сказал Фесту: и я сам хотел бы послушать этого человека. Завтра, сказал он, ты услышишь его.</w:t>
      </w:r>
    </w:p>
    <w:p w14:paraId="436718B9" w14:textId="77777777" w:rsidR="00F90BDC" w:rsidRDefault="00F90BDC"/>
    <w:p w14:paraId="652C402E" w14:textId="77777777" w:rsidR="00F90BDC" w:rsidRDefault="00F90BDC">
      <w:r xmlns:w="http://schemas.openxmlformats.org/wordprocessingml/2006/main">
        <w:t xml:space="preserve">Царь Агриппа сказал Фесту, что хочет на следующий день выслушать самого Павла.</w:t>
      </w:r>
    </w:p>
    <w:p w14:paraId="6DA70FC8" w14:textId="77777777" w:rsidR="00F90BDC" w:rsidRDefault="00F90BDC"/>
    <w:p w14:paraId="3D155B26" w14:textId="77777777" w:rsidR="00F90BDC" w:rsidRDefault="00F90BDC">
      <w:r xmlns:w="http://schemas.openxmlformats.org/wordprocessingml/2006/main">
        <w:t xml:space="preserve">1. Божьи планы относительно нас часто реализуются неожиданным образом.</w:t>
      </w:r>
    </w:p>
    <w:p w14:paraId="7756A56E" w14:textId="77777777" w:rsidR="00F90BDC" w:rsidRDefault="00F90BDC"/>
    <w:p w14:paraId="52156AFD" w14:textId="77777777" w:rsidR="00F90BDC" w:rsidRDefault="00F90BDC">
      <w:r xmlns:w="http://schemas.openxmlformats.org/wordprocessingml/2006/main">
        <w:t xml:space="preserve">2. Важно оставаться открытыми для того, чтобы слышать послания Бога в нашей жизни.</w:t>
      </w:r>
    </w:p>
    <w:p w14:paraId="1AB659D5" w14:textId="77777777" w:rsidR="00F90BDC" w:rsidRDefault="00F90BDC"/>
    <w:p w14:paraId="60A105C3" w14:textId="77777777" w:rsidR="00F90BDC" w:rsidRDefault="00F90BDC">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мысли Мои чем твои мысли».</w:t>
      </w:r>
    </w:p>
    <w:p w14:paraId="1C66EB53" w14:textId="77777777" w:rsidR="00F90BDC" w:rsidRDefault="00F90BDC"/>
    <w:p w14:paraId="335E8EB1" w14:textId="77777777" w:rsidR="00F90BDC" w:rsidRDefault="00F90BDC">
      <w:r xmlns:w="http://schemas.openxmlformats.org/wordprocessingml/2006/main">
        <w:t xml:space="preserve">2. Иакова 1:19-20 «Итак, возлюбленные братья мои, каждый человек да будет скор на слух, медлен на речь, медленен на гнев: ибо гнев человека не производит правды Божией».</w:t>
      </w:r>
    </w:p>
    <w:p w14:paraId="4D94F757" w14:textId="77777777" w:rsidR="00F90BDC" w:rsidRDefault="00F90BDC"/>
    <w:p w14:paraId="66E192AE" w14:textId="77777777" w:rsidR="00F90BDC" w:rsidRDefault="00F90BDC">
      <w:r xmlns:w="http://schemas.openxmlformats.org/wordprocessingml/2006/main">
        <w:t xml:space="preserve">Деяния 25:23 На другой день, когда пришел Агриппа и Вереника с великой пышностью и вошли на место слушаний, с главнокомандующими и главными людьми города, по повелению Феста был выведен Павел. .</w:t>
      </w:r>
    </w:p>
    <w:p w14:paraId="76C50163" w14:textId="77777777" w:rsidR="00F90BDC" w:rsidRDefault="00F90BDC"/>
    <w:p w14:paraId="7ED32D8B" w14:textId="77777777" w:rsidR="00F90BDC" w:rsidRDefault="00F90BDC">
      <w:r xmlns:w="http://schemas.openxmlformats.org/wordprocessingml/2006/main">
        <w:t xml:space="preserve">Фест повелел привести Павла к месту слушаний, куда с большой помпой прибыли Агриппа, Вереника, а также начальники и знатные люди города.</w:t>
      </w:r>
    </w:p>
    <w:p w14:paraId="068733FF" w14:textId="77777777" w:rsidR="00F90BDC" w:rsidRDefault="00F90BDC"/>
    <w:p w14:paraId="0BE272EA" w14:textId="77777777" w:rsidR="00F90BDC" w:rsidRDefault="00F90BDC">
      <w:r xmlns:w="http://schemas.openxmlformats.org/wordprocessingml/2006/main">
        <w:t xml:space="preserve">1. Божий суверенный план направляет пути всех нас, независимо от нашего положения в жизни.</w:t>
      </w:r>
    </w:p>
    <w:p w14:paraId="095F341B" w14:textId="77777777" w:rsidR="00F90BDC" w:rsidRDefault="00F90BDC"/>
    <w:p w14:paraId="245EB305" w14:textId="77777777" w:rsidR="00F90BDC" w:rsidRDefault="00F90BDC">
      <w:r xmlns:w="http://schemas.openxmlformats.org/wordprocessingml/2006/main">
        <w:t xml:space="preserve">2. Наша жизнь может быть использована для достижения Божьих целей, если мы останемся послушными Его воле.</w:t>
      </w:r>
    </w:p>
    <w:p w14:paraId="60069E08" w14:textId="77777777" w:rsidR="00F90BDC" w:rsidRDefault="00F90BDC"/>
    <w:p w14:paraId="78E9833A" w14:textId="77777777" w:rsidR="00F90BDC" w:rsidRDefault="00F90BDC">
      <w:r xmlns:w="http://schemas.openxmlformats.org/wordprocessingml/2006/main">
        <w:t xml:space="preserve">1. Ефесянам 2:10 – Ибо мы – Его творение, созданы во Христе Иисусе на добрые дела, которые Бог </w:t>
      </w:r>
      <w:r xmlns:w="http://schemas.openxmlformats.org/wordprocessingml/2006/main">
        <w:lastRenderedPageBreak xmlns:w="http://schemas.openxmlformats.org/wordprocessingml/2006/main"/>
      </w:r>
      <w:r xmlns:w="http://schemas.openxmlformats.org/wordprocessingml/2006/main">
        <w:t xml:space="preserve">предназначил, чтобы нам поступать в них.</w:t>
      </w:r>
    </w:p>
    <w:p w14:paraId="315C3E9C" w14:textId="77777777" w:rsidR="00F90BDC" w:rsidRDefault="00F90BDC"/>
    <w:p w14:paraId="3ADAA7EF" w14:textId="77777777" w:rsidR="00F90BDC" w:rsidRDefault="00F90BDC">
      <w:r xmlns:w="http://schemas.openxmlformats.org/wordprocessingml/2006/main">
        <w:t xml:space="preserve">2. Римлянам 8:28 – И мы знаем, что любящим Бога все содействует ко благу, тем, кто призван по изволению Его.</w:t>
      </w:r>
    </w:p>
    <w:p w14:paraId="71695DAE" w14:textId="77777777" w:rsidR="00F90BDC" w:rsidRDefault="00F90BDC"/>
    <w:p w14:paraId="723BBE97" w14:textId="77777777" w:rsidR="00F90BDC" w:rsidRDefault="00F90BDC">
      <w:r xmlns:w="http://schemas.openxmlformats.org/wordprocessingml/2006/main">
        <w:t xml:space="preserve">Деяния 25:24 И сказал Фест: царь Агриппа и все люди, находящиеся здесь с нами, вы видите этого человека, о котором поступило со мной все множество Иудеев, как в Иерусалиме, так и здесь, кричащего, что он не должен больше жить.</w:t>
      </w:r>
    </w:p>
    <w:p w14:paraId="790B93B9" w14:textId="77777777" w:rsidR="00F90BDC" w:rsidRDefault="00F90BDC"/>
    <w:p w14:paraId="4C2F1D90" w14:textId="77777777" w:rsidR="00F90BDC" w:rsidRDefault="00F90BDC">
      <w:r xmlns:w="http://schemas.openxmlformats.org/wordprocessingml/2006/main">
        <w:t xml:space="preserve">Фест представляет Павла царю Агриппе и другим присутствующим. Евреи настаивают на том, чтобы Павел больше не жил.</w:t>
      </w:r>
    </w:p>
    <w:p w14:paraId="468DF2CE" w14:textId="77777777" w:rsidR="00F90BDC" w:rsidRDefault="00F90BDC"/>
    <w:p w14:paraId="4EA8AC57" w14:textId="77777777" w:rsidR="00F90BDC" w:rsidRDefault="00F90BDC">
      <w:r xmlns:w="http://schemas.openxmlformats.org/wordprocessingml/2006/main">
        <w:t xml:space="preserve">1. Мы должны жить жизнью веры и мужества перед лицом сопротивления.</w:t>
      </w:r>
    </w:p>
    <w:p w14:paraId="37E867D6" w14:textId="77777777" w:rsidR="00F90BDC" w:rsidRDefault="00F90BDC"/>
    <w:p w14:paraId="69E45B99" w14:textId="77777777" w:rsidR="00F90BDC" w:rsidRDefault="00F90BDC">
      <w:r xmlns:w="http://schemas.openxmlformats.org/wordprocessingml/2006/main">
        <w:t xml:space="preserve">2. Божья воля важнее мнения людей.</w:t>
      </w:r>
    </w:p>
    <w:p w14:paraId="789AFB22" w14:textId="77777777" w:rsidR="00F90BDC" w:rsidRDefault="00F90BDC"/>
    <w:p w14:paraId="6CA13F89" w14:textId="77777777" w:rsidR="00F90BDC" w:rsidRDefault="00F90BDC">
      <w:r xmlns:w="http://schemas.openxmlformats.org/wordprocessingml/2006/main">
        <w:t xml:space="preserve">1. Филиппийцам 1:21-24 – Ибо для меня жизнь — Христос, и смерть — приобретение.</w:t>
      </w:r>
    </w:p>
    <w:p w14:paraId="010F521A" w14:textId="77777777" w:rsidR="00F90BDC" w:rsidRDefault="00F90BDC"/>
    <w:p w14:paraId="43CD4F24" w14:textId="77777777" w:rsidR="00F90BDC" w:rsidRDefault="00F90BDC">
      <w:r xmlns:w="http://schemas.openxmlformats.org/wordprocessingml/2006/main">
        <w:t xml:space="preserve">2. Римлянам 8:31-32 – Что же нам сказать на это? Если Бог за нас, кто может быть против нас?</w:t>
      </w:r>
    </w:p>
    <w:p w14:paraId="3661EB8D" w14:textId="77777777" w:rsidR="00F90BDC" w:rsidRDefault="00F90BDC"/>
    <w:p w14:paraId="65964C7F" w14:textId="77777777" w:rsidR="00F90BDC" w:rsidRDefault="00F90BDC">
      <w:r xmlns:w="http://schemas.openxmlformats.org/wordprocessingml/2006/main">
        <w:t xml:space="preserve">Деяния 25:25 Но когда я узнал, что он не сделал ничего достойного смерти и что он сам обратился к Августу, я решил послать его.</w:t>
      </w:r>
    </w:p>
    <w:p w14:paraId="5201A0E4" w14:textId="77777777" w:rsidR="00F90BDC" w:rsidRDefault="00F90BDC"/>
    <w:p w14:paraId="2386353A" w14:textId="77777777" w:rsidR="00F90BDC" w:rsidRDefault="00F90BDC">
      <w:r xmlns:w="http://schemas.openxmlformats.org/wordprocessingml/2006/main">
        <w:t xml:space="preserve">Павел был признан невиновным ни в каком преступлении, достойном смертной казни, и обратился к кесарю, поэтому Фест решил отправить его в Рим.</w:t>
      </w:r>
    </w:p>
    <w:p w14:paraId="6EB4C936" w14:textId="77777777" w:rsidR="00F90BDC" w:rsidRDefault="00F90BDC"/>
    <w:p w14:paraId="2897FFF9" w14:textId="77777777" w:rsidR="00F90BDC" w:rsidRDefault="00F90BDC">
      <w:r xmlns:w="http://schemas.openxmlformats.org/wordprocessingml/2006/main">
        <w:t xml:space="preserve">1. Суверенитет Бога в обеспечении защиты – Римлянам 8:28.</w:t>
      </w:r>
    </w:p>
    <w:p w14:paraId="6A43C7E6" w14:textId="77777777" w:rsidR="00F90BDC" w:rsidRDefault="00F90BDC"/>
    <w:p w14:paraId="4558B798" w14:textId="77777777" w:rsidR="00F90BDC" w:rsidRDefault="00F90BDC">
      <w:r xmlns:w="http://schemas.openxmlformats.org/wordprocessingml/2006/main">
        <w:t xml:space="preserve">2. Жить с верой и надеждой в трудные времена – Евреям 11:1-3.</w:t>
      </w:r>
    </w:p>
    <w:p w14:paraId="7788116A" w14:textId="77777777" w:rsidR="00F90BDC" w:rsidRDefault="00F90BDC"/>
    <w:p w14:paraId="3A110F7C" w14:textId="77777777" w:rsidR="00F90BDC" w:rsidRDefault="00F90BDC">
      <w:r xmlns:w="http://schemas.openxmlformats.org/wordprocessingml/2006/main">
        <w:t xml:space="preserve">1. Псалом 45:1-2 – Бог – наше прибежище и сила, скорый помощник в беде.</w:t>
      </w:r>
    </w:p>
    <w:p w14:paraId="3B8BEB2D" w14:textId="77777777" w:rsidR="00F90BDC" w:rsidRDefault="00F90BDC"/>
    <w:p w14:paraId="01CA031B" w14:textId="77777777" w:rsidR="00F90BDC" w:rsidRDefault="00F90BDC">
      <w:r xmlns:w="http://schemas.openxmlformats.org/wordprocessingml/2006/main">
        <w:t xml:space="preserve">2. Филиппийцам 4:6-7 – Не заботьтесь ни о чем, но во всяком случае в молитве и прошении с благодарением представляйте свои просьбы Богу.</w:t>
      </w:r>
    </w:p>
    <w:p w14:paraId="3DE5C98C" w14:textId="77777777" w:rsidR="00F90BDC" w:rsidRDefault="00F90BDC"/>
    <w:p w14:paraId="3371D62E" w14:textId="77777777" w:rsidR="00F90BDC" w:rsidRDefault="00F90BDC">
      <w:r xmlns:w="http://schemas.openxmlformats.org/wordprocessingml/2006/main">
        <w:t xml:space="preserve">Деяния 25:26 О которых мне нечего написать господину моему. Посему я вывел его перед тобой и особенно перед тобой, о царь Агриппа, чтобы после рассмотрения мне было что написать.</w:t>
      </w:r>
    </w:p>
    <w:p w14:paraId="313276C8" w14:textId="77777777" w:rsidR="00F90BDC" w:rsidRDefault="00F90BDC"/>
    <w:p w14:paraId="7803A8D9" w14:textId="77777777" w:rsidR="00F90BDC" w:rsidRDefault="00F90BDC">
      <w:r xmlns:w="http://schemas.openxmlformats.org/wordprocessingml/2006/main">
        <w:t xml:space="preserve">Павла приводят к царю Агриппе на допрос, чтобы Павлу было о чем написать императору Цезарю.</w:t>
      </w:r>
    </w:p>
    <w:p w14:paraId="3F719700" w14:textId="77777777" w:rsidR="00F90BDC" w:rsidRDefault="00F90BDC"/>
    <w:p w14:paraId="03BAB2BF" w14:textId="77777777" w:rsidR="00F90BDC" w:rsidRDefault="00F90BDC">
      <w:r xmlns:w="http://schemas.openxmlformats.org/wordprocessingml/2006/main">
        <w:t xml:space="preserve">1. Важность исследования. Анализ своей жизни, чтобы узнать больше о себе и своей вере.</w:t>
      </w:r>
    </w:p>
    <w:p w14:paraId="2C67F166" w14:textId="77777777" w:rsidR="00F90BDC" w:rsidRDefault="00F90BDC"/>
    <w:p w14:paraId="2AA4AFBF" w14:textId="77777777" w:rsidR="00F90BDC" w:rsidRDefault="00F90BDC">
      <w:r xmlns:w="http://schemas.openxmlformats.org/wordprocessingml/2006/main">
        <w:t xml:space="preserve">2. Твердо стоять в вере. Оставаться верными своей вере, даже когда наши убеждения подвергаются сомнению.</w:t>
      </w:r>
    </w:p>
    <w:p w14:paraId="0AF6F620" w14:textId="77777777" w:rsidR="00F90BDC" w:rsidRDefault="00F90BDC"/>
    <w:p w14:paraId="3F4CE4E5" w14:textId="77777777" w:rsidR="00F90BDC" w:rsidRDefault="00F90BDC">
      <w:r xmlns:w="http://schemas.openxmlformats.org/wordprocessingml/2006/main">
        <w:t xml:space="preserve">1. Филиппийцам 4:8-9 — Наконец, братия, что только истинно, что честно, что справедливо, что чисто, что любезно, что похвально, что есть какое-нибудь достоинство, что есть что достойно похвалы. , подумай об этих вещах. Чему вы научились, получили, услышали и увидели во мне? </w:t>
      </w:r>
      <w:r xmlns:w="http://schemas.openxmlformats.org/wordprocessingml/2006/main">
        <w:rPr>
          <w:rFonts w:ascii="맑은 고딕 Semilight" w:hAnsi="맑은 고딕 Semilight"/>
        </w:rPr>
        <w:t xml:space="preserve">Делайте </w:t>
      </w:r>
      <w:r xmlns:w="http://schemas.openxmlformats.org/wordprocessingml/2006/main">
        <w:t xml:space="preserve">это, и Бог мира будет с вами.</w:t>
      </w:r>
    </w:p>
    <w:p w14:paraId="03F5F2AC" w14:textId="77777777" w:rsidR="00F90BDC" w:rsidRDefault="00F90BDC"/>
    <w:p w14:paraId="0D6B5CEC" w14:textId="77777777" w:rsidR="00F90BDC" w:rsidRDefault="00F90BDC">
      <w:r xmlns:w="http://schemas.openxmlformats.org/wordprocessingml/2006/main">
        <w:t xml:space="preserve">2. Матфея 5:37-38 – Пусть ваш? </w:t>
      </w:r>
      <w:r xmlns:w="http://schemas.openxmlformats.org/wordprocessingml/2006/main">
        <w:rPr>
          <w:rFonts w:ascii="맑은 고딕 Semilight" w:hAnsi="맑은 고딕 Semilight"/>
        </w:rPr>
        <w:t xml:space="preserve">쁚 </w:t>
      </w:r>
      <w:r xmlns:w="http://schemas.openxmlformats.org/wordprocessingml/2006/main">
        <w:t xml:space="preserve">это??быть? </w:t>
      </w:r>
      <w:r xmlns:w="http://schemas.openxmlformats.org/wordprocessingml/2006/main">
        <w:rPr>
          <w:rFonts w:ascii="맑은 고딕 Semilight" w:hAnsi="맑은 고딕 Semilight"/>
        </w:rPr>
        <w:t xml:space="preserve">쁚 </w:t>
      </w:r>
      <w:r xmlns:w="http://schemas.openxmlformats.org/wordprocessingml/2006/main">
        <w:t xml:space="preserve">es,??и твой ? </w:t>
      </w:r>
      <w:r xmlns:w="http://schemas.openxmlformats.org/wordprocessingml/2006/main">
        <w:rPr>
          <w:rFonts w:ascii="맑은 고딕 Semilight" w:hAnsi="맑은 고딕 Semilight"/>
        </w:rPr>
        <w:t xml:space="preserve">Да </w:t>
      </w:r>
      <w:r xmlns:w="http://schemas.openxmlformats.org/wordprocessingml/2006/main">
        <w:t xml:space="preserve">о,??? </w:t>
      </w:r>
      <w:r xmlns:w="http://schemas.openxmlformats.org/wordprocessingml/2006/main">
        <w:rPr>
          <w:rFonts w:ascii="맑은 고딕 Semilight" w:hAnsi="맑은 고딕 Semilight"/>
        </w:rPr>
        <w:t xml:space="preserve">쁍 </w:t>
      </w:r>
      <w:r xmlns:w="http://schemas.openxmlformats.org/wordprocessingml/2006/main">
        <w:t xml:space="preserve">o.??Ибо все, что сверх этого, — от лукавого.</w:t>
      </w:r>
    </w:p>
    <w:p w14:paraId="6AD87232" w14:textId="77777777" w:rsidR="00F90BDC" w:rsidRDefault="00F90BDC"/>
    <w:p w14:paraId="0CA1C54E" w14:textId="77777777" w:rsidR="00F90BDC" w:rsidRDefault="00F90BDC">
      <w:r xmlns:w="http://schemas.openxmlformats.org/wordprocessingml/2006/main">
        <w:t xml:space="preserve">Деяния 25:27 Ибо мне кажется неразумным послать узника, не сообщив при этом о преступлениях, </w:t>
      </w:r>
      <w:r xmlns:w="http://schemas.openxmlformats.org/wordprocessingml/2006/main">
        <w:lastRenderedPageBreak xmlns:w="http://schemas.openxmlformats.org/wordprocessingml/2006/main"/>
      </w:r>
      <w:r xmlns:w="http://schemas.openxmlformats.org/wordprocessingml/2006/main">
        <w:t xml:space="preserve">вменяемых ему.</w:t>
      </w:r>
    </w:p>
    <w:p w14:paraId="351AEC6C" w14:textId="77777777" w:rsidR="00F90BDC" w:rsidRDefault="00F90BDC"/>
    <w:p w14:paraId="64ECAFB8" w14:textId="77777777" w:rsidR="00F90BDC" w:rsidRDefault="00F90BDC">
      <w:r xmlns:w="http://schemas.openxmlformats.org/wordprocessingml/2006/main">
        <w:t xml:space="preserve">Павла обвиняют в проступках, и отправлять его в Рим без выяснения предполагаемых преступлений неразумно.</w:t>
      </w:r>
    </w:p>
    <w:p w14:paraId="671E006E" w14:textId="77777777" w:rsidR="00F90BDC" w:rsidRDefault="00F90BDC"/>
    <w:p w14:paraId="05036CF5" w14:textId="77777777" w:rsidR="00F90BDC" w:rsidRDefault="00F90BDC">
      <w:r xmlns:w="http://schemas.openxmlformats.org/wordprocessingml/2006/main">
        <w:t xml:space="preserve">1. Бог призывает нас искать справедливости и честности в наших отношениях друг с другом.</w:t>
      </w:r>
    </w:p>
    <w:p w14:paraId="6F77A32E" w14:textId="77777777" w:rsidR="00F90BDC" w:rsidRDefault="00F90BDC"/>
    <w:p w14:paraId="5BBC140B" w14:textId="77777777" w:rsidR="00F90BDC" w:rsidRDefault="00F90BDC">
      <w:r xmlns:w="http://schemas.openxmlformats.org/wordprocessingml/2006/main">
        <w:t xml:space="preserve">2. Мы никогда не должны забывать, что каждый невиновен, пока его вина не доказана.</w:t>
      </w:r>
    </w:p>
    <w:p w14:paraId="5959DF68" w14:textId="77777777" w:rsidR="00F90BDC" w:rsidRDefault="00F90BDC"/>
    <w:p w14:paraId="67DC8AD2" w14:textId="77777777" w:rsidR="00F90BDC" w:rsidRDefault="00F90BDC">
      <w:r xmlns:w="http://schemas.openxmlformats.org/wordprocessingml/2006/main">
        <w:t xml:space="preserve">1. Второзаконие 16:20 – Справедливости, и только справедливости, стремитесь, чтобы вам жить и владеть землей, которую Господь, Бог ваш, дает вам.</w:t>
      </w:r>
    </w:p>
    <w:p w14:paraId="12C685AA" w14:textId="77777777" w:rsidR="00F90BDC" w:rsidRDefault="00F90BDC"/>
    <w:p w14:paraId="65028965" w14:textId="77777777" w:rsidR="00F90BDC" w:rsidRDefault="00F90BDC">
      <w:r xmlns:w="http://schemas.openxmlformats.org/wordprocessingml/2006/main">
        <w:t xml:space="preserve">2. Псалом 82:3 – Воздайте справедливость слабым и сиротам; поддерживать права страждущих и обездоленных.</w:t>
      </w:r>
    </w:p>
    <w:p w14:paraId="2D5DE233" w14:textId="77777777" w:rsidR="00F90BDC" w:rsidRDefault="00F90BDC"/>
    <w:p w14:paraId="5252F1ED" w14:textId="77777777" w:rsidR="00F90BDC" w:rsidRDefault="00F90BDC">
      <w:r xmlns:w="http://schemas.openxmlformats.org/wordprocessingml/2006/main">
        <w:t xml:space="preserve">В Деяниях 26 рассказывается о защите Павла перед царем Агриппой, его свидетельстве о своем обращении и призвании, а также о реакции Агриппы на послание Павла.</w:t>
      </w:r>
    </w:p>
    <w:p w14:paraId="5317EB03" w14:textId="77777777" w:rsidR="00F90BDC" w:rsidRDefault="00F90BDC"/>
    <w:p w14:paraId="579FAABB" w14:textId="77777777" w:rsidR="00F90BDC" w:rsidRDefault="00F90BDC">
      <w:r xmlns:w="http://schemas.openxmlformats.org/wordprocessingml/2006/main">
        <w:t xml:space="preserve">1-й абзац: Глава начинается с того, что Агриппа говорит Павлу: «Тебе разрешено говорить за себя». Тогда Павел, протянув руку, начал свою защиту, заявив, что считает себя удачливым предстать перед царем Агриппой и ответить на обвинения евреев тем более, что знаком со всеми обычаями споров еврейского народа. Он рассказывает историю своей ранней жизни фарисея и того, как он преследовал последователей Иисуса вплоть до смерти (Деяния 26:1-11).</w:t>
      </w:r>
    </w:p>
    <w:p w14:paraId="23659D34" w14:textId="77777777" w:rsidR="00F90BDC" w:rsidRDefault="00F90BDC"/>
    <w:p w14:paraId="0C4CA27E" w14:textId="77777777" w:rsidR="00F90BDC" w:rsidRDefault="00F90BDC">
      <w:r xmlns:w="http://schemas.openxmlformats.org/wordprocessingml/2006/main">
        <w:t xml:space="preserve">2-й абзац: Затем он рассказывает о своей встрече с Иисусом по дороге в Дамаск - как свет с неба, ярче солнца, озарил вокруг него, те, кто шел с ним, все упали на землю, затем услышали голос на арамейском языке: «Савл, Савл, почему ты гонишь меня?» Трудно тебе пнуть по стрекалам». Когда его спросили, кто говорит, голос ответил: «Я Иисус, которого вы преследуете». Теперь встань на ноги, я появился, ты назначь слугу-свидетеля, что ты видел, я </w:t>
      </w:r>
      <w:r xmlns:w="http://schemas.openxmlformats.org/wordprocessingml/2006/main">
        <w:lastRenderedPageBreak xmlns:w="http://schemas.openxmlformats.org/wordprocessingml/2006/main"/>
      </w:r>
      <w:r xmlns:w="http://schemas.openxmlformats.org/wordprocessingml/2006/main">
        <w:t xml:space="preserve">тебе покажу». С этого момента он был назначен слугой и свидетелем не только того, что он видел, но и того, что Бог откроет ему (Деяния 26:12-18).</w:t>
      </w:r>
    </w:p>
    <w:p w14:paraId="73028400" w14:textId="77777777" w:rsidR="00F90BDC" w:rsidRDefault="00F90BDC"/>
    <w:p w14:paraId="428EF819" w14:textId="77777777" w:rsidR="00F90BDC" w:rsidRDefault="00F90BDC">
      <w:r xmlns:w="http://schemas.openxmlformats.org/wordprocessingml/2006/main">
        <w:t xml:space="preserve">3-й абзац: После этой встречи Павел говорит, что он не был непослушен видению небес, но сначала те Дамаск, а затем Иерусалим по всей Иудее, язычники проповедовали, что они должны покаяться, и Бог продемонстрирует свое покаяние своими делами, почему евреи захватили храм, пытались убить его, но Бог помог продолжать наблюдать за обоими маленькое великое высказывание, кроме пророков, о которых Моисей сказал, что ничего не произойдет Что Христос пострадает первым, воскреснет мертвым, провозгласит световое послание о спасении обоих народов, язычников (Деяния 26:19-23). Когда Павел защищался, Фест громко крикнул: «Павел, ты сошел с ума!» Твоя выдающаяся ученость сводит тебя с ума!» Но Павел ответил: «Я не безумен, превосходнейший Фест. То, что я говорю, истинный разумный царь, знакомый с этими вещами, может засвидетельствовать, что они верят, что пророки знают, что делают» (Деяния 26:24-27). Агриппа сказал Павлу: «Неужели ты думаешь, что за короткое время можно убедить стать христианином?» И ответил, коротко ли долго, моли Бога, чтобы не только, но и все, кто слушает сегодня, могли стать тем, чем я являюсь, кроме этих цепей. Тогда царь встал, правитель Вереника, сидевшие после того, как они вышли из комнаты, начали переговариваться между собой, говоря, что человек, ничего не делающий, заслуживает смертного заключения. Агриппа сказал, что Фест человека можно было бы освободить, если бы он обратился к кесарю (Деяния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Деяния 26:1 Тогда Агриппа сказал Павлу: позволено тебе говорить за себя. Тогда Павел протянул руку и ответил сам за себя:</w:t>
      </w:r>
    </w:p>
    <w:p w14:paraId="57C2BF8B" w14:textId="77777777" w:rsidR="00F90BDC" w:rsidRDefault="00F90BDC"/>
    <w:p w14:paraId="653B1FF2" w14:textId="77777777" w:rsidR="00F90BDC" w:rsidRDefault="00F90BDC">
      <w:r xmlns:w="http://schemas.openxmlformats.org/wordprocessingml/2006/main">
        <w:t xml:space="preserve">Павлу предоставляется возможность защититься перед Агриппой.</w:t>
      </w:r>
    </w:p>
    <w:p w14:paraId="284568B2" w14:textId="77777777" w:rsidR="00F90BDC" w:rsidRDefault="00F90BDC"/>
    <w:p w14:paraId="09CE5015" w14:textId="77777777" w:rsidR="00F90BDC" w:rsidRDefault="00F90BDC">
      <w:r xmlns:w="http://schemas.openxmlformats.org/wordprocessingml/2006/main">
        <w:t xml:space="preserve">1. Будьте смелыми и мужественными в трудные времена.</w:t>
      </w:r>
    </w:p>
    <w:p w14:paraId="4AE2D9D2" w14:textId="77777777" w:rsidR="00F90BDC" w:rsidRDefault="00F90BDC"/>
    <w:p w14:paraId="7BCB1CDC" w14:textId="77777777" w:rsidR="00F90BDC" w:rsidRDefault="00F90BDC">
      <w:r xmlns:w="http://schemas.openxmlformats.org/wordprocessingml/2006/main">
        <w:t xml:space="preserve">2. Доверьтесь Господу, который поможет в трудную минуту.</w:t>
      </w:r>
    </w:p>
    <w:p w14:paraId="3A1F2061" w14:textId="77777777" w:rsidR="00F90BDC" w:rsidRDefault="00F90BDC"/>
    <w:p w14:paraId="5729F7D6"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14:paraId="672BEC93" w14:textId="77777777" w:rsidR="00F90BDC" w:rsidRDefault="00F90BDC"/>
    <w:p w14:paraId="1B1FBA51" w14:textId="77777777" w:rsidR="00F90BDC" w:rsidRDefault="00F90BDC">
      <w:r xmlns:w="http://schemas.openxmlformats.org/wordprocessingml/2006/main">
        <w:t xml:space="preserve">Деяния 26:2 Я считаю себя счастливым, царь Агриппа, потому что сегодня я отвечу перед тобой за все, в чем меня обвиняют иудеи:</w:t>
      </w:r>
    </w:p>
    <w:p w14:paraId="2B3B7305" w14:textId="77777777" w:rsidR="00F90BDC" w:rsidRDefault="00F90BDC"/>
    <w:p w14:paraId="22B84622" w14:textId="77777777" w:rsidR="00F90BDC" w:rsidRDefault="00F90BDC">
      <w:r xmlns:w="http://schemas.openxmlformats.org/wordprocessingml/2006/main">
        <w:t xml:space="preserve">Павел счастлив, что может защитить себя перед царем Агриппой по поводу всех обвинений, выдвинутых иудеями.</w:t>
      </w:r>
    </w:p>
    <w:p w14:paraId="12674C7D" w14:textId="77777777" w:rsidR="00F90BDC" w:rsidRDefault="00F90BDC"/>
    <w:p w14:paraId="1FEE0B7D" w14:textId="77777777" w:rsidR="00F90BDC" w:rsidRDefault="00F90BDC">
      <w:r xmlns:w="http://schemas.openxmlformats.org/wordprocessingml/2006/main">
        <w:t xml:space="preserve">1. Как сохранять позитивный настрой в сложных ситуациях</w:t>
      </w:r>
    </w:p>
    <w:p w14:paraId="0A3B771B" w14:textId="77777777" w:rsidR="00F90BDC" w:rsidRDefault="00F90BDC"/>
    <w:p w14:paraId="2654FF3B" w14:textId="77777777" w:rsidR="00F90BDC" w:rsidRDefault="00F90BDC">
      <w:r xmlns:w="http://schemas.openxmlformats.org/wordprocessingml/2006/main">
        <w:t xml:space="preserve">2. Сила самосознания</w:t>
      </w:r>
    </w:p>
    <w:p w14:paraId="25D04BA8" w14:textId="77777777" w:rsidR="00F90BDC" w:rsidRDefault="00F90BDC"/>
    <w:p w14:paraId="42F341F9" w14:textId="77777777" w:rsidR="00F90BDC" w:rsidRDefault="00F90BDC">
      <w:r xmlns:w="http://schemas.openxmlformats.org/wordprocessingml/2006/main">
        <w:t xml:space="preserve">1. Филиппийцам 4:4-6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w:t>
      </w:r>
    </w:p>
    <w:p w14:paraId="0936D46A" w14:textId="77777777" w:rsidR="00F90BDC" w:rsidRDefault="00F90BDC"/>
    <w:p w14:paraId="177F89A7" w14:textId="77777777" w:rsidR="00F90BDC" w:rsidRDefault="00F90BDC">
      <w:r xmlns:w="http://schemas.openxmlformats.org/wordprocessingml/2006/main">
        <w:t xml:space="preserve">2. Римлянам 8:31-32 – Что же нам сказать на это? Если Бог за нас, кто может быть против нас? Кто Сына Своего не пощадил, но предал Его за всех нас, как не даст и Он с Ним милостиво всего нам?</w:t>
      </w:r>
    </w:p>
    <w:p w14:paraId="12D0866A" w14:textId="77777777" w:rsidR="00F90BDC" w:rsidRDefault="00F90BDC"/>
    <w:p w14:paraId="64C15391" w14:textId="77777777" w:rsidR="00F90BDC" w:rsidRDefault="00F90BDC">
      <w:r xmlns:w="http://schemas.openxmlformats.org/wordprocessingml/2006/main">
        <w:t xml:space="preserve">Деяния 26:3 Тем более, что я знаю тебя как знатока всех обычаев и вопросов, которые есть у Иудеев; посему прошу тебя выслушать меня терпеливо.</w:t>
      </w:r>
    </w:p>
    <w:p w14:paraId="67AFD151" w14:textId="77777777" w:rsidR="00F90BDC" w:rsidRDefault="00F90BDC"/>
    <w:p w14:paraId="5EFE02FD" w14:textId="77777777" w:rsidR="00F90BDC" w:rsidRDefault="00F90BDC">
      <w:r xmlns:w="http://schemas.openxmlformats.org/wordprocessingml/2006/main">
        <w:t xml:space="preserve">Обращение Павла к царю Агриппе терпеливо выслушать его, поскольку он знает еврейские обычаи и вопросы.</w:t>
      </w:r>
    </w:p>
    <w:p w14:paraId="51C599B2" w14:textId="77777777" w:rsidR="00F90BDC" w:rsidRDefault="00F90BDC"/>
    <w:p w14:paraId="24A6302F" w14:textId="77777777" w:rsidR="00F90BDC" w:rsidRDefault="00F90BDC">
      <w:r xmlns:w="http://schemas.openxmlformats.org/wordprocessingml/2006/main">
        <w:t xml:space="preserve">1. Доверять Богу, что он откроет нам двери возможностей, когда мы стремимся делиться Евангелием.</w:t>
      </w:r>
    </w:p>
    <w:p w14:paraId="169351D8" w14:textId="77777777" w:rsidR="00F90BDC" w:rsidRDefault="00F90BDC"/>
    <w:p w14:paraId="2CB78BFC" w14:textId="77777777" w:rsidR="00F90BDC" w:rsidRDefault="00F90BDC">
      <w:r xmlns:w="http://schemas.openxmlformats.org/wordprocessingml/2006/main">
        <w:t xml:space="preserve">2. Полагаться на Божью мудрость во всех обстоятельствах.</w:t>
      </w:r>
    </w:p>
    <w:p w14:paraId="18820516" w14:textId="77777777" w:rsidR="00F90BDC" w:rsidRDefault="00F90BDC"/>
    <w:p w14:paraId="4F09DBDB" w14:textId="77777777" w:rsidR="00F90BDC" w:rsidRDefault="00F90BDC">
      <w:r xmlns:w="http://schemas.openxmlformats.org/wordprocessingml/2006/main">
        <w:t xml:space="preserve">1. Иоанна 10:7: «Итак, Иисус еще сказал: </w:t>
      </w:r>
      <w:r xmlns:w="http://schemas.openxmlformats.org/wordprocessingml/2006/main">
        <w:rPr>
          <w:rFonts w:ascii="맑은 고딕 Semilight" w:hAnsi="맑은 고딕 Semilight"/>
        </w:rPr>
        <w:t xml:space="preserve">истинно </w:t>
      </w:r>
      <w:r xmlns:w="http://schemas.openxmlformats.org/wordprocessingml/2006/main">
        <w:t xml:space="preserve">говорю вам: Я врата овцам».</w:t>
      </w:r>
    </w:p>
    <w:p w14:paraId="4844499C" w14:textId="77777777" w:rsidR="00F90BDC" w:rsidRDefault="00F90BDC"/>
    <w:p w14:paraId="7EC8B278" w14:textId="77777777" w:rsidR="00F90BDC" w:rsidRDefault="00F90BDC">
      <w:r xmlns:w="http://schemas.openxmlformats.org/wordprocessingml/2006/main">
        <w:t xml:space="preserve">2. 1 Коринфянам 2:5: «чтобы вера ваша опиралась не на человеческую мудрость, но на Божию? </w:t>
      </w:r>
      <w:r xmlns:w="http://schemas.openxmlformats.org/wordprocessingml/2006/main">
        <w:rPr>
          <w:rFonts w:ascii="맑은 고딕 Semilight" w:hAnsi="맑은 고딕 Semilight"/>
        </w:rPr>
        <w:t xml:space="preserve">셲 </w:t>
      </w:r>
      <w:r xmlns:w="http://schemas.openxmlformats.org/wordprocessingml/2006/main">
        <w:t xml:space="preserve">силу».</w:t>
      </w:r>
    </w:p>
    <w:p w14:paraId="7473ACC3" w14:textId="77777777" w:rsidR="00F90BDC" w:rsidRDefault="00F90BDC"/>
    <w:p w14:paraId="14B7A8C2" w14:textId="77777777" w:rsidR="00F90BDC" w:rsidRDefault="00F90BDC">
      <w:r xmlns:w="http://schemas.openxmlformats.org/wordprocessingml/2006/main">
        <w:t xml:space="preserve">Деяния 26:4 Образ жизни мой с юности моей, которая была первой среди народа моего в Иерусалиме, знают все Иудеи;</w:t>
      </w:r>
    </w:p>
    <w:p w14:paraId="64D1CDF3" w14:textId="77777777" w:rsidR="00F90BDC" w:rsidRDefault="00F90BDC"/>
    <w:p w14:paraId="5FD6DB50" w14:textId="77777777" w:rsidR="00F90BDC" w:rsidRDefault="00F90BDC">
      <w:r xmlns:w="http://schemas.openxmlformats.org/wordprocessingml/2006/main">
        <w:t xml:space="preserve">Павел рассказывает о своей прошлой жизни царю Агриппе, демонстрируя свою веру и преданность Богу.</w:t>
      </w:r>
    </w:p>
    <w:p w14:paraId="50A86574" w14:textId="77777777" w:rsidR="00F90BDC" w:rsidRDefault="00F90BDC"/>
    <w:p w14:paraId="6748E15D" w14:textId="77777777" w:rsidR="00F90BDC" w:rsidRDefault="00F90BDC">
      <w:r xmlns:w="http://schemas.openxmlformats.org/wordprocessingml/2006/main">
        <w:t xml:space="preserve">1: Мы все способны жить жизнью веры и самоотверженности, независимо от нашего прошлого.</w:t>
      </w:r>
    </w:p>
    <w:p w14:paraId="71FA9EE6" w14:textId="77777777" w:rsidR="00F90BDC" w:rsidRDefault="00F90BDC"/>
    <w:p w14:paraId="36AECFE5" w14:textId="77777777" w:rsidR="00F90BDC" w:rsidRDefault="00F90BDC">
      <w:r xmlns:w="http://schemas.openxmlformats.org/wordprocessingml/2006/main">
        <w:t xml:space="preserve">2: Бог всегда останется верным нам, как бы далеко мы ни заблудились.</w:t>
      </w:r>
    </w:p>
    <w:p w14:paraId="6B6A6539" w14:textId="77777777" w:rsidR="00F90BDC" w:rsidRDefault="00F90BDC"/>
    <w:p w14:paraId="6BBA1E29" w14:textId="77777777" w:rsidR="00F90BDC" w:rsidRDefault="00F90BDC">
      <w:r xmlns:w="http://schemas.openxmlformats.org/wordprocessingml/2006/main">
        <w:t xml:space="preserve">1: Римлянам 8:37-39 «Нет, во всем этом мы более чем победители силою Возлюбившего нас. Ибо я убежден, что ни смерть, ни жизнь, ни ангелы, ни демоны, ни настоящее, ни будущее, ни какое-либо силы, ни высота, ни глубина, ни что другое во всей твари, не сможет отлучить нас от любви Божией во Христе Иисусе, Господе нашем».</w:t>
      </w:r>
    </w:p>
    <w:p w14:paraId="5E23FECF" w14:textId="77777777" w:rsidR="00F90BDC" w:rsidRDefault="00F90BDC"/>
    <w:p w14:paraId="25F3250A" w14:textId="77777777" w:rsidR="00F90BDC" w:rsidRDefault="00F90BDC">
      <w:r xmlns:w="http://schemas.openxmlformats.org/wordprocessingml/2006/main">
        <w:t xml:space="preserve">2:1 Петра 5:6-7 «Итак смиритесь под Богом? </w:t>
      </w:r>
      <w:r xmlns:w="http://schemas.openxmlformats.org/wordprocessingml/2006/main">
        <w:rPr>
          <w:rFonts w:ascii="맑은 고딕 Semilight" w:hAnsi="맑은 고딕 Semilight"/>
        </w:rPr>
        <w:t xml:space="preserve">셲 </w:t>
      </w:r>
      <w:r xmlns:w="http://schemas.openxmlformats.org/wordprocessingml/2006/main">
        <w:t xml:space="preserve">рука крепкая, чтобы Он возвысил вас в свое время. Возложите на Него все заботы ваши, потому что Он печется о вас».</w:t>
      </w:r>
    </w:p>
    <w:p w14:paraId="7BE0C24D" w14:textId="77777777" w:rsidR="00F90BDC" w:rsidRDefault="00F90BDC"/>
    <w:p w14:paraId="788B03B9" w14:textId="77777777" w:rsidR="00F90BDC" w:rsidRDefault="00F90BDC">
      <w:r xmlns:w="http://schemas.openxmlformats.org/wordprocessingml/2006/main">
        <w:t xml:space="preserve">Деяния 26:5 Которые знали меня с самого начала, если бы засвидетельствовали, что по самой строгой секте нашей религии я жил фарисеем.</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защищался перед царем Агриппой, заявляя о своем фарисейском происхождении.</w:t>
      </w:r>
    </w:p>
    <w:p w14:paraId="33BDE106" w14:textId="77777777" w:rsidR="00F90BDC" w:rsidRDefault="00F90BDC"/>
    <w:p w14:paraId="166E8052" w14:textId="77777777" w:rsidR="00F90BDC" w:rsidRDefault="00F90BDC">
      <w:r xmlns:w="http://schemas.openxmlformats.org/wordprocessingml/2006/main">
        <w:t xml:space="preserve">1. Бог смотрит за пределы нашего прошлого, чтобы вести нас в правильном направлении.</w:t>
      </w:r>
    </w:p>
    <w:p w14:paraId="283D74CD" w14:textId="77777777" w:rsidR="00F90BDC" w:rsidRDefault="00F90BDC"/>
    <w:p w14:paraId="58B699FD" w14:textId="77777777" w:rsidR="00F90BDC" w:rsidRDefault="00F90BDC">
      <w:r xmlns:w="http://schemas.openxmlformats.org/wordprocessingml/2006/main">
        <w:t xml:space="preserve">2. Мы можем найти искупление во Христе и измениться, несмотря на наше прошлое.</w:t>
      </w:r>
    </w:p>
    <w:p w14:paraId="703E5D9E" w14:textId="77777777" w:rsidR="00F90BDC" w:rsidRDefault="00F90BDC"/>
    <w:p w14:paraId="239A6705" w14:textId="77777777" w:rsidR="00F90BDC" w:rsidRDefault="00F90BDC">
      <w:r xmlns:w="http://schemas.openxmlformats.org/wordprocessingml/2006/main">
        <w:t xml:space="preserve">1. Римлянам 3:23-24 – Ибо все согрешили и лишены славы Божией, но оправдываются даром по благодати Его искуплением во Христе Иисусе.</w:t>
      </w:r>
    </w:p>
    <w:p w14:paraId="756EDE97" w14:textId="77777777" w:rsidR="00F90BDC" w:rsidRDefault="00F90BDC"/>
    <w:p w14:paraId="395E3467" w14:textId="77777777" w:rsidR="00F90BDC" w:rsidRDefault="00F90BDC">
      <w:r xmlns:w="http://schemas.openxmlformats.org/wordprocessingml/2006/main">
        <w:t xml:space="preserve">2. Филиппийцам 3:7-8 – Но что для меня было преимуществом, то для Христа я почел тщетою. Но и я все почитаю тщетою ради превосходства познания Христа Иисуса, Господа моего, ради Которого я все потерпел утратой, и почитаю все это за сор, чтобы приобрести Христа.</w:t>
      </w:r>
    </w:p>
    <w:p w14:paraId="6E0D1C78" w14:textId="77777777" w:rsidR="00F90BDC" w:rsidRDefault="00F90BDC"/>
    <w:p w14:paraId="080A2B9F" w14:textId="77777777" w:rsidR="00F90BDC" w:rsidRDefault="00F90BDC">
      <w:r xmlns:w="http://schemas.openxmlformats.org/wordprocessingml/2006/main">
        <w:t xml:space="preserve">Деяния 26:6 И ныне я стою и судим за надежду на обетование, данное от Бога отцам нашим:</w:t>
      </w:r>
    </w:p>
    <w:p w14:paraId="09382857" w14:textId="77777777" w:rsidR="00F90BDC" w:rsidRDefault="00F90BDC"/>
    <w:p w14:paraId="4A704036" w14:textId="77777777" w:rsidR="00F90BDC" w:rsidRDefault="00F90BDC">
      <w:r xmlns:w="http://schemas.openxmlformats.org/wordprocessingml/2006/main">
        <w:t xml:space="preserve">Павел предстает перед судом, чтобы его судили за его веру в обещание Бога, данное его предкам.</w:t>
      </w:r>
    </w:p>
    <w:p w14:paraId="4F5C30B5" w14:textId="77777777" w:rsidR="00F90BDC" w:rsidRDefault="00F90BDC"/>
    <w:p w14:paraId="1EC56879" w14:textId="77777777" w:rsidR="00F90BDC" w:rsidRDefault="00F90BDC">
      <w:r xmlns:w="http://schemas.openxmlformats.org/wordprocessingml/2006/main">
        <w:t xml:space="preserve">1. Сила веры: оставаться верными обещанию Божьему</w:t>
      </w:r>
    </w:p>
    <w:p w14:paraId="16459FD5" w14:textId="77777777" w:rsidR="00F90BDC" w:rsidRDefault="00F90BDC"/>
    <w:p w14:paraId="081178DD" w14:textId="77777777" w:rsidR="00F90BDC" w:rsidRDefault="00F90BDC">
      <w:r xmlns:w="http://schemas.openxmlformats.org/wordprocessingml/2006/main">
        <w:t xml:space="preserve">2. Твердо стоять перед лицом невзгод: пример Павла</w:t>
      </w:r>
    </w:p>
    <w:p w14:paraId="21565888" w14:textId="77777777" w:rsidR="00F90BDC" w:rsidRDefault="00F90BDC"/>
    <w:p w14:paraId="088F0D43" w14:textId="77777777" w:rsidR="00F90BDC" w:rsidRDefault="00F90BDC">
      <w:r xmlns:w="http://schemas.openxmlformats.org/wordprocessingml/2006/main">
        <w:t xml:space="preserve">1. Римлянам 10:17 – Итак вера приходит от слышания, а слышание от слова Божия.</w:t>
      </w:r>
    </w:p>
    <w:p w14:paraId="72FC6B20" w14:textId="77777777" w:rsidR="00F90BDC" w:rsidRDefault="00F90BDC"/>
    <w:p w14:paraId="58A695C5" w14:textId="77777777" w:rsidR="00F90BDC" w:rsidRDefault="00F90BDC">
      <w:r xmlns:w="http://schemas.openxmlformats.org/wordprocessingml/2006/main">
        <w:t xml:space="preserve">2. Евреям 10:23 – Будем твердо держаться исповедания веры нашей, не колеблясь; (ибо верен Обещавший).</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26:7 На это обещание надеются прийти наши двенадцать колен, немедленно служащие Богу день и ночь. Ради этой надежды, царь Агриппа, меня обвиняют евреи.</w:t>
      </w:r>
    </w:p>
    <w:p w14:paraId="4168FC8C" w14:textId="77777777" w:rsidR="00F90BDC" w:rsidRDefault="00F90BDC"/>
    <w:p w14:paraId="73AD4B7E" w14:textId="77777777" w:rsidR="00F90BDC" w:rsidRDefault="00F90BDC">
      <w:r xmlns:w="http://schemas.openxmlformats.org/wordprocessingml/2006/main">
        <w:t xml:space="preserve">Павел предстает перед судом перед царем Агриппой за проповедь обетования спасения, которое надеются получить двенадцать колен Израилевых.</w:t>
      </w:r>
    </w:p>
    <w:p w14:paraId="5A36094C" w14:textId="77777777" w:rsidR="00F90BDC" w:rsidRDefault="00F90BDC"/>
    <w:p w14:paraId="660F916F" w14:textId="77777777" w:rsidR="00F90BDC" w:rsidRDefault="00F90BDC">
      <w:r xmlns:w="http://schemas.openxmlformats.org/wordprocessingml/2006/main">
        <w:t xml:space="preserve">1. Надежда Павла: размышление над Деяниями 26:7.</w:t>
      </w:r>
    </w:p>
    <w:p w14:paraId="7E4B2D95" w14:textId="77777777" w:rsidR="00F90BDC" w:rsidRDefault="00F90BDC"/>
    <w:p w14:paraId="25209A4D" w14:textId="77777777" w:rsidR="00F90BDC" w:rsidRDefault="00F90BDC">
      <w:r xmlns:w="http://schemas.openxmlformats.org/wordprocessingml/2006/main">
        <w:t xml:space="preserve">2. Служение Богу днем и ночью: исследование верного посвящения</w:t>
      </w:r>
    </w:p>
    <w:p w14:paraId="6ECC4879" w14:textId="77777777" w:rsidR="00F90BDC" w:rsidRDefault="00F90BDC"/>
    <w:p w14:paraId="2E053541" w14:textId="77777777" w:rsidR="00F90BDC" w:rsidRDefault="00F90BDC">
      <w:r xmlns:w="http://schemas.openxmlformats.org/wordprocessingml/2006/main">
        <w:t xml:space="preserve">1. Римлянам 8:24-25 – «Ибо в этой надежде мы спасены. Но надежда видимая – это вовсе не надежда. Кто надеется на то, что уже имеет? терпеливо жди этого».</w:t>
      </w:r>
    </w:p>
    <w:p w14:paraId="18D8DCA7" w14:textId="77777777" w:rsidR="00F90BDC" w:rsidRDefault="00F90BDC"/>
    <w:p w14:paraId="5295A492" w14:textId="77777777" w:rsidR="00F90BDC" w:rsidRDefault="00F90BDC">
      <w:r xmlns:w="http://schemas.openxmlformats.org/wordprocessingml/2006/main">
        <w:t xml:space="preserve">2. Ефесянам 2:12 – «Помните, что в то время вы были отделены от Христа, исключены из гражданства Израиля и чужеземцев в заветы обетования, без надежды и без Бога в мире».</w:t>
      </w:r>
    </w:p>
    <w:p w14:paraId="51D74DD4" w14:textId="77777777" w:rsidR="00F90BDC" w:rsidRDefault="00F90BDC"/>
    <w:p w14:paraId="4BD1A138" w14:textId="77777777" w:rsidR="00F90BDC" w:rsidRDefault="00F90BDC">
      <w:r xmlns:w="http://schemas.openxmlformats.org/wordprocessingml/2006/main">
        <w:t xml:space="preserve">Деяния 26:8 Почему вам кажется невероятным, что Бог воскрешает мертвых?</w:t>
      </w:r>
    </w:p>
    <w:p w14:paraId="4422CE11" w14:textId="77777777" w:rsidR="00F90BDC" w:rsidRDefault="00F90BDC"/>
    <w:p w14:paraId="06482B29" w14:textId="77777777" w:rsidR="00F90BDC" w:rsidRDefault="00F90BDC">
      <w:r xmlns:w="http://schemas.openxmlformats.org/wordprocessingml/2006/main">
        <w:t xml:space="preserve">Павел спрашивает, почему люди не верят, что у Бога есть сила воскрешать мертвых.</w:t>
      </w:r>
    </w:p>
    <w:p w14:paraId="19AC743A" w14:textId="77777777" w:rsidR="00F90BDC" w:rsidRDefault="00F90BDC"/>
    <w:p w14:paraId="07F38E9E" w14:textId="77777777" w:rsidR="00F90BDC" w:rsidRDefault="00F90BDC">
      <w:r xmlns:w="http://schemas.openxmlformats.org/wordprocessingml/2006/main">
        <w:t xml:space="preserve">1. «Сила Бога и Его способность воскрешать мертвых»</w:t>
      </w:r>
    </w:p>
    <w:p w14:paraId="25B30A0F" w14:textId="77777777" w:rsidR="00F90BDC" w:rsidRDefault="00F90BDC"/>
    <w:p w14:paraId="60959FF0" w14:textId="77777777" w:rsidR="00F90BDC" w:rsidRDefault="00F90BDC">
      <w:r xmlns:w="http://schemas.openxmlformats.org/wordprocessingml/2006/main">
        <w:t xml:space="preserve">2. «Божья любовь и Его неизменная верность»</w:t>
      </w:r>
    </w:p>
    <w:p w14:paraId="6725A6C2" w14:textId="77777777" w:rsidR="00F90BDC" w:rsidRDefault="00F90BDC"/>
    <w:p w14:paraId="2A7B41E3" w14:textId="77777777" w:rsidR="00F90BDC" w:rsidRDefault="00F90BDC">
      <w:r xmlns:w="http://schemas.openxmlformats.org/wordprocessingml/2006/main">
        <w:t xml:space="preserve">1. Иоанна 11:25-26 – Иисус сказал ей: ? </w:t>
      </w:r>
      <w:r xmlns:w="http://schemas.openxmlformats.org/wordprocessingml/2006/main">
        <w:rPr>
          <w:rFonts w:ascii="맑은 고딕 Semilight" w:hAnsi="맑은 고딕 Semilight"/>
        </w:rPr>
        <w:t xml:space="preserve">쏧 </w:t>
      </w:r>
      <w:r xmlns:w="http://schemas.openxmlformats.org/wordprocessingml/2006/main">
        <w:t xml:space="preserve">есмь воскресение и жизнь. Кто верит в меня, хоть и умрет, но будет жить, и всякий, кто живет и верит в меня, никогда не умрет.</w:t>
      </w:r>
    </w:p>
    <w:p w14:paraId="559B5A09" w14:textId="77777777" w:rsidR="00F90BDC" w:rsidRDefault="00F90BDC"/>
    <w:p w14:paraId="43D9EA6E" w14:textId="77777777" w:rsidR="00F90BDC" w:rsidRDefault="00F90BDC">
      <w:r xmlns:w="http://schemas.openxmlformats.org/wordprocessingml/2006/main">
        <w:t xml:space="preserve">2.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1A034BAA" w14:textId="77777777" w:rsidR="00F90BDC" w:rsidRDefault="00F90BDC"/>
    <w:p w14:paraId="0B7A7A19" w14:textId="77777777" w:rsidR="00F90BDC" w:rsidRDefault="00F90BDC">
      <w:r xmlns:w="http://schemas.openxmlformats.org/wordprocessingml/2006/main">
        <w:t xml:space="preserve">Деяния 26:9 Истинно я думал в себе, что мне должно многое делать против имени Иисуса Назарянина.</w:t>
      </w:r>
    </w:p>
    <w:p w14:paraId="74AAD38A" w14:textId="77777777" w:rsidR="00F90BDC" w:rsidRDefault="00F90BDC"/>
    <w:p w14:paraId="588259C1" w14:textId="77777777" w:rsidR="00F90BDC" w:rsidRDefault="00F90BDC">
      <w:r xmlns:w="http://schemas.openxmlformats.org/wordprocessingml/2006/main">
        <w:t xml:space="preserve">Павел рассказывает о своем прошлом противостоянии Иисусу и его последователям до своего обращения.</w:t>
      </w:r>
    </w:p>
    <w:p w14:paraId="1BBA2E70" w14:textId="77777777" w:rsidR="00F90BDC" w:rsidRDefault="00F90BDC"/>
    <w:p w14:paraId="509432B0" w14:textId="77777777" w:rsidR="00F90BDC" w:rsidRDefault="00F90BDC">
      <w:r xmlns:w="http://schemas.openxmlformats.org/wordprocessingml/2006/main">
        <w:t xml:space="preserve">1: Милость и благодать Божия доступны всем, как бы далеко мы ни заблудились.</w:t>
      </w:r>
    </w:p>
    <w:p w14:paraId="60696606" w14:textId="77777777" w:rsidR="00F90BDC" w:rsidRDefault="00F90BDC"/>
    <w:p w14:paraId="467BD716" w14:textId="77777777" w:rsidR="00F90BDC" w:rsidRDefault="00F90BDC">
      <w:r xmlns:w="http://schemas.openxmlformats.org/wordprocessingml/2006/main">
        <w:t xml:space="preserve">2: Любовь и сила Иисуса могут изменить нас даже в самые мрачные моменты.</w:t>
      </w:r>
    </w:p>
    <w:p w14:paraId="17F737D8" w14:textId="77777777" w:rsidR="00F90BDC" w:rsidRDefault="00F90BDC"/>
    <w:p w14:paraId="02260C93" w14:textId="77777777" w:rsidR="00F90BDC" w:rsidRDefault="00F90BDC">
      <w:r xmlns:w="http://schemas.openxmlformats.org/wordprocessingml/2006/main">
        <w:t xml:space="preserve">1: Римлянам 5:8 – Бог демонстрирует Свою любовь к нам в этом: Когда мы были еще грешниками, Христос умер за нас.</w:t>
      </w:r>
    </w:p>
    <w:p w14:paraId="08BD123C" w14:textId="77777777" w:rsidR="00F90BDC" w:rsidRDefault="00F90BDC"/>
    <w:p w14:paraId="58714F6E" w14:textId="77777777" w:rsidR="00F90BDC" w:rsidRDefault="00F90BDC">
      <w:r xmlns:w="http://schemas.openxmlformats.org/wordprocessingml/2006/main">
        <w:t xml:space="preserve">2:1 Коринфянам 6:9-11 — Или не знаете, что беззаконники Царствия Божия не наследуют? Не обманывайтесь: ни развратники, ни идолопоклонники, ни прелюбодеи, ни мужчины, имеющие половую связь с мужчинами, ни воры, ни жадные, ни пьяницы, ни клеветники, ни мошенники, Царства Божия не наследуют.</w:t>
      </w:r>
    </w:p>
    <w:p w14:paraId="0E01124F" w14:textId="77777777" w:rsidR="00F90BDC" w:rsidRDefault="00F90BDC"/>
    <w:p w14:paraId="5A2825B5" w14:textId="77777777" w:rsidR="00F90BDC" w:rsidRDefault="00F90BDC">
      <w:r xmlns:w="http://schemas.openxmlformats.org/wordprocessingml/2006/main">
        <w:t xml:space="preserve">Деяния 26:10 Что и сделал я в Иерусалиме: и многих святых заключил в темнице, получив власть от первосвященников; и когда они были преданы смерти, я высказал свой голос против них.</w:t>
      </w:r>
    </w:p>
    <w:p w14:paraId="513B75C2" w14:textId="77777777" w:rsidR="00F90BDC" w:rsidRDefault="00F90BDC"/>
    <w:p w14:paraId="7121679E" w14:textId="77777777" w:rsidR="00F90BDC" w:rsidRDefault="00F90BDC">
      <w:r xmlns:w="http://schemas.openxmlformats.org/wordprocessingml/2006/main">
        <w:t xml:space="preserve">В этом отрывке описывается, как Павел преследовал христиан в Иерусалиме, заключая их в тюрьмы и голосуя за их казнь.</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должны признать и покаяться в своих грехах и искать милости и прощения у Бога.</w:t>
      </w:r>
    </w:p>
    <w:p w14:paraId="145C9684" w14:textId="77777777" w:rsidR="00F90BDC" w:rsidRDefault="00F90BDC"/>
    <w:p w14:paraId="3F070891" w14:textId="77777777" w:rsidR="00F90BDC" w:rsidRDefault="00F90BDC">
      <w:r xmlns:w="http://schemas.openxmlformats.org/wordprocessingml/2006/main">
        <w:t xml:space="preserve">2: Мы должны проявлять благодать и прощать других, даже тех, кто обидел нас.</w:t>
      </w:r>
    </w:p>
    <w:p w14:paraId="0BE06883" w14:textId="77777777" w:rsidR="00F90BDC" w:rsidRDefault="00F90BDC"/>
    <w:p w14:paraId="3B162828" w14:textId="77777777" w:rsidR="00F90BDC" w:rsidRDefault="00F90BDC">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5C0F53B5" w14:textId="77777777" w:rsidR="00F90BDC" w:rsidRDefault="00F90BDC"/>
    <w:p w14:paraId="530B240A" w14:textId="77777777" w:rsidR="00F90BDC" w:rsidRDefault="00F90BDC">
      <w:r xmlns:w="http://schemas.openxmlformats.org/wordprocessingml/2006/main">
        <w:t xml:space="preserve">2: Луки 6:37 – Не судите, и не судимы будете. Не осуждайте и не будете осуждены. Простите, и вы будете прощены.</w:t>
      </w:r>
    </w:p>
    <w:p w14:paraId="6D7272F0" w14:textId="77777777" w:rsidR="00F90BDC" w:rsidRDefault="00F90BDC"/>
    <w:p w14:paraId="5AB06330" w14:textId="77777777" w:rsidR="00F90BDC" w:rsidRDefault="00F90BDC">
      <w:r xmlns:w="http://schemas.openxmlformats.org/wordprocessingml/2006/main">
        <w:t xml:space="preserve">Деяния 26:11 И я наказывал их часто во всех синагогах и принуждал их богохульствовать; и, будучи крайне рассержен на них, я преследовал их даже в чужих городах.</w:t>
      </w:r>
    </w:p>
    <w:p w14:paraId="3BDA07F9" w14:textId="77777777" w:rsidR="00F90BDC" w:rsidRDefault="00F90BDC"/>
    <w:p w14:paraId="3670A5A3" w14:textId="77777777" w:rsidR="00F90BDC" w:rsidRDefault="00F90BDC">
      <w:r xmlns:w="http://schemas.openxmlformats.org/wordprocessingml/2006/main">
        <w:t xml:space="preserve">Павел преследовал христиан и заставлял их богохульствовать.</w:t>
      </w:r>
    </w:p>
    <w:p w14:paraId="1A8F3150" w14:textId="77777777" w:rsidR="00F90BDC" w:rsidRDefault="00F90BDC"/>
    <w:p w14:paraId="02638E67" w14:textId="77777777" w:rsidR="00F90BDC" w:rsidRDefault="00F90BDC">
      <w:r xmlns:w="http://schemas.openxmlformats.org/wordprocessingml/2006/main">
        <w:t xml:space="preserve">1. Будьте осторожны, говоря о Боге</w:t>
      </w:r>
    </w:p>
    <w:p w14:paraId="405AABB5" w14:textId="77777777" w:rsidR="00F90BDC" w:rsidRDefault="00F90BDC"/>
    <w:p w14:paraId="717A11A0" w14:textId="77777777" w:rsidR="00F90BDC" w:rsidRDefault="00F90BDC">
      <w:r xmlns:w="http://schemas.openxmlformats.org/wordprocessingml/2006/main">
        <w:t xml:space="preserve">2: Сила любви побеждает все</w:t>
      </w:r>
    </w:p>
    <w:p w14:paraId="730313EB" w14:textId="77777777" w:rsidR="00F90BDC" w:rsidRDefault="00F90BDC"/>
    <w:p w14:paraId="582014AF" w14:textId="77777777" w:rsidR="00F90BDC" w:rsidRDefault="00F90BDC">
      <w:r xmlns:w="http://schemas.openxmlformats.org/wordprocessingml/2006/main">
        <w:t xml:space="preserve">1: Колоссянам 3:12-15 – «Итак облекитесь, как избранные Божии, святые и возлюбленные, в милосердие, благость, смиренномудрие, кротость, долготерпение, снисходя друг другу и прощая друг другу, если кто на кого имейте ссору: как Христос простил вас, так и вы. И превыше всего сего облекитесь в милосердие, которое есть союз совершенства. И да владычествует в сердцах ваших мир Божий, к которому и вы принадлежите. призваны в одном теле, и будьте благодарны».</w:t>
      </w:r>
    </w:p>
    <w:p w14:paraId="61C65038" w14:textId="77777777" w:rsidR="00F90BDC" w:rsidRDefault="00F90BDC"/>
    <w:p w14:paraId="10005B99" w14:textId="77777777" w:rsidR="00F90BDC" w:rsidRDefault="00F90BDC">
      <w:r xmlns:w="http://schemas.openxmlformats.org/wordprocessingml/2006/main">
        <w:t xml:space="preserve">2: Римлянам 12:17-21 - «Никому не воздавайте злом за зло. Делайте вещи честными перед всеми людьми. Если возможно с вашей стороны, живите в мире со всеми людьми. Возлюбленные, отомстите». не вы сами, но лучше дайте место гневу: ибо написано: Мое отмщение, Я воздам, говорит Господь. Итак, если враг твой голоден, накорми его, если жаждет, напой его, ибо, поступая так, ты </w:t>
      </w:r>
      <w:r xmlns:w="http://schemas.openxmlformats.org/wordprocessingml/2006/main">
        <w:lastRenderedPageBreak xmlns:w="http://schemas.openxmlformats.org/wordprocessingml/2006/main"/>
      </w:r>
      <w:r xmlns:w="http://schemas.openxmlformats.org/wordprocessingml/2006/main">
        <w:t xml:space="preserve">будешь собери ему на голову горящие угли. Не будь побежден злом, но побеждай зло добром».</w:t>
      </w:r>
    </w:p>
    <w:p w14:paraId="78C6BB98" w14:textId="77777777" w:rsidR="00F90BDC" w:rsidRDefault="00F90BDC"/>
    <w:p w14:paraId="7B17AD34" w14:textId="77777777" w:rsidR="00F90BDC" w:rsidRDefault="00F90BDC">
      <w:r xmlns:w="http://schemas.openxmlformats.org/wordprocessingml/2006/main">
        <w:t xml:space="preserve">Деяния 26:12 Тогда, когда я пошел в Дамаск с властью и поручением от первосвященников,</w:t>
      </w:r>
    </w:p>
    <w:p w14:paraId="565C8ED0" w14:textId="77777777" w:rsidR="00F90BDC" w:rsidRDefault="00F90BDC"/>
    <w:p w14:paraId="37DFA332" w14:textId="77777777" w:rsidR="00F90BDC" w:rsidRDefault="00F90BDC">
      <w:r xmlns:w="http://schemas.openxmlformats.org/wordprocessingml/2006/main">
        <w:t xml:space="preserve">Павел был отправлен в Дамаск с властью и поручением первосвященников.</w:t>
      </w:r>
    </w:p>
    <w:p w14:paraId="198482A5" w14:textId="77777777" w:rsidR="00F90BDC" w:rsidRDefault="00F90BDC"/>
    <w:p w14:paraId="0B94A061" w14:textId="77777777" w:rsidR="00F90BDC" w:rsidRDefault="00F90BDC">
      <w:r xmlns:w="http://schemas.openxmlformats.org/wordprocessingml/2006/main">
        <w:t xml:space="preserve">1: Мы можем найти силу и смелость для выполнения Божьей миссии у других.</w:t>
      </w:r>
    </w:p>
    <w:p w14:paraId="5FD951B3" w14:textId="77777777" w:rsidR="00F90BDC" w:rsidRDefault="00F90BDC"/>
    <w:p w14:paraId="2F201D2A" w14:textId="77777777" w:rsidR="00F90BDC" w:rsidRDefault="00F90BDC">
      <w:r xmlns:w="http://schemas.openxmlformats.org/wordprocessingml/2006/main">
        <w:t xml:space="preserve">2: Бог может использовать людей, обладающих властью, для исполнения Своей воли.</w:t>
      </w:r>
    </w:p>
    <w:p w14:paraId="7E0BA5A0" w14:textId="77777777" w:rsidR="00F90BDC" w:rsidRDefault="00F90BDC"/>
    <w:p w14:paraId="1FDDF55F" w14:textId="77777777" w:rsidR="00F90BDC" w:rsidRDefault="00F90BDC">
      <w:r xmlns:w="http://schemas.openxmlformats.org/wordprocessingml/2006/main">
        <w:t xml:space="preserve">1: Ефесянам 3:20-21 – Тому же, Кто может сделать неизмеримо больше всего, чего мы просим или представляем, по силе Своей, действующей в нас, Тому слава в Церкви и во Христе Иисусе во всем поколения, во веки веков! Аминь.</w:t>
      </w:r>
    </w:p>
    <w:p w14:paraId="211AF5EF" w14:textId="77777777" w:rsidR="00F90BDC" w:rsidRDefault="00F90BDC"/>
    <w:p w14:paraId="2259A30C" w14:textId="77777777" w:rsidR="00F90BDC" w:rsidRDefault="00F90BDC">
      <w:r xmlns:w="http://schemas.openxmlformats.org/wordprocessingml/2006/main">
        <w:t xml:space="preserve">2:1 Коринфянам 15:10 — Но по благодати Божией я есть то, что я есть, и благодать Его для меня не осталась без действия. Нет, я работал больше, чем они все? </w:t>
      </w:r>
      <w:r xmlns:w="http://schemas.openxmlformats.org/wordprocessingml/2006/main">
        <w:rPr>
          <w:rFonts w:ascii="맑은 고딕 Semilight" w:hAnsi="맑은 고딕 Semilight"/>
        </w:rPr>
        <w:t xml:space="preserve">И </w:t>
      </w:r>
      <w:r xmlns:w="http://schemas.openxmlformats.org/wordprocessingml/2006/main">
        <w:t xml:space="preserve">не я, но благодать Божия, которая была со мной.</w:t>
      </w:r>
    </w:p>
    <w:p w14:paraId="63D0D94D" w14:textId="77777777" w:rsidR="00F90BDC" w:rsidRDefault="00F90BDC"/>
    <w:p w14:paraId="5E2D45EC" w14:textId="77777777" w:rsidR="00F90BDC" w:rsidRDefault="00F90BDC">
      <w:r xmlns:w="http://schemas.openxmlformats.org/wordprocessingml/2006/main">
        <w:t xml:space="preserve">Деяния 26:13 В полдень увидел я, царь, на дороге свет с неба, превосходящий яркость солнца, осиявший вокруг меня и шедших со мною.</w:t>
      </w:r>
    </w:p>
    <w:p w14:paraId="09E05E9B" w14:textId="77777777" w:rsidR="00F90BDC" w:rsidRDefault="00F90BDC"/>
    <w:p w14:paraId="7F9A1B0C" w14:textId="77777777" w:rsidR="00F90BDC" w:rsidRDefault="00F90BDC">
      <w:r xmlns:w="http://schemas.openxmlformats.org/wordprocessingml/2006/main">
        <w:t xml:space="preserve">Павел рассказывает о своем опыте яркого света с неба, который сиял вокруг него и его спутников во время путешествия.</w:t>
      </w:r>
    </w:p>
    <w:p w14:paraId="560CAB25" w14:textId="77777777" w:rsidR="00F90BDC" w:rsidRDefault="00F90BDC"/>
    <w:p w14:paraId="3F0E9A29" w14:textId="77777777" w:rsidR="00F90BDC" w:rsidRDefault="00F90BDC">
      <w:r xmlns:w="http://schemas.openxmlformats.org/wordprocessingml/2006/main">
        <w:t xml:space="preserve">1. Божий свет направляет наш путь – Деяния 26:13.</w:t>
      </w:r>
    </w:p>
    <w:p w14:paraId="2E3CEA11" w14:textId="77777777" w:rsidR="00F90BDC" w:rsidRDefault="00F90BDC"/>
    <w:p w14:paraId="71EC597A" w14:textId="77777777" w:rsidR="00F90BDC" w:rsidRDefault="00F90BDC">
      <w:r xmlns:w="http://schemas.openxmlformats.org/wordprocessingml/2006/main">
        <w:t xml:space="preserve">2. Сила переживания Божьего присутствия – Деяния 26:13.</w:t>
      </w:r>
    </w:p>
    <w:p w14:paraId="13318C38" w14:textId="77777777" w:rsidR="00F90BDC" w:rsidRDefault="00F90BDC"/>
    <w:p w14:paraId="6EDCED39" w14:textId="77777777" w:rsidR="00F90BDC" w:rsidRDefault="00F90BDC">
      <w:r xmlns:w="http://schemas.openxmlformats.org/wordprocessingml/2006/main">
        <w:t xml:space="preserve">1. Псалом 119:105 – ? </w:t>
      </w:r>
      <w:r xmlns:w="http://schemas.openxmlformats.org/wordprocessingml/2006/main">
        <w:rPr>
          <w:rFonts w:ascii="맑은 고딕 Semilight" w:hAnsi="맑은 고딕 Semilight"/>
        </w:rPr>
        <w:t xml:space="preserve">쏽 </w:t>
      </w:r>
      <w:r xmlns:w="http://schemas.openxmlformats.org/wordprocessingml/2006/main">
        <w:t xml:space="preserve">слово наше — светильник ноге моей и свет стезе моей.??</w:t>
      </w:r>
    </w:p>
    <w:p w14:paraId="2C859C58" w14:textId="77777777" w:rsidR="00F90BDC" w:rsidRDefault="00F90BDC"/>
    <w:p w14:paraId="1CCBA088" w14:textId="77777777" w:rsidR="00F90BDC" w:rsidRDefault="00F90BDC">
      <w:r xmlns:w="http://schemas.openxmlformats.org/wordprocessingml/2006/main">
        <w:t xml:space="preserve">2. Матфея 5:16 – ? </w:t>
      </w:r>
      <w:r xmlns:w="http://schemas.openxmlformats.org/wordprocessingml/2006/main">
        <w:rPr>
          <w:rFonts w:ascii="맑은 고딕 Semilight" w:hAnsi="맑은 고딕 Semilight"/>
        </w:rPr>
        <w:t xml:space="preserve">쏬 </w:t>
      </w:r>
      <w:r xmlns:w="http://schemas.openxmlformats.org/wordprocessingml/2006/main">
        <w:t xml:space="preserve">и свет ваш светит пред другими, чтобы они видели ваши добрые дела и прославляли Отца вашего Небесного.??</w:t>
      </w:r>
    </w:p>
    <w:p w14:paraId="4ADA3C99" w14:textId="77777777" w:rsidR="00F90BDC" w:rsidRDefault="00F90BDC"/>
    <w:p w14:paraId="3153A674" w14:textId="77777777" w:rsidR="00F90BDC" w:rsidRDefault="00F90BDC">
      <w:r xmlns:w="http://schemas.openxmlformats.org/wordprocessingml/2006/main">
        <w:t xml:space="preserve">Деяния 26:14 И когда мы все пали на землю, я услышал голос, говоривший ко мне и говорящий на еврейском языке: Савл, Савл, что ты гонишь меня? трудно тебе бороться с уколами.</w:t>
      </w:r>
    </w:p>
    <w:p w14:paraId="7125870E" w14:textId="77777777" w:rsidR="00F90BDC" w:rsidRDefault="00F90BDC"/>
    <w:p w14:paraId="47BB18E6" w14:textId="77777777" w:rsidR="00F90BDC" w:rsidRDefault="00F90BDC">
      <w:r xmlns:w="http://schemas.openxmlformats.org/wordprocessingml/2006/main">
        <w:t xml:space="preserve">Савл упал на землю и услышал голос, говорящий на иврите и спрашивающий, почему он преследует Его.</w:t>
      </w:r>
    </w:p>
    <w:p w14:paraId="6FB71049" w14:textId="77777777" w:rsidR="00F90BDC" w:rsidRDefault="00F90BDC"/>
    <w:p w14:paraId="5CF8AD77" w14:textId="77777777" w:rsidR="00F90BDC" w:rsidRDefault="00F90BDC">
      <w:r xmlns:w="http://schemas.openxmlformats.org/wordprocessingml/2006/main">
        <w:t xml:space="preserve">1. Не сражайтесь против воли Бога</w:t>
      </w:r>
    </w:p>
    <w:p w14:paraId="4B238C44" w14:textId="77777777" w:rsidR="00F90BDC" w:rsidRDefault="00F90BDC"/>
    <w:p w14:paraId="2DC8E4F8" w14:textId="77777777" w:rsidR="00F90BDC" w:rsidRDefault="00F90BDC">
      <w:r xmlns:w="http://schemas.openxmlformats.org/wordprocessingml/2006/main">
        <w:t xml:space="preserve">2. Сила Божьего Голоса</w:t>
      </w:r>
    </w:p>
    <w:p w14:paraId="0F04D6E3" w14:textId="77777777" w:rsidR="00F90BDC" w:rsidRDefault="00F90BDC"/>
    <w:p w14:paraId="47B47F4E" w14:textId="77777777" w:rsidR="00F90BDC" w:rsidRDefault="00F90BDC">
      <w:r xmlns:w="http://schemas.openxmlformats.org/wordprocessingml/2006/main">
        <w:t xml:space="preserve">1. Исайя 55:8-9: «Ибо мысли Мои — не ваши мысли, и пути ваши — не пути Мои, говорит Господь. Ибо, как небо выше земли, так пути Мои выше путей ваших, и пути Мои выше путей Моих». мысли, чем твои мысли».</w:t>
      </w:r>
    </w:p>
    <w:p w14:paraId="7284C00E" w14:textId="77777777" w:rsidR="00F90BDC" w:rsidRDefault="00F90BDC"/>
    <w:p w14:paraId="69C8C86D" w14:textId="77777777" w:rsidR="00F90BDC" w:rsidRDefault="00F90BDC">
      <w:r xmlns:w="http://schemas.openxmlformats.org/wordprocessingml/2006/main">
        <w:t xml:space="preserve">2. Римлянам 8:28: «И мы знаем, что все содействует ко благу любящим Бога, призванным по изволению Его».</w:t>
      </w:r>
    </w:p>
    <w:p w14:paraId="56BDFACD" w14:textId="77777777" w:rsidR="00F90BDC" w:rsidRDefault="00F90BDC"/>
    <w:p w14:paraId="514B7851" w14:textId="77777777" w:rsidR="00F90BDC" w:rsidRDefault="00F90BDC">
      <w:r xmlns:w="http://schemas.openxmlformats.org/wordprocessingml/2006/main">
        <w:t xml:space="preserve">Деяния 26:15 И я сказал: кто Ты, Господи? Он сказал: Я Иисус, которого ты гонишь.</w:t>
      </w:r>
    </w:p>
    <w:p w14:paraId="5753A034" w14:textId="77777777" w:rsidR="00F90BDC" w:rsidRDefault="00F90BDC"/>
    <w:p w14:paraId="3E35D07E" w14:textId="77777777" w:rsidR="00F90BDC" w:rsidRDefault="00F90BDC">
      <w:r xmlns:w="http://schemas.openxmlformats.org/wordprocessingml/2006/main">
        <w:t xml:space="preserve">Павел встречает Иисуса по дороге в Дамаск, и Иисус показывает Себя тем, кого Павел преследует.</w:t>
      </w:r>
    </w:p>
    <w:p w14:paraId="318C574D" w14:textId="77777777" w:rsidR="00F90BDC" w:rsidRDefault="00F90BDC"/>
    <w:p w14:paraId="6FFE0388" w14:textId="77777777" w:rsidR="00F90BDC" w:rsidRDefault="00F90BDC">
      <w:r xmlns:w="http://schemas.openxmlformats.org/wordprocessingml/2006/main">
        <w:t xml:space="preserve">1. Сила и провидение Божье</w:t>
      </w:r>
    </w:p>
    <w:p w14:paraId="7EDA5B15" w14:textId="77777777" w:rsidR="00F90BDC" w:rsidRDefault="00F90BDC"/>
    <w:p w14:paraId="19E53D60" w14:textId="77777777" w:rsidR="00F90BDC" w:rsidRDefault="00F90BDC">
      <w:r xmlns:w="http://schemas.openxmlformats.org/wordprocessingml/2006/main">
        <w:t xml:space="preserve">2. Иисус раскрывает свою суверенитет</w:t>
      </w:r>
    </w:p>
    <w:p w14:paraId="0A705263" w14:textId="77777777" w:rsidR="00F90BDC" w:rsidRDefault="00F90BDC"/>
    <w:p w14:paraId="12155086" w14:textId="77777777" w:rsidR="00F90BDC" w:rsidRDefault="00F90BDC">
      <w:r xmlns:w="http://schemas.openxmlformats.org/wordprocessingml/2006/main">
        <w:t xml:space="preserve">1. Римлянам 8:28 И мы знаем, что все содействует ко благу любящим Бога, призванным по изволению Его.</w:t>
      </w:r>
    </w:p>
    <w:p w14:paraId="56BECCC4" w14:textId="77777777" w:rsidR="00F90BDC" w:rsidRDefault="00F90BDC"/>
    <w:p w14:paraId="70C25BDC" w14:textId="77777777" w:rsidR="00F90BDC" w:rsidRDefault="00F90BDC">
      <w:r xmlns:w="http://schemas.openxmlformats.org/wordprocessingml/2006/main">
        <w:t xml:space="preserve">2. Исайя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6B4AECE6" w14:textId="77777777" w:rsidR="00F90BDC" w:rsidRDefault="00F90BDC"/>
    <w:p w14:paraId="346F15A3" w14:textId="77777777" w:rsidR="00F90BDC" w:rsidRDefault="00F90BDC">
      <w:r xmlns:w="http://schemas.openxmlformats.org/wordprocessingml/2006/main">
        <w:t xml:space="preserve">Деяния 26:16 Но встань и стань на ноги твои, ибо Я для того и явился тебе, чтобы сделать тебя служителем и свидетелем и того, что ты видел, и того, в чем Я явлюсь. тебе;</w:t>
      </w:r>
    </w:p>
    <w:p w14:paraId="249DDF37" w14:textId="77777777" w:rsidR="00F90BDC" w:rsidRDefault="00F90BDC"/>
    <w:p w14:paraId="57890204" w14:textId="77777777" w:rsidR="00F90BDC" w:rsidRDefault="00F90BDC">
      <w:r xmlns:w="http://schemas.openxmlformats.org/wordprocessingml/2006/main">
        <w:t xml:space="preserve">Павел призван Богом быть свидетелем и служителем того, что он видел и увидит.</w:t>
      </w:r>
    </w:p>
    <w:p w14:paraId="3E1F46C5" w14:textId="77777777" w:rsidR="00F90BDC" w:rsidRDefault="00F90BDC"/>
    <w:p w14:paraId="50EABBF2" w14:textId="77777777" w:rsidR="00F90BDC" w:rsidRDefault="00F90BDC">
      <w:r xmlns:w="http://schemas.openxmlformats.org/wordprocessingml/2006/main">
        <w:t xml:space="preserve">1. Как Бог призывает нас служить Ему</w:t>
      </w:r>
    </w:p>
    <w:p w14:paraId="58391E96" w14:textId="77777777" w:rsidR="00F90BDC" w:rsidRDefault="00F90BDC"/>
    <w:p w14:paraId="22573B02" w14:textId="77777777" w:rsidR="00F90BDC" w:rsidRDefault="00F90BDC">
      <w:r xmlns:w="http://schemas.openxmlformats.org/wordprocessingml/2006/main">
        <w:t xml:space="preserve">2. Сила свидетельства</w:t>
      </w:r>
    </w:p>
    <w:p w14:paraId="077F7F64" w14:textId="77777777" w:rsidR="00F90BDC" w:rsidRDefault="00F90BDC"/>
    <w:p w14:paraId="4146D3A1" w14:textId="77777777" w:rsidR="00F90BDC" w:rsidRDefault="00F90BDC">
      <w:r xmlns:w="http://schemas.openxmlformats.org/wordprocessingml/2006/main">
        <w:t xml:space="preserve">1. Исайя 6:8 – «Тогда я услышал голос Господа, говорящий: кого Мне послать, и кто пойдет для нас?» И я сказал: «Вот я, пошли меня!»»</w:t>
      </w:r>
    </w:p>
    <w:p w14:paraId="55319916" w14:textId="77777777" w:rsidR="00F90BDC" w:rsidRDefault="00F90BDC"/>
    <w:p w14:paraId="6ACAB369" w14:textId="77777777" w:rsidR="00F90BDC" w:rsidRDefault="00F90BDC">
      <w:r xmlns:w="http://schemas.openxmlformats.org/wordprocessingml/2006/main">
        <w:t xml:space="preserve">2. Матфея 4:19 – «И сказал им: следуйте за Мною, и Я сделаю вас ловцами человеков».</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26:17 избавляя тебя от народов и от язычников, к которым ныне Я посылаю тебя,</w:t>
      </w:r>
    </w:p>
    <w:p w14:paraId="012825A3" w14:textId="77777777" w:rsidR="00F90BDC" w:rsidRDefault="00F90BDC"/>
    <w:p w14:paraId="7C3889D2" w14:textId="77777777" w:rsidR="00F90BDC" w:rsidRDefault="00F90BDC">
      <w:r xmlns:w="http://schemas.openxmlformats.org/wordprocessingml/2006/main">
        <w:t xml:space="preserve">Павел послан проповедовать Евангелие Иисуса Христа язычникам.</w:t>
      </w:r>
    </w:p>
    <w:p w14:paraId="200C328E" w14:textId="77777777" w:rsidR="00F90BDC" w:rsidRDefault="00F90BDC"/>
    <w:p w14:paraId="0EFC3AF2" w14:textId="77777777" w:rsidR="00F90BDC" w:rsidRDefault="00F90BDC">
      <w:r xmlns:w="http://schemas.openxmlformats.org/wordprocessingml/2006/main">
        <w:t xml:space="preserve">1. Сила спасения через проповедь Евангелия</w:t>
      </w:r>
    </w:p>
    <w:p w14:paraId="7D6E02B8" w14:textId="77777777" w:rsidR="00F90BDC" w:rsidRDefault="00F90BDC"/>
    <w:p w14:paraId="006B3E84" w14:textId="77777777" w:rsidR="00F90BDC" w:rsidRDefault="00F90BDC">
      <w:r xmlns:w="http://schemas.openxmlformats.org/wordprocessingml/2006/main">
        <w:t xml:space="preserve">2. Величие Бога? </w:t>
      </w:r>
      <w:r xmlns:w="http://schemas.openxmlformats.org/wordprocessingml/2006/main">
        <w:rPr>
          <w:rFonts w:ascii="맑은 고딕 Semilight" w:hAnsi="맑은 고딕 Semilight"/>
        </w:rPr>
        <w:t xml:space="preserve">셲 </w:t>
      </w:r>
      <w:r xmlns:w="http://schemas.openxmlformats.org/wordprocessingml/2006/main">
        <w:t xml:space="preserve">Любовь ко всем народам</w:t>
      </w:r>
    </w:p>
    <w:p w14:paraId="2D49F032" w14:textId="77777777" w:rsidR="00F90BDC" w:rsidRDefault="00F90BDC"/>
    <w:p w14:paraId="08908862" w14:textId="77777777" w:rsidR="00F90BDC" w:rsidRDefault="00F90BDC">
      <w:r xmlns:w="http://schemas.openxmlformats.org/wordprocessingml/2006/main">
        <w:t xml:space="preserve">1. Исаия 49:6 ??? </w:t>
      </w:r>
      <w:r xmlns:w="http://schemas.openxmlformats.org/wordprocessingml/2006/main">
        <w:rPr>
          <w:rFonts w:ascii="맑은 고딕 Semilight" w:hAnsi="맑은 고딕 Semilight"/>
        </w:rPr>
        <w:t xml:space="preserve">쏦 </w:t>
      </w:r>
      <w:r xmlns:w="http://schemas.openxmlformats.org/wordprocessingml/2006/main">
        <w:t xml:space="preserve">е говорит, ? Для тебя </w:t>
      </w:r>
      <w:r xmlns:w="http://schemas.openxmlformats.org/wordprocessingml/2006/main">
        <w:rPr>
          <w:rFonts w:ascii="맑은 고딕 Semilight" w:hAnsi="맑은 고딕 Semilight"/>
        </w:rPr>
        <w:t xml:space="preserve">слишком </w:t>
      </w:r>
      <w:r xmlns:w="http://schemas.openxmlformats.org/wordprocessingml/2006/main">
        <w:t xml:space="preserve">мало быть моим слугой, чтобы восстановить колена Иакова и вернуть тех Израиля, которых Я сохранил. И сделаю тебя светом для язычников, чтобы ты принес спасение Мое до концов земли.??</w:t>
      </w:r>
    </w:p>
    <w:p w14:paraId="2BCCCAE4" w14:textId="77777777" w:rsidR="00F90BDC" w:rsidRDefault="00F90BDC"/>
    <w:p w14:paraId="6A906042" w14:textId="77777777" w:rsidR="00F90BDC" w:rsidRDefault="00F90BDC">
      <w:r xmlns:w="http://schemas.openxmlformats.org/wordprocessingml/2006/main">
        <w:t xml:space="preserve">2. Римлянам 10:13-15 ??? </w:t>
      </w:r>
      <w:r xmlns:w="http://schemas.openxmlformats.org/wordprocessingml/2006/main">
        <w:rPr>
          <w:rFonts w:ascii="맑은 고딕 Semilight" w:hAnsi="맑은 고딕 Semilight"/>
        </w:rPr>
        <w:t xml:space="preserve">쏤 </w:t>
      </w:r>
      <w:r xmlns:w="http://schemas.openxmlformats.org/wordprocessingml/2006/main">
        <w:t xml:space="preserve">или ? </w:t>
      </w:r>
      <w:r xmlns:w="http://schemas.openxmlformats.org/wordprocessingml/2006/main">
        <w:rPr>
          <w:rFonts w:ascii="맑은 고딕 Semilight" w:hAnsi="맑은 고딕 Semilight"/>
        </w:rPr>
        <w:t xml:space="preserve">쁢 </w:t>
      </w:r>
      <w:r xmlns:w="http://schemas.openxmlformats.org/wordprocessingml/2006/main">
        <w:t xml:space="preserve">всякий, кто призовет имя Господне, спасется. Как же могут они призывать того, в кого не уверовали? И как они могут поверить в того, о ком не слышали? И как они могут слышать, если им никто не проповедует? И как кто-либо может проповедовать, если он не послан? Как написано: ? </w:t>
      </w:r>
      <w:r xmlns:w="http://schemas.openxmlformats.org/wordprocessingml/2006/main">
        <w:rPr>
          <w:rFonts w:ascii="맑은 고딕 Semilight" w:hAnsi="맑은 고딕 Semilight"/>
        </w:rPr>
        <w:t xml:space="preserve">Как </w:t>
      </w:r>
      <w:r xmlns:w="http://schemas.openxmlformats.org/wordprocessingml/2006/main">
        <w:t xml:space="preserve">прекрасны ноги тех, кто приносит благую весть!?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Деяния 26:18 Чтобы открыть им глаза и обратить их от тьмы к свету и от власти сатаны к Богу, чтобы они могли получить прощение грехов и наследие среди освященных верою во Меня.</w:t>
      </w:r>
    </w:p>
    <w:p w14:paraId="042A7B8B" w14:textId="77777777" w:rsidR="00F90BDC" w:rsidRDefault="00F90BDC"/>
    <w:p w14:paraId="6CD23432" w14:textId="77777777" w:rsidR="00F90BDC" w:rsidRDefault="00F90BDC">
      <w:r xmlns:w="http://schemas.openxmlformats.org/wordprocessingml/2006/main">
        <w:t xml:space="preserve">Павел проповедует язычникам, призывая их обратиться от тьмы и власти сатаны к Богу, чтобы получить прощение грехов и освятиться.</w:t>
      </w:r>
    </w:p>
    <w:p w14:paraId="572964EA" w14:textId="77777777" w:rsidR="00F90BDC" w:rsidRDefault="00F90BDC"/>
    <w:p w14:paraId="6A113D7F" w14:textId="77777777" w:rsidR="00F90BDC" w:rsidRDefault="00F90BDC">
      <w:r xmlns:w="http://schemas.openxmlformats.org/wordprocessingml/2006/main">
        <w:t xml:space="preserve">1. Как обрести прощение и освятиться верой</w:t>
      </w:r>
    </w:p>
    <w:p w14:paraId="32711ED5" w14:textId="77777777" w:rsidR="00F90BDC" w:rsidRDefault="00F90BDC"/>
    <w:p w14:paraId="38B8A839" w14:textId="77777777" w:rsidR="00F90BDC" w:rsidRDefault="00F90BDC">
      <w:r xmlns:w="http://schemas.openxmlformats.org/wordprocessingml/2006/main">
        <w:t xml:space="preserve">2. Понимание силы обращения от тьмы к свету</w:t>
      </w:r>
    </w:p>
    <w:p w14:paraId="1F1A5A31" w14:textId="77777777" w:rsidR="00F90BDC" w:rsidRDefault="00F90BDC"/>
    <w:p w14:paraId="5102C837" w14:textId="77777777" w:rsidR="00F90BDC" w:rsidRDefault="00F90BDC">
      <w:r xmlns:w="http://schemas.openxmlformats.org/wordprocessingml/2006/main">
        <w:t xml:space="preserve">1. Ефесянам 5:8-11 – «Ибо вы некогда были тьма, а теперь свет в Господе. Поступайте, как дети света (ибо плод света находится во всем добром, правильном и истинном) и старайтесь различить, что угодно Господу».</w:t>
      </w:r>
    </w:p>
    <w:p w14:paraId="72C7CB95" w14:textId="77777777" w:rsidR="00F90BDC" w:rsidRDefault="00F90BDC"/>
    <w:p w14:paraId="75D9F8A7" w14:textId="77777777" w:rsidR="00F90BDC" w:rsidRDefault="00F90BDC">
      <w:r xmlns:w="http://schemas.openxmlformats.org/wordprocessingml/2006/main">
        <w:t xml:space="preserve">2. Колоссянам 1:13-14 – «Он избавил нас от власти тьмы и перенес нас в царство Сына Своего возлюбленного, в котором мы имеем искупление, прощение грехов».</w:t>
      </w:r>
    </w:p>
    <w:p w14:paraId="462523AA" w14:textId="77777777" w:rsidR="00F90BDC" w:rsidRDefault="00F90BDC"/>
    <w:p w14:paraId="19D61A7C" w14:textId="77777777" w:rsidR="00F90BDC" w:rsidRDefault="00F90BDC">
      <w:r xmlns:w="http://schemas.openxmlformats.org/wordprocessingml/2006/main">
        <w:t xml:space="preserve">Деяния 26:19 Тогда я, царь Агриппа, не ослушался небесного видения:</w:t>
      </w:r>
    </w:p>
    <w:p w14:paraId="45C2C5D6" w14:textId="77777777" w:rsidR="00F90BDC" w:rsidRDefault="00F90BDC"/>
    <w:p w14:paraId="5C2C84D2" w14:textId="77777777" w:rsidR="00F90BDC" w:rsidRDefault="00F90BDC">
      <w:r xmlns:w="http://schemas.openxmlformats.org/wordprocessingml/2006/main">
        <w:t xml:space="preserve">Павел смело провозглашал свое послушание полученному ему небесному видению.</w:t>
      </w:r>
    </w:p>
    <w:p w14:paraId="32F06393" w14:textId="77777777" w:rsidR="00F90BDC" w:rsidRDefault="00F90BDC"/>
    <w:p w14:paraId="4B28DED6" w14:textId="77777777" w:rsidR="00F90BDC" w:rsidRDefault="00F90BDC">
      <w:r xmlns:w="http://schemas.openxmlformats.org/wordprocessingml/2006/main">
        <w:t xml:space="preserve">1. Сила послушания: как ответ Павла на видение изменил мир</w:t>
      </w:r>
    </w:p>
    <w:p w14:paraId="79F988D0" w14:textId="77777777" w:rsidR="00F90BDC" w:rsidRDefault="00F90BDC"/>
    <w:p w14:paraId="750281EE" w14:textId="77777777" w:rsidR="00F90BDC" w:rsidRDefault="00F90BDC">
      <w:r xmlns:w="http://schemas.openxmlformats.org/wordprocessingml/2006/main">
        <w:t xml:space="preserve">2. Послушание Богу: призыв следовать примеру Павла</w:t>
      </w:r>
    </w:p>
    <w:p w14:paraId="7C3F76BA" w14:textId="77777777" w:rsidR="00F90BDC" w:rsidRDefault="00F90BDC"/>
    <w:p w14:paraId="29BAB3BC" w14:textId="77777777" w:rsidR="00F90BDC" w:rsidRDefault="00F90BDC">
      <w:r xmlns:w="http://schemas.openxmlformats.org/wordprocessingml/2006/main">
        <w:t xml:space="preserve">1. Матфея 7:21 – «Не всякий, говорящий Мне: «Господи, Господи!», войдет в Царство Небесное, но исполняющий волю Отца Моего Небесного».</w:t>
      </w:r>
    </w:p>
    <w:p w14:paraId="7A8DF801" w14:textId="77777777" w:rsidR="00F90BDC" w:rsidRDefault="00F90BDC"/>
    <w:p w14:paraId="33702DDC" w14:textId="77777777" w:rsidR="00F90BDC" w:rsidRDefault="00F90BDC">
      <w:r xmlns:w="http://schemas.openxmlformats.org/wordprocessingml/2006/main">
        <w:t xml:space="preserve">2. Луки 6:46 – «Почему Ты называешь меня «Господи, Господи» и не делаешь того, что я говорю Тебе?»</w:t>
      </w:r>
    </w:p>
    <w:p w14:paraId="719C0F2F" w14:textId="77777777" w:rsidR="00F90BDC" w:rsidRDefault="00F90BDC"/>
    <w:p w14:paraId="0AFF7C1B" w14:textId="77777777" w:rsidR="00F90BDC" w:rsidRDefault="00F90BDC">
      <w:r xmlns:w="http://schemas.openxmlformats.org/wordprocessingml/2006/main">
        <w:t xml:space="preserve">Деяния 26:20 Но показал сначала жителям Дамаска и Иерусалима и во всех пределах Иудеи, а потом и язычникам, чтобы они покались и обратились к Богу и творили дела, достойные покаяния.</w:t>
      </w:r>
    </w:p>
    <w:p w14:paraId="0648DF5E" w14:textId="77777777" w:rsidR="00F90BDC" w:rsidRDefault="00F90BDC"/>
    <w:p w14:paraId="34ADDE88" w14:textId="77777777" w:rsidR="00F90BDC" w:rsidRDefault="00F90BDC">
      <w:r xmlns:w="http://schemas.openxmlformats.org/wordprocessingml/2006/main">
        <w:t xml:space="preserve">Проповеданная весть заключалась в покаянии и обращении к Богу, а также в совершении дел, достойных покаяния.</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Покайтесь и обратитесь к Богу – Деяния 26:20.</w:t>
      </w:r>
    </w:p>
    <w:p w14:paraId="618E1B2F" w14:textId="77777777" w:rsidR="00F90BDC" w:rsidRDefault="00F90BDC"/>
    <w:p w14:paraId="23B5CE84" w14:textId="77777777" w:rsidR="00F90BDC" w:rsidRDefault="00F90BDC">
      <w:r xmlns:w="http://schemas.openxmlformats.org/wordprocessingml/2006/main">
        <w:t xml:space="preserve">2. Делать дела, подобающие покаянию – Деяния 26:20.</w:t>
      </w:r>
    </w:p>
    <w:p w14:paraId="10C05BC6" w14:textId="77777777" w:rsidR="00F90BDC" w:rsidRDefault="00F90BDC"/>
    <w:p w14:paraId="3E8D68C9" w14:textId="77777777" w:rsidR="00F90BDC" w:rsidRDefault="00F90BDC">
      <w:r xmlns:w="http://schemas.openxmlformats.org/wordprocessingml/2006/main">
        <w:t xml:space="preserve">1. 2 Паралипоменон 7:14 - Если народ Мой, называющийся Моим именем, смирится, и будет молиться, и взыщет лица Моего, и обратится от своих злых путей, то Я услышу с небес, и прощу их грехи, и исцелю их землю.</w:t>
      </w:r>
    </w:p>
    <w:p w14:paraId="51F9C727" w14:textId="77777777" w:rsidR="00F90BDC" w:rsidRDefault="00F90BDC"/>
    <w:p w14:paraId="7659FEBA" w14:textId="77777777" w:rsidR="00F90BDC" w:rsidRDefault="00F90BDC">
      <w:r xmlns:w="http://schemas.openxmlformats.org/wordprocessingml/2006/main">
        <w:t xml:space="preserve">2. Луки 13:3 – Нет, говорю вам; но если не покаетесь, все так же погибнете.</w:t>
      </w:r>
    </w:p>
    <w:p w14:paraId="758E246C" w14:textId="77777777" w:rsidR="00F90BDC" w:rsidRDefault="00F90BDC"/>
    <w:p w14:paraId="69183101" w14:textId="77777777" w:rsidR="00F90BDC" w:rsidRDefault="00F90BDC">
      <w:r xmlns:w="http://schemas.openxmlformats.org/wordprocessingml/2006/main">
        <w:t xml:space="preserve">Деяния 26:21 За это иудеи поймали меня в храме и хотели убить меня.</w:t>
      </w:r>
    </w:p>
    <w:p w14:paraId="601CD13F" w14:textId="77777777" w:rsidR="00F90BDC" w:rsidRDefault="00F90BDC"/>
    <w:p w14:paraId="4C944E94" w14:textId="77777777" w:rsidR="00F90BDC" w:rsidRDefault="00F90BDC">
      <w:r xmlns:w="http://schemas.openxmlformats.org/wordprocessingml/2006/main">
        <w:t xml:space="preserve">Павел был арестован иудеями в храме за проповедь Евангелия Иисуса Христа.</w:t>
      </w:r>
    </w:p>
    <w:p w14:paraId="709764CC" w14:textId="77777777" w:rsidR="00F90BDC" w:rsidRDefault="00F90BDC"/>
    <w:p w14:paraId="7B02C890" w14:textId="77777777" w:rsidR="00F90BDC" w:rsidRDefault="00F90BDC">
      <w:r xmlns:w="http://schemas.openxmlformats.org/wordprocessingml/2006/main">
        <w:t xml:space="preserve">1. Сила проповеди Евангелия: исследование жертвы Павла в Деяниях 26:21.</w:t>
      </w:r>
    </w:p>
    <w:p w14:paraId="34D5303A" w14:textId="77777777" w:rsidR="00F90BDC" w:rsidRDefault="00F90BDC"/>
    <w:p w14:paraId="71A7FAE8" w14:textId="77777777" w:rsidR="00F90BDC" w:rsidRDefault="00F90BDC">
      <w:r xmlns:w="http://schemas.openxmlformats.org/wordprocessingml/2006/main">
        <w:t xml:space="preserve">2. Мужество перед лицом невзгод: Павел и иудеи в Деяниях 26:21.</w:t>
      </w:r>
    </w:p>
    <w:p w14:paraId="54518E51" w14:textId="77777777" w:rsidR="00F90BDC" w:rsidRDefault="00F90BDC"/>
    <w:p w14:paraId="57CD92F7" w14:textId="77777777" w:rsidR="00F90BDC" w:rsidRDefault="00F90BDC">
      <w:r xmlns:w="http://schemas.openxmlformats.org/wordprocessingml/2006/main">
        <w:t xml:space="preserve">1. Исаия 6:8 - «И услышал я голос Господень, говорящий: кого Мне послать, и кто пойдет за нами? Тогда я сказал: вот я, пошли меня».</w:t>
      </w:r>
    </w:p>
    <w:p w14:paraId="048BE9E5" w14:textId="77777777" w:rsidR="00F90BDC" w:rsidRDefault="00F90BDC"/>
    <w:p w14:paraId="0698B9B5" w14:textId="77777777" w:rsidR="00F90BDC" w:rsidRDefault="00F90BDC">
      <w:r xmlns:w="http://schemas.openxmlformats.org/wordprocessingml/2006/main">
        <w:t xml:space="preserve">2. 2 Тимофею 4:2 – «Проповедуй слово, настой во время и не во время, обличай, запрещай, увещевай со всяким долготерпением и назиданием».</w:t>
      </w:r>
    </w:p>
    <w:p w14:paraId="2C18FB1E" w14:textId="77777777" w:rsidR="00F90BDC" w:rsidRDefault="00F90BDC"/>
    <w:p w14:paraId="556687BD" w14:textId="77777777" w:rsidR="00F90BDC" w:rsidRDefault="00F90BDC">
      <w:r xmlns:w="http://schemas.openxmlformats.org/wordprocessingml/2006/main">
        <w:t xml:space="preserve">Деяния 26:22 Итак, получив помощь Божию, я продолжаю до сего дня свидетельствовать и малому и великому, не говоря ничего иного, кроме того, что, по словам пророков и Моисея, должно было произойти:</w:t>
      </w:r>
    </w:p>
    <w:p w14:paraId="59722F55" w14:textId="77777777" w:rsidR="00F90BDC" w:rsidRDefault="00F90BDC"/>
    <w:p w14:paraId="0C8EA946" w14:textId="77777777" w:rsidR="00F90BDC" w:rsidRDefault="00F90BDC">
      <w:r xmlns:w="http://schemas.openxmlformats.org/wordprocessingml/2006/main">
        <w:t xml:space="preserve">Павел получил помощь от Бога и продолжал проповедовать послание пророков и Моисея.</w:t>
      </w:r>
    </w:p>
    <w:p w14:paraId="58008A4A" w14:textId="77777777" w:rsidR="00F90BDC" w:rsidRDefault="00F90BDC"/>
    <w:p w14:paraId="27C62B00" w14:textId="77777777" w:rsidR="00F90BDC" w:rsidRDefault="00F90BDC">
      <w:r xmlns:w="http://schemas.openxmlformats.org/wordprocessingml/2006/main">
        <w:t xml:space="preserve">1: Мы все должны стремиться продолжать верить и надеяться на помощь Бога.</w:t>
      </w:r>
    </w:p>
    <w:p w14:paraId="786C6AF9" w14:textId="77777777" w:rsidR="00F90BDC" w:rsidRDefault="00F90BDC"/>
    <w:p w14:paraId="7250D9B3" w14:textId="77777777" w:rsidR="00F90BDC" w:rsidRDefault="00F90BDC">
      <w:r xmlns:w="http://schemas.openxmlformats.org/wordprocessingml/2006/main">
        <w:t xml:space="preserve">2: Мы все должны провозглашать послание Пророков и Моисея.</w:t>
      </w:r>
    </w:p>
    <w:p w14:paraId="22BCA2FD" w14:textId="77777777" w:rsidR="00F90BDC" w:rsidRDefault="00F90BDC"/>
    <w:p w14:paraId="39C57A3C" w14:textId="77777777" w:rsidR="00F90BDC" w:rsidRDefault="00F90BDC">
      <w:r xmlns:w="http://schemas.openxmlformats.org/wordprocessingml/2006/main">
        <w:t xml:space="preserve">1:2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14:paraId="67EF1DB8" w14:textId="77777777" w:rsidR="00F90BDC" w:rsidRDefault="00F90BDC"/>
    <w:p w14:paraId="5B541873" w14:textId="77777777" w:rsidR="00F90BDC" w:rsidRDefault="00F90BDC">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14:paraId="443AD03D" w14:textId="77777777" w:rsidR="00F90BDC" w:rsidRDefault="00F90BDC"/>
    <w:p w14:paraId="1F53938C" w14:textId="77777777" w:rsidR="00F90BDC" w:rsidRDefault="00F90BDC">
      <w:r xmlns:w="http://schemas.openxmlformats.org/wordprocessingml/2006/main">
        <w:t xml:space="preserve">Деяния 26:23 Чтобы пострадать Христу и чтобы Он был первым, кто воскреснет из мертвых и осветит народы и язычников.</w:t>
      </w:r>
    </w:p>
    <w:p w14:paraId="64501E1A" w14:textId="77777777" w:rsidR="00F90BDC" w:rsidRDefault="00F90BDC"/>
    <w:p w14:paraId="709FA6C8" w14:textId="77777777" w:rsidR="00F90BDC" w:rsidRDefault="00F90BDC">
      <w:r xmlns:w="http://schemas.openxmlformats.org/wordprocessingml/2006/main">
        <w:t xml:space="preserve">В этом отрывке объясняется, что Иисусу было суждено пострадать и первым воскреснуть из мертвых, неся свет как людям, так и язычникам.</w:t>
      </w:r>
    </w:p>
    <w:p w14:paraId="37CE309B" w14:textId="77777777" w:rsidR="00F90BDC" w:rsidRDefault="00F90BDC"/>
    <w:p w14:paraId="7C2B7E26" w14:textId="77777777" w:rsidR="00F90BDC" w:rsidRDefault="00F90BDC">
      <w:r xmlns:w="http://schemas.openxmlformats.org/wordprocessingml/2006/main">
        <w:t xml:space="preserve">1. Сила воскресения: как воскресение Иисуса дает нам надежду</w:t>
      </w:r>
    </w:p>
    <w:p w14:paraId="2B9381D3" w14:textId="77777777" w:rsidR="00F90BDC" w:rsidRDefault="00F90BDC"/>
    <w:p w14:paraId="54E8459B" w14:textId="77777777" w:rsidR="00F90BDC" w:rsidRDefault="00F90BDC">
      <w:r xmlns:w="http://schemas.openxmlformats.org/wordprocessingml/2006/main">
        <w:t xml:space="preserve">2. Значение жертвы Иисуса: как его страдания сформировали наше будущее</w:t>
      </w:r>
    </w:p>
    <w:p w14:paraId="6DC32FDC" w14:textId="77777777" w:rsidR="00F90BDC" w:rsidRDefault="00F90BDC"/>
    <w:p w14:paraId="741001FB" w14:textId="77777777" w:rsidR="00F90BDC" w:rsidRDefault="00F90BDC">
      <w:r xmlns:w="http://schemas.openxmlformats.org/wordprocessingml/2006/main">
        <w:t xml:space="preserve">1. Римлянам 6:4-5; Посему мы погребены с Ним через крещение в смерть, чтобы, как Христос воскрес из мертвых славою Отца, так и нам ходить в обновленной жизни.</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Исайя 53:11; Он увидит труд души Своей и насытится. Своим знанием Мой праведный Слуга оправдает многих, ибо Он понесёт на Себя их беззакония.</w:t>
      </w:r>
    </w:p>
    <w:p w14:paraId="2A798440" w14:textId="77777777" w:rsidR="00F90BDC" w:rsidRDefault="00F90BDC"/>
    <w:p w14:paraId="12D35AE7" w14:textId="77777777" w:rsidR="00F90BDC" w:rsidRDefault="00F90BDC">
      <w:r xmlns:w="http://schemas.openxmlformats.org/wordprocessingml/2006/main">
        <w:t xml:space="preserve">Деяния 26:24 И когда он так говорил о себе, Фест сказал громким голосом: Павел, ты вне себя; много учености сводит тебя с ума.</w:t>
      </w:r>
    </w:p>
    <w:p w14:paraId="5153069D" w14:textId="77777777" w:rsidR="00F90BDC" w:rsidRDefault="00F90BDC"/>
    <w:p w14:paraId="7931A5CD" w14:textId="77777777" w:rsidR="00F90BDC" w:rsidRDefault="00F90BDC">
      <w:r xmlns:w="http://schemas.openxmlformats.org/wordprocessingml/2006/main">
        <w:t xml:space="preserve">Фест прерывает защиту Павла и обвиняет его в том, что он сошел с ума из-за своей учености.</w:t>
      </w:r>
    </w:p>
    <w:p w14:paraId="00B2917A" w14:textId="77777777" w:rsidR="00F90BDC" w:rsidRDefault="00F90BDC"/>
    <w:p w14:paraId="5D83AD4A" w14:textId="77777777" w:rsidR="00F90BDC" w:rsidRDefault="00F90BDC">
      <w:r xmlns:w="http://schemas.openxmlformats.org/wordprocessingml/2006/main">
        <w:t xml:space="preserve">1. Опасность гордыни за знания</w:t>
      </w:r>
    </w:p>
    <w:p w14:paraId="1F9BE406" w14:textId="77777777" w:rsidR="00F90BDC" w:rsidRDefault="00F90BDC"/>
    <w:p w14:paraId="3A878DF3" w14:textId="77777777" w:rsidR="00F90BDC" w:rsidRDefault="00F90BDC">
      <w:r xmlns:w="http://schemas.openxmlformats.org/wordprocessingml/2006/main">
        <w:t xml:space="preserve">2. Божья благодать перед лицом невзгод</w:t>
      </w:r>
    </w:p>
    <w:p w14:paraId="7D5D7FF6" w14:textId="77777777" w:rsidR="00F90BDC" w:rsidRDefault="00F90BDC"/>
    <w:p w14:paraId="0702F4A9" w14:textId="77777777" w:rsidR="00F90BDC" w:rsidRDefault="00F90BDC">
      <w:r xmlns:w="http://schemas.openxmlformats.org/wordprocessingml/2006/main">
        <w:t xml:space="preserve">1. Притчи 16:18 – «Гордость предшествует погибели, и надменность предшествует падению».</w:t>
      </w:r>
    </w:p>
    <w:p w14:paraId="1770A747" w14:textId="77777777" w:rsidR="00F90BDC" w:rsidRDefault="00F90BDC"/>
    <w:p w14:paraId="57CE04E4" w14:textId="77777777" w:rsidR="00F90BDC" w:rsidRDefault="00F90BDC">
      <w:r xmlns:w="http://schemas.openxmlformats.org/wordprocessingml/2006/main">
        <w:t xml:space="preserve">2. Римлянам 5:3-5 –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 потому что любовь Божия имеет излилась в сердца наши Духом Святым, данным нам».</w:t>
      </w:r>
    </w:p>
    <w:p w14:paraId="159E7E37" w14:textId="77777777" w:rsidR="00F90BDC" w:rsidRDefault="00F90BDC"/>
    <w:p w14:paraId="7C5CC038" w14:textId="77777777" w:rsidR="00F90BDC" w:rsidRDefault="00F90BDC">
      <w:r xmlns:w="http://schemas.openxmlformats.org/wordprocessingml/2006/main">
        <w:t xml:space="preserve">Деяния 26:25 Но он сказал: я не безумен, благороднейший Фест; но говорите слова истины и трезвости.</w:t>
      </w:r>
    </w:p>
    <w:p w14:paraId="0D47260C" w14:textId="77777777" w:rsidR="00F90BDC" w:rsidRDefault="00F90BDC"/>
    <w:p w14:paraId="7D8B5E04" w14:textId="77777777" w:rsidR="00F90BDC" w:rsidRDefault="00F90BDC">
      <w:r xmlns:w="http://schemas.openxmlformats.org/wordprocessingml/2006/main">
        <w:t xml:space="preserve">Павел защищается перед Фестом, заявляя, что он не сумасшедший, а говорит слова истины и трезвости.</w:t>
      </w:r>
    </w:p>
    <w:p w14:paraId="66A2C07A" w14:textId="77777777" w:rsidR="00F90BDC" w:rsidRDefault="00F90BDC"/>
    <w:p w14:paraId="0CBF006F" w14:textId="77777777" w:rsidR="00F90BDC" w:rsidRDefault="00F90BDC">
      <w:r xmlns:w="http://schemas.openxmlformats.org/wordprocessingml/2006/main">
        <w:t xml:space="preserve">1: Мы всегда должны говорить правду, независимо от последствий.</w:t>
      </w:r>
    </w:p>
    <w:p w14:paraId="16805C52" w14:textId="77777777" w:rsidR="00F90BDC" w:rsidRDefault="00F90BDC"/>
    <w:p w14:paraId="55627FE4" w14:textId="77777777" w:rsidR="00F90BDC" w:rsidRDefault="00F90BDC">
      <w:r xmlns:w="http://schemas.openxmlformats.org/wordprocessingml/2006/main">
        <w:t xml:space="preserve">2. Говорите правду и трезво, даже когда кажется, что весь мир против вас.</w:t>
      </w:r>
    </w:p>
    <w:p w14:paraId="3ED14052" w14:textId="77777777" w:rsidR="00F90BDC" w:rsidRDefault="00F90BDC"/>
    <w:p w14:paraId="7C9D523E" w14:textId="77777777" w:rsidR="00F90BDC" w:rsidRDefault="00F90BDC">
      <w:r xmlns:w="http://schemas.openxmlformats.org/wordprocessingml/2006/main">
        <w:t xml:space="preserve">1: Притчи 12:17 – Кто говорит правду, объявляет правду, а лжесвидетель – обман.</w:t>
      </w:r>
    </w:p>
    <w:p w14:paraId="3A69072A" w14:textId="77777777" w:rsidR="00F90BDC" w:rsidRDefault="00F90BDC"/>
    <w:p w14:paraId="6A44ACCC" w14:textId="77777777" w:rsidR="00F90BDC" w:rsidRDefault="00F90BDC">
      <w:r xmlns:w="http://schemas.openxmlformats.org/wordprocessingml/2006/main">
        <w:t xml:space="preserve">2: Колоссянам 4:6 – Разговор ваш всегда должен быть благодатным, приправленным солью, чтобы вы знали, что ответить каждому.</w:t>
      </w:r>
    </w:p>
    <w:p w14:paraId="67A60671" w14:textId="77777777" w:rsidR="00F90BDC" w:rsidRDefault="00F90BDC"/>
    <w:p w14:paraId="67521250" w14:textId="77777777" w:rsidR="00F90BDC" w:rsidRDefault="00F90BDC">
      <w:r xmlns:w="http://schemas.openxmlformats.org/wordprocessingml/2006/main">
        <w:t xml:space="preserve">Деяния 26:26 Ибо знает об этом царь, перед которым я и говорю открыто, ибо я уверен, что ничто из этого не сокрыто от него; ибо это дело не делалось в углу.</w:t>
      </w:r>
    </w:p>
    <w:p w14:paraId="52956B2A" w14:textId="77777777" w:rsidR="00F90BDC" w:rsidRDefault="00F90BDC"/>
    <w:p w14:paraId="493D1DDF" w14:textId="77777777" w:rsidR="00F90BDC" w:rsidRDefault="00F90BDC">
      <w:r xmlns:w="http://schemas.openxmlformats.org/wordprocessingml/2006/main">
        <w:t xml:space="preserve">Павел защищает свою веру перед царем Агриппой.</w:t>
      </w:r>
    </w:p>
    <w:p w14:paraId="48AFD844" w14:textId="77777777" w:rsidR="00F90BDC" w:rsidRDefault="00F90BDC"/>
    <w:p w14:paraId="1D0883E5" w14:textId="77777777" w:rsidR="00F90BDC" w:rsidRDefault="00F90BDC">
      <w:r xmlns:w="http://schemas.openxmlformats.org/wordprocessingml/2006/main">
        <w:t xml:space="preserve">1: Бог всегда наблюдает и знает каждую деталь нашей жизни, поэтому мы должны стремиться жить так, как угодно Ему.</w:t>
      </w:r>
    </w:p>
    <w:p w14:paraId="6AB89DD6" w14:textId="77777777" w:rsidR="00F90BDC" w:rsidRDefault="00F90BDC"/>
    <w:p w14:paraId="478C1D0B" w14:textId="77777777" w:rsidR="00F90BDC" w:rsidRDefault="00F90BDC">
      <w:r xmlns:w="http://schemas.openxmlformats.org/wordprocessingml/2006/main">
        <w:t xml:space="preserve">2: Мы не должны бояться делиться своей верой, ибо Господь с нами и даст нам мужество и силу.</w:t>
      </w:r>
    </w:p>
    <w:p w14:paraId="654303F6" w14:textId="77777777" w:rsidR="00F90BDC" w:rsidRDefault="00F90BDC"/>
    <w:p w14:paraId="56FBF3D2" w14:textId="77777777" w:rsidR="00F90BDC" w:rsidRDefault="00F90BDC">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14:paraId="1AC59802" w14:textId="77777777" w:rsidR="00F90BDC" w:rsidRDefault="00F90BDC"/>
    <w:p w14:paraId="29653A9A" w14:textId="77777777" w:rsidR="00F90BDC" w:rsidRDefault="00F90BDC">
      <w:r xmlns:w="http://schemas.openxmlformats.org/wordprocessingml/2006/main">
        <w:t xml:space="preserve">2: Псалом 139:7-8: «Куда мне идти от Твоего Духа? Или куда мне бежать от Твоего присутствия? Если я вознесусь на небеса, Ты там! Если я постелю свою в Шеоле, Ты там!»</w:t>
      </w:r>
    </w:p>
    <w:p w14:paraId="2B85F06D" w14:textId="77777777" w:rsidR="00F90BDC" w:rsidRDefault="00F90BDC"/>
    <w:p w14:paraId="4C654E34" w14:textId="77777777" w:rsidR="00F90BDC" w:rsidRDefault="00F90BDC">
      <w:r xmlns:w="http://schemas.openxmlformats.org/wordprocessingml/2006/main">
        <w:t xml:space="preserve">Деяния 26:27 Царь Агриппа! веришь ли ты пророкам? Я знаю, что ты веришь.</w:t>
      </w:r>
    </w:p>
    <w:p w14:paraId="6575FB1A" w14:textId="77777777" w:rsidR="00F90BDC" w:rsidRDefault="00F90BDC"/>
    <w:p w14:paraId="7A2F08F5" w14:textId="77777777" w:rsidR="00F90BDC" w:rsidRDefault="00F90BDC">
      <w:r xmlns:w="http://schemas.openxmlformats.org/wordprocessingml/2006/main">
        <w:t xml:space="preserve">Павел спрашивает царя Агриппу, верит ли он пророкам. Он знает, что Агриппа верит.</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веры: как наша вера может изменить нашу жизнь</w:t>
      </w:r>
    </w:p>
    <w:p w14:paraId="4B913307" w14:textId="77777777" w:rsidR="00F90BDC" w:rsidRDefault="00F90BDC"/>
    <w:p w14:paraId="1C5F6A63" w14:textId="77777777" w:rsidR="00F90BDC" w:rsidRDefault="00F90BDC">
      <w:r xmlns:w="http://schemas.openxmlformats.org/wordprocessingml/2006/main">
        <w:t xml:space="preserve">2. Важность веры в Пророков</w:t>
      </w:r>
    </w:p>
    <w:p w14:paraId="13811F73" w14:textId="77777777" w:rsidR="00F90BDC" w:rsidRDefault="00F90BDC"/>
    <w:p w14:paraId="5BA03D31"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D586668" w14:textId="77777777" w:rsidR="00F90BDC" w:rsidRDefault="00F90BDC"/>
    <w:p w14:paraId="335D62F2"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20A9BC7A" w14:textId="77777777" w:rsidR="00F90BDC" w:rsidRDefault="00F90BDC"/>
    <w:p w14:paraId="2AB050A4" w14:textId="77777777" w:rsidR="00F90BDC" w:rsidRDefault="00F90BDC">
      <w:r xmlns:w="http://schemas.openxmlformats.org/wordprocessingml/2006/main">
        <w:t xml:space="preserve">Деяния 26:28 Тогда Агриппа сказал Павлу: ты почти убеждаешь меня быть христианином.</w:t>
      </w:r>
    </w:p>
    <w:p w14:paraId="49125F85" w14:textId="77777777" w:rsidR="00F90BDC" w:rsidRDefault="00F90BDC"/>
    <w:p w14:paraId="60E75724" w14:textId="77777777" w:rsidR="00F90BDC" w:rsidRDefault="00F90BDC">
      <w:r xmlns:w="http://schemas.openxmlformats.org/wordprocessingml/2006/main">
        <w:t xml:space="preserve">Царь Агриппа выслушал свидетельство Павла и был почти убежден стать христианином.</w:t>
      </w:r>
    </w:p>
    <w:p w14:paraId="2606FA83" w14:textId="77777777" w:rsidR="00F90BDC" w:rsidRDefault="00F90BDC"/>
    <w:p w14:paraId="74C545C9" w14:textId="77777777" w:rsidR="00F90BDC" w:rsidRDefault="00F90BDC">
      <w:r xmlns:w="http://schemas.openxmlformats.org/wordprocessingml/2006/main">
        <w:t xml:space="preserve">1: У всех нас есть возможность убедиться словом Божьим и принять Иисуса как нашего Господа и Спасителя.</w:t>
      </w:r>
    </w:p>
    <w:p w14:paraId="4F1313D3" w14:textId="77777777" w:rsidR="00F90BDC" w:rsidRDefault="00F90BDC"/>
    <w:p w14:paraId="29EC5D65" w14:textId="77777777" w:rsidR="00F90BDC" w:rsidRDefault="00F90BDC">
      <w:r xmlns:w="http://schemas.openxmlformats.org/wordprocessingml/2006/main">
        <w:t xml:space="preserve">2: Страстное свидетельство Павла царю Агриппе напоминает нам, что Божья работа никогда не завершится, пока все не услышат благую весть.</w:t>
      </w:r>
    </w:p>
    <w:p w14:paraId="6BC7BA10" w14:textId="77777777" w:rsidR="00F90BDC" w:rsidRDefault="00F90BDC"/>
    <w:p w14:paraId="6839F7DD" w14:textId="77777777" w:rsidR="00F90BDC" w:rsidRDefault="00F90BDC">
      <w:r xmlns:w="http://schemas.openxmlformats.org/wordprocessingml/2006/main">
        <w:t xml:space="preserve">1: Иоанна 3:16-17 «Ибо так возлюбил Бог мир, что отдал Сына Своего Единородного, дабы всякий верующий в Него не погиб, но имел жизнь вечную. Ибо не послал Бог Сына Своего в мир, чтобы осудить мир, но спасти мир через него».</w:t>
      </w:r>
    </w:p>
    <w:p w14:paraId="12E6C376" w14:textId="77777777" w:rsidR="00F90BDC" w:rsidRDefault="00F90BDC"/>
    <w:p w14:paraId="39E5481B" w14:textId="77777777" w:rsidR="00F90BDC" w:rsidRDefault="00F90BDC">
      <w:r xmlns:w="http://schemas.openxmlformats.org/wordprocessingml/2006/main">
        <w:t xml:space="preserve">2: Римлянам 10:14-15 «Как же они могут призывать того, в кого не веровали? И как могут они веровать в того, о ком не слышали? И как они могут слышать, если кто-нибудь не проповедует им "И как они могут проповедовать, если не будут посланы? Как написано: " </w:t>
      </w:r>
      <w:r xmlns:w="http://schemas.openxmlformats.org/wordprocessingml/2006/main">
        <w:rPr>
          <w:rFonts w:ascii="맑은 고딕 Semilight" w:hAnsi="맑은 고딕 Semilight"/>
        </w:rPr>
        <w:t xml:space="preserve">Как </w:t>
      </w:r>
      <w:r xmlns:w="http://schemas.openxmlformats.org/wordprocessingml/2006/main">
        <w:t xml:space="preserve">прекрасны ноги благовестников!"</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26:29 Павел сказал: желаю Богу, чтобы не только ты, но и все, слышащие меня ныне, были и почти и вполне такими, как я, кроме этих уз.</w:t>
      </w:r>
    </w:p>
    <w:p w14:paraId="79B5D243" w14:textId="77777777" w:rsidR="00F90BDC" w:rsidRDefault="00F90BDC"/>
    <w:p w14:paraId="4F50433C" w14:textId="77777777" w:rsidR="00F90BDC" w:rsidRDefault="00F90BDC">
      <w:r xmlns:w="http://schemas.openxmlformats.org/wordprocessingml/2006/main">
        <w:t xml:space="preserve">Павел желает, чтобы все, кто его слушает, разделяли его веру и преданность Богу, даже если для этого придется быть связанным, как он.</w:t>
      </w:r>
    </w:p>
    <w:p w14:paraId="5530280B" w14:textId="77777777" w:rsidR="00F90BDC" w:rsidRDefault="00F90BDC"/>
    <w:p w14:paraId="337D0045" w14:textId="77777777" w:rsidR="00F90BDC" w:rsidRDefault="00F90BDC">
      <w:r xmlns:w="http://schemas.openxmlformats.org/wordprocessingml/2006/main">
        <w:t xml:space="preserve">1. Вера в трудные времена</w:t>
      </w:r>
    </w:p>
    <w:p w14:paraId="5D801B79" w14:textId="77777777" w:rsidR="00F90BDC" w:rsidRDefault="00F90BDC"/>
    <w:p w14:paraId="16AAEAF1" w14:textId="77777777" w:rsidR="00F90BDC" w:rsidRDefault="00F90BDC">
      <w:r xmlns:w="http://schemas.openxmlformats.org/wordprocessingml/2006/main">
        <w:t xml:space="preserve">2. Сила преданности делу</w:t>
      </w:r>
    </w:p>
    <w:p w14:paraId="3603EE4D" w14:textId="77777777" w:rsidR="00F90BDC" w:rsidRDefault="00F90BDC"/>
    <w:p w14:paraId="4FD9D624" w14:textId="77777777" w:rsidR="00F90BDC" w:rsidRDefault="00F90BDC">
      <w:r xmlns:w="http://schemas.openxmlformats.org/wordprocessingml/2006/main">
        <w:t xml:space="preserve">1. 2 Коринфянам 4:8-9 – «Мы стеснены со всех сторон, но не сокрушены; мы сбиты с толку, но не в отчаянии; гонимы, но не оставлены; поражены, но не истреблены».</w:t>
      </w:r>
    </w:p>
    <w:p w14:paraId="72F8F892" w14:textId="77777777" w:rsidR="00F90BDC" w:rsidRDefault="00F90BDC"/>
    <w:p w14:paraId="5464DC8B" w14:textId="77777777" w:rsidR="00F90BDC" w:rsidRDefault="00F90BDC">
      <w:r xmlns:w="http://schemas.openxmlformats.org/wordprocessingml/2006/main">
        <w:t xml:space="preserve">2. Римлянам 8:37-39 – «Но во всем этом мы более побеждаем силою Возлюбившего нас. Ибо я уверен, что ни смерть, ни жизнь, ни ангелы, ни начальства, ни силы, ни настоящее, ни будущее и ни высота, ни глубина, ни какая другая тварь не может отлучить нас от любви Божией во Христе Иисусе, Господе нашем».</w:t>
      </w:r>
    </w:p>
    <w:p w14:paraId="3C6DA2BA" w14:textId="77777777" w:rsidR="00F90BDC" w:rsidRDefault="00F90BDC"/>
    <w:p w14:paraId="5508986E" w14:textId="77777777" w:rsidR="00F90BDC" w:rsidRDefault="00F90BDC">
      <w:r xmlns:w="http://schemas.openxmlformats.org/wordprocessingml/2006/main">
        <w:t xml:space="preserve">Деяния 26:30 И когда он сказал это, встал царь и правитель, и Вереника и сидевшие с ними:</w:t>
      </w:r>
    </w:p>
    <w:p w14:paraId="45CC8C27" w14:textId="77777777" w:rsidR="00F90BDC" w:rsidRDefault="00F90BDC"/>
    <w:p w14:paraId="532985FD" w14:textId="77777777" w:rsidR="00F90BDC" w:rsidRDefault="00F90BDC">
      <w:r xmlns:w="http://schemas.openxmlformats.org/wordprocessingml/2006/main">
        <w:t xml:space="preserve">В результате выступления Павла перед царем Агриппой царь и его окружение проявили уважение.</w:t>
      </w:r>
    </w:p>
    <w:p w14:paraId="7B06223C" w14:textId="77777777" w:rsidR="00F90BDC" w:rsidRDefault="00F90BDC"/>
    <w:p w14:paraId="355C4425" w14:textId="77777777" w:rsidR="00F90BDC" w:rsidRDefault="00F90BDC">
      <w:r xmlns:w="http://schemas.openxmlformats.org/wordprocessingml/2006/main">
        <w:t xml:space="preserve">1. Мы должны стараться относиться к нашим словам с уважением и почтением, как это делал Павел перед царем Агриппой.</w:t>
      </w:r>
    </w:p>
    <w:p w14:paraId="2FAF0C18" w14:textId="77777777" w:rsidR="00F90BDC" w:rsidRDefault="00F90BDC"/>
    <w:p w14:paraId="696FC796" w14:textId="77777777" w:rsidR="00F90BDC" w:rsidRDefault="00F90BDC">
      <w:r xmlns:w="http://schemas.openxmlformats.org/wordprocessingml/2006/main">
        <w:t xml:space="preserve">2. Сила слова такова, что она может поднять людей на ноги в уважении и восхищении.</w:t>
      </w:r>
    </w:p>
    <w:p w14:paraId="0048C1A7" w14:textId="77777777" w:rsidR="00F90BDC" w:rsidRDefault="00F90BDC"/>
    <w:p w14:paraId="0239D653" w14:textId="77777777" w:rsidR="00F90BDC" w:rsidRDefault="00F90BDC">
      <w:r xmlns:w="http://schemas.openxmlformats.org/wordprocessingml/2006/main">
        <w:t xml:space="preserve">1. Римлянам 12:10 – Будьте братолюбивы друг к другу с нежностью; в чести предпочитая </w:t>
      </w:r>
      <w:r xmlns:w="http://schemas.openxmlformats.org/wordprocessingml/2006/main">
        <w:lastRenderedPageBreak xmlns:w="http://schemas.openxmlformats.org/wordprocessingml/2006/main"/>
      </w:r>
      <w:r xmlns:w="http://schemas.openxmlformats.org/wordprocessingml/2006/main">
        <w:t xml:space="preserve">друг друга.</w:t>
      </w:r>
    </w:p>
    <w:p w14:paraId="7FDFD989" w14:textId="77777777" w:rsidR="00F90BDC" w:rsidRDefault="00F90BDC"/>
    <w:p w14:paraId="49A94B80" w14:textId="77777777" w:rsidR="00F90BDC" w:rsidRDefault="00F90BDC">
      <w:r xmlns:w="http://schemas.openxmlformats.org/wordprocessingml/2006/main">
        <w:t xml:space="preserve">2. Притчи 15:1 – Кроткий ответ отвращает ярость, а оскорбительные слова возбуждают ярость.</w:t>
      </w:r>
    </w:p>
    <w:p w14:paraId="7EC25951" w14:textId="77777777" w:rsidR="00F90BDC" w:rsidRDefault="00F90BDC"/>
    <w:p w14:paraId="00E9873E" w14:textId="77777777" w:rsidR="00F90BDC" w:rsidRDefault="00F90BDC">
      <w:r xmlns:w="http://schemas.openxmlformats.org/wordprocessingml/2006/main">
        <w:t xml:space="preserve">Деяния 26:31 И, отойдя в сторону, говорили между собой, говоря: этот человек не делает ничего достойного смерти или уз.</w:t>
      </w:r>
    </w:p>
    <w:p w14:paraId="19F61118" w14:textId="77777777" w:rsidR="00F90BDC" w:rsidRDefault="00F90BDC"/>
    <w:p w14:paraId="0FFA88B6" w14:textId="77777777" w:rsidR="00F90BDC" w:rsidRDefault="00F90BDC">
      <w:r xmlns:w="http://schemas.openxmlformats.org/wordprocessingml/2006/main">
        <w:t xml:space="preserve">Люди, присутствовавшие на слушании дела Павла, пришли к выводу, что он не сделал ничего, достойного смерти или тюремного заключения.</w:t>
      </w:r>
    </w:p>
    <w:p w14:paraId="195B5592" w14:textId="77777777" w:rsidR="00F90BDC" w:rsidRDefault="00F90BDC"/>
    <w:p w14:paraId="5FEE7AA5" w14:textId="77777777" w:rsidR="00F90BDC" w:rsidRDefault="00F90BDC">
      <w:r xmlns:w="http://schemas.openxmlformats.org/wordprocessingml/2006/main">
        <w:t xml:space="preserve">1. Божья благодать и справедливость. Как Божья благодать приводит к справедливости даже перед лицом трудных обстоятельств.</w:t>
      </w:r>
    </w:p>
    <w:p w14:paraId="5AE401C4" w14:textId="77777777" w:rsidR="00F90BDC" w:rsidRDefault="00F90BDC"/>
    <w:p w14:paraId="78249B0F" w14:textId="77777777" w:rsidR="00F90BDC" w:rsidRDefault="00F90BDC">
      <w:r xmlns:w="http://schemas.openxmlformats.org/wordprocessingml/2006/main">
        <w:t xml:space="preserve">2. Сила милосердия. Как милосердие может привести к прощению и примирению.</w:t>
      </w:r>
    </w:p>
    <w:p w14:paraId="2F5D8D01" w14:textId="77777777" w:rsidR="00F90BDC" w:rsidRDefault="00F90BDC"/>
    <w:p w14:paraId="32F73143" w14:textId="77777777" w:rsidR="00F90BDC" w:rsidRDefault="00F90BDC">
      <w:r xmlns:w="http://schemas.openxmlformats.org/wordprocessingml/2006/main">
        <w:t xml:space="preserve">1. Ефесянам 2:4-5 - Но Бог, богатый милостью, по великой любви, которою возлюбил нас, даже когда мы были мертвы по преступлениям нашим, оживотворил нас со Христом.</w:t>
      </w:r>
    </w:p>
    <w:p w14:paraId="50299F45" w14:textId="77777777" w:rsidR="00F90BDC" w:rsidRDefault="00F90BDC"/>
    <w:p w14:paraId="67D0024A" w14:textId="77777777" w:rsidR="00F90BDC" w:rsidRDefault="00F90BDC">
      <w:r xmlns:w="http://schemas.openxmlformats.org/wordprocessingml/2006/main">
        <w:t xml:space="preserve">2. Исаия 43:25 – Я изглаживаю беззакония ваши за Себя, и грехов ваших не вспомню.</w:t>
      </w:r>
    </w:p>
    <w:p w14:paraId="31F4C420" w14:textId="77777777" w:rsidR="00F90BDC" w:rsidRDefault="00F90BDC"/>
    <w:p w14:paraId="1614C10A" w14:textId="77777777" w:rsidR="00F90BDC" w:rsidRDefault="00F90BDC">
      <w:r xmlns:w="http://schemas.openxmlformats.org/wordprocessingml/2006/main">
        <w:t xml:space="preserve">Деяния 26:32 Тогда Агриппа сказал Фесту: этот человек мог бы быть отпущен на свободу, если бы он не обратился к кесарю.</w:t>
      </w:r>
    </w:p>
    <w:p w14:paraId="353E6610" w14:textId="77777777" w:rsidR="00F90BDC" w:rsidRDefault="00F90BDC"/>
    <w:p w14:paraId="35DE4DF4" w14:textId="77777777" w:rsidR="00F90BDC" w:rsidRDefault="00F90BDC">
      <w:r xmlns:w="http://schemas.openxmlformats.org/wordprocessingml/2006/main">
        <w:t xml:space="preserve">Агриппа и Фест признают невиновность Павла в каком-либо преступлении и возможность его освобождения.</w:t>
      </w:r>
    </w:p>
    <w:p w14:paraId="2C6150D3" w14:textId="77777777" w:rsidR="00F90BDC" w:rsidRDefault="00F90BDC"/>
    <w:p w14:paraId="2C66778F" w14:textId="77777777" w:rsidR="00F90BDC" w:rsidRDefault="00F90BDC">
      <w:r xmlns:w="http://schemas.openxmlformats.org/wordprocessingml/2006/main">
        <w:t xml:space="preserve">1: Бог предоставляет нам возможность освободиться от последствий наших действий.</w:t>
      </w:r>
    </w:p>
    <w:p w14:paraId="720578AC" w14:textId="77777777" w:rsidR="00F90BDC" w:rsidRDefault="00F90BDC"/>
    <w:p w14:paraId="56F34283" w14:textId="77777777" w:rsidR="00F90BDC" w:rsidRDefault="00F90BDC">
      <w:r xmlns:w="http://schemas.openxmlformats.org/wordprocessingml/2006/main">
        <w:t xml:space="preserve">2: Мы можем быть уверены, что Бог предоставит нам возможность получить прощение наших грехов.</w:t>
      </w:r>
    </w:p>
    <w:p w14:paraId="4D4B884F" w14:textId="77777777" w:rsidR="00F90BDC" w:rsidRDefault="00F90BDC"/>
    <w:p w14:paraId="65B92E0A" w14:textId="77777777" w:rsidR="00F90BDC" w:rsidRDefault="00F90BDC">
      <w:r xmlns:w="http://schemas.openxmlformats.org/wordprocessingml/2006/main">
        <w:t xml:space="preserve">1: Исаия 43:25 – ? </w:t>
      </w:r>
      <w:r xmlns:w="http://schemas.openxmlformats.org/wordprocessingml/2006/main">
        <w:rPr>
          <w:rFonts w:ascii="맑은 고딕 Semilight" w:hAnsi="맑은 고딕 Semilight"/>
        </w:rPr>
        <w:t xml:space="preserve">쏧 </w:t>
      </w:r>
      <w:r xmlns:w="http://schemas.openxmlformats.org/wordprocessingml/2006/main">
        <w:t xml:space="preserve">, даже я тот, кто изглаживает беззакония ваши ради себя и не вспоминает больше грехов ваших.??</w:t>
      </w:r>
    </w:p>
    <w:p w14:paraId="0C2832B1" w14:textId="77777777" w:rsidR="00F90BDC" w:rsidRDefault="00F90BDC"/>
    <w:p w14:paraId="7D2D69D8" w14:textId="77777777" w:rsidR="00F90BDC" w:rsidRDefault="00F90BDC">
      <w:r xmlns:w="http://schemas.openxmlformats.org/wordprocessingml/2006/main">
        <w:t xml:space="preserve">2: Луки 23:34 – Иисус сказал: ? </w:t>
      </w:r>
      <w:r xmlns:w="http://schemas.openxmlformats.org/wordprocessingml/2006/main">
        <w:rPr>
          <w:rFonts w:ascii="맑은 고딕 Semilight" w:hAnsi="맑은 고딕 Semilight"/>
        </w:rPr>
        <w:t xml:space="preserve">Другой </w:t>
      </w:r>
      <w:r xmlns:w="http://schemas.openxmlformats.org/wordprocessingml/2006/main">
        <w:t xml:space="preserve">, прости им, ибо они не знают, что делают.??</w:t>
      </w:r>
    </w:p>
    <w:p w14:paraId="5242707D" w14:textId="77777777" w:rsidR="00F90BDC" w:rsidRDefault="00F90BDC"/>
    <w:p w14:paraId="6D6EE25A" w14:textId="77777777" w:rsidR="00F90BDC" w:rsidRDefault="00F90BDC">
      <w:r xmlns:w="http://schemas.openxmlformats.org/wordprocessingml/2006/main">
        <w:t xml:space="preserve">В Деяниях 27 рассказывается об опасном путешествии Павла и других узников по пути в Рим, о шторме, с которым они столкнулись на море, и о руководстве Павла во время этого кризиса.</w:t>
      </w:r>
    </w:p>
    <w:p w14:paraId="51EE9459" w14:textId="77777777" w:rsidR="00F90BDC" w:rsidRDefault="00F90BDC"/>
    <w:p w14:paraId="48BE0BB3" w14:textId="77777777" w:rsidR="00F90BDC" w:rsidRDefault="00F90BDC">
      <w:r xmlns:w="http://schemas.openxmlformats.org/wordprocessingml/2006/main">
        <w:t xml:space="preserve">1-й абзац: Глава начинается с решения, что Павел и некоторые другие заключенные отправятся в Италию под стражу сотника по имени Юлий. Они сели на корабль из Адрамиттия, который собирался плыть вдоль берегов провинций Азии. Юлий любезно отнесся к Павлу, дал ему свободу, чтобы его друзья позаботились о его нуждах. Когда они плыли по открытому морю у берегов Киликии-Памфилии, высадились на берегу Миры Ликийские, там сотник нашел александрийский корабль, плывущий по Италии, и посадил нас на борт (Деяния 27:1-6). Путешествие было медленным и трудным, неблагоприятные ветры вынудили их плыть под защитой Крита.</w:t>
      </w:r>
    </w:p>
    <w:p w14:paraId="3DD3A50C" w14:textId="77777777" w:rsidR="00F90BDC" w:rsidRDefault="00F90BDC"/>
    <w:p w14:paraId="7B6FA116" w14:textId="77777777" w:rsidR="00F90BDC" w:rsidRDefault="00F90BDC">
      <w:r xmlns:w="http://schemas.openxmlformats.org/wordprocessingml/2006/main">
        <w:t xml:space="preserve">2-й абзац: Несмотря на предупреждение Павла о том, что их путешествие будет катастрофическим и приведет к тяжелым потерям, не только грузовой корабль, но и центурион, вместо этого последовал совету лоцмана-владельца корабля. Когда начал дуть умеренный южный ветер, они подумали, что получили то, что хотели, поэтому навесили якорь и двинулись вдоль берега Крита, но прежде чем с острова налетел очень сильный сильный ветер под названием «Северо-восточный». Корабль, попавший в шторм, не мог идти против ветра, поэтому его понесло (Деяния 27:9-15). После многих дней ненастной погоды всякая надежда на спасение постепенно исчезла.</w:t>
      </w:r>
    </w:p>
    <w:p w14:paraId="0483C022" w14:textId="77777777" w:rsidR="00F90BDC" w:rsidRDefault="00F90BDC"/>
    <w:p w14:paraId="4D6E84A2" w14:textId="77777777" w:rsidR="00F90BDC" w:rsidRDefault="00F90BDC">
      <w:r xmlns:w="http://schemas.openxmlformats.org/wordprocessingml/2006/main">
        <w:t xml:space="preserve">3-й абзац: В разгар отчаяния Павел встал среди них и сказал: «Мужчины, вам следовало последовать моему совету, не отплывать с Крита, избавьте себя от повреждений, потерь, теперь призываем сохранять мужество, потому что среди вас, только корабля, не будет потерь жизни». Он рассказал, что ангел Бог, которому он принадлежал и которому поклонялся, сказал ему не бояться, потому что он должен предстать перед судом перед кесарем, которого Бог милостиво даровал ему, и все, кто плыл с ним, живы (Деяния 27:21-24). Более четырнадцати ночей прошло в </w:t>
      </w:r>
      <w:r xmlns:w="http://schemas.openxmlformats.org/wordprocessingml/2006/main">
        <w:lastRenderedPageBreak xmlns:w="http://schemas.openxmlformats.org/wordprocessingml/2006/main"/>
      </w:r>
      <w:r xmlns:w="http://schemas.openxmlformats.org/wordprocessingml/2006/main">
        <w:t xml:space="preserve">бурном Адриатическом море, когда около полуночи моряки почувствовали приближение суши, бросили четыре якоря на корму, помолились о дневном свете, а затем, опасаясь, что камни могут сесть на мель, срезали якоря, дали им упасть, тросы руля подняты влево, ветер направился к берегу, но ударил песчаную косу, сел на мель, нос быстро застрял не двинул бы с места суровые прибойные волны (Деяния 27:27-41). На рассвете, по совету Павла, все поели; На борту находились 276 человек. Затем они еще больше облегчили корабль, бросив зерно в море, после того как все съели, все прыгнули за борт и благополучно доплыли до берега или плыли на кусках обломков.</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Деяния 27:1 И когда было решено, что нам следует плыть в Италию, Павла и некоторых других пленников отдали некоему по имени Юлий, сотнику из отряда Августа.</w:t>
      </w:r>
    </w:p>
    <w:p w14:paraId="1A05FF5B" w14:textId="77777777" w:rsidR="00F90BDC" w:rsidRDefault="00F90BDC"/>
    <w:p w14:paraId="73220140" w14:textId="77777777" w:rsidR="00F90BDC" w:rsidRDefault="00F90BDC">
      <w:r xmlns:w="http://schemas.openxmlformats.org/wordprocessingml/2006/main">
        <w:t xml:space="preserve">Павла и других пленников передали Юлию, центуриону из отряда Августа, чтобы тот отплыл в Италию.</w:t>
      </w:r>
    </w:p>
    <w:p w14:paraId="7A96E11E" w14:textId="77777777" w:rsidR="00F90BDC" w:rsidRDefault="00F90BDC"/>
    <w:p w14:paraId="09473942" w14:textId="77777777" w:rsidR="00F90BDC" w:rsidRDefault="00F90BDC">
      <w:r xmlns:w="http://schemas.openxmlformats.org/wordprocessingml/2006/main">
        <w:t xml:space="preserve">1. Божий план для нас: признание суверенитета Бога в нашей жизни</w:t>
      </w:r>
    </w:p>
    <w:p w14:paraId="0C6C481C" w14:textId="77777777" w:rsidR="00F90BDC" w:rsidRDefault="00F90BDC"/>
    <w:p w14:paraId="31171751" w14:textId="77777777" w:rsidR="00F90BDC" w:rsidRDefault="00F90BDC">
      <w:r xmlns:w="http://schemas.openxmlformats.org/wordprocessingml/2006/main">
        <w:t xml:space="preserve">2. Сила настойчивости: обретение силы в трудные времена</w:t>
      </w:r>
    </w:p>
    <w:p w14:paraId="5DE63A4B" w14:textId="77777777" w:rsidR="00F90BDC" w:rsidRDefault="00F90BDC"/>
    <w:p w14:paraId="64572E1A"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7F9099FF" w14:textId="77777777" w:rsidR="00F90BDC" w:rsidRDefault="00F90BDC"/>
    <w:p w14:paraId="6970C3D2" w14:textId="77777777" w:rsidR="00F90BDC" w:rsidRDefault="00F90BDC">
      <w:r xmlns:w="http://schemas.openxmlformats.org/wordprocessingml/2006/main">
        <w:t xml:space="preserve">2. Евреям 12:1-2 – «Итак, поскольку мы окружены таким великим облаком свидетелей, сбросим все, что мешает, и грех, который так легко опутывает. И будем с упорством проходить поприще, назначенное для нас, устремив взоры на Иисуса, пионера и совершителя веры».</w:t>
      </w:r>
    </w:p>
    <w:p w14:paraId="2615369E" w14:textId="77777777" w:rsidR="00F90BDC" w:rsidRDefault="00F90BDC"/>
    <w:p w14:paraId="16DD1162" w14:textId="77777777" w:rsidR="00F90BDC" w:rsidRDefault="00F90BDC">
      <w:r xmlns:w="http://schemas.openxmlformats.org/wordprocessingml/2006/main">
        <w:t xml:space="preserve">Деяния 27:2 И, войдя в корабль Адрамитий, мы пустились в путь, намереваясь плыть вдоль берегов Асии; с нами был некий Аристарх, македонянин из Фессалоники.</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 Павел и несколько сподвижников сели на корабль из Адрамиттия, чтобы плыть вдоль берегов Азии с Аристархом Солунским на борту.</w:t>
      </w:r>
    </w:p>
    <w:p w14:paraId="30DE980F" w14:textId="77777777" w:rsidR="00F90BDC" w:rsidRDefault="00F90BDC"/>
    <w:p w14:paraId="667C4FB6" w14:textId="77777777" w:rsidR="00F90BDC" w:rsidRDefault="00F90BDC">
      <w:r xmlns:w="http://schemas.openxmlformats.org/wordprocessingml/2006/main">
        <w:t xml:space="preserve">1. Учимся плавать с товарищами – Путешествие апостола Павла</w:t>
      </w:r>
    </w:p>
    <w:p w14:paraId="4A0AF845" w14:textId="77777777" w:rsidR="00F90BDC" w:rsidRDefault="00F90BDC"/>
    <w:p w14:paraId="21E35246" w14:textId="77777777" w:rsidR="00F90BDC" w:rsidRDefault="00F90BDC">
      <w:r xmlns:w="http://schemas.openxmlformats.org/wordprocessingml/2006/main">
        <w:t xml:space="preserve">2. Сила дружбы – пример Павла и Аристарха</w:t>
      </w:r>
    </w:p>
    <w:p w14:paraId="28D80DCA" w14:textId="77777777" w:rsidR="00F90BDC" w:rsidRDefault="00F90BDC"/>
    <w:p w14:paraId="0395C75E" w14:textId="77777777" w:rsidR="00F90BDC" w:rsidRDefault="00F90BDC">
      <w:r xmlns:w="http://schemas.openxmlformats.org/wordprocessingml/2006/main">
        <w:t xml:space="preserve">1. Ефесянам 4:2-3 «Со всяким смиренномудрием и кротостью, с долготерпением, снисходя друг ко другу любовью, стараясь сохранять единство духа в союзе мира».</w:t>
      </w:r>
    </w:p>
    <w:p w14:paraId="240E117B" w14:textId="77777777" w:rsidR="00F90BDC" w:rsidRDefault="00F90BDC"/>
    <w:p w14:paraId="4AC1553A" w14:textId="77777777" w:rsidR="00F90BDC" w:rsidRDefault="00F90BDC">
      <w:r xmlns:w="http://schemas.openxmlformats.org/wordprocessingml/2006/main">
        <w:t xml:space="preserve">2. Притчи 27:17 «Железо железо точит, и один человек точит другого».</w:t>
      </w:r>
    </w:p>
    <w:p w14:paraId="75EF7F17" w14:textId="77777777" w:rsidR="00F90BDC" w:rsidRDefault="00F90BDC"/>
    <w:p w14:paraId="7FEB7A35" w14:textId="77777777" w:rsidR="00F90BDC" w:rsidRDefault="00F90BDC">
      <w:r xmlns:w="http://schemas.openxmlformats.org/wordprocessingml/2006/main">
        <w:t xml:space="preserve">Деяния 27:3 На следующий день мы прибыли в Сидон. И Юлий любезно умолял Павла и позволил ему пойти к своим друзьям, чтобы освежиться.</w:t>
      </w:r>
    </w:p>
    <w:p w14:paraId="07BC2FFB" w14:textId="77777777" w:rsidR="00F90BDC" w:rsidRDefault="00F90BDC"/>
    <w:p w14:paraId="598952E0" w14:textId="77777777" w:rsidR="00F90BDC" w:rsidRDefault="00F90BDC">
      <w:r xmlns:w="http://schemas.openxmlformats.org/wordprocessingml/2006/main">
        <w:t xml:space="preserve">Юлий предоставил Павлу свободу на короткое время посетить своих друзей в Сидоне.</w:t>
      </w:r>
    </w:p>
    <w:p w14:paraId="043D390A" w14:textId="77777777" w:rsidR="00F90BDC" w:rsidRDefault="00F90BDC"/>
    <w:p w14:paraId="3BC1EA0F" w14:textId="77777777" w:rsidR="00F90BDC" w:rsidRDefault="00F90BDC">
      <w:r xmlns:w="http://schemas.openxmlformats.org/wordprocessingml/2006/main">
        <w:t xml:space="preserve">1. Сила доброты: как даже самые маленькие жесты могут изменить ситуацию</w:t>
      </w:r>
    </w:p>
    <w:p w14:paraId="193D087C" w14:textId="77777777" w:rsidR="00F90BDC" w:rsidRDefault="00F90BDC"/>
    <w:p w14:paraId="557B3804" w14:textId="77777777" w:rsidR="00F90BDC" w:rsidRDefault="00F90BDC">
      <w:r xmlns:w="http://schemas.openxmlformats.org/wordprocessingml/2006/main">
        <w:t xml:space="preserve">2. Дружба: почему мы нужны друг другу и как мы можем укрепить наши связи</w:t>
      </w:r>
    </w:p>
    <w:p w14:paraId="7320C96B" w14:textId="77777777" w:rsidR="00F90BDC" w:rsidRDefault="00F90BDC"/>
    <w:p w14:paraId="4BDBF127" w14:textId="77777777" w:rsidR="00F90BDC" w:rsidRDefault="00F90BDC">
      <w:r xmlns:w="http://schemas.openxmlformats.org/wordprocessingml/2006/main">
        <w:t xml:space="preserve">1. Иакова 2:14-17 – «Какая польза, братья мои и сестры, если кто-то говорит, что имеет веру, а дел не имеет? Может ли такая вера спасти их? Предположим, брат или сестра остались без одежды и ежедневной еды. Если кто-нибудь из вас скажет им: «Идите с миром; согреваться и быть сытыми», но ничего не делает для удовлетворения их физических потребностей, какая в этом польза? Точно так же и вера сама по себе, если она не сопровождается действием, мертва».</w:t>
      </w:r>
    </w:p>
    <w:p w14:paraId="4FBF3291" w14:textId="77777777" w:rsidR="00F90BDC" w:rsidRDefault="00F90BDC"/>
    <w:p w14:paraId="7503D6DD" w14:textId="77777777" w:rsidR="00F90BDC" w:rsidRDefault="00F90BDC">
      <w:r xmlns:w="http://schemas.openxmlformats.org/wordprocessingml/2006/main">
        <w:t xml:space="preserve">2. Притчи 18:24 – «Человек, у которого много друзей, может погибнуть, но найдется друг, который пристанет </w:t>
      </w:r>
      <w:r xmlns:w="http://schemas.openxmlformats.org/wordprocessingml/2006/main">
        <w:lastRenderedPageBreak xmlns:w="http://schemas.openxmlformats.org/wordprocessingml/2006/main"/>
      </w:r>
      <w:r xmlns:w="http://schemas.openxmlformats.org/wordprocessingml/2006/main">
        <w:t xml:space="preserve">ближе, чем брат».</w:t>
      </w:r>
    </w:p>
    <w:p w14:paraId="2F56D598" w14:textId="77777777" w:rsidR="00F90BDC" w:rsidRDefault="00F90BDC"/>
    <w:p w14:paraId="314D050E" w14:textId="77777777" w:rsidR="00F90BDC" w:rsidRDefault="00F90BDC">
      <w:r xmlns:w="http://schemas.openxmlformats.org/wordprocessingml/2006/main">
        <w:t xml:space="preserve">Деяния 27:4 И, отплыв оттуда, мы поплыли под Кипр, потому что ветры были противные.</w:t>
      </w:r>
    </w:p>
    <w:p w14:paraId="72C7C5F2" w14:textId="77777777" w:rsidR="00F90BDC" w:rsidRDefault="00F90BDC"/>
    <w:p w14:paraId="7501C946" w14:textId="77777777" w:rsidR="00F90BDC" w:rsidRDefault="00F90BDC">
      <w:r xmlns:w="http://schemas.openxmlformats.org/wordprocessingml/2006/main">
        <w:t xml:space="preserve">В этом отрывке описывается путешествие, в котором ветры были противоположными, поэтому путешественники проплыли под Кипром.</w:t>
      </w:r>
    </w:p>
    <w:p w14:paraId="60938614" w14:textId="77777777" w:rsidR="00F90BDC" w:rsidRDefault="00F90BDC"/>
    <w:p w14:paraId="168B8CA7" w14:textId="77777777" w:rsidR="00F90BDC" w:rsidRDefault="00F90BDC">
      <w:r xmlns:w="http://schemas.openxmlformats.org/wordprocessingml/2006/main">
        <w:t xml:space="preserve">1. Ветры невзгод: как преодолеть жизненные трудности</w:t>
      </w:r>
    </w:p>
    <w:p w14:paraId="029F9EEA" w14:textId="77777777" w:rsidR="00F90BDC" w:rsidRDefault="00F90BDC"/>
    <w:p w14:paraId="40A02BFB" w14:textId="77777777" w:rsidR="00F90BDC" w:rsidRDefault="00F90BDC">
      <w:r xmlns:w="http://schemas.openxmlformats.org/wordprocessingml/2006/main">
        <w:t xml:space="preserve">2. Сила настойчивости: как преодолевать препятствия в жизни</w:t>
      </w:r>
    </w:p>
    <w:p w14:paraId="5BC42622" w14:textId="77777777" w:rsidR="00F90BDC" w:rsidRDefault="00F90BDC"/>
    <w:p w14:paraId="0EF7D10E" w14:textId="77777777" w:rsidR="00F90BDC" w:rsidRDefault="00F90BDC">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14:paraId="541BAC60" w14:textId="77777777" w:rsidR="00F90BDC" w:rsidRDefault="00F90BDC"/>
    <w:p w14:paraId="44B0B1BF" w14:textId="77777777" w:rsidR="00F90BDC" w:rsidRDefault="00F90BDC">
      <w:r xmlns:w="http://schemas.openxmlformats.org/wordprocessingml/2006/main">
        <w:t xml:space="preserve">2. Римлянам 8:28 – И мы знаем, что Бог все творит на благо любящих Его, призванных по Его изволению.</w:t>
      </w:r>
    </w:p>
    <w:p w14:paraId="499FC22E" w14:textId="77777777" w:rsidR="00F90BDC" w:rsidRDefault="00F90BDC"/>
    <w:p w14:paraId="10E937BB" w14:textId="77777777" w:rsidR="00F90BDC" w:rsidRDefault="00F90BDC">
      <w:r xmlns:w="http://schemas.openxmlformats.org/wordprocessingml/2006/main">
        <w:t xml:space="preserve">Деяния 27:5 И, переплыв Киликийское и Памфилийское море, мы пришли в Миры, город Ликийский.</w:t>
      </w:r>
    </w:p>
    <w:p w14:paraId="5E0BAC51" w14:textId="77777777" w:rsidR="00F90BDC" w:rsidRDefault="00F90BDC"/>
    <w:p w14:paraId="00DE7FCA" w14:textId="77777777" w:rsidR="00F90BDC" w:rsidRDefault="00F90BDC">
      <w:r xmlns:w="http://schemas.openxmlformats.org/wordprocessingml/2006/main">
        <w:t xml:space="preserve">В этом отрывке описывается путешествие Павла и его спутников из Киликии и Памфилии в Миры Ликийские.</w:t>
      </w:r>
    </w:p>
    <w:p w14:paraId="72D90C1F" w14:textId="77777777" w:rsidR="00F90BDC" w:rsidRDefault="00F90BDC"/>
    <w:p w14:paraId="0BB2F3C2" w14:textId="77777777" w:rsidR="00F90BDC" w:rsidRDefault="00F90BDC">
      <w:r xmlns:w="http://schemas.openxmlformats.org/wordprocessingml/2006/main">
        <w:t xml:space="preserve">1. Бог с нами в наших путешествиях – Псалом 15:8.</w:t>
      </w:r>
    </w:p>
    <w:p w14:paraId="6B3E071B" w14:textId="77777777" w:rsidR="00F90BDC" w:rsidRDefault="00F90BDC"/>
    <w:p w14:paraId="45A38866" w14:textId="77777777" w:rsidR="00F90BDC" w:rsidRDefault="00F90BDC">
      <w:r xmlns:w="http://schemas.openxmlformats.org/wordprocessingml/2006/main">
        <w:t xml:space="preserve">2. Будьте готовы к неизвестному в жизни – Иакова 4:13-15.</w:t>
      </w:r>
    </w:p>
    <w:p w14:paraId="2DB498FB" w14:textId="77777777" w:rsidR="00F90BDC" w:rsidRDefault="00F90BDC"/>
    <w:p w14:paraId="045DAC8E"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18B16F1F" w14:textId="77777777" w:rsidR="00F90BDC" w:rsidRDefault="00F90BDC"/>
    <w:p w14:paraId="6A00C031" w14:textId="77777777" w:rsidR="00F90BDC" w:rsidRDefault="00F90BDC">
      <w:r xmlns:w="http://schemas.openxmlformats.org/wordprocessingml/2006/main">
        <w:t xml:space="preserve">2. Исайя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сожжет тебя».</w:t>
      </w:r>
    </w:p>
    <w:p w14:paraId="39DA0007" w14:textId="77777777" w:rsidR="00F90BDC" w:rsidRDefault="00F90BDC"/>
    <w:p w14:paraId="7B3FD96B" w14:textId="77777777" w:rsidR="00F90BDC" w:rsidRDefault="00F90BDC">
      <w:r xmlns:w="http://schemas.openxmlformats.org/wordprocessingml/2006/main">
        <w:t xml:space="preserve">Деяния 27:6 И там сотник нашел александрийский корабль, плывущий в Италию; и он поместил нас туда.</w:t>
      </w:r>
    </w:p>
    <w:p w14:paraId="5B84C5A5" w14:textId="77777777" w:rsidR="00F90BDC" w:rsidRDefault="00F90BDC"/>
    <w:p w14:paraId="0F9F3AD0" w14:textId="77777777" w:rsidR="00F90BDC" w:rsidRDefault="00F90BDC">
      <w:r xmlns:w="http://schemas.openxmlformats.org/wordprocessingml/2006/main">
        <w:t xml:space="preserve">Сотник нашел корабль «Александрия», шедший в Италию, и посадил на него людей.</w:t>
      </w:r>
    </w:p>
    <w:p w14:paraId="6A9FF84E" w14:textId="77777777" w:rsidR="00F90BDC" w:rsidRDefault="00F90BDC"/>
    <w:p w14:paraId="1605B1C3" w14:textId="77777777" w:rsidR="00F90BDC" w:rsidRDefault="00F90BDC">
      <w:r xmlns:w="http://schemas.openxmlformats.org/wordprocessingml/2006/main">
        <w:t xml:space="preserve">1. Божье обеспечение во времена нужды</w:t>
      </w:r>
    </w:p>
    <w:p w14:paraId="73814F1E" w14:textId="77777777" w:rsidR="00F90BDC" w:rsidRDefault="00F90BDC"/>
    <w:p w14:paraId="42C52477" w14:textId="77777777" w:rsidR="00F90BDC" w:rsidRDefault="00F90BDC">
      <w:r xmlns:w="http://schemas.openxmlformats.org/wordprocessingml/2006/main">
        <w:t xml:space="preserve">2. Доверие к Божьему плану</w:t>
      </w:r>
    </w:p>
    <w:p w14:paraId="2014B8BB" w14:textId="77777777" w:rsidR="00F90BDC" w:rsidRDefault="00F90BDC"/>
    <w:p w14:paraId="55FFAD0F" w14:textId="77777777" w:rsidR="00F90BDC" w:rsidRDefault="00F90BDC">
      <w:r xmlns:w="http://schemas.openxmlformats.org/wordprocessingml/2006/main">
        <w:t xml:space="preserve">1. Псалом 23:4 – «Хотя я пойду и по самой темной долине, не убоюсь зла, ибо Ты со мною; твой жезл и твой посох — они утешают меня».</w:t>
      </w:r>
    </w:p>
    <w:p w14:paraId="4C9EEB18" w14:textId="77777777" w:rsidR="00F90BDC" w:rsidRDefault="00F90BDC"/>
    <w:p w14:paraId="07ADDEF9" w14:textId="77777777" w:rsidR="00F90BDC" w:rsidRDefault="00F90BDC">
      <w:r xmlns:w="http://schemas.openxmlformats.org/wordprocessingml/2006/main">
        <w:t xml:space="preserve">2. Исаия 40:29-31 – «Он дает силу изнемогающему, и тому, у кого нет мощи, прибавляет силу. Даже юноши упадут в изнеможении и утомятся, и юноши упадут в изнеможении; но надеющиеся на Господа обновятся в силе; они поднимут крылья, как орлы; они побегут и не утомятся; они пойдут и не утомятся».</w:t>
      </w:r>
    </w:p>
    <w:p w14:paraId="344FB579" w14:textId="77777777" w:rsidR="00F90BDC" w:rsidRDefault="00F90BDC"/>
    <w:p w14:paraId="70F1B394" w14:textId="77777777" w:rsidR="00F90BDC" w:rsidRDefault="00F90BDC">
      <w:r xmlns:w="http://schemas.openxmlformats.org/wordprocessingml/2006/main">
        <w:t xml:space="preserve">Деяния 27:7 И когда мы плыли медленно много дней и едва подошли к Книду, и ветер не терпел нас, мы плыли под Крит, против Салмоны;</w:t>
      </w:r>
    </w:p>
    <w:p w14:paraId="03831FB1" w14:textId="77777777" w:rsidR="00F90BDC" w:rsidRDefault="00F90BDC"/>
    <w:p w14:paraId="58638491" w14:textId="77777777" w:rsidR="00F90BDC" w:rsidRDefault="00F90BDC">
      <w:r xmlns:w="http://schemas.openxmlformats.org/wordprocessingml/2006/main">
        <w:t xml:space="preserve">Корабль плыл медленно в течение многих дней, пока они не достигли Книда, но ветер был не в их пользу, </w:t>
      </w:r>
      <w:r xmlns:w="http://schemas.openxmlformats.org/wordprocessingml/2006/main">
        <w:lastRenderedPageBreak xmlns:w="http://schemas.openxmlformats.org/wordprocessingml/2006/main"/>
      </w:r>
      <w:r xmlns:w="http://schemas.openxmlformats.org/wordprocessingml/2006/main">
        <w:t xml:space="preserve">поэтому они поплыли под Критом, недалеко от Салмоны.</w:t>
      </w:r>
    </w:p>
    <w:p w14:paraId="7CE1A283" w14:textId="77777777" w:rsidR="00F90BDC" w:rsidRDefault="00F90BDC"/>
    <w:p w14:paraId="772474BF" w14:textId="77777777" w:rsidR="00F90BDC" w:rsidRDefault="00F90BDC">
      <w:r xmlns:w="http://schemas.openxmlformats.org/wordprocessingml/2006/main">
        <w:t xml:space="preserve">1. Идеальное время, выбранное Богом. Даже когда кажется, что наши планы рушатся, у Бога все еще есть план.</w:t>
      </w:r>
    </w:p>
    <w:p w14:paraId="4C9FB8A6" w14:textId="77777777" w:rsidR="00F90BDC" w:rsidRDefault="00F90BDC"/>
    <w:p w14:paraId="267B9C7C" w14:textId="77777777" w:rsidR="00F90BDC" w:rsidRDefault="00F90BDC">
      <w:r xmlns:w="http://schemas.openxmlformats.org/wordprocessingml/2006/main">
        <w:t xml:space="preserve">2. Важность настойчивости: даже когда ветер против нас, мы должны двигаться вперед и доверять плану Господа.</w:t>
      </w:r>
    </w:p>
    <w:p w14:paraId="6F2F1544" w14:textId="77777777" w:rsidR="00F90BDC" w:rsidRDefault="00F90BDC"/>
    <w:p w14:paraId="7C4FB1D5"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18663A62" w14:textId="77777777" w:rsidR="00F90BDC" w:rsidRDefault="00F90BDC"/>
    <w:p w14:paraId="24DA7AC6" w14:textId="77777777" w:rsidR="00F90BDC" w:rsidRDefault="00F90BDC">
      <w:r xmlns:w="http://schemas.openxmlformats.org/wordprocessingml/2006/main">
        <w:t xml:space="preserve">2. Псалом 46:10 – «Умолкни и знай, что Я Бог. Я буду возвышен среди народов, я буду возвышен на земле!»</w:t>
      </w:r>
    </w:p>
    <w:p w14:paraId="6CA4C81B" w14:textId="77777777" w:rsidR="00F90BDC" w:rsidRDefault="00F90BDC"/>
    <w:p w14:paraId="089DAD45" w14:textId="77777777" w:rsidR="00F90BDC" w:rsidRDefault="00F90BDC">
      <w:r xmlns:w="http://schemas.openxmlformats.org/wordprocessingml/2006/main">
        <w:t xml:space="preserve">Деяния 27:8 И, едва пройдя его, пришли к месту, называемому Прекрасной Гаванью; недалеко от которого находился город Ласея.</w:t>
      </w:r>
    </w:p>
    <w:p w14:paraId="240CF47A" w14:textId="77777777" w:rsidR="00F90BDC" w:rsidRDefault="00F90BDC"/>
    <w:p w14:paraId="200BBFF1" w14:textId="77777777" w:rsidR="00F90BDC" w:rsidRDefault="00F90BDC">
      <w:r xmlns:w="http://schemas.openxmlformats.org/wordprocessingml/2006/main">
        <w:t xml:space="preserve">Павел и его спутники поплыли к месту, называемому «Прекрасные Гавани», недалеко от города Ласея.</w:t>
      </w:r>
    </w:p>
    <w:p w14:paraId="7DCF4F4C" w14:textId="77777777" w:rsidR="00F90BDC" w:rsidRDefault="00F90BDC"/>
    <w:p w14:paraId="15221325" w14:textId="77777777" w:rsidR="00F90BDC" w:rsidRDefault="00F90BDC">
      <w:r xmlns:w="http://schemas.openxmlformats.org/wordprocessingml/2006/main">
        <w:t xml:space="preserve">1. Божье руководство: как Бог ведет нас к безопасной гавани</w:t>
      </w:r>
    </w:p>
    <w:p w14:paraId="574521B8" w14:textId="77777777" w:rsidR="00F90BDC" w:rsidRDefault="00F90BDC"/>
    <w:p w14:paraId="122B814A" w14:textId="77777777" w:rsidR="00F90BDC" w:rsidRDefault="00F90BDC">
      <w:r xmlns:w="http://schemas.openxmlformats.org/wordprocessingml/2006/main">
        <w:t xml:space="preserve">2. Опасности моря: научиться доверять Богу во время штормов</w:t>
      </w:r>
    </w:p>
    <w:p w14:paraId="2A0BA783" w14:textId="77777777" w:rsidR="00F90BDC" w:rsidRDefault="00F90BDC"/>
    <w:p w14:paraId="1C2605D6" w14:textId="77777777" w:rsidR="00F90BDC" w:rsidRDefault="00F90BDC">
      <w:r xmlns:w="http://schemas.openxmlformats.org/wordprocessingml/2006/main">
        <w:t xml:space="preserve">1. Псалом 107:23-30.</w:t>
      </w:r>
    </w:p>
    <w:p w14:paraId="79BAB3E3" w14:textId="77777777" w:rsidR="00F90BDC" w:rsidRDefault="00F90BDC"/>
    <w:p w14:paraId="0A9400CE" w14:textId="77777777" w:rsidR="00F90BDC" w:rsidRDefault="00F90BDC">
      <w:r xmlns:w="http://schemas.openxmlformats.org/wordprocessingml/2006/main">
        <w:t xml:space="preserve">2. Исайя 43:2-3.</w:t>
      </w:r>
    </w:p>
    <w:p w14:paraId="6AEFA3B1" w14:textId="77777777" w:rsidR="00F90BDC" w:rsidRDefault="00F90BDC"/>
    <w:p w14:paraId="0667BABC" w14:textId="77777777" w:rsidR="00F90BDC" w:rsidRDefault="00F90BDC">
      <w:r xmlns:w="http://schemas.openxmlformats.org/wordprocessingml/2006/main">
        <w:t xml:space="preserve">Деяния 27:9 Когда же времени было уже много и плавание стало опасным, так как пост </w:t>
      </w:r>
      <w:r xmlns:w="http://schemas.openxmlformats.org/wordprocessingml/2006/main">
        <w:lastRenderedPageBreak xmlns:w="http://schemas.openxmlformats.org/wordprocessingml/2006/main"/>
      </w:r>
      <w:r xmlns:w="http://schemas.openxmlformats.org/wordprocessingml/2006/main">
        <w:t xml:space="preserve">уже прошел, Павел увещевал их:</w:t>
      </w:r>
    </w:p>
    <w:p w14:paraId="54737478" w14:textId="77777777" w:rsidR="00F90BDC" w:rsidRDefault="00F90BDC"/>
    <w:p w14:paraId="6C4805F2" w14:textId="77777777" w:rsidR="00F90BDC" w:rsidRDefault="00F90BDC">
      <w:r xmlns:w="http://schemas.openxmlformats.org/wordprocessingml/2006/main">
        <w:t xml:space="preserve">Павел увещевал группу осознавать опасность плавания после окончания поста.</w:t>
      </w:r>
    </w:p>
    <w:p w14:paraId="2218F367" w14:textId="77777777" w:rsidR="00F90BDC" w:rsidRDefault="00F90BDC"/>
    <w:p w14:paraId="323E6BD8" w14:textId="77777777" w:rsidR="00F90BDC" w:rsidRDefault="00F90BDC">
      <w:r xmlns:w="http://schemas.openxmlformats.org/wordprocessingml/2006/main">
        <w:t xml:space="preserve">1. Опасность промедления: как избежать прокрастинации</w:t>
      </w:r>
    </w:p>
    <w:p w14:paraId="1FBC0481" w14:textId="77777777" w:rsidR="00F90BDC" w:rsidRDefault="00F90BDC"/>
    <w:p w14:paraId="0B0583D6" w14:textId="77777777" w:rsidR="00F90BDC" w:rsidRDefault="00F90BDC">
      <w:r xmlns:w="http://schemas.openxmlformats.org/wordprocessingml/2006/main">
        <w:t xml:space="preserve">2. Необходимость срочности: не откладывайте то, что можно сделать сегодня.</w:t>
      </w:r>
    </w:p>
    <w:p w14:paraId="6D9F5A58" w14:textId="77777777" w:rsidR="00F90BDC" w:rsidRDefault="00F90BDC"/>
    <w:p w14:paraId="1559C540" w14:textId="77777777" w:rsidR="00F90BDC" w:rsidRDefault="00F90BDC">
      <w:r xmlns:w="http://schemas.openxmlformats.org/wordprocessingml/2006/main">
        <w:t xml:space="preserve">1. Притчи 19:15 – «Леность погружает в сон, и праздный человек будет страдать от голода».</w:t>
      </w:r>
    </w:p>
    <w:p w14:paraId="2FF0F5A7" w14:textId="77777777" w:rsidR="00F90BDC" w:rsidRDefault="00F90BDC"/>
    <w:p w14:paraId="4A0CD37F" w14:textId="77777777" w:rsidR="00F90BDC" w:rsidRDefault="00F90BDC">
      <w:r xmlns:w="http://schemas.openxmlformats.org/wordprocessingml/2006/main">
        <w:t xml:space="preserve">2. 2 Коринфянам 6:2 – «Ибо Он говорит: во время благоприятное Я услышал тебя и в день спасения помог тебе». Вот, теперь время благоприятное; вот, теперь день спасения».</w:t>
      </w:r>
    </w:p>
    <w:p w14:paraId="691A8215" w14:textId="77777777" w:rsidR="00F90BDC" w:rsidRDefault="00F90BDC"/>
    <w:p w14:paraId="38FD3C64" w14:textId="77777777" w:rsidR="00F90BDC" w:rsidRDefault="00F90BDC">
      <w:r xmlns:w="http://schemas.openxmlformats.org/wordprocessingml/2006/main">
        <w:t xml:space="preserve">Деяния 27:10 И сказал им: господа! я вижу, что это путешествие будет с большим ущербом и большим ущербом не только для груза и корабля, но и для нашей жизни.</w:t>
      </w:r>
    </w:p>
    <w:p w14:paraId="66029D38" w14:textId="77777777" w:rsidR="00F90BDC" w:rsidRDefault="00F90BDC"/>
    <w:p w14:paraId="0D5665D5" w14:textId="77777777" w:rsidR="00F90BDC" w:rsidRDefault="00F90BDC">
      <w:r xmlns:w="http://schemas.openxmlformats.org/wordprocessingml/2006/main">
        <w:t xml:space="preserve">Пол предупредил команду корабля, что путешествие будет опасным и потенциально может привести к повреждению груза и их жизни.</w:t>
      </w:r>
    </w:p>
    <w:p w14:paraId="468D52DA" w14:textId="77777777" w:rsidR="00F90BDC" w:rsidRDefault="00F90BDC"/>
    <w:p w14:paraId="36B0510F" w14:textId="77777777" w:rsidR="00F90BDC" w:rsidRDefault="00F90BDC">
      <w:r xmlns:w="http://schemas.openxmlformats.org/wordprocessingml/2006/main">
        <w:t xml:space="preserve">1. Научиться доверять Богу, несмотря на невзгоды</w:t>
      </w:r>
    </w:p>
    <w:p w14:paraId="25227A74" w14:textId="77777777" w:rsidR="00F90BDC" w:rsidRDefault="00F90BDC"/>
    <w:p w14:paraId="36C06AFD" w14:textId="77777777" w:rsidR="00F90BDC" w:rsidRDefault="00F90BDC">
      <w:r xmlns:w="http://schemas.openxmlformats.org/wordprocessingml/2006/main">
        <w:t xml:space="preserve">2. Роль веры и терпения в трудные времена</w:t>
      </w:r>
    </w:p>
    <w:p w14:paraId="0ED54441" w14:textId="77777777" w:rsidR="00F90BDC" w:rsidRDefault="00F90BDC"/>
    <w:p w14:paraId="26A82B03" w14:textId="77777777" w:rsidR="00F90BDC" w:rsidRDefault="00F90BDC">
      <w:r xmlns:w="http://schemas.openxmlformats.org/wordprocessingml/2006/main">
        <w:t xml:space="preserve">1. Римлянам 8:28 – «И мы знаем, что любящим Бога все содействует ко благу, тем, кто призван по изволению Его».</w:t>
      </w:r>
    </w:p>
    <w:p w14:paraId="1C86CAD0" w14:textId="77777777" w:rsidR="00F90BDC" w:rsidRDefault="00F90BDC"/>
    <w:p w14:paraId="7A1F544B" w14:textId="77777777" w:rsidR="00F90BDC" w:rsidRDefault="00F90BDC">
      <w:r xmlns:w="http://schemas.openxmlformats.org/wordprocessingml/2006/main">
        <w:t xml:space="preserve">2. Иакова 5:11 – «Вот, мы считаем блаженными тех, кто остался стойким. Вы слышали о стойкости </w:t>
      </w:r>
      <w:r xmlns:w="http://schemas.openxmlformats.org/wordprocessingml/2006/main">
        <w:lastRenderedPageBreak xmlns:w="http://schemas.openxmlformats.org/wordprocessingml/2006/main"/>
      </w:r>
      <w:r xmlns:w="http://schemas.openxmlformats.org/wordprocessingml/2006/main">
        <w:t xml:space="preserve">Иова и видели цель Господню, как милосерден и милостив Господь».</w:t>
      </w:r>
    </w:p>
    <w:p w14:paraId="1EF1AD12" w14:textId="77777777" w:rsidR="00F90BDC" w:rsidRDefault="00F90BDC"/>
    <w:p w14:paraId="38894DB4" w14:textId="77777777" w:rsidR="00F90BDC" w:rsidRDefault="00F90BDC">
      <w:r xmlns:w="http://schemas.openxmlformats.org/wordprocessingml/2006/main">
        <w:t xml:space="preserve">Деяния 27:11 Но сотник поверил хозяину и владельцу корабля больше, чем тому, что говорил Павел.</w:t>
      </w:r>
    </w:p>
    <w:p w14:paraId="0676B4C8" w14:textId="77777777" w:rsidR="00F90BDC" w:rsidRDefault="00F90BDC"/>
    <w:p w14:paraId="13020D96" w14:textId="77777777" w:rsidR="00F90BDC" w:rsidRDefault="00F90BDC">
      <w:r xmlns:w="http://schemas.openxmlformats.org/wordprocessingml/2006/main">
        <w:t xml:space="preserve">Сотник доверял мнению капитана и владельца корабля больше мнения Павла.</w:t>
      </w:r>
    </w:p>
    <w:p w14:paraId="50CFFE6B" w14:textId="77777777" w:rsidR="00F90BDC" w:rsidRDefault="00F90BDC"/>
    <w:p w14:paraId="56604149" w14:textId="77777777" w:rsidR="00F90BDC" w:rsidRDefault="00F90BDC">
      <w:r xmlns:w="http://schemas.openxmlformats.org/wordprocessingml/2006/main">
        <w:t xml:space="preserve">1. Важность проницательности и доверия мудрости</w:t>
      </w:r>
    </w:p>
    <w:p w14:paraId="45B5755F" w14:textId="77777777" w:rsidR="00F90BDC" w:rsidRDefault="00F90BDC"/>
    <w:p w14:paraId="5D648DE9" w14:textId="77777777" w:rsidR="00F90BDC" w:rsidRDefault="00F90BDC">
      <w:r xmlns:w="http://schemas.openxmlformats.org/wordprocessingml/2006/main">
        <w:t xml:space="preserve">2. Учимся взвешивать советы и мнения</w:t>
      </w:r>
    </w:p>
    <w:p w14:paraId="75A4F9A9" w14:textId="77777777" w:rsidR="00F90BDC" w:rsidRDefault="00F90BDC"/>
    <w:p w14:paraId="550AB650" w14:textId="77777777" w:rsidR="00F90BDC" w:rsidRDefault="00F90BDC">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исправит стези твои».</w:t>
      </w:r>
    </w:p>
    <w:p w14:paraId="170106E3" w14:textId="77777777" w:rsidR="00F90BDC" w:rsidRDefault="00F90BDC"/>
    <w:p w14:paraId="1D71F48E" w14:textId="77777777" w:rsidR="00F90BDC" w:rsidRDefault="00F90BDC">
      <w:r xmlns:w="http://schemas.openxmlformats.org/wordprocessingml/2006/main">
        <w:t xml:space="preserve">2. Иакова 1:5 «Если у кого из вас недостает мудрости, да просит у Бога, дающего всем щедро и без упрека, и дастся ему».</w:t>
      </w:r>
    </w:p>
    <w:p w14:paraId="37BFA701" w14:textId="77777777" w:rsidR="00F90BDC" w:rsidRDefault="00F90BDC"/>
    <w:p w14:paraId="4E76ACC6" w14:textId="77777777" w:rsidR="00F90BDC" w:rsidRDefault="00F90BDC">
      <w:r xmlns:w="http://schemas.openxmlformats.org/wordprocessingml/2006/main">
        <w:t xml:space="preserve">Деяния 27:12 А так как эта гавань была неудобна для зимовки, то большая часть советовала отправиться и оттуда, если каким-либо способом можно было добраться до Финики и там перезимовать; это гавань Крита, расположенная на юго-западе и северо-западе.</w:t>
      </w:r>
    </w:p>
    <w:p w14:paraId="39CF18D9" w14:textId="77777777" w:rsidR="00F90BDC" w:rsidRDefault="00F90BDC"/>
    <w:p w14:paraId="58F90C68" w14:textId="77777777" w:rsidR="00F90BDC" w:rsidRDefault="00F90BDC">
      <w:r xmlns:w="http://schemas.openxmlformats.org/wordprocessingml/2006/main">
        <w:t xml:space="preserve">Большая часть советовала им покинуть гавань и отправиться в Финику, гавань Крита, которая находится на юго-западе и северо-западе.</w:t>
      </w:r>
    </w:p>
    <w:p w14:paraId="655DC7DF" w14:textId="77777777" w:rsidR="00F90BDC" w:rsidRDefault="00F90BDC"/>
    <w:p w14:paraId="59C9AAE6" w14:textId="77777777" w:rsidR="00F90BDC" w:rsidRDefault="00F90BDC">
      <w:r xmlns:w="http://schemas.openxmlformats.org/wordprocessingml/2006/main">
        <w:t xml:space="preserve">1. Бог может использовать трудные ситуации, чтобы привести нас в лучшее место.</w:t>
      </w:r>
    </w:p>
    <w:p w14:paraId="28AE212F" w14:textId="77777777" w:rsidR="00F90BDC" w:rsidRDefault="00F90BDC"/>
    <w:p w14:paraId="3B3BC391" w14:textId="77777777" w:rsidR="00F90BDC" w:rsidRDefault="00F90BDC">
      <w:r xmlns:w="http://schemas.openxmlformats.org/wordprocessingml/2006/main">
        <w:t xml:space="preserve">2. Доверие к Господу может привести нас в неожиданные места.</w:t>
      </w:r>
    </w:p>
    <w:p w14:paraId="7ECA740E" w14:textId="77777777" w:rsidR="00F90BDC" w:rsidRDefault="00F90BDC"/>
    <w:p w14:paraId="37D329E2" w14:textId="77777777" w:rsidR="00F90BDC" w:rsidRDefault="00F90BDC">
      <w:r xmlns:w="http://schemas.openxmlformats.org/wordprocessingml/2006/main">
        <w:t xml:space="preserve">1. Иеремия 29:11: «Ибо Я знаю планы, которые имею для тебя, — заявляет Господь, — планирую процветать тебе, а не причинять тебе вред, планы дать тебе надежду и будущее».</w:t>
      </w:r>
    </w:p>
    <w:p w14:paraId="3AFA930D" w14:textId="77777777" w:rsidR="00F90BDC" w:rsidRDefault="00F90BDC"/>
    <w:p w14:paraId="39E82C4B" w14:textId="77777777" w:rsidR="00F90BDC" w:rsidRDefault="00F90BDC">
      <w:r xmlns:w="http://schemas.openxmlformats.org/wordprocessingml/2006/main">
        <w:t xml:space="preserve">2. Притчи 3:5-6: «Надейся на Господа всем сердцем твоим и не полагайся на разум твой; во всех путях твоих покоряйся Ему, и Он сделает стези твои прямыми».</w:t>
      </w:r>
    </w:p>
    <w:p w14:paraId="1AF81988" w14:textId="77777777" w:rsidR="00F90BDC" w:rsidRDefault="00F90BDC"/>
    <w:p w14:paraId="3AF8398B" w14:textId="77777777" w:rsidR="00F90BDC" w:rsidRDefault="00F90BDC">
      <w:r xmlns:w="http://schemas.openxmlformats.org/wordprocessingml/2006/main">
        <w:t xml:space="preserve">Деяния 27:13 И когда подул южный ветер, думая, что они достигли своей цели, потеряв оттуда, они подплыли близко к Криту.</w:t>
      </w:r>
    </w:p>
    <w:p w14:paraId="5FC459BE" w14:textId="77777777" w:rsidR="00F90BDC" w:rsidRDefault="00F90BDC"/>
    <w:p w14:paraId="0AB3BC79" w14:textId="77777777" w:rsidR="00F90BDC" w:rsidRDefault="00F90BDC">
      <w:r xmlns:w="http://schemas.openxmlformats.org/wordprocessingml/2006/main">
        <w:t xml:space="preserve">Моряки подплыли недалеко от Крита после того, как подул мягкий южный ветер.</w:t>
      </w:r>
    </w:p>
    <w:p w14:paraId="2C521765" w14:textId="77777777" w:rsidR="00F90BDC" w:rsidRDefault="00F90BDC"/>
    <w:p w14:paraId="64584253" w14:textId="77777777" w:rsidR="00F90BDC" w:rsidRDefault="00F90BDC">
      <w:r xmlns:w="http://schemas.openxmlformats.org/wordprocessingml/2006/main">
        <w:t xml:space="preserve">1. Будьте внимательны к своему окружению и следите за ветром.</w:t>
      </w:r>
    </w:p>
    <w:p w14:paraId="28F552AE" w14:textId="77777777" w:rsidR="00F90BDC" w:rsidRDefault="00F90BDC"/>
    <w:p w14:paraId="66719F98" w14:textId="77777777" w:rsidR="00F90BDC" w:rsidRDefault="00F90BDC">
      <w:r xmlns:w="http://schemas.openxmlformats.org/wordprocessingml/2006/main">
        <w:t xml:space="preserve">2. Божье руководство проявляется в ветре и волнах.</w:t>
      </w:r>
    </w:p>
    <w:p w14:paraId="300487E0" w14:textId="77777777" w:rsidR="00F90BDC" w:rsidRDefault="00F90BDC"/>
    <w:p w14:paraId="38DD674E" w14:textId="77777777" w:rsidR="00F90BDC" w:rsidRDefault="00F90BDC">
      <w:r xmlns:w="http://schemas.openxmlformats.org/wordprocessingml/2006/main">
        <w:t xml:space="preserve">1. Матфея 8:27 – И дивились люди, говоря: что это за человек, что и ветры и море повинуются Ему!»</w:t>
      </w:r>
    </w:p>
    <w:p w14:paraId="20D0E764" w14:textId="77777777" w:rsidR="00F90BDC" w:rsidRDefault="00F90BDC"/>
    <w:p w14:paraId="0949A8D2" w14:textId="77777777" w:rsidR="00F90BDC" w:rsidRDefault="00F90BDC">
      <w:r xmlns:w="http://schemas.openxmlformats.org/wordprocessingml/2006/main">
        <w:t xml:space="preserve">2. Псалом 107:29 – Он успокоил бурю, и утихли волны морские.</w:t>
      </w:r>
    </w:p>
    <w:p w14:paraId="69DE2A52" w14:textId="77777777" w:rsidR="00F90BDC" w:rsidRDefault="00F90BDC"/>
    <w:p w14:paraId="0B0A882C" w14:textId="77777777" w:rsidR="00F90BDC" w:rsidRDefault="00F90BDC">
      <w:r xmlns:w="http://schemas.openxmlformats.org/wordprocessingml/2006/main">
        <w:t xml:space="preserve">Деяния 27:14 Вскоре после этого поднялся против него сильный ветер, называемый Евроклидон.</w:t>
      </w:r>
    </w:p>
    <w:p w14:paraId="2E16C78B" w14:textId="77777777" w:rsidR="00F90BDC" w:rsidRDefault="00F90BDC"/>
    <w:p w14:paraId="3AF1E4E1" w14:textId="77777777" w:rsidR="00F90BDC" w:rsidRDefault="00F90BDC">
      <w:r xmlns:w="http://schemas.openxmlformats.org/wordprocessingml/2006/main">
        <w:t xml:space="preserve">Путешествие Павла и остальных столкнулось с сильным и опасным ветром.</w:t>
      </w:r>
    </w:p>
    <w:p w14:paraId="6CE66D38" w14:textId="77777777" w:rsidR="00F90BDC" w:rsidRDefault="00F90BDC"/>
    <w:p w14:paraId="5EF8E33F" w14:textId="77777777" w:rsidR="00F90BDC" w:rsidRDefault="00F90BDC">
      <w:r xmlns:w="http://schemas.openxmlformats.org/wordprocessingml/2006/main">
        <w:t xml:space="preserve">1: Не бойтесь, когда жизнь подбрасывает нам крутой мяч, каким бы сильным он ни был, Бог будет с нами и защитит нас.</w:t>
      </w:r>
    </w:p>
    <w:p w14:paraId="0D32C2EE" w14:textId="77777777" w:rsidR="00F90BDC" w:rsidRDefault="00F90BDC"/>
    <w:p w14:paraId="6F6CCC2C" w14:textId="77777777" w:rsidR="00F90BDC" w:rsidRDefault="00F90BDC">
      <w:r xmlns:w="http://schemas.openxmlformats.org/wordprocessingml/2006/main">
        <w:t xml:space="preserve">2. В трудные времена обращайтесь к Богу за руководством и силой.</w:t>
      </w:r>
    </w:p>
    <w:p w14:paraId="3BE1982A" w14:textId="77777777" w:rsidR="00F90BDC" w:rsidRDefault="00F90BDC"/>
    <w:p w14:paraId="5897578D" w14:textId="77777777" w:rsidR="00F90BDC" w:rsidRDefault="00F90BDC">
      <w:r xmlns:w="http://schemas.openxmlformats.org/wordprocessingml/2006/main">
        <w:t xml:space="preserve">1: Псалом 46:1-3 «Бог — наше прибежище и сила, скорый помощник в беде. Поэтому мы не устрашимся, даже если земля упадет, если горы сдвинутся в сердце моря, хотя воды его шумят. и пена, хотя горы дрожат от ее разбухания».</w:t>
      </w:r>
    </w:p>
    <w:p w14:paraId="4106A353" w14:textId="77777777" w:rsidR="00F90BDC" w:rsidRDefault="00F90BDC"/>
    <w:p w14:paraId="36B47E98" w14:textId="77777777" w:rsidR="00F90BDC" w:rsidRDefault="00F90BDC">
      <w:r xmlns:w="http://schemas.openxmlformats.org/wordprocessingml/2006/main">
        <w:t xml:space="preserve">2: Исаия 43:2 «Когда ты пройдешь через воды, Я буду с тобой; и через реки, они не захлестнут тебя; когда ты пойдешь через огонь, ты не обожжешься, и пламя не испечет тебя. "</w:t>
      </w:r>
    </w:p>
    <w:p w14:paraId="45696615" w14:textId="77777777" w:rsidR="00F90BDC" w:rsidRDefault="00F90BDC"/>
    <w:p w14:paraId="777E1DCD" w14:textId="77777777" w:rsidR="00F90BDC" w:rsidRDefault="00F90BDC">
      <w:r xmlns:w="http://schemas.openxmlformats.org/wordprocessingml/2006/main">
        <w:t xml:space="preserve">Деяния 27:15 И когда корабль был захвачен и не мог держаться против ветра, мы позволили ему идти.</w:t>
      </w:r>
    </w:p>
    <w:p w14:paraId="3C4A2A13" w14:textId="77777777" w:rsidR="00F90BDC" w:rsidRDefault="00F90BDC"/>
    <w:p w14:paraId="043CE443" w14:textId="77777777" w:rsidR="00F90BDC" w:rsidRDefault="00F90BDC">
      <w:r xmlns:w="http://schemas.openxmlformats.org/wordprocessingml/2006/main">
        <w:t xml:space="preserve">Корабль попал в шторм и не смог плыть против ветра, поэтому экипажу пришлось оставить его в движении.</w:t>
      </w:r>
    </w:p>
    <w:p w14:paraId="2F0D8B26" w14:textId="77777777" w:rsidR="00F90BDC" w:rsidRDefault="00F90BDC"/>
    <w:p w14:paraId="359FFC1C" w14:textId="77777777" w:rsidR="00F90BDC" w:rsidRDefault="00F90BDC">
      <w:r xmlns:w="http://schemas.openxmlformats.org/wordprocessingml/2006/main">
        <w:t xml:space="preserve">1. Научиться принимать неожиданное: на примере Деяний 27:15</w:t>
      </w:r>
    </w:p>
    <w:p w14:paraId="559786B4" w14:textId="77777777" w:rsidR="00F90BDC" w:rsidRDefault="00F90BDC"/>
    <w:p w14:paraId="31177AA3" w14:textId="77777777" w:rsidR="00F90BDC" w:rsidRDefault="00F90BDC">
      <w:r xmlns:w="http://schemas.openxmlformats.org/wordprocessingml/2006/main">
        <w:t xml:space="preserve">2. Преодоление невзгод: обретение силы в Деяниях 27:15.</w:t>
      </w:r>
    </w:p>
    <w:p w14:paraId="6CC8917C" w14:textId="77777777" w:rsidR="00F90BDC" w:rsidRDefault="00F90BDC"/>
    <w:p w14:paraId="65822CD1" w14:textId="77777777" w:rsidR="00F90BDC" w:rsidRDefault="00F90BDC">
      <w:r xmlns:w="http://schemas.openxmlformats.org/wordprocessingml/2006/main">
        <w:t xml:space="preserve">1. Исайя 43:2: «Когда ты пройдешь через воды, Я буду с тобой; и через реки, они не захлестнут тебя».</w:t>
      </w:r>
    </w:p>
    <w:p w14:paraId="4DFE47FC" w14:textId="77777777" w:rsidR="00F90BDC" w:rsidRDefault="00F90BDC"/>
    <w:p w14:paraId="2F1C6444" w14:textId="77777777" w:rsidR="00F90BDC" w:rsidRDefault="00F90BDC">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14:paraId="6F3F56BF" w14:textId="77777777" w:rsidR="00F90BDC" w:rsidRDefault="00F90BDC"/>
    <w:p w14:paraId="6BEFD99E" w14:textId="77777777" w:rsidR="00F90BDC" w:rsidRDefault="00F90BDC">
      <w:r xmlns:w="http://schemas.openxmlformats.org/wordprocessingml/2006/main">
        <w:t xml:space="preserve">Деяния 27:16 И, прибежав под некий остров, называемый Клаудой, нам нужно было много работы приплыть на лодке:</w:t>
      </w:r>
    </w:p>
    <w:p w14:paraId="6B7C6287" w14:textId="77777777" w:rsidR="00F90BDC" w:rsidRDefault="00F90BDC"/>
    <w:p w14:paraId="1DDCD70C" w14:textId="77777777" w:rsidR="00F90BDC" w:rsidRDefault="00F90BDC">
      <w:r xmlns:w="http://schemas.openxmlformats.org/wordprocessingml/2006/main">
        <w:t xml:space="preserve">Людям на борту корабля было очень трудно пройти через остров Клауда.</w:t>
      </w:r>
    </w:p>
    <w:p w14:paraId="3C32A088" w14:textId="77777777" w:rsidR="00F90BDC" w:rsidRDefault="00F90BDC"/>
    <w:p w14:paraId="7D454B95" w14:textId="77777777" w:rsidR="00F90BDC" w:rsidRDefault="00F90BDC">
      <w:r xmlns:w="http://schemas.openxmlformats.org/wordprocessingml/2006/main">
        <w:t xml:space="preserve">1. Божья сила в трудные времена</w:t>
      </w:r>
    </w:p>
    <w:p w14:paraId="66718C96" w14:textId="77777777" w:rsidR="00F90BDC" w:rsidRDefault="00F90BDC"/>
    <w:p w14:paraId="2D2B4144" w14:textId="77777777" w:rsidR="00F90BDC" w:rsidRDefault="00F90BDC">
      <w:r xmlns:w="http://schemas.openxmlformats.org/wordprocessingml/2006/main">
        <w:t xml:space="preserve">2. Преодоление невзгод через веру</w:t>
      </w:r>
    </w:p>
    <w:p w14:paraId="6F73A152" w14:textId="77777777" w:rsidR="00F90BDC" w:rsidRDefault="00F90BDC"/>
    <w:p w14:paraId="4200BBE7" w14:textId="77777777" w:rsidR="00F90BDC" w:rsidRDefault="00F90BDC">
      <w:r xmlns:w="http://schemas.openxmlformats.org/wordprocessingml/2006/main">
        <w:t xml:space="preserve">1. Исаия 41:10 – «Не бойся, ибо Я с тобой; не ужасайтесь, ибо Я Бог ваш; Я укрепю тебя, Я помогу тебе, Я поддержу тебя Своей праведной десницей».</w:t>
      </w:r>
    </w:p>
    <w:p w14:paraId="31356329" w14:textId="77777777" w:rsidR="00F90BDC" w:rsidRDefault="00F90BDC"/>
    <w:p w14:paraId="6829F85B" w14:textId="77777777" w:rsidR="00F90BDC" w:rsidRDefault="00F90BDC">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2D299A72" w14:textId="77777777" w:rsidR="00F90BDC" w:rsidRDefault="00F90BDC"/>
    <w:p w14:paraId="3016C3A8" w14:textId="77777777" w:rsidR="00F90BDC" w:rsidRDefault="00F90BDC">
      <w:r xmlns:w="http://schemas.openxmlformats.org/wordprocessingml/2006/main">
        <w:t xml:space="preserve">Деяния 27:17 Взяв его, они воспользовались подпорками, чтобы подкрепить лодку; и, опасаясь, что они упадут в зыбучие пески, поставили паруса и понеслись.</w:t>
      </w:r>
    </w:p>
    <w:p w14:paraId="745CDF5E" w14:textId="77777777" w:rsidR="00F90BDC" w:rsidRDefault="00F90BDC"/>
    <w:p w14:paraId="29F20319" w14:textId="77777777" w:rsidR="00F90BDC" w:rsidRDefault="00F90BDC">
      <w:r xmlns:w="http://schemas.openxmlformats.org/wordprocessingml/2006/main">
        <w:t xml:space="preserve">Экипаж взял якоря и использовал веревки для поддержки корабля, опасаясь, что его утащит в зыбучие пески. Затем они опустили паруса, и их подгонял ветер.</w:t>
      </w:r>
    </w:p>
    <w:p w14:paraId="446DA9ED" w14:textId="77777777" w:rsidR="00F90BDC" w:rsidRDefault="00F90BDC"/>
    <w:p w14:paraId="3E1CCCC1" w14:textId="77777777" w:rsidR="00F90BDC" w:rsidRDefault="00F90BDC">
      <w:r xmlns:w="http://schemas.openxmlformats.org/wordprocessingml/2006/main">
        <w:t xml:space="preserve">1. Доверьтесь Богу, и Он поддержит вас во времена страха и неуверенности.</w:t>
      </w:r>
    </w:p>
    <w:p w14:paraId="71E7D1EA" w14:textId="77777777" w:rsidR="00F90BDC" w:rsidRDefault="00F90BDC"/>
    <w:p w14:paraId="656CFAFC" w14:textId="77777777" w:rsidR="00F90BDC" w:rsidRDefault="00F90BDC">
      <w:r xmlns:w="http://schemas.openxmlformats.org/wordprocessingml/2006/main">
        <w:t xml:space="preserve">2. Будьте готовы приспосабливаться и адаптироваться к меняющейся среде.</w:t>
      </w:r>
    </w:p>
    <w:p w14:paraId="20E594DA" w14:textId="77777777" w:rsidR="00F90BDC" w:rsidRDefault="00F90BDC"/>
    <w:p w14:paraId="228C39FA" w14:textId="77777777" w:rsidR="00F90BDC" w:rsidRDefault="00F90BDC">
      <w:r xmlns:w="http://schemas.openxmlformats.org/wordprocessingml/2006/main">
        <w:t xml:space="preserve">1. Исаия 41:10 «Не бойся, ибо Я с тобой; не ужасайтесь, ибо Я Бог ваш; Я укрепю тебя, Я помогу тебе, Я поддержу тебя Своей праведной десницей».</w:t>
      </w:r>
    </w:p>
    <w:p w14:paraId="7898E9EF" w14:textId="77777777" w:rsidR="00F90BDC" w:rsidRDefault="00F90BDC"/>
    <w:p w14:paraId="1D5365EB" w14:textId="77777777" w:rsidR="00F90BDC" w:rsidRDefault="00F90BDC">
      <w:r xmlns:w="http://schemas.openxmlformats.org/wordprocessingml/2006/main">
        <w:t xml:space="preserve">2. Иакова 1:2-4 «С радостью, братья мои, встречая различные испытания, ибо знаете, </w:t>
      </w:r>
      <w:r xmlns:w="http://schemas.openxmlformats.org/wordprocessingml/2006/main">
        <w:lastRenderedPageBreak xmlns:w="http://schemas.openxmlformats.org/wordprocessingml/2006/main"/>
      </w:r>
      <w:r xmlns:w="http://schemas.openxmlformats.org/wordprocessingml/2006/main">
        <w:t xml:space="preserve">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2379B806" w14:textId="77777777" w:rsidR="00F90BDC" w:rsidRDefault="00F90BDC"/>
    <w:p w14:paraId="0F9574E1" w14:textId="77777777" w:rsidR="00F90BDC" w:rsidRDefault="00F90BDC">
      <w:r xmlns:w="http://schemas.openxmlformats.org/wordprocessingml/2006/main">
        <w:t xml:space="preserve">Деяния 27:18 И, будучи сильно потрясены бурей, на другой день осветили корабль;</w:t>
      </w:r>
    </w:p>
    <w:p w14:paraId="73B1A624" w14:textId="77777777" w:rsidR="00F90BDC" w:rsidRDefault="00F90BDC"/>
    <w:p w14:paraId="013F9B15" w14:textId="77777777" w:rsidR="00F90BDC" w:rsidRDefault="00F90BDC">
      <w:r xmlns:w="http://schemas.openxmlformats.org/wordprocessingml/2006/main">
        <w:t xml:space="preserve">Экипаж корабля попал в сильный шторм, и на следующий день они облегчили корабль.</w:t>
      </w:r>
    </w:p>
    <w:p w14:paraId="002D2C9B" w14:textId="77777777" w:rsidR="00F90BDC" w:rsidRDefault="00F90BDC"/>
    <w:p w14:paraId="6014DDB8" w14:textId="77777777" w:rsidR="00F90BDC" w:rsidRDefault="00F90BDC">
      <w:r xmlns:w="http://schemas.openxmlformats.org/wordprocessingml/2006/main">
        <w:t xml:space="preserve">1. «В бурю: найти силы в трудные времена»</w:t>
      </w:r>
    </w:p>
    <w:p w14:paraId="1B8AD604" w14:textId="77777777" w:rsidR="00F90BDC" w:rsidRDefault="00F90BDC"/>
    <w:p w14:paraId="38411053" w14:textId="77777777" w:rsidR="00F90BDC" w:rsidRDefault="00F90BDC">
      <w:r xmlns:w="http://schemas.openxmlformats.org/wordprocessingml/2006/main">
        <w:t xml:space="preserve">2. «Плавание в бурном море: учимся полагаться на Бога»</w:t>
      </w:r>
    </w:p>
    <w:p w14:paraId="331C14D3" w14:textId="77777777" w:rsidR="00F90BDC" w:rsidRDefault="00F90BDC"/>
    <w:p w14:paraId="57579FDE" w14:textId="77777777" w:rsidR="00F90BDC" w:rsidRDefault="00F90BDC">
      <w:r xmlns:w="http://schemas.openxmlformats.org/wordprocessingml/2006/main">
        <w:t xml:space="preserve">1. Псалом 106:23-29 — Сходящие в море на кораблях, делающие дела на великих водах;</w:t>
      </w:r>
    </w:p>
    <w:p w14:paraId="579CF0D9" w14:textId="77777777" w:rsidR="00F90BDC" w:rsidRDefault="00F90BDC"/>
    <w:p w14:paraId="3AD08F92" w14:textId="77777777" w:rsidR="00F90BDC" w:rsidRDefault="00F90BDC">
      <w:r xmlns:w="http://schemas.openxmlformats.org/wordprocessingml/2006/main">
        <w:t xml:space="preserve">2. Исаия 43:2 – Когда ты пройдешь через воды, Я буду с тобой; и через реки они не захлестнут тебя.</w:t>
      </w:r>
    </w:p>
    <w:p w14:paraId="6E20AC9A" w14:textId="77777777" w:rsidR="00F90BDC" w:rsidRDefault="00F90BDC"/>
    <w:p w14:paraId="768A849B" w14:textId="77777777" w:rsidR="00F90BDC" w:rsidRDefault="00F90BDC">
      <w:r xmlns:w="http://schemas.openxmlformats.org/wordprocessingml/2006/main">
        <w:t xml:space="preserve">Деяния 27:19 И в третий день мы своими руками забросили снасти корабля.</w:t>
      </w:r>
    </w:p>
    <w:p w14:paraId="3B0E2778" w14:textId="77777777" w:rsidR="00F90BDC" w:rsidRDefault="00F90BDC"/>
    <w:p w14:paraId="290CF57F" w14:textId="77777777" w:rsidR="00F90BDC" w:rsidRDefault="00F90BDC">
      <w:r xmlns:w="http://schemas.openxmlformats.org/wordprocessingml/2006/main">
        <w:t xml:space="preserve">На третий день люди на корабле своими руками выбросили корабельные снасти.</w:t>
      </w:r>
    </w:p>
    <w:p w14:paraId="7132C6E0" w14:textId="77777777" w:rsidR="00F90BDC" w:rsidRDefault="00F90BDC"/>
    <w:p w14:paraId="440472FD" w14:textId="77777777" w:rsidR="00F90BDC" w:rsidRDefault="00F90BDC">
      <w:r xmlns:w="http://schemas.openxmlformats.org/wordprocessingml/2006/main">
        <w:t xml:space="preserve">1. Даже в самые мрачные моменты мы можем набраться мужества и надеяться на Господа.</w:t>
      </w:r>
    </w:p>
    <w:p w14:paraId="79BC383C" w14:textId="77777777" w:rsidR="00F90BDC" w:rsidRDefault="00F90BDC"/>
    <w:p w14:paraId="44C65E51" w14:textId="77777777" w:rsidR="00F90BDC" w:rsidRDefault="00F90BDC">
      <w:r xmlns:w="http://schemas.openxmlformats.org/wordprocessingml/2006/main">
        <w:t xml:space="preserve">2. Божье обещание избавления всегда с нами, даже когда мы чувствуем себя беспомощными.</w:t>
      </w:r>
    </w:p>
    <w:p w14:paraId="091D2178" w14:textId="77777777" w:rsidR="00F90BDC" w:rsidRDefault="00F90BDC"/>
    <w:p w14:paraId="3D99BC7B" w14:textId="77777777" w:rsidR="00F90BDC" w:rsidRDefault="00F90BDC">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w:t>
      </w:r>
      <w:r xmlns:w="http://schemas.openxmlformats.org/wordprocessingml/2006/main">
        <w:t xml:space="preserve">пламя </w:t>
      </w:r>
      <w:r xmlns:w="http://schemas.openxmlformats.org/wordprocessingml/2006/main">
        <w:t xml:space="preserve">не возгорится над тобой.</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Псалом 45:1-3 – Бог – наше прибежище и сила, скорый помощник в беде. Поэтому не устрашимся, даже если земля будет смещена и горы будут отнесены в середину моря; Хотя воды его шумят и волнуются, хотя горы содрогаются от разбухания его.</w:t>
      </w:r>
    </w:p>
    <w:p w14:paraId="15BA445C" w14:textId="77777777" w:rsidR="00F90BDC" w:rsidRDefault="00F90BDC"/>
    <w:p w14:paraId="25DD4535" w14:textId="77777777" w:rsidR="00F90BDC" w:rsidRDefault="00F90BDC">
      <w:r xmlns:w="http://schemas.openxmlformats.org/wordprocessingml/2006/main">
        <w:t xml:space="preserve">Деяния 27:20 И когда в течение многих дней не появлялось ни солнца, ни звезд и не надвигалась на нас немалая буря, тогда отпала всякая надежда на наше спасение.</w:t>
      </w:r>
    </w:p>
    <w:p w14:paraId="34B4B62E" w14:textId="77777777" w:rsidR="00F90BDC" w:rsidRDefault="00F90BDC"/>
    <w:p w14:paraId="13BDD7D5" w14:textId="77777777" w:rsidR="00F90BDC" w:rsidRDefault="00F90BDC">
      <w:r xmlns:w="http://schemas.openxmlformats.org/wordprocessingml/2006/main">
        <w:t xml:space="preserve">Сильный шторм не давал появиться солнцу и звездам в течение многих дней, и всякая надежда на спасение была потеряна.</w:t>
      </w:r>
    </w:p>
    <w:p w14:paraId="750DC70A" w14:textId="77777777" w:rsidR="00F90BDC" w:rsidRDefault="00F90BDC"/>
    <w:p w14:paraId="2C99C178" w14:textId="77777777" w:rsidR="00F90BDC" w:rsidRDefault="00F90BDC">
      <w:r xmlns:w="http://schemas.openxmlformats.org/wordprocessingml/2006/main">
        <w:t xml:space="preserve">1. Надейтесь на Бога в трудные времена</w:t>
      </w:r>
    </w:p>
    <w:p w14:paraId="219FF5BB" w14:textId="77777777" w:rsidR="00F90BDC" w:rsidRDefault="00F90BDC"/>
    <w:p w14:paraId="10A2D84F" w14:textId="77777777" w:rsidR="00F90BDC" w:rsidRDefault="00F90BDC">
      <w:r xmlns:w="http://schemas.openxmlformats.org/wordprocessingml/2006/main">
        <w:t xml:space="preserve">2. Сила веры над страхом</w:t>
      </w:r>
    </w:p>
    <w:p w14:paraId="52510C37" w14:textId="77777777" w:rsidR="00F90BDC" w:rsidRDefault="00F90BDC"/>
    <w:p w14:paraId="0A4E78B2" w14:textId="77777777" w:rsidR="00F90BDC" w:rsidRDefault="00F90BDC">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14:paraId="7F78E88D" w14:textId="77777777" w:rsidR="00F90BDC" w:rsidRDefault="00F90BDC"/>
    <w:p w14:paraId="5C7E69A6" w14:textId="77777777" w:rsidR="00F90BDC" w:rsidRDefault="00F90BDC">
      <w:r xmlns:w="http://schemas.openxmlformats.org/wordprocessingml/2006/main">
        <w:t xml:space="preserve">2. Исаия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27:21 Но после долгого воздержания Павел выступил посреди них и сказал: господа! надлежало вам послушаться меня, а не отступить от Крита и навлечь на себя этот вред и потерю.</w:t>
      </w:r>
    </w:p>
    <w:p w14:paraId="4E4B3745" w14:textId="77777777" w:rsidR="00F90BDC" w:rsidRDefault="00F90BDC"/>
    <w:p w14:paraId="369421F1" w14:textId="77777777" w:rsidR="00F90BDC" w:rsidRDefault="00F90BDC">
      <w:r xmlns:w="http://schemas.openxmlformats.org/wordprocessingml/2006/main">
        <w:t xml:space="preserve">Павел упрекает моряков за то, что они не прислушались к его совету остаться на Крите, причинив им вред и потери.</w:t>
      </w:r>
    </w:p>
    <w:p w14:paraId="6BE6E627" w14:textId="77777777" w:rsidR="00F90BDC" w:rsidRDefault="00F90BDC"/>
    <w:p w14:paraId="14184A93" w14:textId="77777777" w:rsidR="00F90BDC" w:rsidRDefault="00F90BDC">
      <w:r xmlns:w="http://schemas.openxmlformats.org/wordprocessingml/2006/main">
        <w:t xml:space="preserve">1. Важность послушания</w:t>
      </w:r>
    </w:p>
    <w:p w14:paraId="02F1AC2B" w14:textId="77777777" w:rsidR="00F90BDC" w:rsidRDefault="00F90BDC"/>
    <w:p w14:paraId="0C669B08" w14:textId="77777777" w:rsidR="00F90BDC" w:rsidRDefault="00F90BDC">
      <w:r xmlns:w="http://schemas.openxmlformats.org/wordprocessingml/2006/main">
        <w:t xml:space="preserve">2. Цена непослушания</w:t>
      </w:r>
    </w:p>
    <w:p w14:paraId="5756383B" w14:textId="77777777" w:rsidR="00F90BDC" w:rsidRDefault="00F90BDC"/>
    <w:p w14:paraId="21B8145B" w14:textId="77777777" w:rsidR="00F90BDC" w:rsidRDefault="00F90BDC">
      <w:r xmlns:w="http://schemas.openxmlformats.org/wordprocessingml/2006/main">
        <w:t xml:space="preserve">1. Притчи 1:30-31 – «Они не приняли моего совета и отвергли мое обличение. Поэтому они будут есть плоды своего пути и насыщаться своими замыслами».</w:t>
      </w:r>
    </w:p>
    <w:p w14:paraId="2DF1A4F3" w14:textId="77777777" w:rsidR="00F90BDC" w:rsidRDefault="00F90BDC"/>
    <w:p w14:paraId="2A51D977" w14:textId="77777777" w:rsidR="00F90BDC" w:rsidRDefault="00F90BDC">
      <w:r xmlns:w="http://schemas.openxmlformats.org/wordprocessingml/2006/main">
        <w:t xml:space="preserve">2. Евреям 5:8-9 – «Хотя Он был Сыном, но через страдания Он научился послушанию и, однажды достигнув совершенства, стал источником вечного спасения для всех, кто повинуется Ему».</w:t>
      </w:r>
    </w:p>
    <w:p w14:paraId="2110863F" w14:textId="77777777" w:rsidR="00F90BDC" w:rsidRDefault="00F90BDC"/>
    <w:p w14:paraId="11FAD477" w14:textId="77777777" w:rsidR="00F90BDC" w:rsidRDefault="00F90BDC">
      <w:r xmlns:w="http://schemas.openxmlformats.org/wordprocessingml/2006/main">
        <w:t xml:space="preserve">Деяния 27:22 И ныне умоляю вас ободриться, ибо не будет у вас гибели ни одного человека, кроме корабля.</w:t>
      </w:r>
    </w:p>
    <w:p w14:paraId="5EB587D6" w14:textId="77777777" w:rsidR="00F90BDC" w:rsidRDefault="00F90BDC"/>
    <w:p w14:paraId="7528F5D4" w14:textId="77777777" w:rsidR="00F90BDC" w:rsidRDefault="00F90BDC">
      <w:r xmlns:w="http://schemas.openxmlformats.org/wordprocessingml/2006/main">
        <w:t xml:space="preserve">Пол призывает пассажиров корабля сохранять позитивный настрой, поскольку среди них не будет человеческих жертв, а только корабль.</w:t>
      </w:r>
    </w:p>
    <w:p w14:paraId="3F6BC518" w14:textId="77777777" w:rsidR="00F90BDC" w:rsidRDefault="00F90BDC"/>
    <w:p w14:paraId="247505F5" w14:textId="77777777" w:rsidR="00F90BDC" w:rsidRDefault="00F90BDC">
      <w:r xmlns:w="http://schemas.openxmlformats.org/wordprocessingml/2006/main">
        <w:t xml:space="preserve">1. Держитесь надежды во время бури – Римлянам 5:3-5.</w:t>
      </w:r>
    </w:p>
    <w:p w14:paraId="3872527C" w14:textId="77777777" w:rsidR="00F90BDC" w:rsidRDefault="00F90BDC"/>
    <w:p w14:paraId="14D327A8" w14:textId="77777777" w:rsidR="00F90BDC" w:rsidRDefault="00F90BDC">
      <w:r xmlns:w="http://schemas.openxmlformats.org/wordprocessingml/2006/main">
        <w:t xml:space="preserve">2. Будьте воодушевлены терпением – Евреям 10:23-25.</w:t>
      </w:r>
    </w:p>
    <w:p w14:paraId="03A50BE3" w14:textId="77777777" w:rsidR="00F90BDC" w:rsidRDefault="00F90BDC"/>
    <w:p w14:paraId="6DC5AB40" w14:textId="77777777" w:rsidR="00F90BDC" w:rsidRDefault="00F90BDC">
      <w:r xmlns:w="http://schemas.openxmlformats.org/wordprocessingml/2006/main">
        <w:t xml:space="preserve">1. Римлянам 5:3-5 – Мало того, мы радуемся нашим страданиям, зная, что страдание производит стойкость, терпение производит характер, а характер производит надежду.</w:t>
      </w:r>
    </w:p>
    <w:p w14:paraId="5347A166" w14:textId="77777777" w:rsidR="00F90BDC" w:rsidRDefault="00F90BDC"/>
    <w:p w14:paraId="7E07964D" w14:textId="77777777" w:rsidR="00F90BDC" w:rsidRDefault="00F90BDC">
      <w:r xmlns:w="http://schemas.openxmlformats.org/wordprocessingml/2006/main">
        <w:t xml:space="preserve">2. Евреям 10:23-25 – Будем твердо держаться исповедания нашей надежды, не колеблясь, ибо верен Обещавший. И подумаем, как побудить друг друга к любви и добрым делам.</w:t>
      </w:r>
    </w:p>
    <w:p w14:paraId="041DF66C" w14:textId="77777777" w:rsidR="00F90BDC" w:rsidRDefault="00F90BDC"/>
    <w:p w14:paraId="0C8336D3" w14:textId="77777777" w:rsidR="00F90BDC" w:rsidRDefault="00F90BDC">
      <w:r xmlns:w="http://schemas.openxmlformats.org/wordprocessingml/2006/main">
        <w:t xml:space="preserve">Деяния 27:23 Ибо предстал передо мной в эту ночь Ангел Божий, Которому я и которому служу,</w:t>
      </w:r>
    </w:p>
    <w:p w14:paraId="20DAE8DD" w14:textId="77777777" w:rsidR="00F90BDC" w:rsidRDefault="00F90BDC"/>
    <w:p w14:paraId="09242035" w14:textId="77777777" w:rsidR="00F90BDC" w:rsidRDefault="00F90BDC">
      <w:r xmlns:w="http://schemas.openxmlformats.org/wordprocessingml/2006/main">
        <w:t xml:space="preserve">Ангел Божий стоял рядом с Павлом ночью и заявил, что Павел принадлежит Богу и служит Ему.</w:t>
      </w:r>
    </w:p>
    <w:p w14:paraId="49F45464" w14:textId="77777777" w:rsidR="00F90BDC" w:rsidRDefault="00F90BDC"/>
    <w:p w14:paraId="3D565094" w14:textId="77777777" w:rsidR="00F90BDC" w:rsidRDefault="00F90BDC">
      <w:r xmlns:w="http://schemas.openxmlformats.org/wordprocessingml/2006/main">
        <w:t xml:space="preserve">1. Утешение Божьего присутствия в самые темные часы</w:t>
      </w:r>
    </w:p>
    <w:p w14:paraId="335E05D9" w14:textId="77777777" w:rsidR="00F90BDC" w:rsidRDefault="00F90BDC"/>
    <w:p w14:paraId="391325A2" w14:textId="77777777" w:rsidR="00F90BDC" w:rsidRDefault="00F90BDC">
      <w:r xmlns:w="http://schemas.openxmlformats.org/wordprocessingml/2006/main">
        <w:t xml:space="preserve">2. Сила служения Богу</w:t>
      </w:r>
    </w:p>
    <w:p w14:paraId="2E977C7D" w14:textId="77777777" w:rsidR="00F90BDC" w:rsidRDefault="00F90BDC"/>
    <w:p w14:paraId="048F8993" w14:textId="77777777" w:rsidR="00F90BDC" w:rsidRDefault="00F90BDC">
      <w:r xmlns:w="http://schemas.openxmlformats.org/wordprocessingml/2006/main">
        <w:t xml:space="preserve">1. Матфея 28:20 – «уча их соблюдать все, что Я повелел вам. И истинно Я с вами всегда, до самого конца века».</w:t>
      </w:r>
    </w:p>
    <w:p w14:paraId="119D8ECB" w14:textId="77777777" w:rsidR="00F90BDC" w:rsidRDefault="00F90BDC"/>
    <w:p w14:paraId="647BB2AC" w14:textId="77777777" w:rsidR="00F90BDC" w:rsidRDefault="00F90BDC">
      <w:r xmlns:w="http://schemas.openxmlformats.org/wordprocessingml/2006/main">
        <w:t xml:space="preserve">2. Иеремия 33:3 – «Воззови ко мне, и я отвечу тебе и скажу тебе великое и неисследимое, чего ты не знаешь».</w:t>
      </w:r>
    </w:p>
    <w:p w14:paraId="788261C6" w14:textId="77777777" w:rsidR="00F90BDC" w:rsidRDefault="00F90BDC"/>
    <w:p w14:paraId="3CEDDB59" w14:textId="77777777" w:rsidR="00F90BDC" w:rsidRDefault="00F90BDC">
      <w:r xmlns:w="http://schemas.openxmlformats.org/wordprocessingml/2006/main">
        <w:t xml:space="preserve">Деяния 27:24 Говоря: не бойся, Павел; тебя должны привести к кесарю, и вот, Бог дал тебе всех, плывущих с тобою.</w:t>
      </w:r>
    </w:p>
    <w:p w14:paraId="0C04A6E6" w14:textId="77777777" w:rsidR="00F90BDC" w:rsidRDefault="00F90BDC"/>
    <w:p w14:paraId="2983768F" w14:textId="77777777" w:rsidR="00F90BDC" w:rsidRDefault="00F90BDC">
      <w:r xmlns:w="http://schemas.openxmlformats.org/wordprocessingml/2006/main">
        <w:t xml:space="preserve">Павлу сказано не бояться, потому что Бог дал ему всех, кто плывет с ним, и он должен встретиться с кесарем.</w:t>
      </w:r>
    </w:p>
    <w:p w14:paraId="33681DD9" w14:textId="77777777" w:rsidR="00F90BDC" w:rsidRDefault="00F90BDC"/>
    <w:p w14:paraId="3C4DD5C4" w14:textId="77777777" w:rsidR="00F90BDC" w:rsidRDefault="00F90BDC">
      <w:r xmlns:w="http://schemas.openxmlformats.org/wordprocessingml/2006/main">
        <w:t xml:space="preserve">1. Бог всегда с нами: исследование истории Павла в Деяниях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бойтесь: преодоление тревоги через веру в Бога.</w:t>
      </w:r>
    </w:p>
    <w:p w14:paraId="4F36417F" w14:textId="77777777" w:rsidR="00F90BDC" w:rsidRDefault="00F90BDC"/>
    <w:p w14:paraId="6F7B9501" w14:textId="77777777" w:rsidR="00F90BDC" w:rsidRDefault="00F90BDC">
      <w:r xmlns:w="http://schemas.openxmlformats.org/wordprocessingml/2006/main">
        <w:t xml:space="preserve">1. Филиппийцам 4:6-7 «Не заботьтесь ни о чем, но во всем в молитве и прошении с благодарением открывайте свои желания Богу. И мир Божий, превосходящий всякое понимание, сохранит сердца ваши и помышления ваши во Христе Иисусе».</w:t>
      </w:r>
    </w:p>
    <w:p w14:paraId="73102878" w14:textId="77777777" w:rsidR="00F90BDC" w:rsidRDefault="00F90BDC"/>
    <w:p w14:paraId="4DED6D04" w14:textId="77777777" w:rsidR="00F90BDC" w:rsidRDefault="00F90BDC">
      <w:r xmlns:w="http://schemas.openxmlformats.org/wordprocessingml/2006/main">
        <w:t xml:space="preserve">2. Евреям 13:5-6 «Сохраняйте свою жизнь свободной от сребролюбия и будьте довольны тем, что имеете, ибо Он сказал: никогда не оставлю тебя и не покину тебя». Поэтому мы можем с уверенностью сказать: «Господь — мой помощник; Я не буду бояться; что может мне сделать человек?»</w:t>
      </w:r>
    </w:p>
    <w:p w14:paraId="287C222C" w14:textId="77777777" w:rsidR="00F90BDC" w:rsidRDefault="00F90BDC"/>
    <w:p w14:paraId="3D37C528" w14:textId="77777777" w:rsidR="00F90BDC" w:rsidRDefault="00F90BDC">
      <w:r xmlns:w="http://schemas.openxmlformats.org/wordprocessingml/2006/main">
        <w:t xml:space="preserve">Деяния 27:25 Итак, мужички, дерзайте, ибо я верю Богу, что будет так, как мне сказали.</w:t>
      </w:r>
    </w:p>
    <w:p w14:paraId="1F935AD6" w14:textId="77777777" w:rsidR="00F90BDC" w:rsidRDefault="00F90BDC"/>
    <w:p w14:paraId="73108C45" w14:textId="77777777" w:rsidR="00F90BDC" w:rsidRDefault="00F90BDC">
      <w:r xmlns:w="http://schemas.openxmlformats.org/wordprocessingml/2006/main">
        <w:t xml:space="preserve">Апостол Павел призывает людей на корабле сохранять надежду в своей вере.</w:t>
      </w:r>
    </w:p>
    <w:p w14:paraId="5CE22CAC" w14:textId="77777777" w:rsidR="00F90BDC" w:rsidRDefault="00F90BDC"/>
    <w:p w14:paraId="6BD8BB31" w14:textId="77777777" w:rsidR="00F90BDC" w:rsidRDefault="00F90BDC">
      <w:r xmlns:w="http://schemas.openxmlformats.org/wordprocessingml/2006/main">
        <w:t xml:space="preserve">1: Имейте веру и мужество в Господа, даже перед лицом, казалось бы, непреодолимых препятствий.</w:t>
      </w:r>
    </w:p>
    <w:p w14:paraId="7492388A" w14:textId="77777777" w:rsidR="00F90BDC" w:rsidRDefault="00F90BDC"/>
    <w:p w14:paraId="288FFC26" w14:textId="77777777" w:rsidR="00F90BDC" w:rsidRDefault="00F90BDC">
      <w:r xmlns:w="http://schemas.openxmlformats.org/wordprocessingml/2006/main">
        <w:t xml:space="preserve">2: Наполняйтесь радостью даже среди испытаний и скорбей, в надежде на обетования Божьи.</w:t>
      </w:r>
    </w:p>
    <w:p w14:paraId="36C8F494" w14:textId="77777777" w:rsidR="00F90BDC" w:rsidRDefault="00F90BDC"/>
    <w:p w14:paraId="565BA323"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148E5999" w14:textId="77777777" w:rsidR="00F90BDC" w:rsidRDefault="00F90BDC"/>
    <w:p w14:paraId="340FFAEE" w14:textId="77777777" w:rsidR="00F90BDC" w:rsidRDefault="00F90BDC">
      <w:r xmlns:w="http://schemas.openxmlformats.org/wordprocessingml/2006/main">
        <w:t xml:space="preserve">2: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14:paraId="641A46B7" w14:textId="77777777" w:rsidR="00F90BDC" w:rsidRDefault="00F90BDC"/>
    <w:p w14:paraId="5F17B48B" w14:textId="77777777" w:rsidR="00F90BDC" w:rsidRDefault="00F90BDC">
      <w:r xmlns:w="http://schemas.openxmlformats.org/wordprocessingml/2006/main">
        <w:t xml:space="preserve">Деяния 27:26 Но нам надлежит быть брошенными на один остров.</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 команда корабля, на котором он находился, были предупреждены ангелом, что их выбросят на определенный остров.</w:t>
      </w:r>
    </w:p>
    <w:p w14:paraId="37FEC1D0" w14:textId="77777777" w:rsidR="00F90BDC" w:rsidRDefault="00F90BDC"/>
    <w:p w14:paraId="435E09D3" w14:textId="77777777" w:rsidR="00F90BDC" w:rsidRDefault="00F90BDC">
      <w:r xmlns:w="http://schemas.openxmlformats.org/wordprocessingml/2006/main">
        <w:t xml:space="preserve">1. Бог всегда с нами, даже во время бури.</w:t>
      </w:r>
    </w:p>
    <w:p w14:paraId="09ABC583" w14:textId="77777777" w:rsidR="00F90BDC" w:rsidRDefault="00F90BDC"/>
    <w:p w14:paraId="1DC4EE9C" w14:textId="77777777" w:rsidR="00F90BDC" w:rsidRDefault="00F90BDC">
      <w:r xmlns:w="http://schemas.openxmlformats.org/wordprocessingml/2006/main">
        <w:t xml:space="preserve">2. Когда мы прислушиваемся к Божьим предупреждениям, Он приведет нас в безопасное место.</w:t>
      </w:r>
    </w:p>
    <w:p w14:paraId="27029D1B" w14:textId="77777777" w:rsidR="00F90BDC" w:rsidRDefault="00F90BDC"/>
    <w:p w14:paraId="2A51E4C2"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22C1B90D" w14:textId="77777777" w:rsidR="00F90BDC" w:rsidRDefault="00F90BDC"/>
    <w:p w14:paraId="7CE4E1A4" w14:textId="77777777" w:rsidR="00F90BDC" w:rsidRDefault="00F90BDC">
      <w:r xmlns:w="http://schemas.openxmlformats.org/wordprocessingml/2006/main">
        <w:t xml:space="preserve">2. Иисус Навин 1:9 – Разве Я не повелел тебе? Будьте сильными и смелыми. Не бойтесь; не унывай, ибо Господь, Бог твой, будет с тобой, куда бы ты ни пошел.</w:t>
      </w:r>
    </w:p>
    <w:p w14:paraId="73B13A13" w14:textId="77777777" w:rsidR="00F90BDC" w:rsidRDefault="00F90BDC"/>
    <w:p w14:paraId="710DE183" w14:textId="77777777" w:rsidR="00F90BDC" w:rsidRDefault="00F90BDC">
      <w:r xmlns:w="http://schemas.openxmlformats.org/wordprocessingml/2006/main">
        <w:t xml:space="preserve">Деяния 27:27 Когда же наступила четырнадцатая ночь, когда нас гнали по Адрии, около полуночи корабельщики подумали, что они приближаются к какой-то стране;</w:t>
      </w:r>
    </w:p>
    <w:p w14:paraId="3C914D1C" w14:textId="77777777" w:rsidR="00F90BDC" w:rsidRDefault="00F90BDC"/>
    <w:p w14:paraId="2D480204" w14:textId="77777777" w:rsidR="00F90BDC" w:rsidRDefault="00F90BDC">
      <w:r xmlns:w="http://schemas.openxmlformats.org/wordprocessingml/2006/main">
        <w:t xml:space="preserve">Корабль совершил долгое путешествие по морю, и в конце концов моряки поверили, что они находятся недалеко от суши.</w:t>
      </w:r>
    </w:p>
    <w:p w14:paraId="3E821AEF" w14:textId="77777777" w:rsidR="00F90BDC" w:rsidRDefault="00F90BDC"/>
    <w:p w14:paraId="2050279B" w14:textId="77777777" w:rsidR="00F90BDC" w:rsidRDefault="00F90BDC">
      <w:r xmlns:w="http://schemas.openxmlformats.org/wordprocessingml/2006/main">
        <w:t xml:space="preserve">1. Божественная защита Бога. Даже посреди долгого и трудного пути Бог обеспечивает защиту и надежду.</w:t>
      </w:r>
    </w:p>
    <w:p w14:paraId="3E0C248C" w14:textId="77777777" w:rsidR="00F90BDC" w:rsidRDefault="00F90BDC"/>
    <w:p w14:paraId="72E2F462" w14:textId="77777777" w:rsidR="00F90BDC" w:rsidRDefault="00F90BDC">
      <w:r xmlns:w="http://schemas.openxmlformats.org/wordprocessingml/2006/main">
        <w:t xml:space="preserve">2. Не теряйте надежду в трудные времена. Каким бы долгим и трудным ни был ваш путь, никогда не теряйте надежду.</w:t>
      </w:r>
    </w:p>
    <w:p w14:paraId="07C65887" w14:textId="77777777" w:rsidR="00F90BDC" w:rsidRDefault="00F90BDC"/>
    <w:p w14:paraId="5F3EEF82" w14:textId="77777777" w:rsidR="00F90BDC" w:rsidRDefault="00F90BDC">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Римлянам 12:12 – Радуйтесь надеждой, будьте терпеливы в скорби, будьте постоянны в молитве.</w:t>
      </w:r>
    </w:p>
    <w:p w14:paraId="1DE43C88" w14:textId="77777777" w:rsidR="00F90BDC" w:rsidRDefault="00F90BDC"/>
    <w:p w14:paraId="57F2F88F" w14:textId="77777777" w:rsidR="00F90BDC" w:rsidRDefault="00F90BDC">
      <w:r xmlns:w="http://schemas.openxmlformats.org/wordprocessingml/2006/main">
        <w:t xml:space="preserve">Деяния 27:28 И вымерили, и нашли двадцать сажен; и, пройдя немного дальше, вымерили еще раз, и нашли пятнадцать сажен.</w:t>
      </w:r>
    </w:p>
    <w:p w14:paraId="1F3666E9" w14:textId="77777777" w:rsidR="00F90BDC" w:rsidRDefault="00F90BDC"/>
    <w:p w14:paraId="0516ADC6" w14:textId="77777777" w:rsidR="00F90BDC" w:rsidRDefault="00F90BDC">
      <w:r xmlns:w="http://schemas.openxmlformats.org/wordprocessingml/2006/main">
        <w:t xml:space="preserve">Матросы на корабле Павла обнаружили, что глубина моря уменьшилась с двадцати саженей до пятнадцати саженей.</w:t>
      </w:r>
    </w:p>
    <w:p w14:paraId="52153016" w14:textId="77777777" w:rsidR="00F90BDC" w:rsidRDefault="00F90BDC"/>
    <w:p w14:paraId="11E2ADD0" w14:textId="77777777" w:rsidR="00F90BDC" w:rsidRDefault="00F90BDC">
      <w:r xmlns:w="http://schemas.openxmlformats.org/wordprocessingml/2006/main">
        <w:t xml:space="preserve">1: Во времена испытаний и неопределенности Бог предоставит нам необходимое руководство, чтобы выдержать бурю.</w:t>
      </w:r>
    </w:p>
    <w:p w14:paraId="4032B4AB" w14:textId="77777777" w:rsidR="00F90BDC" w:rsidRDefault="00F90BDC"/>
    <w:p w14:paraId="7449CF1F" w14:textId="77777777" w:rsidR="00F90BDC" w:rsidRDefault="00F90BDC">
      <w:r xmlns:w="http://schemas.openxmlformats.org/wordprocessingml/2006/main">
        <w:t xml:space="preserve">2: Божье провидение – это надежный якорь в трудные времена, позволяющий нам найти в Нем безопасную гавань.</w:t>
      </w:r>
    </w:p>
    <w:p w14:paraId="4E9BD1A5" w14:textId="77777777" w:rsidR="00F90BDC" w:rsidRDefault="00F90BDC"/>
    <w:p w14:paraId="4AC68AAC" w14:textId="77777777" w:rsidR="00F90BDC" w:rsidRDefault="00F90BDC">
      <w:r xmlns:w="http://schemas.openxmlformats.org/wordprocessingml/2006/main">
        <w:t xml:space="preserve">1: Исайя 43:2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3DC2B942" w14:textId="77777777" w:rsidR="00F90BDC" w:rsidRDefault="00F90BDC"/>
    <w:p w14:paraId="7249EB78" w14:textId="77777777" w:rsidR="00F90BDC" w:rsidRDefault="00F90BDC">
      <w:r xmlns:w="http://schemas.openxmlformats.org/wordprocessingml/2006/main">
        <w:t xml:space="preserve">2: Псалом 46:1-2 «Бог — наше прибежище и сила, скорый помощник в беде. Поэтому мы не устрашимся, если земля упадет и горы сдвинутся в сердце моря».</w:t>
      </w:r>
    </w:p>
    <w:p w14:paraId="18DB5A46" w14:textId="77777777" w:rsidR="00F90BDC" w:rsidRDefault="00F90BDC"/>
    <w:p w14:paraId="3222F6B0" w14:textId="77777777" w:rsidR="00F90BDC" w:rsidRDefault="00F90BDC">
      <w:r xmlns:w="http://schemas.openxmlformats.org/wordprocessingml/2006/main">
        <w:t xml:space="preserve">Деяния 27:29 Тогда, опасаясь, чтобы мы не упали на камни, они бросили с кормы четыре якоря и пожелали наступления этого дня.</w:t>
      </w:r>
    </w:p>
    <w:p w14:paraId="025E8DD1" w14:textId="77777777" w:rsidR="00F90BDC" w:rsidRDefault="00F90BDC"/>
    <w:p w14:paraId="0073302B" w14:textId="77777777" w:rsidR="00F90BDC" w:rsidRDefault="00F90BDC">
      <w:r xmlns:w="http://schemas.openxmlformats.org/wordprocessingml/2006/main">
        <w:t xml:space="preserve">Моряки на борту корабля в Деяниях 27:29 боялись, что разобьются о камни, поэтому бросили четыре якоря и стали ждать дневного света.</w:t>
      </w:r>
    </w:p>
    <w:p w14:paraId="5E0B9FAA" w14:textId="77777777" w:rsidR="00F90BDC" w:rsidRDefault="00F90BDC"/>
    <w:p w14:paraId="7EF91683" w14:textId="77777777" w:rsidR="00F90BDC" w:rsidRDefault="00F90BDC">
      <w:r xmlns:w="http://schemas.openxmlformats.org/wordprocessingml/2006/main">
        <w:t xml:space="preserve">1. Сила Божья посреди испытаний</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Ожидание Господа в трудные времена</w:t>
      </w:r>
    </w:p>
    <w:p w14:paraId="4E8F61FD" w14:textId="77777777" w:rsidR="00F90BDC" w:rsidRDefault="00F90BDC"/>
    <w:p w14:paraId="6DAF017F" w14:textId="77777777" w:rsidR="00F90BDC" w:rsidRDefault="00F90BDC">
      <w:r xmlns:w="http://schemas.openxmlformats.org/wordprocessingml/2006/main">
        <w:t xml:space="preserve">1. Псалом 46:1-3 «Бог — наше прибежище и сила, непрестанный помощник в беде. Поэтому мы не устрашимся, даже если земля рухнет и горы упадут в сердце моря, хотя воды его шумят и пенятся, и горы содрогаются от их волнения».</w:t>
      </w:r>
    </w:p>
    <w:p w14:paraId="6DD95620" w14:textId="77777777" w:rsidR="00F90BDC" w:rsidRDefault="00F90BDC"/>
    <w:p w14:paraId="45CA0688" w14:textId="77777777" w:rsidR="00F90BDC" w:rsidRDefault="00F90BDC">
      <w:r xmlns:w="http://schemas.openxmlformats.org/wordprocessingml/2006/main">
        <w:t xml:space="preserve">2. Исаия 40:31 «А надеющиеся на Господа обновятся в силе. Они поднимут крылья, как орлы; побегут и не утомятся, пойдут и не утомятся».</w:t>
      </w:r>
    </w:p>
    <w:p w14:paraId="72696173" w14:textId="77777777" w:rsidR="00F90BDC" w:rsidRDefault="00F90BDC"/>
    <w:p w14:paraId="4FCC7502" w14:textId="77777777" w:rsidR="00F90BDC" w:rsidRDefault="00F90BDC">
      <w:r xmlns:w="http://schemas.openxmlformats.org/wordprocessingml/2006/main">
        <w:t xml:space="preserve">Деяния 27:30 И когда корабельщики собирались бежать из корабля, когда они спустили лодку в море, под видом, как будто они хотели бросить якоря с носовой части корабля,</w:t>
      </w:r>
    </w:p>
    <w:p w14:paraId="71B1ADDB" w14:textId="77777777" w:rsidR="00F90BDC" w:rsidRDefault="00F90BDC"/>
    <w:p w14:paraId="4867AC7C" w14:textId="77777777" w:rsidR="00F90BDC" w:rsidRDefault="00F90BDC">
      <w:r xmlns:w="http://schemas.openxmlformats.org/wordprocessingml/2006/main">
        <w:t xml:space="preserve">Корабельщики собирались покинуть корабль, спустили лодку в море и сделали вид, что бросают якорь с передней части корабля.</w:t>
      </w:r>
    </w:p>
    <w:p w14:paraId="4C50E9B0" w14:textId="77777777" w:rsidR="00F90BDC" w:rsidRDefault="00F90BDC"/>
    <w:p w14:paraId="5721DA34" w14:textId="77777777" w:rsidR="00F90BDC" w:rsidRDefault="00F90BDC">
      <w:r xmlns:w="http://schemas.openxmlformats.org/wordprocessingml/2006/main">
        <w:t xml:space="preserve">1. Божья защита в трудные времена</w:t>
      </w:r>
    </w:p>
    <w:p w14:paraId="48BCF1DA" w14:textId="77777777" w:rsidR="00F90BDC" w:rsidRDefault="00F90BDC"/>
    <w:p w14:paraId="139726CB" w14:textId="77777777" w:rsidR="00F90BDC" w:rsidRDefault="00F90BDC">
      <w:r xmlns:w="http://schemas.openxmlformats.org/wordprocessingml/2006/main">
        <w:t xml:space="preserve">2. Стойкость перед лицом невзгод</w:t>
      </w:r>
    </w:p>
    <w:p w14:paraId="28B7F11F" w14:textId="77777777" w:rsidR="00F90BDC" w:rsidRDefault="00F90BDC"/>
    <w:p w14:paraId="33A9EEA8" w14:textId="77777777" w:rsidR="00F90BDC" w:rsidRDefault="00F90BDC">
      <w:r xmlns:w="http://schemas.openxmlformats.org/wordprocessingml/2006/main">
        <w:t xml:space="preserve">1. Исайя 43:2 – Когда ты пройдешь через воды, Я буду с тобой; и через реки они не захлестнут тебя.</w:t>
      </w:r>
    </w:p>
    <w:p w14:paraId="193565F2" w14:textId="77777777" w:rsidR="00F90BDC" w:rsidRDefault="00F90BDC"/>
    <w:p w14:paraId="3094B042" w14:textId="77777777" w:rsidR="00F90BDC" w:rsidRDefault="00F90BDC">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533AA86B" w14:textId="77777777" w:rsidR="00F90BDC" w:rsidRDefault="00F90BDC"/>
    <w:p w14:paraId="0C5C05EA" w14:textId="77777777" w:rsidR="00F90BDC" w:rsidRDefault="00F90BDC">
      <w:r xmlns:w="http://schemas.openxmlformats.org/wordprocessingml/2006/main">
        <w:t xml:space="preserve">Деяния 27:31 Павел сказал сотнику и воинам: если они не останутся на корабле, вы не сможете спастись.</w:t>
      </w:r>
    </w:p>
    <w:p w14:paraId="415B8AD8" w14:textId="77777777" w:rsidR="00F90BDC" w:rsidRDefault="00F90BDC"/>
    <w:p w14:paraId="6FEA5A15" w14:textId="77777777" w:rsidR="00F90BDC" w:rsidRDefault="00F90BDC">
      <w:r xmlns:w="http://schemas.openxmlformats.org/wordprocessingml/2006/main">
        <w:t xml:space="preserve">Павел напомнил сотнику и воинам, что им следует оставаться на борту корабля, чтобы спастись.</w:t>
      </w:r>
    </w:p>
    <w:p w14:paraId="0C8EBAC3" w14:textId="77777777" w:rsidR="00F90BDC" w:rsidRDefault="00F90BDC"/>
    <w:p w14:paraId="5A9F8A4E" w14:textId="77777777" w:rsidR="00F90BDC" w:rsidRDefault="00F90BDC">
      <w:r xmlns:w="http://schemas.openxmlformats.org/wordprocessingml/2006/main">
        <w:t xml:space="preserve">1: Мы должны верить в Божий план для нашей жизни, даже если путь кажется трудным.</w:t>
      </w:r>
    </w:p>
    <w:p w14:paraId="3589A668" w14:textId="77777777" w:rsidR="00F90BDC" w:rsidRDefault="00F90BDC"/>
    <w:p w14:paraId="7CC1B5F9" w14:textId="77777777" w:rsidR="00F90BDC" w:rsidRDefault="00F90BDC">
      <w:r xmlns:w="http://schemas.openxmlformats.org/wordprocessingml/2006/main">
        <w:t xml:space="preserve">2. Послушание Богу – единственный способ достичь истинного спасения.</w:t>
      </w:r>
    </w:p>
    <w:p w14:paraId="2E6F1BA0" w14:textId="77777777" w:rsidR="00F90BDC" w:rsidRDefault="00F90BDC"/>
    <w:p w14:paraId="7783A0DD" w14:textId="77777777" w:rsidR="00F90BDC" w:rsidRDefault="00F90BDC">
      <w:r xmlns:w="http://schemas.openxmlformats.org/wordprocessingml/2006/main">
        <w:t xml:space="preserve">1: Притчи 3:5-6: «Надейся на Господа всем сердцем твоим и не полагайся на разум твой; во всех путях твоих покоряйся Ему, и Он сделает стези твои прямыми».</w:t>
      </w:r>
    </w:p>
    <w:p w14:paraId="0FBF3307" w14:textId="77777777" w:rsidR="00F90BDC" w:rsidRDefault="00F90BDC"/>
    <w:p w14:paraId="35154705" w14:textId="77777777" w:rsidR="00F90BDC" w:rsidRDefault="00F90BDC">
      <w:r xmlns:w="http://schemas.openxmlformats.org/wordprocessingml/2006/main">
        <w:t xml:space="preserve">2: Римлянам 10:9: «Если устами твоими будешь говорить: «Иисус есть Господь», и сердцем твоим веровать, что Бог воскресил Его из мертвых, то спасешься».</w:t>
      </w:r>
    </w:p>
    <w:p w14:paraId="0C525C7E" w14:textId="77777777" w:rsidR="00F90BDC" w:rsidRDefault="00F90BDC"/>
    <w:p w14:paraId="4EB300CD" w14:textId="77777777" w:rsidR="00F90BDC" w:rsidRDefault="00F90BDC">
      <w:r xmlns:w="http://schemas.openxmlformats.org/wordprocessingml/2006/main">
        <w:t xml:space="preserve">Деяния 27:32 Тогда воины перерезали веревки лодки, и она упала.</w:t>
      </w:r>
    </w:p>
    <w:p w14:paraId="443286B3" w14:textId="77777777" w:rsidR="00F90BDC" w:rsidRDefault="00F90BDC"/>
    <w:p w14:paraId="61664CC7" w14:textId="77777777" w:rsidR="00F90BDC" w:rsidRDefault="00F90BDC">
      <w:r xmlns:w="http://schemas.openxmlformats.org/wordprocessingml/2006/main">
        <w:t xml:space="preserve">Солдаты на борту лодки перерезали веревки, удерживавшие ее на месте, и лодка уплыла.</w:t>
      </w:r>
    </w:p>
    <w:p w14:paraId="2C9C60A3" w14:textId="77777777" w:rsidR="00F90BDC" w:rsidRDefault="00F90BDC"/>
    <w:p w14:paraId="063407BD" w14:textId="77777777" w:rsidR="00F90BDC" w:rsidRDefault="00F90BDC">
      <w:r xmlns:w="http://schemas.openxmlformats.org/wordprocessingml/2006/main">
        <w:t xml:space="preserve">1. Божья защита среди хаоса: Деяния 27:32-33.</w:t>
      </w:r>
    </w:p>
    <w:p w14:paraId="15198BD2" w14:textId="77777777" w:rsidR="00F90BDC" w:rsidRDefault="00F90BDC"/>
    <w:p w14:paraId="1015A692" w14:textId="77777777" w:rsidR="00F90BDC" w:rsidRDefault="00F90BDC">
      <w:r xmlns:w="http://schemas.openxmlformats.org/wordprocessingml/2006/main">
        <w:t xml:space="preserve">2. Сила веры и доверия: Евреям 11:1.</w:t>
      </w:r>
    </w:p>
    <w:p w14:paraId="29A3FA1E" w14:textId="77777777" w:rsidR="00F90BDC" w:rsidRDefault="00F90BDC"/>
    <w:p w14:paraId="12BF2AE4" w14:textId="77777777" w:rsidR="00F90BDC" w:rsidRDefault="00F90BDC">
      <w:r xmlns:w="http://schemas.openxmlformats.org/wordprocessingml/2006/main">
        <w:t xml:space="preserve">1. Деяния 27:33-44.</w:t>
      </w:r>
    </w:p>
    <w:p w14:paraId="4ADD2613" w14:textId="77777777" w:rsidR="00F90BDC" w:rsidRDefault="00F90BDC"/>
    <w:p w14:paraId="210A780D" w14:textId="77777777" w:rsidR="00F90BDC" w:rsidRDefault="00F90BDC">
      <w:r xmlns:w="http://schemas.openxmlformats.org/wordprocessingml/2006/main">
        <w:t xml:space="preserve">2. Иакова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Деяния 27:33 При наступлении дня Павел просил всех есть пищу, говоря: сей день четырнадцатый день, как вы задерживаетесь и поститесь, ничего не вкушая.</w:t>
      </w:r>
    </w:p>
    <w:p w14:paraId="35FBD7CB" w14:textId="77777777" w:rsidR="00F90BDC" w:rsidRDefault="00F90BDC"/>
    <w:p w14:paraId="19924504" w14:textId="77777777" w:rsidR="00F90BDC" w:rsidRDefault="00F90BDC">
      <w:r xmlns:w="http://schemas.openxmlformats.org/wordprocessingml/2006/main">
        <w:t xml:space="preserve">Апостол Павел призвал тех, кто находился с ним на корабле, прервать пост на четырнадцатый день.</w:t>
      </w:r>
    </w:p>
    <w:p w14:paraId="1B6E5BC2" w14:textId="77777777" w:rsidR="00F90BDC" w:rsidRDefault="00F90BDC"/>
    <w:p w14:paraId="73C2E8E1" w14:textId="77777777" w:rsidR="00F90BDC" w:rsidRDefault="00F90BDC">
      <w:r xmlns:w="http://schemas.openxmlformats.org/wordprocessingml/2006/main">
        <w:t xml:space="preserve">1. Сила поощрения</w:t>
      </w:r>
    </w:p>
    <w:p w14:paraId="176D03EA" w14:textId="77777777" w:rsidR="00F90BDC" w:rsidRDefault="00F90BDC"/>
    <w:p w14:paraId="4C3BEB5E" w14:textId="77777777" w:rsidR="00F90BDC" w:rsidRDefault="00F90BDC">
      <w:r xmlns:w="http://schemas.openxmlformats.org/wordprocessingml/2006/main">
        <w:t xml:space="preserve">2. Сила уделения времени себе</w:t>
      </w:r>
    </w:p>
    <w:p w14:paraId="31C15A4E" w14:textId="77777777" w:rsidR="00F90BDC" w:rsidRDefault="00F90BDC"/>
    <w:p w14:paraId="61B21E0D" w14:textId="77777777" w:rsidR="00F90BDC" w:rsidRDefault="00F90BDC">
      <w:r xmlns:w="http://schemas.openxmlformats.org/wordprocessingml/2006/main">
        <w:t xml:space="preserve">1. Евреям 3:13 – Но наставляйте друг друга ежедневно, пока называется «Сегодня»; чтобы кто из вас не ожесточился обольстительностью греха.</w:t>
      </w:r>
    </w:p>
    <w:p w14:paraId="0937D003" w14:textId="77777777" w:rsidR="00F90BDC" w:rsidRDefault="00F90BDC"/>
    <w:p w14:paraId="3D33BD29" w14:textId="77777777" w:rsidR="00F90BDC" w:rsidRDefault="00F90BDC">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14:paraId="04EC9EF9" w14:textId="77777777" w:rsidR="00F90BDC" w:rsidRDefault="00F90BDC"/>
    <w:p w14:paraId="049B581B" w14:textId="77777777" w:rsidR="00F90BDC" w:rsidRDefault="00F90BDC">
      <w:r xmlns:w="http://schemas.openxmlformats.org/wordprocessingml/2006/main">
        <w:t xml:space="preserve">Деяния 27:34 Посему прошу вас съесть немного мяса, ибо это для здоровья вашего, ибо ни у кого из вас не упадет волос с головы.</w:t>
      </w:r>
    </w:p>
    <w:p w14:paraId="568FA646" w14:textId="77777777" w:rsidR="00F90BDC" w:rsidRDefault="00F90BDC"/>
    <w:p w14:paraId="5FEABA8C" w14:textId="77777777" w:rsidR="00F90BDC" w:rsidRDefault="00F90BDC">
      <w:r xmlns:w="http://schemas.openxmlformats.org/wordprocessingml/2006/main">
        <w:t xml:space="preserve">Павел призывает пассажиров корабля есть пищу ради здоровья, уверяя их, что ни один волос на их голове не пострадает.</w:t>
      </w:r>
    </w:p>
    <w:p w14:paraId="4B037502" w14:textId="77777777" w:rsidR="00F90BDC" w:rsidRDefault="00F90BDC"/>
    <w:p w14:paraId="5EACB9FF" w14:textId="77777777" w:rsidR="00F90BDC" w:rsidRDefault="00F90BDC">
      <w:r xmlns:w="http://schemas.openxmlformats.org/wordprocessingml/2006/main">
        <w:t xml:space="preserve">1. Божья верность во времена трудностей и борьбы</w:t>
      </w:r>
    </w:p>
    <w:p w14:paraId="23685789" w14:textId="77777777" w:rsidR="00F90BDC" w:rsidRDefault="00F90BDC"/>
    <w:p w14:paraId="74F2EBD2" w14:textId="77777777" w:rsidR="00F90BDC" w:rsidRDefault="00F90BDC">
      <w:r xmlns:w="http://schemas.openxmlformats.org/wordprocessingml/2006/main">
        <w:t xml:space="preserve">2. Важность доверия Богу при любых обстоятельствах</w:t>
      </w:r>
    </w:p>
    <w:p w14:paraId="264DDB51" w14:textId="77777777" w:rsidR="00F90BDC" w:rsidRDefault="00F90BDC"/>
    <w:p w14:paraId="13E36801" w14:textId="77777777" w:rsidR="00F90BDC" w:rsidRDefault="00F90BDC">
      <w:r xmlns:w="http://schemas.openxmlformats.org/wordprocessingml/2006/main">
        <w:t xml:space="preserve">1. Псалом 37:25 – «Я был молод, и теперь состарился, но не видел праведника оставленным и детей его просящими хлеба».</w:t>
      </w:r>
    </w:p>
    <w:p w14:paraId="16199CF9" w14:textId="77777777" w:rsidR="00F90BDC" w:rsidRDefault="00F90BDC"/>
    <w:p w14:paraId="6FA7AF2E" w14:textId="77777777" w:rsidR="00F90BDC" w:rsidRDefault="00F90BDC">
      <w:r xmlns:w="http://schemas.openxmlformats.org/wordprocessingml/2006/main">
        <w:t xml:space="preserve">2. Римлянам 8:28 – «И мы знаем, что Бог все творит ко благу любящих Его, призванных по изволению Его».</w:t>
      </w:r>
    </w:p>
    <w:p w14:paraId="0EF876CB" w14:textId="77777777" w:rsidR="00F90BDC" w:rsidRDefault="00F90BDC"/>
    <w:p w14:paraId="6CF1FF9E" w14:textId="77777777" w:rsidR="00F90BDC" w:rsidRDefault="00F90BDC">
      <w:r xmlns:w="http://schemas.openxmlformats.org/wordprocessingml/2006/main">
        <w:t xml:space="preserve">Деяния 27:35 И сказав это, он взял хлеб и возблагодарил Бога пред всеми ними, и, преломив, начал есть.</w:t>
      </w:r>
    </w:p>
    <w:p w14:paraId="1AE8413E" w14:textId="77777777" w:rsidR="00F90BDC" w:rsidRDefault="00F90BDC"/>
    <w:p w14:paraId="5B1BB047" w14:textId="77777777" w:rsidR="00F90BDC" w:rsidRDefault="00F90BDC">
      <w:r xmlns:w="http://schemas.openxmlformats.org/wordprocessingml/2006/main">
        <w:t xml:space="preserve">Павел поблагодарил Бога, прежде чем преломить хлеб и съесть его на глазах у народа.</w:t>
      </w:r>
    </w:p>
    <w:p w14:paraId="50467BF1" w14:textId="77777777" w:rsidR="00F90BDC" w:rsidRDefault="00F90BDC"/>
    <w:p w14:paraId="3B0DB8D3" w14:textId="77777777" w:rsidR="00F90BDC" w:rsidRDefault="00F90BDC">
      <w:r xmlns:w="http://schemas.openxmlformats.org/wordprocessingml/2006/main">
        <w:t xml:space="preserve">1. Благодарность: путь к изобилию. Научившись проявлять благодарность даже за самые незначительные вещи, можно принести в нашу жизнь множество благословений.</w:t>
      </w:r>
    </w:p>
    <w:p w14:paraId="18783C30" w14:textId="77777777" w:rsidR="00F90BDC" w:rsidRDefault="00F90BDC"/>
    <w:p w14:paraId="57A9C67E" w14:textId="77777777" w:rsidR="00F90BDC" w:rsidRDefault="00F90BDC">
      <w:r xmlns:w="http://schemas.openxmlformats.org/wordprocessingml/2006/main">
        <w:t xml:space="preserve">2. Хлеб жизни. Размышление над историей о том, как Павел преломил хлеб, чтобы напомнить нам об Иисусе, который есть Хлеб жизни.</w:t>
      </w:r>
    </w:p>
    <w:p w14:paraId="2730AD70" w14:textId="77777777" w:rsidR="00F90BDC" w:rsidRDefault="00F90BDC"/>
    <w:p w14:paraId="117A571D" w14:textId="77777777" w:rsidR="00F90BDC" w:rsidRDefault="00F90BDC">
      <w:r xmlns:w="http://schemas.openxmlformats.org/wordprocessingml/2006/main">
        <w:t xml:space="preserve">1. Луки 17:11-19 – Иисус исцеляет десять прокаженных, только один возвращается, чтобы поблагодарить Его.</w:t>
      </w:r>
    </w:p>
    <w:p w14:paraId="1D6CBA92" w14:textId="77777777" w:rsidR="00F90BDC" w:rsidRDefault="00F90BDC"/>
    <w:p w14:paraId="6F3E2E01" w14:textId="77777777" w:rsidR="00F90BDC" w:rsidRDefault="00F90BDC">
      <w:r xmlns:w="http://schemas.openxmlformats.org/wordprocessingml/2006/main">
        <w:t xml:space="preserve">2. Колоссянам 3:15-17 – Мир Христов да владычествует в сердцах ваших и будьте благодарны.</w:t>
      </w:r>
    </w:p>
    <w:p w14:paraId="3F77DAB1" w14:textId="77777777" w:rsidR="00F90BDC" w:rsidRDefault="00F90BDC"/>
    <w:p w14:paraId="740D9BBA" w14:textId="77777777" w:rsidR="00F90BDC" w:rsidRDefault="00F90BDC">
      <w:r xmlns:w="http://schemas.openxmlformats.org/wordprocessingml/2006/main">
        <w:t xml:space="preserve">Деяния 27:36 Тогда все они развеселились и взяли немного мяса.</w:t>
      </w:r>
    </w:p>
    <w:p w14:paraId="491C3032" w14:textId="77777777" w:rsidR="00F90BDC" w:rsidRDefault="00F90BDC"/>
    <w:p w14:paraId="5971D14B" w14:textId="77777777" w:rsidR="00F90BDC" w:rsidRDefault="00F90BDC">
      <w:r xmlns:w="http://schemas.openxmlformats.org/wordprocessingml/2006/main">
        <w:t xml:space="preserve">Пассажиры корабля воодушевились, когда нашли еду.</w:t>
      </w:r>
    </w:p>
    <w:p w14:paraId="7E770FFF" w14:textId="77777777" w:rsidR="00F90BDC" w:rsidRDefault="00F90BDC"/>
    <w:p w14:paraId="38AD9D1A" w14:textId="77777777" w:rsidR="00F90BDC" w:rsidRDefault="00F90BDC">
      <w:r xmlns:w="http://schemas.openxmlformats.org/wordprocessingml/2006/main">
        <w:t xml:space="preserve">1. Не теряйте надежду в трудных обстоятельствах</w:t>
      </w:r>
    </w:p>
    <w:p w14:paraId="7770C4D6" w14:textId="77777777" w:rsidR="00F90BDC" w:rsidRDefault="00F90BDC"/>
    <w:p w14:paraId="3C3C3024" w14:textId="77777777" w:rsidR="00F90BDC" w:rsidRDefault="00F90BDC">
      <w:r xmlns:w="http://schemas.openxmlformats.org/wordprocessingml/2006/main">
        <w:t xml:space="preserve">2. Радуйтесь маленьким победам</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сохранит сердца ваши и помышления ваши во Христе Иисусе.</w:t>
      </w:r>
    </w:p>
    <w:p w14:paraId="58B67E78" w14:textId="77777777" w:rsidR="00F90BDC" w:rsidRDefault="00F90BDC"/>
    <w:p w14:paraId="6C1EB6A1" w14:textId="77777777" w:rsidR="00F90BDC" w:rsidRDefault="00F90BDC">
      <w:r xmlns:w="http://schemas.openxmlformats.org/wordprocessingml/2006/main">
        <w:t xml:space="preserve">2. Псалом 34:8 – О, вкусите и увидите, как благ Господь! Блажен человек, который найдёт в нём прибежище!</w:t>
      </w:r>
    </w:p>
    <w:p w14:paraId="7151340C" w14:textId="77777777" w:rsidR="00F90BDC" w:rsidRDefault="00F90BDC"/>
    <w:p w14:paraId="5346B069" w14:textId="77777777" w:rsidR="00F90BDC" w:rsidRDefault="00F90BDC">
      <w:r xmlns:w="http://schemas.openxmlformats.org/wordprocessingml/2006/main">
        <w:t xml:space="preserve">Деяния 27:37 Всего нас было на корабле двести шестьдесят шестнадцать душ.</w:t>
      </w:r>
    </w:p>
    <w:p w14:paraId="59EA9651" w14:textId="77777777" w:rsidR="00F90BDC" w:rsidRDefault="00F90BDC"/>
    <w:p w14:paraId="17958A07" w14:textId="77777777" w:rsidR="00F90BDC" w:rsidRDefault="00F90BDC">
      <w:r xmlns:w="http://schemas.openxmlformats.org/wordprocessingml/2006/main">
        <w:t xml:space="preserve">Всего на корабле находилось 216 душ.</w:t>
      </w:r>
    </w:p>
    <w:p w14:paraId="5EDCF7E5" w14:textId="77777777" w:rsidR="00F90BDC" w:rsidRDefault="00F90BDC"/>
    <w:p w14:paraId="5E1F05B9" w14:textId="77777777" w:rsidR="00F90BDC" w:rsidRDefault="00F90BDC">
      <w:r xmlns:w="http://schemas.openxmlformats.org/wordprocessingml/2006/main">
        <w:t xml:space="preserve">1. Бог всегда с нами во времена испытаний и невзгод.</w:t>
      </w:r>
    </w:p>
    <w:p w14:paraId="672B7BDF" w14:textId="77777777" w:rsidR="00F90BDC" w:rsidRDefault="00F90BDC"/>
    <w:p w14:paraId="0A3C08E9" w14:textId="77777777" w:rsidR="00F90BDC" w:rsidRDefault="00F90BDC">
      <w:r xmlns:w="http://schemas.openxmlformats.org/wordprocessingml/2006/main">
        <w:t xml:space="preserve">2. Мы можем доверять Богу, который поможет нам преодолеть любую трудную ситуацию.</w:t>
      </w:r>
    </w:p>
    <w:p w14:paraId="3C2E7F87" w14:textId="77777777" w:rsidR="00F90BDC" w:rsidRDefault="00F90BDC"/>
    <w:p w14:paraId="5EDF3050" w14:textId="77777777" w:rsidR="00F90BDC" w:rsidRDefault="00F90BDC">
      <w:r xmlns:w="http://schemas.openxmlformats.org/wordprocessingml/2006/main">
        <w:t xml:space="preserve">1. Исаия 41:10 – «Итак не бойтесь, ибо Я с вами; не ужасайтесь, ибо Я Бог ваш. Я укреплю тебя и помогу тебе; поддержу тебя десницей Моей праведной».</w:t>
      </w:r>
    </w:p>
    <w:p w14:paraId="334D57D6" w14:textId="77777777" w:rsidR="00F90BDC" w:rsidRDefault="00F90BDC"/>
    <w:p w14:paraId="392F805D" w14:textId="77777777" w:rsidR="00F90BDC" w:rsidRDefault="00F90BDC">
      <w:r xmlns:w="http://schemas.openxmlformats.org/wordprocessingml/2006/main">
        <w:t xml:space="preserve">2. Псалом 91:4 – «Он покроет тебя перьями Своими, и под крыльями Его ты найдешь прибежище; верность Его будет твоим щитом и оплотом».</w:t>
      </w:r>
    </w:p>
    <w:p w14:paraId="6E5C3E88" w14:textId="77777777" w:rsidR="00F90BDC" w:rsidRDefault="00F90BDC"/>
    <w:p w14:paraId="63D7E3EF" w14:textId="77777777" w:rsidR="00F90BDC" w:rsidRDefault="00F90BDC">
      <w:r xmlns:w="http://schemas.openxmlformats.org/wordprocessingml/2006/main">
        <w:t xml:space="preserve">Деяния 27:38 И, наевшись, облегчили корабль, а пшеницу выбросили в море.</w:t>
      </w:r>
    </w:p>
    <w:p w14:paraId="6C5043D4" w14:textId="77777777" w:rsidR="00F90BDC" w:rsidRDefault="00F90BDC"/>
    <w:p w14:paraId="5E470D75" w14:textId="77777777" w:rsidR="00F90BDC" w:rsidRDefault="00F90BDC">
      <w:r xmlns:w="http://schemas.openxmlformats.org/wordprocessingml/2006/main">
        <w:t xml:space="preserve">Люди на борту корабля облегчили груз, выбросив пшеницу в море.</w:t>
      </w:r>
    </w:p>
    <w:p w14:paraId="66DC1BA4" w14:textId="77777777" w:rsidR="00F90BDC" w:rsidRDefault="00F90BDC"/>
    <w:p w14:paraId="251D5020" w14:textId="77777777" w:rsidR="00F90BDC" w:rsidRDefault="00F90BDC">
      <w:r xmlns:w="http://schemas.openxmlformats.org/wordprocessingml/2006/main">
        <w:t xml:space="preserve">1. Жить облегченной жизнью (Матфея 11:28-30)</w:t>
      </w:r>
    </w:p>
    <w:p w14:paraId="7097A487" w14:textId="77777777" w:rsidR="00F90BDC" w:rsidRDefault="00F90BDC"/>
    <w:p w14:paraId="048FC522" w14:textId="77777777" w:rsidR="00F90BDC" w:rsidRDefault="00F90BDC">
      <w:r xmlns:w="http://schemas.openxmlformats.org/wordprocessingml/2006/main">
        <w:t xml:space="preserve">2. Нести бремена друг друга (Галатам 6:2)</w:t>
      </w:r>
    </w:p>
    <w:p w14:paraId="1A8A6705" w14:textId="77777777" w:rsidR="00F90BDC" w:rsidRDefault="00F90BDC"/>
    <w:p w14:paraId="4A9EF119" w14:textId="77777777" w:rsidR="00F90BDC" w:rsidRDefault="00F90BDC">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4E943475" w14:textId="77777777" w:rsidR="00F90BDC" w:rsidRDefault="00F90BDC"/>
    <w:p w14:paraId="26AD4752" w14:textId="77777777" w:rsidR="00F90BDC" w:rsidRDefault="00F90BDC">
      <w:r xmlns:w="http://schemas.openxmlformats.org/wordprocessingml/2006/main">
        <w:t xml:space="preserve">2. Галатам 6:2 – «Носите бремена друг друга и так исполняйте закон Христов».</w:t>
      </w:r>
    </w:p>
    <w:p w14:paraId="6095CDF5" w14:textId="77777777" w:rsidR="00F90BDC" w:rsidRDefault="00F90BDC"/>
    <w:p w14:paraId="6E0B208B" w14:textId="77777777" w:rsidR="00F90BDC" w:rsidRDefault="00F90BDC">
      <w:r xmlns:w="http://schemas.openxmlformats.org/wordprocessingml/2006/main">
        <w:t xml:space="preserve">Деяния 27:39 И когда настал день, они не узнали земли, но обнаружили некоторый ручей с берегом, в который они намеревались, если возможно, всадить лодку.</w:t>
      </w:r>
    </w:p>
    <w:p w14:paraId="3BEC6DF5" w14:textId="77777777" w:rsidR="00F90BDC" w:rsidRDefault="00F90BDC"/>
    <w:p w14:paraId="78431469" w14:textId="77777777" w:rsidR="00F90BDC" w:rsidRDefault="00F90BDC">
      <w:r xmlns:w="http://schemas.openxmlformats.org/wordprocessingml/2006/main">
        <w:t xml:space="preserve">Пассажиры корабля в Деяниях 27 не могли определить место, куда они прибыли, пока не заметили ручей с берегом, где они надеялись поставить корабль на якорь.</w:t>
      </w:r>
    </w:p>
    <w:p w14:paraId="4072FA21" w14:textId="77777777" w:rsidR="00F90BDC" w:rsidRDefault="00F90BDC"/>
    <w:p w14:paraId="15F292BE" w14:textId="77777777" w:rsidR="00F90BDC" w:rsidRDefault="00F90BDC">
      <w:r xmlns:w="http://schemas.openxmlformats.org/wordprocessingml/2006/main">
        <w:t xml:space="preserve">1. Бог обеспечивает даже в трудных ситуациях</w:t>
      </w:r>
    </w:p>
    <w:p w14:paraId="15F432D5" w14:textId="77777777" w:rsidR="00F90BDC" w:rsidRDefault="00F90BDC"/>
    <w:p w14:paraId="544EC482" w14:textId="77777777" w:rsidR="00F90BDC" w:rsidRDefault="00F90BDC">
      <w:r xmlns:w="http://schemas.openxmlformats.org/wordprocessingml/2006/main">
        <w:t xml:space="preserve">2. Когда мы заблудимся, Бог будет нашим проводником</w:t>
      </w:r>
    </w:p>
    <w:p w14:paraId="6CD592BB" w14:textId="77777777" w:rsidR="00F90BDC" w:rsidRDefault="00F90BDC"/>
    <w:p w14:paraId="586AF22A" w14:textId="77777777" w:rsidR="00F90BDC" w:rsidRDefault="00F90BDC">
      <w:r xmlns:w="http://schemas.openxmlformats.org/wordprocessingml/2006/main">
        <w:t xml:space="preserve">1. Исайя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19D91432" w14:textId="77777777" w:rsidR="00F90BDC" w:rsidRDefault="00F90BDC"/>
    <w:p w14:paraId="37E87AF6" w14:textId="77777777" w:rsidR="00F90BDC" w:rsidRDefault="00F90BDC">
      <w:r xmlns:w="http://schemas.openxmlformats.org/wordprocessingml/2006/main">
        <w:t xml:space="preserve">2. Псалом 119:105 – Слово Твое – светильник ноге моей и свет стезе моей.</w:t>
      </w:r>
    </w:p>
    <w:p w14:paraId="6CC1FD11" w14:textId="77777777" w:rsidR="00F90BDC" w:rsidRDefault="00F90BDC"/>
    <w:p w14:paraId="69165CE0" w14:textId="77777777" w:rsidR="00F90BDC" w:rsidRDefault="00F90BDC">
      <w:r xmlns:w="http://schemas.openxmlformats.org/wordprocessingml/2006/main">
        <w:t xml:space="preserve">Деяния 27:40 И, взяв якоря, они бросились в море, ослабили рули, подняли грот по ветру и направились к берегу.</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Матросы на корабле взяли якоря, отпустили рули и подняли грот по ветру, чтобы плыть к берегу.</w:t>
      </w:r>
    </w:p>
    <w:p w14:paraId="03C9DC32" w14:textId="77777777" w:rsidR="00F90BDC" w:rsidRDefault="00F90BDC"/>
    <w:p w14:paraId="7211103A" w14:textId="77777777" w:rsidR="00F90BDC" w:rsidRDefault="00F90BDC">
      <w:r xmlns:w="http://schemas.openxmlformats.org/wordprocessingml/2006/main">
        <w:t xml:space="preserve">1. Вера в Бога и Его план. Доверие моряков Богу и Его плану проявляется в их преданности морю, вере в то, что они достигнут берега.</w:t>
      </w:r>
    </w:p>
    <w:p w14:paraId="13A86567" w14:textId="77777777" w:rsidR="00F90BDC" w:rsidRDefault="00F90BDC"/>
    <w:p w14:paraId="3E46DC49" w14:textId="77777777" w:rsidR="00F90BDC" w:rsidRDefault="00F90BDC">
      <w:r xmlns:w="http://schemas.openxmlformats.org/wordprocessingml/2006/main">
        <w:t xml:space="preserve">2. Вера перед лицом невзгод. Даже в трудных обстоятельствах моряки демонстрируют веру, которая ведет их к успеху.</w:t>
      </w:r>
    </w:p>
    <w:p w14:paraId="3F7DBB61" w14:textId="77777777" w:rsidR="00F90BDC" w:rsidRDefault="00F90BDC"/>
    <w:p w14:paraId="558A506E" w14:textId="77777777" w:rsidR="00F90BDC" w:rsidRDefault="00F90BDC">
      <w:r xmlns:w="http://schemas.openxmlformats.org/wordprocessingml/2006/main">
        <w:t xml:space="preserve">1. Римлянам 8:28 – «И мы знаем, что Бог все творит ко благу любящим Его, призванным по изволению Его».</w:t>
      </w:r>
    </w:p>
    <w:p w14:paraId="363C5DC9" w14:textId="77777777" w:rsidR="00F90BDC" w:rsidRDefault="00F90BDC"/>
    <w:p w14:paraId="44E6A8FB" w14:textId="77777777" w:rsidR="00F90BDC" w:rsidRDefault="00F90BDC">
      <w:r xmlns:w="http://schemas.openxmlformats.org/wordprocessingml/2006/main">
        <w:t xml:space="preserve">2. Исайя 43:2 – «Когда ты пройдешь через воды, Я буду с тобой; и когда ты пройдешь через реки, они не пройдут тебя. Когда ты пройдешь через огонь, ты не обожжешься; пламя не сожжет тебя».</w:t>
      </w:r>
    </w:p>
    <w:p w14:paraId="5FED9187" w14:textId="77777777" w:rsidR="00F90BDC" w:rsidRDefault="00F90BDC"/>
    <w:p w14:paraId="37F4DAE9" w14:textId="77777777" w:rsidR="00F90BDC" w:rsidRDefault="00F90BDC">
      <w:r xmlns:w="http://schemas.openxmlformats.org/wordprocessingml/2006/main">
        <w:t xml:space="preserve">Деяния 27:41 И, попав на место, где сходились два моря, посадили корабль на мель; и передняя часть прилипла и осталась неподвижной, а задняя часть разбилась под напором волн.</w:t>
      </w:r>
    </w:p>
    <w:p w14:paraId="477EE194" w14:textId="77777777" w:rsidR="00F90BDC" w:rsidRDefault="00F90BDC"/>
    <w:p w14:paraId="69A0C8CC" w14:textId="77777777" w:rsidR="00F90BDC" w:rsidRDefault="00F90BDC">
      <w:r xmlns:w="http://schemas.openxmlformats.org/wordprocessingml/2006/main">
        <w:t xml:space="preserve">Корабль, на борту которого находились Павел и его спутники, сел на мель: передняя часть застряла, а задняя сломалась под воздействием волн.</w:t>
      </w:r>
    </w:p>
    <w:p w14:paraId="584438BD" w14:textId="77777777" w:rsidR="00F90BDC" w:rsidRDefault="00F90BDC"/>
    <w:p w14:paraId="4C418373" w14:textId="77777777" w:rsidR="00F90BDC" w:rsidRDefault="00F90BDC">
      <w:r xmlns:w="http://schemas.openxmlformats.org/wordprocessingml/2006/main">
        <w:t xml:space="preserve">1. Знать, когда отпустить: как адаптироваться к непредвиденным обстоятельствам</w:t>
      </w:r>
    </w:p>
    <w:p w14:paraId="085CB5FC" w14:textId="77777777" w:rsidR="00F90BDC" w:rsidRDefault="00F90BDC"/>
    <w:p w14:paraId="67BE4AE7" w14:textId="77777777" w:rsidR="00F90BDC" w:rsidRDefault="00F90BDC">
      <w:r xmlns:w="http://schemas.openxmlformats.org/wordprocessingml/2006/main">
        <w:t xml:space="preserve">2. Твердость в трудные времена: важность веры и стойкости</w:t>
      </w:r>
    </w:p>
    <w:p w14:paraId="0A4C6F44" w14:textId="77777777" w:rsidR="00F90BDC" w:rsidRDefault="00F90BDC"/>
    <w:p w14:paraId="31553408" w14:textId="77777777" w:rsidR="00F90BDC" w:rsidRDefault="00F90BDC">
      <w:r xmlns:w="http://schemas.openxmlformats.org/wordprocessingml/2006/main">
        <w:t xml:space="preserve">1. Исайя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14:paraId="785816FB" w14:textId="77777777" w:rsidR="00F90BDC" w:rsidRDefault="00F90BDC"/>
    <w:p w14:paraId="667687E7" w14:textId="77777777" w:rsidR="00F90BDC" w:rsidRDefault="00F90BDC">
      <w:r xmlns:w="http://schemas.openxmlformats.org/wordprocessingml/2006/main">
        <w:t xml:space="preserve">Деяния 27:42 И совет воинов заключался в том, чтобы убить узников, чтобы кто-нибудь из них не выплыл и не убежал.</w:t>
      </w:r>
    </w:p>
    <w:p w14:paraId="6C489855" w14:textId="77777777" w:rsidR="00F90BDC" w:rsidRDefault="00F90BDC"/>
    <w:p w14:paraId="3808F8E7" w14:textId="77777777" w:rsidR="00F90BDC" w:rsidRDefault="00F90BDC">
      <w:r xmlns:w="http://schemas.openxmlformats.org/wordprocessingml/2006/main">
        <w:t xml:space="preserve">Солдаты на корабле посоветовали убить пленников, чтобы никто из них не сбежал, выплыв из корабля.</w:t>
      </w:r>
    </w:p>
    <w:p w14:paraId="4B4191DB" w14:textId="77777777" w:rsidR="00F90BDC" w:rsidRDefault="00F90BDC"/>
    <w:p w14:paraId="2D855387" w14:textId="77777777" w:rsidR="00F90BDC" w:rsidRDefault="00F90BDC">
      <w:r xmlns:w="http://schemas.openxmlformats.org/wordprocessingml/2006/main">
        <w:t xml:space="preserve">1. Сила страха: как страх может привести к деструктивному выбору</w:t>
      </w:r>
    </w:p>
    <w:p w14:paraId="6EE23B21" w14:textId="77777777" w:rsidR="00F90BDC" w:rsidRDefault="00F90BDC"/>
    <w:p w14:paraId="78036010" w14:textId="77777777" w:rsidR="00F90BDC" w:rsidRDefault="00F90BDC">
      <w:r xmlns:w="http://schemas.openxmlformats.org/wordprocessingml/2006/main">
        <w:t xml:space="preserve">2. Ценность человеческой жизни: почему каждую жизнь стоит сохранить</w:t>
      </w:r>
    </w:p>
    <w:p w14:paraId="3489486A" w14:textId="77777777" w:rsidR="00F90BDC" w:rsidRDefault="00F90BDC"/>
    <w:p w14:paraId="11ABD511" w14:textId="77777777" w:rsidR="00F90BDC" w:rsidRDefault="00F90BDC">
      <w:r xmlns:w="http://schemas.openxmlformats.org/wordprocessingml/2006/main">
        <w:t xml:space="preserve">1. Притчи 11:17 – «Добрый человек приносит пользу себе, а жестокий навлекает на себя беду».</w:t>
      </w:r>
    </w:p>
    <w:p w14:paraId="08199664" w14:textId="77777777" w:rsidR="00F90BDC" w:rsidRDefault="00F90BDC"/>
    <w:p w14:paraId="58AB2A0E" w14:textId="77777777" w:rsidR="00F90BDC" w:rsidRDefault="00F90BDC">
      <w:r xmlns:w="http://schemas.openxmlformats.org/wordprocessingml/2006/main">
        <w:t xml:space="preserve">2. Матфея 5:44 – «А Я говорю вам: любите врагов ваших и молитесь за гонителей вас».</w:t>
      </w:r>
    </w:p>
    <w:p w14:paraId="39794FFA" w14:textId="77777777" w:rsidR="00F90BDC" w:rsidRDefault="00F90BDC"/>
    <w:p w14:paraId="7DFDEB14" w14:textId="77777777" w:rsidR="00F90BDC" w:rsidRDefault="00F90BDC">
      <w:r xmlns:w="http://schemas.openxmlformats.org/wordprocessingml/2006/main">
        <w:t xml:space="preserve">Деяния 27:43 Но сотник, желая спасти Павла, удержал их от цели; и повелел умеющим плавать первым броситься в море и выйти на землю:</w:t>
      </w:r>
    </w:p>
    <w:p w14:paraId="1130667D" w14:textId="77777777" w:rsidR="00F90BDC" w:rsidRDefault="00F90BDC"/>
    <w:p w14:paraId="08D88595" w14:textId="77777777" w:rsidR="00F90BDC" w:rsidRDefault="00F90BDC">
      <w:r xmlns:w="http://schemas.openxmlformats.org/wordprocessingml/2006/main">
        <w:t xml:space="preserve">Сотник был готов спасти Павла, приказав пловцам броситься в море и достичь земли.</w:t>
      </w:r>
    </w:p>
    <w:p w14:paraId="75895322" w14:textId="77777777" w:rsidR="00F90BDC" w:rsidRDefault="00F90BDC"/>
    <w:p w14:paraId="30472D6C" w14:textId="77777777" w:rsidR="00F90BDC" w:rsidRDefault="00F90BDC">
      <w:r xmlns:w="http://schemas.openxmlformats.org/wordprocessingml/2006/main">
        <w:t xml:space="preserve">1. Сострадание сотника: как Бог использует людей, чтобы помогать нуждающимся</w:t>
      </w:r>
    </w:p>
    <w:p w14:paraId="35A65BA1" w14:textId="77777777" w:rsidR="00F90BDC" w:rsidRDefault="00F90BDC"/>
    <w:p w14:paraId="4A160FB2" w14:textId="77777777" w:rsidR="00F90BDC" w:rsidRDefault="00F90BDC">
      <w:r xmlns:w="http://schemas.openxmlformats.org/wordprocessingml/2006/main">
        <w:t xml:space="preserve">2. Сила сострадания: проявление милосердия к другим, несмотря на последствия</w:t>
      </w:r>
    </w:p>
    <w:p w14:paraId="4B650232" w14:textId="77777777" w:rsidR="00F90BDC" w:rsidRDefault="00F90BDC"/>
    <w:p w14:paraId="7D120C88" w14:textId="77777777" w:rsidR="00F90BDC" w:rsidRDefault="00F90BDC">
      <w:r xmlns:w="http://schemas.openxmlformats.org/wordprocessingml/2006/main">
        <w:t xml:space="preserve">1. Луки 10:25-37 – Притча о добром самарянине.</w:t>
      </w:r>
    </w:p>
    <w:p w14:paraId="3877AB7A" w14:textId="77777777" w:rsidR="00F90BDC" w:rsidRDefault="00F90BDC"/>
    <w:p w14:paraId="61FA3AB7" w14:textId="77777777" w:rsidR="00F90BDC" w:rsidRDefault="00F90BDC">
      <w:r xmlns:w="http://schemas.openxmlformats.org/wordprocessingml/2006/main">
        <w:t xml:space="preserve">2. Иакова 2:14-17 – Вера и дела вместе</w:t>
      </w:r>
    </w:p>
    <w:p w14:paraId="57AB5EB0" w14:textId="77777777" w:rsidR="00F90BDC" w:rsidRDefault="00F90BDC"/>
    <w:p w14:paraId="645C6877" w14:textId="77777777" w:rsidR="00F90BDC" w:rsidRDefault="00F90BDC">
      <w:r xmlns:w="http://schemas.openxmlformats.org/wordprocessingml/2006/main">
        <w:t xml:space="preserve">Деяния 27:44 Остальные же, кто на досках, кто на обломках корабля. И так случилось, что они благополучно добрались до земли.</w:t>
      </w:r>
    </w:p>
    <w:p w14:paraId="482097F6" w14:textId="77777777" w:rsidR="00F90BDC" w:rsidRDefault="00F90BDC"/>
    <w:p w14:paraId="2572A670" w14:textId="77777777" w:rsidR="00F90BDC" w:rsidRDefault="00F90BDC">
      <w:r xmlns:w="http://schemas.openxmlformats.org/wordprocessingml/2006/main">
        <w:t xml:space="preserve">Пассажиры корабля чудом благополучно выбрались на берег.</w:t>
      </w:r>
    </w:p>
    <w:p w14:paraId="3A67EA02" w14:textId="77777777" w:rsidR="00F90BDC" w:rsidRDefault="00F90BDC"/>
    <w:p w14:paraId="3F8927F7" w14:textId="77777777" w:rsidR="00F90BDC" w:rsidRDefault="00F90BDC">
      <w:r xmlns:w="http://schemas.openxmlformats.org/wordprocessingml/2006/main">
        <w:t xml:space="preserve">1. Божья защита и руководство во времена бедствий.</w:t>
      </w:r>
    </w:p>
    <w:p w14:paraId="0BCF1563" w14:textId="77777777" w:rsidR="00F90BDC" w:rsidRDefault="00F90BDC"/>
    <w:p w14:paraId="22742499" w14:textId="77777777" w:rsidR="00F90BDC" w:rsidRDefault="00F90BDC">
      <w:r xmlns:w="http://schemas.openxmlformats.org/wordprocessingml/2006/main">
        <w:t xml:space="preserve">2. Важность веры во времена потрясений.</w:t>
      </w:r>
    </w:p>
    <w:p w14:paraId="5CACCCCF" w14:textId="77777777" w:rsidR="00F90BDC" w:rsidRDefault="00F90BDC"/>
    <w:p w14:paraId="6C3A091F" w14:textId="77777777" w:rsidR="00F90BDC" w:rsidRDefault="00F90BDC">
      <w:r xmlns:w="http://schemas.openxmlformats.org/wordprocessingml/2006/main">
        <w:t xml:space="preserve">1. Матфея 14:22-33 – Иисус ходил по воде и успокаивал бурю.</w:t>
      </w:r>
    </w:p>
    <w:p w14:paraId="097CE7FF" w14:textId="77777777" w:rsidR="00F90BDC" w:rsidRDefault="00F90BDC"/>
    <w:p w14:paraId="17DCCD53" w14:textId="77777777" w:rsidR="00F90BDC" w:rsidRDefault="00F90BDC">
      <w:r xmlns:w="http://schemas.openxmlformats.org/wordprocessingml/2006/main">
        <w:t xml:space="preserve">2. Иисус Навин 3:14-17 – Разделение реки Иордан.</w:t>
      </w:r>
    </w:p>
    <w:p w14:paraId="0CBD98A9" w14:textId="77777777" w:rsidR="00F90BDC" w:rsidRDefault="00F90BDC"/>
    <w:p w14:paraId="7B66F8A1" w14:textId="77777777" w:rsidR="00F90BDC" w:rsidRDefault="00F90BDC">
      <w:r xmlns:w="http://schemas.openxmlformats.org/wordprocessingml/2006/main">
        <w:t xml:space="preserve">В Деяниях 28 рассказывается о последних событиях путешествия Павла, включая его пребывание на острове Мальта, его чудеса исцеления там, а также его прибытие и служение в Риме.</w:t>
      </w:r>
    </w:p>
    <w:p w14:paraId="385D358B" w14:textId="77777777" w:rsidR="00F90BDC" w:rsidRDefault="00F90BDC"/>
    <w:p w14:paraId="6ADBF57A" w14:textId="77777777" w:rsidR="00F90BDC" w:rsidRDefault="00F90BDC">
      <w:r xmlns:w="http://schemas.openxmlformats.org/wordprocessingml/2006/main">
        <w:t xml:space="preserve">1-й абзац: Глава начинается с того, что Павел и его товарищи, потерпевшие кораблекрушение, благополучно достигают берега и обнаруживают, что остров называется Мальтой. Островитяне проявили необыкновенную доброту, приняв их из-за холодного дождя. Когда Пол собирал связки палок и поджигал их, гадюка, изгнанная жарой, вцепилась ему в руку, когда островитяне увидели существо, свисающее с рук, и говорили друг другу: «Этот человек, должно быть, убийца, хотя он и сбежал с моря. Правосудие не оставило его в живых» </w:t>
      </w:r>
      <w:r xmlns:w="http://schemas.openxmlformats.org/wordprocessingml/2006/main">
        <w:lastRenderedPageBreak xmlns:w="http://schemas.openxmlformats.org/wordprocessingml/2006/main"/>
      </w:r>
      <w:r xmlns:w="http://schemas.openxmlformats.org/wordprocessingml/2006/main">
        <w:t xml:space="preserve">. Но Павел стряхнул змею в огонь, не получив никаких вредных последствий. Люди ожидали, что он внезапно опухнет и упадет замертво после долгого ожидания, увидев, что ничего необычного не произошло, передумали, сказали, что он бог (Деяния 28: 1-6).</w:t>
      </w:r>
    </w:p>
    <w:p w14:paraId="13653D50" w14:textId="77777777" w:rsidR="00F90BDC" w:rsidRDefault="00F90BDC"/>
    <w:p w14:paraId="2DEDE06F" w14:textId="77777777" w:rsidR="00F90BDC" w:rsidRDefault="00F90BDC">
      <w:r xmlns:w="http://schemas.openxmlformats.org/wordprocessingml/2006/main">
        <w:t xml:space="preserve">2-й абзац: Неподалеку находилось поместье, принадлежавшее главному чиновнику острова Публию, который приветствовал нас, учтиво развлекал нас в течение трех дней. Отец, больной, лежачий, страдающий лихорадкой, дизентерией. Павел пошел навестить его после молитвы, возложил ему руки, исцелил его после того, как это произошло. Отдых, больной остров, пришел и вылечился. почтили нас многими способами, когда мы были готовы к отплытию, они снабдили нас необходимыми припасами (Деяния 28:7-10). Через три месяца они отплыли на александрийском корабле, перезимовавшем на острове, с богами-близнецами Кастором Поллуксом, когда прибыл номинальный глава. Сиракузы пробыли там три дня, затем проплыли вокруг, прибыл Регий, на следующий день подул южный ветер, через два дня прибыли Путеолы, где нашли приглашенных братьев. пробудь у них семь дней и так достиг Рима.</w:t>
      </w:r>
    </w:p>
    <w:p w14:paraId="19C7C8E9" w14:textId="77777777" w:rsidR="00F90BDC" w:rsidRDefault="00F90BDC"/>
    <w:p w14:paraId="20734A2B" w14:textId="77777777" w:rsidR="00F90BDC" w:rsidRDefault="00F90BDC">
      <w:r xmlns:w="http://schemas.openxmlformats.org/wordprocessingml/2006/main">
        <w:t xml:space="preserve">3-й абзац: Братья оттуда, услышав о нас, дошли до форума Аппия. Три таверны встречают нас, видят этих людей. Павел благодарил Бога, что набрался смелости, когда Риму разрешили жить одному одному солдату-охраннику. Через три дня собравшиеся местные еврейские лидеры заявили: «Я ничего не сделал против обычаев нашего народа, наших предков, но меня арестовали. Иерусалим передал. Римляне допросили меня, хотели освободить меня, потому что я не виновен в каком-либо преступлении, заслуживающем смерти, но евреи возражали, подали апелляцию. Цезарь не для того, чтобы я имел какое-либо обвинение против моего народа» (Деяния 28:17-19). Целых два года он прожил на свои средства, приглашал всех приходящих к нему смело и беспрепятственно проповедовал Царство Божие, чему учил о Господе Иисусе Христе.</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Деяния 28:1 И когда они спаслись, то узнали, что остров называется Мелита.</w:t>
      </w:r>
    </w:p>
    <w:p w14:paraId="20F48BF0" w14:textId="77777777" w:rsidR="00F90BDC" w:rsidRDefault="00F90BDC"/>
    <w:p w14:paraId="60A938F2" w14:textId="77777777" w:rsidR="00F90BDC" w:rsidRDefault="00F90BDC">
      <w:r xmlns:w="http://schemas.openxmlformats.org/wordprocessingml/2006/main">
        <w:t xml:space="preserve">Спасаясь от кораблекрушения, люди обнаружили, что остров, на котором они находились, называется Мелита.</w:t>
      </w:r>
    </w:p>
    <w:p w14:paraId="56FA960C" w14:textId="77777777" w:rsidR="00F90BDC" w:rsidRDefault="00F90BDC"/>
    <w:p w14:paraId="665B270B" w14:textId="77777777" w:rsidR="00F90BDC" w:rsidRDefault="00F90BDC">
      <w:r xmlns:w="http://schemas.openxmlformats.org/wordprocessingml/2006/main">
        <w:t xml:space="preserve">1. Бог всегда все контролирует – Деяния 28:1.</w:t>
      </w:r>
    </w:p>
    <w:p w14:paraId="51F5C549" w14:textId="77777777" w:rsidR="00F90BDC" w:rsidRDefault="00F90BDC"/>
    <w:p w14:paraId="5C9E57C3" w14:textId="77777777" w:rsidR="00F90BDC" w:rsidRDefault="00F90BDC">
      <w:r xmlns:w="http://schemas.openxmlformats.org/wordprocessingml/2006/main">
        <w:t xml:space="preserve">2. Бог может использовать даже самые худшие моменты во благо – Деяния 28:1.</w:t>
      </w:r>
    </w:p>
    <w:p w14:paraId="4199B04D" w14:textId="77777777" w:rsidR="00F90BDC" w:rsidRDefault="00F90BDC"/>
    <w:p w14:paraId="400D595B" w14:textId="77777777" w:rsidR="00F90BDC" w:rsidRDefault="00F90BDC">
      <w:r xmlns:w="http://schemas.openxmlformats.org/wordprocessingml/2006/main">
        <w:t xml:space="preserve">1. Псалом 46:1 – «Бог – наше прибежище и сила, непрестанный помощник в беде».</w:t>
      </w:r>
    </w:p>
    <w:p w14:paraId="5B29DAAA" w14:textId="77777777" w:rsidR="00F90BDC" w:rsidRDefault="00F90BDC"/>
    <w:p w14:paraId="6FB68718" w14:textId="77777777" w:rsidR="00F90BDC" w:rsidRDefault="00F90BDC">
      <w:r xmlns:w="http://schemas.openxmlformats.org/wordprocessingml/2006/main">
        <w:t xml:space="preserve">2. Римлянам 8:28 – «И мы знаем, что Бог все творит ко благу любящим Его, призванным по изволению Его».</w:t>
      </w:r>
    </w:p>
    <w:p w14:paraId="48698DAB" w14:textId="77777777" w:rsidR="00F90BDC" w:rsidRDefault="00F90BDC"/>
    <w:p w14:paraId="146CACF8" w14:textId="77777777" w:rsidR="00F90BDC" w:rsidRDefault="00F90BDC">
      <w:r xmlns:w="http://schemas.openxmlformats.org/wordprocessingml/2006/main">
        <w:t xml:space="preserve">Деяния 28:2 И варварский народ оказал нам немало милости: ибо они зажгли огонь и приняли нас всех из-за нынешнего дождя и из-за холода.</w:t>
      </w:r>
    </w:p>
    <w:p w14:paraId="28346363" w14:textId="77777777" w:rsidR="00F90BDC" w:rsidRDefault="00F90BDC"/>
    <w:p w14:paraId="7CD596C4" w14:textId="77777777" w:rsidR="00F90BDC" w:rsidRDefault="00F90BDC">
      <w:r xmlns:w="http://schemas.openxmlformats.org/wordprocessingml/2006/main">
        <w:t xml:space="preserve">Варвары оказали путникам большое гостеприимство, предоставив теплый костер, несмотря на дождь и холод.</w:t>
      </w:r>
    </w:p>
    <w:p w14:paraId="2905DA2F" w14:textId="77777777" w:rsidR="00F90BDC" w:rsidRDefault="00F90BDC"/>
    <w:p w14:paraId="60901603" w14:textId="77777777" w:rsidR="00F90BDC" w:rsidRDefault="00F90BDC">
      <w:r xmlns:w="http://schemas.openxmlformats.org/wordprocessingml/2006/main">
        <w:t xml:space="preserve">1. Сила гостеприимства. Как наше гостеприимство может показать любовь Христа окружающим.</w:t>
      </w:r>
    </w:p>
    <w:p w14:paraId="12A9623C" w14:textId="77777777" w:rsidR="00F90BDC" w:rsidRDefault="00F90BDC"/>
    <w:p w14:paraId="072A55EB" w14:textId="77777777" w:rsidR="00F90BDC" w:rsidRDefault="00F90BDC">
      <w:r xmlns:w="http://schemas.openxmlformats.org/wordprocessingml/2006/main">
        <w:t xml:space="preserve">2. Служение другим. Как мы можем служить окружающим и показывать им любовь Христа.</w:t>
      </w:r>
    </w:p>
    <w:p w14:paraId="7E2EBBBC" w14:textId="77777777" w:rsidR="00F90BDC" w:rsidRDefault="00F90BDC"/>
    <w:p w14:paraId="61E5114F" w14:textId="77777777" w:rsidR="00F90BDC" w:rsidRDefault="00F90BDC">
      <w:r xmlns:w="http://schemas.openxmlformats.org/wordprocessingml/2006/main">
        <w:t xml:space="preserve">1. Римлянам 12:13 – «Содействуйте нуждам святых и старайтесь оказывать гостеприимство».</w:t>
      </w:r>
    </w:p>
    <w:p w14:paraId="2BD5E0D6" w14:textId="77777777" w:rsidR="00F90BDC" w:rsidRDefault="00F90BDC"/>
    <w:p w14:paraId="471F431D" w14:textId="77777777" w:rsidR="00F90BDC" w:rsidRDefault="00F90BDC">
      <w:r xmlns:w="http://schemas.openxmlformats.org/wordprocessingml/2006/main">
        <w:t xml:space="preserve">2. Евреям 13:2 – «Не пренебрегайте гостеприимством к странникам, ибо через это некоторые, не зная, приняли ангелов».</w:t>
      </w:r>
    </w:p>
    <w:p w14:paraId="155E936B" w14:textId="77777777" w:rsidR="00F90BDC" w:rsidRDefault="00F90BDC"/>
    <w:p w14:paraId="684A2837" w14:textId="77777777" w:rsidR="00F90BDC" w:rsidRDefault="00F90BDC">
      <w:r xmlns:w="http://schemas.openxmlformats.org/wordprocessingml/2006/main">
        <w:t xml:space="preserve">Деяния 28:3 И когда Павел собрал связку дров и положил их в огонь, вышла змея из зноя и схватила его за руку.</w:t>
      </w:r>
    </w:p>
    <w:p w14:paraId="7FF5B698" w14:textId="77777777" w:rsidR="00F90BDC" w:rsidRDefault="00F90BDC"/>
    <w:p w14:paraId="106AE5A6" w14:textId="77777777" w:rsidR="00F90BDC" w:rsidRDefault="00F90BDC">
      <w:r xmlns:w="http://schemas.openxmlformats.org/wordprocessingml/2006/main">
        <w:t xml:space="preserve">Чудесное спасение Павла от ядовитой змеи служит напоминанием о необходимости довериться Божьей защите.</w:t>
      </w:r>
    </w:p>
    <w:p w14:paraId="6FF8D1AA" w14:textId="77777777" w:rsidR="00F90BDC" w:rsidRDefault="00F90BDC"/>
    <w:p w14:paraId="37906816" w14:textId="77777777" w:rsidR="00F90BDC" w:rsidRDefault="00F90BDC">
      <w:r xmlns:w="http://schemas.openxmlformats.org/wordprocessingml/2006/main">
        <w:t xml:space="preserve">1. «Промысел Божий: доверие Божией защите»</w:t>
      </w:r>
    </w:p>
    <w:p w14:paraId="39F5DB40" w14:textId="77777777" w:rsidR="00F90BDC" w:rsidRDefault="00F90BDC"/>
    <w:p w14:paraId="27E8F620" w14:textId="77777777" w:rsidR="00F90BDC" w:rsidRDefault="00F90BDC">
      <w:r xmlns:w="http://schemas.openxmlformats.org/wordprocessingml/2006/main">
        <w:t xml:space="preserve">2. «Чудеса Божьи: спасение Павла от ядовитой змеи»</w:t>
      </w:r>
    </w:p>
    <w:p w14:paraId="2F36F53B" w14:textId="77777777" w:rsidR="00F90BDC" w:rsidRDefault="00F90BDC"/>
    <w:p w14:paraId="6A6A9679" w14:textId="77777777" w:rsidR="00F90BDC" w:rsidRDefault="00F90BDC">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161B8916" w14:textId="77777777" w:rsidR="00F90BDC" w:rsidRDefault="00F90BDC"/>
    <w:p w14:paraId="3966BE66" w14:textId="77777777" w:rsidR="00F90BDC" w:rsidRDefault="00F90BDC">
      <w:r xmlns:w="http://schemas.openxmlformats.org/wordprocessingml/2006/main">
        <w:t xml:space="preserve">2. Матфея 10:28-29 - «И не бойтесь тех, кто убивает тело, а душу не может убить. Лучше бойтесь того, кто может и душу и тело погубить в аду. Не два ли воробья продаются за грош? И ни один из них падут на землю отдельно от Отца твоего.</w:t>
      </w:r>
    </w:p>
    <w:p w14:paraId="35A32BBE" w14:textId="77777777" w:rsidR="00F90BDC" w:rsidRDefault="00F90BDC"/>
    <w:p w14:paraId="4FD1E5F3" w14:textId="77777777" w:rsidR="00F90BDC" w:rsidRDefault="00F90BDC">
      <w:r xmlns:w="http://schemas.openxmlformats.org/wordprocessingml/2006/main">
        <w:t xml:space="preserve">Деяния 28:4 И когда варвары увидели ядовитого зверя, висящего на руке его, они сказали между собой: нет сомнения, что этот человек — убийца, которому, хотя он и убежал от моря, но месть не оставляет жить.</w:t>
      </w:r>
    </w:p>
    <w:p w14:paraId="426F7185" w14:textId="77777777" w:rsidR="00F90BDC" w:rsidRDefault="00F90BDC"/>
    <w:p w14:paraId="4862D7C7" w14:textId="77777777" w:rsidR="00F90BDC" w:rsidRDefault="00F90BDC">
      <w:r xmlns:w="http://schemas.openxmlformats.org/wordprocessingml/2006/main">
        <w:t xml:space="preserve">Варвары увидели Павла со змеей и решили, что он убийца.</w:t>
      </w:r>
    </w:p>
    <w:p w14:paraId="12FCCCAE" w14:textId="77777777" w:rsidR="00F90BDC" w:rsidRDefault="00F90BDC"/>
    <w:p w14:paraId="0744EB75" w14:textId="77777777" w:rsidR="00F90BDC" w:rsidRDefault="00F90BDC">
      <w:r xmlns:w="http://schemas.openxmlformats.org/wordprocessingml/2006/main">
        <w:t xml:space="preserve">1. Божья милость и справедливость действуют вместе даже в самых невероятных обстоятельствах.</w:t>
      </w:r>
    </w:p>
    <w:p w14:paraId="7A099C7A" w14:textId="77777777" w:rsidR="00F90BDC" w:rsidRDefault="00F90BDC"/>
    <w:p w14:paraId="5DC4DE44" w14:textId="77777777" w:rsidR="00F90BDC" w:rsidRDefault="00F90BDC">
      <w:r xmlns:w="http://schemas.openxmlformats.org/wordprocessingml/2006/main">
        <w:t xml:space="preserve">2. Важность не делать предположений, основанных на видимости.</w:t>
      </w:r>
    </w:p>
    <w:p w14:paraId="648FD0E9" w14:textId="77777777" w:rsidR="00F90BDC" w:rsidRDefault="00F90BDC"/>
    <w:p w14:paraId="7C4E5E4C" w14:textId="77777777" w:rsidR="00F90BDC" w:rsidRDefault="00F90BDC">
      <w:r xmlns:w="http://schemas.openxmlformats.org/wordprocessingml/2006/main">
        <w:t xml:space="preserve">1. Римлянам 12:19 – «Возлюбленные, никогда не мстите за себя, но оставьте это гневу Божию, ибо написано: </w:t>
      </w:r>
      <w:r xmlns:w="http://schemas.openxmlformats.org/wordprocessingml/2006/main">
        <w:rPr>
          <w:rFonts w:ascii="맑은 고딕 Semilight" w:hAnsi="맑은 고딕 Semilight"/>
        </w:rPr>
        <w:t xml:space="preserve">쏺 </w:t>
      </w:r>
      <w:r xmlns:w="http://schemas.openxmlformats.org/wordprocessingml/2006/main">
        <w:t xml:space="preserve">отмщение Мое, воздам, говорит Господь».</w:t>
      </w:r>
    </w:p>
    <w:p w14:paraId="658479C6" w14:textId="77777777" w:rsidR="00F90BDC" w:rsidRDefault="00F90BDC"/>
    <w:p w14:paraId="26409DFD" w14:textId="77777777" w:rsidR="00F90BDC" w:rsidRDefault="00F90BDC">
      <w:r xmlns:w="http://schemas.openxmlformats.org/wordprocessingml/2006/main">
        <w:t xml:space="preserve">2. Притчи 14:12 – «Есть пути, которые кажутся человеку прямыми, но конец его – путь к смерти».</w:t>
      </w:r>
    </w:p>
    <w:p w14:paraId="17F9AC75" w14:textId="77777777" w:rsidR="00F90BDC" w:rsidRDefault="00F90BDC"/>
    <w:p w14:paraId="6059CB29" w14:textId="77777777" w:rsidR="00F90BDC" w:rsidRDefault="00F90BDC">
      <w:r xmlns:w="http://schemas.openxmlformats.org/wordprocessingml/2006/main">
        <w:t xml:space="preserve">Деяния 28:5 И стряхнул зверя в огонь, и не почувствовал никакого вреда.</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 острове Мальта Пол столкнулся с ядовитой змеей, но не пострадал, стряхнув ее в огонь.</w:t>
      </w:r>
    </w:p>
    <w:p w14:paraId="03DB1F7D" w14:textId="77777777" w:rsidR="00F90BDC" w:rsidRDefault="00F90BDC"/>
    <w:p w14:paraId="0853BDF4" w14:textId="77777777" w:rsidR="00F90BDC" w:rsidRDefault="00F90BDC">
      <w:r xmlns:w="http://schemas.openxmlformats.org/wordprocessingml/2006/main">
        <w:t xml:space="preserve">1. Божья защита. Даже посреди опасности Бог с нами и защищает нас.</w:t>
      </w:r>
    </w:p>
    <w:p w14:paraId="0FAAEE52" w14:textId="77777777" w:rsidR="00F90BDC" w:rsidRDefault="00F90BDC"/>
    <w:p w14:paraId="2B856781" w14:textId="77777777" w:rsidR="00F90BDC" w:rsidRDefault="00F90BDC">
      <w:r xmlns:w="http://schemas.openxmlformats.org/wordprocessingml/2006/main">
        <w:t xml:space="preserve">2. Вера. Мы можем доверять Божьим обещаниям и полагаться на Его силу и могущество.</w:t>
      </w:r>
    </w:p>
    <w:p w14:paraId="37E07DAE" w14:textId="77777777" w:rsidR="00F90BDC" w:rsidRDefault="00F90BDC"/>
    <w:p w14:paraId="3A42506E" w14:textId="77777777" w:rsidR="00F90BDC" w:rsidRDefault="00F90BDC">
      <w:r xmlns:w="http://schemas.openxmlformats.org/wordprocessingml/2006/main">
        <w:t xml:space="preserve">1. Псалом 90:11-12 - «Ибо Ангелам Своим повелит о тебе охранять тебя на всех путях твоих; на руках своих поднимут тебя, так что не преткнешься о камень ногою твоей».</w:t>
      </w:r>
    </w:p>
    <w:p w14:paraId="1D146C19" w14:textId="77777777" w:rsidR="00F90BDC" w:rsidRDefault="00F90BDC"/>
    <w:p w14:paraId="3383B048" w14:textId="77777777" w:rsidR="00F90BDC" w:rsidRDefault="00F90BDC">
      <w:r xmlns:w="http://schemas.openxmlformats.org/wordprocessingml/2006/main">
        <w:t xml:space="preserve">2. Римлянам 8:18 – «Ибо я считаю, что страдания нынешнего времени не достойны сравнения со славой, которая должна открыться нам».</w:t>
      </w:r>
    </w:p>
    <w:p w14:paraId="5E0E92A5" w14:textId="77777777" w:rsidR="00F90BDC" w:rsidRDefault="00F90BDC"/>
    <w:p w14:paraId="701CB1A2" w14:textId="77777777" w:rsidR="00F90BDC" w:rsidRDefault="00F90BDC">
      <w:r xmlns:w="http://schemas.openxmlformats.org/wordprocessingml/2006/main">
        <w:t xml:space="preserve">Деяния 28:6 Они посмотрели, когда он должен был внезапно распухнуть или внезапно упасть замертво; но, глядев долгое время и не увидев, что с ним произошло какое-либо зло, переменили свое мнение и сказали, что он бог.</w:t>
      </w:r>
    </w:p>
    <w:p w14:paraId="17D7910F" w14:textId="77777777" w:rsidR="00F90BDC" w:rsidRDefault="00F90BDC"/>
    <w:p w14:paraId="43E4B401" w14:textId="77777777" w:rsidR="00F90BDC" w:rsidRDefault="00F90BDC">
      <w:r xmlns:w="http://schemas.openxmlformats.org/wordprocessingml/2006/main">
        <w:t xml:space="preserve">Жители Мальты, где Павел потерпел кораблекрушение, были удивлены, обнаружив, что Павел не пострадал от укуса ядовитой змеи. Поверив, что он бог, они изменили свое мнение относительно Павла.</w:t>
      </w:r>
    </w:p>
    <w:p w14:paraId="37DA761C" w14:textId="77777777" w:rsidR="00F90BDC" w:rsidRDefault="00F90BDC"/>
    <w:p w14:paraId="52F1F1A7" w14:textId="77777777" w:rsidR="00F90BDC" w:rsidRDefault="00F90BDC">
      <w:r xmlns:w="http://schemas.openxmlformats.org/wordprocessingml/2006/main">
        <w:t xml:space="preserve">1. Божья защита в трудные времена</w:t>
      </w:r>
    </w:p>
    <w:p w14:paraId="26D07993" w14:textId="77777777" w:rsidR="00F90BDC" w:rsidRDefault="00F90BDC"/>
    <w:p w14:paraId="26D4B114" w14:textId="77777777" w:rsidR="00F90BDC" w:rsidRDefault="00F90BDC">
      <w:r xmlns:w="http://schemas.openxmlformats.org/wordprocessingml/2006/main">
        <w:t xml:space="preserve">2. Сила Божья в преодолении сомнений</w:t>
      </w:r>
    </w:p>
    <w:p w14:paraId="489A1A57" w14:textId="77777777" w:rsidR="00F90BDC" w:rsidRDefault="00F90BDC"/>
    <w:p w14:paraId="5AF15FC9" w14:textId="77777777" w:rsidR="00F90BDC" w:rsidRDefault="00F90BDC">
      <w:r xmlns:w="http://schemas.openxmlformats.org/wordprocessingml/2006/main">
        <w:t xml:space="preserve">1. Псалом 45:1-3 – «Бог – наше прибежище и сила, непрестанный помощник в беде. Посему не устрашимся, даже если земля и рухнет, и горы упадут в сердце моря, хотя бы воды его рев и пена, и горы трясутся от их волн».</w:t>
      </w:r>
    </w:p>
    <w:p w14:paraId="78F4763C" w14:textId="77777777" w:rsidR="00F90BDC" w:rsidRDefault="00F90BDC"/>
    <w:p w14:paraId="5568E24B" w14:textId="77777777" w:rsidR="00F90BDC" w:rsidRDefault="00F90BDC">
      <w:r xmlns:w="http://schemas.openxmlformats.org/wordprocessingml/2006/main">
        <w:t xml:space="preserve">2. Иоанна 14:27 – «Мир оставляю вам, мир Мой даю вам. Не даю вам так, как мир дает. Да не смущается сердца ваши и не бойтесь».</w:t>
      </w:r>
    </w:p>
    <w:p w14:paraId="33BE32E2" w14:textId="77777777" w:rsidR="00F90BDC" w:rsidRDefault="00F90BDC"/>
    <w:p w14:paraId="22B2E790" w14:textId="77777777" w:rsidR="00F90BDC" w:rsidRDefault="00F90BDC">
      <w:r xmlns:w="http://schemas.openxmlformats.org/wordprocessingml/2006/main">
        <w:t xml:space="preserve">Деяния 28:7 Там же находились владения начальника острова, которого звали Публий; который принял нас и учтиво разместил нас на три дня.</w:t>
      </w:r>
    </w:p>
    <w:p w14:paraId="446A4286" w14:textId="77777777" w:rsidR="00F90BDC" w:rsidRDefault="00F90BDC"/>
    <w:p w14:paraId="3B86E5E6" w14:textId="77777777" w:rsidR="00F90BDC" w:rsidRDefault="00F90BDC">
      <w:r xmlns:w="http://schemas.openxmlformats.org/wordprocessingml/2006/main">
        <w:t xml:space="preserve">Публий, вождь острова, оказал гостеприимство Павлу и его спутникам.</w:t>
      </w:r>
    </w:p>
    <w:p w14:paraId="412E6C84" w14:textId="77777777" w:rsidR="00F90BDC" w:rsidRDefault="00F90BDC"/>
    <w:p w14:paraId="2D05D421" w14:textId="77777777" w:rsidR="00F90BDC" w:rsidRDefault="00F90BDC">
      <w:r xmlns:w="http://schemas.openxmlformats.org/wordprocessingml/2006/main">
        <w:t xml:space="preserve">1. Сила гостеприимства: как сострадание и щедрость приносят Божье благословение</w:t>
      </w:r>
    </w:p>
    <w:p w14:paraId="53A7B71A" w14:textId="77777777" w:rsidR="00F90BDC" w:rsidRDefault="00F90BDC"/>
    <w:p w14:paraId="6428345D" w14:textId="77777777" w:rsidR="00F90BDC" w:rsidRDefault="00F90BDC">
      <w:r xmlns:w="http://schemas.openxmlformats.org/wordprocessingml/2006/main">
        <w:t xml:space="preserve">2. Модель хорошего управления: по примеру щедрости Публия</w:t>
      </w:r>
    </w:p>
    <w:p w14:paraId="756DBE68" w14:textId="77777777" w:rsidR="00F90BDC" w:rsidRDefault="00F90BDC"/>
    <w:p w14:paraId="0E2E87D5" w14:textId="77777777" w:rsidR="00F90BDC" w:rsidRDefault="00F90BDC">
      <w:r xmlns:w="http://schemas.openxmlformats.org/wordprocessingml/2006/main">
        <w:t xml:space="preserve">1. Римлянам 12:13 – Будьте беззаветны друг к другу.</w:t>
      </w:r>
    </w:p>
    <w:p w14:paraId="2A1DA729" w14:textId="77777777" w:rsidR="00F90BDC" w:rsidRDefault="00F90BDC"/>
    <w:p w14:paraId="4EA28CE3" w14:textId="77777777" w:rsidR="00F90BDC" w:rsidRDefault="00F90BDC">
      <w:r xmlns:w="http://schemas.openxmlformats.org/wordprocessingml/2006/main">
        <w:t xml:space="preserve">2. 1 Тимофею 6:17-19 – Прикажи богатым в этом мире не гордиться и не надеяться на нестабильное богатство, но на живого Бога, который обильно дает нам все для наслаждения. Пусть они делают добро, чтобы они были богаты добрыми делами, готовы отдавать, готовы делиться.</w:t>
      </w:r>
    </w:p>
    <w:p w14:paraId="4D03B4C2" w14:textId="77777777" w:rsidR="00F90BDC" w:rsidRDefault="00F90BDC"/>
    <w:p w14:paraId="223A5D94" w14:textId="77777777" w:rsidR="00F90BDC" w:rsidRDefault="00F90BDC">
      <w:r xmlns:w="http://schemas.openxmlformats.org/wordprocessingml/2006/main">
        <w:t xml:space="preserve">Деяния 28:8 И было, что отец Публия лежал в лихорадке и кровавом истечении, к которому вошел Павел, и помолился, и возложил на него руки, и исцелил его.</w:t>
      </w:r>
    </w:p>
    <w:p w14:paraId="3424CE35" w14:textId="77777777" w:rsidR="00F90BDC" w:rsidRDefault="00F90BDC"/>
    <w:p w14:paraId="0307A01F" w14:textId="77777777" w:rsidR="00F90BDC" w:rsidRDefault="00F90BDC">
      <w:r xmlns:w="http://schemas.openxmlformats.org/wordprocessingml/2006/main">
        <w:t xml:space="preserve">Павел исцелил отца Публия молитвой и возложением рук.</w:t>
      </w:r>
    </w:p>
    <w:p w14:paraId="56968912" w14:textId="77777777" w:rsidR="00F90BDC" w:rsidRDefault="00F90BDC"/>
    <w:p w14:paraId="68156024" w14:textId="77777777" w:rsidR="00F90BDC" w:rsidRDefault="00F90BDC">
      <w:r xmlns:w="http://schemas.openxmlformats.org/wordprocessingml/2006/main">
        <w:t xml:space="preserve">1. Сила молитвы: как Павел исцелил отца Публия</w:t>
      </w:r>
    </w:p>
    <w:p w14:paraId="17162570" w14:textId="77777777" w:rsidR="00F90BDC" w:rsidRDefault="00F90BDC"/>
    <w:p w14:paraId="47A703CB" w14:textId="77777777" w:rsidR="00F90BDC" w:rsidRDefault="00F90BDC">
      <w:r xmlns:w="http://schemas.openxmlformats.org/wordprocessingml/2006/main">
        <w:t xml:space="preserve">2. Дело Иисуса: исследование чуда Павла на Мальте</w:t>
      </w:r>
    </w:p>
    <w:p w14:paraId="6D494EDF" w14:textId="77777777" w:rsidR="00F90BDC" w:rsidRDefault="00F90BDC"/>
    <w:p w14:paraId="3063AFD5" w14:textId="77777777" w:rsidR="00F90BDC" w:rsidRDefault="00F90BDC">
      <w:r xmlns:w="http://schemas.openxmlformats.org/wordprocessingml/2006/main">
        <w:t xml:space="preserve">1. Иакова 5:15-16 – ? </w:t>
      </w:r>
      <w:r xmlns:w="http://schemas.openxmlformats.org/wordprocessingml/2006/main">
        <w:rPr>
          <w:rFonts w:ascii="맑은 고딕 Semilight" w:hAnsi="맑은 고딕 Semilight"/>
        </w:rPr>
        <w:t xml:space="preserve">И </w:t>
      </w:r>
      <w:r xmlns:w="http://schemas.openxmlformats.org/wordprocessingml/2006/main">
        <w:t xml:space="preserve">молитва веры спасет болящего, и воскресит его Господь. И если он совершил грехи, ему будут прощены. Поэтому исповедуйтесь друг перед другом в своих грехах и молитесь друг за друга, чтобы вам исцелиться. Молитва праведника имеет великую силу в своем действии.</w:t>
      </w:r>
    </w:p>
    <w:p w14:paraId="7B5D4ABA" w14:textId="77777777" w:rsidR="00F90BDC" w:rsidRDefault="00F90BDC"/>
    <w:p w14:paraId="4508C54B" w14:textId="77777777" w:rsidR="00F90BDC" w:rsidRDefault="00F90BDC">
      <w:r xmlns:w="http://schemas.openxmlformats.org/wordprocessingml/2006/main">
        <w:t xml:space="preserve">2. Марка 16:18 – ? </w:t>
      </w:r>
      <w:r xmlns:w="http://schemas.openxmlformats.org/wordprocessingml/2006/main">
        <w:rPr>
          <w:rFonts w:ascii="맑은 고딕 Semilight" w:hAnsi="맑은 고딕 Semilight"/>
        </w:rPr>
        <w:t xml:space="preserve">쏷 </w:t>
      </w:r>
      <w:r xmlns:w="http://schemas.openxmlformats.org/wordprocessingml/2006/main">
        <w:t xml:space="preserve">эй будут хватать змей руками; и когда они выпьют смертоносный яд, это вовсе не повредит им; возложат руки на больных, и они выздоровеют.??</w:t>
      </w:r>
    </w:p>
    <w:p w14:paraId="7C85B4AB" w14:textId="77777777" w:rsidR="00F90BDC" w:rsidRDefault="00F90BDC"/>
    <w:p w14:paraId="30710FF0" w14:textId="77777777" w:rsidR="00F90BDC" w:rsidRDefault="00F90BDC">
      <w:r xmlns:w="http://schemas.openxmlformats.org/wordprocessingml/2006/main">
        <w:t xml:space="preserve">Деяния 28:9 Когда это было сделано, пришли и другие, страдавшие болезнями на острове, и исцелились:</w:t>
      </w:r>
    </w:p>
    <w:p w14:paraId="7C7D41ED" w14:textId="77777777" w:rsidR="00F90BDC" w:rsidRDefault="00F90BDC"/>
    <w:p w14:paraId="6C5715D5" w14:textId="77777777" w:rsidR="00F90BDC" w:rsidRDefault="00F90BDC">
      <w:r xmlns:w="http://schemas.openxmlformats.org/wordprocessingml/2006/main">
        <w:t xml:space="preserve">Люди с болезнями на острове Мальта исцелялись после молитвы Павла за них.</w:t>
      </w:r>
    </w:p>
    <w:p w14:paraId="63ED8C94" w14:textId="77777777" w:rsidR="00F90BDC" w:rsidRDefault="00F90BDC"/>
    <w:p w14:paraId="2B3701E1" w14:textId="77777777" w:rsidR="00F90BDC" w:rsidRDefault="00F90BDC">
      <w:r xmlns:w="http://schemas.openxmlformats.org/wordprocessingml/2006/main">
        <w:t xml:space="preserve">1. Сила молитвы: Божье исцеляющее прикосновение</w:t>
      </w:r>
    </w:p>
    <w:p w14:paraId="784FCEBB" w14:textId="77777777" w:rsidR="00F90BDC" w:rsidRDefault="00F90BDC"/>
    <w:p w14:paraId="28BACC67" w14:textId="77777777" w:rsidR="00F90BDC" w:rsidRDefault="00F90BDC">
      <w:r xmlns:w="http://schemas.openxmlformats.org/wordprocessingml/2006/main">
        <w:t xml:space="preserve">2. Исцеляющее служение Иисуса: чудеса восстановления</w:t>
      </w:r>
    </w:p>
    <w:p w14:paraId="2140579F" w14:textId="77777777" w:rsidR="00F90BDC" w:rsidRDefault="00F90BDC"/>
    <w:p w14:paraId="3C6E3E30" w14:textId="77777777" w:rsidR="00F90BDC" w:rsidRDefault="00F90BDC">
      <w:r xmlns:w="http://schemas.openxmlformats.org/wordprocessingml/2006/main">
        <w:t xml:space="preserve">1.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14:paraId="6C547F97" w14:textId="77777777" w:rsidR="00F90BDC" w:rsidRDefault="00F90BDC"/>
    <w:p w14:paraId="00AFC0FD" w14:textId="77777777" w:rsidR="00F90BDC" w:rsidRDefault="00F90BDC">
      <w:r xmlns:w="http://schemas.openxmlformats.org/wordprocessingml/2006/main">
        <w:t xml:space="preserve">2. Исаия 53:4-5 – ? </w:t>
      </w:r>
      <w:r xmlns:w="http://schemas.openxmlformats.org/wordprocessingml/2006/main">
        <w:rPr>
          <w:rFonts w:ascii="맑은 고딕 Semilight" w:hAnsi="맑은 고딕 Semilight"/>
        </w:rPr>
        <w:t xml:space="preserve">Воистину, </w:t>
      </w:r>
      <w:r xmlns:w="http://schemas.openxmlformats.org/wordprocessingml/2006/main">
        <w:t xml:space="preserve">Он понес наши скорби и понес наши скорби; но мы почитали Его пораженным, пораженным Богом и сокрушенным. Но он был изранен за преступления наши, он изранен за беззакония наши: наказание мира нашего было на Нем; и ранами его мы исцелились.??</w:t>
      </w:r>
    </w:p>
    <w:p w14:paraId="718B6A92" w14:textId="77777777" w:rsidR="00F90BDC" w:rsidRDefault="00F90BDC"/>
    <w:p w14:paraId="0C8459E1" w14:textId="77777777" w:rsidR="00F90BDC" w:rsidRDefault="00F90BDC">
      <w:r xmlns:w="http://schemas.openxmlformats.org/wordprocessingml/2006/main">
        <w:t xml:space="preserve">Деяния 28:10 Который и почтил нас многими почестями; и когда мы ушли, они нагрузили нас всем необходимым.</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Мальтийцы почтили Павла и его спутников многими почестями и снабдили их необходимыми припасами для путешествия.</w:t>
      </w:r>
    </w:p>
    <w:p w14:paraId="707E25A0" w14:textId="77777777" w:rsidR="00F90BDC" w:rsidRDefault="00F90BDC"/>
    <w:p w14:paraId="32765C6B" w14:textId="77777777" w:rsidR="00F90BDC" w:rsidRDefault="00F90BDC">
      <w:r xmlns:w="http://schemas.openxmlformats.org/wordprocessingml/2006/main">
        <w:t xml:space="preserve">1. Нам следует проявлять гостеприимство и милосердие к незнакомцам, даже среди трудностей.</w:t>
      </w:r>
    </w:p>
    <w:p w14:paraId="01C440ED" w14:textId="77777777" w:rsidR="00F90BDC" w:rsidRDefault="00F90BDC"/>
    <w:p w14:paraId="60FB8595" w14:textId="77777777" w:rsidR="00F90BDC" w:rsidRDefault="00F90BDC">
      <w:r xmlns:w="http://schemas.openxmlformats.org/wordprocessingml/2006/main">
        <w:t xml:space="preserve">2. Мы должны щедро и жертвенно давать нуждающимся, демонстрируя любовь Божью.</w:t>
      </w:r>
    </w:p>
    <w:p w14:paraId="2C409BE5" w14:textId="77777777" w:rsidR="00F90BDC" w:rsidRDefault="00F90BDC"/>
    <w:p w14:paraId="45A966D9" w14:textId="77777777" w:rsidR="00F90BDC" w:rsidRDefault="00F90BDC">
      <w:r xmlns:w="http://schemas.openxmlformats.org/wordprocessingml/2006/main">
        <w:t xml:space="preserve">1. Римлянам 12:13 – «Содействуйте нуждам святых и старайтесь оказывать гостеприимство».</w:t>
      </w:r>
    </w:p>
    <w:p w14:paraId="0EDB77B0" w14:textId="77777777" w:rsidR="00F90BDC" w:rsidRDefault="00F90BDC"/>
    <w:p w14:paraId="148B6126" w14:textId="77777777" w:rsidR="00F90BDC" w:rsidRDefault="00F90BDC">
      <w:r xmlns:w="http://schemas.openxmlformats.org/wordprocessingml/2006/main">
        <w:t xml:space="preserve">2. Деяния 20:35 – «Во всем я показал вам, что, усердно трудясь таким образом, мы должны помогать слабым и помнить слова Господа Иисуса, как Он Сам сказал: «Блаженнее давать </w:t>
      </w:r>
      <w:r xmlns:w="http://schemas.openxmlformats.org/wordprocessingml/2006/main">
        <w:rPr>
          <w:rFonts w:ascii="맑은 고딕 Semilight" w:hAnsi="맑은 고딕 Semilight"/>
        </w:rPr>
        <w:t xml:space="preserve">, </w:t>
      </w:r>
      <w:r xmlns:w="http://schemas.openxmlformats.org/wordprocessingml/2006/main">
        <w:t xml:space="preserve">чем получить.?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Деяния 28:11 И через три месяца мы отправились на александрийском корабле, зимовавшем на острове, знаком которого были Кастор и Поллукс.</w:t>
      </w:r>
    </w:p>
    <w:p w14:paraId="640CE65C" w14:textId="77777777" w:rsidR="00F90BDC" w:rsidRDefault="00F90BDC"/>
    <w:p w14:paraId="5DEE4B7C" w14:textId="77777777" w:rsidR="00F90BDC" w:rsidRDefault="00F90BDC">
      <w:r xmlns:w="http://schemas.openxmlformats.org/wordprocessingml/2006/main">
        <w:t xml:space="preserve">Павел и его спутники провели три месяца на Мальте, прежде чем отплыть на корабле из Александрии под знаком Кастора и Поллукса.</w:t>
      </w:r>
    </w:p>
    <w:p w14:paraId="19D2BBC0" w14:textId="77777777" w:rsidR="00F90BDC" w:rsidRDefault="00F90BDC"/>
    <w:p w14:paraId="44797736" w14:textId="77777777" w:rsidR="00F90BDC" w:rsidRDefault="00F90BDC">
      <w:r xmlns:w="http://schemas.openxmlformats.org/wordprocessingml/2006/main">
        <w:t xml:space="preserve">1. Знак надежды: Павел и его спутники на Мальте</w:t>
      </w:r>
    </w:p>
    <w:p w14:paraId="02DF30E2" w14:textId="77777777" w:rsidR="00F90BDC" w:rsidRDefault="00F90BDC"/>
    <w:p w14:paraId="4762EE8C" w14:textId="77777777" w:rsidR="00F90BDC" w:rsidRDefault="00F90BDC">
      <w:r xmlns:w="http://schemas.openxmlformats.org/wordprocessingml/2006/main">
        <w:t xml:space="preserve">2. Божественная защита: Знак Кастора и Поллукса.</w:t>
      </w:r>
    </w:p>
    <w:p w14:paraId="39663D4A" w14:textId="77777777" w:rsidR="00F90BDC" w:rsidRDefault="00F90BDC"/>
    <w:p w14:paraId="224A14DB" w14:textId="77777777" w:rsidR="00F90BDC" w:rsidRDefault="00F90BDC">
      <w:r xmlns:w="http://schemas.openxmlformats.org/wordprocessingml/2006/main">
        <w:t xml:space="preserve">1. Римлянам 8:28 ??И мы знаем, что Бог все творит на благо любящих Его, призванных по Его изволению.</w:t>
      </w:r>
    </w:p>
    <w:p w14:paraId="0F0EC84A" w14:textId="77777777" w:rsidR="00F90BDC" w:rsidRDefault="00F90BDC"/>
    <w:p w14:paraId="4526713C" w14:textId="77777777" w:rsidR="00F90BDC" w:rsidRDefault="00F90BDC">
      <w:r xmlns:w="http://schemas.openxmlformats.org/wordprocessingml/2006/main">
        <w:t xml:space="preserve">2. Исайя 43:2 ?? Когда ты пройдешь через воды, Я буду с тобой; и когда пройдешь через реки, они не захлестнут тебя. Когда ты пройдешь через огонь, ты не обожжешься; </w:t>
      </w:r>
      <w:r xmlns:w="http://schemas.openxmlformats.org/wordprocessingml/2006/main">
        <w:lastRenderedPageBreak xmlns:w="http://schemas.openxmlformats.org/wordprocessingml/2006/main"/>
      </w:r>
      <w:r xmlns:w="http://schemas.openxmlformats.org/wordprocessingml/2006/main">
        <w:t xml:space="preserve">пламя не подожжет тебя.</w:t>
      </w:r>
    </w:p>
    <w:p w14:paraId="6ED2E708" w14:textId="77777777" w:rsidR="00F90BDC" w:rsidRDefault="00F90BDC"/>
    <w:p w14:paraId="2BF60EC0" w14:textId="77777777" w:rsidR="00F90BDC" w:rsidRDefault="00F90BDC">
      <w:r xmlns:w="http://schemas.openxmlformats.org/wordprocessingml/2006/main">
        <w:t xml:space="preserve">Деяния 28:12 И приземлившись в Сиракузах, мы пробыли там три дня.</w:t>
      </w:r>
    </w:p>
    <w:p w14:paraId="19A0A482" w14:textId="77777777" w:rsidR="00F90BDC" w:rsidRDefault="00F90BDC"/>
    <w:p w14:paraId="42D3D104" w14:textId="77777777" w:rsidR="00F90BDC" w:rsidRDefault="00F90BDC">
      <w:r xmlns:w="http://schemas.openxmlformats.org/wordprocessingml/2006/main">
        <w:t xml:space="preserve">Павел и его спутники высадились в Сиракузах и пробыли там три дня.</w:t>
      </w:r>
    </w:p>
    <w:p w14:paraId="53064C5C" w14:textId="77777777" w:rsidR="00F90BDC" w:rsidRDefault="00F90BDC"/>
    <w:p w14:paraId="33AC5152" w14:textId="77777777" w:rsidR="00F90BDC" w:rsidRDefault="00F90BDC">
      <w:r xmlns:w="http://schemas.openxmlformats.org/wordprocessingml/2006/main">
        <w:t xml:space="preserve">1. Найдите время для отдыха: узнайте ценность отдыха из путешествий Павла</w:t>
      </w:r>
    </w:p>
    <w:p w14:paraId="74B87FD7" w14:textId="77777777" w:rsidR="00F90BDC" w:rsidRDefault="00F90BDC"/>
    <w:p w14:paraId="650D5F21" w14:textId="77777777" w:rsidR="00F90BDC" w:rsidRDefault="00F90BDC">
      <w:r xmlns:w="http://schemas.openxmlformats.org/wordprocessingml/2006/main">
        <w:t xml:space="preserve">2. Найдите время для общения: общение с другими людьми в наших путешествиях, как Павел</w:t>
      </w:r>
    </w:p>
    <w:p w14:paraId="4D0750ED" w14:textId="77777777" w:rsidR="00F90BDC" w:rsidRDefault="00F90BDC"/>
    <w:p w14:paraId="2CB86911" w14:textId="77777777" w:rsidR="00F90BDC" w:rsidRDefault="00F90BDC">
      <w:r xmlns:w="http://schemas.openxmlformats.org/wordprocessingml/2006/main">
        <w:t xml:space="preserve">1. Исход 31:17 – «Это знак между мной и народом Израилевым навеки. Ибо за шесть дней Господь сотворил небо и землю, а в седьмой день почил и освежился».</w:t>
      </w:r>
    </w:p>
    <w:p w14:paraId="39A38A44" w14:textId="77777777" w:rsidR="00F90BDC" w:rsidRDefault="00F90BDC"/>
    <w:p w14:paraId="51FC2B6B" w14:textId="77777777" w:rsidR="00F90BDC" w:rsidRDefault="00F90BDC">
      <w:r xmlns:w="http://schemas.openxmlformats.org/wordprocessingml/2006/main">
        <w:t xml:space="preserve">2. Римлянам 12:13 – «Содействуйте нуждам святых и старайтесь оказывать гостеприимство».</w:t>
      </w:r>
    </w:p>
    <w:p w14:paraId="521A841B" w14:textId="77777777" w:rsidR="00F90BDC" w:rsidRDefault="00F90BDC"/>
    <w:p w14:paraId="5E4AF0A6" w14:textId="77777777" w:rsidR="00F90BDC" w:rsidRDefault="00F90BDC">
      <w:r xmlns:w="http://schemas.openxmlformats.org/wordprocessingml/2006/main">
        <w:t xml:space="preserve">Деяния 28:13 Оттуда мы взяли компас и пришли в Регий; и через один день подул южный ветер, и на другой день мы пришли в Путеолы.</w:t>
      </w:r>
    </w:p>
    <w:p w14:paraId="7BFEFF45" w14:textId="77777777" w:rsidR="00F90BDC" w:rsidRDefault="00F90BDC"/>
    <w:p w14:paraId="0093FAA6" w14:textId="77777777" w:rsidR="00F90BDC" w:rsidRDefault="00F90BDC">
      <w:r xmlns:w="http://schemas.openxmlformats.org/wordprocessingml/2006/main">
        <w:t xml:space="preserve">Павел и его спутники отправились в путешествие с Мальты и обогнули побережье до Региума. Через день подул южный ветер, и они прибыли в Путеоли.</w:t>
      </w:r>
    </w:p>
    <w:p w14:paraId="48035A17" w14:textId="77777777" w:rsidR="00F90BDC" w:rsidRDefault="00F90BDC"/>
    <w:p w14:paraId="43A40F81" w14:textId="77777777" w:rsidR="00F90BDC" w:rsidRDefault="00F90BDC">
      <w:r xmlns:w="http://schemas.openxmlformats.org/wordprocessingml/2006/main">
        <w:t xml:space="preserve">1: Владычество Бога действует во всем, даже в ветре.</w:t>
      </w:r>
    </w:p>
    <w:p w14:paraId="07F3A36E" w14:textId="77777777" w:rsidR="00F90BDC" w:rsidRDefault="00F90BDC"/>
    <w:p w14:paraId="28D16517" w14:textId="77777777" w:rsidR="00F90BDC" w:rsidRDefault="00F90BDC">
      <w:r xmlns:w="http://schemas.openxmlformats.org/wordprocessingml/2006/main">
        <w:t xml:space="preserve">2: Мы должны доверять Богу, чтобы он обеспечил идеальные условия для наших путешествий.</w:t>
      </w:r>
    </w:p>
    <w:p w14:paraId="041FEAB1" w14:textId="77777777" w:rsidR="00F90BDC" w:rsidRDefault="00F90BDC"/>
    <w:p w14:paraId="577B38C7" w14:textId="77777777" w:rsidR="00F90BDC" w:rsidRDefault="00F90BDC">
      <w:r xmlns:w="http://schemas.openxmlformats.org/wordprocessingml/2006/main">
        <w:t xml:space="preserve">1: Притчи 21:1 – «Сердце царя — поток воды в руке Господа; Он направляет его, куда хочет».</w:t>
      </w:r>
    </w:p>
    <w:p w14:paraId="2D3E1824" w14:textId="77777777" w:rsidR="00F90BDC" w:rsidRDefault="00F90BDC"/>
    <w:p w14:paraId="4230DB7E" w14:textId="77777777" w:rsidR="00F90BDC" w:rsidRDefault="00F90BDC">
      <w:r xmlns:w="http://schemas.openxmlformats.org/wordprocessingml/2006/main">
        <w:t xml:space="preserve">2: Псалом 107:29 – «Он утихомирил бурю, и утихли волны морские».</w:t>
      </w:r>
    </w:p>
    <w:p w14:paraId="67615660" w14:textId="77777777" w:rsidR="00F90BDC" w:rsidRDefault="00F90BDC"/>
    <w:p w14:paraId="1C3B8668" w14:textId="77777777" w:rsidR="00F90BDC" w:rsidRDefault="00F90BDC">
      <w:r xmlns:w="http://schemas.openxmlformats.org/wordprocessingml/2006/main">
        <w:t xml:space="preserve">Деяния 28:14 Где мы нашли братьев и хотели пробыть у них семь дней, и так пошли мы в Рим.</w:t>
      </w:r>
    </w:p>
    <w:p w14:paraId="329FFBFB" w14:textId="77777777" w:rsidR="00F90BDC" w:rsidRDefault="00F90BDC"/>
    <w:p w14:paraId="3E928880" w14:textId="77777777" w:rsidR="00F90BDC" w:rsidRDefault="00F90BDC">
      <w:r xmlns:w="http://schemas.openxmlformats.org/wordprocessingml/2006/main">
        <w:t xml:space="preserve">Братья приветствовали Павла и его спутников и попросили остаться у них на семь дней по пути в Рим.</w:t>
      </w:r>
    </w:p>
    <w:p w14:paraId="168B78CF" w14:textId="77777777" w:rsidR="00F90BDC" w:rsidRDefault="00F90BDC"/>
    <w:p w14:paraId="7FA65CA9" w14:textId="77777777" w:rsidR="00F90BDC" w:rsidRDefault="00F90BDC">
      <w:r xmlns:w="http://schemas.openxmlformats.org/wordprocessingml/2006/main">
        <w:t xml:space="preserve">1. Сила гостеприимства: встречайте незнакомцев с распростертыми объятиями</w:t>
      </w:r>
    </w:p>
    <w:p w14:paraId="2C3DB9D4" w14:textId="77777777" w:rsidR="00F90BDC" w:rsidRDefault="00F90BDC"/>
    <w:p w14:paraId="570ECC5C" w14:textId="77777777" w:rsidR="00F90BDC" w:rsidRDefault="00F90BDC">
      <w:r xmlns:w="http://schemas.openxmlformats.org/wordprocessingml/2006/main">
        <w:t xml:space="preserve">2. Благословения доброго и щедрого приветствия других</w:t>
      </w:r>
    </w:p>
    <w:p w14:paraId="6DC2D729" w14:textId="77777777" w:rsidR="00F90BDC" w:rsidRDefault="00F90BDC"/>
    <w:p w14:paraId="66C535C1" w14:textId="77777777" w:rsidR="00F90BDC" w:rsidRDefault="00F90BDC">
      <w:r xmlns:w="http://schemas.openxmlformats.org/wordprocessingml/2006/main">
        <w:t xml:space="preserve">1. Римлянам 12:13 – «Поделитесь с Господом? </w:t>
      </w:r>
      <w:r xmlns:w="http://schemas.openxmlformats.org/wordprocessingml/2006/main">
        <w:rPr>
          <w:rFonts w:ascii="맑은 고딕 Semilight" w:hAnsi="맑은 고딕 Semilight"/>
        </w:rPr>
        <w:t xml:space="preserve">셲 </w:t>
      </w:r>
      <w:r xmlns:w="http://schemas.openxmlformats.org/wordprocessingml/2006/main">
        <w:t xml:space="preserve">людям, которые в нужде. Практикуйте гостеприимство».</w:t>
      </w:r>
    </w:p>
    <w:p w14:paraId="36AC22AD" w14:textId="77777777" w:rsidR="00F90BDC" w:rsidRDefault="00F90BDC"/>
    <w:p w14:paraId="04BB2077" w14:textId="77777777" w:rsidR="00F90BDC" w:rsidRDefault="00F90BDC">
      <w:r xmlns:w="http://schemas.openxmlformats.org/wordprocessingml/2006/main">
        <w:t xml:space="preserve">2. 1 Петра 4:9 – «Оказывайте друг другу гостеприимство без ропота».</w:t>
      </w:r>
    </w:p>
    <w:p w14:paraId="19D93200" w14:textId="77777777" w:rsidR="00F90BDC" w:rsidRDefault="00F90BDC"/>
    <w:p w14:paraId="3C5FE964" w14:textId="77777777" w:rsidR="00F90BDC" w:rsidRDefault="00F90BDC">
      <w:r xmlns:w="http://schemas.openxmlformats.org/wordprocessingml/2006/main">
        <w:t xml:space="preserve">Деяния 28:15 И оттуда, услышав о нас, братия пришли навстречу нам до Аппиев форума и трех трактиров; Павел, увидев их, возблагодарил Бога и ободрился.</w:t>
      </w:r>
    </w:p>
    <w:p w14:paraId="46896E6E" w14:textId="77777777" w:rsidR="00F90BDC" w:rsidRDefault="00F90BDC"/>
    <w:p w14:paraId="215E4848" w14:textId="77777777" w:rsidR="00F90BDC" w:rsidRDefault="00F90BDC">
      <w:r xmlns:w="http://schemas.openxmlformats.org/wordprocessingml/2006/main">
        <w:t xml:space="preserve">Павел встретился со своими братьями во Христе на Аппийском форуме и в Трех тавернах и поблагодарил Бога за полученное ободрение.</w:t>
      </w:r>
    </w:p>
    <w:p w14:paraId="3907AF39" w14:textId="77777777" w:rsidR="00F90BDC" w:rsidRDefault="00F90BDC"/>
    <w:p w14:paraId="76D9F8F7" w14:textId="77777777" w:rsidR="00F90BDC" w:rsidRDefault="00F90BDC">
      <w:r xmlns:w="http://schemas.openxmlformats.org/wordprocessingml/2006/main">
        <w:t xml:space="preserve">1. Бог всегда с нами в трудные времена и поддержит нас, когда это необходимо.</w:t>
      </w:r>
    </w:p>
    <w:p w14:paraId="23312513" w14:textId="77777777" w:rsidR="00F90BDC" w:rsidRDefault="00F90BDC"/>
    <w:p w14:paraId="2F6821CB" w14:textId="77777777" w:rsidR="00F90BDC" w:rsidRDefault="00F90BDC">
      <w:r xmlns:w="http://schemas.openxmlformats.org/wordprocessingml/2006/main">
        <w:t xml:space="preserve">2. Мы можем набраться смелости, доверившись Господу даже перед лицом трудностей.</w:t>
      </w:r>
    </w:p>
    <w:p w14:paraId="48E5450F" w14:textId="77777777" w:rsidR="00F90BDC" w:rsidRDefault="00F90BDC"/>
    <w:p w14:paraId="1E9721E6" w14:textId="77777777" w:rsidR="00F90BDC" w:rsidRDefault="00F90BDC">
      <w:r xmlns:w="http://schemas.openxmlformats.org/wordprocessingml/2006/main">
        <w:t xml:space="preserve">1. Римлянам 8:28 – «И мы знаем, что любящим Бога все содействует ко благу, тем, кто призван по изволению Его».</w:t>
      </w:r>
    </w:p>
    <w:p w14:paraId="26FC390A" w14:textId="77777777" w:rsidR="00F90BDC" w:rsidRDefault="00F90BDC"/>
    <w:p w14:paraId="35250F39" w14:textId="77777777" w:rsidR="00F90BDC" w:rsidRDefault="00F90BDC">
      <w:r xmlns:w="http://schemas.openxmlformats.org/wordprocessingml/2006/main">
        <w:t xml:space="preserve">2. Псалом 46:1 – «Бог – наше прибежище и сила, скорый помощник в беде».</w:t>
      </w:r>
    </w:p>
    <w:p w14:paraId="69C5C855" w14:textId="77777777" w:rsidR="00F90BDC" w:rsidRDefault="00F90BDC"/>
    <w:p w14:paraId="63A361C8" w14:textId="77777777" w:rsidR="00F90BDC" w:rsidRDefault="00F90BDC">
      <w:r xmlns:w="http://schemas.openxmlformats.org/wordprocessingml/2006/main">
        <w:t xml:space="preserve">Деяния 28:16 Когда мы пришли в Рим, сотник отдал узников начальнику стражи, а Павлу было позволено жить одному с воином, который охранял его.</w:t>
      </w:r>
    </w:p>
    <w:p w14:paraId="0DEB2DFF" w14:textId="77777777" w:rsidR="00F90BDC" w:rsidRDefault="00F90BDC"/>
    <w:p w14:paraId="1250382D" w14:textId="77777777" w:rsidR="00F90BDC" w:rsidRDefault="00F90BDC">
      <w:r xmlns:w="http://schemas.openxmlformats.org/wordprocessingml/2006/main">
        <w:t xml:space="preserve">Павел был заключен в тюрьму в Риме, и сотник передал его начальнику стражи, но Павлу разрешили остаться в своей квартире под присмотром стражи.</w:t>
      </w:r>
    </w:p>
    <w:p w14:paraId="2A87D417" w14:textId="77777777" w:rsidR="00F90BDC" w:rsidRDefault="00F90BDC"/>
    <w:p w14:paraId="37E0439B" w14:textId="77777777" w:rsidR="00F90BDC" w:rsidRDefault="00F90BDC">
      <w:r xmlns:w="http://schemas.openxmlformats.org/wordprocessingml/2006/main">
        <w:t xml:space="preserve">1. Божья защита посреди беды. Как Божью благодать и защиту можно ощутить даже в самые трудные времена.</w:t>
      </w:r>
    </w:p>
    <w:p w14:paraId="318E7590" w14:textId="77777777" w:rsidR="00F90BDC" w:rsidRDefault="00F90BDC"/>
    <w:p w14:paraId="4140F080" w14:textId="77777777" w:rsidR="00F90BDC" w:rsidRDefault="00F90BDC">
      <w:r xmlns:w="http://schemas.openxmlformats.org/wordprocessingml/2006/main">
        <w:t xml:space="preserve">2. Сила смирения. Как смирение и вера могут привести к истинной силе перед лицом невзгод.</w:t>
      </w:r>
    </w:p>
    <w:p w14:paraId="73573A82" w14:textId="77777777" w:rsidR="00F90BDC" w:rsidRDefault="00F90BDC"/>
    <w:p w14:paraId="746C8F86" w14:textId="77777777" w:rsidR="00F90BDC" w:rsidRDefault="00F90BDC">
      <w:r xmlns:w="http://schemas.openxmlformats.org/wordprocessingml/2006/main">
        <w:t xml:space="preserve">1. Псалом 91:9-10 - «За то, что ты сделал Господа своим жилищем?? Всевышнего, кто мое убежище?? Никакое зло не приключится с тобой, никакая язва не приблизится к шатру твоему».</w:t>
      </w:r>
    </w:p>
    <w:p w14:paraId="03CB0317" w14:textId="77777777" w:rsidR="00F90BDC" w:rsidRDefault="00F90BDC"/>
    <w:p w14:paraId="1E424321" w14:textId="77777777" w:rsidR="00F90BDC" w:rsidRDefault="00F90BDC">
      <w:r xmlns:w="http://schemas.openxmlformats.org/wordprocessingml/2006/main">
        <w:t xml:space="preserve">2. Притчи 16:7 – «Когда Господу угодны пути человека, Он и врагов его примиряет с ним».</w:t>
      </w:r>
    </w:p>
    <w:p w14:paraId="6F15FE2F" w14:textId="77777777" w:rsidR="00F90BDC" w:rsidRDefault="00F90BDC"/>
    <w:p w14:paraId="39C54FEE" w14:textId="77777777" w:rsidR="00F90BDC" w:rsidRDefault="00F90BDC">
      <w:r xmlns:w="http://schemas.openxmlformats.org/wordprocessingml/2006/main">
        <w:t xml:space="preserve">Деяния 28:17 И было, что через три дня Павел созвал глав Иудеев, и когда они собрались вместе, он сказал им: мужи братья, хотя я ничего не сделал ни против народа, ни против обычаев. из наших отцов, но я был отдан пленником из Иерусалима в руки римлян.</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заявил о своей невиновности, находясь в плену у римлян.</w:t>
      </w:r>
    </w:p>
    <w:p w14:paraId="22F5103B" w14:textId="77777777" w:rsidR="00F90BDC" w:rsidRDefault="00F90BDC"/>
    <w:p w14:paraId="2E7C663A" w14:textId="77777777" w:rsidR="00F90BDC" w:rsidRDefault="00F90BDC">
      <w:r xmlns:w="http://schemas.openxmlformats.org/wordprocessingml/2006/main">
        <w:t xml:space="preserve">1: Во времена скорби мы должны полагаться на свою веру и доверие к Богу.</w:t>
      </w:r>
    </w:p>
    <w:p w14:paraId="756A7AC9" w14:textId="77777777" w:rsidR="00F90BDC" w:rsidRDefault="00F90BDC"/>
    <w:p w14:paraId="10F5684F" w14:textId="77777777" w:rsidR="00F90BDC" w:rsidRDefault="00F90BDC">
      <w:r xmlns:w="http://schemas.openxmlformats.org/wordprocessingml/2006/main">
        <w:t xml:space="preserve">2: Во времена страданий мы должны оставаться стойкими в своих убеждениях и доверять Божьему плану.</w:t>
      </w:r>
    </w:p>
    <w:p w14:paraId="31AF58C5" w14:textId="77777777" w:rsidR="00F90BDC" w:rsidRDefault="00F90BDC"/>
    <w:p w14:paraId="2EED4EA4" w14:textId="77777777" w:rsidR="00F90BDC" w:rsidRDefault="00F90BDC">
      <w:r xmlns:w="http://schemas.openxmlformats.org/wordprocessingml/2006/main">
        <w:t xml:space="preserve">1: Псалом 56:3-4 ? </w:t>
      </w:r>
      <w:r xmlns:w="http://schemas.openxmlformats.org/wordprocessingml/2006/main">
        <w:rPr>
          <w:rFonts w:ascii="맑은 고딕 Semilight" w:hAnsi="맑은 고딕 Semilight"/>
        </w:rPr>
        <w:t xml:space="preserve">쏻 </w:t>
      </w:r>
      <w:r xmlns:w="http://schemas.openxmlformats.org/wordprocessingml/2006/main">
        <w:t xml:space="preserve">если мне страшно, я доверяю тебе. В Бога, чье слово я хвалю, в Бога я верю; Я не буду бояться. Что мне может сделать плоть???</w:t>
      </w:r>
    </w:p>
    <w:p w14:paraId="60EEB195" w14:textId="77777777" w:rsidR="00F90BDC" w:rsidRDefault="00F90BDC"/>
    <w:p w14:paraId="401F9053" w14:textId="77777777" w:rsidR="00F90BDC" w:rsidRDefault="00F90BDC">
      <w:r xmlns:w="http://schemas.openxmlformats.org/wordprocessingml/2006/main">
        <w:t xml:space="preserve">2: Исаия 41:10 ? </w:t>
      </w:r>
      <w:r xmlns:w="http://schemas.openxmlformats.org/wordprocessingml/2006/main">
        <w:rPr>
          <w:rFonts w:ascii="맑은 고딕 Semilight" w:hAnsi="맑은 고딕 Semilight"/>
        </w:rPr>
        <w:t xml:space="preserve">쏤 </w:t>
      </w:r>
      <w:r xmlns:w="http://schemas.openxmlformats.org/wordprocessingml/2006/main">
        <w:t xml:space="preserve">не слушайте, ибо Я с вами; не ужасайтесь, ибо Я Бог ваш; Укреплю тебя, помогу тебе, поддержу тебя десницей Моей праведной.??</w:t>
      </w:r>
    </w:p>
    <w:p w14:paraId="15F088E9" w14:textId="77777777" w:rsidR="00F90BDC" w:rsidRDefault="00F90BDC"/>
    <w:p w14:paraId="47C1146E" w14:textId="77777777" w:rsidR="00F90BDC" w:rsidRDefault="00F90BDC">
      <w:r xmlns:w="http://schemas.openxmlformats.org/wordprocessingml/2006/main">
        <w:t xml:space="preserve">Деяния 28:18 Они, осмотрев меня, отпустили меня, потому что не было во мне причины смерти.</w:t>
      </w:r>
    </w:p>
    <w:p w14:paraId="5539AC3B" w14:textId="77777777" w:rsidR="00F90BDC" w:rsidRDefault="00F90BDC"/>
    <w:p w14:paraId="20913F55" w14:textId="77777777" w:rsidR="00F90BDC" w:rsidRDefault="00F90BDC">
      <w:r xmlns:w="http://schemas.openxmlformats.org/wordprocessingml/2006/main">
        <w:t xml:space="preserve">С Павла были сняты все обвинения и его выпустили из тюрьмы.</w:t>
      </w:r>
    </w:p>
    <w:p w14:paraId="7F3768EE" w14:textId="77777777" w:rsidR="00F90BDC" w:rsidRDefault="00F90BDC"/>
    <w:p w14:paraId="0BC1767D" w14:textId="77777777" w:rsidR="00F90BDC" w:rsidRDefault="00F90BDC">
      <w:r xmlns:w="http://schemas.openxmlformats.org/wordprocessingml/2006/main">
        <w:t xml:space="preserve">1: Божья рука милости и защиты с нами во всех обстоятельствах.</w:t>
      </w:r>
    </w:p>
    <w:p w14:paraId="17EB4EFD" w14:textId="77777777" w:rsidR="00F90BDC" w:rsidRDefault="00F90BDC"/>
    <w:p w14:paraId="3941EE84" w14:textId="77777777" w:rsidR="00F90BDC" w:rsidRDefault="00F90BDC">
      <w:r xmlns:w="http://schemas.openxmlformats.org/wordprocessingml/2006/main">
        <w:t xml:space="preserve">2: Мы можем быть уверены, что Бог будет верен даже перед лицом невероятных трудностей.</w:t>
      </w:r>
    </w:p>
    <w:p w14:paraId="3168170B" w14:textId="77777777" w:rsidR="00F90BDC" w:rsidRDefault="00F90BDC"/>
    <w:p w14:paraId="0148D9B7" w14:textId="77777777" w:rsidR="00F90BDC" w:rsidRDefault="00F90BDC">
      <w:r xmlns:w="http://schemas.openxmlformats.org/wordprocessingml/2006/main">
        <w:t xml:space="preserve">1: Римлянам 8:31 – Что же нам сказать на это? Если Бог за нас, кто может быть против нас?</w:t>
      </w:r>
    </w:p>
    <w:p w14:paraId="62D4F75A" w14:textId="77777777" w:rsidR="00F90BDC" w:rsidRDefault="00F90BDC"/>
    <w:p w14:paraId="1F22288A" w14:textId="77777777" w:rsidR="00F90BDC" w:rsidRDefault="00F90BDC">
      <w:r xmlns:w="http://schemas.openxmlformats.org/wordprocessingml/2006/main">
        <w:t xml:space="preserve">2: Псалом 45:1 – Бог – наше прибежище и сила, скорый помощник в беде.</w:t>
      </w:r>
    </w:p>
    <w:p w14:paraId="7C7A0A33" w14:textId="77777777" w:rsidR="00F90BDC" w:rsidRDefault="00F90BDC"/>
    <w:p w14:paraId="70E63F16" w14:textId="77777777" w:rsidR="00F90BDC" w:rsidRDefault="00F90BDC">
      <w:r xmlns:w="http://schemas.openxmlformats.org/wordprocessingml/2006/main">
        <w:t xml:space="preserve">Деяния 28:19 Но когда иудеи выступили против этого, я был вынужден обратиться к кесарю; не то чтобы я должен был обвинять свою нацию.</w:t>
      </w:r>
    </w:p>
    <w:p w14:paraId="4C0F12DF" w14:textId="77777777" w:rsidR="00F90BDC" w:rsidRDefault="00F90BDC"/>
    <w:p w14:paraId="7953D3CB" w14:textId="77777777" w:rsidR="00F90BDC" w:rsidRDefault="00F90BDC">
      <w:r xmlns:w="http://schemas.openxmlformats.org/wordprocessingml/2006/main">
        <w:t xml:space="preserve">Павел обратился к кесарю с просьбой избежать несправедливых обвинений со стороны иудеев.</w:t>
      </w:r>
    </w:p>
    <w:p w14:paraId="1FF10A55" w14:textId="77777777" w:rsidR="00F90BDC" w:rsidRDefault="00F90BDC"/>
    <w:p w14:paraId="7D2634D1" w14:textId="77777777" w:rsidR="00F90BDC" w:rsidRDefault="00F90BDC">
      <w:r xmlns:w="http://schemas.openxmlformats.org/wordprocessingml/2006/main">
        <w:t xml:space="preserve">1. Бог — наш защитник во времена гонений.</w:t>
      </w:r>
    </w:p>
    <w:p w14:paraId="3DC5433E" w14:textId="77777777" w:rsidR="00F90BDC" w:rsidRDefault="00F90BDC"/>
    <w:p w14:paraId="53B16B2D" w14:textId="77777777" w:rsidR="00F90BDC" w:rsidRDefault="00F90BDC">
      <w:r xmlns:w="http://schemas.openxmlformats.org/wordprocessingml/2006/main">
        <w:t xml:space="preserve">2. Стойте твердо в своей вере, даже перед лицом сопротивления.</w:t>
      </w:r>
    </w:p>
    <w:p w14:paraId="58698C64" w14:textId="77777777" w:rsidR="00F90BDC" w:rsidRDefault="00F90BDC"/>
    <w:p w14:paraId="643BB982" w14:textId="77777777" w:rsidR="00F90BDC" w:rsidRDefault="00F90BDC">
      <w:r xmlns:w="http://schemas.openxmlformats.org/wordprocessingml/2006/main">
        <w:t xml:space="preserve">1. Исаия 41:10 – ? </w:t>
      </w:r>
      <w:r xmlns:w="http://schemas.openxmlformats.org/wordprocessingml/2006/main">
        <w:rPr>
          <w:rFonts w:ascii="맑은 고딕 Semilight" w:hAnsi="맑은 고딕 Semilight"/>
        </w:rPr>
        <w:t xml:space="preserve">쏤 </w:t>
      </w:r>
      <w:r xmlns:w="http://schemas.openxmlformats.org/wordprocessingml/2006/main">
        <w:t xml:space="preserve">не слушайте, ибо Я с вами; не ужасайтесь, ибо Я Бог ваш; Укреплю тебя, помогу тебе, поддержу тебя десницей Моей праведной.??</w:t>
      </w:r>
    </w:p>
    <w:p w14:paraId="6248A09E" w14:textId="77777777" w:rsidR="00F90BDC" w:rsidRDefault="00F90BDC"/>
    <w:p w14:paraId="1746B8EC" w14:textId="77777777" w:rsidR="00F90BDC" w:rsidRDefault="00F90BDC">
      <w:r xmlns:w="http://schemas.openxmlformats.org/wordprocessingml/2006/main">
        <w:t xml:space="preserve">2. Римлянам 8:31 – ? </w:t>
      </w:r>
      <w:r xmlns:w="http://schemas.openxmlformats.org/wordprocessingml/2006/main">
        <w:rPr>
          <w:rFonts w:ascii="맑은 고딕 Semilight" w:hAnsi="맑은 고딕 Semilight"/>
        </w:rPr>
        <w:t xml:space="preserve">쏻 </w:t>
      </w:r>
      <w:r xmlns:w="http://schemas.openxmlformats.org/wordprocessingml/2006/main">
        <w:t xml:space="preserve">что же нам сказать на это? Если Бог за нас, кто может быть против нас???</w:t>
      </w:r>
    </w:p>
    <w:p w14:paraId="0F310250" w14:textId="77777777" w:rsidR="00F90BDC" w:rsidRDefault="00F90BDC"/>
    <w:p w14:paraId="663282F6" w14:textId="77777777" w:rsidR="00F90BDC" w:rsidRDefault="00F90BDC">
      <w:r xmlns:w="http://schemas.openxmlformats.org/wordprocessingml/2006/main">
        <w:t xml:space="preserve">Деяния 28:20 Для того я и призвал вас, чтобы увидеть вас и поговорить с вами, потому что ради надежды Израиля я связан этой цепью.</w:t>
      </w:r>
    </w:p>
    <w:p w14:paraId="3AD717A5" w14:textId="77777777" w:rsidR="00F90BDC" w:rsidRDefault="00F90BDC"/>
    <w:p w14:paraId="68B2ED94" w14:textId="77777777" w:rsidR="00F90BDC" w:rsidRDefault="00F90BDC">
      <w:r xmlns:w="http://schemas.openxmlformats.org/wordprocessingml/2006/main">
        <w:t xml:space="preserve">Пол находится под арестом и призывает своих друзей в Риме приехать к нему в гости.</w:t>
      </w:r>
    </w:p>
    <w:p w14:paraId="33514266" w14:textId="77777777" w:rsidR="00F90BDC" w:rsidRDefault="00F90BDC"/>
    <w:p w14:paraId="4F6D11A7" w14:textId="77777777" w:rsidR="00F90BDC" w:rsidRDefault="00F90BDC">
      <w:r xmlns:w="http://schemas.openxmlformats.org/wordprocessingml/2006/main">
        <w:t xml:space="preserve">1. Надежда посреди страданий</w:t>
      </w:r>
    </w:p>
    <w:p w14:paraId="264B2244" w14:textId="77777777" w:rsidR="00F90BDC" w:rsidRDefault="00F90BDC"/>
    <w:p w14:paraId="2B6E4214" w14:textId="77777777" w:rsidR="00F90BDC" w:rsidRDefault="00F90BDC">
      <w:r xmlns:w="http://schemas.openxmlformats.org/wordprocessingml/2006/main">
        <w:t xml:space="preserve">2. Божье обеспечение в трудных обстоятельствах</w:t>
      </w:r>
    </w:p>
    <w:p w14:paraId="3FE9B5A8" w14:textId="77777777" w:rsidR="00F90BDC" w:rsidRDefault="00F90BDC"/>
    <w:p w14:paraId="03EAD74F" w14:textId="77777777" w:rsidR="00F90BDC" w:rsidRDefault="00F90BDC">
      <w:r xmlns:w="http://schemas.openxmlformats.org/wordprocessingml/2006/main">
        <w:t xml:space="preserve">1. Римлянам 8:28 – И мы знаем, что все содействует ко благу любящим Бога, призванным по изволению Его.</w:t>
      </w:r>
    </w:p>
    <w:p w14:paraId="6352AD0A" w14:textId="77777777" w:rsidR="00F90BDC" w:rsidRDefault="00F90BDC"/>
    <w:p w14:paraId="75C55370" w14:textId="77777777" w:rsidR="00F90BDC" w:rsidRDefault="00F90BDC">
      <w:r xmlns:w="http://schemas.openxmlformats.org/wordprocessingml/2006/main">
        <w:t xml:space="preserve">2. Исайя 43:2 – Когда ты перейдешь через воды, Я буду с тобой; и через реки они не потопят тебя: когда пойдешь сквозь огонь, не обожжешься; и </w:t>
      </w:r>
      <w:r xmlns:w="http://schemas.openxmlformats.org/wordprocessingml/2006/main">
        <w:t xml:space="preserve">пламя </w:t>
      </w:r>
      <w:r xmlns:w="http://schemas.openxmlformats.org/wordprocessingml/2006/main">
        <w:t xml:space="preserve">не возгорится над тобой.</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Деяния 28:21 И сказали ему: мы не получали о тебе писем из Иудеи, и никто из пришедших братьев не делал и не говорил о тебе никакого зла.</w:t>
      </w:r>
    </w:p>
    <w:p w14:paraId="236058ED" w14:textId="77777777" w:rsidR="00F90BDC" w:rsidRDefault="00F90BDC"/>
    <w:p w14:paraId="424030C6" w14:textId="77777777" w:rsidR="00F90BDC" w:rsidRDefault="00F90BDC">
      <w:r xmlns:w="http://schemas.openxmlformats.org/wordprocessingml/2006/main">
        <w:t xml:space="preserve">Жители Рима не слышали ничего плохого о Павле от иудеев или других христиан.</w:t>
      </w:r>
    </w:p>
    <w:p w14:paraId="339BEA02" w14:textId="77777777" w:rsidR="00F90BDC" w:rsidRDefault="00F90BDC"/>
    <w:p w14:paraId="7F6D0C8A" w14:textId="77777777" w:rsidR="00F90BDC" w:rsidRDefault="00F90BDC">
      <w:r xmlns:w="http://schemas.openxmlformats.org/wordprocessingml/2006/main">
        <w:t xml:space="preserve">1. Божья истина всегда будет услышана и ей поверят.</w:t>
      </w:r>
    </w:p>
    <w:p w14:paraId="158704B8" w14:textId="77777777" w:rsidR="00F90BDC" w:rsidRDefault="00F90BDC"/>
    <w:p w14:paraId="77CCC09C" w14:textId="77777777" w:rsidR="00F90BDC" w:rsidRDefault="00F90BDC">
      <w:r xmlns:w="http://schemas.openxmlformats.org/wordprocessingml/2006/main">
        <w:t xml:space="preserve">2. Мы всегда должны стремиться представлять Божью истину другим.</w:t>
      </w:r>
    </w:p>
    <w:p w14:paraId="0506229A" w14:textId="77777777" w:rsidR="00F90BDC" w:rsidRDefault="00F90BDC"/>
    <w:p w14:paraId="576A2039" w14:textId="77777777" w:rsidR="00F90BDC" w:rsidRDefault="00F90BDC">
      <w:r xmlns:w="http://schemas.openxmlformats.org/wordprocessingml/2006/main">
        <w:t xml:space="preserve">1. Иоанна 8:32: «И познаете истину, и истина сделает вас свободными».</w:t>
      </w:r>
    </w:p>
    <w:p w14:paraId="1D62FFFA" w14:textId="77777777" w:rsidR="00F90BDC" w:rsidRDefault="00F90BDC"/>
    <w:p w14:paraId="7A02E86B" w14:textId="77777777" w:rsidR="00F90BDC" w:rsidRDefault="00F90BDC">
      <w:r xmlns:w="http://schemas.openxmlformats.org/wordprocessingml/2006/main">
        <w:t xml:space="preserve">2. Колоссянам 4:5-6: «Со внешними поступайте мудро, пользуясь временем. Речь ваша всегда должна быть благодатной, приправленной солью, чтобы вы знали, как должно отвечать всякому человеку».</w:t>
      </w:r>
    </w:p>
    <w:p w14:paraId="5C9B3F77" w14:textId="77777777" w:rsidR="00F90BDC" w:rsidRDefault="00F90BDC"/>
    <w:p w14:paraId="4ADE95F7" w14:textId="77777777" w:rsidR="00F90BDC" w:rsidRDefault="00F90BDC">
      <w:r xmlns:w="http://schemas.openxmlformats.org/wordprocessingml/2006/main">
        <w:t xml:space="preserve">Деяния 28:22 Но мы желаем услышать от тебя, что ты думаешь, ибо об этой секте мы знаем, что везде против нее говорят.</w:t>
      </w:r>
    </w:p>
    <w:p w14:paraId="582C077C" w14:textId="77777777" w:rsidR="00F90BDC" w:rsidRDefault="00F90BDC"/>
    <w:p w14:paraId="2C280953" w14:textId="77777777" w:rsidR="00F90BDC" w:rsidRDefault="00F90BDC">
      <w:r xmlns:w="http://schemas.openxmlformats.org/wordprocessingml/2006/main">
        <w:t xml:space="preserve">Иудеи сильно препятствовали служению Павла, но местные жители в Риме все еще хотели услышать то, что он говорил, несмотря на негативную репутацию его учения.</w:t>
      </w:r>
    </w:p>
    <w:p w14:paraId="16FA7080" w14:textId="77777777" w:rsidR="00F90BDC" w:rsidRDefault="00F90BDC"/>
    <w:p w14:paraId="20BA8C95" w14:textId="77777777" w:rsidR="00F90BDC" w:rsidRDefault="00F90BDC">
      <w:r xmlns:w="http://schemas.openxmlformats.org/wordprocessingml/2006/main">
        <w:t xml:space="preserve">1. Не разочаровывайтесь негативным мнением других; ищите истину для себя.</w:t>
      </w:r>
    </w:p>
    <w:p w14:paraId="2FAFFECE" w14:textId="77777777" w:rsidR="00F90BDC" w:rsidRDefault="00F90BDC"/>
    <w:p w14:paraId="0DCEF40A" w14:textId="77777777" w:rsidR="00F90BDC" w:rsidRDefault="00F90BDC">
      <w:r xmlns:w="http://schemas.openxmlformats.org/wordprocessingml/2006/main">
        <w:t xml:space="preserve">2. Слову Божьему часто противостоят, но это не значит, что оно неверно.</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Иоанна 8:32, ? </w:t>
      </w:r>
      <w:r xmlns:w="http://schemas.openxmlformats.org/wordprocessingml/2006/main">
        <w:rPr>
          <w:rFonts w:ascii="맑은 고딕 Semilight" w:hAnsi="맑은 고딕 Semilight"/>
        </w:rPr>
        <w:t xml:space="preserve">И </w:t>
      </w:r>
      <w:r xmlns:w="http://schemas.openxmlformats.org/wordprocessingml/2006/main">
        <w:t xml:space="preserve">ты познаешь истину, и истина сделает тебя свободным.??</w:t>
      </w:r>
    </w:p>
    <w:p w14:paraId="0271E031" w14:textId="77777777" w:rsidR="00F90BDC" w:rsidRDefault="00F90BDC"/>
    <w:p w14:paraId="65B25E89" w14:textId="77777777" w:rsidR="00F90BDC" w:rsidRDefault="00F90BDC">
      <w:r xmlns:w="http://schemas.openxmlformats.org/wordprocessingml/2006/main">
        <w:t xml:space="preserve">2. Римлянам 10:17, ? </w:t>
      </w:r>
      <w:r xmlns:w="http://schemas.openxmlformats.org/wordprocessingml/2006/main">
        <w:rPr>
          <w:rFonts w:ascii="맑은 고딕 Semilight" w:hAnsi="맑은 고딕 Semilight"/>
        </w:rPr>
        <w:t xml:space="preserve">쏶 </w:t>
      </w:r>
      <w:r xmlns:w="http://schemas.openxmlformats.org/wordprocessingml/2006/main">
        <w:t xml:space="preserve">о тогда вера от слышания, а слышание от слова Божия.??</w:t>
      </w:r>
    </w:p>
    <w:p w14:paraId="06E1AA75" w14:textId="77777777" w:rsidR="00F90BDC" w:rsidRDefault="00F90BDC"/>
    <w:p w14:paraId="1A54F836" w14:textId="77777777" w:rsidR="00F90BDC" w:rsidRDefault="00F90BDC">
      <w:r xmlns:w="http://schemas.openxmlformats.org/wordprocessingml/2006/main">
        <w:t xml:space="preserve">Деяния 28:23 И когда назначили ему день, многие приходили к нему в жилище его; которым он изъяснял и свидетельствовал о Царстве Божием, убеждая их об Иисусе, и на основании закона Моисеева, и на основании пророков, с утра до вечера.</w:t>
      </w:r>
    </w:p>
    <w:p w14:paraId="48C301D0" w14:textId="77777777" w:rsidR="00F90BDC" w:rsidRDefault="00F90BDC"/>
    <w:p w14:paraId="7C296C5D" w14:textId="77777777" w:rsidR="00F90BDC" w:rsidRDefault="00F90BDC">
      <w:r xmlns:w="http://schemas.openxmlformats.org/wordprocessingml/2006/main">
        <w:t xml:space="preserve">Павел проповедовал о Царстве Божием и учении Иисуса из Закона Моисея и Пророков с утра до вечера посещавшим его людям.</w:t>
      </w:r>
    </w:p>
    <w:p w14:paraId="5C2F29E3" w14:textId="77777777" w:rsidR="00F90BDC" w:rsidRDefault="00F90BDC"/>
    <w:p w14:paraId="1866DE48" w14:textId="77777777" w:rsidR="00F90BDC" w:rsidRDefault="00F90BDC">
      <w:r xmlns:w="http://schemas.openxmlformats.org/wordprocessingml/2006/main">
        <w:t xml:space="preserve">1. Сила убеждения: как слова Павла изменили жизни</w:t>
      </w:r>
    </w:p>
    <w:p w14:paraId="3D6A2A73" w14:textId="77777777" w:rsidR="00F90BDC" w:rsidRDefault="00F90BDC"/>
    <w:p w14:paraId="2CEB63C2" w14:textId="77777777" w:rsidR="00F90BDC" w:rsidRDefault="00F90BDC">
      <w:r xmlns:w="http://schemas.openxmlformats.org/wordprocessingml/2006/main">
        <w:t xml:space="preserve">2. Царство Божье: понимание нашего призвания во Христе</w:t>
      </w:r>
    </w:p>
    <w:p w14:paraId="5D5EC51E" w14:textId="77777777" w:rsidR="00F90BDC" w:rsidRDefault="00F90BDC"/>
    <w:p w14:paraId="17BD0038" w14:textId="77777777" w:rsidR="00F90BDC" w:rsidRDefault="00F90BDC">
      <w:r xmlns:w="http://schemas.openxmlformats.org/wordprocessingml/2006/main">
        <w:t xml:space="preserve">1. Евреям 4:12-13 – Ибо слово Божие живо и действенно, острее всякого меча обоюдоострого, проникает до разделения души и духа, суставов и мозгов, и различает помышления и намерения сердце.</w:t>
      </w:r>
    </w:p>
    <w:p w14:paraId="48BE2289" w14:textId="77777777" w:rsidR="00F90BDC" w:rsidRDefault="00F90BDC"/>
    <w:p w14:paraId="413FB278" w14:textId="77777777" w:rsidR="00F90BDC" w:rsidRDefault="00F90BDC">
      <w:r xmlns:w="http://schemas.openxmlformats.org/wordprocessingml/2006/main">
        <w:t xml:space="preserve">2. Римлянам 10:17 – Итак, вера приходит от слышания, а слышания от слова Христова.</w:t>
      </w:r>
    </w:p>
    <w:p w14:paraId="43AE711F" w14:textId="77777777" w:rsidR="00F90BDC" w:rsidRDefault="00F90BDC"/>
    <w:p w14:paraId="16368FB3" w14:textId="77777777" w:rsidR="00F90BDC" w:rsidRDefault="00F90BDC">
      <w:r xmlns:w="http://schemas.openxmlformats.org/wordprocessingml/2006/main">
        <w:t xml:space="preserve">Деяния 28:24 И некоторые верили сказанному, а некоторые не верили.</w:t>
      </w:r>
    </w:p>
    <w:p w14:paraId="46338CE9" w14:textId="77777777" w:rsidR="00F90BDC" w:rsidRDefault="00F90BDC"/>
    <w:p w14:paraId="42B19A0A" w14:textId="77777777" w:rsidR="00F90BDC" w:rsidRDefault="00F90BDC">
      <w:r xmlns:w="http://schemas.openxmlformats.org/wordprocessingml/2006/main">
        <w:t xml:space="preserve">Некоторые люди поверили словам Павла, а другие нет.</w:t>
      </w:r>
    </w:p>
    <w:p w14:paraId="326F51D8" w14:textId="77777777" w:rsidR="00F90BDC" w:rsidRDefault="00F90BDC"/>
    <w:p w14:paraId="73A387A2" w14:textId="77777777" w:rsidR="00F90BDC" w:rsidRDefault="00F90BDC">
      <w:r xmlns:w="http://schemas.openxmlformats.org/wordprocessingml/2006/main">
        <w:t xml:space="preserve">1. Вера в Слово Божье: сила веры</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Отвержение Слова Божьего: последствия неверия</w:t>
      </w:r>
    </w:p>
    <w:p w14:paraId="4B9BDD97" w14:textId="77777777" w:rsidR="00F90BDC" w:rsidRDefault="00F90BDC"/>
    <w:p w14:paraId="3590BADB" w14:textId="77777777" w:rsidR="00F90BDC" w:rsidRDefault="00F90BDC">
      <w:r xmlns:w="http://schemas.openxmlformats.org/wordprocessingml/2006/main">
        <w:t xml:space="preserve">1. Иакова 1:22 – «Но будьте исполнителями слова, а не слушателями только, обманывающими самих себя».</w:t>
      </w:r>
    </w:p>
    <w:p w14:paraId="0C5D249A" w14:textId="77777777" w:rsidR="00F90BDC" w:rsidRDefault="00F90BDC"/>
    <w:p w14:paraId="6C51CE88" w14:textId="77777777" w:rsidR="00F90BDC" w:rsidRDefault="00F90BDC">
      <w:r xmlns:w="http://schemas.openxmlformats.org/wordprocessingml/2006/main">
        <w:t xml:space="preserve">2. Римлянам 10:17 – «Итак, вера происходит от слышания, а слышание – от слова Христова».</w:t>
      </w:r>
    </w:p>
    <w:p w14:paraId="196D2627" w14:textId="77777777" w:rsidR="00F90BDC" w:rsidRDefault="00F90BDC"/>
    <w:p w14:paraId="0B5D6BA1" w14:textId="77777777" w:rsidR="00F90BDC" w:rsidRDefault="00F90BDC">
      <w:r xmlns:w="http://schemas.openxmlformats.org/wordprocessingml/2006/main">
        <w:t xml:space="preserve">Деяния 28:25 И, не согласившись между собою, они пошли, после того как Павел сказал одно слово: хорошо сказал Дух Святой через пророка Исаию отцам нашим:</w:t>
      </w:r>
    </w:p>
    <w:p w14:paraId="19F6C194" w14:textId="77777777" w:rsidR="00F90BDC" w:rsidRDefault="00F90BDC"/>
    <w:p w14:paraId="2A6D062F" w14:textId="77777777" w:rsidR="00F90BDC" w:rsidRDefault="00F90BDC">
      <w:r xmlns:w="http://schemas.openxmlformats.org/wordprocessingml/2006/main">
        <w:t xml:space="preserve">Павел произнес слово пророка Исаии, которое Святой Дух говорил их отцам.</w:t>
      </w:r>
    </w:p>
    <w:p w14:paraId="3393147D" w14:textId="77777777" w:rsidR="00F90BDC" w:rsidRDefault="00F90BDC"/>
    <w:p w14:paraId="2C85C9F7" w14:textId="77777777" w:rsidR="00F90BDC" w:rsidRDefault="00F90BDC">
      <w:r xmlns:w="http://schemas.openxmlformats.org/wordprocessingml/2006/main">
        <w:t xml:space="preserve">1: Мы можем найти утешение в словах Пророков и Святого Духа.</w:t>
      </w:r>
    </w:p>
    <w:p w14:paraId="23A1D84E" w14:textId="77777777" w:rsidR="00F90BDC" w:rsidRDefault="00F90BDC"/>
    <w:p w14:paraId="12F3FE6E" w14:textId="77777777" w:rsidR="00F90BDC" w:rsidRDefault="00F90BDC">
      <w:r xmlns:w="http://schemas.openxmlformats.org/wordprocessingml/2006/main">
        <w:t xml:space="preserve">2: Мы можем обращаться к словам Пророков, чтобы они направляли нас в нашей жизни.</w:t>
      </w:r>
    </w:p>
    <w:p w14:paraId="3574907D" w14:textId="77777777" w:rsidR="00F90BDC" w:rsidRDefault="00F90BDC"/>
    <w:p w14:paraId="53D7CCAC" w14:textId="77777777" w:rsidR="00F90BDC" w:rsidRDefault="00F90BDC">
      <w:r xmlns:w="http://schemas.openxmlformats.org/wordprocessingml/2006/main">
        <w:t xml:space="preserve">1: Исайя 55:11 ? </w:t>
      </w:r>
      <w:r xmlns:w="http://schemas.openxmlformats.org/wordprocessingml/2006/main">
        <w:rPr>
          <w:rFonts w:ascii="맑은 고딕 Semilight" w:hAnsi="맑은 고딕 Semilight"/>
        </w:rPr>
        <w:t xml:space="preserve">쏶 </w:t>
      </w:r>
      <w:r xmlns:w="http://schemas.openxmlformats.org/wordprocessingml/2006/main">
        <w:t xml:space="preserve">о слово Мое, исходящее из уст Моих: оно не вернется ко Мне тщетным, но совершит то, что Мне угодно, и осуществит то, для чего Я послал его.??</w:t>
      </w:r>
    </w:p>
    <w:p w14:paraId="18D3C458" w14:textId="77777777" w:rsidR="00F90BDC" w:rsidRDefault="00F90BDC"/>
    <w:p w14:paraId="0F201FFD" w14:textId="77777777" w:rsidR="00F90BDC" w:rsidRDefault="00F90BDC">
      <w:r xmlns:w="http://schemas.openxmlformats.org/wordprocessingml/2006/main">
        <w:t xml:space="preserve">2: Матфея 7:24-27 ? </w:t>
      </w:r>
      <w:r xmlns:w="http://schemas.openxmlformats.org/wordprocessingml/2006/main">
        <w:rPr>
          <w:rFonts w:ascii="맑은 고딕 Semilight" w:hAnsi="맑은 고딕 Semilight"/>
        </w:rPr>
        <w:t xml:space="preserve">쏷 </w:t>
      </w:r>
      <w:r xmlns:w="http://schemas.openxmlformats.org/wordprocessingml/2006/main">
        <w:t xml:space="preserve">итак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налегли на дом тот ; и он не упал, ибо основан был на камне.??</w:t>
      </w:r>
    </w:p>
    <w:p w14:paraId="5E77F357" w14:textId="77777777" w:rsidR="00F90BDC" w:rsidRDefault="00F90BDC"/>
    <w:p w14:paraId="3ABF46EB" w14:textId="77777777" w:rsidR="00F90BDC" w:rsidRDefault="00F90BDC">
      <w:r xmlns:w="http://schemas.openxmlformats.org/wordprocessingml/2006/main">
        <w:t xml:space="preserve">Деяния 28:26 Говоря: пойдите к этому народу и скажите: слушая, вы услышите, и не поймете; и видя вы увидите, и не увидите:</w:t>
      </w:r>
    </w:p>
    <w:p w14:paraId="571077F1" w14:textId="77777777" w:rsidR="00F90BDC" w:rsidRDefault="00F90BDC"/>
    <w:p w14:paraId="2DD638D6" w14:textId="77777777" w:rsidR="00F90BDC" w:rsidRDefault="00F90BDC">
      <w:r xmlns:w="http://schemas.openxmlformats.org/wordprocessingml/2006/main">
        <w:t xml:space="preserve">Послание Павла к иудеям было неслышащим и невидящим.</w:t>
      </w:r>
    </w:p>
    <w:p w14:paraId="0E4F2CE2" w14:textId="77777777" w:rsidR="00F90BDC" w:rsidRDefault="00F90BDC"/>
    <w:p w14:paraId="0E7983FD" w14:textId="77777777" w:rsidR="00F90BDC" w:rsidRDefault="00F90BDC">
      <w:r xmlns:w="http://schemas.openxmlformats.org/wordprocessingml/2006/main">
        <w:t xml:space="preserve">1. Сила перспективы: видеть и слышать сердцем</w:t>
      </w:r>
    </w:p>
    <w:p w14:paraId="66C948FD" w14:textId="77777777" w:rsidR="00F90BDC" w:rsidRDefault="00F90BDC"/>
    <w:p w14:paraId="53020812" w14:textId="77777777" w:rsidR="00F90BDC" w:rsidRDefault="00F90BDC">
      <w:r xmlns:w="http://schemas.openxmlformats.org/wordprocessingml/2006/main">
        <w:t xml:space="preserve">2. Слушать Бога: как слышать и понимать Его слово</w:t>
      </w:r>
    </w:p>
    <w:p w14:paraId="0FFC858A" w14:textId="77777777" w:rsidR="00F90BDC" w:rsidRDefault="00F90BDC"/>
    <w:p w14:paraId="659BC14B" w14:textId="77777777" w:rsidR="00F90BDC" w:rsidRDefault="00F90BDC">
      <w:r xmlns:w="http://schemas.openxmlformats.org/wordprocessingml/2006/main">
        <w:t xml:space="preserve">1. Исайя 6:9-10 – «И сказал Он: пойдите и скажите народу этому: вы слышите, но не разумеете; и видите, но не разумеете».</w:t>
      </w:r>
    </w:p>
    <w:p w14:paraId="235342FF" w14:textId="77777777" w:rsidR="00F90BDC" w:rsidRDefault="00F90BDC"/>
    <w:p w14:paraId="4C3E07EE" w14:textId="77777777" w:rsidR="00F90BDC" w:rsidRDefault="00F90BDC">
      <w:r xmlns:w="http://schemas.openxmlformats.org/wordprocessingml/2006/main">
        <w:t xml:space="preserve">2. Марка 4:12 – «Чтобы они видя видели, и не воспринимали; и слыша, слышали, и не разумели, чтобы в какой-нибудь момент они не обратились, и не отпустились им грехи их».</w:t>
      </w:r>
    </w:p>
    <w:p w14:paraId="02C30065" w14:textId="77777777" w:rsidR="00F90BDC" w:rsidRDefault="00F90BDC"/>
    <w:p w14:paraId="0DF2C862" w14:textId="77777777" w:rsidR="00F90BDC" w:rsidRDefault="00F90BDC">
      <w:r xmlns:w="http://schemas.openxmlformats.org/wordprocessingml/2006/main">
        <w:t xml:space="preserve">Деяния 28:27 Ибо сердце народа сего огрубело, и уши его притупились, и очи их сомкнулись; чтобы они не увидели своими глазами, и не услышали своими ушами, и не поняли своим сердцем, и не обратились, и Я не исцелил бы их.</w:t>
      </w:r>
    </w:p>
    <w:p w14:paraId="35FE1918" w14:textId="77777777" w:rsidR="00F90BDC" w:rsidRDefault="00F90BDC"/>
    <w:p w14:paraId="70156EC1" w14:textId="77777777" w:rsidR="00F90BDC" w:rsidRDefault="00F90BDC">
      <w:r xmlns:w="http://schemas.openxmlformats.org/wordprocessingml/2006/main">
        <w:t xml:space="preserve">Люди жестокосердны и глухи к слуху, закрыли глаза и не способны понять и обратиться.</w:t>
      </w:r>
    </w:p>
    <w:p w14:paraId="0146D56F" w14:textId="77777777" w:rsidR="00F90BDC" w:rsidRDefault="00F90BDC"/>
    <w:p w14:paraId="1576A56B" w14:textId="77777777" w:rsidR="00F90BDC" w:rsidRDefault="00F90BDC">
      <w:r xmlns:w="http://schemas.openxmlformats.org/wordprocessingml/2006/main">
        <w:t xml:space="preserve">1. Божья любовь к тем, кто отказывается слушать</w:t>
      </w:r>
    </w:p>
    <w:p w14:paraId="03B4C627" w14:textId="77777777" w:rsidR="00F90BDC" w:rsidRDefault="00F90BDC"/>
    <w:p w14:paraId="492281B3" w14:textId="77777777" w:rsidR="00F90BDC" w:rsidRDefault="00F90BDC">
      <w:r xmlns:w="http://schemas.openxmlformats.org/wordprocessingml/2006/main">
        <w:t xml:space="preserve">2. Закрытие глаз на Божью истину</w:t>
      </w:r>
    </w:p>
    <w:p w14:paraId="4BD682B6" w14:textId="77777777" w:rsidR="00F90BDC" w:rsidRDefault="00F90BDC"/>
    <w:p w14:paraId="7F6157A1" w14:textId="77777777" w:rsidR="00F90BDC" w:rsidRDefault="00F90BDC">
      <w:r xmlns:w="http://schemas.openxmlformats.org/wordprocessingml/2006/main">
        <w:t xml:space="preserve">1. Иеремия 32:33-35 – «И они обратились ко Мне спиной, а не лицом; хотя Я и учил их, вставая рано и уча их, а они не внимали наставлению. в доме, который называется именем Моим, чтобы осквернить его, и построили высоты Ваалу, которые в долине сына Еннома, чтобы проводить сыновей своих и дочерей своих через огонь к Молоху; чего Я не повелевал им, и мне не приходило в голову, чтобы они сделали эту мерзость, чтобы ввести Иуду в грех».</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Второзаконие 30:15-20 – «Смотри, Я предложил тебе сегодня жизнь и добро, смерть и зло; в том я повелеваю тебе в этот день любить Господа Бога твоего, ходить путями Его и ходить соблюдай заповеди Его, и постановления Его, и постановления Его, чтобы тебе жить и размножаться, и благословит тебя Господь, Бог твой, на земле, в которую ты идешь, чтобы овладеть ею, а если сердце твое отвратится, так что ты не услышишь, но отвлечетесь и будете поклоняться другим богам и служить им; я объявляю вам в этот день, что вы непременно погибнете, и что вы не продлите дней своих на земле, которую вы перейдете за Иордан, чтобы пойти, чтобы овладеть ею. Я призываю небо и землю возвестить против тебя в этот день, что Я предложил тебе жизнь и смерть, благословение и проклятие; поэтому избери жизнь, чтобы и ты, и семя твое могли жить».</w:t>
      </w:r>
    </w:p>
    <w:p w14:paraId="1C0F8EF9" w14:textId="77777777" w:rsidR="00F90BDC" w:rsidRDefault="00F90BDC"/>
    <w:p w14:paraId="1BECA82C" w14:textId="77777777" w:rsidR="00F90BDC" w:rsidRDefault="00F90BDC">
      <w:r xmlns:w="http://schemas.openxmlformats.org/wordprocessingml/2006/main">
        <w:t xml:space="preserve">Деяния 28:28 Итак да будет известно вам, что спасение Божие послано язычникам, и они услышат его.</w:t>
      </w:r>
    </w:p>
    <w:p w14:paraId="60FC5EEC" w14:textId="77777777" w:rsidR="00F90BDC" w:rsidRDefault="00F90BDC"/>
    <w:p w14:paraId="4CD273C0" w14:textId="77777777" w:rsidR="00F90BDC" w:rsidRDefault="00F90BDC">
      <w:r xmlns:w="http://schemas.openxmlformats.org/wordprocessingml/2006/main">
        <w:t xml:space="preserve">Спасение Божие предназначено для всех людей, и в особенности язычники примут его.</w:t>
      </w:r>
    </w:p>
    <w:p w14:paraId="40AF7BCB" w14:textId="77777777" w:rsidR="00F90BDC" w:rsidRDefault="00F90BDC"/>
    <w:p w14:paraId="272CFBEE" w14:textId="77777777" w:rsidR="00F90BDC" w:rsidRDefault="00F90BDC">
      <w:r xmlns:w="http://schemas.openxmlformats.org/wordprocessingml/2006/main">
        <w:t xml:space="preserve">1. Божье спасение предназначено для каждого – Луки 4:18-19.</w:t>
      </w:r>
    </w:p>
    <w:p w14:paraId="03C9A37E" w14:textId="77777777" w:rsidR="00F90BDC" w:rsidRDefault="00F90BDC"/>
    <w:p w14:paraId="6991DDEE" w14:textId="77777777" w:rsidR="00F90BDC" w:rsidRDefault="00F90BDC">
      <w:r xmlns:w="http://schemas.openxmlformats.org/wordprocessingml/2006/main">
        <w:t xml:space="preserve">2. Язычники услышат слово Божие – Деяния 13:46-48.</w:t>
      </w:r>
    </w:p>
    <w:p w14:paraId="1BFBE667" w14:textId="77777777" w:rsidR="00F90BDC" w:rsidRDefault="00F90BDC"/>
    <w:p w14:paraId="29C2C952" w14:textId="77777777" w:rsidR="00F90BDC" w:rsidRDefault="00F90BDC">
      <w:r xmlns:w="http://schemas.openxmlformats.org/wordprocessingml/2006/main">
        <w:t xml:space="preserve">1. Римлянам 10:12-15.</w:t>
      </w:r>
    </w:p>
    <w:p w14:paraId="30B228B4" w14:textId="77777777" w:rsidR="00F90BDC" w:rsidRDefault="00F90BDC"/>
    <w:p w14:paraId="3DD05A08" w14:textId="77777777" w:rsidR="00F90BDC" w:rsidRDefault="00F90BDC">
      <w:r xmlns:w="http://schemas.openxmlformats.org/wordprocessingml/2006/main">
        <w:t xml:space="preserve">2. Ефесянам 2:11-22.</w:t>
      </w:r>
    </w:p>
    <w:p w14:paraId="7D1ABA2C" w14:textId="77777777" w:rsidR="00F90BDC" w:rsidRDefault="00F90BDC"/>
    <w:p w14:paraId="05651EF4" w14:textId="77777777" w:rsidR="00F90BDC" w:rsidRDefault="00F90BDC">
      <w:r xmlns:w="http://schemas.openxmlformats.org/wordprocessingml/2006/main">
        <w:t xml:space="preserve">Деяния 28:29 И когда он сказал эти слова, Иудеи пошли и сильно рассуждали между собой.</w:t>
      </w:r>
    </w:p>
    <w:p w14:paraId="13611896" w14:textId="77777777" w:rsidR="00F90BDC" w:rsidRDefault="00F90BDC"/>
    <w:p w14:paraId="0EF8F0D6" w14:textId="77777777" w:rsidR="00F90BDC" w:rsidRDefault="00F90BDC">
      <w:r xmlns:w="http://schemas.openxmlformats.org/wordprocessingml/2006/main">
        <w:t xml:space="preserve">После выступления Павла у иудеев состоялся большой спор между собой.</w:t>
      </w:r>
    </w:p>
    <w:p w14:paraId="7F3BFA03" w14:textId="77777777" w:rsidR="00F90BDC" w:rsidRDefault="00F90BDC"/>
    <w:p w14:paraId="3AF32EBD" w14:textId="77777777" w:rsidR="00F90BDC" w:rsidRDefault="00F90BDC">
      <w:r xmlns:w="http://schemas.openxmlformats.org/wordprocessingml/2006/main">
        <w:t xml:space="preserve">1: Мы можем узнать от евреев из Деяний 28, что важно вступать в диалог с другими, </w:t>
      </w:r>
      <w:r xmlns:w="http://schemas.openxmlformats.org/wordprocessingml/2006/main">
        <w:lastRenderedPageBreak xmlns:w="http://schemas.openxmlformats.org/wordprocessingml/2006/main"/>
      </w:r>
      <w:r xmlns:w="http://schemas.openxmlformats.org/wordprocessingml/2006/main">
        <w:t xml:space="preserve">даже если мы с ними не согласны.</w:t>
      </w:r>
    </w:p>
    <w:p w14:paraId="1E54E6FF" w14:textId="77777777" w:rsidR="00F90BDC" w:rsidRDefault="00F90BDC"/>
    <w:p w14:paraId="3A2E926A" w14:textId="77777777" w:rsidR="00F90BDC" w:rsidRDefault="00F90BDC">
      <w:r xmlns:w="http://schemas.openxmlformats.org/wordprocessingml/2006/main">
        <w:t xml:space="preserve">2: В Деяниях 28 мы видим, как иудеи вели большой спор между собой. Мы должны стремиться вести здоровый диалог с теми, кто с нами не согласен.</w:t>
      </w:r>
    </w:p>
    <w:p w14:paraId="27B3B4D1" w14:textId="77777777" w:rsidR="00F90BDC" w:rsidRDefault="00F90BDC"/>
    <w:p w14:paraId="342C7444" w14:textId="77777777" w:rsidR="00F90BDC" w:rsidRDefault="00F90BDC">
      <w:r xmlns:w="http://schemas.openxmlformats.org/wordprocessingml/2006/main">
        <w:t xml:space="preserve">1: Притчи 18:13 Кто дает ответ, не выслушав, то глупость и стыд для него.</w:t>
      </w:r>
    </w:p>
    <w:p w14:paraId="28753357" w14:textId="77777777" w:rsidR="00F90BDC" w:rsidRDefault="00F90BDC"/>
    <w:p w14:paraId="333F53E4" w14:textId="77777777" w:rsidR="00F90BDC" w:rsidRDefault="00F90BDC">
      <w:r xmlns:w="http://schemas.openxmlformats.org/wordprocessingml/2006/main">
        <w:t xml:space="preserve">2: Иакова 1:19 Итак, возлюбленные братья мои, каждый человек да будет скор на слух, медлен на слова, медленен на гнев.</w:t>
      </w:r>
    </w:p>
    <w:p w14:paraId="1F823004" w14:textId="77777777" w:rsidR="00F90BDC" w:rsidRDefault="00F90BDC"/>
    <w:p w14:paraId="6078C94A" w14:textId="77777777" w:rsidR="00F90BDC" w:rsidRDefault="00F90BDC">
      <w:r xmlns:w="http://schemas.openxmlformats.org/wordprocessingml/2006/main">
        <w:t xml:space="preserve">Деяния 28:30 И жил Павел целых два года в наемном доме своем, и принимал всех приходивших к нему,</w:t>
      </w:r>
    </w:p>
    <w:p w14:paraId="14CF12CC" w14:textId="77777777" w:rsidR="00F90BDC" w:rsidRDefault="00F90BDC"/>
    <w:p w14:paraId="6710D9B3" w14:textId="77777777" w:rsidR="00F90BDC" w:rsidRDefault="00F90BDC">
      <w:r xmlns:w="http://schemas.openxmlformats.org/wordprocessingml/2006/main">
        <w:t xml:space="preserve">Павел прожил два года в собственном арендованном доме и приветствовал всех, кто его посещал.</w:t>
      </w:r>
    </w:p>
    <w:p w14:paraId="0C7C8DB5" w14:textId="77777777" w:rsidR="00F90BDC" w:rsidRDefault="00F90BDC"/>
    <w:p w14:paraId="21551EE4" w14:textId="77777777" w:rsidR="00F90BDC" w:rsidRDefault="00F90BDC">
      <w:r xmlns:w="http://schemas.openxmlformats.org/wordprocessingml/2006/main">
        <w:t xml:space="preserve">1. Откройте свое сердце и свой дом другим.</w:t>
      </w:r>
    </w:p>
    <w:p w14:paraId="598EC4E7" w14:textId="77777777" w:rsidR="00F90BDC" w:rsidRDefault="00F90BDC"/>
    <w:p w14:paraId="5524B4F9" w14:textId="77777777" w:rsidR="00F90BDC" w:rsidRDefault="00F90BDC">
      <w:r xmlns:w="http://schemas.openxmlformats.org/wordprocessingml/2006/main">
        <w:t xml:space="preserve">2. Встречайте людей гостеприимно и любезно.</w:t>
      </w:r>
    </w:p>
    <w:p w14:paraId="7C3F933D" w14:textId="77777777" w:rsidR="00F90BDC" w:rsidRDefault="00F90BDC"/>
    <w:p w14:paraId="2E0082BF" w14:textId="77777777" w:rsidR="00F90BDC" w:rsidRDefault="00F90BDC">
      <w:r xmlns:w="http://schemas.openxmlformats.org/wordprocessingml/2006/main">
        <w:t xml:space="preserve">1. Римлянам 12:13 – Поделитесь с Господом? </w:t>
      </w:r>
      <w:r xmlns:w="http://schemas.openxmlformats.org/wordprocessingml/2006/main">
        <w:rPr>
          <w:rFonts w:ascii="맑은 고딕 Semilight" w:hAnsi="맑은 고딕 Semilight"/>
        </w:rPr>
        <w:t xml:space="preserve">셲 </w:t>
      </w:r>
      <w:r xmlns:w="http://schemas.openxmlformats.org/wordprocessingml/2006/main">
        <w:t xml:space="preserve">нуждающиеся люди. Практикуйте гостеприимство.</w:t>
      </w:r>
    </w:p>
    <w:p w14:paraId="64A4AF54" w14:textId="77777777" w:rsidR="00F90BDC" w:rsidRDefault="00F90BDC"/>
    <w:p w14:paraId="1CE71078" w14:textId="77777777" w:rsidR="00F90BDC" w:rsidRDefault="00F90BDC">
      <w:r xmlns:w="http://schemas.openxmlformats.org/wordprocessingml/2006/main">
        <w:t xml:space="preserve">2. Матфея 25:35 - Ибо я был голоден, и вы дали Мне есть, жаждал я, и вы дали мне пить, я был странником, и вы пригласили меня войти.</w:t>
      </w:r>
    </w:p>
    <w:p w14:paraId="676F9519" w14:textId="77777777" w:rsidR="00F90BDC" w:rsidRDefault="00F90BDC"/>
    <w:p w14:paraId="3EB7C131" w14:textId="77777777" w:rsidR="00F90BDC" w:rsidRDefault="00F90BDC">
      <w:r xmlns:w="http://schemas.openxmlformats.org/wordprocessingml/2006/main">
        <w:t xml:space="preserve">Деяния 28:31 Проповедуя Царствие Божие и уча о Господе Иисусе Христе со всяким дерзновением, никто не запрещая Ему.</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продолжал с уверенностью проповедовать Евангелие, несмотря на сопротивление, с которым он столкнулся.</w:t>
      </w:r>
    </w:p>
    <w:p w14:paraId="2672A0E1" w14:textId="77777777" w:rsidR="00F90BDC" w:rsidRDefault="00F90BDC"/>
    <w:p w14:paraId="1692A72A" w14:textId="77777777" w:rsidR="00F90BDC" w:rsidRDefault="00F90BDC">
      <w:r xmlns:w="http://schemas.openxmlformats.org/wordprocessingml/2006/main">
        <w:t xml:space="preserve">1. Сила неудержимого Божьего Евангелия</w:t>
      </w:r>
    </w:p>
    <w:p w14:paraId="1323BE6B" w14:textId="77777777" w:rsidR="00F90BDC" w:rsidRDefault="00F90BDC"/>
    <w:p w14:paraId="5D4CBF46" w14:textId="77777777" w:rsidR="00F90BDC" w:rsidRDefault="00F90BDC">
      <w:r xmlns:w="http://schemas.openxmlformats.org/wordprocessingml/2006/main">
        <w:t xml:space="preserve">2. Верьте и повинуйтесь: Призыв Христа</w:t>
      </w:r>
    </w:p>
    <w:p w14:paraId="6452C74E" w14:textId="77777777" w:rsidR="00F90BDC" w:rsidRDefault="00F90BDC"/>
    <w:p w14:paraId="56B4E43C" w14:textId="77777777" w:rsidR="00F90BDC" w:rsidRDefault="00F90BDC">
      <w:r xmlns:w="http://schemas.openxmlformats.org/wordprocessingml/2006/main">
        <w:t xml:space="preserve">1. Филиппийцам 1:12-14 – «Теперь я хочу, чтобы вы знали, братья и сестры, что то, что произошло со мной, на самом деле помогло распространить Благую Весть. В результате это стало очевидным по всей дворцовой страже и всем остальным, что мои цепи во Христе. И большинство братьев и сестер, имея уверенность в Господе через мое заточение, гораздо смелее говорят слово Божие без страха.??</w:t>
      </w:r>
    </w:p>
    <w:p w14:paraId="74A4B706" w14:textId="77777777" w:rsidR="00F90BDC" w:rsidRDefault="00F90BDC"/>
    <w:p w14:paraId="6E0E4A3A" w14:textId="77777777" w:rsidR="00F90BDC" w:rsidRDefault="00F90BDC">
      <w:r xmlns:w="http://schemas.openxmlformats.org/wordprocessingml/2006/main">
        <w:t xml:space="preserve">2. Римлянам 1:16-17 – ? </w:t>
      </w:r>
      <w:r xmlns:w="http://schemas.openxmlformats.org/wordprocessingml/2006/main">
        <w:rPr>
          <w:rFonts w:ascii="맑은 고딕 Semilight" w:hAnsi="맑은 고딕 Semilight"/>
        </w:rPr>
        <w:t xml:space="preserve">쏤 </w:t>
      </w:r>
      <w:r xmlns:w="http://schemas.openxmlformats.org/wordprocessingml/2006/main">
        <w:t xml:space="preserve">или я не стыжусь Евангелия, потому что именно сила Божия приносит спасение каждому верующему: сначала иудею, потом язычнику. Ибо в Евангелии открывается правда Божия? </w:t>
      </w:r>
      <w:r xmlns:w="http://schemas.openxmlformats.org/wordprocessingml/2006/main">
        <w:rPr>
          <w:rFonts w:ascii="맑은 고딕 Semilight" w:hAnsi="맑은 고딕 Semilight"/>
        </w:rPr>
        <w:t xml:space="preserve">봞 </w:t>
      </w:r>
      <w:r xmlns:w="http://schemas.openxmlformats.org/wordprocessingml/2006/main">
        <w:t xml:space="preserve">праведность по вере от начала до конца, как написано: ? </w:t>
      </w:r>
      <w:r xmlns:w="http://schemas.openxmlformats.org/wordprocessingml/2006/main">
        <w:rPr>
          <w:rFonts w:ascii="맑은 고딕 Semilight" w:hAnsi="맑은 고딕 Semilight"/>
        </w:rPr>
        <w:t xml:space="preserve">쁔 </w:t>
      </w:r>
      <w:r xmlns:w="http://schemas.openxmlformats.org/wordprocessingml/2006/main">
        <w:t xml:space="preserve">праведник верою жив будет.?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Первая глава Послания к Римлянам знакомит с письмом апостола Павла христианам в Риме, его стремлением посетить их и его богословскими рассуждениями о силе Евангелия и всеобщей греховности человечества.</w:t>
      </w:r>
    </w:p>
    <w:p w14:paraId="39C89284" w14:textId="77777777" w:rsidR="00F90BDC" w:rsidRDefault="00F90BDC"/>
    <w:p w14:paraId="5EA994CA" w14:textId="77777777" w:rsidR="00F90BDC" w:rsidRDefault="00F90BDC">
      <w:r xmlns:w="http://schemas.openxmlformats.org/wordprocessingml/2006/main">
        <w:t xml:space="preserve">1-й абзац: Глава начинается с того, что Павел представляет себя слугой Иисуса Христа, призванным стать апостолом и рукоположенным для благовествования Божьего. Он признает, что проповедуемое им Евангелие было заранее обещано через Божьих пророков в Священном Писании. Речь идет о Сыне Божьем, Иисусе Христе, Господе нашем, который был потомком Давида по плоти, но был провозглашен в силе Сыном Божьим через воскресение из мертвых (Римлянам 1:1-4). Павел подчеркивает, что через Христа мы получили благодать и апостольство за послушание вере среди всех народов Его имени, в том числе и римлян, которые любимы Богом и названы святыми (Римлянам 1:5-7).</w:t>
      </w:r>
    </w:p>
    <w:p w14:paraId="2ABDE41F" w14:textId="77777777" w:rsidR="00F90BDC" w:rsidRDefault="00F90BDC"/>
    <w:p w14:paraId="51E551D4" w14:textId="77777777" w:rsidR="00F90BDC" w:rsidRDefault="00F90BDC">
      <w:r xmlns:w="http://schemas.openxmlformats.org/wordprocessingml/2006/main">
        <w:t xml:space="preserve">2-й абзац: В стихах 8-15 Павел выражает свою благодарность римским верующим, потому что их вера известна по всему миру. Он разделяет свое стремление посетить их, чтобы передать какой-то духовный дар, </w:t>
      </w:r>
      <w:r xmlns:w="http://schemas.openxmlformats.org/wordprocessingml/2006/main">
        <w:lastRenderedPageBreak xmlns:w="http://schemas.openxmlformats.org/wordprocessingml/2006/main"/>
      </w:r>
      <w:r xmlns:w="http://schemas.openxmlformats.org/wordprocessingml/2006/main">
        <w:t xml:space="preserve">сделать их сильными или, скорее, чтобы они могли взаимно ободрять друг друга верой друг друга, как свою, так и свою (Римлянам 1:8-12). Несмотря на множество препятствий, он говорит, что планировал много раз приходить к ним, чтобы получить урожай среди них, так же, как среди остальных язычников обязали как греков, так и негреков, мудрых и глупых, которые почему жаждут проповедовать Евангелие и вам, Риму (Римлянам 1:13-15).</w:t>
      </w:r>
    </w:p>
    <w:p w14:paraId="65810050" w14:textId="77777777" w:rsidR="00F90BDC" w:rsidRDefault="00F90BDC"/>
    <w:p w14:paraId="20F5F626" w14:textId="77777777" w:rsidR="00F90BDC" w:rsidRDefault="00F90BDC">
      <w:r xmlns:w="http://schemas.openxmlformats.org/wordprocessingml/2006/main">
        <w:t xml:space="preserve">3-й абзац: В стихах 16-32 Павел провозглашает, что он не стыдится Евангелия, потому что это сила, которую Бог приносит спасение. Все верят сначала иудеям, затем язычникам. Сначала раскрывается праведность от веры. «Праведник верою жив будет» (Римлянам 1 :16-17). Однако затем он обращается к обсуждению человеческого безбожия, неправедности, тех, кто подавляет истину, своей злобы, поскольку то, что они могли знать о Боге, прояснило их, потому что сделало это ясным, сотворение мира, невидимые качества Бога, вечная сила, божественная природа, которые были ясно видны, будучи понятыми из того, что было создано людьми без извинение не сочло целесообразным сохранить знание, наполнилось всяким злом, злом, жадностью, развратом, несмотря на знание, постановлением, делающим такие дела, заслуживают смерти, продолжайте делать эти дела, также одобряйте тех, кто их практикует (Римлянам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Римлянам 1:1 Павел, раб Иисуса Христа, призванный быть Апостолом, посвященный Евангелию Божию,</w:t>
      </w:r>
    </w:p>
    <w:p w14:paraId="36DE8329" w14:textId="77777777" w:rsidR="00F90BDC" w:rsidRDefault="00F90BDC"/>
    <w:p w14:paraId="115A88D9" w14:textId="77777777" w:rsidR="00F90BDC" w:rsidRDefault="00F90BDC">
      <w:r xmlns:w="http://schemas.openxmlformats.org/wordprocessingml/2006/main">
        <w:t xml:space="preserve">Павел был призван стать Апостолом, чтобы делиться Благой Вестью Божьей.</w:t>
      </w:r>
    </w:p>
    <w:p w14:paraId="5940B536" w14:textId="77777777" w:rsidR="00F90BDC" w:rsidRDefault="00F90BDC"/>
    <w:p w14:paraId="2274C44B" w14:textId="77777777" w:rsidR="00F90BDC" w:rsidRDefault="00F90BDC">
      <w:r xmlns:w="http://schemas.openxmlformats.org/wordprocessingml/2006/main">
        <w:t xml:space="preserve">1. Призвание Апостола: понимание Божьего замысла для вашей жизни</w:t>
      </w:r>
    </w:p>
    <w:p w14:paraId="749B2565" w14:textId="77777777" w:rsidR="00F90BDC" w:rsidRDefault="00F90BDC"/>
    <w:p w14:paraId="7EF67DB6" w14:textId="77777777" w:rsidR="00F90BDC" w:rsidRDefault="00F90BDC">
      <w:r xmlns:w="http://schemas.openxmlformats.org/wordprocessingml/2006/main">
        <w:t xml:space="preserve">2. Евангелие Божье: делитесь хорошими новостями с другими</w:t>
      </w:r>
    </w:p>
    <w:p w14:paraId="5141B038" w14:textId="77777777" w:rsidR="00F90BDC" w:rsidRDefault="00F90BDC"/>
    <w:p w14:paraId="60122CFB"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14:paraId="345494D1" w14:textId="77777777" w:rsidR="00F90BDC" w:rsidRDefault="00F90BDC"/>
    <w:p w14:paraId="2BDDE487" w14:textId="77777777" w:rsidR="00F90BDC" w:rsidRDefault="00F90BDC">
      <w:r xmlns:w="http://schemas.openxmlformats.org/wordprocessingml/2006/main">
        <w:t xml:space="preserve">2. Деяния 1:8 «Но вы примете силу, когда сойдет на вас Дух Святой, и будете </w:t>
      </w:r>
      <w:r xmlns:w="http://schemas.openxmlformats.org/wordprocessingml/2006/main">
        <w:lastRenderedPageBreak xmlns:w="http://schemas.openxmlformats.org/wordprocessingml/2006/main"/>
      </w:r>
      <w:r xmlns:w="http://schemas.openxmlformats.org/wordprocessingml/2006/main">
        <w:t xml:space="preserve">Моими свидетелями в Иерусалиме и во всей Иудее и Самарии и даже до края земли».</w:t>
      </w:r>
    </w:p>
    <w:p w14:paraId="7A94D745" w14:textId="77777777" w:rsidR="00F90BDC" w:rsidRDefault="00F90BDC"/>
    <w:p w14:paraId="3B13762A" w14:textId="77777777" w:rsidR="00F90BDC" w:rsidRDefault="00F90BDC">
      <w:r xmlns:w="http://schemas.openxmlformats.org/wordprocessingml/2006/main">
        <w:t xml:space="preserve">Римлянам 1:2 (что Он и обещал через Своих пророков в Священном Писании)</w:t>
      </w:r>
    </w:p>
    <w:p w14:paraId="74A90C16" w14:textId="77777777" w:rsidR="00F90BDC" w:rsidRDefault="00F90BDC"/>
    <w:p w14:paraId="1441983D" w14:textId="77777777" w:rsidR="00F90BDC" w:rsidRDefault="00F90BDC">
      <w:r xmlns:w="http://schemas.openxmlformats.org/wordprocessingml/2006/main">
        <w:t xml:space="preserve">Письмо Павла к римлянам было напоминанием об обещаниях, которые Бог дал Своему народу через Своих пророков в Священном Писании.</w:t>
      </w:r>
    </w:p>
    <w:p w14:paraId="337A1389" w14:textId="77777777" w:rsidR="00F90BDC" w:rsidRDefault="00F90BDC"/>
    <w:p w14:paraId="6D4C2B29" w14:textId="77777777" w:rsidR="00F90BDC" w:rsidRDefault="00F90BDC">
      <w:r xmlns:w="http://schemas.openxmlformats.org/wordprocessingml/2006/main">
        <w:t xml:space="preserve">1. Обещание Божье: вера в обещания Бога</w:t>
      </w:r>
    </w:p>
    <w:p w14:paraId="1E20AD2C" w14:textId="77777777" w:rsidR="00F90BDC" w:rsidRDefault="00F90BDC"/>
    <w:p w14:paraId="66A02C67" w14:textId="77777777" w:rsidR="00F90BDC" w:rsidRDefault="00F90BDC">
      <w:r xmlns:w="http://schemas.openxmlformats.org/wordprocessingml/2006/main">
        <w:t xml:space="preserve">2. Стоять на Божьих обетованиях: сохранять веру в Божий завет</w:t>
      </w:r>
    </w:p>
    <w:p w14:paraId="29D446D5" w14:textId="77777777" w:rsidR="00F90BDC" w:rsidRDefault="00F90BDC"/>
    <w:p w14:paraId="4FAE23EF" w14:textId="77777777" w:rsidR="00F90BDC" w:rsidRDefault="00F90BDC">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66A55765" w14:textId="77777777" w:rsidR="00F90BDC" w:rsidRDefault="00F90BDC"/>
    <w:p w14:paraId="7016BA25" w14:textId="77777777" w:rsidR="00F90BDC" w:rsidRDefault="00F90BDC">
      <w:r xmlns:w="http://schemas.openxmlformats.org/wordprocessingml/2006/main">
        <w:t xml:space="preserve">2. 2 Паралипоменон 20:20 – Веруйте Господу Богу вашему, и вы утвердитесь; верьте его пророкам, и вы будете преуспевать.</w:t>
      </w:r>
    </w:p>
    <w:p w14:paraId="32F01255" w14:textId="77777777" w:rsidR="00F90BDC" w:rsidRDefault="00F90BDC"/>
    <w:p w14:paraId="3EFC0824" w14:textId="77777777" w:rsidR="00F90BDC" w:rsidRDefault="00F90BDC">
      <w:r xmlns:w="http://schemas.openxmlformats.org/wordprocessingml/2006/main">
        <w:t xml:space="preserve">Римлянам 1:3 О Сыне Его Иисусе Христе, Господе нашем, который произошел от семени Давидова по плоти;</w:t>
      </w:r>
    </w:p>
    <w:p w14:paraId="65D12EEF" w14:textId="77777777" w:rsidR="00F90BDC" w:rsidRDefault="00F90BDC"/>
    <w:p w14:paraId="25026935" w14:textId="77777777" w:rsidR="00F90BDC" w:rsidRDefault="00F90BDC">
      <w:r xmlns:w="http://schemas.openxmlformats.org/wordprocessingml/2006/main">
        <w:t xml:space="preserve">В письме Павла к римлянам Иисус Христос подчеркивается как Сын Божий, рожденный по линии Давида.</w:t>
      </w:r>
    </w:p>
    <w:p w14:paraId="688ADCAF" w14:textId="77777777" w:rsidR="00F90BDC" w:rsidRDefault="00F90BDC"/>
    <w:p w14:paraId="32411BE3" w14:textId="77777777" w:rsidR="00F90BDC" w:rsidRDefault="00F90BDC">
      <w:r xmlns:w="http://schemas.openxmlformats.org/wordprocessingml/2006/main">
        <w:t xml:space="preserve">1: Иисус Христос — Сын Божий, и через Него мы искуплены.</w:t>
      </w:r>
    </w:p>
    <w:p w14:paraId="06D7A60A" w14:textId="77777777" w:rsidR="00F90BDC" w:rsidRDefault="00F90BDC"/>
    <w:p w14:paraId="1A09878E" w14:textId="77777777" w:rsidR="00F90BDC" w:rsidRDefault="00F90BDC">
      <w:r xmlns:w="http://schemas.openxmlformats.org/wordprocessingml/2006/main">
        <w:t xml:space="preserve">2: Нам было дано обещание спасения через Иисуса Христа, Сына Давидова.</w:t>
      </w:r>
    </w:p>
    <w:p w14:paraId="7AA215B8" w14:textId="77777777" w:rsidR="00F90BDC" w:rsidRDefault="00F90BDC"/>
    <w:p w14:paraId="37282A75" w14:textId="77777777" w:rsidR="00F90BDC" w:rsidRDefault="00F90BDC">
      <w:r xmlns:w="http://schemas.openxmlformats.org/wordprocessingml/2006/main">
        <w:t xml:space="preserve">1: Исайя 9:6-7 – Ибо младенец родился у нас, сын дан нам; и власть будет на </w:t>
      </w:r>
      <w:r xmlns:w="http://schemas.openxmlformats.org/wordprocessingml/2006/main">
        <w:lastRenderedPageBreak xmlns:w="http://schemas.openxmlformats.org/wordprocessingml/2006/main"/>
      </w:r>
      <w:r xmlns:w="http://schemas.openxmlformats.org/wordprocessingml/2006/main">
        <w:t xml:space="preserve">плечах его, и наречется имя ему: Чудный Советник, Бог Крепкий, Отец Вечности, Князь Мира.</w:t>
      </w:r>
    </w:p>
    <w:p w14:paraId="1AF192AA" w14:textId="77777777" w:rsidR="00F90BDC" w:rsidRDefault="00F90BDC"/>
    <w:p w14:paraId="40943429" w14:textId="77777777" w:rsidR="00F90BDC" w:rsidRDefault="00F90BDC">
      <w:r xmlns:w="http://schemas.openxmlformats.org/wordprocessingml/2006/main">
        <w:t xml:space="preserve">2:2 Тимофею 2:8 – Помни Иисуса Христа, воскресшего из мертвых, семени Давидова, как проповедано в Евангелии Моем.</w:t>
      </w:r>
    </w:p>
    <w:p w14:paraId="10A1EFC6" w14:textId="77777777" w:rsidR="00F90BDC" w:rsidRDefault="00F90BDC"/>
    <w:p w14:paraId="2F784178" w14:textId="77777777" w:rsidR="00F90BDC" w:rsidRDefault="00F90BDC">
      <w:r xmlns:w="http://schemas.openxmlformats.org/wordprocessingml/2006/main">
        <w:t xml:space="preserve">Римлянам 1:4 И объявил себя Сыном Божьим в силе, по духу святости, через воскресение из мертвых:</w:t>
      </w:r>
    </w:p>
    <w:p w14:paraId="33745776" w14:textId="77777777" w:rsidR="00F90BDC" w:rsidRDefault="00F90BDC"/>
    <w:p w14:paraId="114C0C8E" w14:textId="77777777" w:rsidR="00F90BDC" w:rsidRDefault="00F90BDC">
      <w:r xmlns:w="http://schemas.openxmlformats.org/wordprocessingml/2006/main">
        <w:t xml:space="preserve">Павел утверждает, что Иисус — Сын Божий, и объясняет, что это было доказано Его воскресением из мертвых.</w:t>
      </w:r>
    </w:p>
    <w:p w14:paraId="2D8A7064" w14:textId="77777777" w:rsidR="00F90BDC" w:rsidRDefault="00F90BDC"/>
    <w:p w14:paraId="330666C6" w14:textId="77777777" w:rsidR="00F90BDC" w:rsidRDefault="00F90BDC">
      <w:r xmlns:w="http://schemas.openxmlformats.org/wordprocessingml/2006/main">
        <w:t xml:space="preserve">1. Сила воскресения: как Иисус доказал свою божественность</w:t>
      </w:r>
    </w:p>
    <w:p w14:paraId="17A1877C" w14:textId="77777777" w:rsidR="00F90BDC" w:rsidRDefault="00F90BDC"/>
    <w:p w14:paraId="2AD75373" w14:textId="77777777" w:rsidR="00F90BDC" w:rsidRDefault="00F90BDC">
      <w:r xmlns:w="http://schemas.openxmlformats.org/wordprocessingml/2006/main">
        <w:t xml:space="preserve">2. Святость Иисуса: понимание значения Его воскресения</w:t>
      </w:r>
    </w:p>
    <w:p w14:paraId="21A92D7C" w14:textId="77777777" w:rsidR="00F90BDC" w:rsidRDefault="00F90BDC"/>
    <w:p w14:paraId="7242A531" w14:textId="77777777" w:rsidR="00F90BDC" w:rsidRDefault="00F90BDC">
      <w:r xmlns:w="http://schemas.openxmlformats.org/wordprocessingml/2006/main">
        <w:t xml:space="preserve">1. Иоанна 10:30-31 – «Я и Отец Мой — одно»</w:t>
      </w:r>
    </w:p>
    <w:p w14:paraId="01C83D05" w14:textId="77777777" w:rsidR="00F90BDC" w:rsidRDefault="00F90BDC"/>
    <w:p w14:paraId="79D991CD" w14:textId="77777777" w:rsidR="00F90BDC" w:rsidRDefault="00F90BDC">
      <w:r xmlns:w="http://schemas.openxmlformats.org/wordprocessingml/2006/main">
        <w:t xml:space="preserve">2. Деяния 13:33 – «Он исполнил для нас, детей их, воскресив Иисуса»</w:t>
      </w:r>
    </w:p>
    <w:p w14:paraId="2ABB4D07" w14:textId="77777777" w:rsidR="00F90BDC" w:rsidRDefault="00F90BDC"/>
    <w:p w14:paraId="6E86D125" w14:textId="77777777" w:rsidR="00F90BDC" w:rsidRDefault="00F90BDC">
      <w:r xmlns:w="http://schemas.openxmlformats.org/wordprocessingml/2006/main">
        <w:t xml:space="preserve">Римлянам 1:5 Через Которого мы получили благодать и Апостолство, для послушания вере во всех народах, во имя Его:</w:t>
      </w:r>
    </w:p>
    <w:p w14:paraId="45125CD8" w14:textId="77777777" w:rsidR="00F90BDC" w:rsidRDefault="00F90BDC"/>
    <w:p w14:paraId="6C80B397" w14:textId="77777777" w:rsidR="00F90BDC" w:rsidRDefault="00F90BDC">
      <w:r xmlns:w="http://schemas.openxmlformats.org/wordprocessingml/2006/main">
        <w:t xml:space="preserve">Павел был назначен Богом распространять Евангелие среди всех народов, чтобы привести людей к послушанию вере.</w:t>
      </w:r>
    </w:p>
    <w:p w14:paraId="2076A1FE" w14:textId="77777777" w:rsidR="00F90BDC" w:rsidRDefault="00F90BDC"/>
    <w:p w14:paraId="023143C0" w14:textId="77777777" w:rsidR="00F90BDC" w:rsidRDefault="00F90BDC">
      <w:r xmlns:w="http://schemas.openxmlformats.org/wordprocessingml/2006/main">
        <w:t xml:space="preserve">1. Реальность Божьей благодати: как нас объединяет Евангелие</w:t>
      </w:r>
    </w:p>
    <w:p w14:paraId="3700D240" w14:textId="77777777" w:rsidR="00F90BDC" w:rsidRDefault="00F90BDC"/>
    <w:p w14:paraId="358EAF41" w14:textId="77777777" w:rsidR="00F90BDC" w:rsidRDefault="00F90BDC">
      <w:r xmlns:w="http://schemas.openxmlformats.org/wordprocessingml/2006/main">
        <w:t xml:space="preserve">2. Призыв к послушанию: жизнь по вере</w:t>
      </w:r>
    </w:p>
    <w:p w14:paraId="3DE61E77" w14:textId="77777777" w:rsidR="00F90BDC" w:rsidRDefault="00F90BDC"/>
    <w:p w14:paraId="402B8A81" w14:textId="77777777" w:rsidR="00F90BDC" w:rsidRDefault="00F90BDC">
      <w:r xmlns:w="http://schemas.openxmlformats.org/wordprocessingml/2006/main">
        <w:t xml:space="preserve">1. Ефесянам 2:8-9 Ибо благодатью вы спасены через веру. И это не ваше дело; это дар Божий</w:t>
      </w:r>
    </w:p>
    <w:p w14:paraId="616D5772" w14:textId="77777777" w:rsidR="00F90BDC" w:rsidRDefault="00F90BDC"/>
    <w:p w14:paraId="3AC08F6C" w14:textId="77777777" w:rsidR="00F90BDC" w:rsidRDefault="00F90BDC">
      <w:r xmlns:w="http://schemas.openxmlformats.org/wordprocessingml/2006/main">
        <w:t xml:space="preserve">2. Иакова 1:22 Но будьте исполнителями слова, а не слушателями только, обманывающими самих себя.</w:t>
      </w:r>
    </w:p>
    <w:p w14:paraId="084B085E" w14:textId="77777777" w:rsidR="00F90BDC" w:rsidRDefault="00F90BDC"/>
    <w:p w14:paraId="418CA15D" w14:textId="77777777" w:rsidR="00F90BDC" w:rsidRDefault="00F90BDC">
      <w:r xmlns:w="http://schemas.openxmlformats.org/wordprocessingml/2006/main">
        <w:t xml:space="preserve">Римлянам 1:6 Среди которых и вы, призванные Иисусом Христом:</w:t>
      </w:r>
    </w:p>
    <w:p w14:paraId="4B1754DC" w14:textId="77777777" w:rsidR="00F90BDC" w:rsidRDefault="00F90BDC"/>
    <w:p w14:paraId="591F6139" w14:textId="77777777" w:rsidR="00F90BDC" w:rsidRDefault="00F90BDC">
      <w:r xmlns:w="http://schemas.openxmlformats.org/wordprocessingml/2006/main">
        <w:t xml:space="preserve">Павел написал письмо римской церкви, чтобы призвать их оставаться сильными в вере и быть преданными Богу.</w:t>
      </w:r>
    </w:p>
    <w:p w14:paraId="23E1B7BA" w14:textId="77777777" w:rsidR="00F90BDC" w:rsidRDefault="00F90BDC"/>
    <w:p w14:paraId="25522341" w14:textId="77777777" w:rsidR="00F90BDC" w:rsidRDefault="00F90BDC">
      <w:r xmlns:w="http://schemas.openxmlformats.org/wordprocessingml/2006/main">
        <w:t xml:space="preserve">1. Бог призвал нас быть преданными Ему и оставаться сильными в своей вере.</w:t>
      </w:r>
    </w:p>
    <w:p w14:paraId="5B1F2F6E" w14:textId="77777777" w:rsidR="00F90BDC" w:rsidRDefault="00F90BDC"/>
    <w:p w14:paraId="566B7F5A" w14:textId="77777777" w:rsidR="00F90BDC" w:rsidRDefault="00F90BDC">
      <w:r xmlns:w="http://schemas.openxmlformats.org/wordprocessingml/2006/main">
        <w:t xml:space="preserve">2. Мы призваны быть верными Богу, независимо от обстоятельств.</w:t>
      </w:r>
    </w:p>
    <w:p w14:paraId="75018B37" w14:textId="77777777" w:rsidR="00F90BDC" w:rsidRDefault="00F90BDC"/>
    <w:p w14:paraId="5746AFEB" w14:textId="77777777" w:rsidR="00F90BDC" w:rsidRDefault="00F90BDC">
      <w:r xmlns:w="http://schemas.openxmlformats.org/wordprocessingml/2006/main">
        <w:t xml:space="preserve">1. Римлянам 8:28 – И мы знаем, что Бог все творит на благо любящих Его, призванных по Его изволению.</w:t>
      </w:r>
    </w:p>
    <w:p w14:paraId="4DD7BCC9" w14:textId="77777777" w:rsidR="00F90BDC" w:rsidRDefault="00F90BDC"/>
    <w:p w14:paraId="687252DE" w14:textId="77777777" w:rsidR="00F90BDC" w:rsidRDefault="00F90BDC">
      <w:r xmlns:w="http://schemas.openxmlformats.org/wordprocessingml/2006/main">
        <w:t xml:space="preserve">2. 2 Фессалоникийцам 1:11 – Имея это в виду, мы постоянно молимся о вас, чтобы Бог наш сделал вас достойными Своего призвания и чтобы Своей силой осуществил всякое ваше желание добра и каждое ваше побужденное дело. верой.</w:t>
      </w:r>
    </w:p>
    <w:p w14:paraId="04E2056A" w14:textId="77777777" w:rsidR="00F90BDC" w:rsidRDefault="00F90BDC"/>
    <w:p w14:paraId="6DF66329" w14:textId="77777777" w:rsidR="00F90BDC" w:rsidRDefault="00F90BDC">
      <w:r xmlns:w="http://schemas.openxmlformats.org/wordprocessingml/2006/main">
        <w:t xml:space="preserve">Римлянам 1:7 Всем находящимся в Риме, возлюбленным Богом и призванным святым: благодать вам и мир от Бога Отца нашего и Господа Иисуса Христа.</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приветствует верующих в Риме благодатью и миром от Бога и Иисуса Христа.</w:t>
      </w:r>
    </w:p>
    <w:p w14:paraId="05F5040E" w14:textId="77777777" w:rsidR="00F90BDC" w:rsidRDefault="00F90BDC"/>
    <w:p w14:paraId="23A94882" w14:textId="77777777" w:rsidR="00F90BDC" w:rsidRDefault="00F90BDC">
      <w:r xmlns:w="http://schemas.openxmlformats.org/wordprocessingml/2006/main">
        <w:t xml:space="preserve">1. Жить в благодати и мире: как найти удовлетворение в Господе</w:t>
      </w:r>
    </w:p>
    <w:p w14:paraId="304F5847" w14:textId="77777777" w:rsidR="00F90BDC" w:rsidRDefault="00F90BDC"/>
    <w:p w14:paraId="6EFA6658" w14:textId="77777777" w:rsidR="00F90BDC" w:rsidRDefault="00F90BDC">
      <w:r xmlns:w="http://schemas.openxmlformats.org/wordprocessingml/2006/main">
        <w:t xml:space="preserve">2. Черпать силу в трудные времена: полагаться на Божью благодать и мир</w:t>
      </w:r>
    </w:p>
    <w:p w14:paraId="173533E9" w14:textId="77777777" w:rsidR="00F90BDC" w:rsidRDefault="00F90BDC"/>
    <w:p w14:paraId="6F152185" w14:textId="77777777" w:rsidR="00F90BDC" w:rsidRDefault="00F90BDC">
      <w:r xmlns:w="http://schemas.openxmlformats.org/wordprocessingml/2006/main">
        <w:t xml:space="preserve">1. Галатам 5:22-23 – «Плод же духа есть любовь, радость, мир, долготерпение, благость, милосердие, верность, кротость и воздержание. На таковых нет закона».</w:t>
      </w:r>
    </w:p>
    <w:p w14:paraId="18B3EE25" w14:textId="77777777" w:rsidR="00F90BDC" w:rsidRDefault="00F90BDC"/>
    <w:p w14:paraId="49C3BA9D" w14:textId="77777777" w:rsidR="00F90BDC" w:rsidRDefault="00F90BDC">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14:paraId="74DAE336" w14:textId="77777777" w:rsidR="00F90BDC" w:rsidRDefault="00F90BDC"/>
    <w:p w14:paraId="0C4B8814" w14:textId="77777777" w:rsidR="00F90BDC" w:rsidRDefault="00F90BDC">
      <w:r xmlns:w="http://schemas.openxmlformats.org/wordprocessingml/2006/main">
        <w:t xml:space="preserve">Римлянам 1:8 Во-первых, благодарю Бога моего через Иисуса Христа за всех вас, что вера ваша проповедуется по всему миру.</w:t>
      </w:r>
    </w:p>
    <w:p w14:paraId="48B02BAD" w14:textId="77777777" w:rsidR="00F90BDC" w:rsidRDefault="00F90BDC"/>
    <w:p w14:paraId="29885F78" w14:textId="77777777" w:rsidR="00F90BDC" w:rsidRDefault="00F90BDC">
      <w:r xmlns:w="http://schemas.openxmlformats.org/wordprocessingml/2006/main">
        <w:t xml:space="preserve">Павел хвалит Бога за веру римлян, которая известна во всем мире.</w:t>
      </w:r>
    </w:p>
    <w:p w14:paraId="6FC34D57" w14:textId="77777777" w:rsidR="00F90BDC" w:rsidRDefault="00F90BDC"/>
    <w:p w14:paraId="327AFF23" w14:textId="77777777" w:rsidR="00F90BDC" w:rsidRDefault="00F90BDC">
      <w:r xmlns:w="http://schemas.openxmlformats.org/wordprocessingml/2006/main">
        <w:t xml:space="preserve">1. Наша вера должна быть свидетельством миру, как это было вера римлян.</w:t>
      </w:r>
    </w:p>
    <w:p w14:paraId="339AB75C" w14:textId="77777777" w:rsidR="00F90BDC" w:rsidRDefault="00F90BDC"/>
    <w:p w14:paraId="51790F80" w14:textId="77777777" w:rsidR="00F90BDC" w:rsidRDefault="00F90BDC">
      <w:r xmlns:w="http://schemas.openxmlformats.org/wordprocessingml/2006/main">
        <w:t xml:space="preserve">2. Мы должны стремиться быть примером веры для других, как это делали римляне.</w:t>
      </w:r>
    </w:p>
    <w:p w14:paraId="2C547B7E" w14:textId="77777777" w:rsidR="00F90BDC" w:rsidRDefault="00F90BDC"/>
    <w:p w14:paraId="40124A05" w14:textId="77777777" w:rsidR="00F90BDC" w:rsidRDefault="00F90BDC">
      <w:r xmlns:w="http://schemas.openxmlformats.org/wordprocessingml/2006/main">
        <w:t xml:space="preserve">1. Матфея 5:13-16 – «Вы — соль земли. Но если соль потеряет свою соленость, как можно сделать ее снова соленой? Она уже ни на что не годна, как только выбросить ее и попрать ногами». .</w:t>
      </w:r>
    </w:p>
    <w:p w14:paraId="18AE72F7" w14:textId="77777777" w:rsidR="00F90BDC" w:rsidRDefault="00F90BDC"/>
    <w:p w14:paraId="777D3CB4" w14:textId="77777777" w:rsidR="00F90BDC" w:rsidRDefault="00F90BDC">
      <w:r xmlns:w="http://schemas.openxmlformats.org/wordprocessingml/2006/main">
        <w:t xml:space="preserve">2. 1 Петра 2:12 – Живите среди язычников так хорошо, чтобы они, хотя и обвиняют вас в злодеяниях, видели ваши добрые дела и прославляли Бога в день, когда Он посетит нас.</w:t>
      </w:r>
    </w:p>
    <w:p w14:paraId="1A8EB077" w14:textId="77777777" w:rsidR="00F90BDC" w:rsidRDefault="00F90BDC"/>
    <w:p w14:paraId="6F148E6F" w14:textId="77777777" w:rsidR="00F90BDC" w:rsidRDefault="00F90BDC">
      <w:r xmlns:w="http://schemas.openxmlformats.org/wordprocessingml/2006/main">
        <w:t xml:space="preserve">Римлянам 1:9 Ибо свидетель мой Бог, Которому я служу духом моим в благовествовании Сына Его, что непрестанно поминаю Тебя всегда в молитвах моих;</w:t>
      </w:r>
    </w:p>
    <w:p w14:paraId="02A923ED" w14:textId="77777777" w:rsidR="00F90BDC" w:rsidRDefault="00F90BDC"/>
    <w:p w14:paraId="2DD3E848" w14:textId="77777777" w:rsidR="00F90BDC" w:rsidRDefault="00F90BDC">
      <w:r xmlns:w="http://schemas.openxmlformats.org/wordprocessingml/2006/main">
        <w:t xml:space="preserve">Павел благодарит верующих в Риме, которым он служит своим трудом по благовествованию Иисуса Христа.</w:t>
      </w:r>
    </w:p>
    <w:p w14:paraId="3582D9F1" w14:textId="77777777" w:rsidR="00F90BDC" w:rsidRDefault="00F90BDC"/>
    <w:p w14:paraId="77EFBD7A" w14:textId="77777777" w:rsidR="00F90BDC" w:rsidRDefault="00F90BDC">
      <w:r xmlns:w="http://schemas.openxmlformats.org/wordprocessingml/2006/main">
        <w:t xml:space="preserve">1. Служение Богу через Евангелие Иисуса Христа</w:t>
      </w:r>
    </w:p>
    <w:p w14:paraId="4344E3BC" w14:textId="77777777" w:rsidR="00F90BDC" w:rsidRDefault="00F90BDC"/>
    <w:p w14:paraId="44E18B39" w14:textId="77777777" w:rsidR="00F90BDC" w:rsidRDefault="00F90BDC">
      <w:r xmlns:w="http://schemas.openxmlformats.org/wordprocessingml/2006/main">
        <w:t xml:space="preserve">2. Сила молитвы</w:t>
      </w:r>
    </w:p>
    <w:p w14:paraId="1BA6E113" w14:textId="77777777" w:rsidR="00F90BDC" w:rsidRDefault="00F90BDC"/>
    <w:p w14:paraId="6C1567CC" w14:textId="77777777" w:rsidR="00F90BDC" w:rsidRDefault="00F90BDC">
      <w:r xmlns:w="http://schemas.openxmlformats.org/wordprocessingml/2006/main">
        <w:t xml:space="preserve">1. Филиппийцам 1:3-5.</w:t>
      </w:r>
    </w:p>
    <w:p w14:paraId="0C3BEB68" w14:textId="77777777" w:rsidR="00F90BDC" w:rsidRDefault="00F90BDC"/>
    <w:p w14:paraId="71C2B6A4" w14:textId="77777777" w:rsidR="00F90BDC" w:rsidRDefault="00F90BDC">
      <w:r xmlns:w="http://schemas.openxmlformats.org/wordprocessingml/2006/main">
        <w:t xml:space="preserve">2. Колоссянам 1:3-5.</w:t>
      </w:r>
    </w:p>
    <w:p w14:paraId="55E5A4D1" w14:textId="77777777" w:rsidR="00F90BDC" w:rsidRDefault="00F90BDC"/>
    <w:p w14:paraId="65F0CDD9" w14:textId="77777777" w:rsidR="00F90BDC" w:rsidRDefault="00F90BDC">
      <w:r xmlns:w="http://schemas.openxmlformats.org/wordprocessingml/2006/main">
        <w:t xml:space="preserve">Римлянам 1:10 Прошу, могу ли я теперь, по воле Божией, иметь благополучное путешествие и прийти к вам.</w:t>
      </w:r>
    </w:p>
    <w:p w14:paraId="6215FB8F" w14:textId="77777777" w:rsidR="00F90BDC" w:rsidRDefault="00F90BDC"/>
    <w:p w14:paraId="00609537" w14:textId="77777777" w:rsidR="00F90BDC" w:rsidRDefault="00F90BDC">
      <w:r xmlns:w="http://schemas.openxmlformats.org/wordprocessingml/2006/main">
        <w:t xml:space="preserve">Павел выражает желание посетить римлян и просит исполнить волю Божию, чтобы его путешествие было благополучным.</w:t>
      </w:r>
    </w:p>
    <w:p w14:paraId="1449008D" w14:textId="77777777" w:rsidR="00F90BDC" w:rsidRDefault="00F90BDC"/>
    <w:p w14:paraId="4FA6E316" w14:textId="77777777" w:rsidR="00F90BDC" w:rsidRDefault="00F90BDC">
      <w:r xmlns:w="http://schemas.openxmlformats.org/wordprocessingml/2006/main">
        <w:t xml:space="preserve">1. Важность молитвы о том, чтобы воля Божия исполнялась в нашей жизни.</w:t>
      </w:r>
    </w:p>
    <w:p w14:paraId="50629E3C" w14:textId="77777777" w:rsidR="00F90BDC" w:rsidRDefault="00F90BDC"/>
    <w:p w14:paraId="725D4EA4" w14:textId="77777777" w:rsidR="00F90BDC" w:rsidRDefault="00F90BDC">
      <w:r xmlns:w="http://schemas.openxmlformats.org/wordprocessingml/2006/main">
        <w:t xml:space="preserve">2. Признание воли Бога для нашего процветания.</w:t>
      </w:r>
    </w:p>
    <w:p w14:paraId="009EEA89" w14:textId="77777777" w:rsidR="00F90BDC" w:rsidRDefault="00F90BDC"/>
    <w:p w14:paraId="6B982E1C" w14:textId="77777777" w:rsidR="00F90BDC" w:rsidRDefault="00F90BDC">
      <w:r xmlns:w="http://schemas.openxmlformats.org/wordprocessingml/2006/main">
        <w:t xml:space="preserve">1. Ефесянам 3:20 – Тому, Кто может сделать безмерно больше всего, чего мы просим или представляем, по силе Своей, действующей внутри нас.</w:t>
      </w:r>
    </w:p>
    <w:p w14:paraId="482DC5AF" w14:textId="77777777" w:rsidR="00F90BDC" w:rsidRDefault="00F90BDC"/>
    <w:p w14:paraId="1F05A3F7" w14:textId="77777777" w:rsidR="00F90BDC" w:rsidRDefault="00F90BDC">
      <w:r xmlns:w="http://schemas.openxmlformats.org/wordprocessingml/2006/main">
        <w:t xml:space="preserve">2. Иакова 4:15 – Вместо этого вам следует сказать: «Если будет воля Господня, мы будем жить и делать то или это».</w:t>
      </w:r>
    </w:p>
    <w:p w14:paraId="367008F5" w14:textId="77777777" w:rsidR="00F90BDC" w:rsidRDefault="00F90BDC"/>
    <w:p w14:paraId="03146AC3" w14:textId="77777777" w:rsidR="00F90BDC" w:rsidRDefault="00F90BDC">
      <w:r xmlns:w="http://schemas.openxmlformats.org/wordprocessingml/2006/main">
        <w:t xml:space="preserve">Римлянам 1:11 Ибо я жажду увидеть вас, чтобы дать вам некоторый духовный дар, чтобы вы утвердились;</w:t>
      </w:r>
    </w:p>
    <w:p w14:paraId="41506074" w14:textId="77777777" w:rsidR="00F90BDC" w:rsidRDefault="00F90BDC"/>
    <w:p w14:paraId="43912306" w14:textId="77777777" w:rsidR="00F90BDC" w:rsidRDefault="00F90BDC">
      <w:r xmlns:w="http://schemas.openxmlformats.org/wordprocessingml/2006/main">
        <w:t xml:space="preserve">Павел выражает желание посетить римских христиан, чтобы поделиться с ними каким-то духовным даром, который поможет им возрастать в вере.</w:t>
      </w:r>
    </w:p>
    <w:p w14:paraId="31F988B4" w14:textId="77777777" w:rsidR="00F90BDC" w:rsidRDefault="00F90BDC"/>
    <w:p w14:paraId="4CFE2DF8" w14:textId="77777777" w:rsidR="00F90BDC" w:rsidRDefault="00F90BDC">
      <w:r xmlns:w="http://schemas.openxmlformats.org/wordprocessingml/2006/main">
        <w:t xml:space="preserve">1: «Сила духовного дара»</w:t>
      </w:r>
    </w:p>
    <w:p w14:paraId="4E364EFF" w14:textId="77777777" w:rsidR="00F90BDC" w:rsidRDefault="00F90BDC"/>
    <w:p w14:paraId="1481668E" w14:textId="77777777" w:rsidR="00F90BDC" w:rsidRDefault="00F90BDC">
      <w:r xmlns:w="http://schemas.openxmlformats.org/wordprocessingml/2006/main">
        <w:t xml:space="preserve">2: «Утверждаемся в вере»</w:t>
      </w:r>
    </w:p>
    <w:p w14:paraId="434807DD" w14:textId="77777777" w:rsidR="00F90BDC" w:rsidRDefault="00F90BDC"/>
    <w:p w14:paraId="3D627E8E" w14:textId="77777777" w:rsidR="00F90BDC" w:rsidRDefault="00F90BDC">
      <w:r xmlns:w="http://schemas.openxmlformats.org/wordprocessingml/2006/main">
        <w:t xml:space="preserve">1: Галатам 6:10 – Итак, доколе есть возможность, будем делать добро всем, а наипаче своим по вере.</w:t>
      </w:r>
    </w:p>
    <w:p w14:paraId="069DDC31" w14:textId="77777777" w:rsidR="00F90BDC" w:rsidRDefault="00F90BDC"/>
    <w:p w14:paraId="7114E5AA" w14:textId="77777777" w:rsidR="00F90BDC" w:rsidRDefault="00F90BDC">
      <w:r xmlns:w="http://schemas.openxmlformats.org/wordprocessingml/2006/main">
        <w:t xml:space="preserve">2: Филиппийцам 1:9-11 - И я молюсь, чтобы любовь ваша еще более и более возрастала в познании и всяком разумении, чтобы вы могли различать лучшее и были чисты и непорочны в день Христов, наполнены плодом праведности Иисусом Христом, в славу и похвалу Божию.</w:t>
      </w:r>
    </w:p>
    <w:p w14:paraId="49BBAEDB" w14:textId="77777777" w:rsidR="00F90BDC" w:rsidRDefault="00F90BDC"/>
    <w:p w14:paraId="402FEA64" w14:textId="77777777" w:rsidR="00F90BDC" w:rsidRDefault="00F90BDC">
      <w:r xmlns:w="http://schemas.openxmlformats.org/wordprocessingml/2006/main">
        <w:t xml:space="preserve">Римлянам 1:12 То есть, чтобы мне утешиться вместе с вами взаимной верой и вас, и меня.</w:t>
      </w:r>
    </w:p>
    <w:p w14:paraId="093FC836" w14:textId="77777777" w:rsidR="00F90BDC" w:rsidRDefault="00F90BDC"/>
    <w:p w14:paraId="6EF076D6" w14:textId="77777777" w:rsidR="00F90BDC" w:rsidRDefault="00F90BDC">
      <w:r xmlns:w="http://schemas.openxmlformats.org/wordprocessingml/2006/main">
        <w:t xml:space="preserve">Этот отрывок объясняет, как Павел надеялся получить утешение через взаимную веру себя и Римской церкви.</w:t>
      </w:r>
    </w:p>
    <w:p w14:paraId="1A0BEAED" w14:textId="77777777" w:rsidR="00F90BDC" w:rsidRDefault="00F90BDC"/>
    <w:p w14:paraId="56405140" w14:textId="77777777" w:rsidR="00F90BDC" w:rsidRDefault="00F90BDC">
      <w:r xmlns:w="http://schemas.openxmlformats.org/wordprocessingml/2006/main">
        <w:t xml:space="preserve">1. «Утешение взаимной веры»</w:t>
      </w:r>
    </w:p>
    <w:p w14:paraId="7C79E534" w14:textId="77777777" w:rsidR="00F90BDC" w:rsidRDefault="00F90BDC"/>
    <w:p w14:paraId="6B5AFDBD" w14:textId="77777777" w:rsidR="00F90BDC" w:rsidRDefault="00F90BDC">
      <w:r xmlns:w="http://schemas.openxmlformats.org/wordprocessingml/2006/main">
        <w:t xml:space="preserve">2. «Созидание друг друга в вере»</w:t>
      </w:r>
    </w:p>
    <w:p w14:paraId="1CC5339F" w14:textId="77777777" w:rsidR="00F90BDC" w:rsidRDefault="00F90BDC"/>
    <w:p w14:paraId="545A2D42" w14:textId="77777777" w:rsidR="00F90BDC" w:rsidRDefault="00F90BDC">
      <w:r xmlns:w="http://schemas.openxmlformats.org/wordprocessingml/2006/main">
        <w:t xml:space="preserve">1. Филиппийцам 2:1-2 «Итак, если есть какое утешение во Христе, какое утешение от любви, какое участие в Духе, какое расположение и сочувствие, то довершите радость мою, будучи единомышленниками, имея ту же любовь, будучи в полном согласии и единомыслии».</w:t>
      </w:r>
    </w:p>
    <w:p w14:paraId="2287164B" w14:textId="77777777" w:rsidR="00F90BDC" w:rsidRDefault="00F90BDC"/>
    <w:p w14:paraId="336F0281" w14:textId="77777777" w:rsidR="00F90BDC" w:rsidRDefault="00F90BDC">
      <w:r xmlns:w="http://schemas.openxmlformats.org/wordprocessingml/2006/main">
        <w:t xml:space="preserve">2. Евреям 10:24-25 «И давайте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44BFDEBD" w14:textId="77777777" w:rsidR="00F90BDC" w:rsidRDefault="00F90BDC"/>
    <w:p w14:paraId="0FD0C444" w14:textId="77777777" w:rsidR="00F90BDC" w:rsidRDefault="00F90BDC">
      <w:r xmlns:w="http://schemas.openxmlformats.org/wordprocessingml/2006/main">
        <w:t xml:space="preserve">Римлянам 1:13 Не хочу оставить вас в неведении, братия, что я много раз намеревался прийти к вам (но до сих пор мне разрешалось), чтобы и у вас иметь некоторый плод, как и у прочих язычников.</w:t>
      </w:r>
    </w:p>
    <w:p w14:paraId="570622BE" w14:textId="77777777" w:rsidR="00F90BDC" w:rsidRDefault="00F90BDC"/>
    <w:p w14:paraId="216FBC26" w14:textId="77777777" w:rsidR="00F90BDC" w:rsidRDefault="00F90BDC">
      <w:r xmlns:w="http://schemas.openxmlformats.org/wordprocessingml/2006/main">
        <w:t xml:space="preserve">Павел намеревается посетить римскую общину, чтобы принести им духовные плоды, как и другим язычникам.</w:t>
      </w:r>
    </w:p>
    <w:p w14:paraId="5691D193" w14:textId="77777777" w:rsidR="00F90BDC" w:rsidRDefault="00F90BDC"/>
    <w:p w14:paraId="3321D117" w14:textId="77777777" w:rsidR="00F90BDC" w:rsidRDefault="00F90BDC">
      <w:r xmlns:w="http://schemas.openxmlformats.org/wordprocessingml/2006/main">
        <w:t xml:space="preserve">1. Плоды служения Павла: как посещения Павла могут принести духовные плоды в нашей жизни</w:t>
      </w:r>
    </w:p>
    <w:p w14:paraId="335F2D48" w14:textId="77777777" w:rsidR="00F90BDC" w:rsidRDefault="00F90BDC"/>
    <w:p w14:paraId="6558F966" w14:textId="77777777" w:rsidR="00F90BDC" w:rsidRDefault="00F90BDC">
      <w:r xmlns:w="http://schemas.openxmlformats.org/wordprocessingml/2006/main">
        <w:t xml:space="preserve">2. Сила непреодолимой цели: максимально использовать возможности для миссии</w:t>
      </w:r>
    </w:p>
    <w:p w14:paraId="21649A85" w14:textId="77777777" w:rsidR="00F90BDC" w:rsidRDefault="00F90BDC"/>
    <w:p w14:paraId="2B889957" w14:textId="77777777" w:rsidR="00F90BDC" w:rsidRDefault="00F90BDC">
      <w:r xmlns:w="http://schemas.openxmlformats.org/wordprocessingml/2006/main">
        <w:t xml:space="preserve">1. Колоссянам 1:3-6 – Благодарим Бога, Отца Господа нашего Иисуса Христа, всегда молясь о вас, ибо услышали о вере вашей во Христа Иисуса и любви вашей ко всем святым; благодаря надежде, уготованной вам на небесах, о которой вы прежде слышали в слове истины Евангелия, которое пришло к вам, как и во всем мире, и приносит плод, как оно также и среди вас с того дня, как вы услышали и познали благодать Божию воистину.</w:t>
      </w:r>
    </w:p>
    <w:p w14:paraId="326F5AD9" w14:textId="77777777" w:rsidR="00F90BDC" w:rsidRDefault="00F90BDC"/>
    <w:p w14:paraId="74FD122B" w14:textId="77777777" w:rsidR="00F90BDC" w:rsidRDefault="00F90BDC">
      <w:r xmlns:w="http://schemas.openxmlformats.org/wordprocessingml/2006/main">
        <w:t xml:space="preserve">2. Деяния 11:19-21 - Те же, кто был рассеян после гонения, возникшего из-за Стефана, </w:t>
      </w:r>
      <w:r xmlns:w="http://schemas.openxmlformats.org/wordprocessingml/2006/main">
        <w:lastRenderedPageBreak xmlns:w="http://schemas.openxmlformats.org/wordprocessingml/2006/main"/>
      </w:r>
      <w:r xmlns:w="http://schemas.openxmlformats.org/wordprocessingml/2006/main">
        <w:t xml:space="preserve">дошли до Финикии, Кипра и Антиохии, проповедуя слово никому, кроме иудеев. Но некоторые из них были выходцами с Кипра и Киринеи, которые, придя в Антиохию, говорили эллинистам, проповедуя Господа Иисуса. И рука Господня была с ними, и великое множество уверовало и обратилось к Господу.</w:t>
      </w:r>
    </w:p>
    <w:p w14:paraId="2BAEE592" w14:textId="77777777" w:rsidR="00F90BDC" w:rsidRDefault="00F90BDC"/>
    <w:p w14:paraId="6FA9E5E2" w14:textId="77777777" w:rsidR="00F90BDC" w:rsidRDefault="00F90BDC">
      <w:r xmlns:w="http://schemas.openxmlformats.org/wordprocessingml/2006/main">
        <w:t xml:space="preserve">Римлянам 1:14 Я должен и Еллинам, и варварам; как для мудрых, так и для неразумных.</w:t>
      </w:r>
    </w:p>
    <w:p w14:paraId="63E4F2C1" w14:textId="77777777" w:rsidR="00F90BDC" w:rsidRDefault="00F90BDC"/>
    <w:p w14:paraId="6141C66E" w14:textId="77777777" w:rsidR="00F90BDC" w:rsidRDefault="00F90BDC">
      <w:r xmlns:w="http://schemas.openxmlformats.org/wordprocessingml/2006/main">
        <w:t xml:space="preserve">Павел понимал, что как христианин он несет ответственность за распространение Евангелия среди всех людей, независимо от их культурного происхождения.</w:t>
      </w:r>
    </w:p>
    <w:p w14:paraId="33664E84" w14:textId="77777777" w:rsidR="00F90BDC" w:rsidRDefault="00F90BDC"/>
    <w:p w14:paraId="76DEEEA6" w14:textId="77777777" w:rsidR="00F90BDC" w:rsidRDefault="00F90BDC">
      <w:r xmlns:w="http://schemas.openxmlformats.org/wordprocessingml/2006/main">
        <w:t xml:space="preserve">1: Мы призваны делиться Евангелием со всеми людьми, независимо от их происхождения и знаний.</w:t>
      </w:r>
    </w:p>
    <w:p w14:paraId="61764832" w14:textId="77777777" w:rsidR="00F90BDC" w:rsidRDefault="00F90BDC"/>
    <w:p w14:paraId="11BC839A" w14:textId="77777777" w:rsidR="00F90BDC" w:rsidRDefault="00F90BDC">
      <w:r xmlns:w="http://schemas.openxmlformats.org/wordprocessingml/2006/main">
        <w:t xml:space="preserve">2. Евангельское послание предназначено для каждого, независимо от его культурной принадлежности или уровня мудрости.</w:t>
      </w:r>
    </w:p>
    <w:p w14:paraId="081171D5" w14:textId="77777777" w:rsidR="00F90BDC" w:rsidRDefault="00F90BDC"/>
    <w:p w14:paraId="2048A56A" w14:textId="77777777" w:rsidR="00F90BDC" w:rsidRDefault="00F90BDC">
      <w:r xmlns:w="http://schemas.openxmlformats.org/wordprocessingml/2006/main">
        <w:t xml:space="preserve">1: Деяния 17:26-27: «И сотворил Он от одного человека весь народ человеческий для проживания по всему лицу земли, определив сроки и пределы жилища их, чтобы они искали Бога в надеюсь, что они смогут нащупать его и найти».</w:t>
      </w:r>
    </w:p>
    <w:p w14:paraId="1DFE8D5B" w14:textId="77777777" w:rsidR="00F90BDC" w:rsidRDefault="00F90BDC"/>
    <w:p w14:paraId="4981983A" w14:textId="77777777" w:rsidR="00F90BDC" w:rsidRDefault="00F90BDC">
      <w:r xmlns:w="http://schemas.openxmlformats.org/wordprocessingml/2006/main">
        <w:t xml:space="preserve">2:1 Коринфянам 12:13 – «Ибо все мы одним Духом крестились в одно тело, Иудеи или Еллины, рабы или свободные, – и все напоены одним Духом».</w:t>
      </w:r>
    </w:p>
    <w:p w14:paraId="0BB9BD71" w14:textId="77777777" w:rsidR="00F90BDC" w:rsidRDefault="00F90BDC"/>
    <w:p w14:paraId="6FA55FC1" w14:textId="77777777" w:rsidR="00F90BDC" w:rsidRDefault="00F90BDC">
      <w:r xmlns:w="http://schemas.openxmlformats.org/wordprocessingml/2006/main">
        <w:t xml:space="preserve">Римлянам 1:15 Итак, насколько у меня есть, я готов благовествовать и вам, находящимся в Риме.</w:t>
      </w:r>
    </w:p>
    <w:p w14:paraId="365768CC" w14:textId="77777777" w:rsidR="00F90BDC" w:rsidRDefault="00F90BDC"/>
    <w:p w14:paraId="525C3359" w14:textId="77777777" w:rsidR="00F90BDC" w:rsidRDefault="00F90BDC">
      <w:r xmlns:w="http://schemas.openxmlformats.org/wordprocessingml/2006/main">
        <w:t xml:space="preserve">Павел готов проповедовать Евангелие народу Рима.</w:t>
      </w:r>
    </w:p>
    <w:p w14:paraId="362AC3FC" w14:textId="77777777" w:rsidR="00F90BDC" w:rsidRDefault="00F90BDC"/>
    <w:p w14:paraId="21AD6E8B" w14:textId="77777777" w:rsidR="00F90BDC" w:rsidRDefault="00F90BDC">
      <w:r xmlns:w="http://schemas.openxmlformats.org/wordprocessingml/2006/main">
        <w:t xml:space="preserve">1. Мы должны провозглашать Слово Божье всем народам</w:t>
      </w:r>
    </w:p>
    <w:p w14:paraId="157695BA" w14:textId="77777777" w:rsidR="00F90BDC" w:rsidRDefault="00F90BDC"/>
    <w:p w14:paraId="015AC223" w14:textId="77777777" w:rsidR="00F90BDC" w:rsidRDefault="00F90BDC">
      <w:r xmlns:w="http://schemas.openxmlformats.org/wordprocessingml/2006/main">
        <w:t xml:space="preserve">2. Сила Евангелия преобразовывать жизни</w:t>
      </w:r>
    </w:p>
    <w:p w14:paraId="11D669B9" w14:textId="77777777" w:rsidR="00F90BDC" w:rsidRDefault="00F90BDC"/>
    <w:p w14:paraId="69A289BD"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w:t>
      </w:r>
    </w:p>
    <w:p w14:paraId="1B8B1175" w14:textId="77777777" w:rsidR="00F90BDC" w:rsidRDefault="00F90BDC"/>
    <w:p w14:paraId="412985FA" w14:textId="77777777" w:rsidR="00F90BDC" w:rsidRDefault="00F90BDC">
      <w:r xmlns:w="http://schemas.openxmlformats.org/wordprocessingml/2006/main">
        <w:t xml:space="preserve">2. 2 Коринфянам 5:17 «Итак, кто во Христе, тот новая тварь. Старое прошло; вот, пришло новое».</w:t>
      </w:r>
    </w:p>
    <w:p w14:paraId="7105A4CE" w14:textId="77777777" w:rsidR="00F90BDC" w:rsidRDefault="00F90BDC"/>
    <w:p w14:paraId="00905CA4" w14:textId="77777777" w:rsidR="00F90BDC" w:rsidRDefault="00F90BDC">
      <w:r xmlns:w="http://schemas.openxmlformats.org/wordprocessingml/2006/main">
        <w:t xml:space="preserve">Римлянам 1:16 Ибо я не стыжусь благовествования Христова, ибо оно есть сила Божия ко спасению всякому верующему; в первую очередь еврею, а также греку.</w:t>
      </w:r>
    </w:p>
    <w:p w14:paraId="3D3E9EF9" w14:textId="77777777" w:rsidR="00F90BDC" w:rsidRDefault="00F90BDC"/>
    <w:p w14:paraId="2665946C" w14:textId="77777777" w:rsidR="00F90BDC" w:rsidRDefault="00F90BDC">
      <w:r xmlns:w="http://schemas.openxmlformats.org/wordprocessingml/2006/main">
        <w:t xml:space="preserve">Евангелие Христа – это Божья сила, способная принести спасение каждому верующему.</w:t>
      </w:r>
    </w:p>
    <w:p w14:paraId="21FBA9A2" w14:textId="77777777" w:rsidR="00F90BDC" w:rsidRDefault="00F90BDC"/>
    <w:p w14:paraId="4EA780BF" w14:textId="77777777" w:rsidR="00F90BDC" w:rsidRDefault="00F90BDC">
      <w:r xmlns:w="http://schemas.openxmlformats.org/wordprocessingml/2006/main">
        <w:t xml:space="preserve">1. Сила Евангелия: вера в Божье спасение</w:t>
      </w:r>
    </w:p>
    <w:p w14:paraId="0B02F183" w14:textId="77777777" w:rsidR="00F90BDC" w:rsidRDefault="00F90BDC"/>
    <w:p w14:paraId="0AF7E511" w14:textId="77777777" w:rsidR="00F90BDC" w:rsidRDefault="00F90BDC">
      <w:r xmlns:w="http://schemas.openxmlformats.org/wordprocessingml/2006/main">
        <w:t xml:space="preserve">2. Беззастенчивое провозглашение Евангелия: распространение благой вести о Божьем спасении</w:t>
      </w:r>
    </w:p>
    <w:p w14:paraId="631B72AC" w14:textId="77777777" w:rsidR="00F90BDC" w:rsidRDefault="00F90BDC"/>
    <w:p w14:paraId="2F0B24D9" w14:textId="77777777" w:rsidR="00F90BDC" w:rsidRDefault="00F90BDC">
      <w:r xmlns:w="http://schemas.openxmlformats.org/wordprocessingml/2006/main">
        <w:t xml:space="preserve">1. Римлянам 10:13-14 – «Ибо всякий, кто призовет имя Господне, спасется. слышали? и как они услышат без проповедующего?»</w:t>
      </w:r>
    </w:p>
    <w:p w14:paraId="5991760B" w14:textId="77777777" w:rsidR="00F90BDC" w:rsidRDefault="00F90BDC"/>
    <w:p w14:paraId="3C6A5C56" w14:textId="77777777" w:rsidR="00F90BDC" w:rsidRDefault="00F90BDC">
      <w:r xmlns:w="http://schemas.openxmlformats.org/wordprocessingml/2006/main">
        <w:t xml:space="preserve">2. Исаия 61:1 – «Дух Господа Бога на Мне; ибо Господь помазал Меня благовествовать кротким; Он послал Меня перевязывать сокрушенных сердцем, проповедовать свободу пленным и открытие темницы узникам».</w:t>
      </w:r>
    </w:p>
    <w:p w14:paraId="57652F00" w14:textId="77777777" w:rsidR="00F90BDC" w:rsidRDefault="00F90BDC"/>
    <w:p w14:paraId="5FC8F215" w14:textId="77777777" w:rsidR="00F90BDC" w:rsidRDefault="00F90BDC">
      <w:r xmlns:w="http://schemas.openxmlformats.org/wordprocessingml/2006/main">
        <w:t xml:space="preserve">Римлянам 1:17 Ибо в нем открывается правда Божия от веры в веру, как написано: </w:t>
      </w:r>
      <w:r xmlns:w="http://schemas.openxmlformats.org/wordprocessingml/2006/main">
        <w:lastRenderedPageBreak xmlns:w="http://schemas.openxmlformats.org/wordprocessingml/2006/main"/>
      </w:r>
      <w:r xmlns:w="http://schemas.openxmlformats.org/wordprocessingml/2006/main">
        <w:t xml:space="preserve">праведный верою жив будет.</w:t>
      </w:r>
    </w:p>
    <w:p w14:paraId="3AFBFCBA" w14:textId="77777777" w:rsidR="00F90BDC" w:rsidRDefault="00F90BDC"/>
    <w:p w14:paraId="701B3107" w14:textId="77777777" w:rsidR="00F90BDC" w:rsidRDefault="00F90BDC">
      <w:r xmlns:w="http://schemas.openxmlformats.org/wordprocessingml/2006/main">
        <w:t xml:space="preserve">Праведность Божья открывается через веру, и справедливые будут жить верой.</w:t>
      </w:r>
    </w:p>
    <w:p w14:paraId="5E34C1FE" w14:textId="77777777" w:rsidR="00F90BDC" w:rsidRDefault="00F90BDC"/>
    <w:p w14:paraId="29030F35" w14:textId="77777777" w:rsidR="00F90BDC" w:rsidRDefault="00F90BDC">
      <w:r xmlns:w="http://schemas.openxmlformats.org/wordprocessingml/2006/main">
        <w:t xml:space="preserve">1. Жизнь верой: наш путь к праведности</w:t>
      </w:r>
    </w:p>
    <w:p w14:paraId="756B273D" w14:textId="77777777" w:rsidR="00F90BDC" w:rsidRDefault="00F90BDC"/>
    <w:p w14:paraId="2ACD37D6" w14:textId="77777777" w:rsidR="00F90BDC" w:rsidRDefault="00F90BDC">
      <w:r xmlns:w="http://schemas.openxmlformats.org/wordprocessingml/2006/main">
        <w:t xml:space="preserve">2. Понимание веры: ключ к праведной жизни</w:t>
      </w:r>
    </w:p>
    <w:p w14:paraId="1DE3DD25" w14:textId="77777777" w:rsidR="00F90BDC" w:rsidRDefault="00F90BDC"/>
    <w:p w14:paraId="49A78418" w14:textId="77777777" w:rsidR="00F90BDC" w:rsidRDefault="00F90BDC">
      <w:r xmlns:w="http://schemas.openxmlformats.org/wordprocessingml/2006/main">
        <w:t xml:space="preserve">1. Аввакум 2:4 – «Вот, душа его возгордившаяся неправа в нем, но праведный верою своей жив будет».</w:t>
      </w:r>
    </w:p>
    <w:p w14:paraId="3A837AA4" w14:textId="77777777" w:rsidR="00F90BDC" w:rsidRDefault="00F90BDC"/>
    <w:p w14:paraId="6104AAF6" w14:textId="77777777" w:rsidR="00F90BDC" w:rsidRDefault="00F90BDC">
      <w:r xmlns:w="http://schemas.openxmlformats.org/wordprocessingml/2006/main">
        <w:t xml:space="preserve">2. Галатам 3:11 – «А что никто не оправдывается законом пред Богом, это очевидно, ибо праведный верою жив будет».</w:t>
      </w:r>
    </w:p>
    <w:p w14:paraId="0B1F80DA" w14:textId="77777777" w:rsidR="00F90BDC" w:rsidRDefault="00F90BDC"/>
    <w:p w14:paraId="529EEABC" w14:textId="77777777" w:rsidR="00F90BDC" w:rsidRDefault="00F90BDC">
      <w:r xmlns:w="http://schemas.openxmlformats.org/wordprocessingml/2006/main">
        <w:t xml:space="preserve">Римлянам 1:18 Ибо гнев Божий открывается с небес на всякое нечестие и неправду людей, держащих истину в неправде;</w:t>
      </w:r>
    </w:p>
    <w:p w14:paraId="35A00956" w14:textId="77777777" w:rsidR="00F90BDC" w:rsidRDefault="00F90BDC"/>
    <w:p w14:paraId="5792F651" w14:textId="77777777" w:rsidR="00F90BDC" w:rsidRDefault="00F90BDC">
      <w:r xmlns:w="http://schemas.openxmlformats.org/wordprocessingml/2006/main">
        <w:t xml:space="preserve">Гнев Божий открывается на всякое нечестие и неправду.</w:t>
      </w:r>
    </w:p>
    <w:p w14:paraId="3C00659B" w14:textId="77777777" w:rsidR="00F90BDC" w:rsidRDefault="00F90BDC"/>
    <w:p w14:paraId="7646BF86" w14:textId="77777777" w:rsidR="00F90BDC" w:rsidRDefault="00F90BDC">
      <w:r xmlns:w="http://schemas.openxmlformats.org/wordprocessingml/2006/main">
        <w:t xml:space="preserve">1. Последствия неправедности</w:t>
      </w:r>
    </w:p>
    <w:p w14:paraId="132E7E2E" w14:textId="77777777" w:rsidR="00F90BDC" w:rsidRDefault="00F90BDC"/>
    <w:p w14:paraId="79AB5FFB" w14:textId="77777777" w:rsidR="00F90BDC" w:rsidRDefault="00F90BDC">
      <w:r xmlns:w="http://schemas.openxmlformats.org/wordprocessingml/2006/main">
        <w:t xml:space="preserve">2. Неизбежность Божьего гнева</w:t>
      </w:r>
    </w:p>
    <w:p w14:paraId="3E8E2602" w14:textId="77777777" w:rsidR="00F90BDC" w:rsidRDefault="00F90BDC"/>
    <w:p w14:paraId="6E54DE16" w14:textId="77777777" w:rsidR="00F90BDC" w:rsidRDefault="00F90BDC">
      <w:r xmlns:w="http://schemas.openxmlformats.org/wordprocessingml/2006/main">
        <w:t xml:space="preserve">1. Притчи 11:31 – Вот, праведнику будет воздано на земле, тем более нечестивому и грешнику.</w:t>
      </w:r>
    </w:p>
    <w:p w14:paraId="48D8D725" w14:textId="77777777" w:rsidR="00F90BDC" w:rsidRDefault="00F90BDC"/>
    <w:p w14:paraId="41C288AC" w14:textId="77777777" w:rsidR="00F90BDC" w:rsidRDefault="00F90BDC">
      <w:r xmlns:w="http://schemas.openxmlformats.org/wordprocessingml/2006/main">
        <w:t xml:space="preserve">2. Псалом 5:5 – Глупый не предстанет пред глазами Твоими: Ты ненавидишь всех делающих беззаконие.</w:t>
      </w:r>
    </w:p>
    <w:p w14:paraId="5F020D58" w14:textId="77777777" w:rsidR="00F90BDC" w:rsidRDefault="00F90BDC"/>
    <w:p w14:paraId="6CC6C128" w14:textId="77777777" w:rsidR="00F90BDC" w:rsidRDefault="00F90BDC">
      <w:r xmlns:w="http://schemas.openxmlformats.org/wordprocessingml/2006/main">
        <w:t xml:space="preserve">Римлянам 1:19 Потому что все, что можно познать о Боге, открыто в них; ибо Бог явил им это.</w:t>
      </w:r>
    </w:p>
    <w:p w14:paraId="1FED13B8" w14:textId="77777777" w:rsidR="00F90BDC" w:rsidRDefault="00F90BDC"/>
    <w:p w14:paraId="651A3ACE" w14:textId="77777777" w:rsidR="00F90BDC" w:rsidRDefault="00F90BDC">
      <w:r xmlns:w="http://schemas.openxmlformats.org/wordprocessingml/2006/main">
        <w:t xml:space="preserve">Божья истина очевидна во всем творении.</w:t>
      </w:r>
    </w:p>
    <w:p w14:paraId="3A4EDD2F" w14:textId="77777777" w:rsidR="00F90BDC" w:rsidRDefault="00F90BDC"/>
    <w:p w14:paraId="7E882093" w14:textId="77777777" w:rsidR="00F90BDC" w:rsidRDefault="00F90BDC">
      <w:r xmlns:w="http://schemas.openxmlformats.org/wordprocessingml/2006/main">
        <w:t xml:space="preserve">1. Божья истина: основание нашей веры</w:t>
      </w:r>
    </w:p>
    <w:p w14:paraId="475692B3" w14:textId="77777777" w:rsidR="00F90BDC" w:rsidRDefault="00F90BDC"/>
    <w:p w14:paraId="5F46BB10" w14:textId="77777777" w:rsidR="00F90BDC" w:rsidRDefault="00F90BDC">
      <w:r xmlns:w="http://schemas.openxmlformats.org/wordprocessingml/2006/main">
        <w:t xml:space="preserve">2. Свидетельство Божьей любви в творении</w:t>
      </w:r>
    </w:p>
    <w:p w14:paraId="37832D14" w14:textId="77777777" w:rsidR="00F90BDC" w:rsidRDefault="00F90BDC"/>
    <w:p w14:paraId="3E65310E" w14:textId="77777777" w:rsidR="00F90BDC" w:rsidRDefault="00F90BDC">
      <w:r xmlns:w="http://schemas.openxmlformats.org/wordprocessingml/2006/main">
        <w:t xml:space="preserve">1. Псалом 19:1-4 – Небеса возвещают славу Божию; и небосвод покажет дело рук Его.</w:t>
      </w:r>
    </w:p>
    <w:p w14:paraId="4B17C94A" w14:textId="77777777" w:rsidR="00F90BDC" w:rsidRDefault="00F90BDC"/>
    <w:p w14:paraId="6A92089A" w14:textId="77777777" w:rsidR="00F90BDC" w:rsidRDefault="00F90BDC">
      <w:r xmlns:w="http://schemas.openxmlformats.org/wordprocessingml/2006/main">
        <w:t xml:space="preserve">2. Иоанна 1:1-5 – В начале было Слово, и Слово было у Бога, и Слово было Бог.</w:t>
      </w:r>
    </w:p>
    <w:p w14:paraId="7F60EB49" w14:textId="77777777" w:rsidR="00F90BDC" w:rsidRDefault="00F90BDC"/>
    <w:p w14:paraId="442F4C93" w14:textId="77777777" w:rsidR="00F90BDC" w:rsidRDefault="00F90BDC">
      <w:r xmlns:w="http://schemas.openxmlformats.org/wordprocessingml/2006/main">
        <w:t xml:space="preserve">Римлянам 1:20 Ибо невидимое Его от создания мира ясно видно, познаваясь в творениях, вечная сила Его и Божество; так что им нет оправдания:</w:t>
      </w:r>
    </w:p>
    <w:p w14:paraId="65998362" w14:textId="77777777" w:rsidR="00F90BDC" w:rsidRDefault="00F90BDC"/>
    <w:p w14:paraId="4D523A97" w14:textId="77777777" w:rsidR="00F90BDC" w:rsidRDefault="00F90BDC">
      <w:r xmlns:w="http://schemas.openxmlformats.org/wordprocessingml/2006/main">
        <w:t xml:space="preserve">Божью силу и божественную природу можно увидеть в творении, что не оставляет человечеству оправдания неверию в Него.</w:t>
      </w:r>
    </w:p>
    <w:p w14:paraId="669E9396" w14:textId="77777777" w:rsidR="00F90BDC" w:rsidRDefault="00F90BDC"/>
    <w:p w14:paraId="6C90CE6F" w14:textId="77777777" w:rsidR="00F90BDC" w:rsidRDefault="00F90BDC">
      <w:r xmlns:w="http://schemas.openxmlformats.org/wordprocessingml/2006/main">
        <w:t xml:space="preserve">1. Божья слава явлена в творении</w:t>
      </w:r>
    </w:p>
    <w:p w14:paraId="0A4C7C94" w14:textId="77777777" w:rsidR="00F90BDC" w:rsidRDefault="00F90BDC"/>
    <w:p w14:paraId="3353DDCF" w14:textId="77777777" w:rsidR="00F90BDC" w:rsidRDefault="00F90BDC">
      <w:r xmlns:w="http://schemas.openxmlformats.org/wordprocessingml/2006/main">
        <w:t xml:space="preserve">2. Никаких оправданий: Божье величие повсюду</w:t>
      </w:r>
    </w:p>
    <w:p w14:paraId="33710FD6" w14:textId="77777777" w:rsidR="00F90BDC" w:rsidRDefault="00F90BDC"/>
    <w:p w14:paraId="13796314" w14:textId="77777777" w:rsidR="00F90BDC" w:rsidRDefault="00F90BDC">
      <w:r xmlns:w="http://schemas.openxmlformats.org/wordprocessingml/2006/main">
        <w:t xml:space="preserve">1. Псалом 19:1-4.</w:t>
      </w:r>
    </w:p>
    <w:p w14:paraId="32DAC40B" w14:textId="77777777" w:rsidR="00F90BDC" w:rsidRDefault="00F90BDC"/>
    <w:p w14:paraId="0D9FA24E" w14:textId="77777777" w:rsidR="00F90BDC" w:rsidRDefault="00F90BDC">
      <w:r xmlns:w="http://schemas.openxmlformats.org/wordprocessingml/2006/main">
        <w:t xml:space="preserve">2. Деяния 14:15-17.</w:t>
      </w:r>
    </w:p>
    <w:p w14:paraId="402248AD" w14:textId="77777777" w:rsidR="00F90BDC" w:rsidRDefault="00F90BDC"/>
    <w:p w14:paraId="7E4AF37B" w14:textId="77777777" w:rsidR="00F90BDC" w:rsidRDefault="00F90BDC">
      <w:r xmlns:w="http://schemas.openxmlformats.org/wordprocessingml/2006/main">
        <w:t xml:space="preserve">Римлянам 1:21 Потому что, познав Бога, они не прославили Его как Бога и не были благодарны; но тщетны были в своих фантазиях, и их глупое сердце помрачилось.</w:t>
      </w:r>
    </w:p>
    <w:p w14:paraId="1C6B9F56" w14:textId="77777777" w:rsidR="00F90BDC" w:rsidRDefault="00F90BDC"/>
    <w:p w14:paraId="67CC5E36" w14:textId="77777777" w:rsidR="00F90BDC" w:rsidRDefault="00F90BDC">
      <w:r xmlns:w="http://schemas.openxmlformats.org/wordprocessingml/2006/main">
        <w:t xml:space="preserve">Люди предпочли не прославлять Бога и не быть благодарными, познав Его, вместо этого становясь тщеславными в своем воображении и имея затемненное сердце.</w:t>
      </w:r>
    </w:p>
    <w:p w14:paraId="264731C2" w14:textId="77777777" w:rsidR="00F90BDC" w:rsidRDefault="00F90BDC"/>
    <w:p w14:paraId="144CA7C9" w14:textId="77777777" w:rsidR="00F90BDC" w:rsidRDefault="00F90BDC">
      <w:r xmlns:w="http://schemas.openxmlformats.org/wordprocessingml/2006/main">
        <w:t xml:space="preserve">1. Божья святость и наши обязанности. Изучение того, как нам следует реагировать, когда мы познаем Бога и понимаем Его святость.</w:t>
      </w:r>
    </w:p>
    <w:p w14:paraId="5BCD885C" w14:textId="77777777" w:rsidR="00F90BDC" w:rsidRDefault="00F90BDC"/>
    <w:p w14:paraId="76F5100E" w14:textId="77777777" w:rsidR="00F90BDC" w:rsidRDefault="00F90BDC">
      <w:r xmlns:w="http://schemas.openxmlformats.org/wordprocessingml/2006/main">
        <w:t xml:space="preserve">2. Сила благодарности. Изучение важности благодарения Бога за Его многочисленные благословения.</w:t>
      </w:r>
    </w:p>
    <w:p w14:paraId="3275D2BC" w14:textId="77777777" w:rsidR="00F90BDC" w:rsidRDefault="00F90BDC"/>
    <w:p w14:paraId="6D2254A1" w14:textId="77777777" w:rsidR="00F90BDC" w:rsidRDefault="00F90BDC">
      <w:r xmlns:w="http://schemas.openxmlformats.org/wordprocessingml/2006/main">
        <w:t xml:space="preserve">1.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14:paraId="591598A0" w14:textId="77777777" w:rsidR="00F90BDC" w:rsidRDefault="00F90BDC"/>
    <w:p w14:paraId="2C8D20F2" w14:textId="77777777" w:rsidR="00F90BDC" w:rsidRDefault="00F90BDC">
      <w:r xmlns:w="http://schemas.openxmlformats.org/wordprocessingml/2006/main">
        <w:t xml:space="preserve">2. Иакова 4:17 – Итак, кто разумеет делать добро и не делает его, тому грех.</w:t>
      </w:r>
    </w:p>
    <w:p w14:paraId="3D35B031" w14:textId="77777777" w:rsidR="00F90BDC" w:rsidRDefault="00F90BDC"/>
    <w:p w14:paraId="4FB51E31" w14:textId="77777777" w:rsidR="00F90BDC" w:rsidRDefault="00F90BDC">
      <w:r xmlns:w="http://schemas.openxmlformats.org/wordprocessingml/2006/main">
        <w:t xml:space="preserve">Римлянам 1:22 Называя себя мудрыми, они обезумели,</w:t>
      </w:r>
    </w:p>
    <w:p w14:paraId="72542832" w14:textId="77777777" w:rsidR="00F90BDC" w:rsidRDefault="00F90BDC"/>
    <w:p w14:paraId="219703AC" w14:textId="77777777" w:rsidR="00F90BDC" w:rsidRDefault="00F90BDC">
      <w:r xmlns:w="http://schemas.openxmlformats.org/wordprocessingml/2006/main">
        <w:t xml:space="preserve">Люди могут думать, что они мудры, но, отвергая Божью истину, они становятся глупцами.</w:t>
      </w:r>
    </w:p>
    <w:p w14:paraId="39749A8D" w14:textId="77777777" w:rsidR="00F90BDC" w:rsidRDefault="00F90BDC"/>
    <w:p w14:paraId="4959EE7C" w14:textId="77777777" w:rsidR="00F90BDC" w:rsidRDefault="00F90BDC">
      <w:r xmlns:w="http://schemas.openxmlformats.org/wordprocessingml/2006/main">
        <w:t xml:space="preserve">1. «Падение гордых»</w:t>
      </w:r>
    </w:p>
    <w:p w14:paraId="1A1EEE08" w14:textId="77777777" w:rsidR="00F90BDC" w:rsidRDefault="00F90BDC"/>
    <w:p w14:paraId="2F9E5A5C" w14:textId="77777777" w:rsidR="00F90BDC" w:rsidRDefault="00F90BDC">
      <w:r xmlns:w="http://schemas.openxmlformats.org/wordprocessingml/2006/main">
        <w:t xml:space="preserve">2. «Мудрость познания Бога»</w:t>
      </w:r>
    </w:p>
    <w:p w14:paraId="68FD50C3" w14:textId="77777777" w:rsidR="00F90BDC" w:rsidRDefault="00F90BDC"/>
    <w:p w14:paraId="591044C5" w14:textId="77777777" w:rsidR="00F90BDC" w:rsidRDefault="00F90BDC">
      <w:r xmlns:w="http://schemas.openxmlformats.org/wordprocessingml/2006/main">
        <w:t xml:space="preserve">1. Притчи 16:18 – «Гордость предшествует погибели, и надменность предшествует падению».</w:t>
      </w:r>
    </w:p>
    <w:p w14:paraId="602B240A" w14:textId="77777777" w:rsidR="00F90BDC" w:rsidRDefault="00F90BDC"/>
    <w:p w14:paraId="721271BD" w14:textId="77777777" w:rsidR="00F90BDC" w:rsidRDefault="00F90BDC">
      <w:r xmlns:w="http://schemas.openxmlformats.org/wordprocessingml/2006/main">
        <w:t xml:space="preserve">2. Иакова 3:17 – «Но мудрость, исходящая с небес, во-первых, чиста, потом миролюбива, рассудительна, покорна, полна милосердия и добрых плодов, нелицеприятна и искренна».</w:t>
      </w:r>
    </w:p>
    <w:p w14:paraId="48A26542" w14:textId="77777777" w:rsidR="00F90BDC" w:rsidRDefault="00F90BDC"/>
    <w:p w14:paraId="191369B9" w14:textId="77777777" w:rsidR="00F90BDC" w:rsidRDefault="00F90BDC">
      <w:r xmlns:w="http://schemas.openxmlformats.org/wordprocessingml/2006/main">
        <w:t xml:space="preserve">Римлянам 1:23 И славу нетленного Бога изменили в образ, подобный тленному человеку, и птицам, и четвероногим, и пресмыкающимся.</w:t>
      </w:r>
    </w:p>
    <w:p w14:paraId="18CBA265" w14:textId="77777777" w:rsidR="00F90BDC" w:rsidRDefault="00F90BDC"/>
    <w:p w14:paraId="5721BB68" w14:textId="77777777" w:rsidR="00F90BDC" w:rsidRDefault="00F90BDC">
      <w:r xmlns:w="http://schemas.openxmlformats.org/wordprocessingml/2006/main">
        <w:t xml:space="preserve">Павел пишет в Римлянам 1:23, что люди взяли славу Божию и превратили ее в образы земных созданий.</w:t>
      </w:r>
    </w:p>
    <w:p w14:paraId="441F5FE5" w14:textId="77777777" w:rsidR="00F90BDC" w:rsidRDefault="00F90BDC"/>
    <w:p w14:paraId="02AEA93D" w14:textId="77777777" w:rsidR="00F90BDC" w:rsidRDefault="00F90BDC">
      <w:r xmlns:w="http://schemas.openxmlformats.org/wordprocessingml/2006/main">
        <w:t xml:space="preserve">1. Опасность идолопоклонства: опасность поставить человеческое творение выше Божьего совершенства.</w:t>
      </w:r>
    </w:p>
    <w:p w14:paraId="019F42DC" w14:textId="77777777" w:rsidR="00F90BDC" w:rsidRDefault="00F90BDC"/>
    <w:p w14:paraId="55D4A027" w14:textId="77777777" w:rsidR="00F90BDC" w:rsidRDefault="00F90BDC">
      <w:r xmlns:w="http://schemas.openxmlformats.org/wordprocessingml/2006/main">
        <w:t xml:space="preserve">2. Памятование о Едином Истинном Боге: отказ от ложных идолов и почитание славы Бога</w:t>
      </w:r>
    </w:p>
    <w:p w14:paraId="5910EBC6" w14:textId="77777777" w:rsidR="00F90BDC" w:rsidRDefault="00F90BDC"/>
    <w:p w14:paraId="79320270" w14:textId="77777777" w:rsidR="00F90BDC" w:rsidRDefault="00F90BDC">
      <w:r xmlns:w="http://schemas.openxmlformats.org/wordprocessingml/2006/main">
        <w:t xml:space="preserve">1. Второзаконие 4:15-19 – Божьи предостережения против поклонения идолам.</w:t>
      </w:r>
    </w:p>
    <w:p w14:paraId="0E947807" w14:textId="77777777" w:rsidR="00F90BDC" w:rsidRDefault="00F90BDC"/>
    <w:p w14:paraId="70CD6966" w14:textId="77777777" w:rsidR="00F90BDC" w:rsidRDefault="00F90BDC">
      <w:r xmlns:w="http://schemas.openxmlformats.org/wordprocessingml/2006/main">
        <w:t xml:space="preserve">2. Исайя 40:18-26 – Несравненное величие Бога по сравнению с земными идолами.</w:t>
      </w:r>
    </w:p>
    <w:p w14:paraId="13516B7D" w14:textId="77777777" w:rsidR="00F90BDC" w:rsidRDefault="00F90BDC"/>
    <w:p w14:paraId="35955096" w14:textId="77777777" w:rsidR="00F90BDC" w:rsidRDefault="00F90BDC">
      <w:r xmlns:w="http://schemas.openxmlformats.org/wordprocessingml/2006/main">
        <w:t xml:space="preserve">Римлянам 1:24 Посему и Бог предал их нечистоте по похотям сердца их, чтобы они бесчестили тела свои между собою:</w:t>
      </w:r>
    </w:p>
    <w:p w14:paraId="3C414A7B" w14:textId="77777777" w:rsidR="00F90BDC" w:rsidRDefault="00F90BDC"/>
    <w:p w14:paraId="2FD32F2B" w14:textId="77777777" w:rsidR="00F90BDC" w:rsidRDefault="00F90BDC">
      <w:r xmlns:w="http://schemas.openxmlformats.org/wordprocessingml/2006/main">
        <w:t xml:space="preserve">Бог позволил людям поддаться собственным похотям и бесчестить свои тела.</w:t>
      </w:r>
    </w:p>
    <w:p w14:paraId="53C56055" w14:textId="77777777" w:rsidR="00F90BDC" w:rsidRDefault="00F90BDC"/>
    <w:p w14:paraId="560D834E" w14:textId="77777777" w:rsidR="00F90BDC" w:rsidRDefault="00F90BDC">
      <w:r xmlns:w="http://schemas.openxmlformats.org/wordprocessingml/2006/main">
        <w:t xml:space="preserve">1. Опасности необузданного желания</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Ответить на искушение святостью</w:t>
      </w:r>
    </w:p>
    <w:p w14:paraId="2CECEF43" w14:textId="77777777" w:rsidR="00F90BDC" w:rsidRDefault="00F90BDC"/>
    <w:p w14:paraId="18A398E9" w14:textId="77777777" w:rsidR="00F90BDC" w:rsidRDefault="00F90BDC">
      <w:r xmlns:w="http://schemas.openxmlformats.org/wordprocessingml/2006/main">
        <w:t xml:space="preserve">1. Галатам 5:16-17 – «А Я говорю: поступайте по духу, и вы не будете удовлетворять похоти плоти. Ибо желания плоти против духа, и желания духа против духов». плоть, ибо они противостоят друг другу, чтобы удержать вас от того, что вы хотите».</w:t>
      </w:r>
    </w:p>
    <w:p w14:paraId="572DE5A1" w14:textId="77777777" w:rsidR="00F90BDC" w:rsidRDefault="00F90BDC"/>
    <w:p w14:paraId="16CF3A2A" w14:textId="77777777" w:rsidR="00F90BDC" w:rsidRDefault="00F90BDC">
      <w:r xmlns:w="http://schemas.openxmlformats.org/wordprocessingml/2006/main">
        <w:t xml:space="preserve">2. 1 Коринфянам 6:19-20 – «Или не знаете, что тела ваши суть храм живущего в вас Святого Духа, Которого вы имеете от Бога? Вы не свои, ибо вы куплены ценой. Итак прославляйте Бога в теле вашем».</w:t>
      </w:r>
    </w:p>
    <w:p w14:paraId="26F72D95" w14:textId="77777777" w:rsidR="00F90BDC" w:rsidRDefault="00F90BDC"/>
    <w:p w14:paraId="739C7C2D" w14:textId="77777777" w:rsidR="00F90BDC" w:rsidRDefault="00F90BDC">
      <w:r xmlns:w="http://schemas.openxmlformats.org/wordprocessingml/2006/main">
        <w:t xml:space="preserve">Римлянам 1:25 Которые истину Божию превратили в ложь, и поклонялись и служили твари паче Творца, благословенного во веки веков. Аминь.</w:t>
      </w:r>
    </w:p>
    <w:p w14:paraId="5554BC63" w14:textId="77777777" w:rsidR="00F90BDC" w:rsidRDefault="00F90BDC"/>
    <w:p w14:paraId="2ECC0D7D" w14:textId="77777777" w:rsidR="00F90BDC" w:rsidRDefault="00F90BDC">
      <w:r xmlns:w="http://schemas.openxmlformats.org/wordprocessingml/2006/main">
        <w:t xml:space="preserve">Люди часто предпочитают поклоняться творению, а не Творцу, что не угодно Богу.</w:t>
      </w:r>
    </w:p>
    <w:p w14:paraId="652E40FC" w14:textId="77777777" w:rsidR="00F90BDC" w:rsidRDefault="00F90BDC"/>
    <w:p w14:paraId="3A7FF5D0" w14:textId="77777777" w:rsidR="00F90BDC" w:rsidRDefault="00F90BDC">
      <w:r xmlns:w="http://schemas.openxmlformats.org/wordprocessingml/2006/main">
        <w:t xml:space="preserve">1: Наше поклонение должно быть направлено только Богу, а не творениям.</w:t>
      </w:r>
    </w:p>
    <w:p w14:paraId="5A06067A" w14:textId="77777777" w:rsidR="00F90BDC" w:rsidRDefault="00F90BDC"/>
    <w:p w14:paraId="34334EF6" w14:textId="77777777" w:rsidR="00F90BDC" w:rsidRDefault="00F90BDC">
      <w:r xmlns:w="http://schemas.openxmlformats.org/wordprocessingml/2006/main">
        <w:t xml:space="preserve">2: Мы должны ставить Бога на первое место во всем, что мы делаем, а не делать идолов из мирских вещей.</w:t>
      </w:r>
    </w:p>
    <w:p w14:paraId="2F6908A3" w14:textId="77777777" w:rsidR="00F90BDC" w:rsidRDefault="00F90BDC"/>
    <w:p w14:paraId="6B7D23D0" w14:textId="77777777" w:rsidR="00F90BDC" w:rsidRDefault="00F90BDC">
      <w:r xmlns:w="http://schemas.openxmlformats.org/wordprocessingml/2006/main">
        <w:t xml:space="preserve">1: Колоссянам 3:5 Итак предайте смерти все, что принадлежит вашей земной природе: блуд, нечистоту, похоть, злые похоти и жадность, которая есть идолопоклонство.</w:t>
      </w:r>
    </w:p>
    <w:p w14:paraId="3AD3D128" w14:textId="77777777" w:rsidR="00F90BDC" w:rsidRDefault="00F90BDC"/>
    <w:p w14:paraId="6B0BC944" w14:textId="77777777" w:rsidR="00F90BDC" w:rsidRDefault="00F90BDC">
      <w:r xmlns:w="http://schemas.openxmlformats.org/wordprocessingml/2006/main">
        <w:t xml:space="preserve">2: Иакова 4:4 Вы, прелюбодейные люди, разве не знаете, что дружба с миром означает вражду против Бога? Поэтому всякий, кто выбирает быть другом миру, становится врагом Богу.</w:t>
      </w:r>
    </w:p>
    <w:p w14:paraId="3E351876" w14:textId="77777777" w:rsidR="00F90BDC" w:rsidRDefault="00F90BDC"/>
    <w:p w14:paraId="15F829EE" w14:textId="77777777" w:rsidR="00F90BDC" w:rsidRDefault="00F90BDC">
      <w:r xmlns:w="http://schemas.openxmlformats.org/wordprocessingml/2006/main">
        <w:t xml:space="preserve">Римлянам 1:26 По этой причине Бог предал их постыдным страстям, ибо и женщины их изменили естественное употребление на противоестественное:</w:t>
      </w:r>
    </w:p>
    <w:p w14:paraId="6C6D58BD" w14:textId="77777777" w:rsidR="00F90BDC" w:rsidRDefault="00F90BDC"/>
    <w:p w14:paraId="39F23D3A" w14:textId="77777777" w:rsidR="00F90BDC" w:rsidRDefault="00F90BDC">
      <w:r xmlns:w="http://schemas.openxmlformats.org/wordprocessingml/2006/main">
        <w:t xml:space="preserve">Бог предал людей мира их аморальным желаниям, включая женщин, которые изменили естественное использование секса на противоестественное.</w:t>
      </w:r>
    </w:p>
    <w:p w14:paraId="1D23A992" w14:textId="77777777" w:rsidR="00F90BDC" w:rsidRDefault="00F90BDC"/>
    <w:p w14:paraId="7C2D1529" w14:textId="77777777" w:rsidR="00F90BDC" w:rsidRDefault="00F90BDC">
      <w:r xmlns:w="http://schemas.openxmlformats.org/wordprocessingml/2006/main">
        <w:t xml:space="preserve">1. Опасность безнравственных желаний</w:t>
      </w:r>
    </w:p>
    <w:p w14:paraId="6891BEE7" w14:textId="77777777" w:rsidR="00F90BDC" w:rsidRDefault="00F90BDC"/>
    <w:p w14:paraId="3A558B3F" w14:textId="77777777" w:rsidR="00F90BDC" w:rsidRDefault="00F90BDC">
      <w:r xmlns:w="http://schemas.openxmlformats.org/wordprocessingml/2006/main">
        <w:t xml:space="preserve">2. Противоестественная и неприемлемая природа сексуального греха.</w:t>
      </w:r>
    </w:p>
    <w:p w14:paraId="7ECBB5DE" w14:textId="77777777" w:rsidR="00F90BDC" w:rsidRDefault="00F90BDC"/>
    <w:p w14:paraId="680CF883" w14:textId="77777777" w:rsidR="00F90BDC" w:rsidRDefault="00F90BDC">
      <w:r xmlns:w="http://schemas.openxmlformats.org/wordprocessingml/2006/main">
        <w:t xml:space="preserve">1. 1 Коринфянам 6:18-20 – Бегайте от сексуальной безнравственности; всякий другой грех, который совершает человек, находится вне тела, но сексуально безнравственный человек грешит против своего собственного тела.</w:t>
      </w:r>
    </w:p>
    <w:p w14:paraId="54A6A4F6" w14:textId="77777777" w:rsidR="00F90BDC" w:rsidRDefault="00F90BDC"/>
    <w:p w14:paraId="18135660" w14:textId="77777777" w:rsidR="00F90BDC" w:rsidRDefault="00F90BDC">
      <w:r xmlns:w="http://schemas.openxmlformats.org/wordprocessingml/2006/main">
        <w:t xml:space="preserve">2. Галатам 5:19-21 – Дела плоти очевидны: половой разврат, нечистота и распутство; идолопоклонство и колдовство; ненависть, разногласия, ревность, приступы ярости, эгоистические амбиции, разногласия, разногласия и зависть; пьянство, оргии и тому подобное.</w:t>
      </w:r>
    </w:p>
    <w:p w14:paraId="38E54EA8" w14:textId="77777777" w:rsidR="00F90BDC" w:rsidRDefault="00F90BDC"/>
    <w:p w14:paraId="50075C32" w14:textId="77777777" w:rsidR="00F90BDC" w:rsidRDefault="00F90BDC">
      <w:r xmlns:w="http://schemas.openxmlformats.org/wordprocessingml/2006/main">
        <w:t xml:space="preserve">Римлянам 1:27 Точно так же и мужчины, оставив естественное пользование женщиной, разгорелись в похоти друг к другу; люди с людьми делают неприличное и получают в себе достойное воздаяние за свои ошибки.</w:t>
      </w:r>
    </w:p>
    <w:p w14:paraId="4568C9D9" w14:textId="77777777" w:rsidR="00F90BDC" w:rsidRDefault="00F90BDC"/>
    <w:p w14:paraId="601461F2" w14:textId="77777777" w:rsidR="00F90BDC" w:rsidRDefault="00F90BDC">
      <w:r xmlns:w="http://schemas.openxmlformats.org/wordprocessingml/2006/main">
        <w:t xml:space="preserve">Мужчины отказались от своих естественных желаний к женщинам и вместо этого были поглощены своей похотью к другим мужчинам, совершая постыдные поступки и страдая от последствий своего греха.</w:t>
      </w:r>
    </w:p>
    <w:p w14:paraId="08FE7222" w14:textId="77777777" w:rsidR="00F90BDC" w:rsidRDefault="00F90BDC"/>
    <w:p w14:paraId="246D4770" w14:textId="77777777" w:rsidR="00F90BDC" w:rsidRDefault="00F90BDC">
      <w:r xmlns:w="http://schemas.openxmlformats.org/wordprocessingml/2006/main">
        <w:t xml:space="preserve">1. Божий замысел относительно брака – Римлянам 1:27.</w:t>
      </w:r>
    </w:p>
    <w:p w14:paraId="0F5A594D" w14:textId="77777777" w:rsidR="00F90BDC" w:rsidRDefault="00F90BDC"/>
    <w:p w14:paraId="182088A3" w14:textId="77777777" w:rsidR="00F90BDC" w:rsidRDefault="00F90BDC">
      <w:r xmlns:w="http://schemas.openxmlformats.org/wordprocessingml/2006/main">
        <w:t xml:space="preserve">2. Последствия отказа от Божьего замысла – Римлянам 1:27.</w:t>
      </w:r>
    </w:p>
    <w:p w14:paraId="33268864" w14:textId="77777777" w:rsidR="00F90BDC" w:rsidRDefault="00F90BDC"/>
    <w:p w14:paraId="684B407D" w14:textId="77777777" w:rsidR="00F90BDC" w:rsidRDefault="00F90BDC">
      <w:r xmlns:w="http://schemas.openxmlformats.org/wordprocessingml/2006/main">
        <w:t xml:space="preserve">1. Левит 18:22 – «Не ложись с мужчиной, как с женщиной; это мерзость».</w:t>
      </w:r>
    </w:p>
    <w:p w14:paraId="29F5E549" w14:textId="77777777" w:rsidR="00F90BDC" w:rsidRDefault="00F90BDC"/>
    <w:p w14:paraId="5969EE3F" w14:textId="77777777" w:rsidR="00F90BDC" w:rsidRDefault="00F90BDC">
      <w:r xmlns:w="http://schemas.openxmlformats.org/wordprocessingml/2006/main">
        <w:t xml:space="preserve">2. 1 Коринфянам 6:9-10 – «Или не знаете, что неправедные Царства Божия не наследуют? Не обманывайтесь: ни развратники, ни идолопоклонники, ни прелюбодеи, ни гомосексуалисты, ни воры, ни жадные, ни пьяницы, ни злоречивые, ни мошенники Царства Божия не наследуют».</w:t>
      </w:r>
    </w:p>
    <w:p w14:paraId="4FE5C0BA" w14:textId="77777777" w:rsidR="00F90BDC" w:rsidRDefault="00F90BDC"/>
    <w:p w14:paraId="3C1F713E" w14:textId="77777777" w:rsidR="00F90BDC" w:rsidRDefault="00F90BDC">
      <w:r xmlns:w="http://schemas.openxmlformats.org/wordprocessingml/2006/main">
        <w:t xml:space="preserve">Римлянам 1:28 И как они не хотели удержать Бога в познании своем, то предал их Бог превратному уму, чтобы делать неудобные дела;</w:t>
      </w:r>
    </w:p>
    <w:p w14:paraId="1D4830EA" w14:textId="77777777" w:rsidR="00F90BDC" w:rsidRDefault="00F90BDC"/>
    <w:p w14:paraId="75894F3B" w14:textId="77777777" w:rsidR="00F90BDC" w:rsidRDefault="00F90BDC">
      <w:r xmlns:w="http://schemas.openxmlformats.org/wordprocessingml/2006/main">
        <w:t xml:space="preserve">Поскольку люди отказывались признать Бога, Он позволил им иметь испорченный ум, чтобы они делали неподобающие вещи.</w:t>
      </w:r>
    </w:p>
    <w:p w14:paraId="2FB17C8D" w14:textId="77777777" w:rsidR="00F90BDC" w:rsidRDefault="00F90BDC"/>
    <w:p w14:paraId="4703F946" w14:textId="77777777" w:rsidR="00F90BDC" w:rsidRDefault="00F90BDC">
      <w:r xmlns:w="http://schemas.openxmlformats.org/wordprocessingml/2006/main">
        <w:t xml:space="preserve">1. Подчинение воле Божией – лучший способ жить честной жизнью.</w:t>
      </w:r>
    </w:p>
    <w:p w14:paraId="7E7EDA47" w14:textId="77777777" w:rsidR="00F90BDC" w:rsidRDefault="00F90BDC"/>
    <w:p w14:paraId="6388CC8D" w14:textId="77777777" w:rsidR="00F90BDC" w:rsidRDefault="00F90BDC">
      <w:r xmlns:w="http://schemas.openxmlformats.org/wordprocessingml/2006/main">
        <w:t xml:space="preserve">2. Мы должны принять решение признать Бога и противостоять искушению поступить неправильно.</w:t>
      </w:r>
    </w:p>
    <w:p w14:paraId="121C39AF" w14:textId="77777777" w:rsidR="00F90BDC" w:rsidRDefault="00F90BDC"/>
    <w:p w14:paraId="5FDD96BC" w14:textId="77777777" w:rsidR="00F90BDC" w:rsidRDefault="00F90BDC">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52EC91EC" w14:textId="77777777" w:rsidR="00F90BDC" w:rsidRDefault="00F90BDC"/>
    <w:p w14:paraId="58A6EC97" w14:textId="77777777" w:rsidR="00F90BDC" w:rsidRDefault="00F90BDC">
      <w:r xmlns:w="http://schemas.openxmlformats.org/wordprocessingml/2006/main">
        <w:t xml:space="preserve">2. Псалом 119:11 – Слово Твое я сберег в сердце моем, чтобы не грешить пред Тобою.</w:t>
      </w:r>
    </w:p>
    <w:p w14:paraId="16CF3F3D" w14:textId="77777777" w:rsidR="00F90BDC" w:rsidRDefault="00F90BDC"/>
    <w:p w14:paraId="27B9CD98" w14:textId="77777777" w:rsidR="00F90BDC" w:rsidRDefault="00F90BDC">
      <w:r xmlns:w="http://schemas.openxmlformats.org/wordprocessingml/2006/main">
        <w:t xml:space="preserve">Римлянам 1:29 Будучи исполнены всякой неправды, блуда, нечестия, алчности, злобы; полный зависти, убийств, споров, обмана, злобы; шепоты,</w:t>
      </w:r>
    </w:p>
    <w:p w14:paraId="1E11102B" w14:textId="77777777" w:rsidR="00F90BDC" w:rsidRDefault="00F90BDC"/>
    <w:p w14:paraId="0FA61432" w14:textId="77777777" w:rsidR="00F90BDC" w:rsidRDefault="00F90BDC">
      <w:r xmlns:w="http://schemas.openxmlformats.org/wordprocessingml/2006/main">
        <w:t xml:space="preserve">В этом отрывке описываются люди с злым сердцем, полные зависти, убийств, споров, обмана и злобы.</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Опасность зла – Римлянам 1:29.</w:t>
      </w:r>
    </w:p>
    <w:p w14:paraId="5437913C" w14:textId="77777777" w:rsidR="00F90BDC" w:rsidRDefault="00F90BDC"/>
    <w:p w14:paraId="72CB993D" w14:textId="77777777" w:rsidR="00F90BDC" w:rsidRDefault="00F90BDC">
      <w:r xmlns:w="http://schemas.openxmlformats.org/wordprocessingml/2006/main">
        <w:t xml:space="preserve">2. Преодоление зависти и злобы – Римлянам 1:29.</w:t>
      </w:r>
    </w:p>
    <w:p w14:paraId="07C2AF53" w14:textId="77777777" w:rsidR="00F90BDC" w:rsidRDefault="00F90BDC"/>
    <w:p w14:paraId="52CCC7DC" w14:textId="77777777" w:rsidR="00F90BDC" w:rsidRDefault="00F90BDC">
      <w:r xmlns:w="http://schemas.openxmlformats.org/wordprocessingml/2006/main">
        <w:t xml:space="preserve">1. Иакова 4:7 – «Противостаньте диаволу, и он убежит от вас».</w:t>
      </w:r>
    </w:p>
    <w:p w14:paraId="151C326B" w14:textId="77777777" w:rsidR="00F90BDC" w:rsidRDefault="00F90BDC"/>
    <w:p w14:paraId="75C6F122" w14:textId="77777777" w:rsidR="00F90BDC" w:rsidRDefault="00F90BDC">
      <w:r xmlns:w="http://schemas.openxmlformats.org/wordprocessingml/2006/main">
        <w:t xml:space="preserve">2. Притчи 16:32 – «Долготерпеливый лучше сильного, и владеющий своим духом лучше завоевателя города».</w:t>
      </w:r>
    </w:p>
    <w:p w14:paraId="6C1DA361" w14:textId="77777777" w:rsidR="00F90BDC" w:rsidRDefault="00F90BDC"/>
    <w:p w14:paraId="4811AE28" w14:textId="77777777" w:rsidR="00F90BDC" w:rsidRDefault="00F90BDC">
      <w:r xmlns:w="http://schemas.openxmlformats.org/wordprocessingml/2006/main">
        <w:t xml:space="preserve">Римлянам 1:30 Клеветники, богоненавистники, злобные, гордые, хваленики, изобретатели зла, родителям непокорные,</w:t>
      </w:r>
    </w:p>
    <w:p w14:paraId="6953205A" w14:textId="77777777" w:rsidR="00F90BDC" w:rsidRDefault="00F90BDC"/>
    <w:p w14:paraId="350D0525" w14:textId="77777777" w:rsidR="00F90BDC" w:rsidRDefault="00F90BDC">
      <w:r xmlns:w="http://schemas.openxmlformats.org/wordprocessingml/2006/main">
        <w:t xml:space="preserve">Павел осуждает клеветников, богоненавистников, гордых, хвастливых, изобретателей зла и непослушных родителям.</w:t>
      </w:r>
    </w:p>
    <w:p w14:paraId="4F8B3E39" w14:textId="77777777" w:rsidR="00F90BDC" w:rsidRDefault="00F90BDC"/>
    <w:p w14:paraId="2BDEEC1F" w14:textId="77777777" w:rsidR="00F90BDC" w:rsidRDefault="00F90BDC">
      <w:r xmlns:w="http://schemas.openxmlformats.org/wordprocessingml/2006/main">
        <w:t xml:space="preserve">1. Истинная вера и праведная жизнь: нравственное учение Павла в Послании к Римлянам 1:30.</w:t>
      </w:r>
    </w:p>
    <w:p w14:paraId="22152BD1" w14:textId="77777777" w:rsidR="00F90BDC" w:rsidRDefault="00F90BDC"/>
    <w:p w14:paraId="213EC080" w14:textId="77777777" w:rsidR="00F90BDC" w:rsidRDefault="00F90BDC">
      <w:r xmlns:w="http://schemas.openxmlformats.org/wordprocessingml/2006/main">
        <w:t xml:space="preserve">2. Опасности непослушания: как слушаться Бога и почитать родителей.</w:t>
      </w:r>
    </w:p>
    <w:p w14:paraId="7F6BC497" w14:textId="77777777" w:rsidR="00F90BDC" w:rsidRDefault="00F90BDC"/>
    <w:p w14:paraId="6461C9BE" w14:textId="77777777" w:rsidR="00F90BDC" w:rsidRDefault="00F90BDC">
      <w:r xmlns:w="http://schemas.openxmlformats.org/wordprocessingml/2006/main">
        <w:t xml:space="preserve">1. Матфея 7:12 – «Итак, во всем поступайте с другими так, как хотите, чтобы они поступали с вами, ибо в этом суть Закона и Пророков».</w:t>
      </w:r>
    </w:p>
    <w:p w14:paraId="168565A7" w14:textId="77777777" w:rsidR="00F90BDC" w:rsidRDefault="00F90BDC"/>
    <w:p w14:paraId="1699732A" w14:textId="77777777" w:rsidR="00F90BDC" w:rsidRDefault="00F90BDC">
      <w:r xmlns:w="http://schemas.openxmlformats.org/wordprocessingml/2006/main">
        <w:t xml:space="preserve">2. 1 Фессалоникийцам 4:8 – «Итак, кто отвергает это наставление, отвергает не человека, но Бога, того самого Бога, который дает вам Своего Святого Духа».</w:t>
      </w:r>
    </w:p>
    <w:p w14:paraId="17E3CE47" w14:textId="77777777" w:rsidR="00F90BDC" w:rsidRDefault="00F90BDC"/>
    <w:p w14:paraId="196D403A" w14:textId="77777777" w:rsidR="00F90BDC" w:rsidRDefault="00F90BDC">
      <w:r xmlns:w="http://schemas.openxmlformats.org/wordprocessingml/2006/main">
        <w:t xml:space="preserve">Римлянам 1:31 Без разумения, нарушители завета, без естественной привязанности, неумолимые, немилосердные:</w:t>
      </w:r>
    </w:p>
    <w:p w14:paraId="0F45C106" w14:textId="77777777" w:rsidR="00F90BDC" w:rsidRDefault="00F90BDC"/>
    <w:p w14:paraId="020AAF64" w14:textId="77777777" w:rsidR="00F90BDC" w:rsidRDefault="00F90BDC">
      <w:r xmlns:w="http://schemas.openxmlformats.org/wordprocessingml/2006/main">
        <w:t xml:space="preserve">Павел подчеркивает последствия греха, в том числе отсутствие понимания, нарушение завета и отсутствие сострадания.</w:t>
      </w:r>
    </w:p>
    <w:p w14:paraId="6EF7493F" w14:textId="77777777" w:rsidR="00F90BDC" w:rsidRDefault="00F90BDC"/>
    <w:p w14:paraId="1FC1DF64" w14:textId="77777777" w:rsidR="00F90BDC" w:rsidRDefault="00F90BDC">
      <w:r xmlns:w="http://schemas.openxmlformats.org/wordprocessingml/2006/main">
        <w:t xml:space="preserve">1. Признание греха и его последствий</w:t>
      </w:r>
    </w:p>
    <w:p w14:paraId="6BA3C04A" w14:textId="77777777" w:rsidR="00F90BDC" w:rsidRDefault="00F90BDC"/>
    <w:p w14:paraId="0414C33C" w14:textId="77777777" w:rsidR="00F90BDC" w:rsidRDefault="00F90BDC">
      <w:r xmlns:w="http://schemas.openxmlformats.org/wordprocessingml/2006/main">
        <w:t xml:space="preserve">2. Сила милосердия и сострадания</w:t>
      </w:r>
    </w:p>
    <w:p w14:paraId="2B927B16" w14:textId="77777777" w:rsidR="00F90BDC" w:rsidRDefault="00F90BDC"/>
    <w:p w14:paraId="2D88CDDD" w14:textId="77777777" w:rsidR="00F90BDC" w:rsidRDefault="00F90BDC">
      <w:r xmlns:w="http://schemas.openxmlformats.org/wordprocessingml/2006/main">
        <w:t xml:space="preserve">1. Ефесянам 4:31-32 – «Всякая горечь, и ярость, и ярость, и крик, и злоречие, со всякой злобой да будут удалены от вас; и будьте друг ко другу добры, сострадательны, прощайте друг друга». , как и Бог ради Христа простил тебя».</w:t>
      </w:r>
    </w:p>
    <w:p w14:paraId="744E6D13" w14:textId="77777777" w:rsidR="00F90BDC" w:rsidRDefault="00F90BDC"/>
    <w:p w14:paraId="7FBB7147" w14:textId="77777777" w:rsidR="00F90BDC" w:rsidRDefault="00F90BDC">
      <w:r xmlns:w="http://schemas.openxmlformats.org/wordprocessingml/2006/main">
        <w:t xml:space="preserve">2. Иакова 2:13 – «Ибо суд без милости будет у не оказавшего милости, и милость радуется суду».</w:t>
      </w:r>
    </w:p>
    <w:p w14:paraId="54F5A8E7" w14:textId="77777777" w:rsidR="00F90BDC" w:rsidRDefault="00F90BDC"/>
    <w:p w14:paraId="6F5D8659" w14:textId="77777777" w:rsidR="00F90BDC" w:rsidRDefault="00F90BDC">
      <w:r xmlns:w="http://schemas.openxmlformats.org/wordprocessingml/2006/main">
        <w:t xml:space="preserve">Римлянам 1:32 Кто, зная суд Божий, что делающие такие дела достойны смерти, не только делают то же, но и благоволят делающим их.</w:t>
      </w:r>
    </w:p>
    <w:p w14:paraId="71F7FBC4" w14:textId="77777777" w:rsidR="00F90BDC" w:rsidRDefault="00F90BDC"/>
    <w:p w14:paraId="51827CB9" w14:textId="77777777" w:rsidR="00F90BDC" w:rsidRDefault="00F90BDC">
      <w:r xmlns:w="http://schemas.openxmlformats.org/wordprocessingml/2006/main">
        <w:t xml:space="preserve">Суд Божий ясен: те, кто совершает тяжкие грехи, достойны смерти. Они не только сами совершают грехи, но и поощряют тех, кто делает то же самое, и получают удовольствие от них.</w:t>
      </w:r>
    </w:p>
    <w:p w14:paraId="15F79C0D" w14:textId="77777777" w:rsidR="00F90BDC" w:rsidRDefault="00F90BDC"/>
    <w:p w14:paraId="572A6634" w14:textId="77777777" w:rsidR="00F90BDC" w:rsidRDefault="00F90BDC">
      <w:r xmlns:w="http://schemas.openxmlformats.org/wordprocessingml/2006/main">
        <w:t xml:space="preserve">1: Суд Божий верен и справедлив; мы не должны совершать тяжкий грех или поощрять его.</w:t>
      </w:r>
    </w:p>
    <w:p w14:paraId="109FBDAC" w14:textId="77777777" w:rsidR="00F90BDC" w:rsidRDefault="00F90BDC"/>
    <w:p w14:paraId="5B3C2EB9" w14:textId="77777777" w:rsidR="00F90BDC" w:rsidRDefault="00F90BDC">
      <w:r xmlns:w="http://schemas.openxmlformats.org/wordprocessingml/2006/main">
        <w:t xml:space="preserve">2: Мы не должны получать удовольствие от грехов других, поскольку Божий суд по этому вопросу ясен.</w:t>
      </w:r>
    </w:p>
    <w:p w14:paraId="2ED954BC" w14:textId="77777777" w:rsidR="00F90BDC" w:rsidRDefault="00F90BDC"/>
    <w:p w14:paraId="62948EDB" w14:textId="77777777" w:rsidR="00F90BDC" w:rsidRDefault="00F90BDC">
      <w:r xmlns:w="http://schemas.openxmlformats.org/wordprocessingml/2006/main">
        <w:t xml:space="preserve">1: Псалом 118:128 – Посему я почитаю все повеления Твои обо всем правильными; и я ненавижу всякий ложный путь.</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Ефесянам 5:11 - И не участвуйте в бесплодных делах тьмы, но лучше обличайте их.</w:t>
      </w:r>
    </w:p>
    <w:p w14:paraId="1DA0030F" w14:textId="77777777" w:rsidR="00F90BDC" w:rsidRDefault="00F90BDC"/>
    <w:p w14:paraId="68635D57" w14:textId="77777777" w:rsidR="00F90BDC" w:rsidRDefault="00F90BDC">
      <w:r xmlns:w="http://schemas.openxmlformats.org/wordprocessingml/2006/main">
        <w:t xml:space="preserve">Вторая глава Послания к Римлянам продолжает рассуждения Павла о греховной природе человечества, подчеркивая беспристрастный суд Божий, важность дел над наследием и истинное значение обрезания.</w:t>
      </w:r>
    </w:p>
    <w:p w14:paraId="4700B07E" w14:textId="77777777" w:rsidR="00F90BDC" w:rsidRDefault="00F90BDC"/>
    <w:p w14:paraId="007F9C1B" w14:textId="77777777" w:rsidR="00F90BDC" w:rsidRDefault="00F90BDC">
      <w:r xmlns:w="http://schemas.openxmlformats.org/wordprocessingml/2006/main">
        <w:t xml:space="preserve">1-й абзац: Глава начинается с того, что Павел указывает, что те, кто судят других, не имеют оправдания, потому что, поступая так, они осуждают самих себя, ибо делают то же самое. Он подчеркивает, что суд Божий основан на истине и направлен против тех, кто делает такие вещи. Он предостерегает от злоупотреблений Божьей добротой, терпением и долготерпением, напоминая читателям, что именно Божья доброта призвана привести их к покаянию (Римлянам 2:1-4).</w:t>
      </w:r>
    </w:p>
    <w:p w14:paraId="3A94727A" w14:textId="77777777" w:rsidR="00F90BDC" w:rsidRDefault="00F90BDC"/>
    <w:p w14:paraId="6BF894C6" w14:textId="77777777" w:rsidR="00F90BDC" w:rsidRDefault="00F90BDC">
      <w:r xmlns:w="http://schemas.openxmlformats.org/wordprocessingml/2006/main">
        <w:t xml:space="preserve">2-й абзац: В стихах 5-16 Павел далее обсуждает, как Бог воздаст каждому по делам его. Тем, кто ищет славы, почтит бессмертие, делая добро, он даст вечную жизнь, а для корыстных не повинуются истине, подчиняются неправде, там будет гнев, ярость, скорбь, горе, каждый человек сначала делает зло, иудей, и греческая слава, честь мира, каждый делает добро, и иудей, прежде всего. Греческий (Римлянам 2:6-10). Он подчеркивает, что у Бога нет пристрастия. Все, кто грешит помимо закона, погибнут по закону. Все, кто грешит по закону, будут осуждены по закону. они сами являются законом, хотя у них нет письменного кодекса (Римлянам 2:11-16).</w:t>
      </w:r>
    </w:p>
    <w:p w14:paraId="3A706F29" w14:textId="77777777" w:rsidR="00F90BDC" w:rsidRDefault="00F90BDC"/>
    <w:p w14:paraId="06653BDC" w14:textId="77777777" w:rsidR="00F90BDC" w:rsidRDefault="00F90BDC">
      <w:r xmlns:w="http://schemas.openxmlformats.org/wordprocessingml/2006/main">
        <w:t xml:space="preserve">3-й абзац: Начиная со стиха 17 и далее, Павел обращается к читателям-евреям, прямо бросая вызов их уверенности в обладании своим наследием. Законное обрезание для спасения: «Если вы называете себя евреем, полагайтесь на Закон, хвалитесь Богом, знайте, что Его одобрит то, что выше, потому что наставленный Закон уверенно ведет слепых». осветите тех, кто во тьме, наставник, глупый учитель, младенцы, имеющие воплощение знания, закон истины, тогда вы учите других, а не учите себя?' (Римлянам 2:17-21). Он критикует лицемерие среди евреев, говорит, что настоящее обрезание имеет значение сердце, Дух, а не буква. Его хвала исходит от Бога, а не от людей (Римлянам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Посему ты непростителен, человек, кто бы ты ни судил: ибо, судя другого, ты осуждаешь самого себя; ибо ты, судья, делаешь то же самое.</w:t>
      </w:r>
    </w:p>
    <w:p w14:paraId="42FBE54E" w14:textId="77777777" w:rsidR="00F90BDC" w:rsidRDefault="00F90BDC"/>
    <w:p w14:paraId="5498C943" w14:textId="77777777" w:rsidR="00F90BDC" w:rsidRDefault="00F90BDC">
      <w:r xmlns:w="http://schemas.openxmlformats.org/wordprocessingml/2006/main">
        <w:t xml:space="preserve">Павел говорит читателю, что никто не застрахован от суда, и осуждает тех, кто осуждает других, когда они делают то же самое.</w:t>
      </w:r>
    </w:p>
    <w:p w14:paraId="046DE6B6" w14:textId="77777777" w:rsidR="00F90BDC" w:rsidRDefault="00F90BDC"/>
    <w:p w14:paraId="07387FA8" w14:textId="77777777" w:rsidR="00F90BDC" w:rsidRDefault="00F90BDC">
      <w:r xmlns:w="http://schemas.openxmlformats.org/wordprocessingml/2006/main">
        <w:t xml:space="preserve">1. Испытайте себя, прежде чем судить других – Луки 6:37-38.</w:t>
      </w:r>
    </w:p>
    <w:p w14:paraId="1D85F19A" w14:textId="77777777" w:rsidR="00F90BDC" w:rsidRDefault="00F90BDC"/>
    <w:p w14:paraId="369262CF" w14:textId="77777777" w:rsidR="00F90BDC" w:rsidRDefault="00F90BDC">
      <w:r xmlns:w="http://schemas.openxmlformats.org/wordprocessingml/2006/main">
        <w:t xml:space="preserve">2. Будьте скоры на слушание и медленны на речь – Иакова 1:19</w:t>
      </w:r>
    </w:p>
    <w:p w14:paraId="28E56C14" w14:textId="77777777" w:rsidR="00F90BDC" w:rsidRDefault="00F90BDC"/>
    <w:p w14:paraId="046FFCAF" w14:textId="77777777" w:rsidR="00F90BDC" w:rsidRDefault="00F90BDC">
      <w:r xmlns:w="http://schemas.openxmlformats.org/wordprocessingml/2006/main">
        <w:t xml:space="preserve">1. Матфея 7:1-5.</w:t>
      </w:r>
    </w:p>
    <w:p w14:paraId="573D68A4" w14:textId="77777777" w:rsidR="00F90BDC" w:rsidRDefault="00F90BDC"/>
    <w:p w14:paraId="69E435B7" w14:textId="77777777" w:rsidR="00F90BDC" w:rsidRDefault="00F90BDC">
      <w:r xmlns:w="http://schemas.openxmlformats.org/wordprocessingml/2006/main">
        <w:t xml:space="preserve">2. Галатам 6:1-5.</w:t>
      </w:r>
    </w:p>
    <w:p w14:paraId="72ED9B06" w14:textId="77777777" w:rsidR="00F90BDC" w:rsidRDefault="00F90BDC"/>
    <w:p w14:paraId="20612473" w14:textId="77777777" w:rsidR="00F90BDC" w:rsidRDefault="00F90BDC">
      <w:r xmlns:w="http://schemas.openxmlformats.org/wordprocessingml/2006/main">
        <w:t xml:space="preserve">Римлянам 2:2 Но мы уверены, что суд Божий по истине будет над делающими такие дела.</w:t>
      </w:r>
    </w:p>
    <w:p w14:paraId="49C01F93" w14:textId="77777777" w:rsidR="00F90BDC" w:rsidRDefault="00F90BDC"/>
    <w:p w14:paraId="6A883566" w14:textId="77777777" w:rsidR="00F90BDC" w:rsidRDefault="00F90BDC">
      <w:r xmlns:w="http://schemas.openxmlformats.org/wordprocessingml/2006/main">
        <w:t xml:space="preserve">Божий суд основан на истине, и те, кто поступает неправильно, будут судимы соответственно.</w:t>
      </w:r>
    </w:p>
    <w:p w14:paraId="06757295" w14:textId="77777777" w:rsidR="00F90BDC" w:rsidRDefault="00F90BDC"/>
    <w:p w14:paraId="62B98083" w14:textId="77777777" w:rsidR="00F90BDC" w:rsidRDefault="00F90BDC">
      <w:r xmlns:w="http://schemas.openxmlformats.org/wordprocessingml/2006/main">
        <w:t xml:space="preserve">1. Последствия греха: понимание суда Божьего</w:t>
      </w:r>
    </w:p>
    <w:p w14:paraId="01841F40" w14:textId="77777777" w:rsidR="00F90BDC" w:rsidRDefault="00F90BDC"/>
    <w:p w14:paraId="44AF7ED1" w14:textId="77777777" w:rsidR="00F90BDC" w:rsidRDefault="00F90BDC">
      <w:r xmlns:w="http://schemas.openxmlformats.org/wordprocessingml/2006/main">
        <w:t xml:space="preserve">2. Жизнь в праведности: как избежать суда Божьего</w:t>
      </w:r>
    </w:p>
    <w:p w14:paraId="1BA0E3FB" w14:textId="77777777" w:rsidR="00F90BDC" w:rsidRDefault="00F90BDC"/>
    <w:p w14:paraId="0656E124" w14:textId="77777777" w:rsidR="00F90BDC" w:rsidRDefault="00F90BDC">
      <w:r xmlns:w="http://schemas.openxmlformats.org/wordprocessingml/2006/main">
        <w:t xml:space="preserve">1. Исайя 5:20 – «Горе тем, кто зло называет добром, а добро злом, кто тьму считает светом, и свет тьмой, кто горькое считает сладким, а сладкое – горьким!»</w:t>
      </w:r>
    </w:p>
    <w:p w14:paraId="4E07C418" w14:textId="77777777" w:rsidR="00F90BDC" w:rsidRDefault="00F90BDC"/>
    <w:p w14:paraId="1AFAB865" w14:textId="77777777" w:rsidR="00F90BDC" w:rsidRDefault="00F90BDC">
      <w:r xmlns:w="http://schemas.openxmlformats.org/wordprocessingml/2006/main">
        <w:t xml:space="preserve">2. Иакова 4:17 – «Итак, кто знает, что правильно, и не делает этого, для того грех».</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2:3 И думаешь ли ты, человек, что осуждаешь делающих такие дела и делаешь то же, что избежишь суда Божия?</w:t>
      </w:r>
    </w:p>
    <w:p w14:paraId="3C01C4A7" w14:textId="77777777" w:rsidR="00F90BDC" w:rsidRDefault="00F90BDC"/>
    <w:p w14:paraId="2AE20C44" w14:textId="77777777" w:rsidR="00F90BDC" w:rsidRDefault="00F90BDC">
      <w:r xmlns:w="http://schemas.openxmlformats.org/wordprocessingml/2006/main">
        <w:t xml:space="preserve">Павел подвергает сомнению лицемерие человека, который осуждает других за их грехи, но сам совершает те же грехи, спрашивая, думает ли он, что избежит суда Божьего.</w:t>
      </w:r>
    </w:p>
    <w:p w14:paraId="3CFD5F20" w14:textId="77777777" w:rsidR="00F90BDC" w:rsidRDefault="00F90BDC"/>
    <w:p w14:paraId="5F3720F8" w14:textId="77777777" w:rsidR="00F90BDC" w:rsidRDefault="00F90BDC">
      <w:r xmlns:w="http://schemas.openxmlformats.org/wordprocessingml/2006/main">
        <w:t xml:space="preserve">1. Лицемерная жизнь: как избежать суда Божьего</w:t>
      </w:r>
    </w:p>
    <w:p w14:paraId="60F8BBD5" w14:textId="77777777" w:rsidR="00F90BDC" w:rsidRDefault="00F90BDC"/>
    <w:p w14:paraId="414AD03E" w14:textId="77777777" w:rsidR="00F90BDC" w:rsidRDefault="00F90BDC">
      <w:r xmlns:w="http://schemas.openxmlformats.org/wordprocessingml/2006/main">
        <w:t xml:space="preserve">2. Разорвать порочный круг лицемерия: как следовать Божьим нормам</w:t>
      </w:r>
    </w:p>
    <w:p w14:paraId="6E23A9A5" w14:textId="77777777" w:rsidR="00F90BDC" w:rsidRDefault="00F90BDC"/>
    <w:p w14:paraId="693017F3" w14:textId="77777777" w:rsidR="00F90BDC" w:rsidRDefault="00F90BDC">
      <w:r xmlns:w="http://schemas.openxmlformats.org/wordprocessingml/2006/main">
        <w:t xml:space="preserve">1. Матфея 7:3-5: «И почему ты видишь сучок, который в глазу брата твоего, а бревна, который в твоем глазу, не рассматриваешь? Или как скажешь брату твоему: позволь мне вытащить сучок? из глаза твоего; и вот, бревно в твоем глазу? Лицемер, вынь прежде бревно из твоего глаза, и тогда ты увидишь, как вынуть сучок из глаза брата твоего».</w:t>
      </w:r>
    </w:p>
    <w:p w14:paraId="7513AC9A" w14:textId="77777777" w:rsidR="00F90BDC" w:rsidRDefault="00F90BDC"/>
    <w:p w14:paraId="0ED17C4C" w14:textId="77777777" w:rsidR="00F90BDC" w:rsidRDefault="00F90BDC">
      <w:r xmlns:w="http://schemas.openxmlformats.org/wordprocessingml/2006/main">
        <w:t xml:space="preserve">2. Иакова 4:17 – «Итак, кто разумеет делать добро и не делает его, тому грех».</w:t>
      </w:r>
    </w:p>
    <w:p w14:paraId="159A15E7" w14:textId="77777777" w:rsidR="00F90BDC" w:rsidRDefault="00F90BDC"/>
    <w:p w14:paraId="5346EB6D" w14:textId="77777777" w:rsidR="00F90BDC" w:rsidRDefault="00F90BDC">
      <w:r xmlns:w="http://schemas.openxmlformats.org/wordprocessingml/2006/main">
        <w:t xml:space="preserve">Римлянам 2:4 Или ты пренебрегаешь богатством Его благости и долготерпения и долготерпения; не зная, что благость Божия ведет тебя к покаянию?</w:t>
      </w:r>
    </w:p>
    <w:p w14:paraId="62C28A64" w14:textId="77777777" w:rsidR="00F90BDC" w:rsidRDefault="00F90BDC"/>
    <w:p w14:paraId="5C43F757" w14:textId="77777777" w:rsidR="00F90BDC" w:rsidRDefault="00F90BDC">
      <w:r xmlns:w="http://schemas.openxmlformats.org/wordprocessingml/2006/main">
        <w:t xml:space="preserve">Божья благость ведет к покаянию.</w:t>
      </w:r>
    </w:p>
    <w:p w14:paraId="3674BCB7" w14:textId="77777777" w:rsidR="00F90BDC" w:rsidRDefault="00F90BDC"/>
    <w:p w14:paraId="377898D7" w14:textId="77777777" w:rsidR="00F90BDC" w:rsidRDefault="00F90BDC">
      <w:r xmlns:w="http://schemas.openxmlformats.org/wordprocessingml/2006/main">
        <w:t xml:space="preserve">1: «Благость Божья – путь к покаянию»</w:t>
      </w:r>
    </w:p>
    <w:p w14:paraId="288C3A36" w14:textId="77777777" w:rsidR="00F90BDC" w:rsidRDefault="00F90BDC"/>
    <w:p w14:paraId="26A1F5BF" w14:textId="77777777" w:rsidR="00F90BDC" w:rsidRDefault="00F90BDC">
      <w:r xmlns:w="http://schemas.openxmlformats.org/wordprocessingml/2006/main">
        <w:t xml:space="preserve">2: «Божье долготерпение и терпение необходимы для покаяния»</w:t>
      </w:r>
    </w:p>
    <w:p w14:paraId="2E5D68D8" w14:textId="77777777" w:rsidR="00F90BDC" w:rsidRDefault="00F90BDC"/>
    <w:p w14:paraId="508BF2BF" w14:textId="77777777" w:rsidR="00F90BDC" w:rsidRDefault="00F90BDC">
      <w:r xmlns:w="http://schemas.openxmlformats.org/wordprocessingml/2006/main">
        <w:t xml:space="preserve">1: Псалом 51:17 — Жертвы Божии — сокрушенный дух: сокрушенного и сокрушенного сердца, Боже, </w:t>
      </w:r>
      <w:r xmlns:w="http://schemas.openxmlformats.org/wordprocessingml/2006/main">
        <w:lastRenderedPageBreak xmlns:w="http://schemas.openxmlformats.org/wordprocessingml/2006/main"/>
      </w:r>
      <w:r xmlns:w="http://schemas.openxmlformats.org/wordprocessingml/2006/main">
        <w:t xml:space="preserve">Ты не презришь.</w:t>
      </w:r>
    </w:p>
    <w:p w14:paraId="23EC5FC8" w14:textId="77777777" w:rsidR="00F90BDC" w:rsidRDefault="00F90BDC"/>
    <w:p w14:paraId="3E233FB1" w14:textId="77777777" w:rsidR="00F90BDC" w:rsidRDefault="00F90BDC">
      <w:r xmlns:w="http://schemas.openxmlformats.org/wordprocessingml/2006/main">
        <w:t xml:space="preserve">2: Луки 5:32 - Я пришел призвать не праведников, но грешников к покаянию.</w:t>
      </w:r>
    </w:p>
    <w:p w14:paraId="694F4071" w14:textId="77777777" w:rsidR="00F90BDC" w:rsidRDefault="00F90BDC"/>
    <w:p w14:paraId="20681268" w14:textId="77777777" w:rsidR="00F90BDC" w:rsidRDefault="00F90BDC">
      <w:r xmlns:w="http://schemas.openxmlformats.org/wordprocessingml/2006/main">
        <w:t xml:space="preserve">Римлянам 2:5 Но по жестокости и нераскаянному сердцу твоему накопишь себе гнев на день гнева и откровения праведного суда Божия;</w:t>
      </w:r>
    </w:p>
    <w:p w14:paraId="5396F413" w14:textId="77777777" w:rsidR="00F90BDC" w:rsidRDefault="00F90BDC"/>
    <w:p w14:paraId="611E6401" w14:textId="77777777" w:rsidR="00F90BDC" w:rsidRDefault="00F90BDC">
      <w:r xmlns:w="http://schemas.openxmlformats.org/wordprocessingml/2006/main">
        <w:t xml:space="preserve">Бог хранит гнев на нераскаявшихся и жестокосердных.</w:t>
      </w:r>
    </w:p>
    <w:p w14:paraId="65EF51CD" w14:textId="77777777" w:rsidR="00F90BDC" w:rsidRDefault="00F90BDC"/>
    <w:p w14:paraId="292224B4" w14:textId="77777777" w:rsidR="00F90BDC" w:rsidRDefault="00F90BDC">
      <w:r xmlns:w="http://schemas.openxmlformats.org/wordprocessingml/2006/main">
        <w:t xml:space="preserve">1. Необходимость покаяться и принять Божье милосердие</w:t>
      </w:r>
    </w:p>
    <w:p w14:paraId="1DE6D134" w14:textId="77777777" w:rsidR="00F90BDC" w:rsidRDefault="00F90BDC"/>
    <w:p w14:paraId="3AF47A21" w14:textId="77777777" w:rsidR="00F90BDC" w:rsidRDefault="00F90BDC">
      <w:r xmlns:w="http://schemas.openxmlformats.org/wordprocessingml/2006/main">
        <w:t xml:space="preserve">2. Осознание последствий нераскаянного греха</w:t>
      </w:r>
    </w:p>
    <w:p w14:paraId="4FFE0D58" w14:textId="77777777" w:rsidR="00F90BDC" w:rsidRDefault="00F90BDC"/>
    <w:p w14:paraId="6052BC23" w14:textId="77777777" w:rsidR="00F90BDC" w:rsidRDefault="00F90BDC">
      <w:r xmlns:w="http://schemas.openxmlformats.org/wordprocessingml/2006/main">
        <w:t xml:space="preserve">1. Исаия 55:6-7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14:paraId="61087C61" w14:textId="77777777" w:rsidR="00F90BDC" w:rsidRDefault="00F90BDC"/>
    <w:p w14:paraId="1D988422" w14:textId="77777777" w:rsidR="00F90BDC" w:rsidRDefault="00F90BDC">
      <w:r xmlns:w="http://schemas.openxmlformats.org/wordprocessingml/2006/main">
        <w:t xml:space="preserve">2. Иеремия 31:18-20 «Я слышал, как Ефрем скорбел: «Ты наказал меня, и я был наказан, как нетренированный телец; верни меня, и я буду здоров, ибо Ты Господь, Бог мой. Ибо после того, как я отвернулся, я смягчился и, получив указание, я ударил себя по бедру; Мне было стыдно и стыдно, потому что я понес позор моей юности». Ефрем мой дорогой сын? Он мой дорогой ребенок? Ибо сколько бы раз я ни выступал против него, я все еще вспоминаю его. Поэтому мое сердце тоскует по нему; Я помилую его, говорит Господь».</w:t>
      </w:r>
    </w:p>
    <w:p w14:paraId="7F11DF98" w14:textId="77777777" w:rsidR="00F90BDC" w:rsidRDefault="00F90BDC"/>
    <w:p w14:paraId="6BBBC2DA" w14:textId="77777777" w:rsidR="00F90BDC" w:rsidRDefault="00F90BDC">
      <w:r xmlns:w="http://schemas.openxmlformats.org/wordprocessingml/2006/main">
        <w:t xml:space="preserve">Римлянам 2:6 Который воздаст каждому по делам его:</w:t>
      </w:r>
    </w:p>
    <w:p w14:paraId="1D2F101F" w14:textId="77777777" w:rsidR="00F90BDC" w:rsidRDefault="00F90BDC"/>
    <w:p w14:paraId="318A3088" w14:textId="77777777" w:rsidR="00F90BDC" w:rsidRDefault="00F90BDC">
      <w:r xmlns:w="http://schemas.openxmlformats.org/wordprocessingml/2006/main">
        <w:t xml:space="preserve">Бог вознаграждает каждого человека по его делам.</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можем верить, что Бог всегда вознаградит нас в соответствии с нашими действиями.</w:t>
      </w:r>
    </w:p>
    <w:p w14:paraId="047B4462" w14:textId="77777777" w:rsidR="00F90BDC" w:rsidRDefault="00F90BDC"/>
    <w:p w14:paraId="07FB1A61" w14:textId="77777777" w:rsidR="00F90BDC" w:rsidRDefault="00F90BDC">
      <w:r xmlns:w="http://schemas.openxmlformats.org/wordprocessingml/2006/main">
        <w:t xml:space="preserve">2: Бог справедлив и всегда вознаграждает нас согласно тому, что мы сделали.</w:t>
      </w:r>
    </w:p>
    <w:p w14:paraId="472FA63F" w14:textId="77777777" w:rsidR="00F90BDC" w:rsidRDefault="00F90BDC"/>
    <w:p w14:paraId="0A09A2C5" w14:textId="77777777" w:rsidR="00F90BDC" w:rsidRDefault="00F90BDC">
      <w:r xmlns:w="http://schemas.openxmlformats.org/wordprocessingml/2006/main">
        <w:t xml:space="preserve">1: Галатам 6:7-8 «Не обманывайтесь: Бог поругаем не бывает, ибо что посеет, то и пожнет. Ибо сеющий в свою плоть, от плоти пожнет тление, а кто сеет в свою плоть, от плоти пожнет тление, а кто сеющие в Дух от Духа пожнут жизнь вечную».</w:t>
      </w:r>
    </w:p>
    <w:p w14:paraId="2EB617EA" w14:textId="77777777" w:rsidR="00F90BDC" w:rsidRDefault="00F90BDC"/>
    <w:p w14:paraId="1AC03644" w14:textId="77777777" w:rsidR="00F90BDC" w:rsidRDefault="00F90BDC">
      <w:r xmlns:w="http://schemas.openxmlformats.org/wordprocessingml/2006/main">
        <w:t xml:space="preserve">2: Матфея 16:27 «Ибо Сын Человеческий приидет с Ангелами Своими во славе Отца Своего, и тогда воздаст каждому по делам его».</w:t>
      </w:r>
    </w:p>
    <w:p w14:paraId="5AEE8267" w14:textId="77777777" w:rsidR="00F90BDC" w:rsidRDefault="00F90BDC"/>
    <w:p w14:paraId="0B0D9000" w14:textId="77777777" w:rsidR="00F90BDC" w:rsidRDefault="00F90BDC">
      <w:r xmlns:w="http://schemas.openxmlformats.org/wordprocessingml/2006/main">
        <w:t xml:space="preserve">Римлянам 2:7 Тем, кто терпеливым постоянством в добрых делах ищет славы, чести и бессмертия, жизни вечной:</w:t>
      </w:r>
    </w:p>
    <w:p w14:paraId="2259F6AA" w14:textId="77777777" w:rsidR="00F90BDC" w:rsidRDefault="00F90BDC"/>
    <w:p w14:paraId="7058A71B" w14:textId="77777777" w:rsidR="00F90BDC" w:rsidRDefault="00F90BDC">
      <w:r xmlns:w="http://schemas.openxmlformats.org/wordprocessingml/2006/main">
        <w:t xml:space="preserve">Этот стих призывает верующих оставаться верными и послушными Богу, поскольку именно благодаря своему терпеливому терпению они получат вечную жизнь.</w:t>
      </w:r>
    </w:p>
    <w:p w14:paraId="140F9E5D" w14:textId="77777777" w:rsidR="00F90BDC" w:rsidRDefault="00F90BDC"/>
    <w:p w14:paraId="363B0A76" w14:textId="77777777" w:rsidR="00F90BDC" w:rsidRDefault="00F90BDC">
      <w:r xmlns:w="http://schemas.openxmlformats.org/wordprocessingml/2006/main">
        <w:t xml:space="preserve">1. «Ценность терпения в поисках вечной жизни»</w:t>
      </w:r>
    </w:p>
    <w:p w14:paraId="120D1EF2" w14:textId="77777777" w:rsidR="00F90BDC" w:rsidRDefault="00F90BDC"/>
    <w:p w14:paraId="1C68E7BB" w14:textId="77777777" w:rsidR="00F90BDC" w:rsidRDefault="00F90BDC">
      <w:r xmlns:w="http://schemas.openxmlformats.org/wordprocessingml/2006/main">
        <w:t xml:space="preserve">2. «Божьи обещания стойким»</w:t>
      </w:r>
    </w:p>
    <w:p w14:paraId="7F8EC526" w14:textId="77777777" w:rsidR="00F90BDC" w:rsidRDefault="00F90BDC"/>
    <w:p w14:paraId="232E494E" w14:textId="77777777" w:rsidR="00F90BDC" w:rsidRDefault="00F90BDC">
      <w:r xmlns:w="http://schemas.openxmlformats.org/wordprocessingml/2006/main">
        <w:t xml:space="preserve">1. Иакова 1:12 – Блажен человек, который остается стойким в испытании, ибо, выдержав испытание, он получит венец жизни, который Бог обещал тем, кто любит Его.</w:t>
      </w:r>
    </w:p>
    <w:p w14:paraId="41BEEA9C" w14:textId="77777777" w:rsidR="00F90BDC" w:rsidRDefault="00F90BDC"/>
    <w:p w14:paraId="543B4221" w14:textId="77777777" w:rsidR="00F90BDC" w:rsidRDefault="00F90BDC">
      <w:r xmlns:w="http://schemas.openxmlformats.org/wordprocessingml/2006/main">
        <w:t xml:space="preserve">2. Евреям 10:36 – Терпение нужно вам, чтобы, исполнив волю Божию, получить обещанное.</w:t>
      </w:r>
    </w:p>
    <w:p w14:paraId="0064D591" w14:textId="77777777" w:rsidR="00F90BDC" w:rsidRDefault="00F90BDC"/>
    <w:p w14:paraId="3761CC88" w14:textId="77777777" w:rsidR="00F90BDC" w:rsidRDefault="00F90BDC">
      <w:r xmlns:w="http://schemas.openxmlformats.org/wordprocessingml/2006/main">
        <w:t xml:space="preserve">Римлянам 2:8 А к спорящим и не покоряющимся истине, но покоряющимся </w:t>
      </w:r>
      <w:r xmlns:w="http://schemas.openxmlformats.org/wordprocessingml/2006/main">
        <w:lastRenderedPageBreak xmlns:w="http://schemas.openxmlformats.org/wordprocessingml/2006/main"/>
      </w:r>
      <w:r xmlns:w="http://schemas.openxmlformats.org/wordprocessingml/2006/main">
        <w:t xml:space="preserve">неправде, негодованию и ярости,</w:t>
      </w:r>
    </w:p>
    <w:p w14:paraId="3DF0415E" w14:textId="77777777" w:rsidR="00F90BDC" w:rsidRDefault="00F90BDC"/>
    <w:p w14:paraId="450891B5" w14:textId="77777777" w:rsidR="00F90BDC" w:rsidRDefault="00F90BDC">
      <w:r xmlns:w="http://schemas.openxmlformats.org/wordprocessingml/2006/main">
        <w:t xml:space="preserve">Те, кто спорят и не подчиняются истине, столкнутся с негодованием и гневом.</w:t>
      </w:r>
    </w:p>
    <w:p w14:paraId="74CAAF6E" w14:textId="77777777" w:rsidR="00F90BDC" w:rsidRDefault="00F90BDC"/>
    <w:p w14:paraId="1EB917A2" w14:textId="77777777" w:rsidR="00F90BDC" w:rsidRDefault="00F90BDC">
      <w:r xmlns:w="http://schemas.openxmlformats.org/wordprocessingml/2006/main">
        <w:t xml:space="preserve">1. Опасность непослушания</w:t>
      </w:r>
    </w:p>
    <w:p w14:paraId="3DCC6151" w14:textId="77777777" w:rsidR="00F90BDC" w:rsidRDefault="00F90BDC"/>
    <w:p w14:paraId="64BE347E" w14:textId="77777777" w:rsidR="00F90BDC" w:rsidRDefault="00F90BDC">
      <w:r xmlns:w="http://schemas.openxmlformats.org/wordprocessingml/2006/main">
        <w:t xml:space="preserve">2. Последствия отказа от истины</w:t>
      </w:r>
    </w:p>
    <w:p w14:paraId="6FF0BE55" w14:textId="77777777" w:rsidR="00F90BDC" w:rsidRDefault="00F90BDC"/>
    <w:p w14:paraId="01C2A6B0" w14:textId="77777777" w:rsidR="00F90BDC" w:rsidRDefault="00F90BDC">
      <w:r xmlns:w="http://schemas.openxmlformats.org/wordprocessingml/2006/main">
        <w:t xml:space="preserve">1. Ефесянам 5:6 «Никто да не обольщает вас пустыми словами, ибо за это приходит гнев Божий на детей противления».</w:t>
      </w:r>
    </w:p>
    <w:p w14:paraId="23815F51" w14:textId="77777777" w:rsidR="00F90BDC" w:rsidRDefault="00F90BDC"/>
    <w:p w14:paraId="353274CE" w14:textId="77777777" w:rsidR="00F90BDC" w:rsidRDefault="00F90BDC">
      <w:r xmlns:w="http://schemas.openxmlformats.org/wordprocessingml/2006/main">
        <w:t xml:space="preserve">2. Иакова 1:21-22 «Итак, отложив всякую нечистоту и избыток нечестия, и в кротости примите насаждаемое слово, могущее спасти души ваши. Но будьте исполнителями слова, а не только слушателями, обманывая самих себя».</w:t>
      </w:r>
    </w:p>
    <w:p w14:paraId="6BB7CD2A" w14:textId="77777777" w:rsidR="00F90BDC" w:rsidRDefault="00F90BDC"/>
    <w:p w14:paraId="0546A54B" w14:textId="77777777" w:rsidR="00F90BDC" w:rsidRDefault="00F90BDC">
      <w:r xmlns:w="http://schemas.openxmlformats.org/wordprocessingml/2006/main">
        <w:t xml:space="preserve">Римлянам 2:9 Скорбь и скорбь всякой душе человека, делающего зло, во-первых, Иудею, а потом и язычнику;</w:t>
      </w:r>
    </w:p>
    <w:p w14:paraId="023FEA6B" w14:textId="77777777" w:rsidR="00F90BDC" w:rsidRDefault="00F90BDC"/>
    <w:p w14:paraId="6910B8E0" w14:textId="77777777" w:rsidR="00F90BDC" w:rsidRDefault="00F90BDC">
      <w:r xmlns:w="http://schemas.openxmlformats.org/wordprocessingml/2006/main">
        <w:t xml:space="preserve">Бог принесет скорбь и страдания как евреям, так и язычникам, творящим зло.</w:t>
      </w:r>
    </w:p>
    <w:p w14:paraId="41915772" w14:textId="77777777" w:rsidR="00F90BDC" w:rsidRDefault="00F90BDC"/>
    <w:p w14:paraId="7FD49ABC" w14:textId="77777777" w:rsidR="00F90BDC" w:rsidRDefault="00F90BDC">
      <w:r xmlns:w="http://schemas.openxmlformats.org/wordprocessingml/2006/main">
        <w:t xml:space="preserve">1. Последствия зла: изучение Послания к Римлянам 2:9.</w:t>
      </w:r>
    </w:p>
    <w:p w14:paraId="1A4114D6" w14:textId="77777777" w:rsidR="00F90BDC" w:rsidRDefault="00F90BDC"/>
    <w:p w14:paraId="4DC91701" w14:textId="77777777" w:rsidR="00F90BDC" w:rsidRDefault="00F90BDC">
      <w:r xmlns:w="http://schemas.openxmlformats.org/wordprocessingml/2006/main">
        <w:t xml:space="preserve">2. Божья милость и справедливость: понимание контекста Послания к Римлянам 2:9.</w:t>
      </w:r>
    </w:p>
    <w:p w14:paraId="36846338" w14:textId="77777777" w:rsidR="00F90BDC" w:rsidRDefault="00F90BDC"/>
    <w:p w14:paraId="0FDF3DBA"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 Ибо Бог не послал Своего Сына в мир, чтобы осудить мир; но чтобы мир через него мог быть спасен».</w:t>
      </w:r>
    </w:p>
    <w:p w14:paraId="024FCF02" w14:textId="77777777" w:rsidR="00F90BDC" w:rsidRDefault="00F90BDC"/>
    <w:p w14:paraId="4AC52950" w14:textId="77777777" w:rsidR="00F90BDC" w:rsidRDefault="00F90BDC">
      <w:r xmlns:w="http://schemas.openxmlformats.org/wordprocessingml/2006/main">
        <w:t xml:space="preserve">2. Иакова 1:13-15 – «Никто да не говорит, когда он искушается: я искушаем от Бога; ибо Бог не может быть искушен злом, и не искушает никого; своей похоти и соблазнил. Тогда похоть, зачав, рождает грех; а грех, совершившись, рождает смерть».</w:t>
      </w:r>
    </w:p>
    <w:p w14:paraId="08CEB4A4" w14:textId="77777777" w:rsidR="00F90BDC" w:rsidRDefault="00F90BDC"/>
    <w:p w14:paraId="7CF4A222" w14:textId="77777777" w:rsidR="00F90BDC" w:rsidRDefault="00F90BDC">
      <w:r xmlns:w="http://schemas.openxmlformats.org/wordprocessingml/2006/main">
        <w:t xml:space="preserve">Римлянам 2:10 А слава, честь и мир всякому, делающему добро, во-первых, Иудею, а также и язычнику:</w:t>
      </w:r>
    </w:p>
    <w:p w14:paraId="4FFCF926" w14:textId="77777777" w:rsidR="00F90BDC" w:rsidRDefault="00F90BDC"/>
    <w:p w14:paraId="36EEF7F4" w14:textId="77777777" w:rsidR="00F90BDC" w:rsidRDefault="00F90BDC">
      <w:r xmlns:w="http://schemas.openxmlformats.org/wordprocessingml/2006/main">
        <w:t xml:space="preserve">Каждому, делающему добро, воздастся славой, честью и миром, независимо от того, еврей он или язычник.</w:t>
      </w:r>
    </w:p>
    <w:p w14:paraId="08AB1A9E" w14:textId="77777777" w:rsidR="00F90BDC" w:rsidRDefault="00F90BDC"/>
    <w:p w14:paraId="2728E41C" w14:textId="77777777" w:rsidR="00F90BDC" w:rsidRDefault="00F90BDC">
      <w:r xmlns:w="http://schemas.openxmlformats.org/wordprocessingml/2006/main">
        <w:t xml:space="preserve">1. Каждый заслуживает вознаграждения за свои добрые дела, кем бы он ни был.</w:t>
      </w:r>
    </w:p>
    <w:p w14:paraId="66C3CF4D" w14:textId="77777777" w:rsidR="00F90BDC" w:rsidRDefault="00F90BDC"/>
    <w:p w14:paraId="00F4A19B" w14:textId="77777777" w:rsidR="00F90BDC" w:rsidRDefault="00F90BDC">
      <w:r xmlns:w="http://schemas.openxmlformats.org/wordprocessingml/2006/main">
        <w:t xml:space="preserve">2. Мы все равны в глазах Бога, и Он вознаградит всех нас соответственно.</w:t>
      </w:r>
    </w:p>
    <w:p w14:paraId="43E8689D" w14:textId="77777777" w:rsidR="00F90BDC" w:rsidRDefault="00F90BDC"/>
    <w:p w14:paraId="46021671" w14:textId="77777777" w:rsidR="00F90BDC" w:rsidRDefault="00F90BDC">
      <w:r xmlns:w="http://schemas.openxmlformats.org/wordprocessingml/2006/main">
        <w:t xml:space="preserve">1. Галатам 3:28 – Нет ни Иудея, ни Еллина, нет ни раба, ни свободного, нет мужеского пола, ни женского: ибо все вы одно во Христе Иисусе.</w:t>
      </w:r>
    </w:p>
    <w:p w14:paraId="5923D653" w14:textId="77777777" w:rsidR="00F90BDC" w:rsidRDefault="00F90BDC"/>
    <w:p w14:paraId="4EE20FDC" w14:textId="77777777" w:rsidR="00F90BDC" w:rsidRDefault="00F90BDC">
      <w:r xmlns:w="http://schemas.openxmlformats.org/wordprocessingml/2006/main">
        <w:t xml:space="preserve">2. Ефесянам 2:14 – Ибо Он есть мир наш, соделавший из обоих одно и разрушивший стоявшую посреди преграду.</w:t>
      </w:r>
    </w:p>
    <w:p w14:paraId="51873F5E" w14:textId="77777777" w:rsidR="00F90BDC" w:rsidRDefault="00F90BDC"/>
    <w:p w14:paraId="4C96C7D3" w14:textId="77777777" w:rsidR="00F90BDC" w:rsidRDefault="00F90BDC">
      <w:r xmlns:w="http://schemas.openxmlformats.org/wordprocessingml/2006/main">
        <w:t xml:space="preserve">Римлянам 2:11 Ибо нет лицеприятия у Бога.</w:t>
      </w:r>
    </w:p>
    <w:p w14:paraId="4F7CB8DA" w14:textId="77777777" w:rsidR="00F90BDC" w:rsidRDefault="00F90BDC"/>
    <w:p w14:paraId="7ECC5CCE" w14:textId="77777777" w:rsidR="00F90BDC" w:rsidRDefault="00F90BDC">
      <w:r xmlns:w="http://schemas.openxmlformats.org/wordprocessingml/2006/main">
        <w:t xml:space="preserve">Бог не проявляет фаворитизма и не судит на основе пристрастия.</w:t>
      </w:r>
    </w:p>
    <w:p w14:paraId="01115455" w14:textId="77777777" w:rsidR="00F90BDC" w:rsidRDefault="00F90BDC"/>
    <w:p w14:paraId="10DD0059" w14:textId="77777777" w:rsidR="00F90BDC" w:rsidRDefault="00F90BDC">
      <w:r xmlns:w="http://schemas.openxmlformats.org/wordprocessingml/2006/main">
        <w:t xml:space="preserve">1. Божья любовь безусловна. Независимо от наших различий, Божья любовь одинаково ко всем.</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судите, чтобы не судили вас. Мы не должны относиться к другим предвзято и должны относиться ко всем людям одинаково.</w:t>
      </w:r>
    </w:p>
    <w:p w14:paraId="05D175F9" w14:textId="77777777" w:rsidR="00F90BDC" w:rsidRDefault="00F90BDC"/>
    <w:p w14:paraId="4FA78335" w14:textId="77777777" w:rsidR="00F90BDC" w:rsidRDefault="00F90BDC">
      <w:r xmlns:w="http://schemas.openxmlformats.org/wordprocessingml/2006/main">
        <w:t xml:space="preserve">1: Иакова 2:1-13 – Мы не должны оказывать предпочтение одним над другими.</w:t>
      </w:r>
    </w:p>
    <w:p w14:paraId="68617978" w14:textId="77777777" w:rsidR="00F90BDC" w:rsidRDefault="00F90BDC"/>
    <w:p w14:paraId="7E7DDC0A" w14:textId="77777777" w:rsidR="00F90BDC" w:rsidRDefault="00F90BDC">
      <w:r xmlns:w="http://schemas.openxmlformats.org/wordprocessingml/2006/main">
        <w:t xml:space="preserve">2: Иоанна 3:16 – Бог проявил любовь ко всем, послав Своего сына умереть за нас.</w:t>
      </w:r>
    </w:p>
    <w:p w14:paraId="3D6F579B" w14:textId="77777777" w:rsidR="00F90BDC" w:rsidRDefault="00F90BDC"/>
    <w:p w14:paraId="7380A567" w14:textId="77777777" w:rsidR="00F90BDC" w:rsidRDefault="00F90BDC">
      <w:r xmlns:w="http://schemas.openxmlformats.org/wordprocessingml/2006/main">
        <w:t xml:space="preserve">Римлянам 2:12 Ибо те, кто без закона согрешил, вне закона и погибнут; и те, кто согрешил в законе, по закону будут судимы;</w:t>
      </w:r>
    </w:p>
    <w:p w14:paraId="2956674A" w14:textId="77777777" w:rsidR="00F90BDC" w:rsidRDefault="00F90BDC"/>
    <w:p w14:paraId="72C559EC" w14:textId="77777777" w:rsidR="00F90BDC" w:rsidRDefault="00F90BDC">
      <w:r xmlns:w="http://schemas.openxmlformats.org/wordprocessingml/2006/main">
        <w:t xml:space="preserve">Все люди будут осуждены за свои грехи, независимо от того, есть у них закон или нет.</w:t>
      </w:r>
    </w:p>
    <w:p w14:paraId="18179CFC" w14:textId="77777777" w:rsidR="00F90BDC" w:rsidRDefault="00F90BDC"/>
    <w:p w14:paraId="5CEE38E6" w14:textId="77777777" w:rsidR="00F90BDC" w:rsidRDefault="00F90BDC">
      <w:r xmlns:w="http://schemas.openxmlformats.org/wordprocessingml/2006/main">
        <w:t xml:space="preserve">1. Господь справедлив и справедлив в Своих суждениях</w:t>
      </w:r>
    </w:p>
    <w:p w14:paraId="3A09C917" w14:textId="77777777" w:rsidR="00F90BDC" w:rsidRDefault="00F90BDC"/>
    <w:p w14:paraId="247442A9" w14:textId="77777777" w:rsidR="00F90BDC" w:rsidRDefault="00F90BDC">
      <w:r xmlns:w="http://schemas.openxmlformats.org/wordprocessingml/2006/main">
        <w:t xml:space="preserve">2. Пожинаем то, что посеяли</w:t>
      </w:r>
    </w:p>
    <w:p w14:paraId="1B2E15ED" w14:textId="77777777" w:rsidR="00F90BDC" w:rsidRDefault="00F90BDC"/>
    <w:p w14:paraId="520BF858" w14:textId="77777777" w:rsidR="00F90BDC" w:rsidRDefault="00F90BDC">
      <w:r xmlns:w="http://schemas.openxmlformats.org/wordprocessingml/2006/main">
        <w:t xml:space="preserve">1. Экклезиаст 12:14 – Ибо всякое дело Бог приведет на суд, и все тайное, хорошо ли оно, или худо.</w:t>
      </w:r>
    </w:p>
    <w:p w14:paraId="30431A3E" w14:textId="77777777" w:rsidR="00F90BDC" w:rsidRDefault="00F90BDC"/>
    <w:p w14:paraId="195280F0" w14:textId="77777777" w:rsidR="00F90BDC" w:rsidRDefault="00F90BDC">
      <w:r xmlns:w="http://schemas.openxmlformats.org/wordprocessingml/2006/main">
        <w:t xml:space="preserve">2. Колоссянам 3:25 – Ибо делающий зло получит за зло, которое сделал, и нет лицеприятия.</w:t>
      </w:r>
    </w:p>
    <w:p w14:paraId="0D292473" w14:textId="77777777" w:rsidR="00F90BDC" w:rsidRDefault="00F90BDC"/>
    <w:p w14:paraId="7E67F829" w14:textId="77777777" w:rsidR="00F90BDC" w:rsidRDefault="00F90BDC">
      <w:r xmlns:w="http://schemas.openxmlformats.org/wordprocessingml/2006/main">
        <w:t xml:space="preserve">Римлянам 2:13 (Ибо не слушатели закона праведны перед Богом, но исполнители закона оправдаются.</w:t>
      </w:r>
    </w:p>
    <w:p w14:paraId="75A8396C" w14:textId="77777777" w:rsidR="00F90BDC" w:rsidRDefault="00F90BDC"/>
    <w:p w14:paraId="51AFE03D" w14:textId="77777777" w:rsidR="00F90BDC" w:rsidRDefault="00F90BDC">
      <w:r xmlns:w="http://schemas.openxmlformats.org/wordprocessingml/2006/main">
        <w:t xml:space="preserve">Оправдание перед Богом основано не только на слушании закона, но и на его исполнении.</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оправдываемся нашими действиями, а не нашими словами</w:t>
      </w:r>
    </w:p>
    <w:p w14:paraId="16F91054" w14:textId="77777777" w:rsidR="00F90BDC" w:rsidRDefault="00F90BDC"/>
    <w:p w14:paraId="6BF411AC" w14:textId="77777777" w:rsidR="00F90BDC" w:rsidRDefault="00F90BDC">
      <w:r xmlns:w="http://schemas.openxmlformats.org/wordprocessingml/2006/main">
        <w:t xml:space="preserve">2. Важность выполнения того, чему мы научились</w:t>
      </w:r>
    </w:p>
    <w:p w14:paraId="0D56E54E" w14:textId="77777777" w:rsidR="00F90BDC" w:rsidRDefault="00F90BDC"/>
    <w:p w14:paraId="59A79183" w14:textId="77777777" w:rsidR="00F90BDC" w:rsidRDefault="00F90BDC">
      <w:r xmlns:w="http://schemas.openxmlformats.org/wordprocessingml/2006/main">
        <w:t xml:space="preserve">1. Иакова 1:22-25 (Но будьте исполнителями слова, а не только слушателями, обманывая самих себя. Ибо кто слушатель слова, а не исполнитель, тот подобен человеку, видящему свое. естественное лицо в зеркале: Ибо он увидит себя, и пойдет своей дорогой, и тотчас забудет, каким он был человеком. дела, этот человек будет благословлен в своем деле.)</w:t>
      </w:r>
    </w:p>
    <w:p w14:paraId="0C8646EE" w14:textId="77777777" w:rsidR="00F90BDC" w:rsidRDefault="00F90BDC"/>
    <w:p w14:paraId="165BC100" w14:textId="77777777" w:rsidR="00F90BDC" w:rsidRDefault="00F90BDC">
      <w:r xmlns:w="http://schemas.openxmlformats.org/wordprocessingml/2006/main">
        <w:t xml:space="preserve">2. Матфея 7:24-27 (Итак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налегли на дом тот, и он не упал, ибо основан он был на камне. И всякий, кто слушает сии слова Мои и не исполняет их, уподобится человеку глупому, который построил дом свой на камне. песок: И пошел дождь, и разлились реки, и подули ветры, и налегли на дом тот, и он упал, и велико было падение его.)</w:t>
      </w:r>
    </w:p>
    <w:p w14:paraId="5907DABD" w14:textId="77777777" w:rsidR="00F90BDC" w:rsidRDefault="00F90BDC"/>
    <w:p w14:paraId="1D5F7847" w14:textId="77777777" w:rsidR="00F90BDC" w:rsidRDefault="00F90BDC">
      <w:r xmlns:w="http://schemas.openxmlformats.org/wordprocessingml/2006/main">
        <w:t xml:space="preserve">Римлянам 2:14 Ибо, когда язычники, не имеющие закона, по природе законное делают, то они, не имея закона, сами себе закон:</w:t>
      </w:r>
    </w:p>
    <w:p w14:paraId="7295F9AE" w14:textId="77777777" w:rsidR="00F90BDC" w:rsidRDefault="00F90BDC"/>
    <w:p w14:paraId="7E9889C2" w14:textId="77777777" w:rsidR="00F90BDC" w:rsidRDefault="00F90BDC">
      <w:r xmlns:w="http://schemas.openxmlformats.org/wordprocessingml/2006/main">
        <w:t xml:space="preserve">Язычники, хотя и не имеют закона, все же могут делать то, что в нем содержится, и это их собственный закон.</w:t>
      </w:r>
    </w:p>
    <w:p w14:paraId="3CE9D9ED" w14:textId="77777777" w:rsidR="00F90BDC" w:rsidRDefault="00F90BDC"/>
    <w:p w14:paraId="725A3C13" w14:textId="77777777" w:rsidR="00F90BDC" w:rsidRDefault="00F90BDC">
      <w:r xmlns:w="http://schemas.openxmlformats.org/wordprocessingml/2006/main">
        <w:t xml:space="preserve">1. Сила естественного закона: понимание смысла Послания к Римлянам 2:14.</w:t>
      </w:r>
    </w:p>
    <w:p w14:paraId="0ABFA316" w14:textId="77777777" w:rsidR="00F90BDC" w:rsidRDefault="00F90BDC"/>
    <w:p w14:paraId="74E031F8" w14:textId="77777777" w:rsidR="00F90BDC" w:rsidRDefault="00F90BDC">
      <w:r xmlns:w="http://schemas.openxmlformats.org/wordprocessingml/2006/main">
        <w:t xml:space="preserve">2. Новый закон: жизнь на природе на незнакомой территории</w:t>
      </w:r>
    </w:p>
    <w:p w14:paraId="57E9F306" w14:textId="77777777" w:rsidR="00F90BDC" w:rsidRDefault="00F90BDC"/>
    <w:p w14:paraId="451D17CD" w14:textId="77777777" w:rsidR="00F90BDC" w:rsidRDefault="00F90BDC">
      <w:r xmlns:w="http://schemas.openxmlformats.org/wordprocessingml/2006/main">
        <w:t xml:space="preserve">1. Галатам 5:14-15 – «Ибо весь закон исполняется в одном слове: возлюби ближнего твоего, как </w:t>
      </w:r>
      <w:r xmlns:w="http://schemas.openxmlformats.org/wordprocessingml/2006/main">
        <w:lastRenderedPageBreak xmlns:w="http://schemas.openxmlformats.org/wordprocessingml/2006/main"/>
      </w:r>
      <w:r xmlns:w="http://schemas.openxmlformats.org/wordprocessingml/2006/main">
        <w:t xml:space="preserve">самого себя». Но если вы кусаете и пожираете друг друга, берегитесь, чтобы вы не были съедены друг другом».</w:t>
      </w:r>
    </w:p>
    <w:p w14:paraId="0826FF86" w14:textId="77777777" w:rsidR="00F90BDC" w:rsidRDefault="00F90BDC"/>
    <w:p w14:paraId="5B25684F" w14:textId="77777777" w:rsidR="00F90BDC" w:rsidRDefault="00F90BDC">
      <w:r xmlns:w="http://schemas.openxmlformats.org/wordprocessingml/2006/main">
        <w:t xml:space="preserve">2. Ефесянам 2:15 – «упразднив плотию Своею вражду, то есть закон заповедей, содержащийся в постановлениях, чтобы из двух сотворить в Себе Себе одного нового человека, устроив тем самым мир».</w:t>
      </w:r>
    </w:p>
    <w:p w14:paraId="451F741E" w14:textId="77777777" w:rsidR="00F90BDC" w:rsidRDefault="00F90BDC"/>
    <w:p w14:paraId="62B67F6F" w14:textId="77777777" w:rsidR="00F90BDC" w:rsidRDefault="00F90BDC">
      <w:r xmlns:w="http://schemas.openxmlformats.org/wordprocessingml/2006/main">
        <w:t xml:space="preserve">Римлянам 2:15 Которые показывают дело закона, написанное в сердцах их, о чем свидетельствует совесть их, и мысли их — средние, обвиняющие или оправдывающие друг друга;)</w:t>
      </w:r>
    </w:p>
    <w:p w14:paraId="0E43ABAE" w14:textId="77777777" w:rsidR="00F90BDC" w:rsidRDefault="00F90BDC"/>
    <w:p w14:paraId="551DEA55" w14:textId="77777777" w:rsidR="00F90BDC" w:rsidRDefault="00F90BDC">
      <w:r xmlns:w="http://schemas.openxmlformats.org/wordprocessingml/2006/main">
        <w:t xml:space="preserve">Павел объясняет, что закон Божий написан в сердцах всех людей, и об этом свидетельствует их совесть.</w:t>
      </w:r>
    </w:p>
    <w:p w14:paraId="77B39A97" w14:textId="77777777" w:rsidR="00F90BDC" w:rsidRDefault="00F90BDC"/>
    <w:p w14:paraId="403E7948" w14:textId="77777777" w:rsidR="00F90BDC" w:rsidRDefault="00F90BDC">
      <w:r xmlns:w="http://schemas.openxmlformats.org/wordprocessingml/2006/main">
        <w:t xml:space="preserve">1. Сила Закона Божьего, написанного в наших сердцах</w:t>
      </w:r>
    </w:p>
    <w:p w14:paraId="37BFA4AF" w14:textId="77777777" w:rsidR="00F90BDC" w:rsidRDefault="00F90BDC"/>
    <w:p w14:paraId="4E1DAC22" w14:textId="77777777" w:rsidR="00F90BDC" w:rsidRDefault="00F90BDC">
      <w:r xmlns:w="http://schemas.openxmlformats.org/wordprocessingml/2006/main">
        <w:t xml:space="preserve">2. Сила совести, направляющая наши действия</w:t>
      </w:r>
    </w:p>
    <w:p w14:paraId="63617708" w14:textId="77777777" w:rsidR="00F90BDC" w:rsidRDefault="00F90BDC"/>
    <w:p w14:paraId="2D205037" w14:textId="77777777" w:rsidR="00F90BDC" w:rsidRDefault="00F90BDC">
      <w:r xmlns:w="http://schemas.openxmlformats.org/wordprocessingml/2006/main">
        <w:t xml:space="preserve">1. Римлянам 13:5: «Итак надобно вам подчиняться, не только чтобы избежать гнева Божия, но и ради совести».</w:t>
      </w:r>
    </w:p>
    <w:p w14:paraId="4BB20D72" w14:textId="77777777" w:rsidR="00F90BDC" w:rsidRDefault="00F90BDC"/>
    <w:p w14:paraId="08BAA27D" w14:textId="77777777" w:rsidR="00F90BDC" w:rsidRDefault="00F90BDC">
      <w:r xmlns:w="http://schemas.openxmlformats.org/wordprocessingml/2006/main">
        <w:t xml:space="preserve">2. Притчи 20:27: «Дух человека — светильник Господень, проницающий все сокровенные части его».</w:t>
      </w:r>
    </w:p>
    <w:p w14:paraId="7AF8413D" w14:textId="77777777" w:rsidR="00F90BDC" w:rsidRDefault="00F90BDC"/>
    <w:p w14:paraId="20EBCB55" w14:textId="77777777" w:rsidR="00F90BDC" w:rsidRDefault="00F90BDC">
      <w:r xmlns:w="http://schemas.openxmlformats.org/wordprocessingml/2006/main">
        <w:t xml:space="preserve">Римлянам 2:16 В тот день, когда Бог будет судить тайные дела человеков через Иисуса Христа, по благовествованию моему.</w:t>
      </w:r>
    </w:p>
    <w:p w14:paraId="10E42D43" w14:textId="77777777" w:rsidR="00F90BDC" w:rsidRDefault="00F90BDC"/>
    <w:p w14:paraId="1CA90B5B" w14:textId="77777777" w:rsidR="00F90BDC" w:rsidRDefault="00F90BDC">
      <w:r xmlns:w="http://schemas.openxmlformats.org/wordprocessingml/2006/main">
        <w:t xml:space="preserve">Божий суд над всем человечеством будет справедливым и справедливым.</w:t>
      </w:r>
    </w:p>
    <w:p w14:paraId="1C255563" w14:textId="77777777" w:rsidR="00F90BDC" w:rsidRDefault="00F90BDC"/>
    <w:p w14:paraId="5F497AB3" w14:textId="77777777" w:rsidR="00F90BDC" w:rsidRDefault="00F90BDC">
      <w:r xmlns:w="http://schemas.openxmlformats.org/wordprocessingml/2006/main">
        <w:t xml:space="preserve">1: Мы должны нести ответственность перед Богом за все наши действия, поскольку Его суд будет справедливым и справедливым.</w:t>
      </w:r>
    </w:p>
    <w:p w14:paraId="20F506A9" w14:textId="77777777" w:rsidR="00F90BDC" w:rsidRDefault="00F90BDC"/>
    <w:p w14:paraId="730D4EDE" w14:textId="77777777" w:rsidR="00F90BDC" w:rsidRDefault="00F90BDC">
      <w:r xmlns:w="http://schemas.openxmlformats.org/wordprocessingml/2006/main">
        <w:t xml:space="preserve">2: Каждый предстанет перед судом, поэтому давайте стремиться жить праведной жизнью перед Богом.</w:t>
      </w:r>
    </w:p>
    <w:p w14:paraId="609793CE" w14:textId="77777777" w:rsidR="00F90BDC" w:rsidRDefault="00F90BDC"/>
    <w:p w14:paraId="320E3B1A" w14:textId="77777777" w:rsidR="00F90BDC" w:rsidRDefault="00F90BDC">
      <w:r xmlns:w="http://schemas.openxmlformats.org/wordprocessingml/2006/main">
        <w:t xml:space="preserve">1: Матфея 12:36 – «Ибо говорю вам: в день суда люди дадут ответ за каждое неосторожное слово, которое они скажут».</w:t>
      </w:r>
    </w:p>
    <w:p w14:paraId="66FE122F" w14:textId="77777777" w:rsidR="00F90BDC" w:rsidRDefault="00F90BDC"/>
    <w:p w14:paraId="3C0C88B0" w14:textId="77777777" w:rsidR="00F90BDC" w:rsidRDefault="00F90BDC">
      <w:r xmlns:w="http://schemas.openxmlformats.org/wordprocessingml/2006/main">
        <w:t xml:space="preserve">2: Экклезиаст 12:14 – «Ибо всякое дело Бог приведет на суд, и все тайное, доброе ли, или худое».</w:t>
      </w:r>
    </w:p>
    <w:p w14:paraId="47E4AC31" w14:textId="77777777" w:rsidR="00F90BDC" w:rsidRDefault="00F90BDC"/>
    <w:p w14:paraId="2AAEAEFD" w14:textId="77777777" w:rsidR="00F90BDC" w:rsidRDefault="00F90BDC">
      <w:r xmlns:w="http://schemas.openxmlformats.org/wordprocessingml/2006/main">
        <w:t xml:space="preserve">Римлянам 2:17 Вот, ты называешься Иудеем, и покоишься в законе, и хвалишься Богом,</w:t>
      </w:r>
    </w:p>
    <w:p w14:paraId="0A7BFBED" w14:textId="77777777" w:rsidR="00F90BDC" w:rsidRDefault="00F90BDC"/>
    <w:p w14:paraId="517C68AC" w14:textId="77777777" w:rsidR="00F90BDC" w:rsidRDefault="00F90BDC">
      <w:r xmlns:w="http://schemas.openxmlformats.org/wordprocessingml/2006/main">
        <w:t xml:space="preserve">В этом отрывке говорится об иудеях, которые покоятся в законе и хвалятся Богом.</w:t>
      </w:r>
    </w:p>
    <w:p w14:paraId="2CC86374" w14:textId="77777777" w:rsidR="00F90BDC" w:rsidRDefault="00F90BDC"/>
    <w:p w14:paraId="1E9C323C" w14:textId="77777777" w:rsidR="00F90BDC" w:rsidRDefault="00F90BDC">
      <w:r xmlns:w="http://schemas.openxmlformats.org/wordprocessingml/2006/main">
        <w:t xml:space="preserve">1. Мы можем научиться смирению и верности у евреев, которые доверяли Богу.</w:t>
      </w:r>
    </w:p>
    <w:p w14:paraId="693FDA26" w14:textId="77777777" w:rsidR="00F90BDC" w:rsidRDefault="00F90BDC"/>
    <w:p w14:paraId="51A0C00A" w14:textId="77777777" w:rsidR="00F90BDC" w:rsidRDefault="00F90BDC">
      <w:r xmlns:w="http://schemas.openxmlformats.org/wordprocessingml/2006/main">
        <w:t xml:space="preserve">2. Мы должны помнить, что значит быть частью избранного Божьего народа, а не принимать наши благословения как нечто само собой разумеющееся.</w:t>
      </w:r>
    </w:p>
    <w:p w14:paraId="1EF4307A" w14:textId="77777777" w:rsidR="00F90BDC" w:rsidRDefault="00F90BDC"/>
    <w:p w14:paraId="18F480EE" w14:textId="77777777" w:rsidR="00F90BDC" w:rsidRDefault="00F90BDC">
      <w:r xmlns:w="http://schemas.openxmlformats.org/wordprocessingml/2006/main">
        <w:t xml:space="preserve">1. Исаия 41:10: «Не бойся, ибо Я с тобой; не ужасайся, ибо Я Бог твой; Я укреплю тебя, Я помогу тебе, Я поддержу тебя правой рукой Моей праведной».</w:t>
      </w:r>
    </w:p>
    <w:p w14:paraId="7702DE4F" w14:textId="77777777" w:rsidR="00F90BDC" w:rsidRDefault="00F90BDC"/>
    <w:p w14:paraId="44177136" w14:textId="77777777" w:rsidR="00F90BDC" w:rsidRDefault="00F90BDC">
      <w:r xmlns:w="http://schemas.openxmlformats.org/wordprocessingml/2006/main">
        <w:t xml:space="preserve">2. Матфея 5:16: «Да светит свет ваш пред другими, чтобы они видели ваши добрые дела и прославляли Отца вашего Небесного».</w:t>
      </w:r>
    </w:p>
    <w:p w14:paraId="525F0FD7" w14:textId="77777777" w:rsidR="00F90BDC" w:rsidRDefault="00F90BDC"/>
    <w:p w14:paraId="23EF822D" w14:textId="77777777" w:rsidR="00F90BDC" w:rsidRDefault="00F90BDC">
      <w:r xmlns:w="http://schemas.openxmlformats.org/wordprocessingml/2006/main">
        <w:t xml:space="preserve">Римлянам 2:18 И знает волю Его, и одобряет лучшее, научившись из закона;</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Отрывок: Познание воли Божией через наставление закона.</w:t>
      </w:r>
    </w:p>
    <w:p w14:paraId="1B264CD4" w14:textId="77777777" w:rsidR="00F90BDC" w:rsidRDefault="00F90BDC"/>
    <w:p w14:paraId="275E159E" w14:textId="77777777" w:rsidR="00F90BDC" w:rsidRDefault="00F90BDC">
      <w:r xmlns:w="http://schemas.openxmlformats.org/wordprocessingml/2006/main">
        <w:t xml:space="preserve">1. Божья воля открывается через Его Слово</w:t>
      </w:r>
    </w:p>
    <w:p w14:paraId="5F701581" w14:textId="77777777" w:rsidR="00F90BDC" w:rsidRDefault="00F90BDC"/>
    <w:p w14:paraId="69F5DE29" w14:textId="77777777" w:rsidR="00F90BDC" w:rsidRDefault="00F90BDC">
      <w:r xmlns:w="http://schemas.openxmlformats.org/wordprocessingml/2006/main">
        <w:t xml:space="preserve">2. Послушание через библейские наставления</w:t>
      </w:r>
    </w:p>
    <w:p w14:paraId="1858C51B" w14:textId="77777777" w:rsidR="00F90BDC" w:rsidRDefault="00F90BDC"/>
    <w:p w14:paraId="208E5A1A" w14:textId="77777777" w:rsidR="00F90BDC" w:rsidRDefault="00F90BDC">
      <w:r xmlns:w="http://schemas.openxmlformats.org/wordprocessingml/2006/main">
        <w:t xml:space="preserve">1. Колоссянам 3:16: «Слово Христово да вселяется в вас обильно, со всякою премудростью; наставляйте и наставляйте друг друга псалмами, славословиями и духовными песнями, во благодати воспевая в сердцах ваших Господу».</w:t>
      </w:r>
    </w:p>
    <w:p w14:paraId="10236141" w14:textId="77777777" w:rsidR="00F90BDC" w:rsidRDefault="00F90BDC"/>
    <w:p w14:paraId="3856AADE" w14:textId="77777777" w:rsidR="00F90BDC" w:rsidRDefault="00F90BDC">
      <w:r xmlns:w="http://schemas.openxmlformats.org/wordprocessingml/2006/main">
        <w:t xml:space="preserve">2. Второзаконие 29:29: «Сокрытое принадлежит Господу Богу нашему, а открытое принадлежит нам и детям нашим на век, чтобы мы могли исполнять все слова закона сего».</w:t>
      </w:r>
    </w:p>
    <w:p w14:paraId="6FE5DF96" w14:textId="77777777" w:rsidR="00F90BDC" w:rsidRDefault="00F90BDC"/>
    <w:p w14:paraId="60BF6EA2" w14:textId="77777777" w:rsidR="00F90BDC" w:rsidRDefault="00F90BDC">
      <w:r xmlns:w="http://schemas.openxmlformats.org/wordprocessingml/2006/main">
        <w:t xml:space="preserve">Римлянам 2:19 И уверен, что Ты — путеводитель слепых, свет для находящихся во тьме,</w:t>
      </w:r>
    </w:p>
    <w:p w14:paraId="2B04217B" w14:textId="77777777" w:rsidR="00F90BDC" w:rsidRDefault="00F90BDC"/>
    <w:p w14:paraId="58854359" w14:textId="77777777" w:rsidR="00F90BDC" w:rsidRDefault="00F90BDC">
      <w:r xmlns:w="http://schemas.openxmlformats.org/wordprocessingml/2006/main">
        <w:t xml:space="preserve">Павел объясняет, что не следует судить других, поскольку они могут не знать истины и полагаться на руководство более знающих людей.</w:t>
      </w:r>
    </w:p>
    <w:p w14:paraId="0B759B1B" w14:textId="77777777" w:rsidR="00F90BDC" w:rsidRDefault="00F90BDC"/>
    <w:p w14:paraId="39CC1242" w14:textId="77777777" w:rsidR="00F90BDC" w:rsidRDefault="00F90BDC">
      <w:r xmlns:w="http://schemas.openxmlformats.org/wordprocessingml/2006/main">
        <w:t xml:space="preserve">1. Судить других: настоящая слепота</w:t>
      </w:r>
    </w:p>
    <w:p w14:paraId="64E53156" w14:textId="77777777" w:rsidR="00F90BDC" w:rsidRDefault="00F90BDC"/>
    <w:p w14:paraId="47A29565" w14:textId="77777777" w:rsidR="00F90BDC" w:rsidRDefault="00F90BDC">
      <w:r xmlns:w="http://schemas.openxmlformats.org/wordprocessingml/2006/main">
        <w:t xml:space="preserve">2. Роль гида: видеть свет</w:t>
      </w:r>
    </w:p>
    <w:p w14:paraId="434A25C6" w14:textId="77777777" w:rsidR="00F90BDC" w:rsidRDefault="00F90BDC"/>
    <w:p w14:paraId="0E97EDDB" w14:textId="77777777" w:rsidR="00F90BDC" w:rsidRDefault="00F90BDC">
      <w:r xmlns:w="http://schemas.openxmlformats.org/wordprocessingml/2006/main">
        <w:t xml:space="preserve">1. Матфея 7:1-2 «Не судите, да не судимы будете. Ибо каким судом судите, таким будете судимы; и какой мерой мерите, такой и вам отмерят».</w:t>
      </w:r>
    </w:p>
    <w:p w14:paraId="758CA4A0" w14:textId="77777777" w:rsidR="00F90BDC" w:rsidRDefault="00F90BDC"/>
    <w:p w14:paraId="2F948590" w14:textId="77777777" w:rsidR="00F90BDC" w:rsidRDefault="00F90BDC">
      <w:r xmlns:w="http://schemas.openxmlformats.org/wordprocessingml/2006/main">
        <w:t xml:space="preserve">2. Иакова 4:12 «Есть один Законодатель, способный спасти и погубить: кто ты, судящий другого?»</w:t>
      </w:r>
    </w:p>
    <w:p w14:paraId="6FD4AD77" w14:textId="77777777" w:rsidR="00F90BDC" w:rsidRDefault="00F90BDC"/>
    <w:p w14:paraId="4D0FAB5C" w14:textId="77777777" w:rsidR="00F90BDC" w:rsidRDefault="00F90BDC">
      <w:r xmlns:w="http://schemas.openxmlformats.org/wordprocessingml/2006/main">
        <w:t xml:space="preserve">Римлянам 2:20 Наставник неразумных, учитель младенцев, имеющий вид познания и истины в законе.</w:t>
      </w:r>
    </w:p>
    <w:p w14:paraId="6D2DCF72" w14:textId="77777777" w:rsidR="00F90BDC" w:rsidRDefault="00F90BDC"/>
    <w:p w14:paraId="117C3F41" w14:textId="77777777" w:rsidR="00F90BDC" w:rsidRDefault="00F90BDC">
      <w:r xmlns:w="http://schemas.openxmlformats.org/wordprocessingml/2006/main">
        <w:t xml:space="preserve">В этом отрывке говорится о важности обучения и воспитания людей в Законе Божьем.</w:t>
      </w:r>
    </w:p>
    <w:p w14:paraId="66935762" w14:textId="77777777" w:rsidR="00F90BDC" w:rsidRDefault="00F90BDC"/>
    <w:p w14:paraId="3D8C4256" w14:textId="77777777" w:rsidR="00F90BDC" w:rsidRDefault="00F90BDC">
      <w:r xmlns:w="http://schemas.openxmlformats.org/wordprocessingml/2006/main">
        <w:t xml:space="preserve">1. Сила обучения: как закон Божий может изменить жизнь</w:t>
      </w:r>
    </w:p>
    <w:p w14:paraId="48D9C11F" w14:textId="77777777" w:rsidR="00F90BDC" w:rsidRDefault="00F90BDC"/>
    <w:p w14:paraId="64D2A0F8" w14:textId="77777777" w:rsidR="00F90BDC" w:rsidRDefault="00F90BDC">
      <w:r xmlns:w="http://schemas.openxmlformats.org/wordprocessingml/2006/main">
        <w:t xml:space="preserve">2. Призвание Учителя: принять на себя ответственность за распространение Божьей истины</w:t>
      </w:r>
    </w:p>
    <w:p w14:paraId="7F763AB5" w14:textId="77777777" w:rsidR="00F90BDC" w:rsidRDefault="00F90BDC"/>
    <w:p w14:paraId="75B7322E" w14:textId="77777777" w:rsidR="00F90BDC" w:rsidRDefault="00F90BDC">
      <w:r xmlns:w="http://schemas.openxmlformats.org/wordprocessingml/2006/main">
        <w:t xml:space="preserve">1. Притчи 22:6 – Наставляйте ребенка на путь, по которому ему должно идти; даже когда он состарится, он не отступит от него.</w:t>
      </w:r>
    </w:p>
    <w:p w14:paraId="100CF571" w14:textId="77777777" w:rsidR="00F90BDC" w:rsidRDefault="00F90BDC"/>
    <w:p w14:paraId="5C30A4B9"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w:t>
      </w:r>
    </w:p>
    <w:p w14:paraId="512C41A5" w14:textId="77777777" w:rsidR="00F90BDC" w:rsidRDefault="00F90BDC"/>
    <w:p w14:paraId="29DF3B1F" w14:textId="77777777" w:rsidR="00F90BDC" w:rsidRDefault="00F90BDC">
      <w:r xmlns:w="http://schemas.openxmlformats.org/wordprocessingml/2006/main">
        <w:t xml:space="preserve">Римлянам 2:21 Итак ты, учащий другого, не учишь ли самого себя? Ты, проповедующий, не должен красть, ты ли воруешь?</w:t>
      </w:r>
    </w:p>
    <w:p w14:paraId="73EBE87A" w14:textId="77777777" w:rsidR="00F90BDC" w:rsidRDefault="00F90BDC"/>
    <w:p w14:paraId="3C4296D1" w14:textId="77777777" w:rsidR="00F90BDC" w:rsidRDefault="00F90BDC">
      <w:r xmlns:w="http://schemas.openxmlformats.org/wordprocessingml/2006/main">
        <w:t xml:space="preserve">Мы должны практиковать то, что проповедуем.</w:t>
      </w:r>
    </w:p>
    <w:p w14:paraId="61A0AB90" w14:textId="77777777" w:rsidR="00F90BDC" w:rsidRDefault="00F90BDC"/>
    <w:p w14:paraId="6BE292C5" w14:textId="77777777" w:rsidR="00F90BDC" w:rsidRDefault="00F90BDC">
      <w:r xmlns:w="http://schemas.openxmlformats.org/wordprocessingml/2006/main">
        <w:t xml:space="preserve">1: Мы должны быть осторожны, чтобы воплотить в жизнь то, что мы проповедуем другим.</w:t>
      </w:r>
    </w:p>
    <w:p w14:paraId="6E257923" w14:textId="77777777" w:rsidR="00F90BDC" w:rsidRDefault="00F90BDC"/>
    <w:p w14:paraId="2EA5315F" w14:textId="77777777" w:rsidR="00F90BDC" w:rsidRDefault="00F90BDC">
      <w:r xmlns:w="http://schemas.openxmlformats.org/wordprocessingml/2006/main">
        <w:t xml:space="preserve">2. Мы должны сопоставлять свои действия со стандартами, которые мы устанавливаем для других.</w:t>
      </w:r>
    </w:p>
    <w:p w14:paraId="1263D485" w14:textId="77777777" w:rsidR="00F90BDC" w:rsidRDefault="00F90BDC"/>
    <w:p w14:paraId="1ADC9EFA" w14:textId="77777777" w:rsidR="00F90BDC" w:rsidRDefault="00F90BDC">
      <w:r xmlns:w="http://schemas.openxmlformats.org/wordprocessingml/2006/main">
        <w:t xml:space="preserve">1: Луки 6:41-42: «Что ты смотришь на соринку в глазу брата твоего, а </w:t>
      </w:r>
      <w:r xmlns:w="http://schemas.openxmlformats.org/wordprocessingml/2006/main">
        <w:lastRenderedPageBreak xmlns:w="http://schemas.openxmlformats.org/wordprocessingml/2006/main"/>
      </w:r>
      <w:r xmlns:w="http://schemas.openxmlformats.org/wordprocessingml/2006/main">
        <w:t xml:space="preserve">на бревно в твоем глазу не обращаешь внимания? Как ты можешь сказать брату твоему: «Брат, позволь мне взять сучок из глаза твоего», когда сам не видишь бревна в своем глазу?»</w:t>
      </w:r>
    </w:p>
    <w:p w14:paraId="1CCB9A30" w14:textId="77777777" w:rsidR="00F90BDC" w:rsidRDefault="00F90BDC"/>
    <w:p w14:paraId="49E6F436" w14:textId="77777777" w:rsidR="00F90BDC" w:rsidRDefault="00F90BDC">
      <w:r xmlns:w="http://schemas.openxmlformats.org/wordprocessingml/2006/main">
        <w:t xml:space="preserve">2: Иакова 1:22-25 – «Не слушайте только слово и таким образом обманывайте себя. Делайте, что оно говорит. Всякий, кто слушает слово, но не делает того, что оно говорит, подобен тому, кто смотрит на свое лицо в зеркало и, посмотрев на себя, уходит и тотчас забывает, как он выглядит. благословенны в том, что они делают».</w:t>
      </w:r>
    </w:p>
    <w:p w14:paraId="3C338E1D" w14:textId="77777777" w:rsidR="00F90BDC" w:rsidRDefault="00F90BDC"/>
    <w:p w14:paraId="20DFC7DA" w14:textId="77777777" w:rsidR="00F90BDC" w:rsidRDefault="00F90BDC">
      <w:r xmlns:w="http://schemas.openxmlformats.org/wordprocessingml/2006/main">
        <w:t xml:space="preserve">Римлянам 2:22 Ты, говорящий, что человек не должен прелюбодействовать, прелюбодействуешь ли ты? ты, ненавидящий идолов, святотатствуешь?</w:t>
      </w:r>
    </w:p>
    <w:p w14:paraId="4402BD74" w14:textId="77777777" w:rsidR="00F90BDC" w:rsidRDefault="00F90BDC"/>
    <w:p w14:paraId="382ADB04" w14:textId="77777777" w:rsidR="00F90BDC" w:rsidRDefault="00F90BDC">
      <w:r xmlns:w="http://schemas.openxmlformats.org/wordprocessingml/2006/main">
        <w:t xml:space="preserve">Этот отрывок ставит под сомнение, делают ли люди, говорящие одно, сами противоположное.</w:t>
      </w:r>
    </w:p>
    <w:p w14:paraId="5F20F40E" w14:textId="77777777" w:rsidR="00F90BDC" w:rsidRDefault="00F90BDC"/>
    <w:p w14:paraId="0E3FA17E" w14:textId="77777777" w:rsidR="00F90BDC" w:rsidRDefault="00F90BDC">
      <w:r xmlns:w="http://schemas.openxmlformats.org/wordprocessingml/2006/main">
        <w:t xml:space="preserve">1. «Будьте тем примером, который вы хотите видеть в мире»</w:t>
      </w:r>
    </w:p>
    <w:p w14:paraId="3A232189" w14:textId="77777777" w:rsidR="00F90BDC" w:rsidRDefault="00F90BDC"/>
    <w:p w14:paraId="70CA5889" w14:textId="77777777" w:rsidR="00F90BDC" w:rsidRDefault="00F90BDC">
      <w:r xmlns:w="http://schemas.openxmlformats.org/wordprocessingml/2006/main">
        <w:t xml:space="preserve">2. «Практикуйте то, что проповедуете»</w:t>
      </w:r>
    </w:p>
    <w:p w14:paraId="1DB382D2" w14:textId="77777777" w:rsidR="00F90BDC" w:rsidRDefault="00F90BDC"/>
    <w:p w14:paraId="0AAE804B" w14:textId="77777777" w:rsidR="00F90BDC" w:rsidRDefault="00F90BDC">
      <w:r xmlns:w="http://schemas.openxmlformats.org/wordprocessingml/2006/main">
        <w:t xml:space="preserve">1. Матфея 7:3-5 – «Почему ты видишь сучок в глазу брата твоего, а бревна в твоем глазу не замечаешь? Или как ты можешь сказать брату твоему: «Дай мне взять сучок из глаза твоего», когда бревно в твоем глазу? Лицемер, вынь прежде бревно из своего глаза, и тогда ты увидишь, как вынуть сучок из глаза брата твоего.</w:t>
      </w:r>
    </w:p>
    <w:p w14:paraId="637C7417" w14:textId="77777777" w:rsidR="00F90BDC" w:rsidRDefault="00F90BDC"/>
    <w:p w14:paraId="387E950F" w14:textId="77777777" w:rsidR="00F90BDC" w:rsidRDefault="00F90BDC">
      <w:r xmlns:w="http://schemas.openxmlformats.org/wordprocessingml/2006/main">
        <w:t xml:space="preserve">2. Иакова 2:10 – «Ибо кто соблюдает весь закон, но в чем-то ошибается, тот несет ответственность за все».</w:t>
      </w:r>
    </w:p>
    <w:p w14:paraId="6B294035" w14:textId="77777777" w:rsidR="00F90BDC" w:rsidRDefault="00F90BDC"/>
    <w:p w14:paraId="28911057" w14:textId="77777777" w:rsidR="00F90BDC" w:rsidRDefault="00F90BDC">
      <w:r xmlns:w="http://schemas.openxmlformats.org/wordprocessingml/2006/main">
        <w:t xml:space="preserve">Римлянам 2:23 Ты, хвалящийся законом, нарушая закон, позоришь Бога?</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Те, кто гордятся своим послушанием закону Божьему, но нарушают его, бесчестят Бога.</w:t>
      </w:r>
    </w:p>
    <w:p w14:paraId="0B998B28" w14:textId="77777777" w:rsidR="00F90BDC" w:rsidRDefault="00F90BDC"/>
    <w:p w14:paraId="1C7C3954" w14:textId="77777777" w:rsidR="00F90BDC" w:rsidRDefault="00F90BDC">
      <w:r xmlns:w="http://schemas.openxmlformats.org/wordprocessingml/2006/main">
        <w:t xml:space="preserve">1. Мы должны помнить, что закон Божий – это не то, что мы можем просто игнорировать. Мы должны относиться к этому серьезно и стремиться сохранить его.</w:t>
      </w:r>
    </w:p>
    <w:p w14:paraId="64AFFD0B" w14:textId="77777777" w:rsidR="00F90BDC" w:rsidRDefault="00F90BDC"/>
    <w:p w14:paraId="4E8B6B4F" w14:textId="77777777" w:rsidR="00F90BDC" w:rsidRDefault="00F90BDC">
      <w:r xmlns:w="http://schemas.openxmlformats.org/wordprocessingml/2006/main">
        <w:t xml:space="preserve">2. Мы должны стремиться жить согласно стандартам Божьего закона, а не высмеивать его, пренебрегая им.</w:t>
      </w:r>
    </w:p>
    <w:p w14:paraId="55A08725" w14:textId="77777777" w:rsidR="00F90BDC" w:rsidRDefault="00F90BDC"/>
    <w:p w14:paraId="0A6D814B" w14:textId="77777777" w:rsidR="00F90BDC" w:rsidRDefault="00F90BDC">
      <w:r xmlns:w="http://schemas.openxmlformats.org/wordprocessingml/2006/main">
        <w:t xml:space="preserve">1. Иакова 2:10-12 – Ибо кто соблюдет весь закон и в одном месте согрешит, тот виновен во всем.</w:t>
      </w:r>
    </w:p>
    <w:p w14:paraId="2605CE79" w14:textId="77777777" w:rsidR="00F90BDC" w:rsidRDefault="00F90BDC"/>
    <w:p w14:paraId="47CEC296" w14:textId="77777777" w:rsidR="00F90BDC" w:rsidRDefault="00F90BDC">
      <w:r xmlns:w="http://schemas.openxmlformats.org/wordprocessingml/2006/main">
        <w:t xml:space="preserve">2. Галатам 5:14 – Ибо весь закон в одном слове исполняется, даже в этом; Возлюби ближнего твоего, как самого себя.</w:t>
      </w:r>
    </w:p>
    <w:p w14:paraId="620BCB08" w14:textId="77777777" w:rsidR="00F90BDC" w:rsidRDefault="00F90BDC"/>
    <w:p w14:paraId="7978EA3D" w14:textId="77777777" w:rsidR="00F90BDC" w:rsidRDefault="00F90BDC">
      <w:r xmlns:w="http://schemas.openxmlformats.org/wordprocessingml/2006/main">
        <w:t xml:space="preserve">Римлянам 2:24 Ибо из-за вас хулится имя Божие у язычников, как написано.</w:t>
      </w:r>
    </w:p>
    <w:p w14:paraId="2EBF1B6D" w14:textId="77777777" w:rsidR="00F90BDC" w:rsidRDefault="00F90BDC"/>
    <w:p w14:paraId="748BE269" w14:textId="77777777" w:rsidR="00F90BDC" w:rsidRDefault="00F90BDC">
      <w:r xmlns:w="http://schemas.openxmlformats.org/wordprocessingml/2006/main">
        <w:t xml:space="preserve">Язычники хулят имя Божие из-за действий иудеев.</w:t>
      </w:r>
    </w:p>
    <w:p w14:paraId="3579D0BA" w14:textId="77777777" w:rsidR="00F90BDC" w:rsidRDefault="00F90BDC"/>
    <w:p w14:paraId="1D494FB5" w14:textId="77777777" w:rsidR="00F90BDC" w:rsidRDefault="00F90BDC">
      <w:r xmlns:w="http://schemas.openxmlformats.org/wordprocessingml/2006/main">
        <w:t xml:space="preserve">1. Сила наших действий и то, как мы представляем Бога миру.</w:t>
      </w:r>
    </w:p>
    <w:p w14:paraId="208387F5" w14:textId="77777777" w:rsidR="00F90BDC" w:rsidRDefault="00F90BDC"/>
    <w:p w14:paraId="71037421" w14:textId="77777777" w:rsidR="00F90BDC" w:rsidRDefault="00F90BDC">
      <w:r xmlns:w="http://schemas.openxmlformats.org/wordprocessingml/2006/main">
        <w:t xml:space="preserve">2. Важность смирения и признания своего несовершенства.</w:t>
      </w:r>
    </w:p>
    <w:p w14:paraId="2C8B03AF" w14:textId="77777777" w:rsidR="00F90BDC" w:rsidRDefault="00F90BDC"/>
    <w:p w14:paraId="6C19276A" w14:textId="77777777" w:rsidR="00F90BDC" w:rsidRDefault="00F90BDC">
      <w:r xmlns:w="http://schemas.openxmlformats.org/wordprocessingml/2006/main">
        <w:t xml:space="preserve">1. Иакова 2:14-17 – Какая польза, братья мои и сестры, если кто-то говорит, что имеет веру, а дел не имеет? Может ли такая вера спасти их? 15 Предположим, брат или сестра без одежды и ежедневной пищи. 16 Если кто-нибудь из вас скажет им: «Идите с миром; согреваться и быть сытыми», но ничего не делает для удовлетворения их физических потребностей, какая в этом польза? 17 Точно так же и вера сама по себе, если она не сопровождается действием, мертва.</w:t>
      </w:r>
    </w:p>
    <w:p w14:paraId="1C09FB5B" w14:textId="77777777" w:rsidR="00F90BDC" w:rsidRDefault="00F90BDC"/>
    <w:p w14:paraId="45FC90A0" w14:textId="77777777" w:rsidR="00F90BDC" w:rsidRDefault="00F90BDC">
      <w:r xmlns:w="http://schemas.openxmlformats.org/wordprocessingml/2006/main">
        <w:t xml:space="preserve">2. Филиппийцам 2:3-4 – Ничего не делайте из корыстных амбиций или тщеславия. Напротив, в смирении цените других выше себя, 4 заботясь не о своих интересах, но каждый из вас о интересах других.</w:t>
      </w:r>
    </w:p>
    <w:p w14:paraId="0545174E" w14:textId="77777777" w:rsidR="00F90BDC" w:rsidRDefault="00F90BDC"/>
    <w:p w14:paraId="469BC242" w14:textId="77777777" w:rsidR="00F90BDC" w:rsidRDefault="00F90BDC">
      <w:r xmlns:w="http://schemas.openxmlformats.org/wordprocessingml/2006/main">
        <w:t xml:space="preserve">Римлянам 2:25 Ибо обрезание полезно, если соблюдаешь закон; а если ты преступник закона, то обрезание твое становится необрезанием.</w:t>
      </w:r>
    </w:p>
    <w:p w14:paraId="60783D49" w14:textId="77777777" w:rsidR="00F90BDC" w:rsidRDefault="00F90BDC"/>
    <w:p w14:paraId="7FD3F527" w14:textId="77777777" w:rsidR="00F90BDC" w:rsidRDefault="00F90BDC">
      <w:r xmlns:w="http://schemas.openxmlformats.org/wordprocessingml/2006/main">
        <w:t xml:space="preserve">Павел подчеркивает важность жизни по закону Божьему, даже если человек был обрезан.</w:t>
      </w:r>
    </w:p>
    <w:p w14:paraId="0170DEFE" w14:textId="77777777" w:rsidR="00F90BDC" w:rsidRDefault="00F90BDC"/>
    <w:p w14:paraId="622779A2" w14:textId="77777777" w:rsidR="00F90BDC" w:rsidRDefault="00F90BDC">
      <w:r xmlns:w="http://schemas.openxmlformats.org/wordprocessingml/2006/main">
        <w:t xml:space="preserve">1. Живой Закон Бога: важность следования Божьим заповедям</w:t>
      </w:r>
    </w:p>
    <w:p w14:paraId="1F722102" w14:textId="77777777" w:rsidR="00F90BDC" w:rsidRDefault="00F90BDC"/>
    <w:p w14:paraId="786910E8" w14:textId="77777777" w:rsidR="00F90BDC" w:rsidRDefault="00F90BDC">
      <w:r xmlns:w="http://schemas.openxmlformats.org/wordprocessingml/2006/main">
        <w:t xml:space="preserve">2. Значение обрезания: послушание выше ритуала</w:t>
      </w:r>
    </w:p>
    <w:p w14:paraId="71BA838C" w14:textId="77777777" w:rsidR="00F90BDC" w:rsidRDefault="00F90BDC"/>
    <w:p w14:paraId="1B558806" w14:textId="77777777" w:rsidR="00F90BDC" w:rsidRDefault="00F90BDC">
      <w:r xmlns:w="http://schemas.openxmlformats.org/wordprocessingml/2006/main">
        <w:t xml:space="preserve">1. Второзаконие 10:12-13 - И ныне, Израиль, чего требует от тебя Господь, Бог твой, как только бояться Господа, Бога твоего, ходить всеми путями Его, любить Его, служить Господу Богу твоему с всем сердцем и всей душой.</w:t>
      </w:r>
    </w:p>
    <w:p w14:paraId="3B5012E4" w14:textId="77777777" w:rsidR="00F90BDC" w:rsidRDefault="00F90BDC"/>
    <w:p w14:paraId="09F17DF6" w14:textId="77777777" w:rsidR="00F90BDC" w:rsidRDefault="00F90BDC">
      <w:r xmlns:w="http://schemas.openxmlformats.org/wordprocessingml/2006/main">
        <w:t xml:space="preserve">2. Иеремия 7:22-23 – Ибо Я не говорил отцам вашим и не повелевал им в тот день, когда Я вывел их из земли Египетской, о всесожжениях и жертвах. Но именно это Я приказал им, сказав: «Повинуйтесь Моему голосу, и Я буду вашим Богом, а вы будете Моим народом».</w:t>
      </w:r>
    </w:p>
    <w:p w14:paraId="107A04A3" w14:textId="77777777" w:rsidR="00F90BDC" w:rsidRDefault="00F90BDC"/>
    <w:p w14:paraId="34109285" w14:textId="77777777" w:rsidR="00F90BDC" w:rsidRDefault="00F90BDC">
      <w:r xmlns:w="http://schemas.openxmlformats.org/wordprocessingml/2006/main">
        <w:t xml:space="preserve">Римлянам 2:26 Итак, если необрезанный соблюдает правду закона, то не обрезание ли его не вменится в обрезание?</w:t>
      </w:r>
    </w:p>
    <w:p w14:paraId="7AD1BFB8" w14:textId="77777777" w:rsidR="00F90BDC" w:rsidRDefault="00F90BDC"/>
    <w:p w14:paraId="5BB4FA04" w14:textId="77777777" w:rsidR="00F90BDC" w:rsidRDefault="00F90BDC">
      <w:r xmlns:w="http://schemas.openxmlformats.org/wordprocessingml/2006/main">
        <w:t xml:space="preserve">Павел задается вопросом, будут ли с необрезанным человеком, соблюдающим закон, обращаться так, как если бы он был обрезан.</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 жить благочестивой жизнью в необрезанном состоянии</w:t>
      </w:r>
    </w:p>
    <w:p w14:paraId="0BA00496" w14:textId="77777777" w:rsidR="00F90BDC" w:rsidRDefault="00F90BDC"/>
    <w:p w14:paraId="14DC990E" w14:textId="77777777" w:rsidR="00F90BDC" w:rsidRDefault="00F90BDC">
      <w:r xmlns:w="http://schemas.openxmlformats.org/wordprocessingml/2006/main">
        <w:t xml:space="preserve">2. Символическое значение обрезания</w:t>
      </w:r>
    </w:p>
    <w:p w14:paraId="6DE86827" w14:textId="77777777" w:rsidR="00F90BDC" w:rsidRDefault="00F90BDC"/>
    <w:p w14:paraId="07F0979C" w14:textId="77777777" w:rsidR="00F90BDC" w:rsidRDefault="00F90BDC">
      <w:r xmlns:w="http://schemas.openxmlformats.org/wordprocessingml/2006/main">
        <w:t xml:space="preserve">1. Римлянам 3:19-31.</w:t>
      </w:r>
    </w:p>
    <w:p w14:paraId="33F4DD77" w14:textId="77777777" w:rsidR="00F90BDC" w:rsidRDefault="00F90BDC"/>
    <w:p w14:paraId="53E0F4FF" w14:textId="77777777" w:rsidR="00F90BDC" w:rsidRDefault="00F90BDC">
      <w:r xmlns:w="http://schemas.openxmlformats.org/wordprocessingml/2006/main">
        <w:t xml:space="preserve">2. Галатам 5:1-6.</w:t>
      </w:r>
    </w:p>
    <w:p w14:paraId="7823C183" w14:textId="77777777" w:rsidR="00F90BDC" w:rsidRDefault="00F90BDC"/>
    <w:p w14:paraId="0EC3A77E" w14:textId="77777777" w:rsidR="00F90BDC" w:rsidRDefault="00F90BDC">
      <w:r xmlns:w="http://schemas.openxmlformats.org/wordprocessingml/2006/main">
        <w:t xml:space="preserve">Римлянам 2:27 И необрезание, которое есть по природе, если оно исполняет закон, не осудит ли тебя, кто буквой и обрезанием преступает закон?</w:t>
      </w:r>
    </w:p>
    <w:p w14:paraId="02FD4BA4" w14:textId="77777777" w:rsidR="00F90BDC" w:rsidRDefault="00F90BDC"/>
    <w:p w14:paraId="4A4B9544" w14:textId="77777777" w:rsidR="00F90BDC" w:rsidRDefault="00F90BDC">
      <w:r xmlns:w="http://schemas.openxmlformats.org/wordprocessingml/2006/main">
        <w:t xml:space="preserve">Павел задается вопросом, может ли необрезанный человек, исполняющий закон, судить человека обрезанного, преступающего закон.</w:t>
      </w:r>
    </w:p>
    <w:p w14:paraId="50AA1E82" w14:textId="77777777" w:rsidR="00F90BDC" w:rsidRDefault="00F90BDC"/>
    <w:p w14:paraId="296132AD" w14:textId="77777777" w:rsidR="00F90BDC" w:rsidRDefault="00F90BDC">
      <w:r xmlns:w="http://schemas.openxmlformats.org/wordprocessingml/2006/main">
        <w:t xml:space="preserve">1. Сила закона: изучение Послания к Римлянам 2:27.</w:t>
      </w:r>
    </w:p>
    <w:p w14:paraId="10E1DB56" w14:textId="77777777" w:rsidR="00F90BDC" w:rsidRDefault="00F90BDC"/>
    <w:p w14:paraId="43A82678" w14:textId="77777777" w:rsidR="00F90BDC" w:rsidRDefault="00F90BDC">
      <w:r xmlns:w="http://schemas.openxmlformats.org/wordprocessingml/2006/main">
        <w:t xml:space="preserve">2. Важность соблюдения Закона Божьего: изучение Послания к Римлянам 2:27.</w:t>
      </w:r>
    </w:p>
    <w:p w14:paraId="24D89439" w14:textId="77777777" w:rsidR="00F90BDC" w:rsidRDefault="00F90BDC"/>
    <w:p w14:paraId="23BB2540" w14:textId="77777777" w:rsidR="00F90BDC" w:rsidRDefault="00F90BDC">
      <w:r xmlns:w="http://schemas.openxmlformats.org/wordprocessingml/2006/main">
        <w:t xml:space="preserve">1. Иакова 2:10-11 – Ибо кто соблюдет весь закон и в одном месте согрешит, тот виновен во всем. Ибо Сказавший: не прелюбодействуй, сказал также: не убивай. Если же ты не прелюбодействуешь, но если ты убьешь, ты стал преступником закона.</w:t>
      </w:r>
    </w:p>
    <w:p w14:paraId="5D90DA38" w14:textId="77777777" w:rsidR="00F90BDC" w:rsidRDefault="00F90BDC"/>
    <w:p w14:paraId="19108B9C" w14:textId="77777777" w:rsidR="00F90BDC" w:rsidRDefault="00F90BDC">
      <w:r xmlns:w="http://schemas.openxmlformats.org/wordprocessingml/2006/main">
        <w:t xml:space="preserve">2. Галатам 5:1-3 – Итак стойте в свободе, которую даровал нам Христос, и не попадайте снова в ярмо рабства. Вот, я, Павел, говорю вам: если вы обрежетесь, Христос не принесет вам никакой пользы. Ибо еще свидетельствую всякому человеку обрезанному, что он обязан исполнить весь закон.</w:t>
      </w:r>
    </w:p>
    <w:p w14:paraId="2AC89D6A" w14:textId="77777777" w:rsidR="00F90BDC" w:rsidRDefault="00F90BDC"/>
    <w:p w14:paraId="6D4BB8C2" w14:textId="77777777" w:rsidR="00F90BDC" w:rsidRDefault="00F90BDC">
      <w:r xmlns:w="http://schemas.openxmlformats.org/wordprocessingml/2006/main">
        <w:t xml:space="preserve">Римлянам 2:28 Ибо не тот Иудей, кто таков по наружности; не то обрезание, которое </w:t>
      </w:r>
      <w:r xmlns:w="http://schemas.openxmlformats.org/wordprocessingml/2006/main">
        <w:lastRenderedPageBreak xmlns:w="http://schemas.openxmlformats.org/wordprocessingml/2006/main"/>
      </w:r>
      <w:r xmlns:w="http://schemas.openxmlformats.org/wordprocessingml/2006/main">
        <w:t xml:space="preserve">снаружи, на плоти:</w:t>
      </w:r>
    </w:p>
    <w:p w14:paraId="0CFBCEBC" w14:textId="77777777" w:rsidR="00F90BDC" w:rsidRDefault="00F90BDC"/>
    <w:p w14:paraId="3336B746" w14:textId="77777777" w:rsidR="00F90BDC" w:rsidRDefault="00F90BDC">
      <w:r xmlns:w="http://schemas.openxmlformats.org/wordprocessingml/2006/main">
        <w:t xml:space="preserve">Павел подчеркивает, что истинная личность человека определяется не его внешним видом, а скорее его внутренней верой.</w:t>
      </w:r>
    </w:p>
    <w:p w14:paraId="5521BC04" w14:textId="77777777" w:rsidR="00F90BDC" w:rsidRDefault="00F90BDC"/>
    <w:p w14:paraId="0A36B927" w14:textId="77777777" w:rsidR="00F90BDC" w:rsidRDefault="00F90BDC">
      <w:r xmlns:w="http://schemas.openxmlformats.org/wordprocessingml/2006/main">
        <w:t xml:space="preserve">1: Все равны в глазах Бога, и с ними следует обращаться соответственно, независимо от их внешнего вида.</w:t>
      </w:r>
    </w:p>
    <w:p w14:paraId="7069BC85" w14:textId="77777777" w:rsidR="00F90BDC" w:rsidRDefault="00F90BDC"/>
    <w:p w14:paraId="237232BA" w14:textId="77777777" w:rsidR="00F90BDC" w:rsidRDefault="00F90BDC">
      <w:r xmlns:w="http://schemas.openxmlformats.org/wordprocessingml/2006/main">
        <w:t xml:space="preserve">2: Мы все созданы по образу Божьему и должны стремиться жить с сердцем, полным веры и любви.</w:t>
      </w:r>
    </w:p>
    <w:p w14:paraId="6F10DF83" w14:textId="77777777" w:rsidR="00F90BDC" w:rsidRDefault="00F90BDC"/>
    <w:p w14:paraId="755B8B8A" w14:textId="77777777" w:rsidR="00F90BDC" w:rsidRDefault="00F90BDC">
      <w:r xmlns:w="http://schemas.openxmlformats.org/wordprocessingml/2006/main">
        <w:t xml:space="preserve">1: Галатам 3:28 – «Нет ни Иудея, ни Еллина, нет ни раба, ни свободного, нет ни мужчины, ни женщины: ибо все вы одно во Христе Иисусе».</w:t>
      </w:r>
    </w:p>
    <w:p w14:paraId="54051D26" w14:textId="77777777" w:rsidR="00F90BDC" w:rsidRDefault="00F90BDC"/>
    <w:p w14:paraId="633C29EC" w14:textId="77777777" w:rsidR="00F90BDC" w:rsidRDefault="00F90BDC">
      <w:r xmlns:w="http://schemas.openxmlformats.org/wordprocessingml/2006/main">
        <w:t xml:space="preserve">2: Колоссянам 3:11 – «Где нет ни Еллина, ни Иудея, ни обрезания, ни необрезания, варвара, скифа, раба, ни свободного, но все и во всем Христос».</w:t>
      </w:r>
    </w:p>
    <w:p w14:paraId="16212AE3" w14:textId="77777777" w:rsidR="00F90BDC" w:rsidRDefault="00F90BDC"/>
    <w:p w14:paraId="11770C60" w14:textId="77777777" w:rsidR="00F90BDC" w:rsidRDefault="00F90BDC">
      <w:r xmlns:w="http://schemas.openxmlformats.org/wordprocessingml/2006/main">
        <w:t xml:space="preserve">Римлянам 2:29 Но он Иудей, который внутренне таков; и обрезание — это обрезание сердца, по духу, а не по букве; которого похвала не от людей, но от Бога.</w:t>
      </w:r>
    </w:p>
    <w:p w14:paraId="1F228469" w14:textId="77777777" w:rsidR="00F90BDC" w:rsidRDefault="00F90BDC"/>
    <w:p w14:paraId="0A3E7934" w14:textId="77777777" w:rsidR="00F90BDC" w:rsidRDefault="00F90BDC">
      <w:r xmlns:w="http://schemas.openxmlformats.org/wordprocessingml/2006/main">
        <w:t xml:space="preserve">Павел объясняет, что истинные евреи — это те, кто обрезан в своем сердце, а не в физическом теле, и их похвала исходит от Бога, а не от людей.</w:t>
      </w:r>
    </w:p>
    <w:p w14:paraId="19BC7731" w14:textId="77777777" w:rsidR="00F90BDC" w:rsidRDefault="00F90BDC"/>
    <w:p w14:paraId="6E354839" w14:textId="77777777" w:rsidR="00F90BDC" w:rsidRDefault="00F90BDC">
      <w:r xmlns:w="http://schemas.openxmlformats.org/wordprocessingml/2006/main">
        <w:t xml:space="preserve">1. Наша вера исходит от Бога, а не от людей</w:t>
      </w:r>
    </w:p>
    <w:p w14:paraId="0D20A01B" w14:textId="77777777" w:rsidR="00F90BDC" w:rsidRDefault="00F90BDC"/>
    <w:p w14:paraId="37AAE6C7" w14:textId="77777777" w:rsidR="00F90BDC" w:rsidRDefault="00F90BDC">
      <w:r xmlns:w="http://schemas.openxmlformats.org/wordprocessingml/2006/main">
        <w:t xml:space="preserve">2. Необходимость внутреннего обрезания</w:t>
      </w:r>
    </w:p>
    <w:p w14:paraId="32643843" w14:textId="77777777" w:rsidR="00F90BDC" w:rsidRDefault="00F90BDC"/>
    <w:p w14:paraId="49CF1F42" w14:textId="77777777" w:rsidR="00F90BDC" w:rsidRDefault="00F90BDC">
      <w:r xmlns:w="http://schemas.openxmlformats.org/wordprocessingml/2006/main">
        <w:t xml:space="preserve">1. Иеремия 9:26 – «Ибо все это сотворила рука Моя, и все это существует», – говорит Господь. «А на того взгляну, на того, кто смирен и сокрушён духом и трепещет </w:t>
      </w:r>
      <w:r xmlns:w="http://schemas.openxmlformats.org/wordprocessingml/2006/main">
        <w:lastRenderedPageBreak xmlns:w="http://schemas.openxmlformats.org/wordprocessingml/2006/main"/>
      </w:r>
      <w:r xmlns:w="http://schemas.openxmlformats.org/wordprocessingml/2006/main">
        <w:t xml:space="preserve">перед словом Моим.</w:t>
      </w:r>
    </w:p>
    <w:p w14:paraId="29EEF44E" w14:textId="77777777" w:rsidR="00F90BDC" w:rsidRDefault="00F90BDC"/>
    <w:p w14:paraId="4F1F1932" w14:textId="77777777" w:rsidR="00F90BDC" w:rsidRDefault="00F90BDC">
      <w:r xmlns:w="http://schemas.openxmlformats.org/wordprocessingml/2006/main">
        <w:t xml:space="preserve">2. Филиппийцам 3:3 – Ибо мы – обрезанные, поклоняющиеся Духом Божьим и хвалящиеся Христом Иисусом, и не на плоть надеющиеся.</w:t>
      </w:r>
    </w:p>
    <w:p w14:paraId="77166A3A" w14:textId="77777777" w:rsidR="00F90BDC" w:rsidRDefault="00F90BDC"/>
    <w:p w14:paraId="230CB251" w14:textId="77777777" w:rsidR="00F90BDC" w:rsidRDefault="00F90BDC">
      <w:r xmlns:w="http://schemas.openxmlformats.org/wordprocessingml/2006/main">
        <w:t xml:space="preserve">Третья глава Послания к Римлянам продолжает богословские рассуждения Павла о всеобщей греховности человечества, как иудеев, так и язычников, праведности Божией через веру в Иисуса Христа и роли закона по отношению к вере.</w:t>
      </w:r>
    </w:p>
    <w:p w14:paraId="3921938F" w14:textId="77777777" w:rsidR="00F90BDC" w:rsidRDefault="00F90BDC"/>
    <w:p w14:paraId="5826AF63" w14:textId="77777777" w:rsidR="00F90BDC" w:rsidRDefault="00F90BDC">
      <w:r xmlns:w="http://schemas.openxmlformats.org/wordprocessingml/2006/main">
        <w:t xml:space="preserve">1-й абзац: Глава начинается с того, что Павел обращается к вопросам о преимуществах быть евреем и ценности обрезания. Он утверждает, что евреям были доверены сами слова Бога. Даже если некоторые были неверными, их неверность не отменяет Божью верность (Римлянам 3:1-4). Затем он обсуждает человеческую греховность по отношению к Божьей праведности, утверждая, что наша неправедность служит для того, чтобы более ясно продемонстрировать Божью праведность (Римлянам 3:5-8).</w:t>
      </w:r>
    </w:p>
    <w:p w14:paraId="5F234C05" w14:textId="77777777" w:rsidR="00F90BDC" w:rsidRDefault="00F90BDC"/>
    <w:p w14:paraId="68283A99" w14:textId="77777777" w:rsidR="00F90BDC" w:rsidRDefault="00F90BDC">
      <w:r xmlns:w="http://schemas.openxmlformats.org/wordprocessingml/2006/main">
        <w:t xml:space="preserve">2-й абзац: В стихах 9-20 Павел заключает, что все люди находятся под грехом, как иудеи, так и язычники. Он цитирует несколько отрывков из Ветхого Завета, чтобы подчеркнуть свою точку зрения о всеобщей человеческой греховности: «Нет праведного ни одного; нет никого, кто понимает; нет никого, кто ищет Бога» (Римлянам 3:10-11). Он утверждает, что закон «все согрешившие лишены славы Божией» заставляет нас осознавать наши грехи, но не может сделать нас праведными в глазах Бога (Римлянам 3:19-20).</w:t>
      </w:r>
    </w:p>
    <w:p w14:paraId="6A5CF72A" w14:textId="77777777" w:rsidR="00F90BDC" w:rsidRDefault="00F90BDC"/>
    <w:p w14:paraId="0B830291" w14:textId="77777777" w:rsidR="00F90BDC" w:rsidRDefault="00F90BDC">
      <w:r xmlns:w="http://schemas.openxmlformats.org/wordprocessingml/2006/main">
        <w:t xml:space="preserve">3-й абзац: Начиная со стиха 21, Павел вводит новую тему – оправдание верой, независимо от закона дел. Праведность, по его словам, теперь приходит через веру. Иисус Христос, все верят, что нет разницы между евреями и язычниками, поскольку все согрешили, лишены славы. Бог оправдан свободно Своей благодатью. Искупление пришло ко Христу Иисусу, которого представили как жертву искупления через пролитие Его крови, полученной через веру (Римлянам 3). :21-25). Это оправдание верой скорее поддерживает, чем аннулирует Закон, поскольку показывает, насколько полностью нам нужно полагаться на спасение по благодати, а не на нашу собственную способность в совершенстве соблюдать Закон (Римлянам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Римлянам 3:1 Какая же выгода имеет иудея? или какая польза от обрезания?</w:t>
      </w:r>
    </w:p>
    <w:p w14:paraId="7EFA4FD8" w14:textId="77777777" w:rsidR="00F90BDC" w:rsidRDefault="00F90BDC"/>
    <w:p w14:paraId="63D6011C" w14:textId="77777777" w:rsidR="00F90BDC" w:rsidRDefault="00F90BDC">
      <w:r xmlns:w="http://schemas.openxmlformats.org/wordprocessingml/2006/main">
        <w:t xml:space="preserve">Этот отрывок ставит под сомнение преимущество евреев и пользу обрезания.</w:t>
      </w:r>
    </w:p>
    <w:p w14:paraId="23F581E4" w14:textId="77777777" w:rsidR="00F90BDC" w:rsidRDefault="00F90BDC"/>
    <w:p w14:paraId="1C84BED4" w14:textId="77777777" w:rsidR="00F90BDC" w:rsidRDefault="00F90BDC">
      <w:r xmlns:w="http://schemas.openxmlformats.org/wordprocessingml/2006/main">
        <w:t xml:space="preserve">1. «Преимущества быть евреем»</w:t>
      </w:r>
    </w:p>
    <w:p w14:paraId="2B998AEE" w14:textId="77777777" w:rsidR="00F90BDC" w:rsidRDefault="00F90BDC"/>
    <w:p w14:paraId="3C73A3FA" w14:textId="77777777" w:rsidR="00F90BDC" w:rsidRDefault="00F90BDC">
      <w:r xmlns:w="http://schemas.openxmlformats.org/wordprocessingml/2006/main">
        <w:t xml:space="preserve">2. «Значение обрезания»</w:t>
      </w:r>
    </w:p>
    <w:p w14:paraId="3B668DA7" w14:textId="77777777" w:rsidR="00F90BDC" w:rsidRDefault="00F90BDC"/>
    <w:p w14:paraId="685525B8" w14:textId="77777777" w:rsidR="00F90BDC" w:rsidRDefault="00F90BDC">
      <w:r xmlns:w="http://schemas.openxmlformats.org/wordprocessingml/2006/main">
        <w:t xml:space="preserve">1. Второзаконие 10:16 – Итак, обрежьте крайнюю плоть сердца вашего, и не будьте более жестокими.</w:t>
      </w:r>
    </w:p>
    <w:p w14:paraId="2594ECD2" w14:textId="77777777" w:rsidR="00F90BDC" w:rsidRDefault="00F90BDC"/>
    <w:p w14:paraId="5D4DFA1F" w14:textId="77777777" w:rsidR="00F90BDC" w:rsidRDefault="00F90BDC">
      <w:r xmlns:w="http://schemas.openxmlformats.org/wordprocessingml/2006/main">
        <w:t xml:space="preserve">2. Ефесянам 2:8 – Ибо благодатью вы спасены через веру; и это не от вас: это дар Божий.</w:t>
      </w:r>
    </w:p>
    <w:p w14:paraId="13815C31" w14:textId="77777777" w:rsidR="00F90BDC" w:rsidRDefault="00F90BDC"/>
    <w:p w14:paraId="64BA90FA" w14:textId="77777777" w:rsidR="00F90BDC" w:rsidRDefault="00F90BDC">
      <w:r xmlns:w="http://schemas.openxmlformats.org/wordprocessingml/2006/main">
        <w:t xml:space="preserve">Римлянам 3:2 Многое во всех отношениях, а главным образом потому, что им были вверены слова Божии.</w:t>
      </w:r>
    </w:p>
    <w:p w14:paraId="6458A41B" w14:textId="77777777" w:rsidR="00F90BDC" w:rsidRDefault="00F90BDC"/>
    <w:p w14:paraId="379C7F1E" w14:textId="77777777" w:rsidR="00F90BDC" w:rsidRDefault="00F90BDC">
      <w:r xmlns:w="http://schemas.openxmlformats.org/wordprocessingml/2006/main">
        <w:t xml:space="preserve">Пророчества Божьи были переданы евреям, что делало их привилегированными во многих отношениях.</w:t>
      </w:r>
    </w:p>
    <w:p w14:paraId="09C57D8A" w14:textId="77777777" w:rsidR="00F90BDC" w:rsidRDefault="00F90BDC"/>
    <w:p w14:paraId="786DD03A" w14:textId="77777777" w:rsidR="00F90BDC" w:rsidRDefault="00F90BDC">
      <w:r xmlns:w="http://schemas.openxmlformats.org/wordprocessingml/2006/main">
        <w:t xml:space="preserve">1. Божьи благословения: как благословились евреи</w:t>
      </w:r>
    </w:p>
    <w:p w14:paraId="27DA2AA5" w14:textId="77777777" w:rsidR="00F90BDC" w:rsidRDefault="00F90BDC"/>
    <w:p w14:paraId="77A2D33B" w14:textId="77777777" w:rsidR="00F90BDC" w:rsidRDefault="00F90BDC">
      <w:r xmlns:w="http://schemas.openxmlformats.org/wordprocessingml/2006/main">
        <w:t xml:space="preserve">2. Сила Божьего Слова: как Божьи пророчества изменили историю</w:t>
      </w:r>
    </w:p>
    <w:p w14:paraId="3C8E6FBA" w14:textId="77777777" w:rsidR="00F90BDC" w:rsidRDefault="00F90BDC"/>
    <w:p w14:paraId="3F60FE9F" w14:textId="77777777" w:rsidR="00F90BDC" w:rsidRDefault="00F90BDC">
      <w:r xmlns:w="http://schemas.openxmlformats.org/wordprocessingml/2006/main">
        <w:t xml:space="preserve">1. Римлянам 9:4-5 – «Они израильтяне, и им принадлежат усыновление, слава, заветы, дарование закона, богослужение и обетования. Им принадлежат патриархи, и из рода их. По плоти есть Христос, Бог над всем, благословенный вовеки. Аминь».</w:t>
      </w:r>
    </w:p>
    <w:p w14:paraId="0715019E" w14:textId="77777777" w:rsidR="00F90BDC" w:rsidRDefault="00F90BDC"/>
    <w:p w14:paraId="4BEBB46F" w14:textId="77777777" w:rsidR="00F90BDC" w:rsidRDefault="00F90BDC">
      <w:r xmlns:w="http://schemas.openxmlformats.org/wordprocessingml/2006/main">
        <w:t xml:space="preserve">2. Второзаконие 4:5-8 – «Смотри, я научил тебя постановлениям и правилам, как повелел мне Господь, Бог мой, чтобы ты делал их на земле, в которую ты вступаешь, чтобы овладеть ею. Соблюдай их и исполняй». их, ибо в этом будет ваша мудрость и ваше понимание перед народами, которые, </w:t>
      </w:r>
      <w:r xmlns:w="http://schemas.openxmlformats.org/wordprocessingml/2006/main">
        <w:lastRenderedPageBreak xmlns:w="http://schemas.openxmlformats.org/wordprocessingml/2006/main"/>
      </w:r>
      <w:r xmlns:w="http://schemas.openxmlformats.org/wordprocessingml/2006/main">
        <w:t xml:space="preserve">услышав все эти постановления, скажут: «Воистину, этот великий народ — мудрый и понимающий народ». Ибо есть ли какой великий народ, у которого был бы бог так близок к нему, как Господь, Бог наш, к нам, когда бы мы ни призвали Его? И какой великий народ, у которого были бы постановления и правила столь праведные, как весь закон сей, который Я установил перед тобой сегодня?»</w:t>
      </w:r>
    </w:p>
    <w:p w14:paraId="2C75DC58" w14:textId="77777777" w:rsidR="00F90BDC" w:rsidRDefault="00F90BDC"/>
    <w:p w14:paraId="4092E387" w14:textId="77777777" w:rsidR="00F90BDC" w:rsidRDefault="00F90BDC">
      <w:r xmlns:w="http://schemas.openxmlformats.org/wordprocessingml/2006/main">
        <w:t xml:space="preserve">Римлянам 3:3 Ибо что, если некоторые не поверили? неужели их неверие сделает веру Божию бесполезной?</w:t>
      </w:r>
    </w:p>
    <w:p w14:paraId="5E2F776D" w14:textId="77777777" w:rsidR="00F90BDC" w:rsidRDefault="00F90BDC"/>
    <w:p w14:paraId="5E057214" w14:textId="77777777" w:rsidR="00F90BDC" w:rsidRDefault="00F90BDC">
      <w:r xmlns:w="http://schemas.openxmlformats.org/wordprocessingml/2006/main">
        <w:t xml:space="preserve">Павел подвергает сомнению влияние неверия на верность Бога.</w:t>
      </w:r>
    </w:p>
    <w:p w14:paraId="11F64F2C" w14:textId="77777777" w:rsidR="00F90BDC" w:rsidRDefault="00F90BDC"/>
    <w:p w14:paraId="3147FFA9" w14:textId="77777777" w:rsidR="00F90BDC" w:rsidRDefault="00F90BDC">
      <w:r xmlns:w="http://schemas.openxmlformats.org/wordprocessingml/2006/main">
        <w:t xml:space="preserve">1. Непоколебимая вера Божья: Римлянам 3:3.</w:t>
      </w:r>
    </w:p>
    <w:p w14:paraId="3227C479" w14:textId="77777777" w:rsidR="00F90BDC" w:rsidRDefault="00F90BDC"/>
    <w:p w14:paraId="3AA913C6" w14:textId="77777777" w:rsidR="00F90BDC" w:rsidRDefault="00F90BDC">
      <w:r xmlns:w="http://schemas.openxmlformats.org/wordprocessingml/2006/main">
        <w:t xml:space="preserve">2. Сила неверия: что это значит для нас?</w:t>
      </w:r>
    </w:p>
    <w:p w14:paraId="03686727" w14:textId="77777777" w:rsidR="00F90BDC" w:rsidRDefault="00F90BDC"/>
    <w:p w14:paraId="5749FCF0" w14:textId="77777777" w:rsidR="00F90BDC" w:rsidRDefault="00F90BDC">
      <w:r xmlns:w="http://schemas.openxmlformats.org/wordprocessingml/2006/main">
        <w:t xml:space="preserve">1. Исаия 40:8 – «Трава засыхает, цветок увядает, а слово Бога нашего пребудет вовек».</w:t>
      </w:r>
    </w:p>
    <w:p w14:paraId="4C795EC0" w14:textId="77777777" w:rsidR="00F90BDC" w:rsidRDefault="00F90BDC"/>
    <w:p w14:paraId="6734C43D" w14:textId="77777777" w:rsidR="00F90BDC" w:rsidRDefault="00F90BDC">
      <w:r xmlns:w="http://schemas.openxmlformats.org/wordprocessingml/2006/main">
        <w:t xml:space="preserve">2. Евреям 11:6 – «А без веры угодить Ему невозможно: ибо приходящий к Богу должен верить, что Он есть, и что Он воздает усердно ищущим Его».</w:t>
      </w:r>
    </w:p>
    <w:p w14:paraId="6E5945DA" w14:textId="77777777" w:rsidR="00F90BDC" w:rsidRDefault="00F90BDC"/>
    <w:p w14:paraId="71D9B966" w14:textId="77777777" w:rsidR="00F90BDC" w:rsidRDefault="00F90BDC">
      <w:r xmlns:w="http://schemas.openxmlformats.org/wordprocessingml/2006/main">
        <w:t xml:space="preserve">Римлянам 3:4 Не дай Бог: да, Бог правдив, а всякий человек лжец; как написано: чтобы оправдался ты в словах твоих и победил, когда будешь судим.</w:t>
      </w:r>
    </w:p>
    <w:p w14:paraId="48AA6BF9" w14:textId="77777777" w:rsidR="00F90BDC" w:rsidRDefault="00F90BDC"/>
    <w:p w14:paraId="4CFD1B47" w14:textId="77777777" w:rsidR="00F90BDC" w:rsidRDefault="00F90BDC">
      <w:r xmlns:w="http://schemas.openxmlformats.org/wordprocessingml/2006/main">
        <w:t xml:space="preserve">Бог всегда прав, даже если каждый человек лжец.</w:t>
      </w:r>
    </w:p>
    <w:p w14:paraId="250C5B3F" w14:textId="77777777" w:rsidR="00F90BDC" w:rsidRDefault="00F90BDC"/>
    <w:p w14:paraId="66153B4E" w14:textId="77777777" w:rsidR="00F90BDC" w:rsidRDefault="00F90BDC">
      <w:r xmlns:w="http://schemas.openxmlformats.org/wordprocessingml/2006/main">
        <w:t xml:space="preserve">1. Выбирайте правду, а не ложь, даже если это трудно сделать.</w:t>
      </w:r>
    </w:p>
    <w:p w14:paraId="5790FABF" w14:textId="77777777" w:rsidR="00F90BDC" w:rsidRDefault="00F90BDC"/>
    <w:p w14:paraId="6FF0624D" w14:textId="77777777" w:rsidR="00F90BDC" w:rsidRDefault="00F90BDC">
      <w:r xmlns:w="http://schemas.openxmlformats.org/wordprocessingml/2006/main">
        <w:t xml:space="preserve">2: Божья истина неизменна, и она освободит нас.</w:t>
      </w:r>
    </w:p>
    <w:p w14:paraId="73F819E8" w14:textId="77777777" w:rsidR="00F90BDC" w:rsidRDefault="00F90BDC"/>
    <w:p w14:paraId="1006D5E4" w14:textId="77777777" w:rsidR="00F90BDC" w:rsidRDefault="00F90BDC">
      <w:r xmlns:w="http://schemas.openxmlformats.org/wordprocessingml/2006/main">
        <w:t xml:space="preserve">1: Псалом 119:142 — Правда Твоя — правда вечная, и закон Твой — истина.</w:t>
      </w:r>
    </w:p>
    <w:p w14:paraId="71484200" w14:textId="77777777" w:rsidR="00F90BDC" w:rsidRDefault="00F90BDC"/>
    <w:p w14:paraId="7C18E059" w14:textId="77777777" w:rsidR="00F90BDC" w:rsidRDefault="00F90BDC">
      <w:r xmlns:w="http://schemas.openxmlformats.org/wordprocessingml/2006/main">
        <w:t xml:space="preserve">2: Иоанна 8:31-32 - Тогда Иисус сказал верующим в Него Иудеям: если пребудете в слове Моем, то вы истинно Мои ученики; и вы познаете истину, и истина сделает вас свободными.</w:t>
      </w:r>
    </w:p>
    <w:p w14:paraId="6163BB54" w14:textId="77777777" w:rsidR="00F90BDC" w:rsidRDefault="00F90BDC"/>
    <w:p w14:paraId="4A166F3D" w14:textId="77777777" w:rsidR="00F90BDC" w:rsidRDefault="00F90BDC">
      <w:r xmlns:w="http://schemas.openxmlformats.org/wordprocessingml/2006/main">
        <w:t xml:space="preserve">Римлянам 3:5 Но если неправда наша хвалит праведность Божию, что скажем? Неправеден ли Бог, мстящий? (говорю как мужчина)</w:t>
      </w:r>
    </w:p>
    <w:p w14:paraId="59B65C50" w14:textId="77777777" w:rsidR="00F90BDC" w:rsidRDefault="00F90BDC"/>
    <w:p w14:paraId="44004B25" w14:textId="77777777" w:rsidR="00F90BDC" w:rsidRDefault="00F90BDC">
      <w:r xmlns:w="http://schemas.openxmlformats.org/wordprocessingml/2006/main">
        <w:t xml:space="preserve">Божья праведность проявляется перед лицом неправедности, но делает ли это Бога неправедным в том, что он мстит?</w:t>
      </w:r>
    </w:p>
    <w:p w14:paraId="5A4F9B5D" w14:textId="77777777" w:rsidR="00F90BDC" w:rsidRDefault="00F90BDC"/>
    <w:p w14:paraId="3B081F38" w14:textId="77777777" w:rsidR="00F90BDC" w:rsidRDefault="00F90BDC">
      <w:r xmlns:w="http://schemas.openxmlformats.org/wordprocessingml/2006/main">
        <w:t xml:space="preserve">1. Божья праведность в неправедном мире</w:t>
      </w:r>
    </w:p>
    <w:p w14:paraId="41A2786B" w14:textId="77777777" w:rsidR="00F90BDC" w:rsidRDefault="00F90BDC"/>
    <w:p w14:paraId="10F268E1" w14:textId="77777777" w:rsidR="00F90BDC" w:rsidRDefault="00F90BDC">
      <w:r xmlns:w="http://schemas.openxmlformats.org/wordprocessingml/2006/main">
        <w:t xml:space="preserve">2. Месть Божьего правосудия</w:t>
      </w:r>
    </w:p>
    <w:p w14:paraId="3EAE4892" w14:textId="77777777" w:rsidR="00F90BDC" w:rsidRDefault="00F90BDC"/>
    <w:p w14:paraId="3F22D1CB" w14:textId="77777777" w:rsidR="00F90BDC" w:rsidRDefault="00F90BDC">
      <w:r xmlns:w="http://schemas.openxmlformats.org/wordprocessingml/2006/main">
        <w:t xml:space="preserve">1. Псалом 145:17 – Праведен Господь во всех путях Своих и свят во всех делах Своих.</w:t>
      </w:r>
    </w:p>
    <w:p w14:paraId="35D740E6" w14:textId="77777777" w:rsidR="00F90BDC" w:rsidRDefault="00F90BDC"/>
    <w:p w14:paraId="1DE17D77" w14:textId="77777777" w:rsidR="00F90BDC" w:rsidRDefault="00F90BDC">
      <w:r xmlns:w="http://schemas.openxmlformats.org/wordprocessingml/2006/main">
        <w:t xml:space="preserve">2. Исаия 61:8 – Ибо Я Господь люблю суд, ненавижу грабеж для всесожжения; и Я направлю их дело в истине и заключу с ними вечный завет.</w:t>
      </w:r>
    </w:p>
    <w:p w14:paraId="6E9703C3" w14:textId="77777777" w:rsidR="00F90BDC" w:rsidRDefault="00F90BDC"/>
    <w:p w14:paraId="32783F42" w14:textId="77777777" w:rsidR="00F90BDC" w:rsidRDefault="00F90BDC">
      <w:r xmlns:w="http://schemas.openxmlformats.org/wordprocessingml/2006/main">
        <w:t xml:space="preserve">Римлянам 3:6 Не дай Бог: ибо как же тогда Богу судить мир?</w:t>
      </w:r>
    </w:p>
    <w:p w14:paraId="4A1FA4B6" w14:textId="77777777" w:rsidR="00F90BDC" w:rsidRDefault="00F90BDC"/>
    <w:p w14:paraId="3AFEBCE0" w14:textId="77777777" w:rsidR="00F90BDC" w:rsidRDefault="00F90BDC">
      <w:r xmlns:w="http://schemas.openxmlformats.org/wordprocessingml/2006/main">
        <w:t xml:space="preserve">В этом отрывке обсуждаются последствия того, что Бог не судит мир.</w:t>
      </w:r>
    </w:p>
    <w:p w14:paraId="59A0A049" w14:textId="77777777" w:rsidR="00F90BDC" w:rsidRDefault="00F90BDC"/>
    <w:p w14:paraId="0231F23B" w14:textId="77777777" w:rsidR="00F90BDC" w:rsidRDefault="00F90BDC">
      <w:r xmlns:w="http://schemas.openxmlformats.org/wordprocessingml/2006/main">
        <w:t xml:space="preserve">1. Божья справедливость совершенна – Римлянам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Почему нам нужен Божий суд – Римлянам 3:6</w:t>
      </w:r>
    </w:p>
    <w:p w14:paraId="345FABB1" w14:textId="77777777" w:rsidR="00F90BDC" w:rsidRDefault="00F90BDC"/>
    <w:p w14:paraId="554A75D9" w14:textId="77777777" w:rsidR="00F90BDC" w:rsidRDefault="00F90BDC">
      <w:r xmlns:w="http://schemas.openxmlformats.org/wordprocessingml/2006/main">
        <w:t xml:space="preserve">1. Экклезиаст 12:14 – «Ибо всякое дело Бог приведет на суд, и все тайное, доброе ли, или худое».</w:t>
      </w:r>
    </w:p>
    <w:p w14:paraId="2497E9CA" w14:textId="77777777" w:rsidR="00F90BDC" w:rsidRDefault="00F90BDC"/>
    <w:p w14:paraId="72F0A9B2" w14:textId="77777777" w:rsidR="00F90BDC" w:rsidRDefault="00F90BDC">
      <w:r xmlns:w="http://schemas.openxmlformats.org/wordprocessingml/2006/main">
        <w:t xml:space="preserve">2. Исайя 33:22 – «Ибо Господь – наш судья; Господь — наш законодатель; Господь — наш царь; он спасет нас».</w:t>
      </w:r>
    </w:p>
    <w:p w14:paraId="15AAFE2A" w14:textId="77777777" w:rsidR="00F90BDC" w:rsidRDefault="00F90BDC"/>
    <w:p w14:paraId="5BE54555" w14:textId="77777777" w:rsidR="00F90BDC" w:rsidRDefault="00F90BDC">
      <w:r xmlns:w="http://schemas.openxmlformats.org/wordprocessingml/2006/main">
        <w:t xml:space="preserve">Римлянам 3:7 Ибо если истина Божия возросла чрез мою ложь к славе Его; почему же и меня судят как грешника?</w:t>
      </w:r>
    </w:p>
    <w:p w14:paraId="05A1B0F0" w14:textId="77777777" w:rsidR="00F90BDC" w:rsidRDefault="00F90BDC"/>
    <w:p w14:paraId="270D9F9C" w14:textId="77777777" w:rsidR="00F90BDC" w:rsidRDefault="00F90BDC">
      <w:r xmlns:w="http://schemas.openxmlformats.org/wordprocessingml/2006/main">
        <w:t xml:space="preserve">Павел задается вопросом, почему его до сих пор осуждают как грешника, хотя его ложь увеличила истину Божью и принесла Ему славу.</w:t>
      </w:r>
    </w:p>
    <w:p w14:paraId="50B0F4E5" w14:textId="77777777" w:rsidR="00F90BDC" w:rsidRDefault="00F90BDC"/>
    <w:p w14:paraId="2FAFCB23" w14:textId="77777777" w:rsidR="00F90BDC" w:rsidRDefault="00F90BDC">
      <w:r xmlns:w="http://schemas.openxmlformats.org/wordprocessingml/2006/main">
        <w:t xml:space="preserve">1. «Парадокс греха: что делать, когда истина Божья увеличивается благодаря нашим неправедным действиям»</w:t>
      </w:r>
    </w:p>
    <w:p w14:paraId="0610BE4F" w14:textId="77777777" w:rsidR="00F90BDC" w:rsidRDefault="00F90BDC"/>
    <w:p w14:paraId="4B617FD7" w14:textId="77777777" w:rsidR="00F90BDC" w:rsidRDefault="00F90BDC">
      <w:r xmlns:w="http://schemas.openxmlformats.org/wordprocessingml/2006/main">
        <w:t xml:space="preserve">2. «Дилемма греха: когда неправильные поступки увеличивают праведность Бога»</w:t>
      </w:r>
    </w:p>
    <w:p w14:paraId="76723C36" w14:textId="77777777" w:rsidR="00F90BDC" w:rsidRDefault="00F90BDC"/>
    <w:p w14:paraId="177CCD0B" w14:textId="77777777" w:rsidR="00F90BDC" w:rsidRDefault="00F90BDC">
      <w:r xmlns:w="http://schemas.openxmlformats.org/wordprocessingml/2006/main">
        <w:t xml:space="preserve">1. Римлянам 4:7-8 – «Блаженны, чьи беззакония прощены и чьи грехи покрыты; блажен человек, которому Господь не вменит греха его».</w:t>
      </w:r>
    </w:p>
    <w:p w14:paraId="29D2E85A" w14:textId="77777777" w:rsidR="00F90BDC" w:rsidRDefault="00F90BDC"/>
    <w:p w14:paraId="1B2897DE" w14:textId="77777777" w:rsidR="00F90BDC" w:rsidRDefault="00F90BDC">
      <w:r xmlns:w="http://schemas.openxmlformats.org/wordprocessingml/2006/main">
        <w:t xml:space="preserve">2. 1 Иоанна 1:8-10 – «Если говорим, что не имеем греха, – обманываем сами себя, и истины нет в нас. Если исповедуем грехи наши, Он, будучи верен и справедлив, простит нам грехи наши и очистит». нас от всякой неправды».</w:t>
      </w:r>
    </w:p>
    <w:p w14:paraId="7F56EAF3" w14:textId="77777777" w:rsidR="00F90BDC" w:rsidRDefault="00F90BDC"/>
    <w:p w14:paraId="44805B2C" w14:textId="77777777" w:rsidR="00F90BDC" w:rsidRDefault="00F90BDC">
      <w:r xmlns:w="http://schemas.openxmlformats.org/wordprocessingml/2006/main">
        <w:t xml:space="preserve">Римлянам 3:8 А не лучше ли (как о нас клевещут и как некоторые утверждают, что мы говорим): станем делать зло, чтобы вышло добро? чье проклятие справедливо.</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Некоторые люди ложно обвиняют и сообщают, что христиане выступают за зло, чтобы пришло добро, но это неправда, и тех, кто верит в это, ждет справедливое проклятие.</w:t>
      </w:r>
    </w:p>
    <w:p w14:paraId="34F4132A" w14:textId="77777777" w:rsidR="00F90BDC" w:rsidRDefault="00F90BDC"/>
    <w:p w14:paraId="129005E2" w14:textId="77777777" w:rsidR="00F90BDC" w:rsidRDefault="00F90BDC">
      <w:r xmlns:w="http://schemas.openxmlformats.org/wordprocessingml/2006/main">
        <w:t xml:space="preserve">1. Сила слов: как сплетни и клевета могут привести к ложному пониманию нашей веры.</w:t>
      </w:r>
    </w:p>
    <w:p w14:paraId="3A3E577D" w14:textId="77777777" w:rsidR="00F90BDC" w:rsidRDefault="00F90BDC"/>
    <w:p w14:paraId="04AF2C95" w14:textId="77777777" w:rsidR="00F90BDC" w:rsidRDefault="00F90BDC">
      <w:r xmlns:w="http://schemas.openxmlformats.org/wordprocessingml/2006/main">
        <w:t xml:space="preserve">2. Опасность ложного учения: как распознать и отвергнуть ложь о нашей вере</w:t>
      </w:r>
    </w:p>
    <w:p w14:paraId="4F4DFF42" w14:textId="77777777" w:rsidR="00F90BDC" w:rsidRDefault="00F90BDC"/>
    <w:p w14:paraId="7E466A7A" w14:textId="77777777" w:rsidR="00F90BDC" w:rsidRDefault="00F90BDC">
      <w:r xmlns:w="http://schemas.openxmlformats.org/wordprocessingml/2006/main">
        <w:t xml:space="preserve">1. Притчи 18:21 – Смерть и жизнь во власти языка, и любящие его вкусят плоды его.</w:t>
      </w:r>
    </w:p>
    <w:p w14:paraId="6E6FD2E9" w14:textId="77777777" w:rsidR="00F90BDC" w:rsidRDefault="00F90BDC"/>
    <w:p w14:paraId="52FB39F1" w14:textId="77777777" w:rsidR="00F90BDC" w:rsidRDefault="00F90BDC">
      <w:r xmlns:w="http://schemas.openxmlformats.org/wordprocessingml/2006/main">
        <w:t xml:space="preserve">2. Галатам 1:6-9 – Удивляюсь, что вы так скоро удалились от Призвавшего вас в благодать Христову к иному Евангелию: Которое не есть иное; но есть такие, которые смущают вас и хотят извратить Евангелие Христа. Но если бы мы или Ангел с неба стал благовествовать вам не то, что мы благовествовали вам, да будет анафема. Как мы говорили прежде, так и теперь еще говорю: если кто будет благовествовать вам не то, что вы приняли, да будет анафема.</w:t>
      </w:r>
    </w:p>
    <w:p w14:paraId="0AEAB1CA" w14:textId="77777777" w:rsidR="00F90BDC" w:rsidRDefault="00F90BDC"/>
    <w:p w14:paraId="68B340B0" w14:textId="77777777" w:rsidR="00F90BDC" w:rsidRDefault="00F90BDC">
      <w:r xmlns:w="http://schemas.openxmlformats.org/wordprocessingml/2006/main">
        <w:t xml:space="preserve">Римлянам 3:9 Что тогда? мы лучше, чем они? Нет, никоим образом: ибо мы прежде доказали и Иудеям, и язычникам, что все они под грехом;</w:t>
      </w:r>
    </w:p>
    <w:p w14:paraId="3FC58384" w14:textId="77777777" w:rsidR="00F90BDC" w:rsidRDefault="00F90BDC"/>
    <w:p w14:paraId="17534828" w14:textId="77777777" w:rsidR="00F90BDC" w:rsidRDefault="00F90BDC">
      <w:r xmlns:w="http://schemas.openxmlformats.org/wordprocessingml/2006/main">
        <w:t xml:space="preserve">И евреи, и язычники находятся под грехом, и нет никого лучше другого.</w:t>
      </w:r>
    </w:p>
    <w:p w14:paraId="7103DAE7" w14:textId="77777777" w:rsidR="00F90BDC" w:rsidRDefault="00F90BDC"/>
    <w:p w14:paraId="3BF1CED9" w14:textId="77777777" w:rsidR="00F90BDC" w:rsidRDefault="00F90BDC">
      <w:r xmlns:w="http://schemas.openxmlformats.org/wordprocessingml/2006/main">
        <w:t xml:space="preserve">1. Никто не выше греха – Римлянам 3:9.</w:t>
      </w:r>
    </w:p>
    <w:p w14:paraId="46992948" w14:textId="77777777" w:rsidR="00F90BDC" w:rsidRDefault="00F90BDC"/>
    <w:p w14:paraId="7CD18FCF" w14:textId="77777777" w:rsidR="00F90BDC" w:rsidRDefault="00F90BDC">
      <w:r xmlns:w="http://schemas.openxmlformats.org/wordprocessingml/2006/main">
        <w:t xml:space="preserve">2. Все равны перед Богом – Римлянам 3:9.</w:t>
      </w:r>
    </w:p>
    <w:p w14:paraId="0E87048B" w14:textId="77777777" w:rsidR="00F90BDC" w:rsidRDefault="00F90BDC"/>
    <w:p w14:paraId="6CC60436" w14:textId="77777777" w:rsidR="00F90BDC" w:rsidRDefault="00F90BDC">
      <w:r xmlns:w="http://schemas.openxmlformats.org/wordprocessingml/2006/main">
        <w:t xml:space="preserve">1. Галатам 3:28 – Нет ни Иудея, ни Еллина, нет ни раба, ни свободного, нет мужеского пола, ни женского: ибо все вы одно во Христе Иисусе.</w:t>
      </w:r>
    </w:p>
    <w:p w14:paraId="039C82E8" w14:textId="77777777" w:rsidR="00F90BDC" w:rsidRDefault="00F90BDC"/>
    <w:p w14:paraId="2656B85A" w14:textId="77777777" w:rsidR="00F90BDC" w:rsidRDefault="00F90BDC">
      <w:r xmlns:w="http://schemas.openxmlformats.org/wordprocessingml/2006/main">
        <w:t xml:space="preserve">2. Иакова 2:1 – Братья мои, не имейте веры в Господа нашего Иисуса Христа, Господа славы, в личностях.</w:t>
      </w:r>
    </w:p>
    <w:p w14:paraId="67EB25C4" w14:textId="77777777" w:rsidR="00F90BDC" w:rsidRDefault="00F90BDC"/>
    <w:p w14:paraId="4314BE93" w14:textId="77777777" w:rsidR="00F90BDC" w:rsidRDefault="00F90BDC">
      <w:r xmlns:w="http://schemas.openxmlformats.org/wordprocessingml/2006/main">
        <w:t xml:space="preserve">Римлянам 3:10 Как написано: нет праведного, нет ни одного.</w:t>
      </w:r>
    </w:p>
    <w:p w14:paraId="0DDFD63C" w14:textId="77777777" w:rsidR="00F90BDC" w:rsidRDefault="00F90BDC"/>
    <w:p w14:paraId="5F2A848D" w14:textId="77777777" w:rsidR="00F90BDC" w:rsidRDefault="00F90BDC">
      <w:r xmlns:w="http://schemas.openxmlformats.org/wordprocessingml/2006/main">
        <w:t xml:space="preserve">Согласно Библии, никто не праведник.</w:t>
      </w:r>
    </w:p>
    <w:p w14:paraId="7D2BFD5F" w14:textId="77777777" w:rsidR="00F90BDC" w:rsidRDefault="00F90BDC"/>
    <w:p w14:paraId="1BA411C9" w14:textId="77777777" w:rsidR="00F90BDC" w:rsidRDefault="00F90BDC">
      <w:r xmlns:w="http://schemas.openxmlformats.org/wordprocessingml/2006/main">
        <w:t xml:space="preserve">1. «Сила Слова Божьего: признание нашей неправедности»</w:t>
      </w:r>
    </w:p>
    <w:p w14:paraId="004B11A2" w14:textId="77777777" w:rsidR="00F90BDC" w:rsidRDefault="00F90BDC"/>
    <w:p w14:paraId="5AF01D83" w14:textId="77777777" w:rsidR="00F90BDC" w:rsidRDefault="00F90BDC">
      <w:r xmlns:w="http://schemas.openxmlformats.org/wordprocessingml/2006/main">
        <w:t xml:space="preserve">2. «Милосердие Божие: преодоление нашей неправедности»</w:t>
      </w:r>
    </w:p>
    <w:p w14:paraId="48A90421" w14:textId="77777777" w:rsidR="00F90BDC" w:rsidRDefault="00F90BDC"/>
    <w:p w14:paraId="1710508A" w14:textId="77777777" w:rsidR="00F90BDC" w:rsidRDefault="00F90BDC">
      <w:r xmlns:w="http://schemas.openxmlformats.org/wordprocessingml/2006/main">
        <w:t xml:space="preserve">1. Псалом 14:3 – «Все сошли в сторону, все вместе сделались скверными: нет делающего добро, нет ни одного».</w:t>
      </w:r>
    </w:p>
    <w:p w14:paraId="67EE7CD8" w14:textId="77777777" w:rsidR="00F90BDC" w:rsidRDefault="00F90BDC"/>
    <w:p w14:paraId="43386BF2" w14:textId="77777777" w:rsidR="00F90BDC" w:rsidRDefault="00F90BDC">
      <w:r xmlns:w="http://schemas.openxmlformats.org/wordprocessingml/2006/main">
        <w:t xml:space="preserve">2. Римлянам 5:20 – «Притом закон вступил для умножения преступления. А где умножился грех, тем более преизобиловала благодать».</w:t>
      </w:r>
    </w:p>
    <w:p w14:paraId="6691F7F5" w14:textId="77777777" w:rsidR="00F90BDC" w:rsidRDefault="00F90BDC"/>
    <w:p w14:paraId="08E25211" w14:textId="77777777" w:rsidR="00F90BDC" w:rsidRDefault="00F90BDC">
      <w:r xmlns:w="http://schemas.openxmlformats.org/wordprocessingml/2006/main">
        <w:t xml:space="preserve">Римлянам 3:11 Нет разумеющего, нет ищущего Бога.</w:t>
      </w:r>
    </w:p>
    <w:p w14:paraId="6D730467" w14:textId="77777777" w:rsidR="00F90BDC" w:rsidRDefault="00F90BDC"/>
    <w:p w14:paraId="707CE664" w14:textId="77777777" w:rsidR="00F90BDC" w:rsidRDefault="00F90BDC">
      <w:r xmlns:w="http://schemas.openxmlformats.org/wordprocessingml/2006/main">
        <w:t xml:space="preserve">Никто не способен понять или искать Бога самостоятельно.</w:t>
      </w:r>
    </w:p>
    <w:p w14:paraId="029F77A7" w14:textId="77777777" w:rsidR="00F90BDC" w:rsidRDefault="00F90BDC"/>
    <w:p w14:paraId="3ABDF5BE" w14:textId="77777777" w:rsidR="00F90BDC" w:rsidRDefault="00F90BDC">
      <w:r xmlns:w="http://schemas.openxmlformats.org/wordprocessingml/2006/main">
        <w:t xml:space="preserve">1. «Поиски Бога: путь понимания»</w:t>
      </w:r>
    </w:p>
    <w:p w14:paraId="24895D15" w14:textId="77777777" w:rsidR="00F90BDC" w:rsidRDefault="00F90BDC"/>
    <w:p w14:paraId="44C4BE0E" w14:textId="77777777" w:rsidR="00F90BDC" w:rsidRDefault="00F90BDC">
      <w:r xmlns:w="http://schemas.openxmlformats.org/wordprocessingml/2006/main">
        <w:t xml:space="preserve">2. «В поисках Бога: дорога к мудрости»</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Иеремия 29:13 – «Ты будешь искать меня и найдешь, если будешь искать меня всем своим сердцем».</w:t>
      </w:r>
    </w:p>
    <w:p w14:paraId="7B1B59C2" w14:textId="77777777" w:rsidR="00F90BDC" w:rsidRDefault="00F90BDC"/>
    <w:p w14:paraId="634F5060" w14:textId="77777777" w:rsidR="00F90BDC" w:rsidRDefault="00F90BDC">
      <w:r xmlns:w="http://schemas.openxmlformats.org/wordprocessingml/2006/main">
        <w:t xml:space="preserve">2. Притчи 8:17 – «Я люблю любящих меня, и ищущие меня усердно находят меня».</w:t>
      </w:r>
    </w:p>
    <w:p w14:paraId="74CB581A" w14:textId="77777777" w:rsidR="00F90BDC" w:rsidRDefault="00F90BDC"/>
    <w:p w14:paraId="37FFC67F" w14:textId="77777777" w:rsidR="00F90BDC" w:rsidRDefault="00F90BDC">
      <w:r xmlns:w="http://schemas.openxmlformats.org/wordprocessingml/2006/main">
        <w:t xml:space="preserve">Римлянам 3:12 Все совратились с пути, до единого стали негодны; нет делающего добро, нет ни одного.</w:t>
      </w:r>
    </w:p>
    <w:p w14:paraId="6A6EC316" w14:textId="77777777" w:rsidR="00F90BDC" w:rsidRDefault="00F90BDC"/>
    <w:p w14:paraId="363F11BD" w14:textId="77777777" w:rsidR="00F90BDC" w:rsidRDefault="00F90BDC">
      <w:r xmlns:w="http://schemas.openxmlformats.org/wordprocessingml/2006/main">
        <w:t xml:space="preserve">Все люди бесполезны и отклонились от Бога, так как никто не способен делать добро.</w:t>
      </w:r>
    </w:p>
    <w:p w14:paraId="2C9844F8" w14:textId="77777777" w:rsidR="00F90BDC" w:rsidRDefault="00F90BDC"/>
    <w:p w14:paraId="689AB89B" w14:textId="77777777" w:rsidR="00F90BDC" w:rsidRDefault="00F90BDC">
      <w:r xmlns:w="http://schemas.openxmlformats.org/wordprocessingml/2006/main">
        <w:t xml:space="preserve">1. Сила греха: понимание развращающего влияния грехопадения</w:t>
      </w:r>
    </w:p>
    <w:p w14:paraId="12A8FC56" w14:textId="77777777" w:rsidR="00F90BDC" w:rsidRDefault="00F90BDC"/>
    <w:p w14:paraId="77E5238A" w14:textId="77777777" w:rsidR="00F90BDC" w:rsidRDefault="00F90BDC">
      <w:r xmlns:w="http://schemas.openxmlformats.org/wordprocessingml/2006/main">
        <w:t xml:space="preserve">2. Благодать и истина: научиться принимать и то, и другое ради истинной святости</w:t>
      </w:r>
    </w:p>
    <w:p w14:paraId="2C915D18" w14:textId="77777777" w:rsidR="00F90BDC" w:rsidRDefault="00F90BDC"/>
    <w:p w14:paraId="5FAD3437" w14:textId="77777777" w:rsidR="00F90BDC" w:rsidRDefault="00F90BDC">
      <w:r xmlns:w="http://schemas.openxmlformats.org/wordprocessingml/2006/main">
        <w:t xml:space="preserve">1. Римлянам 5:12-14: «Итак, как грех вошел в мир через одного человека, и смерть через грех, так и смерть перешла на всех человеков, потому что все согрешили, ибо грех действительно был в мире прежде закона. дано, но грех не засчитывается там, где нет закона. Однако смерть царствовала от Адама до Моисея, даже над теми, чьи грехи не были похожи на преступление Адама, который был прообразом Грядущего».</w:t>
      </w:r>
    </w:p>
    <w:p w14:paraId="12B8FB4C" w14:textId="77777777" w:rsidR="00F90BDC" w:rsidRDefault="00F90BDC"/>
    <w:p w14:paraId="5D8D59DD" w14:textId="77777777" w:rsidR="00F90BDC" w:rsidRDefault="00F90BDC">
      <w:r xmlns:w="http://schemas.openxmlformats.org/wordprocessingml/2006/main">
        <w:t xml:space="preserve">2. Псалом 14:1-3: «Глупый говорит в сердце своем: «Нет Бога». Они развращены, совершают гнусные дела; нет никого, кто делал бы добро. Господь смотрит с небес на детей человеческих, чтобы увидеть, есть ли разумеющие, ищущие Бога. Они все отвернулись; вместе они развратились; нет делающего добро, ни одного».</w:t>
      </w:r>
    </w:p>
    <w:p w14:paraId="12BD6986" w14:textId="77777777" w:rsidR="00F90BDC" w:rsidRDefault="00F90BDC"/>
    <w:p w14:paraId="07860549" w14:textId="77777777" w:rsidR="00F90BDC" w:rsidRDefault="00F90BDC">
      <w:r xmlns:w="http://schemas.openxmlformats.org/wordprocessingml/2006/main">
        <w:t xml:space="preserve">Римлянам 3:13 Горло их — открытый гроб; языком своим они обманывали; яд змей у них под губами:</w:t>
      </w:r>
    </w:p>
    <w:p w14:paraId="3B857F90" w14:textId="77777777" w:rsidR="00F90BDC" w:rsidRDefault="00F90BDC"/>
    <w:p w14:paraId="0B7B7A14" w14:textId="77777777" w:rsidR="00F90BDC" w:rsidRDefault="00F90BDC">
      <w:r xmlns:w="http://schemas.openxmlformats.org/wordprocessingml/2006/main">
        <w:t xml:space="preserve">В этом отрывке говорится о лживых словах и вероломных действиях, которые сравниваются с ядом.</w:t>
      </w:r>
    </w:p>
    <w:p w14:paraId="1B06FEAD" w14:textId="77777777" w:rsidR="00F90BDC" w:rsidRDefault="00F90BDC"/>
    <w:p w14:paraId="7664E92B" w14:textId="77777777" w:rsidR="00F90BDC" w:rsidRDefault="00F90BDC">
      <w:r xmlns:w="http://schemas.openxmlformats.org/wordprocessingml/2006/main">
        <w:t xml:space="preserve">1: Мы всегда должны быть осторожны со своими словами и действиями, поскольку они могут быть для других подобны яду.</w:t>
      </w:r>
    </w:p>
    <w:p w14:paraId="18520AEA" w14:textId="77777777" w:rsidR="00F90BDC" w:rsidRDefault="00F90BDC"/>
    <w:p w14:paraId="1E7962E4" w14:textId="77777777" w:rsidR="00F90BDC" w:rsidRDefault="00F90BDC">
      <w:r xmlns:w="http://schemas.openxmlformats.org/wordprocessingml/2006/main">
        <w:t xml:space="preserve">2: Давайте стремиться быть честными и искренними во всем, что мы делаем, поскольку наши слова и действия должны быть благословением, а не проклятием.</w:t>
      </w:r>
    </w:p>
    <w:p w14:paraId="31D37AED" w14:textId="77777777" w:rsidR="00F90BDC" w:rsidRDefault="00F90BDC"/>
    <w:p w14:paraId="191FB57C" w14:textId="77777777" w:rsidR="00F90BDC" w:rsidRDefault="00F90BDC">
      <w:r xmlns:w="http://schemas.openxmlformats.org/wordprocessingml/2006/main">
        <w:t xml:space="preserve">1: Иакова 3:5-9 – Мы должны быть осторожны со словами, исходящими из наших уст, потому что они имеют силу причинить большой вред.</w:t>
      </w:r>
    </w:p>
    <w:p w14:paraId="70821249" w14:textId="77777777" w:rsidR="00F90BDC" w:rsidRDefault="00F90BDC"/>
    <w:p w14:paraId="49047C38" w14:textId="77777777" w:rsidR="00F90BDC" w:rsidRDefault="00F90BDC">
      <w:r xmlns:w="http://schemas.openxmlformats.org/wordprocessingml/2006/main">
        <w:t xml:space="preserve">2: Притчи 12:18 – Слова опрометчивого пронзают, как мечи, а язык мудрых приносит исцеление.</w:t>
      </w:r>
    </w:p>
    <w:p w14:paraId="4C1E5A5E" w14:textId="77777777" w:rsidR="00F90BDC" w:rsidRDefault="00F90BDC"/>
    <w:p w14:paraId="437DA2D0" w14:textId="77777777" w:rsidR="00F90BDC" w:rsidRDefault="00F90BDC">
      <w:r xmlns:w="http://schemas.openxmlformats.org/wordprocessingml/2006/main">
        <w:t xml:space="preserve">Римлянам 3:14 чьи уста полны проклятия и горечи:</w:t>
      </w:r>
    </w:p>
    <w:p w14:paraId="45DBD729" w14:textId="77777777" w:rsidR="00F90BDC" w:rsidRDefault="00F90BDC"/>
    <w:p w14:paraId="1DDA1251" w14:textId="77777777" w:rsidR="00F90BDC" w:rsidRDefault="00F90BDC">
      <w:r xmlns:w="http://schemas.openxmlformats.org/wordprocessingml/2006/main">
        <w:t xml:space="preserve">В этом отрывке говорится о людях, чьи уста полны проклятий и горечи.</w:t>
      </w:r>
    </w:p>
    <w:p w14:paraId="51FD7FC5" w14:textId="77777777" w:rsidR="00F90BDC" w:rsidRDefault="00F90BDC"/>
    <w:p w14:paraId="051B9A50" w14:textId="77777777" w:rsidR="00F90BDC" w:rsidRDefault="00F90BDC">
      <w:r xmlns:w="http://schemas.openxmlformats.org/wordprocessingml/2006/main">
        <w:t xml:space="preserve">1. Учимся говорить о жизни: сила позитивных слов</w:t>
      </w:r>
    </w:p>
    <w:p w14:paraId="0EFB9834" w14:textId="77777777" w:rsidR="00F90BDC" w:rsidRDefault="00F90BDC"/>
    <w:p w14:paraId="650AABA6" w14:textId="77777777" w:rsidR="00F90BDC" w:rsidRDefault="00F90BDC">
      <w:r xmlns:w="http://schemas.openxmlformats.org/wordprocessingml/2006/main">
        <w:t xml:space="preserve">2. Пусть ваших слов будет мало: тренируйте самоконтроль в речи</w:t>
      </w:r>
    </w:p>
    <w:p w14:paraId="6567F850" w14:textId="77777777" w:rsidR="00F90BDC" w:rsidRDefault="00F90BDC"/>
    <w:p w14:paraId="60ADFC50" w14:textId="77777777" w:rsidR="00F90BDC" w:rsidRDefault="00F90BDC">
      <w:r xmlns:w="http://schemas.openxmlformats.org/wordprocessingml/2006/main">
        <w:t xml:space="preserve">1. Иакова 3:5-10.</w:t>
      </w:r>
    </w:p>
    <w:p w14:paraId="0DB56E72" w14:textId="77777777" w:rsidR="00F90BDC" w:rsidRDefault="00F90BDC"/>
    <w:p w14:paraId="045AB5AD" w14:textId="77777777" w:rsidR="00F90BDC" w:rsidRDefault="00F90BDC">
      <w:r xmlns:w="http://schemas.openxmlformats.org/wordprocessingml/2006/main">
        <w:t xml:space="preserve">2. Колоссянам 4:6.</w:t>
      </w:r>
    </w:p>
    <w:p w14:paraId="26F87269" w14:textId="77777777" w:rsidR="00F90BDC" w:rsidRDefault="00F90BDC"/>
    <w:p w14:paraId="2449E157" w14:textId="77777777" w:rsidR="00F90BDC" w:rsidRDefault="00F90BDC">
      <w:r xmlns:w="http://schemas.openxmlformats.org/wordprocessingml/2006/main">
        <w:t xml:space="preserve">Римлянам 3:15 Ноги их быстры на пролитие крови:</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отрывке говорится о стремительности людей на пролитие крови.</w:t>
      </w:r>
    </w:p>
    <w:p w14:paraId="6363F897" w14:textId="77777777" w:rsidR="00F90BDC" w:rsidRDefault="00F90BDC"/>
    <w:p w14:paraId="0D449984" w14:textId="77777777" w:rsidR="00F90BDC" w:rsidRDefault="00F90BDC">
      <w:r xmlns:w="http://schemas.openxmlformats.org/wordprocessingml/2006/main">
        <w:t xml:space="preserve">1. А о важности защиты наших сердец и разума от мыслей и действий, связанных с насилием.</w:t>
      </w:r>
    </w:p>
    <w:p w14:paraId="1BC21C92" w14:textId="77777777" w:rsidR="00F90BDC" w:rsidRDefault="00F90BDC"/>
    <w:p w14:paraId="00CEC8B0" w14:textId="77777777" w:rsidR="00F90BDC" w:rsidRDefault="00F90BDC">
      <w:r xmlns:w="http://schemas.openxmlformats.org/wordprocessingml/2006/main">
        <w:t xml:space="preserve">2. А о силе искупления и способности предпочесть жизнь в мире жизни, наполненной насилием.</w:t>
      </w:r>
    </w:p>
    <w:p w14:paraId="17F5AB88" w14:textId="77777777" w:rsidR="00F90BDC" w:rsidRDefault="00F90BDC"/>
    <w:p w14:paraId="46C23E99" w14:textId="77777777" w:rsidR="00F90BDC" w:rsidRDefault="00F90BDC">
      <w:r xmlns:w="http://schemas.openxmlformats.org/wordprocessingml/2006/main">
        <w:t xml:space="preserve">1. Притчи 4:23 – Больше всего храни свое сердце, ибо оно определяет ход твоей жизни.</w:t>
      </w:r>
    </w:p>
    <w:p w14:paraId="24E84FC9" w14:textId="77777777" w:rsidR="00F90BDC" w:rsidRDefault="00F90BDC"/>
    <w:p w14:paraId="7F4985DE" w14:textId="77777777" w:rsidR="00F90BDC" w:rsidRDefault="00F90BDC">
      <w:r xmlns:w="http://schemas.openxmlformats.org/wordprocessingml/2006/main">
        <w:t xml:space="preserve">2. Исайя 43:25 – Я тот, кто изглаживает ваши преступления ради себя самого и больше не вспоминает ваших грехов.</w:t>
      </w:r>
    </w:p>
    <w:p w14:paraId="42A18A29" w14:textId="77777777" w:rsidR="00F90BDC" w:rsidRDefault="00F90BDC"/>
    <w:p w14:paraId="4A3E321E" w14:textId="77777777" w:rsidR="00F90BDC" w:rsidRDefault="00F90BDC">
      <w:r xmlns:w="http://schemas.openxmlformats.org/wordprocessingml/2006/main">
        <w:t xml:space="preserve">Римлянам 3:16 Разрушение и несчастье на пути их:</w:t>
      </w:r>
    </w:p>
    <w:p w14:paraId="4F157FF7" w14:textId="77777777" w:rsidR="00F90BDC" w:rsidRDefault="00F90BDC"/>
    <w:p w14:paraId="06DB031F" w14:textId="77777777" w:rsidR="00F90BDC" w:rsidRDefault="00F90BDC">
      <w:r xmlns:w="http://schemas.openxmlformats.org/wordprocessingml/2006/main">
        <w:t xml:space="preserve">В этом отрывке говорится о разрушении и страданиях на пути тех, кто не следует за Богом.</w:t>
      </w:r>
    </w:p>
    <w:p w14:paraId="1B136E51" w14:textId="77777777" w:rsidR="00F90BDC" w:rsidRDefault="00F90BDC"/>
    <w:p w14:paraId="537BD9CA" w14:textId="77777777" w:rsidR="00F90BDC" w:rsidRDefault="00F90BDC">
      <w:r xmlns:w="http://schemas.openxmlformats.org/wordprocessingml/2006/main">
        <w:t xml:space="preserve">1. Следуйте за Богом и Его путями, чтобы обрести мир и радость</w:t>
      </w:r>
    </w:p>
    <w:p w14:paraId="515EF558" w14:textId="77777777" w:rsidR="00F90BDC" w:rsidRDefault="00F90BDC"/>
    <w:p w14:paraId="42F71E70" w14:textId="77777777" w:rsidR="00F90BDC" w:rsidRDefault="00F90BDC">
      <w:r xmlns:w="http://schemas.openxmlformats.org/wordprocessingml/2006/main">
        <w:t xml:space="preserve">2. Разрушение и страдания близки к тем, кто отворачивается от Бога</w:t>
      </w:r>
    </w:p>
    <w:p w14:paraId="1D5796FD" w14:textId="77777777" w:rsidR="00F90BDC" w:rsidRDefault="00F90BDC"/>
    <w:p w14:paraId="44483BC1" w14:textId="77777777" w:rsidR="00F90BDC" w:rsidRDefault="00F90BDC">
      <w:r xmlns:w="http://schemas.openxmlformats.org/wordprocessingml/2006/main">
        <w:t xml:space="preserve">1: Иеремия 17:5-8 – В этом отрывке говорится о разрушении, которое следует за теми, кто отворачивается от Бога.</w:t>
      </w:r>
    </w:p>
    <w:p w14:paraId="22293EC5" w14:textId="77777777" w:rsidR="00F90BDC" w:rsidRDefault="00F90BDC"/>
    <w:p w14:paraId="2359D55F" w14:textId="77777777" w:rsidR="00F90BDC" w:rsidRDefault="00F90BDC">
      <w:r xmlns:w="http://schemas.openxmlformats.org/wordprocessingml/2006/main">
        <w:t xml:space="preserve">2: Псалом 1:1-3. В этом отрывке говорится о благословениях, которые приходят к тем, кто наслаждается законом Божьим.</w:t>
      </w:r>
    </w:p>
    <w:p w14:paraId="485B7421" w14:textId="77777777" w:rsidR="00F90BDC" w:rsidRDefault="00F90BDC"/>
    <w:p w14:paraId="7782EEED" w14:textId="77777777" w:rsidR="00F90BDC" w:rsidRDefault="00F90BDC">
      <w:r xmlns:w="http://schemas.openxmlformats.org/wordprocessingml/2006/main">
        <w:t xml:space="preserve">Римлянам 3:17 И пути мира не знали они:</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Последствия незнания пути мира ужасны.</w:t>
      </w:r>
    </w:p>
    <w:p w14:paraId="6B47881F" w14:textId="77777777" w:rsidR="00F90BDC" w:rsidRDefault="00F90BDC"/>
    <w:p w14:paraId="323E0200" w14:textId="77777777" w:rsidR="00F90BDC" w:rsidRDefault="00F90BDC">
      <w:r xmlns:w="http://schemas.openxmlformats.org/wordprocessingml/2006/main">
        <w:t xml:space="preserve">1. Важность знания пути мира.</w:t>
      </w:r>
    </w:p>
    <w:p w14:paraId="0FDF93D8" w14:textId="77777777" w:rsidR="00F90BDC" w:rsidRDefault="00F90BDC"/>
    <w:p w14:paraId="0F3770C8" w14:textId="77777777" w:rsidR="00F90BDC" w:rsidRDefault="00F90BDC">
      <w:r xmlns:w="http://schemas.openxmlformats.org/wordprocessingml/2006/main">
        <w:t xml:space="preserve">2. Цена незнания пути мира.</w:t>
      </w:r>
    </w:p>
    <w:p w14:paraId="5CEE5BAE" w14:textId="77777777" w:rsidR="00F90BDC" w:rsidRDefault="00F90BDC"/>
    <w:p w14:paraId="3F4016CD" w14:textId="77777777" w:rsidR="00F90BDC" w:rsidRDefault="00F90BDC">
      <w:r xmlns:w="http://schemas.openxmlformats.org/wordprocessingml/2006/main">
        <w:t xml:space="preserve">1. Исаия 59:8 - Пути мира они не знают, и нет суда в хождении их: пути их сделали кривыми: всякий, идущий по ним, не узнает мира.</w:t>
      </w:r>
    </w:p>
    <w:p w14:paraId="18B7823A" w14:textId="77777777" w:rsidR="00F90BDC" w:rsidRDefault="00F90BDC"/>
    <w:p w14:paraId="530BB70C" w14:textId="77777777" w:rsidR="00F90BDC" w:rsidRDefault="00F90BDC">
      <w:r xmlns:w="http://schemas.openxmlformats.org/wordprocessingml/2006/main">
        <w:t xml:space="preserve">2. Псалом 119:165 - Великий мир у любящих закон Твой, и ничто не соблазнит их.</w:t>
      </w:r>
    </w:p>
    <w:p w14:paraId="037A283F" w14:textId="77777777" w:rsidR="00F90BDC" w:rsidRDefault="00F90BDC"/>
    <w:p w14:paraId="0066A70C" w14:textId="77777777" w:rsidR="00F90BDC" w:rsidRDefault="00F90BDC">
      <w:r xmlns:w="http://schemas.openxmlformats.org/wordprocessingml/2006/main">
        <w:t xml:space="preserve">Римлянам 3:18 Нет страха Божия пред очами их.</w:t>
      </w:r>
    </w:p>
    <w:p w14:paraId="7D2326A3" w14:textId="77777777" w:rsidR="00F90BDC" w:rsidRDefault="00F90BDC"/>
    <w:p w14:paraId="488E2CA8" w14:textId="77777777" w:rsidR="00F90BDC" w:rsidRDefault="00F90BDC">
      <w:r xmlns:w="http://schemas.openxmlformats.org/wordprocessingml/2006/main">
        <w:t xml:space="preserve">Люди действуют без страха перед Богом и Его судом.</w:t>
      </w:r>
    </w:p>
    <w:p w14:paraId="11541169" w14:textId="77777777" w:rsidR="00F90BDC" w:rsidRDefault="00F90BDC"/>
    <w:p w14:paraId="612C9D98" w14:textId="77777777" w:rsidR="00F90BDC" w:rsidRDefault="00F90BDC">
      <w:r xmlns:w="http://schemas.openxmlformats.org/wordprocessingml/2006/main">
        <w:t xml:space="preserve">1. Страх Господень: основа плодотворной жизни</w:t>
      </w:r>
    </w:p>
    <w:p w14:paraId="07A6AFC2" w14:textId="77777777" w:rsidR="00F90BDC" w:rsidRDefault="00F90BDC"/>
    <w:p w14:paraId="20B1494B" w14:textId="77777777" w:rsidR="00F90BDC" w:rsidRDefault="00F90BDC">
      <w:r xmlns:w="http://schemas.openxmlformats.org/wordprocessingml/2006/main">
        <w:t xml:space="preserve">2. Бог наблюдает: как жить в присутствии Всемогущего</w:t>
      </w:r>
    </w:p>
    <w:p w14:paraId="4C559557" w14:textId="77777777" w:rsidR="00F90BDC" w:rsidRDefault="00F90BDC"/>
    <w:p w14:paraId="0A4F154F" w14:textId="77777777" w:rsidR="00F90BDC" w:rsidRDefault="00F90BDC">
      <w:r xmlns:w="http://schemas.openxmlformats.org/wordprocessingml/2006/main">
        <w:t xml:space="preserve">1. Притчи 9:10 — Страх Господень — начало мудрости, и познание Святаго — проницательность.</w:t>
      </w:r>
    </w:p>
    <w:p w14:paraId="16F11DFE" w14:textId="77777777" w:rsidR="00F90BDC" w:rsidRDefault="00F90BDC"/>
    <w:p w14:paraId="3B1845C8" w14:textId="77777777" w:rsidR="00F90BDC" w:rsidRDefault="00F90BDC">
      <w:r xmlns:w="http://schemas.openxmlformats.org/wordprocessingml/2006/main">
        <w:t xml:space="preserve">2. Псалом 110:10 — Страх Господень — начало мудрости; все, кто практикует это, имеют хорошее понимание. Его хвала длится вечно!</w:t>
      </w:r>
    </w:p>
    <w:p w14:paraId="2D39DF73" w14:textId="77777777" w:rsidR="00F90BDC" w:rsidRDefault="00F90BDC"/>
    <w:p w14:paraId="203E17CB" w14:textId="77777777" w:rsidR="00F90BDC" w:rsidRDefault="00F90BDC">
      <w:r xmlns:w="http://schemas.openxmlformats.org/wordprocessingml/2006/main">
        <w:t xml:space="preserve">Римлянам 3:19 Итак мы знаем, что закон, все, что говорит, говорит к состоящим под законом, так что заграждаются всякие уста, и весь мир становится виновен пред Богом.</w:t>
      </w:r>
    </w:p>
    <w:p w14:paraId="0923987F" w14:textId="77777777" w:rsidR="00F90BDC" w:rsidRDefault="00F90BDC"/>
    <w:p w14:paraId="359DFA22" w14:textId="77777777" w:rsidR="00F90BDC" w:rsidRDefault="00F90BDC">
      <w:r xmlns:w="http://schemas.openxmlformats.org/wordprocessingml/2006/main">
        <w:t xml:space="preserve">Закон распространяется на всех людей, и все люди виновны перед Богом.</w:t>
      </w:r>
    </w:p>
    <w:p w14:paraId="0891B476" w14:textId="77777777" w:rsidR="00F90BDC" w:rsidRDefault="00F90BDC"/>
    <w:p w14:paraId="58C4B8A1" w14:textId="77777777" w:rsidR="00F90BDC" w:rsidRDefault="00F90BDC">
      <w:r xmlns:w="http://schemas.openxmlformats.org/wordprocessingml/2006/main">
        <w:t xml:space="preserve">1. Сила закона и то, как она применима ко всем нам.</w:t>
      </w:r>
    </w:p>
    <w:p w14:paraId="0DEBE750" w14:textId="77777777" w:rsidR="00F90BDC" w:rsidRDefault="00F90BDC"/>
    <w:p w14:paraId="2E158DFA" w14:textId="77777777" w:rsidR="00F90BDC" w:rsidRDefault="00F90BDC">
      <w:r xmlns:w="http://schemas.openxmlformats.org/wordprocessingml/2006/main">
        <w:t xml:space="preserve">2. Как вина перед Богом приближает нас к Нему.</w:t>
      </w:r>
    </w:p>
    <w:p w14:paraId="0BF48637" w14:textId="77777777" w:rsidR="00F90BDC" w:rsidRDefault="00F90BDC"/>
    <w:p w14:paraId="3ECDB004" w14:textId="77777777" w:rsidR="00F90BDC" w:rsidRDefault="00F90BDC">
      <w:r xmlns:w="http://schemas.openxmlformats.org/wordprocessingml/2006/main">
        <w:t xml:space="preserve">1. Псалом 51:3 – Ибо я признаю преступления мои, и грех мой всегда предо мною.</w:t>
      </w:r>
    </w:p>
    <w:p w14:paraId="73E66098" w14:textId="77777777" w:rsidR="00F90BDC" w:rsidRDefault="00F90BDC"/>
    <w:p w14:paraId="68148A92" w14:textId="77777777" w:rsidR="00F90BDC" w:rsidRDefault="00F90BDC">
      <w:r xmlns:w="http://schemas.openxmlformats.org/wordprocessingml/2006/main">
        <w:t xml:space="preserve">2. Иакова 2:10 – Ибо кто соблюдет весь закон и в одном месте согрешит, тот виновен во всем.</w:t>
      </w:r>
    </w:p>
    <w:p w14:paraId="7714FDD8" w14:textId="77777777" w:rsidR="00F90BDC" w:rsidRDefault="00F90BDC"/>
    <w:p w14:paraId="7B5B3C81" w14:textId="77777777" w:rsidR="00F90BDC" w:rsidRDefault="00F90BDC">
      <w:r xmlns:w="http://schemas.openxmlformats.org/wordprocessingml/2006/main">
        <w:t xml:space="preserve">Римлянам 3:20 Посему делами закона не оправдается пред Ним никакая плоть, ибо законом познается грех.</w:t>
      </w:r>
    </w:p>
    <w:p w14:paraId="762D1693" w14:textId="77777777" w:rsidR="00F90BDC" w:rsidRDefault="00F90BDC"/>
    <w:p w14:paraId="3AC7ED07" w14:textId="77777777" w:rsidR="00F90BDC" w:rsidRDefault="00F90BDC">
      <w:r xmlns:w="http://schemas.openxmlformats.org/wordprocessingml/2006/main">
        <w:t xml:space="preserve">Никто не может быть объявлен праведным перед Богом, соблюдая закон; вместо этого оно лишь приносит познание греха.</w:t>
      </w:r>
    </w:p>
    <w:p w14:paraId="22DD077A" w14:textId="77777777" w:rsidR="00F90BDC" w:rsidRDefault="00F90BDC"/>
    <w:p w14:paraId="1474964F" w14:textId="77777777" w:rsidR="00F90BDC" w:rsidRDefault="00F90BDC">
      <w:r xmlns:w="http://schemas.openxmlformats.org/wordprocessingml/2006/main">
        <w:t xml:space="preserve">1. Закон открывает нашу нужду в спасителе</w:t>
      </w:r>
    </w:p>
    <w:p w14:paraId="57B71702" w14:textId="77777777" w:rsidR="00F90BDC" w:rsidRDefault="00F90BDC"/>
    <w:p w14:paraId="25FA9E6A" w14:textId="77777777" w:rsidR="00F90BDC" w:rsidRDefault="00F90BDC">
      <w:r xmlns:w="http://schemas.openxmlformats.org/wordprocessingml/2006/main">
        <w:t xml:space="preserve">2. Свобода благодати</w:t>
      </w:r>
    </w:p>
    <w:p w14:paraId="1A9C178F" w14:textId="77777777" w:rsidR="00F90BDC" w:rsidRDefault="00F90BDC"/>
    <w:p w14:paraId="714094A0" w14:textId="77777777" w:rsidR="00F90BDC" w:rsidRDefault="00F90BDC">
      <w:r xmlns:w="http://schemas.openxmlformats.org/wordprocessingml/2006/main">
        <w:t xml:space="preserve">1. Галатам 2:16 - Зная, что человек оправдывается не делами закона, но верою Иисуса Христа, и мы уверовали в Иисуса Христа, чтобы оправдаться верою Христовой, а не верою Христовой. делами закона: ибо делами закона не оправдается никакая плоть.</w:t>
      </w:r>
    </w:p>
    <w:p w14:paraId="5592A97F" w14:textId="77777777" w:rsidR="00F90BDC" w:rsidRDefault="00F90BDC"/>
    <w:p w14:paraId="767D5236" w14:textId="77777777" w:rsidR="00F90BDC" w:rsidRDefault="00F90BDC">
      <w:r xmlns:w="http://schemas.openxmlformats.org/wordprocessingml/2006/main">
        <w:t xml:space="preserve">2. Псалом 51:4 — Против Тебя, Тебя одного, согрешил я и сделал это зло пред очами Твоими, чтобы Ты </w:t>
      </w:r>
      <w:r xmlns:w="http://schemas.openxmlformats.org/wordprocessingml/2006/main">
        <w:lastRenderedPageBreak xmlns:w="http://schemas.openxmlformats.org/wordprocessingml/2006/main"/>
      </w:r>
      <w:r xmlns:w="http://schemas.openxmlformats.org/wordprocessingml/2006/main">
        <w:t xml:space="preserve">был прав, когда говоришь, и был чист, когда судишь.</w:t>
      </w:r>
    </w:p>
    <w:p w14:paraId="40C7E318" w14:textId="77777777" w:rsidR="00F90BDC" w:rsidRDefault="00F90BDC"/>
    <w:p w14:paraId="4F5FE4C3" w14:textId="77777777" w:rsidR="00F90BDC" w:rsidRDefault="00F90BDC">
      <w:r xmlns:w="http://schemas.openxmlformats.org/wordprocessingml/2006/main">
        <w:t xml:space="preserve">Римлянам 3:21 Но ныне праведность Божия вне закона открывается, о чем свидетельствуют закон и пророки;</w:t>
      </w:r>
    </w:p>
    <w:p w14:paraId="2CD7ECE6" w14:textId="77777777" w:rsidR="00F90BDC" w:rsidRDefault="00F90BDC"/>
    <w:p w14:paraId="72A80825" w14:textId="77777777" w:rsidR="00F90BDC" w:rsidRDefault="00F90BDC">
      <w:r xmlns:w="http://schemas.openxmlformats.org/wordprocessingml/2006/main">
        <w:t xml:space="preserve">Божья праведность открывается независимо от закона и была предсказана законом и пророками.</w:t>
      </w:r>
    </w:p>
    <w:p w14:paraId="334D766B" w14:textId="77777777" w:rsidR="00F90BDC" w:rsidRDefault="00F90BDC"/>
    <w:p w14:paraId="3DC4ADD4" w14:textId="77777777" w:rsidR="00F90BDC" w:rsidRDefault="00F90BDC">
      <w:r xmlns:w="http://schemas.openxmlformats.org/wordprocessingml/2006/main">
        <w:t xml:space="preserve">1. Божья праведность больше закона</w:t>
      </w:r>
    </w:p>
    <w:p w14:paraId="3D4D7861" w14:textId="77777777" w:rsidR="00F90BDC" w:rsidRDefault="00F90BDC"/>
    <w:p w14:paraId="600FFD53" w14:textId="77777777" w:rsidR="00F90BDC" w:rsidRDefault="00F90BDC">
      <w:r xmlns:w="http://schemas.openxmlformats.org/wordprocessingml/2006/main">
        <w:t xml:space="preserve">2. Мы спасаемся благодатью через веру</w:t>
      </w:r>
    </w:p>
    <w:p w14:paraId="60763C0E" w14:textId="77777777" w:rsidR="00F90BDC" w:rsidRDefault="00F90BDC"/>
    <w:p w14:paraId="32EADC4C" w14:textId="77777777" w:rsidR="00F90BDC" w:rsidRDefault="00F90BDC">
      <w:r xmlns:w="http://schemas.openxmlformats.org/wordprocessingml/2006/main">
        <w:t xml:space="preserve">1. Галатам 2:16 - Зная, что человек оправдывается не делами закона, но верою Иисуса Христа, и мы уверовали в Иисуса Христа, чтобы оправдаться верою Христовой, а не верою Христовой. делами закона: ибо делами закона не оправдается никакая плоть.</w:t>
      </w:r>
    </w:p>
    <w:p w14:paraId="77122912" w14:textId="77777777" w:rsidR="00F90BDC" w:rsidRDefault="00F90BDC"/>
    <w:p w14:paraId="0EBE9319" w14:textId="77777777" w:rsidR="00F90BDC" w:rsidRDefault="00F90BDC">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14:paraId="401DEDCA" w14:textId="77777777" w:rsidR="00F90BDC" w:rsidRDefault="00F90BDC"/>
    <w:p w14:paraId="573831B4" w14:textId="77777777" w:rsidR="00F90BDC" w:rsidRDefault="00F90BDC">
      <w:r xmlns:w="http://schemas.openxmlformats.org/wordprocessingml/2006/main">
        <w:t xml:space="preserve">Римлянам 3:22 Праведность Божия, которая по вере в Иисуса Христа всем и на всех верующих, ибо нет различия:</w:t>
      </w:r>
    </w:p>
    <w:p w14:paraId="21D79FA2" w14:textId="77777777" w:rsidR="00F90BDC" w:rsidRDefault="00F90BDC"/>
    <w:p w14:paraId="6813CA23" w14:textId="77777777" w:rsidR="00F90BDC" w:rsidRDefault="00F90BDC">
      <w:r xmlns:w="http://schemas.openxmlformats.org/wordprocessingml/2006/main">
        <w:t xml:space="preserve">В этом стихе подчеркивается, что каждый, кто верит в Иисуса Христа, получит праведность Божию, независимо от каких-либо различий, которые у них могут быть.</w:t>
      </w:r>
    </w:p>
    <w:p w14:paraId="5A3E9B12" w14:textId="77777777" w:rsidR="00F90BDC" w:rsidRDefault="00F90BDC"/>
    <w:p w14:paraId="2ECFF322" w14:textId="77777777" w:rsidR="00F90BDC" w:rsidRDefault="00F90BDC">
      <w:r xmlns:w="http://schemas.openxmlformats.org/wordprocessingml/2006/main">
        <w:t xml:space="preserve">1. Бог не проявляет пристрастия – Римлянам 3:22.</w:t>
      </w:r>
    </w:p>
    <w:p w14:paraId="7AAF20E9" w14:textId="77777777" w:rsidR="00F90BDC" w:rsidRDefault="00F90BDC"/>
    <w:p w14:paraId="2B8E8860" w14:textId="77777777" w:rsidR="00F90BDC" w:rsidRDefault="00F90BDC">
      <w:r xmlns:w="http://schemas.openxmlformats.org/wordprocessingml/2006/main">
        <w:t xml:space="preserve">2. Иисус Христос – путь к праведности – Римлянам 3:22.</w:t>
      </w:r>
    </w:p>
    <w:p w14:paraId="16129CED" w14:textId="77777777" w:rsidR="00F90BDC" w:rsidRDefault="00F90BDC"/>
    <w:p w14:paraId="631ADF9A" w14:textId="77777777" w:rsidR="00F90BDC" w:rsidRDefault="00F90BDC">
      <w:r xmlns:w="http://schemas.openxmlformats.org/wordprocessingml/2006/main">
        <w:t xml:space="preserve">1. Галатам 2:16 – «Зная, что человек оправдывается не делами закона, но верою в Иисуса Христа, и мы уверовали в Иисуса Христа, чтобы оправдаться верою Христовой, и не делами закона: ибо делами закона не оправдается никакая плоть».</w:t>
      </w:r>
    </w:p>
    <w:p w14:paraId="1900F6EE" w14:textId="77777777" w:rsidR="00F90BDC" w:rsidRDefault="00F90BDC"/>
    <w:p w14:paraId="550DD616" w14:textId="77777777" w:rsidR="00F90BDC" w:rsidRDefault="00F90BDC">
      <w:r xmlns:w="http://schemas.openxmlformats.org/wordprocessingml/2006/main">
        <w:t xml:space="preserve">2. Ефесянам 2:8-9 – «Ибо благодатью вы спасены через веру, и сие не от вас: это дар Божий: не от дел, чтобы кто не хвалился».</w:t>
      </w:r>
    </w:p>
    <w:p w14:paraId="0EDAEABA" w14:textId="77777777" w:rsidR="00F90BDC" w:rsidRDefault="00F90BDC"/>
    <w:p w14:paraId="7F6BA826" w14:textId="77777777" w:rsidR="00F90BDC" w:rsidRDefault="00F90BDC">
      <w:r xmlns:w="http://schemas.openxmlformats.org/wordprocessingml/2006/main">
        <w:t xml:space="preserve">Римлянам 3:23 Ибо все согрешили и лишены славы Божией;</w:t>
      </w:r>
    </w:p>
    <w:p w14:paraId="601EBE0D" w14:textId="77777777" w:rsidR="00F90BDC" w:rsidRDefault="00F90BDC"/>
    <w:p w14:paraId="166DE97E" w14:textId="77777777" w:rsidR="00F90BDC" w:rsidRDefault="00F90BDC">
      <w:r xmlns:w="http://schemas.openxmlformats.org/wordprocessingml/2006/main">
        <w:t xml:space="preserve">Все согрешили и лишены славы Божией.</w:t>
      </w:r>
    </w:p>
    <w:p w14:paraId="11A3486A" w14:textId="77777777" w:rsidR="00F90BDC" w:rsidRDefault="00F90BDC"/>
    <w:p w14:paraId="401DC27B" w14:textId="77777777" w:rsidR="00F90BDC" w:rsidRDefault="00F90BDC">
      <w:r xmlns:w="http://schemas.openxmlformats.org/wordprocessingml/2006/main">
        <w:t xml:space="preserve">1. Реальность греха и его последствий</w:t>
      </w:r>
    </w:p>
    <w:p w14:paraId="50BAB675" w14:textId="77777777" w:rsidR="00F90BDC" w:rsidRDefault="00F90BDC"/>
    <w:p w14:paraId="25F6952D" w14:textId="77777777" w:rsidR="00F90BDC" w:rsidRDefault="00F90BDC">
      <w:r xmlns:w="http://schemas.openxmlformats.org/wordprocessingml/2006/main">
        <w:t xml:space="preserve">2. Неотложность перемен и надежда на прощение</w:t>
      </w:r>
    </w:p>
    <w:p w14:paraId="7FC59DAF" w14:textId="77777777" w:rsidR="00F90BDC" w:rsidRDefault="00F90BDC"/>
    <w:p w14:paraId="5B3F4792" w14:textId="77777777" w:rsidR="00F90BDC" w:rsidRDefault="00F90BDC">
      <w:r xmlns:w="http://schemas.openxmlformats.org/wordprocessingml/2006/main">
        <w:t xml:space="preserve">1. Исаия 59:2 – «Но беззакония ваши произвели разделение между вами и Богом вашим, и грехи ваши скрыли лицо Его от вас, и он не услышал».</w:t>
      </w:r>
    </w:p>
    <w:p w14:paraId="25A995C4" w14:textId="77777777" w:rsidR="00F90BDC" w:rsidRDefault="00F90BDC"/>
    <w:p w14:paraId="75E33EFD" w14:textId="77777777" w:rsidR="00F90BDC" w:rsidRDefault="00F90BDC">
      <w:r xmlns:w="http://schemas.openxmlformats.org/wordprocessingml/2006/main">
        <w:t xml:space="preserve">2. Евреям 4:16 – «Итак приступим с дерзновением к престолу благодати, чтобы получить милость и обрести благодать для помощи во время нужды».</w:t>
      </w:r>
    </w:p>
    <w:p w14:paraId="29F4785B" w14:textId="77777777" w:rsidR="00F90BDC" w:rsidRDefault="00F90BDC"/>
    <w:p w14:paraId="22BA0C0F" w14:textId="77777777" w:rsidR="00F90BDC" w:rsidRDefault="00F90BDC">
      <w:r xmlns:w="http://schemas.openxmlformats.org/wordprocessingml/2006/main">
        <w:t xml:space="preserve">Римлянам 3:24 Быть оправданным даром по благодати Своей через искупление во Христе Иисусе:</w:t>
      </w:r>
    </w:p>
    <w:p w14:paraId="566D5C7C" w14:textId="77777777" w:rsidR="00F90BDC" w:rsidRDefault="00F90BDC"/>
    <w:p w14:paraId="3C81F45D" w14:textId="77777777" w:rsidR="00F90BDC" w:rsidRDefault="00F90BDC">
      <w:r xmlns:w="http://schemas.openxmlformats.org/wordprocessingml/2006/main">
        <w:t xml:space="preserve">Этот отрывок объясняет, что верующие оправдываются Божьей благодатью через искупление во Христе Иисусе.</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благодати: как Божья благодать оправдывает нас</w:t>
      </w:r>
    </w:p>
    <w:p w14:paraId="662B5EF9" w14:textId="77777777" w:rsidR="00F90BDC" w:rsidRDefault="00F90BDC"/>
    <w:p w14:paraId="28E7607B" w14:textId="77777777" w:rsidR="00F90BDC" w:rsidRDefault="00F90BDC">
      <w:r xmlns:w="http://schemas.openxmlformats.org/wordprocessingml/2006/main">
        <w:t xml:space="preserve">2. Искупление через Иисуса: как Иисус спасает нас от греха</w:t>
      </w:r>
    </w:p>
    <w:p w14:paraId="4F6D2959" w14:textId="77777777" w:rsidR="00F90BDC" w:rsidRDefault="00F90BDC"/>
    <w:p w14:paraId="29D80CEE" w14:textId="77777777" w:rsidR="00F90BDC" w:rsidRDefault="00F90BDC">
      <w:r xmlns:w="http://schemas.openxmlformats.org/wordprocessingml/2006/main">
        <w:t xml:space="preserve">1. Ефесянам 2:8-9 «Ибо благодатью вы спасены через веру. И это не ваше дело; это дар Божий, а не результат дел, чтобы никто не хвалился».</w:t>
      </w:r>
    </w:p>
    <w:p w14:paraId="6074D8E1" w14:textId="77777777" w:rsidR="00F90BDC" w:rsidRDefault="00F90BDC"/>
    <w:p w14:paraId="7DB12872" w14:textId="77777777" w:rsidR="00F90BDC" w:rsidRDefault="00F90BDC">
      <w:r xmlns:w="http://schemas.openxmlformats.org/wordprocessingml/2006/main">
        <w:t xml:space="preserve">2. Титу 3:5-7 «Он спас нас не по делам праведности, содеянными нами, но по Своей милости, банею возрождения и обновления Святым Духом, Которого Он обильно излил на нас через Иисуса Христа, Спасителя нашего, чтобы мы, оправдавшись благодатью Его, стали наследниками по надежде жизни вечной».</w:t>
      </w:r>
    </w:p>
    <w:p w14:paraId="10698F29" w14:textId="77777777" w:rsidR="00F90BDC" w:rsidRDefault="00F90BDC"/>
    <w:p w14:paraId="3CA5C12E" w14:textId="77777777" w:rsidR="00F90BDC" w:rsidRDefault="00F90BDC">
      <w:r xmlns:w="http://schemas.openxmlformats.org/wordprocessingml/2006/main">
        <w:t xml:space="preserve">Римлянам 3:25 Которого Бог поставил в умилостивление через веру в Крови Своей, чтобы возвещать праведность Его для прощения грехов прошлых, по долготерпению Божию;</w:t>
      </w:r>
    </w:p>
    <w:p w14:paraId="3DF0DEC6" w14:textId="77777777" w:rsidR="00F90BDC" w:rsidRDefault="00F90BDC"/>
    <w:p w14:paraId="5C9F1C55" w14:textId="77777777" w:rsidR="00F90BDC" w:rsidRDefault="00F90BDC">
      <w:r xmlns:w="http://schemas.openxmlformats.org/wordprocessingml/2006/main">
        <w:t xml:space="preserve">Бог дал нам возможность получить прощение наших грехов, послав Иисуса в жертву за нас. Мы можем получить это прощение через веру в Иисуса и Его кровь.</w:t>
      </w:r>
    </w:p>
    <w:p w14:paraId="5F0ED0E1" w14:textId="77777777" w:rsidR="00F90BDC" w:rsidRDefault="00F90BDC"/>
    <w:p w14:paraId="56702612" w14:textId="77777777" w:rsidR="00F90BDC" w:rsidRDefault="00F90BDC">
      <w:r xmlns:w="http://schemas.openxmlformats.org/wordprocessingml/2006/main">
        <w:t xml:space="preserve">1. Сила креста: как принятие жертвы Иисуса приносит прощение</w:t>
      </w:r>
    </w:p>
    <w:p w14:paraId="277174AE" w14:textId="77777777" w:rsidR="00F90BDC" w:rsidRDefault="00F90BDC"/>
    <w:p w14:paraId="4695FF84" w14:textId="77777777" w:rsidR="00F90BDC" w:rsidRDefault="00F90BDC">
      <w:r xmlns:w="http://schemas.openxmlformats.org/wordprocessingml/2006/main">
        <w:t xml:space="preserve">2. Найти силу в вере: как вера в жертву Иисуса позволяет нам преодолеть наши грехи</w:t>
      </w:r>
    </w:p>
    <w:p w14:paraId="03784FA9" w14:textId="77777777" w:rsidR="00F90BDC" w:rsidRDefault="00F90BDC"/>
    <w:p w14:paraId="3994BEAB"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1A636969" w14:textId="77777777" w:rsidR="00F90BDC" w:rsidRDefault="00F90BDC"/>
    <w:p w14:paraId="72CF98F7" w14:textId="77777777" w:rsidR="00F90BDC" w:rsidRDefault="00F90BDC">
      <w:r xmlns:w="http://schemas.openxmlformats.org/wordprocessingml/2006/main">
        <w:t xml:space="preserve">2. Евреям 9:22 – Фактически закон требует, чтобы почти все очищалось кровью, и без пролития крови не бывает прощения.</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3:26 Чтобы объявить, говорю, в нынешнее время его праведность, чтобы он был праведен и оправдал верующего в Иисуса.</w:t>
      </w:r>
    </w:p>
    <w:p w14:paraId="72AE8677" w14:textId="77777777" w:rsidR="00F90BDC" w:rsidRDefault="00F90BDC"/>
    <w:p w14:paraId="2C6968E9" w14:textId="77777777" w:rsidR="00F90BDC" w:rsidRDefault="00F90BDC">
      <w:r xmlns:w="http://schemas.openxmlformats.org/wordprocessingml/2006/main">
        <w:t xml:space="preserve">Божья праведность провозглашается через Иисуса, который оправдывает тех, кто верит в Него.</w:t>
      </w:r>
    </w:p>
    <w:p w14:paraId="62EA78DA" w14:textId="77777777" w:rsidR="00F90BDC" w:rsidRDefault="00F90BDC"/>
    <w:p w14:paraId="582B249A" w14:textId="77777777" w:rsidR="00F90BDC" w:rsidRDefault="00F90BDC">
      <w:r xmlns:w="http://schemas.openxmlformats.org/wordprocessingml/2006/main">
        <w:t xml:space="preserve">1. Сила оправдания Иисуса: как получить дар праведности</w:t>
      </w:r>
    </w:p>
    <w:p w14:paraId="0A2806E2" w14:textId="77777777" w:rsidR="00F90BDC" w:rsidRDefault="00F90BDC"/>
    <w:p w14:paraId="3C9CC4E6" w14:textId="77777777" w:rsidR="00F90BDC" w:rsidRDefault="00F90BDC">
      <w:r xmlns:w="http://schemas.openxmlformats.org/wordprocessingml/2006/main">
        <w:t xml:space="preserve">2. Верьте в Иисуса: пожинайте плоды веры</w:t>
      </w:r>
    </w:p>
    <w:p w14:paraId="653A7941" w14:textId="77777777" w:rsidR="00F90BDC" w:rsidRDefault="00F90BDC"/>
    <w:p w14:paraId="0F4A9A51" w14:textId="77777777" w:rsidR="00F90BDC" w:rsidRDefault="00F90BDC">
      <w:r xmlns:w="http://schemas.openxmlformats.org/wordprocessingml/2006/main">
        <w:t xml:space="preserve">1. Исайя 45:25 – «В Господе оправдаются и прославятся все потомки Израилевы».</w:t>
      </w:r>
    </w:p>
    <w:p w14:paraId="3C0ED7E3" w14:textId="77777777" w:rsidR="00F90BDC" w:rsidRDefault="00F90BDC"/>
    <w:p w14:paraId="207CFDBA" w14:textId="77777777" w:rsidR="00F90BDC" w:rsidRDefault="00F90BDC">
      <w:r xmlns:w="http://schemas.openxmlformats.org/wordprocessingml/2006/main">
        <w:t xml:space="preserve">2. Галатам 2:16 – «Мы уверовали во Христа Иисуса, чтобы оправдаться верою во Христа, а не делами закона, потому что делами закона никто не оправдается».</w:t>
      </w:r>
    </w:p>
    <w:p w14:paraId="761E8F60" w14:textId="77777777" w:rsidR="00F90BDC" w:rsidRDefault="00F90BDC"/>
    <w:p w14:paraId="0D6F48AB" w14:textId="77777777" w:rsidR="00F90BDC" w:rsidRDefault="00F90BDC">
      <w:r xmlns:w="http://schemas.openxmlformats.org/wordprocessingml/2006/main">
        <w:t xml:space="preserve">Римлянам 3:27 Где же тогда похвальба? Это исключено. По какому закону? работ? Нет, но по закону веры.</w:t>
      </w:r>
    </w:p>
    <w:p w14:paraId="01438617" w14:textId="77777777" w:rsidR="00F90BDC" w:rsidRDefault="00F90BDC"/>
    <w:p w14:paraId="167BDC27" w14:textId="77777777" w:rsidR="00F90BDC" w:rsidRDefault="00F90BDC">
      <w:r xmlns:w="http://schemas.openxmlformats.org/wordprocessingml/2006/main">
        <w:t xml:space="preserve">Никто не может похвастаться достижением спасения своими делами. Спасение достигается только через веру.</w:t>
      </w:r>
    </w:p>
    <w:p w14:paraId="28B975B3" w14:textId="77777777" w:rsidR="00F90BDC" w:rsidRDefault="00F90BDC"/>
    <w:p w14:paraId="6DE5157A" w14:textId="77777777" w:rsidR="00F90BDC" w:rsidRDefault="00F90BDC">
      <w:r xmlns:w="http://schemas.openxmlformats.org/wordprocessingml/2006/main">
        <w:t xml:space="preserve">1. Сила веры в спасение</w:t>
      </w:r>
    </w:p>
    <w:p w14:paraId="0875C96B" w14:textId="77777777" w:rsidR="00F90BDC" w:rsidRDefault="00F90BDC"/>
    <w:p w14:paraId="29BCD2E2" w14:textId="77777777" w:rsidR="00F90BDC" w:rsidRDefault="00F90BDC">
      <w:r xmlns:w="http://schemas.openxmlformats.org/wordprocessingml/2006/main">
        <w:t xml:space="preserve">2. Гордость и спасение</w:t>
      </w:r>
    </w:p>
    <w:p w14:paraId="4BF2E6BE" w14:textId="77777777" w:rsidR="00F90BDC" w:rsidRDefault="00F90BDC"/>
    <w:p w14:paraId="408ADB2B"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Галатам 2:16 - Но мы знаем, что человек оправдывается не делами закона, но через веру в Иисуса Христа, поэтому и мы уверовали во Христа Иисуса, чтобы оправдаться верою во Христа, а не делами. закона, потому что делами закона никто не оправдается.</w:t>
      </w:r>
    </w:p>
    <w:p w14:paraId="500F7881" w14:textId="77777777" w:rsidR="00F90BDC" w:rsidRDefault="00F90BDC"/>
    <w:p w14:paraId="7C8EDE14" w14:textId="77777777" w:rsidR="00F90BDC" w:rsidRDefault="00F90BDC">
      <w:r xmlns:w="http://schemas.openxmlformats.org/wordprocessingml/2006/main">
        <w:t xml:space="preserve">Римлянам 3:28 Отсюда мы заключаем, что человек оправдывается верою без дел закона.</w:t>
      </w:r>
    </w:p>
    <w:p w14:paraId="0FEA90B7" w14:textId="77777777" w:rsidR="00F90BDC" w:rsidRDefault="00F90BDC"/>
    <w:p w14:paraId="34BE823D" w14:textId="77777777" w:rsidR="00F90BDC" w:rsidRDefault="00F90BDC">
      <w:r xmlns:w="http://schemas.openxmlformats.org/wordprocessingml/2006/main">
        <w:t xml:space="preserve">Человечество оправдывается от своих грехов верой в Бога, а не следованием законам Ветхого Завета.</w:t>
      </w:r>
    </w:p>
    <w:p w14:paraId="0B973C20" w14:textId="77777777" w:rsidR="00F90BDC" w:rsidRDefault="00F90BDC"/>
    <w:p w14:paraId="43EA428F" w14:textId="77777777" w:rsidR="00F90BDC" w:rsidRDefault="00F90BDC">
      <w:r xmlns:w="http://schemas.openxmlformats.org/wordprocessingml/2006/main">
        <w:t xml:space="preserve">1. Дар оправдания через веру в Бога</w:t>
      </w:r>
    </w:p>
    <w:p w14:paraId="0D0844DD" w14:textId="77777777" w:rsidR="00F90BDC" w:rsidRDefault="00F90BDC"/>
    <w:p w14:paraId="11468EC1" w14:textId="77777777" w:rsidR="00F90BDC" w:rsidRDefault="00F90BDC">
      <w:r xmlns:w="http://schemas.openxmlformats.org/wordprocessingml/2006/main">
        <w:t xml:space="preserve">2. Как получить дар оправдания</w:t>
      </w:r>
    </w:p>
    <w:p w14:paraId="5ADF4BFE" w14:textId="77777777" w:rsidR="00F90BDC" w:rsidRDefault="00F90BDC"/>
    <w:p w14:paraId="43732CDC" w14:textId="77777777" w:rsidR="00F90BDC" w:rsidRDefault="00F90BDC">
      <w:r xmlns:w="http://schemas.openxmlformats.org/wordprocessingml/2006/main">
        <w:t xml:space="preserve">1. Галатам 2:16 – «Зная, что человек оправдывается не делами закона, но верою в Иисуса Христа, и мы уверовали в Иисуса Христа, чтобы оправдаться верою Христовой, и не делами закона: ибо делами закона не оправдается никакая плоть».</w:t>
      </w:r>
    </w:p>
    <w:p w14:paraId="348CC8BE" w14:textId="77777777" w:rsidR="00F90BDC" w:rsidRDefault="00F90BDC"/>
    <w:p w14:paraId="17FDEC2E" w14:textId="77777777" w:rsidR="00F90BDC" w:rsidRDefault="00F90BDC">
      <w:r xmlns:w="http://schemas.openxmlformats.org/wordprocessingml/2006/main">
        <w:t xml:space="preserve">2. Иакова 2:17-18 –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w:t>
      </w:r>
    </w:p>
    <w:p w14:paraId="035A5B4F" w14:textId="77777777" w:rsidR="00F90BDC" w:rsidRDefault="00F90BDC"/>
    <w:p w14:paraId="3C6D9AD3" w14:textId="77777777" w:rsidR="00F90BDC" w:rsidRDefault="00F90BDC">
      <w:r xmlns:w="http://schemas.openxmlformats.org/wordprocessingml/2006/main">
        <w:t xml:space="preserve">Римлянам 3:29 Только ли Он Бог евреев? не из язычников ли он тоже? Да, и из язычников также:</w:t>
      </w:r>
    </w:p>
    <w:p w14:paraId="53D9622C" w14:textId="77777777" w:rsidR="00F90BDC" w:rsidRDefault="00F90BDC"/>
    <w:p w14:paraId="559823CD" w14:textId="77777777" w:rsidR="00F90BDC" w:rsidRDefault="00F90BDC">
      <w:r xmlns:w="http://schemas.openxmlformats.org/wordprocessingml/2006/main">
        <w:t xml:space="preserve">Павел задается вопросом, является ли Бог только Богом евреев или Он также является Богом язычников. Он утверждает, что Бог действительно является также Богом язычников.</w:t>
      </w:r>
    </w:p>
    <w:p w14:paraId="48A245F1" w14:textId="77777777" w:rsidR="00F90BDC" w:rsidRDefault="00F90BDC"/>
    <w:p w14:paraId="1461F98F" w14:textId="77777777" w:rsidR="00F90BDC" w:rsidRDefault="00F90BDC">
      <w:r xmlns:w="http://schemas.openxmlformats.org/wordprocessingml/2006/main">
        <w:t xml:space="preserve">1. Бог есть Бог всего: А о Римлянам 3:29 и универсальности Божьей любви.</w:t>
      </w:r>
    </w:p>
    <w:p w14:paraId="0DAF8F9C" w14:textId="77777777" w:rsidR="00F90BDC" w:rsidRDefault="00F90BDC"/>
    <w:p w14:paraId="2325110A" w14:textId="77777777" w:rsidR="00F90BDC" w:rsidRDefault="00F90BDC">
      <w:r xmlns:w="http://schemas.openxmlformats.org/wordprocessingml/2006/main">
        <w:t xml:space="preserve">2. Никто не исключен: А о Римлянам 3:29 и инклюзивности Царства Божьего.</w:t>
      </w:r>
    </w:p>
    <w:p w14:paraId="600B7D67" w14:textId="77777777" w:rsidR="00F90BDC" w:rsidRDefault="00F90BDC"/>
    <w:p w14:paraId="33D6D147" w14:textId="77777777" w:rsidR="00F90BDC" w:rsidRDefault="00F90BDC">
      <w:r xmlns:w="http://schemas.openxmlformats.org/wordprocessingml/2006/main">
        <w:t xml:space="preserve">1. Деяния 10:34-35 – Видение Петра о животных, показывающее, что Бог не принадлежит только одному народу.</w:t>
      </w:r>
    </w:p>
    <w:p w14:paraId="53276A1B" w14:textId="77777777" w:rsidR="00F90BDC" w:rsidRDefault="00F90BDC"/>
    <w:p w14:paraId="2A1E7B6E" w14:textId="77777777" w:rsidR="00F90BDC" w:rsidRDefault="00F90BDC">
      <w:r xmlns:w="http://schemas.openxmlformats.org/wordprocessingml/2006/main">
        <w:t xml:space="preserve">2. Ефесянам 2:14-18 – учение Павла о том, что Бог сотворил иудея и язычника в одно тело.</w:t>
      </w:r>
    </w:p>
    <w:p w14:paraId="6E71FAD5" w14:textId="77777777" w:rsidR="00F90BDC" w:rsidRDefault="00F90BDC"/>
    <w:p w14:paraId="25B0AF59" w14:textId="77777777" w:rsidR="00F90BDC" w:rsidRDefault="00F90BDC">
      <w:r xmlns:w="http://schemas.openxmlformats.org/wordprocessingml/2006/main">
        <w:t xml:space="preserve">Римлянам 3:30 Ибо един Бог, Который оправдает обрезанных верою и необрезанных верою.</w:t>
      </w:r>
    </w:p>
    <w:p w14:paraId="0643A774" w14:textId="77777777" w:rsidR="00F90BDC" w:rsidRDefault="00F90BDC"/>
    <w:p w14:paraId="6C7BB081" w14:textId="77777777" w:rsidR="00F90BDC" w:rsidRDefault="00F90BDC">
      <w:r xmlns:w="http://schemas.openxmlformats.org/wordprocessingml/2006/main">
        <w:t xml:space="preserve">Один Бог оправдывает и обрезанных, и необрезанных через веру.</w:t>
      </w:r>
    </w:p>
    <w:p w14:paraId="602F3AE0" w14:textId="77777777" w:rsidR="00F90BDC" w:rsidRDefault="00F90BDC"/>
    <w:p w14:paraId="0EF28084" w14:textId="77777777" w:rsidR="00F90BDC" w:rsidRDefault="00F90BDC">
      <w:r xmlns:w="http://schemas.openxmlformats.org/wordprocessingml/2006/main">
        <w:t xml:space="preserve">1: Доверие к Богу – единственный способ оправдаться.</w:t>
      </w:r>
    </w:p>
    <w:p w14:paraId="0838F2F7" w14:textId="77777777" w:rsidR="00F90BDC" w:rsidRDefault="00F90BDC"/>
    <w:p w14:paraId="0BCDAB40" w14:textId="77777777" w:rsidR="00F90BDC" w:rsidRDefault="00F90BDC">
      <w:r xmlns:w="http://schemas.openxmlformats.org/wordprocessingml/2006/main">
        <w:t xml:space="preserve">2: Независимо от наших физических обстоятельств, вера является ключом к спасению.</w:t>
      </w:r>
    </w:p>
    <w:p w14:paraId="6C2F6E98" w14:textId="77777777" w:rsidR="00F90BDC" w:rsidRDefault="00F90BDC"/>
    <w:p w14:paraId="72B2ADD5" w14:textId="77777777" w:rsidR="00F90BDC" w:rsidRDefault="00F90BDC">
      <w:r xmlns:w="http://schemas.openxmlformats.org/wordprocessingml/2006/main">
        <w:t xml:space="preserve">1: Галатам 3:28 - Нет ни Иудея, ни Еллина, нет ни раба, ни свободного, нет ни мужчины, ни женщины: ибо все вы одно во Христе Иисусе.</w:t>
      </w:r>
    </w:p>
    <w:p w14:paraId="4BC3C4E1" w14:textId="77777777" w:rsidR="00F90BDC" w:rsidRDefault="00F90BDC"/>
    <w:p w14:paraId="3064D95C" w14:textId="77777777" w:rsidR="00F90BDC" w:rsidRDefault="00F90BDC">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14:paraId="27F36E4C" w14:textId="77777777" w:rsidR="00F90BDC" w:rsidRDefault="00F90BDC"/>
    <w:p w14:paraId="40DB2536" w14:textId="77777777" w:rsidR="00F90BDC" w:rsidRDefault="00F90BDC">
      <w:r xmlns:w="http://schemas.openxmlformats.org/wordprocessingml/2006/main">
        <w:t xml:space="preserve">Римлянам 3:31 Итак, мы уничтожаем закон верою? Дай Бог: да, мы установим закон.</w:t>
      </w:r>
    </w:p>
    <w:p w14:paraId="322F6D06" w14:textId="77777777" w:rsidR="00F90BDC" w:rsidRDefault="00F90BDC"/>
    <w:p w14:paraId="607641F0" w14:textId="77777777" w:rsidR="00F90BDC" w:rsidRDefault="00F90BDC">
      <w:r xmlns:w="http://schemas.openxmlformats.org/wordprocessingml/2006/main">
        <w:t xml:space="preserve">Павел заявляет, что вера в Иисуса не отменяет закон, а, скорее, служит его поддержанию.</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«Закон и любовь: как мы соблюдаем Божье слово»</w:t>
      </w:r>
    </w:p>
    <w:p w14:paraId="5157623F" w14:textId="77777777" w:rsidR="00F90BDC" w:rsidRDefault="00F90BDC"/>
    <w:p w14:paraId="2060E122" w14:textId="77777777" w:rsidR="00F90BDC" w:rsidRDefault="00F90BDC">
      <w:r xmlns:w="http://schemas.openxmlformats.org/wordprocessingml/2006/main">
        <w:t xml:space="preserve">2. «Жизнь верой: как мы исполняем закон»</w:t>
      </w:r>
    </w:p>
    <w:p w14:paraId="3FA98B73" w14:textId="77777777" w:rsidR="00F90BDC" w:rsidRDefault="00F90BDC"/>
    <w:p w14:paraId="66579A29" w14:textId="77777777" w:rsidR="00F90BDC" w:rsidRDefault="00F90BDC">
      <w:r xmlns:w="http://schemas.openxmlformats.org/wordprocessingml/2006/main">
        <w:t xml:space="preserve">1. Галатам 5:14-15: «Ибо весь закон исполняется в одном слове: возлюби ближнего твоего, как самого себя». Если же вы кусаете и пожираете друг друга, берегитесь, чтобы вы не были съедены друг другом.</w:t>
      </w:r>
    </w:p>
    <w:p w14:paraId="49C1F980" w14:textId="77777777" w:rsidR="00F90BDC" w:rsidRDefault="00F90BDC"/>
    <w:p w14:paraId="318D7ED7" w14:textId="77777777" w:rsidR="00F90BDC" w:rsidRDefault="00F90BDC">
      <w:r xmlns:w="http://schemas.openxmlformats.org/wordprocessingml/2006/main">
        <w:t xml:space="preserve">2. Матфея 5:17-20: «Не думайте, что Я пришел отменить Закон или Пророков; Я пришел не отменить их, а исполнить. Ибо истинно говорю вам, пока не прейдет небо и земля, ни йота, ни точка не прейдет из Закона, пока все не совершится. Посему, кто ослабит одну из малейших из этих заповедей и научит других делать то же, тот малейшим наречется в Царстве Небесном; а кто сотворит их и научит им, тот великим наречется в Царстве Небесном. Ибо говорю вам: если праведность ваша не превзойдет праведности книжников и фарисеев, то вы никогда не войдете в Царство Небесное».</w:t>
      </w:r>
    </w:p>
    <w:p w14:paraId="1C47C1B1" w14:textId="77777777" w:rsidR="00F90BDC" w:rsidRDefault="00F90BDC"/>
    <w:p w14:paraId="0095444D" w14:textId="77777777" w:rsidR="00F90BDC" w:rsidRDefault="00F90BDC">
      <w:r xmlns:w="http://schemas.openxmlformats.org/wordprocessingml/2006/main">
        <w:t xml:space="preserve">Послание к Римлянам 4 продолжает обсуждение Павлом вопроса оправдания верой, используя Авраама и Давида в качестве примеров, иллюстрирующих, что праведность засчитывается через веру, а не через дела или соблюдение Закона.</w:t>
      </w:r>
    </w:p>
    <w:p w14:paraId="796A0108" w14:textId="77777777" w:rsidR="00F90BDC" w:rsidRDefault="00F90BDC"/>
    <w:p w14:paraId="72B67F8C" w14:textId="77777777" w:rsidR="00F90BDC" w:rsidRDefault="00F90BDC">
      <w:r xmlns:w="http://schemas.openxmlformats.org/wordprocessingml/2006/main">
        <w:t xml:space="preserve">1-й абзац: Глава начинается с вопроса Павла, что мы можем сказать об Аврааме, нашем праотце по плоти. Он утверждает, что если Авраам был оправдан делами, ему есть чем хвалиться, но не перед Богом. Ибо Писание говорит: «Авраам поверил Богу, и это вменилось ему в праведность» (Римлянам 4:1-3). Павел объясняет, что заработная плата работнику причитается ему как обязательство, а не как дар, тогда как человек, который не работает, но доверяет Богу, оправдывает безбожие, его вера засчитывается как праведность (Римлянам 4:4-5).</w:t>
      </w:r>
    </w:p>
    <w:p w14:paraId="5E481BF6" w14:textId="77777777" w:rsidR="00F90BDC" w:rsidRDefault="00F90BDC"/>
    <w:p w14:paraId="0F65A12F" w14:textId="77777777" w:rsidR="00F90BDC" w:rsidRDefault="00F90BDC">
      <w:r xmlns:w="http://schemas.openxmlformats.org/wordprocessingml/2006/main">
        <w:t xml:space="preserve">2-й абзац: В стихах 6-15 Павел приводит еще один пример из Ветхого Завета – царя Давида, который также говорит о благословении тех, кому Бог приписывает праведность помимо дел, говоря: «Блаженны, чьи преступления прощены, чьи грехи покрыты, блаженный человек, чьи грехи покрыты». грех Господь никогда не вменится Ему» (Римлянам 4:6-8). Затем он обсуждает обрезание, утверждая, что это было знаком праведности, которую Авраам имел по вере, когда он был еще необрезанным. Таким образом, он </w:t>
      </w:r>
      <w:r xmlns:w="http://schemas.openxmlformats.org/wordprocessingml/2006/main">
        <w:lastRenderedPageBreak xmlns:w="http://schemas.openxmlformats.org/wordprocessingml/2006/main"/>
      </w:r>
      <w:r xmlns:w="http://schemas.openxmlformats.org/wordprocessingml/2006/main">
        <w:t xml:space="preserve">стал отцом, все верят, хотя они необрезанные, поэтому праведность может быть зачтена и им, отцом обрезанным, который не только обрезался, но и следовал по стопам веры, которая была у нашего отца Авраама до того, как он был обрезан (Римлянам 4: 9-12). Обещание, данное Аврааму и его потомству, пришло через праведность веры, а не через соблюдение Закона.</w:t>
      </w:r>
    </w:p>
    <w:p w14:paraId="48E5425E" w14:textId="77777777" w:rsidR="00F90BDC" w:rsidRDefault="00F90BDC"/>
    <w:p w14:paraId="1E2FF621" w14:textId="77777777" w:rsidR="00F90BDC" w:rsidRDefault="00F90BDC">
      <w:r xmlns:w="http://schemas.openxmlformats.org/wordprocessingml/2006/main">
        <w:t xml:space="preserve">3-й абзац: Начиная со стиха 16 и далее, Павел подробно описывает, как это обещание приходит по вере, чтобы оно могло быть гарантировано всему потомству Авраама — не только тем, кто под законом, но и тем, кто имеет веру, как отец Авраама, мы все видим Того, Кто поверил — Бог дает жизнь мертвые звонки, вещи существуют, не были против надежды, верили, что надежда стала отцом многих народов согласно обещанию: «Так будет и у вас потомство». Не ослабляя его веры, он признал тот факт, что его тело уже умерло, так как ему было около ста лет, и утроба Сарры, также мертвая, колебалась из-за неверия в отношении обещания. Бог укрепил его веру, воздал славу Богу, будучи полностью убежденным, что Божья сила сделает то, что обещал, почему «это было зачтено ему как праведность». ' Эти слова «это было написано исключительно ради Него», они были написаны и для нас, будут зачтены, мы верим, что Он воскресил Иисуса, Господа нашего, из мертвых, избавил от смерти, наши грехи воскресили жизнь, наше оправдание (Римлянам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Римлянам 4:1 Что же скажем, что нашел Авраам, отец наш, по плоти?</w:t>
      </w:r>
    </w:p>
    <w:p w14:paraId="347F6B07" w14:textId="77777777" w:rsidR="00F90BDC" w:rsidRDefault="00F90BDC"/>
    <w:p w14:paraId="1739B713" w14:textId="77777777" w:rsidR="00F90BDC" w:rsidRDefault="00F90BDC">
      <w:r xmlns:w="http://schemas.openxmlformats.org/wordprocessingml/2006/main">
        <w:t xml:space="preserve">Авраам был образцом веры в глазах Бога.</w:t>
      </w:r>
    </w:p>
    <w:p w14:paraId="1C310AFA" w14:textId="77777777" w:rsidR="00F90BDC" w:rsidRDefault="00F90BDC"/>
    <w:p w14:paraId="207EDFB4" w14:textId="77777777" w:rsidR="00F90BDC" w:rsidRDefault="00F90BDC">
      <w:r xmlns:w="http://schemas.openxmlformats.org/wordprocessingml/2006/main">
        <w:t xml:space="preserve">1. Вера Авраама: образец для всех нас</w:t>
      </w:r>
    </w:p>
    <w:p w14:paraId="3E58CFC9" w14:textId="77777777" w:rsidR="00F90BDC" w:rsidRDefault="00F90BDC"/>
    <w:p w14:paraId="7028323A" w14:textId="77777777" w:rsidR="00F90BDC" w:rsidRDefault="00F90BDC">
      <w:r xmlns:w="http://schemas.openxmlformats.org/wordprocessingml/2006/main">
        <w:t xml:space="preserve">2. Получение обетования Божьего через веру</w:t>
      </w:r>
    </w:p>
    <w:p w14:paraId="511BBD9A" w14:textId="77777777" w:rsidR="00F90BDC" w:rsidRDefault="00F90BDC"/>
    <w:p w14:paraId="30459164" w14:textId="77777777" w:rsidR="00F90BDC" w:rsidRDefault="00F90BDC">
      <w:r xmlns:w="http://schemas.openxmlformats.org/wordprocessingml/2006/main">
        <w:t xml:space="preserve">1. Бытие 15:6 – И он уверовал в Господа; и он вменил ему это в праведность.</w:t>
      </w:r>
    </w:p>
    <w:p w14:paraId="77E77800" w14:textId="77777777" w:rsidR="00F90BDC" w:rsidRDefault="00F90BDC"/>
    <w:p w14:paraId="05F38D91" w14:textId="77777777" w:rsidR="00F90BDC" w:rsidRDefault="00F90BDC">
      <w:r xmlns:w="http://schemas.openxmlformats.org/wordprocessingml/2006/main">
        <w:t xml:space="preserve">2. Евреям 11:8-10 – Верой Авраам, когда он был призван идти в место, которое он должен был получить в наследство, повиновался; и он вышел, не зная, куда идет. Верою он жил в земле обетованной, как в чужой стране, живя в кущах с Исааком и </w:t>
      </w:r>
      <w:r xmlns:w="http://schemas.openxmlformats.org/wordprocessingml/2006/main">
        <w:lastRenderedPageBreak xmlns:w="http://schemas.openxmlformats.org/wordprocessingml/2006/main"/>
      </w:r>
      <w:r xmlns:w="http://schemas.openxmlformats.org/wordprocessingml/2006/main">
        <w:t xml:space="preserve">Иаковом, наследниками с ним того же обетования: Ибо он ожидал города, имеющего основание, которого строитель и создатель Бог.</w:t>
      </w:r>
    </w:p>
    <w:p w14:paraId="6B8AA700" w14:textId="77777777" w:rsidR="00F90BDC" w:rsidRDefault="00F90BDC"/>
    <w:p w14:paraId="41359519" w14:textId="77777777" w:rsidR="00F90BDC" w:rsidRDefault="00F90BDC">
      <w:r xmlns:w="http://schemas.openxmlformats.org/wordprocessingml/2006/main">
        <w:t xml:space="preserve">Римлянам 4:2 Ибо если Авраам оправдался делами, то он имеет чем хвалиться; но не перед Богом.</w:t>
      </w:r>
    </w:p>
    <w:p w14:paraId="3FA5C1B7" w14:textId="77777777" w:rsidR="00F90BDC" w:rsidRDefault="00F90BDC"/>
    <w:p w14:paraId="550556F5" w14:textId="77777777" w:rsidR="00F90BDC" w:rsidRDefault="00F90BDC">
      <w:r xmlns:w="http://schemas.openxmlformats.org/wordprocessingml/2006/main">
        <w:t xml:space="preserve">Авраам был оправдан не своими делами, а своей верой в Бога.</w:t>
      </w:r>
    </w:p>
    <w:p w14:paraId="48E5C7CD" w14:textId="77777777" w:rsidR="00F90BDC" w:rsidRDefault="00F90BDC"/>
    <w:p w14:paraId="322ED24C" w14:textId="77777777" w:rsidR="00F90BDC" w:rsidRDefault="00F90BDC">
      <w:r xmlns:w="http://schemas.openxmlformats.org/wordprocessingml/2006/main">
        <w:t xml:space="preserve">1. Вера в Бога ведет к оправданию</w:t>
      </w:r>
    </w:p>
    <w:p w14:paraId="49468ABF" w14:textId="77777777" w:rsidR="00F90BDC" w:rsidRDefault="00F90BDC"/>
    <w:p w14:paraId="324592C3" w14:textId="77777777" w:rsidR="00F90BDC" w:rsidRDefault="00F90BDC">
      <w:r xmlns:w="http://schemas.openxmlformats.org/wordprocessingml/2006/main">
        <w:t xml:space="preserve">2. Оправдание не приходит от дел</w:t>
      </w:r>
    </w:p>
    <w:p w14:paraId="321C005B" w14:textId="77777777" w:rsidR="00F90BDC" w:rsidRDefault="00F90BDC"/>
    <w:p w14:paraId="774681C4" w14:textId="77777777" w:rsidR="00F90BDC" w:rsidRDefault="00F90BDC">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усердно ищущим Его».</w:t>
      </w:r>
    </w:p>
    <w:p w14:paraId="66ED2CD1" w14:textId="77777777" w:rsidR="00F90BDC" w:rsidRDefault="00F90BDC"/>
    <w:p w14:paraId="33DD4E6E" w14:textId="77777777" w:rsidR="00F90BDC" w:rsidRDefault="00F90BDC">
      <w:r xmlns:w="http://schemas.openxmlformats.org/wordprocessingml/2006/main">
        <w:t xml:space="preserve">2. Иакова 2:24 – «Итак, видите, что человек оправдывается делами, а не только верою».</w:t>
      </w:r>
    </w:p>
    <w:p w14:paraId="4C169924" w14:textId="77777777" w:rsidR="00F90BDC" w:rsidRDefault="00F90BDC"/>
    <w:p w14:paraId="19FDE959" w14:textId="77777777" w:rsidR="00F90BDC" w:rsidRDefault="00F90BDC">
      <w:r xmlns:w="http://schemas.openxmlformats.org/wordprocessingml/2006/main">
        <w:t xml:space="preserve">Римлянам 4:3 Ибо что говорит Писание? Авраам поверил Богу, и это вменилось ему в праведность.</w:t>
      </w:r>
    </w:p>
    <w:p w14:paraId="3CEDCB0E" w14:textId="77777777" w:rsidR="00F90BDC" w:rsidRDefault="00F90BDC"/>
    <w:p w14:paraId="0993BC1E" w14:textId="77777777" w:rsidR="00F90BDC" w:rsidRDefault="00F90BDC">
      <w:r xmlns:w="http://schemas.openxmlformats.org/wordprocessingml/2006/main">
        <w:t xml:space="preserve">Бог посчитал Авраама праведным из-за его веры и веры.</w:t>
      </w:r>
    </w:p>
    <w:p w14:paraId="03A4912F" w14:textId="77777777" w:rsidR="00F90BDC" w:rsidRDefault="00F90BDC"/>
    <w:p w14:paraId="5B627A16" w14:textId="77777777" w:rsidR="00F90BDC" w:rsidRDefault="00F90BDC">
      <w:r xmlns:w="http://schemas.openxmlformats.org/wordprocessingml/2006/main">
        <w:t xml:space="preserve">1. Сила веры. Как вера в Бога может привести к невероятным благословениям.</w:t>
      </w:r>
    </w:p>
    <w:p w14:paraId="6BF278CE" w14:textId="77777777" w:rsidR="00F90BDC" w:rsidRDefault="00F90BDC"/>
    <w:p w14:paraId="5011565E" w14:textId="77777777" w:rsidR="00F90BDC" w:rsidRDefault="00F90BDC">
      <w:r xmlns:w="http://schemas.openxmlformats.org/wordprocessingml/2006/main">
        <w:t xml:space="preserve">2. Божья праведность. Понимание того, что значит быть признанным Богом праведным.</w:t>
      </w:r>
    </w:p>
    <w:p w14:paraId="442B44C4" w14:textId="77777777" w:rsidR="00F90BDC" w:rsidRDefault="00F90BDC"/>
    <w:p w14:paraId="4AF9ED44" w14:textId="77777777" w:rsidR="00F90BDC" w:rsidRDefault="00F90BDC">
      <w:r xmlns:w="http://schemas.openxmlformats.org/wordprocessingml/2006/main">
        <w:t xml:space="preserve">1. Римлянам 4:3 – Что говорит Писание? Авраам поверил Богу, и это вменилось ему в праведность.</w:t>
      </w:r>
    </w:p>
    <w:p w14:paraId="71103047" w14:textId="77777777" w:rsidR="00F90BDC" w:rsidRDefault="00F90BDC"/>
    <w:p w14:paraId="1519072F" w14:textId="77777777" w:rsidR="00F90BDC" w:rsidRDefault="00F90BDC">
      <w:r xmlns:w="http://schemas.openxmlformats.org/wordprocessingml/2006/main">
        <w:t xml:space="preserve">2. Евреям 11:8 – Верой Авраам, когда он был призван идти в место, которое он должен был получить в наследство, повиновался; и он вышел, не зная, куда идет.</w:t>
      </w:r>
    </w:p>
    <w:p w14:paraId="7C35656C" w14:textId="77777777" w:rsidR="00F90BDC" w:rsidRDefault="00F90BDC"/>
    <w:p w14:paraId="2780C7C9" w14:textId="77777777" w:rsidR="00F90BDC" w:rsidRDefault="00F90BDC">
      <w:r xmlns:w="http://schemas.openxmlformats.org/wordprocessingml/2006/main">
        <w:t xml:space="preserve">Римлянам 4:4 А работающему награда вменяется не по благодати, а по долгу.</w:t>
      </w:r>
    </w:p>
    <w:p w14:paraId="127D450F" w14:textId="77777777" w:rsidR="00F90BDC" w:rsidRDefault="00F90BDC"/>
    <w:p w14:paraId="6ACF1E86" w14:textId="77777777" w:rsidR="00F90BDC" w:rsidRDefault="00F90BDC">
      <w:r xmlns:w="http://schemas.openxmlformats.org/wordprocessingml/2006/main">
        <w:t xml:space="preserve">Павел объясняет, что работающие получают награду не как благодать, а как долг перед ними.</w:t>
      </w:r>
    </w:p>
    <w:p w14:paraId="26D2DEDC" w14:textId="77777777" w:rsidR="00F90BDC" w:rsidRDefault="00F90BDC"/>
    <w:p w14:paraId="02BC7238" w14:textId="77777777" w:rsidR="00F90BDC" w:rsidRDefault="00F90BDC">
      <w:r xmlns:w="http://schemas.openxmlformats.org/wordprocessingml/2006/main">
        <w:t xml:space="preserve">1. Ценность труда: Бог вознаграждает тех, кто усердно трудится</w:t>
      </w:r>
    </w:p>
    <w:p w14:paraId="12768F16" w14:textId="77777777" w:rsidR="00F90BDC" w:rsidRDefault="00F90BDC"/>
    <w:p w14:paraId="695BF012" w14:textId="77777777" w:rsidR="00F90BDC" w:rsidRDefault="00F90BDC">
      <w:r xmlns:w="http://schemas.openxmlformats.org/wordprocessingml/2006/main">
        <w:t xml:space="preserve">2. Благодать Божья: научиться жить в благодарности</w:t>
      </w:r>
    </w:p>
    <w:p w14:paraId="0715D269" w14:textId="77777777" w:rsidR="00F90BDC" w:rsidRDefault="00F90BDC"/>
    <w:p w14:paraId="6B35C0E3" w14:textId="77777777" w:rsidR="00F90BDC" w:rsidRDefault="00F90BDC">
      <w:r xmlns:w="http://schemas.openxmlformats.org/wordprocessingml/2006/main">
        <w:t xml:space="preserve">1. Колоссянам 3:23-24 –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14:paraId="0835ADE5" w14:textId="77777777" w:rsidR="00F90BDC" w:rsidRDefault="00F90BDC"/>
    <w:p w14:paraId="0E5CCD30" w14:textId="77777777" w:rsidR="00F90BDC" w:rsidRDefault="00F90BDC">
      <w:r xmlns:w="http://schemas.openxmlformats.org/wordprocessingml/2006/main">
        <w:t xml:space="preserve">2. Экклезиаст 9:10 – «Все, что может рука твоя делать, делай по силам, ибо в царстве мертвых, куда ты идешь, нет ни дела, ни планирования, ни знания, ни мудрости».</w:t>
      </w:r>
    </w:p>
    <w:p w14:paraId="1938573F" w14:textId="77777777" w:rsidR="00F90BDC" w:rsidRDefault="00F90BDC"/>
    <w:p w14:paraId="2177D731" w14:textId="77777777" w:rsidR="00F90BDC" w:rsidRDefault="00F90BDC">
      <w:r xmlns:w="http://schemas.openxmlformats.org/wordprocessingml/2006/main">
        <w:t xml:space="preserve">Римлянам 4:5 А не делающему, но верующему в Того, Кто оправдывает нечестивца, вера его вменяется в праведность.</w:t>
      </w:r>
    </w:p>
    <w:p w14:paraId="0D873B56" w14:textId="77777777" w:rsidR="00F90BDC" w:rsidRDefault="00F90BDC"/>
    <w:p w14:paraId="17FBFF21" w14:textId="77777777" w:rsidR="00F90BDC" w:rsidRDefault="00F90BDC">
      <w:r xmlns:w="http://schemas.openxmlformats.org/wordprocessingml/2006/main">
        <w:t xml:space="preserve">Бог приписывает праведность тем, кто верит в Него и не полагается на свои дела.</w:t>
      </w:r>
    </w:p>
    <w:p w14:paraId="397740E6" w14:textId="77777777" w:rsidR="00F90BDC" w:rsidRDefault="00F90BDC"/>
    <w:p w14:paraId="2F017BF7" w14:textId="77777777" w:rsidR="00F90BDC" w:rsidRDefault="00F90BDC">
      <w:r xmlns:w="http://schemas.openxmlformats.org/wordprocessingml/2006/main">
        <w:t xml:space="preserve">1. Вера: дар Божий</w:t>
      </w:r>
    </w:p>
    <w:p w14:paraId="66FD8659" w14:textId="77777777" w:rsidR="00F90BDC" w:rsidRDefault="00F90BDC"/>
    <w:p w14:paraId="2717F972" w14:textId="77777777" w:rsidR="00F90BDC" w:rsidRDefault="00F90BDC">
      <w:r xmlns:w="http://schemas.openxmlformats.org/wordprocessingml/2006/main">
        <w:t xml:space="preserve">2. Что значит оправдывать нечестивых</w:t>
      </w:r>
    </w:p>
    <w:p w14:paraId="5DC96095" w14:textId="77777777" w:rsidR="00F90BDC" w:rsidRDefault="00F90BDC"/>
    <w:p w14:paraId="118B09A0" w14:textId="77777777" w:rsidR="00F90BDC" w:rsidRDefault="00F90BDC">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14:paraId="1DFCFC45" w14:textId="77777777" w:rsidR="00F90BDC" w:rsidRDefault="00F90BDC"/>
    <w:p w14:paraId="0D669EF0" w14:textId="77777777" w:rsidR="00F90BDC" w:rsidRDefault="00F90BDC">
      <w:r xmlns:w="http://schemas.openxmlformats.org/wordprocessingml/2006/main">
        <w:t xml:space="preserve">2. Римлянам 5:1 – Итак, оправдавшись верою, мы имеем мир с Богом через Господа нашего Иисуса Христа.</w:t>
      </w:r>
    </w:p>
    <w:p w14:paraId="34EC15AF" w14:textId="77777777" w:rsidR="00F90BDC" w:rsidRDefault="00F90BDC"/>
    <w:p w14:paraId="6008B2C3" w14:textId="77777777" w:rsidR="00F90BDC" w:rsidRDefault="00F90BDC">
      <w:r xmlns:w="http://schemas.openxmlformats.org/wordprocessingml/2006/main">
        <w:t xml:space="preserve">Римлянам 4:6 Как и Давид описывает блаженство человека, которому Бог вменяет праведность без дел,</w:t>
      </w:r>
    </w:p>
    <w:p w14:paraId="48BEDB06" w14:textId="77777777" w:rsidR="00F90BDC" w:rsidRDefault="00F90BDC"/>
    <w:p w14:paraId="5CE55C81" w14:textId="77777777" w:rsidR="00F90BDC" w:rsidRDefault="00F90BDC">
      <w:r xmlns:w="http://schemas.openxmlformats.org/wordprocessingml/2006/main">
        <w:t xml:space="preserve">Павел подчеркивает важность веры, а не дел, когда речь идет о праведности перед Богом.</w:t>
      </w:r>
    </w:p>
    <w:p w14:paraId="661AAD35" w14:textId="77777777" w:rsidR="00F90BDC" w:rsidRDefault="00F90BDC"/>
    <w:p w14:paraId="2873BD1F" w14:textId="77777777" w:rsidR="00F90BDC" w:rsidRDefault="00F90BDC">
      <w:r xmlns:w="http://schemas.openxmlformats.org/wordprocessingml/2006/main">
        <w:t xml:space="preserve">1: Вера важнее дел – Римлянам 4:6</w:t>
      </w:r>
    </w:p>
    <w:p w14:paraId="7B2B1331" w14:textId="77777777" w:rsidR="00F90BDC" w:rsidRDefault="00F90BDC"/>
    <w:p w14:paraId="3E8C4333" w14:textId="77777777" w:rsidR="00F90BDC" w:rsidRDefault="00F90BDC">
      <w:r xmlns:w="http://schemas.openxmlformats.org/wordprocessingml/2006/main">
        <w:t xml:space="preserve">2: Благословение праведности без дел – Римлянам 4:6</w:t>
      </w:r>
    </w:p>
    <w:p w14:paraId="25FAD3DF" w14:textId="77777777" w:rsidR="00F90BDC" w:rsidRDefault="00F90BDC"/>
    <w:p w14:paraId="229ECB69" w14:textId="77777777" w:rsidR="00F90BDC" w:rsidRDefault="00F90BDC">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14:paraId="40EE33DE" w14:textId="77777777" w:rsidR="00F90BDC" w:rsidRDefault="00F90BDC"/>
    <w:p w14:paraId="0D489262" w14:textId="77777777" w:rsidR="00F90BDC" w:rsidRDefault="00F90BDC">
      <w:r xmlns:w="http://schemas.openxmlformats.org/wordprocessingml/2006/main">
        <w:t xml:space="preserve">2: Галатам 2:16 – Зная, что человек оправдывается не делами закона, но верою Иисуса Христа, и мы уверовали в Иисуса Христа, чтобы оправдаться верою Христовой, а не верою Христовой. делами закона: ибо делами закона не оправдается никакая плоть.</w:t>
      </w:r>
    </w:p>
    <w:p w14:paraId="34247F10" w14:textId="77777777" w:rsidR="00F90BDC" w:rsidRDefault="00F90BDC"/>
    <w:p w14:paraId="772B4AE5" w14:textId="77777777" w:rsidR="00F90BDC" w:rsidRDefault="00F90BDC">
      <w:r xmlns:w="http://schemas.openxmlformats.org/wordprocessingml/2006/main">
        <w:t xml:space="preserve">Римлянам 4:7 Говоря: блаженны, чьи беззакония прощены и чьи грехи покрыты.</w:t>
      </w:r>
    </w:p>
    <w:p w14:paraId="52E53B56" w14:textId="77777777" w:rsidR="00F90BDC" w:rsidRDefault="00F90BDC"/>
    <w:p w14:paraId="3F222DBB" w14:textId="77777777" w:rsidR="00F90BDC" w:rsidRDefault="00F90BDC">
      <w:r xmlns:w="http://schemas.openxmlformats.org/wordprocessingml/2006/main">
        <w:t xml:space="preserve">Павел призывает верующих быть благодарными за прощение их грехов Богом.</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«Благодарен за прощение: испытать благословение быть покрытым Божьей благодатью»</w:t>
      </w:r>
    </w:p>
    <w:p w14:paraId="5E266478" w14:textId="77777777" w:rsidR="00F90BDC" w:rsidRDefault="00F90BDC"/>
    <w:p w14:paraId="01E940F7" w14:textId="77777777" w:rsidR="00F90BDC" w:rsidRDefault="00F90BDC">
      <w:r xmlns:w="http://schemas.openxmlformats.org/wordprocessingml/2006/main">
        <w:t xml:space="preserve">2. «Жить в свободе прощения: радоваться очищению грехов»</w:t>
      </w:r>
    </w:p>
    <w:p w14:paraId="6C6DF063" w14:textId="77777777" w:rsidR="00F90BDC" w:rsidRDefault="00F90BDC"/>
    <w:p w14:paraId="50ABE9B2" w14:textId="77777777" w:rsidR="00F90BDC" w:rsidRDefault="00F90BDC">
      <w:r xmlns:w="http://schemas.openxmlformats.org/wordprocessingml/2006/main">
        <w:t xml:space="preserve">1. Псалом 103:12 - Как далеко восток от запада, настолько удалил Он от нас беззакония наши.</w:t>
      </w:r>
    </w:p>
    <w:p w14:paraId="6E313970" w14:textId="77777777" w:rsidR="00F90BDC" w:rsidRDefault="00F90BDC"/>
    <w:p w14:paraId="71756D7A" w14:textId="77777777" w:rsidR="00F90BDC" w:rsidRDefault="00F90BDC">
      <w:r xmlns:w="http://schemas.openxmlformats.org/wordprocessingml/2006/main">
        <w:t xml:space="preserve">2. Исайя 43:25 - Я, я, тот, кто изглаживает беззакония твои ради Себя, и не вспомню грехов твоих.</w:t>
      </w:r>
    </w:p>
    <w:p w14:paraId="40F5E1D3" w14:textId="77777777" w:rsidR="00F90BDC" w:rsidRDefault="00F90BDC"/>
    <w:p w14:paraId="33E522E9" w14:textId="77777777" w:rsidR="00F90BDC" w:rsidRDefault="00F90BDC">
      <w:r xmlns:w="http://schemas.openxmlformats.org/wordprocessingml/2006/main">
        <w:t xml:space="preserve">Римлянам 4:8 Блажен человек, которому Господь не вменит греха.</w:t>
      </w:r>
    </w:p>
    <w:p w14:paraId="78791484" w14:textId="77777777" w:rsidR="00F90BDC" w:rsidRDefault="00F90BDC"/>
    <w:p w14:paraId="5814FDEB" w14:textId="77777777" w:rsidR="00F90BDC" w:rsidRDefault="00F90BDC">
      <w:r xmlns:w="http://schemas.openxmlformats.org/wordprocessingml/2006/main">
        <w:t xml:space="preserve">Отрывок Бог не засчитывает грехи тех, кто доверяет Ему.</w:t>
      </w:r>
    </w:p>
    <w:p w14:paraId="385E04DA" w14:textId="77777777" w:rsidR="00F90BDC" w:rsidRDefault="00F90BDC"/>
    <w:p w14:paraId="09ECE8EE" w14:textId="77777777" w:rsidR="00F90BDC" w:rsidRDefault="00F90BDC">
      <w:r xmlns:w="http://schemas.openxmlformats.org/wordprocessingml/2006/main">
        <w:t xml:space="preserve">1. Сила веры: как доверие к Богу освобождает нас от греха</w:t>
      </w:r>
    </w:p>
    <w:p w14:paraId="60B09BBF" w14:textId="77777777" w:rsidR="00F90BDC" w:rsidRDefault="00F90BDC"/>
    <w:p w14:paraId="7253CB72" w14:textId="77777777" w:rsidR="00F90BDC" w:rsidRDefault="00F90BDC">
      <w:r xmlns:w="http://schemas.openxmlformats.org/wordprocessingml/2006/main">
        <w:t xml:space="preserve">2. Радуйтесь милости Бога: находите утешение в Его прощении</w:t>
      </w:r>
    </w:p>
    <w:p w14:paraId="13B0C52F" w14:textId="77777777" w:rsidR="00F90BDC" w:rsidRDefault="00F90BDC"/>
    <w:p w14:paraId="7F895DC8" w14:textId="77777777" w:rsidR="00F90BDC" w:rsidRDefault="00F90BDC">
      <w:r xmlns:w="http://schemas.openxmlformats.org/wordprocessingml/2006/main">
        <w:t xml:space="preserve">1. Псалом 32:1-2 «Блажен, чьи преступления прощены, чьи грехи покрыты. Блажен тот, кому Господь не вменит им греха».</w:t>
      </w:r>
    </w:p>
    <w:p w14:paraId="53DFCD52" w14:textId="77777777" w:rsidR="00F90BDC" w:rsidRDefault="00F90BDC"/>
    <w:p w14:paraId="4BD4B2CE" w14:textId="77777777" w:rsidR="00F90BDC" w:rsidRDefault="00F90BDC">
      <w:r xmlns:w="http://schemas.openxmlformats.org/wordprocessingml/2006/main">
        <w:t xml:space="preserve">2. Исайя 43:25 «Я, я тот, кто изглаживает беззакония ваши ради себя и не вспоминает более грехов ваших».</w:t>
      </w:r>
    </w:p>
    <w:p w14:paraId="39DC77E1" w14:textId="77777777" w:rsidR="00F90BDC" w:rsidRDefault="00F90BDC"/>
    <w:p w14:paraId="59EFD3EB" w14:textId="77777777" w:rsidR="00F90BDC" w:rsidRDefault="00F90BDC">
      <w:r xmlns:w="http://schemas.openxmlformats.org/wordprocessingml/2006/main">
        <w:t xml:space="preserve">Римлянам 4:9 Итак, приходит ли это блаженство только на обрезанных, или и на необрезанных? ибо мы говорим, что вера была зачтена Аврааму в праведность.</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задается вопросом, приходит ли благословение праведности только к обрезанным или же к обрезанным и необрезанным верующим.</w:t>
      </w:r>
    </w:p>
    <w:p w14:paraId="40E28E5D" w14:textId="77777777" w:rsidR="00F90BDC" w:rsidRDefault="00F90BDC"/>
    <w:p w14:paraId="4E7C51B0" w14:textId="77777777" w:rsidR="00F90BDC" w:rsidRDefault="00F90BDC">
      <w:r xmlns:w="http://schemas.openxmlformats.org/wordprocessingml/2006/main">
        <w:t xml:space="preserve">1. Все одинаково благословлены верой в Иисуса</w:t>
      </w:r>
    </w:p>
    <w:p w14:paraId="1256A6DB" w14:textId="77777777" w:rsidR="00F90BDC" w:rsidRDefault="00F90BDC"/>
    <w:p w14:paraId="214BD1D6" w14:textId="77777777" w:rsidR="00F90BDC" w:rsidRDefault="00F90BDC">
      <w:r xmlns:w="http://schemas.openxmlformats.org/wordprocessingml/2006/main">
        <w:t xml:space="preserve">2. Сила веры над обрезанием</w:t>
      </w:r>
    </w:p>
    <w:p w14:paraId="74BDD402" w14:textId="77777777" w:rsidR="00F90BDC" w:rsidRDefault="00F90BDC"/>
    <w:p w14:paraId="317B45B1" w14:textId="77777777" w:rsidR="00F90BDC" w:rsidRDefault="00F90BDC">
      <w:r xmlns:w="http://schemas.openxmlformats.org/wordprocessingml/2006/main">
        <w:t xml:space="preserve">1. Галатам 3:6-9 – «Как Авраам поверил Богу, и это вменилось ему в праведность. Итак знайте, что верующие суть дети Авраама. И Писание, провидя, что Бог оправдал язычников верою, проповедав прежде Евангелие Аврааму, сказав: в тебе благословятся все народы. Итак, верующие благословятся верным Авраамом».</w:t>
      </w:r>
    </w:p>
    <w:p w14:paraId="612D5F9B" w14:textId="77777777" w:rsidR="00F90BDC" w:rsidRDefault="00F90BDC"/>
    <w:p w14:paraId="24B9A204" w14:textId="77777777" w:rsidR="00F90BDC" w:rsidRDefault="00F90BDC">
      <w:r xmlns:w="http://schemas.openxmlformats.org/wordprocessingml/2006/main">
        <w:t xml:space="preserve">2. Иакова 2:14-17: «Какая польза, братия мои, если человек говорит, что он имеет веру, а дел не имеет? Может ли вера спасти его? Если брат или сестра наги и лишены дневной пищи, И кто-нибудь из вас скажет им: идите с миром, согрейтесь и насытитесь, хотя вы не даете им потребного для тела: какая в этом польза? Так и вера, если не имеет дел, мертва, быть одиноким."</w:t>
      </w:r>
    </w:p>
    <w:p w14:paraId="00892BBA" w14:textId="77777777" w:rsidR="00F90BDC" w:rsidRDefault="00F90BDC"/>
    <w:p w14:paraId="295F41DC" w14:textId="77777777" w:rsidR="00F90BDC" w:rsidRDefault="00F90BDC">
      <w:r xmlns:w="http://schemas.openxmlformats.org/wordprocessingml/2006/main">
        <w:t xml:space="preserve">Римлянам 4:10 Как тогда считалось? когда он был в обрезании или в необрезании? Не в обрезании, а в необрезании.</w:t>
      </w:r>
    </w:p>
    <w:p w14:paraId="466E4CBF" w14:textId="77777777" w:rsidR="00F90BDC" w:rsidRDefault="00F90BDC"/>
    <w:p w14:paraId="108306BB" w14:textId="77777777" w:rsidR="00F90BDC" w:rsidRDefault="00F90BDC">
      <w:r xmlns:w="http://schemas.openxmlformats.org/wordprocessingml/2006/main">
        <w:t xml:space="preserve">В письме Павла к римлянам объясняется, что оправдание основано не на обрезании, а на вере во Христа.</w:t>
      </w:r>
    </w:p>
    <w:p w14:paraId="0DA5ECBC" w14:textId="77777777" w:rsidR="00F90BDC" w:rsidRDefault="00F90BDC"/>
    <w:p w14:paraId="31778FA3" w14:textId="77777777" w:rsidR="00F90BDC" w:rsidRDefault="00F90BDC">
      <w:r xmlns:w="http://schemas.openxmlformats.org/wordprocessingml/2006/main">
        <w:t xml:space="preserve">1. Вера – основа оправдания</w:t>
      </w:r>
    </w:p>
    <w:p w14:paraId="52CE218D" w14:textId="77777777" w:rsidR="00F90BDC" w:rsidRDefault="00F90BDC"/>
    <w:p w14:paraId="48EA070C" w14:textId="77777777" w:rsidR="00F90BDC" w:rsidRDefault="00F90BDC">
      <w:r xmlns:w="http://schemas.openxmlformats.org/wordprocessingml/2006/main">
        <w:t xml:space="preserve">2. Сила необрезания</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Галатам 2:15-16 – «Мы, евреи по рождению, а не «грешники из язычников», знаем, что человек оправдывается не делами закона, но верой в Иисуса Христа. Так и мы уверовали во Христа Иисуса, чтобы оправдаться верою во Христа, а не делами закона, потому что делами закона никто не оправдается».</w:t>
      </w:r>
    </w:p>
    <w:p w14:paraId="555A3C77" w14:textId="77777777" w:rsidR="00F90BDC" w:rsidRDefault="00F90BDC"/>
    <w:p w14:paraId="01CE8590" w14:textId="77777777" w:rsidR="00F90BDC" w:rsidRDefault="00F90BDC">
      <w:r xmlns:w="http://schemas.openxmlformats.org/wordprocessingml/2006/main">
        <w:t xml:space="preserve">2. Ефесянам 2:8-9 – «Ибо благодатью вы спасены через веру, и сие не от вас, это дар Божий, не от дел, чтобы никто не хвалился».</w:t>
      </w:r>
    </w:p>
    <w:p w14:paraId="6AE6A11A" w14:textId="77777777" w:rsidR="00F90BDC" w:rsidRDefault="00F90BDC"/>
    <w:p w14:paraId="2CBF60B4" w14:textId="77777777" w:rsidR="00F90BDC" w:rsidRDefault="00F90BDC">
      <w:r xmlns:w="http://schemas.openxmlformats.org/wordprocessingml/2006/main">
        <w:t xml:space="preserve">Римлянам 4:11 И принял он знак обрезания, печать праведности веры, которую он имел еще, будучи необрезанным, чтобы быть отцом всех верующих, даже если они и не обрезаны; чтобы и им вменилась праведность:</w:t>
      </w:r>
    </w:p>
    <w:p w14:paraId="44EDA658" w14:textId="77777777" w:rsidR="00F90BDC" w:rsidRDefault="00F90BDC"/>
    <w:p w14:paraId="6C134659" w14:textId="77777777" w:rsidR="00F90BDC" w:rsidRDefault="00F90BDC">
      <w:r xmlns:w="http://schemas.openxmlformats.org/wordprocessingml/2006/main">
        <w:t xml:space="preserve">Аврааму был дан знак обрезания как знак праведности, хотя он и не был обрезан, чтобы все верующие в него, независимо от того, обрезаны ли они, могли получить праведность.</w:t>
      </w:r>
    </w:p>
    <w:p w14:paraId="3A7EB001" w14:textId="77777777" w:rsidR="00F90BDC" w:rsidRDefault="00F90BDC"/>
    <w:p w14:paraId="2932F0F4" w14:textId="77777777" w:rsidR="00F90BDC" w:rsidRDefault="00F90BDC">
      <w:r xmlns:w="http://schemas.openxmlformats.org/wordprocessingml/2006/main">
        <w:t xml:space="preserve">1. «Сила веры: Авраам и праведность»</w:t>
      </w:r>
    </w:p>
    <w:p w14:paraId="22528B45" w14:textId="77777777" w:rsidR="00F90BDC" w:rsidRDefault="00F90BDC"/>
    <w:p w14:paraId="53B5AC9C" w14:textId="77777777" w:rsidR="00F90BDC" w:rsidRDefault="00F90BDC">
      <w:r xmlns:w="http://schemas.openxmlformats.org/wordprocessingml/2006/main">
        <w:t xml:space="preserve">2. «Значение обрезания в авраамической вере»</w:t>
      </w:r>
    </w:p>
    <w:p w14:paraId="7BABAEA4" w14:textId="77777777" w:rsidR="00F90BDC" w:rsidRDefault="00F90BDC"/>
    <w:p w14:paraId="0457BED8" w14:textId="77777777" w:rsidR="00F90BDC" w:rsidRDefault="00F90BDC">
      <w:r xmlns:w="http://schemas.openxmlformats.org/wordprocessingml/2006/main">
        <w:t xml:space="preserve">1. Галатам 3:6-7 – «Как Авраам «поверил Богу, и это вменилось ему в праведность», так и верующие являются потомками Авраама.</w:t>
      </w:r>
    </w:p>
    <w:p w14:paraId="35412249" w14:textId="77777777" w:rsidR="00F90BDC" w:rsidRDefault="00F90BDC"/>
    <w:p w14:paraId="1ECD1EBE" w14:textId="77777777" w:rsidR="00F90BDC" w:rsidRDefault="00F90BDC">
      <w:r xmlns:w="http://schemas.openxmlformats.org/wordprocessingml/2006/main">
        <w:t xml:space="preserve">7 Итак поймите, что имеющие веру суть дети Авраама».</w:t>
      </w:r>
    </w:p>
    <w:p w14:paraId="3E2118CB" w14:textId="77777777" w:rsidR="00F90BDC" w:rsidRDefault="00F90BDC"/>
    <w:p w14:paraId="16C0FF50" w14:textId="77777777" w:rsidR="00F90BDC" w:rsidRDefault="00F90BDC">
      <w:r xmlns:w="http://schemas.openxmlformats.org/wordprocessingml/2006/main">
        <w:t xml:space="preserve">2. Иакова 2:23 – «И исполнилось писание, в котором говорится: «Авраам поверил Богу, и это вменилось ему в праведность», и он был назван другом Божиим».</w:t>
      </w:r>
    </w:p>
    <w:p w14:paraId="050F5232" w14:textId="77777777" w:rsidR="00F90BDC" w:rsidRDefault="00F90BDC"/>
    <w:p w14:paraId="37D0E922" w14:textId="77777777" w:rsidR="00F90BDC" w:rsidRDefault="00F90BDC">
      <w:r xmlns:w="http://schemas.openxmlformats.org/wordprocessingml/2006/main">
        <w:t xml:space="preserve">Римлянам 4:12 И отец обрезания тем, которые не только из обрезанных, но </w:t>
      </w:r>
      <w:r xmlns:w="http://schemas.openxmlformats.org/wordprocessingml/2006/main">
        <w:lastRenderedPageBreak xmlns:w="http://schemas.openxmlformats.org/wordprocessingml/2006/main"/>
      </w:r>
      <w:r xmlns:w="http://schemas.openxmlformats.org/wordprocessingml/2006/main">
        <w:t xml:space="preserve">и ходят по стопам той веры отца нашего Авраама, которую он имел, будучи еще необрезанным.</w:t>
      </w:r>
    </w:p>
    <w:p w14:paraId="648C9431" w14:textId="77777777" w:rsidR="00F90BDC" w:rsidRDefault="00F90BDC"/>
    <w:p w14:paraId="001E09A6" w14:textId="77777777" w:rsidR="00F90BDC" w:rsidRDefault="00F90BDC">
      <w:r xmlns:w="http://schemas.openxmlformats.org/wordprocessingml/2006/main">
        <w:t xml:space="preserve">Авраам был примером веры для тех, кто не был обрезан, поскольку он имел веру еще до того, как был обрезан.</w:t>
      </w:r>
    </w:p>
    <w:p w14:paraId="1B64E3B9" w14:textId="77777777" w:rsidR="00F90BDC" w:rsidRDefault="00F90BDC"/>
    <w:p w14:paraId="0880EF74" w14:textId="77777777" w:rsidR="00F90BDC" w:rsidRDefault="00F90BDC">
      <w:r xmlns:w="http://schemas.openxmlformats.org/wordprocessingml/2006/main">
        <w:t xml:space="preserve">1. Сила веры: Как пример веры Авраама может вдохновить нас выйти за рамки нынешних обстоятельств.</w:t>
      </w:r>
    </w:p>
    <w:p w14:paraId="556EDC54" w14:textId="77777777" w:rsidR="00F90BDC" w:rsidRDefault="00F90BDC"/>
    <w:p w14:paraId="19075C48" w14:textId="77777777" w:rsidR="00F90BDC" w:rsidRDefault="00F90BDC">
      <w:r xmlns:w="http://schemas.openxmlformats.org/wordprocessingml/2006/main">
        <w:t xml:space="preserve">2. Значение обрезания: взгляд на духовные последствия обрезания и на то, как оно связано с нашей верой.</w:t>
      </w:r>
    </w:p>
    <w:p w14:paraId="4A6C00DC" w14:textId="77777777" w:rsidR="00F90BDC" w:rsidRDefault="00F90BDC"/>
    <w:p w14:paraId="2C69D56F" w14:textId="77777777" w:rsidR="00F90BDC" w:rsidRDefault="00F90BDC">
      <w:r xmlns:w="http://schemas.openxmlformats.org/wordprocessingml/2006/main">
        <w:t xml:space="preserve">1. Евреям 11:8-9 – Верою Авраам повиновался призванию идти в место, которое он должен был получить в наследие. Он вышел, не зная, куда идет.</w:t>
      </w:r>
    </w:p>
    <w:p w14:paraId="732DD12C" w14:textId="77777777" w:rsidR="00F90BDC" w:rsidRDefault="00F90BDC"/>
    <w:p w14:paraId="3FBE7A9F" w14:textId="77777777" w:rsidR="00F90BDC" w:rsidRDefault="00F90BDC">
      <w:r xmlns:w="http://schemas.openxmlformats.org/wordprocessingml/2006/main">
        <w:t xml:space="preserve">2. Иакова 2:21-23 – Разве Авраам, наш отец, не оправдался делами, когда принес на жертвенник Исаака, своего сына? Видишь ли, что вера содействовала делам его, и делами вера достигла совершенства?</w:t>
      </w:r>
    </w:p>
    <w:p w14:paraId="0973067F" w14:textId="77777777" w:rsidR="00F90BDC" w:rsidRDefault="00F90BDC"/>
    <w:p w14:paraId="1CCCFCB9" w14:textId="77777777" w:rsidR="00F90BDC" w:rsidRDefault="00F90BDC">
      <w:r xmlns:w="http://schemas.openxmlformats.org/wordprocessingml/2006/main">
        <w:t xml:space="preserve">Римлянам 4:13 Ибо обетование, что Он будет наследником мира, было дано Аврааму или семени его не через закон, но через праведность веры.</w:t>
      </w:r>
    </w:p>
    <w:p w14:paraId="7F07FCBA" w14:textId="77777777" w:rsidR="00F90BDC" w:rsidRDefault="00F90BDC"/>
    <w:p w14:paraId="70775C43" w14:textId="77777777" w:rsidR="00F90BDC" w:rsidRDefault="00F90BDC">
      <w:r xmlns:w="http://schemas.openxmlformats.org/wordprocessingml/2006/main">
        <w:t xml:space="preserve">Обещание, что Авраам и его потомки станут наследниками мира, было дано не через закон, а через веру.</w:t>
      </w:r>
    </w:p>
    <w:p w14:paraId="2E1B5760" w14:textId="77777777" w:rsidR="00F90BDC" w:rsidRDefault="00F90BDC"/>
    <w:p w14:paraId="69F3BA0A" w14:textId="77777777" w:rsidR="00F90BDC" w:rsidRDefault="00F90BDC">
      <w:r xmlns:w="http://schemas.openxmlformats.org/wordprocessingml/2006/main">
        <w:t xml:space="preserve">1. Вера – это ключ к получению Божьих обещаний.</w:t>
      </w:r>
    </w:p>
    <w:p w14:paraId="46350C5E" w14:textId="77777777" w:rsidR="00F90BDC" w:rsidRDefault="00F90BDC"/>
    <w:p w14:paraId="7C2839DA" w14:textId="77777777" w:rsidR="00F90BDC" w:rsidRDefault="00F90BDC">
      <w:r xmlns:w="http://schemas.openxmlformats.org/wordprocessingml/2006/main">
        <w:t xml:space="preserve">2. Мы должны жить праведно через веру, чтобы получить Божьи обещания.</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Евреям 11:6 «А без веры угодить Ему невозможно, ибо всякий, желающий приблизиться к Богу, должен верить, что Он существует и что Он вознаграждает ищущих Его».</w:t>
      </w:r>
    </w:p>
    <w:p w14:paraId="1DB78E79" w14:textId="77777777" w:rsidR="00F90BDC" w:rsidRDefault="00F90BDC"/>
    <w:p w14:paraId="25E18C1A" w14:textId="77777777" w:rsidR="00F90BDC" w:rsidRDefault="00F90BDC">
      <w:r xmlns:w="http://schemas.openxmlformats.org/wordprocessingml/2006/main">
        <w:t xml:space="preserve">2. Галатам 3:29 «А если вы Христовы, то вы семя Авраамово, по обетованию наследники».</w:t>
      </w:r>
    </w:p>
    <w:p w14:paraId="58C89A9C" w14:textId="77777777" w:rsidR="00F90BDC" w:rsidRDefault="00F90BDC"/>
    <w:p w14:paraId="22E0325B" w14:textId="77777777" w:rsidR="00F90BDC" w:rsidRDefault="00F90BDC">
      <w:r xmlns:w="http://schemas.openxmlformats.org/wordprocessingml/2006/main">
        <w:t xml:space="preserve">Римлянам 4:14 Ибо если наследниками будут состоящие по закону, то вера становится недействительной, и обетование теряет силу:</w:t>
      </w:r>
    </w:p>
    <w:p w14:paraId="0DF8A52D" w14:textId="77777777" w:rsidR="00F90BDC" w:rsidRDefault="00F90BDC"/>
    <w:p w14:paraId="16E57A34" w14:textId="77777777" w:rsidR="00F90BDC" w:rsidRDefault="00F90BDC">
      <w:r xmlns:w="http://schemas.openxmlformats.org/wordprocessingml/2006/main">
        <w:t xml:space="preserve">Закон не может сделать кого-либо наследником, для исполнения обетования Божия необходима вера.</w:t>
      </w:r>
    </w:p>
    <w:p w14:paraId="7C8DE1F9" w14:textId="77777777" w:rsidR="00F90BDC" w:rsidRDefault="00F90BDC"/>
    <w:p w14:paraId="6A22F96D" w14:textId="77777777" w:rsidR="00F90BDC" w:rsidRDefault="00F90BDC">
      <w:r xmlns:w="http://schemas.openxmlformats.org/wordprocessingml/2006/main">
        <w:t xml:space="preserve">1. Что такое вера и как она влияет на нашу жизнь?</w:t>
      </w:r>
    </w:p>
    <w:p w14:paraId="5AC7C10F" w14:textId="77777777" w:rsidR="00F90BDC" w:rsidRDefault="00F90BDC"/>
    <w:p w14:paraId="3C463CF5" w14:textId="77777777" w:rsidR="00F90BDC" w:rsidRDefault="00F90BDC">
      <w:r xmlns:w="http://schemas.openxmlformats.org/wordprocessingml/2006/main">
        <w:t xml:space="preserve">2. Как мы можем полагаться на Божьи обещания?</w:t>
      </w:r>
    </w:p>
    <w:p w14:paraId="6D9D5B0B" w14:textId="77777777" w:rsidR="00F90BDC" w:rsidRDefault="00F90BDC"/>
    <w:p w14:paraId="48BA9F3F" w14:textId="77777777" w:rsidR="00F90BDC" w:rsidRDefault="00F90BDC">
      <w:r xmlns:w="http://schemas.openxmlformats.org/wordprocessingml/2006/main">
        <w:t xml:space="preserve">1. Евреям 11:1-3 – Вера же есть осуществление ожидаемого и очевидность невидимого.</w:t>
      </w:r>
    </w:p>
    <w:p w14:paraId="3A7BFD3E" w14:textId="77777777" w:rsidR="00F90BDC" w:rsidRDefault="00F90BDC"/>
    <w:p w14:paraId="41AF06B2" w14:textId="77777777" w:rsidR="00F90BDC" w:rsidRDefault="00F90BDC">
      <w:r xmlns:w="http://schemas.openxmlformats.org/wordprocessingml/2006/main">
        <w:t xml:space="preserve">2. Иакова 2:14-17 – Какая польза, братия мои, если кто скажет, что он имеет веру, а дел не имеет? Вера без дел мертва.</w:t>
      </w:r>
    </w:p>
    <w:p w14:paraId="72A0A5F7" w14:textId="77777777" w:rsidR="00F90BDC" w:rsidRDefault="00F90BDC"/>
    <w:p w14:paraId="180BE3A1" w14:textId="77777777" w:rsidR="00F90BDC" w:rsidRDefault="00F90BDC">
      <w:r xmlns:w="http://schemas.openxmlformats.org/wordprocessingml/2006/main">
        <w:t xml:space="preserve">Римлянам 4:15 Потому что закон производит гнев; ибо, где нет закона, нет и преступления.</w:t>
      </w:r>
    </w:p>
    <w:p w14:paraId="1B28445F" w14:textId="77777777" w:rsidR="00F90BDC" w:rsidRDefault="00F90BDC"/>
    <w:p w14:paraId="72D3C2C8" w14:textId="77777777" w:rsidR="00F90BDC" w:rsidRDefault="00F90BDC">
      <w:r xmlns:w="http://schemas.openxmlformats.org/wordprocessingml/2006/main">
        <w:t xml:space="preserve">Закон порождает гнев, поскольку без закона не может существовать ни одно преступление.</w:t>
      </w:r>
    </w:p>
    <w:p w14:paraId="40E45D6E" w14:textId="77777777" w:rsidR="00F90BDC" w:rsidRDefault="00F90BDC"/>
    <w:p w14:paraId="13E118A9" w14:textId="77777777" w:rsidR="00F90BDC" w:rsidRDefault="00F90BDC">
      <w:r xmlns:w="http://schemas.openxmlformats.org/wordprocessingml/2006/main">
        <w:t xml:space="preserve">1. Цель закона: воспитывать послушание и проницательность.</w:t>
      </w:r>
    </w:p>
    <w:p w14:paraId="3D7BBAC0" w14:textId="77777777" w:rsidR="00F90BDC" w:rsidRDefault="00F90BDC"/>
    <w:p w14:paraId="4EB829CC" w14:textId="77777777" w:rsidR="00F90BDC" w:rsidRDefault="00F90BDC">
      <w:r xmlns:w="http://schemas.openxmlformats.org/wordprocessingml/2006/main">
        <w:t xml:space="preserve">2. Последствия неподчинения закону: гнев</w:t>
      </w:r>
    </w:p>
    <w:p w14:paraId="0A284CFB" w14:textId="77777777" w:rsidR="00F90BDC" w:rsidRDefault="00F90BDC"/>
    <w:p w14:paraId="471DF2CE" w14:textId="77777777" w:rsidR="00F90BDC" w:rsidRDefault="00F90BDC">
      <w:r xmlns:w="http://schemas.openxmlformats.org/wordprocessingml/2006/main">
        <w:t xml:space="preserve">1. Исход 20:1–17, Божий закон Моисею.</w:t>
      </w:r>
    </w:p>
    <w:p w14:paraId="62F89676" w14:textId="77777777" w:rsidR="00F90BDC" w:rsidRDefault="00F90BDC"/>
    <w:p w14:paraId="75B10D99" w14:textId="77777777" w:rsidR="00F90BDC" w:rsidRDefault="00F90BDC">
      <w:r xmlns:w="http://schemas.openxmlformats.org/wordprocessingml/2006/main">
        <w:t xml:space="preserve">2. Иезекииль 18:20: Богу не нравится смерть нечестивых.</w:t>
      </w:r>
    </w:p>
    <w:p w14:paraId="24639388" w14:textId="77777777" w:rsidR="00F90BDC" w:rsidRDefault="00F90BDC"/>
    <w:p w14:paraId="1B1F8015" w14:textId="77777777" w:rsidR="00F90BDC" w:rsidRDefault="00F90BDC">
      <w:r xmlns:w="http://schemas.openxmlformats.org/wordprocessingml/2006/main">
        <w:t xml:space="preserve">Римлянам 4:16 Итак по вере, чтобы было по благодати; до конца обетование может быть верным для всего семени; не только тому, что от закона, но и тому, что от веры Авраама; кто отец всех нас,</w:t>
      </w:r>
    </w:p>
    <w:p w14:paraId="22815789" w14:textId="77777777" w:rsidR="00F90BDC" w:rsidRDefault="00F90BDC"/>
    <w:p w14:paraId="5707D532" w14:textId="77777777" w:rsidR="00F90BDC" w:rsidRDefault="00F90BDC">
      <w:r xmlns:w="http://schemas.openxmlformats.org/wordprocessingml/2006/main">
        <w:t xml:space="preserve">Павел объясняет в Послании к Римлянам 4:16, что для получения благодати необходима вера и что Авраам — отец всех верующих.</w:t>
      </w:r>
    </w:p>
    <w:p w14:paraId="628AC25E" w14:textId="77777777" w:rsidR="00F90BDC" w:rsidRDefault="00F90BDC"/>
    <w:p w14:paraId="004F7CE0" w14:textId="77777777" w:rsidR="00F90BDC" w:rsidRDefault="00F90BDC">
      <w:r xmlns:w="http://schemas.openxmlformats.org/wordprocessingml/2006/main">
        <w:t xml:space="preserve">1. «Авраам: Отец веры»</w:t>
      </w:r>
    </w:p>
    <w:p w14:paraId="04763FFF" w14:textId="77777777" w:rsidR="00F90BDC" w:rsidRDefault="00F90BDC"/>
    <w:p w14:paraId="4781C9F8" w14:textId="77777777" w:rsidR="00F90BDC" w:rsidRDefault="00F90BDC">
      <w:r xmlns:w="http://schemas.openxmlformats.org/wordprocessingml/2006/main">
        <w:t xml:space="preserve">2. «Надежное обещание спасения через веру и благодать»</w:t>
      </w:r>
    </w:p>
    <w:p w14:paraId="592DF702" w14:textId="77777777" w:rsidR="00F90BDC" w:rsidRDefault="00F90BDC"/>
    <w:p w14:paraId="5369FF76" w14:textId="77777777" w:rsidR="00F90BDC" w:rsidRDefault="00F90BDC">
      <w:r xmlns:w="http://schemas.openxmlformats.org/wordprocessingml/2006/main">
        <w:t xml:space="preserve">1. Бытие 15:6 – «И он поверил Господу, и Он вменил ему это в праведность».</w:t>
      </w:r>
    </w:p>
    <w:p w14:paraId="247A35C0" w14:textId="77777777" w:rsidR="00F90BDC" w:rsidRDefault="00F90BDC"/>
    <w:p w14:paraId="7F6CBF18" w14:textId="77777777" w:rsidR="00F90BDC" w:rsidRDefault="00F90BDC">
      <w:r xmlns:w="http://schemas.openxmlformats.org/wordprocessingml/2006/main">
        <w:t xml:space="preserve">2. Галатам 3:7 – «Итак знайте, что верующие суть дети Авраама».</w:t>
      </w:r>
    </w:p>
    <w:p w14:paraId="09EBEC57" w14:textId="77777777" w:rsidR="00F90BDC" w:rsidRDefault="00F90BDC"/>
    <w:p w14:paraId="3AD67962" w14:textId="77777777" w:rsidR="00F90BDC" w:rsidRDefault="00F90BDC">
      <w:r xmlns:w="http://schemas.openxmlformats.org/wordprocessingml/2006/main">
        <w:t xml:space="preserve">Римлянам 4:17 (Как написано: Я поставил тебя отцом многих народов) пред Тем, Кому он поверил, Богом, оживляющим мертвых и называющим несуществующее, как существующее.</w:t>
      </w:r>
    </w:p>
    <w:p w14:paraId="50FB6BC8" w14:textId="77777777" w:rsidR="00F90BDC" w:rsidRDefault="00F90BDC"/>
    <w:p w14:paraId="5862C6EC" w14:textId="77777777" w:rsidR="00F90BDC" w:rsidRDefault="00F90BDC">
      <w:r xmlns:w="http://schemas.openxmlformats.org/wordprocessingml/2006/main">
        <w:t xml:space="preserve">Авраам считался Богом отцом многих народов, несмотря на то, что он был очень стар, а его жена бесплодна, из-за его веры и веры в Бога, который способен оживить мертвых и сделать невозможное возможным.</w:t>
      </w:r>
    </w:p>
    <w:p w14:paraId="607641D2" w14:textId="77777777" w:rsidR="00F90BDC" w:rsidRDefault="00F90BDC"/>
    <w:p w14:paraId="33C7F952" w14:textId="77777777" w:rsidR="00F90BDC" w:rsidRDefault="00F90BDC">
      <w:r xmlns:w="http://schemas.openxmlformats.org/wordprocessingml/2006/main">
        <w:t xml:space="preserve">1. Вера перед лицом невзгод: пример Авраама, который доверял Богу, несмотря на непреодолимые трудности.</w:t>
      </w:r>
    </w:p>
    <w:p w14:paraId="19B48513" w14:textId="77777777" w:rsidR="00F90BDC" w:rsidRDefault="00F90BDC"/>
    <w:p w14:paraId="3D61EBEA" w14:textId="77777777" w:rsidR="00F90BDC" w:rsidRDefault="00F90BDC">
      <w:r xmlns:w="http://schemas.openxmlformats.org/wordprocessingml/2006/main">
        <w:t xml:space="preserve">2. Сила Божья: Как Бог может сделать невозможное возможным.</w:t>
      </w:r>
    </w:p>
    <w:p w14:paraId="70A44AD1" w14:textId="77777777" w:rsidR="00F90BDC" w:rsidRDefault="00F90BDC"/>
    <w:p w14:paraId="69D739D2" w14:textId="77777777" w:rsidR="00F90BDC" w:rsidRDefault="00F90BDC">
      <w:r xmlns:w="http://schemas.openxmlformats.org/wordprocessingml/2006/main">
        <w:t xml:space="preserve">1. Евреям 11:11-12: «Верою Авраам, призванный идти в место, которое ему надлежало получить в наследство, повиновался и пошел, не зная, куда идет. Верою он странствовал. в земле обетованной, как в стране чужой, обитая в кущах с Исааком и Иаковом, наследниками с Ним того же обетования».</w:t>
      </w:r>
    </w:p>
    <w:p w14:paraId="00D21DE9" w14:textId="77777777" w:rsidR="00F90BDC" w:rsidRDefault="00F90BDC"/>
    <w:p w14:paraId="17D22759" w14:textId="77777777" w:rsidR="00F90BDC" w:rsidRDefault="00F90BDC">
      <w:r xmlns:w="http://schemas.openxmlformats.org/wordprocessingml/2006/main">
        <w:t xml:space="preserve">2. Галатам 3:7-9 – «Итак знайте, что верующие суть дети Авраама. И Писание, провидя, что Бог верою оправдает язычников, предвозвестило Аврааму прежде благовествования, говоря: , В тебе благословятся все народы. Итак верующие благословятся верным Авраамом».</w:t>
      </w:r>
    </w:p>
    <w:p w14:paraId="743C418B" w14:textId="77777777" w:rsidR="00F90BDC" w:rsidRDefault="00F90BDC"/>
    <w:p w14:paraId="46AB7063" w14:textId="77777777" w:rsidR="00F90BDC" w:rsidRDefault="00F90BDC">
      <w:r xmlns:w="http://schemas.openxmlformats.org/wordprocessingml/2006/main">
        <w:t xml:space="preserve">Римлянам 4:18 Который против надежды поверил в надежде, что может стать отцом многих народов, как было сказано: столько будет с потомством твоим.</w:t>
      </w:r>
    </w:p>
    <w:p w14:paraId="3A036400" w14:textId="77777777" w:rsidR="00F90BDC" w:rsidRDefault="00F90BDC"/>
    <w:p w14:paraId="2F202C44" w14:textId="77777777" w:rsidR="00F90BDC" w:rsidRDefault="00F90BDC">
      <w:r xmlns:w="http://schemas.openxmlformats.org/wordprocessingml/2006/main">
        <w:t xml:space="preserve">Письмо Павла к римлянам является напоминанием о том, что, несмотря на кажущуюся невозможность, вера в Иисуса может принести надежду и обновление.</w:t>
      </w:r>
    </w:p>
    <w:p w14:paraId="004F057F" w14:textId="77777777" w:rsidR="00F90BDC" w:rsidRDefault="00F90BDC"/>
    <w:p w14:paraId="729295FA" w14:textId="77777777" w:rsidR="00F90BDC" w:rsidRDefault="00F90BDC">
      <w:r xmlns:w="http://schemas.openxmlformats.org/wordprocessingml/2006/main">
        <w:t xml:space="preserve">1. Никогда не сдавайтесь. Мы можем доверять Богу и Иисусу даже несмотря на невероятные трудности.</w:t>
      </w:r>
    </w:p>
    <w:p w14:paraId="7C90848A" w14:textId="77777777" w:rsidR="00F90BDC" w:rsidRDefault="00F90BDC"/>
    <w:p w14:paraId="4F399FF0" w14:textId="77777777" w:rsidR="00F90BDC" w:rsidRDefault="00F90BDC">
      <w:r xmlns:w="http://schemas.openxmlformats.org/wordprocessingml/2006/main">
        <w:t xml:space="preserve">2: Сила веры. С верой мы можем делать все, к чему призвал нас Бог.</w:t>
      </w:r>
    </w:p>
    <w:p w14:paraId="70B99320" w14:textId="77777777" w:rsidR="00F90BDC" w:rsidRDefault="00F90BDC"/>
    <w:p w14:paraId="1A4E23C5" w14:textId="77777777" w:rsidR="00F90BDC" w:rsidRDefault="00F90BDC">
      <w:r xmlns:w="http://schemas.openxmlformats.org/wordprocessingml/2006/main">
        <w:t xml:space="preserve">1: Филиппийцам 4:13 – Все могу в укрепляющем меня Иисусе Христе.</w:t>
      </w:r>
    </w:p>
    <w:p w14:paraId="42BEFAD5" w14:textId="77777777" w:rsidR="00F90BDC" w:rsidRDefault="00F90BDC"/>
    <w:p w14:paraId="33A9950C" w14:textId="77777777" w:rsidR="00F90BDC" w:rsidRDefault="00F90BDC">
      <w:r xmlns:w="http://schemas.openxmlformats.org/wordprocessingml/2006/main">
        <w:t xml:space="preserve">2: Исайя 40:31 – А надеющиеся на Господа обновятся в силе; они поднимут </w:t>
      </w:r>
      <w:r xmlns:w="http://schemas.openxmlformats.org/wordprocessingml/2006/main">
        <w:lastRenderedPageBreak xmlns:w="http://schemas.openxmlformats.org/wordprocessingml/2006/main"/>
      </w:r>
      <w:r xmlns:w="http://schemas.openxmlformats.org/wordprocessingml/2006/main">
        <w:t xml:space="preserve">крылья, как орлы; они побегут и не устанут; и они пойдут и не утомятся.</w:t>
      </w:r>
    </w:p>
    <w:p w14:paraId="0BC7B4C5" w14:textId="77777777" w:rsidR="00F90BDC" w:rsidRDefault="00F90BDC"/>
    <w:p w14:paraId="076EA104" w14:textId="77777777" w:rsidR="00F90BDC" w:rsidRDefault="00F90BDC">
      <w:r xmlns:w="http://schemas.openxmlformats.org/wordprocessingml/2006/main">
        <w:t xml:space="preserve">Римлянам 4:19 И, будучи не слаб в вере, он не помышлял, что тело свое, уже лет около ста, омертвело, и утроба Саррина еще не омертвела;</w:t>
      </w:r>
    </w:p>
    <w:p w14:paraId="3A23D9D0" w14:textId="77777777" w:rsidR="00F90BDC" w:rsidRDefault="00F90BDC"/>
    <w:p w14:paraId="0C67E5B8" w14:textId="77777777" w:rsidR="00F90BDC" w:rsidRDefault="00F90BDC">
      <w:r xmlns:w="http://schemas.openxmlformats.org/wordprocessingml/2006/main">
        <w:t xml:space="preserve">Авраам, несмотря на то, что ему было сто лет и несмотря на неспособность его жены Сарры иметь детей, имел сильную веру и не принимал во внимание ограничения своего физического тела или утробы Сарры.</w:t>
      </w:r>
    </w:p>
    <w:p w14:paraId="08E47F91" w14:textId="77777777" w:rsidR="00F90BDC" w:rsidRDefault="00F90BDC"/>
    <w:p w14:paraId="40FE883C" w14:textId="77777777" w:rsidR="00F90BDC" w:rsidRDefault="00F90BDC">
      <w:r xmlns:w="http://schemas.openxmlformats.org/wordprocessingml/2006/main">
        <w:t xml:space="preserve">1. «Что такое вера? Пример Авраама»</w:t>
      </w:r>
    </w:p>
    <w:p w14:paraId="7FBD463A" w14:textId="77777777" w:rsidR="00F90BDC" w:rsidRDefault="00F90BDC"/>
    <w:p w14:paraId="1B3C1682" w14:textId="77777777" w:rsidR="00F90BDC" w:rsidRDefault="00F90BDC">
      <w:r xmlns:w="http://schemas.openxmlformats.org/wordprocessingml/2006/main">
        <w:t xml:space="preserve">2. «Сила надежды в трудных обстоятельствах»</w:t>
      </w:r>
    </w:p>
    <w:p w14:paraId="6B384161" w14:textId="77777777" w:rsidR="00F90BDC" w:rsidRDefault="00F90BDC"/>
    <w:p w14:paraId="6831235E"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4026B42D" w14:textId="77777777" w:rsidR="00F90BDC" w:rsidRDefault="00F90BDC"/>
    <w:p w14:paraId="27DAF2D3" w14:textId="77777777" w:rsidR="00F90BDC" w:rsidRDefault="00F90BDC">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14:paraId="15A23F47" w14:textId="77777777" w:rsidR="00F90BDC" w:rsidRDefault="00F90BDC"/>
    <w:p w14:paraId="0C624A3B" w14:textId="77777777" w:rsidR="00F90BDC" w:rsidRDefault="00F90BDC">
      <w:r xmlns:w="http://schemas.openxmlformats.org/wordprocessingml/2006/main">
        <w:t xml:space="preserve">Римлянам 4:20 Он не поколебался в обетовании Божием неверием; но был силен верою, воздавая славу Богу;</w:t>
      </w:r>
    </w:p>
    <w:p w14:paraId="31C67F31" w14:textId="77777777" w:rsidR="00F90BDC" w:rsidRDefault="00F90BDC"/>
    <w:p w14:paraId="270A58C3" w14:textId="77777777" w:rsidR="00F90BDC" w:rsidRDefault="00F90BDC">
      <w:r xmlns:w="http://schemas.openxmlformats.org/wordprocessingml/2006/main">
        <w:t xml:space="preserve">Павел учит, что вера в Бога дает силу и смелость преодолевать сомнения.</w:t>
      </w:r>
    </w:p>
    <w:p w14:paraId="52FC0223" w14:textId="77777777" w:rsidR="00F90BDC" w:rsidRDefault="00F90BDC"/>
    <w:p w14:paraId="28EAD5A1" w14:textId="77777777" w:rsidR="00F90BDC" w:rsidRDefault="00F90BDC">
      <w:r xmlns:w="http://schemas.openxmlformats.org/wordprocessingml/2006/main">
        <w:t xml:space="preserve">1. «Твердо стоять в вере: находить силу в Божьих обещаниях»</w:t>
      </w:r>
    </w:p>
    <w:p w14:paraId="54123DF4" w14:textId="77777777" w:rsidR="00F90BDC" w:rsidRDefault="00F90BDC"/>
    <w:p w14:paraId="5ADFA9E2" w14:textId="77777777" w:rsidR="00F90BDC" w:rsidRDefault="00F90BDC">
      <w:r xmlns:w="http://schemas.openxmlformats.org/wordprocessingml/2006/main">
        <w:t xml:space="preserve">2. «Преодоление неверия: празднование победы веры»</w:t>
      </w:r>
    </w:p>
    <w:p w14:paraId="518520B0" w14:textId="77777777" w:rsidR="00F90BDC" w:rsidRDefault="00F90BDC"/>
    <w:p w14:paraId="7B43D4C1"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7445E1A0" w14:textId="77777777" w:rsidR="00F90BDC" w:rsidRDefault="00F90BDC"/>
    <w:p w14:paraId="37EDBE85" w14:textId="77777777" w:rsidR="00F90BDC" w:rsidRDefault="00F90BDC">
      <w:r xmlns:w="http://schemas.openxmlformats.org/wordprocessingml/2006/main">
        <w:t xml:space="preserve">2. Иакова 1:6-7 – «Но да просит с верою, ничем не колеблясь. Ибо колеблющийся подобен морской волне, гонимой ветром и развеваемой. Ибо пусть не думает такой человек получить что-нибудь от Господа».</w:t>
      </w:r>
    </w:p>
    <w:p w14:paraId="36B2D6D9" w14:textId="77777777" w:rsidR="00F90BDC" w:rsidRDefault="00F90BDC"/>
    <w:p w14:paraId="05E91735" w14:textId="77777777" w:rsidR="00F90BDC" w:rsidRDefault="00F90BDC">
      <w:r xmlns:w="http://schemas.openxmlformats.org/wordprocessingml/2006/main">
        <w:t xml:space="preserve">Римлянам 4:21 И, будучи вполне уверен, что он смог и исполнить то, что обещал.</w:t>
      </w:r>
    </w:p>
    <w:p w14:paraId="5A2BED99" w14:textId="77777777" w:rsidR="00F90BDC" w:rsidRDefault="00F90BDC"/>
    <w:p w14:paraId="6246D9E7" w14:textId="77777777" w:rsidR="00F90BDC" w:rsidRDefault="00F90BDC">
      <w:r xmlns:w="http://schemas.openxmlformats.org/wordprocessingml/2006/main">
        <w:t xml:space="preserve">Авраам был полностью уверен, что Бог выполнит Свое обещание, данное ему.</w:t>
      </w:r>
    </w:p>
    <w:p w14:paraId="53224C28" w14:textId="77777777" w:rsidR="00F90BDC" w:rsidRDefault="00F90BDC"/>
    <w:p w14:paraId="65D0812E" w14:textId="77777777" w:rsidR="00F90BDC" w:rsidRDefault="00F90BDC">
      <w:r xmlns:w="http://schemas.openxmlformats.org/wordprocessingml/2006/main">
        <w:t xml:space="preserve">1. Божья верность: доверие Божьему обещанию</w:t>
      </w:r>
    </w:p>
    <w:p w14:paraId="0AF8BC13" w14:textId="77777777" w:rsidR="00F90BDC" w:rsidRDefault="00F90BDC"/>
    <w:p w14:paraId="0353C9C5" w14:textId="77777777" w:rsidR="00F90BDC" w:rsidRDefault="00F90BDC">
      <w:r xmlns:w="http://schemas.openxmlformats.org/wordprocessingml/2006/main">
        <w:t xml:space="preserve">2. Вера в действии: история Авраама</w:t>
      </w:r>
    </w:p>
    <w:p w14:paraId="40704C21" w14:textId="77777777" w:rsidR="00F90BDC" w:rsidRDefault="00F90BDC"/>
    <w:p w14:paraId="2F25655C" w14:textId="77777777" w:rsidR="00F90BDC" w:rsidRDefault="00F90BDC">
      <w:r xmlns:w="http://schemas.openxmlformats.org/wordprocessingml/2006/main">
        <w:t xml:space="preserve">1. Евреям 11:8-10 – Верою Авраам, когда его призвали идти в место, которое он позже получит в наследство, повиновался и пошел, хотя и не знал, куда идет.</w:t>
      </w:r>
    </w:p>
    <w:p w14:paraId="48AE3CF5" w14:textId="77777777" w:rsidR="00F90BDC" w:rsidRDefault="00F90BDC"/>
    <w:p w14:paraId="5F65683B" w14:textId="77777777" w:rsidR="00F90BDC" w:rsidRDefault="00F90BDC">
      <w:r xmlns:w="http://schemas.openxmlformats.org/wordprocessingml/2006/main">
        <w:t xml:space="preserve">2. Иакова 2:20-24 – Авраам поверил Богу, и это вменилось ему в праведность, и он был назван другом Бога.</w:t>
      </w:r>
    </w:p>
    <w:p w14:paraId="505C887B" w14:textId="77777777" w:rsidR="00F90BDC" w:rsidRDefault="00F90BDC"/>
    <w:p w14:paraId="08ECC9DA" w14:textId="77777777" w:rsidR="00F90BDC" w:rsidRDefault="00F90BDC">
      <w:r xmlns:w="http://schemas.openxmlformats.org/wordprocessingml/2006/main">
        <w:t xml:space="preserve">Римлянам 4:22 И за это вменилось ему в праведность.</w:t>
      </w:r>
    </w:p>
    <w:p w14:paraId="7F086AA3" w14:textId="77777777" w:rsidR="00F90BDC" w:rsidRDefault="00F90BDC"/>
    <w:p w14:paraId="00EFE322" w14:textId="77777777" w:rsidR="00F90BDC" w:rsidRDefault="00F90BDC">
      <w:r xmlns:w="http://schemas.openxmlformats.org/wordprocessingml/2006/main">
        <w:t xml:space="preserve">Этот отрывок подчеркивает праведность Авраама, которую приписал ему Бог.</w:t>
      </w:r>
    </w:p>
    <w:p w14:paraId="0DE942D5" w14:textId="77777777" w:rsidR="00F90BDC" w:rsidRDefault="00F90BDC"/>
    <w:p w14:paraId="48B590B0" w14:textId="77777777" w:rsidR="00F90BDC" w:rsidRDefault="00F90BDC">
      <w:r xmlns:w="http://schemas.openxmlformats.org/wordprocessingml/2006/main">
        <w:t xml:space="preserve">1. Непоколебимая вера Авраама: как мы можем следовать его примеру</w:t>
      </w:r>
    </w:p>
    <w:p w14:paraId="787C94D3" w14:textId="77777777" w:rsidR="00F90BDC" w:rsidRDefault="00F90BDC"/>
    <w:p w14:paraId="5E6665ED" w14:textId="77777777" w:rsidR="00F90BDC" w:rsidRDefault="00F90BDC">
      <w:r xmlns:w="http://schemas.openxmlformats.org/wordprocessingml/2006/main">
        <w:t xml:space="preserve">2. Сила праведности: жить святой жизнью</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Бытие 15:6 – «И он поверил Господу, и Он вменил ему это в праведность».</w:t>
      </w:r>
    </w:p>
    <w:p w14:paraId="71221A30" w14:textId="77777777" w:rsidR="00F90BDC" w:rsidRDefault="00F90BDC"/>
    <w:p w14:paraId="44539E9F" w14:textId="77777777" w:rsidR="00F90BDC" w:rsidRDefault="00F90BDC">
      <w:r xmlns:w="http://schemas.openxmlformats.org/wordprocessingml/2006/main">
        <w:t xml:space="preserve">2. Иакова 2:23 – «И сбылось Писание, в котором сказано: Авраам поверил Богу, и это вменилось ему в праведность, и он нарекся Другом Божиим».</w:t>
      </w:r>
    </w:p>
    <w:p w14:paraId="56F904EA" w14:textId="77777777" w:rsidR="00F90BDC" w:rsidRDefault="00F90BDC"/>
    <w:p w14:paraId="2A3E65F7" w14:textId="77777777" w:rsidR="00F90BDC" w:rsidRDefault="00F90BDC">
      <w:r xmlns:w="http://schemas.openxmlformats.org/wordprocessingml/2006/main">
        <w:t xml:space="preserve">Римлянам 4:23 Не ради него одного написано, что ему это вменено;</w:t>
      </w:r>
    </w:p>
    <w:p w14:paraId="36DA9038" w14:textId="77777777" w:rsidR="00F90BDC" w:rsidRDefault="00F90BDC"/>
    <w:p w14:paraId="79DB85DD" w14:textId="77777777" w:rsidR="00F90BDC" w:rsidRDefault="00F90BDC">
      <w:r xmlns:w="http://schemas.openxmlformats.org/wordprocessingml/2006/main">
        <w:t xml:space="preserve">В этом отрывке говорится о Божьем благословении Авраама и о том, как оно применимо ко всем верующим.</w:t>
      </w:r>
    </w:p>
    <w:p w14:paraId="75AB6119" w14:textId="77777777" w:rsidR="00F90BDC" w:rsidRDefault="00F90BDC"/>
    <w:p w14:paraId="4AB8F8FD" w14:textId="77777777" w:rsidR="00F90BDC" w:rsidRDefault="00F90BDC">
      <w:r xmlns:w="http://schemas.openxmlformats.org/wordprocessingml/2006/main">
        <w:t xml:space="preserve">1: Божье благословение Авраама является напоминанием о Его верности и любви ко всем верующим.</w:t>
      </w:r>
    </w:p>
    <w:p w14:paraId="3534D3F5" w14:textId="77777777" w:rsidR="00F90BDC" w:rsidRDefault="00F90BDC"/>
    <w:p w14:paraId="46B433DF" w14:textId="77777777" w:rsidR="00F90BDC" w:rsidRDefault="00F90BDC">
      <w:r xmlns:w="http://schemas.openxmlformats.org/wordprocessingml/2006/main">
        <w:t xml:space="preserve">2: Мы можем верить и надеяться на Божьи обещания через пример веры Авраама.</w:t>
      </w:r>
    </w:p>
    <w:p w14:paraId="0A36D200" w14:textId="77777777" w:rsidR="00F90BDC" w:rsidRDefault="00F90BDC"/>
    <w:p w14:paraId="7422F142" w14:textId="77777777" w:rsidR="00F90BDC" w:rsidRDefault="00F90BDC">
      <w:r xmlns:w="http://schemas.openxmlformats.org/wordprocessingml/2006/main">
        <w:t xml:space="preserve">1: Бытие 15:6 – «И он поверил Господу, и Он вменил ему это в праведность».</w:t>
      </w:r>
    </w:p>
    <w:p w14:paraId="7B8E7812" w14:textId="77777777" w:rsidR="00F90BDC" w:rsidRDefault="00F90BDC"/>
    <w:p w14:paraId="23A13790" w14:textId="77777777" w:rsidR="00F90BDC" w:rsidRDefault="00F90BDC">
      <w:r xmlns:w="http://schemas.openxmlformats.org/wordprocessingml/2006/main">
        <w:t xml:space="preserve">2: Евреям 11:8-10: «Верою Авраам, призванный идти в место, которое ему надлежало получить в наследие, повиновался и пошел, не зная, куда идет. Верою он странствовал в земле обетованной, как в стране чужой, обитая в кущах с Исааком и Иаковом, наследниками с ним того же обетования: ибо он ожидал города, имеющего основание, которого строитель и создатель Бог».</w:t>
      </w:r>
    </w:p>
    <w:p w14:paraId="7ADD4DE0" w14:textId="77777777" w:rsidR="00F90BDC" w:rsidRDefault="00F90BDC"/>
    <w:p w14:paraId="17017DEB" w14:textId="77777777" w:rsidR="00F90BDC" w:rsidRDefault="00F90BDC">
      <w:r xmlns:w="http://schemas.openxmlformats.org/wordprocessingml/2006/main">
        <w:t xml:space="preserve">Римлянам 4:24 Но и нам, которым вменится это, если мы веруем в Того, Кто воскресил из мертвых Иисуса, Господа нашего;</w:t>
      </w:r>
    </w:p>
    <w:p w14:paraId="2F485772" w14:textId="77777777" w:rsidR="00F90BDC" w:rsidRDefault="00F90BDC"/>
    <w:p w14:paraId="054F774D" w14:textId="77777777" w:rsidR="00F90BDC" w:rsidRDefault="00F90BDC">
      <w:r xmlns:w="http://schemas.openxmlformats.org/wordprocessingml/2006/main">
        <w:t xml:space="preserve">Павел учит, что нам вменяется та же праведность, если мы верим в воскресение Иисуса.</w:t>
      </w:r>
    </w:p>
    <w:p w14:paraId="54A07201" w14:textId="77777777" w:rsidR="00F90BDC" w:rsidRDefault="00F90BDC"/>
    <w:p w14:paraId="2A427093" w14:textId="77777777" w:rsidR="00F90BDC" w:rsidRDefault="00F90BDC">
      <w:r xmlns:w="http://schemas.openxmlformats.org/wordprocessingml/2006/main">
        <w:t xml:space="preserve">1. Сила веры в воскресение Иисуса</w:t>
      </w:r>
    </w:p>
    <w:p w14:paraId="51E57392" w14:textId="77777777" w:rsidR="00F90BDC" w:rsidRDefault="00F90BDC"/>
    <w:p w14:paraId="6A8F7C68" w14:textId="77777777" w:rsidR="00F90BDC" w:rsidRDefault="00F90BDC">
      <w:r xmlns:w="http://schemas.openxmlformats.org/wordprocessingml/2006/main">
        <w:t xml:space="preserve">2. Достижение праведности через веру в Воскресшего Христа</w:t>
      </w:r>
    </w:p>
    <w:p w14:paraId="1DA48FDA" w14:textId="77777777" w:rsidR="00F90BDC" w:rsidRDefault="00F90BDC"/>
    <w:p w14:paraId="4D2F7184" w14:textId="77777777" w:rsidR="00F90BDC" w:rsidRDefault="00F90BDC">
      <w:r xmlns:w="http://schemas.openxmlformats.org/wordprocessingml/2006/main">
        <w:t xml:space="preserve">1. 1 Коринфянам 15:12-14 – «Если же Христос возвещается воскресшим из мертвых, то как могут некоторые из вас говорить, что нет воскресения мертвых? А если нет воскресения мертвых, то и Христос не воскрес. А если Христос не воскрес, то тщетна и наша проповедь, и тщетна вера ваша».</w:t>
      </w:r>
    </w:p>
    <w:p w14:paraId="3022AE32" w14:textId="77777777" w:rsidR="00F90BDC" w:rsidRDefault="00F90BDC"/>
    <w:p w14:paraId="3D817474" w14:textId="77777777" w:rsidR="00F90BDC" w:rsidRDefault="00F90BDC">
      <w:r xmlns:w="http://schemas.openxmlformats.org/wordprocessingml/2006/main">
        <w:t xml:space="preserve">2. Иоанна 20:27-28 – «Тогда сказал Фоме: положи палец сюда и посмотри на руки Мои; и протяни руку твою и положи ее мне в бок. Не неверуй, но верь». Фома ответил ему: «Господь мой и Бог мой!»</w:t>
      </w:r>
    </w:p>
    <w:p w14:paraId="2A5D5A23" w14:textId="77777777" w:rsidR="00F90BDC" w:rsidRDefault="00F90BDC"/>
    <w:p w14:paraId="5A57BBF1" w14:textId="77777777" w:rsidR="00F90BDC" w:rsidRDefault="00F90BDC">
      <w:r xmlns:w="http://schemas.openxmlformats.org/wordprocessingml/2006/main">
        <w:t xml:space="preserve">Римлянам 4:25 Который был избавлен за грехи наши и воскрес для оправдания нашего.</w:t>
      </w:r>
    </w:p>
    <w:p w14:paraId="72D1F479" w14:textId="77777777" w:rsidR="00F90BDC" w:rsidRDefault="00F90BDC"/>
    <w:p w14:paraId="7B9CC3AF" w14:textId="77777777" w:rsidR="00F90BDC" w:rsidRDefault="00F90BDC">
      <w:r xmlns:w="http://schemas.openxmlformats.org/wordprocessingml/2006/main">
        <w:t xml:space="preserve">В этом отрывке говорится об Иисусе Христе, умершем за наши грехи и снова воскресшем к жизни, оправдывающем нас перед Богом.</w:t>
      </w:r>
    </w:p>
    <w:p w14:paraId="480C08FC" w14:textId="77777777" w:rsidR="00F90BDC" w:rsidRDefault="00F90BDC"/>
    <w:p w14:paraId="10C1817E" w14:textId="77777777" w:rsidR="00F90BDC" w:rsidRDefault="00F90BDC">
      <w:r xmlns:w="http://schemas.openxmlformats.org/wordprocessingml/2006/main">
        <w:t xml:space="preserve">1. Божье оправдание через смерть и воскресение Иисуса</w:t>
      </w:r>
    </w:p>
    <w:p w14:paraId="6A917F5C" w14:textId="77777777" w:rsidR="00F90BDC" w:rsidRDefault="00F90BDC"/>
    <w:p w14:paraId="6ACFDC4A" w14:textId="77777777" w:rsidR="00F90BDC" w:rsidRDefault="00F90BDC">
      <w:r xmlns:w="http://schemas.openxmlformats.org/wordprocessingml/2006/main">
        <w:t xml:space="preserve">2. Сила смерти и воскресения Иисуса для нас.</w:t>
      </w:r>
    </w:p>
    <w:p w14:paraId="4342E3FD" w14:textId="77777777" w:rsidR="00F90BDC" w:rsidRDefault="00F90BDC"/>
    <w:p w14:paraId="78314A55" w14:textId="77777777" w:rsidR="00F90BDC" w:rsidRDefault="00F90BDC">
      <w:r xmlns:w="http://schemas.openxmlformats.org/wordprocessingml/2006/main">
        <w:t xml:space="preserve">1. Исайя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14:paraId="15FD8E86" w14:textId="77777777" w:rsidR="00F90BDC" w:rsidRDefault="00F90BDC"/>
    <w:p w14:paraId="3B517708" w14:textId="77777777" w:rsidR="00F90BDC" w:rsidRDefault="00F90BDC">
      <w:r xmlns:w="http://schemas.openxmlformats.org/wordprocessingml/2006/main">
        <w:t xml:space="preserve">2. Ефесянам 2:4-5 – «Но Бог, богатый милостью, по великой любви, которою возлюбил нас, даже когда мы были мертвы по преступлениям нашим, оживотворил нас со Христом – благодатью вы соделались спасен».</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Пятая глава Послания к Римлянам продолжает беседу Павла об оправдании верой, обсуждая преимущества оправдания верой, универсальность греха и милостивый дар Божий через Иисуса Христа.</w:t>
      </w:r>
    </w:p>
    <w:p w14:paraId="0E249C32" w14:textId="77777777" w:rsidR="00F90BDC" w:rsidRDefault="00F90BDC"/>
    <w:p w14:paraId="2D88D1F4" w14:textId="77777777" w:rsidR="00F90BDC" w:rsidRDefault="00F90BDC">
      <w:r xmlns:w="http://schemas.openxmlformats.org/wordprocessingml/2006/main">
        <w:t xml:space="preserve">1-й абзац: Глава начинается с утверждения Павла, что, оправдавшись верою, мы имеем мир с Богом через Господа нашего Иисуса Христа. Через него мы верой получили доступ к той благодати, в которой мы сейчас стоим. И мы хвалимся надеждой славы Божией. Мало того, мы еще и хвалимся своими страданиями, потому что страдания производят стойкость; настойчивый характер; и характер надежды (Римлянам 5:1-4). Затем он подчеркивает, что эта надежда не постыжает нас, потому что любовь Божия излилась в наши сердца Духом Святым, данным нам (Римлянам 5:5).</w:t>
      </w:r>
    </w:p>
    <w:p w14:paraId="74EB426C" w14:textId="77777777" w:rsidR="00F90BDC" w:rsidRDefault="00F90BDC"/>
    <w:p w14:paraId="00601FB3" w14:textId="77777777" w:rsidR="00F90BDC" w:rsidRDefault="00F90BDC">
      <w:r xmlns:w="http://schemas.openxmlformats.org/wordprocessingml/2006/main">
        <w:t xml:space="preserve">2-й абзац: В стихах 6-11 Павел объясняет, как в нужное время, когда мы еще были бессильны, Христос умер за нечестие, редко кто умрет за праведника, хотя за хорошего человека кто-то, возможно, осмелится умереть, но Бог демонстрирует Свою любовь. за нас же, пока мы были еще грешниками, Христос умер за нас. Он уверяет, что, поскольку мы теперь оправданы Его кровью, тем более мы будем спасены от гнева Божия через него, примирившиеся, спасенные его жизнью, возрадуются о Боге через Господа Иисуса Христа, принявшего примирение (Римлянам 5:6-11).</w:t>
      </w:r>
    </w:p>
    <w:p w14:paraId="02ACD040" w14:textId="77777777" w:rsidR="00F90BDC" w:rsidRDefault="00F90BDC"/>
    <w:p w14:paraId="3ABDDFE6" w14:textId="77777777" w:rsidR="00F90BDC" w:rsidRDefault="00F90BDC">
      <w:r xmlns:w="http://schemas.openxmlformats.org/wordprocessingml/2006/main">
        <w:t xml:space="preserve">3-й абзац: Начиная со стиха 12 и далее, Павел обсуждает, как грех вошел в мир, в результате чего смерть распространилась на всех людей, потому что все согрешили еще до того, как Закону была дарована смерть, и Адам Моисей царствовал даже над теми, кто не согрешил, нарушив заповедь, как это сделал Адам, пришедший по образцу (Римлянам 5). :12-14). Однако он противопоставляет преступление, которое один человек возглавил, осуждение, осуждение, за которым последовало множество принесенных даров, за многими преступлениями, принесенное оправдание, царствование, жизнь одного человека, Иисус Христос привел к оправданию жизнь всех людей, так же, как результат одного преступления, осуждение людей, так же и результатом действия, праведность была оправданием, приносит жизнь людям, точно так же, как непослушание одного человека сделал многих грешников послушанием, один человек сделал многих праведными. Закон ввел увеличение преступлений, где грех увеличил благодать, увеличившуюся еще больше, так что, как царила смерть, так и благодать могла править, праведность принесла вечную жизнь через Иисуса Христа, Господа нашего (Римлянам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Римлянам 5:1 Итак, оправдавшись верою, мы имеем мир с Богом через Господа нашего Иисуса Христа:</w:t>
      </w:r>
    </w:p>
    <w:p w14:paraId="26F5FBC6" w14:textId="77777777" w:rsidR="00F90BDC" w:rsidRDefault="00F90BDC"/>
    <w:p w14:paraId="45C8B358" w14:textId="77777777" w:rsidR="00F90BDC" w:rsidRDefault="00F90BDC">
      <w:r xmlns:w="http://schemas.openxmlformats.org/wordprocessingml/2006/main">
        <w:t xml:space="preserve">Мы имеем мир с Богом через Иисуса Христа, Который оправдывает нас верой.</w:t>
      </w:r>
    </w:p>
    <w:p w14:paraId="3F951DB2" w14:textId="77777777" w:rsidR="00F90BDC" w:rsidRDefault="00F90BDC"/>
    <w:p w14:paraId="56A110A0" w14:textId="77777777" w:rsidR="00F90BDC" w:rsidRDefault="00F90BDC">
      <w:r xmlns:w="http://schemas.openxmlformats.org/wordprocessingml/2006/main">
        <w:t xml:space="preserve">1. Мир Христов: как вера в Иисуса приближает нас к Богу</w:t>
      </w:r>
    </w:p>
    <w:p w14:paraId="7C07B798" w14:textId="77777777" w:rsidR="00F90BDC" w:rsidRDefault="00F90BDC"/>
    <w:p w14:paraId="4F1B2A85" w14:textId="77777777" w:rsidR="00F90BDC" w:rsidRDefault="00F90BDC">
      <w:r xmlns:w="http://schemas.openxmlformats.org/wordprocessingml/2006/main">
        <w:t xml:space="preserve">2. Что такое оправдание? Исследование значения веры во Христа</w:t>
      </w:r>
    </w:p>
    <w:p w14:paraId="603B0429" w14:textId="77777777" w:rsidR="00F90BDC" w:rsidRDefault="00F90BDC"/>
    <w:p w14:paraId="531B7C8C" w14:textId="77777777" w:rsidR="00F90BDC" w:rsidRDefault="00F90BDC">
      <w:r xmlns:w="http://schemas.openxmlformats.org/wordprocessingml/2006/main">
        <w:t xml:space="preserve">1. Римлянам 3:23-24 – Ибо все согрешили и лишены славы Божией, и оправданы даром Его благодати, через искупление во Христе Иисусе.</w:t>
      </w:r>
    </w:p>
    <w:p w14:paraId="6085F706" w14:textId="77777777" w:rsidR="00F90BDC" w:rsidRDefault="00F90BDC"/>
    <w:p w14:paraId="0E629E2A" w14:textId="77777777" w:rsidR="00F90BDC" w:rsidRDefault="00F90BDC">
      <w:r xmlns:w="http://schemas.openxmlformats.org/wordprocessingml/2006/main">
        <w:t xml:space="preserve">2. Галатам 2:16 - но мы знаем, что человек оправдывается не делами закона, но верою в Иисуса Христа, так и мы уверовали во Христа Иисуса, чтобы оправдаться верою во Христа, а не делами. закона, потому что делами закона никто не оправдается.</w:t>
      </w:r>
    </w:p>
    <w:p w14:paraId="785A63D5" w14:textId="77777777" w:rsidR="00F90BDC" w:rsidRDefault="00F90BDC"/>
    <w:p w14:paraId="3EB4D385" w14:textId="77777777" w:rsidR="00F90BDC" w:rsidRDefault="00F90BDC">
      <w:r xmlns:w="http://schemas.openxmlformats.org/wordprocessingml/2006/main">
        <w:t xml:space="preserve">Римлянам 5:2 Через Которого верою и получили мы доступ к той благодати, в которой стоим и хвалимся надеждою славы Божией.</w:t>
      </w:r>
    </w:p>
    <w:p w14:paraId="3A2379F2" w14:textId="77777777" w:rsidR="00F90BDC" w:rsidRDefault="00F90BDC"/>
    <w:p w14:paraId="7E0A1094" w14:textId="77777777" w:rsidR="00F90BDC" w:rsidRDefault="00F90BDC">
      <w:r xmlns:w="http://schemas.openxmlformats.org/wordprocessingml/2006/main">
        <w:t xml:space="preserve">Нам дан доступ к Божьей благодати через веру, и мы можем радоваться надежде на Его славу.</w:t>
      </w:r>
    </w:p>
    <w:p w14:paraId="632AEB89" w14:textId="77777777" w:rsidR="00F90BDC" w:rsidRDefault="00F90BDC"/>
    <w:p w14:paraId="009AC4A9" w14:textId="77777777" w:rsidR="00F90BDC" w:rsidRDefault="00F90BDC">
      <w:r xmlns:w="http://schemas.openxmlformats.org/wordprocessingml/2006/main">
        <w:t xml:space="preserve">1. Радоваться благодати Божией – Римлянам 5:2.</w:t>
      </w:r>
    </w:p>
    <w:p w14:paraId="4C772B5C" w14:textId="77777777" w:rsidR="00F90BDC" w:rsidRDefault="00F90BDC"/>
    <w:p w14:paraId="12C74975" w14:textId="77777777" w:rsidR="00F90BDC" w:rsidRDefault="00F90BDC">
      <w:r xmlns:w="http://schemas.openxmlformats.org/wordprocessingml/2006/main">
        <w:t xml:space="preserve">2. Стоять в надежде славы Божией – Римлянам 5:2.</w:t>
      </w:r>
    </w:p>
    <w:p w14:paraId="0259D511" w14:textId="77777777" w:rsidR="00F90BDC" w:rsidRDefault="00F90BDC"/>
    <w:p w14:paraId="4B4F8C32" w14:textId="77777777" w:rsidR="00F90BDC" w:rsidRDefault="00F90BDC">
      <w:r xmlns:w="http://schemas.openxmlformats.org/wordprocessingml/2006/main">
        <w:t xml:space="preserve">1. «Но Он дает больше благодати. Посему и говорит: Бог гордым противится, а смиренным дает благодать» – Иакова 4:6.</w:t>
      </w:r>
    </w:p>
    <w:p w14:paraId="45C23BA6" w14:textId="77777777" w:rsidR="00F90BDC" w:rsidRDefault="00F90BDC"/>
    <w:p w14:paraId="477725D9" w14:textId="77777777" w:rsidR="00F90BDC" w:rsidRDefault="00F90BDC">
      <w:r xmlns:w="http://schemas.openxmlformats.org/wordprocessingml/2006/main">
        <w:t xml:space="preserve">2. «Господь — сила моя и щит мой; сердце мое уповало на Него, и я получил помощь; поэтому </w:t>
      </w:r>
      <w:r xmlns:w="http://schemas.openxmlformats.org/wordprocessingml/2006/main">
        <w:lastRenderedPageBreak xmlns:w="http://schemas.openxmlformats.org/wordprocessingml/2006/main"/>
      </w:r>
      <w:r xmlns:w="http://schemas.openxmlformats.org/wordprocessingml/2006/main">
        <w:t xml:space="preserve">возрадуется сердце мое, и песней моей восхвалю Его» — Псалом 27:7.</w:t>
      </w:r>
    </w:p>
    <w:p w14:paraId="40F3C7CE" w14:textId="77777777" w:rsidR="00F90BDC" w:rsidRDefault="00F90BDC"/>
    <w:p w14:paraId="6344F8BC" w14:textId="77777777" w:rsidR="00F90BDC" w:rsidRDefault="00F90BDC">
      <w:r xmlns:w="http://schemas.openxmlformats.org/wordprocessingml/2006/main">
        <w:t xml:space="preserve">Римлянам 5:3 И не только этим, но хвалимся и скорбями, зная, что от скорби происходит терпение;</w:t>
      </w:r>
    </w:p>
    <w:p w14:paraId="68072866" w14:textId="77777777" w:rsidR="00F90BDC" w:rsidRDefault="00F90BDC"/>
    <w:p w14:paraId="75A5C4AB" w14:textId="77777777" w:rsidR="00F90BDC" w:rsidRDefault="00F90BDC">
      <w:r xmlns:w="http://schemas.openxmlformats.org/wordprocessingml/2006/main">
        <w:t xml:space="preserve">Мы можем найти славу в невзгодах, поскольку они помогают нам развивать терпение и настойчивость.</w:t>
      </w:r>
    </w:p>
    <w:p w14:paraId="7376B85F" w14:textId="77777777" w:rsidR="00F90BDC" w:rsidRDefault="00F90BDC"/>
    <w:p w14:paraId="2C8C1637" w14:textId="77777777" w:rsidR="00F90BDC" w:rsidRDefault="00F90BDC">
      <w:r xmlns:w="http://schemas.openxmlformats.org/wordprocessingml/2006/main">
        <w:t xml:space="preserve">1. Радуйтесь испытаниям – Филиппийцам 4:4.</w:t>
      </w:r>
    </w:p>
    <w:p w14:paraId="153CFFA5" w14:textId="77777777" w:rsidR="00F90BDC" w:rsidRDefault="00F90BDC"/>
    <w:p w14:paraId="6028113D" w14:textId="77777777" w:rsidR="00F90BDC" w:rsidRDefault="00F90BDC">
      <w:r xmlns:w="http://schemas.openxmlformats.org/wordprocessingml/2006/main">
        <w:t xml:space="preserve">2. Победа через скорбь – Римлянам 8:37-39.</w:t>
      </w:r>
    </w:p>
    <w:p w14:paraId="7C2A491E" w14:textId="77777777" w:rsidR="00F90BDC" w:rsidRDefault="00F90BDC"/>
    <w:p w14:paraId="7D43FCAE" w14:textId="77777777" w:rsidR="00F90BDC" w:rsidRDefault="00F90BDC">
      <w:r xmlns:w="http://schemas.openxmlformats.org/wordprocessingml/2006/main">
        <w:t xml:space="preserve">1. Иакова 1:2-4.</w:t>
      </w:r>
    </w:p>
    <w:p w14:paraId="344197EC" w14:textId="77777777" w:rsidR="00F90BDC" w:rsidRDefault="00F90BDC"/>
    <w:p w14:paraId="536E0430" w14:textId="77777777" w:rsidR="00F90BDC" w:rsidRDefault="00F90BDC">
      <w:r xmlns:w="http://schemas.openxmlformats.org/wordprocessingml/2006/main">
        <w:t xml:space="preserve">2. 1 Петра 5:7-10.</w:t>
      </w:r>
    </w:p>
    <w:p w14:paraId="3EA37BE8" w14:textId="77777777" w:rsidR="00F90BDC" w:rsidRDefault="00F90BDC"/>
    <w:p w14:paraId="20D53E49" w14:textId="77777777" w:rsidR="00F90BDC" w:rsidRDefault="00F90BDC">
      <w:r xmlns:w="http://schemas.openxmlformats.org/wordprocessingml/2006/main">
        <w:t xml:space="preserve">Римлянам 5:4 И терпение, опытность; и опыт, надежда:</w:t>
      </w:r>
    </w:p>
    <w:p w14:paraId="2FC3498B" w14:textId="77777777" w:rsidR="00F90BDC" w:rsidRDefault="00F90BDC"/>
    <w:p w14:paraId="71E916DC" w14:textId="77777777" w:rsidR="00F90BDC" w:rsidRDefault="00F90BDC">
      <w:r xmlns:w="http://schemas.openxmlformats.org/wordprocessingml/2006/main">
        <w:t xml:space="preserve">В Послании к Римлянам 5:4 говорится о терпении, ведущем к опыту, и о опыте, ведущем к надежде.</w:t>
      </w:r>
    </w:p>
    <w:p w14:paraId="161EED10" w14:textId="77777777" w:rsidR="00F90BDC" w:rsidRDefault="00F90BDC"/>
    <w:p w14:paraId="3B792B19" w14:textId="77777777" w:rsidR="00F90BDC" w:rsidRDefault="00F90BDC">
      <w:r xmlns:w="http://schemas.openxmlformats.org/wordprocessingml/2006/main">
        <w:t xml:space="preserve">1. Терпение – добродетель: как терпение ведет к надежде</w:t>
      </w:r>
    </w:p>
    <w:p w14:paraId="32771EF9" w14:textId="77777777" w:rsidR="00F90BDC" w:rsidRDefault="00F90BDC"/>
    <w:p w14:paraId="1EEBF579" w14:textId="77777777" w:rsidR="00F90BDC" w:rsidRDefault="00F90BDC">
      <w:r xmlns:w="http://schemas.openxmlformats.org/wordprocessingml/2006/main">
        <w:t xml:space="preserve">2. Ощущение Божьей верности: как опыт ведет к надежде</w:t>
      </w:r>
    </w:p>
    <w:p w14:paraId="5D34F394" w14:textId="77777777" w:rsidR="00F90BDC" w:rsidRDefault="00F90BDC"/>
    <w:p w14:paraId="53715FB0" w14:textId="77777777" w:rsidR="00F90BDC" w:rsidRDefault="00F90BDC">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3F70C47F" w14:textId="77777777" w:rsidR="00F90BDC" w:rsidRDefault="00F90BDC"/>
    <w:p w14:paraId="642F02A4" w14:textId="77777777" w:rsidR="00F90BDC" w:rsidRDefault="00F90BDC">
      <w:r xmlns:w="http://schemas.openxmlformats.org/wordprocessingml/2006/main">
        <w:t xml:space="preserve">2. Псалом 62:5-6 - Одного Бога, душа моя, ожидай в тишине, ибо от Него упование мое. Он только моя скала и мое спасение, моя крепость; Я не буду потрясен.</w:t>
      </w:r>
    </w:p>
    <w:p w14:paraId="7A854ADB" w14:textId="77777777" w:rsidR="00F90BDC" w:rsidRDefault="00F90BDC"/>
    <w:p w14:paraId="6695A85F" w14:textId="77777777" w:rsidR="00F90BDC" w:rsidRDefault="00F90BDC">
      <w:r xmlns:w="http://schemas.openxmlformats.org/wordprocessingml/2006/main">
        <w:t xml:space="preserve">Римлянам 5:5 И надежда не постыжает; потому что любовь Божия излилась в сердца наши Духом Святым, данным нам.</w:t>
      </w:r>
    </w:p>
    <w:p w14:paraId="1669253F" w14:textId="77777777" w:rsidR="00F90BDC" w:rsidRDefault="00F90BDC"/>
    <w:p w14:paraId="5AC6A878" w14:textId="77777777" w:rsidR="00F90BDC" w:rsidRDefault="00F90BDC">
      <w:r xmlns:w="http://schemas.openxmlformats.org/wordprocessingml/2006/main">
        <w:t xml:space="preserve">Надежда на Божью любовь приносит радость и мир тем, кто ее принимает.</w:t>
      </w:r>
    </w:p>
    <w:p w14:paraId="1239E17B" w14:textId="77777777" w:rsidR="00F90BDC" w:rsidRDefault="00F90BDC"/>
    <w:p w14:paraId="518BF603" w14:textId="77777777" w:rsidR="00F90BDC" w:rsidRDefault="00F90BDC">
      <w:r xmlns:w="http://schemas.openxmlformats.org/wordprocessingml/2006/main">
        <w:t xml:space="preserve">1. «Надежда на Божью любовь»</w:t>
      </w:r>
    </w:p>
    <w:p w14:paraId="0169B220" w14:textId="77777777" w:rsidR="00F90BDC" w:rsidRDefault="00F90BDC"/>
    <w:p w14:paraId="4EE331B8" w14:textId="77777777" w:rsidR="00F90BDC" w:rsidRDefault="00F90BDC">
      <w:r xmlns:w="http://schemas.openxmlformats.org/wordprocessingml/2006/main">
        <w:t xml:space="preserve">2. «Утешение Святого Духа»</w:t>
      </w:r>
    </w:p>
    <w:p w14:paraId="7CF72D3E" w14:textId="77777777" w:rsidR="00F90BDC" w:rsidRDefault="00F90BDC"/>
    <w:p w14:paraId="318FA12E"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6E272CB6" w14:textId="77777777" w:rsidR="00F90BDC" w:rsidRDefault="00F90BDC"/>
    <w:p w14:paraId="6FEB3B80" w14:textId="77777777" w:rsidR="00F90BDC" w:rsidRDefault="00F90BDC">
      <w:r xmlns:w="http://schemas.openxmlformats.org/wordprocessingml/2006/main">
        <w:t xml:space="preserve">2. Римлянам 8:38-39 – «Ибо я уверен, что ни смерть, ни жизнь, ни Ангелы, ни начальства, ни силы, ни настоящее, ни будущее, ни высота, ни глубина, ни какая другая тварь , сможет отлучить нас от любви Божией во Христе Иисусе, Господе нашем».</w:t>
      </w:r>
    </w:p>
    <w:p w14:paraId="2E56813B" w14:textId="77777777" w:rsidR="00F90BDC" w:rsidRDefault="00F90BDC"/>
    <w:p w14:paraId="47A88548" w14:textId="77777777" w:rsidR="00F90BDC" w:rsidRDefault="00F90BDC">
      <w:r xmlns:w="http://schemas.openxmlformats.org/wordprocessingml/2006/main">
        <w:t xml:space="preserve">Римлянам 5:6 Ибо Христос, когда мы были еще немощны, в свое время умер за нечестивых.</w:t>
      </w:r>
    </w:p>
    <w:p w14:paraId="270DF49F" w14:textId="77777777" w:rsidR="00F90BDC" w:rsidRDefault="00F90BDC"/>
    <w:p w14:paraId="5D6E4CF4" w14:textId="77777777" w:rsidR="00F90BDC" w:rsidRDefault="00F90BDC">
      <w:r xmlns:w="http://schemas.openxmlformats.org/wordprocessingml/2006/main">
        <w:t xml:space="preserve">Иисус умер за нас, даже когда мы были бессильны помочь себе.</w:t>
      </w:r>
    </w:p>
    <w:p w14:paraId="6B8B1AA2" w14:textId="77777777" w:rsidR="00F90BDC" w:rsidRDefault="00F90BDC"/>
    <w:p w14:paraId="5289AB91" w14:textId="77777777" w:rsidR="00F90BDC" w:rsidRDefault="00F90BDC">
      <w:r xmlns:w="http://schemas.openxmlformats.org/wordprocessingml/2006/main">
        <w:t xml:space="preserve">1. Все возможно благодаря Христу</w:t>
      </w:r>
    </w:p>
    <w:p w14:paraId="0687B71D" w14:textId="77777777" w:rsidR="00F90BDC" w:rsidRDefault="00F90BDC"/>
    <w:p w14:paraId="1F889A6B" w14:textId="77777777" w:rsidR="00F90BDC" w:rsidRDefault="00F90BDC">
      <w:r xmlns:w="http://schemas.openxmlformats.org/wordprocessingml/2006/main">
        <w:t xml:space="preserve">2. Сила любви: как Иисус пожертвовал своей жизнью ради нас</w:t>
      </w:r>
    </w:p>
    <w:p w14:paraId="5698CE44" w14:textId="77777777" w:rsidR="00F90BDC" w:rsidRDefault="00F90BDC"/>
    <w:p w14:paraId="3F2DE6E9"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5F005B2C" w14:textId="77777777" w:rsidR="00F90BDC" w:rsidRDefault="00F90BDC"/>
    <w:p w14:paraId="2BB6A1B8" w14:textId="77777777" w:rsidR="00F90BDC" w:rsidRDefault="00F90BDC">
      <w:r xmlns:w="http://schemas.openxmlformats.org/wordprocessingml/2006/main">
        <w:t xml:space="preserve">2. 1 Иоанна 4:9-10 – Вот как Бог проявил Свою любовь среди нас: Он послал Своего Единородного Сына в мир, чтобы мы жили через Него. Это и есть любовь: не то, что мы любили Бога, а то, что Он возлюбил нас и послал Своего Сына в искупительную жертву за наши грехи.</w:t>
      </w:r>
    </w:p>
    <w:p w14:paraId="1866D78E" w14:textId="77777777" w:rsidR="00F90BDC" w:rsidRDefault="00F90BDC"/>
    <w:p w14:paraId="3C680F8B" w14:textId="77777777" w:rsidR="00F90BDC" w:rsidRDefault="00F90BDC">
      <w:r xmlns:w="http://schemas.openxmlformats.org/wordprocessingml/2006/main">
        <w:t xml:space="preserve">Римлянам 5:7 Ибо едва ли кто умрет за праведника; но, может быть, кто-нибудь и осмелится умереть за праведника.</w:t>
      </w:r>
    </w:p>
    <w:p w14:paraId="7F2920BB" w14:textId="77777777" w:rsidR="00F90BDC" w:rsidRDefault="00F90BDC"/>
    <w:p w14:paraId="67D9B2F2" w14:textId="77777777" w:rsidR="00F90BDC" w:rsidRDefault="00F90BDC">
      <w:r xmlns:w="http://schemas.openxmlformats.org/wordprocessingml/2006/main">
        <w:t xml:space="preserve">Праведник редко готов умереть за другого, но кто-то может быть готов умереть за хорошего человека.</w:t>
      </w:r>
    </w:p>
    <w:p w14:paraId="25B2E86C" w14:textId="77777777" w:rsidR="00F90BDC" w:rsidRDefault="00F90BDC"/>
    <w:p w14:paraId="5B8B5066" w14:textId="77777777" w:rsidR="00F90BDC" w:rsidRDefault="00F90BDC">
      <w:r xmlns:w="http://schemas.openxmlformats.org/wordprocessingml/2006/main">
        <w:t xml:space="preserve">1. Сила добра: как хороший человек может изменить мир</w:t>
      </w:r>
    </w:p>
    <w:p w14:paraId="0A9838BE" w14:textId="77777777" w:rsidR="00F90BDC" w:rsidRDefault="00F90BDC"/>
    <w:p w14:paraId="0CC582C7" w14:textId="77777777" w:rsidR="00F90BDC" w:rsidRDefault="00F90BDC">
      <w:r xmlns:w="http://schemas.openxmlformats.org/wordprocessingml/2006/main">
        <w:t xml:space="preserve">2. Ценность праведности: как праведность может изменить жизнь</w:t>
      </w:r>
    </w:p>
    <w:p w14:paraId="1036D726" w14:textId="77777777" w:rsidR="00F90BDC" w:rsidRDefault="00F90BDC"/>
    <w:p w14:paraId="22E891E4" w14:textId="77777777" w:rsidR="00F90BDC" w:rsidRDefault="00F90BDC">
      <w:r xmlns:w="http://schemas.openxmlformats.org/wordprocessingml/2006/main">
        <w:t xml:space="preserve">1. Луки 9:23 - И сказал им всем: если кто хочет идти за Мною, отвергнись себя, и бери крест свой каждый день, и следуй за Мною.</w:t>
      </w:r>
    </w:p>
    <w:p w14:paraId="4F319D70" w14:textId="77777777" w:rsidR="00F90BDC" w:rsidRDefault="00F90BDC"/>
    <w:p w14:paraId="3D71A1B6" w14:textId="77777777" w:rsidR="00F90BDC" w:rsidRDefault="00F90BDC">
      <w:r xmlns:w="http://schemas.openxmlformats.org/wordprocessingml/2006/main">
        <w:t xml:space="preserve">2. Матфея 25:34-36 - Тогда скажет им Царь по правую руку Свою: приидите, благословенные Отца Моего, наследуйте Царство, уготованное вам от создания мира; ибо Я был взалкал, а вы дали Мне еды: Я жаждал, и вы напоили Меня: Я был странником, и вы приняли Меня: Нагим, и вы одели Меня: Я был болен, и вы посетили Меня: Я был в темнице, и вы пришли мне.</w:t>
      </w:r>
    </w:p>
    <w:p w14:paraId="4B559CA8" w14:textId="77777777" w:rsidR="00F90BDC" w:rsidRDefault="00F90BDC"/>
    <w:p w14:paraId="2E67B532" w14:textId="77777777" w:rsidR="00F90BDC" w:rsidRDefault="00F90BDC">
      <w:r xmlns:w="http://schemas.openxmlformats.org/wordprocessingml/2006/main">
        <w:t xml:space="preserve">Римлянам 5:8 Но Бог Свою любовь к нам доказывает тем, что Христос умер за нас, когда мы были еще грешниками.</w:t>
      </w:r>
    </w:p>
    <w:p w14:paraId="5B9F02AC" w14:textId="77777777" w:rsidR="00F90BDC" w:rsidRDefault="00F90BDC"/>
    <w:p w14:paraId="7E367392" w14:textId="77777777" w:rsidR="00F90BDC" w:rsidRDefault="00F90BDC">
      <w:r xmlns:w="http://schemas.openxmlformats.org/wordprocessingml/2006/main">
        <w:t xml:space="preserve">Божья любовь проявляется в жертве Иисуса Христа ради спасения человечества, даже когда мы еще были грешниками.</w:t>
      </w:r>
    </w:p>
    <w:p w14:paraId="09FCA83F" w14:textId="77777777" w:rsidR="00F90BDC" w:rsidRDefault="00F90BDC"/>
    <w:p w14:paraId="3CCF2445" w14:textId="77777777" w:rsidR="00F90BDC" w:rsidRDefault="00F90BDC">
      <w:r xmlns:w="http://schemas.openxmlformats.org/wordprocessingml/2006/main">
        <w:t xml:space="preserve">1. Величайшая история любви: безусловная любовь Бога к нам</w:t>
      </w:r>
    </w:p>
    <w:p w14:paraId="71AF4B6C" w14:textId="77777777" w:rsidR="00F90BDC" w:rsidRDefault="00F90BDC"/>
    <w:p w14:paraId="6CED5EB3" w14:textId="77777777" w:rsidR="00F90BDC" w:rsidRDefault="00F90BDC">
      <w:r xmlns:w="http://schemas.openxmlformats.org/wordprocessingml/2006/main">
        <w:t xml:space="preserve">2. Сила прощения: Божье искупление через Иисуса Христа</w:t>
      </w:r>
    </w:p>
    <w:p w14:paraId="6956EB97" w14:textId="77777777" w:rsidR="00F90BDC" w:rsidRDefault="00F90BDC"/>
    <w:p w14:paraId="4698F5B8"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на осуждение мир, но чтобы мир через Него спасся».</w:t>
      </w:r>
    </w:p>
    <w:p w14:paraId="751762F7" w14:textId="77777777" w:rsidR="00F90BDC" w:rsidRDefault="00F90BDC"/>
    <w:p w14:paraId="1D3C96BE" w14:textId="77777777" w:rsidR="00F90BDC" w:rsidRDefault="00F90BDC">
      <w:r xmlns:w="http://schemas.openxmlformats.org/wordprocessingml/2006/main">
        <w:t xml:space="preserve">2. Римлянам 8:38-39 – «Ибо я уверен, что ни смерть, ни жизнь, ни Ангелы, ни начальства, ни силы, ни настоящее, ни будущее, ни высота, ни глубина, ни какая другая тварь , сможет отлучить нас от любви Божией во Христе Иисусе, Господе нашем».</w:t>
      </w:r>
    </w:p>
    <w:p w14:paraId="386FB7FD" w14:textId="77777777" w:rsidR="00F90BDC" w:rsidRDefault="00F90BDC"/>
    <w:p w14:paraId="30F22AE5" w14:textId="77777777" w:rsidR="00F90BDC" w:rsidRDefault="00F90BDC">
      <w:r xmlns:w="http://schemas.openxmlformats.org/wordprocessingml/2006/main">
        <w:t xml:space="preserve">Римлянам 5:9 Тем более, оправдавшись теперь кровью Его, мы спасемся через Него от гнева.</w:t>
      </w:r>
    </w:p>
    <w:p w14:paraId="55645FB1" w14:textId="77777777" w:rsidR="00F90BDC" w:rsidRDefault="00F90BDC"/>
    <w:p w14:paraId="06B7F49A" w14:textId="77777777" w:rsidR="00F90BDC" w:rsidRDefault="00F90BDC">
      <w:r xmlns:w="http://schemas.openxmlformats.org/wordprocessingml/2006/main">
        <w:t xml:space="preserve">Мы оправданы кровью Иисуса и спасены от гнева Божьего.</w:t>
      </w:r>
    </w:p>
    <w:p w14:paraId="5A2F6F9E" w14:textId="77777777" w:rsidR="00F90BDC" w:rsidRDefault="00F90BDC"/>
    <w:p w14:paraId="68D9D8A9" w14:textId="77777777" w:rsidR="00F90BDC" w:rsidRDefault="00F90BDC">
      <w:r xmlns:w="http://schemas.openxmlformats.org/wordprocessingml/2006/main">
        <w:t xml:space="preserve">1. Сила крови Иисуса: как мы оправдываемся и спасаемся</w:t>
      </w:r>
    </w:p>
    <w:p w14:paraId="0859CA8D" w14:textId="77777777" w:rsidR="00F90BDC" w:rsidRDefault="00F90BDC"/>
    <w:p w14:paraId="77BC4010" w14:textId="77777777" w:rsidR="00F90BDC" w:rsidRDefault="00F90BDC">
      <w:r xmlns:w="http://schemas.openxmlformats.org/wordprocessingml/2006/main">
        <w:t xml:space="preserve">2. Гнев Божий: как мы получаем от него спасение</w:t>
      </w:r>
    </w:p>
    <w:p w14:paraId="0BF29289" w14:textId="77777777" w:rsidR="00F90BDC" w:rsidRDefault="00F90BDC"/>
    <w:p w14:paraId="73EC5AD2" w14:textId="77777777" w:rsidR="00F90BDC" w:rsidRDefault="00F90BDC">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14:paraId="4D652E50" w14:textId="77777777" w:rsidR="00F90BDC" w:rsidRDefault="00F90BDC"/>
    <w:p w14:paraId="3DAE8F00" w14:textId="77777777" w:rsidR="00F90BDC" w:rsidRDefault="00F90BDC">
      <w:r xmlns:w="http://schemas.openxmlformats.org/wordprocessingml/2006/main">
        <w:t xml:space="preserve">2. Иезекииль 18:20 – Душа, которая грешит, умрет. Сын не будет страдать за вину отца, и отец не будет страдать за вину сына. Правда праведника будет при нем самом, и нечестие нечестивого будет при нем самом.</w:t>
      </w:r>
    </w:p>
    <w:p w14:paraId="6CB0C7F7" w14:textId="77777777" w:rsidR="00F90BDC" w:rsidRDefault="00F90BDC"/>
    <w:p w14:paraId="54F44E2F" w14:textId="77777777" w:rsidR="00F90BDC" w:rsidRDefault="00F90BDC">
      <w:r xmlns:w="http://schemas.openxmlformats.org/wordprocessingml/2006/main">
        <w:t xml:space="preserve">Римлянам 5:10 Ибо если мы, будучи врагами, примирились с Богом смертью Сына Его, то тем более, примирившись, спасемся жизнью Его.</w:t>
      </w:r>
    </w:p>
    <w:p w14:paraId="3B6839DD" w14:textId="77777777" w:rsidR="00F90BDC" w:rsidRDefault="00F90BDC"/>
    <w:p w14:paraId="2880B67E" w14:textId="77777777" w:rsidR="00F90BDC" w:rsidRDefault="00F90BDC">
      <w:r xmlns:w="http://schemas.openxmlformats.org/wordprocessingml/2006/main">
        <w:t xml:space="preserve">Через смерть Иисуса Христа мы можем примириться с Богом и спастись через Его жизнь.</w:t>
      </w:r>
    </w:p>
    <w:p w14:paraId="6CE5C621" w14:textId="77777777" w:rsidR="00F90BDC" w:rsidRDefault="00F90BDC"/>
    <w:p w14:paraId="45EECF55" w14:textId="77777777" w:rsidR="00F90BDC" w:rsidRDefault="00F90BDC">
      <w:r xmlns:w="http://schemas.openxmlformats.org/wordprocessingml/2006/main">
        <w:t xml:space="preserve">1. Сила примирения: как Иисус Христос изменил нашу жизнь</w:t>
      </w:r>
    </w:p>
    <w:p w14:paraId="7594C6B8" w14:textId="77777777" w:rsidR="00F90BDC" w:rsidRDefault="00F90BDC"/>
    <w:p w14:paraId="67986EB0" w14:textId="77777777" w:rsidR="00F90BDC" w:rsidRDefault="00F90BDC">
      <w:r xmlns:w="http://schemas.openxmlformats.org/wordprocessingml/2006/main">
        <w:t xml:space="preserve">2. Безусловная любовь Бога: как Иисус Христос спас нас</w:t>
      </w:r>
    </w:p>
    <w:p w14:paraId="5DDB3ADD" w14:textId="77777777" w:rsidR="00F90BDC" w:rsidRDefault="00F90BDC"/>
    <w:p w14:paraId="3E6E23D3" w14:textId="77777777" w:rsidR="00F90BDC" w:rsidRDefault="00F90BDC">
      <w:r xmlns:w="http://schemas.openxmlformats.org/wordprocessingml/2006/main">
        <w:t xml:space="preserve">1. 1 Иоанна 4:10 – В том любовь, не в том, что мы возлюбили Бога, но в том, что Он возлюбил нас и послал Сына Своего в умилостивление за грехи наши.</w:t>
      </w:r>
    </w:p>
    <w:p w14:paraId="226132F1" w14:textId="77777777" w:rsidR="00F90BDC" w:rsidRDefault="00F90BDC"/>
    <w:p w14:paraId="05EC0080" w14:textId="77777777" w:rsidR="00F90BDC" w:rsidRDefault="00F90BDC">
      <w:r xmlns:w="http://schemas.openxmlformats.org/wordprocessingml/2006/main">
        <w:t xml:space="preserve">2. Ефесянам 2:4-5 – Но Бог, богатый милостью, по великой любви, которою возлюбил нас, даже когда мы были мертвы по преступлениям нашим, оживотворил нас со Христом – благодатью вы спасены .</w:t>
      </w:r>
    </w:p>
    <w:p w14:paraId="49DBE3C6" w14:textId="77777777" w:rsidR="00F90BDC" w:rsidRDefault="00F90BDC"/>
    <w:p w14:paraId="13BE0264" w14:textId="77777777" w:rsidR="00F90BDC" w:rsidRDefault="00F90BDC">
      <w:r xmlns:w="http://schemas.openxmlformats.org/wordprocessingml/2006/main">
        <w:t xml:space="preserve">Римлянам 5:11 И не только так, но и мы веселимся о Боге через Господа нашего Иисуса Христа, через Которого мы теперь получили искупление.</w:t>
      </w:r>
    </w:p>
    <w:p w14:paraId="7B6E7989" w14:textId="77777777" w:rsidR="00F90BDC" w:rsidRDefault="00F90BDC"/>
    <w:p w14:paraId="58397A59" w14:textId="77777777" w:rsidR="00F90BDC" w:rsidRDefault="00F90BDC">
      <w:r xmlns:w="http://schemas.openxmlformats.org/wordprocessingml/2006/main">
        <w:t xml:space="preserve">Мы можем радоваться в Боге через Иисуса Христа, который делает нас угодными Богу.</w:t>
      </w:r>
    </w:p>
    <w:p w14:paraId="301792A8" w14:textId="77777777" w:rsidR="00F90BDC" w:rsidRDefault="00F90BDC"/>
    <w:p w14:paraId="13620735" w14:textId="77777777" w:rsidR="00F90BDC" w:rsidRDefault="00F90BDC">
      <w:r xmlns:w="http://schemas.openxmlformats.org/wordprocessingml/2006/main">
        <w:t xml:space="preserve">1. Радость быть принятым Богом</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Верность Иисуса: искупление для всех</w:t>
      </w:r>
    </w:p>
    <w:p w14:paraId="069E5DCD" w14:textId="77777777" w:rsidR="00F90BDC" w:rsidRDefault="00F90BDC"/>
    <w:p w14:paraId="04814729" w14:textId="77777777" w:rsidR="00F90BDC" w:rsidRDefault="00F90BDC">
      <w:r xmlns:w="http://schemas.openxmlformats.org/wordprocessingml/2006/main">
        <w:t xml:space="preserve">1. Ефесянам 1:7 – В Нем мы имеем искупление кровью Его, прощение преступлений наших по богатству благодати Его.</w:t>
      </w:r>
    </w:p>
    <w:p w14:paraId="6E93A085" w14:textId="77777777" w:rsidR="00F90BDC" w:rsidRDefault="00F90BDC"/>
    <w:p w14:paraId="30820A19" w14:textId="77777777" w:rsidR="00F90BDC" w:rsidRDefault="00F90BDC">
      <w:r xmlns:w="http://schemas.openxmlformats.org/wordprocessingml/2006/main">
        <w:t xml:space="preserve">2. Псалом 51:1-2 – Помилуй меня, Боже, по неизменной любви Твоей; по великой милости Твоей изгладь беззакония мои. Омой меня от беззакония моего и очисти меня от греха моего!</w:t>
      </w:r>
    </w:p>
    <w:p w14:paraId="07CA3D9F" w14:textId="77777777" w:rsidR="00F90BDC" w:rsidRDefault="00F90BDC"/>
    <w:p w14:paraId="74AABCBF" w14:textId="77777777" w:rsidR="00F90BDC" w:rsidRDefault="00F90BDC">
      <w:r xmlns:w="http://schemas.openxmlformats.org/wordprocessingml/2006/main">
        <w:t xml:space="preserve">Римлянам 5:12 Посему, как через одного человека грех вошел в мир, и грехом смерть; и так смерть перешла во всех людей, за то, что все согрешили:</w:t>
      </w:r>
    </w:p>
    <w:p w14:paraId="5517F03C" w14:textId="77777777" w:rsidR="00F90BDC" w:rsidRDefault="00F90BDC"/>
    <w:p w14:paraId="12680996" w14:textId="77777777" w:rsidR="00F90BDC" w:rsidRDefault="00F90BDC">
      <w:r xmlns:w="http://schemas.openxmlformats.org/wordprocessingml/2006/main">
        <w:t xml:space="preserve">Грех вошел в мир через Адама, и смерть перешла на все человечество, потому что все согрешили.</w:t>
      </w:r>
    </w:p>
    <w:p w14:paraId="3C448686" w14:textId="77777777" w:rsidR="00F90BDC" w:rsidRDefault="00F90BDC"/>
    <w:p w14:paraId="2BE9A403" w14:textId="77777777" w:rsidR="00F90BDC" w:rsidRDefault="00F90BDC">
      <w:r xmlns:w="http://schemas.openxmlformats.org/wordprocessingml/2006/main">
        <w:t xml:space="preserve">1. Последствия греха: понимание последствий греха Адама</w:t>
      </w:r>
    </w:p>
    <w:p w14:paraId="3D45DF0E" w14:textId="77777777" w:rsidR="00F90BDC" w:rsidRDefault="00F90BDC"/>
    <w:p w14:paraId="3C8AFF5E" w14:textId="77777777" w:rsidR="00F90BDC" w:rsidRDefault="00F90BDC">
      <w:r xmlns:w="http://schemas.openxmlformats.org/wordprocessingml/2006/main">
        <w:t xml:space="preserve">2. Благодать Божия: как Иисус преодолевает проклятие греха Адама</w:t>
      </w:r>
    </w:p>
    <w:p w14:paraId="3B73867A" w14:textId="77777777" w:rsidR="00F90BDC" w:rsidRDefault="00F90BDC"/>
    <w:p w14:paraId="59FABB2E" w14:textId="77777777" w:rsidR="00F90BDC" w:rsidRDefault="00F90BDC">
      <w:r xmlns:w="http://schemas.openxmlformats.org/wordprocessingml/2006/main">
        <w:t xml:space="preserve">1. Римлянам 3:23-24: «Ибо все согрешили и лишены славы Божией, и оправдываются даром Его благодати, через искупление во Христе Иисусе».</w:t>
      </w:r>
    </w:p>
    <w:p w14:paraId="02EBAAC8" w14:textId="77777777" w:rsidR="00F90BDC" w:rsidRDefault="00F90BDC"/>
    <w:p w14:paraId="260370AE" w14:textId="77777777" w:rsidR="00F90BDC" w:rsidRDefault="00F90BDC">
      <w:r xmlns:w="http://schemas.openxmlformats.org/wordprocessingml/2006/main">
        <w:t xml:space="preserve">2. 1 Коринфянам 15:22: «Ибо, как в Адаме все умирают, так и во Христе все оживут».</w:t>
      </w:r>
    </w:p>
    <w:p w14:paraId="6D069BA0" w14:textId="77777777" w:rsidR="00F90BDC" w:rsidRDefault="00F90BDC"/>
    <w:p w14:paraId="318D46DB" w14:textId="77777777" w:rsidR="00F90BDC" w:rsidRDefault="00F90BDC">
      <w:r xmlns:w="http://schemas.openxmlformats.org/wordprocessingml/2006/main">
        <w:t xml:space="preserve">Римлянам 5:13 (Ибо до закона грех был в мире; но грех не вменяется, когда нет закона.</w:t>
      </w:r>
    </w:p>
    <w:p w14:paraId="13E4119C" w14:textId="77777777" w:rsidR="00F90BDC" w:rsidRDefault="00F90BDC"/>
    <w:p w14:paraId="2F843D2E" w14:textId="77777777" w:rsidR="00F90BDC" w:rsidRDefault="00F90BDC">
      <w:r xmlns:w="http://schemas.openxmlformats.org/wordprocessingml/2006/main">
        <w:t xml:space="preserve">Грех вошел в мир через непослушание Адама, и последовала смерть.</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Мы все должны стремиться повиноваться Богу, потому что, когда мы этого не делаем, мы приносим в мир смерть и горе.</w:t>
      </w:r>
    </w:p>
    <w:p w14:paraId="622D9698" w14:textId="77777777" w:rsidR="00F90BDC" w:rsidRDefault="00F90BDC"/>
    <w:p w14:paraId="09F7322B" w14:textId="77777777" w:rsidR="00F90BDC" w:rsidRDefault="00F90BDC">
      <w:r xmlns:w="http://schemas.openxmlformats.org/wordprocessingml/2006/main">
        <w:t xml:space="preserve">2: Мы можем надеяться на Иисуса Христа, который Своей смертью приносит нам жизнь и спасение.</w:t>
      </w:r>
    </w:p>
    <w:p w14:paraId="6B4C5324" w14:textId="77777777" w:rsidR="00F90BDC" w:rsidRDefault="00F90BDC"/>
    <w:p w14:paraId="6A1E7CC5" w14:textId="77777777" w:rsidR="00F90BDC" w:rsidRDefault="00F90BDC">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14:paraId="2EA5729A" w14:textId="77777777" w:rsidR="00F90BDC" w:rsidRDefault="00F90BDC"/>
    <w:p w14:paraId="1C2A3A0A" w14:textId="77777777" w:rsidR="00F90BDC" w:rsidRDefault="00F90BDC">
      <w:r xmlns:w="http://schemas.openxmlformats.org/wordprocessingml/2006/main">
        <w:t xml:space="preserve">2:1 Коринфянам 15:21-22 – Ибо, как чрез человека смерть, так чрез человека и воскресение мертвых. Ибо, как в Адаме все умирают, так и во Христе все оживут.</w:t>
      </w:r>
    </w:p>
    <w:p w14:paraId="1B015F09" w14:textId="77777777" w:rsidR="00F90BDC" w:rsidRDefault="00F90BDC"/>
    <w:p w14:paraId="1EA7A819" w14:textId="77777777" w:rsidR="00F90BDC" w:rsidRDefault="00F90BDC">
      <w:r xmlns:w="http://schemas.openxmlformats.org/wordprocessingml/2006/main">
        <w:t xml:space="preserve">Римлянам 5:14 Однако смерть царствовала от Адама до Моисея и над не согрешившими, по подобию преступления Адама, который есть прообраз Грядущего.</w:t>
      </w:r>
    </w:p>
    <w:p w14:paraId="20E89A08" w14:textId="77777777" w:rsidR="00F90BDC" w:rsidRDefault="00F90BDC"/>
    <w:p w14:paraId="1669DB4F" w14:textId="77777777" w:rsidR="00F90BDC" w:rsidRDefault="00F90BDC">
      <w:r xmlns:w="http://schemas.openxmlformats.org/wordprocessingml/2006/main">
        <w:t xml:space="preserve">Смерть царствовала от Адама до Моисея, даже над теми, кто не согрешил, как Адам, который является прообразом Христа.</w:t>
      </w:r>
    </w:p>
    <w:p w14:paraId="760F143A" w14:textId="77777777" w:rsidR="00F90BDC" w:rsidRDefault="00F90BDC"/>
    <w:p w14:paraId="3B87ED8E" w14:textId="77777777" w:rsidR="00F90BDC" w:rsidRDefault="00F90BDC">
      <w:r xmlns:w="http://schemas.openxmlformats.org/wordprocessingml/2006/main">
        <w:t xml:space="preserve">1. Царство смерти и надежда на спасение</w:t>
      </w:r>
    </w:p>
    <w:p w14:paraId="68B13D6C" w14:textId="77777777" w:rsidR="00F90BDC" w:rsidRDefault="00F90BDC"/>
    <w:p w14:paraId="728E3418" w14:textId="77777777" w:rsidR="00F90BDC" w:rsidRDefault="00F90BDC">
      <w:r xmlns:w="http://schemas.openxmlformats.org/wordprocessingml/2006/main">
        <w:t xml:space="preserve">2. Последствия греха и обещание новой жизни</w:t>
      </w:r>
    </w:p>
    <w:p w14:paraId="54717115" w14:textId="77777777" w:rsidR="00F90BDC" w:rsidRDefault="00F90BDC"/>
    <w:p w14:paraId="1F0C0FEB" w14:textId="77777777" w:rsidR="00F90BDC" w:rsidRDefault="00F90BDC">
      <w:r xmlns:w="http://schemas.openxmlformats.org/wordprocessingml/2006/main">
        <w:t xml:space="preserve">1. Бытие 3:19-20 - В поте лица твоего будешь есть хлеб, доколе не возвратишься в землю; ибо из него ты взят: ибо прах ты, и в прах возвратишься.</w:t>
      </w:r>
    </w:p>
    <w:p w14:paraId="2CCB6351" w14:textId="77777777" w:rsidR="00F90BDC" w:rsidRDefault="00F90BDC"/>
    <w:p w14:paraId="11ADF611" w14:textId="77777777" w:rsidR="00F90BDC" w:rsidRDefault="00F90BDC">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w:t>
      </w:r>
    </w:p>
    <w:p w14:paraId="59C5A345" w14:textId="77777777" w:rsidR="00F90BDC" w:rsidRDefault="00F90BDC"/>
    <w:p w14:paraId="0E1577A5" w14:textId="77777777" w:rsidR="00F90BDC" w:rsidRDefault="00F90BDC">
      <w:r xmlns:w="http://schemas.openxmlformats.org/wordprocessingml/2006/main">
        <w:t xml:space="preserve">Римлянам 5:15 Но не как преступление, так и дар. Ибо если преступлением одного многие умерли, то тем более благодать Божия и дар по благодати, который через одного человека, Иисуса Христа, </w:t>
      </w:r>
      <w:r xmlns:w="http://schemas.openxmlformats.org/wordprocessingml/2006/main">
        <w:lastRenderedPageBreak xmlns:w="http://schemas.openxmlformats.org/wordprocessingml/2006/main"/>
      </w:r>
      <w:r xmlns:w="http://schemas.openxmlformats.org/wordprocessingml/2006/main">
        <w:t xml:space="preserve">преизобиловала для многих.</w:t>
      </w:r>
    </w:p>
    <w:p w14:paraId="689BA5CB" w14:textId="77777777" w:rsidR="00F90BDC" w:rsidRDefault="00F90BDC"/>
    <w:p w14:paraId="36344712" w14:textId="77777777" w:rsidR="00F90BDC" w:rsidRDefault="00F90BDC">
      <w:r xmlns:w="http://schemas.openxmlformats.org/wordprocessingml/2006/main">
        <w:t xml:space="preserve">Дар благодати от Бога через Иисуса Христа распространяется на многих, гораздо больше, чем преступление одного привело к смерти многих.</w:t>
      </w:r>
    </w:p>
    <w:p w14:paraId="0E974DB7" w14:textId="77777777" w:rsidR="00F90BDC" w:rsidRDefault="00F90BDC"/>
    <w:p w14:paraId="5D8D2697" w14:textId="77777777" w:rsidR="00F90BDC" w:rsidRDefault="00F90BDC">
      <w:r xmlns:w="http://schemas.openxmlformats.org/wordprocessingml/2006/main">
        <w:t xml:space="preserve">1. Божий дар благодати через Иисуса Христа превосходит последствия греха.</w:t>
      </w:r>
    </w:p>
    <w:p w14:paraId="0B0E6924" w14:textId="77777777" w:rsidR="00F90BDC" w:rsidRDefault="00F90BDC"/>
    <w:p w14:paraId="42E44E57" w14:textId="77777777" w:rsidR="00F90BDC" w:rsidRDefault="00F90BDC">
      <w:r xmlns:w="http://schemas.openxmlformats.org/wordprocessingml/2006/main">
        <w:t xml:space="preserve">2. Иисус Христос – это Тот, Кто приносит нам благодать и милость в изобилии.</w:t>
      </w:r>
    </w:p>
    <w:p w14:paraId="4B9E254A" w14:textId="77777777" w:rsidR="00F90BDC" w:rsidRDefault="00F90BDC"/>
    <w:p w14:paraId="0D095EE1"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3B898CCB" w14:textId="77777777" w:rsidR="00F90BDC" w:rsidRDefault="00F90BDC"/>
    <w:p w14:paraId="26EB2449" w14:textId="77777777" w:rsidR="00F90BDC" w:rsidRDefault="00F90BDC">
      <w:r xmlns:w="http://schemas.openxmlformats.org/wordprocessingml/2006/main">
        <w:t xml:space="preserve">2. Титу 3:4-7 - Но когда явилась доброта и любовь Бога, Спасителя нашего, Он спас нас не по праведным делам, которые мы сотворили, но по Своей милости. Он спас нас омовением возрождения и обновления Духом Святым, которого щедро излил на нас через Иисуса Христа, Спасителя нашего, чтобы, оправдавшись Его благодатью, мы могли стать наследниками, имеющими надежду на жизнь вечную.</w:t>
      </w:r>
    </w:p>
    <w:p w14:paraId="25DBC483" w14:textId="77777777" w:rsidR="00F90BDC" w:rsidRDefault="00F90BDC"/>
    <w:p w14:paraId="7B0E8DB5" w14:textId="77777777" w:rsidR="00F90BDC" w:rsidRDefault="00F90BDC">
      <w:r xmlns:w="http://schemas.openxmlformats.org/wordprocessingml/2006/main">
        <w:t xml:space="preserve">Римлянам 5:16 И не как согрешившему, так и дар: ибо суд одному – к осуждению, а дар – от многих преступлений к оправданию.</w:t>
      </w:r>
    </w:p>
    <w:p w14:paraId="785F5AD4" w14:textId="77777777" w:rsidR="00F90BDC" w:rsidRDefault="00F90BDC"/>
    <w:p w14:paraId="7D2C5D70" w14:textId="77777777" w:rsidR="00F90BDC" w:rsidRDefault="00F90BDC">
      <w:r xmlns:w="http://schemas.openxmlformats.org/wordprocessingml/2006/main">
        <w:t xml:space="preserve">Дар оправдания приходит от многих преступлений, а не от одного.</w:t>
      </w:r>
    </w:p>
    <w:p w14:paraId="2A099D95" w14:textId="77777777" w:rsidR="00F90BDC" w:rsidRDefault="00F90BDC"/>
    <w:p w14:paraId="4DEF1566" w14:textId="77777777" w:rsidR="00F90BDC" w:rsidRDefault="00F90BDC">
      <w:r xmlns:w="http://schemas.openxmlformats.org/wordprocessingml/2006/main">
        <w:t xml:space="preserve">1: Божий дар благодати и прощения</w:t>
      </w:r>
    </w:p>
    <w:p w14:paraId="6814D3B4" w14:textId="77777777" w:rsidR="00F90BDC" w:rsidRDefault="00F90BDC"/>
    <w:p w14:paraId="020A7E94" w14:textId="77777777" w:rsidR="00F90BDC" w:rsidRDefault="00F90BDC">
      <w:r xmlns:w="http://schemas.openxmlformats.org/wordprocessingml/2006/main">
        <w:t xml:space="preserve">2: Сила искупления и новая жизнь</w:t>
      </w:r>
    </w:p>
    <w:p w14:paraId="67A6B39A" w14:textId="77777777" w:rsidR="00F90BDC" w:rsidRDefault="00F90BDC"/>
    <w:p w14:paraId="014511DD" w14:textId="77777777" w:rsidR="00F90BDC" w:rsidRDefault="00F90BDC">
      <w:r xmlns:w="http://schemas.openxmlformats.org/wordprocessingml/2006/main">
        <w:t xml:space="preserve">1: Ефесянам 2:8-9 – Ибо благодатью вы спасены через веру, и сие не от вас; это </w:t>
      </w:r>
      <w:r xmlns:w="http://schemas.openxmlformats.org/wordprocessingml/2006/main">
        <w:lastRenderedPageBreak xmlns:w="http://schemas.openxmlformats.org/wordprocessingml/2006/main"/>
      </w:r>
      <w:r xmlns:w="http://schemas.openxmlformats.org/wordprocessingml/2006/main">
        <w:t xml:space="preserve">дар Божий, а не дел, чтобы кто не хвалился.</w:t>
      </w:r>
    </w:p>
    <w:p w14:paraId="51CAF984" w14:textId="77777777" w:rsidR="00F90BDC" w:rsidRDefault="00F90BDC"/>
    <w:p w14:paraId="72D31990" w14:textId="77777777" w:rsidR="00F90BDC" w:rsidRDefault="00F90BDC">
      <w:r xmlns:w="http://schemas.openxmlformats.org/wordprocessingml/2006/main">
        <w:t xml:space="preserve">2: Луки 24:46-47 - Тогда Он сказал им: так написано, и так надлежало Христу пострадать и воскреснуть из мертвых в третий день, и чтобы было покаяние и отпущение грехов. проповедовал во имя Его всем народам, начиная с Иерусалима.</w:t>
      </w:r>
    </w:p>
    <w:p w14:paraId="2788A219" w14:textId="77777777" w:rsidR="00F90BDC" w:rsidRDefault="00F90BDC"/>
    <w:p w14:paraId="3FBF6B6E" w14:textId="77777777" w:rsidR="00F90BDC" w:rsidRDefault="00F90BDC">
      <w:r xmlns:w="http://schemas.openxmlformats.org/wordprocessingml/2006/main">
        <w:t xml:space="preserve">Римлянам 5:17 Ибо если преступлением одного смерть царствовала одним; тем более получившие обилие благодати и дар праведности будут царствовать в жизни через одного Иисуса Христа.)</w:t>
      </w:r>
    </w:p>
    <w:p w14:paraId="2D892657" w14:textId="77777777" w:rsidR="00F90BDC" w:rsidRDefault="00F90BDC"/>
    <w:p w14:paraId="0190A71C" w14:textId="77777777" w:rsidR="00F90BDC" w:rsidRDefault="00F90BDC">
      <w:r xmlns:w="http://schemas.openxmlformats.org/wordprocessingml/2006/main">
        <w:t xml:space="preserve">Божья благодать и дар праведности позволяют нам войти в жизнь мира и радости во Иисусе Христе.</w:t>
      </w:r>
    </w:p>
    <w:p w14:paraId="256785EF" w14:textId="77777777" w:rsidR="00F90BDC" w:rsidRDefault="00F90BDC"/>
    <w:p w14:paraId="0F89F479" w14:textId="77777777" w:rsidR="00F90BDC" w:rsidRDefault="00F90BDC">
      <w:r xmlns:w="http://schemas.openxmlformats.org/wordprocessingml/2006/main">
        <w:t xml:space="preserve">1. Дар обильной благодати и праведности</w:t>
      </w:r>
    </w:p>
    <w:p w14:paraId="3A749259" w14:textId="77777777" w:rsidR="00F90BDC" w:rsidRDefault="00F90BDC"/>
    <w:p w14:paraId="251F2DFF" w14:textId="77777777" w:rsidR="00F90BDC" w:rsidRDefault="00F90BDC">
      <w:r xmlns:w="http://schemas.openxmlformats.org/wordprocessingml/2006/main">
        <w:t xml:space="preserve">2. Царствование в жизни через Иисуса Христа</w:t>
      </w:r>
    </w:p>
    <w:p w14:paraId="383460B6" w14:textId="77777777" w:rsidR="00F90BDC" w:rsidRDefault="00F90BDC"/>
    <w:p w14:paraId="4C6EEE1F" w14:textId="77777777" w:rsidR="00F90BDC" w:rsidRDefault="00F90BDC">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56B20A74" w14:textId="77777777" w:rsidR="00F90BDC" w:rsidRDefault="00F90BDC"/>
    <w:p w14:paraId="0747F343" w14:textId="77777777" w:rsidR="00F90BDC" w:rsidRDefault="00F90BDC">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w:t>
      </w:r>
    </w:p>
    <w:p w14:paraId="6E4C1320" w14:textId="77777777" w:rsidR="00F90BDC" w:rsidRDefault="00F90BDC"/>
    <w:p w14:paraId="77869EE5" w14:textId="77777777" w:rsidR="00F90BDC" w:rsidRDefault="00F90BDC">
      <w:r xmlns:w="http://schemas.openxmlformats.org/wordprocessingml/2006/main">
        <w:t xml:space="preserve">Римлянам 5:18 Итак, как преступлением одного суд постиг всех людей на осуждение; так и праведностью одного всем людям дарован дар к оправданию жизни.</w:t>
      </w:r>
    </w:p>
    <w:p w14:paraId="028AA32B" w14:textId="77777777" w:rsidR="00F90BDC" w:rsidRDefault="00F90BDC"/>
    <w:p w14:paraId="1BA2525C" w14:textId="77777777" w:rsidR="00F90BDC" w:rsidRDefault="00F90BDC">
      <w:r xmlns:w="http://schemas.openxmlformats.org/wordprocessingml/2006/main">
        <w:t xml:space="preserve">Бесплатный дар оправдания жизни дается всем людям через праведность Христа.</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 вечной жизни – исследование бесплатного дара оправдания через Христа</w:t>
      </w:r>
    </w:p>
    <w:p w14:paraId="23994E07" w14:textId="77777777" w:rsidR="00F90BDC" w:rsidRDefault="00F90BDC"/>
    <w:p w14:paraId="4B532C92" w14:textId="77777777" w:rsidR="00F90BDC" w:rsidRDefault="00F90BDC">
      <w:r xmlns:w="http://schemas.openxmlformats.org/wordprocessingml/2006/main">
        <w:t xml:space="preserve">2. Римлянам 5:18 – Сила праведности преодолевает осуждение греха.</w:t>
      </w:r>
    </w:p>
    <w:p w14:paraId="50E1C88F" w14:textId="77777777" w:rsidR="00F90BDC" w:rsidRDefault="00F90BDC"/>
    <w:p w14:paraId="00D808E5" w14:textId="77777777" w:rsidR="00F90BDC" w:rsidRDefault="00F90BDC">
      <w:r xmlns:w="http://schemas.openxmlformats.org/wordprocessingml/2006/main">
        <w:t xml:space="preserve">1. Галатам 3:13 – Христос искупил нас от проклятия закона, став для нас проклятием.</w:t>
      </w:r>
    </w:p>
    <w:p w14:paraId="7AD9DEBA" w14:textId="77777777" w:rsidR="00F90BDC" w:rsidRDefault="00F90BDC"/>
    <w:p w14:paraId="134285DA" w14:textId="77777777" w:rsidR="00F90BDC" w:rsidRDefault="00F90BDC">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14:paraId="7A15BA02" w14:textId="77777777" w:rsidR="00F90BDC" w:rsidRDefault="00F90BDC"/>
    <w:p w14:paraId="2E8DD950" w14:textId="77777777" w:rsidR="00F90BDC" w:rsidRDefault="00F90BDC">
      <w:r xmlns:w="http://schemas.openxmlformats.org/wordprocessingml/2006/main">
        <w:t xml:space="preserve">Римлянам 5:19 Ибо, как непослушанием одного сделались многие грешными, так и послушанием одного сделаются праведными многие.</w:t>
      </w:r>
    </w:p>
    <w:p w14:paraId="12D68BD6" w14:textId="77777777" w:rsidR="00F90BDC" w:rsidRDefault="00F90BDC"/>
    <w:p w14:paraId="4BBF45F1" w14:textId="77777777" w:rsidR="00F90BDC" w:rsidRDefault="00F90BDC">
      <w:r xmlns:w="http://schemas.openxmlformats.org/wordprocessingml/2006/main">
        <w:t xml:space="preserve">Многие станут праведными через послушание одного человека.</w:t>
      </w:r>
    </w:p>
    <w:p w14:paraId="03EB070C" w14:textId="77777777" w:rsidR="00F90BDC" w:rsidRDefault="00F90BDC"/>
    <w:p w14:paraId="6A79F853" w14:textId="77777777" w:rsidR="00F90BDC" w:rsidRDefault="00F90BDC">
      <w:r xmlns:w="http://schemas.openxmlformats.org/wordprocessingml/2006/main">
        <w:t xml:space="preserve">1. Божье обеспечение праведности через Иисуса Христа</w:t>
      </w:r>
    </w:p>
    <w:p w14:paraId="6438855B" w14:textId="77777777" w:rsidR="00F90BDC" w:rsidRDefault="00F90BDC"/>
    <w:p w14:paraId="6760E1E7" w14:textId="77777777" w:rsidR="00F90BDC" w:rsidRDefault="00F90BDC">
      <w:r xmlns:w="http://schemas.openxmlformats.org/wordprocessingml/2006/main">
        <w:t xml:space="preserve">2. Сила послушания и чего она достигает</w:t>
      </w:r>
    </w:p>
    <w:p w14:paraId="0AC73FB3" w14:textId="77777777" w:rsidR="00F90BDC" w:rsidRDefault="00F90BDC"/>
    <w:p w14:paraId="18E37545" w14:textId="77777777" w:rsidR="00F90BDC" w:rsidRDefault="00F90BDC">
      <w:r xmlns:w="http://schemas.openxmlformats.org/wordprocessingml/2006/main">
        <w:t xml:space="preserve">1. Исайя 53:11 – Он увидит труд души своей и насытится: познанием своим оправдает многих праведный раб Мой; ибо Он понесет их беззакония.</w:t>
      </w:r>
    </w:p>
    <w:p w14:paraId="6916973B" w14:textId="77777777" w:rsidR="00F90BDC" w:rsidRDefault="00F90BDC"/>
    <w:p w14:paraId="22B490FF" w14:textId="77777777" w:rsidR="00F90BDC" w:rsidRDefault="00F90BDC">
      <w:r xmlns:w="http://schemas.openxmlformats.org/wordprocessingml/2006/main">
        <w:t xml:space="preserve">2. Титу 3:5-7 – Он спас нас не по делам праведности, которые мы сотворили, но по Своей милости, банею возрождения и обновления Святым Духом; Который Он излил на нас обильно через Иисуса Христа, Спасителя нашего; Будучи оправданы Его благодатью, мы должны стать наследниками по надежде на вечную жизнь.</w:t>
      </w:r>
    </w:p>
    <w:p w14:paraId="042B42F5" w14:textId="77777777" w:rsidR="00F90BDC" w:rsidRDefault="00F90BDC"/>
    <w:p w14:paraId="0AB46CF3" w14:textId="77777777" w:rsidR="00F90BDC" w:rsidRDefault="00F90BDC">
      <w:r xmlns:w="http://schemas.openxmlformats.org/wordprocessingml/2006/main">
        <w:t xml:space="preserve">Римлянам 5:20 И вступил закон, чтобы умножились преступления. Но там, где умножался грех, преизобиловала благодать:</w:t>
      </w:r>
    </w:p>
    <w:p w14:paraId="46C465BE" w14:textId="77777777" w:rsidR="00F90BDC" w:rsidRDefault="00F90BDC"/>
    <w:p w14:paraId="777FFE17" w14:textId="77777777" w:rsidR="00F90BDC" w:rsidRDefault="00F90BDC">
      <w:r xmlns:w="http://schemas.openxmlformats.org/wordprocessingml/2006/main">
        <w:t xml:space="preserve">Закон был дан, чтобы показать, как много греха взяло верх, но благодать взяла на себя еще больше.</w:t>
      </w:r>
    </w:p>
    <w:p w14:paraId="0443B0EB" w14:textId="77777777" w:rsidR="00F90BDC" w:rsidRDefault="00F90BDC"/>
    <w:p w14:paraId="33E6E4E3" w14:textId="77777777" w:rsidR="00F90BDC" w:rsidRDefault="00F90BDC">
      <w:r xmlns:w="http://schemas.openxmlformats.org/wordprocessingml/2006/main">
        <w:t xml:space="preserve">1. «Божья благодать больше, чем наш грех»</w:t>
      </w:r>
    </w:p>
    <w:p w14:paraId="3BE7B72D" w14:textId="77777777" w:rsidR="00F90BDC" w:rsidRDefault="00F90BDC"/>
    <w:p w14:paraId="436B039A" w14:textId="77777777" w:rsidR="00F90BDC" w:rsidRDefault="00F90BDC">
      <w:r xmlns:w="http://schemas.openxmlformats.org/wordprocessingml/2006/main">
        <w:t xml:space="preserve">2. «Сила безусловной любви Бога»</w:t>
      </w:r>
    </w:p>
    <w:p w14:paraId="7B760501" w14:textId="77777777" w:rsidR="00F90BDC" w:rsidRDefault="00F90BDC"/>
    <w:p w14:paraId="79AB044D" w14:textId="77777777" w:rsidR="00F90BDC" w:rsidRDefault="00F90BDC">
      <w:r xmlns:w="http://schemas.openxmlformats.org/wordprocessingml/2006/main">
        <w:t xml:space="preserve">1. Ефесянам 2:4-5 «Но Бог, богатый милостью, по великой любви, которою возлюбил нас, даже когда мы были мертвы по преступлениям нашим, оживотворил нас со Христом»</w:t>
      </w:r>
    </w:p>
    <w:p w14:paraId="30D0F170" w14:textId="77777777" w:rsidR="00F90BDC" w:rsidRDefault="00F90BDC"/>
    <w:p w14:paraId="5ACB2C14" w14:textId="77777777" w:rsidR="00F90BDC" w:rsidRDefault="00F90BDC">
      <w:r xmlns:w="http://schemas.openxmlformats.org/wordprocessingml/2006/main">
        <w:t xml:space="preserve">2. 1 Иоанна 4:19 «Мы любим, потому что Он первым возлюбил нас».</w:t>
      </w:r>
    </w:p>
    <w:p w14:paraId="3F66E5AA" w14:textId="77777777" w:rsidR="00F90BDC" w:rsidRDefault="00F90BDC"/>
    <w:p w14:paraId="698581E6" w14:textId="77777777" w:rsidR="00F90BDC" w:rsidRDefault="00F90BDC">
      <w:r xmlns:w="http://schemas.openxmlformats.org/wordprocessingml/2006/main">
        <w:t xml:space="preserve">Римлянам 5:21 Дабы, как грех царствовал к смерти, так и благодать царствовала через праведность к жизни вечной через Иисуса Христа, Господа нашего.</w:t>
      </w:r>
    </w:p>
    <w:p w14:paraId="41D537E9" w14:textId="77777777" w:rsidR="00F90BDC" w:rsidRDefault="00F90BDC"/>
    <w:p w14:paraId="2BCEB9F1" w14:textId="77777777" w:rsidR="00F90BDC" w:rsidRDefault="00F90BDC">
      <w:r xmlns:w="http://schemas.openxmlformats.org/wordprocessingml/2006/main">
        <w:t xml:space="preserve">Грех стал причиной смерти, но благодать может принести вечную жизнь через Иисуса Христа.</w:t>
      </w:r>
    </w:p>
    <w:p w14:paraId="34C0134A" w14:textId="77777777" w:rsidR="00F90BDC" w:rsidRDefault="00F90BDC"/>
    <w:p w14:paraId="47B0D553" w14:textId="77777777" w:rsidR="00F90BDC" w:rsidRDefault="00F90BDC">
      <w:r xmlns:w="http://schemas.openxmlformats.org/wordprocessingml/2006/main">
        <w:t xml:space="preserve">1. Победа над грехом Божьей благодатью</w:t>
      </w:r>
    </w:p>
    <w:p w14:paraId="65F4AA04" w14:textId="77777777" w:rsidR="00F90BDC" w:rsidRDefault="00F90BDC"/>
    <w:p w14:paraId="762B45A0" w14:textId="77777777" w:rsidR="00F90BDC" w:rsidRDefault="00F90BDC">
      <w:r xmlns:w="http://schemas.openxmlformats.org/wordprocessingml/2006/main">
        <w:t xml:space="preserve">2. Сила Иисуса Христа спасти нас</w:t>
      </w:r>
    </w:p>
    <w:p w14:paraId="751AF3B9" w14:textId="77777777" w:rsidR="00F90BDC" w:rsidRDefault="00F90BDC"/>
    <w:p w14:paraId="2604EFED" w14:textId="77777777" w:rsidR="00F90BDC" w:rsidRDefault="00F90BDC">
      <w:r xmlns:w="http://schemas.openxmlformats.org/wordprocessingml/2006/main">
        <w:t xml:space="preserve">1. Римлянам 3:23-24 – Ибо все согрешили и лишены славы Божией и оправдываются даром по благодати Его через искупление, пришедшее через Христа Иисуса.</w:t>
      </w:r>
    </w:p>
    <w:p w14:paraId="26752A58" w14:textId="77777777" w:rsidR="00F90BDC" w:rsidRDefault="00F90BDC"/>
    <w:p w14:paraId="77E6443D" w14:textId="77777777" w:rsidR="00F90BDC" w:rsidRDefault="00F90BDC">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 шестой главе Послания к Римлянам подробно рассматривается значение благодати, обсуждается отношение верующего к греху, крещение как символ соединения со Христом в Его смерти и воскресении, а также контраст между рабством греха и рабством праведности.</w:t>
      </w:r>
    </w:p>
    <w:p w14:paraId="56B21906" w14:textId="77777777" w:rsidR="00F90BDC" w:rsidRDefault="00F90BDC"/>
    <w:p w14:paraId="0976EAE7" w14:textId="77777777" w:rsidR="00F90BDC" w:rsidRDefault="00F90BDC">
      <w:r xmlns:w="http://schemas.openxmlformats.org/wordprocessingml/2006/main">
        <w:t xml:space="preserve">1-й абзац: Глава начинается с того, что Павел обращается к потенциальному неправильному пониманию благодати. Он спрашивает, должны ли мы продолжать грешить, чтобы могла возрастать благодать. Он решительно опровергает это высказывание: «Ни в коем случае!» Мы умерли для греха; как мы можем жить в нем дальше? Он объясняет, что те, кто был крещен во Христа Иисуса, были крещены в Его смерть, и так же, как Христос воскрес из мертвых через славу, Отец также может жить новой жизнью (Римлянам 6:1-4).</w:t>
      </w:r>
    </w:p>
    <w:p w14:paraId="321E4CBA" w14:textId="77777777" w:rsidR="00F90BDC" w:rsidRDefault="00F90BDC"/>
    <w:p w14:paraId="4F7246DF" w14:textId="77777777" w:rsidR="00F90BDC" w:rsidRDefault="00F90BDC">
      <w:r xmlns:w="http://schemas.openxmlformats.org/wordprocessingml/2006/main">
        <w:t xml:space="preserve">2-й абзац: В стихах 5-14 Павел подробно описывает этот союз со Христом как в Его смерти, так и в Его воскресении. Если мы так соединились с ним в его смерти, то мы, несомненно, соединимся с ним и в его воскресении. Наше старое «я» было распято вместе с Ним, чтобы с телом, управляемым грехом, было покончено, и оно больше не было рабами греха, потому что каждый, кто умирает, освобождается от греха (Римлянам 6:5-7). Поэтому он призывает не позволять греху править, смертные тела подчиняются его злым желаниям, но вместо этого предложить себя Богу, ожившим из мертвых орудий праведности (Римлянам 6:12-14).</w:t>
      </w:r>
    </w:p>
    <w:p w14:paraId="6E15C7E7" w14:textId="77777777" w:rsidR="00F90BDC" w:rsidRDefault="00F90BDC"/>
    <w:p w14:paraId="54A2E287" w14:textId="77777777" w:rsidR="00F90BDC" w:rsidRDefault="00F90BDC">
      <w:r xmlns:w="http://schemas.openxmlformats.org/wordprocessingml/2006/main">
        <w:t xml:space="preserve">3-й абзац: Начиная со стиха 15 и далее, Павел обсуждает свободу от рабства греху и вместо этого становится рабом праведности. Он использует аналогию с рабством, подчеркивает, что послушание ведет либо к греху, приводящему к смерти, либо к послушанию, ведущему к праведности и, в конечном счете, к вечной жизни (Римлянам 6:15-16). Он хвалит их за искреннее послушание форме учения, которое им было доверено теперь, когда они были освобождены от греха и стали рабами праведности, а затем призывает их отдать каждую часть себя в качестве орудия нечестия, а не тех, кто жив, освящения Бога, ведущего в вечную жизнь (Римлянам 6:17-19). Глава завершается утверждением, что плата за грех — это смерть, а дар Божий — это вечная жизнь во Христе Иисусе, Господе нашем, а результаты различаются в зависимости от того, служит ли человек Богу или греху (Римлянам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Римлянам 6:1 Что же нам сказать? Будем ли мы продолжать грешить, чтобы умножилась благодать?</w:t>
      </w:r>
    </w:p>
    <w:p w14:paraId="1C8261BD" w14:textId="77777777" w:rsidR="00F90BDC" w:rsidRDefault="00F90BDC"/>
    <w:p w14:paraId="50EC624E" w14:textId="77777777" w:rsidR="00F90BDC" w:rsidRDefault="00F90BDC">
      <w:r xmlns:w="http://schemas.openxmlformats.org/wordprocessingml/2006/main">
        <w:t xml:space="preserve">Павел задается вопросом, должны ли христиане продолжать грешить, чтобы еще больше усилить Божью благодать.</w:t>
      </w:r>
    </w:p>
    <w:p w14:paraId="17843197" w14:textId="77777777" w:rsidR="00F90BDC" w:rsidRDefault="00F90BDC"/>
    <w:p w14:paraId="456F2CDF" w14:textId="77777777" w:rsidR="00F90BDC" w:rsidRDefault="00F90BDC">
      <w:r xmlns:w="http://schemas.openxmlformats.org/wordprocessingml/2006/main">
        <w:t xml:space="preserve">1. Преобладайте в благодати: как жить святой жизнью, несмотря на грех</w:t>
      </w:r>
    </w:p>
    <w:p w14:paraId="551937A2" w14:textId="77777777" w:rsidR="00F90BDC" w:rsidRDefault="00F90BDC"/>
    <w:p w14:paraId="43782CC6" w14:textId="77777777" w:rsidR="00F90BDC" w:rsidRDefault="00F90BDC">
      <w:r xmlns:w="http://schemas.openxmlformats.org/wordprocessingml/2006/main">
        <w:t xml:space="preserve">2. Сила Божьей благодати: как победить грех, уповая на Бога</w:t>
      </w:r>
    </w:p>
    <w:p w14:paraId="745A897C" w14:textId="77777777" w:rsidR="00F90BDC" w:rsidRDefault="00F90BDC"/>
    <w:p w14:paraId="505946EB" w14:textId="77777777" w:rsidR="00F90BDC" w:rsidRDefault="00F90BDC">
      <w:r xmlns:w="http://schemas.openxmlformats.org/wordprocessingml/2006/main">
        <w:t xml:space="preserve">1. Ефесянам 2:8-9 – Ибо благодатью вы спасены через веру, и сие не от вас, Божий дар, не от дел, чтобы никто не хвалился.</w:t>
      </w:r>
    </w:p>
    <w:p w14:paraId="0C027C5E" w14:textId="77777777" w:rsidR="00F90BDC" w:rsidRDefault="00F90BDC"/>
    <w:p w14:paraId="5669D134" w14:textId="77777777" w:rsidR="00F90BDC" w:rsidRDefault="00F90BDC">
      <w:r xmlns:w="http://schemas.openxmlformats.org/wordprocessingml/2006/main">
        <w:t xml:space="preserve">2. Римлянам 5:20-21 – Закон был введен для того, чтобы увеличилось преступление. Но где возрастал грех, там еще более возрастала благодать, так что, как грех царствовал в смерти, так и благодать могла царствовать через праведность, чтобы принести вечную жизнь через Иисуса Христа, Господа нашего.</w:t>
      </w:r>
    </w:p>
    <w:p w14:paraId="348B946E" w14:textId="77777777" w:rsidR="00F90BDC" w:rsidRDefault="00F90BDC"/>
    <w:p w14:paraId="69C9FFF3" w14:textId="77777777" w:rsidR="00F90BDC" w:rsidRDefault="00F90BDC">
      <w:r xmlns:w="http://schemas.openxmlformats.org/wordprocessingml/2006/main">
        <w:t xml:space="preserve">Римлянам 6:2 Боже упаси. Как нам, мертвым для греха, жить дальше в нем?</w:t>
      </w:r>
    </w:p>
    <w:p w14:paraId="056CEBC4" w14:textId="77777777" w:rsidR="00F90BDC" w:rsidRDefault="00F90BDC"/>
    <w:p w14:paraId="3E9D738D" w14:textId="77777777" w:rsidR="00F90BDC" w:rsidRDefault="00F90BDC">
      <w:r xmlns:w="http://schemas.openxmlformats.org/wordprocessingml/2006/main">
        <w:t xml:space="preserve">Этот отрывок напоминает нам, что мы умерли для греха и больше не должны жить в нем.</w:t>
      </w:r>
    </w:p>
    <w:p w14:paraId="3966CEA6" w14:textId="77777777" w:rsidR="00F90BDC" w:rsidRDefault="00F90BDC"/>
    <w:p w14:paraId="38129BC2" w14:textId="77777777" w:rsidR="00F90BDC" w:rsidRDefault="00F90BDC">
      <w:r xmlns:w="http://schemas.openxmlformats.org/wordprocessingml/2006/main">
        <w:t xml:space="preserve">1. «Больше не жить во грехе: наша свобода во Христе»</w:t>
      </w:r>
    </w:p>
    <w:p w14:paraId="3CEE3911" w14:textId="77777777" w:rsidR="00F90BDC" w:rsidRDefault="00F90BDC"/>
    <w:p w14:paraId="1A1027FB" w14:textId="77777777" w:rsidR="00F90BDC" w:rsidRDefault="00F90BDC">
      <w:r xmlns:w="http://schemas.openxmlformats.org/wordprocessingml/2006/main">
        <w:t xml:space="preserve">2. «Жизнь в свободе: жизнь, которую Бог предназначил для нас»</w:t>
      </w:r>
    </w:p>
    <w:p w14:paraId="78DA83C0" w14:textId="77777777" w:rsidR="00F90BDC" w:rsidRDefault="00F90BDC"/>
    <w:p w14:paraId="71FD4619" w14:textId="77777777" w:rsidR="00F90BDC" w:rsidRDefault="00F90BDC">
      <w:r xmlns:w="http://schemas.openxmlformats.org/wordprocessingml/2006/main">
        <w:t xml:space="preserve">1. Галатам 5:1 – «Ради свободы Христос освободил нас; итак стойте и не покоряйтесь снова игу рабства».</w:t>
      </w:r>
    </w:p>
    <w:p w14:paraId="1C7715E9" w14:textId="77777777" w:rsidR="00F90BDC" w:rsidRDefault="00F90BDC"/>
    <w:p w14:paraId="1F90439E" w14:textId="77777777" w:rsidR="00F90BDC" w:rsidRDefault="00F90BDC">
      <w:r xmlns:w="http://schemas.openxmlformats.org/wordprocessingml/2006/main">
        <w:t xml:space="preserve">2. Колоссянам 3:5-6 – «Итак умертвите земное в вас: блуд, нечистоту, страсть, злые похоти и любостяжание, которое есть идолопоклонство. За это придет гнев Божий».</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6:3 Разве не знаете, что многие из нас, крестившиеся во Иисуса Христа, в смерть Его крестились?</w:t>
      </w:r>
    </w:p>
    <w:p w14:paraId="65BE7B72" w14:textId="77777777" w:rsidR="00F90BDC" w:rsidRDefault="00F90BDC"/>
    <w:p w14:paraId="5792AA04" w14:textId="77777777" w:rsidR="00F90BDC" w:rsidRDefault="00F90BDC">
      <w:r xmlns:w="http://schemas.openxmlformats.org/wordprocessingml/2006/main">
        <w:t xml:space="preserve">Верующие в Иисуса Христа были крещены в Его смерть, что означает, что они умерли для своего прежнего «я» и теперь живут в Нем.</w:t>
      </w:r>
    </w:p>
    <w:p w14:paraId="309140FB" w14:textId="77777777" w:rsidR="00F90BDC" w:rsidRDefault="00F90BDC"/>
    <w:p w14:paraId="4F76BBBE" w14:textId="77777777" w:rsidR="00F90BDC" w:rsidRDefault="00F90BDC">
      <w:r xmlns:w="http://schemas.openxmlformats.org/wordprocessingml/2006/main">
        <w:t xml:space="preserve">1. «Жить новой жизнью во Христе: понимание крещения»</w:t>
      </w:r>
    </w:p>
    <w:p w14:paraId="190D4AB5" w14:textId="77777777" w:rsidR="00F90BDC" w:rsidRDefault="00F90BDC"/>
    <w:p w14:paraId="2DF7BDB3" w14:textId="77777777" w:rsidR="00F90BDC" w:rsidRDefault="00F90BDC">
      <w:r xmlns:w="http://schemas.openxmlformats.org/wordprocessingml/2006/main">
        <w:t xml:space="preserve">2. «Сила умереть для себя ради Иисуса»</w:t>
      </w:r>
    </w:p>
    <w:p w14:paraId="14353B7F" w14:textId="77777777" w:rsidR="00F90BDC" w:rsidRDefault="00F90BDC"/>
    <w:p w14:paraId="593824D7" w14:textId="77777777" w:rsidR="00F90BDC" w:rsidRDefault="00F90BDC">
      <w:r xmlns:w="http://schemas.openxmlformats.org/wordprocessingml/2006/main">
        <w:t xml:space="preserve">1. Колоссянам 2:12-13 – Мы погребены с Ним в крещении, в котором и вы воскресли с Ним через веру в действие Бога, воскресившего Его из мертвых.</w:t>
      </w:r>
    </w:p>
    <w:p w14:paraId="59EA44AA" w14:textId="77777777" w:rsidR="00F90BDC" w:rsidRDefault="00F90BDC"/>
    <w:p w14:paraId="0B591191" w14:textId="77777777" w:rsidR="00F90BDC" w:rsidRDefault="00F90BDC">
      <w:r xmlns:w="http://schemas.openxmlformats.org/wordprocessingml/2006/main">
        <w:t xml:space="preserve">13 И тебя, мертвого по преступлениям твоим и необрезанию плоти твоей, Он оживил вместе с Ним, простив тебе все преступления.</w:t>
      </w:r>
    </w:p>
    <w:p w14:paraId="7303990D" w14:textId="77777777" w:rsidR="00F90BDC" w:rsidRDefault="00F90BDC"/>
    <w:p w14:paraId="6C137C75" w14:textId="77777777" w:rsidR="00F90BDC" w:rsidRDefault="00F90BDC">
      <w:r xmlns:w="http://schemas.openxmlformats.org/wordprocessingml/2006/main">
        <w:t xml:space="preserve">2. Галатам 2:20 – Я распят с Христом; уже не я живу, но живет во мне Христос; и жизнь, которой я теперь живу во плоти, я живу верой в Сына Божия, возлюбившего меня и отдавшего Себя за меня.</w:t>
      </w:r>
    </w:p>
    <w:p w14:paraId="429A94B5" w14:textId="77777777" w:rsidR="00F90BDC" w:rsidRDefault="00F90BDC"/>
    <w:p w14:paraId="3F47B580" w14:textId="77777777" w:rsidR="00F90BDC" w:rsidRDefault="00F90BDC">
      <w:r xmlns:w="http://schemas.openxmlformats.org/wordprocessingml/2006/main">
        <w:t xml:space="preserve">Римлянам 6:4 Итак мы погребены с Ним крещением в смерть, чтобы, как Христос воскрес из мертвых славою Отца, так и нам ходить в обновленной жизни.</w:t>
      </w:r>
    </w:p>
    <w:p w14:paraId="3D0ACFDC" w14:textId="77777777" w:rsidR="00F90BDC" w:rsidRDefault="00F90BDC"/>
    <w:p w14:paraId="62D4F506" w14:textId="77777777" w:rsidR="00F90BDC" w:rsidRDefault="00F90BDC">
      <w:r xmlns:w="http://schemas.openxmlformats.org/wordprocessingml/2006/main">
        <w:t xml:space="preserve">Мы соединяемся со Христом через крещение, и как Христос воскрес из мертвых, так и мы должны жить новой жизнью.</w:t>
      </w:r>
    </w:p>
    <w:p w14:paraId="1EC8D9AC" w14:textId="77777777" w:rsidR="00F90BDC" w:rsidRDefault="00F90BDC"/>
    <w:p w14:paraId="1A5363F1" w14:textId="77777777" w:rsidR="00F90BDC" w:rsidRDefault="00F90BDC">
      <w:r xmlns:w="http://schemas.openxmlformats.org/wordprocessingml/2006/main">
        <w:t xml:space="preserve">1. Жить воскресшей жизнью</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Жить новой жизнью во Христе</w:t>
      </w:r>
    </w:p>
    <w:p w14:paraId="27B7AF2E" w14:textId="77777777" w:rsidR="00F90BDC" w:rsidRDefault="00F90BDC"/>
    <w:p w14:paraId="4CC84EDA" w14:textId="77777777" w:rsidR="00F90BDC" w:rsidRDefault="00F90BDC">
      <w:r xmlns:w="http://schemas.openxmlformats.org/wordprocessingml/2006/main">
        <w:t xml:space="preserve">1. Колоссянам 2:12-13 – Погребены с Ним в крещении, в котором и вы воскресли с Ним верою в действие Бога, воскресившего Его из мертвых.</w:t>
      </w:r>
    </w:p>
    <w:p w14:paraId="3B85E48D" w14:textId="77777777" w:rsidR="00F90BDC" w:rsidRDefault="00F90BDC"/>
    <w:p w14:paraId="1A9DC985" w14:textId="77777777" w:rsidR="00F90BDC" w:rsidRDefault="00F90BDC">
      <w:r xmlns:w="http://schemas.openxmlformats.org/wordprocessingml/2006/main">
        <w:t xml:space="preserve">2. Римлянам 8:1-2 – Итак, нет теперь осуждения тем, кто во Христе Иисусе, живущим не по плоти, но по духу. Ибо закон Духа жизни во Христе Иисусе освободил меня от закона греха и смерти.</w:t>
      </w:r>
    </w:p>
    <w:p w14:paraId="3248B40E" w14:textId="77777777" w:rsidR="00F90BDC" w:rsidRDefault="00F90BDC"/>
    <w:p w14:paraId="2A305487" w14:textId="77777777" w:rsidR="00F90BDC" w:rsidRDefault="00F90BDC">
      <w:r xmlns:w="http://schemas.openxmlformats.org/wordprocessingml/2006/main">
        <w:t xml:space="preserve">Римлянам 6:5 Ибо если мы были соединены вместе по подобию смерти Его, то будем и по подобию воскресения Его:</w:t>
      </w:r>
    </w:p>
    <w:p w14:paraId="1B2797E9" w14:textId="77777777" w:rsidR="00F90BDC" w:rsidRDefault="00F90BDC"/>
    <w:p w14:paraId="58FB8974" w14:textId="77777777" w:rsidR="00F90BDC" w:rsidRDefault="00F90BDC">
      <w:r xmlns:w="http://schemas.openxmlformats.org/wordprocessingml/2006/main">
        <w:t xml:space="preserve">Мы соединены со Христом в Его смерти и воскресении.</w:t>
      </w:r>
    </w:p>
    <w:p w14:paraId="44D50FBE" w14:textId="77777777" w:rsidR="00F90BDC" w:rsidRDefault="00F90BDC"/>
    <w:p w14:paraId="3CC9B561" w14:textId="77777777" w:rsidR="00F90BDC" w:rsidRDefault="00F90BDC">
      <w:r xmlns:w="http://schemas.openxmlformats.org/wordprocessingml/2006/main">
        <w:t xml:space="preserve">1. Жизнь в единстве со Христом: сила общения с Распятым и Воскресшим Господом</w:t>
      </w:r>
    </w:p>
    <w:p w14:paraId="21401D69" w14:textId="77777777" w:rsidR="00F90BDC" w:rsidRDefault="00F90BDC"/>
    <w:p w14:paraId="33B51073" w14:textId="77777777" w:rsidR="00F90BDC" w:rsidRDefault="00F90BDC">
      <w:r xmlns:w="http://schemas.openxmlformats.org/wordprocessingml/2006/main">
        <w:t xml:space="preserve">2. Участники Воскресения: переживание благословения Животворящего Духа</w:t>
      </w:r>
    </w:p>
    <w:p w14:paraId="4444D44F" w14:textId="77777777" w:rsidR="00F90BDC" w:rsidRDefault="00F90BDC"/>
    <w:p w14:paraId="1F91ADF2" w14:textId="77777777" w:rsidR="00F90BDC" w:rsidRDefault="00F90BDC">
      <w:r xmlns:w="http://schemas.openxmlformats.org/wordprocessingml/2006/main">
        <w:t xml:space="preserve">1. Ефесянам 2:4-5: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соделались спасен».</w:t>
      </w:r>
    </w:p>
    <w:p w14:paraId="32CAEF30" w14:textId="77777777" w:rsidR="00F90BDC" w:rsidRDefault="00F90BDC"/>
    <w:p w14:paraId="2E46C8D9" w14:textId="77777777" w:rsidR="00F90BDC" w:rsidRDefault="00F90BDC">
      <w:r xmlns:w="http://schemas.openxmlformats.org/wordprocessingml/2006/main">
        <w:t xml:space="preserve">2. Колоссянам 3:1-3: «Итак, если вы воскресли со Христом, ищите горнего, где Христос, сидящий одесную Бога. Направляйте свои мысли на то, что наверху, а не на то, что на земле. Ибо ты умер, и жизнь твоя сокрыта со Христом в Боге».</w:t>
      </w:r>
    </w:p>
    <w:p w14:paraId="6C940073" w14:textId="77777777" w:rsidR="00F90BDC" w:rsidRDefault="00F90BDC"/>
    <w:p w14:paraId="04E230E5" w14:textId="77777777" w:rsidR="00F90BDC" w:rsidRDefault="00F90BDC">
      <w:r xmlns:w="http://schemas.openxmlformats.org/wordprocessingml/2006/main">
        <w:t xml:space="preserve">Римлянам 6:6 Зная то, что ветхий человек наш распят с Ним, чтобы разрушилось тело греховное, чтобы нам впредь не служить греху.</w:t>
      </w:r>
    </w:p>
    <w:p w14:paraId="747A7111" w14:textId="77777777" w:rsidR="00F90BDC" w:rsidRDefault="00F90BDC"/>
    <w:p w14:paraId="18509C01" w14:textId="77777777" w:rsidR="00F90BDC" w:rsidRDefault="00F90BDC">
      <w:r xmlns:w="http://schemas.openxmlformats.org/wordprocessingml/2006/main">
        <w:t xml:space="preserve">Мы больше не рабы греха, потому что мы умерли и воскресли со Христом.</w:t>
      </w:r>
    </w:p>
    <w:p w14:paraId="677D8B88" w14:textId="77777777" w:rsidR="00F90BDC" w:rsidRDefault="00F90BDC"/>
    <w:p w14:paraId="565ED0F3" w14:textId="77777777" w:rsidR="00F90BDC" w:rsidRDefault="00F90BDC">
      <w:r xmlns:w="http://schemas.openxmlformats.org/wordprocessingml/2006/main">
        <w:t xml:space="preserve">1. Жить жизнью свободы от греха</w:t>
      </w:r>
    </w:p>
    <w:p w14:paraId="0E82CD60" w14:textId="77777777" w:rsidR="00F90BDC" w:rsidRDefault="00F90BDC"/>
    <w:p w14:paraId="4B0DA036" w14:textId="77777777" w:rsidR="00F90BDC" w:rsidRDefault="00F90BDC">
      <w:r xmlns:w="http://schemas.openxmlformats.org/wordprocessingml/2006/main">
        <w:t xml:space="preserve">2. Сила Креста Христова</w:t>
      </w:r>
    </w:p>
    <w:p w14:paraId="64C80444" w14:textId="77777777" w:rsidR="00F90BDC" w:rsidRDefault="00F90BDC"/>
    <w:p w14:paraId="68589DEF" w14:textId="77777777" w:rsidR="00F90BDC" w:rsidRDefault="00F90BDC">
      <w:r xmlns:w="http://schemas.openxmlformats.org/wordprocessingml/2006/main">
        <w:t xml:space="preserve">1. Галатам 2:20 – «Я распят с Христом; однако я живу; но не я живу, но живет во мне Христос; и жизнь, которой я теперь живу во плоти, живу верою Сына Божия, Который любил меня и отдал себя за меня».</w:t>
      </w:r>
    </w:p>
    <w:p w14:paraId="2AAFD5FB" w14:textId="77777777" w:rsidR="00F90BDC" w:rsidRDefault="00F90BDC"/>
    <w:p w14:paraId="36B0D733" w14:textId="77777777" w:rsidR="00F90BDC" w:rsidRDefault="00F90BDC">
      <w:r xmlns:w="http://schemas.openxmlformats.org/wordprocessingml/2006/main">
        <w:t xml:space="preserve">2. Колоссянам 3:3 – «Ибо вы мертвы, и душа ваша сокрыта со Христом в Боге».</w:t>
      </w:r>
    </w:p>
    <w:p w14:paraId="393C9146" w14:textId="77777777" w:rsidR="00F90BDC" w:rsidRDefault="00F90BDC"/>
    <w:p w14:paraId="639E0AC9" w14:textId="77777777" w:rsidR="00F90BDC" w:rsidRDefault="00F90BDC">
      <w:r xmlns:w="http://schemas.openxmlformats.org/wordprocessingml/2006/main">
        <w:t xml:space="preserve">Римлянам 6:7 Ибо умерший освободился от греха.</w:t>
      </w:r>
    </w:p>
    <w:p w14:paraId="4110B17D" w14:textId="77777777" w:rsidR="00F90BDC" w:rsidRDefault="00F90BDC"/>
    <w:p w14:paraId="3875D48A" w14:textId="77777777" w:rsidR="00F90BDC" w:rsidRDefault="00F90BDC">
      <w:r xmlns:w="http://schemas.openxmlformats.org/wordprocessingml/2006/main">
        <w:t xml:space="preserve">В этом отрывке говорится, что умершие освобождаются от греха.</w:t>
      </w:r>
    </w:p>
    <w:p w14:paraId="1B677A97" w14:textId="77777777" w:rsidR="00F90BDC" w:rsidRDefault="00F90BDC"/>
    <w:p w14:paraId="6BD6BF21" w14:textId="77777777" w:rsidR="00F90BDC" w:rsidRDefault="00F90BDC">
      <w:r xmlns:w="http://schemas.openxmlformats.org/wordprocessingml/2006/main">
        <w:t xml:space="preserve">1. Мы освобождаемся от наших грехов силой Иисуса Христа.</w:t>
      </w:r>
    </w:p>
    <w:p w14:paraId="286F51BF" w14:textId="77777777" w:rsidR="00F90BDC" w:rsidRDefault="00F90BDC"/>
    <w:p w14:paraId="519FD07F" w14:textId="77777777" w:rsidR="00F90BDC" w:rsidRDefault="00F90BDC">
      <w:r xmlns:w="http://schemas.openxmlformats.org/wordprocessingml/2006/main">
        <w:t xml:space="preserve">2. Смерть – это окончательное освобождение от греха.</w:t>
      </w:r>
    </w:p>
    <w:p w14:paraId="7B0E763E" w14:textId="77777777" w:rsidR="00F90BDC" w:rsidRDefault="00F90BDC"/>
    <w:p w14:paraId="74DB2E1E" w14:textId="77777777" w:rsidR="00F90BDC" w:rsidRDefault="00F90BDC">
      <w:r xmlns:w="http://schemas.openxmlformats.org/wordprocessingml/2006/main">
        <w:t xml:space="preserve">1. Колоссянам 2:13-14 – «И вас, мертвых по преступлениям вашим и необрезанию плоти вашей, Бог оживил вместе с Ним, прости нам все преступления наши, аннулировав долговую запись, стоявшую против нас». с его законными требованиями. Он отложил это и пригвоздил ко кресту».</w:t>
      </w:r>
    </w:p>
    <w:p w14:paraId="17853002" w14:textId="77777777" w:rsidR="00F90BDC" w:rsidRDefault="00F90BDC"/>
    <w:p w14:paraId="6B8F80FC" w14:textId="77777777" w:rsidR="00F90BDC" w:rsidRDefault="00F90BDC">
      <w:r xmlns:w="http://schemas.openxmlformats.org/wordprocessingml/2006/main">
        <w:t xml:space="preserve">2. Римлянам 8:1-2 – «Итак, нет теперь осуждения тем, кто во Христе Иисусе. Ибо закон духа жизни освободил вас во Христе Иисусе от закона греха и смерти».</w:t>
      </w:r>
    </w:p>
    <w:p w14:paraId="7B542F97" w14:textId="77777777" w:rsidR="00F90BDC" w:rsidRDefault="00F90BDC"/>
    <w:p w14:paraId="67B2B15C" w14:textId="77777777" w:rsidR="00F90BDC" w:rsidRDefault="00F90BDC">
      <w:r xmlns:w="http://schemas.openxmlformats.org/wordprocessingml/2006/main">
        <w:t xml:space="preserve">Римлянам 6:8 Если же мы умрем со Христом, то веруем, что и оживем с Ним:</w:t>
      </w:r>
    </w:p>
    <w:p w14:paraId="4D4AF9DA" w14:textId="77777777" w:rsidR="00F90BDC" w:rsidRDefault="00F90BDC"/>
    <w:p w14:paraId="505FFB75" w14:textId="77777777" w:rsidR="00F90BDC" w:rsidRDefault="00F90BDC">
      <w:r xmlns:w="http://schemas.openxmlformats.org/wordprocessingml/2006/main">
        <w:t xml:space="preserve">Верующие во Христа мертвы для греха и живы для праведности благодаря своей вере в Него.</w:t>
      </w:r>
    </w:p>
    <w:p w14:paraId="0D3E9A7D" w14:textId="77777777" w:rsidR="00F90BDC" w:rsidRDefault="00F90BDC"/>
    <w:p w14:paraId="35B95EDD" w14:textId="77777777" w:rsidR="00F90BDC" w:rsidRDefault="00F90BDC">
      <w:r xmlns:w="http://schemas.openxmlformats.org/wordprocessingml/2006/main">
        <w:t xml:space="preserve">1. Жизнь во Христе: живи мертвыми для греха, живи для праведности</w:t>
      </w:r>
    </w:p>
    <w:p w14:paraId="237919A1" w14:textId="77777777" w:rsidR="00F90BDC" w:rsidRDefault="00F90BDC"/>
    <w:p w14:paraId="77D90B0E" w14:textId="77777777" w:rsidR="00F90BDC" w:rsidRDefault="00F90BDC">
      <w:r xmlns:w="http://schemas.openxmlformats.org/wordprocessingml/2006/main">
        <w:t xml:space="preserve">2. Жизнь с избытком во Христе: жизнь за пределами греха и смерти</w:t>
      </w:r>
    </w:p>
    <w:p w14:paraId="5C8A028F" w14:textId="77777777" w:rsidR="00F90BDC" w:rsidRDefault="00F90BDC"/>
    <w:p w14:paraId="35910623" w14:textId="77777777" w:rsidR="00F90BDC" w:rsidRDefault="00F90BDC">
      <w:r xmlns:w="http://schemas.openxmlformats.org/wordprocessingml/2006/main">
        <w:t xml:space="preserve">1. Римлянам 6:8-11.</w:t>
      </w:r>
    </w:p>
    <w:p w14:paraId="17A52C8E" w14:textId="77777777" w:rsidR="00F90BDC" w:rsidRDefault="00F90BDC"/>
    <w:p w14:paraId="36AB1422" w14:textId="77777777" w:rsidR="00F90BDC" w:rsidRDefault="00F90BDC">
      <w:r xmlns:w="http://schemas.openxmlformats.org/wordprocessingml/2006/main">
        <w:t xml:space="preserve">2. Ефесянам 4:17-24.</w:t>
      </w:r>
    </w:p>
    <w:p w14:paraId="5C30404E" w14:textId="77777777" w:rsidR="00F90BDC" w:rsidRDefault="00F90BDC"/>
    <w:p w14:paraId="421FD604" w14:textId="77777777" w:rsidR="00F90BDC" w:rsidRDefault="00F90BDC">
      <w:r xmlns:w="http://schemas.openxmlformats.org/wordprocessingml/2006/main">
        <w:t xml:space="preserve">Римлянам 6:9 Зная, что Христос, воскреснув из мертвых, уже не умирает; смерть больше не имеет над ним власти.</w:t>
      </w:r>
    </w:p>
    <w:p w14:paraId="5A621D96" w14:textId="77777777" w:rsidR="00F90BDC" w:rsidRDefault="00F90BDC"/>
    <w:p w14:paraId="0115DDEF" w14:textId="77777777" w:rsidR="00F90BDC" w:rsidRDefault="00F90BDC">
      <w:r xmlns:w="http://schemas.openxmlformats.org/wordprocessingml/2006/main">
        <w:t xml:space="preserve">Смерть больше не имеет власти над Иисусом.</w:t>
      </w:r>
    </w:p>
    <w:p w14:paraId="3EEFD684" w14:textId="77777777" w:rsidR="00F90BDC" w:rsidRDefault="00F90BDC"/>
    <w:p w14:paraId="120564BE" w14:textId="77777777" w:rsidR="00F90BDC" w:rsidRDefault="00F90BDC">
      <w:r xmlns:w="http://schemas.openxmlformats.org/wordprocessingml/2006/main">
        <w:t xml:space="preserve">1: Сила Воскресения. Победа Иисуса над смертью показывает нам силу веры в Бога.</w:t>
      </w:r>
    </w:p>
    <w:p w14:paraId="73F68358" w14:textId="77777777" w:rsidR="00F90BDC" w:rsidRDefault="00F90BDC"/>
    <w:p w14:paraId="5319BB42" w14:textId="77777777" w:rsidR="00F90BDC" w:rsidRDefault="00F90BDC">
      <w:r xmlns:w="http://schemas.openxmlformats.org/wordprocessingml/2006/main">
        <w:t xml:space="preserve">2: Иисус жив. Смерть – это не конец истории, через Иисуса мы получаем вечную жизнь.</w:t>
      </w:r>
    </w:p>
    <w:p w14:paraId="1D31A939" w14:textId="77777777" w:rsidR="00F90BDC" w:rsidRDefault="00F90BDC"/>
    <w:p w14:paraId="1535A5CF" w14:textId="77777777" w:rsidR="00F90BDC" w:rsidRDefault="00F90BDC">
      <w:r xmlns:w="http://schemas.openxmlformats.org/wordprocessingml/2006/main">
        <w:t xml:space="preserve">1: Колоссянам 2:13-15 – «Когда вы были мертвы во грехах ваших и в необрезании плоти вашей, Бог оживил вас со Христом. Он простил нам все грехи наши, отменив обвинение в нашей законной задолженности, которое стояло против нас и осуждало нас; он взял его, пригвоздив ко кресту. И, обезоружив силы и власти, устроил над ними всенародное зрелище, восторжествовав над ними крестом».</w:t>
      </w:r>
    </w:p>
    <w:p w14:paraId="4626AF38" w14:textId="77777777" w:rsidR="00F90BDC" w:rsidRDefault="00F90BDC"/>
    <w:p w14:paraId="551CD9F3" w14:textId="77777777" w:rsidR="00F90BDC" w:rsidRDefault="00F90BDC">
      <w:r xmlns:w="http://schemas.openxmlformats.org/wordprocessingml/2006/main">
        <w:t xml:space="preserve">2:1 Петра 1:3-5 – «Хвала Богу и Отцу Господа нашего Иисуса Христа! По Своей великой милости Он дал нам новое рождение в живую надежду через воскресение Иисуса Христа из мертвых и в наследие, которое никогда не погибнет, не испортится и не увянет. Это наследие сохраняется на небесах для вас, которые через веру защищены силой Божией до пришествия спасения, которое готово открыться в последнее время».</w:t>
      </w:r>
    </w:p>
    <w:p w14:paraId="4EE21A9D" w14:textId="77777777" w:rsidR="00F90BDC" w:rsidRDefault="00F90BDC"/>
    <w:p w14:paraId="5323E2FC" w14:textId="77777777" w:rsidR="00F90BDC" w:rsidRDefault="00F90BDC">
      <w:r xmlns:w="http://schemas.openxmlformats.org/wordprocessingml/2006/main">
        <w:t xml:space="preserve">Римлянам 6:10 Ибо, умерев, он умер однажды для греха, а что жив, то живет для Бога.</w:t>
      </w:r>
    </w:p>
    <w:p w14:paraId="22C7B13E" w14:textId="77777777" w:rsidR="00F90BDC" w:rsidRDefault="00F90BDC"/>
    <w:p w14:paraId="61E76D3D" w14:textId="77777777" w:rsidR="00F90BDC" w:rsidRDefault="00F90BDC">
      <w:r xmlns:w="http://schemas.openxmlformats.org/wordprocessingml/2006/main">
        <w:t xml:space="preserve">Иисус умер, чтобы заплатить за наши грехи, но теперь он живет, чтобы служить Богу.</w:t>
      </w:r>
    </w:p>
    <w:p w14:paraId="0656B593" w14:textId="77777777" w:rsidR="00F90BDC" w:rsidRDefault="00F90BDC"/>
    <w:p w14:paraId="478077E8" w14:textId="77777777" w:rsidR="00F90BDC" w:rsidRDefault="00F90BDC">
      <w:r xmlns:w="http://schemas.openxmlformats.org/wordprocessingml/2006/main">
        <w:t xml:space="preserve">1. Жизнь для Бога: как жертва Иисуса дает нам надежду</w:t>
      </w:r>
    </w:p>
    <w:p w14:paraId="2684DF44" w14:textId="77777777" w:rsidR="00F90BDC" w:rsidRDefault="00F90BDC"/>
    <w:p w14:paraId="52760154" w14:textId="77777777" w:rsidR="00F90BDC" w:rsidRDefault="00F90BDC">
      <w:r xmlns:w="http://schemas.openxmlformats.org/wordprocessingml/2006/main">
        <w:t xml:space="preserve">2. Сила Иисуса: как его жизнь изменила нашу</w:t>
      </w:r>
    </w:p>
    <w:p w14:paraId="141DD440" w14:textId="77777777" w:rsidR="00F90BDC" w:rsidRDefault="00F90BDC"/>
    <w:p w14:paraId="576461D5" w14:textId="77777777" w:rsidR="00F90BDC" w:rsidRDefault="00F90BDC">
      <w:r xmlns:w="http://schemas.openxmlformats.org/wordprocessingml/2006/main">
        <w:t xml:space="preserve">1. 1 Петра 2:24 – Он Сам вознес наши грехи в Своем теле на крест, чтобы мы умерли для грехов и жили для праведности; ранами его вы исцелились.</w:t>
      </w:r>
    </w:p>
    <w:p w14:paraId="410A0644" w14:textId="77777777" w:rsidR="00F90BDC" w:rsidRDefault="00F90BDC"/>
    <w:p w14:paraId="389F2908" w14:textId="77777777" w:rsidR="00F90BDC" w:rsidRDefault="00F90BDC">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 благодатью вы спасены.</w:t>
      </w:r>
    </w:p>
    <w:p w14:paraId="4CF5F8F0" w14:textId="77777777" w:rsidR="00F90BDC" w:rsidRDefault="00F90BDC"/>
    <w:p w14:paraId="135BF1A5" w14:textId="77777777" w:rsidR="00F90BDC" w:rsidRDefault="00F90BDC">
      <w:r xmlns:w="http://schemas.openxmlformats.org/wordprocessingml/2006/main">
        <w:t xml:space="preserve">Римлянам 6:11 Так и вы почитайте себя мертвыми для греха, но живыми для Бога Иисусом Христом, Господом нашим.</w:t>
      </w:r>
    </w:p>
    <w:p w14:paraId="49521458" w14:textId="77777777" w:rsidR="00F90BDC" w:rsidRDefault="00F90BDC"/>
    <w:p w14:paraId="6CE33FCB" w14:textId="77777777" w:rsidR="00F90BDC" w:rsidRDefault="00F90BDC">
      <w:r xmlns:w="http://schemas.openxmlformats.org/wordprocessingml/2006/main">
        <w:t xml:space="preserve">Мы призваны жить святой жизнью, становясь мертвыми для греха и живыми в Боге через Иисуса Христа.</w:t>
      </w:r>
    </w:p>
    <w:p w14:paraId="6513480E" w14:textId="77777777" w:rsidR="00F90BDC" w:rsidRDefault="00F90BDC"/>
    <w:p w14:paraId="2FC01DEC" w14:textId="77777777" w:rsidR="00F90BDC" w:rsidRDefault="00F90BDC">
      <w:r xmlns:w="http://schemas.openxmlformats.org/wordprocessingml/2006/main">
        <w:t xml:space="preserve">Глава 1. Жить жизнью святости: стать мертвым для греха и живым в Боге</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Глава 2. Мертвый для греха и живой в Боге: призыв к святости</w:t>
      </w:r>
    </w:p>
    <w:p w14:paraId="2B3A726B" w14:textId="77777777" w:rsidR="00F90BDC" w:rsidRDefault="00F90BDC"/>
    <w:p w14:paraId="7C442BD0" w14:textId="77777777" w:rsidR="00F90BDC" w:rsidRDefault="00F90BDC">
      <w:r xmlns:w="http://schemas.openxmlformats.org/wordprocessingml/2006/main">
        <w:t xml:space="preserve">1:1 Петра 2:24 – «Он Сам вознес наши грехи в Своем теле на древо, чтобы мы умерли для греха и жили для праведности. Его ранами ты исцелился».</w:t>
      </w:r>
    </w:p>
    <w:p w14:paraId="5E51CC90" w14:textId="77777777" w:rsidR="00F90BDC" w:rsidRDefault="00F90BDC"/>
    <w:p w14:paraId="03218FDA" w14:textId="77777777" w:rsidR="00F90BDC" w:rsidRDefault="00F90BDC">
      <w:r xmlns:w="http://schemas.openxmlformats.org/wordprocessingml/2006/main">
        <w:t xml:space="preserve">2: Матфея 5:48 – «Итак будьте совершенны, как совершен Отец ваш Небесный».</w:t>
      </w:r>
    </w:p>
    <w:p w14:paraId="39984203" w14:textId="77777777" w:rsidR="00F90BDC" w:rsidRDefault="00F90BDC"/>
    <w:p w14:paraId="21294031" w14:textId="77777777" w:rsidR="00F90BDC" w:rsidRDefault="00F90BDC">
      <w:r xmlns:w="http://schemas.openxmlformats.org/wordprocessingml/2006/main">
        <w:t xml:space="preserve">Римлянам 6:12 Итак, не позволяйте греху царствовать в вашем смертном теле, чтобы вы повиновались ему в похотях его.</w:t>
      </w:r>
    </w:p>
    <w:p w14:paraId="46904CC6" w14:textId="77777777" w:rsidR="00F90BDC" w:rsidRDefault="00F90BDC"/>
    <w:p w14:paraId="28DE31E1" w14:textId="77777777" w:rsidR="00F90BDC" w:rsidRDefault="00F90BDC">
      <w:r xmlns:w="http://schemas.openxmlformats.org/wordprocessingml/2006/main">
        <w:t xml:space="preserve">Мы не должны позволять греху управлять нашими смертными телами и не должны подчиняться его желаниям.</w:t>
      </w:r>
    </w:p>
    <w:p w14:paraId="6F2C586E" w14:textId="77777777" w:rsidR="00F90BDC" w:rsidRDefault="00F90BDC"/>
    <w:p w14:paraId="1349700C" w14:textId="77777777" w:rsidR="00F90BDC" w:rsidRDefault="00F90BDC">
      <w:r xmlns:w="http://schemas.openxmlformats.org/wordprocessingml/2006/main">
        <w:t xml:space="preserve">1. Нам следует отвергнуть свои греховные желания и подчиниться воле Божией.</w:t>
      </w:r>
    </w:p>
    <w:p w14:paraId="035C280C" w14:textId="77777777" w:rsidR="00F90BDC" w:rsidRDefault="00F90BDC"/>
    <w:p w14:paraId="017903DE" w14:textId="77777777" w:rsidR="00F90BDC" w:rsidRDefault="00F90BDC">
      <w:r xmlns:w="http://schemas.openxmlformats.org/wordprocessingml/2006/main">
        <w:t xml:space="preserve">2. Наши смертные тела должны управляться Святым Духом, а не нашими греховными желаниями.</w:t>
      </w:r>
    </w:p>
    <w:p w14:paraId="1A961545" w14:textId="77777777" w:rsidR="00F90BDC" w:rsidRDefault="00F90BDC"/>
    <w:p w14:paraId="0ABAC5B2" w14:textId="77777777" w:rsidR="00F90BDC" w:rsidRDefault="00F90BDC">
      <w:r xmlns:w="http://schemas.openxmlformats.org/wordprocessingml/2006/main">
        <w:t xml:space="preserve">1. 1 Коринфянам 10:13 – «Вас постигло искушение не свойственное человеческому. Бог верен, и Он не позволит тебе быть искушенным сверх твоих сил, но вместе с искушением даст и выход, чтобы ты смог перенести его».</w:t>
      </w:r>
    </w:p>
    <w:p w14:paraId="3A3F0389" w14:textId="77777777" w:rsidR="00F90BDC" w:rsidRDefault="00F90BDC"/>
    <w:p w14:paraId="1E777401" w14:textId="77777777" w:rsidR="00F90BDC" w:rsidRDefault="00F90BDC">
      <w:r xmlns:w="http://schemas.openxmlformats.org/wordprocessingml/2006/main">
        <w:t xml:space="preserve">2. Галатам 5:16 – «А Я говорю: поступайте по духу, и вы не будете удовлетворять похоти плоти».</w:t>
      </w:r>
    </w:p>
    <w:p w14:paraId="67AA0242" w14:textId="77777777" w:rsidR="00F90BDC" w:rsidRDefault="00F90BDC"/>
    <w:p w14:paraId="00258B27" w14:textId="77777777" w:rsidR="00F90BDC" w:rsidRDefault="00F90BDC">
      <w:r xmlns:w="http://schemas.openxmlformats.org/wordprocessingml/2006/main">
        <w:t xml:space="preserve">Римлянам 6:13 Не предавайте членов ваших в орудия неправды греху, но предайте себя Богу, как оживших из мертвых, и члены ваши, как орудия праведности, Богу.</w:t>
      </w:r>
    </w:p>
    <w:p w14:paraId="3B57FD3B" w14:textId="77777777" w:rsidR="00F90BDC" w:rsidRDefault="00F90BDC"/>
    <w:p w14:paraId="399AA4C4" w14:textId="77777777" w:rsidR="00F90BDC" w:rsidRDefault="00F90BDC">
      <w:r xmlns:w="http://schemas.openxmlformats.org/wordprocessingml/2006/main">
        <w:t xml:space="preserve">Этот отрывок призывает нас отвернуться от греха и вместо этого верно служить Богу.</w:t>
      </w:r>
    </w:p>
    <w:p w14:paraId="7CAFBD61" w14:textId="77777777" w:rsidR="00F90BDC" w:rsidRDefault="00F90BDC"/>
    <w:p w14:paraId="7D012BB2" w14:textId="77777777" w:rsidR="00F90BDC" w:rsidRDefault="00F90BDC">
      <w:r xmlns:w="http://schemas.openxmlformats.org/wordprocessingml/2006/main">
        <w:t xml:space="preserve">1. Сила подчинения Богу</w:t>
      </w:r>
    </w:p>
    <w:p w14:paraId="30F63670" w14:textId="77777777" w:rsidR="00F90BDC" w:rsidRDefault="00F90BDC"/>
    <w:p w14:paraId="70933A61" w14:textId="77777777" w:rsidR="00F90BDC" w:rsidRDefault="00F90BDC">
      <w:r xmlns:w="http://schemas.openxmlformats.org/wordprocessingml/2006/main">
        <w:t xml:space="preserve">2. Победа над грехом через послушание</w:t>
      </w:r>
    </w:p>
    <w:p w14:paraId="5B339751" w14:textId="77777777" w:rsidR="00F90BDC" w:rsidRDefault="00F90BDC"/>
    <w:p w14:paraId="6540F6D5" w14:textId="77777777" w:rsidR="00F90BDC" w:rsidRDefault="00F90BDC">
      <w:r xmlns:w="http://schemas.openxmlformats.org/wordprocessingml/2006/main">
        <w:t xml:space="preserve">1. Иоанна 15:5 – «Я – лоза, вы – ветви. Кто пребывает во Мне, и Я в нем, тот приносит много плода, ибо без Меня вы не можете делать ничего».</w:t>
      </w:r>
    </w:p>
    <w:p w14:paraId="084A459D" w14:textId="77777777" w:rsidR="00F90BDC" w:rsidRDefault="00F90BDC"/>
    <w:p w14:paraId="245D51A8" w14:textId="77777777" w:rsidR="00F90BDC" w:rsidRDefault="00F90BDC">
      <w:r xmlns:w="http://schemas.openxmlformats.org/wordprocessingml/2006/main">
        <w:t xml:space="preserve">2. 1 Коринфянам 6:19-20 – «Или не знаете, что тела ваши суть храм живущего в вас Святого Духа, Которого вы имеете от Бога? Вы не свои, ибо вы куплены ценой. Итак прославляйте Бога в теле вашем».</w:t>
      </w:r>
    </w:p>
    <w:p w14:paraId="2B1267A9" w14:textId="77777777" w:rsidR="00F90BDC" w:rsidRDefault="00F90BDC"/>
    <w:p w14:paraId="7C1F78C3" w14:textId="77777777" w:rsidR="00F90BDC" w:rsidRDefault="00F90BDC">
      <w:r xmlns:w="http://schemas.openxmlformats.org/wordprocessingml/2006/main">
        <w:t xml:space="preserve">Римлянам 6:14 Ибо грех не должен над вами господствовать, ибо вы не под законом, но под благодатью.</w:t>
      </w:r>
    </w:p>
    <w:p w14:paraId="5E68BDC9" w14:textId="77777777" w:rsidR="00F90BDC" w:rsidRDefault="00F90BDC"/>
    <w:p w14:paraId="7345A60D" w14:textId="77777777" w:rsidR="00F90BDC" w:rsidRDefault="00F90BDC">
      <w:r xmlns:w="http://schemas.openxmlformats.org/wordprocessingml/2006/main">
        <w:t xml:space="preserve">Грех не имеет над нами власти, потому что мы находимся под благодатью Бога, а не закона.</w:t>
      </w:r>
    </w:p>
    <w:p w14:paraId="52003F5A" w14:textId="77777777" w:rsidR="00F90BDC" w:rsidRDefault="00F90BDC"/>
    <w:p w14:paraId="6E8B38A2" w14:textId="77777777" w:rsidR="00F90BDC" w:rsidRDefault="00F90BDC">
      <w:r xmlns:w="http://schemas.openxmlformats.org/wordprocessingml/2006/main">
        <w:t xml:space="preserve">1. Свобода благодати: переживание безусловной любви Бога</w:t>
      </w:r>
    </w:p>
    <w:p w14:paraId="6E088FFE" w14:textId="77777777" w:rsidR="00F90BDC" w:rsidRDefault="00F90BDC"/>
    <w:p w14:paraId="5988E7E7" w14:textId="77777777" w:rsidR="00F90BDC" w:rsidRDefault="00F90BDC">
      <w:r xmlns:w="http://schemas.openxmlformats.org/wordprocessingml/2006/main">
        <w:t xml:space="preserve">2. Выйти из хватки греха: стать свободным через милость Бога</w:t>
      </w:r>
    </w:p>
    <w:p w14:paraId="743560A8" w14:textId="77777777" w:rsidR="00F90BDC" w:rsidRDefault="00F90BDC"/>
    <w:p w14:paraId="3ECA01C5" w14:textId="77777777" w:rsidR="00F90BDC" w:rsidRDefault="00F90BDC">
      <w:r xmlns:w="http://schemas.openxmlformats.org/wordprocessingml/2006/main">
        <w:t xml:space="preserve">1. Колоссянам 2:13-14 – И вас, мертвых по преступлениям вашим и необрезанию плоти вашей, Бог оживил вместе с Ним, прости нам все преступления наши, упразднив долговую запись, стоявшую против нас с его законные требования. Он отложил это в сторону и пригвоздил к кресту.</w:t>
      </w:r>
    </w:p>
    <w:p w14:paraId="66B2BC67" w14:textId="77777777" w:rsidR="00F90BDC" w:rsidRDefault="00F90BDC"/>
    <w:p w14:paraId="71F2B373" w14:textId="77777777" w:rsidR="00F90BDC" w:rsidRDefault="00F90BDC">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6:15 Что тогда? согрешим ли, потому что мы не под законом, но под благодатью? Боже упаси.</w:t>
      </w:r>
    </w:p>
    <w:p w14:paraId="6310D779" w14:textId="77777777" w:rsidR="00F90BDC" w:rsidRDefault="00F90BDC"/>
    <w:p w14:paraId="18272B2E" w14:textId="77777777" w:rsidR="00F90BDC" w:rsidRDefault="00F90BDC">
      <w:r xmlns:w="http://schemas.openxmlformats.org/wordprocessingml/2006/main">
        <w:t xml:space="preserve">Павел задает риторический вопрос: должны ли мы грешить, потому что мы больше не связаны законом, а живем по благодати? Его ответ – громкое «нет».</w:t>
      </w:r>
    </w:p>
    <w:p w14:paraId="31B03E9B" w14:textId="77777777" w:rsidR="00F90BDC" w:rsidRDefault="00F90BDC"/>
    <w:p w14:paraId="515E914E" w14:textId="77777777" w:rsidR="00F90BDC" w:rsidRDefault="00F90BDC">
      <w:r xmlns:w="http://schemas.openxmlformats.org/wordprocessingml/2006/main">
        <w:t xml:space="preserve">1. Жизнь под благодатью: обретение свободы в праведности</w:t>
      </w:r>
    </w:p>
    <w:p w14:paraId="33F944BD" w14:textId="77777777" w:rsidR="00F90BDC" w:rsidRDefault="00F90BDC"/>
    <w:p w14:paraId="7CCED39C" w14:textId="77777777" w:rsidR="00F90BDC" w:rsidRDefault="00F90BDC">
      <w:r xmlns:w="http://schemas.openxmlformats.org/wordprocessingml/2006/main">
        <w:t xml:space="preserve">2. Понимание благодати: как жить благочестивой жизнью</w:t>
      </w:r>
    </w:p>
    <w:p w14:paraId="2598F66B" w14:textId="77777777" w:rsidR="00F90BDC" w:rsidRDefault="00F90BDC"/>
    <w:p w14:paraId="78322C54" w14:textId="77777777" w:rsidR="00F90BDC" w:rsidRDefault="00F90BDC">
      <w:r xmlns:w="http://schemas.openxmlformats.org/wordprocessingml/2006/main">
        <w:t xml:space="preserve">1. Ефесянам 2:8-9 – «Ибо благодатью вы спасены через веру, и сие не от вас, Божий дар, не от дел, чтобы никто не хвалился».</w:t>
      </w:r>
    </w:p>
    <w:p w14:paraId="37DB7AF7" w14:textId="77777777" w:rsidR="00F90BDC" w:rsidRDefault="00F90BDC"/>
    <w:p w14:paraId="7A0937A9" w14:textId="77777777" w:rsidR="00F90BDC" w:rsidRDefault="00F90BDC">
      <w:r xmlns:w="http://schemas.openxmlformats.org/wordprocessingml/2006/main">
        <w:t xml:space="preserve">2. Римлянам 5:8 – «Но Бог Свою любовь к нам показывает тем, что Христос умер за нас, когда мы были еще грешниками».</w:t>
      </w:r>
    </w:p>
    <w:p w14:paraId="4EA937BE" w14:textId="77777777" w:rsidR="00F90BDC" w:rsidRDefault="00F90BDC"/>
    <w:p w14:paraId="4CCC5CD9" w14:textId="77777777" w:rsidR="00F90BDC" w:rsidRDefault="00F90BDC">
      <w:r xmlns:w="http://schemas.openxmlformats.org/wordprocessingml/2006/main">
        <w:t xml:space="preserve">Римлянам 6:16 Разве вы не знаете, что кому вы отдаете себя в рабы в повиновение, у того вы рабы, которому повинуетесь; от греха ли к смерти, или от послушания к праведности?</w:t>
      </w:r>
    </w:p>
    <w:p w14:paraId="5712CF17" w14:textId="77777777" w:rsidR="00F90BDC" w:rsidRDefault="00F90BDC"/>
    <w:p w14:paraId="079F9288" w14:textId="77777777" w:rsidR="00F90BDC" w:rsidRDefault="00F90BDC">
      <w:r xmlns:w="http://schemas.openxmlformats.org/wordprocessingml/2006/main">
        <w:t xml:space="preserve">Павел предупреждает нас о последствиях нашего выбора: поддаться греху или повиноваться.</w:t>
      </w:r>
    </w:p>
    <w:p w14:paraId="0FC51179" w14:textId="77777777" w:rsidR="00F90BDC" w:rsidRDefault="00F90BDC"/>
    <w:p w14:paraId="163C0CED" w14:textId="77777777" w:rsidR="00F90BDC" w:rsidRDefault="00F90BDC">
      <w:r xmlns:w="http://schemas.openxmlformats.org/wordprocessingml/2006/main">
        <w:t xml:space="preserve">1: Выберите послушание и праведность, чтобы пожинать вечные радости.</w:t>
      </w:r>
    </w:p>
    <w:p w14:paraId="18C89BE5" w14:textId="77777777" w:rsidR="00F90BDC" w:rsidRDefault="00F90BDC"/>
    <w:p w14:paraId="631151B8" w14:textId="77777777" w:rsidR="00F90BDC" w:rsidRDefault="00F90BDC">
      <w:r xmlns:w="http://schemas.openxmlformats.org/wordprocessingml/2006/main">
        <w:t xml:space="preserve">2. Повинуйтесь Богу и отвергните грех, чтобы обрести свободу от вечной смерти.</w:t>
      </w:r>
    </w:p>
    <w:p w14:paraId="2A78DC28" w14:textId="77777777" w:rsidR="00F90BDC" w:rsidRDefault="00F90BDC"/>
    <w:p w14:paraId="79A2BBFA" w14:textId="77777777" w:rsidR="00F90BDC" w:rsidRDefault="00F90BDC">
      <w:r xmlns:w="http://schemas.openxmlformats.org/wordprocessingml/2006/main">
        <w:t xml:space="preserve">1:1 Иоанна 1:9 – «Если исповедуем грехи наши, Он, будучи верен и праведен, простит нам грехи наши и очистит нас от всякой неправды».</w:t>
      </w:r>
    </w:p>
    <w:p w14:paraId="731250AA" w14:textId="77777777" w:rsidR="00F90BDC" w:rsidRDefault="00F90BDC"/>
    <w:p w14:paraId="20AD8ADD" w14:textId="77777777" w:rsidR="00F90BDC" w:rsidRDefault="00F90BDC">
      <w:r xmlns:w="http://schemas.openxmlformats.org/wordprocessingml/2006/main">
        <w:t xml:space="preserve">2: Иоанна 14:15 – «Если любите Меня, соблюдите Мои заповеди».</w:t>
      </w:r>
    </w:p>
    <w:p w14:paraId="3CB4F290" w14:textId="77777777" w:rsidR="00F90BDC" w:rsidRDefault="00F90BDC"/>
    <w:p w14:paraId="04CA5396" w14:textId="77777777" w:rsidR="00F90BDC" w:rsidRDefault="00F90BDC">
      <w:r xmlns:w="http://schemas.openxmlformats.org/wordprocessingml/2006/main">
        <w:t xml:space="preserve">Римлянам 6:17 Но благодарение Богу, что вы были рабами греху, но от сердца покорились тому образу учения, которое было вам предано.</w:t>
      </w:r>
    </w:p>
    <w:p w14:paraId="60F549BA" w14:textId="77777777" w:rsidR="00F90BDC" w:rsidRDefault="00F90BDC"/>
    <w:p w14:paraId="3D1A532A" w14:textId="77777777" w:rsidR="00F90BDC" w:rsidRDefault="00F90BDC">
      <w:r xmlns:w="http://schemas.openxmlformats.org/wordprocessingml/2006/main">
        <w:t xml:space="preserve">Павел выражает благодарность Богу за то, что римляне от всего сердца подчинились данному им учению.</w:t>
      </w:r>
    </w:p>
    <w:p w14:paraId="35F54FFE" w14:textId="77777777" w:rsidR="00F90BDC" w:rsidRDefault="00F90BDC"/>
    <w:p w14:paraId="1F0AA608" w14:textId="77777777" w:rsidR="00F90BDC" w:rsidRDefault="00F90BDC">
      <w:r xmlns:w="http://schemas.openxmlformats.org/wordprocessingml/2006/main">
        <w:t xml:space="preserve">1. Ценность послушания: как следовать Слову Божьему всем сердцем</w:t>
      </w:r>
    </w:p>
    <w:p w14:paraId="769043D0" w14:textId="77777777" w:rsidR="00F90BDC" w:rsidRDefault="00F90BDC"/>
    <w:p w14:paraId="17868AA3" w14:textId="77777777" w:rsidR="00F90BDC" w:rsidRDefault="00F90BDC">
      <w:r xmlns:w="http://schemas.openxmlformats.org/wordprocessingml/2006/main">
        <w:t xml:space="preserve">2. Понимание разницы: что значит быть слугой греха или Бога?</w:t>
      </w:r>
    </w:p>
    <w:p w14:paraId="1F813D4C" w14:textId="77777777" w:rsidR="00F90BDC" w:rsidRDefault="00F90BDC"/>
    <w:p w14:paraId="3C195B49" w14:textId="77777777" w:rsidR="00F90BDC" w:rsidRDefault="00F90BDC">
      <w:r xmlns:w="http://schemas.openxmlformats.org/wordprocessingml/2006/main">
        <w:t xml:space="preserve">1. Второзаконие 6:4-5 – «Слушай, Израиль: Господь, Бог наш, Господь един. Возлюби Господа, Бога твоего, всем сердцем твоим, и всей душой твоей, и всеми силами твоими».</w:t>
      </w:r>
    </w:p>
    <w:p w14:paraId="33CFCEB8" w14:textId="77777777" w:rsidR="00F90BDC" w:rsidRDefault="00F90BDC"/>
    <w:p w14:paraId="463A4275" w14:textId="77777777" w:rsidR="00F90BDC" w:rsidRDefault="00F90BDC">
      <w:r xmlns:w="http://schemas.openxmlformats.org/wordprocessingml/2006/main">
        <w:t xml:space="preserve">2. Колоссянам 3:23 – «Все, что делаете, делайте от души, как для Господа, а не для человеков».</w:t>
      </w:r>
    </w:p>
    <w:p w14:paraId="441465A2" w14:textId="77777777" w:rsidR="00F90BDC" w:rsidRDefault="00F90BDC"/>
    <w:p w14:paraId="5D8BDD9A" w14:textId="77777777" w:rsidR="00F90BDC" w:rsidRDefault="00F90BDC">
      <w:r xmlns:w="http://schemas.openxmlformats.org/wordprocessingml/2006/main">
        <w:t xml:space="preserve">Римлянам 6:18 Освободившись тогда от греха, вы стали рабами праведности.</w:t>
      </w:r>
    </w:p>
    <w:p w14:paraId="59C15069" w14:textId="77777777" w:rsidR="00F90BDC" w:rsidRDefault="00F90BDC"/>
    <w:p w14:paraId="6836A276" w14:textId="77777777" w:rsidR="00F90BDC" w:rsidRDefault="00F90BDC">
      <w:r xmlns:w="http://schemas.openxmlformats.org/wordprocessingml/2006/main">
        <w:t xml:space="preserve">В этом отрывке говорится об освобождении от греха и становлении слугой праведности.</w:t>
      </w:r>
    </w:p>
    <w:p w14:paraId="13036C4D" w14:textId="77777777" w:rsidR="00F90BDC" w:rsidRDefault="00F90BDC"/>
    <w:p w14:paraId="055E7AE0" w14:textId="77777777" w:rsidR="00F90BDC" w:rsidRDefault="00F90BDC">
      <w:r xmlns:w="http://schemas.openxmlformats.org/wordprocessingml/2006/main">
        <w:t xml:space="preserve">1. Сила свободы: преодоление цепей греха</w:t>
      </w:r>
    </w:p>
    <w:p w14:paraId="149C9FFF" w14:textId="77777777" w:rsidR="00F90BDC" w:rsidRDefault="00F90BDC"/>
    <w:p w14:paraId="57B2AB17" w14:textId="77777777" w:rsidR="00F90BDC" w:rsidRDefault="00F90BDC">
      <w:r xmlns:w="http://schemas.openxmlformats.org/wordprocessingml/2006/main">
        <w:t xml:space="preserve">2. Радость праведности: отпустить грех и встать на новый путь</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Коринфянам 15:34 – «Пробудитесь к праведности и не грешите; ибо некоторые не имеют познания Бога; говорю это к вашему стыду».</w:t>
      </w:r>
    </w:p>
    <w:p w14:paraId="55C3CFD7" w14:textId="77777777" w:rsidR="00F90BDC" w:rsidRDefault="00F90BDC"/>
    <w:p w14:paraId="54095727" w14:textId="77777777" w:rsidR="00F90BDC" w:rsidRDefault="00F90BDC">
      <w:r xmlns:w="http://schemas.openxmlformats.org/wordprocessingml/2006/main">
        <w:t xml:space="preserve">2. Иоанна 8:36 – «Итак, если Сын освободит вас, то истинно свободны будете».</w:t>
      </w:r>
    </w:p>
    <w:p w14:paraId="05614A2A" w14:textId="77777777" w:rsidR="00F90BDC" w:rsidRDefault="00F90BDC"/>
    <w:p w14:paraId="0066DC51" w14:textId="77777777" w:rsidR="00F90BDC" w:rsidRDefault="00F90BDC">
      <w:r xmlns:w="http://schemas.openxmlformats.org/wordprocessingml/2006/main">
        <w:t xml:space="preserve">Римлянам 6:19 Говорю по-человечески, по немощи плоти вашей, ибо, как вы отдали члены ваши в рабство нечистоте и беззаконию на беззаконие; так и ныне отдайте члены ваши в качестве рабов праведности и святости.</w:t>
      </w:r>
    </w:p>
    <w:p w14:paraId="051EC59A" w14:textId="77777777" w:rsidR="00F90BDC" w:rsidRDefault="00F90BDC"/>
    <w:p w14:paraId="088F64F0" w14:textId="77777777" w:rsidR="00F90BDC" w:rsidRDefault="00F90BDC">
      <w:r xmlns:w="http://schemas.openxmlformats.org/wordprocessingml/2006/main">
        <w:t xml:space="preserve">Павел призывает римлян отдать свои члены праведности и святости, а не нечистоте и беззаконию.</w:t>
      </w:r>
    </w:p>
    <w:p w14:paraId="002011AF" w14:textId="77777777" w:rsidR="00F90BDC" w:rsidRDefault="00F90BDC"/>
    <w:p w14:paraId="69532699" w14:textId="77777777" w:rsidR="00F90BDC" w:rsidRDefault="00F90BDC">
      <w:r xmlns:w="http://schemas.openxmlformats.org/wordprocessingml/2006/main">
        <w:t xml:space="preserve">1. Освободиться от греха и следовать Слову Божьему</w:t>
      </w:r>
    </w:p>
    <w:p w14:paraId="35FCB0BC" w14:textId="77777777" w:rsidR="00F90BDC" w:rsidRDefault="00F90BDC"/>
    <w:p w14:paraId="3A14F11E" w14:textId="77777777" w:rsidR="00F90BDC" w:rsidRDefault="00F90BDC">
      <w:r xmlns:w="http://schemas.openxmlformats.org/wordprocessingml/2006/main">
        <w:t xml:space="preserve">2. Сила подчинения праведности</w:t>
      </w:r>
    </w:p>
    <w:p w14:paraId="5072D70D" w14:textId="77777777" w:rsidR="00F90BDC" w:rsidRDefault="00F90BDC"/>
    <w:p w14:paraId="60B0EEAE" w14:textId="77777777" w:rsidR="00F90BDC" w:rsidRDefault="00F90BDC">
      <w:r xmlns:w="http://schemas.openxmlformats.org/wordprocessingml/2006/main">
        <w:t xml:space="preserve">1. Колоссянам 3:5-10 – Итак умертвите земное в вас: блуд, нечистоту, страсть, злую похоть и любостяжание, которое есть идолопоклонство.</w:t>
      </w:r>
    </w:p>
    <w:p w14:paraId="7EC164B2" w14:textId="77777777" w:rsidR="00F90BDC" w:rsidRDefault="00F90BDC"/>
    <w:p w14:paraId="5C40F88C" w14:textId="77777777" w:rsidR="00F90BDC" w:rsidRDefault="00F90BDC">
      <w:r xmlns:w="http://schemas.openxmlformats.org/wordprocessingml/2006/main">
        <w:t xml:space="preserve">2. Иезекииль 18:30-32 – Покайтесь и обратитесь от всех преступлений ваших, чтобы беззаконие не стало вам погибелью. Отвергните от себя все преступления, которые вы совершали, и сделайте себе новое сердце и новый дух! Почему ты умрешь, дом Израилев?</w:t>
      </w:r>
    </w:p>
    <w:p w14:paraId="438C04AD" w14:textId="77777777" w:rsidR="00F90BDC" w:rsidRDefault="00F90BDC"/>
    <w:p w14:paraId="6D9C3750" w14:textId="77777777" w:rsidR="00F90BDC" w:rsidRDefault="00F90BDC">
      <w:r xmlns:w="http://schemas.openxmlformats.org/wordprocessingml/2006/main">
        <w:t xml:space="preserve">Римлянам 6:20 Ибо, когда вы были рабами греха, вы были свободны от праведности.</w:t>
      </w:r>
    </w:p>
    <w:p w14:paraId="1D02E96E" w14:textId="77777777" w:rsidR="00F90BDC" w:rsidRDefault="00F90BDC"/>
    <w:p w14:paraId="13C1F40F" w14:textId="77777777" w:rsidR="00F90BDC" w:rsidRDefault="00F90BDC">
      <w:r xmlns:w="http://schemas.openxmlformats.org/wordprocessingml/2006/main">
        <w:t xml:space="preserve">Этот стих из Послания к Римлянам напоминает нам, что, когда мы порабощены грехом, мы свободны от праведности.</w:t>
      </w:r>
    </w:p>
    <w:p w14:paraId="12BCA7C9" w14:textId="77777777" w:rsidR="00F90BDC" w:rsidRDefault="00F90BDC"/>
    <w:p w14:paraId="6A7D96AB" w14:textId="77777777" w:rsidR="00F90BDC" w:rsidRDefault="00F90BDC">
      <w:r xmlns:w="http://schemas.openxmlformats.org/wordprocessingml/2006/main">
        <w:t xml:space="preserve">1. Свобода греха: освобождение от оков праведности</w:t>
      </w:r>
    </w:p>
    <w:p w14:paraId="6F0A175A" w14:textId="77777777" w:rsidR="00F90BDC" w:rsidRDefault="00F90BDC"/>
    <w:p w14:paraId="712ED3D9" w14:textId="77777777" w:rsidR="00F90BDC" w:rsidRDefault="00F90BDC">
      <w:r xmlns:w="http://schemas.openxmlformats.org/wordprocessingml/2006/main">
        <w:t xml:space="preserve">2. Рабство праведности: бегство к освобождающей силе греха</w:t>
      </w:r>
    </w:p>
    <w:p w14:paraId="2C822B49" w14:textId="77777777" w:rsidR="00F90BDC" w:rsidRDefault="00F90BDC"/>
    <w:p w14:paraId="18C36850" w14:textId="77777777" w:rsidR="00F90BDC" w:rsidRDefault="00F90BDC">
      <w:r xmlns:w="http://schemas.openxmlformats.org/wordprocessingml/2006/main">
        <w:t xml:space="preserve">1. Галатам 5:1 – «Христос освободил нас для свободы. Итак стойте твердо и не позволяйте снова обременять себя игом рабства».</w:t>
      </w:r>
    </w:p>
    <w:p w14:paraId="1B8581E8" w14:textId="77777777" w:rsidR="00F90BDC" w:rsidRDefault="00F90BDC"/>
    <w:p w14:paraId="6BD567A3" w14:textId="77777777" w:rsidR="00F90BDC" w:rsidRDefault="00F90BDC">
      <w:r xmlns:w="http://schemas.openxmlformats.org/wordprocessingml/2006/main">
        <w:t xml:space="preserve">2. Иоанна 8:32 – «Тогда познаешь истину, и истина освободит тебя».</w:t>
      </w:r>
    </w:p>
    <w:p w14:paraId="74F5C78E" w14:textId="77777777" w:rsidR="00F90BDC" w:rsidRDefault="00F90BDC"/>
    <w:p w14:paraId="13F58FCB" w14:textId="77777777" w:rsidR="00F90BDC" w:rsidRDefault="00F90BDC">
      <w:r xmlns:w="http://schemas.openxmlformats.org/wordprocessingml/2006/main">
        <w:t xml:space="preserve">Римлянам 6:21 Какой же плод вы имели тогда от того, чего теперь стыдитесь? ибо конец всему этому смерть.</w:t>
      </w:r>
    </w:p>
    <w:p w14:paraId="4E9A264D" w14:textId="77777777" w:rsidR="00F90BDC" w:rsidRDefault="00F90BDC"/>
    <w:p w14:paraId="0ABC43B9" w14:textId="77777777" w:rsidR="00F90BDC" w:rsidRDefault="00F90BDC">
      <w:r xmlns:w="http://schemas.openxmlformats.org/wordprocessingml/2006/main">
        <w:t xml:space="preserve">Результат греховного поведения – смерть.</w:t>
      </w:r>
    </w:p>
    <w:p w14:paraId="737ECB53" w14:textId="77777777" w:rsidR="00F90BDC" w:rsidRDefault="00F90BDC"/>
    <w:p w14:paraId="624B150E" w14:textId="77777777" w:rsidR="00F90BDC" w:rsidRDefault="00F90BDC">
      <w:r xmlns:w="http://schemas.openxmlformats.org/wordprocessingml/2006/main">
        <w:t xml:space="preserve">1. Мы должны отвернуться от своего греховного поведения, иначе нас ждет смерть.</w:t>
      </w:r>
    </w:p>
    <w:p w14:paraId="7573951F" w14:textId="77777777" w:rsidR="00F90BDC" w:rsidRDefault="00F90BDC"/>
    <w:p w14:paraId="6E2CBAB3" w14:textId="77777777" w:rsidR="00F90BDC" w:rsidRDefault="00F90BDC">
      <w:r xmlns:w="http://schemas.openxmlformats.org/wordprocessingml/2006/main">
        <w:t xml:space="preserve">2. Бог предоставил способ избежать смерти – через покаяние и веру.</w:t>
      </w:r>
    </w:p>
    <w:p w14:paraId="4503495B" w14:textId="77777777" w:rsidR="00F90BDC" w:rsidRDefault="00F90BDC"/>
    <w:p w14:paraId="2A220A4B" w14:textId="77777777" w:rsidR="00F90BDC" w:rsidRDefault="00F90BDC">
      <w:r xmlns:w="http://schemas.openxmlformats.org/wordprocessingml/2006/main">
        <w:t xml:space="preserve">1. Притчи 14:12: «Есть пути, которые кажутся человеку прямыми, но конец их — путь к смерти».</w:t>
      </w:r>
    </w:p>
    <w:p w14:paraId="76F197BD" w14:textId="77777777" w:rsidR="00F90BDC" w:rsidRDefault="00F90BDC"/>
    <w:p w14:paraId="2D572C37" w14:textId="77777777" w:rsidR="00F90BDC" w:rsidRDefault="00F90BDC">
      <w:r xmlns:w="http://schemas.openxmlformats.org/wordprocessingml/2006/main">
        <w:t xml:space="preserve">2. Ефесянам 2:8-9: «Ибо благодатью вы спасены через веру. И это не ваше дело; это дар Божий, а не результат дел, чтобы никто не хвалился».</w:t>
      </w:r>
    </w:p>
    <w:p w14:paraId="04480BE2" w14:textId="77777777" w:rsidR="00F90BDC" w:rsidRDefault="00F90BDC"/>
    <w:p w14:paraId="5AFC7EAB" w14:textId="77777777" w:rsidR="00F90BDC" w:rsidRDefault="00F90BDC">
      <w:r xmlns:w="http://schemas.openxmlformats.org/wordprocessingml/2006/main">
        <w:t xml:space="preserve">Римлянам 6:22 Но ныне, освободившись от греха и сделався рабами Богу, плод ваш есть святость, а конец — жизнь вечная.</w:t>
      </w:r>
    </w:p>
    <w:p w14:paraId="23944E59" w14:textId="77777777" w:rsidR="00F90BDC" w:rsidRDefault="00F90BDC"/>
    <w:p w14:paraId="0B8E7936" w14:textId="77777777" w:rsidR="00F90BDC" w:rsidRDefault="00F90BDC">
      <w:r xmlns:w="http://schemas.openxmlformats.org/wordprocessingml/2006/main">
        <w:t xml:space="preserve">Освободившись от греха, христиане становятся слугами Бога и получают вечную жизнь как высшую награду за святую жизнь.</w:t>
      </w:r>
    </w:p>
    <w:p w14:paraId="73CCCE07" w14:textId="77777777" w:rsidR="00F90BDC" w:rsidRDefault="00F90BDC"/>
    <w:p w14:paraId="1308D257" w14:textId="77777777" w:rsidR="00F90BDC" w:rsidRDefault="00F90BDC">
      <w:r xmlns:w="http://schemas.openxmlformats.org/wordprocessingml/2006/main">
        <w:t xml:space="preserve">1. Сила прощения: как свобода от греха ведет к святости</w:t>
      </w:r>
    </w:p>
    <w:p w14:paraId="547A0761" w14:textId="77777777" w:rsidR="00F90BDC" w:rsidRDefault="00F90BDC"/>
    <w:p w14:paraId="687A01C8" w14:textId="77777777" w:rsidR="00F90BDC" w:rsidRDefault="00F90BDC">
      <w:r xmlns:w="http://schemas.openxmlformats.org/wordprocessingml/2006/main">
        <w:t xml:space="preserve">2. Правильный выбор: пожинаем плоды святой жизни</w:t>
      </w:r>
    </w:p>
    <w:p w14:paraId="2BA344ED" w14:textId="77777777" w:rsidR="00F90BDC" w:rsidRDefault="00F90BDC"/>
    <w:p w14:paraId="319807D3" w14:textId="77777777" w:rsidR="00F90BDC" w:rsidRDefault="00F90BDC">
      <w:r xmlns:w="http://schemas.openxmlformats.org/wordprocessingml/2006/main">
        <w:t xml:space="preserve">1. Луки 1:74-75 – «Чтобы нам, избавившись от руки врагов наших, служить Ему без страха, в святости и праведности пред Ним, во все дни жизни нашей».</w:t>
      </w:r>
    </w:p>
    <w:p w14:paraId="3070E752" w14:textId="77777777" w:rsidR="00F90BDC" w:rsidRDefault="00F90BDC"/>
    <w:p w14:paraId="7666FB12" w14:textId="77777777" w:rsidR="00F90BDC" w:rsidRDefault="00F90BDC">
      <w:r xmlns:w="http://schemas.openxmlformats.org/wordprocessingml/2006/main">
        <w:t xml:space="preserve">2. Колоссянам 3:5-7 – «Умертвите итак члены ваши, находящиеся на земле; блуд, нечистота, чрезмерная привязанность, злое похоть и любостяжание, которое есть идолопоклонство: за что гнев Божий приходит на детей противления, в котором вы и ходили некоторое время, когда жили в них».</w:t>
      </w:r>
    </w:p>
    <w:p w14:paraId="67BAC9E9" w14:textId="77777777" w:rsidR="00F90BDC" w:rsidRDefault="00F90BDC"/>
    <w:p w14:paraId="03E0F0E6" w14:textId="77777777" w:rsidR="00F90BDC" w:rsidRDefault="00F90BDC">
      <w:r xmlns:w="http://schemas.openxmlformats.org/wordprocessingml/2006/main">
        <w:t xml:space="preserve">Римлянам 6:23 Ибо возмездие за грех — смерть; но дар Божий — жизнь вечная через Иисуса Христа, Господа нашего.</w:t>
      </w:r>
    </w:p>
    <w:p w14:paraId="678667B1" w14:textId="77777777" w:rsidR="00F90BDC" w:rsidRDefault="00F90BDC"/>
    <w:p w14:paraId="2A44DDB9" w14:textId="77777777" w:rsidR="00F90BDC" w:rsidRDefault="00F90BDC">
      <w:r xmlns:w="http://schemas.openxmlformats.org/wordprocessingml/2006/main">
        <w:t xml:space="preserve">Последствием греха является смерть, но Бог дал дар вечной жизни через Иисуса Христа.</w:t>
      </w:r>
    </w:p>
    <w:p w14:paraId="2EFAD5AE" w14:textId="77777777" w:rsidR="00F90BDC" w:rsidRDefault="00F90BDC"/>
    <w:p w14:paraId="67E43506" w14:textId="77777777" w:rsidR="00F90BDC" w:rsidRDefault="00F90BDC">
      <w:r xmlns:w="http://schemas.openxmlformats.org/wordprocessingml/2006/main">
        <w:t xml:space="preserve">1. Цена греха и дар вечной жизни</w:t>
      </w:r>
    </w:p>
    <w:p w14:paraId="38D30597" w14:textId="77777777" w:rsidR="00F90BDC" w:rsidRDefault="00F90BDC"/>
    <w:p w14:paraId="128A469A" w14:textId="77777777" w:rsidR="00F90BDC" w:rsidRDefault="00F90BDC">
      <w:r xmlns:w="http://schemas.openxmlformats.org/wordprocessingml/2006/main">
        <w:t xml:space="preserve">2. Ощущение изобилия величайшего дара Божьего</w:t>
      </w:r>
    </w:p>
    <w:p w14:paraId="5DC34621" w14:textId="77777777" w:rsidR="00F90BDC" w:rsidRDefault="00F90BDC"/>
    <w:p w14:paraId="27664512"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1974784B" w14:textId="77777777" w:rsidR="00F90BDC" w:rsidRDefault="00F90BDC"/>
    <w:p w14:paraId="243783EE" w14:textId="77777777" w:rsidR="00F90BDC" w:rsidRDefault="00F90BDC">
      <w:r xmlns:w="http://schemas.openxmlformats.org/wordprocessingml/2006/main">
        <w:t xml:space="preserve">2. Ефесянам 2:8-9 – Ибо благодатью вы спасены через веру, и сие не от вас, это дар Божий, не от дел, чтобы никто не хвалился.</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7-я глава Послания к Римлянам продолжает беседу Павла об отношении христианина к Закону, обсуждая освобождение верующего от Закона через Христа, функцию Закона в пробуждении греховных желаний и личную борьбу с грехом.</w:t>
      </w:r>
    </w:p>
    <w:p w14:paraId="1CD780EC" w14:textId="77777777" w:rsidR="00F90BDC" w:rsidRDefault="00F90BDC"/>
    <w:p w14:paraId="12799B41" w14:textId="77777777" w:rsidR="00F90BDC" w:rsidRDefault="00F90BDC">
      <w:r xmlns:w="http://schemas.openxmlformats.org/wordprocessingml/2006/main">
        <w:t xml:space="preserve">1-й абзац: Глава начинается с того, что Павел использует брак как аналогию, чтобы объяснить, как верующие освобождаются от закона через Христа. Точно так же, как женщина связана законом со своим мужем, пока он жив, но если он умирает, она освобождается от закона в отношении мужа, так и верующие умирают с тем, что когда-то связывало нас через тело Христа, поэтому мы принадлежим другому Ему, воскресшему из мертвых, чтобы принести плод Богу (Римлянам 7:1-4). Он утверждает, что, пока мы были в царстве плоти, действовали греховные страсти, вызванные законом, мы принесли плод смерть, однако теперь мы были освобождены от закона, умерло то, что держало нас в плену, поэтому служите новому пути Духа, а не старому написанному коду (Римлянам 7: 5-6) .</w:t>
      </w:r>
    </w:p>
    <w:p w14:paraId="5E45C4F5" w14:textId="77777777" w:rsidR="00F90BDC" w:rsidRDefault="00F90BDC"/>
    <w:p w14:paraId="35A1DB9F" w14:textId="77777777" w:rsidR="00F90BDC" w:rsidRDefault="00F90BDC">
      <w:r xmlns:w="http://schemas.openxmlformats.org/wordprocessingml/2006/main">
        <w:t xml:space="preserve">2-й абзац: В стихах 7-13 Павел обсуждает, как Закон помог ему осознать грех. Он объясняет, что без Закона он не знал бы, что такое грех, например, не знал бы, что такое на самом деле жажда, если бы Закон не сказал: «Не пожелай». Но воспользовавшись возможностью, предоставленной заповедью, породил всякого рода жаждущих его, кроме закона, грех мертв, однажды жив, отдельно от закона, когда пришла заповедь, грех возник, жизнь умерла, и сама заповедь, которая должна была принести жизнь, на самом деле принесла смерть (Римлянам 7: 7-10). Поэтому он заключает, что грех, воспользовавшийся возможностью посредством заповеди, привел к смерти, что сделало ее крайне греховной без всякой меры (Римлянам 7:11-13).</w:t>
      </w:r>
    </w:p>
    <w:p w14:paraId="1D733CD4" w14:textId="77777777" w:rsidR="00F90BDC" w:rsidRDefault="00F90BDC"/>
    <w:p w14:paraId="68F1513A" w14:textId="77777777" w:rsidR="00F90BDC" w:rsidRDefault="00F90BDC">
      <w:r xmlns:w="http://schemas.openxmlformats.org/wordprocessingml/2006/main">
        <w:t xml:space="preserve">3-й абзац: Начиная со стиха 14 и далее, Павел описывает свою личную борьбу с грехом, несмотря на его желание творить добро и зло, прямо здесь его внутреннее существо радуется Божьему закону, но видит, как другие члены дела ведут войну против разума, делая узниками закона греха, действующего внутри членов. Он кричит: кто спасет это тело от смерти? Благодарение Богу, избавившего меня через Иисуса Христа, Господа нашего! Итак, я служу закону Божьему, хотя моя греховная природа служит законам греха (Римлянам 7:14-25). Это подчеркивает продолжающуюся борьбу между духовной плотью внутри верующего, иллюстрируя необходимость полагаться на силу благодати, которую преодолевает Святой Дух.</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Разве не знаете, братия, (ибо Я говорю знающим закон), как закон имеет власть над человеком, пока он жив?</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напоминает верующим, что закон имеет над ними власть, пока они живы.</w:t>
      </w:r>
    </w:p>
    <w:p w14:paraId="2C4992AE" w14:textId="77777777" w:rsidR="00F90BDC" w:rsidRDefault="00F90BDC"/>
    <w:p w14:paraId="1D8CEC90" w14:textId="77777777" w:rsidR="00F90BDC" w:rsidRDefault="00F90BDC">
      <w:r xmlns:w="http://schemas.openxmlformats.org/wordprocessingml/2006/main">
        <w:t xml:space="preserve">1. Сила закона: как жить под его властью</w:t>
      </w:r>
    </w:p>
    <w:p w14:paraId="425C1180" w14:textId="77777777" w:rsidR="00F90BDC" w:rsidRDefault="00F90BDC"/>
    <w:p w14:paraId="61183663" w14:textId="77777777" w:rsidR="00F90BDC" w:rsidRDefault="00F90BDC">
      <w:r xmlns:w="http://schemas.openxmlformats.org/wordprocessingml/2006/main">
        <w:t xml:space="preserve">2. Важность соблюдения закона: как жить благочестивому гражданину</w:t>
      </w:r>
    </w:p>
    <w:p w14:paraId="78EB5A77" w14:textId="77777777" w:rsidR="00F90BDC" w:rsidRDefault="00F90BDC"/>
    <w:p w14:paraId="77FA73A6" w14:textId="77777777" w:rsidR="00F90BDC" w:rsidRDefault="00F90BDC">
      <w:r xmlns:w="http://schemas.openxmlformats.org/wordprocessingml/2006/main">
        <w:t xml:space="preserve">1. Иакова 2:10-12 – «Ибо тот, кто соблюдает весь закон, но ошибается в одном пункте, несет ответственность за все. Ибо тот, кто сказал: «Не прелюбодействуй», сказал также: «Не убивай». Если ты не прелюбодействуешь, а совершаешь убийство, ты стал преступником закона. Так говори и так поступай, как те, кого предстоит судить по закону свободы».</w:t>
      </w:r>
    </w:p>
    <w:p w14:paraId="5E33A136" w14:textId="77777777" w:rsidR="00F90BDC" w:rsidRDefault="00F90BDC"/>
    <w:p w14:paraId="7DBC82D5" w14:textId="77777777" w:rsidR="00F90BDC" w:rsidRDefault="00F90BDC">
      <w:r xmlns:w="http://schemas.openxmlformats.org/wordprocessingml/2006/main">
        <w:t xml:space="preserve">2. Матфея 22:36-40 – «Учитель, какая заповедь в законе является наибольшей?» И сказал ему: возлюби Господа Бога твоего всем сердцем твоим, всей душой твоей и всем разумом твоим. Это великая и первая заповедь. И второй такой: возлюби ближнего твоего, как самого себя. На этих двух заповедях основан весь Закон и Пророки».</w:t>
      </w:r>
    </w:p>
    <w:p w14:paraId="43F42D00" w14:textId="77777777" w:rsidR="00F90BDC" w:rsidRDefault="00F90BDC"/>
    <w:p w14:paraId="096F2A27" w14:textId="77777777" w:rsidR="00F90BDC" w:rsidRDefault="00F90BDC">
      <w:r xmlns:w="http://schemas.openxmlformats.org/wordprocessingml/2006/main">
        <w:t xml:space="preserve">Римлянам 7:2 Ибо женщина, имеющая мужа, связана законом с мужем своим, пока он жив; а если муж умрет, то она освобождается от закона мужа своего.</w:t>
      </w:r>
    </w:p>
    <w:p w14:paraId="08B0C2C8" w14:textId="77777777" w:rsidR="00F90BDC" w:rsidRDefault="00F90BDC"/>
    <w:p w14:paraId="002D375F" w14:textId="77777777" w:rsidR="00F90BDC" w:rsidRDefault="00F90BDC">
      <w:r xmlns:w="http://schemas.openxmlformats.org/wordprocessingml/2006/main">
        <w:t xml:space="preserve">В этом отрывке объясняется, что замужняя женщина юридически связана со своим мужем, пока он жив, но освобождается от этого закона после его смерти.</w:t>
      </w:r>
    </w:p>
    <w:p w14:paraId="61B1DA47" w14:textId="77777777" w:rsidR="00F90BDC" w:rsidRDefault="00F90BDC"/>
    <w:p w14:paraId="7F0FBA6B" w14:textId="77777777" w:rsidR="00F90BDC" w:rsidRDefault="00F90BDC">
      <w:r xmlns:w="http://schemas.openxmlformats.org/wordprocessingml/2006/main">
        <w:t xml:space="preserve">1. Благословение брака: жизнь в послушании Закону Божьему</w:t>
      </w:r>
    </w:p>
    <w:p w14:paraId="196FA74A" w14:textId="77777777" w:rsidR="00F90BDC" w:rsidRDefault="00F90BDC"/>
    <w:p w14:paraId="6B7184A4" w14:textId="77777777" w:rsidR="00F90BDC" w:rsidRDefault="00F90BDC">
      <w:r xmlns:w="http://schemas.openxmlformats.org/wordprocessingml/2006/main">
        <w:t xml:space="preserve">2. Обретение свободы в следовании заповедям Бога</w:t>
      </w:r>
    </w:p>
    <w:p w14:paraId="7CFA81B5" w14:textId="77777777" w:rsidR="00F90BDC" w:rsidRDefault="00F90BDC"/>
    <w:p w14:paraId="314EFFF4" w14:textId="77777777" w:rsidR="00F90BDC" w:rsidRDefault="00F90BDC">
      <w:r xmlns:w="http://schemas.openxmlformats.org/wordprocessingml/2006/main">
        <w:t xml:space="preserve">1. Ефесянам 5:22-24 –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w:t>
      </w:r>
    </w:p>
    <w:p w14:paraId="3EBE0F94" w14:textId="77777777" w:rsidR="00F90BDC" w:rsidRDefault="00F90BDC"/>
    <w:p w14:paraId="1C6875BD" w14:textId="77777777" w:rsidR="00F90BDC" w:rsidRDefault="00F90BDC">
      <w:r xmlns:w="http://schemas.openxmlformats.org/wordprocessingml/2006/main">
        <w:t xml:space="preserve">2. 1 Коринфянам 7:39 – «Жена связана со своим мужем, пока он жив. А если умрет муж ее, то она свободна выйти замуж за того, за кого пожелает, только в Господе».</w:t>
      </w:r>
    </w:p>
    <w:p w14:paraId="6E798662" w14:textId="77777777" w:rsidR="00F90BDC" w:rsidRDefault="00F90BDC"/>
    <w:p w14:paraId="47255CAE" w14:textId="77777777" w:rsidR="00F90BDC" w:rsidRDefault="00F90BDC">
      <w:r xmlns:w="http://schemas.openxmlformats.org/wordprocessingml/2006/main">
        <w:t xml:space="preserve">Римлянам 7:3 Итак, если она, при живом муже своем, выйдет замуж за другого, то назовется прелюбодейкой; а если муж ее умрет, то она свободна от закона того; так что она не будет прелюбодейкой, даже если выйдет замуж за другого мужчину.</w:t>
      </w:r>
    </w:p>
    <w:p w14:paraId="7F615B72" w14:textId="77777777" w:rsidR="00F90BDC" w:rsidRDefault="00F90BDC"/>
    <w:p w14:paraId="54FE1541" w14:textId="77777777" w:rsidR="00F90BDC" w:rsidRDefault="00F90BDC">
      <w:r xmlns:w="http://schemas.openxmlformats.org/wordprocessingml/2006/main">
        <w:t xml:space="preserve">Женщина считается прелюбодейкой, если она вышла замуж за другого мужчину при жизни ее мужа, но она освобождается от этого закона, если ее муж умер.</w:t>
      </w:r>
    </w:p>
    <w:p w14:paraId="32824DBC" w14:textId="77777777" w:rsidR="00F90BDC" w:rsidRDefault="00F90BDC"/>
    <w:p w14:paraId="4BECE715" w14:textId="77777777" w:rsidR="00F90BDC" w:rsidRDefault="00F90BDC">
      <w:r xmlns:w="http://schemas.openxmlformats.org/wordprocessingml/2006/main">
        <w:t xml:space="preserve">1. Важность брака и соблюдение его святости</w:t>
      </w:r>
    </w:p>
    <w:p w14:paraId="5A69FCE6" w14:textId="77777777" w:rsidR="00F90BDC" w:rsidRDefault="00F90BDC"/>
    <w:p w14:paraId="2F17EF74" w14:textId="77777777" w:rsidR="00F90BDC" w:rsidRDefault="00F90BDC">
      <w:r xmlns:w="http://schemas.openxmlformats.org/wordprocessingml/2006/main">
        <w:t xml:space="preserve">2. Божья любовь к нам, проявляющаяся в Его милости и понимании наших обстоятельств.</w:t>
      </w:r>
    </w:p>
    <w:p w14:paraId="4449FE32" w14:textId="77777777" w:rsidR="00F90BDC" w:rsidRDefault="00F90BDC"/>
    <w:p w14:paraId="65A9A1D3" w14:textId="77777777" w:rsidR="00F90BDC" w:rsidRDefault="00F90BDC">
      <w:r xmlns:w="http://schemas.openxmlformats.org/wordprocessingml/2006/main">
        <w:t xml:space="preserve">1. Матфея 19:3-9.</w:t>
      </w:r>
    </w:p>
    <w:p w14:paraId="37B1F771" w14:textId="77777777" w:rsidR="00F90BDC" w:rsidRDefault="00F90BDC"/>
    <w:p w14:paraId="416E7115" w14:textId="77777777" w:rsidR="00F90BDC" w:rsidRDefault="00F90BDC">
      <w:r xmlns:w="http://schemas.openxmlformats.org/wordprocessingml/2006/main">
        <w:t xml:space="preserve">2. Римлянам 8:1-4.</w:t>
      </w:r>
    </w:p>
    <w:p w14:paraId="44F513F6" w14:textId="77777777" w:rsidR="00F90BDC" w:rsidRDefault="00F90BDC"/>
    <w:p w14:paraId="090B9C56" w14:textId="77777777" w:rsidR="00F90BDC" w:rsidRDefault="00F90BDC">
      <w:r xmlns:w="http://schemas.openxmlformats.org/wordprocessingml/2006/main">
        <w:t xml:space="preserve">Римлянам 7:4 Итак и вы, братия мои, умерли для закона телом Христовым; чтобы вы вышли замуж за другого, за Того, Кто воскрес из мертвых, чтобы мы принесли плод Богу.</w:t>
      </w:r>
    </w:p>
    <w:p w14:paraId="1D794C29" w14:textId="77777777" w:rsidR="00F90BDC" w:rsidRDefault="00F90BDC"/>
    <w:p w14:paraId="516B8E38" w14:textId="77777777" w:rsidR="00F90BDC" w:rsidRDefault="00F90BDC">
      <w:r xmlns:w="http://schemas.openxmlformats.org/wordprocessingml/2006/main">
        <w:t xml:space="preserve">Этот отрывок объясняет, как верующие благодаря смерти Христа освобождаются от закона, чтобы они могли соединиться с Ним и творить добрые дела во славу Божью.</w:t>
      </w:r>
    </w:p>
    <w:p w14:paraId="263BE591" w14:textId="77777777" w:rsidR="00F90BDC" w:rsidRDefault="00F90BDC"/>
    <w:p w14:paraId="62E2C2BE" w14:textId="77777777" w:rsidR="00F90BDC" w:rsidRDefault="00F90BDC">
      <w:r xmlns:w="http://schemas.openxmlformats.org/wordprocessingml/2006/main">
        <w:t xml:space="preserve">1. «Свобода от закона: как смерть Христа делает нас свободными»</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«Брак верующих: соединение со Христом для принесения плода»</w:t>
      </w:r>
    </w:p>
    <w:p w14:paraId="70AE9FAC" w14:textId="77777777" w:rsidR="00F90BDC" w:rsidRDefault="00F90BDC"/>
    <w:p w14:paraId="76308ACF" w14:textId="77777777" w:rsidR="00F90BDC" w:rsidRDefault="00F90BDC">
      <w:r xmlns:w="http://schemas.openxmlformats.org/wordprocessingml/2006/main">
        <w:t xml:space="preserve">1. 2 Коринфянам 5:21 – Ибо Он сделал для нас грехом того, кто не знал греха; чтобы мы могли стать в Нем праведностью Божией.</w:t>
      </w:r>
    </w:p>
    <w:p w14:paraId="3F4A14D2" w14:textId="77777777" w:rsidR="00F90BDC" w:rsidRDefault="00F90BDC"/>
    <w:p w14:paraId="180D8C3E" w14:textId="77777777" w:rsidR="00F90BDC" w:rsidRDefault="00F90BDC">
      <w:r xmlns:w="http://schemas.openxmlformats.org/wordprocessingml/2006/main">
        <w:t xml:space="preserve">2. Галатам 5:22-23 - А плод духа есть любовь, радость, мир, долготерпение, кротость, благость, вера, кротость, воздержание: на таковых нет закона.</w:t>
      </w:r>
    </w:p>
    <w:p w14:paraId="5AC9D2BB" w14:textId="77777777" w:rsidR="00F90BDC" w:rsidRDefault="00F90BDC"/>
    <w:p w14:paraId="0BA63038" w14:textId="77777777" w:rsidR="00F90BDC" w:rsidRDefault="00F90BDC">
      <w:r xmlns:w="http://schemas.openxmlformats.org/wordprocessingml/2006/main">
        <w:t xml:space="preserve">Римлянам 7:5 Ибо, когда мы были во плоти, движения греховные, которые были по закону, действовали в членах наших, принося плод смерти.</w:t>
      </w:r>
    </w:p>
    <w:p w14:paraId="0194977C" w14:textId="77777777" w:rsidR="00F90BDC" w:rsidRDefault="00F90BDC"/>
    <w:p w14:paraId="3C8419EF" w14:textId="77777777" w:rsidR="00F90BDC" w:rsidRDefault="00F90BDC">
      <w:r xmlns:w="http://schemas.openxmlformats.org/wordprocessingml/2006/main">
        <w:t xml:space="preserve">Закон Божий раскрывает греховную природу человека, которая приводит к смерти.</w:t>
      </w:r>
    </w:p>
    <w:p w14:paraId="32E3ADE8" w14:textId="77777777" w:rsidR="00F90BDC" w:rsidRDefault="00F90BDC"/>
    <w:p w14:paraId="6393788B" w14:textId="77777777" w:rsidR="00F90BDC" w:rsidRDefault="00F90BDC">
      <w:r xmlns:w="http://schemas.openxmlformats.org/wordprocessingml/2006/main">
        <w:t xml:space="preserve">1: Мы должны подчинить свою греховную природу воле Бога и довериться Ему.</w:t>
      </w:r>
    </w:p>
    <w:p w14:paraId="2B844F7A" w14:textId="77777777" w:rsidR="00F90BDC" w:rsidRDefault="00F90BDC"/>
    <w:p w14:paraId="0DE9D324" w14:textId="77777777" w:rsidR="00F90BDC" w:rsidRDefault="00F90BDC">
      <w:r xmlns:w="http://schemas.openxmlformats.org/wordprocessingml/2006/main">
        <w:t xml:space="preserve">2: Закон Божий раскрывает нашу греховную природу, и только через Его благодать и милость мы можем спастись.</w:t>
      </w:r>
    </w:p>
    <w:p w14:paraId="5E55BB0F" w14:textId="77777777" w:rsidR="00F90BDC" w:rsidRDefault="00F90BDC"/>
    <w:p w14:paraId="19F60405" w14:textId="77777777" w:rsidR="00F90BDC" w:rsidRDefault="00F90BDC">
      <w:r xmlns:w="http://schemas.openxmlformats.org/wordprocessingml/2006/main">
        <w:t xml:space="preserve">1: Римлянам 5:8 Но Бог доказал Свою любовь к нам тем, что Христос умер за нас, когда мы были еще грешниками.</w:t>
      </w:r>
    </w:p>
    <w:p w14:paraId="0E04F7EE" w14:textId="77777777" w:rsidR="00F90BDC" w:rsidRDefault="00F90BDC"/>
    <w:p w14:paraId="6FA81D34" w14:textId="77777777" w:rsidR="00F90BDC" w:rsidRDefault="00F90BDC">
      <w:r xmlns:w="http://schemas.openxmlformats.org/wordprocessingml/2006/main">
        <w:t xml:space="preserve">2: Ефесянам 2:8-9 Ибо благодатью вы спасены через веру; и это не от вас: это дар Божий: не от дел, чтобы кто не хвалился.</w:t>
      </w:r>
    </w:p>
    <w:p w14:paraId="1F75597D" w14:textId="77777777" w:rsidR="00F90BDC" w:rsidRDefault="00F90BDC"/>
    <w:p w14:paraId="73F6E527" w14:textId="77777777" w:rsidR="00F90BDC" w:rsidRDefault="00F90BDC">
      <w:r xmlns:w="http://schemas.openxmlformats.org/wordprocessingml/2006/main">
        <w:t xml:space="preserve">Римлянам 7:6 Но теперь мы освобождены от закона, поскольку тот мертв, по которому мы находились; что нам следует служить в обновленном духе, а не в ветхой букве.</w:t>
      </w:r>
    </w:p>
    <w:p w14:paraId="61C1F3B7" w14:textId="77777777" w:rsidR="00F90BDC" w:rsidRDefault="00F90BDC"/>
    <w:p w14:paraId="68AF98B5" w14:textId="77777777" w:rsidR="00F90BDC" w:rsidRDefault="00F90BDC">
      <w:r xmlns:w="http://schemas.openxmlformats.org/wordprocessingml/2006/main">
        <w:t xml:space="preserve">В этом отрывке подчеркивается важность служения в духе, а не следования букве </w:t>
      </w:r>
      <w:r xmlns:w="http://schemas.openxmlformats.org/wordprocessingml/2006/main">
        <w:lastRenderedPageBreak xmlns:w="http://schemas.openxmlformats.org/wordprocessingml/2006/main"/>
      </w:r>
      <w:r xmlns:w="http://schemas.openxmlformats.org/wordprocessingml/2006/main">
        <w:t xml:space="preserve">закона.</w:t>
      </w:r>
    </w:p>
    <w:p w14:paraId="338240CE" w14:textId="77777777" w:rsidR="00F90BDC" w:rsidRDefault="00F90BDC"/>
    <w:p w14:paraId="26FCEBA4" w14:textId="77777777" w:rsidR="00F90BDC" w:rsidRDefault="00F90BDC">
      <w:r xmlns:w="http://schemas.openxmlformats.org/wordprocessingml/2006/main">
        <w:t xml:space="preserve">1. Сила служения в духе</w:t>
      </w:r>
    </w:p>
    <w:p w14:paraId="4FE8AD06" w14:textId="77777777" w:rsidR="00F90BDC" w:rsidRDefault="00F90BDC"/>
    <w:p w14:paraId="2C428CBB" w14:textId="77777777" w:rsidR="00F90BDC" w:rsidRDefault="00F90BDC">
      <w:r xmlns:w="http://schemas.openxmlformats.org/wordprocessingml/2006/main">
        <w:t xml:space="preserve">2. Свобода быть избавленным от закона</w:t>
      </w:r>
    </w:p>
    <w:p w14:paraId="101DBBB3" w14:textId="77777777" w:rsidR="00F90BDC" w:rsidRDefault="00F90BDC"/>
    <w:p w14:paraId="5FB68CBB" w14:textId="77777777" w:rsidR="00F90BDC" w:rsidRDefault="00F90BDC">
      <w:r xmlns:w="http://schemas.openxmlformats.org/wordprocessingml/2006/main">
        <w:t xml:space="preserve">1. Галатам 5:13-15 – Ибо к свободе вы призваны, братия; только не превращайте свободу свою в возможность для плоти, но любовью служите друг другу. Ибо весь Закон исполняется в одном слове: «Возлюби ближнего твоего, как самого себя».</w:t>
      </w:r>
    </w:p>
    <w:p w14:paraId="7941BF71" w14:textId="77777777" w:rsidR="00F90BDC" w:rsidRDefault="00F90BDC"/>
    <w:p w14:paraId="6A5A4643" w14:textId="77777777" w:rsidR="00F90BDC" w:rsidRDefault="00F90BDC">
      <w:r xmlns:w="http://schemas.openxmlformats.org/wordprocessingml/2006/main">
        <w:t xml:space="preserve">2. Матфея 22:34-39 – Но когда фарисеи услышали, что Он заставил саддукеев замолчать, они собрались вместе. Тогда один из них, законник, задал Ему вопрос, испытывая Его, и сказал: «Учитель, какая заповедь в законе является наибольшей?» Иисус сказал ему: «Возлюби Господа Бога твоего всем сердцем твоим, всей душой твоей и всем разумением твоим». Это первая и великая заповедь. И второй такой: «Возлюби ближнего твоего, как самого себя». На этих двух заповедях основан весь Закон и Пророки».</w:t>
      </w:r>
    </w:p>
    <w:p w14:paraId="24466E0E" w14:textId="77777777" w:rsidR="00F90BDC" w:rsidRDefault="00F90BDC"/>
    <w:p w14:paraId="3CF8D046" w14:textId="77777777" w:rsidR="00F90BDC" w:rsidRDefault="00F90BDC">
      <w:r xmlns:w="http://schemas.openxmlformats.org/wordprocessingml/2006/main">
        <w:t xml:space="preserve">Римлянам 7:7 Что же нам сказать? Является ли закон грехом? Боже упаси. Нет, я познал грех не иначе, как посредством закона; ибо я не знал похоти, если бы закон не говорил: не пожелай.</w:t>
      </w:r>
    </w:p>
    <w:p w14:paraId="305AE852" w14:textId="77777777" w:rsidR="00F90BDC" w:rsidRDefault="00F90BDC"/>
    <w:p w14:paraId="2A8F51EE" w14:textId="77777777" w:rsidR="00F90BDC" w:rsidRDefault="00F90BDC">
      <w:r xmlns:w="http://schemas.openxmlformats.org/wordprocessingml/2006/main">
        <w:t xml:space="preserve">Павел объясняет, что закон не греховен, а скорее открывает, что такое грех, а именно пожелать.</w:t>
      </w:r>
    </w:p>
    <w:p w14:paraId="5746DD85" w14:textId="77777777" w:rsidR="00F90BDC" w:rsidRDefault="00F90BDC"/>
    <w:p w14:paraId="54AD0AC9" w14:textId="77777777" w:rsidR="00F90BDC" w:rsidRDefault="00F90BDC">
      <w:r xmlns:w="http://schemas.openxmlformats.org/wordprocessingml/2006/main">
        <w:t xml:space="preserve">1. Сила закона: как закон раскрывает грех</w:t>
      </w:r>
    </w:p>
    <w:p w14:paraId="0D83A833" w14:textId="77777777" w:rsidR="00F90BDC" w:rsidRDefault="00F90BDC"/>
    <w:p w14:paraId="0ED86494" w14:textId="77777777" w:rsidR="00F90BDC" w:rsidRDefault="00F90BDC">
      <w:r xmlns:w="http://schemas.openxmlformats.org/wordprocessingml/2006/main">
        <w:t xml:space="preserve">2. Красота закона: как закон защищает нас от греха</w:t>
      </w:r>
    </w:p>
    <w:p w14:paraId="1E973026" w14:textId="77777777" w:rsidR="00F90BDC" w:rsidRDefault="00F90BDC"/>
    <w:p w14:paraId="291EE5FE" w14:textId="77777777" w:rsidR="00F90BDC" w:rsidRDefault="00F90BDC">
      <w:r xmlns:w="http://schemas.openxmlformats.org/wordprocessingml/2006/main">
        <w:t xml:space="preserve">1. Исход 20:17 – Не пожелай</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1:14-15 – Каждый человек подвергается искушению, когда его увлекают и соблазняют собственные желания. Затем, когда желание зачало, оно рождает грех; и грех, когда он достигает зрелости, порождает смерть.</w:t>
      </w:r>
    </w:p>
    <w:p w14:paraId="44398339" w14:textId="77777777" w:rsidR="00F90BDC" w:rsidRDefault="00F90BDC"/>
    <w:p w14:paraId="6D6C01D6" w14:textId="77777777" w:rsidR="00F90BDC" w:rsidRDefault="00F90BDC">
      <w:r xmlns:w="http://schemas.openxmlformats.org/wordprocessingml/2006/main">
        <w:t xml:space="preserve">Римлянам 7:8 Но грех, воспользовавшись заповедью, произвел во мне всякое похоть. Ибо без закона грех был мертв.</w:t>
      </w:r>
    </w:p>
    <w:p w14:paraId="638F70AA" w14:textId="77777777" w:rsidR="00F90BDC" w:rsidRDefault="00F90BDC"/>
    <w:p w14:paraId="10E228C4" w14:textId="77777777" w:rsidR="00F90BDC" w:rsidRDefault="00F90BDC">
      <w:r xmlns:w="http://schemas.openxmlformats.org/wordprocessingml/2006/main">
        <w:t xml:space="preserve">Грех вошел в мир и развратил сердце человека через закон.</w:t>
      </w:r>
    </w:p>
    <w:p w14:paraId="4F42961C" w14:textId="77777777" w:rsidR="00F90BDC" w:rsidRDefault="00F90BDC"/>
    <w:p w14:paraId="48857EC5" w14:textId="77777777" w:rsidR="00F90BDC" w:rsidRDefault="00F90BDC">
      <w:r xmlns:w="http://schemas.openxmlformats.org/wordprocessingml/2006/main">
        <w:t xml:space="preserve">1: Греховная природа человека – Римлянам 7:8</w:t>
      </w:r>
    </w:p>
    <w:p w14:paraId="445D3A29" w14:textId="77777777" w:rsidR="00F90BDC" w:rsidRDefault="00F90BDC"/>
    <w:p w14:paraId="478D14A1" w14:textId="77777777" w:rsidR="00F90BDC" w:rsidRDefault="00F90BDC">
      <w:r xmlns:w="http://schemas.openxmlformats.org/wordprocessingml/2006/main">
        <w:t xml:space="preserve">2: Сила закона раскрывать грех – Римлянам 7:8</w:t>
      </w:r>
    </w:p>
    <w:p w14:paraId="0A5D473F" w14:textId="77777777" w:rsidR="00F90BDC" w:rsidRDefault="00F90BDC"/>
    <w:p w14:paraId="3782FECC" w14:textId="77777777" w:rsidR="00F90BDC" w:rsidRDefault="00F90BDC">
      <w:r xmlns:w="http://schemas.openxmlformats.org/wordprocessingml/2006/main">
        <w:t xml:space="preserve">1: Бытие 3:1-7 (Падение человека)</w:t>
      </w:r>
    </w:p>
    <w:p w14:paraId="3775B9D1" w14:textId="77777777" w:rsidR="00F90BDC" w:rsidRDefault="00F90BDC"/>
    <w:p w14:paraId="3A665B5F" w14:textId="77777777" w:rsidR="00F90BDC" w:rsidRDefault="00F90BDC">
      <w:r xmlns:w="http://schemas.openxmlformats.org/wordprocessingml/2006/main">
        <w:t xml:space="preserve">2: Иакова 1:13-15 (Искушение грехом)</w:t>
      </w:r>
    </w:p>
    <w:p w14:paraId="03CC1A31" w14:textId="77777777" w:rsidR="00F90BDC" w:rsidRDefault="00F90BDC"/>
    <w:p w14:paraId="481572A3" w14:textId="77777777" w:rsidR="00F90BDC" w:rsidRDefault="00F90BDC">
      <w:r xmlns:w="http://schemas.openxmlformats.org/wordprocessingml/2006/main">
        <w:t xml:space="preserve">Римлянам 7:9 Ибо я был некогда жив без закона; но когда пришла заповедь, грех ожил, и я умер.</w:t>
      </w:r>
    </w:p>
    <w:p w14:paraId="79DBB0D3" w14:textId="77777777" w:rsidR="00F90BDC" w:rsidRDefault="00F90BDC"/>
    <w:p w14:paraId="7C1B9824" w14:textId="77777777" w:rsidR="00F90BDC" w:rsidRDefault="00F90BDC">
      <w:r xmlns:w="http://schemas.openxmlformats.org/wordprocessingml/2006/main">
        <w:t xml:space="preserve">Грех приносит смерть.</w:t>
      </w:r>
    </w:p>
    <w:p w14:paraId="49A8A945" w14:textId="77777777" w:rsidR="00F90BDC" w:rsidRDefault="00F90BDC"/>
    <w:p w14:paraId="66729035" w14:textId="77777777" w:rsidR="00F90BDC" w:rsidRDefault="00F90BDC">
      <w:r xmlns:w="http://schemas.openxmlformats.org/wordprocessingml/2006/main">
        <w:t xml:space="preserve">1: Жизнь коротка, но слово Божье вечно, и оно открывает нам, как жить в мире.</w:t>
      </w:r>
    </w:p>
    <w:p w14:paraId="541340C8" w14:textId="77777777" w:rsidR="00F90BDC" w:rsidRDefault="00F90BDC"/>
    <w:p w14:paraId="01A91858" w14:textId="77777777" w:rsidR="00F90BDC" w:rsidRDefault="00F90BDC">
      <w:r xmlns:w="http://schemas.openxmlformats.org/wordprocessingml/2006/main">
        <w:t xml:space="preserve">2: Мы все должны отвернуться от греха и принять учение Господа, ибо только через послушание Его слову мы обретем истинную жизнь.</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Иакова 1:14-15 «Но каждый человек искушается, когда увлекается и соблазняется своим злым желанием. Затем, после того как желание зачало, оно рождает грех; а грех, когда он достигает зрелости, рождает смерть».</w:t>
      </w:r>
    </w:p>
    <w:p w14:paraId="28DB4B5D" w14:textId="77777777" w:rsidR="00F90BDC" w:rsidRDefault="00F90BDC"/>
    <w:p w14:paraId="7FE6EC5F" w14:textId="77777777" w:rsidR="00F90BDC" w:rsidRDefault="00F90BDC">
      <w:r xmlns:w="http://schemas.openxmlformats.org/wordprocessingml/2006/main">
        <w:t xml:space="preserve">2: Притчи 23:27-28 «Ибо блудницу можно купить за хлеб, а чужая жена похищает твою жизнь. Может ли человек зачерпнуть огонь себе на колени, чтобы его одежда не сгорела?»</w:t>
      </w:r>
    </w:p>
    <w:p w14:paraId="5907048D" w14:textId="77777777" w:rsidR="00F90BDC" w:rsidRDefault="00F90BDC"/>
    <w:p w14:paraId="7D4681CA" w14:textId="77777777" w:rsidR="00F90BDC" w:rsidRDefault="00F90BDC">
      <w:r xmlns:w="http://schemas.openxmlformats.org/wordprocessingml/2006/main">
        <w:t xml:space="preserve">Римлянам 7:10 И заповедь, предназначенная к жизни, я нашел к смерти.</w:t>
      </w:r>
    </w:p>
    <w:p w14:paraId="14EE2A28" w14:textId="77777777" w:rsidR="00F90BDC" w:rsidRDefault="00F90BDC"/>
    <w:p w14:paraId="0FD3F91B" w14:textId="77777777" w:rsidR="00F90BDC" w:rsidRDefault="00F90BDC">
      <w:r xmlns:w="http://schemas.openxmlformats.org/wordprocessingml/2006/main">
        <w:t xml:space="preserve">Заповедь Божия, которая должна была принести жизнь, вместо этого оказалась смертью.</w:t>
      </w:r>
    </w:p>
    <w:p w14:paraId="5208399A" w14:textId="77777777" w:rsidR="00F90BDC" w:rsidRDefault="00F90BDC"/>
    <w:p w14:paraId="2096BD03" w14:textId="77777777" w:rsidR="00F90BDC" w:rsidRDefault="00F90BDC">
      <w:r xmlns:w="http://schemas.openxmlformats.org/wordprocessingml/2006/main">
        <w:t xml:space="preserve">1. Парадокс Божьих Заповедей. Как Божьи Заповеди могут принести и жизнь, и смерть.</w:t>
      </w:r>
    </w:p>
    <w:p w14:paraId="51DDDD6D" w14:textId="77777777" w:rsidR="00F90BDC" w:rsidRDefault="00F90BDC"/>
    <w:p w14:paraId="4784876C" w14:textId="77777777" w:rsidR="00F90BDC" w:rsidRDefault="00F90BDC">
      <w:r xmlns:w="http://schemas.openxmlformats.org/wordprocessingml/2006/main">
        <w:t xml:space="preserve">2. Обманчивость греха. Как грех может выглядеть хорошо, но в конечном итоге приводит к смерти.</w:t>
      </w:r>
    </w:p>
    <w:p w14:paraId="424C187F" w14:textId="77777777" w:rsidR="00F90BDC" w:rsidRDefault="00F90BDC"/>
    <w:p w14:paraId="7C5486F1" w14:textId="77777777" w:rsidR="00F90BDC" w:rsidRDefault="00F90BDC">
      <w:r xmlns:w="http://schemas.openxmlformats.org/wordprocessingml/2006/main">
        <w:t xml:space="preserve">1. Притчи 14:12 – «Есть пути, которые кажутся человеку прямыми, но конец их — пути к смерти».</w:t>
      </w:r>
    </w:p>
    <w:p w14:paraId="51C9BE57" w14:textId="77777777" w:rsidR="00F90BDC" w:rsidRDefault="00F90BDC"/>
    <w:p w14:paraId="4397F3EF" w14:textId="77777777" w:rsidR="00F90BDC" w:rsidRDefault="00F90BDC">
      <w:r xmlns:w="http://schemas.openxmlformats.org/wordprocessingml/2006/main">
        <w:t xml:space="preserve">2. Римлянам 6:23 – «Ибо возмездие за грех – смерть, а дар Божий – жизнь вечная через Иисуса Христа, Господа нашего».</w:t>
      </w:r>
    </w:p>
    <w:p w14:paraId="3775F9FB" w14:textId="77777777" w:rsidR="00F90BDC" w:rsidRDefault="00F90BDC"/>
    <w:p w14:paraId="4403EA13" w14:textId="77777777" w:rsidR="00F90BDC" w:rsidRDefault="00F90BDC">
      <w:r xmlns:w="http://schemas.openxmlformats.org/wordprocessingml/2006/main">
        <w:t xml:space="preserve">Римлянам 7:11 Ибо грех, воспользовавшись заповедью, прельстил меня и ею убил меня.</w:t>
      </w:r>
    </w:p>
    <w:p w14:paraId="6537B736" w14:textId="77777777" w:rsidR="00F90BDC" w:rsidRDefault="00F90BDC"/>
    <w:p w14:paraId="257C8A6E" w14:textId="77777777" w:rsidR="00F90BDC" w:rsidRDefault="00F90BDC">
      <w:r xmlns:w="http://schemas.openxmlformats.org/wordprocessingml/2006/main">
        <w:t xml:space="preserve">Грех может быть обманчивым и может привести к их гибели.</w:t>
      </w:r>
    </w:p>
    <w:p w14:paraId="35D76272" w14:textId="77777777" w:rsidR="00F90BDC" w:rsidRDefault="00F90BDC"/>
    <w:p w14:paraId="22E88A01" w14:textId="77777777" w:rsidR="00F90BDC" w:rsidRDefault="00F90BDC">
      <w:r xmlns:w="http://schemas.openxmlformats.org/wordprocessingml/2006/main">
        <w:t xml:space="preserve">1. Осознавайте обман греха и будьте уверены, чтобы не позволить ему взять под свой контроль.</w:t>
      </w:r>
    </w:p>
    <w:p w14:paraId="4E0312FE" w14:textId="77777777" w:rsidR="00F90BDC" w:rsidRDefault="00F90BDC"/>
    <w:p w14:paraId="66FC70D0" w14:textId="77777777" w:rsidR="00F90BDC" w:rsidRDefault="00F90BDC">
      <w:r xmlns:w="http://schemas.openxmlformats.org/wordprocessingml/2006/main">
        <w:t xml:space="preserve">2. Осознайте опасные последствия греха и обязательно отвергните его.</w:t>
      </w:r>
    </w:p>
    <w:p w14:paraId="7D80D3E5" w14:textId="77777777" w:rsidR="00F90BDC" w:rsidRDefault="00F90BDC"/>
    <w:p w14:paraId="524DED74" w14:textId="77777777" w:rsidR="00F90BDC" w:rsidRDefault="00F90BDC">
      <w:r xmlns:w="http://schemas.openxmlformats.org/wordprocessingml/2006/main">
        <w:t xml:space="preserve">1. Притчи 14:12 – «Есть пути, которые кажутся человеку прямыми, но конец его — путь к смерти».</w:t>
      </w:r>
    </w:p>
    <w:p w14:paraId="129B5F53" w14:textId="77777777" w:rsidR="00F90BDC" w:rsidRDefault="00F90BDC"/>
    <w:p w14:paraId="6DA4A102" w14:textId="77777777" w:rsidR="00F90BDC" w:rsidRDefault="00F90BDC">
      <w:r xmlns:w="http://schemas.openxmlformats.org/wordprocessingml/2006/main">
        <w:t xml:space="preserve">2. 1 Петра 5:8 – «Трезвитесь, бодрствуйте. Противник ваш диавол ходит, как рыкающий лев, ища, кого поглотить».</w:t>
      </w:r>
    </w:p>
    <w:p w14:paraId="5FC1A9DC" w14:textId="77777777" w:rsidR="00F90BDC" w:rsidRDefault="00F90BDC"/>
    <w:p w14:paraId="239E3890" w14:textId="77777777" w:rsidR="00F90BDC" w:rsidRDefault="00F90BDC">
      <w:r xmlns:w="http://schemas.openxmlformats.org/wordprocessingml/2006/main">
        <w:t xml:space="preserve">Римлянам 7:12 Посему закон свят, и заповедь свята, праведна и добра.</w:t>
      </w:r>
    </w:p>
    <w:p w14:paraId="07ECA569" w14:textId="77777777" w:rsidR="00F90BDC" w:rsidRDefault="00F90BDC"/>
    <w:p w14:paraId="1C92705C" w14:textId="77777777" w:rsidR="00F90BDC" w:rsidRDefault="00F90BDC">
      <w:r xmlns:w="http://schemas.openxmlformats.org/wordprocessingml/2006/main">
        <w:t xml:space="preserve">Закон свят, справедлив и добр.</w:t>
      </w:r>
    </w:p>
    <w:p w14:paraId="38ED2A47" w14:textId="77777777" w:rsidR="00F90BDC" w:rsidRDefault="00F90BDC"/>
    <w:p w14:paraId="7D7BA9C0" w14:textId="77777777" w:rsidR="00F90BDC" w:rsidRDefault="00F90BDC">
      <w:r xmlns:w="http://schemas.openxmlformats.org/wordprocessingml/2006/main">
        <w:t xml:space="preserve">1: Закон Божий благ и возвышает</w:t>
      </w:r>
    </w:p>
    <w:p w14:paraId="0C2C214A" w14:textId="77777777" w:rsidR="00F90BDC" w:rsidRDefault="00F90BDC"/>
    <w:p w14:paraId="1405D526" w14:textId="77777777" w:rsidR="00F90BDC" w:rsidRDefault="00F90BDC">
      <w:r xmlns:w="http://schemas.openxmlformats.org/wordprocessingml/2006/main">
        <w:t xml:space="preserve">2: Закон Божий свят и справедлив</w:t>
      </w:r>
    </w:p>
    <w:p w14:paraId="3ECECE4C" w14:textId="77777777" w:rsidR="00F90BDC" w:rsidRDefault="00F90BDC"/>
    <w:p w14:paraId="1ECD1BFE" w14:textId="77777777" w:rsidR="00F90BDC" w:rsidRDefault="00F90BDC">
      <w:r xmlns:w="http://schemas.openxmlformats.org/wordprocessingml/2006/main">
        <w:t xml:space="preserve">1: Псалом 19:7-8 «Закон Господень совершен, оживляет душу; свидетельство Господне верно, умудряет простых; повеления Господни правы, веселят сердце; заповедь Господня Господь чист, просвещающий очи».</w:t>
      </w:r>
    </w:p>
    <w:p w14:paraId="3DB7A5B5" w14:textId="77777777" w:rsidR="00F90BDC" w:rsidRDefault="00F90BDC"/>
    <w:p w14:paraId="495CE0B4" w14:textId="77777777" w:rsidR="00F90BDC" w:rsidRDefault="00F90BDC">
      <w:r xmlns:w="http://schemas.openxmlformats.org/wordprocessingml/2006/main">
        <w:t xml:space="preserve">2: Иакова 1:25 «А кто взирает на совершенный закон, закон свободы, и упорствует, будучи не слушателем, который забывает, но делателем, который действует, тот будет блажен в своих делах».</w:t>
      </w:r>
    </w:p>
    <w:p w14:paraId="0B252BF7" w14:textId="77777777" w:rsidR="00F90BDC" w:rsidRDefault="00F90BDC"/>
    <w:p w14:paraId="2C145CA7" w14:textId="77777777" w:rsidR="00F90BDC" w:rsidRDefault="00F90BDC">
      <w:r xmlns:w="http://schemas.openxmlformats.org/wordprocessingml/2006/main">
        <w:t xml:space="preserve">Римлянам 7:13 Неужели добро сделало для меня смертью? Боже упаси. Но грех, чтобы казаться грехом, производящим во мне смерть добром; что грех по заповеди может стать чрезвычайно греховным.</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Смерть греха совершается благодаря добру, а заповедь делает грех еще более греховным.</w:t>
      </w:r>
    </w:p>
    <w:p w14:paraId="3B3E4413" w14:textId="77777777" w:rsidR="00F90BDC" w:rsidRDefault="00F90BDC"/>
    <w:p w14:paraId="5EC65CB3" w14:textId="77777777" w:rsidR="00F90BDC" w:rsidRDefault="00F90BDC">
      <w:r xmlns:w="http://schemas.openxmlformats.org/wordprocessingml/2006/main">
        <w:t xml:space="preserve">1. Сила добра: как даже самое лучшее может привести к греху</w:t>
      </w:r>
    </w:p>
    <w:p w14:paraId="7ADF2A06" w14:textId="77777777" w:rsidR="00F90BDC" w:rsidRDefault="00F90BDC"/>
    <w:p w14:paraId="5E5C10B4" w14:textId="77777777" w:rsidR="00F90BDC" w:rsidRDefault="00F90BDC">
      <w:r xmlns:w="http://schemas.openxmlformats.org/wordprocessingml/2006/main">
        <w:t xml:space="preserve">2. Сила греха: как заповеди усиливают искушение</w:t>
      </w:r>
    </w:p>
    <w:p w14:paraId="0CF9B238" w14:textId="77777777" w:rsidR="00F90BDC" w:rsidRDefault="00F90BDC"/>
    <w:p w14:paraId="6236C63D" w14:textId="77777777" w:rsidR="00F90BDC" w:rsidRDefault="00F90BDC">
      <w:r xmlns:w="http://schemas.openxmlformats.org/wordprocessingml/2006/main">
        <w:t xml:space="preserve">1. Иакова 1:13-14 – «Никто, когда искушается, пусть не говорит: «Меня искушает Бог», ибо Бог не может быть искушаем злом, и Сам Он никого не искушает. Но каждый человек подвергается искушению, когда его соблазняет и прельщает собственное желание».</w:t>
      </w:r>
    </w:p>
    <w:p w14:paraId="6A5FFF54" w14:textId="77777777" w:rsidR="00F90BDC" w:rsidRDefault="00F90BDC"/>
    <w:p w14:paraId="7FD32C4D" w14:textId="77777777" w:rsidR="00F90BDC" w:rsidRDefault="00F90BDC">
      <w:r xmlns:w="http://schemas.openxmlformats.org/wordprocessingml/2006/main">
        <w:t xml:space="preserve">2. 1 Иоанна 1:8-10 – «Если говорим, что не имеем греха, – обманываем самих себя, и истины нет в нас. Если мы исповедуем свои грехи, Он, верный и справедливый, простит нам наши грехи и очистит нас от всякой неправды. Если мы говорим, что не согрешили, мы делаем его лжецом, и слова его нет в нас».</w:t>
      </w:r>
    </w:p>
    <w:p w14:paraId="635790AA" w14:textId="77777777" w:rsidR="00F90BDC" w:rsidRDefault="00F90BDC"/>
    <w:p w14:paraId="3155ABFD" w14:textId="77777777" w:rsidR="00F90BDC" w:rsidRDefault="00F90BDC">
      <w:r xmlns:w="http://schemas.openxmlformats.org/wordprocessingml/2006/main">
        <w:t xml:space="preserve">Римлянам 7:14 Ибо мы знаем, что закон духовен, а я плотян, продан греху.</w:t>
      </w:r>
    </w:p>
    <w:p w14:paraId="3EB3E7C5" w14:textId="77777777" w:rsidR="00F90BDC" w:rsidRDefault="00F90BDC"/>
    <w:p w14:paraId="16CF48C3" w14:textId="77777777" w:rsidR="00F90BDC" w:rsidRDefault="00F90BDC">
      <w:r xmlns:w="http://schemas.openxmlformats.org/wordprocessingml/2006/main">
        <w:t xml:space="preserve">Павел признает, что закон духовен, но сам он плотской и находится под влиянием греха.</w:t>
      </w:r>
    </w:p>
    <w:p w14:paraId="29270C4D" w14:textId="77777777" w:rsidR="00F90BDC" w:rsidRDefault="00F90BDC"/>
    <w:p w14:paraId="5A0FA6EF" w14:textId="77777777" w:rsidR="00F90BDC" w:rsidRDefault="00F90BDC">
      <w:r xmlns:w="http://schemas.openxmlformats.org/wordprocessingml/2006/main">
        <w:t xml:space="preserve">1. Сила закона: как мы можем преодолеть похоть через послушание</w:t>
      </w:r>
    </w:p>
    <w:p w14:paraId="25840B2C" w14:textId="77777777" w:rsidR="00F90BDC" w:rsidRDefault="00F90BDC"/>
    <w:p w14:paraId="55AD637C" w14:textId="77777777" w:rsidR="00F90BDC" w:rsidRDefault="00F90BDC">
      <w:r xmlns:w="http://schemas.openxmlformats.org/wordprocessingml/2006/main">
        <w:t xml:space="preserve">2. Борьба с грехом: как мы можем найти силу в духовной мудрости</w:t>
      </w:r>
    </w:p>
    <w:p w14:paraId="77CE7757" w14:textId="77777777" w:rsidR="00F90BDC" w:rsidRDefault="00F90BDC"/>
    <w:p w14:paraId="46C54901" w14:textId="77777777" w:rsidR="00F90BDC" w:rsidRDefault="00F90BDC">
      <w:r xmlns:w="http://schemas.openxmlformats.org/wordprocessingml/2006/main">
        <w:t xml:space="preserve">1. Иакова 1:22-25 – Но будьте исполнителями слова, а не только слушателями, обманывающими самих себя.</w:t>
      </w:r>
    </w:p>
    <w:p w14:paraId="198E83B5" w14:textId="77777777" w:rsidR="00F90BDC" w:rsidRDefault="00F90BDC"/>
    <w:p w14:paraId="0B5F7027" w14:textId="77777777" w:rsidR="00F90BDC" w:rsidRDefault="00F90BDC">
      <w:r xmlns:w="http://schemas.openxmlformats.org/wordprocessingml/2006/main">
        <w:t xml:space="preserve">2. Римлянам 6:12-14 – Итак, не позволяйте греху царствовать в вашем смертном теле, чтобы вы повиновались ему в похотях его.</w:t>
      </w:r>
    </w:p>
    <w:p w14:paraId="675E40E3" w14:textId="77777777" w:rsidR="00F90BDC" w:rsidRDefault="00F90BDC"/>
    <w:p w14:paraId="25EC3190" w14:textId="77777777" w:rsidR="00F90BDC" w:rsidRDefault="00F90BDC">
      <w:r xmlns:w="http://schemas.openxmlformats.org/wordprocessingml/2006/main">
        <w:t xml:space="preserve">Римлянам 7:15 Чего хочу, того не допускаю; ибо чего хочу, того не делаю; но что я ненавижу, то и я.</w:t>
      </w:r>
    </w:p>
    <w:p w14:paraId="713626C5" w14:textId="77777777" w:rsidR="00F90BDC" w:rsidRDefault="00F90BDC"/>
    <w:p w14:paraId="457A3C04" w14:textId="77777777" w:rsidR="00F90BDC" w:rsidRDefault="00F90BDC">
      <w:r xmlns:w="http://schemas.openxmlformats.org/wordprocessingml/2006/main">
        <w:t xml:space="preserve">Мне трудно делать то, что я считаю правильным, и делать то, что я хочу делать.</w:t>
      </w:r>
    </w:p>
    <w:p w14:paraId="7D5D4762" w14:textId="77777777" w:rsidR="00F90BDC" w:rsidRDefault="00F90BDC"/>
    <w:p w14:paraId="7E8863F2" w14:textId="77777777" w:rsidR="00F90BDC" w:rsidRDefault="00F90BDC">
      <w:r xmlns:w="http://schemas.openxmlformats.org/wordprocessingml/2006/main">
        <w:t xml:space="preserve">1. Жизнь в напряжении между нашими желаниями и волей Бога</w:t>
      </w:r>
    </w:p>
    <w:p w14:paraId="516F4A1A" w14:textId="77777777" w:rsidR="00F90BDC" w:rsidRDefault="00F90BDC"/>
    <w:p w14:paraId="357AA5C8" w14:textId="77777777" w:rsidR="00F90BDC" w:rsidRDefault="00F90BDC">
      <w:r xmlns:w="http://schemas.openxmlformats.org/wordprocessingml/2006/main">
        <w:t xml:space="preserve">2. Преодоление искушения поступить неправильно</w:t>
      </w:r>
    </w:p>
    <w:p w14:paraId="3D36B76F" w14:textId="77777777" w:rsidR="00F90BDC" w:rsidRDefault="00F90BDC"/>
    <w:p w14:paraId="7727E5A1" w14:textId="77777777" w:rsidR="00F90BDC" w:rsidRDefault="00F90BDC">
      <w:r xmlns:w="http://schemas.openxmlformats.org/wordprocessingml/2006/main">
        <w:t xml:space="preserve">1. Иакова 1:13-15: «Никто, когда искушается, пусть не говорит: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14:paraId="50A13631" w14:textId="77777777" w:rsidR="00F90BDC" w:rsidRDefault="00F90BDC"/>
    <w:p w14:paraId="53A8D46F" w14:textId="77777777" w:rsidR="00F90BDC" w:rsidRDefault="00F90BDC">
      <w:r xmlns:w="http://schemas.openxmlformats.org/wordprocessingml/2006/main">
        <w:t xml:space="preserve">2. Галатам 5:16-17: «А я говорю: поступайте по духу, а не потворствуйте желаниям плоти. Ибо желания плоти против Духа, а желания Духа против плоти; ибо они противостоят друг другу, чтобы помешать вам сделать то, что вы хотите».</w:t>
      </w:r>
    </w:p>
    <w:p w14:paraId="0EEA8FFA" w14:textId="77777777" w:rsidR="00F90BDC" w:rsidRDefault="00F90BDC"/>
    <w:p w14:paraId="57A221A4" w14:textId="77777777" w:rsidR="00F90BDC" w:rsidRDefault="00F90BDC">
      <w:r xmlns:w="http://schemas.openxmlformats.org/wordprocessingml/2006/main">
        <w:t xml:space="preserve">Римлянам 7:16 Итак, если сделаю то, чего не хочу, то соглашаюсь с законом, что он хорош.</w:t>
      </w:r>
    </w:p>
    <w:p w14:paraId="01F176C9" w14:textId="77777777" w:rsidR="00F90BDC" w:rsidRDefault="00F90BDC"/>
    <w:p w14:paraId="2766A735" w14:textId="77777777" w:rsidR="00F90BDC" w:rsidRDefault="00F90BDC">
      <w:r xmlns:w="http://schemas.openxmlformats.org/wordprocessingml/2006/main">
        <w:t xml:space="preserve">Павел объясняет, что делать то, чего не хочешь, — это признак благости закона.</w:t>
      </w:r>
    </w:p>
    <w:p w14:paraId="282959D9" w14:textId="77777777" w:rsidR="00F90BDC" w:rsidRDefault="00F90BDC"/>
    <w:p w14:paraId="5568B026" w14:textId="77777777" w:rsidR="00F90BDC" w:rsidRDefault="00F90BDC">
      <w:r xmlns:w="http://schemas.openxmlformats.org/wordprocessingml/2006/main">
        <w:t xml:space="preserve">1. Сила закона: как принять его доброту.</w:t>
      </w:r>
    </w:p>
    <w:p w14:paraId="2C3A853C" w14:textId="77777777" w:rsidR="00F90BDC" w:rsidRDefault="00F90BDC"/>
    <w:p w14:paraId="5C162A0F" w14:textId="77777777" w:rsidR="00F90BDC" w:rsidRDefault="00F90BDC">
      <w:r xmlns:w="http://schemas.openxmlformats.org/wordprocessingml/2006/main">
        <w:t xml:space="preserve">2. Достижение истинной свободы через подчинение закону.</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Галатам 5:13-14 – Ибо к свободе вы призваны, братья. Только не используйте свою свободу как возможность для плоти, а любовью служите друг другу. Ибо весь закон исполняется в одном слове: «Возлюби ближнего твоего, как самого себя».</w:t>
      </w:r>
    </w:p>
    <w:p w14:paraId="535E52A3" w14:textId="77777777" w:rsidR="00F90BDC" w:rsidRDefault="00F90BDC"/>
    <w:p w14:paraId="64950CC8" w14:textId="77777777" w:rsidR="00F90BDC" w:rsidRDefault="00F90BDC">
      <w:r xmlns:w="http://schemas.openxmlformats.org/wordprocessingml/2006/main">
        <w:t xml:space="preserve">2. Иакова 2:8-12 – Если ты действительно исполняешь царский закон согласно Писанию: «Возлюби ближнего твоего, как самого себя», ты поступаешь хорошо. Но если вы проявите пристрастие, вы совершите грех и будете осуждены законом как преступники. Ибо кто соблюдает весь закон, но ошибается в одном пункте, тот и отвечает за все. Ибо тот, кто сказал: «Не прелюбодействуй», сказал также: «Не убивай». Если ты не прелюбодействуешь, а совершаешь убийство, ты стал преступником закона. Так говорите и так поступайте, как те, кого следует судить по закону свободы.</w:t>
      </w:r>
    </w:p>
    <w:p w14:paraId="45183F21" w14:textId="77777777" w:rsidR="00F90BDC" w:rsidRDefault="00F90BDC"/>
    <w:p w14:paraId="4E3AB319" w14:textId="77777777" w:rsidR="00F90BDC" w:rsidRDefault="00F90BDC">
      <w:r xmlns:w="http://schemas.openxmlformats.org/wordprocessingml/2006/main">
        <w:t xml:space="preserve">Римлянам 7:17 Итак, уже не я делаю то, но живущий во мне грех.</w:t>
      </w:r>
    </w:p>
    <w:p w14:paraId="3CF5A551" w14:textId="77777777" w:rsidR="00F90BDC" w:rsidRDefault="00F90BDC"/>
    <w:p w14:paraId="36D3E918" w14:textId="77777777" w:rsidR="00F90BDC" w:rsidRDefault="00F90BDC">
      <w:r xmlns:w="http://schemas.openxmlformats.org/wordprocessingml/2006/main">
        <w:t xml:space="preserve">Павел признает, что больше не он все контролирует, но что в нем живет грех.</w:t>
      </w:r>
    </w:p>
    <w:p w14:paraId="7AA2214C" w14:textId="77777777" w:rsidR="00F90BDC" w:rsidRDefault="00F90BDC"/>
    <w:p w14:paraId="38E449CF" w14:textId="77777777" w:rsidR="00F90BDC" w:rsidRDefault="00F90BDC">
      <w:r xmlns:w="http://schemas.openxmlformats.org/wordprocessingml/2006/main">
        <w:t xml:space="preserve">1. «Признайте свои грехи и возьмите на себя ответственность»</w:t>
      </w:r>
    </w:p>
    <w:p w14:paraId="28F064F0" w14:textId="77777777" w:rsidR="00F90BDC" w:rsidRDefault="00F90BDC"/>
    <w:p w14:paraId="295D23C1" w14:textId="77777777" w:rsidR="00F90BDC" w:rsidRDefault="00F90BDC">
      <w:r xmlns:w="http://schemas.openxmlformats.org/wordprocessingml/2006/main">
        <w:t xml:space="preserve">2. «Сила греха и ее влияние на нашу жизнь»</w:t>
      </w:r>
    </w:p>
    <w:p w14:paraId="75317169" w14:textId="77777777" w:rsidR="00F90BDC" w:rsidRDefault="00F90BDC"/>
    <w:p w14:paraId="04D8C23C" w14:textId="77777777" w:rsidR="00F90BDC" w:rsidRDefault="00F90BDC">
      <w:r xmlns:w="http://schemas.openxmlformats.org/wordprocessingml/2006/main">
        <w:t xml:space="preserve">1. Иакова 1:14-15 – «Но каждый человек искушается, когда увлекается и прельщается своим злым желанием. Тогда, после того как желание зачало, оно рождает грех; и грех, когда он достигает совершеннолетия , рождает смерть».</w:t>
      </w:r>
    </w:p>
    <w:p w14:paraId="0AA0194B" w14:textId="77777777" w:rsidR="00F90BDC" w:rsidRDefault="00F90BDC"/>
    <w:p w14:paraId="3AF70D24" w14:textId="77777777" w:rsidR="00F90BDC" w:rsidRDefault="00F90BDC">
      <w:r xmlns:w="http://schemas.openxmlformats.org/wordprocessingml/2006/main">
        <w:t xml:space="preserve">2. Галатам 5:19-21 – «Дела плоти очевидны: половой безнравственность, нечистота и распутство; идолопоклонство и колдовство; ненависть, раздоры, зависть, приступы ярости, себялюбие, раздоры, раздоры и зависть; пьянство, оргии и тому подобное. Предупреждаю вас, как и прежде, что живущие так Царствия Божия не наследуют».</w:t>
      </w:r>
    </w:p>
    <w:p w14:paraId="32BFEF14" w14:textId="77777777" w:rsidR="00F90BDC" w:rsidRDefault="00F90BDC"/>
    <w:p w14:paraId="0843934F" w14:textId="77777777" w:rsidR="00F90BDC" w:rsidRDefault="00F90BDC">
      <w:r xmlns:w="http://schemas.openxmlformats.org/wordprocessingml/2006/main">
        <w:t xml:space="preserve">Римлянам 7:18 Ибо знаю, что во мне (то есть в плоти моей) не обитает ничего доброго, ибо хотение присутствует </w:t>
      </w:r>
      <w:r xmlns:w="http://schemas.openxmlformats.org/wordprocessingml/2006/main">
        <w:lastRenderedPageBreak xmlns:w="http://schemas.openxmlformats.org/wordprocessingml/2006/main"/>
      </w:r>
      <w:r xmlns:w="http://schemas.openxmlformats.org/wordprocessingml/2006/main">
        <w:t xml:space="preserve">во мне; но как сделать добро, я не нахожу.</w:t>
      </w:r>
    </w:p>
    <w:p w14:paraId="2376E44A" w14:textId="77777777" w:rsidR="00F90BDC" w:rsidRDefault="00F90BDC"/>
    <w:p w14:paraId="2320B344" w14:textId="77777777" w:rsidR="00F90BDC" w:rsidRDefault="00F90BDC">
      <w:r xmlns:w="http://schemas.openxmlformats.org/wordprocessingml/2006/main">
        <w:t xml:space="preserve">Павел признает, что нет добра в его плоти, но он хочет делать добро, но ему трудно это делать.</w:t>
      </w:r>
    </w:p>
    <w:p w14:paraId="3889FD03" w14:textId="77777777" w:rsidR="00F90BDC" w:rsidRDefault="00F90BDC"/>
    <w:p w14:paraId="20BC369B" w14:textId="77777777" w:rsidR="00F90BDC" w:rsidRDefault="00F90BDC">
      <w:r xmlns:w="http://schemas.openxmlformats.org/wordprocessingml/2006/main">
        <w:t xml:space="preserve">1. Борьба за добро: учимся на примере Павла</w:t>
      </w:r>
    </w:p>
    <w:p w14:paraId="6F879BF7" w14:textId="77777777" w:rsidR="00F90BDC" w:rsidRDefault="00F90BDC"/>
    <w:p w14:paraId="407753C2" w14:textId="77777777" w:rsidR="00F90BDC" w:rsidRDefault="00F90BDC">
      <w:r xmlns:w="http://schemas.openxmlformats.org/wordprocessingml/2006/main">
        <w:t xml:space="preserve">2. Преодоление немощи плоти: достижение добра с помощью Божией</w:t>
      </w:r>
    </w:p>
    <w:p w14:paraId="3CD50B39" w14:textId="77777777" w:rsidR="00F90BDC" w:rsidRDefault="00F90BDC"/>
    <w:p w14:paraId="541C6A10" w14:textId="77777777" w:rsidR="00F90BDC" w:rsidRDefault="00F90BDC">
      <w:r xmlns:w="http://schemas.openxmlformats.org/wordprocessingml/2006/main">
        <w:t xml:space="preserve">1. Псалом 51:17 – «Жертва моя, Боже, сокрушенный дух; сокрушенного и сокрушенного сердца Ты, Боже, не презришь».</w:t>
      </w:r>
    </w:p>
    <w:p w14:paraId="611DD847" w14:textId="77777777" w:rsidR="00F90BDC" w:rsidRDefault="00F90BDC"/>
    <w:p w14:paraId="50FF0E48" w14:textId="77777777" w:rsidR="00F90BDC" w:rsidRDefault="00F90BDC">
      <w:r xmlns:w="http://schemas.openxmlformats.org/wordprocessingml/2006/main">
        <w:t xml:space="preserve">2. Филиппийцам 4:13 – «Все это могу через Того, Кто дает мне силу».</w:t>
      </w:r>
    </w:p>
    <w:p w14:paraId="63D3CEF9" w14:textId="77777777" w:rsidR="00F90BDC" w:rsidRDefault="00F90BDC"/>
    <w:p w14:paraId="4FB81919" w14:textId="77777777" w:rsidR="00F90BDC" w:rsidRDefault="00F90BDC">
      <w:r xmlns:w="http://schemas.openxmlformats.org/wordprocessingml/2006/main">
        <w:t xml:space="preserve">Римлянам 7:19 Доброго, которого хочу, не делаю, а злое, которого не хочу, делаю.</w:t>
      </w:r>
    </w:p>
    <w:p w14:paraId="64A7AA79" w14:textId="77777777" w:rsidR="00F90BDC" w:rsidRDefault="00F90BDC"/>
    <w:p w14:paraId="0F43CE5C" w14:textId="77777777" w:rsidR="00F90BDC" w:rsidRDefault="00F90BDC">
      <w:r xmlns:w="http://schemas.openxmlformats.org/wordprocessingml/2006/main">
        <w:t xml:space="preserve">Борьба добра и зла реальна.</w:t>
      </w:r>
    </w:p>
    <w:p w14:paraId="37505033" w14:textId="77777777" w:rsidR="00F90BDC" w:rsidRDefault="00F90BDC"/>
    <w:p w14:paraId="1F2197E2" w14:textId="77777777" w:rsidR="00F90BDC" w:rsidRDefault="00F90BDC">
      <w:r xmlns:w="http://schemas.openxmlformats.org/wordprocessingml/2006/main">
        <w:t xml:space="preserve">1. Наши сердца разделены между нашими желаниями добра и искушениями зла – Римлянам 7:19.</w:t>
      </w:r>
    </w:p>
    <w:p w14:paraId="66CC8D65" w14:textId="77777777" w:rsidR="00F90BDC" w:rsidRDefault="00F90BDC"/>
    <w:p w14:paraId="505942CB" w14:textId="77777777" w:rsidR="00F90BDC" w:rsidRDefault="00F90BDC">
      <w:r xmlns:w="http://schemas.openxmlformats.org/wordprocessingml/2006/main">
        <w:t xml:space="preserve">2. Мы должны ежедневно бороться за то, чтобы выбирать то, что правильно, и избегать того, что неправильно – Римлянам 7:19.</w:t>
      </w:r>
    </w:p>
    <w:p w14:paraId="0B643D31" w14:textId="77777777" w:rsidR="00F90BDC" w:rsidRDefault="00F90BDC"/>
    <w:p w14:paraId="1F8C334E" w14:textId="77777777" w:rsidR="00F90BDC" w:rsidRDefault="00F90BDC">
      <w:r xmlns:w="http://schemas.openxmlformats.org/wordprocessingml/2006/main">
        <w:t xml:space="preserve">1. Иакова 4:7 – Итак покоритесь Богу. Противостаньте дьяволу, и он убежит от вас.</w:t>
      </w:r>
    </w:p>
    <w:p w14:paraId="6098FB25" w14:textId="77777777" w:rsidR="00F90BDC" w:rsidRDefault="00F90BDC"/>
    <w:p w14:paraId="67E7A30A" w14:textId="77777777" w:rsidR="00F90BDC" w:rsidRDefault="00F90BDC">
      <w:r xmlns:w="http://schemas.openxmlformats.org/wordprocessingml/2006/main">
        <w:t xml:space="preserve">2. Галатам 5:17 – Ибо желания плоти противны духу, а желания духа против плоти, ибо они противоположны друг другу, чтобы удержать вас от дел, которые вы хотите делать.</w:t>
      </w:r>
    </w:p>
    <w:p w14:paraId="3C66A65A" w14:textId="77777777" w:rsidR="00F90BDC" w:rsidRDefault="00F90BDC"/>
    <w:p w14:paraId="49089DDE" w14:textId="77777777" w:rsidR="00F90BDC" w:rsidRDefault="00F90BDC">
      <w:r xmlns:w="http://schemas.openxmlformats.org/wordprocessingml/2006/main">
        <w:t xml:space="preserve">Римлянам 7:20 А если сделаю то, чего не хочу, то уже не я делаю то, но живущий во мне грех.</w:t>
      </w:r>
    </w:p>
    <w:p w14:paraId="6A9D18F3" w14:textId="77777777" w:rsidR="00F90BDC" w:rsidRDefault="00F90BDC"/>
    <w:p w14:paraId="27D3112C" w14:textId="77777777" w:rsidR="00F90BDC" w:rsidRDefault="00F90BDC">
      <w:r xmlns:w="http://schemas.openxmlformats.org/wordprocessingml/2006/main">
        <w:t xml:space="preserve">Павел утверждает, что если он делает что-то, чего не хочет, то это не он, а живущий в нем грех.</w:t>
      </w:r>
    </w:p>
    <w:p w14:paraId="6746983A" w14:textId="77777777" w:rsidR="00F90BDC" w:rsidRDefault="00F90BDC"/>
    <w:p w14:paraId="1A4AE1B5" w14:textId="77777777" w:rsidR="00F90BDC" w:rsidRDefault="00F90BDC">
      <w:r xmlns:w="http://schemas.openxmlformats.org/wordprocessingml/2006/main">
        <w:t xml:space="preserve">1. Понимание природы греха: как мы можем преодолеть его силу</w:t>
      </w:r>
    </w:p>
    <w:p w14:paraId="45C1A12A" w14:textId="77777777" w:rsidR="00F90BDC" w:rsidRDefault="00F90BDC"/>
    <w:p w14:paraId="30509BE1" w14:textId="77777777" w:rsidR="00F90BDC" w:rsidRDefault="00F90BDC">
      <w:r xmlns:w="http://schemas.openxmlformats.org/wordprocessingml/2006/main">
        <w:t xml:space="preserve">2. Борьба с грехом: научиться жить в свободе Христа</w:t>
      </w:r>
    </w:p>
    <w:p w14:paraId="1F78D57D" w14:textId="77777777" w:rsidR="00F90BDC" w:rsidRDefault="00F90BDC"/>
    <w:p w14:paraId="79A2F293" w14:textId="77777777" w:rsidR="00F90BDC" w:rsidRDefault="00F90BDC">
      <w:r xmlns:w="http://schemas.openxmlformats.org/wordprocessingml/2006/main">
        <w:t xml:space="preserve">1. Римлянам 6:14 – Ибо грех уже не будет господином вашим, потому что вы не под законом, но под благодатью.</w:t>
      </w:r>
    </w:p>
    <w:p w14:paraId="7B40ED41" w14:textId="77777777" w:rsidR="00F90BDC" w:rsidRDefault="00F90BDC"/>
    <w:p w14:paraId="04DAE08F" w14:textId="77777777" w:rsidR="00F90BDC" w:rsidRDefault="00F90BDC">
      <w:r xmlns:w="http://schemas.openxmlformats.org/wordprocessingml/2006/main">
        <w:t xml:space="preserve">2. 1 Коринфянам 10:13 – Вас постигло искушение не иное, как человеческое. И Бог верен; Он не позволит вам подвергнуться искушению сверх того, что вы можете вынести. Но когда вы будете искушены, Он также укажет выход, чтобы вы могли это выдержать.</w:t>
      </w:r>
    </w:p>
    <w:p w14:paraId="5BE590DC" w14:textId="77777777" w:rsidR="00F90BDC" w:rsidRDefault="00F90BDC"/>
    <w:p w14:paraId="10F329A2" w14:textId="77777777" w:rsidR="00F90BDC" w:rsidRDefault="00F90BDC">
      <w:r xmlns:w="http://schemas.openxmlformats.org/wordprocessingml/2006/main">
        <w:t xml:space="preserve">Римлянам 7:21 Итак, я нахожу закон, что, когда я хочу делать добро, присутствует со мной зло.</w:t>
      </w:r>
    </w:p>
    <w:p w14:paraId="5B90D9EE" w14:textId="77777777" w:rsidR="00F90BDC" w:rsidRDefault="00F90BDC"/>
    <w:p w14:paraId="5F05747F" w14:textId="77777777" w:rsidR="00F90BDC" w:rsidRDefault="00F90BDC">
      <w:r xmlns:w="http://schemas.openxmlformats.org/wordprocessingml/2006/main">
        <w:t xml:space="preserve">Павел осознает, что у него есть внутренняя борьба между тем, чтобы делать добро, и соблазном зла.</w:t>
      </w:r>
    </w:p>
    <w:p w14:paraId="6F5321B2" w14:textId="77777777" w:rsidR="00F90BDC" w:rsidRDefault="00F90BDC"/>
    <w:p w14:paraId="6340A9A4" w14:textId="77777777" w:rsidR="00F90BDC" w:rsidRDefault="00F90BDC">
      <w:r xmlns:w="http://schemas.openxmlformats.org/wordprocessingml/2006/main">
        <w:t xml:space="preserve">1) Борьба между добром и злом: учимся преодолевать искушения</w:t>
      </w:r>
    </w:p>
    <w:p w14:paraId="42B8DBB5" w14:textId="77777777" w:rsidR="00F90BDC" w:rsidRDefault="00F90BDC"/>
    <w:p w14:paraId="48D19482" w14:textId="77777777" w:rsidR="00F90BDC" w:rsidRDefault="00F90BDC">
      <w:r xmlns:w="http://schemas.openxmlformats.org/wordprocessingml/2006/main">
        <w:t xml:space="preserve">2) Сила Закона Божьего: руководство к добродетельной жизни</w:t>
      </w:r>
    </w:p>
    <w:p w14:paraId="2B3B0C54" w14:textId="77777777" w:rsidR="00F90BDC" w:rsidRDefault="00F90BDC"/>
    <w:p w14:paraId="1354C8D6" w14:textId="77777777" w:rsidR="00F90BDC" w:rsidRDefault="00F90BDC">
      <w:r xmlns:w="http://schemas.openxmlformats.org/wordprocessingml/2006/main">
        <w:t xml:space="preserve">1) Иакова 1:13-15 – При искушении никто не должен говорить: «Бог искушает меня». Ибо Бог не может быть </w:t>
      </w:r>
      <w:r xmlns:w="http://schemas.openxmlformats.org/wordprocessingml/2006/main">
        <w:lastRenderedPageBreak xmlns:w="http://schemas.openxmlformats.org/wordprocessingml/2006/main"/>
      </w:r>
      <w:r xmlns:w="http://schemas.openxmlformats.org/wordprocessingml/2006/main">
        <w:t xml:space="preserve">искушаем злом, и Он никого не искушает; но каждый человек подвергается искушению, когда увлекается и прельщается своим злым желанием.</w:t>
      </w:r>
    </w:p>
    <w:p w14:paraId="36A976CF" w14:textId="77777777" w:rsidR="00F90BDC" w:rsidRDefault="00F90BDC"/>
    <w:p w14:paraId="1E3FBE77" w14:textId="77777777" w:rsidR="00F90BDC" w:rsidRDefault="00F90BDC">
      <w:r xmlns:w="http://schemas.openxmlformats.org/wordprocessingml/2006/main">
        <w:t xml:space="preserve">2) Галатам 5:16-18 – Так говорю: поступайте по духу, и не будете удовлетворять похоти плоти. Ибо плоть желает того, что противно Духу, и Дух того, что противно плоти. Они находятся в конфликте друг с другом, поэтому вы не можете делать все, что захотите. Но если вы водимы Духом, вы не под законом.</w:t>
      </w:r>
    </w:p>
    <w:p w14:paraId="0E7A97DA" w14:textId="77777777" w:rsidR="00F90BDC" w:rsidRDefault="00F90BDC"/>
    <w:p w14:paraId="102037A7" w14:textId="77777777" w:rsidR="00F90BDC" w:rsidRDefault="00F90BDC">
      <w:r xmlns:w="http://schemas.openxmlformats.org/wordprocessingml/2006/main">
        <w:t xml:space="preserve">Римлянам 7:22 Ибо я наслаждаюсь законом Божиим по внутреннему человеку:</w:t>
      </w:r>
    </w:p>
    <w:p w14:paraId="3F03B0A6" w14:textId="77777777" w:rsidR="00F90BDC" w:rsidRDefault="00F90BDC"/>
    <w:p w14:paraId="0B9CA5E0" w14:textId="77777777" w:rsidR="00F90BDC" w:rsidRDefault="00F90BDC">
      <w:r xmlns:w="http://schemas.openxmlformats.org/wordprocessingml/2006/main">
        <w:t xml:space="preserve">Отрывок из Послания к Римлянам 7:22 подчеркивает радость наслаждения законом Божьим.</w:t>
      </w:r>
    </w:p>
    <w:p w14:paraId="1394467D" w14:textId="77777777" w:rsidR="00F90BDC" w:rsidRDefault="00F90BDC"/>
    <w:p w14:paraId="3A60E128" w14:textId="77777777" w:rsidR="00F90BDC" w:rsidRDefault="00F90BDC">
      <w:r xmlns:w="http://schemas.openxmlformats.org/wordprocessingml/2006/main">
        <w:t xml:space="preserve">1. Радость наслаждения Законом Божьим</w:t>
      </w:r>
    </w:p>
    <w:p w14:paraId="31AA9AC4" w14:textId="77777777" w:rsidR="00F90BDC" w:rsidRDefault="00F90BDC"/>
    <w:p w14:paraId="790025DE" w14:textId="77777777" w:rsidR="00F90BDC" w:rsidRDefault="00F90BDC">
      <w:r xmlns:w="http://schemas.openxmlformats.org/wordprocessingml/2006/main">
        <w:t xml:space="preserve">2. Радоваться воле Божией</w:t>
      </w:r>
    </w:p>
    <w:p w14:paraId="15B9BF98" w14:textId="77777777" w:rsidR="00F90BDC" w:rsidRDefault="00F90BDC"/>
    <w:p w14:paraId="11F7ED22" w14:textId="77777777" w:rsidR="00F90BDC" w:rsidRDefault="00F90BDC">
      <w:r xmlns:w="http://schemas.openxmlformats.org/wordprocessingml/2006/main">
        <w:t xml:space="preserve">1. Псалом 19:7-11 – Закон Господень совершен, оживляет душу; свидетельство Господне верно, умудряя простых.</w:t>
      </w:r>
    </w:p>
    <w:p w14:paraId="6F50ECB1" w14:textId="77777777" w:rsidR="00F90BDC" w:rsidRDefault="00F90BDC"/>
    <w:p w14:paraId="0E953D1D" w14:textId="77777777" w:rsidR="00F90BDC" w:rsidRDefault="00F90BDC">
      <w:r xmlns:w="http://schemas.openxmlformats.org/wordprocessingml/2006/main">
        <w:t xml:space="preserve">2. Исаия 58:13-14 – «Если ты отвратишь ногу твою от субботы, от исполнения своих удовольствий в святой день Мой, и назовешь субботу отрадой и святым днем Господним почтительным; если чтишь, не ходя своей дорогой, или ища своего удовольствия, или болтая праздно;</w:t>
      </w:r>
    </w:p>
    <w:p w14:paraId="0E5629ED" w14:textId="77777777" w:rsidR="00F90BDC" w:rsidRDefault="00F90BDC"/>
    <w:p w14:paraId="1A9318E8" w14:textId="77777777" w:rsidR="00F90BDC" w:rsidRDefault="00F90BDC">
      <w:r xmlns:w="http://schemas.openxmlformats.org/wordprocessingml/2006/main">
        <w:t xml:space="preserve">Римлянам 7:23 Но я вижу в членах моих иной закон, противоборствующий закону ума моего и приводящий меня в плен закону греховному, который в членах моих.</w:t>
      </w:r>
    </w:p>
    <w:p w14:paraId="182F2B6A" w14:textId="77777777" w:rsidR="00F90BDC" w:rsidRDefault="00F90BDC"/>
    <w:p w14:paraId="64A13EA6" w14:textId="77777777" w:rsidR="00F90BDC" w:rsidRDefault="00F90BDC">
      <w:r xmlns:w="http://schemas.openxmlformats.org/wordprocessingml/2006/main">
        <w:t xml:space="preserve">Закон греха борется с законом разума, приводя к плену греха.</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Внутренний конфликт: понимание борьбы между грехом и праведностью</w:t>
      </w:r>
    </w:p>
    <w:p w14:paraId="63E08EAD" w14:textId="77777777" w:rsidR="00F90BDC" w:rsidRDefault="00F90BDC"/>
    <w:p w14:paraId="38CE7B09" w14:textId="77777777" w:rsidR="00F90BDC" w:rsidRDefault="00F90BDC">
      <w:r xmlns:w="http://schemas.openxmlformats.org/wordprocessingml/2006/main">
        <w:t xml:space="preserve">2. Взятие в плен наших мыслей: преодоление силы греха</w:t>
      </w:r>
    </w:p>
    <w:p w14:paraId="6452C93B" w14:textId="77777777" w:rsidR="00F90BDC" w:rsidRDefault="00F90BDC"/>
    <w:p w14:paraId="56FEC8C7" w14:textId="77777777" w:rsidR="00F90BDC" w:rsidRDefault="00F90BDC">
      <w:r xmlns:w="http://schemas.openxmlformats.org/wordprocessingml/2006/main">
        <w:t xml:space="preserve">1. Иакова 1:13-15 – Никто пусть не говорит, когда он искушается: «Я искушаюсь Богом»; ибо Бог не может быть искушаем злом, и Сам Он никого не искушает. Но каждый подвергается искушению, когда его увлекают и соблазняют собственные желания. Затем, когда желание зачало, оно рождает грех; и грех, когда он достигает зрелости, порождает смерть.</w:t>
      </w:r>
    </w:p>
    <w:p w14:paraId="07696D29" w14:textId="77777777" w:rsidR="00F90BDC" w:rsidRDefault="00F90BDC"/>
    <w:p w14:paraId="728D82D3" w14:textId="77777777" w:rsidR="00F90BDC" w:rsidRDefault="00F90BDC">
      <w:r xmlns:w="http://schemas.openxmlformats.org/wordprocessingml/2006/main">
        <w:t xml:space="preserve">2. Колоссянам 3:5-7 – Итак умертвите члены ваши, которые на земле: блуд, нечистоту, страсть, злую похоть и любостяжание, которое есть идолопоклонство. За это гнев Божий постиг сынов противления, в котором вы и сами когда-то ходили, когда жили в них.</w:t>
      </w:r>
    </w:p>
    <w:p w14:paraId="39E0DD0D" w14:textId="77777777" w:rsidR="00F90BDC" w:rsidRDefault="00F90BDC"/>
    <w:p w14:paraId="028D1411" w14:textId="77777777" w:rsidR="00F90BDC" w:rsidRDefault="00F90BDC">
      <w:r xmlns:w="http://schemas.openxmlformats.org/wordprocessingml/2006/main">
        <w:t xml:space="preserve">Римлянам 7:24 Бедный я человек! кто избавит меня от тела смерти сей?</w:t>
      </w:r>
    </w:p>
    <w:p w14:paraId="79478991" w14:textId="77777777" w:rsidR="00F90BDC" w:rsidRDefault="00F90BDC"/>
    <w:p w14:paraId="48758520" w14:textId="77777777" w:rsidR="00F90BDC" w:rsidRDefault="00F90BDC">
      <w:r xmlns:w="http://schemas.openxmlformats.org/wordprocessingml/2006/main">
        <w:t xml:space="preserve">Павел выражает разочарование своей греховной природой, спрашивая, кто может спасти его от смертности.</w:t>
      </w:r>
    </w:p>
    <w:p w14:paraId="5F80FA5C" w14:textId="77777777" w:rsidR="00F90BDC" w:rsidRDefault="00F90BDC"/>
    <w:p w14:paraId="72117E2D" w14:textId="77777777" w:rsidR="00F90BDC" w:rsidRDefault="00F90BDC">
      <w:r xmlns:w="http://schemas.openxmlformats.org/wordprocessingml/2006/main">
        <w:t xml:space="preserve">1. Сила избавления: как Евангелие освобождает нас от греха</w:t>
      </w:r>
    </w:p>
    <w:p w14:paraId="24226DA0" w14:textId="77777777" w:rsidR="00F90BDC" w:rsidRDefault="00F90BDC"/>
    <w:p w14:paraId="57D44E8B" w14:textId="77777777" w:rsidR="00F90BDC" w:rsidRDefault="00F90BDC">
      <w:r xmlns:w="http://schemas.openxmlformats.org/wordprocessingml/2006/main">
        <w:t xml:space="preserve">2. Признание нашей слабости: понимание греховной природы человека</w:t>
      </w:r>
    </w:p>
    <w:p w14:paraId="06D605EA" w14:textId="77777777" w:rsidR="00F90BDC" w:rsidRDefault="00F90BDC"/>
    <w:p w14:paraId="5BAD8632" w14:textId="77777777" w:rsidR="00F90BDC" w:rsidRDefault="00F90BDC">
      <w:r xmlns:w="http://schemas.openxmlformats.org/wordprocessingml/2006/main">
        <w:t xml:space="preserve">1. Псалом 40:2 «Он поднял меня из склизкой ямы, из грязи и трясины; Он поставил мои ноги на камень и дал мне твердую точку опоры».</w:t>
      </w:r>
    </w:p>
    <w:p w14:paraId="2B02221A" w14:textId="77777777" w:rsidR="00F90BDC" w:rsidRDefault="00F90BDC"/>
    <w:p w14:paraId="0BE3158B" w14:textId="77777777" w:rsidR="00F90BDC" w:rsidRDefault="00F90BDC">
      <w:r xmlns:w="http://schemas.openxmlformats.org/wordprocessingml/2006/main">
        <w:t xml:space="preserve">2. Галатам 5:16 «Так говорю: поступайте по духу, и не будете удовлетворять похоти плоти».</w:t>
      </w:r>
    </w:p>
    <w:p w14:paraId="21BE1DA9" w14:textId="77777777" w:rsidR="00F90BDC" w:rsidRDefault="00F90BDC"/>
    <w:p w14:paraId="15849DA9" w14:textId="77777777" w:rsidR="00F90BDC" w:rsidRDefault="00F90BDC">
      <w:r xmlns:w="http://schemas.openxmlformats.org/wordprocessingml/2006/main">
        <w:t xml:space="preserve">Римлянам 7:25 Благодарю Бога через Иисуса Христа, Господа нашего. Итак, умом я сам служу </w:t>
      </w:r>
      <w:r xmlns:w="http://schemas.openxmlformats.org/wordprocessingml/2006/main">
        <w:lastRenderedPageBreak xmlns:w="http://schemas.openxmlformats.org/wordprocessingml/2006/main"/>
      </w:r>
      <w:r xmlns:w="http://schemas.openxmlformats.org/wordprocessingml/2006/main">
        <w:t xml:space="preserve">закону Божию; но с плотью закон греха.</w:t>
      </w:r>
    </w:p>
    <w:p w14:paraId="1BA117E4" w14:textId="77777777" w:rsidR="00F90BDC" w:rsidRDefault="00F90BDC"/>
    <w:p w14:paraId="0E1E41D9" w14:textId="77777777" w:rsidR="00F90BDC" w:rsidRDefault="00F90BDC">
      <w:r xmlns:w="http://schemas.openxmlformats.org/wordprocessingml/2006/main">
        <w:t xml:space="preserve">Павел выражает свою благодарность Богу за Его спасение через Иисуса Христа и признает его борьбу за служение закону Божьему в своем разуме, в то время как его плоть преследует закон греха.</w:t>
      </w:r>
    </w:p>
    <w:p w14:paraId="39D0E844" w14:textId="77777777" w:rsidR="00F90BDC" w:rsidRDefault="00F90BDC"/>
    <w:p w14:paraId="1E6B48A7" w14:textId="77777777" w:rsidR="00F90BDC" w:rsidRDefault="00F90BDC">
      <w:r xmlns:w="http://schemas.openxmlformats.org/wordprocessingml/2006/main">
        <w:t xml:space="preserve">1. Борьба за послушание: как служить Закону Божьему</w:t>
      </w:r>
    </w:p>
    <w:p w14:paraId="14CF013E" w14:textId="77777777" w:rsidR="00F90BDC" w:rsidRDefault="00F90BDC"/>
    <w:p w14:paraId="646F6171" w14:textId="77777777" w:rsidR="00F90BDC" w:rsidRDefault="00F90BDC">
      <w:r xmlns:w="http://schemas.openxmlformats.org/wordprocessingml/2006/main">
        <w:t xml:space="preserve">2. Благодать и благодарность: наш ответ на Божье спасение</w:t>
      </w:r>
    </w:p>
    <w:p w14:paraId="1FFA158D" w14:textId="77777777" w:rsidR="00F90BDC" w:rsidRDefault="00F90BDC"/>
    <w:p w14:paraId="58199278" w14:textId="77777777" w:rsidR="00F90BDC" w:rsidRDefault="00F90BDC">
      <w:r xmlns:w="http://schemas.openxmlformats.org/wordprocessingml/2006/main">
        <w:t xml:space="preserve">1. Филиппийцам 4:13 – «Все могу в укрепляющем меня Иисусе Христе».</w:t>
      </w:r>
    </w:p>
    <w:p w14:paraId="6814F409" w14:textId="77777777" w:rsidR="00F90BDC" w:rsidRDefault="00F90BDC"/>
    <w:p w14:paraId="06E2F36F" w14:textId="77777777" w:rsidR="00F90BDC" w:rsidRDefault="00F90BDC">
      <w:r xmlns:w="http://schemas.openxmlformats.org/wordprocessingml/2006/main">
        <w:t xml:space="preserve">2. Галатам 5:16-17 – «А Я говорю: поступайте по духу, и вы не будете удовлетворять похотям плоти. Ибо желания плоти против духа, и желания духа против духов». плоть, ибо они противостоят друг другу, чтобы удержать вас от того, что вы хотите».</w:t>
      </w:r>
    </w:p>
    <w:p w14:paraId="4BA1ADF5" w14:textId="77777777" w:rsidR="00F90BDC" w:rsidRDefault="00F90BDC"/>
    <w:p w14:paraId="4E1AFCC3" w14:textId="77777777" w:rsidR="00F90BDC" w:rsidRDefault="00F90BDC">
      <w:r xmlns:w="http://schemas.openxmlformats.org/wordprocessingml/2006/main">
        <w:t xml:space="preserve">8-я глава Послания к Римлянам – это яркая глава послания Павла, в которой обсуждается жизнь в Духе, наш статус детей Божьих, надежда на будущую славу и уверенность в Божьей любви.</w:t>
      </w:r>
    </w:p>
    <w:p w14:paraId="7C5FA8CA" w14:textId="77777777" w:rsidR="00F90BDC" w:rsidRDefault="00F90BDC"/>
    <w:p w14:paraId="7CDB596C" w14:textId="77777777" w:rsidR="00F90BDC" w:rsidRDefault="00F90BDC">
      <w:r xmlns:w="http://schemas.openxmlformats.org/wordprocessingml/2006/main">
        <w:t xml:space="preserve">1-й абзац: Глава начинается с утверждения Павла, что теперь нет осуждения тем, кто во Христе Иисусе, потому что через Христа Иисуса закон Духа, животворящего, освободил нас от закона, греха, смерти (Римлянам 8:1-2). . Он объясняет, что то, что Закон был бессилен сделать, потому что он был ослаблен плотью, Бог сделал, послав Своему Сыну подобие греховной плоти в качестве жертвы за грех, поэтому Он осудил грех, плоть, порядок, праведные требования, Закон может быть полностью удовлетворен нами, живущими не по плоти. но по Духу (Римлянам 8:3-4).</w:t>
      </w:r>
    </w:p>
    <w:p w14:paraId="060270CF" w14:textId="77777777" w:rsidR="00F90BDC" w:rsidRDefault="00F90BDC"/>
    <w:p w14:paraId="26AE7052" w14:textId="77777777" w:rsidR="00F90BDC" w:rsidRDefault="00F90BDC">
      <w:r xmlns:w="http://schemas.openxmlformats.org/wordprocessingml/2006/main">
        <w:t xml:space="preserve">2-й абзац: В стихах 5-17 Павел противопоставляет жизнь по плоти жизни по Духу. У тех, кто живет по плоти, мысли сосредоточены на том, чего желает плоть; но те, кто живет по Духу, думают о том, чего желает Дух (Римлянам 8:5). Он уверяет, что если Духом мы положим смерть, злодеяния, тело будет жить, все ведомые Божьими детьми, не получили духовного </w:t>
      </w:r>
      <w:r xmlns:w="http://schemas.openxmlformats.org/wordprocessingml/2006/main">
        <w:lastRenderedPageBreak xmlns:w="http://schemas.openxmlformats.org/wordprocessingml/2006/main"/>
      </w:r>
      <w:r xmlns:w="http://schemas.openxmlformats.org/wordprocessingml/2006/main">
        <w:t xml:space="preserve">рабства, впали обратно в страх, получили духовное сыновство, посредством чего возгласим «Авва Отче», Сам Святой Дух свидетельствует нашему духу, что мы дети Божьи, если дети, тогда наследники – наследники Божии, сонаследники Христа, если они действительно разделяют Его страдания, то могут также разделить Его славу (Римлянам 8:13-17).</w:t>
      </w:r>
    </w:p>
    <w:p w14:paraId="0D17B955" w14:textId="77777777" w:rsidR="00F90BDC" w:rsidRDefault="00F90BDC"/>
    <w:p w14:paraId="622DA68D" w14:textId="77777777" w:rsidR="00F90BDC" w:rsidRDefault="00F90BDC">
      <w:r xmlns:w="http://schemas.openxmlformats.org/wordprocessingml/2006/main">
        <w:t xml:space="preserve">3-й абзац: Начиная со стиха 18, Павел обсуждает надежду на будущую славу, творение ждет нетерпеливого ожидания откровения, сыновья Бога подверглись разочарованию, а не своему собственному выбору, надежда будет освобождена от рабства, тлен, принесенная свобода, слава, дети, сам Бог стонет внутри, с нетерпением ожидая усыновления, сыновства, искупления, тела этого надежда спасена. Более того, он утверждает ходатайство, слабости Духа Святого, когда мы не знаем, о чем молимся, ходатайствует за нас, бессловесные стоны, все действует вместе, хорошая любовь, называемая целью, ничего отдельного, любовь Христос, беда, трудности, гонения, голод, нагота, опасность, меч, подавляющая победа, наша через Него возлюбил нас, убедил ни смерть, ни жизнь, ангелы. ни настоящие демоны, ни будущие силы, высота, глубина, что-либо еще, все творение не сможет отделить любовь. Бог во Христе Иисусе, Господе нашем (Римлянам 8: 18-39). Это дает мощное послание уверенности в вечной безопасности христианина в любви Божией.</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Римлянам 8:1 Итак, нет теперь осуждения тем, которые во Христе Иисусе живут не по плоти, но по духу.</w:t>
      </w:r>
    </w:p>
    <w:p w14:paraId="700D60E4" w14:textId="77777777" w:rsidR="00F90BDC" w:rsidRDefault="00F90BDC"/>
    <w:p w14:paraId="4C4B0CC1" w14:textId="77777777" w:rsidR="00F90BDC" w:rsidRDefault="00F90BDC">
      <w:r xmlns:w="http://schemas.openxmlformats.org/wordprocessingml/2006/main">
        <w:t xml:space="preserve">Никто во Христе Иисусе не будет осужден за следование Духу, а не плоти.</w:t>
      </w:r>
    </w:p>
    <w:p w14:paraId="763520C0" w14:textId="77777777" w:rsidR="00F90BDC" w:rsidRDefault="00F90BDC"/>
    <w:p w14:paraId="6F366161" w14:textId="77777777" w:rsidR="00F90BDC" w:rsidRDefault="00F90BDC">
      <w:r xmlns:w="http://schemas.openxmlformats.org/wordprocessingml/2006/main">
        <w:t xml:space="preserve">1. Благословения жизни во Христе – принятие свободы праведности через веру во Христа.</w:t>
      </w:r>
    </w:p>
    <w:p w14:paraId="1442BB5B" w14:textId="77777777" w:rsidR="00F90BDC" w:rsidRDefault="00F90BDC"/>
    <w:p w14:paraId="5F1A41F0" w14:textId="77777777" w:rsidR="00F90BDC" w:rsidRDefault="00F90BDC">
      <w:r xmlns:w="http://schemas.openxmlformats.org/wordprocessingml/2006/main">
        <w:t xml:space="preserve">2. Избегание осуждения – хождение по духу, а не по плоти</w:t>
      </w:r>
    </w:p>
    <w:p w14:paraId="0D6070A7" w14:textId="77777777" w:rsidR="00F90BDC" w:rsidRDefault="00F90BDC"/>
    <w:p w14:paraId="47CE6FB0" w14:textId="77777777" w:rsidR="00F90BDC" w:rsidRDefault="00F90BDC">
      <w:r xmlns:w="http://schemas.openxmlformats.org/wordprocessingml/2006/main">
        <w:t xml:space="preserve">1. Римлянам 8:1-4 – Итак, нет теперь осуждения тем, которые во Христе Иисусе живут не по плоти, но по духу. Ибо закон Духа жизни во Христе Иисусе освободил меня от закона греха и смерти. Ибо чего закон не мог сделать, так как он был немощен во плоти, Бог послал Сына Своего в подобии греховной плоти и за грех осудил грех во плоти: Да исполнилась в нас праведность закона. , которые живут не по плоти, но </w:t>
      </w:r>
      <w:r xmlns:w="http://schemas.openxmlformats.org/wordprocessingml/2006/main">
        <w:lastRenderedPageBreak xmlns:w="http://schemas.openxmlformats.org/wordprocessingml/2006/main"/>
      </w:r>
      <w:r xmlns:w="http://schemas.openxmlformats.org/wordprocessingml/2006/main">
        <w:t xml:space="preserve">по Духу.</w:t>
      </w:r>
    </w:p>
    <w:p w14:paraId="559F958B" w14:textId="77777777" w:rsidR="00F90BDC" w:rsidRDefault="00F90BDC"/>
    <w:p w14:paraId="6638D0D5" w14:textId="77777777" w:rsidR="00F90BDC" w:rsidRDefault="00F90BDC">
      <w:r xmlns:w="http://schemas.openxmlformats.org/wordprocessingml/2006/main">
        <w:t xml:space="preserve">2. Галатам 5:16 – Итак говорю: поступайте по духу, и не будете исполнять похотей плоти.</w:t>
      </w:r>
    </w:p>
    <w:p w14:paraId="2CB06554" w14:textId="77777777" w:rsidR="00F90BDC" w:rsidRDefault="00F90BDC"/>
    <w:p w14:paraId="062C1B37" w14:textId="77777777" w:rsidR="00F90BDC" w:rsidRDefault="00F90BDC">
      <w:r xmlns:w="http://schemas.openxmlformats.org/wordprocessingml/2006/main">
        <w:t xml:space="preserve">Римлянам 8:2 Ибо закон духа жизни во Христе Иисусе освободил меня от закона греха и смерти.</w:t>
      </w:r>
    </w:p>
    <w:p w14:paraId="651CBC55" w14:textId="77777777" w:rsidR="00F90BDC" w:rsidRDefault="00F90BDC"/>
    <w:p w14:paraId="1A72014B" w14:textId="77777777" w:rsidR="00F90BDC" w:rsidRDefault="00F90BDC">
      <w:r xmlns:w="http://schemas.openxmlformats.org/wordprocessingml/2006/main">
        <w:t xml:space="preserve">В этом отрывке говорится о силе духа жизни во Христе Иисусе, освобождающей нас от рабства греха и смерти.</w:t>
      </w:r>
    </w:p>
    <w:p w14:paraId="22A849C1" w14:textId="77777777" w:rsidR="00F90BDC" w:rsidRDefault="00F90BDC"/>
    <w:p w14:paraId="2D222ABC" w14:textId="77777777" w:rsidR="00F90BDC" w:rsidRDefault="00F90BDC">
      <w:r xmlns:w="http://schemas.openxmlformats.org/wordprocessingml/2006/main">
        <w:t xml:space="preserve">1. Свобода жизни во Христе. Исследование силы Духа жизни, обретенной во Христе Иисусе, которая освобождает нас от закона греха и смерти.</w:t>
      </w:r>
    </w:p>
    <w:p w14:paraId="12CE3BED" w14:textId="77777777" w:rsidR="00F90BDC" w:rsidRDefault="00F90BDC"/>
    <w:p w14:paraId="0CDDAD78" w14:textId="77777777" w:rsidR="00F90BDC" w:rsidRDefault="00F90BDC">
      <w:r xmlns:w="http://schemas.openxmlformats.org/wordprocessingml/2006/main">
        <w:t xml:space="preserve">2. Сила Креста. Исследование преобразующей силы креста, способной принести свободу в нашу жизнь.</w:t>
      </w:r>
    </w:p>
    <w:p w14:paraId="2F549B2D" w14:textId="77777777" w:rsidR="00F90BDC" w:rsidRDefault="00F90BDC"/>
    <w:p w14:paraId="5BD1EB3B" w14:textId="77777777" w:rsidR="00F90BDC" w:rsidRDefault="00F90BDC">
      <w:r xmlns:w="http://schemas.openxmlformats.org/wordprocessingml/2006/main">
        <w:t xml:space="preserve">1. Галатам 5:1 – «Ради свободы Христос освободил нас; итак стойте и не покоряйтесь снова игу рабства».</w:t>
      </w:r>
    </w:p>
    <w:p w14:paraId="1F3A2721" w14:textId="77777777" w:rsidR="00F90BDC" w:rsidRDefault="00F90BDC"/>
    <w:p w14:paraId="14FBD7A9" w14:textId="77777777" w:rsidR="00F90BDC" w:rsidRDefault="00F90BDC">
      <w:r xmlns:w="http://schemas.openxmlformats.org/wordprocessingml/2006/main">
        <w:t xml:space="preserve">2. Иоанна 8:36 – «Итак, если Сын освободит вас, то истинно свободны будете».</w:t>
      </w:r>
    </w:p>
    <w:p w14:paraId="1C8D2A7D" w14:textId="77777777" w:rsidR="00F90BDC" w:rsidRDefault="00F90BDC"/>
    <w:p w14:paraId="6EA3CACF" w14:textId="77777777" w:rsidR="00F90BDC" w:rsidRDefault="00F90BDC">
      <w:r xmlns:w="http://schemas.openxmlformats.org/wordprocessingml/2006/main">
        <w:t xml:space="preserve">Римлянам 8:3 Ибо чего не мог сделать закон, так как он был немощен во плоти, Бог послал Сына Своего в подобии греховной плоти и за грех осудил грех во плоти:</w:t>
      </w:r>
    </w:p>
    <w:p w14:paraId="1CA85964" w14:textId="77777777" w:rsidR="00F90BDC" w:rsidRDefault="00F90BDC"/>
    <w:p w14:paraId="017A2447" w14:textId="77777777" w:rsidR="00F90BDC" w:rsidRDefault="00F90BDC">
      <w:r xmlns:w="http://schemas.openxmlformats.org/wordprocessingml/2006/main">
        <w:t xml:space="preserve">Бог послал Своего Сына осудить грех и сделать закон возможным.</w:t>
      </w:r>
    </w:p>
    <w:p w14:paraId="45CE6E31" w14:textId="77777777" w:rsidR="00F90BDC" w:rsidRDefault="00F90BDC"/>
    <w:p w14:paraId="1B6622B3" w14:textId="77777777" w:rsidR="00F90BDC" w:rsidRDefault="00F90BDC">
      <w:r xmlns:w="http://schemas.openxmlformats.org/wordprocessingml/2006/main">
        <w:t xml:space="preserve">1: Величайший дар Бога</w:t>
      </w:r>
    </w:p>
    <w:p w14:paraId="384DE440" w14:textId="77777777" w:rsidR="00F90BDC" w:rsidRDefault="00F90BDC"/>
    <w:p w14:paraId="1F3A4012" w14:textId="77777777" w:rsidR="00F90BDC" w:rsidRDefault="00F90BDC">
      <w:r xmlns:w="http://schemas.openxmlformats.org/wordprocessingml/2006/main">
        <w:t xml:space="preserve">2: Сила Креста</w:t>
      </w:r>
    </w:p>
    <w:p w14:paraId="18B8BDB2" w14:textId="77777777" w:rsidR="00F90BDC" w:rsidRDefault="00F90BDC"/>
    <w:p w14:paraId="02521043" w14:textId="77777777" w:rsidR="00F90BDC" w:rsidRDefault="00F90BDC">
      <w:r xmlns:w="http://schemas.openxmlformats.org/wordprocessingml/2006/main">
        <w:t xml:space="preserve">Римлянам 5:8 - Но Бог показывает Свою любовь к нам в этом: Когда мы были еще грешниками, Христос умер за нас.</w:t>
      </w:r>
    </w:p>
    <w:p w14:paraId="21468F77" w14:textId="77777777" w:rsidR="00F90BDC" w:rsidRDefault="00F90BDC"/>
    <w:p w14:paraId="2AFA99C2" w14:textId="77777777" w:rsidR="00F90BDC" w:rsidRDefault="00F90BDC">
      <w:r xmlns:w="http://schemas.openxmlformats.org/wordprocessingml/2006/main">
        <w:t xml:space="preserve">Иоанна 3:16 - Ибо так возлюбил Бог мир, что отдал Сына Своего Единородного, дабы всякий верующий в Него не погиб, но имел жизнь вечную.</w:t>
      </w:r>
    </w:p>
    <w:p w14:paraId="6AE96391" w14:textId="77777777" w:rsidR="00F90BDC" w:rsidRDefault="00F90BDC"/>
    <w:p w14:paraId="169DA571" w14:textId="77777777" w:rsidR="00F90BDC" w:rsidRDefault="00F90BDC">
      <w:r xmlns:w="http://schemas.openxmlformats.org/wordprocessingml/2006/main">
        <w:t xml:space="preserve">Римлянам 8:4 Чтобы правда закона исполнилась в нас, живущих не по плоти, но по духу.</w:t>
      </w:r>
    </w:p>
    <w:p w14:paraId="38E0ABF4" w14:textId="77777777" w:rsidR="00F90BDC" w:rsidRDefault="00F90BDC"/>
    <w:p w14:paraId="1E31898F" w14:textId="77777777" w:rsidR="00F90BDC" w:rsidRDefault="00F90BDC">
      <w:r xmlns:w="http://schemas.openxmlformats.org/wordprocessingml/2006/main">
        <w:t xml:space="preserve">Праведность закона может исполниться в нас, если мы следуем Духу, а не своим собственным желаниям.</w:t>
      </w:r>
    </w:p>
    <w:p w14:paraId="6D76E539" w14:textId="77777777" w:rsidR="00F90BDC" w:rsidRDefault="00F90BDC"/>
    <w:p w14:paraId="0544B758" w14:textId="77777777" w:rsidR="00F90BDC" w:rsidRDefault="00F90BDC">
      <w:r xmlns:w="http://schemas.openxmlformats.org/wordprocessingml/2006/main">
        <w:t xml:space="preserve">1. Отпустить себя и принять дух</w:t>
      </w:r>
    </w:p>
    <w:p w14:paraId="383A535B" w14:textId="77777777" w:rsidR="00F90BDC" w:rsidRDefault="00F90BDC"/>
    <w:p w14:paraId="309CA03A" w14:textId="77777777" w:rsidR="00F90BDC" w:rsidRDefault="00F90BDC">
      <w:r xmlns:w="http://schemas.openxmlformats.org/wordprocessingml/2006/main">
        <w:t xml:space="preserve">2. Сила духа, приносящая удовлетворение</w:t>
      </w:r>
    </w:p>
    <w:p w14:paraId="03BBA691" w14:textId="77777777" w:rsidR="00F90BDC" w:rsidRDefault="00F90BDC"/>
    <w:p w14:paraId="50F1C5D1" w14:textId="77777777" w:rsidR="00F90BDC" w:rsidRDefault="00F90BDC">
      <w:r xmlns:w="http://schemas.openxmlformats.org/wordprocessingml/2006/main">
        <w:t xml:space="preserve">1. Колоссянам 3:5-10.</w:t>
      </w:r>
    </w:p>
    <w:p w14:paraId="663EC528" w14:textId="77777777" w:rsidR="00F90BDC" w:rsidRDefault="00F90BDC"/>
    <w:p w14:paraId="111E6E65" w14:textId="77777777" w:rsidR="00F90BDC" w:rsidRDefault="00F90BDC">
      <w:r xmlns:w="http://schemas.openxmlformats.org/wordprocessingml/2006/main">
        <w:t xml:space="preserve">2. Галатам 5:16-26.</w:t>
      </w:r>
    </w:p>
    <w:p w14:paraId="577DCA85" w14:textId="77777777" w:rsidR="00F90BDC" w:rsidRDefault="00F90BDC"/>
    <w:p w14:paraId="0FCF2224" w14:textId="77777777" w:rsidR="00F90BDC" w:rsidRDefault="00F90BDC">
      <w:r xmlns:w="http://schemas.openxmlformats.org/wordprocessingml/2006/main">
        <w:t xml:space="preserve">Римлянам 8:5 Ибо живущие по плоти о плотском помышляют; а ищущие по Духу — то, что от Духа.</w:t>
      </w:r>
    </w:p>
    <w:p w14:paraId="185D800B" w14:textId="77777777" w:rsidR="00F90BDC" w:rsidRDefault="00F90BDC"/>
    <w:p w14:paraId="5605EBFA" w14:textId="77777777" w:rsidR="00F90BDC" w:rsidRDefault="00F90BDC">
      <w:r xmlns:w="http://schemas.openxmlformats.org/wordprocessingml/2006/main">
        <w:t xml:space="preserve">Люди, находящиеся под контролем своей греховной природы, сосредоточены на земных желаниях, а руководимые </w:t>
      </w:r>
      <w:r xmlns:w="http://schemas.openxmlformats.org/wordprocessingml/2006/main">
        <w:lastRenderedPageBreak xmlns:w="http://schemas.openxmlformats.org/wordprocessingml/2006/main"/>
      </w:r>
      <w:r xmlns:w="http://schemas.openxmlformats.org/wordprocessingml/2006/main">
        <w:t xml:space="preserve">Духом – на духовных вещах.</w:t>
      </w:r>
    </w:p>
    <w:p w14:paraId="3C3AC8B0" w14:textId="77777777" w:rsidR="00F90BDC" w:rsidRDefault="00F90BDC"/>
    <w:p w14:paraId="3631CCDF" w14:textId="77777777" w:rsidR="00F90BDC" w:rsidRDefault="00F90BDC">
      <w:r xmlns:w="http://schemas.openxmlformats.org/wordprocessingml/2006/main">
        <w:t xml:space="preserve">1. Обновление нашего разума: изучение Послания к Римлянам 8:5.</w:t>
      </w:r>
    </w:p>
    <w:p w14:paraId="2F8D650C" w14:textId="77777777" w:rsidR="00F90BDC" w:rsidRDefault="00F90BDC"/>
    <w:p w14:paraId="5E6A55A0" w14:textId="77777777" w:rsidR="00F90BDC" w:rsidRDefault="00F90BDC">
      <w:r xmlns:w="http://schemas.openxmlformats.org/wordprocessingml/2006/main">
        <w:t xml:space="preserve">2. Самое важное: размышления о духе и плоти</w:t>
      </w:r>
    </w:p>
    <w:p w14:paraId="3063B3EB" w14:textId="77777777" w:rsidR="00F90BDC" w:rsidRDefault="00F90BDC"/>
    <w:p w14:paraId="7BF9FB36" w14:textId="77777777" w:rsidR="00F90BDC" w:rsidRDefault="00F90BDC">
      <w:r xmlns:w="http://schemas.openxmlformats.org/wordprocessingml/2006/main">
        <w:t xml:space="preserve">1. Колоссянам 3:2 – «О горнем помышляйте, а не о том, что на земле».</w:t>
      </w:r>
    </w:p>
    <w:p w14:paraId="40273357" w14:textId="77777777" w:rsidR="00F90BDC" w:rsidRDefault="00F90BDC"/>
    <w:p w14:paraId="3AE959A9" w14:textId="77777777" w:rsidR="00F90BDC" w:rsidRDefault="00F90BDC">
      <w:r xmlns:w="http://schemas.openxmlformats.org/wordprocessingml/2006/main">
        <w:t xml:space="preserve">2. Матфея 16:26 – «Ибо какая польза человеку, если он приобретет весь мир, а душе своей повредит?»</w:t>
      </w:r>
    </w:p>
    <w:p w14:paraId="2521860F" w14:textId="77777777" w:rsidR="00F90BDC" w:rsidRDefault="00F90BDC"/>
    <w:p w14:paraId="1220A2E0" w14:textId="77777777" w:rsidR="00F90BDC" w:rsidRDefault="00F90BDC">
      <w:r xmlns:w="http://schemas.openxmlformats.org/wordprocessingml/2006/main">
        <w:t xml:space="preserve">Римлянам 8:6 Ибо плотские помышления – смерть; но быть духовно мыслящим – это жизнь и мир.</w:t>
      </w:r>
    </w:p>
    <w:p w14:paraId="09153269" w14:textId="77777777" w:rsidR="00F90BDC" w:rsidRDefault="00F90BDC"/>
    <w:p w14:paraId="0D3BA11E" w14:textId="77777777" w:rsidR="00F90BDC" w:rsidRDefault="00F90BDC">
      <w:r xmlns:w="http://schemas.openxmlformats.org/wordprocessingml/2006/main">
        <w:t xml:space="preserve">В этом отрывке подчеркивается важность наличия духовного мышления в отличие от плотского, чтобы ощутить жизнь и мир.</w:t>
      </w:r>
    </w:p>
    <w:p w14:paraId="43A0AD80" w14:textId="77777777" w:rsidR="00F90BDC" w:rsidRDefault="00F90BDC"/>
    <w:p w14:paraId="062CEAC9" w14:textId="77777777" w:rsidR="00F90BDC" w:rsidRDefault="00F90BDC">
      <w:r xmlns:w="http://schemas.openxmlformats.org/wordprocessingml/2006/main">
        <w:t xml:space="preserve">1. Открытие жизни и мира через духовное мышление</w:t>
      </w:r>
    </w:p>
    <w:p w14:paraId="0437C7FC" w14:textId="77777777" w:rsidR="00F90BDC" w:rsidRDefault="00F90BDC"/>
    <w:p w14:paraId="6AFFD367" w14:textId="77777777" w:rsidR="00F90BDC" w:rsidRDefault="00F90BDC">
      <w:r xmlns:w="http://schemas.openxmlformats.org/wordprocessingml/2006/main">
        <w:t xml:space="preserve">2. Понимание разницы между плотью и духовностью</w:t>
      </w:r>
    </w:p>
    <w:p w14:paraId="735E13D8" w14:textId="77777777" w:rsidR="00F90BDC" w:rsidRDefault="00F90BDC"/>
    <w:p w14:paraId="7B2C485D" w14:textId="77777777" w:rsidR="00F90BDC" w:rsidRDefault="00F90BDC">
      <w:r xmlns:w="http://schemas.openxmlformats.org/wordprocessingml/2006/main">
        <w:t xml:space="preserve">1. Колоссянам 3:2 – О горнем помышляйте, а не о земном.</w:t>
      </w:r>
    </w:p>
    <w:p w14:paraId="6CE12493" w14:textId="77777777" w:rsidR="00F90BDC" w:rsidRDefault="00F90BDC"/>
    <w:p w14:paraId="144500EF" w14:textId="77777777" w:rsidR="00F90BDC" w:rsidRDefault="00F90BDC">
      <w:r xmlns:w="http://schemas.openxmlformats.org/wordprocessingml/2006/main">
        <w:t xml:space="preserve">2. Римлянам 12:2 – Не сообразуйтесь с этим миром, но преобразуйтесь обновлением ума вашего.</w:t>
      </w:r>
    </w:p>
    <w:p w14:paraId="36418919" w14:textId="77777777" w:rsidR="00F90BDC" w:rsidRDefault="00F90BDC"/>
    <w:p w14:paraId="0B35475F" w14:textId="77777777" w:rsidR="00F90BDC" w:rsidRDefault="00F90BDC">
      <w:r xmlns:w="http://schemas.openxmlformats.org/wordprocessingml/2006/main">
        <w:t xml:space="preserve">Римлянам 8:7 Потому что плотские помышления суть вражда против Бога, ибо закону Божию не покоряются, да и не могут.</w:t>
      </w:r>
    </w:p>
    <w:p w14:paraId="15FFBF56" w14:textId="77777777" w:rsidR="00F90BDC" w:rsidRDefault="00F90BDC"/>
    <w:p w14:paraId="0F5C0616" w14:textId="77777777" w:rsidR="00F90BDC" w:rsidRDefault="00F90BDC">
      <w:r xmlns:w="http://schemas.openxmlformats.org/wordprocessingml/2006/main">
        <w:t xml:space="preserve">Плотские помышления находятся в противоречии с Богом и никогда не могут подчиняться Божьему закону.</w:t>
      </w:r>
    </w:p>
    <w:p w14:paraId="5862242D" w14:textId="77777777" w:rsidR="00F90BDC" w:rsidRDefault="00F90BDC"/>
    <w:p w14:paraId="4812B64D" w14:textId="77777777" w:rsidR="00F90BDC" w:rsidRDefault="00F90BDC">
      <w:r xmlns:w="http://schemas.openxmlformats.org/wordprocessingml/2006/main">
        <w:t xml:space="preserve">1: Мы должны подчинить свою волю Богу и стремиться подчиняться Его закону, чтобы приблизиться к Нему.</w:t>
      </w:r>
    </w:p>
    <w:p w14:paraId="10E88DA7" w14:textId="77777777" w:rsidR="00F90BDC" w:rsidRDefault="00F90BDC"/>
    <w:p w14:paraId="448F05CD" w14:textId="77777777" w:rsidR="00F90BDC" w:rsidRDefault="00F90BDC">
      <w:r xmlns:w="http://schemas.openxmlformats.org/wordprocessingml/2006/main">
        <w:t xml:space="preserve">2: Мы не должны позволять себе соблазняться желаниями плоти, а вместо этого стараться сосредоточить свой разум и сердце на Боге и Его путях.</w:t>
      </w:r>
    </w:p>
    <w:p w14:paraId="3DDE63E9" w14:textId="77777777" w:rsidR="00F90BDC" w:rsidRDefault="00F90BDC"/>
    <w:p w14:paraId="17ABC4B4" w14:textId="77777777" w:rsidR="00F90BDC" w:rsidRDefault="00F90BDC">
      <w:r xmlns:w="http://schemas.openxmlformats.org/wordprocessingml/2006/main">
        <w:t xml:space="preserve">1: Филиппийцам 4:8: «Наконец, братия, что только истинно, что честно, что справедливо, что чисто, что любезно, что похвально, что есть что-нибудь добродетельное, что есть что достойно похвалы, подумай об этих вещах».</w:t>
      </w:r>
    </w:p>
    <w:p w14:paraId="33A5E5D0" w14:textId="77777777" w:rsidR="00F90BDC" w:rsidRDefault="00F90BDC"/>
    <w:p w14:paraId="7E6E2DC8" w14:textId="77777777" w:rsidR="00F90BDC" w:rsidRDefault="00F90BDC">
      <w:r xmlns:w="http://schemas.openxmlformats.org/wordprocessingml/2006/main">
        <w:t xml:space="preserve">2: Колоссянам 3:2: «О горнем помышляйте, а не о том, что на земле».</w:t>
      </w:r>
    </w:p>
    <w:p w14:paraId="63DF4DF6" w14:textId="77777777" w:rsidR="00F90BDC" w:rsidRDefault="00F90BDC"/>
    <w:p w14:paraId="08BEBD66" w14:textId="77777777" w:rsidR="00F90BDC" w:rsidRDefault="00F90BDC">
      <w:r xmlns:w="http://schemas.openxmlformats.org/wordprocessingml/2006/main">
        <w:t xml:space="preserve">Римлянам 8:8 Итак живущие по плоти не могут угодить Богу.</w:t>
      </w:r>
    </w:p>
    <w:p w14:paraId="18749C2B" w14:textId="77777777" w:rsidR="00F90BDC" w:rsidRDefault="00F90BDC"/>
    <w:p w14:paraId="4C97D43E" w14:textId="77777777" w:rsidR="00F90BDC" w:rsidRDefault="00F90BDC">
      <w:r xmlns:w="http://schemas.openxmlformats.org/wordprocessingml/2006/main">
        <w:t xml:space="preserve">Те, кто живут согласно желаниям плоти, не могут угодить Богу.</w:t>
      </w:r>
    </w:p>
    <w:p w14:paraId="77B63852" w14:textId="77777777" w:rsidR="00F90BDC" w:rsidRDefault="00F90BDC"/>
    <w:p w14:paraId="249B8DEA" w14:textId="77777777" w:rsidR="00F90BDC" w:rsidRDefault="00F90BDC">
      <w:r xmlns:w="http://schemas.openxmlformats.org/wordprocessingml/2006/main">
        <w:t xml:space="preserve">1. Плоть против духа: как жить жизнью, угодной Богу</w:t>
      </w:r>
    </w:p>
    <w:p w14:paraId="7EA001AD" w14:textId="77777777" w:rsidR="00F90BDC" w:rsidRDefault="00F90BDC"/>
    <w:p w14:paraId="5B6D487A" w14:textId="77777777" w:rsidR="00F90BDC" w:rsidRDefault="00F90BDC">
      <w:r xmlns:w="http://schemas.openxmlformats.org/wordprocessingml/2006/main">
        <w:t xml:space="preserve">2. Сила Божьей благодати: как победить плоть</w:t>
      </w:r>
    </w:p>
    <w:p w14:paraId="0A824944" w14:textId="77777777" w:rsidR="00F90BDC" w:rsidRDefault="00F90BDC"/>
    <w:p w14:paraId="43415A1E" w14:textId="77777777" w:rsidR="00F90BDC" w:rsidRDefault="00F90BDC">
      <w:r xmlns:w="http://schemas.openxmlformats.org/wordprocessingml/2006/main">
        <w:t xml:space="preserve">1. Галатам 5:16-17 – «Итак говорю: поступайте по духу, и не будете исполнять похотей плоти. Ибо плоть желает духа, и дух плоти; а сие противно. одно к другому, так что вы не можете делать того, что хотели».</w:t>
      </w:r>
    </w:p>
    <w:p w14:paraId="3D2B1561" w14:textId="77777777" w:rsidR="00F90BDC" w:rsidRDefault="00F90BDC"/>
    <w:p w14:paraId="38DFF3F8" w14:textId="77777777" w:rsidR="00F90BDC" w:rsidRDefault="00F90BDC">
      <w:r xmlns:w="http://schemas.openxmlformats.org/wordprocessingml/2006/main">
        <w:t xml:space="preserve">2. 1 Иоанна 2:15-17 – «Не любите мира, ни того, что в мире. Кто любит мир </w:t>
      </w:r>
      <w:r xmlns:w="http://schemas.openxmlformats.org/wordprocessingml/2006/main">
        <w:lastRenderedPageBreak xmlns:w="http://schemas.openxmlformats.org/wordprocessingml/2006/main"/>
      </w:r>
      <w:r xmlns:w="http://schemas.openxmlformats.org/wordprocessingml/2006/main">
        <w:t xml:space="preserve">, в том нет любви Отчей. Ибо все, что в мире, похоть плоти, и похоть очей, и гордыня житейская не от Отца, но от мира, и мир проходит, и похоть его, но исполняющий волю Божию пребудет вовек».</w:t>
      </w:r>
    </w:p>
    <w:p w14:paraId="029F40BF" w14:textId="77777777" w:rsidR="00F90BDC" w:rsidRDefault="00F90BDC"/>
    <w:p w14:paraId="32839616" w14:textId="77777777" w:rsidR="00F90BDC" w:rsidRDefault="00F90BDC">
      <w:r xmlns:w="http://schemas.openxmlformats.org/wordprocessingml/2006/main">
        <w:t xml:space="preserve">Римлянам 8:9 Но вы не в плоти, но в духе, если будет так, что Дух Божий обитает в вас. Если же кто Духа Христова не имеет, тот и не Его.</w:t>
      </w:r>
    </w:p>
    <w:p w14:paraId="7D219465" w14:textId="77777777" w:rsidR="00F90BDC" w:rsidRDefault="00F90BDC"/>
    <w:p w14:paraId="0C46E5B3" w14:textId="77777777" w:rsidR="00F90BDC" w:rsidRDefault="00F90BDC">
      <w:r xmlns:w="http://schemas.openxmlformats.org/wordprocessingml/2006/main">
        <w:t xml:space="preserve">Дух Божий обитает в верующих, а те, у кого нет Духа Христова, не от Христа.</w:t>
      </w:r>
    </w:p>
    <w:p w14:paraId="16E6B303" w14:textId="77777777" w:rsidR="00F90BDC" w:rsidRDefault="00F90BDC"/>
    <w:p w14:paraId="2B6E294C" w14:textId="77777777" w:rsidR="00F90BDC" w:rsidRDefault="00F90BDC">
      <w:r xmlns:w="http://schemas.openxmlformats.org/wordprocessingml/2006/main">
        <w:t xml:space="preserve">1. Дух Божий – более близкое хождение с Богом</w:t>
      </w:r>
    </w:p>
    <w:p w14:paraId="3C330CB8" w14:textId="77777777" w:rsidR="00F90BDC" w:rsidRDefault="00F90BDC"/>
    <w:p w14:paraId="0D7BCCF5" w14:textId="77777777" w:rsidR="00F90BDC" w:rsidRDefault="00F90BDC">
      <w:r xmlns:w="http://schemas.openxmlformats.org/wordprocessingml/2006/main">
        <w:t xml:space="preserve">2. Необходимость Духа Христова – исполнение нашего завета с Богом</w:t>
      </w:r>
    </w:p>
    <w:p w14:paraId="61728BDF" w14:textId="77777777" w:rsidR="00F90BDC" w:rsidRDefault="00F90BDC"/>
    <w:p w14:paraId="026CE50C" w14:textId="77777777" w:rsidR="00F90BDC" w:rsidRDefault="00F90BDC">
      <w:r xmlns:w="http://schemas.openxmlformats.org/wordprocessingml/2006/main">
        <w:t xml:space="preserve">1. 1 Коринфянам 6:19-20 – «Не знаете ли, что тела ваши суть храм живущего внутри вас Святого Духа, Которого вы имеете от Бога? Вы не свои, ибо вы куплены дорогой ценой. Так прославляйте Бога в своем теле».</w:t>
      </w:r>
    </w:p>
    <w:p w14:paraId="269BBA94" w14:textId="77777777" w:rsidR="00F90BDC" w:rsidRDefault="00F90BDC"/>
    <w:p w14:paraId="3F51829B" w14:textId="77777777" w:rsidR="00F90BDC" w:rsidRDefault="00F90BDC">
      <w:r xmlns:w="http://schemas.openxmlformats.org/wordprocessingml/2006/main">
        <w:t xml:space="preserve">2. Иоанна 14:16-17 – «И Я попрошу Отца, и даст вам другого Утешителя, который будет с вами вовек, Духа истины, Которого мир не может принять, потому что не видит Его и не знает ему. Ты знаешь Его, ибо Он обитает с тобой и будет в тебе».</w:t>
      </w:r>
    </w:p>
    <w:p w14:paraId="350C3FB0" w14:textId="77777777" w:rsidR="00F90BDC" w:rsidRDefault="00F90BDC"/>
    <w:p w14:paraId="31F41270" w14:textId="77777777" w:rsidR="00F90BDC" w:rsidRDefault="00F90BDC">
      <w:r xmlns:w="http://schemas.openxmlformats.org/wordprocessingml/2006/main">
        <w:t xml:space="preserve">Римлянам 8:10 А если Христос в вас, то тело мертво для греха; но Дух есть жизнь благодаря праведности.</w:t>
      </w:r>
    </w:p>
    <w:p w14:paraId="7B7421CF" w14:textId="77777777" w:rsidR="00F90BDC" w:rsidRDefault="00F90BDC"/>
    <w:p w14:paraId="3141FB36" w14:textId="77777777" w:rsidR="00F90BDC" w:rsidRDefault="00F90BDC">
      <w:r xmlns:w="http://schemas.openxmlformats.org/wordprocessingml/2006/main">
        <w:t xml:space="preserve">Присутствие Христа в нас делает нас живыми в духе благодаря праведности, несмотря на то, что тело мертво из-за греха.</w:t>
      </w:r>
    </w:p>
    <w:p w14:paraId="4B4F0794" w14:textId="77777777" w:rsidR="00F90BDC" w:rsidRDefault="00F90BDC"/>
    <w:p w14:paraId="31E2A51D" w14:textId="77777777" w:rsidR="00F90BDC" w:rsidRDefault="00F90BDC">
      <w:r xmlns:w="http://schemas.openxmlformats.org/wordprocessingml/2006/main">
        <w:t xml:space="preserve">1. Сила Святого Духа в нашей жизни</w:t>
      </w:r>
    </w:p>
    <w:p w14:paraId="5EE51609" w14:textId="77777777" w:rsidR="00F90BDC" w:rsidRDefault="00F90BDC"/>
    <w:p w14:paraId="158B4292" w14:textId="77777777" w:rsidR="00F90BDC" w:rsidRDefault="00F90BDC">
      <w:r xmlns:w="http://schemas.openxmlformats.org/wordprocessingml/2006/main">
        <w:t xml:space="preserve">2. Победа над грехом через праведность</w:t>
      </w:r>
    </w:p>
    <w:p w14:paraId="1A8592B7" w14:textId="77777777" w:rsidR="00F90BDC" w:rsidRDefault="00F90BDC"/>
    <w:p w14:paraId="115A2863" w14:textId="77777777" w:rsidR="00F90BDC" w:rsidRDefault="00F90BDC">
      <w:r xmlns:w="http://schemas.openxmlformats.org/wordprocessingml/2006/main">
        <w:t xml:space="preserve">1. Римлянам 8:10.</w:t>
      </w:r>
    </w:p>
    <w:p w14:paraId="4ACC1064" w14:textId="77777777" w:rsidR="00F90BDC" w:rsidRDefault="00F90BDC"/>
    <w:p w14:paraId="119DAF89" w14:textId="77777777" w:rsidR="00F90BDC" w:rsidRDefault="00F90BDC">
      <w:r xmlns:w="http://schemas.openxmlformats.org/wordprocessingml/2006/main">
        <w:t xml:space="preserve">2. Иоанна 3:16-17 – Ибо так возлюбил Бог мир, что отдал Сына Своего Единородного, дабы всякий верующий в Него не погиб, но имел жизнь вечную. Ибо Бог послал Сына Своего в мир не для того, чтобы осудить мир, но чтобы спасти мир через Него.</w:t>
      </w:r>
    </w:p>
    <w:p w14:paraId="6963E120" w14:textId="77777777" w:rsidR="00F90BDC" w:rsidRDefault="00F90BDC"/>
    <w:p w14:paraId="37C077F8" w14:textId="77777777" w:rsidR="00F90BDC" w:rsidRDefault="00F90BDC">
      <w:r xmlns:w="http://schemas.openxmlformats.org/wordprocessingml/2006/main">
        <w:t xml:space="preserve">Римлянам 8:11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14:paraId="6DC73BC9" w14:textId="77777777" w:rsidR="00F90BDC" w:rsidRDefault="00F90BDC"/>
    <w:p w14:paraId="0F4D6DEE" w14:textId="77777777" w:rsidR="00F90BDC" w:rsidRDefault="00F90BDC">
      <w:r xmlns:w="http://schemas.openxmlformats.org/wordprocessingml/2006/main">
        <w:t xml:space="preserve">Дух Божий, воскресивший Иисуса из мертвых, живет в нас и оживит наши смертные тела.</w:t>
      </w:r>
    </w:p>
    <w:p w14:paraId="287F0A1F" w14:textId="77777777" w:rsidR="00F90BDC" w:rsidRDefault="00F90BDC"/>
    <w:p w14:paraId="2CB405C1" w14:textId="77777777" w:rsidR="00F90BDC" w:rsidRDefault="00F90BDC">
      <w:r xmlns:w="http://schemas.openxmlformats.org/wordprocessingml/2006/main">
        <w:t xml:space="preserve">1. Сила Божья в нас: как Дух Божий воскресил Иисуса из мертвых и может оживить нас</w:t>
      </w:r>
    </w:p>
    <w:p w14:paraId="114D8353" w14:textId="77777777" w:rsidR="00F90BDC" w:rsidRDefault="00F90BDC"/>
    <w:p w14:paraId="65B3C232" w14:textId="77777777" w:rsidR="00F90BDC" w:rsidRDefault="00F90BDC">
      <w:r xmlns:w="http://schemas.openxmlformats.org/wordprocessingml/2006/main">
        <w:t xml:space="preserve">2. Переживание воскресения: соединение с Духом Божьим для получения жизни</w:t>
      </w:r>
    </w:p>
    <w:p w14:paraId="3C2DD719" w14:textId="77777777" w:rsidR="00F90BDC" w:rsidRDefault="00F90BDC"/>
    <w:p w14:paraId="45A1B93E" w14:textId="77777777" w:rsidR="00F90BDC" w:rsidRDefault="00F90BDC">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14:paraId="684C4D39" w14:textId="77777777" w:rsidR="00F90BDC" w:rsidRDefault="00F90BDC"/>
    <w:p w14:paraId="523B6B68" w14:textId="77777777" w:rsidR="00F90BDC" w:rsidRDefault="00F90BDC">
      <w:r xmlns:w="http://schemas.openxmlformats.org/wordprocessingml/2006/main">
        <w:t xml:space="preserve">2. Ефесянам 3:16-17 – Чтобы по богатству славы Своей дать вам укрепиться силой Духа Его во внутреннем существе вашем, чтобы Христос через веру вселился в сердца ваши.</w:t>
      </w:r>
    </w:p>
    <w:p w14:paraId="4C945D9B" w14:textId="77777777" w:rsidR="00F90BDC" w:rsidRDefault="00F90BDC"/>
    <w:p w14:paraId="72D7E191" w14:textId="77777777" w:rsidR="00F90BDC" w:rsidRDefault="00F90BDC">
      <w:r xmlns:w="http://schemas.openxmlformats.org/wordprocessingml/2006/main">
        <w:t xml:space="preserve">Римлянам 8:12 Итак, мы, братия, должники не плоти, чтобы жить по плоти.</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Мы призваны жить не согласно желаниям плоти.</w:t>
      </w:r>
    </w:p>
    <w:p w14:paraId="0A15992E" w14:textId="77777777" w:rsidR="00F90BDC" w:rsidRDefault="00F90BDC"/>
    <w:p w14:paraId="79A23161" w14:textId="77777777" w:rsidR="00F90BDC" w:rsidRDefault="00F90BDC">
      <w:r xmlns:w="http://schemas.openxmlformats.org/wordprocessingml/2006/main">
        <w:t xml:space="preserve">1. «Жизнь против плоти: следуя путями Бога»</w:t>
      </w:r>
    </w:p>
    <w:p w14:paraId="5E4D54DE" w14:textId="77777777" w:rsidR="00F90BDC" w:rsidRDefault="00F90BDC"/>
    <w:p w14:paraId="57BDA196" w14:textId="77777777" w:rsidR="00F90BDC" w:rsidRDefault="00F90BDC">
      <w:r xmlns:w="http://schemas.openxmlformats.org/wordprocessingml/2006/main">
        <w:t xml:space="preserve">2. «Долг, который мы должны: служение Богу всей нашей жизнью»</w:t>
      </w:r>
    </w:p>
    <w:p w14:paraId="20ECE8A3" w14:textId="77777777" w:rsidR="00F90BDC" w:rsidRDefault="00F90BDC"/>
    <w:p w14:paraId="3BA57355" w14:textId="77777777" w:rsidR="00F90BDC" w:rsidRDefault="00F90BDC">
      <w:r xmlns:w="http://schemas.openxmlformats.org/wordprocessingml/2006/main">
        <w:t xml:space="preserve">1. Галатам 5:16-26 – Напоминание о борьбе между желаниями плоти и желаниями Духа.</w:t>
      </w:r>
    </w:p>
    <w:p w14:paraId="55464D9B" w14:textId="77777777" w:rsidR="00F90BDC" w:rsidRDefault="00F90BDC"/>
    <w:p w14:paraId="051C2953" w14:textId="77777777" w:rsidR="00F90BDC" w:rsidRDefault="00F90BDC">
      <w:r xmlns:w="http://schemas.openxmlformats.org/wordprocessingml/2006/main">
        <w:t xml:space="preserve">2. Колоссянам 3:1-17 – Призыв умертвить похоти плоти и жить святой жизнью.</w:t>
      </w:r>
    </w:p>
    <w:p w14:paraId="246A0BDA" w14:textId="77777777" w:rsidR="00F90BDC" w:rsidRDefault="00F90BDC"/>
    <w:p w14:paraId="1355749A" w14:textId="77777777" w:rsidR="00F90BDC" w:rsidRDefault="00F90BDC">
      <w:r xmlns:w="http://schemas.openxmlformats.org/wordprocessingml/2006/main">
        <w:t xml:space="preserve">Римлянам 8:13 Ибо если вы будете жить по плоти, то умрете; а если духом умерщвляете дела плотские, то живы будете.</w:t>
      </w:r>
    </w:p>
    <w:p w14:paraId="5066F995" w14:textId="77777777" w:rsidR="00F90BDC" w:rsidRDefault="00F90BDC"/>
    <w:p w14:paraId="1981A777" w14:textId="77777777" w:rsidR="00F90BDC" w:rsidRDefault="00F90BDC">
      <w:r xmlns:w="http://schemas.openxmlformats.org/wordprocessingml/2006/main">
        <w:t xml:space="preserve">Этот отрывок напоминает нам, что выбор, который мы делаем, имеет последствия и что жизнь согласно Духу Божьему принесет жизнь, а жизнь согласно желаниям плоти принесет смерть.</w:t>
      </w:r>
    </w:p>
    <w:p w14:paraId="1E024E02" w14:textId="77777777" w:rsidR="00F90BDC" w:rsidRDefault="00F90BDC"/>
    <w:p w14:paraId="59776B08" w14:textId="77777777" w:rsidR="00F90BDC" w:rsidRDefault="00F90BDC">
      <w:r xmlns:w="http://schemas.openxmlformats.org/wordprocessingml/2006/main">
        <w:t xml:space="preserve">1. Выбор, который мы делаем: последствия жизни по плоти</w:t>
      </w:r>
    </w:p>
    <w:p w14:paraId="5551F69C" w14:textId="77777777" w:rsidR="00F90BDC" w:rsidRDefault="00F90BDC"/>
    <w:p w14:paraId="446E9D4E" w14:textId="77777777" w:rsidR="00F90BDC" w:rsidRDefault="00F90BDC">
      <w:r xmlns:w="http://schemas.openxmlformats.org/wordprocessingml/2006/main">
        <w:t xml:space="preserve">2. Сила духа: выбор жизни вместо смерти</w:t>
      </w:r>
    </w:p>
    <w:p w14:paraId="6295A2FC" w14:textId="77777777" w:rsidR="00F90BDC" w:rsidRDefault="00F90BDC"/>
    <w:p w14:paraId="219A7BBC" w14:textId="77777777" w:rsidR="00F90BDC" w:rsidRDefault="00F90BDC">
      <w:r xmlns:w="http://schemas.openxmlformats.org/wordprocessingml/2006/main">
        <w:t xml:space="preserve">1. Галатам 5:19-21 - Дела плоти очевидны: разврат, нечистота, сладострастие, идолопоклонство, волхвование, вражда, распри, ревность, приступы гнева, соперничество, раздоры, разделения, зависть, пьянство, оргии. и тому подобное. Предупреждаю вас, как и прежде предупреждал, что поступающие так Царствия Божия не наследуют.</w:t>
      </w:r>
    </w:p>
    <w:p w14:paraId="3E899B23" w14:textId="77777777" w:rsidR="00F90BDC" w:rsidRDefault="00F90BDC"/>
    <w:p w14:paraId="40115E43" w14:textId="77777777" w:rsidR="00F90BDC" w:rsidRDefault="00F90BDC">
      <w:r xmlns:w="http://schemas.openxmlformats.org/wordprocessingml/2006/main">
        <w:t xml:space="preserve">2. Матфея 6:24 – Никто не может служить двум господам; ибо либо он будет ненавидеть одного и любить другого, либо будет верен одному и презирать другого. Вы не можете служить Богу и маммоне.</w:t>
      </w:r>
    </w:p>
    <w:p w14:paraId="755A144B" w14:textId="77777777" w:rsidR="00F90BDC" w:rsidRDefault="00F90BDC"/>
    <w:p w14:paraId="1BC966ED" w14:textId="77777777" w:rsidR="00F90BDC" w:rsidRDefault="00F90BDC">
      <w:r xmlns:w="http://schemas.openxmlformats.org/wordprocessingml/2006/main">
        <w:t xml:space="preserve">Римлянам 8:14 Ибо все, водимые Духом Божиим, суть сыны Божии.</w:t>
      </w:r>
    </w:p>
    <w:p w14:paraId="187E584F" w14:textId="77777777" w:rsidR="00F90BDC" w:rsidRDefault="00F90BDC"/>
    <w:p w14:paraId="420E89BE" w14:textId="77777777" w:rsidR="00F90BDC" w:rsidRDefault="00F90BDC">
      <w:r xmlns:w="http://schemas.openxmlformats.org/wordprocessingml/2006/main">
        <w:t xml:space="preserve">Дух Божий ведет верующих к тому, чтобы они стали детьми Божьими.</w:t>
      </w:r>
    </w:p>
    <w:p w14:paraId="42C71CF5" w14:textId="77777777" w:rsidR="00F90BDC" w:rsidRDefault="00F90BDC"/>
    <w:p w14:paraId="6BAEC229" w14:textId="77777777" w:rsidR="00F90BDC" w:rsidRDefault="00F90BDC">
      <w:r xmlns:w="http://schemas.openxmlformats.org/wordprocessingml/2006/main">
        <w:t xml:space="preserve">1: Позвольте Духу Божьему вести вас, чтобы вы стали чадом Божьим.</w:t>
      </w:r>
    </w:p>
    <w:p w14:paraId="2A5B92F6" w14:textId="77777777" w:rsidR="00F90BDC" w:rsidRDefault="00F90BDC"/>
    <w:p w14:paraId="1621A8C8" w14:textId="77777777" w:rsidR="00F90BDC" w:rsidRDefault="00F90BDC">
      <w:r xmlns:w="http://schemas.openxmlformats.org/wordprocessingml/2006/main">
        <w:t xml:space="preserve">2: Следуйте Духу Божьему и станьте сыном или дочерью Бога.</w:t>
      </w:r>
    </w:p>
    <w:p w14:paraId="2454CA17" w14:textId="77777777" w:rsidR="00F90BDC" w:rsidRDefault="00F90BDC"/>
    <w:p w14:paraId="63D98821" w14:textId="77777777" w:rsidR="00F90BDC" w:rsidRDefault="00F90BDC">
      <w:r xmlns:w="http://schemas.openxmlformats.org/wordprocessingml/2006/main">
        <w:t xml:space="preserve">1: Галатам 4:6-7 «И так как вы сыны, то послал Бог Духа Сына Своего в сердца наши, с воплем: Авва! Отче!» Итак, ты уже не раб, а сын, а если сын, то и наследник через Бога».</w:t>
      </w:r>
    </w:p>
    <w:p w14:paraId="2B484789" w14:textId="77777777" w:rsidR="00F90BDC" w:rsidRDefault="00F90BDC"/>
    <w:p w14:paraId="0EED1BAE" w14:textId="77777777" w:rsidR="00F90BDC" w:rsidRDefault="00F90BDC">
      <w:r xmlns:w="http://schemas.openxmlformats.org/wordprocessingml/2006/main">
        <w:t xml:space="preserve">2: Иоанна 1:12-13 «А всем принявшим Его, верующим во имя Его, дал право стать детьми Божиими, рожденными не от крови, ни от хотения плоти, ни от хотения». воля человека, но Божия».</w:t>
      </w:r>
    </w:p>
    <w:p w14:paraId="394B8B92" w14:textId="77777777" w:rsidR="00F90BDC" w:rsidRDefault="00F90BDC"/>
    <w:p w14:paraId="22364412" w14:textId="77777777" w:rsidR="00F90BDC" w:rsidRDefault="00F90BDC">
      <w:r xmlns:w="http://schemas.openxmlformats.org/wordprocessingml/2006/main">
        <w:t xml:space="preserve">Римлянам 8:15 Ибо вы не снова приняли духа рабства к страху; но вы получили Духа усыновления, которым мы взываем: Авва, Отче.</w:t>
      </w:r>
    </w:p>
    <w:p w14:paraId="16DE2CD3" w14:textId="77777777" w:rsidR="00F90BDC" w:rsidRDefault="00F90BDC"/>
    <w:p w14:paraId="646A5CAA" w14:textId="77777777" w:rsidR="00F90BDC" w:rsidRDefault="00F90BDC">
      <w:r xmlns:w="http://schemas.openxmlformats.org/wordprocessingml/2006/main">
        <w:t xml:space="preserve">Христиане получили Дух усыновления, который позволяет им называть Бога «Авва, Отец».</w:t>
      </w:r>
    </w:p>
    <w:p w14:paraId="5F71C092" w14:textId="77777777" w:rsidR="00F90BDC" w:rsidRDefault="00F90BDC"/>
    <w:p w14:paraId="29F58093" w14:textId="77777777" w:rsidR="00F90BDC" w:rsidRDefault="00F90BDC">
      <w:r xmlns:w="http://schemas.openxmlformats.org/wordprocessingml/2006/main">
        <w:t xml:space="preserve">1. Утешение усыновления: как дух усыновления меняет наши отношения с Богом</w:t>
      </w:r>
    </w:p>
    <w:p w14:paraId="4A525195" w14:textId="77777777" w:rsidR="00F90BDC" w:rsidRDefault="00F90BDC"/>
    <w:p w14:paraId="53109439" w14:textId="77777777" w:rsidR="00F90BDC" w:rsidRDefault="00F90BDC">
      <w:r xmlns:w="http://schemas.openxmlformats.org/wordprocessingml/2006/main">
        <w:t xml:space="preserve">2. Не бойтесь: отвергнуть дух рабства и принять дух усыновления</w:t>
      </w:r>
    </w:p>
    <w:p w14:paraId="3E133968" w14:textId="77777777" w:rsidR="00F90BDC" w:rsidRDefault="00F90BDC"/>
    <w:p w14:paraId="028E1770" w14:textId="77777777" w:rsidR="00F90BDC" w:rsidRDefault="00F90BDC">
      <w:r xmlns:w="http://schemas.openxmlformats.org/wordprocessingml/2006/main">
        <w:t xml:space="preserve">1. Галатам 4:4-7 – Но когда пришла полнота времени, Бог послал Сына Своего, рожденного от женщины, </w:t>
      </w:r>
      <w:r xmlns:w="http://schemas.openxmlformats.org/wordprocessingml/2006/main">
        <w:lastRenderedPageBreak xmlns:w="http://schemas.openxmlformats.org/wordprocessingml/2006/main"/>
      </w:r>
      <w:r xmlns:w="http://schemas.openxmlformats.org/wordprocessingml/2006/main">
        <w:t xml:space="preserve">рожденного под законом, 5 для искупления подзаконных, чтобы нам получить усыновление, как сыновья. 6 И поскольку вы — сыновья, Бог послал Духа Сына Своего в сердца наши, восклицая: «Авва! Отец!" 7 Итак ты уже не раб, но сын, а если сын, то наследник через Бога.</w:t>
      </w:r>
    </w:p>
    <w:p w14:paraId="2025D032" w14:textId="77777777" w:rsidR="00F90BDC" w:rsidRDefault="00F90BDC"/>
    <w:p w14:paraId="65B0E3F5" w14:textId="77777777" w:rsidR="00F90BDC" w:rsidRDefault="00F90BDC">
      <w:r xmlns:w="http://schemas.openxmlformats.org/wordprocessingml/2006/main">
        <w:t xml:space="preserve">2. Ефесянам 1:5 – Он предопределил нас к усыновлению через Иисуса Христа, по воле Своей.</w:t>
      </w:r>
    </w:p>
    <w:p w14:paraId="4E261E05" w14:textId="77777777" w:rsidR="00F90BDC" w:rsidRDefault="00F90BDC"/>
    <w:p w14:paraId="275A94DD" w14:textId="77777777" w:rsidR="00F90BDC" w:rsidRDefault="00F90BDC">
      <w:r xmlns:w="http://schemas.openxmlformats.org/wordprocessingml/2006/main">
        <w:t xml:space="preserve">Римлянам 8:16 Сам Дух свидетельствует духу нашему, что мы — дети Божии:</w:t>
      </w:r>
    </w:p>
    <w:p w14:paraId="590D9D1A" w14:textId="77777777" w:rsidR="00F90BDC" w:rsidRDefault="00F90BDC"/>
    <w:p w14:paraId="7A50DED6" w14:textId="77777777" w:rsidR="00F90BDC" w:rsidRDefault="00F90BDC">
      <w:r xmlns:w="http://schemas.openxmlformats.org/wordprocessingml/2006/main">
        <w:t xml:space="preserve">Дух Божий свидетельствует, что верующие — дети Божьи.</w:t>
      </w:r>
    </w:p>
    <w:p w14:paraId="0B81A345" w14:textId="77777777" w:rsidR="00F90BDC" w:rsidRDefault="00F90BDC"/>
    <w:p w14:paraId="0761345C" w14:textId="77777777" w:rsidR="00F90BDC" w:rsidRDefault="00F90BDC">
      <w:r xmlns:w="http://schemas.openxmlformats.org/wordprocessingml/2006/main">
        <w:t xml:space="preserve">1. Свидетельствование о нашей идентичности как детей Божьих</w:t>
      </w:r>
    </w:p>
    <w:p w14:paraId="372259EE" w14:textId="77777777" w:rsidR="00F90BDC" w:rsidRDefault="00F90BDC"/>
    <w:p w14:paraId="3BE0D541" w14:textId="77777777" w:rsidR="00F90BDC" w:rsidRDefault="00F90BDC">
      <w:r xmlns:w="http://schemas.openxmlformats.org/wordprocessingml/2006/main">
        <w:t xml:space="preserve">2. Сила Духа и наше положение в Божьей семье</w:t>
      </w:r>
    </w:p>
    <w:p w14:paraId="3B61F7A1" w14:textId="77777777" w:rsidR="00F90BDC" w:rsidRDefault="00F90BDC"/>
    <w:p w14:paraId="3865AD3C" w14:textId="77777777" w:rsidR="00F90BDC" w:rsidRDefault="00F90BDC">
      <w:r xmlns:w="http://schemas.openxmlformats.org/wordprocessingml/2006/main">
        <w:t xml:space="preserve">1. Галатам 4:6-7 – «И так как вы сыны, то послал Бог Духа Сына Своего в сердца наши, с воплем: Авва! Отче!» Итак, ты уже не раб, а сын, а если сын, то и наследник через Бога».</w:t>
      </w:r>
    </w:p>
    <w:p w14:paraId="2FB3B728" w14:textId="77777777" w:rsidR="00F90BDC" w:rsidRDefault="00F90BDC"/>
    <w:p w14:paraId="1C8643A3" w14:textId="77777777" w:rsidR="00F90BDC" w:rsidRDefault="00F90BDC">
      <w:r xmlns:w="http://schemas.openxmlformats.org/wordprocessingml/2006/main">
        <w:t xml:space="preserve">2. Иоанна 1:12-13 – «А всем, принявшим Его, верующим во имя Его, дал право стать детьми Божиими, рожденными не от крови, ни от хотения плоти, ни от воля человека, но Божия».</w:t>
      </w:r>
    </w:p>
    <w:p w14:paraId="65DD9057" w14:textId="77777777" w:rsidR="00F90BDC" w:rsidRDefault="00F90BDC"/>
    <w:p w14:paraId="7FF7486C" w14:textId="77777777" w:rsidR="00F90BDC" w:rsidRDefault="00F90BDC">
      <w:r xmlns:w="http://schemas.openxmlformats.org/wordprocessingml/2006/main">
        <w:t xml:space="preserve">Римлянам 8:17 А если дети, то и наследники; наследники Божии и сонаследники Христу; если будет так, что мы страдаем с Ним, чтобы нам вместе и прославиться.</w:t>
      </w:r>
    </w:p>
    <w:p w14:paraId="4CA249E0" w14:textId="77777777" w:rsidR="00F90BDC" w:rsidRDefault="00F90BDC"/>
    <w:p w14:paraId="08F8ECEC" w14:textId="77777777" w:rsidR="00F90BDC" w:rsidRDefault="00F90BDC">
      <w:r xmlns:w="http://schemas.openxmlformats.org/wordprocessingml/2006/main">
        <w:t xml:space="preserve">Верующие во Христа являются наследниками Божиими и сонаследниками Христу, и если они готовы пострадать с Ним, то вместе и прославятся.</w:t>
      </w:r>
    </w:p>
    <w:p w14:paraId="50A5C558" w14:textId="77777777" w:rsidR="00F90BDC" w:rsidRDefault="00F90BDC"/>
    <w:p w14:paraId="02908FDF" w14:textId="77777777" w:rsidR="00F90BDC" w:rsidRDefault="00F90BDC">
      <w:r xmlns:w="http://schemas.openxmlformats.org/wordprocessingml/2006/main">
        <w:t xml:space="preserve">1. Обещание прославления: переживание Божьего великолепия в унисон со Христом</w:t>
      </w:r>
    </w:p>
    <w:p w14:paraId="7EEC1BC0" w14:textId="77777777" w:rsidR="00F90BDC" w:rsidRDefault="00F90BDC"/>
    <w:p w14:paraId="42F1885E" w14:textId="77777777" w:rsidR="00F90BDC" w:rsidRDefault="00F90BDC">
      <w:r xmlns:w="http://schemas.openxmlformats.org/wordprocessingml/2006/main">
        <w:t xml:space="preserve">2. Страдания со Христом: путь к тому, чтобы стать сонаследником Ему</w:t>
      </w:r>
    </w:p>
    <w:p w14:paraId="4709530B" w14:textId="77777777" w:rsidR="00F90BDC" w:rsidRDefault="00F90BDC"/>
    <w:p w14:paraId="4BC39F1E" w14:textId="77777777" w:rsidR="00F90BDC" w:rsidRDefault="00F90BDC">
      <w:r xmlns:w="http://schemas.openxmlformats.org/wordprocessingml/2006/main">
        <w:t xml:space="preserve">1. Галатам 3:26-29 – Ибо все вы дети Божии по вере во Христа Иисуса. Ибо все из вас, во Христа крестившиеся, во Христа облеклись. Нет ни Иудея, ни Еллина, нет ни раба, ни свободного, нет ни мужчины, ни женщины: ибо все вы одно во Христе Иисусе. А если вы Христовы, то вы семя Авраамово и по обетованию наследники.</w:t>
      </w:r>
    </w:p>
    <w:p w14:paraId="2ABC1EBC" w14:textId="77777777" w:rsidR="00F90BDC" w:rsidRDefault="00F90BDC"/>
    <w:p w14:paraId="0DF3EE2A" w14:textId="77777777" w:rsidR="00F90BDC" w:rsidRDefault="00F90BDC">
      <w:r xmlns:w="http://schemas.openxmlformats.org/wordprocessingml/2006/main">
        <w:t xml:space="preserve">2. Ефесянам 1:3-5 - Благословен Бог и Отец Господа нашего Иисуса Христа, благословивший нас всеми духовными благами на небесах во Христе: Как избрал нас в Нем прежде создания мира, чтобы мы были святы и непорочны пред Ним в любви: предопределив нас к усыновлению детей Иисусом Христом Себе, по благоволению воли Его.</w:t>
      </w:r>
    </w:p>
    <w:p w14:paraId="620468E5" w14:textId="77777777" w:rsidR="00F90BDC" w:rsidRDefault="00F90BDC"/>
    <w:p w14:paraId="5E38F667" w14:textId="77777777" w:rsidR="00F90BDC" w:rsidRDefault="00F90BDC">
      <w:r xmlns:w="http://schemas.openxmlformats.org/wordprocessingml/2006/main">
        <w:t xml:space="preserve">Римлянам 8:18 Ибо я считаю, что страдания нынешнего времени недостойны сравнения со славой, которая откроется в нас.</w:t>
      </w:r>
    </w:p>
    <w:p w14:paraId="4A51A5C2" w14:textId="77777777" w:rsidR="00F90BDC" w:rsidRDefault="00F90BDC"/>
    <w:p w14:paraId="3950E33C" w14:textId="77777777" w:rsidR="00F90BDC" w:rsidRDefault="00F90BDC">
      <w:r xmlns:w="http://schemas.openxmlformats.org/wordprocessingml/2006/main">
        <w:t xml:space="preserve">Нынешние страдания несравнимы со славой, которая откроется.</w:t>
      </w:r>
    </w:p>
    <w:p w14:paraId="6F2A53E1" w14:textId="77777777" w:rsidR="00F90BDC" w:rsidRDefault="00F90BDC"/>
    <w:p w14:paraId="45E0CBD5" w14:textId="77777777" w:rsidR="00F90BDC" w:rsidRDefault="00F90BDC">
      <w:r xmlns:w="http://schemas.openxmlformats.org/wordprocessingml/2006/main">
        <w:t xml:space="preserve">1: Мы должны надеяться на будущую славу, которая нас ждет, несмотря на нынешние трудности, с которыми мы сталкиваемся.</w:t>
      </w:r>
    </w:p>
    <w:p w14:paraId="5BF89633" w14:textId="77777777" w:rsidR="00F90BDC" w:rsidRDefault="00F90BDC"/>
    <w:p w14:paraId="6AA70AFA" w14:textId="77777777" w:rsidR="00F90BDC" w:rsidRDefault="00F90BDC">
      <w:r xmlns:w="http://schemas.openxmlformats.org/wordprocessingml/2006/main">
        <w:t xml:space="preserve">2: Хотя в этой жизни мы сталкиваемся с испытаниями и невзгодами, мы должны внимательно следить за наградой в виде славы, которая ожидает нас в будущем.</w:t>
      </w:r>
    </w:p>
    <w:p w14:paraId="255CFA9B" w14:textId="77777777" w:rsidR="00F90BDC" w:rsidRDefault="00F90BDC"/>
    <w:p w14:paraId="7B06C15B" w14:textId="77777777" w:rsidR="00F90BDC" w:rsidRDefault="00F90BDC">
      <w:r xmlns:w="http://schemas.openxmlformats.org/wordprocessingml/2006/main">
        <w:t xml:space="preserve">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Евреям 11:1 – Вера – это уверенность в том, на что мы надеемся, и уверенность в том, чего мы не видим.</w:t>
      </w:r>
    </w:p>
    <w:p w14:paraId="471476A8" w14:textId="77777777" w:rsidR="00F90BDC" w:rsidRDefault="00F90BDC"/>
    <w:p w14:paraId="7718D595" w14:textId="77777777" w:rsidR="00F90BDC" w:rsidRDefault="00F90BDC">
      <w:r xmlns:w="http://schemas.openxmlformats.org/wordprocessingml/2006/main">
        <w:t xml:space="preserve">Римлянам 8:19 Ибо искреннее ожидание твари ожидает явления сынов Божиих.</w:t>
      </w:r>
    </w:p>
    <w:p w14:paraId="0EC6AB12" w14:textId="77777777" w:rsidR="00F90BDC" w:rsidRDefault="00F90BDC"/>
    <w:p w14:paraId="769D816A" w14:textId="77777777" w:rsidR="00F90BDC" w:rsidRDefault="00F90BDC">
      <w:r xmlns:w="http://schemas.openxmlformats.org/wordprocessingml/2006/main">
        <w:t xml:space="preserve">Тварь ожидает проявления сынов Божиих.</w:t>
      </w:r>
    </w:p>
    <w:p w14:paraId="137AC256" w14:textId="77777777" w:rsidR="00F90BDC" w:rsidRDefault="00F90BDC"/>
    <w:p w14:paraId="677E1669" w14:textId="77777777" w:rsidR="00F90BDC" w:rsidRDefault="00F90BDC">
      <w:r xmlns:w="http://schemas.openxmlformats.org/wordprocessingml/2006/main">
        <w:t xml:space="preserve">1. Надежда тех, кто ждет</w:t>
      </w:r>
    </w:p>
    <w:p w14:paraId="6B2EAAAF" w14:textId="77777777" w:rsidR="00F90BDC" w:rsidRDefault="00F90BDC"/>
    <w:p w14:paraId="7856F508" w14:textId="77777777" w:rsidR="00F90BDC" w:rsidRDefault="00F90BDC">
      <w:r xmlns:w="http://schemas.openxmlformats.org/wordprocessingml/2006/main">
        <w:t xml:space="preserve">2. Верные ожидания детей Божьих</w:t>
      </w:r>
    </w:p>
    <w:p w14:paraId="3B031EAE" w14:textId="77777777" w:rsidR="00F90BDC" w:rsidRDefault="00F90BDC"/>
    <w:p w14:paraId="01BCCCE9" w14:textId="77777777" w:rsidR="00F90BDC" w:rsidRDefault="00F90BDC">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430DB600" w14:textId="77777777" w:rsidR="00F90BDC" w:rsidRDefault="00F90BDC"/>
    <w:p w14:paraId="000BF00E" w14:textId="77777777" w:rsidR="00F90BDC" w:rsidRDefault="00F90BDC">
      <w:r xmlns:w="http://schemas.openxmlformats.org/wordprocessingml/2006/main">
        <w:t xml:space="preserve">2. Аввакум 2:3 – Ибо видение относится еще к назначенному времени, но в конце оно проговорит и не солжет; хотя и замедлит, жди его; потому что оно обязательно придет и не замедлит.</w:t>
      </w:r>
    </w:p>
    <w:p w14:paraId="6504E93A" w14:textId="77777777" w:rsidR="00F90BDC" w:rsidRDefault="00F90BDC"/>
    <w:p w14:paraId="0874535B" w14:textId="77777777" w:rsidR="00F90BDC" w:rsidRDefault="00F90BDC">
      <w:r xmlns:w="http://schemas.openxmlformats.org/wordprocessingml/2006/main">
        <w:t xml:space="preserve">Римлянам 8:20 Ибо тварь подчинилась суете не по своей воле, но по причине Подчинившего ее в надежде,</w:t>
      </w:r>
    </w:p>
    <w:p w14:paraId="71AE7FC8" w14:textId="77777777" w:rsidR="00F90BDC" w:rsidRDefault="00F90BDC"/>
    <w:p w14:paraId="4E68FE90" w14:textId="77777777" w:rsidR="00F90BDC" w:rsidRDefault="00F90BDC">
      <w:r xmlns:w="http://schemas.openxmlformats.org/wordprocessingml/2006/main">
        <w:t xml:space="preserve">Тварь была подвергнута суете Божией в надежде.</w:t>
      </w:r>
    </w:p>
    <w:p w14:paraId="2CFAAB29" w14:textId="77777777" w:rsidR="00F90BDC" w:rsidRDefault="00F90BDC"/>
    <w:p w14:paraId="27851D5C" w14:textId="77777777" w:rsidR="00F90BDC" w:rsidRDefault="00F90BDC">
      <w:r xmlns:w="http://schemas.openxmlformats.org/wordprocessingml/2006/main">
        <w:t xml:space="preserve">1. Надежда на Бога, несмотря на жизненные невзгоды</w:t>
      </w:r>
    </w:p>
    <w:p w14:paraId="38C4279E" w14:textId="77777777" w:rsidR="00F90BDC" w:rsidRDefault="00F90BDC"/>
    <w:p w14:paraId="5830A007" w14:textId="77777777" w:rsidR="00F90BDC" w:rsidRDefault="00F90BDC">
      <w:r xmlns:w="http://schemas.openxmlformats.org/wordprocessingml/2006/main">
        <w:t xml:space="preserve">2. Признание суверенитета Бога даже в трудные времена</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 3:22-23: «По милости Господа мы не погибаем, потому что милосердие Его не иссякает. Каждое утро они новые: велика верность Твоя».</w:t>
      </w:r>
    </w:p>
    <w:p w14:paraId="3D373D85" w14:textId="77777777" w:rsidR="00F90BDC" w:rsidRDefault="00F90BDC"/>
    <w:p w14:paraId="0B3FEED6" w14:textId="77777777" w:rsidR="00F90BDC" w:rsidRDefault="00F90BDC">
      <w:r xmlns:w="http://schemas.openxmlformats.org/wordprocessingml/2006/main">
        <w:t xml:space="preserve">2. Исайя 43:2 - «Когда ты пройдешь через воды, Я буду с тобой; и через реки, они не потопят тебя; когда ты пойдешь сквозь огонь, ты не обожжешься, и пламя не возгорится». на тебя».</w:t>
      </w:r>
    </w:p>
    <w:p w14:paraId="2EBA4137" w14:textId="77777777" w:rsidR="00F90BDC" w:rsidRDefault="00F90BDC"/>
    <w:p w14:paraId="3A649AAC" w14:textId="77777777" w:rsidR="00F90BDC" w:rsidRDefault="00F90BDC">
      <w:r xmlns:w="http://schemas.openxmlformats.org/wordprocessingml/2006/main">
        <w:t xml:space="preserve">Римлянам 8:21 Потому что и сама тварь будет освобождена от рабства тления в славную свободу детей Божиих.</w:t>
      </w:r>
    </w:p>
    <w:p w14:paraId="408E7B19" w14:textId="77777777" w:rsidR="00F90BDC" w:rsidRDefault="00F90BDC"/>
    <w:p w14:paraId="351533EB" w14:textId="77777777" w:rsidR="00F90BDC" w:rsidRDefault="00F90BDC">
      <w:r xmlns:w="http://schemas.openxmlformats.org/wordprocessingml/2006/main">
        <w:t xml:space="preserve">Тварь будет освобождена от рабства тления и обретет славную свободу детей Божьих.</w:t>
      </w:r>
    </w:p>
    <w:p w14:paraId="09757CF1" w14:textId="77777777" w:rsidR="00F90BDC" w:rsidRDefault="00F90BDC"/>
    <w:p w14:paraId="7B46D05C" w14:textId="77777777" w:rsidR="00F90BDC" w:rsidRDefault="00F90BDC">
      <w:r xmlns:w="http://schemas.openxmlformats.org/wordprocessingml/2006/main">
        <w:t xml:space="preserve">1. Славная свобода детей Божьих</w:t>
      </w:r>
    </w:p>
    <w:p w14:paraId="66B45D12" w14:textId="77777777" w:rsidR="00F90BDC" w:rsidRDefault="00F90BDC"/>
    <w:p w14:paraId="30635AED" w14:textId="77777777" w:rsidR="00F90BDC" w:rsidRDefault="00F90BDC">
      <w:r xmlns:w="http://schemas.openxmlformats.org/wordprocessingml/2006/main">
        <w:t xml:space="preserve">2. Освобождение от рабства коррупции</w:t>
      </w:r>
    </w:p>
    <w:p w14:paraId="6EA3F256" w14:textId="77777777" w:rsidR="00F90BDC" w:rsidRDefault="00F90BDC"/>
    <w:p w14:paraId="2294CEF2" w14:textId="77777777" w:rsidR="00F90BDC" w:rsidRDefault="00F90BDC">
      <w:r xmlns:w="http://schemas.openxmlformats.org/wordprocessingml/2006/main">
        <w:t xml:space="preserve">1. Галатам 5:1 – Итак стойте в свободе, которую даровал нам Христос.</w:t>
      </w:r>
    </w:p>
    <w:p w14:paraId="41D3DD93" w14:textId="77777777" w:rsidR="00F90BDC" w:rsidRDefault="00F90BDC"/>
    <w:p w14:paraId="77E82B10" w14:textId="77777777" w:rsidR="00F90BDC" w:rsidRDefault="00F90BDC">
      <w:r xmlns:w="http://schemas.openxmlformats.org/wordprocessingml/2006/main">
        <w:t xml:space="preserve">2. 2 Коринфянам 3:17 – Господь есть тот Дух, а где Дух Господень, там свобода.</w:t>
      </w:r>
    </w:p>
    <w:p w14:paraId="20C8FCC6" w14:textId="77777777" w:rsidR="00F90BDC" w:rsidRDefault="00F90BDC"/>
    <w:p w14:paraId="59960A6D" w14:textId="77777777" w:rsidR="00F90BDC" w:rsidRDefault="00F90BDC">
      <w:r xmlns:w="http://schemas.openxmlformats.org/wordprocessingml/2006/main">
        <w:t xml:space="preserve">Римлянам 8:22 Ибо мы знаем, что вся тварь совокупно стонет и мучится доныне.</w:t>
      </w:r>
    </w:p>
    <w:p w14:paraId="6C1AD0E9" w14:textId="77777777" w:rsidR="00F90BDC" w:rsidRDefault="00F90BDC"/>
    <w:p w14:paraId="5BCD6843" w14:textId="77777777" w:rsidR="00F90BDC" w:rsidRDefault="00F90BDC">
      <w:r xmlns:w="http://schemas.openxmlformats.org/wordprocessingml/2006/main">
        <w:t xml:space="preserve">С начала времен творение пребывало в состоянии страданий и боли.</w:t>
      </w:r>
    </w:p>
    <w:p w14:paraId="7225C8A6" w14:textId="77777777" w:rsidR="00F90BDC" w:rsidRDefault="00F90BDC"/>
    <w:p w14:paraId="2E8F813E" w14:textId="77777777" w:rsidR="00F90BDC" w:rsidRDefault="00F90BDC">
      <w:r xmlns:w="http://schemas.openxmlformats.org/wordprocessingml/2006/main">
        <w:t xml:space="preserve">1. «Стон творения: как боль формирует нашу точку зрения»</w:t>
      </w:r>
    </w:p>
    <w:p w14:paraId="525DE198" w14:textId="77777777" w:rsidR="00F90BDC" w:rsidRDefault="00F90BDC"/>
    <w:p w14:paraId="76A4554A" w14:textId="77777777" w:rsidR="00F90BDC" w:rsidRDefault="00F90BDC">
      <w:r xmlns:w="http://schemas.openxmlformats.org/wordprocessingml/2006/main">
        <w:t xml:space="preserve">2. «Надежда в страдании: сила настойчивости»</w:t>
      </w:r>
    </w:p>
    <w:p w14:paraId="1968E641" w14:textId="77777777" w:rsidR="00F90BDC" w:rsidRDefault="00F90BDC"/>
    <w:p w14:paraId="68561484" w14:textId="77777777" w:rsidR="00F90BDC" w:rsidRDefault="00F90BDC">
      <w:r xmlns:w="http://schemas.openxmlformats.org/wordprocessingml/2006/main">
        <w:t xml:space="preserve">1. Исайя 55:8: «Ибо Мои мысли — не ваши мысли, и ваши пути — не пути Мои, говорит Господь».</w:t>
      </w:r>
    </w:p>
    <w:p w14:paraId="495E020A" w14:textId="77777777" w:rsidR="00F90BDC" w:rsidRDefault="00F90BDC"/>
    <w:p w14:paraId="36811DAA" w14:textId="77777777" w:rsidR="00F90BDC" w:rsidRDefault="00F90BDC">
      <w:r xmlns:w="http://schemas.openxmlformats.org/wordprocessingml/2006/main">
        <w:t xml:space="preserve">2. 2 Коринфянам 4:16-18: «Итак, мы не унываем. Хотя наше внешнее «я» угасает, наше внутреннее «я» обновляется день ото дня. Ибо эта легкая кратковременная скорбь готовит нам вечную тяжесть несравненной славы, так как мы взираем не на видимое, но на невидимое. Ибо видимое преходяще, а невидимое вечно».</w:t>
      </w:r>
    </w:p>
    <w:p w14:paraId="125BC90B" w14:textId="77777777" w:rsidR="00F90BDC" w:rsidRDefault="00F90BDC"/>
    <w:p w14:paraId="663C6D02" w14:textId="77777777" w:rsidR="00F90BDC" w:rsidRDefault="00F90BDC">
      <w:r xmlns:w="http://schemas.openxmlformats.org/wordprocessingml/2006/main">
        <w:t xml:space="preserve">Римлянам 8:23 И не только они, но и мы, имеющие начаток Духа, даже мы сами стенаем внутри себя, ожидая усыновления, то есть искупления тела нашего.</w:t>
      </w:r>
    </w:p>
    <w:p w14:paraId="372EC08A" w14:textId="77777777" w:rsidR="00F90BDC" w:rsidRDefault="00F90BDC"/>
    <w:p w14:paraId="179D4DAB" w14:textId="77777777" w:rsidR="00F90BDC" w:rsidRDefault="00F90BDC">
      <w:r xmlns:w="http://schemas.openxmlformats.org/wordprocessingml/2006/main">
        <w:t xml:space="preserve">Христиане стонут в ожидании искупления своих тел, что является частью Божьего плана усыновления.</w:t>
      </w:r>
    </w:p>
    <w:p w14:paraId="08B9634E" w14:textId="77777777" w:rsidR="00F90BDC" w:rsidRDefault="00F90BDC"/>
    <w:p w14:paraId="4B235411" w14:textId="77777777" w:rsidR="00F90BDC" w:rsidRDefault="00F90BDC">
      <w:r xmlns:w="http://schemas.openxmlformats.org/wordprocessingml/2006/main">
        <w:t xml:space="preserve">1. Стон святых: научиться ждать Господа</w:t>
      </w:r>
    </w:p>
    <w:p w14:paraId="255CFAE0" w14:textId="77777777" w:rsidR="00F90BDC" w:rsidRDefault="00F90BDC"/>
    <w:p w14:paraId="7B113006" w14:textId="77777777" w:rsidR="00F90BDC" w:rsidRDefault="00F90BDC">
      <w:r xmlns:w="http://schemas.openxmlformats.org/wordprocessingml/2006/main">
        <w:t xml:space="preserve">2. Искупление наших тел: наша надежда и уверенность в вечной жизни</w:t>
      </w:r>
    </w:p>
    <w:p w14:paraId="5D6C4F6A" w14:textId="77777777" w:rsidR="00F90BDC" w:rsidRDefault="00F90BDC"/>
    <w:p w14:paraId="1F2F6B74" w14:textId="77777777" w:rsidR="00F90BDC" w:rsidRDefault="00F90BDC">
      <w:r xmlns:w="http://schemas.openxmlformats.org/wordprocessingml/2006/main">
        <w:t xml:space="preserve">1. Римлянам 8:18-25.</w:t>
      </w:r>
    </w:p>
    <w:p w14:paraId="793A01BA" w14:textId="77777777" w:rsidR="00F90BDC" w:rsidRDefault="00F90BDC"/>
    <w:p w14:paraId="41612C70" w14:textId="77777777" w:rsidR="00F90BDC" w:rsidRDefault="00F90BDC">
      <w:r xmlns:w="http://schemas.openxmlformats.org/wordprocessingml/2006/main">
        <w:t xml:space="preserve">2. Исаия 40:31.</w:t>
      </w:r>
    </w:p>
    <w:p w14:paraId="47F2A5DF" w14:textId="77777777" w:rsidR="00F90BDC" w:rsidRDefault="00F90BDC"/>
    <w:p w14:paraId="42D2260B" w14:textId="77777777" w:rsidR="00F90BDC" w:rsidRDefault="00F90BDC">
      <w:r xmlns:w="http://schemas.openxmlformats.org/wordprocessingml/2006/main">
        <w:t xml:space="preserve">Римлянам 8:24 Ибо мы спасаемся надеждой; но надежда видимая не есть надежда; ибо, что человек видит, на что он еще надеется?</w:t>
      </w:r>
    </w:p>
    <w:p w14:paraId="130A3928" w14:textId="77777777" w:rsidR="00F90BDC" w:rsidRDefault="00F90BDC"/>
    <w:p w14:paraId="0A3F801D" w14:textId="77777777" w:rsidR="00F90BDC" w:rsidRDefault="00F90BDC">
      <w:r xmlns:w="http://schemas.openxmlformats.org/wordprocessingml/2006/main">
        <w:t xml:space="preserve">Нас спасает надежда, которую не видно, так почему же мы еще надеемся на то, чего не видим?</w:t>
      </w:r>
    </w:p>
    <w:p w14:paraId="41227E13" w14:textId="77777777" w:rsidR="00F90BDC" w:rsidRDefault="00F90BDC"/>
    <w:p w14:paraId="634B78D1" w14:textId="77777777" w:rsidR="00F90BDC" w:rsidRDefault="00F90BDC">
      <w:r xmlns:w="http://schemas.openxmlformats.org/wordprocessingml/2006/main">
        <w:t xml:space="preserve">1. Сила надежды: что значит верить в невидимое</w:t>
      </w:r>
    </w:p>
    <w:p w14:paraId="6166C290" w14:textId="77777777" w:rsidR="00F90BDC" w:rsidRDefault="00F90BDC"/>
    <w:p w14:paraId="3E4309F2" w14:textId="77777777" w:rsidR="00F90BDC" w:rsidRDefault="00F90BDC">
      <w:r xmlns:w="http://schemas.openxmlformats.org/wordprocessingml/2006/main">
        <w:t xml:space="preserve">2. Как сохранять веру, даже если мы не видим результата</w:t>
      </w:r>
    </w:p>
    <w:p w14:paraId="2CE15784" w14:textId="77777777" w:rsidR="00F90BDC" w:rsidRDefault="00F90BDC"/>
    <w:p w14:paraId="5BE72B2F"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4E7087CF" w14:textId="77777777" w:rsidR="00F90BDC" w:rsidRDefault="00F90BDC"/>
    <w:p w14:paraId="4E16F2F4" w14:textId="77777777" w:rsidR="00F90BDC" w:rsidRDefault="00F90BDC">
      <w:r xmlns:w="http://schemas.openxmlformats.org/wordprocessingml/2006/main">
        <w:t xml:space="preserve">2.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14:paraId="617363EA" w14:textId="77777777" w:rsidR="00F90BDC" w:rsidRDefault="00F90BDC"/>
    <w:p w14:paraId="22CCE9B7" w14:textId="77777777" w:rsidR="00F90BDC" w:rsidRDefault="00F90BDC">
      <w:r xmlns:w="http://schemas.openxmlformats.org/wordprocessingml/2006/main">
        <w:t xml:space="preserve">Римлянам 8:25 А если надеемся на то, чего не видим, то с терпением ожидаем этого.</w:t>
      </w:r>
    </w:p>
    <w:p w14:paraId="2A2EE5ED" w14:textId="77777777" w:rsidR="00F90BDC" w:rsidRDefault="00F90BDC"/>
    <w:p w14:paraId="643783C5" w14:textId="77777777" w:rsidR="00F90BDC" w:rsidRDefault="00F90BDC">
      <w:r xmlns:w="http://schemas.openxmlformats.org/wordprocessingml/2006/main">
        <w:t xml:space="preserve">Нас просят проявить терпение и надежду на то, чего мы не видим.</w:t>
      </w:r>
    </w:p>
    <w:p w14:paraId="40C71221" w14:textId="77777777" w:rsidR="00F90BDC" w:rsidRDefault="00F90BDC"/>
    <w:p w14:paraId="300F559B" w14:textId="77777777" w:rsidR="00F90BDC" w:rsidRDefault="00F90BDC">
      <w:r xmlns:w="http://schemas.openxmlformats.org/wordprocessingml/2006/main">
        <w:t xml:space="preserve">1. Терпение – добродетель: ожидание с надеждой</w:t>
      </w:r>
    </w:p>
    <w:p w14:paraId="5753D813" w14:textId="77777777" w:rsidR="00F90BDC" w:rsidRDefault="00F90BDC"/>
    <w:p w14:paraId="469536A8" w14:textId="77777777" w:rsidR="00F90BDC" w:rsidRDefault="00F90BDC">
      <w:r xmlns:w="http://schemas.openxmlformats.org/wordprocessingml/2006/main">
        <w:t xml:space="preserve">2. Предвидение невидимого: вера и надежда</w:t>
      </w:r>
    </w:p>
    <w:p w14:paraId="655E9821" w14:textId="77777777" w:rsidR="00F90BDC" w:rsidRDefault="00F90BDC"/>
    <w:p w14:paraId="78FF26AA" w14:textId="77777777" w:rsidR="00F90BDC" w:rsidRDefault="00F90BDC">
      <w:r xmlns:w="http://schemas.openxmlformats.org/wordprocessingml/2006/main">
        <w:t xml:space="preserve">1. Евреям 11:1 – Вера же есть осуществление ожидаемого и очевидность невидимого.</w:t>
      </w:r>
    </w:p>
    <w:p w14:paraId="6F7B518C" w14:textId="77777777" w:rsidR="00F90BDC" w:rsidRDefault="00F90BDC"/>
    <w:p w14:paraId="68F4698F" w14:textId="77777777" w:rsidR="00F90BDC" w:rsidRDefault="00F90BDC">
      <w:r xmlns:w="http://schemas.openxmlformats.org/wordprocessingml/2006/main">
        <w:t xml:space="preserve">2. Иакова 5:7-8 – Итак, будьте долготерпеливы, возлюбленные, до пришествия Господня. Земледелец ждет драгоценного урожая из земли, терпеливо относясь к нему, пока не прольются ранние и поздние дожди.</w:t>
      </w:r>
    </w:p>
    <w:p w14:paraId="03827CFA" w14:textId="77777777" w:rsidR="00F90BDC" w:rsidRDefault="00F90BDC"/>
    <w:p w14:paraId="4001371F" w14:textId="77777777" w:rsidR="00F90BDC" w:rsidRDefault="00F90BDC">
      <w:r xmlns:w="http://schemas.openxmlformats.org/wordprocessingml/2006/main">
        <w:t xml:space="preserve">Римлянам 8:26 Так и Дух помогает в немощах наших, ибо мы не знаем, о чем молиться, </w:t>
      </w:r>
      <w:r xmlns:w="http://schemas.openxmlformats.org/wordprocessingml/2006/main">
        <w:lastRenderedPageBreak xmlns:w="http://schemas.openxmlformats.org/wordprocessingml/2006/main"/>
      </w:r>
      <w:r xmlns:w="http://schemas.openxmlformats.org/wordprocessingml/2006/main">
        <w:t xml:space="preserve">как должно, но Сам Дух ходатайствует за нас воздыханиями неизреченными.</w:t>
      </w:r>
    </w:p>
    <w:p w14:paraId="09AC71DD" w14:textId="77777777" w:rsidR="00F90BDC" w:rsidRDefault="00F90BDC"/>
    <w:p w14:paraId="3798D758" w14:textId="77777777" w:rsidR="00F90BDC" w:rsidRDefault="00F90BDC">
      <w:r xmlns:w="http://schemas.openxmlformats.org/wordprocessingml/2006/main">
        <w:t xml:space="preserve">Дух ходатайствует за нас, когда мы не знаем, о чем молиться.</w:t>
      </w:r>
    </w:p>
    <w:p w14:paraId="7D8A1D50" w14:textId="77777777" w:rsidR="00F90BDC" w:rsidRDefault="00F90BDC"/>
    <w:p w14:paraId="369377CE" w14:textId="77777777" w:rsidR="00F90BDC" w:rsidRDefault="00F90BDC">
      <w:r xmlns:w="http://schemas.openxmlformats.org/wordprocessingml/2006/main">
        <w:t xml:space="preserve">1. Дух ходатайствует: как Божья любовь поддерживает нас в молитве</w:t>
      </w:r>
    </w:p>
    <w:p w14:paraId="5267E97C" w14:textId="77777777" w:rsidR="00F90BDC" w:rsidRDefault="00F90BDC"/>
    <w:p w14:paraId="7775171B" w14:textId="77777777" w:rsidR="00F90BDC" w:rsidRDefault="00F90BDC">
      <w:r xmlns:w="http://schemas.openxmlformats.org/wordprocessingml/2006/main">
        <w:t xml:space="preserve">2. Неисчислимый дар Святого Духа</w:t>
      </w:r>
    </w:p>
    <w:p w14:paraId="62045793" w14:textId="77777777" w:rsidR="00F90BDC" w:rsidRDefault="00F90BDC"/>
    <w:p w14:paraId="5BA08A7A" w14:textId="77777777" w:rsidR="00F90BDC" w:rsidRDefault="00F90BDC">
      <w:r xmlns:w="http://schemas.openxmlformats.org/wordprocessingml/2006/main">
        <w:t xml:space="preserve">1. 1 Иоанна 3:20: «Ибо если сердце наше осуждает нас, то Бог больше сердца нашего и знает все».</w:t>
      </w:r>
    </w:p>
    <w:p w14:paraId="38ED4FA0" w14:textId="77777777" w:rsidR="00F90BDC" w:rsidRDefault="00F90BDC"/>
    <w:p w14:paraId="031476C9" w14:textId="77777777" w:rsidR="00F90BDC" w:rsidRDefault="00F90BDC">
      <w:r xmlns:w="http://schemas.openxmlformats.org/wordprocessingml/2006/main">
        <w:t xml:space="preserve">2. Псалом 139:23-24: «Испытай меня, Боже, и узнай сердце мое; испытай меня, и узнай помышления мои: и зри, нет ли во мне лукавого пути, и направь меня на путь вечный».</w:t>
      </w:r>
    </w:p>
    <w:p w14:paraId="431D9F56" w14:textId="77777777" w:rsidR="00F90BDC" w:rsidRDefault="00F90BDC"/>
    <w:p w14:paraId="6276876D" w14:textId="77777777" w:rsidR="00F90BDC" w:rsidRDefault="00F90BDC">
      <w:r xmlns:w="http://schemas.openxmlformats.org/wordprocessingml/2006/main">
        <w:t xml:space="preserve">Римлянам 8:27 Испытующий же сердца знает, какая мысль Духа, потому что он ходатайствует за святых по воле Божией.</w:t>
      </w:r>
    </w:p>
    <w:p w14:paraId="783641A0" w14:textId="77777777" w:rsidR="00F90BDC" w:rsidRDefault="00F90BDC"/>
    <w:p w14:paraId="54809FF1" w14:textId="77777777" w:rsidR="00F90BDC" w:rsidRDefault="00F90BDC">
      <w:r xmlns:w="http://schemas.openxmlformats.org/wordprocessingml/2006/main">
        <w:t xml:space="preserve">Бог знает наши сердца и ходатайствует за нас по Своей воле.</w:t>
      </w:r>
    </w:p>
    <w:p w14:paraId="6584D476" w14:textId="77777777" w:rsidR="00F90BDC" w:rsidRDefault="00F90BDC"/>
    <w:p w14:paraId="33D7B2FF" w14:textId="77777777" w:rsidR="00F90BDC" w:rsidRDefault="00F90BDC">
      <w:r xmlns:w="http://schemas.openxmlformats.org/wordprocessingml/2006/main">
        <w:t xml:space="preserve">1. Неиссякаемая любовь Бога: понимание сердца Отца</w:t>
      </w:r>
    </w:p>
    <w:p w14:paraId="74FAAB56" w14:textId="77777777" w:rsidR="00F90BDC" w:rsidRDefault="00F90BDC"/>
    <w:p w14:paraId="4F8C061E" w14:textId="77777777" w:rsidR="00F90BDC" w:rsidRDefault="00F90BDC">
      <w:r xmlns:w="http://schemas.openxmlformats.org/wordprocessingml/2006/main">
        <w:t xml:space="preserve">2. Сила ходатайства: знание воли Бога для нашей жизни</w:t>
      </w:r>
    </w:p>
    <w:p w14:paraId="49D37AC0" w14:textId="77777777" w:rsidR="00F90BDC" w:rsidRDefault="00F90BDC"/>
    <w:p w14:paraId="5118E706" w14:textId="77777777" w:rsidR="00F90BDC" w:rsidRDefault="00F90BDC">
      <w:r xmlns:w="http://schemas.openxmlformats.org/wordprocessingml/2006/main">
        <w:t xml:space="preserve">1. Псалом 139:23-24 – Испытай меня, Боже, и узнай сердце мое! Попробуйте меня и узнайте мои мысли! И взгляни, нет ли во мне какого-нибудь тяжкого пути, и направь меня на путь вечный!</w:t>
      </w:r>
    </w:p>
    <w:p w14:paraId="4363B1C3" w14:textId="77777777" w:rsidR="00F90BDC" w:rsidRDefault="00F90BDC"/>
    <w:p w14:paraId="62A764D9" w14:textId="77777777" w:rsidR="00F90BDC" w:rsidRDefault="00F90BDC">
      <w:r xmlns:w="http://schemas.openxmlformats.org/wordprocessingml/2006/main">
        <w:t xml:space="preserve">2. Евреям 4:12-13 – Ибо слово Божие живо и действенно, острее всякого меча обоюдоострого, </w:t>
      </w:r>
      <w:r xmlns:w="http://schemas.openxmlformats.org/wordprocessingml/2006/main">
        <w:lastRenderedPageBreak xmlns:w="http://schemas.openxmlformats.org/wordprocessingml/2006/main"/>
      </w:r>
      <w:r xmlns:w="http://schemas.openxmlformats.org/wordprocessingml/2006/main">
        <w:t xml:space="preserve">проникающее до разделения души и духа, суставов и мозгов, и различающее помышления и намерения сердце. И ни одно существо не скрыто от Его взора, но все обнажено и открыто пред очами Того, Кому мы должны дать отчет.</w:t>
      </w:r>
    </w:p>
    <w:p w14:paraId="4AD4BEF5" w14:textId="77777777" w:rsidR="00F90BDC" w:rsidRDefault="00F90BDC"/>
    <w:p w14:paraId="5EAEACF2" w14:textId="77777777" w:rsidR="00F90BDC" w:rsidRDefault="00F90BDC">
      <w:r xmlns:w="http://schemas.openxmlformats.org/wordprocessingml/2006/main">
        <w:t xml:space="preserve">Римлянам 8:28 И мы знаем, что все содействует ко благу любящим Бога, призванным по изволению Его.</w:t>
      </w:r>
    </w:p>
    <w:p w14:paraId="6E2DA7FD" w14:textId="77777777" w:rsidR="00F90BDC" w:rsidRDefault="00F90BDC"/>
    <w:p w14:paraId="68927A36" w14:textId="77777777" w:rsidR="00F90BDC" w:rsidRDefault="00F90BDC">
      <w:r xmlns:w="http://schemas.openxmlformats.org/wordprocessingml/2006/main">
        <w:t xml:space="preserve">Бог сотворяет все вместе на благо тех, кто любит Его и призван по Его замыслу.</w:t>
      </w:r>
    </w:p>
    <w:p w14:paraId="566759A2" w14:textId="77777777" w:rsidR="00F90BDC" w:rsidRDefault="00F90BDC"/>
    <w:p w14:paraId="55E68AE5" w14:textId="77777777" w:rsidR="00F90BDC" w:rsidRDefault="00F90BDC">
      <w:r xmlns:w="http://schemas.openxmlformats.org/wordprocessingml/2006/main">
        <w:t xml:space="preserve">1. Научиться доверять Богу в трудные времена</w:t>
      </w:r>
    </w:p>
    <w:p w14:paraId="086B5461" w14:textId="77777777" w:rsidR="00F90BDC" w:rsidRDefault="00F90BDC"/>
    <w:p w14:paraId="1890B0E8" w14:textId="77777777" w:rsidR="00F90BDC" w:rsidRDefault="00F90BDC">
      <w:r xmlns:w="http://schemas.openxmlformats.org/wordprocessingml/2006/main">
        <w:t xml:space="preserve">2. Цель и работа Бога в нашей жизни</w:t>
      </w:r>
    </w:p>
    <w:p w14:paraId="01DF7972" w14:textId="77777777" w:rsidR="00F90BDC" w:rsidRDefault="00F90BDC"/>
    <w:p w14:paraId="7542B0A0" w14:textId="77777777" w:rsidR="00F90BDC" w:rsidRDefault="00F90BDC">
      <w:r xmlns:w="http://schemas.openxmlformats.org/wordprocessingml/2006/main">
        <w:t xml:space="preserve">1. Иеремия 29:11 – «Ибо Я знаю планы, которые имею для тебя, – заявляет Господь, – планирую процветать тебе, а не причинять тебе вред, планы дать тебе надежду и будущее».</w:t>
      </w:r>
    </w:p>
    <w:p w14:paraId="1A7EDC65" w14:textId="77777777" w:rsidR="00F90BDC" w:rsidRDefault="00F90BDC"/>
    <w:p w14:paraId="0FD9D940" w14:textId="77777777" w:rsidR="00F90BDC" w:rsidRDefault="00F90BDC">
      <w:r xmlns:w="http://schemas.openxmlformats.org/wordprocessingml/2006/main">
        <w:t xml:space="preserve">2. Филиппийцам 4:13 – Все могу через Того, Кто укрепляет меня.</w:t>
      </w:r>
    </w:p>
    <w:p w14:paraId="33701576" w14:textId="77777777" w:rsidR="00F90BDC" w:rsidRDefault="00F90BDC"/>
    <w:p w14:paraId="6DF425F5" w14:textId="77777777" w:rsidR="00F90BDC" w:rsidRDefault="00F90BDC">
      <w:r xmlns:w="http://schemas.openxmlformats.org/wordprocessingml/2006/main">
        <w:t xml:space="preserve">Римлянам 8:29 Ибо кого Он предузнал, того и предопределил быть подобными образу Сына Своего, чтобы Ему быть первенцем среди многих братьев.</w:t>
      </w:r>
    </w:p>
    <w:p w14:paraId="4A611CE4" w14:textId="77777777" w:rsidR="00F90BDC" w:rsidRDefault="00F90BDC"/>
    <w:p w14:paraId="0A9E3E75" w14:textId="77777777" w:rsidR="00F90BDC" w:rsidRDefault="00F90BDC">
      <w:r xmlns:w="http://schemas.openxmlformats.org/wordprocessingml/2006/main">
        <w:t xml:space="preserve">Бог предопределил тех, кого Он знал заранее, быть подобными Его Сыну Иисусу Христу, чтобы Он был первенцем среди многих братьев и сестер.</w:t>
      </w:r>
    </w:p>
    <w:p w14:paraId="73CEC9FE" w14:textId="77777777" w:rsidR="00F90BDC" w:rsidRDefault="00F90BDC"/>
    <w:p w14:paraId="5F281E04" w14:textId="77777777" w:rsidR="00F90BDC" w:rsidRDefault="00F90BDC">
      <w:r xmlns:w="http://schemas.openxmlformats.org/wordprocessingml/2006/main">
        <w:t xml:space="preserve">1. Божья любовь: предопределена быть сообразной с Иисусом</w:t>
      </w:r>
    </w:p>
    <w:p w14:paraId="21146C53" w14:textId="77777777" w:rsidR="00F90BDC" w:rsidRDefault="00F90BDC"/>
    <w:p w14:paraId="278C8312" w14:textId="77777777" w:rsidR="00F90BDC" w:rsidRDefault="00F90BDC">
      <w:r xmlns:w="http://schemas.openxmlformats.org/wordprocessingml/2006/main">
        <w:t xml:space="preserve">2. Предопределение: наш путь к тому, чтобы стать подобными Христу</w:t>
      </w:r>
    </w:p>
    <w:p w14:paraId="548D17FD" w14:textId="77777777" w:rsidR="00F90BDC" w:rsidRDefault="00F90BDC"/>
    <w:p w14:paraId="43DE2591" w14:textId="77777777" w:rsidR="00F90BDC" w:rsidRDefault="00F90BDC">
      <w:r xmlns:w="http://schemas.openxmlformats.org/wordprocessingml/2006/main">
        <w:t xml:space="preserve">1. 1 Иоанна 3:1 – Посмотрите, какую любовь дал нам Отец, чтобы нам называться детьми Божиими; и мы такие.</w:t>
      </w:r>
    </w:p>
    <w:p w14:paraId="3C5411A7" w14:textId="77777777" w:rsidR="00F90BDC" w:rsidRDefault="00F90BDC"/>
    <w:p w14:paraId="003615AE" w14:textId="77777777" w:rsidR="00F90BDC" w:rsidRDefault="00F90BDC">
      <w:r xmlns:w="http://schemas.openxmlformats.org/wordprocessingml/2006/main">
        <w:t xml:space="preserve">2. Ефесянам 1:4-5 – Как Он избрал нас в Нем прежде создания мира, чтобы мы были святы и непорочны пред Ним. В любви Он предопределил нас к усыновлению через Иисуса Христа, по замыслу Своей воли.</w:t>
      </w:r>
    </w:p>
    <w:p w14:paraId="35EA57CE" w14:textId="77777777" w:rsidR="00F90BDC" w:rsidRDefault="00F90BDC"/>
    <w:p w14:paraId="7A373806" w14:textId="77777777" w:rsidR="00F90BDC" w:rsidRDefault="00F90BDC">
      <w:r xmlns:w="http://schemas.openxmlformats.org/wordprocessingml/2006/main">
        <w:t xml:space="preserve">Римлянам 8:30 А кого Он предопределил, тех и призвал; а кого призвал, тех и оправдал; а кого оправдал, тех и прославил.</w:t>
      </w:r>
    </w:p>
    <w:p w14:paraId="336D43A1" w14:textId="77777777" w:rsidR="00F90BDC" w:rsidRDefault="00F90BDC"/>
    <w:p w14:paraId="01C83E4D" w14:textId="77777777" w:rsidR="00F90BDC" w:rsidRDefault="00F90BDC">
      <w:r xmlns:w="http://schemas.openxmlformats.org/wordprocessingml/2006/main">
        <w:t xml:space="preserve">Бог предопределил, призвал, оправдал и прославил тех, кого Он избрал.</w:t>
      </w:r>
    </w:p>
    <w:p w14:paraId="7A0AB608" w14:textId="77777777" w:rsidR="00F90BDC" w:rsidRDefault="00F90BDC"/>
    <w:p w14:paraId="07F65B9B" w14:textId="77777777" w:rsidR="00F90BDC" w:rsidRDefault="00F90BDC">
      <w:r xmlns:w="http://schemas.openxmlformats.org/wordprocessingml/2006/main">
        <w:t xml:space="preserve">1. Прославление избранных Божиих</w:t>
      </w:r>
    </w:p>
    <w:p w14:paraId="1124F5BF" w14:textId="77777777" w:rsidR="00F90BDC" w:rsidRDefault="00F90BDC"/>
    <w:p w14:paraId="51F448D9" w14:textId="77777777" w:rsidR="00F90BDC" w:rsidRDefault="00F90BDC">
      <w:r xmlns:w="http://schemas.openxmlformats.org/wordprocessingml/2006/main">
        <w:t xml:space="preserve">2. Предопределение: дар Божьей любви</w:t>
      </w:r>
    </w:p>
    <w:p w14:paraId="239B89F8" w14:textId="77777777" w:rsidR="00F90BDC" w:rsidRDefault="00F90BDC"/>
    <w:p w14:paraId="2108C078" w14:textId="77777777" w:rsidR="00F90BDC" w:rsidRDefault="00F90BDC">
      <w:r xmlns:w="http://schemas.openxmlformats.org/wordprocessingml/2006/main">
        <w:t xml:space="preserve">1. Ефесянам 1:4-5 – «Как Он избрал нас в Нем прежде создания мира, чтобы мы были святы и непорочны пред Ним в любви: предопределив нас к усыновлению детей Иисусом Христом Себе». по своему благоволению»</w:t>
      </w:r>
    </w:p>
    <w:p w14:paraId="67CC791C" w14:textId="77777777" w:rsidR="00F90BDC" w:rsidRDefault="00F90BDC"/>
    <w:p w14:paraId="2A4F05E2" w14:textId="77777777" w:rsidR="00F90BDC" w:rsidRDefault="00F90BDC">
      <w:r xmlns:w="http://schemas.openxmlformats.org/wordprocessingml/2006/main">
        <w:t xml:space="preserve">2. Исаия 43:7 – «Всякий, называемый именем Моим: ибо Я сотворил его для славы Моей, Я образовал его; да, я создал его».</w:t>
      </w:r>
    </w:p>
    <w:p w14:paraId="34A1795B" w14:textId="77777777" w:rsidR="00F90BDC" w:rsidRDefault="00F90BDC"/>
    <w:p w14:paraId="31B97220" w14:textId="77777777" w:rsidR="00F90BDC" w:rsidRDefault="00F90BDC">
      <w:r xmlns:w="http://schemas.openxmlformats.org/wordprocessingml/2006/main">
        <w:t xml:space="preserve">Римлянам 8:31 Что же нам сказать на это? Если Бог за нас, кто может быть против нас?</w:t>
      </w:r>
    </w:p>
    <w:p w14:paraId="325BF5D7" w14:textId="77777777" w:rsidR="00F90BDC" w:rsidRDefault="00F90BDC"/>
    <w:p w14:paraId="0CF30623" w14:textId="77777777" w:rsidR="00F90BDC" w:rsidRDefault="00F90BDC">
      <w:r xmlns:w="http://schemas.openxmlformats.org/wordprocessingml/2006/main">
        <w:t xml:space="preserve">Бог всегда на нашей стороне и защитит нас от любого противодействия.</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всегда с нами – Римлянам 8:31.</w:t>
      </w:r>
    </w:p>
    <w:p w14:paraId="3F3617A7" w14:textId="77777777" w:rsidR="00F90BDC" w:rsidRDefault="00F90BDC"/>
    <w:p w14:paraId="1936482C" w14:textId="77777777" w:rsidR="00F90BDC" w:rsidRDefault="00F90BDC">
      <w:r xmlns:w="http://schemas.openxmlformats.org/wordprocessingml/2006/main">
        <w:t xml:space="preserve">2. Неиссякаемая любовь Бога – Римлянам 8:31.</w:t>
      </w:r>
    </w:p>
    <w:p w14:paraId="527B860B" w14:textId="77777777" w:rsidR="00F90BDC" w:rsidRDefault="00F90BDC"/>
    <w:p w14:paraId="67D22777" w14:textId="77777777" w:rsidR="00F90BDC" w:rsidRDefault="00F90BDC">
      <w:r xmlns:w="http://schemas.openxmlformats.org/wordprocessingml/2006/main">
        <w:t xml:space="preserve">1. Псалом 118:6 – Господь на моей стороне; Я не буду бояться: что может сделать мне человек?</w:t>
      </w:r>
    </w:p>
    <w:p w14:paraId="0440E769" w14:textId="77777777" w:rsidR="00F90BDC" w:rsidRDefault="00F90BDC"/>
    <w:p w14:paraId="48FA5F31" w14:textId="77777777" w:rsidR="00F90BDC" w:rsidRDefault="00F90BDC">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14:paraId="4822AF8B" w14:textId="77777777" w:rsidR="00F90BDC" w:rsidRDefault="00F90BDC"/>
    <w:p w14:paraId="75B5520B" w14:textId="77777777" w:rsidR="00F90BDC" w:rsidRDefault="00F90BDC">
      <w:r xmlns:w="http://schemas.openxmlformats.org/wordprocessingml/2006/main">
        <w:t xml:space="preserve">Римлянам 8:32 Кто Сына Своего не пощадил, но предал Его за всех нас, как не даст Ему с Ним и всего нам даром?</w:t>
      </w:r>
    </w:p>
    <w:p w14:paraId="48195513" w14:textId="77777777" w:rsidR="00F90BDC" w:rsidRDefault="00F90BDC"/>
    <w:p w14:paraId="0EE19518" w14:textId="77777777" w:rsidR="00F90BDC" w:rsidRDefault="00F90BDC">
      <w:r xmlns:w="http://schemas.openxmlformats.org/wordprocessingml/2006/main">
        <w:t xml:space="preserve">Бог дал нам величайший дар, послав Своего Сына, Иисуса Христа, и Он будет продолжать даровать нам все безвозмездно.</w:t>
      </w:r>
    </w:p>
    <w:p w14:paraId="7F216F5D" w14:textId="77777777" w:rsidR="00F90BDC" w:rsidRDefault="00F90BDC"/>
    <w:p w14:paraId="40BA4516" w14:textId="77777777" w:rsidR="00F90BDC" w:rsidRDefault="00F90BDC">
      <w:r xmlns:w="http://schemas.openxmlformats.org/wordprocessingml/2006/main">
        <w:t xml:space="preserve">1. Непостижимый дар Иисуса Христа</w:t>
      </w:r>
    </w:p>
    <w:p w14:paraId="44F93209" w14:textId="77777777" w:rsidR="00F90BDC" w:rsidRDefault="00F90BDC"/>
    <w:p w14:paraId="27016354" w14:textId="77777777" w:rsidR="00F90BDC" w:rsidRDefault="00F90BDC">
      <w:r xmlns:w="http://schemas.openxmlformats.org/wordprocessingml/2006/main">
        <w:t xml:space="preserve">2. Непревзойденная щедрость Бога</w:t>
      </w:r>
    </w:p>
    <w:p w14:paraId="7B4C621B" w14:textId="77777777" w:rsidR="00F90BDC" w:rsidRDefault="00F90BDC"/>
    <w:p w14:paraId="3C5CA8C9"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49C3EDFA" w14:textId="77777777" w:rsidR="00F90BDC" w:rsidRDefault="00F90BDC"/>
    <w:p w14:paraId="7C8D6A2E" w14:textId="77777777" w:rsidR="00F90BDC" w:rsidRDefault="00F90BDC">
      <w:r xmlns:w="http://schemas.openxmlformats.org/wordprocessingml/2006/main">
        <w:t xml:space="preserve">2. 2 Коринфянам 9:15 – Благодарение Богу за Его неописуемый дар!</w:t>
      </w:r>
    </w:p>
    <w:p w14:paraId="582F6929" w14:textId="77777777" w:rsidR="00F90BDC" w:rsidRDefault="00F90BDC"/>
    <w:p w14:paraId="2DE22CE0" w14:textId="77777777" w:rsidR="00F90BDC" w:rsidRDefault="00F90BDC">
      <w:r xmlns:w="http://schemas.openxmlformats.org/wordprocessingml/2006/main">
        <w:t xml:space="preserve">Римлянам 8:33 Кто будет обвинять избранных Божиих? Это Бог оправдывает.</w:t>
      </w:r>
    </w:p>
    <w:p w14:paraId="58E06531" w14:textId="77777777" w:rsidR="00F90BDC" w:rsidRDefault="00F90BDC"/>
    <w:p w14:paraId="3396DE25" w14:textId="77777777" w:rsidR="00F90BDC" w:rsidRDefault="00F90BDC">
      <w:r xmlns:w="http://schemas.openxmlformats.org/wordprocessingml/2006/main">
        <w:t xml:space="preserve">Бог верен и справедлив и никогда не будет обвинять избранных в каких-либо проступках.</w:t>
      </w:r>
    </w:p>
    <w:p w14:paraId="3DD50703" w14:textId="77777777" w:rsidR="00F90BDC" w:rsidRDefault="00F90BDC"/>
    <w:p w14:paraId="307AC233" w14:textId="77777777" w:rsidR="00F90BDC" w:rsidRDefault="00F90BDC">
      <w:r xmlns:w="http://schemas.openxmlformats.org/wordprocessingml/2006/main">
        <w:t xml:space="preserve">1. Неизменная верность Бога</w:t>
      </w:r>
    </w:p>
    <w:p w14:paraId="7078FCA2" w14:textId="77777777" w:rsidR="00F90BDC" w:rsidRDefault="00F90BDC"/>
    <w:p w14:paraId="6C80D872" w14:textId="77777777" w:rsidR="00F90BDC" w:rsidRDefault="00F90BDC">
      <w:r xmlns:w="http://schemas.openxmlformats.org/wordprocessingml/2006/main">
        <w:t xml:space="preserve">2. Божье праведное оправдание</w:t>
      </w:r>
    </w:p>
    <w:p w14:paraId="25FC8886" w14:textId="77777777" w:rsidR="00F90BDC" w:rsidRDefault="00F90BDC"/>
    <w:p w14:paraId="640E40F0" w14:textId="77777777" w:rsidR="00F90BDC" w:rsidRDefault="00F90BDC">
      <w:r xmlns:w="http://schemas.openxmlformats.org/wordprocessingml/2006/main">
        <w:t xml:space="preserve">1. Римлянам 3:21-26 - Но ныне открывается правда Божия независимо от закона, о чем свидетельствуют закон и пророки, правда Божия, через веру в Иисуса Христа, всем и на всех верующих. . Ибо нет никакой разницы; ибо все согрешили и лишены славы Божией.</w:t>
      </w:r>
    </w:p>
    <w:p w14:paraId="11DE233D" w14:textId="77777777" w:rsidR="00F90BDC" w:rsidRDefault="00F90BDC"/>
    <w:p w14:paraId="11FA8BCB" w14:textId="77777777" w:rsidR="00F90BDC" w:rsidRDefault="00F90BDC">
      <w:r xmlns:w="http://schemas.openxmlformats.org/wordprocessingml/2006/main">
        <w:t xml:space="preserve">2. Псалом 102:12 - Насколько восток от запада, настолько удалил Он от нас беззакония наши.</w:t>
      </w:r>
    </w:p>
    <w:p w14:paraId="53D199CD" w14:textId="77777777" w:rsidR="00F90BDC" w:rsidRDefault="00F90BDC"/>
    <w:p w14:paraId="2B062A03" w14:textId="77777777" w:rsidR="00F90BDC" w:rsidRDefault="00F90BDC">
      <w:r xmlns:w="http://schemas.openxmlformats.org/wordprocessingml/2006/main">
        <w:t xml:space="preserve">Римлянам 8:34 Кто осуждающий? Это Христос умерший, а вернее, воскресший, Который даже находится по правую руку Бога, Который и ходатайствует за нас.</w:t>
      </w:r>
    </w:p>
    <w:p w14:paraId="26867515" w14:textId="77777777" w:rsidR="00F90BDC" w:rsidRDefault="00F90BDC"/>
    <w:p w14:paraId="0F465EC1" w14:textId="77777777" w:rsidR="00F90BDC" w:rsidRDefault="00F90BDC">
      <w:r xmlns:w="http://schemas.openxmlformats.org/wordprocessingml/2006/main">
        <w:t xml:space="preserve">Христос умер за нас и воскрес, и теперь ходатайствует за нас одесную Бога.</w:t>
      </w:r>
    </w:p>
    <w:p w14:paraId="19ADC777" w14:textId="77777777" w:rsidR="00F90BDC" w:rsidRDefault="00F90BDC"/>
    <w:p w14:paraId="3AC9E04B" w14:textId="77777777" w:rsidR="00F90BDC" w:rsidRDefault="00F90BDC">
      <w:r xmlns:w="http://schemas.openxmlformats.org/wordprocessingml/2006/main">
        <w:t xml:space="preserve">1. Любовь и ходатайство Иисуса Христа</w:t>
      </w:r>
    </w:p>
    <w:p w14:paraId="6DAE82B2" w14:textId="77777777" w:rsidR="00F90BDC" w:rsidRDefault="00F90BDC"/>
    <w:p w14:paraId="5AD8E49E" w14:textId="77777777" w:rsidR="00F90BDC" w:rsidRDefault="00F90BDC">
      <w:r xmlns:w="http://schemas.openxmlformats.org/wordprocessingml/2006/main">
        <w:t xml:space="preserve">2. Спасение и благодать Христа</w:t>
      </w:r>
    </w:p>
    <w:p w14:paraId="4DC76846" w14:textId="77777777" w:rsidR="00F90BDC" w:rsidRDefault="00F90BDC"/>
    <w:p w14:paraId="75F82E54" w14:textId="77777777" w:rsidR="00F90BDC" w:rsidRDefault="00F90BDC">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4D1631BE" w14:textId="77777777" w:rsidR="00F90BDC" w:rsidRDefault="00F90BDC"/>
    <w:p w14:paraId="677F2F25" w14:textId="77777777" w:rsidR="00F90BDC" w:rsidRDefault="00F90BDC">
      <w:r xmlns:w="http://schemas.openxmlformats.org/wordprocessingml/2006/main">
        <w:t xml:space="preserve">2. 1 Иоанна 2:1-2 – Дети мои! сие пишу вам, чтобы вы не согрешали. И если кто согрешит, то мы имеем Ходатая пред Отцом, Иисуса Христа Праведника: И Он есть умилостивление за грехи наши, и не только за наши, но и за грехи всего мира.</w:t>
      </w:r>
    </w:p>
    <w:p w14:paraId="15409894" w14:textId="77777777" w:rsidR="00F90BDC" w:rsidRDefault="00F90BDC"/>
    <w:p w14:paraId="6A2A1C16" w14:textId="77777777" w:rsidR="00F90BDC" w:rsidRDefault="00F90BDC">
      <w:r xmlns:w="http://schemas.openxmlformats.org/wordprocessingml/2006/main">
        <w:t xml:space="preserve">Римлянам 8:35 Кто отлучит нас от любви Христовой? скорбь, или бедствие, или гонение, или голод, или нагота, или опасность, или меч?</w:t>
      </w:r>
    </w:p>
    <w:p w14:paraId="6C846C47" w14:textId="77777777" w:rsidR="00F90BDC" w:rsidRDefault="00F90BDC"/>
    <w:p w14:paraId="2F3ADC66" w14:textId="77777777" w:rsidR="00F90BDC" w:rsidRDefault="00F90BDC">
      <w:r xmlns:w="http://schemas.openxmlformats.org/wordprocessingml/2006/main">
        <w:t xml:space="preserve">Павел спрашивает, кто может отлучить нас от любви Христовой, перечисляя различные трудности, которые мы можем пережить.</w:t>
      </w:r>
    </w:p>
    <w:p w14:paraId="00261198" w14:textId="77777777" w:rsidR="00F90BDC" w:rsidRDefault="00F90BDC"/>
    <w:p w14:paraId="4F7DB435" w14:textId="77777777" w:rsidR="00F90BDC" w:rsidRDefault="00F90BDC">
      <w:r xmlns:w="http://schemas.openxmlformats.org/wordprocessingml/2006/main">
        <w:t xml:space="preserve">1. «Непоколебимая любовь Христа»</w:t>
      </w:r>
    </w:p>
    <w:p w14:paraId="247733BE" w14:textId="77777777" w:rsidR="00F90BDC" w:rsidRDefault="00F90BDC"/>
    <w:p w14:paraId="0C08C3C3" w14:textId="77777777" w:rsidR="00F90BDC" w:rsidRDefault="00F90BDC">
      <w:r xmlns:w="http://schemas.openxmlformats.org/wordprocessingml/2006/main">
        <w:t xml:space="preserve">2. «Сила нашей веры в трудные времена»</w:t>
      </w:r>
    </w:p>
    <w:p w14:paraId="474ACB1C" w14:textId="77777777" w:rsidR="00F90BDC" w:rsidRDefault="00F90BDC"/>
    <w:p w14:paraId="1B5EBEA6" w14:textId="77777777" w:rsidR="00F90BDC" w:rsidRDefault="00F90BDC">
      <w:r xmlns:w="http://schemas.openxmlformats.org/wordprocessingml/2006/main">
        <w:t xml:space="preserve">1. Евреям 13:5 – «Сохраняйте свою жизнь свободной от сребролюбия и будьте довольны тем, что имеете, ибо Он сказал: никогда не оставлю тебя и не покину тебя».</w:t>
      </w:r>
    </w:p>
    <w:p w14:paraId="1CC4B91A" w14:textId="77777777" w:rsidR="00F90BDC" w:rsidRDefault="00F90BDC"/>
    <w:p w14:paraId="41FDE945" w14:textId="77777777" w:rsidR="00F90BDC" w:rsidRDefault="00F90BDC">
      <w:r xmlns:w="http://schemas.openxmlformats.org/wordprocessingml/2006/main">
        <w:t xml:space="preserve">2. 2 Коринфянам 12:9 – Но Он сказал мне: «Довольно для тебя благодати Моей, ибо сила Моя совершается в немощи».</w:t>
      </w:r>
    </w:p>
    <w:p w14:paraId="44EAD934" w14:textId="77777777" w:rsidR="00F90BDC" w:rsidRDefault="00F90BDC"/>
    <w:p w14:paraId="009B7144" w14:textId="77777777" w:rsidR="00F90BDC" w:rsidRDefault="00F90BDC">
      <w:r xmlns:w="http://schemas.openxmlformats.org/wordprocessingml/2006/main">
        <w:t xml:space="preserve">Римлянам 8:36 Как написано: ради Тебя нас убивают весь день; нас считают овцами на заклание.</w:t>
      </w:r>
    </w:p>
    <w:p w14:paraId="6654FB38" w14:textId="77777777" w:rsidR="00F90BDC" w:rsidRDefault="00F90BDC"/>
    <w:p w14:paraId="6536720D" w14:textId="77777777" w:rsidR="00F90BDC" w:rsidRDefault="00F90BDC">
      <w:r xmlns:w="http://schemas.openxmlformats.org/wordprocessingml/2006/main">
        <w:t xml:space="preserve">Божий народ готов страдать ради него.</w:t>
      </w:r>
    </w:p>
    <w:p w14:paraId="74C258CD" w14:textId="77777777" w:rsidR="00F90BDC" w:rsidRDefault="00F90BDC"/>
    <w:p w14:paraId="5ED5A8E2" w14:textId="77777777" w:rsidR="00F90BDC" w:rsidRDefault="00F90BDC">
      <w:r xmlns:w="http://schemas.openxmlformats.org/wordprocessingml/2006/main">
        <w:t xml:space="preserve">1: Мы должны быть готовы страдать за Христа и нести свой крест каждый день.</w:t>
      </w:r>
    </w:p>
    <w:p w14:paraId="45BCBC0B" w14:textId="77777777" w:rsidR="00F90BDC" w:rsidRDefault="00F90BDC"/>
    <w:p w14:paraId="7486D8F2" w14:textId="77777777" w:rsidR="00F90BDC" w:rsidRDefault="00F90BDC">
      <w:r xmlns:w="http://schemas.openxmlformats.org/wordprocessingml/2006/main">
        <w:t xml:space="preserve">2: Бог проведет нас через наши страдания ради Своей славы.</w:t>
      </w:r>
    </w:p>
    <w:p w14:paraId="743DABC7" w14:textId="77777777" w:rsidR="00F90BDC" w:rsidRDefault="00F90BDC"/>
    <w:p w14:paraId="7CF3F8D6" w14:textId="77777777" w:rsidR="00F90BDC" w:rsidRDefault="00F90BDC">
      <w:r xmlns:w="http://schemas.openxmlformats.org/wordprocessingml/2006/main">
        <w:t xml:space="preserve">1:1 Петра 5:6-7 – «Итак смиритесь под крепкую руку Божию, чтобы Он в свое время превознес вас, возложив на Него все заботы ваши, потому что Он печется о вас».</w:t>
      </w:r>
    </w:p>
    <w:p w14:paraId="369E1A36" w14:textId="77777777" w:rsidR="00F90BDC" w:rsidRDefault="00F90BDC"/>
    <w:p w14:paraId="6A6055D1" w14:textId="77777777" w:rsidR="00F90BDC" w:rsidRDefault="00F90BDC">
      <w:r xmlns:w="http://schemas.openxmlformats.org/wordprocessingml/2006/main">
        <w:t xml:space="preserve">2: Исаия 41:10 – «Не бойся, ибо Я с тобой; не ужасайтесь, ибо Я Бог ваш; Я укрепю тебя, Я помогу тебе, Я поддержу тебя Своей праведной десницей».</w:t>
      </w:r>
    </w:p>
    <w:p w14:paraId="0CC928B7" w14:textId="77777777" w:rsidR="00F90BDC" w:rsidRDefault="00F90BDC"/>
    <w:p w14:paraId="1C2BBCA4" w14:textId="77777777" w:rsidR="00F90BDC" w:rsidRDefault="00F90BDC">
      <w:r xmlns:w="http://schemas.openxmlformats.org/wordprocessingml/2006/main">
        <w:t xml:space="preserve">Римлянам 8:37 Да, все это мы побеждаем благодаря Возлюбившему нас.</w:t>
      </w:r>
    </w:p>
    <w:p w14:paraId="54F08FFB" w14:textId="77777777" w:rsidR="00F90BDC" w:rsidRDefault="00F90BDC"/>
    <w:p w14:paraId="2BD07710" w14:textId="77777777" w:rsidR="00F90BDC" w:rsidRDefault="00F90BDC">
      <w:r xmlns:w="http://schemas.openxmlformats.org/wordprocessingml/2006/main">
        <w:t xml:space="preserve">Во Христе мы можем преодолеть любые препятствия и трудности, которые встречаются на нашем пути.</w:t>
      </w:r>
    </w:p>
    <w:p w14:paraId="77746359" w14:textId="77777777" w:rsidR="00F90BDC" w:rsidRDefault="00F90BDC"/>
    <w:p w14:paraId="4714328F" w14:textId="77777777" w:rsidR="00F90BDC" w:rsidRDefault="00F90BDC">
      <w:r xmlns:w="http://schemas.openxmlformats.org/wordprocessingml/2006/main">
        <w:t xml:space="preserve">1. Преодоление трудностей через Христа</w:t>
      </w:r>
    </w:p>
    <w:p w14:paraId="6CE48112" w14:textId="77777777" w:rsidR="00F90BDC" w:rsidRDefault="00F90BDC"/>
    <w:p w14:paraId="153889AD" w14:textId="77777777" w:rsidR="00F90BDC" w:rsidRDefault="00F90BDC">
      <w:r xmlns:w="http://schemas.openxmlformats.org/wordprocessingml/2006/main">
        <w:t xml:space="preserve">2. Победа над страхом через веру</w:t>
      </w:r>
    </w:p>
    <w:p w14:paraId="35066852" w14:textId="77777777" w:rsidR="00F90BDC" w:rsidRDefault="00F90BDC"/>
    <w:p w14:paraId="51DCEDA6" w14:textId="77777777" w:rsidR="00F90BDC" w:rsidRDefault="00F90BDC">
      <w:r xmlns:w="http://schemas.openxmlformats.org/wordprocessingml/2006/main">
        <w:t xml:space="preserve">1. 1 Иоанна 4:18; Совершенная любовь изгоняет страх</w:t>
      </w:r>
    </w:p>
    <w:p w14:paraId="2395EDAC" w14:textId="77777777" w:rsidR="00F90BDC" w:rsidRDefault="00F90BDC"/>
    <w:p w14:paraId="49CB9655" w14:textId="77777777" w:rsidR="00F90BDC" w:rsidRDefault="00F90BDC">
      <w:r xmlns:w="http://schemas.openxmlformats.org/wordprocessingml/2006/main">
        <w:t xml:space="preserve">2. Исаия 41:10; Не бойся, ибо Я с тобой; не ужасайся, ибо Я твой Бог</w:t>
      </w:r>
    </w:p>
    <w:p w14:paraId="22531339" w14:textId="77777777" w:rsidR="00F90BDC" w:rsidRDefault="00F90BDC"/>
    <w:p w14:paraId="68152B1A" w14:textId="77777777" w:rsidR="00F90BDC" w:rsidRDefault="00F90BDC">
      <w:r xmlns:w="http://schemas.openxmlformats.org/wordprocessingml/2006/main">
        <w:t xml:space="preserve">Римлянам 8:38 Ибо я уверен, что ни смерть, ни жизнь, ни Ангелы, ни начальства, ни силы, ни настоящее, ни будущее,</w:t>
      </w:r>
    </w:p>
    <w:p w14:paraId="0F236388" w14:textId="77777777" w:rsidR="00F90BDC" w:rsidRDefault="00F90BDC"/>
    <w:p w14:paraId="5BAE1F23" w14:textId="77777777" w:rsidR="00F90BDC" w:rsidRDefault="00F90BDC">
      <w:r xmlns:w="http://schemas.openxmlformats.org/wordprocessingml/2006/main">
        <w:t xml:space="preserve">В этом отрывке говорится, что ничто не может отлучить нас от любви Божией.</w:t>
      </w:r>
    </w:p>
    <w:p w14:paraId="41ED6D89" w14:textId="77777777" w:rsidR="00F90BDC" w:rsidRDefault="00F90BDC"/>
    <w:p w14:paraId="4C900938" w14:textId="77777777" w:rsidR="00F90BDC" w:rsidRDefault="00F90BDC">
      <w:r xmlns:w="http://schemas.openxmlformats.org/wordprocessingml/2006/main">
        <w:t xml:space="preserve">1: Бесконечная любовь Бога. С чем бы мы ни столкнулись в этой жизни, мы всегда можем быть уверены в Божьей любви к нам.</w:t>
      </w:r>
    </w:p>
    <w:p w14:paraId="4CBE8B20" w14:textId="77777777" w:rsidR="00F90BDC" w:rsidRDefault="00F90BDC"/>
    <w:p w14:paraId="44EC260A" w14:textId="77777777" w:rsidR="00F90BDC" w:rsidRDefault="00F90BDC">
      <w:r xmlns:w="http://schemas.openxmlformats.org/wordprocessingml/2006/main">
        <w:t xml:space="preserve">2: Неизменный характер Бога. Божья любовь к нам не меняется в зависимости от наших обстоятельств, она остается постоянной и уверенной.</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Иеремия 31:3 — Господь явился мне в древности и сказал: «Да, Я возлюбил тебя любовью вечной; Поэтому с любящей добротой я нарисовал тебя.</w:t>
      </w:r>
    </w:p>
    <w:p w14:paraId="129E7E30" w14:textId="77777777" w:rsidR="00F90BDC" w:rsidRDefault="00F90BDC"/>
    <w:p w14:paraId="655B9F99" w14:textId="77777777" w:rsidR="00F90BDC" w:rsidRDefault="00F90BDC">
      <w:r xmlns:w="http://schemas.openxmlformats.org/wordprocessingml/2006/main">
        <w:t xml:space="preserve">2: Исаия 40:8 — Трава засыхает, цветок увядает, а слово Бога нашего стоит вечно.</w:t>
      </w:r>
    </w:p>
    <w:p w14:paraId="07069836" w14:textId="77777777" w:rsidR="00F90BDC" w:rsidRDefault="00F90BDC"/>
    <w:p w14:paraId="230A0B1D" w14:textId="77777777" w:rsidR="00F90BDC" w:rsidRDefault="00F90BDC">
      <w:r xmlns:w="http://schemas.openxmlformats.org/wordprocessingml/2006/main">
        <w:t xml:space="preserve">Римлянам 8:39 Ни высота, ни глубина, ни другая какая тварь не может отлучить нас от любви Божией во Христе Иисусе, Господе нашем.</w:t>
      </w:r>
    </w:p>
    <w:p w14:paraId="5359138D" w14:textId="77777777" w:rsidR="00F90BDC" w:rsidRDefault="00F90BDC"/>
    <w:p w14:paraId="1B4FF505" w14:textId="77777777" w:rsidR="00F90BDC" w:rsidRDefault="00F90BDC">
      <w:r xmlns:w="http://schemas.openxmlformats.org/wordprocessingml/2006/main">
        <w:t xml:space="preserve">Ничто не может отлучить нас от Божьей любви, которая находится в Иисусе Христе.</w:t>
      </w:r>
    </w:p>
    <w:p w14:paraId="657790C3" w14:textId="77777777" w:rsidR="00F90BDC" w:rsidRDefault="00F90BDC"/>
    <w:p w14:paraId="36F981C6" w14:textId="77777777" w:rsidR="00F90BDC" w:rsidRDefault="00F90BDC">
      <w:r xmlns:w="http://schemas.openxmlformats.org/wordprocessingml/2006/main">
        <w:t xml:space="preserve">1: Бесконечная любовь Бога</w:t>
      </w:r>
    </w:p>
    <w:p w14:paraId="1CF46937" w14:textId="77777777" w:rsidR="00F90BDC" w:rsidRDefault="00F90BDC"/>
    <w:p w14:paraId="6775261D" w14:textId="77777777" w:rsidR="00F90BDC" w:rsidRDefault="00F90BDC">
      <w:r xmlns:w="http://schemas.openxmlformats.org/wordprocessingml/2006/main">
        <w:t xml:space="preserve">2: Преодоление разделения греха</w:t>
      </w:r>
    </w:p>
    <w:p w14:paraId="14441D26" w14:textId="77777777" w:rsidR="00F90BDC" w:rsidRDefault="00F90BDC"/>
    <w:p w14:paraId="141F02E4" w14:textId="77777777" w:rsidR="00F90BDC" w:rsidRDefault="00F90BDC">
      <w:r xmlns:w="http://schemas.openxmlformats.org/wordprocessingml/2006/main">
        <w:t xml:space="preserve">1: Иеремия 31:3 – Господь явился нам в прошлом, говоря: «Я возлюбил тебя любовью вечной; Я нарисовал тебя с неизменной добротой.</w:t>
      </w:r>
    </w:p>
    <w:p w14:paraId="04BE8E44" w14:textId="77777777" w:rsidR="00F90BDC" w:rsidRDefault="00F90BDC"/>
    <w:p w14:paraId="1D648B57" w14:textId="77777777" w:rsidR="00F90BDC" w:rsidRDefault="00F90BDC">
      <w:r xmlns:w="http://schemas.openxmlformats.org/wordprocessingml/2006/main">
        <w:t xml:space="preserve">2:1 Иоанна 4:18 – В любви нет страха. Но совершенная любовь изгоняет страх, потому что страх связан с наказанием. Боящийся не совершенен в любви.</w:t>
      </w:r>
    </w:p>
    <w:p w14:paraId="35424AC5" w14:textId="77777777" w:rsidR="00F90BDC" w:rsidRDefault="00F90BDC"/>
    <w:p w14:paraId="0869FB0F" w14:textId="77777777" w:rsidR="00F90BDC" w:rsidRDefault="00F90BDC">
      <w:r xmlns:w="http://schemas.openxmlformats.org/wordprocessingml/2006/main">
        <w:t xml:space="preserve">9-я глава Послания к Римлянам представляет собой сложную главу, в которой Павел обсуждает суверенитет Бога в избрании Израиля, Его праведность в избрании и включение язычников в Божий план спасения.</w:t>
      </w:r>
    </w:p>
    <w:p w14:paraId="64D13601" w14:textId="77777777" w:rsidR="00F90BDC" w:rsidRDefault="00F90BDC"/>
    <w:p w14:paraId="4911B01C" w14:textId="77777777" w:rsidR="00F90BDC" w:rsidRDefault="00F90BDC">
      <w:r xmlns:w="http://schemas.openxmlformats.org/wordprocessingml/2006/main">
        <w:t xml:space="preserve">1-й абзац: Глава начинается с того, что Павел выражает свою глубокую скорбь и непрекращающуюся боль за свой народ, израильтян. Он даже желает, чтобы он сам был проклят и отрезан от Христа ради них (Римлянам 9:1-3). Он признает предоставленные им привилегии, такие как усыновление, божественная слава, заветы, получение закона, храмовое поклонение, обещание патриархам человеческого происхождения Христа, Который есть Бог над всеми, вечно восхваляемый (Римлянам 9:4-5). Однако он поясняет, что не все, кто произошел от Израиля, являются Израилем, и, поскольку они являются потомками Авраама, они не все являются его детьми, но «в </w:t>
      </w:r>
      <w:r xmlns:w="http://schemas.openxmlformats.org/wordprocessingml/2006/main">
        <w:lastRenderedPageBreak xmlns:w="http://schemas.openxmlformats.org/wordprocessingml/2006/main"/>
      </w:r>
      <w:r xmlns:w="http://schemas.openxmlformats.org/wordprocessingml/2006/main">
        <w:t xml:space="preserve">Исааке будет исчислено семя твое» (Римлянам 9:6-7).</w:t>
      </w:r>
    </w:p>
    <w:p w14:paraId="469E03A7" w14:textId="77777777" w:rsidR="00F90BDC" w:rsidRDefault="00F90BDC"/>
    <w:p w14:paraId="36FF0392" w14:textId="77777777" w:rsidR="00F90BDC" w:rsidRDefault="00F90BDC">
      <w:r xmlns:w="http://schemas.openxmlformats.org/wordprocessingml/2006/main">
        <w:t xml:space="preserve">2-й абзац: В стихах 8-18 Павел объясняет суверенный выбор Бога при избрании, используя примеры Исаака над Измаилом и Иакова над Исавом еще до того, как они родились или не сделали ничего хорошего или плохого. Это показывает, что это зависит не от человеческого желания или усилий, а от милости Божией (Римлянам 9:8-16). Далее он иллюстрирует это, ссылаясь на фараона, которого Бог воздвиг, чтобы показать Свою силу и провозгласить Его имя по всей земле, тем самым проявляя милость: «Кто хочет, кого хочет» (Римлянам 9:17-18).</w:t>
      </w:r>
    </w:p>
    <w:p w14:paraId="7038D313" w14:textId="77777777" w:rsidR="00F90BDC" w:rsidRDefault="00F90BDC"/>
    <w:p w14:paraId="4F067457" w14:textId="77777777" w:rsidR="00F90BDC" w:rsidRDefault="00F90BDC">
      <w:r xmlns:w="http://schemas.openxmlformats.org/wordprocessingml/2006/main">
        <w:t xml:space="preserve">3-й абзац: Начиная со стиха 19, Павел предвидит возражения по поводу справедливости владычества Бога. Он использует аналогию с гончарной глиной, говоря, что создан правильный предмет: «Почему ты сделал меня таким?» когда гончар имеет право на одну и ту же глыбу, сделайте одну гончарную посуду благородной целью другой для общего пользования (Римлянам 9:19-21). Затем он рассуждает о том, как если бы Бог с великим терпением сносил предметы гнева, готовившего разрушение, что, если бы это сделало богатство славой, известными объектами, милость приготовила славу, нас он призвал не только иудеев, но и язычников? Как написано: «Я назову их своим народом, которые не являются моим народом. Я назову ее любимой, не любимой». «Это произойдет там, где было сказано вам: «Вы не мой народ», там их будут называть «дети живого Бога». '' Что касается Израиля, часть ужесточения происходила до тех пор, пока не придет полное число язычников, весь спасенный Израиль. Это подготавливает почву для следующих глав, где объясняется тайна частичного ожесточения Израиля до тех пор, пока не придет полнота язычников, ведущая к окончательному спасению всего Израиля.</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Римлянам 9:1 Истину говорю во Христе, не лгу, и совесть моя свидетельствует мне в Духе Святом,</w:t>
      </w:r>
    </w:p>
    <w:p w14:paraId="51024D37" w14:textId="77777777" w:rsidR="00F90BDC" w:rsidRDefault="00F90BDC"/>
    <w:p w14:paraId="6059086D" w14:textId="77777777" w:rsidR="00F90BDC" w:rsidRDefault="00F90BDC">
      <w:r xmlns:w="http://schemas.openxmlformats.org/wordprocessingml/2006/main">
        <w:t xml:space="preserve">Павел выражает искреннюю веру в истинность своих утверждений о родстве евреев с Богом.</w:t>
      </w:r>
    </w:p>
    <w:p w14:paraId="52A52872" w14:textId="77777777" w:rsidR="00F90BDC" w:rsidRDefault="00F90BDC"/>
    <w:p w14:paraId="250D7801" w14:textId="77777777" w:rsidR="00F90BDC" w:rsidRDefault="00F90BDC">
      <w:r xmlns:w="http://schemas.openxmlformats.org/wordprocessingml/2006/main">
        <w:t xml:space="preserve">1. Важность истины и честности в наших отношениях с Богом и друг с другом.</w:t>
      </w:r>
    </w:p>
    <w:p w14:paraId="10C188FF" w14:textId="77777777" w:rsidR="00F90BDC" w:rsidRDefault="00F90BDC"/>
    <w:p w14:paraId="6BB14ED0" w14:textId="77777777" w:rsidR="00F90BDC" w:rsidRDefault="00F90BDC">
      <w:r xmlns:w="http://schemas.openxmlformats.org/wordprocessingml/2006/main">
        <w:t xml:space="preserve">2. Верность Бога Своим обещаниям, данным евреям.</w:t>
      </w:r>
    </w:p>
    <w:p w14:paraId="0C2979E7" w14:textId="77777777" w:rsidR="00F90BDC" w:rsidRDefault="00F90BDC"/>
    <w:p w14:paraId="2E363B9B" w14:textId="77777777" w:rsidR="00F90BDC" w:rsidRDefault="00F90BDC">
      <w:r xmlns:w="http://schemas.openxmlformats.org/wordprocessingml/2006/main">
        <w:t xml:space="preserve">1. 2 Коринфянам 1:12 – Ибо наша хвала такова: свидетельство совести нашей, что мы поступали в мире в простоте и богоугодной искренности, не по плотской мудрости, но по благодати Божией.</w:t>
      </w:r>
    </w:p>
    <w:p w14:paraId="719974FC" w14:textId="77777777" w:rsidR="00F90BDC" w:rsidRDefault="00F90BDC"/>
    <w:p w14:paraId="2729D2EC" w14:textId="77777777" w:rsidR="00F90BDC" w:rsidRDefault="00F90BDC">
      <w:r xmlns:w="http://schemas.openxmlformats.org/wordprocessingml/2006/main">
        <w:t xml:space="preserve">2. Второзаконие 7:9 – Итак знай, что Господь, Бог твой, есть Бог; он — верный Бог, соблюдающий Свой завет любви с тысячами поколений тех, кто любит Его и соблюдает Его заповеди.</w:t>
      </w:r>
    </w:p>
    <w:p w14:paraId="0A8D6674" w14:textId="77777777" w:rsidR="00F90BDC" w:rsidRDefault="00F90BDC"/>
    <w:p w14:paraId="6DA024E3" w14:textId="77777777" w:rsidR="00F90BDC" w:rsidRDefault="00F90BDC">
      <w:r xmlns:w="http://schemas.openxmlformats.org/wordprocessingml/2006/main">
        <w:t xml:space="preserve">Римлянам 9:2 Что я имею великую тяжесть и непрестанную печаль в сердце моем.</w:t>
      </w:r>
    </w:p>
    <w:p w14:paraId="33B413DF" w14:textId="77777777" w:rsidR="00F90BDC" w:rsidRDefault="00F90BDC"/>
    <w:p w14:paraId="1E6B3226" w14:textId="77777777" w:rsidR="00F90BDC" w:rsidRDefault="00F90BDC">
      <w:r xmlns:w="http://schemas.openxmlformats.org/wordprocessingml/2006/main">
        <w:t xml:space="preserve">Павел выражает свою глубокую скорбь и скорбь в своем сердце о народе Израиля.</w:t>
      </w:r>
    </w:p>
    <w:p w14:paraId="116F9102" w14:textId="77777777" w:rsidR="00F90BDC" w:rsidRDefault="00F90BDC"/>
    <w:p w14:paraId="001AABDC" w14:textId="77777777" w:rsidR="00F90BDC" w:rsidRDefault="00F90BDC">
      <w:r xmlns:w="http://schemas.openxmlformats.org/wordprocessingml/2006/main">
        <w:t xml:space="preserve">1: «Божья любовь сохраняется, несмотря на наши неудачи»</w:t>
      </w:r>
    </w:p>
    <w:p w14:paraId="1A3FB7E5" w14:textId="77777777" w:rsidR="00F90BDC" w:rsidRDefault="00F90BDC"/>
    <w:p w14:paraId="197E7CAD" w14:textId="77777777" w:rsidR="00F90BDC" w:rsidRDefault="00F90BDC">
      <w:r xmlns:w="http://schemas.openxmlformats.org/wordprocessingml/2006/main">
        <w:t xml:space="preserve">2: «Печаль духовного неповиновения»</w:t>
      </w:r>
    </w:p>
    <w:p w14:paraId="2481A856" w14:textId="77777777" w:rsidR="00F90BDC" w:rsidRDefault="00F90BDC"/>
    <w:p w14:paraId="1D23ACB7" w14:textId="77777777" w:rsidR="00F90BDC" w:rsidRDefault="00F90BDC">
      <w:r xmlns:w="http://schemas.openxmlformats.org/wordprocessingml/2006/main">
        <w:t xml:space="preserve">1: Плач 3:22-23 - «Постоянная любовь Господа никогда не перестает; милости Его никогда не заканчиваются; они обновляются каждое утро; велика верность ваша».</w:t>
      </w:r>
    </w:p>
    <w:p w14:paraId="7CA59A61" w14:textId="77777777" w:rsidR="00F90BDC" w:rsidRDefault="00F90BDC"/>
    <w:p w14:paraId="78207A63" w14:textId="77777777" w:rsidR="00F90BDC" w:rsidRDefault="00F90BDC">
      <w:r xmlns:w="http://schemas.openxmlformats.org/wordprocessingml/2006/main">
        <w:t xml:space="preserve">2: Евреям 4:15-16 – «Ибо у нас не первосвященник, который не может сострадать нашим немощам, но такой, который, как и мы, во всем искушен, но без греха. Итак будем с уверенностью черпать рядом с престолом благодати, чтобы мы могли получить милость и обрести благодать для помощи во время нужды».</w:t>
      </w:r>
    </w:p>
    <w:p w14:paraId="1104319C" w14:textId="77777777" w:rsidR="00F90BDC" w:rsidRDefault="00F90BDC"/>
    <w:p w14:paraId="68EFFB12" w14:textId="77777777" w:rsidR="00F90BDC" w:rsidRDefault="00F90BDC">
      <w:r xmlns:w="http://schemas.openxmlformats.org/wordprocessingml/2006/main">
        <w:t xml:space="preserve">Римлянам 9:3 Ибо я мог бы желать, чтобы и сам был отлучен от Христа за братьев моих, сродников моих по плоти:</w:t>
      </w:r>
    </w:p>
    <w:p w14:paraId="597FD3BB" w14:textId="77777777" w:rsidR="00F90BDC" w:rsidRDefault="00F90BDC"/>
    <w:p w14:paraId="17EA7FE2" w14:textId="77777777" w:rsidR="00F90BDC" w:rsidRDefault="00F90BDC">
      <w:r xmlns:w="http://schemas.openxmlformats.org/wordprocessingml/2006/main">
        <w:t xml:space="preserve">Павел выражает свое желание отказаться от своего спасения ради своих собратьев-евреев, отвергших </w:t>
      </w:r>
      <w:r xmlns:w="http://schemas.openxmlformats.org/wordprocessingml/2006/main">
        <w:lastRenderedPageBreak xmlns:w="http://schemas.openxmlformats.org/wordprocessingml/2006/main"/>
      </w:r>
      <w:r xmlns:w="http://schemas.openxmlformats.org/wordprocessingml/2006/main">
        <w:t xml:space="preserve">Иисуса.</w:t>
      </w:r>
    </w:p>
    <w:p w14:paraId="1A38B781" w14:textId="77777777" w:rsidR="00F90BDC" w:rsidRDefault="00F90BDC"/>
    <w:p w14:paraId="0CE47E66" w14:textId="77777777" w:rsidR="00F90BDC" w:rsidRDefault="00F90BDC">
      <w:r xmlns:w="http://schemas.openxmlformats.org/wordprocessingml/2006/main">
        <w:t xml:space="preserve">1. Сила любви: жертвование ради других</w:t>
      </w:r>
    </w:p>
    <w:p w14:paraId="34D1BAD0" w14:textId="77777777" w:rsidR="00F90BDC" w:rsidRDefault="00F90BDC"/>
    <w:p w14:paraId="6CF89A65" w14:textId="77777777" w:rsidR="00F90BDC" w:rsidRDefault="00F90BDC">
      <w:r xmlns:w="http://schemas.openxmlformats.org/wordprocessingml/2006/main">
        <w:t xml:space="preserve">2. Цена ученичества: сердце, которое болит</w:t>
      </w:r>
    </w:p>
    <w:p w14:paraId="184816EB" w14:textId="77777777" w:rsidR="00F90BDC" w:rsidRDefault="00F90BDC"/>
    <w:p w14:paraId="20A40386" w14:textId="77777777" w:rsidR="00F90BDC" w:rsidRDefault="00F90BDC">
      <w:r xmlns:w="http://schemas.openxmlformats.org/wordprocessingml/2006/main">
        <w:t xml:space="preserve">1. Иоанна 15:13 – «Нет больше той любви, как если кто положит душу свою за друзей своих».</w:t>
      </w:r>
    </w:p>
    <w:p w14:paraId="4F27F077" w14:textId="77777777" w:rsidR="00F90BDC" w:rsidRDefault="00F90BDC"/>
    <w:p w14:paraId="4A40D554" w14:textId="77777777" w:rsidR="00F90BDC" w:rsidRDefault="00F90BDC">
      <w:r xmlns:w="http://schemas.openxmlformats.org/wordprocessingml/2006/main">
        <w:t xml:space="preserve">2. Матфея 19:29 – «И всякий, кто оставит дома, или братьев, или сестер, или отца, или мать, или детей, или земли, ради имени Моего, получит во сто крат и наследует жизнь вечную».</w:t>
      </w:r>
    </w:p>
    <w:p w14:paraId="3444D806" w14:textId="77777777" w:rsidR="00F90BDC" w:rsidRDefault="00F90BDC"/>
    <w:p w14:paraId="50203638" w14:textId="77777777" w:rsidR="00F90BDC" w:rsidRDefault="00F90BDC">
      <w:r xmlns:w="http://schemas.openxmlformats.org/wordprocessingml/2006/main">
        <w:t xml:space="preserve">Римлянам 9:4 Кто такие израильтяне? кому принадлежит усыновление, и слава, и заветы, и дарование закона, и служение Божие, и обетования;</w:t>
      </w:r>
    </w:p>
    <w:p w14:paraId="7ECCEC97" w14:textId="77777777" w:rsidR="00F90BDC" w:rsidRDefault="00F90BDC"/>
    <w:p w14:paraId="169D4C6D" w14:textId="77777777" w:rsidR="00F90BDC" w:rsidRDefault="00F90BDC">
      <w:r xmlns:w="http://schemas.openxmlformats.org/wordprocessingml/2006/main">
        <w:t xml:space="preserve">Павел напоминает нам о многих привилегиях, данных израильтянам, таких как усыновление, слава, заветы, закон, служение Богу и обетования.</w:t>
      </w:r>
    </w:p>
    <w:p w14:paraId="2B89B6E8" w14:textId="77777777" w:rsidR="00F90BDC" w:rsidRDefault="00F90BDC"/>
    <w:p w14:paraId="5D3ABCCB" w14:textId="77777777" w:rsidR="00F90BDC" w:rsidRDefault="00F90BDC">
      <w:r xmlns:w="http://schemas.openxmlformats.org/wordprocessingml/2006/main">
        <w:t xml:space="preserve">1. Сердце Бога к Своему избранному народу: изучение Послания к Римлянам 9:4.</w:t>
      </w:r>
    </w:p>
    <w:p w14:paraId="3169A1C5" w14:textId="77777777" w:rsidR="00F90BDC" w:rsidRDefault="00F90BDC"/>
    <w:p w14:paraId="3C6FDD3B" w14:textId="77777777" w:rsidR="00F90BDC" w:rsidRDefault="00F90BDC">
      <w:r xmlns:w="http://schemas.openxmlformats.org/wordprocessingml/2006/main">
        <w:t xml:space="preserve">2. Привилегии израильтян: празднование благословений Божьих</w:t>
      </w:r>
    </w:p>
    <w:p w14:paraId="2A86F208" w14:textId="77777777" w:rsidR="00F90BDC" w:rsidRDefault="00F90BDC"/>
    <w:p w14:paraId="15FFEF55" w14:textId="77777777" w:rsidR="00F90BDC" w:rsidRDefault="00F90BDC">
      <w:r xmlns:w="http://schemas.openxmlformats.org/wordprocessingml/2006/main">
        <w:t xml:space="preserve">1. Второзаконие 7:6-8 – Ибо ты святой народ у Господа Бога твоего: Господь Бог твой избрал тебя, чтобы ты был особенным народом Себе, из всех народов, которые на земле.</w:t>
      </w:r>
    </w:p>
    <w:p w14:paraId="168D3BDD" w14:textId="77777777" w:rsidR="00F90BDC" w:rsidRDefault="00F90BDC"/>
    <w:p w14:paraId="433E58AA" w14:textId="77777777" w:rsidR="00F90BDC" w:rsidRDefault="00F90BDC">
      <w:r xmlns:w="http://schemas.openxmlformats.org/wordprocessingml/2006/main">
        <w:t xml:space="preserve">2. Ефесянам 3:6 – Что язычники будут сонаследниками и одним телом и участниками Его обетования во Христе через Евангелие.</w:t>
      </w:r>
    </w:p>
    <w:p w14:paraId="49DC4142" w14:textId="77777777" w:rsidR="00F90BDC" w:rsidRDefault="00F90BDC"/>
    <w:p w14:paraId="21C0501A" w14:textId="77777777" w:rsidR="00F90BDC" w:rsidRDefault="00F90BDC">
      <w:r xmlns:w="http://schemas.openxmlformats.org/wordprocessingml/2006/main">
        <w:t xml:space="preserve">Римлянам 9:5 Чьи отцы, и от которых пришел Христос по плоти, сущий над всем, Бог благословен во веки веков. Аминь.</w:t>
      </w:r>
    </w:p>
    <w:p w14:paraId="69CDC817" w14:textId="77777777" w:rsidR="00F90BDC" w:rsidRDefault="00F90BDC"/>
    <w:p w14:paraId="1682019C" w14:textId="77777777" w:rsidR="00F90BDC" w:rsidRDefault="00F90BDC">
      <w:r xmlns:w="http://schemas.openxmlformats.org/wordprocessingml/2006/main">
        <w:t xml:space="preserve">Бог избрал отцов Иисуса Христа, которых Он благословил навеки.</w:t>
      </w:r>
    </w:p>
    <w:p w14:paraId="14847CB1" w14:textId="77777777" w:rsidR="00F90BDC" w:rsidRDefault="00F90BDC"/>
    <w:p w14:paraId="39B03C90" w14:textId="77777777" w:rsidR="00F90BDC" w:rsidRDefault="00F90BDC">
      <w:r xmlns:w="http://schemas.openxmlformats.org/wordprocessingml/2006/main">
        <w:t xml:space="preserve">1: Для нас нет большей чести, чем быть избранными Богом.</w:t>
      </w:r>
    </w:p>
    <w:p w14:paraId="391024DF" w14:textId="77777777" w:rsidR="00F90BDC" w:rsidRDefault="00F90BDC"/>
    <w:p w14:paraId="3B636092" w14:textId="77777777" w:rsidR="00F90BDC" w:rsidRDefault="00F90BDC">
      <w:r xmlns:w="http://schemas.openxmlformats.org/wordprocessingml/2006/main">
        <w:t xml:space="preserve">2: Мы можем быть уверены в Божьем благословении, когда примем Иисуса Христа.</w:t>
      </w:r>
    </w:p>
    <w:p w14:paraId="6E7C878B" w14:textId="77777777" w:rsidR="00F90BDC" w:rsidRDefault="00F90BDC"/>
    <w:p w14:paraId="3A68DCC7" w14:textId="77777777" w:rsidR="00F90BDC" w:rsidRDefault="00F90BDC">
      <w:r xmlns:w="http://schemas.openxmlformats.org/wordprocessingml/2006/main">
        <w:t xml:space="preserve">1: Ефесянам 1:3-6 – Слава Богу за Его блаженство и благодать.</w:t>
      </w:r>
    </w:p>
    <w:p w14:paraId="63EA8CBE" w14:textId="77777777" w:rsidR="00F90BDC" w:rsidRDefault="00F90BDC"/>
    <w:p w14:paraId="382635AF" w14:textId="77777777" w:rsidR="00F90BDC" w:rsidRDefault="00F90BDC">
      <w:r xmlns:w="http://schemas.openxmlformats.org/wordprocessingml/2006/main">
        <w:t xml:space="preserve">2: Исаия 45:25 – Слава Богу за Его благословение и спасение.</w:t>
      </w:r>
    </w:p>
    <w:p w14:paraId="2CE63A31" w14:textId="77777777" w:rsidR="00F90BDC" w:rsidRDefault="00F90BDC"/>
    <w:p w14:paraId="17532572" w14:textId="77777777" w:rsidR="00F90BDC" w:rsidRDefault="00F90BDC">
      <w:r xmlns:w="http://schemas.openxmlformats.org/wordprocessingml/2006/main">
        <w:t xml:space="preserve">Римлянам 9:6 Не то чтобы слово Божие не имело силы. Ибо не все они Израиль, которые от Израиля:</w:t>
      </w:r>
    </w:p>
    <w:p w14:paraId="6BD0505E" w14:textId="77777777" w:rsidR="00F90BDC" w:rsidRDefault="00F90BDC"/>
    <w:p w14:paraId="31A80AB4" w14:textId="77777777" w:rsidR="00F90BDC" w:rsidRDefault="00F90BDC">
      <w:r xmlns:w="http://schemas.openxmlformats.org/wordprocessingml/2006/main">
        <w:t xml:space="preserve">Не каждый из Израиля является истинным Израилем, поскольку слово Божье применимо к одним, а не к другим.</w:t>
      </w:r>
    </w:p>
    <w:p w14:paraId="16AF6C3E" w14:textId="77777777" w:rsidR="00F90BDC" w:rsidRDefault="00F90BDC"/>
    <w:p w14:paraId="62D8399F" w14:textId="77777777" w:rsidR="00F90BDC" w:rsidRDefault="00F90BDC">
      <w:r xmlns:w="http://schemas.openxmlformats.org/wordprocessingml/2006/main">
        <w:t xml:space="preserve">1. Божье Слово не применимо ко всем</w:t>
      </w:r>
    </w:p>
    <w:p w14:paraId="1C278452" w14:textId="77777777" w:rsidR="00F90BDC" w:rsidRDefault="00F90BDC"/>
    <w:p w14:paraId="330C056C" w14:textId="77777777" w:rsidR="00F90BDC" w:rsidRDefault="00F90BDC">
      <w:r xmlns:w="http://schemas.openxmlformats.org/wordprocessingml/2006/main">
        <w:t xml:space="preserve">2. Значение истинного Израиля</w:t>
      </w:r>
    </w:p>
    <w:p w14:paraId="6F38CC95" w14:textId="77777777" w:rsidR="00F90BDC" w:rsidRDefault="00F90BDC"/>
    <w:p w14:paraId="710D73DA" w14:textId="77777777" w:rsidR="00F90BDC" w:rsidRDefault="00F90BDC">
      <w:r xmlns:w="http://schemas.openxmlformats.org/wordprocessingml/2006/main">
        <w:t xml:space="preserve">1. Галатам 6:16 – «И тем, кто поступит по сему правилу, мир им и милость и Израилю Божию».</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Деяния 13:46 – «Тогда Павел и Варнава осмелели и сказали: надлежало прежде было сказано вам слово Божие; но, видя, что вы отстраняете его от себя и считаете себя недостойными жизни вечной, вот, мы обращаемся к язычникам».</w:t>
      </w:r>
    </w:p>
    <w:p w14:paraId="14D44272" w14:textId="77777777" w:rsidR="00F90BDC" w:rsidRDefault="00F90BDC"/>
    <w:p w14:paraId="2E05CBBC" w14:textId="77777777" w:rsidR="00F90BDC" w:rsidRDefault="00F90BDC">
      <w:r xmlns:w="http://schemas.openxmlformats.org/wordprocessingml/2006/main">
        <w:t xml:space="preserve">Римлянам 9:7 И не все они дети, потому что они семя Авраамово; но: в Исааке наречется тебе семя.</w:t>
      </w:r>
    </w:p>
    <w:p w14:paraId="2F65A73E" w14:textId="77777777" w:rsidR="00F90BDC" w:rsidRDefault="00F90BDC"/>
    <w:p w14:paraId="69CDB4FC" w14:textId="77777777" w:rsidR="00F90BDC" w:rsidRDefault="00F90BDC">
      <w:r xmlns:w="http://schemas.openxmlformats.org/wordprocessingml/2006/main">
        <w:t xml:space="preserve">В этом отрывке подчеркивается, что тот факт, что кто-то является потомком Авраама, не делает его автоматически ребенком Божьим. Обещание Бога Аврааму исполняется через Исаака.</w:t>
      </w:r>
    </w:p>
    <w:p w14:paraId="13A521FC" w14:textId="77777777" w:rsidR="00F90BDC" w:rsidRDefault="00F90BDC"/>
    <w:p w14:paraId="41156C61" w14:textId="77777777" w:rsidR="00F90BDC" w:rsidRDefault="00F90BDC">
      <w:r xmlns:w="http://schemas.openxmlformats.org/wordprocessingml/2006/main">
        <w:t xml:space="preserve">1. Обещание Бога Аврааму исполнено через Исаака</w:t>
      </w:r>
    </w:p>
    <w:p w14:paraId="6DEBA90A" w14:textId="77777777" w:rsidR="00F90BDC" w:rsidRDefault="00F90BDC"/>
    <w:p w14:paraId="04C0E2BE" w14:textId="77777777" w:rsidR="00F90BDC" w:rsidRDefault="00F90BDC">
      <w:r xmlns:w="http://schemas.openxmlformats.org/wordprocessingml/2006/main">
        <w:t xml:space="preserve">2. То, что мы потомки Авраама, не делает нас автоматически детьми Божьими</w:t>
      </w:r>
    </w:p>
    <w:p w14:paraId="76C73B1B" w14:textId="77777777" w:rsidR="00F90BDC" w:rsidRDefault="00F90BDC"/>
    <w:p w14:paraId="543381D4" w14:textId="77777777" w:rsidR="00F90BDC" w:rsidRDefault="00F90BDC">
      <w:r xmlns:w="http://schemas.openxmlformats.org/wordprocessingml/2006/main">
        <w:t xml:space="preserve">1. Галатам 3:16: «Аврааму и семени его были даны обетования. Он не говорит: «и семенам», как и многим; но как единому: и семени твоему, которое есть Христос».</w:t>
      </w:r>
    </w:p>
    <w:p w14:paraId="57088824" w14:textId="77777777" w:rsidR="00F90BDC" w:rsidRDefault="00F90BDC"/>
    <w:p w14:paraId="7D5BBD04" w14:textId="77777777" w:rsidR="00F90BDC" w:rsidRDefault="00F90BDC">
      <w:r xmlns:w="http://schemas.openxmlformats.org/wordprocessingml/2006/main">
        <w:t xml:space="preserve">2. Евреям 11:17-19: «Верою Авраам, когда он был испытан, принес в жертву Исаака; а получивший обетования принес в жертву сына своего единородного, о котором было сказано: в Исааке будет семя твое». называется: Считая, что Бог смог воскресить Его даже из мертвых; откуда и получил его в образе».</w:t>
      </w:r>
    </w:p>
    <w:p w14:paraId="436F50E4" w14:textId="77777777" w:rsidR="00F90BDC" w:rsidRDefault="00F90BDC"/>
    <w:p w14:paraId="207F2035" w14:textId="77777777" w:rsidR="00F90BDC" w:rsidRDefault="00F90BDC">
      <w:r xmlns:w="http://schemas.openxmlformats.org/wordprocessingml/2006/main">
        <w:t xml:space="preserve">Римлянам 9:8 То есть дети плоти не являются детьми Божиими, но дети обетования причисляются к семени.</w:t>
      </w:r>
    </w:p>
    <w:p w14:paraId="480361E0" w14:textId="77777777" w:rsidR="00F90BDC" w:rsidRDefault="00F90BDC"/>
    <w:p w14:paraId="44CEB94C" w14:textId="77777777" w:rsidR="00F90BDC" w:rsidRDefault="00F90BDC">
      <w:r xmlns:w="http://schemas.openxmlformats.org/wordprocessingml/2006/main">
        <w:t xml:space="preserve">Избранный Богом народ определяется не физическим происхождением, а избранными посредством Его обетований.</w:t>
      </w:r>
    </w:p>
    <w:p w14:paraId="49A77A2A" w14:textId="77777777" w:rsidR="00F90BDC" w:rsidRDefault="00F90BDC"/>
    <w:p w14:paraId="39068A21" w14:textId="77777777" w:rsidR="00F90BDC" w:rsidRDefault="00F90BDC">
      <w:r xmlns:w="http://schemas.openxmlformats.org/wordprocessingml/2006/main">
        <w:t xml:space="preserve">1. Дети обетования: почему мы избраны Богом</w:t>
      </w:r>
    </w:p>
    <w:p w14:paraId="4AEDEAE8" w14:textId="77777777" w:rsidR="00F90BDC" w:rsidRDefault="00F90BDC"/>
    <w:p w14:paraId="245994BC" w14:textId="77777777" w:rsidR="00F90BDC" w:rsidRDefault="00F90BDC">
      <w:r xmlns:w="http://schemas.openxmlformats.org/wordprocessingml/2006/main">
        <w:t xml:space="preserve">2. Познание своей личности: кто мы во Христе</w:t>
      </w:r>
    </w:p>
    <w:p w14:paraId="1BABAA98" w14:textId="77777777" w:rsidR="00F90BDC" w:rsidRDefault="00F90BDC"/>
    <w:p w14:paraId="23BC48D6" w14:textId="77777777" w:rsidR="00F90BDC" w:rsidRDefault="00F90BDC">
      <w:r xmlns:w="http://schemas.openxmlformats.org/wordprocessingml/2006/main">
        <w:t xml:space="preserve">1. Галатам 3:26-29 – Ибо все вы дети Божии по вере во Христа Иисуса.</w:t>
      </w:r>
    </w:p>
    <w:p w14:paraId="0942F564" w14:textId="77777777" w:rsidR="00F90BDC" w:rsidRDefault="00F90BDC"/>
    <w:p w14:paraId="68CCA0EB" w14:textId="77777777" w:rsidR="00F90BDC" w:rsidRDefault="00F90BDC">
      <w:r xmlns:w="http://schemas.openxmlformats.org/wordprocessingml/2006/main">
        <w:t xml:space="preserve">2. Ефесянам 1:3-6 – В любви Он предопределил нас к усыновлению через Иисуса Христа, по Своему изволению и воле.</w:t>
      </w:r>
    </w:p>
    <w:p w14:paraId="0D463BEE" w14:textId="77777777" w:rsidR="00F90BDC" w:rsidRDefault="00F90BDC"/>
    <w:p w14:paraId="5A75C3CB" w14:textId="77777777" w:rsidR="00F90BDC" w:rsidRDefault="00F90BDC">
      <w:r xmlns:w="http://schemas.openxmlformats.org/wordprocessingml/2006/main">
        <w:t xml:space="preserve">Римлянам 9:9 Ибо вот слово обетования: в это время приду, и у Сарры родится сын.</w:t>
      </w:r>
    </w:p>
    <w:p w14:paraId="72E534A2" w14:textId="77777777" w:rsidR="00F90BDC" w:rsidRDefault="00F90BDC"/>
    <w:p w14:paraId="5E212EA6" w14:textId="77777777" w:rsidR="00F90BDC" w:rsidRDefault="00F90BDC">
      <w:r xmlns:w="http://schemas.openxmlformats.org/wordprocessingml/2006/main">
        <w:t xml:space="preserve">Бог обещал Аврааму и Сарре сына в нужное время, и это обещание было исполнено.</w:t>
      </w:r>
    </w:p>
    <w:p w14:paraId="3A0783A0" w14:textId="77777777" w:rsidR="00F90BDC" w:rsidRDefault="00F90BDC"/>
    <w:p w14:paraId="4D516B7D" w14:textId="77777777" w:rsidR="00F90BDC" w:rsidRDefault="00F90BDC">
      <w:r xmlns:w="http://schemas.openxmlformats.org/wordprocessingml/2006/main">
        <w:t xml:space="preserve">1. Божья верность. Как всегда исполняются Божьи обещания</w:t>
      </w:r>
    </w:p>
    <w:p w14:paraId="4795767F" w14:textId="77777777" w:rsidR="00F90BDC" w:rsidRDefault="00F90BDC"/>
    <w:p w14:paraId="4BEFC90B" w14:textId="77777777" w:rsidR="00F90BDC" w:rsidRDefault="00F90BDC">
      <w:r xmlns:w="http://schemas.openxmlformats.org/wordprocessingml/2006/main">
        <w:t xml:space="preserve">2. Сила молитвы. Как молитва может привести к исполнению Божьих обетований.</w:t>
      </w:r>
    </w:p>
    <w:p w14:paraId="49007BD8" w14:textId="77777777" w:rsidR="00F90BDC" w:rsidRDefault="00F90BDC"/>
    <w:p w14:paraId="329BE6EF" w14:textId="77777777" w:rsidR="00F90BDC" w:rsidRDefault="00F90BDC">
      <w:r xmlns:w="http://schemas.openxmlformats.org/wordprocessingml/2006/main">
        <w:t xml:space="preserve">1.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14:paraId="21F73405" w14:textId="77777777" w:rsidR="00F90BDC" w:rsidRDefault="00F90BDC"/>
    <w:p w14:paraId="23936B73" w14:textId="77777777" w:rsidR="00F90BDC" w:rsidRDefault="00F90BDC">
      <w:r xmlns:w="http://schemas.openxmlformats.org/wordprocessingml/2006/main">
        <w:t xml:space="preserve">2. Псалом 37:4 – Утешайтесь Господом, и Он исполнит желания сердца вашего.</w:t>
      </w:r>
    </w:p>
    <w:p w14:paraId="698DE721" w14:textId="77777777" w:rsidR="00F90BDC" w:rsidRDefault="00F90BDC"/>
    <w:p w14:paraId="03E8BA5A" w14:textId="77777777" w:rsidR="00F90BDC" w:rsidRDefault="00F90BDC">
      <w:r xmlns:w="http://schemas.openxmlformats.org/wordprocessingml/2006/main">
        <w:t xml:space="preserve">Римлянам 9:10 И не только это; но когда и Ревекка зачала от одного, от отца нашего Исаака;</w:t>
      </w:r>
    </w:p>
    <w:p w14:paraId="1241CE9D" w14:textId="77777777" w:rsidR="00F90BDC" w:rsidRDefault="00F90BDC"/>
    <w:p w14:paraId="01A00E31" w14:textId="77777777" w:rsidR="00F90BDC" w:rsidRDefault="00F90BDC">
      <w:r xmlns:w="http://schemas.openxmlformats.org/wordprocessingml/2006/main">
        <w:t xml:space="preserve">Бог избрал Ревекку и Исаака родителями двух великих народов.</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Божий план часто трудно понять, но мы можем верить, что он всегда хорош.</w:t>
      </w:r>
    </w:p>
    <w:p w14:paraId="44EF3B69" w14:textId="77777777" w:rsidR="00F90BDC" w:rsidRDefault="00F90BDC"/>
    <w:p w14:paraId="28C7164B" w14:textId="77777777" w:rsidR="00F90BDC" w:rsidRDefault="00F90BDC">
      <w:r xmlns:w="http://schemas.openxmlformats.org/wordprocessingml/2006/main">
        <w:t xml:space="preserve">2. Мы можем верить, что у Бога есть план для каждого из нас, даже если это не имеет смысла.</w:t>
      </w:r>
    </w:p>
    <w:p w14:paraId="78AF0B57" w14:textId="77777777" w:rsidR="00F90BDC" w:rsidRDefault="00F90BDC"/>
    <w:p w14:paraId="6E530F79" w14:textId="77777777" w:rsidR="00F90BDC" w:rsidRDefault="00F90BDC">
      <w:r xmlns:w="http://schemas.openxmlformats.org/wordprocessingml/2006/main">
        <w:t xml:space="preserve">1. Бытие 25:21-26 – Ревекка зачинает двух сыновей.</w:t>
      </w:r>
    </w:p>
    <w:p w14:paraId="0385935D" w14:textId="77777777" w:rsidR="00F90BDC" w:rsidRDefault="00F90BDC"/>
    <w:p w14:paraId="36731ABF" w14:textId="77777777" w:rsidR="00F90BDC" w:rsidRDefault="00F90BDC">
      <w:r xmlns:w="http://schemas.openxmlformats.org/wordprocessingml/2006/main">
        <w:t xml:space="preserve">2. Римлянам 8:28 – Все содействует ко благу Божиему.</w:t>
      </w:r>
    </w:p>
    <w:p w14:paraId="78D5E18F" w14:textId="77777777" w:rsidR="00F90BDC" w:rsidRDefault="00F90BDC"/>
    <w:p w14:paraId="403B126D" w14:textId="77777777" w:rsidR="00F90BDC" w:rsidRDefault="00F90BDC">
      <w:r xmlns:w="http://schemas.openxmlformats.org/wordprocessingml/2006/main">
        <w:t xml:space="preserve">Римлянам 9:11 (Ибо дети еще не родились и не сделали ни добра, ни зла, чтобы измышление Божие по избранию состоялось не от дел, но от Призывающего;)</w:t>
      </w:r>
    </w:p>
    <w:p w14:paraId="353EB398" w14:textId="77777777" w:rsidR="00F90BDC" w:rsidRDefault="00F90BDC"/>
    <w:p w14:paraId="417C9972" w14:textId="77777777" w:rsidR="00F90BDC" w:rsidRDefault="00F90BDC">
      <w:r xmlns:w="http://schemas.openxmlformats.org/wordprocessingml/2006/main">
        <w:t xml:space="preserve">Божье избрание основано на Его цели, а не на делах.</w:t>
      </w:r>
    </w:p>
    <w:p w14:paraId="64179256" w14:textId="77777777" w:rsidR="00F90BDC" w:rsidRDefault="00F90BDC"/>
    <w:p w14:paraId="7755EAF8" w14:textId="77777777" w:rsidR="00F90BDC" w:rsidRDefault="00F90BDC">
      <w:r xmlns:w="http://schemas.openxmlformats.org/wordprocessingml/2006/main">
        <w:t xml:space="preserve">1. Безусловная любовь Бога – признание Божьей суверенной благодати и милости ко всем.</w:t>
      </w:r>
    </w:p>
    <w:p w14:paraId="3624245B" w14:textId="77777777" w:rsidR="00F90BDC" w:rsidRDefault="00F90BDC"/>
    <w:p w14:paraId="23937F11" w14:textId="77777777" w:rsidR="00F90BDC" w:rsidRDefault="00F90BDC">
      <w:r xmlns:w="http://schemas.openxmlformats.org/wordprocessingml/2006/main">
        <w:t xml:space="preserve">2. Избрание Бога. Понимание того, почему Бог избирает определенных людей.</w:t>
      </w:r>
    </w:p>
    <w:p w14:paraId="6C7E7801" w14:textId="77777777" w:rsidR="00F90BDC" w:rsidRDefault="00F90BDC"/>
    <w:p w14:paraId="4ACEAD7B" w14:textId="77777777" w:rsidR="00F90BDC" w:rsidRDefault="00F90BDC">
      <w:r xmlns:w="http://schemas.openxmlformats.org/wordprocessingml/2006/main">
        <w:t xml:space="preserve">1. Ефесянам 2:8-9 – Ибо благодатью вы спасены через веру, и сие не от вас; это дар Божий, а не дел, чтобы кто не хвалился.</w:t>
      </w:r>
    </w:p>
    <w:p w14:paraId="75E22FE8" w14:textId="77777777" w:rsidR="00F90BDC" w:rsidRDefault="00F90BDC"/>
    <w:p w14:paraId="0154CA86" w14:textId="77777777" w:rsidR="00F90BDC" w:rsidRDefault="00F90BDC">
      <w:r xmlns:w="http://schemas.openxmlformats.org/wordprocessingml/2006/main">
        <w:t xml:space="preserve">2. Римлянам 11:33 – О, бездна богатства премудрости и познания Божия! Как неисследимы Его суды и неисследимы пути Его!</w:t>
      </w:r>
    </w:p>
    <w:p w14:paraId="2CEA383E" w14:textId="77777777" w:rsidR="00F90BDC" w:rsidRDefault="00F90BDC"/>
    <w:p w14:paraId="307C79E4" w14:textId="77777777" w:rsidR="00F90BDC" w:rsidRDefault="00F90BDC">
      <w:r xmlns:w="http://schemas.openxmlformats.org/wordprocessingml/2006/main">
        <w:t xml:space="preserve">Римлянам 9:12 Ей сказали: старший будет служить младшему.</w:t>
      </w:r>
    </w:p>
    <w:p w14:paraId="325CFD3A" w14:textId="77777777" w:rsidR="00F90BDC" w:rsidRDefault="00F90BDC"/>
    <w:p w14:paraId="346B70A7" w14:textId="77777777" w:rsidR="00F90BDC" w:rsidRDefault="00F90BDC">
      <w:r xmlns:w="http://schemas.openxmlformats.org/wordprocessingml/2006/main">
        <w:t xml:space="preserve">В отрывке из Римлянам 9:12 говорится, что старший должен служить младшему.</w:t>
      </w:r>
    </w:p>
    <w:p w14:paraId="18CD78F2" w14:textId="77777777" w:rsidR="00F90BDC" w:rsidRDefault="00F90BDC"/>
    <w:p w14:paraId="1DA59593" w14:textId="77777777" w:rsidR="00F90BDC" w:rsidRDefault="00F90BDC">
      <w:r xmlns:w="http://schemas.openxmlformats.org/wordprocessingml/2006/main">
        <w:t xml:space="preserve">1. У Бога есть план для каждого, независимо от возраста, и важно помнить, что у молодого поколения такой же потенциал, как и у старшего.</w:t>
      </w:r>
    </w:p>
    <w:p w14:paraId="7467E654" w14:textId="77777777" w:rsidR="00F90BDC" w:rsidRDefault="00F90BDC"/>
    <w:p w14:paraId="50FC165E" w14:textId="77777777" w:rsidR="00F90BDC" w:rsidRDefault="00F90BDC">
      <w:r xmlns:w="http://schemas.openxmlformats.org/wordprocessingml/2006/main">
        <w:t xml:space="preserve">2. Возраст — это не показатель важности или цели в жизни, а напоминание о том, что каждый может внести свой вклад во благо.</w:t>
      </w:r>
    </w:p>
    <w:p w14:paraId="71F30151" w14:textId="77777777" w:rsidR="00F90BDC" w:rsidRDefault="00F90BDC"/>
    <w:p w14:paraId="12867338" w14:textId="77777777" w:rsidR="00F90BDC" w:rsidRDefault="00F90BDC">
      <w:r xmlns:w="http://schemas.openxmlformats.org/wordprocessingml/2006/main">
        <w:t xml:space="preserve">1. Притчи 16:31 – Седые волосы – венец славы; оно достигается в праведной жизни.</w:t>
      </w:r>
    </w:p>
    <w:p w14:paraId="4AFEE94F" w14:textId="77777777" w:rsidR="00F90BDC" w:rsidRDefault="00F90BDC"/>
    <w:p w14:paraId="30495DDB" w14:textId="77777777" w:rsidR="00F90BDC" w:rsidRDefault="00F90BDC">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 заботясь не о своих интересах, но каждый из вас о интересах других.</w:t>
      </w:r>
    </w:p>
    <w:p w14:paraId="09A27274" w14:textId="77777777" w:rsidR="00F90BDC" w:rsidRDefault="00F90BDC"/>
    <w:p w14:paraId="380D8217" w14:textId="77777777" w:rsidR="00F90BDC" w:rsidRDefault="00F90BDC">
      <w:r xmlns:w="http://schemas.openxmlformats.org/wordprocessingml/2006/main">
        <w:t xml:space="preserve">Римлянам 9:13 Как написано: Иакова Я возлюбил, а Исава возненавидел.</w:t>
      </w:r>
    </w:p>
    <w:p w14:paraId="79447DCD" w14:textId="77777777" w:rsidR="00F90BDC" w:rsidRDefault="00F90BDC"/>
    <w:p w14:paraId="539B0C52" w14:textId="77777777" w:rsidR="00F90BDC" w:rsidRDefault="00F90BDC">
      <w:r xmlns:w="http://schemas.openxmlformats.org/wordprocessingml/2006/main">
        <w:t xml:space="preserve">Бог решил любить Иакова и ненавидеть Исава еще до того, как кто-либо из них родился.</w:t>
      </w:r>
    </w:p>
    <w:p w14:paraId="7E348086" w14:textId="77777777" w:rsidR="00F90BDC" w:rsidRDefault="00F90BDC"/>
    <w:p w14:paraId="3F33939C" w14:textId="77777777" w:rsidR="00F90BDC" w:rsidRDefault="00F90BDC">
      <w:r xmlns:w="http://schemas.openxmlformats.org/wordprocessingml/2006/main">
        <w:t xml:space="preserve">1. Божья любовь сильна и совершенна, даже когда ее не понимают</w:t>
      </w:r>
    </w:p>
    <w:p w14:paraId="38B2961F" w14:textId="77777777" w:rsidR="00F90BDC" w:rsidRDefault="00F90BDC"/>
    <w:p w14:paraId="363603EC" w14:textId="77777777" w:rsidR="00F90BDC" w:rsidRDefault="00F90BDC">
      <w:r xmlns:w="http://schemas.openxmlformats.org/wordprocessingml/2006/main">
        <w:t xml:space="preserve">2. Мы должны помнить, что планы Бога находятся за пределами нашего понимания, и Его любовь больше, чем все, что мы можем когда-либо постичь.</w:t>
      </w:r>
    </w:p>
    <w:p w14:paraId="51413459" w14:textId="77777777" w:rsidR="00F90BDC" w:rsidRDefault="00F90BDC"/>
    <w:p w14:paraId="4D821C56" w14:textId="77777777" w:rsidR="00F90BDC" w:rsidRDefault="00F90BDC">
      <w:r xmlns:w="http://schemas.openxmlformats.org/wordprocessingml/2006/main">
        <w:t xml:space="preserve">1. Второзаконие 7:6-8 – Ибо вы народ святой у Господа Бога вашего. Господь, Бог твой, избрал тебя народом для Своего сокровища из всех народов, которые есть на земле. Господь возлюбил тебя и избрал тебя не потому, что ты был многочисленнее любого другого народа, ибо ты был наименьшим из всех народов.</w:t>
      </w:r>
    </w:p>
    <w:p w14:paraId="1385FF90" w14:textId="77777777" w:rsidR="00F90BDC" w:rsidRDefault="00F90BDC"/>
    <w:p w14:paraId="16A9F581" w14:textId="77777777" w:rsidR="00F90BDC" w:rsidRDefault="00F90BDC">
      <w:r xmlns:w="http://schemas.openxmlformats.org/wordprocessingml/2006/main">
        <w:t xml:space="preserve">2. Иеремия 31:3 – Господь явился ему издалека. Я любил тебя вечной любовью </w:t>
      </w:r>
      <w:r xmlns:w="http://schemas.openxmlformats.org/wordprocessingml/2006/main">
        <w:lastRenderedPageBreak xmlns:w="http://schemas.openxmlformats.org/wordprocessingml/2006/main"/>
      </w:r>
      <w:r xmlns:w="http://schemas.openxmlformats.org/wordprocessingml/2006/main">
        <w:t xml:space="preserve">; поэтому я сохранил свою верность тебе.</w:t>
      </w:r>
    </w:p>
    <w:p w14:paraId="113C2690" w14:textId="77777777" w:rsidR="00F90BDC" w:rsidRDefault="00F90BDC"/>
    <w:p w14:paraId="4BA02DD7" w14:textId="77777777" w:rsidR="00F90BDC" w:rsidRDefault="00F90BDC">
      <w:r xmlns:w="http://schemas.openxmlformats.org/wordprocessingml/2006/main">
        <w:t xml:space="preserve">Римлянам 9:14 Что же нам сказать? Есть ли неправда у Бога? Боже упаси.</w:t>
      </w:r>
    </w:p>
    <w:p w14:paraId="5B0B6E8A" w14:textId="77777777" w:rsidR="00F90BDC" w:rsidRDefault="00F90BDC"/>
    <w:p w14:paraId="609C9160" w14:textId="77777777" w:rsidR="00F90BDC" w:rsidRDefault="00F90BDC">
      <w:r xmlns:w="http://schemas.openxmlformats.org/wordprocessingml/2006/main">
        <w:t xml:space="preserve">Павел спрашивает, неправеден ли Бог, и быстро отвергает эту идею.</w:t>
      </w:r>
    </w:p>
    <w:p w14:paraId="718209A1" w14:textId="77777777" w:rsidR="00F90BDC" w:rsidRDefault="00F90BDC"/>
    <w:p w14:paraId="24B86C10" w14:textId="77777777" w:rsidR="00F90BDC" w:rsidRDefault="00F90BDC">
      <w:r xmlns:w="http://schemas.openxmlformats.org/wordprocessingml/2006/main">
        <w:t xml:space="preserve">1. Бог благ: как подтвердить нашу веру в беспокойном мире</w:t>
      </w:r>
    </w:p>
    <w:p w14:paraId="52165DFB" w14:textId="77777777" w:rsidR="00F90BDC" w:rsidRDefault="00F90BDC"/>
    <w:p w14:paraId="3F203A8E" w14:textId="77777777" w:rsidR="00F90BDC" w:rsidRDefault="00F90BDC">
      <w:r xmlns:w="http://schemas.openxmlformats.org/wordprocessingml/2006/main">
        <w:t xml:space="preserve">2. Божья справедливость: исследование Послания к Римлянам 9:14.</w:t>
      </w:r>
    </w:p>
    <w:p w14:paraId="5273214B" w14:textId="77777777" w:rsidR="00F90BDC" w:rsidRDefault="00F90BDC"/>
    <w:p w14:paraId="25D10D91" w14:textId="77777777" w:rsidR="00F90BDC" w:rsidRDefault="00F90BDC">
      <w:r xmlns:w="http://schemas.openxmlformats.org/wordprocessingml/2006/main">
        <w:t xml:space="preserve">1. Псалом 144:17 — Господь праведен во всех путях Своих и любит все, что Он создал.</w:t>
      </w:r>
    </w:p>
    <w:p w14:paraId="60024CEA" w14:textId="77777777" w:rsidR="00F90BDC" w:rsidRDefault="00F90BDC"/>
    <w:p w14:paraId="534D93A9" w14:textId="77777777" w:rsidR="00F90BDC" w:rsidRDefault="00F90BDC">
      <w:r xmlns:w="http://schemas.openxmlformats.org/wordprocessingml/2006/main">
        <w:t xml:space="preserve">2. Иакова 2:13 – Ибо суд будет безжалостен к тому, кто не оказал милости; милость торжествует над судом.</w:t>
      </w:r>
    </w:p>
    <w:p w14:paraId="62268E63" w14:textId="77777777" w:rsidR="00F90BDC" w:rsidRDefault="00F90BDC"/>
    <w:p w14:paraId="7C315D8E" w14:textId="77777777" w:rsidR="00F90BDC" w:rsidRDefault="00F90BDC">
      <w:r xmlns:w="http://schemas.openxmlformats.org/wordprocessingml/2006/main">
        <w:t xml:space="preserve">Римлянам 9:15 Ибо Он говорит Моисею: кого помиловать, помилую, и кого пожалеть, пожалею.</w:t>
      </w:r>
    </w:p>
    <w:p w14:paraId="0CDEF884" w14:textId="77777777" w:rsidR="00F90BDC" w:rsidRDefault="00F90BDC"/>
    <w:p w14:paraId="60F09108" w14:textId="77777777" w:rsidR="00F90BDC" w:rsidRDefault="00F90BDC">
      <w:r xmlns:w="http://schemas.openxmlformats.org/wordprocessingml/2006/main">
        <w:t xml:space="preserve">Бог суверенен и милостив и сострадает к тем, кого изберет.</w:t>
      </w:r>
    </w:p>
    <w:p w14:paraId="07F8B8C6" w14:textId="77777777" w:rsidR="00F90BDC" w:rsidRDefault="00F90BDC"/>
    <w:p w14:paraId="6BD547BD" w14:textId="77777777" w:rsidR="00F90BDC" w:rsidRDefault="00F90BDC">
      <w:r xmlns:w="http://schemas.openxmlformats.org/wordprocessingml/2006/main">
        <w:t xml:space="preserve">1. Суверенитет Бога и Его милость</w:t>
      </w:r>
    </w:p>
    <w:p w14:paraId="702E0642" w14:textId="77777777" w:rsidR="00F90BDC" w:rsidRDefault="00F90BDC"/>
    <w:p w14:paraId="30B301B2" w14:textId="77777777" w:rsidR="00F90BDC" w:rsidRDefault="00F90BDC">
      <w:r xmlns:w="http://schemas.openxmlformats.org/wordprocessingml/2006/main">
        <w:t xml:space="preserve">2. Понимание Божьего Сострадания</w:t>
      </w:r>
    </w:p>
    <w:p w14:paraId="5E54DCE8" w14:textId="77777777" w:rsidR="00F90BDC" w:rsidRDefault="00F90BDC"/>
    <w:p w14:paraId="78ABA8EA" w14:textId="77777777" w:rsidR="00F90BDC" w:rsidRDefault="00F90BDC">
      <w:r xmlns:w="http://schemas.openxmlformats.org/wordprocessingml/2006/main">
        <w:t xml:space="preserve">1. Исход 33:19 – «И сказал он: проведу перед тобой всю доброту Мою и провозглашу перед тобой имя Мое: Господь». И помилую, кого помилую, и помилую, кого помилую».</w:t>
      </w:r>
    </w:p>
    <w:p w14:paraId="6C7C03C7" w14:textId="77777777" w:rsidR="00F90BDC" w:rsidRDefault="00F90BDC"/>
    <w:p w14:paraId="6CA9E359" w14:textId="77777777" w:rsidR="00F90BDC" w:rsidRDefault="00F90BDC">
      <w:r xmlns:w="http://schemas.openxmlformats.org/wordprocessingml/2006/main">
        <w:t xml:space="preserve">2. Иакова 2:13 – «Ибо суд без милости не оказавшему милости. Милосердие торжествует над судом».</w:t>
      </w:r>
    </w:p>
    <w:p w14:paraId="4C83C97D" w14:textId="77777777" w:rsidR="00F90BDC" w:rsidRDefault="00F90BDC"/>
    <w:p w14:paraId="76D5997F" w14:textId="77777777" w:rsidR="00F90BDC" w:rsidRDefault="00F90BDC">
      <w:r xmlns:w="http://schemas.openxmlformats.org/wordprocessingml/2006/main">
        <w:t xml:space="preserve">Римлянам 9:16 Итак, не от желающего и не от подвизающегося, но от Бога милующего.</w:t>
      </w:r>
    </w:p>
    <w:p w14:paraId="7B6E9C36" w14:textId="77777777" w:rsidR="00F90BDC" w:rsidRDefault="00F90BDC"/>
    <w:p w14:paraId="5D6BC637" w14:textId="77777777" w:rsidR="00F90BDC" w:rsidRDefault="00F90BDC">
      <w:r xmlns:w="http://schemas.openxmlformats.org/wordprocessingml/2006/main">
        <w:t xml:space="preserve">Божья милость является окончательным определяющим фактором нашей жизни, а не человеческая воля или действия.</w:t>
      </w:r>
    </w:p>
    <w:p w14:paraId="0AA01CE7" w14:textId="77777777" w:rsidR="00F90BDC" w:rsidRDefault="00F90BDC"/>
    <w:p w14:paraId="3B817321" w14:textId="77777777" w:rsidR="00F90BDC" w:rsidRDefault="00F90BDC">
      <w:r xmlns:w="http://schemas.openxmlformats.org/wordprocessingml/2006/main">
        <w:t xml:space="preserve">1. Сила Божьего милосердия</w:t>
      </w:r>
    </w:p>
    <w:p w14:paraId="702A8F14" w14:textId="77777777" w:rsidR="00F90BDC" w:rsidRDefault="00F90BDC"/>
    <w:p w14:paraId="2BBFE728" w14:textId="77777777" w:rsidR="00F90BDC" w:rsidRDefault="00F90BDC">
      <w:r xmlns:w="http://schemas.openxmlformats.org/wordprocessingml/2006/main">
        <w:t xml:space="preserve">2. Суверенитет Бога</w:t>
      </w:r>
    </w:p>
    <w:p w14:paraId="7C13AACA" w14:textId="77777777" w:rsidR="00F90BDC" w:rsidRDefault="00F90BDC"/>
    <w:p w14:paraId="198C0F9B" w14:textId="77777777" w:rsidR="00F90BDC" w:rsidRDefault="00F90BDC">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14:paraId="2D3F697A" w14:textId="77777777" w:rsidR="00F90BDC" w:rsidRDefault="00F90BDC"/>
    <w:p w14:paraId="74BE41B0" w14:textId="77777777" w:rsidR="00F90BDC" w:rsidRDefault="00F90BDC">
      <w:r xmlns:w="http://schemas.openxmlformats.org/wordprocessingml/2006/main">
        <w:t xml:space="preserve">2. Псалом 135:1-2 – Благодарите Господа, ибо Он благ. Его любовь длится вечно. Благодарите Бога богов. Его любовь длится вечно.</w:t>
      </w:r>
    </w:p>
    <w:p w14:paraId="41EAEB02" w14:textId="77777777" w:rsidR="00F90BDC" w:rsidRDefault="00F90BDC"/>
    <w:p w14:paraId="6C467F1F" w14:textId="77777777" w:rsidR="00F90BDC" w:rsidRDefault="00F90BDC">
      <w:r xmlns:w="http://schemas.openxmlformats.org/wordprocessingml/2006/main">
        <w:t xml:space="preserve">Римлянам 9:17 Ибо Писание говорит фараону: для той же цели Я воскресил тебя, чтобы показать силу Мою на тебе и чтобы возвещалось имя Мое по всей земле.</w:t>
      </w:r>
    </w:p>
    <w:p w14:paraId="6787A878" w14:textId="77777777" w:rsidR="00F90BDC" w:rsidRDefault="00F90BDC"/>
    <w:p w14:paraId="5A56E620" w14:textId="77777777" w:rsidR="00F90BDC" w:rsidRDefault="00F90BDC">
      <w:r xmlns:w="http://schemas.openxmlformats.org/wordprocessingml/2006/main">
        <w:t xml:space="preserve">В Священных Писаниях фараону говорится, что Бог воскресил его, чтобы показать Свою силу и провозгласить ее по всему миру.</w:t>
      </w:r>
    </w:p>
    <w:p w14:paraId="52C72DFE" w14:textId="77777777" w:rsidR="00F90BDC" w:rsidRDefault="00F90BDC"/>
    <w:p w14:paraId="3E3C5758" w14:textId="77777777" w:rsidR="00F90BDC" w:rsidRDefault="00F90BDC">
      <w:r xmlns:w="http://schemas.openxmlformats.org/wordprocessingml/2006/main">
        <w:t xml:space="preserve">1. Бог всемогущ: А к Римлянам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Провозглашать имя Бога повсюду: А к Римлянам 9:17</w:t>
      </w:r>
    </w:p>
    <w:p w14:paraId="492CC9EA" w14:textId="77777777" w:rsidR="00F90BDC" w:rsidRDefault="00F90BDC"/>
    <w:p w14:paraId="564AEA00" w14:textId="77777777" w:rsidR="00F90BDC" w:rsidRDefault="00F90BDC">
      <w:r xmlns:w="http://schemas.openxmlformats.org/wordprocessingml/2006/main">
        <w:t xml:space="preserve">1. Исход 9:16 – Для того Я воскресил тебя, чтобы показать силу Мою в тебе, и чтобы имя Мое было возвещено по всей земле.</w:t>
      </w:r>
    </w:p>
    <w:p w14:paraId="12FFF398" w14:textId="77777777" w:rsidR="00F90BDC" w:rsidRDefault="00F90BDC"/>
    <w:p w14:paraId="0030CFC9" w14:textId="77777777" w:rsidR="00F90BDC" w:rsidRDefault="00F90BDC">
      <w:r xmlns:w="http://schemas.openxmlformats.org/wordprocessingml/2006/main">
        <w:t xml:space="preserve">2. Псалом 65:3 – Скажи Богу: как ужасен Ты в делах Твоих! Благодаря величию твоей силы враги твои подчинятся тебе.</w:t>
      </w:r>
    </w:p>
    <w:p w14:paraId="6BA00305" w14:textId="77777777" w:rsidR="00F90BDC" w:rsidRDefault="00F90BDC"/>
    <w:p w14:paraId="74A0CF13" w14:textId="77777777" w:rsidR="00F90BDC" w:rsidRDefault="00F90BDC">
      <w:r xmlns:w="http://schemas.openxmlformats.org/wordprocessingml/2006/main">
        <w:t xml:space="preserve">Римлянам 9:18 Итак, кого хочет помиловать, милует, а кого хочет, ожесточает.</w:t>
      </w:r>
    </w:p>
    <w:p w14:paraId="583508A8" w14:textId="77777777" w:rsidR="00F90BDC" w:rsidRDefault="00F90BDC"/>
    <w:p w14:paraId="0599FF82" w14:textId="77777777" w:rsidR="00F90BDC" w:rsidRDefault="00F90BDC">
      <w:r xmlns:w="http://schemas.openxmlformats.org/wordprocessingml/2006/main">
        <w:t xml:space="preserve">Милость и сила Божия неподвластны человеческому контролю.</w:t>
      </w:r>
    </w:p>
    <w:p w14:paraId="7FEBD5F8" w14:textId="77777777" w:rsidR="00F90BDC" w:rsidRDefault="00F90BDC"/>
    <w:p w14:paraId="157C90B2" w14:textId="77777777" w:rsidR="00F90BDC" w:rsidRDefault="00F90BDC">
      <w:r xmlns:w="http://schemas.openxmlformats.org/wordprocessingml/2006/main">
        <w:t xml:space="preserve">1. Суверенитет Бога: милосердие и ожесточение</w:t>
      </w:r>
    </w:p>
    <w:p w14:paraId="66C7AB0B" w14:textId="77777777" w:rsidR="00F90BDC" w:rsidRDefault="00F90BDC"/>
    <w:p w14:paraId="14F9AF8C" w14:textId="77777777" w:rsidR="00F90BDC" w:rsidRDefault="00F90BDC">
      <w:r xmlns:w="http://schemas.openxmlformats.org/wordprocessingml/2006/main">
        <w:t xml:space="preserve">2. Понимание Божьего милосердия: кого Он выбирает?</w:t>
      </w:r>
    </w:p>
    <w:p w14:paraId="49D04C93" w14:textId="77777777" w:rsidR="00F90BDC" w:rsidRDefault="00F90BDC"/>
    <w:p w14:paraId="57167E84" w14:textId="77777777" w:rsidR="00F90BDC" w:rsidRDefault="00F90BDC">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14:paraId="15006300" w14:textId="77777777" w:rsidR="00F90BDC" w:rsidRDefault="00F90BDC"/>
    <w:p w14:paraId="4AE2B0B2" w14:textId="77777777" w:rsidR="00F90BDC" w:rsidRDefault="00F90BDC">
      <w:r xmlns:w="http://schemas.openxmlformats.org/wordprocessingml/2006/main">
        <w:t xml:space="preserve">2. Матфея 19:26 – «Но Иисус, взглянув на них, сказал: человеку это невозможно, а Богу все возможно».</w:t>
      </w:r>
    </w:p>
    <w:p w14:paraId="75A17141" w14:textId="77777777" w:rsidR="00F90BDC" w:rsidRDefault="00F90BDC"/>
    <w:p w14:paraId="4D82CD96" w14:textId="77777777" w:rsidR="00F90BDC" w:rsidRDefault="00F90BDC">
      <w:r xmlns:w="http://schemas.openxmlformats.org/wordprocessingml/2006/main">
        <w:t xml:space="preserve">Римлянам 9:19 Тогда ты скажешь мне: что он еще порицает? Ибо кто воспротивился его воле?</w:t>
      </w:r>
    </w:p>
    <w:p w14:paraId="2E15E0D0" w14:textId="77777777" w:rsidR="00F90BDC" w:rsidRDefault="00F90BDC"/>
    <w:p w14:paraId="185E65EE" w14:textId="77777777" w:rsidR="00F90BDC" w:rsidRDefault="00F90BDC">
      <w:r xmlns:w="http://schemas.openxmlformats.org/wordprocessingml/2006/main">
        <w:t xml:space="preserve">Божье суверенитет и сила безграничны, а Его мудрость находится за пределами человеческого понимания.</w:t>
      </w:r>
    </w:p>
    <w:p w14:paraId="7879112E" w14:textId="77777777" w:rsidR="00F90BDC" w:rsidRDefault="00F90BDC"/>
    <w:p w14:paraId="57951AFA" w14:textId="77777777" w:rsidR="00F90BDC" w:rsidRDefault="00F90BDC">
      <w:r xmlns:w="http://schemas.openxmlformats.org/wordprocessingml/2006/main">
        <w:t xml:space="preserve">1: Мы должны принять волю Бога, доверяя Его абсолютной благости, даже если мы не понимаем, почему Он допускает определенные вещи.</w:t>
      </w:r>
    </w:p>
    <w:p w14:paraId="0E38E009" w14:textId="77777777" w:rsidR="00F90BDC" w:rsidRDefault="00F90BDC"/>
    <w:p w14:paraId="36F76C5F" w14:textId="77777777" w:rsidR="00F90BDC" w:rsidRDefault="00F90BDC">
      <w:r xmlns:w="http://schemas.openxmlformats.org/wordprocessingml/2006/main">
        <w:t xml:space="preserve">2: Мы никогда не должны подвергать сомнению силу и мудрость Бога, а вместо этого стремиться понять Его божественную волю со смирением и благоговением.</w:t>
      </w:r>
    </w:p>
    <w:p w14:paraId="4D054DB4" w14:textId="77777777" w:rsidR="00F90BDC" w:rsidRDefault="00F90BDC"/>
    <w:p w14:paraId="5F82E062" w14:textId="77777777" w:rsidR="00F90BDC" w:rsidRDefault="00F90BDC">
      <w:r xmlns:w="http://schemas.openxmlformats.org/wordprocessingml/2006/main">
        <w:t xml:space="preserve">1: Исайя 55:8-9 –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14:paraId="3AE70251" w14:textId="77777777" w:rsidR="00F90BDC" w:rsidRDefault="00F90BDC"/>
    <w:p w14:paraId="4B50BAC9" w14:textId="77777777" w:rsidR="00F90BDC" w:rsidRDefault="00F90BDC">
      <w:r xmlns:w="http://schemas.openxmlformats.org/wordprocessingml/2006/main">
        <w:t xml:space="preserve">2: Иов 42:2 – «Я знаю, что ты можешь все, и что никакая цель твоя не может быть поколеблена».</w:t>
      </w:r>
    </w:p>
    <w:p w14:paraId="731A974B" w14:textId="77777777" w:rsidR="00F90BDC" w:rsidRDefault="00F90BDC"/>
    <w:p w14:paraId="5E2B1620" w14:textId="77777777" w:rsidR="00F90BDC" w:rsidRDefault="00F90BDC">
      <w:r xmlns:w="http://schemas.openxmlformats.org/wordprocessingml/2006/main">
        <w:t xml:space="preserve">Римлянам 9:20 Но кто ты, человек, что противишься Богу? Скажет ли созданная вещь Создавшему ее: «Зачем ты сделал меня таким?»</w:t>
      </w:r>
    </w:p>
    <w:p w14:paraId="35FCA976" w14:textId="77777777" w:rsidR="00F90BDC" w:rsidRDefault="00F90BDC"/>
    <w:p w14:paraId="38FDD38F" w14:textId="77777777" w:rsidR="00F90BDC" w:rsidRDefault="00F90BDC">
      <w:r xmlns:w="http://schemas.openxmlformats.org/wordprocessingml/2006/main">
        <w:t xml:space="preserve">Павел задается вопросом, почему люди бросают вызов Божьим решениям или власти.</w:t>
      </w:r>
    </w:p>
    <w:p w14:paraId="7CA9D78F" w14:textId="77777777" w:rsidR="00F90BDC" w:rsidRDefault="00F90BDC"/>
    <w:p w14:paraId="1ABF7526" w14:textId="77777777" w:rsidR="00F90BDC" w:rsidRDefault="00F90BDC">
      <w:r xmlns:w="http://schemas.openxmlformats.org/wordprocessingml/2006/main">
        <w:t xml:space="preserve">1. Суверенитет Бога: понимание того, как Бог действует в нашей жизни</w:t>
      </w:r>
    </w:p>
    <w:p w14:paraId="3DFDF15F" w14:textId="77777777" w:rsidR="00F90BDC" w:rsidRDefault="00F90BDC"/>
    <w:p w14:paraId="522196B0" w14:textId="77777777" w:rsidR="00F90BDC" w:rsidRDefault="00F90BDC">
      <w:r xmlns:w="http://schemas.openxmlformats.org/wordprocessingml/2006/main">
        <w:t xml:space="preserve">2. Доверие к совершенному Божьему плану</w:t>
      </w:r>
    </w:p>
    <w:p w14:paraId="6D9EBB39" w14:textId="77777777" w:rsidR="00F90BDC" w:rsidRDefault="00F90BDC"/>
    <w:p w14:paraId="7D815903" w14:textId="77777777" w:rsidR="00F90BDC" w:rsidRDefault="00F90BDC">
      <w:r xmlns:w="http://schemas.openxmlformats.org/wordprocessingml/2006/main">
        <w:t xml:space="preserve">1. Исайя 45:9-10 - «Горе тому, кто борется со своим Творцом! Пусть черепок борется с черепками земли. Скажет ли глина Делающему ее: что ты делаешь? без рук?"</w:t>
      </w:r>
    </w:p>
    <w:p w14:paraId="6640CA17" w14:textId="77777777" w:rsidR="00F90BDC" w:rsidRDefault="00F90BDC"/>
    <w:p w14:paraId="5E95B3E3" w14:textId="77777777" w:rsidR="00F90BDC" w:rsidRDefault="00F90BDC">
      <w:r xmlns:w="http://schemas.openxmlformats.org/wordprocessingml/2006/main">
        <w:t xml:space="preserve">2. Иов 40:1-2 - «И отвечал Господь Иову и сказал: наставит ли его спорящий со Вседержителем? Кто обличает Бога, пусть ответит».</w:t>
      </w:r>
    </w:p>
    <w:p w14:paraId="3022FC02" w14:textId="77777777" w:rsidR="00F90BDC" w:rsidRDefault="00F90BDC"/>
    <w:p w14:paraId="492AABD2" w14:textId="77777777" w:rsidR="00F90BDC" w:rsidRDefault="00F90BDC">
      <w:r xmlns:w="http://schemas.openxmlformats.org/wordprocessingml/2006/main">
        <w:t xml:space="preserve">Римлянам 9:21 Не властен ли горшечник над глиною из одной и той же массы сделать один сосуд для славы, а другой для бесчестия?</w:t>
      </w:r>
    </w:p>
    <w:p w14:paraId="050E81FE" w14:textId="77777777" w:rsidR="00F90BDC" w:rsidRDefault="00F90BDC"/>
    <w:p w14:paraId="189D9391" w14:textId="77777777" w:rsidR="00F90BDC" w:rsidRDefault="00F90BDC">
      <w:r xmlns:w="http://schemas.openxmlformats.org/wordprocessingml/2006/main">
        <w:t xml:space="preserve">Бог — горшечник, и он имеет власть создавать сосуды для чести и бесчестия из одного и того же куска глины.</w:t>
      </w:r>
    </w:p>
    <w:p w14:paraId="7032CE2E" w14:textId="77777777" w:rsidR="00F90BDC" w:rsidRDefault="00F90BDC"/>
    <w:p w14:paraId="681CB6DD" w14:textId="77777777" w:rsidR="00F90BDC" w:rsidRDefault="00F90BDC">
      <w:r xmlns:w="http://schemas.openxmlformats.org/wordprocessingml/2006/main">
        <w:t xml:space="preserve">1. Сила Божья: как Бог осуществляет Свой суверенитет</w:t>
      </w:r>
    </w:p>
    <w:p w14:paraId="30A03BBD" w14:textId="77777777" w:rsidR="00F90BDC" w:rsidRDefault="00F90BDC"/>
    <w:p w14:paraId="0E209A61" w14:textId="77777777" w:rsidR="00F90BDC" w:rsidRDefault="00F90BDC">
      <w:r xmlns:w="http://schemas.openxmlformats.org/wordprocessingml/2006/main">
        <w:t xml:space="preserve">2. Горшечник и глина: суверенитет Бога и ответственность человека.</w:t>
      </w:r>
    </w:p>
    <w:p w14:paraId="13CF311D" w14:textId="77777777" w:rsidR="00F90BDC" w:rsidRDefault="00F90BDC"/>
    <w:p w14:paraId="0E9BF004" w14:textId="77777777" w:rsidR="00F90BDC" w:rsidRDefault="00F90BDC">
      <w:r xmlns:w="http://schemas.openxmlformats.org/wordprocessingml/2006/main">
        <w:t xml:space="preserve">1. Исаия 64:8 – «Но, Господи, Ты Отец наш; Мы глина, а Ты наш горшечник; И все мы — дело руки Твоей».</w:t>
      </w:r>
    </w:p>
    <w:p w14:paraId="0F539210" w14:textId="77777777" w:rsidR="00F90BDC" w:rsidRDefault="00F90BDC"/>
    <w:p w14:paraId="141723AA" w14:textId="77777777" w:rsidR="00F90BDC" w:rsidRDefault="00F90BDC">
      <w:r xmlns:w="http://schemas.openxmlformats.org/wordprocessingml/2006/main">
        <w:t xml:space="preserve">2. Иеремия 18:1-6 – «Слово, которое было к Иеремии от Господа: «Встань и сойди в дом горшечника, и там Я заставлю тебя услышать слова Мои».</w:t>
      </w:r>
    </w:p>
    <w:p w14:paraId="56BFFEE8" w14:textId="77777777" w:rsidR="00F90BDC" w:rsidRDefault="00F90BDC"/>
    <w:p w14:paraId="1EA2F56E" w14:textId="77777777" w:rsidR="00F90BDC" w:rsidRDefault="00F90BDC">
      <w:r xmlns:w="http://schemas.openxmlformats.org/wordprocessingml/2006/main">
        <w:t xml:space="preserve">Римлянам 9:22 Что, если бы Бог, желая показать гнев Свой и явить силу Свою, с большим долготерпением претерпел сосуды гнева, подлежащие разрушению:</w:t>
      </w:r>
    </w:p>
    <w:p w14:paraId="6CAE4D0F" w14:textId="77777777" w:rsidR="00F90BDC" w:rsidRDefault="00F90BDC"/>
    <w:p w14:paraId="75CF18F4" w14:textId="77777777" w:rsidR="00F90BDC" w:rsidRDefault="00F90BDC">
      <w:r xmlns:w="http://schemas.openxmlformats.org/wordprocessingml/2006/main">
        <w:t xml:space="preserve">Божья сила и гнев проявляются через Его долготерпение с сосудами гнева, готовыми к разрушению.</w:t>
      </w:r>
    </w:p>
    <w:p w14:paraId="24FD470C" w14:textId="77777777" w:rsidR="00F90BDC" w:rsidRDefault="00F90BDC"/>
    <w:p w14:paraId="239B5B52" w14:textId="77777777" w:rsidR="00F90BDC" w:rsidRDefault="00F90BDC">
      <w:r xmlns:w="http://schemas.openxmlformats.org/wordprocessingml/2006/main">
        <w:t xml:space="preserve">1. Божья сила и гнев в долготерпении</w:t>
      </w:r>
    </w:p>
    <w:p w14:paraId="1A0B28F7" w14:textId="77777777" w:rsidR="00F90BDC" w:rsidRDefault="00F90BDC"/>
    <w:p w14:paraId="392F4CD8" w14:textId="77777777" w:rsidR="00F90BDC" w:rsidRDefault="00F90BDC">
      <w:r xmlns:w="http://schemas.openxmlformats.org/wordprocessingml/2006/main">
        <w:t xml:space="preserve">2. Понимание Божьего гнева и долготерпения</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Ефесянам 2:4-5 - Но Бог, богатый милостью, по великой любви, которою возлюбил нас, даже когда мы были мертвы по преступлениям нашим, оживотворил нас со Христом.</w:t>
      </w:r>
    </w:p>
    <w:p w14:paraId="4A6AE48A" w14:textId="77777777" w:rsidR="00F90BDC" w:rsidRDefault="00F90BDC"/>
    <w:p w14:paraId="01CE5921" w14:textId="77777777" w:rsidR="00F90BDC" w:rsidRDefault="00F90BDC">
      <w:r xmlns:w="http://schemas.openxmlformats.org/wordprocessingml/2006/main">
        <w:t xml:space="preserve">2. 1 Петра 3:18-19 – Ибо и Христос, чтобы привести нас к Богу, однажды пострадал за грехи грехи, праведник за неправедных, быв умерщвлен по плоти, но ожив духом.</w:t>
      </w:r>
    </w:p>
    <w:p w14:paraId="643DF60B" w14:textId="77777777" w:rsidR="00F90BDC" w:rsidRDefault="00F90BDC"/>
    <w:p w14:paraId="3814E089" w14:textId="77777777" w:rsidR="00F90BDC" w:rsidRDefault="00F90BDC">
      <w:r xmlns:w="http://schemas.openxmlformats.org/wordprocessingml/2006/main">
        <w:t xml:space="preserve">Римлянам 9:23 И чтобы явить богатство славы Своей на сосудах милосердия, которые Он прежде приготовил к славе,</w:t>
      </w:r>
    </w:p>
    <w:p w14:paraId="13F6BEC4" w14:textId="77777777" w:rsidR="00F90BDC" w:rsidRDefault="00F90BDC"/>
    <w:p w14:paraId="7C011441" w14:textId="77777777" w:rsidR="00F90BDC" w:rsidRDefault="00F90BDC">
      <w:r xmlns:w="http://schemas.openxmlformats.org/wordprocessingml/2006/main">
        <w:t xml:space="preserve">Господь открывает Свою славу тем, кого Он избрал сосудами милосердия.</w:t>
      </w:r>
    </w:p>
    <w:p w14:paraId="50730483" w14:textId="77777777" w:rsidR="00F90BDC" w:rsidRDefault="00F90BDC"/>
    <w:p w14:paraId="6780FC04" w14:textId="77777777" w:rsidR="00F90BDC" w:rsidRDefault="00F90BDC">
      <w:r xmlns:w="http://schemas.openxmlformats.org/wordprocessingml/2006/main">
        <w:t xml:space="preserve">1. Милосердие Божие: выбор тех, кто получит Его славу</w:t>
      </w:r>
    </w:p>
    <w:p w14:paraId="5A510AE8" w14:textId="77777777" w:rsidR="00F90BDC" w:rsidRDefault="00F90BDC"/>
    <w:p w14:paraId="721C3DDF" w14:textId="77777777" w:rsidR="00F90BDC" w:rsidRDefault="00F90BDC">
      <w:r xmlns:w="http://schemas.openxmlformats.org/wordprocessingml/2006/main">
        <w:t xml:space="preserve">2. Подготовка к принятию Его славы: кто является сосудом милосердия?</w:t>
      </w:r>
    </w:p>
    <w:p w14:paraId="407E7AD0" w14:textId="77777777" w:rsidR="00F90BDC" w:rsidRDefault="00F90BDC"/>
    <w:p w14:paraId="4F3A5F7E" w14:textId="77777777" w:rsidR="00F90BDC" w:rsidRDefault="00F90BDC">
      <w:r xmlns:w="http://schemas.openxmlformats.org/wordprocessingml/2006/main">
        <w:t xml:space="preserve">1. Ефесянам 2:4-9 (Но Бог, богатый милостью, по великой любви Своей, которою возлюбил нас)</w:t>
      </w:r>
    </w:p>
    <w:p w14:paraId="0D6E4E20" w14:textId="77777777" w:rsidR="00F90BDC" w:rsidRDefault="00F90BDC"/>
    <w:p w14:paraId="5BB7E3EF" w14:textId="77777777" w:rsidR="00F90BDC" w:rsidRDefault="00F90BDC">
      <w:r xmlns:w="http://schemas.openxmlformats.org/wordprocessingml/2006/main">
        <w:t xml:space="preserve">2. Псалом 103:8-14 (Милостив и милостив Господь, долготерпелив и многомилостив.)</w:t>
      </w:r>
    </w:p>
    <w:p w14:paraId="38B03E83" w14:textId="77777777" w:rsidR="00F90BDC" w:rsidRDefault="00F90BDC"/>
    <w:p w14:paraId="5C5AF6A3" w14:textId="77777777" w:rsidR="00F90BDC" w:rsidRDefault="00F90BDC">
      <w:r xmlns:w="http://schemas.openxmlformats.org/wordprocessingml/2006/main">
        <w:t xml:space="preserve">Римлянам 9:24 И нас, которых Он призвал, не из одних Иудеев, но и из язычников?</w:t>
      </w:r>
    </w:p>
    <w:p w14:paraId="28B4BD42" w14:textId="77777777" w:rsidR="00F90BDC" w:rsidRDefault="00F90BDC"/>
    <w:p w14:paraId="38CD51FC" w14:textId="77777777" w:rsidR="00F90BDC" w:rsidRDefault="00F90BDC">
      <w:r xmlns:w="http://schemas.openxmlformats.org/wordprocessingml/2006/main">
        <w:t xml:space="preserve">Павел в письме к римлянам напоминает им, что Бог призывает к вере в Него и иудеев, и язычников.</w:t>
      </w:r>
    </w:p>
    <w:p w14:paraId="37CF158D" w14:textId="77777777" w:rsidR="00F90BDC" w:rsidRDefault="00F90BDC"/>
    <w:p w14:paraId="1E7A965F" w14:textId="77777777" w:rsidR="00F90BDC" w:rsidRDefault="00F90BDC">
      <w:r xmlns:w="http://schemas.openxmlformats.org/wordprocessingml/2006/main">
        <w:t xml:space="preserve">1. Божья любовь предназначена для всех: исследование всеобъемлющей природы Божьего призвания</w:t>
      </w:r>
    </w:p>
    <w:p w14:paraId="5FE76D50" w14:textId="77777777" w:rsidR="00F90BDC" w:rsidRDefault="00F90BDC"/>
    <w:p w14:paraId="4C5975BF" w14:textId="77777777" w:rsidR="00F90BDC" w:rsidRDefault="00F90BDC">
      <w:r xmlns:w="http://schemas.openxmlformats.org/wordprocessingml/2006/main">
        <w:t xml:space="preserve">2. Величие Бога: прославление Божьего милосердия и благодати как к евреям, так и к язычникам</w:t>
      </w:r>
    </w:p>
    <w:p w14:paraId="1F06F881" w14:textId="77777777" w:rsidR="00F90BDC" w:rsidRDefault="00F90BDC"/>
    <w:p w14:paraId="697837B7" w14:textId="77777777" w:rsidR="00F90BDC" w:rsidRDefault="00F90BDC">
      <w:r xmlns:w="http://schemas.openxmlformats.org/wordprocessingml/2006/main">
        <w:t xml:space="preserve">1. Ефесянам 2:11-22 – Исследование включения язычников в Царство Божье</w:t>
      </w:r>
    </w:p>
    <w:p w14:paraId="43FE52ED" w14:textId="77777777" w:rsidR="00F90BDC" w:rsidRDefault="00F90BDC"/>
    <w:p w14:paraId="0EC03A13" w14:textId="77777777" w:rsidR="00F90BDC" w:rsidRDefault="00F90BDC">
      <w:r xmlns:w="http://schemas.openxmlformats.org/wordprocessingml/2006/main">
        <w:t xml:space="preserve">2. Амос 9:7-12 – Божье обещание восстановления и спасения всем народам.</w:t>
      </w:r>
    </w:p>
    <w:p w14:paraId="7F80948F" w14:textId="77777777" w:rsidR="00F90BDC" w:rsidRDefault="00F90BDC"/>
    <w:p w14:paraId="02D031DB" w14:textId="77777777" w:rsidR="00F90BDC" w:rsidRDefault="00F90BDC">
      <w:r xmlns:w="http://schemas.openxmlformats.org/wordprocessingml/2006/main">
        <w:t xml:space="preserve">Римлянам 9:25 Как и в Осее говорит: Я назову Моим народом, который не был Моим народом; и ее возлюбленный, который не был любимым.</w:t>
      </w:r>
    </w:p>
    <w:p w14:paraId="08155470" w14:textId="77777777" w:rsidR="00F90BDC" w:rsidRDefault="00F90BDC"/>
    <w:p w14:paraId="3554F0CE" w14:textId="77777777" w:rsidR="00F90BDC" w:rsidRDefault="00F90BDC">
      <w:r xmlns:w="http://schemas.openxmlformats.org/wordprocessingml/2006/main">
        <w:t xml:space="preserve">Павел цитирует пророка Осию в Послании к Римлянам 9:25, иллюстрируя, как Бог призывает тех, кто не является Его народом, и любит тех, кто ранее не был любим.</w:t>
      </w:r>
    </w:p>
    <w:p w14:paraId="16A6EE70" w14:textId="77777777" w:rsidR="00F90BDC" w:rsidRDefault="00F90BDC"/>
    <w:p w14:paraId="1D160097" w14:textId="77777777" w:rsidR="00F90BDC" w:rsidRDefault="00F90BDC">
      <w:r xmlns:w="http://schemas.openxmlformats.org/wordprocessingml/2006/main">
        <w:t xml:space="preserve">1. Безусловная любовь Бога: как Бог любит даже тех, кто не принадлежит Ему</w:t>
      </w:r>
    </w:p>
    <w:p w14:paraId="70215E08" w14:textId="77777777" w:rsidR="00F90BDC" w:rsidRDefault="00F90BDC"/>
    <w:p w14:paraId="4B2151CD" w14:textId="77777777" w:rsidR="00F90BDC" w:rsidRDefault="00F90BDC">
      <w:r xmlns:w="http://schemas.openxmlformats.org/wordprocessingml/2006/main">
        <w:t xml:space="preserve">2. Сила любви: как Божья любовь может изменить жизнь</w:t>
      </w:r>
    </w:p>
    <w:p w14:paraId="584C157D" w14:textId="77777777" w:rsidR="00F90BDC" w:rsidRDefault="00F90BDC"/>
    <w:p w14:paraId="79E14B73" w14:textId="77777777" w:rsidR="00F90BDC" w:rsidRDefault="00F90BDC">
      <w:r xmlns:w="http://schemas.openxmlformats.org/wordprocessingml/2006/main">
        <w:t xml:space="preserve">1. 1 Иоанна 4:7-8 «Возлюбленные! будем любить друг друга, ибо любовь от Бога, и всякий любящий рожден от Бога и знает Бога. Кто не любит, не знает Бога, потому что Бог есть любовь ."</w:t>
      </w:r>
    </w:p>
    <w:p w14:paraId="53188252" w14:textId="77777777" w:rsidR="00F90BDC" w:rsidRDefault="00F90BDC"/>
    <w:p w14:paraId="6E4C7441" w14:textId="77777777" w:rsidR="00F90BDC" w:rsidRDefault="00F90BDC">
      <w:r xmlns:w="http://schemas.openxmlformats.org/wordprocessingml/2006/main">
        <w:t xml:space="preserve">2. Галатам 5:22-23 «Плод же духа — любовь, радость, мир, долготерпение, благость, милосердие, верность, кротость, воздержание; на так нет закона».</w:t>
      </w:r>
    </w:p>
    <w:p w14:paraId="0614D41C" w14:textId="77777777" w:rsidR="00F90BDC" w:rsidRDefault="00F90BDC"/>
    <w:p w14:paraId="6819D843" w14:textId="77777777" w:rsidR="00F90BDC" w:rsidRDefault="00F90BDC">
      <w:r xmlns:w="http://schemas.openxmlformats.org/wordprocessingml/2006/main">
        <w:t xml:space="preserve">Римлянам 9:26 И будет, на том месте, где было сказано им: вы не Мой народ; там они будут названы детьми живого Бога.</w:t>
      </w:r>
    </w:p>
    <w:p w14:paraId="428A74FB" w14:textId="77777777" w:rsidR="00F90BDC" w:rsidRDefault="00F90BDC"/>
    <w:p w14:paraId="54B69793" w14:textId="77777777" w:rsidR="00F90BDC" w:rsidRDefault="00F90BDC">
      <w:r xmlns:w="http://schemas.openxmlformats.org/wordprocessingml/2006/main">
        <w:t xml:space="preserve">Бог принесет спасение тем, кто не является Его народом, и назовет их Своими детьми.</w:t>
      </w:r>
    </w:p>
    <w:p w14:paraId="7BE1CCCC" w14:textId="77777777" w:rsidR="00F90BDC" w:rsidRDefault="00F90BDC"/>
    <w:p w14:paraId="207AAB9E" w14:textId="77777777" w:rsidR="00F90BDC" w:rsidRDefault="00F90BDC">
      <w:r xmlns:w="http://schemas.openxmlformats.org/wordprocessingml/2006/main">
        <w:t xml:space="preserve">1. Безусловная любовь Бога: как Он приносит спасение всем</w:t>
      </w:r>
    </w:p>
    <w:p w14:paraId="1D168978" w14:textId="77777777" w:rsidR="00F90BDC" w:rsidRDefault="00F90BDC"/>
    <w:p w14:paraId="04A4757F" w14:textId="77777777" w:rsidR="00F90BDC" w:rsidRDefault="00F90BDC">
      <w:r xmlns:w="http://schemas.openxmlformats.org/wordprocessingml/2006/main">
        <w:t xml:space="preserve">2. Как быть ребенком Живого Бога: шаги к получению спасения</w:t>
      </w:r>
    </w:p>
    <w:p w14:paraId="343C45C1" w14:textId="77777777" w:rsidR="00F90BDC" w:rsidRDefault="00F90BDC"/>
    <w:p w14:paraId="074CD4EF" w14:textId="77777777" w:rsidR="00F90BDC" w:rsidRDefault="00F90BDC">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299183CE" w14:textId="77777777" w:rsidR="00F90BDC" w:rsidRDefault="00F90BDC"/>
    <w:p w14:paraId="4E7A4B67" w14:textId="77777777" w:rsidR="00F90BDC" w:rsidRDefault="00F90BDC">
      <w:r xmlns:w="http://schemas.openxmlformats.org/wordprocessingml/2006/main">
        <w:t xml:space="preserve">2. 1 Иоанна 5:11-12 – И вот свидетельство: Бог дал нам жизнь вечную, и жизнь сия в Сыне Его. Имеющий Сына имеет жизнь; кто не имеет Сына Божия, тот не имеет жизни.</w:t>
      </w:r>
    </w:p>
    <w:p w14:paraId="44AB98E4" w14:textId="77777777" w:rsidR="00F90BDC" w:rsidRDefault="00F90BDC"/>
    <w:p w14:paraId="061540F1" w14:textId="77777777" w:rsidR="00F90BDC" w:rsidRDefault="00F90BDC">
      <w:r xmlns:w="http://schemas.openxmlformats.org/wordprocessingml/2006/main">
        <w:t xml:space="preserve">Римлянам 9:27 И Исаия вопиет об Израиле: хотя число сынов Израилевых будет, как песок морской, остаток спасется;</w:t>
      </w:r>
    </w:p>
    <w:p w14:paraId="7869166B" w14:textId="77777777" w:rsidR="00F90BDC" w:rsidRDefault="00F90BDC"/>
    <w:p w14:paraId="728E01E7" w14:textId="77777777" w:rsidR="00F90BDC" w:rsidRDefault="00F90BDC">
      <w:r xmlns:w="http://schemas.openxmlformats.org/wordprocessingml/2006/main">
        <w:t xml:space="preserve">Божьи обещания истинны и будут исполнены; остаток Израиля будет спасен.</w:t>
      </w:r>
    </w:p>
    <w:p w14:paraId="4CEBDEA6" w14:textId="77777777" w:rsidR="00F90BDC" w:rsidRDefault="00F90BDC"/>
    <w:p w14:paraId="0FC95728" w14:textId="77777777" w:rsidR="00F90BDC" w:rsidRDefault="00F90BDC">
      <w:r xmlns:w="http://schemas.openxmlformats.org/wordprocessingml/2006/main">
        <w:t xml:space="preserve">1. «Спасительная сила Божьих обетований»</w:t>
      </w:r>
    </w:p>
    <w:p w14:paraId="3A214CA2" w14:textId="77777777" w:rsidR="00F90BDC" w:rsidRDefault="00F90BDC"/>
    <w:p w14:paraId="2A85B80C" w14:textId="77777777" w:rsidR="00F90BDC" w:rsidRDefault="00F90BDC">
      <w:r xmlns:w="http://schemas.openxmlformats.org/wordprocessingml/2006/main">
        <w:t xml:space="preserve">2. «Остаток народа Божьего»</w:t>
      </w:r>
    </w:p>
    <w:p w14:paraId="66F26BFD" w14:textId="77777777" w:rsidR="00F90BDC" w:rsidRDefault="00F90BDC"/>
    <w:p w14:paraId="7D25BB9F" w14:textId="77777777" w:rsidR="00F90BDC" w:rsidRDefault="00F90BDC">
      <w:r xmlns:w="http://schemas.openxmlformats.org/wordprocessingml/2006/main">
        <w:t xml:space="preserve">1. Исаия 10:22 – «Ибо хотя бы народ твой, Израиль, был как песок морской, но остаток его возвратится»</w:t>
      </w:r>
    </w:p>
    <w:p w14:paraId="2B9BC67D" w14:textId="77777777" w:rsidR="00F90BDC" w:rsidRDefault="00F90BDC"/>
    <w:p w14:paraId="121A697A" w14:textId="77777777" w:rsidR="00F90BDC" w:rsidRDefault="00F90BDC">
      <w:r xmlns:w="http://schemas.openxmlformats.org/wordprocessingml/2006/main">
        <w:t xml:space="preserve">2. Исаия 11:11 – «И будет в тот день, Господь снова протянет руку Свою, чтобы вернуть остаток народа Своего»</w:t>
      </w:r>
    </w:p>
    <w:p w14:paraId="1A4D2C6A" w14:textId="77777777" w:rsidR="00F90BDC" w:rsidRDefault="00F90BDC"/>
    <w:p w14:paraId="1DAD8FBD" w14:textId="77777777" w:rsidR="00F90BDC" w:rsidRDefault="00F90BDC">
      <w:r xmlns:w="http://schemas.openxmlformats.org/wordprocessingml/2006/main">
        <w:t xml:space="preserve">Римлянам 9:28 Ибо Он совершит дело и сократит его по правде, потому что короткое дело совершит Господь на земле.</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завершит то, что начал, и сделает это праведным образом.</w:t>
      </w:r>
    </w:p>
    <w:p w14:paraId="44608F70" w14:textId="77777777" w:rsidR="00F90BDC" w:rsidRDefault="00F90BDC"/>
    <w:p w14:paraId="476BA45D" w14:textId="77777777" w:rsidR="00F90BDC" w:rsidRDefault="00F90BDC">
      <w:r xmlns:w="http://schemas.openxmlformats.org/wordprocessingml/2006/main">
        <w:t xml:space="preserve">1. Божьи обещания. Бог верен в выполнении своих обещаний, несмотря на трудности.</w:t>
      </w:r>
    </w:p>
    <w:p w14:paraId="078D541D" w14:textId="77777777" w:rsidR="00F90BDC" w:rsidRDefault="00F90BDC"/>
    <w:p w14:paraId="53E08538" w14:textId="77777777" w:rsidR="00F90BDC" w:rsidRDefault="00F90BDC">
      <w:r xmlns:w="http://schemas.openxmlformats.org/wordprocessingml/2006/main">
        <w:t xml:space="preserve">2. Праведность. Мы можем доверять Богу и всегда поступать правильно.</w:t>
      </w:r>
    </w:p>
    <w:p w14:paraId="6763A762" w14:textId="77777777" w:rsidR="00F90BDC" w:rsidRDefault="00F90BDC"/>
    <w:p w14:paraId="751945F9" w14:textId="77777777" w:rsidR="00F90BDC" w:rsidRDefault="00F90BDC">
      <w:r xmlns:w="http://schemas.openxmlformats.org/wordprocessingml/2006/main">
        <w:t xml:space="preserve">1. Исаия 46:10-11 – Провозглашая конец от начала и с древних времен то, что еще не совершилось, говоря: «Совет Мой состоится, и все, что угодно, Я сделаю».</w:t>
      </w:r>
    </w:p>
    <w:p w14:paraId="659E4675" w14:textId="77777777" w:rsidR="00F90BDC" w:rsidRDefault="00F90BDC"/>
    <w:p w14:paraId="0401F104" w14:textId="77777777" w:rsidR="00F90BDC" w:rsidRDefault="00F90BDC">
      <w:r xmlns:w="http://schemas.openxmlformats.org/wordprocessingml/2006/main">
        <w:t xml:space="preserve">11 Призываю хищную птицу с востока, человека, исполняющего совет Мой, из далекой страны: да, Я сказал это, Я также приведу это в исполнение; Я задумал это, я тоже это сделаю.</w:t>
      </w:r>
    </w:p>
    <w:p w14:paraId="5987D941" w14:textId="77777777" w:rsidR="00F90BDC" w:rsidRDefault="00F90BDC"/>
    <w:p w14:paraId="4BA6724C" w14:textId="77777777" w:rsidR="00F90BDC" w:rsidRDefault="00F90BDC">
      <w:r xmlns:w="http://schemas.openxmlformats.org/wordprocessingml/2006/main">
        <w:t xml:space="preserve">2. 2 Петра 3:9 – Господь не медлит с исполнением Своего обетования, как некоторые считают медлением; но долготерпит нас, не желая, чтобы кто погиб, но чтобы все пришли к покаянию.</w:t>
      </w:r>
    </w:p>
    <w:p w14:paraId="4B7BA5BA" w14:textId="77777777" w:rsidR="00F90BDC" w:rsidRDefault="00F90BDC"/>
    <w:p w14:paraId="61919B6C" w14:textId="77777777" w:rsidR="00F90BDC" w:rsidRDefault="00F90BDC">
      <w:r xmlns:w="http://schemas.openxmlformats.org/wordprocessingml/2006/main">
        <w:t xml:space="preserve">Римлянам 9:29 И, как прежде сказал Исаия: если бы Господь Саваоф не оставил нам семени, мы были бы, как Содома, и стали бы подобны Гоморре.</w:t>
      </w:r>
    </w:p>
    <w:p w14:paraId="2A0469AF" w14:textId="77777777" w:rsidR="00F90BDC" w:rsidRDefault="00F90BDC"/>
    <w:p w14:paraId="06572430" w14:textId="77777777" w:rsidR="00F90BDC" w:rsidRDefault="00F90BDC">
      <w:r xmlns:w="http://schemas.openxmlformats.org/wordprocessingml/2006/main">
        <w:t xml:space="preserve">Милость Божья сохранила нас от гибели, так же, как Он сохранил остаток Израиля.</w:t>
      </w:r>
    </w:p>
    <w:p w14:paraId="5813EF19" w14:textId="77777777" w:rsidR="00F90BDC" w:rsidRDefault="00F90BDC"/>
    <w:p w14:paraId="0FC86BA0" w14:textId="77777777" w:rsidR="00F90BDC" w:rsidRDefault="00F90BDC">
      <w:r xmlns:w="http://schemas.openxmlformats.org/wordprocessingml/2006/main">
        <w:t xml:space="preserve">1. Милосердие Божие: разница между разрушением и сохранением</w:t>
      </w:r>
    </w:p>
    <w:p w14:paraId="16D58EED" w14:textId="77777777" w:rsidR="00F90BDC" w:rsidRDefault="00F90BDC"/>
    <w:p w14:paraId="19D8DD9C" w14:textId="77777777" w:rsidR="00F90BDC" w:rsidRDefault="00F90BDC">
      <w:r xmlns:w="http://schemas.openxmlformats.org/wordprocessingml/2006/main">
        <w:t xml:space="preserve">2. Сила Божьей любви: от Содома и Гоморры к спасению</w:t>
      </w:r>
    </w:p>
    <w:p w14:paraId="2FBA7666" w14:textId="77777777" w:rsidR="00F90BDC" w:rsidRDefault="00F90BDC"/>
    <w:p w14:paraId="1F5D00E5" w14:textId="77777777" w:rsidR="00F90BDC" w:rsidRDefault="00F90BDC">
      <w:r xmlns:w="http://schemas.openxmlformats.org/wordprocessingml/2006/main">
        <w:t xml:space="preserve">1. Исайя 1:9 – «Если бы Господь Вседержитель не оставил нам в живых, мы стали бы подобны Содому, мы были бы подобны Гоморре».</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Иоиль 2:32 – «И всякий, кто призовет имя Господне, спасется; ибо на горе Сион и в Иерусалиме будет избавление, как сказал Господь, даже среди оставшихся в живых, которых призовет Господь».</w:t>
      </w:r>
    </w:p>
    <w:p w14:paraId="14702813" w14:textId="77777777" w:rsidR="00F90BDC" w:rsidRDefault="00F90BDC"/>
    <w:p w14:paraId="2DBE2CA8" w14:textId="77777777" w:rsidR="00F90BDC" w:rsidRDefault="00F90BDC">
      <w:r xmlns:w="http://schemas.openxmlformats.org/wordprocessingml/2006/main">
        <w:t xml:space="preserve">Римлянам 9:30 Что же нам сказать? Что язычники, не последовавшие за праведностью, достигли праведности, праведности по вере.</w:t>
      </w:r>
    </w:p>
    <w:p w14:paraId="73C3F501" w14:textId="77777777" w:rsidR="00F90BDC" w:rsidRDefault="00F90BDC"/>
    <w:p w14:paraId="3F9B2E9C" w14:textId="77777777" w:rsidR="00F90BDC" w:rsidRDefault="00F90BDC">
      <w:r xmlns:w="http://schemas.openxmlformats.org/wordprocessingml/2006/main">
        <w:t xml:space="preserve">Божья праведность достигается верой, а не делами.</w:t>
      </w:r>
    </w:p>
    <w:p w14:paraId="3F57EB44" w14:textId="77777777" w:rsidR="00F90BDC" w:rsidRDefault="00F90BDC"/>
    <w:p w14:paraId="2AE96C51" w14:textId="77777777" w:rsidR="00F90BDC" w:rsidRDefault="00F90BDC">
      <w:r xmlns:w="http://schemas.openxmlformats.org/wordprocessingml/2006/main">
        <w:t xml:space="preserve">1: Вера – это ключ к обретению Божьей праведности.</w:t>
      </w:r>
    </w:p>
    <w:p w14:paraId="57ED2662" w14:textId="77777777" w:rsidR="00F90BDC" w:rsidRDefault="00F90BDC"/>
    <w:p w14:paraId="3FE657F7" w14:textId="77777777" w:rsidR="00F90BDC" w:rsidRDefault="00F90BDC">
      <w:r xmlns:w="http://schemas.openxmlformats.org/wordprocessingml/2006/main">
        <w:t xml:space="preserve">2: Язычники смогли обрести праведность через веру, а не через дела.</w:t>
      </w:r>
    </w:p>
    <w:p w14:paraId="02C97AD2" w14:textId="77777777" w:rsidR="00F90BDC" w:rsidRDefault="00F90BDC"/>
    <w:p w14:paraId="067986D6" w14:textId="77777777" w:rsidR="00F90BDC" w:rsidRDefault="00F90BDC">
      <w:r xmlns:w="http://schemas.openxmlformats.org/wordprocessingml/2006/main">
        <w:t xml:space="preserve">1: Ефесянам 2:8-9 «Ибо благодатью вы спасены через веру. И это не ваше дело; это дар Божий, а не результат дел, чтобы никто не хвалился».</w:t>
      </w:r>
    </w:p>
    <w:p w14:paraId="7F366A3A" w14:textId="77777777" w:rsidR="00F90BDC" w:rsidRDefault="00F90BDC"/>
    <w:p w14:paraId="65962387" w14:textId="77777777" w:rsidR="00F90BDC" w:rsidRDefault="00F90BDC">
      <w:r xmlns:w="http://schemas.openxmlformats.org/wordprocessingml/2006/main">
        <w:t xml:space="preserve">2: Галатам 3:11 «Теперь очевидно, что никто не оправдывается перед Богом законом, ибо «Праведный верою жив будет».</w:t>
      </w:r>
    </w:p>
    <w:p w14:paraId="4BDDD553" w14:textId="77777777" w:rsidR="00F90BDC" w:rsidRDefault="00F90BDC"/>
    <w:p w14:paraId="184D9E7B" w14:textId="77777777" w:rsidR="00F90BDC" w:rsidRDefault="00F90BDC">
      <w:r xmlns:w="http://schemas.openxmlformats.org/wordprocessingml/2006/main">
        <w:t xml:space="preserve">Римлянам 9:31 Но Израиль, следовавший закону праведности, не достиг закона праведности.</w:t>
      </w:r>
    </w:p>
    <w:p w14:paraId="74C5998A" w14:textId="77777777" w:rsidR="00F90BDC" w:rsidRDefault="00F90BDC"/>
    <w:p w14:paraId="5BA04090" w14:textId="77777777" w:rsidR="00F90BDC" w:rsidRDefault="00F90BDC">
      <w:r xmlns:w="http://schemas.openxmlformats.org/wordprocessingml/2006/main">
        <w:t xml:space="preserve">Израиль не достиг праведности через послушание закону.</w:t>
      </w:r>
    </w:p>
    <w:p w14:paraId="2DD9B0DA" w14:textId="77777777" w:rsidR="00F90BDC" w:rsidRDefault="00F90BDC"/>
    <w:p w14:paraId="13625B30" w14:textId="77777777" w:rsidR="00F90BDC" w:rsidRDefault="00F90BDC">
      <w:r xmlns:w="http://schemas.openxmlformats.org/wordprocessingml/2006/main">
        <w:t xml:space="preserve">1: Послушание Божьему закону – это правильно, но этого недостаточно. Чтобы спастись, мы также должны верить в Иисуса Христа.</w:t>
      </w:r>
    </w:p>
    <w:p w14:paraId="3F50F88F" w14:textId="77777777" w:rsidR="00F90BDC" w:rsidRDefault="00F90BDC"/>
    <w:p w14:paraId="205C61AA" w14:textId="77777777" w:rsidR="00F90BDC" w:rsidRDefault="00F90BDC">
      <w:r xmlns:w="http://schemas.openxmlformats.org/wordprocessingml/2006/main">
        <w:t xml:space="preserve">2: Соблюдение закона Божьего не приносит нам праведности; только через веру в Иисуса мы можем спастись.</w:t>
      </w:r>
    </w:p>
    <w:p w14:paraId="131B76D3" w14:textId="77777777" w:rsidR="00F90BDC" w:rsidRDefault="00F90BDC"/>
    <w:p w14:paraId="1FAA3BBF" w14:textId="77777777" w:rsidR="00F90BDC" w:rsidRDefault="00F90BDC">
      <w:r xmlns:w="http://schemas.openxmlformats.org/wordprocessingml/2006/main">
        <w:t xml:space="preserve">1: Галатам 3:11 – «Итак, очевидно, что никто не оправдывается перед Богом законом, ибо праведник верою жив будет».</w:t>
      </w:r>
    </w:p>
    <w:p w14:paraId="60C2BF9D" w14:textId="77777777" w:rsidR="00F90BDC" w:rsidRDefault="00F90BDC"/>
    <w:p w14:paraId="2A3DD0D7" w14:textId="77777777" w:rsidR="00F90BDC" w:rsidRDefault="00F90BDC">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208183AD" w14:textId="77777777" w:rsidR="00F90BDC" w:rsidRDefault="00F90BDC"/>
    <w:p w14:paraId="23A546D6" w14:textId="77777777" w:rsidR="00F90BDC" w:rsidRDefault="00F90BDC">
      <w:r xmlns:w="http://schemas.openxmlformats.org/wordprocessingml/2006/main">
        <w:t xml:space="preserve">Римлянам 9:32 Зачем? Потому что они искали этого не верою, а как бы делами закона. Ибо они преткнулись о тот камень преткновения;</w:t>
      </w:r>
    </w:p>
    <w:p w14:paraId="169B420E" w14:textId="77777777" w:rsidR="00F90BDC" w:rsidRDefault="00F90BDC"/>
    <w:p w14:paraId="5D41E368" w14:textId="77777777" w:rsidR="00F90BDC" w:rsidRDefault="00F90BDC">
      <w:r xmlns:w="http://schemas.openxmlformats.org/wordprocessingml/2006/main">
        <w:t xml:space="preserve">Люди не смогли обрести праведность через веру, а вместо этого пытались заслужить ее делами закона. В результате они преткнулись об Иисуса, который является камнем преткновения.</w:t>
      </w:r>
    </w:p>
    <w:p w14:paraId="43BE0232" w14:textId="77777777" w:rsidR="00F90BDC" w:rsidRDefault="00F90BDC"/>
    <w:p w14:paraId="6B6703D7" w14:textId="77777777" w:rsidR="00F90BDC" w:rsidRDefault="00F90BDC">
      <w:r xmlns:w="http://schemas.openxmlformats.org/wordprocessingml/2006/main">
        <w:t xml:space="preserve">1. Божья благодать – это бесплатный дар, а не то, что мы можем заработать добрыми делами.</w:t>
      </w:r>
    </w:p>
    <w:p w14:paraId="6A0B3A7A" w14:textId="77777777" w:rsidR="00F90BDC" w:rsidRDefault="00F90BDC"/>
    <w:p w14:paraId="4BCF3F66" w14:textId="77777777" w:rsidR="00F90BDC" w:rsidRDefault="00F90BDC">
      <w:r xmlns:w="http://schemas.openxmlformats.org/wordprocessingml/2006/main">
        <w:t xml:space="preserve">2. Иисус – краеугольный камень нашей веры, и мы не должны позволять ничему стоять на пути наших отношений с Ним.</w:t>
      </w:r>
    </w:p>
    <w:p w14:paraId="68C0072A" w14:textId="77777777" w:rsidR="00F90BDC" w:rsidRDefault="00F90BDC"/>
    <w:p w14:paraId="29DFD1AB" w14:textId="77777777" w:rsidR="00F90BDC" w:rsidRDefault="00F90BDC">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14:paraId="0A7B46D2" w14:textId="77777777" w:rsidR="00F90BDC" w:rsidRDefault="00F90BDC"/>
    <w:p w14:paraId="36589485" w14:textId="77777777" w:rsidR="00F90BDC" w:rsidRDefault="00F90BDC">
      <w:r xmlns:w="http://schemas.openxmlformats.org/wordprocessingml/2006/main">
        <w:t xml:space="preserve">2. 1 Петра 2:6-7 – Посему и в Писании содержится: вот, полагаю в Сионе краеугольный камень избранный, драгоценный, и верующий в Него не постыдится.</w:t>
      </w:r>
    </w:p>
    <w:p w14:paraId="7F468EED" w14:textId="77777777" w:rsidR="00F90BDC" w:rsidRDefault="00F90BDC"/>
    <w:p w14:paraId="50E6076B" w14:textId="77777777" w:rsidR="00F90BDC" w:rsidRDefault="00F90BDC">
      <w:r xmlns:w="http://schemas.openxmlformats.org/wordprocessingml/2006/main">
        <w:t xml:space="preserve">Римлянам 9:33 Как написано: вот, полагаю в Сионе камень преткновения и камень соблазна, и всякий верующий в Него не постыдится.</w:t>
      </w:r>
    </w:p>
    <w:p w14:paraId="23B76E50" w14:textId="77777777" w:rsidR="00F90BDC" w:rsidRDefault="00F90BDC"/>
    <w:p w14:paraId="4F0FAFC1" w14:textId="77777777" w:rsidR="00F90BDC" w:rsidRDefault="00F90BDC">
      <w:r xmlns:w="http://schemas.openxmlformats.org/wordprocessingml/2006/main">
        <w:t xml:space="preserve">Павел цитирует Исаию 28:16, чтобы описать Иисуса Христа как камень преткновения и скалу соблазна для тех, </w:t>
      </w:r>
      <w:r xmlns:w="http://schemas.openxmlformats.org/wordprocessingml/2006/main">
        <w:lastRenderedPageBreak xmlns:w="http://schemas.openxmlformats.org/wordprocessingml/2006/main"/>
      </w:r>
      <w:r xmlns:w="http://schemas.openxmlformats.org/wordprocessingml/2006/main">
        <w:t xml:space="preserve">кто отвергает Его, но для тех, кто верит в Него, они не постыдятся.</w:t>
      </w:r>
    </w:p>
    <w:p w14:paraId="27D65DE6" w14:textId="77777777" w:rsidR="00F90BDC" w:rsidRDefault="00F90BDC"/>
    <w:p w14:paraId="65DD11C6" w14:textId="77777777" w:rsidR="00F90BDC" w:rsidRDefault="00F90BDC">
      <w:r xmlns:w="http://schemas.openxmlformats.org/wordprocessingml/2006/main">
        <w:t xml:space="preserve">1. Преимущества веры в Иисуса: спасение и отсутствие стыда</w:t>
      </w:r>
    </w:p>
    <w:p w14:paraId="6CFFD53C" w14:textId="77777777" w:rsidR="00F90BDC" w:rsidRDefault="00F90BDC"/>
    <w:p w14:paraId="2DA445C0" w14:textId="77777777" w:rsidR="00F90BDC" w:rsidRDefault="00F90BDC">
      <w:r xmlns:w="http://schemas.openxmlformats.org/wordprocessingml/2006/main">
        <w:t xml:space="preserve">2. Последствия отвержения: преткновение и оскорбление</w:t>
      </w:r>
    </w:p>
    <w:p w14:paraId="1214A068" w14:textId="77777777" w:rsidR="00F90BDC" w:rsidRDefault="00F90BDC"/>
    <w:p w14:paraId="3C5A7E76" w14:textId="77777777" w:rsidR="00F90BDC" w:rsidRDefault="00F90BDC">
      <w:r xmlns:w="http://schemas.openxmlformats.org/wordprocessingml/2006/main">
        <w:t xml:space="preserve">1. Исайя 28:16 «Поэтому так говорит Господь Бог: вот, Я полагаю в Сионе основанием камень, камень испытанный, драгоценный краеугольный камень, твердое основание: верующий не поспешит».</w:t>
      </w:r>
    </w:p>
    <w:p w14:paraId="76B2560C" w14:textId="77777777" w:rsidR="00F90BDC" w:rsidRDefault="00F90BDC"/>
    <w:p w14:paraId="329BFAC1" w14:textId="77777777" w:rsidR="00F90BDC" w:rsidRDefault="00F90BDC">
      <w:r xmlns:w="http://schemas.openxmlformats.org/wordprocessingml/2006/main">
        <w:t xml:space="preserve">2. 1 Петра 2:6-8 «Посему и содержится в Писании: вот, полагаю в Сионе краеугольный камень избранный, драгоценный, и верующий в Него не постыдится. Итак вы, верующие он драгоценен, а для непокорных камень, который отвергли строители, делается главою угла, камнем преткновения и камнем соблазна, для претыкающихся в слове, непокорные: для чего они и были назначены».</w:t>
      </w:r>
    </w:p>
    <w:p w14:paraId="24EF8346" w14:textId="77777777" w:rsidR="00F90BDC" w:rsidRDefault="00F90BDC"/>
    <w:p w14:paraId="729581A4" w14:textId="77777777" w:rsidR="00F90BDC" w:rsidRDefault="00F90BDC">
      <w:r xmlns:w="http://schemas.openxmlformats.org/wordprocessingml/2006/main">
        <w:t xml:space="preserve">10-я глава Послания к Римлянам продолжает рассуждения Павла о праведности, исходящей от Бога, сосредотачиваясь на неспособности Израиля достичь этой праведности и универсальной доступности спасения через веру во Христа.</w:t>
      </w:r>
    </w:p>
    <w:p w14:paraId="6C9B74AD" w14:textId="77777777" w:rsidR="00F90BDC" w:rsidRDefault="00F90BDC"/>
    <w:p w14:paraId="22D7F3AE" w14:textId="77777777" w:rsidR="00F90BDC" w:rsidRDefault="00F90BDC">
      <w:r xmlns:w="http://schemas.openxmlformats.org/wordprocessingml/2006/main">
        <w:t xml:space="preserve">1-й абзац: Глава начинается с того, что Павел выражает желание своего сердца и молитву Богу за израильтян, чтобы они были спасены. Он признает их ревность к Богу, но отмечает, что она не основана на знании, поскольку они не знают праведности, исходящей от Бога, и стремятся утвердить свою собственную (Римлянам 10:1-3). Он утверждает, что Христос — это высший закон, поэтому каждый верующий может быть праведным (Римлянам 10:4).</w:t>
      </w:r>
    </w:p>
    <w:p w14:paraId="51AC242A" w14:textId="77777777" w:rsidR="00F90BDC" w:rsidRDefault="00F90BDC"/>
    <w:p w14:paraId="53F443D0" w14:textId="77777777" w:rsidR="00F90BDC" w:rsidRDefault="00F90BDC">
      <w:r xmlns:w="http://schemas.openxmlformats.org/wordprocessingml/2006/main">
        <w:t xml:space="preserve">2-й абзац: В стихах 5-13 Павел противопоставляет праведность, основанную на законе, который говорит: «Поступая так, вы будете жить», праведности, основанной на вере, которая не зависит от человеческих усилий, а от исповедания, веры, сердца Иисуса, Господь воскресил мертвых, что приводит к оправданию и спасению. Он подчеркивает, что нет никакой разницы между евреем-язычником и тем же Господом, богатый, все зовут Его: «Всякий, кто назовет имя Господь, спасется </w:t>
      </w:r>
      <w:r xmlns:w="http://schemas.openxmlformats.org/wordprocessingml/2006/main">
        <w:lastRenderedPageBreak xmlns:w="http://schemas.openxmlformats.org/wordprocessingml/2006/main"/>
      </w:r>
      <w:r xmlns:w="http://schemas.openxmlformats.org/wordprocessingml/2006/main">
        <w:t xml:space="preserve">» (Римлянам 10:5-13).</w:t>
      </w:r>
    </w:p>
    <w:p w14:paraId="5CDA5342" w14:textId="77777777" w:rsidR="00F90BDC" w:rsidRDefault="00F90BDC"/>
    <w:p w14:paraId="3EB8FCDE" w14:textId="77777777" w:rsidR="00F90BDC" w:rsidRDefault="00F90BDC">
      <w:r xmlns:w="http://schemas.openxmlformats.org/wordprocessingml/2006/main">
        <w:t xml:space="preserve">3-й абзац: Начиная со стиха 14 и далее, Павел обсуждает, как вера приходит от слышания вести о Христе, следовательно, от необходимости проповедовать Евангелие. Однако он сетует, что, несмотря на широкое распространение Евангелия, не все израильтяне приняли хорошие новости, как говорит Исайя: «Господи, кто поверил нашему посланию?» Тем не менее, он утверждает слово рядом с нами, даже наши уста и сердца сообщают о вере, провозглашают, что если исповедовать устами «Иисуса Господа», верить сердцу, Бог воскресил его мертвым, он будет спасен (Римлянам 10:14-17). Глава заканчивается тем, что Павел цитирует Моисея Исаию, показывая, что оба язычника достигли праведности, в то время как Израиль, несмотря на соблюдение закона, не достиг ее, потому что преследовал, как будто дела, а не веру, непослушных и упрямых людей (Римлянам 10:18-21). Это еще раз подчеркивает его аргумент о важности веры над делами, направленными на достижение правильного положения перед Богом.</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Римлянам 10:1 Братья! Желание моего сердца и молитва к Богу об Израиле во спасении.</w:t>
      </w:r>
    </w:p>
    <w:p w14:paraId="23A541C7" w14:textId="77777777" w:rsidR="00F90BDC" w:rsidRDefault="00F90BDC"/>
    <w:p w14:paraId="15D92B77" w14:textId="77777777" w:rsidR="00F90BDC" w:rsidRDefault="00F90BDC">
      <w:r xmlns:w="http://schemas.openxmlformats.org/wordprocessingml/2006/main">
        <w:t xml:space="preserve">Павел выражает свое искреннее желание и молитву о спасении народа Израиля.</w:t>
      </w:r>
    </w:p>
    <w:p w14:paraId="4765223C" w14:textId="77777777" w:rsidR="00F90BDC" w:rsidRDefault="00F90BDC"/>
    <w:p w14:paraId="0DDF45DF" w14:textId="77777777" w:rsidR="00F90BDC" w:rsidRDefault="00F90BDC">
      <w:r xmlns:w="http://schemas.openxmlformats.org/wordprocessingml/2006/main">
        <w:t xml:space="preserve">1. Сила настойчивой молитвы: искренняя просьба Павла за Израиль</w:t>
      </w:r>
    </w:p>
    <w:p w14:paraId="498828F8" w14:textId="77777777" w:rsidR="00F90BDC" w:rsidRDefault="00F90BDC"/>
    <w:p w14:paraId="07988B56" w14:textId="77777777" w:rsidR="00F90BDC" w:rsidRDefault="00F90BDC">
      <w:r xmlns:w="http://schemas.openxmlformats.org/wordprocessingml/2006/main">
        <w:t xml:space="preserve">2. Что значит быть спасенным?</w:t>
      </w:r>
    </w:p>
    <w:p w14:paraId="02262289" w14:textId="77777777" w:rsidR="00F90BDC" w:rsidRDefault="00F90BDC"/>
    <w:p w14:paraId="0C078F68" w14:textId="77777777" w:rsidR="00F90BDC" w:rsidRDefault="00F90BDC">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14:paraId="19152DA7" w14:textId="77777777" w:rsidR="00F90BDC" w:rsidRDefault="00F90BDC"/>
    <w:p w14:paraId="5C8511DC" w14:textId="77777777" w:rsidR="00F90BDC" w:rsidRDefault="00F90BDC">
      <w:r xmlns:w="http://schemas.openxmlformats.org/wordprocessingml/2006/main">
        <w:t xml:space="preserve">2. Иакова 5:16 – «Много может действенная горячая молитва праведника».</w:t>
      </w:r>
    </w:p>
    <w:p w14:paraId="780B0A56" w14:textId="77777777" w:rsidR="00F90BDC" w:rsidRDefault="00F90BDC"/>
    <w:p w14:paraId="5A986C7E" w14:textId="77777777" w:rsidR="00F90BDC" w:rsidRDefault="00F90BDC">
      <w:r xmlns:w="http://schemas.openxmlformats.org/wordprocessingml/2006/main">
        <w:t xml:space="preserve">Римлянам 10:2 Ибо свидетельствую им, что они имеют ревность по Богу, но не по рассуждению.</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выражает то, что евреи имеют ревностное отношение к Богу, но не обладают знаниями, подтверждающими это.</w:t>
      </w:r>
    </w:p>
    <w:p w14:paraId="2AA76717" w14:textId="77777777" w:rsidR="00F90BDC" w:rsidRDefault="00F90BDC"/>
    <w:p w14:paraId="732A994C" w14:textId="77777777" w:rsidR="00F90BDC" w:rsidRDefault="00F90BDC">
      <w:r xmlns:w="http://schemas.openxmlformats.org/wordprocessingml/2006/main">
        <w:t xml:space="preserve">1. Ревность Господня: стремление служить Богу со знанием</w:t>
      </w:r>
    </w:p>
    <w:p w14:paraId="4447DE70" w14:textId="77777777" w:rsidR="00F90BDC" w:rsidRDefault="00F90BDC"/>
    <w:p w14:paraId="142D42D6" w14:textId="77777777" w:rsidR="00F90BDC" w:rsidRDefault="00F90BDC">
      <w:r xmlns:w="http://schemas.openxmlformats.org/wordprocessingml/2006/main">
        <w:t xml:space="preserve">2. Стремление к Господу: понимание необходимости библейских знаний</w:t>
      </w:r>
    </w:p>
    <w:p w14:paraId="2769BE8C" w14:textId="77777777" w:rsidR="00F90BDC" w:rsidRDefault="00F90BDC"/>
    <w:p w14:paraId="1EBFBA2F" w14:textId="77777777" w:rsidR="00F90BDC" w:rsidRDefault="00F90BDC">
      <w:r xmlns:w="http://schemas.openxmlformats.org/wordprocessingml/2006/main">
        <w:t xml:space="preserve">1. Притчи 9:10 — Страх Господень — начало мудрости, и познание Святаго — разумение.</w:t>
      </w:r>
    </w:p>
    <w:p w14:paraId="3C564ED4" w14:textId="77777777" w:rsidR="00F90BDC" w:rsidRDefault="00F90BDC"/>
    <w:p w14:paraId="561AE5DE" w14:textId="77777777" w:rsidR="00F90BDC" w:rsidRDefault="00F90BDC">
      <w:r xmlns:w="http://schemas.openxmlformats.org/wordprocessingml/2006/main">
        <w:t xml:space="preserve">2. Колоссянам 2:3 – В Котором сокрыты все сокровища мудрости и познания.</w:t>
      </w:r>
    </w:p>
    <w:p w14:paraId="60F16118" w14:textId="77777777" w:rsidR="00F90BDC" w:rsidRDefault="00F90BDC"/>
    <w:p w14:paraId="2726C1B1" w14:textId="77777777" w:rsidR="00F90BDC" w:rsidRDefault="00F90BDC">
      <w:r xmlns:w="http://schemas.openxmlformats.org/wordprocessingml/2006/main">
        <w:t xml:space="preserve">Римлянам 10:3 Ибо, не разумея праведности Божией и стремясь утвердить свою собственную праведность, они не покорились праведности Божией.</w:t>
      </w:r>
    </w:p>
    <w:p w14:paraId="14E17354" w14:textId="77777777" w:rsidR="00F90BDC" w:rsidRDefault="00F90BDC"/>
    <w:p w14:paraId="281210B2" w14:textId="77777777" w:rsidR="00F90BDC" w:rsidRDefault="00F90BDC">
      <w:r xmlns:w="http://schemas.openxmlformats.org/wordprocessingml/2006/main">
        <w:t xml:space="preserve">Незнание Божьей праведности приводит к ошибочным попыткам утвердить свою собственную праведность вместо подчинения Божьей праведности.</w:t>
      </w:r>
    </w:p>
    <w:p w14:paraId="58173276" w14:textId="77777777" w:rsidR="00F90BDC" w:rsidRDefault="00F90BDC"/>
    <w:p w14:paraId="0CF7C2BF" w14:textId="77777777" w:rsidR="00F90BDC" w:rsidRDefault="00F90BDC">
      <w:r xmlns:w="http://schemas.openxmlformats.org/wordprocessingml/2006/main">
        <w:t xml:space="preserve">1: Мы должны подчиниться Божьей праведности и не полагаться на свою собственную.</w:t>
      </w:r>
    </w:p>
    <w:p w14:paraId="17F6BFC1" w14:textId="77777777" w:rsidR="00F90BDC" w:rsidRDefault="00F90BDC"/>
    <w:p w14:paraId="70270296" w14:textId="77777777" w:rsidR="00F90BDC" w:rsidRDefault="00F90BDC">
      <w:r xmlns:w="http://schemas.openxmlformats.org/wordprocessingml/2006/main">
        <w:t xml:space="preserve">2: Мы должны стремиться понять Божью праведность, чтобы более полно подчиниться ей.</w:t>
      </w:r>
    </w:p>
    <w:p w14:paraId="239B2C88" w14:textId="77777777" w:rsidR="00F90BDC" w:rsidRDefault="00F90BDC"/>
    <w:p w14:paraId="13081096" w14:textId="77777777" w:rsidR="00F90BDC" w:rsidRDefault="00F90BDC">
      <w:r xmlns:w="http://schemas.openxmlformats.org/wordprocessingml/2006/main">
        <w:t xml:space="preserve">1: Филиппийцам 3:9 - И найдем в Нем не мою праведность, которая от закона, но ту, которая через веру во Христа, праведность, которая от Бога через веру.</w:t>
      </w:r>
    </w:p>
    <w:p w14:paraId="3771004B" w14:textId="77777777" w:rsidR="00F90BDC" w:rsidRDefault="00F90BDC"/>
    <w:p w14:paraId="052500C3" w14:textId="77777777" w:rsidR="00F90BDC" w:rsidRDefault="00F90BDC">
      <w:r xmlns:w="http://schemas.openxmlformats.org/wordprocessingml/2006/main">
        <w:t xml:space="preserve">2: Исаия 64:6 — А все мы — как нечистота, и вся праведность наша — как запачканная одежда; и все мы увядаем, как лист; и беззакония наши, как ветер, унесли нас.</w:t>
      </w:r>
    </w:p>
    <w:p w14:paraId="779ADF33" w14:textId="77777777" w:rsidR="00F90BDC" w:rsidRDefault="00F90BDC"/>
    <w:p w14:paraId="0B71A7BC" w14:textId="77777777" w:rsidR="00F90BDC" w:rsidRDefault="00F90BDC">
      <w:r xmlns:w="http://schemas.openxmlformats.org/wordprocessingml/2006/main">
        <w:t xml:space="preserve">Римлянам 10:4 Ибо Христос есть конец закона, к праведности всякому верующему.</w:t>
      </w:r>
    </w:p>
    <w:p w14:paraId="223C82AF" w14:textId="77777777" w:rsidR="00F90BDC" w:rsidRDefault="00F90BDC"/>
    <w:p w14:paraId="066E2D93" w14:textId="77777777" w:rsidR="00F90BDC" w:rsidRDefault="00F90BDC">
      <w:r xmlns:w="http://schemas.openxmlformats.org/wordprocessingml/2006/main">
        <w:t xml:space="preserve">Павел утверждает, что Христос — это исполнение закона и единственный способ получить праведность.</w:t>
      </w:r>
    </w:p>
    <w:p w14:paraId="4BD70425" w14:textId="77777777" w:rsidR="00F90BDC" w:rsidRDefault="00F90BDC"/>
    <w:p w14:paraId="12C6CB92" w14:textId="77777777" w:rsidR="00F90BDC" w:rsidRDefault="00F90BDC">
      <w:r xmlns:w="http://schemas.openxmlformats.org/wordprocessingml/2006/main">
        <w:t xml:space="preserve">1. «Исполнение закона: переход Христа к праведности»</w:t>
      </w:r>
    </w:p>
    <w:p w14:paraId="6F7C687E" w14:textId="77777777" w:rsidR="00F90BDC" w:rsidRDefault="00F90BDC"/>
    <w:p w14:paraId="12C19C6B" w14:textId="77777777" w:rsidR="00F90BDC" w:rsidRDefault="00F90BDC">
      <w:r xmlns:w="http://schemas.openxmlformats.org/wordprocessingml/2006/main">
        <w:t xml:space="preserve">2. «Достижение праведности через веру в Иисуса»</w:t>
      </w:r>
    </w:p>
    <w:p w14:paraId="289A650D" w14:textId="77777777" w:rsidR="00F90BDC" w:rsidRDefault="00F90BDC"/>
    <w:p w14:paraId="462375B2" w14:textId="77777777" w:rsidR="00F90BDC" w:rsidRDefault="00F90BDC">
      <w:r xmlns:w="http://schemas.openxmlformats.org/wordprocessingml/2006/main">
        <w:t xml:space="preserve">1. Галатам 3:24-25 - «Итак, закон был нашим охранителем до пришествия Христа, чтобы нам оправдаться верою. Но теперь, когда пришла вера, мы уже не находимся под опекой».</w:t>
      </w:r>
    </w:p>
    <w:p w14:paraId="5966FC90" w14:textId="77777777" w:rsidR="00F90BDC" w:rsidRDefault="00F90BDC"/>
    <w:p w14:paraId="5EF4046A" w14:textId="77777777" w:rsidR="00F90BDC" w:rsidRDefault="00F90BDC">
      <w:r xmlns:w="http://schemas.openxmlformats.org/wordprocessingml/2006/main">
        <w:t xml:space="preserve">2. Иоанна 14:6 – «Иисус сказал ему: Я </w:t>
      </w:r>
      <w:r xmlns:w="http://schemas.openxmlformats.org/wordprocessingml/2006/main">
        <w:rPr>
          <w:rFonts w:ascii="맑은 고딕 Semilight" w:hAnsi="맑은 고딕 Semilight"/>
        </w:rPr>
        <w:t xml:space="preserve">есть </w:t>
      </w:r>
      <w:r xmlns:w="http://schemas.openxmlformats.org/wordprocessingml/2006/main">
        <w:t xml:space="preserve">путь и истина и жизнь. Никто не приходит к Отцу, как только через Меня».</w:t>
      </w:r>
    </w:p>
    <w:p w14:paraId="525A4A1F" w14:textId="77777777" w:rsidR="00F90BDC" w:rsidRDefault="00F90BDC"/>
    <w:p w14:paraId="6CDA6B83" w14:textId="77777777" w:rsidR="00F90BDC" w:rsidRDefault="00F90BDC">
      <w:r xmlns:w="http://schemas.openxmlformats.org/wordprocessingml/2006/main">
        <w:t xml:space="preserve">Римлянам 10:5 Ибо Моисей описывает праведность от закона, что человек, делающий то, жив будет ею.</w:t>
      </w:r>
    </w:p>
    <w:p w14:paraId="125B8225" w14:textId="77777777" w:rsidR="00F90BDC" w:rsidRDefault="00F90BDC"/>
    <w:p w14:paraId="5B9C7B2A" w14:textId="77777777" w:rsidR="00F90BDC" w:rsidRDefault="00F90BDC">
      <w:r xmlns:w="http://schemas.openxmlformats.org/wordprocessingml/2006/main">
        <w:t xml:space="preserve">Моисей описывает праведность закона, объясняя, что те, кто следуют закону, будут жить по нему.</w:t>
      </w:r>
    </w:p>
    <w:p w14:paraId="1D2DDD2A" w14:textId="77777777" w:rsidR="00F90BDC" w:rsidRDefault="00F90BDC"/>
    <w:p w14:paraId="038A651C" w14:textId="77777777" w:rsidR="00F90BDC" w:rsidRDefault="00F90BDC">
      <w:r xmlns:w="http://schemas.openxmlformats.org/wordprocessingml/2006/main">
        <w:t xml:space="preserve">1. Праведность закона: почему мы следуем ему</w:t>
      </w:r>
    </w:p>
    <w:p w14:paraId="6F559645" w14:textId="77777777" w:rsidR="00F90BDC" w:rsidRDefault="00F90BDC"/>
    <w:p w14:paraId="4172D0A0" w14:textId="77777777" w:rsidR="00F90BDC" w:rsidRDefault="00F90BDC">
      <w:r xmlns:w="http://schemas.openxmlformats.org/wordprocessingml/2006/main">
        <w:t xml:space="preserve">2. Благословение соблюдения Божьего закона</w:t>
      </w:r>
    </w:p>
    <w:p w14:paraId="6CBA51D4" w14:textId="77777777" w:rsidR="00F90BDC" w:rsidRDefault="00F90BDC"/>
    <w:p w14:paraId="42E22BB3" w14:textId="77777777" w:rsidR="00F90BDC" w:rsidRDefault="00F90BDC">
      <w:r xmlns:w="http://schemas.openxmlformats.org/wordprocessingml/2006/main">
        <w:t xml:space="preserve">1. Матфея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Псалом 119:1-2.</w:t>
      </w:r>
    </w:p>
    <w:p w14:paraId="410CB534" w14:textId="77777777" w:rsidR="00F90BDC" w:rsidRDefault="00F90BDC"/>
    <w:p w14:paraId="1F906522" w14:textId="77777777" w:rsidR="00F90BDC" w:rsidRDefault="00F90BDC">
      <w:r xmlns:w="http://schemas.openxmlformats.org/wordprocessingml/2006/main">
        <w:t xml:space="preserve">Римлянам 10:6 Но праведность от веры так говорит: не говори в сердце твоем: кто взойдет на небо? (то есть свести Христа сверху:)</w:t>
      </w:r>
    </w:p>
    <w:p w14:paraId="018489A5" w14:textId="77777777" w:rsidR="00F90BDC" w:rsidRDefault="00F90BDC"/>
    <w:p w14:paraId="54A12C92" w14:textId="77777777" w:rsidR="00F90BDC" w:rsidRDefault="00F90BDC">
      <w:r xmlns:w="http://schemas.openxmlformats.org/wordprocessingml/2006/main">
        <w:t xml:space="preserve">Праведность, исходящая от веры, говорит о тщетности поиска Христа в физическом смысле.</w:t>
      </w:r>
    </w:p>
    <w:p w14:paraId="4637CEA2" w14:textId="77777777" w:rsidR="00F90BDC" w:rsidRDefault="00F90BDC"/>
    <w:p w14:paraId="65FEE9E0" w14:textId="77777777" w:rsidR="00F90BDC" w:rsidRDefault="00F90BDC">
      <w:r xmlns:w="http://schemas.openxmlformats.org/wordprocessingml/2006/main">
        <w:t xml:space="preserve">1: Верьте во Христа и Его силу, а не в свои собственные способности.</w:t>
      </w:r>
    </w:p>
    <w:p w14:paraId="7F5F2C15" w14:textId="77777777" w:rsidR="00F90BDC" w:rsidRDefault="00F90BDC"/>
    <w:p w14:paraId="012B2F8C" w14:textId="77777777" w:rsidR="00F90BDC" w:rsidRDefault="00F90BDC">
      <w:r xmlns:w="http://schemas.openxmlformats.org/wordprocessingml/2006/main">
        <w:t xml:space="preserve">2: Чтобы иметь веру во Христа, не обязательно возноситься на Небеса.</w:t>
      </w:r>
    </w:p>
    <w:p w14:paraId="70CBC288" w14:textId="77777777" w:rsidR="00F90BDC" w:rsidRDefault="00F90BDC"/>
    <w:p w14:paraId="53F2CFD8" w14:textId="77777777" w:rsidR="00F90BDC" w:rsidRDefault="00F90BDC">
      <w:r xmlns:w="http://schemas.openxmlformats.org/wordprocessingml/2006/main">
        <w:t xml:space="preserve">1: Евреям 11:6 - Но без веры угодить Ему невозможно: ибо приходящий к Богу должен верить, что Он есть, и что Он воздает усердно ищущим Его.</w:t>
      </w:r>
    </w:p>
    <w:p w14:paraId="251C8130" w14:textId="77777777" w:rsidR="00F90BDC" w:rsidRDefault="00F90BDC"/>
    <w:p w14:paraId="5194E19B" w14:textId="77777777" w:rsidR="00F90BDC" w:rsidRDefault="00F90BDC">
      <w:r xmlns:w="http://schemas.openxmlformats.org/wordprocessingml/2006/main">
        <w:t xml:space="preserve">2: Иакова 2:17-18 - Так и вера, если не имеет дел, мертва в одиночестве. Да, человек может сказать: «У тебя есть вера, а у меня есть дела: покажи мне свою веру без твоих дел, и я покажу тебе свою веру в своих делах».</w:t>
      </w:r>
    </w:p>
    <w:p w14:paraId="579FE8F9" w14:textId="77777777" w:rsidR="00F90BDC" w:rsidRDefault="00F90BDC"/>
    <w:p w14:paraId="2CB9875A" w14:textId="77777777" w:rsidR="00F90BDC" w:rsidRDefault="00F90BDC">
      <w:r xmlns:w="http://schemas.openxmlformats.org/wordprocessingml/2006/main">
        <w:t xml:space="preserve">Римлянам 10:7 Или: кто сойдет в бездну? (то есть воскресить Христа из мертвых).</w:t>
      </w:r>
    </w:p>
    <w:p w14:paraId="648A5AF0" w14:textId="77777777" w:rsidR="00F90BDC" w:rsidRDefault="00F90BDC"/>
    <w:p w14:paraId="2ACFA1D3" w14:textId="77777777" w:rsidR="00F90BDC" w:rsidRDefault="00F90BDC">
      <w:r xmlns:w="http://schemas.openxmlformats.org/wordprocessingml/2006/main">
        <w:t xml:space="preserve">Этот отрывок из Римлянам 10:7 говорит о силе Бога воскресить Христа из мертвых.</w:t>
      </w:r>
    </w:p>
    <w:p w14:paraId="7A7FE00F" w14:textId="77777777" w:rsidR="00F90BDC" w:rsidRDefault="00F90BDC"/>
    <w:p w14:paraId="16C3996F" w14:textId="77777777" w:rsidR="00F90BDC" w:rsidRDefault="00F90BDC">
      <w:r xmlns:w="http://schemas.openxmlformats.org/wordprocessingml/2006/main">
        <w:t xml:space="preserve">1: Божья сила воскрешать мертвых</w:t>
      </w:r>
    </w:p>
    <w:p w14:paraId="68E20612" w14:textId="77777777" w:rsidR="00F90BDC" w:rsidRDefault="00F90BDC"/>
    <w:p w14:paraId="420FDD12" w14:textId="77777777" w:rsidR="00F90BDC" w:rsidRDefault="00F90BDC">
      <w:r xmlns:w="http://schemas.openxmlformats.org/wordprocessingml/2006/main">
        <w:t xml:space="preserve">2: Сила воскрешения</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Коринфянам 15:20-22 - Но ныне Христос воскрес из мертвых и стал первенцем из умерших.</w:t>
      </w:r>
    </w:p>
    <w:p w14:paraId="0B0FB561" w14:textId="77777777" w:rsidR="00F90BDC" w:rsidRDefault="00F90BDC"/>
    <w:p w14:paraId="74AE02BB" w14:textId="77777777" w:rsidR="00F90BDC" w:rsidRDefault="00F90BDC">
      <w:r xmlns:w="http://schemas.openxmlformats.org/wordprocessingml/2006/main">
        <w:t xml:space="preserve">2: Иоанна 11:25-26 - Иисус сказал ей: Я есмь воскресение и жизнь; верующий в Меня, если бы он и умер, оживет.</w:t>
      </w:r>
    </w:p>
    <w:p w14:paraId="52ABBE7D" w14:textId="77777777" w:rsidR="00F90BDC" w:rsidRDefault="00F90BDC"/>
    <w:p w14:paraId="21B7934F" w14:textId="77777777" w:rsidR="00F90BDC" w:rsidRDefault="00F90BDC">
      <w:r xmlns:w="http://schemas.openxmlformats.org/wordprocessingml/2006/main">
        <w:t xml:space="preserve">Римлянам 10:8 Но что говорит это? Близко к тебе слово, даже в устах твоих и в сердце твоем, то есть слово веры, которое мы проповедуем;</w:t>
      </w:r>
    </w:p>
    <w:p w14:paraId="1A9B05A2" w14:textId="77777777" w:rsidR="00F90BDC" w:rsidRDefault="00F90BDC"/>
    <w:p w14:paraId="4833D9B7" w14:textId="77777777" w:rsidR="00F90BDC" w:rsidRDefault="00F90BDC">
      <w:r xmlns:w="http://schemas.openxmlformats.org/wordprocessingml/2006/main">
        <w:t xml:space="preserve">Рядом с нами, в наших устах и сердцах, слово веры, которое проповедуют христиане.</w:t>
      </w:r>
    </w:p>
    <w:p w14:paraId="08340E5C" w14:textId="77777777" w:rsidR="00F90BDC" w:rsidRDefault="00F90BDC"/>
    <w:p w14:paraId="5017A0D5" w14:textId="77777777" w:rsidR="00F90BDC" w:rsidRDefault="00F90BDC">
      <w:r xmlns:w="http://schemas.openxmlformats.org/wordprocessingml/2006/main">
        <w:t xml:space="preserve">1. Сила слова веры в нашей жизни</w:t>
      </w:r>
    </w:p>
    <w:p w14:paraId="3581FB2C" w14:textId="77777777" w:rsidR="00F90BDC" w:rsidRDefault="00F90BDC"/>
    <w:p w14:paraId="568DA11F" w14:textId="77777777" w:rsidR="00F90BDC" w:rsidRDefault="00F90BDC">
      <w:r xmlns:w="http://schemas.openxmlformats.org/wordprocessingml/2006/main">
        <w:t xml:space="preserve">2. Важность проповеди слова веры</w:t>
      </w:r>
    </w:p>
    <w:p w14:paraId="126B0FCF" w14:textId="77777777" w:rsidR="00F90BDC" w:rsidRDefault="00F90BDC"/>
    <w:p w14:paraId="304A411B" w14:textId="77777777" w:rsidR="00F90BDC" w:rsidRDefault="00F90BDC">
      <w:r xmlns:w="http://schemas.openxmlformats.org/wordprocessingml/2006/main">
        <w:t xml:space="preserve">1. Второзаконие 30:14 – «Но слово слово весьма близко к тебе, в устах твоих и в сердце твоем, чтобы ты мог сделать его».</w:t>
      </w:r>
    </w:p>
    <w:p w14:paraId="2BB07889" w14:textId="77777777" w:rsidR="00F90BDC" w:rsidRDefault="00F90BDC"/>
    <w:p w14:paraId="2C0CDD70" w14:textId="77777777" w:rsidR="00F90BDC" w:rsidRDefault="00F90BDC">
      <w:r xmlns:w="http://schemas.openxmlformats.org/wordprocessingml/2006/main">
        <w:t xml:space="preserve">2. Римлянам 10:17 – «Итак вера приходит от слышания, а слышание от слова Божия».</w:t>
      </w:r>
    </w:p>
    <w:p w14:paraId="0497D7F9" w14:textId="77777777" w:rsidR="00F90BDC" w:rsidRDefault="00F90BDC"/>
    <w:p w14:paraId="50452D78" w14:textId="77777777" w:rsidR="00F90BDC" w:rsidRDefault="00F90BDC">
      <w:r xmlns:w="http://schemas.openxmlformats.org/wordprocessingml/2006/main">
        <w:t xml:space="preserve">Римлянам 10:9 Итак, если устами твоими будешь исповедовать Иисуса Господом и сердцем твоим веровать, что Бог воскресил Его из мертвых, то спасешься.</w:t>
      </w:r>
    </w:p>
    <w:p w14:paraId="08EE2F69" w14:textId="77777777" w:rsidR="00F90BDC" w:rsidRDefault="00F90BDC"/>
    <w:p w14:paraId="349D8851" w14:textId="77777777" w:rsidR="00F90BDC" w:rsidRDefault="00F90BDC">
      <w:r xmlns:w="http://schemas.openxmlformats.org/wordprocessingml/2006/main">
        <w:t xml:space="preserve">Вера во Христа – единственный путь к спасению.</w:t>
      </w:r>
    </w:p>
    <w:p w14:paraId="1A83559B" w14:textId="77777777" w:rsidR="00F90BDC" w:rsidRDefault="00F90BDC"/>
    <w:p w14:paraId="3B77EE68" w14:textId="77777777" w:rsidR="00F90BDC" w:rsidRDefault="00F90BDC">
      <w:r xmlns:w="http://schemas.openxmlformats.org/wordprocessingml/2006/main">
        <w:t xml:space="preserve">1: Верьте в Иисуса и будете спасены.</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Никакой другой путь не ведет к вечному спасению, кроме как через Господа Иисуса Христа.</w:t>
      </w:r>
    </w:p>
    <w:p w14:paraId="64888318" w14:textId="77777777" w:rsidR="00F90BDC" w:rsidRDefault="00F90BDC"/>
    <w:p w14:paraId="641A1C96" w14:textId="77777777" w:rsidR="00F90BDC" w:rsidRDefault="00F90BDC">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58C7A3C5" w14:textId="77777777" w:rsidR="00F90BDC" w:rsidRDefault="00F90BDC"/>
    <w:p w14:paraId="7DE2B160" w14:textId="77777777" w:rsidR="00F90BDC" w:rsidRDefault="00F90BDC">
      <w:r xmlns:w="http://schemas.openxmlformats.org/wordprocessingml/2006/main">
        <w:t xml:space="preserve">2: Деяния 16:31 – «Веруй в Господа Иисуса Христа, и спасешься ты и дом твой».</w:t>
      </w:r>
    </w:p>
    <w:p w14:paraId="7CBBB6E4" w14:textId="77777777" w:rsidR="00F90BDC" w:rsidRDefault="00F90BDC"/>
    <w:p w14:paraId="48645552" w14:textId="77777777" w:rsidR="00F90BDC" w:rsidRDefault="00F90BDC">
      <w:r xmlns:w="http://schemas.openxmlformats.org/wordprocessingml/2006/main">
        <w:t xml:space="preserve">Римлянам 10:10 Ибо сердцем веруют к праведности; и устами исповедуется ко спасению.</w:t>
      </w:r>
    </w:p>
    <w:p w14:paraId="4C29F471" w14:textId="77777777" w:rsidR="00F90BDC" w:rsidRDefault="00F90BDC"/>
    <w:p w14:paraId="00938219" w14:textId="77777777" w:rsidR="00F90BDC" w:rsidRDefault="00F90BDC">
      <w:r xmlns:w="http://schemas.openxmlformats.org/wordprocessingml/2006/main">
        <w:t xml:space="preserve">Вера во Христа ведет к праведности и спасению.</w:t>
      </w:r>
    </w:p>
    <w:p w14:paraId="35F2B3E7" w14:textId="77777777" w:rsidR="00F90BDC" w:rsidRDefault="00F90BDC"/>
    <w:p w14:paraId="3AEC6EF3" w14:textId="77777777" w:rsidR="00F90BDC" w:rsidRDefault="00F90BDC">
      <w:r xmlns:w="http://schemas.openxmlformats.org/wordprocessingml/2006/main">
        <w:t xml:space="preserve">1. Сила веры: как вера в Иисуса может привести к праведности и спасению</w:t>
      </w:r>
    </w:p>
    <w:p w14:paraId="1B6930E7" w14:textId="77777777" w:rsidR="00F90BDC" w:rsidRDefault="00F90BDC"/>
    <w:p w14:paraId="2D85D27B" w14:textId="77777777" w:rsidR="00F90BDC" w:rsidRDefault="00F90BDC">
      <w:r xmlns:w="http://schemas.openxmlformats.org/wordprocessingml/2006/main">
        <w:t xml:space="preserve">2. Исповедование Господа: необходимость исповеди для достижения праведности и спасения</w:t>
      </w:r>
    </w:p>
    <w:p w14:paraId="01E873E2" w14:textId="77777777" w:rsidR="00F90BDC" w:rsidRDefault="00F90BDC"/>
    <w:p w14:paraId="4DB2453F" w14:textId="77777777" w:rsidR="00F90BDC" w:rsidRDefault="00F90BDC">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14:paraId="4B1758CE" w14:textId="77777777" w:rsidR="00F90BDC" w:rsidRDefault="00F90BDC"/>
    <w:p w14:paraId="59B6BC4A" w14:textId="77777777" w:rsidR="00F90BDC" w:rsidRDefault="00F90BDC">
      <w:r xmlns:w="http://schemas.openxmlformats.org/wordprocessingml/2006/main">
        <w:t xml:space="preserve">2. 1 Иоанна 5:13 – Это написал Я вам, верующим во имя Сына Божия; чтобы вы знали, что имеете жизнь вечную, и чтобы вы веровали во имя Сына Божия.</w:t>
      </w:r>
    </w:p>
    <w:p w14:paraId="52623A79" w14:textId="77777777" w:rsidR="00F90BDC" w:rsidRDefault="00F90BDC"/>
    <w:p w14:paraId="1D6A1AC3" w14:textId="77777777" w:rsidR="00F90BDC" w:rsidRDefault="00F90BDC">
      <w:r xmlns:w="http://schemas.openxmlformats.org/wordprocessingml/2006/main">
        <w:t xml:space="preserve">Римлянам 10:11 Ибо Писание говорит: всякий верующий в Него не постыдится.</w:t>
      </w:r>
    </w:p>
    <w:p w14:paraId="0A916669" w14:textId="77777777" w:rsidR="00F90BDC" w:rsidRDefault="00F90BDC"/>
    <w:p w14:paraId="07128D22" w14:textId="77777777" w:rsidR="00F90BDC" w:rsidRDefault="00F90BDC">
      <w:r xmlns:w="http://schemas.openxmlformats.org/wordprocessingml/2006/main">
        <w:t xml:space="preserve">В Священном Писании говорится, что те, кто верят в Иисуса, не постыдятся.</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rPr>
          <w:rFonts w:ascii="맑은 고딕 Semilight" w:hAnsi="맑은 고딕 Semilight"/>
        </w:rPr>
        <w:t xml:space="preserve">셳 </w:t>
      </w:r>
      <w:r xmlns:w="http://schemas.openxmlformats.org/wordprocessingml/2006/main">
        <w:t xml:space="preserve">стыдитесь своей веры - Римлянам 10:11</w:t>
      </w:r>
    </w:p>
    <w:p w14:paraId="146FC1AE" w14:textId="77777777" w:rsidR="00F90BDC" w:rsidRDefault="00F90BDC"/>
    <w:p w14:paraId="1E65FBE4" w14:textId="77777777" w:rsidR="00F90BDC" w:rsidRDefault="00F90BDC">
      <w:r xmlns:w="http://schemas.openxmlformats.org/wordprocessingml/2006/main">
        <w:t xml:space="preserve">2. Утешение знать, что мы не постыдимся – Римлянам 10:11.</w:t>
      </w:r>
    </w:p>
    <w:p w14:paraId="497D1ED6" w14:textId="77777777" w:rsidR="00F90BDC" w:rsidRDefault="00F90BDC"/>
    <w:p w14:paraId="6014DCBE" w14:textId="77777777" w:rsidR="00F90BDC" w:rsidRDefault="00F90BDC">
      <w:r xmlns:w="http://schemas.openxmlformats.org/wordprocessingml/2006/main">
        <w:t xml:space="preserve">1. Исаия 45:17 – Но Господь спасет тебя; он будет радоваться о тебе пением.</w:t>
      </w:r>
    </w:p>
    <w:p w14:paraId="1B655F89" w14:textId="77777777" w:rsidR="00F90BDC" w:rsidRDefault="00F90BDC"/>
    <w:p w14:paraId="1B0EBD93" w14:textId="77777777" w:rsidR="00F90BDC" w:rsidRDefault="00F90BDC">
      <w:r xmlns:w="http://schemas.openxmlformats.org/wordprocessingml/2006/main">
        <w:t xml:space="preserve">2. Псалом 24:3 – Воистину, никто из ожидающих Тебя не постыдится; постыдятся те, кто бессмысленно вероломен.</w:t>
      </w:r>
    </w:p>
    <w:p w14:paraId="1F8B69BA" w14:textId="77777777" w:rsidR="00F90BDC" w:rsidRDefault="00F90BDC"/>
    <w:p w14:paraId="4263B653" w14:textId="77777777" w:rsidR="00F90BDC" w:rsidRDefault="00F90BDC">
      <w:r xmlns:w="http://schemas.openxmlformats.org/wordprocessingml/2006/main">
        <w:t xml:space="preserve">Римлянам 10:12 Ибо нет различия между Иудеем и Еллином: ибо Один и тот же Господь над всеми богат для всех призывающих Его.</w:t>
      </w:r>
    </w:p>
    <w:p w14:paraId="06565902" w14:textId="77777777" w:rsidR="00F90BDC" w:rsidRDefault="00F90BDC"/>
    <w:p w14:paraId="39A166D0" w14:textId="77777777" w:rsidR="00F90BDC" w:rsidRDefault="00F90BDC">
      <w:r xmlns:w="http://schemas.openxmlformats.org/wordprocessingml/2006/main">
        <w:t xml:space="preserve">Один и тот же Господь богат и доступен всем, кто призывает Его, независимо от расы или происхождения.</w:t>
      </w:r>
    </w:p>
    <w:p w14:paraId="7FF1FF2B" w14:textId="77777777" w:rsidR="00F90BDC" w:rsidRDefault="00F90BDC"/>
    <w:p w14:paraId="01D70B03" w14:textId="77777777" w:rsidR="00F90BDC" w:rsidRDefault="00F90BDC">
      <w:r xmlns:w="http://schemas.openxmlformats.org/wordprocessingml/2006/main">
        <w:t xml:space="preserve">1: В единстве и соединении с Господом есть сила.</w:t>
      </w:r>
    </w:p>
    <w:p w14:paraId="31CE2544" w14:textId="77777777" w:rsidR="00F90BDC" w:rsidRDefault="00F90BDC"/>
    <w:p w14:paraId="4C787DDE" w14:textId="77777777" w:rsidR="00F90BDC" w:rsidRDefault="00F90BDC">
      <w:r xmlns:w="http://schemas.openxmlformats.org/wordprocessingml/2006/main">
        <w:t xml:space="preserve">2: Бог? Любовь </w:t>
      </w:r>
      <w:r xmlns:w="http://schemas.openxmlformats.org/wordprocessingml/2006/main">
        <w:rPr>
          <w:rFonts w:ascii="맑은 고딕 Semilight" w:hAnsi="맑은 고딕 Semilight"/>
        </w:rPr>
        <w:t xml:space="preserve">обильна </w:t>
      </w:r>
      <w:r xmlns:w="http://schemas.openxmlformats.org/wordprocessingml/2006/main">
        <w:t xml:space="preserve">и доступна каждому.</w:t>
      </w:r>
    </w:p>
    <w:p w14:paraId="45818829" w14:textId="77777777" w:rsidR="00F90BDC" w:rsidRDefault="00F90BDC"/>
    <w:p w14:paraId="155176EC" w14:textId="77777777" w:rsidR="00F90BDC" w:rsidRDefault="00F90BDC">
      <w:r xmlns:w="http://schemas.openxmlformats.org/wordprocessingml/2006/main">
        <w:t xml:space="preserve">1: Галатам 3:28 ? </w:t>
      </w:r>
      <w:r xmlns:w="http://schemas.openxmlformats.org/wordprocessingml/2006/main">
        <w:rPr>
          <w:rFonts w:ascii="맑은 고딕 Semilight" w:hAnsi="맑은 고딕 Semilight"/>
        </w:rPr>
        <w:t xml:space="preserve">쏷 </w:t>
      </w:r>
      <w:r xmlns:w="http://schemas.openxmlformats.org/wordprocessingml/2006/main">
        <w:t xml:space="preserve">здесь нет ни Иудея, ни Еллина, нет ни раба, ни свободного, нет ни мужчины, ни женщины: ибо все вы одно во Христе Иисусе.??</w:t>
      </w:r>
    </w:p>
    <w:p w14:paraId="714BF008" w14:textId="77777777" w:rsidR="00F90BDC" w:rsidRDefault="00F90BDC"/>
    <w:p w14:paraId="09445ADF" w14:textId="77777777" w:rsidR="00F90BDC" w:rsidRDefault="00F90BDC">
      <w:r xmlns:w="http://schemas.openxmlformats.org/wordprocessingml/2006/main">
        <w:t xml:space="preserve">2: Ефесянам 2:14-17? </w:t>
      </w:r>
      <w:r xmlns:w="http://schemas.openxmlformats.org/wordprocessingml/2006/main">
        <w:rPr>
          <w:rFonts w:ascii="맑은 고딕 Semilight" w:hAnsi="맑은 고딕 Semilight"/>
        </w:rPr>
        <w:t xml:space="preserve">쏤 </w:t>
      </w:r>
      <w:r xmlns:w="http://schemas.openxmlformats.org/wordprocessingml/2006/main">
        <w:t xml:space="preserve">или Он — мир наш, соделавший обоих одним и разрушивший преграду, стоявшую между нами; Уничтожив в Своей плоти вражду, даже закон заповедей, содержащийся в постановлениях; ибо создать в себе из двоих одного нового человека, сотворив таким образом мир; И чтобы примирить обоих с Богом в одном теле на кресте, убив тем самым вражду: И пришел и благовествовал мир вам, дальним и близким.??</w:t>
      </w:r>
    </w:p>
    <w:p w14:paraId="1E5EC926" w14:textId="77777777" w:rsidR="00F90BDC" w:rsidRDefault="00F90BDC"/>
    <w:p w14:paraId="355769C2" w14:textId="77777777" w:rsidR="00F90BDC" w:rsidRDefault="00F90BDC">
      <w:r xmlns:w="http://schemas.openxmlformats.org/wordprocessingml/2006/main">
        <w:t xml:space="preserve">Римлянам 10:13 Ибо всякий, кто призовет имя Господне, спасется.</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Все, кто призовёт Господа, спасутся.</w:t>
      </w:r>
    </w:p>
    <w:p w14:paraId="0E2C5DBE" w14:textId="77777777" w:rsidR="00F90BDC" w:rsidRDefault="00F90BDC"/>
    <w:p w14:paraId="5714E7B6" w14:textId="77777777" w:rsidR="00F90BDC" w:rsidRDefault="00F90BDC">
      <w:r xmlns:w="http://schemas.openxmlformats.org/wordprocessingml/2006/main">
        <w:t xml:space="preserve">1. Сила молитвы: как призывание Господа может принести спасение</w:t>
      </w:r>
    </w:p>
    <w:p w14:paraId="580A18F7" w14:textId="77777777" w:rsidR="00F90BDC" w:rsidRDefault="00F90BDC"/>
    <w:p w14:paraId="166CB27F" w14:textId="77777777" w:rsidR="00F90BDC" w:rsidRDefault="00F90BDC">
      <w:r xmlns:w="http://schemas.openxmlformats.org/wordprocessingml/2006/main">
        <w:t xml:space="preserve">2. Обещание спасения: переживание вечной жизни во имя Господа</w:t>
      </w:r>
    </w:p>
    <w:p w14:paraId="630861CA" w14:textId="77777777" w:rsidR="00F90BDC" w:rsidRDefault="00F90BDC"/>
    <w:p w14:paraId="539C704D" w14:textId="77777777" w:rsidR="00F90BDC" w:rsidRDefault="00F90BDC">
      <w:r xmlns:w="http://schemas.openxmlformats.org/wordprocessingml/2006/main">
        <w:t xml:space="preserve">1. Деяния 2:21 – И будет: всякий, кто призовет имя Господне, спасется.</w:t>
      </w:r>
    </w:p>
    <w:p w14:paraId="338D25B8" w14:textId="77777777" w:rsidR="00F90BDC" w:rsidRDefault="00F90BDC"/>
    <w:p w14:paraId="48ECE553" w14:textId="77777777" w:rsidR="00F90BDC" w:rsidRDefault="00F90BDC">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4326870E" w14:textId="77777777" w:rsidR="00F90BDC" w:rsidRDefault="00F90BDC"/>
    <w:p w14:paraId="3817FF20" w14:textId="77777777" w:rsidR="00F90BDC" w:rsidRDefault="00F90BDC">
      <w:r xmlns:w="http://schemas.openxmlformats.org/wordprocessingml/2006/main">
        <w:t xml:space="preserve">Римлянам 10:14 Как же они призовут Того, в Кого не уверовали? и как они поверят в Того, о ком не слышали? и как они услышат без проповедующего?</w:t>
      </w:r>
    </w:p>
    <w:p w14:paraId="0BA33CB4" w14:textId="77777777" w:rsidR="00F90BDC" w:rsidRDefault="00F90BDC"/>
    <w:p w14:paraId="105C8336" w14:textId="77777777" w:rsidR="00F90BDC" w:rsidRDefault="00F90BDC">
      <w:r xmlns:w="http://schemas.openxmlformats.org/wordprocessingml/2006/main">
        <w:t xml:space="preserve">Этот отрывок подчеркивает важность проповеди для распространения слова Божьего.</w:t>
      </w:r>
    </w:p>
    <w:p w14:paraId="48225C79" w14:textId="77777777" w:rsidR="00F90BDC" w:rsidRDefault="00F90BDC"/>
    <w:p w14:paraId="69426E16" w14:textId="77777777" w:rsidR="00F90BDC" w:rsidRDefault="00F90BDC">
      <w:r xmlns:w="http://schemas.openxmlformats.org/wordprocessingml/2006/main">
        <w:t xml:space="preserve">1. Сила проповеди – исследование того, как сила проповеди может приблизить людей к Богу.</w:t>
      </w:r>
    </w:p>
    <w:p w14:paraId="348643EB" w14:textId="77777777" w:rsidR="00F90BDC" w:rsidRDefault="00F90BDC"/>
    <w:p w14:paraId="1DE866DD" w14:textId="77777777" w:rsidR="00F90BDC" w:rsidRDefault="00F90BDC">
      <w:r xmlns:w="http://schemas.openxmlformats.org/wordprocessingml/2006/main">
        <w:t xml:space="preserve">2. Необходимость проповеди – обсуждение того, почему проповедь является необходимым инструментом для распространения Благой Вести.</w:t>
      </w:r>
    </w:p>
    <w:p w14:paraId="77BEF39D" w14:textId="77777777" w:rsidR="00F90BDC" w:rsidRDefault="00F90BDC"/>
    <w:p w14:paraId="7394CB3D" w14:textId="77777777" w:rsidR="00F90BDC" w:rsidRDefault="00F90BDC">
      <w:r xmlns:w="http://schemas.openxmlformats.org/wordprocessingml/2006/main">
        <w:t xml:space="preserve">1. Исайя 53:1 – Кто поверил нашему сообщению? и кому открывается мышца Господня?</w:t>
      </w:r>
    </w:p>
    <w:p w14:paraId="2E45D115" w14:textId="77777777" w:rsidR="00F90BDC" w:rsidRDefault="00F90BDC"/>
    <w:p w14:paraId="4772D816" w14:textId="77777777" w:rsidR="00F90BDC" w:rsidRDefault="00F90BDC">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14:paraId="1BD8AC72" w14:textId="77777777" w:rsidR="00F90BDC" w:rsidRDefault="00F90BDC"/>
    <w:p w14:paraId="625C4CD5" w14:textId="77777777" w:rsidR="00F90BDC" w:rsidRDefault="00F90BDC">
      <w:r xmlns:w="http://schemas.openxmlformats.org/wordprocessingml/2006/main">
        <w:t xml:space="preserve">Римлянам 10:15 И как будут проповедовать, если не будут посланы? как написано: «Как прекрасны ноги благовествующих мир и благовествующих доброе!»</w:t>
      </w:r>
    </w:p>
    <w:p w14:paraId="09FC62CC" w14:textId="77777777" w:rsidR="00F90BDC" w:rsidRDefault="00F90BDC"/>
    <w:p w14:paraId="3266D04D" w14:textId="77777777" w:rsidR="00F90BDC" w:rsidRDefault="00F90BDC">
      <w:r xmlns:w="http://schemas.openxmlformats.org/wordprocessingml/2006/main">
        <w:t xml:space="preserve">Проповедь Евангелия мира – это божественная миссия, которую должны выполнять те, кто послан Богом.</w:t>
      </w:r>
    </w:p>
    <w:p w14:paraId="2D51E98C" w14:textId="77777777" w:rsidR="00F90BDC" w:rsidRDefault="00F90BDC"/>
    <w:p w14:paraId="3A7975F4" w14:textId="77777777" w:rsidR="00F90BDC" w:rsidRDefault="00F90BDC">
      <w:r xmlns:w="http://schemas.openxmlformats.org/wordprocessingml/2006/main">
        <w:t xml:space="preserve">1. Сила провозглашения: как распространять Евангелие мира</w:t>
      </w:r>
    </w:p>
    <w:p w14:paraId="60AEE02A" w14:textId="77777777" w:rsidR="00F90BDC" w:rsidRDefault="00F90BDC"/>
    <w:p w14:paraId="2FDA92E3" w14:textId="77777777" w:rsidR="00F90BDC" w:rsidRDefault="00F90BDC">
      <w:r xmlns:w="http://schemas.openxmlformats.org/wordprocessingml/2006/main">
        <w:t xml:space="preserve">2. Радость проповеди: радость вести о мире</w:t>
      </w:r>
    </w:p>
    <w:p w14:paraId="6F41C9F5" w14:textId="77777777" w:rsidR="00F90BDC" w:rsidRDefault="00F90BDC"/>
    <w:p w14:paraId="49ED9E62" w14:textId="77777777" w:rsidR="00F90BDC" w:rsidRDefault="00F90BDC">
      <w:r xmlns:w="http://schemas.openxmlformats.org/wordprocessingml/2006/main">
        <w:t xml:space="preserve">1. Исайя 52:7 – Как прекрасны на горах ноги благовествующего, возвещающего мир; несущий благую весть, возвещающий спасение; говорящий Сиону: воцарился Бог твой!</w:t>
      </w:r>
    </w:p>
    <w:p w14:paraId="3BE20279" w14:textId="77777777" w:rsidR="00F90BDC" w:rsidRDefault="00F90BDC"/>
    <w:p w14:paraId="6885B2DF" w14:textId="77777777" w:rsidR="00F90BDC" w:rsidRDefault="00F90BDC">
      <w:r xmlns:w="http://schemas.openxmlformats.org/wordprocessingml/2006/main">
        <w:t xml:space="preserve">2. Ефесянам 6:15 – И обув ноги в готовность благовествовать мир;</w:t>
      </w:r>
    </w:p>
    <w:p w14:paraId="6C2C09D3" w14:textId="77777777" w:rsidR="00F90BDC" w:rsidRDefault="00F90BDC"/>
    <w:p w14:paraId="7081C44F" w14:textId="77777777" w:rsidR="00F90BDC" w:rsidRDefault="00F90BDC">
      <w:r xmlns:w="http://schemas.openxmlformats.org/wordprocessingml/2006/main">
        <w:t xml:space="preserve">Римлянам 10:16 Но не все они повиновались Евангелию. Ибо Исаия говорит: Господи! кто поверил слуху нашему?</w:t>
      </w:r>
    </w:p>
    <w:p w14:paraId="3D54F0D4" w14:textId="77777777" w:rsidR="00F90BDC" w:rsidRDefault="00F90BDC"/>
    <w:p w14:paraId="7EA7BEAB" w14:textId="77777777" w:rsidR="00F90BDC" w:rsidRDefault="00F90BDC">
      <w:r xmlns:w="http://schemas.openxmlformats.org/wordprocessingml/2006/main">
        <w:t xml:space="preserve">Не все повиновались Евангелию, как спросил Исайя: «Кто поверит?»</w:t>
      </w:r>
    </w:p>
    <w:p w14:paraId="044A952B" w14:textId="77777777" w:rsidR="00F90BDC" w:rsidRDefault="00F90BDC"/>
    <w:p w14:paraId="3C494D97" w14:textId="77777777" w:rsidR="00F90BDC" w:rsidRDefault="00F90BDC">
      <w:r xmlns:w="http://schemas.openxmlformats.org/wordprocessingml/2006/main">
        <w:t xml:space="preserve">1. Вера в Евангелие</w:t>
      </w:r>
    </w:p>
    <w:p w14:paraId="633271D2" w14:textId="77777777" w:rsidR="00F90BDC" w:rsidRDefault="00F90BDC"/>
    <w:p w14:paraId="21456892" w14:textId="77777777" w:rsidR="00F90BDC" w:rsidRDefault="00F90BDC">
      <w:r xmlns:w="http://schemas.openxmlformats.org/wordprocessingml/2006/main">
        <w:t xml:space="preserve">2. Необходимость верить Евангелию</w:t>
      </w:r>
    </w:p>
    <w:p w14:paraId="7EC9765D" w14:textId="77777777" w:rsidR="00F90BDC" w:rsidRDefault="00F90BDC"/>
    <w:p w14:paraId="11CEB903" w14:textId="77777777" w:rsidR="00F90BDC" w:rsidRDefault="00F90BDC">
      <w:r xmlns:w="http://schemas.openxmlformats.org/wordprocessingml/2006/main">
        <w:t xml:space="preserve">1. Ефесянам 1:13-14 – В Нем и вы, услышав слово истины, благовествование спасения вашего </w:t>
      </w:r>
      <w:r xmlns:w="http://schemas.openxmlformats.org/wordprocessingml/2006/main">
        <w:lastRenderedPageBreak xmlns:w="http://schemas.openxmlformats.org/wordprocessingml/2006/main"/>
      </w:r>
      <w:r xmlns:w="http://schemas.openxmlformats.org/wordprocessingml/2006/main">
        <w:t xml:space="preserve">, и уверовав в Него, были запечатлены обетованным Святым Духом, Который есть залог наследия нашего, доколе мы не овладеть им, во славу Его.</w:t>
      </w:r>
    </w:p>
    <w:p w14:paraId="429C58DE" w14:textId="77777777" w:rsidR="00F90BDC" w:rsidRDefault="00F90BDC"/>
    <w:p w14:paraId="030A2002" w14:textId="77777777" w:rsidR="00F90BDC" w:rsidRDefault="00F90BDC">
      <w:r xmlns:w="http://schemas.openxmlformats.org/wordprocessingml/2006/main">
        <w:t xml:space="preserve">2. Марка 16:15-16 – И сказал им: ? </w:t>
      </w:r>
      <w:r xmlns:w="http://schemas.openxmlformats.org/wordprocessingml/2006/main">
        <w:rPr>
          <w:rFonts w:ascii="맑은 고딕 Semilight" w:hAnsi="맑은 고딕 Semilight"/>
        </w:rPr>
        <w:t xml:space="preserve">쏥 </w:t>
      </w:r>
      <w:r xmlns:w="http://schemas.openxmlformats.org/wordprocessingml/2006/main">
        <w:t xml:space="preserve">по всему миру и провозглашайте Евангелие всей твари. Кто будет веровать и креститься, спасен будет, а кто не будет веровать, осужден будет.</w:t>
      </w:r>
    </w:p>
    <w:p w14:paraId="367A9AA9" w14:textId="77777777" w:rsidR="00F90BDC" w:rsidRDefault="00F90BDC"/>
    <w:p w14:paraId="188C0623" w14:textId="77777777" w:rsidR="00F90BDC" w:rsidRDefault="00F90BDC">
      <w:r xmlns:w="http://schemas.openxmlformats.org/wordprocessingml/2006/main">
        <w:t xml:space="preserve">Римлянам 10:17 Итак вера приходит от слышания, а слышание от слова Божия.</w:t>
      </w:r>
    </w:p>
    <w:p w14:paraId="4ED434CC" w14:textId="77777777" w:rsidR="00F90BDC" w:rsidRDefault="00F90BDC"/>
    <w:p w14:paraId="3DFA45E9" w14:textId="77777777" w:rsidR="00F90BDC" w:rsidRDefault="00F90BDC">
      <w:r xmlns:w="http://schemas.openxmlformats.org/wordprocessingml/2006/main">
        <w:t xml:space="preserve">Вера приходит через слышание Слова Божьего.</w:t>
      </w:r>
    </w:p>
    <w:p w14:paraId="4558C047" w14:textId="77777777" w:rsidR="00F90BDC" w:rsidRDefault="00F90BDC"/>
    <w:p w14:paraId="78D54C51" w14:textId="77777777" w:rsidR="00F90BDC" w:rsidRDefault="00F90BDC">
      <w:r xmlns:w="http://schemas.openxmlformats.org/wordprocessingml/2006/main">
        <w:t xml:space="preserve">1: Наша вера укрепляется через слушание и изучение Слова Божьего.</w:t>
      </w:r>
    </w:p>
    <w:p w14:paraId="29DDA82D" w14:textId="77777777" w:rsidR="00F90BDC" w:rsidRDefault="00F90BDC"/>
    <w:p w14:paraId="37899DCA" w14:textId="77777777" w:rsidR="00F90BDC" w:rsidRDefault="00F90BDC">
      <w:r xmlns:w="http://schemas.openxmlformats.org/wordprocessingml/2006/main">
        <w:t xml:space="preserve">2: Сила Слова Божьего приводит нас к вере.</w:t>
      </w:r>
    </w:p>
    <w:p w14:paraId="35772740" w14:textId="77777777" w:rsidR="00F90BDC" w:rsidRDefault="00F90BDC"/>
    <w:p w14:paraId="37298610" w14:textId="77777777" w:rsidR="00F90BDC" w:rsidRDefault="00F90BDC">
      <w:r xmlns:w="http://schemas.openxmlformats.org/wordprocessingml/2006/main">
        <w:t xml:space="preserve">1: Евреям 11:1 – Вера же есть осуществление ожидаемого, уверенность в невидимом.</w:t>
      </w:r>
    </w:p>
    <w:p w14:paraId="4F08D60C" w14:textId="77777777" w:rsidR="00F90BDC" w:rsidRDefault="00F90BDC"/>
    <w:p w14:paraId="21087A14" w14:textId="77777777" w:rsidR="00F90BDC" w:rsidRDefault="00F90BDC">
      <w:r xmlns:w="http://schemas.openxmlformats.org/wordprocessingml/2006/main">
        <w:t xml:space="preserve">2: Римлянам 4:17-21 – Как написано? </w:t>
      </w:r>
      <w:r xmlns:w="http://schemas.openxmlformats.org/wordprocessingml/2006/main">
        <w:rPr>
          <w:rFonts w:ascii="맑은 고딕 Semilight" w:hAnsi="맑은 고딕 Semilight"/>
        </w:rPr>
        <w:t xml:space="preserve">쏧 </w:t>
      </w:r>
      <w:r xmlns:w="http://schemas.openxmlformats.org/wordprocessingml/2006/main">
        <w:t xml:space="preserve">сделали тебя отцом многих народов?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в присутствии Бога, в которого он верил, оживляющего мертвых и вызывающего к существованию несуществующее. В надежде он верил вопреки надежде, что станет отцом многих народов, как ему было сказано? </w:t>
      </w:r>
      <w:r xmlns:w="http://schemas.openxmlformats.org/wordprocessingml/2006/main">
        <w:rPr>
          <w:rFonts w:ascii="맑은 고딕 Semilight" w:hAnsi="맑은 고딕 Semilight"/>
        </w:rPr>
        <w:t xml:space="preserve">쏶 </w:t>
      </w:r>
      <w:r xmlns:w="http://schemas.openxmlformats.org/wordprocessingml/2006/main">
        <w:t xml:space="preserve">о будет ли у тебя потомство??Он не ослабел в вере, когда подумал о своем собственном теле, которое было почти мертвым (так как ему было около ста лет), или когда он подумал о бесплодии Сарры? </w:t>
      </w:r>
      <w:r xmlns:w="http://schemas.openxmlformats.org/wordprocessingml/2006/main">
        <w:rPr>
          <w:rFonts w:ascii="맑은 고딕 Semilight" w:hAnsi="맑은 고딕 Semilight"/>
        </w:rPr>
        <w:t xml:space="preserve">셲 </w:t>
      </w:r>
      <w:r xmlns:w="http://schemas.openxmlformats.org/wordprocessingml/2006/main">
        <w:t xml:space="preserve">утроба. Никакое недоверие не заставило его колебаться в отношении обетования Божьего, но он укреплялся в своей вере, воздавая славу Богу, полностью убежденный, что Бог способен сделать то, что Он обещал.</w:t>
      </w:r>
    </w:p>
    <w:p w14:paraId="5D40246F" w14:textId="77777777" w:rsidR="00F90BDC" w:rsidRDefault="00F90BDC"/>
    <w:p w14:paraId="00C2A7FF" w14:textId="77777777" w:rsidR="00F90BDC" w:rsidRDefault="00F90BDC">
      <w:r xmlns:w="http://schemas.openxmlformats.org/wordprocessingml/2006/main">
        <w:t xml:space="preserve">Римлянам 10:18 Но я говорю: разве они не слышали? Да, поистине, звук их разошелся по всей земле, и слова их до краев мира.</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имеет в виду, что Евангелие было услышано и распространено по всему миру.</w:t>
      </w:r>
    </w:p>
    <w:p w14:paraId="3E04885D" w14:textId="77777777" w:rsidR="00F90BDC" w:rsidRDefault="00F90BDC"/>
    <w:p w14:paraId="4EF03A9D" w14:textId="77777777" w:rsidR="00F90BDC" w:rsidRDefault="00F90BDC">
      <w:r xmlns:w="http://schemas.openxmlformats.org/wordprocessingml/2006/main">
        <w:t xml:space="preserve">1. Сила Евангелия: как Божье слово распространяется повсюду</w:t>
      </w:r>
    </w:p>
    <w:p w14:paraId="71058946" w14:textId="77777777" w:rsidR="00F90BDC" w:rsidRDefault="00F90BDC"/>
    <w:p w14:paraId="7C704660" w14:textId="77777777" w:rsidR="00F90BDC" w:rsidRDefault="00F90BDC">
      <w:r xmlns:w="http://schemas.openxmlformats.org/wordprocessingml/2006/main">
        <w:t xml:space="preserve">2. Распространение благой вести: невероятная распространенность Евангелия</w:t>
      </w:r>
    </w:p>
    <w:p w14:paraId="7A48CC21" w14:textId="77777777" w:rsidR="00F90BDC" w:rsidRDefault="00F90BDC"/>
    <w:p w14:paraId="55CC068C" w14:textId="77777777" w:rsidR="00F90BDC" w:rsidRDefault="00F90BDC">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 вот, Я с тобой всегда, даже до скончания века.</w:t>
      </w:r>
    </w:p>
    <w:p w14:paraId="0F240CBE" w14:textId="77777777" w:rsidR="00F90BDC" w:rsidRDefault="00F90BDC"/>
    <w:p w14:paraId="75098D5E" w14:textId="77777777" w:rsidR="00F90BDC" w:rsidRDefault="00F90BDC">
      <w:r xmlns:w="http://schemas.openxmlformats.org/wordprocessingml/2006/main">
        <w:t xml:space="preserve">2. Деяния 1:8 Но вы примете силу, когда сойдет на вас Дух Святый, и будете Мне свидетелями и в Иерусалиме, и во всей Иудее, и в Самарии, и до края земли. .</w:t>
      </w:r>
    </w:p>
    <w:p w14:paraId="0A813FC5" w14:textId="77777777" w:rsidR="00F90BDC" w:rsidRDefault="00F90BDC"/>
    <w:p w14:paraId="1B781C58" w14:textId="77777777" w:rsidR="00F90BDC" w:rsidRDefault="00F90BDC">
      <w:r xmlns:w="http://schemas.openxmlformats.org/wordprocessingml/2006/main">
        <w:t xml:space="preserve">Римлянам 10:19 А я говорю: разве Израиль не знал? Сначала Моисей говорит: Я возбудим в вас зависть ненародом, и народом глупым прогневлю вас.</w:t>
      </w:r>
    </w:p>
    <w:p w14:paraId="69E42326" w14:textId="77777777" w:rsidR="00F90BDC" w:rsidRDefault="00F90BDC"/>
    <w:p w14:paraId="70255812" w14:textId="77777777" w:rsidR="00F90BDC" w:rsidRDefault="00F90BDC">
      <w:r xmlns:w="http://schemas.openxmlformats.org/wordprocessingml/2006/main">
        <w:t xml:space="preserve">Павел обсуждает, как глупый народ возбудил иудеев на зависть, цитируя слова Моисея.</w:t>
      </w:r>
    </w:p>
    <w:p w14:paraId="63B0A0A0" w14:textId="77777777" w:rsidR="00F90BDC" w:rsidRDefault="00F90BDC"/>
    <w:p w14:paraId="0A0EFE28" w14:textId="77777777" w:rsidR="00F90BDC" w:rsidRDefault="00F90BDC">
      <w:r xmlns:w="http://schemas.openxmlformats.org/wordprocessingml/2006/main">
        <w:t xml:space="preserve">1: «Опасность ревности»</w:t>
      </w:r>
    </w:p>
    <w:p w14:paraId="7C390AD0" w14:textId="77777777" w:rsidR="00F90BDC" w:rsidRDefault="00F90BDC"/>
    <w:p w14:paraId="3360B5F0" w14:textId="77777777" w:rsidR="00F90BDC" w:rsidRDefault="00F90BDC">
      <w:r xmlns:w="http://schemas.openxmlformats.org/wordprocessingml/2006/main">
        <w:t xml:space="preserve">2: «Божий выбор глупой нации»</w:t>
      </w:r>
    </w:p>
    <w:p w14:paraId="20309314" w14:textId="77777777" w:rsidR="00F90BDC" w:rsidRDefault="00F90BDC"/>
    <w:p w14:paraId="02872669" w14:textId="77777777" w:rsidR="00F90BDC" w:rsidRDefault="00F90BDC">
      <w:r xmlns:w="http://schemas.openxmlformats.org/wordprocessingml/2006/main">
        <w:t xml:space="preserve">1: Иакова 3:14-16 (Но если вы имеете в сердцах ваших горькую зависть и свару, не хвалитесь и не лгите на истину.)</w:t>
      </w:r>
    </w:p>
    <w:p w14:paraId="15D929D8" w14:textId="77777777" w:rsidR="00F90BDC" w:rsidRDefault="00F90BDC"/>
    <w:p w14:paraId="4726F094" w14:textId="77777777" w:rsidR="00F90BDC" w:rsidRDefault="00F90BDC">
      <w:r xmlns:w="http://schemas.openxmlformats.org/wordprocessingml/2006/main">
        <w:t xml:space="preserve">2:1 Коринфянам 1:27-29 (Но Бог избрал немудрое мира, чтобы посрамить мудрых; и немощное мира избрал Бог, чтобы посрамить сильное.)</w:t>
      </w:r>
    </w:p>
    <w:p w14:paraId="3BE83595" w14:textId="77777777" w:rsidR="00F90BDC" w:rsidRDefault="00F90BDC"/>
    <w:p w14:paraId="565C6A79" w14:textId="77777777" w:rsidR="00F90BDC" w:rsidRDefault="00F90BDC">
      <w:r xmlns:w="http://schemas.openxmlformats.org/wordprocessingml/2006/main">
        <w:t xml:space="preserve">Римлянам 10:20 Но Исаия смело говорит: я нашелся у тех, кто не искал меня; Я был явлен тем, кто не спрашивал обо мне.</w:t>
      </w:r>
    </w:p>
    <w:p w14:paraId="326D7987" w14:textId="77777777" w:rsidR="00F90BDC" w:rsidRDefault="00F90BDC"/>
    <w:p w14:paraId="2CDBF427" w14:textId="77777777" w:rsidR="00F90BDC" w:rsidRDefault="00F90BDC">
      <w:r xmlns:w="http://schemas.openxmlformats.org/wordprocessingml/2006/main">
        <w:t xml:space="preserve">Бога могут найти те, кто ищет Его, даже если они не знают, что ищут.</w:t>
      </w:r>
    </w:p>
    <w:p w14:paraId="0D325A48" w14:textId="77777777" w:rsidR="00F90BDC" w:rsidRDefault="00F90BDC"/>
    <w:p w14:paraId="5FBE3506" w14:textId="77777777" w:rsidR="00F90BDC" w:rsidRDefault="00F90BDC">
      <w:r xmlns:w="http://schemas.openxmlformats.org/wordprocessingml/2006/main">
        <w:t xml:space="preserve">1. Невидимая рука Бога. Как найти Бога, даже если вы не знаете, что ищете</w:t>
      </w:r>
    </w:p>
    <w:p w14:paraId="1F052237" w14:textId="77777777" w:rsidR="00F90BDC" w:rsidRDefault="00F90BDC"/>
    <w:p w14:paraId="22FE5533" w14:textId="77777777" w:rsidR="00F90BDC" w:rsidRDefault="00F90BDC">
      <w:r xmlns:w="http://schemas.openxmlformats.org/wordprocessingml/2006/main">
        <w:t xml:space="preserve">2. Смелость Исайи – приближение к Богу, несмотря на неопределённость</w:t>
      </w:r>
    </w:p>
    <w:p w14:paraId="1217485E" w14:textId="77777777" w:rsidR="00F90BDC" w:rsidRDefault="00F90BDC"/>
    <w:p w14:paraId="223FF287" w14:textId="77777777" w:rsidR="00F90BDC" w:rsidRDefault="00F90BDC">
      <w:r xmlns:w="http://schemas.openxmlformats.org/wordprocessingml/2006/main">
        <w:t xml:space="preserve">1. Иеремия 29:13 – «Ты будешь искать меня и найдешь, если будешь искать меня всем своим сердцем».</w:t>
      </w:r>
    </w:p>
    <w:p w14:paraId="0A47D740" w14:textId="77777777" w:rsidR="00F90BDC" w:rsidRDefault="00F90BDC"/>
    <w:p w14:paraId="01195A31" w14:textId="77777777" w:rsidR="00F90BDC" w:rsidRDefault="00F90BDC">
      <w:r xmlns:w="http://schemas.openxmlformats.org/wordprocessingml/2006/main">
        <w:t xml:space="preserve">2. Луки 11:9-10 – «Так говорю вам: просите, и дано будет вам; ищите, и найдете; стучите, и отворят вам».</w:t>
      </w:r>
    </w:p>
    <w:p w14:paraId="44A5B629" w14:textId="77777777" w:rsidR="00F90BDC" w:rsidRDefault="00F90BDC"/>
    <w:p w14:paraId="244A0AC1" w14:textId="77777777" w:rsidR="00F90BDC" w:rsidRDefault="00F90BDC">
      <w:r xmlns:w="http://schemas.openxmlformats.org/wordprocessingml/2006/main">
        <w:t xml:space="preserve">Римлянам 10:21 А Израилю сказал Он: весь день Я простирал руки Мои к народу непокорному и упрямому.</w:t>
      </w:r>
    </w:p>
    <w:p w14:paraId="478B5479" w14:textId="77777777" w:rsidR="00F90BDC" w:rsidRDefault="00F90BDC"/>
    <w:p w14:paraId="47346EF0" w14:textId="77777777" w:rsidR="00F90BDC" w:rsidRDefault="00F90BDC">
      <w:r xmlns:w="http://schemas.openxmlformats.org/wordprocessingml/2006/main">
        <w:t xml:space="preserve">Бог неоднократно обращается к народу Израиля, хотя они часто не подчиняются Ему и противостоят Ему.</w:t>
      </w:r>
    </w:p>
    <w:p w14:paraId="4190C3E1" w14:textId="77777777" w:rsidR="00F90BDC" w:rsidRDefault="00F90BDC"/>
    <w:p w14:paraId="69B76EA5" w14:textId="77777777" w:rsidR="00F90BDC" w:rsidRDefault="00F90BDC">
      <w:r xmlns:w="http://schemas.openxmlformats.org/wordprocessingml/2006/main">
        <w:t xml:space="preserve">1. Бесконечная любовь Бога. Божья любовь к нам безусловна и бесконечна, даже перед лицом непослушания и противодействия.</w:t>
      </w:r>
    </w:p>
    <w:p w14:paraId="3D1C9CF6" w14:textId="77777777" w:rsidR="00F90BDC" w:rsidRDefault="00F90BDC"/>
    <w:p w14:paraId="0DBE6E39" w14:textId="77777777" w:rsidR="00F90BDC" w:rsidRDefault="00F90BDC">
      <w:r xmlns:w="http://schemas.openxmlformats.org/wordprocessingml/2006/main">
        <w:t xml:space="preserve">2. Стойкость Бога. Важность полагаться на Божью верность и стойкость, с чем бы мы ни столкнулись.</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Иеремия 29:11-14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14:paraId="7DE7A170" w14:textId="77777777" w:rsidR="00F90BDC" w:rsidRDefault="00F90BDC"/>
    <w:p w14:paraId="3A294B36" w14:textId="77777777" w:rsidR="00F90BDC" w:rsidRDefault="00F90BDC">
      <w:r xmlns:w="http://schemas.openxmlformats.org/wordprocessingml/2006/main">
        <w:t xml:space="preserve">2. Плач 3:22-23 – Неизменная любовь Господа никогда не перестает, милость Его никогда не кончается; они новые каждое утро, велика ваша верность.</w:t>
      </w:r>
    </w:p>
    <w:p w14:paraId="5D372477" w14:textId="77777777" w:rsidR="00F90BDC" w:rsidRDefault="00F90BDC"/>
    <w:p w14:paraId="151F2E4F" w14:textId="77777777" w:rsidR="00F90BDC" w:rsidRDefault="00F90BDC">
      <w:r xmlns:w="http://schemas.openxmlformats.org/wordprocessingml/2006/main">
        <w:t xml:space="preserve">В 11-й главе Послания к Римлянам обсуждается тайна частичного ожесточения Израиля, спасения язычников и будущей надежды для всего Израиля. Оно служит завершением беседы Павла об отношениях Бога с Израилем и Его плане их спасения.</w:t>
      </w:r>
    </w:p>
    <w:p w14:paraId="6840565A" w14:textId="77777777" w:rsidR="00F90BDC" w:rsidRDefault="00F90BDC"/>
    <w:p w14:paraId="073DA9BE" w14:textId="77777777" w:rsidR="00F90BDC" w:rsidRDefault="00F90BDC">
      <w:r xmlns:w="http://schemas.openxmlformats.org/wordprocessingml/2006/main">
        <w:t xml:space="preserve">1-й абзац: Глава начинается с того, что Павел опровергает идею о том, что Бог отверг Свой народ, указывая, что он сам — израильтянин. Он упоминает отчаяние Илии из-за неверности Израиля, а также то, как Бог сохранил для Себя семь тысяч человек, которые не преклонили колени перед Ваалом. Подобным образом и в настоящее время существует остаток, избранный благодатью (Римлянам 11:1-5). Он еще раз подчеркивает, что это происходит по благодати, а не по делам, иначе благодать больше не становится благодатью (Римлянам 11:6).</w:t>
      </w:r>
    </w:p>
    <w:p w14:paraId="63A598D7" w14:textId="77777777" w:rsidR="00F90BDC" w:rsidRDefault="00F90BDC"/>
    <w:p w14:paraId="62E5607F" w14:textId="77777777" w:rsidR="00F90BDC" w:rsidRDefault="00F90BDC">
      <w:r xmlns:w="http://schemas.openxmlformats.org/wordprocessingml/2006/main">
        <w:t xml:space="preserve">2-й абзац: В стихах 7-24 Павел объясняет, что Израиль так усердно искал, что не получил, но избранные успокоились, ожесточились, как написано: «Бог дал им дух оцепенение, глаза не могли видеть, уши не могли слышать». Но их беззаконие означает богатство мира, их потерю, богатство язычников, насколько большим будет их полное включение! (Римлянам 11:7-12). Он предостерегает верующих из язычников от высокомерия, напоминая им, что они привиты к культивируемой вере оливкового дерева, в то время как некоторые естественные ветви были отломлены из-за неверия, которое также может быть отрезано, если они не пребудут в доброте Божией (Римлянам 11:13-24).</w:t>
      </w:r>
    </w:p>
    <w:p w14:paraId="14B3D3A9" w14:textId="77777777" w:rsidR="00F90BDC" w:rsidRDefault="00F90BDC"/>
    <w:p w14:paraId="51CBC6F8" w14:textId="77777777" w:rsidR="00F90BDC" w:rsidRDefault="00F90BDC">
      <w:r xmlns:w="http://schemas.openxmlformats.org/wordprocessingml/2006/main">
        <w:t xml:space="preserve">3-й абзац: Начиная со стиха 25 и далее, Павел раскрывает тайну частичного ожесточения, произошедшего с Израилем до тех пор, пока не придет полное число язычников, таким образом, весь Израиль будет спасен, как написано: «Избавитель придет от Сиона, он отвратит безбожие от Иакова». завет с ними, когда Я заберу их грехи». В заключение он признает глубину, богатство, мудрость, знание Бога, его суждения за пределами прослеживания его путей за пределами понимания, восклицая: «Ибо все вещи от него через него к нему». Слава ему во веки веков! Аминь (Римлянам 11:25-36). Это подчеркивает как божественное суверенитет, так и ответственность человека, развертывание плана спасения и подчеркивает конечную цель, прославляющую Бога.</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Римлянам 11:1 Итак, говорю: отверг ли Бог народ Свой? Боже упаси. Ибо и я израильтянин, от семени Авраамова, от колена Вениамина.</w:t>
      </w:r>
    </w:p>
    <w:p w14:paraId="1A6BCF5F" w14:textId="77777777" w:rsidR="00F90BDC" w:rsidRDefault="00F90BDC"/>
    <w:p w14:paraId="34FF3E1D" w14:textId="77777777" w:rsidR="00F90BDC" w:rsidRDefault="00F90BDC">
      <w:r xmlns:w="http://schemas.openxmlformats.org/wordprocessingml/2006/main">
        <w:t xml:space="preserve">Бог не оставил Свой избранный народ, израильтян.</w:t>
      </w:r>
    </w:p>
    <w:p w14:paraId="3EFEA6C4" w14:textId="77777777" w:rsidR="00F90BDC" w:rsidRDefault="00F90BDC"/>
    <w:p w14:paraId="4A508AF0" w14:textId="77777777" w:rsidR="00F90BDC" w:rsidRDefault="00F90BDC">
      <w:r xmlns:w="http://schemas.openxmlformats.org/wordprocessingml/2006/main">
        <w:t xml:space="preserve">1. Божья верность и милость к Его избранному народу.</w:t>
      </w:r>
    </w:p>
    <w:p w14:paraId="0EEEFBF2" w14:textId="77777777" w:rsidR="00F90BDC" w:rsidRDefault="00F90BDC"/>
    <w:p w14:paraId="014435D4" w14:textId="77777777" w:rsidR="00F90BDC" w:rsidRDefault="00F90BDC">
      <w:r xmlns:w="http://schemas.openxmlformats.org/wordprocessingml/2006/main">
        <w:t xml:space="preserve">2. Божья защита израильтян посредством Его заветных обетований.</w:t>
      </w:r>
    </w:p>
    <w:p w14:paraId="30D1C15C" w14:textId="77777777" w:rsidR="00F90BDC" w:rsidRDefault="00F90BDC"/>
    <w:p w14:paraId="79F3BADD" w14:textId="77777777" w:rsidR="00F90BDC" w:rsidRDefault="00F90BDC">
      <w:r xmlns:w="http://schemas.openxmlformats.org/wordprocessingml/2006/main">
        <w:t xml:space="preserve">1. Римлянам 11:1 – Тогда я говорю: отверг ли Бог народ Свой? Боже упаси. Ибо и я израильтянин, от семени Авраамова, от колена Вениамина.</w:t>
      </w:r>
    </w:p>
    <w:p w14:paraId="1654B0D4" w14:textId="77777777" w:rsidR="00F90BDC" w:rsidRDefault="00F90BDC"/>
    <w:p w14:paraId="4A106C8A" w14:textId="77777777" w:rsidR="00F90BDC" w:rsidRDefault="00F90BDC">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14:paraId="7320B475" w14:textId="77777777" w:rsidR="00F90BDC" w:rsidRDefault="00F90BDC"/>
    <w:p w14:paraId="48B7F3E6" w14:textId="77777777" w:rsidR="00F90BDC" w:rsidRDefault="00F90BDC">
      <w:r xmlns:w="http://schemas.openxmlformats.org/wordprocessingml/2006/main">
        <w:t xml:space="preserve">Римлянам 11:2 Бог не отверг народа Своего, который Он предузнал. Разве вы не знаете, что говорит Писание об Илии? как он ходатайствует перед Богом против Израиля, говоря:</w:t>
      </w:r>
    </w:p>
    <w:p w14:paraId="5414A116" w14:textId="77777777" w:rsidR="00F90BDC" w:rsidRDefault="00F90BDC"/>
    <w:p w14:paraId="36749D5D" w14:textId="77777777" w:rsidR="00F90BDC" w:rsidRDefault="00F90BDC">
      <w:r xmlns:w="http://schemas.openxmlformats.org/wordprocessingml/2006/main">
        <w:t xml:space="preserve">Бог не оставил Свой избранный народ.</w:t>
      </w:r>
    </w:p>
    <w:p w14:paraId="32C5C07E" w14:textId="77777777" w:rsidR="00F90BDC" w:rsidRDefault="00F90BDC"/>
    <w:p w14:paraId="67767517" w14:textId="77777777" w:rsidR="00F90BDC" w:rsidRDefault="00F90BDC">
      <w:r xmlns:w="http://schemas.openxmlformats.org/wordprocessingml/2006/main">
        <w:t xml:space="preserve">1. Надежда на Божье обеспечение и верность</w:t>
      </w:r>
    </w:p>
    <w:p w14:paraId="4676F2F5" w14:textId="77777777" w:rsidR="00F90BDC" w:rsidRDefault="00F90BDC"/>
    <w:p w14:paraId="5C5387A7" w14:textId="77777777" w:rsidR="00F90BDC" w:rsidRDefault="00F90BDC">
      <w:r xmlns:w="http://schemas.openxmlformats.org/wordprocessingml/2006/main">
        <w:t xml:space="preserve">2. Восстановление нашей идентичности как народа Божьего</w:t>
      </w:r>
    </w:p>
    <w:p w14:paraId="0B880C08" w14:textId="77777777" w:rsidR="00F90BDC" w:rsidRDefault="00F90BDC"/>
    <w:p w14:paraId="7D4233C4" w14:textId="77777777" w:rsidR="00F90BDC" w:rsidRDefault="00F90BDC">
      <w:r xmlns:w="http://schemas.openxmlformats.org/wordprocessingml/2006/main">
        <w:t xml:space="preserve">1. Исаия 54:17 – Никакое оружие, созданное против тебя, не будет успешно.</w:t>
      </w:r>
    </w:p>
    <w:p w14:paraId="6FC8F47D" w14:textId="77777777" w:rsidR="00F90BDC" w:rsidRDefault="00F90BDC"/>
    <w:p w14:paraId="0B585D38" w14:textId="77777777" w:rsidR="00F90BDC" w:rsidRDefault="00F90BDC">
      <w:r xmlns:w="http://schemas.openxmlformats.org/wordprocessingml/2006/main">
        <w:t xml:space="preserve">2. Псалом 144:18-19 — Близок Господь ко всем призывающим Его, ко всем призывающим Его в истине. Он исполнит желание боящихся Его; он также услышит их крик и спасет их.</w:t>
      </w:r>
    </w:p>
    <w:p w14:paraId="57FCDFEB" w14:textId="77777777" w:rsidR="00F90BDC" w:rsidRDefault="00F90BDC"/>
    <w:p w14:paraId="1B272B84" w14:textId="77777777" w:rsidR="00F90BDC" w:rsidRDefault="00F90BDC">
      <w:r xmlns:w="http://schemas.openxmlformats.org/wordprocessingml/2006/main">
        <w:t xml:space="preserve">Римлянам 11:3 Господи! пророков Твоих убили и жертвенники Твои разрушили; и остался я один, и души моей ищут.</w:t>
      </w:r>
    </w:p>
    <w:p w14:paraId="48BD2512" w14:textId="77777777" w:rsidR="00F90BDC" w:rsidRDefault="00F90BDC"/>
    <w:p w14:paraId="1B43ED45" w14:textId="77777777" w:rsidR="00F90BDC" w:rsidRDefault="00F90BDC">
      <w:r xmlns:w="http://schemas.openxmlformats.org/wordprocessingml/2006/main">
        <w:t xml:space="preserve">Божья верность и защита Своего народа перед лицом гонений.</w:t>
      </w:r>
    </w:p>
    <w:p w14:paraId="17F23FB8" w14:textId="77777777" w:rsidR="00F90BDC" w:rsidRDefault="00F90BDC"/>
    <w:p w14:paraId="43832C8B" w14:textId="77777777" w:rsidR="00F90BDC" w:rsidRDefault="00F90BDC">
      <w:r xmlns:w="http://schemas.openxmlformats.org/wordprocessingml/2006/main">
        <w:t xml:space="preserve">1: Бог верен Своему народу, независимо от того, что мир бросает на него.</w:t>
      </w:r>
    </w:p>
    <w:p w14:paraId="1A509AE7" w14:textId="77777777" w:rsidR="00F90BDC" w:rsidRDefault="00F90BDC"/>
    <w:p w14:paraId="2153518F" w14:textId="77777777" w:rsidR="00F90BDC" w:rsidRDefault="00F90BDC">
      <w:r xmlns:w="http://schemas.openxmlformats.org/wordprocessingml/2006/main">
        <w:t xml:space="preserve">2: Мы можем доверять Божьей защите и никогда не бояться тех, кто пытается причинить нам вред.</w:t>
      </w:r>
    </w:p>
    <w:p w14:paraId="146C92EC" w14:textId="77777777" w:rsidR="00F90BDC" w:rsidRDefault="00F90BDC"/>
    <w:p w14:paraId="244D3583" w14:textId="77777777" w:rsidR="00F90BDC" w:rsidRDefault="00F90BDC">
      <w:r xmlns:w="http://schemas.openxmlformats.org/wordprocessingml/2006/main">
        <w:t xml:space="preserve">1: Псалом 34:7 – Ангел Господень ополчается вокруг боящихся Его и избавляет их.</w:t>
      </w:r>
    </w:p>
    <w:p w14:paraId="410AAAE5" w14:textId="77777777" w:rsidR="00F90BDC" w:rsidRDefault="00F90BDC"/>
    <w:p w14:paraId="514AF7E5" w14:textId="77777777" w:rsidR="00F90BDC" w:rsidRDefault="00F90BDC">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14:paraId="4414EAD3" w14:textId="77777777" w:rsidR="00F90BDC" w:rsidRDefault="00F90BDC"/>
    <w:p w14:paraId="71818A4C" w14:textId="77777777" w:rsidR="00F90BDC" w:rsidRDefault="00F90BDC">
      <w:r xmlns:w="http://schemas.openxmlformats.org/wordprocessingml/2006/main">
        <w:t xml:space="preserve">Римлянам 11:4 Но что говорит ему Бог в ответ? Я сохранил себе семь тысяч человек, которые не преклонили колен перед образом Ваала.</w:t>
      </w:r>
    </w:p>
    <w:p w14:paraId="11A38A29" w14:textId="77777777" w:rsidR="00F90BDC" w:rsidRDefault="00F90BDC"/>
    <w:p w14:paraId="49F806CF" w14:textId="77777777" w:rsidR="00F90BDC" w:rsidRDefault="00F90BDC">
      <w:r xmlns:w="http://schemas.openxmlformats.org/wordprocessingml/2006/main">
        <w:t xml:space="preserve">Бог оставил для себя особую группу людей, которые не поклонились образу Ваала.</w:t>
      </w:r>
    </w:p>
    <w:p w14:paraId="4B2A0AB7" w14:textId="77777777" w:rsidR="00F90BDC" w:rsidRDefault="00F90BDC"/>
    <w:p w14:paraId="26E9EE51" w14:textId="77777777" w:rsidR="00F90BDC" w:rsidRDefault="00F90BDC">
      <w:r xmlns:w="http://schemas.openxmlformats.org/wordprocessingml/2006/main">
        <w:t xml:space="preserve">1. Сила Божьей сдержанности: как Бог сохраняет народ для Себя</w:t>
      </w:r>
    </w:p>
    <w:p w14:paraId="7768591D" w14:textId="77777777" w:rsidR="00F90BDC" w:rsidRDefault="00F90BDC"/>
    <w:p w14:paraId="792F9682" w14:textId="77777777" w:rsidR="00F90BDC" w:rsidRDefault="00F90BDC">
      <w:r xmlns:w="http://schemas.openxmlformats.org/wordprocessingml/2006/main">
        <w:t xml:space="preserve">2. Никогда не преклоняйте колени перед образом Ваала: благословение оставаться преданным Богу</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Коринфянам 1:18-31 – Сообщение Павла о юродстве креста.</w:t>
      </w:r>
    </w:p>
    <w:p w14:paraId="727E7331" w14:textId="77777777" w:rsidR="00F90BDC" w:rsidRDefault="00F90BDC"/>
    <w:p w14:paraId="78161EB3" w14:textId="77777777" w:rsidR="00F90BDC" w:rsidRDefault="00F90BDC">
      <w:r xmlns:w="http://schemas.openxmlformats.org/wordprocessingml/2006/main">
        <w:t xml:space="preserve">2. 2 Коринфянам 4:7-12 – Сообщение Павла о сокровище в глиняных сосудах.</w:t>
      </w:r>
    </w:p>
    <w:p w14:paraId="03A4BBA2" w14:textId="77777777" w:rsidR="00F90BDC" w:rsidRDefault="00F90BDC"/>
    <w:p w14:paraId="61BEDA0A" w14:textId="77777777" w:rsidR="00F90BDC" w:rsidRDefault="00F90BDC">
      <w:r xmlns:w="http://schemas.openxmlformats.org/wordprocessingml/2006/main">
        <w:t xml:space="preserve">Римлянам 11:5 Так и в нынешнее время имеется остаток по избранию благодати.</w:t>
      </w:r>
    </w:p>
    <w:p w14:paraId="71BFA791" w14:textId="77777777" w:rsidR="00F90BDC" w:rsidRDefault="00F90BDC"/>
    <w:p w14:paraId="608C6221" w14:textId="77777777" w:rsidR="00F90BDC" w:rsidRDefault="00F90BDC">
      <w:r xmlns:w="http://schemas.openxmlformats.org/wordprocessingml/2006/main">
        <w:t xml:space="preserve">Есть остаток людей, избранных благодатью, даже в настоящее время.</w:t>
      </w:r>
    </w:p>
    <w:p w14:paraId="049D80F5" w14:textId="77777777" w:rsidR="00F90BDC" w:rsidRDefault="00F90BDC"/>
    <w:p w14:paraId="2968D8E0" w14:textId="77777777" w:rsidR="00F90BDC" w:rsidRDefault="00F90BDC">
      <w:r xmlns:w="http://schemas.openxmlformats.org/wordprocessingml/2006/main">
        <w:t xml:space="preserve">1. «Божье избрание благодати»</w:t>
      </w:r>
    </w:p>
    <w:p w14:paraId="3654C0BF" w14:textId="77777777" w:rsidR="00F90BDC" w:rsidRDefault="00F90BDC"/>
    <w:p w14:paraId="6C734224" w14:textId="77777777" w:rsidR="00F90BDC" w:rsidRDefault="00F90BDC">
      <w:r xmlns:w="http://schemas.openxmlformats.org/wordprocessingml/2006/main">
        <w:t xml:space="preserve">2. «Остаток избранного народа»</w:t>
      </w:r>
    </w:p>
    <w:p w14:paraId="1CBD485B" w14:textId="77777777" w:rsidR="00F90BDC" w:rsidRDefault="00F90BDC"/>
    <w:p w14:paraId="248D867B" w14:textId="77777777" w:rsidR="00F90BDC" w:rsidRDefault="00F90BDC">
      <w:r xmlns:w="http://schemas.openxmlformats.org/wordprocessingml/2006/main">
        <w:t xml:space="preserve">1. Ефесянам 2:8-9; Ибо благодатью вы спасены через веру, и это не от вас, это дар Божий.</w:t>
      </w:r>
    </w:p>
    <w:p w14:paraId="646CD1BB" w14:textId="77777777" w:rsidR="00F90BDC" w:rsidRDefault="00F90BDC"/>
    <w:p w14:paraId="3DB6E3DA" w14:textId="77777777" w:rsidR="00F90BDC" w:rsidRDefault="00F90BDC">
      <w:r xmlns:w="http://schemas.openxmlformats.org/wordprocessingml/2006/main">
        <w:t xml:space="preserve">2. Исаия 49:6; Он говорит: «Это слишком мало для тебя — быть Моим слугой, чтобы восстановить колена Иакова и вернуть тех Израиля, которых Я сохранил. Я также сделаю тебя светом для язычников, чтобы ты мог принести Мое спасение края земли.</w:t>
      </w:r>
    </w:p>
    <w:p w14:paraId="2C4FF1C5" w14:textId="77777777" w:rsidR="00F90BDC" w:rsidRDefault="00F90BDC"/>
    <w:p w14:paraId="11FAE8AA" w14:textId="77777777" w:rsidR="00F90BDC" w:rsidRDefault="00F90BDC">
      <w:r xmlns:w="http://schemas.openxmlformats.org/wordprocessingml/2006/main">
        <w:t xml:space="preserve">Римлянам 11:6 А если по благодати, то уже не по делам; иначе благодать не была бы уже благодатью. А если от дел, то это уже не благодать; иначе труд не есть уже труд.</w:t>
      </w:r>
    </w:p>
    <w:p w14:paraId="61BC69EB" w14:textId="77777777" w:rsidR="00F90BDC" w:rsidRDefault="00F90BDC"/>
    <w:p w14:paraId="14384400" w14:textId="77777777" w:rsidR="00F90BDC" w:rsidRDefault="00F90BDC">
      <w:r xmlns:w="http://schemas.openxmlformats.org/wordprocessingml/2006/main">
        <w:t xml:space="preserve">Павел объясняет, что если спасение происходит по благодати, то оно не может быть также и по делам, и наоборот.</w:t>
      </w:r>
    </w:p>
    <w:p w14:paraId="4D956F7E" w14:textId="77777777" w:rsidR="00F90BDC" w:rsidRDefault="00F90BDC"/>
    <w:p w14:paraId="78E31727" w14:textId="77777777" w:rsidR="00F90BDC" w:rsidRDefault="00F90BDC">
      <w:r xmlns:w="http://schemas.openxmlformats.org/wordprocessingml/2006/main">
        <w:t xml:space="preserve">1. Парадокс благодати и дел: как мы получаем спасение?</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Сочетание веры и дел: каков баланс для истинного спасения?</w:t>
      </w:r>
    </w:p>
    <w:p w14:paraId="7569E3C7" w14:textId="77777777" w:rsidR="00F90BDC" w:rsidRDefault="00F90BDC"/>
    <w:p w14:paraId="7A545016" w14:textId="77777777" w:rsidR="00F90BDC" w:rsidRDefault="00F90BDC">
      <w:r xmlns:w="http://schemas.openxmlformats.org/wordprocessingml/2006/main">
        <w:t xml:space="preserve">1. Ефесянам 2:8-9 (Ибо благодатью вы спасены через веру, и сие не от вас: это дар Божий: не от дел, чтобы кто не хвалился.)</w:t>
      </w:r>
    </w:p>
    <w:p w14:paraId="0F915382" w14:textId="77777777" w:rsidR="00F90BDC" w:rsidRDefault="00F90BDC"/>
    <w:p w14:paraId="553D4AE9" w14:textId="77777777" w:rsidR="00F90BDC" w:rsidRDefault="00F90BDC">
      <w:r xmlns:w="http://schemas.openxmlformats.org/wordprocessingml/2006/main">
        <w:t xml:space="preserve">2. Иакова 2:17-18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делами моими.)</w:t>
      </w:r>
    </w:p>
    <w:p w14:paraId="2B6FBEB0" w14:textId="77777777" w:rsidR="00F90BDC" w:rsidRDefault="00F90BDC"/>
    <w:p w14:paraId="78F32AF1" w14:textId="77777777" w:rsidR="00F90BDC" w:rsidRDefault="00F90BDC">
      <w:r xmlns:w="http://schemas.openxmlformats.org/wordprocessingml/2006/main">
        <w:t xml:space="preserve">Римлянам 11:7 Что тогда? Израиль не получил того, чего искал; но избрание получило его, а остальные были ослеплены.</w:t>
      </w:r>
    </w:p>
    <w:p w14:paraId="23C36AEB" w14:textId="77777777" w:rsidR="00F90BDC" w:rsidRDefault="00F90BDC"/>
    <w:p w14:paraId="1AE98D85" w14:textId="77777777" w:rsidR="00F90BDC" w:rsidRDefault="00F90BDC">
      <w:r xmlns:w="http://schemas.openxmlformats.org/wordprocessingml/2006/main">
        <w:t xml:space="preserve">Израиль не получил того, чего желал, но избранные Богом получили, а остальные не смогли этого увидеть.</w:t>
      </w:r>
    </w:p>
    <w:p w14:paraId="0CE6DA1F" w14:textId="77777777" w:rsidR="00F90BDC" w:rsidRDefault="00F90BDC"/>
    <w:p w14:paraId="0F4A9096" w14:textId="77777777" w:rsidR="00F90BDC" w:rsidRDefault="00F90BDC">
      <w:r xmlns:w="http://schemas.openxmlformats.org/wordprocessingml/2006/main">
        <w:t xml:space="preserve">1. У Бога есть план для каждого, и мы должны доверять Его мудрости.</w:t>
      </w:r>
    </w:p>
    <w:p w14:paraId="3A997C3F" w14:textId="77777777" w:rsidR="00F90BDC" w:rsidRDefault="00F90BDC"/>
    <w:p w14:paraId="2D4047BE" w14:textId="77777777" w:rsidR="00F90BDC" w:rsidRDefault="00F90BDC">
      <w:r xmlns:w="http://schemas.openxmlformats.org/wordprocessingml/2006/main">
        <w:t xml:space="preserve">2. Мы никогда не должны забывать, что нашей конечной целью должно быть поиск воли Божией и прославление Его.</w:t>
      </w:r>
    </w:p>
    <w:p w14:paraId="160D091C" w14:textId="77777777" w:rsidR="00F90BDC" w:rsidRDefault="00F90BDC"/>
    <w:p w14:paraId="0D233CC9" w14:textId="77777777" w:rsidR="00F90BDC" w:rsidRDefault="00F90BDC">
      <w:r xmlns:w="http://schemas.openxmlformats.org/wordprocessingml/2006/main">
        <w:t xml:space="preserve">1. Иеремия 29:11-13 – «Ибо Я знаю планы, которые имею для тебя, – заявляет Господь, – планирую процветать тебе, а не причинять тебе вред, планы дать тебе надежду и будущее. Тогда ты призовешь ко мне, и приди и помолись мне, и я услышу тебя. Ты будешь искать меня и найдешь меня, когда будешь искать меня всем своим сердцем».</w:t>
      </w:r>
    </w:p>
    <w:p w14:paraId="1BDF94AF" w14:textId="77777777" w:rsidR="00F90BDC" w:rsidRDefault="00F90BDC"/>
    <w:p w14:paraId="6B57B0BF" w14:textId="77777777" w:rsidR="00F90BDC" w:rsidRDefault="00F90BDC">
      <w:r xmlns:w="http://schemas.openxmlformats.org/wordprocessingml/2006/main">
        <w:t xml:space="preserve">2. Псалом 37:4 – Утешайтесь Господом, и Он исполнит желания сердца вашего.</w:t>
      </w:r>
    </w:p>
    <w:p w14:paraId="1E2491EA" w14:textId="77777777" w:rsidR="00F90BDC" w:rsidRDefault="00F90BDC"/>
    <w:p w14:paraId="7BFE81AA" w14:textId="77777777" w:rsidR="00F90BDC" w:rsidRDefault="00F90BDC">
      <w:r xmlns:w="http://schemas.openxmlformats.org/wordprocessingml/2006/main">
        <w:t xml:space="preserve">Римлянам 11:8 (Как написано: Бог дал им дух сна, очи, чтобы они не видели, и уши, чтобы они не слышали) до сего дня.</w:t>
      </w:r>
    </w:p>
    <w:p w14:paraId="6DC157C8" w14:textId="77777777" w:rsidR="00F90BDC" w:rsidRDefault="00F90BDC"/>
    <w:p w14:paraId="2D518BC5" w14:textId="77777777" w:rsidR="00F90BDC" w:rsidRDefault="00F90BDC">
      <w:r xmlns:w="http://schemas.openxmlformats.org/wordprocessingml/2006/main">
        <w:t xml:space="preserve">В этом отрывке объясняется, что Бог погрузил некоторых людей в духовную спячку и неспособность понимать духовные истины.</w:t>
      </w:r>
    </w:p>
    <w:p w14:paraId="2C6BBEA3" w14:textId="77777777" w:rsidR="00F90BDC" w:rsidRDefault="00F90BDC"/>
    <w:p w14:paraId="3C7D444A" w14:textId="77777777" w:rsidR="00F90BDC" w:rsidRDefault="00F90BDC">
      <w:r xmlns:w="http://schemas.openxmlformats.org/wordprocessingml/2006/main">
        <w:t xml:space="preserve">1. «Проснитесь и посмотрите: А к Римлянам 11:8»</w:t>
      </w:r>
    </w:p>
    <w:p w14:paraId="2CB192E4" w14:textId="77777777" w:rsidR="00F90BDC" w:rsidRDefault="00F90BDC"/>
    <w:p w14:paraId="335CFDA9" w14:textId="77777777" w:rsidR="00F90BDC" w:rsidRDefault="00F90BDC">
      <w:r xmlns:w="http://schemas.openxmlformats.org/wordprocessingml/2006/main">
        <w:t xml:space="preserve">2. «Таинственные пути Бога: понимание Римлянам 11:8»</w:t>
      </w:r>
    </w:p>
    <w:p w14:paraId="117C0527" w14:textId="77777777" w:rsidR="00F90BDC" w:rsidRDefault="00F90BDC"/>
    <w:p w14:paraId="5DDE6AF4" w14:textId="77777777" w:rsidR="00F90BDC" w:rsidRDefault="00F90BDC">
      <w:r xmlns:w="http://schemas.openxmlformats.org/wordprocessingml/2006/main">
        <w:t xml:space="preserve">1. Исайя 6:9-10 – «И сказал Он: пойдите и скажите народу этому: вы слышите, но не разумеете; и видите, но не разумеете».</w:t>
      </w:r>
    </w:p>
    <w:p w14:paraId="38B9FEEA" w14:textId="77777777" w:rsidR="00F90BDC" w:rsidRDefault="00F90BDC"/>
    <w:p w14:paraId="52751C8A" w14:textId="77777777" w:rsidR="00F90BDC" w:rsidRDefault="00F90BDC">
      <w:r xmlns:w="http://schemas.openxmlformats.org/wordprocessingml/2006/main">
        <w:t xml:space="preserve">2. Матфея 13:14-15 - «И в них исполнилось пророчество Исаии, которое говорит: слышанием услышите, и не уразумеете; и видя увидите, и не уразумеете».</w:t>
      </w:r>
    </w:p>
    <w:p w14:paraId="71D4C98C" w14:textId="77777777" w:rsidR="00F90BDC" w:rsidRDefault="00F90BDC"/>
    <w:p w14:paraId="0B4503E3" w14:textId="77777777" w:rsidR="00F90BDC" w:rsidRDefault="00F90BDC">
      <w:r xmlns:w="http://schemas.openxmlformats.org/wordprocessingml/2006/main">
        <w:t xml:space="preserve">Римлянам 11:9 И сказал Давид: да будет трапеза их сетью и западней, и камнем преткновения, и воздаянием для них.</w:t>
      </w:r>
    </w:p>
    <w:p w14:paraId="71B2D109" w14:textId="77777777" w:rsidR="00F90BDC" w:rsidRDefault="00F90BDC"/>
    <w:p w14:paraId="740A4199" w14:textId="77777777" w:rsidR="00F90BDC" w:rsidRDefault="00F90BDC">
      <w:r xmlns:w="http://schemas.openxmlformats.org/wordprocessingml/2006/main">
        <w:t xml:space="preserve">Павел цитирует отрывок из Давида в Послании к Римлянам 11:9, описывающий последствия отклонения Божьего плана спасения.</w:t>
      </w:r>
    </w:p>
    <w:p w14:paraId="48838A2F" w14:textId="77777777" w:rsidR="00F90BDC" w:rsidRDefault="00F90BDC"/>
    <w:p w14:paraId="795913CC" w14:textId="77777777" w:rsidR="00F90BDC" w:rsidRDefault="00F90BDC">
      <w:r xmlns:w="http://schemas.openxmlformats.org/wordprocessingml/2006/main">
        <w:t xml:space="preserve">1. «Опасность отклонения Божьего плана»</w:t>
      </w:r>
    </w:p>
    <w:p w14:paraId="69597A6F" w14:textId="77777777" w:rsidR="00F90BDC" w:rsidRDefault="00F90BDC"/>
    <w:p w14:paraId="28BAE1F2" w14:textId="77777777" w:rsidR="00F90BDC" w:rsidRDefault="00F90BDC">
      <w:r xmlns:w="http://schemas.openxmlformats.org/wordprocessingml/2006/main">
        <w:t xml:space="preserve">2. «Божий стол: благословение или проклятие?»</w:t>
      </w:r>
    </w:p>
    <w:p w14:paraId="247AD0CA" w14:textId="77777777" w:rsidR="00F90BDC" w:rsidRDefault="00F90BDC"/>
    <w:p w14:paraId="16A8A0FD" w14:textId="77777777" w:rsidR="00F90BDC" w:rsidRDefault="00F90BDC">
      <w:r xmlns:w="http://schemas.openxmlformats.org/wordprocessingml/2006/main">
        <w:t xml:space="preserve">1. Притчи 1:32: «Ибо отвратительство простодушных погубит их, и процветание глупых погубит их».</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Иакова 4:17: «Итак, кто разумеет делать добро и не делает его, тому грех».</w:t>
      </w:r>
    </w:p>
    <w:p w14:paraId="35B4A930" w14:textId="77777777" w:rsidR="00F90BDC" w:rsidRDefault="00F90BDC"/>
    <w:p w14:paraId="6ECB731F" w14:textId="77777777" w:rsidR="00F90BDC" w:rsidRDefault="00F90BDC">
      <w:r xmlns:w="http://schemas.openxmlformats.org/wordprocessingml/2006/main">
        <w:t xml:space="preserve">Римлянам 11:10 Да потемнеют глаза их, чтобы они не видели, и пусть всегда склонят спину свою.</w:t>
      </w:r>
    </w:p>
    <w:p w14:paraId="0E0C608E" w14:textId="77777777" w:rsidR="00F90BDC" w:rsidRDefault="00F90BDC"/>
    <w:p w14:paraId="0BE0D778" w14:textId="77777777" w:rsidR="00F90BDC" w:rsidRDefault="00F90BDC">
      <w:r xmlns:w="http://schemas.openxmlformats.org/wordprocessingml/2006/main">
        <w:t xml:space="preserve">Божий суд заключается в том, что согрешившие должны быть наказаны потемнением глаз и сгибанием спины.</w:t>
      </w:r>
    </w:p>
    <w:p w14:paraId="4BB6CCB1" w14:textId="77777777" w:rsidR="00F90BDC" w:rsidRDefault="00F90BDC"/>
    <w:p w14:paraId="3ED781AF" w14:textId="77777777" w:rsidR="00F90BDC" w:rsidRDefault="00F90BDC">
      <w:r xmlns:w="http://schemas.openxmlformats.org/wordprocessingml/2006/main">
        <w:t xml:space="preserve">1. Бог справедлив: понимание последствий греха</w:t>
      </w:r>
    </w:p>
    <w:p w14:paraId="6C96F92D" w14:textId="77777777" w:rsidR="00F90BDC" w:rsidRDefault="00F90BDC"/>
    <w:p w14:paraId="76E2350C" w14:textId="77777777" w:rsidR="00F90BDC" w:rsidRDefault="00F90BDC">
      <w:r xmlns:w="http://schemas.openxmlformats.org/wordprocessingml/2006/main">
        <w:t xml:space="preserve">2. Милосердие и благодать Бога во время Его суда</w:t>
      </w:r>
    </w:p>
    <w:p w14:paraId="5F19F762" w14:textId="77777777" w:rsidR="00F90BDC" w:rsidRDefault="00F90BDC"/>
    <w:p w14:paraId="02344558" w14:textId="77777777" w:rsidR="00F90BDC" w:rsidRDefault="00F90BDC">
      <w:r xmlns:w="http://schemas.openxmlformats.org/wordprocessingml/2006/main">
        <w:t xml:space="preserve">1. Даниил 9:9-10 – Господу Богу нашему милость и прощение, хотя мы и восстали против Него;</w:t>
      </w:r>
    </w:p>
    <w:p w14:paraId="2A54F32C" w14:textId="77777777" w:rsidR="00F90BDC" w:rsidRDefault="00F90BDC"/>
    <w:p w14:paraId="1801AD4A" w14:textId="77777777" w:rsidR="00F90BDC" w:rsidRDefault="00F90BDC">
      <w:r xmlns:w="http://schemas.openxmlformats.org/wordprocessingml/2006/main">
        <w:t xml:space="preserve">2. Исаия 60:2 – Ибо вот, тьма покроет землю, и мрак – народы; но Господь воссияет над тобою, и слава Его явится над тобою.</w:t>
      </w:r>
    </w:p>
    <w:p w14:paraId="1361B33F" w14:textId="77777777" w:rsidR="00F90BDC" w:rsidRDefault="00F90BDC"/>
    <w:p w14:paraId="262636AE" w14:textId="77777777" w:rsidR="00F90BDC" w:rsidRDefault="00F90BDC">
      <w:r xmlns:w="http://schemas.openxmlformats.org/wordprocessingml/2006/main">
        <w:t xml:space="preserve">Римлянам 11:11 Итак говорю: неужели они преткнулись, чтобы упасть? Не дай Бог, но через их падение пришло спасение язычникам, чтобы возбудить их к ревности.</w:t>
      </w:r>
    </w:p>
    <w:p w14:paraId="230C6CEE" w14:textId="77777777" w:rsidR="00F90BDC" w:rsidRDefault="00F90BDC"/>
    <w:p w14:paraId="2EBBB763" w14:textId="77777777" w:rsidR="00F90BDC" w:rsidRDefault="00F90BDC">
      <w:r xmlns:w="http://schemas.openxmlformats.org/wordprocessingml/2006/main">
        <w:t xml:space="preserve">В этом отрывке говорится о том, как через падение иудеев спасение пришло к язычникам.</w:t>
      </w:r>
    </w:p>
    <w:p w14:paraId="72770B08" w14:textId="77777777" w:rsidR="00F90BDC" w:rsidRDefault="00F90BDC"/>
    <w:p w14:paraId="5BEF2957" w14:textId="77777777" w:rsidR="00F90BDC" w:rsidRDefault="00F90BDC">
      <w:r xmlns:w="http://schemas.openxmlformats.org/wordprocessingml/2006/main">
        <w:t xml:space="preserve">1. Сила Божьего милосердия: как падение евреев приносит спасение язычникам</w:t>
      </w:r>
    </w:p>
    <w:p w14:paraId="0111DD21" w14:textId="77777777" w:rsidR="00F90BDC" w:rsidRDefault="00F90BDC"/>
    <w:p w14:paraId="255CEB65" w14:textId="77777777" w:rsidR="00F90BDC" w:rsidRDefault="00F90BDC">
      <w:r xmlns:w="http://schemas.openxmlformats.org/wordprocessingml/2006/main">
        <w:t xml:space="preserve">2. Божий план: понимание того, что Его провоцирует зависть через падение евреев</w:t>
      </w:r>
    </w:p>
    <w:p w14:paraId="78BF4234" w14:textId="77777777" w:rsidR="00F90BDC" w:rsidRDefault="00F90BDC"/>
    <w:p w14:paraId="5C5BB94A" w14:textId="77777777" w:rsidR="00F90BDC" w:rsidRDefault="00F90BDC">
      <w:r xmlns:w="http://schemas.openxmlformats.org/wordprocessingml/2006/main">
        <w:t xml:space="preserve">1. Исайя 55:8-9 – Ибо Мои мысли – не ваши мысли, и ваши пути – не пути Мои, говорит Господь </w:t>
      </w:r>
      <w:r xmlns:w="http://schemas.openxmlformats.org/wordprocessingml/2006/main">
        <w:lastRenderedPageBreak xmlns:w="http://schemas.openxmlformats.org/wordprocessingml/2006/main"/>
      </w:r>
      <w:r xmlns:w="http://schemas.openxmlformats.org/wordprocessingml/2006/main">
        <w:t xml:space="preserve">. Ибо как небо выше земли, так пути Мои выше путей ваших, и мысли мои выше мыслей ваших.</w:t>
      </w:r>
    </w:p>
    <w:p w14:paraId="45E03FCC" w14:textId="77777777" w:rsidR="00F90BDC" w:rsidRDefault="00F90BDC"/>
    <w:p w14:paraId="46FC4EE0" w14:textId="77777777" w:rsidR="00F90BDC" w:rsidRDefault="00F90BDC">
      <w:r xmlns:w="http://schemas.openxmlformats.org/wordprocessingml/2006/main">
        <w:t xml:space="preserve">2. Ефесянам 2:11-13 - Итак помните, что вы, будучи во времени после язычников по плоти, называемых необрезанными, так называемым обрезанием по плоти, совершаемым руками; Что вы были в то время без Христа, будучи чужими от общества Израилева и чужими заветов обетования, не имея надежды и без Бога в мире: А ныне во Христе Иисусе вы, бывшие иногда далеко, стали близки кровью Христа.</w:t>
      </w:r>
    </w:p>
    <w:p w14:paraId="586AB214" w14:textId="77777777" w:rsidR="00F90BDC" w:rsidRDefault="00F90BDC"/>
    <w:p w14:paraId="103E86C8" w14:textId="77777777" w:rsidR="00F90BDC" w:rsidRDefault="00F90BDC">
      <w:r xmlns:w="http://schemas.openxmlformats.org/wordprocessingml/2006/main">
        <w:t xml:space="preserve">Римлянам 11:12 Если же от них упадет богатство мира и уменьшится от них богатство язычников; насколько больше их полнота?</w:t>
      </w:r>
    </w:p>
    <w:p w14:paraId="49C54E25" w14:textId="77777777" w:rsidR="00F90BDC" w:rsidRDefault="00F90BDC"/>
    <w:p w14:paraId="3153B0B7" w14:textId="77777777" w:rsidR="00F90BDC" w:rsidRDefault="00F90BDC">
      <w:r xmlns:w="http://schemas.openxmlformats.org/wordprocessingml/2006/main">
        <w:t xml:space="preserve">Павел спрашивает, насколько обильнее будут благословения Божьи, если евреи примут Евангелие и обретут спасение.</w:t>
      </w:r>
    </w:p>
    <w:p w14:paraId="72AF3D0F" w14:textId="77777777" w:rsidR="00F90BDC" w:rsidRDefault="00F90BDC"/>
    <w:p w14:paraId="47C66DD2" w14:textId="77777777" w:rsidR="00F90BDC" w:rsidRDefault="00F90BDC">
      <w:r xmlns:w="http://schemas.openxmlformats.org/wordprocessingml/2006/main">
        <w:t xml:space="preserve">1. Богатство Божье: исследование вопроса Павла в Римлянам 11:12.</w:t>
      </w:r>
    </w:p>
    <w:p w14:paraId="226FF76B" w14:textId="77777777" w:rsidR="00F90BDC" w:rsidRDefault="00F90BDC"/>
    <w:p w14:paraId="3C738D74" w14:textId="77777777" w:rsidR="00F90BDC" w:rsidRDefault="00F90BDC">
      <w:r xmlns:w="http://schemas.openxmlformats.org/wordprocessingml/2006/main">
        <w:t xml:space="preserve">2. Обилие Божьего благословения: пожинаем плоды спасения</w:t>
      </w:r>
    </w:p>
    <w:p w14:paraId="38065CDB" w14:textId="77777777" w:rsidR="00F90BDC" w:rsidRDefault="00F90BDC"/>
    <w:p w14:paraId="6724FC7F" w14:textId="77777777" w:rsidR="00F90BDC" w:rsidRDefault="00F90BDC">
      <w:r xmlns:w="http://schemas.openxmlformats.org/wordprocessingml/2006/main">
        <w:t xml:space="preserve">1. Ефесянам 1:18-19 – «просвещая очи сердец ваших, чтобы вы знали, в чем состоит надежда, к которой Он призвал вас, каково богатство славного наследия Его в святых».</w:t>
      </w:r>
    </w:p>
    <w:p w14:paraId="10F78428" w14:textId="77777777" w:rsidR="00F90BDC" w:rsidRDefault="00F90BDC"/>
    <w:p w14:paraId="0295BB37" w14:textId="77777777" w:rsidR="00F90BDC" w:rsidRDefault="00F90BDC">
      <w:r xmlns:w="http://schemas.openxmlformats.org/wordprocessingml/2006/main">
        <w:t xml:space="preserve">2. Исаия 55:8-9 – «Ибо мысли Мои не ваши мысли, и пути ваши не пути Мои, говорит Господь. Ибо, как небо выше земли, так пути Мои выше путей ваших и мыслей Моих». чем твои мысли».</w:t>
      </w:r>
    </w:p>
    <w:p w14:paraId="453BE7CD" w14:textId="77777777" w:rsidR="00F90BDC" w:rsidRDefault="00F90BDC"/>
    <w:p w14:paraId="26386D82" w14:textId="77777777" w:rsidR="00F90BDC" w:rsidRDefault="00F90BDC">
      <w:r xmlns:w="http://schemas.openxmlformats.org/wordprocessingml/2006/main">
        <w:t xml:space="preserve">Римлянам 11:13 Ибо Я говорю с вами, язычниками, поскольку я Апостол язычников, я возвеличиваю служение Мое:</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заявляет, что он апостол язычников, и превозносит свою должность.</w:t>
      </w:r>
    </w:p>
    <w:p w14:paraId="46A90FD0" w14:textId="77777777" w:rsidR="00F90BDC" w:rsidRDefault="00F90BDC"/>
    <w:p w14:paraId="5ED07866" w14:textId="77777777" w:rsidR="00F90BDC" w:rsidRDefault="00F90BDC">
      <w:r xmlns:w="http://schemas.openxmlformats.org/wordprocessingml/2006/main">
        <w:t xml:space="preserve">1. Служение Богу без страха: изучение Послания к Римлянам 11:13.</w:t>
      </w:r>
    </w:p>
    <w:p w14:paraId="7EA7D916" w14:textId="77777777" w:rsidR="00F90BDC" w:rsidRDefault="00F90BDC"/>
    <w:p w14:paraId="084020C0" w14:textId="77777777" w:rsidR="00F90BDC" w:rsidRDefault="00F90BDC">
      <w:r xmlns:w="http://schemas.openxmlformats.org/wordprocessingml/2006/main">
        <w:t xml:space="preserve">2. Жить в послушании Божьему призванию: Римлянам 11:13.</w:t>
      </w:r>
    </w:p>
    <w:p w14:paraId="1F350DB0" w14:textId="77777777" w:rsidR="00F90BDC" w:rsidRDefault="00F90BDC"/>
    <w:p w14:paraId="515AEBA8" w14:textId="77777777" w:rsidR="00F90BDC" w:rsidRDefault="00F90BDC">
      <w:r xmlns:w="http://schemas.openxmlformats.org/wordprocessingml/2006/main">
        <w:t xml:space="preserve">1. Римлянам 1:5 – Через Которого мы получили благодать и апостольство, чтобы совершать послушание вере ради имени Его среди всех народов,</w:t>
      </w:r>
    </w:p>
    <w:p w14:paraId="280F7A41" w14:textId="77777777" w:rsidR="00F90BDC" w:rsidRDefault="00F90BDC"/>
    <w:p w14:paraId="74D1CA81" w14:textId="77777777" w:rsidR="00F90BDC" w:rsidRDefault="00F90BDC">
      <w:r xmlns:w="http://schemas.openxmlformats.org/wordprocessingml/2006/main">
        <w:t xml:space="preserve">2. Деяния 26:17 – Избавив тебя от народа и от язычников, к которым Я ныне посылаю тебя,</w:t>
      </w:r>
    </w:p>
    <w:p w14:paraId="2F52AE3A" w14:textId="77777777" w:rsidR="00F90BDC" w:rsidRDefault="00F90BDC"/>
    <w:p w14:paraId="11F2A830" w14:textId="77777777" w:rsidR="00F90BDC" w:rsidRDefault="00F90BDC">
      <w:r xmlns:w="http://schemas.openxmlformats.org/wordprocessingml/2006/main">
        <w:t xml:space="preserve">Римлянам 11:14 Если я чем-нибудь смогу возбудить подражание плоти моей и спасти некоторых из них.</w:t>
      </w:r>
    </w:p>
    <w:p w14:paraId="252AE6FF" w14:textId="77777777" w:rsidR="00F90BDC" w:rsidRDefault="00F90BDC"/>
    <w:p w14:paraId="79EC88E5" w14:textId="77777777" w:rsidR="00F90BDC" w:rsidRDefault="00F90BDC">
      <w:r xmlns:w="http://schemas.openxmlformats.org/wordprocessingml/2006/main">
        <w:t xml:space="preserve">Павел выражает желание побудить свой народ следовать его примеру и спастись.</w:t>
      </w:r>
    </w:p>
    <w:p w14:paraId="024CA53E" w14:textId="77777777" w:rsidR="00F90BDC" w:rsidRDefault="00F90BDC"/>
    <w:p w14:paraId="516BEC4D" w14:textId="77777777" w:rsidR="00F90BDC" w:rsidRDefault="00F90BDC">
      <w:r xmlns:w="http://schemas.openxmlformats.org/wordprocessingml/2006/main">
        <w:t xml:space="preserve">1: Любовь Павла к Своему народу – Римлянам 11:14</w:t>
      </w:r>
    </w:p>
    <w:p w14:paraId="34552955" w14:textId="77777777" w:rsidR="00F90BDC" w:rsidRDefault="00F90BDC"/>
    <w:p w14:paraId="421F66D0" w14:textId="77777777" w:rsidR="00F90BDC" w:rsidRDefault="00F90BDC">
      <w:r xmlns:w="http://schemas.openxmlformats.org/wordprocessingml/2006/main">
        <w:t xml:space="preserve">2: Подражание примеру Павла – Римлянам 11:14</w:t>
      </w:r>
    </w:p>
    <w:p w14:paraId="49B81799" w14:textId="77777777" w:rsidR="00F90BDC" w:rsidRDefault="00F90BDC"/>
    <w:p w14:paraId="366E20D9" w14:textId="77777777" w:rsidR="00F90BDC" w:rsidRDefault="00F90BDC">
      <w:r xmlns:w="http://schemas.openxmlformats.org/wordprocessingml/2006/main">
        <w:t xml:space="preserve">1: Галатам 6:9-10 – «И не унываем, делая добро; ибо в свое время пожнем, если не утомимся. Итак, пока у нас есть возможность, будем делать добро всем людям, а особенно тем, кто принадлежит к семье по вере».</w:t>
      </w:r>
    </w:p>
    <w:p w14:paraId="39EEFD9F" w14:textId="77777777" w:rsidR="00F90BDC" w:rsidRDefault="00F90BDC"/>
    <w:p w14:paraId="20849FF8" w14:textId="77777777" w:rsidR="00F90BDC" w:rsidRDefault="00F90BDC">
      <w:r xmlns:w="http://schemas.openxmlformats.org/wordprocessingml/2006/main">
        <w:t xml:space="preserve">2: Филиппийцам 3:17 – «Братья, подражайте мне и подавайте пример поступающим так, как вы имеете нас».</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Римлянам 11:15 Ибо если изгнание их есть примирение мира, то что же будет принятие их, как не жизнь из мертвых?</w:t>
      </w:r>
    </w:p>
    <w:p w14:paraId="039DA5F5" w14:textId="77777777" w:rsidR="00F90BDC" w:rsidRDefault="00F90BDC"/>
    <w:p w14:paraId="51F4619F" w14:textId="77777777" w:rsidR="00F90BDC" w:rsidRDefault="00F90BDC">
      <w:r xmlns:w="http://schemas.openxmlformats.org/wordprocessingml/2006/main">
        <w:t xml:space="preserve">Павел задается вопросом, каково было бы евреям вернуться в веру, предполагая, что это было бы похоже на жизнь, возникшую из смерти.</w:t>
      </w:r>
    </w:p>
    <w:p w14:paraId="275204C1" w14:textId="77777777" w:rsidR="00F90BDC" w:rsidRDefault="00F90BDC"/>
    <w:p w14:paraId="108D1A7C" w14:textId="77777777" w:rsidR="00F90BDC" w:rsidRDefault="00F90BDC">
      <w:r xmlns:w="http://schemas.openxmlformats.org/wordprocessingml/2006/main">
        <w:t xml:space="preserve">1. «Сила примирения: как евреи могут спасти жизнь от смерти»</w:t>
      </w:r>
    </w:p>
    <w:p w14:paraId="103DCDA2" w14:textId="77777777" w:rsidR="00F90BDC" w:rsidRDefault="00F90BDC"/>
    <w:p w14:paraId="2E067760" w14:textId="77777777" w:rsidR="00F90BDC" w:rsidRDefault="00F90BDC">
      <w:r xmlns:w="http://schemas.openxmlformats.org/wordprocessingml/2006/main">
        <w:t xml:space="preserve">2. «Красота принятия: как мы можем приветствовать других в нашу веру»</w:t>
      </w:r>
    </w:p>
    <w:p w14:paraId="491E6834" w14:textId="77777777" w:rsidR="00F90BDC" w:rsidRDefault="00F90BDC"/>
    <w:p w14:paraId="2E9073ED" w14:textId="77777777" w:rsidR="00F90BDC" w:rsidRDefault="00F90BDC">
      <w:r xmlns:w="http://schemas.openxmlformats.org/wordprocessingml/2006/main">
        <w:t xml:space="preserve">1. Колоссянам 1:20-21 – «И, примирившись кровью креста Его, примирить с Ним все с Собою; через Него говорю, что на земле, или что на небесах. И вы, которые были когда-то отчуждены и враги в душе вашей из-за злых дел, а теперь Он примирил»</w:t>
      </w:r>
    </w:p>
    <w:p w14:paraId="76BC0730" w14:textId="77777777" w:rsidR="00F90BDC" w:rsidRDefault="00F90BDC"/>
    <w:p w14:paraId="266CB034" w14:textId="77777777" w:rsidR="00F90BDC" w:rsidRDefault="00F90BDC">
      <w:r xmlns:w="http://schemas.openxmlformats.org/wordprocessingml/2006/main">
        <w:t xml:space="preserve">2. 2 Коринфянам 5:18-19 – «И все от Бога, Иисусом Христом примирившего нас с Собою и давшего нам служение примирения, а именно, что Бог во Христе примирил мир». себе, не вменяя им в преступлениях их, и дал нам слово примирения».</w:t>
      </w:r>
    </w:p>
    <w:p w14:paraId="32B086CB" w14:textId="77777777" w:rsidR="00F90BDC" w:rsidRDefault="00F90BDC"/>
    <w:p w14:paraId="392FF3A9" w14:textId="77777777" w:rsidR="00F90BDC" w:rsidRDefault="00F90BDC">
      <w:r xmlns:w="http://schemas.openxmlformats.org/wordprocessingml/2006/main">
        <w:t xml:space="preserve">Римлянам 11:16 Ибо если начаток свят, то и целое свято; и если корень свят, то и ветви.</w:t>
      </w:r>
    </w:p>
    <w:p w14:paraId="7FA37308" w14:textId="77777777" w:rsidR="00F90BDC" w:rsidRDefault="00F90BDC"/>
    <w:p w14:paraId="3C80F58A" w14:textId="77777777" w:rsidR="00F90BDC" w:rsidRDefault="00F90BDC">
      <w:r xmlns:w="http://schemas.openxmlformats.org/wordprocessingml/2006/main">
        <w:t xml:space="preserve">Этот стих напоминает нам, что наша святость исходит из корня нашей веры, которым является Бог.</w:t>
      </w:r>
    </w:p>
    <w:p w14:paraId="3A587DE2" w14:textId="77777777" w:rsidR="00F90BDC" w:rsidRDefault="00F90BDC"/>
    <w:p w14:paraId="6FE21D44" w14:textId="77777777" w:rsidR="00F90BDC" w:rsidRDefault="00F90BDC">
      <w:r xmlns:w="http://schemas.openxmlformats.org/wordprocessingml/2006/main">
        <w:t xml:space="preserve">1. Корни нашей веры: обретение святости в Боге</w:t>
      </w:r>
    </w:p>
    <w:p w14:paraId="5089B58F" w14:textId="77777777" w:rsidR="00F90BDC" w:rsidRDefault="00F90BDC"/>
    <w:p w14:paraId="4E071287" w14:textId="77777777" w:rsidR="00F90BDC" w:rsidRDefault="00F90BDC">
      <w:r xmlns:w="http://schemas.openxmlformats.org/wordprocessingml/2006/main">
        <w:t xml:space="preserve">2. Святость Церкви: связь с нашим верным происхождением</w:t>
      </w:r>
    </w:p>
    <w:p w14:paraId="005EAE3F" w14:textId="77777777" w:rsidR="00F90BDC" w:rsidRDefault="00F90BDC"/>
    <w:p w14:paraId="4B4F5B43" w14:textId="77777777" w:rsidR="00F90BDC" w:rsidRDefault="00F90BDC">
      <w:r xmlns:w="http://schemas.openxmlformats.org/wordprocessingml/2006/main">
        <w:t xml:space="preserve">1. Евреям 12:14-15 – Стремитесь к святости, без которой никто не увидит Господа.</w:t>
      </w:r>
    </w:p>
    <w:p w14:paraId="3E6CF1E8" w14:textId="77777777" w:rsidR="00F90BDC" w:rsidRDefault="00F90BDC"/>
    <w:p w14:paraId="74892DF7" w14:textId="77777777" w:rsidR="00F90BDC" w:rsidRDefault="00F90BDC">
      <w:r xmlns:w="http://schemas.openxmlformats.org/wordprocessingml/2006/main">
        <w:t xml:space="preserve">2. Матфея 5:48 – Будьте совершенны, как совершен Отец ваш Небесный.</w:t>
      </w:r>
    </w:p>
    <w:p w14:paraId="4DB55105" w14:textId="77777777" w:rsidR="00F90BDC" w:rsidRDefault="00F90BDC"/>
    <w:p w14:paraId="3FF2030F" w14:textId="77777777" w:rsidR="00F90BDC" w:rsidRDefault="00F90BDC">
      <w:r xmlns:w="http://schemas.openxmlformats.org/wordprocessingml/2006/main">
        <w:t xml:space="preserve">Римлянам 11:17 Если же некоторые из ветвей отломятся, а ты, дикая маслина, привишься на место их и приобщишься к корню и соку маслины;</w:t>
      </w:r>
    </w:p>
    <w:p w14:paraId="426C32E9" w14:textId="77777777" w:rsidR="00F90BDC" w:rsidRDefault="00F90BDC"/>
    <w:p w14:paraId="4BE9F407" w14:textId="77777777" w:rsidR="00F90BDC" w:rsidRDefault="00F90BDC">
      <w:r xmlns:w="http://schemas.openxmlformats.org/wordprocessingml/2006/main">
        <w:t xml:space="preserve">Бог способен прививать в Свою семью людей из других культур и обеспечивать их такими же духовными благословениями, как и Его собственный народ.</w:t>
      </w:r>
    </w:p>
    <w:p w14:paraId="69439325" w14:textId="77777777" w:rsidR="00F90BDC" w:rsidRDefault="00F90BDC"/>
    <w:p w14:paraId="6070F424" w14:textId="77777777" w:rsidR="00F90BDC" w:rsidRDefault="00F90BDC">
      <w:r xmlns:w="http://schemas.openxmlformats.org/wordprocessingml/2006/main">
        <w:t xml:space="preserve">1. Божья любовь объединяет всех людей</w:t>
      </w:r>
    </w:p>
    <w:p w14:paraId="6852F306" w14:textId="77777777" w:rsidR="00F90BDC" w:rsidRDefault="00F90BDC"/>
    <w:p w14:paraId="5142273D" w14:textId="77777777" w:rsidR="00F90BDC" w:rsidRDefault="00F90BDC">
      <w:r xmlns:w="http://schemas.openxmlformats.org/wordprocessingml/2006/main">
        <w:t xml:space="preserve">2. Новые начинания: обретение принадлежности к Божьей семье</w:t>
      </w:r>
    </w:p>
    <w:p w14:paraId="71E824E0" w14:textId="77777777" w:rsidR="00F90BDC" w:rsidRDefault="00F90BDC"/>
    <w:p w14:paraId="71DB9DC8" w14:textId="77777777" w:rsidR="00F90BDC" w:rsidRDefault="00F90BDC">
      <w:r xmlns:w="http://schemas.openxmlformats.org/wordprocessingml/2006/main">
        <w:t xml:space="preserve">1. Галатам 3:26-28 – Ибо все вы дети Божии по вере во Христа Иисуса.</w:t>
      </w:r>
    </w:p>
    <w:p w14:paraId="1140FDF7" w14:textId="77777777" w:rsidR="00F90BDC" w:rsidRDefault="00F90BDC"/>
    <w:p w14:paraId="055BAD66" w14:textId="77777777" w:rsidR="00F90BDC" w:rsidRDefault="00F90BDC">
      <w:r xmlns:w="http://schemas.openxmlformats.org/wordprocessingml/2006/main">
        <w:t xml:space="preserve">2. Ефесянам 2:11-22 – Чтобы в грядущие века показать преизобилующее богатство благодати Своей в доброте Своей к нам через Христа Иисуса.</w:t>
      </w:r>
    </w:p>
    <w:p w14:paraId="2917CC2B" w14:textId="77777777" w:rsidR="00F90BDC" w:rsidRDefault="00F90BDC"/>
    <w:p w14:paraId="1100443F" w14:textId="77777777" w:rsidR="00F90BDC" w:rsidRDefault="00F90BDC">
      <w:r xmlns:w="http://schemas.openxmlformats.org/wordprocessingml/2006/main">
        <w:t xml:space="preserve">Римлянам 11:18 Не хвались ветвями. А если ты хвалишься, то не ты носишь корень, но корень тебя.</w:t>
      </w:r>
    </w:p>
    <w:p w14:paraId="5246E852" w14:textId="77777777" w:rsidR="00F90BDC" w:rsidRDefault="00F90BDC"/>
    <w:p w14:paraId="054B7DEA" w14:textId="77777777" w:rsidR="00F90BDC" w:rsidRDefault="00F90BDC">
      <w:r xmlns:w="http://schemas.openxmlformats.org/wordprocessingml/2006/main">
        <w:t xml:space="preserve">Этот отрывок говорит нам, что нам не следует хвастаться друг перед другом, поскольку это не повлияет на основание нашей веры.</w:t>
      </w:r>
    </w:p>
    <w:p w14:paraId="3C2A319B" w14:textId="77777777" w:rsidR="00F90BDC" w:rsidRDefault="00F90BDC"/>
    <w:p w14:paraId="39BDD89B" w14:textId="77777777" w:rsidR="00F90BDC" w:rsidRDefault="00F90BDC">
      <w:r xmlns:w="http://schemas.openxmlformats.org/wordprocessingml/2006/main">
        <w:t xml:space="preserve">1. Хвастовство бесполезно: гордость неприлична христианам</w:t>
      </w:r>
    </w:p>
    <w:p w14:paraId="432B8F38" w14:textId="77777777" w:rsidR="00F90BDC" w:rsidRDefault="00F90BDC"/>
    <w:p w14:paraId="79223A2C" w14:textId="77777777" w:rsidR="00F90BDC" w:rsidRDefault="00F90BDC">
      <w:r xmlns:w="http://schemas.openxmlformats.org/wordprocessingml/2006/main">
        <w:t xml:space="preserve">2. Корень нашей веры: наше основание – наша сила</w:t>
      </w:r>
    </w:p>
    <w:p w14:paraId="311E9A3A" w14:textId="77777777" w:rsidR="00F90BDC" w:rsidRDefault="00F90BDC"/>
    <w:p w14:paraId="7E0F80CD" w14:textId="77777777" w:rsidR="00F90BDC" w:rsidRDefault="00F90BDC">
      <w:r xmlns:w="http://schemas.openxmlformats.org/wordprocessingml/2006/main">
        <w:t xml:space="preserve">1. Притчи 27:2 – «Пусть хвалит тебя другой, а не уста твои; другой, а не уста твои».</w:t>
      </w:r>
    </w:p>
    <w:p w14:paraId="33CD4198" w14:textId="77777777" w:rsidR="00F90BDC" w:rsidRDefault="00F90BDC"/>
    <w:p w14:paraId="645A2747" w14:textId="77777777" w:rsidR="00F90BDC" w:rsidRDefault="00F90BDC">
      <w:r xmlns:w="http://schemas.openxmlformats.org/wordprocessingml/2006/main">
        <w:t xml:space="preserve">2. Иакова 1:17 – «Всякий дар добрый и всякий дар совершенный нисходит свыше, нисходит от Отца светов, у Которого нет изменения и тени для изменения».</w:t>
      </w:r>
    </w:p>
    <w:p w14:paraId="71A1BE6F" w14:textId="77777777" w:rsidR="00F90BDC" w:rsidRDefault="00F90BDC"/>
    <w:p w14:paraId="65139AE3" w14:textId="77777777" w:rsidR="00F90BDC" w:rsidRDefault="00F90BDC">
      <w:r xmlns:w="http://schemas.openxmlformats.org/wordprocessingml/2006/main">
        <w:t xml:space="preserve">Римлянам 11:19 Тогда ты скажешь: ветви отломились, чтобы мне привиться.</w:t>
      </w:r>
    </w:p>
    <w:p w14:paraId="3C29EC54" w14:textId="77777777" w:rsidR="00F90BDC" w:rsidRDefault="00F90BDC"/>
    <w:p w14:paraId="2F5C21A4" w14:textId="77777777" w:rsidR="00F90BDC" w:rsidRDefault="00F90BDC">
      <w:r xmlns:w="http://schemas.openxmlformats.org/wordprocessingml/2006/main">
        <w:t xml:space="preserve">В этом отрывке говорится о том, как Бог позволяет верующим привиться к Его плану.</w:t>
      </w:r>
    </w:p>
    <w:p w14:paraId="7C836338" w14:textId="77777777" w:rsidR="00F90BDC" w:rsidRDefault="00F90BDC"/>
    <w:p w14:paraId="578268F5" w14:textId="77777777" w:rsidR="00F90BDC" w:rsidRDefault="00F90BDC">
      <w:r xmlns:w="http://schemas.openxmlformats.org/wordprocessingml/2006/main">
        <w:t xml:space="preserve">1. Божий план неизменен – Римлянам 11:19.</w:t>
      </w:r>
    </w:p>
    <w:p w14:paraId="41016488" w14:textId="77777777" w:rsidR="00F90BDC" w:rsidRDefault="00F90BDC"/>
    <w:p w14:paraId="6D7A93F7" w14:textId="77777777" w:rsidR="00F90BDC" w:rsidRDefault="00F90BDC">
      <w:r xmlns:w="http://schemas.openxmlformats.org/wordprocessingml/2006/main">
        <w:t xml:space="preserve">2. Сила веры – Римлянам 11:19.</w:t>
      </w:r>
    </w:p>
    <w:p w14:paraId="128B4D6A" w14:textId="77777777" w:rsidR="00F90BDC" w:rsidRDefault="00F90BDC"/>
    <w:p w14:paraId="05259787" w14:textId="77777777" w:rsidR="00F90BDC" w:rsidRDefault="00F90BDC">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14:paraId="0E32DC7B" w14:textId="77777777" w:rsidR="00F90BDC" w:rsidRDefault="00F90BDC"/>
    <w:p w14:paraId="50410445" w14:textId="77777777" w:rsidR="00F90BDC" w:rsidRDefault="00F90BDC">
      <w:r xmlns:w="http://schemas.openxmlformats.org/wordprocessingml/2006/main">
        <w:t xml:space="preserve">2. Исаия 40:28-29 – Разве ты не знал? Разве ты не слышал, что Бог вечный, Господь, Творец концов земли, не утомляется и не утомляется? нет поиска его понимания. Он дает силу изнеможенному; и тем, у кого нет силы, он увеличивает силу.</w:t>
      </w:r>
    </w:p>
    <w:p w14:paraId="694D9DA3" w14:textId="77777777" w:rsidR="00F90BDC" w:rsidRDefault="00F90BDC"/>
    <w:p w14:paraId="61A5567F" w14:textId="77777777" w:rsidR="00F90BDC" w:rsidRDefault="00F90BDC">
      <w:r xmlns:w="http://schemas.openxmlformats.org/wordprocessingml/2006/main">
        <w:t xml:space="preserve">Римлянам 11:20 Хорошо; из-за неверия они отломились, а ты стоишь верою. Не гордитесь, но бойтесь:</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Из-за своего неверия Израиль был оторван от Божьего завета. Христиане призваны стоять верой и не гордиться, а бояться Господа.</w:t>
      </w:r>
    </w:p>
    <w:p w14:paraId="241FAD50" w14:textId="77777777" w:rsidR="00F90BDC" w:rsidRDefault="00F90BDC"/>
    <w:p w14:paraId="6E48A5DC" w14:textId="77777777" w:rsidR="00F90BDC" w:rsidRDefault="00F90BDC">
      <w:r xmlns:w="http://schemas.openxmlformats.org/wordprocessingml/2006/main">
        <w:t xml:space="preserve">1. Сила неверия: как стоять за веру и избегать гордыни</w:t>
      </w:r>
    </w:p>
    <w:p w14:paraId="740FD3EB" w14:textId="77777777" w:rsidR="00F90BDC" w:rsidRDefault="00F90BDC"/>
    <w:p w14:paraId="1E41C6E6" w14:textId="77777777" w:rsidR="00F90BDC" w:rsidRDefault="00F90BDC">
      <w:r xmlns:w="http://schemas.openxmlformats.org/wordprocessingml/2006/main">
        <w:t xml:space="preserve">2. Опасность гордыни: урок неверия Израиля</w:t>
      </w:r>
    </w:p>
    <w:p w14:paraId="5C782804" w14:textId="77777777" w:rsidR="00F90BDC" w:rsidRDefault="00F90BDC"/>
    <w:p w14:paraId="08A3FFB7" w14:textId="77777777" w:rsidR="00F90BDC" w:rsidRDefault="00F90BDC">
      <w:r xmlns:w="http://schemas.openxmlformats.org/wordprocessingml/2006/main">
        <w:t xml:space="preserve">1. Притчи 16:18: «Гордость предшествует погибели, и надменность предшествует падению».</w:t>
      </w:r>
    </w:p>
    <w:p w14:paraId="1695D64A" w14:textId="77777777" w:rsidR="00F90BDC" w:rsidRDefault="00F90BDC"/>
    <w:p w14:paraId="0D4AA150" w14:textId="77777777" w:rsidR="00F90BDC" w:rsidRDefault="00F90BDC">
      <w:r xmlns:w="http://schemas.openxmlformats.org/wordprocessingml/2006/main">
        <w:t xml:space="preserve">2. Иакова 4:6: «Но Он дает больше благодати. Поэтому сказано: «Бог гордым противится, а смиренным дает благодать».</w:t>
      </w:r>
    </w:p>
    <w:p w14:paraId="031B3808" w14:textId="77777777" w:rsidR="00F90BDC" w:rsidRDefault="00F90BDC"/>
    <w:p w14:paraId="464146B3" w14:textId="77777777" w:rsidR="00F90BDC" w:rsidRDefault="00F90BDC">
      <w:r xmlns:w="http://schemas.openxmlformats.org/wordprocessingml/2006/main">
        <w:t xml:space="preserve">Римлянам 11:21 Ибо если Бог натуральных ветвей не пощадил, то смотри, не пощадит ли и тебя.</w:t>
      </w:r>
    </w:p>
    <w:p w14:paraId="514218EB" w14:textId="77777777" w:rsidR="00F90BDC" w:rsidRDefault="00F90BDC"/>
    <w:p w14:paraId="6FC2E2AF" w14:textId="77777777" w:rsidR="00F90BDC" w:rsidRDefault="00F90BDC">
      <w:r xmlns:w="http://schemas.openxmlformats.org/wordprocessingml/2006/main">
        <w:t xml:space="preserve">Бог не пощадит тех, кто не следует за Ним, поэтому будьте осторожны.</w:t>
      </w:r>
    </w:p>
    <w:p w14:paraId="227F4252" w14:textId="77777777" w:rsidR="00F90BDC" w:rsidRDefault="00F90BDC"/>
    <w:p w14:paraId="07200940" w14:textId="77777777" w:rsidR="00F90BDC" w:rsidRDefault="00F90BDC">
      <w:r xmlns:w="http://schemas.openxmlformats.org/wordprocessingml/2006/main">
        <w:t xml:space="preserve">1. Опасность неследования за Богом: Римлянам 11:21.</w:t>
      </w:r>
    </w:p>
    <w:p w14:paraId="730F9E55" w14:textId="77777777" w:rsidR="00F90BDC" w:rsidRDefault="00F90BDC"/>
    <w:p w14:paraId="393A2B06" w14:textId="77777777" w:rsidR="00F90BDC" w:rsidRDefault="00F90BDC">
      <w:r xmlns:w="http://schemas.openxmlformats.org/wordprocessingml/2006/main">
        <w:t xml:space="preserve">2. Милосердие Божие и наши обязанности: Римлянам 11:21.</w:t>
      </w:r>
    </w:p>
    <w:p w14:paraId="079160AC" w14:textId="77777777" w:rsidR="00F90BDC" w:rsidRDefault="00F90BDC"/>
    <w:p w14:paraId="6F3651A4" w14:textId="77777777" w:rsidR="00F90BDC" w:rsidRDefault="00F90BDC">
      <w:r xmlns:w="http://schemas.openxmlformats.org/wordprocessingml/2006/main">
        <w:t xml:space="preserve">1. Иеремия 13:15-17 – Слушайте и внимайте; не гордитесь: ибо Господь сказал.</w:t>
      </w:r>
    </w:p>
    <w:p w14:paraId="11E6F266" w14:textId="77777777" w:rsidR="00F90BDC" w:rsidRDefault="00F90BDC"/>
    <w:p w14:paraId="63EDE33B" w14:textId="77777777" w:rsidR="00F90BDC" w:rsidRDefault="00F90BDC">
      <w:r xmlns:w="http://schemas.openxmlformats.org/wordprocessingml/2006/main">
        <w:t xml:space="preserve">2. Псалом 33:12 – Блажен народ, у которого Бог Господь; и народ, которого он избрал в свое наследие.</w:t>
      </w:r>
    </w:p>
    <w:p w14:paraId="383346C5" w14:textId="77777777" w:rsidR="00F90BDC" w:rsidRDefault="00F90BDC"/>
    <w:p w14:paraId="222EC278" w14:textId="77777777" w:rsidR="00F90BDC" w:rsidRDefault="00F90BDC">
      <w:r xmlns:w="http://schemas.openxmlformats.org/wordprocessingml/2006/main">
        <w:t xml:space="preserve">Римлянам 11:22 Итак вот благость и строгость Божия: на падших — строгость; но к тебе, благость, если пребудешь в Его благости: иначе и ты будешь истреблен.</w:t>
      </w:r>
    </w:p>
    <w:p w14:paraId="76E73355" w14:textId="77777777" w:rsidR="00F90BDC" w:rsidRDefault="00F90BDC"/>
    <w:p w14:paraId="1EA9377F" w14:textId="77777777" w:rsidR="00F90BDC" w:rsidRDefault="00F90BDC">
      <w:r xmlns:w="http://schemas.openxmlformats.org/wordprocessingml/2006/main">
        <w:t xml:space="preserve">Показаны одновременно и благость Божия, и строгость: отступившие от благости Божией будут подвержены Его строгости, но если кто-то пребудет в Его благости, они испытают Его благость.</w:t>
      </w:r>
    </w:p>
    <w:p w14:paraId="5CC2C11A" w14:textId="77777777" w:rsidR="00F90BDC" w:rsidRDefault="00F90BDC"/>
    <w:p w14:paraId="3676E49A" w14:textId="77777777" w:rsidR="00F90BDC" w:rsidRDefault="00F90BDC">
      <w:r xmlns:w="http://schemas.openxmlformats.org/wordprocessingml/2006/main">
        <w:t xml:space="preserve">1. Познание Божьей доброты и суровости: как следовать Его путём</w:t>
      </w:r>
    </w:p>
    <w:p w14:paraId="0A2CBFD7" w14:textId="77777777" w:rsidR="00F90BDC" w:rsidRDefault="00F90BDC"/>
    <w:p w14:paraId="71C8510D" w14:textId="77777777" w:rsidR="00F90BDC" w:rsidRDefault="00F90BDC">
      <w:r xmlns:w="http://schemas.openxmlformats.org/wordprocessingml/2006/main">
        <w:t xml:space="preserve">2. Пребывать в Его благости: пожинать плоды Божьей доброты</w:t>
      </w:r>
    </w:p>
    <w:p w14:paraId="2CDA5789" w14:textId="77777777" w:rsidR="00F90BDC" w:rsidRDefault="00F90BDC"/>
    <w:p w14:paraId="4F5CE754" w14:textId="77777777" w:rsidR="00F90BDC" w:rsidRDefault="00F90BDC">
      <w:r xmlns:w="http://schemas.openxmlformats.org/wordprocessingml/2006/main">
        <w:t xml:space="preserve">1. Иакова 1:17 – Всякий дар добрый и всякий дар совершенный исходит свыше и нисходит от Отца светов, у которого нет перемены и ни тени перемены.</w:t>
      </w:r>
    </w:p>
    <w:p w14:paraId="3A236313" w14:textId="77777777" w:rsidR="00F90BDC" w:rsidRDefault="00F90BDC"/>
    <w:p w14:paraId="7A9C9668" w14:textId="77777777" w:rsidR="00F90BDC" w:rsidRDefault="00F90BDC">
      <w:r xmlns:w="http://schemas.openxmlformats.org/wordprocessingml/2006/main">
        <w:t xml:space="preserve">2. Псалом 54:6 – Я принесу жертву Тебе: восхвалю имя Твое, Господи; ибо это хорошо.</w:t>
      </w:r>
    </w:p>
    <w:p w14:paraId="6443110F" w14:textId="77777777" w:rsidR="00F90BDC" w:rsidRDefault="00F90BDC"/>
    <w:p w14:paraId="7BF26142" w14:textId="77777777" w:rsidR="00F90BDC" w:rsidRDefault="00F90BDC">
      <w:r xmlns:w="http://schemas.openxmlformats.org/wordprocessingml/2006/main">
        <w:t xml:space="preserve">Римлянам 11:23 И они, если не пребудут еще в неверии, будут привиты, ибо Бог силен снова привить их.</w:t>
      </w:r>
    </w:p>
    <w:p w14:paraId="1C8A2800" w14:textId="77777777" w:rsidR="00F90BDC" w:rsidRDefault="00F90BDC"/>
    <w:p w14:paraId="7B2D47C3" w14:textId="77777777" w:rsidR="00F90BDC" w:rsidRDefault="00F90BDC">
      <w:r xmlns:w="http://schemas.openxmlformats.org/wordprocessingml/2006/main">
        <w:t xml:space="preserve">Бог способен восстановить тех, кто не остается в своем неверии.</w:t>
      </w:r>
    </w:p>
    <w:p w14:paraId="1326F3C9" w14:textId="77777777" w:rsidR="00F90BDC" w:rsidRDefault="00F90BDC"/>
    <w:p w14:paraId="586327E1" w14:textId="77777777" w:rsidR="00F90BDC" w:rsidRDefault="00F90BDC">
      <w:r xmlns:w="http://schemas.openxmlformats.org/wordprocessingml/2006/main">
        <w:t xml:space="preserve">1. Новый шанс: Божье обещание восстановления</w:t>
      </w:r>
    </w:p>
    <w:p w14:paraId="6EFDD5FA" w14:textId="77777777" w:rsidR="00F90BDC" w:rsidRDefault="00F90BDC"/>
    <w:p w14:paraId="1B06BF99" w14:textId="77777777" w:rsidR="00F90BDC" w:rsidRDefault="00F90BDC">
      <w:r xmlns:w="http://schemas.openxmlformats.org/wordprocessingml/2006/main">
        <w:t xml:space="preserve">2. Не сдавайтесь: надежда на Божье искупление</w:t>
      </w:r>
    </w:p>
    <w:p w14:paraId="6CF11A16" w14:textId="77777777" w:rsidR="00F90BDC" w:rsidRDefault="00F90BDC"/>
    <w:p w14:paraId="78829F19" w14:textId="77777777" w:rsidR="00F90BDC" w:rsidRDefault="00F90BDC">
      <w:r xmlns:w="http://schemas.openxmlformats.org/wordprocessingml/2006/main">
        <w:t xml:space="preserve">1. Исайя 43:18-19 – «Не вспоминайте прежнего и не мыслите о древнем. Вот, Я делаю новое дело; теперь оно возникает, разве ты не видишь его? Я проложу путь в пустыне и реки в пустыне».</w:t>
      </w:r>
    </w:p>
    <w:p w14:paraId="461E6B82" w14:textId="77777777" w:rsidR="00F90BDC" w:rsidRDefault="00F90BDC"/>
    <w:p w14:paraId="180F2396" w14:textId="77777777" w:rsidR="00F90BDC" w:rsidRDefault="00F90BDC">
      <w:r xmlns:w="http://schemas.openxmlformats.org/wordprocessingml/2006/main">
        <w:t xml:space="preserve">2. Иеремия 29:11 – «Ибо Я знаю планы, которые у Меня есть для вас, говорит Господь, планы для благополучия, а </w:t>
      </w:r>
      <w:r xmlns:w="http://schemas.openxmlformats.org/wordprocessingml/2006/main">
        <w:lastRenderedPageBreak xmlns:w="http://schemas.openxmlformats.org/wordprocessingml/2006/main"/>
      </w:r>
      <w:r xmlns:w="http://schemas.openxmlformats.org/wordprocessingml/2006/main">
        <w:t xml:space="preserve">не для зла, чтобы дать вам будущее и надежду».</w:t>
      </w:r>
    </w:p>
    <w:p w14:paraId="17D4DE4D" w14:textId="77777777" w:rsidR="00F90BDC" w:rsidRDefault="00F90BDC"/>
    <w:p w14:paraId="5C60FB46" w14:textId="77777777" w:rsidR="00F90BDC" w:rsidRDefault="00F90BDC">
      <w:r xmlns:w="http://schemas.openxmlformats.org/wordprocessingml/2006/main">
        <w:t xml:space="preserve">Римлянам 11:24 Ибо если бы ты был отрезан от маслины, дикой по природе, и против природы был привит в хорошую маслину, то тем более эти природные ветви будут привиты к своей маслине. дерево?</w:t>
      </w:r>
    </w:p>
    <w:p w14:paraId="0F949B54" w14:textId="77777777" w:rsidR="00F90BDC" w:rsidRDefault="00F90BDC"/>
    <w:p w14:paraId="53179266" w14:textId="77777777" w:rsidR="00F90BDC" w:rsidRDefault="00F90BDC">
      <w:r xmlns:w="http://schemas.openxmlformats.org/wordprocessingml/2006/main">
        <w:t xml:space="preserve">Павел задается вопросом, насколько больше те, которые уже являются природными ветвями, будут привиты к своей маслине, если дикий по природе человек может быть привит к доброй маслине вопреки природе.</w:t>
      </w:r>
    </w:p>
    <w:p w14:paraId="4A582553" w14:textId="77777777" w:rsidR="00F90BDC" w:rsidRDefault="00F90BDC"/>
    <w:p w14:paraId="329CCBED" w14:textId="77777777" w:rsidR="00F90BDC" w:rsidRDefault="00F90BDC">
      <w:r xmlns:w="http://schemas.openxmlformats.org/wordprocessingml/2006/main">
        <w:t xml:space="preserve">1. Сила прививки: как Бог преображает нашу жизнь</w:t>
      </w:r>
    </w:p>
    <w:p w14:paraId="444816B8" w14:textId="77777777" w:rsidR="00F90BDC" w:rsidRDefault="00F90BDC"/>
    <w:p w14:paraId="1C9C5F99" w14:textId="77777777" w:rsidR="00F90BDC" w:rsidRDefault="00F90BDC">
      <w:r xmlns:w="http://schemas.openxmlformats.org/wordprocessingml/2006/main">
        <w:t xml:space="preserve">2. Как нас объединяет вера: жизнь в единстве с Богом</w:t>
      </w:r>
    </w:p>
    <w:p w14:paraId="360C2063" w14:textId="77777777" w:rsidR="00F90BDC" w:rsidRDefault="00F90BDC"/>
    <w:p w14:paraId="0A434B76" w14:textId="77777777" w:rsidR="00F90BDC" w:rsidRDefault="00F90BDC">
      <w:r xmlns:w="http://schemas.openxmlformats.org/wordprocessingml/2006/main">
        <w:t xml:space="preserve">1. Исаия 11:1-2 - И выйдет жезл из ствола Иессеева, и от корня его вырастет ветвь, и почил на нем дух Господень, дух премудрости и разума. , дух совета и силы, дух знания и страха Господня</w:t>
      </w:r>
    </w:p>
    <w:p w14:paraId="52B2AB02" w14:textId="77777777" w:rsidR="00F90BDC" w:rsidRDefault="00F90BDC"/>
    <w:p w14:paraId="2B574DF6" w14:textId="77777777" w:rsidR="00F90BDC" w:rsidRDefault="00F90BDC">
      <w:r xmlns:w="http://schemas.openxmlformats.org/wordprocessingml/2006/main">
        <w:t xml:space="preserve">2. Ефесянам 2:11-22 - Итак помните, что некогда вы, язычники по плоти, называемые необрезанными, посредством так называемого обрезания, которое совершается во плоти руками, помните, что вы были в то время разделены от Христа, отчуждены от общества Израиля и чужды заветов обетования, не имеющие надежды и без Бога в мире. Но ныне во Христе Иисусе вы, бывшие некогда далеко, приблизились Кровью Христовой.</w:t>
      </w:r>
    </w:p>
    <w:p w14:paraId="4F568EDD" w14:textId="77777777" w:rsidR="00F90BDC" w:rsidRDefault="00F90BDC"/>
    <w:p w14:paraId="46B38C7A" w14:textId="77777777" w:rsidR="00F90BDC" w:rsidRDefault="00F90BDC">
      <w:r xmlns:w="http://schemas.openxmlformats.org/wordprocessingml/2006/main">
        <w:t xml:space="preserve">Римлянам 11:25 Ибо не хочу, братия, чтобы вы не знали этой тайны, чтобы вы не оказались мудрецами в своих представлениях; эта слепота частично произойдет с Израилем, доколе не войдет полное число язычников.</w:t>
      </w:r>
    </w:p>
    <w:p w14:paraId="7120F624" w14:textId="77777777" w:rsidR="00F90BDC" w:rsidRDefault="00F90BDC"/>
    <w:p w14:paraId="188FAA68" w14:textId="77777777" w:rsidR="00F90BDC" w:rsidRDefault="00F90BDC">
      <w:r xmlns:w="http://schemas.openxmlformats.org/wordprocessingml/2006/main">
        <w:t xml:space="preserve">Павел предостерегает христиан не гордиться и напоминает им, что израильтяне были частично </w:t>
      </w:r>
      <w:r xmlns:w="http://schemas.openxmlformats.org/wordprocessingml/2006/main">
        <w:lastRenderedPageBreak xmlns:w="http://schemas.openxmlformats.org/wordprocessingml/2006/main"/>
      </w:r>
      <w:r xmlns:w="http://schemas.openxmlformats.org/wordprocessingml/2006/main">
        <w:t xml:space="preserve">ослеплены до тех пор, пока язычники не были включены в завет благодати.</w:t>
      </w:r>
    </w:p>
    <w:p w14:paraId="5A891DD7" w14:textId="77777777" w:rsidR="00F90BDC" w:rsidRDefault="00F90BDC"/>
    <w:p w14:paraId="594A9493" w14:textId="77777777" w:rsidR="00F90BDC" w:rsidRDefault="00F90BDC">
      <w:r xmlns:w="http://schemas.openxmlformats.org/wordprocessingml/2006/main">
        <w:t xml:space="preserve">1. Гордость вас ослепит: анализ предупреждения Павла в Послании к Римлянам 11:25.</w:t>
      </w:r>
    </w:p>
    <w:p w14:paraId="1D32B295" w14:textId="77777777" w:rsidR="00F90BDC" w:rsidRDefault="00F90BDC"/>
    <w:p w14:paraId="3CF9B62D" w14:textId="77777777" w:rsidR="00F90BDC" w:rsidRDefault="00F90BDC">
      <w:r xmlns:w="http://schemas.openxmlformats.org/wordprocessingml/2006/main">
        <w:t xml:space="preserve">2. Да не возгордится сердце ваше: понимание последствий гордости в Римлянам 11:25</w:t>
      </w:r>
    </w:p>
    <w:p w14:paraId="52CEB117" w14:textId="77777777" w:rsidR="00F90BDC" w:rsidRDefault="00F90BDC"/>
    <w:p w14:paraId="5E6CA9E7" w14:textId="77777777" w:rsidR="00F90BDC" w:rsidRDefault="00F90BDC">
      <w:r xmlns:w="http://schemas.openxmlformats.org/wordprocessingml/2006/main">
        <w:t xml:space="preserve">1. Притчи 16:18-19 – «Гордость предшествует погибели, и надменность предшествует падению. Лучше быть смиренным духом с смиренным, чем делить добычу с гордым».</w:t>
      </w:r>
    </w:p>
    <w:p w14:paraId="09BEE800" w14:textId="77777777" w:rsidR="00F90BDC" w:rsidRDefault="00F90BDC"/>
    <w:p w14:paraId="7BD6FCBF" w14:textId="77777777" w:rsidR="00F90BDC" w:rsidRDefault="00F90BDC">
      <w:r xmlns:w="http://schemas.openxmlformats.org/wordprocessingml/2006/main">
        <w:t xml:space="preserve">2. Иакова 4:6-7 – «Но Он дает больше благодати. Поэтому сказано: «Бог гордым противится, а смиренным дает благодать». Итак, покоритесь Богу. Противостаньте диаволу, и он убежит от вас».</w:t>
      </w:r>
    </w:p>
    <w:p w14:paraId="01AB26CC" w14:textId="77777777" w:rsidR="00F90BDC" w:rsidRDefault="00F90BDC"/>
    <w:p w14:paraId="1DFC19E2" w14:textId="77777777" w:rsidR="00F90BDC" w:rsidRDefault="00F90BDC">
      <w:r xmlns:w="http://schemas.openxmlformats.org/wordprocessingml/2006/main">
        <w:t xml:space="preserve">Римлянам 11:26 И так весь Израиль спасется, как написано: придет от Сиона Избавитель и отвратит нечестие от Иакова.</w:t>
      </w:r>
    </w:p>
    <w:p w14:paraId="6B79A84D" w14:textId="77777777" w:rsidR="00F90BDC" w:rsidRDefault="00F90BDC"/>
    <w:p w14:paraId="353A8178" w14:textId="77777777" w:rsidR="00F90BDC" w:rsidRDefault="00F90BDC">
      <w:r xmlns:w="http://schemas.openxmlformats.org/wordprocessingml/2006/main">
        <w:t xml:space="preserve">Павел цитирует Исаию 59:20-21, говоря, что весь Израиль будет спасен и из Сиона придет избавитель, чтобы отвратить Израиль от его нечестия.</w:t>
      </w:r>
    </w:p>
    <w:p w14:paraId="208596DD" w14:textId="77777777" w:rsidR="00F90BDC" w:rsidRDefault="00F90BDC"/>
    <w:p w14:paraId="3FF94D97" w14:textId="77777777" w:rsidR="00F90BDC" w:rsidRDefault="00F90BDC">
      <w:r xmlns:w="http://schemas.openxmlformats.org/wordprocessingml/2006/main">
        <w:t xml:space="preserve">1. Жить святой жизнью – изучение Послания к Римлянам 11:26.</w:t>
      </w:r>
    </w:p>
    <w:p w14:paraId="5A226143" w14:textId="77777777" w:rsidR="00F90BDC" w:rsidRDefault="00F90BDC"/>
    <w:p w14:paraId="73FA2526" w14:textId="77777777" w:rsidR="00F90BDC" w:rsidRDefault="00F90BDC">
      <w:r xmlns:w="http://schemas.openxmlformats.org/wordprocessingml/2006/main">
        <w:t xml:space="preserve">2. Спасение всего Израиля – понимание послания Исаии 59:20-21.</w:t>
      </w:r>
    </w:p>
    <w:p w14:paraId="5E700C87" w14:textId="77777777" w:rsidR="00F90BDC" w:rsidRDefault="00F90BDC"/>
    <w:p w14:paraId="0B9D7C46" w14:textId="77777777" w:rsidR="00F90BDC" w:rsidRDefault="00F90BDC">
      <w:r xmlns:w="http://schemas.openxmlformats.org/wordprocessingml/2006/main">
        <w:t xml:space="preserve">1. Исаия 59:20-21 – «И придет Искупитель на Сион и к отступившим от беззакония в Иакове, говорит Господь».</w:t>
      </w:r>
    </w:p>
    <w:p w14:paraId="33B54C1E" w14:textId="77777777" w:rsidR="00F90BDC" w:rsidRDefault="00F90BDC"/>
    <w:p w14:paraId="4D35E7B3" w14:textId="77777777" w:rsidR="00F90BDC" w:rsidRDefault="00F90BDC">
      <w:r xmlns:w="http://schemas.openxmlformats.org/wordprocessingml/2006/main">
        <w:t xml:space="preserve">2. Матфея 3:2 – «Покайтесь, ибо приблизилось Царство Небесное».</w:t>
      </w:r>
    </w:p>
    <w:p w14:paraId="28069ED6" w14:textId="77777777" w:rsidR="00F90BDC" w:rsidRDefault="00F90BDC"/>
    <w:p w14:paraId="2108454C" w14:textId="77777777" w:rsidR="00F90BDC" w:rsidRDefault="00F90BDC">
      <w:r xmlns:w="http://schemas.openxmlformats.org/wordprocessingml/2006/main">
        <w:t xml:space="preserve">Римлянам 11:27 Ибо в этом завет Мой с ними, когда Я сниму с них грехи их.</w:t>
      </w:r>
    </w:p>
    <w:p w14:paraId="55572802" w14:textId="77777777" w:rsidR="00F90BDC" w:rsidRDefault="00F90BDC"/>
    <w:p w14:paraId="0BA6C5CC" w14:textId="77777777" w:rsidR="00F90BDC" w:rsidRDefault="00F90BDC">
      <w:r xmlns:w="http://schemas.openxmlformats.org/wordprocessingml/2006/main">
        <w:t xml:space="preserve">Бог пообещал забрать грехи Своего народа посредством завета.</w:t>
      </w:r>
    </w:p>
    <w:p w14:paraId="17FEDA42" w14:textId="77777777" w:rsidR="00F90BDC" w:rsidRDefault="00F90BDC"/>
    <w:p w14:paraId="2707E3D4" w14:textId="77777777" w:rsidR="00F90BDC" w:rsidRDefault="00F90BDC">
      <w:r xmlns:w="http://schemas.openxmlformats.org/wordprocessingml/2006/main">
        <w:t xml:space="preserve">1. Сила Божьего завета прощения</w:t>
      </w:r>
    </w:p>
    <w:p w14:paraId="74BC0B49" w14:textId="77777777" w:rsidR="00F90BDC" w:rsidRDefault="00F90BDC"/>
    <w:p w14:paraId="6D09F677" w14:textId="77777777" w:rsidR="00F90BDC" w:rsidRDefault="00F90BDC">
      <w:r xmlns:w="http://schemas.openxmlformats.org/wordprocessingml/2006/main">
        <w:t xml:space="preserve">2. Благодать Божия в снятии наших грехов</w:t>
      </w:r>
    </w:p>
    <w:p w14:paraId="32411251" w14:textId="77777777" w:rsidR="00F90BDC" w:rsidRDefault="00F90BDC"/>
    <w:p w14:paraId="0568743D" w14:textId="77777777" w:rsidR="00F90BDC" w:rsidRDefault="00F90BDC">
      <w:r xmlns:w="http://schemas.openxmlformats.org/wordprocessingml/2006/main">
        <w:t xml:space="preserve">1. Исайя 43:25-26 – «Я, я тот, кто изглаживает беззакония ваши ради себя и не вспоминает более грехов ваших».</w:t>
      </w:r>
    </w:p>
    <w:p w14:paraId="133FEE3A" w14:textId="77777777" w:rsidR="00F90BDC" w:rsidRDefault="00F90BDC"/>
    <w:p w14:paraId="16A2E50A" w14:textId="77777777" w:rsidR="00F90BDC" w:rsidRDefault="00F90BDC">
      <w:r xmlns:w="http://schemas.openxmlformats.org/wordprocessingml/2006/main">
        <w:t xml:space="preserve">2.Псалом 102:12 - Насколько восток от запада, настолько удалил Он от нас беззакония наши.</w:t>
      </w:r>
    </w:p>
    <w:p w14:paraId="02396C6E" w14:textId="77777777" w:rsidR="00F90BDC" w:rsidRDefault="00F90BDC"/>
    <w:p w14:paraId="7001697C" w14:textId="77777777" w:rsidR="00F90BDC" w:rsidRDefault="00F90BDC">
      <w:r xmlns:w="http://schemas.openxmlformats.org/wordprocessingml/2006/main">
        <w:t xml:space="preserve">Римлянам 11:28 Что касается благовествования, то они враги ради вас, а что касается избрания, то они возлюблены ради отцов.</w:t>
      </w:r>
    </w:p>
    <w:p w14:paraId="0138BCBA" w14:textId="77777777" w:rsidR="00F90BDC" w:rsidRDefault="00F90BDC"/>
    <w:p w14:paraId="78ACEDBB" w14:textId="77777777" w:rsidR="00F90BDC" w:rsidRDefault="00F90BDC">
      <w:r xmlns:w="http://schemas.openxmlformats.org/wordprocessingml/2006/main">
        <w:t xml:space="preserve">Павел объясняет, что, хотя неверующие выступают против Евангелия, они по-прежнему любимы Богом из-за обещаний, которые Он дал их предкам.</w:t>
      </w:r>
    </w:p>
    <w:p w14:paraId="1D2907B0" w14:textId="77777777" w:rsidR="00F90BDC" w:rsidRDefault="00F90BDC"/>
    <w:p w14:paraId="4A18A768" w14:textId="77777777" w:rsidR="00F90BDC" w:rsidRDefault="00F90BDC">
      <w:r xmlns:w="http://schemas.openxmlformats.org/wordprocessingml/2006/main">
        <w:t xml:space="preserve">1. Безусловная любовь Бога. Исследование Божьей любви к тем, кто выступает против Евангелия.</w:t>
      </w:r>
    </w:p>
    <w:p w14:paraId="2EDB0AA9" w14:textId="77777777" w:rsidR="00F90BDC" w:rsidRDefault="00F90BDC"/>
    <w:p w14:paraId="2434D2FB" w14:textId="77777777" w:rsidR="00F90BDC" w:rsidRDefault="00F90BDC">
      <w:r xmlns:w="http://schemas.openxmlformats.org/wordprocessingml/2006/main">
        <w:t xml:space="preserve">2. Обещание избрания. Анализ обещаний, данных Богом нашим предкам.</w:t>
      </w:r>
    </w:p>
    <w:p w14:paraId="198EBC01" w14:textId="77777777" w:rsidR="00F90BDC" w:rsidRDefault="00F90BDC"/>
    <w:p w14:paraId="13CF3D85" w14:textId="77777777" w:rsidR="00F90BDC" w:rsidRDefault="00F90BDC">
      <w:r xmlns:w="http://schemas.openxmlformats.org/wordprocessingml/2006/main">
        <w:t xml:space="preserve">1. Псалом 103:17 – Но от века до века любовь Господа с боящимися Его, и правда Его с детьми детей их.</w:t>
      </w:r>
    </w:p>
    <w:p w14:paraId="1077D1EA" w14:textId="77777777" w:rsidR="00F90BDC" w:rsidRDefault="00F90BDC"/>
    <w:p w14:paraId="5FBCB321" w14:textId="77777777" w:rsidR="00F90BDC" w:rsidRDefault="00F90BDC">
      <w:r xmlns:w="http://schemas.openxmlformats.org/wordprocessingml/2006/main">
        <w:t xml:space="preserve">2. Исайя 43:25 – «Я, я тот, кто изглаживает беззакония ваши ради себя и не вспоминает более грехов ваших.</w:t>
      </w:r>
    </w:p>
    <w:p w14:paraId="6530F0DF" w14:textId="77777777" w:rsidR="00F90BDC" w:rsidRDefault="00F90BDC"/>
    <w:p w14:paraId="21958CD4" w14:textId="77777777" w:rsidR="00F90BDC" w:rsidRDefault="00F90BDC">
      <w:r xmlns:w="http://schemas.openxmlformats.org/wordprocessingml/2006/main">
        <w:t xml:space="preserve">Римлянам 11:29 Ибо дары и призвание Божие непреложны.</w:t>
      </w:r>
    </w:p>
    <w:p w14:paraId="0148777D" w14:textId="77777777" w:rsidR="00F90BDC" w:rsidRDefault="00F90BDC"/>
    <w:p w14:paraId="541C9B0D" w14:textId="77777777" w:rsidR="00F90BDC" w:rsidRDefault="00F90BDC">
      <w:r xmlns:w="http://schemas.openxmlformats.org/wordprocessingml/2006/main">
        <w:t xml:space="preserve">Дары Бога нам безвозвратны, и Он никогда их не отнимет.</w:t>
      </w:r>
    </w:p>
    <w:p w14:paraId="687514BE" w14:textId="77777777" w:rsidR="00F90BDC" w:rsidRDefault="00F90BDC"/>
    <w:p w14:paraId="6EA9AC37" w14:textId="77777777" w:rsidR="00F90BDC" w:rsidRDefault="00F90BDC">
      <w:r xmlns:w="http://schemas.openxmlformats.org/wordprocessingml/2006/main">
        <w:t xml:space="preserve">1. Неиссякаемая любовь Бога: Его дары и призвание остаются</w:t>
      </w:r>
    </w:p>
    <w:p w14:paraId="7E40A918" w14:textId="77777777" w:rsidR="00F90BDC" w:rsidRDefault="00F90BDC"/>
    <w:p w14:paraId="11A40C4F" w14:textId="77777777" w:rsidR="00F90BDC" w:rsidRDefault="00F90BDC">
      <w:r xmlns:w="http://schemas.openxmlformats.org/wordprocessingml/2006/main">
        <w:t xml:space="preserve">2. Неизменная природа Бога: Его дары и призвание сохраняются.</w:t>
      </w:r>
    </w:p>
    <w:p w14:paraId="5D78FFA6" w14:textId="77777777" w:rsidR="00F90BDC" w:rsidRDefault="00F90BDC"/>
    <w:p w14:paraId="05F4720D" w14:textId="77777777" w:rsidR="00F90BDC" w:rsidRDefault="00F90BDC">
      <w:r xmlns:w="http://schemas.openxmlformats.org/wordprocessingml/2006/main">
        <w:t xml:space="preserve">1. Второзаконие 7:9 – Итак знайте, что Господь, Бог ваш, есть Бог, Бог верный, хранящий завет и неизменную любовь с любящими Его и соблюдающими заповеди Его, в тысячу поколений.</w:t>
      </w:r>
    </w:p>
    <w:p w14:paraId="0DC82209" w14:textId="77777777" w:rsidR="00F90BDC" w:rsidRDefault="00F90BDC"/>
    <w:p w14:paraId="51CE676B" w14:textId="77777777" w:rsidR="00F90BDC" w:rsidRDefault="00F90BDC">
      <w:r xmlns:w="http://schemas.openxmlformats.org/wordprocessingml/2006/main">
        <w:t xml:space="preserve">2. Евреям 13:8 – Иисус Христос вчера и сегодня и во веки Тот же.</w:t>
      </w:r>
    </w:p>
    <w:p w14:paraId="76625DE4" w14:textId="77777777" w:rsidR="00F90BDC" w:rsidRDefault="00F90BDC"/>
    <w:p w14:paraId="36B8F4DB" w14:textId="77777777" w:rsidR="00F90BDC" w:rsidRDefault="00F90BDC">
      <w:r xmlns:w="http://schemas.openxmlformats.org/wordprocessingml/2006/main">
        <w:t xml:space="preserve">Римлянам 11:30 Ибо, как вы прежде не верили Богу, а ныне помилованы по неверию своему:</w:t>
      </w:r>
    </w:p>
    <w:p w14:paraId="7096474D" w14:textId="77777777" w:rsidR="00F90BDC" w:rsidRDefault="00F90BDC"/>
    <w:p w14:paraId="503A5BB1" w14:textId="77777777" w:rsidR="00F90BDC" w:rsidRDefault="00F90BDC">
      <w:r xmlns:w="http://schemas.openxmlformats.org/wordprocessingml/2006/main">
        <w:t xml:space="preserve">Бог проявил милость к тем, кто не верил в него в прошлом.</w:t>
      </w:r>
    </w:p>
    <w:p w14:paraId="69DC85EA" w14:textId="77777777" w:rsidR="00F90BDC" w:rsidRDefault="00F90BDC"/>
    <w:p w14:paraId="4C0A626F" w14:textId="77777777" w:rsidR="00F90BDC" w:rsidRDefault="00F90BDC">
      <w:r xmlns:w="http://schemas.openxmlformats.org/wordprocessingml/2006/main">
        <w:t xml:space="preserve">1. Верны, даже когда не верим: Божья милость в неверии</w:t>
      </w:r>
    </w:p>
    <w:p w14:paraId="456F22E7" w14:textId="77777777" w:rsidR="00F90BDC" w:rsidRDefault="00F90BDC"/>
    <w:p w14:paraId="539AC4F2" w14:textId="77777777" w:rsidR="00F90BDC" w:rsidRDefault="00F90BDC">
      <w:r xmlns:w="http://schemas.openxmlformats.org/wordprocessingml/2006/main">
        <w:t xml:space="preserve">2. Неверие не является оправданием: понимание милосердия через Послание к Римлянам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усердно ищущим Его».</w:t>
      </w:r>
    </w:p>
    <w:p w14:paraId="32FF51DE" w14:textId="77777777" w:rsidR="00F90BDC" w:rsidRDefault="00F90BDC"/>
    <w:p w14:paraId="07F47FBA" w14:textId="77777777" w:rsidR="00F90BDC" w:rsidRDefault="00F90BDC">
      <w:r xmlns:w="http://schemas.openxmlformats.org/wordprocessingml/2006/main">
        <w:t xml:space="preserve">2. Иакова 2:13 – «Ибо суд без милости будет у не оказавшего милости, и милость радуется суду».</w:t>
      </w:r>
    </w:p>
    <w:p w14:paraId="49D4C063" w14:textId="77777777" w:rsidR="00F90BDC" w:rsidRDefault="00F90BDC"/>
    <w:p w14:paraId="01E56A30" w14:textId="77777777" w:rsidR="00F90BDC" w:rsidRDefault="00F90BDC">
      <w:r xmlns:w="http://schemas.openxmlformats.org/wordprocessingml/2006/main">
        <w:t xml:space="preserve">Римлянам 11:31 Так и они не уверовали, чтобы по милости Твоей и они помилованы были.</w:t>
      </w:r>
    </w:p>
    <w:p w14:paraId="59276D35" w14:textId="77777777" w:rsidR="00F90BDC" w:rsidRDefault="00F90BDC"/>
    <w:p w14:paraId="589565D1" w14:textId="77777777" w:rsidR="00F90BDC" w:rsidRDefault="00F90BDC">
      <w:r xmlns:w="http://schemas.openxmlformats.org/wordprocessingml/2006/main">
        <w:t xml:space="preserve">Многие не поверили в милость Божию, но все же могут получить ее по милости верующих.</w:t>
      </w:r>
    </w:p>
    <w:p w14:paraId="766FF26B" w14:textId="77777777" w:rsidR="00F90BDC" w:rsidRDefault="00F90BDC"/>
    <w:p w14:paraId="3FB3D780" w14:textId="77777777" w:rsidR="00F90BDC" w:rsidRDefault="00F90BDC">
      <w:r xmlns:w="http://schemas.openxmlformats.org/wordprocessingml/2006/main">
        <w:t xml:space="preserve">1. «Взгляд на милосердие: как Божье милосердие распространяется на всех»</w:t>
      </w:r>
    </w:p>
    <w:p w14:paraId="715F213D" w14:textId="77777777" w:rsidR="00F90BDC" w:rsidRDefault="00F90BDC"/>
    <w:p w14:paraId="698B15E5" w14:textId="77777777" w:rsidR="00F90BDC" w:rsidRDefault="00F90BDC">
      <w:r xmlns:w="http://schemas.openxmlformats.org/wordprocessingml/2006/main">
        <w:t xml:space="preserve">2. «Милосердие верующих: как мы можем участвовать в распространении милосердия»</w:t>
      </w:r>
    </w:p>
    <w:p w14:paraId="17D3F266" w14:textId="77777777" w:rsidR="00F90BDC" w:rsidRDefault="00F90BDC"/>
    <w:p w14:paraId="3906DE5D" w14:textId="77777777" w:rsidR="00F90BDC" w:rsidRDefault="00F90BDC">
      <w:r xmlns:w="http://schemas.openxmlformats.org/wordprocessingml/2006/main">
        <w:t xml:space="preserve">1. Исаия 55:7 Да оставит нечестивый путь свой и неправедный помыслы свои, и да обратится к Господу, и Он помилует его; и Богу нашему, ибо Он многомилостив.</w:t>
      </w:r>
    </w:p>
    <w:p w14:paraId="578D6F2C" w14:textId="77777777" w:rsidR="00F90BDC" w:rsidRDefault="00F90BDC"/>
    <w:p w14:paraId="67EEDF92" w14:textId="77777777" w:rsidR="00F90BDC" w:rsidRDefault="00F90BDC">
      <w:r xmlns:w="http://schemas.openxmlformats.org/wordprocessingml/2006/main">
        <w:t xml:space="preserve">2. Луки 6:36 Итак будьте милосерды, как и Отец ваш милосерд.</w:t>
      </w:r>
    </w:p>
    <w:p w14:paraId="5203D627" w14:textId="77777777" w:rsidR="00F90BDC" w:rsidRDefault="00F90BDC"/>
    <w:p w14:paraId="783B8881" w14:textId="77777777" w:rsidR="00F90BDC" w:rsidRDefault="00F90BDC">
      <w:r xmlns:w="http://schemas.openxmlformats.org/wordprocessingml/2006/main">
        <w:t xml:space="preserve">Римлянам 11:32 Ибо всех заключил Бог в неверии, чтобы всех помиловать.</w:t>
      </w:r>
    </w:p>
    <w:p w14:paraId="1EF0C41C" w14:textId="77777777" w:rsidR="00F90BDC" w:rsidRDefault="00F90BDC"/>
    <w:p w14:paraId="15A03AC5" w14:textId="77777777" w:rsidR="00F90BDC" w:rsidRDefault="00F90BDC">
      <w:r xmlns:w="http://schemas.openxmlformats.org/wordprocessingml/2006/main">
        <w:t xml:space="preserve">Бог заключил всех людей в неверие, чтобы помиловать всех.</w:t>
      </w:r>
    </w:p>
    <w:p w14:paraId="3EFB4DD1" w14:textId="77777777" w:rsidR="00F90BDC" w:rsidRDefault="00F90BDC"/>
    <w:p w14:paraId="49E511E2" w14:textId="77777777" w:rsidR="00F90BDC" w:rsidRDefault="00F90BDC">
      <w:r xmlns:w="http://schemas.openxmlformats.org/wordprocessingml/2006/main">
        <w:t xml:space="preserve">1. Милосердие Божие для всех</w:t>
      </w:r>
    </w:p>
    <w:p w14:paraId="73EBE576" w14:textId="77777777" w:rsidR="00F90BDC" w:rsidRDefault="00F90BDC"/>
    <w:p w14:paraId="3BCEE251" w14:textId="77777777" w:rsidR="00F90BDC" w:rsidRDefault="00F90BDC">
      <w:r xmlns:w="http://schemas.openxmlformats.org/wordprocessingml/2006/main">
        <w:t xml:space="preserve">2. Каждый в неверии: возможность для милосердия</w:t>
      </w:r>
    </w:p>
    <w:p w14:paraId="0ACD2069" w14:textId="77777777" w:rsidR="00F90BDC" w:rsidRDefault="00F90BDC"/>
    <w:p w14:paraId="7A610D98" w14:textId="77777777" w:rsidR="00F90BDC" w:rsidRDefault="00F90BDC">
      <w:r xmlns:w="http://schemas.openxmlformats.org/wordprocessingml/2006/main">
        <w:t xml:space="preserve">1. Матфея 9:13 – «Но пойди и научись, что это значит: милости хочу, а не жертвы». Ибо Я пришел призвать не праведников, но грешников».</w:t>
      </w:r>
    </w:p>
    <w:p w14:paraId="78537BEC" w14:textId="77777777" w:rsidR="00F90BDC" w:rsidRDefault="00F90BDC"/>
    <w:p w14:paraId="35C608BE" w14:textId="77777777" w:rsidR="00F90BDC" w:rsidRDefault="00F90BDC">
      <w:r xmlns:w="http://schemas.openxmlformats.org/wordprocessingml/2006/main">
        <w:t xml:space="preserve">2. Иакова 2:13 – «Ибо суд без милости не оказавшему милости. Милость торжествует над судом».</w:t>
      </w:r>
    </w:p>
    <w:p w14:paraId="094A2C2E" w14:textId="77777777" w:rsidR="00F90BDC" w:rsidRDefault="00F90BDC"/>
    <w:p w14:paraId="7D8D9B4D" w14:textId="77777777" w:rsidR="00F90BDC" w:rsidRDefault="00F90BDC">
      <w:r xmlns:w="http://schemas.openxmlformats.org/wordprocessingml/2006/main">
        <w:t xml:space="preserve">Римлянам 11:33 О, бездна богатства премудрости и познания Божия! как неисследимы его суждения и неисследимы пути его!</w:t>
      </w:r>
    </w:p>
    <w:p w14:paraId="3C8BDAD3" w14:textId="77777777" w:rsidR="00F90BDC" w:rsidRDefault="00F90BDC"/>
    <w:p w14:paraId="5C56A23F" w14:textId="77777777" w:rsidR="00F90BDC" w:rsidRDefault="00F90BDC">
      <w:r xmlns:w="http://schemas.openxmlformats.org/wordprocessingml/2006/main">
        <w:t xml:space="preserve">Божья мудрость и знание настолько глубоки и богаты, что невозможно полностью понять Его суды и пути.</w:t>
      </w:r>
    </w:p>
    <w:p w14:paraId="029B43AD" w14:textId="77777777" w:rsidR="00F90BDC" w:rsidRDefault="00F90BDC"/>
    <w:p w14:paraId="197FEFD5" w14:textId="77777777" w:rsidR="00F90BDC" w:rsidRDefault="00F90BDC">
      <w:r xmlns:w="http://schemas.openxmlformats.org/wordprocessingml/2006/main">
        <w:t xml:space="preserve">1. Чудо Божьей мудрости и знания</w:t>
      </w:r>
    </w:p>
    <w:p w14:paraId="5C2089C2" w14:textId="77777777" w:rsidR="00F90BDC" w:rsidRDefault="00F90BDC"/>
    <w:p w14:paraId="6751BDFA" w14:textId="77777777" w:rsidR="00F90BDC" w:rsidRDefault="00F90BDC">
      <w:r xmlns:w="http://schemas.openxmlformats.org/wordprocessingml/2006/main">
        <w:t xml:space="preserve">2. Как мы не можем полностью постичь пути Божии</w:t>
      </w:r>
    </w:p>
    <w:p w14:paraId="45F20C3E" w14:textId="77777777" w:rsidR="00F90BDC" w:rsidRDefault="00F90BDC"/>
    <w:p w14:paraId="71CC79FE" w14:textId="77777777" w:rsidR="00F90BDC" w:rsidRDefault="00F90BDC">
      <w:r xmlns:w="http://schemas.openxmlformats.org/wordprocessingml/2006/main">
        <w:t xml:space="preserve">1. Иов 42:2 «Я знаю, что Ты можешь все, и что никакая цель Твоя не может быть удержана от Тебя».</w:t>
      </w:r>
    </w:p>
    <w:p w14:paraId="4C70EC73" w14:textId="77777777" w:rsidR="00F90BDC" w:rsidRDefault="00F90BDC"/>
    <w:p w14:paraId="232BD644" w14:textId="77777777" w:rsidR="00F90BDC" w:rsidRDefault="00F90BDC">
      <w:r xmlns:w="http://schemas.openxmlformats.org/wordprocessingml/2006/main">
        <w:t xml:space="preserve">2. Псалом 19:1-2 «Небеса возвещают славу Божию, и твердь показывает дела рук Его. День дню изрекает речь, и ночь ночи открывает знание».</w:t>
      </w:r>
    </w:p>
    <w:p w14:paraId="63C7A40D" w14:textId="77777777" w:rsidR="00F90BDC" w:rsidRDefault="00F90BDC"/>
    <w:p w14:paraId="7CED6D25" w14:textId="77777777" w:rsidR="00F90BDC" w:rsidRDefault="00F90BDC">
      <w:r xmlns:w="http://schemas.openxmlformats.org/wordprocessingml/2006/main">
        <w:t xml:space="preserve">Римлянам 11:34 Ибо кто познал ум Господень? или кто был его советником?</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Павел подвергает сомнению способность человека полностью понять Божий план и совет.</w:t>
      </w:r>
    </w:p>
    <w:p w14:paraId="3B0B0038" w14:textId="77777777" w:rsidR="00F90BDC" w:rsidRDefault="00F90BDC"/>
    <w:p w14:paraId="30143E09" w14:textId="77777777" w:rsidR="00F90BDC" w:rsidRDefault="00F90BDC">
      <w:r xmlns:w="http://schemas.openxmlformats.org/wordprocessingml/2006/main">
        <w:t xml:space="preserve">1. Непостижимая мудрость Бога. Исследование тайны Божьей мудрости и того, почему она находится за пределами нашего понимания.</w:t>
      </w:r>
    </w:p>
    <w:p w14:paraId="139CA302" w14:textId="77777777" w:rsidR="00F90BDC" w:rsidRDefault="00F90BDC"/>
    <w:p w14:paraId="7B263EFE" w14:textId="77777777" w:rsidR="00F90BDC" w:rsidRDefault="00F90BDC">
      <w:r xmlns:w="http://schemas.openxmlformats.org/wordprocessingml/2006/main">
        <w:t xml:space="preserve">2. Суверенитет Бога. Об абсолютной власти Бога и о том, как она превосходит всякое понимание.</w:t>
      </w:r>
    </w:p>
    <w:p w14:paraId="054B8A1E" w14:textId="77777777" w:rsidR="00F90BDC" w:rsidRDefault="00F90BDC"/>
    <w:p w14:paraId="3DFE4D7B" w14:textId="77777777" w:rsidR="00F90BDC" w:rsidRDefault="00F90BDC">
      <w:r xmlns:w="http://schemas.openxmlformats.org/wordprocessingml/2006/main">
        <w:t xml:space="preserve">1. Исайя 40:13 – «Кто направил Духа Господня, или как научил Его советник Его?»</w:t>
      </w:r>
    </w:p>
    <w:p w14:paraId="5FEF4471" w14:textId="77777777" w:rsidR="00F90BDC" w:rsidRDefault="00F90BDC"/>
    <w:p w14:paraId="79219E4E" w14:textId="77777777" w:rsidR="00F90BDC" w:rsidRDefault="00F90BDC">
      <w:r xmlns:w="http://schemas.openxmlformats.org/wordprocessingml/2006/main">
        <w:t xml:space="preserve">2. Иов 42:2 – «Я знаю, что Ты можешь все, и что никакая цель Твоя не может быть поколеблена».</w:t>
      </w:r>
    </w:p>
    <w:p w14:paraId="19C30ED3" w14:textId="77777777" w:rsidR="00F90BDC" w:rsidRDefault="00F90BDC"/>
    <w:p w14:paraId="6B1C6B1F" w14:textId="77777777" w:rsidR="00F90BDC" w:rsidRDefault="00F90BDC">
      <w:r xmlns:w="http://schemas.openxmlformats.org/wordprocessingml/2006/main">
        <w:t xml:space="preserve">Римлянам 11:35 Или кто прежде дал ему, и воздастся ему опять?</w:t>
      </w:r>
    </w:p>
    <w:p w14:paraId="3C46867D" w14:textId="77777777" w:rsidR="00F90BDC" w:rsidRDefault="00F90BDC"/>
    <w:p w14:paraId="78A2378F" w14:textId="77777777" w:rsidR="00F90BDC" w:rsidRDefault="00F90BDC">
      <w:r xmlns:w="http://schemas.openxmlformats.org/wordprocessingml/2006/main">
        <w:t xml:space="preserve">Божья мудрость и сила непостижимы.</w:t>
      </w:r>
    </w:p>
    <w:p w14:paraId="023A541A" w14:textId="77777777" w:rsidR="00F90BDC" w:rsidRDefault="00F90BDC"/>
    <w:p w14:paraId="12B91355" w14:textId="77777777" w:rsidR="00F90BDC" w:rsidRDefault="00F90BDC">
      <w:r xmlns:w="http://schemas.openxmlformats.org/wordprocessingml/2006/main">
        <w:t xml:space="preserve">1: Нам нужно признать, что мы никогда не сможем полностью понять пути Бога, но мы должны доверять Его милости и благодати.</w:t>
      </w:r>
    </w:p>
    <w:p w14:paraId="61276BF6" w14:textId="77777777" w:rsidR="00F90BDC" w:rsidRDefault="00F90BDC"/>
    <w:p w14:paraId="4065A32B" w14:textId="77777777" w:rsidR="00F90BDC" w:rsidRDefault="00F90BDC">
      <w:r xmlns:w="http://schemas.openxmlformats.org/wordprocessingml/2006/main">
        <w:t xml:space="preserve">2: Мы должны трепетать перед огромным величием Бога и смиренно стремиться понять Его волю для нас.</w:t>
      </w:r>
    </w:p>
    <w:p w14:paraId="16318A8E" w14:textId="77777777" w:rsidR="00F90BDC" w:rsidRDefault="00F90BDC"/>
    <w:p w14:paraId="059D2C93" w14:textId="77777777" w:rsidR="00F90BDC" w:rsidRDefault="00F90BDC">
      <w:r xmlns:w="http://schemas.openxmlformats.org/wordprocessingml/2006/main">
        <w:t xml:space="preserve">1: Иеремия 32:17 – «О, Господи Боже! вот, Ты сотворил небо и землю великой силою Твоей и мышцей простертой, и нет ничего слишком твердого для Тебя».</w:t>
      </w:r>
    </w:p>
    <w:p w14:paraId="79C3C5B6" w14:textId="77777777" w:rsidR="00F90BDC" w:rsidRDefault="00F90BDC"/>
    <w:p w14:paraId="6684CDCD" w14:textId="77777777" w:rsidR="00F90BDC" w:rsidRDefault="00F90BDC">
      <w:r xmlns:w="http://schemas.openxmlformats.org/wordprocessingml/2006/main">
        <w:t xml:space="preserve">2: Исайя 40:28 - «Разве ты не знал? Разве ты не слышал, что Бог вечный, Господь, Творец концов земли, не изнеможит и не утомится? Нет исследования разума Его» .</w:t>
      </w:r>
    </w:p>
    <w:p w14:paraId="0FD826E3" w14:textId="77777777" w:rsidR="00F90BDC" w:rsidRDefault="00F90BDC"/>
    <w:p w14:paraId="72589E24" w14:textId="77777777" w:rsidR="00F90BDC" w:rsidRDefault="00F90BDC">
      <w:r xmlns:w="http://schemas.openxmlformats.org/wordprocessingml/2006/main">
        <w:t xml:space="preserve">Римлянам 11:36 Ибо все из Него, Им и к Нему, Ему слава вовеки. Аминь.</w:t>
      </w:r>
    </w:p>
    <w:p w14:paraId="4CB7B673" w14:textId="77777777" w:rsidR="00F90BDC" w:rsidRDefault="00F90BDC"/>
    <w:p w14:paraId="3EDF3EDB" w14:textId="77777777" w:rsidR="00F90BDC" w:rsidRDefault="00F90BDC">
      <w:r xmlns:w="http://schemas.openxmlformats.org/wordprocessingml/2006/main">
        <w:t xml:space="preserve">Бог является источником всего сущего и достоин нашей хвалы и славы.</w:t>
      </w:r>
    </w:p>
    <w:p w14:paraId="157B32AD" w14:textId="77777777" w:rsidR="00F90BDC" w:rsidRDefault="00F90BDC"/>
    <w:p w14:paraId="3253C587" w14:textId="77777777" w:rsidR="00F90BDC" w:rsidRDefault="00F90BDC">
      <w:r xmlns:w="http://schemas.openxmlformats.org/wordprocessingml/2006/main">
        <w:t xml:space="preserve">1: Мы должны воздать славу Богу за все, что Он предусмотрел.</w:t>
      </w:r>
    </w:p>
    <w:p w14:paraId="52CDAC1A" w14:textId="77777777" w:rsidR="00F90BDC" w:rsidRDefault="00F90BDC"/>
    <w:p w14:paraId="3750360A" w14:textId="77777777" w:rsidR="00F90BDC" w:rsidRDefault="00F90BDC">
      <w:r xmlns:w="http://schemas.openxmlformats.org/wordprocessingml/2006/main">
        <w:t xml:space="preserve">2: Мы должны возносить благодарность и хвалу Богу за все, что Он сделал.</w:t>
      </w:r>
    </w:p>
    <w:p w14:paraId="1B35FA3F" w14:textId="77777777" w:rsidR="00F90BDC" w:rsidRDefault="00F90BDC"/>
    <w:p w14:paraId="00CE09D9" w14:textId="77777777" w:rsidR="00F90BDC" w:rsidRDefault="00F90BDC">
      <w:r xmlns:w="http://schemas.openxmlformats.org/wordprocessingml/2006/main">
        <w:t xml:space="preserve">1: Колоссянам 1:16-17 – Ибо Им было создано все на небе и на земле, видимое и невидимое: престолы ли, или господства, или начальства, или власти – все было создано Им и для Него.</w:t>
      </w:r>
    </w:p>
    <w:p w14:paraId="7B5C7DD4" w14:textId="77777777" w:rsidR="00F90BDC" w:rsidRDefault="00F90BDC"/>
    <w:p w14:paraId="26543078" w14:textId="77777777" w:rsidR="00F90BDC" w:rsidRDefault="00F90BDC">
      <w:r xmlns:w="http://schemas.openxmlformats.org/wordprocessingml/2006/main">
        <w:t xml:space="preserve">2: Псалом 136:1-3 – Благодарите Господа, ибо Он благ, ибо вовек неизменна любовь Его. Благодарите Бога богов, ибо Его непоколебимая любовь пребывает вовек. Благодарите Господа господствующих, ибо Его неизменная любовь пребывает вовек.</w:t>
      </w:r>
    </w:p>
    <w:p w14:paraId="06D433C1" w14:textId="77777777" w:rsidR="00F90BDC" w:rsidRDefault="00F90BDC"/>
    <w:p w14:paraId="36D3B6A9" w14:textId="77777777" w:rsidR="00F90BDC" w:rsidRDefault="00F90BDC">
      <w:r xmlns:w="http://schemas.openxmlformats.org/wordprocessingml/2006/main">
        <w:t xml:space="preserve">12-я глава Послания к Римлянам знаменует собой переход в послании Павла от богословских учений к практическим указаниям по христианской жизни. В главе рассматриваются темы жертвенной жизни, духовных даров и призыва любить других.</w:t>
      </w:r>
    </w:p>
    <w:p w14:paraId="73133EF1" w14:textId="77777777" w:rsidR="00F90BDC" w:rsidRDefault="00F90BDC"/>
    <w:p w14:paraId="4462A3AE" w14:textId="77777777" w:rsidR="00F90BDC" w:rsidRDefault="00F90BDC">
      <w:r xmlns:w="http://schemas.openxmlformats.org/wordprocessingml/2006/main">
        <w:t xml:space="preserve">1-й абзац: Глава начинается с того, что Павел призывает верующих принести свои тела в жертву живую, святую и угодную Богу – это их истинное и правильное поклонение. Он призывает их не подчиняться образцу мира, а преобразовываться, обновляя разум, тогда они смогут проверить, какова воля Божия – Его благоугодная совершенная воля (Римлянам 12:1-2). Это создает основу для практических указаний о том, как христианам следует жить по своей вере.</w:t>
      </w:r>
    </w:p>
    <w:p w14:paraId="172E1511" w14:textId="77777777" w:rsidR="00F90BDC" w:rsidRDefault="00F90BDC"/>
    <w:p w14:paraId="5DEAF242" w14:textId="77777777" w:rsidR="00F90BDC" w:rsidRDefault="00F90BDC">
      <w:r xmlns:w="http://schemas.openxmlformats.org/wordprocessingml/2006/main">
        <w:t xml:space="preserve">2-й абзац: В стихах 3-8 Павел обсуждает духовные дары. Он советует верующим не думать о </w:t>
      </w:r>
      <w:r xmlns:w="http://schemas.openxmlformats.org/wordprocessingml/2006/main">
        <w:lastRenderedPageBreak xmlns:w="http://schemas.openxmlformats.org/wordprocessingml/2006/main"/>
      </w:r>
      <w:r xmlns:w="http://schemas.openxmlformats.org/wordprocessingml/2006/main">
        <w:t xml:space="preserve">себе более высоко, чем должно, а думать трезво, каждый согласно вере, которую Бог распределил (Римлянам 12:3). Используя тело в качестве аналогии, он подчеркивает, что мы имеем разные дары в зависимости от данной нам благодати, будь то пророчество, вера, служение, учение, учение, ободрение, щедрость, руководство, усердие, милость, веселость (Римлянам 12:4-8). Это подчеркивает важность осознания использования уникальных даров служения Телу Христа.</w:t>
      </w:r>
    </w:p>
    <w:p w14:paraId="195CB9F3" w14:textId="77777777" w:rsidR="00F90BDC" w:rsidRDefault="00F90BDC"/>
    <w:p w14:paraId="15566F4E" w14:textId="77777777" w:rsidR="00F90BDC" w:rsidRDefault="00F90BDC">
      <w:r xmlns:w="http://schemas.openxmlformats.org/wordprocessingml/2006/main">
        <w:t xml:space="preserve">3-й абзац: Начиная с 9-го стиха, Павел увещевает о любви и этическом поведении. Он призывает верующих любовь должна искренне ненавидеть, какое зло цепляется за какое добро, посвящать друг друга любить, уважать друг друга превыше себя, никогда не испытывать недостатка в рвении, сохранять духовное рвение, служить Господу, терпеливо болеть, верная молитва, делиться с нуждающимся народом Господним, проявлять гостеприимство, благословлять преследуемых, радоваться вместе с ними. радуйтесь, скорбите с теми, которые скорбят, живите в согласии друг с другом, не воздавайте никому злом за зло, будьте осторожны, делайте правильные глаза, каждый, насколько это возможно, зависит от того, будете ли вы жить мирно, все (Римлянам 12:9-18). Он завершает главу словами: «Не будьте побеждены злом, но побеждайте зло добром» (Римлянам 12:21), подчеркивая тему любящего отклика даже на противостояние.</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Римлянам 12:1 Итак умоляю вас, братия, милостью Божией, представьте тела ваши в жертву живую, святую, благоугодную Богу, в чем и состоит ваше разумное служение.</w:t>
      </w:r>
    </w:p>
    <w:p w14:paraId="036EC0E9" w14:textId="77777777" w:rsidR="00F90BDC" w:rsidRDefault="00F90BDC"/>
    <w:p w14:paraId="4AEB51D5" w14:textId="77777777" w:rsidR="00F90BDC" w:rsidRDefault="00F90BDC">
      <w:r xmlns:w="http://schemas.openxmlformats.org/wordprocessingml/2006/main">
        <w:t xml:space="preserve">Павел призывает христиан посвятить свою жизнь Богу как акт поклонения.</w:t>
      </w:r>
    </w:p>
    <w:p w14:paraId="40AF3225" w14:textId="77777777" w:rsidR="00F90BDC" w:rsidRDefault="00F90BDC"/>
    <w:p w14:paraId="1C238026" w14:textId="77777777" w:rsidR="00F90BDC" w:rsidRDefault="00F90BDC">
      <w:r xmlns:w="http://schemas.openxmlformats.org/wordprocessingml/2006/main">
        <w:t xml:space="preserve">1. «Живые жертвы: посвящение своей жизни Богу»</w:t>
      </w:r>
    </w:p>
    <w:p w14:paraId="18F7E8F4" w14:textId="77777777" w:rsidR="00F90BDC" w:rsidRDefault="00F90BDC"/>
    <w:p w14:paraId="79B0A67D" w14:textId="77777777" w:rsidR="00F90BDC" w:rsidRDefault="00F90BDC">
      <w:r xmlns:w="http://schemas.openxmlformats.org/wordprocessingml/2006/main">
        <w:t xml:space="preserve">2. «Свято и приемлемо: что значит поклоняться Богу»</w:t>
      </w:r>
    </w:p>
    <w:p w14:paraId="08EFFF0D" w14:textId="77777777" w:rsidR="00F90BDC" w:rsidRDefault="00F90BDC"/>
    <w:p w14:paraId="7A185017" w14:textId="77777777" w:rsidR="00F90BDC" w:rsidRDefault="00F90BDC">
      <w:r xmlns:w="http://schemas.openxmlformats.org/wordprocessingml/2006/main">
        <w:t xml:space="preserve">1. Матфея 22:37-40 – Иисус учит любить Бога всем сердцем, душой и разумом.</w:t>
      </w:r>
    </w:p>
    <w:p w14:paraId="11C56F4E" w14:textId="77777777" w:rsidR="00F90BDC" w:rsidRDefault="00F90BDC"/>
    <w:p w14:paraId="5E4BBB02" w14:textId="77777777" w:rsidR="00F90BDC" w:rsidRDefault="00F90BDC">
      <w:r xmlns:w="http://schemas.openxmlformats.org/wordprocessingml/2006/main">
        <w:t xml:space="preserve">2. Псалом 51:17 – Молитва о сокрушенном и сокрушенном сердце, угодном Богу.</w:t>
      </w:r>
    </w:p>
    <w:p w14:paraId="1A5213FF" w14:textId="77777777" w:rsidR="00F90BDC" w:rsidRDefault="00F90BDC"/>
    <w:p w14:paraId="59D5D010" w14:textId="77777777" w:rsidR="00F90BDC" w:rsidRDefault="00F90BDC">
      <w:r xmlns:w="http://schemas.openxmlformats.org/wordprocessingml/2006/main">
        <w:t xml:space="preserve">Римлянам 12:2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7A9BD904" w14:textId="77777777" w:rsidR="00F90BDC" w:rsidRDefault="00F90BDC"/>
    <w:p w14:paraId="47E15B2D" w14:textId="77777777" w:rsidR="00F90BDC" w:rsidRDefault="00F90BDC">
      <w:r xmlns:w="http://schemas.openxmlformats.org/wordprocessingml/2006/main">
        <w:t xml:space="preserve">Нам не следует соответствовать стандартам мира, а вместо этого преобразовываться, обновляя свой разум, чтобы мы могли различать и исполнять Божью волю.</w:t>
      </w:r>
    </w:p>
    <w:p w14:paraId="2B739668" w14:textId="77777777" w:rsidR="00F90BDC" w:rsidRDefault="00F90BDC"/>
    <w:p w14:paraId="0C5DCB15" w14:textId="77777777" w:rsidR="00F90BDC" w:rsidRDefault="00F90BDC">
      <w:r xmlns:w="http://schemas.openxmlformats.org/wordprocessingml/2006/main">
        <w:t xml:space="preserve">1. Не будьте овцой – выберите выделиться.</w:t>
      </w:r>
    </w:p>
    <w:p w14:paraId="05449A0F" w14:textId="77777777" w:rsidR="00F90BDC" w:rsidRDefault="00F90BDC"/>
    <w:p w14:paraId="33D6D21E" w14:textId="77777777" w:rsidR="00F90BDC" w:rsidRDefault="00F90BDC">
      <w:r xmlns:w="http://schemas.openxmlformats.org/wordprocessingml/2006/main">
        <w:t xml:space="preserve">2. Не следуйте за толпой – следуйте за Богом.</w:t>
      </w:r>
    </w:p>
    <w:p w14:paraId="5347AA3B" w14:textId="77777777" w:rsidR="00F90BDC" w:rsidRDefault="00F90BDC"/>
    <w:p w14:paraId="7F5A7165" w14:textId="77777777" w:rsidR="00F90BDC" w:rsidRDefault="00F90BDC">
      <w:r xmlns:w="http://schemas.openxmlformats.org/wordprocessingml/2006/main">
        <w:t xml:space="preserve">1. Ефесянам 4:23-24 – И обновитесь духом ума вашего; И чтобы вы облеклись в нового человека, который по Богу создан в праведности и истинной святости.</w:t>
      </w:r>
    </w:p>
    <w:p w14:paraId="4BBD3956" w14:textId="77777777" w:rsidR="00F90BDC" w:rsidRDefault="00F90BDC"/>
    <w:p w14:paraId="354D65A5" w14:textId="77777777" w:rsidR="00F90BDC" w:rsidRDefault="00F90BDC">
      <w:r xmlns:w="http://schemas.openxmlformats.org/wordprocessingml/2006/main">
        <w:t xml:space="preserve">2. 1 Петра 1:13-16 – Итак препоясайте чресла ума вашего, трезвитесь и надейтесь до конца на благодать, которая будет дарована вам в явление Иисуса Христа; Как послушные дети, не сообразующие себя с прежними похотями по неведению вашему: Но как призвавший вас свят, так и вы будьте святы во всяком разговоре; Потому что написано: будьте святы; ибо я свят.</w:t>
      </w:r>
    </w:p>
    <w:p w14:paraId="754136C4" w14:textId="77777777" w:rsidR="00F90BDC" w:rsidRDefault="00F90BDC"/>
    <w:p w14:paraId="61DEF683" w14:textId="77777777" w:rsidR="00F90BDC" w:rsidRDefault="00F90BDC">
      <w:r xmlns:w="http://schemas.openxmlformats.org/wordprocessingml/2006/main">
        <w:t xml:space="preserve">Римлянам 12:3 Ибо по данной мне благодати говорю всякому человеку из вас не думать о себе более высоко, чем должно думать; но думать трезво, по мере веры, которую Бог назначил каждому человеку.</w:t>
      </w:r>
    </w:p>
    <w:p w14:paraId="41A3DC6D" w14:textId="77777777" w:rsidR="00F90BDC" w:rsidRDefault="00F90BDC"/>
    <w:p w14:paraId="464C1D76" w14:textId="77777777" w:rsidR="00F90BDC" w:rsidRDefault="00F90BDC">
      <w:r xmlns:w="http://schemas.openxmlformats.org/wordprocessingml/2006/main">
        <w:t xml:space="preserve">Христиане должны иметь честный и смиренный взгляд на себя и должны признавать веру, которую даровал им Бог.</w:t>
      </w:r>
    </w:p>
    <w:p w14:paraId="711305DD" w14:textId="77777777" w:rsidR="00F90BDC" w:rsidRDefault="00F90BDC"/>
    <w:p w14:paraId="01D4F2DD" w14:textId="77777777" w:rsidR="00F90BDC" w:rsidRDefault="00F90BDC">
      <w:r xmlns:w="http://schemas.openxmlformats.org/wordprocessingml/2006/main">
        <w:t xml:space="preserve">1. Благодать смирения</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Жить жизнью преданной трезвости</w:t>
      </w:r>
    </w:p>
    <w:p w14:paraId="0EE0C12C" w14:textId="77777777" w:rsidR="00F90BDC" w:rsidRDefault="00F90BDC"/>
    <w:p w14:paraId="5F5F72A6" w14:textId="77777777" w:rsidR="00F90BDC" w:rsidRDefault="00F90BDC">
      <w:r xmlns:w="http://schemas.openxmlformats.org/wordprocessingml/2006/main">
        <w:t xml:space="preserve">1. Иакова 4:10 – Смиритесь пред очами Господа, и Он возвысит вас.</w:t>
      </w:r>
    </w:p>
    <w:p w14:paraId="6BBE36F3" w14:textId="77777777" w:rsidR="00F90BDC" w:rsidRDefault="00F90BDC"/>
    <w:p w14:paraId="7B4EF0A6" w14:textId="77777777" w:rsidR="00F90BDC" w:rsidRDefault="00F90BDC">
      <w:r xmlns:w="http://schemas.openxmlformats.org/wordprocessingml/2006/main">
        <w:t xml:space="preserve">2. 1 Коринфянам 4:7 – Ибо кто отличает тебя от другого? и что имеешь ты, чего бы не получил? а если получил, что хвалишься, как будто не получил?</w:t>
      </w:r>
    </w:p>
    <w:p w14:paraId="1E73118F" w14:textId="77777777" w:rsidR="00F90BDC" w:rsidRDefault="00F90BDC"/>
    <w:p w14:paraId="3F755B2A" w14:textId="77777777" w:rsidR="00F90BDC" w:rsidRDefault="00F90BDC">
      <w:r xmlns:w="http://schemas.openxmlformats.org/wordprocessingml/2006/main">
        <w:t xml:space="preserve">Римлянам 12:4 Ибо, как в одном теле у нас много членов, но не у всех членов одно и то же дело:</w:t>
      </w:r>
    </w:p>
    <w:p w14:paraId="14372749" w14:textId="77777777" w:rsidR="00F90BDC" w:rsidRDefault="00F90BDC"/>
    <w:p w14:paraId="22EAEADF" w14:textId="77777777" w:rsidR="00F90BDC" w:rsidRDefault="00F90BDC">
      <w:r xmlns:w="http://schemas.openxmlformats.org/wordprocessingml/2006/main">
        <w:t xml:space="preserve">В этом отрывке говорится о важности понимания того, что в Теле Христовом существуют разные роли и обязанности.</w:t>
      </w:r>
    </w:p>
    <w:p w14:paraId="29412E33" w14:textId="77777777" w:rsidR="00F90BDC" w:rsidRDefault="00F90BDC"/>
    <w:p w14:paraId="4496356A" w14:textId="77777777" w:rsidR="00F90BDC" w:rsidRDefault="00F90BDC">
      <w:r xmlns:w="http://schemas.openxmlformats.org/wordprocessingml/2006/main">
        <w:t xml:space="preserve">1: Разные члены, разные роли: взгляд на то, как Тело Христово работает вместе</w:t>
      </w:r>
    </w:p>
    <w:p w14:paraId="518C0A02" w14:textId="77777777" w:rsidR="00F90BDC" w:rsidRDefault="00F90BDC"/>
    <w:p w14:paraId="0468DB27" w14:textId="77777777" w:rsidR="00F90BDC" w:rsidRDefault="00F90BDC">
      <w:r xmlns:w="http://schemas.openxmlformats.org/wordprocessingml/2006/main">
        <w:t xml:space="preserve">2. Празднуя единство в многообразии: ценить красоту наших различий внутри церкви.</w:t>
      </w:r>
    </w:p>
    <w:p w14:paraId="45AC1446" w14:textId="77777777" w:rsidR="00F90BDC" w:rsidRDefault="00F90BDC"/>
    <w:p w14:paraId="7592A89A" w14:textId="77777777" w:rsidR="00F90BDC" w:rsidRDefault="00F90BDC">
      <w:r xmlns:w="http://schemas.openxmlformats.org/wordprocessingml/2006/main">
        <w:t xml:space="preserve">1:1 Коринфянам 12:14-26 – Взгляд на различные духовные дары в церкви.</w:t>
      </w:r>
    </w:p>
    <w:p w14:paraId="165B20B9" w14:textId="77777777" w:rsidR="00F90BDC" w:rsidRDefault="00F90BDC"/>
    <w:p w14:paraId="41030797" w14:textId="77777777" w:rsidR="00F90BDC" w:rsidRDefault="00F90BDC">
      <w:r xmlns:w="http://schemas.openxmlformats.org/wordprocessingml/2006/main">
        <w:t xml:space="preserve">2: Ефесянам 4:1-16 – Взгляд на различные роли лидеров и на то, как они служат созиданию церкви.</w:t>
      </w:r>
    </w:p>
    <w:p w14:paraId="2C46F00B" w14:textId="77777777" w:rsidR="00F90BDC" w:rsidRDefault="00F90BDC"/>
    <w:p w14:paraId="387394B6" w14:textId="77777777" w:rsidR="00F90BDC" w:rsidRDefault="00F90BDC">
      <w:r xmlns:w="http://schemas.openxmlformats.org/wordprocessingml/2006/main">
        <w:t xml:space="preserve">Римлянам 12:5 Итак мы, многие, составляем одно тело во Христе, и каждый член друг друга.</w:t>
      </w:r>
    </w:p>
    <w:p w14:paraId="451CE53B" w14:textId="77777777" w:rsidR="00F90BDC" w:rsidRDefault="00F90BDC"/>
    <w:p w14:paraId="0092DD7B" w14:textId="77777777" w:rsidR="00F90BDC" w:rsidRDefault="00F90BDC">
      <w:r xmlns:w="http://schemas.openxmlformats.org/wordprocessingml/2006/main">
        <w:t xml:space="preserve">Верующие объединены Христом и связаны друг с другом как члены одного тела.</w:t>
      </w:r>
    </w:p>
    <w:p w14:paraId="1D477161" w14:textId="77777777" w:rsidR="00F90BDC" w:rsidRDefault="00F90BDC"/>
    <w:p w14:paraId="58D56AD5" w14:textId="77777777" w:rsidR="00F90BDC" w:rsidRDefault="00F90BDC">
      <w:r xmlns:w="http://schemas.openxmlformats.org/wordprocessingml/2006/main">
        <w:t xml:space="preserve">1. «Тело Христово: Единство через нашу связь»</w:t>
      </w:r>
    </w:p>
    <w:p w14:paraId="0E70557F" w14:textId="77777777" w:rsidR="00F90BDC" w:rsidRDefault="00F90BDC"/>
    <w:p w14:paraId="068C9858" w14:textId="77777777" w:rsidR="00F90BDC" w:rsidRDefault="00F90BDC">
      <w:r xmlns:w="http://schemas.openxmlformats.org/wordprocessingml/2006/main">
        <w:t xml:space="preserve">2. «Укрепите свою связь со своими братьями и сестрами во Христе»</w:t>
      </w:r>
    </w:p>
    <w:p w14:paraId="5ABD2C14" w14:textId="77777777" w:rsidR="00F90BDC" w:rsidRDefault="00F90BDC"/>
    <w:p w14:paraId="2650D961" w14:textId="77777777" w:rsidR="00F90BDC" w:rsidRDefault="00F90BDC">
      <w:r xmlns:w="http://schemas.openxmlformats.org/wordprocessingml/2006/main">
        <w:t xml:space="preserve">1. Колоссянам 3:14-15 – «И паче всего сего облекитесь в любовь, которая все соединяет в совершенную гармонию. И да владычествует в сердцах ваших мир Христов, к которому вы и призваны в одном теле. И будьте благодарны». ."</w:t>
      </w:r>
    </w:p>
    <w:p w14:paraId="06B0171D" w14:textId="77777777" w:rsidR="00F90BDC" w:rsidRDefault="00F90BDC"/>
    <w:p w14:paraId="2C7361D8" w14:textId="77777777" w:rsidR="00F90BDC" w:rsidRDefault="00F90BDC">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14:paraId="617D58AF" w14:textId="77777777" w:rsidR="00F90BDC" w:rsidRDefault="00F90BDC"/>
    <w:p w14:paraId="20C01AC7" w14:textId="77777777" w:rsidR="00F90BDC" w:rsidRDefault="00F90BDC">
      <w:r xmlns:w="http://schemas.openxmlformats.org/wordprocessingml/2006/main">
        <w:t xml:space="preserve">Римлянам 12:6 Итак, имея дары различные по данной нам благодати: пророчество ли, будем пророчествовать по мере веры;</w:t>
      </w:r>
    </w:p>
    <w:p w14:paraId="04CFF8AC" w14:textId="77777777" w:rsidR="00F90BDC" w:rsidRDefault="00F90BDC"/>
    <w:p w14:paraId="398390B0" w14:textId="77777777" w:rsidR="00F90BDC" w:rsidRDefault="00F90BDC">
      <w:r xmlns:w="http://schemas.openxmlformats.org/wordprocessingml/2006/main">
        <w:t xml:space="preserve">Мы должны использовать свои дары в соответствии с благодатью, данной нам Богом.</w:t>
      </w:r>
    </w:p>
    <w:p w14:paraId="07527E3E" w14:textId="77777777" w:rsidR="00F90BDC" w:rsidRDefault="00F90BDC"/>
    <w:p w14:paraId="02C1BCE3" w14:textId="77777777" w:rsidR="00F90BDC" w:rsidRDefault="00F90BDC">
      <w:r xmlns:w="http://schemas.openxmlformats.org/wordprocessingml/2006/main">
        <w:t xml:space="preserve">1. Используйте свои дары, чтобы служить Богу</w:t>
      </w:r>
    </w:p>
    <w:p w14:paraId="5D77F1F5" w14:textId="77777777" w:rsidR="00F90BDC" w:rsidRDefault="00F90BDC"/>
    <w:p w14:paraId="5D8A2543" w14:textId="77777777" w:rsidR="00F90BDC" w:rsidRDefault="00F90BDC">
      <w:r xmlns:w="http://schemas.openxmlformats.org/wordprocessingml/2006/main">
        <w:t xml:space="preserve">2. Максимально используйте дары, данные вам Богом</w:t>
      </w:r>
    </w:p>
    <w:p w14:paraId="17C46358" w14:textId="77777777" w:rsidR="00F90BDC" w:rsidRDefault="00F90BDC"/>
    <w:p w14:paraId="6423DEF0" w14:textId="77777777" w:rsidR="00F90BDC" w:rsidRDefault="00F90BDC">
      <w:r xmlns:w="http://schemas.openxmlformats.org/wordprocessingml/2006/main">
        <w:t xml:space="preserve">1. Ефесянам 4:7-8 – Каждому же из нас дана благодать по мере дара Христова. Поэтому сказано: «Когда Он взошел на высоту, Он пленил плен и дал дары человекам».</w:t>
      </w:r>
    </w:p>
    <w:p w14:paraId="4F2C9153" w14:textId="77777777" w:rsidR="00F90BDC" w:rsidRDefault="00F90BDC"/>
    <w:p w14:paraId="7BD00BD1" w14:textId="77777777" w:rsidR="00F90BDC" w:rsidRDefault="00F90BDC">
      <w:r xmlns:w="http://schemas.openxmlformats.org/wordprocessingml/2006/main">
        <w:t xml:space="preserve">2. 1 Коринфянам 12:4-7 – Дары различны, но Дух один и тот же. И есть разные служения, и один и тот же Господь. Существуют различные действия, но один и тот же Бог, производящий все во всех людях. Но каждому дается проявление Духа на общее благо. Ибо одному дается слово мудрости через Духа, а другому слово знания, согласно тому же Духу.</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Или служение, будем надеяться на служение наше, или учащий - на учение;</w:t>
      </w:r>
    </w:p>
    <w:p w14:paraId="4A6C9701" w14:textId="77777777" w:rsidR="00F90BDC" w:rsidRDefault="00F90BDC"/>
    <w:p w14:paraId="42E9E684" w14:textId="77777777" w:rsidR="00F90BDC" w:rsidRDefault="00F90BDC">
      <w:r xmlns:w="http://schemas.openxmlformats.org/wordprocessingml/2006/main">
        <w:t xml:space="preserve">Этот отрывок призывает нас быть преданными своим задачам и верно служить в любой роли, к которой мы призваны.</w:t>
      </w:r>
    </w:p>
    <w:p w14:paraId="223D3809" w14:textId="77777777" w:rsidR="00F90BDC" w:rsidRDefault="00F90BDC"/>
    <w:p w14:paraId="219B8232" w14:textId="77777777" w:rsidR="00F90BDC" w:rsidRDefault="00F90BDC">
      <w:r xmlns:w="http://schemas.openxmlformats.org/wordprocessingml/2006/main">
        <w:t xml:space="preserve">1. «Призыв верно служить»</w:t>
      </w:r>
    </w:p>
    <w:p w14:paraId="65DE723B" w14:textId="77777777" w:rsidR="00F90BDC" w:rsidRDefault="00F90BDC"/>
    <w:p w14:paraId="21D138DF" w14:textId="77777777" w:rsidR="00F90BDC" w:rsidRDefault="00F90BDC">
      <w:r xmlns:w="http://schemas.openxmlformats.org/wordprocessingml/2006/main">
        <w:t xml:space="preserve">2. «Истинная преданность своим задачам»</w:t>
      </w:r>
    </w:p>
    <w:p w14:paraId="727F8B04" w14:textId="77777777" w:rsidR="00F90BDC" w:rsidRDefault="00F90BDC"/>
    <w:p w14:paraId="220507A6" w14:textId="77777777" w:rsidR="00F90BDC" w:rsidRDefault="00F90BDC">
      <w:r xmlns:w="http://schemas.openxmlformats.org/wordprocessingml/2006/main">
        <w:t xml:space="preserve">1. Колоссянам 3:23-24 –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14:paraId="36033410" w14:textId="77777777" w:rsidR="00F90BDC" w:rsidRDefault="00F90BDC"/>
    <w:p w14:paraId="33F10B9A" w14:textId="77777777" w:rsidR="00F90BDC" w:rsidRDefault="00F90BDC">
      <w:r xmlns:w="http://schemas.openxmlformats.org/wordprocessingml/2006/main">
        <w:t xml:space="preserve">2. 1 Коринфянам 15:58 – «Итак, дорогие мои братья и сестры, стойте твердо. Пусть ничто не трогает вас. Всегда полностью отдавайтесь делу Господню, потому что знаете, что труд ваш в Господе не напрасен. "</w:t>
      </w:r>
    </w:p>
    <w:p w14:paraId="4156D8DB" w14:textId="77777777" w:rsidR="00F90BDC" w:rsidRDefault="00F90BDC"/>
    <w:p w14:paraId="3BCA0F18" w14:textId="77777777" w:rsidR="00F90BDC" w:rsidRDefault="00F90BDC">
      <w:r xmlns:w="http://schemas.openxmlformats.org/wordprocessingml/2006/main">
        <w:t xml:space="preserve">Римлянам 12:8 Или увещевающий по увещеванию: дающий, делай с простотой; тот, кто правит, с усердием; милующий с радостью.</w:t>
      </w:r>
    </w:p>
    <w:p w14:paraId="51B1D4C6" w14:textId="77777777" w:rsidR="00F90BDC" w:rsidRDefault="00F90BDC"/>
    <w:p w14:paraId="2E3C8D97" w14:textId="77777777" w:rsidR="00F90BDC" w:rsidRDefault="00F90BDC">
      <w:r xmlns:w="http://schemas.openxmlformats.org/wordprocessingml/2006/main">
        <w:t xml:space="preserve">Этот отрывок призывает нас служить с превосходством, усердием, радостью и простотой.</w:t>
      </w:r>
    </w:p>
    <w:p w14:paraId="6410B5A4" w14:textId="77777777" w:rsidR="00F90BDC" w:rsidRDefault="00F90BDC"/>
    <w:p w14:paraId="701541F9" w14:textId="77777777" w:rsidR="00F90BDC" w:rsidRDefault="00F90BDC">
      <w:r xmlns:w="http://schemas.openxmlformats.org/wordprocessingml/2006/main">
        <w:t xml:space="preserve">1. Превосходное служение</w:t>
      </w:r>
    </w:p>
    <w:p w14:paraId="7A90CEC9" w14:textId="77777777" w:rsidR="00F90BDC" w:rsidRDefault="00F90BDC"/>
    <w:p w14:paraId="2059F36D" w14:textId="77777777" w:rsidR="00F90BDC" w:rsidRDefault="00F90BDC">
      <w:r xmlns:w="http://schemas.openxmlformats.org/wordprocessingml/2006/main">
        <w:t xml:space="preserve">2. Служение с радостью</w:t>
      </w:r>
    </w:p>
    <w:p w14:paraId="35DC608F" w14:textId="77777777" w:rsidR="00F90BDC" w:rsidRDefault="00F90BDC"/>
    <w:p w14:paraId="62711E1F" w14:textId="77777777" w:rsidR="00F90BDC" w:rsidRDefault="00F90BDC">
      <w:r xmlns:w="http://schemas.openxmlformats.org/wordprocessingml/2006/main">
        <w:t xml:space="preserve">1: Колоссянам 3:23-24 –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w:t>
      </w:r>
      <w:r xmlns:w="http://schemas.openxmlformats.org/wordprocessingml/2006/main">
        <w:lastRenderedPageBreak xmlns:w="http://schemas.openxmlformats.org/wordprocessingml/2006/main"/>
      </w:r>
      <w:r xmlns:w="http://schemas.openxmlformats.org/wordprocessingml/2006/main">
        <w:t xml:space="preserve">. Господу Христу, которому вы служите».</w:t>
      </w:r>
    </w:p>
    <w:p w14:paraId="289D72BD" w14:textId="77777777" w:rsidR="00F90BDC" w:rsidRDefault="00F90BDC"/>
    <w:p w14:paraId="3B479095" w14:textId="77777777" w:rsidR="00F90BDC" w:rsidRDefault="00F90BDC">
      <w:r xmlns:w="http://schemas.openxmlformats.org/wordprocessingml/2006/main">
        <w:t xml:space="preserve">2:1 Коринфянам 10:31 – «Итак, едите ли, или пьете, или что бы вы ни делали, все делайте в славу Божию».</w:t>
      </w:r>
    </w:p>
    <w:p w14:paraId="43826864" w14:textId="77777777" w:rsidR="00F90BDC" w:rsidRDefault="00F90BDC"/>
    <w:p w14:paraId="7CEB8A02" w14:textId="77777777" w:rsidR="00F90BDC" w:rsidRDefault="00F90BDC">
      <w:r xmlns:w="http://schemas.openxmlformats.org/wordprocessingml/2006/main">
        <w:t xml:space="preserve">Римлянам 12:9 Любовь да будет без притворства. Ненавидь то, что является злом; прилепляйтесь к тому, что хорошо.</w:t>
      </w:r>
    </w:p>
    <w:p w14:paraId="731A6C14" w14:textId="77777777" w:rsidR="00F90BDC" w:rsidRDefault="00F90BDC"/>
    <w:p w14:paraId="57B1371F" w14:textId="77777777" w:rsidR="00F90BDC" w:rsidRDefault="00F90BDC">
      <w:r xmlns:w="http://schemas.openxmlformats.org/wordprocessingml/2006/main">
        <w:t xml:space="preserve">Любите искренне и последовательно, избегайте зла и стремитесь к добру.</w:t>
      </w:r>
    </w:p>
    <w:p w14:paraId="449C83D7" w14:textId="77777777" w:rsidR="00F90BDC" w:rsidRDefault="00F90BDC"/>
    <w:p w14:paraId="437AB84E" w14:textId="77777777" w:rsidR="00F90BDC" w:rsidRDefault="00F90BDC">
      <w:r xmlns:w="http://schemas.openxmlformats.org/wordprocessingml/2006/main">
        <w:t xml:space="preserve">1. В поисках любви: сила последовательности</w:t>
      </w:r>
    </w:p>
    <w:p w14:paraId="55FD6313" w14:textId="77777777" w:rsidR="00F90BDC" w:rsidRDefault="00F90BDC"/>
    <w:p w14:paraId="74CEA877" w14:textId="77777777" w:rsidR="00F90BDC" w:rsidRDefault="00F90BDC">
      <w:r xmlns:w="http://schemas.openxmlformats.org/wordprocessingml/2006/main">
        <w:t xml:space="preserve">2. Разница между добром и злом</w:t>
      </w:r>
    </w:p>
    <w:p w14:paraId="3721D1E5" w14:textId="77777777" w:rsidR="00F90BDC" w:rsidRDefault="00F90BDC"/>
    <w:p w14:paraId="277E10FD" w14:textId="77777777" w:rsidR="00F90BDC" w:rsidRDefault="00F90BDC">
      <w:r xmlns:w="http://schemas.openxmlformats.org/wordprocessingml/2006/main">
        <w:t xml:space="preserve">1. Иакова 1:22 – «Но будьте исполнителями слова, а не слушателями только, обманывающими самих себя».</w:t>
      </w:r>
    </w:p>
    <w:p w14:paraId="2A5E88BD" w14:textId="77777777" w:rsidR="00F90BDC" w:rsidRDefault="00F90BDC"/>
    <w:p w14:paraId="07B07170" w14:textId="77777777" w:rsidR="00F90BDC" w:rsidRDefault="00F90BDC">
      <w:r xmlns:w="http://schemas.openxmlformats.org/wordprocessingml/2006/main">
        <w:t xml:space="preserve">2. 1 Коринфянам 13:4-7 – «Любовь долготерпит и добра, любовь не завидует и не хвалится, не высокомерна и не груба. Она не настаивает на своем, не раздражается и не злопамятна, не радуйся неправде, но сорадуется истине. Любовь все покрывает, всему верит, всего надеется, все переносит».</w:t>
      </w:r>
    </w:p>
    <w:p w14:paraId="16FC80B3" w14:textId="77777777" w:rsidR="00F90BDC" w:rsidRDefault="00F90BDC"/>
    <w:p w14:paraId="6FE2108A" w14:textId="77777777" w:rsidR="00F90BDC" w:rsidRDefault="00F90BDC">
      <w:r xmlns:w="http://schemas.openxmlformats.org/wordprocessingml/2006/main">
        <w:t xml:space="preserve">Римлянам 12:10 Будьте братолюбивы друг ко другу с нежностью; в чести предпочитая друг друга;</w:t>
      </w:r>
    </w:p>
    <w:p w14:paraId="4EA18334" w14:textId="77777777" w:rsidR="00F90BDC" w:rsidRDefault="00F90BDC"/>
    <w:p w14:paraId="25335283" w14:textId="77777777" w:rsidR="00F90BDC" w:rsidRDefault="00F90BDC">
      <w:r xmlns:w="http://schemas.openxmlformats.org/wordprocessingml/2006/main">
        <w:t xml:space="preserve">Христиане должны проявлять любовь и уважение друг к другу.</w:t>
      </w:r>
    </w:p>
    <w:p w14:paraId="3CF11F4A" w14:textId="77777777" w:rsidR="00F90BDC" w:rsidRDefault="00F90BDC"/>
    <w:p w14:paraId="094A4077" w14:textId="77777777" w:rsidR="00F90BDC" w:rsidRDefault="00F90BDC">
      <w:r xmlns:w="http://schemas.openxmlformats.org/wordprocessingml/2006/main">
        <w:t xml:space="preserve">1. «Возлюби брата своего: исследование Римлянам 12:10»</w:t>
      </w:r>
    </w:p>
    <w:p w14:paraId="0097BBE6" w14:textId="77777777" w:rsidR="00F90BDC" w:rsidRDefault="00F90BDC"/>
    <w:p w14:paraId="58100F8A" w14:textId="77777777" w:rsidR="00F90BDC" w:rsidRDefault="00F90BDC">
      <w:r xmlns:w="http://schemas.openxmlformats.org/wordprocessingml/2006/main">
        <w:t xml:space="preserve">2. «Почитайте друг друга: сила Римлянам 12:10»</w:t>
      </w:r>
    </w:p>
    <w:p w14:paraId="7B3108AE" w14:textId="77777777" w:rsidR="00F90BDC" w:rsidRDefault="00F90BDC"/>
    <w:p w14:paraId="232707EE" w14:textId="77777777" w:rsidR="00F90BDC" w:rsidRDefault="00F90BDC">
      <w:r xmlns:w="http://schemas.openxmlformats.org/wordprocessingml/2006/main">
        <w:t xml:space="preserve">1. Иоанна 13:34-35 «Заповедь новую даю вам, да любите друг друга; как Я возлюбил вас, так и вы любите друг друга. По тому узнают все, что вы Мои ученики, если будете иметь любовь друг к другу».</w:t>
      </w:r>
    </w:p>
    <w:p w14:paraId="2B67EDBC" w14:textId="77777777" w:rsidR="00F90BDC" w:rsidRDefault="00F90BDC"/>
    <w:p w14:paraId="4D180895" w14:textId="77777777" w:rsidR="00F90BDC" w:rsidRDefault="00F90BDC">
      <w:r xmlns:w="http://schemas.openxmlformats.org/wordprocessingml/2006/main">
        <w:t xml:space="preserve">2. 1 Петра 4:8 «И паче всего имейте горячую любовь друг ко другу, ибо любовь покроет множество грехов».</w:t>
      </w:r>
    </w:p>
    <w:p w14:paraId="2E0E1A51" w14:textId="77777777" w:rsidR="00F90BDC" w:rsidRDefault="00F90BDC"/>
    <w:p w14:paraId="6E145543" w14:textId="77777777" w:rsidR="00F90BDC" w:rsidRDefault="00F90BDC">
      <w:r xmlns:w="http://schemas.openxmlformats.org/wordprocessingml/2006/main">
        <w:t xml:space="preserve">Римлянам 12:11 Не ленив в деле; пылкий духом; служение Господу;</w:t>
      </w:r>
    </w:p>
    <w:p w14:paraId="1D17E241" w14:textId="77777777" w:rsidR="00F90BDC" w:rsidRDefault="00F90BDC"/>
    <w:p w14:paraId="384F9548" w14:textId="77777777" w:rsidR="00F90BDC" w:rsidRDefault="00F90BDC">
      <w:r xmlns:w="http://schemas.openxmlformats.org/wordprocessingml/2006/main">
        <w:t xml:space="preserve">В этом отрывке подчеркивается важность активности и энтузиазма в служении Господу.</w:t>
      </w:r>
    </w:p>
    <w:p w14:paraId="601EB170" w14:textId="77777777" w:rsidR="00F90BDC" w:rsidRDefault="00F90BDC"/>
    <w:p w14:paraId="1489FE11" w14:textId="77777777" w:rsidR="00F90BDC" w:rsidRDefault="00F90BDC">
      <w:r xmlns:w="http://schemas.openxmlformats.org/wordprocessingml/2006/main">
        <w:t xml:space="preserve">1. «Жить активной верой: сила пылкости духа»</w:t>
      </w:r>
    </w:p>
    <w:p w14:paraId="0CE486A1" w14:textId="77777777" w:rsidR="00F90BDC" w:rsidRDefault="00F90BDC"/>
    <w:p w14:paraId="360D87A9" w14:textId="77777777" w:rsidR="00F90BDC" w:rsidRDefault="00F90BDC">
      <w:r xmlns:w="http://schemas.openxmlformats.org/wordprocessingml/2006/main">
        <w:t xml:space="preserve">2. «Служение Господу: радость жизни в верном служении»</w:t>
      </w:r>
    </w:p>
    <w:p w14:paraId="401A2893" w14:textId="77777777" w:rsidR="00F90BDC" w:rsidRDefault="00F90BDC"/>
    <w:p w14:paraId="4693627F" w14:textId="77777777" w:rsidR="00F90BDC" w:rsidRDefault="00F90BDC">
      <w:r xmlns:w="http://schemas.openxmlformats.org/wordprocessingml/2006/main">
        <w:t xml:space="preserve">1. Иеремия 29:11-13 – «Ибо Я знаю планы, которые у Меня есть для вас, говорит Господь, планы на благо, а не на зло, чтобы дать вам будущее и надежду. Тогда ты призовешь меня, придешь и помолишься мне, и я услышу тебя. Ты будешь искать меня и найдешь, если будешь искать меня всем своим сердцем».</w:t>
      </w:r>
    </w:p>
    <w:p w14:paraId="1F368CD6" w14:textId="77777777" w:rsidR="00F90BDC" w:rsidRDefault="00F90BDC"/>
    <w:p w14:paraId="0AC5BA66" w14:textId="77777777" w:rsidR="00F90BDC" w:rsidRDefault="00F90BDC">
      <w:r xmlns:w="http://schemas.openxmlformats.org/wordprocessingml/2006/main">
        <w:t xml:space="preserve">2. Псалом 37:4-5 – «Утешайтесь Господом, и Он исполнит желания сердца вашего. Посвятите свой путь Господу; доверьтесь ему, и он будет действовать».</w:t>
      </w:r>
    </w:p>
    <w:p w14:paraId="5E8C8790" w14:textId="77777777" w:rsidR="00F90BDC" w:rsidRDefault="00F90BDC"/>
    <w:p w14:paraId="5039751B" w14:textId="77777777" w:rsidR="00F90BDC" w:rsidRDefault="00F90BDC">
      <w:r xmlns:w="http://schemas.openxmlformats.org/wordprocessingml/2006/main">
        <w:t xml:space="preserve">Римлянам 12:12 Радуйтесь надеждой; терпеливый в скорби; продолжающееся мгновение в молитве;</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Этот отрывок призывает нас сохранять надежду и терпение во времена скорби и продолжать молиться.</w:t>
      </w:r>
    </w:p>
    <w:p w14:paraId="4AFF266A" w14:textId="77777777" w:rsidR="00F90BDC" w:rsidRDefault="00F90BDC"/>
    <w:p w14:paraId="39717A9D" w14:textId="77777777" w:rsidR="00F90BDC" w:rsidRDefault="00F90BDC">
      <w:r xmlns:w="http://schemas.openxmlformats.org/wordprocessingml/2006/main">
        <w:t xml:space="preserve">1. Радуйтесь надежде: сила молитвы в трудные времена</w:t>
      </w:r>
    </w:p>
    <w:p w14:paraId="5179A529" w14:textId="77777777" w:rsidR="00F90BDC" w:rsidRDefault="00F90BDC"/>
    <w:p w14:paraId="42C204B7" w14:textId="77777777" w:rsidR="00F90BDC" w:rsidRDefault="00F90BDC">
      <w:r xmlns:w="http://schemas.openxmlformats.org/wordprocessingml/2006/main">
        <w:t xml:space="preserve">2. Терпение в скорбях: как оставаться сильным в трудные времена</w:t>
      </w:r>
    </w:p>
    <w:p w14:paraId="283BACC2" w14:textId="77777777" w:rsidR="00F90BDC" w:rsidRDefault="00F90BDC"/>
    <w:p w14:paraId="145F64DF" w14:textId="77777777" w:rsidR="00F90BDC" w:rsidRDefault="00F90BDC">
      <w:r xmlns:w="http://schemas.openxmlformats.org/wordprocessingml/2006/main">
        <w:t xml:space="preserve">1. Филиппийцам 4:4-7 – Радуйтесь всегда в Господе; еще раз скажу, радуйтесь! Пусть ваша нежность будет известна всем мужчинам. Господь рядом. Ни о чем не заботьтесь, но во всем в молитве и прошении с благодарением открывайте свои просьбы Богу; и мир Божий, превосходящий всякое понимание, сохранит сердца и мысли ваши через Христа Иисуса.</w:t>
      </w:r>
    </w:p>
    <w:p w14:paraId="2AAD830C" w14:textId="77777777" w:rsidR="00F90BDC" w:rsidRDefault="00F90BDC"/>
    <w:p w14:paraId="5D893A80" w14:textId="77777777" w:rsidR="00F90BDC" w:rsidRDefault="00F90BDC">
      <w:r xmlns:w="http://schemas.openxmlformats.org/wordprocessingml/2006/main">
        <w:t xml:space="preserve">2. Иакова 1:2-5 – Братья мои, с радостью считайте, когда вы впадаете в различные испытания, зная, что испытание вашей веры производит терпение. Но пусть терпение совершает свое совершенное действие, чтобы вы были совершенны и совершенны, ни в чем не нуждаясь. Если кому из вас недостает мудрости, да попросит у Бога, дающего всем щедро и без упреков, и будет ему дано. Но пусть просит с верой, без сомнения, ибо сомневающийся подобен морской волне, гонимой и развеваемой ветром.</w:t>
      </w:r>
    </w:p>
    <w:p w14:paraId="749623DA" w14:textId="77777777" w:rsidR="00F90BDC" w:rsidRDefault="00F90BDC"/>
    <w:p w14:paraId="3EEA5CDA" w14:textId="77777777" w:rsidR="00F90BDC" w:rsidRDefault="00F90BDC">
      <w:r xmlns:w="http://schemas.openxmlformats.org/wordprocessingml/2006/main">
        <w:t xml:space="preserve">Римлянам 12:13 Воздаяние на нужды святых; отдан гостеприимству.</w:t>
      </w:r>
    </w:p>
    <w:p w14:paraId="3FF8FE5F" w14:textId="77777777" w:rsidR="00F90BDC" w:rsidRDefault="00F90BDC"/>
    <w:p w14:paraId="4E4360EC" w14:textId="77777777" w:rsidR="00F90BDC" w:rsidRDefault="00F90BDC">
      <w:r xmlns:w="http://schemas.openxmlformats.org/wordprocessingml/2006/main">
        <w:t xml:space="preserve">Этот отрывок призывает нас быть щедрыми и гостеприимными по отношению к нуждающимся.</w:t>
      </w:r>
    </w:p>
    <w:p w14:paraId="09EA127B" w14:textId="77777777" w:rsidR="00F90BDC" w:rsidRDefault="00F90BDC"/>
    <w:p w14:paraId="73D3BCDE" w14:textId="77777777" w:rsidR="00F90BDC" w:rsidRDefault="00F90BDC">
      <w:r xmlns:w="http://schemas.openxmlformats.org/wordprocessingml/2006/main">
        <w:t xml:space="preserve">1: «Радость щедрости»</w:t>
      </w:r>
    </w:p>
    <w:p w14:paraId="1D0175BB" w14:textId="77777777" w:rsidR="00F90BDC" w:rsidRDefault="00F90BDC"/>
    <w:p w14:paraId="5C0E3BC2" w14:textId="77777777" w:rsidR="00F90BDC" w:rsidRDefault="00F90BDC">
      <w:r xmlns:w="http://schemas.openxmlformats.org/wordprocessingml/2006/main">
        <w:t xml:space="preserve">2: «Гостеприимство святых»</w:t>
      </w:r>
    </w:p>
    <w:p w14:paraId="29175D7D" w14:textId="77777777" w:rsidR="00F90BDC" w:rsidRDefault="00F90BDC"/>
    <w:p w14:paraId="006A605A" w14:textId="77777777" w:rsidR="00F90BDC" w:rsidRDefault="00F90BDC">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14:paraId="0BFF0B4E" w14:textId="77777777" w:rsidR="00F90BDC" w:rsidRDefault="00F90BDC"/>
    <w:p w14:paraId="52616210" w14:textId="77777777" w:rsidR="00F90BDC" w:rsidRDefault="00F90BDC">
      <w:r xmlns:w="http://schemas.openxmlformats.org/wordprocessingml/2006/main">
        <w:t xml:space="preserve">2: Иакова 2:15-17 – «Предположим, брат или сестра без одежды и ежедневной пищи. Если кто-нибудь из вас скажет им: «Идите с миром, согрейтесь и сытьтесь», но ничего не сделает для их физических нужд , какая в этом польза? Точно так же и вера сама по себе, если она не сопровождается действием, мертва».</w:t>
      </w:r>
    </w:p>
    <w:p w14:paraId="7CFBE407" w14:textId="77777777" w:rsidR="00F90BDC" w:rsidRDefault="00F90BDC"/>
    <w:p w14:paraId="6667CB64" w14:textId="77777777" w:rsidR="00F90BDC" w:rsidRDefault="00F90BDC">
      <w:r xmlns:w="http://schemas.openxmlformats.org/wordprocessingml/2006/main">
        <w:t xml:space="preserve">Римлянам 12:14 Благословляйте гонителей вас; благословляйте, а не проклинайте.</w:t>
      </w:r>
    </w:p>
    <w:p w14:paraId="36F29611" w14:textId="77777777" w:rsidR="00F90BDC" w:rsidRDefault="00F90BDC"/>
    <w:p w14:paraId="1373E2BE" w14:textId="77777777" w:rsidR="00F90BDC" w:rsidRDefault="00F90BDC">
      <w:r xmlns:w="http://schemas.openxmlformats.org/wordprocessingml/2006/main">
        <w:t xml:space="preserve">Этот отрывок призывает нас проявлять любовь и доброту даже к тем, кто нас преследует.</w:t>
      </w:r>
    </w:p>
    <w:p w14:paraId="5FCE6152" w14:textId="77777777" w:rsidR="00F90BDC" w:rsidRDefault="00F90BDC"/>
    <w:p w14:paraId="0B787FE0" w14:textId="77777777" w:rsidR="00F90BDC" w:rsidRDefault="00F90BDC">
      <w:r xmlns:w="http://schemas.openxmlformats.org/wordprocessingml/2006/main">
        <w:t xml:space="preserve">1. Сила прощения: как любить своих врагов</w:t>
      </w:r>
    </w:p>
    <w:p w14:paraId="28CE7C3C" w14:textId="77777777" w:rsidR="00F90BDC" w:rsidRDefault="00F90BDC"/>
    <w:p w14:paraId="1480C4B2" w14:textId="77777777" w:rsidR="00F90BDC" w:rsidRDefault="00F90BDC">
      <w:r xmlns:w="http://schemas.openxmlformats.org/wordprocessingml/2006/main">
        <w:t xml:space="preserve">2. Разорвать порочный круг мести: выбрать благословение вместо проклятия</w:t>
      </w:r>
    </w:p>
    <w:p w14:paraId="2B068B4D" w14:textId="77777777" w:rsidR="00F90BDC" w:rsidRDefault="00F90BDC"/>
    <w:p w14:paraId="351ACA03" w14:textId="77777777" w:rsidR="00F90BDC" w:rsidRDefault="00F90BDC">
      <w:r xmlns:w="http://schemas.openxmlformats.org/wordprocessingml/2006/main">
        <w:t xml:space="preserve">1. Матфея 5:44 – «А Я говорю вам: любите врагов ваших и молитесь за гонителей вас».</w:t>
      </w:r>
    </w:p>
    <w:p w14:paraId="5FC4A20A" w14:textId="77777777" w:rsidR="00F90BDC" w:rsidRDefault="00F90BDC"/>
    <w:p w14:paraId="15894861" w14:textId="77777777" w:rsidR="00F90BDC" w:rsidRDefault="00F90BDC">
      <w:r xmlns:w="http://schemas.openxmlformats.org/wordprocessingml/2006/main">
        <w:t xml:space="preserve">2.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w:t>
      </w:r>
    </w:p>
    <w:p w14:paraId="4EAA768C" w14:textId="77777777" w:rsidR="00F90BDC" w:rsidRDefault="00F90BDC"/>
    <w:p w14:paraId="7C92B35F" w14:textId="77777777" w:rsidR="00F90BDC" w:rsidRDefault="00F90BDC">
      <w:r xmlns:w="http://schemas.openxmlformats.org/wordprocessingml/2006/main">
        <w:t xml:space="preserve">Римлянам 12:15 Радуйтесь с радующимися и плачьте с плачущими.</w:t>
      </w:r>
    </w:p>
    <w:p w14:paraId="22F82D8A" w14:textId="77777777" w:rsidR="00F90BDC" w:rsidRDefault="00F90BDC"/>
    <w:p w14:paraId="25F7BB82" w14:textId="77777777" w:rsidR="00F90BDC" w:rsidRDefault="00F90BDC">
      <w:r xmlns:w="http://schemas.openxmlformats.org/wordprocessingml/2006/main">
        <w:t xml:space="preserve">Христиане должны разделять радости и печали других.</w:t>
      </w:r>
    </w:p>
    <w:p w14:paraId="2BE142CB" w14:textId="77777777" w:rsidR="00F90BDC" w:rsidRDefault="00F90BDC"/>
    <w:p w14:paraId="7BCC340B" w14:textId="77777777" w:rsidR="00F90BDC" w:rsidRDefault="00F90BDC">
      <w:r xmlns:w="http://schemas.openxmlformats.org/wordprocessingml/2006/main">
        <w:t xml:space="preserve">1. «Жизнь вне любви: испытывать радость и горе вместе с другими»</w:t>
      </w:r>
    </w:p>
    <w:p w14:paraId="63F58314" w14:textId="77777777" w:rsidR="00F90BDC" w:rsidRDefault="00F90BDC"/>
    <w:p w14:paraId="5CB2847C" w14:textId="77777777" w:rsidR="00F90BDC" w:rsidRDefault="00F90BDC">
      <w:r xmlns:w="http://schemas.openxmlformats.org/wordprocessingml/2006/main">
        <w:t xml:space="preserve">2. «Сила сострадания: призыв радоваться и плакать»</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Иов 16:20-21 – «Заступник мой – друг мой, ибо очи мои льют слезы к Богу; за человека Он умоляет Бога, как человек умоляет друга».</w:t>
      </w:r>
    </w:p>
    <w:p w14:paraId="3894BB48" w14:textId="77777777" w:rsidR="00F90BDC" w:rsidRDefault="00F90BDC"/>
    <w:p w14:paraId="3CE1861C" w14:textId="77777777" w:rsidR="00F90BDC" w:rsidRDefault="00F90BDC">
      <w:r xmlns:w="http://schemas.openxmlformats.org/wordprocessingml/2006/main">
        <w:t xml:space="preserve">2. Иакова 5:11 – «Вот, мы считаем блаженными тех, кто вытерпел. Вы слышали о терпении Иова и видели результат дел Господних: Господь щедр и милостив».</w:t>
      </w:r>
    </w:p>
    <w:p w14:paraId="32E2A88E" w14:textId="77777777" w:rsidR="00F90BDC" w:rsidRDefault="00F90BDC"/>
    <w:p w14:paraId="3C6914E5" w14:textId="77777777" w:rsidR="00F90BDC" w:rsidRDefault="00F90BDC">
      <w:r xmlns:w="http://schemas.openxmlformats.org/wordprocessingml/2006/main">
        <w:t xml:space="preserve">Римлянам 12:16 Будьте одинаково настроены друг ко другу. Не помышляйте о высоком, но снисходительно относитесь к людям низкого сословия. Не будьте мудры в своем тщеславии.</w:t>
      </w:r>
    </w:p>
    <w:p w14:paraId="26536FB5" w14:textId="77777777" w:rsidR="00F90BDC" w:rsidRDefault="00F90BDC"/>
    <w:p w14:paraId="69F13669" w14:textId="77777777" w:rsidR="00F90BDC" w:rsidRDefault="00F90BDC">
      <w:r xmlns:w="http://schemas.openxmlformats.org/wordprocessingml/2006/main">
        <w:t xml:space="preserve">Христианам следует смиренно относиться друг к другу, не думать о себе слишком высоко и не смотреть на других свысока.</w:t>
      </w:r>
    </w:p>
    <w:p w14:paraId="65C15B2B" w14:textId="77777777" w:rsidR="00F90BDC" w:rsidRDefault="00F90BDC"/>
    <w:p w14:paraId="45D37895" w14:textId="77777777" w:rsidR="00F90BDC" w:rsidRDefault="00F90BDC">
      <w:r xmlns:w="http://schemas.openxmlformats.org/wordprocessingml/2006/main">
        <w:t xml:space="preserve">1. Сила смирения в христианском общении</w:t>
      </w:r>
    </w:p>
    <w:p w14:paraId="5CC5BE8C" w14:textId="77777777" w:rsidR="00F90BDC" w:rsidRDefault="00F90BDC"/>
    <w:p w14:paraId="292BF992" w14:textId="77777777" w:rsidR="00F90BDC" w:rsidRDefault="00F90BDC">
      <w:r xmlns:w="http://schemas.openxmlformats.org/wordprocessingml/2006/main">
        <w:t xml:space="preserve">2. Гордость против смирения: изучение Послания к Римлянам 12:16.</w:t>
      </w:r>
    </w:p>
    <w:p w14:paraId="1712216B" w14:textId="77777777" w:rsidR="00F90BDC" w:rsidRDefault="00F90BDC"/>
    <w:p w14:paraId="2D98D55F" w14:textId="77777777" w:rsidR="00F90BDC" w:rsidRDefault="00F90BDC">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4 не заботясь о своих интересах, но каждый из вас о интересах других».</w:t>
      </w:r>
    </w:p>
    <w:p w14:paraId="5B3E6CA2" w14:textId="77777777" w:rsidR="00F90BDC" w:rsidRDefault="00F90BDC"/>
    <w:p w14:paraId="04DA7BDD" w14:textId="77777777" w:rsidR="00F90BDC" w:rsidRDefault="00F90BDC">
      <w:r xmlns:w="http://schemas.openxmlformats.org/wordprocessingml/2006/main">
        <w:t xml:space="preserve">2. Иакова 4:10 – «Смиритесь пред Господом, и Он возвысит вас».</w:t>
      </w:r>
    </w:p>
    <w:p w14:paraId="4CCE8E2C" w14:textId="77777777" w:rsidR="00F90BDC" w:rsidRDefault="00F90BDC"/>
    <w:p w14:paraId="2B31135D" w14:textId="77777777" w:rsidR="00F90BDC" w:rsidRDefault="00F90BDC">
      <w:r xmlns:w="http://schemas.openxmlformats.org/wordprocessingml/2006/main">
        <w:t xml:space="preserve">Римлянам 12:17 Никому не воздавайте злом за зло. Делайте вещи честными в глазах всех людей.</w:t>
      </w:r>
    </w:p>
    <w:p w14:paraId="14C0A769" w14:textId="77777777" w:rsidR="00F90BDC" w:rsidRDefault="00F90BDC"/>
    <w:p w14:paraId="3DE32BB4" w14:textId="77777777" w:rsidR="00F90BDC" w:rsidRDefault="00F90BDC">
      <w:r xmlns:w="http://schemas.openxmlformats.org/wordprocessingml/2006/main">
        <w:t xml:space="preserve">Не отвечайте злом на зло, а поступайте честно и достойно на глазах у всех.</w:t>
      </w:r>
    </w:p>
    <w:p w14:paraId="4F1079F2" w14:textId="77777777" w:rsidR="00F90BDC" w:rsidRDefault="00F90BDC"/>
    <w:p w14:paraId="462325C9" w14:textId="77777777" w:rsidR="00F90BDC" w:rsidRDefault="00F90BDC">
      <w:r xmlns:w="http://schemas.openxmlformats.org/wordprocessingml/2006/main">
        <w:t xml:space="preserve">1. Сила положительного ответа. Изучение того, как мы можем положительно реагировать на зло вместо того, </w:t>
      </w:r>
      <w:r xmlns:w="http://schemas.openxmlformats.org/wordprocessingml/2006/main">
        <w:lastRenderedPageBreak xmlns:w="http://schemas.openxmlformats.org/wordprocessingml/2006/main"/>
      </w:r>
      <w:r xmlns:w="http://schemas.openxmlformats.org/wordprocessingml/2006/main">
        <w:t xml:space="preserve">чтобы отвечать злом.</w:t>
      </w:r>
    </w:p>
    <w:p w14:paraId="4D6D66F0" w14:textId="77777777" w:rsidR="00F90BDC" w:rsidRDefault="00F90BDC"/>
    <w:p w14:paraId="7912D3A2" w14:textId="77777777" w:rsidR="00F90BDC" w:rsidRDefault="00F90BDC">
      <w:r xmlns:w="http://schemas.openxmlformats.org/wordprocessingml/2006/main">
        <w:t xml:space="preserve">2. Жить честной жизнью. Понимание важности действовать честно и благородно во всех ситуациях.</w:t>
      </w:r>
    </w:p>
    <w:p w14:paraId="624DF4DF" w14:textId="77777777" w:rsidR="00F90BDC" w:rsidRDefault="00F90BDC"/>
    <w:p w14:paraId="63B7F523" w14:textId="77777777" w:rsidR="00F90BDC" w:rsidRDefault="00F90BDC">
      <w:r xmlns:w="http://schemas.openxmlformats.org/wordprocessingml/2006/main">
        <w:t xml:space="preserve">1. Притчи 20:22 – Не говори: «Я отдам за зло»; жди Господа, и Он избавит тебя.</w:t>
      </w:r>
    </w:p>
    <w:p w14:paraId="23442FA9" w14:textId="77777777" w:rsidR="00F90BDC" w:rsidRDefault="00F90BDC"/>
    <w:p w14:paraId="09E5281C" w14:textId="77777777" w:rsidR="00F90BDC" w:rsidRDefault="00F90BDC">
      <w:r xmlns:w="http://schemas.openxmlformats.org/wordprocessingml/2006/main">
        <w:t xml:space="preserve">2. Матфея 5:38-39. Вы слышали, что сказано: «око за око и зуб за зуб». Но говорю вам: не сопротивляйтесь злому человеку. Если кто ударит тебя по правой щеке, подставь к нему и другую щеку.</w:t>
      </w:r>
    </w:p>
    <w:p w14:paraId="3740791D" w14:textId="77777777" w:rsidR="00F90BDC" w:rsidRDefault="00F90BDC"/>
    <w:p w14:paraId="3F731731" w14:textId="77777777" w:rsidR="00F90BDC" w:rsidRDefault="00F90BDC">
      <w:r xmlns:w="http://schemas.openxmlformats.org/wordprocessingml/2006/main">
        <w:t xml:space="preserve">Римлянам 12:18 Если возможно с вашей стороны, живите в мире со всеми людьми.</w:t>
      </w:r>
    </w:p>
    <w:p w14:paraId="3D4D7B7B" w14:textId="77777777" w:rsidR="00F90BDC" w:rsidRDefault="00F90BDC"/>
    <w:p w14:paraId="6086FEDD" w14:textId="77777777" w:rsidR="00F90BDC" w:rsidRDefault="00F90BDC">
      <w:r xmlns:w="http://schemas.openxmlformats.org/wordprocessingml/2006/main">
        <w:t xml:space="preserve">Этот отрывок призывает нас стремиться к мирным отношениям со всеми людьми.</w:t>
      </w:r>
    </w:p>
    <w:p w14:paraId="35EC54AE" w14:textId="77777777" w:rsidR="00F90BDC" w:rsidRDefault="00F90BDC"/>
    <w:p w14:paraId="46795C5F" w14:textId="77777777" w:rsidR="00F90BDC" w:rsidRDefault="00F90BDC">
      <w:r xmlns:w="http://schemas.openxmlformats.org/wordprocessingml/2006/main">
        <w:t xml:space="preserve">1. «Призыв жить мирно»</w:t>
      </w:r>
    </w:p>
    <w:p w14:paraId="38D97517" w14:textId="77777777" w:rsidR="00F90BDC" w:rsidRDefault="00F90BDC"/>
    <w:p w14:paraId="096DBF43" w14:textId="77777777" w:rsidR="00F90BDC" w:rsidRDefault="00F90BDC">
      <w:r xmlns:w="http://schemas.openxmlformats.org/wordprocessingml/2006/main">
        <w:t xml:space="preserve">2. «Жить в гармонии с соседями»</w:t>
      </w:r>
    </w:p>
    <w:p w14:paraId="524F20E4" w14:textId="77777777" w:rsidR="00F90BDC" w:rsidRDefault="00F90BDC"/>
    <w:p w14:paraId="40ADA378" w14:textId="77777777" w:rsidR="00F90BDC" w:rsidRDefault="00F90BDC">
      <w:r xmlns:w="http://schemas.openxmlformats.org/wordprocessingml/2006/main">
        <w:t xml:space="preserve">1. Матфея 5:9 – «Блаженны миротворцы, ибо они наречутся сынами Божиими».</w:t>
      </w:r>
    </w:p>
    <w:p w14:paraId="606507DC" w14:textId="77777777" w:rsidR="00F90BDC" w:rsidRDefault="00F90BDC"/>
    <w:p w14:paraId="1EEB77E3" w14:textId="77777777" w:rsidR="00F90BDC" w:rsidRDefault="00F90BDC">
      <w:r xmlns:w="http://schemas.openxmlformats.org/wordprocessingml/2006/main">
        <w:t xml:space="preserve">2. Притчи 15:1 – «Кроткий ответ отвращает ярость, а резкое слово возбуждает ярость».</w:t>
      </w:r>
    </w:p>
    <w:p w14:paraId="4A6307B2" w14:textId="77777777" w:rsidR="00F90BDC" w:rsidRDefault="00F90BDC"/>
    <w:p w14:paraId="542B1566" w14:textId="77777777" w:rsidR="00F90BDC" w:rsidRDefault="00F90BDC">
      <w:r xmlns:w="http://schemas.openxmlformats.org/wordprocessingml/2006/main">
        <w:t xml:space="preserve">Римлянам 12:19 Возлюбленные, не мстите за себя, но лучше дайте место гневу, ибо написано: Мне отмщение; Я отдам, говорит Господь.</w:t>
      </w:r>
    </w:p>
    <w:p w14:paraId="13E0CCD0" w14:textId="77777777" w:rsidR="00F90BDC" w:rsidRDefault="00F90BDC"/>
    <w:p w14:paraId="321E0A7A" w14:textId="77777777" w:rsidR="00F90BDC" w:rsidRDefault="00F90BDC">
      <w:r xmlns:w="http://schemas.openxmlformats.org/wordprocessingml/2006/main">
        <w:t xml:space="preserve">Верующим не следует брать дело мести в свои руки, вместо этого позволив Богу позаботиться </w:t>
      </w:r>
      <w:r xmlns:w="http://schemas.openxmlformats.org/wordprocessingml/2006/main">
        <w:lastRenderedPageBreak xmlns:w="http://schemas.openxmlformats.org/wordprocessingml/2006/main"/>
      </w:r>
      <w:r xmlns:w="http://schemas.openxmlformats.org/wordprocessingml/2006/main">
        <w:t xml:space="preserve">о справедливости.</w:t>
      </w:r>
    </w:p>
    <w:p w14:paraId="4584A5AA" w14:textId="77777777" w:rsidR="00F90BDC" w:rsidRDefault="00F90BDC"/>
    <w:p w14:paraId="0CD43F35" w14:textId="77777777" w:rsidR="00F90BDC" w:rsidRDefault="00F90BDC">
      <w:r xmlns:w="http://schemas.openxmlformats.org/wordprocessingml/2006/main">
        <w:t xml:space="preserve">1. «Господь отомстит: доверяя Божьему правосудию» 2. «Выдерживание гнева: практика прощения перед лицом несправедливости»</w:t>
      </w:r>
    </w:p>
    <w:p w14:paraId="45897C91" w14:textId="77777777" w:rsidR="00F90BDC" w:rsidRDefault="00F90BDC"/>
    <w:p w14:paraId="467C95E0" w14:textId="77777777" w:rsidR="00F90BDC" w:rsidRDefault="00F90BDC">
      <w:r xmlns:w="http://schemas.openxmlformats.org/wordprocessingml/2006/main">
        <w:t xml:space="preserve">1. Притчи 20:22 – «Не говори: «Я отплачу тебе за эту несправедливость!» Жди Господа, и Он отомстит за тебя». 2. Евреям 10:30 – «Ибо мы знаем Того, Кто сказал: «Мое отмщение; Я воздам», и еще: «Господь будет судить народ Свой».</w:t>
      </w:r>
    </w:p>
    <w:p w14:paraId="348E8BFE" w14:textId="77777777" w:rsidR="00F90BDC" w:rsidRDefault="00F90BDC"/>
    <w:p w14:paraId="5B9D4C0A" w14:textId="77777777" w:rsidR="00F90BDC" w:rsidRDefault="00F90BDC">
      <w:r xmlns:w="http://schemas.openxmlformats.org/wordprocessingml/2006/main">
        <w:t xml:space="preserve">Римлянам 12:20 Итак, если враг твой голоден, накорми его; если он жаждет, напой его: ибо, делая сие, ты соберешь ему на голову горящие угли.</w:t>
      </w:r>
    </w:p>
    <w:p w14:paraId="3C7B0163" w14:textId="77777777" w:rsidR="00F90BDC" w:rsidRDefault="00F90BDC"/>
    <w:p w14:paraId="55F10011" w14:textId="77777777" w:rsidR="00F90BDC" w:rsidRDefault="00F90BDC">
      <w:r xmlns:w="http://schemas.openxmlformats.org/wordprocessingml/2006/main">
        <w:t xml:space="preserve">Христиане должны любить своих врагов и проявлять к ним доброту, даже если они этого не заслуживают.</w:t>
      </w:r>
    </w:p>
    <w:p w14:paraId="199C627F" w14:textId="77777777" w:rsidR="00F90BDC" w:rsidRDefault="00F90BDC"/>
    <w:p w14:paraId="1F7B5F35" w14:textId="77777777" w:rsidR="00F90BDC" w:rsidRDefault="00F90BDC">
      <w:r xmlns:w="http://schemas.openxmlformats.org/wordprocessingml/2006/main">
        <w:t xml:space="preserve">1. Сила любви над ненавистью</w:t>
      </w:r>
    </w:p>
    <w:p w14:paraId="5B002927" w14:textId="77777777" w:rsidR="00F90BDC" w:rsidRDefault="00F90BDC"/>
    <w:p w14:paraId="3037A026" w14:textId="77777777" w:rsidR="00F90BDC" w:rsidRDefault="00F90BDC">
      <w:r xmlns:w="http://schemas.openxmlformats.org/wordprocessingml/2006/main">
        <w:t xml:space="preserve">2. Делать добро тем, кто нас обидел</w:t>
      </w:r>
    </w:p>
    <w:p w14:paraId="6107A99E" w14:textId="77777777" w:rsidR="00F90BDC" w:rsidRDefault="00F90BDC"/>
    <w:p w14:paraId="7E030E1A" w14:textId="77777777" w:rsidR="00F90BDC" w:rsidRDefault="00F90BDC">
      <w:r xmlns:w="http://schemas.openxmlformats.org/wordprocessingml/2006/main">
        <w:t xml:space="preserve">1. Матфея 5:44 – «А Я говорю вам: любите врагов ваших и молитесь за гонителей вас».</w:t>
      </w:r>
    </w:p>
    <w:p w14:paraId="5640F760" w14:textId="77777777" w:rsidR="00F90BDC" w:rsidRDefault="00F90BDC"/>
    <w:p w14:paraId="155F0880" w14:textId="77777777" w:rsidR="00F90BDC" w:rsidRDefault="00F90BDC">
      <w:r xmlns:w="http://schemas.openxmlformats.org/wordprocessingml/2006/main">
        <w:t xml:space="preserve">2. Притчи 25:21-22 - «Если враг твой голоден, накорми его едой; если он жаждет, напой его водой. Сделав это, ты соберешь ему на голову горящие угли, и Господь вознаградить тебя».</w:t>
      </w:r>
    </w:p>
    <w:p w14:paraId="79D5DC2E" w14:textId="77777777" w:rsidR="00F90BDC" w:rsidRDefault="00F90BDC"/>
    <w:p w14:paraId="1C6CCE12" w14:textId="77777777" w:rsidR="00F90BDC" w:rsidRDefault="00F90BDC">
      <w:r xmlns:w="http://schemas.openxmlformats.org/wordprocessingml/2006/main">
        <w:t xml:space="preserve">Римлянам 12:21 Не будьте побеждены злом, но побеждайте зло добром.</w:t>
      </w:r>
    </w:p>
    <w:p w14:paraId="152A37AC" w14:textId="77777777" w:rsidR="00F90BDC" w:rsidRDefault="00F90BDC"/>
    <w:p w14:paraId="0FA67EA1" w14:textId="77777777" w:rsidR="00F90BDC" w:rsidRDefault="00F90BDC">
      <w:r xmlns:w="http://schemas.openxmlformats.org/wordprocessingml/2006/main">
        <w:t xml:space="preserve">Верующие не должны позволять злу одолеть себя, а вместо этого должны побеждать зло, делая добро.</w:t>
      </w:r>
    </w:p>
    <w:p w14:paraId="0154A25C" w14:textId="77777777" w:rsidR="00F90BDC" w:rsidRDefault="00F90BDC"/>
    <w:p w14:paraId="26E55BEB" w14:textId="77777777" w:rsidR="00F90BDC" w:rsidRDefault="00F90BDC">
      <w:r xmlns:w="http://schemas.openxmlformats.org/wordprocessingml/2006/main">
        <w:t xml:space="preserve">1. «Власть добра над злом»</w:t>
      </w:r>
    </w:p>
    <w:p w14:paraId="48041E90" w14:textId="77777777" w:rsidR="00F90BDC" w:rsidRDefault="00F90BDC"/>
    <w:p w14:paraId="611557A2" w14:textId="77777777" w:rsidR="00F90BDC" w:rsidRDefault="00F90BDC">
      <w:r xmlns:w="http://schemas.openxmlformats.org/wordprocessingml/2006/main">
        <w:t xml:space="preserve">2. «Преодоление зла силой Бога»</w:t>
      </w:r>
    </w:p>
    <w:p w14:paraId="0ACFD7CB" w14:textId="77777777" w:rsidR="00F90BDC" w:rsidRDefault="00F90BDC"/>
    <w:p w14:paraId="62963679" w14:textId="77777777" w:rsidR="00F90BDC" w:rsidRDefault="00F90BDC">
      <w:r xmlns:w="http://schemas.openxmlformats.org/wordprocessingml/2006/main">
        <w:t xml:space="preserve">1. Матфея 5:44 – «А Я говорю вам: любите врагов ваших и молитесь за гонителей вас».</w:t>
      </w:r>
    </w:p>
    <w:p w14:paraId="37B4B4D9" w14:textId="77777777" w:rsidR="00F90BDC" w:rsidRDefault="00F90BDC"/>
    <w:p w14:paraId="2A8AAA19" w14:textId="77777777" w:rsidR="00F90BDC" w:rsidRDefault="00F90BDC">
      <w:r xmlns:w="http://schemas.openxmlformats.org/wordprocessingml/2006/main">
        <w:t xml:space="preserve">2.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 ."</w:t>
      </w:r>
    </w:p>
    <w:p w14:paraId="24AC3C94" w14:textId="77777777" w:rsidR="00F90BDC" w:rsidRDefault="00F90BDC"/>
    <w:p w14:paraId="6AE2B8B0" w14:textId="77777777" w:rsidR="00F90BDC" w:rsidRDefault="00F90BDC">
      <w:r xmlns:w="http://schemas.openxmlformats.org/wordprocessingml/2006/main">
        <w:t xml:space="preserve">13-я глава Послания к Римлянам — это глава, в которой Павел обращается к взаимоотношениям между христианами и гражданскими властями, а также к обязательствам любви и нравственного поведения.</w:t>
      </w:r>
    </w:p>
    <w:p w14:paraId="16D42722" w14:textId="77777777" w:rsidR="00F90BDC" w:rsidRDefault="00F90BDC"/>
    <w:p w14:paraId="63EE0C1B" w14:textId="77777777" w:rsidR="00F90BDC" w:rsidRDefault="00F90BDC">
      <w:r xmlns:w="http://schemas.openxmlformats.org/wordprocessingml/2006/main">
        <w:t xml:space="preserve">1-й абзац: Глава начинается с того, что Павел советует верующим подчиняться властям, ибо нет иной власти, кроме той, которую установил Бог. Он предупреждает, что те, кто восстают против власти, восстают против того, что установил Бог, и навлекут на себя суд. Ибо правители опасаются не тех, кто поступает правильно, но тех, кто поступает неправильно (Римлянам 13:1-3). Далее он объясняет, что власти являются Божьими слугами для нашего блага и несут меч как мститель, чтобы навести гнев Божий на обидчика, поэтому необходимо подчиняться не только гневу, но и совести (Римлянам 13: 4-5).</w:t>
      </w:r>
    </w:p>
    <w:p w14:paraId="3E534FF6" w14:textId="77777777" w:rsidR="00F90BDC" w:rsidRDefault="00F90BDC"/>
    <w:p w14:paraId="1D2F5647" w14:textId="77777777" w:rsidR="00F90BDC" w:rsidRDefault="00F90BDC">
      <w:r xmlns:w="http://schemas.openxmlformats.org/wordprocessingml/2006/main">
        <w:t xml:space="preserve">2-й абзац: В стихах 6–7 Павел наставляет верующих платить налоги и уважать тех, кому они причитаются, потому что власти – это слуги Божьи, давайте каждому то, что должны: если налоги облагают налогом доходы, если доходы уважают уважение, если чтут честь (Римлянам 13:6-7 ). Это показывает христианскую ответственность перед обществом, в том числе добросовестное выполнение гражданских обязанностей.</w:t>
      </w:r>
    </w:p>
    <w:p w14:paraId="3C0DA754" w14:textId="77777777" w:rsidR="00F90BDC" w:rsidRDefault="00F90BDC"/>
    <w:p w14:paraId="72D90A91" w14:textId="77777777" w:rsidR="00F90BDC" w:rsidRDefault="00F90BDC">
      <w:r xmlns:w="http://schemas.openxmlformats.org/wordprocessingml/2006/main">
        <w:t xml:space="preserve">3-й абзац: Начиная с 8-го стиха, Павел рассматривает любовь как исполнение закона. Он призывает верующих, чтобы ни один долг не оставался непогашенным, кроме продолжающегося долга. Любите друг друга. Тот, кто любит других, выполнил заповеди закона: «Не прелюбодействуй», «Не убивай», «Не укради», «Не желай», какие бы там ни были другие заповеди </w:t>
      </w:r>
      <w:r xmlns:w="http://schemas.openxmlformats.org/wordprocessingml/2006/main">
        <w:lastRenderedPageBreak xmlns:w="http://schemas.openxmlformats.org/wordprocessingml/2006/main"/>
      </w:r>
      <w:r xmlns:w="http://schemas.openxmlformats.org/wordprocessingml/2006/main">
        <w:t xml:space="preserve">. можно свести к одной заповеди: «Возлюби ближнего твоего, как самого себя». Любовь не причиняет вреда ближнему, поэтому любовь исполняет закон (Римлянам 13:8-10). Глава завершается призывом к святой жизни в свете настоящего времени, понимание момента, уже время, пробуждение, сон, спасение, теперь ближе, чем тогда, когда сначала верили, что ночь почти закончилась днем, почти здесь, так что отложим дела, тьму, возложим доспехи, свет, веди себя прилично, как днем. (Римлянам 13:11-14). В этом разделе усиливается тема воплощения христианской веры через подлинную любовь, этическое поведение и ожидание возвращения Христа.</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Римлянам 13:1 Всякая душа да будет покорна высшим силам. Ибо нет власти не от Бога: существующие власти от Бога установлены.</w:t>
      </w:r>
    </w:p>
    <w:p w14:paraId="6E45A244" w14:textId="77777777" w:rsidR="00F90BDC" w:rsidRDefault="00F90BDC"/>
    <w:p w14:paraId="006EF15C" w14:textId="77777777" w:rsidR="00F90BDC" w:rsidRDefault="00F90BDC">
      <w:r xmlns:w="http://schemas.openxmlformats.org/wordprocessingml/2006/main">
        <w:t xml:space="preserve">Каждая душа должна подчиняться управляющим властям, поскольку Бог поставил их на их позицию власти.</w:t>
      </w:r>
    </w:p>
    <w:p w14:paraId="3B2E0434" w14:textId="77777777" w:rsidR="00F90BDC" w:rsidRDefault="00F90BDC"/>
    <w:p w14:paraId="6F64180E" w14:textId="77777777" w:rsidR="00F90BDC" w:rsidRDefault="00F90BDC">
      <w:r xmlns:w="http://schemas.openxmlformats.org/wordprocessingml/2006/main">
        <w:t xml:space="preserve">1. Сила послушания: подчинение авторитету</w:t>
      </w:r>
    </w:p>
    <w:p w14:paraId="6DFBBC3B" w14:textId="77777777" w:rsidR="00F90BDC" w:rsidRDefault="00F90BDC"/>
    <w:p w14:paraId="6D711A0B" w14:textId="77777777" w:rsidR="00F90BDC" w:rsidRDefault="00F90BDC">
      <w:r xmlns:w="http://schemas.openxmlformats.org/wordprocessingml/2006/main">
        <w:t xml:space="preserve">2. Понимание суверенитета Бога</w:t>
      </w:r>
    </w:p>
    <w:p w14:paraId="27010684" w14:textId="77777777" w:rsidR="00F90BDC" w:rsidRDefault="00F90BDC"/>
    <w:p w14:paraId="6D63CCCB" w14:textId="77777777" w:rsidR="00F90BDC" w:rsidRDefault="00F90BDC">
      <w:r xmlns:w="http://schemas.openxmlformats.org/wordprocessingml/2006/main">
        <w:t xml:space="preserve">1. Даниил 2:21: «Он [Бог] изменяет времена и сроки; Он низвергает царей и ставит царей»</w:t>
      </w:r>
    </w:p>
    <w:p w14:paraId="28B47598" w14:textId="77777777" w:rsidR="00F90BDC" w:rsidRDefault="00F90BDC"/>
    <w:p w14:paraId="2E1006C9" w14:textId="77777777" w:rsidR="00F90BDC" w:rsidRDefault="00F90BDC">
      <w:r xmlns:w="http://schemas.openxmlformats.org/wordprocessingml/2006/main">
        <w:t xml:space="preserve">2. Титу 3:1: «Напоминай им подчиняться начальству и властям, подчиняться, быть готовыми ко всякому доброму делу»</w:t>
      </w:r>
    </w:p>
    <w:p w14:paraId="37E11A32" w14:textId="77777777" w:rsidR="00F90BDC" w:rsidRDefault="00F90BDC"/>
    <w:p w14:paraId="51B6CD73" w14:textId="77777777" w:rsidR="00F90BDC" w:rsidRDefault="00F90BDC">
      <w:r xmlns:w="http://schemas.openxmlformats.org/wordprocessingml/2006/main">
        <w:t xml:space="preserve">Римлянам 13:2 Итак, кто противится силе, противится установлению Божию; и противящиеся получат себе осуждение.</w:t>
      </w:r>
    </w:p>
    <w:p w14:paraId="6CF49415" w14:textId="77777777" w:rsidR="00F90BDC" w:rsidRDefault="00F90BDC"/>
    <w:p w14:paraId="7DE1EBA0" w14:textId="77777777" w:rsidR="00F90BDC" w:rsidRDefault="00F90BDC">
      <w:r xmlns:w="http://schemas.openxmlformats.org/wordprocessingml/2006/main">
        <w:t xml:space="preserve">В этом отрывке подчеркивается важность уважения власти, поскольку сопротивление власти рассматривается как сопротивление Божьему постановлению и приведет к наказанию.</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 власти: уважение к порядку Бога</w:t>
      </w:r>
    </w:p>
    <w:p w14:paraId="3E450363" w14:textId="77777777" w:rsidR="00F90BDC" w:rsidRDefault="00F90BDC"/>
    <w:p w14:paraId="789FD3B0" w14:textId="77777777" w:rsidR="00F90BDC" w:rsidRDefault="00F90BDC">
      <w:r xmlns:w="http://schemas.openxmlformats.org/wordprocessingml/2006/main">
        <w:t xml:space="preserve">2. Повиновение власти: подчинение воле Бога</w:t>
      </w:r>
    </w:p>
    <w:p w14:paraId="26890844" w14:textId="77777777" w:rsidR="00F90BDC" w:rsidRDefault="00F90BDC"/>
    <w:p w14:paraId="720EDFF5" w14:textId="77777777" w:rsidR="00F90BDC" w:rsidRDefault="00F90BDC">
      <w:r xmlns:w="http://schemas.openxmlformats.org/wordprocessingml/2006/main">
        <w:t xml:space="preserve">1. 1 Петра 2:13-14: «Повинуйтесь ради Господа всякому человеческому установлению, будь то императору как верховному, или правителям, посланным им для наказания делающих зло и восхваления делающих верно."</w:t>
      </w:r>
    </w:p>
    <w:p w14:paraId="3FB2B03E" w14:textId="77777777" w:rsidR="00F90BDC" w:rsidRDefault="00F90BDC"/>
    <w:p w14:paraId="45200647" w14:textId="77777777" w:rsidR="00F90BDC" w:rsidRDefault="00F90BDC">
      <w:r xmlns:w="http://schemas.openxmlformats.org/wordprocessingml/2006/main">
        <w:t xml:space="preserve">2. Псалом 32:12: «Благословен народ, Бог которого Господь, народ, который Он избрал в наследие Свое!»</w:t>
      </w:r>
    </w:p>
    <w:p w14:paraId="789D9DC4" w14:textId="77777777" w:rsidR="00F90BDC" w:rsidRDefault="00F90BDC"/>
    <w:p w14:paraId="51BA6F73" w14:textId="77777777" w:rsidR="00F90BDC" w:rsidRDefault="00F90BDC">
      <w:r xmlns:w="http://schemas.openxmlformats.org/wordprocessingml/2006/main">
        <w:t xml:space="preserve">Римлянам 13:3 Ибо начальники страшны не добрым делам, а злым. Неужели ты не убоишься силы? делай добро, и ты будешь иметь похвалу за то:</w:t>
      </w:r>
    </w:p>
    <w:p w14:paraId="7852635E" w14:textId="77777777" w:rsidR="00F90BDC" w:rsidRDefault="00F90BDC"/>
    <w:p w14:paraId="0BBB1020" w14:textId="77777777" w:rsidR="00F90BDC" w:rsidRDefault="00F90BDC">
      <w:r xmlns:w="http://schemas.openxmlformats.org/wordprocessingml/2006/main">
        <w:t xml:space="preserve">Правителей следует бояться не за добрые дела, а только за зло. Добрые дела заслуживают похвалы от власть имущих.</w:t>
      </w:r>
    </w:p>
    <w:p w14:paraId="22666296" w14:textId="77777777" w:rsidR="00F90BDC" w:rsidRDefault="00F90BDC"/>
    <w:p w14:paraId="4CE0C87E" w14:textId="77777777" w:rsidR="00F90BDC" w:rsidRDefault="00F90BDC">
      <w:r xmlns:w="http://schemas.openxmlformats.org/wordprocessingml/2006/main">
        <w:t xml:space="preserve">1. Добрые дела вознаграждаются теми, кто облечен властью</w:t>
      </w:r>
    </w:p>
    <w:p w14:paraId="667865DC" w14:textId="77777777" w:rsidR="00F90BDC" w:rsidRDefault="00F90BDC"/>
    <w:p w14:paraId="33E88BD4" w14:textId="77777777" w:rsidR="00F90BDC" w:rsidRDefault="00F90BDC">
      <w:r xmlns:w="http://schemas.openxmlformats.org/wordprocessingml/2006/main">
        <w:t xml:space="preserve">2. Не бойтесь силы, следуйте путём добра</w:t>
      </w:r>
    </w:p>
    <w:p w14:paraId="7B4914DC" w14:textId="77777777" w:rsidR="00F90BDC" w:rsidRDefault="00F90BDC"/>
    <w:p w14:paraId="3DB23BC0" w14:textId="77777777" w:rsidR="00F90BDC" w:rsidRDefault="00F90BDC">
      <w:r xmlns:w="http://schemas.openxmlformats.org/wordprocessingml/2006/main">
        <w:t xml:space="preserve">1. Притчи 21:3 – Творить справедливость и суд более угодно Господу, чем жертва.</w:t>
      </w:r>
    </w:p>
    <w:p w14:paraId="79AB0A17" w14:textId="77777777" w:rsidR="00F90BDC" w:rsidRDefault="00F90BDC"/>
    <w:p w14:paraId="31AF104A" w14:textId="77777777" w:rsidR="00F90BDC" w:rsidRDefault="00F90BDC">
      <w:r xmlns:w="http://schemas.openxmlformats.org/wordprocessingml/2006/main">
        <w:t xml:space="preserve">2. Псалом 36:3 – Надейся на Господа и делай добро; и будешь жить на земле, и поистине будешь сыт.</w:t>
      </w:r>
    </w:p>
    <w:p w14:paraId="2410AB25" w14:textId="77777777" w:rsidR="00F90BDC" w:rsidRDefault="00F90BDC"/>
    <w:p w14:paraId="2E827020" w14:textId="77777777" w:rsidR="00F90BDC" w:rsidRDefault="00F90BDC">
      <w:r xmlns:w="http://schemas.openxmlformats.org/wordprocessingml/2006/main">
        <w:t xml:space="preserve">Римлянам 13:4 Ибо Он есть служитель Божий тебе во благо. А если сделаешь зло, бойся; ибо он не носит меча напрасно, ибо он служитель Божий, мститель, совершающий </w:t>
      </w:r>
      <w:r xmlns:w="http://schemas.openxmlformats.org/wordprocessingml/2006/main">
        <w:lastRenderedPageBreak xmlns:w="http://schemas.openxmlformats.org/wordprocessingml/2006/main"/>
      </w:r>
      <w:r xmlns:w="http://schemas.openxmlformats.org/wordprocessingml/2006/main">
        <w:t xml:space="preserve">гнев на делающего зло.</w:t>
      </w:r>
    </w:p>
    <w:p w14:paraId="5D14529E" w14:textId="77777777" w:rsidR="00F90BDC" w:rsidRDefault="00F90BDC"/>
    <w:p w14:paraId="6FB24CD0" w14:textId="77777777" w:rsidR="00F90BDC" w:rsidRDefault="00F90BDC">
      <w:r xmlns:w="http://schemas.openxmlformats.org/wordprocessingml/2006/main">
        <w:t xml:space="preserve">Этот отрывок предполагает, что Бог назначил правителей, чтобы наказывать тех, кто делает зло, и вознаграждать тех, кто делает добро.</w:t>
      </w:r>
    </w:p>
    <w:p w14:paraId="2639CA77" w14:textId="77777777" w:rsidR="00F90BDC" w:rsidRDefault="00F90BDC"/>
    <w:p w14:paraId="1218F74C" w14:textId="77777777" w:rsidR="00F90BDC" w:rsidRDefault="00F90BDC">
      <w:r xmlns:w="http://schemas.openxmlformats.org/wordprocessingml/2006/main">
        <w:t xml:space="preserve">1. Сила Божьей власти: праведная жизнь в разрушенном мире</w:t>
      </w:r>
    </w:p>
    <w:p w14:paraId="62D3DDB2" w14:textId="77777777" w:rsidR="00F90BDC" w:rsidRDefault="00F90BDC"/>
    <w:p w14:paraId="74ECF39E" w14:textId="77777777" w:rsidR="00F90BDC" w:rsidRDefault="00F90BDC">
      <w:r xmlns:w="http://schemas.openxmlformats.org/wordprocessingml/2006/main">
        <w:t xml:space="preserve">2. Подчинение власти: понимание роли правительства в Царстве Божьем</w:t>
      </w:r>
    </w:p>
    <w:p w14:paraId="414ADB33" w14:textId="77777777" w:rsidR="00F90BDC" w:rsidRDefault="00F90BDC"/>
    <w:p w14:paraId="6FC81575" w14:textId="77777777" w:rsidR="00F90BDC" w:rsidRDefault="00F90BDC">
      <w:r xmlns:w="http://schemas.openxmlformats.org/wordprocessingml/2006/main">
        <w:t xml:space="preserve">1. Иакова 4:7 – Итак покоритесь Богу. Противостаньте дьяволу, и он убежит от вас.</w:t>
      </w:r>
    </w:p>
    <w:p w14:paraId="69EC12DA" w14:textId="77777777" w:rsidR="00F90BDC" w:rsidRDefault="00F90BDC"/>
    <w:p w14:paraId="209C1E06" w14:textId="77777777" w:rsidR="00F90BDC" w:rsidRDefault="00F90BDC">
      <w:r xmlns:w="http://schemas.openxmlformats.org/wordprocessingml/2006/main">
        <w:t xml:space="preserve">2.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14:paraId="20388414" w14:textId="77777777" w:rsidR="00F90BDC" w:rsidRDefault="00F90BDC"/>
    <w:p w14:paraId="332FBA13" w14:textId="77777777" w:rsidR="00F90BDC" w:rsidRDefault="00F90BDC">
      <w:r xmlns:w="http://schemas.openxmlformats.org/wordprocessingml/2006/main">
        <w:t xml:space="preserve">Римлянам 13:5 Посему надобно вам повиноваться не только по гневу, но и по совести.</w:t>
      </w:r>
    </w:p>
    <w:p w14:paraId="49023754" w14:textId="77777777" w:rsidR="00F90BDC" w:rsidRDefault="00F90BDC"/>
    <w:p w14:paraId="751175D7" w14:textId="77777777" w:rsidR="00F90BDC" w:rsidRDefault="00F90BDC">
      <w:r xmlns:w="http://schemas.openxmlformats.org/wordprocessingml/2006/main">
        <w:t xml:space="preserve">Мы призваны подчиняться власти, которую Бог поставил над нами, не только из страха, но и из послушания Его воле.</w:t>
      </w:r>
    </w:p>
    <w:p w14:paraId="39E2C1A0" w14:textId="77777777" w:rsidR="00F90BDC" w:rsidRDefault="00F90BDC"/>
    <w:p w14:paraId="4B2AEF2A" w14:textId="77777777" w:rsidR="00F90BDC" w:rsidRDefault="00F90BDC">
      <w:r xmlns:w="http://schemas.openxmlformats.org/wordprocessingml/2006/main">
        <w:t xml:space="preserve">1: Послушание воле Бога</w:t>
      </w:r>
    </w:p>
    <w:p w14:paraId="49260882" w14:textId="77777777" w:rsidR="00F90BDC" w:rsidRDefault="00F90BDC"/>
    <w:p w14:paraId="53212C6E" w14:textId="77777777" w:rsidR="00F90BDC" w:rsidRDefault="00F90BDC">
      <w:r xmlns:w="http://schemas.openxmlformats.org/wordprocessingml/2006/main">
        <w:t xml:space="preserve">2: Подчинение властям</w:t>
      </w:r>
    </w:p>
    <w:p w14:paraId="3AB2638F" w14:textId="77777777" w:rsidR="00F90BDC" w:rsidRDefault="00F90BDC"/>
    <w:p w14:paraId="68A2387E" w14:textId="77777777" w:rsidR="00F90BDC" w:rsidRDefault="00F90BDC">
      <w:r xmlns:w="http://schemas.openxmlformats.org/wordprocessingml/2006/main">
        <w:t xml:space="preserve">1: Ефесянам 6:1-3 – Дети, повинуйтесь своим родителям в Господе, ибо это правильно. Почитай отца твоего и мать, чтобы продлились дни твои на земле, которую Господь, Бог твой, дает тебе.</w:t>
      </w:r>
    </w:p>
    <w:p w14:paraId="325E27EB" w14:textId="77777777" w:rsidR="00F90BDC" w:rsidRDefault="00F90BDC"/>
    <w:p w14:paraId="612E3CA8" w14:textId="77777777" w:rsidR="00F90BDC" w:rsidRDefault="00F90BDC">
      <w:r xmlns:w="http://schemas.openxmlformats.org/wordprocessingml/2006/main">
        <w:t xml:space="preserve">2:1 Петра 2:13-15 — Подчиняйтесь ради Господа всякому человеческому установлению, будь то императору </w:t>
      </w:r>
      <w:r xmlns:w="http://schemas.openxmlformats.org/wordprocessingml/2006/main">
        <w:lastRenderedPageBreak xmlns:w="http://schemas.openxmlformats.org/wordprocessingml/2006/main"/>
      </w:r>
      <w:r xmlns:w="http://schemas.openxmlformats.org/wordprocessingml/2006/main">
        <w:t xml:space="preserve">как верховному, или правителям, посланным им для наказания делающих зло и восхваления делающих добро. .</w:t>
      </w:r>
    </w:p>
    <w:p w14:paraId="45D9F483" w14:textId="77777777" w:rsidR="00F90BDC" w:rsidRDefault="00F90BDC"/>
    <w:p w14:paraId="55862C9E" w14:textId="77777777" w:rsidR="00F90BDC" w:rsidRDefault="00F90BDC">
      <w:r xmlns:w="http://schemas.openxmlformats.org/wordprocessingml/2006/main">
        <w:t xml:space="preserve">Римлянам 13:6 Ибо для сего и вы платите дань, ибо они служители Божии, постоянно заботящиеся именно об этом.</w:t>
      </w:r>
    </w:p>
    <w:p w14:paraId="176A79E0" w14:textId="77777777" w:rsidR="00F90BDC" w:rsidRDefault="00F90BDC"/>
    <w:p w14:paraId="6AD23CFF" w14:textId="77777777" w:rsidR="00F90BDC" w:rsidRDefault="00F90BDC">
      <w:r xmlns:w="http://schemas.openxmlformats.org/wordprocessingml/2006/main">
        <w:t xml:space="preserve">Мы обязаны уважать и поддерживать наше правительство и его лидеров, поскольку они являются слугами Бога.</w:t>
      </w:r>
    </w:p>
    <w:p w14:paraId="1E7AEC70" w14:textId="77777777" w:rsidR="00F90BDC" w:rsidRDefault="00F90BDC"/>
    <w:p w14:paraId="6CCD4A71" w14:textId="77777777" w:rsidR="00F90BDC" w:rsidRDefault="00F90BDC">
      <w:r xmlns:w="http://schemas.openxmlformats.org/wordprocessingml/2006/main">
        <w:t xml:space="preserve">1: Мы призваны уважать и чтить наше правительство и его лидеров, поскольку они являются слугами Бога.</w:t>
      </w:r>
    </w:p>
    <w:p w14:paraId="1AADD560" w14:textId="77777777" w:rsidR="00F90BDC" w:rsidRDefault="00F90BDC"/>
    <w:p w14:paraId="19DF9553" w14:textId="77777777" w:rsidR="00F90BDC" w:rsidRDefault="00F90BDC">
      <w:r xmlns:w="http://schemas.openxmlformats.org/wordprocessingml/2006/main">
        <w:t xml:space="preserve">2: Мы должны быть послушны нашему правительству и его лидерам, поскольку они назначены Богом.</w:t>
      </w:r>
    </w:p>
    <w:p w14:paraId="317055A3" w14:textId="77777777" w:rsidR="00F90BDC" w:rsidRDefault="00F90BDC"/>
    <w:p w14:paraId="3D9228CE" w14:textId="77777777" w:rsidR="00F90BDC" w:rsidRDefault="00F90BDC">
      <w:r xmlns:w="http://schemas.openxmlformats.org/wordprocessingml/2006/main">
        <w:t xml:space="preserve">1: Матфея 22:21: «Итак отдавайте кесарево кесарю, а Божие Богу».</w:t>
      </w:r>
    </w:p>
    <w:p w14:paraId="2B343177" w14:textId="77777777" w:rsidR="00F90BDC" w:rsidRDefault="00F90BDC"/>
    <w:p w14:paraId="0C5A78C7" w14:textId="77777777" w:rsidR="00F90BDC" w:rsidRDefault="00F90BDC">
      <w:r xmlns:w="http://schemas.openxmlformats.org/wordprocessingml/2006/main">
        <w:t xml:space="preserve">2:1 Петра 2:13-14 – «Повинуйтесь всякому постановлению человеческому ради Господа: царю ли, как высшему; Или правителям, как посланным Им для наказания злодеев и для похвалы делающих добро».</w:t>
      </w:r>
    </w:p>
    <w:p w14:paraId="05D815E8" w14:textId="77777777" w:rsidR="00F90BDC" w:rsidRDefault="00F90BDC"/>
    <w:p w14:paraId="4DCD0DD1" w14:textId="77777777" w:rsidR="00F90BDC" w:rsidRDefault="00F90BDC">
      <w:r xmlns:w="http://schemas.openxmlformats.org/wordprocessingml/2006/main">
        <w:t xml:space="preserve">Римлянам 13:7 Итак, отдавайте все долги их: кому надлежит подать дань; обычай, кому обычай; бояться того, кого бояться; честь кому честь.</w:t>
      </w:r>
    </w:p>
    <w:p w14:paraId="4E97EF08" w14:textId="77777777" w:rsidR="00F90BDC" w:rsidRDefault="00F90BDC"/>
    <w:p w14:paraId="35B9D329" w14:textId="77777777" w:rsidR="00F90BDC" w:rsidRDefault="00F90BDC">
      <w:r xmlns:w="http://schemas.openxmlformats.org/wordprocessingml/2006/main">
        <w:t xml:space="preserve">Отдавайте должное уважение и честь тем, кто облечен властью.</w:t>
      </w:r>
    </w:p>
    <w:p w14:paraId="34E689C9" w14:textId="77777777" w:rsidR="00F90BDC" w:rsidRDefault="00F90BDC"/>
    <w:p w14:paraId="0B40BF36" w14:textId="77777777" w:rsidR="00F90BDC" w:rsidRDefault="00F90BDC">
      <w:r xmlns:w="http://schemas.openxmlformats.org/wordprocessingml/2006/main">
        <w:t xml:space="preserve">1: Наше общество основано на законе и порядке, и, как христиане, мы должны уважать людей, находящихся у власти.</w:t>
      </w:r>
    </w:p>
    <w:p w14:paraId="4DF43044" w14:textId="77777777" w:rsidR="00F90BDC" w:rsidRDefault="00F90BDC"/>
    <w:p w14:paraId="2BEC7CA4" w14:textId="77777777" w:rsidR="00F90BDC" w:rsidRDefault="00F90BDC">
      <w:r xmlns:w="http://schemas.openxmlformats.org/wordprocessingml/2006/main">
        <w:t xml:space="preserve">2: Наши действия должны отражать наше уважение и почет к тем, кто облечен властью, и мы должны отдавать должное тем, кто этого заслуживает.</w:t>
      </w:r>
    </w:p>
    <w:p w14:paraId="2A76748C" w14:textId="77777777" w:rsidR="00F90BDC" w:rsidRDefault="00F90BDC"/>
    <w:p w14:paraId="1D61F7F4" w14:textId="77777777" w:rsidR="00F90BDC" w:rsidRDefault="00F90BDC">
      <w:r xmlns:w="http://schemas.openxmlformats.org/wordprocessingml/2006/main">
        <w:t xml:space="preserve">1:1 Петра 2:17 — Почитайте всех людей, любите братство, бойтесь Бога, почитайте царя.</w:t>
      </w:r>
    </w:p>
    <w:p w14:paraId="5271FDFE" w14:textId="77777777" w:rsidR="00F90BDC" w:rsidRDefault="00F90BDC"/>
    <w:p w14:paraId="7A29D582" w14:textId="77777777" w:rsidR="00F90BDC" w:rsidRDefault="00F90BDC">
      <w:r xmlns:w="http://schemas.openxmlformats.org/wordprocessingml/2006/main">
        <w:t xml:space="preserve">2: Титу 3:1 – Напомните им, чтобы они подчинялись начальству и властям, повиновались, были готовы ко всякому доброму делу.</w:t>
      </w:r>
    </w:p>
    <w:p w14:paraId="31F0CD12" w14:textId="77777777" w:rsidR="00F90BDC" w:rsidRDefault="00F90BDC"/>
    <w:p w14:paraId="7DF7F44A" w14:textId="77777777" w:rsidR="00F90BDC" w:rsidRDefault="00F90BDC">
      <w:r xmlns:w="http://schemas.openxmlformats.org/wordprocessingml/2006/main">
        <w:t xml:space="preserve">Римлянам 13:8 Не будьте никому ничего должны, кроме как любить друг друга: ибо любящий другого исполнил закон.</w:t>
      </w:r>
    </w:p>
    <w:p w14:paraId="2C63C966" w14:textId="77777777" w:rsidR="00F90BDC" w:rsidRDefault="00F90BDC"/>
    <w:p w14:paraId="0B32141E" w14:textId="77777777" w:rsidR="00F90BDC" w:rsidRDefault="00F90BDC">
      <w:r xmlns:w="http://schemas.openxmlformats.org/wordprocessingml/2006/main">
        <w:t xml:space="preserve">Ничего никому не должны, кроме любви друг ко другу: исполняя закон любовью.</w:t>
      </w:r>
    </w:p>
    <w:p w14:paraId="1B3A7002" w14:textId="77777777" w:rsidR="00F90BDC" w:rsidRDefault="00F90BDC"/>
    <w:p w14:paraId="2BE7BD8B" w14:textId="77777777" w:rsidR="00F90BDC" w:rsidRDefault="00F90BDC">
      <w:r xmlns:w="http://schemas.openxmlformats.org/wordprocessingml/2006/main">
        <w:t xml:space="preserve">1. Сила любви: как исполнить закон</w:t>
      </w:r>
    </w:p>
    <w:p w14:paraId="745F358A" w14:textId="77777777" w:rsidR="00F90BDC" w:rsidRDefault="00F90BDC"/>
    <w:p w14:paraId="0395EA3E" w14:textId="77777777" w:rsidR="00F90BDC" w:rsidRDefault="00F90BDC">
      <w:r xmlns:w="http://schemas.openxmlformats.org/wordprocessingml/2006/main">
        <w:t xml:space="preserve">2. Заповедь любви: преодоление долгов</w:t>
      </w:r>
    </w:p>
    <w:p w14:paraId="294810C9" w14:textId="77777777" w:rsidR="00F90BDC" w:rsidRDefault="00F90BDC"/>
    <w:p w14:paraId="4CB8B4B4" w14:textId="77777777" w:rsidR="00F90BDC" w:rsidRDefault="00F90BDC">
      <w:r xmlns:w="http://schemas.openxmlformats.org/wordprocessingml/2006/main">
        <w:t xml:space="preserve">1. Галатам 5:14 – «Ибо весь закон исполняется в одном слове: возлюби ближнего твоего, как самого себя».</w:t>
      </w:r>
    </w:p>
    <w:p w14:paraId="64F93461" w14:textId="77777777" w:rsidR="00F90BDC" w:rsidRDefault="00F90BDC"/>
    <w:p w14:paraId="475B6905" w14:textId="77777777" w:rsidR="00F90BDC" w:rsidRDefault="00F90BDC">
      <w:r xmlns:w="http://schemas.openxmlformats.org/wordprocessingml/2006/main">
        <w:t xml:space="preserve">2. Матфея 22:36-40 – «Учитель, какая заповедь в Законе является наибольшей?» И сказал ему: «Возлюби Господа Бога твоего всем сердцем твоим,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14:paraId="18D8C15B" w14:textId="77777777" w:rsidR="00F90BDC" w:rsidRDefault="00F90BDC"/>
    <w:p w14:paraId="4E7E800C" w14:textId="77777777" w:rsidR="00F90BDC" w:rsidRDefault="00F90BDC">
      <w:r xmlns:w="http://schemas.openxmlformats.org/wordprocessingml/2006/main">
        <w:t xml:space="preserve">Римлянам 13:9 Для этого: не прелюбодействуй, не убий, не укради, не лжесвидетельствуй, не пожелай; а если и есть какая-либо другая заповедь, то она кратко понимается в этом изречении, а именно: возлюби ближнего твоего, как самого себя.</w:t>
      </w:r>
    </w:p>
    <w:p w14:paraId="66032AD8" w14:textId="77777777" w:rsidR="00F90BDC" w:rsidRDefault="00F90BDC"/>
    <w:p w14:paraId="228F7C2F" w14:textId="77777777" w:rsidR="00F90BDC" w:rsidRDefault="00F90BDC">
      <w:r xmlns:w="http://schemas.openxmlformats.org/wordprocessingml/2006/main">
        <w:t xml:space="preserve">В этом отрывке речь идет о выполнении заповедей Божиих, в частности Десяти заповедей, через </w:t>
      </w:r>
      <w:r xmlns:w="http://schemas.openxmlformats.org/wordprocessingml/2006/main">
        <w:lastRenderedPageBreak xmlns:w="http://schemas.openxmlformats.org/wordprocessingml/2006/main"/>
      </w:r>
      <w:r xmlns:w="http://schemas.openxmlformats.org/wordprocessingml/2006/main">
        <w:t xml:space="preserve">любовь к ближнему как к самому себе.</w:t>
      </w:r>
    </w:p>
    <w:p w14:paraId="759BD723" w14:textId="77777777" w:rsidR="00F90BDC" w:rsidRDefault="00F90BDC"/>
    <w:p w14:paraId="76993F2A" w14:textId="77777777" w:rsidR="00F90BDC" w:rsidRDefault="00F90BDC">
      <w:r xmlns:w="http://schemas.openxmlformats.org/wordprocessingml/2006/main">
        <w:t xml:space="preserve">1. Возлюби ближнего твоего: исполнение заповедей Божиих</w:t>
      </w:r>
    </w:p>
    <w:p w14:paraId="70192C5C" w14:textId="77777777" w:rsidR="00F90BDC" w:rsidRDefault="00F90BDC"/>
    <w:p w14:paraId="10C7BA3D" w14:textId="77777777" w:rsidR="00F90BDC" w:rsidRDefault="00F90BDC">
      <w:r xmlns:w="http://schemas.openxmlformats.org/wordprocessingml/2006/main">
        <w:t xml:space="preserve">2. Сила любви к ближним: жить по словам Римлянам 13:9.</w:t>
      </w:r>
    </w:p>
    <w:p w14:paraId="59407087" w14:textId="77777777" w:rsidR="00F90BDC" w:rsidRDefault="00F90BDC"/>
    <w:p w14:paraId="1829D7FE" w14:textId="77777777" w:rsidR="00F90BDC" w:rsidRDefault="00F90BDC">
      <w:r xmlns:w="http://schemas.openxmlformats.org/wordprocessingml/2006/main">
        <w:t xml:space="preserve">1. Матфея 22:37-40: «Иисус сказал ему: возлюби Господа Бога твоего всем сердцем твоим, всей душой твоей и всем разумением твоим». Это первая и великая заповедь. И второй такой: «Возлюби ближнего твоего, как самого себя». На этих двух заповедях основан весь Закон и Пророки».</w:t>
      </w:r>
    </w:p>
    <w:p w14:paraId="184FE2CC" w14:textId="77777777" w:rsidR="00F90BDC" w:rsidRDefault="00F90BDC"/>
    <w:p w14:paraId="4BBC7670" w14:textId="77777777" w:rsidR="00F90BDC" w:rsidRDefault="00F90BDC">
      <w:r xmlns:w="http://schemas.openxmlformats.org/wordprocessingml/2006/main">
        <w:t xml:space="preserve">2. Галатам 5:14: «Ибо весь закон исполняется в одном слове, даже в этом: возлюби ближнего твоего, как самого себя».</w:t>
      </w:r>
    </w:p>
    <w:p w14:paraId="181887B9" w14:textId="77777777" w:rsidR="00F90BDC" w:rsidRDefault="00F90BDC"/>
    <w:p w14:paraId="001B804E" w14:textId="77777777" w:rsidR="00F90BDC" w:rsidRDefault="00F90BDC">
      <w:r xmlns:w="http://schemas.openxmlformats.org/wordprocessingml/2006/main">
        <w:t xml:space="preserve">Римлянам 13:10 Любовь не делает ближнему зла; итак любовь есть исполнение закона.</w:t>
      </w:r>
    </w:p>
    <w:p w14:paraId="3A15D760" w14:textId="77777777" w:rsidR="00F90BDC" w:rsidRDefault="00F90BDC"/>
    <w:p w14:paraId="72F449B3" w14:textId="77777777" w:rsidR="00F90BDC" w:rsidRDefault="00F90BDC">
      <w:r xmlns:w="http://schemas.openxmlformats.org/wordprocessingml/2006/main">
        <w:t xml:space="preserve">Любовь – основа исполнения закона.</w:t>
      </w:r>
    </w:p>
    <w:p w14:paraId="20BC5FBA" w14:textId="77777777" w:rsidR="00F90BDC" w:rsidRDefault="00F90BDC"/>
    <w:p w14:paraId="75B1143F" w14:textId="77777777" w:rsidR="00F90BDC" w:rsidRDefault="00F90BDC">
      <w:r xmlns:w="http://schemas.openxmlformats.org/wordprocessingml/2006/main">
        <w:t xml:space="preserve">1. Любовь – это путь к исполнению Закона Божьего</w:t>
      </w:r>
    </w:p>
    <w:p w14:paraId="25629F23" w14:textId="77777777" w:rsidR="00F90BDC" w:rsidRDefault="00F90BDC"/>
    <w:p w14:paraId="537FCB12" w14:textId="77777777" w:rsidR="00F90BDC" w:rsidRDefault="00F90BDC">
      <w:r xmlns:w="http://schemas.openxmlformats.org/wordprocessingml/2006/main">
        <w:t xml:space="preserve">2. Жизнь в любви как наш фундамент</w:t>
      </w:r>
    </w:p>
    <w:p w14:paraId="689E44B5" w14:textId="77777777" w:rsidR="00F90BDC" w:rsidRDefault="00F90BDC"/>
    <w:p w14:paraId="1ABEC56C" w14:textId="77777777" w:rsidR="00F90BDC" w:rsidRDefault="00F90BDC">
      <w:r xmlns:w="http://schemas.openxmlformats.org/wordprocessingml/2006/main">
        <w:t xml:space="preserve">1. Иоанна 13:34-35 – «Заповедь новую даю вам, да любите друг друга: как Я возлюбил вас, так и вы любите друг друга. По этому все люди узнают, что вы мои ученики, если вы любите друг друга».</w:t>
      </w:r>
    </w:p>
    <w:p w14:paraId="23A888C4" w14:textId="77777777" w:rsidR="00F90BDC" w:rsidRDefault="00F90BDC"/>
    <w:p w14:paraId="13939A74" w14:textId="77777777" w:rsidR="00F90BDC" w:rsidRDefault="00F90BDC">
      <w:r xmlns:w="http://schemas.openxmlformats.org/wordprocessingml/2006/main">
        <w:t xml:space="preserve">2. Матфея 22:36-40 – «Учитель, какая заповедь в законе является наибольшей?» И сказал ему: возлюби Господа Бога твоего всем сердцем твоим, всей душой твоей и всем разумом твоим. </w:t>
      </w:r>
      <w:r xmlns:w="http://schemas.openxmlformats.org/wordprocessingml/2006/main">
        <w:lastRenderedPageBreak xmlns:w="http://schemas.openxmlformats.org/wordprocessingml/2006/main"/>
      </w:r>
      <w:r xmlns:w="http://schemas.openxmlformats.org/wordprocessingml/2006/main">
        <w:t xml:space="preserve">Это великая и первая заповедь. И второй такой: возлюби ближнего твоего, как самого себя. На этих двух заповедях основан весь Закон и Пророки».</w:t>
      </w:r>
    </w:p>
    <w:p w14:paraId="2099000D" w14:textId="77777777" w:rsidR="00F90BDC" w:rsidRDefault="00F90BDC"/>
    <w:p w14:paraId="28A3B722" w14:textId="77777777" w:rsidR="00F90BDC" w:rsidRDefault="00F90BDC">
      <w:r xmlns:w="http://schemas.openxmlformats.org/wordprocessingml/2006/main">
        <w:t xml:space="preserve">Римлянам 13:11 И, зная время, настало время пробудиться от сна, ибо теперь спасение наше ближе, чем когда мы уверовали.</w:t>
      </w:r>
    </w:p>
    <w:p w14:paraId="2BB566F9" w14:textId="77777777" w:rsidR="00F90BDC" w:rsidRDefault="00F90BDC"/>
    <w:p w14:paraId="693C2D34" w14:textId="77777777" w:rsidR="00F90BDC" w:rsidRDefault="00F90BDC">
      <w:r xmlns:w="http://schemas.openxmlformats.org/wordprocessingml/2006/main">
        <w:t xml:space="preserve">Этот отрывок призывает верующих проснуться и признать, что спасение ближе, чем когда-либо.</w:t>
      </w:r>
    </w:p>
    <w:p w14:paraId="449F206C" w14:textId="77777777" w:rsidR="00F90BDC" w:rsidRDefault="00F90BDC"/>
    <w:p w14:paraId="27ABA4BB" w14:textId="77777777" w:rsidR="00F90BDC" w:rsidRDefault="00F90BDC">
      <w:r xmlns:w="http://schemas.openxmlformats.org/wordprocessingml/2006/main">
        <w:t xml:space="preserve">1: Просыпайся! Осознание близости спасения</w:t>
      </w:r>
    </w:p>
    <w:p w14:paraId="7EDB5712" w14:textId="77777777" w:rsidR="00F90BDC" w:rsidRDefault="00F90BDC"/>
    <w:p w14:paraId="3FA85622" w14:textId="77777777" w:rsidR="00F90BDC" w:rsidRDefault="00F90BDC">
      <w:r xmlns:w="http://schemas.openxmlformats.org/wordprocessingml/2006/main">
        <w:t xml:space="preserve">2. Не засыпайте: спасение близко</w:t>
      </w:r>
    </w:p>
    <w:p w14:paraId="37FD3549" w14:textId="77777777" w:rsidR="00F90BDC" w:rsidRDefault="00F90BDC"/>
    <w:p w14:paraId="07F210AF" w14:textId="77777777" w:rsidR="00F90BDC" w:rsidRDefault="00F90BDC">
      <w:r xmlns:w="http://schemas.openxmlformats.org/wordprocessingml/2006/main">
        <w:t xml:space="preserve">1:1 Фессалоникийцам 5:6-8 Итак не будем спать, как другие; но будем наблюдать и трезвиться. Ибо спящие спят ночью; и пьяные пьянеют ночью. Но давайте, нынешние, будем трезвенничать, облекаясь в броню веры и любви; а для шлема – надежда на спасение.</w:t>
      </w:r>
    </w:p>
    <w:p w14:paraId="6C76B0E9" w14:textId="77777777" w:rsidR="00F90BDC" w:rsidRDefault="00F90BDC"/>
    <w:p w14:paraId="206DC259" w14:textId="77777777" w:rsidR="00F90BDC" w:rsidRDefault="00F90BDC">
      <w:r xmlns:w="http://schemas.openxmlformats.org/wordprocessingml/2006/main">
        <w:t xml:space="preserve">2: Евреям 6:11-12 И мы желаем, чтобы каждый из вас проявлял такое же усердие к полной уверенности в надежде до конца: чтобы вы не были ленивы, но подражали тем, которые верой и терпением наследуют обетования.</w:t>
      </w:r>
    </w:p>
    <w:p w14:paraId="2DC592CB" w14:textId="77777777" w:rsidR="00F90BDC" w:rsidRDefault="00F90BDC"/>
    <w:p w14:paraId="0F9D5402" w14:textId="77777777" w:rsidR="00F90BDC" w:rsidRDefault="00F90BDC">
      <w:r xmlns:w="http://schemas.openxmlformats.org/wordprocessingml/2006/main">
        <w:t xml:space="preserve">Римлянам 13:12 Ночь прошла, день приблизился: итак отвергнем дела тьмы и облечемся в оружия света.</w:t>
      </w:r>
    </w:p>
    <w:p w14:paraId="21AC9789" w14:textId="77777777" w:rsidR="00F90BDC" w:rsidRDefault="00F90BDC"/>
    <w:p w14:paraId="753E2F32" w14:textId="77777777" w:rsidR="00F90BDC" w:rsidRDefault="00F90BDC">
      <w:r xmlns:w="http://schemas.openxmlformats.org/wordprocessingml/2006/main">
        <w:t xml:space="preserve">В этот новый день нам следует отказаться от греховного поведения и вместо этого принять праведность.</w:t>
      </w:r>
    </w:p>
    <w:p w14:paraId="6DA5757E" w14:textId="77777777" w:rsidR="00F90BDC" w:rsidRDefault="00F90BDC"/>
    <w:p w14:paraId="7F994500" w14:textId="77777777" w:rsidR="00F90BDC" w:rsidRDefault="00F90BDC">
      <w:r xmlns:w="http://schemas.openxmlformats.org/wordprocessingml/2006/main">
        <w:t xml:space="preserve">1. День искупления: не теряйте ни минуты</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попадайтесь во тьму: наденьте доспехи Света.</w:t>
      </w:r>
    </w:p>
    <w:p w14:paraId="3C997323" w14:textId="77777777" w:rsidR="00F90BDC" w:rsidRDefault="00F90BDC"/>
    <w:p w14:paraId="65E2E94B" w14:textId="77777777" w:rsidR="00F90BDC" w:rsidRDefault="00F90BDC">
      <w:r xmlns:w="http://schemas.openxmlformats.org/wordprocessingml/2006/main">
        <w:t xml:space="preserve">1. Ефесянам 6:11-17 – Облекитесь во всеоружие Божие, чтобы вам можно было стать против козней диавольских.</w:t>
      </w:r>
    </w:p>
    <w:p w14:paraId="4D1CCB72" w14:textId="77777777" w:rsidR="00F90BDC" w:rsidRDefault="00F90BDC"/>
    <w:p w14:paraId="64B5AF26" w14:textId="77777777" w:rsidR="00F90BDC" w:rsidRDefault="00F90BDC">
      <w:r xmlns:w="http://schemas.openxmlformats.org/wordprocessingml/2006/main">
        <w:t xml:space="preserve">2. Колоссянам 3:5-11 – Итак умертвите земное в вас: блуд, нечистоту, страсть, злую похоть и любостяжание, которое есть идолопоклонство.</w:t>
      </w:r>
    </w:p>
    <w:p w14:paraId="290D43BC" w14:textId="77777777" w:rsidR="00F90BDC" w:rsidRDefault="00F90BDC"/>
    <w:p w14:paraId="7CEC5198" w14:textId="77777777" w:rsidR="00F90BDC" w:rsidRDefault="00F90BDC">
      <w:r xmlns:w="http://schemas.openxmlformats.org/wordprocessingml/2006/main">
        <w:t xml:space="preserve">Римлянам 13:13 Будем поступать честно, как днем; не в буйстве и пьянстве, не в ночлеге и распутстве, не в распрях и зависти.</w:t>
      </w:r>
    </w:p>
    <w:p w14:paraId="11032D4E" w14:textId="77777777" w:rsidR="00F90BDC" w:rsidRDefault="00F90BDC"/>
    <w:p w14:paraId="41EDD131" w14:textId="77777777" w:rsidR="00F90BDC" w:rsidRDefault="00F90BDC">
      <w:r xmlns:w="http://schemas.openxmlformats.org/wordprocessingml/2006/main">
        <w:t xml:space="preserve">Живите святой жизнью, избегая аморальных поступков, таких как пьянство и распущенность.</w:t>
      </w:r>
    </w:p>
    <w:p w14:paraId="5B7F260E" w14:textId="77777777" w:rsidR="00F90BDC" w:rsidRDefault="00F90BDC"/>
    <w:p w14:paraId="37E3DE73" w14:textId="77777777" w:rsidR="00F90BDC" w:rsidRDefault="00F90BDC">
      <w:r xmlns:w="http://schemas.openxmlformats.org/wordprocessingml/2006/main">
        <w:t xml:space="preserve">1. Жить жизнью чистоты и святости</w:t>
      </w:r>
    </w:p>
    <w:p w14:paraId="3BD9A2D1" w14:textId="77777777" w:rsidR="00F90BDC" w:rsidRDefault="00F90BDC"/>
    <w:p w14:paraId="2747F8E1" w14:textId="77777777" w:rsidR="00F90BDC" w:rsidRDefault="00F90BDC">
      <w:r xmlns:w="http://schemas.openxmlformats.org/wordprocessingml/2006/main">
        <w:t xml:space="preserve">2. Сила праведной жизни</w:t>
      </w:r>
    </w:p>
    <w:p w14:paraId="0F23981F" w14:textId="77777777" w:rsidR="00F90BDC" w:rsidRDefault="00F90BDC"/>
    <w:p w14:paraId="638FA292" w14:textId="77777777" w:rsidR="00F90BDC" w:rsidRDefault="00F90BDC">
      <w:r xmlns:w="http://schemas.openxmlformats.org/wordprocessingml/2006/main">
        <w:t xml:space="preserve">1. 1 Фессалоникийцам 4:3-8 – Ибо воля Божия и освящение ваше состоит в том, чтобы вы воздерживались от блуда: чтобы каждый из вас умел владеть своим сосудом в освящении и чести; Не в похоти похоти, как у язычников, не знающих Бога: чтобы никто не перешел и не обманул брата своего ни в чем, потому что Господь есть мститель за все таковое, как и мы предупредили вас и засвидетельствовали. Ибо призвал нас Бог не к нечистоте, но к святости. Итак, кто пренебрегает, тот пренебрегает не человека, но Бога, давшего нам и Духа Своего Святого.</w:t>
      </w:r>
    </w:p>
    <w:p w14:paraId="185C958E" w14:textId="77777777" w:rsidR="00F90BDC" w:rsidRDefault="00F90BDC"/>
    <w:p w14:paraId="32E22C3F" w14:textId="77777777" w:rsidR="00F90BDC" w:rsidRDefault="00F90BDC">
      <w:r xmlns:w="http://schemas.openxmlformats.org/wordprocessingml/2006/main">
        <w:t xml:space="preserve">2. Титу 2:12 - Научая нас тому, что, отвергнув нечестие и мирские похоти, мы должны жить трезво, праведно и благочестиво в этом нынешнем мире.</w:t>
      </w:r>
    </w:p>
    <w:p w14:paraId="29C8478D" w14:textId="77777777" w:rsidR="00F90BDC" w:rsidRDefault="00F90BDC"/>
    <w:p w14:paraId="036DBDD3" w14:textId="77777777" w:rsidR="00F90BDC" w:rsidRDefault="00F90BDC">
      <w:r xmlns:w="http://schemas.openxmlformats.org/wordprocessingml/2006/main">
        <w:t xml:space="preserve">Римлянам 13:14 Но облекитесь в Господа Иисуса Христа и не заботьтесь о плоти для исполнения </w:t>
      </w:r>
      <w:r xmlns:w="http://schemas.openxmlformats.org/wordprocessingml/2006/main">
        <w:lastRenderedPageBreak xmlns:w="http://schemas.openxmlformats.org/wordprocessingml/2006/main"/>
      </w:r>
      <w:r xmlns:w="http://schemas.openxmlformats.org/wordprocessingml/2006/main">
        <w:t xml:space="preserve">похотей ее.</w:t>
      </w:r>
    </w:p>
    <w:p w14:paraId="2417F3B6" w14:textId="77777777" w:rsidR="00F90BDC" w:rsidRDefault="00F90BDC"/>
    <w:p w14:paraId="45ED5F77" w14:textId="77777777" w:rsidR="00F90BDC" w:rsidRDefault="00F90BDC">
      <w:r xmlns:w="http://schemas.openxmlformats.org/wordprocessingml/2006/main">
        <w:t xml:space="preserve">Живите по учению Иисуса Христа и сопротивляйтесь искушениям плоти.</w:t>
      </w:r>
    </w:p>
    <w:p w14:paraId="3E74239C" w14:textId="77777777" w:rsidR="00F90BDC" w:rsidRDefault="00F90BDC"/>
    <w:p w14:paraId="0886E72D" w14:textId="77777777" w:rsidR="00F90BDC" w:rsidRDefault="00F90BDC">
      <w:r xmlns:w="http://schemas.openxmlformats.org/wordprocessingml/2006/main">
        <w:t xml:space="preserve">1. Сила Христа противостоять искушению</w:t>
      </w:r>
    </w:p>
    <w:p w14:paraId="3A5F521C" w14:textId="77777777" w:rsidR="00F90BDC" w:rsidRDefault="00F90BDC"/>
    <w:p w14:paraId="75DDCED1" w14:textId="77777777" w:rsidR="00F90BDC" w:rsidRDefault="00F90BDC">
      <w:r xmlns:w="http://schemas.openxmlformats.org/wordprocessingml/2006/main">
        <w:t xml:space="preserve">2. Как следовать учениям Иисуса в повседневной жизни</w:t>
      </w:r>
    </w:p>
    <w:p w14:paraId="59540F2D" w14:textId="77777777" w:rsidR="00F90BDC" w:rsidRDefault="00F90BDC"/>
    <w:p w14:paraId="08D716E1" w14:textId="77777777" w:rsidR="00F90BDC" w:rsidRDefault="00F90BDC">
      <w:r xmlns:w="http://schemas.openxmlformats.org/wordprocessingml/2006/main">
        <w:t xml:space="preserve">1. 1 Коринфянам 10:13: «Вас постигло искушение не иное, как человеческое. И верен Бог; Он не позволит вам быть искушенными сверх сил. выход, чтобы вы могли это вынести».</w:t>
      </w:r>
    </w:p>
    <w:p w14:paraId="3E956DEF" w14:textId="77777777" w:rsidR="00F90BDC" w:rsidRDefault="00F90BDC"/>
    <w:p w14:paraId="05A74C82" w14:textId="77777777" w:rsidR="00F90BDC" w:rsidRDefault="00F90BDC">
      <w:r xmlns:w="http://schemas.openxmlformats.org/wordprocessingml/2006/main">
        <w:t xml:space="preserve">2. Галатам 5:16-17: «Так говорю: поступайте по духу, и не будете удовлетворять похотей плоти. Ибо плоть желает того, что противно Духу, и Дух того, что противно плоти. ... Они находятся в конфликте друг с другом, так что вы не можете делать все, что хотите».</w:t>
      </w:r>
    </w:p>
    <w:p w14:paraId="7E2ED32A" w14:textId="77777777" w:rsidR="00F90BDC" w:rsidRDefault="00F90BDC"/>
    <w:p w14:paraId="77E46719" w14:textId="77777777" w:rsidR="000F7377" w:rsidRDefault="000F7377">
      <w:r xmlns:w="http://schemas.openxmlformats.org/wordprocessingml/2006/main">
        <w:t xml:space="preserve">В 14-й главе Послания к Римлянам обсуждается тема христианской свободы, рассматриваются споры по сомнительным вопросам, а также принцип не допускать преткновения соверующего.</w:t>
      </w:r>
    </w:p>
    <w:p w14:paraId="105414B5" w14:textId="77777777" w:rsidR="000F7377" w:rsidRDefault="000F7377"/>
    <w:p w14:paraId="04AB2984" w14:textId="77777777" w:rsidR="000F7377" w:rsidRDefault="000F7377">
      <w:r xmlns:w="http://schemas.openxmlformats.org/wordprocessingml/2006/main">
        <w:t xml:space="preserve">1-й абзац: Глава начинается с того, что Павел советует верующим принимать слабых в вере, не ссорясь из-за спорных вопросов. Он использует примеры дней соблюдения пищи, подчеркивая различия в убеждениях среди верующих, каждый из которых должен быть полностью убежден в своем собственном разуме, потому что мы живем, Господь, умри, Господь, независимо от того, живем ли мы, умираем, принадлежит Господу (Римлянам 14: 1-8). Это задает тон дискуссии о толерантном разнообразии внутри христианского сообщества.</w:t>
      </w:r>
    </w:p>
    <w:p w14:paraId="3564648D" w14:textId="77777777" w:rsidR="000F7377" w:rsidRDefault="000F7377"/>
    <w:p w14:paraId="67724685" w14:textId="77777777" w:rsidR="000F7377" w:rsidRDefault="000F7377">
      <w:r xmlns:w="http://schemas.openxmlformats.org/wordprocessingml/2006/main">
        <w:t xml:space="preserve">2-й абзац: В стихах 9-12 Павел подчеркивает, что Христос умер и вернулся к жизни, чтобы быть Господом и мертвых, и живых. Следовательно, мы все предстанем перед судом Божьим, каждый из нас даст отчет Богу (Римлянам 14:9-12). Это подчеркивает важность личной ответственности перед Богом, а не осуждения единоверцев по несущественным вопросам.</w:t>
      </w:r>
    </w:p>
    <w:p w14:paraId="2608393B" w14:textId="77777777" w:rsidR="000F7377" w:rsidRDefault="000F7377"/>
    <w:p w14:paraId="248848E7" w14:textId="77777777" w:rsidR="000F7377" w:rsidRDefault="000F7377">
      <w:r xmlns:w="http://schemas.openxmlformats.org/wordprocessingml/2006/main">
        <w:t xml:space="preserve">3-й абзац: Начиная со стиха 13 и далее, Павел наставляет верующих больше не осуждать друг друга, а принять решение никогда не ставить камень преткновения на пути брата и сестры (Римлянам 14:13). Он объясняет, что хотя для одного верующего все может быть чистым, если это заставляет другого преткнуться, это неправильно (Римлянам 14:20), поэтому Царство Божье не имеет значения, есть питье, но праведность мир радость Святой Дух Всякий, кто служит Христу таким образом, угождая Богу, получает человеческое одобрение (Римлянам 14:17-18). Глава завершается увещеванием стремиться к миру, взаимному назиданию, не разрушать работу, ради Бога, пищу, хранить то, во что вы верите, между собой. Благословен Бог, если кто не осуждает себя за то, что Он одобряет (Римлянам 14:19-22). Это подчеркивает принцип жизни, любви и уважения к другим, даже несмотря на личную свободу.</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Немощных в вере принимайте, но не для сомнительных споров.</w:t>
      </w:r>
    </w:p>
    <w:p w14:paraId="2A4C2F34" w14:textId="77777777" w:rsidR="000F7377" w:rsidRDefault="000F7377"/>
    <w:p w14:paraId="47BB987C" w14:textId="77777777" w:rsidR="000F7377" w:rsidRDefault="000F7377">
      <w:r xmlns:w="http://schemas.openxmlformats.org/wordprocessingml/2006/main">
        <w:t xml:space="preserve">Верующие должны принимать друг друга без споров по вопросам личной веры.</w:t>
      </w:r>
    </w:p>
    <w:p w14:paraId="02D5A88A" w14:textId="77777777" w:rsidR="000F7377" w:rsidRDefault="000F7377"/>
    <w:p w14:paraId="59AF614A" w14:textId="77777777" w:rsidR="000F7377" w:rsidRDefault="000F7377">
      <w:r xmlns:w="http://schemas.openxmlformats.org/wordprocessingml/2006/main">
        <w:t xml:space="preserve">1. Нам не следует судить о вере других</w:t>
      </w:r>
    </w:p>
    <w:p w14:paraId="383445B4" w14:textId="77777777" w:rsidR="000F7377" w:rsidRDefault="000F7377"/>
    <w:p w14:paraId="4862D17F" w14:textId="77777777" w:rsidR="000F7377" w:rsidRDefault="000F7377">
      <w:r xmlns:w="http://schemas.openxmlformats.org/wordprocessingml/2006/main">
        <w:t xml:space="preserve">2. Принятие друг друга в любви</w:t>
      </w:r>
    </w:p>
    <w:p w14:paraId="120BDD71" w14:textId="77777777" w:rsidR="000F7377" w:rsidRDefault="000F7377"/>
    <w:p w14:paraId="6C3AE588" w14:textId="77777777" w:rsidR="000F7377" w:rsidRDefault="000F7377">
      <w:r xmlns:w="http://schemas.openxmlformats.org/wordprocessingml/2006/main">
        <w:t xml:space="preserve">1. 1 Коринфянам 13:4-7 – Любовь долготерпит, любовь добра. Не завидует, не хвастается, не гордится. Он не бесчестит других, не корыстен, его нелегко разгневать, он не ведет учета обид.</w:t>
      </w:r>
    </w:p>
    <w:p w14:paraId="2A847610" w14:textId="77777777" w:rsidR="000F7377" w:rsidRDefault="000F7377"/>
    <w:p w14:paraId="36B20DC5" w14:textId="77777777" w:rsidR="000F7377" w:rsidRDefault="000F7377">
      <w:r xmlns:w="http://schemas.openxmlformats.org/wordprocessingml/2006/main">
        <w:t xml:space="preserve">2. Иакова 4:11-12 – Не злословьте друг на друга, братья. Кто злословит брата или судит брата своего, тот злословит закон и судит закон. Но если ты судишь закон, то ты не исполнитель закона, а судья.</w:t>
      </w:r>
    </w:p>
    <w:p w14:paraId="67C6FCC1" w14:textId="77777777" w:rsidR="000F7377" w:rsidRDefault="000F7377"/>
    <w:p w14:paraId="57DB6F2C" w14:textId="77777777" w:rsidR="000F7377" w:rsidRDefault="000F7377">
      <w:r xmlns:w="http://schemas.openxmlformats.org/wordprocessingml/2006/main">
        <w:t xml:space="preserve">Римлянам 14:2 Ибо один думает, что можно есть все; другой, немощный, ест зелень.</w:t>
      </w:r>
    </w:p>
    <w:p w14:paraId="1844DCE1" w14:textId="77777777" w:rsidR="000F7377" w:rsidRDefault="000F7377"/>
    <w:p w14:paraId="24DA5AD0" w14:textId="77777777" w:rsidR="000F7377" w:rsidRDefault="000F7377">
      <w:r xmlns:w="http://schemas.openxmlformats.org/wordprocessingml/2006/main">
        <w:t xml:space="preserve">Два человека имеют разные взгляды на то, что им можно есть. Один верит, что может есть все, а другой, слабый, ест только травы.</w:t>
      </w:r>
    </w:p>
    <w:p w14:paraId="67DAA471" w14:textId="77777777" w:rsidR="000F7377" w:rsidRDefault="000F7377"/>
    <w:p w14:paraId="49E37CCF" w14:textId="77777777" w:rsidR="000F7377" w:rsidRDefault="000F7377">
      <w:r xmlns:w="http://schemas.openxmlformats.org/wordprocessingml/2006/main">
        <w:t xml:space="preserve">1. Сила знания своих пределов</w:t>
      </w:r>
    </w:p>
    <w:p w14:paraId="3737F168" w14:textId="77777777" w:rsidR="000F7377" w:rsidRDefault="000F7377"/>
    <w:p w14:paraId="7835054F" w14:textId="77777777" w:rsidR="000F7377" w:rsidRDefault="000F7377">
      <w:r xmlns:w="http://schemas.openxmlformats.org/wordprocessingml/2006/main">
        <w:t xml:space="preserve">2. Сила принятия различий</w:t>
      </w:r>
    </w:p>
    <w:p w14:paraId="2519A26F" w14:textId="77777777" w:rsidR="000F7377" w:rsidRDefault="000F7377"/>
    <w:p w14:paraId="6379442E" w14:textId="77777777" w:rsidR="000F7377" w:rsidRDefault="000F7377">
      <w:r xmlns:w="http://schemas.openxmlformats.org/wordprocessingml/2006/main">
        <w:t xml:space="preserve">1. Матфея 6:25-34. Взгляните на полевые лилии.</w:t>
      </w:r>
    </w:p>
    <w:p w14:paraId="3E3979F8" w14:textId="77777777" w:rsidR="000F7377" w:rsidRDefault="000F7377"/>
    <w:p w14:paraId="3E08F017" w14:textId="77777777" w:rsidR="000F7377" w:rsidRDefault="000F7377">
      <w:r xmlns:w="http://schemas.openxmlformats.org/wordprocessingml/2006/main">
        <w:t xml:space="preserve">2. Филиппийцам 4:4-7 – Всегда радуйтесь в Господе.</w:t>
      </w:r>
    </w:p>
    <w:p w14:paraId="77EF89C1" w14:textId="77777777" w:rsidR="000F7377" w:rsidRDefault="000F7377"/>
    <w:p w14:paraId="3B84A46E" w14:textId="77777777" w:rsidR="000F7377" w:rsidRDefault="000F7377">
      <w:r xmlns:w="http://schemas.openxmlformats.org/wordprocessingml/2006/main">
        <w:t xml:space="preserve">Римлянам 14:3 Да не презирает тот, кто ест, того, кто не ест; и кто не ест, пусть не судит того, кто ест, ибо Бог принял его.</w:t>
      </w:r>
    </w:p>
    <w:p w14:paraId="6AA4D86A" w14:textId="77777777" w:rsidR="000F7377" w:rsidRDefault="000F7377"/>
    <w:p w14:paraId="510F4D26" w14:textId="77777777" w:rsidR="000F7377" w:rsidRDefault="000F7377">
      <w:r xmlns:w="http://schemas.openxmlformats.org/wordprocessingml/2006/main">
        <w:t xml:space="preserve">Христиане не должны судить друг друга на основании своих пищевых привычек, потому что Бог принял их обоих.</w:t>
      </w:r>
    </w:p>
    <w:p w14:paraId="530F8132" w14:textId="77777777" w:rsidR="000F7377" w:rsidRDefault="000F7377"/>
    <w:p w14:paraId="14DC4591" w14:textId="77777777" w:rsidR="000F7377" w:rsidRDefault="000F7377">
      <w:r xmlns:w="http://schemas.openxmlformats.org/wordprocessingml/2006/main">
        <w:t xml:space="preserve">1. Сила прощения: изучение Послания к Римлянам 14:3.</w:t>
      </w:r>
    </w:p>
    <w:p w14:paraId="61657C74" w14:textId="77777777" w:rsidR="000F7377" w:rsidRDefault="000F7377"/>
    <w:p w14:paraId="0D645180" w14:textId="77777777" w:rsidR="000F7377" w:rsidRDefault="000F7377">
      <w:r xmlns:w="http://schemas.openxmlformats.org/wordprocessingml/2006/main">
        <w:t xml:space="preserve">2. Безусловная любовь: жить согласно Римлянам 14:3</w:t>
      </w:r>
    </w:p>
    <w:p w14:paraId="5C97496E" w14:textId="77777777" w:rsidR="000F7377" w:rsidRDefault="000F7377"/>
    <w:p w14:paraId="32E8E810" w14:textId="77777777" w:rsidR="000F7377" w:rsidRDefault="000F7377">
      <w:r xmlns:w="http://schemas.openxmlformats.org/wordprocessingml/2006/main">
        <w:t xml:space="preserve">1. Луки 6:37 – «Не судите, и не судимы будете; не осуждайте, и не будете осуждены; прощайте, и будете прощены»:</w:t>
      </w:r>
    </w:p>
    <w:p w14:paraId="2C1B8541" w14:textId="77777777" w:rsidR="000F7377" w:rsidRDefault="000F7377"/>
    <w:p w14:paraId="36D3E77B" w14:textId="77777777" w:rsidR="000F7377" w:rsidRDefault="000F7377">
      <w:r xmlns:w="http://schemas.openxmlformats.org/wordprocessingml/2006/main">
        <w:t xml:space="preserve">2. Ефесянам 4:32 – «И будьте друг ко другу добры, сострадательны, прощайте друг друга, как и Бог во Христе простил вас».</w:t>
      </w:r>
    </w:p>
    <w:p w14:paraId="7A641D7E" w14:textId="77777777" w:rsidR="000F7377" w:rsidRDefault="000F7377"/>
    <w:p w14:paraId="6DCC535F" w14:textId="77777777" w:rsidR="000F7377" w:rsidRDefault="000F7377">
      <w:r xmlns:w="http://schemas.openxmlformats.org/wordprocessingml/2006/main">
        <w:t xml:space="preserve">Римлянам 14:4 Кто ты, осуждающий чужого раба? перед своим хозяином он стоит или падает. Да, он будет задержан, ибо Бог силен заставить его встать.</w:t>
      </w:r>
    </w:p>
    <w:p w14:paraId="52A7533B" w14:textId="77777777" w:rsidR="000F7377" w:rsidRDefault="000F7377"/>
    <w:p w14:paraId="7830D1AD" w14:textId="77777777" w:rsidR="000F7377" w:rsidRDefault="000F7377">
      <w:r xmlns:w="http://schemas.openxmlformats.org/wordprocessingml/2006/main">
        <w:t xml:space="preserve">Христианам не следует судить друг друга, поскольку у каждого есть свой хозяин, Бог, перед которым они в конечном итоге отвечают.</w:t>
      </w:r>
    </w:p>
    <w:p w14:paraId="03E8D27C" w14:textId="77777777" w:rsidR="000F7377" w:rsidRDefault="000F7377"/>
    <w:p w14:paraId="15DFA39C" w14:textId="77777777" w:rsidR="000F7377" w:rsidRDefault="000F7377">
      <w:r xmlns:w="http://schemas.openxmlformats.org/wordprocessingml/2006/main">
        <w:t xml:space="preserve">1. «Каждый из нас подотчетен Богу»</w:t>
      </w:r>
    </w:p>
    <w:p w14:paraId="3F9452DE" w14:textId="77777777" w:rsidR="000F7377" w:rsidRDefault="000F7377"/>
    <w:p w14:paraId="383BD528" w14:textId="77777777" w:rsidR="000F7377" w:rsidRDefault="000F7377">
      <w:r xmlns:w="http://schemas.openxmlformats.org/wordprocessingml/2006/main">
        <w:t xml:space="preserve">2. «Сила Бога и Его способность заставить нас выстоять»</w:t>
      </w:r>
    </w:p>
    <w:p w14:paraId="6A6D3672" w14:textId="77777777" w:rsidR="000F7377" w:rsidRDefault="000F7377"/>
    <w:p w14:paraId="7ACEA839" w14:textId="77777777" w:rsidR="000F7377" w:rsidRDefault="000F7377">
      <w:r xmlns:w="http://schemas.openxmlformats.org/wordprocessingml/2006/main">
        <w:t xml:space="preserve">1. Римлянам 3:23 «Ибо все согрешили и лишены славы Божией».</w:t>
      </w:r>
    </w:p>
    <w:p w14:paraId="651899BA" w14:textId="77777777" w:rsidR="000F7377" w:rsidRDefault="000F7377"/>
    <w:p w14:paraId="7BCE5AB2" w14:textId="77777777" w:rsidR="000F7377" w:rsidRDefault="000F7377">
      <w:r xmlns:w="http://schemas.openxmlformats.org/wordprocessingml/2006/main">
        <w:t xml:space="preserve">2. Исаия 40:28-31 «Разве вы не знали? Разве вы не слышали? Бог вечный, Господь, Творец концов земли, не утомляется и не утомляется. Разум Его неисследим. Он дает силу слабым, и у которых нет силы, Он прибавляет силу. Даже юноши изнемогают и утомляются, и юноши падают, а надеющиеся на Господа обновятся в силе, поднимут крылья, как орлы, потекут и не утомятся, пойдут и не утомятся».</w:t>
      </w:r>
    </w:p>
    <w:p w14:paraId="367A4E9C" w14:textId="77777777" w:rsidR="000F7377" w:rsidRDefault="000F7377"/>
    <w:p w14:paraId="0D26788A" w14:textId="77777777" w:rsidR="000F7377" w:rsidRDefault="000F7377">
      <w:r xmlns:w="http://schemas.openxmlformats.org/wordprocessingml/2006/main">
        <w:t xml:space="preserve">Римлянам 14:5 Один человек ценит один день выше другого, другой ценит каждый день одинаково. Пусть каждый человек будет полностью уверен в своем уме.</w:t>
      </w:r>
    </w:p>
    <w:p w14:paraId="17EAECA6" w14:textId="77777777" w:rsidR="000F7377" w:rsidRDefault="000F7377"/>
    <w:p w14:paraId="2A855DB8" w14:textId="77777777" w:rsidR="000F7377" w:rsidRDefault="000F7377">
      <w:r xmlns:w="http://schemas.openxmlformats.org/wordprocessingml/2006/main">
        <w:t xml:space="preserve">Каждый должен сформировать собственное мнение о том, как лучше всего чтить Бога.</w:t>
      </w:r>
    </w:p>
    <w:p w14:paraId="59692546" w14:textId="77777777" w:rsidR="000F7377" w:rsidRDefault="000F7377"/>
    <w:p w14:paraId="31C7C892" w14:textId="77777777" w:rsidR="000F7377" w:rsidRDefault="000F7377">
      <w:r xmlns:w="http://schemas.openxmlformats.org/wordprocessingml/2006/main">
        <w:t xml:space="preserve">1: Важность иметь собственное мнение и отстаивать его.</w:t>
      </w:r>
    </w:p>
    <w:p w14:paraId="58665038" w14:textId="77777777" w:rsidR="000F7377" w:rsidRDefault="000F7377"/>
    <w:p w14:paraId="6820639C" w14:textId="77777777" w:rsidR="000F7377" w:rsidRDefault="000F7377">
      <w:r xmlns:w="http://schemas.openxmlformats.org/wordprocessingml/2006/main">
        <w:t xml:space="preserve">2: Важность уважения мнения других людей.</w:t>
      </w:r>
    </w:p>
    <w:p w14:paraId="3D9A4DC2" w14:textId="77777777" w:rsidR="000F7377" w:rsidRDefault="000F7377"/>
    <w:p w14:paraId="63A5EF81" w14:textId="77777777" w:rsidR="000F7377" w:rsidRDefault="000F7377">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сделает стези твои прямыми».</w:t>
      </w:r>
    </w:p>
    <w:p w14:paraId="6FE21482" w14:textId="77777777" w:rsidR="000F7377" w:rsidRDefault="000F7377"/>
    <w:p w14:paraId="4F39A79A" w14:textId="77777777" w:rsidR="000F7377" w:rsidRDefault="000F7377">
      <w:r xmlns:w="http://schemas.openxmlformats.org/wordprocessingml/2006/main">
        <w:t xml:space="preserve">2: Филиппийцам 4:8 – «Наконец, братия, все, что истинно, что честно, что справедливо, что чисто, что любезно, что достославно, что только добродетельно и похвально, о том помышляйте».</w:t>
      </w:r>
    </w:p>
    <w:p w14:paraId="71DF99D5" w14:textId="77777777" w:rsidR="000F7377" w:rsidRDefault="000F7377"/>
    <w:p w14:paraId="2A1D66E2" w14:textId="77777777" w:rsidR="000F7377" w:rsidRDefault="000F7377">
      <w:r xmlns:w="http://schemas.openxmlformats.org/wordprocessingml/2006/main">
        <w:t xml:space="preserve">Римлянам 14:6 Кто смотрит на день, тот смотрит на него Господу; и кто не смотрит на день, для Господа не смотрит на него. Кто ест, для Господа ест, ибо благодарит Бога; и кто не ест, для Господа не ест, и благодарит Бога.</w:t>
      </w:r>
    </w:p>
    <w:p w14:paraId="4500B229" w14:textId="77777777" w:rsidR="000F7377" w:rsidRDefault="000F7377"/>
    <w:p w14:paraId="46BFA25D" w14:textId="77777777" w:rsidR="000F7377" w:rsidRDefault="000F7377">
      <w:r xmlns:w="http://schemas.openxmlformats.org/wordprocessingml/2006/main">
        <w:t xml:space="preserve">Павел призывает верующих признать, что все, что они делают, должно быть сделано для славы Божией, будь то соблюдение дня, еда или неедание.</w:t>
      </w:r>
    </w:p>
    <w:p w14:paraId="40C4B0F6" w14:textId="77777777" w:rsidR="000F7377" w:rsidRDefault="000F7377"/>
    <w:p w14:paraId="54C5ABC7" w14:textId="77777777" w:rsidR="000F7377" w:rsidRDefault="000F7377">
      <w:r xmlns:w="http://schemas.openxmlformats.org/wordprocessingml/2006/main">
        <w:t xml:space="preserve">1. «Жить для Бога во всем»</w:t>
      </w:r>
    </w:p>
    <w:p w14:paraId="3E5BC60A" w14:textId="77777777" w:rsidR="000F7377" w:rsidRDefault="000F7377"/>
    <w:p w14:paraId="61C931D1" w14:textId="77777777" w:rsidR="000F7377" w:rsidRDefault="000F7377">
      <w:r xmlns:w="http://schemas.openxmlformats.org/wordprocessingml/2006/main">
        <w:t xml:space="preserve">2. «Божье присутствие в повседневной жизни»</w:t>
      </w:r>
    </w:p>
    <w:p w14:paraId="7E890400" w14:textId="77777777" w:rsidR="000F7377" w:rsidRDefault="000F7377"/>
    <w:p w14:paraId="696B7579" w14:textId="77777777" w:rsidR="000F7377" w:rsidRDefault="000F7377">
      <w:r xmlns:w="http://schemas.openxmlformats.org/wordprocessingml/2006/main">
        <w:t xml:space="preserve">1. Колоссянам 3:23 – «Все, что делаете, делайте от души, как для Господа, а не для человеков».</w:t>
      </w:r>
    </w:p>
    <w:p w14:paraId="5A869E5D" w14:textId="77777777" w:rsidR="000F7377" w:rsidRDefault="000F7377"/>
    <w:p w14:paraId="797635D7" w14:textId="77777777" w:rsidR="000F7377" w:rsidRDefault="000F7377">
      <w:r xmlns:w="http://schemas.openxmlformats.org/wordprocessingml/2006/main">
        <w:t xml:space="preserve">2. 1 Коринфянам 10:31 – «Итак, едите ли, или пьете, или что бы вы ни делали, все делайте в славу Божию».</w:t>
      </w:r>
    </w:p>
    <w:p w14:paraId="46FC7410" w14:textId="77777777" w:rsidR="000F7377" w:rsidRDefault="000F7377"/>
    <w:p w14:paraId="5DFD667F" w14:textId="77777777" w:rsidR="000F7377" w:rsidRDefault="000F7377">
      <w:r xmlns:w="http://schemas.openxmlformats.org/wordprocessingml/2006/main">
        <w:t xml:space="preserve">Римлянам 14:7 Ибо никто из нас не живёт для себя, и никто не умирает для себя.</w:t>
      </w:r>
    </w:p>
    <w:p w14:paraId="5D520A6D" w14:textId="77777777" w:rsidR="000F7377" w:rsidRDefault="000F7377"/>
    <w:p w14:paraId="2F66CDD7" w14:textId="77777777" w:rsidR="000F7377" w:rsidRDefault="000F7377">
      <w:r xmlns:w="http://schemas.openxmlformats.org/wordprocessingml/2006/main">
        <w:t xml:space="preserve">Все люди живут и умирают ради чего-то большего, чем они сами.</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Жить и умереть ради чего-то большего – Римлянам 14:7.</w:t>
      </w:r>
    </w:p>
    <w:p w14:paraId="57CFC90E" w14:textId="77777777" w:rsidR="000F7377" w:rsidRDefault="000F7377"/>
    <w:p w14:paraId="5960F96C" w14:textId="77777777" w:rsidR="000F7377" w:rsidRDefault="000F7377">
      <w:r xmlns:w="http://schemas.openxmlformats.org/wordprocessingml/2006/main">
        <w:t xml:space="preserve">2. Сосредоточение внимания на более широкой картине – Римлянам 14:7.</w:t>
      </w:r>
    </w:p>
    <w:p w14:paraId="784D8E2E" w14:textId="77777777" w:rsidR="000F7377" w:rsidRDefault="000F7377"/>
    <w:p w14:paraId="525474C5" w14:textId="77777777" w:rsidR="000F7377" w:rsidRDefault="000F7377">
      <w:r xmlns:w="http://schemas.openxmlformats.org/wordprocessingml/2006/main">
        <w:t xml:space="preserve">1. Галатам 6:7 Не обманывайтесь; Бог поругаем не бывает: что посеет человек, то и пожнет.</w:t>
      </w:r>
    </w:p>
    <w:p w14:paraId="0D107F5D" w14:textId="77777777" w:rsidR="000F7377" w:rsidRDefault="000F7377"/>
    <w:p w14:paraId="4CF2C570" w14:textId="77777777" w:rsidR="000F7377" w:rsidRDefault="000F7377">
      <w:r xmlns:w="http://schemas.openxmlformats.org/wordprocessingml/2006/main">
        <w:t xml:space="preserve">2. Евреям 12:1–2 Итак, видя, что и мы окружены таким облаком свидетелей, свергнем с себя всякое бремя и запинающий нас грех и с терпением будем проходить поприще, какое предстал перед нами, взирая на Иисуса, начальника и совершителя нашей веры; Который ради предлежавшей Ему радости претерпел крест, пренебрег посрамление, и воссел одесную престола Божия.</w:t>
      </w:r>
    </w:p>
    <w:p w14:paraId="188D2B70" w14:textId="77777777" w:rsidR="000F7377" w:rsidRDefault="000F7377"/>
    <w:p w14:paraId="7AC821AE" w14:textId="77777777" w:rsidR="000F7377" w:rsidRDefault="000F7377">
      <w:r xmlns:w="http://schemas.openxmlformats.org/wordprocessingml/2006/main">
        <w:t xml:space="preserve">Римлянам 14:8 Ибо живем ли, для Господа живем; и умираем ли, для Господа умираем: итак, живем ли или умираем, - мы Господни.</w:t>
      </w:r>
    </w:p>
    <w:p w14:paraId="6AC100AD" w14:textId="77777777" w:rsidR="000F7377" w:rsidRDefault="000F7377"/>
    <w:p w14:paraId="0943DF6B" w14:textId="77777777" w:rsidR="000F7377" w:rsidRDefault="000F7377">
      <w:r xmlns:w="http://schemas.openxmlformats.org/wordprocessingml/2006/main">
        <w:t xml:space="preserve">На всех этапах жизни верующие принадлежат Господу – живут ли они или умирают.</w:t>
      </w:r>
    </w:p>
    <w:p w14:paraId="0BDEB4EF" w14:textId="77777777" w:rsidR="000F7377" w:rsidRDefault="000F7377"/>
    <w:p w14:paraId="79CFFCFA" w14:textId="77777777" w:rsidR="000F7377" w:rsidRDefault="000F7377">
      <w:r xmlns:w="http://schemas.openxmlformats.org/wordprocessingml/2006/main">
        <w:t xml:space="preserve">1. Жить и умереть за Господа – Римлянам 14:8.</w:t>
      </w:r>
    </w:p>
    <w:p w14:paraId="3B28FFF4" w14:textId="77777777" w:rsidR="000F7377" w:rsidRDefault="000F7377"/>
    <w:p w14:paraId="2EEFF44E" w14:textId="77777777" w:rsidR="000F7377" w:rsidRDefault="000F7377">
      <w:r xmlns:w="http://schemas.openxmlformats.org/wordprocessingml/2006/main">
        <w:t xml:space="preserve">2. Принадлежность Господу во всякое время года – Римлянам 14:8.</w:t>
      </w:r>
    </w:p>
    <w:p w14:paraId="467C24CF" w14:textId="77777777" w:rsidR="000F7377" w:rsidRDefault="000F7377"/>
    <w:p w14:paraId="239CF630" w14:textId="77777777" w:rsidR="000F7377" w:rsidRDefault="000F7377">
      <w:r xmlns:w="http://schemas.openxmlformats.org/wordprocessingml/2006/main">
        <w:t xml:space="preserve">1. Псалом 116:15 – Драгоценна в очах Господа смерть святых Его.</w:t>
      </w:r>
    </w:p>
    <w:p w14:paraId="579D52DF" w14:textId="77777777" w:rsidR="000F7377" w:rsidRDefault="000F7377"/>
    <w:p w14:paraId="49812122" w14:textId="77777777" w:rsidR="000F7377" w:rsidRDefault="000F7377">
      <w:r xmlns:w="http://schemas.openxmlformats.org/wordprocessingml/2006/main">
        <w:t xml:space="preserve">2. Второзаконие 10:12 - Чего требует от тебя Господь, Бог твой, как только бояться Господа, Бога твоего, ходить всеми путями Его, любить Его, служить Господу, Богу твоему, всем сердцем твоим и всей душой твоей. душа.</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Римлянам 14:9 Ибо для того Христос и умер, и воскрес, и ожил, чтобы быть Господом и мертвых, и живых.</w:t>
      </w:r>
    </w:p>
    <w:p w14:paraId="33B74769" w14:textId="77777777" w:rsidR="000F7377" w:rsidRDefault="000F7377"/>
    <w:p w14:paraId="193B4A95" w14:textId="77777777" w:rsidR="000F7377" w:rsidRDefault="000F7377">
      <w:r xmlns:w="http://schemas.openxmlformats.org/wordprocessingml/2006/main">
        <w:t xml:space="preserve">Конечная цель Бога – быть Господом как живых, так и мертвых.</w:t>
      </w:r>
    </w:p>
    <w:p w14:paraId="12A8FBE4" w14:textId="77777777" w:rsidR="000F7377" w:rsidRDefault="000F7377"/>
    <w:p w14:paraId="77D4116C" w14:textId="77777777" w:rsidR="000F7377" w:rsidRDefault="000F7377">
      <w:r xmlns:w="http://schemas.openxmlformats.org/wordprocessingml/2006/main">
        <w:t xml:space="preserve">Глава 1: Жизнь для вечности: дар познания Христа</w:t>
      </w:r>
    </w:p>
    <w:p w14:paraId="1DAD53E6" w14:textId="77777777" w:rsidR="000F7377" w:rsidRDefault="000F7377"/>
    <w:p w14:paraId="1D78552E" w14:textId="77777777" w:rsidR="000F7377" w:rsidRDefault="000F7377">
      <w:r xmlns:w="http://schemas.openxmlformats.org/wordprocessingml/2006/main">
        <w:t xml:space="preserve">Глава 2: Сила воскресения: надежда на спасение</w:t>
      </w:r>
    </w:p>
    <w:p w14:paraId="2C688926" w14:textId="77777777" w:rsidR="000F7377" w:rsidRDefault="000F7377"/>
    <w:p w14:paraId="41623C90" w14:textId="77777777" w:rsidR="000F7377" w:rsidRDefault="000F7377">
      <w:r xmlns:w="http://schemas.openxmlformats.org/wordprocessingml/2006/main">
        <w:t xml:space="preserve">1: Иоанна 11:25-26 – Иисус сказал: «Я есть воскресение и жизнь. Тот, кто поверит в меня, будет жить, даже если умрёт».</w:t>
      </w:r>
    </w:p>
    <w:p w14:paraId="70BA3E45" w14:textId="77777777" w:rsidR="000F7377" w:rsidRDefault="000F7377"/>
    <w:p w14:paraId="33F3D4BA" w14:textId="77777777" w:rsidR="000F7377" w:rsidRDefault="000F7377">
      <w:r xmlns:w="http://schemas.openxmlformats.org/wordprocessingml/2006/main">
        <w:t xml:space="preserve">2: Римлянам 8:11 – Дух Божий, воскресивший Иисуса из мертвых, живет в вас. И как Бог воскресил Христа Иисуса из мертвых, так и оживит ваши смертные тела тем же Духом, живущим внутри вас.</w:t>
      </w:r>
    </w:p>
    <w:p w14:paraId="2C34C08F" w14:textId="77777777" w:rsidR="000F7377" w:rsidRDefault="000F7377"/>
    <w:p w14:paraId="7ECBF162" w14:textId="77777777" w:rsidR="000F7377" w:rsidRDefault="000F7377">
      <w:r xmlns:w="http://schemas.openxmlformats.org/wordprocessingml/2006/main">
        <w:t xml:space="preserve">Римлянам 14:10 А ты что осуждаешь брата твоего? или почему ты пренебрегаешь братом твоим? ибо все мы предстанем пред судилище Христово.</w:t>
      </w:r>
    </w:p>
    <w:p w14:paraId="70F828B8" w14:textId="77777777" w:rsidR="000F7377" w:rsidRDefault="000F7377"/>
    <w:p w14:paraId="7B3F1F3D" w14:textId="77777777" w:rsidR="000F7377" w:rsidRDefault="000F7377">
      <w:r xmlns:w="http://schemas.openxmlformats.org/wordprocessingml/2006/main">
        <w:t xml:space="preserve">Мы не должны судить или унижать друг друга, поскольку все мы предстанем перед судом Христовым.</w:t>
      </w:r>
    </w:p>
    <w:p w14:paraId="3F9E65DD" w14:textId="77777777" w:rsidR="000F7377" w:rsidRDefault="000F7377"/>
    <w:p w14:paraId="3AB6AF1E" w14:textId="77777777" w:rsidR="000F7377" w:rsidRDefault="000F7377">
      <w:r xmlns:w="http://schemas.openxmlformats.org/wordprocessingml/2006/main">
        <w:t xml:space="preserve">1. Размышление над Римлянам 14:10 – Как относиться к другим с уважением</w:t>
      </w:r>
    </w:p>
    <w:p w14:paraId="0D68F7F4" w14:textId="77777777" w:rsidR="000F7377" w:rsidRDefault="000F7377"/>
    <w:p w14:paraId="0EFD0E41" w14:textId="77777777" w:rsidR="000F7377" w:rsidRDefault="000F7377">
      <w:r xmlns:w="http://schemas.openxmlformats.org/wordprocessingml/2006/main">
        <w:t xml:space="preserve">2. Судилище Христово – почему нам не следует судить друг друга</w:t>
      </w:r>
    </w:p>
    <w:p w14:paraId="1D189973" w14:textId="77777777" w:rsidR="000F7377" w:rsidRDefault="000F7377"/>
    <w:p w14:paraId="53C38F57" w14:textId="77777777" w:rsidR="000F7377" w:rsidRDefault="000F7377">
      <w:r xmlns:w="http://schemas.openxmlformats.org/wordprocessingml/2006/main">
        <w:t xml:space="preserve">1. Матфея 7:1-5 – Не судите других</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4:11-12 – Не злословьте друг друга.</w:t>
      </w:r>
    </w:p>
    <w:p w14:paraId="2E02F6E1" w14:textId="77777777" w:rsidR="000F7377" w:rsidRDefault="000F7377"/>
    <w:p w14:paraId="42C5F160" w14:textId="77777777" w:rsidR="000F7377" w:rsidRDefault="000F7377">
      <w:r xmlns:w="http://schemas.openxmlformats.org/wordprocessingml/2006/main">
        <w:t xml:space="preserve">Римлянам 14:11 Ибо написано: жив Я, говорит Господь, всякое колено преклонится предо Мною, и всякий язык исповедует Бога.</w:t>
      </w:r>
    </w:p>
    <w:p w14:paraId="3EC9CF56" w14:textId="77777777" w:rsidR="000F7377" w:rsidRDefault="000F7377"/>
    <w:p w14:paraId="5F23D974" w14:textId="77777777" w:rsidR="000F7377" w:rsidRDefault="000F7377">
      <w:r xmlns:w="http://schemas.openxmlformats.org/wordprocessingml/2006/main">
        <w:t xml:space="preserve">Каждый человек однажды признает и склонится перед Богом.</w:t>
      </w:r>
    </w:p>
    <w:p w14:paraId="7D5A0E5B" w14:textId="77777777" w:rsidR="000F7377" w:rsidRDefault="000F7377"/>
    <w:p w14:paraId="02E5A363" w14:textId="77777777" w:rsidR="000F7377" w:rsidRDefault="000F7377">
      <w:r xmlns:w="http://schemas.openxmlformats.org/wordprocessingml/2006/main">
        <w:t xml:space="preserve">1: Мы должны прожить свою жизнь, готовясь к тому дню, когда мы склонимся перед Богом.</w:t>
      </w:r>
    </w:p>
    <w:p w14:paraId="3EB9B6DA" w14:textId="77777777" w:rsidR="000F7377" w:rsidRDefault="000F7377"/>
    <w:p w14:paraId="75A89147" w14:textId="77777777" w:rsidR="000F7377" w:rsidRDefault="000F7377">
      <w:r xmlns:w="http://schemas.openxmlformats.org/wordprocessingml/2006/main">
        <w:t xml:space="preserve">2: Наши слова и действия должны сейчас чтить и прославлять Бога, чтобы, когда мы склоняемся перед Ним, у нас не было сожалений.</w:t>
      </w:r>
    </w:p>
    <w:p w14:paraId="5EDA3798" w14:textId="77777777" w:rsidR="000F7377" w:rsidRDefault="000F7377"/>
    <w:p w14:paraId="7493A426" w14:textId="77777777" w:rsidR="000F7377" w:rsidRDefault="000F7377">
      <w:r xmlns:w="http://schemas.openxmlformats.org/wordprocessingml/2006/main">
        <w:t xml:space="preserve">1: Филиппийцам 2:10-11 – Пред именем Иисуса должно преклониться всякое колено на небе, на земле и под землёй, и всякий язык исповедует, что Иисус Христос есть Господь, в славу Бога Отца.</w:t>
      </w:r>
    </w:p>
    <w:p w14:paraId="5F0D2F27" w14:textId="77777777" w:rsidR="000F7377" w:rsidRDefault="000F7377"/>
    <w:p w14:paraId="17D6D3FF" w14:textId="77777777" w:rsidR="000F7377" w:rsidRDefault="000F7377">
      <w:r xmlns:w="http://schemas.openxmlformats.org/wordprocessingml/2006/main">
        <w:t xml:space="preserve">2: Исаия 45:23 – «Я поклялся Собою; Слово вышло из уст Моих в праведности и не возвратится, так что предо Мною всякое колено преклонится, всякий язык поклянется.</w:t>
      </w:r>
    </w:p>
    <w:p w14:paraId="278F9589" w14:textId="77777777" w:rsidR="000F7377" w:rsidRDefault="000F7377"/>
    <w:p w14:paraId="4A686F94" w14:textId="77777777" w:rsidR="000F7377" w:rsidRDefault="000F7377">
      <w:r xmlns:w="http://schemas.openxmlformats.org/wordprocessingml/2006/main">
        <w:t xml:space="preserve">Римлянам 14:12 Итак каждый из нас даст отчет за себя Богу.</w:t>
      </w:r>
    </w:p>
    <w:p w14:paraId="238D4D32" w14:textId="77777777" w:rsidR="000F7377" w:rsidRDefault="000F7377"/>
    <w:p w14:paraId="7ED73520" w14:textId="77777777" w:rsidR="000F7377" w:rsidRDefault="000F7377">
      <w:r xmlns:w="http://schemas.openxmlformats.org/wordprocessingml/2006/main">
        <w:t xml:space="preserve">Каждый будет нести ответственность перед Богом за свои действия.</w:t>
      </w:r>
    </w:p>
    <w:p w14:paraId="211E1526" w14:textId="77777777" w:rsidR="000F7377" w:rsidRDefault="000F7377"/>
    <w:p w14:paraId="1A1E047C" w14:textId="77777777" w:rsidR="000F7377" w:rsidRDefault="000F7377">
      <w:r xmlns:w="http://schemas.openxmlformats.org/wordprocessingml/2006/main">
        <w:t xml:space="preserve">1. День расплаты: понимание нашей ответственности перед Богом</w:t>
      </w:r>
    </w:p>
    <w:p w14:paraId="0C9ECCEF" w14:textId="77777777" w:rsidR="000F7377" w:rsidRDefault="000F7377"/>
    <w:p w14:paraId="4328B607" w14:textId="77777777" w:rsidR="000F7377" w:rsidRDefault="000F7377">
      <w:r xmlns:w="http://schemas.openxmlformats.org/wordprocessingml/2006/main">
        <w:t xml:space="preserve">2. Жизнь по вере: выполнение наших обязанностей перед Богом</w:t>
      </w:r>
    </w:p>
    <w:p w14:paraId="0BDC1625" w14:textId="77777777" w:rsidR="000F7377" w:rsidRDefault="000F7377"/>
    <w:p w14:paraId="154A36A0" w14:textId="77777777" w:rsidR="000F7377" w:rsidRDefault="000F7377">
      <w:r xmlns:w="http://schemas.openxmlformats.org/wordprocessingml/2006/main">
        <w:t xml:space="preserve">1. Матфея 12:36-37 – «Но говорю вам, что каждому придется дать отчет в день суда </w:t>
      </w:r>
      <w:r xmlns:w="http://schemas.openxmlformats.org/wordprocessingml/2006/main">
        <w:lastRenderedPageBreak xmlns:w="http://schemas.openxmlformats.org/wordprocessingml/2006/main"/>
      </w:r>
      <w:r xmlns:w="http://schemas.openxmlformats.org/wordprocessingml/2006/main">
        <w:t xml:space="preserve">за каждое пустое слово, которое он произнес. Ибо от слов твоих ты оправдаешься, и от слов твоих осудишься».</w:t>
      </w:r>
    </w:p>
    <w:p w14:paraId="5B1E5FE8" w14:textId="77777777" w:rsidR="000F7377" w:rsidRDefault="000F7377"/>
    <w:p w14:paraId="37522192" w14:textId="77777777" w:rsidR="000F7377" w:rsidRDefault="000F7377">
      <w:r xmlns:w="http://schemas.openxmlformats.org/wordprocessingml/2006/main">
        <w:t xml:space="preserve">2. Евреям 4:13 – «Ничто во всем творении не сокрыто от взора Божия. Все раскрыто и обнажено перед глазами того, кому мы должны дать отчет».</w:t>
      </w:r>
    </w:p>
    <w:p w14:paraId="64DEB328" w14:textId="77777777" w:rsidR="000F7377" w:rsidRDefault="000F7377"/>
    <w:p w14:paraId="4E8BEC8F" w14:textId="77777777" w:rsidR="000F7377" w:rsidRDefault="000F7377">
      <w:r xmlns:w="http://schemas.openxmlformats.org/wordprocessingml/2006/main">
        <w:t xml:space="preserve">Римлянам 14:13 Итак, не будем более судить друг друга, но судите лучше так, чтобы никто не ставил ни камня преткновения, ни повода упасть на пути брата своего.</w:t>
      </w:r>
    </w:p>
    <w:p w14:paraId="68FEFA6C" w14:textId="77777777" w:rsidR="000F7377" w:rsidRDefault="000F7377"/>
    <w:p w14:paraId="18D9DE39" w14:textId="77777777" w:rsidR="000F7377" w:rsidRDefault="000F7377">
      <w:r xmlns:w="http://schemas.openxmlformats.org/wordprocessingml/2006/main">
        <w:t xml:space="preserve">Этот отрывок призывает нас не осуждать друг друга и помогать нашим братьям и сестрам.</w:t>
      </w:r>
    </w:p>
    <w:p w14:paraId="792EF424" w14:textId="77777777" w:rsidR="000F7377" w:rsidRDefault="000F7377"/>
    <w:p w14:paraId="1958F534" w14:textId="77777777" w:rsidR="000F7377" w:rsidRDefault="000F7377">
      <w:r xmlns:w="http://schemas.openxmlformats.org/wordprocessingml/2006/main">
        <w:t xml:space="preserve">1. Жить в гармонии: избегать осуждения и поощрять единство</w:t>
      </w:r>
    </w:p>
    <w:p w14:paraId="04C38391" w14:textId="77777777" w:rsidR="000F7377" w:rsidRDefault="000F7377"/>
    <w:p w14:paraId="5B9B0394" w14:textId="77777777" w:rsidR="000F7377" w:rsidRDefault="000F7377">
      <w:r xmlns:w="http://schemas.openxmlformats.org/wordprocessingml/2006/main">
        <w:t xml:space="preserve">2. Камни преткновения: как поддержать, а не мешать нашему соседу</w:t>
      </w:r>
    </w:p>
    <w:p w14:paraId="64E51D8E" w14:textId="77777777" w:rsidR="000F7377" w:rsidRDefault="000F7377"/>
    <w:p w14:paraId="44ABB3CB" w14:textId="77777777" w:rsidR="000F7377" w:rsidRDefault="000F7377">
      <w:r xmlns:w="http://schemas.openxmlformats.org/wordprocessingml/2006/main">
        <w:t xml:space="preserve">1. Галатам 5:22-23 «Плод же духа — любовь, радость, мир, долготерпение, благость, милосердие, верность, кротость, воздержание. На таковых нет закона».</w:t>
      </w:r>
    </w:p>
    <w:p w14:paraId="0A1D391B" w14:textId="77777777" w:rsidR="000F7377" w:rsidRDefault="000F7377"/>
    <w:p w14:paraId="1E2489CB" w14:textId="77777777" w:rsidR="000F7377" w:rsidRDefault="000F7377">
      <w:r xmlns:w="http://schemas.openxmlformats.org/wordprocessingml/2006/main">
        <w:t xml:space="preserve">2. Матфея 7:12 «Итак, как хотите, чтобы с вами поступали люди, так и поступайте с ними, ибо в этом Закон и Пророки».</w:t>
      </w:r>
    </w:p>
    <w:p w14:paraId="7AC6E112" w14:textId="77777777" w:rsidR="000F7377" w:rsidRDefault="000F7377"/>
    <w:p w14:paraId="3AB575D0" w14:textId="77777777" w:rsidR="000F7377" w:rsidRDefault="000F7377">
      <w:r xmlns:w="http://schemas.openxmlformats.org/wordprocessingml/2006/main">
        <w:t xml:space="preserve">Римлянам 14:14 Я знаю и убежден Господом Иисусом, что нет ничего нечистого само по себе; но для того, кто считает что-либо нечистым, для того оно нечисто.</w:t>
      </w:r>
    </w:p>
    <w:p w14:paraId="5E757338" w14:textId="77777777" w:rsidR="000F7377" w:rsidRDefault="000F7377"/>
    <w:p w14:paraId="5AD21032" w14:textId="77777777" w:rsidR="000F7377" w:rsidRDefault="000F7377">
      <w:r xmlns:w="http://schemas.openxmlformats.org/wordprocessingml/2006/main">
        <w:t xml:space="preserve">Павел убежден Иисусом, что нет ничего нечистого по своей сути, но все, что кто-то считает нечистым, для него нечисто.</w:t>
      </w:r>
    </w:p>
    <w:p w14:paraId="47C43ABC" w14:textId="77777777" w:rsidR="000F7377" w:rsidRDefault="000F7377"/>
    <w:p w14:paraId="4E0E1FB4" w14:textId="77777777" w:rsidR="000F7377" w:rsidRDefault="000F7377">
      <w:r xmlns:w="http://schemas.openxmlformats.org/wordprocessingml/2006/main">
        <w:t xml:space="preserve">1. Важность уважения убеждений других, а не осуждения их за различия.</w:t>
      </w:r>
    </w:p>
    <w:p w14:paraId="0EE31B54" w14:textId="77777777" w:rsidR="000F7377" w:rsidRDefault="000F7377"/>
    <w:p w14:paraId="399C1E50" w14:textId="77777777" w:rsidR="000F7377" w:rsidRDefault="000F7377">
      <w:r xmlns:w="http://schemas.openxmlformats.org/wordprocessingml/2006/main">
        <w:t xml:space="preserve">2. Сила наших собственных убеждений и то, как они формируют наши мысли и действия.</w:t>
      </w:r>
    </w:p>
    <w:p w14:paraId="3543B0C4" w14:textId="77777777" w:rsidR="000F7377" w:rsidRDefault="000F7377"/>
    <w:p w14:paraId="00E1108B" w14:textId="77777777" w:rsidR="000F7377" w:rsidRDefault="000F7377">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14:paraId="554466F5" w14:textId="77777777" w:rsidR="000F7377" w:rsidRDefault="000F7377"/>
    <w:p w14:paraId="3C2EA344" w14:textId="77777777" w:rsidR="000F7377" w:rsidRDefault="000F7377">
      <w:r xmlns:w="http://schemas.openxmlformats.org/wordprocessingml/2006/main">
        <w:t xml:space="preserve">2. Галатам 5:1 – Для свободы Христос освободил нас; Итак, стойте твердо и не подчиняйтесь снова игу рабства.</w:t>
      </w:r>
    </w:p>
    <w:p w14:paraId="643A39F9" w14:textId="77777777" w:rsidR="000F7377" w:rsidRDefault="000F7377"/>
    <w:p w14:paraId="28CEF03B" w14:textId="77777777" w:rsidR="000F7377" w:rsidRDefault="000F7377">
      <w:r xmlns:w="http://schemas.openxmlformats.org/wordprocessingml/2006/main">
        <w:t xml:space="preserve">Римлянам 14:15 А если брат твой огорчается пищей твоей, то ты не поступаешь милостиво. Не губи своим мясом того, за кого умер Христос.</w:t>
      </w:r>
    </w:p>
    <w:p w14:paraId="25E2DB0E" w14:textId="77777777" w:rsidR="000F7377" w:rsidRDefault="000F7377"/>
    <w:p w14:paraId="0AFA76D7" w14:textId="77777777" w:rsidR="000F7377" w:rsidRDefault="000F7377">
      <w:r xmlns:w="http://schemas.openxmlformats.org/wordprocessingml/2006/main">
        <w:t xml:space="preserve">Мы не должны позволять нашим действиям разрушать кого-то, за кого умер Христос, даже если это причиняет им горе.</w:t>
      </w:r>
    </w:p>
    <w:p w14:paraId="45ADC5E9" w14:textId="77777777" w:rsidR="000F7377" w:rsidRDefault="000F7377"/>
    <w:p w14:paraId="368E5123" w14:textId="77777777" w:rsidR="000F7377" w:rsidRDefault="000F7377">
      <w:r xmlns:w="http://schemas.openxmlformats.org/wordprocessingml/2006/main">
        <w:t xml:space="preserve">1) Люби ближнего своего, несмотря на разногласия</w:t>
      </w:r>
    </w:p>
    <w:p w14:paraId="0CCB8F39" w14:textId="77777777" w:rsidR="000F7377" w:rsidRDefault="000F7377"/>
    <w:p w14:paraId="78423992" w14:textId="77777777" w:rsidR="000F7377" w:rsidRDefault="000F7377">
      <w:r xmlns:w="http://schemas.openxmlformats.org/wordprocessingml/2006/main">
        <w:t xml:space="preserve">2) Важность благотворительности и милосердия</w:t>
      </w:r>
    </w:p>
    <w:p w14:paraId="1FA79B44" w14:textId="77777777" w:rsidR="000F7377" w:rsidRDefault="000F7377"/>
    <w:p w14:paraId="7BFC31AD" w14:textId="77777777" w:rsidR="000F7377" w:rsidRDefault="000F7377">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14:paraId="150ABFF9" w14:textId="77777777" w:rsidR="000F7377" w:rsidRDefault="000F7377"/>
    <w:p w14:paraId="58736C54" w14:textId="77777777" w:rsidR="000F7377" w:rsidRDefault="000F7377">
      <w:r xmlns:w="http://schemas.openxmlformats.org/wordprocessingml/2006/main">
        <w:t xml:space="preserve">2) Иоанна 15:13 – «Нет больше той любви, как если кто положит душу свою за друзей своих».</w:t>
      </w:r>
    </w:p>
    <w:p w14:paraId="5F0FA72F" w14:textId="77777777" w:rsidR="000F7377" w:rsidRDefault="000F7377"/>
    <w:p w14:paraId="768D99A7" w14:textId="77777777" w:rsidR="000F7377" w:rsidRDefault="000F7377">
      <w:r xmlns:w="http://schemas.openxmlformats.org/wordprocessingml/2006/main">
        <w:t xml:space="preserve">Римлянам 14:16 Итак, да не злословят добро ваше:</w:t>
      </w:r>
    </w:p>
    <w:p w14:paraId="314C84DE" w14:textId="77777777" w:rsidR="000F7377" w:rsidRDefault="000F7377"/>
    <w:p w14:paraId="5F921363" w14:textId="77777777" w:rsidR="000F7377" w:rsidRDefault="000F7377">
      <w:r xmlns:w="http://schemas.openxmlformats.org/wordprocessingml/2006/main">
        <w:t xml:space="preserve">Жить по воле Божией важнее, чем угождать людям.</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Исполнение воли Бога превыше всего</w:t>
      </w:r>
    </w:p>
    <w:p w14:paraId="1314027B" w14:textId="77777777" w:rsidR="000F7377" w:rsidRDefault="000F7377"/>
    <w:p w14:paraId="01AFE12F" w14:textId="77777777" w:rsidR="000F7377" w:rsidRDefault="000F7377">
      <w:r xmlns:w="http://schemas.openxmlformats.org/wordprocessingml/2006/main">
        <w:t xml:space="preserve">2. Признание ценности других</w:t>
      </w:r>
    </w:p>
    <w:p w14:paraId="535E79E7" w14:textId="77777777" w:rsidR="000F7377" w:rsidRDefault="000F7377"/>
    <w:p w14:paraId="6A7764BD" w14:textId="77777777" w:rsidR="000F7377" w:rsidRDefault="000F7377">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w:t>
      </w:r>
    </w:p>
    <w:p w14:paraId="0160A4FE" w14:textId="77777777" w:rsidR="000F7377" w:rsidRDefault="000F7377"/>
    <w:p w14:paraId="73A66130" w14:textId="77777777" w:rsidR="000F7377" w:rsidRDefault="000F7377">
      <w:r xmlns:w="http://schemas.openxmlformats.org/wordprocessingml/2006/main">
        <w:t xml:space="preserve">2. Иакова 4:7 – Итак покоритесь Богу. Противостаньте дьяволу, и он убежит от вас.</w:t>
      </w:r>
    </w:p>
    <w:p w14:paraId="50EB6221" w14:textId="77777777" w:rsidR="000F7377" w:rsidRDefault="000F7377"/>
    <w:p w14:paraId="71205C62" w14:textId="77777777" w:rsidR="000F7377" w:rsidRDefault="000F7377">
      <w:r xmlns:w="http://schemas.openxmlformats.org/wordprocessingml/2006/main">
        <w:t xml:space="preserve">Римлянам 14:17 Ибо Царствие Божие не есть пища и питие; но праведность и мир и радость во Святом Духе.</w:t>
      </w:r>
    </w:p>
    <w:p w14:paraId="018517FD" w14:textId="77777777" w:rsidR="000F7377" w:rsidRDefault="000F7377"/>
    <w:p w14:paraId="69F5E61A" w14:textId="77777777" w:rsidR="000F7377" w:rsidRDefault="000F7377">
      <w:r xmlns:w="http://schemas.openxmlformats.org/wordprocessingml/2006/main">
        <w:t xml:space="preserve">Царство Божье основано не на физических вещах, а на праведности, мире и радости, обретенных в Святом Духе.</w:t>
      </w:r>
    </w:p>
    <w:p w14:paraId="19895F32" w14:textId="77777777" w:rsidR="000F7377" w:rsidRDefault="000F7377"/>
    <w:p w14:paraId="4615C7BF" w14:textId="77777777" w:rsidR="000F7377" w:rsidRDefault="000F7377">
      <w:r xmlns:w="http://schemas.openxmlformats.org/wordprocessingml/2006/main">
        <w:t xml:space="preserve">1. «Жизнь в Царстве Божием: обретение праведности, мира и радости в Святом Духе»</w:t>
      </w:r>
    </w:p>
    <w:p w14:paraId="4C9CC845" w14:textId="77777777" w:rsidR="000F7377" w:rsidRDefault="000F7377"/>
    <w:p w14:paraId="35BBEFC2" w14:textId="77777777" w:rsidR="000F7377" w:rsidRDefault="000F7377">
      <w:r xmlns:w="http://schemas.openxmlformats.org/wordprocessingml/2006/main">
        <w:t xml:space="preserve">2. «Царство Божие: за пределами материальных благ»</w:t>
      </w:r>
    </w:p>
    <w:p w14:paraId="05E9C683" w14:textId="77777777" w:rsidR="000F7377" w:rsidRDefault="000F7377"/>
    <w:p w14:paraId="74714BAE" w14:textId="77777777" w:rsidR="000F7377" w:rsidRDefault="000F7377">
      <w:r xmlns:w="http://schemas.openxmlformats.org/wordprocessingml/2006/main">
        <w:t xml:space="preserve">1. Матфея 6:33 – «Но ищите прежде Царства Божия и правды Его, и все это приложится вам».</w:t>
      </w:r>
    </w:p>
    <w:p w14:paraId="397145FA" w14:textId="77777777" w:rsidR="000F7377" w:rsidRDefault="000F7377"/>
    <w:p w14:paraId="499653B9" w14:textId="77777777" w:rsidR="000F7377" w:rsidRDefault="000F7377">
      <w:r xmlns:w="http://schemas.openxmlformats.org/wordprocessingml/2006/main">
        <w:t xml:space="preserve">2. Колоссянам 3:15 – «И да владычествует в сердцах ваших мир Божий, к которому вы и призваны в одном теле, и будьте благодарны».</w:t>
      </w:r>
    </w:p>
    <w:p w14:paraId="2716BA1F" w14:textId="77777777" w:rsidR="000F7377" w:rsidRDefault="000F7377"/>
    <w:p w14:paraId="2DEF0FE7" w14:textId="77777777" w:rsidR="000F7377" w:rsidRDefault="000F7377">
      <w:r xmlns:w="http://schemas.openxmlformats.org/wordprocessingml/2006/main">
        <w:t xml:space="preserve">Римлянам 14:18 Ибо кто в этом служит Христу, угоден Богу и одобрен людьми.</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Служение Христу угодно и Богу, и людям.</w:t>
      </w:r>
    </w:p>
    <w:p w14:paraId="1CDDDDDE" w14:textId="77777777" w:rsidR="000F7377" w:rsidRDefault="000F7377"/>
    <w:p w14:paraId="06954506" w14:textId="77777777" w:rsidR="000F7377" w:rsidRDefault="000F7377">
      <w:r xmlns:w="http://schemas.openxmlformats.org/wordprocessingml/2006/main">
        <w:t xml:space="preserve">1. Сила служения: как добрые дела для других приближают нас к Богу</w:t>
      </w:r>
    </w:p>
    <w:p w14:paraId="2785B393" w14:textId="77777777" w:rsidR="000F7377" w:rsidRDefault="000F7377"/>
    <w:p w14:paraId="4F46D150" w14:textId="77777777" w:rsidR="000F7377" w:rsidRDefault="000F7377">
      <w:r xmlns:w="http://schemas.openxmlformats.org/wordprocessingml/2006/main">
        <w:t xml:space="preserve">2. Принятие служения: как добрые дела для других приносят нам признание со стороны других</w:t>
      </w:r>
    </w:p>
    <w:p w14:paraId="6AD8CBC4" w14:textId="77777777" w:rsidR="000F7377" w:rsidRDefault="000F7377"/>
    <w:p w14:paraId="1A0E1903" w14:textId="77777777" w:rsidR="000F7377" w:rsidRDefault="000F7377">
      <w:r xmlns:w="http://schemas.openxmlformats.org/wordprocessingml/2006/main">
        <w:t xml:space="preserve">1. Колоссянам 3:23-24 – «Все, что делаете, делайте от души, как для Господа, а не для человеков, зная, что от Господа получите награду в наследие. Господу Христу вы служите. ."</w:t>
      </w:r>
    </w:p>
    <w:p w14:paraId="29E256D7" w14:textId="77777777" w:rsidR="000F7377" w:rsidRDefault="000F7377"/>
    <w:p w14:paraId="6B2A4C45" w14:textId="77777777" w:rsidR="000F7377" w:rsidRDefault="000F7377">
      <w:r xmlns:w="http://schemas.openxmlformats.org/wordprocessingml/2006/main">
        <w:t xml:space="preserve">2. Матфея 25:31-40 – «Когда приидет Сын Человеческий во славе Своей, и все ангелы с Ним, сядет на престоле славы Своей. Перед Ним соберутся все народы, и Он разделит народы. одного от другого, как пастырь отделяет овец от козлов. Он поставит овец по правую руку от себя, а козлов по левую. Тогда царь скажет тем, кто справа от него: «Придите, благословенные Отцом Моим; возьми удел твой, царство, уготованное тебе от сотворения мира, ибо голоден я, и ты дал мне есть, жаждал я, и ты напоил меня, я был странником, и ты пригласил меня войти, я нужна была одежда, и ты одел меня, я был болен, и ты присматривал за мной, я был в тюрьме, и ты пришел ко мне в гости». Тогда праведники ответят Ему: "Господи, когда мы видели Тебя голодным и накормили Тебя, или жаждущим и напоили Тебя? Когда мы видели Тебя странником и пригласили Тебя войти, или нуждающимся в одежде и одели Тебя? Когда же мы видим тебя больным или в тюрьме и идём навестить тебя?» Король ответит: «Истинно говорю вам: все, что вы сделали для одного из моих наименьших братьев и сестер, вы сделали для меня».</w:t>
      </w:r>
    </w:p>
    <w:p w14:paraId="50BCEEEC" w14:textId="77777777" w:rsidR="000F7377" w:rsidRDefault="000F7377"/>
    <w:p w14:paraId="7B26B750" w14:textId="77777777" w:rsidR="000F7377" w:rsidRDefault="000F7377">
      <w:r xmlns:w="http://schemas.openxmlformats.org/wordprocessingml/2006/main">
        <w:t xml:space="preserve">Римлянам 14:19 Итак будем следить за тем, что содействует миру и чем один может назидать другого.</w:t>
      </w:r>
    </w:p>
    <w:p w14:paraId="17536144" w14:textId="77777777" w:rsidR="000F7377" w:rsidRDefault="000F7377"/>
    <w:p w14:paraId="74C72213" w14:textId="77777777" w:rsidR="000F7377" w:rsidRDefault="000F7377">
      <w:r xmlns:w="http://schemas.openxmlformats.org/wordprocessingml/2006/main">
        <w:t xml:space="preserve">Мы должны стремиться к миру и использовать наши слова и действия, чтобы укреплять друг друга.</w:t>
      </w:r>
    </w:p>
    <w:p w14:paraId="167331D5" w14:textId="77777777" w:rsidR="000F7377" w:rsidRDefault="000F7377"/>
    <w:p w14:paraId="5C4B86D4" w14:textId="77777777" w:rsidR="000F7377" w:rsidRDefault="000F7377">
      <w:r xmlns:w="http://schemas.openxmlformats.org/wordprocessingml/2006/main">
        <w:t xml:space="preserve">1. Сила мира: как мы можем работать вместе ради единства</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Поддержка друг друга: как мы можем изменить ситуацию</w:t>
      </w:r>
    </w:p>
    <w:p w14:paraId="5CBB37DF" w14:textId="77777777" w:rsidR="000F7377" w:rsidRDefault="000F7377"/>
    <w:p w14:paraId="155B5655" w14:textId="77777777" w:rsidR="000F7377" w:rsidRDefault="000F7377">
      <w:r xmlns:w="http://schemas.openxmlformats.org/wordprocessingml/2006/main">
        <w:t xml:space="preserve">1. Филиппийцам 4:8-9 — Наконец, братия, что только истинно, что честно, что справедливо, что чисто, что любезно, что похвально, что есть какое-нибудь достоинство, что есть что достойно похвалы. , подумай об этих вещах. Чему вы научились и приняли, и услышали, и увидели во мне, — практикуйте это, и Бог мира будет с вами.</w:t>
      </w:r>
    </w:p>
    <w:p w14:paraId="6C0BB911" w14:textId="77777777" w:rsidR="000F7377" w:rsidRDefault="000F7377"/>
    <w:p w14:paraId="18C7B83D" w14:textId="77777777" w:rsidR="000F7377" w:rsidRDefault="000F7377">
      <w:r xmlns:w="http://schemas.openxmlformats.org/wordprocessingml/2006/main">
        <w:t xml:space="preserve">2.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 И превыше всего этого ставьте любовь, которая связывает все воедино в совершенной гармонии.</w:t>
      </w:r>
    </w:p>
    <w:p w14:paraId="40F3C7C3" w14:textId="77777777" w:rsidR="000F7377" w:rsidRDefault="000F7377"/>
    <w:p w14:paraId="6343683E" w14:textId="77777777" w:rsidR="000F7377" w:rsidRDefault="000F7377">
      <w:r xmlns:w="http://schemas.openxmlformats.org/wordprocessingml/2006/main">
        <w:t xml:space="preserve">Римлянам 14:20 Ибо пища не разрушайте дела Божия. Все вещи действительно чисты; но худо человеку, который ест с оскорблением.</w:t>
      </w:r>
    </w:p>
    <w:p w14:paraId="2C02FBA6" w14:textId="77777777" w:rsidR="000F7377" w:rsidRDefault="000F7377"/>
    <w:p w14:paraId="097CE314" w14:textId="77777777" w:rsidR="000F7377" w:rsidRDefault="000F7377">
      <w:r xmlns:w="http://schemas.openxmlformats.org/wordprocessingml/2006/main">
        <w:t xml:space="preserve">Не позволяйте вашему выбору еды разрушить работу Божью. Все чисто, но неправильно есть так, что вызывает оскорбление.</w:t>
      </w:r>
    </w:p>
    <w:p w14:paraId="17202C97" w14:textId="77777777" w:rsidR="000F7377" w:rsidRDefault="000F7377"/>
    <w:p w14:paraId="485B6AC8" w14:textId="77777777" w:rsidR="000F7377" w:rsidRDefault="000F7377">
      <w:r xmlns:w="http://schemas.openxmlformats.org/wordprocessingml/2006/main">
        <w:t xml:space="preserve">1. Ешьте со смирением и уважением</w:t>
      </w:r>
    </w:p>
    <w:p w14:paraId="761C50E5" w14:textId="77777777" w:rsidR="000F7377" w:rsidRDefault="000F7377"/>
    <w:p w14:paraId="37586404" w14:textId="77777777" w:rsidR="000F7377" w:rsidRDefault="000F7377">
      <w:r xmlns:w="http://schemas.openxmlformats.org/wordprocessingml/2006/main">
        <w:t xml:space="preserve">2. Сила выбора продуктов питания</w:t>
      </w:r>
    </w:p>
    <w:p w14:paraId="5501CCFC" w14:textId="77777777" w:rsidR="000F7377" w:rsidRDefault="000F7377"/>
    <w:p w14:paraId="4121D017" w14:textId="77777777" w:rsidR="000F7377" w:rsidRDefault="000F7377">
      <w:r xmlns:w="http://schemas.openxmlformats.org/wordprocessingml/2006/main">
        <w:t xml:space="preserve">1.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14:paraId="4938D573" w14:textId="77777777" w:rsidR="000F7377" w:rsidRDefault="000F7377"/>
    <w:p w14:paraId="2461877A" w14:textId="77777777" w:rsidR="000F7377" w:rsidRDefault="000F7377">
      <w:r xmlns:w="http://schemas.openxmlformats.org/wordprocessingml/2006/main">
        <w:t xml:space="preserve">2. 1 Коринфянам 8:9 – «Но смотрите, чтобы это ваше право не стало каким-либо камнем преткновения для немощных».</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Римлянам 14:21 Не хорошо ни есть мяса, ни пить вино, и ничего, от чего брат твой претыкается, или соблазняется, или ослабевает.</w:t>
      </w:r>
    </w:p>
    <w:p w14:paraId="430C7A4F" w14:textId="77777777" w:rsidR="000F7377" w:rsidRDefault="000F7377"/>
    <w:p w14:paraId="50BD01B7" w14:textId="77777777" w:rsidR="000F7377" w:rsidRDefault="000F7377">
      <w:r xmlns:w="http://schemas.openxmlformats.org/wordprocessingml/2006/main">
        <w:t xml:space="preserve">Мы не должны делать ничего, что заставляет другого человека ослабеть, споткнуться или обидеться.</w:t>
      </w:r>
    </w:p>
    <w:p w14:paraId="7DF79B39" w14:textId="77777777" w:rsidR="000F7377" w:rsidRDefault="000F7377"/>
    <w:p w14:paraId="1F0AE06E" w14:textId="77777777" w:rsidR="000F7377" w:rsidRDefault="000F7377">
      <w:r xmlns:w="http://schemas.openxmlformats.org/wordprocessingml/2006/main">
        <w:t xml:space="preserve">1. Делать добро другим: духовное воздействие самоотверженных поступков</w:t>
      </w:r>
    </w:p>
    <w:p w14:paraId="7F50A636" w14:textId="77777777" w:rsidR="000F7377" w:rsidRDefault="000F7377"/>
    <w:p w14:paraId="5405660B" w14:textId="77777777" w:rsidR="000F7377" w:rsidRDefault="000F7377">
      <w:r xmlns:w="http://schemas.openxmlformats.org/wordprocessingml/2006/main">
        <w:t xml:space="preserve">2. Любить других: не причинять вреда своими действиями</w:t>
      </w:r>
    </w:p>
    <w:p w14:paraId="6E289AB8" w14:textId="77777777" w:rsidR="000F7377" w:rsidRDefault="000F7377"/>
    <w:p w14:paraId="26C4862C" w14:textId="77777777" w:rsidR="000F7377" w:rsidRDefault="000F7377">
      <w:r xmlns:w="http://schemas.openxmlformats.org/wordprocessingml/2006/main">
        <w:t xml:space="preserve">1. Матфея 7:12: «Итак во всем, как хотите, чтобы с вами поступали люди, так поступайте и вы с ними, ибо в этом закон и пророки».</w:t>
      </w:r>
    </w:p>
    <w:p w14:paraId="5C5C0D3D" w14:textId="77777777" w:rsidR="000F7377" w:rsidRDefault="000F7377"/>
    <w:p w14:paraId="5274D365" w14:textId="77777777" w:rsidR="000F7377" w:rsidRDefault="000F7377">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14:paraId="66DEBBA8" w14:textId="77777777" w:rsidR="000F7377" w:rsidRDefault="000F7377"/>
    <w:p w14:paraId="09D20070" w14:textId="77777777" w:rsidR="000F7377" w:rsidRDefault="000F7377">
      <w:r xmlns:w="http://schemas.openxmlformats.org/wordprocessingml/2006/main">
        <w:t xml:space="preserve">Римлянам 14:22 Веришь ли ты? имейте это себе перед Богом. Счастлив тот, кто не осуждает себя в том, что допускает.</w:t>
      </w:r>
    </w:p>
    <w:p w14:paraId="58678B73" w14:textId="77777777" w:rsidR="000F7377" w:rsidRDefault="000F7377"/>
    <w:p w14:paraId="175D8E8D" w14:textId="77777777" w:rsidR="000F7377" w:rsidRDefault="000F7377">
      <w:r xmlns:w="http://schemas.openxmlformats.org/wordprocessingml/2006/main">
        <w:t xml:space="preserve">Верующие не должны судить себя по тому, что они позволяют себе делать.</w:t>
      </w:r>
    </w:p>
    <w:p w14:paraId="7B326D8B" w14:textId="77777777" w:rsidR="000F7377" w:rsidRDefault="000F7377"/>
    <w:p w14:paraId="58A161C9" w14:textId="77777777" w:rsidR="000F7377" w:rsidRDefault="000F7377">
      <w:r xmlns:w="http://schemas.openxmlformats.org/wordprocessingml/2006/main">
        <w:t xml:space="preserve">1. «Жизнь в балансе: что мы позволяем и что осуждаем»</w:t>
      </w:r>
    </w:p>
    <w:p w14:paraId="42313243" w14:textId="77777777" w:rsidR="000F7377" w:rsidRDefault="000F7377"/>
    <w:p w14:paraId="746210CC" w14:textId="77777777" w:rsidR="000F7377" w:rsidRDefault="000F7377">
      <w:r xmlns:w="http://schemas.openxmlformats.org/wordprocessingml/2006/main">
        <w:t xml:space="preserve">2. «Сила саморефлексии: обретение удовлетворения в Божьем плане»</w:t>
      </w:r>
    </w:p>
    <w:p w14:paraId="712B67DB" w14:textId="77777777" w:rsidR="000F7377" w:rsidRDefault="000F7377"/>
    <w:p w14:paraId="293C1F3E" w14:textId="77777777" w:rsidR="000F7377" w:rsidRDefault="000F7377">
      <w:r xmlns:w="http://schemas.openxmlformats.org/wordprocessingml/2006/main">
        <w:t xml:space="preserve">1.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 Я могу сделать все через Того, Кто укрепляет меня».</w:t>
      </w:r>
    </w:p>
    <w:p w14:paraId="0287498C" w14:textId="77777777" w:rsidR="000F7377" w:rsidRDefault="000F7377"/>
    <w:p w14:paraId="1B1D1FEE" w14:textId="77777777" w:rsidR="000F7377" w:rsidRDefault="000F7377">
      <w:r xmlns:w="http://schemas.openxmlformats.org/wordprocessingml/2006/main">
        <w:t xml:space="preserve">2. Галатам 5:13-14 – «Ибо вы призваны к свободе, братья. Только не используйте свою свободу как возможность для плоти, но любовью служите друг другу. Ибо весь закон исполняется в одном слове:» Возлюби ближнего твоего, как самого себя».</w:t>
      </w:r>
    </w:p>
    <w:p w14:paraId="475EBD69" w14:textId="77777777" w:rsidR="000F7377" w:rsidRDefault="000F7377"/>
    <w:p w14:paraId="18954EB9" w14:textId="77777777" w:rsidR="000F7377" w:rsidRDefault="000F7377">
      <w:r xmlns:w="http://schemas.openxmlformats.org/wordprocessingml/2006/main">
        <w:t xml:space="preserve">Римлянам 14:23 А сомневающийся, если он ест, осужден, потому что он ест не по вере, ибо все, что не по вере, есть грех.</w:t>
      </w:r>
    </w:p>
    <w:p w14:paraId="32F9C010" w14:textId="77777777" w:rsidR="000F7377" w:rsidRDefault="000F7377"/>
    <w:p w14:paraId="3249E9C6" w14:textId="77777777" w:rsidR="000F7377" w:rsidRDefault="000F7377">
      <w:r xmlns:w="http://schemas.openxmlformats.org/wordprocessingml/2006/main">
        <w:t xml:space="preserve">Те, кто не уверен, что делать, не должны действовать из-за сомнений, потому что все, что делается без веры, считается грехом.</w:t>
      </w:r>
    </w:p>
    <w:p w14:paraId="589A211A" w14:textId="77777777" w:rsidR="000F7377" w:rsidRDefault="000F7377"/>
    <w:p w14:paraId="2BF4C9EC" w14:textId="77777777" w:rsidR="000F7377" w:rsidRDefault="000F7377">
      <w:r xmlns:w="http://schemas.openxmlformats.org/wordprocessingml/2006/main">
        <w:t xml:space="preserve">1. Пусть ваша вера направляет ваши действия.</w:t>
      </w:r>
    </w:p>
    <w:p w14:paraId="68F336A7" w14:textId="77777777" w:rsidR="000F7377" w:rsidRDefault="000F7377"/>
    <w:p w14:paraId="55848F4A" w14:textId="77777777" w:rsidR="000F7377" w:rsidRDefault="000F7377">
      <w:r xmlns:w="http://schemas.openxmlformats.org/wordprocessingml/2006/main">
        <w:t xml:space="preserve">2. Сомнение – враг веры.</w:t>
      </w:r>
    </w:p>
    <w:p w14:paraId="5979F5EE" w14:textId="77777777" w:rsidR="000F7377" w:rsidRDefault="000F7377"/>
    <w:p w14:paraId="36DC8274" w14:textId="77777777" w:rsidR="000F7377" w:rsidRDefault="000F7377">
      <w:r xmlns:w="http://schemas.openxmlformats.org/wordprocessingml/2006/main">
        <w:t xml:space="preserve">1.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4485718F" w14:textId="77777777" w:rsidR="000F7377" w:rsidRDefault="000F7377"/>
    <w:p w14:paraId="4E62577C" w14:textId="77777777" w:rsidR="000F7377" w:rsidRDefault="000F7377">
      <w:r xmlns:w="http://schemas.openxmlformats.org/wordprocessingml/2006/main">
        <w:t xml:space="preserve">2. Иакова 1:5-8 – «Если же у кого из вас недостает мудрости, да просит у Бога, дающего всем щедро и без упрека, и дастся ему. Но да просит с верою, не сомневаясь, о Сомневающийся подобен морской волне, гонимой и развеваемой ветром. Ибо не должен думать человек, что получит что-нибудь от Господа: он — человек двоедушный, неустойчивый во всех путях своих».</w:t>
      </w:r>
    </w:p>
    <w:p w14:paraId="2DC31666" w14:textId="77777777" w:rsidR="000F7377" w:rsidRDefault="000F7377"/>
    <w:p w14:paraId="2DF0C657" w14:textId="77777777" w:rsidR="000F7377" w:rsidRDefault="000F7377">
      <w:r xmlns:w="http://schemas.openxmlformats.org/wordprocessingml/2006/main">
        <w:t xml:space="preserve">15-я глава Послания к Римлянам продолжает обсуждение христианской жизни из предыдущей главы, уделяя особое внимание взаимному назиданию, Христу как образцу принятия и служению Павла язычникам.</w:t>
      </w:r>
    </w:p>
    <w:p w14:paraId="08F5B892" w14:textId="77777777" w:rsidR="000F7377" w:rsidRDefault="000F7377"/>
    <w:p w14:paraId="55B67F05" w14:textId="77777777" w:rsidR="000F7377" w:rsidRDefault="000F7377">
      <w:r xmlns:w="http://schemas.openxmlformats.org/wordprocessingml/2006/main">
        <w:t xml:space="preserve">1-й абзац: Глава начинается с того, что Павел советует верующим, что мы, сильные, должны сносить недостатки, слабые, а не угождать себе, каждый из нас должен угождать ближним, хорошо укрепляя их </w:t>
      </w:r>
      <w:r xmlns:w="http://schemas.openxmlformats.org/wordprocessingml/2006/main">
        <w:lastRenderedPageBreak xmlns:w="http://schemas.openxmlformats.org/wordprocessingml/2006/main"/>
      </w:r>
      <w:r xmlns:w="http://schemas.openxmlformats.org/wordprocessingml/2006/main">
        <w:t xml:space="preserve">. Он указывает, что Христос не угождал Себе, но, как написано: «Оскорбления, эти оскорбления, вы нанесли Мне» (Римлянам 15:1-3). Он отмечает, что все, что было написано в прошлом, было написано, чтобы научить нас через ободрение к стойкости, чтобы в Писании появилась надежда (Римлянам 15:4).</w:t>
      </w:r>
    </w:p>
    <w:p w14:paraId="5533D5AE" w14:textId="77777777" w:rsidR="000F7377" w:rsidRDefault="000F7377"/>
    <w:p w14:paraId="40995F82" w14:textId="77777777" w:rsidR="000F7377" w:rsidRDefault="000F7377">
      <w:r xmlns:w="http://schemas.openxmlformats.org/wordprocessingml/2006/main">
        <w:t xml:space="preserve">2-й абзац: В стихах 5-13 Павел молится о единстве верующих, чтобы они единой душой и одним голосом прославляли Бога. Он призывает их принять друг друга так же, как принял их Христос, чтобы воздать хвалу Богу. Затем он описывает, как Иисус стал слугой. Иудеи подтверждают обещания, данные патриархами. Язычники могут прославлять Бога Его милость, цитируя несколько отрывков из Ветхого Завета, которые показывают инклюзивный характер. Божий план спасения является кульминацией его надежды. (Римлянам 15:5-13).</w:t>
      </w:r>
    </w:p>
    <w:p w14:paraId="56F1DC43" w14:textId="77777777" w:rsidR="000F7377" w:rsidRDefault="000F7377"/>
    <w:p w14:paraId="179BCE9C" w14:textId="77777777" w:rsidR="000F7377" w:rsidRDefault="000F7377">
      <w:r xmlns:w="http://schemas.openxmlformats.org/wordprocessingml/2006/main">
        <w:t xml:space="preserve">3-й абзац: Начиная со стиха 14, Павел рассказывает о своем служении среди язычников, выражая свое стремление проповедовать Евангелие там, где Христос не был известен, чтобы он не строил чужое основание (Римлянам 15:20). Он объясняет, почему ему не разрешили посетить Рим из-за этой миссионерской работы, но теперь в этих регионах больше нет места, так как он много лет жаждал посетить, когда поедет в Испанию, надеется увидеть их во время проезда, и они помогут им в путешествии туда, если они сначала им понравятся. некоторое время вместе с ними (Римлянам 15:22-24). Глава заканчивается планом Павла: посещение Иерусалима, служение, народ Господень, просящий там молитвы, может быть сохранен в безопасности, неверующие, Иудея, предложение служения может быть приемлемым, цель святых, прийти в целости и сохранности, увидеть их согласно воле Бога, наполнив радость вместе, освежение, Римлянам 15:30-32). Это дает представление о миссионерском сердце апостола, которое распространяло Евангелие в недостигнутых областях.</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Римлянам 15:1 Итак, мы, сильные, должны сносить немощи слабых, а не угождать себе.</w:t>
      </w:r>
    </w:p>
    <w:p w14:paraId="78DA1B80" w14:textId="77777777" w:rsidR="000F7377" w:rsidRDefault="000F7377"/>
    <w:p w14:paraId="625DFAB4" w14:textId="77777777" w:rsidR="000F7377" w:rsidRDefault="000F7377">
      <w:r xmlns:w="http://schemas.openxmlformats.org/wordprocessingml/2006/main">
        <w:t xml:space="preserve">Мы должны быть готовы помочь нуждающимся, а не всегда заботиться о своих собственных интересах.</w:t>
      </w:r>
    </w:p>
    <w:p w14:paraId="4A67B94F" w14:textId="77777777" w:rsidR="000F7377" w:rsidRDefault="000F7377"/>
    <w:p w14:paraId="083CF773" w14:textId="77777777" w:rsidR="000F7377" w:rsidRDefault="000F7377">
      <w:r xmlns:w="http://schemas.openxmlformats.org/wordprocessingml/2006/main">
        <w:t xml:space="preserve">1. Будьте добрым самаритянином – любите других и служите им</w:t>
      </w:r>
    </w:p>
    <w:p w14:paraId="25EDB1E6" w14:textId="77777777" w:rsidR="000F7377" w:rsidRDefault="000F7377"/>
    <w:p w14:paraId="2ACE8418" w14:textId="77777777" w:rsidR="000F7377" w:rsidRDefault="000F7377">
      <w:r xmlns:w="http://schemas.openxmlformats.org/wordprocessingml/2006/main">
        <w:t xml:space="preserve">2. Не доставлять удовольствие себе – ставить других выше себя</w:t>
      </w:r>
    </w:p>
    <w:p w14:paraId="4FAE67C2" w14:textId="77777777" w:rsidR="000F7377" w:rsidRDefault="000F7377"/>
    <w:p w14:paraId="70CF4B8D" w14:textId="77777777" w:rsidR="000F7377" w:rsidRDefault="000F7377">
      <w:r xmlns:w="http://schemas.openxmlformats.org/wordprocessingml/2006/main">
        <w:t xml:space="preserve">1: Матфея 22:36-40 – Люби Бога и люби ближнего своего.</w:t>
      </w:r>
    </w:p>
    <w:p w14:paraId="5B924467" w14:textId="77777777" w:rsidR="000F7377" w:rsidRDefault="000F7377"/>
    <w:p w14:paraId="1556F7B7" w14:textId="77777777" w:rsidR="000F7377" w:rsidRDefault="000F7377">
      <w:r xmlns:w="http://schemas.openxmlformats.org/wordprocessingml/2006/main">
        <w:t xml:space="preserve">2: Филиппийцам 2:3-4 – Ничего не делайте из эгоистичных амбиций</w:t>
      </w:r>
    </w:p>
    <w:p w14:paraId="4469E838" w14:textId="77777777" w:rsidR="000F7377" w:rsidRDefault="000F7377"/>
    <w:p w14:paraId="2DFE83C9" w14:textId="77777777" w:rsidR="000F7377" w:rsidRDefault="000F7377">
      <w:r xmlns:w="http://schemas.openxmlformats.org/wordprocessingml/2006/main">
        <w:t xml:space="preserve">Римлянам 15:2 Каждый из нас да угождает ближнему во благо и в назидание.</w:t>
      </w:r>
    </w:p>
    <w:p w14:paraId="18128EE3" w14:textId="77777777" w:rsidR="000F7377" w:rsidRDefault="000F7377"/>
    <w:p w14:paraId="1B005E47" w14:textId="77777777" w:rsidR="000F7377" w:rsidRDefault="000F7377">
      <w:r xmlns:w="http://schemas.openxmlformats.org/wordprocessingml/2006/main">
        <w:t xml:space="preserve">Мы должны стремиться угождать нашим соседям, чтобы укреплять друг друга.</w:t>
      </w:r>
    </w:p>
    <w:p w14:paraId="782D8C07" w14:textId="77777777" w:rsidR="000F7377" w:rsidRDefault="000F7377"/>
    <w:p w14:paraId="0661D844" w14:textId="77777777" w:rsidR="000F7377" w:rsidRDefault="000F7377">
      <w:r xmlns:w="http://schemas.openxmlformats.org/wordprocessingml/2006/main">
        <w:t xml:space="preserve">1. «Возлюби ближнего своего: ключ к назиданию»</w:t>
      </w:r>
    </w:p>
    <w:p w14:paraId="72B25595" w14:textId="77777777" w:rsidR="000F7377" w:rsidRDefault="000F7377"/>
    <w:p w14:paraId="3E8A2DC4" w14:textId="77777777" w:rsidR="000F7377" w:rsidRDefault="000F7377">
      <w:r xmlns:w="http://schemas.openxmlformats.org/wordprocessingml/2006/main">
        <w:t xml:space="preserve">2. «Сила единства через любовь»</w:t>
      </w:r>
    </w:p>
    <w:p w14:paraId="560A7CC3" w14:textId="77777777" w:rsidR="000F7377" w:rsidRDefault="000F7377"/>
    <w:p w14:paraId="6B612665" w14:textId="77777777" w:rsidR="000F7377" w:rsidRDefault="000F7377">
      <w:r xmlns:w="http://schemas.openxmlformats.org/wordprocessingml/2006/main">
        <w:t xml:space="preserve">1. Ефесянам 4:29 «Никакое худое слово да не исходит из уст ваших, но полезное для назидания, чтобы доставить благодать слушающим».</w:t>
      </w:r>
    </w:p>
    <w:p w14:paraId="090ADD91" w14:textId="77777777" w:rsidR="000F7377" w:rsidRDefault="000F7377"/>
    <w:p w14:paraId="00E2B44F" w14:textId="77777777" w:rsidR="000F7377" w:rsidRDefault="000F7377">
      <w:r xmlns:w="http://schemas.openxmlformats.org/wordprocessingml/2006/main">
        <w:t xml:space="preserve">2. Колоссянам 3:12-14 «Итак облекитесь, как избранные Божии, святые и возлюбленные, в милосердие, благость, смиренномудрие, кротость, долготерпение, снисходя друг другу и прощая друг другу, если кто имеет ссора на кого-либо: как Христос простил вас, так и вы. И превыше всего этого облекитесь в милосердие, которое есть связь совершенства».</w:t>
      </w:r>
    </w:p>
    <w:p w14:paraId="142BE9C2" w14:textId="77777777" w:rsidR="000F7377" w:rsidRDefault="000F7377"/>
    <w:p w14:paraId="73B36DA6" w14:textId="77777777" w:rsidR="000F7377" w:rsidRDefault="000F7377">
      <w:r xmlns:w="http://schemas.openxmlformats.org/wordprocessingml/2006/main">
        <w:t xml:space="preserve">Римлянам 15:3 Ибо и Христос не угождал Себе; но, как написано: поношения поносивших Тебя пали на меня.</w:t>
      </w:r>
    </w:p>
    <w:p w14:paraId="45826B29" w14:textId="77777777" w:rsidR="000F7377" w:rsidRDefault="000F7377"/>
    <w:p w14:paraId="3755CAB4" w14:textId="77777777" w:rsidR="000F7377" w:rsidRDefault="000F7377">
      <w:r xmlns:w="http://schemas.openxmlformats.org/wordprocessingml/2006/main">
        <w:t xml:space="preserve">Самопожертвование Христа — это образец того, как ставить других на первое место.</w:t>
      </w:r>
    </w:p>
    <w:p w14:paraId="714E27D1" w14:textId="77777777" w:rsidR="000F7377" w:rsidRDefault="000F7377"/>
    <w:p w14:paraId="5E5A6141" w14:textId="77777777" w:rsidR="000F7377" w:rsidRDefault="000F7377">
      <w:r xmlns:w="http://schemas.openxmlformats.org/wordprocessingml/2006/main">
        <w:t xml:space="preserve">1: Мы должны следовать примеру самоотверженности Христа, чтобы ставить других на первое место в своей жизни.</w:t>
      </w:r>
    </w:p>
    <w:p w14:paraId="4C51DCD8" w14:textId="77777777" w:rsidR="000F7377" w:rsidRDefault="000F7377"/>
    <w:p w14:paraId="7B922953" w14:textId="77777777" w:rsidR="000F7377" w:rsidRDefault="000F7377">
      <w:r xmlns:w="http://schemas.openxmlformats.org/wordprocessingml/2006/main">
        <w:t xml:space="preserve">2: Как и Иисус, мы должны терпеть оскорбления других ради блага других.</w:t>
      </w:r>
    </w:p>
    <w:p w14:paraId="314853B5" w14:textId="77777777" w:rsidR="000F7377" w:rsidRDefault="000F7377"/>
    <w:p w14:paraId="3EC018A7" w14:textId="77777777" w:rsidR="000F7377" w:rsidRDefault="000F7377">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не смотря на свои интересы, но каждый из вас на интересы других».</w:t>
      </w:r>
    </w:p>
    <w:p w14:paraId="6A7E8699" w14:textId="77777777" w:rsidR="000F7377" w:rsidRDefault="000F7377"/>
    <w:p w14:paraId="12FE83CF" w14:textId="77777777" w:rsidR="000F7377" w:rsidRDefault="000F7377">
      <w:r xmlns:w="http://schemas.openxmlformats.org/wordprocessingml/2006/main">
        <w:t xml:space="preserve">2: Матфея 5:39 - «Но говорю вам: не противьтесь злому человеку. Если кто ударит тебя по правой щеке, подставь к нему и другую щеку».</w:t>
      </w:r>
    </w:p>
    <w:p w14:paraId="49136913" w14:textId="77777777" w:rsidR="000F7377" w:rsidRDefault="000F7377"/>
    <w:p w14:paraId="08B2E5AF" w14:textId="77777777" w:rsidR="000F7377" w:rsidRDefault="000F7377">
      <w:r xmlns:w="http://schemas.openxmlformats.org/wordprocessingml/2006/main">
        <w:t xml:space="preserve">Римлянам 15:4 Ибо все, что было написано прежде, было написано для нашего научения, чтобы мы терпением и утешением Писаний имели надежду.</w:t>
      </w:r>
    </w:p>
    <w:p w14:paraId="52220DA4" w14:textId="77777777" w:rsidR="000F7377" w:rsidRDefault="000F7377"/>
    <w:p w14:paraId="7F7226B7" w14:textId="77777777" w:rsidR="000F7377" w:rsidRDefault="000F7377">
      <w:r xmlns:w="http://schemas.openxmlformats.org/wordprocessingml/2006/main">
        <w:t xml:space="preserve">Божье Слово является для нас источником утешения и надежды.</w:t>
      </w:r>
    </w:p>
    <w:p w14:paraId="59442806" w14:textId="77777777" w:rsidR="000F7377" w:rsidRDefault="000F7377"/>
    <w:p w14:paraId="26C05D9A" w14:textId="77777777" w:rsidR="000F7377" w:rsidRDefault="000F7377">
      <w:r xmlns:w="http://schemas.openxmlformats.org/wordprocessingml/2006/main">
        <w:t xml:space="preserve">1: «Терпение и утешение в Священных Писаниях»</w:t>
      </w:r>
    </w:p>
    <w:p w14:paraId="3CD3943E" w14:textId="77777777" w:rsidR="000F7377" w:rsidRDefault="000F7377"/>
    <w:p w14:paraId="1BEAEA50" w14:textId="77777777" w:rsidR="000F7377" w:rsidRDefault="000F7377">
      <w:r xmlns:w="http://schemas.openxmlformats.org/wordprocessingml/2006/main">
        <w:t xml:space="preserve">2: «Надежда, которую мы получаем от Слова Божьего»</w:t>
      </w:r>
    </w:p>
    <w:p w14:paraId="1E2BC619" w14:textId="77777777" w:rsidR="000F7377" w:rsidRDefault="000F7377"/>
    <w:p w14:paraId="105B680E" w14:textId="77777777" w:rsidR="000F7377" w:rsidRDefault="000F7377">
      <w:r xmlns:w="http://schemas.openxmlformats.org/wordprocessingml/2006/main">
        <w:t xml:space="preserve">1: Псалом 118:105 «Слово Твое — светильник ноге моей и свет стезе моей».</w:t>
      </w:r>
    </w:p>
    <w:p w14:paraId="1DB392B1" w14:textId="77777777" w:rsidR="000F7377" w:rsidRDefault="000F7377"/>
    <w:p w14:paraId="0D0F4D39" w14:textId="77777777" w:rsidR="000F7377" w:rsidRDefault="000F7377">
      <w:r xmlns:w="http://schemas.openxmlformats.org/wordprocessingml/2006/main">
        <w:t xml:space="preserve">2: Евреям 4:12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 ."</w:t>
      </w:r>
    </w:p>
    <w:p w14:paraId="1F122AAC" w14:textId="77777777" w:rsidR="000F7377" w:rsidRDefault="000F7377"/>
    <w:p w14:paraId="16FBCD59" w14:textId="77777777" w:rsidR="000F7377" w:rsidRDefault="000F7377">
      <w:r xmlns:w="http://schemas.openxmlformats.org/wordprocessingml/2006/main">
        <w:t xml:space="preserve">Римлянам 15:5 Бог терпения и утешения да даст вам быть подобными друг другу по Христу Иисусу:</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призывает Римскую церковь объединиться в своей вере и быть терпеливыми друг к другу, как был Иисус Христос.</w:t>
      </w:r>
    </w:p>
    <w:p w14:paraId="64DAC672" w14:textId="77777777" w:rsidR="000F7377" w:rsidRDefault="000F7377"/>
    <w:p w14:paraId="37FBEA24" w14:textId="77777777" w:rsidR="000F7377" w:rsidRDefault="000F7377">
      <w:r xmlns:w="http://schemas.openxmlformats.org/wordprocessingml/2006/main">
        <w:t xml:space="preserve">1. «Терпение в единстве: сила Христа в нашей жизни»</w:t>
      </w:r>
    </w:p>
    <w:p w14:paraId="5652420A" w14:textId="77777777" w:rsidR="000F7377" w:rsidRDefault="000F7377"/>
    <w:p w14:paraId="2CBC671B" w14:textId="77777777" w:rsidR="000F7377" w:rsidRDefault="000F7377">
      <w:r xmlns:w="http://schemas.openxmlformats.org/wordprocessingml/2006/main">
        <w:t xml:space="preserve">2. «Жизнь в согласии с Иисусом: достижение единства через терпение»</w:t>
      </w:r>
    </w:p>
    <w:p w14:paraId="52CC38BF" w14:textId="77777777" w:rsidR="000F7377" w:rsidRDefault="000F7377"/>
    <w:p w14:paraId="7FA9CB3A" w14:textId="77777777" w:rsidR="000F7377" w:rsidRDefault="000F7377">
      <w:r xmlns:w="http://schemas.openxmlformats.org/wordprocessingml/2006/main">
        <w:t xml:space="preserve">1. Ефесянам 4:3 – «Прилагайте все усилия, чтобы сохранять единство духа в союзе мира».</w:t>
      </w:r>
    </w:p>
    <w:p w14:paraId="2FE67A17" w14:textId="77777777" w:rsidR="000F7377" w:rsidRDefault="000F7377"/>
    <w:p w14:paraId="37E68E4F" w14:textId="77777777" w:rsidR="000F7377" w:rsidRDefault="000F7377">
      <w:r xmlns:w="http://schemas.openxmlformats.org/wordprocessingml/2006/main">
        <w:t xml:space="preserve">2. Колоссянам 3:13 – «Снисходите друг к другу и прощайте друг другу, если кто из вас имеет на кого-то обиду. Прощайте, как Господь простил вас».</w:t>
      </w:r>
    </w:p>
    <w:p w14:paraId="22EE5141" w14:textId="77777777" w:rsidR="000F7377" w:rsidRDefault="000F7377"/>
    <w:p w14:paraId="2BAFFB50" w14:textId="77777777" w:rsidR="000F7377" w:rsidRDefault="000F7377">
      <w:r xmlns:w="http://schemas.openxmlformats.org/wordprocessingml/2006/main">
        <w:t xml:space="preserve">Римлянам 15:6 Чтобы вы одним умом и одними устами прославляли Бога и Отца Господа нашего Иисуса Христа.</w:t>
      </w:r>
    </w:p>
    <w:p w14:paraId="1948F798" w14:textId="77777777" w:rsidR="000F7377" w:rsidRDefault="000F7377"/>
    <w:p w14:paraId="1F4F394B" w14:textId="77777777" w:rsidR="000F7377" w:rsidRDefault="000F7377">
      <w:r xmlns:w="http://schemas.openxmlformats.org/wordprocessingml/2006/main">
        <w:t xml:space="preserve">Мы можем чтить и прославлять Бога через единое и единое выражение хвалы.</w:t>
      </w:r>
    </w:p>
    <w:p w14:paraId="3D55B921" w14:textId="77777777" w:rsidR="000F7377" w:rsidRDefault="000F7377"/>
    <w:p w14:paraId="1CABFA63" w14:textId="77777777" w:rsidR="000F7377" w:rsidRDefault="000F7377">
      <w:r xmlns:w="http://schemas.openxmlformats.org/wordprocessingml/2006/main">
        <w:t xml:space="preserve">1: «Единство в хвале»</w:t>
      </w:r>
    </w:p>
    <w:p w14:paraId="0CB161D0" w14:textId="77777777" w:rsidR="000F7377" w:rsidRDefault="000F7377"/>
    <w:p w14:paraId="0C0224BC" w14:textId="77777777" w:rsidR="000F7377" w:rsidRDefault="000F7377">
      <w:r xmlns:w="http://schemas.openxmlformats.org/wordprocessingml/2006/main">
        <w:t xml:space="preserve">2: «Вместе прославляем Бога»</w:t>
      </w:r>
    </w:p>
    <w:p w14:paraId="4947EE4D" w14:textId="77777777" w:rsidR="000F7377" w:rsidRDefault="000F7377"/>
    <w:p w14:paraId="678DEE0A" w14:textId="77777777" w:rsidR="000F7377" w:rsidRDefault="000F7377">
      <w:r xmlns:w="http://schemas.openxmlformats.org/wordprocessingml/2006/main">
        <w:t xml:space="preserve">1: Филиппийцам 2:5-11 – Имейте между собой такой разум, который ваш во Христе Иисусе, Который, хотя и был в образе Божием, не считал равенство с Богом чем-то, за что нужно стремиться, но опустошил себя, приняв образ слуги, родившись по подобию человека.</w:t>
      </w:r>
    </w:p>
    <w:p w14:paraId="4AF1EF51" w14:textId="77777777" w:rsidR="000F7377" w:rsidRDefault="000F7377"/>
    <w:p w14:paraId="3E76CFAA" w14:textId="77777777" w:rsidR="000F7377" w:rsidRDefault="000F7377">
      <w:r xmlns:w="http://schemas.openxmlformats.org/wordprocessingml/2006/main">
        <w:t xml:space="preserve">2: Псалом 34:3 - О, возвеличьте Господа со мною, и вознесём вместе имя Его!</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Римлянам 15:7 Итак принимайте друг друга, как и Христос принял нас в славу Божию.</w:t>
      </w:r>
    </w:p>
    <w:p w14:paraId="1EDDEB62" w14:textId="77777777" w:rsidR="000F7377" w:rsidRDefault="000F7377"/>
    <w:p w14:paraId="429BD722" w14:textId="77777777" w:rsidR="000F7377" w:rsidRDefault="000F7377">
      <w:r xmlns:w="http://schemas.openxmlformats.org/wordprocessingml/2006/main">
        <w:t xml:space="preserve">Христиане должны принимать друг друга так, как Христос принял нас, чтобы прославить Бога.</w:t>
      </w:r>
    </w:p>
    <w:p w14:paraId="6F990698" w14:textId="77777777" w:rsidR="000F7377" w:rsidRDefault="000F7377"/>
    <w:p w14:paraId="5C9EEDDA" w14:textId="77777777" w:rsidR="000F7377" w:rsidRDefault="000F7377">
      <w:r xmlns:w="http://schemas.openxmlformats.org/wordprocessingml/2006/main">
        <w:t xml:space="preserve">1. Сила принятия: как мы можем прославлять Бога, любя других</w:t>
      </w:r>
    </w:p>
    <w:p w14:paraId="5817AF1E" w14:textId="77777777" w:rsidR="000F7377" w:rsidRDefault="000F7377"/>
    <w:p w14:paraId="1FA5F375" w14:textId="77777777" w:rsidR="000F7377" w:rsidRDefault="000F7377">
      <w:r xmlns:w="http://schemas.openxmlformats.org/wordprocessingml/2006/main">
        <w:t xml:space="preserve">2. Любить всех: как мы можем отражать Христа своими действиями</w:t>
      </w:r>
    </w:p>
    <w:p w14:paraId="3C799603" w14:textId="77777777" w:rsidR="000F7377" w:rsidRDefault="000F7377"/>
    <w:p w14:paraId="1F7CC802" w14:textId="77777777" w:rsidR="000F7377" w:rsidRDefault="000F7377">
      <w:r xmlns:w="http://schemas.openxmlformats.org/wordprocessingml/2006/main">
        <w:t xml:space="preserve">1. Иоанна 13:34-35 – «Заповедь новую даю вам, да любите друг друга; как Я возлюбил вас, так и вы любите друг друга. По тому узнают все, что вы Мои ученики, если вы любите друг друга».</w:t>
      </w:r>
    </w:p>
    <w:p w14:paraId="1111C32E" w14:textId="77777777" w:rsidR="000F7377" w:rsidRDefault="000F7377"/>
    <w:p w14:paraId="71797601" w14:textId="77777777" w:rsidR="000F7377" w:rsidRDefault="000F7377">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14:paraId="5BB0EA57" w14:textId="77777777" w:rsidR="000F7377" w:rsidRDefault="000F7377"/>
    <w:p w14:paraId="2D1AEDB0" w14:textId="77777777" w:rsidR="000F7377" w:rsidRDefault="000F7377">
      <w:r xmlns:w="http://schemas.openxmlformats.org/wordprocessingml/2006/main">
        <w:t xml:space="preserve">Римлянам 15:8 А я говорю, что Иисус Христос был служителем обрезания, ради истины Божией, для подтверждения обетований, данных отцам:</w:t>
      </w:r>
    </w:p>
    <w:p w14:paraId="7D1D49DB" w14:textId="77777777" w:rsidR="000F7377" w:rsidRDefault="000F7377"/>
    <w:p w14:paraId="67A75D5A" w14:textId="77777777" w:rsidR="000F7377" w:rsidRDefault="000F7377">
      <w:r xmlns:w="http://schemas.openxmlformats.org/wordprocessingml/2006/main">
        <w:t xml:space="preserve">Иисус Христос был служителем Божьим, исполнившим обещания, данные отцам.</w:t>
      </w:r>
    </w:p>
    <w:p w14:paraId="1AB53D35" w14:textId="77777777" w:rsidR="000F7377" w:rsidRDefault="000F7377"/>
    <w:p w14:paraId="35F9E93B" w14:textId="77777777" w:rsidR="000F7377" w:rsidRDefault="000F7377">
      <w:r xmlns:w="http://schemas.openxmlformats.org/wordprocessingml/2006/main">
        <w:t xml:space="preserve">1. Исполнение Божьих обещаний</w:t>
      </w:r>
    </w:p>
    <w:p w14:paraId="4F754124" w14:textId="77777777" w:rsidR="000F7377" w:rsidRDefault="000F7377"/>
    <w:p w14:paraId="6050F192" w14:textId="77777777" w:rsidR="000F7377" w:rsidRDefault="000F7377">
      <w:r xmlns:w="http://schemas.openxmlformats.org/wordprocessingml/2006/main">
        <w:t xml:space="preserve">2. Иисус Христос: Служитель Божий</w:t>
      </w:r>
    </w:p>
    <w:p w14:paraId="1C5052AC" w14:textId="77777777" w:rsidR="000F7377" w:rsidRDefault="000F7377"/>
    <w:p w14:paraId="508041C9" w14:textId="77777777" w:rsidR="000F7377" w:rsidRDefault="000F7377">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6368A9CA" w14:textId="77777777" w:rsidR="000F7377" w:rsidRDefault="000F7377"/>
    <w:p w14:paraId="41468831" w14:textId="77777777" w:rsidR="000F7377" w:rsidRDefault="000F7377">
      <w:r xmlns:w="http://schemas.openxmlformats.org/wordprocessingml/2006/main">
        <w:t xml:space="preserve">2. Евреям 11:17-19 – «Верою Авраам, когда он был испытан, принес в жертву Исаака, а получивший обетования принес в жертву своего единородного сына, о котором было сказано: «В Исааке будет семя твое». призванный», заключив, что Бог смог воскресить Его даже из мертвых, из чего и принял Его в переносном смысле».</w:t>
      </w:r>
    </w:p>
    <w:p w14:paraId="49E3A986" w14:textId="77777777" w:rsidR="000F7377" w:rsidRDefault="000F7377"/>
    <w:p w14:paraId="3DEB5ED5" w14:textId="77777777" w:rsidR="000F7377" w:rsidRDefault="000F7377">
      <w:r xmlns:w="http://schemas.openxmlformats.org/wordprocessingml/2006/main">
        <w:t xml:space="preserve">Римлянам 15:9 И чтобы язычники прославили Бога за милость Его; как написано: для сего исповедую Тебя среди язычников и воспою имени Твоему.</w:t>
      </w:r>
    </w:p>
    <w:p w14:paraId="09A1F377" w14:textId="77777777" w:rsidR="000F7377" w:rsidRDefault="000F7377"/>
    <w:p w14:paraId="2505C6CB" w14:textId="77777777" w:rsidR="000F7377" w:rsidRDefault="000F7377">
      <w:r xmlns:w="http://schemas.openxmlformats.org/wordprocessingml/2006/main">
        <w:t xml:space="preserve">Язычники смогли прославить Бога за Его милость, о которой написано в Римлянам 15:9.</w:t>
      </w:r>
    </w:p>
    <w:p w14:paraId="69A813D0" w14:textId="77777777" w:rsidR="000F7377" w:rsidRDefault="000F7377"/>
    <w:p w14:paraId="700D09FF" w14:textId="77777777" w:rsidR="000F7377" w:rsidRDefault="000F7377">
      <w:r xmlns:w="http://schemas.openxmlformats.org/wordprocessingml/2006/main">
        <w:t xml:space="preserve">1. Милосердие Божие: источник благословений и славы</w:t>
      </w:r>
    </w:p>
    <w:p w14:paraId="3F456A02" w14:textId="77777777" w:rsidR="000F7377" w:rsidRDefault="000F7377"/>
    <w:p w14:paraId="650097A1" w14:textId="77777777" w:rsidR="000F7377" w:rsidRDefault="000F7377">
      <w:r xmlns:w="http://schemas.openxmlformats.org/wordprocessingml/2006/main">
        <w:t xml:space="preserve">2. Прославление Божьего милосердия: выражение благодарности</w:t>
      </w:r>
    </w:p>
    <w:p w14:paraId="62C5F193" w14:textId="77777777" w:rsidR="000F7377" w:rsidRDefault="000F7377"/>
    <w:p w14:paraId="5ED1786E" w14:textId="77777777" w:rsidR="000F7377" w:rsidRDefault="000F7377">
      <w:r xmlns:w="http://schemas.openxmlformats.org/wordprocessingml/2006/main">
        <w:t xml:space="preserve">1. Псалом 18:49 – Посему прославлю Тебя, Господи, среди народов, и воспою имени Твоему.</w:t>
      </w:r>
    </w:p>
    <w:p w14:paraId="2506009C" w14:textId="77777777" w:rsidR="000F7377" w:rsidRDefault="000F7377"/>
    <w:p w14:paraId="725222AE" w14:textId="77777777" w:rsidR="000F7377" w:rsidRDefault="000F7377">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w:t>
      </w:r>
    </w:p>
    <w:p w14:paraId="54096E63" w14:textId="77777777" w:rsidR="000F7377" w:rsidRDefault="000F7377"/>
    <w:p w14:paraId="08DCAB81" w14:textId="77777777" w:rsidR="000F7377" w:rsidRDefault="000F7377">
      <w:r xmlns:w="http://schemas.openxmlformats.org/wordprocessingml/2006/main">
        <w:t xml:space="preserve">Римлянам 15:10 И еще говорит: веселитесь, язычники, с народом Его.</w:t>
      </w:r>
    </w:p>
    <w:p w14:paraId="14AC17AF" w14:textId="77777777" w:rsidR="000F7377" w:rsidRDefault="000F7377"/>
    <w:p w14:paraId="2915414F" w14:textId="77777777" w:rsidR="000F7377" w:rsidRDefault="000F7377">
      <w:r xmlns:w="http://schemas.openxmlformats.org/wordprocessingml/2006/main">
        <w:t xml:space="preserve">Павел призывает язычников радоваться и праздновать с народом Божьим.</w:t>
      </w:r>
    </w:p>
    <w:p w14:paraId="2F773809" w14:textId="77777777" w:rsidR="000F7377" w:rsidRDefault="000F7377"/>
    <w:p w14:paraId="0BAD7DED" w14:textId="77777777" w:rsidR="000F7377" w:rsidRDefault="000F7377">
      <w:r xmlns:w="http://schemas.openxmlformats.org/wordprocessingml/2006/main">
        <w:t xml:space="preserve">1. Сила единства: радость с народом Божьим</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Радость принадлежности: празднование с семьей Божьей</w:t>
      </w:r>
    </w:p>
    <w:p w14:paraId="58DBAF75" w14:textId="77777777" w:rsidR="000F7377" w:rsidRDefault="000F7377"/>
    <w:p w14:paraId="7EE7139C" w14:textId="77777777" w:rsidR="000F7377" w:rsidRDefault="000F7377">
      <w:r xmlns:w="http://schemas.openxmlformats.org/wordprocessingml/2006/main">
        <w:t xml:space="preserve">1. Псалом 133:1 – «Вот, как хорошо и как приятно братьям жить вместе!»</w:t>
      </w:r>
    </w:p>
    <w:p w14:paraId="01E84E66" w14:textId="77777777" w:rsidR="000F7377" w:rsidRDefault="000F7377"/>
    <w:p w14:paraId="481442F2" w14:textId="77777777" w:rsidR="000F7377" w:rsidRDefault="000F7377">
      <w:r xmlns:w="http://schemas.openxmlformats.org/wordprocessingml/2006/main">
        <w:t xml:space="preserve">2. Галатам 6:10 – «Итак, доколе есть возможность, будем делать добро всем, особенно своим по вере».</w:t>
      </w:r>
    </w:p>
    <w:p w14:paraId="4C5917FB" w14:textId="77777777" w:rsidR="000F7377" w:rsidRDefault="000F7377"/>
    <w:p w14:paraId="10F9CF67" w14:textId="77777777" w:rsidR="000F7377" w:rsidRDefault="000F7377">
      <w:r xmlns:w="http://schemas.openxmlformats.org/wordprocessingml/2006/main">
        <w:t xml:space="preserve">Римлянам 15:11 И еще: хвалите Господа, все язычники; и хвалите его, все вы, люди.</w:t>
      </w:r>
    </w:p>
    <w:p w14:paraId="5A966660" w14:textId="77777777" w:rsidR="000F7377" w:rsidRDefault="000F7377"/>
    <w:p w14:paraId="56E26769" w14:textId="77777777" w:rsidR="000F7377" w:rsidRDefault="000F7377">
      <w:r xmlns:w="http://schemas.openxmlformats.org/wordprocessingml/2006/main">
        <w:t xml:space="preserve">Павел призывает и язычников, и народ славить и хвалить Господа.</w:t>
      </w:r>
    </w:p>
    <w:p w14:paraId="46A60E9F" w14:textId="77777777" w:rsidR="000F7377" w:rsidRDefault="000F7377"/>
    <w:p w14:paraId="6B8BBDAE" w14:textId="77777777" w:rsidR="000F7377" w:rsidRDefault="000F7377">
      <w:r xmlns:w="http://schemas.openxmlformats.org/wordprocessingml/2006/main">
        <w:t xml:space="preserve">1. Сила хвалы: как прославление Бога открывает Его благословение</w:t>
      </w:r>
    </w:p>
    <w:p w14:paraId="6AF8A6D5" w14:textId="77777777" w:rsidR="000F7377" w:rsidRDefault="000F7377"/>
    <w:p w14:paraId="60252580" w14:textId="77777777" w:rsidR="000F7377" w:rsidRDefault="000F7377">
      <w:r xmlns:w="http://schemas.openxmlformats.org/wordprocessingml/2006/main">
        <w:t xml:space="preserve">2. Радоваться в Господе: праздновать свое спасение хвалой</w:t>
      </w:r>
    </w:p>
    <w:p w14:paraId="0C1C7D8A" w14:textId="77777777" w:rsidR="000F7377" w:rsidRDefault="000F7377"/>
    <w:p w14:paraId="3C08C909" w14:textId="77777777" w:rsidR="000F7377" w:rsidRDefault="000F7377">
      <w:r xmlns:w="http://schemas.openxmlformats.org/wordprocessingml/2006/main">
        <w:t xml:space="preserve">1. Псалом 28:6-7 – «Благословен Господь! Ибо Он услышал голос мольбы моей о милости. Господь – моя сила и мой щит; на Него уповает сердце мое, и я получаю помощь; ликует сердце мое , и своей песней я благодарю его».</w:t>
      </w:r>
    </w:p>
    <w:p w14:paraId="3815370F" w14:textId="77777777" w:rsidR="000F7377" w:rsidRDefault="000F7377"/>
    <w:p w14:paraId="20EE1DA8" w14:textId="77777777" w:rsidR="000F7377" w:rsidRDefault="000F7377">
      <w:r xmlns:w="http://schemas.openxmlformats.org/wordprocessingml/2006/main">
        <w:t xml:space="preserve">2. Откровение 5:11-13 – «И взглянул я и услышал вокруг престола, и животных, и старцев голос многих Ангелов, исчисляющих мириады мириад и тысячи тысяч, говорящих громким голосом: «Достойно Агнец закланный, чтобы принять силу и богатство, и премудрость, и крепость, и честь, и славу и благословение!» И слышал я каждое существо на небе, и на земле, и под землёй, и на море, и всё, что в них, говорящее: Сидящему на престоле и Агнцу благословение, и честь, и слава и держава во веки веков и всегда!"</w:t>
      </w:r>
    </w:p>
    <w:p w14:paraId="69F47C63" w14:textId="77777777" w:rsidR="000F7377" w:rsidRDefault="000F7377"/>
    <w:p w14:paraId="6354D14E" w14:textId="77777777" w:rsidR="000F7377" w:rsidRDefault="000F7377">
      <w:r xmlns:w="http://schemas.openxmlformats.org/wordprocessingml/2006/main">
        <w:t xml:space="preserve">Римлянам 15:12 И еще Исаия говорит: будет корень Иессеев, и восстанет, чтобы царствовать над язычниками; на него будут полагаться язычники.</w:t>
      </w:r>
    </w:p>
    <w:p w14:paraId="47EE9A64" w14:textId="77777777" w:rsidR="000F7377" w:rsidRDefault="000F7377"/>
    <w:p w14:paraId="27A5CE3D" w14:textId="77777777" w:rsidR="000F7377" w:rsidRDefault="000F7377">
      <w:r xmlns:w="http://schemas.openxmlformats.org/wordprocessingml/2006/main">
        <w:t xml:space="preserve">В этом стихе из Послания к Римлянам говорится о приходе корня Иессея, который будет править язычниками и на которого язычники будут полагаться.</w:t>
      </w:r>
    </w:p>
    <w:p w14:paraId="1EE5C0D2" w14:textId="77777777" w:rsidR="000F7377" w:rsidRDefault="000F7377"/>
    <w:p w14:paraId="6F22F6C7" w14:textId="77777777" w:rsidR="000F7377" w:rsidRDefault="000F7377">
      <w:r xmlns:w="http://schemas.openxmlformats.org/wordprocessingml/2006/main">
        <w:t xml:space="preserve">1. Обещание надежного правителя: как Иисус исполняет пророчество Исайи</w:t>
      </w:r>
    </w:p>
    <w:p w14:paraId="2B621CDE" w14:textId="77777777" w:rsidR="000F7377" w:rsidRDefault="000F7377"/>
    <w:p w14:paraId="6DFA2BC4" w14:textId="77777777" w:rsidR="000F7377" w:rsidRDefault="000F7377">
      <w:r xmlns:w="http://schemas.openxmlformats.org/wordprocessingml/2006/main">
        <w:t xml:space="preserve">2. Надежда на Царя: полагаться на Иисуса в беспокойном мире</w:t>
      </w:r>
    </w:p>
    <w:p w14:paraId="316DE41B" w14:textId="77777777" w:rsidR="000F7377" w:rsidRDefault="000F7377"/>
    <w:p w14:paraId="5FD4BAD8" w14:textId="77777777" w:rsidR="000F7377" w:rsidRDefault="000F7377">
      <w:r xmlns:w="http://schemas.openxmlformats.org/wordprocessingml/2006/main">
        <w:t xml:space="preserve">1. Исаия 11:10 – «И будет в тот день корень Иессеев, который станет знамением народа; к нему будут стремиться язычники»:</w:t>
      </w:r>
    </w:p>
    <w:p w14:paraId="7F10E4E7" w14:textId="77777777" w:rsidR="000F7377" w:rsidRDefault="000F7377"/>
    <w:p w14:paraId="462A7C76" w14:textId="77777777" w:rsidR="000F7377" w:rsidRDefault="000F7377">
      <w:r xmlns:w="http://schemas.openxmlformats.org/wordprocessingml/2006/main">
        <w:t xml:space="preserve">2. Исаия 11:1-2 – «И выйдет жезл из ствола Иессеева, и от корня его вырастет ветвь; и почил на нем дух Господень, дух премудрости и разума, дух совета и силы, дух знания и страха Господня».</w:t>
      </w:r>
    </w:p>
    <w:p w14:paraId="66F58F29" w14:textId="77777777" w:rsidR="000F7377" w:rsidRDefault="000F7377"/>
    <w:p w14:paraId="7581FEFE" w14:textId="77777777" w:rsidR="000F7377" w:rsidRDefault="000F7377">
      <w:r xmlns:w="http://schemas.openxmlformats.org/wordprocessingml/2006/main">
        <w:t xml:space="preserve">Римлянам 15:13 Бог надежды да исполнит вас всякой радости и мира в вере, чтобы вы преуспели в надежде, силою Святого Духа.</w:t>
      </w:r>
    </w:p>
    <w:p w14:paraId="17205415" w14:textId="77777777" w:rsidR="000F7377" w:rsidRDefault="000F7377"/>
    <w:p w14:paraId="4E465C34" w14:textId="77777777" w:rsidR="000F7377" w:rsidRDefault="000F7377">
      <w:r xmlns:w="http://schemas.openxmlformats.org/wordprocessingml/2006/main">
        <w:t xml:space="preserve">Бог дает нам радость и мир через веру в Него, позволяя нам надеяться на Него.</w:t>
      </w:r>
    </w:p>
    <w:p w14:paraId="7C4C2807" w14:textId="77777777" w:rsidR="000F7377" w:rsidRDefault="000F7377"/>
    <w:p w14:paraId="10A89F63" w14:textId="77777777" w:rsidR="000F7377" w:rsidRDefault="000F7377">
      <w:r xmlns:w="http://schemas.openxmlformats.org/wordprocessingml/2006/main">
        <w:t xml:space="preserve">1. Сила надежды в Святом Духе</w:t>
      </w:r>
    </w:p>
    <w:p w14:paraId="2FF762C5" w14:textId="77777777" w:rsidR="000F7377" w:rsidRDefault="000F7377"/>
    <w:p w14:paraId="4094F62F" w14:textId="77777777" w:rsidR="000F7377" w:rsidRDefault="000F7377">
      <w:r xmlns:w="http://schemas.openxmlformats.org/wordprocessingml/2006/main">
        <w:t xml:space="preserve">2. Наполнение радости и мира через веру</w:t>
      </w:r>
    </w:p>
    <w:p w14:paraId="2DB54204" w14:textId="77777777" w:rsidR="000F7377" w:rsidRDefault="000F7377"/>
    <w:p w14:paraId="1DB25E3C" w14:textId="77777777" w:rsidR="000F7377" w:rsidRDefault="000F7377">
      <w:r xmlns:w="http://schemas.openxmlformats.org/wordprocessingml/2006/main">
        <w:t xml:space="preserve">1. Исаия 40:31 Надеющиеся на Господа обновятся в силе; они поднимут крылья, как орлы; они побегут и не устанут; и они пойдут и не утомятся.</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30:24 Мужайтесь, и Он укрепит сердца ваши, все надеющиеся на Господа.</w:t>
      </w:r>
    </w:p>
    <w:p w14:paraId="51F1FD4F" w14:textId="77777777" w:rsidR="000F7377" w:rsidRDefault="000F7377"/>
    <w:p w14:paraId="4B8F9CC3" w14:textId="77777777" w:rsidR="000F7377" w:rsidRDefault="000F7377">
      <w:r xmlns:w="http://schemas.openxmlformats.org/wordprocessingml/2006/main">
        <w:t xml:space="preserve">Римлянам 15:14 Сам я уверен о вас, братия мои, что и вы полны благости, исполнены всякого познания, способны и наставлять друг друга.</w:t>
      </w:r>
    </w:p>
    <w:p w14:paraId="5F7DAF3E" w14:textId="77777777" w:rsidR="000F7377" w:rsidRDefault="000F7377"/>
    <w:p w14:paraId="73B8C585" w14:textId="77777777" w:rsidR="000F7377" w:rsidRDefault="000F7377">
      <w:r xmlns:w="http://schemas.openxmlformats.org/wordprocessingml/2006/main">
        <w:t xml:space="preserve">Братья в Римлянам 15:14 полны доброты и знания и способны наставлять друг друга.</w:t>
      </w:r>
    </w:p>
    <w:p w14:paraId="127E8404" w14:textId="77777777" w:rsidR="000F7377" w:rsidRDefault="000F7377"/>
    <w:p w14:paraId="1A9B5B4E" w14:textId="77777777" w:rsidR="000F7377" w:rsidRDefault="000F7377">
      <w:r xmlns:w="http://schemas.openxmlformats.org/wordprocessingml/2006/main">
        <w:t xml:space="preserve">1. Сила совместной работы: признание преимуществ единства сообщества верующих</w:t>
      </w:r>
    </w:p>
    <w:p w14:paraId="550A8E9C" w14:textId="77777777" w:rsidR="000F7377" w:rsidRDefault="000F7377"/>
    <w:p w14:paraId="110DD742" w14:textId="77777777" w:rsidR="000F7377" w:rsidRDefault="000F7377">
      <w:r xmlns:w="http://schemas.openxmlformats.org/wordprocessingml/2006/main">
        <w:t xml:space="preserve">2. Сила поддержки: как воодушевлять и воодушевлять друг друга как церковь</w:t>
      </w:r>
    </w:p>
    <w:p w14:paraId="5B07B79F" w14:textId="77777777" w:rsidR="000F7377" w:rsidRDefault="000F7377"/>
    <w:p w14:paraId="521C34E3" w14:textId="77777777" w:rsidR="000F7377" w:rsidRDefault="000F7377">
      <w:r xmlns:w="http://schemas.openxmlformats.org/wordprocessingml/2006/main">
        <w:t xml:space="preserve">1. Ефесянам 4:2-3 – «Со всяким смирением и кротостью, с долготерпением, снисходя друг ко другу любовью, стараясь сохранять единство духа в союзе мира».</w:t>
      </w:r>
    </w:p>
    <w:p w14:paraId="1F25D869" w14:textId="77777777" w:rsidR="000F7377" w:rsidRDefault="000F7377"/>
    <w:p w14:paraId="09EBF5DC" w14:textId="77777777" w:rsidR="000F7377" w:rsidRDefault="000F7377">
      <w:r xmlns:w="http://schemas.openxmlformats.org/wordprocessingml/2006/main">
        <w:t xml:space="preserve">2. 1 Коринфянам 12:12-13 – «Ибо, как тело одно, но имеет много членов, и все члены тела, хотя и многие, суть одно тело, так и со Христом. Ибо в одном Духе мы были все крестились в одно тело, Иудеи или Еллины, рабы или свободные, и все напоены одним Духом».</w:t>
      </w:r>
    </w:p>
    <w:p w14:paraId="3C43B7DD" w14:textId="77777777" w:rsidR="000F7377" w:rsidRDefault="000F7377"/>
    <w:p w14:paraId="0CF162F1" w14:textId="77777777" w:rsidR="000F7377" w:rsidRDefault="000F7377">
      <w:r xmlns:w="http://schemas.openxmlformats.org/wordprocessingml/2006/main">
        <w:t xml:space="preserve">Римлянам 15:15 Однако я тем смелее написал вам, братия, что-то, имея в виду вас, по благодати, данной мне от Бога,</w:t>
      </w:r>
    </w:p>
    <w:p w14:paraId="236D803C" w14:textId="77777777" w:rsidR="000F7377" w:rsidRDefault="000F7377"/>
    <w:p w14:paraId="3ADD389E" w14:textId="77777777" w:rsidR="000F7377" w:rsidRDefault="000F7377">
      <w:r xmlns:w="http://schemas.openxmlformats.org/wordprocessingml/2006/main">
        <w:t xml:space="preserve">Павел напоминает Римской церкви о благодати, которую дал ему Бог.</w:t>
      </w:r>
    </w:p>
    <w:p w14:paraId="53D1CF6D" w14:textId="77777777" w:rsidR="000F7377" w:rsidRDefault="000F7377"/>
    <w:p w14:paraId="330F741F" w14:textId="77777777" w:rsidR="000F7377" w:rsidRDefault="000F7377">
      <w:r xmlns:w="http://schemas.openxmlformats.org/wordprocessingml/2006/main">
        <w:t xml:space="preserve">1. Непоколебимая благодать Божия</w:t>
      </w:r>
    </w:p>
    <w:p w14:paraId="72E695D6" w14:textId="77777777" w:rsidR="000F7377" w:rsidRDefault="000F7377"/>
    <w:p w14:paraId="130F2503" w14:textId="77777777" w:rsidR="000F7377" w:rsidRDefault="000F7377">
      <w:r xmlns:w="http://schemas.openxmlformats.org/wordprocessingml/2006/main">
        <w:t xml:space="preserve">2. Сила напоминаний</w:t>
      </w:r>
    </w:p>
    <w:p w14:paraId="470B97B7" w14:textId="77777777" w:rsidR="000F7377" w:rsidRDefault="000F7377"/>
    <w:p w14:paraId="22C82717" w14:textId="77777777" w:rsidR="000F7377" w:rsidRDefault="000F7377">
      <w:r xmlns:w="http://schemas.openxmlformats.org/wordprocessingml/2006/main">
        <w:t xml:space="preserve">1. Ефесянам 2:8–9 Ибо благодатью вы спасены через веру, и сие не от вас; это дар Божий, а не дел, чтобы кто не хвалился.</w:t>
      </w:r>
    </w:p>
    <w:p w14:paraId="73906E80" w14:textId="77777777" w:rsidR="000F7377" w:rsidRDefault="000F7377"/>
    <w:p w14:paraId="06EC19D7" w14:textId="77777777" w:rsidR="000F7377" w:rsidRDefault="000F7377">
      <w:r xmlns:w="http://schemas.openxmlformats.org/wordprocessingml/2006/main">
        <w:t xml:space="preserve">2. Притчи 3:5–6 Надейся на Господа всем своим сердцем и не полагайся на свой разум; во всех путях твоих познавай Его, и Он направит стези твои.</w:t>
      </w:r>
    </w:p>
    <w:p w14:paraId="2AA811F7" w14:textId="77777777" w:rsidR="000F7377" w:rsidRDefault="000F7377"/>
    <w:p w14:paraId="0CC607CD" w14:textId="77777777" w:rsidR="000F7377" w:rsidRDefault="000F7377">
      <w:r xmlns:w="http://schemas.openxmlformats.org/wordprocessingml/2006/main">
        <w:t xml:space="preserve">Римлянам 15:16 Чтобы я был служителем Иисуса Христа язычникам, преподнося Евангелие Божие, чтобы приношение язычников было приемлемо, будучи освященным Святым Духом.</w:t>
      </w:r>
    </w:p>
    <w:p w14:paraId="2425F97F" w14:textId="77777777" w:rsidR="000F7377" w:rsidRDefault="000F7377"/>
    <w:p w14:paraId="5FE1558D" w14:textId="77777777" w:rsidR="000F7377" w:rsidRDefault="000F7377">
      <w:r xmlns:w="http://schemas.openxmlformats.org/wordprocessingml/2006/main">
        <w:t xml:space="preserve">Павел был назначен служителем Иисуса Христа язычникам, проповедуя Евангелие Божие, чтобы язычники были освящены Святым Духом.</w:t>
      </w:r>
    </w:p>
    <w:p w14:paraId="629BE8F3" w14:textId="77777777" w:rsidR="000F7377" w:rsidRDefault="000F7377"/>
    <w:p w14:paraId="12448D3E" w14:textId="77777777" w:rsidR="000F7377" w:rsidRDefault="000F7377">
      <w:r xmlns:w="http://schemas.openxmlformats.org/wordprocessingml/2006/main">
        <w:t xml:space="preserve">1. Принятие призвания: служение Павла язычникам</w:t>
      </w:r>
    </w:p>
    <w:p w14:paraId="6AEB4AA1" w14:textId="77777777" w:rsidR="000F7377" w:rsidRDefault="000F7377"/>
    <w:p w14:paraId="5F9AEAC9" w14:textId="77777777" w:rsidR="000F7377" w:rsidRDefault="000F7377">
      <w:r xmlns:w="http://schemas.openxmlformats.org/wordprocessingml/2006/main">
        <w:t xml:space="preserve">2. Освящающая сила Святого Духа</w:t>
      </w:r>
    </w:p>
    <w:p w14:paraId="552E1B3A" w14:textId="77777777" w:rsidR="000F7377" w:rsidRDefault="000F7377"/>
    <w:p w14:paraId="64D763B9" w14:textId="77777777" w:rsidR="000F7377" w:rsidRDefault="000F7377">
      <w:r xmlns:w="http://schemas.openxmlformats.org/wordprocessingml/2006/main">
        <w:t xml:space="preserve">1. Исаия 61:1-2 – «Дух Господа Бога на Мне; ибо Господь помазал Меня благовествовать кротким; Он послал Меня перевязать сокрушенных сердцем, проповедовать свободу пленным. и открытие темницы узникам, чтобы провозгласить год Господень благоприятный».</w:t>
      </w:r>
    </w:p>
    <w:p w14:paraId="3619A060" w14:textId="77777777" w:rsidR="000F7377" w:rsidRDefault="000F7377"/>
    <w:p w14:paraId="102A597F" w14:textId="77777777" w:rsidR="000F7377" w:rsidRDefault="000F7377">
      <w:r xmlns:w="http://schemas.openxmlformats.org/wordprocessingml/2006/main">
        <w:t xml:space="preserve">2. 2 Коринфянам 5:17-21 – «Итак, кто во Христе, тот новая тварь; древнее прошло, теперь все новое. И все от Бога, примирившего нас». Себе Иисусом Христом, и дал нам служение примирения, то есть Бог во Христе примирил с Собою мир, не вменяя им преступлений их, и дал нам слово примирения. мы — послы Христовы, как будто Бог умолял вас через нас: вместо Христа молим вас, примиритесь с Богом, ибо Он сделал за нас грехом того, кто не знал греха, чтобы мы сделались правда Божия в нем».</w:t>
      </w:r>
    </w:p>
    <w:p w14:paraId="43B80FB7" w14:textId="77777777" w:rsidR="000F7377" w:rsidRDefault="000F7377"/>
    <w:p w14:paraId="073FAA43" w14:textId="77777777" w:rsidR="000F7377" w:rsidRDefault="000F7377">
      <w:r xmlns:w="http://schemas.openxmlformats.org/wordprocessingml/2006/main">
        <w:t xml:space="preserve">Римлянам 15:17 Итак я имею, чем хвалиться через Иисуса Христа тем, что принадлежит Богу.</w:t>
      </w:r>
    </w:p>
    <w:p w14:paraId="30738A75" w14:textId="77777777" w:rsidR="000F7377" w:rsidRDefault="000F7377"/>
    <w:p w14:paraId="5B93743B" w14:textId="77777777" w:rsidR="000F7377" w:rsidRDefault="000F7377">
      <w:r xmlns:w="http://schemas.openxmlformats.org/wordprocessingml/2006/main">
        <w:t xml:space="preserve">Павел говорит о своей славе через Иисуса Христа по отношению к Богу.</w:t>
      </w:r>
    </w:p>
    <w:p w14:paraId="42DEF172" w14:textId="77777777" w:rsidR="000F7377" w:rsidRDefault="000F7377"/>
    <w:p w14:paraId="7DE17F79" w14:textId="77777777" w:rsidR="000F7377" w:rsidRDefault="000F7377">
      <w:r xmlns:w="http://schemas.openxmlformats.org/wordprocessingml/2006/main">
        <w:t xml:space="preserve">1. Сила веры: как Иисус может помочь нам жить для Бога</w:t>
      </w:r>
    </w:p>
    <w:p w14:paraId="4EE435B9" w14:textId="77777777" w:rsidR="000F7377" w:rsidRDefault="000F7377"/>
    <w:p w14:paraId="23EDE249" w14:textId="77777777" w:rsidR="000F7377" w:rsidRDefault="000F7377">
      <w:r xmlns:w="http://schemas.openxmlformats.org/wordprocessingml/2006/main">
        <w:t xml:space="preserve">2. Достижение славы: как обрести значимость через Иисуса Христа</w:t>
      </w:r>
    </w:p>
    <w:p w14:paraId="780EC975" w14:textId="77777777" w:rsidR="000F7377" w:rsidRDefault="000F7377"/>
    <w:p w14:paraId="6A537D85" w14:textId="77777777" w:rsidR="000F7377" w:rsidRDefault="000F7377">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14:paraId="20034670" w14:textId="77777777" w:rsidR="000F7377" w:rsidRDefault="000F7377"/>
    <w:p w14:paraId="38B1F87A" w14:textId="77777777" w:rsidR="000F7377" w:rsidRDefault="000F7377">
      <w:r xmlns:w="http://schemas.openxmlformats.org/wordprocessingml/2006/main">
        <w:t xml:space="preserve">2. Иоанна 15:5 – Я виноградная лоза; вы — ветви. Если ты останешься во мне, а я в тебе, ты принесешь много плода; кроме меня ты ничего не сможешь сделать.</w:t>
      </w:r>
    </w:p>
    <w:p w14:paraId="1E96263B" w14:textId="77777777" w:rsidR="000F7377" w:rsidRDefault="000F7377"/>
    <w:p w14:paraId="01456AF9" w14:textId="77777777" w:rsidR="000F7377" w:rsidRDefault="000F7377">
      <w:r xmlns:w="http://schemas.openxmlformats.org/wordprocessingml/2006/main">
        <w:t xml:space="preserve">Римлянам 15:18 Ибо я не осмелюсь говорить ни о чем из того, чего не сотворил через меня Христос, чтобы словом и делом сделать язычников послушными,</w:t>
      </w:r>
    </w:p>
    <w:p w14:paraId="5F257526" w14:textId="77777777" w:rsidR="000F7377" w:rsidRDefault="000F7377"/>
    <w:p w14:paraId="3B0C1078" w14:textId="77777777" w:rsidR="000F7377" w:rsidRDefault="000F7377">
      <w:r xmlns:w="http://schemas.openxmlformats.org/wordprocessingml/2006/main">
        <w:t xml:space="preserve">Павел заявляет, что он не будет говорить ни о чем, чего бы Христос не совершил через него, чтобы сделать язычников послушными как словом, так и делом.</w:t>
      </w:r>
    </w:p>
    <w:p w14:paraId="58E08C7B" w14:textId="77777777" w:rsidR="000F7377" w:rsidRDefault="000F7377"/>
    <w:p w14:paraId="397A3010" w14:textId="77777777" w:rsidR="000F7377" w:rsidRDefault="000F7377">
      <w:r xmlns:w="http://schemas.openxmlformats.org/wordprocessingml/2006/main">
        <w:t xml:space="preserve">1. Сила послушания: пример служения Христу, данный Павлом.</w:t>
      </w:r>
    </w:p>
    <w:p w14:paraId="1F92A670" w14:textId="77777777" w:rsidR="000F7377" w:rsidRDefault="000F7377"/>
    <w:p w14:paraId="5807DB3F" w14:textId="77777777" w:rsidR="000F7377" w:rsidRDefault="000F7377">
      <w:r xmlns:w="http://schemas.openxmlformats.org/wordprocessingml/2006/main">
        <w:t xml:space="preserve">2. Совместная работа для Царства Божьего: единство через послушание</w:t>
      </w:r>
    </w:p>
    <w:p w14:paraId="4072E172" w14:textId="77777777" w:rsidR="000F7377" w:rsidRDefault="000F7377"/>
    <w:p w14:paraId="123F98ED" w14:textId="77777777" w:rsidR="000F7377" w:rsidRDefault="000F7377">
      <w:r xmlns:w="http://schemas.openxmlformats.org/wordprocessingml/2006/main">
        <w:t xml:space="preserve">1. Ефесянам 4:1-3 – Итак я, узник в Господе, умоляю вас поступать достойно звания, к которому </w:t>
      </w:r>
      <w:r xmlns:w="http://schemas.openxmlformats.org/wordprocessingml/2006/main">
        <w:lastRenderedPageBreak xmlns:w="http://schemas.openxmlformats.org/wordprocessingml/2006/main"/>
      </w:r>
      <w:r xmlns:w="http://schemas.openxmlformats.org/wordprocessingml/2006/main">
        <w:t xml:space="preserve">вы призваны, со всяким смирением и кротостью, с долготерпением, снисходя друг ко другу в любящие, стремящиеся сохранить единство Духа в союзе мира.</w:t>
      </w:r>
    </w:p>
    <w:p w14:paraId="2CDA6CA7" w14:textId="77777777" w:rsidR="000F7377" w:rsidRDefault="000F7377"/>
    <w:p w14:paraId="5287111E" w14:textId="77777777" w:rsidR="000F7377" w:rsidRDefault="000F7377">
      <w:r xmlns:w="http://schemas.openxmlformats.org/wordprocessingml/2006/main">
        <w:t xml:space="preserve">2. Филиппийцам 2:12-13 - Итак, возлюбленные мои, как вы всегда повиновались, так и теперь, не только как при мне, но тем более в мое отсутствие, со страхом и трепетом совершайте свое спасение, ибо это Бог. который работает в вас и для того, чтобы хотеть, и для своего удовольствия.</w:t>
      </w:r>
    </w:p>
    <w:p w14:paraId="22A88C8F" w14:textId="77777777" w:rsidR="000F7377" w:rsidRDefault="000F7377"/>
    <w:p w14:paraId="37250990" w14:textId="77777777" w:rsidR="000F7377" w:rsidRDefault="000F7377">
      <w:r xmlns:w="http://schemas.openxmlformats.org/wordprocessingml/2006/main">
        <w:t xml:space="preserve">Римлянам 15:19 Сильными знамениями и чудесами, силою Духа Божия; так что от Иерусалима и окрестностей до Иллирика я вполне проповедовал Евангелие Христово.</w:t>
      </w:r>
    </w:p>
    <w:p w14:paraId="22ECBB52" w14:textId="77777777" w:rsidR="000F7377" w:rsidRDefault="000F7377"/>
    <w:p w14:paraId="6EDB02BE" w14:textId="77777777" w:rsidR="000F7377" w:rsidRDefault="000F7377">
      <w:r xmlns:w="http://schemas.openxmlformats.org/wordprocessingml/2006/main">
        <w:t xml:space="preserve">Павел проповедовал Евангелие Христово по всему Иерусалиму и Иллирику силою Духа Божьего.</w:t>
      </w:r>
    </w:p>
    <w:p w14:paraId="63051793" w14:textId="77777777" w:rsidR="000F7377" w:rsidRDefault="000F7377"/>
    <w:p w14:paraId="5566599D" w14:textId="77777777" w:rsidR="000F7377" w:rsidRDefault="000F7377">
      <w:r xmlns:w="http://schemas.openxmlformats.org/wordprocessingml/2006/main">
        <w:t xml:space="preserve">1: Сила проповеди Евангелия</w:t>
      </w:r>
    </w:p>
    <w:p w14:paraId="5288B580" w14:textId="77777777" w:rsidR="000F7377" w:rsidRDefault="000F7377"/>
    <w:p w14:paraId="61A7C4B1" w14:textId="77777777" w:rsidR="000F7377" w:rsidRDefault="000F7377">
      <w:r xmlns:w="http://schemas.openxmlformats.org/wordprocessingml/2006/main">
        <w:t xml:space="preserve">2: Сила Святого Духа</w:t>
      </w:r>
    </w:p>
    <w:p w14:paraId="7C31A84B" w14:textId="77777777" w:rsidR="000F7377" w:rsidRDefault="000F7377"/>
    <w:p w14:paraId="181237F7" w14:textId="77777777" w:rsidR="000F7377" w:rsidRDefault="000F7377">
      <w:r xmlns:w="http://schemas.openxmlformats.org/wordprocessingml/2006/main">
        <w:t xml:space="preserve">1: Деяния 1:8 – «Но вы примете силу, когда сойдет на вас Дух Святой. И будете Моими свидетелями, рассказывая обо Мне людям повсюду – в Иерусалиме, по всей Иудее, в Самарии и даже до края земли». ».</w:t>
      </w:r>
    </w:p>
    <w:p w14:paraId="0DF9B5CE" w14:textId="77777777" w:rsidR="000F7377" w:rsidRDefault="000F7377"/>
    <w:p w14:paraId="3FC066B8" w14:textId="77777777" w:rsidR="000F7377" w:rsidRDefault="000F7377">
      <w:r xmlns:w="http://schemas.openxmlformats.org/wordprocessingml/2006/main">
        <w:t xml:space="preserve">2:1 Коринфянам 2:4 – «Моё послание и моя проповедь были не с мудрыми и убедительными словами, но с проявлением силы Духа».</w:t>
      </w:r>
    </w:p>
    <w:p w14:paraId="5331743D" w14:textId="77777777" w:rsidR="000F7377" w:rsidRDefault="000F7377"/>
    <w:p w14:paraId="2B45285F" w14:textId="77777777" w:rsidR="000F7377" w:rsidRDefault="000F7377">
      <w:r xmlns:w="http://schemas.openxmlformats.org/wordprocessingml/2006/main">
        <w:t xml:space="preserve">Римлянам 15:20 Да, я старался проповедовать Евангелие не там, где было названо имя Христа, чтобы мне не строить на чужом основании:</w:t>
      </w:r>
    </w:p>
    <w:p w14:paraId="172A80AF" w14:textId="77777777" w:rsidR="000F7377" w:rsidRDefault="000F7377"/>
    <w:p w14:paraId="54976794" w14:textId="77777777" w:rsidR="000F7377" w:rsidRDefault="000F7377">
      <w:r xmlns:w="http://schemas.openxmlformats.org/wordprocessingml/2006/main">
        <w:t xml:space="preserve">Павел стремился проповедовать Евангелие в местах, где Христос не был известен, чтобы ему не приходилось строить на чужом основании.</w:t>
      </w:r>
    </w:p>
    <w:p w14:paraId="4F6D86D6" w14:textId="77777777" w:rsidR="000F7377" w:rsidRDefault="000F7377"/>
    <w:p w14:paraId="37DA9310" w14:textId="77777777" w:rsidR="000F7377" w:rsidRDefault="000F7377">
      <w:r xmlns:w="http://schemas.openxmlformats.org/wordprocessingml/2006/main">
        <w:t xml:space="preserve">1. Как важно быть пионером Евангелия</w:t>
      </w:r>
    </w:p>
    <w:p w14:paraId="5748A60D" w14:textId="77777777" w:rsidR="000F7377" w:rsidRDefault="000F7377"/>
    <w:p w14:paraId="19172761" w14:textId="77777777" w:rsidR="000F7377" w:rsidRDefault="000F7377">
      <w:r xmlns:w="http://schemas.openxmlformats.org/wordprocessingml/2006/main">
        <w:t xml:space="preserve">2. Ответственность быть свидетелем Евангелия</w:t>
      </w:r>
    </w:p>
    <w:p w14:paraId="284E61DF" w14:textId="77777777" w:rsidR="000F7377" w:rsidRDefault="000F7377"/>
    <w:p w14:paraId="620D733D" w14:textId="77777777" w:rsidR="000F7377" w:rsidRDefault="000F7377">
      <w:r xmlns:w="http://schemas.openxmlformats.org/wordprocessingml/2006/main">
        <w:t xml:space="preserve">1. Римлянам 10:14-15 – Как же они призовут Того, в Кого не уверовали? и как они поверят в Того, о ком не слышали? и как они услышат без проповедующего? И как они будут проповедовать, если не будут посланы?</w:t>
      </w:r>
    </w:p>
    <w:p w14:paraId="390AD316" w14:textId="77777777" w:rsidR="000F7377" w:rsidRDefault="000F7377"/>
    <w:p w14:paraId="6F50CA5B" w14:textId="77777777" w:rsidR="000F7377" w:rsidRDefault="000F7377">
      <w:r xmlns:w="http://schemas.openxmlformats.org/wordprocessingml/2006/main">
        <w:t xml:space="preserve">2. Деяния 16:6-10 - Когда они обошли Фригию и область Галатию и им было запрещено Духом Святым проповедовать слово в Асии, то, придя в Мисию, они пытались войти в Вифинию: но Дух не допустил их. И, пройдя Мисию, пришли в Троаду. И было видение Павлу ночью; Там стоял человек Македонянин и молился ему, говоря: приди в Македонию и помоги нам. И после того, как он увидел видение, мы тотчас же попытались идти в Македонию, уверенно собирая, что Господь призвал нас проповедовать им Евангелие.</w:t>
      </w:r>
    </w:p>
    <w:p w14:paraId="096FFD52" w14:textId="77777777" w:rsidR="000F7377" w:rsidRDefault="000F7377"/>
    <w:p w14:paraId="2855FACC" w14:textId="77777777" w:rsidR="000F7377" w:rsidRDefault="000F7377">
      <w:r xmlns:w="http://schemas.openxmlformats.org/wordprocessingml/2006/main">
        <w:t xml:space="preserve">Римлянам 15:21 Но, как написано: кому не было сказано, те увидят, и не слышавшие уразумеют.</w:t>
      </w:r>
    </w:p>
    <w:p w14:paraId="05832CF2" w14:textId="77777777" w:rsidR="000F7377" w:rsidRDefault="000F7377"/>
    <w:p w14:paraId="145FE24F" w14:textId="77777777" w:rsidR="000F7377" w:rsidRDefault="000F7377">
      <w:r xmlns:w="http://schemas.openxmlformats.org/wordprocessingml/2006/main">
        <w:t xml:space="preserve">Божье послание спасения предназначено для всех, а не только для тех, кто уже был с ним знаком.</w:t>
      </w:r>
    </w:p>
    <w:p w14:paraId="3D79B27D" w14:textId="77777777" w:rsidR="000F7377" w:rsidRDefault="000F7377"/>
    <w:p w14:paraId="00C12B53" w14:textId="77777777" w:rsidR="000F7377" w:rsidRDefault="000F7377">
      <w:r xmlns:w="http://schemas.openxmlformats.org/wordprocessingml/2006/main">
        <w:t xml:space="preserve">1: Благая Весть о Спасении предназначена для всех</w:t>
      </w:r>
    </w:p>
    <w:p w14:paraId="0DA7AE53" w14:textId="77777777" w:rsidR="000F7377" w:rsidRDefault="000F7377"/>
    <w:p w14:paraId="74D76F35" w14:textId="77777777" w:rsidR="000F7377" w:rsidRDefault="000F7377">
      <w:r xmlns:w="http://schemas.openxmlformats.org/wordprocessingml/2006/main">
        <w:t xml:space="preserve">2: Понимание незнакомого через веру</w:t>
      </w:r>
    </w:p>
    <w:p w14:paraId="07D22D6B" w14:textId="77777777" w:rsidR="000F7377" w:rsidRDefault="000F7377"/>
    <w:p w14:paraId="252525FC" w14:textId="77777777" w:rsidR="000F7377" w:rsidRDefault="000F7377">
      <w:r xmlns:w="http://schemas.openxmlformats.org/wordprocessingml/2006/main">
        <w:t xml:space="preserve">1: Исаия 52:15: «И окропит многие народы; цари закроют перед ним уста свои: ибо они увидят то, что им не было сказано; и то, чего они не слышали, они учтут».</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Луки 24:47: «И проповедано было во имя Его покаяние и прощение грехов среди всех народов, начиная с Иерусалима».</w:t>
      </w:r>
    </w:p>
    <w:p w14:paraId="291CBB5B" w14:textId="77777777" w:rsidR="000F7377" w:rsidRDefault="000F7377"/>
    <w:p w14:paraId="4E4C4F46" w14:textId="77777777" w:rsidR="000F7377" w:rsidRDefault="000F7377">
      <w:r xmlns:w="http://schemas.openxmlformats.org/wordprocessingml/2006/main">
        <w:t xml:space="preserve">Римлянам 15:22 По этой причине и мне весьма трудно было прийти к вам.</w:t>
      </w:r>
    </w:p>
    <w:p w14:paraId="608A19A1" w14:textId="77777777" w:rsidR="000F7377" w:rsidRDefault="000F7377"/>
    <w:p w14:paraId="2D06103A" w14:textId="77777777" w:rsidR="000F7377" w:rsidRDefault="000F7377">
      <w:r xmlns:w="http://schemas.openxmlformats.org/wordprocessingml/2006/main">
        <w:t xml:space="preserve">По какой-то неустановленной причине Павлу было запрещено посещать римлян.</w:t>
      </w:r>
    </w:p>
    <w:p w14:paraId="5CA959A2" w14:textId="77777777" w:rsidR="000F7377" w:rsidRDefault="000F7377"/>
    <w:p w14:paraId="67E09083" w14:textId="77777777" w:rsidR="000F7377" w:rsidRDefault="000F7377">
      <w:r xmlns:w="http://schemas.openxmlformats.org/wordprocessingml/2006/main">
        <w:t xml:space="preserve">1. Важность преодоления препятствий в жизни</w:t>
      </w:r>
    </w:p>
    <w:p w14:paraId="2D14EAAD" w14:textId="77777777" w:rsidR="000F7377" w:rsidRDefault="000F7377"/>
    <w:p w14:paraId="167BB6B5" w14:textId="77777777" w:rsidR="000F7377" w:rsidRDefault="000F7377">
      <w:r xmlns:w="http://schemas.openxmlformats.org/wordprocessingml/2006/main">
        <w:t xml:space="preserve">2. Сила настойчивости</w:t>
      </w:r>
    </w:p>
    <w:p w14:paraId="231CF8A6" w14:textId="77777777" w:rsidR="000F7377" w:rsidRDefault="000F7377"/>
    <w:p w14:paraId="297BC94E" w14:textId="77777777" w:rsidR="000F7377" w:rsidRDefault="000F7377">
      <w:r xmlns:w="http://schemas.openxmlformats.org/wordprocessingml/2006/main">
        <w:t xml:space="preserve">1. Филиппийцам 4:13 – Все могу в укрепляющем меня Иисусе Христе.</w:t>
      </w:r>
    </w:p>
    <w:p w14:paraId="0CE67661" w14:textId="77777777" w:rsidR="000F7377" w:rsidRDefault="000F7377"/>
    <w:p w14:paraId="00580DD5" w14:textId="77777777" w:rsidR="000F7377" w:rsidRDefault="000F7377">
      <w:r xmlns:w="http://schemas.openxmlformats.org/wordprocessingml/2006/main">
        <w:t xml:space="preserve">2. 2 Коринфянам 12:9-10 – Достаточно для вас благодати Моей, ибо сила Моя совершается в немощи.</w:t>
      </w:r>
    </w:p>
    <w:p w14:paraId="4D174665" w14:textId="77777777" w:rsidR="000F7377" w:rsidRDefault="000F7377"/>
    <w:p w14:paraId="10F47C5E" w14:textId="77777777" w:rsidR="000F7377" w:rsidRDefault="000F7377">
      <w:r xmlns:w="http://schemas.openxmlformats.org/wordprocessingml/2006/main">
        <w:t xml:space="preserve">Римлянам 15:23 Но теперь, не имея уже места в этих краях, и имея большое желание в течение многих лет прийти к вам;</w:t>
      </w:r>
    </w:p>
    <w:p w14:paraId="0E53E4B0" w14:textId="77777777" w:rsidR="000F7377" w:rsidRDefault="000F7377"/>
    <w:p w14:paraId="4378F2CD" w14:textId="77777777" w:rsidR="000F7377" w:rsidRDefault="000F7377">
      <w:r xmlns:w="http://schemas.openxmlformats.org/wordprocessingml/2006/main">
        <w:t xml:space="preserve">Павел выражает желание посетить римских верующих.</w:t>
      </w:r>
    </w:p>
    <w:p w14:paraId="12078B86" w14:textId="77777777" w:rsidR="000F7377" w:rsidRDefault="000F7377"/>
    <w:p w14:paraId="4680607B" w14:textId="77777777" w:rsidR="000F7377" w:rsidRDefault="000F7377">
      <w:r xmlns:w="http://schemas.openxmlformats.org/wordprocessingml/2006/main">
        <w:t xml:space="preserve">1. Сила желания: научиться решительно добиваться своей мечты</w:t>
      </w:r>
    </w:p>
    <w:p w14:paraId="46022F7E" w14:textId="77777777" w:rsidR="000F7377" w:rsidRDefault="000F7377"/>
    <w:p w14:paraId="5CE4C253" w14:textId="77777777" w:rsidR="000F7377" w:rsidRDefault="000F7377">
      <w:r xmlns:w="http://schemas.openxmlformats.org/wordprocessingml/2006/main">
        <w:t xml:space="preserve">2. Ценность отношений: духовный рост в общении</w:t>
      </w:r>
    </w:p>
    <w:p w14:paraId="4EFFC3EA" w14:textId="77777777" w:rsidR="000F7377" w:rsidRDefault="000F7377"/>
    <w:p w14:paraId="450BD913" w14:textId="77777777" w:rsidR="000F7377" w:rsidRDefault="000F7377">
      <w:r xmlns:w="http://schemas.openxmlformats.org/wordprocessingml/2006/main">
        <w:t xml:space="preserve">1. Филиппийцам 3:10-14 – Стремление к Христу и Его праведности</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Евреям 10:24-25 – Ободряйте друг друга, возбуждая любовь и добрые дела.</w:t>
      </w:r>
    </w:p>
    <w:p w14:paraId="4F1DABC5" w14:textId="77777777" w:rsidR="000F7377" w:rsidRDefault="000F7377"/>
    <w:p w14:paraId="40538C1E" w14:textId="77777777" w:rsidR="000F7377" w:rsidRDefault="000F7377">
      <w:r xmlns:w="http://schemas.openxmlformats.org/wordprocessingml/2006/main">
        <w:t xml:space="preserve">Римлянам 15:24 Когда я отправлюсь в Испанию, приду к вам, ибо надеюсь увидеть вас в пути моем и быть проведенным вами туда, если прежде я немного насыщусь вашим обществом.</w:t>
      </w:r>
    </w:p>
    <w:p w14:paraId="603335C9" w14:textId="77777777" w:rsidR="000F7377" w:rsidRDefault="000F7377"/>
    <w:p w14:paraId="27A34686" w14:textId="77777777" w:rsidR="000F7377" w:rsidRDefault="000F7377">
      <w:r xmlns:w="http://schemas.openxmlformats.org/wordprocessingml/2006/main">
        <w:t xml:space="preserve">Павел выражает желание посетить римлян в Испании и сопровождать их в своем путешествии.</w:t>
      </w:r>
    </w:p>
    <w:p w14:paraId="3DD548BD" w14:textId="77777777" w:rsidR="000F7377" w:rsidRDefault="000F7377"/>
    <w:p w14:paraId="3A544E22" w14:textId="77777777" w:rsidR="000F7377" w:rsidRDefault="000F7377">
      <w:r xmlns:w="http://schemas.openxmlformats.org/wordprocessingml/2006/main">
        <w:t xml:space="preserve">1. Важность дружеских отношений на нашем жизненном пути.</w:t>
      </w:r>
    </w:p>
    <w:p w14:paraId="4F462F2A" w14:textId="77777777" w:rsidR="000F7377" w:rsidRDefault="000F7377"/>
    <w:p w14:paraId="528C3CAB" w14:textId="77777777" w:rsidR="000F7377" w:rsidRDefault="000F7377">
      <w:r xmlns:w="http://schemas.openxmlformats.org/wordprocessingml/2006/main">
        <w:t xml:space="preserve">2. Как общение может помочь нам на нашем духовном пути.</w:t>
      </w:r>
    </w:p>
    <w:p w14:paraId="690040DD" w14:textId="77777777" w:rsidR="000F7377" w:rsidRDefault="000F7377"/>
    <w:p w14:paraId="49C548D5" w14:textId="77777777" w:rsidR="000F7377" w:rsidRDefault="000F7377">
      <w:r xmlns:w="http://schemas.openxmlformats.org/wordprocessingml/2006/main">
        <w:t xml:space="preserve">1. Экклезиаст 4:9-12 – Двое лучше, чем один; потому что они имеют хорошее вознаграждение за свой труд.</w:t>
      </w:r>
    </w:p>
    <w:p w14:paraId="3087F875" w14:textId="77777777" w:rsidR="000F7377" w:rsidRDefault="000F7377"/>
    <w:p w14:paraId="6B537B9D" w14:textId="77777777" w:rsidR="000F7377" w:rsidRDefault="000F7377">
      <w:r xmlns:w="http://schemas.openxmlformats.org/wordprocessingml/2006/main">
        <w:t xml:space="preserve">2. Притчи 27:17 – Железо железо точит; так человек обостряет лицо своего друга.</w:t>
      </w:r>
    </w:p>
    <w:p w14:paraId="7CBA3170" w14:textId="77777777" w:rsidR="000F7377" w:rsidRDefault="000F7377"/>
    <w:p w14:paraId="0E079C30" w14:textId="77777777" w:rsidR="000F7377" w:rsidRDefault="000F7377">
      <w:r xmlns:w="http://schemas.openxmlformats.org/wordprocessingml/2006/main">
        <w:t xml:space="preserve">Римлянам 15:25 А ныне я иду в Иерусалим служить святым.</w:t>
      </w:r>
    </w:p>
    <w:p w14:paraId="54FF92B6" w14:textId="77777777" w:rsidR="000F7377" w:rsidRDefault="000F7377"/>
    <w:p w14:paraId="6BAC2F93" w14:textId="77777777" w:rsidR="000F7377" w:rsidRDefault="000F7377">
      <w:r xmlns:w="http://schemas.openxmlformats.org/wordprocessingml/2006/main">
        <w:t xml:space="preserve">Павел едет в Иерусалим, чтобы служить святым.</w:t>
      </w:r>
    </w:p>
    <w:p w14:paraId="47AA03FA" w14:textId="77777777" w:rsidR="000F7377" w:rsidRDefault="000F7377"/>
    <w:p w14:paraId="6067651C" w14:textId="77777777" w:rsidR="000F7377" w:rsidRDefault="000F7377">
      <w:r xmlns:w="http://schemas.openxmlformats.org/wordprocessingml/2006/main">
        <w:t xml:space="preserve">1. Верные служители Бога: Павел и сила посвящения</w:t>
      </w:r>
    </w:p>
    <w:p w14:paraId="799ED476" w14:textId="77777777" w:rsidR="000F7377" w:rsidRDefault="000F7377"/>
    <w:p w14:paraId="5D49A548" w14:textId="77777777" w:rsidR="000F7377" w:rsidRDefault="000F7377">
      <w:r xmlns:w="http://schemas.openxmlformats.org/wordprocessingml/2006/main">
        <w:t xml:space="preserve">2. Служение святым: призыв к христианскому действию</w:t>
      </w:r>
    </w:p>
    <w:p w14:paraId="6D56A314" w14:textId="77777777" w:rsidR="000F7377" w:rsidRDefault="000F7377"/>
    <w:p w14:paraId="2FBB33FF" w14:textId="77777777" w:rsidR="000F7377" w:rsidRDefault="000F7377">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 Пусть каждый из вас заботится не только о своих интересах, но и об </w:t>
      </w:r>
      <w:r xmlns:w="http://schemas.openxmlformats.org/wordprocessingml/2006/main">
        <w:lastRenderedPageBreak xmlns:w="http://schemas.openxmlformats.org/wordprocessingml/2006/main"/>
      </w:r>
      <w:r xmlns:w="http://schemas.openxmlformats.org/wordprocessingml/2006/main">
        <w:t xml:space="preserve">интересах других».</w:t>
      </w:r>
    </w:p>
    <w:p w14:paraId="3BC68FAF" w14:textId="77777777" w:rsidR="000F7377" w:rsidRDefault="000F7377"/>
    <w:p w14:paraId="4B830271" w14:textId="77777777" w:rsidR="000F7377" w:rsidRDefault="000F7377">
      <w:r xmlns:w="http://schemas.openxmlformats.org/wordprocessingml/2006/main">
        <w:t xml:space="preserve">2. 1 Петра 4:10 – «Каждый получил дар, служите друг другу, как добрые домостроители разнообразной благодати Божией».</w:t>
      </w:r>
    </w:p>
    <w:p w14:paraId="7C018908" w14:textId="77777777" w:rsidR="000F7377" w:rsidRDefault="000F7377"/>
    <w:p w14:paraId="61F2EBE5" w14:textId="77777777" w:rsidR="000F7377" w:rsidRDefault="000F7377">
      <w:r xmlns:w="http://schemas.openxmlformats.org/wordprocessingml/2006/main">
        <w:t xml:space="preserve">Римлянам 15:26 Ибо Македонянам и Ахаии благоугодно было сделать известное пожертвование для бедных святых, находящихся в Иерусалиме.</w:t>
      </w:r>
    </w:p>
    <w:p w14:paraId="3F5090ED" w14:textId="77777777" w:rsidR="000F7377" w:rsidRDefault="000F7377"/>
    <w:p w14:paraId="10D49AAF" w14:textId="77777777" w:rsidR="000F7377" w:rsidRDefault="000F7377">
      <w:r xmlns:w="http://schemas.openxmlformats.org/wordprocessingml/2006/main">
        <w:t xml:space="preserve">Жители Македонии и Ахаии были рады оказать финансовую помощь бедным святым в Иерусалиме.</w:t>
      </w:r>
    </w:p>
    <w:p w14:paraId="473EE319" w14:textId="77777777" w:rsidR="000F7377" w:rsidRDefault="000F7377"/>
    <w:p w14:paraId="529B0069" w14:textId="77777777" w:rsidR="000F7377" w:rsidRDefault="000F7377">
      <w:r xmlns:w="http://schemas.openxmlformats.org/wordprocessingml/2006/main">
        <w:t xml:space="preserve">1. Щедрость: удовольствие от дарения</w:t>
      </w:r>
    </w:p>
    <w:p w14:paraId="1F6B9D2E" w14:textId="77777777" w:rsidR="000F7377" w:rsidRDefault="000F7377"/>
    <w:p w14:paraId="7E79A9CD" w14:textId="77777777" w:rsidR="000F7377" w:rsidRDefault="000F7377">
      <w:r xmlns:w="http://schemas.openxmlformats.org/wordprocessingml/2006/main">
        <w:t xml:space="preserve">2. Божья благосклонность: обильно благословляйте тех, кто дает</w:t>
      </w:r>
    </w:p>
    <w:p w14:paraId="1C74113D" w14:textId="77777777" w:rsidR="000F7377" w:rsidRDefault="000F7377"/>
    <w:p w14:paraId="2BC61D10" w14:textId="77777777" w:rsidR="000F7377" w:rsidRDefault="000F7377">
      <w:r xmlns:w="http://schemas.openxmlformats.org/wordprocessingml/2006/main">
        <w:t xml:space="preserve">1. 2 Коринфянам 9:7 – Каждый из вас должен давать то, что вы решили в сердце своем дать, не с огорчением и не с принуждением, ибо доброхотно дающего любит Бог.</w:t>
      </w:r>
    </w:p>
    <w:p w14:paraId="6A55C8B9" w14:textId="77777777" w:rsidR="000F7377" w:rsidRDefault="000F7377"/>
    <w:p w14:paraId="78026035" w14:textId="77777777" w:rsidR="000F7377" w:rsidRDefault="000F7377">
      <w:r xmlns:w="http://schemas.openxmlformats.org/wordprocessingml/2006/main">
        <w:t xml:space="preserve">2. Притчи 11:24-25 – Один дает щедро, а приобретает еще больше; другой удерживает чрезмерно, но приходит к бедности. Щедрый человек будет процветать; кто освежит других, тот освежится.</w:t>
      </w:r>
    </w:p>
    <w:p w14:paraId="0E31CCE4" w14:textId="77777777" w:rsidR="000F7377" w:rsidRDefault="000F7377"/>
    <w:p w14:paraId="278DEF37" w14:textId="77777777" w:rsidR="000F7377" w:rsidRDefault="000F7377">
      <w:r xmlns:w="http://schemas.openxmlformats.org/wordprocessingml/2006/main">
        <w:t xml:space="preserve">Римлянам 15:27 Это им очень понравилось; и они их должники. Ибо если язычники стали причастниками духовного, то их обязанность состоит в том, чтобы послужить им и в плотском.</w:t>
      </w:r>
    </w:p>
    <w:p w14:paraId="0B1EE727" w14:textId="77777777" w:rsidR="000F7377" w:rsidRDefault="000F7377"/>
    <w:p w14:paraId="3B96724C" w14:textId="77777777" w:rsidR="000F7377" w:rsidRDefault="000F7377">
      <w:r xmlns:w="http://schemas.openxmlformats.org/wordprocessingml/2006/main">
        <w:t xml:space="preserve">Язычники обязаны служить еврейскому народу в мирских делах, поскольку евреи поделились с язычниками своими духовными дарами.</w:t>
      </w:r>
    </w:p>
    <w:p w14:paraId="15ABB11E" w14:textId="77777777" w:rsidR="000F7377" w:rsidRDefault="000F7377"/>
    <w:p w14:paraId="76B687C3" w14:textId="77777777" w:rsidR="000F7377" w:rsidRDefault="000F7377">
      <w:r xmlns:w="http://schemas.openxmlformats.org/wordprocessingml/2006/main">
        <w:t xml:space="preserve">1. Пожинаем то, что сеем: обязательства язычников перед евреями.</w:t>
      </w:r>
    </w:p>
    <w:p w14:paraId="53834910" w14:textId="77777777" w:rsidR="000F7377" w:rsidRDefault="000F7377"/>
    <w:p w14:paraId="6E96C327" w14:textId="77777777" w:rsidR="000F7377" w:rsidRDefault="000F7377">
      <w:r xmlns:w="http://schemas.openxmlformats.org/wordprocessingml/2006/main">
        <w:t xml:space="preserve">2. Делимся своими благословениями: важность отдачи.</w:t>
      </w:r>
    </w:p>
    <w:p w14:paraId="28C98EEE" w14:textId="77777777" w:rsidR="000F7377" w:rsidRDefault="000F7377"/>
    <w:p w14:paraId="577CF955" w14:textId="77777777" w:rsidR="000F7377" w:rsidRDefault="000F7377">
      <w:r xmlns:w="http://schemas.openxmlformats.org/wordprocessingml/2006/main">
        <w:t xml:space="preserve">1. Галатам 6:7-8 –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14:paraId="7076068C" w14:textId="77777777" w:rsidR="000F7377" w:rsidRDefault="000F7377"/>
    <w:p w14:paraId="7AE60C70" w14:textId="77777777" w:rsidR="000F7377" w:rsidRDefault="000F7377">
      <w:r xmlns:w="http://schemas.openxmlformats.org/wordprocessingml/2006/main">
        <w:t xml:space="preserve">2. Притчи 19:17 – Кто щедр к бедному, дает взаймы Господу, и Он воздаст ему за дело его.</w:t>
      </w:r>
    </w:p>
    <w:p w14:paraId="66780DF6" w14:textId="77777777" w:rsidR="000F7377" w:rsidRDefault="000F7377"/>
    <w:p w14:paraId="26BC7827" w14:textId="77777777" w:rsidR="000F7377" w:rsidRDefault="000F7377">
      <w:r xmlns:w="http://schemas.openxmlformats.org/wordprocessingml/2006/main">
        <w:t xml:space="preserve">Римлянам 15:28 Итак, когда я совершу это и запечатлю им этот плод, я пойду с вами в Испанию.</w:t>
      </w:r>
    </w:p>
    <w:p w14:paraId="275A2538" w14:textId="77777777" w:rsidR="000F7377" w:rsidRDefault="000F7377"/>
    <w:p w14:paraId="48529FE6" w14:textId="77777777" w:rsidR="000F7377" w:rsidRDefault="000F7377">
      <w:r xmlns:w="http://schemas.openxmlformats.org/wordprocessingml/2006/main">
        <w:t xml:space="preserve">Павел планировал поехать в Испанию и привезти с собой плоды своей миссии.</w:t>
      </w:r>
    </w:p>
    <w:p w14:paraId="24CD0A21" w14:textId="77777777" w:rsidR="000F7377" w:rsidRDefault="000F7377"/>
    <w:p w14:paraId="690A6A14" w14:textId="77777777" w:rsidR="000F7377" w:rsidRDefault="000F7377">
      <w:r xmlns:w="http://schemas.openxmlformats.org/wordprocessingml/2006/main">
        <w:t xml:space="preserve">1. Плод нашей веры: что мы несем с собой в путешествие</w:t>
      </w:r>
    </w:p>
    <w:p w14:paraId="4F947627" w14:textId="77777777" w:rsidR="000F7377" w:rsidRDefault="000F7377"/>
    <w:p w14:paraId="0D859DCC" w14:textId="77777777" w:rsidR="000F7377" w:rsidRDefault="000F7377">
      <w:r xmlns:w="http://schemas.openxmlformats.org/wordprocessingml/2006/main">
        <w:t xml:space="preserve">2. Божий план для нашей жизни: следовать по пути, который Он для нас проложил</w:t>
      </w:r>
    </w:p>
    <w:p w14:paraId="5A03569A" w14:textId="77777777" w:rsidR="000F7377" w:rsidRDefault="000F7377"/>
    <w:p w14:paraId="4D1E3453" w14:textId="77777777" w:rsidR="000F7377" w:rsidRDefault="000F7377">
      <w:r xmlns:w="http://schemas.openxmlformats.org/wordprocessingml/2006/main">
        <w:t xml:space="preserve">1. Матфея 6:33 – Но ищите прежде Царства Его и правды Его, и все это будет дано вам.</w:t>
      </w:r>
    </w:p>
    <w:p w14:paraId="1ACA40F3" w14:textId="77777777" w:rsidR="000F7377" w:rsidRDefault="000F7377"/>
    <w:p w14:paraId="5C2A7A39" w14:textId="77777777" w:rsidR="000F7377" w:rsidRDefault="000F7377">
      <w:r xmlns:w="http://schemas.openxmlformats.org/wordprocessingml/2006/main">
        <w:t xml:space="preserve">2. Филиппийцам 4:13 – Все это могу через Того, Кто дает мне силу.</w:t>
      </w:r>
    </w:p>
    <w:p w14:paraId="649FD5A4" w14:textId="77777777" w:rsidR="000F7377" w:rsidRDefault="000F7377"/>
    <w:p w14:paraId="62D3D4DC" w14:textId="77777777" w:rsidR="000F7377" w:rsidRDefault="000F7377">
      <w:r xmlns:w="http://schemas.openxmlformats.org/wordprocessingml/2006/main">
        <w:t xml:space="preserve">Римлянам 15:29 И я уверен, что, придя к вам, приду в полноте благословения благовествования Христова.</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уверен, что по прибытии к римлянам он принесет полноту Евангелия Христова.</w:t>
      </w:r>
    </w:p>
    <w:p w14:paraId="7F67CD33" w14:textId="77777777" w:rsidR="000F7377" w:rsidRDefault="000F7377"/>
    <w:p w14:paraId="4C381ABB" w14:textId="77777777" w:rsidR="000F7377" w:rsidRDefault="000F7377">
      <w:r xmlns:w="http://schemas.openxmlformats.org/wordprocessingml/2006/main">
        <w:t xml:space="preserve">1. Благословение Евангелия – Римлянам 15:29.</w:t>
      </w:r>
    </w:p>
    <w:p w14:paraId="1F6665DB" w14:textId="77777777" w:rsidR="000F7377" w:rsidRDefault="000F7377"/>
    <w:p w14:paraId="365E47F1" w14:textId="77777777" w:rsidR="000F7377" w:rsidRDefault="000F7377">
      <w:r xmlns:w="http://schemas.openxmlformats.org/wordprocessingml/2006/main">
        <w:t xml:space="preserve">2. Исполнение Евангелия – Римлянам 15:29.</w:t>
      </w:r>
    </w:p>
    <w:p w14:paraId="59FACA08" w14:textId="77777777" w:rsidR="000F7377" w:rsidRDefault="000F7377"/>
    <w:p w14:paraId="05257AD0" w14:textId="77777777" w:rsidR="000F7377" w:rsidRDefault="000F7377">
      <w:r xmlns:w="http://schemas.openxmlformats.org/wordprocessingml/2006/main">
        <w:t xml:space="preserve">1. Римлянам 10:14-15 – Как они могут слышать, если им никто не проповедует?</w:t>
      </w:r>
    </w:p>
    <w:p w14:paraId="09E5323E" w14:textId="77777777" w:rsidR="000F7377" w:rsidRDefault="000F7377"/>
    <w:p w14:paraId="38C51C3C" w14:textId="77777777" w:rsidR="000F7377" w:rsidRDefault="000F7377">
      <w:r xmlns:w="http://schemas.openxmlformats.org/wordprocessingml/2006/main">
        <w:t xml:space="preserve">2. Галатам 6:9 – Давайте не унывать, делая добро, ибо в свое время мы пожнем урожай, если не сдадимся.</w:t>
      </w:r>
    </w:p>
    <w:p w14:paraId="7CD90DF9" w14:textId="77777777" w:rsidR="000F7377" w:rsidRDefault="000F7377"/>
    <w:p w14:paraId="2DFA040B" w14:textId="77777777" w:rsidR="000F7377" w:rsidRDefault="000F7377">
      <w:r xmlns:w="http://schemas.openxmlformats.org/wordprocessingml/2006/main">
        <w:t xml:space="preserve">Римлянам 15:30 Умоляю вас, братия, ради Господа Иисуса Христа и любовью Духа, подвизайтесь вместе со мной в молитвах за меня к Богу;</w:t>
      </w:r>
    </w:p>
    <w:p w14:paraId="6B79D3C3" w14:textId="77777777" w:rsidR="000F7377" w:rsidRDefault="000F7377"/>
    <w:p w14:paraId="3BBDE1C4" w14:textId="77777777" w:rsidR="000F7377" w:rsidRDefault="000F7377">
      <w:r xmlns:w="http://schemas.openxmlformats.org/wordprocessingml/2006/main">
        <w:t xml:space="preserve">Павел просит братьев молиться за него во имя Иисуса Христа и любовь Духа.</w:t>
      </w:r>
    </w:p>
    <w:p w14:paraId="7E8AF4D7" w14:textId="77777777" w:rsidR="000F7377" w:rsidRDefault="000F7377"/>
    <w:p w14:paraId="33DFD7BD" w14:textId="77777777" w:rsidR="000F7377" w:rsidRDefault="000F7377">
      <w:r xmlns:w="http://schemas.openxmlformats.org/wordprocessingml/2006/main">
        <w:t xml:space="preserve">1. Сила совместной молитвы</w:t>
      </w:r>
    </w:p>
    <w:p w14:paraId="2D643C69" w14:textId="77777777" w:rsidR="000F7377" w:rsidRDefault="000F7377"/>
    <w:p w14:paraId="796E5E4F" w14:textId="77777777" w:rsidR="000F7377" w:rsidRDefault="000F7377">
      <w:r xmlns:w="http://schemas.openxmlformats.org/wordprocessingml/2006/main">
        <w:t xml:space="preserve">2. Важность поддержки друг друга</w:t>
      </w:r>
    </w:p>
    <w:p w14:paraId="1A24F88F" w14:textId="77777777" w:rsidR="000F7377" w:rsidRDefault="000F7377"/>
    <w:p w14:paraId="1760432B" w14:textId="77777777" w:rsidR="000F7377" w:rsidRDefault="000F7377">
      <w:r xmlns:w="http://schemas.openxmlformats.org/wordprocessingml/2006/main">
        <w:t xml:space="preserve">1. Деяния 12:5 – Петр был в тюрьме, и церковь молилась за него, и он чудесным образом был освобожден.</w:t>
      </w:r>
    </w:p>
    <w:p w14:paraId="62FD8B75" w14:textId="77777777" w:rsidR="000F7377" w:rsidRDefault="000F7377"/>
    <w:p w14:paraId="33DBE23E" w14:textId="77777777" w:rsidR="000F7377" w:rsidRDefault="000F7377">
      <w:r xmlns:w="http://schemas.openxmlformats.org/wordprocessingml/2006/main">
        <w:t xml:space="preserve">2. Ефесянам 6:18 – Молитесь в Духе во всех случаях всевозможными молитвами и просьбами.</w:t>
      </w:r>
    </w:p>
    <w:p w14:paraId="15833D17" w14:textId="77777777" w:rsidR="000F7377" w:rsidRDefault="000F7377"/>
    <w:p w14:paraId="66CB69A7" w14:textId="77777777" w:rsidR="000F7377" w:rsidRDefault="000F7377">
      <w:r xmlns:w="http://schemas.openxmlformats.org/wordprocessingml/2006/main">
        <w:t xml:space="preserve">Римлянам 15:31 Чтобы избавиться мне от неверующих в Иудее; и чтобы мое служение Иерусалиму было принято святыми;</w:t>
      </w:r>
    </w:p>
    <w:p w14:paraId="24A124C1" w14:textId="77777777" w:rsidR="000F7377" w:rsidRDefault="000F7377"/>
    <w:p w14:paraId="550BC7F8" w14:textId="77777777" w:rsidR="000F7377" w:rsidRDefault="000F7377">
      <w:r xmlns:w="http://schemas.openxmlformats.org/wordprocessingml/2006/main">
        <w:t xml:space="preserve">Павел желает избавиться от неверующих в Иудее и надеется, что его служение Иерусалиму будет принято святыми.</w:t>
      </w:r>
    </w:p>
    <w:p w14:paraId="4003565A" w14:textId="77777777" w:rsidR="000F7377" w:rsidRDefault="000F7377"/>
    <w:p w14:paraId="5B148BB1" w14:textId="77777777" w:rsidR="000F7377" w:rsidRDefault="000F7377">
      <w:r xmlns:w="http://schemas.openxmlformats.org/wordprocessingml/2006/main">
        <w:t xml:space="preserve">1. Жизнь в неверии: опасность отказа верить</w:t>
      </w:r>
    </w:p>
    <w:p w14:paraId="3E3FECB4" w14:textId="77777777" w:rsidR="000F7377" w:rsidRDefault="000F7377"/>
    <w:p w14:paraId="35688258" w14:textId="77777777" w:rsidR="000F7377" w:rsidRDefault="000F7377">
      <w:r xmlns:w="http://schemas.openxmlformats.org/wordprocessingml/2006/main">
        <w:t xml:space="preserve">2. Служение Господу: сила посвящения и преданности делу</w:t>
      </w:r>
    </w:p>
    <w:p w14:paraId="055D325A" w14:textId="77777777" w:rsidR="000F7377" w:rsidRDefault="000F7377"/>
    <w:p w14:paraId="63616C01" w14:textId="77777777" w:rsidR="000F7377" w:rsidRDefault="000F7377">
      <w:r xmlns:w="http://schemas.openxmlformats.org/wordprocessingml/2006/main">
        <w:t xml:space="preserve">1. Иоанна 3:16-18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был спасен через Него. Кто верует в Него, не судится, а кто не верит, уже осужден, потому что не уверовал во имя Единородного Сына Божия».</w:t>
      </w:r>
    </w:p>
    <w:p w14:paraId="2B793CE1" w14:textId="77777777" w:rsidR="000F7377" w:rsidRDefault="000F7377"/>
    <w:p w14:paraId="65214766" w14:textId="77777777" w:rsidR="000F7377" w:rsidRDefault="000F7377">
      <w:r xmlns:w="http://schemas.openxmlformats.org/wordprocessingml/2006/main">
        <w:t xml:space="preserve">2. Иакова 1:22-25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48BCEEB8" w14:textId="77777777" w:rsidR="000F7377" w:rsidRDefault="000F7377"/>
    <w:p w14:paraId="131EDA72" w14:textId="77777777" w:rsidR="000F7377" w:rsidRDefault="000F7377">
      <w:r xmlns:w="http://schemas.openxmlformats.org/wordprocessingml/2006/main">
        <w:t xml:space="preserve">Римлянам 15:32 Чтобы мне придти к вам с радостью, по воле Божией, и успокоиться с вами.</w:t>
      </w:r>
    </w:p>
    <w:p w14:paraId="21AEF379" w14:textId="77777777" w:rsidR="000F7377" w:rsidRDefault="000F7377"/>
    <w:p w14:paraId="4FBF3B4D" w14:textId="77777777" w:rsidR="000F7377" w:rsidRDefault="000F7377">
      <w:r xmlns:w="http://schemas.openxmlformats.org/wordprocessingml/2006/main">
        <w:t xml:space="preserve">Павел выражает желание прийти к римским верующим с радостью и освежиться в их присутствии.</w:t>
      </w:r>
    </w:p>
    <w:p w14:paraId="7652EAB6" w14:textId="77777777" w:rsidR="000F7377" w:rsidRDefault="000F7377"/>
    <w:p w14:paraId="66033DFA" w14:textId="77777777" w:rsidR="000F7377" w:rsidRDefault="000F7377">
      <w:r xmlns:w="http://schemas.openxmlformats.org/wordprocessingml/2006/main">
        <w:t xml:space="preserve">1. Полагаясь на волю Бога: как мы находим радость и освежение</w:t>
      </w:r>
    </w:p>
    <w:p w14:paraId="256D9562" w14:textId="77777777" w:rsidR="000F7377" w:rsidRDefault="000F7377"/>
    <w:p w14:paraId="7808AA36" w14:textId="77777777" w:rsidR="000F7377" w:rsidRDefault="000F7377">
      <w:r xmlns:w="http://schemas.openxmlformats.org/wordprocessingml/2006/main">
        <w:t xml:space="preserve">2. Сила общения: как мы получаем радость и освежение друг от друга</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Филиппийцам 4:4-7 –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14:paraId="30C1C725" w14:textId="77777777" w:rsidR="000F7377" w:rsidRDefault="000F7377"/>
    <w:p w14:paraId="1501AF9C" w14:textId="77777777" w:rsidR="000F7377" w:rsidRDefault="000F7377">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7CBAACFD" w14:textId="77777777" w:rsidR="000F7377" w:rsidRDefault="000F7377"/>
    <w:p w14:paraId="208B6464" w14:textId="77777777" w:rsidR="000F7377" w:rsidRDefault="000F7377">
      <w:r xmlns:w="http://schemas.openxmlformats.org/wordprocessingml/2006/main">
        <w:t xml:space="preserve">Римлянам 15:33 Бог мира со всеми вами. Аминь.</w:t>
      </w:r>
    </w:p>
    <w:p w14:paraId="1E971B2F" w14:textId="77777777" w:rsidR="000F7377" w:rsidRDefault="000F7377"/>
    <w:p w14:paraId="25FA9F29" w14:textId="77777777" w:rsidR="000F7377" w:rsidRDefault="000F7377">
      <w:r xmlns:w="http://schemas.openxmlformats.org/wordprocessingml/2006/main">
        <w:t xml:space="preserve">Павел посылает благословение римлянам, желая им мира от Бога.</w:t>
      </w:r>
    </w:p>
    <w:p w14:paraId="1AB8AD81" w14:textId="77777777" w:rsidR="000F7377" w:rsidRDefault="000F7377"/>
    <w:p w14:paraId="39E4FDE3" w14:textId="77777777" w:rsidR="000F7377" w:rsidRDefault="000F7377">
      <w:r xmlns:w="http://schemas.openxmlformats.org/wordprocessingml/2006/main">
        <w:t xml:space="preserve">1. Мир Божий в нашей жизни: как жить в комфорте под Его защитой</w:t>
      </w:r>
    </w:p>
    <w:p w14:paraId="20ECC702" w14:textId="77777777" w:rsidR="000F7377" w:rsidRDefault="000F7377"/>
    <w:p w14:paraId="369B4D87" w14:textId="77777777" w:rsidR="000F7377" w:rsidRDefault="000F7377">
      <w:r xmlns:w="http://schemas.openxmlformats.org/wordprocessingml/2006/main">
        <w:t xml:space="preserve">2. Благословение мира: отдать наши проблемы Богу</w:t>
      </w:r>
    </w:p>
    <w:p w14:paraId="7EF9F78D" w14:textId="77777777" w:rsidR="000F7377" w:rsidRDefault="000F7377"/>
    <w:p w14:paraId="569ACF50" w14:textId="77777777" w:rsidR="000F7377" w:rsidRDefault="000F7377">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сохранит сердца ваши и помышления ваши во Христе Иисусе.</w:t>
      </w:r>
    </w:p>
    <w:p w14:paraId="0C1009E8" w14:textId="77777777" w:rsidR="000F7377" w:rsidRDefault="000F7377"/>
    <w:p w14:paraId="5E58B497" w14:textId="77777777" w:rsidR="000F7377" w:rsidRDefault="000F7377">
      <w:r xmlns:w="http://schemas.openxmlformats.org/wordprocessingml/2006/main">
        <w:t xml:space="preserve">2. Луки 12:22-26 — И сказал Он ученикам Своим: «Посему говорю вам: не заботьтесь для души вашей, что вам есть, ни для тела вашего, во что одеться. Ибо жизнь больше, чем пища, и тело больше, чем одежда. Посмотрите на воронов: они ни сеют, ни жнут, у них нет ни житницы, ни житницы, и все же Бог кормит их. Насколько вы ценнее птиц! Да и кто из вас, беспокоясь, может продлить свою жизнь хотя бы на час? Если же и такого малого сделать вы не можете, то что заботитесь о прочем?</w:t>
      </w:r>
    </w:p>
    <w:p w14:paraId="0C14DE40" w14:textId="77777777" w:rsidR="000F7377" w:rsidRDefault="000F7377"/>
    <w:p w14:paraId="61015278" w14:textId="77777777" w:rsidR="000F7377" w:rsidRDefault="000F7377">
      <w:r xmlns:w="http://schemas.openxmlformats.org/wordprocessingml/2006/main">
        <w:t xml:space="preserve">16-я глава Послания к Римлянам — заключительная глава письма Павла к римлянам. Он содержит личные приветствия </w:t>
      </w:r>
      <w:r xmlns:w="http://schemas.openxmlformats.org/wordprocessingml/2006/main">
        <w:lastRenderedPageBreak xmlns:w="http://schemas.openxmlformats.org/wordprocessingml/2006/main"/>
      </w:r>
      <w:r xmlns:w="http://schemas.openxmlformats.org/wordprocessingml/2006/main">
        <w:t xml:space="preserve">различным членам Римской церкви, предостережения против сеющих разногласия людей и заключительное славословие.</w:t>
      </w:r>
    </w:p>
    <w:p w14:paraId="0AC59FBC" w14:textId="77777777" w:rsidR="000F7377" w:rsidRDefault="000F7377"/>
    <w:p w14:paraId="5A8DB67A" w14:textId="77777777" w:rsidR="000F7377" w:rsidRDefault="000F7377">
      <w:r xmlns:w="http://schemas.openxmlformats.org/wordprocessingml/2006/main">
        <w:t xml:space="preserve">1-й абзац: Глава начинается с того, что Павел восхваляет Фиву, дьякониссу церкви в Кенхреях, и просит верующих в Риме принять ее достойно святых и помочь ей во всем, в чем она может нуждаться от них. Он передает привет Прискилле и Акиле, своим соработникам во Христе Иисусе, которые рисковали ради него своей жизнью (Римлянам 16:1-4). Он продолжает приветствовать многих других людей, таких как Епенет, Мария, Андроник, Юния и другие, подчеркивая их верность и вклад (Римлянам 16:5-15).</w:t>
      </w:r>
    </w:p>
    <w:p w14:paraId="099E5598" w14:textId="77777777" w:rsidR="000F7377" w:rsidRDefault="000F7377"/>
    <w:p w14:paraId="1A465195" w14:textId="77777777" w:rsidR="000F7377" w:rsidRDefault="000F7377">
      <w:r xmlns:w="http://schemas.openxmlformats.org/wordprocessingml/2006/main">
        <w:t xml:space="preserve">2-й абзац: В стихах 17-20 Павел предостерегает тех, кто вызывает разделения и препятствует учению, которое они усвоили, советуя верующим держаться от них подальше (Римлянам 16:17). Он предупреждает, что такие люди служат не Христу, а своим собственным аппетитам, используя льстивые речи и лесть, которые обманывают наивные умы (Римлянам 16:18). Несмотря на это предупреждение, он хвалит послушание римлян, о котором сообщают всем, поэтому он радуется за них, хочет, чтобы они были мудрыми, какое добро, невинное, какое зло. Бог, мир, скоро сокрушит сатану под ногами, благодать, Господь Иисус, да будет с вами (Римлянам 16: 19-20).</w:t>
      </w:r>
    </w:p>
    <w:p w14:paraId="16B47ECC" w14:textId="77777777" w:rsidR="000F7377" w:rsidRDefault="000F7377"/>
    <w:p w14:paraId="25711E65" w14:textId="77777777" w:rsidR="000F7377" w:rsidRDefault="000F7377">
      <w:r xmlns:w="http://schemas.openxmlformats.org/wordprocessingml/2006/main">
        <w:t xml:space="preserve">3-й абзац: Начиная со стиха 21, Павел посылает приветствия от имени своих товарищей, таких как Тимофей Луций Иасон Сосипатр Терций Гай Эраст Кварт (Римлянам 16:21-23). Письмо завершается тщательно продуманным славословием: «Теперь он может утвердить вас в соответствии с моим провозглашением Евангелия, тайна откровения Иисуса Христа, хранившаяся в тайне долгие века, теперь открытая через пророческие писания, повеление вечного Бога, открытое для всех народов, принесет послушание, вера, слава, только мудрый Бог через Иисуса Христа навеки». ! Аминь (Римлянам 16:25-27). Это усиливает тему евангельского спасения через веру Иисуса Христа, план божественной мудрости, раскрывающийся веками во славу Бога.</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Римлянам 16:1 Рекомендую вам Феву, сестру нашу, служанку Церкви, которая в Кенхреях;</w:t>
      </w:r>
    </w:p>
    <w:p w14:paraId="7ABB47C6" w14:textId="77777777" w:rsidR="000F7377" w:rsidRDefault="000F7377"/>
    <w:p w14:paraId="7DBD7063" w14:textId="77777777" w:rsidR="000F7377" w:rsidRDefault="000F7377">
      <w:r xmlns:w="http://schemas.openxmlformats.org/wordprocessingml/2006/main">
        <w:t xml:space="preserve">Павел рекомендует читателям своего письма Феву, служанку церкви в Кенхреях.</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Важность служения Церкви</w:t>
      </w:r>
    </w:p>
    <w:p w14:paraId="5E6E36C6" w14:textId="77777777" w:rsidR="000F7377" w:rsidRDefault="000F7377"/>
    <w:p w14:paraId="45384257" w14:textId="77777777" w:rsidR="000F7377" w:rsidRDefault="000F7377">
      <w:r xmlns:w="http://schemas.openxmlformats.org/wordprocessingml/2006/main">
        <w:t xml:space="preserve">2. Прославление вклада женщин в церкви</w:t>
      </w:r>
    </w:p>
    <w:p w14:paraId="1A55D97A" w14:textId="77777777" w:rsidR="000F7377" w:rsidRDefault="000F7377"/>
    <w:p w14:paraId="6A84D6F0" w14:textId="77777777" w:rsidR="000F7377" w:rsidRDefault="000F7377">
      <w:r xmlns:w="http://schemas.openxmlformats.org/wordprocessingml/2006/main">
        <w:t xml:space="preserve">1. Евреям 13:17 – Повинуйтесь начальствующим вами и покоряйтесь, ибо они пекутся о душах ваших, как должны дать отчет, чтобы делать это с радостью, а не с печалью: ибо это невыгодно для вас.</w:t>
      </w:r>
    </w:p>
    <w:p w14:paraId="0536A92E" w14:textId="77777777" w:rsidR="000F7377" w:rsidRDefault="000F7377"/>
    <w:p w14:paraId="1D050415" w14:textId="77777777" w:rsidR="000F7377" w:rsidRDefault="000F7377">
      <w:r xmlns:w="http://schemas.openxmlformats.org/wordprocessingml/2006/main">
        <w:t xml:space="preserve">2. 1 Петра 4:10 – Каждый человек, получивший дар, служите друг другу, как добрые домостроители многоразличной благодати Божией.</w:t>
      </w:r>
    </w:p>
    <w:p w14:paraId="647A6036" w14:textId="77777777" w:rsidR="000F7377" w:rsidRDefault="000F7377"/>
    <w:p w14:paraId="45C9D581" w14:textId="77777777" w:rsidR="000F7377" w:rsidRDefault="000F7377">
      <w:r xmlns:w="http://schemas.openxmlformats.org/wordprocessingml/2006/main">
        <w:t xml:space="preserve">Римлянам 16:2 Чтобы вы приняли ее в Господе, как подобает святым, и помогали ей во всем, в чем она будет нуждаться у вас, ибо она была помощницей для многих, и для меня самого.</w:t>
      </w:r>
    </w:p>
    <w:p w14:paraId="6B108031" w14:textId="77777777" w:rsidR="000F7377" w:rsidRDefault="000F7377"/>
    <w:p w14:paraId="7312B8D5" w14:textId="77777777" w:rsidR="000F7377" w:rsidRDefault="000F7377">
      <w:r xmlns:w="http://schemas.openxmlformats.org/wordprocessingml/2006/main">
        <w:t xml:space="preserve">В этом отрывке говорится о важности помощи и поддержки тем, кто сделал то же самое для нас и других.</w:t>
      </w:r>
    </w:p>
    <w:p w14:paraId="3049A5E9" w14:textId="77777777" w:rsidR="000F7377" w:rsidRDefault="000F7377"/>
    <w:p w14:paraId="146EB017" w14:textId="77777777" w:rsidR="000F7377" w:rsidRDefault="000F7377">
      <w:r xmlns:w="http://schemas.openxmlformats.org/wordprocessingml/2006/main">
        <w:t xml:space="preserve">1. «Будьте помощником: поддерживайте нуждающихся»</w:t>
      </w:r>
    </w:p>
    <w:p w14:paraId="75663107" w14:textId="77777777" w:rsidR="000F7377" w:rsidRDefault="000F7377"/>
    <w:p w14:paraId="6C73CF1A" w14:textId="77777777" w:rsidR="000F7377" w:rsidRDefault="000F7377">
      <w:r xmlns:w="http://schemas.openxmlformats.org/wordprocessingml/2006/main">
        <w:t xml:space="preserve">2. «Сила ободрения: воодушевлять других посредством доброты»</w:t>
      </w:r>
    </w:p>
    <w:p w14:paraId="31DD1880" w14:textId="77777777" w:rsidR="000F7377" w:rsidRDefault="000F7377"/>
    <w:p w14:paraId="0A01AA50" w14:textId="77777777" w:rsidR="000F7377" w:rsidRDefault="000F7377">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14:paraId="7CEF814C" w14:textId="77777777" w:rsidR="000F7377" w:rsidRDefault="000F7377"/>
    <w:p w14:paraId="0B403055" w14:textId="77777777" w:rsidR="000F7377" w:rsidRDefault="000F7377">
      <w:r xmlns:w="http://schemas.openxmlformats.org/wordprocessingml/2006/main">
        <w:t xml:space="preserve">2. Притчи 3:27-28 – «Не удерживай добра от того, кому оно должно, когда в твоей власти сделать это. Не говори ближнему твоему: «Приходи завтра, и я дам его тебе». «— когда оно уже есть у тебя с собой».</w:t>
      </w:r>
    </w:p>
    <w:p w14:paraId="388AD9C3" w14:textId="77777777" w:rsidR="000F7377" w:rsidRDefault="000F7377"/>
    <w:p w14:paraId="41D0E01C" w14:textId="77777777" w:rsidR="000F7377" w:rsidRDefault="000F7377">
      <w:r xmlns:w="http://schemas.openxmlformats.org/wordprocessingml/2006/main">
        <w:t xml:space="preserve">Римлянам 16:3 Приветствуйте Прискиллу и Акилу, помощников моих во Христе Иисусе:</w:t>
      </w:r>
    </w:p>
    <w:p w14:paraId="05327CF3" w14:textId="77777777" w:rsidR="000F7377" w:rsidRDefault="000F7377"/>
    <w:p w14:paraId="7CF02388" w14:textId="77777777" w:rsidR="000F7377" w:rsidRDefault="000F7377">
      <w:r xmlns:w="http://schemas.openxmlformats.org/wordprocessingml/2006/main">
        <w:t xml:space="preserve">Павел приветствует Прискиллу и Акилу, которые были его помощниками в распространении Евангелия Иисуса Христа.</w:t>
      </w:r>
    </w:p>
    <w:p w14:paraId="23900D85" w14:textId="77777777" w:rsidR="000F7377" w:rsidRDefault="000F7377"/>
    <w:p w14:paraId="68637D8F" w14:textId="77777777" w:rsidR="000F7377" w:rsidRDefault="000F7377">
      <w:r xmlns:w="http://schemas.openxmlformats.org/wordprocessingml/2006/main">
        <w:t xml:space="preserve">1. Сила партнерства в служении</w:t>
      </w:r>
    </w:p>
    <w:p w14:paraId="4BD4B369" w14:textId="77777777" w:rsidR="000F7377" w:rsidRDefault="000F7377"/>
    <w:p w14:paraId="39F3A287" w14:textId="77777777" w:rsidR="000F7377" w:rsidRDefault="000F7377">
      <w:r xmlns:w="http://schemas.openxmlformats.org/wordprocessingml/2006/main">
        <w:t xml:space="preserve">2. Выражение признательности тем, кто служит</w:t>
      </w:r>
    </w:p>
    <w:p w14:paraId="52AEF7A6" w14:textId="77777777" w:rsidR="000F7377" w:rsidRDefault="000F7377"/>
    <w:p w14:paraId="1D5F76A5" w14:textId="77777777" w:rsidR="000F7377" w:rsidRDefault="000F7377">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14:paraId="72575B86" w14:textId="77777777" w:rsidR="000F7377" w:rsidRDefault="000F7377"/>
    <w:p w14:paraId="1C5F1DBE" w14:textId="77777777" w:rsidR="000F7377" w:rsidRDefault="000F7377">
      <w:r xmlns:w="http://schemas.openxmlformats.org/wordprocessingml/2006/main">
        <w:t xml:space="preserve">2. 1 Фессалоникийцам 5:12-13 – Просим вас, братья, уважать тех, которые среди вас трудятся и стоят над вами в Господе и вразумляют вас, и очень высоко чтить их с любовью за дела их. Будьте в мире между собой.</w:t>
      </w:r>
    </w:p>
    <w:p w14:paraId="0804B175" w14:textId="77777777" w:rsidR="000F7377" w:rsidRDefault="000F7377"/>
    <w:p w14:paraId="37188828" w14:textId="77777777" w:rsidR="000F7377" w:rsidRDefault="000F7377">
      <w:r xmlns:w="http://schemas.openxmlformats.org/wordprocessingml/2006/main">
        <w:t xml:space="preserve">Римлянам 16:4 которые за жизнь мою сложили выю свою, которым не только я благодарю, но и все церкви языческие.</w:t>
      </w:r>
    </w:p>
    <w:p w14:paraId="432C3847" w14:textId="77777777" w:rsidR="000F7377" w:rsidRDefault="000F7377"/>
    <w:p w14:paraId="1277DC27" w14:textId="77777777" w:rsidR="000F7377" w:rsidRDefault="000F7377">
      <w:r xmlns:w="http://schemas.openxmlformats.org/wordprocessingml/2006/main">
        <w:t xml:space="preserve">Павел выражает благодарность тем, кто рисковал своей жизнью ради него и языческих церквей.</w:t>
      </w:r>
    </w:p>
    <w:p w14:paraId="1B458E46" w14:textId="77777777" w:rsidR="000F7377" w:rsidRDefault="000F7377"/>
    <w:p w14:paraId="566FDF8E" w14:textId="77777777" w:rsidR="000F7377" w:rsidRDefault="000F7377">
      <w:r xmlns:w="http://schemas.openxmlformats.org/wordprocessingml/2006/main">
        <w:t xml:space="preserve">Глава 1: Сила благодарности: как выразить признательность тем, кто делает все возможное</w:t>
      </w:r>
    </w:p>
    <w:p w14:paraId="1CE03968" w14:textId="77777777" w:rsidR="000F7377" w:rsidRDefault="000F7377"/>
    <w:p w14:paraId="6107170E" w14:textId="77777777" w:rsidR="000F7377" w:rsidRDefault="000F7377">
      <w:r xmlns:w="http://schemas.openxmlformats.org/wordprocessingml/2006/main">
        <w:t xml:space="preserve">Глава 2: Риск веры: как сохранять стойкость, когда мы сталкиваемся с неопределенностью</w:t>
      </w:r>
    </w:p>
    <w:p w14:paraId="680C70D7" w14:textId="77777777" w:rsidR="000F7377" w:rsidRDefault="000F7377"/>
    <w:p w14:paraId="4051D281" w14:textId="77777777" w:rsidR="000F7377" w:rsidRDefault="000F7377">
      <w:r xmlns:w="http://schemas.openxmlformats.org/wordprocessingml/2006/main">
        <w:t xml:space="preserve">1: Евреям 11:1 – «Вера же есть осуществление ожидаемого и уверенность в невидимом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Иакова 2:26 – «Ибо, как тело без духа мертво, так и вера без дел мертва».</w:t>
      </w:r>
    </w:p>
    <w:p w14:paraId="02A25224" w14:textId="77777777" w:rsidR="000F7377" w:rsidRDefault="000F7377"/>
    <w:p w14:paraId="2835EFD1" w14:textId="77777777" w:rsidR="000F7377" w:rsidRDefault="000F7377">
      <w:r xmlns:w="http://schemas.openxmlformats.org/wordprocessingml/2006/main">
        <w:t xml:space="preserve">Римлянам 16:5 Так же приветствуйте и церковь, которая в их доме. Приветствуйте возлюбленного моего Эпенета, который есть начаток Ахаии Христу.</w:t>
      </w:r>
    </w:p>
    <w:p w14:paraId="383DFC5F" w14:textId="77777777" w:rsidR="000F7377" w:rsidRDefault="000F7377"/>
    <w:p w14:paraId="3D079204" w14:textId="77777777" w:rsidR="000F7377" w:rsidRDefault="000F7377">
      <w:r xmlns:w="http://schemas.openxmlformats.org/wordprocessingml/2006/main">
        <w:t xml:space="preserve">Этот отрывок посвящен указанию Павла приветствовать церковь в доме Эпенета, а также приветствовать Эпенета, который был первым обращенным в христианство в Ахайе.</w:t>
      </w:r>
    </w:p>
    <w:p w14:paraId="6679848F" w14:textId="77777777" w:rsidR="000F7377" w:rsidRDefault="000F7377"/>
    <w:p w14:paraId="5EDF4B5F" w14:textId="77777777" w:rsidR="000F7377" w:rsidRDefault="000F7377">
      <w:r xmlns:w="http://schemas.openxmlformats.org/wordprocessingml/2006/main">
        <w:t xml:space="preserve">1: У каждого есть потенциал стать начатком Евангелия – Эпенет был первым обращенным в Ахайе, и он служит напоминанием о том, что нужно быть первым, кто поделится Евангелием.</w:t>
      </w:r>
    </w:p>
    <w:p w14:paraId="375B6B28" w14:textId="77777777" w:rsidR="000F7377" w:rsidRDefault="000F7377"/>
    <w:p w14:paraId="492AA9BC" w14:textId="77777777" w:rsidR="000F7377" w:rsidRDefault="000F7377">
      <w:r xmlns:w="http://schemas.openxmlformats.org/wordprocessingml/2006/main">
        <w:t xml:space="preserve">2: Мы всегда должны находить время, чтобы приветствовать и узнавать друг друга, как Павел повелел делать это церкви в доме Епенета.</w:t>
      </w:r>
    </w:p>
    <w:p w14:paraId="04BE60BA" w14:textId="77777777" w:rsidR="000F7377" w:rsidRDefault="000F7377"/>
    <w:p w14:paraId="1691615E" w14:textId="77777777" w:rsidR="000F7377" w:rsidRDefault="000F7377">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 Я с тобой всегда, до скончания века».</w:t>
      </w:r>
    </w:p>
    <w:p w14:paraId="6251038D" w14:textId="77777777" w:rsidR="000F7377" w:rsidRDefault="000F7377"/>
    <w:p w14:paraId="59021F19" w14:textId="77777777" w:rsidR="000F7377" w:rsidRDefault="000F7377">
      <w:r xmlns:w="http://schemas.openxmlformats.org/wordprocessingml/2006/main">
        <w:t xml:space="preserve">2: Деяния 8:4 – «Рассеянные же ходили проповедовать слово».</w:t>
      </w:r>
    </w:p>
    <w:p w14:paraId="416FEAFB" w14:textId="77777777" w:rsidR="000F7377" w:rsidRDefault="000F7377"/>
    <w:p w14:paraId="7D968469" w14:textId="77777777" w:rsidR="000F7377" w:rsidRDefault="000F7377">
      <w:r xmlns:w="http://schemas.openxmlformats.org/wordprocessingml/2006/main">
        <w:t xml:space="preserve">Римлянам 16:6 Приветствуйте Марию, многотрудившую нас.</w:t>
      </w:r>
    </w:p>
    <w:p w14:paraId="12629932" w14:textId="77777777" w:rsidR="000F7377" w:rsidRDefault="000F7377"/>
    <w:p w14:paraId="6B9BE01D" w14:textId="77777777" w:rsidR="000F7377" w:rsidRDefault="000F7377">
      <w:r xmlns:w="http://schemas.openxmlformats.org/wordprocessingml/2006/main">
        <w:t xml:space="preserve">Мария была трудолюбивой и верной служанкой церкви.</w:t>
      </w:r>
    </w:p>
    <w:p w14:paraId="55F1A747" w14:textId="77777777" w:rsidR="000F7377" w:rsidRDefault="000F7377"/>
    <w:p w14:paraId="32AB3A9E" w14:textId="77777777" w:rsidR="000F7377" w:rsidRDefault="000F7377">
      <w:r xmlns:w="http://schemas.openxmlformats.org/wordprocessingml/2006/main">
        <w:t xml:space="preserve">1. Ценность упорного труда – Римлянам 16:6.</w:t>
      </w:r>
    </w:p>
    <w:p w14:paraId="6DF4817C" w14:textId="77777777" w:rsidR="000F7377" w:rsidRDefault="000F7377"/>
    <w:p w14:paraId="581853D4" w14:textId="77777777" w:rsidR="000F7377" w:rsidRDefault="000F7377">
      <w:r xmlns:w="http://schemas.openxmlformats.org/wordprocessingml/2006/main">
        <w:t xml:space="preserve">2. Признание верного служения – Римлянам 16:6.</w:t>
      </w:r>
    </w:p>
    <w:p w14:paraId="3854C781" w14:textId="77777777" w:rsidR="000F7377" w:rsidRDefault="000F7377"/>
    <w:p w14:paraId="27767163" w14:textId="77777777" w:rsidR="000F7377" w:rsidRDefault="000F7377">
      <w:r xmlns:w="http://schemas.openxmlformats.org/wordprocessingml/2006/main">
        <w:t xml:space="preserve">1. Притчи 10:4 – «Ленивая рука делает бедным, а рука прилежных обогащает».</w:t>
      </w:r>
    </w:p>
    <w:p w14:paraId="05E8AE6C" w14:textId="77777777" w:rsidR="000F7377" w:rsidRDefault="000F7377"/>
    <w:p w14:paraId="4A781557" w14:textId="77777777" w:rsidR="000F7377" w:rsidRDefault="000F7377">
      <w:r xmlns:w="http://schemas.openxmlformats.org/wordprocessingml/2006/main">
        <w:t xml:space="preserve">2. Притчи 12:24 – «Рука прилежных будет господствовать, а ленивый будет под данью».</w:t>
      </w:r>
    </w:p>
    <w:p w14:paraId="7BD7759B" w14:textId="77777777" w:rsidR="000F7377" w:rsidRDefault="000F7377"/>
    <w:p w14:paraId="13C7B4B2" w14:textId="77777777" w:rsidR="000F7377" w:rsidRDefault="000F7377">
      <w:r xmlns:w="http://schemas.openxmlformats.org/wordprocessingml/2006/main">
        <w:t xml:space="preserve">Римлянам 16:7 Приветствуйте Андроника и Юнию, сродников моих и соузников моих, выдающихся между Апостолами, которые и прежде меня были во Христе.</w:t>
      </w:r>
    </w:p>
    <w:p w14:paraId="6F6BCE07" w14:textId="77777777" w:rsidR="000F7377" w:rsidRDefault="000F7377"/>
    <w:p w14:paraId="15CBD9AF" w14:textId="77777777" w:rsidR="000F7377" w:rsidRDefault="000F7377">
      <w:r xmlns:w="http://schemas.openxmlformats.org/wordprocessingml/2006/main">
        <w:t xml:space="preserve">Андроник и Юния выделялись среди апостолов, поскольку были во Христе до Павла.</w:t>
      </w:r>
    </w:p>
    <w:p w14:paraId="486ABADB" w14:textId="77777777" w:rsidR="000F7377" w:rsidRDefault="000F7377"/>
    <w:p w14:paraId="418F4ACF" w14:textId="77777777" w:rsidR="000F7377" w:rsidRDefault="000F7377">
      <w:r xmlns:w="http://schemas.openxmlformats.org/wordprocessingml/2006/main">
        <w:t xml:space="preserve">1. Значение Андроника и Юнии как апостолов</w:t>
      </w:r>
    </w:p>
    <w:p w14:paraId="3135CC94" w14:textId="77777777" w:rsidR="000F7377" w:rsidRDefault="000F7377"/>
    <w:p w14:paraId="77F61A63" w14:textId="77777777" w:rsidR="000F7377" w:rsidRDefault="000F7377">
      <w:r xmlns:w="http://schemas.openxmlformats.org/wordprocessingml/2006/main">
        <w:t xml:space="preserve">2. Сила пребывания во Христе перед другими</w:t>
      </w:r>
    </w:p>
    <w:p w14:paraId="375F32E3" w14:textId="77777777" w:rsidR="000F7377" w:rsidRDefault="000F7377"/>
    <w:p w14:paraId="5A301018" w14:textId="77777777" w:rsidR="000F7377" w:rsidRDefault="000F7377">
      <w:r xmlns:w="http://schemas.openxmlformats.org/wordprocessingml/2006/main">
        <w:t xml:space="preserve">1. Деяния 17:11-12, послание Павла о спасении во Христе.</w:t>
      </w:r>
    </w:p>
    <w:p w14:paraId="00E65C90" w14:textId="77777777" w:rsidR="000F7377" w:rsidRDefault="000F7377"/>
    <w:p w14:paraId="2079ACBF" w14:textId="77777777" w:rsidR="000F7377" w:rsidRDefault="000F7377">
      <w:r xmlns:w="http://schemas.openxmlformats.org/wordprocessingml/2006/main">
        <w:t xml:space="preserve">2. Матфея 22:37-40, заповедь Христа любить Бога и ближнего.</w:t>
      </w:r>
    </w:p>
    <w:p w14:paraId="76E4EA36" w14:textId="77777777" w:rsidR="000F7377" w:rsidRDefault="000F7377"/>
    <w:p w14:paraId="46FA0241" w14:textId="77777777" w:rsidR="000F7377" w:rsidRDefault="000F7377">
      <w:r xmlns:w="http://schemas.openxmlformats.org/wordprocessingml/2006/main">
        <w:t xml:space="preserve">Римлянам 16:8 Приветствуйте Амплиаса, возлюбленного моего в Господе.</w:t>
      </w:r>
    </w:p>
    <w:p w14:paraId="003557C0" w14:textId="77777777" w:rsidR="000F7377" w:rsidRDefault="000F7377"/>
    <w:p w14:paraId="197415F4" w14:textId="77777777" w:rsidR="000F7377" w:rsidRDefault="000F7377">
      <w:r xmlns:w="http://schemas.openxmlformats.org/wordprocessingml/2006/main">
        <w:t xml:space="preserve">Павел посылает приветствие Амплиасу, выражая свою любовь к нему в Господе.</w:t>
      </w:r>
    </w:p>
    <w:p w14:paraId="157AE3C6" w14:textId="77777777" w:rsidR="000F7377" w:rsidRDefault="000F7377"/>
    <w:p w14:paraId="2680D244" w14:textId="77777777" w:rsidR="000F7377" w:rsidRDefault="000F7377">
      <w:r xmlns:w="http://schemas.openxmlformats.org/wordprocessingml/2006/main">
        <w:t xml:space="preserve">1. Любите друг друга в Господе: пример Павла и Амплия</w:t>
      </w:r>
    </w:p>
    <w:p w14:paraId="370F5499" w14:textId="77777777" w:rsidR="000F7377" w:rsidRDefault="000F7377"/>
    <w:p w14:paraId="622D5217" w14:textId="77777777" w:rsidR="000F7377" w:rsidRDefault="000F7377">
      <w:r xmlns:w="http://schemas.openxmlformats.org/wordprocessingml/2006/main">
        <w:t xml:space="preserve">2. Быть любимым в Господе: благословение Амплиаса</w:t>
      </w:r>
    </w:p>
    <w:p w14:paraId="7FB31465" w14:textId="77777777" w:rsidR="000F7377" w:rsidRDefault="000F7377"/>
    <w:p w14:paraId="142250F1" w14:textId="77777777" w:rsidR="000F7377" w:rsidRDefault="000F7377">
      <w:r xmlns:w="http://schemas.openxmlformats.org/wordprocessingml/2006/main">
        <w:t xml:space="preserve">1. 1 Иоанна 4:7-11: «Возлюбленные! будем любить друг друга, ибо любовь от Бога, и всякий любящий рожден от Бога и знает Бога. Кто не любит, не знает Бога, потому что Бог есть В том любовь Божия проявилась среди нас, что Бог послал Сына Своего Единородного в мир, чтобы мы жили через Него. В том любовь не в том, что мы возлюбили Бога, но в том, что Он возлюбил нас и послал Сын Его в умилостивление за грехи наши. Возлюбленные, если Бог так возлюбил нас, то и мы должны любить друг друга».</w:t>
      </w:r>
    </w:p>
    <w:p w14:paraId="0387F6E9" w14:textId="77777777" w:rsidR="000F7377" w:rsidRDefault="000F7377"/>
    <w:p w14:paraId="1217F574" w14:textId="77777777" w:rsidR="000F7377" w:rsidRDefault="000F7377">
      <w:r xmlns:w="http://schemas.openxmlformats.org/wordprocessingml/2006/main">
        <w:t xml:space="preserve">2. 1 Коринфянам 13:1-8: «Если я говорю языками человеческими и ангельскими, а любви не имею, то я — медь звенящая или кимвал звучащий. И если имею пророческую силу и понимаю все тайны и и если я имею всю веру, так что могу передвигать горы, а любви не имею, то я ничто: если раздам все, что имею, и отдам тело мое на сожжение, а любви не имею, то я Любовь терпелива и добра, любовь не завидует и не хвастается, не высокомерна и не груба, не настаивает на своем, не раздражительна и не злопамятна, не радуется злодеяниям, а радуется истина. Любовь все покрывает, всему верит, всего надеется, все переносит».</w:t>
      </w:r>
    </w:p>
    <w:p w14:paraId="3C302E72" w14:textId="77777777" w:rsidR="000F7377" w:rsidRDefault="000F7377"/>
    <w:p w14:paraId="1F7293F2" w14:textId="77777777" w:rsidR="000F7377" w:rsidRDefault="000F7377">
      <w:r xmlns:w="http://schemas.openxmlformats.org/wordprocessingml/2006/main">
        <w:t xml:space="preserve">Римлянам 16:9 Приветствуйте Урбана, помощника нашего во Христе, и Стахиса, возлюбленного моего.</w:t>
      </w:r>
    </w:p>
    <w:p w14:paraId="09A27E2A" w14:textId="77777777" w:rsidR="000F7377" w:rsidRDefault="000F7377"/>
    <w:p w14:paraId="39CEBD2B" w14:textId="77777777" w:rsidR="000F7377" w:rsidRDefault="000F7377">
      <w:r xmlns:w="http://schemas.openxmlformats.org/wordprocessingml/2006/main">
        <w:t xml:space="preserve">Этот отрывок представляет собой приветствие Павла двум его друзьям, Урбану и Стахису, которые помогали ему в служении распространения Евангелия.</w:t>
      </w:r>
    </w:p>
    <w:p w14:paraId="4B3BDF08" w14:textId="77777777" w:rsidR="000F7377" w:rsidRDefault="000F7377"/>
    <w:p w14:paraId="52E80987" w14:textId="77777777" w:rsidR="000F7377" w:rsidRDefault="000F7377">
      <w:r xmlns:w="http://schemas.openxmlformats.org/wordprocessingml/2006/main">
        <w:t xml:space="preserve">1. Сила ободрения: как Урбан и Сташис помогли Полу в его миссии</w:t>
      </w:r>
    </w:p>
    <w:p w14:paraId="2AC24ECB" w14:textId="77777777" w:rsidR="000F7377" w:rsidRDefault="000F7377"/>
    <w:p w14:paraId="7B5597E9" w14:textId="77777777" w:rsidR="000F7377" w:rsidRDefault="000F7377">
      <w:r xmlns:w="http://schemas.openxmlformats.org/wordprocessingml/2006/main">
        <w:t xml:space="preserve">2. Важность дружбы в христианской жизни</w:t>
      </w:r>
    </w:p>
    <w:p w14:paraId="1DB1C181" w14:textId="77777777" w:rsidR="000F7377" w:rsidRDefault="000F7377"/>
    <w:p w14:paraId="47592F14" w14:textId="77777777" w:rsidR="000F7377" w:rsidRDefault="000F7377">
      <w:r xmlns:w="http://schemas.openxmlformats.org/wordprocessingml/2006/main">
        <w:t xml:space="preserve">1. Евреям 10:24-25 – «И подумаем, как нам побуждать друг друга к любви и добрым делам, не оставляя собраний, как некоторые имеют обыкновение, но ободряя друг друга – и все больше, когда вы увидите приближение Дня».</w:t>
      </w:r>
    </w:p>
    <w:p w14:paraId="436FFB77" w14:textId="77777777" w:rsidR="000F7377" w:rsidRDefault="000F7377"/>
    <w:p w14:paraId="3A0EDEF8" w14:textId="77777777" w:rsidR="000F7377" w:rsidRDefault="000F7377">
      <w:r xmlns:w="http://schemas.openxmlformats.org/wordprocessingml/2006/main">
        <w:t xml:space="preserve">2. Ефесянам 4:29 – «Никакие развращающие слова да не исходят из уст ваших, но только полезные для созидания, соответствующие случаю, чтобы они доставили благодать слушающим».</w:t>
      </w:r>
    </w:p>
    <w:p w14:paraId="678CA8A8" w14:textId="77777777" w:rsidR="000F7377" w:rsidRDefault="000F7377"/>
    <w:p w14:paraId="1A2F29B2" w14:textId="77777777" w:rsidR="000F7377" w:rsidRDefault="000F7377">
      <w:r xmlns:w="http://schemas.openxmlformats.org/wordprocessingml/2006/main">
        <w:t xml:space="preserve">Римлянам 16:10 Приветствуйте Апеллеса, утвержденного во Христе. Приветствуйте домочадцев Аристобула.</w:t>
      </w:r>
    </w:p>
    <w:p w14:paraId="1E5F6463" w14:textId="77777777" w:rsidR="000F7377" w:rsidRDefault="000F7377"/>
    <w:p w14:paraId="4C9AF1D2" w14:textId="77777777" w:rsidR="000F7377" w:rsidRDefault="000F7377">
      <w:r xmlns:w="http://schemas.openxmlformats.org/wordprocessingml/2006/main">
        <w:t xml:space="preserve">Павел поручает своим читателям приветствовать Апеллеса и тех из домашних Аристобула, кто одобрен во Христе.</w:t>
      </w:r>
    </w:p>
    <w:p w14:paraId="6F3BE68B" w14:textId="77777777" w:rsidR="000F7377" w:rsidRDefault="000F7377"/>
    <w:p w14:paraId="680859DB" w14:textId="77777777" w:rsidR="000F7377" w:rsidRDefault="000F7377">
      <w:r xmlns:w="http://schemas.openxmlformats.org/wordprocessingml/2006/main">
        <w:t xml:space="preserve">1. Важность поощрения других в вере во Христа</w:t>
      </w:r>
    </w:p>
    <w:p w14:paraId="236C0E09" w14:textId="77777777" w:rsidR="000F7377" w:rsidRDefault="000F7377"/>
    <w:p w14:paraId="03634331" w14:textId="77777777" w:rsidR="000F7377" w:rsidRDefault="000F7377">
      <w:r xmlns:w="http://schemas.openxmlformats.org/wordprocessingml/2006/main">
        <w:t xml:space="preserve">2. Как жить жизнью одобрения в глазах Христа</w:t>
      </w:r>
    </w:p>
    <w:p w14:paraId="12157310" w14:textId="77777777" w:rsidR="000F7377" w:rsidRDefault="000F7377"/>
    <w:p w14:paraId="5BEBF27F" w14:textId="77777777" w:rsidR="000F7377" w:rsidRDefault="000F7377">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14:paraId="05C2C922" w14:textId="77777777" w:rsidR="000F7377" w:rsidRDefault="000F7377"/>
    <w:p w14:paraId="1CAACC69" w14:textId="77777777" w:rsidR="000F7377" w:rsidRDefault="000F7377">
      <w:r xmlns:w="http://schemas.openxmlformats.org/wordprocessingml/2006/main">
        <w:t xml:space="preserve">2. 1 Фессалоникийцам 5:11 – «Итак ободряйте друг друга и назидайте друг друга, как и вы делаете».</w:t>
      </w:r>
    </w:p>
    <w:p w14:paraId="5F708E51" w14:textId="77777777" w:rsidR="000F7377" w:rsidRDefault="000F7377"/>
    <w:p w14:paraId="7C109FC6" w14:textId="77777777" w:rsidR="000F7377" w:rsidRDefault="000F7377">
      <w:r xmlns:w="http://schemas.openxmlformats.org/wordprocessingml/2006/main">
        <w:t xml:space="preserve">Римлянам 16:11 Приветствуйте Иродиона, моего родственника. Приветствуйте принадлежащих к дому Наркисса, которые в Господе.</w:t>
      </w:r>
    </w:p>
    <w:p w14:paraId="24CE73C8" w14:textId="77777777" w:rsidR="000F7377" w:rsidRDefault="000F7377"/>
    <w:p w14:paraId="1F3C7515" w14:textId="77777777" w:rsidR="000F7377" w:rsidRDefault="000F7377">
      <w:r xmlns:w="http://schemas.openxmlformats.org/wordprocessingml/2006/main">
        <w:t xml:space="preserve">Этот отрывок призывает верующих приветствовать и узнавать друг друга в Господе, даже если у них разное происхождение.</w:t>
      </w:r>
    </w:p>
    <w:p w14:paraId="6D646DA9" w14:textId="77777777" w:rsidR="000F7377" w:rsidRDefault="000F7377"/>
    <w:p w14:paraId="40CFCDBA" w14:textId="77777777" w:rsidR="000F7377" w:rsidRDefault="000F7377">
      <w:r xmlns:w="http://schemas.openxmlformats.org/wordprocessingml/2006/main">
        <w:t xml:space="preserve">1. Признание наших братьев и сестер во Христе: сила единства</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Проявление любви ко всем: празднование нашего разнообразия в Господе</w:t>
      </w:r>
    </w:p>
    <w:p w14:paraId="58A4B917" w14:textId="77777777" w:rsidR="000F7377" w:rsidRDefault="000F7377"/>
    <w:p w14:paraId="425D7A87" w14:textId="77777777" w:rsidR="000F7377" w:rsidRDefault="000F7377">
      <w:r xmlns:w="http://schemas.openxmlformats.org/wordprocessingml/2006/main">
        <w:t xml:space="preserve">1. Галатам 3:28 – «Нет ни Иудея, ни Еллина, нет ни раба, ни свободного, нет ни мужчины, ни женщины: ибо все вы одно во Христе Иисусе».</w:t>
      </w:r>
    </w:p>
    <w:p w14:paraId="17325859" w14:textId="77777777" w:rsidR="000F7377" w:rsidRDefault="000F7377"/>
    <w:p w14:paraId="017416DE" w14:textId="77777777" w:rsidR="000F7377" w:rsidRDefault="000F7377">
      <w:r xmlns:w="http://schemas.openxmlformats.org/wordprocessingml/2006/main">
        <w:t xml:space="preserve">2. 1 Иоанна 4:7-8 – «Возлюбленные! возлюбим друг друга, ибо любовь от Бога; и всякий любящий рожден от Бога и знает Бога. Не любящий не знает Бога; ибо Бог есть любовь."</w:t>
      </w:r>
    </w:p>
    <w:p w14:paraId="5D9DEF87" w14:textId="77777777" w:rsidR="000F7377" w:rsidRDefault="000F7377"/>
    <w:p w14:paraId="0EFB06AF" w14:textId="77777777" w:rsidR="000F7377" w:rsidRDefault="000F7377">
      <w:r xmlns:w="http://schemas.openxmlformats.org/wordprocessingml/2006/main">
        <w:t xml:space="preserve">Римлянам 16:12 Приветствуйте Трифену и Трифосу, трудящихся в Господе. Приветствуйте Персиду возлюбленную, много потрудившуюся о Господе.</w:t>
      </w:r>
    </w:p>
    <w:p w14:paraId="4F3C1115" w14:textId="77777777" w:rsidR="000F7377" w:rsidRDefault="000F7377"/>
    <w:p w14:paraId="4E684498" w14:textId="77777777" w:rsidR="000F7377" w:rsidRDefault="000F7377">
      <w:r xmlns:w="http://schemas.openxmlformats.org/wordprocessingml/2006/main">
        <w:t xml:space="preserve">Павел приветствует трех женщин: Трифену, Трифосу и Персиду, которые много потрудились о Господе.</w:t>
      </w:r>
    </w:p>
    <w:p w14:paraId="111C5FA0" w14:textId="77777777" w:rsidR="000F7377" w:rsidRDefault="000F7377"/>
    <w:p w14:paraId="088D3FE4" w14:textId="77777777" w:rsidR="000F7377" w:rsidRDefault="000F7377">
      <w:r xmlns:w="http://schemas.openxmlformats.org/wordprocessingml/2006/main">
        <w:t xml:space="preserve">1. Работа для Господа: празднование посвящения Трифены, Трифосы и Персиды</w:t>
      </w:r>
    </w:p>
    <w:p w14:paraId="2DD8BB3C" w14:textId="77777777" w:rsidR="000F7377" w:rsidRDefault="000F7377"/>
    <w:p w14:paraId="6E93C97B" w14:textId="77777777" w:rsidR="000F7377" w:rsidRDefault="000F7377">
      <w:r xmlns:w="http://schemas.openxmlformats.org/wordprocessingml/2006/main">
        <w:t xml:space="preserve">2. Пример служения: урок верного труда Трифены, Трифосы и Персиды</w:t>
      </w:r>
    </w:p>
    <w:p w14:paraId="36A567F9" w14:textId="77777777" w:rsidR="000F7377" w:rsidRDefault="000F7377"/>
    <w:p w14:paraId="029291B4" w14:textId="77777777" w:rsidR="000F7377" w:rsidRDefault="000F7377">
      <w:r xmlns:w="http://schemas.openxmlformats.org/wordprocessingml/2006/main">
        <w:t xml:space="preserve">1. Притчи 31:17 – Она силой опоясывает себя и укрепляет руки свои.</w:t>
      </w:r>
    </w:p>
    <w:p w14:paraId="4BEC5C7D" w14:textId="77777777" w:rsidR="000F7377" w:rsidRDefault="000F7377"/>
    <w:p w14:paraId="45A506CC" w14:textId="77777777" w:rsidR="000F7377" w:rsidRDefault="000F7377">
      <w:r xmlns:w="http://schemas.openxmlformats.org/wordprocessingml/2006/main">
        <w:t xml:space="preserve">2. Колоссянам 3:23 – Что бы вы ни делали, делайте это от всего сердца вашего, как для Господа.</w:t>
      </w:r>
    </w:p>
    <w:p w14:paraId="6702935A" w14:textId="77777777" w:rsidR="000F7377" w:rsidRDefault="000F7377"/>
    <w:p w14:paraId="68DBDC54" w14:textId="77777777" w:rsidR="000F7377" w:rsidRDefault="000F7377">
      <w:r xmlns:w="http://schemas.openxmlformats.org/wordprocessingml/2006/main">
        <w:t xml:space="preserve">Римлянам 16:13 Приветствуйте Руфа, избранного в Господе, и его мать, и мою.</w:t>
      </w:r>
    </w:p>
    <w:p w14:paraId="55A06D4A" w14:textId="77777777" w:rsidR="000F7377" w:rsidRDefault="000F7377"/>
    <w:p w14:paraId="068D8382" w14:textId="77777777" w:rsidR="000F7377" w:rsidRDefault="000F7377">
      <w:r xmlns:w="http://schemas.openxmlformats.org/wordprocessingml/2006/main">
        <w:t xml:space="preserve">Павел приветствует Руфа, единоверца в Господа, и его мать, которая также является матерью Павла.</w:t>
      </w:r>
    </w:p>
    <w:p w14:paraId="7DFABA9C" w14:textId="77777777" w:rsidR="000F7377" w:rsidRDefault="000F7377"/>
    <w:p w14:paraId="16D5EF35" w14:textId="77777777" w:rsidR="000F7377" w:rsidRDefault="000F7377">
      <w:r xmlns:w="http://schemas.openxmlformats.org/wordprocessingml/2006/main">
        <w:t xml:space="preserve">1. Божья семья выходит за рамки нашей собственной.</w:t>
      </w:r>
    </w:p>
    <w:p w14:paraId="28467389" w14:textId="77777777" w:rsidR="000F7377" w:rsidRDefault="000F7377"/>
    <w:p w14:paraId="31CB19D9" w14:textId="77777777" w:rsidR="000F7377" w:rsidRDefault="000F7377">
      <w:r xmlns:w="http://schemas.openxmlformats.org/wordprocessingml/2006/main">
        <w:t xml:space="preserve">2. Божья любовь к нам превосходит все различия.</w:t>
      </w:r>
    </w:p>
    <w:p w14:paraId="57AB73D2" w14:textId="77777777" w:rsidR="000F7377" w:rsidRDefault="000F7377"/>
    <w:p w14:paraId="67871EE5" w14:textId="77777777" w:rsidR="000F7377" w:rsidRDefault="000F7377">
      <w:r xmlns:w="http://schemas.openxmlformats.org/wordprocessingml/2006/main">
        <w:t xml:space="preserve">1. 1 Коринфянам 12:12-14 – Ибо, как тело одно, но имеет много членов, и все члены тела, хотя и многие, суть одно тело, так и у Христа.</w:t>
      </w:r>
    </w:p>
    <w:p w14:paraId="45B92EB4" w14:textId="77777777" w:rsidR="000F7377" w:rsidRDefault="000F7377"/>
    <w:p w14:paraId="6C417E5D" w14:textId="77777777" w:rsidR="000F7377" w:rsidRDefault="000F7377">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любовь.</w:t>
      </w:r>
    </w:p>
    <w:p w14:paraId="2799A0DC" w14:textId="77777777" w:rsidR="000F7377" w:rsidRDefault="000F7377"/>
    <w:p w14:paraId="4BBCE120" w14:textId="77777777" w:rsidR="000F7377" w:rsidRDefault="000F7377">
      <w:r xmlns:w="http://schemas.openxmlformats.org/wordprocessingml/2006/main">
        <w:t xml:space="preserve">Римлянам 16:14 Приветствуйте Асинкрита, Флегона, Ерму, Патрова, Ермеса и братьев, которые с ними.</w:t>
      </w:r>
    </w:p>
    <w:p w14:paraId="28157439" w14:textId="77777777" w:rsidR="000F7377" w:rsidRDefault="000F7377"/>
    <w:p w14:paraId="5A188240" w14:textId="77777777" w:rsidR="000F7377" w:rsidRDefault="000F7377">
      <w:r xmlns:w="http://schemas.openxmlformats.org/wordprocessingml/2006/main">
        <w:t xml:space="preserve">В этом отрывке упоминаются приветствия Павла шести людям и группе людей, связанных с ними.</w:t>
      </w:r>
    </w:p>
    <w:p w14:paraId="7949BF64" w14:textId="77777777" w:rsidR="000F7377" w:rsidRDefault="000F7377"/>
    <w:p w14:paraId="1D405FFC" w14:textId="77777777" w:rsidR="000F7377" w:rsidRDefault="000F7377">
      <w:r xmlns:w="http://schemas.openxmlformats.org/wordprocessingml/2006/main">
        <w:t xml:space="preserve">1. Важность общения с другими людьми: исследование Послания к Римлянам 16:14.</w:t>
      </w:r>
    </w:p>
    <w:p w14:paraId="49AEF560" w14:textId="77777777" w:rsidR="000F7377" w:rsidRDefault="000F7377"/>
    <w:p w14:paraId="580851DE" w14:textId="77777777" w:rsidR="000F7377" w:rsidRDefault="000F7377">
      <w:r xmlns:w="http://schemas.openxmlformats.org/wordprocessingml/2006/main">
        <w:t xml:space="preserve">2. Как проявлять уважение и любовь к членам нашего сообщества: взгляд на Послание к Римлянам 16:14.</w:t>
      </w:r>
    </w:p>
    <w:p w14:paraId="5239A45D" w14:textId="77777777" w:rsidR="000F7377" w:rsidRDefault="000F7377"/>
    <w:p w14:paraId="08636126" w14:textId="77777777" w:rsidR="000F7377" w:rsidRDefault="000F7377">
      <w:r xmlns:w="http://schemas.openxmlformats.org/wordprocessingml/2006/main">
        <w:t xml:space="preserve">1. 1 Иоанна 4:7-12 – Возлюбленные! будем любить друг друга, ибо любовь от Бога, и всякий любящий рожден от Бога и знает Бога.</w:t>
      </w:r>
    </w:p>
    <w:p w14:paraId="6792AEB7" w14:textId="77777777" w:rsidR="000F7377" w:rsidRDefault="000F7377"/>
    <w:p w14:paraId="0145A05D" w14:textId="77777777" w:rsidR="000F7377" w:rsidRDefault="000F7377">
      <w:r xmlns:w="http://schemas.openxmlformats.org/wordprocessingml/2006/main">
        <w:t xml:space="preserve">2. Колоссянам 3:12-14 – Итак облекитесь, как избранные Божии, в святые и возлюбленные, сострадательные сердца, доброту, смиренномудрие, кротость и терпение.</w:t>
      </w:r>
    </w:p>
    <w:p w14:paraId="6725C941" w14:textId="77777777" w:rsidR="000F7377" w:rsidRDefault="000F7377"/>
    <w:p w14:paraId="2FA6A8AB" w14:textId="77777777" w:rsidR="000F7377" w:rsidRDefault="000F7377">
      <w:r xmlns:w="http://schemas.openxmlformats.org/wordprocessingml/2006/main">
        <w:t xml:space="preserve">Римлянам 16:15 Приветствуйте Филолога и Юлию, Нерея и сестру его, и Олимпа и всех святых, которые с ними.</w:t>
      </w:r>
    </w:p>
    <w:p w14:paraId="27A17633" w14:textId="77777777" w:rsidR="000F7377" w:rsidRDefault="000F7377"/>
    <w:p w14:paraId="78404057" w14:textId="77777777" w:rsidR="000F7377" w:rsidRDefault="000F7377">
      <w:r xmlns:w="http://schemas.openxmlformats.org/wordprocessingml/2006/main">
        <w:t xml:space="preserve">Павел приветствует названных лиц и всех верующих с ними.</w:t>
      </w:r>
    </w:p>
    <w:p w14:paraId="53F14430" w14:textId="77777777" w:rsidR="000F7377" w:rsidRDefault="000F7377"/>
    <w:p w14:paraId="69D1C591" w14:textId="77777777" w:rsidR="000F7377" w:rsidRDefault="000F7377">
      <w:r xmlns:w="http://schemas.openxmlformats.org/wordprocessingml/2006/main">
        <w:t xml:space="preserve">1. Сила товарищества: сила сообщества</w:t>
      </w:r>
    </w:p>
    <w:p w14:paraId="2F954D9A" w14:textId="77777777" w:rsidR="000F7377" w:rsidRDefault="000F7377"/>
    <w:p w14:paraId="0DCEE570" w14:textId="77777777" w:rsidR="000F7377" w:rsidRDefault="000F7377">
      <w:r xmlns:w="http://schemas.openxmlformats.org/wordprocessingml/2006/main">
        <w:t xml:space="preserve">2. Благословение быть познанным Богом</w:t>
      </w:r>
    </w:p>
    <w:p w14:paraId="5544C105" w14:textId="77777777" w:rsidR="000F7377" w:rsidRDefault="000F7377"/>
    <w:p w14:paraId="49ADB3A8" w14:textId="77777777" w:rsidR="000F7377" w:rsidRDefault="000F7377">
      <w:r xmlns:w="http://schemas.openxmlformats.org/wordprocessingml/2006/main">
        <w:t xml:space="preserve">1. Деяния 2:44-47 – Ранняя церковь посвятила себя учению апостолов и общению, преломлению хлеба и молитве.</w:t>
      </w:r>
    </w:p>
    <w:p w14:paraId="27D221E1" w14:textId="77777777" w:rsidR="000F7377" w:rsidRDefault="000F7377"/>
    <w:p w14:paraId="436A7327" w14:textId="77777777" w:rsidR="000F7377" w:rsidRDefault="000F7377">
      <w:r xmlns:w="http://schemas.openxmlformats.org/wordprocessingml/2006/main">
        <w:t xml:space="preserve">2. Псалом 139:1-4 – Ты испытал меня, Господи, и знаешь меня.</w:t>
      </w:r>
    </w:p>
    <w:p w14:paraId="65D084C5" w14:textId="77777777" w:rsidR="000F7377" w:rsidRDefault="000F7377"/>
    <w:p w14:paraId="0B825F19" w14:textId="77777777" w:rsidR="000F7377" w:rsidRDefault="000F7377">
      <w:r xmlns:w="http://schemas.openxmlformats.org/wordprocessingml/2006/main">
        <w:t xml:space="preserve">Римлянам 16:16 Приветствуйте друг друга святым целованием. Приветствуют вас Церкви Христовы.</w:t>
      </w:r>
    </w:p>
    <w:p w14:paraId="2386FA48" w14:textId="77777777" w:rsidR="000F7377" w:rsidRDefault="000F7377"/>
    <w:p w14:paraId="0C3C587A" w14:textId="77777777" w:rsidR="000F7377" w:rsidRDefault="000F7377">
      <w:r xmlns:w="http://schemas.openxmlformats.org/wordprocessingml/2006/main">
        <w:t xml:space="preserve">Христиане должны приветствовать друг друга святым поцелуем в знак единства и любви.</w:t>
      </w:r>
    </w:p>
    <w:p w14:paraId="021AFC44" w14:textId="77777777" w:rsidR="000F7377" w:rsidRDefault="000F7377"/>
    <w:p w14:paraId="604C7C2A" w14:textId="77777777" w:rsidR="000F7377" w:rsidRDefault="000F7377">
      <w:r xmlns:w="http://schemas.openxmlformats.org/wordprocessingml/2006/main">
        <w:t xml:space="preserve">1: Мы должны демонстрировать свою любовь друг к другу, приветствуя друг друга святым поцелуем.</w:t>
      </w:r>
    </w:p>
    <w:p w14:paraId="714451B1" w14:textId="77777777" w:rsidR="000F7377" w:rsidRDefault="000F7377"/>
    <w:p w14:paraId="64FEDC80" w14:textId="77777777" w:rsidR="000F7377" w:rsidRDefault="000F7377">
      <w:r xmlns:w="http://schemas.openxmlformats.org/wordprocessingml/2006/main">
        <w:t xml:space="preserve">2: Мы должны выражать наше единство в Теле Христовом через дела любви и доброты, такие как святой поцелуй.</w:t>
      </w:r>
    </w:p>
    <w:p w14:paraId="205DF53E" w14:textId="77777777" w:rsidR="000F7377" w:rsidRDefault="000F7377"/>
    <w:p w14:paraId="4F95FDBA" w14:textId="77777777" w:rsidR="000F7377" w:rsidRDefault="000F7377">
      <w:r xmlns:w="http://schemas.openxmlformats.org/wordprocessingml/2006/main">
        <w:t xml:space="preserve">1:1 Петра 5:14 — Приветствуйте друг друга целованием любви.</w:t>
      </w:r>
    </w:p>
    <w:p w14:paraId="483396DF" w14:textId="77777777" w:rsidR="000F7377" w:rsidRDefault="000F7377"/>
    <w:p w14:paraId="7E2FBBBB" w14:textId="77777777" w:rsidR="000F7377" w:rsidRDefault="000F7377">
      <w:r xmlns:w="http://schemas.openxmlformats.org/wordprocessingml/2006/main">
        <w:t xml:space="preserve">2: Иоанна 13:34-35 – Заповедь новую даю вам, да любите друг друга; как Я возлюбил вас, так и вы любите друг друга. По тому узнают все, что вы Мои ученики, если будете иметь любовь друг ко другу.</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Римлянам 16:17 Умоляю вас, братия, замечать тех, которые производят разделения и соблазны, противные учению, которое вы изучили; и избегайте их.</w:t>
      </w:r>
    </w:p>
    <w:p w14:paraId="35B57677" w14:textId="77777777" w:rsidR="000F7377" w:rsidRDefault="000F7377"/>
    <w:p w14:paraId="0D8E9684" w14:textId="77777777" w:rsidR="000F7377" w:rsidRDefault="000F7377">
      <w:r xmlns:w="http://schemas.openxmlformats.org/wordprocessingml/2006/main">
        <w:t xml:space="preserve">Павел призывает Церковь выявлять и избегать тех, кто пропагандирует ложные учения.</w:t>
      </w:r>
    </w:p>
    <w:p w14:paraId="3230ECEB" w14:textId="77777777" w:rsidR="000F7377" w:rsidRDefault="000F7377"/>
    <w:p w14:paraId="19FDB83C" w14:textId="77777777" w:rsidR="000F7377" w:rsidRDefault="000F7377">
      <w:r xmlns:w="http://schemas.openxmlformats.org/wordprocessingml/2006/main">
        <w:t xml:space="preserve">1. Опасность лжеучителей</w:t>
      </w:r>
    </w:p>
    <w:p w14:paraId="35918680" w14:textId="77777777" w:rsidR="000F7377" w:rsidRDefault="000F7377"/>
    <w:p w14:paraId="2AE1B8E3" w14:textId="77777777" w:rsidR="000F7377" w:rsidRDefault="000F7377">
      <w:r xmlns:w="http://schemas.openxmlformats.org/wordprocessingml/2006/main">
        <w:t xml:space="preserve">2. Оставаться верными истине</w:t>
      </w:r>
    </w:p>
    <w:p w14:paraId="307EB4E2" w14:textId="77777777" w:rsidR="000F7377" w:rsidRDefault="000F7377"/>
    <w:p w14:paraId="07EE0278" w14:textId="77777777" w:rsidR="000F7377" w:rsidRDefault="000F7377">
      <w:r xmlns:w="http://schemas.openxmlformats.org/wordprocessingml/2006/main">
        <w:t xml:space="preserve">1. Титу 3:9-11 - А глупых споров, родословий, разногласий и споров о законе избегайте, ибо они бесполезны и бесполезны. Что же касается человека, который возбуждает разделение, то, предупредив его раз и потом два, не имейте с ним больше ничего общего, зная, что такой человек испорчен и грешен; он самоосужден.</w:t>
      </w:r>
    </w:p>
    <w:p w14:paraId="50E16A31" w14:textId="77777777" w:rsidR="000F7377" w:rsidRDefault="000F7377"/>
    <w:p w14:paraId="72B3C745" w14:textId="77777777" w:rsidR="000F7377" w:rsidRDefault="000F7377">
      <w:r xmlns:w="http://schemas.openxmlformats.org/wordprocessingml/2006/main">
        <w:t xml:space="preserve">2. 2 Тимофею 4:2-4 – Проповедуйте слово; быть готовым в сезон и вне сезона; обличай, запрещай и увещевай со всем терпением и научением. Ибо наступает время, когда люди не будут выносить здравого учения, но, испытывая зуд в ушах, будут собирать себе учителей по своим страстям, и отвратятся от истины и забредут в мифы.</w:t>
      </w:r>
    </w:p>
    <w:p w14:paraId="75F08A5D" w14:textId="77777777" w:rsidR="000F7377" w:rsidRDefault="000F7377"/>
    <w:p w14:paraId="27F90BFF" w14:textId="77777777" w:rsidR="000F7377" w:rsidRDefault="000F7377">
      <w:r xmlns:w="http://schemas.openxmlformats.org/wordprocessingml/2006/main">
        <w:t xml:space="preserve">Римлянам 16:18 Ибо такие люди служат не Господу нашему Иисусу Христу, но своему чреву; и добрыми словами и красивыми речами обманывают сердца простодушных.</w:t>
      </w:r>
    </w:p>
    <w:p w14:paraId="184DF301" w14:textId="77777777" w:rsidR="000F7377" w:rsidRDefault="000F7377"/>
    <w:p w14:paraId="01703E24" w14:textId="77777777" w:rsidR="000F7377" w:rsidRDefault="000F7377">
      <w:r xmlns:w="http://schemas.openxmlformats.org/wordprocessingml/2006/main">
        <w:t xml:space="preserve">Некоторые люди служат своим эгоистичным желаниям вместо Иисуса и обманывают людей приятными словами.</w:t>
      </w:r>
    </w:p>
    <w:p w14:paraId="4A0C9736" w14:textId="77777777" w:rsidR="000F7377" w:rsidRDefault="000F7377"/>
    <w:p w14:paraId="6011CBEE" w14:textId="77777777" w:rsidR="000F7377" w:rsidRDefault="000F7377">
      <w:r xmlns:w="http://schemas.openxmlformats.org/wordprocessingml/2006/main">
        <w:t xml:space="preserve">1. Будьте осторожны с теми, кто использует лесть и пустые обещания, чтобы отвлечь людей от Иисуса. 2. Мы должны отложить свои собственные желания и сосредоточиться на учении Иисуса.</w:t>
      </w:r>
    </w:p>
    <w:p w14:paraId="25C9628C" w14:textId="77777777" w:rsidR="000F7377" w:rsidRDefault="000F7377"/>
    <w:p w14:paraId="39D65CB7" w14:textId="77777777" w:rsidR="000F7377" w:rsidRDefault="000F7377">
      <w:r xmlns:w="http://schemas.openxmlformats.org/wordprocessingml/2006/main">
        <w:t xml:space="preserve">1. Притчи 26:24-25 - Ненавидящий скрывает это устами своими, а в сердце своем скрывает лукавство. </w:t>
      </w:r>
      <w:r xmlns:w="http://schemas.openxmlformats.org/wordprocessingml/2006/main">
        <w:lastRenderedPageBreak xmlns:w="http://schemas.openxmlformats.org/wordprocessingml/2006/main"/>
      </w:r>
      <w:r xmlns:w="http://schemas.openxmlformats.org/wordprocessingml/2006/main">
        <w:t xml:space="preserve">Когда он говорит доброе, не верьте ему, ибо семь мерзостей в сердце его. 2. Ефесянам 5:15-17 – Итак, смотрите, поступайте осмотрительно, не как глупцы, но как мудрые, выкупая время, потому что дни лукавы. Поэтому не будьте неразумны, но понимайте, какова воля Господня.</w:t>
      </w:r>
    </w:p>
    <w:p w14:paraId="6FAFB9BC" w14:textId="77777777" w:rsidR="000F7377" w:rsidRDefault="000F7377"/>
    <w:p w14:paraId="437558A8" w14:textId="77777777" w:rsidR="000F7377" w:rsidRDefault="000F7377">
      <w:r xmlns:w="http://schemas.openxmlformats.org/wordprocessingml/2006/main">
        <w:t xml:space="preserve">Римлянам 16:19 Ибо послушание ваше доступно всем. Итак, я рад за вас, но хочу, чтобы вы были мудры в добре и просты в отношении зла.</w:t>
      </w:r>
    </w:p>
    <w:p w14:paraId="07D70C83" w14:textId="77777777" w:rsidR="000F7377" w:rsidRDefault="000F7377"/>
    <w:p w14:paraId="6007AB25" w14:textId="77777777" w:rsidR="000F7377" w:rsidRDefault="000F7377">
      <w:r xmlns:w="http://schemas.openxmlformats.org/wordprocessingml/2006/main">
        <w:t xml:space="preserve">Павел доволен послушанием римских верующих, но призывает их быть мудрыми в добре и невинными в зле.</w:t>
      </w:r>
    </w:p>
    <w:p w14:paraId="213D9511" w14:textId="77777777" w:rsidR="000F7377" w:rsidRDefault="000F7377"/>
    <w:p w14:paraId="528C72DC" w14:textId="77777777" w:rsidR="000F7377" w:rsidRDefault="000F7377">
      <w:r xmlns:w="http://schemas.openxmlformats.org/wordprocessingml/2006/main">
        <w:t xml:space="preserve">1. Мудрость послушания</w:t>
      </w:r>
    </w:p>
    <w:p w14:paraId="711F38E9" w14:textId="77777777" w:rsidR="000F7377" w:rsidRDefault="000F7377"/>
    <w:p w14:paraId="55D73E6D" w14:textId="77777777" w:rsidR="000F7377" w:rsidRDefault="000F7377">
      <w:r xmlns:w="http://schemas.openxmlformats.org/wordprocessingml/2006/main">
        <w:t xml:space="preserve">2. Хождение в невинности</w:t>
      </w:r>
    </w:p>
    <w:p w14:paraId="3D82B822" w14:textId="77777777" w:rsidR="000F7377" w:rsidRDefault="000F7377"/>
    <w:p w14:paraId="5ADED6B4" w14:textId="77777777" w:rsidR="000F7377" w:rsidRDefault="000F7377">
      <w:r xmlns:w="http://schemas.openxmlformats.org/wordprocessingml/2006/main">
        <w:t xml:space="preserve">1. Притчи 3:13-15 (13) Счастлив человек, который находит мудрость, и человек, который обретает разум. (14) Ибо товар от него лучше товара из серебра, и прибыль от него лучше золота чистого. (15) Она драгоценнее рубинов, и все, что ты можешь желать, не может сравниться с ней.</w:t>
      </w:r>
    </w:p>
    <w:p w14:paraId="31DF95E0" w14:textId="77777777" w:rsidR="000F7377" w:rsidRDefault="000F7377"/>
    <w:p w14:paraId="69858E16" w14:textId="77777777" w:rsidR="000F7377" w:rsidRDefault="000F7377">
      <w:r xmlns:w="http://schemas.openxmlformats.org/wordprocessingml/2006/main">
        <w:t xml:space="preserve">2. Филиппийцам 4:4-7 (4) Радуйтесь всегда в Господе; и еще говорю: радуйтесь. (5) Пусть ваша умеренность будет известна всем людям. Господь рядом. (6) Берегитесь ни за что; но во всем молитвой и прошением с благодарением открывайте свои просьбы Богу. (7) И мир Божий, превосходящий всякое понимание, сохранит сердца и помышления ваши через Христа Иисуса.</w:t>
      </w:r>
    </w:p>
    <w:p w14:paraId="43A8C86B" w14:textId="77777777" w:rsidR="000F7377" w:rsidRDefault="000F7377"/>
    <w:p w14:paraId="3D1D9653" w14:textId="77777777" w:rsidR="000F7377" w:rsidRDefault="000F7377">
      <w:r xmlns:w="http://schemas.openxmlformats.org/wordprocessingml/2006/main">
        <w:t xml:space="preserve">Римлянам 16:20 И Бог мира вскоре поразит сатану под ногами вашими. Благодать Господа нашего Иисуса Христа с вами. Аминь.</w:t>
      </w:r>
    </w:p>
    <w:p w14:paraId="331CC5BF" w14:textId="77777777" w:rsidR="000F7377" w:rsidRDefault="000F7377"/>
    <w:p w14:paraId="71DAF0D3" w14:textId="77777777" w:rsidR="000F7377" w:rsidRDefault="000F7377">
      <w:r xmlns:w="http://schemas.openxmlformats.org/wordprocessingml/2006/main">
        <w:t xml:space="preserve">Бог мира победит сатану и принесет мир верующим; благодать Иисуса Христа будет </w:t>
      </w:r>
      <w:r xmlns:w="http://schemas.openxmlformats.org/wordprocessingml/2006/main">
        <w:lastRenderedPageBreak xmlns:w="http://schemas.openxmlformats.org/wordprocessingml/2006/main"/>
      </w:r>
      <w:r xmlns:w="http://schemas.openxmlformats.org/wordprocessingml/2006/main">
        <w:t xml:space="preserve">с ними.</w:t>
      </w:r>
    </w:p>
    <w:p w14:paraId="7755B095" w14:textId="77777777" w:rsidR="000F7377" w:rsidRDefault="000F7377"/>
    <w:p w14:paraId="2D642D8E" w14:textId="77777777" w:rsidR="000F7377" w:rsidRDefault="000F7377">
      <w:r xmlns:w="http://schemas.openxmlformats.org/wordprocessingml/2006/main">
        <w:t xml:space="preserve">1: Радуйтесь, зная, что Бог принесет мир верующим и что благодать Иисуса будет с ними.</w:t>
      </w:r>
    </w:p>
    <w:p w14:paraId="773469F0" w14:textId="77777777" w:rsidR="000F7377" w:rsidRDefault="000F7377"/>
    <w:p w14:paraId="30D115B9" w14:textId="77777777" w:rsidR="000F7377" w:rsidRDefault="000F7377">
      <w:r xmlns:w="http://schemas.openxmlformats.org/wordprocessingml/2006/main">
        <w:t xml:space="preserve">2. Ободряйтесь тем, что Бог мира на нашей стороне и что благодать Иисуса с нами.</w:t>
      </w:r>
    </w:p>
    <w:p w14:paraId="603B25A8" w14:textId="77777777" w:rsidR="000F7377" w:rsidRDefault="000F7377"/>
    <w:p w14:paraId="58209ADC" w14:textId="77777777" w:rsidR="000F7377" w:rsidRDefault="000F7377">
      <w:r xmlns:w="http://schemas.openxmlformats.org/wordprocessingml/2006/main">
        <w:t xml:space="preserve">1: Исаия 11:6-9 – Волк будет жить с ягненком, и барс будет лежать с козлёнком, и телец, и лев, и откормленный теленок вместе; и маленький ребенок будет вести их.</w:t>
      </w:r>
    </w:p>
    <w:p w14:paraId="75E1DB49" w14:textId="77777777" w:rsidR="000F7377" w:rsidRDefault="000F7377"/>
    <w:p w14:paraId="74A678E7" w14:textId="77777777" w:rsidR="000F7377" w:rsidRDefault="000F7377">
      <w:r xmlns:w="http://schemas.openxmlformats.org/wordprocessingml/2006/main">
        <w:t xml:space="preserve">2: Филиппийцам 4:7 - И мир Божий, превосходящий всякое разумение, сохранит сердца ваши и помышления ваши во Христе Иисусе.</w:t>
      </w:r>
    </w:p>
    <w:p w14:paraId="317919A6" w14:textId="77777777" w:rsidR="000F7377" w:rsidRDefault="000F7377"/>
    <w:p w14:paraId="0DD9C628" w14:textId="77777777" w:rsidR="000F7377" w:rsidRDefault="000F7377">
      <w:r xmlns:w="http://schemas.openxmlformats.org/wordprocessingml/2006/main">
        <w:t xml:space="preserve">Римлянам 16:21 Тимофей, сотрудник мой, и Луций, Иасон и Сосипатр, сродники мои, приветствуют вас.</w:t>
      </w:r>
    </w:p>
    <w:p w14:paraId="76939FA1" w14:textId="77777777" w:rsidR="000F7377" w:rsidRDefault="000F7377"/>
    <w:p w14:paraId="185FDF0C" w14:textId="77777777" w:rsidR="000F7377" w:rsidRDefault="000F7377">
      <w:r xmlns:w="http://schemas.openxmlformats.org/wordprocessingml/2006/main">
        <w:t xml:space="preserve">Тимофей, Луций, Ясон и Сосипатр приветствуют собравшихся.</w:t>
      </w:r>
    </w:p>
    <w:p w14:paraId="30FC9711" w14:textId="77777777" w:rsidR="000F7377" w:rsidRDefault="000F7377"/>
    <w:p w14:paraId="653C3A7E" w14:textId="77777777" w:rsidR="000F7377" w:rsidRDefault="000F7377">
      <w:r xmlns:w="http://schemas.openxmlformats.org/wordprocessingml/2006/main">
        <w:t xml:space="preserve">1. Бог призывает нас служить друг другу в любви.</w:t>
      </w:r>
    </w:p>
    <w:p w14:paraId="529CF360" w14:textId="77777777" w:rsidR="000F7377" w:rsidRDefault="000F7377"/>
    <w:p w14:paraId="6A319086" w14:textId="77777777" w:rsidR="000F7377" w:rsidRDefault="000F7377">
      <w:r xmlns:w="http://schemas.openxmlformats.org/wordprocessingml/2006/main">
        <w:t xml:space="preserve">2. Мы все — часть одной семьи во Христе.</w:t>
      </w:r>
    </w:p>
    <w:p w14:paraId="0A825F0B" w14:textId="77777777" w:rsidR="000F7377" w:rsidRDefault="000F7377"/>
    <w:p w14:paraId="4684CDDC" w14:textId="77777777" w:rsidR="000F7377" w:rsidRDefault="000F7377">
      <w:r xmlns:w="http://schemas.openxmlformats.org/wordprocessingml/2006/main">
        <w:t xml:space="preserve">1. Галатам 6:10 – Итак, доколе есть возможность, будем делать добро всем, а наипаче своим по вере.</w:t>
      </w:r>
    </w:p>
    <w:p w14:paraId="6FDA58D8" w14:textId="77777777" w:rsidR="000F7377" w:rsidRDefault="000F7377"/>
    <w:p w14:paraId="268F5433" w14:textId="77777777" w:rsidR="000F7377" w:rsidRDefault="000F7377">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14:paraId="639DFA92" w14:textId="77777777" w:rsidR="000F7377" w:rsidRDefault="000F7377"/>
    <w:p w14:paraId="3EA2AF45" w14:textId="77777777" w:rsidR="000F7377" w:rsidRDefault="000F7377">
      <w:r xmlns:w="http://schemas.openxmlformats.org/wordprocessingml/2006/main">
        <w:t xml:space="preserve">Римлянам 16:22 Я Терций, написавший это послание, приветствую вас в Господе.</w:t>
      </w:r>
    </w:p>
    <w:p w14:paraId="022ACA0E" w14:textId="77777777" w:rsidR="000F7377" w:rsidRDefault="000F7377"/>
    <w:p w14:paraId="3E962259" w14:textId="77777777" w:rsidR="000F7377" w:rsidRDefault="000F7377">
      <w:r xmlns:w="http://schemas.openxmlformats.org/wordprocessingml/2006/main">
        <w:t xml:space="preserve">Этот отрывок представляет собой приветствие Терция, писца, написавшего послание к римлянам.</w:t>
      </w:r>
    </w:p>
    <w:p w14:paraId="20B09112" w14:textId="77777777" w:rsidR="000F7377" w:rsidRDefault="000F7377"/>
    <w:p w14:paraId="30BA16C3" w14:textId="77777777" w:rsidR="000F7377" w:rsidRDefault="000F7377">
      <w:r xmlns:w="http://schemas.openxmlformats.org/wordprocessingml/2006/main">
        <w:t xml:space="preserve">1. Важность приветствий: изучение Послания к Римлянам 16:22.</w:t>
      </w:r>
    </w:p>
    <w:p w14:paraId="6E080BA8" w14:textId="77777777" w:rsidR="000F7377" w:rsidRDefault="000F7377"/>
    <w:p w14:paraId="45B41D8C" w14:textId="77777777" w:rsidR="000F7377" w:rsidRDefault="000F7377">
      <w:r xmlns:w="http://schemas.openxmlformats.org/wordprocessingml/2006/main">
        <w:t xml:space="preserve">2. Сила сообщества: взгляд на Римлянам 16:22.</w:t>
      </w:r>
    </w:p>
    <w:p w14:paraId="29DE64E5" w14:textId="77777777" w:rsidR="000F7377" w:rsidRDefault="000F7377"/>
    <w:p w14:paraId="53D16148" w14:textId="77777777" w:rsidR="000F7377" w:rsidRDefault="000F7377">
      <w:r xmlns:w="http://schemas.openxmlformats.org/wordprocessingml/2006/main">
        <w:t xml:space="preserve">1. Колоссянам 4:18 – «Я, Павел, пишу это приветствие собственноручно. Помните узы мои».</w:t>
      </w:r>
    </w:p>
    <w:p w14:paraId="228DFAEC" w14:textId="77777777" w:rsidR="000F7377" w:rsidRDefault="000F7377"/>
    <w:p w14:paraId="3BDFFB90" w14:textId="77777777" w:rsidR="000F7377" w:rsidRDefault="000F7377">
      <w:r xmlns:w="http://schemas.openxmlformats.org/wordprocessingml/2006/main">
        <w:t xml:space="preserve">2. Филимону 1:19 – «Я, Павел, пишу это своей рукой – я отплачу за это – чтобы напомнить тебе, что ты должен мне сам за себя».</w:t>
      </w:r>
    </w:p>
    <w:p w14:paraId="1AC29643" w14:textId="77777777" w:rsidR="000F7377" w:rsidRDefault="000F7377"/>
    <w:p w14:paraId="360B3EBD" w14:textId="77777777" w:rsidR="000F7377" w:rsidRDefault="000F7377">
      <w:r xmlns:w="http://schemas.openxmlformats.org/wordprocessingml/2006/main">
        <w:t xml:space="preserve">Римлянам 16:23 Приветствует вас Гаий, воинство Мое, и всей церкви. Приветствует тебя Эраст, городской камергер, и Кварт, брат.</w:t>
      </w:r>
    </w:p>
    <w:p w14:paraId="6872AD8D" w14:textId="77777777" w:rsidR="000F7377" w:rsidRDefault="000F7377"/>
    <w:p w14:paraId="1278F2B6" w14:textId="77777777" w:rsidR="000F7377" w:rsidRDefault="000F7377">
      <w:r xmlns:w="http://schemas.openxmlformats.org/wordprocessingml/2006/main">
        <w:t xml:space="preserve">Прохождение Гаий, хозяин церкви, и Эраст, камергер города, передают привет церкви вместе с братом Квартом.</w:t>
      </w:r>
    </w:p>
    <w:p w14:paraId="4503E697" w14:textId="77777777" w:rsidR="000F7377" w:rsidRDefault="000F7377"/>
    <w:p w14:paraId="41B20AB8" w14:textId="77777777" w:rsidR="000F7377" w:rsidRDefault="000F7377">
      <w:r xmlns:w="http://schemas.openxmlformats.org/wordprocessingml/2006/main">
        <w:t xml:space="preserve">1. Сила христианского общения: как нас укрепляют связи с другими людьми</w:t>
      </w:r>
    </w:p>
    <w:p w14:paraId="665202D8" w14:textId="77777777" w:rsidR="000F7377" w:rsidRDefault="000F7377"/>
    <w:p w14:paraId="7343F5AD" w14:textId="77777777" w:rsidR="000F7377" w:rsidRDefault="000F7377">
      <w:r xmlns:w="http://schemas.openxmlformats.org/wordprocessingml/2006/main">
        <w:t xml:space="preserve">2. Значение гостеприимства: роль Гая в Церкви</w:t>
      </w:r>
    </w:p>
    <w:p w14:paraId="1134EC8E" w14:textId="77777777" w:rsidR="000F7377" w:rsidRDefault="000F7377"/>
    <w:p w14:paraId="3663BD0F" w14:textId="77777777" w:rsidR="000F7377" w:rsidRDefault="000F7377">
      <w:r xmlns:w="http://schemas.openxmlformats.org/wordprocessingml/2006/main">
        <w:t xml:space="preserve">1. Евреям 13:1-2: «Братская любовь да пребудет. Не пренебрегайте гостеприимством к странникам, ибо через это некоторые неосознанно приняли ангелов».</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Галатам 6:10 – «Итак, доколе есть время, будем делать добро всем, а наипаче своим по вере».</w:t>
      </w:r>
    </w:p>
    <w:p w14:paraId="772D5F22" w14:textId="77777777" w:rsidR="000F7377" w:rsidRDefault="000F7377"/>
    <w:p w14:paraId="22A78049" w14:textId="77777777" w:rsidR="000F7377" w:rsidRDefault="000F7377">
      <w:r xmlns:w="http://schemas.openxmlformats.org/wordprocessingml/2006/main">
        <w:t xml:space="preserve">Римлянам 16:24 Благодать Господа нашего Иисуса Христа со всеми вами. Аминь.</w:t>
      </w:r>
    </w:p>
    <w:p w14:paraId="0EF12E57" w14:textId="77777777" w:rsidR="000F7377" w:rsidRDefault="000F7377"/>
    <w:p w14:paraId="558B6D76" w14:textId="77777777" w:rsidR="000F7377" w:rsidRDefault="000F7377">
      <w:r xmlns:w="http://schemas.openxmlformats.org/wordprocessingml/2006/main">
        <w:t xml:space="preserve">Павел благословляет благодатью всех читателей своего письма.</w:t>
      </w:r>
    </w:p>
    <w:p w14:paraId="60F32800" w14:textId="77777777" w:rsidR="000F7377" w:rsidRDefault="000F7377"/>
    <w:p w14:paraId="6B52638F" w14:textId="77777777" w:rsidR="000F7377" w:rsidRDefault="000F7377">
      <w:r xmlns:w="http://schemas.openxmlformats.org/wordprocessingml/2006/main">
        <w:t xml:space="preserve">1. Благодать Божья вечна</w:t>
      </w:r>
    </w:p>
    <w:p w14:paraId="52C263CD" w14:textId="77777777" w:rsidR="000F7377" w:rsidRDefault="000F7377"/>
    <w:p w14:paraId="067B9D3F" w14:textId="77777777" w:rsidR="000F7377" w:rsidRDefault="000F7377">
      <w:r xmlns:w="http://schemas.openxmlformats.org/wordprocessingml/2006/main">
        <w:t xml:space="preserve">2. Жизнь в благословении благодати Господа</w:t>
      </w:r>
    </w:p>
    <w:p w14:paraId="4F4C3155" w14:textId="77777777" w:rsidR="000F7377" w:rsidRDefault="000F7377"/>
    <w:p w14:paraId="390D739A"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 —</w:t>
      </w:r>
    </w:p>
    <w:p w14:paraId="5418C019" w14:textId="77777777" w:rsidR="000F7377" w:rsidRDefault="000F7377"/>
    <w:p w14:paraId="548E612A" w14:textId="77777777" w:rsidR="000F7377" w:rsidRDefault="000F7377">
      <w:r xmlns:w="http://schemas.openxmlformats.org/wordprocessingml/2006/main">
        <w:t xml:space="preserve">2. Иоанна 1:17 – Ибо закон дан через Моисея; благодать и истина пришли через Иисуса Христа.</w:t>
      </w:r>
    </w:p>
    <w:p w14:paraId="7532592D" w14:textId="77777777" w:rsidR="000F7377" w:rsidRDefault="000F7377"/>
    <w:p w14:paraId="27941A25" w14:textId="77777777" w:rsidR="000F7377" w:rsidRDefault="000F7377">
      <w:r xmlns:w="http://schemas.openxmlformats.org/wordprocessingml/2006/main">
        <w:t xml:space="preserve">Римлянам 16:25 А Тому, Кто имеет власть утвердить вас по Евангелию Моему и проповеди Иисуса Христа, по откровению тайны, сокровенной от начала мира,</w:t>
      </w:r>
    </w:p>
    <w:p w14:paraId="77BBCE96" w14:textId="77777777" w:rsidR="000F7377" w:rsidRDefault="000F7377"/>
    <w:p w14:paraId="7AF145D4" w14:textId="77777777" w:rsidR="000F7377" w:rsidRDefault="000F7377">
      <w:r xmlns:w="http://schemas.openxmlformats.org/wordprocessingml/2006/main">
        <w:t xml:space="preserve">У Бога есть сила утвердить нас согласно Евангелию, проповеди Иисуса и согласно тайне, которая хранилась в тайне от начала мира.</w:t>
      </w:r>
    </w:p>
    <w:p w14:paraId="1510C13E" w14:textId="77777777" w:rsidR="000F7377" w:rsidRDefault="000F7377"/>
    <w:p w14:paraId="3ED2184D" w14:textId="77777777" w:rsidR="000F7377" w:rsidRDefault="000F7377">
      <w:r xmlns:w="http://schemas.openxmlformats.org/wordprocessingml/2006/main">
        <w:t xml:space="preserve">1. Установлено Богом: как искать Его силы и защиты</w:t>
      </w:r>
    </w:p>
    <w:p w14:paraId="1CFB2554" w14:textId="77777777" w:rsidR="000F7377" w:rsidRDefault="000F7377"/>
    <w:p w14:paraId="69D3DBCF" w14:textId="77777777" w:rsidR="000F7377" w:rsidRDefault="000F7377">
      <w:r xmlns:w="http://schemas.openxmlformats.org/wordprocessingml/2006/main">
        <w:t xml:space="preserve">2. Раскрытие тайны: как Иисус открывает истинный смысл нашей жизни</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3:6-7 – Что язычники будут сонаследниками и одного тела и участниками Его обетования во Христе через Евангелие.</w:t>
      </w:r>
    </w:p>
    <w:p w14:paraId="7D518B72" w14:textId="77777777" w:rsidR="000F7377" w:rsidRDefault="000F7377"/>
    <w:p w14:paraId="3C5F858E" w14:textId="77777777" w:rsidR="000F7377" w:rsidRDefault="000F7377">
      <w:r xmlns:w="http://schemas.openxmlformats.org/wordprocessingml/2006/main">
        <w:t xml:space="preserve">2. Ефесянам 1:9-10 – Открывая нам тайну воли Своей, по благоволению Своему, которое Он положил в Себе: чтобы в устроение полноты времен собрать все во Христе в устроение полноты времен. .</w:t>
      </w:r>
    </w:p>
    <w:p w14:paraId="37937D37" w14:textId="77777777" w:rsidR="000F7377" w:rsidRDefault="000F7377"/>
    <w:p w14:paraId="30377EA6" w14:textId="77777777" w:rsidR="000F7377" w:rsidRDefault="000F7377">
      <w:r xmlns:w="http://schemas.openxmlformats.org/wordprocessingml/2006/main">
        <w:t xml:space="preserve">Римлянам 16:26 Ныне же открыто и через писания пророков, по повелению Вечного Бога, возвещено всем народам для послушания вере:</w:t>
      </w:r>
    </w:p>
    <w:p w14:paraId="5C026DB6" w14:textId="77777777" w:rsidR="000F7377" w:rsidRDefault="000F7377"/>
    <w:p w14:paraId="6437BCED" w14:textId="77777777" w:rsidR="000F7377" w:rsidRDefault="000F7377">
      <w:r xmlns:w="http://schemas.openxmlformats.org/wordprocessingml/2006/main">
        <w:t xml:space="preserve">Вечный Бог открыл Свои заповеди всем народам, чтобы поощрять послушание вере.</w:t>
      </w:r>
    </w:p>
    <w:p w14:paraId="4957B9D2" w14:textId="77777777" w:rsidR="000F7377" w:rsidRDefault="000F7377"/>
    <w:p w14:paraId="45809271" w14:textId="77777777" w:rsidR="000F7377" w:rsidRDefault="000F7377">
      <w:r xmlns:w="http://schemas.openxmlformats.org/wordprocessingml/2006/main">
        <w:t xml:space="preserve">Глава 1: Повиновение Слову Божьему – путь к вере</w:t>
      </w:r>
    </w:p>
    <w:p w14:paraId="707EDB21" w14:textId="77777777" w:rsidR="000F7377" w:rsidRDefault="000F7377"/>
    <w:p w14:paraId="4DA97846" w14:textId="77777777" w:rsidR="000F7377" w:rsidRDefault="000F7377">
      <w:r xmlns:w="http://schemas.openxmlformats.org/wordprocessingml/2006/main">
        <w:t xml:space="preserve">2. Возрастание в вере – ответ на Божьи заповеди</w:t>
      </w:r>
    </w:p>
    <w:p w14:paraId="7977F5DC" w14:textId="77777777" w:rsidR="000F7377" w:rsidRDefault="000F7377"/>
    <w:p w14:paraId="0A1FF05C" w14:textId="77777777" w:rsidR="000F7377" w:rsidRDefault="000F7377">
      <w:r xmlns:w="http://schemas.openxmlformats.org/wordprocessingml/2006/main">
        <w:t xml:space="preserve">1: Иисус Навин 1:8: «Эта книга закона не выйдет из уст твоих; но размышляй в ней день и ночь, чтобы соблюдать все, что в ней написано; путь процветающий, и тогда ты добьешься хорошего успеха».</w:t>
      </w:r>
    </w:p>
    <w:p w14:paraId="0654C195" w14:textId="77777777" w:rsidR="000F7377" w:rsidRDefault="000F7377"/>
    <w:p w14:paraId="7C932187" w14:textId="77777777" w:rsidR="000F7377" w:rsidRDefault="000F7377">
      <w:r xmlns:w="http://schemas.openxmlformats.org/wordprocessingml/2006/main">
        <w:t xml:space="preserve">2: Псалом 119:11 – «Слово Твое я сокрыл в сердце моем, чтобы не грешить пред Тобою».</w:t>
      </w:r>
    </w:p>
    <w:p w14:paraId="337A4549" w14:textId="77777777" w:rsidR="000F7377" w:rsidRDefault="000F7377"/>
    <w:p w14:paraId="74C0C421" w14:textId="77777777" w:rsidR="000F7377" w:rsidRDefault="000F7377">
      <w:r xmlns:w="http://schemas.openxmlformats.org/wordprocessingml/2006/main">
        <w:t xml:space="preserve">Римлянам 16:27 Единому Богу мудрому слава через Иисуса Христа во веки веков. Аминь.</w:t>
      </w:r>
    </w:p>
    <w:p w14:paraId="22311230" w14:textId="77777777" w:rsidR="000F7377" w:rsidRDefault="000F7377"/>
    <w:p w14:paraId="4F937A01" w14:textId="77777777" w:rsidR="000F7377" w:rsidRDefault="000F7377">
      <w:r xmlns:w="http://schemas.openxmlformats.org/wordprocessingml/2006/main">
        <w:t xml:space="preserve">Этот отрывок является выражением благоговения и признательности Богу как единственному источнику мудрости.</w:t>
      </w:r>
    </w:p>
    <w:p w14:paraId="67BC458A" w14:textId="77777777" w:rsidR="000F7377" w:rsidRDefault="000F7377"/>
    <w:p w14:paraId="3CC49C6B" w14:textId="77777777" w:rsidR="000F7377" w:rsidRDefault="000F7377">
      <w:r xmlns:w="http://schemas.openxmlformats.org/wordprocessingml/2006/main">
        <w:t xml:space="preserve">1. Сила поклонения: ценить Божью мудрость</w:t>
      </w:r>
    </w:p>
    <w:p w14:paraId="5DB1942E" w14:textId="77777777" w:rsidR="000F7377" w:rsidRDefault="000F7377"/>
    <w:p w14:paraId="008E845A" w14:textId="77777777" w:rsidR="000F7377" w:rsidRDefault="000F7377">
      <w:r xmlns:w="http://schemas.openxmlformats.org/wordprocessingml/2006/main">
        <w:t xml:space="preserve">2. Возрастание в мудрости: поиск руководства у Единственного Мудрого Бога</w:t>
      </w:r>
    </w:p>
    <w:p w14:paraId="767829CA" w14:textId="77777777" w:rsidR="000F7377" w:rsidRDefault="000F7377"/>
    <w:p w14:paraId="7AE813F4" w14:textId="77777777" w:rsidR="000F7377" w:rsidRDefault="000F7377">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14:paraId="345280D6" w14:textId="77777777" w:rsidR="000F7377" w:rsidRDefault="000F7377"/>
    <w:p w14:paraId="5C255BB2" w14:textId="77777777" w:rsidR="000F7377" w:rsidRDefault="000F7377">
      <w:r xmlns:w="http://schemas.openxmlformats.org/wordprocessingml/2006/main">
        <w:t xml:space="preserve">2. Притчи 2:6 – «Ибо Господь дает мудрость, из уст Его – знание и разум».</w:t>
      </w:r>
    </w:p>
    <w:p w14:paraId="203BA038" w14:textId="77777777" w:rsidR="000F7377" w:rsidRDefault="000F7377"/>
    <w:p w14:paraId="3937D7FE" w14:textId="77777777" w:rsidR="000F7377" w:rsidRDefault="000F7377">
      <w:r xmlns:w="http://schemas.openxmlformats.org/wordprocessingml/2006/main">
        <w:t xml:space="preserve">1 Коринфянам 1 — первая глава Первого послания Павла к Коринфянам. В этой главе Павел обращается к разделениям и конфликтам внутри Коринфской церкви и подчеркивает центральную роль вести Христа.</w:t>
      </w:r>
    </w:p>
    <w:p w14:paraId="2E65FFB8" w14:textId="77777777" w:rsidR="000F7377" w:rsidRDefault="000F7377"/>
    <w:p w14:paraId="1A100485" w14:textId="77777777" w:rsidR="000F7377" w:rsidRDefault="000F7377">
      <w:r xmlns:w="http://schemas.openxmlformats.org/wordprocessingml/2006/main">
        <w:t xml:space="preserve">1-й абзац: Павел начинает с выражения благодарности за Божью благодать, данную коринфским верующим через Иисуса Христа. Он признает, что они обогатились всем, в том числе и духовными дарами, и не лишены каких-либо духовных благословений (1 Коринфянам 1:4-7). Однако он сразу же обращается к их разделениям и фракциям, отмечая, что между ними происходят ссоры из-за следования разным лидерам, таким как Павел, Аполлос или Кифа (Петр) (1 Коринфянам 1:10-12). Павел призывает их быть едиными в разуме и суждениях и напоминает им, что их центром внимания должен быть Христос.</w:t>
      </w:r>
    </w:p>
    <w:p w14:paraId="738A3183" w14:textId="77777777" w:rsidR="000F7377" w:rsidRDefault="000F7377"/>
    <w:p w14:paraId="179A6E92" w14:textId="77777777" w:rsidR="000F7377" w:rsidRDefault="000F7377">
      <w:r xmlns:w="http://schemas.openxmlformats.org/wordprocessingml/2006/main">
        <w:t xml:space="preserve">2-й абзац: Павел подчеркивает глупость человеческой мудрости по сравнению с мудростью Божией. Он указывает на то, что Бог избрал то, что по мирским меркам считается глупостью, чтобы посрамить тех, кто считает себя мудрыми (1 Коринфянам 1:18-20). Весть о распятом Христе может показаться кому-то камнем преткновения или глупостью, но на самом деле это Божья сила и мудрость для спасения (1 Коринфянам 1:23-24). Павел подчеркивает, что верующие получают спасение не через человеческий разум или красноречие, а через веру в жертву Христа.</w:t>
      </w:r>
    </w:p>
    <w:p w14:paraId="1A9093CF" w14:textId="77777777" w:rsidR="000F7377" w:rsidRDefault="000F7377"/>
    <w:p w14:paraId="37832B97" w14:textId="77777777" w:rsidR="000F7377" w:rsidRDefault="000F7377">
      <w:r xmlns:w="http://schemas.openxmlformats.org/wordprocessingml/2006/main">
        <w:t xml:space="preserve">3-й абзац: Глава завершается напоминанием о том, что не так много мудрых и влиятельных людей были призваны Богом. Вместо этого Он избрал тех, кого общество считает слабыми и смиренными, чтобы посрамить сильных (1 Коринфянам 26-29). Это служит напоминанием о том, что хвалиться следует только Господом, потому что именно Он обеспечивает праведность, освящение и искупление (1 </w:t>
      </w:r>
      <w:r xmlns:w="http://schemas.openxmlformats.org/wordprocessingml/2006/main">
        <w:lastRenderedPageBreak xmlns:w="http://schemas.openxmlformats.org/wordprocessingml/2006/main"/>
      </w:r>
      <w:r xmlns:w="http://schemas.openxmlformats.org/wordprocessingml/2006/main">
        <w:t xml:space="preserve">Коринфянам 30-31). В конечном счете, вся слава принадлежит только Богу.</w:t>
      </w:r>
    </w:p>
    <w:p w14:paraId="3E2C0CF5" w14:textId="77777777" w:rsidR="000F7377" w:rsidRDefault="000F7377"/>
    <w:p w14:paraId="3AF9E952" w14:textId="77777777" w:rsidR="000F7377" w:rsidRDefault="000F7377">
      <w:r xmlns:w="http://schemas.openxmlformats.org/wordprocessingml/2006/main">
        <w:t xml:space="preserve">Подводя итог, первая глава Первого послания к Коринфянам посвящена разделениям и фракциям внутри Коринфской церкви. Павел подчеркивает важность единства во Христе и отвергает человеческую мудрость в пользу мудрости Божией. Он подчеркивает послание о распятом Христе как силу и мудрость Божию для спасения. Павел напоминает верующим, что Бог избирает тех, кого считают слабыми, чтобы посрамить сильных, поэтому вся похвала должна быть направлена только к Господу. В этой главе подчеркиваются темы единства, смирения и опоры на Божью мудрость, а не на мирские стандарты.</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Коринфянам 1:1 Павел, волей Божией призванный быть Апостолом Иисуса Христа, и Сосфен, брат наш,</w:t>
      </w:r>
    </w:p>
    <w:p w14:paraId="642208B2" w14:textId="77777777" w:rsidR="000F7377" w:rsidRDefault="000F7377"/>
    <w:p w14:paraId="08B49060" w14:textId="77777777" w:rsidR="000F7377" w:rsidRDefault="000F7377">
      <w:r xmlns:w="http://schemas.openxmlformats.org/wordprocessingml/2006/main">
        <w:t xml:space="preserve">Отрывок Павел — апостол Иисуса Христа, призванный служить по воле Божией, а Сосфен — его брат по вере.</w:t>
      </w:r>
    </w:p>
    <w:p w14:paraId="12136215" w14:textId="77777777" w:rsidR="000F7377" w:rsidRDefault="000F7377"/>
    <w:p w14:paraId="0CA683BE" w14:textId="77777777" w:rsidR="000F7377" w:rsidRDefault="000F7377">
      <w:r xmlns:w="http://schemas.openxmlformats.org/wordprocessingml/2006/main">
        <w:t xml:space="preserve">1. Сила следования воле Бога</w:t>
      </w:r>
    </w:p>
    <w:p w14:paraId="6B18C7C5" w14:textId="77777777" w:rsidR="000F7377" w:rsidRDefault="000F7377"/>
    <w:p w14:paraId="30B4AFCD" w14:textId="77777777" w:rsidR="000F7377" w:rsidRDefault="000F7377">
      <w:r xmlns:w="http://schemas.openxmlformats.org/wordprocessingml/2006/main">
        <w:t xml:space="preserve">2. Радость служения с братьями и сестрами по вере</w:t>
      </w:r>
    </w:p>
    <w:p w14:paraId="1EC92038" w14:textId="77777777" w:rsidR="000F7377" w:rsidRDefault="000F7377"/>
    <w:p w14:paraId="24E5C888"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1E4AC820" w14:textId="77777777" w:rsidR="000F7377" w:rsidRDefault="000F7377"/>
    <w:p w14:paraId="35EC2860" w14:textId="77777777" w:rsidR="000F7377" w:rsidRDefault="000F7377">
      <w:r xmlns:w="http://schemas.openxmlformats.org/wordprocessingml/2006/main">
        <w:t xml:space="preserve">2. Матфея 6:33 - Но ищите прежде Царства Его и правды Его, и все это будет дано вам.</w:t>
      </w:r>
    </w:p>
    <w:p w14:paraId="3FD5BFEB" w14:textId="77777777" w:rsidR="000F7377" w:rsidRDefault="000F7377"/>
    <w:p w14:paraId="06307A6F" w14:textId="77777777" w:rsidR="000F7377" w:rsidRDefault="000F7377">
      <w:r xmlns:w="http://schemas.openxmlformats.org/wordprocessingml/2006/main">
        <w:t xml:space="preserve">1 Коринфянам 1:2 Церкви Божией, находящейся в Коринфе, освященным во Христе Иисусе, призванным святым, и всем, во всяком месте призывающим имя Иисуса Христа, Господа нашего, и у них, и у нас:</w:t>
      </w:r>
    </w:p>
    <w:p w14:paraId="0CD5A28F" w14:textId="77777777" w:rsidR="000F7377" w:rsidRDefault="000F7377"/>
    <w:p w14:paraId="7AC9FE32" w14:textId="77777777" w:rsidR="000F7377" w:rsidRDefault="000F7377">
      <w:r xmlns:w="http://schemas.openxmlformats.org/wordprocessingml/2006/main">
        <w:t xml:space="preserve">Павел пишет письмо церкви в Коринфе, состоящей из тех, кто был освящен в Иисусе Христе и призван быть святыми, и тех, кто во всяком месте призывает имя Иисуса Христа.</w:t>
      </w:r>
    </w:p>
    <w:p w14:paraId="3229B17C" w14:textId="77777777" w:rsidR="000F7377" w:rsidRDefault="000F7377"/>
    <w:p w14:paraId="048ABC7D" w14:textId="77777777" w:rsidR="000F7377" w:rsidRDefault="000F7377">
      <w:r xmlns:w="http://schemas.openxmlformats.org/wordprocessingml/2006/main">
        <w:t xml:space="preserve">1. Сила освящения: как быть отделенным Богом</w:t>
      </w:r>
    </w:p>
    <w:p w14:paraId="596DC41A" w14:textId="77777777" w:rsidR="000F7377" w:rsidRDefault="000F7377"/>
    <w:p w14:paraId="6308F83A" w14:textId="77777777" w:rsidR="000F7377" w:rsidRDefault="000F7377">
      <w:r xmlns:w="http://schemas.openxmlformats.org/wordprocessingml/2006/main">
        <w:t xml:space="preserve">2. Научиться призывать Имя Иисуса Христа</w:t>
      </w:r>
    </w:p>
    <w:p w14:paraId="6A27C0A7" w14:textId="77777777" w:rsidR="000F7377" w:rsidRDefault="000F7377"/>
    <w:p w14:paraId="1216C2FA" w14:textId="77777777" w:rsidR="000F7377" w:rsidRDefault="000F7377">
      <w:r xmlns:w="http://schemas.openxmlformats.org/wordprocessingml/2006/main">
        <w:t xml:space="preserve">1. Римлянам 8:29-30 – «Ибо тех, кого Бог предузнал, Он и предопределил быть подобными образу Сына Своего, чтобы Ему быть первенцем между многими братьями и сестрами. А кого Он предопределил, тех и призвал; призванных, Он и оправдал; кого оправдал, тех и прославил».</w:t>
      </w:r>
    </w:p>
    <w:p w14:paraId="0E42B169" w14:textId="77777777" w:rsidR="000F7377" w:rsidRDefault="000F7377"/>
    <w:p w14:paraId="2F9CD2A7" w14:textId="77777777" w:rsidR="000F7377" w:rsidRDefault="000F7377">
      <w:r xmlns:w="http://schemas.openxmlformats.org/wordprocessingml/2006/main">
        <w:t xml:space="preserve">2. Иоанна 10:30 – «Я и Отец – одно».</w:t>
      </w:r>
    </w:p>
    <w:p w14:paraId="2E4A0B6A" w14:textId="77777777" w:rsidR="000F7377" w:rsidRDefault="000F7377"/>
    <w:p w14:paraId="69A4A491" w14:textId="77777777" w:rsidR="000F7377" w:rsidRDefault="000F7377">
      <w:r xmlns:w="http://schemas.openxmlformats.org/wordprocessingml/2006/main">
        <w:t xml:space="preserve">1 Коринфянам 1:3 Благодать вам и мир от Бога Отца нашего и Господа Иисуса Христа.</w:t>
      </w:r>
    </w:p>
    <w:p w14:paraId="6C4A3E51" w14:textId="77777777" w:rsidR="000F7377" w:rsidRDefault="000F7377"/>
    <w:p w14:paraId="77459BFD" w14:textId="77777777" w:rsidR="000F7377" w:rsidRDefault="000F7377">
      <w:r xmlns:w="http://schemas.openxmlformats.org/wordprocessingml/2006/main">
        <w:t xml:space="preserve">Павел посылает коринфянам приветствия благодати и мира от Бога и Иисуса.</w:t>
      </w:r>
    </w:p>
    <w:p w14:paraId="447E2EC6" w14:textId="77777777" w:rsidR="000F7377" w:rsidRDefault="000F7377"/>
    <w:p w14:paraId="37D53121" w14:textId="77777777" w:rsidR="000F7377" w:rsidRDefault="000F7377">
      <w:r xmlns:w="http://schemas.openxmlformats.org/wordprocessingml/2006/main">
        <w:t xml:space="preserve">1. Божья благодать: дар мира</w:t>
      </w:r>
    </w:p>
    <w:p w14:paraId="08CA989B" w14:textId="77777777" w:rsidR="000F7377" w:rsidRDefault="000F7377"/>
    <w:p w14:paraId="5F4D2F13" w14:textId="77777777" w:rsidR="000F7377" w:rsidRDefault="000F7377">
      <w:r xmlns:w="http://schemas.openxmlformats.org/wordprocessingml/2006/main">
        <w:t xml:space="preserve">2. Приближение к Богу через Иисуса</w:t>
      </w:r>
    </w:p>
    <w:p w14:paraId="2F13D1A8" w14:textId="77777777" w:rsidR="000F7377" w:rsidRDefault="000F7377"/>
    <w:p w14:paraId="265EE722" w14:textId="77777777" w:rsidR="000F7377" w:rsidRDefault="000F7377">
      <w:r xmlns:w="http://schemas.openxmlformats.org/wordprocessingml/2006/main">
        <w:t xml:space="preserve">1. Ефесянам 2:8-9 – Ибо благодатью вы спасены через веру, и сие не от вас; это дар Божий, а не дел, чтобы кто не хвалился.</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Иоанна 14:27 – Мир оставляю вам, мир Мой даю вам; не так, как мир дает, Я даю вам. Да не смущается сердце твое и да не устрашается.</w:t>
      </w:r>
    </w:p>
    <w:p w14:paraId="08ADF47D" w14:textId="77777777" w:rsidR="000F7377" w:rsidRDefault="000F7377"/>
    <w:p w14:paraId="14891C08" w14:textId="77777777" w:rsidR="000F7377" w:rsidRDefault="000F7377">
      <w:r xmlns:w="http://schemas.openxmlformats.org/wordprocessingml/2006/main">
        <w:t xml:space="preserve">1 Коринфянам 1:4 Всегда благодарю Бога моего за вас, за благодать Божию, данную вам Иисусом Христом;</w:t>
      </w:r>
    </w:p>
    <w:p w14:paraId="6B05105B" w14:textId="77777777" w:rsidR="000F7377" w:rsidRDefault="000F7377"/>
    <w:p w14:paraId="3C516EC4" w14:textId="77777777" w:rsidR="000F7377" w:rsidRDefault="000F7377">
      <w:r xmlns:w="http://schemas.openxmlformats.org/wordprocessingml/2006/main">
        <w:t xml:space="preserve">Я благодарю Бога за Его благодать, данную жителям Коринфа через Иисуса Христа.</w:t>
      </w:r>
    </w:p>
    <w:p w14:paraId="1B132AD9" w14:textId="77777777" w:rsidR="000F7377" w:rsidRDefault="000F7377"/>
    <w:p w14:paraId="495F91E9" w14:textId="77777777" w:rsidR="000F7377" w:rsidRDefault="000F7377">
      <w:r xmlns:w="http://schemas.openxmlformats.org/wordprocessingml/2006/main">
        <w:t xml:space="preserve">1. Благодать Божия: как получить Божий дар и поделиться им.</w:t>
      </w:r>
    </w:p>
    <w:p w14:paraId="726D71A1" w14:textId="77777777" w:rsidR="000F7377" w:rsidRDefault="000F7377"/>
    <w:p w14:paraId="6BAD3375" w14:textId="77777777" w:rsidR="000F7377" w:rsidRDefault="000F7377">
      <w:r xmlns:w="http://schemas.openxmlformats.org/wordprocessingml/2006/main">
        <w:t xml:space="preserve">2. Иисус Христос: Источник жизни и радости.</w:t>
      </w:r>
    </w:p>
    <w:p w14:paraId="6E9C0703" w14:textId="77777777" w:rsidR="000F7377" w:rsidRDefault="000F7377"/>
    <w:p w14:paraId="72C5F380" w14:textId="77777777" w:rsidR="000F7377" w:rsidRDefault="000F7377">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14:paraId="2F1B679E" w14:textId="77777777" w:rsidR="000F7377" w:rsidRDefault="000F7377"/>
    <w:p w14:paraId="4962E473" w14:textId="77777777" w:rsidR="000F7377" w:rsidRDefault="000F7377">
      <w:r xmlns:w="http://schemas.openxmlformats.org/wordprocessingml/2006/main">
        <w:t xml:space="preserve">2. Римлянам 5:1-2 - Итак, оправдавшись верою, мы имеем мир с Богом через Господа нашего Иисуса Христа: через Которого верою и получили мы доступ к той благодати, в которой стоим.</w:t>
      </w:r>
    </w:p>
    <w:p w14:paraId="71E2F7A0" w14:textId="77777777" w:rsidR="000F7377" w:rsidRDefault="000F7377"/>
    <w:p w14:paraId="2B42ABE3" w14:textId="77777777" w:rsidR="000F7377" w:rsidRDefault="000F7377">
      <w:r xmlns:w="http://schemas.openxmlformats.org/wordprocessingml/2006/main">
        <w:t xml:space="preserve">1 Коринфянам 1:5 Чтобы вы обогатились через Него во всяком слове и всяком познании;</w:t>
      </w:r>
    </w:p>
    <w:p w14:paraId="37C8F98F" w14:textId="77777777" w:rsidR="000F7377" w:rsidRDefault="000F7377"/>
    <w:p w14:paraId="341AB17A" w14:textId="77777777" w:rsidR="000F7377" w:rsidRDefault="000F7377">
      <w:r xmlns:w="http://schemas.openxmlformats.org/wordprocessingml/2006/main">
        <w:t xml:space="preserve">Во Христе верующие наделены знаниями и способностью эффективно общаться.</w:t>
      </w:r>
    </w:p>
    <w:p w14:paraId="7F175694" w14:textId="77777777" w:rsidR="000F7377" w:rsidRDefault="000F7377"/>
    <w:p w14:paraId="3D6173FC" w14:textId="77777777" w:rsidR="000F7377" w:rsidRDefault="000F7377">
      <w:r xmlns:w="http://schemas.openxmlformats.org/wordprocessingml/2006/main">
        <w:t xml:space="preserve">1. Сила слова: как Христос обогащает нас знаниями и высказываниями</w:t>
      </w:r>
    </w:p>
    <w:p w14:paraId="5EAB6D13" w14:textId="77777777" w:rsidR="000F7377" w:rsidRDefault="000F7377"/>
    <w:p w14:paraId="71846CA2" w14:textId="77777777" w:rsidR="000F7377" w:rsidRDefault="000F7377">
      <w:r xmlns:w="http://schemas.openxmlformats.org/wordprocessingml/2006/main">
        <w:t xml:space="preserve">2. Благословение общения: как Христос обогащает нас через единство</w:t>
      </w:r>
    </w:p>
    <w:p w14:paraId="004870ED" w14:textId="77777777" w:rsidR="000F7377" w:rsidRDefault="000F7377"/>
    <w:p w14:paraId="7620E120" w14:textId="77777777" w:rsidR="000F7377" w:rsidRDefault="000F7377">
      <w:r xmlns:w="http://schemas.openxmlformats.org/wordprocessingml/2006/main">
        <w:t xml:space="preserve">1. Колоссянам 3:16 «Слово Христово да вселяется в вас обильно, уча и наставляя друг друга </w:t>
      </w:r>
      <w:r xmlns:w="http://schemas.openxmlformats.org/wordprocessingml/2006/main">
        <w:lastRenderedPageBreak xmlns:w="http://schemas.openxmlformats.org/wordprocessingml/2006/main"/>
      </w:r>
      <w:r xmlns:w="http://schemas.openxmlformats.org/wordprocessingml/2006/main">
        <w:t xml:space="preserve">всякой премудростью»</w:t>
      </w:r>
    </w:p>
    <w:p w14:paraId="66698F32" w14:textId="77777777" w:rsidR="000F7377" w:rsidRDefault="000F7377"/>
    <w:p w14:paraId="7AA76214" w14:textId="77777777" w:rsidR="000F7377" w:rsidRDefault="000F7377">
      <w:r xmlns:w="http://schemas.openxmlformats.org/wordprocessingml/2006/main">
        <w:t xml:space="preserve">2. Ефесянам 4:15-16 «Напротив, говоря истину в любви, мы должны возрастать во всех отношениях в Того, Кто есть глава, во Христа, от Которого все тело соединено и скрепляется каждым суставом, которым оно оснащено, и когда каждая его часть работает правильно, оно заставляет тело расти так, что оно созидается в любви».</w:t>
      </w:r>
    </w:p>
    <w:p w14:paraId="026A8F35" w14:textId="77777777" w:rsidR="000F7377" w:rsidRDefault="000F7377"/>
    <w:p w14:paraId="4D049422" w14:textId="77777777" w:rsidR="000F7377" w:rsidRDefault="000F7377">
      <w:r xmlns:w="http://schemas.openxmlformats.org/wordprocessingml/2006/main">
        <w:t xml:space="preserve">1 Коринфянам 1:6 Как свидетельство Христово утвердилось в вас:</w:t>
      </w:r>
    </w:p>
    <w:p w14:paraId="43B3B8D1" w14:textId="77777777" w:rsidR="000F7377" w:rsidRDefault="000F7377"/>
    <w:p w14:paraId="60C5F9F3" w14:textId="77777777" w:rsidR="000F7377" w:rsidRDefault="000F7377">
      <w:r xmlns:w="http://schemas.openxmlformats.org/wordprocessingml/2006/main">
        <w:t xml:space="preserve">Свидетельство Христа было подтверждено в Коринфянах.</w:t>
      </w:r>
    </w:p>
    <w:p w14:paraId="2612B8D2" w14:textId="77777777" w:rsidR="000F7377" w:rsidRDefault="000F7377"/>
    <w:p w14:paraId="37490617" w14:textId="77777777" w:rsidR="000F7377" w:rsidRDefault="000F7377">
      <w:r xmlns:w="http://schemas.openxmlformats.org/wordprocessingml/2006/main">
        <w:t xml:space="preserve">1. Сила подтверждения: как Божье свидетельство о Христе может укрепить нашу веру</w:t>
      </w:r>
    </w:p>
    <w:p w14:paraId="077B63DF" w14:textId="77777777" w:rsidR="000F7377" w:rsidRDefault="000F7377"/>
    <w:p w14:paraId="23B30861" w14:textId="77777777" w:rsidR="000F7377" w:rsidRDefault="000F7377">
      <w:r xmlns:w="http://schemas.openxmlformats.org/wordprocessingml/2006/main">
        <w:t xml:space="preserve">2. Как возрастать в вере: подтверждение свидетельства Христа в послании к Коринфянам</w:t>
      </w:r>
    </w:p>
    <w:p w14:paraId="265524B7" w14:textId="77777777" w:rsidR="000F7377" w:rsidRDefault="000F7377"/>
    <w:p w14:paraId="2B6E5227" w14:textId="77777777" w:rsidR="000F7377" w:rsidRDefault="000F7377">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чтобы осудить мир, но для того, чтобы мир мог быть спасен через него».</w:t>
      </w:r>
    </w:p>
    <w:p w14:paraId="42527B8F" w14:textId="77777777" w:rsidR="000F7377" w:rsidRDefault="000F7377"/>
    <w:p w14:paraId="715AEB2C" w14:textId="77777777" w:rsidR="000F7377" w:rsidRDefault="000F7377">
      <w:r xmlns:w="http://schemas.openxmlformats.org/wordprocessingml/2006/main">
        <w:t xml:space="preserve">2. Римлянам 10:17 – «Итак, вера происходит от слышания, а слышание от слова Христова».</w:t>
      </w:r>
    </w:p>
    <w:p w14:paraId="47FCE91A" w14:textId="77777777" w:rsidR="000F7377" w:rsidRDefault="000F7377"/>
    <w:p w14:paraId="4C87567F" w14:textId="77777777" w:rsidR="000F7377" w:rsidRDefault="000F7377">
      <w:r xmlns:w="http://schemas.openxmlformats.org/wordprocessingml/2006/main">
        <w:t xml:space="preserve">1 Коринфянам 1:7 Чтобы вы не остались без дара; ожидая пришествия Господа нашего Иисуса Христа:</w:t>
      </w:r>
    </w:p>
    <w:p w14:paraId="7F0E2DFC" w14:textId="77777777" w:rsidR="000F7377" w:rsidRDefault="000F7377"/>
    <w:p w14:paraId="5E07134F" w14:textId="77777777" w:rsidR="000F7377" w:rsidRDefault="000F7377">
      <w:r xmlns:w="http://schemas.openxmlformats.org/wordprocessingml/2006/main">
        <w:t xml:space="preserve">Павел призывает коринфян не испытывать недостатка ни в каких духовных дарах в ожидании пришествия Иисуса Христа.</w:t>
      </w:r>
    </w:p>
    <w:p w14:paraId="507C93CB" w14:textId="77777777" w:rsidR="000F7377" w:rsidRDefault="000F7377"/>
    <w:p w14:paraId="563EA145" w14:textId="77777777" w:rsidR="000F7377" w:rsidRDefault="000F7377">
      <w:r xmlns:w="http://schemas.openxmlformats.org/wordprocessingml/2006/main">
        <w:t xml:space="preserve">1. «Ожидание в ожидании: подготовка к пришествию Господа нашего Иисуса Христа»</w:t>
      </w:r>
    </w:p>
    <w:p w14:paraId="3BBDBBB1" w14:textId="77777777" w:rsidR="000F7377" w:rsidRDefault="000F7377"/>
    <w:p w14:paraId="78D65727" w14:textId="77777777" w:rsidR="000F7377" w:rsidRDefault="000F7377">
      <w:r xmlns:w="http://schemas.openxmlformats.org/wordprocessingml/2006/main">
        <w:t xml:space="preserve">2. «Одарены для определенной цели: использование наших духовных даров для ожидания Пришествия Господа»</w:t>
      </w:r>
    </w:p>
    <w:p w14:paraId="51DA7BE9" w14:textId="77777777" w:rsidR="000F7377" w:rsidRDefault="000F7377"/>
    <w:p w14:paraId="45D08684" w14:textId="77777777" w:rsidR="000F7377" w:rsidRDefault="000F7377">
      <w:r xmlns:w="http://schemas.openxmlformats.org/wordprocessingml/2006/main">
        <w:t xml:space="preserve">1. Римлянам 8:19 Ибо тварь с искренним ожиданием ожидает явления сынов Божиих.</w:t>
      </w:r>
    </w:p>
    <w:p w14:paraId="6BC54CDE" w14:textId="77777777" w:rsidR="000F7377" w:rsidRDefault="000F7377"/>
    <w:p w14:paraId="0B22D577" w14:textId="77777777" w:rsidR="000F7377" w:rsidRDefault="000F7377">
      <w:r xmlns:w="http://schemas.openxmlformats.org/wordprocessingml/2006/main">
        <w:t xml:space="preserve">2. Колоссянам 3:1-4 Итак, если вы воскресли со Христом, то ищите горнего, где Христос сидит одесную Бога. Направьте свою привязанность на то, что наверху, а не на то, что на земле. Ибо вы мертвы, и жизнь ваша сокрыта со Христом в Боге. Когда же явится Христос, жизнь наша, тогда и вы явитесь с Ним во славе.</w:t>
      </w:r>
    </w:p>
    <w:p w14:paraId="5263F099" w14:textId="77777777" w:rsidR="000F7377" w:rsidRDefault="000F7377"/>
    <w:p w14:paraId="5F120A87" w14:textId="77777777" w:rsidR="000F7377" w:rsidRDefault="000F7377">
      <w:r xmlns:w="http://schemas.openxmlformats.org/wordprocessingml/2006/main">
        <w:t xml:space="preserve">1 Коринфянам 1:8 Который и утвердит вас до конца, чтобы вы были непорочны в день Господа нашего Иисуса Христа.</w:t>
      </w:r>
    </w:p>
    <w:p w14:paraId="522ABAED" w14:textId="77777777" w:rsidR="000F7377" w:rsidRDefault="000F7377"/>
    <w:p w14:paraId="4C5206CA" w14:textId="77777777" w:rsidR="000F7377" w:rsidRDefault="000F7377">
      <w:r xmlns:w="http://schemas.openxmlformats.org/wordprocessingml/2006/main">
        <w:t xml:space="preserve">В этом отрывке говорится о непорочности в день Господа Иисуса Христа.</w:t>
      </w:r>
    </w:p>
    <w:p w14:paraId="01DB546B" w14:textId="77777777" w:rsidR="000F7377" w:rsidRDefault="000F7377"/>
    <w:p w14:paraId="564248F6" w14:textId="77777777" w:rsidR="000F7377" w:rsidRDefault="000F7377">
      <w:r xmlns:w="http://schemas.openxmlformats.org/wordprocessingml/2006/main">
        <w:t xml:space="preserve">1: Чтобы быть безупречными в день Господа Иисуса Христа, мы должны оставаться верными и преданными Ему.</w:t>
      </w:r>
    </w:p>
    <w:p w14:paraId="47F5F922" w14:textId="77777777" w:rsidR="000F7377" w:rsidRDefault="000F7377"/>
    <w:p w14:paraId="4263702F" w14:textId="77777777" w:rsidR="000F7377" w:rsidRDefault="000F7377">
      <w:r xmlns:w="http://schemas.openxmlformats.org/wordprocessingml/2006/main">
        <w:t xml:space="preserve">2: Мы должны стремиться вести жизнь, достойную быть непорочными в день Господа Иисуса Христа.</w:t>
      </w:r>
    </w:p>
    <w:p w14:paraId="7BD384F3" w14:textId="77777777" w:rsidR="000F7377" w:rsidRDefault="000F7377"/>
    <w:p w14:paraId="7CA06239" w14:textId="77777777" w:rsidR="000F7377" w:rsidRDefault="000F7377">
      <w:r xmlns:w="http://schemas.openxmlformats.org/wordprocessingml/2006/main">
        <w:t xml:space="preserve">1: Матфея 5:48 – «Итак будьте совершенны, как совершен Отец ваш Небесный».</w:t>
      </w:r>
    </w:p>
    <w:p w14:paraId="2FE51FF7" w14:textId="77777777" w:rsidR="000F7377" w:rsidRDefault="000F7377"/>
    <w:p w14:paraId="040818EE" w14:textId="77777777" w:rsidR="000F7377" w:rsidRDefault="000F7377">
      <w:r xmlns:w="http://schemas.openxmlformats.org/wordprocessingml/2006/main">
        <w:t xml:space="preserve">2: Ефесянам 5:27 – «Чтобы представить ее Себе славной Церковью, не имеющей пятна, или порока, или чего-либо подобного, но чтобы она была свята и непорочна».</w:t>
      </w:r>
    </w:p>
    <w:p w14:paraId="45B11FE7" w14:textId="77777777" w:rsidR="000F7377" w:rsidRDefault="000F7377"/>
    <w:p w14:paraId="3721B8A9" w14:textId="77777777" w:rsidR="000F7377" w:rsidRDefault="000F7377">
      <w:r xmlns:w="http://schemas.openxmlformats.org/wordprocessingml/2006/main">
        <w:t xml:space="preserve">1 Коринфянам 1:9 Верен Бог, Которым вы призваны в общение Сына Его Иисуса Христа, Господа нашего.</w:t>
      </w:r>
    </w:p>
    <w:p w14:paraId="23B5F9C6" w14:textId="77777777" w:rsidR="000F7377" w:rsidRDefault="000F7377"/>
    <w:p w14:paraId="173BD442" w14:textId="77777777" w:rsidR="000F7377" w:rsidRDefault="000F7377">
      <w:r xmlns:w="http://schemas.openxmlformats.org/wordprocessingml/2006/main">
        <w:t xml:space="preserve">Павел призывает коринфян признать верность Бога и оставаться в общении с Иисусом Христом.</w:t>
      </w:r>
    </w:p>
    <w:p w14:paraId="6D4AABB6" w14:textId="77777777" w:rsidR="000F7377" w:rsidRDefault="000F7377"/>
    <w:p w14:paraId="64AA46BF" w14:textId="77777777" w:rsidR="000F7377" w:rsidRDefault="000F7377">
      <w:r xmlns:w="http://schemas.openxmlformats.org/wordprocessingml/2006/main">
        <w:t xml:space="preserve">1. «Божья верность: понимание и оценка безусловной любви Бога»</w:t>
      </w:r>
    </w:p>
    <w:p w14:paraId="7369014C" w14:textId="77777777" w:rsidR="000F7377" w:rsidRDefault="000F7377"/>
    <w:p w14:paraId="1E63C0BD" w14:textId="77777777" w:rsidR="000F7377" w:rsidRDefault="000F7377">
      <w:r xmlns:w="http://schemas.openxmlformats.org/wordprocessingml/2006/main">
        <w:t xml:space="preserve">2. «Жить в общении с Иисусом: стать более похожим на Него»</w:t>
      </w:r>
    </w:p>
    <w:p w14:paraId="73E5DD83" w14:textId="77777777" w:rsidR="000F7377" w:rsidRDefault="000F7377"/>
    <w:p w14:paraId="546FD609"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61730364" w14:textId="77777777" w:rsidR="000F7377" w:rsidRDefault="000F7377"/>
    <w:p w14:paraId="1455F14B" w14:textId="77777777" w:rsidR="000F7377" w:rsidRDefault="000F7377">
      <w:r xmlns:w="http://schemas.openxmlformats.org/wordprocessingml/2006/main">
        <w:t xml:space="preserve">2. Иоанна 13:34-35 – Заповедь новую даю вам, да любите друг друга: как Я возлюбил вас, так и вы любите друг друга. По тому узнают все люди, что вы Мои ученики, если будете любить друг друга.</w:t>
      </w:r>
    </w:p>
    <w:p w14:paraId="4016752E" w14:textId="77777777" w:rsidR="000F7377" w:rsidRDefault="000F7377"/>
    <w:p w14:paraId="389A429F" w14:textId="77777777" w:rsidR="000F7377" w:rsidRDefault="000F7377">
      <w:r xmlns:w="http://schemas.openxmlformats.org/wordprocessingml/2006/main">
        <w:t xml:space="preserve">1 Коринфянам 1:10 Умоляю вас, братия, именем Господа нашего Иисуса Христа, чтобы все вы говорили одно и то же, и чтобы не было между вами разделений; но чтобы вы были совершенно соединены вместе в одном разуме и в одном и том же суждении.</w:t>
      </w:r>
    </w:p>
    <w:p w14:paraId="10FAB098" w14:textId="77777777" w:rsidR="000F7377" w:rsidRDefault="000F7377"/>
    <w:p w14:paraId="7C558118" w14:textId="77777777" w:rsidR="000F7377" w:rsidRDefault="000F7377">
      <w:r xmlns:w="http://schemas.openxmlformats.org/wordprocessingml/2006/main">
        <w:t xml:space="preserve">Павел призывает коринфян быть едиными в своей вере, говоря одно и то же и не имея между собой разделений.</w:t>
      </w:r>
    </w:p>
    <w:p w14:paraId="774679AA" w14:textId="77777777" w:rsidR="000F7377" w:rsidRDefault="000F7377"/>
    <w:p w14:paraId="65B66A03" w14:textId="77777777" w:rsidR="000F7377" w:rsidRDefault="000F7377">
      <w:r xmlns:w="http://schemas.openxmlformats.org/wordprocessingml/2006/main">
        <w:t xml:space="preserve">1. Единство в церкви: сила общения</w:t>
      </w:r>
    </w:p>
    <w:p w14:paraId="220DEDA7" w14:textId="77777777" w:rsidR="000F7377" w:rsidRDefault="000F7377"/>
    <w:p w14:paraId="0B62DD1D" w14:textId="77777777" w:rsidR="000F7377" w:rsidRDefault="000F7377">
      <w:r xmlns:w="http://schemas.openxmlformats.org/wordprocessingml/2006/main">
        <w:t xml:space="preserve">2. Следуя совету Павла: сохранять единство церкви</w:t>
      </w:r>
    </w:p>
    <w:p w14:paraId="6AC952E9" w14:textId="77777777" w:rsidR="000F7377" w:rsidRDefault="000F7377"/>
    <w:p w14:paraId="487EA962" w14:textId="77777777" w:rsidR="000F7377" w:rsidRDefault="000F7377">
      <w:r xmlns:w="http://schemas.openxmlformats.org/wordprocessingml/2006/main">
        <w:t xml:space="preserve">1. Ефесянам 4:1-6 – Единство в Церкви</w:t>
      </w:r>
    </w:p>
    <w:p w14:paraId="3E34EE71" w14:textId="77777777" w:rsidR="000F7377" w:rsidRDefault="000F7377"/>
    <w:p w14:paraId="0FAC36BA" w14:textId="77777777" w:rsidR="000F7377" w:rsidRDefault="000F7377">
      <w:r xmlns:w="http://schemas.openxmlformats.org/wordprocessingml/2006/main">
        <w:t xml:space="preserve">2. Филиппийцам 2:2-4 – Смирение и единство в церкви.</w:t>
      </w:r>
    </w:p>
    <w:p w14:paraId="5CBC3098" w14:textId="77777777" w:rsidR="000F7377" w:rsidRDefault="000F7377"/>
    <w:p w14:paraId="3AA12BCF" w14:textId="77777777" w:rsidR="000F7377" w:rsidRDefault="000F7377">
      <w:r xmlns:w="http://schemas.openxmlformats.org/wordprocessingml/2006/main">
        <w:t xml:space="preserve">1 Коринфянам 1:11 Ибо мне было возвещено о вас, братья мои, от домашних Хлоиных, что есть раздоры между вами.</w:t>
      </w:r>
    </w:p>
    <w:p w14:paraId="541A6FF3" w14:textId="77777777" w:rsidR="000F7377" w:rsidRDefault="000F7377"/>
    <w:p w14:paraId="1545AF9F" w14:textId="77777777" w:rsidR="000F7377" w:rsidRDefault="000F7377">
      <w:r xmlns:w="http://schemas.openxmlformats.org/wordprocessingml/2006/main">
        <w:t xml:space="preserve">Павел предупреждает о споре между коринфской церковью.</w:t>
      </w:r>
    </w:p>
    <w:p w14:paraId="2D6F2148" w14:textId="77777777" w:rsidR="000F7377" w:rsidRDefault="000F7377"/>
    <w:p w14:paraId="1B5C9BAE" w14:textId="77777777" w:rsidR="000F7377" w:rsidRDefault="000F7377">
      <w:r xmlns:w="http://schemas.openxmlformats.org/wordprocessingml/2006/main">
        <w:t xml:space="preserve">1. Опасности разобщенности: как конфликты вредят церкви</w:t>
      </w:r>
    </w:p>
    <w:p w14:paraId="4ACD117E" w14:textId="77777777" w:rsidR="000F7377" w:rsidRDefault="000F7377"/>
    <w:p w14:paraId="3824D9DA" w14:textId="77777777" w:rsidR="000F7377" w:rsidRDefault="000F7377">
      <w:r xmlns:w="http://schemas.openxmlformats.org/wordprocessingml/2006/main">
        <w:t xml:space="preserve">2. Сила единства: какую пользу церковь получает от единства</w:t>
      </w:r>
    </w:p>
    <w:p w14:paraId="78C65A2E" w14:textId="77777777" w:rsidR="000F7377" w:rsidRDefault="000F7377"/>
    <w:p w14:paraId="6C7E9CAE" w14:textId="77777777" w:rsidR="000F7377" w:rsidRDefault="000F7377">
      <w:r xmlns:w="http://schemas.openxmlformats.org/wordprocessingml/2006/main">
        <w:t xml:space="preserve">1. Ефесянам 4:1-3 – Итак я, узник в Господе, умоляю вас, поступайте достойно звания, к которому вы призваны, со всяким смиренномудрием и кротостью, с долготерпением, снисходительными друг ко другу любовью; Стараясь сохранять единство Духа в союзе мира.</w:t>
      </w:r>
    </w:p>
    <w:p w14:paraId="504DB6B9" w14:textId="77777777" w:rsidR="000F7377" w:rsidRDefault="000F7377"/>
    <w:p w14:paraId="5067A641" w14:textId="77777777" w:rsidR="000F7377" w:rsidRDefault="000F7377">
      <w:r xmlns:w="http://schemas.openxmlformats.org/wordprocessingml/2006/main">
        <w:t xml:space="preserve">2. Римлянам 12:5 – Итак мы, многие, составляем одно тело во Христе, и каждый член друг друга.</w:t>
      </w:r>
    </w:p>
    <w:p w14:paraId="3361FDA8" w14:textId="77777777" w:rsidR="000F7377" w:rsidRDefault="000F7377"/>
    <w:p w14:paraId="514CDB0A" w14:textId="77777777" w:rsidR="000F7377" w:rsidRDefault="000F7377">
      <w:r xmlns:w="http://schemas.openxmlformats.org/wordprocessingml/2006/main">
        <w:t xml:space="preserve">1 Коринфянам 1:12 Я же говорю, что каждый из вас говорит: я Павлов; и я Аполлосов; и я Кифинский; и я Христа.</w:t>
      </w:r>
    </w:p>
    <w:p w14:paraId="0C7BF3A4" w14:textId="77777777" w:rsidR="000F7377" w:rsidRDefault="000F7377"/>
    <w:p w14:paraId="0A3E885D" w14:textId="77777777" w:rsidR="000F7377" w:rsidRDefault="000F7377">
      <w:r xmlns:w="http://schemas.openxmlformats.org/wordprocessingml/2006/main">
        <w:t xml:space="preserve">Павел напоминает церкви в Коринфе, что они не должны разделяться и должны признать, что все они — от Христа.</w:t>
      </w:r>
    </w:p>
    <w:p w14:paraId="1C020A97" w14:textId="77777777" w:rsidR="000F7377" w:rsidRDefault="000F7377"/>
    <w:p w14:paraId="155CFC2E" w14:textId="77777777" w:rsidR="000F7377" w:rsidRDefault="000F7377">
      <w:r xmlns:w="http://schemas.openxmlformats.org/wordprocessingml/2006/main">
        <w:t xml:space="preserve">1. Единство в церкви: помнить, что мы все — Христовы</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Преодоление разделения: единство во Христе</w:t>
      </w:r>
    </w:p>
    <w:p w14:paraId="66BFE313" w14:textId="77777777" w:rsidR="000F7377" w:rsidRDefault="000F7377"/>
    <w:p w14:paraId="6A773BDF" w14:textId="77777777" w:rsidR="000F7377" w:rsidRDefault="000F7377">
      <w:r xmlns:w="http://schemas.openxmlformats.org/wordprocessingml/2006/main">
        <w:t xml:space="preserve">1. Иоанна 17:20-23 – Иисус молится Отцу, чтобы все верующие были едины.</w:t>
      </w:r>
    </w:p>
    <w:p w14:paraId="7B40D065" w14:textId="77777777" w:rsidR="000F7377" w:rsidRDefault="000F7377"/>
    <w:p w14:paraId="0087B299" w14:textId="77777777" w:rsidR="000F7377" w:rsidRDefault="000F7377">
      <w:r xmlns:w="http://schemas.openxmlformats.org/wordprocessingml/2006/main">
        <w:t xml:space="preserve">2. Филиппийцам 2:1-11 – призыв Павла к единству и смирению в Теле Христовом.</w:t>
      </w:r>
    </w:p>
    <w:p w14:paraId="70DB4D74" w14:textId="77777777" w:rsidR="000F7377" w:rsidRDefault="000F7377"/>
    <w:p w14:paraId="28374BFC" w14:textId="77777777" w:rsidR="000F7377" w:rsidRDefault="000F7377">
      <w:r xmlns:w="http://schemas.openxmlformats.org/wordprocessingml/2006/main">
        <w:t xml:space="preserve">1 Коринфянам 1:13 Разделился ли Христос? Павел был распят за вас? или вы крестились во имя Павла?</w:t>
      </w:r>
    </w:p>
    <w:p w14:paraId="6C6AD6B0" w14:textId="77777777" w:rsidR="000F7377" w:rsidRDefault="000F7377"/>
    <w:p w14:paraId="59BB1D77" w14:textId="77777777" w:rsidR="000F7377" w:rsidRDefault="000F7377">
      <w:r xmlns:w="http://schemas.openxmlformats.org/wordprocessingml/2006/main">
        <w:t xml:space="preserve">Павел спрашивает коринфян, разделены ли они им, как не разделен Христос. Он также спрашивает, был ли он распят за них или они крестились во имя его.</w:t>
      </w:r>
    </w:p>
    <w:p w14:paraId="7A663E0F" w14:textId="77777777" w:rsidR="000F7377" w:rsidRDefault="000F7377"/>
    <w:p w14:paraId="3F67D1DD" w14:textId="77777777" w:rsidR="000F7377" w:rsidRDefault="000F7377">
      <w:r xmlns:w="http://schemas.openxmlformats.org/wordprocessingml/2006/main">
        <w:t xml:space="preserve">1. Единство во Христе: опасность разделения</w:t>
      </w:r>
    </w:p>
    <w:p w14:paraId="0CEAF46A" w14:textId="77777777" w:rsidR="000F7377" w:rsidRDefault="000F7377"/>
    <w:p w14:paraId="2CAF33EA" w14:textId="77777777" w:rsidR="000F7377" w:rsidRDefault="000F7377">
      <w:r xmlns:w="http://schemas.openxmlformats.org/wordprocessingml/2006/main">
        <w:t xml:space="preserve">2. Сила крещения: знак нашей приверженности Христу</w:t>
      </w:r>
    </w:p>
    <w:p w14:paraId="586774B1" w14:textId="77777777" w:rsidR="000F7377" w:rsidRDefault="000F7377"/>
    <w:p w14:paraId="13F49E98" w14:textId="77777777" w:rsidR="000F7377" w:rsidRDefault="000F7377">
      <w:r xmlns:w="http://schemas.openxmlformats.org/wordprocessingml/2006/main">
        <w:t xml:space="preserve">1. Иоанна 17:20-21 – Иисус молится, чтобы все верующие были едины, как Он и Отец едины.</w:t>
      </w:r>
    </w:p>
    <w:p w14:paraId="2A74DD19" w14:textId="77777777" w:rsidR="000F7377" w:rsidRDefault="000F7377"/>
    <w:p w14:paraId="6052E48B" w14:textId="77777777" w:rsidR="000F7377" w:rsidRDefault="000F7377">
      <w:r xmlns:w="http://schemas.openxmlformats.org/wordprocessingml/2006/main">
        <w:t xml:space="preserve">2. Колоссянам 2:12 – Крещение – это знак нашего союза со Христом и Его смерти на кресте.</w:t>
      </w:r>
    </w:p>
    <w:p w14:paraId="671687E1" w14:textId="77777777" w:rsidR="000F7377" w:rsidRDefault="000F7377"/>
    <w:p w14:paraId="6667A558" w14:textId="77777777" w:rsidR="000F7377" w:rsidRDefault="000F7377">
      <w:r xmlns:w="http://schemas.openxmlformats.org/wordprocessingml/2006/main">
        <w:t xml:space="preserve">1 Коринфянам 1:14 Благодарю Бога, что я никого из вас не крестил, кроме Криспа и Гая;</w:t>
      </w:r>
    </w:p>
    <w:p w14:paraId="313EFC4F" w14:textId="77777777" w:rsidR="000F7377" w:rsidRDefault="000F7377"/>
    <w:p w14:paraId="58622649" w14:textId="77777777" w:rsidR="000F7377" w:rsidRDefault="000F7377">
      <w:r xmlns:w="http://schemas.openxmlformats.org/wordprocessingml/2006/main">
        <w:t xml:space="preserve">В этом отрывке говорится, что Павел благодарен за то, что он крестил только Криспа и Гая.</w:t>
      </w:r>
    </w:p>
    <w:p w14:paraId="48639237" w14:textId="77777777" w:rsidR="000F7377" w:rsidRDefault="000F7377"/>
    <w:p w14:paraId="2EED1DB3" w14:textId="77777777" w:rsidR="000F7377" w:rsidRDefault="000F7377">
      <w:r xmlns:w="http://schemas.openxmlformats.org/wordprocessingml/2006/main">
        <w:t xml:space="preserve">1. Сила благодарности: выражение благодарности за то, что делает Бог</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Значение крещения: его роль в христианской жизни.</w:t>
      </w:r>
    </w:p>
    <w:p w14:paraId="05EBB98E" w14:textId="77777777" w:rsidR="000F7377" w:rsidRDefault="000F7377"/>
    <w:p w14:paraId="3F3A23D9" w14:textId="77777777" w:rsidR="000F7377" w:rsidRDefault="000F7377">
      <w:r xmlns:w="http://schemas.openxmlformats.org/wordprocessingml/2006/main">
        <w:t xml:space="preserve">1. Колоссянам 2:12: «Погребены с Ним в крещении, в котором вы и воскресли с Ним верою в действие Бога, воскресившего Его из мертвых».</w:t>
      </w:r>
    </w:p>
    <w:p w14:paraId="347E1C91" w14:textId="77777777" w:rsidR="000F7377" w:rsidRDefault="000F7377"/>
    <w:p w14:paraId="651AAD42" w14:textId="77777777" w:rsidR="000F7377" w:rsidRDefault="000F7377">
      <w:r xmlns:w="http://schemas.openxmlformats.org/wordprocessingml/2006/main">
        <w:t xml:space="preserve">2. Матфея 28:19: «Итак идите, научите все народы, крестя их во имя Отца и Сына и Святого Духа».</w:t>
      </w:r>
    </w:p>
    <w:p w14:paraId="4B759ADD" w14:textId="77777777" w:rsidR="000F7377" w:rsidRDefault="000F7377"/>
    <w:p w14:paraId="79C2DA9C" w14:textId="77777777" w:rsidR="000F7377" w:rsidRDefault="000F7377">
      <w:r xmlns:w="http://schemas.openxmlformats.org/wordprocessingml/2006/main">
        <w:t xml:space="preserve">1 Коринфянам 1:15 Чтобы кто не сказал, что я крестил в свое имя.</w:t>
      </w:r>
    </w:p>
    <w:p w14:paraId="43499A11" w14:textId="77777777" w:rsidR="000F7377" w:rsidRDefault="000F7377"/>
    <w:p w14:paraId="79A860B4" w14:textId="77777777" w:rsidR="000F7377" w:rsidRDefault="000F7377">
      <w:r xmlns:w="http://schemas.openxmlformats.org/wordprocessingml/2006/main">
        <w:t xml:space="preserve">Павел защищает свою практику крещения, чтобы другие не утверждали, что он крестил от своего имени.</w:t>
      </w:r>
    </w:p>
    <w:p w14:paraId="4B92D41F" w14:textId="77777777" w:rsidR="000F7377" w:rsidRDefault="000F7377"/>
    <w:p w14:paraId="5AE0977B" w14:textId="77777777" w:rsidR="000F7377" w:rsidRDefault="000F7377">
      <w:r xmlns:w="http://schemas.openxmlformats.org/wordprocessingml/2006/main">
        <w:t xml:space="preserve">1. Сила защиты своей веры: исследование 1 Коринфянам 1:15.</w:t>
      </w:r>
    </w:p>
    <w:p w14:paraId="75202AF0" w14:textId="77777777" w:rsidR="000F7377" w:rsidRDefault="000F7377"/>
    <w:p w14:paraId="6E1C308C" w14:textId="77777777" w:rsidR="000F7377" w:rsidRDefault="000F7377">
      <w:r xmlns:w="http://schemas.openxmlformats.org/wordprocessingml/2006/main">
        <w:t xml:space="preserve">2. Важность самообороны в христианстве: понимание действий Павла в 1 Коринфянам 1:15.</w:t>
      </w:r>
    </w:p>
    <w:p w14:paraId="4A7F5256" w14:textId="77777777" w:rsidR="000F7377" w:rsidRDefault="000F7377"/>
    <w:p w14:paraId="1186813D" w14:textId="77777777" w:rsidR="000F7377" w:rsidRDefault="000F7377">
      <w:r xmlns:w="http://schemas.openxmlformats.org/wordprocessingml/2006/main">
        <w:t xml:space="preserve">1. Матфея 16:18 – «И говорю тебе: ты Петр, и на сем камне Я построю Церковь Мою, и врата ада не одолеют ее».</w:t>
      </w:r>
    </w:p>
    <w:p w14:paraId="7018CC63" w14:textId="77777777" w:rsidR="000F7377" w:rsidRDefault="000F7377"/>
    <w:p w14:paraId="0265D9E5" w14:textId="77777777" w:rsidR="000F7377" w:rsidRDefault="000F7377">
      <w:r xmlns:w="http://schemas.openxmlformats.org/wordprocessingml/2006/main">
        <w:t xml:space="preserve">2. 2 Тимофею 1:7 – «Ибо дал нам Бог дух не боязни, но силы и любви и воздержания».</w:t>
      </w:r>
    </w:p>
    <w:p w14:paraId="1864D746" w14:textId="77777777" w:rsidR="000F7377" w:rsidRDefault="000F7377"/>
    <w:p w14:paraId="6FA34AEE" w14:textId="77777777" w:rsidR="000F7377" w:rsidRDefault="000F7377">
      <w:r xmlns:w="http://schemas.openxmlformats.org/wordprocessingml/2006/main">
        <w:t xml:space="preserve">1 Коринфянам 1:16 Крестил я и дом Стефана, причем не знаю, крестил ли я кого-нибудь еще.</w:t>
      </w:r>
    </w:p>
    <w:p w14:paraId="667E8DA3" w14:textId="77777777" w:rsidR="000F7377" w:rsidRDefault="000F7377"/>
    <w:p w14:paraId="200C85C0" w14:textId="77777777" w:rsidR="000F7377" w:rsidRDefault="000F7377">
      <w:r xmlns:w="http://schemas.openxmlformats.org/wordprocessingml/2006/main">
        <w:t xml:space="preserve">Павел крестил дом Стефана и не был уверен, крестил ли он кого-нибудь еще.</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Важность христианского крещения и его место в распространении Евангелия.</w:t>
      </w:r>
    </w:p>
    <w:p w14:paraId="68A87B48" w14:textId="77777777" w:rsidR="000F7377" w:rsidRDefault="000F7377"/>
    <w:p w14:paraId="228E6C2C" w14:textId="77777777" w:rsidR="000F7377" w:rsidRDefault="000F7377">
      <w:r xmlns:w="http://schemas.openxmlformats.org/wordprocessingml/2006/main">
        <w:t xml:space="preserve">2. Радость участия в новой жизни крещения и преображения, которое оно приносит.</w:t>
      </w:r>
    </w:p>
    <w:p w14:paraId="4CD8A6DB" w14:textId="77777777" w:rsidR="000F7377" w:rsidRDefault="000F7377"/>
    <w:p w14:paraId="2E85F55A" w14:textId="77777777" w:rsidR="000F7377" w:rsidRDefault="000F7377">
      <w:r xmlns:w="http://schemas.openxmlformats.org/wordprocessingml/2006/main">
        <w:t xml:space="preserve">1. Римлянам 6:3-4 – Разве вы не знаете, что все мы, крестившиеся во Христа Иисуса, в смерть Его крестились? Итак, мы погребены с Ним крещением в смерть, чтобы, как Христос воскрес из мертвых славою Отца, так и нам ходить в обновленной жизни.</w:t>
      </w:r>
    </w:p>
    <w:p w14:paraId="642256B5" w14:textId="77777777" w:rsidR="000F7377" w:rsidRDefault="000F7377"/>
    <w:p w14:paraId="146555DE" w14:textId="77777777" w:rsidR="000F7377" w:rsidRDefault="000F7377">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14:paraId="0E9BDFA5" w14:textId="77777777" w:rsidR="000F7377" w:rsidRDefault="000F7377"/>
    <w:p w14:paraId="0CDF870D" w14:textId="77777777" w:rsidR="000F7377" w:rsidRDefault="000F7377">
      <w:r xmlns:w="http://schemas.openxmlformats.org/wordprocessingml/2006/main">
        <w:t xml:space="preserve">1 Коринфянам 1:17 Ибо Христос послал меня не крестить, но благовествовать, не в премудрости слов, чтобы не упразднить крест Христов.</w:t>
      </w:r>
    </w:p>
    <w:p w14:paraId="764CA37C" w14:textId="77777777" w:rsidR="000F7377" w:rsidRDefault="000F7377"/>
    <w:p w14:paraId="7528BADD" w14:textId="77777777" w:rsidR="000F7377" w:rsidRDefault="000F7377">
      <w:r xmlns:w="http://schemas.openxmlformats.org/wordprocessingml/2006/main">
        <w:t xml:space="preserve">Апостолу Павлу была дана миссия проповедовать Евангелие, а не крестить, чтобы не умалялась сила креста Христова.</w:t>
      </w:r>
    </w:p>
    <w:p w14:paraId="3695A300" w14:textId="77777777" w:rsidR="000F7377" w:rsidRDefault="000F7377"/>
    <w:p w14:paraId="259B1470" w14:textId="77777777" w:rsidR="000F7377" w:rsidRDefault="000F7377">
      <w:r xmlns:w="http://schemas.openxmlformats.org/wordprocessingml/2006/main">
        <w:t xml:space="preserve">1. Сила креста: что она означает для нас сегодня</w:t>
      </w:r>
    </w:p>
    <w:p w14:paraId="496BD392" w14:textId="77777777" w:rsidR="000F7377" w:rsidRDefault="000F7377"/>
    <w:p w14:paraId="48A05B6F" w14:textId="77777777" w:rsidR="000F7377" w:rsidRDefault="000F7377">
      <w:r xmlns:w="http://schemas.openxmlformats.org/wordprocessingml/2006/main">
        <w:t xml:space="preserve">2. Миссия проповеди Евангелия: почему нам следует это делать</w:t>
      </w:r>
    </w:p>
    <w:p w14:paraId="4AE09188" w14:textId="77777777" w:rsidR="000F7377" w:rsidRDefault="000F7377"/>
    <w:p w14:paraId="243BF0F0" w14:textId="77777777" w:rsidR="000F7377" w:rsidRDefault="000F7377">
      <w:r xmlns:w="http://schemas.openxmlformats.org/wordprocessingml/2006/main">
        <w:t xml:space="preserve">1. Римлянам 1:16 – Ибо я не стыжусь благовествования Христова, ибо оно есть сила Божия ко спасению всякому верующему; в первую очередь еврею, а также греку.</w:t>
      </w:r>
    </w:p>
    <w:p w14:paraId="2A96FB8F" w14:textId="77777777" w:rsidR="000F7377" w:rsidRDefault="000F7377"/>
    <w:p w14:paraId="7D3D64A7" w14:textId="77777777" w:rsidR="000F7377" w:rsidRDefault="000F7377">
      <w:r xmlns:w="http://schemas.openxmlformats.org/wordprocessingml/2006/main">
        <w:t xml:space="preserve">2. Матфея 28:19 – Итак идите, научите все народы, крестя их во имя Отца, и Сына, и Святого Духа.</w:t>
      </w:r>
    </w:p>
    <w:p w14:paraId="374B545A" w14:textId="77777777" w:rsidR="000F7377" w:rsidRDefault="000F7377"/>
    <w:p w14:paraId="5FEFD9EF" w14:textId="77777777" w:rsidR="000F7377" w:rsidRDefault="000F7377">
      <w:r xmlns:w="http://schemas.openxmlformats.org/wordprocessingml/2006/main">
        <w:t xml:space="preserve">1 Коринфянам 1:18 Ибо проповедь о кресте есть безумие для погибающих; но для нас, спасаемых, это сила Божия.</w:t>
      </w:r>
    </w:p>
    <w:p w14:paraId="0F888C7B" w14:textId="77777777" w:rsidR="000F7377" w:rsidRDefault="000F7377"/>
    <w:p w14:paraId="0481F852" w14:textId="77777777" w:rsidR="000F7377" w:rsidRDefault="000F7377">
      <w:r xmlns:w="http://schemas.openxmlformats.org/wordprocessingml/2006/main">
        <w:t xml:space="preserve">Проповедь о кресте – это сила Божья, которая приносит спасение верующим и безумие тем, кто ее отвергает.</w:t>
      </w:r>
    </w:p>
    <w:p w14:paraId="092006A8" w14:textId="77777777" w:rsidR="000F7377" w:rsidRDefault="000F7377"/>
    <w:p w14:paraId="2CAC1C98" w14:textId="77777777" w:rsidR="000F7377" w:rsidRDefault="000F7377">
      <w:r xmlns:w="http://schemas.openxmlformats.org/wordprocessingml/2006/main">
        <w:t xml:space="preserve">1. Сила Креста: почему мы верим</w:t>
      </w:r>
    </w:p>
    <w:p w14:paraId="61D1CA95" w14:textId="77777777" w:rsidR="000F7377" w:rsidRDefault="000F7377"/>
    <w:p w14:paraId="4855AE63" w14:textId="77777777" w:rsidR="000F7377" w:rsidRDefault="000F7377">
      <w:r xmlns:w="http://schemas.openxmlformats.org/wordprocessingml/2006/main">
        <w:t xml:space="preserve">2. Безумие или вера: выбор принять крест</w:t>
      </w:r>
    </w:p>
    <w:p w14:paraId="1A0FFA43" w14:textId="77777777" w:rsidR="000F7377" w:rsidRDefault="000F7377"/>
    <w:p w14:paraId="72009E33" w14:textId="77777777" w:rsidR="000F7377" w:rsidRDefault="000F7377">
      <w:r xmlns:w="http://schemas.openxmlformats.org/wordprocessingml/2006/main">
        <w:t xml:space="preserve">1. Евреям 12:2: «Взирая на начальника и совершителя веры Иисуса, Который, ради предлежавшей Ему радости, претерпел крест, пренебрегши посрамление, и воссел одесную престола Божия». ."</w:t>
      </w:r>
    </w:p>
    <w:p w14:paraId="1CC1FDC5" w14:textId="77777777" w:rsidR="000F7377" w:rsidRDefault="000F7377"/>
    <w:p w14:paraId="59313021" w14:textId="77777777" w:rsidR="000F7377" w:rsidRDefault="000F7377">
      <w:r xmlns:w="http://schemas.openxmlformats.org/wordprocessingml/2006/main">
        <w:t xml:space="preserve">2. Иоанна 3:16: «Ибо так возлюбил Бог мир, что отдал Сына Своего Единородного, чтобы всякий верующий в Него не погиб, но имел жизнь вечную».</w:t>
      </w:r>
    </w:p>
    <w:p w14:paraId="4F10395B" w14:textId="77777777" w:rsidR="000F7377" w:rsidRDefault="000F7377"/>
    <w:p w14:paraId="3C7529F5" w14:textId="77777777" w:rsidR="000F7377" w:rsidRDefault="000F7377">
      <w:r xmlns:w="http://schemas.openxmlformats.org/wordprocessingml/2006/main">
        <w:t xml:space="preserve">1 Коринфянам 1:19 Ибо написано: погублю мудрость мудрых и разум разумных истреблю.</w:t>
      </w:r>
    </w:p>
    <w:p w14:paraId="75D763EF" w14:textId="77777777" w:rsidR="000F7377" w:rsidRDefault="000F7377"/>
    <w:p w14:paraId="6321B00C" w14:textId="77777777" w:rsidR="000F7377" w:rsidRDefault="000F7377">
      <w:r xmlns:w="http://schemas.openxmlformats.org/wordprocessingml/2006/main">
        <w:t xml:space="preserve">В 1 Коринфянам 1:19 Павел утверждает, что мудрость и понимание мудрых будут уничтожены, а сила Божия останется.</w:t>
      </w:r>
    </w:p>
    <w:p w14:paraId="1E6BAFAD" w14:textId="77777777" w:rsidR="000F7377" w:rsidRDefault="000F7377"/>
    <w:p w14:paraId="243F483B" w14:textId="77777777" w:rsidR="000F7377" w:rsidRDefault="000F7377">
      <w:r xmlns:w="http://schemas.openxmlformats.org/wordprocessingml/2006/main">
        <w:t xml:space="preserve">1. «Сила Слова Божьего» – изучение того, как Бог использует Свое Слово, чтобы низвести мудрость мудрецов и продемонстрировать Свою силу.</w:t>
      </w:r>
    </w:p>
    <w:p w14:paraId="2AC2C4BE" w14:textId="77777777" w:rsidR="000F7377" w:rsidRDefault="000F7377"/>
    <w:p w14:paraId="0D02878A" w14:textId="77777777" w:rsidR="000F7377" w:rsidRDefault="000F7377">
      <w:r xmlns:w="http://schemas.openxmlformats.org/wordprocessingml/2006/main">
        <w:t xml:space="preserve">2. «Божий суверенитет и наше смирение». Исследование того, как Божье суверенитет превосходит человеческую </w:t>
      </w:r>
      <w:r xmlns:w="http://schemas.openxmlformats.org/wordprocessingml/2006/main">
        <w:lastRenderedPageBreak xmlns:w="http://schemas.openxmlformats.org/wordprocessingml/2006/main"/>
      </w:r>
      <w:r xmlns:w="http://schemas.openxmlformats.org/wordprocessingml/2006/main">
        <w:t xml:space="preserve">мудрость и понимание, и как мы должны реагировать со смирением.</w:t>
      </w:r>
    </w:p>
    <w:p w14:paraId="35167CCB" w14:textId="77777777" w:rsidR="000F7377" w:rsidRDefault="000F7377"/>
    <w:p w14:paraId="3ABE5269" w14:textId="77777777" w:rsidR="000F7377" w:rsidRDefault="000F7377">
      <w:r xmlns:w="http://schemas.openxmlformats.org/wordprocessingml/2006/main">
        <w:t xml:space="preserve">1. Иов 12:13 – «У Него мудрость и сила, у Него совет и разум».</w:t>
      </w:r>
    </w:p>
    <w:p w14:paraId="326C57BE" w14:textId="77777777" w:rsidR="000F7377" w:rsidRDefault="000F7377"/>
    <w:p w14:paraId="016EE673" w14:textId="77777777" w:rsidR="000F7377" w:rsidRDefault="000F7377">
      <w:r xmlns:w="http://schemas.openxmlformats.org/wordprocessingml/2006/main">
        <w:t xml:space="preserve">2. Притчи 16:25 – «Есть пути, которые кажутся человеку прямыми, но конец его – путь к смерти».</w:t>
      </w:r>
    </w:p>
    <w:p w14:paraId="168B75C3" w14:textId="77777777" w:rsidR="000F7377" w:rsidRDefault="000F7377"/>
    <w:p w14:paraId="7F318537" w14:textId="77777777" w:rsidR="000F7377" w:rsidRDefault="000F7377">
      <w:r xmlns:w="http://schemas.openxmlformats.org/wordprocessingml/2006/main">
        <w:t xml:space="preserve">1 Коринфянам 1:20 Где мудрый? где писец? где спорщик мира сего? не сделал ли Бог глупостью мудрость мира сего?</w:t>
      </w:r>
    </w:p>
    <w:p w14:paraId="29D09059" w14:textId="77777777" w:rsidR="000F7377" w:rsidRDefault="000F7377"/>
    <w:p w14:paraId="413E5DDB" w14:textId="77777777" w:rsidR="000F7377" w:rsidRDefault="000F7377">
      <w:r xmlns:w="http://schemas.openxmlformats.org/wordprocessingml/2006/main">
        <w:t xml:space="preserve">Мудрость мира сего безумие для Бога.</w:t>
      </w:r>
    </w:p>
    <w:p w14:paraId="10A364E4" w14:textId="77777777" w:rsidR="000F7377" w:rsidRDefault="000F7377"/>
    <w:p w14:paraId="6762397F" w14:textId="77777777" w:rsidR="000F7377" w:rsidRDefault="000F7377">
      <w:r xmlns:w="http://schemas.openxmlformats.org/wordprocessingml/2006/main">
        <w:t xml:space="preserve">1: Нам не следует полагаться на мудрость мира сего, а вместо этого доверять мудрости Бога.</w:t>
      </w:r>
    </w:p>
    <w:p w14:paraId="3E449F98" w14:textId="77777777" w:rsidR="000F7377" w:rsidRDefault="000F7377"/>
    <w:p w14:paraId="69AB579E" w14:textId="77777777" w:rsidR="000F7377" w:rsidRDefault="000F7377">
      <w:r xmlns:w="http://schemas.openxmlformats.org/wordprocessingml/2006/main">
        <w:t xml:space="preserve">2: Нам не следует гордиться своей мудростью, а смирять себя пред Богом.</w:t>
      </w:r>
    </w:p>
    <w:p w14:paraId="6D4D3A96" w14:textId="77777777" w:rsidR="000F7377" w:rsidRDefault="000F7377"/>
    <w:p w14:paraId="46CD85CD" w14:textId="77777777" w:rsidR="000F7377" w:rsidRDefault="000F7377">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14:paraId="5592E64F" w14:textId="77777777" w:rsidR="000F7377" w:rsidRDefault="000F7377"/>
    <w:p w14:paraId="7F9A408F" w14:textId="77777777" w:rsidR="000F7377" w:rsidRDefault="000F7377">
      <w:r xmlns:w="http://schemas.openxmlformats.org/wordprocessingml/2006/main">
        <w:t xml:space="preserve">2: Иакова 1:5 – Если же у кого из вас недостает мудрости, да просит у Бога, дающего всем щедро и не упрекающего; и это будет дано ему.</w:t>
      </w:r>
    </w:p>
    <w:p w14:paraId="5BABA250" w14:textId="77777777" w:rsidR="000F7377" w:rsidRDefault="000F7377"/>
    <w:p w14:paraId="627EB459" w14:textId="77777777" w:rsidR="000F7377" w:rsidRDefault="000F7377">
      <w:r xmlns:w="http://schemas.openxmlformats.org/wordprocessingml/2006/main">
        <w:t xml:space="preserve">1 Коринфянам 1:21 Ибо после того, как мир в премудрости Божией не познал Бога мудростью, Богу угодно было юродством проповеди спасти верующих.</w:t>
      </w:r>
    </w:p>
    <w:p w14:paraId="31D999A4" w14:textId="77777777" w:rsidR="000F7377" w:rsidRDefault="000F7377"/>
    <w:p w14:paraId="03E80438" w14:textId="77777777" w:rsidR="000F7377" w:rsidRDefault="000F7377">
      <w:r xmlns:w="http://schemas.openxmlformats.org/wordprocessingml/2006/main">
        <w:t xml:space="preserve">Мир не смог признать Бога посредством своей мудрости, поэтому Бог решил спасти тех, кто верит, посредством глупости проповеди.</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проповеди для спасения</w:t>
      </w:r>
    </w:p>
    <w:p w14:paraId="7CF164A1" w14:textId="77777777" w:rsidR="000F7377" w:rsidRDefault="000F7377"/>
    <w:p w14:paraId="53AE65DB" w14:textId="77777777" w:rsidR="000F7377" w:rsidRDefault="000F7377">
      <w:r xmlns:w="http://schemas.openxmlformats.org/wordprocessingml/2006/main">
        <w:t xml:space="preserve">2. Глупость человеческого понимания</w:t>
      </w:r>
    </w:p>
    <w:p w14:paraId="648655A7" w14:textId="77777777" w:rsidR="000F7377" w:rsidRDefault="000F7377"/>
    <w:p w14:paraId="1090D25E" w14:textId="77777777" w:rsidR="000F7377" w:rsidRDefault="000F7377">
      <w:r xmlns:w="http://schemas.openxmlformats.org/wordprocessingml/2006/main">
        <w:t xml:space="preserve">1. Ефесянам 3:9-10 – И показать всем, в чем состоит общение тайны, сокрытой от начала мира в Боге, сотворившем все Иисусом Христом:</w:t>
      </w:r>
    </w:p>
    <w:p w14:paraId="1EE32CCD" w14:textId="77777777" w:rsidR="000F7377" w:rsidRDefault="000F7377"/>
    <w:p w14:paraId="0C3A8759" w14:textId="77777777" w:rsidR="000F7377" w:rsidRDefault="000F7377">
      <w:r xmlns:w="http://schemas.openxmlformats.org/wordprocessingml/2006/main">
        <w:t xml:space="preserve">2. Римлянам 10:14-15 – Как же они призовут Того, в Кого не уверовали? и как они поверят в Того, о ком не слышали? и как они услышат без проповедующего? И как они будут проповедовать, если не будут посланы? как написано: «Как прекрасны ноги благовествующих мир и благовествующих доброе!»</w:t>
      </w:r>
    </w:p>
    <w:p w14:paraId="3C6710C3" w14:textId="77777777" w:rsidR="000F7377" w:rsidRDefault="000F7377"/>
    <w:p w14:paraId="58FAE1DA" w14:textId="77777777" w:rsidR="000F7377" w:rsidRDefault="000F7377">
      <w:r xmlns:w="http://schemas.openxmlformats.org/wordprocessingml/2006/main">
        <w:t xml:space="preserve">1 Коринфянам 1:22 Ибо иудеи требуют знамения, а греки ищут мудрости:</w:t>
      </w:r>
    </w:p>
    <w:p w14:paraId="2BB7604F" w14:textId="77777777" w:rsidR="000F7377" w:rsidRDefault="000F7377"/>
    <w:p w14:paraId="34F670B2" w14:textId="77777777" w:rsidR="000F7377" w:rsidRDefault="000F7377">
      <w:r xmlns:w="http://schemas.openxmlformats.org/wordprocessingml/2006/main">
        <w:t xml:space="preserve">Отрывок. Иудеи ожидают знамения как доказательства силы Бога, тогда как греки ищут мудрости, чтобы понять силу Бога.</w:t>
      </w:r>
    </w:p>
    <w:p w14:paraId="6D4E26C4" w14:textId="77777777" w:rsidR="000F7377" w:rsidRDefault="000F7377"/>
    <w:p w14:paraId="6A321FB1" w14:textId="77777777" w:rsidR="000F7377" w:rsidRDefault="000F7377">
      <w:r xmlns:w="http://schemas.openxmlformats.org/wordprocessingml/2006/main">
        <w:t xml:space="preserve">1. Знак Божьей силы: исследование ожиданий евреев от знамения.</w:t>
      </w:r>
    </w:p>
    <w:p w14:paraId="1FF6B81F" w14:textId="77777777" w:rsidR="000F7377" w:rsidRDefault="000F7377"/>
    <w:p w14:paraId="5702498A" w14:textId="77777777" w:rsidR="000F7377" w:rsidRDefault="000F7377">
      <w:r xmlns:w="http://schemas.openxmlformats.org/wordprocessingml/2006/main">
        <w:t xml:space="preserve">2. Мудрость Божия: понимание поисков греками прозрения.</w:t>
      </w:r>
    </w:p>
    <w:p w14:paraId="0DCC0987" w14:textId="77777777" w:rsidR="000F7377" w:rsidRDefault="000F7377"/>
    <w:p w14:paraId="67964413" w14:textId="77777777" w:rsidR="000F7377" w:rsidRDefault="000F7377">
      <w:r xmlns:w="http://schemas.openxmlformats.org/wordprocessingml/2006/main">
        <w:t xml:space="preserve">1. Исайя 11:2-3 – Дух Господень почиет на нем, дух мудрости и разумения, дух совета и силы, дух знания и страха Господня.</w:t>
      </w:r>
    </w:p>
    <w:p w14:paraId="0ABE8A69" w14:textId="77777777" w:rsidR="000F7377" w:rsidRDefault="000F7377"/>
    <w:p w14:paraId="4AD09B23" w14:textId="77777777" w:rsidR="000F7377" w:rsidRDefault="000F7377">
      <w:r xmlns:w="http://schemas.openxmlformats.org/wordprocessingml/2006/main">
        <w:t xml:space="preserve">2. Псалом 19:7-9 – Закон Господень совершен, обращает душу: свидетельство Господне верно, умудряет простых.</w:t>
      </w:r>
    </w:p>
    <w:p w14:paraId="3FDC6202" w14:textId="77777777" w:rsidR="000F7377" w:rsidRDefault="000F7377"/>
    <w:p w14:paraId="04A8CDD5" w14:textId="77777777" w:rsidR="000F7377" w:rsidRDefault="000F7377">
      <w:r xmlns:w="http://schemas.openxmlformats.org/wordprocessingml/2006/main">
        <w:t xml:space="preserve">1 Коринфянам 1:23 А мы проповедуем Христа распятого, для Иудеев соблазн, а для Еллинов </w:t>
      </w:r>
      <w:r xmlns:w="http://schemas.openxmlformats.org/wordprocessingml/2006/main">
        <w:lastRenderedPageBreak xmlns:w="http://schemas.openxmlformats.org/wordprocessingml/2006/main"/>
      </w:r>
      <w:r xmlns:w="http://schemas.openxmlformats.org/wordprocessingml/2006/main">
        <w:t xml:space="preserve">безумие;</w:t>
      </w:r>
    </w:p>
    <w:p w14:paraId="5AED1575" w14:textId="77777777" w:rsidR="000F7377" w:rsidRDefault="000F7377"/>
    <w:p w14:paraId="545D025E" w14:textId="77777777" w:rsidR="000F7377" w:rsidRDefault="000F7377">
      <w:r xmlns:w="http://schemas.openxmlformats.org/wordprocessingml/2006/main">
        <w:t xml:space="preserve">Павел проповедовал, что распятие Иисуса было камнем преткновения для иудеев и безумием для греков.</w:t>
      </w:r>
    </w:p>
    <w:p w14:paraId="0F30BA53" w14:textId="77777777" w:rsidR="000F7377" w:rsidRDefault="000F7377"/>
    <w:p w14:paraId="5B68C463" w14:textId="77777777" w:rsidR="000F7377" w:rsidRDefault="000F7377">
      <w:r xmlns:w="http://schemas.openxmlformats.org/wordprocessingml/2006/main">
        <w:t xml:space="preserve">1. Сила креста: как распятие Иисуса искупает нас</w:t>
      </w:r>
    </w:p>
    <w:p w14:paraId="5D42F9AE" w14:textId="77777777" w:rsidR="000F7377" w:rsidRDefault="000F7377"/>
    <w:p w14:paraId="6D7181BE" w14:textId="77777777" w:rsidR="000F7377" w:rsidRDefault="000F7377">
      <w:r xmlns:w="http://schemas.openxmlformats.org/wordprocessingml/2006/main">
        <w:t xml:space="preserve">2. Парадокс креста: как распятие Иисуса одновременно смущает и освобождает нас</w:t>
      </w:r>
    </w:p>
    <w:p w14:paraId="368B47B1" w14:textId="77777777" w:rsidR="000F7377" w:rsidRDefault="000F7377"/>
    <w:p w14:paraId="184A19E9" w14:textId="77777777" w:rsidR="000F7377" w:rsidRDefault="000F7377">
      <w:r xmlns:w="http://schemas.openxmlformats.org/wordprocessingml/2006/main">
        <w:t xml:space="preserve">1. Галатам 6:14 - А мне не дай Бог хвалиться, разве только крестом Господа нашего Иисуса Христа, которым для меня мир распят, и я для мира.</w:t>
      </w:r>
    </w:p>
    <w:p w14:paraId="6DD0B37E" w14:textId="77777777" w:rsidR="000F7377" w:rsidRDefault="000F7377"/>
    <w:p w14:paraId="7A82DD49" w14:textId="77777777" w:rsidR="000F7377" w:rsidRDefault="000F7377">
      <w:r xmlns:w="http://schemas.openxmlformats.org/wordprocessingml/2006/main">
        <w:t xml:space="preserve">2. Исаия 53:5 – Но Он был изъязвлен за преступления наши, Он изранен за беззакония наши; Наказание мира нашего было на Нем, и ранами Его мы исцелились.</w:t>
      </w:r>
    </w:p>
    <w:p w14:paraId="097024BF" w14:textId="77777777" w:rsidR="000F7377" w:rsidRDefault="000F7377"/>
    <w:p w14:paraId="2E3E642B" w14:textId="77777777" w:rsidR="000F7377" w:rsidRDefault="000F7377">
      <w:r xmlns:w="http://schemas.openxmlformats.org/wordprocessingml/2006/main">
        <w:t xml:space="preserve">1 Коринфянам 1:24 А для призванных, как Иудеев, так и Еллинов, Христос, сила Божия и премудрость Божия.</w:t>
      </w:r>
    </w:p>
    <w:p w14:paraId="2A95829D" w14:textId="77777777" w:rsidR="000F7377" w:rsidRDefault="000F7377"/>
    <w:p w14:paraId="44C09554" w14:textId="77777777" w:rsidR="000F7377" w:rsidRDefault="000F7377">
      <w:r xmlns:w="http://schemas.openxmlformats.org/wordprocessingml/2006/main">
        <w:t xml:space="preserve">Христос есть сила и мудрость Божия для всех призванных.</w:t>
      </w:r>
    </w:p>
    <w:p w14:paraId="2B2D9E9E" w14:textId="77777777" w:rsidR="000F7377" w:rsidRDefault="000F7377"/>
    <w:p w14:paraId="102AEAD8" w14:textId="77777777" w:rsidR="000F7377" w:rsidRDefault="000F7377">
      <w:r xmlns:w="http://schemas.openxmlformats.org/wordprocessingml/2006/main">
        <w:t xml:space="preserve">1: Доверьтесь силе Христа</w:t>
      </w:r>
    </w:p>
    <w:p w14:paraId="598012F8" w14:textId="77777777" w:rsidR="000F7377" w:rsidRDefault="000F7377"/>
    <w:p w14:paraId="21649E45" w14:textId="77777777" w:rsidR="000F7377" w:rsidRDefault="000F7377">
      <w:r xmlns:w="http://schemas.openxmlformats.org/wordprocessingml/2006/main">
        <w:t xml:space="preserve">2: Примите мудрость Христа</w:t>
      </w:r>
    </w:p>
    <w:p w14:paraId="2C187F4E" w14:textId="77777777" w:rsidR="000F7377" w:rsidRDefault="000F7377"/>
    <w:p w14:paraId="42D89CB1" w14:textId="77777777" w:rsidR="000F7377" w:rsidRDefault="000F7377">
      <w:r xmlns:w="http://schemas.openxmlformats.org/wordprocessingml/2006/main">
        <w:t xml:space="preserve">1: Филиппийцам 4:13 – Все могу в укрепляющем меня Иисусе Христе.</w:t>
      </w:r>
    </w:p>
    <w:p w14:paraId="0B00057A" w14:textId="77777777" w:rsidR="000F7377" w:rsidRDefault="000F7377"/>
    <w:p w14:paraId="1ADEBE43" w14:textId="77777777" w:rsidR="000F7377" w:rsidRDefault="000F7377">
      <w:r xmlns:w="http://schemas.openxmlformats.org/wordprocessingml/2006/main">
        <w:t xml:space="preserve">2: Притчи 3:19 — Господь мудростью основал землю; разумом утвердил небеса.</w:t>
      </w:r>
    </w:p>
    <w:p w14:paraId="6E35D8DE" w14:textId="77777777" w:rsidR="000F7377" w:rsidRDefault="000F7377"/>
    <w:p w14:paraId="22CDB642" w14:textId="77777777" w:rsidR="000F7377" w:rsidRDefault="000F7377">
      <w:r xmlns:w="http://schemas.openxmlformats.org/wordprocessingml/2006/main">
        <w:t xml:space="preserve">1 Коринфянам 1:25 Потому что безумие Божие мудрее людей; и слабость Божия сильнее людей.</w:t>
      </w:r>
    </w:p>
    <w:p w14:paraId="48D5D453" w14:textId="77777777" w:rsidR="000F7377" w:rsidRDefault="000F7377"/>
    <w:p w14:paraId="4E3F3F88" w14:textId="77777777" w:rsidR="000F7377" w:rsidRDefault="000F7377">
      <w:r xmlns:w="http://schemas.openxmlformats.org/wordprocessingml/2006/main">
        <w:t xml:space="preserve">Божья мудрость превосходит любую человеческую мудрость, и Его сила превосходит всю человеческую силу.</w:t>
      </w:r>
    </w:p>
    <w:p w14:paraId="6B7513E7" w14:textId="77777777" w:rsidR="000F7377" w:rsidRDefault="000F7377"/>
    <w:p w14:paraId="05897A69" w14:textId="77777777" w:rsidR="000F7377" w:rsidRDefault="000F7377">
      <w:r xmlns:w="http://schemas.openxmlformats.org/wordprocessingml/2006/main">
        <w:t xml:space="preserve">1. Сила Божьего безумия</w:t>
      </w:r>
    </w:p>
    <w:p w14:paraId="0629BA6E" w14:textId="77777777" w:rsidR="000F7377" w:rsidRDefault="000F7377"/>
    <w:p w14:paraId="09E1CEDA" w14:textId="77777777" w:rsidR="000F7377" w:rsidRDefault="000F7377">
      <w:r xmlns:w="http://schemas.openxmlformats.org/wordprocessingml/2006/main">
        <w:t xml:space="preserve">2. Сила слабости Бога</w:t>
      </w:r>
    </w:p>
    <w:p w14:paraId="36C94036" w14:textId="77777777" w:rsidR="000F7377" w:rsidRDefault="000F7377"/>
    <w:p w14:paraId="61B1283D" w14:textId="77777777" w:rsidR="000F7377" w:rsidRDefault="000F7377">
      <w:r xmlns:w="http://schemas.openxmlformats.org/wordprocessingml/2006/main">
        <w:t xml:space="preserve">1. Исаия 55:8-9 – «Ибо мысли Мои — не ваши мысли, и пути ваши — не пути Мои, говорит Господь. Ибо как небо выше земли, так пути Мои выше путей ваших, и мысли мои выше мыслей ваших».</w:t>
      </w:r>
    </w:p>
    <w:p w14:paraId="64619715" w14:textId="77777777" w:rsidR="000F7377" w:rsidRDefault="000F7377"/>
    <w:p w14:paraId="0EEDE230" w14:textId="77777777" w:rsidR="000F7377" w:rsidRDefault="000F7377">
      <w:r xmlns:w="http://schemas.openxmlformats.org/wordprocessingml/2006/main">
        <w:t xml:space="preserve">2. Иов 42:2 – «Я знаю, что Ты можешь все, и что никакая цель Твоя не может быть поколеблена».</w:t>
      </w:r>
    </w:p>
    <w:p w14:paraId="570B11F2" w14:textId="77777777" w:rsidR="000F7377" w:rsidRDefault="000F7377"/>
    <w:p w14:paraId="5EBC47D4" w14:textId="77777777" w:rsidR="000F7377" w:rsidRDefault="000F7377">
      <w:r xmlns:w="http://schemas.openxmlformats.org/wordprocessingml/2006/main">
        <w:t xml:space="preserve">1 Коринфянам 1:26 Ибо вы видите, братия, ваше призвание, что не много мудрых по плоти, не много сильных, не много благородных:</w:t>
      </w:r>
    </w:p>
    <w:p w14:paraId="781C84D3" w14:textId="77777777" w:rsidR="000F7377" w:rsidRDefault="000F7377"/>
    <w:p w14:paraId="792099AC" w14:textId="77777777" w:rsidR="000F7377" w:rsidRDefault="000F7377">
      <w:r xmlns:w="http://schemas.openxmlformats.org/wordprocessingml/2006/main">
        <w:t xml:space="preserve">Апостол Павел учит коринфян, что Бог не призывает мудрых, сильных или благородных.</w:t>
      </w:r>
    </w:p>
    <w:p w14:paraId="72B4419C" w14:textId="77777777" w:rsidR="000F7377" w:rsidRDefault="000F7377"/>
    <w:p w14:paraId="0845EDB2" w14:textId="77777777" w:rsidR="000F7377" w:rsidRDefault="000F7377">
      <w:r xmlns:w="http://schemas.openxmlformats.org/wordprocessingml/2006/main">
        <w:t xml:space="preserve">1. Бог не выбирает мирских людей. Исследование того, почему Бог не призывает мудрых, сильных или благородных.</w:t>
      </w:r>
    </w:p>
    <w:p w14:paraId="7DBC680D" w14:textId="77777777" w:rsidR="000F7377" w:rsidRDefault="000F7377"/>
    <w:p w14:paraId="3FF0C93D" w14:textId="77777777" w:rsidR="000F7377" w:rsidRDefault="000F7377">
      <w:r xmlns:w="http://schemas.openxmlformats.org/wordprocessingml/2006/main">
        <w:t xml:space="preserve">2. Сила слабых. Исследование силы тех, кого мир считает слабыми.</w:t>
      </w:r>
    </w:p>
    <w:p w14:paraId="1364EF39" w14:textId="77777777" w:rsidR="000F7377" w:rsidRDefault="000F7377"/>
    <w:p w14:paraId="223A0AD1" w14:textId="77777777" w:rsidR="000F7377" w:rsidRDefault="000F7377">
      <w:r xmlns:w="http://schemas.openxmlformats.org/wordprocessingml/2006/main">
        <w:t xml:space="preserve">1. Иакова 2:5 – «Послушайте, возлюбленные братья мои, разве Бог не избрал бедных в мире богатыми верой и наследниками Царства, которое Он обещал любящим Его?»</w:t>
      </w:r>
    </w:p>
    <w:p w14:paraId="27BDB4BE" w14:textId="77777777" w:rsidR="000F7377" w:rsidRDefault="000F7377"/>
    <w:p w14:paraId="33CB9512" w14:textId="77777777" w:rsidR="000F7377" w:rsidRDefault="000F7377">
      <w:r xmlns:w="http://schemas.openxmlformats.org/wordprocessingml/2006/main">
        <w:t xml:space="preserve">2. Исайя 55:8-9 –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2422A849" w14:textId="77777777" w:rsidR="000F7377" w:rsidRDefault="000F7377"/>
    <w:p w14:paraId="609EBCB4" w14:textId="77777777" w:rsidR="000F7377" w:rsidRDefault="000F7377">
      <w:r xmlns:w="http://schemas.openxmlformats.org/wordprocessingml/2006/main">
        <w:t xml:space="preserve">1 Коринфянам 1:27 Но Бог избрал немудрое мира, чтобы посрамить мудрых; и Бог избрал немощное мира, чтобы посрамить сильное;</w:t>
      </w:r>
    </w:p>
    <w:p w14:paraId="44BA2A78" w14:textId="77777777" w:rsidR="000F7377" w:rsidRDefault="000F7377"/>
    <w:p w14:paraId="34FC18B5" w14:textId="77777777" w:rsidR="000F7377" w:rsidRDefault="000F7377">
      <w:r xmlns:w="http://schemas.openxmlformats.org/wordprocessingml/2006/main">
        <w:t xml:space="preserve">Бог выбирает наименее вероятных, чтобы победить сильных.</w:t>
      </w:r>
    </w:p>
    <w:p w14:paraId="464CACCC" w14:textId="77777777" w:rsidR="000F7377" w:rsidRDefault="000F7377"/>
    <w:p w14:paraId="068DEE2C" w14:textId="77777777" w:rsidR="000F7377" w:rsidRDefault="000F7377">
      <w:r xmlns:w="http://schemas.openxmlformats.org/wordprocessingml/2006/main">
        <w:t xml:space="preserve">1. У Бога есть план для слабых и глупых.</w:t>
      </w:r>
    </w:p>
    <w:p w14:paraId="0DF6BC38" w14:textId="77777777" w:rsidR="000F7377" w:rsidRDefault="000F7377"/>
    <w:p w14:paraId="4D9F6697" w14:textId="77777777" w:rsidR="000F7377" w:rsidRDefault="000F7377">
      <w:r xmlns:w="http://schemas.openxmlformats.org/wordprocessingml/2006/main">
        <w:t xml:space="preserve">2. Бог действует через неожиданных людей.</w:t>
      </w:r>
    </w:p>
    <w:p w14:paraId="772F9C2C" w14:textId="77777777" w:rsidR="000F7377" w:rsidRDefault="000F7377"/>
    <w:p w14:paraId="788744B5" w14:textId="77777777" w:rsidR="000F7377" w:rsidRDefault="000F7377">
      <w:r xmlns:w="http://schemas.openxmlformats.org/wordprocessingml/2006/main">
        <w:t xml:space="preserve">1. Исайя 41:8-10 – «А ты, Израиль, раб Мой, Иаков, которого Я избрал, семя Авраама, друга Моего; ты, которого Я взял с концов земли и призвал из самых дальних уголков ее, говоря тебе: «Ты мой слуга, Я избрал тебя и не отверг тебя»; не бойся, ибо Я с тобой, не ужасайся, ибо Я Бог твой; Я укрепю тебя, Я помогу тебе, Я поддержу тебя Своей праведной десницей».</w:t>
      </w:r>
    </w:p>
    <w:p w14:paraId="7863D65A" w14:textId="77777777" w:rsidR="000F7377" w:rsidRDefault="000F7377"/>
    <w:p w14:paraId="29232B9D" w14:textId="77777777" w:rsidR="000F7377" w:rsidRDefault="000F7377">
      <w:r xmlns:w="http://schemas.openxmlformats.org/wordprocessingml/2006/main">
        <w:t xml:space="preserve">2. Луки 1:46-49 – «И сказала Мария: возвеличивает душа Моя Господа, и радуется дух Мой о Боге, Спасителе Моем, ибо Он увидел смиренное состояние раба Своего. Ибо вот, отныне все поколения будут называть меня блаженным; ибо Сильный сделал для меня великое, и свято имя Его».</w:t>
      </w:r>
    </w:p>
    <w:p w14:paraId="454CF5AF" w14:textId="77777777" w:rsidR="000F7377" w:rsidRDefault="000F7377"/>
    <w:p w14:paraId="347A17A3" w14:textId="77777777" w:rsidR="000F7377" w:rsidRDefault="000F7377">
      <w:r xmlns:w="http://schemas.openxmlformats.org/wordprocessingml/2006/main">
        <w:t xml:space="preserve">1 Коринфянам 1:28 И незнатное мира и презренное избрал Бог, и несуществующее, чтобы упразднить значащее:</w:t>
      </w:r>
    </w:p>
    <w:p w14:paraId="4AE9929E" w14:textId="77777777" w:rsidR="000F7377" w:rsidRDefault="000F7377"/>
    <w:p w14:paraId="7DAA9F65" w14:textId="77777777" w:rsidR="000F7377" w:rsidRDefault="000F7377">
      <w:r xmlns:w="http://schemas.openxmlformats.org/wordprocessingml/2006/main">
        <w:t xml:space="preserve">Бог избрал смиренных и незначительных, чтобы свергнуть сильных и уважаемых.</w:t>
      </w:r>
    </w:p>
    <w:p w14:paraId="15B1EA64" w14:textId="77777777" w:rsidR="000F7377" w:rsidRDefault="000F7377"/>
    <w:p w14:paraId="6579CC2D" w14:textId="77777777" w:rsidR="000F7377" w:rsidRDefault="000F7377">
      <w:r xmlns:w="http://schemas.openxmlformats.org/wordprocessingml/2006/main">
        <w:t xml:space="preserve">1. Бог избирает слабых, чтобы свергнуть сильных</w:t>
      </w:r>
    </w:p>
    <w:p w14:paraId="0C9ACFFD" w14:textId="77777777" w:rsidR="000F7377" w:rsidRDefault="000F7377"/>
    <w:p w14:paraId="2A29D722" w14:textId="77777777" w:rsidR="000F7377" w:rsidRDefault="000F7377">
      <w:r xmlns:w="http://schemas.openxmlformats.org/wordprocessingml/2006/main">
        <w:t xml:space="preserve">2. Сила смирения над гордостью</w:t>
      </w:r>
    </w:p>
    <w:p w14:paraId="222EEC00" w14:textId="77777777" w:rsidR="000F7377" w:rsidRDefault="000F7377"/>
    <w:p w14:paraId="7D207BC3" w14:textId="77777777" w:rsidR="000F7377" w:rsidRDefault="000F7377">
      <w:r xmlns:w="http://schemas.openxmlformats.org/wordprocessingml/2006/main">
        <w:t xml:space="preserve">1. Иакова 4:6-10 – Бог гордым противится, а смиренным дает благодать.</w:t>
      </w:r>
    </w:p>
    <w:p w14:paraId="6238D7C8" w14:textId="77777777" w:rsidR="000F7377" w:rsidRDefault="000F7377"/>
    <w:p w14:paraId="39BAFBE2" w14:textId="77777777" w:rsidR="000F7377" w:rsidRDefault="000F7377">
      <w:r xmlns:w="http://schemas.openxmlformats.org/wordprocessingml/2006/main">
        <w:t xml:space="preserve">2. Захария 4:6 – Не силою и не силою, но Духом Моим, говорит Господь Саваоф.</w:t>
      </w:r>
    </w:p>
    <w:p w14:paraId="555DD9FA" w14:textId="77777777" w:rsidR="000F7377" w:rsidRDefault="000F7377"/>
    <w:p w14:paraId="0C803399" w14:textId="77777777" w:rsidR="000F7377" w:rsidRDefault="000F7377">
      <w:r xmlns:w="http://schemas.openxmlformats.org/wordprocessingml/2006/main">
        <w:t xml:space="preserve">1 Коринфянам 1:29 Чтобы никакая плоть не хвалилась пред Ним.</w:t>
      </w:r>
    </w:p>
    <w:p w14:paraId="2D483E03" w14:textId="77777777" w:rsidR="000F7377" w:rsidRDefault="000F7377"/>
    <w:p w14:paraId="477FD33A" w14:textId="77777777" w:rsidR="000F7377" w:rsidRDefault="000F7377">
      <w:r xmlns:w="http://schemas.openxmlformats.org/wordprocessingml/2006/main">
        <w:t xml:space="preserve">Проход:</w:t>
      </w:r>
    </w:p>
    <w:p w14:paraId="0DD7459E" w14:textId="77777777" w:rsidR="000F7377" w:rsidRDefault="000F7377"/>
    <w:p w14:paraId="1696874E" w14:textId="77777777" w:rsidR="000F7377" w:rsidRDefault="000F7377">
      <w:r xmlns:w="http://schemas.openxmlformats.org/wordprocessingml/2006/main">
        <w:t xml:space="preserve">Павел пишет в 1 Коринфянам 1:29, что никто не должен хвалиться пред Богом. Он напоминает нам, что мы оправдываемся благодатью через веру и что это дар Божий.</w:t>
      </w:r>
    </w:p>
    <w:p w14:paraId="27D18B10" w14:textId="77777777" w:rsidR="000F7377" w:rsidRDefault="000F7377"/>
    <w:p w14:paraId="2CD0A27B" w14:textId="77777777" w:rsidR="000F7377" w:rsidRDefault="000F7377">
      <w:r xmlns:w="http://schemas.openxmlformats.org/wordprocessingml/2006/main">
        <w:t xml:space="preserve">Павел учит, что никто не должен гордиться своими достижениями перед Богом, поскольку оправдание по благодати и вере — это дар Божий.</w:t>
      </w:r>
    </w:p>
    <w:p w14:paraId="5AF60EF7" w14:textId="77777777" w:rsidR="000F7377" w:rsidRDefault="000F7377"/>
    <w:p w14:paraId="2CA9021B" w14:textId="77777777" w:rsidR="000F7377" w:rsidRDefault="000F7377">
      <w:r xmlns:w="http://schemas.openxmlformats.org/wordprocessingml/2006/main">
        <w:t xml:space="preserve">1. «Дар благодати: оправдание верой»</w:t>
      </w:r>
    </w:p>
    <w:p w14:paraId="6AC2A09F" w14:textId="77777777" w:rsidR="000F7377" w:rsidRDefault="000F7377"/>
    <w:p w14:paraId="4798D34C" w14:textId="77777777" w:rsidR="000F7377" w:rsidRDefault="000F7377">
      <w:r xmlns:w="http://schemas.openxmlformats.org/wordprocessingml/2006/main">
        <w:t xml:space="preserve">2. «Гордость и смирение в присутствии Божием»</w:t>
      </w:r>
    </w:p>
    <w:p w14:paraId="4CEED4CA" w14:textId="77777777" w:rsidR="000F7377" w:rsidRDefault="000F7377"/>
    <w:p w14:paraId="01661C7C"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14:paraId="33D74CEE" w14:textId="77777777" w:rsidR="000F7377" w:rsidRDefault="000F7377"/>
    <w:p w14:paraId="65AF144F" w14:textId="77777777" w:rsidR="000F7377" w:rsidRDefault="000F7377">
      <w:r xmlns:w="http://schemas.openxmlformats.org/wordprocessingml/2006/main">
        <w:t xml:space="preserve">1 Коринфянам 1:30 А вы от Того во Христе Иисусе, Который от Бога сделал нам премудрость и праведность, и освящение и искупление:</w:t>
      </w:r>
    </w:p>
    <w:p w14:paraId="08AB1057" w14:textId="77777777" w:rsidR="000F7377" w:rsidRDefault="000F7377"/>
    <w:p w14:paraId="259E93D4" w14:textId="77777777" w:rsidR="000F7377" w:rsidRDefault="000F7377">
      <w:r xmlns:w="http://schemas.openxmlformats.org/wordprocessingml/2006/main">
        <w:t xml:space="preserve">Мы во Христе Иисусе, Который создан Богом, чтобы быть нашей мудростью, праведностью, освящением и искуплением.</w:t>
      </w:r>
    </w:p>
    <w:p w14:paraId="4F99E4A9" w14:textId="77777777" w:rsidR="000F7377" w:rsidRDefault="000F7377"/>
    <w:p w14:paraId="5DE60D85" w14:textId="77777777" w:rsidR="000F7377" w:rsidRDefault="000F7377">
      <w:r xmlns:w="http://schemas.openxmlformats.org/wordprocessingml/2006/main">
        <w:t xml:space="preserve">1. Понимание силы искупления Христа</w:t>
      </w:r>
    </w:p>
    <w:p w14:paraId="5DA19742" w14:textId="77777777" w:rsidR="000F7377" w:rsidRDefault="000F7377"/>
    <w:p w14:paraId="1B34A70E" w14:textId="77777777" w:rsidR="000F7377" w:rsidRDefault="000F7377">
      <w:r xmlns:w="http://schemas.openxmlformats.org/wordprocessingml/2006/main">
        <w:t xml:space="preserve">2. Познание Божьей мудрости в нашей жизни</w:t>
      </w:r>
    </w:p>
    <w:p w14:paraId="4DF98306" w14:textId="77777777" w:rsidR="000F7377" w:rsidRDefault="000F7377"/>
    <w:p w14:paraId="78246D32" w14:textId="77777777" w:rsidR="000F7377" w:rsidRDefault="000F7377">
      <w:r xmlns:w="http://schemas.openxmlformats.org/wordprocessingml/2006/main">
        <w:t xml:space="preserve">1. Ефесянам 1:7 – В Нем мы имеем искупление кровью Его, прощение грехов по богатству благодати Божией.</w:t>
      </w:r>
    </w:p>
    <w:p w14:paraId="287E0636" w14:textId="77777777" w:rsidR="000F7377" w:rsidRDefault="000F7377"/>
    <w:p w14:paraId="05C10097" w14:textId="77777777" w:rsidR="000F7377" w:rsidRDefault="000F7377">
      <w:r xmlns:w="http://schemas.openxmlformats.org/wordprocessingml/2006/main">
        <w:t xml:space="preserve">2. Иакова 1:5 – Если у кого из вас недостает мудрости, пусть просит у Бога, дающего всем щедро и не придираясь, и будет дано ему.</w:t>
      </w:r>
    </w:p>
    <w:p w14:paraId="58405275" w14:textId="77777777" w:rsidR="000F7377" w:rsidRDefault="000F7377"/>
    <w:p w14:paraId="36A835C9" w14:textId="77777777" w:rsidR="000F7377" w:rsidRDefault="000F7377">
      <w:r xmlns:w="http://schemas.openxmlformats.org/wordprocessingml/2006/main">
        <w:t xml:space="preserve">1 Коринфянам 1:31 Итак, как написано: хвалящийся хвались Господом.</w:t>
      </w:r>
    </w:p>
    <w:p w14:paraId="6E242D58" w14:textId="77777777" w:rsidR="000F7377" w:rsidRDefault="000F7377"/>
    <w:p w14:paraId="7CEC7430" w14:textId="77777777" w:rsidR="000F7377" w:rsidRDefault="000F7377">
      <w:r xmlns:w="http://schemas.openxmlformats.org/wordprocessingml/2006/main">
        <w:t xml:space="preserve">Мы должны прославлять Бога, а не себя.</w:t>
      </w:r>
    </w:p>
    <w:p w14:paraId="163252F2" w14:textId="77777777" w:rsidR="000F7377" w:rsidRDefault="000F7377"/>
    <w:p w14:paraId="23A4CAFC" w14:textId="77777777" w:rsidR="000F7377" w:rsidRDefault="000F7377">
      <w:r xmlns:w="http://schemas.openxmlformats.org/wordprocessingml/2006/main">
        <w:t xml:space="preserve">1. Гордость – грех; смирение – путь Господень.</w:t>
      </w:r>
    </w:p>
    <w:p w14:paraId="040BDA73" w14:textId="77777777" w:rsidR="000F7377" w:rsidRDefault="000F7377"/>
    <w:p w14:paraId="55C82A65" w14:textId="77777777" w:rsidR="000F7377" w:rsidRDefault="000F7377">
      <w:r xmlns:w="http://schemas.openxmlformats.org/wordprocessingml/2006/main">
        <w:t xml:space="preserve">2. Господь — наш источник славы и чести, а не мы сами.</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16:18: Гордость предшествует разрушению, и надменный дух предшествует падению.</w:t>
      </w:r>
    </w:p>
    <w:p w14:paraId="6401E2AE" w14:textId="77777777" w:rsidR="000F7377" w:rsidRDefault="000F7377"/>
    <w:p w14:paraId="37621EA7" w14:textId="77777777" w:rsidR="000F7377" w:rsidRDefault="000F7377">
      <w:r xmlns:w="http://schemas.openxmlformats.org/wordprocessingml/2006/main">
        <w:t xml:space="preserve">2. Римлянам 12:3: Ибо по данной мне благодати говорю каждому из вас не думать о себе более высоко, чем должно думать, но мыслить трезво, каждый по мере веры, которую имеет Бог. назначенный.</w:t>
      </w:r>
    </w:p>
    <w:p w14:paraId="4A3EC6A8" w14:textId="77777777" w:rsidR="000F7377" w:rsidRDefault="000F7377"/>
    <w:p w14:paraId="00108E53" w14:textId="77777777" w:rsidR="000F7377" w:rsidRDefault="000F7377">
      <w:r xmlns:w="http://schemas.openxmlformats.org/wordprocessingml/2006/main">
        <w:t xml:space="preserve">1 Коринфянам 2 — вторая глава Первого послания Павла к Коринфянам. В этой главе Павел продолжает обращаться к Коринфской церкви, подчеркивая важность полагаться на Божью мудрость, а не на человеческую мудрость и понимание.</w:t>
      </w:r>
    </w:p>
    <w:p w14:paraId="1630C685" w14:textId="77777777" w:rsidR="000F7377" w:rsidRDefault="000F7377"/>
    <w:p w14:paraId="683C90EA" w14:textId="77777777" w:rsidR="000F7377" w:rsidRDefault="000F7377">
      <w:r xmlns:w="http://schemas.openxmlformats.org/wordprocessingml/2006/main">
        <w:t xml:space="preserve">1-й абзац: Павел начинает с признания того, что, когда он впервые пришел в Коринф, в своей проповеди он не полагался на убедительные слова или человеческую мудрость. Вместо этого он сосредоточился на провозглашении распятого Христа, демонстрируя силу Духа (1 Коринфянам 2:1-5). Он объясняет, что Божья мудрость открывается через Его Дух, который превосходит человеческое понимание (1 Коринфянам 2:6-10). Святой Дух позволяет верующим понимать и различать духовные истины, потому что они получили Духа, исходящего от Бога (1 Коринфянам 2:12).</w:t>
      </w:r>
    </w:p>
    <w:p w14:paraId="76905C21" w14:textId="77777777" w:rsidR="000F7377" w:rsidRDefault="000F7377"/>
    <w:p w14:paraId="1B2B6709" w14:textId="77777777" w:rsidR="000F7377" w:rsidRDefault="000F7377">
      <w:r xmlns:w="http://schemas.openxmlformats.org/wordprocessingml/2006/main">
        <w:t xml:space="preserve">2-й абзац: Павел противопоставляет духовную проницательность мирской мудрости. Он объясняет, что духовно зрелые люди могут понять и судить обо всем, потому что имеют ум Христов (1 Коринфянам 2:15-16). Однако те, кто полагается исключительно на человеческую мудрость, не могут постичь или принять духовные истины, потому что они познаются духовно (1 Коринфянам 2:14). Павел подчеркивает, что истинное знание и понимание приходят из Божьего откровения через Его Дух.</w:t>
      </w:r>
    </w:p>
    <w:p w14:paraId="6B1C8049" w14:textId="77777777" w:rsidR="000F7377" w:rsidRDefault="000F7377"/>
    <w:p w14:paraId="3F725D51" w14:textId="77777777" w:rsidR="000F7377" w:rsidRDefault="000F7377">
      <w:r xmlns:w="http://schemas.openxmlformats.org/wordprocessingml/2006/main">
        <w:t xml:space="preserve">3-й абзац: Глава завершается напоминанием о том, что, когда Павел проповедовал среди коринфян, он не использовал возвышенных слов или убедительной риторики, а полагался на демонстрацию силы Бога, чтобы их вера основывалась только на Нем (1 Коринфянам 2:4-5). Он призывает их признать, что их вера основана не на человеческой мудрости, а на Божьей силе. Поступая так, их надежда будет основана на Боге, а не на простом человеческом красноречии или рассуждениях.</w:t>
      </w:r>
    </w:p>
    <w:p w14:paraId="2172BC60" w14:textId="77777777" w:rsidR="000F7377" w:rsidRDefault="000F7377"/>
    <w:p w14:paraId="49B18172" w14:textId="77777777" w:rsidR="000F7377" w:rsidRDefault="000F7377">
      <w:r xmlns:w="http://schemas.openxmlformats.org/wordprocessingml/2006/main">
        <w:t xml:space="preserve">Подводя итог, вторая глава Первого послания к Коринфянам подчеркивает различие между мирской мудростью и духовной проницательностью. Павел подчеркивает, что он полагается на провозглашение распятого Христа посредством </w:t>
      </w:r>
      <w:r xmlns:w="http://schemas.openxmlformats.org/wordprocessingml/2006/main">
        <w:lastRenderedPageBreak xmlns:w="http://schemas.openxmlformats.org/wordprocessingml/2006/main"/>
      </w:r>
      <w:r xmlns:w="http://schemas.openxmlformats.org/wordprocessingml/2006/main">
        <w:t xml:space="preserve">демонстрации силы Божьей, а не на убедительные слова или человеческую мудрость. Он объясняет, что истинное понимание и проницательность исходят от Святого Духа, который открывает верующим Божью мудрость. Павел призывает коринфян основывать свою веру на Божьей силе, а не на человеческой мудрости, признавая, что духовные истины познаются духовно. В этой главе подчеркивается важность полагаться на Божье откровение и работу Его Духа, а не полагаться исключительно на человеческий интеллект или убедительную риторику.</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Коринфянам 2:1 И я, братия, придя к вам, не имел превосходства речи или мудрости, чтобы возвещать вам свидетельство Божие.</w:t>
      </w:r>
    </w:p>
    <w:p w14:paraId="4FB4F24F" w14:textId="77777777" w:rsidR="000F7377" w:rsidRDefault="000F7377"/>
    <w:p w14:paraId="6BC090A5" w14:textId="77777777" w:rsidR="000F7377" w:rsidRDefault="000F7377">
      <w:r xmlns:w="http://schemas.openxmlformats.org/wordprocessingml/2006/main">
        <w:t xml:space="preserve">Павел подчеркивает, как важно не полагаться на впечатляющую риторику при проповедовании Евангелия.</w:t>
      </w:r>
    </w:p>
    <w:p w14:paraId="557A02E0" w14:textId="77777777" w:rsidR="000F7377" w:rsidRDefault="000F7377"/>
    <w:p w14:paraId="44CD2BCF" w14:textId="77777777" w:rsidR="000F7377" w:rsidRDefault="000F7377">
      <w:r xmlns:w="http://schemas.openxmlformats.org/wordprocessingml/2006/main">
        <w:t xml:space="preserve">1. А к Филиппийцам 2:3-4 – Ничего не делайте из корыстного тщеславия или тщеславия, но по смирению почитайте других выше себя.</w:t>
      </w:r>
    </w:p>
    <w:p w14:paraId="0E167546" w14:textId="77777777" w:rsidR="000F7377" w:rsidRDefault="000F7377"/>
    <w:p w14:paraId="0E9DC670" w14:textId="77777777" w:rsidR="000F7377" w:rsidRDefault="000F7377">
      <w:r xmlns:w="http://schemas.openxmlformats.org/wordprocessingml/2006/main">
        <w:t xml:space="preserve">2. А на 1 Петра 3:15 — Но в сердцах ваших чтите Христа Господа, как святого, всегда готовые выступить в защиту всякому, кто спросит у вас причины для упования, которое в вас; но делайте это с мягкостью и уважением.</w:t>
      </w:r>
    </w:p>
    <w:p w14:paraId="55D27F84" w14:textId="77777777" w:rsidR="000F7377" w:rsidRDefault="000F7377"/>
    <w:p w14:paraId="0772DA13" w14:textId="77777777" w:rsidR="000F7377" w:rsidRDefault="000F7377">
      <w:r xmlns:w="http://schemas.openxmlformats.org/wordprocessingml/2006/main">
        <w:t xml:space="preserve">1. Матфея 10:19-20 - Когда будут предавать вас, не заботьтесь, как вам сказать или что сказать, ибо, что сказать, будет дано вам в тот час. Ибо не вы говорите, но Дух Отца вашего говорит через вас.</w:t>
      </w:r>
    </w:p>
    <w:p w14:paraId="5C24CCB0" w14:textId="77777777" w:rsidR="000F7377" w:rsidRDefault="000F7377"/>
    <w:p w14:paraId="0ACD6836"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0523A528" w14:textId="77777777" w:rsidR="000F7377" w:rsidRDefault="000F7377"/>
    <w:p w14:paraId="43839239" w14:textId="77777777" w:rsidR="000F7377" w:rsidRDefault="000F7377">
      <w:r xmlns:w="http://schemas.openxmlformats.org/wordprocessingml/2006/main">
        <w:t xml:space="preserve">1 Коринфянам 2:2 Ибо я решил не знать среди вас ничего, кроме Иисуса Христа, и притом распятого.</w:t>
      </w:r>
    </w:p>
    <w:p w14:paraId="298D725E" w14:textId="77777777" w:rsidR="000F7377" w:rsidRDefault="000F7377"/>
    <w:p w14:paraId="32695BF0" w14:textId="77777777" w:rsidR="000F7377" w:rsidRDefault="000F7377">
      <w:r xmlns:w="http://schemas.openxmlformats.org/wordprocessingml/2006/main">
        <w:t xml:space="preserve">Павел решил проповедовать коринфянам весть об Иисусе Христе и Его распятии.</w:t>
      </w:r>
    </w:p>
    <w:p w14:paraId="0EF8CD39" w14:textId="77777777" w:rsidR="000F7377" w:rsidRDefault="000F7377"/>
    <w:p w14:paraId="79E5BEAC" w14:textId="77777777" w:rsidR="000F7377" w:rsidRDefault="000F7377">
      <w:r xmlns:w="http://schemas.openxmlformats.org/wordprocessingml/2006/main">
        <w:t xml:space="preserve">1. Сила креста: понимание значения смерти Иисуса</w:t>
      </w:r>
    </w:p>
    <w:p w14:paraId="7DD0CACF" w14:textId="77777777" w:rsidR="000F7377" w:rsidRDefault="000F7377"/>
    <w:p w14:paraId="4E0170FE" w14:textId="77777777" w:rsidR="000F7377" w:rsidRDefault="000F7377">
      <w:r xmlns:w="http://schemas.openxmlformats.org/wordprocessingml/2006/main">
        <w:t xml:space="preserve">2. Что значит следовать за Иисусом?</w:t>
      </w:r>
    </w:p>
    <w:p w14:paraId="28589B9D" w14:textId="77777777" w:rsidR="000F7377" w:rsidRDefault="000F7377"/>
    <w:p w14:paraId="6A56999E" w14:textId="77777777" w:rsidR="000F7377" w:rsidRDefault="000F7377">
      <w:r xmlns:w="http://schemas.openxmlformats.org/wordprocessingml/2006/main">
        <w:t xml:space="preserve">1. Галатам 2:20 – Я распят с Христом: но живу; но не я живу, но живет во мне Христос: и жизнь, которой я теперь живу во плоти, живу верою Сына Божия, возлюбившего меня и отдавшего Себя за меня.</w:t>
      </w:r>
    </w:p>
    <w:p w14:paraId="17503C76" w14:textId="77777777" w:rsidR="000F7377" w:rsidRDefault="000F7377"/>
    <w:p w14:paraId="7C2C2A38" w14:textId="77777777" w:rsidR="000F7377" w:rsidRDefault="000F7377">
      <w:r xmlns:w="http://schemas.openxmlformats.org/wordprocessingml/2006/main">
        <w:t xml:space="preserve">2. Марка 8:34-35 - И, призвав к себе народ с учениками Своими, сказал им: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и Евангелия, тот спасет ее.</w:t>
      </w:r>
    </w:p>
    <w:p w14:paraId="455C9EC1" w14:textId="77777777" w:rsidR="000F7377" w:rsidRDefault="000F7377"/>
    <w:p w14:paraId="0D43280F" w14:textId="77777777" w:rsidR="000F7377" w:rsidRDefault="000F7377">
      <w:r xmlns:w="http://schemas.openxmlformats.org/wordprocessingml/2006/main">
        <w:t xml:space="preserve">1 Коринфянам 2:3 И я был с вами в немощи, и в страхе, и в большом трепете.</w:t>
      </w:r>
    </w:p>
    <w:p w14:paraId="64648809" w14:textId="77777777" w:rsidR="000F7377" w:rsidRDefault="000F7377"/>
    <w:p w14:paraId="7FC3B122" w14:textId="77777777" w:rsidR="000F7377" w:rsidRDefault="000F7377">
      <w:r xmlns:w="http://schemas.openxmlformats.org/wordprocessingml/2006/main">
        <w:t xml:space="preserve">Павел говорит о своем служении среди коринфян, выражая свое смирение и упование на силу Божью.</w:t>
      </w:r>
    </w:p>
    <w:p w14:paraId="116F6CD3" w14:textId="77777777" w:rsidR="000F7377" w:rsidRDefault="000F7377"/>
    <w:p w14:paraId="7AAE9DB6" w14:textId="77777777" w:rsidR="000F7377" w:rsidRDefault="000F7377">
      <w:r xmlns:w="http://schemas.openxmlformats.org/wordprocessingml/2006/main">
        <w:t xml:space="preserve">1. Смирение в служении: пример Павла</w:t>
      </w:r>
    </w:p>
    <w:p w14:paraId="17E53EC3" w14:textId="77777777" w:rsidR="000F7377" w:rsidRDefault="000F7377"/>
    <w:p w14:paraId="50A58B31" w14:textId="77777777" w:rsidR="000F7377" w:rsidRDefault="000F7377">
      <w:r xmlns:w="http://schemas.openxmlformats.org/wordprocessingml/2006/main">
        <w:t xml:space="preserve">2. Полагаться на Божью силу в слабости</w:t>
      </w:r>
    </w:p>
    <w:p w14:paraId="79D9B429" w14:textId="77777777" w:rsidR="000F7377" w:rsidRDefault="000F7377"/>
    <w:p w14:paraId="2FE16F2C" w14:textId="77777777" w:rsidR="000F7377" w:rsidRDefault="000F7377">
      <w:r xmlns:w="http://schemas.openxmlformats.org/wordprocessingml/2006/main">
        <w:t xml:space="preserve">1. Филиппийцам 4:13 – Все могу через Того, Кто укрепляет меня.</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Петра 5:5-7 – Облекитесь все смирением друг перед другом, ибо Бог гордым противится, а смиренным дает благодать.</w:t>
      </w:r>
    </w:p>
    <w:p w14:paraId="1D6D74D3" w14:textId="77777777" w:rsidR="000F7377" w:rsidRDefault="000F7377"/>
    <w:p w14:paraId="0B2785A4" w14:textId="77777777" w:rsidR="000F7377" w:rsidRDefault="000F7377">
      <w:r xmlns:w="http://schemas.openxmlformats.org/wordprocessingml/2006/main">
        <w:t xml:space="preserve">1 Коринфянам 2:4 И речь моя и проповедь моя были не с обольстительными словами человеческой мудрости, но с проявлением духа и силы:</w:t>
      </w:r>
    </w:p>
    <w:p w14:paraId="063EA6E5" w14:textId="77777777" w:rsidR="000F7377" w:rsidRDefault="000F7377"/>
    <w:p w14:paraId="2C954927" w14:textId="77777777" w:rsidR="000F7377" w:rsidRDefault="000F7377">
      <w:r xmlns:w="http://schemas.openxmlformats.org/wordprocessingml/2006/main">
        <w:t xml:space="preserve">Павел проповедовал с силой Святого Духа, не полагаясь на убедительные слова людей.</w:t>
      </w:r>
    </w:p>
    <w:p w14:paraId="76242C37" w14:textId="77777777" w:rsidR="000F7377" w:rsidRDefault="000F7377"/>
    <w:p w14:paraId="64C12C05" w14:textId="77777777" w:rsidR="000F7377" w:rsidRDefault="000F7377">
      <w:r xmlns:w="http://schemas.openxmlformats.org/wordprocessingml/2006/main">
        <w:t xml:space="preserve">1. Сила духа: почему нам следует полагаться на Бога, а не на человека</w:t>
      </w:r>
    </w:p>
    <w:p w14:paraId="61C2A756" w14:textId="77777777" w:rsidR="000F7377" w:rsidRDefault="000F7377"/>
    <w:p w14:paraId="039A8130" w14:textId="77777777" w:rsidR="000F7377" w:rsidRDefault="000F7377">
      <w:r xmlns:w="http://schemas.openxmlformats.org/wordprocessingml/2006/main">
        <w:t xml:space="preserve">2. Провозглашение Евангелия: как мы можем распространять слово Божье</w:t>
      </w:r>
    </w:p>
    <w:p w14:paraId="595AB3FA" w14:textId="77777777" w:rsidR="000F7377" w:rsidRDefault="000F7377"/>
    <w:p w14:paraId="07B757BD" w14:textId="77777777" w:rsidR="000F7377" w:rsidRDefault="000F7377">
      <w:r xmlns:w="http://schemas.openxmlformats.org/wordprocessingml/2006/main">
        <w:t xml:space="preserve">1. Ефесянам 5:18-20 – «И не упивайтесь вином, от которого бывает распутство, но исполняйтесь Духа, наговаривая сами в себе псалмы, славословия и духовные песни, поя и воспевая в сердцах ваших Господу; За все всегда благодаря Бога и Отца во имя Господа нашего Иисуса Христа».</w:t>
      </w:r>
    </w:p>
    <w:p w14:paraId="1FAD9FF0" w14:textId="77777777" w:rsidR="000F7377" w:rsidRDefault="000F7377"/>
    <w:p w14:paraId="62DD8F74" w14:textId="77777777" w:rsidR="000F7377" w:rsidRDefault="000F7377">
      <w:r xmlns:w="http://schemas.openxmlformats.org/wordprocessingml/2006/main">
        <w:t xml:space="preserve">2. Деяния 2:4 – «И исполнились все Духа Святаго, и начали говорить на иных языках, как Дух давал им провещевать»</w:t>
      </w:r>
    </w:p>
    <w:p w14:paraId="68D54A1A" w14:textId="77777777" w:rsidR="000F7377" w:rsidRDefault="000F7377"/>
    <w:p w14:paraId="5988B60A" w14:textId="77777777" w:rsidR="000F7377" w:rsidRDefault="000F7377">
      <w:r xmlns:w="http://schemas.openxmlformats.org/wordprocessingml/2006/main">
        <w:t xml:space="preserve">1 Коринфянам 2:5 Чтобы вера ваша опиралась не на мудрость человеческую, но на силу Божию.</w:t>
      </w:r>
    </w:p>
    <w:p w14:paraId="6CBC7B5E" w14:textId="77777777" w:rsidR="000F7377" w:rsidRDefault="000F7377"/>
    <w:p w14:paraId="15D5A7E8" w14:textId="77777777" w:rsidR="000F7377" w:rsidRDefault="000F7377">
      <w:r xmlns:w="http://schemas.openxmlformats.org/wordprocessingml/2006/main">
        <w:t xml:space="preserve">Апостол Павел призывает христиан полагаться на силу Божью, а не на человеческую мудрость.</w:t>
      </w:r>
    </w:p>
    <w:p w14:paraId="40973258" w14:textId="77777777" w:rsidR="000F7377" w:rsidRDefault="000F7377"/>
    <w:p w14:paraId="03732341" w14:textId="77777777" w:rsidR="000F7377" w:rsidRDefault="000F7377">
      <w:r xmlns:w="http://schemas.openxmlformats.org/wordprocessingml/2006/main">
        <w:t xml:space="preserve">1. Сила веры: научиться полагаться на Божью силу</w:t>
      </w:r>
    </w:p>
    <w:p w14:paraId="731C1A73" w14:textId="77777777" w:rsidR="000F7377" w:rsidRDefault="000F7377"/>
    <w:p w14:paraId="182FA391" w14:textId="77777777" w:rsidR="000F7377" w:rsidRDefault="000F7377">
      <w:r xmlns:w="http://schemas.openxmlformats.org/wordprocessingml/2006/main">
        <w:t xml:space="preserve">2. Человеческая мудрость: почему она не приносит удовлетворения</w:t>
      </w:r>
    </w:p>
    <w:p w14:paraId="76A2B9D4" w14:textId="77777777" w:rsidR="000F7377" w:rsidRDefault="000F7377"/>
    <w:p w14:paraId="5BBFF725" w14:textId="77777777" w:rsidR="000F7377" w:rsidRDefault="000F7377">
      <w:r xmlns:w="http://schemas.openxmlformats.org/wordprocessingml/2006/main">
        <w:t xml:space="preserve">1.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14:paraId="6E792D77" w14:textId="77777777" w:rsidR="000F7377" w:rsidRDefault="000F7377"/>
    <w:p w14:paraId="39D22511" w14:textId="77777777" w:rsidR="000F7377" w:rsidRDefault="000F7377">
      <w:r xmlns:w="http://schemas.openxmlformats.org/wordprocessingml/2006/main">
        <w:t xml:space="preserve">2. Матфея 6:25-34 – Посему говорю вам: не заботьтесь для души вашей, что вам есть или пить; или о вашем теле, что вы будете носить. Разве жизнь не больше еды, а тело не больше одежды? Посмотрите на птиц небесных; они не сеют, не жнут и не хранят в житницах, и тем не менее Отец ваш Небесный питает их. Разве ты не намного более ценен, чем они? Может ли кто-нибудь из вас беспокойством продлить свою жизнь хотя бы на час?</w:t>
      </w:r>
    </w:p>
    <w:p w14:paraId="4DE4DA50" w14:textId="77777777" w:rsidR="000F7377" w:rsidRDefault="000F7377"/>
    <w:p w14:paraId="5F98006F" w14:textId="77777777" w:rsidR="000F7377" w:rsidRDefault="000F7377">
      <w:r xmlns:w="http://schemas.openxmlformats.org/wordprocessingml/2006/main">
        <w:t xml:space="preserve">1 Коринфянам 2:6 Но мы говорим мудрость между совершенными, а не мудрость мира сего и не князей мира сего, которые упраздняются:</w:t>
      </w:r>
    </w:p>
    <w:p w14:paraId="65558634" w14:textId="77777777" w:rsidR="000F7377" w:rsidRDefault="000F7377"/>
    <w:p w14:paraId="1D0A579A" w14:textId="77777777" w:rsidR="000F7377" w:rsidRDefault="000F7377">
      <w:r xmlns:w="http://schemas.openxmlformats.org/wordprocessingml/2006/main">
        <w:t xml:space="preserve">Павел учит коринфян, что Божья мудрость — это не то же самое, что мудрость мира и его правителей.</w:t>
      </w:r>
    </w:p>
    <w:p w14:paraId="30CF7933" w14:textId="77777777" w:rsidR="000F7377" w:rsidRDefault="000F7377"/>
    <w:p w14:paraId="22697398" w14:textId="77777777" w:rsidR="000F7377" w:rsidRDefault="000F7377">
      <w:r xmlns:w="http://schemas.openxmlformats.org/wordprocessingml/2006/main">
        <w:t xml:space="preserve">1. Мудрость Божья больше мудрости мира.</w:t>
      </w:r>
    </w:p>
    <w:p w14:paraId="42844E6F" w14:textId="77777777" w:rsidR="000F7377" w:rsidRDefault="000F7377"/>
    <w:p w14:paraId="68C1C559" w14:textId="77777777" w:rsidR="000F7377" w:rsidRDefault="000F7377">
      <w:r xmlns:w="http://schemas.openxmlformats.org/wordprocessingml/2006/main">
        <w:t xml:space="preserve">2. Отвергнуть человеческую мудрость и принять мудрость Божью.</w:t>
      </w:r>
    </w:p>
    <w:p w14:paraId="6CBCDD0B" w14:textId="77777777" w:rsidR="000F7377" w:rsidRDefault="000F7377"/>
    <w:p w14:paraId="2478D68D" w14:textId="77777777" w:rsidR="000F7377" w:rsidRDefault="000F7377">
      <w:r xmlns:w="http://schemas.openxmlformats.org/wordprocessingml/2006/main">
        <w:t xml:space="preserve">1. Иакова 3:17-18 А мудрость, сходящая свыше, во-первых, чиста, потом мирна, кротка и легка в общении, полна милосердия и добрых плодов, беспристрастна и нелицемерна.</w:t>
      </w:r>
    </w:p>
    <w:p w14:paraId="4ACB93E6" w14:textId="77777777" w:rsidR="000F7377" w:rsidRDefault="000F7377"/>
    <w:p w14:paraId="7EF5ACA0" w14:textId="77777777" w:rsidR="000F7377" w:rsidRDefault="000F7377">
      <w:r xmlns:w="http://schemas.openxmlformats.org/wordprocessingml/2006/main">
        <w:t xml:space="preserve">2. Притчи 21:30 Нет ни мудрости, ни разумения, ни совета против Господа.</w:t>
      </w:r>
    </w:p>
    <w:p w14:paraId="31EC80AB" w14:textId="77777777" w:rsidR="000F7377" w:rsidRDefault="000F7377"/>
    <w:p w14:paraId="5910F46A" w14:textId="77777777" w:rsidR="000F7377" w:rsidRDefault="000F7377">
      <w:r xmlns:w="http://schemas.openxmlformats.org/wordprocessingml/2006/main">
        <w:t xml:space="preserve">1 Коринфянам 2:7 А мы возвещаем мудрость Божию в тайне, сокровенную мудрость, которую предназначил Бог пред миром к славе нашей:</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говорит о сокровенной мудрости, которую Бог предназначил пред миром для славы человечества.</w:t>
      </w:r>
    </w:p>
    <w:p w14:paraId="707D1E79" w14:textId="77777777" w:rsidR="000F7377" w:rsidRDefault="000F7377"/>
    <w:p w14:paraId="0B06F91A" w14:textId="77777777" w:rsidR="000F7377" w:rsidRDefault="000F7377">
      <w:r xmlns:w="http://schemas.openxmlformats.org/wordprocessingml/2006/main">
        <w:t xml:space="preserve">1. Раскрытие скрытой мудрости Бога</w:t>
      </w:r>
    </w:p>
    <w:p w14:paraId="258F18B6" w14:textId="77777777" w:rsidR="000F7377" w:rsidRDefault="000F7377"/>
    <w:p w14:paraId="7DB3D5C8" w14:textId="77777777" w:rsidR="000F7377" w:rsidRDefault="000F7377">
      <w:r xmlns:w="http://schemas.openxmlformats.org/wordprocessingml/2006/main">
        <w:t xml:space="preserve">2. Понимание тайны Божьей мудрости</w:t>
      </w:r>
    </w:p>
    <w:p w14:paraId="771D476C" w14:textId="77777777" w:rsidR="000F7377" w:rsidRDefault="000F7377"/>
    <w:p w14:paraId="3949FE7C" w14:textId="77777777" w:rsidR="000F7377" w:rsidRDefault="000F7377">
      <w:r xmlns:w="http://schemas.openxmlformats.org/wordprocessingml/2006/main">
        <w:t xml:space="preserve">1. Ефесянам 3:8-10 – Мне, меньшему из всех святых, дана сия благодать, чтобы я проповедовал среди язычников неисследимое богатство Христово;</w:t>
      </w:r>
    </w:p>
    <w:p w14:paraId="66B4A573" w14:textId="77777777" w:rsidR="000F7377" w:rsidRDefault="000F7377"/>
    <w:p w14:paraId="3B3C14C7" w14:textId="77777777" w:rsidR="000F7377" w:rsidRDefault="000F7377">
      <w:r xmlns:w="http://schemas.openxmlformats.org/wordprocessingml/2006/main">
        <w:t xml:space="preserve">2. Притчи 2:1-6 – Если ты взываешь о знании и возвысишь голос твой к разумению;</w:t>
      </w:r>
    </w:p>
    <w:p w14:paraId="0AF5F4A2" w14:textId="77777777" w:rsidR="000F7377" w:rsidRDefault="000F7377"/>
    <w:p w14:paraId="18B69244" w14:textId="77777777" w:rsidR="000F7377" w:rsidRDefault="000F7377">
      <w:r xmlns:w="http://schemas.openxmlformats.org/wordprocessingml/2006/main">
        <w:t xml:space="preserve">1 Коринфянам 2:8 Чего никто из князей мира сего не знал: ибо если бы они знали, то не распяли бы Господа славы.</w:t>
      </w:r>
    </w:p>
    <w:p w14:paraId="2F160303" w14:textId="77777777" w:rsidR="000F7377" w:rsidRDefault="000F7377"/>
    <w:p w14:paraId="7A7E486D" w14:textId="77777777" w:rsidR="000F7377" w:rsidRDefault="000F7377">
      <w:r xmlns:w="http://schemas.openxmlformats.org/wordprocessingml/2006/main">
        <w:t xml:space="preserve">Этот отрывок объясняет, что мировые лидеры не знали о распятии Иисуса, поскольку они бы не позволили этому случиться, если бы знали.</w:t>
      </w:r>
    </w:p>
    <w:p w14:paraId="59AD8298" w14:textId="77777777" w:rsidR="000F7377" w:rsidRDefault="000F7377"/>
    <w:p w14:paraId="7077EAF1" w14:textId="77777777" w:rsidR="000F7377" w:rsidRDefault="000F7377">
      <w:r xmlns:w="http://schemas.openxmlformats.org/wordprocessingml/2006/main">
        <w:t xml:space="preserve">1. Божьи планы превосходят наше понимание – Римлянам 11:33-36.</w:t>
      </w:r>
    </w:p>
    <w:p w14:paraId="437D04B4" w14:textId="77777777" w:rsidR="000F7377" w:rsidRDefault="000F7377"/>
    <w:p w14:paraId="2E2A4F9F" w14:textId="77777777" w:rsidR="000F7377" w:rsidRDefault="000F7377">
      <w:r xmlns:w="http://schemas.openxmlformats.org/wordprocessingml/2006/main">
        <w:t xml:space="preserve">2. Сила любви Иисуса – Иоанна 3:16-17.</w:t>
      </w:r>
    </w:p>
    <w:p w14:paraId="283D659F" w14:textId="77777777" w:rsidR="000F7377" w:rsidRDefault="000F7377"/>
    <w:p w14:paraId="56705CF4" w14:textId="77777777" w:rsidR="000F7377" w:rsidRDefault="000F7377">
      <w:r xmlns:w="http://schemas.openxmlformats.org/wordprocessingml/2006/main">
        <w:t xml:space="preserve">1. Исаия 53:1-5.</w:t>
      </w:r>
    </w:p>
    <w:p w14:paraId="2FAACE77" w14:textId="77777777" w:rsidR="000F7377" w:rsidRDefault="000F7377"/>
    <w:p w14:paraId="46BF6C31" w14:textId="77777777" w:rsidR="000F7377" w:rsidRDefault="000F7377">
      <w:r xmlns:w="http://schemas.openxmlformats.org/wordprocessingml/2006/main">
        <w:t xml:space="preserve">2. 1 Петра 2:21-25.</w:t>
      </w:r>
    </w:p>
    <w:p w14:paraId="38A68026" w14:textId="77777777" w:rsidR="000F7377" w:rsidRDefault="000F7377"/>
    <w:p w14:paraId="668EFE4E" w14:textId="77777777" w:rsidR="000F7377" w:rsidRDefault="000F7377">
      <w:r xmlns:w="http://schemas.openxmlformats.org/wordprocessingml/2006/main">
        <w:t xml:space="preserve">1 Коринфянам 2:9 Но, как написано: не видел глаз, не слышало ухо, и не приходило на сердце человеку того, что приготовил Бог любящим Его.</w:t>
      </w:r>
    </w:p>
    <w:p w14:paraId="16BEE1A3" w14:textId="77777777" w:rsidR="000F7377" w:rsidRDefault="000F7377"/>
    <w:p w14:paraId="33E2E1E3" w14:textId="77777777" w:rsidR="000F7377" w:rsidRDefault="000F7377">
      <w:r xmlns:w="http://schemas.openxmlformats.org/wordprocessingml/2006/main">
        <w:t xml:space="preserve">Бог приготовил любящим Его удивительные вещи, которые даже невозможно себе представить.</w:t>
      </w:r>
    </w:p>
    <w:p w14:paraId="220099BC" w14:textId="77777777" w:rsidR="000F7377" w:rsidRDefault="000F7377"/>
    <w:p w14:paraId="0C1673BA" w14:textId="77777777" w:rsidR="000F7377" w:rsidRDefault="000F7377">
      <w:r xmlns:w="http://schemas.openxmlformats.org/wordprocessingml/2006/main">
        <w:t xml:space="preserve">1. Непостижимая любовь Бога: исследование глубины даров Бога тем, кто любит Его</w:t>
      </w:r>
    </w:p>
    <w:p w14:paraId="54626369" w14:textId="77777777" w:rsidR="000F7377" w:rsidRDefault="000F7377"/>
    <w:p w14:paraId="5D8C9FDD" w14:textId="77777777" w:rsidR="000F7377" w:rsidRDefault="000F7377">
      <w:r xmlns:w="http://schemas.openxmlformats.org/wordprocessingml/2006/main">
        <w:t xml:space="preserve">2. За пределами воображения: невидимые благословения Бога для тех, кто следует за Ним</w:t>
      </w:r>
    </w:p>
    <w:p w14:paraId="76DDD0A0" w14:textId="77777777" w:rsidR="000F7377" w:rsidRDefault="000F7377"/>
    <w:p w14:paraId="3699872E" w14:textId="77777777" w:rsidR="000F7377" w:rsidRDefault="000F7377">
      <w:r xmlns:w="http://schemas.openxmlformats.org/wordprocessingml/2006/main">
        <w:t xml:space="preserve">1. Римлянам 8:28-29: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w:t>
      </w:r>
    </w:p>
    <w:p w14:paraId="3AE3CFB2" w14:textId="77777777" w:rsidR="000F7377" w:rsidRDefault="000F7377"/>
    <w:p w14:paraId="50A3AD4A" w14:textId="77777777" w:rsidR="000F7377" w:rsidRDefault="000F7377">
      <w:r xmlns:w="http://schemas.openxmlformats.org/wordprocessingml/2006/main">
        <w:t xml:space="preserve">2. Псалом 84:11: Ибо Господь Бог есть солнце и щит: Господь даст благодать и славу: ничего доброго не удержит от ходящих непорочно.</w:t>
      </w:r>
    </w:p>
    <w:p w14:paraId="323BD09E" w14:textId="77777777" w:rsidR="000F7377" w:rsidRDefault="000F7377"/>
    <w:p w14:paraId="3BBF03FB" w14:textId="77777777" w:rsidR="000F7377" w:rsidRDefault="000F7377">
      <w:r xmlns:w="http://schemas.openxmlformats.org/wordprocessingml/2006/main">
        <w:t xml:space="preserve">1 Коринфянам 2:10 Но Бог открыл нам Духом Своим, ибо Дух проницает все, и глубины Божии.</w:t>
      </w:r>
    </w:p>
    <w:p w14:paraId="2A089212" w14:textId="77777777" w:rsidR="000F7377" w:rsidRDefault="000F7377"/>
    <w:p w14:paraId="25D886DF" w14:textId="77777777" w:rsidR="000F7377" w:rsidRDefault="000F7377">
      <w:r xmlns:w="http://schemas.openxmlformats.org/wordprocessingml/2006/main">
        <w:t xml:space="preserve">Бог открыл нам духовные истины через Святого Духа, который способен исследовать даже самые глубокие части Божьего знания.</w:t>
      </w:r>
    </w:p>
    <w:p w14:paraId="7EBAD3AD" w14:textId="77777777" w:rsidR="000F7377" w:rsidRDefault="000F7377"/>
    <w:p w14:paraId="60579CAA" w14:textId="77777777" w:rsidR="000F7377" w:rsidRDefault="000F7377">
      <w:r xmlns:w="http://schemas.openxmlformats.org/wordprocessingml/2006/main">
        <w:t xml:space="preserve">1. Святой Дух: наш проводник к духовной истине</w:t>
      </w:r>
    </w:p>
    <w:p w14:paraId="1C2219AD" w14:textId="77777777" w:rsidR="000F7377" w:rsidRDefault="000F7377"/>
    <w:p w14:paraId="633FB53F" w14:textId="77777777" w:rsidR="000F7377" w:rsidRDefault="000F7377">
      <w:r xmlns:w="http://schemas.openxmlformats.org/wordprocessingml/2006/main">
        <w:t xml:space="preserve">2. Глубины Божьего познания: чему мы можем научиться от Духа</w:t>
      </w:r>
    </w:p>
    <w:p w14:paraId="1E1922F5" w14:textId="77777777" w:rsidR="000F7377" w:rsidRDefault="000F7377"/>
    <w:p w14:paraId="455EC827" w14:textId="77777777" w:rsidR="000F7377" w:rsidRDefault="000F7377">
      <w:r xmlns:w="http://schemas.openxmlformats.org/wordprocessingml/2006/main">
        <w:t xml:space="preserve">1. Иоанна 16:13 – «Но когда приидет Дух истины, Он наставит вас на всякую истину»</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3:14-19 – «Поэтому преклоняю колени мои перед Отцом Господа нашего Иисуса Христа, от которого названо все семейство на небесах и на земле, чтобы Он даровал вам по богатству Своему». славы, чтобы укрепляться силой Духом Его во внутреннем человеке, чтобы Христос верою вселился в сердца ваши, чтобы вы, будучи укоренены и утверждены в любви, могли постичь со всеми святыми, что такое ширина и длина. и глубину и высоту? </w:t>
      </w:r>
      <w:r xmlns:w="http://schemas.openxmlformats.org/wordprocessingml/2006/main">
        <w:rPr>
          <w:rFonts w:ascii="맑은 고딕 Semilight" w:hAnsi="맑은 고딕 Semilight"/>
        </w:rPr>
        <w:t xml:space="preserve">봳 </w:t>
      </w:r>
      <w:r xmlns:w="http://schemas.openxmlformats.org/wordprocessingml/2006/main">
        <w:t xml:space="preserve">познайте превосходящую разумение любовь Христову, чтобы вам исполниться всей полноты Божией».</w:t>
      </w:r>
    </w:p>
    <w:p w14:paraId="118383F1" w14:textId="77777777" w:rsidR="000F7377" w:rsidRDefault="000F7377"/>
    <w:p w14:paraId="7D696D31" w14:textId="77777777" w:rsidR="000F7377" w:rsidRDefault="000F7377">
      <w:r xmlns:w="http://schemas.openxmlformats.org/wordprocessingml/2006/main">
        <w:t xml:space="preserve">1 Коринфянам 2:11 Ибо кто знает, что в человеке, кроме духа человеческого, который в нем? так и Божие никто не знает, кроме Духа Божия.</w:t>
      </w:r>
    </w:p>
    <w:p w14:paraId="508EFD4A" w14:textId="77777777" w:rsidR="000F7377" w:rsidRDefault="000F7377"/>
    <w:p w14:paraId="1897EFE7" w14:textId="77777777" w:rsidR="000F7377" w:rsidRDefault="000F7377">
      <w:r xmlns:w="http://schemas.openxmlformats.org/wordprocessingml/2006/main">
        <w:t xml:space="preserve">В этом отрывке говорится, что только Дух Божий знает дела Божьи, и ни один человек не может знать дела Божьи.</w:t>
      </w:r>
    </w:p>
    <w:p w14:paraId="17DB399A" w14:textId="77777777" w:rsidR="000F7377" w:rsidRDefault="000F7377"/>
    <w:p w14:paraId="503D83C3" w14:textId="77777777" w:rsidR="000F7377" w:rsidRDefault="000F7377">
      <w:r xmlns:w="http://schemas.openxmlformats.org/wordprocessingml/2006/main">
        <w:t xml:space="preserve">1. Мы никогда не сможем понять глубины Божьего познания, но мы можем доверять Духу Божьему, который будет вести нас.</w:t>
      </w:r>
    </w:p>
    <w:p w14:paraId="62F4C03B" w14:textId="77777777" w:rsidR="000F7377" w:rsidRDefault="000F7377"/>
    <w:p w14:paraId="627F82F4" w14:textId="77777777" w:rsidR="000F7377" w:rsidRDefault="000F7377">
      <w:r xmlns:w="http://schemas.openxmlformats.org/wordprocessingml/2006/main">
        <w:t xml:space="preserve">2. Только Божий Дух может по-настоящему понять дела Божьи, и поэтому мы должны доверять Ему.</w:t>
      </w:r>
    </w:p>
    <w:p w14:paraId="50CFBD94" w14:textId="77777777" w:rsidR="000F7377" w:rsidRDefault="000F7377"/>
    <w:p w14:paraId="4CA8C908" w14:textId="77777777" w:rsidR="000F7377" w:rsidRDefault="000F7377">
      <w:r xmlns:w="http://schemas.openxmlformats.org/wordprocessingml/2006/main">
        <w:t xml:space="preserve">Крест-</w:t>
      </w:r>
    </w:p>
    <w:p w14:paraId="023511D3" w14:textId="77777777" w:rsidR="000F7377" w:rsidRDefault="000F7377"/>
    <w:p w14:paraId="48F97DEE" w14:textId="77777777" w:rsidR="000F7377" w:rsidRDefault="000F7377">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14:paraId="2660E8BC" w14:textId="77777777" w:rsidR="000F7377" w:rsidRDefault="000F7377"/>
    <w:p w14:paraId="6ECD3389" w14:textId="77777777" w:rsidR="000F7377" w:rsidRDefault="000F7377">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513EF44C" w14:textId="77777777" w:rsidR="000F7377" w:rsidRDefault="000F7377"/>
    <w:p w14:paraId="772EE63E" w14:textId="77777777" w:rsidR="000F7377" w:rsidRDefault="000F7377">
      <w:r xmlns:w="http://schemas.openxmlformats.org/wordprocessingml/2006/main">
        <w:t xml:space="preserve">1 Коринфянам 2:12 Мы приняли не дух мира, но дух от Бога; чтобы мы могли знать то, что даровано нам от Бога.</w:t>
      </w:r>
    </w:p>
    <w:p w14:paraId="5D43C22C" w14:textId="77777777" w:rsidR="000F7377" w:rsidRDefault="000F7377"/>
    <w:p w14:paraId="0B7CF053" w14:textId="77777777" w:rsidR="000F7377" w:rsidRDefault="000F7377">
      <w:r xmlns:w="http://schemas.openxmlformats.org/wordprocessingml/2006/main">
        <w:t xml:space="preserve">Верующие во Христа получили Духа Божьего, позволяющего им понять истины, данные им Богом.</w:t>
      </w:r>
    </w:p>
    <w:p w14:paraId="531C4790" w14:textId="77777777" w:rsidR="000F7377" w:rsidRDefault="000F7377"/>
    <w:p w14:paraId="7EF24DFA" w14:textId="77777777" w:rsidR="000F7377" w:rsidRDefault="000F7377">
      <w:r xmlns:w="http://schemas.openxmlformats.org/wordprocessingml/2006/main">
        <w:t xml:space="preserve">1. Сила понимания: ценить дар Святого Духа</w:t>
      </w:r>
    </w:p>
    <w:p w14:paraId="30A67AE3" w14:textId="77777777" w:rsidR="000F7377" w:rsidRDefault="000F7377"/>
    <w:p w14:paraId="7DC53519" w14:textId="77777777" w:rsidR="000F7377" w:rsidRDefault="000F7377">
      <w:r xmlns:w="http://schemas.openxmlformats.org/wordprocessingml/2006/main">
        <w:t xml:space="preserve">2. Принятие Божьей любви: получение пользы от Духа Божьего</w:t>
      </w:r>
    </w:p>
    <w:p w14:paraId="1192E9BC" w14:textId="77777777" w:rsidR="000F7377" w:rsidRDefault="000F7377"/>
    <w:p w14:paraId="4C1D8945" w14:textId="77777777" w:rsidR="000F7377" w:rsidRDefault="000F7377">
      <w:r xmlns:w="http://schemas.openxmlformats.org/wordprocessingml/2006/main">
        <w:t xml:space="preserve">1. Иоанна 14:26 - Но Ходатай, Дух Святой, которого Отец пошлет во имя Мое, научит вас всему и напомнит вам все, что Я сказал вам.</w:t>
      </w:r>
    </w:p>
    <w:p w14:paraId="2427E9D8" w14:textId="77777777" w:rsidR="000F7377" w:rsidRDefault="000F7377"/>
    <w:p w14:paraId="2A42CBC7" w14:textId="77777777" w:rsidR="000F7377" w:rsidRDefault="000F7377">
      <w:r xmlns:w="http://schemas.openxmlformats.org/wordprocessingml/2006/main">
        <w:t xml:space="preserve">2. Римлянам 8:14 – Ибо водимые Духом Божиим суть дети Божии.</w:t>
      </w:r>
    </w:p>
    <w:p w14:paraId="5F904FA2" w14:textId="77777777" w:rsidR="000F7377" w:rsidRDefault="000F7377"/>
    <w:p w14:paraId="3E4BD87D" w14:textId="77777777" w:rsidR="000F7377" w:rsidRDefault="000F7377">
      <w:r xmlns:w="http://schemas.openxmlformats.org/wordprocessingml/2006/main">
        <w:t xml:space="preserve">1 Коринфянам 2:13 О чем и мы говорим не словами, которым учит мудрость человеческая, но которым учит Дух Святый; сравнивая духовные вещи с духовными.</w:t>
      </w:r>
    </w:p>
    <w:p w14:paraId="7EBCF6B1" w14:textId="77777777" w:rsidR="000F7377" w:rsidRDefault="000F7377"/>
    <w:p w14:paraId="3250E8DA" w14:textId="77777777" w:rsidR="000F7377" w:rsidRDefault="000F7377">
      <w:r xmlns:w="http://schemas.openxmlformats.org/wordprocessingml/2006/main">
        <w:t xml:space="preserve">Слова Святого Духа сильнее человеческой мудрости.</w:t>
      </w:r>
    </w:p>
    <w:p w14:paraId="6501B31B" w14:textId="77777777" w:rsidR="000F7377" w:rsidRDefault="000F7377"/>
    <w:p w14:paraId="0D4110B1" w14:textId="77777777" w:rsidR="000F7377" w:rsidRDefault="000F7377">
      <w:r xmlns:w="http://schemas.openxmlformats.org/wordprocessingml/2006/main">
        <w:t xml:space="preserve">1. Сила Святого Духа</w:t>
      </w:r>
    </w:p>
    <w:p w14:paraId="142A0FC6" w14:textId="77777777" w:rsidR="000F7377" w:rsidRDefault="000F7377"/>
    <w:p w14:paraId="2CABDE9F" w14:textId="77777777" w:rsidR="000F7377" w:rsidRDefault="000F7377">
      <w:r xmlns:w="http://schemas.openxmlformats.org/wordprocessingml/2006/main">
        <w:t xml:space="preserve">2. Сравнение духовных вещей с духовными</w:t>
      </w:r>
    </w:p>
    <w:p w14:paraId="58883C5F" w14:textId="77777777" w:rsidR="000F7377" w:rsidRDefault="000F7377"/>
    <w:p w14:paraId="7D80F4B4" w14:textId="77777777" w:rsidR="000F7377" w:rsidRDefault="000F7377">
      <w:r xmlns:w="http://schemas.openxmlformats.org/wordprocessingml/2006/main">
        <w:t xml:space="preserve">1. Иоанна 14:26 Но Утешитель, который есть Дух Святой, которого Отец пошлет во имя Мое, он научит вас всему и напомнит вам все, что Я говорил вам.</w:t>
      </w:r>
    </w:p>
    <w:p w14:paraId="5738A8AE" w14:textId="77777777" w:rsidR="000F7377" w:rsidRDefault="000F7377"/>
    <w:p w14:paraId="33AC0ED4" w14:textId="77777777" w:rsidR="000F7377" w:rsidRDefault="000F7377">
      <w:r xmlns:w="http://schemas.openxmlformats.org/wordprocessingml/2006/main">
        <w:t xml:space="preserve">2. Деяния 1:8 Но вы примете силу, когда сойдет на вас Дух Святый, и будете </w:t>
      </w:r>
      <w:r xmlns:w="http://schemas.openxmlformats.org/wordprocessingml/2006/main">
        <w:lastRenderedPageBreak xmlns:w="http://schemas.openxmlformats.org/wordprocessingml/2006/main"/>
      </w:r>
      <w:r xmlns:w="http://schemas.openxmlformats.org/wordprocessingml/2006/main">
        <w:t xml:space="preserve">Мне свидетелями и в Иерусалиме, и во всей Иудее, и в Самарии, и до края земли. .</w:t>
      </w:r>
    </w:p>
    <w:p w14:paraId="6AC198E7" w14:textId="77777777" w:rsidR="000F7377" w:rsidRDefault="000F7377"/>
    <w:p w14:paraId="2013D779" w14:textId="77777777" w:rsidR="000F7377" w:rsidRDefault="000F7377">
      <w:r xmlns:w="http://schemas.openxmlformats.org/wordprocessingml/2006/main">
        <w:t xml:space="preserve">1 Коринфянам 2:14 А плотский человек не принимает того, что от Духа Божия, ибо оно для него безумие, и он не может познать этого, потому что оно духовно различимо.</w:t>
      </w:r>
    </w:p>
    <w:p w14:paraId="343DF29B" w14:textId="77777777" w:rsidR="000F7377" w:rsidRDefault="000F7377"/>
    <w:p w14:paraId="4791003F" w14:textId="77777777" w:rsidR="000F7377" w:rsidRDefault="000F7377">
      <w:r xmlns:w="http://schemas.openxmlformats.org/wordprocessingml/2006/main">
        <w:t xml:space="preserve">Естественный человек неспособен понять дела Духа Божьего, поскольку они кажутся ему глупыми и могут быть поняты только духовно.</w:t>
      </w:r>
    </w:p>
    <w:p w14:paraId="20C345DC" w14:textId="77777777" w:rsidR="000F7377" w:rsidRDefault="000F7377"/>
    <w:p w14:paraId="7E5BBBA5" w14:textId="77777777" w:rsidR="000F7377" w:rsidRDefault="000F7377">
      <w:r xmlns:w="http://schemas.openxmlformats.org/wordprocessingml/2006/main">
        <w:t xml:space="preserve">1. «Жизнь в духе: понимание дел Божьих»</w:t>
      </w:r>
    </w:p>
    <w:p w14:paraId="203AA806" w14:textId="77777777" w:rsidR="000F7377" w:rsidRDefault="000F7377"/>
    <w:p w14:paraId="054CA40F" w14:textId="77777777" w:rsidR="000F7377" w:rsidRDefault="000F7377">
      <w:r xmlns:w="http://schemas.openxmlformats.org/wordprocessingml/2006/main">
        <w:t xml:space="preserve">2. «Естественный человек и дела духа»</w:t>
      </w:r>
    </w:p>
    <w:p w14:paraId="683E7790" w14:textId="77777777" w:rsidR="000F7377" w:rsidRDefault="000F7377"/>
    <w:p w14:paraId="3F7DBE48" w14:textId="77777777" w:rsidR="000F7377" w:rsidRDefault="000F7377">
      <w:r xmlns:w="http://schemas.openxmlformats.org/wordprocessingml/2006/main">
        <w:t xml:space="preserve">1. Римлянам 8:14 – Ибо все, водимые Духом Божиим, суть сыны Божии.</w:t>
      </w:r>
    </w:p>
    <w:p w14:paraId="55F9AA5E" w14:textId="77777777" w:rsidR="000F7377" w:rsidRDefault="000F7377"/>
    <w:p w14:paraId="6609CCA9" w14:textId="77777777" w:rsidR="000F7377" w:rsidRDefault="000F7377">
      <w:r xmlns:w="http://schemas.openxmlformats.org/wordprocessingml/2006/main">
        <w:t xml:space="preserve">2. 1 Иоанна 4:1 — Возлюбленные! не всякому духу верьте, но испытывайте духов, от Бога ли они, потому что много лжепророков вышло в мир.</w:t>
      </w:r>
    </w:p>
    <w:p w14:paraId="20FD5A8B" w14:textId="77777777" w:rsidR="000F7377" w:rsidRDefault="000F7377"/>
    <w:p w14:paraId="32875698" w14:textId="77777777" w:rsidR="000F7377" w:rsidRDefault="000F7377">
      <w:r xmlns:w="http://schemas.openxmlformats.org/wordprocessingml/2006/main">
        <w:t xml:space="preserve">1 Коринфянам 2:15 А духовный судит обо всем, но о нем никто не судится.</w:t>
      </w:r>
    </w:p>
    <w:p w14:paraId="0D11E5BB" w14:textId="77777777" w:rsidR="000F7377" w:rsidRDefault="000F7377"/>
    <w:p w14:paraId="02A6E89D" w14:textId="77777777" w:rsidR="000F7377" w:rsidRDefault="000F7377">
      <w:r xmlns:w="http://schemas.openxmlformats.org/wordprocessingml/2006/main">
        <w:t xml:space="preserve">Каждого должен судить духовный человек, так как духовных людей никто не может судить.</w:t>
      </w:r>
    </w:p>
    <w:p w14:paraId="583692EB" w14:textId="77777777" w:rsidR="000F7377" w:rsidRDefault="000F7377"/>
    <w:p w14:paraId="40AF30F1" w14:textId="77777777" w:rsidR="000F7377" w:rsidRDefault="000F7377">
      <w:r xmlns:w="http://schemas.openxmlformats.org/wordprocessingml/2006/main">
        <w:t xml:space="preserve">1. Нам всем необходимо, чтобы нас судил духовный человек, ибо только тогда мы сможем обрести истинное понимание самих себя.</w:t>
      </w:r>
    </w:p>
    <w:p w14:paraId="1BF569CA" w14:textId="77777777" w:rsidR="000F7377" w:rsidRDefault="000F7377"/>
    <w:p w14:paraId="30E834DD" w14:textId="77777777" w:rsidR="000F7377" w:rsidRDefault="000F7377">
      <w:r xmlns:w="http://schemas.openxmlformats.org/wordprocessingml/2006/main">
        <w:t xml:space="preserve">2. Мы должны стремиться быть духовными, чтобы иметь возможность судить других и не подвергаться осуждению самих себя.</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14:paraId="02E1DF26" w14:textId="77777777" w:rsidR="000F7377" w:rsidRDefault="000F7377"/>
    <w:p w14:paraId="2E3A79AA" w14:textId="77777777" w:rsidR="000F7377" w:rsidRDefault="000F7377">
      <w:r xmlns:w="http://schemas.openxmlformats.org/wordprocessingml/2006/main">
        <w:t xml:space="preserve">2. Римлянам 8:1 – Итак, нет теперь осуждения тем, кто во Христе Иисусе.</w:t>
      </w:r>
    </w:p>
    <w:p w14:paraId="145A45D4" w14:textId="77777777" w:rsidR="000F7377" w:rsidRDefault="000F7377"/>
    <w:p w14:paraId="6635A30A" w14:textId="77777777" w:rsidR="000F7377" w:rsidRDefault="000F7377">
      <w:r xmlns:w="http://schemas.openxmlformats.org/wordprocessingml/2006/main">
        <w:t xml:space="preserve">1 Коринфянам 2:16 Ибо кто познал ум Господень, чтобы наставить Его? Но у нас есть ум Христов.</w:t>
      </w:r>
    </w:p>
    <w:p w14:paraId="32BCAC59" w14:textId="77777777" w:rsidR="000F7377" w:rsidRDefault="000F7377"/>
    <w:p w14:paraId="0B2C9386" w14:textId="77777777" w:rsidR="000F7377" w:rsidRDefault="000F7377">
      <w:r xmlns:w="http://schemas.openxmlformats.org/wordprocessingml/2006/main">
        <w:t xml:space="preserve">У нас есть ум Христов, но никто не может познать ум Господень.</w:t>
      </w:r>
    </w:p>
    <w:p w14:paraId="48243034" w14:textId="77777777" w:rsidR="000F7377" w:rsidRDefault="000F7377"/>
    <w:p w14:paraId="2F5A2165" w14:textId="77777777" w:rsidR="000F7377" w:rsidRDefault="000F7377">
      <w:r xmlns:w="http://schemas.openxmlformats.org/wordprocessingml/2006/main">
        <w:t xml:space="preserve">1. Разум Христов: найти и следовать воле Бога в нашей жизни</w:t>
      </w:r>
    </w:p>
    <w:p w14:paraId="2FBFE5C0" w14:textId="77777777" w:rsidR="000F7377" w:rsidRDefault="000F7377"/>
    <w:p w14:paraId="6FDDCA38" w14:textId="77777777" w:rsidR="000F7377" w:rsidRDefault="000F7377">
      <w:r xmlns:w="http://schemas.openxmlformats.org/wordprocessingml/2006/main">
        <w:t xml:space="preserve">2. Познание мыслей Господа: подчинение Божьему плану</w:t>
      </w:r>
    </w:p>
    <w:p w14:paraId="2AA3AD86" w14:textId="77777777" w:rsidR="000F7377" w:rsidRDefault="000F7377"/>
    <w:p w14:paraId="6444A5CD"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38998530" w14:textId="77777777" w:rsidR="000F7377" w:rsidRDefault="000F7377"/>
    <w:p w14:paraId="74974280" w14:textId="77777777" w:rsidR="000F7377" w:rsidRDefault="000F7377">
      <w:r xmlns:w="http://schemas.openxmlformats.org/wordprocessingml/2006/main">
        <w:t xml:space="preserve">2. Иеремия 29:11 – Ибо Я знаю планы, которые у Меня есть для вас, говорит Господь, планы на благо, а не на зло, чтобы дать вам будущее и надежду.</w:t>
      </w:r>
    </w:p>
    <w:p w14:paraId="69DF0DF3" w14:textId="77777777" w:rsidR="000F7377" w:rsidRDefault="000F7377"/>
    <w:p w14:paraId="5E1E4ACD" w14:textId="77777777" w:rsidR="000F7377" w:rsidRDefault="000F7377">
      <w:r xmlns:w="http://schemas.openxmlformats.org/wordprocessingml/2006/main">
        <w:t xml:space="preserve">1 Коринфянам 3 — третья глава Первого послания Павла к Коринфянам. В этой главе Павел обращается к проблеме разделения и незрелости внутри Коринфской церкви и подчеркивает важность духовного роста и единства.</w:t>
      </w:r>
    </w:p>
    <w:p w14:paraId="4B288B8A" w14:textId="77777777" w:rsidR="000F7377" w:rsidRDefault="000F7377"/>
    <w:p w14:paraId="6D7E0AA4" w14:textId="77777777" w:rsidR="000F7377" w:rsidRDefault="000F7377">
      <w:r xmlns:w="http://schemas.openxmlformats.org/wordprocessingml/2006/main">
        <w:t xml:space="preserve">1-й абзац: Павел начинает с обращения к коринфянам как к младенцам во Христе, неспособным переносить твердую пищу и все еще нуждающимся в молоке. Он выражает разочарование тем, что они разделены и ведут себя как простые мирские люди (1 Коринфянам 3:1-4). Он указывает, что их разделения являются свидетельством их незрелости, поскольку они идентифицируют себя с разными лидерами, такими как Павел или Аполлос, вместо того, чтобы </w:t>
      </w:r>
      <w:r xmlns:w="http://schemas.openxmlformats.org/wordprocessingml/2006/main">
        <w:lastRenderedPageBreak xmlns:w="http://schemas.openxmlformats.org/wordprocessingml/2006/main"/>
      </w:r>
      <w:r xmlns:w="http://schemas.openxmlformats.org/wordprocessingml/2006/main">
        <w:t xml:space="preserve">признать, что все лидеры являются слугами, работающими для Царства Божьего (1 Коринфянам 3:5-9).</w:t>
      </w:r>
    </w:p>
    <w:p w14:paraId="176B29CB" w14:textId="77777777" w:rsidR="000F7377" w:rsidRDefault="000F7377"/>
    <w:p w14:paraId="052F2019" w14:textId="77777777" w:rsidR="000F7377" w:rsidRDefault="000F7377">
      <w:r xmlns:w="http://schemas.openxmlformats.org/wordprocessingml/2006/main">
        <w:t xml:space="preserve">2-й абзац: Павел использует аналогию со зданием, чтобы проиллюстрировать свою точку зрения. Он объясняет, что заложил фундамент как мудрый строитель, которым является Иисус Христос. Другие могут строить на этом фундаменте, используя разные материалы — золото, серебро, драгоценные камни, дерево, сено или солому, — но дело каждого человека будет испытано огнем (1 Коринфянам 3:10-13). Если работа человека выдержит испытание, он получит награду; если он сгорит, они потерпят урон, но все равно будут спасены (1 Коринфянам 3:14-15).</w:t>
      </w:r>
    </w:p>
    <w:p w14:paraId="7BEF2044" w14:textId="77777777" w:rsidR="000F7377" w:rsidRDefault="000F7377"/>
    <w:p w14:paraId="1FB5D1F5" w14:textId="77777777" w:rsidR="000F7377" w:rsidRDefault="000F7377">
      <w:r xmlns:w="http://schemas.openxmlformats.org/wordprocessingml/2006/main">
        <w:t xml:space="preserve">Третий абзац: В заключение Павел призывает коринфян не хвалиться тем, что они следуют за конкретными лидерами, потому что все принадлежит им — будь то Павел, Аполлос или Кифа — и они принадлежат Христу (1 Коринфянам 3:21-23). Он напоминает им, что храм Божий свят и что они все вместе являются Его жилищем через Его Дух (1 Коринфянам 3:16-17). Поэтому им не следует хвалиться человеческой мудростью, а признать, что все исходит от Бога.</w:t>
      </w:r>
    </w:p>
    <w:p w14:paraId="1D446438" w14:textId="77777777" w:rsidR="000F7377" w:rsidRDefault="000F7377"/>
    <w:p w14:paraId="63C5855E" w14:textId="77777777" w:rsidR="000F7377" w:rsidRDefault="000F7377">
      <w:r xmlns:w="http://schemas.openxmlformats.org/wordprocessingml/2006/main">
        <w:t xml:space="preserve">Подводя итог, третья глава Первого послания к Коринфянам затрагивает проблему разделения и незрелости внутри Коринфской церкви. Павел упрекает их за разделения и называет причиной их незрелость. Он подчеркивает, что все лидеры — это слуги, работающие для Царства Божьего, и что им не следует хвалиться тем, что они следуют за конкретными лидерами. Павел использует аналогию со зданием, чтобы проиллюстрировать важность строительства на основании Иисуса Христа из качественных материалов, символизирующих духовный рост и зрелость. В заключение он напоминает им, что они коллективно образуют Божий храм через Его Дух и что все исходит от Бога, призывая их избегать хвастовства человеческой мудростью. В этой главе подчеркивается необходимость единства, духовного роста и сосредоточения внимания на Христе как на основании веры.</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Коринфянам 3:1 И я не мог говорить с вами, братия, как с духовными, но как с плотскими, как с младенцами во Христе.</w:t>
      </w:r>
    </w:p>
    <w:p w14:paraId="6A61B3F8" w14:textId="77777777" w:rsidR="000F7377" w:rsidRDefault="000F7377"/>
    <w:p w14:paraId="41421D84" w14:textId="77777777" w:rsidR="000F7377" w:rsidRDefault="000F7377">
      <w:r xmlns:w="http://schemas.openxmlformats.org/wordprocessingml/2006/main">
        <w:t xml:space="preserve">Павел обращается к прихожанам церкви в Коринфе как к плотским и младенцам во Христе, а не как к духовным.</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Важность духовного роста в нашей вере</w:t>
      </w:r>
    </w:p>
    <w:p w14:paraId="1DECDC8E" w14:textId="77777777" w:rsidR="000F7377" w:rsidRDefault="000F7377"/>
    <w:p w14:paraId="22D60855" w14:textId="77777777" w:rsidR="000F7377" w:rsidRDefault="000F7377">
      <w:r xmlns:w="http://schemas.openxmlformats.org/wordprocessingml/2006/main">
        <w:t xml:space="preserve">2. Как стать зрелыми в нашем хождении со Христом</w:t>
      </w:r>
    </w:p>
    <w:p w14:paraId="080A6911" w14:textId="77777777" w:rsidR="000F7377" w:rsidRDefault="000F7377"/>
    <w:p w14:paraId="126D6FE5" w14:textId="77777777" w:rsidR="000F7377" w:rsidRDefault="000F7377">
      <w:r xmlns:w="http://schemas.openxmlformats.org/wordprocessingml/2006/main">
        <w:t xml:space="preserve">1. Колоссянам 2:6-7 – Итак, как вы приняли Христа Иисуса как Господа, так и продолжайте жить в Нем, укорененные и утвержденные в Нем, утвержденные в вере, как вы были научены, и исполненные благодарности.</w:t>
      </w:r>
    </w:p>
    <w:p w14:paraId="0B6A58F2" w14:textId="77777777" w:rsidR="000F7377" w:rsidRDefault="000F7377"/>
    <w:p w14:paraId="09E2EA99" w14:textId="77777777" w:rsidR="000F7377" w:rsidRDefault="000F7377">
      <w:r xmlns:w="http://schemas.openxmlformats.org/wordprocessingml/2006/main">
        <w:t xml:space="preserve">2. Филиппийцам 3:13-14 – Братья и сестры, я еще не считаю, что овладел этим. Но одно я делаю: забывая то, что позади, и стремясь к тому, что впереди, я стремлюсь к цели, чтобы получить награду, ради которой Бог призвал меня на небеса во Христе Иисусе.</w:t>
      </w:r>
    </w:p>
    <w:p w14:paraId="614EA946" w14:textId="77777777" w:rsidR="000F7377" w:rsidRDefault="000F7377"/>
    <w:p w14:paraId="21C0DD64" w14:textId="77777777" w:rsidR="000F7377" w:rsidRDefault="000F7377">
      <w:r xmlns:w="http://schemas.openxmlformats.org/wordprocessingml/2006/main">
        <w:t xml:space="preserve">1 Коринфянам 3:2 Я питал вас молоком, а не мясом, ибо вы доселе не могли перенести, да и теперь не можете.</w:t>
      </w:r>
    </w:p>
    <w:p w14:paraId="7EF9FB93" w14:textId="77777777" w:rsidR="000F7377" w:rsidRDefault="000F7377"/>
    <w:p w14:paraId="573523B9" w14:textId="77777777" w:rsidR="000F7377" w:rsidRDefault="000F7377">
      <w:r xmlns:w="http://schemas.openxmlformats.org/wordprocessingml/2006/main">
        <w:t xml:space="preserve">Павел призывает коринфян принять духовную пищу, которую он предлагает, даже если они еще не готовы к мясу.</w:t>
      </w:r>
    </w:p>
    <w:p w14:paraId="2CA84AA6" w14:textId="77777777" w:rsidR="000F7377" w:rsidRDefault="000F7377"/>
    <w:p w14:paraId="4F447EFF" w14:textId="77777777" w:rsidR="000F7377" w:rsidRDefault="000F7377">
      <w:r xmlns:w="http://schemas.openxmlformats.org/wordprocessingml/2006/main">
        <w:t xml:space="preserve">1. Духовный рост: переход от молока к мясу</w:t>
      </w:r>
    </w:p>
    <w:p w14:paraId="11C8DB6D" w14:textId="77777777" w:rsidR="000F7377" w:rsidRDefault="000F7377"/>
    <w:p w14:paraId="61968F74" w14:textId="77777777" w:rsidR="000F7377" w:rsidRDefault="000F7377">
      <w:r xmlns:w="http://schemas.openxmlformats.org/wordprocessingml/2006/main">
        <w:t xml:space="preserve">2. Возрастание в вере: подготовка к более глубокому пониманию</w:t>
      </w:r>
    </w:p>
    <w:p w14:paraId="680A5172" w14:textId="77777777" w:rsidR="000F7377" w:rsidRDefault="000F7377"/>
    <w:p w14:paraId="6EE3695D" w14:textId="77777777" w:rsidR="000F7377" w:rsidRDefault="000F7377">
      <w:r xmlns:w="http://schemas.openxmlformats.org/wordprocessingml/2006/main">
        <w:t xml:space="preserve">1. Евреям 5:12-14 – Ибо, когда на время вам надлежит быть учителями, вы имеете нужду, чтобы снова научал вас, каковы первые начала слов Божиих; и стали нуждающимися в молоке, а не в твердом мясе.</w:t>
      </w:r>
    </w:p>
    <w:p w14:paraId="254E04A8" w14:textId="77777777" w:rsidR="000F7377" w:rsidRDefault="000F7377"/>
    <w:p w14:paraId="3D155BDA" w14:textId="77777777" w:rsidR="000F7377" w:rsidRDefault="000F7377">
      <w:r xmlns:w="http://schemas.openxmlformats.org/wordprocessingml/2006/main">
        <w:t xml:space="preserve">14 Ибо всякий, употребляющий молоко, неумел в слове праведном, ибо он младенец.</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Петра 2:2 – Как новорожденные младенцы, возлюбите чистое словесное молоко, чтобы от него возрасти вам.</w:t>
      </w:r>
    </w:p>
    <w:p w14:paraId="33FA2616" w14:textId="77777777" w:rsidR="000F7377" w:rsidRDefault="000F7377"/>
    <w:p w14:paraId="1E93ECDE" w14:textId="77777777" w:rsidR="000F7377" w:rsidRDefault="000F7377">
      <w:r xmlns:w="http://schemas.openxmlformats.org/wordprocessingml/2006/main">
        <w:t xml:space="preserve">1 Коринфянам 3:3 Ибо вы еще плотские; ибо, хотя есть у вас зависть, распри и разделения, не плотские ли вы и поступаете по-человечески?</w:t>
      </w:r>
    </w:p>
    <w:p w14:paraId="2BF2B014" w14:textId="77777777" w:rsidR="000F7377" w:rsidRDefault="000F7377"/>
    <w:p w14:paraId="1859C848" w14:textId="77777777" w:rsidR="000F7377" w:rsidRDefault="000F7377">
      <w:r xmlns:w="http://schemas.openxmlformats.org/wordprocessingml/2006/main">
        <w:t xml:space="preserve">Павел упрекает коринфян в зависти, ссорах и разделениях.</w:t>
      </w:r>
    </w:p>
    <w:p w14:paraId="476543E7" w14:textId="77777777" w:rsidR="000F7377" w:rsidRDefault="000F7377"/>
    <w:p w14:paraId="12EAD547" w14:textId="77777777" w:rsidR="000F7377" w:rsidRDefault="000F7377">
      <w:r xmlns:w="http://schemas.openxmlformats.org/wordprocessingml/2006/main">
        <w:t xml:space="preserve">1. Давайте будем едины: как преодолеть зависть, раздоры и разногласия.</w:t>
      </w:r>
    </w:p>
    <w:p w14:paraId="5604CEE5" w14:textId="77777777" w:rsidR="000F7377" w:rsidRDefault="000F7377"/>
    <w:p w14:paraId="118219AF" w14:textId="77777777" w:rsidR="000F7377" w:rsidRDefault="000F7377">
      <w:r xmlns:w="http://schemas.openxmlformats.org/wordprocessingml/2006/main">
        <w:t xml:space="preserve">2. Сила смирения: стремление к единству в церкви.</w:t>
      </w:r>
    </w:p>
    <w:p w14:paraId="47201708" w14:textId="77777777" w:rsidR="000F7377" w:rsidRDefault="000F7377"/>
    <w:p w14:paraId="35205A2F" w14:textId="77777777" w:rsidR="000F7377" w:rsidRDefault="000F7377">
      <w:r xmlns:w="http://schemas.openxmlformats.org/wordprocessingml/2006/main">
        <w:t xml:space="preserve">1. Иакова 3:14-16 – Но если у тебя в сердце горькая зависть и корыстолюбие, то не возносись и не лги против истины.</w:t>
      </w:r>
    </w:p>
    <w:p w14:paraId="35309378" w14:textId="77777777" w:rsidR="000F7377" w:rsidRDefault="000F7377"/>
    <w:p w14:paraId="239626A1" w14:textId="77777777" w:rsidR="000F7377" w:rsidRDefault="000F7377">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w:t>
      </w:r>
    </w:p>
    <w:p w14:paraId="5254C5A1" w14:textId="77777777" w:rsidR="000F7377" w:rsidRDefault="000F7377"/>
    <w:p w14:paraId="192E94D9" w14:textId="77777777" w:rsidR="000F7377" w:rsidRDefault="000F7377">
      <w:r xmlns:w="http://schemas.openxmlformats.org/wordprocessingml/2006/main">
        <w:t xml:space="preserve">1 Коринфянам 3:4 Ибо кто говорит: я Павлов; и другой: я Аполлосов; вы не плотские?</w:t>
      </w:r>
    </w:p>
    <w:p w14:paraId="2B10F6C4" w14:textId="77777777" w:rsidR="000F7377" w:rsidRDefault="000F7377"/>
    <w:p w14:paraId="44D77DF1" w14:textId="77777777" w:rsidR="000F7377" w:rsidRDefault="000F7377">
      <w:r xmlns:w="http://schemas.openxmlformats.org/wordprocessingml/2006/main">
        <w:t xml:space="preserve">Павел обеспокоен тем, что коринфяне спорят о том, за кого им следовать среди него и Аполлоса, вместо того, чтобы сосредоточиться на учении Иисуса.</w:t>
      </w:r>
    </w:p>
    <w:p w14:paraId="1A075DFF" w14:textId="77777777" w:rsidR="000F7377" w:rsidRDefault="000F7377"/>
    <w:p w14:paraId="27ADB224" w14:textId="77777777" w:rsidR="000F7377" w:rsidRDefault="000F7377">
      <w:r xmlns:w="http://schemas.openxmlformats.org/wordprocessingml/2006/main">
        <w:t xml:space="preserve">1. Единство во Христе: сосредоточение внимания на учении Иисуса</w:t>
      </w:r>
    </w:p>
    <w:p w14:paraId="4D97D2E3" w14:textId="77777777" w:rsidR="000F7377" w:rsidRDefault="000F7377"/>
    <w:p w14:paraId="54823710" w14:textId="77777777" w:rsidR="000F7377" w:rsidRDefault="000F7377">
      <w:r xmlns:w="http://schemas.openxmlformats.org/wordprocessingml/2006/main">
        <w:t xml:space="preserve">2. Жизнь в духе: преодоление споров, вызывающих разногласия</w:t>
      </w:r>
    </w:p>
    <w:p w14:paraId="22875088" w14:textId="77777777" w:rsidR="000F7377" w:rsidRDefault="000F7377"/>
    <w:p w14:paraId="3C294494" w14:textId="77777777" w:rsidR="000F7377" w:rsidRDefault="000F7377">
      <w:r xmlns:w="http://schemas.openxmlformats.org/wordprocessingml/2006/main">
        <w:t xml:space="preserve">1. Филиппийцам 2:2-4 – «Совершите радость мою, будучи единомышленниками, имея одну и ту же любовь, будучи в </w:t>
      </w:r>
      <w:r xmlns:w="http://schemas.openxmlformats.org/wordprocessingml/2006/main">
        <w:lastRenderedPageBreak xmlns:w="http://schemas.openxmlformats.org/wordprocessingml/2006/main"/>
      </w:r>
      <w:r xmlns:w="http://schemas.openxmlformats.org/wordprocessingml/2006/main">
        <w:t xml:space="preserve">полном согласии и единомыслии. Ничего не делайте из соперничества или тщеславия, но по смиренномудрию почитайте других выше себя». ."</w:t>
      </w:r>
    </w:p>
    <w:p w14:paraId="1638AD12" w14:textId="77777777" w:rsidR="000F7377" w:rsidRDefault="000F7377"/>
    <w:p w14:paraId="17545413" w14:textId="77777777" w:rsidR="000F7377" w:rsidRDefault="000F7377">
      <w:r xmlns:w="http://schemas.openxmlformats.org/wordprocessingml/2006/main">
        <w:t xml:space="preserve">2. Галатам 5:13-14 – «Ибо вы призваны к свободе, братья. Только не используйте свою свободу как возможность для плоти, но любовью служите друг другу. Ибо весь закон исполняется в одном слове:» Возлюби ближнего твоего, как самого себя».</w:t>
      </w:r>
    </w:p>
    <w:p w14:paraId="192A09C9" w14:textId="77777777" w:rsidR="000F7377" w:rsidRDefault="000F7377"/>
    <w:p w14:paraId="7CC6364A" w14:textId="77777777" w:rsidR="000F7377" w:rsidRDefault="000F7377">
      <w:r xmlns:w="http://schemas.openxmlformats.org/wordprocessingml/2006/main">
        <w:t xml:space="preserve">1 Коринфянам 3:5 Кто же Павел и кто Аполлос, если не служители, через которых вы уверовали, как Господь дал каждому человеку?</w:t>
      </w:r>
    </w:p>
    <w:p w14:paraId="5B1D9FA8" w14:textId="77777777" w:rsidR="000F7377" w:rsidRDefault="000F7377"/>
    <w:p w14:paraId="1A82C3BB" w14:textId="77777777" w:rsidR="000F7377" w:rsidRDefault="000F7377">
      <w:r xmlns:w="http://schemas.openxmlformats.org/wordprocessingml/2006/main">
        <w:t xml:space="preserve">Павел и Аполлос были просто служителями, через которых коринфяне уверовали в Господа.</w:t>
      </w:r>
    </w:p>
    <w:p w14:paraId="259B8C4A" w14:textId="77777777" w:rsidR="000F7377" w:rsidRDefault="000F7377"/>
    <w:p w14:paraId="5B61C4EE" w14:textId="77777777" w:rsidR="000F7377" w:rsidRDefault="000F7377">
      <w:r xmlns:w="http://schemas.openxmlformats.org/wordprocessingml/2006/main">
        <w:t xml:space="preserve">1. «Соратники по вере: служение Павла и Аполлоса»</w:t>
      </w:r>
    </w:p>
    <w:p w14:paraId="50CCB454" w14:textId="77777777" w:rsidR="000F7377" w:rsidRDefault="000F7377"/>
    <w:p w14:paraId="582EDA7F" w14:textId="77777777" w:rsidR="000F7377" w:rsidRDefault="000F7377">
      <w:r xmlns:w="http://schemas.openxmlformats.org/wordprocessingml/2006/main">
        <w:t xml:space="preserve">2. «Сила служения: вера в Господа»</w:t>
      </w:r>
    </w:p>
    <w:p w14:paraId="18812E21" w14:textId="77777777" w:rsidR="000F7377" w:rsidRDefault="000F7377"/>
    <w:p w14:paraId="2ED3625C" w14:textId="77777777" w:rsidR="000F7377" w:rsidRDefault="000F7377">
      <w:r xmlns:w="http://schemas.openxmlformats.org/wordprocessingml/2006/main">
        <w:t xml:space="preserve">1. Римлянам 10:17 – «Итак вера приходит от слышания, а слышание от слова Божия».</w:t>
      </w:r>
    </w:p>
    <w:p w14:paraId="7E712A00" w14:textId="77777777" w:rsidR="000F7377" w:rsidRDefault="000F7377"/>
    <w:p w14:paraId="5665463F" w14:textId="77777777" w:rsidR="000F7377" w:rsidRDefault="000F7377">
      <w:r xmlns:w="http://schemas.openxmlformats.org/wordprocessingml/2006/main">
        <w:t xml:space="preserve">2. Ефесянам 4:11-13 - «И поставил одних Апостолами, других пророками, иных Евангелистами, иных пастырями и учителями; для совершенствования святых, на дело служения, на созидания Тела Христова: доколе все придем в единство веры и познания Сына Божия в мужа совершенного, в меру полного возраста Христова».</w:t>
      </w:r>
    </w:p>
    <w:p w14:paraId="0644CFA8" w14:textId="77777777" w:rsidR="000F7377" w:rsidRDefault="000F7377"/>
    <w:p w14:paraId="18DF21AC" w14:textId="77777777" w:rsidR="000F7377" w:rsidRDefault="000F7377">
      <w:r xmlns:w="http://schemas.openxmlformats.org/wordprocessingml/2006/main">
        <w:t xml:space="preserve">1 Коринфянам 3:6 Я насадил, Аполлос поливал; но Бог дал увеличение.</w:t>
      </w:r>
    </w:p>
    <w:p w14:paraId="431B7B75" w14:textId="77777777" w:rsidR="000F7377" w:rsidRDefault="000F7377"/>
    <w:p w14:paraId="105C0548" w14:textId="77777777" w:rsidR="000F7377" w:rsidRDefault="000F7377">
      <w:r xmlns:w="http://schemas.openxmlformats.org/wordprocessingml/2006/main">
        <w:t xml:space="preserve">Павел и Аполлос посадили и полили семя Евангелия, но вырастил его Бог.</w:t>
      </w:r>
    </w:p>
    <w:p w14:paraId="35436377" w14:textId="77777777" w:rsidR="000F7377" w:rsidRDefault="000F7377"/>
    <w:p w14:paraId="754B8A91" w14:textId="77777777" w:rsidR="000F7377" w:rsidRDefault="000F7377">
      <w:r xmlns:w="http://schemas.openxmlformats.org/wordprocessingml/2006/main">
        <w:t xml:space="preserve">1. «Божий суверенитет: сеять и поливать Евангелие»</w:t>
      </w:r>
    </w:p>
    <w:p w14:paraId="6E0FE1AC" w14:textId="77777777" w:rsidR="000F7377" w:rsidRDefault="000F7377"/>
    <w:p w14:paraId="72516D35" w14:textId="77777777" w:rsidR="000F7377" w:rsidRDefault="000F7377">
      <w:r xmlns:w="http://schemas.openxmlformats.org/wordprocessingml/2006/main">
        <w:t xml:space="preserve">2. «Сила Божья: рост Евангелия»</w:t>
      </w:r>
    </w:p>
    <w:p w14:paraId="38D76F7C" w14:textId="77777777" w:rsidR="000F7377" w:rsidRDefault="000F7377"/>
    <w:p w14:paraId="3BDCAACF" w14:textId="77777777" w:rsidR="000F7377" w:rsidRDefault="000F7377">
      <w:r xmlns:w="http://schemas.openxmlformats.org/wordprocessingml/2006/main">
        <w:t xml:space="preserve">1. Исаия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14:paraId="1B919AF9" w14:textId="77777777" w:rsidR="000F7377" w:rsidRDefault="000F7377"/>
    <w:p w14:paraId="3BF2F8C8" w14:textId="77777777" w:rsidR="000F7377" w:rsidRDefault="000F7377">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14:paraId="733EDE94" w14:textId="77777777" w:rsidR="000F7377" w:rsidRDefault="000F7377"/>
    <w:p w14:paraId="4DEDD05F" w14:textId="77777777" w:rsidR="000F7377" w:rsidRDefault="000F7377">
      <w:r xmlns:w="http://schemas.openxmlformats.org/wordprocessingml/2006/main">
        <w:t xml:space="preserve">1 Коринфянам 3:7 Итак, ни насаждающий ничего, ни поливающий; но Бог, дающий возраст.</w:t>
      </w:r>
    </w:p>
    <w:p w14:paraId="375FA90D" w14:textId="77777777" w:rsidR="000F7377" w:rsidRDefault="000F7377"/>
    <w:p w14:paraId="6BE517B6" w14:textId="77777777" w:rsidR="000F7377" w:rsidRDefault="000F7377">
      <w:r xmlns:w="http://schemas.openxmlformats.org/wordprocessingml/2006/main">
        <w:t xml:space="preserve">В этом отрывке подчеркивается, что рост дает Бог, а не сеятель и не поливщик.</w:t>
      </w:r>
    </w:p>
    <w:p w14:paraId="4ECB7F9A" w14:textId="77777777" w:rsidR="000F7377" w:rsidRDefault="000F7377"/>
    <w:p w14:paraId="6FEB12BB" w14:textId="77777777" w:rsidR="000F7377" w:rsidRDefault="000F7377">
      <w:r xmlns:w="http://schemas.openxmlformats.org/wordprocessingml/2006/main">
        <w:t xml:space="preserve">1. «Сила Божья: достижение роста и самореализации»</w:t>
      </w:r>
    </w:p>
    <w:p w14:paraId="283A7D55" w14:textId="77777777" w:rsidR="000F7377" w:rsidRDefault="000F7377"/>
    <w:p w14:paraId="66E6E0D8" w14:textId="77777777" w:rsidR="000F7377" w:rsidRDefault="000F7377">
      <w:r xmlns:w="http://schemas.openxmlformats.org/wordprocessingml/2006/main">
        <w:t xml:space="preserve">2. «Божья верность в трудные времена»</w:t>
      </w:r>
    </w:p>
    <w:p w14:paraId="424CBCCC" w14:textId="77777777" w:rsidR="000F7377" w:rsidRDefault="000F7377"/>
    <w:p w14:paraId="14F3C164" w14:textId="77777777" w:rsidR="000F7377" w:rsidRDefault="000F7377">
      <w:r xmlns:w="http://schemas.openxmlformats.org/wordprocessingml/2006/main">
        <w:t xml:space="preserve">1. Колоссянам 1:6-7 «Которое пришло к вам, как есть во всем мире, и приносит плод, как и в вас, с того дня, как вы услышали о нем и познали благодать Божию в правда"</w:t>
      </w:r>
    </w:p>
    <w:p w14:paraId="664EE6A7" w14:textId="77777777" w:rsidR="000F7377" w:rsidRDefault="000F7377"/>
    <w:p w14:paraId="7BF37FE3" w14:textId="77777777" w:rsidR="000F7377" w:rsidRDefault="000F7377">
      <w:r xmlns:w="http://schemas.openxmlformats.org/wordprocessingml/2006/main">
        <w:t xml:space="preserve">2. Исайя 55:10-11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осуществится в том, для чего Я послал его».</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3:8 Насаждающий и поливающий суть одно, и каждый получит свою награду по своему труду.</w:t>
      </w:r>
    </w:p>
    <w:p w14:paraId="1A9862ED" w14:textId="77777777" w:rsidR="000F7377" w:rsidRDefault="000F7377"/>
    <w:p w14:paraId="6317D638" w14:textId="77777777" w:rsidR="000F7377" w:rsidRDefault="000F7377">
      <w:r xmlns:w="http://schemas.openxmlformats.org/wordprocessingml/2006/main">
        <w:t xml:space="preserve">Павел призывает коринфян объединиться в работе для Господа, поскольку каждый получит свою награду по своему труду.</w:t>
      </w:r>
    </w:p>
    <w:p w14:paraId="2481FE0F" w14:textId="77777777" w:rsidR="000F7377" w:rsidRDefault="000F7377"/>
    <w:p w14:paraId="29FC4584" w14:textId="77777777" w:rsidR="000F7377" w:rsidRDefault="000F7377">
      <w:r xmlns:w="http://schemas.openxmlformats.org/wordprocessingml/2006/main">
        <w:t xml:space="preserve">1. Радость совместной работы: единство через служение Господу</w:t>
      </w:r>
    </w:p>
    <w:p w14:paraId="4E03980B" w14:textId="77777777" w:rsidR="000F7377" w:rsidRDefault="000F7377"/>
    <w:p w14:paraId="7AECB596" w14:textId="77777777" w:rsidR="000F7377" w:rsidRDefault="000F7377">
      <w:r xmlns:w="http://schemas.openxmlformats.org/wordprocessingml/2006/main">
        <w:t xml:space="preserve">2. Благословения усердия: получение справедливой награды</w:t>
      </w:r>
    </w:p>
    <w:p w14:paraId="65FF224B" w14:textId="77777777" w:rsidR="000F7377" w:rsidRDefault="000F7377"/>
    <w:p w14:paraId="07D3792E" w14:textId="77777777" w:rsidR="000F7377" w:rsidRDefault="000F7377">
      <w:r xmlns:w="http://schemas.openxmlformats.org/wordprocessingml/2006/main">
        <w:t xml:space="preserve">1. Галатам 6:7-9 – Не обманывайтесь: Бог поругаем не бывает, ибо что посеет, то и пожнет. 8 Ибо сеющий в плоть свою от плоти пожнет тление, а сеющий в дух от духа пожнет жизнь вечную. 9 И не устанем делать добро, ибо в свое время мы пожнем, если не отступим.</w:t>
      </w:r>
    </w:p>
    <w:p w14:paraId="56DC9CB2" w14:textId="77777777" w:rsidR="000F7377" w:rsidRDefault="000F7377"/>
    <w:p w14:paraId="68744156" w14:textId="77777777" w:rsidR="000F7377" w:rsidRDefault="000F7377">
      <w:r xmlns:w="http://schemas.openxmlformats.org/wordprocessingml/2006/main">
        <w:t xml:space="preserve">2. Евреям 6:10 – Ибо Бог не несправедлив, чтобы пренебрегать вашим делом и той любовью, которую вы проявили к имени Его, служа святым, как вы это делаете до сих пор.</w:t>
      </w:r>
    </w:p>
    <w:p w14:paraId="4EFB76EE" w14:textId="77777777" w:rsidR="000F7377" w:rsidRDefault="000F7377"/>
    <w:p w14:paraId="200E5783" w14:textId="77777777" w:rsidR="000F7377" w:rsidRDefault="000F7377">
      <w:r xmlns:w="http://schemas.openxmlformats.org/wordprocessingml/2006/main">
        <w:t xml:space="preserve">1 Коринфянам 3:9 Ибо мы соработники у Бога; вы — Божья нива, вы — Божье строение.</w:t>
      </w:r>
    </w:p>
    <w:p w14:paraId="61400844" w14:textId="77777777" w:rsidR="000F7377" w:rsidRDefault="000F7377"/>
    <w:p w14:paraId="708A0413" w14:textId="77777777" w:rsidR="000F7377" w:rsidRDefault="000F7377">
      <w:r xmlns:w="http://schemas.openxmlformats.org/wordprocessingml/2006/main">
        <w:t xml:space="preserve">Павел призывает христиан работать вместе с Богом, чтобы созидать церковь.</w:t>
      </w:r>
    </w:p>
    <w:p w14:paraId="79CB31E7" w14:textId="77777777" w:rsidR="000F7377" w:rsidRDefault="000F7377"/>
    <w:p w14:paraId="0346656E" w14:textId="77777777" w:rsidR="000F7377" w:rsidRDefault="000F7377">
      <w:r xmlns:w="http://schemas.openxmlformats.org/wordprocessingml/2006/main">
        <w:t xml:space="preserve">1. Работать вместе с Богом: сила единства</w:t>
      </w:r>
    </w:p>
    <w:p w14:paraId="3EADDFD6" w14:textId="77777777" w:rsidR="000F7377" w:rsidRDefault="000F7377"/>
    <w:p w14:paraId="2F70FB66" w14:textId="77777777" w:rsidR="000F7377" w:rsidRDefault="000F7377">
      <w:r xmlns:w="http://schemas.openxmlformats.org/wordprocessingml/2006/main">
        <w:t xml:space="preserve">2. Церковь: Божье поле жатвы</w:t>
      </w:r>
    </w:p>
    <w:p w14:paraId="1C693CB1" w14:textId="77777777" w:rsidR="000F7377" w:rsidRDefault="000F7377"/>
    <w:p w14:paraId="0C4A1477" w14:textId="77777777" w:rsidR="000F7377" w:rsidRDefault="000F7377">
      <w:r xmlns:w="http://schemas.openxmlformats.org/wordprocessingml/2006/main">
        <w:t xml:space="preserve">1. Ефесянам 4:3-6: «Прилагая все усилия, чтобы сохранить единство духа союзом мира. </w:t>
      </w:r>
      <w:r xmlns:w="http://schemas.openxmlformats.org/wordprocessingml/2006/main">
        <w:lastRenderedPageBreak xmlns:w="http://schemas.openxmlformats.org/wordprocessingml/2006/main"/>
      </w:r>
      <w:r xmlns:w="http://schemas.openxmlformats.org/wordprocessingml/2006/main">
        <w:t xml:space="preserve">Есть одно тело и один дух, как вы и призваны к одной надежде, когда вы призваны: один Господь, одна вера, одно крещение, один Бог и Отец всех, Который над всем, через всех и во всем».</w:t>
      </w:r>
    </w:p>
    <w:p w14:paraId="10FFDB9F" w14:textId="77777777" w:rsidR="000F7377" w:rsidRDefault="000F7377"/>
    <w:p w14:paraId="429913B1" w14:textId="77777777" w:rsidR="000F7377" w:rsidRDefault="000F7377">
      <w:r xmlns:w="http://schemas.openxmlformats.org/wordprocessingml/2006/main">
        <w:t xml:space="preserve">2. Матфея 16:18: «И Я говорю тебе: ты — Петр, и на сем камне Я построю Церковь Мою, и врата ада не одолеют ее».</w:t>
      </w:r>
    </w:p>
    <w:p w14:paraId="0595383C" w14:textId="77777777" w:rsidR="000F7377" w:rsidRDefault="000F7377"/>
    <w:p w14:paraId="489AFB7C" w14:textId="77777777" w:rsidR="000F7377" w:rsidRDefault="000F7377">
      <w:r xmlns:w="http://schemas.openxmlformats.org/wordprocessingml/2006/main">
        <w:t xml:space="preserve">1 Коринфянам 3:10 По данной мне от Бога благодати, как мудрому строителю, я положил основание, а другой строит на нем. Но пусть каждый человек позаботится о том, как он на этом строит.</w:t>
      </w:r>
    </w:p>
    <w:p w14:paraId="7CAEABE5" w14:textId="77777777" w:rsidR="000F7377" w:rsidRDefault="000F7377"/>
    <w:p w14:paraId="540566F4" w14:textId="77777777" w:rsidR="000F7377" w:rsidRDefault="000F7377">
      <w:r xmlns:w="http://schemas.openxmlformats.org/wordprocessingml/2006/main">
        <w:t xml:space="preserve">Павел, по благодати Божией, заложил основание церкви, и теперь на нем строят другие. Каждый должен помнить о том, как он строит на этом фундаменте.</w:t>
      </w:r>
    </w:p>
    <w:p w14:paraId="6E4B74BB" w14:textId="77777777" w:rsidR="000F7377" w:rsidRDefault="000F7377"/>
    <w:p w14:paraId="5FCA1ED2" w14:textId="77777777" w:rsidR="000F7377" w:rsidRDefault="000F7377">
      <w:r xmlns:w="http://schemas.openxmlformats.org/wordprocessingml/2006/main">
        <w:t xml:space="preserve">1. Строить на фундаментальной вере. Важно помнить о том, как мы строим на Божьем основании.</w:t>
      </w:r>
    </w:p>
    <w:p w14:paraId="680D45EA" w14:textId="77777777" w:rsidR="000F7377" w:rsidRDefault="000F7377"/>
    <w:p w14:paraId="604003DD" w14:textId="77777777" w:rsidR="000F7377" w:rsidRDefault="000F7377">
      <w:r xmlns:w="http://schemas.openxmlformats.org/wordprocessingml/2006/main">
        <w:t xml:space="preserve">2. Укрепление церкви: Построение прочной церкви на прочном основании в Боге.</w:t>
      </w:r>
    </w:p>
    <w:p w14:paraId="12E117AB" w14:textId="77777777" w:rsidR="000F7377" w:rsidRDefault="000F7377"/>
    <w:p w14:paraId="6055C18D" w14:textId="77777777" w:rsidR="000F7377" w:rsidRDefault="000F7377">
      <w:r xmlns:w="http://schemas.openxmlformats.org/wordprocessingml/2006/main">
        <w:t xml:space="preserve">1. Матфея 7:24-27: Каждый, кто слышит эти мои слова и применяет их на практике, подобен мудрому человеку, построившему свой дом на камне.</w:t>
      </w:r>
    </w:p>
    <w:p w14:paraId="54EF3489" w14:textId="77777777" w:rsidR="000F7377" w:rsidRDefault="000F7377"/>
    <w:p w14:paraId="77BF3E56" w14:textId="77777777" w:rsidR="000F7377" w:rsidRDefault="000F7377">
      <w:r xmlns:w="http://schemas.openxmlformats.org/wordprocessingml/2006/main">
        <w:t xml:space="preserve">2. Ефесянам 2:19-22: Вы уже не чужеземцы и пришельцы, но сограждане народа Божьего, а также члены семьи Его, построенные на основании Апостолов и пророков, с Самим Иисусом Христом как краеугольным камнем.</w:t>
      </w:r>
    </w:p>
    <w:p w14:paraId="7EC76FE3" w14:textId="77777777" w:rsidR="000F7377" w:rsidRDefault="000F7377"/>
    <w:p w14:paraId="441C410A" w14:textId="77777777" w:rsidR="000F7377" w:rsidRDefault="000F7377">
      <w:r xmlns:w="http://schemas.openxmlformats.org/wordprocessingml/2006/main">
        <w:t xml:space="preserve">1 Коринфянам 3:11 Ибо никто не может положить другого основания, кроме положенного, которое есть Иисус Христос.</w:t>
      </w:r>
    </w:p>
    <w:p w14:paraId="0AF7F3EE" w14:textId="77777777" w:rsidR="000F7377" w:rsidRDefault="000F7377"/>
    <w:p w14:paraId="65559606" w14:textId="77777777" w:rsidR="000F7377" w:rsidRDefault="000F7377">
      <w:r xmlns:w="http://schemas.openxmlformats.org/wordprocessingml/2006/main">
        <w:t xml:space="preserve">Павел подчеркивает, что нельзя положить никакого другого основания, кроме основания Иисуса Христа.</w:t>
      </w:r>
    </w:p>
    <w:p w14:paraId="1F695699" w14:textId="77777777" w:rsidR="000F7377" w:rsidRDefault="000F7377"/>
    <w:p w14:paraId="272BED12" w14:textId="77777777" w:rsidR="000F7377" w:rsidRDefault="000F7377">
      <w:r xmlns:w="http://schemas.openxmlformats.org/wordprocessingml/2006/main">
        <w:t xml:space="preserve">1. Твердая скала: построение прочного основания на Иисусе Христе</w:t>
      </w:r>
    </w:p>
    <w:p w14:paraId="5B329BF0" w14:textId="77777777" w:rsidR="000F7377" w:rsidRDefault="000F7377"/>
    <w:p w14:paraId="3F951C35" w14:textId="77777777" w:rsidR="000F7377" w:rsidRDefault="000F7377">
      <w:r xmlns:w="http://schemas.openxmlformats.org/wordprocessingml/2006/main">
        <w:t xml:space="preserve">2. Основы веры: доверие Иисусу для получения силы и стабильности</w:t>
      </w:r>
    </w:p>
    <w:p w14:paraId="5667E4CF" w14:textId="77777777" w:rsidR="000F7377" w:rsidRDefault="000F7377"/>
    <w:p w14:paraId="6AC1C4F2" w14:textId="77777777" w:rsidR="000F7377" w:rsidRDefault="000F7377">
      <w:r xmlns:w="http://schemas.openxmlformats.org/wordprocessingml/2006/main">
        <w:t xml:space="preserve">1. Матфея 7:24-25 – Посему всякого, кто слушает сии слова Мои и исполняет их, уподоблю мудрому человеку, который построил дом свой на камне: и пошел дождь, и разлились реки, и подули ветры и устремились на дом тот; и он не упал, ибо основан был на камне.</w:t>
      </w:r>
    </w:p>
    <w:p w14:paraId="26AD5966" w14:textId="77777777" w:rsidR="000F7377" w:rsidRDefault="000F7377"/>
    <w:p w14:paraId="634B5D98" w14:textId="77777777" w:rsidR="000F7377" w:rsidRDefault="000F7377">
      <w:r xmlns:w="http://schemas.openxmlformats.org/wordprocessingml/2006/main">
        <w:t xml:space="preserve">2. Псалом 18:2 – Господь – моя скала, и моя крепость, и мой избавитель; Боже мой, сила моя, на которого я уповаю; щит мой, и рог спасения моего, и башня моя высокая.</w:t>
      </w:r>
    </w:p>
    <w:p w14:paraId="5D526B41" w14:textId="77777777" w:rsidR="000F7377" w:rsidRDefault="000F7377"/>
    <w:p w14:paraId="3DE9910D" w14:textId="77777777" w:rsidR="000F7377" w:rsidRDefault="000F7377">
      <w:r xmlns:w="http://schemas.openxmlformats.org/wordprocessingml/2006/main">
        <w:t xml:space="preserve">1 Коринфянам 3:12 И если кто построит на этом основании золото, серебро, драгоценные камни, дерево, сено, солому;</w:t>
      </w:r>
    </w:p>
    <w:p w14:paraId="446E83E7" w14:textId="77777777" w:rsidR="000F7377" w:rsidRDefault="000F7377"/>
    <w:p w14:paraId="5EC70923" w14:textId="77777777" w:rsidR="000F7377" w:rsidRDefault="000F7377">
      <w:r xmlns:w="http://schemas.openxmlformats.org/wordprocessingml/2006/main">
        <w:t xml:space="preserve">Каждому человеку необходимо строить на основании Иисуса Христа; их дела могут быть оценены Господом как постоянные или временные.</w:t>
      </w:r>
    </w:p>
    <w:p w14:paraId="14B663DA" w14:textId="77777777" w:rsidR="000F7377" w:rsidRDefault="000F7377"/>
    <w:p w14:paraId="34215765" w14:textId="77777777" w:rsidR="000F7377" w:rsidRDefault="000F7377">
      <w:r xmlns:w="http://schemas.openxmlformats.org/wordprocessingml/2006/main">
        <w:t xml:space="preserve">1. «Основание Иисуса Христа: призыв к дальнейшему развитию»</w:t>
      </w:r>
    </w:p>
    <w:p w14:paraId="7E22962E" w14:textId="77777777" w:rsidR="000F7377" w:rsidRDefault="000F7377"/>
    <w:p w14:paraId="0FE85069" w14:textId="77777777" w:rsidR="000F7377" w:rsidRDefault="000F7377">
      <w:r xmlns:w="http://schemas.openxmlformats.org/wordprocessingml/2006/main">
        <w:t xml:space="preserve">2. «Дела из золота, серебра и драгоценных камней: созидание вечности»</w:t>
      </w:r>
    </w:p>
    <w:p w14:paraId="5E617C9F" w14:textId="77777777" w:rsidR="000F7377" w:rsidRDefault="000F7377"/>
    <w:p w14:paraId="5CF6CD9B" w14:textId="77777777" w:rsidR="000F7377" w:rsidRDefault="000F7377">
      <w:r xmlns:w="http://schemas.openxmlformats.org/wordprocessingml/2006/main">
        <w:t xml:space="preserve">1. Исайя 28:16: «Поэтому так говорит Господь Бог: вот, Я положил в основание Сиона камень, камень испытанный, драгоценный краеугольный камень твердого основания; всякий верующий не будет спешите».</w:t>
      </w:r>
    </w:p>
    <w:p w14:paraId="033A9817" w14:textId="77777777" w:rsidR="000F7377" w:rsidRDefault="000F7377"/>
    <w:p w14:paraId="79E96997" w14:textId="77777777" w:rsidR="000F7377" w:rsidRDefault="000F7377">
      <w:r xmlns:w="http://schemas.openxmlformats.org/wordprocessingml/2006/main">
        <w:t xml:space="preserve">2. 1 Петра 2:4-5: «Когда вы приходите к Нему, камню живому, людьми отвергнутому, но пред Богом избранному </w:t>
      </w:r>
      <w:r xmlns:w="http://schemas.openxmlformats.org/wordprocessingml/2006/main">
        <w:lastRenderedPageBreak xmlns:w="http://schemas.openxmlformats.org/wordprocessingml/2006/main"/>
      </w:r>
      <w:r xmlns:w="http://schemas.openxmlformats.org/wordprocessingml/2006/main">
        <w:t xml:space="preserve">и драгоценному, вы сами, как живые камни, устрояетесь, как дом духовный, чтобы быть святого священства, чтобы приносить духовные жертвы, угодные Богу через Иисуса Христа».</w:t>
      </w:r>
    </w:p>
    <w:p w14:paraId="0A84D1C1" w14:textId="77777777" w:rsidR="000F7377" w:rsidRDefault="000F7377"/>
    <w:p w14:paraId="246F81F4" w14:textId="77777777" w:rsidR="000F7377" w:rsidRDefault="000F7377">
      <w:r xmlns:w="http://schemas.openxmlformats.org/wordprocessingml/2006/main">
        <w:t xml:space="preserve">1 Коринфянам 3:13 Всякое дело обнаружится, ибо день покажет его, потому что в огне открывается; и огонь испытает дело всякого человека, какое бы оно ни было.</w:t>
      </w:r>
    </w:p>
    <w:p w14:paraId="64D920E4" w14:textId="77777777" w:rsidR="000F7377" w:rsidRDefault="000F7377"/>
    <w:p w14:paraId="78CFADF5" w14:textId="77777777" w:rsidR="000F7377" w:rsidRDefault="000F7377">
      <w:r xmlns:w="http://schemas.openxmlformats.org/wordprocessingml/2006/main">
        <w:t xml:space="preserve">Отрывок Работа каждого будет проверена и раскрыта в Судный день.</w:t>
      </w:r>
    </w:p>
    <w:p w14:paraId="525175C1" w14:textId="77777777" w:rsidR="000F7377" w:rsidRDefault="000F7377"/>
    <w:p w14:paraId="1A1F60BB" w14:textId="77777777" w:rsidR="000F7377" w:rsidRDefault="000F7377">
      <w:r xmlns:w="http://schemas.openxmlformats.org/wordprocessingml/2006/main">
        <w:t xml:space="preserve">1. Огонь осуждения: как упорно поступать правильно.</w:t>
      </w:r>
    </w:p>
    <w:p w14:paraId="40CEA3D3" w14:textId="77777777" w:rsidR="000F7377" w:rsidRDefault="000F7377"/>
    <w:p w14:paraId="526FB0D7" w14:textId="77777777" w:rsidR="000F7377" w:rsidRDefault="000F7377">
      <w:r xmlns:w="http://schemas.openxmlformats.org/wordprocessingml/2006/main">
        <w:t xml:space="preserve">2. Огонь нефтеперерабатывающего завода: как найти силы во времена испытаний.</w:t>
      </w:r>
    </w:p>
    <w:p w14:paraId="21E0041F" w14:textId="77777777" w:rsidR="000F7377" w:rsidRDefault="000F7377"/>
    <w:p w14:paraId="2A0ACED6"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7BADBCB5" w14:textId="77777777" w:rsidR="000F7377" w:rsidRDefault="000F7377"/>
    <w:p w14:paraId="532D6B35" w14:textId="77777777" w:rsidR="000F7377" w:rsidRDefault="000F7377">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1076A90C" w14:textId="77777777" w:rsidR="000F7377" w:rsidRDefault="000F7377"/>
    <w:p w14:paraId="333FEE34" w14:textId="77777777" w:rsidR="000F7377" w:rsidRDefault="000F7377">
      <w:r xmlns:w="http://schemas.openxmlformats.org/wordprocessingml/2006/main">
        <w:t xml:space="preserve">1 Коринфянам 3:14 Если у кого устоит дело, которое он построил на нем, тот получит награду.</w:t>
      </w:r>
    </w:p>
    <w:p w14:paraId="36A20740" w14:textId="77777777" w:rsidR="000F7377" w:rsidRDefault="000F7377"/>
    <w:p w14:paraId="00FCEB3C" w14:textId="77777777" w:rsidR="000F7377" w:rsidRDefault="000F7377">
      <w:r xmlns:w="http://schemas.openxmlformats.org/wordprocessingml/2006/main">
        <w:t xml:space="preserve">Павел призывает христиан строить свою работу на основании Христа, чтобы получить награду.</w:t>
      </w:r>
    </w:p>
    <w:p w14:paraId="01D90D21" w14:textId="77777777" w:rsidR="000F7377" w:rsidRDefault="000F7377"/>
    <w:p w14:paraId="7ED96488" w14:textId="77777777" w:rsidR="000F7377" w:rsidRDefault="000F7377">
      <w:r xmlns:w="http://schemas.openxmlformats.org/wordprocessingml/2006/main">
        <w:t xml:space="preserve">1. Основание веры: строение на камне Иисуса Христа</w:t>
      </w:r>
    </w:p>
    <w:p w14:paraId="74F2ADEC" w14:textId="77777777" w:rsidR="000F7377" w:rsidRDefault="000F7377"/>
    <w:p w14:paraId="1D0739A3" w14:textId="77777777" w:rsidR="000F7377" w:rsidRDefault="000F7377">
      <w:r xmlns:w="http://schemas.openxmlformats.org/wordprocessingml/2006/main">
        <w:t xml:space="preserve">2. Сладкая награда за служение Господу</w:t>
      </w:r>
    </w:p>
    <w:p w14:paraId="393AE247" w14:textId="77777777" w:rsidR="000F7377" w:rsidRDefault="000F7377"/>
    <w:p w14:paraId="2307A33F" w14:textId="77777777" w:rsidR="000F7377" w:rsidRDefault="000F7377">
      <w:r xmlns:w="http://schemas.openxmlformats.org/wordprocessingml/2006/main">
        <w:t xml:space="preserve">1. Матфея 7:24-27 – Посему всякого, кто слушает сии слова Мои и исполняет их, уподоблю мудрому человеку, который построил дом свой на камне:</w:t>
      </w:r>
    </w:p>
    <w:p w14:paraId="770E7F7A" w14:textId="77777777" w:rsidR="000F7377" w:rsidRDefault="000F7377"/>
    <w:p w14:paraId="023D5220" w14:textId="77777777" w:rsidR="000F7377" w:rsidRDefault="000F7377">
      <w:r xmlns:w="http://schemas.openxmlformats.org/wordprocessingml/2006/main">
        <w:t xml:space="preserve">2. 1 Петра 5:4 – И когда явится Пастырь-начальник, вы получите неувядающий венец славы.</w:t>
      </w:r>
    </w:p>
    <w:p w14:paraId="05845132" w14:textId="77777777" w:rsidR="000F7377" w:rsidRDefault="000F7377"/>
    <w:p w14:paraId="402BAE27" w14:textId="77777777" w:rsidR="000F7377" w:rsidRDefault="000F7377">
      <w:r xmlns:w="http://schemas.openxmlformats.org/wordprocessingml/2006/main">
        <w:t xml:space="preserve">1 Коринфянам 3:15 Если у кого дело сгорит, тот потерпит урон, а сам спасётся; но так, как в огне.</w:t>
      </w:r>
    </w:p>
    <w:p w14:paraId="66C4E779" w14:textId="77777777" w:rsidR="000F7377" w:rsidRDefault="000F7377"/>
    <w:p w14:paraId="2AF0EB4B" w14:textId="77777777" w:rsidR="000F7377" w:rsidRDefault="000F7377">
      <w:r xmlns:w="http://schemas.openxmlformats.org/wordprocessingml/2006/main">
        <w:t xml:space="preserve">В этом отрывке говорится о судьбе человека, чье дело сгорело, но который в конце концов будет спасен огнем.</w:t>
      </w:r>
    </w:p>
    <w:p w14:paraId="777F6A05" w14:textId="77777777" w:rsidR="000F7377" w:rsidRDefault="000F7377"/>
    <w:p w14:paraId="6E13307C" w14:textId="77777777" w:rsidR="000F7377" w:rsidRDefault="000F7377">
      <w:r xmlns:w="http://schemas.openxmlformats.org/wordprocessingml/2006/main">
        <w:t xml:space="preserve">1. «Огонь нефтеперерабатывающего завода: учимся на жизненных испытаниях»</w:t>
      </w:r>
    </w:p>
    <w:p w14:paraId="7137E9D3" w14:textId="77777777" w:rsidR="000F7377" w:rsidRDefault="000F7377"/>
    <w:p w14:paraId="09122955" w14:textId="77777777" w:rsidR="000F7377" w:rsidRDefault="000F7377">
      <w:r xmlns:w="http://schemas.openxmlformats.org/wordprocessingml/2006/main">
        <w:t xml:space="preserve">2. «Сожжение наших произведений: предупреждение всем нам»</w:t>
      </w:r>
    </w:p>
    <w:p w14:paraId="18C86817" w14:textId="77777777" w:rsidR="000F7377" w:rsidRDefault="000F7377"/>
    <w:p w14:paraId="5B4DF566" w14:textId="77777777" w:rsidR="000F7377" w:rsidRDefault="000F7377">
      <w:r xmlns:w="http://schemas.openxmlformats.org/wordprocessingml/2006/main">
        <w:t xml:space="preserve">1. Римлянам 8:28 – «И мы знаем, что Бог все творит ко благу любящим Его, призванным по изволению Его».</w:t>
      </w:r>
    </w:p>
    <w:p w14:paraId="58CC28FD" w14:textId="77777777" w:rsidR="000F7377" w:rsidRDefault="000F7377"/>
    <w:p w14:paraId="2B4D5112" w14:textId="77777777" w:rsidR="000F7377" w:rsidRDefault="000F7377">
      <w:r xmlns:w="http://schemas.openxmlformats.org/wordprocessingml/2006/main">
        <w:t xml:space="preserve">2. 1 Петра 1:7 – «Они пришли для того, чтобы вера ваша, более ценная, чем золото, которое гибнет, хотя и огнем очищенное, – оказалась истинной и привела к хвале, славе и чести, когда откроется Иисус Христос. "</w:t>
      </w:r>
    </w:p>
    <w:p w14:paraId="502BED3D" w14:textId="77777777" w:rsidR="000F7377" w:rsidRDefault="000F7377"/>
    <w:p w14:paraId="403924DC" w14:textId="77777777" w:rsidR="000F7377" w:rsidRDefault="000F7377">
      <w:r xmlns:w="http://schemas.openxmlformats.org/wordprocessingml/2006/main">
        <w:t xml:space="preserve">1 Коринфянам 3:16 Разве не знаете, что вы храм Божий, и Дух Божий живет в вас?</w:t>
      </w:r>
    </w:p>
    <w:p w14:paraId="6B47F4BF" w14:textId="77777777" w:rsidR="000F7377" w:rsidRDefault="000F7377"/>
    <w:p w14:paraId="428521A6" w14:textId="77777777" w:rsidR="000F7377" w:rsidRDefault="000F7377">
      <w:r xmlns:w="http://schemas.openxmlformats.org/wordprocessingml/2006/main">
        <w:t xml:space="preserve">Верующие Пассажа — это храм Божий, и Дух Божий обитает в них.</w:t>
      </w:r>
    </w:p>
    <w:p w14:paraId="0868A444" w14:textId="77777777" w:rsidR="000F7377" w:rsidRDefault="000F7377"/>
    <w:p w14:paraId="317278B4" w14:textId="77777777" w:rsidR="000F7377" w:rsidRDefault="000F7377">
      <w:r xmlns:w="http://schemas.openxmlformats.org/wordprocessingml/2006/main">
        <w:t xml:space="preserve">1. Привилегия быть храмами Божьими</w:t>
      </w:r>
    </w:p>
    <w:p w14:paraId="0F8D6D7B" w14:textId="77777777" w:rsidR="000F7377" w:rsidRDefault="000F7377"/>
    <w:p w14:paraId="3FADC43A" w14:textId="77777777" w:rsidR="000F7377" w:rsidRDefault="000F7377">
      <w:r xmlns:w="http://schemas.openxmlformats.org/wordprocessingml/2006/main">
        <w:t xml:space="preserve">2. Ощущение присутствия Духа Божьего</w:t>
      </w:r>
    </w:p>
    <w:p w14:paraId="084DB5EC" w14:textId="77777777" w:rsidR="000F7377" w:rsidRDefault="000F7377"/>
    <w:p w14:paraId="2848D1D6" w14:textId="77777777" w:rsidR="000F7377" w:rsidRDefault="000F7377">
      <w:r xmlns:w="http://schemas.openxmlformats.org/wordprocessingml/2006/main">
        <w:t xml:space="preserve">1. Ефесянам 2:19-22 – Вы сограждане святым и часть дома Божьего.</w:t>
      </w:r>
    </w:p>
    <w:p w14:paraId="0CA6D3F0" w14:textId="77777777" w:rsidR="000F7377" w:rsidRDefault="000F7377"/>
    <w:p w14:paraId="771D65D1" w14:textId="77777777" w:rsidR="000F7377" w:rsidRDefault="000F7377">
      <w:r xmlns:w="http://schemas.openxmlformats.org/wordprocessingml/2006/main">
        <w:t xml:space="preserve">2. 1 Петра 2:4-5 – Как живые камни, мы устраиваемся в духовный дом, чтобы быть святым священством, принося духовные жертвы, угодные Богу.</w:t>
      </w:r>
    </w:p>
    <w:p w14:paraId="3DD7F5A4" w14:textId="77777777" w:rsidR="000F7377" w:rsidRDefault="000F7377"/>
    <w:p w14:paraId="20F77204" w14:textId="77777777" w:rsidR="000F7377" w:rsidRDefault="000F7377">
      <w:r xmlns:w="http://schemas.openxmlformats.org/wordprocessingml/2006/main">
        <w:t xml:space="preserve">1 Коринфянам 3:17 Если кто осквернит храм Божий, того покарает Бог; ибо храм Божий свят, какой вы храм.</w:t>
      </w:r>
    </w:p>
    <w:p w14:paraId="4FDDCA56" w14:textId="77777777" w:rsidR="000F7377" w:rsidRDefault="000F7377"/>
    <w:p w14:paraId="0AA818A4" w14:textId="77777777" w:rsidR="000F7377" w:rsidRDefault="000F7377">
      <w:r xmlns:w="http://schemas.openxmlformats.org/wordprocessingml/2006/main">
        <w:t xml:space="preserve">Храм Божий – святое место, и всякий, кто осквернит его, будет уничтожен Богом.</w:t>
      </w:r>
    </w:p>
    <w:p w14:paraId="6DC6056C" w14:textId="77777777" w:rsidR="000F7377" w:rsidRDefault="000F7377"/>
    <w:p w14:paraId="60CAE2C3" w14:textId="77777777" w:rsidR="000F7377" w:rsidRDefault="000F7377">
      <w:r xmlns:w="http://schemas.openxmlformats.org/wordprocessingml/2006/main">
        <w:t xml:space="preserve">1. Мы должны уважать Божий храм и относиться к нему с благоговением и святостью.</w:t>
      </w:r>
    </w:p>
    <w:p w14:paraId="626A4DA5" w14:textId="77777777" w:rsidR="000F7377" w:rsidRDefault="000F7377"/>
    <w:p w14:paraId="2331A7FB" w14:textId="77777777" w:rsidR="000F7377" w:rsidRDefault="000F7377">
      <w:r xmlns:w="http://schemas.openxmlformats.org/wordprocessingml/2006/main">
        <w:t xml:space="preserve">2. Мы должны быть осторожны, чтобы не осквернять Божий храм, иначе Бог примет меры против нас.</w:t>
      </w:r>
    </w:p>
    <w:p w14:paraId="43061762" w14:textId="77777777" w:rsidR="000F7377" w:rsidRDefault="000F7377"/>
    <w:p w14:paraId="5BBBE437" w14:textId="77777777" w:rsidR="000F7377" w:rsidRDefault="000F7377">
      <w:r xmlns:w="http://schemas.openxmlformats.org/wordprocessingml/2006/main">
        <w:t xml:space="preserve">1. 1 Коринфянам 6:19-20 – «Не знаете ли, что тела ваши суть храм живущего в вас Святого Духа, Которого вы приняли от Бога? Вы не принадлежите себе; вы были куплены дорогой ценой. Поэтому почитайте Бога своими телами».</w:t>
      </w:r>
    </w:p>
    <w:p w14:paraId="522EF51C" w14:textId="77777777" w:rsidR="000F7377" w:rsidRDefault="000F7377"/>
    <w:p w14:paraId="6E7E18EC" w14:textId="77777777" w:rsidR="000F7377" w:rsidRDefault="000F7377">
      <w:r xmlns:w="http://schemas.openxmlformats.org/wordprocessingml/2006/main">
        <w:t xml:space="preserve">2. Евреям 10:22 – «Приступим к Богу с искренним сердцем и с полной уверенностью, которую приносит вера, кроплением очистив сердца наши от нечистой совести и омывая тела наши чистой водой».</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3:18 Никто да не обманывает себя. Если кто-нибудь из вас покажется мудрым в этом мире, пусть станет глупцом, чтобы он мог быть мудрым.</w:t>
      </w:r>
    </w:p>
    <w:p w14:paraId="62AF84D8" w14:textId="77777777" w:rsidR="000F7377" w:rsidRDefault="000F7377"/>
    <w:p w14:paraId="02883095" w14:textId="77777777" w:rsidR="000F7377" w:rsidRDefault="000F7377">
      <w:r xmlns:w="http://schemas.openxmlformats.org/wordprocessingml/2006/main">
        <w:t xml:space="preserve">Проход:</w:t>
      </w:r>
    </w:p>
    <w:p w14:paraId="3DBC7D00" w14:textId="77777777" w:rsidR="000F7377" w:rsidRDefault="000F7377"/>
    <w:p w14:paraId="03143DAD" w14:textId="77777777" w:rsidR="000F7377" w:rsidRDefault="000F7377">
      <w:r xmlns:w="http://schemas.openxmlformats.org/wordprocessingml/2006/main">
        <w:t xml:space="preserve">В 1 Коринфянам 3:18 Павел предупреждает нас не обманывать себя, думая, что мудрость мира сего может сделать нас мудрыми. Он советует нам стать глупцами, чтобы мы могли быть по-настоящему мудрыми.</w:t>
      </w:r>
    </w:p>
    <w:p w14:paraId="3A8EC3B4" w14:textId="77777777" w:rsidR="000F7377" w:rsidRDefault="000F7377"/>
    <w:p w14:paraId="11F6B087" w14:textId="77777777" w:rsidR="000F7377" w:rsidRDefault="000F7377">
      <w:r xmlns:w="http://schemas.openxmlformats.org/wordprocessingml/2006/main">
        <w:t xml:space="preserve">1. Истинная мудрость исходит от Бога, а не от мира</w:t>
      </w:r>
    </w:p>
    <w:p w14:paraId="3FDEF73F" w14:textId="77777777" w:rsidR="000F7377" w:rsidRDefault="000F7377"/>
    <w:p w14:paraId="67BFFB4F" w14:textId="77777777" w:rsidR="000F7377" w:rsidRDefault="000F7377">
      <w:r xmlns:w="http://schemas.openxmlformats.org/wordprocessingml/2006/main">
        <w:t xml:space="preserve">2. Стать дураком, чтобы обрести истинную мудрость</w:t>
      </w:r>
    </w:p>
    <w:p w14:paraId="4B18F438" w14:textId="77777777" w:rsidR="000F7377" w:rsidRDefault="000F7377"/>
    <w:p w14:paraId="175DDF1D" w14:textId="77777777" w:rsidR="000F7377" w:rsidRDefault="000F7377">
      <w:r xmlns:w="http://schemas.openxmlformats.org/wordprocessingml/2006/main">
        <w:t xml:space="preserve">1. Притчи 1:7: «Начало познания – страх Господень; глупцы пренебрегают мудростью и наставлением»</w:t>
      </w:r>
    </w:p>
    <w:p w14:paraId="07451C0D" w14:textId="77777777" w:rsidR="000F7377" w:rsidRDefault="000F7377"/>
    <w:p w14:paraId="0151E143" w14:textId="77777777" w:rsidR="000F7377" w:rsidRDefault="000F7377">
      <w:r xmlns:w="http://schemas.openxmlformats.org/wordprocessingml/2006/main">
        <w:t xml:space="preserve">2. Иакова 1:5: «Если у кого из вас недостает мудрости, да попросит у Бога, дающего всем щедро и без упреков, и дастся ему»</w:t>
      </w:r>
    </w:p>
    <w:p w14:paraId="3D3B8635" w14:textId="77777777" w:rsidR="000F7377" w:rsidRDefault="000F7377"/>
    <w:p w14:paraId="2F9861F1" w14:textId="77777777" w:rsidR="000F7377" w:rsidRDefault="000F7377">
      <w:r xmlns:w="http://schemas.openxmlformats.org/wordprocessingml/2006/main">
        <w:t xml:space="preserve">1 Коринфянам 3:19 Ибо мудрость мира сего есть безумие пред Богом. Ибо написано: Он берет мудрых в их лукавстве.</w:t>
      </w:r>
    </w:p>
    <w:p w14:paraId="03F232D2" w14:textId="77777777" w:rsidR="000F7377" w:rsidRDefault="000F7377"/>
    <w:p w14:paraId="7D9454B6" w14:textId="77777777" w:rsidR="000F7377" w:rsidRDefault="000F7377">
      <w:r xmlns:w="http://schemas.openxmlformats.org/wordprocessingml/2006/main">
        <w:t xml:space="preserve">Мудрость мира сего – глупость в глазах Бога.</w:t>
      </w:r>
    </w:p>
    <w:p w14:paraId="3E82D3B0" w14:textId="77777777" w:rsidR="000F7377" w:rsidRDefault="000F7377"/>
    <w:p w14:paraId="3BFFCD4C" w14:textId="77777777" w:rsidR="000F7377" w:rsidRDefault="000F7377">
      <w:r xmlns:w="http://schemas.openxmlformats.org/wordprocessingml/2006/main">
        <w:t xml:space="preserve">1: Мудрости человека недостаточно; Ищите Мудрости Божией</w:t>
      </w:r>
    </w:p>
    <w:p w14:paraId="5F73A597" w14:textId="77777777" w:rsidR="000F7377" w:rsidRDefault="000F7377"/>
    <w:p w14:paraId="72A4688B" w14:textId="77777777" w:rsidR="000F7377" w:rsidRDefault="000F7377">
      <w:r xmlns:w="http://schemas.openxmlformats.org/wordprocessingml/2006/main">
        <w:t xml:space="preserve">2: Глупость человека может обмануть мудреца; Полагайтесь на Божью мудрость</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3:5-7 – Надейся на Господа всем сердцем твоим и не полагайся на разум твой; во всех путях твоих подчиняйся Ему, и Он сделает стези твои прямыми.</w:t>
      </w:r>
    </w:p>
    <w:p w14:paraId="18B73D90" w14:textId="77777777" w:rsidR="000F7377" w:rsidRDefault="000F7377"/>
    <w:p w14:paraId="48C183AC" w14:textId="77777777" w:rsidR="000F7377" w:rsidRDefault="000F7377">
      <w:r xmlns:w="http://schemas.openxmlformats.org/wordprocessingml/2006/main">
        <w:t xml:space="preserve">2: Исайя 55:8-9 – «Ибо мысли Мои — не ваши мысли, и пути ваши — не пути Мои», — говорит Господь. «Как небо выше земли, так пути Мои выше путей ваших и мысли мои выше мыслей ваших.</w:t>
      </w:r>
    </w:p>
    <w:p w14:paraId="42E52677" w14:textId="77777777" w:rsidR="000F7377" w:rsidRDefault="000F7377"/>
    <w:p w14:paraId="6C0179EC" w14:textId="77777777" w:rsidR="000F7377" w:rsidRDefault="000F7377">
      <w:r xmlns:w="http://schemas.openxmlformats.org/wordprocessingml/2006/main">
        <w:t xml:space="preserve">1 Коринфянам 3:20 И еще: Господь знает мысли мудрых, что они суетны.</w:t>
      </w:r>
    </w:p>
    <w:p w14:paraId="0FAF32A5" w14:textId="77777777" w:rsidR="000F7377" w:rsidRDefault="000F7377"/>
    <w:p w14:paraId="4F36AA99" w14:textId="77777777" w:rsidR="000F7377" w:rsidRDefault="000F7377">
      <w:r xmlns:w="http://schemas.openxmlformats.org/wordprocessingml/2006/main">
        <w:t xml:space="preserve">Отрывок: Господь знает, что помыслы мудрых суетны.</w:t>
      </w:r>
    </w:p>
    <w:p w14:paraId="7F3B946F" w14:textId="77777777" w:rsidR="000F7377" w:rsidRDefault="000F7377"/>
    <w:p w14:paraId="2BBA52E6" w14:textId="77777777" w:rsidR="000F7377" w:rsidRDefault="000F7377">
      <w:r xmlns:w="http://schemas.openxmlformats.org/wordprocessingml/2006/main">
        <w:t xml:space="preserve">1. «Иллюзия мудрости: полагаться на собственное понимание»</w:t>
      </w:r>
    </w:p>
    <w:p w14:paraId="260AFCAD" w14:textId="77777777" w:rsidR="000F7377" w:rsidRDefault="000F7377"/>
    <w:p w14:paraId="0E8C3864" w14:textId="77777777" w:rsidR="000F7377" w:rsidRDefault="000F7377">
      <w:r xmlns:w="http://schemas.openxmlformats.org/wordprocessingml/2006/main">
        <w:t xml:space="preserve">2. «Безумие тщетных мыслей: прокладывание пути, ведомого Богом»</w:t>
      </w:r>
    </w:p>
    <w:p w14:paraId="345C0901" w14:textId="77777777" w:rsidR="000F7377" w:rsidRDefault="000F7377"/>
    <w:p w14:paraId="49D23970" w14:textId="77777777" w:rsidR="000F7377" w:rsidRDefault="000F7377">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14:paraId="20F261DE" w14:textId="77777777" w:rsidR="000F7377" w:rsidRDefault="000F7377"/>
    <w:p w14:paraId="0DA155DF" w14:textId="77777777" w:rsidR="000F7377" w:rsidRDefault="000F7377">
      <w:r xmlns:w="http://schemas.openxmlformats.org/wordprocessingml/2006/main">
        <w:t xml:space="preserve">2. Псалом 94:11 — Господь знает помышления человека, что они суетны.</w:t>
      </w:r>
    </w:p>
    <w:p w14:paraId="016805C9" w14:textId="77777777" w:rsidR="000F7377" w:rsidRDefault="000F7377"/>
    <w:p w14:paraId="0EB2A539" w14:textId="77777777" w:rsidR="000F7377" w:rsidRDefault="000F7377">
      <w:r xmlns:w="http://schemas.openxmlformats.org/wordprocessingml/2006/main">
        <w:t xml:space="preserve">1 Коринфянам 3:21 Итак никто да не хвалится людьми. Ибо все принадлежит тебе;</w:t>
      </w:r>
    </w:p>
    <w:p w14:paraId="76792DD5" w14:textId="77777777" w:rsidR="000F7377" w:rsidRDefault="000F7377"/>
    <w:p w14:paraId="21E03D94" w14:textId="77777777" w:rsidR="000F7377" w:rsidRDefault="000F7377">
      <w:r xmlns:w="http://schemas.openxmlformats.org/wordprocessingml/2006/main">
        <w:t xml:space="preserve">Мы не должны гордиться достижениями других, поскольку все дано нам Богом.</w:t>
      </w:r>
    </w:p>
    <w:p w14:paraId="32A715EE" w14:textId="77777777" w:rsidR="000F7377" w:rsidRDefault="000F7377"/>
    <w:p w14:paraId="4F012A05" w14:textId="77777777" w:rsidR="000F7377" w:rsidRDefault="000F7377">
      <w:r xmlns:w="http://schemas.openxmlformats.org/wordprocessingml/2006/main">
        <w:t xml:space="preserve">1. Мы все одинаково благословлены Богом</w:t>
      </w:r>
    </w:p>
    <w:p w14:paraId="7AB5E47E" w14:textId="77777777" w:rsidR="000F7377" w:rsidRDefault="000F7377"/>
    <w:p w14:paraId="2F0BBE72" w14:textId="77777777" w:rsidR="000F7377" w:rsidRDefault="000F7377">
      <w:r xmlns:w="http://schemas.openxmlformats.org/wordprocessingml/2006/main">
        <w:t xml:space="preserve">2. Не хвастайтесь достижениями других</w:t>
      </w:r>
    </w:p>
    <w:p w14:paraId="7095DAE0" w14:textId="77777777" w:rsidR="000F7377" w:rsidRDefault="000F7377"/>
    <w:p w14:paraId="3FFABDCF" w14:textId="77777777" w:rsidR="000F7377" w:rsidRDefault="000F7377">
      <w:r xmlns:w="http://schemas.openxmlformats.org/wordprocessingml/2006/main">
        <w:t xml:space="preserve">1. Римлянам 12:3: «Ибо по данной мне благодати говорю всякому человеку из вас: не думать о себе более высоко, чем должно думать, но мыслить трезво, как повелел Бог. каждому мера веры».</w:t>
      </w:r>
    </w:p>
    <w:p w14:paraId="1150808C" w14:textId="77777777" w:rsidR="000F7377" w:rsidRDefault="000F7377"/>
    <w:p w14:paraId="5860463C" w14:textId="77777777" w:rsidR="000F7377" w:rsidRDefault="000F7377">
      <w:r xmlns:w="http://schemas.openxmlformats.org/wordprocessingml/2006/main">
        <w:t xml:space="preserve">2. Иакова 4:6: «Но Он дает больше благодати. Посему и говорит: Бог гордым противится, а смиренным дает благодать».</w:t>
      </w:r>
    </w:p>
    <w:p w14:paraId="007361AA" w14:textId="77777777" w:rsidR="000F7377" w:rsidRDefault="000F7377"/>
    <w:p w14:paraId="65765F84" w14:textId="77777777" w:rsidR="000F7377" w:rsidRDefault="000F7377">
      <w:r xmlns:w="http://schemas.openxmlformats.org/wordprocessingml/2006/main">
        <w:t xml:space="preserve">1 Коринфянам 3:22 Павел ли, или Аполлос, или Кифа, или мир, или жизнь, или смерть, или настоящее, или будущее; все твои;</w:t>
      </w:r>
    </w:p>
    <w:p w14:paraId="093B43F8" w14:textId="77777777" w:rsidR="000F7377" w:rsidRDefault="000F7377"/>
    <w:p w14:paraId="41AB2715" w14:textId="77777777" w:rsidR="000F7377" w:rsidRDefault="000F7377">
      <w:r xmlns:w="http://schemas.openxmlformats.org/wordprocessingml/2006/main">
        <w:t xml:space="preserve">Павел напоминает коринфянам, что у них есть доступ ко всему, включая Павла, Аполлоса, Кифу, мир, жизнь, смерть, настоящее и будущее.</w:t>
      </w:r>
    </w:p>
    <w:p w14:paraId="5E072DFD" w14:textId="77777777" w:rsidR="000F7377" w:rsidRDefault="000F7377"/>
    <w:p w14:paraId="547C2930" w14:textId="77777777" w:rsidR="000F7377" w:rsidRDefault="000F7377">
      <w:r xmlns:w="http://schemas.openxmlformats.org/wordprocessingml/2006/main">
        <w:t xml:space="preserve">1. Сила перспективы: научиться видеть все как свое</w:t>
      </w:r>
    </w:p>
    <w:p w14:paraId="3A44EDF4" w14:textId="77777777" w:rsidR="000F7377" w:rsidRDefault="000F7377"/>
    <w:p w14:paraId="0169897A" w14:textId="77777777" w:rsidR="000F7377" w:rsidRDefault="000F7377">
      <w:r xmlns:w="http://schemas.openxmlformats.org/wordprocessingml/2006/main">
        <w:t xml:space="preserve">2. Обеспечение Божье: доступ ко всему, что нам нужно</w:t>
      </w:r>
    </w:p>
    <w:p w14:paraId="48CBCD02" w14:textId="77777777" w:rsidR="000F7377" w:rsidRDefault="000F7377"/>
    <w:p w14:paraId="4D84AEB4" w14:textId="77777777" w:rsidR="000F7377" w:rsidRDefault="000F7377">
      <w:r xmlns:w="http://schemas.openxmlformats.org/wordprocessingml/2006/main">
        <w:t xml:space="preserve">1. Филиппийцам 4:19 – И Бог мой восполнит всякую нужду вашу по богатству Своему в славе во Христе Иисусе.</w:t>
      </w:r>
    </w:p>
    <w:p w14:paraId="762F00AF" w14:textId="77777777" w:rsidR="000F7377" w:rsidRDefault="000F7377"/>
    <w:p w14:paraId="043A3CDA" w14:textId="77777777" w:rsidR="000F7377" w:rsidRDefault="000F7377">
      <w:r xmlns:w="http://schemas.openxmlformats.org/wordprocessingml/2006/main">
        <w:t xml:space="preserve">2. Псалом 34:10 – Молодые львы страдают от нужды и голода; а ищущие Господа ни в чем не лишены блага.</w:t>
      </w:r>
    </w:p>
    <w:p w14:paraId="493D33AA" w14:textId="77777777" w:rsidR="000F7377" w:rsidRDefault="000F7377"/>
    <w:p w14:paraId="4BF3CAA3" w14:textId="77777777" w:rsidR="000F7377" w:rsidRDefault="000F7377">
      <w:r xmlns:w="http://schemas.openxmlformats.org/wordprocessingml/2006/main">
        <w:t xml:space="preserve">1 Коринфянам 3:23 И вы Христовы; и Христос – Божий.</w:t>
      </w:r>
    </w:p>
    <w:p w14:paraId="62B1ACCC" w14:textId="77777777" w:rsidR="000F7377" w:rsidRDefault="000F7377"/>
    <w:p w14:paraId="553F094A" w14:textId="77777777" w:rsidR="000F7377" w:rsidRDefault="000F7377">
      <w:r xmlns:w="http://schemas.openxmlformats.org/wordprocessingml/2006/main">
        <w:t xml:space="preserve">Верующие являются частью семьи Христа и, в конечном итоге, частью семьи Бога.</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«Семья Божья: занимая свое место в Царстве»</w:t>
      </w:r>
    </w:p>
    <w:p w14:paraId="728E05B9" w14:textId="77777777" w:rsidR="000F7377" w:rsidRDefault="000F7377"/>
    <w:p w14:paraId="4D7E9007" w14:textId="77777777" w:rsidR="000F7377" w:rsidRDefault="000F7377">
      <w:r xmlns:w="http://schemas.openxmlformats.org/wordprocessingml/2006/main">
        <w:t xml:space="preserve">2. «Наследие верующих: наша идентичность во Христе»</w:t>
      </w:r>
    </w:p>
    <w:p w14:paraId="0B684645" w14:textId="77777777" w:rsidR="000F7377" w:rsidRDefault="000F7377"/>
    <w:p w14:paraId="3A5C83DB" w14:textId="77777777" w:rsidR="000F7377" w:rsidRDefault="000F7377">
      <w:r xmlns:w="http://schemas.openxmlformats.org/wordprocessingml/2006/main">
        <w:t xml:space="preserve">1. Римлянам 8:14-17 – Ибо все, водимые Духом Божиим, суть сыны Божии.</w:t>
      </w:r>
    </w:p>
    <w:p w14:paraId="0A3B4AA5" w14:textId="77777777" w:rsidR="000F7377" w:rsidRDefault="000F7377"/>
    <w:p w14:paraId="1FAB4681" w14:textId="77777777" w:rsidR="000F7377" w:rsidRDefault="000F7377">
      <w:r xmlns:w="http://schemas.openxmlformats.org/wordprocessingml/2006/main">
        <w:t xml:space="preserve">2. Ефесянам 2:19-22 - Итак вы уже не чужие и не пришельцы, но сограждане святым и члены дома Божия.</w:t>
      </w:r>
    </w:p>
    <w:p w14:paraId="08BC7CF0" w14:textId="77777777" w:rsidR="000F7377" w:rsidRDefault="000F7377"/>
    <w:p w14:paraId="1017768A" w14:textId="77777777" w:rsidR="000F7377" w:rsidRDefault="000F7377">
      <w:r xmlns:w="http://schemas.openxmlformats.org/wordprocessingml/2006/main">
        <w:t xml:space="preserve">1 Коринфянам 4 — четвертая глава Первого послания Павла к Коринфянам. В этой главе Павел обращается к проблеме гордыни и осуждающего отношения в Коринфской церкви, подчеркивая смирение и истинную духовную власть.</w:t>
      </w:r>
    </w:p>
    <w:p w14:paraId="6F2B5170" w14:textId="77777777" w:rsidR="000F7377" w:rsidRDefault="000F7377"/>
    <w:p w14:paraId="6BE03690" w14:textId="77777777" w:rsidR="000F7377" w:rsidRDefault="000F7377">
      <w:r xmlns:w="http://schemas.openxmlformats.org/wordprocessingml/2006/main">
        <w:t xml:space="preserve">1-й абзац: Павел начинает с описания себя и Аполлоса как слуг Христа, которым вверены тайны Божии. Он подчеркивает, что от тех, на кого возложена такая ответственность, требуется верность (1 Коринфянам 4:1-2). Павел признает, что он даже не судит себя, потому что только Бог может точно судить о мотивах и намерениях (1 Коринфянам 4:3-5). Он предостерегает от преждевременного осуждения других, призывая их дождаться окончательного суда Божьего, когда все будет вынесено на свет.</w:t>
      </w:r>
    </w:p>
    <w:p w14:paraId="139A1C57" w14:textId="77777777" w:rsidR="000F7377" w:rsidRDefault="000F7377"/>
    <w:p w14:paraId="1A3DE9FC" w14:textId="77777777" w:rsidR="000F7377" w:rsidRDefault="000F7377">
      <w:r xmlns:w="http://schemas.openxmlformats.org/wordprocessingml/2006/main">
        <w:t xml:space="preserve">2-й абзац: Павел использует иронию, чтобы адресовать их гордыню. Он указывает, что некоторые в Коринфе стали высокомерными, думая, что они уже цари и правят без всякой необходимости в таких апостолах, как он (1 Коринфянам 4:6-8). Однако он противопоставляет их самовосприятие своей собственной ситуации — страданию от гонений и лишений ради Христа (1 Коринфянам 4:9-13). Он призывает их подражать его примеру смирения, а не хвастаться или смотреть на других свысока.</w:t>
      </w:r>
    </w:p>
    <w:p w14:paraId="54461ABF" w14:textId="77777777" w:rsidR="000F7377" w:rsidRDefault="000F7377"/>
    <w:p w14:paraId="207D060D" w14:textId="77777777" w:rsidR="000F7377" w:rsidRDefault="000F7377">
      <w:r xmlns:w="http://schemas.openxmlformats.org/wordprocessingml/2006/main">
        <w:t xml:space="preserve">3-й абзац: В заключение Павел напоминает им, что он намерен вскоре посетить Коринф. Когда он придет, он различит не только слова, но и силу, что указывает на его власть как апостола, уполномоченного Духом Божьим (1 Коринфянам 4:18-21). Он призывает возгордившихся от гордости задуматься, будет ли Его пришествие сопровождаться розгой дисциплины или любовью и духом </w:t>
      </w:r>
      <w:r xmlns:w="http://schemas.openxmlformats.org/wordprocessingml/2006/main">
        <w:lastRenderedPageBreak xmlns:w="http://schemas.openxmlformats.org/wordprocessingml/2006/main"/>
      </w:r>
      <w:r xmlns:w="http://schemas.openxmlformats.org/wordprocessingml/2006/main">
        <w:t xml:space="preserve">кротости (1 Коринфянам 4:21).</w:t>
      </w:r>
    </w:p>
    <w:p w14:paraId="775DF371" w14:textId="77777777" w:rsidR="000F7377" w:rsidRDefault="000F7377"/>
    <w:p w14:paraId="6A512445" w14:textId="77777777" w:rsidR="000F7377" w:rsidRDefault="000F7377">
      <w:r xmlns:w="http://schemas.openxmlformats.org/wordprocessingml/2006/main">
        <w:t xml:space="preserve">Подводя итог, четвертая глава Первого послания к Коринфянам затрагивает вопросы, связанные с гордостью, осуждением и истинным духовным авторитетом внутри коринфской церкви. Павел подчеркивает, что лидеры — это всего лишь слуги, которым доверены тайны Бога, и они должны быть верны в своих обязанностях. Он предостерегает от преждевременного суда, призывая их дождаться окончательного суда Божьего. Павел обращает внимание на их гордыню и противопоставляет ей свой скромный пример страданий за Христа. В заключение он напоминает им о своем предстоящем визите и о признании своего авторитета как апостола, призывая их задуматься над тем, будет ли он встречен дисциплиной или любовью и мягкостью. В этой главе подчеркивается важность смирения, воздержания от преждевременных суждений и признания истинного духовного авторитета.</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Коринфянам 4:1 Пусть человек отчитается о нас так, как о служителях Христовых и домостроителях тайн Божиих.</w:t>
      </w:r>
    </w:p>
    <w:p w14:paraId="66982868" w14:textId="77777777" w:rsidR="000F7377" w:rsidRDefault="000F7377"/>
    <w:p w14:paraId="76530900" w14:textId="77777777" w:rsidR="000F7377" w:rsidRDefault="000F7377">
      <w:r xmlns:w="http://schemas.openxmlformats.org/wordprocessingml/2006/main">
        <w:t xml:space="preserve">В этом отрывке подчеркивается ответственность христиан служить служителями и управителями тайн Божьих.</w:t>
      </w:r>
    </w:p>
    <w:p w14:paraId="6A8D426D" w14:textId="77777777" w:rsidR="000F7377" w:rsidRDefault="000F7377"/>
    <w:p w14:paraId="483A527F" w14:textId="77777777" w:rsidR="000F7377" w:rsidRDefault="000F7377">
      <w:r xmlns:w="http://schemas.openxmlformats.org/wordprocessingml/2006/main">
        <w:t xml:space="preserve">1. Обязанности христиан служить домостроителями Божьих тайн</w:t>
      </w:r>
    </w:p>
    <w:p w14:paraId="007BB87E" w14:textId="77777777" w:rsidR="000F7377" w:rsidRDefault="000F7377"/>
    <w:p w14:paraId="256171E6" w14:textId="77777777" w:rsidR="000F7377" w:rsidRDefault="000F7377">
      <w:r xmlns:w="http://schemas.openxmlformats.org/wordprocessingml/2006/main">
        <w:t xml:space="preserve">2. Как важно быть ответственным служителем Христа</w:t>
      </w:r>
    </w:p>
    <w:p w14:paraId="265B39E8" w14:textId="77777777" w:rsidR="000F7377" w:rsidRDefault="000F7377"/>
    <w:p w14:paraId="14C944D9" w14:textId="77777777" w:rsidR="000F7377" w:rsidRDefault="000F7377">
      <w:r xmlns:w="http://schemas.openxmlformats.org/wordprocessingml/2006/main">
        <w:t xml:space="preserve">1. Римлянам 12:6-7 – Итак, имея дары, различающиеся по данной нам благодати, будем пользоваться ими: если пророчествуем, будем пророчествовать по вере нашей; или служение, давайте использовать его в нашем служении; тот, кто учит, в обучении;</w:t>
      </w:r>
    </w:p>
    <w:p w14:paraId="08630693" w14:textId="77777777" w:rsidR="000F7377" w:rsidRDefault="000F7377"/>
    <w:p w14:paraId="59FFE70B" w14:textId="77777777" w:rsidR="000F7377" w:rsidRDefault="000F7377">
      <w:r xmlns:w="http://schemas.openxmlformats.org/wordprocessingml/2006/main">
        <w:t xml:space="preserve">2. Матфея 25:14-30 – Ибо Царство Небесное подобно человеку, идущему в дальнюю страну, который призвал рабов своих и передал им добро свое. И одному дал пять талантов, другому два, иному один; каждому человеку по его способностям; и тотчас </w:t>
      </w:r>
      <w:r xmlns:w="http://schemas.openxmlformats.org/wordprocessingml/2006/main">
        <w:lastRenderedPageBreak xmlns:w="http://schemas.openxmlformats.org/wordprocessingml/2006/main"/>
      </w:r>
      <w:r xmlns:w="http://schemas.openxmlformats.org/wordprocessingml/2006/main">
        <w:t xml:space="preserve">отправился в путь.</w:t>
      </w:r>
    </w:p>
    <w:p w14:paraId="494F6494" w14:textId="77777777" w:rsidR="000F7377" w:rsidRDefault="000F7377"/>
    <w:p w14:paraId="05D2602E" w14:textId="77777777" w:rsidR="000F7377" w:rsidRDefault="000F7377">
      <w:r xmlns:w="http://schemas.openxmlformats.org/wordprocessingml/2006/main">
        <w:t xml:space="preserve">1 Коринфянам 4:2 От домостроителей требуется, чтобы человек оказался верным.</w:t>
      </w:r>
    </w:p>
    <w:p w14:paraId="72C07317" w14:textId="77777777" w:rsidR="000F7377" w:rsidRDefault="000F7377"/>
    <w:p w14:paraId="5C0C23E7" w14:textId="77777777" w:rsidR="000F7377" w:rsidRDefault="000F7377">
      <w:r xmlns:w="http://schemas.openxmlformats.org/wordprocessingml/2006/main">
        <w:t xml:space="preserve">Управление – это большая ответственность и требует верности.</w:t>
      </w:r>
    </w:p>
    <w:p w14:paraId="58CA3A25" w14:textId="77777777" w:rsidR="000F7377" w:rsidRDefault="000F7377"/>
    <w:p w14:paraId="6125867D" w14:textId="77777777" w:rsidR="000F7377" w:rsidRDefault="000F7377">
      <w:r xmlns:w="http://schemas.openxmlformats.org/wordprocessingml/2006/main">
        <w:t xml:space="preserve">1. «Правильная жизнь управляющего»</w:t>
      </w:r>
    </w:p>
    <w:p w14:paraId="77A55C92" w14:textId="77777777" w:rsidR="000F7377" w:rsidRDefault="000F7377"/>
    <w:p w14:paraId="1DDD5436" w14:textId="77777777" w:rsidR="000F7377" w:rsidRDefault="000F7377">
      <w:r xmlns:w="http://schemas.openxmlformats.org/wordprocessingml/2006/main">
        <w:t xml:space="preserve">2. «Призыв к верному управлению»</w:t>
      </w:r>
    </w:p>
    <w:p w14:paraId="4EF4692B" w14:textId="77777777" w:rsidR="000F7377" w:rsidRDefault="000F7377"/>
    <w:p w14:paraId="11737063" w14:textId="77777777" w:rsidR="000F7377" w:rsidRDefault="000F7377">
      <w:r xmlns:w="http://schemas.openxmlformats.org/wordprocessingml/2006/main">
        <w:t xml:space="preserve">1. Матфея 25:14-30 (притча о талантах)</w:t>
      </w:r>
    </w:p>
    <w:p w14:paraId="14AB50AC" w14:textId="77777777" w:rsidR="000F7377" w:rsidRDefault="000F7377"/>
    <w:p w14:paraId="0B428DA3" w14:textId="77777777" w:rsidR="000F7377" w:rsidRDefault="000F7377">
      <w:r xmlns:w="http://schemas.openxmlformats.org/wordprocessingml/2006/main">
        <w:t xml:space="preserve">2. Луки 16:10-12 (притча о неправедном управителе)</w:t>
      </w:r>
    </w:p>
    <w:p w14:paraId="13404DB5" w14:textId="77777777" w:rsidR="000F7377" w:rsidRDefault="000F7377"/>
    <w:p w14:paraId="24F1C1AB" w14:textId="77777777" w:rsidR="000F7377" w:rsidRDefault="000F7377">
      <w:r xmlns:w="http://schemas.openxmlformats.org/wordprocessingml/2006/main">
        <w:t xml:space="preserve">1 Коринфянам 4:3 Но для меня очень мало того, чтобы меня судили ни вы, ни человеческий суд: да, я не сужу о себе самом.</w:t>
      </w:r>
    </w:p>
    <w:p w14:paraId="699F7757" w14:textId="77777777" w:rsidR="000F7377" w:rsidRDefault="000F7377"/>
    <w:p w14:paraId="25B2239E" w14:textId="77777777" w:rsidR="000F7377" w:rsidRDefault="000F7377">
      <w:r xmlns:w="http://schemas.openxmlformats.org/wordprocessingml/2006/main">
        <w:t xml:space="preserve">Павла не волнует, что о нем думают люди, и он не осуждает себя.</w:t>
      </w:r>
    </w:p>
    <w:p w14:paraId="3E0D242A" w14:textId="77777777" w:rsidR="000F7377" w:rsidRDefault="000F7377"/>
    <w:p w14:paraId="193128D7" w14:textId="77777777" w:rsidR="000F7377" w:rsidRDefault="000F7377">
      <w:r xmlns:w="http://schemas.openxmlformats.org/wordprocessingml/2006/main">
        <w:t xml:space="preserve">1. Жизнь без страха осуждения – научиться доверять мнению Бога о нас, а не мнению других.</w:t>
      </w:r>
    </w:p>
    <w:p w14:paraId="0DF881D2" w14:textId="77777777" w:rsidR="000F7377" w:rsidRDefault="000F7377"/>
    <w:p w14:paraId="1199143B" w14:textId="77777777" w:rsidR="000F7377" w:rsidRDefault="000F7377">
      <w:r xmlns:w="http://schemas.openxmlformats.org/wordprocessingml/2006/main">
        <w:t xml:space="preserve">2. Не осуждать – найти в себе смелость жить по вере, не опасаясь осуждения со стороны людей.</w:t>
      </w:r>
    </w:p>
    <w:p w14:paraId="38A9E517" w14:textId="77777777" w:rsidR="000F7377" w:rsidRDefault="000F7377"/>
    <w:p w14:paraId="68C66C09"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1F2B7674" w14:textId="77777777" w:rsidR="000F7377" w:rsidRDefault="000F7377"/>
    <w:p w14:paraId="616C0A2B" w14:textId="77777777" w:rsidR="000F7377" w:rsidRDefault="000F7377">
      <w:r xmlns:w="http://schemas.openxmlformats.org/wordprocessingml/2006/main">
        <w:t xml:space="preserve">2. Матфея 7:1 – Не судите, да не судимы будете.</w:t>
      </w:r>
    </w:p>
    <w:p w14:paraId="08CEFF26" w14:textId="77777777" w:rsidR="000F7377" w:rsidRDefault="000F7377"/>
    <w:p w14:paraId="081EFB06" w14:textId="77777777" w:rsidR="000F7377" w:rsidRDefault="000F7377">
      <w:r xmlns:w="http://schemas.openxmlformats.org/wordprocessingml/2006/main">
        <w:t xml:space="preserve">1 Коринфянам 4:4 Ибо я ничего не знаю сам по себе; но этим я не оправдываюсь; но Судия мне есть Господь.</w:t>
      </w:r>
    </w:p>
    <w:p w14:paraId="2790BAB8" w14:textId="77777777" w:rsidR="000F7377" w:rsidRDefault="000F7377"/>
    <w:p w14:paraId="7657FEC1" w14:textId="77777777" w:rsidR="000F7377" w:rsidRDefault="000F7377">
      <w:r xmlns:w="http://schemas.openxmlformats.org/wordprocessingml/2006/main">
        <w:t xml:space="preserve">Господь является высшим судьей всех людей и их поступков.</w:t>
      </w:r>
    </w:p>
    <w:p w14:paraId="28D5311E" w14:textId="77777777" w:rsidR="000F7377" w:rsidRDefault="000F7377"/>
    <w:p w14:paraId="15CA213F" w14:textId="77777777" w:rsidR="000F7377" w:rsidRDefault="000F7377">
      <w:r xmlns:w="http://schemas.openxmlformats.org/wordprocessingml/2006/main">
        <w:t xml:space="preserve">1. Мы должны быть внимательными к своим действиям, поскольку Господь — наш главный судья.</w:t>
      </w:r>
    </w:p>
    <w:p w14:paraId="066A1D18" w14:textId="77777777" w:rsidR="000F7377" w:rsidRDefault="000F7377"/>
    <w:p w14:paraId="2FEAE5D4" w14:textId="77777777" w:rsidR="000F7377" w:rsidRDefault="000F7377">
      <w:r xmlns:w="http://schemas.openxmlformats.org/wordprocessingml/2006/main">
        <w:t xml:space="preserve">2. Мы должны принять суд Господа, поскольку Он является высшим судьей.</w:t>
      </w:r>
    </w:p>
    <w:p w14:paraId="617FD420" w14:textId="77777777" w:rsidR="000F7377" w:rsidRDefault="000F7377"/>
    <w:p w14:paraId="7FF9AEDB" w14:textId="77777777" w:rsidR="000F7377" w:rsidRDefault="000F7377">
      <w:r xmlns:w="http://schemas.openxmlformats.org/wordprocessingml/2006/main">
        <w:t xml:space="preserve">1. Римлянам 14:12 Итак каждый из нас даст отчет за себя Богу.</w:t>
      </w:r>
    </w:p>
    <w:p w14:paraId="28B60298" w14:textId="77777777" w:rsidR="000F7377" w:rsidRDefault="000F7377"/>
    <w:p w14:paraId="698E3E95" w14:textId="77777777" w:rsidR="000F7377" w:rsidRDefault="000F7377">
      <w:r xmlns:w="http://schemas.openxmlformats.org/wordprocessingml/2006/main">
        <w:t xml:space="preserve">2. Притчи 16:2 Все пути человека чисты в его глазах; но Господь взвешивает духи.</w:t>
      </w:r>
    </w:p>
    <w:p w14:paraId="1103D145" w14:textId="77777777" w:rsidR="000F7377" w:rsidRDefault="000F7377"/>
    <w:p w14:paraId="5A7FF033" w14:textId="77777777" w:rsidR="000F7377" w:rsidRDefault="000F7377">
      <w:r xmlns:w="http://schemas.openxmlformats.org/wordprocessingml/2006/main">
        <w:t xml:space="preserve">1 Коринфянам 4:5 Итак не судите ничего прежде времени, пока не придет Господь, Который и осветит скрытое во тьме, и обнаружит сердечные намерения, и тогда каждому будет похвала от Бога.</w:t>
      </w:r>
    </w:p>
    <w:p w14:paraId="792EADD7" w14:textId="77777777" w:rsidR="000F7377" w:rsidRDefault="000F7377"/>
    <w:p w14:paraId="0ECFFEBB" w14:textId="77777777" w:rsidR="000F7377" w:rsidRDefault="000F7377">
      <w:r xmlns:w="http://schemas.openxmlformats.org/wordprocessingml/2006/main">
        <w:t xml:space="preserve">Апостол Павел призывает нас быть терпеливыми и ждать суда Господа над нашими поступками, ведь именно тогда каждый из нас получит похвалу от Бога.</w:t>
      </w:r>
    </w:p>
    <w:p w14:paraId="5C6BF584" w14:textId="77777777" w:rsidR="000F7377" w:rsidRDefault="000F7377"/>
    <w:p w14:paraId="34B6C1E3" w14:textId="77777777" w:rsidR="000F7377" w:rsidRDefault="000F7377">
      <w:r xmlns:w="http://schemas.openxmlformats.org/wordprocessingml/2006/main">
        <w:t xml:space="preserve">1. Терпение – добродетель: Научитесь ждать суда Господня.</w:t>
      </w:r>
    </w:p>
    <w:p w14:paraId="623901BF" w14:textId="77777777" w:rsidR="000F7377" w:rsidRDefault="000F7377"/>
    <w:p w14:paraId="4004E5E3" w14:textId="77777777" w:rsidR="000F7377" w:rsidRDefault="000F7377">
      <w:r xmlns:w="http://schemas.openxmlformats.org/wordprocessingml/2006/main">
        <w:t xml:space="preserve">2. Сила Господа: полагаться на Бога для суда и хвалы.</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Иакова 5:7-8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 Будьте и вы терпеливы; утвердите сердца ваши, ибо приближается пришествие Господне.</w:t>
      </w:r>
    </w:p>
    <w:p w14:paraId="58BE351C" w14:textId="77777777" w:rsidR="000F7377" w:rsidRDefault="000F7377"/>
    <w:p w14:paraId="14085E2C" w14:textId="77777777" w:rsidR="000F7377" w:rsidRDefault="000F7377">
      <w:r xmlns:w="http://schemas.openxmlformats.org/wordprocessingml/2006/main">
        <w:t xml:space="preserve">2. Псалом 61:8 Надейся на Него во всякое время; вы, люди, излейте пред Ним свое сердце: Бог – прибежище для нас. Селах.</w:t>
      </w:r>
    </w:p>
    <w:p w14:paraId="20118026" w14:textId="77777777" w:rsidR="000F7377" w:rsidRDefault="000F7377"/>
    <w:p w14:paraId="5A6DF431" w14:textId="77777777" w:rsidR="000F7377" w:rsidRDefault="000F7377">
      <w:r xmlns:w="http://schemas.openxmlformats.org/wordprocessingml/2006/main">
        <w:t xml:space="preserve">1 Коринфянам 4:6 И это я, братия, образно перенес на себя и на Аполлоса ради вас; чтобы вы научились у нас не мыслить о людях сверх того, что написано, чтобы никто из вас не возгордился друг против друга.</w:t>
      </w:r>
    </w:p>
    <w:p w14:paraId="473DD318" w14:textId="77777777" w:rsidR="000F7377" w:rsidRDefault="000F7377"/>
    <w:p w14:paraId="29D80AA6" w14:textId="77777777" w:rsidR="000F7377" w:rsidRDefault="000F7377">
      <w:r xmlns:w="http://schemas.openxmlformats.org/wordprocessingml/2006/main">
        <w:t xml:space="preserve">Отрывок Павел на примере себя и Аполлоса учит коринфян не превозносить одного человека над другим и не тщеславиться.</w:t>
      </w:r>
    </w:p>
    <w:p w14:paraId="601D4E5B" w14:textId="77777777" w:rsidR="000F7377" w:rsidRDefault="000F7377"/>
    <w:p w14:paraId="5F53E0E8" w14:textId="77777777" w:rsidR="000F7377" w:rsidRDefault="000F7377">
      <w:r xmlns:w="http://schemas.openxmlformats.org/wordprocessingml/2006/main">
        <w:t xml:space="preserve">1. Гордость нас погубит: учимся на примере Павла и Аполлоса</w:t>
      </w:r>
    </w:p>
    <w:p w14:paraId="2FE81B0B" w14:textId="77777777" w:rsidR="000F7377" w:rsidRDefault="000F7377"/>
    <w:p w14:paraId="76624B03" w14:textId="77777777" w:rsidR="000F7377" w:rsidRDefault="000F7377">
      <w:r xmlns:w="http://schemas.openxmlformats.org/wordprocessingml/2006/main">
        <w:t xml:space="preserve">2. Опасность слишком высокого мнения о себе: по примеру Павла и Аполлоса</w:t>
      </w:r>
    </w:p>
    <w:p w14:paraId="33E4A003" w14:textId="77777777" w:rsidR="000F7377" w:rsidRDefault="000F7377"/>
    <w:p w14:paraId="64DB588C" w14:textId="77777777" w:rsidR="000F7377" w:rsidRDefault="000F7377">
      <w:r xmlns:w="http://schemas.openxmlformats.org/wordprocessingml/2006/main">
        <w:t xml:space="preserve">1. Притчи 16:18 – Гордость предшествует разрушению, и надменность предшествует падению.</w:t>
      </w:r>
    </w:p>
    <w:p w14:paraId="4DE0DB4F" w14:textId="77777777" w:rsidR="000F7377" w:rsidRDefault="000F7377"/>
    <w:p w14:paraId="464A477B" w14:textId="77777777" w:rsidR="000F7377" w:rsidRDefault="000F7377">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14:paraId="2AA51519" w14:textId="77777777" w:rsidR="000F7377" w:rsidRDefault="000F7377"/>
    <w:p w14:paraId="1A272AA3" w14:textId="77777777" w:rsidR="000F7377" w:rsidRDefault="000F7377">
      <w:r xmlns:w="http://schemas.openxmlformats.org/wordprocessingml/2006/main">
        <w:t xml:space="preserve">1 Коринфянам 4:7 Ибо кто отличает тебя от другого? и что имеешь ты, чего бы не получил? а если получил, что хвалишься, как будто не получил?</w:t>
      </w:r>
    </w:p>
    <w:p w14:paraId="6B9B7EC9" w14:textId="77777777" w:rsidR="000F7377" w:rsidRDefault="000F7377"/>
    <w:p w14:paraId="475BE17A" w14:textId="77777777" w:rsidR="000F7377" w:rsidRDefault="000F7377">
      <w:r xmlns:w="http://schemas.openxmlformats.org/wordprocessingml/2006/main">
        <w:t xml:space="preserve">Павел задается вопросом, почему люди хвалятся своими достижениями, ведь все, что у человека есть, не заработано, а дано ему Богом.</w:t>
      </w:r>
    </w:p>
    <w:p w14:paraId="2AE5D3EC" w14:textId="77777777" w:rsidR="000F7377" w:rsidRDefault="000F7377"/>
    <w:p w14:paraId="4DFFCCF7" w14:textId="77777777" w:rsidR="000F7377" w:rsidRDefault="000F7377">
      <w:r xmlns:w="http://schemas.openxmlformats.org/wordprocessingml/2006/main">
        <w:t xml:space="preserve">1. Гордость предшествует падению: исследование опасностей хвастовства</w:t>
      </w:r>
    </w:p>
    <w:p w14:paraId="6966FD77" w14:textId="77777777" w:rsidR="000F7377" w:rsidRDefault="000F7377"/>
    <w:p w14:paraId="2F16A0FD" w14:textId="77777777" w:rsidR="000F7377" w:rsidRDefault="000F7377">
      <w:r xmlns:w="http://schemas.openxmlformats.org/wordprocessingml/2006/main">
        <w:t xml:space="preserve">2. Ценить Божьи дары: научиться признавать Божьи благословения</w:t>
      </w:r>
    </w:p>
    <w:p w14:paraId="122ACCD3" w14:textId="77777777" w:rsidR="000F7377" w:rsidRDefault="000F7377"/>
    <w:p w14:paraId="0F007600" w14:textId="77777777" w:rsidR="000F7377" w:rsidRDefault="000F7377">
      <w:r xmlns:w="http://schemas.openxmlformats.org/wordprocessingml/2006/main">
        <w:t xml:space="preserve">1. Иакова 4:13-17 – Смирение перед лицом гордости</w:t>
      </w:r>
    </w:p>
    <w:p w14:paraId="1FBB8C15" w14:textId="77777777" w:rsidR="000F7377" w:rsidRDefault="000F7377"/>
    <w:p w14:paraId="78F9D04D" w14:textId="77777777" w:rsidR="000F7377" w:rsidRDefault="000F7377">
      <w:r xmlns:w="http://schemas.openxmlformats.org/wordprocessingml/2006/main">
        <w:t xml:space="preserve">2. Римлянам 12:3-8 – Жизнь в вере и смирении.</w:t>
      </w:r>
    </w:p>
    <w:p w14:paraId="22B90F8A" w14:textId="77777777" w:rsidR="000F7377" w:rsidRDefault="000F7377"/>
    <w:p w14:paraId="3095D476" w14:textId="77777777" w:rsidR="000F7377" w:rsidRDefault="000F7377">
      <w:r xmlns:w="http://schemas.openxmlformats.org/wordprocessingml/2006/main">
        <w:t xml:space="preserve">1 Коринфянам 4:8 Теперь вы сыты, теперь вы богаты, вы царствовали без нас, и хотелось бы, чтобы вы царствовали, чтобы и мы царствовали с вами.</w:t>
      </w:r>
    </w:p>
    <w:p w14:paraId="7F047699" w14:textId="77777777" w:rsidR="000F7377" w:rsidRDefault="000F7377"/>
    <w:p w14:paraId="6946D393" w14:textId="77777777" w:rsidR="000F7377" w:rsidRDefault="000F7377">
      <w:r xmlns:w="http://schemas.openxmlformats.org/wordprocessingml/2006/main">
        <w:t xml:space="preserve">Апостол Павел выражает свое желание, чтобы коринфяне царствовали в своей духовной жизни, чтобы он и другие также имели возможность царствовать вместе с ними.</w:t>
      </w:r>
    </w:p>
    <w:p w14:paraId="5D2FA251" w14:textId="77777777" w:rsidR="000F7377" w:rsidRDefault="000F7377"/>
    <w:p w14:paraId="0772D732" w14:textId="77777777" w:rsidR="000F7377" w:rsidRDefault="000F7377">
      <w:r xmlns:w="http://schemas.openxmlformats.org/wordprocessingml/2006/main">
        <w:t xml:space="preserve">1. Царствование с Богом: преодоление препятствий на пути к близости с Богом</w:t>
      </w:r>
    </w:p>
    <w:p w14:paraId="5BB63D81" w14:textId="77777777" w:rsidR="000F7377" w:rsidRDefault="000F7377"/>
    <w:p w14:paraId="79625B5F" w14:textId="77777777" w:rsidR="000F7377" w:rsidRDefault="000F7377">
      <w:r xmlns:w="http://schemas.openxmlformats.org/wordprocessingml/2006/main">
        <w:t xml:space="preserve">2. Призвание Царя: подготовка верующих к правлению с Богом</w:t>
      </w:r>
    </w:p>
    <w:p w14:paraId="4D583FBA" w14:textId="77777777" w:rsidR="000F7377" w:rsidRDefault="000F7377"/>
    <w:p w14:paraId="4D9191EB" w14:textId="77777777" w:rsidR="000F7377" w:rsidRDefault="000F7377">
      <w:r xmlns:w="http://schemas.openxmlformats.org/wordprocessingml/2006/main">
        <w:t xml:space="preserve">1. Римлянам 5:17 – «Ибо, если по причине преступления одного смерть царствовала через одного человека, то тем более те, которые получают обилие благодати и дар праведности, будут царствовать в жизни через одного человека Иисуса Христа. »</w:t>
      </w:r>
    </w:p>
    <w:p w14:paraId="6497CBEC" w14:textId="77777777" w:rsidR="000F7377" w:rsidRDefault="000F7377"/>
    <w:p w14:paraId="2E76F7A0" w14:textId="77777777" w:rsidR="000F7377" w:rsidRDefault="000F7377">
      <w:r xmlns:w="http://schemas.openxmlformats.org/wordprocessingml/2006/main">
        <w:t xml:space="preserve">2. Ефесянам 2:6 – «И воскресил нас с Ним, и посадил нас с Ним на небесах во Христе Иисусе».</w:t>
      </w:r>
    </w:p>
    <w:p w14:paraId="25067544" w14:textId="77777777" w:rsidR="000F7377" w:rsidRDefault="000F7377"/>
    <w:p w14:paraId="03CD77C4" w14:textId="77777777" w:rsidR="000F7377" w:rsidRDefault="000F7377">
      <w:r xmlns:w="http://schemas.openxmlformats.org/wordprocessingml/2006/main">
        <w:t xml:space="preserve">1 Коринфянам 4:9 Ибо я думаю, что Бог поставил нас, Апостолов, последними, как бы предназначенными на </w:t>
      </w:r>
      <w:r xmlns:w="http://schemas.openxmlformats.org/wordprocessingml/2006/main">
        <w:lastRenderedPageBreak xmlns:w="http://schemas.openxmlformats.org/wordprocessingml/2006/main"/>
      </w:r>
      <w:r xmlns:w="http://schemas.openxmlformats.org/wordprocessingml/2006/main">
        <w:t xml:space="preserve">смерть, ибо мы сделаны на позорище для мира, и для Ангелов, и для людей.</w:t>
      </w:r>
    </w:p>
    <w:p w14:paraId="7C78474E" w14:textId="77777777" w:rsidR="000F7377" w:rsidRDefault="000F7377"/>
    <w:p w14:paraId="2D5488E0" w14:textId="77777777" w:rsidR="000F7377" w:rsidRDefault="000F7377">
      <w:r xmlns:w="http://schemas.openxmlformats.org/wordprocessingml/2006/main">
        <w:t xml:space="preserve">Бог назначил апостолов последними, как если бы они были назначены на смерть, чтобы они могли быть свидетелями миру, ангелам и людям.</w:t>
      </w:r>
    </w:p>
    <w:p w14:paraId="1F13D7DD" w14:textId="77777777" w:rsidR="000F7377" w:rsidRDefault="000F7377"/>
    <w:p w14:paraId="574CEEA2" w14:textId="77777777" w:rsidR="000F7377" w:rsidRDefault="000F7377">
      <w:r xmlns:w="http://schemas.openxmlformats.org/wordprocessingml/2006/main">
        <w:t xml:space="preserve">1. Мы можем использовать наши страдания во славу Божью.</w:t>
      </w:r>
    </w:p>
    <w:p w14:paraId="3D6BA347" w14:textId="77777777" w:rsidR="000F7377" w:rsidRDefault="000F7377"/>
    <w:p w14:paraId="6563C03E" w14:textId="77777777" w:rsidR="000F7377" w:rsidRDefault="000F7377">
      <w:r xmlns:w="http://schemas.openxmlformats.org/wordprocessingml/2006/main">
        <w:t xml:space="preserve">2. Стойкость в трудные времена – признак веры.</w:t>
      </w:r>
    </w:p>
    <w:p w14:paraId="3ED3087A" w14:textId="77777777" w:rsidR="000F7377" w:rsidRDefault="000F7377"/>
    <w:p w14:paraId="40F9171F" w14:textId="77777777" w:rsidR="000F7377" w:rsidRDefault="000F7377">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14:paraId="2EF8E232" w14:textId="77777777" w:rsidR="000F7377" w:rsidRDefault="000F7377"/>
    <w:p w14:paraId="1D0A5B27" w14:textId="77777777" w:rsidR="000F7377" w:rsidRDefault="000F7377">
      <w:r xmlns:w="http://schemas.openxmlformats.org/wordprocessingml/2006/main">
        <w:t xml:space="preserve">2. 1 Петра 4:12-14 – Возлюбленные, не удивляйтесь огненному искушению, когда оно постигнет вас для испытания, как будто с вами происходит что-то странное. Но радуйтесь, поскольку вы разделяете Христовы страдания, чтобы и вам возрадоваться и возрадоваться, когда откроется слава Его. Если тебя оскорбляют за имя Христово, ты блажен, потому что Дух славы и Божий почил на тебе.</w:t>
      </w:r>
    </w:p>
    <w:p w14:paraId="3157A97B" w14:textId="77777777" w:rsidR="000F7377" w:rsidRDefault="000F7377"/>
    <w:p w14:paraId="0B0DA403" w14:textId="77777777" w:rsidR="000F7377" w:rsidRDefault="000F7377">
      <w:r xmlns:w="http://schemas.openxmlformats.org/wordprocessingml/2006/main">
        <w:t xml:space="preserve">1 Коринфянам 4:10 Мы безумны ради Христа, а вы мудры во Христе; мы слабы, но вы сильны; вы славны, а мы презираемы.</w:t>
      </w:r>
    </w:p>
    <w:p w14:paraId="2559AFC7" w14:textId="77777777" w:rsidR="000F7377" w:rsidRDefault="000F7377"/>
    <w:p w14:paraId="7CB930F8" w14:textId="77777777" w:rsidR="000F7377" w:rsidRDefault="000F7377">
      <w:r xmlns:w="http://schemas.openxmlformats.org/wordprocessingml/2006/main">
        <w:t xml:space="preserve">Мы призваны быть смиренными и сосредоточиться на Христе, признавая при этом, что мы слабы и презираемы, а другие сильны и прославлены во Христе.</w:t>
      </w:r>
    </w:p>
    <w:p w14:paraId="67988577" w14:textId="77777777" w:rsidR="000F7377" w:rsidRDefault="000F7377"/>
    <w:p w14:paraId="61450B4F" w14:textId="77777777" w:rsidR="000F7377" w:rsidRDefault="000F7377">
      <w:r xmlns:w="http://schemas.openxmlformats.org/wordprocessingml/2006/main">
        <w:t xml:space="preserve">1. Сила в смирении: почему мы должны сосредоточиться на Христе</w:t>
      </w:r>
    </w:p>
    <w:p w14:paraId="30CFB0D0" w14:textId="77777777" w:rsidR="000F7377" w:rsidRDefault="000F7377"/>
    <w:p w14:paraId="2ABEF09C" w14:textId="77777777" w:rsidR="000F7377" w:rsidRDefault="000F7377">
      <w:r xmlns:w="http://schemas.openxmlformats.org/wordprocessingml/2006/main">
        <w:t xml:space="preserve">2. Парадокс слабости: как мы призваны быть безумцами ради Христа</w:t>
      </w:r>
    </w:p>
    <w:p w14:paraId="7A214A5D" w14:textId="77777777" w:rsidR="000F7377" w:rsidRDefault="000F7377"/>
    <w:p w14:paraId="6A2ECCBE" w14:textId="77777777" w:rsidR="000F7377" w:rsidRDefault="000F7377">
      <w:r xmlns:w="http://schemas.openxmlformats.org/wordprocessingml/2006/main">
        <w:t xml:space="preserve">1. Филиппийцам 2:3-4 – Ничего не делайте из корыстных амбиций или тщеславия. Наоборот, в смирении цените </w:t>
      </w:r>
      <w:r xmlns:w="http://schemas.openxmlformats.org/wordprocessingml/2006/main">
        <w:lastRenderedPageBreak xmlns:w="http://schemas.openxmlformats.org/wordprocessingml/2006/main"/>
      </w:r>
      <w:r xmlns:w="http://schemas.openxmlformats.org/wordprocessingml/2006/main">
        <w:t xml:space="preserve">других выше себя, заботясь не о своих интересах, но каждый из вас о интересах других.</w:t>
      </w:r>
    </w:p>
    <w:p w14:paraId="207171B6" w14:textId="77777777" w:rsidR="000F7377" w:rsidRDefault="000F7377"/>
    <w:p w14:paraId="3B24210B" w14:textId="77777777" w:rsidR="000F7377" w:rsidRDefault="000F7377">
      <w:r xmlns:w="http://schemas.openxmlformats.org/wordprocessingml/2006/main">
        <w:t xml:space="preserve">2. Матфея 11:29 – Возьмите иго Мое на себя и научитесь от Меня, ибо Я кроток и смирен сердцем, и найдете покой душам вашим.</w:t>
      </w:r>
    </w:p>
    <w:p w14:paraId="7414793C" w14:textId="77777777" w:rsidR="000F7377" w:rsidRDefault="000F7377"/>
    <w:p w14:paraId="507BF59F" w14:textId="77777777" w:rsidR="000F7377" w:rsidRDefault="000F7377">
      <w:r xmlns:w="http://schemas.openxmlformats.org/wordprocessingml/2006/main">
        <w:t xml:space="preserve">1 Коринфянам 4:11 Даже доныне мы и голодаем, и жаждем, и наги, и поражаемся, и не имеем определенного жилища;</w:t>
      </w:r>
    </w:p>
    <w:p w14:paraId="3E8AB44C" w14:textId="77777777" w:rsidR="000F7377" w:rsidRDefault="000F7377"/>
    <w:p w14:paraId="6A3391C9" w14:textId="77777777" w:rsidR="000F7377" w:rsidRDefault="000F7377">
      <w:r xmlns:w="http://schemas.openxmlformats.org/wordprocessingml/2006/main">
        <w:t xml:space="preserve">Павел и его товарищи терпели страдания и не имели ни предметов первой необходимости, ни безопасности.</w:t>
      </w:r>
    </w:p>
    <w:p w14:paraId="576CC57A" w14:textId="77777777" w:rsidR="000F7377" w:rsidRDefault="000F7377"/>
    <w:p w14:paraId="02E0C406" w14:textId="77777777" w:rsidR="000F7377" w:rsidRDefault="000F7377">
      <w:r xmlns:w="http://schemas.openxmlformats.org/wordprocessingml/2006/main">
        <w:t xml:space="preserve">1. Благословения страданий: научиться переносить жизненные невзгоды</w:t>
      </w:r>
    </w:p>
    <w:p w14:paraId="03CCC079" w14:textId="77777777" w:rsidR="000F7377" w:rsidRDefault="000F7377"/>
    <w:p w14:paraId="61008E77" w14:textId="77777777" w:rsidR="000F7377" w:rsidRDefault="000F7377">
      <w:r xmlns:w="http://schemas.openxmlformats.org/wordprocessingml/2006/main">
        <w:t xml:space="preserve">2. Находить утешение в наших страданиях: полагаться на Бога в трудные времена</w:t>
      </w:r>
    </w:p>
    <w:p w14:paraId="6D665804" w14:textId="77777777" w:rsidR="000F7377" w:rsidRDefault="000F7377"/>
    <w:p w14:paraId="0A4B787C" w14:textId="77777777" w:rsidR="000F7377" w:rsidRDefault="000F7377">
      <w:r xmlns:w="http://schemas.openxmlformats.org/wordprocessingml/2006/main">
        <w:t xml:space="preserve">1. Евреям 12:7-11 – Терпение страданий как наказание от Бога</w:t>
      </w:r>
    </w:p>
    <w:p w14:paraId="0C59D73C" w14:textId="77777777" w:rsidR="000F7377" w:rsidRDefault="000F7377"/>
    <w:p w14:paraId="6DA2D663" w14:textId="77777777" w:rsidR="000F7377" w:rsidRDefault="000F7377">
      <w:r xmlns:w="http://schemas.openxmlformats.org/wordprocessingml/2006/main">
        <w:t xml:space="preserve">2. Иакова 1:2-4 – Находить радость через стойкость в испытаниях и невзгодах.</w:t>
      </w:r>
    </w:p>
    <w:p w14:paraId="1B0779A5" w14:textId="77777777" w:rsidR="000F7377" w:rsidRDefault="000F7377"/>
    <w:p w14:paraId="08D27527" w14:textId="77777777" w:rsidR="000F7377" w:rsidRDefault="000F7377">
      <w:r xmlns:w="http://schemas.openxmlformats.org/wordprocessingml/2006/main">
        <w:t xml:space="preserve">1 Коринфянам 4:12 И трудимся, работая своими руками: злословятся, благословляем; преследуемые, мы терпим это:</w:t>
      </w:r>
    </w:p>
    <w:p w14:paraId="0CE51437" w14:textId="77777777" w:rsidR="000F7377" w:rsidRDefault="000F7377"/>
    <w:p w14:paraId="4B453A8D" w14:textId="77777777" w:rsidR="000F7377" w:rsidRDefault="000F7377">
      <w:r xmlns:w="http://schemas.openxmlformats.org/wordprocessingml/2006/main">
        <w:t xml:space="preserve">Несмотря на оскорбления и гонения, Павел призывает христиан трудиться и трудиться своими руками.</w:t>
      </w:r>
    </w:p>
    <w:p w14:paraId="39E41262" w14:textId="77777777" w:rsidR="000F7377" w:rsidRDefault="000F7377"/>
    <w:p w14:paraId="7DA2074C" w14:textId="77777777" w:rsidR="000F7377" w:rsidRDefault="000F7377">
      <w:r xmlns:w="http://schemas.openxmlformats.org/wordprocessingml/2006/main">
        <w:t xml:space="preserve">1. Сила настойчивости: как преодолевать невзгоды с верой</w:t>
      </w:r>
    </w:p>
    <w:p w14:paraId="4BFEFCAC" w14:textId="77777777" w:rsidR="000F7377" w:rsidRDefault="000F7377"/>
    <w:p w14:paraId="10303B50" w14:textId="77777777" w:rsidR="000F7377" w:rsidRDefault="000F7377">
      <w:r xmlns:w="http://schemas.openxmlformats.org/wordprocessingml/2006/main">
        <w:t xml:space="preserve">2. Работа руками: благословение упорного труда и усердия</w:t>
      </w:r>
    </w:p>
    <w:p w14:paraId="256023F6" w14:textId="77777777" w:rsidR="000F7377" w:rsidRDefault="000F7377"/>
    <w:p w14:paraId="74505B2C" w14:textId="77777777" w:rsidR="000F7377" w:rsidRDefault="000F7377">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14:paraId="49C699C6" w14:textId="77777777" w:rsidR="000F7377" w:rsidRDefault="000F7377"/>
    <w:p w14:paraId="63062542" w14:textId="77777777" w:rsidR="000F7377" w:rsidRDefault="000F7377">
      <w:r xmlns:w="http://schemas.openxmlformats.org/wordprocessingml/2006/main">
        <w:t xml:space="preserve">2.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14:paraId="7DD03721" w14:textId="77777777" w:rsidR="000F7377" w:rsidRDefault="000F7377"/>
    <w:p w14:paraId="37DFEB3E" w14:textId="77777777" w:rsidR="000F7377" w:rsidRDefault="000F7377">
      <w:r xmlns:w="http://schemas.openxmlformats.org/wordprocessingml/2006/main">
        <w:t xml:space="preserve">1 Коринфянам 4:13 Будучи поруганы, мы молим: мы сотворены, как нечистота мира, и отброс всего сущего до сего дня.</w:t>
      </w:r>
    </w:p>
    <w:p w14:paraId="245085E9" w14:textId="77777777" w:rsidR="000F7377" w:rsidRDefault="000F7377"/>
    <w:p w14:paraId="402E140F" w14:textId="77777777" w:rsidR="000F7377" w:rsidRDefault="000F7377">
      <w:r xmlns:w="http://schemas.openxmlformats.org/wordprocessingml/2006/main">
        <w:t xml:space="preserve">Несмотря на клевету и жестокое обращение, Павел и его товарищи продолжают проповедовать Евангелие.</w:t>
      </w:r>
    </w:p>
    <w:p w14:paraId="42C46A2D" w14:textId="77777777" w:rsidR="000F7377" w:rsidRDefault="000F7377"/>
    <w:p w14:paraId="042A1B51" w14:textId="77777777" w:rsidR="000F7377" w:rsidRDefault="000F7377">
      <w:r xmlns:w="http://schemas.openxmlformats.org/wordprocessingml/2006/main">
        <w:t xml:space="preserve">1. Не сдавайтесь: преодолевая трудности в проповеди Евангелия</w:t>
      </w:r>
    </w:p>
    <w:p w14:paraId="5E66932B" w14:textId="77777777" w:rsidR="000F7377" w:rsidRDefault="000F7377"/>
    <w:p w14:paraId="2028C0EC" w14:textId="77777777" w:rsidR="000F7377" w:rsidRDefault="000F7377">
      <w:r xmlns:w="http://schemas.openxmlformats.org/wordprocessingml/2006/main">
        <w:t xml:space="preserve">2. Как сохранять стойкость, когда мир настроен против вас</w:t>
      </w:r>
    </w:p>
    <w:p w14:paraId="567DF194" w14:textId="77777777" w:rsidR="000F7377" w:rsidRDefault="000F7377"/>
    <w:p w14:paraId="38A99E6C" w14:textId="77777777" w:rsidR="000F7377" w:rsidRDefault="000F7377">
      <w:r xmlns:w="http://schemas.openxmlformats.org/wordprocessingml/2006/main">
        <w:t xml:space="preserve">1. Исайя 54:17 – «Ни одно оружие, сделанное против тебя, не будет успешно; и всякий язык, который восстанет против тебя на суде, ты обвинишь. Это наследие рабов Господних, и правда их от Меня, говорит Господь».</w:t>
      </w:r>
    </w:p>
    <w:p w14:paraId="5E2F5F0A" w14:textId="77777777" w:rsidR="000F7377" w:rsidRDefault="000F7377"/>
    <w:p w14:paraId="5A5DD940" w14:textId="77777777" w:rsidR="000F7377" w:rsidRDefault="000F7377">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от Бога, который во Христе Иисусе, Господе нашем».</w:t>
      </w:r>
    </w:p>
    <w:p w14:paraId="5D644530" w14:textId="77777777" w:rsidR="000F7377" w:rsidRDefault="000F7377"/>
    <w:p w14:paraId="6ABF3394" w14:textId="77777777" w:rsidR="000F7377" w:rsidRDefault="000F7377">
      <w:r xmlns:w="http://schemas.openxmlformats.org/wordprocessingml/2006/main">
        <w:t xml:space="preserve">1 Коринфянам 4:14 Не для того, чтобы устыдить вас, пишу это, но, как возлюбленные сыны Мои, предостерегаю вас.</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пишет коринфянам не для того, чтобы пристыдить их, а для того, чтобы предостеречь их как возлюбленных сыновей.</w:t>
      </w:r>
    </w:p>
    <w:p w14:paraId="5E3AB00C" w14:textId="77777777" w:rsidR="000F7377" w:rsidRDefault="000F7377"/>
    <w:p w14:paraId="0C80996C" w14:textId="77777777" w:rsidR="000F7377" w:rsidRDefault="000F7377">
      <w:r xmlns:w="http://schemas.openxmlformats.org/wordprocessingml/2006/main">
        <w:t xml:space="preserve">1. «Жизнь в любви: предупреждение как акт любви отца»</w:t>
      </w:r>
    </w:p>
    <w:p w14:paraId="3C8A8EA4" w14:textId="77777777" w:rsidR="000F7377" w:rsidRDefault="000F7377"/>
    <w:p w14:paraId="2A8EEB38" w14:textId="77777777" w:rsidR="000F7377" w:rsidRDefault="000F7377">
      <w:r xmlns:w="http://schemas.openxmlformats.org/wordprocessingml/2006/main">
        <w:t xml:space="preserve">2. «Жизнь в духе: предупреждение и различение через Евангелие»</w:t>
      </w:r>
    </w:p>
    <w:p w14:paraId="47E27B51" w14:textId="77777777" w:rsidR="000F7377" w:rsidRDefault="000F7377"/>
    <w:p w14:paraId="56A1A033" w14:textId="77777777" w:rsidR="000F7377" w:rsidRDefault="000F7377">
      <w:r xmlns:w="http://schemas.openxmlformats.org/wordprocessingml/2006/main">
        <w:t xml:space="preserve">1. Ефесянам 4:15-16 «Напротив, говоря истину в любви, мы должны возрастать во всех отношениях в Того, Кто есть глава, во Христа, из Которого все тело соединено и скрепляется каждым суставом, которым оно оснащено, когда каждая часть работает правильно, заставляет тело расти так, что оно созидается в любви».</w:t>
      </w:r>
    </w:p>
    <w:p w14:paraId="118BB333" w14:textId="77777777" w:rsidR="000F7377" w:rsidRDefault="000F7377"/>
    <w:p w14:paraId="376669DE" w14:textId="77777777" w:rsidR="000F7377" w:rsidRDefault="000F7377">
      <w:r xmlns:w="http://schemas.openxmlformats.org/wordprocessingml/2006/main">
        <w:t xml:space="preserve">2. Притчи 27:5-6 «Лучше открытый упрек, чем скрытая любовь. Верны раны друга; обильны поцелуи врага».</w:t>
      </w:r>
    </w:p>
    <w:p w14:paraId="6EF84848" w14:textId="77777777" w:rsidR="000F7377" w:rsidRDefault="000F7377"/>
    <w:p w14:paraId="45F9DBCE" w14:textId="77777777" w:rsidR="000F7377" w:rsidRDefault="000F7377">
      <w:r xmlns:w="http://schemas.openxmlformats.org/wordprocessingml/2006/main">
        <w:t xml:space="preserve">1 Коринфянам 4:15 Ибо хотя у вас десять тысяч наставников во Христе, но не много отцов, ибо я родил вас во Христе Иисусе благовествованием.</w:t>
      </w:r>
    </w:p>
    <w:p w14:paraId="1D724C2C" w14:textId="77777777" w:rsidR="000F7377" w:rsidRDefault="000F7377"/>
    <w:p w14:paraId="44E101C3" w14:textId="77777777" w:rsidR="000F7377" w:rsidRDefault="000F7377">
      <w:r xmlns:w="http://schemas.openxmlformats.org/wordprocessingml/2006/main">
        <w:t xml:space="preserve">Павел напоминает коринфянам, что он их духовный отец, родивший их благовествованием.</w:t>
      </w:r>
    </w:p>
    <w:p w14:paraId="070D5E26" w14:textId="77777777" w:rsidR="000F7377" w:rsidRDefault="000F7377"/>
    <w:p w14:paraId="26E19626" w14:textId="77777777" w:rsidR="000F7377" w:rsidRDefault="000F7377">
      <w:r xmlns:w="http://schemas.openxmlformats.org/wordprocessingml/2006/main">
        <w:t xml:space="preserve">1. Сила Евангелия преобразовывать жизни</w:t>
      </w:r>
    </w:p>
    <w:p w14:paraId="3749E814" w14:textId="77777777" w:rsidR="000F7377" w:rsidRDefault="000F7377"/>
    <w:p w14:paraId="29590A8E" w14:textId="77777777" w:rsidR="000F7377" w:rsidRDefault="000F7377">
      <w:r xmlns:w="http://schemas.openxmlformats.org/wordprocessingml/2006/main">
        <w:t xml:space="preserve">2. Призыв почитать наших духовных отцов</w:t>
      </w:r>
    </w:p>
    <w:p w14:paraId="57F6A168" w14:textId="77777777" w:rsidR="000F7377" w:rsidRDefault="000F7377"/>
    <w:p w14:paraId="2B9AF8FC" w14:textId="77777777" w:rsidR="000F7377" w:rsidRDefault="000F7377">
      <w:r xmlns:w="http://schemas.openxmlformats.org/wordprocessingml/2006/main">
        <w:t xml:space="preserve">1. Ефесянам 5:1-2 – Итак будьте подражателями Богу, как возлюбленные дети, и живите жизнью любви, как и Христос возлюбил нас и отдал Себя за нас в благоуханное приношение и жертву Богу.</w:t>
      </w:r>
    </w:p>
    <w:p w14:paraId="734EAC18" w14:textId="77777777" w:rsidR="000F7377" w:rsidRDefault="000F7377"/>
    <w:p w14:paraId="2C2CF8AD" w14:textId="77777777" w:rsidR="000F7377" w:rsidRDefault="000F7377">
      <w:r xmlns:w="http://schemas.openxmlformats.org/wordprocessingml/2006/main">
        <w:t xml:space="preserve">2. Римлянам 8:14-17 – Ибо водимые Духом Божиим суть дети Божии. Дух, </w:t>
      </w:r>
      <w:r xmlns:w="http://schemas.openxmlformats.org/wordprocessingml/2006/main">
        <w:lastRenderedPageBreak xmlns:w="http://schemas.openxmlformats.org/wordprocessingml/2006/main"/>
      </w:r>
      <w:r xmlns:w="http://schemas.openxmlformats.org/wordprocessingml/2006/main">
        <w:t xml:space="preserve">который вы получили, не делает вас рабами, чтобы вы снова жили в страхе; скорее, Дух, который вы получили, привел к вашему усыновлению. И возле Него мы взываем: «Авва, Отче».</w:t>
      </w:r>
    </w:p>
    <w:p w14:paraId="544CC450" w14:textId="77777777" w:rsidR="000F7377" w:rsidRDefault="000F7377"/>
    <w:p w14:paraId="20140522" w14:textId="77777777" w:rsidR="000F7377" w:rsidRDefault="000F7377">
      <w:r xmlns:w="http://schemas.openxmlformats.org/wordprocessingml/2006/main">
        <w:t xml:space="preserve">1 Коринфянам 4:16 Посему умоляю вас, будьте подражателями Мне.</w:t>
      </w:r>
    </w:p>
    <w:p w14:paraId="3B15BB8C" w14:textId="77777777" w:rsidR="000F7377" w:rsidRDefault="000F7377"/>
    <w:p w14:paraId="4BC8CDAA" w14:textId="77777777" w:rsidR="000F7377" w:rsidRDefault="000F7377">
      <w:r xmlns:w="http://schemas.openxmlformats.org/wordprocessingml/2006/main">
        <w:t xml:space="preserve">Павел призывает коринфян следовать за ним.</w:t>
      </w:r>
    </w:p>
    <w:p w14:paraId="7186CA7F" w14:textId="77777777" w:rsidR="000F7377" w:rsidRDefault="000F7377"/>
    <w:p w14:paraId="5B135EE0" w14:textId="77777777" w:rsidR="000F7377" w:rsidRDefault="000F7377">
      <w:r xmlns:w="http://schemas.openxmlformats.org/wordprocessingml/2006/main">
        <w:t xml:space="preserve">1. «Следуйте за лидером: урок ободрения Павла коринфянам»</w:t>
      </w:r>
    </w:p>
    <w:p w14:paraId="112B9138" w14:textId="77777777" w:rsidR="000F7377" w:rsidRDefault="000F7377"/>
    <w:p w14:paraId="4F6EBCA7" w14:textId="77777777" w:rsidR="000F7377" w:rsidRDefault="000F7377">
      <w:r xmlns:w="http://schemas.openxmlformats.org/wordprocessingml/2006/main">
        <w:t xml:space="preserve">2. «Как следовать примеру верности Павла»</w:t>
      </w:r>
    </w:p>
    <w:p w14:paraId="66482C0E" w14:textId="77777777" w:rsidR="000F7377" w:rsidRDefault="000F7377"/>
    <w:p w14:paraId="79CF09AC" w14:textId="77777777" w:rsidR="000F7377" w:rsidRDefault="000F7377">
      <w:r xmlns:w="http://schemas.openxmlformats.org/wordprocessingml/2006/main">
        <w:t xml:space="preserve">1. Матфея 4:19 – «И сказал им: следуйте за Мною, и Я сделаю вас ловцами человеков».</w:t>
      </w:r>
    </w:p>
    <w:p w14:paraId="16B2FD9A" w14:textId="77777777" w:rsidR="000F7377" w:rsidRDefault="000F7377"/>
    <w:p w14:paraId="6BB7C8FF" w14:textId="77777777" w:rsidR="000F7377" w:rsidRDefault="000F7377">
      <w:r xmlns:w="http://schemas.openxmlformats.org/wordprocessingml/2006/main">
        <w:t xml:space="preserve">2. Евреям 13:7 – «Помните руководителей ваших, тех, кто говорил вам слово Божие. Подумайте о результатах их жизни и подражайте их вере».</w:t>
      </w:r>
    </w:p>
    <w:p w14:paraId="04A6C67E" w14:textId="77777777" w:rsidR="000F7377" w:rsidRDefault="000F7377"/>
    <w:p w14:paraId="0D1979F6" w14:textId="77777777" w:rsidR="000F7377" w:rsidRDefault="000F7377">
      <w:r xmlns:w="http://schemas.openxmlformats.org/wordprocessingml/2006/main">
        <w:t xml:space="preserve">1 Коринфянам 4:17 Для сего я послал к вам Тимофея, сына моего возлюбленного и верного в Господе, который напомнит вам пути мои во Христе, как я учу везде, во всякой церкви.</w:t>
      </w:r>
    </w:p>
    <w:p w14:paraId="25688FF6" w14:textId="77777777" w:rsidR="000F7377" w:rsidRDefault="000F7377"/>
    <w:p w14:paraId="37678FAF" w14:textId="77777777" w:rsidR="000F7377" w:rsidRDefault="000F7377">
      <w:r xmlns:w="http://schemas.openxmlformats.org/wordprocessingml/2006/main">
        <w:t xml:space="preserve">Павел послал Тимофея к коринфянам, чтобы напомнить им следовать путями Христа, как учил Павел во всех церквях.</w:t>
      </w:r>
    </w:p>
    <w:p w14:paraId="1AFFF2B6" w14:textId="77777777" w:rsidR="000F7377" w:rsidRDefault="000F7377"/>
    <w:p w14:paraId="680EE431" w14:textId="77777777" w:rsidR="000F7377" w:rsidRDefault="000F7377">
      <w:r xmlns:w="http://schemas.openxmlformats.org/wordprocessingml/2006/main">
        <w:t xml:space="preserve">1. Помня о нашей приверженности следовать учениям Иисуса</w:t>
      </w:r>
    </w:p>
    <w:p w14:paraId="1E550EDC" w14:textId="77777777" w:rsidR="000F7377" w:rsidRDefault="000F7377"/>
    <w:p w14:paraId="4027C658" w14:textId="77777777" w:rsidR="000F7377" w:rsidRDefault="000F7377">
      <w:r xmlns:w="http://schemas.openxmlformats.org/wordprocessingml/2006/main">
        <w:t xml:space="preserve">2. Жить своей жизнью по путям Христа</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4:1-2 – Посему я, узник служения Господу, умоляю вас вести жизнь, достойную вашего звания, ибо вы призваны Богом. Будьте скромными и нежными. Будьте терпеливы друг к другу, снисходя к недостаткам друг друга из-за вашей любви.</w:t>
      </w:r>
    </w:p>
    <w:p w14:paraId="2ECA5FFA" w14:textId="77777777" w:rsidR="000F7377" w:rsidRDefault="000F7377"/>
    <w:p w14:paraId="24D0C354"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77E22842" w14:textId="77777777" w:rsidR="000F7377" w:rsidRDefault="000F7377"/>
    <w:p w14:paraId="3A2F5567" w14:textId="77777777" w:rsidR="000F7377" w:rsidRDefault="000F7377">
      <w:r xmlns:w="http://schemas.openxmlformats.org/wordprocessingml/2006/main">
        <w:t xml:space="preserve">1 Коринфянам 4:18 Некоторые же возгордились, как будто я не хотел придти к вам.</w:t>
      </w:r>
    </w:p>
    <w:p w14:paraId="44EC19C6" w14:textId="77777777" w:rsidR="000F7377" w:rsidRDefault="000F7377"/>
    <w:p w14:paraId="30A5941A" w14:textId="77777777" w:rsidR="000F7377" w:rsidRDefault="000F7377">
      <w:r xmlns:w="http://schemas.openxmlformats.org/wordprocessingml/2006/main">
        <w:t xml:space="preserve">Некоторые люди хвастаются так, будто бы к ним не приходил апостол Павел.</w:t>
      </w:r>
    </w:p>
    <w:p w14:paraId="5B2F74BF" w14:textId="77777777" w:rsidR="000F7377" w:rsidRDefault="000F7377"/>
    <w:p w14:paraId="469EB248" w14:textId="77777777" w:rsidR="000F7377" w:rsidRDefault="000F7377">
      <w:r xmlns:w="http://schemas.openxmlformats.org/wordprocessingml/2006/main">
        <w:t xml:space="preserve">1. Не гордитесь и не хвастайтесь тем, что имеете, ибо Бог может в один миг отнять все это.</w:t>
      </w:r>
    </w:p>
    <w:p w14:paraId="512A4767" w14:textId="77777777" w:rsidR="000F7377" w:rsidRDefault="000F7377"/>
    <w:p w14:paraId="5E020CB0" w14:textId="77777777" w:rsidR="000F7377" w:rsidRDefault="000F7377">
      <w:r xmlns:w="http://schemas.openxmlformats.org/wordprocessingml/2006/main">
        <w:t xml:space="preserve">2. Бог смиряет гордых и возвышает смиренных, так давайте будем смиренны, а не хвастливы.</w:t>
      </w:r>
    </w:p>
    <w:p w14:paraId="0FADA6B7" w14:textId="77777777" w:rsidR="000F7377" w:rsidRDefault="000F7377"/>
    <w:p w14:paraId="13E167BD" w14:textId="77777777" w:rsidR="000F7377" w:rsidRDefault="000F7377">
      <w:r xmlns:w="http://schemas.openxmlformats.org/wordprocessingml/2006/main">
        <w:t xml:space="preserve">1. Римлянам 12:16 – Будьте одинаково настроены друг ко другу. Не помышляйте о высоком, но снисходительно относитесь к людям низкого сословия.</w:t>
      </w:r>
    </w:p>
    <w:p w14:paraId="49558C69" w14:textId="77777777" w:rsidR="000F7377" w:rsidRDefault="000F7377"/>
    <w:p w14:paraId="71F86E4F" w14:textId="77777777" w:rsidR="000F7377" w:rsidRDefault="000F7377">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14:paraId="62ACC88E" w14:textId="77777777" w:rsidR="000F7377" w:rsidRDefault="000F7377"/>
    <w:p w14:paraId="1996D32B" w14:textId="77777777" w:rsidR="000F7377" w:rsidRDefault="000F7377">
      <w:r xmlns:w="http://schemas.openxmlformats.org/wordprocessingml/2006/main">
        <w:t xml:space="preserve">1 Коринфянам 4:19 Но я скоро приду к вам, если угодно Господу, и узнаю не слова гордых, но силу.</w:t>
      </w:r>
    </w:p>
    <w:p w14:paraId="4A2FDB75" w14:textId="77777777" w:rsidR="000F7377" w:rsidRDefault="000F7377"/>
    <w:p w14:paraId="2902F23E" w14:textId="77777777" w:rsidR="000F7377" w:rsidRDefault="000F7377">
      <w:r xmlns:w="http://schemas.openxmlformats.org/wordprocessingml/2006/main">
        <w:t xml:space="preserve">Павел выражает желание поскорее посетить коринфян, если Господь позволит, чтобы он мог различить не их напыщенные слова, а силу Божию.</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Божья: исследование сути наших слов и поступков»</w:t>
      </w:r>
    </w:p>
    <w:p w14:paraId="22E474D4" w14:textId="77777777" w:rsidR="000F7377" w:rsidRDefault="000F7377"/>
    <w:p w14:paraId="3162B7D7" w14:textId="77777777" w:rsidR="000F7377" w:rsidRDefault="000F7377">
      <w:r xmlns:w="http://schemas.openxmlformats.org/wordprocessingml/2006/main">
        <w:t xml:space="preserve">2. «Зависимость от Господа: поиск Его воли для нашей жизни»</w:t>
      </w:r>
    </w:p>
    <w:p w14:paraId="3333903E" w14:textId="77777777" w:rsidR="000F7377" w:rsidRDefault="000F7377"/>
    <w:p w14:paraId="5C316BE5" w14:textId="77777777" w:rsidR="000F7377" w:rsidRDefault="000F7377">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 это ваше истинное и правильное поклонение.</w:t>
      </w:r>
    </w:p>
    <w:p w14:paraId="6F051411" w14:textId="77777777" w:rsidR="000F7377" w:rsidRDefault="000F7377"/>
    <w:p w14:paraId="30DFD540" w14:textId="77777777" w:rsidR="000F7377" w:rsidRDefault="000F7377">
      <w:r xmlns:w="http://schemas.openxmlformats.org/wordprocessingml/2006/main">
        <w:t xml:space="preserve">2. Колоссянам 3:12-17 –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14:paraId="1604C282" w14:textId="77777777" w:rsidR="000F7377" w:rsidRDefault="000F7377"/>
    <w:p w14:paraId="4FA6A8ED" w14:textId="77777777" w:rsidR="000F7377" w:rsidRDefault="000F7377">
      <w:r xmlns:w="http://schemas.openxmlformats.org/wordprocessingml/2006/main">
        <w:t xml:space="preserve">1 Коринфянам 4:20 Ибо Царствие Божие не в слове, но в силе.</w:t>
      </w:r>
    </w:p>
    <w:p w14:paraId="47AB72AD" w14:textId="77777777" w:rsidR="000F7377" w:rsidRDefault="000F7377"/>
    <w:p w14:paraId="175B23E0" w14:textId="77777777" w:rsidR="000F7377" w:rsidRDefault="000F7377">
      <w:r xmlns:w="http://schemas.openxmlformats.org/wordprocessingml/2006/main">
        <w:t xml:space="preserve">Царство Божие основано не на словах, а на силе.</w:t>
      </w:r>
    </w:p>
    <w:p w14:paraId="1E7C17BA" w14:textId="77777777" w:rsidR="000F7377" w:rsidRDefault="000F7377"/>
    <w:p w14:paraId="19A6FBC3" w14:textId="77777777" w:rsidR="000F7377" w:rsidRDefault="000F7377">
      <w:r xmlns:w="http://schemas.openxmlformats.org/wordprocessingml/2006/main">
        <w:t xml:space="preserve">1. Истинная сила Царства Божьего</w:t>
      </w:r>
    </w:p>
    <w:p w14:paraId="36151C5E" w14:textId="77777777" w:rsidR="000F7377" w:rsidRDefault="000F7377"/>
    <w:p w14:paraId="62EE0249" w14:textId="77777777" w:rsidR="000F7377" w:rsidRDefault="000F7377">
      <w:r xmlns:w="http://schemas.openxmlformats.org/wordprocessingml/2006/main">
        <w:t xml:space="preserve">2. Разница между словами и силой в Царстве Божием</w:t>
      </w:r>
    </w:p>
    <w:p w14:paraId="5FDA96F0" w14:textId="77777777" w:rsidR="000F7377" w:rsidRDefault="000F7377"/>
    <w:p w14:paraId="5FDD6F05" w14:textId="77777777" w:rsidR="000F7377" w:rsidRDefault="000F7377">
      <w:r xmlns:w="http://schemas.openxmlformats.org/wordprocessingml/2006/main">
        <w:t xml:space="preserve">1. Матфея 6:33 - Но ищите прежде Царства Божия и правды Его, и все это приложится вам.</w:t>
      </w:r>
    </w:p>
    <w:p w14:paraId="4CF8F9FE" w14:textId="77777777" w:rsidR="000F7377" w:rsidRDefault="000F7377"/>
    <w:p w14:paraId="069B63B0" w14:textId="77777777" w:rsidR="000F7377" w:rsidRDefault="000F7377">
      <w:r xmlns:w="http://schemas.openxmlformats.org/wordprocessingml/2006/main">
        <w:t xml:space="preserve">2. Римлянам 14:17 – Ибо Царствие Божие не есть и питье, но праведность, мир и радость во Святом Духе.</w:t>
      </w:r>
    </w:p>
    <w:p w14:paraId="124C0552" w14:textId="77777777" w:rsidR="000F7377" w:rsidRDefault="000F7377"/>
    <w:p w14:paraId="0974DEFA" w14:textId="77777777" w:rsidR="000F7377" w:rsidRDefault="000F7377">
      <w:r xmlns:w="http://schemas.openxmlformats.org/wordprocessingml/2006/main">
        <w:t xml:space="preserve">1 Коринфянам 4:21 Чего вы хотите? с жезлом ли я приду к вам, или с любовью и в духе кротости?</w:t>
      </w:r>
    </w:p>
    <w:p w14:paraId="639ADB89" w14:textId="77777777" w:rsidR="000F7377" w:rsidRDefault="000F7377"/>
    <w:p w14:paraId="46E4F1E2" w14:textId="77777777" w:rsidR="000F7377" w:rsidRDefault="000F7377">
      <w:r xmlns:w="http://schemas.openxmlformats.org/wordprocessingml/2006/main">
        <w:t xml:space="preserve">Павел предупреждает коринфян, что он придет к ним либо с жезлом, либо с любовью и кротостью.</w:t>
      </w:r>
    </w:p>
    <w:p w14:paraId="58204025" w14:textId="77777777" w:rsidR="000F7377" w:rsidRDefault="000F7377"/>
    <w:p w14:paraId="6849AB7F" w14:textId="77777777" w:rsidR="000F7377" w:rsidRDefault="000F7377">
      <w:r xmlns:w="http://schemas.openxmlformats.org/wordprocessingml/2006/main">
        <w:t xml:space="preserve">1. Важность любви и кротости в дисциплине</w:t>
      </w:r>
    </w:p>
    <w:p w14:paraId="6D452217" w14:textId="77777777" w:rsidR="000F7377" w:rsidRDefault="000F7377"/>
    <w:p w14:paraId="1039CF55" w14:textId="77777777" w:rsidR="000F7377" w:rsidRDefault="000F7377">
      <w:r xmlns:w="http://schemas.openxmlformats.org/wordprocessingml/2006/main">
        <w:t xml:space="preserve">2. Необходимость дисциплины в вере</w:t>
      </w:r>
    </w:p>
    <w:p w14:paraId="14D3B6D7" w14:textId="77777777" w:rsidR="000F7377" w:rsidRDefault="000F7377"/>
    <w:p w14:paraId="191A0A1C" w14:textId="77777777" w:rsidR="000F7377" w:rsidRDefault="000F7377">
      <w:r xmlns:w="http://schemas.openxmlformats.org/wordprocessingml/2006/main">
        <w:t xml:space="preserve">1. Галатам 6:1 «Братья, если кто-нибудь застигнут в проступке, вы, духовные, исправьте такого человека в духе кротости, помышляя о себе, чтобы и вам не быть искушенными».</w:t>
      </w:r>
    </w:p>
    <w:p w14:paraId="170289E6" w14:textId="77777777" w:rsidR="000F7377" w:rsidRDefault="000F7377"/>
    <w:p w14:paraId="5770F918" w14:textId="77777777" w:rsidR="000F7377" w:rsidRDefault="000F7377">
      <w:r xmlns:w="http://schemas.openxmlformats.org/wordprocessingml/2006/main">
        <w:t xml:space="preserve">2. Колоссянам 3:12-14 «Итак облекитесь, как избранные Божии, святые и возлюбленные, в милосердие, благость, смиренномудрие, кротость, долготерпение, снисходя друг другу и прощая друг другу, если кто имеет ссора на кого-либо: как Христос простил вас, так и вы. И превыше всего этого облекитесь в милосердие, которое есть связь совершенства».</w:t>
      </w:r>
    </w:p>
    <w:p w14:paraId="241104EF" w14:textId="77777777" w:rsidR="000F7377" w:rsidRDefault="000F7377"/>
    <w:p w14:paraId="254916FF" w14:textId="77777777" w:rsidR="000F7377" w:rsidRDefault="000F7377">
      <w:r xmlns:w="http://schemas.openxmlformats.org/wordprocessingml/2006/main">
        <w:t xml:space="preserve">1 Коринфянам 5 — пятая глава Первого послания Павла к Коринфянам. В этой главе Павел рассматривает конкретный случай сексуальной безнравственности в Коринфской церкви и наставляет их, как поступать в таких ситуациях.</w:t>
      </w:r>
    </w:p>
    <w:p w14:paraId="0003EE1C" w14:textId="77777777" w:rsidR="000F7377" w:rsidRDefault="000F7377"/>
    <w:p w14:paraId="31D267DD" w14:textId="77777777" w:rsidR="000F7377" w:rsidRDefault="000F7377">
      <w:r xmlns:w="http://schemas.openxmlformats.org/wordprocessingml/2006/main">
        <w:t xml:space="preserve">1-й абзац: Павел начинает с рассмотрения полученного им сообщения о случае сексуальной безнравственности среди коринфян. Он выражает свое потрясение и упрекает их в терпимости и высокомерии, позволяющих продолжать такое поведение (1 Коринфянам 5:1-2). Он поручает им удалить вовлеченного человека из своей среды, подчеркивая, что им не следует общаться с кем-то, кто утверждает, что является верующим, но продолжает нераскаянному греху (1 Коринфянам 5:3-5). Павел напоминает им, что их хвастовство неуместно, потому что даже небольшое количество закваски может повлиять на все тесто, символизируя, как грех может развратить все общество (1 Коринфянам 5:6-8).</w:t>
      </w:r>
    </w:p>
    <w:p w14:paraId="6FE74BE5" w14:textId="77777777" w:rsidR="000F7377" w:rsidRDefault="000F7377"/>
    <w:p w14:paraId="17578A37" w14:textId="77777777" w:rsidR="000F7377" w:rsidRDefault="000F7377">
      <w:r xmlns:w="http://schemas.openxmlformats.org/wordprocessingml/2006/main">
        <w:t xml:space="preserve">2-й абзац: Павел поясняет, что его наставления не означают, что им следует избегать общения со всеми неверующими, которые ведут аморальное поведение. Он объясняет, что невозможно полностью отделиться от людей вне церкви, погруженных в мирские грехи (1 Коринфянам 5:9-10). </w:t>
      </w:r>
      <w:r xmlns:w="http://schemas.openxmlformats.org/wordprocessingml/2006/main">
        <w:lastRenderedPageBreak xmlns:w="http://schemas.openxmlformats.org/wordprocessingml/2006/main"/>
      </w:r>
      <w:r xmlns:w="http://schemas.openxmlformats.org/wordprocessingml/2006/main">
        <w:t xml:space="preserve">Однако он подчеркивает, что они имеют власть над членами своего сообщества и должны требовать друг от друга ответственности за праведную жизнь (1 Коринфянам 5:11-13).</w:t>
      </w:r>
    </w:p>
    <w:p w14:paraId="145E1F26" w14:textId="77777777" w:rsidR="000F7377" w:rsidRDefault="000F7377"/>
    <w:p w14:paraId="79DDACFF" w14:textId="77777777" w:rsidR="000F7377" w:rsidRDefault="000F7377">
      <w:r xmlns:w="http://schemas.openxmlformats.org/wordprocessingml/2006/main">
        <w:t xml:space="preserve">3-й абзац: Глава завершается дополнительным предостережением относительно судебных исков среди верующих. Павел призывает их не выносить юридические споры на рассмотрение неверующих, а, при необходимости, решать дела внутри своей общины с помощью мудрых людей в качестве арбитров (1 Коринфянам 6:1-8). Он напоминает им, что как верующие они были омыты, освящены и оправданы Христом; поэтому им следует жить в соответствии с Его стандартами, а не прибегать к мирским средствам разрешения конфликтов.</w:t>
      </w:r>
    </w:p>
    <w:p w14:paraId="4842BBAE" w14:textId="77777777" w:rsidR="000F7377" w:rsidRDefault="000F7377"/>
    <w:p w14:paraId="4326E498" w14:textId="77777777" w:rsidR="000F7377" w:rsidRDefault="000F7377">
      <w:r xmlns:w="http://schemas.openxmlformats.org/wordprocessingml/2006/main">
        <w:t xml:space="preserve">Подводя итог, пятая глава Первого послания к Коринфянам рассматривает конкретный случай сексуальной безнравственности в Коринфской церкви. Павел упрекает их за терпимость и повелевает удалить нераскаявшегося человека из своей среды. Он подчеркивает важность сохранения сообщества свободным от развращающего влияния и предостерегает от хвастовства и недопустимости беспрепятственного проявления греха. Павел поясняет, что они не должны полностью отделяться от неверующих, а скорее должны проявлять власть над членами своей общины. Глава завершается предостережением относительно судебных исков, призывающим верующих разрешать споры внутри страны, а не прибегать к мирским средствам. В этой главе подчеркивается необходимость подотчетности, чистоты внутри церкви и готовности разрешать конфликты по примеру Христа.</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Коринфянам 5:1 Часто говорят, что есть у вас блуд, и такой блуд, какой даже не называется у язычников, чтобы кто-нибудь имел жену своего отца.</w:t>
      </w:r>
    </w:p>
    <w:p w14:paraId="49571860" w14:textId="77777777" w:rsidR="000F7377" w:rsidRDefault="000F7377"/>
    <w:p w14:paraId="2D4F0473" w14:textId="77777777" w:rsidR="000F7377" w:rsidRDefault="000F7377">
      <w:r xmlns:w="http://schemas.openxmlformats.org/wordprocessingml/2006/main">
        <w:t xml:space="preserve">Есть сообщения о блуде среди членов церкви в Коринфе, включая даже те действия, которые даже нехристиане считают аморальными.</w:t>
      </w:r>
    </w:p>
    <w:p w14:paraId="4B6A86FE" w14:textId="77777777" w:rsidR="000F7377" w:rsidRDefault="000F7377"/>
    <w:p w14:paraId="50C9A899" w14:textId="77777777" w:rsidR="000F7377" w:rsidRDefault="000F7377">
      <w:r xmlns:w="http://schemas.openxmlformats.org/wordprocessingml/2006/main">
        <w:t xml:space="preserve">1. Почему мы должны жить святой жизнью: воплощая веру в нашу повседневную жизнь</w:t>
      </w:r>
    </w:p>
    <w:p w14:paraId="6355C5C1" w14:textId="77777777" w:rsidR="000F7377" w:rsidRDefault="000F7377"/>
    <w:p w14:paraId="6C906496" w14:textId="77777777" w:rsidR="000F7377" w:rsidRDefault="000F7377">
      <w:r xmlns:w="http://schemas.openxmlformats.org/wordprocessingml/2006/main">
        <w:t xml:space="preserve">2. Сила сообщества: как наши действия влияют на других</w:t>
      </w:r>
    </w:p>
    <w:p w14:paraId="7A6FC8C6" w14:textId="77777777" w:rsidR="000F7377" w:rsidRDefault="000F7377"/>
    <w:p w14:paraId="2D763E8E" w14:textId="77777777" w:rsidR="000F7377" w:rsidRDefault="000F7377">
      <w:r xmlns:w="http://schemas.openxmlformats.org/wordprocessingml/2006/main">
        <w:t xml:space="preserve">1. Ефесянам 5:3 – «Но не должно быть у вас ни малейшего разврата, или какой-либо нечистоты, или корысти, потому что это неприлично святому народу Божию».</w:t>
      </w:r>
    </w:p>
    <w:p w14:paraId="2C4A9359" w14:textId="77777777" w:rsidR="000F7377" w:rsidRDefault="000F7377"/>
    <w:p w14:paraId="440374EE" w14:textId="77777777" w:rsidR="000F7377" w:rsidRDefault="000F7377">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испытать и утвердить, какова воля Божья – Его благая, угодная и совершенная воля. "</w:t>
      </w:r>
    </w:p>
    <w:p w14:paraId="53A99FC2" w14:textId="77777777" w:rsidR="000F7377" w:rsidRDefault="000F7377"/>
    <w:p w14:paraId="2D62B264" w14:textId="77777777" w:rsidR="000F7377" w:rsidRDefault="000F7377">
      <w:r xmlns:w="http://schemas.openxmlformats.org/wordprocessingml/2006/main">
        <w:t xml:space="preserve">1 Коринфянам 5:2 И вы возгордились, и не более того печалились, чтобы отнялся из среды вас совершивший это дело.</w:t>
      </w:r>
    </w:p>
    <w:p w14:paraId="3E6262CC" w14:textId="77777777" w:rsidR="000F7377" w:rsidRDefault="000F7377"/>
    <w:p w14:paraId="5F74F5FD" w14:textId="77777777" w:rsidR="000F7377" w:rsidRDefault="000F7377">
      <w:r xmlns:w="http://schemas.openxmlformats.org/wordprocessingml/2006/main">
        <w:t xml:space="preserve">Этот отрывок сосредотачивается на грехе гордыни и призывает коринфян оплакивать наличие греха среди них, а не возгордиться.</w:t>
      </w:r>
    </w:p>
    <w:p w14:paraId="250DC87F" w14:textId="77777777" w:rsidR="000F7377" w:rsidRDefault="000F7377"/>
    <w:p w14:paraId="1CD184F5" w14:textId="77777777" w:rsidR="000F7377" w:rsidRDefault="000F7377">
      <w:r xmlns:w="http://schemas.openxmlformats.org/wordprocessingml/2006/main">
        <w:t xml:space="preserve">1. Гордость предшествует разрушению: как бороться с гордостью в нашей жизни.</w:t>
      </w:r>
    </w:p>
    <w:p w14:paraId="2CE67629" w14:textId="77777777" w:rsidR="000F7377" w:rsidRDefault="000F7377"/>
    <w:p w14:paraId="204FBD7E" w14:textId="77777777" w:rsidR="000F7377" w:rsidRDefault="000F7377">
      <w:r xmlns:w="http://schemas.openxmlformats.org/wordprocessingml/2006/main">
        <w:t xml:space="preserve">2. Будьте смиренными: как обрести смиренное сердце и разум.</w:t>
      </w:r>
    </w:p>
    <w:p w14:paraId="2E253FE6" w14:textId="77777777" w:rsidR="000F7377" w:rsidRDefault="000F7377"/>
    <w:p w14:paraId="66112C13" w14:textId="77777777" w:rsidR="000F7377" w:rsidRDefault="000F7377">
      <w:r xmlns:w="http://schemas.openxmlformats.org/wordprocessingml/2006/main">
        <w:t xml:space="preserve">1. Иакова 4:6-10: Смиритесь пред Господом.</w:t>
      </w:r>
    </w:p>
    <w:p w14:paraId="3BD4C6B8" w14:textId="77777777" w:rsidR="000F7377" w:rsidRDefault="000F7377"/>
    <w:p w14:paraId="6CD8574F" w14:textId="77777777" w:rsidR="000F7377" w:rsidRDefault="000F7377">
      <w:r xmlns:w="http://schemas.openxmlformats.org/wordprocessingml/2006/main">
        <w:t xml:space="preserve">2. Притчи 16:18: Гордость предшествует погибели, и надменность предшествует падению.</w:t>
      </w:r>
    </w:p>
    <w:p w14:paraId="429A6311" w14:textId="77777777" w:rsidR="000F7377" w:rsidRDefault="000F7377"/>
    <w:p w14:paraId="37D75646" w14:textId="77777777" w:rsidR="000F7377" w:rsidRDefault="000F7377">
      <w:r xmlns:w="http://schemas.openxmlformats.org/wordprocessingml/2006/main">
        <w:t xml:space="preserve">1 Коринфянам 5:3 Ибо я, как бы отсутствующий телом, но присутствующий духом, уже рассудил, как бы присутствуя, о Совершившем так дело,</w:t>
      </w:r>
    </w:p>
    <w:p w14:paraId="5B157FC3" w14:textId="77777777" w:rsidR="000F7377" w:rsidRDefault="000F7377"/>
    <w:p w14:paraId="62D34EDA" w14:textId="77777777" w:rsidR="000F7377" w:rsidRDefault="000F7377">
      <w:r xmlns:w="http://schemas.openxmlformats.org/wordprocessingml/2006/main">
        <w:t xml:space="preserve">Павел увещевает коринфян принять меры против безнравственного брата и применять церковную дисциплину.</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Выбор любви: ответственность церковной дисциплины</w:t>
      </w:r>
    </w:p>
    <w:p w14:paraId="00D07C22" w14:textId="77777777" w:rsidR="000F7377" w:rsidRDefault="000F7377"/>
    <w:p w14:paraId="5936CFBC" w14:textId="77777777" w:rsidR="000F7377" w:rsidRDefault="000F7377">
      <w:r xmlns:w="http://schemas.openxmlformats.org/wordprocessingml/2006/main">
        <w:t xml:space="preserve">2. Борьба с грехом: как действовать в церкви</w:t>
      </w:r>
    </w:p>
    <w:p w14:paraId="26CC3FA8" w14:textId="77777777" w:rsidR="000F7377" w:rsidRDefault="000F7377"/>
    <w:p w14:paraId="04B2E59A" w14:textId="77777777" w:rsidR="000F7377" w:rsidRDefault="000F7377">
      <w:r xmlns:w="http://schemas.openxmlformats.org/wordprocessingml/2006/main">
        <w:t xml:space="preserve">1. Галатам 6:1-2 – «Братья, если кто уличен в каком-либо проступке, вы, духовные, должны восстановить его в духе кротости. Следите за собой, чтобы и вам не впасть в искушение».</w:t>
      </w:r>
    </w:p>
    <w:p w14:paraId="5E1F090E" w14:textId="77777777" w:rsidR="000F7377" w:rsidRDefault="000F7377"/>
    <w:p w14:paraId="67AB3C32" w14:textId="77777777" w:rsidR="000F7377" w:rsidRDefault="000F7377">
      <w:r xmlns:w="http://schemas.openxmlformats.org/wordprocessingml/2006/main">
        <w:t xml:space="preserve">2. 2 Фессалоникийцам 3:14-15 – «Если кто не послушает того, что мы говорим в этом письме, обратите внимание на этого человека и не имейте с ним ничего общего, чтобы он устыдился. Не считайте его врагом, но предостерегайте его как брата».</w:t>
      </w:r>
    </w:p>
    <w:p w14:paraId="2F312966" w14:textId="77777777" w:rsidR="000F7377" w:rsidRDefault="000F7377"/>
    <w:p w14:paraId="0C0E02BA" w14:textId="77777777" w:rsidR="000F7377" w:rsidRDefault="000F7377">
      <w:r xmlns:w="http://schemas.openxmlformats.org/wordprocessingml/2006/main">
        <w:t xml:space="preserve">1 Коринфянам 5:4 Во имя Господа нашего Иисуса Христа, когда вы соберетесь вместе и дух мой силою Господа нашего Иисуса Христа,</w:t>
      </w:r>
    </w:p>
    <w:p w14:paraId="108B56CA" w14:textId="77777777" w:rsidR="000F7377" w:rsidRDefault="000F7377"/>
    <w:p w14:paraId="4C8D4638" w14:textId="77777777" w:rsidR="000F7377" w:rsidRDefault="000F7377">
      <w:r xmlns:w="http://schemas.openxmlformats.org/wordprocessingml/2006/main">
        <w:t xml:space="preserve">Отрывок Этот отрывок призывает церковь собраться во имя Господа Иисуса Христа, Его духом и Его силой.</w:t>
      </w:r>
    </w:p>
    <w:p w14:paraId="62CBAD15" w14:textId="77777777" w:rsidR="000F7377" w:rsidRDefault="000F7377"/>
    <w:p w14:paraId="3ABBD732" w14:textId="77777777" w:rsidR="000F7377" w:rsidRDefault="000F7377">
      <w:r xmlns:w="http://schemas.openxmlformats.org/wordprocessingml/2006/main">
        <w:t xml:space="preserve">1. Сила единения: как церковь укрепляется единством</w:t>
      </w:r>
    </w:p>
    <w:p w14:paraId="533B6777" w14:textId="77777777" w:rsidR="000F7377" w:rsidRDefault="000F7377"/>
    <w:p w14:paraId="28FD12F4" w14:textId="77777777" w:rsidR="000F7377" w:rsidRDefault="000F7377">
      <w:r xmlns:w="http://schemas.openxmlformats.org/wordprocessingml/2006/main">
        <w:t xml:space="preserve">2. Подчинение силе Господа: рост веры через подчинение</w:t>
      </w:r>
    </w:p>
    <w:p w14:paraId="0FCCE280" w14:textId="77777777" w:rsidR="000F7377" w:rsidRDefault="000F7377"/>
    <w:p w14:paraId="421A0365" w14:textId="77777777" w:rsidR="000F7377" w:rsidRDefault="000F7377">
      <w:r xmlns:w="http://schemas.openxmlformats.org/wordprocessingml/2006/main">
        <w:t xml:space="preserve">1. Деяния 2:1-4 – Святой Дух приходит в Пятидесятницу.</w:t>
      </w:r>
    </w:p>
    <w:p w14:paraId="7B010AB0" w14:textId="77777777" w:rsidR="000F7377" w:rsidRDefault="000F7377"/>
    <w:p w14:paraId="7203E956" w14:textId="77777777" w:rsidR="000F7377" w:rsidRDefault="000F7377">
      <w:r xmlns:w="http://schemas.openxmlformats.org/wordprocessingml/2006/main">
        <w:t xml:space="preserve">2. Ефесянам 3:14-21 – Молитва Павла об укреплении церкви в любви.</w:t>
      </w:r>
    </w:p>
    <w:p w14:paraId="1B1B7B8F" w14:textId="77777777" w:rsidR="000F7377" w:rsidRDefault="000F7377"/>
    <w:p w14:paraId="085FE569" w14:textId="77777777" w:rsidR="000F7377" w:rsidRDefault="000F7377">
      <w:r xmlns:w="http://schemas.openxmlformats.org/wordprocessingml/2006/main">
        <w:t xml:space="preserve">1 Коринфянам 5:5 Предать такого сатане на истребление плоти, чтобы дух спасся в день Господа Иисуса.</w:t>
      </w:r>
    </w:p>
    <w:p w14:paraId="61F0930E" w14:textId="77777777" w:rsidR="000F7377" w:rsidRDefault="000F7377"/>
    <w:p w14:paraId="65467CD7" w14:textId="77777777" w:rsidR="000F7377" w:rsidRDefault="000F7377">
      <w:r xmlns:w="http://schemas.openxmlformats.org/wordprocessingml/2006/main">
        <w:t xml:space="preserve">В этом отрывке объясняется, что человек должен быть предан сатане для истребления плоти, чтобы дух мог быть спасен в день Господа Иисуса.</w:t>
      </w:r>
    </w:p>
    <w:p w14:paraId="5C302E81" w14:textId="77777777" w:rsidR="000F7377" w:rsidRDefault="000F7377"/>
    <w:p w14:paraId="3F74E201" w14:textId="77777777" w:rsidR="000F7377" w:rsidRDefault="000F7377">
      <w:r xmlns:w="http://schemas.openxmlformats.org/wordprocessingml/2006/main">
        <w:t xml:space="preserve">1. Мы должны признать нашу потребность в спасении и позволить Иисусу спасти нас.</w:t>
      </w:r>
    </w:p>
    <w:p w14:paraId="020F23B9" w14:textId="77777777" w:rsidR="000F7377" w:rsidRDefault="000F7377"/>
    <w:p w14:paraId="19DA1E24" w14:textId="77777777" w:rsidR="000F7377" w:rsidRDefault="000F7377">
      <w:r xmlns:w="http://schemas.openxmlformats.org/wordprocessingml/2006/main">
        <w:t xml:space="preserve">2. Мы должны подчиниться воле Бога и позволить Ему действовать в нашей жизни.</w:t>
      </w:r>
    </w:p>
    <w:p w14:paraId="5FC30BD1" w14:textId="77777777" w:rsidR="000F7377" w:rsidRDefault="000F7377"/>
    <w:p w14:paraId="58A93F5E" w14:textId="77777777" w:rsidR="000F7377" w:rsidRDefault="000F7377">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и устами исповедуется и спасается».</w:t>
      </w:r>
    </w:p>
    <w:p w14:paraId="6FF0EF4F" w14:textId="77777777" w:rsidR="000F7377" w:rsidRDefault="000F7377"/>
    <w:p w14:paraId="091994B3" w14:textId="77777777" w:rsidR="000F7377" w:rsidRDefault="000F7377">
      <w:r xmlns:w="http://schemas.openxmlformats.org/wordprocessingml/2006/main">
        <w:t xml:space="preserve">2. Ефесянам 2:8-10 – «Ибо благодатью вы спасены через веру. И это не ваше дело, это дар Божий, а не результат дел, чтобы никто не хвалился. Ибо мы дело Его, создано во Христе Иисусе на добрые дела, которые предназначил Бог, чтобы нам ходить в них».</w:t>
      </w:r>
    </w:p>
    <w:p w14:paraId="356A5931" w14:textId="77777777" w:rsidR="000F7377" w:rsidRDefault="000F7377"/>
    <w:p w14:paraId="4BEC6F30" w14:textId="77777777" w:rsidR="000F7377" w:rsidRDefault="000F7377">
      <w:r xmlns:w="http://schemas.openxmlformats.org/wordprocessingml/2006/main">
        <w:t xml:space="preserve">1 Коринфянам 5:6 Нехорошо хвалиться вами. Разве вы не знаете, что малая закваска заквашивает все тесто?</w:t>
      </w:r>
    </w:p>
    <w:p w14:paraId="48725BBB" w14:textId="77777777" w:rsidR="000F7377" w:rsidRDefault="000F7377"/>
    <w:p w14:paraId="6635DFDC" w14:textId="77777777" w:rsidR="000F7377" w:rsidRDefault="000F7377">
      <w:r xmlns:w="http://schemas.openxmlformats.org/wordprocessingml/2006/main">
        <w:t xml:space="preserve">Люди не должны гордиться, потому что небольшое количество чего-то плохого может повлиять на всю группу.</w:t>
      </w:r>
    </w:p>
    <w:p w14:paraId="3BD9ED57" w14:textId="77777777" w:rsidR="000F7377" w:rsidRDefault="000F7377"/>
    <w:p w14:paraId="3272E418" w14:textId="77777777" w:rsidR="000F7377" w:rsidRDefault="000F7377">
      <w:r xmlns:w="http://schemas.openxmlformats.org/wordprocessingml/2006/main">
        <w:t xml:space="preserve">1. «Остерегайтесь гордыни»</w:t>
      </w:r>
    </w:p>
    <w:p w14:paraId="7CA53D1D" w14:textId="77777777" w:rsidR="000F7377" w:rsidRDefault="000F7377"/>
    <w:p w14:paraId="6A267DEA" w14:textId="77777777" w:rsidR="000F7377" w:rsidRDefault="000F7377">
      <w:r xmlns:w="http://schemas.openxmlformats.org/wordprocessingml/2006/main">
        <w:t xml:space="preserve">2. «Малая закваска квасит все тесто»</w:t>
      </w:r>
    </w:p>
    <w:p w14:paraId="61B967ED" w14:textId="77777777" w:rsidR="000F7377" w:rsidRDefault="000F7377"/>
    <w:p w14:paraId="20D4DAD9" w14:textId="77777777" w:rsidR="000F7377" w:rsidRDefault="000F7377">
      <w:r xmlns:w="http://schemas.openxmlformats.org/wordprocessingml/2006/main">
        <w:t xml:space="preserve">1. Притчи 16:18 «Гордость предшествует погибели, и надменность предшествует падению».</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Галатам 5:9 «Малая закваска квасит все тесто».</w:t>
      </w:r>
    </w:p>
    <w:p w14:paraId="295F88C0" w14:textId="77777777" w:rsidR="000F7377" w:rsidRDefault="000F7377"/>
    <w:p w14:paraId="510DFBD3" w14:textId="77777777" w:rsidR="000F7377" w:rsidRDefault="000F7377">
      <w:r xmlns:w="http://schemas.openxmlformats.org/wordprocessingml/2006/main">
        <w:t xml:space="preserve">1 Коринфянам 5:7 Итак очистите старую закваску, чтобы быть вам новым тестом, так как вы пресны. Ибо и Христос, Пасха наша, заклан за нас:</w:t>
      </w:r>
    </w:p>
    <w:p w14:paraId="2082B1D5" w14:textId="77777777" w:rsidR="000F7377" w:rsidRDefault="000F7377"/>
    <w:p w14:paraId="50ED0C99" w14:textId="77777777" w:rsidR="000F7377" w:rsidRDefault="000F7377">
      <w:r xmlns:w="http://schemas.openxmlformats.org/wordprocessingml/2006/main">
        <w:t xml:space="preserve">Коринфянам предлагается удалить старую закваску греха из своей жизни и стать новым, пресным народом, поскольку за них был принесён в жертву Христос.</w:t>
      </w:r>
    </w:p>
    <w:p w14:paraId="310929B7" w14:textId="77777777" w:rsidR="000F7377" w:rsidRDefault="000F7377"/>
    <w:p w14:paraId="47922D0B" w14:textId="77777777" w:rsidR="000F7377" w:rsidRDefault="000F7377">
      <w:r xmlns:w="http://schemas.openxmlformats.org/wordprocessingml/2006/main">
        <w:t xml:space="preserve">1. Сила обновления: стать опресноками во Христе</w:t>
      </w:r>
    </w:p>
    <w:p w14:paraId="4DD6D77C" w14:textId="77777777" w:rsidR="000F7377" w:rsidRDefault="000F7377"/>
    <w:p w14:paraId="46159DBE" w14:textId="77777777" w:rsidR="000F7377" w:rsidRDefault="000F7377">
      <w:r xmlns:w="http://schemas.openxmlformats.org/wordprocessingml/2006/main">
        <w:t xml:space="preserve">2. Очищение старой закваски: путь святости</w:t>
      </w:r>
    </w:p>
    <w:p w14:paraId="465158DE" w14:textId="77777777" w:rsidR="000F7377" w:rsidRDefault="000F7377"/>
    <w:p w14:paraId="39CB0421" w14:textId="77777777" w:rsidR="000F7377" w:rsidRDefault="000F7377">
      <w:r xmlns:w="http://schemas.openxmlformats.org/wordprocessingml/2006/main">
        <w:t xml:space="preserve">1. Римлянам 6:1-14 – Мертвые для греха, живые во Христе.</w:t>
      </w:r>
    </w:p>
    <w:p w14:paraId="3C6A4AC4" w14:textId="77777777" w:rsidR="000F7377" w:rsidRDefault="000F7377"/>
    <w:p w14:paraId="54C326CE" w14:textId="77777777" w:rsidR="000F7377" w:rsidRDefault="000F7377">
      <w:r xmlns:w="http://schemas.openxmlformats.org/wordprocessingml/2006/main">
        <w:t xml:space="preserve">2. Галатам 5:16-26 – Жизнь силой духа</w:t>
      </w:r>
    </w:p>
    <w:p w14:paraId="5DB4925D" w14:textId="77777777" w:rsidR="000F7377" w:rsidRDefault="000F7377"/>
    <w:p w14:paraId="735FD858" w14:textId="77777777" w:rsidR="000F7377" w:rsidRDefault="000F7377">
      <w:r xmlns:w="http://schemas.openxmlformats.org/wordprocessingml/2006/main">
        <w:t xml:space="preserve">1 Коринфянам 5:8 Итак будем праздновать не со старой закваской, не с закваской злобы и лукавства; но с опресноками искренности и истины.</w:t>
      </w:r>
    </w:p>
    <w:p w14:paraId="3EFB8AA6" w14:textId="77777777" w:rsidR="000F7377" w:rsidRDefault="000F7377"/>
    <w:p w14:paraId="5302E4AF" w14:textId="77777777" w:rsidR="000F7377" w:rsidRDefault="000F7377">
      <w:r xmlns:w="http://schemas.openxmlformats.org/wordprocessingml/2006/main">
        <w:t xml:space="preserve">Апостол Павел призывает коринфян праздновать праздник искренно и истинно, а не с греховностью и нечестием.</w:t>
      </w:r>
    </w:p>
    <w:p w14:paraId="310BFA5F" w14:textId="77777777" w:rsidR="000F7377" w:rsidRDefault="000F7377"/>
    <w:p w14:paraId="3390DE76" w14:textId="77777777" w:rsidR="000F7377" w:rsidRDefault="000F7377">
      <w:r xmlns:w="http://schemas.openxmlformats.org/wordprocessingml/2006/main">
        <w:t xml:space="preserve">1. «Жить жизнью честности и порядочности»</w:t>
      </w:r>
    </w:p>
    <w:p w14:paraId="57B32770" w14:textId="77777777" w:rsidR="000F7377" w:rsidRDefault="000F7377"/>
    <w:p w14:paraId="0EFCD3F9" w14:textId="77777777" w:rsidR="000F7377" w:rsidRDefault="000F7377">
      <w:r xmlns:w="http://schemas.openxmlformats.org/wordprocessingml/2006/main">
        <w:t xml:space="preserve">2. «Свободный от греха и порока»</w:t>
      </w:r>
    </w:p>
    <w:p w14:paraId="145CBA99" w14:textId="77777777" w:rsidR="000F7377" w:rsidRDefault="000F7377"/>
    <w:p w14:paraId="446F2978" w14:textId="77777777" w:rsidR="000F7377" w:rsidRDefault="000F7377">
      <w:r xmlns:w="http://schemas.openxmlformats.org/wordprocessingml/2006/main">
        <w:t xml:space="preserve">1. Ефесянам 4:25 – «Итак, отвергнув ложь, говорите истину каждый ближнему </w:t>
      </w:r>
      <w:r xmlns:w="http://schemas.openxmlformats.org/wordprocessingml/2006/main">
        <w:lastRenderedPageBreak xmlns:w="http://schemas.openxmlformats.org/wordprocessingml/2006/main"/>
      </w:r>
      <w:r xmlns:w="http://schemas.openxmlformats.org/wordprocessingml/2006/main">
        <w:t xml:space="preserve">своему, ибо мы члены друг другу».</w:t>
      </w:r>
    </w:p>
    <w:p w14:paraId="7796A8AC" w14:textId="77777777" w:rsidR="000F7377" w:rsidRDefault="000F7377"/>
    <w:p w14:paraId="69D1C4A5" w14:textId="77777777" w:rsidR="000F7377" w:rsidRDefault="000F7377">
      <w:r xmlns:w="http://schemas.openxmlformats.org/wordprocessingml/2006/main">
        <w:t xml:space="preserve">2. Колоссянам 3:9-10 – «Не лгите друг другу, видя, что вы, отвергнув ветхого «я» с его делами, облеклись в нового, обновляющегося в познании по образу Творца своего. "</w:t>
      </w:r>
    </w:p>
    <w:p w14:paraId="2F71D904" w14:textId="77777777" w:rsidR="000F7377" w:rsidRDefault="000F7377"/>
    <w:p w14:paraId="3D9F3795" w14:textId="77777777" w:rsidR="000F7377" w:rsidRDefault="000F7377">
      <w:r xmlns:w="http://schemas.openxmlformats.org/wordprocessingml/2006/main">
        <w:t xml:space="preserve">1 Коринфянам 5:9 Я написал вам в послании, чтобы не общаться с блудниками:</w:t>
      </w:r>
    </w:p>
    <w:p w14:paraId="202433C3" w14:textId="77777777" w:rsidR="000F7377" w:rsidRDefault="000F7377"/>
    <w:p w14:paraId="27E27125" w14:textId="77777777" w:rsidR="000F7377" w:rsidRDefault="000F7377">
      <w:r xmlns:w="http://schemas.openxmlformats.org/wordprocessingml/2006/main">
        <w:t xml:space="preserve">Павел написал послание к коринфянам, предостерегая их от общения с людьми, практикующими сексуальную безнравственность.</w:t>
      </w:r>
    </w:p>
    <w:p w14:paraId="351B5FD9" w14:textId="77777777" w:rsidR="000F7377" w:rsidRDefault="000F7377"/>
    <w:p w14:paraId="7638E5A4" w14:textId="77777777" w:rsidR="000F7377" w:rsidRDefault="000F7377">
      <w:r xmlns:w="http://schemas.openxmlformats.org/wordprocessingml/2006/main">
        <w:t xml:space="preserve">1. Возлюби ближнего своего: почему нам не следует связываться с грехом</w:t>
      </w:r>
    </w:p>
    <w:p w14:paraId="7FCEAE4C" w14:textId="77777777" w:rsidR="000F7377" w:rsidRDefault="000F7377"/>
    <w:p w14:paraId="3701A534" w14:textId="77777777" w:rsidR="000F7377" w:rsidRDefault="000F7377">
      <w:r xmlns:w="http://schemas.openxmlformats.org/wordprocessingml/2006/main">
        <w:t xml:space="preserve">2. Призыв к святости: хождение в послушании Богу</w:t>
      </w:r>
    </w:p>
    <w:p w14:paraId="552B7EA7" w14:textId="77777777" w:rsidR="000F7377" w:rsidRDefault="000F7377"/>
    <w:p w14:paraId="00A6A071" w14:textId="77777777" w:rsidR="000F7377" w:rsidRDefault="000F7377">
      <w:r xmlns:w="http://schemas.openxmlformats.org/wordprocessingml/2006/main">
        <w:t xml:space="preserve">1. Галатам 5:19-21 – Дела плоти противопоставляются плодам Духа.</w:t>
      </w:r>
    </w:p>
    <w:p w14:paraId="1365C560" w14:textId="77777777" w:rsidR="000F7377" w:rsidRDefault="000F7377"/>
    <w:p w14:paraId="4251C1CD"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w:t>
      </w:r>
    </w:p>
    <w:p w14:paraId="5584B737" w14:textId="77777777" w:rsidR="000F7377" w:rsidRDefault="000F7377"/>
    <w:p w14:paraId="5F75A420" w14:textId="77777777" w:rsidR="000F7377" w:rsidRDefault="000F7377">
      <w:r xmlns:w="http://schemas.openxmlformats.org/wordprocessingml/2006/main">
        <w:t xml:space="preserve">1 Коринфянам 5:10 Но не все вместе с блудниками мира сего, или с корыстолюбцами, или с грабителями, или с идолопоклонниками; ибо тогда вам придется уйти из мира.</w:t>
      </w:r>
    </w:p>
    <w:p w14:paraId="3F265616" w14:textId="77777777" w:rsidR="000F7377" w:rsidRDefault="000F7377"/>
    <w:p w14:paraId="3CC16A80" w14:textId="77777777" w:rsidR="000F7377" w:rsidRDefault="000F7377">
      <w:r xmlns:w="http://schemas.openxmlformats.org/wordprocessingml/2006/main">
        <w:t xml:space="preserve">Христианам Пассажа не следует общаться с людьми, занимающимися безнравственной деятельностью, но они все равно должны жить в мире.</w:t>
      </w:r>
    </w:p>
    <w:p w14:paraId="631F888A" w14:textId="77777777" w:rsidR="000F7377" w:rsidRDefault="000F7377"/>
    <w:p w14:paraId="4BC60061" w14:textId="77777777" w:rsidR="000F7377" w:rsidRDefault="000F7377">
      <w:r xmlns:w="http://schemas.openxmlformats.org/wordprocessingml/2006/main">
        <w:t xml:space="preserve">1. Важность святой жизни среди грешного мира.</w:t>
      </w:r>
    </w:p>
    <w:p w14:paraId="060978CF" w14:textId="77777777" w:rsidR="000F7377" w:rsidRDefault="000F7377"/>
    <w:p w14:paraId="346C626F" w14:textId="77777777" w:rsidR="000F7377" w:rsidRDefault="000F7377">
      <w:r xmlns:w="http://schemas.openxmlformats.org/wordprocessingml/2006/main">
        <w:t xml:space="preserve">2. Важность различия между моральным и аморальным поведением.</w:t>
      </w:r>
    </w:p>
    <w:p w14:paraId="3D090FDF" w14:textId="77777777" w:rsidR="000F7377" w:rsidRDefault="000F7377"/>
    <w:p w14:paraId="1FB2A5CC" w14:textId="77777777" w:rsidR="000F7377" w:rsidRDefault="000F7377">
      <w:r xmlns:w="http://schemas.openxmlformats.org/wordprocessingml/2006/main">
        <w:t xml:space="preserve">1. Матфея 6:24 – Никто не может служить двум господам; ибо либо он будет ненавидеть одного и любить другого, либо будет верен одному и презирать другого.</w:t>
      </w:r>
    </w:p>
    <w:p w14:paraId="238F3709" w14:textId="77777777" w:rsidR="000F7377" w:rsidRDefault="000F7377"/>
    <w:p w14:paraId="483F2963" w14:textId="77777777" w:rsidR="000F7377" w:rsidRDefault="000F7377">
      <w:r xmlns:w="http://schemas.openxmlformats.org/wordprocessingml/2006/main">
        <w:t xml:space="preserve">2. 1 Петра 2:11 – Возлюбленные, умоляю вас, как странников и странников, воздерживайтесь от плотских похотей, воинствующих против души.</w:t>
      </w:r>
    </w:p>
    <w:p w14:paraId="3A23A1FE" w14:textId="77777777" w:rsidR="000F7377" w:rsidRDefault="000F7377"/>
    <w:p w14:paraId="040A5DC0" w14:textId="77777777" w:rsidR="000F7377" w:rsidRDefault="000F7377">
      <w:r xmlns:w="http://schemas.openxmlformats.org/wordprocessingml/2006/main">
        <w:t xml:space="preserve">1 Коринфянам 5:11 Но я написал вам, чтобы вы не составляли общества, если кто, называемый братом, будет блудником, или сребролюбцем, или идолослужителем, или хулиганом, или пьяницей, или грабителем; с таким никто не есть.</w:t>
      </w:r>
    </w:p>
    <w:p w14:paraId="1CBB4560" w14:textId="77777777" w:rsidR="000F7377" w:rsidRDefault="000F7377"/>
    <w:p w14:paraId="5761374F" w14:textId="77777777" w:rsidR="000F7377" w:rsidRDefault="000F7377">
      <w:r xmlns:w="http://schemas.openxmlformats.org/wordprocessingml/2006/main">
        <w:t xml:space="preserve">Этот отрывок предостерегает от тесного общения с теми, кто не раскаивается в своих грехах.</w:t>
      </w:r>
    </w:p>
    <w:p w14:paraId="4793BDD2" w14:textId="77777777" w:rsidR="000F7377" w:rsidRDefault="000F7377"/>
    <w:p w14:paraId="09E5FF41" w14:textId="77777777" w:rsidR="000F7377" w:rsidRDefault="000F7377">
      <w:r xmlns:w="http://schemas.openxmlformats.org/wordprocessingml/2006/main">
        <w:t xml:space="preserve">1. «Жить жизнью святости»</w:t>
      </w:r>
    </w:p>
    <w:p w14:paraId="577E0B8C" w14:textId="77777777" w:rsidR="000F7377" w:rsidRDefault="000F7377"/>
    <w:p w14:paraId="198DD6C6" w14:textId="77777777" w:rsidR="000F7377" w:rsidRDefault="000F7377">
      <w:r xmlns:w="http://schemas.openxmlformats.org/wordprocessingml/2006/main">
        <w:t xml:space="preserve">2. «Опасность плохой компании»</w:t>
      </w:r>
    </w:p>
    <w:p w14:paraId="71752665" w14:textId="77777777" w:rsidR="000F7377" w:rsidRDefault="000F7377"/>
    <w:p w14:paraId="364EE0EF" w14:textId="77777777" w:rsidR="000F7377" w:rsidRDefault="000F7377">
      <w:r xmlns:w="http://schemas.openxmlformats.org/wordprocessingml/2006/main">
        <w:t xml:space="preserve">1. Ефесянам 5:11 – «И не участвуйте в бесплодных делах тьмы, но лучше обличайте их».</w:t>
      </w:r>
    </w:p>
    <w:p w14:paraId="0B180E90" w14:textId="77777777" w:rsidR="000F7377" w:rsidRDefault="000F7377"/>
    <w:p w14:paraId="34F366B5" w14:textId="77777777" w:rsidR="000F7377" w:rsidRDefault="000F7377">
      <w:r xmlns:w="http://schemas.openxmlformats.org/wordprocessingml/2006/main">
        <w:t xml:space="preserve">2. 2 Коринфянам 6:14-17 – «Не будьте в одном иге с неверующими, ибо какое общение праведности с неправдой? и какое общение света с тьмой?»</w:t>
      </w:r>
    </w:p>
    <w:p w14:paraId="78B7F0A9" w14:textId="77777777" w:rsidR="000F7377" w:rsidRDefault="000F7377"/>
    <w:p w14:paraId="43988B77" w14:textId="77777777" w:rsidR="000F7377" w:rsidRDefault="000F7377">
      <w:r xmlns:w="http://schemas.openxmlformats.org/wordprocessingml/2006/main">
        <w:t xml:space="preserve">1 Коринфянам 5:12 Ибо что мне делать, чтобы судить и внешних? не судите ли вы тех, кто внутри?</w:t>
      </w:r>
    </w:p>
    <w:p w14:paraId="4E2B28AD" w14:textId="77777777" w:rsidR="000F7377" w:rsidRDefault="000F7377"/>
    <w:p w14:paraId="68C44385" w14:textId="77777777" w:rsidR="000F7377" w:rsidRDefault="000F7377">
      <w:r xmlns:w="http://schemas.openxmlformats.org/wordprocessingml/2006/main">
        <w:t xml:space="preserve">Отрывок Апостол Павел спрашивает коринфян, почему они судят людей вне церкви, тогда как им следует иметь дело с теми грехами, которые находятся внутри церкви.</w:t>
      </w:r>
    </w:p>
    <w:p w14:paraId="4C5F3AE1" w14:textId="77777777" w:rsidR="000F7377" w:rsidRDefault="000F7377"/>
    <w:p w14:paraId="7C62A359" w14:textId="77777777" w:rsidR="000F7377" w:rsidRDefault="000F7377">
      <w:r xmlns:w="http://schemas.openxmlformats.org/wordprocessingml/2006/main">
        <w:t xml:space="preserve">1. Не судите других: уроки из 1 Коринфянам 5:12.</w:t>
      </w:r>
    </w:p>
    <w:p w14:paraId="6F2196D3" w14:textId="77777777" w:rsidR="000F7377" w:rsidRDefault="000F7377"/>
    <w:p w14:paraId="76A4027A" w14:textId="77777777" w:rsidR="000F7377" w:rsidRDefault="000F7377">
      <w:r xmlns:w="http://schemas.openxmlformats.org/wordprocessingml/2006/main">
        <w:t xml:space="preserve">2. Жить жизнью любви и прощения: послание 1 Коринфянам 5:12.</w:t>
      </w:r>
    </w:p>
    <w:p w14:paraId="0CFFFCD5" w14:textId="77777777" w:rsidR="000F7377" w:rsidRDefault="000F7377"/>
    <w:p w14:paraId="53932A41" w14:textId="77777777" w:rsidR="000F7377" w:rsidRDefault="000F7377">
      <w:r xmlns:w="http://schemas.openxmlformats.org/wordprocessingml/2006/main">
        <w:t xml:space="preserve">1. Луки 6:37 – «Не судите, и не судимы будете; не осуждайте, и не будете осуждены; прощайте, и будете прощены».</w:t>
      </w:r>
    </w:p>
    <w:p w14:paraId="4FC8E644" w14:textId="77777777" w:rsidR="000F7377" w:rsidRDefault="000F7377"/>
    <w:p w14:paraId="693692B2" w14:textId="77777777" w:rsidR="000F7377" w:rsidRDefault="000F7377">
      <w:r xmlns:w="http://schemas.openxmlformats.org/wordprocessingml/2006/main">
        <w:t xml:space="preserve">2. Римлянам 14:13 – «Итак будем стремиться к содействию миру и к тому, чем один может назидать другого».</w:t>
      </w:r>
    </w:p>
    <w:p w14:paraId="6DA6A841" w14:textId="77777777" w:rsidR="000F7377" w:rsidRDefault="000F7377"/>
    <w:p w14:paraId="2D91AD8A" w14:textId="77777777" w:rsidR="000F7377" w:rsidRDefault="000F7377">
      <w:r xmlns:w="http://schemas.openxmlformats.org/wordprocessingml/2006/main">
        <w:t xml:space="preserve">1 Коринфянам 5:13 А тех, кто вне Бога, судит. Поэтому удалите из себя этого злого человека.</w:t>
      </w:r>
    </w:p>
    <w:p w14:paraId="48BB5E93" w14:textId="77777777" w:rsidR="000F7377" w:rsidRDefault="000F7377"/>
    <w:p w14:paraId="57280644" w14:textId="77777777" w:rsidR="000F7377" w:rsidRDefault="000F7377">
      <w:r xmlns:w="http://schemas.openxmlformats.org/wordprocessingml/2006/main">
        <w:t xml:space="preserve">Мы должны исключить из своей жизни нечестивых людей, так как их судит Бог.</w:t>
      </w:r>
    </w:p>
    <w:p w14:paraId="358548E1" w14:textId="77777777" w:rsidR="000F7377" w:rsidRDefault="000F7377"/>
    <w:p w14:paraId="5549A1F9" w14:textId="77777777" w:rsidR="000F7377" w:rsidRDefault="000F7377">
      <w:r xmlns:w="http://schemas.openxmlformats.org/wordprocessingml/2006/main">
        <w:t xml:space="preserve">1. Бог требует, чтобы мы дистанцировались от нечестивых людей, поскольку Он будет судить их.</w:t>
      </w:r>
    </w:p>
    <w:p w14:paraId="04D7BD2E" w14:textId="77777777" w:rsidR="000F7377" w:rsidRDefault="000F7377"/>
    <w:p w14:paraId="63813A84" w14:textId="77777777" w:rsidR="000F7377" w:rsidRDefault="000F7377">
      <w:r xmlns:w="http://schemas.openxmlformats.org/wordprocessingml/2006/main">
        <w:t xml:space="preserve">2. Мы должны удалить нечестивцев из нашей жизни, поскольку только Бог может судить их.</w:t>
      </w:r>
    </w:p>
    <w:p w14:paraId="6FAECB9E" w14:textId="77777777" w:rsidR="000F7377" w:rsidRDefault="000F7377"/>
    <w:p w14:paraId="1FC65B4B" w14:textId="77777777" w:rsidR="000F7377" w:rsidRDefault="000F7377">
      <w:r xmlns:w="http://schemas.openxmlformats.org/wordprocessingml/2006/main">
        <w:t xml:space="preserve">1. 1 Коринфянам 5:13 – «А тех, кто вне Бога, судит. Поэтому удалите из себя этого злого человека».</w:t>
      </w:r>
    </w:p>
    <w:p w14:paraId="17A91F7F" w14:textId="77777777" w:rsidR="000F7377" w:rsidRDefault="000F7377"/>
    <w:p w14:paraId="4E29F70B" w14:textId="77777777" w:rsidR="000F7377" w:rsidRDefault="000F7377">
      <w:r xmlns:w="http://schemas.openxmlformats.org/wordprocessingml/2006/main">
        <w:t xml:space="preserve">2. Псалом 101:3-4 – «Не поставлю пред глазами своими ничего ненужного; Я ненавижу работу тех, кто отпадает </w:t>
      </w:r>
      <w:r xmlns:w="http://schemas.openxmlformats.org/wordprocessingml/2006/main">
        <w:lastRenderedPageBreak xmlns:w="http://schemas.openxmlformats.org/wordprocessingml/2006/main"/>
      </w:r>
      <w:r xmlns:w="http://schemas.openxmlformats.org/wordprocessingml/2006/main">
        <w:t xml:space="preserve">; Оно не будет цепляться за меня. Развратное сердце отступит от меня; Я не буду знать зла».</w:t>
      </w:r>
    </w:p>
    <w:p w14:paraId="3AF74BC5" w14:textId="77777777" w:rsidR="000F7377" w:rsidRDefault="000F7377"/>
    <w:p w14:paraId="7036B394" w14:textId="77777777" w:rsidR="000F7377" w:rsidRDefault="000F7377">
      <w:r xmlns:w="http://schemas.openxmlformats.org/wordprocessingml/2006/main">
        <w:t xml:space="preserve">1 Коринфянам 6 — шестая глава Первого послания Павла к Коринфянам. В этой главе Павел обращается к различным вопросам, связанным с судебными исками, сексуальной безнравственностью и святостью тел верующих.</w:t>
      </w:r>
    </w:p>
    <w:p w14:paraId="7D943351" w14:textId="77777777" w:rsidR="000F7377" w:rsidRDefault="000F7377"/>
    <w:p w14:paraId="3981A2B0" w14:textId="77777777" w:rsidR="000F7377" w:rsidRDefault="000F7377">
      <w:r xmlns:w="http://schemas.openxmlformats.org/wordprocessingml/2006/main">
        <w:t xml:space="preserve">1-й абзац: Павел начинает с упрека коринфян за то, что они передают свои споры и жалобы в светские суды вместо того, чтобы разрешать их внутри церковной общины (1 Коринфянам 6:1-6). Он подчеркивает, что верующие призваны судить даже ангелов и должны быть способны решать между собой меньшие дела (1 Коринфянам 6:2-3). Павел подчеркивает, что это признак неудачи, когда они обращаются за суждением к мирским системам вместо того, чтобы искать мудрых людей в своем собственном сообществе.</w:t>
      </w:r>
    </w:p>
    <w:p w14:paraId="3D4B01F2" w14:textId="77777777" w:rsidR="000F7377" w:rsidRDefault="000F7377"/>
    <w:p w14:paraId="019669C0" w14:textId="77777777" w:rsidR="000F7377" w:rsidRDefault="000F7377">
      <w:r xmlns:w="http://schemas.openxmlformats.org/wordprocessingml/2006/main">
        <w:t xml:space="preserve">2-й абзац: Павел переключает свое внимание на борьбу с сексуальной безнравственностью в Коринфской церкви. Он осуждает любую форму сексуальной безнравственности, включая проституцию, как несовместимую с союзом верующего со Христом (1 Коринфянам 6:9-11). Он напоминает им, что их тела являются храмом Святого Духа и не должны быть осквернены безнравственными поступками (1 Коринфянам 6:15-20). Павел призывает их избегать сексуальной безнравственности и чтить Бога своими телами.</w:t>
      </w:r>
    </w:p>
    <w:p w14:paraId="02638D25" w14:textId="77777777" w:rsidR="000F7377" w:rsidRDefault="000F7377"/>
    <w:p w14:paraId="402A863B" w14:textId="77777777" w:rsidR="000F7377" w:rsidRDefault="000F7377">
      <w:r xmlns:w="http://schemas.openxmlformats.org/wordprocessingml/2006/main">
        <w:t xml:space="preserve">3-й абзац: Глава завершается подчеркиванием того, что верующие куплены ценой — жертвой Иисуса Христа — и поэтому не принадлежат им, а принадлежат Богу (1 Коринфянам 6:19-20). Павел предостерегает от сексуальной безнравственности, потому что это грех против собственного тела. Он призывает их прославлять Бога как в своем духе, так и в теле.</w:t>
      </w:r>
    </w:p>
    <w:p w14:paraId="3A6C56D7" w14:textId="77777777" w:rsidR="000F7377" w:rsidRDefault="000F7377"/>
    <w:p w14:paraId="694C59AF" w14:textId="77777777" w:rsidR="000F7377" w:rsidRDefault="000F7377">
      <w:r xmlns:w="http://schemas.openxmlformats.org/wordprocessingml/2006/main">
        <w:t xml:space="preserve">Таким образом, шестая глава Первого послания к Коринфянам затрагивает вопросы, связанные с судебными исками, сексуальной безнравственностью и святостью тел верующих. Павел упрекает коринфских верующих за то, что они обращаются в светские суды вместо того, чтобы разрешать споры внутри страны. Он осуждает все формы сексуальной безнравственности как несовместимые с союзом со Христом и призывает чтить Бога своим телом. Павел подчеркивает, что верующие являются храмом Святого Духа и куплены дорогой ценой, поэтому им следует избегать блуда и прославлять Бога и в духе, и в теле. В этой главе подчеркивается важность разрешения конфликтов внутри церковной общины, воздержания от сексуальной безнравственности и признания святости своего тела как жилища Духа Божьего.</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Коринфянам 6:1 Осмелится ли кто-нибудь из вас, имея дело с другим, обращаться в суд пред неправедным, а не пред святыми?</w:t>
      </w:r>
    </w:p>
    <w:p w14:paraId="50B94F3D" w14:textId="77777777" w:rsidR="000F7377" w:rsidRDefault="000F7377"/>
    <w:p w14:paraId="7021A9F4" w14:textId="77777777" w:rsidR="000F7377" w:rsidRDefault="000F7377">
      <w:r xmlns:w="http://schemas.openxmlformats.org/wordprocessingml/2006/main">
        <w:t xml:space="preserve">Этот отрывок представляет собой вопрос Павла в 1 Коринфянам 6:1, в котором он спрашивает, пойдет ли кто-нибудь из коринфян в суд вместо того, чтобы искать помощи у святых, если у него возникнут проблемы с другим.</w:t>
      </w:r>
    </w:p>
    <w:p w14:paraId="5681EAD4" w14:textId="77777777" w:rsidR="000F7377" w:rsidRDefault="000F7377"/>
    <w:p w14:paraId="511AA427" w14:textId="77777777" w:rsidR="000F7377" w:rsidRDefault="000F7377">
      <w:r xmlns:w="http://schemas.openxmlformats.org/wordprocessingml/2006/main">
        <w:t xml:space="preserve">1. «Красота христианского прощения: разрешение конфликтов без обращения в суд»</w:t>
      </w:r>
    </w:p>
    <w:p w14:paraId="06183D8B" w14:textId="77777777" w:rsidR="000F7377" w:rsidRDefault="000F7377"/>
    <w:p w14:paraId="6AFDBB03" w14:textId="77777777" w:rsidR="000F7377" w:rsidRDefault="000F7377">
      <w:r xmlns:w="http://schemas.openxmlformats.org/wordprocessingml/2006/main">
        <w:t xml:space="preserve">2. «Позволить Иисусу быть нашим судьей: правильный способ разрешения конфликта»</w:t>
      </w:r>
    </w:p>
    <w:p w14:paraId="22FC40CD" w14:textId="77777777" w:rsidR="000F7377" w:rsidRDefault="000F7377"/>
    <w:p w14:paraId="424EC2BA" w14:textId="77777777" w:rsidR="000F7377" w:rsidRDefault="000F7377">
      <w:r xmlns:w="http://schemas.openxmlformats.org/wordprocessingml/2006/main">
        <w:t xml:space="preserve">1. Матфея 18:15-17 («Если твой брат или сестра согрешит, пойди и укажи на их вину, только между вами двумя. Если они послушают тебя, ты их победил. Но если они не послушают, возьмите с собой еще одного или двух, чтобы "всякое дело могло быть подтверждено показаниями двух или трех свидетелей. Если они еще не послушаются, скажите об этом церкви; а если они не послушаются и церкви, угостите их". как если бы вы поступили с язычником или сборщиком налогов».)</w:t>
      </w:r>
    </w:p>
    <w:p w14:paraId="629133A2" w14:textId="77777777" w:rsidR="000F7377" w:rsidRDefault="000F7377"/>
    <w:p w14:paraId="7776B46D" w14:textId="77777777" w:rsidR="000F7377" w:rsidRDefault="000F7377">
      <w:r xmlns:w="http://schemas.openxmlformats.org/wordprocessingml/2006/main">
        <w:t xml:space="preserve">2. Римлянам 12:18 («Если возможно с вашей стороны, живите в мире со всеми»).</w:t>
      </w:r>
    </w:p>
    <w:p w14:paraId="1FF4ACFD" w14:textId="77777777" w:rsidR="000F7377" w:rsidRDefault="000F7377"/>
    <w:p w14:paraId="089D3543" w14:textId="77777777" w:rsidR="000F7377" w:rsidRDefault="000F7377">
      <w:r xmlns:w="http://schemas.openxmlformats.org/wordprocessingml/2006/main">
        <w:t xml:space="preserve">1 Коринфянам 6:2 Разве вы не знаете, что святые будут судить вселенную? и если вами будет судим мир, то неужели вы недостойны судить малейшие дела?</w:t>
      </w:r>
    </w:p>
    <w:p w14:paraId="12110C88" w14:textId="77777777" w:rsidR="000F7377" w:rsidRDefault="000F7377"/>
    <w:p w14:paraId="331A71EF" w14:textId="77777777" w:rsidR="000F7377" w:rsidRDefault="000F7377">
      <w:r xmlns:w="http://schemas.openxmlformats.org/wordprocessingml/2006/main">
        <w:t xml:space="preserve">Святые будут судить мир, поэтому христиане должны быть способны судить даже о самых незначительных вещах.</w:t>
      </w:r>
    </w:p>
    <w:p w14:paraId="18919DF7" w14:textId="77777777" w:rsidR="000F7377" w:rsidRDefault="000F7377"/>
    <w:p w14:paraId="2565D2CA" w14:textId="77777777" w:rsidR="000F7377" w:rsidRDefault="000F7377">
      <w:r xmlns:w="http://schemas.openxmlformats.org/wordprocessingml/2006/main">
        <w:t xml:space="preserve">1. Важность проницательности в христианской жизни</w:t>
      </w:r>
    </w:p>
    <w:p w14:paraId="4E5462DA" w14:textId="77777777" w:rsidR="000F7377" w:rsidRDefault="000F7377"/>
    <w:p w14:paraId="16612C60" w14:textId="77777777" w:rsidR="000F7377" w:rsidRDefault="000F7377">
      <w:r xmlns:w="http://schemas.openxmlformats.org/wordprocessingml/2006/main">
        <w:t xml:space="preserve">2. Сила праведного суждения</w:t>
      </w:r>
    </w:p>
    <w:p w14:paraId="28F016EC" w14:textId="77777777" w:rsidR="000F7377" w:rsidRDefault="000F7377"/>
    <w:p w14:paraId="1DAC307B" w14:textId="77777777" w:rsidR="000F7377" w:rsidRDefault="000F7377">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14:paraId="71CCA2DE" w14:textId="77777777" w:rsidR="000F7377" w:rsidRDefault="000F7377"/>
    <w:p w14:paraId="529103BA" w14:textId="77777777" w:rsidR="000F7377" w:rsidRDefault="000F7377">
      <w:r xmlns:w="http://schemas.openxmlformats.org/wordprocessingml/2006/main">
        <w:t xml:space="preserve">2. Притчи 16:2 – Все пути человека чисты в его глазах; но Господь взвешивает духи.</w:t>
      </w:r>
    </w:p>
    <w:p w14:paraId="2048D1C3" w14:textId="77777777" w:rsidR="000F7377" w:rsidRDefault="000F7377"/>
    <w:p w14:paraId="24A3DB7E" w14:textId="77777777" w:rsidR="000F7377" w:rsidRDefault="000F7377">
      <w:r xmlns:w="http://schemas.openxmlformats.org/wordprocessingml/2006/main">
        <w:t xml:space="preserve">1 Коринфянам 6:3 Разве вы не знаете, что мы будем судить ангелов? сколько еще вещей, которые имеют отношение к этой жизни?</w:t>
      </w:r>
    </w:p>
    <w:p w14:paraId="3D282659" w14:textId="77777777" w:rsidR="000F7377" w:rsidRDefault="000F7377"/>
    <w:p w14:paraId="4853F94D" w14:textId="77777777" w:rsidR="000F7377" w:rsidRDefault="000F7377">
      <w:r xmlns:w="http://schemas.openxmlformats.org/wordprocessingml/2006/main">
        <w:t xml:space="preserve">Этот отрывок подчеркивает тот факт, что верующие способны судить о делах этой жизни, и тем более о вопросах, относящихся к духовной сфере.</w:t>
      </w:r>
    </w:p>
    <w:p w14:paraId="588FD810" w14:textId="77777777" w:rsidR="000F7377" w:rsidRDefault="000F7377"/>
    <w:p w14:paraId="2160B688" w14:textId="77777777" w:rsidR="000F7377" w:rsidRDefault="000F7377">
      <w:r xmlns:w="http://schemas.openxmlformats.org/wordprocessingml/2006/main">
        <w:t xml:space="preserve">1. Верующим дана способность различать дела этого мира и даже духовной сферы.</w:t>
      </w:r>
    </w:p>
    <w:p w14:paraId="16473548" w14:textId="77777777" w:rsidR="000F7377" w:rsidRDefault="000F7377"/>
    <w:p w14:paraId="44D3D5A3" w14:textId="77777777" w:rsidR="000F7377" w:rsidRDefault="000F7377">
      <w:r xmlns:w="http://schemas.openxmlformats.org/wordprocessingml/2006/main">
        <w:t xml:space="preserve">2. У нас есть сила различать добро и зло и принимать правильные решения.</w:t>
      </w:r>
    </w:p>
    <w:p w14:paraId="0DB796D3" w14:textId="77777777" w:rsidR="000F7377" w:rsidRDefault="000F7377"/>
    <w:p w14:paraId="5721D080" w14:textId="77777777" w:rsidR="000F7377" w:rsidRDefault="000F7377">
      <w:r xmlns:w="http://schemas.openxmlformats.org/wordprocessingml/2006/main">
        <w:t xml:space="preserve">1. Притчи 14:12: Есть пути, которые кажутся человеку прямыми, но конец их — путь к смерти.</w:t>
      </w:r>
    </w:p>
    <w:p w14:paraId="4748B303" w14:textId="77777777" w:rsidR="000F7377" w:rsidRDefault="000F7377"/>
    <w:p w14:paraId="4B08653D" w14:textId="77777777" w:rsidR="000F7377" w:rsidRDefault="000F7377">
      <w:r xmlns:w="http://schemas.openxmlformats.org/wordprocessingml/2006/main">
        <w:t xml:space="preserve">2. Исаия 11:2: И почиет на Нем Дух Господень, Дух мудрости и разумения, Дух совета и силы, Дух познания и страха Господня.</w:t>
      </w:r>
    </w:p>
    <w:p w14:paraId="1C20A543" w14:textId="77777777" w:rsidR="000F7377" w:rsidRDefault="000F7377"/>
    <w:p w14:paraId="2B70B57C" w14:textId="77777777" w:rsidR="000F7377" w:rsidRDefault="000F7377">
      <w:r xmlns:w="http://schemas.openxmlformats.org/wordprocessingml/2006/main">
        <w:t xml:space="preserve">1 Коринфянам 6:4 Итак, если вы имеете суды о житейских вещах, то поручите судить тех, кого меньше всего чтят в Церкви.</w:t>
      </w:r>
    </w:p>
    <w:p w14:paraId="1DEF2E17" w14:textId="77777777" w:rsidR="000F7377" w:rsidRDefault="000F7377"/>
    <w:p w14:paraId="7BC7EC3D" w14:textId="77777777" w:rsidR="000F7377" w:rsidRDefault="000F7377">
      <w:r xmlns:w="http://schemas.openxmlformats.org/wordprocessingml/2006/main">
        <w:t xml:space="preserve">Церкви рекомендуется доверять свои светские дела, такие как юридические споры, наименее уважаемым членам.</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может использовать даже малейшего из нас для свершения великих дел.</w:t>
      </w:r>
    </w:p>
    <w:p w14:paraId="63AD6B09" w14:textId="77777777" w:rsidR="000F7377" w:rsidRDefault="000F7377"/>
    <w:p w14:paraId="0EF0224C" w14:textId="77777777" w:rsidR="000F7377" w:rsidRDefault="000F7377">
      <w:r xmlns:w="http://schemas.openxmlformats.org/wordprocessingml/2006/main">
        <w:t xml:space="preserve">2. Во всех вопросах доверять Божьей мудрости.</w:t>
      </w:r>
    </w:p>
    <w:p w14:paraId="2D6071E9" w14:textId="77777777" w:rsidR="000F7377" w:rsidRDefault="000F7377"/>
    <w:p w14:paraId="67FEC93D" w14:textId="77777777" w:rsidR="000F7377" w:rsidRDefault="000F7377">
      <w:r xmlns:w="http://schemas.openxmlformats.org/wordprocessingml/2006/main">
        <w:t xml:space="preserve">1. Иакова 1:5-6: «Если же у кого из вас недостает мудрости, да просит у Бога, дающего всем просто и не упрекающего, и дано будет ему. Но пусть просит с верою, ничем не колеблясь. ."</w:t>
      </w:r>
    </w:p>
    <w:p w14:paraId="347B21F2" w14:textId="77777777" w:rsidR="000F7377" w:rsidRDefault="000F7377"/>
    <w:p w14:paraId="72D21342" w14:textId="77777777" w:rsidR="000F7377" w:rsidRDefault="000F7377">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0039BCB9" w14:textId="77777777" w:rsidR="000F7377" w:rsidRDefault="000F7377"/>
    <w:p w14:paraId="4209AE7E" w14:textId="77777777" w:rsidR="000F7377" w:rsidRDefault="000F7377">
      <w:r xmlns:w="http://schemas.openxmlformats.org/wordprocessingml/2006/main">
        <w:t xml:space="preserve">1 Коринфянам 6:5 Я говорю к вашему стыду. Неужели среди вас нет мудрого человека? нет, не тот, кто сможет рассудить братьев своих?</w:t>
      </w:r>
    </w:p>
    <w:p w14:paraId="0877F4D7" w14:textId="77777777" w:rsidR="000F7377" w:rsidRDefault="000F7377"/>
    <w:p w14:paraId="7CF88E87" w14:textId="77777777" w:rsidR="000F7377" w:rsidRDefault="000F7377">
      <w:r xmlns:w="http://schemas.openxmlformats.org/wordprocessingml/2006/main">
        <w:t xml:space="preserve">В 1 Коринфянам 6:5 Павел ставит под сомнение коринфян, что среди них нет мудрого человека, который мог бы принимать решения внутри своей общины.</w:t>
      </w:r>
    </w:p>
    <w:p w14:paraId="6680DA9C" w14:textId="77777777" w:rsidR="000F7377" w:rsidRDefault="000F7377"/>
    <w:p w14:paraId="784F7F64" w14:textId="77777777" w:rsidR="000F7377" w:rsidRDefault="000F7377">
      <w:r xmlns:w="http://schemas.openxmlformats.org/wordprocessingml/2006/main">
        <w:t xml:space="preserve">1. Мы должны стремиться быть мудрыми и искать мудрость даже в наших собственных сообществах.</w:t>
      </w:r>
    </w:p>
    <w:p w14:paraId="1CD70EAD" w14:textId="77777777" w:rsidR="000F7377" w:rsidRDefault="000F7377"/>
    <w:p w14:paraId="015AB355" w14:textId="77777777" w:rsidR="000F7377" w:rsidRDefault="000F7377">
      <w:r xmlns:w="http://schemas.openxmlformats.org/wordprocessingml/2006/main">
        <w:t xml:space="preserve">2. Мы несем ответственность за принятие мудрых решений ради наших братьев и сестер во Христе.</w:t>
      </w:r>
    </w:p>
    <w:p w14:paraId="0F9E6500" w14:textId="77777777" w:rsidR="000F7377" w:rsidRDefault="000F7377"/>
    <w:p w14:paraId="4A956F6B" w14:textId="77777777" w:rsidR="000F7377" w:rsidRDefault="000F7377">
      <w:r xmlns:w="http://schemas.openxmlformats.org/wordprocessingml/2006/main">
        <w:t xml:space="preserve">1. Притчи 1:5: «Да слышат мудрые и приумножаются в познании, и разумный обретает прямой путь».</w:t>
      </w:r>
    </w:p>
    <w:p w14:paraId="61E0269C" w14:textId="77777777" w:rsidR="000F7377" w:rsidRDefault="000F7377"/>
    <w:p w14:paraId="6F3622CF" w14:textId="77777777" w:rsidR="000F7377" w:rsidRDefault="000F7377">
      <w:r xmlns:w="http://schemas.openxmlformats.org/wordprocessingml/2006/main">
        <w:t xml:space="preserve">2. Притчи 3:13: «Блажен, кто находит мудрость и приобретает разум».</w:t>
      </w:r>
    </w:p>
    <w:p w14:paraId="0AE24DDF" w14:textId="77777777" w:rsidR="000F7377" w:rsidRDefault="000F7377"/>
    <w:p w14:paraId="26D2226E" w14:textId="77777777" w:rsidR="000F7377" w:rsidRDefault="000F7377">
      <w:r xmlns:w="http://schemas.openxmlformats.org/wordprocessingml/2006/main">
        <w:t xml:space="preserve">1 Коринфянам 6:6 Брат же судится с братом, и то перед неверующими.</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Христианам не следует доводить свои споры с другими христианами до суда, поскольку это не соответствует их вере.</w:t>
      </w:r>
    </w:p>
    <w:p w14:paraId="542E16A5" w14:textId="77777777" w:rsidR="000F7377" w:rsidRDefault="000F7377"/>
    <w:p w14:paraId="07279AA0" w14:textId="77777777" w:rsidR="000F7377" w:rsidRDefault="000F7377">
      <w:r xmlns:w="http://schemas.openxmlformats.org/wordprocessingml/2006/main">
        <w:t xml:space="preserve">1. Христиане не должны передавать споры со своими единоверцами в суд, а вместо этого искать посредничества и примирения.</w:t>
      </w:r>
    </w:p>
    <w:p w14:paraId="1563A812" w14:textId="77777777" w:rsidR="000F7377" w:rsidRDefault="000F7377"/>
    <w:p w14:paraId="2B337A01" w14:textId="77777777" w:rsidR="000F7377" w:rsidRDefault="000F7377">
      <w:r xmlns:w="http://schemas.openxmlformats.org/wordprocessingml/2006/main">
        <w:t xml:space="preserve">2. Мы должны проявлять осторожность и относиться к разногласиям с нашими братьями и сестрами во Христе с уважением и смирением, а не пытаться разрешить их через суд.</w:t>
      </w:r>
    </w:p>
    <w:p w14:paraId="70DC4C6E" w14:textId="77777777" w:rsidR="000F7377" w:rsidRDefault="000F7377"/>
    <w:p w14:paraId="4E6D1085" w14:textId="77777777" w:rsidR="000F7377" w:rsidRDefault="000F7377">
      <w:r xmlns:w="http://schemas.openxmlformats.org/wordprocessingml/2006/main">
        <w:t xml:space="preserve">1. Матфея 5:25-26: «Примиритесь скорее с обвинителем вашим, пока вы пойдете с ним в суд, чтобы обвинитель ваш не отдал вас судье, а судья страже, и вы не были посажены в темницу. Истинно говорю вам: вы никогда не выйдете оттуда, пока не заплатите до последнего гроша».</w:t>
      </w:r>
    </w:p>
    <w:p w14:paraId="491FA232" w14:textId="77777777" w:rsidR="000F7377" w:rsidRDefault="000F7377"/>
    <w:p w14:paraId="5D9E36DF" w14:textId="77777777" w:rsidR="000F7377" w:rsidRDefault="000F7377">
      <w:r xmlns:w="http://schemas.openxmlformats.org/wordprocessingml/2006/main">
        <w:t xml:space="preserve">2. Иакова 4:6: «Но Он дает больше благодати. Поэтому сказано: «Бог гордым противится, а смиренным дает благодать».</w:t>
      </w:r>
    </w:p>
    <w:p w14:paraId="19ABF9A2" w14:textId="77777777" w:rsidR="000F7377" w:rsidRDefault="000F7377"/>
    <w:p w14:paraId="75946F8D" w14:textId="77777777" w:rsidR="000F7377" w:rsidRDefault="000F7377">
      <w:r xmlns:w="http://schemas.openxmlformats.org/wordprocessingml/2006/main">
        <w:t xml:space="preserve">1 Коринфянам 6:7 Итак, есть между вами полная вина, что вы судитесь друг с другом. Почему бы вам не ошибиться? почему бы вам лучше не позволить себя обмануть?</w:t>
      </w:r>
    </w:p>
    <w:p w14:paraId="5A885ACC" w14:textId="77777777" w:rsidR="000F7377" w:rsidRDefault="000F7377"/>
    <w:p w14:paraId="3C103793" w14:textId="77777777" w:rsidR="000F7377" w:rsidRDefault="000F7377">
      <w:r xmlns:w="http://schemas.openxmlformats.org/wordprocessingml/2006/main">
        <w:t xml:space="preserve">Христиане в Коринфе обращаются в суд для разрешения споров, а не разрешают их между собой.</w:t>
      </w:r>
    </w:p>
    <w:p w14:paraId="5530D8B8" w14:textId="77777777" w:rsidR="000F7377" w:rsidRDefault="000F7377"/>
    <w:p w14:paraId="4DF6EE46" w14:textId="77777777" w:rsidR="000F7377" w:rsidRDefault="000F7377">
      <w:r xmlns:w="http://schemas.openxmlformats.org/wordprocessingml/2006/main">
        <w:t xml:space="preserve">1. «Неправильные страдания: урок из 1 Коринфянам 6:7»</w:t>
      </w:r>
    </w:p>
    <w:p w14:paraId="151FCEB2" w14:textId="77777777" w:rsidR="000F7377" w:rsidRDefault="000F7377"/>
    <w:p w14:paraId="00493F49" w14:textId="77777777" w:rsidR="000F7377" w:rsidRDefault="000F7377">
      <w:r xmlns:w="http://schemas.openxmlformats.org/wordprocessingml/2006/main">
        <w:t xml:space="preserve">2. «Безрассудство судебных разбирательств: учение из 1 Коринфянам 6:7»</w:t>
      </w:r>
    </w:p>
    <w:p w14:paraId="150D84FA" w14:textId="77777777" w:rsidR="000F7377" w:rsidRDefault="000F7377"/>
    <w:p w14:paraId="42B319CD" w14:textId="77777777" w:rsidR="000F7377" w:rsidRDefault="000F7377">
      <w:r xmlns:w="http://schemas.openxmlformats.org/wordprocessingml/2006/main">
        <w:t xml:space="preserve">1. Колоссянам 3:13 – «Снисходя друг другу и прощая друг другу, если кто на кого имеет жалобу: как Христос простил вас, так и вы».</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4:2-3 – «Со всяким смирением и кротостью, с долготерпением, снисходя друг ко другу любовью, 3 стараясь сохранять единство духа в союзе мира».</w:t>
      </w:r>
    </w:p>
    <w:p w14:paraId="6F57EF91" w14:textId="77777777" w:rsidR="000F7377" w:rsidRDefault="000F7377"/>
    <w:p w14:paraId="1B8E91B4" w14:textId="77777777" w:rsidR="000F7377" w:rsidRDefault="000F7377">
      <w:r xmlns:w="http://schemas.openxmlformats.org/wordprocessingml/2006/main">
        <w:t xml:space="preserve">1 Коринфянам 6:8 Да, вы поступаете неправо и обкрадываете, и это братья ваши.</w:t>
      </w:r>
    </w:p>
    <w:p w14:paraId="47785BF7" w14:textId="77777777" w:rsidR="000F7377" w:rsidRDefault="000F7377"/>
    <w:p w14:paraId="6F6CE7B2" w14:textId="77777777" w:rsidR="000F7377" w:rsidRDefault="000F7377">
      <w:r xmlns:w="http://schemas.openxmlformats.org/wordprocessingml/2006/main">
        <w:t xml:space="preserve">Отрывок Люди обижают и обманывают своих братьев.</w:t>
      </w:r>
    </w:p>
    <w:p w14:paraId="4001971E" w14:textId="77777777" w:rsidR="000F7377" w:rsidRDefault="000F7377"/>
    <w:p w14:paraId="180F32B1" w14:textId="77777777" w:rsidR="000F7377" w:rsidRDefault="000F7377">
      <w:r xmlns:w="http://schemas.openxmlformats.org/wordprocessingml/2006/main">
        <w:t xml:space="preserve">1. Опасности причинения вреда и обмана других</w:t>
      </w:r>
    </w:p>
    <w:p w14:paraId="1A186D25" w14:textId="77777777" w:rsidR="000F7377" w:rsidRDefault="000F7377"/>
    <w:p w14:paraId="361FEACD" w14:textId="77777777" w:rsidR="000F7377" w:rsidRDefault="000F7377">
      <w:r xmlns:w="http://schemas.openxmlformats.org/wordprocessingml/2006/main">
        <w:t xml:space="preserve">2. Важность честности и порядочности</w:t>
      </w:r>
    </w:p>
    <w:p w14:paraId="017F8375" w14:textId="77777777" w:rsidR="000F7377" w:rsidRDefault="000F7377"/>
    <w:p w14:paraId="13E2CFD6" w14:textId="77777777" w:rsidR="000F7377" w:rsidRDefault="000F7377">
      <w:r xmlns:w="http://schemas.openxmlformats.org/wordprocessingml/2006/main">
        <w:t xml:space="preserve">1. Иакова 4:17 – Итак, кто разумеет делать добро и не делает его, тому грех.</w:t>
      </w:r>
    </w:p>
    <w:p w14:paraId="7F4BFE49" w14:textId="77777777" w:rsidR="000F7377" w:rsidRDefault="000F7377"/>
    <w:p w14:paraId="21672F0B" w14:textId="77777777" w:rsidR="000F7377" w:rsidRDefault="000F7377">
      <w:r xmlns:w="http://schemas.openxmlformats.org/wordprocessingml/2006/main">
        <w:t xml:space="preserve">2. Матфея 7:12 - Итак во всем, как хотите, чтобы с вами поступали люди, так поступайте и вы с ними, ибо в этом закон и пророки.</w:t>
      </w:r>
    </w:p>
    <w:p w14:paraId="0E848640" w14:textId="77777777" w:rsidR="000F7377" w:rsidRDefault="000F7377"/>
    <w:p w14:paraId="0D1F0325" w14:textId="77777777" w:rsidR="000F7377" w:rsidRDefault="000F7377">
      <w:r xmlns:w="http://schemas.openxmlformats.org/wordprocessingml/2006/main">
        <w:t xml:space="preserve">1 Коринфянам 6:9 Разве не знаете, что неправедные Царства Божия не наследуют? Не обманывайтесь: ни блудники, ни идолопоклонники, ни прелюбодеи, ни женоподобные, ни злоупотребляющие собой перед человечеством,</w:t>
      </w:r>
    </w:p>
    <w:p w14:paraId="79C85743" w14:textId="77777777" w:rsidR="000F7377" w:rsidRDefault="000F7377"/>
    <w:p w14:paraId="15C8A7B8" w14:textId="77777777" w:rsidR="000F7377" w:rsidRDefault="000F7377">
      <w:r xmlns:w="http://schemas.openxmlformats.org/wordprocessingml/2006/main">
        <w:t xml:space="preserve">Неправедным не будет позволено войти в Царство Божие. Не допускаются те, кто практикует блуд, идолопоклонство, прелюбодеяние, изнеженность и гомосексуальность.</w:t>
      </w:r>
    </w:p>
    <w:p w14:paraId="4DD6F36B" w14:textId="77777777" w:rsidR="000F7377" w:rsidRDefault="000F7377"/>
    <w:p w14:paraId="4A4524D7" w14:textId="77777777" w:rsidR="000F7377" w:rsidRDefault="000F7377">
      <w:r xmlns:w="http://schemas.openxmlformats.org/wordprocessingml/2006/main">
        <w:t xml:space="preserve">1. Мы должны стремиться быть праведными, если хотим войти в Царство Божие.</w:t>
      </w:r>
    </w:p>
    <w:p w14:paraId="59A32532" w14:textId="77777777" w:rsidR="000F7377" w:rsidRDefault="000F7377"/>
    <w:p w14:paraId="62D6C7E1" w14:textId="77777777" w:rsidR="000F7377" w:rsidRDefault="000F7377">
      <w:r xmlns:w="http://schemas.openxmlformats.org/wordprocessingml/2006/main">
        <w:t xml:space="preserve">2. Мы должны избегать греха и практиковать святость, если хотим быть принятыми Богом.</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Коринфянам 6:9.</w:t>
      </w:r>
    </w:p>
    <w:p w14:paraId="17C23D95" w14:textId="77777777" w:rsidR="000F7377" w:rsidRDefault="000F7377"/>
    <w:p w14:paraId="11C130FC" w14:textId="77777777" w:rsidR="000F7377" w:rsidRDefault="000F7377">
      <w:r xmlns:w="http://schemas.openxmlformats.org/wordprocessingml/2006/main">
        <w:t xml:space="preserve">2. 1 Коринфянам 6:18-20 – Бегите от сексуальной безнравственности. Все остальные грехи, которые совершает человек, находятся вне тела, но кто грешит сексуально, тот грешит против собственного тела. Разве вы не знаете, что тела ваши суть храм живущего в вас Святого Духа, которого вы приняли от Бога? Вы не принадлежите себе; вы были куплены дорогой ценой. Поэтому почитайте Бога своими телами.</w:t>
      </w:r>
    </w:p>
    <w:p w14:paraId="3B80DB56" w14:textId="77777777" w:rsidR="000F7377" w:rsidRDefault="000F7377"/>
    <w:p w14:paraId="596B3706" w14:textId="77777777" w:rsidR="000F7377" w:rsidRDefault="000F7377">
      <w:r xmlns:w="http://schemas.openxmlformats.org/wordprocessingml/2006/main">
        <w:t xml:space="preserve">1 Коринфянам 6:10 Ни воры, ни корыстолюбивые, ни пьяницы, ни злословители, ни грабители Царства Божия не наследуют.</w:t>
      </w:r>
    </w:p>
    <w:p w14:paraId="012AD7A5" w14:textId="77777777" w:rsidR="000F7377" w:rsidRDefault="000F7377"/>
    <w:p w14:paraId="639F8F15" w14:textId="77777777" w:rsidR="000F7377" w:rsidRDefault="000F7377">
      <w:r xmlns:w="http://schemas.openxmlformats.org/wordprocessingml/2006/main">
        <w:t xml:space="preserve">Этот отрывок предостерегает от пяти конкретных греховных поступков и утверждает, что те, кто их практикует, не наследуют Царства Божьего.</w:t>
      </w:r>
    </w:p>
    <w:p w14:paraId="7B411708" w14:textId="77777777" w:rsidR="000F7377" w:rsidRDefault="000F7377"/>
    <w:p w14:paraId="0B1D839F" w14:textId="77777777" w:rsidR="000F7377" w:rsidRDefault="000F7377">
      <w:r xmlns:w="http://schemas.openxmlformats.org/wordprocessingml/2006/main">
        <w:t xml:space="preserve">1: Мы должны жить святой жизнью и послушанием Богу, чтобы получить обещание вечной жизни.</w:t>
      </w:r>
    </w:p>
    <w:p w14:paraId="064F2C07" w14:textId="77777777" w:rsidR="000F7377" w:rsidRDefault="000F7377"/>
    <w:p w14:paraId="2658C40A" w14:textId="77777777" w:rsidR="000F7377" w:rsidRDefault="000F7377">
      <w:r xmlns:w="http://schemas.openxmlformats.org/wordprocessingml/2006/main">
        <w:t xml:space="preserve">2: Мы должны отказаться и отвернуться от греховного поведения, такого как воровство, алчность, пьянство, злословие и вымогательство, если мы хотим наследовать Царство Божие.</w:t>
      </w:r>
    </w:p>
    <w:p w14:paraId="36656FA7" w14:textId="77777777" w:rsidR="000F7377" w:rsidRDefault="000F7377"/>
    <w:p w14:paraId="6C792019" w14:textId="77777777" w:rsidR="000F7377" w:rsidRDefault="000F7377">
      <w:r xmlns:w="http://schemas.openxmlformats.org/wordprocessingml/2006/main">
        <w:t xml:space="preserve">1: Галатам 5:19-21 - Дела плоти очевидны: блуд,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Предупреждаю вас, как и прежде предупреждал, что поступающие так Царствия Божия не наследуют.</w:t>
      </w:r>
    </w:p>
    <w:p w14:paraId="7DD15564" w14:textId="77777777" w:rsidR="000F7377" w:rsidRDefault="000F7377"/>
    <w:p w14:paraId="62C5D656" w14:textId="77777777" w:rsidR="000F7377" w:rsidRDefault="000F7377">
      <w:r xmlns:w="http://schemas.openxmlformats.org/wordprocessingml/2006/main">
        <w:t xml:space="preserve">2: Ефесянам 5:3-5 - А блуд и всякая нечистота и любостяжание не должны даже именоваться у вас, как подобает святым. Да не будет ни скверны, ни глупых разговоров, ни грубых шуток, которые неуместны, но пусть будет благодарение. Ибо можете быть уверены в том, что всякий развратный, или нечистый, или сребролюбивый (т. е. идолопоклонник), не имеет наследия в Царстве Христа и Бога.</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6:11 И такими были некоторые из вас: но вы омылись, но освятились, но оправдались именем Господа Иисуса и Духом Бога нашего.</w:t>
      </w:r>
    </w:p>
    <w:p w14:paraId="01DD25B0" w14:textId="77777777" w:rsidR="000F7377" w:rsidRDefault="000F7377"/>
    <w:p w14:paraId="1BFB6F83" w14:textId="77777777" w:rsidR="000F7377" w:rsidRDefault="000F7377">
      <w:r xmlns:w="http://schemas.openxmlformats.org/wordprocessingml/2006/main">
        <w:t xml:space="preserve">Некоторые люди раньше жили во грехе, но теперь они очистились, отделились и оправданы силой Господа Иисуса и Святого Духа.</w:t>
      </w:r>
    </w:p>
    <w:p w14:paraId="17F1AC44" w14:textId="77777777" w:rsidR="000F7377" w:rsidRDefault="000F7377"/>
    <w:p w14:paraId="2D6A759C" w14:textId="77777777" w:rsidR="000F7377" w:rsidRDefault="000F7377">
      <w:r xmlns:w="http://schemas.openxmlformats.org/wordprocessingml/2006/main">
        <w:t xml:space="preserve">1. Сила Христа преобразовывать жизни</w:t>
      </w:r>
    </w:p>
    <w:p w14:paraId="682EB165" w14:textId="77777777" w:rsidR="000F7377" w:rsidRDefault="000F7377"/>
    <w:p w14:paraId="625853B8" w14:textId="77777777" w:rsidR="000F7377" w:rsidRDefault="000F7377">
      <w:r xmlns:w="http://schemas.openxmlformats.org/wordprocessingml/2006/main">
        <w:t xml:space="preserve">2. Освящение через работу Святого Духа</w:t>
      </w:r>
    </w:p>
    <w:p w14:paraId="7190A67D" w14:textId="77777777" w:rsidR="000F7377" w:rsidRDefault="000F7377"/>
    <w:p w14:paraId="554FF1C9" w14:textId="77777777" w:rsidR="000F7377" w:rsidRDefault="000F7377">
      <w:r xmlns:w="http://schemas.openxmlformats.org/wordprocessingml/2006/main">
        <w:t xml:space="preserve">1. Римлянам 5:1-5 – Итак, оправдавшись верою, мы имеем мир с Богом через Господа нашего Иисуса Христа, через Которого верою мы получили доступ к той благодати, в которой ныне стоим. И мы хвалимся надеждой славы Божией.</w:t>
      </w:r>
    </w:p>
    <w:p w14:paraId="76FB86E8" w14:textId="77777777" w:rsidR="000F7377" w:rsidRDefault="000F7377"/>
    <w:p w14:paraId="2A7358C9" w14:textId="77777777" w:rsidR="000F7377" w:rsidRDefault="000F7377">
      <w:r xmlns:w="http://schemas.openxmlformats.org/wordprocessingml/2006/main">
        <w:t xml:space="preserve">3. Титу 3:4-7 - Но когда явилась доброта и любовь Бога, Спасителя нашего, Он спас нас не по праведным делам, которые мы сотворили, но по Своей милости. Он спас нас через омовение возрождения и обновления Святым Духом.</w:t>
      </w:r>
    </w:p>
    <w:p w14:paraId="2621DD14" w14:textId="77777777" w:rsidR="000F7377" w:rsidRDefault="000F7377"/>
    <w:p w14:paraId="7C2B1BBB" w14:textId="77777777" w:rsidR="000F7377" w:rsidRDefault="000F7377">
      <w:r xmlns:w="http://schemas.openxmlformats.org/wordprocessingml/2006/main">
        <w:t xml:space="preserve">1 Коринфянам 6:12 Все мне позволительно, но не все полезно; все мне позволительно, но ничему я не подчинюсь.</w:t>
      </w:r>
    </w:p>
    <w:p w14:paraId="1CD3E27A" w14:textId="77777777" w:rsidR="000F7377" w:rsidRDefault="000F7377"/>
    <w:p w14:paraId="07A41A72" w14:textId="77777777" w:rsidR="000F7377" w:rsidRDefault="000F7377">
      <w:r xmlns:w="http://schemas.openxmlformats.org/wordprocessingml/2006/main">
        <w:t xml:space="preserve">Павел предупреждает коринфян, что хотя все и позволительно, но не обязательно полезно.</w:t>
      </w:r>
    </w:p>
    <w:p w14:paraId="3D973CC3" w14:textId="77777777" w:rsidR="000F7377" w:rsidRDefault="000F7377"/>
    <w:p w14:paraId="6E02EB44" w14:textId="77777777" w:rsidR="000F7377" w:rsidRDefault="000F7377">
      <w:r xmlns:w="http://schemas.openxmlformats.org/wordprocessingml/2006/main">
        <w:t xml:space="preserve">1. Поддавайтесь не притяжению мира, а силе Христа.</w:t>
      </w:r>
    </w:p>
    <w:p w14:paraId="01087529" w14:textId="77777777" w:rsidR="000F7377" w:rsidRDefault="000F7377"/>
    <w:p w14:paraId="3C835746" w14:textId="77777777" w:rsidR="000F7377" w:rsidRDefault="000F7377">
      <w:r xmlns:w="http://schemas.openxmlformats.org/wordprocessingml/2006/main">
        <w:t xml:space="preserve">2. Убедитесь, что ваш выбор полезен для вашей веры, а не вреден.</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Иоанна 2:15-17 – Не любите мира, ни того, что в мире.</w:t>
      </w:r>
    </w:p>
    <w:p w14:paraId="653C38FD" w14:textId="77777777" w:rsidR="000F7377" w:rsidRDefault="000F7377"/>
    <w:p w14:paraId="52633932" w14:textId="77777777" w:rsidR="000F7377" w:rsidRDefault="000F7377">
      <w:r xmlns:w="http://schemas.openxmlformats.org/wordprocessingml/2006/main">
        <w:t xml:space="preserve">2. Римлянам 12:1-2 – Не сообразуйтесь с этим миром, но преобразуйтесь обновлением ума вашего.</w:t>
      </w:r>
    </w:p>
    <w:p w14:paraId="43961399" w14:textId="77777777" w:rsidR="000F7377" w:rsidRDefault="000F7377"/>
    <w:p w14:paraId="6F7AA5A7" w14:textId="77777777" w:rsidR="000F7377" w:rsidRDefault="000F7377">
      <w:r xmlns:w="http://schemas.openxmlformats.org/wordprocessingml/2006/main">
        <w:t xml:space="preserve">1 Коринфянам 6:13 Пища для чрева, и чрево для пищи; но Бог истребит и его, и их. Тело же не для блуда, но для Господа; и Господь для тела.</w:t>
      </w:r>
    </w:p>
    <w:p w14:paraId="4F31E609" w14:textId="77777777" w:rsidR="000F7377" w:rsidRDefault="000F7377"/>
    <w:p w14:paraId="4852D68A" w14:textId="77777777" w:rsidR="000F7377" w:rsidRDefault="000F7377">
      <w:r xmlns:w="http://schemas.openxmlformats.org/wordprocessingml/2006/main">
        <w:t xml:space="preserve">Тело предназначено не для блуда, а для прославления Бога. В конечном итоге Бог уничтожит и тело, и его желания.</w:t>
      </w:r>
    </w:p>
    <w:p w14:paraId="2CFD3BDC" w14:textId="77777777" w:rsidR="000F7377" w:rsidRDefault="000F7377"/>
    <w:p w14:paraId="09EE2497" w14:textId="77777777" w:rsidR="000F7377" w:rsidRDefault="000F7377">
      <w:r xmlns:w="http://schemas.openxmlformats.org/wordprocessingml/2006/main">
        <w:t xml:space="preserve">1. Что значит прославлять Бога своими телами?</w:t>
      </w:r>
    </w:p>
    <w:p w14:paraId="0FFE7B24" w14:textId="77777777" w:rsidR="000F7377" w:rsidRDefault="000F7377"/>
    <w:p w14:paraId="30C6D617" w14:textId="77777777" w:rsidR="000F7377" w:rsidRDefault="000F7377">
      <w:r xmlns:w="http://schemas.openxmlformats.org/wordprocessingml/2006/main">
        <w:t xml:space="preserve">2. Как мы можем использовать свое тело, чтобы выражать любовь и уважение к Богу?</w:t>
      </w:r>
    </w:p>
    <w:p w14:paraId="57100B2B" w14:textId="77777777" w:rsidR="000F7377" w:rsidRDefault="000F7377"/>
    <w:p w14:paraId="1D895028" w14:textId="77777777" w:rsidR="000F7377" w:rsidRDefault="000F7377">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испытать и утвердить, какова воля Божья – Его благая, угодная и совершенная воля».</w:t>
      </w:r>
    </w:p>
    <w:p w14:paraId="37D4D8B6" w14:textId="77777777" w:rsidR="000F7377" w:rsidRDefault="000F7377"/>
    <w:p w14:paraId="7B8A9136" w14:textId="77777777" w:rsidR="000F7377" w:rsidRDefault="000F7377">
      <w:r xmlns:w="http://schemas.openxmlformats.org/wordprocessingml/2006/main">
        <w:t xml:space="preserve">2. Матфея 5:27-28 – «Вы слышали, что сказано: не прелюбодействуй». Но говорю вам, что всякий, кто посмотрит на женщину с вожделением, уже совершил с ней прелюбодеяние в сердце своем».</w:t>
      </w:r>
    </w:p>
    <w:p w14:paraId="0DF1AF52" w14:textId="77777777" w:rsidR="000F7377" w:rsidRDefault="000F7377"/>
    <w:p w14:paraId="0BDF8315" w14:textId="77777777" w:rsidR="000F7377" w:rsidRDefault="000F7377">
      <w:r xmlns:w="http://schemas.openxmlformats.org/wordprocessingml/2006/main">
        <w:t xml:space="preserve">1 Коринфянам 6:14 И Бог воскресил Господа, и воскресит и нас Своей силою.</w:t>
      </w:r>
    </w:p>
    <w:p w14:paraId="18B46924" w14:textId="77777777" w:rsidR="000F7377" w:rsidRDefault="000F7377"/>
    <w:p w14:paraId="5C323982" w14:textId="77777777" w:rsidR="000F7377" w:rsidRDefault="000F7377">
      <w:r xmlns:w="http://schemas.openxmlformats.org/wordprocessingml/2006/main">
        <w:t xml:space="preserve">Отрывок: В этом отрывке Павел напоминает нам о силе Бога воскресить нас из мертвых. Он призывает нас использовать наши тела для Его славы, а не для греховной деятельности.</w:t>
      </w:r>
    </w:p>
    <w:p w14:paraId="0DD5093F" w14:textId="77777777" w:rsidR="000F7377" w:rsidRDefault="000F7377"/>
    <w:p w14:paraId="40D06145" w14:textId="77777777" w:rsidR="000F7377" w:rsidRDefault="000F7377">
      <w:r xmlns:w="http://schemas.openxmlformats.org/wordprocessingml/2006/main">
        <w:t xml:space="preserve">1. Сила Божья для победы над смертью</w:t>
      </w:r>
    </w:p>
    <w:p w14:paraId="1530746D" w14:textId="77777777" w:rsidR="000F7377" w:rsidRDefault="000F7377"/>
    <w:p w14:paraId="7EEF43B3" w14:textId="77777777" w:rsidR="000F7377" w:rsidRDefault="000F7377">
      <w:r xmlns:w="http://schemas.openxmlformats.org/wordprocessingml/2006/main">
        <w:t xml:space="preserve">2. Использование наших тел для славы Бога</w:t>
      </w:r>
    </w:p>
    <w:p w14:paraId="3C051C85" w14:textId="77777777" w:rsidR="000F7377" w:rsidRDefault="000F7377"/>
    <w:p w14:paraId="2B23E2C6" w14:textId="77777777" w:rsidR="000F7377" w:rsidRDefault="000F7377">
      <w:r xmlns:w="http://schemas.openxmlformats.org/wordprocessingml/2006/main">
        <w:t xml:space="preserve">1. Римлянам 6:12-14 – Итак не позволяйте греху царствовать в вашем смертном теле, чтобы вы повиновались ему в его похотях. И не представляйте членов ваших в орудия неправды греху, но представьте себя Богу, как оживших из мертвых, и члены ваши Богу в орудия праведности.</w:t>
      </w:r>
    </w:p>
    <w:p w14:paraId="1ABF9236" w14:textId="77777777" w:rsidR="000F7377" w:rsidRDefault="000F7377"/>
    <w:p w14:paraId="4258D1A5" w14:textId="77777777" w:rsidR="000F7377" w:rsidRDefault="000F7377">
      <w:r xmlns:w="http://schemas.openxmlformats.org/wordprocessingml/2006/main">
        <w:t xml:space="preserve">14. 1 Иоанна 1:9 – Если мы исповедуем наши грехи, Он, будучи верен и справедлив, простит нам наши грехи и очистит нас от всякой неправды.</w:t>
      </w:r>
    </w:p>
    <w:p w14:paraId="646F9156" w14:textId="77777777" w:rsidR="000F7377" w:rsidRDefault="000F7377"/>
    <w:p w14:paraId="27278DC0" w14:textId="77777777" w:rsidR="000F7377" w:rsidRDefault="000F7377">
      <w:r xmlns:w="http://schemas.openxmlformats.org/wordprocessingml/2006/main">
        <w:t xml:space="preserve">1 Коринфянам 6:15 Разве не знаете, что тела ваши суть члены Христовы? неужели я возьму члены Христовы и сделаю их членами блудницы? Боже упаси.</w:t>
      </w:r>
    </w:p>
    <w:p w14:paraId="3375BBBE" w14:textId="77777777" w:rsidR="000F7377" w:rsidRDefault="000F7377"/>
    <w:p w14:paraId="46B03C51" w14:textId="77777777" w:rsidR="000F7377" w:rsidRDefault="000F7377">
      <w:r xmlns:w="http://schemas.openxmlformats.org/wordprocessingml/2006/main">
        <w:t xml:space="preserve">Павел предупреждает христиан, что им не следует присоединяться к блуднице, потому что их тела — члены Христовы.</w:t>
      </w:r>
    </w:p>
    <w:p w14:paraId="7206D686" w14:textId="77777777" w:rsidR="000F7377" w:rsidRDefault="000F7377"/>
    <w:p w14:paraId="0B60D07D" w14:textId="77777777" w:rsidR="000F7377" w:rsidRDefault="000F7377">
      <w:r xmlns:w="http://schemas.openxmlformats.org/wordprocessingml/2006/main">
        <w:t xml:space="preserve">1. Давайте помнить, что наши тела — члены Христовы и не должны использоваться в греховных целях.</w:t>
      </w:r>
    </w:p>
    <w:p w14:paraId="1C2AFDFD" w14:textId="77777777" w:rsidR="000F7377" w:rsidRDefault="000F7377"/>
    <w:p w14:paraId="385E9DB0" w14:textId="77777777" w:rsidR="000F7377" w:rsidRDefault="000F7377">
      <w:r xmlns:w="http://schemas.openxmlformats.org/wordprocessingml/2006/main">
        <w:t xml:space="preserve">2. Мы не должны брать членов Христа и делать их членами безнравственного образа жизни.</w:t>
      </w:r>
    </w:p>
    <w:p w14:paraId="20D44D6B" w14:textId="77777777" w:rsidR="000F7377" w:rsidRDefault="000F7377"/>
    <w:p w14:paraId="0BAACB9B" w14:textId="77777777" w:rsidR="000F7377" w:rsidRDefault="000F7377">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Коринфянам 10:31 – Итак, едите ли, пьете ли, или что бы вы ни делали, все делайте в славу Божию.</w:t>
      </w:r>
    </w:p>
    <w:p w14:paraId="66145A8F" w14:textId="77777777" w:rsidR="000F7377" w:rsidRDefault="000F7377"/>
    <w:p w14:paraId="35E307F4" w14:textId="77777777" w:rsidR="000F7377" w:rsidRDefault="000F7377">
      <w:r xmlns:w="http://schemas.openxmlformats.org/wordprocessingml/2006/main">
        <w:t xml:space="preserve">1 Коринфянам 6:16 Что? Разве вы не знаете, что соединяющийся с блудницей есть одно тело? ибо двое, говорит, будут одна плоть.</w:t>
      </w:r>
    </w:p>
    <w:p w14:paraId="61B4DF13" w14:textId="77777777" w:rsidR="000F7377" w:rsidRDefault="000F7377"/>
    <w:p w14:paraId="72DEC805" w14:textId="77777777" w:rsidR="000F7377" w:rsidRDefault="000F7377">
      <w:r xmlns:w="http://schemas.openxmlformats.org/wordprocessingml/2006/main">
        <w:t xml:space="preserve">Отрывок: Апостол Павел в письме к Коринфянам решительно предостерегает против сексуальной безнравственности. Он утверждает, что верующие не должны присоединяться к тем, кто занимается блудом. Далее он объясняет, что этот акт соединения создает духовный союз, когда двое становятся одной плотью.</w:t>
      </w:r>
    </w:p>
    <w:p w14:paraId="67AC6C23" w14:textId="77777777" w:rsidR="000F7377" w:rsidRDefault="000F7377"/>
    <w:p w14:paraId="5CBD7286" w14:textId="77777777" w:rsidR="000F7377" w:rsidRDefault="000F7377">
      <w:r xmlns:w="http://schemas.openxmlformats.org/wordprocessingml/2006/main">
        <w:t xml:space="preserve">1. Последствия сексуальной безнравственности 2. Сила союза в браке</w:t>
      </w:r>
    </w:p>
    <w:p w14:paraId="6ADF6986" w14:textId="77777777" w:rsidR="000F7377" w:rsidRDefault="000F7377"/>
    <w:p w14:paraId="17E03AA2" w14:textId="77777777" w:rsidR="000F7377" w:rsidRDefault="000F7377">
      <w:r xmlns:w="http://schemas.openxmlformats.org/wordprocessingml/2006/main">
        <w:t xml:space="preserve">1. Ефесянам 5:31-32 – «Поэтому оставит человек отца своего и мать и прилепится к жене своей, и будут двое одна плоть». 2. Евреям 13:4 – «Брак да будет честен у всех, и брачное ложе да будет непорочно, ибо Бог будет судить развратников и прелюбодейцев».</w:t>
      </w:r>
    </w:p>
    <w:p w14:paraId="1036238F" w14:textId="77777777" w:rsidR="000F7377" w:rsidRDefault="000F7377"/>
    <w:p w14:paraId="07FEDC1A" w14:textId="77777777" w:rsidR="000F7377" w:rsidRDefault="000F7377">
      <w:r xmlns:w="http://schemas.openxmlformats.org/wordprocessingml/2006/main">
        <w:t xml:space="preserve">1 Коринфянам 6:17 А соединяющийся с Господом есть один дух.</w:t>
      </w:r>
    </w:p>
    <w:p w14:paraId="574E78EE" w14:textId="77777777" w:rsidR="000F7377" w:rsidRDefault="000F7377"/>
    <w:p w14:paraId="78823818" w14:textId="77777777" w:rsidR="000F7377" w:rsidRDefault="000F7377">
      <w:r xmlns:w="http://schemas.openxmlformats.org/wordprocessingml/2006/main">
        <w:t xml:space="preserve">В этом отрывке подчеркивается важность духовного единения с Господом.</w:t>
      </w:r>
    </w:p>
    <w:p w14:paraId="36AEF7AA" w14:textId="77777777" w:rsidR="000F7377" w:rsidRDefault="000F7377"/>
    <w:p w14:paraId="716013D7" w14:textId="77777777" w:rsidR="000F7377" w:rsidRDefault="000F7377">
      <w:r xmlns:w="http://schemas.openxmlformats.org/wordprocessingml/2006/main">
        <w:t xml:space="preserve">1. «Жить в единстве с Господом»</w:t>
      </w:r>
    </w:p>
    <w:p w14:paraId="0DE60C34" w14:textId="77777777" w:rsidR="000F7377" w:rsidRDefault="000F7377"/>
    <w:p w14:paraId="4D6EEC59" w14:textId="77777777" w:rsidR="000F7377" w:rsidRDefault="000F7377">
      <w:r xmlns:w="http://schemas.openxmlformats.org/wordprocessingml/2006/main">
        <w:t xml:space="preserve">2. «Сила единения с Господом»</w:t>
      </w:r>
    </w:p>
    <w:p w14:paraId="336DFAC8" w14:textId="77777777" w:rsidR="000F7377" w:rsidRDefault="000F7377"/>
    <w:p w14:paraId="1D3AAC71" w14:textId="77777777" w:rsidR="000F7377" w:rsidRDefault="000F7377">
      <w:r xmlns:w="http://schemas.openxmlformats.org/wordprocessingml/2006/main">
        <w:t xml:space="preserve">1. Колоссянам 3:15 – «И да владычествует в сердцах ваших мир Божий, к которому вы и призваны в одном теле, и будьте благодарны».</w:t>
      </w:r>
    </w:p>
    <w:p w14:paraId="6EF62019" w14:textId="77777777" w:rsidR="000F7377" w:rsidRDefault="000F7377"/>
    <w:p w14:paraId="733A4FFF" w14:textId="77777777" w:rsidR="000F7377" w:rsidRDefault="000F7377">
      <w:r xmlns:w="http://schemas.openxmlformats.org/wordprocessingml/2006/main">
        <w:t xml:space="preserve">2. Ефесянам 4:3 – «Стараясь сохранять единство духа в союзе мира».</w:t>
      </w:r>
    </w:p>
    <w:p w14:paraId="1F1BDFA7" w14:textId="77777777" w:rsidR="000F7377" w:rsidRDefault="000F7377"/>
    <w:p w14:paraId="0B5FC072" w14:textId="77777777" w:rsidR="000F7377" w:rsidRDefault="000F7377">
      <w:r xmlns:w="http://schemas.openxmlformats.org/wordprocessingml/2006/main">
        <w:t xml:space="preserve">1 Коринфянам 6:18 Бегите от блуда. Всякий грех, который делает человек, совершается вне тела; а кто блудит, грешит против своего тела.</w:t>
      </w:r>
    </w:p>
    <w:p w14:paraId="7366806C" w14:textId="77777777" w:rsidR="000F7377" w:rsidRDefault="000F7377"/>
    <w:p w14:paraId="3E59931D" w14:textId="77777777" w:rsidR="000F7377" w:rsidRDefault="000F7377">
      <w:r xmlns:w="http://schemas.openxmlformats.org/wordprocessingml/2006/main">
        <w:t xml:space="preserve">В этом отрывке подчеркивается важность избегать блуда, поскольку это грех против собственного тела.</w:t>
      </w:r>
    </w:p>
    <w:p w14:paraId="0D6D9E53" w14:textId="77777777" w:rsidR="000F7377" w:rsidRDefault="000F7377"/>
    <w:p w14:paraId="415F8103" w14:textId="77777777" w:rsidR="000F7377" w:rsidRDefault="000F7377">
      <w:r xmlns:w="http://schemas.openxmlformats.org/wordprocessingml/2006/main">
        <w:t xml:space="preserve">1. «Грех блуда: почему нам следует бежать»</w:t>
      </w:r>
    </w:p>
    <w:p w14:paraId="07E52609" w14:textId="77777777" w:rsidR="000F7377" w:rsidRDefault="000F7377"/>
    <w:p w14:paraId="7CF0E7DB" w14:textId="77777777" w:rsidR="000F7377" w:rsidRDefault="000F7377">
      <w:r xmlns:w="http://schemas.openxmlformats.org/wordprocessingml/2006/main">
        <w:t xml:space="preserve">2. «Уважай свое тело: беги от блуда»</w:t>
      </w:r>
    </w:p>
    <w:p w14:paraId="40FBAC6D" w14:textId="77777777" w:rsidR="000F7377" w:rsidRDefault="000F7377"/>
    <w:p w14:paraId="1212B2C8" w14:textId="77777777" w:rsidR="000F7377" w:rsidRDefault="000F7377">
      <w:r xmlns:w="http://schemas.openxmlformats.org/wordprocessingml/2006/main">
        <w:t xml:space="preserve">1. 1 Фессалоникийцам 4:3-5 – Ибо такова воля Божия и освящение ваше, чтобы вы воздерживались от блуда: чтобы каждый из вас умел владеть своим сосудом в освящении и чести; Не в похоти похоти, как язычники, не знающие Бога.</w:t>
      </w:r>
    </w:p>
    <w:p w14:paraId="72616CAF" w14:textId="77777777" w:rsidR="000F7377" w:rsidRDefault="000F7377"/>
    <w:p w14:paraId="1E936119" w14:textId="77777777" w:rsidR="000F7377" w:rsidRDefault="000F7377">
      <w:r xmlns:w="http://schemas.openxmlformats.org/wordprocessingml/2006/main">
        <w:t xml:space="preserve">2. Матфея 5:27-28 - Вы слышали, что сказано было у них в древности: не прелюбодействуй. А Я говорю вам: всякий, кто посмотрит на женщину с вожделением к ней, уже совершил с ней прелюбодеяние. в его сердце.</w:t>
      </w:r>
    </w:p>
    <w:p w14:paraId="1700C8BD" w14:textId="77777777" w:rsidR="000F7377" w:rsidRDefault="000F7377"/>
    <w:p w14:paraId="1421A72C" w14:textId="77777777" w:rsidR="000F7377" w:rsidRDefault="000F7377">
      <w:r xmlns:w="http://schemas.openxmlformats.org/wordprocessingml/2006/main">
        <w:t xml:space="preserve">1 Коринфянам 6:19 Что? Разве не знаете, что тела ваши суть храм живущего в вас Святого Духа, Которого вы имеете от Бога, и вы не свои?</w:t>
      </w:r>
    </w:p>
    <w:p w14:paraId="6A16F269" w14:textId="77777777" w:rsidR="000F7377" w:rsidRDefault="000F7377"/>
    <w:p w14:paraId="0D5EA587" w14:textId="77777777" w:rsidR="000F7377" w:rsidRDefault="000F7377">
      <w:r xmlns:w="http://schemas.openxmlformats.org/wordprocessingml/2006/main">
        <w:t xml:space="preserve">Наши тела принадлежат Богу, а мы не свои.</w:t>
      </w:r>
    </w:p>
    <w:p w14:paraId="0300D76E" w14:textId="77777777" w:rsidR="000F7377" w:rsidRDefault="000F7377"/>
    <w:p w14:paraId="525550F4" w14:textId="77777777" w:rsidR="000F7377" w:rsidRDefault="000F7377">
      <w:r xmlns:w="http://schemas.openxmlformats.org/wordprocessingml/2006/main">
        <w:t xml:space="preserve">1. Наши тела – храм Господень – 1 Коринфянам 6:19.</w:t>
      </w:r>
    </w:p>
    <w:p w14:paraId="2E0F911D" w14:textId="77777777" w:rsidR="000F7377" w:rsidRDefault="000F7377"/>
    <w:p w14:paraId="263EC24E" w14:textId="77777777" w:rsidR="000F7377" w:rsidRDefault="000F7377">
      <w:r xmlns:w="http://schemas.openxmlformats.org/wordprocessingml/2006/main">
        <w:t xml:space="preserve">2. Бог является Владельцем наших тел – 1 Коринфянам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Коринфянам 3:16 – Разве не знаете, что вы — храм Божий, и Дух Божий живет в вас?</w:t>
      </w:r>
    </w:p>
    <w:p w14:paraId="506109CD" w14:textId="77777777" w:rsidR="000F7377" w:rsidRDefault="000F7377"/>
    <w:p w14:paraId="35C1E0E7" w14:textId="77777777" w:rsidR="000F7377" w:rsidRDefault="000F7377">
      <w:r xmlns:w="http://schemas.openxmlformats.org/wordprocessingml/2006/main">
        <w:t xml:space="preserve">2. 1 Петра 2:5 – И вы, как камни живые, устроите себе дом духовный, священство святое, чтобы приносить духовные жертвы, угодные Богу Иисусом Христом.</w:t>
      </w:r>
    </w:p>
    <w:p w14:paraId="69DDD92E" w14:textId="77777777" w:rsidR="000F7377" w:rsidRDefault="000F7377"/>
    <w:p w14:paraId="7EE19CB0" w14:textId="77777777" w:rsidR="000F7377" w:rsidRDefault="000F7377">
      <w:r xmlns:w="http://schemas.openxmlformats.org/wordprocessingml/2006/main">
        <w:t xml:space="preserve">1 Коринфянам 6:20 Ибо вы куплены дорогой ценой; итак прославляйте Бога в теле вашем и в духе вашем, которые принадлежат Богу.</w:t>
      </w:r>
    </w:p>
    <w:p w14:paraId="30450A1E" w14:textId="77777777" w:rsidR="000F7377" w:rsidRDefault="000F7377"/>
    <w:p w14:paraId="63A1F63D" w14:textId="77777777" w:rsidR="000F7377" w:rsidRDefault="000F7377">
      <w:r xmlns:w="http://schemas.openxmlformats.org/wordprocessingml/2006/main">
        <w:t xml:space="preserve">Этот отрывок напоминает нам, что мы куплены дорогой ценой и поэтому должны прославлять Бога в своих телах и духе.</w:t>
      </w:r>
    </w:p>
    <w:p w14:paraId="57707E17" w14:textId="77777777" w:rsidR="000F7377" w:rsidRDefault="000F7377"/>
    <w:p w14:paraId="11A222D5" w14:textId="77777777" w:rsidR="000F7377" w:rsidRDefault="000F7377">
      <w:r xmlns:w="http://schemas.openxmlformats.org/wordprocessingml/2006/main">
        <w:t xml:space="preserve">1: Мы принадлежим Богу: призыв прославлять Господа</w:t>
      </w:r>
    </w:p>
    <w:p w14:paraId="141EFD21" w14:textId="77777777" w:rsidR="000F7377" w:rsidRDefault="000F7377"/>
    <w:p w14:paraId="03E193DD" w14:textId="77777777" w:rsidR="000F7377" w:rsidRDefault="000F7377">
      <w:r xmlns:w="http://schemas.openxmlformats.org/wordprocessingml/2006/main">
        <w:t xml:space="preserve">2: Как мы можем прославлять Бога своими телами и духом?</w:t>
      </w:r>
    </w:p>
    <w:p w14:paraId="7FF23396" w14:textId="77777777" w:rsidR="000F7377" w:rsidRDefault="000F7377"/>
    <w:p w14:paraId="09B20B70" w14:textId="77777777" w:rsidR="000F7377" w:rsidRDefault="000F7377">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 это ваше истинное и правильное поклонение.</w:t>
      </w:r>
    </w:p>
    <w:p w14:paraId="0E6D8A9A" w14:textId="77777777" w:rsidR="000F7377" w:rsidRDefault="000F7377"/>
    <w:p w14:paraId="1B6AF14B" w14:textId="77777777" w:rsidR="000F7377" w:rsidRDefault="000F7377">
      <w:r xmlns:w="http://schemas.openxmlformats.org/wordprocessingml/2006/main">
        <w:t xml:space="preserve">2: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14:paraId="70B77853" w14:textId="77777777" w:rsidR="000F7377" w:rsidRDefault="000F7377"/>
    <w:p w14:paraId="2AAD77EF" w14:textId="77777777" w:rsidR="000F7377" w:rsidRDefault="000F7377">
      <w:r xmlns:w="http://schemas.openxmlformats.org/wordprocessingml/2006/main">
        <w:t xml:space="preserve">1 Коринфянам 7 — седьмая глава Первого послания Павла к Коринфянам. В этой главе Павел обращается к различным аспектам брака, одиночества и отношений внутри христианского сообщества.</w:t>
      </w:r>
    </w:p>
    <w:p w14:paraId="5BDECCC9" w14:textId="77777777" w:rsidR="000F7377" w:rsidRDefault="000F7377"/>
    <w:p w14:paraId="0D63275F" w14:textId="77777777" w:rsidR="000F7377" w:rsidRDefault="000F7377">
      <w:r xmlns:w="http://schemas.openxmlformats.org/wordprocessingml/2006/main">
        <w:t xml:space="preserve">1-й абзац: Павел начинает с обсуждения важности сексуальной чистоты в браке. Он утверждает, что мужья и жены должны выполнять свои супружеские обязанности друг перед другом и не лишать друг друга, </w:t>
      </w:r>
      <w:r xmlns:w="http://schemas.openxmlformats.org/wordprocessingml/2006/main">
        <w:lastRenderedPageBreak xmlns:w="http://schemas.openxmlformats.org/wordprocessingml/2006/main"/>
      </w:r>
      <w:r xmlns:w="http://schemas.openxmlformats.org/wordprocessingml/2006/main">
        <w:t xml:space="preserve">кроме взаимно согласованного времени для молитвы и поста (1 Коринфянам 7:1-5). Павел признает, что некоторые верующие могут иметь дар одиночества, позволяющий им полностью посвятить себя служению Богу, не отвлекаясь (1 Коринфянам 7:6-9). Он советует тем, кто не состоит в браке или вдовствует, подумать о том, чтобы остаться одинокими, если они могут сделать это с самообладанием, но признает, что брак является законным вариантом для тех, кто его желает (1 Коринфянам 7:8-9).</w:t>
      </w:r>
    </w:p>
    <w:p w14:paraId="2FEA0DA7" w14:textId="77777777" w:rsidR="000F7377" w:rsidRDefault="000F7377"/>
    <w:p w14:paraId="411A849A" w14:textId="77777777" w:rsidR="000F7377" w:rsidRDefault="000F7377">
      <w:r xmlns:w="http://schemas.openxmlformats.org/wordprocessingml/2006/main">
        <w:t xml:space="preserve">2-й абзац: Павел обращается к супружеским парам, в которых один из супругов верующий, а другой – нет. Он советует верующим не искать развода, а стремиться сохранить свой брак в надежде, что их вера сможет повлиять на их неверующего супруга (1 Коринфянам 7:10-16). Однако, если неверующий супруг решает уйти, Павел утверждает, что верующий не связан обязательствами в таких обстоятельствах и может быть спокоен (1 Коринфянам 7:15).</w:t>
      </w:r>
    </w:p>
    <w:p w14:paraId="315DE5FB" w14:textId="77777777" w:rsidR="000F7377" w:rsidRDefault="000F7377"/>
    <w:p w14:paraId="7A4CA672" w14:textId="77777777" w:rsidR="000F7377" w:rsidRDefault="000F7377">
      <w:r xmlns:w="http://schemas.openxmlformats.org/wordprocessingml/2006/main">
        <w:t xml:space="preserve">3-й абзац: Глава завершается практическими советами о том, как оставаться верным в текущей ситуации. Павел призывает верующих оставаться там, где они находятся, когда они призваны к вере, если только нет убедительных причин для перемен (1 Коринфянам 7:17-24). Он подчеркивает, что независимо от того, состоите ли вы в браке или одиноки, обрезаны или необрезаны, важнее всего соблюдать заповеди Божьи и жить согласно Его призванию (1 Коринфянам 7:19-24). Наконец, он обращается к вопросам, связанным с помолвками, и советует проявлять осторожность в неспокойные времена, но в конечном итоге оставляет это на усмотрение каждого человека в зависимости от обстоятельств (1 Коринфянам 7:25–40).</w:t>
      </w:r>
    </w:p>
    <w:p w14:paraId="699A6291" w14:textId="77777777" w:rsidR="000F7377" w:rsidRDefault="000F7377"/>
    <w:p w14:paraId="62C437F4" w14:textId="77777777" w:rsidR="000F7377" w:rsidRDefault="000F7377">
      <w:r xmlns:w="http://schemas.openxmlformats.org/wordprocessingml/2006/main">
        <w:t xml:space="preserve">Подводя итог, седьмая глава Первого послания к Коринфянам рассматривает различные аспекты брака, одиночества и отношений внутри христианского сообщества. Павел подчеркивает важность сексуальной чистоты в браке и признает дар одиночества для тех, кто может полностью посвятить себя Богу. Он советует верующим, состоящим в смешанных браках, стремиться к примирению, но признает, что мир можно обрести, если неверующий супруг решит уйти. Павел призывает верующих оставаться верными в своих нынешних ситуациях, если только нет веских причин для перемен, и подчеркивает важность соблюдения Божьих заповедей независимо от семейного положения или происхождения. В этой главе представлены практические рекомендации по налаживанию отношений и воплощению своей веры в различных обстоятельствах.</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Коринфянам 7:1 А что касается того, о чем вы мне писали: хорошо мужчине не </w:t>
      </w:r>
      <w:r xmlns:w="http://schemas.openxmlformats.org/wordprocessingml/2006/main">
        <w:lastRenderedPageBreak xmlns:w="http://schemas.openxmlformats.org/wordprocessingml/2006/main"/>
      </w:r>
      <w:r xmlns:w="http://schemas.openxmlformats.org/wordprocessingml/2006/main">
        <w:t xml:space="preserve">прикасаться к женщине.</w:t>
      </w:r>
    </w:p>
    <w:p w14:paraId="66DF64F4" w14:textId="77777777" w:rsidR="000F7377" w:rsidRDefault="000F7377"/>
    <w:p w14:paraId="2330E36C" w14:textId="77777777" w:rsidR="000F7377" w:rsidRDefault="000F7377">
      <w:r xmlns:w="http://schemas.openxmlformats.org/wordprocessingml/2006/main">
        <w:t xml:space="preserve">Павел отвечает на вопросы коринфян о браке и призывает их сохранять целомудрие, если они могут.</w:t>
      </w:r>
    </w:p>
    <w:p w14:paraId="2591669A" w14:textId="77777777" w:rsidR="000F7377" w:rsidRDefault="000F7377"/>
    <w:p w14:paraId="5619D68B" w14:textId="77777777" w:rsidR="000F7377" w:rsidRDefault="000F7377">
      <w:r xmlns:w="http://schemas.openxmlformats.org/wordprocessingml/2006/main">
        <w:t xml:space="preserve">1. «Сила безбрачия: выбор воздержания для Бога»</w:t>
      </w:r>
    </w:p>
    <w:p w14:paraId="38487FF8" w14:textId="77777777" w:rsidR="000F7377" w:rsidRDefault="000F7377"/>
    <w:p w14:paraId="50620F08" w14:textId="77777777" w:rsidR="000F7377" w:rsidRDefault="000F7377">
      <w:r xmlns:w="http://schemas.openxmlformats.org/wordprocessingml/2006/main">
        <w:t xml:space="preserve">2. «Жизнь в вере и воздержании: понимание 1 Коринфянам 7:1»</w:t>
      </w:r>
    </w:p>
    <w:p w14:paraId="5CE779C0" w14:textId="77777777" w:rsidR="000F7377" w:rsidRDefault="000F7377"/>
    <w:p w14:paraId="37369E68" w14:textId="77777777" w:rsidR="000F7377" w:rsidRDefault="000F7377">
      <w:r xmlns:w="http://schemas.openxmlformats.org/wordprocessingml/2006/main">
        <w:t xml:space="preserve">1. 1 Фессалоникийцам 4:3-5 – «Ибо воля Божия и освящение ваше состоит в том, чтобы вы воздерживались от блуда: чтобы каждый из вас умел владеть своим сосудом в освящении и чести; Не в похоти похоти, как язычники, не знающие Бога»</w:t>
      </w:r>
    </w:p>
    <w:p w14:paraId="4567C596" w14:textId="77777777" w:rsidR="000F7377" w:rsidRDefault="000F7377"/>
    <w:p w14:paraId="3913E21C" w14:textId="77777777" w:rsidR="000F7377" w:rsidRDefault="000F7377">
      <w:r xmlns:w="http://schemas.openxmlformats.org/wordprocessingml/2006/main">
        <w:t xml:space="preserve">2. 1 Тимофею 5:1-2 – «Не упрекай старца, но увещевай его, как отца; и младшие как братья; Старшие женщины как матери; младшие как сестры, со всей чистотой».</w:t>
      </w:r>
    </w:p>
    <w:p w14:paraId="4AD6251D" w14:textId="77777777" w:rsidR="000F7377" w:rsidRDefault="000F7377"/>
    <w:p w14:paraId="145A9451" w14:textId="77777777" w:rsidR="000F7377" w:rsidRDefault="000F7377">
      <w:r xmlns:w="http://schemas.openxmlformats.org/wordprocessingml/2006/main">
        <w:t xml:space="preserve">1 Коринфянам 7:2 Но, чтобы избежать блуда, каждый мужчина должен иметь свою жену, и каждая женщина иметь своего мужа.</w:t>
      </w:r>
    </w:p>
    <w:p w14:paraId="71F8A58A" w14:textId="77777777" w:rsidR="000F7377" w:rsidRDefault="000F7377"/>
    <w:p w14:paraId="6AF38F39" w14:textId="77777777" w:rsidR="000F7377" w:rsidRDefault="000F7377">
      <w:r xmlns:w="http://schemas.openxmlformats.org/wordprocessingml/2006/main">
        <w:t xml:space="preserve">Павел советует, чтобы избежать сексуальной безнравственности, каждый должен жениться на ком-то противоположного пола.</w:t>
      </w:r>
    </w:p>
    <w:p w14:paraId="1CCA73B9" w14:textId="77777777" w:rsidR="000F7377" w:rsidRDefault="000F7377"/>
    <w:p w14:paraId="1DC636FB" w14:textId="77777777" w:rsidR="000F7377" w:rsidRDefault="000F7377">
      <w:r xmlns:w="http://schemas.openxmlformats.org/wordprocessingml/2006/main">
        <w:t xml:space="preserve">1. Святость брака: принятие Божьего замысла для близости</w:t>
      </w:r>
    </w:p>
    <w:p w14:paraId="58380C8E" w14:textId="77777777" w:rsidR="000F7377" w:rsidRDefault="000F7377"/>
    <w:p w14:paraId="79468776" w14:textId="77777777" w:rsidR="000F7377" w:rsidRDefault="000F7377">
      <w:r xmlns:w="http://schemas.openxmlformats.org/wordprocessingml/2006/main">
        <w:t xml:space="preserve">2. Сила чистоты: выбор лучшего от Бога в отношениях</w:t>
      </w:r>
    </w:p>
    <w:p w14:paraId="21C7BEF1" w14:textId="77777777" w:rsidR="000F7377" w:rsidRDefault="000F7377"/>
    <w:p w14:paraId="06F4EDCF" w14:textId="77777777" w:rsidR="000F7377" w:rsidRDefault="000F7377">
      <w:r xmlns:w="http://schemas.openxmlformats.org/wordprocessingml/2006/main">
        <w:t xml:space="preserve">1. Бытие 2:24 Посему оставит человек отца своего и мать свою и прилепится к жене своей, и они станут одной плотью.</w:t>
      </w:r>
    </w:p>
    <w:p w14:paraId="7D53D1E5" w14:textId="77777777" w:rsidR="000F7377" w:rsidRDefault="000F7377"/>
    <w:p w14:paraId="13A84B22" w14:textId="77777777" w:rsidR="000F7377" w:rsidRDefault="000F7377">
      <w:r xmlns:w="http://schemas.openxmlformats.org/wordprocessingml/2006/main">
        <w:t xml:space="preserve">2. Евреям 13:4 Брак да будет честен у всех, и брачное ложе да будет непорочно, ибо Бог будет судить развратников и прелюбодеев.</w:t>
      </w:r>
    </w:p>
    <w:p w14:paraId="3A572474" w14:textId="77777777" w:rsidR="000F7377" w:rsidRDefault="000F7377"/>
    <w:p w14:paraId="3C1E4C75" w14:textId="77777777" w:rsidR="000F7377" w:rsidRDefault="000F7377">
      <w:r xmlns:w="http://schemas.openxmlformats.org/wordprocessingml/2006/main">
        <w:t xml:space="preserve">1 Коринфянам 7:3 Муж оказывайте жене должное благоволение, равно и жена мужу.</w:t>
      </w:r>
    </w:p>
    <w:p w14:paraId="716807EE" w14:textId="77777777" w:rsidR="000F7377" w:rsidRDefault="000F7377"/>
    <w:p w14:paraId="3F053716" w14:textId="77777777" w:rsidR="000F7377" w:rsidRDefault="000F7377">
      <w:r xmlns:w="http://schemas.openxmlformats.org/wordprocessingml/2006/main">
        <w:t xml:space="preserve">Мужья и жены должны проявлять друг к другу доброту и уважение.</w:t>
      </w:r>
    </w:p>
    <w:p w14:paraId="461F2A1F" w14:textId="77777777" w:rsidR="000F7377" w:rsidRDefault="000F7377"/>
    <w:p w14:paraId="349FCD04" w14:textId="77777777" w:rsidR="000F7377" w:rsidRDefault="000F7377">
      <w:r xmlns:w="http://schemas.openxmlformats.org/wordprocessingml/2006/main">
        <w:t xml:space="preserve">1. Любовь, уважение и доброта: чему Библия учит нас о браке</w:t>
      </w:r>
    </w:p>
    <w:p w14:paraId="7188DF8D" w14:textId="77777777" w:rsidR="000F7377" w:rsidRDefault="000F7377"/>
    <w:p w14:paraId="2AF520E8" w14:textId="77777777" w:rsidR="000F7377" w:rsidRDefault="000F7377">
      <w:r xmlns:w="http://schemas.openxmlformats.org/wordprocessingml/2006/main">
        <w:t xml:space="preserve">2. Божий план для брака: исследование в 1 Коринфянам 7:3.</w:t>
      </w:r>
    </w:p>
    <w:p w14:paraId="18FC215A" w14:textId="77777777" w:rsidR="000F7377" w:rsidRDefault="000F7377"/>
    <w:p w14:paraId="1B982E99" w14:textId="77777777" w:rsidR="000F7377" w:rsidRDefault="000F7377">
      <w:r xmlns:w="http://schemas.openxmlformats.org/wordprocessingml/2006/main">
        <w:t xml:space="preserve">1. Ефесянам 5:33 – «Но и каждый из вас должен любить свою жену, как любит самого себя, и жена должна уважать своего мужа».</w:t>
      </w:r>
    </w:p>
    <w:p w14:paraId="38406033" w14:textId="77777777" w:rsidR="000F7377" w:rsidRDefault="000F7377"/>
    <w:p w14:paraId="18B75C59" w14:textId="77777777" w:rsidR="000F7377" w:rsidRDefault="000F7377">
      <w:r xmlns:w="http://schemas.openxmlformats.org/wordprocessingml/2006/main">
        <w:t xml:space="preserve">2. Колоссянам 3:19 – «Мужья, любите своих жен и не будьте с ними суровы».</w:t>
      </w:r>
    </w:p>
    <w:p w14:paraId="4D5E7150" w14:textId="77777777" w:rsidR="000F7377" w:rsidRDefault="000F7377"/>
    <w:p w14:paraId="3B2DDFA2" w14:textId="77777777" w:rsidR="000F7377" w:rsidRDefault="000F7377">
      <w:r xmlns:w="http://schemas.openxmlformats.org/wordprocessingml/2006/main">
        <w:t xml:space="preserve">1 Коринфянам 7:4 Жена не властна над своим телом, но муж; равно и муж не властен над своим телом, но жена.</w:t>
      </w:r>
    </w:p>
    <w:p w14:paraId="69E90DF6" w14:textId="77777777" w:rsidR="000F7377" w:rsidRDefault="000F7377"/>
    <w:p w14:paraId="2CC9747B" w14:textId="77777777" w:rsidR="000F7377" w:rsidRDefault="000F7377">
      <w:r xmlns:w="http://schemas.openxmlformats.org/wordprocessingml/2006/main">
        <w:t xml:space="preserve">В этом отрывке подчеркивается важность взаимного уважения между мужем и женой в отношении своего тела.</w:t>
      </w:r>
    </w:p>
    <w:p w14:paraId="47864B8E" w14:textId="77777777" w:rsidR="000F7377" w:rsidRDefault="000F7377"/>
    <w:p w14:paraId="060D5B42" w14:textId="77777777" w:rsidR="000F7377" w:rsidRDefault="000F7377">
      <w:r xmlns:w="http://schemas.openxmlformats.org/wordprocessingml/2006/main">
        <w:t xml:space="preserve">1. Святость брака: уважение в спальне</w:t>
      </w:r>
    </w:p>
    <w:p w14:paraId="4972B031" w14:textId="77777777" w:rsidR="000F7377" w:rsidRDefault="000F7377"/>
    <w:p w14:paraId="4FDE3100" w14:textId="77777777" w:rsidR="000F7377" w:rsidRDefault="000F7377">
      <w:r xmlns:w="http://schemas.openxmlformats.org/wordprocessingml/2006/main">
        <w:t xml:space="preserve">2. Сила взаимного уважения: библейские основы счастливого брака</w:t>
      </w:r>
    </w:p>
    <w:p w14:paraId="1A0AA7BE" w14:textId="77777777" w:rsidR="000F7377" w:rsidRDefault="000F7377"/>
    <w:p w14:paraId="25D1D63A" w14:textId="77777777" w:rsidR="000F7377" w:rsidRDefault="000F7377">
      <w:r xmlns:w="http://schemas.openxmlformats.org/wordprocessingml/2006/main">
        <w:t xml:space="preserve">1. Ефесянам 5:21-33 – Покорность в браке.</w:t>
      </w:r>
    </w:p>
    <w:p w14:paraId="7E143D5E" w14:textId="77777777" w:rsidR="000F7377" w:rsidRDefault="000F7377"/>
    <w:p w14:paraId="6983383B" w14:textId="77777777" w:rsidR="000F7377" w:rsidRDefault="000F7377">
      <w:r xmlns:w="http://schemas.openxmlformats.org/wordprocessingml/2006/main">
        <w:t xml:space="preserve">2. 1 Петра 3:7 – Мужья, будьте с женами в разумении.</w:t>
      </w:r>
    </w:p>
    <w:p w14:paraId="6A111DA7" w14:textId="77777777" w:rsidR="000F7377" w:rsidRDefault="000F7377"/>
    <w:p w14:paraId="2DAB70ED" w14:textId="77777777" w:rsidR="000F7377" w:rsidRDefault="000F7377">
      <w:r xmlns:w="http://schemas.openxmlformats.org/wordprocessingml/2006/main">
        <w:t xml:space="preserve">1 Коринфянам 7:5 Не обижайте друг друга, разве что с согласия на время, чтобы предаться посту и молитве; и соберитесь снова, чтобы сатана не искушал вас невоздержанием вашим.</w:t>
      </w:r>
    </w:p>
    <w:p w14:paraId="25180519" w14:textId="77777777" w:rsidR="000F7377" w:rsidRDefault="000F7377"/>
    <w:p w14:paraId="2588511F" w14:textId="77777777" w:rsidR="000F7377" w:rsidRDefault="000F7377">
      <w:r xmlns:w="http://schemas.openxmlformats.org/wordprocessingml/2006/main">
        <w:t xml:space="preserve">Христианам не следует отстраняться от своих супругов, если только это не обоюдно согласовано на ограниченный период времени, чтобы посвятить себя молитве и посту.</w:t>
      </w:r>
    </w:p>
    <w:p w14:paraId="799CDF36" w14:textId="77777777" w:rsidR="000F7377" w:rsidRDefault="000F7377"/>
    <w:p w14:paraId="122C095D" w14:textId="77777777" w:rsidR="000F7377" w:rsidRDefault="000F7377">
      <w:r xmlns:w="http://schemas.openxmlformats.org/wordprocessingml/2006/main">
        <w:t xml:space="preserve">1) Сила взаимного согласия в браке</w:t>
      </w:r>
    </w:p>
    <w:p w14:paraId="3E6FFA3E" w14:textId="77777777" w:rsidR="000F7377" w:rsidRDefault="000F7377"/>
    <w:p w14:paraId="68E004F9" w14:textId="77777777" w:rsidR="000F7377" w:rsidRDefault="000F7377">
      <w:r xmlns:w="http://schemas.openxmlformats.org/wordprocessingml/2006/main">
        <w:t xml:space="preserve">2) Польза молитвы и поста в браке</w:t>
      </w:r>
    </w:p>
    <w:p w14:paraId="752BA63C" w14:textId="77777777" w:rsidR="000F7377" w:rsidRDefault="000F7377"/>
    <w:p w14:paraId="26954D93" w14:textId="77777777" w:rsidR="000F7377" w:rsidRDefault="000F7377">
      <w:r xmlns:w="http://schemas.openxmlformats.org/wordprocessingml/2006/main">
        <w:t xml:space="preserve">1) Ефесянам 5:22-33 – Жены, повинуйтесь своим мужьям, как Господу.</w:t>
      </w:r>
    </w:p>
    <w:p w14:paraId="48CDCAF5" w14:textId="77777777" w:rsidR="000F7377" w:rsidRDefault="000F7377"/>
    <w:p w14:paraId="19EFE895" w14:textId="77777777" w:rsidR="000F7377" w:rsidRDefault="000F7377">
      <w:r xmlns:w="http://schemas.openxmlformats.org/wordprocessingml/2006/main">
        <w:t xml:space="preserve">2) Галатам 5:16-25 – Поступайте по духу и исполняйте закон любви.</w:t>
      </w:r>
    </w:p>
    <w:p w14:paraId="23BA4BDC" w14:textId="77777777" w:rsidR="000F7377" w:rsidRDefault="000F7377"/>
    <w:p w14:paraId="3CFD0572" w14:textId="77777777" w:rsidR="000F7377" w:rsidRDefault="000F7377">
      <w:r xmlns:w="http://schemas.openxmlformats.org/wordprocessingml/2006/main">
        <w:t xml:space="preserve">1 Коринфянам 7:6 Но я говорю это с позволения, а не по повелению.</w:t>
      </w:r>
    </w:p>
    <w:p w14:paraId="51C6CE0A" w14:textId="77777777" w:rsidR="000F7377" w:rsidRDefault="000F7377"/>
    <w:p w14:paraId="52DB377D" w14:textId="77777777" w:rsidR="000F7377" w:rsidRDefault="000F7377">
      <w:r xmlns:w="http://schemas.openxmlformats.org/wordprocessingml/2006/main">
        <w:t xml:space="preserve">Павел дает разрешение христианам вступать в брак, но это не заповедь.</w:t>
      </w:r>
    </w:p>
    <w:p w14:paraId="3EEC98CB" w14:textId="77777777" w:rsidR="000F7377" w:rsidRDefault="000F7377"/>
    <w:p w14:paraId="15AE6A2E" w14:textId="77777777" w:rsidR="000F7377" w:rsidRDefault="000F7377">
      <w:r xmlns:w="http://schemas.openxmlformats.org/wordprocessingml/2006/main">
        <w:t xml:space="preserve">1. Брак: благословение Божие, а не заповедь</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Понимание учения Павла о браке</w:t>
      </w:r>
    </w:p>
    <w:p w14:paraId="491FBB03" w14:textId="77777777" w:rsidR="000F7377" w:rsidRDefault="000F7377"/>
    <w:p w14:paraId="61564B96" w14:textId="77777777" w:rsidR="000F7377" w:rsidRDefault="000F7377">
      <w:r xmlns:w="http://schemas.openxmlformats.org/wordprocessingml/2006/main">
        <w:t xml:space="preserve">1. Бытие 2:24 – И оставит человек отца своего и мать свою, и прилепится к жене своей, и будут одна плоть.</w:t>
      </w:r>
    </w:p>
    <w:p w14:paraId="469EB01B" w14:textId="77777777" w:rsidR="000F7377" w:rsidRDefault="000F7377"/>
    <w:p w14:paraId="50D6C3E4" w14:textId="77777777" w:rsidR="000F7377" w:rsidRDefault="000F7377">
      <w:r xmlns:w="http://schemas.openxmlformats.org/wordprocessingml/2006/main">
        <w:t xml:space="preserve">2. Ефесянам 5:22-33 – Жены, повинуйтесь своим мужьям, как Господу. Мужья, любите своих жен, как и Христос возлюбил Церковь и отдал Себя за нее.</w:t>
      </w:r>
    </w:p>
    <w:p w14:paraId="5A25D1A0" w14:textId="77777777" w:rsidR="000F7377" w:rsidRDefault="000F7377"/>
    <w:p w14:paraId="77E7D21F" w14:textId="77777777" w:rsidR="000F7377" w:rsidRDefault="000F7377">
      <w:r xmlns:w="http://schemas.openxmlformats.org/wordprocessingml/2006/main">
        <w:t xml:space="preserve">1 Коринфянам 7:7 Ибо хотелось бы, чтобы все люди были такими, как я сам. Но каждый человек имеет свой дар Божий: один так, другой иначе.</w:t>
      </w:r>
    </w:p>
    <w:p w14:paraId="1374D7CA" w14:textId="77777777" w:rsidR="000F7377" w:rsidRDefault="000F7377"/>
    <w:p w14:paraId="048722D9" w14:textId="77777777" w:rsidR="000F7377" w:rsidRDefault="000F7377">
      <w:r xmlns:w="http://schemas.openxmlformats.org/wordprocessingml/2006/main">
        <w:t xml:space="preserve">Павел выражает свое желание, чтобы все люди были такими, как он, но признает, что каждому человеку дан отдельный дар от Бога.</w:t>
      </w:r>
    </w:p>
    <w:p w14:paraId="4F5096BA" w14:textId="77777777" w:rsidR="000F7377" w:rsidRDefault="000F7377"/>
    <w:p w14:paraId="61B34ABD" w14:textId="77777777" w:rsidR="000F7377" w:rsidRDefault="000F7377">
      <w:r xmlns:w="http://schemas.openxmlformats.org/wordprocessingml/2006/main">
        <w:t xml:space="preserve">1. Наши дары от Бога: признание и использование наших уникальных талантов</w:t>
      </w:r>
    </w:p>
    <w:p w14:paraId="36472774" w14:textId="77777777" w:rsidR="000F7377" w:rsidRDefault="000F7377"/>
    <w:p w14:paraId="62C14B1B" w14:textId="77777777" w:rsidR="000F7377" w:rsidRDefault="000F7377">
      <w:r xmlns:w="http://schemas.openxmlformats.org/wordprocessingml/2006/main">
        <w:t xml:space="preserve">2. Сила индивидуальности: признание наших различий</w:t>
      </w:r>
    </w:p>
    <w:p w14:paraId="2C6B2CF7" w14:textId="77777777" w:rsidR="000F7377" w:rsidRDefault="000F7377"/>
    <w:p w14:paraId="26A8D7A0" w14:textId="77777777" w:rsidR="000F7377" w:rsidRDefault="000F7377">
      <w:r xmlns:w="http://schemas.openxmlformats.org/wordprocessingml/2006/main">
        <w:t xml:space="preserve">1. Матфея 25:14-30 – Притча о талантах.</w:t>
      </w:r>
    </w:p>
    <w:p w14:paraId="3664CB13" w14:textId="77777777" w:rsidR="000F7377" w:rsidRDefault="000F7377"/>
    <w:p w14:paraId="53CF6959" w14:textId="77777777" w:rsidR="000F7377" w:rsidRDefault="000F7377">
      <w:r xmlns:w="http://schemas.openxmlformats.org/wordprocessingml/2006/main">
        <w:t xml:space="preserve">2. Ефесянам 4:7-8 – Роль каждого христианина в Теле Христовом</w:t>
      </w:r>
    </w:p>
    <w:p w14:paraId="5709662E" w14:textId="77777777" w:rsidR="000F7377" w:rsidRDefault="000F7377"/>
    <w:p w14:paraId="1EA1CD4D" w14:textId="77777777" w:rsidR="000F7377" w:rsidRDefault="000F7377">
      <w:r xmlns:w="http://schemas.openxmlformats.org/wordprocessingml/2006/main">
        <w:t xml:space="preserve">1 Коринфянам 7:8 Итак безбрачным и вдовам говорю: хорошо им оставаться, как я.</w:t>
      </w:r>
    </w:p>
    <w:p w14:paraId="404DCD9A" w14:textId="77777777" w:rsidR="000F7377" w:rsidRDefault="000F7377"/>
    <w:p w14:paraId="03D5637E" w14:textId="77777777" w:rsidR="000F7377" w:rsidRDefault="000F7377">
      <w:r xmlns:w="http://schemas.openxmlformats.org/wordprocessingml/2006/main">
        <w:t xml:space="preserve">Отрывок Павел призывает неженатых и овдовевших людей оставаться одинокими, как это делал он.</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Пребудьте в Господе и будьте довольны: понимание 1 Коринфянам 7:8.</w:t>
      </w:r>
    </w:p>
    <w:p w14:paraId="34327C9B" w14:textId="77777777" w:rsidR="000F7377" w:rsidRDefault="000F7377"/>
    <w:p w14:paraId="0FE31390" w14:textId="77777777" w:rsidR="000F7377" w:rsidRDefault="000F7377">
      <w:r xmlns:w="http://schemas.openxmlformats.org/wordprocessingml/2006/main">
        <w:t xml:space="preserve">2. Сила одиночества: принятие Божьего благого плана относительно одиночества</w:t>
      </w:r>
    </w:p>
    <w:p w14:paraId="15723935" w14:textId="77777777" w:rsidR="000F7377" w:rsidRDefault="000F7377"/>
    <w:p w14:paraId="5A095B14" w14:textId="77777777" w:rsidR="000F7377" w:rsidRDefault="000F7377">
      <w:r xmlns:w="http://schemas.openxmlformats.org/wordprocessingml/2006/main">
        <w:t xml:space="preserve">1.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14:paraId="33F7EA47" w14:textId="77777777" w:rsidR="000F7377" w:rsidRDefault="000F7377"/>
    <w:p w14:paraId="48E381BB" w14:textId="77777777" w:rsidR="000F7377" w:rsidRDefault="000F7377">
      <w:r xmlns:w="http://schemas.openxmlformats.org/wordprocessingml/2006/main">
        <w:t xml:space="preserve">2. 1 Петра 5:6-7 – «Итак смиритесь под крепкую руку Божию, чтобы Он в свое время превознес вас, возложив на Него все заботы ваши, потому что Он печется о вас».</w:t>
      </w:r>
    </w:p>
    <w:p w14:paraId="5AF4B7E7" w14:textId="77777777" w:rsidR="000F7377" w:rsidRDefault="000F7377"/>
    <w:p w14:paraId="793FF201" w14:textId="77777777" w:rsidR="000F7377" w:rsidRDefault="000F7377">
      <w:r xmlns:w="http://schemas.openxmlformats.org/wordprocessingml/2006/main">
        <w:t xml:space="preserve">1 Коринфянам 7:9 А если не могут вместить, пусть женятся, ибо лучше жениться, чем сгореть.</w:t>
      </w:r>
    </w:p>
    <w:p w14:paraId="25340F72" w14:textId="77777777" w:rsidR="000F7377" w:rsidRDefault="000F7377"/>
    <w:p w14:paraId="59413E49" w14:textId="77777777" w:rsidR="000F7377" w:rsidRDefault="000F7377">
      <w:r xmlns:w="http://schemas.openxmlformats.org/wordprocessingml/2006/main">
        <w:t xml:space="preserve">Павел призывает тех, кто не может сдержать своих страстей, вступать в брак, поскольку это лучше, чем сгорать от желания.</w:t>
      </w:r>
    </w:p>
    <w:p w14:paraId="36FF675D" w14:textId="77777777" w:rsidR="000F7377" w:rsidRDefault="000F7377"/>
    <w:p w14:paraId="7F2D2363" w14:textId="77777777" w:rsidR="000F7377" w:rsidRDefault="000F7377">
      <w:r xmlns:w="http://schemas.openxmlformats.org/wordprocessingml/2006/main">
        <w:t xml:space="preserve">1. Сила самоконтроля: как противостоять искушению.</w:t>
      </w:r>
    </w:p>
    <w:p w14:paraId="01B38D8C" w14:textId="77777777" w:rsidR="000F7377" w:rsidRDefault="000F7377"/>
    <w:p w14:paraId="6049DBA5" w14:textId="77777777" w:rsidR="000F7377" w:rsidRDefault="000F7377">
      <w:r xmlns:w="http://schemas.openxmlformats.org/wordprocessingml/2006/main">
        <w:t xml:space="preserve">2. Брак: дар Божий для нашей радости и удовлетворения.</w:t>
      </w:r>
    </w:p>
    <w:p w14:paraId="0C7C3418" w14:textId="77777777" w:rsidR="000F7377" w:rsidRDefault="000F7377"/>
    <w:p w14:paraId="13E73D76" w14:textId="77777777" w:rsidR="000F7377" w:rsidRDefault="000F7377">
      <w:r xmlns:w="http://schemas.openxmlformats.org/wordprocessingml/2006/main">
        <w:t xml:space="preserve">1. Галатам 5:16-17 – «Поступайте по духу, и не будете исполнять похотей плоти. Ибо плоть желает духа, и дух плоти, и сие противно одно другому. : так что вы не можете делать того, что хотели».</w:t>
      </w:r>
    </w:p>
    <w:p w14:paraId="292D88F2" w14:textId="77777777" w:rsidR="000F7377" w:rsidRDefault="000F7377"/>
    <w:p w14:paraId="52EB84C7" w14:textId="77777777" w:rsidR="000F7377" w:rsidRDefault="000F7377">
      <w:r xmlns:w="http://schemas.openxmlformats.org/wordprocessingml/2006/main">
        <w:t xml:space="preserve">2. 1 Фессалоникийцам 4:3-5 – «Ибо воля Божия, и освящение ваше, состоит в том, чтобы вы воздерживались от блуда, чтобы каждый из вас умел владеть своим сосудом в освящении и чести; похоть похоти, как и язычники, не знающие Бога».</w:t>
      </w:r>
    </w:p>
    <w:p w14:paraId="3051B078" w14:textId="77777777" w:rsidR="000F7377" w:rsidRDefault="000F7377"/>
    <w:p w14:paraId="48EBADD5" w14:textId="77777777" w:rsidR="000F7377" w:rsidRDefault="000F7377">
      <w:r xmlns:w="http://schemas.openxmlformats.org/wordprocessingml/2006/main">
        <w:t xml:space="preserve">1 Коринфянам 7:10 А женатым повелеваю, но не я, но Господь: жена да не отходит от мужа своего:</w:t>
      </w:r>
    </w:p>
    <w:p w14:paraId="14788DBD" w14:textId="77777777" w:rsidR="000F7377" w:rsidRDefault="000F7377"/>
    <w:p w14:paraId="6FE23877" w14:textId="77777777" w:rsidR="000F7377" w:rsidRDefault="000F7377">
      <w:r xmlns:w="http://schemas.openxmlformats.org/wordprocessingml/2006/main">
        <w:t xml:space="preserve">Павел повелевает супружеским парам оставаться вместе, ссылаясь на Господа как на источник своего повеления.</w:t>
      </w:r>
    </w:p>
    <w:p w14:paraId="549D1EE5" w14:textId="77777777" w:rsidR="000F7377" w:rsidRDefault="000F7377"/>
    <w:p w14:paraId="2AB72629" w14:textId="77777777" w:rsidR="000F7377" w:rsidRDefault="000F7377">
      <w:r xmlns:w="http://schemas.openxmlformats.org/wordprocessingml/2006/main">
        <w:t xml:space="preserve">1. «Сила брака: обретение силы в единстве»</w:t>
      </w:r>
    </w:p>
    <w:p w14:paraId="4F3FCD1C" w14:textId="77777777" w:rsidR="000F7377" w:rsidRDefault="000F7377"/>
    <w:p w14:paraId="5DAC7952" w14:textId="77777777" w:rsidR="000F7377" w:rsidRDefault="000F7377">
      <w:r xmlns:w="http://schemas.openxmlformats.org/wordprocessingml/2006/main">
        <w:t xml:space="preserve">2. «Призыв Господа к святости в браке»</w:t>
      </w:r>
    </w:p>
    <w:p w14:paraId="3CB729F0" w14:textId="77777777" w:rsidR="000F7377" w:rsidRDefault="000F7377"/>
    <w:p w14:paraId="59D0AC49" w14:textId="77777777" w:rsidR="000F7377" w:rsidRDefault="000F7377">
      <w:r xmlns:w="http://schemas.openxmlformats.org/wordprocessingml/2006/main">
        <w:t xml:space="preserve">1. Притчи 18:22 – «Кто нашел жену, тот нашел благо и получил благодать от Господа».</w:t>
      </w:r>
    </w:p>
    <w:p w14:paraId="356E4D07" w14:textId="77777777" w:rsidR="000F7377" w:rsidRDefault="000F7377"/>
    <w:p w14:paraId="638DDD95" w14:textId="77777777" w:rsidR="000F7377" w:rsidRDefault="000F7377">
      <w:r xmlns:w="http://schemas.openxmlformats.org/wordprocessingml/2006/main">
        <w:t xml:space="preserve">2. Ефесянам 5:22-33 - «Жены, повинуйтесь своим мужьям, как Господу. Ибо муж есть глава жены, как и Христос есть глава Церкви, тела Его, и Сам есть Спаситель ее. Мужья, любите своих жен, как и Христос возлюбил Церковь и предал Себя за нее...»</w:t>
      </w:r>
    </w:p>
    <w:p w14:paraId="547A8760" w14:textId="77777777" w:rsidR="000F7377" w:rsidRDefault="000F7377"/>
    <w:p w14:paraId="7BA85D71" w14:textId="77777777" w:rsidR="000F7377" w:rsidRDefault="000F7377">
      <w:r xmlns:w="http://schemas.openxmlformats.org/wordprocessingml/2006/main">
        <w:t xml:space="preserve">1 Коринфянам 7:11 А если она уйдет, то пусть останется незамужней или примирится с мужем своим, и пусть муж не оставляет жены своей.</w:t>
      </w:r>
    </w:p>
    <w:p w14:paraId="0515A3A7" w14:textId="77777777" w:rsidR="000F7377" w:rsidRDefault="000F7377"/>
    <w:p w14:paraId="2A33EADA" w14:textId="77777777" w:rsidR="000F7377" w:rsidRDefault="000F7377">
      <w:r xmlns:w="http://schemas.openxmlformats.org/wordprocessingml/2006/main">
        <w:t xml:space="preserve">В этом отрывке обсуждается важность брака и то, как его следует сохранять, даже в случае разногласий.</w:t>
      </w:r>
    </w:p>
    <w:p w14:paraId="24C574FB" w14:textId="77777777" w:rsidR="000F7377" w:rsidRDefault="000F7377"/>
    <w:p w14:paraId="4625751C" w14:textId="77777777" w:rsidR="000F7377" w:rsidRDefault="000F7377">
      <w:r xmlns:w="http://schemas.openxmlformats.org/wordprocessingml/2006/main">
        <w:t xml:space="preserve">1. Сила брака: почему нам нужно преодолевать трудности</w:t>
      </w:r>
    </w:p>
    <w:p w14:paraId="260A884B" w14:textId="77777777" w:rsidR="000F7377" w:rsidRDefault="000F7377"/>
    <w:p w14:paraId="7D1B65E8" w14:textId="77777777" w:rsidR="000F7377" w:rsidRDefault="000F7377">
      <w:r xmlns:w="http://schemas.openxmlformats.org/wordprocessingml/2006/main">
        <w:t xml:space="preserve">2. Святость брака: почитание Бога через посвящение</w:t>
      </w:r>
    </w:p>
    <w:p w14:paraId="1F216C1F" w14:textId="77777777" w:rsidR="000F7377" w:rsidRDefault="000F7377"/>
    <w:p w14:paraId="603D9808" w14:textId="77777777" w:rsidR="000F7377" w:rsidRDefault="000F7377">
      <w:r xmlns:w="http://schemas.openxmlformats.org/wordprocessingml/2006/main">
        <w:t xml:space="preserve">1. Ефесянам 5:21-33 – Повиновение друг другу в страхе Господнем</w:t>
      </w:r>
    </w:p>
    <w:p w14:paraId="35FE62A5" w14:textId="77777777" w:rsidR="000F7377" w:rsidRDefault="000F7377"/>
    <w:p w14:paraId="7B1B1174" w14:textId="77777777" w:rsidR="000F7377" w:rsidRDefault="000F7377">
      <w:r xmlns:w="http://schemas.openxmlformats.org/wordprocessingml/2006/main">
        <w:t xml:space="preserve">2. Римлянам 12:9-21 – Жить в гармонии друг с другом и любить друг друга</w:t>
      </w:r>
    </w:p>
    <w:p w14:paraId="58799436" w14:textId="77777777" w:rsidR="000F7377" w:rsidRDefault="000F7377"/>
    <w:p w14:paraId="4B37CC3C" w14:textId="77777777" w:rsidR="000F7377" w:rsidRDefault="000F7377">
      <w:r xmlns:w="http://schemas.openxmlformats.org/wordprocessingml/2006/main">
        <w:t xml:space="preserve">1 Коринфянам 7:12 А прочему говорю Я, а не Господь: если у кого-нибудь из братьев будет жена неверующая, и она согласится жить с ним, пусть не оставляет ее.</w:t>
      </w:r>
    </w:p>
    <w:p w14:paraId="36A2F3DD" w14:textId="77777777" w:rsidR="000F7377" w:rsidRDefault="000F7377"/>
    <w:p w14:paraId="24722580" w14:textId="77777777" w:rsidR="000F7377" w:rsidRDefault="000F7377">
      <w:r xmlns:w="http://schemas.openxmlformats.org/wordprocessingml/2006/main">
        <w:t xml:space="preserve">Павел советует супружеским парам, в которых один из супругов не верит в Евангелие, оставаться вместе, если обе стороны согласны.</w:t>
      </w:r>
    </w:p>
    <w:p w14:paraId="4A156C87" w14:textId="77777777" w:rsidR="000F7377" w:rsidRDefault="000F7377"/>
    <w:p w14:paraId="32F14665" w14:textId="77777777" w:rsidR="000F7377" w:rsidRDefault="000F7377">
      <w:r xmlns:w="http://schemas.openxmlformats.org/wordprocessingml/2006/main">
        <w:t xml:space="preserve">1) Важность преданности делу в браке, даже когда он сталкивается с трудностями.</w:t>
      </w:r>
    </w:p>
    <w:p w14:paraId="6D2651E0" w14:textId="77777777" w:rsidR="000F7377" w:rsidRDefault="000F7377"/>
    <w:p w14:paraId="721FFFA0" w14:textId="77777777" w:rsidR="000F7377" w:rsidRDefault="000F7377">
      <w:r xmlns:w="http://schemas.openxmlformats.org/wordprocessingml/2006/main">
        <w:t xml:space="preserve">2) Сила брака, когда двое людей собираются вместе ради общего блага.</w:t>
      </w:r>
    </w:p>
    <w:p w14:paraId="509E83B3" w14:textId="77777777" w:rsidR="000F7377" w:rsidRDefault="000F7377"/>
    <w:p w14:paraId="6C2F5D7D" w14:textId="77777777" w:rsidR="000F7377" w:rsidRDefault="000F7377">
      <w:r xmlns:w="http://schemas.openxmlformats.org/wordprocessingml/2006/main">
        <w:t xml:space="preserve">1) Римлянам 12:18 – «Если возможно с вашей стороны, живите в мире со всеми».</w:t>
      </w:r>
    </w:p>
    <w:p w14:paraId="70228117" w14:textId="77777777" w:rsidR="000F7377" w:rsidRDefault="000F7377"/>
    <w:p w14:paraId="76BF32C8" w14:textId="77777777" w:rsidR="000F7377" w:rsidRDefault="000F7377">
      <w:r xmlns:w="http://schemas.openxmlformats.org/wordprocessingml/2006/main">
        <w:t xml:space="preserve">2) Ефесянам 5:21 – «Повинуйтесь друг другу из благоговения Христа».</w:t>
      </w:r>
    </w:p>
    <w:p w14:paraId="200C245C" w14:textId="77777777" w:rsidR="000F7377" w:rsidRDefault="000F7377"/>
    <w:p w14:paraId="0CDBA116" w14:textId="77777777" w:rsidR="000F7377" w:rsidRDefault="000F7377">
      <w:r xmlns:w="http://schemas.openxmlformats.org/wordprocessingml/2006/main">
        <w:t xml:space="preserve">1 Коринфянам 7:13 И женщина, имеющая мужа неверующего, и если ему угодно жить с нею, пусть не оставляет его.</w:t>
      </w:r>
    </w:p>
    <w:p w14:paraId="60BF7D4A" w14:textId="77777777" w:rsidR="000F7377" w:rsidRDefault="000F7377"/>
    <w:p w14:paraId="2D3677D8" w14:textId="77777777" w:rsidR="000F7377" w:rsidRDefault="000F7377">
      <w:r xmlns:w="http://schemas.openxmlformats.org/wordprocessingml/2006/main">
        <w:t xml:space="preserve">Верующая жена не должна оставлять неверующего мужа, если он готов жить с ней.</w:t>
      </w:r>
    </w:p>
    <w:p w14:paraId="1DA06BE4" w14:textId="77777777" w:rsidR="000F7377" w:rsidRDefault="000F7377"/>
    <w:p w14:paraId="2E57DC2D" w14:textId="77777777" w:rsidR="000F7377" w:rsidRDefault="000F7377">
      <w:r xmlns:w="http://schemas.openxmlformats.org/wordprocessingml/2006/main">
        <w:t xml:space="preserve">1. Учимся любить неверующих. Как чтить Бога в браке с неверующим партнером.</w:t>
      </w:r>
    </w:p>
    <w:p w14:paraId="7BA675B9" w14:textId="77777777" w:rsidR="000F7377" w:rsidRDefault="000F7377"/>
    <w:p w14:paraId="3BFF3012" w14:textId="77777777" w:rsidR="000F7377" w:rsidRDefault="000F7377">
      <w:r xmlns:w="http://schemas.openxmlformats.org/wordprocessingml/2006/main">
        <w:t xml:space="preserve">2. Жизнь с надеждой в сложном браке. Найдите силу и стойкость перед лицом брака с партнером, который не разделяет вашу веру.</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5:21-33 – Повинуйтесь друг другу из благоговения перед Христом и из того, как мужья должны любить своих жен.</w:t>
      </w:r>
    </w:p>
    <w:p w14:paraId="1F799590" w14:textId="77777777" w:rsidR="000F7377" w:rsidRDefault="000F7377"/>
    <w:p w14:paraId="166B74B4" w14:textId="77777777" w:rsidR="000F7377" w:rsidRDefault="000F7377">
      <w:r xmlns:w="http://schemas.openxmlformats.org/wordprocessingml/2006/main">
        <w:t xml:space="preserve">2. Римлянам 12:9-13 – Любовь должна быть искренней и любить друг друга практически.</w:t>
      </w:r>
    </w:p>
    <w:p w14:paraId="3368EA7E" w14:textId="77777777" w:rsidR="000F7377" w:rsidRDefault="000F7377"/>
    <w:p w14:paraId="5AF8BA17" w14:textId="77777777" w:rsidR="000F7377" w:rsidRDefault="000F7377">
      <w:r xmlns:w="http://schemas.openxmlformats.org/wordprocessingml/2006/main">
        <w:t xml:space="preserve">1 Коринфянам 7:14 Ибо неверующий муж освящается женой, и неверующая жена освящается мужем; иначе дети ваши были бы нечисты; но теперь они святы.</w:t>
      </w:r>
    </w:p>
    <w:p w14:paraId="1307E7CA" w14:textId="77777777" w:rsidR="000F7377" w:rsidRDefault="000F7377"/>
    <w:p w14:paraId="3153E549" w14:textId="77777777" w:rsidR="000F7377" w:rsidRDefault="000F7377">
      <w:r xmlns:w="http://schemas.openxmlformats.org/wordprocessingml/2006/main">
        <w:t xml:space="preserve">Верующие и неверующие могут вступать в брак, и их дети будут святы.</w:t>
      </w:r>
    </w:p>
    <w:p w14:paraId="7A8FDE22" w14:textId="77777777" w:rsidR="000F7377" w:rsidRDefault="000F7377"/>
    <w:p w14:paraId="7C49BC87" w14:textId="77777777" w:rsidR="000F7377" w:rsidRDefault="000F7377">
      <w:r xmlns:w="http://schemas.openxmlformats.org/wordprocessingml/2006/main">
        <w:t xml:space="preserve">1. Сила освящения: как верующие и неверующие могут получить благословение</w:t>
      </w:r>
    </w:p>
    <w:p w14:paraId="33D282C0" w14:textId="77777777" w:rsidR="000F7377" w:rsidRDefault="000F7377"/>
    <w:p w14:paraId="2DEED565" w14:textId="77777777" w:rsidR="000F7377" w:rsidRDefault="000F7377">
      <w:r xmlns:w="http://schemas.openxmlformats.org/wordprocessingml/2006/main">
        <w:t xml:space="preserve">2. Святость детей: как ваши дети могут получить Божье благословение</w:t>
      </w:r>
    </w:p>
    <w:p w14:paraId="3E7D4EC5" w14:textId="77777777" w:rsidR="000F7377" w:rsidRDefault="000F7377"/>
    <w:p w14:paraId="6843B58E" w14:textId="77777777" w:rsidR="000F7377" w:rsidRDefault="000F7377">
      <w:r xmlns:w="http://schemas.openxmlformats.org/wordprocessingml/2006/main">
        <w:t xml:space="preserve">1. Матфея 19:3-9; Фарисеи спрашивают Иисуса о разводе</w:t>
      </w:r>
    </w:p>
    <w:p w14:paraId="0898E833" w14:textId="77777777" w:rsidR="000F7377" w:rsidRDefault="000F7377"/>
    <w:p w14:paraId="6D10974F" w14:textId="77777777" w:rsidR="000F7377" w:rsidRDefault="000F7377">
      <w:r xmlns:w="http://schemas.openxmlformats.org/wordprocessingml/2006/main">
        <w:t xml:space="preserve">2. Ефесянам 6:1-4; Родители и дети в доме Божьем</w:t>
      </w:r>
    </w:p>
    <w:p w14:paraId="3089A70A" w14:textId="77777777" w:rsidR="000F7377" w:rsidRDefault="000F7377"/>
    <w:p w14:paraId="2BD9EF7E" w14:textId="77777777" w:rsidR="000F7377" w:rsidRDefault="000F7377">
      <w:r xmlns:w="http://schemas.openxmlformats.org/wordprocessingml/2006/main">
        <w:t xml:space="preserve">1 Коринфянам 7:15 А если неверующий отойдет, пусть уходит. Брат или сестра в таких случаях не находятся в рабстве, но Бог призвал нас к миру.</w:t>
      </w:r>
    </w:p>
    <w:p w14:paraId="62C58BD7" w14:textId="77777777" w:rsidR="000F7377" w:rsidRDefault="000F7377"/>
    <w:p w14:paraId="4F92937E" w14:textId="77777777" w:rsidR="000F7377" w:rsidRDefault="000F7377">
      <w:r xmlns:w="http://schemas.openxmlformats.org/wordprocessingml/2006/main">
        <w:t xml:space="preserve">Если один из партнеров по браку является неверующим, и они решают уйти, верующий не должен быть связан этим и должен быть спокоен.</w:t>
      </w:r>
    </w:p>
    <w:p w14:paraId="45312130" w14:textId="77777777" w:rsidR="000F7377" w:rsidRDefault="000F7377"/>
    <w:p w14:paraId="08D3152B" w14:textId="77777777" w:rsidR="000F7377" w:rsidRDefault="000F7377">
      <w:r xmlns:w="http://schemas.openxmlformats.org/wordprocessingml/2006/main">
        <w:t xml:space="preserve">1. «Мир среди неверия»</w:t>
      </w:r>
    </w:p>
    <w:p w14:paraId="24DFC739" w14:textId="77777777" w:rsidR="000F7377" w:rsidRDefault="000F7377"/>
    <w:p w14:paraId="37EA9CD1" w14:textId="77777777" w:rsidR="000F7377" w:rsidRDefault="000F7377">
      <w:r xmlns:w="http://schemas.openxmlformats.org/wordprocessingml/2006/main">
        <w:t xml:space="preserve">2. «Божий призыв к миру»</w:t>
      </w:r>
    </w:p>
    <w:p w14:paraId="3E8EBFDD" w14:textId="77777777" w:rsidR="000F7377" w:rsidRDefault="000F7377"/>
    <w:p w14:paraId="05635522" w14:textId="77777777" w:rsidR="000F7377" w:rsidRDefault="000F7377">
      <w:r xmlns:w="http://schemas.openxmlformats.org/wordprocessingml/2006/main">
        <w:t xml:space="preserve">1. Римлянам 12:18 – «Если возможно с вашей стороны, живите в мире со всеми людьми».</w:t>
      </w:r>
    </w:p>
    <w:p w14:paraId="4EC5B6A4" w14:textId="77777777" w:rsidR="000F7377" w:rsidRDefault="000F7377"/>
    <w:p w14:paraId="11FCA1C0" w14:textId="77777777" w:rsidR="000F7377" w:rsidRDefault="000F7377">
      <w:r xmlns:w="http://schemas.openxmlformats.org/wordprocessingml/2006/main">
        <w:t xml:space="preserve">2. Ефесянам 4:3 – «Стараясь сохранять единство духа в союзе мира».</w:t>
      </w:r>
    </w:p>
    <w:p w14:paraId="23D5F302" w14:textId="77777777" w:rsidR="000F7377" w:rsidRDefault="000F7377"/>
    <w:p w14:paraId="61D8464D" w14:textId="77777777" w:rsidR="000F7377" w:rsidRDefault="000F7377">
      <w:r xmlns:w="http://schemas.openxmlformats.org/wordprocessingml/2006/main">
        <w:t xml:space="preserve">1 Коринфянам 7:16 Ибо что знаешь, жена, спасешь ли мужа твоего? или откуда ты знаешь, человек, спасешь ли ты жену твою?</w:t>
      </w:r>
    </w:p>
    <w:p w14:paraId="410DE91D" w14:textId="77777777" w:rsidR="000F7377" w:rsidRDefault="000F7377"/>
    <w:p w14:paraId="4DB4E203" w14:textId="77777777" w:rsidR="000F7377" w:rsidRDefault="000F7377">
      <w:r xmlns:w="http://schemas.openxmlformats.org/wordprocessingml/2006/main">
        <w:t xml:space="preserve">Павел сомневается в способности мужа и жены спасти друг друга.</w:t>
      </w:r>
    </w:p>
    <w:p w14:paraId="2F4F7D2F" w14:textId="77777777" w:rsidR="000F7377" w:rsidRDefault="000F7377"/>
    <w:p w14:paraId="178243BA" w14:textId="77777777" w:rsidR="000F7377" w:rsidRDefault="000F7377">
      <w:r xmlns:w="http://schemas.openxmlformats.org/wordprocessingml/2006/main">
        <w:t xml:space="preserve">1. «Сила любви: как мы можем спасти друг друга?»</w:t>
      </w:r>
    </w:p>
    <w:p w14:paraId="7B6CED44" w14:textId="77777777" w:rsidR="000F7377" w:rsidRDefault="000F7377"/>
    <w:p w14:paraId="1CD73A79" w14:textId="77777777" w:rsidR="000F7377" w:rsidRDefault="000F7377">
      <w:r xmlns:w="http://schemas.openxmlformats.org/wordprocessingml/2006/main">
        <w:t xml:space="preserve">2. «Брак и искупление: вызов спасения».</w:t>
      </w:r>
    </w:p>
    <w:p w14:paraId="07EAF5AC" w14:textId="77777777" w:rsidR="000F7377" w:rsidRDefault="000F7377"/>
    <w:p w14:paraId="5BDF866C" w14:textId="77777777" w:rsidR="000F7377" w:rsidRDefault="000F7377">
      <w:r xmlns:w="http://schemas.openxmlformats.org/wordprocessingml/2006/main">
        <w:t xml:space="preserve">1. Ефесянам 5:33 – «Но каждый из вас особенно да любит свою жену, как самого себя; и жена смотри, чтобы она почитала своего мужа».</w:t>
      </w:r>
    </w:p>
    <w:p w14:paraId="2934CD41" w14:textId="77777777" w:rsidR="000F7377" w:rsidRDefault="000F7377"/>
    <w:p w14:paraId="69B2FF4B" w14:textId="77777777" w:rsidR="000F7377" w:rsidRDefault="000F7377">
      <w:r xmlns:w="http://schemas.openxmlformats.org/wordprocessingml/2006/main">
        <w:t xml:space="preserve">2. Римлянам 8:38-39 – «Ибо я уверен, что ни смерть, ни жизнь, ни Ангелы, ни начальства, ни силы, ни настоящее, ни будущее, ни высота, ни глубина, ни какая другая тварь , сможет отлучить нас от любви Божией во Христе Иисусе, Господе нашем».</w:t>
      </w:r>
    </w:p>
    <w:p w14:paraId="12F8C16E" w14:textId="77777777" w:rsidR="000F7377" w:rsidRDefault="000F7377"/>
    <w:p w14:paraId="6C2162FD" w14:textId="77777777" w:rsidR="000F7377" w:rsidRDefault="000F7377">
      <w:r xmlns:w="http://schemas.openxmlformats.org/wordprocessingml/2006/main">
        <w:t xml:space="preserve">1 Коринфянам 7:17 Но как Бог дал каждому человеку, как Господь призвал каждого, так пусть он поступает. И так рукополагаю во всех церквах.</w:t>
      </w:r>
    </w:p>
    <w:p w14:paraId="57DF6F6E" w14:textId="77777777" w:rsidR="000F7377" w:rsidRDefault="000F7377"/>
    <w:p w14:paraId="31C2C1FA" w14:textId="77777777" w:rsidR="000F7377" w:rsidRDefault="000F7377">
      <w:r xmlns:w="http://schemas.openxmlformats.org/wordprocessingml/2006/main">
        <w:t xml:space="preserve">Этот стих призывает христиан принять свое место в жизни, определенное Богом, и жить в соответствии с призванием, которое Он предназначил для них.</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«Принятие своего места в жизни: обретение удовлетворения в воле Бога»</w:t>
      </w:r>
    </w:p>
    <w:p w14:paraId="73FAF3BB" w14:textId="77777777" w:rsidR="000F7377" w:rsidRDefault="000F7377"/>
    <w:p w14:paraId="7D65450A" w14:textId="77777777" w:rsidR="000F7377" w:rsidRDefault="000F7377">
      <w:r xmlns:w="http://schemas.openxmlformats.org/wordprocessingml/2006/main">
        <w:t xml:space="preserve">2. «Жизнь в соответствии с Божьим призванием: вызов для всех верующих»</w:t>
      </w:r>
    </w:p>
    <w:p w14:paraId="3116976E" w14:textId="77777777" w:rsidR="000F7377" w:rsidRDefault="000F7377"/>
    <w:p w14:paraId="4ABC281C" w14:textId="77777777" w:rsidR="000F7377" w:rsidRDefault="000F7377">
      <w:r xmlns:w="http://schemas.openxmlformats.org/wordprocessingml/2006/main">
        <w:t xml:space="preserve">1. Матфея 6:33 – «Но ищите прежде Царства Божия и правды Его, и все это приложится вам».</w:t>
      </w:r>
    </w:p>
    <w:p w14:paraId="2F5B8926" w14:textId="77777777" w:rsidR="000F7377" w:rsidRDefault="000F7377"/>
    <w:p w14:paraId="65A93B83" w14:textId="77777777" w:rsidR="000F7377" w:rsidRDefault="000F7377">
      <w:r xmlns:w="http://schemas.openxmlformats.org/wordprocessingml/2006/main">
        <w:t xml:space="preserve">2. Филиппийцам 4:11-13 – «Я не говорю о нужде, ибо я научился в любой ситуации быть довольным. Я знаю, как быть униженным, и знаю, как обогатиться. и в любых обстоятельствах я познал секрет борьбы с изобилием и голодом, изобилием и нуждой. Я могу сделать все через Того, Кто укрепляет меня».</w:t>
      </w:r>
    </w:p>
    <w:p w14:paraId="285D0016" w14:textId="77777777" w:rsidR="000F7377" w:rsidRDefault="000F7377"/>
    <w:p w14:paraId="12D90A43" w14:textId="77777777" w:rsidR="000F7377" w:rsidRDefault="000F7377">
      <w:r xmlns:w="http://schemas.openxmlformats.org/wordprocessingml/2006/main">
        <w:t xml:space="preserve">1 Коринфянам 7:18 Призван ли кто-нибудь обрезанным? пусть он не становится необрезанным. Призван ли кто-нибудь необрезанным? пусть он не будет обрезан.</w:t>
      </w:r>
    </w:p>
    <w:p w14:paraId="2B6B5DA5" w14:textId="77777777" w:rsidR="000F7377" w:rsidRDefault="000F7377"/>
    <w:p w14:paraId="50F44A59" w14:textId="77777777" w:rsidR="000F7377" w:rsidRDefault="000F7377">
      <w:r xmlns:w="http://schemas.openxmlformats.org/wordprocessingml/2006/main">
        <w:t xml:space="preserve">Павел наставляет, что призванные к обрезанию не должны становиться необрезанными, а призванные к необрезанию не должны обрезаться.</w:t>
      </w:r>
    </w:p>
    <w:p w14:paraId="46D51624" w14:textId="77777777" w:rsidR="000F7377" w:rsidRDefault="000F7377"/>
    <w:p w14:paraId="77BF4CCD" w14:textId="77777777" w:rsidR="000F7377" w:rsidRDefault="000F7377">
      <w:r xmlns:w="http://schemas.openxmlformats.org/wordprocessingml/2006/main">
        <w:t xml:space="preserve">1. Сила выбора: изучение наставления Павла коринфянам.</w:t>
      </w:r>
    </w:p>
    <w:p w14:paraId="00F239A1" w14:textId="77777777" w:rsidR="000F7377" w:rsidRDefault="000F7377"/>
    <w:p w14:paraId="6799915B" w14:textId="77777777" w:rsidR="000F7377" w:rsidRDefault="000F7377">
      <w:r xmlns:w="http://schemas.openxmlformats.org/wordprocessingml/2006/main">
        <w:t xml:space="preserve">2. Красота принятия: понимание взгляда Павла на обрезание</w:t>
      </w:r>
    </w:p>
    <w:p w14:paraId="096A2EEC" w14:textId="77777777" w:rsidR="000F7377" w:rsidRDefault="000F7377"/>
    <w:p w14:paraId="4996D107" w14:textId="77777777" w:rsidR="000F7377" w:rsidRDefault="000F7377">
      <w:r xmlns:w="http://schemas.openxmlformats.org/wordprocessingml/2006/main">
        <w:t xml:space="preserve">1. Галатам 5:6 – «Ибо во Христе Иисусе не имеет силы ни обрезание, ни необрезание, но вера, действующая любовью».</w:t>
      </w:r>
    </w:p>
    <w:p w14:paraId="39DDC359" w14:textId="77777777" w:rsidR="000F7377" w:rsidRDefault="000F7377"/>
    <w:p w14:paraId="0B9C03F4" w14:textId="77777777" w:rsidR="000F7377" w:rsidRDefault="000F7377">
      <w:r xmlns:w="http://schemas.openxmlformats.org/wordprocessingml/2006/main">
        <w:t xml:space="preserve">2. Римлянам 2:25-29: «Ибо обрезание полезно, если соблюдаешь закон; а если ты преступник закона, то обрезание твое становится необрезанием. Итак, если необрезанный соблюдает правду закона, то не будет необрезание его вменится в обрезание? И необрезание, которое есть по природе, если оно исполняет закон, не осудит ли тебя тот, кто буквой и обрезанием преступит закон </w:t>
      </w:r>
      <w:r xmlns:w="http://schemas.openxmlformats.org/wordprocessingml/2006/main">
        <w:lastRenderedPageBreak xmlns:w="http://schemas.openxmlformats.org/wordprocessingml/2006/main"/>
      </w:r>
      <w:r xmlns:w="http://schemas.openxmlformats.org/wordprocessingml/2006/main">
        <w:t xml:space="preserve">? Ибо не тот Иудей, кто таков по наружности, и не тот Иудей то обрезание, которое наружно, на плоти: А тот Иудей, кто таков внутри, и то обрезание, которое в сердце, по духу, а не по букве, которому похвала не от людей, но от Бога. "</w:t>
      </w:r>
    </w:p>
    <w:p w14:paraId="7B505A37" w14:textId="77777777" w:rsidR="000F7377" w:rsidRDefault="000F7377"/>
    <w:p w14:paraId="54A1E11F" w14:textId="77777777" w:rsidR="000F7377" w:rsidRDefault="000F7377">
      <w:r xmlns:w="http://schemas.openxmlformats.org/wordprocessingml/2006/main">
        <w:t xml:space="preserve">1 Коринфянам 7:19 Обрезание ничто и необрезание ничто, кроме соблюдения заповедей Божиих.</w:t>
      </w:r>
    </w:p>
    <w:p w14:paraId="614646E4" w14:textId="77777777" w:rsidR="000F7377" w:rsidRDefault="000F7377"/>
    <w:p w14:paraId="601A707E" w14:textId="77777777" w:rsidR="000F7377" w:rsidRDefault="000F7377">
      <w:r xmlns:w="http://schemas.openxmlformats.org/wordprocessingml/2006/main">
        <w:t xml:space="preserve">Павел напоминает коринфянам, что важно не обрезание, а следование заповедям Божьим.</w:t>
      </w:r>
    </w:p>
    <w:p w14:paraId="715A7F8A" w14:textId="77777777" w:rsidR="000F7377" w:rsidRDefault="000F7377"/>
    <w:p w14:paraId="37DBD54F" w14:textId="77777777" w:rsidR="000F7377" w:rsidRDefault="000F7377">
      <w:r xmlns:w="http://schemas.openxmlformats.org/wordprocessingml/2006/main">
        <w:t xml:space="preserve">1. «Жить жизнью послушания: сила соблюдения Божьих заповедей»</w:t>
      </w:r>
    </w:p>
    <w:p w14:paraId="0792FB10" w14:textId="77777777" w:rsidR="000F7377" w:rsidRDefault="000F7377"/>
    <w:p w14:paraId="2CB6539B" w14:textId="77777777" w:rsidR="000F7377" w:rsidRDefault="000F7377">
      <w:r xmlns:w="http://schemas.openxmlformats.org/wordprocessingml/2006/main">
        <w:t xml:space="preserve">2. «Глубокий смысл обрезания и необрезания»</w:t>
      </w:r>
    </w:p>
    <w:p w14:paraId="69B21D06" w14:textId="77777777" w:rsidR="000F7377" w:rsidRDefault="000F7377"/>
    <w:p w14:paraId="71106676" w14:textId="77777777" w:rsidR="000F7377" w:rsidRDefault="000F7377">
      <w:r xmlns:w="http://schemas.openxmlformats.org/wordprocessingml/2006/main">
        <w:t xml:space="preserve">1. Матфея 22:35-40 – Иисус учит величайшим заповедям.</w:t>
      </w:r>
    </w:p>
    <w:p w14:paraId="1D37C3AA" w14:textId="77777777" w:rsidR="000F7377" w:rsidRDefault="000F7377"/>
    <w:p w14:paraId="7F5A21E7" w14:textId="77777777" w:rsidR="000F7377" w:rsidRDefault="000F7377">
      <w:r xmlns:w="http://schemas.openxmlformats.org/wordprocessingml/2006/main">
        <w:t xml:space="preserve">2. Второзаконие 6:1-5 – Шма: суть еврейской веры.</w:t>
      </w:r>
    </w:p>
    <w:p w14:paraId="3FD39042" w14:textId="77777777" w:rsidR="000F7377" w:rsidRDefault="000F7377"/>
    <w:p w14:paraId="3251F8D6" w14:textId="77777777" w:rsidR="000F7377" w:rsidRDefault="000F7377">
      <w:r xmlns:w="http://schemas.openxmlformats.org/wordprocessingml/2006/main">
        <w:t xml:space="preserve">1 Коринфянам 7:20 Каждый человек да пребывает в том же звании, в котором он призван.</w:t>
      </w:r>
    </w:p>
    <w:p w14:paraId="0DC400D0" w14:textId="77777777" w:rsidR="000F7377" w:rsidRDefault="000F7377"/>
    <w:p w14:paraId="335FE196" w14:textId="77777777" w:rsidR="000F7377" w:rsidRDefault="000F7377">
      <w:r xmlns:w="http://schemas.openxmlformats.org/wordprocessingml/2006/main">
        <w:t xml:space="preserve">Каждый человек должен оставаться в той же роли или работе, к которой он был призван, когда он только начинал.</w:t>
      </w:r>
    </w:p>
    <w:p w14:paraId="005E0FE9" w14:textId="77777777" w:rsidR="000F7377" w:rsidRDefault="000F7377"/>
    <w:p w14:paraId="33951E02" w14:textId="77777777" w:rsidR="000F7377" w:rsidRDefault="000F7377">
      <w:r xmlns:w="http://schemas.openxmlformats.org/wordprocessingml/2006/main">
        <w:t xml:space="preserve">1. Пребудьте в призвании: найдите удовлетворение в порученной вам работе</w:t>
      </w:r>
    </w:p>
    <w:p w14:paraId="7AAD0DB0" w14:textId="77777777" w:rsidR="000F7377" w:rsidRDefault="000F7377"/>
    <w:p w14:paraId="5BF314CB" w14:textId="77777777" w:rsidR="000F7377" w:rsidRDefault="000F7377">
      <w:r xmlns:w="http://schemas.openxmlformats.org/wordprocessingml/2006/main">
        <w:t xml:space="preserve">2. Как важно оставаться верным своему призванию</w:t>
      </w:r>
    </w:p>
    <w:p w14:paraId="17719354" w14:textId="77777777" w:rsidR="000F7377" w:rsidRDefault="000F7377"/>
    <w:p w14:paraId="7B2DC059" w14:textId="77777777" w:rsidR="000F7377" w:rsidRDefault="000F7377">
      <w:r xmlns:w="http://schemas.openxmlformats.org/wordprocessingml/2006/main">
        <w:t xml:space="preserve">1. Экклезиаст 9:10 — Все, что может рука твоя делать, делай по силам твоим, ибо нет ни дела, ни </w:t>
      </w:r>
      <w:r xmlns:w="http://schemas.openxmlformats.org/wordprocessingml/2006/main">
        <w:lastRenderedPageBreak xmlns:w="http://schemas.openxmlformats.org/wordprocessingml/2006/main"/>
      </w:r>
      <w:r xmlns:w="http://schemas.openxmlformats.org/wordprocessingml/2006/main">
        <w:t xml:space="preserve">помысла, ни знания, ни мудрости в преисподней, куда ты идешь.</w:t>
      </w:r>
    </w:p>
    <w:p w14:paraId="2539176F" w14:textId="77777777" w:rsidR="000F7377" w:rsidRDefault="000F7377"/>
    <w:p w14:paraId="1A44D5F8" w14:textId="77777777" w:rsidR="000F7377" w:rsidRDefault="000F7377">
      <w:r xmlns:w="http://schemas.openxmlformats.org/wordprocessingml/2006/main">
        <w:t xml:space="preserve">2. Филиппийцам 3:14 – Я стремлюсь к цели ради награды восходящего призыва Божия во Христе Иисусе.</w:t>
      </w:r>
    </w:p>
    <w:p w14:paraId="5DD139FF" w14:textId="77777777" w:rsidR="000F7377" w:rsidRDefault="000F7377"/>
    <w:p w14:paraId="3EAAE09A" w14:textId="77777777" w:rsidR="000F7377" w:rsidRDefault="000F7377">
      <w:r xmlns:w="http://schemas.openxmlformats.org/wordprocessingml/2006/main">
        <w:t xml:space="preserve">1 Коринфянам 7:21 Призван ли ты быть рабом? не заботьтесь о нем; но если можно освободиться, лучше используйте его.</w:t>
      </w:r>
    </w:p>
    <w:p w14:paraId="3C773C2D" w14:textId="77777777" w:rsidR="000F7377" w:rsidRDefault="000F7377"/>
    <w:p w14:paraId="454C6815" w14:textId="77777777" w:rsidR="000F7377" w:rsidRDefault="000F7377">
      <w:r xmlns:w="http://schemas.openxmlformats.org/wordprocessingml/2006/main">
        <w:t xml:space="preserve">Христиане должны использовать любую возможность освободиться от рабства.</w:t>
      </w:r>
    </w:p>
    <w:p w14:paraId="1F41D063" w14:textId="77777777" w:rsidR="000F7377" w:rsidRDefault="000F7377"/>
    <w:p w14:paraId="3AE428E0" w14:textId="77777777" w:rsidR="000F7377" w:rsidRDefault="000F7377">
      <w:r xmlns:w="http://schemas.openxmlformats.org/wordprocessingml/2006/main">
        <w:t xml:space="preserve">1. Свобода Христа: понимание нашего места в вечном Божьем плане</w:t>
      </w:r>
    </w:p>
    <w:p w14:paraId="5E00FB14" w14:textId="77777777" w:rsidR="000F7377" w:rsidRDefault="000F7377"/>
    <w:p w14:paraId="66AD2912" w14:textId="77777777" w:rsidR="000F7377" w:rsidRDefault="000F7377">
      <w:r xmlns:w="http://schemas.openxmlformats.org/wordprocessingml/2006/main">
        <w:t xml:space="preserve">2. Сила выбора: найти собственный путь к свободе</w:t>
      </w:r>
    </w:p>
    <w:p w14:paraId="1C0D8C94" w14:textId="77777777" w:rsidR="000F7377" w:rsidRDefault="000F7377"/>
    <w:p w14:paraId="4ED6D8F7" w14:textId="77777777" w:rsidR="000F7377" w:rsidRDefault="000F7377">
      <w:r xmlns:w="http://schemas.openxmlformats.org/wordprocessingml/2006/main">
        <w:t xml:space="preserve">1. Галатам 5:1 – «Ради свободы Христос освободил нас; итак стойте и не покоряйтесь снова игу рабства».</w:t>
      </w:r>
    </w:p>
    <w:p w14:paraId="234E5559" w14:textId="77777777" w:rsidR="000F7377" w:rsidRDefault="000F7377"/>
    <w:p w14:paraId="0F2CF41A" w14:textId="77777777" w:rsidR="000F7377" w:rsidRDefault="000F7377">
      <w:r xmlns:w="http://schemas.openxmlformats.org/wordprocessingml/2006/main">
        <w:t xml:space="preserve">2. Исаия 61:1 – «Дух Господа Бога на мне, потому что Господь помазал меня благовествовать бедным; Он послал меня перевязывать сокрушенных сердцем, проповедовать свободу пленным и открытие темницы для узников».</w:t>
      </w:r>
    </w:p>
    <w:p w14:paraId="4A9D48D6" w14:textId="77777777" w:rsidR="000F7377" w:rsidRDefault="000F7377"/>
    <w:p w14:paraId="0F0006D9" w14:textId="77777777" w:rsidR="000F7377" w:rsidRDefault="000F7377">
      <w:r xmlns:w="http://schemas.openxmlformats.org/wordprocessingml/2006/main">
        <w:t xml:space="preserve">1 Коринфянам 7:22 Ибо призванный в Господе раб есть Господень свободный; равно и призванный свободным есть раб Христов.</w:t>
      </w:r>
    </w:p>
    <w:p w14:paraId="0F1362CA" w14:textId="77777777" w:rsidR="000F7377" w:rsidRDefault="000F7377"/>
    <w:p w14:paraId="75C19C72" w14:textId="77777777" w:rsidR="000F7377" w:rsidRDefault="000F7377">
      <w:r xmlns:w="http://schemas.openxmlformats.org/wordprocessingml/2006/main">
        <w:t xml:space="preserve">В этом отрывке объясняется, что те, кто призван на служение Господу, будь то слуги или свободные, в конечном итоге служат Христу.</w:t>
      </w:r>
    </w:p>
    <w:p w14:paraId="1F9BC30B" w14:textId="77777777" w:rsidR="000F7377" w:rsidRDefault="000F7377"/>
    <w:p w14:paraId="359639C4" w14:textId="77777777" w:rsidR="000F7377" w:rsidRDefault="000F7377">
      <w:r xmlns:w="http://schemas.openxmlformats.org/wordprocessingml/2006/main">
        <w:t xml:space="preserve">1. Свобода быть слугой Христа.</w:t>
      </w:r>
    </w:p>
    <w:p w14:paraId="5F32D397" w14:textId="77777777" w:rsidR="000F7377" w:rsidRDefault="000F7377"/>
    <w:p w14:paraId="3BEC3B52" w14:textId="77777777" w:rsidR="000F7377" w:rsidRDefault="000F7377">
      <w:r xmlns:w="http://schemas.openxmlformats.org/wordprocessingml/2006/main">
        <w:t xml:space="preserve">2. Важность призвания на служение Господу.</w:t>
      </w:r>
    </w:p>
    <w:p w14:paraId="70AC8F1B" w14:textId="77777777" w:rsidR="000F7377" w:rsidRDefault="000F7377"/>
    <w:p w14:paraId="26FAE23E" w14:textId="77777777" w:rsidR="000F7377" w:rsidRDefault="000F7377">
      <w:r xmlns:w="http://schemas.openxmlformats.org/wordprocessingml/2006/main">
        <w:t xml:space="preserve">1. Галатам 5:1 – «Для свободы Христос освободил нас; Поэтому стойте твердо и не подчиняйтесь снова игу рабства».</w:t>
      </w:r>
    </w:p>
    <w:p w14:paraId="01C61980" w14:textId="77777777" w:rsidR="000F7377" w:rsidRDefault="000F7377"/>
    <w:p w14:paraId="27CD0716" w14:textId="77777777" w:rsidR="000F7377" w:rsidRDefault="000F7377">
      <w:r xmlns:w="http://schemas.openxmlformats.org/wordprocessingml/2006/main">
        <w:t xml:space="preserve">2. Римлянам 12:1 – «Итак прошу вас, братия, по милости Божией представить тела ваши в жертву живую, святую и угодную Богу, которая есть ваше духовное поклонение».</w:t>
      </w:r>
    </w:p>
    <w:p w14:paraId="7F95AAB0" w14:textId="77777777" w:rsidR="000F7377" w:rsidRDefault="000F7377"/>
    <w:p w14:paraId="2BC20EA9" w14:textId="77777777" w:rsidR="000F7377" w:rsidRDefault="000F7377">
      <w:r xmlns:w="http://schemas.openxmlformats.org/wordprocessingml/2006/main">
        <w:t xml:space="preserve">1 Коринфянам 7:23 Вы куплены дорогой ценой; не будьте рабами человекам.</w:t>
      </w:r>
    </w:p>
    <w:p w14:paraId="4EB93273" w14:textId="77777777" w:rsidR="000F7377" w:rsidRDefault="000F7377"/>
    <w:p w14:paraId="31D14370" w14:textId="77777777" w:rsidR="000F7377" w:rsidRDefault="000F7377">
      <w:r xmlns:w="http://schemas.openxmlformats.org/wordprocessingml/2006/main">
        <w:t xml:space="preserve">Христиане Перехода не должны быть порабощены каким-либо человеческим господином, поскольку они куплены ценой смерти Иисуса.</w:t>
      </w:r>
    </w:p>
    <w:p w14:paraId="4414FB7A" w14:textId="77777777" w:rsidR="000F7377" w:rsidRDefault="000F7377"/>
    <w:p w14:paraId="74003E59" w14:textId="77777777" w:rsidR="000F7377" w:rsidRDefault="000F7377">
      <w:r xmlns:w="http://schemas.openxmlformats.org/wordprocessingml/2006/main">
        <w:t xml:space="preserve">1. Мы не рабы, а освобожденные мужчины и женщины во Христе.</w:t>
      </w:r>
    </w:p>
    <w:p w14:paraId="4864E407" w14:textId="77777777" w:rsidR="000F7377" w:rsidRDefault="000F7377"/>
    <w:p w14:paraId="618CB895" w14:textId="77777777" w:rsidR="000F7377" w:rsidRDefault="000F7377">
      <w:r xmlns:w="http://schemas.openxmlformats.org/wordprocessingml/2006/main">
        <w:t xml:space="preserve">2. Высокая цена нашего искупления: сколько Иисус заплатил за нас</w:t>
      </w:r>
    </w:p>
    <w:p w14:paraId="6E921660" w14:textId="77777777" w:rsidR="000F7377" w:rsidRDefault="000F7377"/>
    <w:p w14:paraId="75715071" w14:textId="77777777" w:rsidR="000F7377" w:rsidRDefault="000F7377">
      <w:r xmlns:w="http://schemas.openxmlformats.org/wordprocessingml/2006/main">
        <w:t xml:space="preserve">1. Колоссянам 3:24-25 – И все, что делаете, делайте от души, как для Господа, а не для человеков; Зная, что от Господа вы получите награду наследия, ибо вы служите Господу Христу.</w:t>
      </w:r>
    </w:p>
    <w:p w14:paraId="1727EABA" w14:textId="77777777" w:rsidR="000F7377" w:rsidRDefault="000F7377"/>
    <w:p w14:paraId="716495CB" w14:textId="77777777" w:rsidR="000F7377" w:rsidRDefault="000F7377">
      <w:r xmlns:w="http://schemas.openxmlformats.org/wordprocessingml/2006/main">
        <w:t xml:space="preserve">2. Матфея 20:28 – Так и Сын Человеческий пришел не для того, чтобы Ему служили, но чтобы послужить и отдать жизнь Свою для искупления многих.</w:t>
      </w:r>
    </w:p>
    <w:p w14:paraId="3AD37DBD" w14:textId="77777777" w:rsidR="000F7377" w:rsidRDefault="000F7377"/>
    <w:p w14:paraId="5E8B9233" w14:textId="77777777" w:rsidR="000F7377" w:rsidRDefault="000F7377">
      <w:r xmlns:w="http://schemas.openxmlformats.org/wordprocessingml/2006/main">
        <w:t xml:space="preserve">1 Коринфянам 7:24 Братия! всякий человек, к чему он призван, в том и пребывает с Богом.</w:t>
      </w:r>
    </w:p>
    <w:p w14:paraId="2B74A6DD" w14:textId="77777777" w:rsidR="000F7377" w:rsidRDefault="000F7377"/>
    <w:p w14:paraId="35323B30" w14:textId="77777777" w:rsidR="000F7377" w:rsidRDefault="000F7377">
      <w:r xmlns:w="http://schemas.openxmlformats.org/wordprocessingml/2006/main">
        <w:t xml:space="preserve">Верующие должны оставаться в том состоянии или призвании, к которому они призваны, и служить в нем Богу.</w:t>
      </w:r>
    </w:p>
    <w:p w14:paraId="63155E2D" w14:textId="77777777" w:rsidR="000F7377" w:rsidRDefault="000F7377"/>
    <w:p w14:paraId="45CAD7F6" w14:textId="77777777" w:rsidR="000F7377" w:rsidRDefault="000F7377">
      <w:r xmlns:w="http://schemas.openxmlformats.org/wordprocessingml/2006/main">
        <w:t xml:space="preserve">1. Оставайтесь в своем призвании и служите Богу.</w:t>
      </w:r>
    </w:p>
    <w:p w14:paraId="11CBDCA0" w14:textId="77777777" w:rsidR="000F7377" w:rsidRDefault="000F7377"/>
    <w:p w14:paraId="54DB9AF3" w14:textId="77777777" w:rsidR="000F7377" w:rsidRDefault="000F7377">
      <w:r xmlns:w="http://schemas.openxmlformats.org/wordprocessingml/2006/main">
        <w:t xml:space="preserve">2. Извлекайте максимальную пользу из того, куда Бог поместил вас для служения Ему.</w:t>
      </w:r>
    </w:p>
    <w:p w14:paraId="07D4384B" w14:textId="77777777" w:rsidR="000F7377" w:rsidRDefault="000F7377"/>
    <w:p w14:paraId="73804AD1" w14:textId="77777777" w:rsidR="000F7377" w:rsidRDefault="000F7377">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Божью волю — Его добрую, угодную и совершенную волю.</w:t>
      </w:r>
    </w:p>
    <w:p w14:paraId="1BC32F43" w14:textId="77777777" w:rsidR="000F7377" w:rsidRDefault="000F7377"/>
    <w:p w14:paraId="29F8D038" w14:textId="77777777" w:rsidR="000F7377" w:rsidRDefault="000F7377">
      <w:r xmlns:w="http://schemas.openxmlformats.org/wordprocessingml/2006/main">
        <w:t xml:space="preserve">2. Филиппийцам 4:13 – Все это могу через Того, Кто дает мне силу.</w:t>
      </w:r>
    </w:p>
    <w:p w14:paraId="4958B4A2" w14:textId="77777777" w:rsidR="000F7377" w:rsidRDefault="000F7377"/>
    <w:p w14:paraId="6B167ED8" w14:textId="77777777" w:rsidR="000F7377" w:rsidRDefault="000F7377">
      <w:r xmlns:w="http://schemas.openxmlformats.org/wordprocessingml/2006/main">
        <w:t xml:space="preserve">1 Коринфянам 7:25 А о девственницах я не имею повеления Господня, но даю суд, как получивший от Господа милость быть верным.</w:t>
      </w:r>
    </w:p>
    <w:p w14:paraId="590D160F" w14:textId="77777777" w:rsidR="000F7377" w:rsidRDefault="000F7377"/>
    <w:p w14:paraId="6614255F" w14:textId="77777777" w:rsidR="000F7377" w:rsidRDefault="000F7377">
      <w:r xmlns:w="http://schemas.openxmlformats.org/wordprocessingml/2006/main">
        <w:t xml:space="preserve">Павел призывает христиан оставаться одинокими до тех пор, пока они не будут готовы вступить в брак, но признает, что это их личное решение.</w:t>
      </w:r>
    </w:p>
    <w:p w14:paraId="2DEAAB3E" w14:textId="77777777" w:rsidR="000F7377" w:rsidRDefault="000F7377"/>
    <w:p w14:paraId="1EB83B6C" w14:textId="77777777" w:rsidR="000F7377" w:rsidRDefault="000F7377">
      <w:r xmlns:w="http://schemas.openxmlformats.org/wordprocessingml/2006/main">
        <w:t xml:space="preserve">1. «Дар одиночества: понимание благословений безбрачия»</w:t>
      </w:r>
    </w:p>
    <w:p w14:paraId="1CCC662B" w14:textId="77777777" w:rsidR="000F7377" w:rsidRDefault="000F7377"/>
    <w:p w14:paraId="6878417B" w14:textId="77777777" w:rsidR="000F7377" w:rsidRDefault="000F7377">
      <w:r xmlns:w="http://schemas.openxmlformats.org/wordprocessingml/2006/main">
        <w:t xml:space="preserve">2. «Любовь и брак: распознавание воли Господа для вашей жизни»</w:t>
      </w:r>
    </w:p>
    <w:p w14:paraId="6874FEEC" w14:textId="77777777" w:rsidR="000F7377" w:rsidRDefault="000F7377"/>
    <w:p w14:paraId="6B648B82" w14:textId="77777777" w:rsidR="000F7377" w:rsidRDefault="000F7377">
      <w:r xmlns:w="http://schemas.openxmlformats.org/wordprocessingml/2006/main">
        <w:t xml:space="preserve">1. Матфея 19:12 «Ибо есть некоторые евнухи, которые так родились из чрева матери своей»</w:t>
      </w:r>
    </w:p>
    <w:p w14:paraId="0B48EA06" w14:textId="77777777" w:rsidR="000F7377" w:rsidRDefault="000F7377"/>
    <w:p w14:paraId="07469BF5" w14:textId="77777777" w:rsidR="000F7377" w:rsidRDefault="000F7377">
      <w:r xmlns:w="http://schemas.openxmlformats.org/wordprocessingml/2006/main">
        <w:t xml:space="preserve">2. Ефесянам 5:21-33 «Повинуясь друг другу в страхе Божием».</w:t>
      </w:r>
    </w:p>
    <w:p w14:paraId="3AD9CD30" w14:textId="77777777" w:rsidR="000F7377" w:rsidRDefault="000F7377"/>
    <w:p w14:paraId="50A17358" w14:textId="77777777" w:rsidR="000F7377" w:rsidRDefault="000F7377">
      <w:r xmlns:w="http://schemas.openxmlformats.org/wordprocessingml/2006/main">
        <w:t xml:space="preserve">1 Коринфянам 7:26 Итак, полагаю, что это хорошо при нынешнем бедствии, говорю, что хорошо </w:t>
      </w:r>
      <w:r xmlns:w="http://schemas.openxmlformats.org/wordprocessingml/2006/main">
        <w:lastRenderedPageBreak xmlns:w="http://schemas.openxmlformats.org/wordprocessingml/2006/main"/>
      </w:r>
      <w:r xmlns:w="http://schemas.openxmlformats.org/wordprocessingml/2006/main">
        <w:t xml:space="preserve">человеку так быть.</w:t>
      </w:r>
    </w:p>
    <w:p w14:paraId="5CD2C6B1" w14:textId="77777777" w:rsidR="000F7377" w:rsidRDefault="000F7377"/>
    <w:p w14:paraId="1D1D5855" w14:textId="77777777" w:rsidR="000F7377" w:rsidRDefault="000F7377">
      <w:r xmlns:w="http://schemas.openxmlformats.org/wordprocessingml/2006/main">
        <w:t xml:space="preserve">Апостол Павел призывает христиан, столкнувшихся с нынешними трудностями, оставаться незамужними.</w:t>
      </w:r>
    </w:p>
    <w:p w14:paraId="09D27B2A" w14:textId="77777777" w:rsidR="000F7377" w:rsidRDefault="000F7377"/>
    <w:p w14:paraId="6ACBBC44" w14:textId="77777777" w:rsidR="000F7377" w:rsidRDefault="000F7377">
      <w:r xmlns:w="http://schemas.openxmlformats.org/wordprocessingml/2006/main">
        <w:t xml:space="preserve">1. «Благословение одинокой жизни»</w:t>
      </w:r>
    </w:p>
    <w:p w14:paraId="25027DE2" w14:textId="77777777" w:rsidR="000F7377" w:rsidRDefault="000F7377"/>
    <w:p w14:paraId="6BA40045" w14:textId="77777777" w:rsidR="000F7377" w:rsidRDefault="000F7377">
      <w:r xmlns:w="http://schemas.openxmlformats.org/wordprocessingml/2006/main">
        <w:t xml:space="preserve">2. «Сила, обретаемая в пребывании с Богом»</w:t>
      </w:r>
    </w:p>
    <w:p w14:paraId="0DAB479D" w14:textId="77777777" w:rsidR="000F7377" w:rsidRDefault="000F7377"/>
    <w:p w14:paraId="7EE6FEEA" w14:textId="77777777" w:rsidR="000F7377" w:rsidRDefault="000F7377">
      <w:r xmlns:w="http://schemas.openxmlformats.org/wordprocessingml/2006/main">
        <w:t xml:space="preserve">1. Матфея 19:10-12 – Учение Иисуса о благословении одиночества.</w:t>
      </w:r>
    </w:p>
    <w:p w14:paraId="7ECE4FA4" w14:textId="77777777" w:rsidR="000F7377" w:rsidRDefault="000F7377"/>
    <w:p w14:paraId="4BD23180" w14:textId="77777777" w:rsidR="000F7377" w:rsidRDefault="000F7377">
      <w:r xmlns:w="http://schemas.openxmlformats.org/wordprocessingml/2006/main">
        <w:t xml:space="preserve">2. Исайя 41:10 – Божье обещание силы тем, кто пребывает в Нем</w:t>
      </w:r>
    </w:p>
    <w:p w14:paraId="59C1DD21" w14:textId="77777777" w:rsidR="000F7377" w:rsidRDefault="000F7377"/>
    <w:p w14:paraId="7D4D2ED3" w14:textId="77777777" w:rsidR="000F7377" w:rsidRDefault="000F7377">
      <w:r xmlns:w="http://schemas.openxmlformats.org/wordprocessingml/2006/main">
        <w:t xml:space="preserve">1 Коринфянам 7:27 Обязан ли ты жене? стремитесь не потерять свободу. Ты освободился от жены? не ищи жены.</w:t>
      </w:r>
    </w:p>
    <w:p w14:paraId="150A4DD0" w14:textId="77777777" w:rsidR="000F7377" w:rsidRDefault="000F7377"/>
    <w:p w14:paraId="4757F376" w14:textId="77777777" w:rsidR="000F7377" w:rsidRDefault="000F7377">
      <w:r xmlns:w="http://schemas.openxmlformats.org/wordprocessingml/2006/main">
        <w:t xml:space="preserve">Павел советует христианам оставаться в браке, если они состоят в браке, и оставаться холостыми, если они одиноки.</w:t>
      </w:r>
    </w:p>
    <w:p w14:paraId="1423D9F9" w14:textId="77777777" w:rsidR="000F7377" w:rsidRDefault="000F7377"/>
    <w:p w14:paraId="3E6DF2B5" w14:textId="77777777" w:rsidR="000F7377" w:rsidRDefault="000F7377">
      <w:r xmlns:w="http://schemas.openxmlformats.org/wordprocessingml/2006/main">
        <w:t xml:space="preserve">1. Дар брака: Божий план для полноценной жизни</w:t>
      </w:r>
    </w:p>
    <w:p w14:paraId="1B04EE03" w14:textId="77777777" w:rsidR="000F7377" w:rsidRDefault="000F7377"/>
    <w:p w14:paraId="272B9DEB" w14:textId="77777777" w:rsidR="000F7377" w:rsidRDefault="000F7377">
      <w:r xmlns:w="http://schemas.openxmlformats.org/wordprocessingml/2006/main">
        <w:t xml:space="preserve">2. Одиночество: обретение радости и удовлетворения только в Боге</w:t>
      </w:r>
    </w:p>
    <w:p w14:paraId="4F55F605" w14:textId="77777777" w:rsidR="000F7377" w:rsidRDefault="000F7377"/>
    <w:p w14:paraId="2FCBF9C1" w14:textId="77777777" w:rsidR="000F7377" w:rsidRDefault="000F7377">
      <w:r xmlns:w="http://schemas.openxmlformats.org/wordprocessingml/2006/main">
        <w:t xml:space="preserve">1. Ефесянам 5:22-33 – Брак как отражение Христа и Церкви.</w:t>
      </w:r>
    </w:p>
    <w:p w14:paraId="3F393615" w14:textId="77777777" w:rsidR="000F7377" w:rsidRDefault="000F7377"/>
    <w:p w14:paraId="10DC9CB9" w14:textId="77777777" w:rsidR="000F7377" w:rsidRDefault="000F7377">
      <w:r xmlns:w="http://schemas.openxmlformats.org/wordprocessingml/2006/main">
        <w:t xml:space="preserve">2. Матфея 19:3-12 – Учение Иисуса о браке и разводе.</w:t>
      </w:r>
    </w:p>
    <w:p w14:paraId="7A75178E" w14:textId="77777777" w:rsidR="000F7377" w:rsidRDefault="000F7377"/>
    <w:p w14:paraId="7915A52F" w14:textId="77777777" w:rsidR="000F7377" w:rsidRDefault="000F7377">
      <w:r xmlns:w="http://schemas.openxmlformats.org/wordprocessingml/2006/main">
        <w:t xml:space="preserve">1 Коринфянам 7:28 А если ты женишься, то не согрешишь; и если девица выйдет замуж, она не </w:t>
      </w:r>
      <w:r xmlns:w="http://schemas.openxmlformats.org/wordprocessingml/2006/main">
        <w:lastRenderedPageBreak xmlns:w="http://schemas.openxmlformats.org/wordprocessingml/2006/main"/>
      </w:r>
      <w:r xmlns:w="http://schemas.openxmlformats.org/wordprocessingml/2006/main">
        <w:t xml:space="preserve">согрешит. Но у таких будут телесные неприятности, но я пощажу вас.</w:t>
      </w:r>
    </w:p>
    <w:p w14:paraId="4E6EECFE" w14:textId="77777777" w:rsidR="000F7377" w:rsidRDefault="000F7377"/>
    <w:p w14:paraId="10869BED" w14:textId="77777777" w:rsidR="000F7377" w:rsidRDefault="000F7377">
      <w:r xmlns:w="http://schemas.openxmlformats.org/wordprocessingml/2006/main">
        <w:t xml:space="preserve">Жениться не грех, однако может принести неприятности.</w:t>
      </w:r>
    </w:p>
    <w:p w14:paraId="171889CC" w14:textId="77777777" w:rsidR="000F7377" w:rsidRDefault="000F7377"/>
    <w:p w14:paraId="236B2184" w14:textId="77777777" w:rsidR="000F7377" w:rsidRDefault="000F7377">
      <w:r xmlns:w="http://schemas.openxmlformats.org/wordprocessingml/2006/main">
        <w:t xml:space="preserve">1. Брак – это благословение, несмотря на возможные проблемы</w:t>
      </w:r>
    </w:p>
    <w:p w14:paraId="5FF18697" w14:textId="77777777" w:rsidR="000F7377" w:rsidRDefault="000F7377"/>
    <w:p w14:paraId="4FC52D31" w14:textId="77777777" w:rsidR="000F7377" w:rsidRDefault="000F7377">
      <w:r xmlns:w="http://schemas.openxmlformats.org/wordprocessingml/2006/main">
        <w:t xml:space="preserve">2. Ищите Божьей мудрости при рассмотрении вопроса о браке</w:t>
      </w:r>
    </w:p>
    <w:p w14:paraId="5A637E93" w14:textId="77777777" w:rsidR="000F7377" w:rsidRDefault="000F7377"/>
    <w:p w14:paraId="35FBBC13" w14:textId="77777777" w:rsidR="000F7377" w:rsidRDefault="000F7377">
      <w:r xmlns:w="http://schemas.openxmlformats.org/wordprocessingml/2006/main">
        <w:t xml:space="preserve">1. Псалом 127:3 — Вот, дети — наследие от Господа, плод чрева — награда.</w:t>
      </w:r>
    </w:p>
    <w:p w14:paraId="156AE33F" w14:textId="77777777" w:rsidR="000F7377" w:rsidRDefault="000F7377"/>
    <w:p w14:paraId="409CA028" w14:textId="77777777" w:rsidR="000F7377" w:rsidRDefault="000F7377">
      <w:r xmlns:w="http://schemas.openxmlformats.org/wordprocessingml/2006/main">
        <w:t xml:space="preserve">2. Экклезиаст 4:9 – Двое лучше одного, потому что им полагается хорошая награда за труд их.</w:t>
      </w:r>
    </w:p>
    <w:p w14:paraId="53B9082E" w14:textId="77777777" w:rsidR="000F7377" w:rsidRDefault="000F7377"/>
    <w:p w14:paraId="7C7BAAE4" w14:textId="77777777" w:rsidR="000F7377" w:rsidRDefault="000F7377">
      <w:r xmlns:w="http://schemas.openxmlformats.org/wordprocessingml/2006/main">
        <w:t xml:space="preserve">1 Коринфянам 7:29 Но я говорю вам, братия, что время коротко; остается, что оба, имеющие жен, будут, как если бы они не имели ее;</w:t>
      </w:r>
    </w:p>
    <w:p w14:paraId="2F57F965" w14:textId="77777777" w:rsidR="000F7377" w:rsidRDefault="000F7377"/>
    <w:p w14:paraId="5D07683D" w14:textId="77777777" w:rsidR="000F7377" w:rsidRDefault="000F7377">
      <w:r xmlns:w="http://schemas.openxmlformats.org/wordprocessingml/2006/main">
        <w:t xml:space="preserve">Времени мало, поэтому те, у кого есть жены, должны вести себя так, как будто их нет.</w:t>
      </w:r>
    </w:p>
    <w:p w14:paraId="0036D01E" w14:textId="77777777" w:rsidR="000F7377" w:rsidRDefault="000F7377"/>
    <w:p w14:paraId="51DACE36" w14:textId="77777777" w:rsidR="000F7377" w:rsidRDefault="000F7377">
      <w:r xmlns:w="http://schemas.openxmlformats.org/wordprocessingml/2006/main">
        <w:t xml:space="preserve">1. «Жить в данный момент: максимально эффективно использовать свое время»</w:t>
      </w:r>
    </w:p>
    <w:p w14:paraId="5225DA1D" w14:textId="77777777" w:rsidR="000F7377" w:rsidRDefault="000F7377"/>
    <w:p w14:paraId="112D735D" w14:textId="77777777" w:rsidR="000F7377" w:rsidRDefault="000F7377">
      <w:r xmlns:w="http://schemas.openxmlformats.org/wordprocessingml/2006/main">
        <w:t xml:space="preserve">2. «Жить с целью: расставить приоритеты в том, что важнее всего»</w:t>
      </w:r>
    </w:p>
    <w:p w14:paraId="17AF6EAF" w14:textId="77777777" w:rsidR="000F7377" w:rsidRDefault="000F7377"/>
    <w:p w14:paraId="4035F662" w14:textId="77777777" w:rsidR="000F7377" w:rsidRDefault="000F7377">
      <w:r xmlns:w="http://schemas.openxmlformats.org/wordprocessingml/2006/main">
        <w:t xml:space="preserve">1. Римлянам 13:11-14 – Используйте время с пользой, потому что дни лукавы.</w:t>
      </w:r>
    </w:p>
    <w:p w14:paraId="7139DA07" w14:textId="77777777" w:rsidR="000F7377" w:rsidRDefault="000F7377"/>
    <w:p w14:paraId="536E22DF" w14:textId="77777777" w:rsidR="000F7377" w:rsidRDefault="000F7377">
      <w:r xmlns:w="http://schemas.openxmlformats.org/wordprocessingml/2006/main">
        <w:t xml:space="preserve">2. Экклезиаст 3:1-8 – Всему свое время, и время всякой вещи под небом.</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7:30 И плачущие, как будто не плачут; и радующиеся, как если бы они не радовались; и покупающие, как будто не имеют;</w:t>
      </w:r>
    </w:p>
    <w:p w14:paraId="67288BCA" w14:textId="77777777" w:rsidR="000F7377" w:rsidRDefault="000F7377"/>
    <w:p w14:paraId="1987BC92" w14:textId="77777777" w:rsidR="000F7377" w:rsidRDefault="000F7377">
      <w:r xmlns:w="http://schemas.openxmlformats.org/wordprocessingml/2006/main">
        <w:t xml:space="preserve">В этом отрывке говорится о жизни в мире, не будучи от мира.</w:t>
      </w:r>
    </w:p>
    <w:p w14:paraId="0759EE01" w14:textId="77777777" w:rsidR="000F7377" w:rsidRDefault="000F7377"/>
    <w:p w14:paraId="200C6259" w14:textId="77777777" w:rsidR="000F7377" w:rsidRDefault="000F7377">
      <w:r xmlns:w="http://schemas.openxmlformats.org/wordprocessingml/2006/main">
        <w:t xml:space="preserve">1. Жить в мире, не будучи от мира.</w:t>
      </w:r>
    </w:p>
    <w:p w14:paraId="1625BCD6" w14:textId="77777777" w:rsidR="000F7377" w:rsidRDefault="000F7377"/>
    <w:p w14:paraId="40CA22AD" w14:textId="77777777" w:rsidR="000F7377" w:rsidRDefault="000F7377">
      <w:r xmlns:w="http://schemas.openxmlformats.org/wordprocessingml/2006/main">
        <w:t xml:space="preserve">2. Стремление к удовлетворению и радости в Господе</w:t>
      </w:r>
    </w:p>
    <w:p w14:paraId="25A124E2" w14:textId="77777777" w:rsidR="000F7377" w:rsidRDefault="000F7377"/>
    <w:p w14:paraId="3210CA5E" w14:textId="77777777" w:rsidR="000F7377" w:rsidRDefault="000F7377">
      <w:r xmlns:w="http://schemas.openxmlformats.org/wordprocessingml/2006/main">
        <w:t xml:space="preserve">1. 2 Коринфянам 6:14-18.</w:t>
      </w:r>
    </w:p>
    <w:p w14:paraId="493050F0" w14:textId="77777777" w:rsidR="000F7377" w:rsidRDefault="000F7377"/>
    <w:p w14:paraId="5D9DEA64" w14:textId="77777777" w:rsidR="000F7377" w:rsidRDefault="000F7377">
      <w:r xmlns:w="http://schemas.openxmlformats.org/wordprocessingml/2006/main">
        <w:t xml:space="preserve">2. Филиппийцам 4:11-13.</w:t>
      </w:r>
    </w:p>
    <w:p w14:paraId="0E35EB0D" w14:textId="77777777" w:rsidR="000F7377" w:rsidRDefault="000F7377"/>
    <w:p w14:paraId="45871AB4" w14:textId="77777777" w:rsidR="000F7377" w:rsidRDefault="000F7377">
      <w:r xmlns:w="http://schemas.openxmlformats.org/wordprocessingml/2006/main">
        <w:t xml:space="preserve">1 Коринфянам 7:31 И употребляющие мир сей, как не злоупотребляющие им, ибо образ мира сего проходит.</w:t>
      </w:r>
    </w:p>
    <w:p w14:paraId="6B184215" w14:textId="77777777" w:rsidR="000F7377" w:rsidRDefault="000F7377"/>
    <w:p w14:paraId="1CABFF8A" w14:textId="77777777" w:rsidR="000F7377" w:rsidRDefault="000F7377">
      <w:r xmlns:w="http://schemas.openxmlformats.org/wordprocessingml/2006/main">
        <w:t xml:space="preserve">Мир временен, и им нельзя злоупотреблять.</w:t>
      </w:r>
    </w:p>
    <w:p w14:paraId="0D7717CB" w14:textId="77777777" w:rsidR="000F7377" w:rsidRDefault="000F7377"/>
    <w:p w14:paraId="2CD8853D" w14:textId="77777777" w:rsidR="000F7377" w:rsidRDefault="000F7377">
      <w:r xmlns:w="http://schemas.openxmlformats.org/wordprocessingml/2006/main">
        <w:t xml:space="preserve">1. Принять настоящее и жить вечно</w:t>
      </w:r>
    </w:p>
    <w:p w14:paraId="097C3B5F" w14:textId="77777777" w:rsidR="000F7377" w:rsidRDefault="000F7377"/>
    <w:p w14:paraId="7DFE668D" w14:textId="77777777" w:rsidR="000F7377" w:rsidRDefault="000F7377">
      <w:r xmlns:w="http://schemas.openxmlformats.org/wordprocessingml/2006/main">
        <w:t xml:space="preserve">2. Скоротечность жизни и необходимость готовности</w:t>
      </w:r>
    </w:p>
    <w:p w14:paraId="23B13486" w14:textId="77777777" w:rsidR="000F7377" w:rsidRDefault="000F7377"/>
    <w:p w14:paraId="6038B18C" w14:textId="77777777" w:rsidR="000F7377" w:rsidRDefault="000F7377">
      <w:r xmlns:w="http://schemas.openxmlformats.org/wordprocessingml/2006/main">
        <w:t xml:space="preserve">1. Иакова 4:14: «А вы не знаете, что будет завтра. Для чего твоя жизнь? Это даже пар, который появляется на некоторое время, а затем исчезает».</w:t>
      </w:r>
    </w:p>
    <w:p w14:paraId="7A0042E3" w14:textId="77777777" w:rsidR="000F7377" w:rsidRDefault="000F7377"/>
    <w:p w14:paraId="77130868" w14:textId="77777777" w:rsidR="000F7377" w:rsidRDefault="000F7377">
      <w:r xmlns:w="http://schemas.openxmlformats.org/wordprocessingml/2006/main">
        <w:t xml:space="preserve">2. Матфея 6:19-20: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w:t>
      </w:r>
      <w:r xmlns:w="http://schemas.openxmlformats.org/wordprocessingml/2006/main">
        <w:lastRenderedPageBreak xmlns:w="http://schemas.openxmlformats.org/wordprocessingml/2006/main"/>
      </w:r>
      <w:r xmlns:w="http://schemas.openxmlformats.org/wordprocessingml/2006/main">
        <w:t xml:space="preserve">. и где воры не прорываются и не крадут».</w:t>
      </w:r>
    </w:p>
    <w:p w14:paraId="3036670F" w14:textId="77777777" w:rsidR="000F7377" w:rsidRDefault="000F7377"/>
    <w:p w14:paraId="321C65DE" w14:textId="77777777" w:rsidR="000F7377" w:rsidRDefault="000F7377">
      <w:r xmlns:w="http://schemas.openxmlformats.org/wordprocessingml/2006/main">
        <w:t xml:space="preserve">1 Коринфянам 7:32 Но Я хотел бы иметь вас небрежно. Неженатый заботится о Господнем, как угодить Господу:</w:t>
      </w:r>
    </w:p>
    <w:p w14:paraId="067CD111" w14:textId="77777777" w:rsidR="000F7377" w:rsidRDefault="000F7377"/>
    <w:p w14:paraId="7D6D1D5D" w14:textId="77777777" w:rsidR="000F7377" w:rsidRDefault="000F7377">
      <w:r xmlns:w="http://schemas.openxmlformats.org/wordprocessingml/2006/main">
        <w:t xml:space="preserve">Павел призывает неженатых людей сосредоточиться на угождении Господу, не отягощая себя мирскими заботами.</w:t>
      </w:r>
    </w:p>
    <w:p w14:paraId="5E0C6EB9" w14:textId="77777777" w:rsidR="000F7377" w:rsidRDefault="000F7377"/>
    <w:p w14:paraId="1E008574" w14:textId="77777777" w:rsidR="000F7377" w:rsidRDefault="000F7377">
      <w:r xmlns:w="http://schemas.openxmlformats.org/wordprocessingml/2006/main">
        <w:t xml:space="preserve">1. «Жить для Господа: призыв к верующим, не состоящим в браке»</w:t>
      </w:r>
    </w:p>
    <w:p w14:paraId="150C693E" w14:textId="77777777" w:rsidR="000F7377" w:rsidRDefault="000F7377"/>
    <w:p w14:paraId="182E288C" w14:textId="77777777" w:rsidR="000F7377" w:rsidRDefault="000F7377">
      <w:r xmlns:w="http://schemas.openxmlformats.org/wordprocessingml/2006/main">
        <w:t xml:space="preserve">2. «Благословение одиночества: сосредоточение внимания на воле Господа»</w:t>
      </w:r>
    </w:p>
    <w:p w14:paraId="3DD63F1A" w14:textId="77777777" w:rsidR="000F7377" w:rsidRDefault="000F7377"/>
    <w:p w14:paraId="5F3FA3C8" w14:textId="77777777" w:rsidR="000F7377" w:rsidRDefault="000F7377">
      <w:r xmlns:w="http://schemas.openxmlformats.org/wordprocessingml/2006/main">
        <w:t xml:space="preserve">1. 1 Петра 1:13 – «Итак, препоясав чресла ума вашего, трезвитесь и надейтесь до конца на благодать, которая будет дарована вам в явление Иисуса Христа».</w:t>
      </w:r>
    </w:p>
    <w:p w14:paraId="277B199B" w14:textId="77777777" w:rsidR="000F7377" w:rsidRDefault="000F7377"/>
    <w:p w14:paraId="38922301" w14:textId="77777777" w:rsidR="000F7377" w:rsidRDefault="000F7377">
      <w:r xmlns:w="http://schemas.openxmlformats.org/wordprocessingml/2006/main">
        <w:t xml:space="preserve">2. Матфея 6:33 – «Но ищите прежде Царствия Божия и правды Его; и все это приложится вам».</w:t>
      </w:r>
    </w:p>
    <w:p w14:paraId="5955B314" w14:textId="77777777" w:rsidR="000F7377" w:rsidRDefault="000F7377"/>
    <w:p w14:paraId="47C3FEAD" w14:textId="77777777" w:rsidR="000F7377" w:rsidRDefault="000F7377">
      <w:r xmlns:w="http://schemas.openxmlformats.org/wordprocessingml/2006/main">
        <w:t xml:space="preserve">1 Коринфянам 7:33 А женатый заботится о мирском, как угодить жене.</w:t>
      </w:r>
    </w:p>
    <w:p w14:paraId="450E08B7" w14:textId="77777777" w:rsidR="000F7377" w:rsidRDefault="000F7377"/>
    <w:p w14:paraId="46713477" w14:textId="77777777" w:rsidR="000F7377" w:rsidRDefault="000F7377">
      <w:r xmlns:w="http://schemas.openxmlformats.org/wordprocessingml/2006/main">
        <w:t xml:space="preserve">Павел призывает женатых людей учитывать потребности своих супругов при принятии решений.</w:t>
      </w:r>
    </w:p>
    <w:p w14:paraId="7FF686DA" w14:textId="77777777" w:rsidR="000F7377" w:rsidRDefault="000F7377"/>
    <w:p w14:paraId="2FA0604B" w14:textId="77777777" w:rsidR="000F7377" w:rsidRDefault="000F7377">
      <w:r xmlns:w="http://schemas.openxmlformats.org/wordprocessingml/2006/main">
        <w:t xml:space="preserve">1. Важность учета нашего партнера при принятии решений.</w:t>
      </w:r>
    </w:p>
    <w:p w14:paraId="369AE3E8" w14:textId="77777777" w:rsidR="000F7377" w:rsidRDefault="000F7377"/>
    <w:p w14:paraId="6F25F9C5" w14:textId="77777777" w:rsidR="000F7377" w:rsidRDefault="000F7377">
      <w:r xmlns:w="http://schemas.openxmlformats.org/wordprocessingml/2006/main">
        <w:t xml:space="preserve">2. Жить в гармонии, учитывая потребности супруга.</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5:21-33: Повинуйтесь друг другу из благоговения перед Христом.</w:t>
      </w:r>
    </w:p>
    <w:p w14:paraId="6B2D6310" w14:textId="77777777" w:rsidR="000F7377" w:rsidRDefault="000F7377"/>
    <w:p w14:paraId="473E5E37" w14:textId="77777777" w:rsidR="000F7377" w:rsidRDefault="000F7377">
      <w:r xmlns:w="http://schemas.openxmlformats.org/wordprocessingml/2006/main">
        <w:t xml:space="preserve">2. Колоссянам 3:18-19: Жены, повинуйтесь своим мужьям, как подобает в Господе.</w:t>
      </w:r>
    </w:p>
    <w:p w14:paraId="3EB13222" w14:textId="77777777" w:rsidR="000F7377" w:rsidRDefault="000F7377"/>
    <w:p w14:paraId="2EDD0723" w14:textId="77777777" w:rsidR="000F7377" w:rsidRDefault="000F7377">
      <w:r xmlns:w="http://schemas.openxmlformats.org/wordprocessingml/2006/main">
        <w:t xml:space="preserve">1 Коринфянам 7:34 Есть также разница между женой и девственницей. Незамужняя женщина заботится о Господнем, чтобы быть святой и телом, и духом; а замужняя заботится о мирском, как угодить мужу.</w:t>
      </w:r>
    </w:p>
    <w:p w14:paraId="706799D0" w14:textId="77777777" w:rsidR="000F7377" w:rsidRDefault="000F7377"/>
    <w:p w14:paraId="5184A112" w14:textId="77777777" w:rsidR="000F7377" w:rsidRDefault="000F7377">
      <w:r xmlns:w="http://schemas.openxmlformats.org/wordprocessingml/2006/main">
        <w:t xml:space="preserve">В этом отрывке обсуждаются различия между замужними и незамужними женщинами в отношении их преданности Господу.</w:t>
      </w:r>
    </w:p>
    <w:p w14:paraId="68240794" w14:textId="77777777" w:rsidR="000F7377" w:rsidRDefault="000F7377"/>
    <w:p w14:paraId="4943A304" w14:textId="77777777" w:rsidR="000F7377" w:rsidRDefault="000F7377">
      <w:r xmlns:w="http://schemas.openxmlformats.org/wordprocessingml/2006/main">
        <w:t xml:space="preserve">1. «Жизнь для Господа: сердце одинокой женщины»</w:t>
      </w:r>
    </w:p>
    <w:p w14:paraId="42D199A9" w14:textId="77777777" w:rsidR="000F7377" w:rsidRDefault="000F7377"/>
    <w:p w14:paraId="7E00ADA0" w14:textId="77777777" w:rsidR="000F7377" w:rsidRDefault="000F7377">
      <w:r xmlns:w="http://schemas.openxmlformats.org/wordprocessingml/2006/main">
        <w:t xml:space="preserve">2. «В поисках баланса: сердце замужней женщины»</w:t>
      </w:r>
    </w:p>
    <w:p w14:paraId="7B11CD08" w14:textId="77777777" w:rsidR="000F7377" w:rsidRDefault="000F7377"/>
    <w:p w14:paraId="74F39A1F" w14:textId="77777777" w:rsidR="000F7377" w:rsidRDefault="000F7377">
      <w:r xmlns:w="http://schemas.openxmlformats.org/wordprocessingml/2006/main">
        <w:t xml:space="preserve">1. Притчи 31:10-31.</w:t>
      </w:r>
    </w:p>
    <w:p w14:paraId="406C9EF5" w14:textId="77777777" w:rsidR="000F7377" w:rsidRDefault="000F7377"/>
    <w:p w14:paraId="221AF50C" w14:textId="77777777" w:rsidR="000F7377" w:rsidRDefault="000F7377">
      <w:r xmlns:w="http://schemas.openxmlformats.org/wordprocessingml/2006/main">
        <w:t xml:space="preserve">2. Матфея 6:33-34.</w:t>
      </w:r>
    </w:p>
    <w:p w14:paraId="7F37913E" w14:textId="77777777" w:rsidR="000F7377" w:rsidRDefault="000F7377"/>
    <w:p w14:paraId="11CBE718" w14:textId="77777777" w:rsidR="000F7377" w:rsidRDefault="000F7377">
      <w:r xmlns:w="http://schemas.openxmlformats.org/wordprocessingml/2006/main">
        <w:t xml:space="preserve">1 Коринфянам 7:35 И это я говорю для вашей пользы; не для того, чтобы я накинул на вас сеть, но для того, что приятно, и чтобы вы могли служить Господу, не отвлекаясь.</w:t>
      </w:r>
    </w:p>
    <w:p w14:paraId="566D4907" w14:textId="77777777" w:rsidR="000F7377" w:rsidRDefault="000F7377"/>
    <w:p w14:paraId="39976C0F" w14:textId="77777777" w:rsidR="000F7377" w:rsidRDefault="000F7377">
      <w:r xmlns:w="http://schemas.openxmlformats.org/wordprocessingml/2006/main">
        <w:t xml:space="preserve">Павел призывает верующих служить Господу, не отвлекаясь и не отвлекаясь.</w:t>
      </w:r>
    </w:p>
    <w:p w14:paraId="01193F1D" w14:textId="77777777" w:rsidR="000F7377" w:rsidRDefault="000F7377"/>
    <w:p w14:paraId="4096EFD6" w14:textId="77777777" w:rsidR="000F7377" w:rsidRDefault="000F7377">
      <w:r xmlns:w="http://schemas.openxmlformats.org/wordprocessingml/2006/main">
        <w:t xml:space="preserve">1. Сила сосредоточенного поклонения: как служить Богу, не отвлекаясь</w:t>
      </w:r>
    </w:p>
    <w:p w14:paraId="797BB656" w14:textId="77777777" w:rsidR="000F7377" w:rsidRDefault="000F7377"/>
    <w:p w14:paraId="1A0F057E" w14:textId="77777777" w:rsidR="000F7377" w:rsidRDefault="000F7377">
      <w:r xmlns:w="http://schemas.openxmlformats.org/wordprocessingml/2006/main">
        <w:t xml:space="preserve">2. Радость служения Богу, не отвлекаясь</w:t>
      </w:r>
    </w:p>
    <w:p w14:paraId="4D527D2D" w14:textId="77777777" w:rsidR="000F7377" w:rsidRDefault="000F7377"/>
    <w:p w14:paraId="70990F58" w14:textId="77777777" w:rsidR="000F7377" w:rsidRDefault="000F7377">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14:paraId="3AEEA7AB" w14:textId="77777777" w:rsidR="000F7377" w:rsidRDefault="000F7377"/>
    <w:p w14:paraId="70A318F8" w14:textId="77777777" w:rsidR="000F7377" w:rsidRDefault="000F7377">
      <w:r xmlns:w="http://schemas.openxmlformats.org/wordprocessingml/2006/main">
        <w:t xml:space="preserve">2. Псалом 45:10 – Умолкни и знай, что Я Бог; Я буду возвышен среди народов, я буду возвышен на земле.</w:t>
      </w:r>
    </w:p>
    <w:p w14:paraId="3C01D7BB" w14:textId="77777777" w:rsidR="000F7377" w:rsidRDefault="000F7377"/>
    <w:p w14:paraId="2DBE01AB" w14:textId="77777777" w:rsidR="000F7377" w:rsidRDefault="000F7377">
      <w:r xmlns:w="http://schemas.openxmlformats.org/wordprocessingml/2006/main">
        <w:t xml:space="preserve">1 Коринфянам 7:36 А если кто-нибудь думает, что он поступает неприлично по отношению к своей девице, если она достигла цветного возраста и нуждается в этом, пусть делает, что хочет, он не грешит: пусть женятся.</w:t>
      </w:r>
    </w:p>
    <w:p w14:paraId="6D52C3B3" w14:textId="77777777" w:rsidR="000F7377" w:rsidRDefault="000F7377"/>
    <w:p w14:paraId="1B2AAE47" w14:textId="77777777" w:rsidR="000F7377" w:rsidRDefault="000F7377">
      <w:r xmlns:w="http://schemas.openxmlformats.org/wordprocessingml/2006/main">
        <w:t xml:space="preserve">Павел советует, если мужчина считает, что ведет себя неподобающе по отношению к своей незамужней партнерше, ему следует жениться на ней, если она достигла брачного возраста, и это не будет считаться грехом.</w:t>
      </w:r>
    </w:p>
    <w:p w14:paraId="4F6CA432" w14:textId="77777777" w:rsidR="000F7377" w:rsidRDefault="000F7377"/>
    <w:p w14:paraId="15E3FA2B" w14:textId="77777777" w:rsidR="000F7377" w:rsidRDefault="000F7377">
      <w:r xmlns:w="http://schemas.openxmlformats.org/wordprocessingml/2006/main">
        <w:t xml:space="preserve">1. Значение брака – понимание совета Павла Коринфянам</w:t>
      </w:r>
    </w:p>
    <w:p w14:paraId="6600FB97" w14:textId="77777777" w:rsidR="000F7377" w:rsidRDefault="000F7377"/>
    <w:p w14:paraId="4EC0C3FE" w14:textId="77777777" w:rsidR="000F7377" w:rsidRDefault="000F7377">
      <w:r xmlns:w="http://schemas.openxmlformats.org/wordprocessingml/2006/main">
        <w:t xml:space="preserve">2. Делать правильный выбор – прислушиваться к учению Павла о браке</w:t>
      </w:r>
    </w:p>
    <w:p w14:paraId="542BD5F1" w14:textId="77777777" w:rsidR="000F7377" w:rsidRDefault="000F7377"/>
    <w:p w14:paraId="30BB6341" w14:textId="77777777" w:rsidR="000F7377" w:rsidRDefault="000F7377">
      <w:r xmlns:w="http://schemas.openxmlformats.org/wordprocessingml/2006/main">
        <w:t xml:space="preserve">1. Евреям 13:4 – Брак у всех честен, и ложе непорочно; а блудников и прелюбодеев судит Бог.</w:t>
      </w:r>
    </w:p>
    <w:p w14:paraId="1FDB9340" w14:textId="77777777" w:rsidR="000F7377" w:rsidRDefault="000F7377"/>
    <w:p w14:paraId="45ACC189" w14:textId="77777777" w:rsidR="000F7377" w:rsidRDefault="000F7377">
      <w:r xmlns:w="http://schemas.openxmlformats.org/wordprocessingml/2006/main">
        <w:t xml:space="preserve">2. Ефесянам 5:21-33 – Повиновение друг другу из благоговения перед Христом.</w:t>
      </w:r>
    </w:p>
    <w:p w14:paraId="0F8982F5" w14:textId="77777777" w:rsidR="000F7377" w:rsidRDefault="000F7377"/>
    <w:p w14:paraId="2971B0D8" w14:textId="77777777" w:rsidR="000F7377" w:rsidRDefault="000F7377">
      <w:r xmlns:w="http://schemas.openxmlformats.org/wordprocessingml/2006/main">
        <w:t xml:space="preserve">1 Коринфянам 7:37 А кто твердо стоит сердцем своим, не имея нужды, но имея власть над своей волей и постановив в сердце своем хранить девственницу свою, тот поступает хорошо.</w:t>
      </w:r>
    </w:p>
    <w:p w14:paraId="099A1F05" w14:textId="77777777" w:rsidR="000F7377" w:rsidRDefault="000F7377"/>
    <w:p w14:paraId="78A4C068" w14:textId="77777777" w:rsidR="000F7377" w:rsidRDefault="000F7377">
      <w:r xmlns:w="http://schemas.openxmlformats.org/wordprocessingml/2006/main">
        <w:t xml:space="preserve">Павел призывает тех, кто решил не вступать в брак, оставаться стойкими в своем решении, поскольку это </w:t>
      </w:r>
      <w:r xmlns:w="http://schemas.openxmlformats.org/wordprocessingml/2006/main">
        <w:lastRenderedPageBreak xmlns:w="http://schemas.openxmlformats.org/wordprocessingml/2006/main"/>
      </w:r>
      <w:r xmlns:w="http://schemas.openxmlformats.org/wordprocessingml/2006/main">
        <w:t xml:space="preserve">решение их собственной воли.</w:t>
      </w:r>
    </w:p>
    <w:p w14:paraId="63763B75" w14:textId="77777777" w:rsidR="000F7377" w:rsidRDefault="000F7377"/>
    <w:p w14:paraId="49D3E413" w14:textId="77777777" w:rsidR="000F7377" w:rsidRDefault="000F7377">
      <w:r xmlns:w="http://schemas.openxmlformats.org/wordprocessingml/2006/main">
        <w:t xml:space="preserve">1. Сила самоконтроля: почему решение остаться одиноким — это проявление силы.</w:t>
      </w:r>
    </w:p>
    <w:p w14:paraId="60E18E4F" w14:textId="77777777" w:rsidR="000F7377" w:rsidRDefault="000F7377"/>
    <w:p w14:paraId="481D4BA2" w14:textId="77777777" w:rsidR="000F7377" w:rsidRDefault="000F7377">
      <w:r xmlns:w="http://schemas.openxmlformats.org/wordprocessingml/2006/main">
        <w:t xml:space="preserve">2. Красота безбрачия: принятие одиночества и признание его ценности.</w:t>
      </w:r>
    </w:p>
    <w:p w14:paraId="26EB6503" w14:textId="77777777" w:rsidR="000F7377" w:rsidRDefault="000F7377"/>
    <w:p w14:paraId="2F8EF1CB" w14:textId="77777777" w:rsidR="000F7377" w:rsidRDefault="000F7377">
      <w:r xmlns:w="http://schemas.openxmlformats.org/wordprocessingml/2006/main">
        <w:t xml:space="preserve">1. 1 Коринфянам 6:12-13 – «Все мне позволительно, но не все полезно; все мне позволительно, но ничему я не подчинюсь».</w:t>
      </w:r>
    </w:p>
    <w:p w14:paraId="19DEBA16" w14:textId="77777777" w:rsidR="000F7377" w:rsidRDefault="000F7377"/>
    <w:p w14:paraId="1095A075" w14:textId="77777777" w:rsidR="000F7377" w:rsidRDefault="000F7377">
      <w:r xmlns:w="http://schemas.openxmlformats.org/wordprocessingml/2006/main">
        <w:t xml:space="preserve">2. 1 Петра 5:8 – «Трезвитесь, бодрствуйте, потому что противник ваш диавол ходит, как рыкающий лев, ища, кого поглотить».</w:t>
      </w:r>
    </w:p>
    <w:p w14:paraId="57396066" w14:textId="77777777" w:rsidR="000F7377" w:rsidRDefault="000F7377"/>
    <w:p w14:paraId="4F341639" w14:textId="77777777" w:rsidR="000F7377" w:rsidRDefault="000F7377">
      <w:r xmlns:w="http://schemas.openxmlformats.org/wordprocessingml/2006/main">
        <w:t xml:space="preserve">1 Коринфянам 7:38 Итак, выдающий ее замуж поступает хорошо; но тот, кто не выдает ее замуж, поступает лучше.</w:t>
      </w:r>
    </w:p>
    <w:p w14:paraId="1C457B80" w14:textId="77777777" w:rsidR="000F7377" w:rsidRDefault="000F7377"/>
    <w:p w14:paraId="309F9B78" w14:textId="77777777" w:rsidR="000F7377" w:rsidRDefault="000F7377">
      <w:r xmlns:w="http://schemas.openxmlformats.org/wordprocessingml/2006/main">
        <w:t xml:space="preserve">Павел призывает верующих рассмотреть преимущества и недостатки брака, прежде чем вступать в него, и предполагает, что отказ от брака может быть более полезным.</w:t>
      </w:r>
    </w:p>
    <w:p w14:paraId="761C0662" w14:textId="77777777" w:rsidR="000F7377" w:rsidRDefault="000F7377"/>
    <w:p w14:paraId="2C2DDBDB" w14:textId="77777777" w:rsidR="000F7377" w:rsidRDefault="000F7377">
      <w:r xmlns:w="http://schemas.openxmlformats.org/wordprocessingml/2006/main">
        <w:t xml:space="preserve">1. «Преимущества воздержания от брака»</w:t>
      </w:r>
    </w:p>
    <w:p w14:paraId="76583CF1" w14:textId="77777777" w:rsidR="000F7377" w:rsidRDefault="000F7377"/>
    <w:p w14:paraId="3226E855" w14:textId="77777777" w:rsidR="000F7377" w:rsidRDefault="000F7377">
      <w:r xmlns:w="http://schemas.openxmlformats.org/wordprocessingml/2006/main">
        <w:t xml:space="preserve">2. «Как сделать правильный выбор: когда брак – это ответ»</w:t>
      </w:r>
    </w:p>
    <w:p w14:paraId="19ABC53F" w14:textId="77777777" w:rsidR="000F7377" w:rsidRDefault="000F7377"/>
    <w:p w14:paraId="6DBAB67C" w14:textId="77777777" w:rsidR="000F7377" w:rsidRDefault="000F7377">
      <w:r xmlns:w="http://schemas.openxmlformats.org/wordprocessingml/2006/main">
        <w:t xml:space="preserve">1. Матфея 19:12 – «Ибо есть скопцы, которые родились из чрева матери своей; и есть скопцы, которые сделались скопцами из человеков; и есть скопцы, которые сделали себя скопцами для Царства Небесного». ради бога. Кто может принять, да получит».</w:t>
      </w:r>
    </w:p>
    <w:p w14:paraId="2EF7A085" w14:textId="77777777" w:rsidR="000F7377" w:rsidRDefault="000F7377"/>
    <w:p w14:paraId="6CD5D053" w14:textId="77777777" w:rsidR="000F7377" w:rsidRDefault="000F7377">
      <w:r xmlns:w="http://schemas.openxmlformats.org/wordprocessingml/2006/main">
        <w:t xml:space="preserve">2. 1 Тимофею 5:14 – «Итак хочу, чтобы молодые женщины выходили замуж, рожали детей, управляли домом, </w:t>
      </w:r>
      <w:r xmlns:w="http://schemas.openxmlformats.org/wordprocessingml/2006/main">
        <w:lastRenderedPageBreak xmlns:w="http://schemas.openxmlformats.org/wordprocessingml/2006/main"/>
      </w:r>
      <w:r xmlns:w="http://schemas.openxmlformats.org/wordprocessingml/2006/main">
        <w:t xml:space="preserve">не давали противнику повода говорить упреки».</w:t>
      </w:r>
    </w:p>
    <w:p w14:paraId="61A60154" w14:textId="77777777" w:rsidR="000F7377" w:rsidRDefault="000F7377"/>
    <w:p w14:paraId="388DD30D" w14:textId="77777777" w:rsidR="000F7377" w:rsidRDefault="000F7377">
      <w:r xmlns:w="http://schemas.openxmlformats.org/wordprocessingml/2006/main">
        <w:t xml:space="preserve">1 Коринфянам 7:39 Жена связана законом, пока жив муж ее; но если муж ее умрет, она волен выйти замуж за того, за кого пожелает; только в Господе.</w:t>
      </w:r>
    </w:p>
    <w:p w14:paraId="33E663E7" w14:textId="77777777" w:rsidR="000F7377" w:rsidRDefault="000F7377"/>
    <w:p w14:paraId="28936804" w14:textId="77777777" w:rsidR="000F7377" w:rsidRDefault="000F7377">
      <w:r xmlns:w="http://schemas.openxmlformats.org/wordprocessingml/2006/main">
        <w:t xml:space="preserve">Женщина связана со своим мужем, пока он жив, но если он умрет, она свободна выйти замуж за кого хочет, пока они в Господе.</w:t>
      </w:r>
    </w:p>
    <w:p w14:paraId="3A0A25CA" w14:textId="77777777" w:rsidR="000F7377" w:rsidRDefault="000F7377"/>
    <w:p w14:paraId="32588309" w14:textId="77777777" w:rsidR="000F7377" w:rsidRDefault="000F7377">
      <w:r xmlns:w="http://schemas.openxmlformats.org/wordprocessingml/2006/main">
        <w:t xml:space="preserve">1. Важность преданности Богу в браке</w:t>
      </w:r>
    </w:p>
    <w:p w14:paraId="08A7C325" w14:textId="77777777" w:rsidR="000F7377" w:rsidRDefault="000F7377"/>
    <w:p w14:paraId="26F611DF" w14:textId="77777777" w:rsidR="000F7377" w:rsidRDefault="000F7377">
      <w:r xmlns:w="http://schemas.openxmlformats.org/wordprocessingml/2006/main">
        <w:t xml:space="preserve">2. Свобода, которая приходит с доверием к Богу</w:t>
      </w:r>
    </w:p>
    <w:p w14:paraId="49187107" w14:textId="77777777" w:rsidR="000F7377" w:rsidRDefault="000F7377"/>
    <w:p w14:paraId="49B4EB4A"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3CB3563E" w14:textId="77777777" w:rsidR="000F7377" w:rsidRDefault="000F7377"/>
    <w:p w14:paraId="470052A1" w14:textId="77777777" w:rsidR="000F7377" w:rsidRDefault="000F7377">
      <w:r xmlns:w="http://schemas.openxmlformats.org/wordprocessingml/2006/main">
        <w:t xml:space="preserve">2. Матфея 19:4-6 – Он ответил: «Разве вы не читали, что Тот, Кто сотворил их с самого начала, сотворил их мужчиной и женщиной, и сказал: «Поэтому человек оставит отца своего и мать свою и прилепится к своему жену, и станут двое одной плотью»? Итак, они уже не двое, а одна плоть. Итак, что Бог соединил, того человек да не разлучает».</w:t>
      </w:r>
    </w:p>
    <w:p w14:paraId="726EB69D" w14:textId="77777777" w:rsidR="000F7377" w:rsidRDefault="000F7377"/>
    <w:p w14:paraId="1C6093DB" w14:textId="77777777" w:rsidR="000F7377" w:rsidRDefault="000F7377">
      <w:r xmlns:w="http://schemas.openxmlformats.org/wordprocessingml/2006/main">
        <w:t xml:space="preserve">1 Коринфянам 7:40 Но она блаженнее, если пребудет так по моему мнению; и я думаю, что имею Духа Божия.</w:t>
      </w:r>
    </w:p>
    <w:p w14:paraId="401504E9" w14:textId="77777777" w:rsidR="000F7377" w:rsidRDefault="000F7377"/>
    <w:p w14:paraId="016A3C02" w14:textId="77777777" w:rsidR="000F7377" w:rsidRDefault="000F7377">
      <w:r xmlns:w="http://schemas.openxmlformats.org/wordprocessingml/2006/main">
        <w:t xml:space="preserve">Павел призывает одиноких христианок оставаться такими, какие они есть, и верит, что у него есть Дух Божий.</w:t>
      </w:r>
    </w:p>
    <w:p w14:paraId="638CD8A3" w14:textId="77777777" w:rsidR="000F7377" w:rsidRDefault="000F7377"/>
    <w:p w14:paraId="2D5FE319" w14:textId="77777777" w:rsidR="000F7377" w:rsidRDefault="000F7377">
      <w:r xmlns:w="http://schemas.openxmlformats.org/wordprocessingml/2006/main">
        <w:t xml:space="preserve">1. Сила одинокой христианки</w:t>
      </w:r>
    </w:p>
    <w:p w14:paraId="5297FB04" w14:textId="77777777" w:rsidR="000F7377" w:rsidRDefault="000F7377"/>
    <w:p w14:paraId="2B85A67D" w14:textId="77777777" w:rsidR="000F7377" w:rsidRDefault="000F7377">
      <w:r xmlns:w="http://schemas.openxmlformats.org/wordprocessingml/2006/main">
        <w:t xml:space="preserve">2. Божий Дух ободрения</w:t>
      </w:r>
    </w:p>
    <w:p w14:paraId="4150E1AD" w14:textId="77777777" w:rsidR="000F7377" w:rsidRDefault="000F7377"/>
    <w:p w14:paraId="56EE82A3" w14:textId="77777777" w:rsidR="000F7377" w:rsidRDefault="000F7377">
      <w:r xmlns:w="http://schemas.openxmlformats.org/wordprocessingml/2006/main">
        <w:t xml:space="preserve">1. Римлянам 8:26-27. Подобным образом Дух помогает и в наших немощах. Ибо мы не знаем, о чем нам молиться, как должно, но Сам Дух ходатайствует за нас воздыханиями неизреченными.</w:t>
      </w:r>
    </w:p>
    <w:p w14:paraId="17168A6C" w14:textId="77777777" w:rsidR="000F7377" w:rsidRDefault="000F7377"/>
    <w:p w14:paraId="56C91797" w14:textId="77777777" w:rsidR="000F7377" w:rsidRDefault="000F7377">
      <w:r xmlns:w="http://schemas.openxmlformats.org/wordprocessingml/2006/main">
        <w:t xml:space="preserve">2. 1 Петра 3:3-4 – Пусть украшение ваше будет не только внешним: укладка волос, ношение золота или нарядное одеяние – но пусть оно будет скрытым человеком сердца, с нетленной красотой кроткой и тихий дух, который весьма драгоценен в очах Божиих.</w:t>
      </w:r>
    </w:p>
    <w:p w14:paraId="7B9AEB32" w14:textId="77777777" w:rsidR="000F7377" w:rsidRDefault="000F7377"/>
    <w:p w14:paraId="082D91BE" w14:textId="77777777" w:rsidR="000F7377" w:rsidRDefault="000F7377">
      <w:r xmlns:w="http://schemas.openxmlformats.org/wordprocessingml/2006/main">
        <w:t xml:space="preserve">1 Коринфянам 8 — восьмая глава Первого послания Павла к Коринфянам. В этой главе Павел обращается к вопросу употребления в пищу идоложертвенной пищи и дает указания о том, как верующим следует подходить к этому вопросу.</w:t>
      </w:r>
    </w:p>
    <w:p w14:paraId="573CDAD9" w14:textId="77777777" w:rsidR="000F7377" w:rsidRDefault="000F7377"/>
    <w:p w14:paraId="54A492D8" w14:textId="77777777" w:rsidR="000F7377" w:rsidRDefault="000F7377">
      <w:r xmlns:w="http://schemas.openxmlformats.org/wordprocessingml/2006/main">
        <w:t xml:space="preserve">1-й абзац: Павел начинает с признания того, что верующие знают, что идолы не являются настоящими богами и что есть только один истинный Бог (1 Коринфянам 8:4-6). Однако он предостерегает от того, чтобы знание само по себе приводило к высокомерию, поскольку оно может возгордить человека (1 Коринфянам 8:1-2). Он объясняет, что, хотя идолы — ничто, некоторые люди, которые раньше были идолопоклонниками, все еще могут находиться под влиянием своих прошлых связей и рассматривать употребление идоложертвенной пищи как участие в идолопоклонстве (1 Коринфянам 8:7-10). Павел призывает тех, кто обладает знанием, проявлять любовь и внимание к этим более слабым верующим, воздерживаясь от такой пищи, если она заставляет их преткнуться (1 Коринфянам 8:9-13).</w:t>
      </w:r>
    </w:p>
    <w:p w14:paraId="48A24468" w14:textId="77777777" w:rsidR="000F7377" w:rsidRDefault="000F7377"/>
    <w:p w14:paraId="14271EC1" w14:textId="77777777" w:rsidR="000F7377" w:rsidRDefault="000F7377">
      <w:r xmlns:w="http://schemas.openxmlformats.org/wordprocessingml/2006/main">
        <w:t xml:space="preserve">2-й абзац: Павел подчеркивает, что знание само по себе не делает человека ближе или более приемлемым для Бога. Он объясняет, что истинное знание сопровождается любовью, которая созидает других духовно (1 Коринфянам 8:1-3). Он предостерегает от использования своей свободы или знаний как камня преткновения для других, особенно для тех, кто слабее в вере (1 Коринфянам 8:9-12). Вместо этого верующие должны ставить любовь выше личных прав и предпочтений.</w:t>
      </w:r>
    </w:p>
    <w:p w14:paraId="3BD384D7" w14:textId="77777777" w:rsidR="000F7377" w:rsidRDefault="000F7377"/>
    <w:p w14:paraId="3C9C04D2" w14:textId="77777777" w:rsidR="000F7377" w:rsidRDefault="000F7377">
      <w:r xmlns:w="http://schemas.openxmlformats.org/wordprocessingml/2006/main">
        <w:t xml:space="preserve">3-й абзац: Глава завершается призывом к верующим подражать примеру </w:t>
      </w:r>
      <w:r xmlns:w="http://schemas.openxmlformats.org/wordprocessingml/2006/main">
        <w:lastRenderedPageBreak xmlns:w="http://schemas.openxmlformats.org/wordprocessingml/2006/main"/>
      </w:r>
      <w:r xmlns:w="http://schemas.openxmlformats.org/wordprocessingml/2006/main">
        <w:t xml:space="preserve">самоотверженной любви Христа. Павел призывает их задуматься о том, как их действия влияют на духовное благополучие других, а не сосредотачиваться исключительно на своих собственных желаниях или свободах (1 Коринфянам 8:13). Он призывает их добровольно ограничить свою свободу ради сохранения единства внутри Тела Христова.</w:t>
      </w:r>
    </w:p>
    <w:p w14:paraId="4871C887" w14:textId="77777777" w:rsidR="000F7377" w:rsidRDefault="000F7377"/>
    <w:p w14:paraId="5026AD85" w14:textId="77777777" w:rsidR="000F7377" w:rsidRDefault="000F7377">
      <w:r xmlns:w="http://schemas.openxmlformats.org/wordprocessingml/2006/main">
        <w:t xml:space="preserve">Таким образом, восьмая глава Первого послания к Коринфянам посвящена проблеме употребления в пищу идоложертвенной пищи. Павел признает, что идолы не являются настоящими богами, но он предостерегает от высокомерия и подчеркивает важность любви и внимания к более слабым верующим. Он призывает обладающих знанием воздерживаться от употребления такой пищи, если она заставит других споткнуться. Павел подчеркивает, что истинное познание сопровождается любовью, и предостерегает от использования личной свободы как камня преткновения для других. Он призывает верующих отдавать приоритет самоотверженной любви и учитывать влияние своих действий на духовное благополучие единоверцев. В этой главе подчеркивается важность любви, единства и учета потребностей других в вопросах, связанных с личными свободами и практиками.</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Коринфянам 8:1 Об идоложертвенном мы знаем, что все мы имеем знание. Знание возвышает, а любовь назидает.</w:t>
      </w:r>
    </w:p>
    <w:p w14:paraId="1466FA91" w14:textId="77777777" w:rsidR="000F7377" w:rsidRDefault="000F7377"/>
    <w:p w14:paraId="4DA73669" w14:textId="77777777" w:rsidR="000F7377" w:rsidRDefault="000F7377">
      <w:r xmlns:w="http://schemas.openxmlformats.org/wordprocessingml/2006/main">
        <w:t xml:space="preserve">Знание – великая вещь, но оно должно сопровождаться милосердием, иначе оно может стать гордым.</w:t>
      </w:r>
    </w:p>
    <w:p w14:paraId="22DF3AA7" w14:textId="77777777" w:rsidR="000F7377" w:rsidRDefault="000F7377"/>
    <w:p w14:paraId="68D9F0B5" w14:textId="77777777" w:rsidR="000F7377" w:rsidRDefault="000F7377">
      <w:r xmlns:w="http://schemas.openxmlformats.org/wordprocessingml/2006/main">
        <w:t xml:space="preserve">1. Сила знаний и милосердия</w:t>
      </w:r>
    </w:p>
    <w:p w14:paraId="0BF43A01" w14:textId="77777777" w:rsidR="000F7377" w:rsidRDefault="000F7377"/>
    <w:p w14:paraId="33620192" w14:textId="77777777" w:rsidR="000F7377" w:rsidRDefault="000F7377">
      <w:r xmlns:w="http://schemas.openxmlformats.org/wordprocessingml/2006/main">
        <w:t xml:space="preserve">2. Сила любви над гордостью</w:t>
      </w:r>
    </w:p>
    <w:p w14:paraId="51E30346" w14:textId="77777777" w:rsidR="000F7377" w:rsidRDefault="000F7377"/>
    <w:p w14:paraId="0D0167FA" w14:textId="77777777" w:rsidR="000F7377" w:rsidRDefault="000F7377">
      <w:r xmlns:w="http://schemas.openxmlformats.org/wordprocessingml/2006/main">
        <w:t xml:space="preserve">1. Римлянам 12:9-10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w:t>
      </w:r>
    </w:p>
    <w:p w14:paraId="09FEA99B" w14:textId="77777777" w:rsidR="000F7377" w:rsidRDefault="000F7377"/>
    <w:p w14:paraId="09BD533D" w14:textId="77777777" w:rsidR="000F7377" w:rsidRDefault="000F7377">
      <w:r xmlns:w="http://schemas.openxmlformats.org/wordprocessingml/2006/main">
        <w:t xml:space="preserve">2. Колоссянам 3:12-14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 как Господь простил тебя, так и ты должен простить. И превыше всего этого ставьте любовь, которая связывает все воедино в совершенной гармонии.</w:t>
      </w:r>
    </w:p>
    <w:p w14:paraId="3F2EF9EA" w14:textId="77777777" w:rsidR="000F7377" w:rsidRDefault="000F7377"/>
    <w:p w14:paraId="08366D0A" w14:textId="77777777" w:rsidR="000F7377" w:rsidRDefault="000F7377">
      <w:r xmlns:w="http://schemas.openxmlformats.org/wordprocessingml/2006/main">
        <w:t xml:space="preserve">1 Коринфянам 8:2 И если кто думает, что он знает что-нибудь, тот еще ничего не знает так, как должно знать.</w:t>
      </w:r>
    </w:p>
    <w:p w14:paraId="2B01C2BE" w14:textId="77777777" w:rsidR="000F7377" w:rsidRDefault="000F7377"/>
    <w:p w14:paraId="7D98D002" w14:textId="77777777" w:rsidR="000F7377" w:rsidRDefault="000F7377">
      <w:r xmlns:w="http://schemas.openxmlformats.org/wordprocessingml/2006/main">
        <w:t xml:space="preserve">Павел предупреждает коринфян быть смиренными, поскольку они могут думать, что знают что-то, но на самом деле они знают не так много, как следовало бы.</w:t>
      </w:r>
    </w:p>
    <w:p w14:paraId="6A70C686" w14:textId="77777777" w:rsidR="000F7377" w:rsidRDefault="000F7377"/>
    <w:p w14:paraId="037CEECE" w14:textId="77777777" w:rsidR="000F7377" w:rsidRDefault="000F7377">
      <w:r xmlns:w="http://schemas.openxmlformats.org/wordprocessingml/2006/main">
        <w:t xml:space="preserve">1. Смирение: ключ к истинному знанию</w:t>
      </w:r>
    </w:p>
    <w:p w14:paraId="6AE20C6E" w14:textId="77777777" w:rsidR="000F7377" w:rsidRDefault="000F7377"/>
    <w:p w14:paraId="7D03CF9E" w14:textId="77777777" w:rsidR="000F7377" w:rsidRDefault="000F7377">
      <w:r xmlns:w="http://schemas.openxmlformats.org/wordprocessingml/2006/main">
        <w:t xml:space="preserve">2. Гордость мешает пониманию</w:t>
      </w:r>
    </w:p>
    <w:p w14:paraId="1640E3C0" w14:textId="77777777" w:rsidR="000F7377" w:rsidRDefault="000F7377"/>
    <w:p w14:paraId="526E0042" w14:textId="77777777" w:rsidR="000F7377" w:rsidRDefault="000F7377">
      <w:r xmlns:w="http://schemas.openxmlformats.org/wordprocessingml/2006/main">
        <w:t xml:space="preserve">1. Притчи 11:2 - Когда приходит гордость, приходит бесславие, а со смирением приходит мудрость.</w:t>
      </w:r>
    </w:p>
    <w:p w14:paraId="610CD711" w14:textId="77777777" w:rsidR="000F7377" w:rsidRDefault="000F7377"/>
    <w:p w14:paraId="44A38104" w14:textId="77777777" w:rsidR="000F7377" w:rsidRDefault="000F7377">
      <w:r xmlns:w="http://schemas.openxmlformats.org/wordprocessingml/2006/main">
        <w:t xml:space="preserve">2. Иакова 4:6 – Но Он дает больше благодати. Поэтому сказано: «Бог гордым противится, а смиренным дает благодать».</w:t>
      </w:r>
    </w:p>
    <w:p w14:paraId="4F994820" w14:textId="77777777" w:rsidR="000F7377" w:rsidRDefault="000F7377"/>
    <w:p w14:paraId="4670CD04" w14:textId="77777777" w:rsidR="000F7377" w:rsidRDefault="000F7377">
      <w:r xmlns:w="http://schemas.openxmlformats.org/wordprocessingml/2006/main">
        <w:t xml:space="preserve">1 Коринфянам 8:3 А если кто любит Бога, то и о нем известно.</w:t>
      </w:r>
    </w:p>
    <w:p w14:paraId="7075E0AD" w14:textId="77777777" w:rsidR="000F7377" w:rsidRDefault="000F7377"/>
    <w:p w14:paraId="75393EF6" w14:textId="77777777" w:rsidR="000F7377" w:rsidRDefault="000F7377">
      <w:r xmlns:w="http://schemas.openxmlformats.org/wordprocessingml/2006/main">
        <w:t xml:space="preserve">Верующие, любящие Бога, известны Ему.</w:t>
      </w:r>
    </w:p>
    <w:p w14:paraId="303155C9" w14:textId="77777777" w:rsidR="000F7377" w:rsidRDefault="000F7377"/>
    <w:p w14:paraId="6FB4C194" w14:textId="77777777" w:rsidR="000F7377" w:rsidRDefault="000F7377">
      <w:r xmlns:w="http://schemas.openxmlformats.org/wordprocessingml/2006/main">
        <w:t xml:space="preserve">1. «Сердце для Бога», фокусирующееся на важности любви к Богу.</w:t>
      </w:r>
    </w:p>
    <w:p w14:paraId="04734880" w14:textId="77777777" w:rsidR="000F7377" w:rsidRDefault="000F7377"/>
    <w:p w14:paraId="55B1022F" w14:textId="77777777" w:rsidR="000F7377" w:rsidRDefault="000F7377">
      <w:r xmlns:w="http://schemas.openxmlformats.org/wordprocessingml/2006/main">
        <w:t xml:space="preserve">2. «Известен Богу», фокусируясь на том, как Бог знает тех, кто любит Его.</w:t>
      </w:r>
    </w:p>
    <w:p w14:paraId="02AD9AF2" w14:textId="77777777" w:rsidR="000F7377" w:rsidRDefault="000F7377"/>
    <w:p w14:paraId="591DEF88" w14:textId="77777777" w:rsidR="000F7377" w:rsidRDefault="000F7377">
      <w:r xmlns:w="http://schemas.openxmlformats.org/wordprocessingml/2006/main">
        <w:t xml:space="preserve">1. Римлянам 8:27-29, где говорится о том, как Святой Дух ходатайствует за нас и как Бог знает наши сердца.</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139:1-4, в котором говорится о том, что Бог близко знает нас и находится с нами, куда бы мы ни пошли.</w:t>
      </w:r>
    </w:p>
    <w:p w14:paraId="116913A1" w14:textId="77777777" w:rsidR="000F7377" w:rsidRDefault="000F7377"/>
    <w:p w14:paraId="0722CDC6" w14:textId="77777777" w:rsidR="000F7377" w:rsidRDefault="000F7377">
      <w:r xmlns:w="http://schemas.openxmlformats.org/wordprocessingml/2006/main">
        <w:t xml:space="preserve">1 Коринфянам 8:4 Итак, что касается употребления в пищу идоложертвенного, то мы знаем, что идол нет ничего в мире, и что нет иного Бога, кроме Единого.</w:t>
      </w:r>
    </w:p>
    <w:p w14:paraId="5D3CE6F1" w14:textId="77777777" w:rsidR="000F7377" w:rsidRDefault="000F7377"/>
    <w:p w14:paraId="0474865E" w14:textId="77777777" w:rsidR="000F7377" w:rsidRDefault="000F7377">
      <w:r xmlns:w="http://schemas.openxmlformats.org/wordprocessingml/2006/main">
        <w:t xml:space="preserve">Павел учит, что идолы — ничто и есть только один Бог.</w:t>
      </w:r>
    </w:p>
    <w:p w14:paraId="05537D53" w14:textId="77777777" w:rsidR="000F7377" w:rsidRDefault="000F7377"/>
    <w:p w14:paraId="6EFB7CF7" w14:textId="77777777" w:rsidR="000F7377" w:rsidRDefault="000F7377">
      <w:r xmlns:w="http://schemas.openxmlformats.org/wordprocessingml/2006/main">
        <w:t xml:space="preserve">1: Мы должны признать, что есть только один Бог и что идолы — ничто.</w:t>
      </w:r>
    </w:p>
    <w:p w14:paraId="40F60931" w14:textId="77777777" w:rsidR="000F7377" w:rsidRDefault="000F7377"/>
    <w:p w14:paraId="39CB6136" w14:textId="77777777" w:rsidR="000F7377" w:rsidRDefault="000F7377">
      <w:r xmlns:w="http://schemas.openxmlformats.org/wordprocessingml/2006/main">
        <w:t xml:space="preserve">2: Нам не следует надеяться и доверять ложным богам или идолам, а лучше сосредоточиться на одном истинном Боге.</w:t>
      </w:r>
    </w:p>
    <w:p w14:paraId="4A5D283D" w14:textId="77777777" w:rsidR="000F7377" w:rsidRDefault="000F7377"/>
    <w:p w14:paraId="72DD7AE8" w14:textId="77777777" w:rsidR="000F7377" w:rsidRDefault="000F7377">
      <w:r xmlns:w="http://schemas.openxmlformats.org/wordprocessingml/2006/main">
        <w:t xml:space="preserve">1: Второзаконие 32:39 – «Смотрите, что я – это он, и нет бога, кроме меня; Я убиваю и оживляю; Я раню и исцеляю; и нет никого, кто мог бы спасти от руки Моей».</w:t>
      </w:r>
    </w:p>
    <w:p w14:paraId="35C112D0" w14:textId="77777777" w:rsidR="000F7377" w:rsidRDefault="000F7377"/>
    <w:p w14:paraId="4AFB8B35" w14:textId="77777777" w:rsidR="000F7377" w:rsidRDefault="000F7377">
      <w:r xmlns:w="http://schemas.openxmlformats.org/wordprocessingml/2006/main">
        <w:t xml:space="preserve">2: Исаия 44:6-8 – «Так говорит Господь, Царь Израилев и Искупитель его, Господь Саваоф: Я первый и Я последний; кроме меня нет бога. Кто такой, как я? Пусть он провозгласит это. Пусть он объявит и изложит это передо мной, так как я назначил древний народ. Пусть они объявят, что будет и что произойдет. Не бойся и не бойся; Разве Я не говорил вам об этом издревле и не заявил об этом? И вы мои свидетели! Есть ли Бог, кроме меня? Скалы нет; Я не знаю ни одного».</w:t>
      </w:r>
    </w:p>
    <w:p w14:paraId="2F183B55" w14:textId="77777777" w:rsidR="000F7377" w:rsidRDefault="000F7377"/>
    <w:p w14:paraId="4FA905DE" w14:textId="77777777" w:rsidR="000F7377" w:rsidRDefault="000F7377">
      <w:r xmlns:w="http://schemas.openxmlformats.org/wordprocessingml/2006/main">
        <w:t xml:space="preserve">1 Коринфянам 8:5 Ибо хотя бы и были так называемые боги, на небе или на земле, (ибо много богов и господ много)</w:t>
      </w:r>
    </w:p>
    <w:p w14:paraId="2252F542" w14:textId="77777777" w:rsidR="000F7377" w:rsidRDefault="000F7377"/>
    <w:p w14:paraId="6397B61F" w14:textId="77777777" w:rsidR="000F7377" w:rsidRDefault="000F7377">
      <w:r xmlns:w="http://schemas.openxmlformats.org/wordprocessingml/2006/main">
        <w:t xml:space="preserve">Отрывок Павел признает, что есть много богов и господ как на небе, так и на земле.</w:t>
      </w:r>
    </w:p>
    <w:p w14:paraId="4E32B899" w14:textId="77777777" w:rsidR="000F7377" w:rsidRDefault="000F7377"/>
    <w:p w14:paraId="0AE0B0A8" w14:textId="77777777" w:rsidR="000F7377" w:rsidRDefault="000F7377">
      <w:r xmlns:w="http://schemas.openxmlformats.org/wordprocessingml/2006/main">
        <w:t xml:space="preserve">1. Господь превыше всего: как жить для единого истинного Бога</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Понимание множественности богов: что Библия говорит о других богах</w:t>
      </w:r>
    </w:p>
    <w:p w14:paraId="75B0C758" w14:textId="77777777" w:rsidR="000F7377" w:rsidRDefault="000F7377"/>
    <w:p w14:paraId="19DC68BE" w14:textId="77777777" w:rsidR="000F7377" w:rsidRDefault="000F7377">
      <w:r xmlns:w="http://schemas.openxmlformats.org/wordprocessingml/2006/main">
        <w:t xml:space="preserve">1. Псалом 97:9 – «Ибо Ты, Господи, высок над всей землей, превыше всех богов Ты превознесен».</w:t>
      </w:r>
    </w:p>
    <w:p w14:paraId="37AAF88C" w14:textId="77777777" w:rsidR="000F7377" w:rsidRDefault="000F7377"/>
    <w:p w14:paraId="350DDD30" w14:textId="77777777" w:rsidR="000F7377" w:rsidRDefault="000F7377">
      <w:r xmlns:w="http://schemas.openxmlformats.org/wordprocessingml/2006/main">
        <w:t xml:space="preserve">2. Деяния 14:11-15 – «И когда народ увидел, что сделал Павел, они возвысили голос, говоря на языке Ликаонском: боги сошли к нам в образе человеческом. И назвали Варнаву Юпитером; и Павел, Меркурий, потому что он был главным оратором. Тогда жрец Юпитера, который был перед их городом, привел волов и венки к воротам и хотел принести жертву вместе с народом. Услышав об этом, апостолы Варнава и Павел, разодрав одежды свои, вбежали в народ и кричали: «Господа! что вы делаете это?» Мы также люди тех же страстей, что и вы, и проповедуем вам, чтобы вы обратились от этой суеты к живому Богу, сотворившему небо, и землю, и море, и все, что в них».</w:t>
      </w:r>
    </w:p>
    <w:p w14:paraId="6FEB5B78" w14:textId="77777777" w:rsidR="000F7377" w:rsidRDefault="000F7377"/>
    <w:p w14:paraId="3320ED0D" w14:textId="77777777" w:rsidR="000F7377" w:rsidRDefault="000F7377">
      <w:r xmlns:w="http://schemas.openxmlformats.org/wordprocessingml/2006/main">
        <w:t xml:space="preserve">1 Коринфянам 8:6 Но для нас один Бог Отец, из Которого все, и мы в Нем; и один Господь Иисус Христос, Им все, и мы Им.</w:t>
      </w:r>
    </w:p>
    <w:p w14:paraId="1132D947" w14:textId="77777777" w:rsidR="000F7377" w:rsidRDefault="000F7377"/>
    <w:p w14:paraId="66C62C31" w14:textId="77777777" w:rsidR="000F7377" w:rsidRDefault="000F7377">
      <w:r xmlns:w="http://schemas.openxmlformats.org/wordprocessingml/2006/main">
        <w:t xml:space="preserve">Есть только один Бог Отец, творец всего сущего, и один Господь Иисус Христос, спаситель всего сущего.</w:t>
      </w:r>
    </w:p>
    <w:p w14:paraId="5B9A44DE" w14:textId="77777777" w:rsidR="000F7377" w:rsidRDefault="000F7377"/>
    <w:p w14:paraId="4850D629" w14:textId="77777777" w:rsidR="000F7377" w:rsidRDefault="000F7377">
      <w:r xmlns:w="http://schemas.openxmlformats.org/wordprocessingml/2006/main">
        <w:t xml:space="preserve">1. «Уникальность Бога и Иисуса Христа»</w:t>
      </w:r>
    </w:p>
    <w:p w14:paraId="6034B0BE" w14:textId="77777777" w:rsidR="000F7377" w:rsidRDefault="000F7377"/>
    <w:p w14:paraId="606D5EA9" w14:textId="77777777" w:rsidR="000F7377" w:rsidRDefault="000F7377">
      <w:r xmlns:w="http://schemas.openxmlformats.org/wordprocessingml/2006/main">
        <w:t xml:space="preserve">2. «Объединяющая сила Бога и Иисуса Христа»</w:t>
      </w:r>
    </w:p>
    <w:p w14:paraId="5ED559FA" w14:textId="77777777" w:rsidR="000F7377" w:rsidRDefault="000F7377"/>
    <w:p w14:paraId="39E9AAD5" w14:textId="77777777" w:rsidR="000F7377" w:rsidRDefault="000F7377">
      <w:r xmlns:w="http://schemas.openxmlformats.org/wordprocessingml/2006/main">
        <w:t xml:space="preserve">1. Ефесянам 4:4-6 – Есть одно тело и один дух, как и вы призваны к одной надежде, принадлежащей вашему призванию, один Господь, одна вера, одно крещение, один Бог и Отец всех, Который есть над всем и через все и во всем.</w:t>
      </w:r>
    </w:p>
    <w:p w14:paraId="544B6D24" w14:textId="77777777" w:rsidR="000F7377" w:rsidRDefault="000F7377"/>
    <w:p w14:paraId="6CA6EE05" w14:textId="77777777" w:rsidR="000F7377" w:rsidRDefault="000F7377">
      <w:r xmlns:w="http://schemas.openxmlformats.org/wordprocessingml/2006/main">
        <w:t xml:space="preserve">2. Исаия 45:22 – «Обратитесь ко Мне и будете спасены, все концы земли! Ибо Я Бог, и нет другого.</w:t>
      </w:r>
    </w:p>
    <w:p w14:paraId="5B061DE4" w14:textId="77777777" w:rsidR="000F7377" w:rsidRDefault="000F7377"/>
    <w:p w14:paraId="14B59936" w14:textId="77777777" w:rsidR="000F7377" w:rsidRDefault="000F7377">
      <w:r xmlns:w="http://schemas.openxmlformats.org/wordprocessingml/2006/main">
        <w:t xml:space="preserve">1 Коринфянам 8:7 Но не во всяком человеке есть это знание: ибо некоторые с совестью идолопоклоннической до сего часа едят его, как идоложертвенное; и совесть их, будучи немощной, осквернена.</w:t>
      </w:r>
    </w:p>
    <w:p w14:paraId="15C356E1" w14:textId="77777777" w:rsidR="000F7377" w:rsidRDefault="000F7377"/>
    <w:p w14:paraId="01E8BA4D" w14:textId="77777777" w:rsidR="000F7377" w:rsidRDefault="000F7377">
      <w:r xmlns:w="http://schemas.openxmlformats.org/wordprocessingml/2006/main">
        <w:t xml:space="preserve">Павел предупреждает, что не все знают о последствиях употребления в пищу идоложертвенной пищи, и что те, кто не понимает, могут осквернить совесть.</w:t>
      </w:r>
    </w:p>
    <w:p w14:paraId="583FD72A" w14:textId="77777777" w:rsidR="000F7377" w:rsidRDefault="000F7377"/>
    <w:p w14:paraId="242E5322" w14:textId="77777777" w:rsidR="000F7377" w:rsidRDefault="000F7377">
      <w:r xmlns:w="http://schemas.openxmlformats.org/wordprocessingml/2006/main">
        <w:t xml:space="preserve">1. «Что значит иметь слабую совесть?»</w:t>
      </w:r>
    </w:p>
    <w:p w14:paraId="203806E9" w14:textId="77777777" w:rsidR="000F7377" w:rsidRDefault="000F7377"/>
    <w:p w14:paraId="206DDE08" w14:textId="77777777" w:rsidR="000F7377" w:rsidRDefault="000F7377">
      <w:r xmlns:w="http://schemas.openxmlformats.org/wordprocessingml/2006/main">
        <w:t xml:space="preserve">2. «Сила знания: как знание последствий употребления в пищу идоложертвенной пищи может помочь защитить вашу совесть»</w:t>
      </w:r>
    </w:p>
    <w:p w14:paraId="31EB9407" w14:textId="77777777" w:rsidR="000F7377" w:rsidRDefault="000F7377"/>
    <w:p w14:paraId="359A9015" w14:textId="77777777" w:rsidR="000F7377" w:rsidRDefault="000F7377">
      <w:r xmlns:w="http://schemas.openxmlformats.org/wordprocessingml/2006/main">
        <w:t xml:space="preserve">1. Римлянам 14:21-23.</w:t>
      </w:r>
    </w:p>
    <w:p w14:paraId="059650AC" w14:textId="77777777" w:rsidR="000F7377" w:rsidRDefault="000F7377"/>
    <w:p w14:paraId="72A17E32" w14:textId="77777777" w:rsidR="000F7377" w:rsidRDefault="000F7377">
      <w:r xmlns:w="http://schemas.openxmlformats.org/wordprocessingml/2006/main">
        <w:t xml:space="preserve">2. Титу 1:15-16.</w:t>
      </w:r>
    </w:p>
    <w:p w14:paraId="38732858" w14:textId="77777777" w:rsidR="000F7377" w:rsidRDefault="000F7377"/>
    <w:p w14:paraId="34DF8C44" w14:textId="77777777" w:rsidR="000F7377" w:rsidRDefault="000F7377">
      <w:r xmlns:w="http://schemas.openxmlformats.org/wordprocessingml/2006/main">
        <w:t xml:space="preserve">1 Коринфянам 8:8 Но мясо не хвалит нас Богу: ибо и если мы едим, не делаемся лучше; и если мы не едим, мы не хуже.</w:t>
      </w:r>
    </w:p>
    <w:p w14:paraId="7F14CD70" w14:textId="77777777" w:rsidR="000F7377" w:rsidRDefault="000F7377"/>
    <w:p w14:paraId="5C1A3F7E" w14:textId="77777777" w:rsidR="000F7377" w:rsidRDefault="000F7377">
      <w:r xmlns:w="http://schemas.openxmlformats.org/wordprocessingml/2006/main">
        <w:t xml:space="preserve">В этом отрывке подчеркивается, что то, что мы едим, не делает нас лучше или хуже в глазах Бога.</w:t>
      </w:r>
    </w:p>
    <w:p w14:paraId="76029DB6" w14:textId="77777777" w:rsidR="000F7377" w:rsidRDefault="000F7377"/>
    <w:p w14:paraId="5D694042" w14:textId="77777777" w:rsidR="000F7377" w:rsidRDefault="000F7377">
      <w:r xmlns:w="http://schemas.openxmlformats.org/wordprocessingml/2006/main">
        <w:t xml:space="preserve">1. О нас судят не по тому, что мы едим, а по тому, как мы проживаем свою жизнь по воле Божией.</w:t>
      </w:r>
    </w:p>
    <w:p w14:paraId="29D3089B" w14:textId="77777777" w:rsidR="000F7377" w:rsidRDefault="000F7377"/>
    <w:p w14:paraId="1FFDF9FA" w14:textId="77777777" w:rsidR="000F7377" w:rsidRDefault="000F7377">
      <w:r xmlns:w="http://schemas.openxmlformats.org/wordprocessingml/2006/main">
        <w:t xml:space="preserve">2. Наши физические действия не более важны, чем наши духовные действия в глазах Бога.</w:t>
      </w:r>
    </w:p>
    <w:p w14:paraId="6D6BB339" w14:textId="77777777" w:rsidR="000F7377" w:rsidRDefault="000F7377"/>
    <w:p w14:paraId="57C795E1" w14:textId="77777777" w:rsidR="000F7377" w:rsidRDefault="000F7377">
      <w:r xmlns:w="http://schemas.openxmlformats.org/wordprocessingml/2006/main">
        <w:t xml:space="preserve">1. Иоанна 6:63-65 – Слова Иисуса о том, что наша духовная поддержка гораздо важнее </w:t>
      </w:r>
      <w:r xmlns:w="http://schemas.openxmlformats.org/wordprocessingml/2006/main">
        <w:lastRenderedPageBreak xmlns:w="http://schemas.openxmlformats.org/wordprocessingml/2006/main"/>
      </w:r>
      <w:r xmlns:w="http://schemas.openxmlformats.org/wordprocessingml/2006/main">
        <w:t xml:space="preserve">физической.</w:t>
      </w:r>
    </w:p>
    <w:p w14:paraId="1ECDC277" w14:textId="77777777" w:rsidR="000F7377" w:rsidRDefault="000F7377"/>
    <w:p w14:paraId="56AA0E05" w14:textId="77777777" w:rsidR="000F7377" w:rsidRDefault="000F7377">
      <w:r xmlns:w="http://schemas.openxmlformats.org/wordprocessingml/2006/main">
        <w:t xml:space="preserve">2. Галатам 5:16-17 – слова Павла о важности следовать Духу, а не собственным желаниям.</w:t>
      </w:r>
    </w:p>
    <w:p w14:paraId="54E8B7E6" w14:textId="77777777" w:rsidR="000F7377" w:rsidRDefault="000F7377"/>
    <w:p w14:paraId="7EE3C379" w14:textId="77777777" w:rsidR="000F7377" w:rsidRDefault="000F7377">
      <w:r xmlns:w="http://schemas.openxmlformats.org/wordprocessingml/2006/main">
        <w:t xml:space="preserve">1 Коринфянам 8:9 Но смотрите, чтобы эта ваша свобода не стала камнем преткновения для немощных.</w:t>
      </w:r>
    </w:p>
    <w:p w14:paraId="02CEFFC2" w14:textId="77777777" w:rsidR="000F7377" w:rsidRDefault="000F7377"/>
    <w:p w14:paraId="5A366042" w14:textId="77777777" w:rsidR="000F7377" w:rsidRDefault="000F7377">
      <w:r xmlns:w="http://schemas.openxmlformats.org/wordprocessingml/2006/main">
        <w:t xml:space="preserve">Павел предупреждает христиан, чтобы они осознавали, что их свобода в некоторых вопросах может стать камнем преткновения для более слабых верующих.</w:t>
      </w:r>
    </w:p>
    <w:p w14:paraId="7317B950" w14:textId="77777777" w:rsidR="000F7377" w:rsidRDefault="000F7377"/>
    <w:p w14:paraId="702D3423" w14:textId="77777777" w:rsidR="000F7377" w:rsidRDefault="000F7377">
      <w:r xmlns:w="http://schemas.openxmlformats.org/wordprocessingml/2006/main">
        <w:t xml:space="preserve">1. Осуществлять свою веру в мире, который не понимает</w:t>
      </w:r>
    </w:p>
    <w:p w14:paraId="11360925" w14:textId="77777777" w:rsidR="000F7377" w:rsidRDefault="000F7377"/>
    <w:p w14:paraId="61098F9B" w14:textId="77777777" w:rsidR="000F7377" w:rsidRDefault="000F7377">
      <w:r xmlns:w="http://schemas.openxmlformats.org/wordprocessingml/2006/main">
        <w:t xml:space="preserve">2. Сила нашего свидетельства: как мы можем оказать благотворное влияние на других</w:t>
      </w:r>
    </w:p>
    <w:p w14:paraId="46D70BDE" w14:textId="77777777" w:rsidR="000F7377" w:rsidRDefault="000F7377"/>
    <w:p w14:paraId="42EF2654" w14:textId="77777777" w:rsidR="000F7377" w:rsidRDefault="000F7377">
      <w:r xmlns:w="http://schemas.openxmlformats.org/wordprocessingml/2006/main">
        <w:t xml:space="preserve">1. Ефесянам 4:1-3 – Поступать достойно звания, к которому вы призваны, со всяким смиренномудрием и кротостью, с долготерпением, снисходя друг ко другу любовью, стараясь сохранять единство духа в узы мира.</w:t>
      </w:r>
    </w:p>
    <w:p w14:paraId="6B9E46D2" w14:textId="77777777" w:rsidR="000F7377" w:rsidRDefault="000F7377"/>
    <w:p w14:paraId="320FCC1E" w14:textId="77777777" w:rsidR="000F7377" w:rsidRDefault="000F7377">
      <w:r xmlns:w="http://schemas.openxmlformats.org/wordprocessingml/2006/main">
        <w:t xml:space="preserve">2. Матфея 5:14-16 – Вы свет миру. Город, стоящий на холме, невозможно спрятать. И зажигают светильник и ставят его не под корзиной, а на подставке, и он освещает всех в доме. Так и свет ваш пусть светит пред другими, чтобы они видели ваши добрые дела и прославляли Отца вашего Небесного.</w:t>
      </w:r>
    </w:p>
    <w:p w14:paraId="23166F0C" w14:textId="77777777" w:rsidR="000F7377" w:rsidRDefault="000F7377"/>
    <w:p w14:paraId="2EAED22A" w14:textId="77777777" w:rsidR="000F7377" w:rsidRDefault="000F7377">
      <w:r xmlns:w="http://schemas.openxmlformats.org/wordprocessingml/2006/main">
        <w:t xml:space="preserve">1 Коринфянам 8:10 Ибо если кто увидит, что ты, имеющий знание, сидишь за столом в капище идольском, то не ободрится совесть немощного есть идоложертвенное;</w:t>
      </w:r>
    </w:p>
    <w:p w14:paraId="03C14E95" w14:textId="77777777" w:rsidR="000F7377" w:rsidRDefault="000F7377"/>
    <w:p w14:paraId="29F05BE2" w14:textId="77777777" w:rsidR="000F7377" w:rsidRDefault="000F7377">
      <w:r xmlns:w="http://schemas.openxmlformats.org/wordprocessingml/2006/main">
        <w:t xml:space="preserve">Человек, знающий храм идолов, должен осознавать, как их действия могут повлиять на </w:t>
      </w:r>
      <w:r xmlns:w="http://schemas.openxmlformats.org/wordprocessingml/2006/main">
        <w:lastRenderedPageBreak xmlns:w="http://schemas.openxmlformats.org/wordprocessingml/2006/main"/>
      </w:r>
      <w:r xmlns:w="http://schemas.openxmlformats.org/wordprocessingml/2006/main">
        <w:t xml:space="preserve">человека с более слабой совестью.</w:t>
      </w:r>
    </w:p>
    <w:p w14:paraId="0501B7F5" w14:textId="77777777" w:rsidR="000F7377" w:rsidRDefault="000F7377"/>
    <w:p w14:paraId="2DFAF717" w14:textId="77777777" w:rsidR="000F7377" w:rsidRDefault="000F7377">
      <w:r xmlns:w="http://schemas.openxmlformats.org/wordprocessingml/2006/main">
        <w:t xml:space="preserve">1. Жизнь в любви, учитывающая влияние на других.</w:t>
      </w:r>
    </w:p>
    <w:p w14:paraId="0FE5F2F8" w14:textId="77777777" w:rsidR="000F7377" w:rsidRDefault="000F7377"/>
    <w:p w14:paraId="03A6BDC2" w14:textId="77777777" w:rsidR="000F7377" w:rsidRDefault="000F7377">
      <w:r xmlns:w="http://schemas.openxmlformats.org/wordprocessingml/2006/main">
        <w:t xml:space="preserve">2. Оказывать положительное влияние, несмотря на окружающую среду.</w:t>
      </w:r>
    </w:p>
    <w:p w14:paraId="2ECA6EA7" w14:textId="77777777" w:rsidR="000F7377" w:rsidRDefault="000F7377"/>
    <w:p w14:paraId="2703D8D5" w14:textId="77777777" w:rsidR="000F7377" w:rsidRDefault="000F7377">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59A226E3" w14:textId="77777777" w:rsidR="000F7377" w:rsidRDefault="000F7377"/>
    <w:p w14:paraId="3CBAC58E" w14:textId="77777777" w:rsidR="000F7377" w:rsidRDefault="000F7377">
      <w:r xmlns:w="http://schemas.openxmlformats.org/wordprocessingml/2006/main">
        <w:t xml:space="preserve">2. Галатам 5:13-14 – Вы, братья мои и сестры, призваны быть свободными. Но не используйте свою свободу для потакания плоти; скорее, служите друг другу со смирением и любовью. Ибо весь закон исполняется в соблюдении одной этой заповеди: «Возлюби ближнего твоего, как самого себя».</w:t>
      </w:r>
    </w:p>
    <w:p w14:paraId="6439B26C" w14:textId="77777777" w:rsidR="000F7377" w:rsidRDefault="000F7377"/>
    <w:p w14:paraId="147ED146" w14:textId="77777777" w:rsidR="000F7377" w:rsidRDefault="000F7377">
      <w:r xmlns:w="http://schemas.openxmlformats.org/wordprocessingml/2006/main">
        <w:t xml:space="preserve">1 Коринфянам 8:11 И от познания твоего погибнет немощный брат, за которого умер Христос?</w:t>
      </w:r>
    </w:p>
    <w:p w14:paraId="602F1D74" w14:textId="77777777" w:rsidR="000F7377" w:rsidRDefault="000F7377"/>
    <w:p w14:paraId="0A89DFBC" w14:textId="77777777" w:rsidR="000F7377" w:rsidRDefault="000F7377">
      <w:r xmlns:w="http://schemas.openxmlformats.org/wordprocessingml/2006/main">
        <w:t xml:space="preserve">Отрывок Павел задается вопросом, может ли знание привести к духовному уничтожению более слабого брата, даже если Христос умер за них.</w:t>
      </w:r>
    </w:p>
    <w:p w14:paraId="6658D4AF" w14:textId="77777777" w:rsidR="000F7377" w:rsidRDefault="000F7377"/>
    <w:p w14:paraId="78E42FE9" w14:textId="77777777" w:rsidR="000F7377" w:rsidRDefault="000F7377">
      <w:r xmlns:w="http://schemas.openxmlformats.org/wordprocessingml/2006/main">
        <w:t xml:space="preserve">1. Сила знания: как слишком много знаний может привести к духовному разрушению</w:t>
      </w:r>
    </w:p>
    <w:p w14:paraId="650F04E3" w14:textId="77777777" w:rsidR="000F7377" w:rsidRDefault="000F7377"/>
    <w:p w14:paraId="0C3B736D" w14:textId="77777777" w:rsidR="000F7377" w:rsidRDefault="000F7377">
      <w:r xmlns:w="http://schemas.openxmlformats.org/wordprocessingml/2006/main">
        <w:t xml:space="preserve">2. Цена искупления: цена, которую заплатил Иисус, чтобы спасти нас от духовного разрушения</w:t>
      </w:r>
    </w:p>
    <w:p w14:paraId="5FC7D2D8" w14:textId="77777777" w:rsidR="000F7377" w:rsidRDefault="000F7377"/>
    <w:p w14:paraId="0FF095CB" w14:textId="77777777" w:rsidR="000F7377" w:rsidRDefault="000F7377">
      <w:r xmlns:w="http://schemas.openxmlformats.org/wordprocessingml/2006/main">
        <w:t xml:space="preserve">1.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14:paraId="1BAF40C0" w14:textId="77777777" w:rsidR="000F7377" w:rsidRDefault="000F7377"/>
    <w:p w14:paraId="2D53BB7A" w14:textId="77777777" w:rsidR="000F7377" w:rsidRDefault="000F7377">
      <w:r xmlns:w="http://schemas.openxmlformats.org/wordprocessingml/2006/main">
        <w:t xml:space="preserve">2. Иоанна 3:16-17 - Ибо так возлюбил Бог мир, что отдал Сына Своего Единородного, чтобы всякий верующий в </w:t>
      </w:r>
      <w:r xmlns:w="http://schemas.openxmlformats.org/wordprocessingml/2006/main">
        <w:lastRenderedPageBreak xmlns:w="http://schemas.openxmlformats.org/wordprocessingml/2006/main"/>
      </w:r>
      <w:r xmlns:w="http://schemas.openxmlformats.org/wordprocessingml/2006/main">
        <w:t xml:space="preserve">Него не погиб, но имел жизнь вечную. Ибо Бог послал Сына Своего в мир не для того, чтобы осудить мир, но для того, чтобы мир был спасен через Него.</w:t>
      </w:r>
    </w:p>
    <w:p w14:paraId="004BF3DE" w14:textId="77777777" w:rsidR="000F7377" w:rsidRDefault="000F7377"/>
    <w:p w14:paraId="7CD73621" w14:textId="77777777" w:rsidR="000F7377" w:rsidRDefault="000F7377">
      <w:r xmlns:w="http://schemas.openxmlformats.org/wordprocessingml/2006/main">
        <w:t xml:space="preserve">1 Коринфянам 8:12 Но когда вы так согрешаете против братьев и раните немощную совесть их, вы грешите против Христа.</w:t>
      </w:r>
    </w:p>
    <w:p w14:paraId="67448FD1" w14:textId="77777777" w:rsidR="000F7377" w:rsidRDefault="000F7377"/>
    <w:p w14:paraId="4C4E2881" w14:textId="77777777" w:rsidR="000F7377" w:rsidRDefault="000F7377">
      <w:r xmlns:w="http://schemas.openxmlformats.org/wordprocessingml/2006/main">
        <w:t xml:space="preserve">Павел предупреждает коринфян, что, когда они грешат против своих единоверцев, они грешат и против Христа.</w:t>
      </w:r>
    </w:p>
    <w:p w14:paraId="6D74C60F" w14:textId="77777777" w:rsidR="000F7377" w:rsidRDefault="000F7377"/>
    <w:p w14:paraId="33DF2E8D" w14:textId="77777777" w:rsidR="000F7377" w:rsidRDefault="000F7377">
      <w:r xmlns:w="http://schemas.openxmlformats.org/wordprocessingml/2006/main">
        <w:t xml:space="preserve">1. Наши действия имеют значение: последствия греха против других</w:t>
      </w:r>
    </w:p>
    <w:p w14:paraId="1409AFDE" w14:textId="77777777" w:rsidR="000F7377" w:rsidRDefault="000F7377"/>
    <w:p w14:paraId="52AC868E" w14:textId="77777777" w:rsidR="000F7377" w:rsidRDefault="000F7377">
      <w:r xmlns:w="http://schemas.openxmlformats.org/wordprocessingml/2006/main">
        <w:t xml:space="preserve">2. Слабая совесть: как наши действия могут повлиять на уязвимых</w:t>
      </w:r>
    </w:p>
    <w:p w14:paraId="3FB2C430" w14:textId="77777777" w:rsidR="000F7377" w:rsidRDefault="000F7377"/>
    <w:p w14:paraId="481D2DAB" w14:textId="77777777" w:rsidR="000F7377" w:rsidRDefault="000F7377">
      <w:r xmlns:w="http://schemas.openxmlformats.org/wordprocessingml/2006/main">
        <w:t xml:space="preserve">1. Иакова 4:17 – Итак, кто знает, что правильно делать, и не делает этого, для того это грех.</w:t>
      </w:r>
    </w:p>
    <w:p w14:paraId="226DD6DC" w14:textId="77777777" w:rsidR="000F7377" w:rsidRDefault="000F7377"/>
    <w:p w14:paraId="6AD87250" w14:textId="77777777" w:rsidR="000F7377" w:rsidRDefault="000F7377">
      <w:r xmlns:w="http://schemas.openxmlformats.org/wordprocessingml/2006/main">
        <w:t xml:space="preserve">2. Матфея 18:6-7 – «Если кто соблазнит одного из малых сих, верующих в Меня, преткнуться, то лучше было бы, чтобы ему повесили на шею большой жернов и утопили его в глубине». моря.</w:t>
      </w:r>
    </w:p>
    <w:p w14:paraId="0CA65057" w14:textId="77777777" w:rsidR="000F7377" w:rsidRDefault="000F7377"/>
    <w:p w14:paraId="6364D506" w14:textId="77777777" w:rsidR="000F7377" w:rsidRDefault="000F7377">
      <w:r xmlns:w="http://schemas.openxmlformats.org/wordprocessingml/2006/main">
        <w:t xml:space="preserve">1 Коринфянам 8:13 Посему, если мясо соблазнит брата моего, то я не буду есть мяса, пока стоит мир, чтобы не соблазнить брата моего.</w:t>
      </w:r>
    </w:p>
    <w:p w14:paraId="2E4D2298" w14:textId="77777777" w:rsidR="000F7377" w:rsidRDefault="000F7377"/>
    <w:p w14:paraId="6034EBC5" w14:textId="77777777" w:rsidR="000F7377" w:rsidRDefault="000F7377">
      <w:r xmlns:w="http://schemas.openxmlformats.org/wordprocessingml/2006/main">
        <w:t xml:space="preserve">Павел призывает христиан помнить о своих действиях и о том, как они могут повлиять на их братьев и сестер во Христе, и воздерживаться от чего-либо, если это может заставить их преткнуться.</w:t>
      </w:r>
    </w:p>
    <w:p w14:paraId="6945DA80" w14:textId="77777777" w:rsidR="000F7377" w:rsidRDefault="000F7377"/>
    <w:p w14:paraId="37DC5CF5" w14:textId="77777777" w:rsidR="000F7377" w:rsidRDefault="000F7377">
      <w:r xmlns:w="http://schemas.openxmlformats.org/wordprocessingml/2006/main">
        <w:t xml:space="preserve">1. Жизнь, основанная на заботе: практика любви через самопожертвование</w:t>
      </w:r>
    </w:p>
    <w:p w14:paraId="1BE6F188" w14:textId="77777777" w:rsidR="000F7377" w:rsidRDefault="000F7377"/>
    <w:p w14:paraId="05CCAFAC" w14:textId="77777777" w:rsidR="000F7377" w:rsidRDefault="000F7377">
      <w:r xmlns:w="http://schemas.openxmlformats.org/wordprocessingml/2006/main">
        <w:t xml:space="preserve">2. Сила самоотречения: ограничение себя ради блага других</w:t>
      </w:r>
    </w:p>
    <w:p w14:paraId="187C14FB" w14:textId="77777777" w:rsidR="000F7377" w:rsidRDefault="000F7377"/>
    <w:p w14:paraId="6B3D9D33" w14:textId="77777777" w:rsidR="000F7377" w:rsidRDefault="000F7377">
      <w:r xmlns:w="http://schemas.openxmlformats.org/wordprocessingml/2006/main">
        <w:t xml:space="preserve">1. Ефесянам 4:2-3 – «Со всяким смиренномудрием и кротостью, с долготерпением, снисходительными друг ко другу любовью; Стараясь сохранить единство Духа в союзе мира».</w:t>
      </w:r>
    </w:p>
    <w:p w14:paraId="35C49A53" w14:textId="77777777" w:rsidR="000F7377" w:rsidRDefault="000F7377"/>
    <w:p w14:paraId="5261321A" w14:textId="77777777" w:rsidR="000F7377" w:rsidRDefault="000F7377">
      <w:r xmlns:w="http://schemas.openxmlformats.org/wordprocessingml/2006/main">
        <w:t xml:space="preserve">2. Колоссянам 3:14-15 – «И превыше всего этого облекитесь в любовь, которая есть союз совершенства. И да владычествует в сердцах ваших мир Божий, к которому вы и призваны в одном теле; и будьте благодарны».</w:t>
      </w:r>
    </w:p>
    <w:p w14:paraId="75CBE203" w14:textId="77777777" w:rsidR="000F7377" w:rsidRDefault="000F7377"/>
    <w:p w14:paraId="1D9D94C3" w14:textId="77777777" w:rsidR="000F7377" w:rsidRDefault="000F7377">
      <w:r xmlns:w="http://schemas.openxmlformats.org/wordprocessingml/2006/main">
        <w:t xml:space="preserve">1 Коринфянам 9 — девятая глава Первого послания Павла к Коринфянам. В этой главе Павел защищает свое апостольство и обсуждает свои права как апостола, подчеркивая свою готовность отказаться от личных привилегий ради Евангелия.</w:t>
      </w:r>
    </w:p>
    <w:p w14:paraId="4160C11A" w14:textId="77777777" w:rsidR="000F7377" w:rsidRDefault="000F7377"/>
    <w:p w14:paraId="37DCC821" w14:textId="77777777" w:rsidR="000F7377" w:rsidRDefault="000F7377">
      <w:r xmlns:w="http://schemas.openxmlformats.org/wordprocessingml/2006/main">
        <w:t xml:space="preserve">1-й абзац: Павел начинает с утверждения своей апостольской власти и защиты своего права на получение поддержки от коринфян (1 Коринфянам 9:1-3). Он представляет аргументы в поддержку этого утверждения, приводя такие примеры, как солдаты, земледельцы и те, кто служит в храме, которые имеют право на компенсацию за свой труд (1 Коринфянам 9:4-14). Однако он объясняет, что не воспользовался этим правом среди них, чтобы не мешать и не обременять их финансовыми обязательствами (1 Коринфянам 9:12). Вместо этого он решил полагаться на проповедь Евангелия как на добровольное служение, не стремясь к личной выгоде.</w:t>
      </w:r>
    </w:p>
    <w:p w14:paraId="2BF670FB" w14:textId="77777777" w:rsidR="000F7377" w:rsidRDefault="000F7377"/>
    <w:p w14:paraId="2859229B" w14:textId="77777777" w:rsidR="000F7377" w:rsidRDefault="000F7377">
      <w:r xmlns:w="http://schemas.openxmlformats.org/wordprocessingml/2006/main">
        <w:t xml:space="preserve">2-й абзац: Затем Павел описывает, как он приспосабливается к различным культурным контекстам, чтобы донести евангельскую весть до разных групп. Он становится «всем» для всех людей, чтобы некоторые могли спастись всеми возможными способами (1 Коринфянам 9:19-23). Он подчеркивает, что хотя он свободен и имеет права апостола, он охотно отказывается от этих прав ради спасения других. Его конечная цель – приобретать людей для Христа и делиться их духовными благословениями.</w:t>
      </w:r>
    </w:p>
    <w:p w14:paraId="7E914A7A" w14:textId="77777777" w:rsidR="000F7377" w:rsidRDefault="000F7377"/>
    <w:p w14:paraId="26E3370A" w14:textId="77777777" w:rsidR="000F7377" w:rsidRDefault="000F7377">
      <w:r xmlns:w="http://schemas.openxmlformats.org/wordprocessingml/2006/main">
        <w:t xml:space="preserve">3-й абзац: Глава завершается призывом к самодисциплине и настойчивости в поприще веры. Павел использует образы спортсменов, чтобы показать, как верующим следует тренироваться духовно и стремиться к нетленной награде (1 Коринфянам 9:24-27). Он призывает их не бесцельно бегать и не сражаться, как кто-то, бьющий по воздуху, а скорее дисциплинировать свое тело и взять его под контроль, чтобы они могли эффективно служить Божьим целям.</w:t>
      </w:r>
    </w:p>
    <w:p w14:paraId="75C332E7" w14:textId="77777777" w:rsidR="000F7377" w:rsidRDefault="000F7377"/>
    <w:p w14:paraId="5C84B191" w14:textId="77777777" w:rsidR="000F7377" w:rsidRDefault="000F7377">
      <w:r xmlns:w="http://schemas.openxmlformats.org/wordprocessingml/2006/main">
        <w:t xml:space="preserve">Подводя итог, девятая глава Первого послания к Коринфянам фокусируется на защите Павлом своего апостольства и его готовности отказаться от личных привилегий ради Евангелия. Он защищает свое право на получение поддержки, но объясняет, что решил не использовать это право среди коринфян, чтобы не обременять их. Павел адаптируется к различным культурным контекстам, чтобы донести евангельскую весть до различных групп, подчеркивая свою цель – приобретать людей для Христа. Он призывает к самодисциплине и настойчивости, используя спортивные образы, чтобы проиллюстрировать необходимость духовной тренировки и обретения контроля над своим телом. В этой главе подчеркивается жертвенный настрой Павла, его преданность делу распространения Евангелия и важность самодисциплины в служении Божьим целям.</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Коринфянам 9:1 Разве я не апостол? я не свободен? Разве я не видел Иисуса Христа, Господа нашего? не мое ли дело вы в Господе?</w:t>
      </w:r>
    </w:p>
    <w:p w14:paraId="4C1B8F58" w14:textId="77777777" w:rsidR="000F7377" w:rsidRDefault="000F7377"/>
    <w:p w14:paraId="5857019A" w14:textId="77777777" w:rsidR="000F7377" w:rsidRDefault="000F7377">
      <w:r xmlns:w="http://schemas.openxmlformats.org/wordprocessingml/2006/main">
        <w:t xml:space="preserve">Апостол Павел спрашивает коринфян, свободный ли он апостол, и видел ли он Иисуса Христа, и являются ли коринфяне его делом в Господе.</w:t>
      </w:r>
    </w:p>
    <w:p w14:paraId="1CE55A99" w14:textId="77777777" w:rsidR="000F7377" w:rsidRDefault="000F7377"/>
    <w:p w14:paraId="25D15768" w14:textId="77777777" w:rsidR="000F7377" w:rsidRDefault="000F7377">
      <w:r xmlns:w="http://schemas.openxmlformats.org/wordprocessingml/2006/main">
        <w:t xml:space="preserve">1. Свобода быть дитем Божьим</w:t>
      </w:r>
    </w:p>
    <w:p w14:paraId="6B12F09E" w14:textId="77777777" w:rsidR="000F7377" w:rsidRDefault="000F7377"/>
    <w:p w14:paraId="50A5D44F" w14:textId="77777777" w:rsidR="000F7377" w:rsidRDefault="000F7377">
      <w:r xmlns:w="http://schemas.openxmlformats.org/wordprocessingml/2006/main">
        <w:t xml:space="preserve">2. Благословения служения Господу</w:t>
      </w:r>
    </w:p>
    <w:p w14:paraId="04CEBEBC" w14:textId="77777777" w:rsidR="000F7377" w:rsidRDefault="000F7377"/>
    <w:p w14:paraId="0A77D238" w14:textId="77777777" w:rsidR="000F7377" w:rsidRDefault="000F7377">
      <w:r xmlns:w="http://schemas.openxmlformats.org/wordprocessingml/2006/main">
        <w:t xml:space="preserve">1. Иоанна 8:36 – Итак, если Сын освободит вас, то истинно свободны будете.</w:t>
      </w:r>
    </w:p>
    <w:p w14:paraId="31C8705B" w14:textId="77777777" w:rsidR="000F7377" w:rsidRDefault="000F7377"/>
    <w:p w14:paraId="718B2DDE" w14:textId="77777777" w:rsidR="000F7377" w:rsidRDefault="000F7377">
      <w:r xmlns:w="http://schemas.openxmlformats.org/wordprocessingml/2006/main">
        <w:t xml:space="preserve">2. Галатам 5:13 – Вы, братья мои и сестры, призваны быть свободными. Но не используйте свою свободу для потакания плоти; скорее, служите друг другу со смирением и любовью.</w:t>
      </w:r>
    </w:p>
    <w:p w14:paraId="036BA38D" w14:textId="77777777" w:rsidR="000F7377" w:rsidRDefault="000F7377"/>
    <w:p w14:paraId="536DFC1D" w14:textId="77777777" w:rsidR="000F7377" w:rsidRDefault="000F7377">
      <w:r xmlns:w="http://schemas.openxmlformats.org/wordprocessingml/2006/main">
        <w:t xml:space="preserve">1 Коринфянам 9:2 Если я не для других Апостол, то для вас я, несомненно, апостол, ибо печать моего апостольства — вы в Господе.</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заявляет, что он апостол коринфян, и что они являются доказательством его апостольства.</w:t>
      </w:r>
    </w:p>
    <w:p w14:paraId="4AFF23EC" w14:textId="77777777" w:rsidR="000F7377" w:rsidRDefault="000F7377"/>
    <w:p w14:paraId="3911E416" w14:textId="77777777" w:rsidR="000F7377" w:rsidRDefault="000F7377">
      <w:r xmlns:w="http://schemas.openxmlformats.org/wordprocessingml/2006/main">
        <w:t xml:space="preserve">1. Бог призывает нас служить разными способами; Коринфяне были доказательством апостольства Павла.</w:t>
      </w:r>
    </w:p>
    <w:p w14:paraId="7E67E12D" w14:textId="77777777" w:rsidR="000F7377" w:rsidRDefault="000F7377"/>
    <w:p w14:paraId="72367C99" w14:textId="77777777" w:rsidR="000F7377" w:rsidRDefault="000F7377">
      <w:r xmlns:w="http://schemas.openxmlformats.org/wordprocessingml/2006/main">
        <w:t xml:space="preserve">2. Мы все служители Евангелия и обязаны быть свидетелями Божьей благодати.</w:t>
      </w:r>
    </w:p>
    <w:p w14:paraId="2F56E029" w14:textId="77777777" w:rsidR="000F7377" w:rsidRDefault="000F7377"/>
    <w:p w14:paraId="32E251FF" w14:textId="77777777" w:rsidR="000F7377" w:rsidRDefault="000F7377">
      <w:r xmlns:w="http://schemas.openxmlformats.org/wordprocessingml/2006/main">
        <w:t xml:space="preserve">1. Римлянам 1:16 – Ибо я не стыжусь благовествования, ибо оно есть сила Божия ко спасению всякому верующему.</w:t>
      </w:r>
    </w:p>
    <w:p w14:paraId="2F7079F5" w14:textId="77777777" w:rsidR="000F7377" w:rsidRDefault="000F7377"/>
    <w:p w14:paraId="09036913" w14:textId="77777777" w:rsidR="000F7377" w:rsidRDefault="000F7377">
      <w:r xmlns:w="http://schemas.openxmlformats.org/wordprocessingml/2006/main">
        <w:t xml:space="preserve">2. 1 Петра 2:9 - Но вы — род избранный, царственное священство, народ святой, народ, принадлежащий Ему, чтобы возвещать превосходства Призвавшего вас из тьмы в чудный Свой свет.</w:t>
      </w:r>
    </w:p>
    <w:p w14:paraId="62E2B2CD" w14:textId="77777777" w:rsidR="000F7377" w:rsidRDefault="000F7377"/>
    <w:p w14:paraId="2DF24574" w14:textId="77777777" w:rsidR="000F7377" w:rsidRDefault="000F7377">
      <w:r xmlns:w="http://schemas.openxmlformats.org/wordprocessingml/2006/main">
        <w:t xml:space="preserve">1 Коринфянам 9:3 Мой ответ испытующим меня таков:</w:t>
      </w:r>
    </w:p>
    <w:p w14:paraId="425F4AF5" w14:textId="77777777" w:rsidR="000F7377" w:rsidRDefault="000F7377"/>
    <w:p w14:paraId="5CCB6E59" w14:textId="77777777" w:rsidR="000F7377" w:rsidRDefault="000F7377">
      <w:r xmlns:w="http://schemas.openxmlformats.org/wordprocessingml/2006/main">
        <w:t xml:space="preserve">В этом отрывке говорится об ответе Павла тем, кто спрашивал его о его праве на поддержку церкви.</w:t>
      </w:r>
    </w:p>
    <w:p w14:paraId="035521E7" w14:textId="77777777" w:rsidR="000F7377" w:rsidRDefault="000F7377"/>
    <w:p w14:paraId="74025F06" w14:textId="77777777" w:rsidR="000F7377" w:rsidRDefault="000F7377">
      <w:r xmlns:w="http://schemas.openxmlformats.org/wordprocessingml/2006/main">
        <w:t xml:space="preserve">1. Важность поддержки проповедников</w:t>
      </w:r>
    </w:p>
    <w:p w14:paraId="1A046DA8" w14:textId="77777777" w:rsidR="000F7377" w:rsidRDefault="000F7377"/>
    <w:p w14:paraId="36EF95FB" w14:textId="77777777" w:rsidR="000F7377" w:rsidRDefault="000F7377">
      <w:r xmlns:w="http://schemas.openxmlformats.org/wordprocessingml/2006/main">
        <w:t xml:space="preserve">2. Чему мы можем научиться из ответа Павла</w:t>
      </w:r>
    </w:p>
    <w:p w14:paraId="205990C2" w14:textId="77777777" w:rsidR="000F7377" w:rsidRDefault="000F7377"/>
    <w:p w14:paraId="27131C66" w14:textId="77777777" w:rsidR="000F7377" w:rsidRDefault="000F7377">
      <w:r xmlns:w="http://schemas.openxmlformats.org/wordprocessingml/2006/main">
        <w:t xml:space="preserve">1. Римлянам 15:27 – ? </w:t>
      </w:r>
      <w:r xmlns:w="http://schemas.openxmlformats.org/wordprocessingml/2006/main">
        <w:rPr>
          <w:rFonts w:ascii="맑은 고딕 Semilight" w:hAnsi="맑은 고딕 Semilight"/>
        </w:rPr>
        <w:t xml:space="preserve">쏷 </w:t>
      </w:r>
      <w:r xmlns:w="http://schemas.openxmlformats.org/wordprocessingml/2006/main">
        <w:t xml:space="preserve">эй были рады это сделать, и действительно, они в долгу перед ними. Ибо если язычники стали участвовать в их духовных благословениях, то они должны также послужить им материальными благами.</w:t>
      </w:r>
    </w:p>
    <w:p w14:paraId="23353831" w14:textId="77777777" w:rsidR="000F7377" w:rsidRDefault="000F7377"/>
    <w:p w14:paraId="4BB9800C" w14:textId="77777777" w:rsidR="000F7377" w:rsidRDefault="000F7377">
      <w:r xmlns:w="http://schemas.openxmlformats.org/wordprocessingml/2006/main">
        <w:t xml:space="preserve">2. 2 Коринфянам 11:7-9 – ? </w:t>
      </w:r>
      <w:r xmlns:w="http://schemas.openxmlformats.org/wordprocessingml/2006/main">
        <w:rPr>
          <w:rFonts w:ascii="맑은 고딕 Semilight" w:hAnsi="맑은 고딕 Semilight"/>
        </w:rPr>
        <w:t xml:space="preserve">쏰 </w:t>
      </w:r>
      <w:r xmlns:w="http://schemas.openxmlformats.org/wordprocessingml/2006/main">
        <w:t xml:space="preserve">Совершил ли я грех, смирив себя, чтобы вы возвысились, потому что я проповедовал Бога? </w:t>
      </w:r>
      <w:r xmlns:w="http://schemas.openxmlformats.org/wordprocessingml/2006/main">
        <w:rPr>
          <w:rFonts w:ascii="맑은 고딕 Semilight" w:hAnsi="맑은 고딕 Semilight"/>
        </w:rPr>
        <w:t xml:space="preserve">셲 </w:t>
      </w:r>
      <w:r xmlns:w="http://schemas.openxmlformats.org/wordprocessingml/2006/main">
        <w:t xml:space="preserve">Евангелие вам бесплатно? Я ограбил другие церкви, принимая </w:t>
      </w:r>
      <w:r xmlns:w="http://schemas.openxmlformats.org/wordprocessingml/2006/main">
        <w:lastRenderedPageBreak xmlns:w="http://schemas.openxmlformats.org/wordprocessingml/2006/main"/>
      </w:r>
      <w:r xmlns:w="http://schemas.openxmlformats.org/wordprocessingml/2006/main">
        <w:t xml:space="preserve">от них поддержку, чтобы служить вам. И когда я был у вас и нуждался, я никого не обременял, ибо братья, пришедшие из Македонии, восполняли нужду мою. Поэтому я воздержался и воздержусь от того, чтобы вас как-либо обременять.??</w:t>
      </w:r>
    </w:p>
    <w:p w14:paraId="26723ACE" w14:textId="77777777" w:rsidR="000F7377" w:rsidRDefault="000F7377"/>
    <w:p w14:paraId="0746C0A3" w14:textId="77777777" w:rsidR="000F7377" w:rsidRDefault="000F7377">
      <w:r xmlns:w="http://schemas.openxmlformats.org/wordprocessingml/2006/main">
        <w:t xml:space="preserve">1 Коринфянам 9:4 Разве у нас нет власти есть и пить?</w:t>
      </w:r>
    </w:p>
    <w:p w14:paraId="4058F1D9" w14:textId="77777777" w:rsidR="000F7377" w:rsidRDefault="000F7377"/>
    <w:p w14:paraId="2F42FA5C" w14:textId="77777777" w:rsidR="000F7377" w:rsidRDefault="000F7377">
      <w:r xmlns:w="http://schemas.openxmlformats.org/wordprocessingml/2006/main">
        <w:t xml:space="preserve">В этом отрывке обсуждается использование апостолом Павлом своего права на получение финансовой поддержки от церкви.</w:t>
      </w:r>
    </w:p>
    <w:p w14:paraId="378B5DCF" w14:textId="77777777" w:rsidR="000F7377" w:rsidRDefault="000F7377"/>
    <w:p w14:paraId="789AA57D" w14:textId="77777777" w:rsidR="000F7377" w:rsidRDefault="000F7377">
      <w:r xmlns:w="http://schemas.openxmlformats.org/wordprocessingml/2006/main">
        <w:t xml:space="preserve">1. Сила наших прав. Изучение того, как мы можем использовать наши права, чтобы служить другим.</w:t>
      </w:r>
    </w:p>
    <w:p w14:paraId="5FCB9DB3" w14:textId="77777777" w:rsidR="000F7377" w:rsidRDefault="000F7377"/>
    <w:p w14:paraId="216DCE72" w14:textId="77777777" w:rsidR="000F7377" w:rsidRDefault="000F7377">
      <w:r xmlns:w="http://schemas.openxmlformats.org/wordprocessingml/2006/main">
        <w:t xml:space="preserve">2. Служение из любви. Понимание того, почему мы служим другим, даже если у нас есть право на поддержку.</w:t>
      </w:r>
    </w:p>
    <w:p w14:paraId="0C95ACE8" w14:textId="77777777" w:rsidR="000F7377" w:rsidRDefault="000F7377"/>
    <w:p w14:paraId="6516EA50" w14:textId="77777777" w:rsidR="000F7377" w:rsidRDefault="000F7377">
      <w:r xmlns:w="http://schemas.openxmlformats.org/wordprocessingml/2006/main">
        <w:t xml:space="preserve">1. Филиппийцам 2:3-4 – ? </w:t>
      </w:r>
      <w:r xmlns:w="http://schemas.openxmlformats.org/wordprocessingml/2006/main">
        <w:rPr>
          <w:rFonts w:ascii="맑은 고딕 Semilight" w:hAnsi="맑은 고딕 Semilight"/>
        </w:rPr>
        <w:t xml:space="preserve">쏡 </w:t>
      </w:r>
      <w:r xmlns:w="http://schemas.openxmlformats.org/wordprocessingml/2006/main">
        <w:t xml:space="preserve">o ничего из эгоистических амбиций или тщеславия. Напротив, в смирении цените других выше себя, заботясь не о своих интересах, а о каждом из вас об интересах других.</w:t>
      </w:r>
    </w:p>
    <w:p w14:paraId="3B27FB72" w14:textId="77777777" w:rsidR="000F7377" w:rsidRDefault="000F7377"/>
    <w:p w14:paraId="07E60BF9" w14:textId="77777777" w:rsidR="000F7377" w:rsidRDefault="000F7377">
      <w:r xmlns:w="http://schemas.openxmlformats.org/wordprocessingml/2006/main">
        <w:t xml:space="preserve">2. Матфея 6:2-4 – ? </w:t>
      </w:r>
      <w:r xmlns:w="http://schemas.openxmlformats.org/wordprocessingml/2006/main">
        <w:rPr>
          <w:rFonts w:ascii="맑은 고딕 Semilight" w:hAnsi="맑은 고딕 Semilight"/>
        </w:rPr>
        <w:t xml:space="preserve">쏶 </w:t>
      </w:r>
      <w:r xmlns:w="http://schemas.openxmlformats.org/wordprocessingml/2006/main">
        <w:t xml:space="preserve">o, когда даешь нуждающемуся, не возвещай об этом трубами, как это делают лицемеры в синагогах и на улицах, чтобы прославить других. Истинно говорю вам: они получили свою награду сполна. Но когда даешь нуждающемуся, пусть левая рука твоя не знает, что делает правая, чтобы даяние твое было в тайне. Тогда Отец твой, видящий, что делается тайно, воздаст тебе.</w:t>
      </w:r>
    </w:p>
    <w:p w14:paraId="1F6614D8" w14:textId="77777777" w:rsidR="000F7377" w:rsidRDefault="000F7377"/>
    <w:p w14:paraId="2A3A5D97" w14:textId="77777777" w:rsidR="000F7377" w:rsidRDefault="000F7377">
      <w:r xmlns:w="http://schemas.openxmlformats.org/wordprocessingml/2006/main">
        <w:t xml:space="preserve">1 Коринфянам 9:5 Разве мы не властны руководить сестрой, женой, как и прочими апостолами, и как братья Господни и Кифа?</w:t>
      </w:r>
    </w:p>
    <w:p w14:paraId="1C252966" w14:textId="77777777" w:rsidR="000F7377" w:rsidRDefault="000F7377"/>
    <w:p w14:paraId="58B1E2BA" w14:textId="77777777" w:rsidR="000F7377" w:rsidRDefault="000F7377">
      <w:r xmlns:w="http://schemas.openxmlformats.org/wordprocessingml/2006/main">
        <w:t xml:space="preserve">Павел задается вопросом, разрешено ли ему и другим апостолам брать с собой в путешествие жену или сестру, как брат Иисуса и Петр.</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Сила ода вести наши путешествия??</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Поддержка верных сподвижников??</w:t>
      </w:r>
    </w:p>
    <w:p w14:paraId="747DCE6A" w14:textId="77777777" w:rsidR="000F7377" w:rsidRDefault="000F7377"/>
    <w:p w14:paraId="1964A801" w14:textId="77777777" w:rsidR="000F7377" w:rsidRDefault="000F7377">
      <w:r xmlns:w="http://schemas.openxmlformats.org/wordprocessingml/2006/main">
        <w:t xml:space="preserve">1. Бытие 2:18-24: Бог создает женщину как спутницу мужчины.</w:t>
      </w:r>
    </w:p>
    <w:p w14:paraId="458DECA1" w14:textId="77777777" w:rsidR="000F7377" w:rsidRDefault="000F7377"/>
    <w:p w14:paraId="70BBB427" w14:textId="77777777" w:rsidR="000F7377" w:rsidRDefault="000F7377">
      <w:r xmlns:w="http://schemas.openxmlformats.org/wordprocessingml/2006/main">
        <w:t xml:space="preserve">2. Притчи 18:24: Человек, у которого много друзей, может погибнуть, но найдется друг, который будет ближе, чем брат.</w:t>
      </w:r>
    </w:p>
    <w:p w14:paraId="6BFB29F0" w14:textId="77777777" w:rsidR="000F7377" w:rsidRDefault="000F7377"/>
    <w:p w14:paraId="1D84BA13" w14:textId="77777777" w:rsidR="000F7377" w:rsidRDefault="000F7377">
      <w:r xmlns:w="http://schemas.openxmlformats.org/wordprocessingml/2006/main">
        <w:t xml:space="preserve">1 Коринфянам 9:6 Или только я и Варнава не имеем власти не работать?</w:t>
      </w:r>
    </w:p>
    <w:p w14:paraId="07E3354F" w14:textId="77777777" w:rsidR="000F7377" w:rsidRDefault="000F7377"/>
    <w:p w14:paraId="3280D956" w14:textId="77777777" w:rsidR="000F7377" w:rsidRDefault="000F7377">
      <w:r xmlns:w="http://schemas.openxmlformats.org/wordprocessingml/2006/main">
        <w:t xml:space="preserve">Этот отрывок указывает на то, что Павел и Варнава имели право не работать и получать поддержку от церкви.</w:t>
      </w:r>
    </w:p>
    <w:p w14:paraId="141E9694" w14:textId="77777777" w:rsidR="000F7377" w:rsidRDefault="000F7377"/>
    <w:p w14:paraId="7483798A" w14:textId="77777777" w:rsidR="000F7377" w:rsidRDefault="000F7377">
      <w:r xmlns:w="http://schemas.openxmlformats.org/wordprocessingml/2006/main">
        <w:t xml:space="preserve">№1: Мы все имеем право на поддержку нашей церковной семьи, когда нам это необходимо.</w:t>
      </w:r>
    </w:p>
    <w:p w14:paraId="72DA91CD" w14:textId="77777777" w:rsidR="000F7377" w:rsidRDefault="000F7377"/>
    <w:p w14:paraId="46184A40" w14:textId="77777777" w:rsidR="000F7377" w:rsidRDefault="000F7377">
      <w:r xmlns:w="http://schemas.openxmlformats.org/wordprocessingml/2006/main">
        <w:t xml:space="preserve">№2: Бог предоставляет нам ресурсы, чтобы выжить в трудные времена.</w:t>
      </w:r>
    </w:p>
    <w:p w14:paraId="2CE55EEE" w14:textId="77777777" w:rsidR="000F7377" w:rsidRDefault="000F7377"/>
    <w:p w14:paraId="76779697" w14:textId="77777777" w:rsidR="000F7377" w:rsidRDefault="000F7377">
      <w:r xmlns:w="http://schemas.openxmlformats.org/wordprocessingml/2006/main">
        <w:t xml:space="preserve">№1: Галатам 6:2 – Носите бремена друг друга и так исполните закон Христов.</w:t>
      </w:r>
    </w:p>
    <w:p w14:paraId="64D91FA8" w14:textId="77777777" w:rsidR="000F7377" w:rsidRDefault="000F7377"/>
    <w:p w14:paraId="78A05329" w14:textId="77777777" w:rsidR="000F7377" w:rsidRDefault="000F7377">
      <w:r xmlns:w="http://schemas.openxmlformats.org/wordprocessingml/2006/main">
        <w:t xml:space="preserve">#2: Филиппийцам 4:19 – Но Бог мой восполнит всю нужду вашу по богатству Своему в славе через Христа Иисуса.</w:t>
      </w:r>
    </w:p>
    <w:p w14:paraId="39A331A6" w14:textId="77777777" w:rsidR="000F7377" w:rsidRDefault="000F7377"/>
    <w:p w14:paraId="44B47A8E" w14:textId="77777777" w:rsidR="000F7377" w:rsidRDefault="000F7377">
      <w:r xmlns:w="http://schemas.openxmlformats.org/wordprocessingml/2006/main">
        <w:t xml:space="preserve">1 Коринфянам 9:7 Кто когда-нибудь пойдет на войну за свои силы? кто насаждает виноградник и не ест плодов его? или кто пасет стадо и не ест молока стада?</w:t>
      </w:r>
    </w:p>
    <w:p w14:paraId="5ACE7DD7" w14:textId="77777777" w:rsidR="000F7377" w:rsidRDefault="000F7377"/>
    <w:p w14:paraId="3EBE7C4B" w14:textId="77777777" w:rsidR="000F7377" w:rsidRDefault="000F7377">
      <w:r xmlns:w="http://schemas.openxmlformats.org/wordprocessingml/2006/main">
        <w:t xml:space="preserve">Павел задает риторические вопросы, чтобы подчеркнуть важность материального обеспечения, когда </w:t>
      </w:r>
      <w:r xmlns:w="http://schemas.openxmlformats.org/wordprocessingml/2006/main">
        <w:lastRenderedPageBreak xmlns:w="http://schemas.openxmlformats.org/wordprocessingml/2006/main"/>
      </w:r>
      <w:r xmlns:w="http://schemas.openxmlformats.org/wordprocessingml/2006/main">
        <w:t xml:space="preserve">человек служит Господу.</w:t>
      </w:r>
    </w:p>
    <w:p w14:paraId="2CB32542" w14:textId="77777777" w:rsidR="000F7377" w:rsidRDefault="000F7377"/>
    <w:p w14:paraId="6FA930E9" w14:textId="77777777" w:rsidR="000F7377" w:rsidRDefault="000F7377">
      <w:r xmlns:w="http://schemas.openxmlformats.org/wordprocessingml/2006/main">
        <w:t xml:space="preserve">1. Важность финансовой поддержки служения</w:t>
      </w:r>
    </w:p>
    <w:p w14:paraId="48C655FA" w14:textId="77777777" w:rsidR="000F7377" w:rsidRDefault="000F7377"/>
    <w:p w14:paraId="7BDD310E" w14:textId="77777777" w:rsidR="000F7377" w:rsidRDefault="000F7377">
      <w:r xmlns:w="http://schemas.openxmlformats.org/wordprocessingml/2006/main">
        <w:t xml:space="preserve">2. Честное служение Богу: как это выглядит?</w:t>
      </w:r>
    </w:p>
    <w:p w14:paraId="6FAFF319" w14:textId="77777777" w:rsidR="000F7377" w:rsidRDefault="000F7377"/>
    <w:p w14:paraId="4C0E0097" w14:textId="77777777" w:rsidR="000F7377" w:rsidRDefault="000F7377">
      <w:r xmlns:w="http://schemas.openxmlformats.org/wordprocessingml/2006/main">
        <w:t xml:space="preserve">1. Второзаконие 25:4 – ? </w:t>
      </w:r>
      <w:r xmlns:w="http://schemas.openxmlformats.org/wordprocessingml/2006/main">
        <w:rPr>
          <w:rFonts w:ascii="맑은 고딕 Semilight" w:hAnsi="맑은 고딕 Semilight"/>
        </w:rPr>
        <w:t xml:space="preserve">쏽 </w:t>
      </w:r>
      <w:r xmlns:w="http://schemas.openxmlformats.org/wordprocessingml/2006/main">
        <w:t xml:space="preserve">Не затыкай намордник быку, когда он точит зерно.??</w:t>
      </w:r>
    </w:p>
    <w:p w14:paraId="50397A18" w14:textId="77777777" w:rsidR="000F7377" w:rsidRDefault="000F7377"/>
    <w:p w14:paraId="480DD15F" w14:textId="77777777" w:rsidR="000F7377" w:rsidRDefault="000F7377">
      <w:r xmlns:w="http://schemas.openxmlformats.org/wordprocessingml/2006/main">
        <w:t xml:space="preserve">2. Луки 10:7 – ? </w:t>
      </w:r>
      <w:r xmlns:w="http://schemas.openxmlformats.org/wordprocessingml/2006/main">
        <w:rPr>
          <w:rFonts w:ascii="맑은 고딕 Semilight" w:hAnsi="맑은 고딕 Semilight"/>
        </w:rPr>
        <w:t xml:space="preserve">쏶 </w:t>
      </w:r>
      <w:r xmlns:w="http://schemas.openxmlformats.org/wordprocessingml/2006/main">
        <w:t xml:space="preserve">оставайтесь в том доме, ешьте и пейте, что дают, ибо работник достоин платы своей.??</w:t>
      </w:r>
    </w:p>
    <w:p w14:paraId="5525FD81" w14:textId="77777777" w:rsidR="000F7377" w:rsidRDefault="000F7377"/>
    <w:p w14:paraId="2D7B2F75" w14:textId="77777777" w:rsidR="000F7377" w:rsidRDefault="000F7377">
      <w:r xmlns:w="http://schemas.openxmlformats.org/wordprocessingml/2006/main">
        <w:t xml:space="preserve">1 Коринфянам 9:8 Говорю ли я это как человек? Или и закон не говорит то же самое?</w:t>
      </w:r>
    </w:p>
    <w:p w14:paraId="69D85D10" w14:textId="77777777" w:rsidR="000F7377" w:rsidRDefault="000F7377"/>
    <w:p w14:paraId="2C772C8B" w14:textId="77777777" w:rsidR="000F7377" w:rsidRDefault="000F7377">
      <w:r xmlns:w="http://schemas.openxmlformats.org/wordprocessingml/2006/main">
        <w:t xml:space="preserve">Павел утверждает, что к нему применим тот же закон, что и ко всем остальным людям.</w:t>
      </w:r>
    </w:p>
    <w:p w14:paraId="72F4A264" w14:textId="77777777" w:rsidR="000F7377" w:rsidRDefault="000F7377"/>
    <w:p w14:paraId="2E06C4A0" w14:textId="77777777" w:rsidR="000F7377" w:rsidRDefault="000F7377">
      <w:r xmlns:w="http://schemas.openxmlformats.org/wordprocessingml/2006/main">
        <w:t xml:space="preserve">1. Мы можем учиться на примере Павла и не забывать следовать тем же законам, которые применимы ко всем.</w:t>
      </w:r>
    </w:p>
    <w:p w14:paraId="54B1EFFC" w14:textId="77777777" w:rsidR="000F7377" w:rsidRDefault="000F7377"/>
    <w:p w14:paraId="495089C9" w14:textId="77777777" w:rsidR="000F7377" w:rsidRDefault="000F7377">
      <w:r xmlns:w="http://schemas.openxmlformats.org/wordprocessingml/2006/main">
        <w:t xml:space="preserve">2. Даже когда мы занимаем руководящие посты, мы должны помнить о необходимости соблюдать те же законы, что и все остальные.</w:t>
      </w:r>
    </w:p>
    <w:p w14:paraId="31C2CBCC" w14:textId="77777777" w:rsidR="000F7377" w:rsidRDefault="000F7377"/>
    <w:p w14:paraId="19111A8B" w14:textId="77777777" w:rsidR="000F7377" w:rsidRDefault="000F7377">
      <w:r xmlns:w="http://schemas.openxmlformats.org/wordprocessingml/2006/main">
        <w:t xml:space="preserve">1. Матфея 22:16-21. Иисус напоминает своим слушателям, что все должны соблюдать законы Бога.</w:t>
      </w:r>
    </w:p>
    <w:p w14:paraId="4033FA46" w14:textId="77777777" w:rsidR="000F7377" w:rsidRDefault="000F7377"/>
    <w:p w14:paraId="2515169D" w14:textId="77777777" w:rsidR="000F7377" w:rsidRDefault="000F7377">
      <w:r xmlns:w="http://schemas.openxmlformats.org/wordprocessingml/2006/main">
        <w:t xml:space="preserve">2. Иакова 2:10-11 – Иаков напоминает верующим о важности относиться ко всем одинаково и не дискриминировать.</w:t>
      </w:r>
    </w:p>
    <w:p w14:paraId="35114DF1" w14:textId="77777777" w:rsidR="000F7377" w:rsidRDefault="000F7377"/>
    <w:p w14:paraId="73E7E646" w14:textId="77777777" w:rsidR="000F7377" w:rsidRDefault="000F7377">
      <w:r xmlns:w="http://schemas.openxmlformats.org/wordprocessingml/2006/main">
        <w:t xml:space="preserve">1 Коринфянам 9:9 Ибо в законе Моисеевом написано: не заграждай рта вола, топчущего хлеб. Заботится ли Бог о волах?</w:t>
      </w:r>
    </w:p>
    <w:p w14:paraId="2279EF76" w14:textId="77777777" w:rsidR="000F7377" w:rsidRDefault="000F7377"/>
    <w:p w14:paraId="3AE4483A" w14:textId="77777777" w:rsidR="000F7377" w:rsidRDefault="000F7377">
      <w:r xmlns:w="http://schemas.openxmlformats.org/wordprocessingml/2006/main">
        <w:t xml:space="preserve">Павел использует цитату из Ветхого Завета, чтобы доказать, что Бог заботится о Своих творениях, даже о животных, и поэтому вполне уместно, чтобы те, кто проповедует Евангелие, получали финансовую поддержку.</w:t>
      </w:r>
    </w:p>
    <w:p w14:paraId="62B3A20C" w14:textId="77777777" w:rsidR="000F7377" w:rsidRDefault="000F7377"/>
    <w:p w14:paraId="205CA36B" w14:textId="77777777" w:rsidR="000F7377" w:rsidRDefault="000F7377">
      <w:r xmlns:w="http://schemas.openxmlformats.org/wordprocessingml/2006/main">
        <w:t xml:space="preserve">1. Бог заботится: исследование 1 Коринфянам 9:9.</w:t>
      </w:r>
    </w:p>
    <w:p w14:paraId="1CF5F96B" w14:textId="77777777" w:rsidR="000F7377" w:rsidRDefault="000F7377"/>
    <w:p w14:paraId="236E4488" w14:textId="77777777" w:rsidR="000F7377" w:rsidRDefault="000F7377">
      <w:r xmlns:w="http://schemas.openxmlformats.org/wordprocessingml/2006/main">
        <w:t xml:space="preserve">2. Закон Моисея: изучение контекста 1 Коринфянам 9:9.</w:t>
      </w:r>
    </w:p>
    <w:p w14:paraId="5847D3E5" w14:textId="77777777" w:rsidR="000F7377" w:rsidRDefault="000F7377"/>
    <w:p w14:paraId="5698E4C3" w14:textId="77777777" w:rsidR="000F7377" w:rsidRDefault="000F7377">
      <w:r xmlns:w="http://schemas.openxmlformats.org/wordprocessingml/2006/main">
        <w:t xml:space="preserve">1. Псалом 147:9 – «Он дает зверю пищу его и воронам вопиющим».</w:t>
      </w:r>
    </w:p>
    <w:p w14:paraId="428CEE3F" w14:textId="77777777" w:rsidR="000F7377" w:rsidRDefault="000F7377"/>
    <w:p w14:paraId="339CC5D2" w14:textId="77777777" w:rsidR="000F7377" w:rsidRDefault="000F7377">
      <w:r xmlns:w="http://schemas.openxmlformats.org/wordprocessingml/2006/main">
        <w:t xml:space="preserve">2. Матфея 10:9-10 - «Не давайте ни золота, ни серебра, ни меди в кошельках ваших, ни сумы на дорогу, ни двух одежд, ни обуви, ни посоха, ибо достоин работник пропитания своего».</w:t>
      </w:r>
    </w:p>
    <w:p w14:paraId="205DE873" w14:textId="77777777" w:rsidR="000F7377" w:rsidRDefault="000F7377"/>
    <w:p w14:paraId="4DAB517A" w14:textId="77777777" w:rsidR="000F7377" w:rsidRDefault="000F7377">
      <w:r xmlns:w="http://schemas.openxmlformats.org/wordprocessingml/2006/main">
        <w:t xml:space="preserve">1 Коринфянам 9:10 Или говорит это исключительно ради нас? Ради нас, без сомнения, так написано: чтобы пашущий пашил с надеждой; и чтобы молотящий в надежде стал участником надежды его.</w:t>
      </w:r>
    </w:p>
    <w:p w14:paraId="40619D05" w14:textId="77777777" w:rsidR="000F7377" w:rsidRDefault="000F7377"/>
    <w:p w14:paraId="7BD1B1A3" w14:textId="77777777" w:rsidR="000F7377" w:rsidRDefault="000F7377">
      <w:r xmlns:w="http://schemas.openxmlformats.org/wordprocessingml/2006/main">
        <w:t xml:space="preserve">Павел объясняет, что Бог написал все в Библии ради нас, чтобы мы могли надеяться и быть участниками этой надежды.</w:t>
      </w:r>
    </w:p>
    <w:p w14:paraId="3698BED7" w14:textId="77777777" w:rsidR="000F7377" w:rsidRDefault="000F7377"/>
    <w:p w14:paraId="1CDE0511" w14:textId="77777777" w:rsidR="000F7377" w:rsidRDefault="000F7377">
      <w:r xmlns:w="http://schemas.openxmlformats.org/wordprocessingml/2006/main">
        <w:t xml:space="preserve">1. Надежда Господня: как полагаться на Божьи обещания</w:t>
      </w:r>
    </w:p>
    <w:p w14:paraId="0C75112E" w14:textId="77777777" w:rsidR="000F7377" w:rsidRDefault="000F7377"/>
    <w:p w14:paraId="0220C770" w14:textId="77777777" w:rsidR="000F7377" w:rsidRDefault="000F7377">
      <w:r xmlns:w="http://schemas.openxmlformats.org/wordprocessingml/2006/main">
        <w:t xml:space="preserve">2. Взращивание сердца надежды: рост веры в трудные времена</w:t>
      </w:r>
    </w:p>
    <w:p w14:paraId="3E8FD03B" w14:textId="77777777" w:rsidR="000F7377" w:rsidRDefault="000F7377"/>
    <w:p w14:paraId="2E343849" w14:textId="77777777" w:rsidR="000F7377" w:rsidRDefault="000F7377">
      <w:r xmlns:w="http://schemas.openxmlformats.org/wordprocessingml/2006/main">
        <w:t xml:space="preserve">1. Римлянам 8:24-25 – Ибо в этой надежде мы были спасены. Надежда, которую видят, — это не надежда. Ибо кто надеется на то, что видит? Но если мы надеемся на то, чего не видим, то ждем этого с терпением.</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Евреям 11:1 – Вера же есть осуществление ожидаемого, уверенность в невидимом.</w:t>
      </w:r>
    </w:p>
    <w:p w14:paraId="578E9611" w14:textId="77777777" w:rsidR="000F7377" w:rsidRDefault="000F7377"/>
    <w:p w14:paraId="141FFCD2" w14:textId="77777777" w:rsidR="000F7377" w:rsidRDefault="000F7377">
      <w:r xmlns:w="http://schemas.openxmlformats.org/wordprocessingml/2006/main">
        <w:t xml:space="preserve">1 Коринфянам 9:11 Если мы посеяли в вас духовное, то велико ли то, если пожнем у вас телесное?</w:t>
      </w:r>
    </w:p>
    <w:p w14:paraId="2A32B452" w14:textId="77777777" w:rsidR="000F7377" w:rsidRDefault="000F7377"/>
    <w:p w14:paraId="763C71D2" w14:textId="77777777" w:rsidR="000F7377" w:rsidRDefault="000F7377">
      <w:r xmlns:w="http://schemas.openxmlformats.org/wordprocessingml/2006/main">
        <w:t xml:space="preserve">Павел спрашивает, правильно ли то, что церковные лидеры получают финансовую поддержку за работу, которую они выполняют для церкви.</w:t>
      </w:r>
    </w:p>
    <w:p w14:paraId="07E782CC" w14:textId="77777777" w:rsidR="000F7377" w:rsidRDefault="000F7377"/>
    <w:p w14:paraId="5791892D" w14:textId="77777777" w:rsidR="000F7377" w:rsidRDefault="000F7377">
      <w:r xmlns:w="http://schemas.openxmlformats.org/wordprocessingml/2006/main">
        <w:t xml:space="preserve">1. Благословения отдачи и получения в церкви</w:t>
      </w:r>
    </w:p>
    <w:p w14:paraId="05485E9D" w14:textId="77777777" w:rsidR="000F7377" w:rsidRDefault="000F7377"/>
    <w:p w14:paraId="446269A7" w14:textId="77777777" w:rsidR="000F7377" w:rsidRDefault="000F7377">
      <w:r xmlns:w="http://schemas.openxmlformats.org/wordprocessingml/2006/main">
        <w:t xml:space="preserve">2. Важность управления в Теле Христовом</w:t>
      </w:r>
    </w:p>
    <w:p w14:paraId="0E7C037D" w14:textId="77777777" w:rsidR="000F7377" w:rsidRDefault="000F7377"/>
    <w:p w14:paraId="469E8164" w14:textId="77777777" w:rsidR="000F7377" w:rsidRDefault="000F7377">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14:paraId="49D6AEE5" w14:textId="77777777" w:rsidR="000F7377" w:rsidRDefault="000F7377"/>
    <w:p w14:paraId="4C0071AA" w14:textId="77777777" w:rsidR="000F7377" w:rsidRDefault="000F7377">
      <w:r xmlns:w="http://schemas.openxmlformats.org/wordprocessingml/2006/main">
        <w:t xml:space="preserve">2. Матфея 10:8-10 – «Исцеляйте больных, очищайте прокаженных, воскрешайте мертвых, изгоняйте бесов: даром получили, даром давайте. Ни золота, ни серебра, ни меди не давайте в кошельки ваши... сумы на дорогу, ни двух одежд, ни обуви, ни посоха, ибо трудящийся достоин пропитания своего».</w:t>
      </w:r>
    </w:p>
    <w:p w14:paraId="481564DE" w14:textId="77777777" w:rsidR="000F7377" w:rsidRDefault="000F7377"/>
    <w:p w14:paraId="77CB77E1" w14:textId="77777777" w:rsidR="000F7377" w:rsidRDefault="000F7377">
      <w:r xmlns:w="http://schemas.openxmlformats.org/wordprocessingml/2006/main">
        <w:t xml:space="preserve">1 Коринфянам 9:12 Если другие будут участниками этой власти над вами, то не лучше ли мы? Тем не менее мы не использовали эту силу; но все терпите, чтобы нам не воспрепятствовать благовествованию Христову.</w:t>
      </w:r>
    </w:p>
    <w:p w14:paraId="53C2EDC5" w14:textId="77777777" w:rsidR="000F7377" w:rsidRDefault="000F7377"/>
    <w:p w14:paraId="7828824B" w14:textId="77777777" w:rsidR="000F7377" w:rsidRDefault="000F7377">
      <w:r xmlns:w="http://schemas.openxmlformats.org/wordprocessingml/2006/main">
        <w:t xml:space="preserve">Павел напоминает коринфянам, что он не стремился использовать свою власть над ними, а вместо этого предпочел страдать, чтобы гарантировать, что Евангелию Христа не будут препятствовать.</w:t>
      </w:r>
    </w:p>
    <w:p w14:paraId="451B6E62" w14:textId="77777777" w:rsidR="000F7377" w:rsidRDefault="000F7377"/>
    <w:p w14:paraId="4866783F" w14:textId="77777777" w:rsidR="000F7377" w:rsidRDefault="000F7377">
      <w:r xmlns:w="http://schemas.openxmlformats.org/wordprocessingml/2006/main">
        <w:t xml:space="preserve">1. Сила самопожертвования: пример Павла</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Награды за самоотдачу</w:t>
      </w:r>
    </w:p>
    <w:p w14:paraId="6D42ED57" w14:textId="77777777" w:rsidR="000F7377" w:rsidRDefault="000F7377"/>
    <w:p w14:paraId="3B980D87" w14:textId="77777777" w:rsidR="000F7377" w:rsidRDefault="000F7377">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14:paraId="534BD5AC" w14:textId="77777777" w:rsidR="000F7377" w:rsidRDefault="000F7377"/>
    <w:p w14:paraId="1F511B53" w14:textId="77777777" w:rsidR="000F7377" w:rsidRDefault="000F7377">
      <w:r xmlns:w="http://schemas.openxmlformats.org/wordprocessingml/2006/main">
        <w:t xml:space="preserve">2. Римлянам 12:10 – «Любите друг друга братолюбиво. Превзойдите друг друга в почтительности».</w:t>
      </w:r>
    </w:p>
    <w:p w14:paraId="059211F4" w14:textId="77777777" w:rsidR="000F7377" w:rsidRDefault="000F7377"/>
    <w:p w14:paraId="4FC7661A" w14:textId="77777777" w:rsidR="000F7377" w:rsidRDefault="000F7377">
      <w:r xmlns:w="http://schemas.openxmlformats.org/wordprocessingml/2006/main">
        <w:t xml:space="preserve">1 Коринфянам 9:13 Разве вы не знаете, что служители святыням живут за счет храма? и служащие у жертвенника являются участниками жертвенника?</w:t>
      </w:r>
    </w:p>
    <w:p w14:paraId="2FA4D095" w14:textId="77777777" w:rsidR="000F7377" w:rsidRDefault="000F7377"/>
    <w:p w14:paraId="60E2B580" w14:textId="77777777" w:rsidR="000F7377" w:rsidRDefault="000F7377">
      <w:r xmlns:w="http://schemas.openxmlformats.org/wordprocessingml/2006/main">
        <w:t xml:space="preserve">Служащим в церкви выдаются провизия из храма.</w:t>
      </w:r>
    </w:p>
    <w:p w14:paraId="7459D360" w14:textId="77777777" w:rsidR="000F7377" w:rsidRDefault="000F7377"/>
    <w:p w14:paraId="350F0EF3" w14:textId="77777777" w:rsidR="000F7377" w:rsidRDefault="000F7377">
      <w:r xmlns:w="http://schemas.openxmlformats.org/wordprocessingml/2006/main">
        <w:t xml:space="preserve">1. Понимание того, как Бог награждает тех, кто служит в церкви</w:t>
      </w:r>
    </w:p>
    <w:p w14:paraId="1DBD4A89" w14:textId="77777777" w:rsidR="000F7377" w:rsidRDefault="000F7377"/>
    <w:p w14:paraId="01E11D79" w14:textId="77777777" w:rsidR="000F7377" w:rsidRDefault="000F7377">
      <w:r xmlns:w="http://schemas.openxmlformats.org/wordprocessingml/2006/main">
        <w:t xml:space="preserve">2. Благословения служения в Царстве Божьем</w:t>
      </w:r>
    </w:p>
    <w:p w14:paraId="34346B2C" w14:textId="77777777" w:rsidR="000F7377" w:rsidRDefault="000F7377"/>
    <w:p w14:paraId="5A004403" w14:textId="77777777" w:rsidR="000F7377" w:rsidRDefault="000F7377">
      <w:r xmlns:w="http://schemas.openxmlformats.org/wordprocessingml/2006/main">
        <w:t xml:space="preserve">1. Малахия 3:10 – ? </w:t>
      </w:r>
      <w:r xmlns:w="http://schemas.openxmlformats.org/wordprocessingml/2006/main">
        <w:rPr>
          <w:rFonts w:ascii="맑은 고딕 Semilight" w:hAnsi="맑은 고딕 Semilight"/>
        </w:rPr>
        <w:t xml:space="preserve">쏝 </w:t>
      </w:r>
      <w:r xmlns:w="http://schemas.openxmlformats.org/wordprocessingml/2006/main">
        <w:t xml:space="preserve">отнеси полную десятину в хранилище, чтобы в доме моем была пища. И тем самым испытайте Меня, говорит Господь Саваоф, если Я не открою для вас окна небесные и не изолью для вас благословение, пока не будет более нужды.??</w:t>
      </w:r>
    </w:p>
    <w:p w14:paraId="573E0D71" w14:textId="77777777" w:rsidR="000F7377" w:rsidRDefault="000F7377"/>
    <w:p w14:paraId="0296868A" w14:textId="77777777" w:rsidR="000F7377" w:rsidRDefault="000F7377">
      <w:r xmlns:w="http://schemas.openxmlformats.org/wordprocessingml/2006/main">
        <w:t xml:space="preserve">2. Евреям 13:17 – ? </w:t>
      </w:r>
      <w:r xmlns:w="http://schemas.openxmlformats.org/wordprocessingml/2006/main">
        <w:rPr>
          <w:rFonts w:ascii="맑은 고딕 Semilight" w:hAnsi="맑은 고딕 Semilight"/>
        </w:rPr>
        <w:t xml:space="preserve">쏰 </w:t>
      </w:r>
      <w:r xmlns:w="http://schemas.openxmlformats.org/wordprocessingml/2006/main">
        <w:t xml:space="preserve">подчиняйтесь вашим начальникам и подчиняйтесь им, ибо они охраняют ваши души, как те, которым придется дать отчет. Пусть они делают это с радостью, а не со стоном, ибо это не принесет вам никакой пользы.</w:t>
      </w:r>
    </w:p>
    <w:p w14:paraId="63B4117B" w14:textId="77777777" w:rsidR="000F7377" w:rsidRDefault="000F7377"/>
    <w:p w14:paraId="0E0F821E" w14:textId="77777777" w:rsidR="000F7377" w:rsidRDefault="000F7377">
      <w:r xmlns:w="http://schemas.openxmlformats.org/wordprocessingml/2006/main">
        <w:t xml:space="preserve">1 Коринфянам 9:14 Так повелел Господь проповедующим Евангелие жить от благовествования.</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Господь постановил, что оно должно поддерживать тех, кто проповедует Евангелие.</w:t>
      </w:r>
    </w:p>
    <w:p w14:paraId="3E42D5B7" w14:textId="77777777" w:rsidR="000F7377" w:rsidRDefault="000F7377"/>
    <w:p w14:paraId="250DAF6A" w14:textId="77777777" w:rsidR="000F7377" w:rsidRDefault="000F7377">
      <w:r xmlns:w="http://schemas.openxmlformats.org/wordprocessingml/2006/main">
        <w:t xml:space="preserve">1. Господне благословение проповедникам Евангелия</w:t>
      </w:r>
    </w:p>
    <w:p w14:paraId="190F387F" w14:textId="77777777" w:rsidR="000F7377" w:rsidRDefault="000F7377"/>
    <w:p w14:paraId="77F72272" w14:textId="77777777" w:rsidR="000F7377" w:rsidRDefault="000F7377">
      <w:r xmlns:w="http://schemas.openxmlformats.org/wordprocessingml/2006/main">
        <w:t xml:space="preserve">2. Ответственность проповедников Евангелия</w:t>
      </w:r>
    </w:p>
    <w:p w14:paraId="5EF16619" w14:textId="77777777" w:rsidR="000F7377" w:rsidRDefault="000F7377"/>
    <w:p w14:paraId="6DE6C27E" w14:textId="77777777" w:rsidR="000F7377" w:rsidRDefault="000F7377">
      <w:r xmlns:w="http://schemas.openxmlformats.org/wordprocessingml/2006/main">
        <w:t xml:space="preserve">1. Матфея 10:7-8 – И по ходу дела провозглашайте это послание: ? </w:t>
      </w:r>
      <w:r xmlns:w="http://schemas.openxmlformats.org/wordprocessingml/2006/main">
        <w:rPr>
          <w:rFonts w:ascii="맑은 고딕 Semilight" w:hAnsi="맑은 고딕 Semilight"/>
        </w:rPr>
        <w:t xml:space="preserve">쁔 </w:t>
      </w:r>
      <w:r xmlns:w="http://schemas.openxmlformats.org/wordprocessingml/2006/main">
        <w:t xml:space="preserve">приблизилось Царство Небесное.??8 Исцеляйте больных, воскрешайте мертвых, очищайте больных проказой, изгоняйте бесов. Даром вы получили; свободно отдавать.</w:t>
      </w:r>
    </w:p>
    <w:p w14:paraId="48C04DD0" w14:textId="77777777" w:rsidR="000F7377" w:rsidRDefault="000F7377"/>
    <w:p w14:paraId="14761016" w14:textId="77777777" w:rsidR="000F7377" w:rsidRDefault="000F7377">
      <w:r xmlns:w="http://schemas.openxmlformats.org/wordprocessingml/2006/main">
        <w:t xml:space="preserve">2. 2 Коринфянам 9:8 – И Бог силен благословить вас обильно, так что вы во всем и во всякое время, имея все необходимое, будете изобиловать всяким добрым делом.</w:t>
      </w:r>
    </w:p>
    <w:p w14:paraId="1053E892" w14:textId="77777777" w:rsidR="000F7377" w:rsidRDefault="000F7377"/>
    <w:p w14:paraId="7E0DF4F0" w14:textId="77777777" w:rsidR="000F7377" w:rsidRDefault="000F7377">
      <w:r xmlns:w="http://schemas.openxmlformats.org/wordprocessingml/2006/main">
        <w:t xml:space="preserve">1 Коринфянам 9:15 Но я ничего из этого не употреблял, и не писал сего для того, чтобы так было со мной, ибо лучше мне умереть, чем кто упразднит славу мою.</w:t>
      </w:r>
    </w:p>
    <w:p w14:paraId="787A9B76" w14:textId="77777777" w:rsidR="000F7377" w:rsidRDefault="000F7377"/>
    <w:p w14:paraId="12AAFCE0" w14:textId="77777777" w:rsidR="000F7377" w:rsidRDefault="000F7377">
      <w:r xmlns:w="http://schemas.openxmlformats.org/wordprocessingml/2006/main">
        <w:t xml:space="preserve">Павел утверждает, что он не использовал свои права апостола для получения финансовой выгоды, поскольку это свело бы на нет его хвалу Богом.</w:t>
      </w:r>
    </w:p>
    <w:p w14:paraId="44B3CC5B" w14:textId="77777777" w:rsidR="000F7377" w:rsidRDefault="000F7377"/>
    <w:p w14:paraId="40B394A1" w14:textId="77777777" w:rsidR="000F7377" w:rsidRDefault="000F7377">
      <w:r xmlns:w="http://schemas.openxmlformats.org/wordprocessingml/2006/main">
        <w:t xml:space="preserve">1. Не позволяйте хвастовству быть напрасным: Ответ на 1 Коринфянам 9:15.</w:t>
      </w:r>
    </w:p>
    <w:p w14:paraId="4459A899" w14:textId="77777777" w:rsidR="000F7377" w:rsidRDefault="000F7377"/>
    <w:p w14:paraId="3EA5D3B1" w14:textId="77777777" w:rsidR="000F7377" w:rsidRDefault="000F7377">
      <w:r xmlns:w="http://schemas.openxmlformats.org/wordprocessingml/2006/main">
        <w:t xml:space="preserve">2. Ценность самопожертвования: А к 1 Коринфянам 9:15.</w:t>
      </w:r>
    </w:p>
    <w:p w14:paraId="7AB70C88" w14:textId="77777777" w:rsidR="000F7377" w:rsidRDefault="000F7377"/>
    <w:p w14:paraId="5B68B870" w14:textId="77777777" w:rsidR="000F7377" w:rsidRDefault="000F7377">
      <w:r xmlns:w="http://schemas.openxmlformats.org/wordprocessingml/2006/main">
        <w:t xml:space="preserve">1. Филиппийцам 2:5-8 – «Да будет в вас тот ум, который был и во Христе Иисусе: Который, будучи в образе Божием, думал не грабежом быть равным Богу; и принял на себе образ раба, и стал подобен человеку: и, будучи найден в образе человека, смирил себя и стал послушен даже до смерти, даже смерти крестной».</w:t>
      </w:r>
    </w:p>
    <w:p w14:paraId="5B78846A" w14:textId="77777777" w:rsidR="000F7377" w:rsidRDefault="000F7377"/>
    <w:p w14:paraId="397CCDA5" w14:textId="77777777" w:rsidR="000F7377" w:rsidRDefault="000F7377">
      <w:r xmlns:w="http://schemas.openxmlformats.org/wordprocessingml/2006/main">
        <w:t xml:space="preserve">2. 2 Коринфянам 12:9 – «И сказал мне: довольно для тебя благодати Моей, ибо сила Моя совершается в немощи. Поэтому я охотнее буду хвалиться немощами моими, чтобы сила Христова обитала на мне."</w:t>
      </w:r>
    </w:p>
    <w:p w14:paraId="03EA0571" w14:textId="77777777" w:rsidR="000F7377" w:rsidRDefault="000F7377"/>
    <w:p w14:paraId="43DF7301" w14:textId="77777777" w:rsidR="000F7377" w:rsidRDefault="000F7377">
      <w:r xmlns:w="http://schemas.openxmlformats.org/wordprocessingml/2006/main">
        <w:t xml:space="preserve">1 Коринфянам 9:16 Ибо, хотя я и благовествую, нечем мне хвалиться: ибо необходимость возложена на меня; да, горе мне, если я не проповедую Евангелие!</w:t>
      </w:r>
    </w:p>
    <w:p w14:paraId="6E4BB49E" w14:textId="77777777" w:rsidR="000F7377" w:rsidRDefault="000F7377"/>
    <w:p w14:paraId="695D07A2" w14:textId="77777777" w:rsidR="000F7377" w:rsidRDefault="000F7377">
      <w:r xmlns:w="http://schemas.openxmlformats.org/wordprocessingml/2006/main">
        <w:t xml:space="preserve">Павел говорит о необходимости проповедовать Евангелие и выражает свое горе, если он этого не сделает.</w:t>
      </w:r>
    </w:p>
    <w:p w14:paraId="30FAC3F8" w14:textId="77777777" w:rsidR="000F7377" w:rsidRDefault="000F7377"/>
    <w:p w14:paraId="1F3CCD13" w14:textId="77777777" w:rsidR="000F7377" w:rsidRDefault="000F7377">
      <w:r xmlns:w="http://schemas.openxmlformats.org/wordprocessingml/2006/main">
        <w:t xml:space="preserve">1. «Жить жизнью необходимости: проповедовать Евангелие»</w:t>
      </w:r>
    </w:p>
    <w:p w14:paraId="7A940C6B" w14:textId="77777777" w:rsidR="000F7377" w:rsidRDefault="000F7377"/>
    <w:p w14:paraId="1CAD5FC2" w14:textId="77777777" w:rsidR="000F7377" w:rsidRDefault="000F7377">
      <w:r xmlns:w="http://schemas.openxmlformats.org/wordprocessingml/2006/main">
        <w:t xml:space="preserve">2. «Послушание Богу: проповедь Евангелия»</w:t>
      </w:r>
    </w:p>
    <w:p w14:paraId="423F44C2" w14:textId="77777777" w:rsidR="000F7377" w:rsidRDefault="000F7377"/>
    <w:p w14:paraId="103D918F" w14:textId="77777777" w:rsidR="000F7377" w:rsidRDefault="000F7377">
      <w:r xmlns:w="http://schemas.openxmlformats.org/wordprocessingml/2006/main">
        <w:t xml:space="preserve">1. Римлянам 1:14-16 – «Ибо я не стыжусь благовествования Христова, ибо оно есть сила Божия ко спасению всякому верующему, во-первых, Иудею, потом и Еллину. Ибо в нем правда Божия открывается от веры в веру, как написано: праведный верою жив будет, ибо гнев Божий открывается с небес на всякое нечестие и неправду человеков, держащих истину в неправде».</w:t>
      </w:r>
    </w:p>
    <w:p w14:paraId="2505CE94" w14:textId="77777777" w:rsidR="000F7377" w:rsidRDefault="000F7377"/>
    <w:p w14:paraId="6AD2BD02" w14:textId="77777777" w:rsidR="000F7377" w:rsidRDefault="000F7377">
      <w:r xmlns:w="http://schemas.openxmlformats.org/wordprocessingml/2006/main">
        <w:t xml:space="preserve">2. 1 Иоанна 4:19 – «Мы любим Его, потому что Он первый возлюбил нас».</w:t>
      </w:r>
    </w:p>
    <w:p w14:paraId="31A9ED3D" w14:textId="77777777" w:rsidR="000F7377" w:rsidRDefault="000F7377"/>
    <w:p w14:paraId="5EFF0C35" w14:textId="77777777" w:rsidR="000F7377" w:rsidRDefault="000F7377">
      <w:r xmlns:w="http://schemas.openxmlformats.org/wordprocessingml/2006/main">
        <w:t xml:space="preserve">1 Коринфянам 9:17 Ибо если я сделаю это охотно, то имею награду; а если против моей воли, то мне поручено домостроительство благовествования.</w:t>
      </w:r>
    </w:p>
    <w:p w14:paraId="79843F4B" w14:textId="77777777" w:rsidR="000F7377" w:rsidRDefault="000F7377"/>
    <w:p w14:paraId="617D0B9E" w14:textId="77777777" w:rsidR="000F7377" w:rsidRDefault="000F7377">
      <w:r xmlns:w="http://schemas.openxmlformats.org/wordprocessingml/2006/main">
        <w:t xml:space="preserve">В этом отрывке говорится о готовности Павла проповедовать Евангелие, даже если это является обязанностью, а не выбором.</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готовности: как извлечь максимальную выгоду из обязательств</w:t>
      </w:r>
    </w:p>
    <w:p w14:paraId="7B29075D" w14:textId="77777777" w:rsidR="000F7377" w:rsidRDefault="000F7377"/>
    <w:p w14:paraId="700C8147" w14:textId="77777777" w:rsidR="000F7377" w:rsidRDefault="000F7377">
      <w:r xmlns:w="http://schemas.openxmlformats.org/wordprocessingml/2006/main">
        <w:t xml:space="preserve">2. Новый взгляд на обязательства: принятие своего призвания</w:t>
      </w:r>
    </w:p>
    <w:p w14:paraId="2AC882CC" w14:textId="77777777" w:rsidR="000F7377" w:rsidRDefault="000F7377"/>
    <w:p w14:paraId="694E8547" w14:textId="77777777" w:rsidR="000F7377" w:rsidRDefault="000F7377">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w:t>
      </w:r>
    </w:p>
    <w:p w14:paraId="045BE557" w14:textId="77777777" w:rsidR="000F7377" w:rsidRDefault="000F7377"/>
    <w:p w14:paraId="5479E756" w14:textId="77777777" w:rsidR="000F7377" w:rsidRDefault="000F7377">
      <w:r xmlns:w="http://schemas.openxmlformats.org/wordprocessingml/2006/main">
        <w:t xml:space="preserve">2. Римлянам 1:14-16 – «Я должник и Еллинам, и варварам, и мудрым, и неразумным. Итак, насколько есть во мне, я готов благовествовать вам, находящимся в Риме». также: ибо я не стыжусь благовествования Христова, ибо оно есть сила Божия ко спасению всякому верующему».</w:t>
      </w:r>
    </w:p>
    <w:p w14:paraId="63ACB8F0" w14:textId="77777777" w:rsidR="000F7377" w:rsidRDefault="000F7377"/>
    <w:p w14:paraId="743FC233" w14:textId="77777777" w:rsidR="000F7377" w:rsidRDefault="000F7377">
      <w:r xmlns:w="http://schemas.openxmlformats.org/wordprocessingml/2006/main">
        <w:t xml:space="preserve">1 Коринфянам 9:18 Какая же мне награда? Воистину, чтобы, когда я проповедую Евангелие, я мог благовествовать Христа бесплатно, чтобы я не злоупотреблял своей силой в благовествовании.</w:t>
      </w:r>
    </w:p>
    <w:p w14:paraId="4D0A17C3" w14:textId="77777777" w:rsidR="000F7377" w:rsidRDefault="000F7377"/>
    <w:p w14:paraId="173E69C9" w14:textId="77777777" w:rsidR="000F7377" w:rsidRDefault="000F7377">
      <w:r xmlns:w="http://schemas.openxmlformats.org/wordprocessingml/2006/main">
        <w:t xml:space="preserve">Павел объясняет, что когда он проповедует Евангелие, он не требует взамен платы или платы.</w:t>
      </w:r>
    </w:p>
    <w:p w14:paraId="506D049B" w14:textId="77777777" w:rsidR="000F7377" w:rsidRDefault="000F7377"/>
    <w:p w14:paraId="01569E2E" w14:textId="77777777" w:rsidR="000F7377" w:rsidRDefault="000F7377">
      <w:r xmlns:w="http://schemas.openxmlformats.org/wordprocessingml/2006/main">
        <w:t xml:space="preserve">1. Сила Евангелия: что делает любовь</w:t>
      </w:r>
    </w:p>
    <w:p w14:paraId="72FF0574" w14:textId="77777777" w:rsidR="000F7377" w:rsidRDefault="000F7377"/>
    <w:p w14:paraId="3C811C91" w14:textId="77777777" w:rsidR="000F7377" w:rsidRDefault="000F7377">
      <w:r xmlns:w="http://schemas.openxmlformats.org/wordprocessingml/2006/main">
        <w:t xml:space="preserve">2. Провозглашение Евангелия: бесплатный дар для всех</w:t>
      </w:r>
    </w:p>
    <w:p w14:paraId="4031BB92" w14:textId="77777777" w:rsidR="000F7377" w:rsidRDefault="000F7377"/>
    <w:p w14:paraId="4EF5A229" w14:textId="77777777" w:rsidR="000F7377" w:rsidRDefault="000F7377">
      <w:r xmlns:w="http://schemas.openxmlformats.org/wordprocessingml/2006/main">
        <w:t xml:space="preserve">1. 1 Коринфянам 13:4-7 – Любовь долготерпит, любовь добра. Не завидует, не хвастается, не гордится. Он не бесчестит других, не корыстен, его нелегко разгневать, он не ведет учета обид. Любовь не радуется злу, а сорадуется истине. Он всегда защищает, всегда доверяет, всегда надеется, всегда упорствует.</w:t>
      </w:r>
    </w:p>
    <w:p w14:paraId="405ADBBB" w14:textId="77777777" w:rsidR="000F7377" w:rsidRDefault="000F7377"/>
    <w:p w14:paraId="78AC70CB" w14:textId="77777777" w:rsidR="000F7377" w:rsidRDefault="000F7377">
      <w:r xmlns:w="http://schemas.openxmlformats.org/wordprocessingml/2006/main">
        <w:t xml:space="preserve">2. Иоанна 3:16-17 – Ибо так возлюбил Бог мир, что отдал Сына Своего Единородного, дабы всякий верующий в Него не погиб, но имел жизнь вечную. Ибо Бог послал Сына Своего в мир не </w:t>
      </w:r>
      <w:r xmlns:w="http://schemas.openxmlformats.org/wordprocessingml/2006/main">
        <w:lastRenderedPageBreak xmlns:w="http://schemas.openxmlformats.org/wordprocessingml/2006/main"/>
      </w:r>
      <w:r xmlns:w="http://schemas.openxmlformats.org/wordprocessingml/2006/main">
        <w:t xml:space="preserve">для того, чтобы осудить мир, но чтобы спасти мир через Него.</w:t>
      </w:r>
    </w:p>
    <w:p w14:paraId="0A70101D" w14:textId="77777777" w:rsidR="000F7377" w:rsidRDefault="000F7377"/>
    <w:p w14:paraId="0826DF76" w14:textId="77777777" w:rsidR="000F7377" w:rsidRDefault="000F7377">
      <w:r xmlns:w="http://schemas.openxmlformats.org/wordprocessingml/2006/main">
        <w:t xml:space="preserve">1 Коринфянам 9:19 Ибо хотя я и свободен от всех людей, но всем поработил себя, чтобы больше приобрести.</w:t>
      </w:r>
    </w:p>
    <w:p w14:paraId="56576AD0" w14:textId="77777777" w:rsidR="000F7377" w:rsidRDefault="000F7377"/>
    <w:p w14:paraId="72A98932" w14:textId="77777777" w:rsidR="000F7377" w:rsidRDefault="000F7377">
      <w:r xmlns:w="http://schemas.openxmlformats.org/wordprocessingml/2006/main">
        <w:t xml:space="preserve">Павел заявил, что, хотя он был свободен от всех людей, он сделал себя слугой всем, чтобы иметь больше.</w:t>
      </w:r>
    </w:p>
    <w:p w14:paraId="6D0148FC" w14:textId="77777777" w:rsidR="000F7377" w:rsidRDefault="000F7377"/>
    <w:p w14:paraId="6559D545" w14:textId="77777777" w:rsidR="000F7377" w:rsidRDefault="000F7377">
      <w:r xmlns:w="http://schemas.openxmlformats.org/wordprocessingml/2006/main">
        <w:t xml:space="preserve">1. Сила служения другим: понимание примера Павла в 1 Коринфянам 9:19.</w:t>
      </w:r>
    </w:p>
    <w:p w14:paraId="42579D4B" w14:textId="77777777" w:rsidR="000F7377" w:rsidRDefault="000F7377"/>
    <w:p w14:paraId="363A2F4C" w14:textId="77777777" w:rsidR="000F7377" w:rsidRDefault="000F7377">
      <w:r xmlns:w="http://schemas.openxmlformats.org/wordprocessingml/2006/main">
        <w:t xml:space="preserve">2. Обрести свободу через служение: чему нас могут научить слова Павла в 1 Коринфянам 9:19</w:t>
      </w:r>
    </w:p>
    <w:p w14:paraId="71354368" w14:textId="77777777" w:rsidR="000F7377" w:rsidRDefault="000F7377"/>
    <w:p w14:paraId="2367F3F4" w14:textId="77777777" w:rsidR="000F7377" w:rsidRDefault="000F7377">
      <w:r xmlns:w="http://schemas.openxmlformats.org/wordprocessingml/2006/main">
        <w:t xml:space="preserve">1.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14:paraId="6606A530" w14:textId="77777777" w:rsidR="000F7377" w:rsidRDefault="000F7377"/>
    <w:p w14:paraId="27FC2291" w14:textId="77777777" w:rsidR="000F7377" w:rsidRDefault="000F7377">
      <w:r xmlns:w="http://schemas.openxmlformats.org/wordprocessingml/2006/main">
        <w:t xml:space="preserve">2. Матфея 20:25-28: «Иисус созвал их и сказал: «Вы знаете, что правители язычников господствуют над ними, и их высшие чиновники имеют над ними власть. Не так у вас. Вместо этого, кто хочет, стать большим среди вас, должен быть вашим слугой, и кто хочет быть первым, должен быть вашим рабом? Точно так же, как Сын Человеческий пришел не для того, чтобы Ему служили, но чтобы послужить и отдать жизнь Свою как выкуп за многих». "</w:t>
      </w:r>
    </w:p>
    <w:p w14:paraId="0EC6DF62" w14:textId="77777777" w:rsidR="000F7377" w:rsidRDefault="000F7377"/>
    <w:p w14:paraId="7E7469BF" w14:textId="77777777" w:rsidR="000F7377" w:rsidRDefault="000F7377">
      <w:r xmlns:w="http://schemas.openxmlformats.org/wordprocessingml/2006/main">
        <w:t xml:space="preserve">1 Коринфянам 9:20 И для Иудеев я стал как Иудей, чтобы приобрести Иудеев; подзаконным, как под законом, чтобы Я приобрел подзаконных;</w:t>
      </w:r>
    </w:p>
    <w:p w14:paraId="5309B89A" w14:textId="77777777" w:rsidR="000F7377" w:rsidRDefault="000F7377"/>
    <w:p w14:paraId="36FBBB4C" w14:textId="77777777" w:rsidR="000F7377" w:rsidRDefault="000F7377">
      <w:r xmlns:w="http://schemas.openxmlformats.org/wordprocessingml/2006/main">
        <w:t xml:space="preserve">Павел адаптировал свое послание к аудитории, чтобы привлечь больше последователей.</w:t>
      </w:r>
    </w:p>
    <w:p w14:paraId="724D13CB" w14:textId="77777777" w:rsidR="000F7377" w:rsidRDefault="000F7377"/>
    <w:p w14:paraId="11FD5400" w14:textId="77777777" w:rsidR="000F7377" w:rsidRDefault="000F7377">
      <w:r xmlns:w="http://schemas.openxmlformats.org/wordprocessingml/2006/main">
        <w:t xml:space="preserve">1. Адаптация нашего сообщения к нашей аудитории</w:t>
      </w:r>
    </w:p>
    <w:p w14:paraId="3E8C4437" w14:textId="77777777" w:rsidR="000F7377" w:rsidRDefault="000F7377"/>
    <w:p w14:paraId="2621BF02" w14:textId="77777777" w:rsidR="000F7377" w:rsidRDefault="000F7377">
      <w:r xmlns:w="http://schemas.openxmlformats.org/wordprocessingml/2006/main">
        <w:t xml:space="preserve">2. Донесение Евангелия до разных людей</w:t>
      </w:r>
    </w:p>
    <w:p w14:paraId="77A97F13" w14:textId="77777777" w:rsidR="000F7377" w:rsidRDefault="000F7377"/>
    <w:p w14:paraId="3C7CE374" w14:textId="77777777" w:rsidR="000F7377" w:rsidRDefault="000F7377">
      <w:r xmlns:w="http://schemas.openxmlformats.org/wordprocessingml/2006/main">
        <w:t xml:space="preserve">1. Римлянам 12:2? </w:t>
      </w:r>
      <w:r xmlns:w="http://schemas.openxmlformats.org/wordprocessingml/2006/main">
        <w:rPr>
          <w:rFonts w:ascii="맑은 고딕 Semilight" w:hAnsi="맑은 고딕 Semilight"/>
        </w:rPr>
        <w:t xml:space="preserve">쏡 </w:t>
      </w:r>
      <w:r xmlns:w="http://schemas.openxmlformats.org/wordprocessingml/2006/main">
        <w:t xml:space="preserve">не сообразуйтесь с этим миром, а преобразовывайтесь обновлением своего разума, чтобы путем испытания вы могли распознать, в чем воля Божия, что хорошо, приемлемо и совершенно.</w:t>
      </w:r>
    </w:p>
    <w:p w14:paraId="1E2EB42E" w14:textId="77777777" w:rsidR="000F7377" w:rsidRDefault="000F7377"/>
    <w:p w14:paraId="00C316CA" w14:textId="77777777" w:rsidR="000F7377" w:rsidRDefault="000F7377">
      <w:r xmlns:w="http://schemas.openxmlformats.org/wordprocessingml/2006/main">
        <w:t xml:space="preserve">2. Матфея 9:36-38 ? </w:t>
      </w:r>
      <w:r xmlns:w="http://schemas.openxmlformats.org/wordprocessingml/2006/main">
        <w:rPr>
          <w:rFonts w:ascii="맑은 고딕 Semilight" w:hAnsi="맑은 고딕 Semilight"/>
        </w:rPr>
        <w:t xml:space="preserve">И </w:t>
      </w:r>
      <w:r xmlns:w="http://schemas.openxmlformats.org/wordprocessingml/2006/main">
        <w:t xml:space="preserve">когда он увидел толпы людей, он сжалился над ними, потому что они были изнурены и беспомощны, как овцы без пастыря. Затем он сказал своим ученикам: ? </w:t>
      </w:r>
      <w:r xmlns:w="http://schemas.openxmlformats.org/wordprocessingml/2006/main">
        <w:rPr>
          <w:rFonts w:ascii="맑은 고딕 Semilight" w:hAnsi="맑은 고딕 Semilight"/>
        </w:rPr>
        <w:t xml:space="preserve">쁔 </w:t>
      </w:r>
      <w:r xmlns:w="http://schemas.openxmlformats.org/wordprocessingml/2006/main">
        <w:t xml:space="preserve">жатвы много, а делателей мало; поэтому усердно молитесь Господину жатвы, чтобы выслал делателей на жатву Свою».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Коринфянам 9:21 Для находящихся без закона, как без закона, (будучи не без закона Богу, но под законом Христу), чтобы приобрести тех, кто вне закона.</w:t>
      </w:r>
    </w:p>
    <w:p w14:paraId="5D64EBFB" w14:textId="77777777" w:rsidR="000F7377" w:rsidRDefault="000F7377"/>
    <w:p w14:paraId="03BDF619" w14:textId="77777777" w:rsidR="000F7377" w:rsidRDefault="000F7377">
      <w:r xmlns:w="http://schemas.openxmlformats.org/wordprocessingml/2006/main">
        <w:t xml:space="preserve">Павел объясняет, что он готов действовать как человек без закона, чтобы протянуть руку помощи тем, кто вне закона, но он все еще находится под законом Христа.</w:t>
      </w:r>
    </w:p>
    <w:p w14:paraId="2996BE80" w14:textId="77777777" w:rsidR="000F7377" w:rsidRDefault="000F7377"/>
    <w:p w14:paraId="17170ECB" w14:textId="77777777" w:rsidR="000F7377" w:rsidRDefault="000F7377">
      <w:r xmlns:w="http://schemas.openxmlformats.org/wordprocessingml/2006/main">
        <w:t xml:space="preserve">1. Научиться протягивать руку помощи: пример Павла в 1 Коринфянам 9:21.</w:t>
      </w:r>
    </w:p>
    <w:p w14:paraId="6A9F3080" w14:textId="77777777" w:rsidR="000F7377" w:rsidRDefault="000F7377"/>
    <w:p w14:paraId="78148586" w14:textId="77777777" w:rsidR="000F7377" w:rsidRDefault="000F7377">
      <w:r xmlns:w="http://schemas.openxmlformats.org/wordprocessingml/2006/main">
        <w:t xml:space="preserve">2. Быть готовыми достигать других: жить по закону Христа в 1 Коринфянам 9:21.</w:t>
      </w:r>
    </w:p>
    <w:p w14:paraId="46535C84" w14:textId="77777777" w:rsidR="000F7377" w:rsidRDefault="000F7377"/>
    <w:p w14:paraId="07111118" w14:textId="77777777" w:rsidR="000F7377" w:rsidRDefault="000F7377">
      <w:r xmlns:w="http://schemas.openxmlformats.org/wordprocessingml/2006/main">
        <w:t xml:space="preserve">1. Римлянам 10:14-15 – Как же они призовут Того, в Кого не уверовали? И как они поверят в Того, о ком не слышали? И как они услышат без проповедующего?</w:t>
      </w:r>
    </w:p>
    <w:p w14:paraId="34C970BB" w14:textId="77777777" w:rsidR="000F7377" w:rsidRDefault="000F7377"/>
    <w:p w14:paraId="2EF67373" w14:textId="77777777" w:rsidR="000F7377" w:rsidRDefault="000F7377">
      <w:r xmlns:w="http://schemas.openxmlformats.org/wordprocessingml/2006/main">
        <w:t xml:space="preserve">15 И как будут проповедовать, если не будут посланы? Как написано: ? </w:t>
      </w:r>
      <w:r xmlns:w="http://schemas.openxmlformats.org/wordprocessingml/2006/main">
        <w:rPr>
          <w:rFonts w:ascii="맑은 고딕 Semilight" w:hAnsi="맑은 고딕 Semilight"/>
        </w:rPr>
        <w:t xml:space="preserve">Как </w:t>
      </w:r>
      <w:r xmlns:w="http://schemas.openxmlformats.org/wordprocessingml/2006/main">
        <w:t xml:space="preserve">прекрасны ноги проповедующих евангелие мира, приносящих благую весть!??</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Колоссянам 4:5-6 – Поступайте с внешними мудро, выкупая время. 6 Пусть ваша речь всегда будет благодатной, приправленной солью, чтобы вы знали, как вам следует отвечать каждому.</w:t>
      </w:r>
    </w:p>
    <w:p w14:paraId="4AD44DD2" w14:textId="77777777" w:rsidR="000F7377" w:rsidRDefault="000F7377"/>
    <w:p w14:paraId="4DBA57DE" w14:textId="77777777" w:rsidR="000F7377" w:rsidRDefault="000F7377">
      <w:r xmlns:w="http://schemas.openxmlformats.org/wordprocessingml/2006/main">
        <w:t xml:space="preserve">1 Коринфянам 9:22 Для немощных я стал, как немощный, чтобы приобрести немощных: для всех я сделался всем, чтобы по крайней мере спасти некоторых.</w:t>
      </w:r>
    </w:p>
    <w:p w14:paraId="00C9ACAE" w14:textId="77777777" w:rsidR="000F7377" w:rsidRDefault="000F7377"/>
    <w:p w14:paraId="53F23832" w14:textId="77777777" w:rsidR="000F7377" w:rsidRDefault="000F7377">
      <w:r xmlns:w="http://schemas.openxmlformats.org/wordprocessingml/2006/main">
        <w:t xml:space="preserve">Павел призывает верующих быть всем для всех, чтобы спасти некоторых.</w:t>
      </w:r>
    </w:p>
    <w:p w14:paraId="0E62BDB8" w14:textId="77777777" w:rsidR="000F7377" w:rsidRDefault="000F7377"/>
    <w:p w14:paraId="7D14FBD4" w14:textId="77777777" w:rsidR="000F7377" w:rsidRDefault="000F7377">
      <w:r xmlns:w="http://schemas.openxmlformats.org/wordprocessingml/2006/main">
        <w:t xml:space="preserve">1. Сила адаптивности: как охватить людей всех слоев общества</w:t>
      </w:r>
    </w:p>
    <w:p w14:paraId="290DF8DD" w14:textId="77777777" w:rsidR="000F7377" w:rsidRDefault="000F7377"/>
    <w:p w14:paraId="18111213" w14:textId="77777777" w:rsidR="000F7377" w:rsidRDefault="000F7377">
      <w:r xmlns:w="http://schemas.openxmlformats.org/wordprocessingml/2006/main">
        <w:t xml:space="preserve">2. Мудрость и сострадание: призыв Павла любить всех</w:t>
      </w:r>
    </w:p>
    <w:p w14:paraId="61EF29EF" w14:textId="77777777" w:rsidR="000F7377" w:rsidRDefault="000F7377"/>
    <w:p w14:paraId="2F289728" w14:textId="77777777" w:rsidR="000F7377" w:rsidRDefault="000F7377">
      <w:r xmlns:w="http://schemas.openxmlformats.org/wordprocessingml/2006/main">
        <w:t xml:space="preserve">1. Матфея 5:44-45 – «Но Я говорю вам: любите врагов ваших и молитесь за гонителей вас, чтобы вы были сынами Отца вашего Небесного».</w:t>
      </w:r>
    </w:p>
    <w:p w14:paraId="433BB17F" w14:textId="77777777" w:rsidR="000F7377" w:rsidRDefault="000F7377"/>
    <w:p w14:paraId="6415386A"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14:paraId="1D222E33" w14:textId="77777777" w:rsidR="000F7377" w:rsidRDefault="000F7377"/>
    <w:p w14:paraId="43531F63" w14:textId="77777777" w:rsidR="000F7377" w:rsidRDefault="000F7377">
      <w:r xmlns:w="http://schemas.openxmlformats.org/wordprocessingml/2006/main">
        <w:t xml:space="preserve">1 Коринфянам 9:23 И это я делаю ради благовествования, чтобы быть причастником его с вами.</w:t>
      </w:r>
    </w:p>
    <w:p w14:paraId="66E7F008" w14:textId="77777777" w:rsidR="000F7377" w:rsidRDefault="000F7377"/>
    <w:p w14:paraId="6AF03F4A" w14:textId="77777777" w:rsidR="000F7377" w:rsidRDefault="000F7377">
      <w:r xmlns:w="http://schemas.openxmlformats.org/wordprocessingml/2006/main">
        <w:t xml:space="preserve">Павел говорит о работе ради Евангелия, чтобы он мог участвовать в нем вместе с коринфянами.</w:t>
      </w:r>
    </w:p>
    <w:p w14:paraId="1DB8F8AA" w14:textId="77777777" w:rsidR="000F7377" w:rsidRDefault="000F7377"/>
    <w:p w14:paraId="5C28521F" w14:textId="77777777" w:rsidR="000F7377" w:rsidRDefault="000F7377">
      <w:r xmlns:w="http://schemas.openxmlformats.org/wordprocessingml/2006/main">
        <w:t xml:space="preserve">1. Сила общей цели: совместная работа ради Евангелия</w:t>
      </w:r>
    </w:p>
    <w:p w14:paraId="11E34A3A" w14:textId="77777777" w:rsidR="000F7377" w:rsidRDefault="000F7377"/>
    <w:p w14:paraId="57A35A2D" w14:textId="77777777" w:rsidR="000F7377" w:rsidRDefault="000F7377">
      <w:r xmlns:w="http://schemas.openxmlformats.org/wordprocessingml/2006/main">
        <w:t xml:space="preserve">2. Работа ради Евангелия: пример посвящения Павла</w:t>
      </w:r>
    </w:p>
    <w:p w14:paraId="30C758A6" w14:textId="77777777" w:rsidR="000F7377" w:rsidRDefault="000F7377"/>
    <w:p w14:paraId="6AA0AC26" w14:textId="77777777" w:rsidR="000F7377" w:rsidRDefault="000F7377">
      <w:r xmlns:w="http://schemas.openxmlformats.org/wordprocessingml/2006/main">
        <w:t xml:space="preserve">1. Филиппийцам 2:5-7 «Имейте между собой такие же мысли, какие ваши во Христе Иисусе, который, хотя и был в образе Божием, но равенство с Богом не считал чем-то, за что следует постичь, но сделал себя ничем, приняв образ слуги, родившись по подобию человека».</w:t>
      </w:r>
    </w:p>
    <w:p w14:paraId="30F91176" w14:textId="77777777" w:rsidR="000F7377" w:rsidRDefault="000F7377"/>
    <w:p w14:paraId="5E1FA5AC" w14:textId="77777777" w:rsidR="000F7377" w:rsidRDefault="000F7377">
      <w:r xmlns:w="http://schemas.openxmlformats.org/wordprocessingml/2006/main">
        <w:t xml:space="preserve">2. Колоссянам 1:28-29 «Его возвещаем, всех предостерегая и научая всякой премудрости, чтобы представить всякого зрелым во Христе. Для этого я тружусь, подвизаясь всей энергией Его, которую Он мощно действует во мне».</w:t>
      </w:r>
    </w:p>
    <w:p w14:paraId="7F238E19" w14:textId="77777777" w:rsidR="000F7377" w:rsidRDefault="000F7377"/>
    <w:p w14:paraId="120F5463" w14:textId="77777777" w:rsidR="000F7377" w:rsidRDefault="000F7377">
      <w:r xmlns:w="http://schemas.openxmlformats.org/wordprocessingml/2006/main">
        <w:t xml:space="preserve">1 Коринфянам 9:24 Разве вы не знаете, что бегущие наперегонки бегут все, но награду получает один? Итак, бегите, чтобы получить.</w:t>
      </w:r>
    </w:p>
    <w:p w14:paraId="712524D1" w14:textId="77777777" w:rsidR="000F7377" w:rsidRDefault="000F7377"/>
    <w:p w14:paraId="39025160" w14:textId="77777777" w:rsidR="000F7377" w:rsidRDefault="000F7377">
      <w:r xmlns:w="http://schemas.openxmlformats.org/wordprocessingml/2006/main">
        <w:t xml:space="preserve">Библия призывает нас стремиться к совершенству во всем, поскольку награду может получить только один.</w:t>
      </w:r>
    </w:p>
    <w:p w14:paraId="28F895A3" w14:textId="77777777" w:rsidR="000F7377" w:rsidRDefault="000F7377"/>
    <w:p w14:paraId="639145CF" w14:textId="77777777" w:rsidR="000F7377" w:rsidRDefault="000F7377">
      <w:r xmlns:w="http://schemas.openxmlformats.org/wordprocessingml/2006/main">
        <w:t xml:space="preserve">1. «Стремление к совершенству: борьба за приз»</w:t>
      </w:r>
    </w:p>
    <w:p w14:paraId="57300DDC" w14:textId="77777777" w:rsidR="000F7377" w:rsidRDefault="000F7377"/>
    <w:p w14:paraId="69908DD5" w14:textId="77777777" w:rsidR="000F7377" w:rsidRDefault="000F7377">
      <w:r xmlns:w="http://schemas.openxmlformats.org/wordprocessingml/2006/main">
        <w:t xml:space="preserve">2. «Христианская гонка: беги к победе»</w:t>
      </w:r>
    </w:p>
    <w:p w14:paraId="699E0735" w14:textId="77777777" w:rsidR="000F7377" w:rsidRDefault="000F7377"/>
    <w:p w14:paraId="6E876C7E" w14:textId="77777777" w:rsidR="000F7377" w:rsidRDefault="000F7377">
      <w:r xmlns:w="http://schemas.openxmlformats.org/wordprocessingml/2006/main">
        <w:t xml:space="preserve">1. Филиппийцам 3:14 – Я стремлюсь к цели, чтобы получить награду, ради которой Бог призвал меня на небеса во Христе Иисусе.</w:t>
      </w:r>
    </w:p>
    <w:p w14:paraId="5C5A21B9" w14:textId="77777777" w:rsidR="000F7377" w:rsidRDefault="000F7377"/>
    <w:p w14:paraId="08CC8B1B" w14:textId="77777777" w:rsidR="000F7377" w:rsidRDefault="000F7377">
      <w:r xmlns:w="http://schemas.openxmlformats.org/wordprocessingml/2006/main">
        <w:t xml:space="preserve">2. Евреям 12:1 – Итак, поскольку мы окружены таким великим облаком свидетелей, давайте сбросим все, что мешает, и грех, который так легко опутывает. И давайте с упорством пробежим назначенный нам забег.</w:t>
      </w:r>
    </w:p>
    <w:p w14:paraId="2A013692" w14:textId="77777777" w:rsidR="000F7377" w:rsidRDefault="000F7377"/>
    <w:p w14:paraId="0B973584" w14:textId="77777777" w:rsidR="000F7377" w:rsidRDefault="000F7377">
      <w:r xmlns:w="http://schemas.openxmlformats.org/wordprocessingml/2006/main">
        <w:t xml:space="preserve">1 Коринфянам 9:25 И всякий, стремящийся к мастерству, воздержан во всем. Теперь они делают это для получения тленного венца; но мы неподкупные.</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призывает христиан стремиться к мастерству и быть воздержанными во всем, поскольку они стремятся к нетленному венцу от Бога, а не к тленному венцу от мира.</w:t>
      </w:r>
    </w:p>
    <w:p w14:paraId="0650E04B" w14:textId="77777777" w:rsidR="000F7377" w:rsidRDefault="000F7377"/>
    <w:p w14:paraId="67B94F39" w14:textId="77777777" w:rsidR="000F7377" w:rsidRDefault="000F7377">
      <w:r xmlns:w="http://schemas.openxmlformats.org/wordprocessingml/2006/main">
        <w:t xml:space="preserve">1. «Победа в гонке: умеренное стремление к мастерству»</w:t>
      </w:r>
    </w:p>
    <w:p w14:paraId="4B211D77" w14:textId="77777777" w:rsidR="000F7377" w:rsidRDefault="000F7377"/>
    <w:p w14:paraId="50743D50" w14:textId="77777777" w:rsidR="000F7377" w:rsidRDefault="000F7377">
      <w:r xmlns:w="http://schemas.openxmlformats.org/wordprocessingml/2006/main">
        <w:t xml:space="preserve">2. «Приз чистоты: нетленный венец»</w:t>
      </w:r>
    </w:p>
    <w:p w14:paraId="16611329" w14:textId="77777777" w:rsidR="000F7377" w:rsidRDefault="000F7377"/>
    <w:p w14:paraId="2528D15B" w14:textId="77777777" w:rsidR="000F7377" w:rsidRDefault="000F7377">
      <w:r xmlns:w="http://schemas.openxmlformats.org/wordprocessingml/2006/main">
        <w:t xml:space="preserve">1. 1 Коринфянам 10:31 – «Итак, едите ли, или пьете ли, или что бы вы ни делали, все делайте в славу Божию».</w:t>
      </w:r>
    </w:p>
    <w:p w14:paraId="29F45226" w14:textId="77777777" w:rsidR="000F7377" w:rsidRDefault="000F7377"/>
    <w:p w14:paraId="1D00373A" w14:textId="77777777" w:rsidR="000F7377" w:rsidRDefault="000F7377">
      <w:r xmlns:w="http://schemas.openxmlformats.org/wordprocessingml/2006/main">
        <w:t xml:space="preserve">2. Матфея 5:8 – «Блаженны чистые сердцем, ибо они Бога узрят».</w:t>
      </w:r>
    </w:p>
    <w:p w14:paraId="2C53611F" w14:textId="77777777" w:rsidR="000F7377" w:rsidRDefault="000F7377"/>
    <w:p w14:paraId="15C1ACD1" w14:textId="77777777" w:rsidR="000F7377" w:rsidRDefault="000F7377">
      <w:r xmlns:w="http://schemas.openxmlformats.org/wordprocessingml/2006/main">
        <w:t xml:space="preserve">1 Коринфянам 9:26 Итак, я так думаю, не так неуверенно; так сражаюсь я, не как тот, кто бьет воздух:</w:t>
      </w:r>
    </w:p>
    <w:p w14:paraId="420F9D80" w14:textId="77777777" w:rsidR="000F7377" w:rsidRDefault="000F7377"/>
    <w:p w14:paraId="6C1A0D97" w14:textId="77777777" w:rsidR="000F7377" w:rsidRDefault="000F7377">
      <w:r xmlns:w="http://schemas.openxmlformats.org/wordprocessingml/2006/main">
        <w:t xml:space="preserve">Павел подчеркивает, как важно не тратить энергию на бессмысленные действия и вместо этого стремиться к целенаправленным целям.</w:t>
      </w:r>
    </w:p>
    <w:p w14:paraId="3E884EBE" w14:textId="77777777" w:rsidR="000F7377" w:rsidRDefault="000F7377"/>
    <w:p w14:paraId="0E41B6A7" w14:textId="77777777" w:rsidR="000F7377" w:rsidRDefault="000F7377">
      <w:r xmlns:w="http://schemas.openxmlformats.org/wordprocessingml/2006/main">
        <w:t xml:space="preserve">1. Бог призывает нас к совершенству – сила намеренной жизни</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Бойтесь рисковать – смелость следовать своему призванию</w:t>
      </w:r>
    </w:p>
    <w:p w14:paraId="5262D53A" w14:textId="77777777" w:rsidR="000F7377" w:rsidRDefault="000F7377"/>
    <w:p w14:paraId="349AE205" w14:textId="77777777" w:rsidR="000F7377" w:rsidRDefault="000F7377">
      <w:r xmlns:w="http://schemas.openxmlformats.org/wordprocessingml/2006/main">
        <w:t xml:space="preserve">1. Матфея 5:14-16 – Вы свет миру.</w:t>
      </w:r>
    </w:p>
    <w:p w14:paraId="34DDAC63" w14:textId="77777777" w:rsidR="000F7377" w:rsidRDefault="000F7377"/>
    <w:p w14:paraId="372B3240" w14:textId="77777777" w:rsidR="000F7377" w:rsidRDefault="000F7377">
      <w:r xmlns:w="http://schemas.openxmlformats.org/wordprocessingml/2006/main">
        <w:t xml:space="preserve">2. Экклезиаст 9:10 — Все, что может рука твоя делать, по силам твоим делай.</w:t>
      </w:r>
    </w:p>
    <w:p w14:paraId="0F338464" w14:textId="77777777" w:rsidR="000F7377" w:rsidRDefault="000F7377"/>
    <w:p w14:paraId="466A9A37" w14:textId="77777777" w:rsidR="000F7377" w:rsidRDefault="000F7377">
      <w:r xmlns:w="http://schemas.openxmlformats.org/wordprocessingml/2006/main">
        <w:t xml:space="preserve">1 Коринфянам 9:27 Но я сдерживаю тело мое и покоряю его, чтобы, проповедуя другим, самому не оказаться изгнанным.</w:t>
      </w:r>
    </w:p>
    <w:p w14:paraId="02AAF811" w14:textId="77777777" w:rsidR="000F7377" w:rsidRDefault="000F7377"/>
    <w:p w14:paraId="73FB4D9C" w14:textId="77777777" w:rsidR="000F7377" w:rsidRDefault="000F7377">
      <w:r xmlns:w="http://schemas.openxmlformats.org/wordprocessingml/2006/main">
        <w:t xml:space="preserve">Павел призывает себя держать свое тело под контролем и в подчинении, чтобы он не стал изгоем после проповеди Евангелия другим.</w:t>
      </w:r>
    </w:p>
    <w:p w14:paraId="0ADD44AD" w14:textId="77777777" w:rsidR="000F7377" w:rsidRDefault="000F7377"/>
    <w:p w14:paraId="65A053B9" w14:textId="77777777" w:rsidR="000F7377" w:rsidRDefault="000F7377">
      <w:r xmlns:w="http://schemas.openxmlformats.org/wordprocessingml/2006/main">
        <w:t xml:space="preserve">1. Дисциплина подчинения</w:t>
      </w:r>
    </w:p>
    <w:p w14:paraId="52B8C6DC" w14:textId="77777777" w:rsidR="000F7377" w:rsidRDefault="000F7377"/>
    <w:p w14:paraId="15B1B9EB" w14:textId="77777777" w:rsidR="000F7377" w:rsidRDefault="000F7377">
      <w:r xmlns:w="http://schemas.openxmlformats.org/wordprocessingml/2006/main">
        <w:t xml:space="preserve">2. Сила самоконтроля</w:t>
      </w:r>
    </w:p>
    <w:p w14:paraId="5E363799" w14:textId="77777777" w:rsidR="000F7377" w:rsidRDefault="000F7377"/>
    <w:p w14:paraId="60FFD082" w14:textId="77777777" w:rsidR="000F7377" w:rsidRDefault="000F7377">
      <w:r xmlns:w="http://schemas.openxmlformats.org/wordprocessingml/2006/main">
        <w:t xml:space="preserve">1. Галатам 5:22-23 - А плод духа есть любовь, радость, мир, долготерпение, кротость, благость, вера, кротость, воздержание: на таковых нет закона.</w:t>
      </w:r>
    </w:p>
    <w:p w14:paraId="50EEE298" w14:textId="77777777" w:rsidR="000F7377" w:rsidRDefault="000F7377"/>
    <w:p w14:paraId="7777B31D" w14:textId="77777777" w:rsidR="000F7377" w:rsidRDefault="000F7377">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Божия.</w:t>
      </w:r>
    </w:p>
    <w:p w14:paraId="461F4DD4" w14:textId="77777777" w:rsidR="000F7377" w:rsidRDefault="000F7377"/>
    <w:p w14:paraId="58EBEA49" w14:textId="77777777" w:rsidR="000F7377" w:rsidRDefault="000F7377">
      <w:r xmlns:w="http://schemas.openxmlformats.org/wordprocessingml/2006/main">
        <w:t xml:space="preserve">1 Коринфянам 10 — десятая глава Первого послания Павла к Коринфянам. В этой главе Павел обращается к опыту израильтян в пустыне и извлекает уроки из их истории, чтобы дать руководство коринфским верующим.</w:t>
      </w:r>
    </w:p>
    <w:p w14:paraId="6D87E8AE" w14:textId="77777777" w:rsidR="000F7377" w:rsidRDefault="000F7377"/>
    <w:p w14:paraId="11F64636" w14:textId="77777777" w:rsidR="000F7377" w:rsidRDefault="000F7377">
      <w:r xmlns:w="http://schemas.openxmlformats.org/wordprocessingml/2006/main">
        <w:t xml:space="preserve">1-й абзац: Павел начинает с напоминания коринфянам об их духовном наследии и о том, как их предки, несмотря на то, что их водило присутствие Бога и переживали чудеса, впали в идолопоклонство и безнравственность (1 Коринфянам 10:1-7). Он предостерегает их от чрезмерной самоуверенности, призывая учиться на этих примерах и не впадать в подобные грехи (1 Коринфянам 10:11-12). Павел подчеркивает, что Бог предоставляет выход при столкновении с искушением, чтобы верующие могли его перенести (1 Коринфянам 10:13).</w:t>
      </w:r>
    </w:p>
    <w:p w14:paraId="2FF047C8" w14:textId="77777777" w:rsidR="000F7377" w:rsidRDefault="000F7377"/>
    <w:p w14:paraId="2FFE860B" w14:textId="77777777" w:rsidR="000F7377" w:rsidRDefault="000F7377">
      <w:r xmlns:w="http://schemas.openxmlformats.org/wordprocessingml/2006/main">
        <w:t xml:space="preserve">2-й абзац: Павел обсуждает вопрос употребления в пищу идоложертвенной пищи. Он признает, что идолы не существуют в действительности, но предостерегает от участия в идолопоклоннических практиках, поскольку это может сбить с пути других или скомпрометировать собственную совесть (1 Коринфянам 10:14-22). Он советует верующим бежать от идолопоклонства и принимать участие в общении как средстве общения со Христом, а не </w:t>
      </w:r>
      <w:r xmlns:w="http://schemas.openxmlformats.org/wordprocessingml/2006/main">
        <w:lastRenderedPageBreak xmlns:w="http://schemas.openxmlformats.org/wordprocessingml/2006/main"/>
      </w:r>
      <w:r xmlns:w="http://schemas.openxmlformats.org/wordprocessingml/2006/main">
        <w:t xml:space="preserve">участвовать в языческих ритуалах (1 Коринфянам 10:16-17).</w:t>
      </w:r>
    </w:p>
    <w:p w14:paraId="52692B49" w14:textId="77777777" w:rsidR="000F7377" w:rsidRDefault="000F7377"/>
    <w:p w14:paraId="27AE80D0" w14:textId="77777777" w:rsidR="000F7377" w:rsidRDefault="000F7377">
      <w:r xmlns:w="http://schemas.openxmlformats.org/wordprocessingml/2006/main">
        <w:t xml:space="preserve">3-й абзац: Глава завершается практическими инструкциями по взаимодействию с неверующими. Павел призывает верующих свободно есть все, что продается на рынке, не задаваясь вопросом о его происхождении, если только кто-то конкретно не укажет на связь этого с идолопоклонством (1 Коринфянам 10:25-26). Однако если кто-нибудь сообщит им, что пища принесена в жертву идолу, то им следует воздержаться от ее употребления по совести и не для своей выгоды, а для духовного благополучия других (1 Коринфянам 10:27-30). Он советует верующим не причинять ненужные оскорбления и не препятствовать вере других, а скорее искать возможности для евангелизации, сохраняя при этом позицию любви ко всем людям.</w:t>
      </w:r>
    </w:p>
    <w:p w14:paraId="6C90779D" w14:textId="77777777" w:rsidR="000F7377" w:rsidRDefault="000F7377"/>
    <w:p w14:paraId="7D49A9E2" w14:textId="77777777" w:rsidR="000F7377" w:rsidRDefault="000F7377">
      <w:r xmlns:w="http://schemas.openxmlformats.org/wordprocessingml/2006/main">
        <w:t xml:space="preserve">Подводя итог, десятая глава Первого послания к Коринфянам извлекает уроки из опыта израильтян в пустыне, чтобы дать руководство коринфским верующим. Павел предостерегает от чрезмерной самоуверенности и призывает учиться на ошибках своих предков. Он подчеркивает верность Бога в обеспечении выхода из искушения и призывает верующих бежать от идолопоклонства. Павел обращается к проблеме употребления идоложертвенной пищи, советуя соблюдать осторожность ради совести и заботиться о духовном благополучии других. Он наставляет верующих свободно участвовать в повседневной жизни, но помнить о том, чтобы не оскорблять и не ставить под угрозу свою веру или веру других. В этой главе подчеркивается важность изучения истории, избегания идолопоклонства и проявления любви и внимания во взаимоотношениях как с верующими, так и с неверующими.</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Коринфянам 10:1 Не хотелось бы, братия, чтобы вы остались в неведении, что все отцы наши были под облаком и все прошли сквозь море;</w:t>
      </w:r>
    </w:p>
    <w:p w14:paraId="3F800CDF" w14:textId="77777777" w:rsidR="000F7377" w:rsidRDefault="000F7377"/>
    <w:p w14:paraId="2E7AA1D4" w14:textId="77777777" w:rsidR="000F7377" w:rsidRDefault="000F7377">
      <w:r xmlns:w="http://schemas.openxmlformats.org/wordprocessingml/2006/main">
        <w:t xml:space="preserve">Павел напоминает коринфянам о том, как их праотцы испытали Божью защиту и водительство.</w:t>
      </w:r>
    </w:p>
    <w:p w14:paraId="319EFB30" w14:textId="77777777" w:rsidR="000F7377" w:rsidRDefault="000F7377"/>
    <w:p w14:paraId="3B172A9E" w14:textId="77777777" w:rsidR="000F7377" w:rsidRDefault="000F7377">
      <w:r xmlns:w="http://schemas.openxmlformats.org/wordprocessingml/2006/main">
        <w:t xml:space="preserve">1. Верность Бога Своему народу – Как израильтяне испытали Божью защиту и руководство</w:t>
      </w:r>
    </w:p>
    <w:p w14:paraId="02CAC27F" w14:textId="77777777" w:rsidR="000F7377" w:rsidRDefault="000F7377"/>
    <w:p w14:paraId="37944679" w14:textId="77777777" w:rsidR="000F7377" w:rsidRDefault="000F7377">
      <w:r xmlns:w="http://schemas.openxmlformats.org/wordprocessingml/2006/main">
        <w:t xml:space="preserve">2. Сила напоминания: чему научиться на примере Павла, как ободрять других</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Исход 13:21-22 - Господь шел перед ними днем в столпе облачном, чтобы указать путь, а ночью в столпе огненном, чтобы освещать их, чтобы идти днем и ночью.</w:t>
      </w:r>
    </w:p>
    <w:p w14:paraId="2BE0E596" w14:textId="77777777" w:rsidR="000F7377" w:rsidRDefault="000F7377"/>
    <w:p w14:paraId="6DD48554" w14:textId="77777777" w:rsidR="000F7377" w:rsidRDefault="000F7377">
      <w:r xmlns:w="http://schemas.openxmlformats.org/wordprocessingml/2006/main">
        <w:t xml:space="preserve">2. Второзаконие 1:30-31 – Господь, Бог твой, идущий пред тобою, Сам будет сражаться за тебя, как Он сделал за тебя в Египте пред очами твоими и в пустыне, где ты видел, как Господь твой Бог нес тебя, как человек несет своего сына, весь путь, который ты прошел, пока не пришел в это место.</w:t>
      </w:r>
    </w:p>
    <w:p w14:paraId="0D0BDF8E" w14:textId="77777777" w:rsidR="000F7377" w:rsidRDefault="000F7377"/>
    <w:p w14:paraId="1B8BFDC4" w14:textId="77777777" w:rsidR="000F7377" w:rsidRDefault="000F7377">
      <w:r xmlns:w="http://schemas.openxmlformats.org/wordprocessingml/2006/main">
        <w:t xml:space="preserve">1 Коринфянам 10:2 И все крестились в Моисея в облаке и в море;</w:t>
      </w:r>
    </w:p>
    <w:p w14:paraId="6492FE00" w14:textId="77777777" w:rsidR="000F7377" w:rsidRDefault="000F7377"/>
    <w:p w14:paraId="76272FDF" w14:textId="77777777" w:rsidR="000F7377" w:rsidRDefault="000F7377">
      <w:r xmlns:w="http://schemas.openxmlformats.org/wordprocessingml/2006/main">
        <w:t xml:space="preserve">В этом отрывке объясняется, как израильтяне крестились в Моисея, когда проходили сквозь облако и море.</w:t>
      </w:r>
    </w:p>
    <w:p w14:paraId="5864711A" w14:textId="77777777" w:rsidR="000F7377" w:rsidRDefault="000F7377"/>
    <w:p w14:paraId="2053CC49" w14:textId="77777777" w:rsidR="000F7377" w:rsidRDefault="000F7377">
      <w:r xmlns:w="http://schemas.openxmlformats.org/wordprocessingml/2006/main">
        <w:t xml:space="preserve">1-й: Жить жизнью веры – Как сделать решительный шаг с Богом</w:t>
      </w:r>
    </w:p>
    <w:p w14:paraId="49D0DE31" w14:textId="77777777" w:rsidR="000F7377" w:rsidRDefault="000F7377"/>
    <w:p w14:paraId="6CE8D730" w14:textId="77777777" w:rsidR="000F7377" w:rsidRDefault="000F7377">
      <w:r xmlns:w="http://schemas.openxmlformats.org/wordprocessingml/2006/main">
        <w:t xml:space="preserve">2-й: Сила послушания – научиться доверять Божьему плану.</w:t>
      </w:r>
    </w:p>
    <w:p w14:paraId="3B944107" w14:textId="77777777" w:rsidR="000F7377" w:rsidRDefault="000F7377"/>
    <w:p w14:paraId="418F754C" w14:textId="77777777" w:rsidR="000F7377" w:rsidRDefault="000F7377">
      <w:r xmlns:w="http://schemas.openxmlformats.org/wordprocessingml/2006/main">
        <w:t xml:space="preserve">1-е: Евреям 11:1-2 – Вера есть осуществление ожидаемого и очевидность невидимого.</w:t>
      </w:r>
    </w:p>
    <w:p w14:paraId="3793B096" w14:textId="77777777" w:rsidR="000F7377" w:rsidRDefault="000F7377"/>
    <w:p w14:paraId="37EA4B60" w14:textId="77777777" w:rsidR="000F7377" w:rsidRDefault="000F7377">
      <w:r xmlns:w="http://schemas.openxmlformats.org/wordprocessingml/2006/main">
        <w:t xml:space="preserve">2-й: Матфея 14:22-23 — Иисус тотчас же велел Своим ученикам войти в лодку и отправиться перед Ним на другой берег, пока Он отпустит народ. И, отпустив народ, Он Сам взошел на гору помолиться.</w:t>
      </w:r>
    </w:p>
    <w:p w14:paraId="325A7665" w14:textId="77777777" w:rsidR="000F7377" w:rsidRDefault="000F7377"/>
    <w:p w14:paraId="537CD655" w14:textId="77777777" w:rsidR="000F7377" w:rsidRDefault="000F7377">
      <w:r xmlns:w="http://schemas.openxmlformats.org/wordprocessingml/2006/main">
        <w:t xml:space="preserve">1 Коринфянам 10:3 И все ели одну и ту же духовную пищу;</w:t>
      </w:r>
    </w:p>
    <w:p w14:paraId="77376C51" w14:textId="77777777" w:rsidR="000F7377" w:rsidRDefault="000F7377"/>
    <w:p w14:paraId="24435FC8" w14:textId="77777777" w:rsidR="000F7377" w:rsidRDefault="000F7377">
      <w:r xmlns:w="http://schemas.openxmlformats.org/wordprocessingml/2006/main">
        <w:t xml:space="preserve">В этом отрывке говорится о том, что все ели одно и то же духовное мясо.</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Важность духовного питания в нашей жизни.</w:t>
      </w:r>
    </w:p>
    <w:p w14:paraId="00C5EC0C" w14:textId="77777777" w:rsidR="000F7377" w:rsidRDefault="000F7377"/>
    <w:p w14:paraId="43FD2714" w14:textId="77777777" w:rsidR="000F7377" w:rsidRDefault="000F7377">
      <w:r xmlns:w="http://schemas.openxmlformats.org/wordprocessingml/2006/main">
        <w:t xml:space="preserve">2. Все мы имеем доступ к одной и той же духовной поддержке.</w:t>
      </w:r>
    </w:p>
    <w:p w14:paraId="61D1163D" w14:textId="77777777" w:rsidR="000F7377" w:rsidRDefault="000F7377"/>
    <w:p w14:paraId="2D4EFDA6" w14:textId="77777777" w:rsidR="000F7377" w:rsidRDefault="000F7377">
      <w:r xmlns:w="http://schemas.openxmlformats.org/wordprocessingml/2006/main">
        <w:t xml:space="preserve">1. Евреям 5:14 А твердая пища принадлежит совершеннолетним, то есть тем, у кого по причине употребления приучены чувства различать добро и зло.</w:t>
      </w:r>
    </w:p>
    <w:p w14:paraId="4A659AD4" w14:textId="77777777" w:rsidR="000F7377" w:rsidRDefault="000F7377"/>
    <w:p w14:paraId="36F18278" w14:textId="77777777" w:rsidR="000F7377" w:rsidRDefault="000F7377">
      <w:r xmlns:w="http://schemas.openxmlformats.org/wordprocessingml/2006/main">
        <w:t xml:space="preserve">2. Псалом 34:8 О, вкусите и увидите, как благ Господь! Блажен человек, который найдёт в нём прибежище!</w:t>
      </w:r>
    </w:p>
    <w:p w14:paraId="6A270C0F" w14:textId="77777777" w:rsidR="000F7377" w:rsidRDefault="000F7377"/>
    <w:p w14:paraId="77068CD0" w14:textId="77777777" w:rsidR="000F7377" w:rsidRDefault="000F7377">
      <w:r xmlns:w="http://schemas.openxmlformats.org/wordprocessingml/2006/main">
        <w:t xml:space="preserve">1 Коринфянам 10:4 И все пили одно и то же духовное питье, ибо пили из той духовной скалы, которая следовала за ними, и эта скала была Христос.</w:t>
      </w:r>
    </w:p>
    <w:p w14:paraId="515500F2" w14:textId="77777777" w:rsidR="000F7377" w:rsidRDefault="000F7377"/>
    <w:p w14:paraId="451227A5" w14:textId="77777777" w:rsidR="000F7377" w:rsidRDefault="000F7377">
      <w:r xmlns:w="http://schemas.openxmlformats.org/wordprocessingml/2006/main">
        <w:t xml:space="preserve">В этом отрывке объясняется, что израильтяне пили из духовной Скалы, которая следовала за ними, и этой Скалой был Христос.</w:t>
      </w:r>
    </w:p>
    <w:p w14:paraId="6487B5B6" w14:textId="77777777" w:rsidR="000F7377" w:rsidRDefault="000F7377"/>
    <w:p w14:paraId="4552FFFA" w14:textId="77777777" w:rsidR="000F7377" w:rsidRDefault="000F7377">
      <w:r xmlns:w="http://schemas.openxmlformats.org/wordprocessingml/2006/main">
        <w:t xml:space="preserve">1. Бог обеспечивает поддержку и руководство Своему народу.</w:t>
      </w:r>
    </w:p>
    <w:p w14:paraId="1C32F323" w14:textId="77777777" w:rsidR="000F7377" w:rsidRDefault="000F7377"/>
    <w:p w14:paraId="69A64CF8" w14:textId="77777777" w:rsidR="000F7377" w:rsidRDefault="000F7377">
      <w:r xmlns:w="http://schemas.openxmlformats.org/wordprocessingml/2006/main">
        <w:t xml:space="preserve">2. Иисус — наша духовная Скала, дающая нам силу и стабильность.</w:t>
      </w:r>
    </w:p>
    <w:p w14:paraId="2BE3BC55" w14:textId="77777777" w:rsidR="000F7377" w:rsidRDefault="000F7377"/>
    <w:p w14:paraId="5ABCD47B" w14:textId="77777777" w:rsidR="000F7377" w:rsidRDefault="000F7377">
      <w:r xmlns:w="http://schemas.openxmlformats.org/wordprocessingml/2006/main">
        <w:t xml:space="preserve">1. Псалом 17:2 – Господь – моя скала, моя крепость и мой избавитель; Боже мой, сила моя, на которого я уповаю; мой щит и рог спасения моего, твердыня моя.</w:t>
      </w:r>
    </w:p>
    <w:p w14:paraId="19305717" w14:textId="77777777" w:rsidR="000F7377" w:rsidRDefault="000F7377"/>
    <w:p w14:paraId="6E89D01D" w14:textId="77777777" w:rsidR="000F7377" w:rsidRDefault="000F7377">
      <w:r xmlns:w="http://schemas.openxmlformats.org/wordprocessingml/2006/main">
        <w:t xml:space="preserve">2. Исаия 26:4 – Надейся на Господа навсегда, ибо в ЯХ, Господе, сила вечная.</w:t>
      </w:r>
    </w:p>
    <w:p w14:paraId="3801E2AB" w14:textId="77777777" w:rsidR="000F7377" w:rsidRDefault="000F7377"/>
    <w:p w14:paraId="3B6196F5" w14:textId="77777777" w:rsidR="000F7377" w:rsidRDefault="000F7377">
      <w:r xmlns:w="http://schemas.openxmlformats.org/wordprocessingml/2006/main">
        <w:t xml:space="preserve">1 Коринфянам 10:5 Но о многих из них Бог не благоволил, ибо они были поражены в пустыне.</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1 Коринфянам 10:5 показано, что многие израильтяне не угодили Богу и не добились успеха в пустыне.</w:t>
      </w:r>
    </w:p>
    <w:p w14:paraId="3A5BD784" w14:textId="77777777" w:rsidR="000F7377" w:rsidRDefault="000F7377"/>
    <w:p w14:paraId="7067BB4A" w14:textId="77777777" w:rsidR="000F7377" w:rsidRDefault="000F7377">
      <w:r xmlns:w="http://schemas.openxmlformats.org/wordprocessingml/2006/main">
        <w:t xml:space="preserve">1. Преодоление разочарования: чему учиться у израильтян? Ошибки в пустыне</w:t>
      </w:r>
    </w:p>
    <w:p w14:paraId="56890C01" w14:textId="77777777" w:rsidR="000F7377" w:rsidRDefault="000F7377"/>
    <w:p w14:paraId="629E6198" w14:textId="77777777" w:rsidR="000F7377" w:rsidRDefault="000F7377">
      <w:r xmlns:w="http://schemas.openxmlformats.org/wordprocessingml/2006/main">
        <w:t xml:space="preserve">2. Возрастание в вере: понимание последствий непослушания Богу</w:t>
      </w:r>
    </w:p>
    <w:p w14:paraId="7112FF40" w14:textId="77777777" w:rsidR="000F7377" w:rsidRDefault="000F7377"/>
    <w:p w14:paraId="00D71DD5" w14:textId="77777777" w:rsidR="000F7377" w:rsidRDefault="000F7377">
      <w:r xmlns:w="http://schemas.openxmlformats.org/wordprocessingml/2006/main">
        <w:t xml:space="preserve">1. Исход 16:2-3? </w:t>
      </w:r>
      <w:r xmlns:w="http://schemas.openxmlformats.org/wordprocessingml/2006/main">
        <w:rPr>
          <w:rFonts w:ascii="맑은 고딕 Semilight" w:hAnsi="맑은 고딕 Semilight"/>
        </w:rPr>
        <w:t xml:space="preserve">И </w:t>
      </w:r>
      <w:r xmlns:w="http://schemas.openxmlformats.org/wordprocessingml/2006/main">
        <w:t xml:space="preserve">все общество сынов Израилевых роптали на Моисея и Аарона в пустыне. И сказали им сыны Израилевы: если бы мы умерли от руки Господней в земле Египетской, когда мы сидели под котлы с мясом, и когда мы съели хлеб досыта; ибо вы вывели нас в эту пустыню, чтобы уморить голодом все это собрание.??</w:t>
      </w:r>
    </w:p>
    <w:p w14:paraId="57A0374A" w14:textId="77777777" w:rsidR="000F7377" w:rsidRDefault="000F7377"/>
    <w:p w14:paraId="3875F397" w14:textId="77777777" w:rsidR="000F7377" w:rsidRDefault="000F7377">
      <w:r xmlns:w="http://schemas.openxmlformats.org/wordprocessingml/2006/main">
        <w:t xml:space="preserve">2. Второзаконие 8:2-3 ? </w:t>
      </w:r>
      <w:r xmlns:w="http://schemas.openxmlformats.org/wordprocessingml/2006/main">
        <w:rPr>
          <w:rFonts w:ascii="맑은 고딕 Semilight" w:hAnsi="맑은 고딕 Semilight"/>
        </w:rPr>
        <w:t xml:space="preserve">И </w:t>
      </w:r>
      <w:r xmlns:w="http://schemas.openxmlformats.org/wordprocessingml/2006/main">
        <w:t xml:space="preserve">помни весь путь, которым вел тебя Господь, Бог твой, по пустыне, вот уже сорок лет, чтобы смирить тебя и испытать тебя, чтобы узнать, что было в сердце твоем, будешь ли ты соблюдать заповеди Его, или нет. И Он смирил тебя, и заставил тебя голодать, и накормил тебя манной, которой ты не знал, и не знали отцы твои; чтобы он дал тебе знать, что не хлебом одним живет человек, но всяким словом, исходящим из уст Господних, живет человек.??</w:t>
      </w:r>
    </w:p>
    <w:p w14:paraId="200EC7C4" w14:textId="77777777" w:rsidR="000F7377" w:rsidRDefault="000F7377"/>
    <w:p w14:paraId="721270DC" w14:textId="77777777" w:rsidR="000F7377" w:rsidRDefault="000F7377">
      <w:r xmlns:w="http://schemas.openxmlformats.org/wordprocessingml/2006/main">
        <w:t xml:space="preserve">1 Коринфянам 10:6 Это было для нас примером, чтобы мы не желали зла, как и они похотели.</w:t>
      </w:r>
    </w:p>
    <w:p w14:paraId="48808CC6" w14:textId="77777777" w:rsidR="000F7377" w:rsidRDefault="000F7377"/>
    <w:p w14:paraId="06A574A8" w14:textId="77777777" w:rsidR="000F7377" w:rsidRDefault="000F7377">
      <w:r xmlns:w="http://schemas.openxmlformats.org/wordprocessingml/2006/main">
        <w:t xml:space="preserve">Отрывок События Ветхого Завета должны служить примером, который научит нас не желать зла, как это делали израильтяне в прошлом.</w:t>
      </w:r>
    </w:p>
    <w:p w14:paraId="1478F3A7" w14:textId="77777777" w:rsidR="000F7377" w:rsidRDefault="000F7377"/>
    <w:p w14:paraId="7F27FDFE" w14:textId="77777777" w:rsidR="000F7377" w:rsidRDefault="000F7377">
      <w:r xmlns:w="http://schemas.openxmlformats.org/wordprocessingml/2006/main">
        <w:t xml:space="preserve">1. Учитесь на ошибках израильтян: не поддавайтесь искушению зла.</w:t>
      </w:r>
    </w:p>
    <w:p w14:paraId="3C47FF8C" w14:textId="77777777" w:rsidR="000F7377" w:rsidRDefault="000F7377"/>
    <w:p w14:paraId="31236485" w14:textId="77777777" w:rsidR="000F7377" w:rsidRDefault="000F7377">
      <w:r xmlns:w="http://schemas.openxmlformats.org/wordprocessingml/2006/main">
        <w:t xml:space="preserve">2. Ветхий Завет дает нам примеры того, чего следует избегать в жизни.</w:t>
      </w:r>
    </w:p>
    <w:p w14:paraId="35D400CF" w14:textId="77777777" w:rsidR="000F7377" w:rsidRDefault="000F7377"/>
    <w:p w14:paraId="212FCB69" w14:textId="77777777" w:rsidR="000F7377" w:rsidRDefault="000F7377">
      <w:r xmlns:w="http://schemas.openxmlformats.org/wordprocessingml/2006/main">
        <w:t xml:space="preserve">1. 2 Тимофею 3:16??7 - Все Писание богодухновенно и полезно для научения, для обличения, для исправления, для наставления в праведности.</w:t>
      </w:r>
    </w:p>
    <w:p w14:paraId="419B3630" w14:textId="77777777" w:rsidR="000F7377" w:rsidRDefault="000F7377"/>
    <w:p w14:paraId="7A7AAE5E" w14:textId="77777777" w:rsidR="000F7377" w:rsidRDefault="000F7377">
      <w:r xmlns:w="http://schemas.openxmlformats.org/wordprocessingml/2006/main">
        <w:t xml:space="preserve">2. Римлянам 15:4 – Ибо все, что было написано прежде, было написано для нашего научения, чтобы мы терпением и утешением Писаний имели надежду.</w:t>
      </w:r>
    </w:p>
    <w:p w14:paraId="4F8051AC" w14:textId="77777777" w:rsidR="000F7377" w:rsidRDefault="000F7377"/>
    <w:p w14:paraId="08CA0157" w14:textId="77777777" w:rsidR="000F7377" w:rsidRDefault="000F7377">
      <w:r xmlns:w="http://schemas.openxmlformats.org/wordprocessingml/2006/main">
        <w:t xml:space="preserve">1 Коринфянам 10:7 Не будьте идолопоклонниками, как некоторые из них; как написано: народ сел есть и пить, и встал играть.</w:t>
      </w:r>
    </w:p>
    <w:p w14:paraId="48A20F84" w14:textId="77777777" w:rsidR="000F7377" w:rsidRDefault="000F7377"/>
    <w:p w14:paraId="0C3A1B8A" w14:textId="77777777" w:rsidR="000F7377" w:rsidRDefault="000F7377">
      <w:r xmlns:w="http://schemas.openxmlformats.org/wordprocessingml/2006/main">
        <w:t xml:space="preserve">Павел предостерегает коринфян не подражать идолопоклонству Израиля, цитируя библейский пример из книги Исход.</w:t>
      </w:r>
    </w:p>
    <w:p w14:paraId="2C3F35C8" w14:textId="77777777" w:rsidR="000F7377" w:rsidRDefault="000F7377"/>
    <w:p w14:paraId="0FFEF96C" w14:textId="77777777" w:rsidR="000F7377" w:rsidRDefault="000F7377">
      <w:r xmlns:w="http://schemas.openxmlformats.org/wordprocessingml/2006/main">
        <w:t xml:space="preserve">1. «Жить жизнью веры: избегать идолопоклонства»</w:t>
      </w:r>
    </w:p>
    <w:p w14:paraId="43B36DD0" w14:textId="77777777" w:rsidR="000F7377" w:rsidRDefault="000F7377"/>
    <w:p w14:paraId="5588ACA3" w14:textId="77777777" w:rsidR="000F7377" w:rsidRDefault="000F7377">
      <w:r xmlns:w="http://schemas.openxmlformats.org/wordprocessingml/2006/main">
        <w:t xml:space="preserve">2. «Сила примера: как наши действия влияют на других»</w:t>
      </w:r>
    </w:p>
    <w:p w14:paraId="7753CE84" w14:textId="77777777" w:rsidR="000F7377" w:rsidRDefault="000F7377"/>
    <w:p w14:paraId="65268DF8" w14:textId="77777777" w:rsidR="000F7377" w:rsidRDefault="000F7377">
      <w:r xmlns:w="http://schemas.openxmlformats.org/wordprocessingml/2006/main">
        <w:t xml:space="preserve">1. Исход 32:6 — И встали на другой день рано, и принесли всесожжения, и принесли мирные жертвы; и сел народ есть и пить, и встал играть.</w:t>
      </w:r>
    </w:p>
    <w:p w14:paraId="13215237" w14:textId="77777777" w:rsidR="000F7377" w:rsidRDefault="000F7377"/>
    <w:p w14:paraId="005BC9C6" w14:textId="77777777" w:rsidR="000F7377" w:rsidRDefault="000F7377">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5C585079" w14:textId="77777777" w:rsidR="000F7377" w:rsidRDefault="000F7377"/>
    <w:p w14:paraId="43141DDB" w14:textId="77777777" w:rsidR="000F7377" w:rsidRDefault="000F7377">
      <w:r xmlns:w="http://schemas.openxmlformats.org/wordprocessingml/2006/main">
        <w:t xml:space="preserve">1 Коринфянам 10:8 Не будем блудить, как некоторые из них совершали, и пали в один день двадцать три тысячи.</w:t>
      </w:r>
    </w:p>
    <w:p w14:paraId="75CA31FF" w14:textId="77777777" w:rsidR="000F7377" w:rsidRDefault="000F7377"/>
    <w:p w14:paraId="68ED02DD" w14:textId="77777777" w:rsidR="000F7377" w:rsidRDefault="000F7377">
      <w:r xmlns:w="http://schemas.openxmlformats.org/wordprocessingml/2006/main">
        <w:t xml:space="preserve">Павел предостерегает коринфян от блуда, приводя пример израильтян, которые в один день пали из-за своего греха.</w:t>
      </w:r>
    </w:p>
    <w:p w14:paraId="6793C29B" w14:textId="77777777" w:rsidR="000F7377" w:rsidRDefault="000F7377"/>
    <w:p w14:paraId="2A9DAAD9" w14:textId="77777777" w:rsidR="000F7377" w:rsidRDefault="000F7377">
      <w:r xmlns:w="http://schemas.openxmlformats.org/wordprocessingml/2006/main">
        <w:t xml:space="preserve">1. «Избегайте искушения: взгляд на сексуальную безнравственность».</w:t>
      </w:r>
    </w:p>
    <w:p w14:paraId="7DB007F1" w14:textId="77777777" w:rsidR="000F7377" w:rsidRDefault="000F7377"/>
    <w:p w14:paraId="652DA2D5" w14:textId="77777777" w:rsidR="000F7377" w:rsidRDefault="000F7377">
      <w:r xmlns:w="http://schemas.openxmlformats.org/wordprocessingml/2006/main">
        <w:t xml:space="preserve">2. «Последствия непослушания: история израильтян».</w:t>
      </w:r>
    </w:p>
    <w:p w14:paraId="22CCB001" w14:textId="77777777" w:rsidR="000F7377" w:rsidRDefault="000F7377"/>
    <w:p w14:paraId="2188DC0C" w14:textId="77777777" w:rsidR="000F7377" w:rsidRDefault="000F7377">
      <w:r xmlns:w="http://schemas.openxmlformats.org/wordprocessingml/2006/main">
        <w:t xml:space="preserve">1. Галатам 5:19-21 - «Дела плоти очевидны: разврат, нечистота, сладострастие, идолопоклонство, волшебство, вражда, распри, ревность, приступы гнева, соперничество, раздоры, разделения, зависть, пьянство, оргии и тому подобное. Предваряю вас, как и прежде предупреждал, что делающие так Царствия Божия не наследуют».</w:t>
      </w:r>
    </w:p>
    <w:p w14:paraId="1A6E8F5B" w14:textId="77777777" w:rsidR="000F7377" w:rsidRDefault="000F7377"/>
    <w:p w14:paraId="1E7E451E" w14:textId="77777777" w:rsidR="000F7377" w:rsidRDefault="000F7377">
      <w:r xmlns:w="http://schemas.openxmlformats.org/wordprocessingml/2006/main">
        <w:t xml:space="preserve">2. Евреям 13:4 – «Брак да будет честен у всех, и брачное ложе да будет непорочно, ибо Бог будет судить развратников и прелюбодейцев».</w:t>
      </w:r>
    </w:p>
    <w:p w14:paraId="6D2E4612" w14:textId="77777777" w:rsidR="000F7377" w:rsidRDefault="000F7377"/>
    <w:p w14:paraId="234306E5" w14:textId="77777777" w:rsidR="000F7377" w:rsidRDefault="000F7377">
      <w:r xmlns:w="http://schemas.openxmlformats.org/wordprocessingml/2006/main">
        <w:t xml:space="preserve">1 Коринфянам 10:9 Не станем искушать Христа, как и некоторые из них искушали, и погибли от змей.</w:t>
      </w:r>
    </w:p>
    <w:p w14:paraId="5D6C3776" w14:textId="77777777" w:rsidR="000F7377" w:rsidRDefault="000F7377"/>
    <w:p w14:paraId="1B989385" w14:textId="77777777" w:rsidR="000F7377" w:rsidRDefault="000F7377">
      <w:r xmlns:w="http://schemas.openxmlformats.org/wordprocessingml/2006/main">
        <w:t xml:space="preserve">Этот отрывок из 1 Коринфянам 10:9 предупреждает нас не испытывать Божье терпение, искушая Его, как это делали некоторые израильтяне в прошлом, что привело к их истреблению змеями.</w:t>
      </w:r>
    </w:p>
    <w:p w14:paraId="47600D23" w14:textId="77777777" w:rsidR="000F7377" w:rsidRDefault="000F7377"/>
    <w:p w14:paraId="4AE4DDEB" w14:textId="77777777" w:rsidR="000F7377" w:rsidRDefault="000F7377">
      <w:r xmlns:w="http://schemas.openxmlformats.org/wordprocessingml/2006/main">
        <w:t xml:space="preserve">1. Искушение Бога: понимание последствий</w:t>
      </w:r>
    </w:p>
    <w:p w14:paraId="492250EB" w14:textId="77777777" w:rsidR="000F7377" w:rsidRDefault="000F7377"/>
    <w:p w14:paraId="44872B53" w14:textId="77777777" w:rsidR="000F7377" w:rsidRDefault="000F7377">
      <w:r xmlns:w="http://schemas.openxmlformats.org/wordprocessingml/2006/main">
        <w:t xml:space="preserve">2. Осознание того, что мы испытываем Божье терпение</w:t>
      </w:r>
    </w:p>
    <w:p w14:paraId="1095F4D5" w14:textId="77777777" w:rsidR="000F7377" w:rsidRDefault="000F7377"/>
    <w:p w14:paraId="63DE5583" w14:textId="77777777" w:rsidR="000F7377" w:rsidRDefault="000F7377">
      <w:r xmlns:w="http://schemas.openxmlformats.org/wordprocessingml/2006/main">
        <w:t xml:space="preserve">1. Иакова 1:13-14 – Пусть никто не говорит, когда он искушается: ? </w:t>
      </w:r>
      <w:r xmlns:w="http://schemas.openxmlformats.org/wordprocessingml/2006/main">
        <w:rPr>
          <w:rFonts w:ascii="맑은 고딕 Semilight" w:hAnsi="맑은 고딕 Semilight"/>
        </w:rPr>
        <w:t xml:space="preserve">쏧 </w:t>
      </w:r>
      <w:r xmlns:w="http://schemas.openxmlformats.org/wordprocessingml/2006/main">
        <w:t xml:space="preserve">Бог искушает, потому что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w:t>
      </w:r>
    </w:p>
    <w:p w14:paraId="63835D07" w14:textId="77777777" w:rsidR="000F7377" w:rsidRDefault="000F7377"/>
    <w:p w14:paraId="4194B899" w14:textId="77777777" w:rsidR="000F7377" w:rsidRDefault="000F7377">
      <w:r xmlns:w="http://schemas.openxmlformats.org/wordprocessingml/2006/main">
        <w:t xml:space="preserve">2. Евреям 3:7-8 – Итак, как говорит Святой Дух: ? </w:t>
      </w:r>
      <w:r xmlns:w="http://schemas.openxmlformats.org/wordprocessingml/2006/main">
        <w:rPr>
          <w:rFonts w:ascii="맑은 고딕 Semilight" w:hAnsi="맑은 고딕 Semilight"/>
        </w:rPr>
        <w:t xml:space="preserve">쏷 </w:t>
      </w:r>
      <w:r xmlns:w="http://schemas.openxmlformats.org/wordprocessingml/2006/main">
        <w:t xml:space="preserve">сегодня, если вы услышите голос его, не ожесточайте </w:t>
      </w:r>
      <w:r xmlns:w="http://schemas.openxmlformats.org/wordprocessingml/2006/main">
        <w:lastRenderedPageBreak xmlns:w="http://schemas.openxmlformats.org/wordprocessingml/2006/main"/>
      </w:r>
      <w:r xmlns:w="http://schemas.openxmlformats.org/wordprocessingml/2006/main">
        <w:t xml:space="preserve">своих сердец, как в бунт, в день испытания в пустыне.</w:t>
      </w:r>
    </w:p>
    <w:p w14:paraId="017AA45F" w14:textId="77777777" w:rsidR="000F7377" w:rsidRDefault="000F7377"/>
    <w:p w14:paraId="59007B5F" w14:textId="77777777" w:rsidR="000F7377" w:rsidRDefault="000F7377">
      <w:r xmlns:w="http://schemas.openxmlformats.org/wordprocessingml/2006/main">
        <w:t xml:space="preserve">1 Коринфянам 10:10 Не ропщите, как и некоторые из них роптали, и погибли от истребителя.</w:t>
      </w:r>
    </w:p>
    <w:p w14:paraId="0289C176" w14:textId="77777777" w:rsidR="000F7377" w:rsidRDefault="000F7377"/>
    <w:p w14:paraId="79CF718E" w14:textId="77777777" w:rsidR="000F7377" w:rsidRDefault="000F7377">
      <w:r xmlns:w="http://schemas.openxmlformats.org/wordprocessingml/2006/main">
        <w:t xml:space="preserve">Этот отрывок предостерегает от ропота, поскольку некоторые из тех, кто роптал в прошлом, были уничтожены разрушителем.</w:t>
      </w:r>
    </w:p>
    <w:p w14:paraId="26443C71" w14:textId="77777777" w:rsidR="000F7377" w:rsidRDefault="000F7377"/>
    <w:p w14:paraId="22CF7C2A" w14:textId="77777777" w:rsidR="000F7377" w:rsidRDefault="000F7377">
      <w:r xmlns:w="http://schemas.openxmlformats.org/wordprocessingml/2006/main">
        <w:t xml:space="preserve">1. «Бог — наш защитник: избегайте ропота и полагайтесь на Его силу»</w:t>
      </w:r>
    </w:p>
    <w:p w14:paraId="0CDB2B2E" w14:textId="77777777" w:rsidR="000F7377" w:rsidRDefault="000F7377"/>
    <w:p w14:paraId="4F1447F8" w14:textId="77777777" w:rsidR="000F7377" w:rsidRDefault="000F7377">
      <w:r xmlns:w="http://schemas.openxmlformats.org/wordprocessingml/2006/main">
        <w:t xml:space="preserve">2. «Опасность ропота: доверяйте Богу, а не себе»</w:t>
      </w:r>
    </w:p>
    <w:p w14:paraId="5819E124" w14:textId="77777777" w:rsidR="000F7377" w:rsidRDefault="000F7377"/>
    <w:p w14:paraId="73DEF911" w14:textId="77777777" w:rsidR="000F7377" w:rsidRDefault="000F7377">
      <w:r xmlns:w="http://schemas.openxmlformats.org/wordprocessingml/2006/main">
        <w:t xml:space="preserve">1. Римлянам 8:31 – «Что же нам сказать на это? Если Бог за нас, кто против нас?»</w:t>
      </w:r>
    </w:p>
    <w:p w14:paraId="4C05FCF5" w14:textId="77777777" w:rsidR="000F7377" w:rsidRDefault="000F7377"/>
    <w:p w14:paraId="1CC61F8B" w14:textId="77777777" w:rsidR="000F7377" w:rsidRDefault="000F7377">
      <w:r xmlns:w="http://schemas.openxmlformats.org/wordprocessingml/2006/main">
        <w:t xml:space="preserve">2. Псалом 46:1 – «Бог – наше прибежище и сила, скорый помощник в беде».</w:t>
      </w:r>
    </w:p>
    <w:p w14:paraId="77B4D77B" w14:textId="77777777" w:rsidR="000F7377" w:rsidRDefault="000F7377"/>
    <w:p w14:paraId="6FBB8E87" w14:textId="77777777" w:rsidR="000F7377" w:rsidRDefault="000F7377">
      <w:r xmlns:w="http://schemas.openxmlformats.org/wordprocessingml/2006/main">
        <w:t xml:space="preserve">1 Коринфянам 10:11 Все это происходило с ними для примера и написано в наставление нам, для которых пришли концы мира.</w:t>
      </w:r>
    </w:p>
    <w:p w14:paraId="0957D332" w14:textId="77777777" w:rsidR="000F7377" w:rsidRDefault="000F7377"/>
    <w:p w14:paraId="094DEC46" w14:textId="77777777" w:rsidR="000F7377" w:rsidRDefault="000F7377">
      <w:r xmlns:w="http://schemas.openxmlformats.org/wordprocessingml/2006/main">
        <w:t xml:space="preserve">События, произошедшие в прошлом, записаны как примеры, на которых мы можем учиться в своей жизни.</w:t>
      </w:r>
    </w:p>
    <w:p w14:paraId="0D6DFB5F" w14:textId="77777777" w:rsidR="000F7377" w:rsidRDefault="000F7377"/>
    <w:p w14:paraId="4F5118FE" w14:textId="77777777" w:rsidR="000F7377" w:rsidRDefault="000F7377">
      <w:r xmlns:w="http://schemas.openxmlformats.org/wordprocessingml/2006/main">
        <w:t xml:space="preserve">1. Учимся на прошлом, чтобы жить в настоящем.</w:t>
      </w:r>
    </w:p>
    <w:p w14:paraId="7538ABED" w14:textId="77777777" w:rsidR="000F7377" w:rsidRDefault="000F7377"/>
    <w:p w14:paraId="1A289345" w14:textId="77777777" w:rsidR="000F7377" w:rsidRDefault="000F7377">
      <w:r xmlns:w="http://schemas.openxmlformats.org/wordprocessingml/2006/main">
        <w:t xml:space="preserve">2. Применение Слова Божьего в нашей жизни.</w:t>
      </w:r>
    </w:p>
    <w:p w14:paraId="21A66E66" w14:textId="77777777" w:rsidR="000F7377" w:rsidRDefault="000F7377"/>
    <w:p w14:paraId="08E5F89A" w14:textId="77777777" w:rsidR="000F7377" w:rsidRDefault="000F7377">
      <w:r xmlns:w="http://schemas.openxmlformats.org/wordprocessingml/2006/main">
        <w:t xml:space="preserve">1. Римлянам 15:4 ??Ибо все, что было написано прежде, было написано для нашего научения, чтобы </w:t>
      </w:r>
      <w:r xmlns:w="http://schemas.openxmlformats.org/wordprocessingml/2006/main">
        <w:lastRenderedPageBreak xmlns:w="http://schemas.openxmlformats.org/wordprocessingml/2006/main"/>
      </w:r>
      <w:r xmlns:w="http://schemas.openxmlformats.org/wordprocessingml/2006/main">
        <w:t xml:space="preserve">мы терпением и утешением Священных Писаний имели надежду.</w:t>
      </w:r>
    </w:p>
    <w:p w14:paraId="797EF299" w14:textId="77777777" w:rsidR="000F7377" w:rsidRDefault="000F7377"/>
    <w:p w14:paraId="162DE2CD" w14:textId="77777777" w:rsidR="000F7377" w:rsidRDefault="000F7377">
      <w:r xmlns:w="http://schemas.openxmlformats.org/wordprocessingml/2006/main">
        <w:t xml:space="preserve">2. Иакова 1:22 Но будьте исполнителями слова, а не только слушателями, обманывающими самих себя.</w:t>
      </w:r>
    </w:p>
    <w:p w14:paraId="796298D4" w14:textId="77777777" w:rsidR="000F7377" w:rsidRDefault="000F7377"/>
    <w:p w14:paraId="568DEC5C" w14:textId="77777777" w:rsidR="000F7377" w:rsidRDefault="000F7377">
      <w:r xmlns:w="http://schemas.openxmlformats.org/wordprocessingml/2006/main">
        <w:t xml:space="preserve">1 Коринфянам 10:12 Итак, кто думает, что он стоит, берегись, чтобы не упасть.</w:t>
      </w:r>
    </w:p>
    <w:p w14:paraId="1DB15C44" w14:textId="77777777" w:rsidR="000F7377" w:rsidRDefault="000F7377"/>
    <w:p w14:paraId="382D642F" w14:textId="77777777" w:rsidR="000F7377" w:rsidRDefault="000F7377">
      <w:r xmlns:w="http://schemas.openxmlformats.org/wordprocessingml/2006/main">
        <w:t xml:space="preserve">Нам следует быть осторожными в своих суждениях о себе и следить за тем, чтобы не впасть в грех.</w:t>
      </w:r>
    </w:p>
    <w:p w14:paraId="406943DA" w14:textId="77777777" w:rsidR="000F7377" w:rsidRDefault="000F7377"/>
    <w:p w14:paraId="215CE7CD" w14:textId="77777777" w:rsidR="000F7377" w:rsidRDefault="000F7377">
      <w:r xmlns:w="http://schemas.openxmlformats.org/wordprocessingml/2006/main">
        <w:t xml:space="preserve">1. Гордость предшествует разрушению.</w:t>
      </w:r>
    </w:p>
    <w:p w14:paraId="043562A4" w14:textId="77777777" w:rsidR="000F7377" w:rsidRDefault="000F7377"/>
    <w:p w14:paraId="0F15E5C7" w14:textId="77777777" w:rsidR="000F7377" w:rsidRDefault="000F7377">
      <w:r xmlns:w="http://schemas.openxmlformats.org/wordprocessingml/2006/main">
        <w:t xml:space="preserve">2. Будьте осторожны с духовным самодовольством.</w:t>
      </w:r>
    </w:p>
    <w:p w14:paraId="561CBF9C" w14:textId="77777777" w:rsidR="000F7377" w:rsidRDefault="000F7377"/>
    <w:p w14:paraId="27EFA5FB" w14:textId="77777777" w:rsidR="000F7377" w:rsidRDefault="000F7377">
      <w:r xmlns:w="http://schemas.openxmlformats.org/wordprocessingml/2006/main">
        <w:t xml:space="preserve">1. Римлянам 12:3 Ибо по данной мне благодати говорю всякому человеку из вас не думать о себе более высоко, чем он должен думать; но думать трезво, по мере веры, которую Бог назначил каждому человеку.</w:t>
      </w:r>
    </w:p>
    <w:p w14:paraId="2FBF4DA6" w14:textId="77777777" w:rsidR="000F7377" w:rsidRDefault="000F7377"/>
    <w:p w14:paraId="5912AD5F" w14:textId="77777777" w:rsidR="000F7377" w:rsidRDefault="000F7377">
      <w:r xmlns:w="http://schemas.openxmlformats.org/wordprocessingml/2006/main">
        <w:t xml:space="preserve">2. Луки 21:34-36 И наблюдайте за собой, чтобы когда-нибудь не переполнилось сердце ваше обжорством, и пьянством, и заботами житейскими, и чтобы тот день не пришел к вам неожиданно. Ибо, как сеть, придет оно на всех живущих по всей земле. Итак, бодрствуйте и всегда молитесь, чтобы вам удостоились избежать всего сего, что произойдет, и предстать пред Сыном Человеческим.</w:t>
      </w:r>
    </w:p>
    <w:p w14:paraId="3C920E12" w14:textId="77777777" w:rsidR="000F7377" w:rsidRDefault="000F7377"/>
    <w:p w14:paraId="4A32AC58" w14:textId="77777777" w:rsidR="000F7377" w:rsidRDefault="000F7377">
      <w:r xmlns:w="http://schemas.openxmlformats.org/wordprocessingml/2006/main">
        <w:t xml:space="preserve">1 Коринфянам 10:13 Вас постигло искушение не иное, как человеческое; но верен Бог, Который не попустит вам быть искушенными сверх сил; но при искушении найдете и путь к избавлению, чтобы вы могли перенести его.</w:t>
      </w:r>
    </w:p>
    <w:p w14:paraId="150A83B6" w14:textId="77777777" w:rsidR="000F7377" w:rsidRDefault="000F7377"/>
    <w:p w14:paraId="4F6BAB7E" w14:textId="77777777" w:rsidR="000F7377" w:rsidRDefault="000F7377">
      <w:r xmlns:w="http://schemas.openxmlformats.org/wordprocessingml/2006/main">
        <w:t xml:space="preserve">Никакое искушение не является для нас слишком сильным, потому что Бог обещает дать нам способ избежать его и гарантировать, что мы сможем его вынести.</w:t>
      </w:r>
    </w:p>
    <w:p w14:paraId="709EDA76" w14:textId="77777777" w:rsidR="000F7377" w:rsidRDefault="000F7377"/>
    <w:p w14:paraId="192FCAF8" w14:textId="77777777" w:rsidR="000F7377" w:rsidRDefault="000F7377">
      <w:r xmlns:w="http://schemas.openxmlformats.org/wordprocessingml/2006/main">
        <w:t xml:space="preserve">1. Божья верность всегда предоставит нам возможность спастись.</w:t>
      </w:r>
    </w:p>
    <w:p w14:paraId="598A475C" w14:textId="77777777" w:rsidR="000F7377" w:rsidRDefault="000F7377"/>
    <w:p w14:paraId="28E08843" w14:textId="77777777" w:rsidR="000F7377" w:rsidRDefault="000F7377">
      <w:r xmlns:w="http://schemas.openxmlformats.org/wordprocessingml/2006/main">
        <w:t xml:space="preserve">2. С Божьей помощью для нас не будет слишком велико ни одно искушение.</w:t>
      </w:r>
    </w:p>
    <w:p w14:paraId="48D84523" w14:textId="77777777" w:rsidR="000F7377" w:rsidRDefault="000F7377"/>
    <w:p w14:paraId="2BE11E8A" w14:textId="77777777" w:rsidR="000F7377" w:rsidRDefault="000F7377">
      <w:r xmlns:w="http://schemas.openxmlformats.org/wordprocessingml/2006/main">
        <w:t xml:space="preserve">1. Филиппийцам 4:13 – Все могу в укрепляющем меня Иисусе Христе.</w:t>
      </w:r>
    </w:p>
    <w:p w14:paraId="765D7144" w14:textId="77777777" w:rsidR="000F7377" w:rsidRDefault="000F7377"/>
    <w:p w14:paraId="79CF356F" w14:textId="77777777" w:rsidR="000F7377" w:rsidRDefault="000F7377">
      <w:r xmlns:w="http://schemas.openxmlformats.org/wordprocessingml/2006/main">
        <w:t xml:space="preserve">2. 1 Иоанна 4:4 — Вы от Бога, дети, и победили их, потому что Тот, Кто в вас, больше того, кто в мире.</w:t>
      </w:r>
    </w:p>
    <w:p w14:paraId="1D41EDB8" w14:textId="77777777" w:rsidR="000F7377" w:rsidRDefault="000F7377"/>
    <w:p w14:paraId="05497235" w14:textId="77777777" w:rsidR="000F7377" w:rsidRDefault="000F7377">
      <w:r xmlns:w="http://schemas.openxmlformats.org/wordprocessingml/2006/main">
        <w:t xml:space="preserve">1 Коринфянам 10:14 Итак, возлюбленные мои, бегайте от идолопоклонства.</w:t>
      </w:r>
    </w:p>
    <w:p w14:paraId="6DAEFDDE" w14:textId="77777777" w:rsidR="000F7377" w:rsidRDefault="000F7377"/>
    <w:p w14:paraId="6D4E2AB4" w14:textId="77777777" w:rsidR="000F7377" w:rsidRDefault="000F7377">
      <w:r xmlns:w="http://schemas.openxmlformats.org/wordprocessingml/2006/main">
        <w:t xml:space="preserve">Этот отрывок является предостережением избегать идолопоклонства.</w:t>
      </w:r>
    </w:p>
    <w:p w14:paraId="6AC91B5F" w14:textId="77777777" w:rsidR="000F7377" w:rsidRDefault="000F7377"/>
    <w:p w14:paraId="402BFF93" w14:textId="77777777" w:rsidR="000F7377" w:rsidRDefault="000F7377">
      <w:r xmlns:w="http://schemas.openxmlformats.org/wordprocessingml/2006/main">
        <w:t xml:space="preserve">1. Сила идолопоклонства и как ее преодолеть</w:t>
      </w:r>
    </w:p>
    <w:p w14:paraId="72F8922D" w14:textId="77777777" w:rsidR="000F7377" w:rsidRDefault="000F7377"/>
    <w:p w14:paraId="450CB824" w14:textId="77777777" w:rsidR="000F7377" w:rsidRDefault="000F7377">
      <w:r xmlns:w="http://schemas.openxmlformats.org/wordprocessingml/2006/main">
        <w:t xml:space="preserve">2. Опасности идолопоклонства и награды за послушание</w:t>
      </w:r>
    </w:p>
    <w:p w14:paraId="14011738" w14:textId="77777777" w:rsidR="000F7377" w:rsidRDefault="000F7377"/>
    <w:p w14:paraId="08E48688" w14:textId="77777777" w:rsidR="000F7377" w:rsidRDefault="000F7377">
      <w:r xmlns:w="http://schemas.openxmlformats.org/wordprocessingml/2006/main">
        <w:t xml:space="preserve">1. Исход 20:3-5 – «Никаких других богов не будет у тебя передо Мною. Не делай себе изображения в виде чего-либо, что на небе вверху, на земле внизу и в водах внизу. Не кланяйся спускайся к ним или поклоняйся им, ибо Я Господь, Бог твой, Бог ревнитель».</w:t>
      </w:r>
    </w:p>
    <w:p w14:paraId="4209B1F3" w14:textId="77777777" w:rsidR="000F7377" w:rsidRDefault="000F7377"/>
    <w:p w14:paraId="08FC8701" w14:textId="77777777" w:rsidR="000F7377" w:rsidRDefault="000F7377">
      <w:r xmlns:w="http://schemas.openxmlformats.org/wordprocessingml/2006/main">
        <w:t xml:space="preserve">2. Колоссянам 3:5 – «Итак предайте смерти всё, что принадлежит вашей земной природе: блуд, нечистоту, похоть, злые похоти и жадность, которая есть идолопоклонство».</w:t>
      </w:r>
    </w:p>
    <w:p w14:paraId="5AD3EF07" w14:textId="77777777" w:rsidR="000F7377" w:rsidRDefault="000F7377"/>
    <w:p w14:paraId="0F85CC31" w14:textId="77777777" w:rsidR="000F7377" w:rsidRDefault="000F7377">
      <w:r xmlns:w="http://schemas.openxmlformats.org/wordprocessingml/2006/main">
        <w:t xml:space="preserve">1 Коринфянам 10:15 Я говорю как мудрецы; судите, что я говорю.</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Отрывок: Павел призывает коринфян использовать свою мудрость и проницательность в оценке его слов и учений.</w:t>
      </w:r>
    </w:p>
    <w:p w14:paraId="3C370D69" w14:textId="77777777" w:rsidR="000F7377" w:rsidRDefault="000F7377"/>
    <w:p w14:paraId="270A3F53" w14:textId="77777777" w:rsidR="000F7377" w:rsidRDefault="000F7377">
      <w:r xmlns:w="http://schemas.openxmlformats.org/wordprocessingml/2006/main">
        <w:t xml:space="preserve">1. Использование нашей мудрости для оценки Слова Божьего</w:t>
      </w:r>
    </w:p>
    <w:p w14:paraId="4F2C263F" w14:textId="77777777" w:rsidR="000F7377" w:rsidRDefault="000F7377"/>
    <w:p w14:paraId="6BC42995" w14:textId="77777777" w:rsidR="000F7377" w:rsidRDefault="000F7377">
      <w:r xmlns:w="http://schemas.openxmlformats.org/wordprocessingml/2006/main">
        <w:t xml:space="preserve">2. Учимся различать в нашей жизни</w:t>
      </w:r>
    </w:p>
    <w:p w14:paraId="5F7C2C24" w14:textId="77777777" w:rsidR="000F7377" w:rsidRDefault="000F7377"/>
    <w:p w14:paraId="39B65A63" w14:textId="77777777" w:rsidR="000F7377" w:rsidRDefault="000F7377">
      <w:r xmlns:w="http://schemas.openxmlformats.org/wordprocessingml/2006/main">
        <w:t xml:space="preserve">1. Притчи 2:6-9 – Ибо Господь дает мудрость; из его уст исходят знание и понимание.</w:t>
      </w:r>
    </w:p>
    <w:p w14:paraId="23B664BA" w14:textId="77777777" w:rsidR="000F7377" w:rsidRDefault="000F7377"/>
    <w:p w14:paraId="27430877" w14:textId="77777777" w:rsidR="000F7377" w:rsidRDefault="000F7377">
      <w:r xmlns:w="http://schemas.openxmlformats.org/wordprocessingml/2006/main">
        <w:t xml:space="preserve">2. Иакова 1:5 – Если у кого-то из вас недостает мудрости, да просит у Бога, дающего всем щедро и без упрека, и дастся ему.</w:t>
      </w:r>
    </w:p>
    <w:p w14:paraId="51A88F5A" w14:textId="77777777" w:rsidR="000F7377" w:rsidRDefault="000F7377"/>
    <w:p w14:paraId="4A904C88" w14:textId="77777777" w:rsidR="000F7377" w:rsidRDefault="000F7377">
      <w:r xmlns:w="http://schemas.openxmlformats.org/wordprocessingml/2006/main">
        <w:t xml:space="preserve">1 Коринфянам 10:16 Чаша благословения, которую благословляем, не есть ли причащение Крови Христовой? Хлеб, который преломляем, не есть ли приобщение Тела Христова?</w:t>
      </w:r>
    </w:p>
    <w:p w14:paraId="1CD4D945" w14:textId="77777777" w:rsidR="000F7377" w:rsidRDefault="000F7377"/>
    <w:p w14:paraId="2C9FFA11" w14:textId="77777777" w:rsidR="000F7377" w:rsidRDefault="000F7377">
      <w:r xmlns:w="http://schemas.openxmlformats.org/wordprocessingml/2006/main">
        <w:t xml:space="preserve">Христиане участвуют в причастии, которое символизирует тело и кровь Христовы.</w:t>
      </w:r>
    </w:p>
    <w:p w14:paraId="10493B64" w14:textId="77777777" w:rsidR="000F7377" w:rsidRDefault="000F7377"/>
    <w:p w14:paraId="64781D4E" w14:textId="77777777" w:rsidR="000F7377" w:rsidRDefault="000F7377">
      <w:r xmlns:w="http://schemas.openxmlformats.org/wordprocessingml/2006/main">
        <w:t xml:space="preserve">1. Значение причастия: понимание значения Тела и Крови Христовых</w:t>
      </w:r>
    </w:p>
    <w:p w14:paraId="6F091917" w14:textId="77777777" w:rsidR="000F7377" w:rsidRDefault="000F7377"/>
    <w:p w14:paraId="4B148CCD" w14:textId="77777777" w:rsidR="000F7377" w:rsidRDefault="000F7377">
      <w:r xmlns:w="http://schemas.openxmlformats.org/wordprocessingml/2006/main">
        <w:t xml:space="preserve">2. Переживание благодати причастия: как получить Божий дар искупления</w:t>
      </w:r>
    </w:p>
    <w:p w14:paraId="6E6A81A4" w14:textId="77777777" w:rsidR="000F7377" w:rsidRDefault="000F7377"/>
    <w:p w14:paraId="06FC635F" w14:textId="77777777" w:rsidR="000F7377" w:rsidRDefault="000F7377">
      <w:r xmlns:w="http://schemas.openxmlformats.org/wordprocessingml/2006/main">
        <w:t xml:space="preserve">1. 1 Коринфянам 11:23-26 – Ибо я принял от Господа то, что и вам передал: что Господь Иисус в ту ночь, в которую Он был предан, взял хлеб;</w:t>
      </w:r>
    </w:p>
    <w:p w14:paraId="1B7CF17B" w14:textId="77777777" w:rsidR="000F7377" w:rsidRDefault="000F7377"/>
    <w:p w14:paraId="2348B77A" w14:textId="77777777" w:rsidR="000F7377" w:rsidRDefault="000F7377">
      <w:r xmlns:w="http://schemas.openxmlformats.org/wordprocessingml/2006/main">
        <w:t xml:space="preserve">24 и, возблагодарив, преломил и сказал: ? </w:t>
      </w:r>
      <w:r xmlns:w="http://schemas.openxmlformats.org/wordprocessingml/2006/main">
        <w:rPr>
          <w:rFonts w:ascii="맑은 고딕 Semilight" w:hAnsi="맑은 고딕 Semilight"/>
        </w:rPr>
        <w:t xml:space="preserve">쏷 </w:t>
      </w:r>
      <w:r xmlns:w="http://schemas.openxmlformats.org/wordprocessingml/2006/main">
        <w:t xml:space="preserve">аке, есть; это Тело Мое, которое сокрушено за вас; делайте это в память обо Мне.??</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Так же и после вечери Он взял чашу, говоря: ? </w:t>
      </w:r>
      <w:r xmlns:w="http://schemas.openxmlformats.org/wordprocessingml/2006/main">
        <w:rPr>
          <w:rFonts w:ascii="맑은 고딕 Semilight" w:hAnsi="맑은 고딕 Semilight"/>
        </w:rPr>
        <w:t xml:space="preserve">쏷 </w:t>
      </w:r>
      <w:r xmlns:w="http://schemas.openxmlformats.org/wordprocessingml/2006/main">
        <w:t xml:space="preserve">чаша его — новый завет в Моей крови. Делайте это всякий раз, когда пьете его, в память обо Мне.</w:t>
      </w:r>
    </w:p>
    <w:p w14:paraId="085275E9" w14:textId="77777777" w:rsidR="000F7377" w:rsidRDefault="000F7377"/>
    <w:p w14:paraId="5E823021" w14:textId="77777777" w:rsidR="000F7377" w:rsidRDefault="000F7377">
      <w:r xmlns:w="http://schemas.openxmlformats.org/wordprocessingml/2006/main">
        <w:t xml:space="preserve">26 Ибо всякий раз, когда вы едите этот хлеб и пьете эту чашу, вы возвещаете Господа? </w:t>
      </w:r>
      <w:r xmlns:w="http://schemas.openxmlformats.org/wordprocessingml/2006/main">
        <w:rPr>
          <w:rFonts w:ascii="맑은 고딕 Semilight" w:hAnsi="맑은 고딕 Semilight"/>
        </w:rPr>
        <w:t xml:space="preserve">셲 </w:t>
      </w:r>
      <w:r xmlns:w="http://schemas.openxmlformats.org/wordprocessingml/2006/main">
        <w:t xml:space="preserve">смерть, пока Он не придет.</w:t>
      </w:r>
    </w:p>
    <w:p w14:paraId="437D4AF4" w14:textId="77777777" w:rsidR="000F7377" w:rsidRDefault="000F7377"/>
    <w:p w14:paraId="38B14F8D" w14:textId="77777777" w:rsidR="000F7377" w:rsidRDefault="000F7377">
      <w:r xmlns:w="http://schemas.openxmlformats.org/wordprocessingml/2006/main">
        <w:t xml:space="preserve">2. Луки 22:19 – И, взяв хлеб, возблагодарив, преломив, дал им, говоря: ? </w:t>
      </w:r>
      <w:r xmlns:w="http://schemas.openxmlformats.org/wordprocessingml/2006/main">
        <w:rPr>
          <w:rFonts w:ascii="맑은 고딕 Semilight" w:hAnsi="맑은 고딕 Semilight"/>
        </w:rPr>
        <w:t xml:space="preserve">쏷 </w:t>
      </w:r>
      <w:r xmlns:w="http://schemas.openxmlformats.org/wordprocessingml/2006/main">
        <w:t xml:space="preserve">это тело Мое, данное за вас; делайте это в память обо Мне.??</w:t>
      </w:r>
    </w:p>
    <w:p w14:paraId="0545B70F" w14:textId="77777777" w:rsidR="000F7377" w:rsidRDefault="000F7377"/>
    <w:p w14:paraId="5E8C5DF7" w14:textId="77777777" w:rsidR="000F7377" w:rsidRDefault="000F7377">
      <w:r xmlns:w="http://schemas.openxmlformats.org/wordprocessingml/2006/main">
        <w:t xml:space="preserve">1 Коринфянам 10:17 Ибо мы, многие, — один хлеб и одно тело, ибо все мы причастны одному и тому же хлебу.</w:t>
      </w:r>
    </w:p>
    <w:p w14:paraId="49FDAA51" w14:textId="77777777" w:rsidR="000F7377" w:rsidRDefault="000F7377"/>
    <w:p w14:paraId="237BBA3F" w14:textId="77777777" w:rsidR="000F7377" w:rsidRDefault="000F7377">
      <w:r xmlns:w="http://schemas.openxmlformats.org/wordprocessingml/2006/main">
        <w:t xml:space="preserve">Все христиане являются частью одного тела и едят один и тот же хлеб, символизирующий единство.</w:t>
      </w:r>
    </w:p>
    <w:p w14:paraId="5CA4CE0A" w14:textId="77777777" w:rsidR="000F7377" w:rsidRDefault="000F7377"/>
    <w:p w14:paraId="39813697" w14:textId="77777777" w:rsidR="000F7377" w:rsidRDefault="000F7377">
      <w:r xmlns:w="http://schemas.openxmlformats.org/wordprocessingml/2006/main">
        <w:t xml:space="preserve">1. «Едины во Христе», исследуя концепцию единства в Теле Христовом.</w:t>
      </w:r>
    </w:p>
    <w:p w14:paraId="2D181A58" w14:textId="77777777" w:rsidR="000F7377" w:rsidRDefault="000F7377"/>
    <w:p w14:paraId="10B7737E" w14:textId="77777777" w:rsidR="000F7377" w:rsidRDefault="000F7377">
      <w:r xmlns:w="http://schemas.openxmlformats.org/wordprocessingml/2006/main">
        <w:t xml:space="preserve">2. «Причастники хлеба жизни», акцентируя внимание на важности Иисуса как источника средств к существованию и жизни.</w:t>
      </w:r>
    </w:p>
    <w:p w14:paraId="68D67439" w14:textId="77777777" w:rsidR="000F7377" w:rsidRDefault="000F7377"/>
    <w:p w14:paraId="0635AB8B" w14:textId="77777777" w:rsidR="000F7377" w:rsidRDefault="000F7377">
      <w:r xmlns:w="http://schemas.openxmlformats.org/wordprocessingml/2006/main">
        <w:t xml:space="preserve">1. Иоанна 17:20-21 – Иисус молится о единстве верующих.</w:t>
      </w:r>
    </w:p>
    <w:p w14:paraId="54029823" w14:textId="77777777" w:rsidR="000F7377" w:rsidRDefault="000F7377"/>
    <w:p w14:paraId="029349BD" w14:textId="77777777" w:rsidR="000F7377" w:rsidRDefault="000F7377">
      <w:r xmlns:w="http://schemas.openxmlformats.org/wordprocessingml/2006/main">
        <w:t xml:space="preserve">2. Римлянам 12:5 – Каждый член Тела Христова играет свою роль.</w:t>
      </w:r>
    </w:p>
    <w:p w14:paraId="67809506" w14:textId="77777777" w:rsidR="000F7377" w:rsidRDefault="000F7377"/>
    <w:p w14:paraId="4AE1FE51" w14:textId="77777777" w:rsidR="000F7377" w:rsidRDefault="000F7377">
      <w:r xmlns:w="http://schemas.openxmlformats.org/wordprocessingml/2006/main">
        <w:t xml:space="preserve">1 Коринфянам 10:18 Вот Израиль по плоти: ядущие от жертв не являются ли участниками жертвенника?</w:t>
      </w:r>
    </w:p>
    <w:p w14:paraId="5AE652EC" w14:textId="77777777" w:rsidR="000F7377" w:rsidRDefault="000F7377"/>
    <w:p w14:paraId="51081E58" w14:textId="77777777" w:rsidR="000F7377" w:rsidRDefault="000F7377">
      <w:r xmlns:w="http://schemas.openxmlformats.org/wordprocessingml/2006/main">
        <w:t xml:space="preserve">Павел напоминает коринфянам, что они по-прежнему являются участниками жертвенника, вкушая жертвы.</w:t>
      </w:r>
    </w:p>
    <w:p w14:paraId="3F81046A" w14:textId="77777777" w:rsidR="000F7377" w:rsidRDefault="000F7377"/>
    <w:p w14:paraId="5393264E" w14:textId="77777777" w:rsidR="000F7377" w:rsidRDefault="000F7377">
      <w:r xmlns:w="http://schemas.openxmlformats.org/wordprocessingml/2006/main">
        <w:t xml:space="preserve">1. «Причащение жертвенника: почему нам следует праздновать жертвенные праздники»</w:t>
      </w:r>
    </w:p>
    <w:p w14:paraId="4F316955" w14:textId="77777777" w:rsidR="000F7377" w:rsidRDefault="000F7377"/>
    <w:p w14:paraId="35A2CA68" w14:textId="77777777" w:rsidR="000F7377" w:rsidRDefault="000F7377">
      <w:r xmlns:w="http://schemas.openxmlformats.org/wordprocessingml/2006/main">
        <w:t xml:space="preserve">2. «Духовное значение принятия жертвоприношений»</w:t>
      </w:r>
    </w:p>
    <w:p w14:paraId="413BBA2B" w14:textId="77777777" w:rsidR="000F7377" w:rsidRDefault="000F7377"/>
    <w:p w14:paraId="2B61DAEA" w14:textId="77777777" w:rsidR="000F7377" w:rsidRDefault="000F7377">
      <w:r xmlns:w="http://schemas.openxmlformats.org/wordprocessingml/2006/main">
        <w:t xml:space="preserve">1. Евреям 13:10-16 – Важность соблюдения жертвенных праздников.</w:t>
      </w:r>
    </w:p>
    <w:p w14:paraId="64180DEF" w14:textId="77777777" w:rsidR="000F7377" w:rsidRDefault="000F7377"/>
    <w:p w14:paraId="09DB7C3E" w14:textId="77777777" w:rsidR="000F7377" w:rsidRDefault="000F7377">
      <w:r xmlns:w="http://schemas.openxmlformats.org/wordprocessingml/2006/main">
        <w:t xml:space="preserve">2. Второзаконие 12:5-7 – Указания по принесению жертвы и вкушению жертвы.</w:t>
      </w:r>
    </w:p>
    <w:p w14:paraId="443A1803" w14:textId="77777777" w:rsidR="000F7377" w:rsidRDefault="000F7377"/>
    <w:p w14:paraId="03B7FB7E" w14:textId="77777777" w:rsidR="000F7377" w:rsidRDefault="000F7377">
      <w:r xmlns:w="http://schemas.openxmlformats.org/wordprocessingml/2006/main">
        <w:t xml:space="preserve">1 Коринфянам 10:19 Что же я скажу? что идол есть что-нибудь, или идоложертвенное есть что-нибудь?</w:t>
      </w:r>
    </w:p>
    <w:p w14:paraId="4437C06E" w14:textId="77777777" w:rsidR="000F7377" w:rsidRDefault="000F7377"/>
    <w:p w14:paraId="29DE0385" w14:textId="77777777" w:rsidR="000F7377" w:rsidRDefault="000F7377">
      <w:r xmlns:w="http://schemas.openxmlformats.org/wordprocessingml/2006/main">
        <w:t xml:space="preserve">Павел задается вопросом, имеют ли идолы и приношения им какую-либо ценность.</w:t>
      </w:r>
    </w:p>
    <w:p w14:paraId="4539CAB3" w14:textId="77777777" w:rsidR="000F7377" w:rsidRDefault="000F7377"/>
    <w:p w14:paraId="55221682" w14:textId="77777777" w:rsidR="000F7377" w:rsidRDefault="000F7377">
      <w:r xmlns:w="http://schemas.openxmlformats.org/wordprocessingml/2006/main">
        <w:t xml:space="preserve">1. Сила идолопоклонства в нашей жизни</w:t>
      </w:r>
    </w:p>
    <w:p w14:paraId="17C65F22" w14:textId="77777777" w:rsidR="000F7377" w:rsidRDefault="000F7377"/>
    <w:p w14:paraId="303C5007" w14:textId="77777777" w:rsidR="000F7377" w:rsidRDefault="000F7377">
      <w:r xmlns:w="http://schemas.openxmlformats.org/wordprocessingml/2006/main">
        <w:t xml:space="preserve">2. Сила Божья превыше всего</w:t>
      </w:r>
    </w:p>
    <w:p w14:paraId="14D6EA9F" w14:textId="77777777" w:rsidR="000F7377" w:rsidRDefault="000F7377"/>
    <w:p w14:paraId="13F39395" w14:textId="77777777" w:rsidR="000F7377" w:rsidRDefault="000F7377">
      <w:r xmlns:w="http://schemas.openxmlformats.org/wordprocessingml/2006/main">
        <w:t xml:space="preserve">1. Исаия 44:9-20 – Владычество Господа в отличие от идолов.</w:t>
      </w:r>
    </w:p>
    <w:p w14:paraId="027168FD" w14:textId="77777777" w:rsidR="000F7377" w:rsidRDefault="000F7377"/>
    <w:p w14:paraId="53D56BAE" w14:textId="77777777" w:rsidR="000F7377" w:rsidRDefault="000F7377">
      <w:r xmlns:w="http://schemas.openxmlformats.org/wordprocessingml/2006/main">
        <w:t xml:space="preserve">2. Псалом 115:3-8 – Глупость идолопоклонства по сравнению со славой Божией.</w:t>
      </w:r>
    </w:p>
    <w:p w14:paraId="3D90CDC7" w14:textId="77777777" w:rsidR="000F7377" w:rsidRDefault="000F7377"/>
    <w:p w14:paraId="7733146C" w14:textId="77777777" w:rsidR="000F7377" w:rsidRDefault="000F7377">
      <w:r xmlns:w="http://schemas.openxmlformats.org/wordprocessingml/2006/main">
        <w:t xml:space="preserve">1 Коринфянам 10:20 А я говорю, что язычники приносят жертвы бесам, а не Богу; и не хочу, чтобы вы имели общение с бесами.</w:t>
      </w:r>
    </w:p>
    <w:p w14:paraId="7DA357DC" w14:textId="77777777" w:rsidR="000F7377" w:rsidRDefault="000F7377"/>
    <w:p w14:paraId="7E6E9106" w14:textId="77777777" w:rsidR="000F7377" w:rsidRDefault="000F7377">
      <w:r xmlns:w="http://schemas.openxmlformats.org/wordprocessingml/2006/main">
        <w:t xml:space="preserve">Язычники приносят жертвы бесам, а не Богу, и Павел предостерегает коринфян не иметь </w:t>
      </w:r>
      <w:r xmlns:w="http://schemas.openxmlformats.org/wordprocessingml/2006/main">
        <w:lastRenderedPageBreak xmlns:w="http://schemas.openxmlformats.org/wordprocessingml/2006/main"/>
      </w:r>
      <w:r xmlns:w="http://schemas.openxmlformats.org/wordprocessingml/2006/main">
        <w:t xml:space="preserve">с ними общения.</w:t>
      </w:r>
    </w:p>
    <w:p w14:paraId="72BE87FD" w14:textId="77777777" w:rsidR="000F7377" w:rsidRDefault="000F7377"/>
    <w:p w14:paraId="1273FC02" w14:textId="77777777" w:rsidR="000F7377" w:rsidRDefault="000F7377">
      <w:r xmlns:w="http://schemas.openxmlformats.org/wordprocessingml/2006/main">
        <w:t xml:space="preserve">1. Бог призывает нас отделиться от зла и идти его путями.</w:t>
      </w:r>
    </w:p>
    <w:p w14:paraId="06979F63" w14:textId="77777777" w:rsidR="000F7377" w:rsidRDefault="000F7377"/>
    <w:p w14:paraId="01CA5776" w14:textId="77777777" w:rsidR="000F7377" w:rsidRDefault="000F7377">
      <w:r xmlns:w="http://schemas.openxmlformats.org/wordprocessingml/2006/main">
        <w:t xml:space="preserve">2. Мы не должны поддаваться обману дьявола и оставаться верными истине Божией.</w:t>
      </w:r>
    </w:p>
    <w:p w14:paraId="4A89E9B6" w14:textId="77777777" w:rsidR="000F7377" w:rsidRDefault="000F7377"/>
    <w:p w14:paraId="27D7CC87" w14:textId="77777777" w:rsidR="000F7377" w:rsidRDefault="000F7377">
      <w:r xmlns:w="http://schemas.openxmlformats.org/wordprocessingml/2006/main">
        <w:t xml:space="preserve">1. Ефесянам 5:11 – И не участвуйте в бесплодных делах тьмы, а лучше обличайте их.</w:t>
      </w:r>
    </w:p>
    <w:p w14:paraId="1CCE269F" w14:textId="77777777" w:rsidR="000F7377" w:rsidRDefault="000F7377"/>
    <w:p w14:paraId="2BAC517E" w14:textId="77777777" w:rsidR="000F7377" w:rsidRDefault="000F7377">
      <w:r xmlns:w="http://schemas.openxmlformats.org/wordprocessingml/2006/main">
        <w:t xml:space="preserve">2. Иакова 4:7 – Итак покоритесь Богу. Противостаньте дьяволу, и он убежит от вас.</w:t>
      </w:r>
    </w:p>
    <w:p w14:paraId="0CBF1D4D" w14:textId="77777777" w:rsidR="000F7377" w:rsidRDefault="000F7377"/>
    <w:p w14:paraId="1AD3D43D" w14:textId="77777777" w:rsidR="000F7377" w:rsidRDefault="000F7377">
      <w:r xmlns:w="http://schemas.openxmlformats.org/wordprocessingml/2006/main">
        <w:t xml:space="preserve">1 Коринфянам 10:21 Не можете пить чашу Господню и чашу бесовскую; не можете быть участниками трапезы Господней и трапезы бесовской.</w:t>
      </w:r>
    </w:p>
    <w:p w14:paraId="4B81E3A7" w14:textId="77777777" w:rsidR="000F7377" w:rsidRDefault="000F7377"/>
    <w:p w14:paraId="5107600C" w14:textId="77777777" w:rsidR="000F7377" w:rsidRDefault="000F7377">
      <w:r xmlns:w="http://schemas.openxmlformats.org/wordprocessingml/2006/main">
        <w:t xml:space="preserve">В этом отрывке подчеркивается, что верующие не могут участвовать в деятельности, связанной с Господом, и в деятельности, связанной с дьяволом.</w:t>
      </w:r>
    </w:p>
    <w:p w14:paraId="22FC9928" w14:textId="77777777" w:rsidR="000F7377" w:rsidRDefault="000F7377"/>
    <w:p w14:paraId="4F8C637B" w14:textId="77777777" w:rsidR="000F7377" w:rsidRDefault="000F7377">
      <w:r xmlns:w="http://schemas.openxmlformats.org/wordprocessingml/2006/main">
        <w:t xml:space="preserve">1. Мы должны оставаться стойкими в своей вере и не жертвовать своими убеждениями ради мирских удовольствий.</w:t>
      </w:r>
    </w:p>
    <w:p w14:paraId="57D13841" w14:textId="77777777" w:rsidR="000F7377" w:rsidRDefault="000F7377"/>
    <w:p w14:paraId="1067F5E6" w14:textId="77777777" w:rsidR="000F7377" w:rsidRDefault="000F7377">
      <w:r xmlns:w="http://schemas.openxmlformats.org/wordprocessingml/2006/main">
        <w:t xml:space="preserve">2. Мы должны всегда стремиться чтить Господа и держаться подальше от действий, противоречащих Его учению.</w:t>
      </w:r>
    </w:p>
    <w:p w14:paraId="7F513BB0" w14:textId="77777777" w:rsidR="000F7377" w:rsidRDefault="000F7377"/>
    <w:p w14:paraId="6A6BC58C" w14:textId="77777777" w:rsidR="000F7377" w:rsidRDefault="000F7377">
      <w:r xmlns:w="http://schemas.openxmlformats.org/wordprocessingml/2006/main">
        <w:t xml:space="preserve">1. 1 Иоанна 2:15-17 – Не любите мира, ни того, что в мире. Если кто любит мир, в том нет любви Отчей.</w:t>
      </w:r>
    </w:p>
    <w:p w14:paraId="43867A61" w14:textId="77777777" w:rsidR="000F7377" w:rsidRDefault="000F7377"/>
    <w:p w14:paraId="1911B202"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56E6B73D" w14:textId="77777777" w:rsidR="000F7377" w:rsidRDefault="000F7377"/>
    <w:p w14:paraId="6C10880F" w14:textId="77777777" w:rsidR="000F7377" w:rsidRDefault="000F7377">
      <w:r xmlns:w="http://schemas.openxmlformats.org/wordprocessingml/2006/main">
        <w:t xml:space="preserve">1 Коринфянам 10:22 Раздражаем ли мы Господа на ревность? мы сильнее его?</w:t>
      </w:r>
    </w:p>
    <w:p w14:paraId="51408CAD" w14:textId="77777777" w:rsidR="000F7377" w:rsidRDefault="000F7377"/>
    <w:p w14:paraId="3461B1F9" w14:textId="77777777" w:rsidR="000F7377" w:rsidRDefault="000F7377">
      <w:r xmlns:w="http://schemas.openxmlformats.org/wordprocessingml/2006/main">
        <w:t xml:space="preserve">Павел напоминает коринфянам, что у них нет силы бросить вызов Богу, поскольку Он бесконечно больше их.</w:t>
      </w:r>
    </w:p>
    <w:p w14:paraId="22F5713B" w14:textId="77777777" w:rsidR="000F7377" w:rsidRDefault="000F7377"/>
    <w:p w14:paraId="3D059AC2" w14:textId="77777777" w:rsidR="000F7377" w:rsidRDefault="000F7377">
      <w:r xmlns:w="http://schemas.openxmlformats.org/wordprocessingml/2006/main">
        <w:t xml:space="preserve">1. Тщетность вызова Богу. Мы никогда не сможем выиграть битву против Всемогущего.</w:t>
      </w:r>
    </w:p>
    <w:p w14:paraId="1B0ED268" w14:textId="77777777" w:rsidR="000F7377" w:rsidRDefault="000F7377"/>
    <w:p w14:paraId="22AA8FAA" w14:textId="77777777" w:rsidR="000F7377" w:rsidRDefault="000F7377">
      <w:r xmlns:w="http://schemas.openxmlformats.org/wordprocessingml/2006/main">
        <w:t xml:space="preserve">2. Признание верховенства Бога. Мы всегда должны помнить, кто контролирует ситуацию.</w:t>
      </w:r>
    </w:p>
    <w:p w14:paraId="045622DC" w14:textId="77777777" w:rsidR="000F7377" w:rsidRDefault="000F7377"/>
    <w:p w14:paraId="77840AF0" w14:textId="77777777" w:rsidR="000F7377" w:rsidRDefault="000F7377">
      <w:r xmlns:w="http://schemas.openxmlformats.org/wordprocessingml/2006/main">
        <w:t xml:space="preserve">1. Исаия 40:12-17 – Кто измерил воду ладонью своей или широтой руки своей обозначил небеса? Кто держал прах земной в корзине или взвешивал горы на весах и холмы на весах?</w:t>
      </w:r>
    </w:p>
    <w:p w14:paraId="1FA4A229" w14:textId="77777777" w:rsidR="000F7377" w:rsidRDefault="000F7377"/>
    <w:p w14:paraId="09EDB3DF" w14:textId="77777777" w:rsidR="000F7377" w:rsidRDefault="000F7377">
      <w:r xmlns:w="http://schemas.openxmlformats.org/wordprocessingml/2006/main">
        <w:t xml:space="preserve">2. Псалом 115:3 – Бог наш на небесах; он делает все, что ему нравится.</w:t>
      </w:r>
    </w:p>
    <w:p w14:paraId="7F1A3598" w14:textId="77777777" w:rsidR="000F7377" w:rsidRDefault="000F7377"/>
    <w:p w14:paraId="2B870247" w14:textId="77777777" w:rsidR="000F7377" w:rsidRDefault="000F7377">
      <w:r xmlns:w="http://schemas.openxmlformats.org/wordprocessingml/2006/main">
        <w:t xml:space="preserve">1 Коринфянам 10:23 Все мне позволительно, но не все полезно; все мне позволительно, но не все назидает.</w:t>
      </w:r>
    </w:p>
    <w:p w14:paraId="756F3395" w14:textId="77777777" w:rsidR="000F7377" w:rsidRDefault="000F7377"/>
    <w:p w14:paraId="461ADA82" w14:textId="77777777" w:rsidR="000F7377" w:rsidRDefault="000F7377">
      <w:r xmlns:w="http://schemas.openxmlformats.org/wordprocessingml/2006/main">
        <w:t xml:space="preserve">Павел призывает христиан здраво рассуждать и думать о других при принятии решений.</w:t>
      </w:r>
    </w:p>
    <w:p w14:paraId="0F3D7EFA" w14:textId="77777777" w:rsidR="000F7377" w:rsidRDefault="000F7377"/>
    <w:p w14:paraId="453CF6D1" w14:textId="77777777" w:rsidR="000F7377" w:rsidRDefault="000F7377">
      <w:r xmlns:w="http://schemas.openxmlformats.org/wordprocessingml/2006/main">
        <w:t xml:space="preserve">1: Важно помнить о том, как наши решения влияют на других.</w:t>
      </w:r>
    </w:p>
    <w:p w14:paraId="4ED57A07" w14:textId="77777777" w:rsidR="000F7377" w:rsidRDefault="000F7377"/>
    <w:p w14:paraId="6EB75108" w14:textId="77777777" w:rsidR="000F7377" w:rsidRDefault="000F7377">
      <w:r xmlns:w="http://schemas.openxmlformats.org/wordprocessingml/2006/main">
        <w:t xml:space="preserve">2: Мы не должны руководствоваться собственными желаниями, но должны учитывать, как наш выбор может назидать других.</w:t>
      </w:r>
    </w:p>
    <w:p w14:paraId="09AC8EBB" w14:textId="77777777" w:rsidR="000F7377" w:rsidRDefault="000F7377"/>
    <w:p w14:paraId="3BEC41EC" w14:textId="77777777" w:rsidR="000F7377" w:rsidRDefault="000F7377">
      <w:r xmlns:w="http://schemas.openxmlformats.org/wordprocessingml/2006/main">
        <w:t xml:space="preserve">1: Филиппийцам 2:3-4 – «Ничего да не делайте по любопрению или тщеславию; но по смиренномудрию каждый почитайте друг друга лучше себя. Не смотрите каждый на свое, но каждый и на чужое»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Римлянам 14:19 – «Итак будем стремиться к содействию миру и к тому, чем один может назидать другого».</w:t>
      </w:r>
    </w:p>
    <w:p w14:paraId="2DB76C3B" w14:textId="77777777" w:rsidR="000F7377" w:rsidRDefault="000F7377"/>
    <w:p w14:paraId="70BFD3DF" w14:textId="77777777" w:rsidR="000F7377" w:rsidRDefault="000F7377">
      <w:r xmlns:w="http://schemas.openxmlformats.org/wordprocessingml/2006/main">
        <w:t xml:space="preserve">1 Коринфянам 10:24 Никто да не ищет своего, но каждый чужого богатства.</w:t>
      </w:r>
    </w:p>
    <w:p w14:paraId="0A2FF3F2" w14:textId="77777777" w:rsidR="000F7377" w:rsidRDefault="000F7377"/>
    <w:p w14:paraId="6CAE4DF9" w14:textId="77777777" w:rsidR="000F7377" w:rsidRDefault="000F7377">
      <w:r xmlns:w="http://schemas.openxmlformats.org/wordprocessingml/2006/main">
        <w:t xml:space="preserve">Христианам следует сосредоточиться на помощи другим, а не на поиске собственного богатства.</w:t>
      </w:r>
    </w:p>
    <w:p w14:paraId="75F23919" w14:textId="77777777" w:rsidR="000F7377" w:rsidRDefault="000F7377"/>
    <w:p w14:paraId="688566CC" w14:textId="77777777" w:rsidR="000F7377" w:rsidRDefault="000F7377">
      <w:r xmlns:w="http://schemas.openxmlformats.org/wordprocessingml/2006/main">
        <w:t xml:space="preserve">1. Сердце щедрости: жизнь для других</w:t>
      </w:r>
    </w:p>
    <w:p w14:paraId="60C57D8B" w14:textId="77777777" w:rsidR="000F7377" w:rsidRDefault="000F7377"/>
    <w:p w14:paraId="136E2ABF" w14:textId="77777777" w:rsidR="000F7377" w:rsidRDefault="000F7377">
      <w:r xmlns:w="http://schemas.openxmlformats.org/wordprocessingml/2006/main">
        <w:t xml:space="preserve">2. Сила самоотверженности: отдача другим</w:t>
      </w:r>
    </w:p>
    <w:p w14:paraId="046A8E6C" w14:textId="77777777" w:rsidR="000F7377" w:rsidRDefault="000F7377"/>
    <w:p w14:paraId="06E67F15" w14:textId="77777777" w:rsidR="000F7377" w:rsidRDefault="000F7377">
      <w:r xmlns:w="http://schemas.openxmlformats.org/wordprocessingml/2006/main">
        <w:t xml:space="preserve">1. Филиппийцам 2:4 – Пусть каждый из вас заботится не только о своих интересах, но и об интересах других.</w:t>
      </w:r>
    </w:p>
    <w:p w14:paraId="53A604CC" w14:textId="77777777" w:rsidR="000F7377" w:rsidRDefault="000F7377"/>
    <w:p w14:paraId="2312DA7B" w14:textId="77777777" w:rsidR="000F7377" w:rsidRDefault="000F7377">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14:paraId="25546864" w14:textId="77777777" w:rsidR="000F7377" w:rsidRDefault="000F7377"/>
    <w:p w14:paraId="323597A6" w14:textId="77777777" w:rsidR="000F7377" w:rsidRDefault="000F7377">
      <w:r xmlns:w="http://schemas.openxmlformats.org/wordprocessingml/2006/main">
        <w:t xml:space="preserve">1 Коринфянам 10:25 Все, что продают на лавке, едят, не спрашивая ради совести:</w:t>
      </w:r>
    </w:p>
    <w:p w14:paraId="4D07948B" w14:textId="77777777" w:rsidR="000F7377" w:rsidRDefault="000F7377"/>
    <w:p w14:paraId="36DA7F26" w14:textId="77777777" w:rsidR="000F7377" w:rsidRDefault="000F7377">
      <w:r xmlns:w="http://schemas.openxmlformats.org/wordprocessingml/2006/main">
        <w:t xml:space="preserve">Христианам не следует задавать вопросы при покупке продуктов питания на рынке.</w:t>
      </w:r>
    </w:p>
    <w:p w14:paraId="774CA8CC" w14:textId="77777777" w:rsidR="000F7377" w:rsidRDefault="000F7377"/>
    <w:p w14:paraId="52F48BB3" w14:textId="77777777" w:rsidR="000F7377" w:rsidRDefault="000F7377">
      <w:r xmlns:w="http://schemas.openxmlformats.org/wordprocessingml/2006/main">
        <w:t xml:space="preserve">1. Ставить Бога на первое место: жить жизнью веры и послушания</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самоконтроля: мудрый выбор</w:t>
      </w:r>
    </w:p>
    <w:p w14:paraId="7A51A79F" w14:textId="77777777" w:rsidR="000F7377" w:rsidRDefault="000F7377"/>
    <w:p w14:paraId="29986D0F" w14:textId="77777777" w:rsidR="000F7377" w:rsidRDefault="000F7377">
      <w:r xmlns:w="http://schemas.openxmlformats.org/wordprocessingml/2006/main">
        <w:t xml:space="preserve">1. Римлянам 14:14-23 – обсуждение Павлом важности личной совести в вопросах веры.</w:t>
      </w:r>
    </w:p>
    <w:p w14:paraId="579C9A4F" w14:textId="77777777" w:rsidR="000F7377" w:rsidRDefault="000F7377"/>
    <w:p w14:paraId="2DD8BBF1" w14:textId="77777777" w:rsidR="000F7377" w:rsidRDefault="000F7377">
      <w:r xmlns:w="http://schemas.openxmlformats.org/wordprocessingml/2006/main">
        <w:t xml:space="preserve">2. Ефесянам 5:15-17 – призыв Павла быть мудрыми и экономить время.</w:t>
      </w:r>
    </w:p>
    <w:p w14:paraId="6EAECDF6" w14:textId="77777777" w:rsidR="000F7377" w:rsidRDefault="000F7377"/>
    <w:p w14:paraId="43204629" w14:textId="77777777" w:rsidR="000F7377" w:rsidRDefault="000F7377">
      <w:r xmlns:w="http://schemas.openxmlformats.org/wordprocessingml/2006/main">
        <w:t xml:space="preserve">1 Коринфянам 10:26 Ибо принадлежит Господу земля и что наполняет ее.</w:t>
      </w:r>
    </w:p>
    <w:p w14:paraId="48306D08" w14:textId="77777777" w:rsidR="000F7377" w:rsidRDefault="000F7377"/>
    <w:p w14:paraId="04D3B975" w14:textId="77777777" w:rsidR="000F7377" w:rsidRDefault="000F7377">
      <w:r xmlns:w="http://schemas.openxmlformats.org/wordprocessingml/2006/main">
        <w:t xml:space="preserve">Господь — хозяин всей земли и всего, что на ней.</w:t>
      </w:r>
    </w:p>
    <w:p w14:paraId="497E600C" w14:textId="77777777" w:rsidR="000F7377" w:rsidRDefault="000F7377"/>
    <w:p w14:paraId="10377C16" w14:textId="77777777" w:rsidR="000F7377" w:rsidRDefault="000F7377">
      <w:r xmlns:w="http://schemas.openxmlformats.org/wordprocessingml/2006/main">
        <w:t xml:space="preserve">1. Бог суверенен над всей землей и всем, что на ней.</w:t>
      </w:r>
    </w:p>
    <w:p w14:paraId="3BA015A9" w14:textId="77777777" w:rsidR="000F7377" w:rsidRDefault="000F7377"/>
    <w:p w14:paraId="076BBAAE" w14:textId="77777777" w:rsidR="000F7377" w:rsidRDefault="000F7377">
      <w:r xmlns:w="http://schemas.openxmlformats.org/wordprocessingml/2006/main">
        <w:t xml:space="preserve">2. Мы должны помнить о собственности Господа и осознавать свою зависимость от Него.</w:t>
      </w:r>
    </w:p>
    <w:p w14:paraId="4AE56739" w14:textId="77777777" w:rsidR="000F7377" w:rsidRDefault="000F7377"/>
    <w:p w14:paraId="5DB5D085" w14:textId="77777777" w:rsidR="000F7377" w:rsidRDefault="000F7377">
      <w:r xmlns:w="http://schemas.openxmlformats.org/wordprocessingml/2006/main">
        <w:t xml:space="preserve">1. Псалом 23:1 — Господня земля и что наполняет ее; мир и живущие в нем.</w:t>
      </w:r>
    </w:p>
    <w:p w14:paraId="230D5DDA" w14:textId="77777777" w:rsidR="000F7377" w:rsidRDefault="000F7377"/>
    <w:p w14:paraId="52D63E60" w14:textId="77777777" w:rsidR="000F7377" w:rsidRDefault="000F7377">
      <w:r xmlns:w="http://schemas.openxmlformats.org/wordprocessingml/2006/main">
        <w:t xml:space="preserve">2. Псалом 115:16 - Небо, даже небеса принадлежат Господу, а землю Он дал сынам человеческим.</w:t>
      </w:r>
    </w:p>
    <w:p w14:paraId="0023BBFA" w14:textId="77777777" w:rsidR="000F7377" w:rsidRDefault="000F7377"/>
    <w:p w14:paraId="75EF03CA" w14:textId="77777777" w:rsidR="000F7377" w:rsidRDefault="000F7377">
      <w:r xmlns:w="http://schemas.openxmlformats.org/wordprocessingml/2006/main">
        <w:t xml:space="preserve">1 Коринфянам 10:27 Если кто-нибудь из верующих не пригласит вас на пир, а вы захотите пойти; все, что вам предложат, ешьте, не задавая вопросов ради совести.</w:t>
      </w:r>
    </w:p>
    <w:p w14:paraId="6D714F66" w14:textId="77777777" w:rsidR="000F7377" w:rsidRDefault="000F7377"/>
    <w:p w14:paraId="2EFFDD63" w14:textId="77777777" w:rsidR="000F7377" w:rsidRDefault="000F7377">
      <w:r xmlns:w="http://schemas.openxmlformats.org/wordprocessingml/2006/main">
        <w:t xml:space="preserve">Верующие не должны задавать вопросы о еде, которую им подают на пирах неверующих, а должны принимать все, что им дают, по совести.</w:t>
      </w:r>
    </w:p>
    <w:p w14:paraId="28DCF702" w14:textId="77777777" w:rsidR="000F7377" w:rsidRDefault="000F7377"/>
    <w:p w14:paraId="3FFCCB9D" w14:textId="77777777" w:rsidR="000F7377" w:rsidRDefault="000F7377">
      <w:r xmlns:w="http://schemas.openxmlformats.org/wordprocessingml/2006/main">
        <w:t xml:space="preserve">1. Христианам следует проявлять гостеприимство и принимать приглашения на праздники, независимо от обстоятельств.</w:t>
      </w:r>
    </w:p>
    <w:p w14:paraId="601C0F3D" w14:textId="77777777" w:rsidR="000F7377" w:rsidRDefault="000F7377"/>
    <w:p w14:paraId="2F8182C2" w14:textId="77777777" w:rsidR="000F7377" w:rsidRDefault="000F7377">
      <w:r xmlns:w="http://schemas.openxmlformats.org/wordprocessingml/2006/main">
        <w:t xml:space="preserve">2. Важно проявлять осторожность, обедая с неверующими, но в конечном итоге принимайте все, что вам подадут, из уважения к их гостеприимству.</w:t>
      </w:r>
    </w:p>
    <w:p w14:paraId="16822006" w14:textId="77777777" w:rsidR="000F7377" w:rsidRDefault="000F7377"/>
    <w:p w14:paraId="19134DF7" w14:textId="77777777" w:rsidR="000F7377" w:rsidRDefault="000F7377">
      <w:r xmlns:w="http://schemas.openxmlformats.org/wordprocessingml/2006/main">
        <w:t xml:space="preserve">1. Римлянам 14:2 – ? </w:t>
      </w:r>
      <w:r xmlns:w="http://schemas.openxmlformats.org/wordprocessingml/2006/main">
        <w:rPr>
          <w:rFonts w:ascii="맑은 고딕 Semilight" w:hAnsi="맑은 고딕 Semilight"/>
        </w:rPr>
        <w:t xml:space="preserve">쏰 </w:t>
      </w:r>
      <w:r xmlns:w="http://schemas.openxmlformats.org/wordprocessingml/2006/main">
        <w:t xml:space="preserve">один человек не верит, что может есть что угодно, а слабый человек ест только овощи.??</w:t>
      </w:r>
    </w:p>
    <w:p w14:paraId="14A2B0A9" w14:textId="77777777" w:rsidR="000F7377" w:rsidRDefault="000F7377"/>
    <w:p w14:paraId="405FF226" w14:textId="77777777" w:rsidR="000F7377" w:rsidRDefault="000F7377">
      <w:r xmlns:w="http://schemas.openxmlformats.org/wordprocessingml/2006/main">
        <w:t xml:space="preserve">2. Матфея 22:39 – ? </w:t>
      </w:r>
      <w:r xmlns:w="http://schemas.openxmlformats.org/wordprocessingml/2006/main">
        <w:rPr>
          <w:rFonts w:ascii="맑은 고딕 Semilight" w:hAnsi="맑은 고딕 Semilight"/>
        </w:rPr>
        <w:t xml:space="preserve">쏽 </w:t>
      </w:r>
      <w:r xmlns:w="http://schemas.openxmlformats.org/wordprocessingml/2006/main">
        <w:t xml:space="preserve">возлюби ближнего твоего, как самого себя.??</w:t>
      </w:r>
    </w:p>
    <w:p w14:paraId="3BD982D5" w14:textId="77777777" w:rsidR="000F7377" w:rsidRDefault="000F7377"/>
    <w:p w14:paraId="227CF5DB" w14:textId="77777777" w:rsidR="000F7377" w:rsidRDefault="000F7377">
      <w:r xmlns:w="http://schemas.openxmlformats.org/wordprocessingml/2006/main">
        <w:t xml:space="preserve">1 Коринфянам 10:28 Но если кто скажет вам: это идоложертвенное жертвоприношение, то не ешьте ради того, кто показал это, и ради совести, ибо земля принадлежит Господу и что наполняет ее;</w:t>
      </w:r>
    </w:p>
    <w:p w14:paraId="2EF0892F" w14:textId="77777777" w:rsidR="000F7377" w:rsidRDefault="000F7377"/>
    <w:p w14:paraId="5CCB9382" w14:textId="77777777" w:rsidR="000F7377" w:rsidRDefault="000F7377">
      <w:r xmlns:w="http://schemas.openxmlformats.org/wordprocessingml/2006/main">
        <w:t xml:space="preserve">Христианам Перехода не следует есть пищу, принесенную в жертву идолам, если они знают об этом, поскольку Господу принадлежит земля и все, что на ней есть.</w:t>
      </w:r>
    </w:p>
    <w:p w14:paraId="08E6CE5A" w14:textId="77777777" w:rsidR="000F7377" w:rsidRDefault="000F7377"/>
    <w:p w14:paraId="19870A4B" w14:textId="77777777" w:rsidR="000F7377" w:rsidRDefault="000F7377">
      <w:r xmlns:w="http://schemas.openxmlformats.org/wordprocessingml/2006/main">
        <w:t xml:space="preserve">1. Как обрести совесть Христову: любить Бога и служить другим</w:t>
      </w:r>
    </w:p>
    <w:p w14:paraId="6CA2B08A" w14:textId="77777777" w:rsidR="000F7377" w:rsidRDefault="000F7377"/>
    <w:p w14:paraId="385BA168" w14:textId="77777777" w:rsidR="000F7377" w:rsidRDefault="000F7377">
      <w:r xmlns:w="http://schemas.openxmlformats.org/wordprocessingml/2006/main">
        <w:t xml:space="preserve">2. Сохранение Божьей благости в центре внимания: необходимость уважать Божье владычество</w:t>
      </w:r>
    </w:p>
    <w:p w14:paraId="2E4BF59D" w14:textId="77777777" w:rsidR="000F7377" w:rsidRDefault="000F7377"/>
    <w:p w14:paraId="331A51EA" w14:textId="77777777" w:rsidR="000F7377" w:rsidRDefault="000F7377">
      <w:r xmlns:w="http://schemas.openxmlformats.org/wordprocessingml/2006/main">
        <w:t xml:space="preserve">1. Ефесянам 5:1-2 – Итак будьте подражателями Богу, как возлюбленные дети, и живите жизнью любви, как и Христос возлюбил нас и отдал Себя за нас в благоуханное приношение и жертву Богу.</w:t>
      </w:r>
    </w:p>
    <w:p w14:paraId="13C55B99" w14:textId="77777777" w:rsidR="000F7377" w:rsidRDefault="000F7377"/>
    <w:p w14:paraId="1557AB0A" w14:textId="77777777" w:rsidR="000F7377" w:rsidRDefault="000F7377">
      <w:r xmlns:w="http://schemas.openxmlformats.org/wordprocessingml/2006/main">
        <w:t xml:space="preserve">2. Римлянам 12:1 – Итак умоляю вас, братья и сестры, пред Богом? </w:t>
      </w:r>
      <w:r xmlns:w="http://schemas.openxmlformats.org/wordprocessingml/2006/main">
        <w:rPr>
          <w:rFonts w:ascii="맑은 고딕 Semilight" w:hAnsi="맑은 고딕 Semilight"/>
        </w:rPr>
        <w:t xml:space="preserve">셲 </w:t>
      </w:r>
      <w:r xmlns:w="http://schemas.openxmlformats.org/wordprocessingml/2006/main">
        <w:t xml:space="preserve">милость, принести тела ваши в жертву живую, святую и угодную Богу? </w:t>
      </w:r>
      <w:r xmlns:w="http://schemas.openxmlformats.org/wordprocessingml/2006/main">
        <w:rPr>
          <w:rFonts w:ascii="맑은 고딕 Semilight" w:hAnsi="맑은 고딕 Semilight"/>
        </w:rPr>
        <w:t xml:space="preserve">И </w:t>
      </w:r>
      <w:r xmlns:w="http://schemas.openxmlformats.org/wordprocessingml/2006/main">
        <w:t xml:space="preserve">это ваше истинное и правильное поклонение.</w:t>
      </w:r>
    </w:p>
    <w:p w14:paraId="5F4969C9" w14:textId="77777777" w:rsidR="000F7377" w:rsidRDefault="000F7377"/>
    <w:p w14:paraId="1E6C24FB" w14:textId="77777777" w:rsidR="000F7377" w:rsidRDefault="000F7377">
      <w:r xmlns:w="http://schemas.openxmlformats.org/wordprocessingml/2006/main">
        <w:t xml:space="preserve">1 Коринфянам 10:29 Совесть, говорю, не твоя, но чужая: ибо почему моя свобода судится по совести другого человека?</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пишет, что при принятии решений следует учитывать совесть других, потому что то, что человек считает своей свободой, может быть оценено кем-то другим.</w:t>
      </w:r>
    </w:p>
    <w:p w14:paraId="0B43742A" w14:textId="77777777" w:rsidR="000F7377" w:rsidRDefault="000F7377"/>
    <w:p w14:paraId="35CC1F5D" w14:textId="77777777" w:rsidR="000F7377" w:rsidRDefault="000F7377">
      <w:r xmlns:w="http://schemas.openxmlformats.org/wordprocessingml/2006/main">
        <w:t xml:space="preserve">1. «Свобода и совесть: уважение мнения других»</w:t>
      </w:r>
    </w:p>
    <w:p w14:paraId="72DBFDC9" w14:textId="77777777" w:rsidR="000F7377" w:rsidRDefault="000F7377"/>
    <w:p w14:paraId="7CA40166" w14:textId="77777777" w:rsidR="000F7377" w:rsidRDefault="000F7377">
      <w:r xmlns:w="http://schemas.openxmlformats.org/wordprocessingml/2006/main">
        <w:t xml:space="preserve">2. «Единство в разнообразии: отмечая наши различия»</w:t>
      </w:r>
    </w:p>
    <w:p w14:paraId="3AD6B026" w14:textId="77777777" w:rsidR="000F7377" w:rsidRDefault="000F7377"/>
    <w:p w14:paraId="593072A7" w14:textId="77777777" w:rsidR="000F7377" w:rsidRDefault="000F7377">
      <w:r xmlns:w="http://schemas.openxmlformats.org/wordprocessingml/2006/main">
        <w:t xml:space="preserve">1. Галатам 5:13-14: «Ибо вы призваны к свободе, братья. Только не используйте свободу вашу как возможность для плоти, но любовью служите друг другу. Ибо весь закон исполняется в одном слове: ? </w:t>
      </w:r>
      <w:r xmlns:w="http://schemas.openxmlformats.org/wordprocessingml/2006/main">
        <w:rPr>
          <w:rFonts w:ascii="맑은 고딕 Semilight" w:hAnsi="맑은 고딕 Semilight"/>
        </w:rPr>
        <w:t xml:space="preserve">쏽 </w:t>
      </w:r>
      <w:r xmlns:w="http://schemas.openxmlformats.org/wordprocessingml/2006/main">
        <w:t xml:space="preserve">возлюби ближнего твоего, как самого себя.??</w:t>
      </w:r>
    </w:p>
    <w:p w14:paraId="32AB4A22" w14:textId="77777777" w:rsidR="000F7377" w:rsidRDefault="000F7377"/>
    <w:p w14:paraId="7047CF8B" w14:textId="77777777" w:rsidR="000F7377" w:rsidRDefault="000F7377">
      <w:r xmlns:w="http://schemas.openxmlformats.org/wordprocessingml/2006/main">
        <w:t xml:space="preserve">2. Римлянам 14:13-15: «Итак, давайте не будем больше осуждать друг друга, но примем решение никогда не ставить камень преткновения или помеху на пути брата. Я знаю и уверен в Господе Иисусе, что ничто не нечисто само по себе, но нечисто для того, кто думает, что это нечисто. Ибо, если брат твой огорчается от того, что ты ешь, то ты уже не ходишь в любви. Чем ты ешь, не губи того, за кого умер Христос. ."</w:t>
      </w:r>
    </w:p>
    <w:p w14:paraId="0DF1F57F" w14:textId="77777777" w:rsidR="000F7377" w:rsidRDefault="000F7377"/>
    <w:p w14:paraId="1663AF21" w14:textId="77777777" w:rsidR="000F7377" w:rsidRDefault="000F7377">
      <w:r xmlns:w="http://schemas.openxmlformats.org/wordprocessingml/2006/main">
        <w:t xml:space="preserve">1 Коринфянам 10:30 Ибо если я по благодати соучастник, то почему меня злословят за то, за что я благодарю?</w:t>
      </w:r>
    </w:p>
    <w:p w14:paraId="09423BFD" w14:textId="77777777" w:rsidR="000F7377" w:rsidRDefault="000F7377"/>
    <w:p w14:paraId="4D0418D3" w14:textId="77777777" w:rsidR="000F7377" w:rsidRDefault="000F7377">
      <w:r xmlns:w="http://schemas.openxmlformats.org/wordprocessingml/2006/main">
        <w:t xml:space="preserve">Павел задается вопросом, почему его критикуют за благодарность за полученную благодать.</w:t>
      </w:r>
    </w:p>
    <w:p w14:paraId="31392E2B" w14:textId="77777777" w:rsidR="000F7377" w:rsidRDefault="000F7377"/>
    <w:p w14:paraId="79AD0774" w14:textId="77777777" w:rsidR="000F7377" w:rsidRDefault="000F7377">
      <w:r xmlns:w="http://schemas.openxmlformats.org/wordprocessingml/2006/main">
        <w:t xml:space="preserve">1. Принятие Божьей благодати: как принимать и благодарить</w:t>
      </w:r>
    </w:p>
    <w:p w14:paraId="7E03D331" w14:textId="77777777" w:rsidR="000F7377" w:rsidRDefault="000F7377"/>
    <w:p w14:paraId="73C9E7EC" w14:textId="77777777" w:rsidR="000F7377" w:rsidRDefault="000F7377">
      <w:r xmlns:w="http://schemas.openxmlformats.org/wordprocessingml/2006/main">
        <w:t xml:space="preserve">2. Сила благодарения: учимся ценить то, что имеем</w:t>
      </w:r>
    </w:p>
    <w:p w14:paraId="23D342F2" w14:textId="77777777" w:rsidR="000F7377" w:rsidRDefault="000F7377"/>
    <w:p w14:paraId="7ABBFB47" w14:textId="77777777" w:rsidR="000F7377" w:rsidRDefault="000F7377">
      <w:r xmlns:w="http://schemas.openxmlformats.org/wordprocessingml/2006/main">
        <w:t xml:space="preserve">Крест-</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14:paraId="693A2D0F" w14:textId="77777777" w:rsidR="000F7377" w:rsidRDefault="000F7377"/>
    <w:p w14:paraId="77DF7DD3" w14:textId="77777777" w:rsidR="000F7377" w:rsidRDefault="000F7377">
      <w:r xmlns:w="http://schemas.openxmlformats.org/wordprocessingml/2006/main">
        <w:t xml:space="preserve">2. Римлянам 8:28 – «И мы знаем, что Бог все творит ко благу любящим Его, призванным по изволению Его».</w:t>
      </w:r>
    </w:p>
    <w:p w14:paraId="53EAFEA3" w14:textId="77777777" w:rsidR="000F7377" w:rsidRDefault="000F7377"/>
    <w:p w14:paraId="79379E22" w14:textId="77777777" w:rsidR="000F7377" w:rsidRDefault="000F7377">
      <w:r xmlns:w="http://schemas.openxmlformats.org/wordprocessingml/2006/main">
        <w:t xml:space="preserve">1 Коринфянам 10:31 Итак, едите ли, или пьете ли, или что бы вы ни делали, все делайте в славу Божию.</w:t>
      </w:r>
    </w:p>
    <w:p w14:paraId="65BA8645" w14:textId="77777777" w:rsidR="000F7377" w:rsidRDefault="000F7377"/>
    <w:p w14:paraId="3FBDF216" w14:textId="77777777" w:rsidR="000F7377" w:rsidRDefault="000F7377">
      <w:r xmlns:w="http://schemas.openxmlformats.org/wordprocessingml/2006/main">
        <w:t xml:space="preserve">Верующие должны поставить перед собой цель прославить Бога во всем, что они делают.</w:t>
      </w:r>
    </w:p>
    <w:p w14:paraId="74FD1AD8" w14:textId="77777777" w:rsidR="000F7377" w:rsidRDefault="000F7377"/>
    <w:p w14:paraId="2CFBBD0B" w14:textId="77777777" w:rsidR="000F7377" w:rsidRDefault="000F7377">
      <w:r xmlns:w="http://schemas.openxmlformats.org/wordprocessingml/2006/main">
        <w:t xml:space="preserve">1. Пусть ваши действия будут отражением Бога? </w:t>
      </w:r>
      <w:r xmlns:w="http://schemas.openxmlformats.org/wordprocessingml/2006/main">
        <w:rPr>
          <w:rFonts w:ascii="맑은 고딕 Semilight" w:hAnsi="맑은 고딕 Semilight"/>
        </w:rPr>
        <w:t xml:space="preserve">셲 </w:t>
      </w:r>
      <w:r xmlns:w="http://schemas.openxmlformats.org/wordprocessingml/2006/main">
        <w:t xml:space="preserve">слава</w:t>
      </w:r>
    </w:p>
    <w:p w14:paraId="50900A1D" w14:textId="77777777" w:rsidR="000F7377" w:rsidRDefault="000F7377"/>
    <w:p w14:paraId="40E0E070" w14:textId="77777777" w:rsidR="000F7377" w:rsidRDefault="000F7377">
      <w:r xmlns:w="http://schemas.openxmlformats.org/wordprocessingml/2006/main">
        <w:t xml:space="preserve">2. Прославление Бога в нашей повседневной жизни.</w:t>
      </w:r>
    </w:p>
    <w:p w14:paraId="0E0F03BB" w14:textId="77777777" w:rsidR="000F7377" w:rsidRDefault="000F7377"/>
    <w:p w14:paraId="710EC4A5" w14:textId="77777777" w:rsidR="000F7377" w:rsidRDefault="000F7377">
      <w:r xmlns:w="http://schemas.openxmlformats.org/wordprocessingml/2006/main">
        <w:t xml:space="preserve">1. Колоссянам 3:17 – «И все, что вы делаете, словом или делом, все делайте во имя Господа Иисуса, благодарив через Него Бога Отца».</w:t>
      </w:r>
    </w:p>
    <w:p w14:paraId="5E9AD21E" w14:textId="77777777" w:rsidR="000F7377" w:rsidRDefault="000F7377"/>
    <w:p w14:paraId="747BC38E" w14:textId="77777777" w:rsidR="000F7377" w:rsidRDefault="000F7377">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14:paraId="4B0A05B0" w14:textId="77777777" w:rsidR="000F7377" w:rsidRDefault="000F7377"/>
    <w:p w14:paraId="5A890861" w14:textId="77777777" w:rsidR="000F7377" w:rsidRDefault="000F7377">
      <w:r xmlns:w="http://schemas.openxmlformats.org/wordprocessingml/2006/main">
        <w:t xml:space="preserve">1 Коринфянам 10:32 Не давайте соблазна ни Иудеям, ни язычникам, ни церкви Божией:</w:t>
      </w:r>
    </w:p>
    <w:p w14:paraId="56134A1A" w14:textId="77777777" w:rsidR="000F7377" w:rsidRDefault="000F7377"/>
    <w:p w14:paraId="3D0EB19F" w14:textId="77777777" w:rsidR="000F7377" w:rsidRDefault="000F7377">
      <w:r xmlns:w="http://schemas.openxmlformats.org/wordprocessingml/2006/main">
        <w:t xml:space="preserve">Павел призывает коринфян действовать так, чтобы не оскорблять никого, включая иудеев, язычников и церковь Божью.</w:t>
      </w:r>
    </w:p>
    <w:p w14:paraId="77C0E2FF" w14:textId="77777777" w:rsidR="000F7377" w:rsidRDefault="000F7377"/>
    <w:p w14:paraId="3DD1405B" w14:textId="77777777" w:rsidR="000F7377" w:rsidRDefault="000F7377">
      <w:r xmlns:w="http://schemas.openxmlformats.org/wordprocessingml/2006/main">
        <w:t xml:space="preserve">1. «Возлюби ближнего своего: проявляй ко всем уважение и внимание»</w:t>
      </w:r>
    </w:p>
    <w:p w14:paraId="1F9EB64E" w14:textId="77777777" w:rsidR="000F7377" w:rsidRDefault="000F7377"/>
    <w:p w14:paraId="26C4A09C" w14:textId="77777777" w:rsidR="000F7377" w:rsidRDefault="000F7377">
      <w:r xmlns:w="http://schemas.openxmlformats.org/wordprocessingml/2006/main">
        <w:t xml:space="preserve">2. «Жить с уважением: пример Павла коринфянам»</w:t>
      </w:r>
    </w:p>
    <w:p w14:paraId="60524514" w14:textId="77777777" w:rsidR="000F7377" w:rsidRDefault="000F7377"/>
    <w:p w14:paraId="4F310A40" w14:textId="77777777" w:rsidR="000F7377" w:rsidRDefault="000F7377">
      <w:r xmlns:w="http://schemas.openxmlformats.org/wordprocessingml/2006/main">
        <w:t xml:space="preserve">1. Римлянам 12:14-16 – «Благословляйте гонителей вас; благословляйте, а не проклинайте. Радуйтесь с радующимися, скорбите с плачущими. Живите в согласии друг с другом. Не гордитесь, но будьте готовы общайся с людьми низкого положения. Не тщеславься».</w:t>
      </w:r>
    </w:p>
    <w:p w14:paraId="27630800" w14:textId="77777777" w:rsidR="000F7377" w:rsidRDefault="000F7377"/>
    <w:p w14:paraId="1D36BE2C" w14:textId="77777777" w:rsidR="000F7377" w:rsidRDefault="000F7377">
      <w:r xmlns:w="http://schemas.openxmlformats.org/wordprocessingml/2006/main">
        <w:t xml:space="preserve">2. Ефесянам 4:25-32 - «Итак каждый из вас должен отвергнуть ложь и говорить правду ближнему вашему, ибо все мы члены одного тела. В гневе своем не согрешайте: солнце да не зайдет, пока вы еще гневаются, и не дают дьяволу точки опоры. Тот, кто воровал, должен уже не воровать, а должен работать, делая что-то полезное своими руками, чтобы было чем поделиться с нуждающимися. Не позволяй всякая нездоровая речь исходит из уст ваших, но только то, что полезно для созидания других сообразно их нуждам, чтобы это было на пользу слушающим. И не оскорбляйте Святого Духа Божия, с которым вы запечатлены на день искупления. Избавьтесь от всякой горечи, ярости и злобы, скандалов и клеветы, а также от всякого рода злобы. Будьте добры и сострадательны друг ко другу, прощая друг друга, как и во Христе Бог простил вас».</w:t>
      </w:r>
    </w:p>
    <w:p w14:paraId="582A4D1D" w14:textId="77777777" w:rsidR="000F7377" w:rsidRDefault="000F7377"/>
    <w:p w14:paraId="69DD350A" w14:textId="77777777" w:rsidR="000F7377" w:rsidRDefault="000F7377">
      <w:r xmlns:w="http://schemas.openxmlformats.org/wordprocessingml/2006/main">
        <w:t xml:space="preserve">1 Коринфянам 10:33 Как Я угождаю всем людям во всем, ищу не своей выгоды, но пользы многих, чтобы они спаслись.</w:t>
      </w:r>
    </w:p>
    <w:p w14:paraId="6648A2DD" w14:textId="77777777" w:rsidR="000F7377" w:rsidRDefault="000F7377"/>
    <w:p w14:paraId="0B9CD726" w14:textId="77777777" w:rsidR="000F7377" w:rsidRDefault="000F7377">
      <w:r xmlns:w="http://schemas.openxmlformats.org/wordprocessingml/2006/main">
        <w:t xml:space="preserve">Павел призывает всех искать блага для других, а не только для себя, чтобы многие могли спастись.</w:t>
      </w:r>
    </w:p>
    <w:p w14:paraId="1AF67EA2" w14:textId="77777777" w:rsidR="000F7377" w:rsidRDefault="000F7377"/>
    <w:p w14:paraId="7D64DEAB" w14:textId="77777777" w:rsidR="000F7377" w:rsidRDefault="000F7377">
      <w:r xmlns:w="http://schemas.openxmlformats.org/wordprocessingml/2006/main">
        <w:t xml:space="preserve">1. «Прибыль многих». Как щедрость и самоотверженность могут принести пользу многим.</w:t>
      </w:r>
    </w:p>
    <w:p w14:paraId="21BF53D0" w14:textId="77777777" w:rsidR="000F7377" w:rsidRDefault="000F7377"/>
    <w:p w14:paraId="43FF189F" w14:textId="77777777" w:rsidR="000F7377" w:rsidRDefault="000F7377">
      <w:r xmlns:w="http://schemas.openxmlformats.org/wordprocessingml/2006/main">
        <w:t xml:space="preserve">2. «Ищу спасения» – понимание того, как важно ставить других на первое место, чтобы спасти их.</w:t>
      </w:r>
    </w:p>
    <w:p w14:paraId="2C605F3C" w14:textId="77777777" w:rsidR="000F7377" w:rsidRDefault="000F7377"/>
    <w:p w14:paraId="0832419D" w14:textId="77777777" w:rsidR="000F7377" w:rsidRDefault="000F7377">
      <w:r xmlns:w="http://schemas.openxmlformats.org/wordprocessingml/2006/main">
        <w:t xml:space="preserve">1. Матфея 22:37-39 – Возлюби ближнего твоего, как самого себя.</w:t>
      </w:r>
    </w:p>
    <w:p w14:paraId="0B0BDC16" w14:textId="77777777" w:rsidR="000F7377" w:rsidRDefault="000F7377"/>
    <w:p w14:paraId="6106E65F" w14:textId="77777777" w:rsidR="000F7377" w:rsidRDefault="000F7377">
      <w:r xmlns:w="http://schemas.openxmlformats.org/wordprocessingml/2006/main">
        <w:t xml:space="preserve">2. Филиппийцам 2:3-4 – Ничего не делайте по корыстному честолюбию или тщеславию, но по смиренномудрию почитайте других лучше себя.</w:t>
      </w:r>
    </w:p>
    <w:p w14:paraId="60C0B50F" w14:textId="77777777" w:rsidR="000F7377" w:rsidRDefault="000F7377"/>
    <w:p w14:paraId="396960D8" w14:textId="77777777" w:rsidR="000F7377" w:rsidRDefault="000F7377">
      <w:r xmlns:w="http://schemas.openxmlformats.org/wordprocessingml/2006/main">
        <w:t xml:space="preserve">1 Коринфянам 11 — одиннадцатая глава Первого послания Павла к Коринфянам. В этой главе Павел рассматривает различные вопросы, связанные с практикой поклонения, особенно касающиеся головных уборов и Вечери Господней.</w:t>
      </w:r>
    </w:p>
    <w:p w14:paraId="1AB51550" w14:textId="77777777" w:rsidR="000F7377" w:rsidRDefault="000F7377"/>
    <w:p w14:paraId="2FFF658C" w14:textId="77777777" w:rsidR="000F7377" w:rsidRDefault="000F7377">
      <w:r xmlns:w="http://schemas.openxmlformats.org/wordprocessingml/2006/main">
        <w:t xml:space="preserve">1-й абзац: Павел начинает с обсуждения гендерных ролей и покрытия головы во время богослужения. Он утверждает, что люди должны молиться или пророчествовать с непокрытой головой, поскольку они созданы по образу Божьему и отражают Его славу (1 Коринфянам 11:3-7). С другой стороны, женщинам следует покрывать головы в знак подчинения власти (1 Коринфянам 11:5-6). Павел обращается к природе и традициям в поддержку своего аргумента в пользу гендерных различий в богослужении.</w:t>
      </w:r>
    </w:p>
    <w:p w14:paraId="73E76A46" w14:textId="77777777" w:rsidR="000F7377" w:rsidRDefault="000F7377"/>
    <w:p w14:paraId="0FE4E509" w14:textId="77777777" w:rsidR="000F7377" w:rsidRDefault="000F7377">
      <w:r xmlns:w="http://schemas.openxmlformats.org/wordprocessingml/2006/main">
        <w:t xml:space="preserve">2-й абзац: Затем Павел обращается к проблеме неправильного поведения во время Вечери Господней. Он критикует коринфских верующих за то, что они превратили праздник в пиршество, на котором одни едят чрезмерно, а другие голодают (1 Коринфянам 11:17-22). Он напоминает им об установлении Иисусом этого таинства в ночь перед Его распятием и подчеркивает его значение как напоминание о Его жертве (1 Коринфянам 11:23-26). Павел предостерегает от недостойного причащения без различения Тела Христова, которое может повлечь за собой осуждение от Бога (1 Коринфянам 11:27-32).</w:t>
      </w:r>
    </w:p>
    <w:p w14:paraId="5B33496F" w14:textId="77777777" w:rsidR="000F7377" w:rsidRDefault="000F7377"/>
    <w:p w14:paraId="599505E2" w14:textId="77777777" w:rsidR="000F7377" w:rsidRDefault="000F7377">
      <w:r xmlns:w="http://schemas.openxmlformats.org/wordprocessingml/2006/main">
        <w:t xml:space="preserve">3-й абзац: Глава завершается инструкциями о том, как правильно соблюдать Вечерю Господню. Павел советует верующим проверять себя, прежде чем принимать участие, исповедовать любые грехи и примиряться с другими, чтобы они могли подойти к этому достойно (1 Коринфянам 11:28-29). Он призывает их ждать друг друга, собираясь на эту трапезу, а не заниматься эгоистичным поведением, которое исключает или стыдит других (1 Коринфянам 11:33-34). Павел подчеркивает, что эти наставления предназначены не для осуждения, а для исправления, чтобы поклонение совершалось упорядоченно и благоговейно.</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Таким образом, одиннадцатая глава Первого послания к Коринфянам рассматривает вопросы, связанные с практикой поклонения. Павел обсуждает гендерные роли и значение покрытия головы во время богослужения, подчеркивая важность подчинения и уважения Божьего замысла. Затем он обращает свое внимание на Вечерю Господню, упрекая коринфян за их неправильное поведение и напоминая им о ее священной природе как напоминания о жертве Христа. Павел предостерегает от недостойного участия и призывает верующих проверить себя, прежде чем принимать участие. Он подчеркивает необходимость единения, внимания к другим и благоговейного подхода к этому таинству. В этой главе представлены рекомендации по правильной практике поклонения, которая отражает уважение к Богу и любовь друг к другу в христианском сообществе.</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Коринфянам 11:1 Будьте подражателями мне, как и я Христу.</w:t>
      </w:r>
    </w:p>
    <w:p w14:paraId="5AF75B4B" w14:textId="77777777" w:rsidR="000F7377" w:rsidRDefault="000F7377"/>
    <w:p w14:paraId="5E762A48" w14:textId="77777777" w:rsidR="000F7377" w:rsidRDefault="000F7377">
      <w:r xmlns:w="http://schemas.openxmlformats.org/wordprocessingml/2006/main">
        <w:t xml:space="preserve">Павел призывает коринфян подражать его примеру следования за Христом.</w:t>
      </w:r>
    </w:p>
    <w:p w14:paraId="7640E46B" w14:textId="77777777" w:rsidR="000F7377" w:rsidRDefault="000F7377"/>
    <w:p w14:paraId="3287DC07" w14:textId="77777777" w:rsidR="000F7377" w:rsidRDefault="000F7377">
      <w:r xmlns:w="http://schemas.openxmlformats.org/wordprocessingml/2006/main">
        <w:t xml:space="preserve">1. «Подражая Христу: по примеру Павла»</w:t>
      </w:r>
    </w:p>
    <w:p w14:paraId="2110B576" w14:textId="77777777" w:rsidR="000F7377" w:rsidRDefault="000F7377"/>
    <w:p w14:paraId="190E3D32" w14:textId="77777777" w:rsidR="000F7377" w:rsidRDefault="000F7377">
      <w:r xmlns:w="http://schemas.openxmlformats.org/wordprocessingml/2006/main">
        <w:t xml:space="preserve">2. «Пример Павла: следование за Христом»</w:t>
      </w:r>
    </w:p>
    <w:p w14:paraId="524E6C06" w14:textId="77777777" w:rsidR="000F7377" w:rsidRDefault="000F7377"/>
    <w:p w14:paraId="2592F940" w14:textId="77777777" w:rsidR="000F7377" w:rsidRDefault="000F7377">
      <w:r xmlns:w="http://schemas.openxmlformats.org/wordprocessingml/2006/main">
        <w:t xml:space="preserve">1. 1 Коринфянам 11:1 – Будьте подражателями мне, как и я Христу.</w:t>
      </w:r>
    </w:p>
    <w:p w14:paraId="1270C247" w14:textId="77777777" w:rsidR="000F7377" w:rsidRDefault="000F7377"/>
    <w:p w14:paraId="0AD9CFD9" w14:textId="77777777" w:rsidR="000F7377" w:rsidRDefault="000F7377">
      <w:r xmlns:w="http://schemas.openxmlformats.org/wordprocessingml/2006/main">
        <w:t xml:space="preserve">2. Матфея 16:24 - Тогда сказал Иисус ученикам Своим: если кто хочет идти за Мною, отвергнись себя, и возьми крест свой, и следуй за Мною.</w:t>
      </w:r>
    </w:p>
    <w:p w14:paraId="61077832" w14:textId="77777777" w:rsidR="000F7377" w:rsidRDefault="000F7377"/>
    <w:p w14:paraId="769AF120" w14:textId="77777777" w:rsidR="000F7377" w:rsidRDefault="000F7377">
      <w:r xmlns:w="http://schemas.openxmlformats.org/wordprocessingml/2006/main">
        <w:t xml:space="preserve">1 Коринфянам 11:2 Славлю вас, братия, что вы во всем помните Меня и соблюдаете постановления, как Я передал вам.</w:t>
      </w:r>
    </w:p>
    <w:p w14:paraId="31214619" w14:textId="77777777" w:rsidR="000F7377" w:rsidRDefault="000F7377"/>
    <w:p w14:paraId="648AEF18" w14:textId="77777777" w:rsidR="000F7377" w:rsidRDefault="000F7377">
      <w:r xmlns:w="http://schemas.openxmlformats.org/wordprocessingml/2006/main">
        <w:t xml:space="preserve">Павел хвалит коринфских верующих за то, что они держатся учения, которое он им дал.</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Как важно помнить и подчиняться Слову Божьему.</w:t>
      </w:r>
    </w:p>
    <w:p w14:paraId="16051DBC" w14:textId="77777777" w:rsidR="000F7377" w:rsidRDefault="000F7377"/>
    <w:p w14:paraId="5D526207" w14:textId="77777777" w:rsidR="000F7377" w:rsidRDefault="000F7377">
      <w:r xmlns:w="http://schemas.openxmlformats.org/wordprocessingml/2006/main">
        <w:t xml:space="preserve">2. Ценность верного следования данным нам учениям.</w:t>
      </w:r>
    </w:p>
    <w:p w14:paraId="3C87913E" w14:textId="77777777" w:rsidR="000F7377" w:rsidRDefault="000F7377"/>
    <w:p w14:paraId="37DBC42D" w14:textId="77777777" w:rsidR="000F7377" w:rsidRDefault="000F7377">
      <w:r xmlns:w="http://schemas.openxmlformats.org/wordprocessingml/2006/main">
        <w:t xml:space="preserve">1. Иисус Навин 1:8: «Сия Книга Закона не отходит от уст твоих, но размышляй над ней день и ночь, чтобы стараться исполнять все, что в ней написано».</w:t>
      </w:r>
    </w:p>
    <w:p w14:paraId="0501C539" w14:textId="77777777" w:rsidR="000F7377" w:rsidRDefault="000F7377"/>
    <w:p w14:paraId="2FF7CB23" w14:textId="77777777" w:rsidR="000F7377" w:rsidRDefault="000F7377">
      <w:r xmlns:w="http://schemas.openxmlformats.org/wordprocessingml/2006/main">
        <w:t xml:space="preserve">2. Колоссянам 2:6-7 – «Итак, как вы приняли Христа Иисуса Господа, так и ходите в Нем, укорененные и утвержденные в Нем и утвержденные в вере, как вы научены, исполненные благодарения».</w:t>
      </w:r>
    </w:p>
    <w:p w14:paraId="5038D6BB" w14:textId="77777777" w:rsidR="000F7377" w:rsidRDefault="000F7377"/>
    <w:p w14:paraId="2F9295AF" w14:textId="77777777" w:rsidR="000F7377" w:rsidRDefault="000F7377">
      <w:r xmlns:w="http://schemas.openxmlformats.org/wordprocessingml/2006/main">
        <w:t xml:space="preserve">1 Коринфянам 11:3 Но хочу, чтобы вы знали, что всякому человеку глава Христос; а женщине глава — мужчина; и глава Христа – Бог.</w:t>
      </w:r>
    </w:p>
    <w:p w14:paraId="25851492" w14:textId="77777777" w:rsidR="000F7377" w:rsidRDefault="000F7377"/>
    <w:p w14:paraId="7D72EF24" w14:textId="77777777" w:rsidR="000F7377" w:rsidRDefault="000F7377">
      <w:r xmlns:w="http://schemas.openxmlformats.org/wordprocessingml/2006/main">
        <w:t xml:space="preserve">Этот стих из 1 Коринфянам 11:3 подчеркивает иерархические отношения между мужчиной, женщиной и Богом.</w:t>
      </w:r>
    </w:p>
    <w:p w14:paraId="3D4D2A92" w14:textId="77777777" w:rsidR="000F7377" w:rsidRDefault="000F7377"/>
    <w:p w14:paraId="5466EB7E" w14:textId="77777777" w:rsidR="000F7377" w:rsidRDefault="000F7377">
      <w:r xmlns:w="http://schemas.openxmlformats.org/wordprocessingml/2006/main">
        <w:t xml:space="preserve">1. Как наши отношения со Христом влияют на наше взаимодействие с другими людьми</w:t>
      </w:r>
    </w:p>
    <w:p w14:paraId="0B65336B" w14:textId="77777777" w:rsidR="000F7377" w:rsidRDefault="000F7377"/>
    <w:p w14:paraId="44723FE6" w14:textId="77777777" w:rsidR="000F7377" w:rsidRDefault="000F7377">
      <w:r xmlns:w="http://schemas.openxmlformats.org/wordprocessingml/2006/main">
        <w:t xml:space="preserve">2. Значение подчинения в христианской жизни</w:t>
      </w:r>
    </w:p>
    <w:p w14:paraId="6E0A44F3" w14:textId="77777777" w:rsidR="000F7377" w:rsidRDefault="000F7377"/>
    <w:p w14:paraId="1B041BC9" w14:textId="77777777" w:rsidR="000F7377" w:rsidRDefault="000F7377">
      <w:r xmlns:w="http://schemas.openxmlformats.org/wordprocessingml/2006/main">
        <w:t xml:space="preserve">1. Ефесянам 5:22-33 – Жены, повинуйтесь своим мужьям, как Господу.</w:t>
      </w:r>
    </w:p>
    <w:p w14:paraId="07AAAB17" w14:textId="77777777" w:rsidR="000F7377" w:rsidRDefault="000F7377"/>
    <w:p w14:paraId="39724641" w14:textId="77777777" w:rsidR="000F7377" w:rsidRDefault="000F7377">
      <w:r xmlns:w="http://schemas.openxmlformats.org/wordprocessingml/2006/main">
        <w:t xml:space="preserve">2. Колоссянам 3:18-19 – Жены, повинуйтесь своим мужьям, как подобает в Господе.</w:t>
      </w:r>
    </w:p>
    <w:p w14:paraId="6FFE0E97" w14:textId="77777777" w:rsidR="000F7377" w:rsidRDefault="000F7377"/>
    <w:p w14:paraId="0082B50A" w14:textId="77777777" w:rsidR="000F7377" w:rsidRDefault="000F7377">
      <w:r xmlns:w="http://schemas.openxmlformats.org/wordprocessingml/2006/main">
        <w:t xml:space="preserve">1 Коринфянам 11:4 Всякий человек, молящийся или пророчествующий с покрытой головой, бесчестит свою голову.</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Мужчинам не следует покрывать головы во время молитвы или пророчества, поскольку это считается признаком неуважения.</w:t>
      </w:r>
    </w:p>
    <w:p w14:paraId="340F1CEC" w14:textId="77777777" w:rsidR="000F7377" w:rsidRDefault="000F7377"/>
    <w:p w14:paraId="42D5503E" w14:textId="77777777" w:rsidR="000F7377" w:rsidRDefault="000F7377">
      <w:r xmlns:w="http://schemas.openxmlformats.org/wordprocessingml/2006/main">
        <w:t xml:space="preserve">1. Научитесь почитать Бога во всем, что вы делаете.</w:t>
      </w:r>
    </w:p>
    <w:p w14:paraId="0C743172" w14:textId="77777777" w:rsidR="000F7377" w:rsidRDefault="000F7377"/>
    <w:p w14:paraId="60998A80" w14:textId="77777777" w:rsidR="000F7377" w:rsidRDefault="000F7377">
      <w:r xmlns:w="http://schemas.openxmlformats.org/wordprocessingml/2006/main">
        <w:t xml:space="preserve">2. Уважайте Господа в своем поклонении.</w:t>
      </w:r>
    </w:p>
    <w:p w14:paraId="7D633127" w14:textId="77777777" w:rsidR="000F7377" w:rsidRDefault="000F7377"/>
    <w:p w14:paraId="6161B182" w14:textId="77777777" w:rsidR="000F7377" w:rsidRDefault="000F7377">
      <w:r xmlns:w="http://schemas.openxmlformats.org/wordprocessingml/2006/main">
        <w:t xml:space="preserve">1. 1 Петра 2:17 — Ко всем проявляйте должное уважение, любите семью верующих, бойтесь Бога, почитайте императора.</w:t>
      </w:r>
    </w:p>
    <w:p w14:paraId="7BE3AA4E" w14:textId="77777777" w:rsidR="000F7377" w:rsidRDefault="000F7377"/>
    <w:p w14:paraId="6809699F" w14:textId="77777777" w:rsidR="000F7377" w:rsidRDefault="000F7377">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14:paraId="4C25D932" w14:textId="77777777" w:rsidR="000F7377" w:rsidRDefault="000F7377"/>
    <w:p w14:paraId="630A243C" w14:textId="77777777" w:rsidR="000F7377" w:rsidRDefault="000F7377">
      <w:r xmlns:w="http://schemas.openxmlformats.org/wordprocessingml/2006/main">
        <w:t xml:space="preserve">1 Коринфянам 11:5 А всякая женщина, которая молится или пророчествует с непокрытой головой, бесчестит свою голову, ибо все равно, как если бы она была острижена.</w:t>
      </w:r>
    </w:p>
    <w:p w14:paraId="171D002B" w14:textId="77777777" w:rsidR="000F7377" w:rsidRDefault="000F7377"/>
    <w:p w14:paraId="4E9C3A73" w14:textId="77777777" w:rsidR="000F7377" w:rsidRDefault="000F7377">
      <w:r xmlns:w="http://schemas.openxmlformats.org/wordprocessingml/2006/main">
        <w:t xml:space="preserve">Женщинам следует покрывать головы во время молитвы или пророчества, чтобы сохранить свою честь.</w:t>
      </w:r>
    </w:p>
    <w:p w14:paraId="5A7B3CE5" w14:textId="77777777" w:rsidR="000F7377" w:rsidRDefault="000F7377"/>
    <w:p w14:paraId="44DC0557" w14:textId="77777777" w:rsidR="000F7377" w:rsidRDefault="000F7377">
      <w:r xmlns:w="http://schemas.openxmlformats.org/wordprocessingml/2006/main">
        <w:t xml:space="preserve">1. Почитай Бога, почитая самого себя: исследование 1 Коринфянам 11:5</w:t>
      </w:r>
    </w:p>
    <w:p w14:paraId="47C5C6E0" w14:textId="77777777" w:rsidR="000F7377" w:rsidRDefault="000F7377"/>
    <w:p w14:paraId="096B6B47" w14:textId="77777777" w:rsidR="000F7377" w:rsidRDefault="000F7377">
      <w:r xmlns:w="http://schemas.openxmlformats.org/wordprocessingml/2006/main">
        <w:t xml:space="preserve">2. Сила скромности: как женщины могут достойно представлять Бога</w:t>
      </w:r>
    </w:p>
    <w:p w14:paraId="78FF257B" w14:textId="77777777" w:rsidR="000F7377" w:rsidRDefault="000F7377"/>
    <w:p w14:paraId="6F4DE3B4" w14:textId="77777777" w:rsidR="000F7377" w:rsidRDefault="000F7377">
      <w:r xmlns:w="http://schemas.openxmlformats.org/wordprocessingml/2006/main">
        <w:t xml:space="preserve">1. 1 Петра 3:3-4: «Ваша красота не должна исходить от внешних украшений, таких как сложные прически, золотые украшения или красивая одежда. кроткий и тихий дух, который имеет великую ценность в глазах Бога».</w:t>
      </w:r>
    </w:p>
    <w:p w14:paraId="1A2572B2" w14:textId="77777777" w:rsidR="000F7377" w:rsidRDefault="000F7377"/>
    <w:p w14:paraId="29ADC559" w14:textId="77777777" w:rsidR="000F7377" w:rsidRDefault="000F7377">
      <w:r xmlns:w="http://schemas.openxmlformats.org/wordprocessingml/2006/main">
        <w:t xml:space="preserve">2. 1 Тимофею 2:9-10 – «Я хочу, чтобы и женщины одевались скромно, с приличием и пристойностью, украшая себя не замысловатыми прическами, золотом, или жемчугом, или дорогой одеждой, но добрыми делами, подобающими женщинам, исповедующим поклоняться Богу».</w:t>
      </w:r>
    </w:p>
    <w:p w14:paraId="0A78A108" w14:textId="77777777" w:rsidR="000F7377" w:rsidRDefault="000F7377"/>
    <w:p w14:paraId="50C65E23" w14:textId="77777777" w:rsidR="000F7377" w:rsidRDefault="000F7377">
      <w:r xmlns:w="http://schemas.openxmlformats.org/wordprocessingml/2006/main">
        <w:t xml:space="preserve">1 Коринфянам 11:6 Ибо, если женщина непокрыта, пусть и она острижется; а если женщине стыдно быть остриженной или остриженной, пусть покрывается.</w:t>
      </w:r>
    </w:p>
    <w:p w14:paraId="65164153" w14:textId="77777777" w:rsidR="000F7377" w:rsidRDefault="000F7377"/>
    <w:p w14:paraId="21D4FA7A" w14:textId="77777777" w:rsidR="000F7377" w:rsidRDefault="000F7377">
      <w:r xmlns:w="http://schemas.openxmlformats.org/wordprocessingml/2006/main">
        <w:t xml:space="preserve">Этот отрывок призывает женщин публично покрывать головы, предполагая, что им стыдно оставаться без покрытия.</w:t>
      </w:r>
    </w:p>
    <w:p w14:paraId="0299CE53" w14:textId="77777777" w:rsidR="000F7377" w:rsidRDefault="000F7377"/>
    <w:p w14:paraId="618CFBE0" w14:textId="77777777" w:rsidR="000F7377" w:rsidRDefault="000F7377">
      <w:r xmlns:w="http://schemas.openxmlformats.org/wordprocessingml/2006/main">
        <w:t xml:space="preserve">1. «Красота скромности: исследование библейского определения женской одежды»</w:t>
      </w:r>
    </w:p>
    <w:p w14:paraId="78A7A348" w14:textId="77777777" w:rsidR="000F7377" w:rsidRDefault="000F7377"/>
    <w:p w14:paraId="522FE902" w14:textId="77777777" w:rsidR="000F7377" w:rsidRDefault="000F7377">
      <w:r xmlns:w="http://schemas.openxmlformats.org/wordprocessingml/2006/main">
        <w:t xml:space="preserve">2. «Важность покрывала: понимание библейского значения покрытия головы»</w:t>
      </w:r>
    </w:p>
    <w:p w14:paraId="130AC247" w14:textId="77777777" w:rsidR="000F7377" w:rsidRDefault="000F7377"/>
    <w:p w14:paraId="1ECBDB63" w14:textId="77777777" w:rsidR="000F7377" w:rsidRDefault="000F7377">
      <w:r xmlns:w="http://schemas.openxmlformats.org/wordprocessingml/2006/main">
        <w:t xml:space="preserve">1. 1 Тимофею 2:9-10 - «Так и женщины украшают себя скромной одеждой, со стыдливостью и целомудрием, не плетением волос, ни золотом, ни жемчугом, ни дорогими нарядами; но (что прилично женщинам, исповедующим благочестие) добрыми делами».</w:t>
      </w:r>
    </w:p>
    <w:p w14:paraId="0DAC2448" w14:textId="77777777" w:rsidR="000F7377" w:rsidRDefault="000F7377"/>
    <w:p w14:paraId="1FF8A44B" w14:textId="77777777" w:rsidR="000F7377" w:rsidRDefault="000F7377">
      <w:r xmlns:w="http://schemas.openxmlformats.org/wordprocessingml/2006/main">
        <w:t xml:space="preserve">2. Притчи 11:22: «Что золотая драгоценность в рыле у свиньи, то прекрасная женщина, которая неразумна».</w:t>
      </w:r>
    </w:p>
    <w:p w14:paraId="20C38553" w14:textId="77777777" w:rsidR="000F7377" w:rsidRDefault="000F7377"/>
    <w:p w14:paraId="07DE7DD9" w14:textId="77777777" w:rsidR="000F7377" w:rsidRDefault="000F7377">
      <w:r xmlns:w="http://schemas.openxmlformats.org/wordprocessingml/2006/main">
        <w:t xml:space="preserve">1 Коринфянам 11:7 Ибо мужчина не должен покрывать свою голову, потому что он есть образ и слава Божия, а женщина есть слава мужчины.</w:t>
      </w:r>
    </w:p>
    <w:p w14:paraId="7D8EA640" w14:textId="77777777" w:rsidR="000F7377" w:rsidRDefault="000F7377"/>
    <w:p w14:paraId="648CDCD5" w14:textId="77777777" w:rsidR="000F7377" w:rsidRDefault="000F7377">
      <w:r xmlns:w="http://schemas.openxmlformats.org/wordprocessingml/2006/main">
        <w:t xml:space="preserve">Мужчинам не следует покрывать головы, так как они созданы по образу Божию, а женщины – слава мужчин.</w:t>
      </w:r>
    </w:p>
    <w:p w14:paraId="0B00D3B0" w14:textId="77777777" w:rsidR="000F7377" w:rsidRDefault="000F7377"/>
    <w:p w14:paraId="39C5C787" w14:textId="77777777" w:rsidR="000F7377" w:rsidRDefault="000F7377">
      <w:r xmlns:w="http://schemas.openxmlformats.org/wordprocessingml/2006/main">
        <w:t xml:space="preserve">1. Творение Божие: Образ Божий в мужчинах и женщинах 2. Слава мужчин и женщин</w:t>
      </w:r>
    </w:p>
    <w:p w14:paraId="73844F8B" w14:textId="77777777" w:rsidR="000F7377" w:rsidRDefault="000F7377"/>
    <w:p w14:paraId="35EC8EF8" w14:textId="77777777" w:rsidR="000F7377" w:rsidRDefault="000F7377">
      <w:r xmlns:w="http://schemas.openxmlformats.org/wordprocessingml/2006/main">
        <w:t xml:space="preserve">1. Бытие 1:26-27 (И сказал Бог: сотворим человека по образу Нашему и по подобию Нашему, и да владычествуют они над рыбами морскими, и над птицами небесными, и над скотом, 2. </w:t>
      </w:r>
      <w:r xmlns:w="http://schemas.openxmlformats.org/wordprocessingml/2006/main">
        <w:lastRenderedPageBreak xmlns:w="http://schemas.openxmlformats.org/wordprocessingml/2006/main"/>
      </w:r>
      <w:r xmlns:w="http://schemas.openxmlformats.org/wordprocessingml/2006/main">
        <w:t xml:space="preserve">Ефесянам 5:21-33 (Повинуясь друг другу в страхе Божием. Жены, повинуйтесь своим мужьям, как Господь, ибо муж есть глава жены, как и Христос глава Церкви, и Он есть спаситель тела. Посему, как Церковь покоряется Христу, так и жены своим мужьям в все.)</w:t>
      </w:r>
    </w:p>
    <w:p w14:paraId="4F358327" w14:textId="77777777" w:rsidR="000F7377" w:rsidRDefault="000F7377"/>
    <w:p w14:paraId="52F55ECF" w14:textId="77777777" w:rsidR="000F7377" w:rsidRDefault="000F7377">
      <w:r xmlns:w="http://schemas.openxmlformats.org/wordprocessingml/2006/main">
        <w:t xml:space="preserve">1 Коринфянам 11:8 Ибо мужчина не от женщины; но женщина мужчины.</w:t>
      </w:r>
    </w:p>
    <w:p w14:paraId="2A431DC4" w14:textId="77777777" w:rsidR="000F7377" w:rsidRDefault="000F7377"/>
    <w:p w14:paraId="6BD9B7A0" w14:textId="77777777" w:rsidR="000F7377" w:rsidRDefault="000F7377">
      <w:r xmlns:w="http://schemas.openxmlformats.org/wordprocessingml/2006/main">
        <w:t xml:space="preserve">Женщина создана из мужчины и поэтому находится под властью мужчины.</w:t>
      </w:r>
    </w:p>
    <w:p w14:paraId="1A6663A6" w14:textId="77777777" w:rsidR="000F7377" w:rsidRDefault="000F7377"/>
    <w:p w14:paraId="650987C8" w14:textId="77777777" w:rsidR="000F7377" w:rsidRDefault="000F7377">
      <w:r xmlns:w="http://schemas.openxmlformats.org/wordprocessingml/2006/main">
        <w:t xml:space="preserve">1. Мужчина – высший авторитет Бога в семье.</w:t>
      </w:r>
    </w:p>
    <w:p w14:paraId="39AAF180" w14:textId="77777777" w:rsidR="000F7377" w:rsidRDefault="000F7377"/>
    <w:p w14:paraId="6DFFA047" w14:textId="77777777" w:rsidR="000F7377" w:rsidRDefault="000F7377">
      <w:r xmlns:w="http://schemas.openxmlformats.org/wordprocessingml/2006/main">
        <w:t xml:space="preserve">2. Женщины должны чтить и уважать авторитет мужчин.</w:t>
      </w:r>
    </w:p>
    <w:p w14:paraId="02B4A966" w14:textId="77777777" w:rsidR="000F7377" w:rsidRDefault="000F7377"/>
    <w:p w14:paraId="67D36D38" w14:textId="77777777" w:rsidR="000F7377" w:rsidRDefault="000F7377">
      <w:r xmlns:w="http://schemas.openxmlformats.org/wordprocessingml/2006/main">
        <w:t xml:space="preserve">1. Ефесянам 5:22-33 – Отношения между мужем и женой.</w:t>
      </w:r>
    </w:p>
    <w:p w14:paraId="3511DBE8" w14:textId="77777777" w:rsidR="000F7377" w:rsidRDefault="000F7377"/>
    <w:p w14:paraId="092E269B" w14:textId="77777777" w:rsidR="000F7377" w:rsidRDefault="000F7377">
      <w:r xmlns:w="http://schemas.openxmlformats.org/wordprocessingml/2006/main">
        <w:t xml:space="preserve">2. Бытие 2:18-25 – Бог создает женщину из мужчины.</w:t>
      </w:r>
    </w:p>
    <w:p w14:paraId="4A8BBB2F" w14:textId="77777777" w:rsidR="000F7377" w:rsidRDefault="000F7377"/>
    <w:p w14:paraId="6D98E0B9" w14:textId="77777777" w:rsidR="000F7377" w:rsidRDefault="000F7377">
      <w:r xmlns:w="http://schemas.openxmlformats.org/wordprocessingml/2006/main">
        <w:t xml:space="preserve">1 Коринфянам 11:9 И мужчина не был создан для женщины; но женщина для мужчины.</w:t>
      </w:r>
    </w:p>
    <w:p w14:paraId="1CF21391" w14:textId="77777777" w:rsidR="000F7377" w:rsidRDefault="000F7377"/>
    <w:p w14:paraId="0DE56CFB" w14:textId="77777777" w:rsidR="000F7377" w:rsidRDefault="000F7377">
      <w:r xmlns:w="http://schemas.openxmlformats.org/wordprocessingml/2006/main">
        <w:t xml:space="preserve">Мужчины и женщины были созданы для разных целей, причем женщина была создана для мужчины.</w:t>
      </w:r>
    </w:p>
    <w:p w14:paraId="3592A1B7" w14:textId="77777777" w:rsidR="000F7377" w:rsidRDefault="000F7377"/>
    <w:p w14:paraId="5552BCBA" w14:textId="77777777" w:rsidR="000F7377" w:rsidRDefault="000F7377">
      <w:r xmlns:w="http://schemas.openxmlformats.org/wordprocessingml/2006/main">
        <w:t xml:space="preserve">1. У Бога есть план для каждого из нас – 1 Коринфянам 11:9.</w:t>
      </w:r>
    </w:p>
    <w:p w14:paraId="621EFDD7" w14:textId="77777777" w:rsidR="000F7377" w:rsidRDefault="000F7377"/>
    <w:p w14:paraId="59FD0BE1" w14:textId="77777777" w:rsidR="000F7377" w:rsidRDefault="000F7377">
      <w:r xmlns:w="http://schemas.openxmlformats.org/wordprocessingml/2006/main">
        <w:t xml:space="preserve">2. Женщины были созданы для особой цели – 1 Коринфянам 11:9.</w:t>
      </w:r>
    </w:p>
    <w:p w14:paraId="5BBD8A5B" w14:textId="77777777" w:rsidR="000F7377" w:rsidRDefault="000F7377"/>
    <w:p w14:paraId="1171BA2D" w14:textId="77777777" w:rsidR="000F7377" w:rsidRDefault="000F7377">
      <w:r xmlns:w="http://schemas.openxmlformats.org/wordprocessingml/2006/main">
        <w:t xml:space="preserve">1. Бытие 2:18-25 – Бог создает мужчину и женщину с определенной целью.</w:t>
      </w:r>
    </w:p>
    <w:p w14:paraId="53000027" w14:textId="77777777" w:rsidR="000F7377" w:rsidRDefault="000F7377"/>
    <w:p w14:paraId="4212ADA9" w14:textId="77777777" w:rsidR="000F7377" w:rsidRDefault="000F7377">
      <w:r xmlns:w="http://schemas.openxmlformats.org/wordprocessingml/2006/main">
        <w:t xml:space="preserve">2. Ефесянам 5:21-33 – Взаимное уважение в браке.</w:t>
      </w:r>
    </w:p>
    <w:p w14:paraId="619D0FE6" w14:textId="77777777" w:rsidR="000F7377" w:rsidRDefault="000F7377"/>
    <w:p w14:paraId="6177CCC9" w14:textId="77777777" w:rsidR="000F7377" w:rsidRDefault="000F7377">
      <w:r xmlns:w="http://schemas.openxmlformats.org/wordprocessingml/2006/main">
        <w:t xml:space="preserve">1 Коринфянам 11:10 Посему должна женщина иметь власть над головой своей благодаря Ангелам.</w:t>
      </w:r>
    </w:p>
    <w:p w14:paraId="4BF819E1" w14:textId="77777777" w:rsidR="000F7377" w:rsidRDefault="000F7377"/>
    <w:p w14:paraId="0805A4EF" w14:textId="77777777" w:rsidR="000F7377" w:rsidRDefault="000F7377">
      <w:r xmlns:w="http://schemas.openxmlformats.org/wordprocessingml/2006/main">
        <w:t xml:space="preserve">Женщины должны иметь власть над собой благодаря ангелам.</w:t>
      </w:r>
    </w:p>
    <w:p w14:paraId="5B951048" w14:textId="77777777" w:rsidR="000F7377" w:rsidRDefault="000F7377"/>
    <w:p w14:paraId="009E817D" w14:textId="77777777" w:rsidR="000F7377" w:rsidRDefault="000F7377">
      <w:r xmlns:w="http://schemas.openxmlformats.org/wordprocessingml/2006/main">
        <w:t xml:space="preserve">1. Сила власти: исследование 1 Коринфянам 11:10.</w:t>
      </w:r>
    </w:p>
    <w:p w14:paraId="5BDA3807" w14:textId="77777777" w:rsidR="000F7377" w:rsidRDefault="000F7377"/>
    <w:p w14:paraId="5DA45768" w14:textId="77777777" w:rsidR="000F7377" w:rsidRDefault="000F7377">
      <w:r xmlns:w="http://schemas.openxmlformats.org/wordprocessingml/2006/main">
        <w:t xml:space="preserve">2. Скрытый смысл 1 Коринфянам 11:10.</w:t>
      </w:r>
    </w:p>
    <w:p w14:paraId="04BA278C" w14:textId="77777777" w:rsidR="000F7377" w:rsidRDefault="000F7377"/>
    <w:p w14:paraId="748BD583" w14:textId="77777777" w:rsidR="000F7377" w:rsidRDefault="000F7377">
      <w:r xmlns:w="http://schemas.openxmlformats.org/wordprocessingml/2006/main">
        <w:t xml:space="preserve">1. Ефесянам 5:22-24 –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w:t>
      </w:r>
    </w:p>
    <w:p w14:paraId="338AF083" w14:textId="77777777" w:rsidR="000F7377" w:rsidRDefault="000F7377"/>
    <w:p w14:paraId="7439970C" w14:textId="77777777" w:rsidR="000F7377" w:rsidRDefault="000F7377">
      <w:r xmlns:w="http://schemas.openxmlformats.org/wordprocessingml/2006/main">
        <w:t xml:space="preserve">2. Бытие 3:16 – Женщине он сказал: «Я умножу твою боль в родах; в боли ты будешь рождать детей. Желание твое будет к мужу твоему, и он будет господствовать над тобой».</w:t>
      </w:r>
    </w:p>
    <w:p w14:paraId="60648FCF" w14:textId="77777777" w:rsidR="000F7377" w:rsidRDefault="000F7377"/>
    <w:p w14:paraId="0CEDDA22" w14:textId="77777777" w:rsidR="000F7377" w:rsidRDefault="000F7377">
      <w:r xmlns:w="http://schemas.openxmlformats.org/wordprocessingml/2006/main">
        <w:t xml:space="preserve">1 Коринфянам 11:11 Но нет мужчины без женщины, ни женщины без мужчины в Господе.</w:t>
      </w:r>
    </w:p>
    <w:p w14:paraId="1BD60D57" w14:textId="77777777" w:rsidR="000F7377" w:rsidRDefault="000F7377"/>
    <w:p w14:paraId="7DCA84EA" w14:textId="77777777" w:rsidR="000F7377" w:rsidRDefault="000F7377">
      <w:r xmlns:w="http://schemas.openxmlformats.org/wordprocessingml/2006/main">
        <w:t xml:space="preserve">Мужчина и женщина оба важны в глазах Господа.</w:t>
      </w:r>
    </w:p>
    <w:p w14:paraId="5D59FBB1" w14:textId="77777777" w:rsidR="000F7377" w:rsidRDefault="000F7377"/>
    <w:p w14:paraId="6019AAB6" w14:textId="77777777" w:rsidR="000F7377" w:rsidRDefault="000F7377">
      <w:r xmlns:w="http://schemas.openxmlformats.org/wordprocessingml/2006/main">
        <w:t xml:space="preserve">1. Равенство мужчины и женщины в глазах Господа</w:t>
      </w:r>
    </w:p>
    <w:p w14:paraId="53B6FA28" w14:textId="77777777" w:rsidR="000F7377" w:rsidRDefault="000F7377"/>
    <w:p w14:paraId="2DA7BBE8" w14:textId="77777777" w:rsidR="000F7377" w:rsidRDefault="000F7377">
      <w:r xmlns:w="http://schemas.openxmlformats.org/wordprocessingml/2006/main">
        <w:t xml:space="preserve">2. Ценность мужчины и женщины в Господе</w:t>
      </w:r>
    </w:p>
    <w:p w14:paraId="16E071ED" w14:textId="77777777" w:rsidR="000F7377" w:rsidRDefault="000F7377"/>
    <w:p w14:paraId="3B7F3EE1" w14:textId="77777777" w:rsidR="000F7377" w:rsidRDefault="000F7377">
      <w:r xmlns:w="http://schemas.openxmlformats.org/wordprocessingml/2006/main">
        <w:t xml:space="preserve">1. Бытие 1:27 – И сотворил Бог человека по образу Своему, по образу Божию сотворил его; мужчину и женщину сотворил он их.</w:t>
      </w:r>
    </w:p>
    <w:p w14:paraId="1B9C16E8" w14:textId="77777777" w:rsidR="000F7377" w:rsidRDefault="000F7377"/>
    <w:p w14:paraId="4E277B9A" w14:textId="77777777" w:rsidR="000F7377" w:rsidRDefault="000F7377">
      <w:r xmlns:w="http://schemas.openxmlformats.org/wordprocessingml/2006/main">
        <w:t xml:space="preserve">2. Галатам 3:28 - Нет ни Иудея, ни Еллина, нет ни раба, ни свободного, нет ни мужчины, ни женщины: ибо все вы одно во Христе Иисусе.</w:t>
      </w:r>
    </w:p>
    <w:p w14:paraId="5BBD9B0F" w14:textId="77777777" w:rsidR="000F7377" w:rsidRDefault="000F7377"/>
    <w:p w14:paraId="13F27FAB" w14:textId="77777777" w:rsidR="000F7377" w:rsidRDefault="000F7377">
      <w:r xmlns:w="http://schemas.openxmlformats.org/wordprocessingml/2006/main">
        <w:t xml:space="preserve">1 Коринфянам 11:12 Ибо, как женщина от мужчины, так и мужчина от женщины; но все от Бога.</w:t>
      </w:r>
    </w:p>
    <w:p w14:paraId="59188834" w14:textId="77777777" w:rsidR="000F7377" w:rsidRDefault="000F7377"/>
    <w:p w14:paraId="1D2E1EDD" w14:textId="77777777" w:rsidR="000F7377" w:rsidRDefault="000F7377">
      <w:r xmlns:w="http://schemas.openxmlformats.org/wordprocessingml/2006/main">
        <w:t xml:space="preserve">Библия учит, что мужчины и женщины равны в глазах Бога.</w:t>
      </w:r>
    </w:p>
    <w:p w14:paraId="0D62D450" w14:textId="77777777" w:rsidR="000F7377" w:rsidRDefault="000F7377"/>
    <w:p w14:paraId="2377B43E" w14:textId="77777777" w:rsidR="000F7377" w:rsidRDefault="000F7377">
      <w:r xmlns:w="http://schemas.openxmlformats.org/wordprocessingml/2006/main">
        <w:t xml:space="preserve">1. Равенство мужчин и женщин – изучение 1 Коринфянам 11:12.</w:t>
      </w:r>
    </w:p>
    <w:p w14:paraId="424A6452" w14:textId="77777777" w:rsidR="000F7377" w:rsidRDefault="000F7377"/>
    <w:p w14:paraId="3AF787AA" w14:textId="77777777" w:rsidR="000F7377" w:rsidRDefault="000F7377">
      <w:r xmlns:w="http://schemas.openxmlformats.org/wordprocessingml/2006/main">
        <w:t xml:space="preserve">2. Раскрытие Божьего плана для мужчин и женщин – углубленный взгляд на 1 Коринфянам 11:12.</w:t>
      </w:r>
    </w:p>
    <w:p w14:paraId="451C517C" w14:textId="77777777" w:rsidR="000F7377" w:rsidRDefault="000F7377"/>
    <w:p w14:paraId="6A6EDBE2" w14:textId="77777777" w:rsidR="000F7377" w:rsidRDefault="000F7377">
      <w:r xmlns:w="http://schemas.openxmlformats.org/wordprocessingml/2006/main">
        <w:t xml:space="preserve">1. Галатам 3:28 – Нет ни Иудея, ни Еллина, нет ни раба, ни свободного, нет мужеского пола, ни женского: ибо все вы одно во Христе Иисусе.</w:t>
      </w:r>
    </w:p>
    <w:p w14:paraId="39F66523" w14:textId="77777777" w:rsidR="000F7377" w:rsidRDefault="000F7377"/>
    <w:p w14:paraId="3C92C91B" w14:textId="77777777" w:rsidR="000F7377" w:rsidRDefault="000F7377">
      <w:r xmlns:w="http://schemas.openxmlformats.org/wordprocessingml/2006/main">
        <w:t xml:space="preserve">2. Ефесянам 5:21 – Повинуйтесь друг другу в страхе Божием.</w:t>
      </w:r>
    </w:p>
    <w:p w14:paraId="6639DF08" w14:textId="77777777" w:rsidR="000F7377" w:rsidRDefault="000F7377"/>
    <w:p w14:paraId="552E2805" w14:textId="77777777" w:rsidR="000F7377" w:rsidRDefault="000F7377">
      <w:r xmlns:w="http://schemas.openxmlformats.org/wordprocessingml/2006/main">
        <w:t xml:space="preserve">1 Коринфянам 11:13 Судите сами: прилично ли женщине молиться Богу нагим?</w:t>
      </w:r>
    </w:p>
    <w:p w14:paraId="66C23A28" w14:textId="77777777" w:rsidR="000F7377" w:rsidRDefault="000F7377"/>
    <w:p w14:paraId="443DF16A" w14:textId="77777777" w:rsidR="000F7377" w:rsidRDefault="000F7377">
      <w:r xmlns:w="http://schemas.openxmlformats.org/wordprocessingml/2006/main">
        <w:t xml:space="preserve">Отрывок Павел задается вопросом, уместно ли женщине молиться, не покрыв голову.</w:t>
      </w:r>
    </w:p>
    <w:p w14:paraId="17634408" w14:textId="77777777" w:rsidR="000F7377" w:rsidRDefault="000F7377"/>
    <w:p w14:paraId="5635962F" w14:textId="77777777" w:rsidR="000F7377" w:rsidRDefault="000F7377">
      <w:r xmlns:w="http://schemas.openxmlformats.org/wordprocessingml/2006/main">
        <w:t xml:space="preserve">1. Жить в послушании Слову Божьему. Изучение значения 1 Коринфянам 11:13 для современной жизни.</w:t>
      </w:r>
    </w:p>
    <w:p w14:paraId="60CF7A84" w14:textId="77777777" w:rsidR="000F7377" w:rsidRDefault="000F7377"/>
    <w:p w14:paraId="129BF3F2" w14:textId="77777777" w:rsidR="000F7377" w:rsidRDefault="000F7377">
      <w:r xmlns:w="http://schemas.openxmlformats.org/wordprocessingml/2006/main">
        <w:t xml:space="preserve">2. Почтительное украшение. Как прославлять Бога во время молитвы и посещения богослужений.</w:t>
      </w:r>
    </w:p>
    <w:p w14:paraId="03EA442A" w14:textId="77777777" w:rsidR="000F7377" w:rsidRDefault="000F7377"/>
    <w:p w14:paraId="4D45AA0B" w14:textId="77777777" w:rsidR="000F7377" w:rsidRDefault="000F7377">
      <w:r xmlns:w="http://schemas.openxmlformats.org/wordprocessingml/2006/main">
        <w:t xml:space="preserve">1. 1 Тимофею 2:9-10 – «Так и женщины украшают себя скромной одеждой, со стыдливостью и целомудрием, не плетением волос, или золотом, или жемчугом, или дорогими нарядами, но (что прилично женщинам, исповедующим благочестие) добрыми делами».</w:t>
      </w:r>
    </w:p>
    <w:p w14:paraId="049936F9" w14:textId="77777777" w:rsidR="000F7377" w:rsidRDefault="000F7377"/>
    <w:p w14:paraId="04DEB32C" w14:textId="77777777" w:rsidR="000F7377" w:rsidRDefault="000F7377">
      <w:r xmlns:w="http://schemas.openxmlformats.org/wordprocessingml/2006/main">
        <w:t xml:space="preserve">2. 1 Петра 3:3-4 – «Украшение которого да не будет внешним украшением плетения волос, ношения золота или облачения в одежды; но да будет сокровенный человек сердца, в то, что не тленно, даже украшение кроткого и молчаливого духа, которое дорого пред Богом».</w:t>
      </w:r>
    </w:p>
    <w:p w14:paraId="6E8C41C0" w14:textId="77777777" w:rsidR="000F7377" w:rsidRDefault="000F7377"/>
    <w:p w14:paraId="15C34762" w14:textId="77777777" w:rsidR="000F7377" w:rsidRDefault="000F7377">
      <w:r xmlns:w="http://schemas.openxmlformats.org/wordprocessingml/2006/main">
        <w:t xml:space="preserve">1 Коринфянам 11:14 Не сама ли природа учит вас, что если у человека длинные волосы, то стыдно ему?</w:t>
      </w:r>
    </w:p>
    <w:p w14:paraId="7F962BFA" w14:textId="77777777" w:rsidR="000F7377" w:rsidRDefault="000F7377"/>
    <w:p w14:paraId="3F220A8F" w14:textId="77777777" w:rsidR="000F7377" w:rsidRDefault="000F7377">
      <w:r xmlns:w="http://schemas.openxmlformats.org/wordprocessingml/2006/main">
        <w:t xml:space="preserve">Павел напоминает коринфянам, что сама природа учит их, что человеку стыдно иметь длинные волосы.</w:t>
      </w:r>
    </w:p>
    <w:p w14:paraId="17FBE9CA" w14:textId="77777777" w:rsidR="000F7377" w:rsidRDefault="000F7377"/>
    <w:p w14:paraId="3644BC0E" w14:textId="77777777" w:rsidR="000F7377" w:rsidRDefault="000F7377">
      <w:r xmlns:w="http://schemas.openxmlformats.org/wordprocessingml/2006/main">
        <w:t xml:space="preserve">1. Сила природы: как природа может научить нас библейским истинам</w:t>
      </w:r>
    </w:p>
    <w:p w14:paraId="05EF3E7B" w14:textId="77777777" w:rsidR="000F7377" w:rsidRDefault="000F7377"/>
    <w:p w14:paraId="463C9C8C" w14:textId="77777777" w:rsidR="000F7377" w:rsidRDefault="000F7377">
      <w:r xmlns:w="http://schemas.openxmlformats.org/wordprocessingml/2006/main">
        <w:t xml:space="preserve">2. Божий замысел: как нам следует придерживаться Божьего замысла в отношении гендерных ролей</w:t>
      </w:r>
    </w:p>
    <w:p w14:paraId="1E4E729D" w14:textId="77777777" w:rsidR="000F7377" w:rsidRDefault="000F7377"/>
    <w:p w14:paraId="428FBD03" w14:textId="77777777" w:rsidR="000F7377" w:rsidRDefault="000F7377">
      <w:r xmlns:w="http://schemas.openxmlformats.org/wordprocessingml/2006/main">
        <w:t xml:space="preserve">1. 1 Коринфянам 11:14.</w:t>
      </w:r>
    </w:p>
    <w:p w14:paraId="1F52FCF9" w14:textId="77777777" w:rsidR="000F7377" w:rsidRDefault="000F7377"/>
    <w:p w14:paraId="4DBFB0FA" w14:textId="77777777" w:rsidR="000F7377" w:rsidRDefault="000F7377">
      <w:r xmlns:w="http://schemas.openxmlformats.org/wordprocessingml/2006/main">
        <w:t xml:space="preserve">2. Бытие 1:27 – И сотворил Бог человека по образу Своему, по образу Божию сотворил его; мужчину и женщину сотворил их.</w:t>
      </w:r>
    </w:p>
    <w:p w14:paraId="4DF53C76" w14:textId="77777777" w:rsidR="000F7377" w:rsidRDefault="000F7377"/>
    <w:p w14:paraId="541D6C4F" w14:textId="77777777" w:rsidR="000F7377" w:rsidRDefault="000F7377">
      <w:r xmlns:w="http://schemas.openxmlformats.org/wordprocessingml/2006/main">
        <w:t xml:space="preserve">1 Коринфянам 11:15 А если у женщины длинные волосы, то это для нее слава, ибо волосы ее даются ей для </w:t>
      </w:r>
      <w:r xmlns:w="http://schemas.openxmlformats.org/wordprocessingml/2006/main">
        <w:lastRenderedPageBreak xmlns:w="http://schemas.openxmlformats.org/wordprocessingml/2006/main"/>
      </w:r>
      <w:r xmlns:w="http://schemas.openxmlformats.org/wordprocessingml/2006/main">
        <w:t xml:space="preserve">покрытия.</w:t>
      </w:r>
    </w:p>
    <w:p w14:paraId="07D0ECB1" w14:textId="77777777" w:rsidR="000F7377" w:rsidRDefault="000F7377"/>
    <w:p w14:paraId="7514FB8B" w14:textId="77777777" w:rsidR="000F7377" w:rsidRDefault="000F7377">
      <w:r xmlns:w="http://schemas.openxmlformats.org/wordprocessingml/2006/main">
        <w:t xml:space="preserve">Павел учит, что длинные волосы женщины — это слава и что они даются ей как покров.</w:t>
      </w:r>
    </w:p>
    <w:p w14:paraId="4102FB02" w14:textId="77777777" w:rsidR="000F7377" w:rsidRDefault="000F7377"/>
    <w:p w14:paraId="2A644AC7" w14:textId="77777777" w:rsidR="000F7377" w:rsidRDefault="000F7377">
      <w:r xmlns:w="http://schemas.openxmlformats.org/wordprocessingml/2006/main">
        <w:t xml:space="preserve">1. «Красота и предназначение женских волос»</w:t>
      </w:r>
    </w:p>
    <w:p w14:paraId="64957FF8" w14:textId="77777777" w:rsidR="000F7377" w:rsidRDefault="000F7377"/>
    <w:p w14:paraId="565B3877" w14:textId="77777777" w:rsidR="000F7377" w:rsidRDefault="000F7377">
      <w:r xmlns:w="http://schemas.openxmlformats.org/wordprocessingml/2006/main">
        <w:t xml:space="preserve">2. «Божьи данные покровы: использование волос в знак уважения»</w:t>
      </w:r>
    </w:p>
    <w:p w14:paraId="0492123D" w14:textId="77777777" w:rsidR="000F7377" w:rsidRDefault="000F7377"/>
    <w:p w14:paraId="72D25BF0" w14:textId="77777777" w:rsidR="000F7377" w:rsidRDefault="000F7377">
      <w:r xmlns:w="http://schemas.openxmlformats.org/wordprocessingml/2006/main">
        <w:t xml:space="preserve">1. 1 Петра 3:3-4 – «Да не будет внешним украшением твоим плетением волос, украшением из золота и ношением одежд, но да будет сокровенным человеком сердца с нетленной красотой кроткой и нежной тихий дух, который в глазах Бога очень ценен».</w:t>
      </w:r>
    </w:p>
    <w:p w14:paraId="0B1E05B8" w14:textId="77777777" w:rsidR="000F7377" w:rsidRDefault="000F7377"/>
    <w:p w14:paraId="19CE1D51" w14:textId="77777777" w:rsidR="000F7377" w:rsidRDefault="000F7377">
      <w:r xmlns:w="http://schemas.openxmlformats.org/wordprocessingml/2006/main">
        <w:t xml:space="preserve">2. Исайя 61:10 – «Велично возрадуюсь о Господе; возрадуется душа моя о Боге моем, ибо Он одел меня в одежды спасения, покрыл меня одеждой праведности, как одевается жених. как священник красивым головным убором и как невеста украшает себя драгоценностями своими».</w:t>
      </w:r>
    </w:p>
    <w:p w14:paraId="13476C1E" w14:textId="77777777" w:rsidR="000F7377" w:rsidRDefault="000F7377"/>
    <w:p w14:paraId="360B7D83" w14:textId="77777777" w:rsidR="000F7377" w:rsidRDefault="000F7377">
      <w:r xmlns:w="http://schemas.openxmlformats.org/wordprocessingml/2006/main">
        <w:t xml:space="preserve">1 Коринфянам 11:16 А если бы кто захотел спорить, то мы не имеем такого обычая, ни церкви Божии.</w:t>
      </w:r>
    </w:p>
    <w:p w14:paraId="71DAD06C" w14:textId="77777777" w:rsidR="000F7377" w:rsidRDefault="000F7377"/>
    <w:p w14:paraId="727AA429" w14:textId="77777777" w:rsidR="000F7377" w:rsidRDefault="000F7377">
      <w:r xmlns:w="http://schemas.openxmlformats.org/wordprocessingml/2006/main">
        <w:t xml:space="preserve">В церквях Божьих принято не спорить.</w:t>
      </w:r>
    </w:p>
    <w:p w14:paraId="65F8AC82" w14:textId="77777777" w:rsidR="000F7377" w:rsidRDefault="000F7377"/>
    <w:p w14:paraId="0FFEDB8F" w14:textId="77777777" w:rsidR="000F7377" w:rsidRDefault="000F7377">
      <w:r xmlns:w="http://schemas.openxmlformats.org/wordprocessingml/2006/main">
        <w:t xml:space="preserve">1. «Единство в Церкви»</w:t>
      </w:r>
    </w:p>
    <w:p w14:paraId="3F39B8BE" w14:textId="77777777" w:rsidR="000F7377" w:rsidRDefault="000F7377"/>
    <w:p w14:paraId="247128EB" w14:textId="77777777" w:rsidR="000F7377" w:rsidRDefault="000F7377">
      <w:r xmlns:w="http://schemas.openxmlformats.org/wordprocessingml/2006/main">
        <w:t xml:space="preserve">2. «Сила согласия»</w:t>
      </w:r>
    </w:p>
    <w:p w14:paraId="243B7552" w14:textId="77777777" w:rsidR="000F7377" w:rsidRDefault="000F7377"/>
    <w:p w14:paraId="18109C3D" w14:textId="77777777" w:rsidR="000F7377" w:rsidRDefault="000F7377">
      <w:r xmlns:w="http://schemas.openxmlformats.org/wordprocessingml/2006/main">
        <w:t xml:space="preserve">1. Колоссянам 3:14-15 – И превыше всего этого облекитесь в любовь, которая есть союз совершенства. И да владычествует в сердцах ваших мир Божий, к которому вы и призваны в одном теле; и будьте </w:t>
      </w:r>
      <w:r xmlns:w="http://schemas.openxmlformats.org/wordprocessingml/2006/main">
        <w:lastRenderedPageBreak xmlns:w="http://schemas.openxmlformats.org/wordprocessingml/2006/main"/>
      </w:r>
      <w:r xmlns:w="http://schemas.openxmlformats.org/wordprocessingml/2006/main">
        <w:t xml:space="preserve">благодарны.</w:t>
      </w:r>
    </w:p>
    <w:p w14:paraId="504694A5" w14:textId="77777777" w:rsidR="000F7377" w:rsidRDefault="000F7377"/>
    <w:p w14:paraId="3EC15888" w14:textId="77777777" w:rsidR="000F7377" w:rsidRDefault="000F7377">
      <w:r xmlns:w="http://schemas.openxmlformats.org/wordprocessingml/2006/main">
        <w:t xml:space="preserve">2. Ефесянам 4:1-3 – Итак я, узник в Господе, умоляю вас, поступайте достойно звания, к которому вы призваны, со всяким смиренномудрием и кротостью, с долготерпением, снисходя друг ко другу любовью; Стараясь сохранять единство Духа в союзе мира.</w:t>
      </w:r>
    </w:p>
    <w:p w14:paraId="1A6E240A" w14:textId="77777777" w:rsidR="000F7377" w:rsidRDefault="000F7377"/>
    <w:p w14:paraId="0E6943D1" w14:textId="77777777" w:rsidR="000F7377" w:rsidRDefault="000F7377">
      <w:r xmlns:w="http://schemas.openxmlformats.org/wordprocessingml/2006/main">
        <w:t xml:space="preserve">1 Коринфянам 11:17 Я же в том, что говорю вам, не хвалю вас за то, что вы сходитесь не к лучшему, но к худшему.</w:t>
      </w:r>
    </w:p>
    <w:p w14:paraId="775B5488" w14:textId="77777777" w:rsidR="000F7377" w:rsidRDefault="000F7377"/>
    <w:p w14:paraId="05C6DAAC" w14:textId="77777777" w:rsidR="000F7377" w:rsidRDefault="000F7377">
      <w:r xmlns:w="http://schemas.openxmlformats.org/wordprocessingml/2006/main">
        <w:t xml:space="preserve">Апостол Павел упрекает коринфян в том, что они собираются вместе не к лучшему, а к худшему.</w:t>
      </w:r>
    </w:p>
    <w:p w14:paraId="38BFB64D" w14:textId="77777777" w:rsidR="000F7377" w:rsidRDefault="000F7377"/>
    <w:p w14:paraId="2DC17C32" w14:textId="77777777" w:rsidR="000F7377" w:rsidRDefault="000F7377">
      <w:r xmlns:w="http://schemas.openxmlformats.org/wordprocessingml/2006/main">
        <w:t xml:space="preserve">1. Сила сообщества: понимание влияния объединения в единстве.</w:t>
      </w:r>
    </w:p>
    <w:p w14:paraId="72C643EE" w14:textId="77777777" w:rsidR="000F7377" w:rsidRDefault="000F7377"/>
    <w:p w14:paraId="3B290363" w14:textId="77777777" w:rsidR="000F7377" w:rsidRDefault="000F7377">
      <w:r xmlns:w="http://schemas.openxmlformats.org/wordprocessingml/2006/main">
        <w:t xml:space="preserve">2. Отсутствие единства: обратная сторона несобирания вместе в общении.</w:t>
      </w:r>
    </w:p>
    <w:p w14:paraId="2F73C59B" w14:textId="77777777" w:rsidR="000F7377" w:rsidRDefault="000F7377"/>
    <w:p w14:paraId="0770A095" w14:textId="77777777" w:rsidR="000F7377" w:rsidRDefault="000F7377">
      <w:r xmlns:w="http://schemas.openxmlformats.org/wordprocessingml/2006/main">
        <w:t xml:space="preserve">1. Евреям 10:25 – «Не оставляя собираться вместе, как это бывает у некоторых; но увещевать друг друга, и тем более, чем видите приближение дня».</w:t>
      </w:r>
    </w:p>
    <w:p w14:paraId="06CD1C5F" w14:textId="77777777" w:rsidR="000F7377" w:rsidRDefault="000F7377"/>
    <w:p w14:paraId="05C60A62" w14:textId="77777777" w:rsidR="000F7377" w:rsidRDefault="000F7377">
      <w:r xmlns:w="http://schemas.openxmlformats.org/wordprocessingml/2006/main">
        <w:t xml:space="preserve">2. Деяния 2:42-47 – «И они постоянно пребывали в учении Апостолов и общении, и в преломлении хлеба, и в молитвах… И Господь ежедневно прибавлял к церкви тех, которые должны быть спасены».</w:t>
      </w:r>
    </w:p>
    <w:p w14:paraId="198908FA" w14:textId="77777777" w:rsidR="000F7377" w:rsidRDefault="000F7377"/>
    <w:p w14:paraId="392A1B37" w14:textId="77777777" w:rsidR="000F7377" w:rsidRDefault="000F7377">
      <w:r xmlns:w="http://schemas.openxmlformats.org/wordprocessingml/2006/main">
        <w:t xml:space="preserve">1 Коринфянам 11:18 Ибо, прежде всего, когда вы собираетесь в церковь, я слышу, что есть разделения между вами; и я отчасти в это верю.</w:t>
      </w:r>
    </w:p>
    <w:p w14:paraId="1F62CFE5" w14:textId="77777777" w:rsidR="000F7377" w:rsidRDefault="000F7377"/>
    <w:p w14:paraId="2CCE3F89" w14:textId="77777777" w:rsidR="000F7377" w:rsidRDefault="000F7377">
      <w:r xmlns:w="http://schemas.openxmlformats.org/wordprocessingml/2006/main">
        <w:t xml:space="preserve">В церкви существуют разделения среди членов, и Павел считает это правдой.</w:t>
      </w:r>
    </w:p>
    <w:p w14:paraId="7F683F36" w14:textId="77777777" w:rsidR="000F7377" w:rsidRDefault="000F7377"/>
    <w:p w14:paraId="5D4DEFA7" w14:textId="77777777" w:rsidR="000F7377" w:rsidRDefault="000F7377">
      <w:r xmlns:w="http://schemas.openxmlformats.org/wordprocessingml/2006/main">
        <w:t xml:space="preserve">1. Единство в церкви: важность объединения</w:t>
      </w:r>
    </w:p>
    <w:p w14:paraId="11EFCF62" w14:textId="77777777" w:rsidR="000F7377" w:rsidRDefault="000F7377"/>
    <w:p w14:paraId="37F3A3CA" w14:textId="77777777" w:rsidR="000F7377" w:rsidRDefault="000F7377">
      <w:r xmlns:w="http://schemas.openxmlformats.org/wordprocessingml/2006/main">
        <w:t xml:space="preserve">2. Преодолеть разногласия: найти силу в единстве</w:t>
      </w:r>
    </w:p>
    <w:p w14:paraId="18DF5746" w14:textId="77777777" w:rsidR="000F7377" w:rsidRDefault="000F7377"/>
    <w:p w14:paraId="4B23D891" w14:textId="77777777" w:rsidR="000F7377" w:rsidRDefault="000F7377">
      <w:r xmlns:w="http://schemas.openxmlformats.org/wordprocessingml/2006/main">
        <w:t xml:space="preserve">1. Ефесянам 4:3 – Прилагая все усилия, чтобы сохранить единство духа через союз мира.</w:t>
      </w:r>
    </w:p>
    <w:p w14:paraId="39381F19" w14:textId="77777777" w:rsidR="000F7377" w:rsidRDefault="000F7377"/>
    <w:p w14:paraId="390DD58E" w14:textId="77777777" w:rsidR="000F7377" w:rsidRDefault="000F7377">
      <w:r xmlns:w="http://schemas.openxmlformats.org/wordprocessingml/2006/main">
        <w:t xml:space="preserve">2. Римлянам 12:16 – Живите в согласии друг с другом. Не гордитесь, но будьте готовы общаться с людьми низкого положения. Не тщеславьтесь.</w:t>
      </w:r>
    </w:p>
    <w:p w14:paraId="62C66966" w14:textId="77777777" w:rsidR="000F7377" w:rsidRDefault="000F7377"/>
    <w:p w14:paraId="70C64C76" w14:textId="77777777" w:rsidR="000F7377" w:rsidRDefault="000F7377">
      <w:r xmlns:w="http://schemas.openxmlformats.org/wordprocessingml/2006/main">
        <w:t xml:space="preserve">1 Коринфянам 11:19 Ибо и ереси должны быть и у вас, чтобы явились среди вас допущенные допущения.</w:t>
      </w:r>
    </w:p>
    <w:p w14:paraId="027045FA" w14:textId="77777777" w:rsidR="000F7377" w:rsidRDefault="000F7377"/>
    <w:p w14:paraId="28394C15" w14:textId="77777777" w:rsidR="000F7377" w:rsidRDefault="000F7377">
      <w:r xmlns:w="http://schemas.openxmlformats.org/wordprocessingml/2006/main">
        <w:t xml:space="preserve">Чтобы испытать веру верующих, Павел поощряет наличие ересей среди коринфян.</w:t>
      </w:r>
    </w:p>
    <w:p w14:paraId="39288751" w14:textId="77777777" w:rsidR="000F7377" w:rsidRDefault="000F7377"/>
    <w:p w14:paraId="62DBF60E" w14:textId="77777777" w:rsidR="000F7377" w:rsidRDefault="000F7377">
      <w:r xmlns:w="http://schemas.openxmlformats.org/wordprocessingml/2006/main">
        <w:t xml:space="preserve">1. Важность испытания веры ересями.</w:t>
      </w:r>
    </w:p>
    <w:p w14:paraId="2B7B69CD" w14:textId="77777777" w:rsidR="000F7377" w:rsidRDefault="000F7377"/>
    <w:p w14:paraId="3896BAD6" w14:textId="77777777" w:rsidR="000F7377" w:rsidRDefault="000F7377">
      <w:r xmlns:w="http://schemas.openxmlformats.org/wordprocessingml/2006/main">
        <w:t xml:space="preserve">2. Как оставаться сильным перед лицом ересей.</w:t>
      </w:r>
    </w:p>
    <w:p w14:paraId="098A63A9" w14:textId="77777777" w:rsidR="000F7377" w:rsidRDefault="000F7377"/>
    <w:p w14:paraId="1D1DFB8D" w14:textId="77777777" w:rsidR="000F7377" w:rsidRDefault="000F7377">
      <w:r xmlns:w="http://schemas.openxmlformats.org/wordprocessingml/2006/main">
        <w:t xml:space="preserve">1. Иакова 1:12 – «Блажен человек, который стойко выдержит испытание, ибо, выдержав испытание, он получит венец жизни, который обещал Бог любящим Его».</w:t>
      </w:r>
    </w:p>
    <w:p w14:paraId="224809B2" w14:textId="77777777" w:rsidR="000F7377" w:rsidRDefault="000F7377"/>
    <w:p w14:paraId="40A8B15A" w14:textId="77777777" w:rsidR="000F7377" w:rsidRDefault="000F7377">
      <w:r xmlns:w="http://schemas.openxmlformats.org/wordprocessingml/2006/main">
        <w:t xml:space="preserve">2. 1 Петра 1:7 – «чтобы испытанная искренность вашей веры, драгоценнее гибнущего, хотя и огнем испытываемого золота, оказалась доведенной до похвалы и славы и чести в явление Иисуса Христа».</w:t>
      </w:r>
    </w:p>
    <w:p w14:paraId="22A8B2AC" w14:textId="77777777" w:rsidR="000F7377" w:rsidRDefault="000F7377"/>
    <w:p w14:paraId="3CDB3651" w14:textId="77777777" w:rsidR="000F7377" w:rsidRDefault="000F7377">
      <w:r xmlns:w="http://schemas.openxmlformats.org/wordprocessingml/2006/main">
        <w:t xml:space="preserve">1 Коринфянам 11:20 Итак, когда вы собираетесь вместе в одно место, это не значит есть вечерю Господню.</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Когда христиане собираются вместе, им не следует принимать участие в Вечере Господней.</w:t>
      </w:r>
    </w:p>
    <w:p w14:paraId="0E57E116" w14:textId="77777777" w:rsidR="000F7377" w:rsidRDefault="000F7377"/>
    <w:p w14:paraId="5C62C1F0" w14:textId="77777777" w:rsidR="000F7377" w:rsidRDefault="000F7377">
      <w:r xmlns:w="http://schemas.openxmlformats.org/wordprocessingml/2006/main">
        <w:t xml:space="preserve">1. «Жизнь во время Вечери Господней: практика самоконтроля на наших собраниях»</w:t>
      </w:r>
    </w:p>
    <w:p w14:paraId="53B6EFD3" w14:textId="77777777" w:rsidR="000F7377" w:rsidRDefault="000F7377"/>
    <w:p w14:paraId="2C1B511D" w14:textId="77777777" w:rsidR="000F7377" w:rsidRDefault="000F7377">
      <w:r xmlns:w="http://schemas.openxmlformats.org/wordprocessingml/2006/main">
        <w:t xml:space="preserve">2. «Важность Вечери Господней: память о жертве Христа»</w:t>
      </w:r>
    </w:p>
    <w:p w14:paraId="2F0388BF" w14:textId="77777777" w:rsidR="000F7377" w:rsidRDefault="000F7377"/>
    <w:p w14:paraId="35A1DE9B" w14:textId="77777777" w:rsidR="000F7377" w:rsidRDefault="000F7377">
      <w:r xmlns:w="http://schemas.openxmlformats.org/wordprocessingml/2006/main">
        <w:t xml:space="preserve">1. Матфея 26:26-29 – Иисус учреждает Вечерю Господню.</w:t>
      </w:r>
    </w:p>
    <w:p w14:paraId="1DE5A445" w14:textId="77777777" w:rsidR="000F7377" w:rsidRDefault="000F7377"/>
    <w:p w14:paraId="0DDBBB3E" w14:textId="77777777" w:rsidR="000F7377" w:rsidRDefault="000F7377">
      <w:r xmlns:w="http://schemas.openxmlformats.org/wordprocessingml/2006/main">
        <w:t xml:space="preserve">2. 1 Петра 1:18-19 – Осознание цены нашего искупления через Вечерю Господню.</w:t>
      </w:r>
    </w:p>
    <w:p w14:paraId="41AAFAA3" w14:textId="77777777" w:rsidR="000F7377" w:rsidRDefault="000F7377"/>
    <w:p w14:paraId="575E1322" w14:textId="77777777" w:rsidR="000F7377" w:rsidRDefault="000F7377">
      <w:r xmlns:w="http://schemas.openxmlformats.org/wordprocessingml/2006/main">
        <w:t xml:space="preserve">1 Коринфянам 11:21 Ибо, когда ешь, каждый ужинает раньше другого: и один голоден, и другой пьян.</w:t>
      </w:r>
    </w:p>
    <w:p w14:paraId="4F10E9F9" w14:textId="77777777" w:rsidR="000F7377" w:rsidRDefault="000F7377"/>
    <w:p w14:paraId="56ECE181" w14:textId="77777777" w:rsidR="000F7377" w:rsidRDefault="000F7377">
      <w:r xmlns:w="http://schemas.openxmlformats.org/wordprocessingml/2006/main">
        <w:t xml:space="preserve">Во время еды каждый ужинает раньше других, и некоторые остаются голодными, а другие остаются сытыми.</w:t>
      </w:r>
    </w:p>
    <w:p w14:paraId="5893E8DB" w14:textId="77777777" w:rsidR="000F7377" w:rsidRDefault="000F7377"/>
    <w:p w14:paraId="3D58EEFA" w14:textId="77777777" w:rsidR="000F7377" w:rsidRDefault="000F7377">
      <w:r xmlns:w="http://schemas.openxmlformats.org/wordprocessingml/2006/main">
        <w:t xml:space="preserve">1: Мы должны не забывать делиться едой с другими и помнить о тех, кому ее может не хватить.</w:t>
      </w:r>
    </w:p>
    <w:p w14:paraId="17D4C95C" w14:textId="77777777" w:rsidR="000F7377" w:rsidRDefault="000F7377"/>
    <w:p w14:paraId="593D8E69" w14:textId="77777777" w:rsidR="000F7377" w:rsidRDefault="000F7377">
      <w:r xmlns:w="http://schemas.openxmlformats.org/wordprocessingml/2006/main">
        <w:t xml:space="preserve">2: Мы должны быть благодарны за еду, которую имеем, и не быть расточительными, так как есть люди, которым ее не хватает.</w:t>
      </w:r>
    </w:p>
    <w:p w14:paraId="298D30A1" w14:textId="77777777" w:rsidR="000F7377" w:rsidRDefault="000F7377"/>
    <w:p w14:paraId="288F6C34" w14:textId="77777777" w:rsidR="000F7377" w:rsidRDefault="000F7377">
      <w:r xmlns:w="http://schemas.openxmlformats.org/wordprocessingml/2006/main">
        <w:t xml:space="preserve">1: Галатам 6:10 – Итак, доколе есть возможность, будем делать добро всем, а наипаче своим по вере.</w:t>
      </w:r>
    </w:p>
    <w:p w14:paraId="2136C6F5" w14:textId="77777777" w:rsidR="000F7377" w:rsidRDefault="000F7377"/>
    <w:p w14:paraId="4D7B6418" w14:textId="77777777" w:rsidR="000F7377" w:rsidRDefault="000F7377">
      <w:r xmlns:w="http://schemas.openxmlformats.org/wordprocessingml/2006/main">
        <w:t xml:space="preserve">2: Притчи 22:9 — У кого щедрый глаз, тот будет блажен, ибо он делится хлебом своим с бедным.</w:t>
      </w:r>
    </w:p>
    <w:p w14:paraId="11BBC450" w14:textId="77777777" w:rsidR="000F7377" w:rsidRDefault="000F7377"/>
    <w:p w14:paraId="6B66F180" w14:textId="77777777" w:rsidR="000F7377" w:rsidRDefault="000F7377">
      <w:r xmlns:w="http://schemas.openxmlformats.org/wordprocessingml/2006/main">
        <w:t xml:space="preserve">1 Коринфянам 11:22 Что? нет ли у вас домов, где можно есть и пить? или презираете Церковь Божию и посрамляете ее не имеющую? Что мне сказать тебе? мне похвалить тебя за это? Я не хвалю тебя.</w:t>
      </w:r>
    </w:p>
    <w:p w14:paraId="674B9D6E" w14:textId="77777777" w:rsidR="000F7377" w:rsidRDefault="000F7377"/>
    <w:p w14:paraId="5AE36E62" w14:textId="77777777" w:rsidR="000F7377" w:rsidRDefault="000F7377">
      <w:r xmlns:w="http://schemas.openxmlformats.org/wordprocessingml/2006/main">
        <w:t xml:space="preserve">Павел упрекает коринфян в том, что они пренебрегают церковью Божией и посрамляют малоимущих.</w:t>
      </w:r>
    </w:p>
    <w:p w14:paraId="620E953E" w14:textId="77777777" w:rsidR="000F7377" w:rsidRDefault="000F7377"/>
    <w:p w14:paraId="64805E16" w14:textId="77777777" w:rsidR="000F7377" w:rsidRDefault="000F7377">
      <w:r xmlns:w="http://schemas.openxmlformats.org/wordprocessingml/2006/main">
        <w:t xml:space="preserve">1. Церковь Божия священна и ее следует уважать</w:t>
      </w:r>
    </w:p>
    <w:p w14:paraId="2BA667C8" w14:textId="77777777" w:rsidR="000F7377" w:rsidRDefault="000F7377"/>
    <w:p w14:paraId="29E82BD0" w14:textId="77777777" w:rsidR="000F7377" w:rsidRDefault="000F7377">
      <w:r xmlns:w="http://schemas.openxmlformats.org/wordprocessingml/2006/main">
        <w:t xml:space="preserve">2. Не позорьте тех, у кого мало</w:t>
      </w:r>
    </w:p>
    <w:p w14:paraId="4AE5A154" w14:textId="77777777" w:rsidR="000F7377" w:rsidRDefault="000F7377"/>
    <w:p w14:paraId="666AFA64" w14:textId="77777777" w:rsidR="000F7377" w:rsidRDefault="000F7377">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14:paraId="3114B73B" w14:textId="77777777" w:rsidR="000F7377" w:rsidRDefault="000F7377"/>
    <w:p w14:paraId="02C6114D" w14:textId="77777777" w:rsidR="000F7377" w:rsidRDefault="000F7377">
      <w:r xmlns:w="http://schemas.openxmlformats.org/wordprocessingml/2006/main">
        <w:t xml:space="preserve">2. Галатам 6:10 – Итак, доколе есть возможность, будем делать добро всем, а наипаче своим по вере.</w:t>
      </w:r>
    </w:p>
    <w:p w14:paraId="039279AA" w14:textId="77777777" w:rsidR="000F7377" w:rsidRDefault="000F7377"/>
    <w:p w14:paraId="25521533" w14:textId="77777777" w:rsidR="000F7377" w:rsidRDefault="000F7377">
      <w:r xmlns:w="http://schemas.openxmlformats.org/wordprocessingml/2006/main">
        <w:t xml:space="preserve">1 Коринфянам 11:23 Ибо я принял от Господа то, что и вам передал, что Господь Иисус в ту ночь, в которую предан был, взял хлеб,</w:t>
      </w:r>
    </w:p>
    <w:p w14:paraId="590416F7" w14:textId="77777777" w:rsidR="000F7377" w:rsidRDefault="000F7377"/>
    <w:p w14:paraId="0CF1DD55" w14:textId="77777777" w:rsidR="000F7377" w:rsidRDefault="000F7377">
      <w:r xmlns:w="http://schemas.openxmlformats.org/wordprocessingml/2006/main">
        <w:t xml:space="preserve">Отрывок Господь Иисус в ночь, когда Он был предан, взял хлеб.</w:t>
      </w:r>
    </w:p>
    <w:p w14:paraId="35C4CEB6" w14:textId="77777777" w:rsidR="000F7377" w:rsidRDefault="000F7377"/>
    <w:p w14:paraId="5A3AE4DF" w14:textId="77777777" w:rsidR="000F7377" w:rsidRDefault="000F7377">
      <w:r xmlns:w="http://schemas.openxmlformats.org/wordprocessingml/2006/main">
        <w:t xml:space="preserve">1. Хлеб предательства: размышления о Тайной вечере Иисуса</w:t>
      </w:r>
    </w:p>
    <w:p w14:paraId="206B272A" w14:textId="77777777" w:rsidR="000F7377" w:rsidRDefault="000F7377"/>
    <w:p w14:paraId="49CA3C2A" w14:textId="77777777" w:rsidR="000F7377" w:rsidRDefault="000F7377">
      <w:r xmlns:w="http://schemas.openxmlformats.org/wordprocessingml/2006/main">
        <w:t xml:space="preserve">2. Стойкость в предательстве: уроки Тайной вечери Иисуса</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13:21-30 – Иисус омывает ноги и предсказывает предательство.</w:t>
      </w:r>
    </w:p>
    <w:p w14:paraId="1903FE3B" w14:textId="77777777" w:rsidR="000F7377" w:rsidRDefault="000F7377"/>
    <w:p w14:paraId="493CD9D3" w14:textId="77777777" w:rsidR="000F7377" w:rsidRDefault="000F7377">
      <w:r xmlns:w="http://schemas.openxmlformats.org/wordprocessingml/2006/main">
        <w:t xml:space="preserve">2. Псалом 40:9 – Предательство близкого друга</w:t>
      </w:r>
    </w:p>
    <w:p w14:paraId="3E7D5CED" w14:textId="77777777" w:rsidR="000F7377" w:rsidRDefault="000F7377"/>
    <w:p w14:paraId="6A62D1CD" w14:textId="77777777" w:rsidR="000F7377" w:rsidRDefault="000F7377">
      <w:r xmlns:w="http://schemas.openxmlformats.org/wordprocessingml/2006/main">
        <w:t xml:space="preserve">1 Коринфянам 11:24 И, возблагодарив, преломил и сказал: примите, ядите: это тело Мое, за вас ломимое; это делайте в воспоминание обо Мне.</w:t>
      </w:r>
    </w:p>
    <w:p w14:paraId="6C17A047" w14:textId="77777777" w:rsidR="000F7377" w:rsidRDefault="000F7377"/>
    <w:p w14:paraId="616CB8D4" w14:textId="77777777" w:rsidR="000F7377" w:rsidRDefault="000F7377">
      <w:r xmlns:w="http://schemas.openxmlformats.org/wordprocessingml/2006/main">
        <w:t xml:space="preserve">Иисус преломил хлеб и велел своим последователям съесть его в память о нем и его жертве.</w:t>
      </w:r>
    </w:p>
    <w:p w14:paraId="22FB92BB" w14:textId="77777777" w:rsidR="000F7377" w:rsidRDefault="000F7377"/>
    <w:p w14:paraId="2838D11F" w14:textId="77777777" w:rsidR="000F7377" w:rsidRDefault="000F7377">
      <w:r xmlns:w="http://schemas.openxmlformats.org/wordprocessingml/2006/main">
        <w:t xml:space="preserve">1: Мы должны помнить Иисуса и Его жертву ради нас.</w:t>
      </w:r>
    </w:p>
    <w:p w14:paraId="26BB6D27" w14:textId="77777777" w:rsidR="000F7377" w:rsidRDefault="000F7377"/>
    <w:p w14:paraId="7F57314E" w14:textId="77777777" w:rsidR="000F7377" w:rsidRDefault="000F7377">
      <w:r xmlns:w="http://schemas.openxmlformats.org/wordprocessingml/2006/main">
        <w:t xml:space="preserve">2: Иисус дал нам способ помнить о нем: есть хлеб в память о нем.</w:t>
      </w:r>
    </w:p>
    <w:p w14:paraId="4F0B69C2" w14:textId="77777777" w:rsidR="000F7377" w:rsidRDefault="000F7377"/>
    <w:p w14:paraId="03E50B07" w14:textId="77777777" w:rsidR="000F7377" w:rsidRDefault="000F7377">
      <w:r xmlns:w="http://schemas.openxmlformats.org/wordprocessingml/2006/main">
        <w:t xml:space="preserve">1: Луки 22:19 - И, взяв хлеб, возблагодарив, преломив, дал им, говоря: сие есть тело Мое, за вас отдаваемое: сие делайте в воспоминание обо Мне.</w:t>
      </w:r>
    </w:p>
    <w:p w14:paraId="04E4ACF7" w14:textId="77777777" w:rsidR="000F7377" w:rsidRDefault="000F7377"/>
    <w:p w14:paraId="53CC33A8" w14:textId="77777777" w:rsidR="000F7377" w:rsidRDefault="000F7377">
      <w:r xmlns:w="http://schemas.openxmlformats.org/wordprocessingml/2006/main">
        <w:t xml:space="preserve">2:1 Петра 2:24 - Который Сам грехи наши вознес телом Своим на древо, чтобы мы, мертвые для грехов, жили для праведности: ранами Его вы исцелились.</w:t>
      </w:r>
    </w:p>
    <w:p w14:paraId="5BE68926" w14:textId="77777777" w:rsidR="000F7377" w:rsidRDefault="000F7377"/>
    <w:p w14:paraId="36285DD5" w14:textId="77777777" w:rsidR="000F7377" w:rsidRDefault="000F7377">
      <w:r xmlns:w="http://schemas.openxmlformats.org/wordprocessingml/2006/main">
        <w:t xml:space="preserve">1 Коринфянам 11:25 Так же и чашу, когда он вечерил, говоря: сия чаша есть новый завет в крови Моей; сие делайте, всякий раз, когда пьете ее, в воспоминание обо Мне.</w:t>
      </w:r>
    </w:p>
    <w:p w14:paraId="45A484DA" w14:textId="77777777" w:rsidR="000F7377" w:rsidRDefault="000F7377"/>
    <w:p w14:paraId="53897C2E" w14:textId="77777777" w:rsidR="000F7377" w:rsidRDefault="000F7377">
      <w:r xmlns:w="http://schemas.openxmlformats.org/wordprocessingml/2006/main">
        <w:t xml:space="preserve">В этом отрывке описывается, как Иисус взял чашу во время Тайной Вечери и объявил ее символом нового завета, заключенного в Его крови.</w:t>
      </w:r>
    </w:p>
    <w:p w14:paraId="5C6DDA82" w14:textId="77777777" w:rsidR="000F7377" w:rsidRDefault="000F7377"/>
    <w:p w14:paraId="7D649958" w14:textId="77777777" w:rsidR="000F7377" w:rsidRDefault="000F7377">
      <w:r xmlns:w="http://schemas.openxmlformats.org/wordprocessingml/2006/main">
        <w:t xml:space="preserve">1. Значение чаши: исследование Нового Завета в Крови Иисуса.</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Вспоминая Иисуса: размышления о Тайной вечере и ее значении</w:t>
      </w:r>
    </w:p>
    <w:p w14:paraId="166E5827" w14:textId="77777777" w:rsidR="000F7377" w:rsidRDefault="000F7377"/>
    <w:p w14:paraId="22388465" w14:textId="77777777" w:rsidR="000F7377" w:rsidRDefault="000F7377">
      <w:r xmlns:w="http://schemas.openxmlformats.org/wordprocessingml/2006/main">
        <w:t xml:space="preserve">1. Луки 22:19-20 - И, взяв хлеб, возблагодарив, преломив, дал им, говоря: сие есть тело Мое, за вас отдаваемое: сие делайте в воспоминание обо Мне. Так же и чаша после вечери, говоря: сия чаша есть новый завет в крови Моей, пролитой за вас.</w:t>
      </w:r>
    </w:p>
    <w:p w14:paraId="6D3BE151" w14:textId="77777777" w:rsidR="000F7377" w:rsidRDefault="000F7377"/>
    <w:p w14:paraId="2D3FDD55" w14:textId="77777777" w:rsidR="000F7377" w:rsidRDefault="000F7377">
      <w:r xmlns:w="http://schemas.openxmlformats.org/wordprocessingml/2006/main">
        <w:t xml:space="preserve">2. 2 Коринфянам 3:6 – Кто и сделал нас способными служителями нового завета; не от буквы, но от духа: ибо буква убивает, а дух животворит.</w:t>
      </w:r>
    </w:p>
    <w:p w14:paraId="061AD7EE" w14:textId="77777777" w:rsidR="000F7377" w:rsidRDefault="000F7377"/>
    <w:p w14:paraId="4EDA74F7" w14:textId="77777777" w:rsidR="000F7377" w:rsidRDefault="000F7377">
      <w:r xmlns:w="http://schemas.openxmlformats.org/wordprocessingml/2006/main">
        <w:t xml:space="preserve">1 Коринфянам 11:26 Ибо всякий раз, когда вы едите хлеб сей и пьете чашу сию, вы показываете смерть Господню, доколе приидет Он.</w:t>
      </w:r>
    </w:p>
    <w:p w14:paraId="2DC607B7" w14:textId="77777777" w:rsidR="000F7377" w:rsidRDefault="000F7377"/>
    <w:p w14:paraId="2122C51C" w14:textId="77777777" w:rsidR="000F7377" w:rsidRDefault="000F7377">
      <w:r xmlns:w="http://schemas.openxmlformats.org/wordprocessingml/2006/main">
        <w:t xml:space="preserve">Христиане отмечают смерть Господа посредством соблюдения Вечери Господней.</w:t>
      </w:r>
    </w:p>
    <w:p w14:paraId="4DF07D8A" w14:textId="77777777" w:rsidR="000F7377" w:rsidRDefault="000F7377"/>
    <w:p w14:paraId="1E0D0415" w14:textId="77777777" w:rsidR="000F7377" w:rsidRDefault="000F7377">
      <w:r xmlns:w="http://schemas.openxmlformats.org/wordprocessingml/2006/main">
        <w:t xml:space="preserve">1. Значение Вечери Господней: что она собой представляет?</w:t>
      </w:r>
    </w:p>
    <w:p w14:paraId="74625126" w14:textId="77777777" w:rsidR="000F7377" w:rsidRDefault="000F7377"/>
    <w:p w14:paraId="7AD00F7E" w14:textId="77777777" w:rsidR="000F7377" w:rsidRDefault="000F7377">
      <w:r xmlns:w="http://schemas.openxmlformats.org/wordprocessingml/2006/main">
        <w:t xml:space="preserve">2. Участие в Вечере Господней: время размышлений и воспоминаний.</w:t>
      </w:r>
    </w:p>
    <w:p w14:paraId="1AEF5C2C" w14:textId="77777777" w:rsidR="000F7377" w:rsidRDefault="000F7377"/>
    <w:p w14:paraId="6BAFC026" w14:textId="77777777" w:rsidR="000F7377" w:rsidRDefault="000F7377">
      <w:r xmlns:w="http://schemas.openxmlformats.org/wordprocessingml/2006/main">
        <w:t xml:space="preserve">1. Луки 22:19-20 - И, взяв хлеб, возблагодарив, преломил и дал им, говоря: сие есть тело Мое, за вас отдаваемое: сие делайте в воспоминание обо Мне.</w:t>
      </w:r>
    </w:p>
    <w:p w14:paraId="506B6C89" w14:textId="77777777" w:rsidR="000F7377" w:rsidRDefault="000F7377"/>
    <w:p w14:paraId="442FB1FD" w14:textId="77777777" w:rsidR="000F7377" w:rsidRDefault="000F7377">
      <w:r xmlns:w="http://schemas.openxmlformats.org/wordprocessingml/2006/main">
        <w:t xml:space="preserve">2. 1 Петра 1:18-19 - Зная, что не тленным серебром или золотом вы искуплены от бесцельного поведения вашего, полученного по преданию от отцов ваших, но драгоценной кровью Христа, как непорочного Агнца и без пятна.</w:t>
      </w:r>
    </w:p>
    <w:p w14:paraId="74CC182A" w14:textId="77777777" w:rsidR="000F7377" w:rsidRDefault="000F7377"/>
    <w:p w14:paraId="54C7FA9E" w14:textId="77777777" w:rsidR="000F7377" w:rsidRDefault="000F7377">
      <w:r xmlns:w="http://schemas.openxmlformats.org/wordprocessingml/2006/main">
        <w:t xml:space="preserve">1 Коринфянам 11:27 Посему, кто будет есть хлеб сей или пить чашу Господню недостойно, виновен будет против Тела и Крови Господней.</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Есть и пить хлеб и чашу Господню недостойно делает человека виновным против Тела и Крови Господней.</w:t>
      </w:r>
    </w:p>
    <w:p w14:paraId="0C24EEDF" w14:textId="77777777" w:rsidR="000F7377" w:rsidRDefault="000F7377"/>
    <w:p w14:paraId="7FECA6B1" w14:textId="77777777" w:rsidR="000F7377" w:rsidRDefault="000F7377">
      <w:r xmlns:w="http://schemas.openxmlformats.org/wordprocessingml/2006/main">
        <w:t xml:space="preserve">1. Евхаристия: сила достойного причащения</w:t>
      </w:r>
    </w:p>
    <w:p w14:paraId="34C3D1A8" w14:textId="77777777" w:rsidR="000F7377" w:rsidRDefault="000F7377"/>
    <w:p w14:paraId="574EEF86" w14:textId="77777777" w:rsidR="000F7377" w:rsidRDefault="000F7377">
      <w:r xmlns:w="http://schemas.openxmlformats.org/wordprocessingml/2006/main">
        <w:t xml:space="preserve">2. Благословение и проклятие Трапезы Господней</w:t>
      </w:r>
    </w:p>
    <w:p w14:paraId="0A47CB30" w14:textId="77777777" w:rsidR="000F7377" w:rsidRDefault="000F7377"/>
    <w:p w14:paraId="7F4AAC4D" w14:textId="77777777" w:rsidR="000F7377" w:rsidRDefault="000F7377">
      <w:r xmlns:w="http://schemas.openxmlformats.org/wordprocessingml/2006/main">
        <w:t xml:space="preserve">1. Матфея 26:26-28: И когда они ели, Иисус взял хлеб, благословил, преломил, дал ученикам и сказал: «Приимите, ядите; это Мое тело».</w:t>
      </w:r>
    </w:p>
    <w:p w14:paraId="6EC10B31" w14:textId="77777777" w:rsidR="000F7377" w:rsidRDefault="000F7377"/>
    <w:p w14:paraId="7ED75580" w14:textId="77777777" w:rsidR="000F7377" w:rsidRDefault="000F7377">
      <w:r xmlns:w="http://schemas.openxmlformats.org/wordprocessingml/2006/main">
        <w:t xml:space="preserve">2. Евреям 10:28-29: Любой, кто отверг закон Моисея, умирает без пощады по показаниям двух или трех свидетелей. Насколько суровее, по вашему мнению, заслуживает наказания тот, кто растоптал Сына Божия, кто отнесся как к несвятому к крови освятившего их завета?</w:t>
      </w:r>
    </w:p>
    <w:p w14:paraId="25F815B3" w14:textId="77777777" w:rsidR="000F7377" w:rsidRDefault="000F7377"/>
    <w:p w14:paraId="396533CB" w14:textId="77777777" w:rsidR="000F7377" w:rsidRDefault="000F7377">
      <w:r xmlns:w="http://schemas.openxmlformats.org/wordprocessingml/2006/main">
        <w:t xml:space="preserve">1 Коринфянам 11:28 Но пусть человек испытает себя, и тогда пусть он ест от того хлеба и пеет из той чаши.</w:t>
      </w:r>
    </w:p>
    <w:p w14:paraId="7A80BC53" w14:textId="77777777" w:rsidR="000F7377" w:rsidRDefault="000F7377"/>
    <w:p w14:paraId="37C5A43B" w14:textId="77777777" w:rsidR="000F7377" w:rsidRDefault="000F7377">
      <w:r xmlns:w="http://schemas.openxmlformats.org/wordprocessingml/2006/main">
        <w:t xml:space="preserve">Христианам следует проверить себя, прежде чем принимать участие в причастии.</w:t>
      </w:r>
    </w:p>
    <w:p w14:paraId="343A2A73" w14:textId="77777777" w:rsidR="000F7377" w:rsidRDefault="000F7377"/>
    <w:p w14:paraId="367B4E67" w14:textId="77777777" w:rsidR="000F7377" w:rsidRDefault="000F7377">
      <w:r xmlns:w="http://schemas.openxmlformats.org/wordprocessingml/2006/main">
        <w:t xml:space="preserve">1. Жить в святости: проверяйте себя, прежде чем причащаться</w:t>
      </w:r>
    </w:p>
    <w:p w14:paraId="337B89FA" w14:textId="77777777" w:rsidR="000F7377" w:rsidRDefault="000F7377"/>
    <w:p w14:paraId="25691D61" w14:textId="77777777" w:rsidR="000F7377" w:rsidRDefault="000F7377">
      <w:r xmlns:w="http://schemas.openxmlformats.org/wordprocessingml/2006/main">
        <w:t xml:space="preserve">2. Сердце общения: время для самоанализа</w:t>
      </w:r>
    </w:p>
    <w:p w14:paraId="4C98D8BF" w14:textId="77777777" w:rsidR="000F7377" w:rsidRDefault="000F7377"/>
    <w:p w14:paraId="1EBFEE4E" w14:textId="77777777" w:rsidR="000F7377" w:rsidRDefault="000F7377">
      <w:r xmlns:w="http://schemas.openxmlformats.org/wordprocessingml/2006/main">
        <w:t xml:space="preserve">1. 2 Коринфянам 13:5 – Испытывайте себя, в вере ли вы; проверьте себя. Разве ты не осознаешь, что Христос Иисус находится в тебе, если, конечно, ты не провалишь испытание?</w:t>
      </w:r>
    </w:p>
    <w:p w14:paraId="4425F4C9" w14:textId="77777777" w:rsidR="000F7377" w:rsidRDefault="000F7377"/>
    <w:p w14:paraId="7F2CA3AC" w14:textId="77777777" w:rsidR="000F7377" w:rsidRDefault="000F7377">
      <w:r xmlns:w="http://schemas.openxmlformats.org/wordprocessingml/2006/main">
        <w:t xml:space="preserve">2. Псалом 50:10 – Сердце чистое сотвори во мне, Боже, и дух твердый обнови внутри меня.</w:t>
      </w:r>
    </w:p>
    <w:p w14:paraId="6E9009D3" w14:textId="77777777" w:rsidR="000F7377" w:rsidRDefault="000F7377"/>
    <w:p w14:paraId="26D5C5BC" w14:textId="77777777" w:rsidR="000F7377" w:rsidRDefault="000F7377">
      <w:r xmlns:w="http://schemas.openxmlformats.org/wordprocessingml/2006/main">
        <w:t xml:space="preserve">1 Коринфянам 11:29 Ибо кто ест и пьет недостойно, тот ест и пьет осуждение себе, не рассуждая о Теле Господнем.</w:t>
      </w:r>
    </w:p>
    <w:p w14:paraId="720F8E4B" w14:textId="77777777" w:rsidR="000F7377" w:rsidRDefault="000F7377"/>
    <w:p w14:paraId="59D2BAA5" w14:textId="77777777" w:rsidR="000F7377" w:rsidRDefault="000F7377">
      <w:r xmlns:w="http://schemas.openxmlformats.org/wordprocessingml/2006/main">
        <w:t xml:space="preserve">Вечерю Господню следует принимать достойно, с проницательным сердцем, чтобы избежать самообречения.</w:t>
      </w:r>
    </w:p>
    <w:p w14:paraId="044F3F43" w14:textId="77777777" w:rsidR="000F7377" w:rsidRDefault="000F7377"/>
    <w:p w14:paraId="6F3A8F5B" w14:textId="77777777" w:rsidR="000F7377" w:rsidRDefault="000F7377">
      <w:r xmlns:w="http://schemas.openxmlformats.org/wordprocessingml/2006/main">
        <w:t xml:space="preserve">1. Сила различения в Вечере Господней</w:t>
      </w:r>
    </w:p>
    <w:p w14:paraId="349A81BB" w14:textId="77777777" w:rsidR="000F7377" w:rsidRDefault="000F7377"/>
    <w:p w14:paraId="266FBD86" w14:textId="77777777" w:rsidR="000F7377" w:rsidRDefault="000F7377">
      <w:r xmlns:w="http://schemas.openxmlformats.org/wordprocessingml/2006/main">
        <w:t xml:space="preserve">2. Последствия недостойного участия в Вечере Господней</w:t>
      </w:r>
    </w:p>
    <w:p w14:paraId="27C6884F" w14:textId="77777777" w:rsidR="000F7377" w:rsidRDefault="000F7377"/>
    <w:p w14:paraId="0668153F" w14:textId="77777777" w:rsidR="000F7377" w:rsidRDefault="000F7377">
      <w:r xmlns:w="http://schemas.openxmlformats.org/wordprocessingml/2006/main">
        <w:t xml:space="preserve">1. 1 Коринфянам 11:29.</w:t>
      </w:r>
    </w:p>
    <w:p w14:paraId="6203BD7E" w14:textId="77777777" w:rsidR="000F7377" w:rsidRDefault="000F7377"/>
    <w:p w14:paraId="44898009" w14:textId="77777777" w:rsidR="000F7377" w:rsidRDefault="000F7377">
      <w:r xmlns:w="http://schemas.openxmlformats.org/wordprocessingml/2006/main">
        <w:t xml:space="preserve">2. Евреям 5:14 – А твердая пища принадлежит совершеннолетним, то есть тем, у кого по причине употребления приучены чувства различать добро и зло.</w:t>
      </w:r>
    </w:p>
    <w:p w14:paraId="6A01BD5F" w14:textId="77777777" w:rsidR="000F7377" w:rsidRDefault="000F7377"/>
    <w:p w14:paraId="5FCAD920" w14:textId="77777777" w:rsidR="000F7377" w:rsidRDefault="000F7377">
      <w:r xmlns:w="http://schemas.openxmlformats.org/wordprocessingml/2006/main">
        <w:t xml:space="preserve">1 Коринфянам 11:30 Оттого многие из вас немощны и немощны, и многие спят.</w:t>
      </w:r>
    </w:p>
    <w:p w14:paraId="03F884E2" w14:textId="77777777" w:rsidR="000F7377" w:rsidRDefault="000F7377"/>
    <w:p w14:paraId="700E86EC" w14:textId="77777777" w:rsidR="000F7377" w:rsidRDefault="000F7377">
      <w:r xmlns:w="http://schemas.openxmlformats.org/wordprocessingml/2006/main">
        <w:t xml:space="preserve">Многие в Коринфской церкви были слабыми и больными, а некоторые умерли из-за пренебрежения Вечерей Господней.</w:t>
      </w:r>
    </w:p>
    <w:p w14:paraId="785B0E1B" w14:textId="77777777" w:rsidR="000F7377" w:rsidRDefault="000F7377"/>
    <w:p w14:paraId="5839241C" w14:textId="77777777" w:rsidR="000F7377" w:rsidRDefault="000F7377">
      <w:r xmlns:w="http://schemas.openxmlformats.org/wordprocessingml/2006/main">
        <w:t xml:space="preserve">1. Вечеря Господня: Таинство заботы</w:t>
      </w:r>
    </w:p>
    <w:p w14:paraId="232B1B38" w14:textId="77777777" w:rsidR="000F7377" w:rsidRDefault="000F7377"/>
    <w:p w14:paraId="47BFED0A" w14:textId="77777777" w:rsidR="000F7377" w:rsidRDefault="000F7377">
      <w:r xmlns:w="http://schemas.openxmlformats.org/wordprocessingml/2006/main">
        <w:t xml:space="preserve">2. Почитание Вечери Господней: обязательства завета</w:t>
      </w:r>
    </w:p>
    <w:p w14:paraId="28F56D3B" w14:textId="77777777" w:rsidR="000F7377" w:rsidRDefault="000F7377"/>
    <w:p w14:paraId="6A6C26AE" w14:textId="77777777" w:rsidR="000F7377" w:rsidRDefault="000F7377">
      <w:r xmlns:w="http://schemas.openxmlformats.org/wordprocessingml/2006/main">
        <w:t xml:space="preserve">1. Матфея 26:26-29 – Установление Иисусом Вечери Господней</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Евреям 10:24-25 – Побуждая друг друга к любви и добрым делам.</w:t>
      </w:r>
    </w:p>
    <w:p w14:paraId="656A8EA7" w14:textId="77777777" w:rsidR="000F7377" w:rsidRDefault="000F7377"/>
    <w:p w14:paraId="43EF7F93" w14:textId="77777777" w:rsidR="000F7377" w:rsidRDefault="000F7377">
      <w:r xmlns:w="http://schemas.openxmlformats.org/wordprocessingml/2006/main">
        <w:t xml:space="preserve">1 Коринфянам 11:31 Ибо если бы мы хотели судить самих себя, то не были бы судимы.</w:t>
      </w:r>
    </w:p>
    <w:p w14:paraId="55FE1240" w14:textId="77777777" w:rsidR="000F7377" w:rsidRDefault="000F7377"/>
    <w:p w14:paraId="0F0F1804" w14:textId="77777777" w:rsidR="000F7377" w:rsidRDefault="000F7377">
      <w:r xmlns:w="http://schemas.openxmlformats.org/wordprocessingml/2006/main">
        <w:t xml:space="preserve">Мы должны судить себя, чтобы избежать осуждения со стороны других.</w:t>
      </w:r>
    </w:p>
    <w:p w14:paraId="5119011B" w14:textId="77777777" w:rsidR="000F7377" w:rsidRDefault="000F7377"/>
    <w:p w14:paraId="474C56BA" w14:textId="77777777" w:rsidR="000F7377" w:rsidRDefault="000F7377">
      <w:r xmlns:w="http://schemas.openxmlformats.org/wordprocessingml/2006/main">
        <w:t xml:space="preserve">1. Самоанализ: ключ к избежанию суждений</w:t>
      </w:r>
    </w:p>
    <w:p w14:paraId="56A80951" w14:textId="77777777" w:rsidR="000F7377" w:rsidRDefault="000F7377"/>
    <w:p w14:paraId="077A49E9" w14:textId="77777777" w:rsidR="000F7377" w:rsidRDefault="000F7377">
      <w:r xmlns:w="http://schemas.openxmlformats.org/wordprocessingml/2006/main">
        <w:t xml:space="preserve">2. Ответственность за свои действия</w:t>
      </w:r>
    </w:p>
    <w:p w14:paraId="79722F2E" w14:textId="77777777" w:rsidR="000F7377" w:rsidRDefault="000F7377"/>
    <w:p w14:paraId="2C88F91D" w14:textId="77777777" w:rsidR="000F7377" w:rsidRDefault="000F7377">
      <w:r xmlns:w="http://schemas.openxmlformats.org/wordprocessingml/2006/main">
        <w:t xml:space="preserve">1. Притчи 28:13 – «Кто скрывает свои преступления, не будет иметь успеха; а кто сознается и оставляет их, тот будет помилован».</w:t>
      </w:r>
    </w:p>
    <w:p w14:paraId="1DC99BB0" w14:textId="77777777" w:rsidR="000F7377" w:rsidRDefault="000F7377"/>
    <w:p w14:paraId="5A6673B8" w14:textId="77777777" w:rsidR="000F7377" w:rsidRDefault="000F7377">
      <w:r xmlns:w="http://schemas.openxmlformats.org/wordprocessingml/2006/main">
        <w:t xml:space="preserve">2. Римлянам 2:1-3 – «Поэтому нет извинения тебе, человек, всякому из вас, судящему. Ибо, вынося суждение другому, ты осуждаешь самого себя, потому что и ты, судья, делаешь то же самое. Мы знаем Неужели ты думаешь, о человек, ты, который судит тех, кто делает такие вещи, а сам совершает их, что ты избежишь суда Божия?»</w:t>
      </w:r>
    </w:p>
    <w:p w14:paraId="2772504F" w14:textId="77777777" w:rsidR="000F7377" w:rsidRDefault="000F7377"/>
    <w:p w14:paraId="677FA0D7" w14:textId="77777777" w:rsidR="000F7377" w:rsidRDefault="000F7377">
      <w:r xmlns:w="http://schemas.openxmlformats.org/wordprocessingml/2006/main">
        <w:t xml:space="preserve">1 Коринфянам 11:32 Но когда нас судят, мы наказываемся от Господа, чтобы нам не быть осужденными с миром.</w:t>
      </w:r>
    </w:p>
    <w:p w14:paraId="264A5683" w14:textId="77777777" w:rsidR="000F7377" w:rsidRDefault="000F7377"/>
    <w:p w14:paraId="0CE5A37A" w14:textId="77777777" w:rsidR="000F7377" w:rsidRDefault="000F7377">
      <w:r xmlns:w="http://schemas.openxmlformats.org/wordprocessingml/2006/main">
        <w:t xml:space="preserve">Нас судит Бог, чтобы мы не были осуждены вместе с остальным миром.</w:t>
      </w:r>
    </w:p>
    <w:p w14:paraId="60BD4886" w14:textId="77777777" w:rsidR="000F7377" w:rsidRDefault="000F7377"/>
    <w:p w14:paraId="58942847" w14:textId="77777777" w:rsidR="000F7377" w:rsidRDefault="000F7377">
      <w:r xmlns:w="http://schemas.openxmlformats.org/wordprocessingml/2006/main">
        <w:t xml:space="preserve">1. В Своей милости Бог судит нас, чтобы спасти нас</w:t>
      </w:r>
    </w:p>
    <w:p w14:paraId="46D9FF57" w14:textId="77777777" w:rsidR="000F7377" w:rsidRDefault="000F7377"/>
    <w:p w14:paraId="34257463" w14:textId="77777777" w:rsidR="000F7377" w:rsidRDefault="000F7377">
      <w:r xmlns:w="http://schemas.openxmlformats.org/wordprocessingml/2006/main">
        <w:t xml:space="preserve">2. Призыв быть отделенным от мира</w:t>
      </w:r>
    </w:p>
    <w:p w14:paraId="1BEED442" w14:textId="77777777" w:rsidR="000F7377" w:rsidRDefault="000F7377"/>
    <w:p w14:paraId="345196BC" w14:textId="77777777" w:rsidR="000F7377" w:rsidRDefault="000F7377">
      <w:r xmlns:w="http://schemas.openxmlformats.org/wordprocessingml/2006/main">
        <w:t xml:space="preserve">1. Галатам 6:1-2 – Братья, если кто уличен в каком-либо проступке, вы, духовные, должны восстановить его в духе кротости. Следите за собой, чтобы и вам не впасть в искушение.</w:t>
      </w:r>
    </w:p>
    <w:p w14:paraId="39106AF6" w14:textId="77777777" w:rsidR="000F7377" w:rsidRDefault="000F7377"/>
    <w:p w14:paraId="45E42FD7" w14:textId="77777777" w:rsidR="000F7377" w:rsidRDefault="000F7377">
      <w:r xmlns:w="http://schemas.openxmlformats.org/wordprocessingml/2006/main">
        <w:t xml:space="preserve">2. Иакова 4:7-8 – Итак покоритесь Богу. Противостаньте дьяволу, и он убежит от вас. Приблизьтесь к Богу, и Он приблизится к вам. Очистите руки ваши, грешники, и очистите сердца ваши, двоедушные.</w:t>
      </w:r>
    </w:p>
    <w:p w14:paraId="5E0C2817" w14:textId="77777777" w:rsidR="000F7377" w:rsidRDefault="000F7377"/>
    <w:p w14:paraId="136AE428" w14:textId="77777777" w:rsidR="000F7377" w:rsidRDefault="000F7377">
      <w:r xmlns:w="http://schemas.openxmlformats.org/wordprocessingml/2006/main">
        <w:t xml:space="preserve">1 Коринфянам 11:33 Посему, братия мои, собираясь на вечерю, оставайтесь друг за другом.</w:t>
      </w:r>
    </w:p>
    <w:p w14:paraId="06BF984B" w14:textId="77777777" w:rsidR="000F7377" w:rsidRDefault="000F7377"/>
    <w:p w14:paraId="7F422CD7" w14:textId="77777777" w:rsidR="000F7377" w:rsidRDefault="000F7377">
      <w:r xmlns:w="http://schemas.openxmlformats.org/wordprocessingml/2006/main">
        <w:t xml:space="preserve">Христиане должны ждать друг друга, собираясь за трапезой.</w:t>
      </w:r>
    </w:p>
    <w:p w14:paraId="28BF2BC5" w14:textId="77777777" w:rsidR="000F7377" w:rsidRDefault="000F7377"/>
    <w:p w14:paraId="48FEDB30" w14:textId="77777777" w:rsidR="000F7377" w:rsidRDefault="000F7377">
      <w:r xmlns:w="http://schemas.openxmlformats.org/wordprocessingml/2006/main">
        <w:t xml:space="preserve">1. «Терпение за столом: практика единства в Теле Христовом»</w:t>
      </w:r>
    </w:p>
    <w:p w14:paraId="742BAA3C" w14:textId="77777777" w:rsidR="000F7377" w:rsidRDefault="000F7377"/>
    <w:p w14:paraId="4A2EABEB" w14:textId="77777777" w:rsidR="000F7377" w:rsidRDefault="000F7377">
      <w:r xmlns:w="http://schemas.openxmlformats.org/wordprocessingml/2006/main">
        <w:t xml:space="preserve">2. «Совместное преломление хлеба: забота о наших собратьях и сестрах»</w:t>
      </w:r>
    </w:p>
    <w:p w14:paraId="7B863467" w14:textId="77777777" w:rsidR="000F7377" w:rsidRDefault="000F7377"/>
    <w:p w14:paraId="6695520B" w14:textId="77777777" w:rsidR="000F7377" w:rsidRDefault="000F7377">
      <w:r xmlns:w="http://schemas.openxmlformats.org/wordprocessingml/2006/main">
        <w:t xml:space="preserve">1. Римлянам 15:5-7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Христос."</w:t>
      </w:r>
    </w:p>
    <w:p w14:paraId="09796F4E" w14:textId="77777777" w:rsidR="000F7377" w:rsidRDefault="000F7377"/>
    <w:p w14:paraId="12AFA7C1" w14:textId="77777777" w:rsidR="000F7377" w:rsidRDefault="000F7377">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14:paraId="77C3553A" w14:textId="77777777" w:rsidR="000F7377" w:rsidRDefault="000F7377"/>
    <w:p w14:paraId="1BA9822A" w14:textId="77777777" w:rsidR="000F7377" w:rsidRDefault="000F7377">
      <w:r xmlns:w="http://schemas.openxmlformats.org/wordprocessingml/2006/main">
        <w:t xml:space="preserve">1 Коринфянам 11:34 И если кто голоден, пусть ест дома; чтобы вы не собрались вместе для осуждения. А остальное я приведу в порядок, когда приду.</w:t>
      </w:r>
    </w:p>
    <w:p w14:paraId="50F354E8" w14:textId="77777777" w:rsidR="000F7377" w:rsidRDefault="000F7377"/>
    <w:p w14:paraId="220D2558" w14:textId="77777777" w:rsidR="000F7377" w:rsidRDefault="000F7377">
      <w:r xmlns:w="http://schemas.openxmlformats.org/wordprocessingml/2006/main">
        <w:t xml:space="preserve">Павел велит коринфянам не собираться вместе на трапезу, если кто-то голоден, а остальных он приведёт в порядок, когда придёт.</w:t>
      </w:r>
    </w:p>
    <w:p w14:paraId="6D5E6B5F" w14:textId="77777777" w:rsidR="000F7377" w:rsidRDefault="000F7377"/>
    <w:p w14:paraId="5A4A0383" w14:textId="77777777" w:rsidR="000F7377" w:rsidRDefault="000F7377">
      <w:r xmlns:w="http://schemas.openxmlformats.org/wordprocessingml/2006/main">
        <w:t xml:space="preserve">1. Важность общения в церкви</w:t>
      </w:r>
    </w:p>
    <w:p w14:paraId="647596EC" w14:textId="77777777" w:rsidR="000F7377" w:rsidRDefault="000F7377"/>
    <w:p w14:paraId="0E2BCFE0" w14:textId="77777777" w:rsidR="000F7377" w:rsidRDefault="000F7377">
      <w:r xmlns:w="http://schemas.openxmlformats.org/wordprocessingml/2006/main">
        <w:t xml:space="preserve">2. Благословение самопожертвования в обществе</w:t>
      </w:r>
    </w:p>
    <w:p w14:paraId="41D28CAE" w14:textId="77777777" w:rsidR="000F7377" w:rsidRDefault="000F7377"/>
    <w:p w14:paraId="456BD3EA" w14:textId="77777777" w:rsidR="000F7377" w:rsidRDefault="000F7377">
      <w:r xmlns:w="http://schemas.openxmlformats.org/wordprocessingml/2006/main">
        <w:t xml:space="preserve">1. Деяния 2:42-47. Ранняя церковь посвятила себя общению, преломлению хлеба и молитве.</w:t>
      </w:r>
    </w:p>
    <w:p w14:paraId="54AD96A4" w14:textId="77777777" w:rsidR="000F7377" w:rsidRDefault="000F7377"/>
    <w:p w14:paraId="2278FB3B" w14:textId="77777777" w:rsidR="000F7377" w:rsidRDefault="000F7377">
      <w:r xmlns:w="http://schemas.openxmlformats.org/wordprocessingml/2006/main">
        <w:t xml:space="preserve">2. Филиппийцам 2:1-4 – Павел призывает филиппийцев быть едиными в смирении и самопожертвовании.</w:t>
      </w:r>
    </w:p>
    <w:p w14:paraId="164ABE42" w14:textId="77777777" w:rsidR="000F7377" w:rsidRDefault="000F7377"/>
    <w:p w14:paraId="047D8210" w14:textId="77777777" w:rsidR="000F7377" w:rsidRDefault="000F7377">
      <w:r xmlns:w="http://schemas.openxmlformats.org/wordprocessingml/2006/main">
        <w:t xml:space="preserve">1 Коринфянам 12 — двенадцатая глава Первого послания Павла к Коринфянам. В этой главе Павел обсуждает духовные дары и их роль в Теле Христовом.</w:t>
      </w:r>
    </w:p>
    <w:p w14:paraId="5DF3583B" w14:textId="77777777" w:rsidR="000F7377" w:rsidRDefault="000F7377"/>
    <w:p w14:paraId="5B8CC705" w14:textId="77777777" w:rsidR="000F7377" w:rsidRDefault="000F7377">
      <w:r xmlns:w="http://schemas.openxmlformats.org/wordprocessingml/2006/main">
        <w:t xml:space="preserve">1-й абзац: Павел начинает с рассмотрения разнообразия духовных даров, данных Святым Духом. Он подчеркивает, что эти дары являются проявлением Духа Божьего и даются для общего блага (1 Коринфянам 12:4-7). Он перечисляет различные дары, такие как мудрость, знание, вера, исцеление, чудеса, пророчество, различение, языки и истолкование языков (1 Коринфянам 12:8-10). Павел подчеркивает, что, хотя в Теле Христовом существуют разные дары и служения, все они исходят от одного Духа и служат созиданию и объединению верующих (1 Коринфянам 12:11-13).</w:t>
      </w:r>
    </w:p>
    <w:p w14:paraId="42BBE0C2" w14:textId="77777777" w:rsidR="000F7377" w:rsidRDefault="000F7377"/>
    <w:p w14:paraId="3CAA596E" w14:textId="77777777" w:rsidR="000F7377" w:rsidRDefault="000F7377">
      <w:r xmlns:w="http://schemas.openxmlformats.org/wordprocessingml/2006/main">
        <w:t xml:space="preserve">2-й абзац: Затем Павел объясняет, как эти разнообразные духовные дары действуют в теле. Он использует аналогию, сравнивая верующих с различными частями физического тела с различными функциями, но взаимосвязанными (1 Коринфянам 12:14-20). Он подчеркивает, что каждый член призван сыграть уникальную роль в поддержании общего здоровья и функционирования организма (1 Коринфянам 12:21-26). Ни один дар или личность не должны считаться высшими или низшими, поскольку каждый член необходим для взаимной поддержки и роста.</w:t>
      </w:r>
    </w:p>
    <w:p w14:paraId="6E359A77" w14:textId="77777777" w:rsidR="000F7377" w:rsidRDefault="000F7377"/>
    <w:p w14:paraId="1973A857" w14:textId="77777777" w:rsidR="000F7377" w:rsidRDefault="000F7377">
      <w:r xmlns:w="http://schemas.openxmlformats.org/wordprocessingml/2006/main">
        <w:t xml:space="preserve">3-й абзац: Глава завершается акцентом на любви как превосходящей все духовные дары. Павел начинает 13-ю главу, утверждая, что даже если человек обладает необычайными духовными способностями, но лишен любви, это ничего не значит (1 Коринфянам 13:1-3). Он описывает характеристики любви — терпение, доброту, смирение — и ее непреходящую природу по сравнению с временными проявлениями, такими как </w:t>
      </w:r>
      <w:r xmlns:w="http://schemas.openxmlformats.org/wordprocessingml/2006/main">
        <w:lastRenderedPageBreak xmlns:w="http://schemas.openxmlformats.org/wordprocessingml/2006/main"/>
      </w:r>
      <w:r xmlns:w="http://schemas.openxmlformats.org/wordprocessingml/2006/main">
        <w:t xml:space="preserve">пророчества или языки (1 Коринфянам 13:4-8). Любовь представлена как основа использования духовных даров для назидания других, а не для продвижения личных интересов.</w:t>
      </w:r>
    </w:p>
    <w:p w14:paraId="050DD4AC" w14:textId="77777777" w:rsidR="000F7377" w:rsidRDefault="000F7377"/>
    <w:p w14:paraId="7EA46D66" w14:textId="77777777" w:rsidR="000F7377" w:rsidRDefault="000F7377">
      <w:r xmlns:w="http://schemas.openxmlformats.org/wordprocessingml/2006/main">
        <w:t xml:space="preserve">Таким образом, двенадцатая глава Первого послания к Коринфянам посвящена духовным дарам и их роли в Теле Христовом. Павел подчеркивает разнообразие даров, данных Святым Духом для общего блага. Он иллюстрирует, как эти дары действуют в теле, используя аналогию различных частей, работающих вместе для единства и роста. Павел подчеркивает, что каждый верующий играет уникальную роль и что ни один дар или личность не превосходит и не уступает. Глава завершается глубоким акцентом на любви как превосходящей все духовные дары, подчеркивая ее важную роль в использовании этих даров на благо других. В этой главе представлены рекомендации по принятию многообразия, признанию своего уникального вклада и использованию духовных даров любви в контексте христианского сообщества.</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Коринфянам 12:1 Что касается даров духовных, братия, не хочу оставить вас в неведении.</w:t>
      </w:r>
    </w:p>
    <w:p w14:paraId="32799BE1" w14:textId="77777777" w:rsidR="000F7377" w:rsidRDefault="000F7377"/>
    <w:p w14:paraId="7E5DC79F" w14:textId="77777777" w:rsidR="000F7377" w:rsidRDefault="000F7377">
      <w:r xmlns:w="http://schemas.openxmlformats.org/wordprocessingml/2006/main">
        <w:t xml:space="preserve">Павел предостерегает коринфян от невежества в отношении духовных даров.</w:t>
      </w:r>
    </w:p>
    <w:p w14:paraId="6EC02A80" w14:textId="77777777" w:rsidR="000F7377" w:rsidRDefault="000F7377"/>
    <w:p w14:paraId="5D2B678F" w14:textId="77777777" w:rsidR="000F7377" w:rsidRDefault="000F7377">
      <w:r xmlns:w="http://schemas.openxmlformats.org/wordprocessingml/2006/main">
        <w:t xml:space="preserve">1. Признайте свои духовные дары: примите благословения Господа</w:t>
      </w:r>
    </w:p>
    <w:p w14:paraId="6530CAEA" w14:textId="77777777" w:rsidR="000F7377" w:rsidRDefault="000F7377"/>
    <w:p w14:paraId="1BE5576A" w14:textId="77777777" w:rsidR="000F7377" w:rsidRDefault="000F7377">
      <w:r xmlns:w="http://schemas.openxmlformats.org/wordprocessingml/2006/main">
        <w:t xml:space="preserve">2. Духовные дары от Бога: ходите в силе духа</w:t>
      </w:r>
    </w:p>
    <w:p w14:paraId="48574045" w14:textId="77777777" w:rsidR="000F7377" w:rsidRDefault="000F7377"/>
    <w:p w14:paraId="56496AD6" w14:textId="77777777" w:rsidR="000F7377" w:rsidRDefault="000F7377">
      <w:r xmlns:w="http://schemas.openxmlformats.org/wordprocessingml/2006/main">
        <w:t xml:space="preserve">1. Римлянам 12:6-8 – Итак, имея дары, различающиеся по данной нам благодати, будем пользоваться ими: если пророчествуем, будем пророчествовать по мере нашей веры; или служение, давайте использовать его в нашем служении; тот, кто учит, в обучении; тот, кто увещевает, увещевает; тот, кто дает щедро; тот, кто ведет, с усердием; тот, кто проявляет милость, с радостью.</w:t>
      </w:r>
    </w:p>
    <w:p w14:paraId="5994706D" w14:textId="77777777" w:rsidR="000F7377" w:rsidRDefault="000F7377"/>
    <w:p w14:paraId="2EA9F9E3" w14:textId="77777777" w:rsidR="000F7377" w:rsidRDefault="000F7377">
      <w:r xmlns:w="http://schemas.openxmlformats.org/wordprocessingml/2006/main">
        <w:t xml:space="preserve">2. Ефесянам 4:7-8 – Каждому же из нас дана благодать по мере дара Христова. Поэтому Он говорит: «Когда Он взошел на высоту, Он пленил плен и дал дары человекам».</w:t>
      </w:r>
    </w:p>
    <w:p w14:paraId="49E44FB5" w14:textId="77777777" w:rsidR="000F7377" w:rsidRDefault="000F7377"/>
    <w:p w14:paraId="56D2AF37" w14:textId="77777777" w:rsidR="000F7377" w:rsidRDefault="000F7377">
      <w:r xmlns:w="http://schemas.openxmlformats.org/wordprocessingml/2006/main">
        <w:t xml:space="preserve">1 Коринфянам 12:2 Вы знаете, что вы были язычниками, увлеченными к этим немым идолам, как и вы были ведены.</w:t>
      </w:r>
    </w:p>
    <w:p w14:paraId="6B98B05D" w14:textId="77777777" w:rsidR="000F7377" w:rsidRDefault="000F7377"/>
    <w:p w14:paraId="5BB2C264" w14:textId="77777777" w:rsidR="000F7377" w:rsidRDefault="000F7377">
      <w:r xmlns:w="http://schemas.openxmlformats.org/wordprocessingml/2006/main">
        <w:t xml:space="preserve">Язычники были оторваны от своих прежних верований и сбиты с пути, чтобы служить ложным идолам.</w:t>
      </w:r>
    </w:p>
    <w:p w14:paraId="73D851AA" w14:textId="77777777" w:rsidR="000F7377" w:rsidRDefault="000F7377"/>
    <w:p w14:paraId="4CC1D0B5" w14:textId="77777777" w:rsidR="000F7377" w:rsidRDefault="000F7377">
      <w:r xmlns:w="http://schemas.openxmlformats.org/wordprocessingml/2006/main">
        <w:t xml:space="preserve">1. Как узнать, что мы сбиты с пути</w:t>
      </w:r>
    </w:p>
    <w:p w14:paraId="42708399" w14:textId="77777777" w:rsidR="000F7377" w:rsidRDefault="000F7377"/>
    <w:p w14:paraId="7175683C" w14:textId="77777777" w:rsidR="000F7377" w:rsidRDefault="000F7377">
      <w:r xmlns:w="http://schemas.openxmlformats.org/wordprocessingml/2006/main">
        <w:t xml:space="preserve">2. Опасности идолопоклонства</w:t>
      </w:r>
    </w:p>
    <w:p w14:paraId="402CB5F7" w14:textId="77777777" w:rsidR="000F7377" w:rsidRDefault="000F7377"/>
    <w:p w14:paraId="0E4D9B6D" w14:textId="77777777" w:rsidR="000F7377" w:rsidRDefault="000F7377">
      <w:r xmlns:w="http://schemas.openxmlformats.org/wordprocessingml/2006/main">
        <w:t xml:space="preserve">1. Ефесянам 4:17-19 – Итак я говорю вам и настаиваю на том в Господе, что вы не должны больше жить, как язычники, в суетности своих помышлений. Они помрачены в своем разумении и отделены от жизни Божией из-за невежества, которое находится в них по причине ожесточения их сердец. Потеряв всякую чувствительность, они предались чувственности, чтобы предаваться всякой нечистоте, и полны жадности.</w:t>
      </w:r>
    </w:p>
    <w:p w14:paraId="52505E24" w14:textId="77777777" w:rsidR="000F7377" w:rsidRDefault="000F7377"/>
    <w:p w14:paraId="70387819" w14:textId="77777777" w:rsidR="000F7377" w:rsidRDefault="000F7377">
      <w:r xmlns:w="http://schemas.openxmlformats.org/wordprocessingml/2006/main">
        <w:t xml:space="preserve">2. 1 Иоанна 5:21 – Дорогие дети, храните себя от идолов.</w:t>
      </w:r>
    </w:p>
    <w:p w14:paraId="41643BF0" w14:textId="77777777" w:rsidR="000F7377" w:rsidRDefault="000F7377"/>
    <w:p w14:paraId="3D5C2C8C" w14:textId="77777777" w:rsidR="000F7377" w:rsidRDefault="000F7377">
      <w:r xmlns:w="http://schemas.openxmlformats.org/wordprocessingml/2006/main">
        <w:t xml:space="preserve">1 Коринфянам 12:3 Посему даю вам понять, что никто, говорящий Духом Божьим, не назовет Иисуса анафеей; и что никто не может сказать, что Иисус есть Господь, но только Духом Святым.</w:t>
      </w:r>
    </w:p>
    <w:p w14:paraId="1425BFD8" w14:textId="77777777" w:rsidR="000F7377" w:rsidRDefault="000F7377"/>
    <w:p w14:paraId="073D71CD" w14:textId="77777777" w:rsidR="000F7377" w:rsidRDefault="000F7377">
      <w:r xmlns:w="http://schemas.openxmlformats.org/wordprocessingml/2006/main">
        <w:t xml:space="preserve">Отрывок: Павел напоминает коринфянам, что никто не может назвать Иисуса Господом или объявить Его проклятым, не будучи руководимым Святым Духом.</w:t>
      </w:r>
    </w:p>
    <w:p w14:paraId="5B437F04" w14:textId="77777777" w:rsidR="000F7377" w:rsidRDefault="000F7377"/>
    <w:p w14:paraId="476CA979" w14:textId="77777777" w:rsidR="000F7377" w:rsidRDefault="000F7377">
      <w:r xmlns:w="http://schemas.openxmlformats.org/wordprocessingml/2006/main">
        <w:t xml:space="preserve">1. Сила Святого Духа в нашей жизни</w:t>
      </w:r>
    </w:p>
    <w:p w14:paraId="2EAE6BD0" w14:textId="77777777" w:rsidR="000F7377" w:rsidRDefault="000F7377"/>
    <w:p w14:paraId="746AD0C4" w14:textId="77777777" w:rsidR="000F7377" w:rsidRDefault="000F7377">
      <w:r xmlns:w="http://schemas.openxmlformats.org/wordprocessingml/2006/main">
        <w:t xml:space="preserve">2. Жизнь в соответствии с нашей верой в Иисуса Христа</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Деяния 2:4 – И исполнились все Духа Святаго, и начали говорить на иных языках, как Дух давал им провещевать.</w:t>
      </w:r>
    </w:p>
    <w:p w14:paraId="537F147C" w14:textId="77777777" w:rsidR="000F7377" w:rsidRDefault="000F7377"/>
    <w:p w14:paraId="4D41CD1C" w14:textId="77777777" w:rsidR="000F7377" w:rsidRDefault="000F7377">
      <w:r xmlns:w="http://schemas.openxmlformats.org/wordprocessingml/2006/main">
        <w:t xml:space="preserve">2. Иоанна 16:8-11 - И, придя, обличит мир о грехе, и праведности, и суде: о грехе, что не верят в Меня; О праведности, потому что Я иду к Отцу Моему, и вы больше не увидите Меня; Суда, потому что судим князя мира сего.</w:t>
      </w:r>
    </w:p>
    <w:p w14:paraId="706692DF" w14:textId="77777777" w:rsidR="000F7377" w:rsidRDefault="000F7377"/>
    <w:p w14:paraId="2A1D5DD7" w14:textId="77777777" w:rsidR="000F7377" w:rsidRDefault="000F7377">
      <w:r xmlns:w="http://schemas.openxmlformats.org/wordprocessingml/2006/main">
        <w:t xml:space="preserve">1 Коринфянам 12:4 Дары различны, но Дух один и тот же.</w:t>
      </w:r>
    </w:p>
    <w:p w14:paraId="43A5B914" w14:textId="77777777" w:rsidR="000F7377" w:rsidRDefault="000F7377"/>
    <w:p w14:paraId="47BA020B" w14:textId="77777777" w:rsidR="000F7377" w:rsidRDefault="000F7377">
      <w:r xmlns:w="http://schemas.openxmlformats.org/wordprocessingml/2006/main">
        <w:t xml:space="preserve">Дух Божий раздает разные дары всему Своему народу.</w:t>
      </w:r>
    </w:p>
    <w:p w14:paraId="45ED284D" w14:textId="77777777" w:rsidR="000F7377" w:rsidRDefault="000F7377"/>
    <w:p w14:paraId="362FF6AD" w14:textId="77777777" w:rsidR="000F7377" w:rsidRDefault="000F7377">
      <w:r xmlns:w="http://schemas.openxmlformats.org/wordprocessingml/2006/main">
        <w:t xml:space="preserve">1. Празднование разнообразия даров, которые дает Бог</w:t>
      </w:r>
    </w:p>
    <w:p w14:paraId="6917297B" w14:textId="77777777" w:rsidR="000F7377" w:rsidRDefault="000F7377"/>
    <w:p w14:paraId="389F3D55" w14:textId="77777777" w:rsidR="000F7377" w:rsidRDefault="000F7377">
      <w:r xmlns:w="http://schemas.openxmlformats.org/wordprocessingml/2006/main">
        <w:t xml:space="preserve">2. Раскройте силу Святого Духа в своей жизни</w:t>
      </w:r>
    </w:p>
    <w:p w14:paraId="5000C410" w14:textId="77777777" w:rsidR="000F7377" w:rsidRDefault="000F7377"/>
    <w:p w14:paraId="486E8004" w14:textId="77777777" w:rsidR="000F7377" w:rsidRDefault="000F7377">
      <w:r xmlns:w="http://schemas.openxmlformats.org/wordprocessingml/2006/main">
        <w:t xml:space="preserve">1. Ефесянам 4:7-8 – Но благодать дана каждому из нас по мере дара Христова. Поэтому сказано: «Когда Он взошел на высоту, он повел множество пленников и дал дары людям».</w:t>
      </w:r>
    </w:p>
    <w:p w14:paraId="5231EA00" w14:textId="77777777" w:rsidR="000F7377" w:rsidRDefault="000F7377"/>
    <w:p w14:paraId="5FEAE5F4" w14:textId="77777777" w:rsidR="000F7377" w:rsidRDefault="000F7377">
      <w:r xmlns:w="http://schemas.openxmlformats.org/wordprocessingml/2006/main">
        <w:t xml:space="preserve">2. Римлянам 12:6-8 – Имея дары, различающиеся по данной нам благодати, будем пользоваться ими: если пророчествовать, по мере нашей веры; если служение, то в нашем служении; тот, кто учит, в своем учении; тот, кто увещевает, в своем увещевании; тот, кто вносит свой вклад, щедро; тот, кто руководит, с рвением; тот, кто творит дела милосердия с радостью.</w:t>
      </w:r>
    </w:p>
    <w:p w14:paraId="5184A751" w14:textId="77777777" w:rsidR="000F7377" w:rsidRDefault="000F7377"/>
    <w:p w14:paraId="6913BAEB" w14:textId="77777777" w:rsidR="000F7377" w:rsidRDefault="000F7377">
      <w:r xmlns:w="http://schemas.openxmlformats.org/wordprocessingml/2006/main">
        <w:t xml:space="preserve">1 Коринфянам 12:5 И управления различны, но Господь один и тот же.</w:t>
      </w:r>
    </w:p>
    <w:p w14:paraId="34F6CA2C" w14:textId="77777777" w:rsidR="000F7377" w:rsidRDefault="000F7377"/>
    <w:p w14:paraId="7AB6DD09" w14:textId="77777777" w:rsidR="000F7377" w:rsidRDefault="000F7377">
      <w:r xmlns:w="http://schemas.openxmlformats.org/wordprocessingml/2006/main">
        <w:t xml:space="preserve">Отрывок из 1 Коринфянам 12:5 подчеркивает единство Господа, хотя существуют разные администрации.</w:t>
      </w:r>
    </w:p>
    <w:p w14:paraId="544AA76B" w14:textId="77777777" w:rsidR="000F7377" w:rsidRDefault="000F7377"/>
    <w:p w14:paraId="4F05852B" w14:textId="77777777" w:rsidR="000F7377" w:rsidRDefault="000F7377">
      <w:r xmlns:w="http://schemas.openxmlformats.org/wordprocessingml/2006/main">
        <w:t xml:space="preserve">1. Мы все связаны с Господом, какими бы ни были наши различия.</w:t>
      </w:r>
    </w:p>
    <w:p w14:paraId="21D29F89" w14:textId="77777777" w:rsidR="000F7377" w:rsidRDefault="000F7377"/>
    <w:p w14:paraId="283F073D" w14:textId="77777777" w:rsidR="000F7377" w:rsidRDefault="000F7377">
      <w:r xmlns:w="http://schemas.openxmlformats.org/wordprocessingml/2006/main">
        <w:t xml:space="preserve">2. Несмотря на наши различия, мы все едины в нашей вере в Господа.</w:t>
      </w:r>
    </w:p>
    <w:p w14:paraId="1505790B" w14:textId="77777777" w:rsidR="000F7377" w:rsidRDefault="000F7377"/>
    <w:p w14:paraId="0E015239" w14:textId="77777777" w:rsidR="000F7377" w:rsidRDefault="000F7377">
      <w:r xmlns:w="http://schemas.openxmlformats.org/wordprocessingml/2006/main">
        <w:t xml:space="preserve">1. Колоссянам 3:11 – «Здесь нет грека и иудея, обрезанного и необрезанного, варвара, скифа, раба, свободного; но все и во всем Христос».</w:t>
      </w:r>
    </w:p>
    <w:p w14:paraId="63BC0329" w14:textId="77777777" w:rsidR="000F7377" w:rsidRDefault="000F7377"/>
    <w:p w14:paraId="3ED22D69" w14:textId="77777777" w:rsidR="000F7377" w:rsidRDefault="000F7377">
      <w:r xmlns:w="http://schemas.openxmlformats.org/wordprocessingml/2006/main">
        <w:t xml:space="preserve">2. Галатам 3:28 – «Нет ни Иудея, ни Еллина, нет ни раба, ни свободного, нет мужчины и женщины, ибо все вы одно во Христе Иисусе».</w:t>
      </w:r>
    </w:p>
    <w:p w14:paraId="2024F61B" w14:textId="77777777" w:rsidR="000F7377" w:rsidRDefault="000F7377"/>
    <w:p w14:paraId="45021EEF" w14:textId="77777777" w:rsidR="000F7377" w:rsidRDefault="000F7377">
      <w:r xmlns:w="http://schemas.openxmlformats.org/wordprocessingml/2006/main">
        <w:t xml:space="preserve">1 Коринфянам 12:6 Действия различны, но один и тот же Бог производит все во всем.</w:t>
      </w:r>
    </w:p>
    <w:p w14:paraId="7D698858" w14:textId="77777777" w:rsidR="000F7377" w:rsidRDefault="000F7377"/>
    <w:p w14:paraId="54A089C9" w14:textId="77777777" w:rsidR="000F7377" w:rsidRDefault="000F7377">
      <w:r xmlns:w="http://schemas.openxmlformats.org/wordprocessingml/2006/main">
        <w:t xml:space="preserve">Библия учит, что, хотя существует много разных ролей и обязанностей, именно Бог действует через каждую из них.</w:t>
      </w:r>
    </w:p>
    <w:p w14:paraId="2DD2BA90" w14:textId="77777777" w:rsidR="000F7377" w:rsidRDefault="000F7377"/>
    <w:p w14:paraId="084BF84A" w14:textId="77777777" w:rsidR="000F7377" w:rsidRDefault="000F7377">
      <w:r xmlns:w="http://schemas.openxmlformats.org/wordprocessingml/2006/main">
        <w:t xml:space="preserve">1. Единство в многообразии: как Бог действует сквозь наши различия</w:t>
      </w:r>
    </w:p>
    <w:p w14:paraId="6580D76B" w14:textId="77777777" w:rsidR="000F7377" w:rsidRDefault="000F7377"/>
    <w:p w14:paraId="1AD507FA" w14:textId="77777777" w:rsidR="000F7377" w:rsidRDefault="000F7377">
      <w:r xmlns:w="http://schemas.openxmlformats.org/wordprocessingml/2006/main">
        <w:t xml:space="preserve">2. Тот же Бог в действии: понимание роли Божественного в нашей жизни</w:t>
      </w:r>
    </w:p>
    <w:p w14:paraId="799FCF11" w14:textId="77777777" w:rsidR="000F7377" w:rsidRDefault="000F7377"/>
    <w:p w14:paraId="02D7C9CC" w14:textId="77777777" w:rsidR="000F7377" w:rsidRDefault="000F7377">
      <w:r xmlns:w="http://schemas.openxmlformats.org/wordprocessingml/2006/main">
        <w:t xml:space="preserve">1. Ефесянам 4:1-6 – Единство в Теле Христовом.</w:t>
      </w:r>
    </w:p>
    <w:p w14:paraId="2B654C16" w14:textId="77777777" w:rsidR="000F7377" w:rsidRDefault="000F7377"/>
    <w:p w14:paraId="6824AB94" w14:textId="77777777" w:rsidR="000F7377" w:rsidRDefault="000F7377">
      <w:r xmlns:w="http://schemas.openxmlformats.org/wordprocessingml/2006/main">
        <w:t xml:space="preserve">2. Колоссянам 1:17 – Все держится во Христе.</w:t>
      </w:r>
    </w:p>
    <w:p w14:paraId="61D73776" w14:textId="77777777" w:rsidR="000F7377" w:rsidRDefault="000F7377"/>
    <w:p w14:paraId="18779CE3" w14:textId="77777777" w:rsidR="000F7377" w:rsidRDefault="000F7377">
      <w:r xmlns:w="http://schemas.openxmlformats.org/wordprocessingml/2006/main">
        <w:t xml:space="preserve">1 Коринфянам 12:7 Но каждому человеку дается проявление Духа на пользу.</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Проявление Духа дано всем людям для их пользы.</w:t>
      </w:r>
    </w:p>
    <w:p w14:paraId="0DC07A45" w14:textId="77777777" w:rsidR="000F7377" w:rsidRDefault="000F7377"/>
    <w:p w14:paraId="2C1F5474" w14:textId="77777777" w:rsidR="000F7377" w:rsidRDefault="000F7377">
      <w:r xmlns:w="http://schemas.openxmlformats.org/wordprocessingml/2006/main">
        <w:t xml:space="preserve">1. Сила Святого Духа: какую пользу она нам приносит</w:t>
      </w:r>
    </w:p>
    <w:p w14:paraId="48F7A023" w14:textId="77777777" w:rsidR="000F7377" w:rsidRDefault="000F7377"/>
    <w:p w14:paraId="5EC728D1" w14:textId="77777777" w:rsidR="000F7377" w:rsidRDefault="000F7377">
      <w:r xmlns:w="http://schemas.openxmlformats.org/wordprocessingml/2006/main">
        <w:t xml:space="preserve">2. Принятие даров Святого Духа</w:t>
      </w:r>
    </w:p>
    <w:p w14:paraId="1975CC6B" w14:textId="77777777" w:rsidR="000F7377" w:rsidRDefault="000F7377"/>
    <w:p w14:paraId="572FED53" w14:textId="77777777" w:rsidR="000F7377" w:rsidRDefault="000F7377">
      <w:r xmlns:w="http://schemas.openxmlformats.org/wordprocessingml/2006/main">
        <w:t xml:space="preserve">1. Деяния 2:4 – И исполнились все Духа Святаго, и начали говорить на иных языках, как Дух давал им провещевать.</w:t>
      </w:r>
    </w:p>
    <w:p w14:paraId="64B07BCA" w14:textId="77777777" w:rsidR="000F7377" w:rsidRDefault="000F7377"/>
    <w:p w14:paraId="6189F123" w14:textId="77777777" w:rsidR="000F7377" w:rsidRDefault="000F7377">
      <w:r xmlns:w="http://schemas.openxmlformats.org/wordprocessingml/2006/main">
        <w:t xml:space="preserve">2. Римлянам 12:6-8 – Итак, имея дары различные по данной нам благодати: пророчество ли, будем пророчествовать по мере веры; Или служение, будем надеяться на наше служение; или тот, кто учит, на учение; Или тот, кто увещевает, по увещеванию: кто дает, пусть делает это с простотой; тот, кто правит, с усердием; милующий с радостью.</w:t>
      </w:r>
    </w:p>
    <w:p w14:paraId="03F4B61E" w14:textId="77777777" w:rsidR="000F7377" w:rsidRDefault="000F7377"/>
    <w:p w14:paraId="5DFB4DAD" w14:textId="77777777" w:rsidR="000F7377" w:rsidRDefault="000F7377">
      <w:r xmlns:w="http://schemas.openxmlformats.org/wordprocessingml/2006/main">
        <w:t xml:space="preserve">1 Коринфянам 12:8 Ибо одному дается Духом слово мудрости; другому слово знания тем же Духом;</w:t>
      </w:r>
    </w:p>
    <w:p w14:paraId="0CDFC935" w14:textId="77777777" w:rsidR="000F7377" w:rsidRDefault="000F7377"/>
    <w:p w14:paraId="0036A430" w14:textId="77777777" w:rsidR="000F7377" w:rsidRDefault="000F7377">
      <w:r xmlns:w="http://schemas.openxmlformats.org/wordprocessingml/2006/main">
        <w:t xml:space="preserve">Отрывок: В 1 Коринфянам 12 Павел учит о дарах Духа. Он объясняет, что Дух наделяет разных людей разными дарами, например, словом мудрости или словом знания.</w:t>
      </w:r>
    </w:p>
    <w:p w14:paraId="4B45862D" w14:textId="77777777" w:rsidR="000F7377" w:rsidRDefault="000F7377"/>
    <w:p w14:paraId="453943CA" w14:textId="77777777" w:rsidR="000F7377" w:rsidRDefault="000F7377">
      <w:r xmlns:w="http://schemas.openxmlformats.org/wordprocessingml/2006/main">
        <w:t xml:space="preserve">Павел учит, что Дух дает каждому человеку разные дары, например, слова мудрости и знания.</w:t>
      </w:r>
    </w:p>
    <w:p w14:paraId="40EA83A2" w14:textId="77777777" w:rsidR="000F7377" w:rsidRDefault="000F7377"/>
    <w:p w14:paraId="7FC8C33A" w14:textId="77777777" w:rsidR="000F7377" w:rsidRDefault="000F7377">
      <w:r xmlns:w="http://schemas.openxmlformats.org/wordprocessingml/2006/main">
        <w:t xml:space="preserve">1. Дары Духа: понимание различных способов, которыми Бог дарует Свои благословения</w:t>
      </w:r>
    </w:p>
    <w:p w14:paraId="53F67F0E" w14:textId="77777777" w:rsidR="000F7377" w:rsidRDefault="000F7377"/>
    <w:p w14:paraId="32752702" w14:textId="77777777" w:rsidR="000F7377" w:rsidRDefault="000F7377">
      <w:r xmlns:w="http://schemas.openxmlformats.org/wordprocessingml/2006/main">
        <w:t xml:space="preserve">2. Использование даров Духа: максимальное использование того, что дал нам Бог</w:t>
      </w:r>
    </w:p>
    <w:p w14:paraId="53665948" w14:textId="77777777" w:rsidR="000F7377" w:rsidRDefault="000F7377"/>
    <w:p w14:paraId="187C0C08" w14:textId="77777777" w:rsidR="000F7377" w:rsidRDefault="000F7377">
      <w:r xmlns:w="http://schemas.openxmlformats.org/wordprocessingml/2006/main">
        <w:t xml:space="preserve">1. Ефесянам 4:7-16 – Единство Тела Христова.</w:t>
      </w:r>
    </w:p>
    <w:p w14:paraId="69E63F75" w14:textId="77777777" w:rsidR="000F7377" w:rsidRDefault="000F7377"/>
    <w:p w14:paraId="411D6051" w14:textId="77777777" w:rsidR="000F7377" w:rsidRDefault="000F7377">
      <w:r xmlns:w="http://schemas.openxmlformats.org/wordprocessingml/2006/main">
        <w:t xml:space="preserve">2. Римлянам 12:3-8 – Дары Духа и использование каждого дара в Теле Христовом.</w:t>
      </w:r>
    </w:p>
    <w:p w14:paraId="1F04E416" w14:textId="77777777" w:rsidR="000F7377" w:rsidRDefault="000F7377"/>
    <w:p w14:paraId="19AEDF9C" w14:textId="77777777" w:rsidR="000F7377" w:rsidRDefault="000F7377">
      <w:r xmlns:w="http://schemas.openxmlformats.org/wordprocessingml/2006/main">
        <w:t xml:space="preserve">1 Коринфянам 12:9 К иной вере, тем же Духом; другому дары исцеления тем же Духом;</w:t>
      </w:r>
    </w:p>
    <w:p w14:paraId="64C51F50" w14:textId="77777777" w:rsidR="000F7377" w:rsidRDefault="000F7377"/>
    <w:p w14:paraId="794F3060" w14:textId="77777777" w:rsidR="000F7377" w:rsidRDefault="000F7377">
      <w:r xmlns:w="http://schemas.openxmlformats.org/wordprocessingml/2006/main">
        <w:t xml:space="preserve">Святой Дух дает верующим различные духовные дары.</w:t>
      </w:r>
    </w:p>
    <w:p w14:paraId="6DFFDDCA" w14:textId="77777777" w:rsidR="000F7377" w:rsidRDefault="000F7377"/>
    <w:p w14:paraId="0BEC8599" w14:textId="77777777" w:rsidR="000F7377" w:rsidRDefault="000F7377">
      <w:r xmlns:w="http://schemas.openxmlformats.org/wordprocessingml/2006/main">
        <w:t xml:space="preserve">1. Уникальность духовных даров</w:t>
      </w:r>
    </w:p>
    <w:p w14:paraId="0BCDF1C3" w14:textId="77777777" w:rsidR="000F7377" w:rsidRDefault="000F7377"/>
    <w:p w14:paraId="76C07BA3" w14:textId="77777777" w:rsidR="000F7377" w:rsidRDefault="000F7377">
      <w:r xmlns:w="http://schemas.openxmlformats.org/wordprocessingml/2006/main">
        <w:t xml:space="preserve">2. Духовные дары: благословение Святого Духа</w:t>
      </w:r>
    </w:p>
    <w:p w14:paraId="51540616" w14:textId="77777777" w:rsidR="000F7377" w:rsidRDefault="000F7377"/>
    <w:p w14:paraId="1F7A6D29" w14:textId="77777777" w:rsidR="000F7377" w:rsidRDefault="000F7377">
      <w:r xmlns:w="http://schemas.openxmlformats.org/wordprocessingml/2006/main">
        <w:t xml:space="preserve">1. Римлянам 12:4-8.</w:t>
      </w:r>
    </w:p>
    <w:p w14:paraId="36BA7857" w14:textId="77777777" w:rsidR="000F7377" w:rsidRDefault="000F7377"/>
    <w:p w14:paraId="2AA76F28" w14:textId="77777777" w:rsidR="000F7377" w:rsidRDefault="000F7377">
      <w:r xmlns:w="http://schemas.openxmlformats.org/wordprocessingml/2006/main">
        <w:t xml:space="preserve">2. Ефесянам 4:7-12.</w:t>
      </w:r>
    </w:p>
    <w:p w14:paraId="74602B4B" w14:textId="77777777" w:rsidR="000F7377" w:rsidRDefault="000F7377"/>
    <w:p w14:paraId="2869CD51" w14:textId="77777777" w:rsidR="000F7377" w:rsidRDefault="000F7377">
      <w:r xmlns:w="http://schemas.openxmlformats.org/wordprocessingml/2006/main">
        <w:t xml:space="preserve">1 Коринфянам 12:10 Иному чудотворения; к другому пророчеству; другому различению духов; иному разные языки; другому истолкование языков:</w:t>
      </w:r>
    </w:p>
    <w:p w14:paraId="7DF653A5" w14:textId="77777777" w:rsidR="000F7377" w:rsidRDefault="000F7377"/>
    <w:p w14:paraId="6DF3DC1F" w14:textId="77777777" w:rsidR="000F7377" w:rsidRDefault="000F7377">
      <w:r xmlns:w="http://schemas.openxmlformats.org/wordprocessingml/2006/main">
        <w:t xml:space="preserve">В этом отрывке говорится о духовных дарах, данных церкви Святым Духом, которые включают в себя чудотворение, пророчество, различение духов, говорение на разных языках и истолкование языков.</w:t>
      </w:r>
    </w:p>
    <w:p w14:paraId="3F5082C7" w14:textId="77777777" w:rsidR="000F7377" w:rsidRDefault="000F7377"/>
    <w:p w14:paraId="0EB5ED54" w14:textId="77777777" w:rsidR="000F7377" w:rsidRDefault="000F7377">
      <w:r xmlns:w="http://schemas.openxmlformats.org/wordprocessingml/2006/main">
        <w:t xml:space="preserve">1. Важность духовных даров в Церкви</w:t>
      </w:r>
    </w:p>
    <w:p w14:paraId="745E6B9B" w14:textId="77777777" w:rsidR="000F7377" w:rsidRDefault="000F7377"/>
    <w:p w14:paraId="65530D12" w14:textId="77777777" w:rsidR="000F7377" w:rsidRDefault="000F7377">
      <w:r xmlns:w="http://schemas.openxmlformats.org/wordprocessingml/2006/main">
        <w:t xml:space="preserve">2. Переживание работы Святого Духа в церкви</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12:6-8 – Итак, имея дары различные по данной нам благодати: пророчество ли, будем пророчествовать по мере веры;</w:t>
      </w:r>
    </w:p>
    <w:p w14:paraId="327E7B64" w14:textId="77777777" w:rsidR="000F7377" w:rsidRDefault="000F7377"/>
    <w:p w14:paraId="39508099" w14:textId="77777777" w:rsidR="000F7377" w:rsidRDefault="000F7377">
      <w:r xmlns:w="http://schemas.openxmlformats.org/wordprocessingml/2006/main">
        <w:t xml:space="preserve">2. Ефесянам 4:7-13 – Каждому же из нас дана благодать по мере дара Христова.</w:t>
      </w:r>
    </w:p>
    <w:p w14:paraId="60623C2E" w14:textId="77777777" w:rsidR="000F7377" w:rsidRDefault="000F7377"/>
    <w:p w14:paraId="33AB9F4E" w14:textId="77777777" w:rsidR="000F7377" w:rsidRDefault="000F7377">
      <w:r xmlns:w="http://schemas.openxmlformats.org/wordprocessingml/2006/main">
        <w:t xml:space="preserve">1 Коринфянам 12:11 Но все сие производит один и тот же Дух, разделяя каждому особо, как он хочет.</w:t>
      </w:r>
    </w:p>
    <w:p w14:paraId="5A0B5112" w14:textId="77777777" w:rsidR="000F7377" w:rsidRDefault="000F7377"/>
    <w:p w14:paraId="7F32024B" w14:textId="77777777" w:rsidR="000F7377" w:rsidRDefault="000F7377">
      <w:r xmlns:w="http://schemas.openxmlformats.org/wordprocessingml/2006/main">
        <w:t xml:space="preserve">Святой Дух работает, чтобы даровать верующим божественные дары по Своей воле.</w:t>
      </w:r>
    </w:p>
    <w:p w14:paraId="3C8EE085" w14:textId="77777777" w:rsidR="000F7377" w:rsidRDefault="000F7377"/>
    <w:p w14:paraId="50483019" w14:textId="77777777" w:rsidR="000F7377" w:rsidRDefault="000F7377">
      <w:r xmlns:w="http://schemas.openxmlformats.org/wordprocessingml/2006/main">
        <w:t xml:space="preserve">1. Прославление силы Святого Духа в нашей жизни</w:t>
      </w:r>
    </w:p>
    <w:p w14:paraId="7C6A0A7E" w14:textId="77777777" w:rsidR="000F7377" w:rsidRDefault="000F7377"/>
    <w:p w14:paraId="0B2174B2" w14:textId="77777777" w:rsidR="000F7377" w:rsidRDefault="000F7377">
      <w:r xmlns:w="http://schemas.openxmlformats.org/wordprocessingml/2006/main">
        <w:t xml:space="preserve">2. Понимание воли Святого Духа</w:t>
      </w:r>
    </w:p>
    <w:p w14:paraId="1D8679F4" w14:textId="77777777" w:rsidR="000F7377" w:rsidRDefault="000F7377"/>
    <w:p w14:paraId="4B013C57" w14:textId="77777777" w:rsidR="000F7377" w:rsidRDefault="000F7377">
      <w:r xmlns:w="http://schemas.openxmlformats.org/wordprocessingml/2006/main">
        <w:t xml:space="preserve">1. Римлянам 12:3-8.</w:t>
      </w:r>
    </w:p>
    <w:p w14:paraId="0974A003" w14:textId="77777777" w:rsidR="000F7377" w:rsidRDefault="000F7377"/>
    <w:p w14:paraId="5A2B54BA" w14:textId="77777777" w:rsidR="000F7377" w:rsidRDefault="000F7377">
      <w:r xmlns:w="http://schemas.openxmlformats.org/wordprocessingml/2006/main">
        <w:t xml:space="preserve">2. Ефесянам 4:7-13.</w:t>
      </w:r>
    </w:p>
    <w:p w14:paraId="4B5E41E8" w14:textId="77777777" w:rsidR="000F7377" w:rsidRDefault="000F7377"/>
    <w:p w14:paraId="7A132F0E" w14:textId="77777777" w:rsidR="000F7377" w:rsidRDefault="000F7377">
      <w:r xmlns:w="http://schemas.openxmlformats.org/wordprocessingml/2006/main">
        <w:t xml:space="preserve">1 Коринфянам 12:12 Ибо, как тело одно, но имеет много членов, и все члены одного тела, будучи многими, составляют одно тело, так и Христос.</w:t>
      </w:r>
    </w:p>
    <w:p w14:paraId="4D011AC1" w14:textId="77777777" w:rsidR="000F7377" w:rsidRDefault="000F7377"/>
    <w:p w14:paraId="3E6C42E4" w14:textId="77777777" w:rsidR="000F7377" w:rsidRDefault="000F7377">
      <w:r xmlns:w="http://schemas.openxmlformats.org/wordprocessingml/2006/main">
        <w:t xml:space="preserve">Тело Христово едино, и каждый из его членов связан и важен.</w:t>
      </w:r>
    </w:p>
    <w:p w14:paraId="5A4F0A6E" w14:textId="77777777" w:rsidR="000F7377" w:rsidRDefault="000F7377"/>
    <w:p w14:paraId="2550037E" w14:textId="77777777" w:rsidR="000F7377" w:rsidRDefault="000F7377">
      <w:r xmlns:w="http://schemas.openxmlformats.org/wordprocessingml/2006/main">
        <w:t xml:space="preserve">1: Бог призывает нас быть частью Его тела, и как члены Его тела мы должны работать вместе, чтобы демонстрировать миру любовь Христа.</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все члены одного Тела Христова, и каждый из нас обладает разными дарами и способностями. Мы должны использовать свои дары для созидания церкви и служения друг другу.</w:t>
      </w:r>
    </w:p>
    <w:p w14:paraId="66CD1A3C" w14:textId="77777777" w:rsidR="000F7377" w:rsidRDefault="000F7377"/>
    <w:p w14:paraId="6574559F" w14:textId="77777777" w:rsidR="000F7377" w:rsidRDefault="000F7377">
      <w:r xmlns:w="http://schemas.openxmlformats.org/wordprocessingml/2006/main">
        <w:t xml:space="preserve">1: Ефесянам 4:16 – У Которого все тело, соединенное и скрепленное тем, что питает каждое соединение, по мере действия каждой части, производит рост тела в созидание самого себя в любви.</w:t>
      </w:r>
    </w:p>
    <w:p w14:paraId="3B05AF32" w14:textId="77777777" w:rsidR="000F7377" w:rsidRDefault="000F7377"/>
    <w:p w14:paraId="641EE35C" w14:textId="77777777" w:rsidR="000F7377" w:rsidRDefault="000F7377">
      <w:r xmlns:w="http://schemas.openxmlformats.org/wordprocessingml/2006/main">
        <w:t xml:space="preserve">2: Колоссянам 3:14-15 – И превыше всего этого облекитесь в любовь, которая есть союз совершенства. И да владычествует в сердцах ваших мир Божий, к которому вы и призваны в одном теле; и будьте благодарны.</w:t>
      </w:r>
    </w:p>
    <w:p w14:paraId="1005243B" w14:textId="77777777" w:rsidR="000F7377" w:rsidRDefault="000F7377"/>
    <w:p w14:paraId="304B9CD0" w14:textId="77777777" w:rsidR="000F7377" w:rsidRDefault="000F7377">
      <w:r xmlns:w="http://schemas.openxmlformats.org/wordprocessingml/2006/main">
        <w:t xml:space="preserve">1 Коринфянам 12:13 Ибо все мы одним Духом крестились в одно тело, Иудеи ли мы, или язычники, рабы ли мы, или свободные; и все напоены одним Духом.</w:t>
      </w:r>
    </w:p>
    <w:p w14:paraId="5FCBA5F0" w14:textId="77777777" w:rsidR="000F7377" w:rsidRDefault="000F7377"/>
    <w:p w14:paraId="22A9C1E1" w14:textId="77777777" w:rsidR="000F7377" w:rsidRDefault="000F7377">
      <w:r xmlns:w="http://schemas.openxmlformats.org/wordprocessingml/2006/main">
        <w:t xml:space="preserve">Отрывок Все верующие, независимо от расы, социального статуса или происхождения, объединены во Христе силой Святого Духа.</w:t>
      </w:r>
    </w:p>
    <w:p w14:paraId="657F9879" w14:textId="77777777" w:rsidR="000F7377" w:rsidRDefault="000F7377"/>
    <w:p w14:paraId="6B093B96" w14:textId="77777777" w:rsidR="000F7377" w:rsidRDefault="000F7377">
      <w:r xmlns:w="http://schemas.openxmlformats.org/wordprocessingml/2006/main">
        <w:t xml:space="preserve">1. Сила Святого Духа: объединение церкви</w:t>
      </w:r>
    </w:p>
    <w:p w14:paraId="5C3FDD54" w14:textId="77777777" w:rsidR="000F7377" w:rsidRDefault="000F7377"/>
    <w:p w14:paraId="191AD8D4" w14:textId="77777777" w:rsidR="000F7377" w:rsidRDefault="000F7377">
      <w:r xmlns:w="http://schemas.openxmlformats.org/wordprocessingml/2006/main">
        <w:t xml:space="preserve">2. Единый во Христе: принятие нашего разнообразия</w:t>
      </w:r>
    </w:p>
    <w:p w14:paraId="35FCF36A" w14:textId="77777777" w:rsidR="000F7377" w:rsidRDefault="000F7377"/>
    <w:p w14:paraId="4412FE67" w14:textId="77777777" w:rsidR="000F7377" w:rsidRDefault="000F7377">
      <w:r xmlns:w="http://schemas.openxmlformats.org/wordprocessingml/2006/main">
        <w:t xml:space="preserve">1. Галатам 3:28 – «Нет ни Иудея, ни Еллина, нет ни раба, ни свободного, нет ни мужчины, ни женщины: ибо все вы одно во Христе Иисусе».</w:t>
      </w:r>
    </w:p>
    <w:p w14:paraId="27B6878B" w14:textId="77777777" w:rsidR="000F7377" w:rsidRDefault="000F7377"/>
    <w:p w14:paraId="207A95F9" w14:textId="77777777" w:rsidR="000F7377" w:rsidRDefault="000F7377">
      <w:r xmlns:w="http://schemas.openxmlformats.org/wordprocessingml/2006/main">
        <w:t xml:space="preserve">2. Ефесянам 2:14-15 – «Ибо Он есть мир наш, соделавший из обоих одно и разрушивший стоявшую посреди преграду, упразднивший вражду плотью Своею, и закон заповедей, содержащийся в постановлениях». для того, чтобы из двоих создать в себе одного нового человека, сотворив таким образом мир».</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12:14 Ибо тело состоит не из одного члена, но из многих.</w:t>
      </w:r>
    </w:p>
    <w:p w14:paraId="0E8C2A94" w14:textId="77777777" w:rsidR="000F7377" w:rsidRDefault="000F7377"/>
    <w:p w14:paraId="324A21BE" w14:textId="77777777" w:rsidR="000F7377" w:rsidRDefault="000F7377">
      <w:r xmlns:w="http://schemas.openxmlformats.org/wordprocessingml/2006/main">
        <w:t xml:space="preserve">Тело Христово состоит из многих членов, каждый из которых обладает своими уникальными дарами и функциями.</w:t>
      </w:r>
    </w:p>
    <w:p w14:paraId="60FD55C8" w14:textId="77777777" w:rsidR="000F7377" w:rsidRDefault="000F7377"/>
    <w:p w14:paraId="71D0B8BD" w14:textId="77777777" w:rsidR="000F7377" w:rsidRDefault="000F7377">
      <w:r xmlns:w="http://schemas.openxmlformats.org/wordprocessingml/2006/main">
        <w:t xml:space="preserve">1. Важность единства в Теле Христовом</w:t>
      </w:r>
    </w:p>
    <w:p w14:paraId="6F4C17C1" w14:textId="77777777" w:rsidR="000F7377" w:rsidRDefault="000F7377"/>
    <w:p w14:paraId="553832EF" w14:textId="77777777" w:rsidR="000F7377" w:rsidRDefault="000F7377">
      <w:r xmlns:w="http://schemas.openxmlformats.org/wordprocessingml/2006/main">
        <w:t xml:space="preserve">2. Принятие нашей индивидуальности в церкви</w:t>
      </w:r>
    </w:p>
    <w:p w14:paraId="6806E359" w14:textId="77777777" w:rsidR="000F7377" w:rsidRDefault="000F7377"/>
    <w:p w14:paraId="6B4CB614" w14:textId="77777777" w:rsidR="000F7377" w:rsidRDefault="000F7377">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14:paraId="78F21AEB" w14:textId="77777777" w:rsidR="000F7377" w:rsidRDefault="000F7377"/>
    <w:p w14:paraId="7AFF9ABC" w14:textId="77777777" w:rsidR="000F7377" w:rsidRDefault="000F7377">
      <w:r xmlns:w="http://schemas.openxmlformats.org/wordprocessingml/2006/main">
        <w:t xml:space="preserve">2. Ефесянам 4:11-16 - И дал Апостолов, пророков, евангелистов, пастырей и учителей, чтобы приготовить святых на дело служения, для созидания Тела Христова, доколе все достигнем единства веры и познания Сына Божия, в зрелость человека, в меру полного возраста Христова, чтобы нам уже не быть детьми, бросаемыми волнами и увлекаемыми всякий ветер учения, человеческая хитрость, хитрость в коварных замыслах.</w:t>
      </w:r>
    </w:p>
    <w:p w14:paraId="3AE017C2" w14:textId="77777777" w:rsidR="000F7377" w:rsidRDefault="000F7377"/>
    <w:p w14:paraId="41FC31E3" w14:textId="77777777" w:rsidR="000F7377" w:rsidRDefault="000F7377">
      <w:r xmlns:w="http://schemas.openxmlformats.org/wordprocessingml/2006/main">
        <w:t xml:space="preserve">1 Коринфянам 12:15 Если нога скажет: «Поскольку я не рука, то я не от тела»; следовательно, не от тела ли оно?</w:t>
      </w:r>
    </w:p>
    <w:p w14:paraId="0312A517" w14:textId="77777777" w:rsidR="000F7377" w:rsidRDefault="000F7377"/>
    <w:p w14:paraId="7D540BBD" w14:textId="77777777" w:rsidR="000F7377" w:rsidRDefault="000F7377">
      <w:r xmlns:w="http://schemas.openxmlformats.org/wordprocessingml/2006/main">
        <w:t xml:space="preserve">Нога не должна ощущаться ниже руки, потому что, хотя они и разные, они обе являются частью одного и того же тела.</w:t>
      </w:r>
    </w:p>
    <w:p w14:paraId="1C534E32" w14:textId="77777777" w:rsidR="000F7377" w:rsidRDefault="000F7377"/>
    <w:p w14:paraId="42EB9A5F" w14:textId="77777777" w:rsidR="000F7377" w:rsidRDefault="000F7377">
      <w:r xmlns:w="http://schemas.openxmlformats.org/wordprocessingml/2006/main">
        <w:t xml:space="preserve">1. Каждый важен и может внести свой уникальный вклад.</w:t>
      </w:r>
    </w:p>
    <w:p w14:paraId="638E0FEB" w14:textId="77777777" w:rsidR="000F7377" w:rsidRDefault="000F7377"/>
    <w:p w14:paraId="5C05894E" w14:textId="77777777" w:rsidR="000F7377" w:rsidRDefault="000F7377">
      <w:r xmlns:w="http://schemas.openxmlformats.org/wordprocessingml/2006/main">
        <w:t xml:space="preserve">2. Мы все связаны и являемся частью одного и того же тела.</w:t>
      </w:r>
    </w:p>
    <w:p w14:paraId="5B71547E" w14:textId="77777777" w:rsidR="000F7377" w:rsidRDefault="000F7377"/>
    <w:p w14:paraId="25C359D7" w14:textId="77777777" w:rsidR="000F7377" w:rsidRDefault="000F7377">
      <w:r xmlns:w="http://schemas.openxmlformats.org/wordprocessingml/2006/main">
        <w:t xml:space="preserve">1. Ефесянам 4:16 – «У которого все тело, соединенное и скрепленное тем, что каждое соединение дает, по действенному действию, посредством которого каждая часть вносит свою лепту, производит рост тела для назидания самого себя в любви. "</w:t>
      </w:r>
    </w:p>
    <w:p w14:paraId="525A4E71" w14:textId="77777777" w:rsidR="000F7377" w:rsidRDefault="000F7377"/>
    <w:p w14:paraId="6D802DDF" w14:textId="77777777" w:rsidR="000F7377" w:rsidRDefault="000F7377">
      <w:r xmlns:w="http://schemas.openxmlformats.org/wordprocessingml/2006/main">
        <w:t xml:space="preserve">2. Римлянам 12:5 – «итак мы, будучи многие, составляем одно тело во Христе, а по отдельности друг для друга члены».</w:t>
      </w:r>
    </w:p>
    <w:p w14:paraId="696CC8A2" w14:textId="77777777" w:rsidR="000F7377" w:rsidRDefault="000F7377"/>
    <w:p w14:paraId="0D59DC2D" w14:textId="77777777" w:rsidR="000F7377" w:rsidRDefault="000F7377">
      <w:r xmlns:w="http://schemas.openxmlformats.org/wordprocessingml/2006/main">
        <w:t xml:space="preserve">1 Коринфянам 12:16 И если ухо скажет: потому что я не око, то я не от тела; следовательно, не от тела ли оно?</w:t>
      </w:r>
    </w:p>
    <w:p w14:paraId="4B605E59" w14:textId="77777777" w:rsidR="000F7377" w:rsidRDefault="000F7377"/>
    <w:p w14:paraId="4B10586B" w14:textId="77777777" w:rsidR="000F7377" w:rsidRDefault="000F7377">
      <w:r xmlns:w="http://schemas.openxmlformats.org/wordprocessingml/2006/main">
        <w:t xml:space="preserve">В 1 Коринфянам 12:16 Павел задается вопросом, является ли что-либо частью тела, если оно не имеет тех же физических свойств, что и другие члены тела.</w:t>
      </w:r>
    </w:p>
    <w:p w14:paraId="4D1CE3C7" w14:textId="77777777" w:rsidR="000F7377" w:rsidRDefault="000F7377"/>
    <w:p w14:paraId="685B1A23" w14:textId="77777777" w:rsidR="000F7377" w:rsidRDefault="000F7377">
      <w:r xmlns:w="http://schemas.openxmlformats.org/wordprocessingml/2006/main">
        <w:t xml:space="preserve">1. Какими бы разными мы ни выглядели, мы все равно часть одного тела.</w:t>
      </w:r>
    </w:p>
    <w:p w14:paraId="0A06B08C" w14:textId="77777777" w:rsidR="000F7377" w:rsidRDefault="000F7377"/>
    <w:p w14:paraId="3DAF99B1" w14:textId="77777777" w:rsidR="000F7377" w:rsidRDefault="000F7377">
      <w:r xmlns:w="http://schemas.openxmlformats.org/wordprocessingml/2006/main">
        <w:t xml:space="preserve">2. Мы не должны судить кого-либо по его физическим особенностям, вместо этого мы должны принимать его таким, какой он есть.</w:t>
      </w:r>
    </w:p>
    <w:p w14:paraId="14A7E2EF" w14:textId="77777777" w:rsidR="000F7377" w:rsidRDefault="000F7377"/>
    <w:p w14:paraId="07B9B72E" w14:textId="77777777" w:rsidR="000F7377" w:rsidRDefault="000F7377">
      <w:r xmlns:w="http://schemas.openxmlformats.org/wordprocessingml/2006/main">
        <w:t xml:space="preserve">1. Римлянам 12:4-5 – Ибо, как в одном теле у нас много членов, но не у всех членов одно и то же дело: так и мы, многие, составляем одно тело во Христе, и каждый член один для другого.</w:t>
      </w:r>
    </w:p>
    <w:p w14:paraId="7AB516B4" w14:textId="77777777" w:rsidR="000F7377" w:rsidRDefault="000F7377"/>
    <w:p w14:paraId="10350409" w14:textId="77777777" w:rsidR="000F7377" w:rsidRDefault="000F7377">
      <w:r xmlns:w="http://schemas.openxmlformats.org/wordprocessingml/2006/main">
        <w:t xml:space="preserve">2. Галатам 3:26-28 – Ибо все вы дети Божии по вере во Христа Иисуса. Ибо все из вас, во Христа крестившиеся, во Христа облеклись. Нет ни Иудея, ни Еллина, нет ни раба, ни свободного, нет ни мужчины, ни женщины: ибо все вы одно во Христе Иисусе.</w:t>
      </w:r>
    </w:p>
    <w:p w14:paraId="5CE87E7F" w14:textId="77777777" w:rsidR="000F7377" w:rsidRDefault="000F7377"/>
    <w:p w14:paraId="5E49B4F0" w14:textId="77777777" w:rsidR="000F7377" w:rsidRDefault="000F7377">
      <w:r xmlns:w="http://schemas.openxmlformats.org/wordprocessingml/2006/main">
        <w:t xml:space="preserve">1 Коринфянам 12:17 Если бы все тело было око, то где был бы слух? Если все слышали, то где было обоняние?</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отрывке подчеркивается важность каждой части тела и то, как они зависят друг от друга.</w:t>
      </w:r>
    </w:p>
    <w:p w14:paraId="1E790690" w14:textId="77777777" w:rsidR="000F7377" w:rsidRDefault="000F7377"/>
    <w:p w14:paraId="23FD92B6" w14:textId="77777777" w:rsidR="000F7377" w:rsidRDefault="000F7377">
      <w:r xmlns:w="http://schemas.openxmlformats.org/wordprocessingml/2006/main">
        <w:t xml:space="preserve">1. Мы все соединены как одно тело во Христе.</w:t>
      </w:r>
    </w:p>
    <w:p w14:paraId="51F22622" w14:textId="77777777" w:rsidR="000F7377" w:rsidRDefault="000F7377"/>
    <w:p w14:paraId="51ADD445" w14:textId="77777777" w:rsidR="000F7377" w:rsidRDefault="000F7377">
      <w:r xmlns:w="http://schemas.openxmlformats.org/wordprocessingml/2006/main">
        <w:t xml:space="preserve">2. У всех нас есть разные дары и таланты, которые мы можем использовать для служения Богу.</w:t>
      </w:r>
    </w:p>
    <w:p w14:paraId="14B546D1" w14:textId="77777777" w:rsidR="000F7377" w:rsidRDefault="000F7377"/>
    <w:p w14:paraId="096A7B0C" w14:textId="77777777" w:rsidR="000F7377" w:rsidRDefault="000F7377">
      <w:r xmlns:w="http://schemas.openxmlformats.org/wordprocessingml/2006/main">
        <w:t xml:space="preserve">1. Римлянам 12:4-5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14:paraId="54FF3AE6" w14:textId="77777777" w:rsidR="000F7377" w:rsidRDefault="000F7377"/>
    <w:p w14:paraId="5E836497" w14:textId="77777777" w:rsidR="000F7377" w:rsidRDefault="000F7377">
      <w:r xmlns:w="http://schemas.openxmlformats.org/wordprocessingml/2006/main">
        <w:t xml:space="preserve">2. Ефесянам 4:16 – От Которого все тело, соединенное и скрепленное каждым суставом, которым оно снабжено, когда каждая часть работает должным образом, заставляет тело расти, так что оно созидается в любви.</w:t>
      </w:r>
    </w:p>
    <w:p w14:paraId="71B6E94B" w14:textId="77777777" w:rsidR="000F7377" w:rsidRDefault="000F7377"/>
    <w:p w14:paraId="1120C66E" w14:textId="77777777" w:rsidR="000F7377" w:rsidRDefault="000F7377">
      <w:r xmlns:w="http://schemas.openxmlformats.org/wordprocessingml/2006/main">
        <w:t xml:space="preserve">1 Коринфянам 12:18 Но Бог расположил члены, каждый в теле, как Ему было угодно.</w:t>
      </w:r>
    </w:p>
    <w:p w14:paraId="316917E5" w14:textId="77777777" w:rsidR="000F7377" w:rsidRDefault="000F7377"/>
    <w:p w14:paraId="27C66CEE" w14:textId="77777777" w:rsidR="000F7377" w:rsidRDefault="000F7377">
      <w:r xmlns:w="http://schemas.openxmlformats.org/wordprocessingml/2006/main">
        <w:t xml:space="preserve">Бог назначил каждому члену церкви место в теле согласно его воле.</w:t>
      </w:r>
    </w:p>
    <w:p w14:paraId="024DBDE8" w14:textId="77777777" w:rsidR="000F7377" w:rsidRDefault="000F7377"/>
    <w:p w14:paraId="7B7B1FC8" w14:textId="77777777" w:rsidR="000F7377" w:rsidRDefault="000F7377">
      <w:r xmlns:w="http://schemas.openxmlformats.org/wordprocessingml/2006/main">
        <w:t xml:space="preserve">1. Божья воля для Его Церкви: понимание нашего места в теле</w:t>
      </w:r>
    </w:p>
    <w:p w14:paraId="3D7F25D5" w14:textId="77777777" w:rsidR="000F7377" w:rsidRDefault="000F7377"/>
    <w:p w14:paraId="51DB359E" w14:textId="77777777" w:rsidR="000F7377" w:rsidRDefault="000F7377">
      <w:r xmlns:w="http://schemas.openxmlformats.org/wordprocessingml/2006/main">
        <w:t xml:space="preserve">2. Служение в единстве: какую пользу Церковь получает от вклада каждого члена</w:t>
      </w:r>
    </w:p>
    <w:p w14:paraId="61A4D50C" w14:textId="77777777" w:rsidR="000F7377" w:rsidRDefault="000F7377"/>
    <w:p w14:paraId="0B8E27B9" w14:textId="77777777" w:rsidR="000F7377" w:rsidRDefault="000F7377">
      <w:r xmlns:w="http://schemas.openxmlformats.org/wordprocessingml/2006/main">
        <w:t xml:space="preserve">1. Ефесянам 4:11-16 – Дары благодати для созидания тела и снаряжения его членов для служения.</w:t>
      </w:r>
    </w:p>
    <w:p w14:paraId="67968912" w14:textId="77777777" w:rsidR="000F7377" w:rsidRDefault="000F7377"/>
    <w:p w14:paraId="15155F78" w14:textId="77777777" w:rsidR="000F7377" w:rsidRDefault="000F7377">
      <w:r xmlns:w="http://schemas.openxmlformats.org/wordprocessingml/2006/main">
        <w:t xml:space="preserve">2. Римлянам 12:3-8 – Каждый член имеет разные дары, чтобы внести свой вклад в церковное тело.</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12:19 А если бы все были один член, то где было бы тело?</w:t>
      </w:r>
    </w:p>
    <w:p w14:paraId="722980B0" w14:textId="77777777" w:rsidR="000F7377" w:rsidRDefault="000F7377"/>
    <w:p w14:paraId="3D3ACF22" w14:textId="77777777" w:rsidR="000F7377" w:rsidRDefault="000F7377">
      <w:r xmlns:w="http://schemas.openxmlformats.org/wordprocessingml/2006/main">
        <w:t xml:space="preserve">Проход:</w:t>
      </w:r>
    </w:p>
    <w:p w14:paraId="1429141C" w14:textId="77777777" w:rsidR="000F7377" w:rsidRDefault="000F7377"/>
    <w:p w14:paraId="06F537F6" w14:textId="77777777" w:rsidR="000F7377" w:rsidRDefault="000F7377">
      <w:r xmlns:w="http://schemas.openxmlformats.org/wordprocessingml/2006/main">
        <w:t xml:space="preserve">В 1 Коринфянам 12:19 Павел утверждает, что церковь не могла бы быть одним телом, если бы все ее члены были одинаковыми. Он указывает на то, как укрепляется тело церкви, когда оно состоит из разных членов с разными дарами и способностями.</w:t>
      </w:r>
    </w:p>
    <w:p w14:paraId="08709E47" w14:textId="77777777" w:rsidR="000F7377" w:rsidRDefault="000F7377"/>
    <w:p w14:paraId="6374CF53" w14:textId="77777777" w:rsidR="000F7377" w:rsidRDefault="000F7377">
      <w:r xmlns:w="http://schemas.openxmlformats.org/wordprocessingml/2006/main">
        <w:t xml:space="preserve">Павел утверждает, что тело церкви укрепляется, когда оно состоит из разных членов с разными дарами и способностями.</w:t>
      </w:r>
    </w:p>
    <w:p w14:paraId="13429293" w14:textId="77777777" w:rsidR="000F7377" w:rsidRDefault="000F7377"/>
    <w:p w14:paraId="7BFDC8B2" w14:textId="77777777" w:rsidR="000F7377" w:rsidRDefault="000F7377">
      <w:r xmlns:w="http://schemas.openxmlformats.org/wordprocessingml/2006/main">
        <w:t xml:space="preserve">1. Сила разнообразия: как разные члены церкви укрепляют тело</w:t>
      </w:r>
    </w:p>
    <w:p w14:paraId="520956D0" w14:textId="77777777" w:rsidR="000F7377" w:rsidRDefault="000F7377"/>
    <w:p w14:paraId="4B545708" w14:textId="77777777" w:rsidR="000F7377" w:rsidRDefault="000F7377">
      <w:r xmlns:w="http://schemas.openxmlformats.org/wordprocessingml/2006/main">
        <w:t xml:space="preserve">2. Сила единства: как объединение в церкви приносит силу</w:t>
      </w:r>
    </w:p>
    <w:p w14:paraId="7D9BB634" w14:textId="77777777" w:rsidR="000F7377" w:rsidRDefault="000F7377"/>
    <w:p w14:paraId="59A9E319" w14:textId="77777777" w:rsidR="000F7377" w:rsidRDefault="000F7377">
      <w:r xmlns:w="http://schemas.openxmlformats.org/wordprocessingml/2006/main">
        <w:t xml:space="preserve">1. Ефесянам 4:11-16 - И дал Апостолов, пророков, евангелистов, пастырей и учителей, чтобы приготовить святых на дело служения, для созидания Тела Христова.</w:t>
      </w:r>
    </w:p>
    <w:p w14:paraId="657A19CF" w14:textId="77777777" w:rsidR="000F7377" w:rsidRDefault="000F7377"/>
    <w:p w14:paraId="183D1157" w14:textId="77777777" w:rsidR="000F7377" w:rsidRDefault="000F7377">
      <w:r xmlns:w="http://schemas.openxmlformats.org/wordprocessingml/2006/main">
        <w:t xml:space="preserve">2. Римлянам 12:4-8 –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14:paraId="79CEE2BC" w14:textId="77777777" w:rsidR="000F7377" w:rsidRDefault="000F7377"/>
    <w:p w14:paraId="10DD45FA" w14:textId="77777777" w:rsidR="000F7377" w:rsidRDefault="000F7377">
      <w:r xmlns:w="http://schemas.openxmlformats.org/wordprocessingml/2006/main">
        <w:t xml:space="preserve">1 Коринфянам 12:20 Но теперь членов много, а тело одно.</w:t>
      </w:r>
    </w:p>
    <w:p w14:paraId="13D24F15" w14:textId="77777777" w:rsidR="000F7377" w:rsidRDefault="000F7377"/>
    <w:p w14:paraId="06308225" w14:textId="77777777" w:rsidR="000F7377" w:rsidRDefault="000F7377">
      <w:r xmlns:w="http://schemas.openxmlformats.org/wordprocessingml/2006/main">
        <w:t xml:space="preserve">В этом отрывке объясняется, что, хотя частей много, все они составляют одно тело.</w:t>
      </w:r>
    </w:p>
    <w:p w14:paraId="0DFD6AAF" w14:textId="77777777" w:rsidR="000F7377" w:rsidRDefault="000F7377"/>
    <w:p w14:paraId="4DF2799D" w14:textId="77777777" w:rsidR="000F7377" w:rsidRDefault="000F7377">
      <w:r xmlns:w="http://schemas.openxmlformats.org/wordprocessingml/2006/main">
        <w:t xml:space="preserve">1. Единство в многообразии: как нас объединяют различия</w:t>
      </w:r>
    </w:p>
    <w:p w14:paraId="6A306528" w14:textId="77777777" w:rsidR="000F7377" w:rsidRDefault="000F7377"/>
    <w:p w14:paraId="5DA5A9AA" w14:textId="77777777" w:rsidR="000F7377" w:rsidRDefault="000F7377">
      <w:r xmlns:w="http://schemas.openxmlformats.org/wordprocessingml/2006/main">
        <w:t xml:space="preserve">2. Сила сообщества: как совместная работа приносит успех</w:t>
      </w:r>
    </w:p>
    <w:p w14:paraId="376ABB72" w14:textId="77777777" w:rsidR="000F7377" w:rsidRDefault="000F7377"/>
    <w:p w14:paraId="14A5D258" w14:textId="77777777" w:rsidR="000F7377" w:rsidRDefault="000F7377">
      <w:r xmlns:w="http://schemas.openxmlformats.org/wordprocessingml/2006/main">
        <w:t xml:space="preserve">1. Ефесянам 4:3-6 – Прилагайте все усилия, чтобы сохранить единство духа через союз мира.</w:t>
      </w:r>
    </w:p>
    <w:p w14:paraId="388329D9" w14:textId="77777777" w:rsidR="000F7377" w:rsidRDefault="000F7377"/>
    <w:p w14:paraId="1AE9464C" w14:textId="77777777" w:rsidR="000F7377" w:rsidRDefault="000F7377">
      <w:r xmlns:w="http://schemas.openxmlformats.org/wordprocessingml/2006/main">
        <w:t xml:space="preserve">2. Деяния 2:42-47 - И они посвятили себя учению Апостолов и общению, преломлению хлеба и молитвам.</w:t>
      </w:r>
    </w:p>
    <w:p w14:paraId="023A8AA2" w14:textId="77777777" w:rsidR="000F7377" w:rsidRDefault="000F7377"/>
    <w:p w14:paraId="1AE52519" w14:textId="77777777" w:rsidR="000F7377" w:rsidRDefault="000F7377">
      <w:r xmlns:w="http://schemas.openxmlformats.org/wordprocessingml/2006/main">
        <w:t xml:space="preserve">1 Коринфянам 12:21 И не может глаз сказать руке: ты мне не нужна, и также голова ногам: ты мне не нужна.</w:t>
      </w:r>
    </w:p>
    <w:p w14:paraId="63CCE50F" w14:textId="77777777" w:rsidR="000F7377" w:rsidRDefault="000F7377"/>
    <w:p w14:paraId="467C4B0A" w14:textId="77777777" w:rsidR="000F7377" w:rsidRDefault="000F7377">
      <w:r xmlns:w="http://schemas.openxmlformats.org/wordprocessingml/2006/main">
        <w:t xml:space="preserve">Тело Христа взаимосвязано, и каждая часть необходима для правильной работы тела.</w:t>
      </w:r>
    </w:p>
    <w:p w14:paraId="29578943" w14:textId="77777777" w:rsidR="000F7377" w:rsidRDefault="000F7377"/>
    <w:p w14:paraId="1E39A5E2" w14:textId="77777777" w:rsidR="000F7377" w:rsidRDefault="000F7377">
      <w:r xmlns:w="http://schemas.openxmlformats.org/wordprocessingml/2006/main">
        <w:t xml:space="preserve">1. Принятие нашей взаимосвязи в Теле Христовом</w:t>
      </w:r>
    </w:p>
    <w:p w14:paraId="249DA113" w14:textId="77777777" w:rsidR="000F7377" w:rsidRDefault="000F7377"/>
    <w:p w14:paraId="4E3924CD" w14:textId="77777777" w:rsidR="000F7377" w:rsidRDefault="000F7377">
      <w:r xmlns:w="http://schemas.openxmlformats.org/wordprocessingml/2006/main">
        <w:t xml:space="preserve">2. Важность каждого члена церкви</w:t>
      </w:r>
    </w:p>
    <w:p w14:paraId="0145B095" w14:textId="77777777" w:rsidR="000F7377" w:rsidRDefault="000F7377"/>
    <w:p w14:paraId="6993EB04" w14:textId="77777777" w:rsidR="000F7377" w:rsidRDefault="000F7377">
      <w:r xmlns:w="http://schemas.openxmlformats.org/wordprocessingml/2006/main">
        <w:t xml:space="preserve">1. Ефесянам 4:16 – «В котором все тело, соединенное и скрепленное тем, что питает каждое соединение, по мере действия каждой части, производит рост тела для созидания самого себя в любви. »</w:t>
      </w:r>
    </w:p>
    <w:p w14:paraId="6AABDCB5" w14:textId="77777777" w:rsidR="000F7377" w:rsidRDefault="000F7377"/>
    <w:p w14:paraId="5E3EF267" w14:textId="77777777" w:rsidR="000F7377" w:rsidRDefault="000F7377">
      <w:r xmlns:w="http://schemas.openxmlformats.org/wordprocessingml/2006/main">
        <w:t xml:space="preserve">2. Римлянам 12:3-5 – «Ибо по данной мне благодати говорю всякому человеку из вас не думать о себе более высоко, чем он должен думать; но думать трезво, по мере веры, которую Бог назначил каждому человеку. Ибо, как в одном теле у нас много членов, но не у всех членов одно и то же дело, так и мы, многие, составляем одно тело во Христе, и каждый член друг для друга».</w:t>
      </w:r>
    </w:p>
    <w:p w14:paraId="2FE653C7" w14:textId="77777777" w:rsidR="000F7377" w:rsidRDefault="000F7377"/>
    <w:p w14:paraId="3228C486" w14:textId="77777777" w:rsidR="000F7377" w:rsidRDefault="000F7377">
      <w:r xmlns:w="http://schemas.openxmlformats.org/wordprocessingml/2006/main">
        <w:t xml:space="preserve">необходимы </w:t>
      </w:r>
      <w:r xmlns:w="http://schemas.openxmlformats.org/wordprocessingml/2006/main">
        <w:t xml:space="preserve">те члены тела, которые кажутся более слабыми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Члены тела, которые кажутся более слабыми, так же важны, как и те, которые кажутся более сильными.</w:t>
      </w:r>
    </w:p>
    <w:p w14:paraId="4FD0D3B9" w14:textId="77777777" w:rsidR="000F7377" w:rsidRDefault="000F7377"/>
    <w:p w14:paraId="19574E81" w14:textId="77777777" w:rsidR="000F7377" w:rsidRDefault="000F7377">
      <w:r xmlns:w="http://schemas.openxmlformats.org/wordprocessingml/2006/main">
        <w:t xml:space="preserve">1. Важность слабых: как Бог использует нас всех для Своей славы</w:t>
      </w:r>
    </w:p>
    <w:p w14:paraId="456B6CBA" w14:textId="77777777" w:rsidR="000F7377" w:rsidRDefault="000F7377"/>
    <w:p w14:paraId="4536E872" w14:textId="77777777" w:rsidR="000F7377" w:rsidRDefault="000F7377">
      <w:r xmlns:w="http://schemas.openxmlformats.org/wordprocessingml/2006/main">
        <w:t xml:space="preserve">2. Единство в многообразии: Божий план для Его Церкви</w:t>
      </w:r>
    </w:p>
    <w:p w14:paraId="66804530" w14:textId="77777777" w:rsidR="000F7377" w:rsidRDefault="000F7377"/>
    <w:p w14:paraId="61EB323B" w14:textId="77777777" w:rsidR="000F7377" w:rsidRDefault="000F7377">
      <w:r xmlns:w="http://schemas.openxmlformats.org/wordprocessingml/2006/main">
        <w:t xml:space="preserve">1. Исаия 40:28-31 – Бог – сила слабых.</w:t>
      </w:r>
    </w:p>
    <w:p w14:paraId="16F2DB93" w14:textId="77777777" w:rsidR="000F7377" w:rsidRDefault="000F7377"/>
    <w:p w14:paraId="7DDE5D95" w14:textId="77777777" w:rsidR="000F7377" w:rsidRDefault="000F7377">
      <w:r xmlns:w="http://schemas.openxmlformats.org/wordprocessingml/2006/main">
        <w:t xml:space="preserve">2. Ефесянам 4:11-13 – Дары, которые Он дает для созидания Тела Христова.</w:t>
      </w:r>
    </w:p>
    <w:p w14:paraId="56B90C65" w14:textId="77777777" w:rsidR="000F7377" w:rsidRDefault="000F7377"/>
    <w:p w14:paraId="141D74DB" w14:textId="77777777" w:rsidR="000F7377" w:rsidRDefault="000F7377">
      <w:r xmlns:w="http://schemas.openxmlformats.org/wordprocessingml/2006/main">
        <w:t xml:space="preserve">1 Коринфянам 12:23 И тем членам тела, которые мы считаем менее почтенными, мы воздаем более большую честь; и некрасивые части наши имеют более прекрасную красоту.</w:t>
      </w:r>
    </w:p>
    <w:p w14:paraId="4918BA31" w14:textId="77777777" w:rsidR="000F7377" w:rsidRDefault="000F7377"/>
    <w:p w14:paraId="54ABD253" w14:textId="77777777" w:rsidR="000F7377" w:rsidRDefault="000F7377">
      <w:r xmlns:w="http://schemas.openxmlformats.org/wordprocessingml/2006/main">
        <w:t xml:space="preserve">Мы должны уважать и проявлять уважение к тем частям тела, которые часто упускаются из виду или считаются менее важными.</w:t>
      </w:r>
    </w:p>
    <w:p w14:paraId="5EB0A2E7" w14:textId="77777777" w:rsidR="000F7377" w:rsidRDefault="000F7377"/>
    <w:p w14:paraId="39664F36" w14:textId="77777777" w:rsidR="000F7377" w:rsidRDefault="000F7377">
      <w:r xmlns:w="http://schemas.openxmlformats.org/wordprocessingml/2006/main">
        <w:t xml:space="preserve">1. «Некрасивые части» — размышление над 1 Коринфянам 12:23, в котором обсуждается важность уважения даже к упущенным из виду частям тела.</w:t>
      </w:r>
    </w:p>
    <w:p w14:paraId="24F9958C" w14:textId="77777777" w:rsidR="000F7377" w:rsidRDefault="000F7377"/>
    <w:p w14:paraId="15EAE7EA" w14:textId="77777777" w:rsidR="000F7377" w:rsidRDefault="000F7377">
      <w:r xmlns:w="http://schemas.openxmlformats.org/wordprocessingml/2006/main">
        <w:t xml:space="preserve">2. «Красивое тело» — исследование того, насколько важна каждая часть тела и ей следует уделять почет и уважение.</w:t>
      </w:r>
    </w:p>
    <w:p w14:paraId="6FCFBD7E" w14:textId="77777777" w:rsidR="000F7377" w:rsidRDefault="000F7377"/>
    <w:p w14:paraId="0FA5818A" w14:textId="77777777" w:rsidR="000F7377" w:rsidRDefault="000F7377">
      <w:r xmlns:w="http://schemas.openxmlformats.org/wordprocessingml/2006/main">
        <w:t xml:space="preserve">1. Ефесянам 4:16 – У Которого все тело, соединенное и скрепленное тем, что питает каждое соединение, по мере действия каждой части, производит рост тела в созидание самого себя в любви.</w:t>
      </w:r>
    </w:p>
    <w:p w14:paraId="5B673ADC" w14:textId="77777777" w:rsidR="000F7377" w:rsidRDefault="000F7377"/>
    <w:p w14:paraId="2249FED0" w14:textId="77777777" w:rsidR="000F7377" w:rsidRDefault="000F7377">
      <w:r xmlns:w="http://schemas.openxmlformats.org/wordprocessingml/2006/main">
        <w:t xml:space="preserve">2. Римлянам 12:4-5 – Ибо, как в одном теле у нас много членов, но не у всех членов одно и то же дело: так и мы, многие, составляем одно тело во Христе, и каждый член один для другого.</w:t>
      </w:r>
    </w:p>
    <w:p w14:paraId="0BC132D4" w14:textId="77777777" w:rsidR="000F7377" w:rsidRDefault="000F7377"/>
    <w:p w14:paraId="0DC7AA83" w14:textId="77777777" w:rsidR="000F7377" w:rsidRDefault="000F7377">
      <w:r xmlns:w="http://schemas.openxmlformats.org/wordprocessingml/2006/main">
        <w:t xml:space="preserve">1 Коринфянам 12:24 Ибо красивые части наши не имеют нужды, но Бог соразмерил тело, воздав больше чести недостающему члену:</w:t>
      </w:r>
    </w:p>
    <w:p w14:paraId="3FE51F9C" w14:textId="77777777" w:rsidR="000F7377" w:rsidRDefault="000F7377"/>
    <w:p w14:paraId="53FA6A1B" w14:textId="77777777" w:rsidR="000F7377" w:rsidRDefault="000F7377">
      <w:r xmlns:w="http://schemas.openxmlformats.org/wordprocessingml/2006/main">
        <w:t xml:space="preserve">Бог создал все члены тела с определенной целью и дал больше чести тем, у кого ее не было.</w:t>
      </w:r>
    </w:p>
    <w:p w14:paraId="48C55DC2" w14:textId="77777777" w:rsidR="000F7377" w:rsidRDefault="000F7377"/>
    <w:p w14:paraId="56AAAE0C" w14:textId="77777777" w:rsidR="000F7377" w:rsidRDefault="000F7377">
      <w:r xmlns:w="http://schemas.openxmlformats.org/wordprocessingml/2006/main">
        <w:t xml:space="preserve">1. Божий замысел единства – как Бог объединяет наши различия для Своей славы.</w:t>
      </w:r>
    </w:p>
    <w:p w14:paraId="6CE3E2A4" w14:textId="77777777" w:rsidR="000F7377" w:rsidRDefault="000F7377"/>
    <w:p w14:paraId="7D7A9713" w14:textId="77777777" w:rsidR="000F7377" w:rsidRDefault="000F7377">
      <w:r xmlns:w="http://schemas.openxmlformats.org/wordprocessingml/2006/main">
        <w:t xml:space="preserve">2. Честь разнообразия. Как Бог отмечает нашу уникальность.</w:t>
      </w:r>
    </w:p>
    <w:p w14:paraId="6302AA83" w14:textId="77777777" w:rsidR="000F7377" w:rsidRDefault="000F7377"/>
    <w:p w14:paraId="7854521B" w14:textId="77777777" w:rsidR="000F7377" w:rsidRDefault="000F7377">
      <w:r xmlns:w="http://schemas.openxmlformats.org/wordprocessingml/2006/main">
        <w:t xml:space="preserve">1.Ефесянам 4:1-7 – Единство в Теле Христовом.</w:t>
      </w:r>
    </w:p>
    <w:p w14:paraId="55DED2F0" w14:textId="77777777" w:rsidR="000F7377" w:rsidRDefault="000F7377"/>
    <w:p w14:paraId="604F2836" w14:textId="77777777" w:rsidR="000F7377" w:rsidRDefault="000F7377">
      <w:r xmlns:w="http://schemas.openxmlformats.org/wordprocessingml/2006/main">
        <w:t xml:space="preserve">2.Римлянам 12:3-8 – Важность смирения и служения в Теле Христовом.</w:t>
      </w:r>
    </w:p>
    <w:p w14:paraId="57C69674" w14:textId="77777777" w:rsidR="000F7377" w:rsidRDefault="000F7377"/>
    <w:p w14:paraId="7886BD20" w14:textId="77777777" w:rsidR="000F7377" w:rsidRDefault="000F7377">
      <w:r xmlns:w="http://schemas.openxmlformats.org/wordprocessingml/2006/main">
        <w:t xml:space="preserve">1 Коринфянам 12:25 Чтобы не было раскола в теле; но чтобы члены одинаково заботились друг о друге.</w:t>
      </w:r>
    </w:p>
    <w:p w14:paraId="64125E6C" w14:textId="77777777" w:rsidR="000F7377" w:rsidRDefault="000F7377"/>
    <w:p w14:paraId="2FBD415B" w14:textId="77777777" w:rsidR="000F7377" w:rsidRDefault="000F7377">
      <w:r xmlns:w="http://schemas.openxmlformats.org/wordprocessingml/2006/main">
        <w:t xml:space="preserve">Члены Тела Христова должны заботиться друг о друге и работать вместе, не разделяясь.</w:t>
      </w:r>
    </w:p>
    <w:p w14:paraId="0A811E06" w14:textId="77777777" w:rsidR="000F7377" w:rsidRDefault="000F7377"/>
    <w:p w14:paraId="1669771E" w14:textId="77777777" w:rsidR="000F7377" w:rsidRDefault="000F7377">
      <w:r xmlns:w="http://schemas.openxmlformats.org/wordprocessingml/2006/main">
        <w:t xml:space="preserve">1: Единство в Теле Христовом</w:t>
      </w:r>
    </w:p>
    <w:p w14:paraId="670B7072" w14:textId="77777777" w:rsidR="000F7377" w:rsidRDefault="000F7377"/>
    <w:p w14:paraId="3CE5A83F" w14:textId="77777777" w:rsidR="000F7377" w:rsidRDefault="000F7377">
      <w:r xmlns:w="http://schemas.openxmlformats.org/wordprocessingml/2006/main">
        <w:t xml:space="preserve">2: Работать вместе в гармонии</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Филиппийцам 2:2-4 – Исполните радость Мою, чтобы вы были единомысленны, имели одну и ту же любовь, были единодушны, одни мысли. Пусть ничего не делается из-за распрей или тщеславия; но по смиренномудрию пусть каждый почитает другого лучше себя.</w:t>
      </w:r>
    </w:p>
    <w:p w14:paraId="456CB834" w14:textId="77777777" w:rsidR="000F7377" w:rsidRDefault="000F7377"/>
    <w:p w14:paraId="76E36E0A" w14:textId="77777777" w:rsidR="000F7377" w:rsidRDefault="000F7377">
      <w:r xmlns:w="http://schemas.openxmlformats.org/wordprocessingml/2006/main">
        <w:t xml:space="preserve">2: Римлянам 12:10 – Будьте братолюбивы друг ко другу с нежностью; в чести предпочитая друг друга.</w:t>
      </w:r>
    </w:p>
    <w:p w14:paraId="0E017CF5" w14:textId="77777777" w:rsidR="000F7377" w:rsidRDefault="000F7377"/>
    <w:p w14:paraId="6A237847" w14:textId="77777777" w:rsidR="000F7377" w:rsidRDefault="000F7377">
      <w:r xmlns:w="http://schemas.openxmlformats.org/wordprocessingml/2006/main">
        <w:t xml:space="preserve">1 Коринфянам 12:26 И страдает ли один член, страдают с ним все члены; славится ли один член, с ним радуются все члены.</w:t>
      </w:r>
    </w:p>
    <w:p w14:paraId="6DCA1B40" w14:textId="77777777" w:rsidR="000F7377" w:rsidRDefault="000F7377"/>
    <w:p w14:paraId="7D844FD2" w14:textId="77777777" w:rsidR="000F7377" w:rsidRDefault="000F7377">
      <w:r xmlns:w="http://schemas.openxmlformats.org/wordprocessingml/2006/main">
        <w:t xml:space="preserve">В 1 Коринфянам 12:26 Павел подчеркивает солидарность церкви, подчеркивая, как члены церкви вместе страдают или радуются.</w:t>
      </w:r>
    </w:p>
    <w:p w14:paraId="57F728F1" w14:textId="77777777" w:rsidR="000F7377" w:rsidRDefault="000F7377"/>
    <w:p w14:paraId="3FEA96EB" w14:textId="77777777" w:rsidR="000F7377" w:rsidRDefault="000F7377">
      <w:r xmlns:w="http://schemas.openxmlformats.org/wordprocessingml/2006/main">
        <w:t xml:space="preserve">1. «Солидарность в страданиях: как церковь может поддержать друг друга в трудные времена»</w:t>
      </w:r>
    </w:p>
    <w:p w14:paraId="25AC8865" w14:textId="77777777" w:rsidR="000F7377" w:rsidRDefault="000F7377"/>
    <w:p w14:paraId="66F9480E" w14:textId="77777777" w:rsidR="000F7377" w:rsidRDefault="000F7377">
      <w:r xmlns:w="http://schemas.openxmlformats.org/wordprocessingml/2006/main">
        <w:t xml:space="preserve">2. «Объединяемся в радости: празднуем успех наших единоверцев»</w:t>
      </w:r>
    </w:p>
    <w:p w14:paraId="044E383A" w14:textId="77777777" w:rsidR="000F7377" w:rsidRDefault="000F7377"/>
    <w:p w14:paraId="47CFB534" w14:textId="77777777" w:rsidR="000F7377" w:rsidRDefault="000F7377">
      <w:r xmlns:w="http://schemas.openxmlformats.org/wordprocessingml/2006/main">
        <w:t xml:space="preserve">1. Римлянам 12:15 – «Радуйтесь с радующимися и плачьте с плачущими».</w:t>
      </w:r>
    </w:p>
    <w:p w14:paraId="06676536" w14:textId="77777777" w:rsidR="000F7377" w:rsidRDefault="000F7377"/>
    <w:p w14:paraId="47A26983" w14:textId="77777777" w:rsidR="000F7377" w:rsidRDefault="000F7377">
      <w:r xmlns:w="http://schemas.openxmlformats.org/wordprocessingml/2006/main">
        <w:t xml:space="preserve">2. Деяния 2:44-45 - «И все верующие были вместе, и все имели общее; и продали имение свое и имущество, и разделили всем людям, в нужде каждого».</w:t>
      </w:r>
    </w:p>
    <w:p w14:paraId="3CB69677" w14:textId="77777777" w:rsidR="000F7377" w:rsidRDefault="000F7377"/>
    <w:p w14:paraId="43B71ED5" w14:textId="77777777" w:rsidR="000F7377" w:rsidRDefault="000F7377">
      <w:r xmlns:w="http://schemas.openxmlformats.org/wordprocessingml/2006/main">
        <w:t xml:space="preserve">1 Коринфянам 12:27 Вы же — тело Христово, а особенно члены.</w:t>
      </w:r>
    </w:p>
    <w:p w14:paraId="6326B5C8" w14:textId="77777777" w:rsidR="000F7377" w:rsidRDefault="000F7377"/>
    <w:p w14:paraId="5F18A2C7" w14:textId="77777777" w:rsidR="000F7377" w:rsidRDefault="000F7377">
      <w:r xmlns:w="http://schemas.openxmlformats.org/wordprocessingml/2006/main">
        <w:t xml:space="preserve">Все верующие являются частью Тела Христова и имеют индивидуальные роли.</w:t>
      </w:r>
    </w:p>
    <w:p w14:paraId="4F29A66D" w14:textId="77777777" w:rsidR="000F7377" w:rsidRDefault="000F7377"/>
    <w:p w14:paraId="0BE2804A" w14:textId="77777777" w:rsidR="000F7377" w:rsidRDefault="000F7377">
      <w:r xmlns:w="http://schemas.openxmlformats.org/wordprocessingml/2006/main">
        <w:t xml:space="preserve">1. Мы все — части Тела Христова: призыв к единству и цели во Христе.</w:t>
      </w:r>
    </w:p>
    <w:p w14:paraId="0B603E73" w14:textId="77777777" w:rsidR="000F7377" w:rsidRDefault="000F7377"/>
    <w:p w14:paraId="064871A9" w14:textId="77777777" w:rsidR="000F7377" w:rsidRDefault="000F7377">
      <w:r xmlns:w="http://schemas.openxmlformats.org/wordprocessingml/2006/main">
        <w:t xml:space="preserve">2. Члены отдельного Тела: обнаружение и принятие наших индивидуальных даров в Церкви.</w:t>
      </w:r>
    </w:p>
    <w:p w14:paraId="243D167F" w14:textId="77777777" w:rsidR="000F7377" w:rsidRDefault="000F7377"/>
    <w:p w14:paraId="5694BF28" w14:textId="77777777" w:rsidR="000F7377" w:rsidRDefault="000F7377">
      <w:r xmlns:w="http://schemas.openxmlformats.org/wordprocessingml/2006/main">
        <w:t xml:space="preserve">1. Ефесянам 4:1-6 – Единство и цель в Теле Христовом.</w:t>
      </w:r>
    </w:p>
    <w:p w14:paraId="23764424" w14:textId="77777777" w:rsidR="000F7377" w:rsidRDefault="000F7377"/>
    <w:p w14:paraId="0B20CE0E" w14:textId="77777777" w:rsidR="000F7377" w:rsidRDefault="000F7377">
      <w:r xmlns:w="http://schemas.openxmlformats.org/wordprocessingml/2006/main">
        <w:t xml:space="preserve">2. Римлянам 12:3-8 – Находить и использовать дары, данные нам Богом.</w:t>
      </w:r>
    </w:p>
    <w:p w14:paraId="048DB2AD" w14:textId="77777777" w:rsidR="000F7377" w:rsidRDefault="000F7377"/>
    <w:p w14:paraId="4B0C442E" w14:textId="77777777" w:rsidR="000F7377" w:rsidRDefault="000F7377">
      <w:r xmlns:w="http://schemas.openxmlformats.org/wordprocessingml/2006/main">
        <w:t xml:space="preserve">1 Коринфянам 12:28 И поставил Бог некоторых в Церкви, во-первых, Апостолов, во-вторых, пророков, в-третьих, учителей, после того чудеса, затем дары исцелений, помощи, управления, многоязычия.</w:t>
      </w:r>
    </w:p>
    <w:p w14:paraId="30A06E6E" w14:textId="77777777" w:rsidR="000F7377" w:rsidRDefault="000F7377"/>
    <w:p w14:paraId="15B94403" w14:textId="77777777" w:rsidR="000F7377" w:rsidRDefault="000F7377">
      <w:r xmlns:w="http://schemas.openxmlformats.org/wordprocessingml/2006/main">
        <w:t xml:space="preserve">Бог назначил в церкви различные роли, включая апостолов, пророков, учителей, чудес, исцелений, помощников, правительства и языков.</w:t>
      </w:r>
    </w:p>
    <w:p w14:paraId="7F72D697" w14:textId="77777777" w:rsidR="000F7377" w:rsidRDefault="000F7377"/>
    <w:p w14:paraId="739F6533" w14:textId="77777777" w:rsidR="000F7377" w:rsidRDefault="000F7377">
      <w:r xmlns:w="http://schemas.openxmlformats.org/wordprocessingml/2006/main">
        <w:t xml:space="preserve">1. Различные дары служения в церкви</w:t>
      </w:r>
    </w:p>
    <w:p w14:paraId="44FA4997" w14:textId="77777777" w:rsidR="000F7377" w:rsidRDefault="000F7377"/>
    <w:p w14:paraId="50E60DA1" w14:textId="77777777" w:rsidR="000F7377" w:rsidRDefault="000F7377">
      <w:r xmlns:w="http://schemas.openxmlformats.org/wordprocessingml/2006/main">
        <w:t xml:space="preserve">2. Единство через разнообразие в церкви</w:t>
      </w:r>
    </w:p>
    <w:p w14:paraId="24A5C949" w14:textId="77777777" w:rsidR="000F7377" w:rsidRDefault="000F7377"/>
    <w:p w14:paraId="0727A94C" w14:textId="77777777" w:rsidR="000F7377" w:rsidRDefault="000F7377">
      <w:r xmlns:w="http://schemas.openxmlformats.org/wordprocessingml/2006/main">
        <w:t xml:space="preserve">1. Ефесянам 4:11-12 – И дал некоторых Апостолами; и некоторые пророки; и некоторые — евангелисты; а некоторые — пасторы и учителя; Для совершенствования святых, для дела служения, для созидания Тела Христова.</w:t>
      </w:r>
    </w:p>
    <w:p w14:paraId="17968FCB" w14:textId="77777777" w:rsidR="000F7377" w:rsidRDefault="000F7377"/>
    <w:p w14:paraId="061727A8" w14:textId="77777777" w:rsidR="000F7377" w:rsidRDefault="000F7377">
      <w:r xmlns:w="http://schemas.openxmlformats.org/wordprocessingml/2006/main">
        <w:t xml:space="preserve">2. Римлянам 12:4-5 – Ибо, как в одном теле у нас много членов, но не у всех членов одно и то же дело: так и мы, многие, составляем одно тело во Христе, и каждый член один для другого.</w:t>
      </w:r>
    </w:p>
    <w:p w14:paraId="41590164" w14:textId="77777777" w:rsidR="000F7377" w:rsidRDefault="000F7377"/>
    <w:p w14:paraId="0E973D5C" w14:textId="77777777" w:rsidR="000F7377" w:rsidRDefault="000F7377">
      <w:r xmlns:w="http://schemas.openxmlformats.org/wordprocessingml/2006/main">
        <w:t xml:space="preserve">1 Коринфянам 12:29 Все ли апостолы? все пророки? все учителя? все ли чудотворцы?</w:t>
      </w:r>
    </w:p>
    <w:p w14:paraId="5B19B8B4" w14:textId="77777777" w:rsidR="000F7377" w:rsidRDefault="000F7377"/>
    <w:p w14:paraId="04CFB9C5" w14:textId="77777777" w:rsidR="000F7377" w:rsidRDefault="000F7377">
      <w:r xmlns:w="http://schemas.openxmlformats.org/wordprocessingml/2006/main">
        <w:t xml:space="preserve">Отрывок Павел бросает вызов коринфянам, спрашивая, все ли в церкви имеют одинаковые дары </w:t>
      </w:r>
      <w:r xmlns:w="http://schemas.openxmlformats.org/wordprocessingml/2006/main">
        <w:lastRenderedPageBreak xmlns:w="http://schemas.openxmlformats.org/wordprocessingml/2006/main"/>
      </w:r>
      <w:r xmlns:w="http://schemas.openxmlformats.org/wordprocessingml/2006/main">
        <w:t xml:space="preserve">и способности.</w:t>
      </w:r>
    </w:p>
    <w:p w14:paraId="30166F04" w14:textId="77777777" w:rsidR="000F7377" w:rsidRDefault="000F7377"/>
    <w:p w14:paraId="67ADCBFC" w14:textId="77777777" w:rsidR="000F7377" w:rsidRDefault="000F7377">
      <w:r xmlns:w="http://schemas.openxmlformats.org/wordprocessingml/2006/main">
        <w:t xml:space="preserve">1. Сила разных даров. Изучение важности разнообразных даров и способностей в церкви.</w:t>
      </w:r>
    </w:p>
    <w:p w14:paraId="11777318" w14:textId="77777777" w:rsidR="000F7377" w:rsidRDefault="000F7377"/>
    <w:p w14:paraId="2E870C74" w14:textId="77777777" w:rsidR="000F7377" w:rsidRDefault="000F7377">
      <w:r xmlns:w="http://schemas.openxmlformats.org/wordprocessingml/2006/main">
        <w:t xml:space="preserve">2. Единство в разнообразии. Изучение необходимости единства людей с разными дарами и способностями.</w:t>
      </w:r>
    </w:p>
    <w:p w14:paraId="0DF5827B" w14:textId="77777777" w:rsidR="000F7377" w:rsidRDefault="000F7377"/>
    <w:p w14:paraId="1E9B4EF9" w14:textId="77777777" w:rsidR="000F7377" w:rsidRDefault="000F7377">
      <w:r xmlns:w="http://schemas.openxmlformats.org/wordprocessingml/2006/main">
        <w:t xml:space="preserve">1. Ефесянам 4:11-13 – Исследование необходимости единства церкви в ее целях и дарах.</w:t>
      </w:r>
    </w:p>
    <w:p w14:paraId="47317954" w14:textId="77777777" w:rsidR="000F7377" w:rsidRDefault="000F7377"/>
    <w:p w14:paraId="5008614F" w14:textId="77777777" w:rsidR="000F7377" w:rsidRDefault="000F7377">
      <w:r xmlns:w="http://schemas.openxmlformats.org/wordprocessingml/2006/main">
        <w:t xml:space="preserve">2. Римлянам 12:3-8 – Исследование различных даров и способностей, данных каждому человеку в церкви.</w:t>
      </w:r>
    </w:p>
    <w:p w14:paraId="6C89ECB6" w14:textId="77777777" w:rsidR="000F7377" w:rsidRDefault="000F7377"/>
    <w:p w14:paraId="024AFA3B" w14:textId="77777777" w:rsidR="000F7377" w:rsidRDefault="000F7377">
      <w:r xmlns:w="http://schemas.openxmlformats.org/wordprocessingml/2006/main">
        <w:t xml:space="preserve">1 Коринфянам 12:30 Все ли имеют дары исцелений? все ли говорят на языках? все интерпретируют?</w:t>
      </w:r>
    </w:p>
    <w:p w14:paraId="116E6382" w14:textId="77777777" w:rsidR="000F7377" w:rsidRDefault="000F7377"/>
    <w:p w14:paraId="52EC1CF0" w14:textId="77777777" w:rsidR="000F7377" w:rsidRDefault="000F7377">
      <w:r xmlns:w="http://schemas.openxmlformats.org/wordprocessingml/2006/main">
        <w:t xml:space="preserve">В этом отрывке исследуется разнообразие духовных даров в церкви.</w:t>
      </w:r>
    </w:p>
    <w:p w14:paraId="471F0232" w14:textId="77777777" w:rsidR="000F7377" w:rsidRDefault="000F7377"/>
    <w:p w14:paraId="0BA41E4B" w14:textId="77777777" w:rsidR="000F7377" w:rsidRDefault="000F7377">
      <w:r xmlns:w="http://schemas.openxmlformats.org/wordprocessingml/2006/main">
        <w:t xml:space="preserve">1. Принятие наших духовных даров как Церковь</w:t>
      </w:r>
    </w:p>
    <w:p w14:paraId="322AECD4" w14:textId="77777777" w:rsidR="000F7377" w:rsidRDefault="000F7377"/>
    <w:p w14:paraId="33CC42BB" w14:textId="77777777" w:rsidR="000F7377" w:rsidRDefault="000F7377">
      <w:r xmlns:w="http://schemas.openxmlformats.org/wordprocessingml/2006/main">
        <w:t xml:space="preserve">2. Найти свое место в Теле Христовом</w:t>
      </w:r>
    </w:p>
    <w:p w14:paraId="3E28BEE0" w14:textId="77777777" w:rsidR="000F7377" w:rsidRDefault="000F7377"/>
    <w:p w14:paraId="3C2F6108" w14:textId="77777777" w:rsidR="000F7377" w:rsidRDefault="000F7377">
      <w:r xmlns:w="http://schemas.openxmlformats.org/wordprocessingml/2006/main">
        <w:t xml:space="preserve">1. Римлянам 12:4-8.</w:t>
      </w:r>
    </w:p>
    <w:p w14:paraId="00AA3897" w14:textId="77777777" w:rsidR="000F7377" w:rsidRDefault="000F7377"/>
    <w:p w14:paraId="1D49B3AD" w14:textId="77777777" w:rsidR="000F7377" w:rsidRDefault="000F7377">
      <w:r xmlns:w="http://schemas.openxmlformats.org/wordprocessingml/2006/main">
        <w:t xml:space="preserve">2. 1 Петра 4:10-11.</w:t>
      </w:r>
    </w:p>
    <w:p w14:paraId="2F7EBDE1" w14:textId="77777777" w:rsidR="000F7377" w:rsidRDefault="000F7377"/>
    <w:p w14:paraId="2C473166" w14:textId="77777777" w:rsidR="000F7377" w:rsidRDefault="000F7377">
      <w:r xmlns:w="http://schemas.openxmlformats.org/wordprocessingml/2006/main">
        <w:t xml:space="preserve">1 Коринфянам 12:31 Но усердно желай лучших даров, и я показываю вам путь более превосходный.</w:t>
      </w:r>
    </w:p>
    <w:p w14:paraId="423EF148" w14:textId="77777777" w:rsidR="000F7377" w:rsidRDefault="000F7377"/>
    <w:p w14:paraId="03BB237A" w14:textId="77777777" w:rsidR="000F7377" w:rsidRDefault="000F7377">
      <w:r xmlns:w="http://schemas.openxmlformats.org/wordprocessingml/2006/main">
        <w:t xml:space="preserve">В этом отрывке подчеркивается важность желания самых лучших подарков, но он призывает читателей сосредоточиться на </w:t>
      </w:r>
      <w:r xmlns:w="http://schemas.openxmlformats.org/wordprocessingml/2006/main">
        <w:lastRenderedPageBreak xmlns:w="http://schemas.openxmlformats.org/wordprocessingml/2006/main"/>
      </w:r>
      <w:r xmlns:w="http://schemas.openxmlformats.org/wordprocessingml/2006/main">
        <w:t xml:space="preserve">более превосходном пути.</w:t>
      </w:r>
    </w:p>
    <w:p w14:paraId="3D4C9FB1" w14:textId="77777777" w:rsidR="000F7377" w:rsidRDefault="000F7377"/>
    <w:p w14:paraId="3F970EC2" w14:textId="77777777" w:rsidR="000F7377" w:rsidRDefault="000F7377">
      <w:r xmlns:w="http://schemas.openxmlformats.org/wordprocessingml/2006/main">
        <w:t xml:space="preserve">1. Более превосходный путь: стремление к святости, а не дарам</w:t>
      </w:r>
    </w:p>
    <w:p w14:paraId="211E10EE" w14:textId="77777777" w:rsidR="000F7377" w:rsidRDefault="000F7377"/>
    <w:p w14:paraId="197C35E2" w14:textId="77777777" w:rsidR="000F7377" w:rsidRDefault="000F7377">
      <w:r xmlns:w="http://schemas.openxmlformats.org/wordprocessingml/2006/main">
        <w:t xml:space="preserve">2. Жажда лучших даров: поиск воли Бога для нашей жизни</w:t>
      </w:r>
    </w:p>
    <w:p w14:paraId="4D2BD426" w14:textId="77777777" w:rsidR="000F7377" w:rsidRDefault="000F7377"/>
    <w:p w14:paraId="2576A6B9" w14:textId="77777777" w:rsidR="000F7377" w:rsidRDefault="000F7377">
      <w:r xmlns:w="http://schemas.openxmlformats.org/wordprocessingml/2006/main">
        <w:t xml:space="preserve">1. 1 Иоанна 2:15-17 – Не любите мира, ни того, что в мире.</w:t>
      </w:r>
    </w:p>
    <w:p w14:paraId="53E6D6C8" w14:textId="77777777" w:rsidR="000F7377" w:rsidRDefault="000F7377"/>
    <w:p w14:paraId="59CA8CBF" w14:textId="77777777" w:rsidR="000F7377" w:rsidRDefault="000F7377">
      <w:r xmlns:w="http://schemas.openxmlformats.org/wordprocessingml/2006/main">
        <w:t xml:space="preserve">2. Римлянам 12:1-2 – Не сообразуйтесь с этим миром, но преобразуйтесь обновлением ума вашего.</w:t>
      </w:r>
    </w:p>
    <w:p w14:paraId="4A867046" w14:textId="77777777" w:rsidR="000F7377" w:rsidRDefault="000F7377"/>
    <w:p w14:paraId="2B5CEA68" w14:textId="77777777" w:rsidR="000F7377" w:rsidRDefault="000F7377">
      <w:r xmlns:w="http://schemas.openxmlformats.org/wordprocessingml/2006/main">
        <w:t xml:space="preserve">1 Коринфянам 13 — тринадцатая глава Первого послания Павла к Коринфянам, которую часто называют «главой о любви». В этой главе Павел красноречиво описывает верховенство и природу любви.</w:t>
      </w:r>
    </w:p>
    <w:p w14:paraId="26995AEB" w14:textId="77777777" w:rsidR="000F7377" w:rsidRDefault="000F7377"/>
    <w:p w14:paraId="6441B99E" w14:textId="77777777" w:rsidR="000F7377" w:rsidRDefault="000F7377">
      <w:r xmlns:w="http://schemas.openxmlformats.org/wordprocessingml/2006/main">
        <w:t xml:space="preserve">1-й абзац: Павел начинает с подчеркивания того, что любовь превосходит все другие духовные дары и действия. Он описывает различные впечатляющие способности, такие как говорение на языках, пророчество, вера и благотворительность, но утверждает, что без любви они бессмысленны (1 Коринфянам 13:1-3). Любовь представлена как важнейшая основа всех христианских действий.</w:t>
      </w:r>
    </w:p>
    <w:p w14:paraId="487AD0D8" w14:textId="77777777" w:rsidR="000F7377" w:rsidRDefault="000F7377"/>
    <w:p w14:paraId="2AAABE45" w14:textId="77777777" w:rsidR="000F7377" w:rsidRDefault="000F7377">
      <w:r xmlns:w="http://schemas.openxmlformats.org/wordprocessingml/2006/main">
        <w:t xml:space="preserve">2-й абзац: Затем Павел переходит к описанию характеристик и качеств настоящей любви. Он дает яркое изображение того, как выглядит любовь в действии. Любовь терпелива и добра; оно не завидует и не хвастается. Он не высокомерен и не груб, а вместо этого стремится уважать других (1 Коринфянам 13:4-5). Любовь бескорыстна, не несет в себе никакой злобы или обиды по отношению к другим. Он радуется истине и защищает, доверяет, надеется и стойко преодолевает трудности (1 Коринфянам 13:6-7).</w:t>
      </w:r>
    </w:p>
    <w:p w14:paraId="735221B3" w14:textId="77777777" w:rsidR="000F7377" w:rsidRDefault="000F7377"/>
    <w:p w14:paraId="30E3B88E" w14:textId="77777777" w:rsidR="000F7377" w:rsidRDefault="000F7377">
      <w:r xmlns:w="http://schemas.openxmlformats.org/wordprocessingml/2006/main">
        <w:t xml:space="preserve">3-й абзац: Глава завершается размышлением о вечной природе любви по сравнению с другими временными дарами. Павел подчеркивает, что пророчества прекратятся, языки умолкнут, знание пройдет (1 Коринфянам 13:8). Эти временные проявления несовершенны и неполны </w:t>
      </w:r>
      <w:r xmlns:w="http://schemas.openxmlformats.org/wordprocessingml/2006/main">
        <w:lastRenderedPageBreak xmlns:w="http://schemas.openxmlformats.org/wordprocessingml/2006/main"/>
      </w:r>
      <w:r xmlns:w="http://schemas.openxmlformats.org/wordprocessingml/2006/main">
        <w:t xml:space="preserve">по сравнению с совершенной природой любви. Он утверждает, что вера, надежда и любовь остаются, но заявляет, что среди них любовь превыше всего (1 Коринфянам 13:13). Любовь продолжается за пределами этой земной жизни в вечность.</w:t>
      </w:r>
    </w:p>
    <w:p w14:paraId="2B2BE20D" w14:textId="77777777" w:rsidR="000F7377" w:rsidRDefault="000F7377"/>
    <w:p w14:paraId="4D8BC49E" w14:textId="77777777" w:rsidR="000F7377" w:rsidRDefault="000F7377">
      <w:r xmlns:w="http://schemas.openxmlformats.org/wordprocessingml/2006/main">
        <w:t xml:space="preserve">Подводя итог, тринадцатая глава Первого послания к Коринфянам прекрасно отражает суть и значение настоящей любви. Павел подчеркивает его превосходящую ценность перед другими духовными дарами и действиями. Он описывает его характеристики — терпение, доброту — и противопоставляет их отрицательным чертам, таким как зависть или высокомерие. Любовь представлена как бескорыстная и стойкая, радующаяся истине и стойко преодолевающая трудности. В заключение Павел подчеркивает вечную природу любви по сравнению с временными дарами, подтверждая ее высшую важность среди веры, надежды и любви. Эта глава служит глубоким напоминанием о преобразующей силе и центральной роли любви в жизни верующего.</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Коринфянам 13:1 Если я говорю языками человеческими и ангельскими, а любви не имею, то я — как медь звенящая или кимвал звенящий.</w:t>
      </w:r>
    </w:p>
    <w:p w14:paraId="18B2601C" w14:textId="77777777" w:rsidR="000F7377" w:rsidRDefault="000F7377"/>
    <w:p w14:paraId="0E1DC3B4" w14:textId="77777777" w:rsidR="000F7377" w:rsidRDefault="000F7377">
      <w:r xmlns:w="http://schemas.openxmlformats.org/wordprocessingml/2006/main">
        <w:t xml:space="preserve">Этот отрывок подчеркивает важность благотворительности превыше всего, даже если у человека есть другие способности.</w:t>
      </w:r>
    </w:p>
    <w:p w14:paraId="26E98657" w14:textId="77777777" w:rsidR="000F7377" w:rsidRDefault="000F7377"/>
    <w:p w14:paraId="67D3890D" w14:textId="77777777" w:rsidR="000F7377" w:rsidRDefault="000F7377">
      <w:r xmlns:w="http://schemas.openxmlformats.org/wordprocessingml/2006/main">
        <w:t xml:space="preserve">1. «Сила любви: понимание важности благотворительности»</w:t>
      </w:r>
    </w:p>
    <w:p w14:paraId="393DA292" w14:textId="77777777" w:rsidR="000F7377" w:rsidRDefault="000F7377"/>
    <w:p w14:paraId="0C9295A1" w14:textId="77777777" w:rsidR="000F7377" w:rsidRDefault="000F7377">
      <w:r xmlns:w="http://schemas.openxmlformats.org/wordprocessingml/2006/main">
        <w:t xml:space="preserve">2. «Превосходство любви: руководство к 1 Коринфянам 13:1»</w:t>
      </w:r>
    </w:p>
    <w:p w14:paraId="6E830C1D" w14:textId="77777777" w:rsidR="000F7377" w:rsidRDefault="000F7377"/>
    <w:p w14:paraId="3474B171" w14:textId="77777777" w:rsidR="000F7377" w:rsidRDefault="000F7377">
      <w:r xmlns:w="http://schemas.openxmlformats.org/wordprocessingml/2006/main">
        <w:t xml:space="preserve">1. 1 Иоанна 4:7-8 «Возлюбленные! будем любить друг друга, ибо любовь от Бога, и всякий любящий рожден от Бога и знает Бога. Кто не любит, не знает Бога, потому что Бог есть любовь ."</w:t>
      </w:r>
    </w:p>
    <w:p w14:paraId="7BC80E18" w14:textId="77777777" w:rsidR="000F7377" w:rsidRDefault="000F7377"/>
    <w:p w14:paraId="44D1AAF3" w14:textId="77777777" w:rsidR="000F7377" w:rsidRDefault="000F7377">
      <w:r xmlns:w="http://schemas.openxmlformats.org/wordprocessingml/2006/main">
        <w:t xml:space="preserve">2. Римлянам 12:9-10 «Любовь да будет искренней. Отвращайтесь зла, держитесь добра. Любите друг друга братолюбиво. Превзойдите друг друга в почтительности».</w:t>
      </w:r>
    </w:p>
    <w:p w14:paraId="3A980C69" w14:textId="77777777" w:rsidR="000F7377" w:rsidRDefault="000F7377"/>
    <w:p w14:paraId="7620F3B4" w14:textId="77777777" w:rsidR="000F7377" w:rsidRDefault="000F7377">
      <w:r xmlns:w="http://schemas.openxmlformats.org/wordprocessingml/2006/main">
        <w:t xml:space="preserve">1 Коринфянам 13:2 И хотя я имею дар пророчества и понимаю все тайны и всякое </w:t>
      </w:r>
      <w:r xmlns:w="http://schemas.openxmlformats.org/wordprocessingml/2006/main">
        <w:lastRenderedPageBreak xmlns:w="http://schemas.openxmlformats.org/wordprocessingml/2006/main"/>
      </w:r>
      <w:r xmlns:w="http://schemas.openxmlformats.org/wordprocessingml/2006/main">
        <w:t xml:space="preserve">познание; и хотя я имею всю веру, так что могу передвигать горы, а милосердия не имею, я ничто.</w:t>
      </w:r>
    </w:p>
    <w:p w14:paraId="69323F3E" w14:textId="77777777" w:rsidR="000F7377" w:rsidRDefault="000F7377"/>
    <w:p w14:paraId="47B11B4B" w14:textId="77777777" w:rsidR="000F7377" w:rsidRDefault="000F7377">
      <w:r xmlns:w="http://schemas.openxmlformats.org/wordprocessingml/2006/main">
        <w:t xml:space="preserve">Без любви все остальные способности бесполезны.</w:t>
      </w:r>
    </w:p>
    <w:p w14:paraId="7070EA0E" w14:textId="77777777" w:rsidR="000F7377" w:rsidRDefault="000F7377"/>
    <w:p w14:paraId="36D004D0" w14:textId="77777777" w:rsidR="000F7377" w:rsidRDefault="000F7377">
      <w:r xmlns:w="http://schemas.openxmlformats.org/wordprocessingml/2006/main">
        <w:t xml:space="preserve">1. Сила любви: понимание того, что делает нас по-настоящему людьми</w:t>
      </w:r>
    </w:p>
    <w:p w14:paraId="65555E6D" w14:textId="77777777" w:rsidR="000F7377" w:rsidRDefault="000F7377"/>
    <w:p w14:paraId="171464A6" w14:textId="77777777" w:rsidR="000F7377" w:rsidRDefault="000F7377">
      <w:r xmlns:w="http://schemas.openxmlformats.org/wordprocessingml/2006/main">
        <w:t xml:space="preserve">2. Необходимость любви: как развивать сострадание в нашей жизни</w:t>
      </w:r>
    </w:p>
    <w:p w14:paraId="0466011C" w14:textId="77777777" w:rsidR="000F7377" w:rsidRDefault="000F7377"/>
    <w:p w14:paraId="5845499D" w14:textId="77777777" w:rsidR="000F7377" w:rsidRDefault="000F7377">
      <w:r xmlns:w="http://schemas.openxmlformats.org/wordprocessingml/2006/main">
        <w:t xml:space="preserve">1. 1 Иоанна 4:7-12.</w:t>
      </w:r>
    </w:p>
    <w:p w14:paraId="7525FFF2" w14:textId="77777777" w:rsidR="000F7377" w:rsidRDefault="000F7377"/>
    <w:p w14:paraId="4DD8E70A" w14:textId="77777777" w:rsidR="000F7377" w:rsidRDefault="000F7377">
      <w:r xmlns:w="http://schemas.openxmlformats.org/wordprocessingml/2006/main">
        <w:t xml:space="preserve">2. Галатам 5:22-26.</w:t>
      </w:r>
    </w:p>
    <w:p w14:paraId="15245BDA" w14:textId="77777777" w:rsidR="000F7377" w:rsidRDefault="000F7377"/>
    <w:p w14:paraId="2EE47F48" w14:textId="77777777" w:rsidR="000F7377" w:rsidRDefault="000F7377">
      <w:r xmlns:w="http://schemas.openxmlformats.org/wordprocessingml/2006/main">
        <w:t xml:space="preserve">1 Коринфянам 13:3 И если я раздам все имение мое накормление бедных и отдам тело мое на сожжение, а милостыни не имею, нет мне в этом никакой пользы.</w:t>
      </w:r>
    </w:p>
    <w:p w14:paraId="0EF3B2C5" w14:textId="77777777" w:rsidR="000F7377" w:rsidRDefault="000F7377"/>
    <w:p w14:paraId="361DD93A" w14:textId="77777777" w:rsidR="000F7377" w:rsidRDefault="000F7377">
      <w:r xmlns:w="http://schemas.openxmlformats.org/wordprocessingml/2006/main">
        <w:t xml:space="preserve">Сколько бы человек ни отдавал и ни делал для других, без любви это бессмысленно.</w:t>
      </w:r>
    </w:p>
    <w:p w14:paraId="32235F9C" w14:textId="77777777" w:rsidR="000F7377" w:rsidRDefault="000F7377"/>
    <w:p w14:paraId="1217BFD6" w14:textId="77777777" w:rsidR="000F7377" w:rsidRDefault="000F7377">
      <w:r xmlns:w="http://schemas.openxmlformats.org/wordprocessingml/2006/main">
        <w:t xml:space="preserve">1. Сила любви: как проявлять любовь и почему это важно</w:t>
      </w:r>
    </w:p>
    <w:p w14:paraId="34273841" w14:textId="77777777" w:rsidR="000F7377" w:rsidRDefault="000F7377"/>
    <w:p w14:paraId="5FA5E257" w14:textId="77777777" w:rsidR="000F7377" w:rsidRDefault="000F7377">
      <w:r xmlns:w="http://schemas.openxmlformats.org/wordprocessingml/2006/main">
        <w:t xml:space="preserve">2. Ни одно доброе дело не остается без вознаграждения: важность доброты и щедрости</w:t>
      </w:r>
    </w:p>
    <w:p w14:paraId="79E8FD71" w14:textId="77777777" w:rsidR="000F7377" w:rsidRDefault="000F7377"/>
    <w:p w14:paraId="7A4FD015" w14:textId="77777777" w:rsidR="000F7377" w:rsidRDefault="000F7377">
      <w:r xmlns:w="http://schemas.openxmlformats.org/wordprocessingml/2006/main">
        <w:t xml:space="preserve">1. 1 Иоанна 4:7-12 – Возлюбленные! будем любить друг друга, ибо любовь от Бога, и всякий любящий рожден от Бога и знает Бога.</w:t>
      </w:r>
    </w:p>
    <w:p w14:paraId="62EEB588" w14:textId="77777777" w:rsidR="000F7377" w:rsidRDefault="000F7377"/>
    <w:p w14:paraId="7AB6FEA4" w14:textId="77777777" w:rsidR="000F7377" w:rsidRDefault="000F7377">
      <w:r xmlns:w="http://schemas.openxmlformats.org/wordprocessingml/2006/main">
        <w:t xml:space="preserve">2. Матфея 22:35-40 – И один из них, законник, задал ему вопрос, чтобы испытать его. «Учитель, какая заповедь в Законе является наибольшей?» И сказал ему: «Возлюби Господа Бога твоего всем </w:t>
      </w:r>
      <w:r xmlns:w="http://schemas.openxmlformats.org/wordprocessingml/2006/main">
        <w:lastRenderedPageBreak xmlns:w="http://schemas.openxmlformats.org/wordprocessingml/2006/main"/>
      </w:r>
      <w:r xmlns:w="http://schemas.openxmlformats.org/wordprocessingml/2006/main">
        <w:t xml:space="preserve">сердцем твоим, всей душой твоей и всем разумением твоим.</w:t>
      </w:r>
    </w:p>
    <w:p w14:paraId="5953CA6B" w14:textId="77777777" w:rsidR="000F7377" w:rsidRDefault="000F7377"/>
    <w:p w14:paraId="7E8959FC" w14:textId="77777777" w:rsidR="000F7377" w:rsidRDefault="000F7377">
      <w:r xmlns:w="http://schemas.openxmlformats.org/wordprocessingml/2006/main">
        <w:t xml:space="preserve">1 Коринфянам 13:4 Любовь долготерпит и милосердствует; милосердию не завидуют; милосердие не превозносится, не гордится,</w:t>
      </w:r>
    </w:p>
    <w:p w14:paraId="764E270F" w14:textId="77777777" w:rsidR="000F7377" w:rsidRDefault="000F7377"/>
    <w:p w14:paraId="2F3D56DF" w14:textId="77777777" w:rsidR="000F7377" w:rsidRDefault="000F7377">
      <w:r xmlns:w="http://schemas.openxmlformats.org/wordprocessingml/2006/main">
        <w:t xml:space="preserve">Любовь терпелива и добра; оно не завидует, не хвастается, не гордится.</w:t>
      </w:r>
    </w:p>
    <w:p w14:paraId="5F3A7C8E" w14:textId="77777777" w:rsidR="000F7377" w:rsidRDefault="000F7377"/>
    <w:p w14:paraId="61C941BB" w14:textId="77777777" w:rsidR="000F7377" w:rsidRDefault="000F7377">
      <w:r xmlns:w="http://schemas.openxmlformats.org/wordprocessingml/2006/main">
        <w:t xml:space="preserve">1. Любовь терпелива, любовь добра – 1 Коринфянам 13:4.</w:t>
      </w:r>
    </w:p>
    <w:p w14:paraId="00EB7D3A" w14:textId="77777777" w:rsidR="000F7377" w:rsidRDefault="000F7377"/>
    <w:p w14:paraId="652FC8D3" w14:textId="77777777" w:rsidR="000F7377" w:rsidRDefault="000F7377">
      <w:r xmlns:w="http://schemas.openxmlformats.org/wordprocessingml/2006/main">
        <w:t xml:space="preserve">2. Сила любви – 1 Коринфянам 13:4.</w:t>
      </w:r>
    </w:p>
    <w:p w14:paraId="75382DAD" w14:textId="77777777" w:rsidR="000F7377" w:rsidRDefault="000F7377"/>
    <w:p w14:paraId="073D4827" w14:textId="77777777" w:rsidR="000F7377" w:rsidRDefault="000F7377">
      <w:r xmlns:w="http://schemas.openxmlformats.org/wordprocessingml/2006/main">
        <w:t xml:space="preserve">1. Галатам 5:22-23 – «Плод же духа есть любовь, радость, мир, долготерпение, благость, милосердие, верность, кротость, воздержание; на так нет закона».</w:t>
      </w:r>
    </w:p>
    <w:p w14:paraId="5505AED9" w14:textId="77777777" w:rsidR="000F7377" w:rsidRDefault="000F7377"/>
    <w:p w14:paraId="56119AE4" w14:textId="77777777" w:rsidR="000F7377" w:rsidRDefault="000F7377">
      <w:r xmlns:w="http://schemas.openxmlformats.org/wordprocessingml/2006/main">
        <w:t xml:space="preserve">2. 1 Иоанна 4:7-11 – «Возлюбленные! будем любить друг друга, ибо любовь от Бога, и всякий любящий рожден от Бога и знает Бога. Кто не любит, не знает Бога, потому что Бог есть В том любовь Божия проявилась среди нас, что Бог послал Сына Своего Единородного в мир, чтобы мы жили через Него. В том любовь не в том, что мы возлюбили Бога, но в том, что Он возлюбил нас и послал Сын Его в умилостивление за грехи наши. Возлюбленные, если Бог так возлюбил нас, то и мы должны любить друг друга».</w:t>
      </w:r>
    </w:p>
    <w:p w14:paraId="7C6FF16B" w14:textId="77777777" w:rsidR="000F7377" w:rsidRDefault="000F7377"/>
    <w:p w14:paraId="6D8D98D8" w14:textId="77777777" w:rsidR="000F7377" w:rsidRDefault="000F7377">
      <w:r xmlns:w="http://schemas.openxmlformats.org/wordprocessingml/2006/main">
        <w:t xml:space="preserve">1 Коринфянам 13:5 Не ведет себя бесчинно, не ищет своего, не раздражается, не мыслит зла;</w:t>
      </w:r>
    </w:p>
    <w:p w14:paraId="6C2D83C9" w14:textId="77777777" w:rsidR="000F7377" w:rsidRDefault="000F7377"/>
    <w:p w14:paraId="2925B6D3" w14:textId="77777777" w:rsidR="000F7377" w:rsidRDefault="000F7377">
      <w:r xmlns:w="http://schemas.openxmlformats.org/wordprocessingml/2006/main">
        <w:t xml:space="preserve">В этом отрывке говорится о таких качествах любви, как бескорыстие и неспособность легко разозлиться.</w:t>
      </w:r>
    </w:p>
    <w:p w14:paraId="26E3796C" w14:textId="77777777" w:rsidR="000F7377" w:rsidRDefault="000F7377"/>
    <w:p w14:paraId="7FB5E39F" w14:textId="77777777" w:rsidR="000F7377" w:rsidRDefault="000F7377">
      <w:r xmlns:w="http://schemas.openxmlformats.org/wordprocessingml/2006/main">
        <w:t xml:space="preserve">1. «Любовь бескорыстна: уроки из 1 Коринфянам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терпения: понимание 1 Коринфянам 13:5»</w:t>
      </w:r>
    </w:p>
    <w:p w14:paraId="44AB5257" w14:textId="77777777" w:rsidR="000F7377" w:rsidRDefault="000F7377"/>
    <w:p w14:paraId="7B82B1B6" w14:textId="77777777" w:rsidR="000F7377" w:rsidRDefault="000F7377">
      <w:r xmlns:w="http://schemas.openxmlformats.org/wordprocessingml/2006/main">
        <w:t xml:space="preserve">1. Римлянам 12:9-10 – «Любовь должна быть искренней. Ненавидьте зло, прилепляйтесь к добру. Будьте преданы друг другу в любви. Почитайте друг друга больше себя».</w:t>
      </w:r>
    </w:p>
    <w:p w14:paraId="5FE898B6" w14:textId="77777777" w:rsidR="000F7377" w:rsidRDefault="000F7377"/>
    <w:p w14:paraId="79377939" w14:textId="77777777" w:rsidR="000F7377" w:rsidRDefault="000F7377">
      <w:r xmlns:w="http://schemas.openxmlformats.org/wordprocessingml/2006/main">
        <w:t xml:space="preserve">2. Колоссянам 3:12-13 – «Итак, как избранный народ Божий, святой и возлюбленный, облекитесь в сострадание, доброту, смиренномудрие, кротость и терпение. Снисходите друг к другу и прощайте друг друга, если кто из вас имеет обиду. против кого-то. Прости, как Господь простил тебя».</w:t>
      </w:r>
    </w:p>
    <w:p w14:paraId="60326A41" w14:textId="77777777" w:rsidR="000F7377" w:rsidRDefault="000F7377"/>
    <w:p w14:paraId="092324D8" w14:textId="77777777" w:rsidR="000F7377" w:rsidRDefault="000F7377">
      <w:r xmlns:w="http://schemas.openxmlformats.org/wordprocessingml/2006/main">
        <w:t xml:space="preserve">1 Коринфянам 13:6 Не радуется неправде, но сорадуется истине;</w:t>
      </w:r>
    </w:p>
    <w:p w14:paraId="24493528" w14:textId="77777777" w:rsidR="000F7377" w:rsidRDefault="000F7377"/>
    <w:p w14:paraId="27890C56" w14:textId="77777777" w:rsidR="000F7377" w:rsidRDefault="000F7377">
      <w:r xmlns:w="http://schemas.openxmlformats.org/wordprocessingml/2006/main">
        <w:t xml:space="preserve">Любовь не радуется неправде, а радуется истине.</w:t>
      </w:r>
    </w:p>
    <w:p w14:paraId="4FAAF9B0" w14:textId="77777777" w:rsidR="000F7377" w:rsidRDefault="000F7377"/>
    <w:p w14:paraId="6D39A27C" w14:textId="77777777" w:rsidR="000F7377" w:rsidRDefault="000F7377">
      <w:r xmlns:w="http://schemas.openxmlformats.org/wordprocessingml/2006/main">
        <w:t xml:space="preserve">1. Любовь и радость: найти счастье в истине</w:t>
      </w:r>
    </w:p>
    <w:p w14:paraId="571B6F2C" w14:textId="77777777" w:rsidR="000F7377" w:rsidRDefault="000F7377"/>
    <w:p w14:paraId="5284DC33" w14:textId="77777777" w:rsidR="000F7377" w:rsidRDefault="000F7377">
      <w:r xmlns:w="http://schemas.openxmlformats.org/wordprocessingml/2006/main">
        <w:t xml:space="preserve">2. Выбор праведности: обретение радости в честной жизни</w:t>
      </w:r>
    </w:p>
    <w:p w14:paraId="4E007BF9" w14:textId="77777777" w:rsidR="000F7377" w:rsidRDefault="000F7377"/>
    <w:p w14:paraId="03A0EB6F" w14:textId="77777777" w:rsidR="000F7377" w:rsidRDefault="000F7377">
      <w:r xmlns:w="http://schemas.openxmlformats.org/wordprocessingml/2006/main">
        <w:t xml:space="preserve">1. Притчи 12:20: «Коварство в сердце думающих о зле, а у советующих мир радость».</w:t>
      </w:r>
    </w:p>
    <w:p w14:paraId="4F74AAFC" w14:textId="77777777" w:rsidR="000F7377" w:rsidRDefault="000F7377"/>
    <w:p w14:paraId="49D05F16" w14:textId="77777777" w:rsidR="000F7377" w:rsidRDefault="000F7377">
      <w:r xmlns:w="http://schemas.openxmlformats.org/wordprocessingml/2006/main">
        <w:t xml:space="preserve">2. Псалом 1:1-3: «Блажен человек, который не ходит на совет нечестивых, и не стоит на пути грешников, и не сидит на месте беззаконных. Но радость его — в законе нечестивых. Господи, и над законом Его размышляет он день и ночь, и будет он, как дерево, посаженное при потоках вод, приносящее плод свой во время свое, и лист его не завянет, и во всем, что он ни сделает, будет успешен. "</w:t>
      </w:r>
    </w:p>
    <w:p w14:paraId="59DCAB27" w14:textId="77777777" w:rsidR="000F7377" w:rsidRDefault="000F7377"/>
    <w:p w14:paraId="019EE10C" w14:textId="77777777" w:rsidR="000F7377" w:rsidRDefault="000F7377">
      <w:r xmlns:w="http://schemas.openxmlformats.org/wordprocessingml/2006/main">
        <w:t xml:space="preserve">1 Коринфянам 13:7 Все переносит, всему верит, всего надеется, все переносит.</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Проход Любовь терпелива и вынослива, верит и надеется на все.</w:t>
      </w:r>
    </w:p>
    <w:p w14:paraId="1001F780" w14:textId="77777777" w:rsidR="000F7377" w:rsidRDefault="000F7377"/>
    <w:p w14:paraId="36809482" w14:textId="77777777" w:rsidR="000F7377" w:rsidRDefault="000F7377">
      <w:r xmlns:w="http://schemas.openxmlformats.org/wordprocessingml/2006/main">
        <w:t xml:space="preserve">1. Любовь все переносит: понимание терпения и выносливости в наших отношениях.</w:t>
      </w:r>
    </w:p>
    <w:p w14:paraId="7DCE231A" w14:textId="77777777" w:rsidR="000F7377" w:rsidRDefault="000F7377"/>
    <w:p w14:paraId="6825A184" w14:textId="77777777" w:rsidR="000F7377" w:rsidRDefault="000F7377">
      <w:r xmlns:w="http://schemas.openxmlformats.org/wordprocessingml/2006/main">
        <w:t xml:space="preserve">2. Верьте, надейтесь и терпите: как сделать веру и любовь долговечными</w:t>
      </w:r>
    </w:p>
    <w:p w14:paraId="06B23593" w14:textId="77777777" w:rsidR="000F7377" w:rsidRDefault="000F7377"/>
    <w:p w14:paraId="7DBDFC19" w14:textId="77777777" w:rsidR="000F7377" w:rsidRDefault="000F7377">
      <w:r xmlns:w="http://schemas.openxmlformats.org/wordprocessingml/2006/main">
        <w:t xml:space="preserve">1. Римлянам 5:3-5 –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w:t>
      </w:r>
    </w:p>
    <w:p w14:paraId="7C7D5805" w14:textId="77777777" w:rsidR="000F7377" w:rsidRDefault="000F7377"/>
    <w:p w14:paraId="6FA6AB47" w14:textId="77777777" w:rsidR="000F7377" w:rsidRDefault="000F7377">
      <w:r xmlns:w="http://schemas.openxmlformats.org/wordprocessingml/2006/main">
        <w:t xml:space="preserve">2.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прощающие». друг друга; как Господь простил вас, так и вы должны простить. И превыше всего этого облекитесь в любовь, которая все связывает в совершенную гармонию».</w:t>
      </w:r>
    </w:p>
    <w:p w14:paraId="6805BF8C" w14:textId="77777777" w:rsidR="000F7377" w:rsidRDefault="000F7377"/>
    <w:p w14:paraId="3F924855" w14:textId="77777777" w:rsidR="000F7377" w:rsidRDefault="000F7377">
      <w:r xmlns:w="http://schemas.openxmlformats.org/wordprocessingml/2006/main">
        <w:t xml:space="preserve">1 Коринфянам 13:8 Милосердие никогда не перестает; а если и будут пророчества, то они прекратятся; если будут языки, они прекратятся; если есть знание, оно исчезнет.</w:t>
      </w:r>
    </w:p>
    <w:p w14:paraId="69EDC2FD" w14:textId="77777777" w:rsidR="000F7377" w:rsidRDefault="000F7377"/>
    <w:p w14:paraId="615E4324" w14:textId="77777777" w:rsidR="000F7377" w:rsidRDefault="000F7377">
      <w:r xmlns:w="http://schemas.openxmlformats.org/wordprocessingml/2006/main">
        <w:t xml:space="preserve">Любовь вечна, а временные дары, такие как пророчество, говорение на языках и знание, пройдут.</w:t>
      </w:r>
    </w:p>
    <w:p w14:paraId="7842B71B" w14:textId="77777777" w:rsidR="000F7377" w:rsidRDefault="000F7377"/>
    <w:p w14:paraId="327790C1" w14:textId="77777777" w:rsidR="000F7377" w:rsidRDefault="000F7377">
      <w:r xmlns:w="http://schemas.openxmlformats.org/wordprocessingml/2006/main">
        <w:t xml:space="preserve">1: Любовь превосходит любой временный дар.</w:t>
      </w:r>
    </w:p>
    <w:p w14:paraId="2FF8FF07" w14:textId="77777777" w:rsidR="000F7377" w:rsidRDefault="000F7377"/>
    <w:p w14:paraId="7E5C6AE2" w14:textId="77777777" w:rsidR="000F7377" w:rsidRDefault="000F7377">
      <w:r xmlns:w="http://schemas.openxmlformats.org/wordprocessingml/2006/main">
        <w:t xml:space="preserve">2: Любовь никогда не подведет нас.</w:t>
      </w:r>
    </w:p>
    <w:p w14:paraId="3A7D5AE9" w14:textId="77777777" w:rsidR="000F7377" w:rsidRDefault="000F7377"/>
    <w:p w14:paraId="76156B64" w14:textId="77777777" w:rsidR="000F7377" w:rsidRDefault="000F7377">
      <w:r xmlns:w="http://schemas.openxmlformats.org/wordprocessingml/2006/main">
        <w:t xml:space="preserve">1:1 Иоанна 4:8 — Кто не любит, не знает Бога; ибо Бог есть любовь.</w:t>
      </w:r>
    </w:p>
    <w:p w14:paraId="2EC5D7DC" w14:textId="77777777" w:rsidR="000F7377" w:rsidRDefault="000F7377"/>
    <w:p w14:paraId="76F6E890" w14:textId="77777777" w:rsidR="000F7377" w:rsidRDefault="000F7377">
      <w:r xmlns:w="http://schemas.openxmlformats.org/wordprocessingml/2006/main">
        <w:t xml:space="preserve">2:1 Иоанна 4:16 — И мы познали и поверили любви, которую имеет к нам Бог. Бог есть любовь; и </w:t>
      </w:r>
      <w:r xmlns:w="http://schemas.openxmlformats.org/wordprocessingml/2006/main">
        <w:lastRenderedPageBreak xmlns:w="http://schemas.openxmlformats.org/wordprocessingml/2006/main"/>
      </w:r>
      <w:r xmlns:w="http://schemas.openxmlformats.org/wordprocessingml/2006/main">
        <w:t xml:space="preserve">пребывающий в любви пребывает в Боге, и Бог в нем.</w:t>
      </w:r>
    </w:p>
    <w:p w14:paraId="7944CDC0" w14:textId="77777777" w:rsidR="000F7377" w:rsidRDefault="000F7377"/>
    <w:p w14:paraId="5F963F40" w14:textId="77777777" w:rsidR="000F7377" w:rsidRDefault="000F7377">
      <w:r xmlns:w="http://schemas.openxmlformats.org/wordprocessingml/2006/main">
        <w:t xml:space="preserve">1 Коринфянам 13:9 Ибо мы отчасти знаем, а отчасти пророчествуем.</w:t>
      </w:r>
    </w:p>
    <w:p w14:paraId="220567DF" w14:textId="77777777" w:rsidR="000F7377" w:rsidRDefault="000F7377"/>
    <w:p w14:paraId="446EA5E3" w14:textId="77777777" w:rsidR="000F7377" w:rsidRDefault="000F7377">
      <w:r xmlns:w="http://schemas.openxmlformats.org/wordprocessingml/2006/main">
        <w:t xml:space="preserve">Мы знаем и понимаем вещи лишь частично, и наши пророчества сбываются лишь частично.</w:t>
      </w:r>
    </w:p>
    <w:p w14:paraId="63DEC111" w14:textId="77777777" w:rsidR="000F7377" w:rsidRDefault="000F7377"/>
    <w:p w14:paraId="73A18D94" w14:textId="77777777" w:rsidR="000F7377" w:rsidRDefault="000F7377">
      <w:r xmlns:w="http://schemas.openxmlformats.org/wordprocessingml/2006/main">
        <w:t xml:space="preserve">1. Любовь терпелива и добра: исследование терпения и доброты из 1 Коринфянам 13.</w:t>
      </w:r>
    </w:p>
    <w:p w14:paraId="17C14FE5" w14:textId="77777777" w:rsidR="000F7377" w:rsidRDefault="000F7377"/>
    <w:p w14:paraId="6E22B1AC" w14:textId="77777777" w:rsidR="000F7377" w:rsidRDefault="000F7377">
      <w:r xmlns:w="http://schemas.openxmlformats.org/wordprocessingml/2006/main">
        <w:t xml:space="preserve">2. Взгляд сквозь темное стекло: понимание наших ограничений в падшем мире</w:t>
      </w:r>
    </w:p>
    <w:p w14:paraId="4406F724" w14:textId="77777777" w:rsidR="000F7377" w:rsidRDefault="000F7377"/>
    <w:p w14:paraId="5A43EA08" w14:textId="77777777" w:rsidR="000F7377" w:rsidRDefault="000F7377">
      <w:r xmlns:w="http://schemas.openxmlformats.org/wordprocessingml/2006/main">
        <w:t xml:space="preserve">1. Иакова 1:2-4-2 Считайте чистой радостью, братья мои и сестры, всякий раз, когда вы сталкиваетесь с разнообразными испытаниями, 3 потому что вы знаете, что испытание вашей веры производит стойкость. 4 Пусть настойчивость доведет свое дело до конца, и вы сможете стать зрелыми и совершенными, ни в чем не нуждаясь.</w:t>
      </w:r>
    </w:p>
    <w:p w14:paraId="7A761975" w14:textId="77777777" w:rsidR="000F7377" w:rsidRDefault="000F7377"/>
    <w:p w14:paraId="1FBB9491" w14:textId="77777777" w:rsidR="000F7377" w:rsidRDefault="000F7377">
      <w:r xmlns:w="http://schemas.openxmlformats.org/wordprocessingml/2006/main">
        <w:t xml:space="preserve">2.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имеет Бог. назначенный.</w:t>
      </w:r>
    </w:p>
    <w:p w14:paraId="7A3F4A46" w14:textId="77777777" w:rsidR="000F7377" w:rsidRDefault="000F7377"/>
    <w:p w14:paraId="69116A32" w14:textId="77777777" w:rsidR="000F7377" w:rsidRDefault="000F7377">
      <w:r xmlns:w="http://schemas.openxmlformats.org/wordprocessingml/2006/main">
        <w:t xml:space="preserve">1 Коринфянам 13:10 Но когда настанет совершенное, тогда то, что отчасти, прекратится.</w:t>
      </w:r>
    </w:p>
    <w:p w14:paraId="5C23E949" w14:textId="77777777" w:rsidR="000F7377" w:rsidRDefault="000F7377"/>
    <w:p w14:paraId="68B98FA7" w14:textId="77777777" w:rsidR="000F7377" w:rsidRDefault="000F7377">
      <w:r xmlns:w="http://schemas.openxmlformats.org/wordprocessingml/2006/main">
        <w:t xml:space="preserve">В этом стихе из Первого послания к Коринфянам говорится о том, что, когда придет совершенное, с частичным будет покончено.</w:t>
      </w:r>
    </w:p>
    <w:p w14:paraId="31C8D65B" w14:textId="77777777" w:rsidR="000F7377" w:rsidRDefault="000F7377"/>
    <w:p w14:paraId="00D42EFD" w14:textId="77777777" w:rsidR="000F7377" w:rsidRDefault="000F7377">
      <w:r xmlns:w="http://schemas.openxmlformats.org/wordprocessingml/2006/main">
        <w:t xml:space="preserve">1. «Лучший путь: совершенство»</w:t>
      </w:r>
    </w:p>
    <w:p w14:paraId="671B4FCA" w14:textId="77777777" w:rsidR="000F7377" w:rsidRDefault="000F7377"/>
    <w:p w14:paraId="1DD0D4D9" w14:textId="77777777" w:rsidR="000F7377" w:rsidRDefault="000F7377">
      <w:r xmlns:w="http://schemas.openxmlformats.org/wordprocessingml/2006/main">
        <w:t xml:space="preserve">2. «Призыв к совершенству»</w:t>
      </w:r>
    </w:p>
    <w:p w14:paraId="6F824D50" w14:textId="77777777" w:rsidR="000F7377" w:rsidRDefault="000F7377"/>
    <w:p w14:paraId="74DCF703" w14:textId="77777777" w:rsidR="000F7377" w:rsidRDefault="000F7377">
      <w:r xmlns:w="http://schemas.openxmlformats.org/wordprocessingml/2006/main">
        <w:t xml:space="preserve">1. Римлянам 8:28: «И мы знаем, что Бог все творит на благо любящих Его, призванных по Его изволению».</w:t>
      </w:r>
    </w:p>
    <w:p w14:paraId="5BFD1F28" w14:textId="77777777" w:rsidR="000F7377" w:rsidRDefault="000F7377"/>
    <w:p w14:paraId="18A11F1F" w14:textId="77777777" w:rsidR="000F7377" w:rsidRDefault="000F7377">
      <w:r xmlns:w="http://schemas.openxmlformats.org/wordprocessingml/2006/main">
        <w:t xml:space="preserve">2. Исаия 64:8: «Но ныне, Господи, Ты Отец наш; мы глина, а ты наш горшечник; все мы — дело рук Твоих».</w:t>
      </w:r>
    </w:p>
    <w:p w14:paraId="783396B7" w14:textId="77777777" w:rsidR="000F7377" w:rsidRDefault="000F7377"/>
    <w:p w14:paraId="6E29DBFF" w14:textId="77777777" w:rsidR="000F7377" w:rsidRDefault="000F7377">
      <w:r xmlns:w="http://schemas.openxmlformats.org/wordprocessingml/2006/main">
        <w:t xml:space="preserve">1 Коринфянам 13:11 Когда я был младенцем, то по-младенчески говорил, по-младенчески мыслил, по-младенчески мыслил; а как стал мужем, то оставил детское.</w:t>
      </w:r>
    </w:p>
    <w:p w14:paraId="56E9A6AB" w14:textId="77777777" w:rsidR="000F7377" w:rsidRDefault="000F7377"/>
    <w:p w14:paraId="5CABD0A6" w14:textId="77777777" w:rsidR="000F7377" w:rsidRDefault="000F7377">
      <w:r xmlns:w="http://schemas.openxmlformats.org/wordprocessingml/2006/main">
        <w:t xml:space="preserve">Когда мы становимся старше, мы должны отказаться от детских вещей и думать как взрослые.</w:t>
      </w:r>
    </w:p>
    <w:p w14:paraId="46706B0A" w14:textId="77777777" w:rsidR="000F7377" w:rsidRDefault="000F7377"/>
    <w:p w14:paraId="61C72656" w14:textId="77777777" w:rsidR="000F7377" w:rsidRDefault="000F7377">
      <w:r xmlns:w="http://schemas.openxmlformats.org/wordprocessingml/2006/main">
        <w:t xml:space="preserve">1. Взросление: выход за рамки детских представлений</w:t>
      </w:r>
    </w:p>
    <w:p w14:paraId="3016AAED" w14:textId="77777777" w:rsidR="000F7377" w:rsidRDefault="000F7377"/>
    <w:p w14:paraId="70A81F56" w14:textId="77777777" w:rsidR="000F7377" w:rsidRDefault="000F7377">
      <w:r xmlns:w="http://schemas.openxmlformats.org/wordprocessingml/2006/main">
        <w:t xml:space="preserve">2. Возрастание в вере: отказ от детских привычек</w:t>
      </w:r>
    </w:p>
    <w:p w14:paraId="7CC70CE4" w14:textId="77777777" w:rsidR="000F7377" w:rsidRDefault="000F7377"/>
    <w:p w14:paraId="7B468155" w14:textId="77777777" w:rsidR="000F7377" w:rsidRDefault="000F7377">
      <w:r xmlns:w="http://schemas.openxmlformats.org/wordprocessingml/2006/main">
        <w:t xml:space="preserve">1. Притчи 22:6 «Наставляй ребенка на путь, по которому ему идти, и, когда он состарится, не отступит от него».</w:t>
      </w:r>
    </w:p>
    <w:p w14:paraId="5ADC997B" w14:textId="77777777" w:rsidR="000F7377" w:rsidRDefault="000F7377"/>
    <w:p w14:paraId="5BF8EA69" w14:textId="77777777" w:rsidR="000F7377" w:rsidRDefault="000F7377">
      <w:r xmlns:w="http://schemas.openxmlformats.org/wordprocessingml/2006/main">
        <w:t xml:space="preserve">2. Галатам 4:1-2 «А я говорю: наследник, пока он еще ребенок, ничем не отличается от раба, хотя бы он и был господином всего; Но находится под опекунами и правителями до времени, назначенного отцом».</w:t>
      </w:r>
    </w:p>
    <w:p w14:paraId="7745991B" w14:textId="77777777" w:rsidR="000F7377" w:rsidRDefault="000F7377"/>
    <w:p w14:paraId="440F8E47" w14:textId="77777777" w:rsidR="000F7377" w:rsidRDefault="000F7377">
      <w:r xmlns:w="http://schemas.openxmlformats.org/wordprocessingml/2006/main">
        <w:t xml:space="preserve">1 Коринфянам 13:12 Ибо теперь мы видим сквозь стекло, темно; но тогда лицом к лицу: теперь я знаю отчасти; но тогда я узнаю, как и я известен.</w:t>
      </w:r>
    </w:p>
    <w:p w14:paraId="23D2222C" w14:textId="77777777" w:rsidR="000F7377" w:rsidRDefault="000F7377"/>
    <w:p w14:paraId="4F75A66F" w14:textId="77777777" w:rsidR="000F7377" w:rsidRDefault="000F7377">
      <w:r xmlns:w="http://schemas.openxmlformats.org/wordprocessingml/2006/main">
        <w:t xml:space="preserve">Мы можем воспринимать лишь ограниченное понимание Божьей истины и любви к нам, но однажды мы ясно увидим и получим полное знание о Нем.</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Познание Божьей любви нашим ограниченным пониманием</w:t>
      </w:r>
    </w:p>
    <w:p w14:paraId="5FDFB9B0" w14:textId="77777777" w:rsidR="000F7377" w:rsidRDefault="000F7377"/>
    <w:p w14:paraId="24E38DA6" w14:textId="77777777" w:rsidR="000F7377" w:rsidRDefault="000F7377">
      <w:r xmlns:w="http://schemas.openxmlformats.org/wordprocessingml/2006/main">
        <w:t xml:space="preserve">2. Ощущать совершенство Бога, когда мы видим Его лицом к лицу</w:t>
      </w:r>
    </w:p>
    <w:p w14:paraId="48BDE4AF" w14:textId="77777777" w:rsidR="000F7377" w:rsidRDefault="000F7377"/>
    <w:p w14:paraId="37FADD13" w14:textId="77777777" w:rsidR="000F7377" w:rsidRDefault="000F7377">
      <w:r xmlns:w="http://schemas.openxmlformats.org/wordprocessingml/2006/main">
        <w:t xml:space="preserve">1. Псалом 119:18 – Открой очи мои, и я увижу чудеса закона Твоего.</w:t>
      </w:r>
    </w:p>
    <w:p w14:paraId="2DFFF107" w14:textId="77777777" w:rsidR="000F7377" w:rsidRDefault="000F7377"/>
    <w:p w14:paraId="4ECE6C30" w14:textId="77777777" w:rsidR="000F7377" w:rsidRDefault="000F7377">
      <w:r xmlns:w="http://schemas.openxmlformats.org/wordprocessingml/2006/main">
        <w:t xml:space="preserve">2. Иоанна 17:3 – А сия есть жизнь вечная, чтобы познали Тебя, единого истинного Бога, и посланного Тобою Иисуса Христа.</w:t>
      </w:r>
    </w:p>
    <w:p w14:paraId="601954B0" w14:textId="77777777" w:rsidR="000F7377" w:rsidRDefault="000F7377"/>
    <w:p w14:paraId="46D2C951" w14:textId="77777777" w:rsidR="000F7377" w:rsidRDefault="000F7377">
      <w:r xmlns:w="http://schemas.openxmlformats.org/wordprocessingml/2006/main">
        <w:t xml:space="preserve">1 Коринфянам 13:13 И ныне пребывают вера, надежда, любовь сии три; но величайшее из них — благотворительность.</w:t>
      </w:r>
    </w:p>
    <w:p w14:paraId="1F81F90D" w14:textId="77777777" w:rsidR="000F7377" w:rsidRDefault="000F7377"/>
    <w:p w14:paraId="583C2C48" w14:textId="77777777" w:rsidR="000F7377" w:rsidRDefault="000F7377">
      <w:r xmlns:w="http://schemas.openxmlformats.org/wordprocessingml/2006/main">
        <w:t xml:space="preserve">Павел утверждает, что вера, надежда и милосердие — три самых важных элемента жизни, и что милосердие — величайшее.</w:t>
      </w:r>
    </w:p>
    <w:p w14:paraId="177BA7B7" w14:textId="77777777" w:rsidR="000F7377" w:rsidRDefault="000F7377"/>
    <w:p w14:paraId="7DDDDDFC" w14:textId="77777777" w:rsidR="000F7377" w:rsidRDefault="000F7377">
      <w:r xmlns:w="http://schemas.openxmlformats.org/wordprocessingml/2006/main">
        <w:t xml:space="preserve">1. «Величайшие из них: понимание значения и важности благотворительности»</w:t>
      </w:r>
    </w:p>
    <w:p w14:paraId="439A09D4" w14:textId="77777777" w:rsidR="000F7377" w:rsidRDefault="000F7377"/>
    <w:p w14:paraId="0777D878" w14:textId="77777777" w:rsidR="000F7377" w:rsidRDefault="000F7377">
      <w:r xmlns:w="http://schemas.openxmlformats.org/wordprocessingml/2006/main">
        <w:t xml:space="preserve">2. «Сила веры, надежды и милосердия: три столпа значимой жизни»</w:t>
      </w:r>
    </w:p>
    <w:p w14:paraId="1BB82DE4" w14:textId="77777777" w:rsidR="000F7377" w:rsidRDefault="000F7377"/>
    <w:p w14:paraId="03C54372" w14:textId="77777777" w:rsidR="000F7377" w:rsidRDefault="000F7377">
      <w:r xmlns:w="http://schemas.openxmlformats.org/wordprocessingml/2006/main">
        <w:t xml:space="preserve">1. Римлянам 12:9-13 - «Любовь да будет без притворства. Отвращайтесь зла, прилепляйтесь к добру. Будьте братолюбивы друг к другу с нежностью, в чести предпочитая друг друга, в делах не ленивы; пламенные духом, служащие Господу, радующиеся надеждой, терпеливые в скорбях, постоянные в молитве».</w:t>
      </w:r>
    </w:p>
    <w:p w14:paraId="41B9280F" w14:textId="77777777" w:rsidR="000F7377" w:rsidRDefault="000F7377"/>
    <w:p w14:paraId="77429167" w14:textId="77777777" w:rsidR="000F7377" w:rsidRDefault="000F7377">
      <w:r xmlns:w="http://schemas.openxmlformats.org/wordprocessingml/2006/main">
        <w:t xml:space="preserve">2. Иакова 2:14-17: «Какая польза, братия мои, если человек говорит, что он имеет веру, а дел не имеет? Может ли вера спасти его? Если брат или сестра наги и лишены дневной пищи, И кто-нибудь из вас скажет им: идите с миром, согрейтесь и насытитесь, хотя вы не даете им потребного для тела: какая в этом польза? Так и вера, если не имеет дел, мертва, быть одиноким."</w:t>
      </w:r>
    </w:p>
    <w:p w14:paraId="4FD100F9" w14:textId="77777777" w:rsidR="000F7377" w:rsidRDefault="000F7377"/>
    <w:p w14:paraId="78FDD721" w14:textId="77777777" w:rsidR="000F7377" w:rsidRDefault="000F7377">
      <w:r xmlns:w="http://schemas.openxmlformats.org/wordprocessingml/2006/main">
        <w:t xml:space="preserve">1 Коринфянам 14 — четырнадцатая глава Первого послания Павла к Коринфянам. В этой главе Павел обращается к правильному использованию и порядку духовных даров, уделяя особое внимание дару языков и пророчества в контексте совместного поклонения.</w:t>
      </w:r>
    </w:p>
    <w:p w14:paraId="3D330ADE" w14:textId="77777777" w:rsidR="000F7377" w:rsidRDefault="000F7377"/>
    <w:p w14:paraId="6A34C67B" w14:textId="77777777" w:rsidR="000F7377" w:rsidRDefault="000F7377">
      <w:r xmlns:w="http://schemas.openxmlformats.org/wordprocessingml/2006/main">
        <w:t xml:space="preserve">1-й абзац: Павел подчеркивает превосходство пророчества над говорением на языках для назидания церкви. Он призывает верующих ревностно желать духовных даров, особенно пророчества, поскольку оно приносит пользу всем (1 Коринфянам 14:1-5). Он объясняет, что, хотя говорение на языках может быть личным выражением отношений между человеком и Богом, пророчество служит созиданию и ободрению всего собрания. Павел призывает верующих искать понимания и ясности в своей речи, чтобы другие могли получить назидание.</w:t>
      </w:r>
    </w:p>
    <w:p w14:paraId="05AF42BD" w14:textId="77777777" w:rsidR="000F7377" w:rsidRDefault="000F7377"/>
    <w:p w14:paraId="2FA00F46" w14:textId="77777777" w:rsidR="000F7377" w:rsidRDefault="000F7377">
      <w:r xmlns:w="http://schemas.openxmlformats.org/wordprocessingml/2006/main">
        <w:t xml:space="preserve">2-й абзац: Павел дает рекомендации по упорядоченному поклонению, когда несколько человек имеют духовные дары, которыми они могут поделиться. Он советует, что если кто-то говорит на языках во время собрания, то должен присутствовать переводчик; в противном случае им следует хранить молчание (1 Коринфянам 14:27-28). Он подчеркивает, что все должно быть сделано прилично и во избежание неразберихи и хаоса во время богослужений (1 Коринфянам 14:33).</w:t>
      </w:r>
    </w:p>
    <w:p w14:paraId="2A76B644" w14:textId="77777777" w:rsidR="000F7377" w:rsidRDefault="000F7377"/>
    <w:p w14:paraId="273B0D45" w14:textId="77777777" w:rsidR="000F7377" w:rsidRDefault="000F7377">
      <w:r xmlns:w="http://schemas.openxmlformats.org/wordprocessingml/2006/main">
        <w:t xml:space="preserve">Третий абзац: Глава завершается инструкциями о том, как женщинам следует участвовать в общественных богослужениях. Павел утверждает, что женщины должны хранить молчание во время обучения или пророчества, но могут молиться или пророчествовать с покрытой головой в знак подчинения (1 Коринфянам 14:34-35). Важно отметить, что эти инструкции на протяжении всей истории подвергались различным интерпретациям и культурным контекстам.</w:t>
      </w:r>
    </w:p>
    <w:p w14:paraId="1F78DD3F" w14:textId="77777777" w:rsidR="000F7377" w:rsidRDefault="000F7377"/>
    <w:p w14:paraId="7ACC70CE" w14:textId="77777777" w:rsidR="000F7377" w:rsidRDefault="000F7377">
      <w:r xmlns:w="http://schemas.openxmlformats.org/wordprocessingml/2006/main">
        <w:t xml:space="preserve">Подводя итог, четырнадцатая глава Первого послания к Коринфянам посвящена рекомендациям по использованию духовных даров в рамках корпоративного богослужения. Павел подчеркивает важность приоритета таких даров, как пророчество, перед говорением на языках для построения церковной общины. Он подчеркивает ясность и понимание в общении для эффективного назидания. Кроме того, он дает рекомендации по поддержанию порядка во время собраний, где несколько человек вносят духовный вклад, уделяя особое внимание толкованию, когда присутствует говорение на языках. Наконец, Павел обращается к роли женщин в публичном богослужении, советуя им сохранять позицию подчинения и участвовать в них соответствующим образом в соответствии с культурным контекстом. В этой главе предлагаются практические инструкции по </w:t>
      </w:r>
      <w:r xmlns:w="http://schemas.openxmlformats.org/wordprocessingml/2006/main">
        <w:lastRenderedPageBreak xmlns:w="http://schemas.openxmlformats.org/wordprocessingml/2006/main"/>
      </w:r>
      <w:r xmlns:w="http://schemas.openxmlformats.org/wordprocessingml/2006/main">
        <w:t xml:space="preserve">поддержанию порядка, назидания и единства на богослужениях Коринфской церкви.</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Коринфянам 14:1 Заботьтесь о милосердии и жаждите даров духовных, но больше пророчествовать.</w:t>
      </w:r>
    </w:p>
    <w:p w14:paraId="6440B598" w14:textId="77777777" w:rsidR="000F7377" w:rsidRDefault="000F7377"/>
    <w:p w14:paraId="218385CD" w14:textId="77777777" w:rsidR="000F7377" w:rsidRDefault="000F7377">
      <w:r xmlns:w="http://schemas.openxmlformats.org/wordprocessingml/2006/main">
        <w:t xml:space="preserve">Павел призывает коринфян отдавать приоритет любви и духовным дарам, особенно дару пророчества.</w:t>
      </w:r>
    </w:p>
    <w:p w14:paraId="4DB0CD6F" w14:textId="77777777" w:rsidR="000F7377" w:rsidRDefault="000F7377"/>
    <w:p w14:paraId="12C5EB80" w14:textId="77777777" w:rsidR="000F7377" w:rsidRDefault="000F7377">
      <w:r xmlns:w="http://schemas.openxmlformats.org/wordprocessingml/2006/main">
        <w:t xml:space="preserve">1. Сила любви: развитие духа милосердия в церкви</w:t>
      </w:r>
    </w:p>
    <w:p w14:paraId="4DE84E9D" w14:textId="77777777" w:rsidR="000F7377" w:rsidRDefault="000F7377"/>
    <w:p w14:paraId="641CB0F4" w14:textId="77777777" w:rsidR="000F7377" w:rsidRDefault="000F7377">
      <w:r xmlns:w="http://schemas.openxmlformats.org/wordprocessingml/2006/main">
        <w:t xml:space="preserve">2. Величие пророчества: понимание дара пророчества в Церкви</w:t>
      </w:r>
    </w:p>
    <w:p w14:paraId="3BBD6B44" w14:textId="77777777" w:rsidR="000F7377" w:rsidRDefault="000F7377"/>
    <w:p w14:paraId="6CC8D562" w14:textId="77777777" w:rsidR="000F7377" w:rsidRDefault="000F7377">
      <w:r xmlns:w="http://schemas.openxmlformats.org/wordprocessingml/2006/main">
        <w:t xml:space="preserve">1. 1 Иоанна 4:7-12 – Возлюбленные! будем любить друг друга, ибо любовь от Бога; и всякий любящий рожден от Бога и познает Бога.</w:t>
      </w:r>
    </w:p>
    <w:p w14:paraId="6FAF0DF4" w14:textId="77777777" w:rsidR="000F7377" w:rsidRDefault="000F7377"/>
    <w:p w14:paraId="29B74580" w14:textId="77777777" w:rsidR="000F7377" w:rsidRDefault="000F7377">
      <w:r xmlns:w="http://schemas.openxmlformats.org/wordprocessingml/2006/main">
        <w:t xml:space="preserve">2. Деяния 2:17-21 – И будет в последние дни, говорит Бог: излию от Духа Моего на всякую плоть, и будут пророчествовать сыновья ваши и дочери ваши, и юноши ваши будут видеть видения , и старикам вашим будут сниться сны.</w:t>
      </w:r>
    </w:p>
    <w:p w14:paraId="76F1FCB7" w14:textId="77777777" w:rsidR="000F7377" w:rsidRDefault="000F7377"/>
    <w:p w14:paraId="3C78E1AE" w14:textId="77777777" w:rsidR="000F7377" w:rsidRDefault="000F7377">
      <w:r xmlns:w="http://schemas.openxmlformats.org/wordprocessingml/2006/main">
        <w:t xml:space="preserve">1 Коринфянам 14:2 Ибо кто говорит на незнакомом языке, тот говорит не к людям, но к Богу, ибо никто не понимает его; однако в духе он говорит тайны.</w:t>
      </w:r>
    </w:p>
    <w:p w14:paraId="0476AAF4" w14:textId="77777777" w:rsidR="000F7377" w:rsidRDefault="000F7377"/>
    <w:p w14:paraId="578904D7" w14:textId="77777777" w:rsidR="000F7377" w:rsidRDefault="000F7377">
      <w:r xmlns:w="http://schemas.openxmlformats.org/wordprocessingml/2006/main">
        <w:t xml:space="preserve">Отрывок. Говорение на языках – это форма молитвы, в которой говорящий непосредственно общается с Богом, говоря тайны, непонятные для других.</w:t>
      </w:r>
    </w:p>
    <w:p w14:paraId="3E8BA0C5" w14:textId="77777777" w:rsidR="000F7377" w:rsidRDefault="000F7377"/>
    <w:p w14:paraId="0DA3784A" w14:textId="77777777" w:rsidR="000F7377" w:rsidRDefault="000F7377">
      <w:r xmlns:w="http://schemas.openxmlformats.org/wordprocessingml/2006/main">
        <w:t xml:space="preserve">1. Божьи тайны: сила говорения на языках.</w:t>
      </w:r>
    </w:p>
    <w:p w14:paraId="534A76BD" w14:textId="77777777" w:rsidR="000F7377" w:rsidRDefault="000F7377"/>
    <w:p w14:paraId="6ABA11EA" w14:textId="77777777" w:rsidR="000F7377" w:rsidRDefault="000F7377">
      <w:r xmlns:w="http://schemas.openxmlformats.org/wordprocessingml/2006/main">
        <w:t xml:space="preserve">2. Сила молитвы: общение с Богом через языки</w:t>
      </w:r>
    </w:p>
    <w:p w14:paraId="7F4E355D" w14:textId="77777777" w:rsidR="000F7377" w:rsidRDefault="000F7377"/>
    <w:p w14:paraId="76623E8C" w14:textId="77777777" w:rsidR="000F7377" w:rsidRDefault="000F7377">
      <w:r xmlns:w="http://schemas.openxmlformats.org/wordprocessingml/2006/main">
        <w:t xml:space="preserve">1. Деяния 2:4 – И исполнились все Духа Святаго, и начали говорить на иных языках, как Дух давал им провещевать.</w:t>
      </w:r>
    </w:p>
    <w:p w14:paraId="3206742D" w14:textId="77777777" w:rsidR="000F7377" w:rsidRDefault="000F7377"/>
    <w:p w14:paraId="3CA3AACE" w14:textId="77777777" w:rsidR="000F7377" w:rsidRDefault="000F7377">
      <w:r xmlns:w="http://schemas.openxmlformats.org/wordprocessingml/2006/main">
        <w:t xml:space="preserve">2. 1 Иоанна 4:7 – Возлюбленные! будем любить друг друга, ибо любовь от Бога; и всякий любящий рожден от Бога и познает Бога.</w:t>
      </w:r>
    </w:p>
    <w:p w14:paraId="6DDC6D1C" w14:textId="77777777" w:rsidR="000F7377" w:rsidRDefault="000F7377"/>
    <w:p w14:paraId="3C52C7EE" w14:textId="77777777" w:rsidR="000F7377" w:rsidRDefault="000F7377">
      <w:r xmlns:w="http://schemas.openxmlformats.org/wordprocessingml/2006/main">
        <w:t xml:space="preserve">1 Коринфянам 14:3 А пророчествующий говорит людям в назидание, увещевание и утешение.</w:t>
      </w:r>
    </w:p>
    <w:p w14:paraId="4ECCB992" w14:textId="77777777" w:rsidR="000F7377" w:rsidRDefault="000F7377"/>
    <w:p w14:paraId="1EF7F427" w14:textId="77777777" w:rsidR="000F7377" w:rsidRDefault="000F7377">
      <w:r xmlns:w="http://schemas.openxmlformats.org/wordprocessingml/2006/main">
        <w:t xml:space="preserve">В этом отрывке говорится о силе пророчества назидать, увещевать и утешать.</w:t>
      </w:r>
    </w:p>
    <w:p w14:paraId="295E350A" w14:textId="77777777" w:rsidR="000F7377" w:rsidRDefault="000F7377"/>
    <w:p w14:paraId="1E25954E" w14:textId="77777777" w:rsidR="000F7377" w:rsidRDefault="000F7377">
      <w:r xmlns:w="http://schemas.openxmlformats.org/wordprocessingml/2006/main">
        <w:t xml:space="preserve">1. Сила пророческих слов, дающих надежду и утешение</w:t>
      </w:r>
    </w:p>
    <w:p w14:paraId="22DD8E8E" w14:textId="77777777" w:rsidR="000F7377" w:rsidRDefault="000F7377"/>
    <w:p w14:paraId="28B2A06C" w14:textId="77777777" w:rsidR="000F7377" w:rsidRDefault="000F7377">
      <w:r xmlns:w="http://schemas.openxmlformats.org/wordprocessingml/2006/main">
        <w:t xml:space="preserve">2. Животворное воздействие пророческой речи</w:t>
      </w:r>
    </w:p>
    <w:p w14:paraId="67C129F8" w14:textId="77777777" w:rsidR="000F7377" w:rsidRDefault="000F7377"/>
    <w:p w14:paraId="78740E05" w14:textId="77777777" w:rsidR="000F7377" w:rsidRDefault="000F7377">
      <w:r xmlns:w="http://schemas.openxmlformats.org/wordprocessingml/2006/main">
        <w:t xml:space="preserve">1. Исаия 61:1-2 – Дух Господень на Мне, потому что Он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14:paraId="174ACA7C" w14:textId="77777777" w:rsidR="000F7377" w:rsidRDefault="000F7377"/>
    <w:p w14:paraId="2B46A37B" w14:textId="77777777" w:rsidR="000F7377" w:rsidRDefault="000F7377">
      <w:r xmlns:w="http://schemas.openxmlformats.org/wordprocessingml/2006/main">
        <w:t xml:space="preserve">2. Иакова 3:2-4 – Ибо во многом мы всех согрешаем. Если кто соблазняет не словом, тот человек совершенен, способен и все тело обуздать. Вот, мы вкладываем удила в рот коням, чтобы они слушались нас; и мы поворачиваемся всем их телом. Взгляните также на корабли, которые, хотя и велики и движутся сильными ветрами, однако поворачиваются с очень маленьким рулем, куда пожелает правитель.</w:t>
      </w:r>
    </w:p>
    <w:p w14:paraId="4FFA7482" w14:textId="77777777" w:rsidR="000F7377" w:rsidRDefault="000F7377"/>
    <w:p w14:paraId="56547C5D" w14:textId="77777777" w:rsidR="000F7377" w:rsidRDefault="000F7377">
      <w:r xmlns:w="http://schemas.openxmlformats.org/wordprocessingml/2006/main">
        <w:t xml:space="preserve">1 Коринфянам 14:4 Кто говорит на незнакомом языке, тот назидает себя; а пророчествующий назидает церковь.</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Говорение на языках может быть полезным для говорящего, но пророчествование более полезно для церкви.</w:t>
      </w:r>
    </w:p>
    <w:p w14:paraId="2A89A9DC" w14:textId="77777777" w:rsidR="000F7377" w:rsidRDefault="000F7377"/>
    <w:p w14:paraId="7E4617D0" w14:textId="77777777" w:rsidR="000F7377" w:rsidRDefault="000F7377">
      <w:r xmlns:w="http://schemas.openxmlformats.org/wordprocessingml/2006/main">
        <w:t xml:space="preserve">1. Говори о жизни: сила пророчества в церкви</w:t>
      </w:r>
    </w:p>
    <w:p w14:paraId="620C7DEC" w14:textId="77777777" w:rsidR="000F7377" w:rsidRDefault="000F7377"/>
    <w:p w14:paraId="1447AE37" w14:textId="77777777" w:rsidR="000F7377" w:rsidRDefault="000F7377">
      <w:r xmlns:w="http://schemas.openxmlformats.org/wordprocessingml/2006/main">
        <w:t xml:space="preserve">2. Использование дара языков для самовоспитания</w:t>
      </w:r>
    </w:p>
    <w:p w14:paraId="1CF3218A" w14:textId="77777777" w:rsidR="000F7377" w:rsidRDefault="000F7377"/>
    <w:p w14:paraId="365A6F65" w14:textId="77777777" w:rsidR="000F7377" w:rsidRDefault="000F7377">
      <w:r xmlns:w="http://schemas.openxmlformats.org/wordprocessingml/2006/main">
        <w:t xml:space="preserve">1. Деяния 2:1-4 – При наступлении дня Пятидесятницы все они были единодушно в одном месте. И вдруг раздался шум с неба, как бы от несущегося сильного ветра, и наполнил весь дом, где они сидели. И явились им разделяющиеся языки, как бы огненные, и почили по одному на каждом из них. И исполнились все Духа Святого, и начали говорить на иных языках, как Дух давал им провещевать.</w:t>
      </w:r>
    </w:p>
    <w:p w14:paraId="46703B60" w14:textId="77777777" w:rsidR="000F7377" w:rsidRDefault="000F7377"/>
    <w:p w14:paraId="5AA2A8DE" w14:textId="77777777" w:rsidR="000F7377" w:rsidRDefault="000F7377">
      <w:r xmlns:w="http://schemas.openxmlformats.org/wordprocessingml/2006/main">
        <w:t xml:space="preserve">2. Римлянам 8:26-27. Подобным образом Дух помогает и в наших немощах. Ибо мы не знаем, о чем нам молиться, как должно, но Сам Дух ходатайствует за нас воздыханиями неизреченными. Испытующий же сердца знает, что такое ум Духа, потому что Он ходатайствует за святых по воле Божией.</w:t>
      </w:r>
    </w:p>
    <w:p w14:paraId="2D352211" w14:textId="77777777" w:rsidR="000F7377" w:rsidRDefault="000F7377"/>
    <w:p w14:paraId="6A68C2B6" w14:textId="77777777" w:rsidR="000F7377" w:rsidRDefault="000F7377">
      <w:r xmlns:w="http://schemas.openxmlformats.org/wordprocessingml/2006/main">
        <w:t xml:space="preserve">1 Коринфянам 14:5 О, если бы вы все говорили на языках, но лучше пророчествовали, ибо пророчествующий больше, чем говорящий на языках, если не истолковывает, чтобы церковь получала назидание.</w:t>
      </w:r>
    </w:p>
    <w:p w14:paraId="5002A678" w14:textId="77777777" w:rsidR="000F7377" w:rsidRDefault="000F7377"/>
    <w:p w14:paraId="10B92815" w14:textId="77777777" w:rsidR="000F7377" w:rsidRDefault="000F7377">
      <w:r xmlns:w="http://schemas.openxmlformats.org/wordprocessingml/2006/main">
        <w:t xml:space="preserve">Павел призывает церковь сосредоточиться на пророчестве, а не на говорении на языках, поскольку это более полезно для назидания церкви.</w:t>
      </w:r>
    </w:p>
    <w:p w14:paraId="2A4362FB" w14:textId="77777777" w:rsidR="000F7377" w:rsidRDefault="000F7377"/>
    <w:p w14:paraId="7638F73F" w14:textId="77777777" w:rsidR="000F7377" w:rsidRDefault="000F7377">
      <w:r xmlns:w="http://schemas.openxmlformats.org/wordprocessingml/2006/main">
        <w:t xml:space="preserve">1. Сила пророчества: как понимание его роли в церкви может укрепить вашу веру</w:t>
      </w:r>
    </w:p>
    <w:p w14:paraId="02721158" w14:textId="77777777" w:rsidR="000F7377" w:rsidRDefault="000F7377"/>
    <w:p w14:paraId="6D100E58" w14:textId="77777777" w:rsidR="000F7377" w:rsidRDefault="000F7377">
      <w:r xmlns:w="http://schemas.openxmlformats.org/wordprocessingml/2006/main">
        <w:t xml:space="preserve">2. Говорение на языках: преимущества и ограничения в церкви</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Деяния 2:2-4 – Сошествие Святого Духа и говорение на языках.</w:t>
      </w:r>
    </w:p>
    <w:p w14:paraId="11693052" w14:textId="77777777" w:rsidR="000F7377" w:rsidRDefault="000F7377"/>
    <w:p w14:paraId="0B6F71C4" w14:textId="77777777" w:rsidR="000F7377" w:rsidRDefault="000F7377">
      <w:r xmlns:w="http://schemas.openxmlformats.org/wordprocessingml/2006/main">
        <w:t xml:space="preserve">2. 1 Фессалоникийцам 5:19-21 – Поощрение говорить и пророчествовать в церкви</w:t>
      </w:r>
    </w:p>
    <w:p w14:paraId="4D6C139D" w14:textId="77777777" w:rsidR="000F7377" w:rsidRDefault="000F7377"/>
    <w:p w14:paraId="46395CB4" w14:textId="77777777" w:rsidR="000F7377" w:rsidRDefault="000F7377">
      <w:r xmlns:w="http://schemas.openxmlformats.org/wordprocessingml/2006/main">
        <w:t xml:space="preserve">1 Коринфянам 14:6 Итак, братия, если я приду к вам, говоря на языках, какая мне польза вам, если не буду говорить с вами или через откровение, или через познание, или через пророчествование, или через учение?</w:t>
      </w:r>
    </w:p>
    <w:p w14:paraId="21A64A19" w14:textId="77777777" w:rsidR="000F7377" w:rsidRDefault="000F7377"/>
    <w:p w14:paraId="0375595B" w14:textId="77777777" w:rsidR="000F7377" w:rsidRDefault="000F7377">
      <w:r xmlns:w="http://schemas.openxmlformats.org/wordprocessingml/2006/main">
        <w:t xml:space="preserve">Павел спрашивает коринфян, какую пользу они получили бы от его говорения на языках, если бы он пришел к ним, если бы он не говорил с ними через откровение, познание, пророчествование или учение.</w:t>
      </w:r>
    </w:p>
    <w:p w14:paraId="47F1BB58" w14:textId="77777777" w:rsidR="000F7377" w:rsidRDefault="000F7377"/>
    <w:p w14:paraId="1FACFD28" w14:textId="77777777" w:rsidR="000F7377" w:rsidRDefault="000F7377">
      <w:r xmlns:w="http://schemas.openxmlformats.org/wordprocessingml/2006/main">
        <w:t xml:space="preserve">1. Сила произнесения Слова Божьего: как извлечь максимальную пользу из нашей речи</w:t>
      </w:r>
    </w:p>
    <w:p w14:paraId="4A78A75F" w14:textId="77777777" w:rsidR="000F7377" w:rsidRDefault="000F7377"/>
    <w:p w14:paraId="11B9B810" w14:textId="77777777" w:rsidR="000F7377" w:rsidRDefault="000F7377">
      <w:r xmlns:w="http://schemas.openxmlformats.org/wordprocessingml/2006/main">
        <w:t xml:space="preserve">2. Преимущества говорения на языках и пророчества</w:t>
      </w:r>
    </w:p>
    <w:p w14:paraId="1CD6FB68" w14:textId="77777777" w:rsidR="000F7377" w:rsidRDefault="000F7377"/>
    <w:p w14:paraId="7E778418" w14:textId="77777777" w:rsidR="000F7377" w:rsidRDefault="000F7377">
      <w:r xmlns:w="http://schemas.openxmlformats.org/wordprocessingml/2006/main">
        <w:t xml:space="preserve">1.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 "</w:t>
      </w:r>
    </w:p>
    <w:p w14:paraId="4A137937" w14:textId="77777777" w:rsidR="000F7377" w:rsidRDefault="000F7377"/>
    <w:p w14:paraId="681E0D6B" w14:textId="77777777" w:rsidR="000F7377" w:rsidRDefault="000F7377">
      <w:r xmlns:w="http://schemas.openxmlformats.org/wordprocessingml/2006/main">
        <w:t xml:space="preserve">2. Иакова 3:2-12 – «Ибо мы во многом соблазняем всех. Если кто не согрешает словом, тот человек совершенен, и может и все тело обуздать».</w:t>
      </w:r>
    </w:p>
    <w:p w14:paraId="63F5A4ED" w14:textId="77777777" w:rsidR="000F7377" w:rsidRDefault="000F7377"/>
    <w:p w14:paraId="61C4F6E1" w14:textId="77777777" w:rsidR="000F7377" w:rsidRDefault="000F7377">
      <w:r xmlns:w="http://schemas.openxmlformats.org/wordprocessingml/2006/main">
        <w:t xml:space="preserve">1 Коринфянам 14:7 И даже то, что не дает звука, будь то свирель или гусли, если не дает различия в звуках, то как узнать, что свирель или гусли?</w:t>
      </w:r>
    </w:p>
    <w:p w14:paraId="5C400D53" w14:textId="77777777" w:rsidR="000F7377" w:rsidRDefault="000F7377"/>
    <w:p w14:paraId="204BFF19" w14:textId="77777777" w:rsidR="000F7377" w:rsidRDefault="000F7377">
      <w:r xmlns:w="http://schemas.openxmlformats.org/wordprocessingml/2006/main">
        <w:t xml:space="preserve">Павел задается вопросом, как люди могут различать звуки трубы или арфы, если в звуках нет различия.</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проницательности: как распознать разницу между добром и злом</w:t>
      </w:r>
    </w:p>
    <w:p w14:paraId="0DD97005" w14:textId="77777777" w:rsidR="000F7377" w:rsidRDefault="000F7377"/>
    <w:p w14:paraId="69AB32E0" w14:textId="77777777" w:rsidR="000F7377" w:rsidRDefault="000F7377">
      <w:r xmlns:w="http://schemas.openxmlformats.org/wordprocessingml/2006/main">
        <w:t xml:space="preserve">2. Дары музыки: как ценить Бога и соединяться с Богом через звук</w:t>
      </w:r>
    </w:p>
    <w:p w14:paraId="67CBAB04" w14:textId="77777777" w:rsidR="000F7377" w:rsidRDefault="000F7377"/>
    <w:p w14:paraId="0B6CAB06"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62E9AE3D" w14:textId="77777777" w:rsidR="000F7377" w:rsidRDefault="000F7377"/>
    <w:p w14:paraId="39CE48AE" w14:textId="77777777" w:rsidR="000F7377" w:rsidRDefault="000F7377">
      <w:r xmlns:w="http://schemas.openxmlformats.org/wordprocessingml/2006/main">
        <w:t xml:space="preserve">2. Псалом 19:1 – Небеса возвещают славу Божию; небеса возвещают о деле рук Его.</w:t>
      </w:r>
    </w:p>
    <w:p w14:paraId="39C711FB" w14:textId="77777777" w:rsidR="000F7377" w:rsidRDefault="000F7377"/>
    <w:p w14:paraId="25098AB3" w14:textId="77777777" w:rsidR="000F7377" w:rsidRDefault="000F7377">
      <w:r xmlns:w="http://schemas.openxmlformats.org/wordprocessingml/2006/main">
        <w:t xml:space="preserve">1 Коринфянам 14:8 Ибо, если труба издаст неопределенный звук, кто будет готовиться к сражению?</w:t>
      </w:r>
    </w:p>
    <w:p w14:paraId="7A1AB78F" w14:textId="77777777" w:rsidR="000F7377" w:rsidRDefault="000F7377"/>
    <w:p w14:paraId="6E00F48A" w14:textId="77777777" w:rsidR="000F7377" w:rsidRDefault="000F7377">
      <w:r xmlns:w="http://schemas.openxmlformats.org/wordprocessingml/2006/main">
        <w:t xml:space="preserve">Павел призывает коринфян использовать свои духовные дары эффективно и полезно для церкви.</w:t>
      </w:r>
    </w:p>
    <w:p w14:paraId="35B23B42" w14:textId="77777777" w:rsidR="000F7377" w:rsidRDefault="000F7377"/>
    <w:p w14:paraId="119826D3" w14:textId="77777777" w:rsidR="000F7377" w:rsidRDefault="000F7377">
      <w:r xmlns:w="http://schemas.openxmlformats.org/wordprocessingml/2006/main">
        <w:t xml:space="preserve">1. Сила единого голоса: раскрытие потенциала церкви</w:t>
      </w:r>
    </w:p>
    <w:p w14:paraId="151629F2" w14:textId="77777777" w:rsidR="000F7377" w:rsidRDefault="000F7377"/>
    <w:p w14:paraId="0E53F2B9" w14:textId="77777777" w:rsidR="000F7377" w:rsidRDefault="000F7377">
      <w:r xmlns:w="http://schemas.openxmlformats.org/wordprocessingml/2006/main">
        <w:t xml:space="preserve">2. Звук трубы: использование духовных даров для руководства церковью</w:t>
      </w:r>
    </w:p>
    <w:p w14:paraId="45935376" w14:textId="77777777" w:rsidR="000F7377" w:rsidRDefault="000F7377"/>
    <w:p w14:paraId="3FF5AECF" w14:textId="77777777" w:rsidR="000F7377" w:rsidRDefault="000F7377">
      <w:r xmlns:w="http://schemas.openxmlformats.org/wordprocessingml/2006/main">
        <w:t xml:space="preserve">1. Ефесянам 4:11-16 – Важность единства Церкви во Христе.</w:t>
      </w:r>
    </w:p>
    <w:p w14:paraId="4F4005FA" w14:textId="77777777" w:rsidR="000F7377" w:rsidRDefault="000F7377"/>
    <w:p w14:paraId="66322C4C" w14:textId="77777777" w:rsidR="000F7377" w:rsidRDefault="000F7377">
      <w:r xmlns:w="http://schemas.openxmlformats.org/wordprocessingml/2006/main">
        <w:t xml:space="preserve">2. Римлянам 12:4-8 – Важность использования духовных даров в Церкви на благо других.</w:t>
      </w:r>
    </w:p>
    <w:p w14:paraId="2DDA4FB4" w14:textId="77777777" w:rsidR="000F7377" w:rsidRDefault="000F7377"/>
    <w:p w14:paraId="2B307C0A" w14:textId="77777777" w:rsidR="000F7377" w:rsidRDefault="000F7377">
      <w:r xmlns:w="http://schemas.openxmlformats.org/wordprocessingml/2006/main">
        <w:t xml:space="preserve">1 Коринфянам 14:9 Так и вы, если не будете произносить языком понятные слова, то как можно узнать, что вы говорите? ибо вы будете говорить в воздух.</w:t>
      </w:r>
    </w:p>
    <w:p w14:paraId="7E1368B1" w14:textId="77777777" w:rsidR="000F7377" w:rsidRDefault="000F7377"/>
    <w:p w14:paraId="49A43F11" w14:textId="77777777" w:rsidR="000F7377" w:rsidRDefault="000F7377">
      <w:r xmlns:w="http://schemas.openxmlformats.org/wordprocessingml/2006/main">
        <w:t xml:space="preserve">Павел призывает верующих Коринфской церкви говорить ясно, чтобы другие могли их понять.</w:t>
      </w:r>
    </w:p>
    <w:p w14:paraId="3D145740" w14:textId="77777777" w:rsidR="000F7377" w:rsidRDefault="000F7377"/>
    <w:p w14:paraId="5064178D" w14:textId="77777777" w:rsidR="000F7377" w:rsidRDefault="000F7377">
      <w:r xmlns:w="http://schemas.openxmlformats.org/wordprocessingml/2006/main">
        <w:t xml:space="preserve">1. Сила общения в церкви</w:t>
      </w:r>
    </w:p>
    <w:p w14:paraId="2AE86C3E" w14:textId="77777777" w:rsidR="000F7377" w:rsidRDefault="000F7377"/>
    <w:p w14:paraId="318D4F35" w14:textId="77777777" w:rsidR="000F7377" w:rsidRDefault="000F7377">
      <w:r xmlns:w="http://schemas.openxmlformats.org/wordprocessingml/2006/main">
        <w:t xml:space="preserve">2. Понимание и понимание в церкви</w:t>
      </w:r>
    </w:p>
    <w:p w14:paraId="15245F13" w14:textId="77777777" w:rsidR="000F7377" w:rsidRDefault="000F7377"/>
    <w:p w14:paraId="2F6025EF" w14:textId="77777777" w:rsidR="000F7377" w:rsidRDefault="000F7377">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14:paraId="169C06FC" w14:textId="77777777" w:rsidR="000F7377" w:rsidRDefault="000F7377"/>
    <w:p w14:paraId="7AC4BE1F" w14:textId="77777777" w:rsidR="000F7377" w:rsidRDefault="000F7377">
      <w:r xmlns:w="http://schemas.openxmlformats.org/wordprocessingml/2006/main">
        <w:t xml:space="preserve">2. 2 Тимофею 2:15 – Делайте все возможное, чтобы представить себя Богу достойным, работником, которому не нужно стыдиться, правильно преподносящим слово истины.</w:t>
      </w:r>
    </w:p>
    <w:p w14:paraId="68BE9D86" w14:textId="77777777" w:rsidR="000F7377" w:rsidRDefault="000F7377"/>
    <w:p w14:paraId="73AE1E07" w14:textId="77777777" w:rsidR="000F7377" w:rsidRDefault="000F7377">
      <w:r xmlns:w="http://schemas.openxmlformats.org/wordprocessingml/2006/main">
        <w:t xml:space="preserve">1 Коринфянам 14:10 Может быть, в мире так много разных голосов, и ни один из них не имеет значения.</w:t>
      </w:r>
    </w:p>
    <w:p w14:paraId="79C2F883" w14:textId="77777777" w:rsidR="000F7377" w:rsidRDefault="000F7377"/>
    <w:p w14:paraId="47C4B11A" w14:textId="77777777" w:rsidR="000F7377" w:rsidRDefault="000F7377">
      <w:r xmlns:w="http://schemas.openxmlformats.org/wordprocessingml/2006/main">
        <w:t xml:space="preserve">В мире много разных голосов, и каждый из них имеет свое значение.</w:t>
      </w:r>
    </w:p>
    <w:p w14:paraId="5FCB017E" w14:textId="77777777" w:rsidR="000F7377" w:rsidRDefault="000F7377"/>
    <w:p w14:paraId="0A0530D1" w14:textId="77777777" w:rsidR="000F7377" w:rsidRDefault="000F7377">
      <w:r xmlns:w="http://schemas.openxmlformats.org/wordprocessingml/2006/main">
        <w:t xml:space="preserve">1. У каждого есть свой голос – 1 Коринфянам 14:10.</w:t>
      </w:r>
    </w:p>
    <w:p w14:paraId="042E86F0" w14:textId="77777777" w:rsidR="000F7377" w:rsidRDefault="000F7377"/>
    <w:p w14:paraId="07FB63D5" w14:textId="77777777" w:rsidR="000F7377" w:rsidRDefault="000F7377">
      <w:r xmlns:w="http://schemas.openxmlformats.org/wordprocessingml/2006/main">
        <w:t xml:space="preserve">2. Сила высказывания – 1 Коринфянам 14:10.</w:t>
      </w:r>
    </w:p>
    <w:p w14:paraId="52319029" w14:textId="77777777" w:rsidR="000F7377" w:rsidRDefault="000F7377"/>
    <w:p w14:paraId="52744E0F" w14:textId="77777777" w:rsidR="000F7377" w:rsidRDefault="000F7377">
      <w:r xmlns:w="http://schemas.openxmlformats.org/wordprocessingml/2006/main">
        <w:t xml:space="preserve">1. Римлянам 10:8-15 – Сила исповедания устами и веры сердцем.</w:t>
      </w:r>
    </w:p>
    <w:p w14:paraId="52E37522" w14:textId="77777777" w:rsidR="000F7377" w:rsidRDefault="000F7377"/>
    <w:p w14:paraId="7B117177" w14:textId="77777777" w:rsidR="000F7377" w:rsidRDefault="000F7377">
      <w:r xmlns:w="http://schemas.openxmlformats.org/wordprocessingml/2006/main">
        <w:t xml:space="preserve">2. Псалом 19:1-4 – Сила Слова Божьего и красота Его творения.</w:t>
      </w:r>
    </w:p>
    <w:p w14:paraId="673AD372" w14:textId="77777777" w:rsidR="000F7377" w:rsidRDefault="000F7377"/>
    <w:p w14:paraId="56CEA7EF" w14:textId="77777777" w:rsidR="000F7377" w:rsidRDefault="000F7377">
      <w:r xmlns:w="http://schemas.openxmlformats.org/wordprocessingml/2006/main">
        <w:t xml:space="preserve">1 Коринфянам 14:11 Итак, если я не знаю значения голоса, то я буду для говорящего варваром, и говорящий будет для меня варваром.</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Человек, не понимающий языка, на котором говорит кто-то другой, не сможет понять его, и наоборот.</w:t>
      </w:r>
    </w:p>
    <w:p w14:paraId="5B85E2B9" w14:textId="77777777" w:rsidR="000F7377" w:rsidRDefault="000F7377"/>
    <w:p w14:paraId="3A57ABD9" w14:textId="77777777" w:rsidR="000F7377" w:rsidRDefault="000F7377">
      <w:r xmlns:w="http://schemas.openxmlformats.org/wordprocessingml/2006/main">
        <w:t xml:space="preserve">1. Сила языка: понимание и признание различий</w:t>
      </w:r>
    </w:p>
    <w:p w14:paraId="5068791A" w14:textId="77777777" w:rsidR="000F7377" w:rsidRDefault="000F7377"/>
    <w:p w14:paraId="52FAA90B" w14:textId="77777777" w:rsidR="000F7377" w:rsidRDefault="000F7377">
      <w:r xmlns:w="http://schemas.openxmlformats.org/wordprocessingml/2006/main">
        <w:t xml:space="preserve">2. Наведение мостов взаимопонимания с состраданием</w:t>
      </w:r>
    </w:p>
    <w:p w14:paraId="7533F996" w14:textId="77777777" w:rsidR="000F7377" w:rsidRDefault="000F7377"/>
    <w:p w14:paraId="65FAF397" w14:textId="77777777" w:rsidR="000F7377" w:rsidRDefault="000F7377">
      <w:r xmlns:w="http://schemas.openxmlformats.org/wordprocessingml/2006/main">
        <w:t xml:space="preserve">1. Иакова 1:19 – Знайте, возлюбленные братья мои: каждый человек да будет скор на слух, медлен на слова, медлен на гнев.</w:t>
      </w:r>
    </w:p>
    <w:p w14:paraId="675FCAAF" w14:textId="77777777" w:rsidR="000F7377" w:rsidRDefault="000F7377"/>
    <w:p w14:paraId="60EF8BD1" w14:textId="77777777" w:rsidR="000F7377" w:rsidRDefault="000F7377">
      <w:r xmlns:w="http://schemas.openxmlformats.org/wordprocessingml/2006/main">
        <w:t xml:space="preserve">2. Колоссянам 3:12-15 - Итак облекитесь, как избранные Божии, в святые и возлюбленные, сострадательные сердца, доброту, смиренномудрие, кротость и долготерпение, снисходя друг к другу и, если один на другого имеет жалобу, прощая друг другу. другой; как Господь простил тебя, так и ты должен простить. И превыше всего этого ставьте любовь, которая связывает все воедино в совершенной гармонии.</w:t>
      </w:r>
    </w:p>
    <w:p w14:paraId="60D3AE82" w14:textId="77777777" w:rsidR="000F7377" w:rsidRDefault="000F7377"/>
    <w:p w14:paraId="33DAAC69" w14:textId="77777777" w:rsidR="000F7377" w:rsidRDefault="000F7377">
      <w:r xmlns:w="http://schemas.openxmlformats.org/wordprocessingml/2006/main">
        <w:t xml:space="preserve">1 Коринфянам 14:12 Так и вы, ревностные о духовных дарах, стремитесь преуспеть в созидании Церкви.</w:t>
      </w:r>
    </w:p>
    <w:p w14:paraId="6715034C" w14:textId="77777777" w:rsidR="000F7377" w:rsidRDefault="000F7377"/>
    <w:p w14:paraId="2C2C5B91" w14:textId="77777777" w:rsidR="000F7377" w:rsidRDefault="000F7377">
      <w:r xmlns:w="http://schemas.openxmlformats.org/wordprocessingml/2006/main">
        <w:t xml:space="preserve">Павел призывает коринфян искать духовные дары для назидания церкви.</w:t>
      </w:r>
    </w:p>
    <w:p w14:paraId="3CC1A52A" w14:textId="77777777" w:rsidR="000F7377" w:rsidRDefault="000F7377"/>
    <w:p w14:paraId="6BEA0DC7" w14:textId="77777777" w:rsidR="000F7377" w:rsidRDefault="000F7377">
      <w:r xmlns:w="http://schemas.openxmlformats.org/wordprocessingml/2006/main">
        <w:t xml:space="preserve">1. «Когда духовные дары применяются на благо Церкви»</w:t>
      </w:r>
    </w:p>
    <w:p w14:paraId="0D1F7D1D" w14:textId="77777777" w:rsidR="000F7377" w:rsidRDefault="000F7377"/>
    <w:p w14:paraId="0C0F71B8" w14:textId="77777777" w:rsidR="000F7377" w:rsidRDefault="000F7377">
      <w:r xmlns:w="http://schemas.openxmlformats.org/wordprocessingml/2006/main">
        <w:t xml:space="preserve">2. «Рвение духовных даров»</w:t>
      </w:r>
    </w:p>
    <w:p w14:paraId="478A4B74" w14:textId="77777777" w:rsidR="000F7377" w:rsidRDefault="000F7377"/>
    <w:p w14:paraId="1F7D700B" w14:textId="77777777" w:rsidR="000F7377" w:rsidRDefault="000F7377">
      <w:r xmlns:w="http://schemas.openxmlformats.org/wordprocessingml/2006/main">
        <w:t xml:space="preserve">1. Римлянам 12:6-8; «Имея дары, различающиеся по данной нам благодати, будем пользоваться ими: если пророчество, то по вере нашей, если служение, то по служению нашему, учащий – в учении своем, увещевающий – в своем увещевание; тот, кто вносит свой вклад, с щедростью; тот, кто руководит, с усердием; тот, кто творит дела милосердия, с радостью».</w:t>
      </w:r>
    </w:p>
    <w:p w14:paraId="2A4013BD" w14:textId="77777777" w:rsidR="000F7377" w:rsidRDefault="000F7377"/>
    <w:p w14:paraId="774206E8" w14:textId="77777777" w:rsidR="000F7377" w:rsidRDefault="000F7377">
      <w:r xmlns:w="http://schemas.openxmlformats.org/wordprocessingml/2006/main">
        <w:t xml:space="preserve">2. Ефесянам 4:11-12; «И дал Апостолов, пророков, евангелистов, пастырей и учителей, чтобы снаряжать святых на дело служения, для созидания Тела Христова»</w:t>
      </w:r>
    </w:p>
    <w:p w14:paraId="3B0FFCE6" w14:textId="77777777" w:rsidR="000F7377" w:rsidRDefault="000F7377"/>
    <w:p w14:paraId="6F65DEE4" w14:textId="77777777" w:rsidR="000F7377" w:rsidRDefault="000F7377">
      <w:r xmlns:w="http://schemas.openxmlformats.org/wordprocessingml/2006/main">
        <w:t xml:space="preserve">1 Коринфянам 14:13 Итак, кто говорит на незнакомом языке, пусть молится, чтобы он мог истолковать.</w:t>
      </w:r>
    </w:p>
    <w:p w14:paraId="3224BAC7" w14:textId="77777777" w:rsidR="000F7377" w:rsidRDefault="000F7377"/>
    <w:p w14:paraId="461E3823" w14:textId="77777777" w:rsidR="000F7377" w:rsidRDefault="000F7377">
      <w:r xmlns:w="http://schemas.openxmlformats.org/wordprocessingml/2006/main">
        <w:t xml:space="preserve">Павел наставляет верующих молиться за способность истолковывать неизвестные языки.</w:t>
      </w:r>
    </w:p>
    <w:p w14:paraId="105C7A5F" w14:textId="77777777" w:rsidR="000F7377" w:rsidRDefault="000F7377"/>
    <w:p w14:paraId="46CF5851" w14:textId="77777777" w:rsidR="000F7377" w:rsidRDefault="000F7377">
      <w:r xmlns:w="http://schemas.openxmlformats.org/wordprocessingml/2006/main">
        <w:t xml:space="preserve">1. Молитесь о способности понимать волю Божью.</w:t>
      </w:r>
    </w:p>
    <w:p w14:paraId="1B7BF20C" w14:textId="77777777" w:rsidR="000F7377" w:rsidRDefault="000F7377"/>
    <w:p w14:paraId="7D0168EF" w14:textId="77777777" w:rsidR="000F7377" w:rsidRDefault="000F7377">
      <w:r xmlns:w="http://schemas.openxmlformats.org/wordprocessingml/2006/main">
        <w:t xml:space="preserve">2. Попросите Бога дать вам возможность переводить неизвестные языки.</w:t>
      </w:r>
    </w:p>
    <w:p w14:paraId="3A2389F7" w14:textId="77777777" w:rsidR="000F7377" w:rsidRDefault="000F7377"/>
    <w:p w14:paraId="0070AD5D" w14:textId="77777777" w:rsidR="000F7377" w:rsidRDefault="000F7377">
      <w:r xmlns:w="http://schemas.openxmlformats.org/wordprocessingml/2006/main">
        <w:t xml:space="preserve">1. Иакова 1:5 – Если у кого из вас недостает мудрости, да просит у Бога, дающего всем щедро и не упрекающего; и это будет дано ему.</w:t>
      </w:r>
    </w:p>
    <w:p w14:paraId="7DB77A16" w14:textId="77777777" w:rsidR="000F7377" w:rsidRDefault="000F7377"/>
    <w:p w14:paraId="02D38BC4" w14:textId="77777777" w:rsidR="000F7377" w:rsidRDefault="000F7377">
      <w:r xmlns:w="http://schemas.openxmlformats.org/wordprocessingml/2006/main">
        <w:t xml:space="preserve">2. Ефесянам 3:16-19 – Что Он даст вам, по богатству славы Своей, крепко укрепиться Духом Его во внутреннем человеке; Чтобы Христос верою вселился в ваши сердца; чтобы вы, будучи укоренены и утверждены в любви, Могли бы вместе со всеми святыми постичь, что такое широта, и длина, и глубина, и высота; И познать превосходящую разумение любовь Христову, чтобы вам исполниться всей полноты Божией.</w:t>
      </w:r>
    </w:p>
    <w:p w14:paraId="08A5A145" w14:textId="77777777" w:rsidR="000F7377" w:rsidRDefault="000F7377"/>
    <w:p w14:paraId="552876FC" w14:textId="77777777" w:rsidR="000F7377" w:rsidRDefault="000F7377">
      <w:r xmlns:w="http://schemas.openxmlformats.org/wordprocessingml/2006/main">
        <w:t xml:space="preserve">1 Коринфянам 14:14 Ибо если я молюсь на незнакомом языке, то молится дух мой, но разум мой бесплоден.</w:t>
      </w:r>
    </w:p>
    <w:p w14:paraId="0C6984BF" w14:textId="77777777" w:rsidR="000F7377" w:rsidRDefault="000F7377"/>
    <w:p w14:paraId="47164A75" w14:textId="77777777" w:rsidR="000F7377" w:rsidRDefault="000F7377">
      <w:r xmlns:w="http://schemas.openxmlformats.org/wordprocessingml/2006/main">
        <w:t xml:space="preserve">Павел утверждает, что молитва на незнакомом языке полезна для духа, но не дает никаких ощутимых результатов.</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Полагаться на Дух: сила молитвы в неизвестном</w:t>
      </w:r>
    </w:p>
    <w:p w14:paraId="036F4FA7" w14:textId="77777777" w:rsidR="000F7377" w:rsidRDefault="000F7377"/>
    <w:p w14:paraId="604F75D5" w14:textId="77777777" w:rsidR="000F7377" w:rsidRDefault="000F7377">
      <w:r xmlns:w="http://schemas.openxmlformats.org/wordprocessingml/2006/main">
        <w:t xml:space="preserve">2. Сосредоточение внимания на нематериальном: пожинаем плоды духовной молитвы</w:t>
      </w:r>
    </w:p>
    <w:p w14:paraId="6368671C" w14:textId="77777777" w:rsidR="000F7377" w:rsidRDefault="000F7377"/>
    <w:p w14:paraId="37488B3E" w14:textId="77777777" w:rsidR="000F7377" w:rsidRDefault="000F7377">
      <w:r xmlns:w="http://schemas.openxmlformats.org/wordprocessingml/2006/main">
        <w:t xml:space="preserve">1. Римлянам 8:26-27. Дух ходатайствует за нас.</w:t>
      </w:r>
    </w:p>
    <w:p w14:paraId="75129CD7" w14:textId="77777777" w:rsidR="000F7377" w:rsidRDefault="000F7377"/>
    <w:p w14:paraId="6617E3B5" w14:textId="77777777" w:rsidR="000F7377" w:rsidRDefault="000F7377">
      <w:r xmlns:w="http://schemas.openxmlformats.org/wordprocessingml/2006/main">
        <w:t xml:space="preserve">2. 1 Фессалоникийцам 5:16-18 Молитесь непрестанно и всегда благодарите.</w:t>
      </w:r>
    </w:p>
    <w:p w14:paraId="3D877D7B" w14:textId="77777777" w:rsidR="000F7377" w:rsidRDefault="000F7377"/>
    <w:p w14:paraId="11E5B2A6" w14:textId="77777777" w:rsidR="000F7377" w:rsidRDefault="000F7377">
      <w:r xmlns:w="http://schemas.openxmlformats.org/wordprocessingml/2006/main">
        <w:t xml:space="preserve">1 Коринфянам 14:15 Что же тогда? Помолюсь духом, буду молиться и разумом: буду петь духом, буду петь и разумом.</w:t>
      </w:r>
    </w:p>
    <w:p w14:paraId="3403516A" w14:textId="77777777" w:rsidR="000F7377" w:rsidRDefault="000F7377"/>
    <w:p w14:paraId="7E571171" w14:textId="77777777" w:rsidR="000F7377" w:rsidRDefault="000F7377">
      <w:r xmlns:w="http://schemas.openxmlformats.org/wordprocessingml/2006/main">
        <w:t xml:space="preserve">Павел призывает христиан молиться и петь с духом и пониманием.</w:t>
      </w:r>
    </w:p>
    <w:p w14:paraId="6D451642" w14:textId="77777777" w:rsidR="000F7377" w:rsidRDefault="000F7377"/>
    <w:p w14:paraId="0E73C5B6" w14:textId="77777777" w:rsidR="000F7377" w:rsidRDefault="000F7377">
      <w:r xmlns:w="http://schemas.openxmlformats.org/wordprocessingml/2006/main">
        <w:t xml:space="preserve">1. Понимание силы молитвы и песни</w:t>
      </w:r>
    </w:p>
    <w:p w14:paraId="0A74819B" w14:textId="77777777" w:rsidR="000F7377" w:rsidRDefault="000F7377"/>
    <w:p w14:paraId="329CCA69" w14:textId="77777777" w:rsidR="000F7377" w:rsidRDefault="000F7377">
      <w:r xmlns:w="http://schemas.openxmlformats.org/wordprocessingml/2006/main">
        <w:t xml:space="preserve">2. Молиться и петь с духовной проницательностью</w:t>
      </w:r>
    </w:p>
    <w:p w14:paraId="440DF357" w14:textId="77777777" w:rsidR="000F7377" w:rsidRDefault="000F7377"/>
    <w:p w14:paraId="663D183C" w14:textId="77777777" w:rsidR="000F7377" w:rsidRDefault="000F7377">
      <w:r xmlns:w="http://schemas.openxmlformats.org/wordprocessingml/2006/main">
        <w:t xml:space="preserve">1. Филиппийцам 4:6-7 – ? </w:t>
      </w:r>
      <w:r xmlns:w="http://schemas.openxmlformats.org/wordprocessingml/2006/main">
        <w:rPr>
          <w:rFonts w:ascii="맑은 고딕 Semilight" w:hAnsi="맑은 고딕 Semilight"/>
        </w:rPr>
        <w:t xml:space="preserve">쏝 </w:t>
      </w:r>
      <w:r xmlns:w="http://schemas.openxmlformats.org/wordprocessingml/2006/main">
        <w:t xml:space="preserve">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и мысли ваши через Христа Иисуса.</w:t>
      </w:r>
    </w:p>
    <w:p w14:paraId="50D7A883" w14:textId="77777777" w:rsidR="000F7377" w:rsidRDefault="000F7377"/>
    <w:p w14:paraId="7C6886F2" w14:textId="77777777" w:rsidR="000F7377" w:rsidRDefault="000F7377">
      <w:r xmlns:w="http://schemas.openxmlformats.org/wordprocessingml/2006/main">
        <w:t xml:space="preserve">2. Колоссянам 3:16 – ? </w:t>
      </w:r>
      <w:r xmlns:w="http://schemas.openxmlformats.org/wordprocessingml/2006/main">
        <w:rPr>
          <w:rFonts w:ascii="맑은 고딕 Semilight" w:hAnsi="맑은 고딕 Semilight"/>
        </w:rPr>
        <w:t xml:space="preserve">쏬 </w:t>
      </w:r>
      <w:r xmlns:w="http://schemas.openxmlformats.org/wordprocessingml/2006/main">
        <w:t xml:space="preserve">и слово Христово вселяется в вас обильно, со всякою премудростью, научая и наставляя друг друга псалмами, славословиями и духовными песнями, во благодати воспевая в сердцах ваших Господу.??</w:t>
      </w:r>
    </w:p>
    <w:p w14:paraId="510DFE8E" w14:textId="77777777" w:rsidR="000F7377" w:rsidRDefault="000F7377"/>
    <w:p w14:paraId="20EB652E" w14:textId="77777777" w:rsidR="000F7377" w:rsidRDefault="000F7377">
      <w:r xmlns:w="http://schemas.openxmlformats.org/wordprocessingml/2006/main">
        <w:t xml:space="preserve">1 Коринфянам 14:16 Иначе, когда ты будешь благословлять духом, то как тот, кто занимает комнату невежественного, скажет "аминь" во время твоего благодарения, когда он не понимает, что ты говоришь?</w:t>
      </w:r>
    </w:p>
    <w:p w14:paraId="01955627" w14:textId="77777777" w:rsidR="000F7377" w:rsidRDefault="000F7377"/>
    <w:p w14:paraId="5916D1BC" w14:textId="77777777" w:rsidR="000F7377" w:rsidRDefault="000F7377">
      <w:r xmlns:w="http://schemas.openxmlformats.org/wordprocessingml/2006/main">
        <w:t xml:space="preserve">Христианам следует быть осторожными, говоря на языках, поскольку те, кто не понимает язык, не могут ответить должным образом.</w:t>
      </w:r>
    </w:p>
    <w:p w14:paraId="5B7902A5" w14:textId="77777777" w:rsidR="000F7377" w:rsidRDefault="000F7377"/>
    <w:p w14:paraId="4C676814" w14:textId="77777777" w:rsidR="000F7377" w:rsidRDefault="000F7377">
      <w:r xmlns:w="http://schemas.openxmlformats.org/wordprocessingml/2006/main">
        <w:t xml:space="preserve">1. Сила молитвы: понимание преимуществ говорения на языках</w:t>
      </w:r>
    </w:p>
    <w:p w14:paraId="3610B5F0" w14:textId="77777777" w:rsidR="000F7377" w:rsidRDefault="000F7377"/>
    <w:p w14:paraId="3A207687" w14:textId="77777777" w:rsidR="000F7377" w:rsidRDefault="000F7377">
      <w:r xmlns:w="http://schemas.openxmlformats.org/wordprocessingml/2006/main">
        <w:t xml:space="preserve">2. Развитие духовного сообщества: важность включения и понимания</w:t>
      </w:r>
    </w:p>
    <w:p w14:paraId="0A6FF7AE" w14:textId="77777777" w:rsidR="000F7377" w:rsidRDefault="000F7377"/>
    <w:p w14:paraId="047D9180" w14:textId="77777777" w:rsidR="000F7377" w:rsidRDefault="000F7377">
      <w:r xmlns:w="http://schemas.openxmlformats.org/wordprocessingml/2006/main">
        <w:t xml:space="preserve">1. Римлянам 8:26-27, ? </w:t>
      </w:r>
      <w:r xmlns:w="http://schemas.openxmlformats.org/wordprocessingml/2006/main">
        <w:rPr>
          <w:rFonts w:ascii="맑은 고딕 Semilight" w:hAnsi="맑은 고딕 Semilight"/>
        </w:rPr>
        <w:t xml:space="preserve">쏬 </w:t>
      </w:r>
      <w:r xmlns:w="http://schemas.openxmlformats.org/wordprocessingml/2006/main">
        <w:t xml:space="preserve">также и Дух помогает в немощах наших, ибо мы не знаем, о чем молиться, как должно, но Сам Дух ходатайствует за нас воздыханиями неизреченными. И испытующий сердца знает, какая мысль у Духа, потому что Он ходатайствует за святых по воле Божией.??</w:t>
      </w:r>
    </w:p>
    <w:p w14:paraId="60439352" w14:textId="77777777" w:rsidR="000F7377" w:rsidRDefault="000F7377"/>
    <w:p w14:paraId="1B7796FE" w14:textId="77777777" w:rsidR="000F7377" w:rsidRDefault="000F7377">
      <w:r xmlns:w="http://schemas.openxmlformats.org/wordprocessingml/2006/main">
        <w:t xml:space="preserve">2. 1 Коринфянам 12:7-11, ? </w:t>
      </w:r>
      <w:r xmlns:w="http://schemas.openxmlformats.org/wordprocessingml/2006/main">
        <w:rPr>
          <w:rFonts w:ascii="맑은 고딕 Semilight" w:hAnsi="맑은 고딕 Semilight"/>
        </w:rPr>
        <w:t xml:space="preserve">Но </w:t>
      </w:r>
      <w:r xmlns:w="http://schemas.openxmlformats.org/wordprocessingml/2006/main">
        <w:t xml:space="preserve">каждому человеку дается проявление Духа на пользу. Ибо одному дается Духом слово мудрости; другому слово знания тем же Духом; К иной вере тем же Духом; другому дары исцеления тем же Духом; Иному чудотворения; к другому пророчеству; другому различению духов; иному разные языки; другому истолкование языков: Но все сие производит один и тот же Дух, разделяя каждому особо, как хочет.??</w:t>
      </w:r>
    </w:p>
    <w:p w14:paraId="55E85ED2" w14:textId="77777777" w:rsidR="000F7377" w:rsidRDefault="000F7377"/>
    <w:p w14:paraId="4E8A823E" w14:textId="77777777" w:rsidR="000F7377" w:rsidRDefault="000F7377">
      <w:r xmlns:w="http://schemas.openxmlformats.org/wordprocessingml/2006/main">
        <w:t xml:space="preserve">1 Коринфянам 14:17 Ибо ты хорошо благодаришь, а другой не назидается.</w:t>
      </w:r>
    </w:p>
    <w:p w14:paraId="32B36A34" w14:textId="77777777" w:rsidR="000F7377" w:rsidRDefault="000F7377"/>
    <w:p w14:paraId="27FE1306" w14:textId="77777777" w:rsidR="000F7377" w:rsidRDefault="000F7377">
      <w:r xmlns:w="http://schemas.openxmlformats.org/wordprocessingml/2006/main">
        <w:t xml:space="preserve">Павел призывает христиан не только благодарить Бога, но и следить за тем, чтобы другие получили назидание.</w:t>
      </w:r>
    </w:p>
    <w:p w14:paraId="592CA79E" w14:textId="77777777" w:rsidR="000F7377" w:rsidRDefault="000F7377"/>
    <w:p w14:paraId="21273B75" w14:textId="77777777" w:rsidR="000F7377" w:rsidRDefault="000F7377">
      <w:r xmlns:w="http://schemas.openxmlformats.org/wordprocessingml/2006/main">
        <w:t xml:space="preserve">1. Важность благодарения и назидания других</w:t>
      </w:r>
    </w:p>
    <w:p w14:paraId="7920AFEC" w14:textId="77777777" w:rsidR="000F7377" w:rsidRDefault="000F7377"/>
    <w:p w14:paraId="7609E851" w14:textId="77777777" w:rsidR="000F7377" w:rsidRDefault="000F7377">
      <w:r xmlns:w="http://schemas.openxmlformats.org/wordprocessingml/2006/main">
        <w:t xml:space="preserve">2. Как сделать так, чтобы наше выражение благодарности воодушевляло других</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4:29 – «Никакое худое слово да не исходит из уст ваших, но полезное для назидания, чтобы доставить благодать слушающим».</w:t>
      </w:r>
    </w:p>
    <w:p w14:paraId="432548EA" w14:textId="77777777" w:rsidR="000F7377" w:rsidRDefault="000F7377"/>
    <w:p w14:paraId="086B1CF7" w14:textId="77777777" w:rsidR="000F7377" w:rsidRDefault="000F7377">
      <w:r xmlns:w="http://schemas.openxmlformats.org/wordprocessingml/2006/main">
        <w:t xml:space="preserve">2. Колоссянам 3:16 – «Слово Христово да вселяется в вас обильно, со всякою премудростью; научайте и наставляйте друг друга псалмами, славословиями и духовными песнями, во благодати воспевая в сердцах ваших Господу».</w:t>
      </w:r>
    </w:p>
    <w:p w14:paraId="1042EF0C" w14:textId="77777777" w:rsidR="000F7377" w:rsidRDefault="000F7377"/>
    <w:p w14:paraId="72D9657D" w14:textId="77777777" w:rsidR="000F7377" w:rsidRDefault="000F7377">
      <w:r xmlns:w="http://schemas.openxmlformats.org/wordprocessingml/2006/main">
        <w:t xml:space="preserve">1 Коринфянам 14:18 Благодарю Бога моего, я говорю на языках паче всех вас:</w:t>
      </w:r>
    </w:p>
    <w:p w14:paraId="19176D37" w14:textId="77777777" w:rsidR="000F7377" w:rsidRDefault="000F7377"/>
    <w:p w14:paraId="32C593C0" w14:textId="77777777" w:rsidR="000F7377" w:rsidRDefault="000F7377">
      <w:r xmlns:w="http://schemas.openxmlformats.org/wordprocessingml/2006/main">
        <w:t xml:space="preserve">Отрывок Говорящий благодарен Богу за способность говорить на языках больше, чем кто-либо другой.</w:t>
      </w:r>
    </w:p>
    <w:p w14:paraId="60C1EC23" w14:textId="77777777" w:rsidR="000F7377" w:rsidRDefault="000F7377"/>
    <w:p w14:paraId="0A8CEE2F" w14:textId="77777777" w:rsidR="000F7377" w:rsidRDefault="000F7377">
      <w:r xmlns:w="http://schemas.openxmlformats.org/wordprocessingml/2006/main">
        <w:t xml:space="preserve">1. Сила благодарности: учимся ценить то, что у нас есть</w:t>
      </w:r>
    </w:p>
    <w:p w14:paraId="5B9A3107" w14:textId="77777777" w:rsidR="000F7377" w:rsidRDefault="000F7377"/>
    <w:p w14:paraId="4557BCF9" w14:textId="77777777" w:rsidR="000F7377" w:rsidRDefault="000F7377">
      <w:r xmlns:w="http://schemas.openxmlformats.org/wordprocessingml/2006/main">
        <w:t xml:space="preserve">2. Дар Святого Духа: принятие Божественного языка Бога</w:t>
      </w:r>
    </w:p>
    <w:p w14:paraId="51F977B8" w14:textId="77777777" w:rsidR="000F7377" w:rsidRDefault="000F7377"/>
    <w:p w14:paraId="6A72B0D2" w14:textId="77777777" w:rsidR="000F7377" w:rsidRDefault="000F7377">
      <w:r xmlns:w="http://schemas.openxmlformats.org/wordprocessingml/2006/main">
        <w:t xml:space="preserve">1. Ефесянам 4:29-30 – «Никакие развращающие слова да не исходят из уст ваших, но только такие, которые полезны для созидания, сообразно случаю, чтобы доставить благодать слушающим. И не огорчайте Дух Святой Божий, Которым вы запечатлены в день искупления».</w:t>
      </w:r>
    </w:p>
    <w:p w14:paraId="4CF66678" w14:textId="77777777" w:rsidR="000F7377" w:rsidRDefault="000F7377"/>
    <w:p w14:paraId="23C5DEF0" w14:textId="77777777" w:rsidR="000F7377" w:rsidRDefault="000F7377">
      <w:r xmlns:w="http://schemas.openxmlformats.org/wordprocessingml/2006/main">
        <w:t xml:space="preserve">2. Деяния 2:4 – «И исполнились все Духа Святого, и начали говорить на иных языках, как Дух давал им провещевать».</w:t>
      </w:r>
    </w:p>
    <w:p w14:paraId="790672C1" w14:textId="77777777" w:rsidR="000F7377" w:rsidRDefault="000F7377"/>
    <w:p w14:paraId="076D4097" w14:textId="77777777" w:rsidR="000F7377" w:rsidRDefault="000F7377">
      <w:r xmlns:w="http://schemas.openxmlformats.org/wordprocessingml/2006/main">
        <w:t xml:space="preserve">1 Коринфянам 14:19 Но в церкви я предпочел бы сказать пять слов разумом моим, чтобы голосом своим научить и других, чем десять тысяч слов на незнакомом языке.</w:t>
      </w:r>
    </w:p>
    <w:p w14:paraId="055398AE" w14:textId="77777777" w:rsidR="000F7377" w:rsidRDefault="000F7377"/>
    <w:p w14:paraId="73150B0C" w14:textId="77777777" w:rsidR="000F7377" w:rsidRDefault="000F7377">
      <w:r xmlns:w="http://schemas.openxmlformats.org/wordprocessingml/2006/main">
        <w:t xml:space="preserve">Павел предпочитает говорить в церкви несколько слов с пониманием, чтобы учить других, а не много слов на чужом языке.</w:t>
      </w:r>
    </w:p>
    <w:p w14:paraId="0955C246" w14:textId="77777777" w:rsidR="000F7377" w:rsidRDefault="000F7377"/>
    <w:p w14:paraId="3A0AB519" w14:textId="77777777" w:rsidR="000F7377" w:rsidRDefault="000F7377">
      <w:r xmlns:w="http://schemas.openxmlformats.org/wordprocessingml/2006/main">
        <w:t xml:space="preserve">1. Сила понимания: использование даров понимания в церкви.</w:t>
      </w:r>
    </w:p>
    <w:p w14:paraId="47D2465D" w14:textId="77777777" w:rsidR="000F7377" w:rsidRDefault="000F7377"/>
    <w:p w14:paraId="68E24628" w14:textId="77777777" w:rsidR="000F7377" w:rsidRDefault="000F7377">
      <w:r xmlns:w="http://schemas.openxmlformats.org/wordprocessingml/2006/main">
        <w:t xml:space="preserve">2. Ценность обучения: принятие на себя ответственности обучать других в церкви.</w:t>
      </w:r>
    </w:p>
    <w:p w14:paraId="4BAA6DB5" w14:textId="77777777" w:rsidR="000F7377" w:rsidRDefault="000F7377"/>
    <w:p w14:paraId="643F9849" w14:textId="77777777" w:rsidR="000F7377" w:rsidRDefault="000F7377">
      <w:r xmlns:w="http://schemas.openxmlformats.org/wordprocessingml/2006/main">
        <w:t xml:space="preserve">1. Иакова 3:17 - А мудрость, сходящая свыше, во-первых, чиста, потом мирна, кротка и легкодоступна, полна милосердия и добрых плодов, беспристрастна и нелицемерна.</w:t>
      </w:r>
    </w:p>
    <w:p w14:paraId="76C2190F" w14:textId="77777777" w:rsidR="000F7377" w:rsidRDefault="000F7377"/>
    <w:p w14:paraId="0F484DE9" w14:textId="77777777" w:rsidR="000F7377" w:rsidRDefault="000F7377">
      <w:r xmlns:w="http://schemas.openxmlformats.org/wordprocessingml/2006/main">
        <w:t xml:space="preserve">2. Притчи 16:24 – Приятные слова – как сот, сладки для души и здравы для костей.</w:t>
      </w:r>
    </w:p>
    <w:p w14:paraId="63E1A80D" w14:textId="77777777" w:rsidR="000F7377" w:rsidRDefault="000F7377"/>
    <w:p w14:paraId="62F8F4B4" w14:textId="77777777" w:rsidR="000F7377" w:rsidRDefault="000F7377">
      <w:r xmlns:w="http://schemas.openxmlformats.org/wordprocessingml/2006/main">
        <w:t xml:space="preserve">1 Коринфянам 14:20 Не будьте, братия, детьми по разумению; хотя и по злобе будьте дети, а по разумению будьте людьми.</w:t>
      </w:r>
    </w:p>
    <w:p w14:paraId="03D09282" w14:textId="77777777" w:rsidR="000F7377" w:rsidRDefault="000F7377"/>
    <w:p w14:paraId="73913507" w14:textId="77777777" w:rsidR="000F7377" w:rsidRDefault="000F7377">
      <w:r xmlns:w="http://schemas.openxmlformats.org/wordprocessingml/2006/main">
        <w:t xml:space="preserve">Верующие должны иметь зрелое понимание веры, но при этом сохранять детскую чистоту сердца.</w:t>
      </w:r>
    </w:p>
    <w:p w14:paraId="24AC4967" w14:textId="77777777" w:rsidR="000F7377" w:rsidRDefault="000F7377"/>
    <w:p w14:paraId="0088B1A3" w14:textId="77777777" w:rsidR="000F7377" w:rsidRDefault="000F7377">
      <w:r xmlns:w="http://schemas.openxmlformats.org/wordprocessingml/2006/main">
        <w:t xml:space="preserve">1. Баланс мудрости и невинности</w:t>
      </w:r>
    </w:p>
    <w:p w14:paraId="17137D0E" w14:textId="77777777" w:rsidR="000F7377" w:rsidRDefault="000F7377"/>
    <w:p w14:paraId="61B13676" w14:textId="77777777" w:rsidR="000F7377" w:rsidRDefault="000F7377">
      <w:r xmlns:w="http://schemas.openxmlformats.org/wordprocessingml/2006/main">
        <w:t xml:space="preserve">2. Возрастание в вере и смирении</w:t>
      </w:r>
    </w:p>
    <w:p w14:paraId="668330EF" w14:textId="77777777" w:rsidR="000F7377" w:rsidRDefault="000F7377"/>
    <w:p w14:paraId="51F91DBC" w14:textId="77777777" w:rsidR="000F7377" w:rsidRDefault="000F7377">
      <w:r xmlns:w="http://schemas.openxmlformats.org/wordprocessingml/2006/main">
        <w:t xml:space="preserve">1. Матфея 18:3-4 – «И сказал: истинно говорю вам: если не обратитесь и не будете как дети, не войдете в Царство Небесное. то и больше в Царстве Небесном».</w:t>
      </w:r>
    </w:p>
    <w:p w14:paraId="5CF69820" w14:textId="77777777" w:rsidR="000F7377" w:rsidRDefault="000F7377"/>
    <w:p w14:paraId="7B36F3DD" w14:textId="77777777" w:rsidR="000F7377" w:rsidRDefault="000F7377">
      <w:r xmlns:w="http://schemas.openxmlformats.org/wordprocessingml/2006/main">
        <w:t xml:space="preserve">2. Ефесянам 4:13-14 – «Доколе все придем в единство веры и познания Сына Божия, в мужа совершенного, в меру полного возраста Христова, чтобы мы отныне не будьте больше детьми, которых бросает взад и вперед и увлекает каждый ветер учения, из-за ловкости людей и хитрого коварства, посредством которых они подстерегают, чтобы обмануть».</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14:21 В законе написано: людьми на иных языках и иными устами буду говорить к народу сему; и все же они не послушают Меня, говорит Господь.</w:t>
      </w:r>
    </w:p>
    <w:p w14:paraId="127E136D" w14:textId="77777777" w:rsidR="000F7377" w:rsidRDefault="000F7377"/>
    <w:p w14:paraId="09BBF313" w14:textId="77777777" w:rsidR="000F7377" w:rsidRDefault="000F7377">
      <w:r xmlns:w="http://schemas.openxmlformats.org/wordprocessingml/2006/main">
        <w:t xml:space="preserve">Павел цитирует отрывок из закона, в котором рассказывается о том, как Бог говорил с людьми на разных языках, но они все равно не слушали Его.</w:t>
      </w:r>
    </w:p>
    <w:p w14:paraId="0A68D568" w14:textId="77777777" w:rsidR="000F7377" w:rsidRDefault="000F7377"/>
    <w:p w14:paraId="72CF9E6A" w14:textId="77777777" w:rsidR="000F7377" w:rsidRDefault="000F7377">
      <w:r xmlns:w="http://schemas.openxmlformats.org/wordprocessingml/2006/main">
        <w:t xml:space="preserve">1. Сила неверия: понимание того, что значит не внимать Божьему призыву.</w:t>
      </w:r>
    </w:p>
    <w:p w14:paraId="21FD4C16" w14:textId="77777777" w:rsidR="000F7377" w:rsidRDefault="000F7377"/>
    <w:p w14:paraId="0D5C99F9" w14:textId="77777777" w:rsidR="000F7377" w:rsidRDefault="000F7377">
      <w:r xmlns:w="http://schemas.openxmlformats.org/wordprocessingml/2006/main">
        <w:t xml:space="preserve">2. Важность языка: изучение важности общения и преодоления разрывов между людьми.</w:t>
      </w:r>
    </w:p>
    <w:p w14:paraId="348B9EDA" w14:textId="77777777" w:rsidR="000F7377" w:rsidRDefault="000F7377"/>
    <w:p w14:paraId="6B59F047" w14:textId="77777777" w:rsidR="000F7377" w:rsidRDefault="000F7377">
      <w:r xmlns:w="http://schemas.openxmlformats.org/wordprocessingml/2006/main">
        <w:t xml:space="preserve">1. Иакова 1:22-25 – Анализ важности быть исполнителями Слова, а не просто слушателями.</w:t>
      </w:r>
    </w:p>
    <w:p w14:paraId="7463C0E3" w14:textId="77777777" w:rsidR="000F7377" w:rsidRDefault="000F7377"/>
    <w:p w14:paraId="31EBB04A" w14:textId="77777777" w:rsidR="000F7377" w:rsidRDefault="000F7377">
      <w:r xmlns:w="http://schemas.openxmlformats.org/wordprocessingml/2006/main">
        <w:t xml:space="preserve">2. Матфея 7:24-27 – Изучение важности построения прочного основания для веры и слышания Слова Божьего.</w:t>
      </w:r>
    </w:p>
    <w:p w14:paraId="39D6C90C" w14:textId="77777777" w:rsidR="000F7377" w:rsidRDefault="000F7377"/>
    <w:p w14:paraId="7FEB93BE" w14:textId="77777777" w:rsidR="000F7377" w:rsidRDefault="000F7377">
      <w:r xmlns:w="http://schemas.openxmlformats.org/wordprocessingml/2006/main">
        <w:t xml:space="preserve">1 Коринфянам 14:22 Посему языки служат знамением не для верующих, но для неверующих; но пророчествование служит не неверующим, но верующим.</w:t>
      </w:r>
    </w:p>
    <w:p w14:paraId="0B8FDDAF" w14:textId="77777777" w:rsidR="000F7377" w:rsidRDefault="000F7377"/>
    <w:p w14:paraId="29382737" w14:textId="77777777" w:rsidR="000F7377" w:rsidRDefault="000F7377">
      <w:r xmlns:w="http://schemas.openxmlformats.org/wordprocessingml/2006/main">
        <w:t xml:space="preserve">Дар говорения на языках – знамение для неверующих, а пророчествование – для верующих.</w:t>
      </w:r>
    </w:p>
    <w:p w14:paraId="6A453C00" w14:textId="77777777" w:rsidR="000F7377" w:rsidRDefault="000F7377"/>
    <w:p w14:paraId="7D1BAFBA" w14:textId="77777777" w:rsidR="000F7377" w:rsidRDefault="000F7377">
      <w:r xmlns:w="http://schemas.openxmlformats.org/wordprocessingml/2006/main">
        <w:t xml:space="preserve">1. Сила неверия: понимание значения говорения на языках</w:t>
      </w:r>
    </w:p>
    <w:p w14:paraId="2A3169B5" w14:textId="77777777" w:rsidR="000F7377" w:rsidRDefault="000F7377"/>
    <w:p w14:paraId="44B11766" w14:textId="77777777" w:rsidR="000F7377" w:rsidRDefault="000F7377">
      <w:r xmlns:w="http://schemas.openxmlformats.org/wordprocessingml/2006/main">
        <w:t xml:space="preserve">2. Цель пророчества: ободрение верующих в вере</w:t>
      </w:r>
    </w:p>
    <w:p w14:paraId="58DB8B4E" w14:textId="77777777" w:rsidR="000F7377" w:rsidRDefault="000F7377"/>
    <w:p w14:paraId="797C14B6" w14:textId="77777777" w:rsidR="000F7377" w:rsidRDefault="000F7377">
      <w:r xmlns:w="http://schemas.openxmlformats.org/wordprocessingml/2006/main">
        <w:t xml:space="preserve">1. Марка 16:17: И сии знамения будут сопровождать верующих; Именем Моим будут изгонять бесов; они будут говорить новыми языками;</w:t>
      </w:r>
    </w:p>
    <w:p w14:paraId="2833811B" w14:textId="77777777" w:rsidR="000F7377" w:rsidRDefault="000F7377"/>
    <w:p w14:paraId="5AECAD5E" w14:textId="77777777" w:rsidR="000F7377" w:rsidRDefault="000F7377">
      <w:r xmlns:w="http://schemas.openxmlformats.org/wordprocessingml/2006/main">
        <w:t xml:space="preserve">2. Римлянам 10:14-15: Как же призовут Того, в Кого не уверовали? и как они поверят в Того, о ком не слышали? и как они услышат без проповедующего? И как они будут проповедовать, если не будут посланы? как написано: «Как прекрасны ноги благовествующих мир и благовествующих доброе!»</w:t>
      </w:r>
    </w:p>
    <w:p w14:paraId="44C3D0B5" w14:textId="77777777" w:rsidR="000F7377" w:rsidRDefault="000F7377"/>
    <w:p w14:paraId="272A7643" w14:textId="77777777" w:rsidR="000F7377" w:rsidRDefault="000F7377">
      <w:r xmlns:w="http://schemas.openxmlformats.org/wordprocessingml/2006/main">
        <w:t xml:space="preserve">1 Коринфянам 14:23 Итак, если вся церковь соберётся в одно место, и все будут говорить на языках, и войдут необразованные или неверующие, то не скажут ли они, что вы безумны?</w:t>
      </w:r>
    </w:p>
    <w:p w14:paraId="2307BF42" w14:textId="77777777" w:rsidR="000F7377" w:rsidRDefault="000F7377"/>
    <w:p w14:paraId="7B41156C" w14:textId="77777777" w:rsidR="000F7377" w:rsidRDefault="000F7377">
      <w:r xmlns:w="http://schemas.openxmlformats.org/wordprocessingml/2006/main">
        <w:t xml:space="preserve">Церкви следует внимательно относиться к посторонним, когда они говорят на языках, иначе они могут подумать, что церковь сумасшедшая.</w:t>
      </w:r>
    </w:p>
    <w:p w14:paraId="0ADFD742" w14:textId="77777777" w:rsidR="000F7377" w:rsidRDefault="000F7377"/>
    <w:p w14:paraId="4851BEBE" w14:textId="77777777" w:rsidR="000F7377" w:rsidRDefault="000F7377">
      <w:r xmlns:w="http://schemas.openxmlformats.org/wordprocessingml/2006/main">
        <w:t xml:space="preserve">1. Говорите на языках с любовью и пониманием.</w:t>
      </w:r>
    </w:p>
    <w:p w14:paraId="030F489B" w14:textId="77777777" w:rsidR="000F7377" w:rsidRDefault="000F7377"/>
    <w:p w14:paraId="7C612404" w14:textId="77777777" w:rsidR="000F7377" w:rsidRDefault="000F7377">
      <w:r xmlns:w="http://schemas.openxmlformats.org/wordprocessingml/2006/main">
        <w:t xml:space="preserve">2. Любовь и принятие – основа говорения на языках.</w:t>
      </w:r>
    </w:p>
    <w:p w14:paraId="35AFB91F" w14:textId="77777777" w:rsidR="000F7377" w:rsidRDefault="000F7377"/>
    <w:p w14:paraId="315DBAFF" w14:textId="77777777" w:rsidR="000F7377" w:rsidRDefault="000F7377">
      <w:r xmlns:w="http://schemas.openxmlformats.org/wordprocessingml/2006/main">
        <w:t xml:space="preserve">1. Колоссянам 3:12-14 – Итак, как Бог? </w:t>
      </w:r>
      <w:r xmlns:w="http://schemas.openxmlformats.org/wordprocessingml/2006/main">
        <w:rPr>
          <w:rFonts w:ascii="맑은 고딕 Semilight" w:hAnsi="맑은 고딕 Semilight"/>
        </w:rPr>
        <w:t xml:space="preserve">셲 </w:t>
      </w:r>
      <w:r xmlns:w="http://schemas.openxmlformats.org/wordprocessingml/2006/main">
        <w:t xml:space="preserve">Люди избранные, святые и горячо любимые, облекитесь в сострадание, доброту, смирение, кротость и терпение.</w:t>
      </w:r>
    </w:p>
    <w:p w14:paraId="73DB8F37" w14:textId="77777777" w:rsidR="000F7377" w:rsidRDefault="000F7377"/>
    <w:p w14:paraId="4912353B" w14:textId="77777777" w:rsidR="000F7377" w:rsidRDefault="000F7377">
      <w:r xmlns:w="http://schemas.openxmlformats.org/wordprocessingml/2006/main">
        <w:t xml:space="preserve">2. 1 Петра 4:8-10 – А паче всего любите друг друга крепко, потому что любовь покрывает множество грехов.</w:t>
      </w:r>
    </w:p>
    <w:p w14:paraId="5A90E2D6" w14:textId="77777777" w:rsidR="000F7377" w:rsidRDefault="000F7377"/>
    <w:p w14:paraId="035B13BF" w14:textId="77777777" w:rsidR="000F7377" w:rsidRDefault="000F7377">
      <w:r xmlns:w="http://schemas.openxmlformats.org/wordprocessingml/2006/main">
        <w:t xml:space="preserve">1 Коринфянам 14:24 Если же все пророчествуют, и придет неверующий или необразованный, то во всем убедится, за всех он будет судим;</w:t>
      </w:r>
    </w:p>
    <w:p w14:paraId="58113E5B" w14:textId="77777777" w:rsidR="000F7377" w:rsidRDefault="000F7377"/>
    <w:p w14:paraId="28921D33" w14:textId="77777777" w:rsidR="000F7377" w:rsidRDefault="000F7377">
      <w:r xmlns:w="http://schemas.openxmlformats.org/wordprocessingml/2006/main">
        <w:t xml:space="preserve">Когда все люди в церкви пророчествуют, даже те, кто неверующие или необразованные, понимают истину и осознают ее.</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пророчества: как может понять даже неверующий и неподготовленный</w:t>
      </w:r>
    </w:p>
    <w:p w14:paraId="647EF143" w14:textId="77777777" w:rsidR="000F7377" w:rsidRDefault="000F7377"/>
    <w:p w14:paraId="74FA80FC" w14:textId="77777777" w:rsidR="000F7377" w:rsidRDefault="000F7377">
      <w:r xmlns:w="http://schemas.openxmlformats.org/wordprocessingml/2006/main">
        <w:t xml:space="preserve">2. Убежденность духа: как верное пророчествование приводит к убеждению</w:t>
      </w:r>
    </w:p>
    <w:p w14:paraId="49334818" w14:textId="77777777" w:rsidR="000F7377" w:rsidRDefault="000F7377"/>
    <w:p w14:paraId="4F61A6FF" w14:textId="77777777" w:rsidR="000F7377" w:rsidRDefault="000F7377">
      <w:r xmlns:w="http://schemas.openxmlformats.org/wordprocessingml/2006/main">
        <w:t xml:space="preserve">1. Римлянам 10:17 Итак, вера приходит от слышания, а слышание от слова Божия.</w:t>
      </w:r>
    </w:p>
    <w:p w14:paraId="70505C26" w14:textId="77777777" w:rsidR="000F7377" w:rsidRDefault="000F7377"/>
    <w:p w14:paraId="55EC2400" w14:textId="77777777" w:rsidR="000F7377" w:rsidRDefault="000F7377">
      <w:r xmlns:w="http://schemas.openxmlformats.org/wordprocessingml/2006/main">
        <w:t xml:space="preserve">2. Матфея 7:24 «Итак всякого, кто слушает сии слова Мои и исполняет их, уподоблю мудрому человеку, который построил дом свой на камне.</w:t>
      </w:r>
    </w:p>
    <w:p w14:paraId="5F2DFA20" w14:textId="77777777" w:rsidR="000F7377" w:rsidRDefault="000F7377"/>
    <w:p w14:paraId="01E18D92" w14:textId="77777777" w:rsidR="000F7377" w:rsidRDefault="000F7377">
      <w:r xmlns:w="http://schemas.openxmlformats.org/wordprocessingml/2006/main">
        <w:t xml:space="preserve">1 Коринфянам 14:25 И так открываются тайны сердца его; и так, упав на лицо свое, он поклонится Богу и сообщит, что Бог в тебе истины.</w:t>
      </w:r>
    </w:p>
    <w:p w14:paraId="4500DBC0" w14:textId="77777777" w:rsidR="000F7377" w:rsidRDefault="000F7377"/>
    <w:p w14:paraId="4CFB3A0E" w14:textId="77777777" w:rsidR="000F7377" w:rsidRDefault="000F7377">
      <w:r xmlns:w="http://schemas.openxmlformats.org/wordprocessingml/2006/main">
        <w:t xml:space="preserve">Этот отрывок объясняет, как тайны сердца открываются, когда человек падает и поклоняется Богу и признает, что Бог действительно присутствует.</w:t>
      </w:r>
    </w:p>
    <w:p w14:paraId="5CEF0BBE" w14:textId="77777777" w:rsidR="000F7377" w:rsidRDefault="000F7377"/>
    <w:p w14:paraId="59A25E00" w14:textId="77777777" w:rsidR="000F7377" w:rsidRDefault="000F7377">
      <w:r xmlns:w="http://schemas.openxmlformats.org/wordprocessingml/2006/main">
        <w:t xml:space="preserve">1. Сила поклонения: как падать прежде, чем Бог откроет тайны сердца</w:t>
      </w:r>
    </w:p>
    <w:p w14:paraId="44FD0802" w14:textId="77777777" w:rsidR="000F7377" w:rsidRDefault="000F7377"/>
    <w:p w14:paraId="3A28FEAE" w14:textId="77777777" w:rsidR="000F7377" w:rsidRDefault="000F7377">
      <w:r xmlns:w="http://schemas.openxmlformats.org/wordprocessingml/2006/main">
        <w:t xml:space="preserve">2. Божье присутствие: признание присутствия Бога внутри нас</w:t>
      </w:r>
    </w:p>
    <w:p w14:paraId="51BF3DC4" w14:textId="77777777" w:rsidR="000F7377" w:rsidRDefault="000F7377"/>
    <w:p w14:paraId="30B158E7" w14:textId="77777777" w:rsidR="000F7377" w:rsidRDefault="000F7377">
      <w:r xmlns:w="http://schemas.openxmlformats.org/wordprocessingml/2006/main">
        <w:t xml:space="preserve">1. Псалом 94:6 – «Приидите, поклонимся и поклонимся, преклоним колени перед Господом, Создателем нашим».</w:t>
      </w:r>
    </w:p>
    <w:p w14:paraId="1EAC6173" w14:textId="77777777" w:rsidR="000F7377" w:rsidRDefault="000F7377"/>
    <w:p w14:paraId="56232FD9" w14:textId="77777777" w:rsidR="000F7377" w:rsidRDefault="000F7377">
      <w:r xmlns:w="http://schemas.openxmlformats.org/wordprocessingml/2006/main">
        <w:t xml:space="preserve">2. Матфея 28:20 – «И вот, Я с вами во все дни до скончания века».</w:t>
      </w:r>
    </w:p>
    <w:p w14:paraId="1EEF8514" w14:textId="77777777" w:rsidR="000F7377" w:rsidRDefault="000F7377"/>
    <w:p w14:paraId="65D123A9" w14:textId="77777777" w:rsidR="000F7377" w:rsidRDefault="000F7377">
      <w:r xmlns:w="http://schemas.openxmlformats.org/wordprocessingml/2006/main">
        <w:t xml:space="preserve">1 Коринфянам 14:26 Что же, братия? когда вы собираетесь вместе, у каждого из вас есть псалом, есть учение, есть язык, есть откровение, есть истолкование. Пусть все будет сделано в назидание.</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Когда верующие собираются вместе, каждый должен принести с собой псалом, учение, послание на иностранном языке, откровение или истолкование, чтобы укрепить друг друга.</w:t>
      </w:r>
    </w:p>
    <w:p w14:paraId="18C634B1" w14:textId="77777777" w:rsidR="000F7377" w:rsidRDefault="000F7377"/>
    <w:p w14:paraId="06E03203" w14:textId="77777777" w:rsidR="000F7377" w:rsidRDefault="000F7377">
      <w:r xmlns:w="http://schemas.openxmlformats.org/wordprocessingml/2006/main">
        <w:t xml:space="preserve">1. Сила единства в церкви</w:t>
      </w:r>
    </w:p>
    <w:p w14:paraId="61EB4A0C" w14:textId="77777777" w:rsidR="000F7377" w:rsidRDefault="000F7377"/>
    <w:p w14:paraId="1A84879A" w14:textId="77777777" w:rsidR="000F7377" w:rsidRDefault="000F7377">
      <w:r xmlns:w="http://schemas.openxmlformats.org/wordprocessingml/2006/main">
        <w:t xml:space="preserve">2. Участие в богослужении</w:t>
      </w:r>
    </w:p>
    <w:p w14:paraId="6952DF3B" w14:textId="77777777" w:rsidR="000F7377" w:rsidRDefault="000F7377"/>
    <w:p w14:paraId="2B4AD4CB" w14:textId="77777777" w:rsidR="000F7377" w:rsidRDefault="000F7377">
      <w:r xmlns:w="http://schemas.openxmlformats.org/wordprocessingml/2006/main">
        <w:t xml:space="preserve">1. Деяния 2:42-47 – Преданность ранней церкви общению, преломлению хлеба и молитве.</w:t>
      </w:r>
    </w:p>
    <w:p w14:paraId="70D23AF9" w14:textId="77777777" w:rsidR="000F7377" w:rsidRDefault="000F7377"/>
    <w:p w14:paraId="4C2D4A62" w14:textId="77777777" w:rsidR="000F7377" w:rsidRDefault="000F7377">
      <w:r xmlns:w="http://schemas.openxmlformats.org/wordprocessingml/2006/main">
        <w:t xml:space="preserve">2. Ефесянам 4:15-16 – Возрастание в единстве веры и познания Иисуса Христа.</w:t>
      </w:r>
    </w:p>
    <w:p w14:paraId="008B690C" w14:textId="77777777" w:rsidR="000F7377" w:rsidRDefault="000F7377"/>
    <w:p w14:paraId="7F49A3DC" w14:textId="77777777" w:rsidR="000F7377" w:rsidRDefault="000F7377">
      <w:r xmlns:w="http://schemas.openxmlformats.org/wordprocessingml/2006/main">
        <w:t xml:space="preserve">1 Коринфянам 14:27 Если кто говорит на незнакомом языке, то пусть двое, или самое большее трое, и то по очереди; и пусть интерпретируют.</w:t>
      </w:r>
    </w:p>
    <w:p w14:paraId="47201919" w14:textId="77777777" w:rsidR="000F7377" w:rsidRDefault="000F7377"/>
    <w:p w14:paraId="356FA1EF" w14:textId="77777777" w:rsidR="000F7377" w:rsidRDefault="000F7377">
      <w:r xmlns:w="http://schemas.openxmlformats.org/wordprocessingml/2006/main">
        <w:t xml:space="preserve">Павел учит христиан говорить на языках только парами или, самое большее, тройками и иметь при себе переводчика.</w:t>
      </w:r>
    </w:p>
    <w:p w14:paraId="16A41D1A" w14:textId="77777777" w:rsidR="000F7377" w:rsidRDefault="000F7377"/>
    <w:p w14:paraId="30FD28AA" w14:textId="77777777" w:rsidR="000F7377" w:rsidRDefault="000F7377">
      <w:r xmlns:w="http://schemas.openxmlformats.org/wordprocessingml/2006/main">
        <w:t xml:space="preserve">1. Сила говорения на языках: как правильно использовать дар</w:t>
      </w:r>
    </w:p>
    <w:p w14:paraId="7B0DE0C3" w14:textId="77777777" w:rsidR="000F7377" w:rsidRDefault="000F7377"/>
    <w:p w14:paraId="5E74A554" w14:textId="77777777" w:rsidR="000F7377" w:rsidRDefault="000F7377">
      <w:r xmlns:w="http://schemas.openxmlformats.org/wordprocessingml/2006/main">
        <w:t xml:space="preserve">2. Необходимость устного перевода: понимание важности переводчика</w:t>
      </w:r>
    </w:p>
    <w:p w14:paraId="3BF77789" w14:textId="77777777" w:rsidR="000F7377" w:rsidRDefault="000F7377"/>
    <w:p w14:paraId="1FB18B74" w14:textId="77777777" w:rsidR="000F7377" w:rsidRDefault="000F7377">
      <w:r xmlns:w="http://schemas.openxmlformats.org/wordprocessingml/2006/main">
        <w:t xml:space="preserve">1. 1 Коринфянам 14:5-6, 27 – ? </w:t>
      </w:r>
      <w:r xmlns:w="http://schemas.openxmlformats.org/wordprocessingml/2006/main">
        <w:rPr>
          <w:rFonts w:ascii="맑은 고딕 Semilight" w:hAnsi="맑은 고딕 Semilight"/>
        </w:rPr>
        <w:t xml:space="preserve">쏧 </w:t>
      </w:r>
      <w:r xmlns:w="http://schemas.openxmlformats.org/wordprocessingml/2006/main">
        <w:t xml:space="preserve">если бы вы все говорили на языках, но лучше пророчествовали, ибо пророчествующий больше, чем говорящий на языках, если не истолковывает, чтобы церковь получила назидание. Если кто-нибудь будет говорить на незнакомом языке, пусть это будут двое, или самое большее трое, и то по очереди; и пусть интерпретируют.??</w:t>
      </w:r>
    </w:p>
    <w:p w14:paraId="793F9BF5" w14:textId="77777777" w:rsidR="000F7377" w:rsidRDefault="000F7377"/>
    <w:p w14:paraId="184EF666" w14:textId="77777777" w:rsidR="000F7377" w:rsidRDefault="000F7377">
      <w:r xmlns:w="http://schemas.openxmlformats.org/wordprocessingml/2006/main">
        <w:t xml:space="preserve">2. Римлянам 8:26-27 – ? </w:t>
      </w:r>
      <w:r xmlns:w="http://schemas.openxmlformats.org/wordprocessingml/2006/main">
        <w:rPr>
          <w:rFonts w:ascii="맑은 고딕 Semilight" w:hAnsi="맑은 고딕 Semilight"/>
        </w:rPr>
        <w:t xml:space="preserve">쏬 </w:t>
      </w:r>
      <w:r xmlns:w="http://schemas.openxmlformats.org/wordprocessingml/2006/main">
        <w:t xml:space="preserve">также и Дух помогает в немощах наших, ибо мы не знаем, о чем молиться, как должно, но Сам Дух ходатайствует за нас воздыханиями неизреченными </w:t>
      </w:r>
      <w:r xmlns:w="http://schemas.openxmlformats.org/wordprocessingml/2006/main">
        <w:lastRenderedPageBreak xmlns:w="http://schemas.openxmlformats.org/wordprocessingml/2006/main"/>
      </w:r>
      <w:r xmlns:w="http://schemas.openxmlformats.org/wordprocessingml/2006/main">
        <w:t xml:space="preserve">. И испытующий сердца знает, какая мысль у Духа, потому что Он ходатайствует за святых по воле Божией.??</w:t>
      </w:r>
    </w:p>
    <w:p w14:paraId="284F6C37" w14:textId="77777777" w:rsidR="000F7377" w:rsidRDefault="000F7377"/>
    <w:p w14:paraId="09F74690" w14:textId="77777777" w:rsidR="000F7377" w:rsidRDefault="000F7377">
      <w:r xmlns:w="http://schemas.openxmlformats.org/wordprocessingml/2006/main">
        <w:t xml:space="preserve">1 Коринфянам 14:28 А если нет истолкователя, то молчи в церкви; и пусть он говорит сам с собой и с Богом.</w:t>
      </w:r>
    </w:p>
    <w:p w14:paraId="6E5AA7D9" w14:textId="77777777" w:rsidR="000F7377" w:rsidRDefault="000F7377"/>
    <w:p w14:paraId="26E6301C" w14:textId="77777777" w:rsidR="000F7377" w:rsidRDefault="000F7377">
      <w:r xmlns:w="http://schemas.openxmlformats.org/wordprocessingml/2006/main">
        <w:t xml:space="preserve">В церкви важно, чтобы все молчали, а если нет переводчика, следует говорить с самим собой и с Богом.</w:t>
      </w:r>
    </w:p>
    <w:p w14:paraId="67D07ACF" w14:textId="77777777" w:rsidR="000F7377" w:rsidRDefault="000F7377"/>
    <w:p w14:paraId="440452D5" w14:textId="77777777" w:rsidR="000F7377" w:rsidRDefault="000F7377">
      <w:r xmlns:w="http://schemas.openxmlformats.org/wordprocessingml/2006/main">
        <w:t xml:space="preserve">1. Сила молчания. Изучение важности слушать Бога и других в церкви.</w:t>
      </w:r>
    </w:p>
    <w:p w14:paraId="74EA83FA" w14:textId="77777777" w:rsidR="000F7377" w:rsidRDefault="000F7377"/>
    <w:p w14:paraId="63D5FC6A" w14:textId="77777777" w:rsidR="000F7377" w:rsidRDefault="000F7377">
      <w:r xmlns:w="http://schemas.openxmlformats.org/wordprocessingml/2006/main">
        <w:t xml:space="preserve">2. Перевод в церкви – Понимание необходимости переводчика на церковных службах.</w:t>
      </w:r>
    </w:p>
    <w:p w14:paraId="23414C3F" w14:textId="77777777" w:rsidR="000F7377" w:rsidRDefault="000F7377"/>
    <w:p w14:paraId="1B16C948" w14:textId="77777777" w:rsidR="000F7377" w:rsidRDefault="000F7377">
      <w:r xmlns:w="http://schemas.openxmlformats.org/wordprocessingml/2006/main">
        <w:t xml:space="preserve">1. Римлянам 8:26-27 – Так и Дух помогает нам в нашей немощи. Ибо мы не знаем, о чем молиться, как должно, но Сам Дух ходатайствует за нас воздыханиями, слишком глубокими для слов.</w:t>
      </w:r>
    </w:p>
    <w:p w14:paraId="54349211" w14:textId="77777777" w:rsidR="000F7377" w:rsidRDefault="000F7377"/>
    <w:p w14:paraId="7FD477E1" w14:textId="77777777" w:rsidR="000F7377" w:rsidRDefault="000F7377">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14:paraId="1507ED8C" w14:textId="77777777" w:rsidR="000F7377" w:rsidRDefault="000F7377"/>
    <w:p w14:paraId="6C30E29B" w14:textId="77777777" w:rsidR="000F7377" w:rsidRDefault="000F7377">
      <w:r xmlns:w="http://schemas.openxmlformats.org/wordprocessingml/2006/main">
        <w:t xml:space="preserve">1 Коринфянам 14:29 Пророки пусть говорят двое или трое, а другой пусть судит.</w:t>
      </w:r>
    </w:p>
    <w:p w14:paraId="2A7250D7" w14:textId="77777777" w:rsidR="000F7377" w:rsidRDefault="000F7377"/>
    <w:p w14:paraId="7E941DBF" w14:textId="77777777" w:rsidR="000F7377" w:rsidRDefault="000F7377">
      <w:r xmlns:w="http://schemas.openxmlformats.org/wordprocessingml/2006/main">
        <w:t xml:space="preserve">Апостол Павел призывает пророков говорить по два или три одновременно, а других судить.</w:t>
      </w:r>
    </w:p>
    <w:p w14:paraId="134619D5" w14:textId="77777777" w:rsidR="000F7377" w:rsidRDefault="000F7377"/>
    <w:p w14:paraId="0359B429" w14:textId="77777777" w:rsidR="000F7377" w:rsidRDefault="000F7377">
      <w:r xmlns:w="http://schemas.openxmlformats.org/wordprocessingml/2006/main">
        <w:t xml:space="preserve">1. Сила проницательности: как решить, во что верить</w:t>
      </w:r>
    </w:p>
    <w:p w14:paraId="236129B7" w14:textId="77777777" w:rsidR="000F7377" w:rsidRDefault="000F7377"/>
    <w:p w14:paraId="618A1A62" w14:textId="77777777" w:rsidR="000F7377" w:rsidRDefault="000F7377">
      <w:r xmlns:w="http://schemas.openxmlformats.org/wordprocessingml/2006/main">
        <w:t xml:space="preserve">2. Дар пророчества: говорить правду с любовью и смирением</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Евреям 4:12 – Ибо слово Божие живо и действенно, острее всякого меча обоюдоострого, проникающее до разделения души и духа, суставов и мозгов, и различающее помышления и намерения сердечные. .</w:t>
      </w:r>
    </w:p>
    <w:p w14:paraId="52EF5660" w14:textId="77777777" w:rsidR="000F7377" w:rsidRDefault="000F7377"/>
    <w:p w14:paraId="42D18966" w14:textId="77777777" w:rsidR="000F7377" w:rsidRDefault="000F7377">
      <w:r xmlns:w="http://schemas.openxmlformats.org/wordprocessingml/2006/main">
        <w:t xml:space="preserve">2. 1 Иоанна 4:1 – Возлюбленные! не всякому духу верьте, но испытывайте духов, от Бога ли они, ибо много лжепророков вышло в мир.</w:t>
      </w:r>
    </w:p>
    <w:p w14:paraId="7B90F6CD" w14:textId="77777777" w:rsidR="000F7377" w:rsidRDefault="000F7377"/>
    <w:p w14:paraId="03591422" w14:textId="77777777" w:rsidR="000F7377" w:rsidRDefault="000F7377">
      <w:r xmlns:w="http://schemas.openxmlformats.org/wordprocessingml/2006/main">
        <w:t xml:space="preserve">1 Коринфянам 14:30 Если что будет открыто другому сидящему, первый пусть молчит.</w:t>
      </w:r>
    </w:p>
    <w:p w14:paraId="0B6600FF" w14:textId="77777777" w:rsidR="000F7377" w:rsidRDefault="000F7377"/>
    <w:p w14:paraId="6340E34B" w14:textId="77777777" w:rsidR="000F7377" w:rsidRDefault="000F7377">
      <w:r xmlns:w="http://schemas.openxmlformats.org/wordprocessingml/2006/main">
        <w:t xml:space="preserve">Павел учит коринфян быть вежливыми и не перебивать других, когда они пророчествуют.</w:t>
      </w:r>
    </w:p>
    <w:p w14:paraId="4B5C97FA" w14:textId="77777777" w:rsidR="000F7377" w:rsidRDefault="000F7377"/>
    <w:p w14:paraId="3A3F2298" w14:textId="77777777" w:rsidR="000F7377" w:rsidRDefault="000F7377">
      <w:r xmlns:w="http://schemas.openxmlformats.org/wordprocessingml/2006/main">
        <w:t xml:space="preserve">1. Обучение искусству слушать: изучение 1 Коринфянам 14:30.</w:t>
      </w:r>
    </w:p>
    <w:p w14:paraId="231EF3B8" w14:textId="77777777" w:rsidR="000F7377" w:rsidRDefault="000F7377"/>
    <w:p w14:paraId="75788CCB" w14:textId="77777777" w:rsidR="000F7377" w:rsidRDefault="000F7377">
      <w:r xmlns:w="http://schemas.openxmlformats.org/wordprocessingml/2006/main">
        <w:t xml:space="preserve">2. Сила молчания: как проявить уважение, сохраняя молчание</w:t>
      </w:r>
    </w:p>
    <w:p w14:paraId="2CBE355E" w14:textId="77777777" w:rsidR="000F7377" w:rsidRDefault="000F7377"/>
    <w:p w14:paraId="1812271A" w14:textId="77777777" w:rsidR="000F7377" w:rsidRDefault="000F7377">
      <w:r xmlns:w="http://schemas.openxmlformats.org/wordprocessingml/2006/main">
        <w:t xml:space="preserve">1. Иакова 1:19 – Знайте, возлюбленные братья мои: каждый человек да будет скор на слух, медлен на слова, медлен на гнев.</w:t>
      </w:r>
    </w:p>
    <w:p w14:paraId="0B72BCA8" w14:textId="77777777" w:rsidR="000F7377" w:rsidRDefault="000F7377"/>
    <w:p w14:paraId="4BBC32F3" w14:textId="77777777" w:rsidR="000F7377" w:rsidRDefault="000F7377">
      <w:r xmlns:w="http://schemas.openxmlformats.org/wordprocessingml/2006/main">
        <w:t xml:space="preserve">2. Притчи 17:28 – Даже глупец, который молчит, считается мудрым; когда он смыкает губы, его считают умным.</w:t>
      </w:r>
    </w:p>
    <w:p w14:paraId="0DFB7DC8" w14:textId="77777777" w:rsidR="000F7377" w:rsidRDefault="000F7377"/>
    <w:p w14:paraId="04150B8C" w14:textId="77777777" w:rsidR="000F7377" w:rsidRDefault="000F7377">
      <w:r xmlns:w="http://schemas.openxmlformats.org/wordprocessingml/2006/main">
        <w:t xml:space="preserve">1 Коринфянам 14:31 Ибо все вы можете пророчествовать один за другим, чтобы всем поучиться и всем утешиться.</w:t>
      </w:r>
    </w:p>
    <w:p w14:paraId="36689B94" w14:textId="77777777" w:rsidR="000F7377" w:rsidRDefault="000F7377"/>
    <w:p w14:paraId="66254C90" w14:textId="77777777" w:rsidR="000F7377" w:rsidRDefault="000F7377">
      <w:r xmlns:w="http://schemas.openxmlformats.org/wordprocessingml/2006/main">
        <w:t xml:space="preserve">Все верующие могут пророчествовать один за другим, чтобы вся группа могла учиться и утешаться.</w:t>
      </w:r>
    </w:p>
    <w:p w14:paraId="3FF71B4F" w14:textId="77777777" w:rsidR="000F7377" w:rsidRDefault="000F7377"/>
    <w:p w14:paraId="05DF8E3A" w14:textId="77777777" w:rsidR="000F7377" w:rsidRDefault="000F7377">
      <w:r xmlns:w="http://schemas.openxmlformats.org/wordprocessingml/2006/main">
        <w:t xml:space="preserve">1. Сила совместного пророчества. Как использовать пророчествование для укрепления своей веры и построения сообщества.</w:t>
      </w:r>
    </w:p>
    <w:p w14:paraId="6C600974" w14:textId="77777777" w:rsidR="000F7377" w:rsidRDefault="000F7377"/>
    <w:p w14:paraId="3B57A4CC" w14:textId="77777777" w:rsidR="000F7377" w:rsidRDefault="000F7377">
      <w:r xmlns:w="http://schemas.openxmlformats.org/wordprocessingml/2006/main">
        <w:t xml:space="preserve">2. Утешение и обучение через пророчество. Как использовать пророчество, чтобы найти утешение и учиться друг у друга.</w:t>
      </w:r>
    </w:p>
    <w:p w14:paraId="2C59F11D" w14:textId="77777777" w:rsidR="000F7377" w:rsidRDefault="000F7377"/>
    <w:p w14:paraId="1183B88F" w14:textId="77777777" w:rsidR="000F7377" w:rsidRDefault="000F7377">
      <w:r xmlns:w="http://schemas.openxmlformats.org/wordprocessingml/2006/main">
        <w:t xml:space="preserve">1. Деяния 2:17 «И будет в последние дни, говорит Бог: излию от Духа Моего на всякую плоть, и будут пророчествовать сыны ваши и дочери ваши».</w:t>
      </w:r>
    </w:p>
    <w:p w14:paraId="054C0352" w14:textId="77777777" w:rsidR="000F7377" w:rsidRDefault="000F7377"/>
    <w:p w14:paraId="50280B33" w14:textId="77777777" w:rsidR="000F7377" w:rsidRDefault="000F7377">
      <w:r xmlns:w="http://schemas.openxmlformats.org/wordprocessingml/2006/main">
        <w:t xml:space="preserve">2. Ефесянам 4:11 «И поставил одних Апостолами, других пророками, иных Евангелистами, иных пастырями и учителями»;</w:t>
      </w:r>
    </w:p>
    <w:p w14:paraId="2B427606" w14:textId="77777777" w:rsidR="000F7377" w:rsidRDefault="000F7377"/>
    <w:p w14:paraId="2FB69D7F" w14:textId="77777777" w:rsidR="000F7377" w:rsidRDefault="000F7377">
      <w:r xmlns:w="http://schemas.openxmlformats.org/wordprocessingml/2006/main">
        <w:t xml:space="preserve">1 Коринфянам 14:32 И духи пророков подчиняются пророкам.</w:t>
      </w:r>
    </w:p>
    <w:p w14:paraId="0BC4D866" w14:textId="77777777" w:rsidR="000F7377" w:rsidRDefault="000F7377"/>
    <w:p w14:paraId="19AE6A91" w14:textId="77777777" w:rsidR="000F7377" w:rsidRDefault="000F7377">
      <w:r xmlns:w="http://schemas.openxmlformats.org/wordprocessingml/2006/main">
        <w:t xml:space="preserve">Духи пророков подчиняются контролю пророков.</w:t>
      </w:r>
    </w:p>
    <w:p w14:paraId="533B0847" w14:textId="77777777" w:rsidR="000F7377" w:rsidRDefault="000F7377"/>
    <w:p w14:paraId="1AB97033" w14:textId="77777777" w:rsidR="000F7377" w:rsidRDefault="000F7377">
      <w:r xmlns:w="http://schemas.openxmlformats.org/wordprocessingml/2006/main">
        <w:t xml:space="preserve">1. Сила пророчества: понимание и использование дара пророчества</w:t>
      </w:r>
    </w:p>
    <w:p w14:paraId="5712174A" w14:textId="77777777" w:rsidR="000F7377" w:rsidRDefault="000F7377"/>
    <w:p w14:paraId="6C1445A6" w14:textId="77777777" w:rsidR="000F7377" w:rsidRDefault="000F7377">
      <w:r xmlns:w="http://schemas.openxmlformats.org/wordprocessingml/2006/main">
        <w:t xml:space="preserve">2. Слушайте слово Господа: ответственность слушать пророчества</w:t>
      </w:r>
    </w:p>
    <w:p w14:paraId="60C0F45A" w14:textId="77777777" w:rsidR="000F7377" w:rsidRDefault="000F7377"/>
    <w:p w14:paraId="656B150F" w14:textId="77777777" w:rsidR="000F7377" w:rsidRDefault="000F7377">
      <w:r xmlns:w="http://schemas.openxmlformats.org/wordprocessingml/2006/main">
        <w:t xml:space="preserve">1. Иеремия 23:21-22 – «Я не посылал этих пророков, но они бежали со своим посланием; Я не говорил с ними, но они пророчествовали. Но если бы они стояли в моем совете, они бы провозгласили мои слова к моему народу и отвратил бы их от злых путей их и от злых дел.</w:t>
      </w:r>
    </w:p>
    <w:p w14:paraId="5813BDA9" w14:textId="77777777" w:rsidR="000F7377" w:rsidRDefault="000F7377"/>
    <w:p w14:paraId="085FD4BD" w14:textId="77777777" w:rsidR="000F7377" w:rsidRDefault="000F7377">
      <w:r xmlns:w="http://schemas.openxmlformats.org/wordprocessingml/2006/main">
        <w:t xml:space="preserve">2. Иакова 1:5-6 – Если у кого-то из вас недостает мудрости, то просите у Бога, дающего всем щедро и не придираясь, и будет дано вам. Но когда просишь, надо верить, а не сомневаться, потому что сомневающийся подобен морской волне, ветром поддуваемой и развеваемой.</w:t>
      </w:r>
    </w:p>
    <w:p w14:paraId="5F71100E" w14:textId="77777777" w:rsidR="000F7377" w:rsidRDefault="000F7377"/>
    <w:p w14:paraId="0F81C82C" w14:textId="77777777" w:rsidR="000F7377" w:rsidRDefault="000F7377">
      <w:r xmlns:w="http://schemas.openxmlformats.org/wordprocessingml/2006/main">
        <w:t xml:space="preserve">1 Коринфянам 14:33 Ибо Бог не творец неустройства, но мира, как во всех церквах святых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Бог не является причиной хаоса и беспорядка, но вместо этого желает мира и единства среди Своего народа.</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 призывает нас к единству и миру??</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Воля ода для Его Церкви??</w:t>
      </w:r>
    </w:p>
    <w:p w14:paraId="56C63DA7" w14:textId="77777777" w:rsidR="000F7377" w:rsidRDefault="000F7377"/>
    <w:p w14:paraId="0E381786" w14:textId="77777777" w:rsidR="000F7377" w:rsidRDefault="000F7377">
      <w:r xmlns:w="http://schemas.openxmlformats.org/wordprocessingml/2006/main">
        <w:t xml:space="preserve">1. Псалом 132:1 – ? </w:t>
      </w:r>
      <w:r xmlns:w="http://schemas.openxmlformats.org/wordprocessingml/2006/main">
        <w:rPr>
          <w:rFonts w:ascii="맑은 고딕 Semilight" w:hAnsi="맑은 고딕 Semilight"/>
        </w:rPr>
        <w:t xml:space="preserve">쏝 </w:t>
      </w:r>
      <w:r xmlns:w="http://schemas.openxmlformats.org/wordprocessingml/2006/main">
        <w:t xml:space="preserve">вот, как хорошо и приятно, когда братья живут дружно.??</w:t>
      </w:r>
    </w:p>
    <w:p w14:paraId="18EB19B8" w14:textId="77777777" w:rsidR="000F7377" w:rsidRDefault="000F7377"/>
    <w:p w14:paraId="0E465780" w14:textId="77777777" w:rsidR="000F7377" w:rsidRDefault="000F7377">
      <w:r xmlns:w="http://schemas.openxmlformats.org/wordprocessingml/2006/main">
        <w:t xml:space="preserve">2. Римлянам 12:16 – ? </w:t>
      </w:r>
      <w:r xmlns:w="http://schemas.openxmlformats.org/wordprocessingml/2006/main">
        <w:rPr>
          <w:rFonts w:ascii="맑은 고딕 Semilight" w:hAnsi="맑은 고딕 Semilight"/>
        </w:rPr>
        <w:t xml:space="preserve">Я </w:t>
      </w:r>
      <w:r xmlns:w="http://schemas.openxmlformats.org/wordprocessingml/2006/main">
        <w:t xml:space="preserve">живу в гармонии друг с другом. Не гордись, но общайся со смиренными. Никогда не будьте мудры в своих глазах.</w:t>
      </w:r>
    </w:p>
    <w:p w14:paraId="3B97910F" w14:textId="77777777" w:rsidR="000F7377" w:rsidRDefault="000F7377"/>
    <w:p w14:paraId="40A4B1D5" w14:textId="77777777" w:rsidR="000F7377" w:rsidRDefault="000F7377">
      <w:r xmlns:w="http://schemas.openxmlformats.org/wordprocessingml/2006/main">
        <w:t xml:space="preserve">1 Коринфянам 14:34 Жены ваши да молчат в церквах, ибо не позволено им говорить; но им повелено быть в подчинении, как и закон говорит.</w:t>
      </w:r>
    </w:p>
    <w:p w14:paraId="094719DD" w14:textId="77777777" w:rsidR="000F7377" w:rsidRDefault="000F7377"/>
    <w:p w14:paraId="07B7F2D4" w14:textId="77777777" w:rsidR="000F7377" w:rsidRDefault="000F7377">
      <w:r xmlns:w="http://schemas.openxmlformats.org/wordprocessingml/2006/main">
        <w:t xml:space="preserve">Женщинам в церкви предписано хранить молчание, как того требует закон.</w:t>
      </w:r>
    </w:p>
    <w:p w14:paraId="36EB63B1" w14:textId="77777777" w:rsidR="000F7377" w:rsidRDefault="000F7377"/>
    <w:p w14:paraId="7F5C4B5F" w14:textId="77777777" w:rsidR="000F7377" w:rsidRDefault="000F7377">
      <w:r xmlns:w="http://schemas.openxmlformats.org/wordprocessingml/2006/main">
        <w:t xml:space="preserve">1. Место женщины в церкви: послушание Слову Божьему</w:t>
      </w:r>
    </w:p>
    <w:p w14:paraId="12C4860F" w14:textId="77777777" w:rsidR="000F7377" w:rsidRDefault="000F7377"/>
    <w:p w14:paraId="18579B62" w14:textId="77777777" w:rsidR="000F7377" w:rsidRDefault="000F7377">
      <w:r xmlns:w="http://schemas.openxmlformats.org/wordprocessingml/2006/main">
        <w:t xml:space="preserve">2. Сила молчания: слушать, учиться и возрастать в вере</w:t>
      </w:r>
    </w:p>
    <w:p w14:paraId="73F0BF56" w14:textId="77777777" w:rsidR="000F7377" w:rsidRDefault="000F7377"/>
    <w:p w14:paraId="75E9440B" w14:textId="77777777" w:rsidR="000F7377" w:rsidRDefault="000F7377">
      <w:r xmlns:w="http://schemas.openxmlformats.org/wordprocessingml/2006/main">
        <w:t xml:space="preserve">1. Притчи 31:10-31 – Пример благочестивой женщины.</w:t>
      </w:r>
    </w:p>
    <w:p w14:paraId="10E4594D" w14:textId="77777777" w:rsidR="000F7377" w:rsidRDefault="000F7377"/>
    <w:p w14:paraId="2342A9D4" w14:textId="77777777" w:rsidR="000F7377" w:rsidRDefault="000F7377">
      <w:r xmlns:w="http://schemas.openxmlformats.org/wordprocessingml/2006/main">
        <w:t xml:space="preserve">2. 1 Петра 3:1-6 – Ценность тихого и кроткого духа.</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14:35 И если чему научатся, пусть спрашивают дома у мужей своих, ибо стыдно женщинам говорить в церкви.</w:t>
      </w:r>
    </w:p>
    <w:p w14:paraId="26AEAF1C" w14:textId="77777777" w:rsidR="000F7377" w:rsidRDefault="000F7377"/>
    <w:p w14:paraId="16809EB7" w14:textId="77777777" w:rsidR="000F7377" w:rsidRDefault="000F7377">
      <w:r xmlns:w="http://schemas.openxmlformats.org/wordprocessingml/2006/main">
        <w:t xml:space="preserve">Женщинам не следует выступать в церкви и следует задавать своим мужьям любые вопросы о .</w:t>
      </w:r>
    </w:p>
    <w:p w14:paraId="5F558847" w14:textId="77777777" w:rsidR="000F7377" w:rsidRDefault="000F7377"/>
    <w:p w14:paraId="6F59F5AA" w14:textId="77777777" w:rsidR="000F7377" w:rsidRDefault="000F7377">
      <w:r xmlns:w="http://schemas.openxmlformats.org/wordprocessingml/2006/main">
        <w:t xml:space="preserve">1. Важность мужей как духовных лидеров</w:t>
      </w:r>
    </w:p>
    <w:p w14:paraId="69326DD8" w14:textId="77777777" w:rsidR="000F7377" w:rsidRDefault="000F7377"/>
    <w:p w14:paraId="4EACF7AC" w14:textId="77777777" w:rsidR="000F7377" w:rsidRDefault="000F7377">
      <w:r xmlns:w="http://schemas.openxmlformats.org/wordprocessingml/2006/main">
        <w:t xml:space="preserve">2. Роль женщин в церкви</w:t>
      </w:r>
    </w:p>
    <w:p w14:paraId="5CA65328" w14:textId="77777777" w:rsidR="000F7377" w:rsidRDefault="000F7377"/>
    <w:p w14:paraId="73D0FEEB" w14:textId="77777777" w:rsidR="000F7377" w:rsidRDefault="000F7377">
      <w:r xmlns:w="http://schemas.openxmlformats.org/wordprocessingml/2006/main">
        <w:t xml:space="preserve">1. Ефесянам 5:22-33 – подчинение жен своим мужьям.</w:t>
      </w:r>
    </w:p>
    <w:p w14:paraId="33D071F6" w14:textId="77777777" w:rsidR="000F7377" w:rsidRDefault="000F7377"/>
    <w:p w14:paraId="5EB0B61E" w14:textId="77777777" w:rsidR="000F7377" w:rsidRDefault="000F7377">
      <w:r xmlns:w="http://schemas.openxmlformats.org/wordprocessingml/2006/main">
        <w:t xml:space="preserve">2. 1 Тимофею 2:11-14 – роль женщин в Церкви</w:t>
      </w:r>
    </w:p>
    <w:p w14:paraId="3C478F3D" w14:textId="77777777" w:rsidR="000F7377" w:rsidRDefault="000F7377"/>
    <w:p w14:paraId="204EF80B" w14:textId="77777777" w:rsidR="000F7377" w:rsidRDefault="000F7377">
      <w:r xmlns:w="http://schemas.openxmlformats.org/wordprocessingml/2006/main">
        <w:t xml:space="preserve">1 Коринфянам 14:36 Что? слово Божие исходило от тебя? или пришло это только к тебе?</w:t>
      </w:r>
    </w:p>
    <w:p w14:paraId="108E9285" w14:textId="77777777" w:rsidR="000F7377" w:rsidRDefault="000F7377"/>
    <w:p w14:paraId="4897A799" w14:textId="77777777" w:rsidR="000F7377" w:rsidRDefault="000F7377">
      <w:r xmlns:w="http://schemas.openxmlformats.org/wordprocessingml/2006/main">
        <w:t xml:space="preserve">Отрывок Павел задает вопросы коринфянам, спрашивая их, пришло ли слово Божие только к ним, а не от них.</w:t>
      </w:r>
    </w:p>
    <w:p w14:paraId="7D0563A8" w14:textId="77777777" w:rsidR="000F7377" w:rsidRDefault="000F7377"/>
    <w:p w14:paraId="52CD2462" w14:textId="77777777" w:rsidR="000F7377" w:rsidRDefault="000F7377">
      <w:r xmlns:w="http://schemas.openxmlformats.org/wordprocessingml/2006/main">
        <w:t xml:space="preserve">1. Бог призывает нас быть светом миру, делясь благой вестью Евангелия с окружающими.</w:t>
      </w:r>
    </w:p>
    <w:p w14:paraId="22F9A349" w14:textId="77777777" w:rsidR="000F7377" w:rsidRDefault="000F7377"/>
    <w:p w14:paraId="5DF9FFA2" w14:textId="77777777" w:rsidR="000F7377" w:rsidRDefault="000F7377">
      <w:r xmlns:w="http://schemas.openxmlformats.org/wordprocessingml/2006/main">
        <w:t xml:space="preserve">2. Мы должны быть осторожны, чтобы не просто слышать Слово Божье, но и применять его на практике в своей жизни.</w:t>
      </w:r>
    </w:p>
    <w:p w14:paraId="5AD0DB11" w14:textId="77777777" w:rsidR="000F7377" w:rsidRDefault="000F7377"/>
    <w:p w14:paraId="197106A0" w14:textId="77777777" w:rsidR="000F7377" w:rsidRDefault="000F7377">
      <w:r xmlns:w="http://schemas.openxmlformats.org/wordprocessingml/2006/main">
        <w:t xml:space="preserve">1. Матфея 5:14-16 - «Вы свет миру. Город, построенный на холме, не может укрыться. И люди, зажигая светильник, не ставят его под чашу. Вместо этого они ставят его на подставку его, и он освещает всех в доме. Так и свет ваш да светит пред другими, чтобы они </w:t>
      </w:r>
      <w:r xmlns:w="http://schemas.openxmlformats.org/wordprocessingml/2006/main">
        <w:lastRenderedPageBreak xmlns:w="http://schemas.openxmlformats.org/wordprocessingml/2006/main"/>
      </w:r>
      <w:r xmlns:w="http://schemas.openxmlformats.org/wordprocessingml/2006/main">
        <w:t xml:space="preserve">видели ваши добрые дела и прославляли Отца вашего Небесного».</w:t>
      </w:r>
    </w:p>
    <w:p w14:paraId="2017EDBC" w14:textId="77777777" w:rsidR="000F7377" w:rsidRDefault="000F7377"/>
    <w:p w14:paraId="51081552" w14:textId="77777777" w:rsidR="000F7377" w:rsidRDefault="000F7377">
      <w:r xmlns:w="http://schemas.openxmlformats.org/wordprocessingml/2006/main">
        <w:t xml:space="preserve">2. Иакова 1:22 – «Не слушайте только слова и не обманывайте себя. Делайте, что оно говорит».</w:t>
      </w:r>
    </w:p>
    <w:p w14:paraId="3E26C454" w14:textId="77777777" w:rsidR="000F7377" w:rsidRDefault="000F7377"/>
    <w:p w14:paraId="7046A6AD" w14:textId="77777777" w:rsidR="000F7377" w:rsidRDefault="000F7377">
      <w:r xmlns:w="http://schemas.openxmlformats.org/wordprocessingml/2006/main">
        <w:t xml:space="preserve">1 Коринфянам 14:37 Если кто мнит себя пророком или духовником, пусть признает, что то, что я пишу вам, есть заповеди Господни.</w:t>
      </w:r>
    </w:p>
    <w:p w14:paraId="617524B8" w14:textId="77777777" w:rsidR="000F7377" w:rsidRDefault="000F7377"/>
    <w:p w14:paraId="660E9A02" w14:textId="77777777" w:rsidR="000F7377" w:rsidRDefault="000F7377">
      <w:r xmlns:w="http://schemas.openxmlformats.org/wordprocessingml/2006/main">
        <w:t xml:space="preserve">Павел призывает тех, кто считает себя духовными, принять учения, изложенные им в его посланиях, как заповеди Господни.</w:t>
      </w:r>
    </w:p>
    <w:p w14:paraId="59371F88" w14:textId="77777777" w:rsidR="000F7377" w:rsidRDefault="000F7377"/>
    <w:p w14:paraId="32C19852" w14:textId="77777777" w:rsidR="000F7377" w:rsidRDefault="000F7377">
      <w:r xmlns:w="http://schemas.openxmlformats.org/wordprocessingml/2006/main">
        <w:t xml:space="preserve">1. «Сила посланий Павла: понимание заповедей Господа»</w:t>
      </w:r>
    </w:p>
    <w:p w14:paraId="47FD5B8E" w14:textId="77777777" w:rsidR="000F7377" w:rsidRDefault="000F7377"/>
    <w:p w14:paraId="5DAE214A" w14:textId="77777777" w:rsidR="000F7377" w:rsidRDefault="000F7377">
      <w:r xmlns:w="http://schemas.openxmlformats.org/wordprocessingml/2006/main">
        <w:t xml:space="preserve">2. «Живите духовной жизнью: примите учение Павла как волю Божию»</w:t>
      </w:r>
    </w:p>
    <w:p w14:paraId="7C3FF164" w14:textId="77777777" w:rsidR="000F7377" w:rsidRDefault="000F7377"/>
    <w:p w14:paraId="3C1C7D8B" w14:textId="77777777" w:rsidR="000F7377" w:rsidRDefault="000F7377">
      <w:r xmlns:w="http://schemas.openxmlformats.org/wordprocessingml/2006/main">
        <w:t xml:space="preserve">1. Псалом 119:11 – «Слово Твое я сокрыл в сердце моем, чтобы не согрешить пред Тобою».</w:t>
      </w:r>
    </w:p>
    <w:p w14:paraId="2C090CD9" w14:textId="77777777" w:rsidR="000F7377" w:rsidRDefault="000F7377"/>
    <w:p w14:paraId="723EA204" w14:textId="77777777" w:rsidR="000F7377" w:rsidRDefault="000F7377">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67DA74B4" w14:textId="77777777" w:rsidR="000F7377" w:rsidRDefault="000F7377"/>
    <w:p w14:paraId="42BC03F8" w14:textId="77777777" w:rsidR="000F7377" w:rsidRDefault="000F7377">
      <w:r xmlns:w="http://schemas.openxmlformats.org/wordprocessingml/2006/main">
        <w:t xml:space="preserve">1 Коринфянам 14:38 А если кто невежествен, пусть будет невежественен.</w:t>
      </w:r>
    </w:p>
    <w:p w14:paraId="41F10E1F" w14:textId="77777777" w:rsidR="000F7377" w:rsidRDefault="000F7377"/>
    <w:p w14:paraId="57B78A9C" w14:textId="77777777" w:rsidR="000F7377" w:rsidRDefault="000F7377">
      <w:r xmlns:w="http://schemas.openxmlformats.org/wordprocessingml/2006/main">
        <w:t xml:space="preserve">Павел призывает коринфян быть открытыми для даров Духа, но если кто-то не желает их принять, не следует его принуждать.</w:t>
      </w:r>
    </w:p>
    <w:p w14:paraId="374D6A39" w14:textId="77777777" w:rsidR="000F7377" w:rsidRDefault="000F7377"/>
    <w:p w14:paraId="2FF0E799" w14:textId="77777777" w:rsidR="000F7377" w:rsidRDefault="000F7377">
      <w:r xmlns:w="http://schemas.openxmlformats.org/wordprocessingml/2006/main">
        <w:t xml:space="preserve">1. Приветствие даров духа: ободрение Павла коринфянам</w:t>
      </w:r>
    </w:p>
    <w:p w14:paraId="47F198B8" w14:textId="77777777" w:rsidR="000F7377" w:rsidRDefault="000F7377"/>
    <w:p w14:paraId="1A7CB745" w14:textId="77777777" w:rsidR="000F7377" w:rsidRDefault="000F7377">
      <w:r xmlns:w="http://schemas.openxmlformats.org/wordprocessingml/2006/main">
        <w:t xml:space="preserve">2. Невежество и открытость: понимание послания Павла в 1 Коринфянам 14:38.</w:t>
      </w:r>
    </w:p>
    <w:p w14:paraId="3D8F7F2C" w14:textId="77777777" w:rsidR="000F7377" w:rsidRDefault="000F7377"/>
    <w:p w14:paraId="450EA229" w14:textId="77777777" w:rsidR="000F7377" w:rsidRDefault="000F7377">
      <w:r xmlns:w="http://schemas.openxmlformats.org/wordprocessingml/2006/main">
        <w:t xml:space="preserve">1. Римлянам 12:6-8 – Имея разные дары по данной нам благодати.</w:t>
      </w:r>
    </w:p>
    <w:p w14:paraId="5D6FDD4D" w14:textId="77777777" w:rsidR="000F7377" w:rsidRDefault="000F7377"/>
    <w:p w14:paraId="2789CE15" w14:textId="77777777" w:rsidR="000F7377" w:rsidRDefault="000F7377">
      <w:r xmlns:w="http://schemas.openxmlformats.org/wordprocessingml/2006/main">
        <w:t xml:space="preserve">2. 1 Петра 4:10 – Каждый из вас должен использовать полученный дар для служения другим, будучи верными домостроителями благодати Божией в различных ее формах.</w:t>
      </w:r>
    </w:p>
    <w:p w14:paraId="6CB3BFD0" w14:textId="77777777" w:rsidR="000F7377" w:rsidRDefault="000F7377"/>
    <w:p w14:paraId="46D273A4" w14:textId="77777777" w:rsidR="000F7377" w:rsidRDefault="000F7377">
      <w:r xmlns:w="http://schemas.openxmlformats.org/wordprocessingml/2006/main">
        <w:t xml:space="preserve">1 Коринфянам 14:39 Итак, братия, стремитесь пророчествовать, и не препятствуйте говорить на языках.</w:t>
      </w:r>
    </w:p>
    <w:p w14:paraId="12AB35C5" w14:textId="77777777" w:rsidR="000F7377" w:rsidRDefault="000F7377"/>
    <w:p w14:paraId="4D3A7C37" w14:textId="77777777" w:rsidR="000F7377" w:rsidRDefault="000F7377">
      <w:r xmlns:w="http://schemas.openxmlformats.org/wordprocessingml/2006/main">
        <w:t xml:space="preserve">Павел призывает христиан пророчествовать, а не запрещать говорить на языках.</w:t>
      </w:r>
    </w:p>
    <w:p w14:paraId="57BC25EB" w14:textId="77777777" w:rsidR="000F7377" w:rsidRDefault="000F7377"/>
    <w:p w14:paraId="68077D56" w14:textId="77777777" w:rsidR="000F7377" w:rsidRDefault="000F7377">
      <w:r xmlns:w="http://schemas.openxmlformats.org/wordprocessingml/2006/main">
        <w:t xml:space="preserve">1. Говорите с верой: как принятие наших духовных даров может приблизить нас к Богу.</w:t>
      </w:r>
    </w:p>
    <w:p w14:paraId="02604BB3" w14:textId="77777777" w:rsidR="000F7377" w:rsidRDefault="000F7377"/>
    <w:p w14:paraId="4344C461" w14:textId="77777777" w:rsidR="000F7377" w:rsidRDefault="000F7377">
      <w:r xmlns:w="http://schemas.openxmlformats.org/wordprocessingml/2006/main">
        <w:t xml:space="preserve">2. Сила пророчества: обнаружение и использование наших духовных даров для дальнейшего развития Царства Божьего.</w:t>
      </w:r>
    </w:p>
    <w:p w14:paraId="402E997A" w14:textId="77777777" w:rsidR="000F7377" w:rsidRDefault="000F7377"/>
    <w:p w14:paraId="56C2BECD" w14:textId="77777777" w:rsidR="000F7377" w:rsidRDefault="000F7377">
      <w:r xmlns:w="http://schemas.openxmlformats.org/wordprocessingml/2006/main">
        <w:t xml:space="preserve">1. Римлянам 12:6-8 – Имея дары, различающиеся по данной нам благодати, будем пользоваться ими.</w:t>
      </w:r>
    </w:p>
    <w:p w14:paraId="081EA461" w14:textId="77777777" w:rsidR="000F7377" w:rsidRDefault="000F7377"/>
    <w:p w14:paraId="1A94D1EA" w14:textId="77777777" w:rsidR="000F7377" w:rsidRDefault="000F7377">
      <w:r xmlns:w="http://schemas.openxmlformats.org/wordprocessingml/2006/main">
        <w:t xml:space="preserve">2. Деяния 2:1-4 – Сошествие Святого Духа и ученики, говорящие на языках.</w:t>
      </w:r>
    </w:p>
    <w:p w14:paraId="5A45CC15" w14:textId="77777777" w:rsidR="000F7377" w:rsidRDefault="000F7377"/>
    <w:p w14:paraId="42B325CF" w14:textId="77777777" w:rsidR="000F7377" w:rsidRDefault="000F7377">
      <w:r xmlns:w="http://schemas.openxmlformats.org/wordprocessingml/2006/main">
        <w:t xml:space="preserve">1 Коринфянам 14:40 Всё да будет прилично и чинно.</w:t>
      </w:r>
    </w:p>
    <w:p w14:paraId="6DBE4A6B" w14:textId="77777777" w:rsidR="000F7377" w:rsidRDefault="000F7377"/>
    <w:p w14:paraId="3839CB01" w14:textId="77777777" w:rsidR="000F7377" w:rsidRDefault="000F7377">
      <w:r xmlns:w="http://schemas.openxmlformats.org/wordprocessingml/2006/main">
        <w:t xml:space="preserve">Павел призывает коринфян вести себя организованно и уважительно.</w:t>
      </w:r>
    </w:p>
    <w:p w14:paraId="1C2DC101" w14:textId="77777777" w:rsidR="000F7377" w:rsidRDefault="000F7377"/>
    <w:p w14:paraId="2251FC76" w14:textId="77777777" w:rsidR="000F7377" w:rsidRDefault="000F7377">
      <w:r xmlns:w="http://schemas.openxmlformats.org/wordprocessingml/2006/main">
        <w:t xml:space="preserve">1. Установление порядка и уважения в нашей жизни</w:t>
      </w:r>
    </w:p>
    <w:p w14:paraId="3E4EFE14" w14:textId="77777777" w:rsidR="000F7377" w:rsidRDefault="000F7377"/>
    <w:p w14:paraId="77761C7B" w14:textId="77777777" w:rsidR="000F7377" w:rsidRDefault="000F7377">
      <w:r xmlns:w="http://schemas.openxmlformats.org/wordprocessingml/2006/main">
        <w:t xml:space="preserve">2. Жить достойной жизнью согласно наставлениям Павла</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5:15-17 – Итак, будьте очень осторожны, как вы живете? </w:t>
      </w:r>
      <w:r xmlns:w="http://schemas.openxmlformats.org/wordprocessingml/2006/main">
        <w:rPr>
          <w:rFonts w:ascii="맑은 고딕 Semilight" w:hAnsi="맑은 고딕 Semilight"/>
        </w:rPr>
        <w:t xml:space="preserve">Не </w:t>
      </w:r>
      <w:r xmlns:w="http://schemas.openxmlformats.org/wordprocessingml/2006/main">
        <w:t xml:space="preserve">так же неразумно, но так же мудро, максимально использовать каждую возможность, потому что дни лукавы. Поэтому не будьте глупы, но поймите, в чем воля Господня.</w:t>
      </w:r>
    </w:p>
    <w:p w14:paraId="679DD7E6" w14:textId="77777777" w:rsidR="000F7377" w:rsidRDefault="000F7377"/>
    <w:p w14:paraId="2D7088DE" w14:textId="77777777" w:rsidR="000F7377" w:rsidRDefault="000F7377">
      <w:r xmlns:w="http://schemas.openxmlformats.org/wordprocessingml/2006/main">
        <w:t xml:space="preserve">2. Титу 2:11-12 – Ибо явилась благодать Божия, предлагающая спасение всем людям. Это учит нас говорить? </w:t>
      </w:r>
      <w:r xmlns:w="http://schemas.openxmlformats.org/wordprocessingml/2006/main">
        <w:rPr>
          <w:rFonts w:ascii="맑은 고딕 Semilight" w:hAnsi="맑은 고딕 Semilight"/>
        </w:rPr>
        <w:t xml:space="preserve">쏯 </w:t>
      </w:r>
      <w:r xmlns:w="http://schemas.openxmlformats.org/wordprocessingml/2006/main">
        <w:t xml:space="preserve">o??к нечестию и мирским страстям, и жить воздержанной, честной и благочестивой жизнью в нынешнем веке.</w:t>
      </w:r>
    </w:p>
    <w:p w14:paraId="513F7F38" w14:textId="77777777" w:rsidR="000F7377" w:rsidRDefault="000F7377"/>
    <w:p w14:paraId="74A8BB7D" w14:textId="77777777" w:rsidR="000F7377" w:rsidRDefault="000F7377">
      <w:r xmlns:w="http://schemas.openxmlformats.org/wordprocessingml/2006/main">
        <w:t xml:space="preserve">1 Коринфянам 15 — пятнадцатая глава Первого послания Павла к Коринфянам. В этой главе Павел обращается к теме воскресения, подчеркивая ее значение в христианской вере и исправляя некоторые недоразумения среди коринфских верующих.</w:t>
      </w:r>
    </w:p>
    <w:p w14:paraId="082D9AF5" w14:textId="77777777" w:rsidR="000F7377" w:rsidRDefault="000F7377"/>
    <w:p w14:paraId="589E55E3" w14:textId="77777777" w:rsidR="000F7377" w:rsidRDefault="000F7377">
      <w:r xmlns:w="http://schemas.openxmlformats.org/wordprocessingml/2006/main">
        <w:t xml:space="preserve">1-й абзац: Павел начинает с подтверждения первостепенной важности евангельской вести: что Христос умер за наши грехи, был погребен и воскрес на третий день согласно Писанию (1 Коринфянам 15:3-4). Он приводит список очевидцев, которые видели Иисуса после Его воскресения, включая Петра, Иакова и более пятисот других людей (1 Коринфянам 15:5-8). Павел подчеркивает, что если Христос не воскрес из мертвых, то их вера тщетна и они все еще находятся в своих грехах (1 Коринфянам 15:17). Он представляет Иисуса как первенца из усопших, уверяя верующих, что так же, как Христос воскрес, они тоже будут воскрешены для вечной жизни.</w:t>
      </w:r>
    </w:p>
    <w:p w14:paraId="4D51B7BC" w14:textId="77777777" w:rsidR="000F7377" w:rsidRDefault="000F7377"/>
    <w:p w14:paraId="53029212" w14:textId="77777777" w:rsidR="000F7377" w:rsidRDefault="000F7377">
      <w:r xmlns:w="http://schemas.openxmlformats.org/wordprocessingml/2006/main">
        <w:t xml:space="preserve">2-й абзац: Павел обращается к некоторым заблуждениям о воскресении среди коринфских верующих. Он отвечает тем, кто отрицает телесное воскресение или подвергает сомнению его, объясняя, что так же, как существуют разные виды плоти — человеческая и животная, — существуют также разные виды тел — земные тела и небесные тела (1 Коринфянам 15:35-40). Он использует аналогии из природы, чтобы проиллюстрировать, как семя должно умереть, прежде чем сможет дать начало новой жизни. Подобным образом и наши тленные тела в момент воскресения преобразятся в нетленные (1 Коринфянам 15:42-44).</w:t>
      </w:r>
    </w:p>
    <w:p w14:paraId="24AA9029" w14:textId="77777777" w:rsidR="000F7377" w:rsidRDefault="000F7377"/>
    <w:p w14:paraId="3E6943A5" w14:textId="77777777" w:rsidR="000F7377" w:rsidRDefault="000F7377">
      <w:r xmlns:w="http://schemas.openxmlformats.org/wordprocessingml/2006/main">
        <w:t xml:space="preserve">3-й абзац: Глава завершается торжествующим заявлением о победе над смертью через Иисуса Христа. Павел провозглашает, что смерть была поглощена победой, и высмеивает ее силу, цитируя Исайю (1 Коринфянам 15:54-55). Он призывает верующих твердо стоять в своей вере, потому что их труд в служении Богу не напрасен (1 Коринфянам 15:58). Послание Павла – это послание надежды и уверенности, подтверждающее реальность воскресения и вечное значение </w:t>
      </w:r>
      <w:r xmlns:w="http://schemas.openxmlformats.org/wordprocessingml/2006/main">
        <w:lastRenderedPageBreak xmlns:w="http://schemas.openxmlformats.org/wordprocessingml/2006/main"/>
      </w:r>
      <w:r xmlns:w="http://schemas.openxmlformats.org/wordprocessingml/2006/main">
        <w:t xml:space="preserve">победы Христа над смертью.</w:t>
      </w:r>
    </w:p>
    <w:p w14:paraId="6754E71B" w14:textId="77777777" w:rsidR="000F7377" w:rsidRDefault="000F7377"/>
    <w:p w14:paraId="3F32F2AA" w14:textId="77777777" w:rsidR="000F7377" w:rsidRDefault="000F7377">
      <w:r xmlns:w="http://schemas.openxmlformats.org/wordprocessingml/2006/main">
        <w:t xml:space="preserve">Таким образом, пятнадцатая глава Первого послания к Коринфянам посвящена теме воскресения. Павел подчеркивает важность воскресения Христа как основания христианской веры. Он обращается к неправильным представлениям о телесном воскресении и уверяет верующих, что так же, как Христос воскрес из мертвых, они тоже переживут воскресение к вечной жизни. Павел использует аналогии, чтобы объяснить превращение тленных тел в нетленные во время воскресения. Он завершается торжествующим заявлением о победе над смертью через Иисуса Христа, призывая верующих твердо стоять в своей вере и уверяя их, что их труд в служении Богу не напрасен. Эта глава подчеркивает центральную роль воскресения в христианском богословии и дает верующим надежду на их будущее прославление.</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Коринфянам 15:1 При этом возвещаю вам, братия, Евангелие, которое Я благовествовал вам, которое вы и приняли и на котором стоите;</w:t>
      </w:r>
    </w:p>
    <w:p w14:paraId="63C161E5" w14:textId="77777777" w:rsidR="000F7377" w:rsidRDefault="000F7377"/>
    <w:p w14:paraId="0CD56DF4" w14:textId="77777777" w:rsidR="000F7377" w:rsidRDefault="000F7377">
      <w:r xmlns:w="http://schemas.openxmlformats.org/wordprocessingml/2006/main">
        <w:t xml:space="preserve">Павел напоминает коринфянам о Евангелии, которое он им проповедовал, которое они приняли и которого придерживались.</w:t>
      </w:r>
    </w:p>
    <w:p w14:paraId="72E7E25C" w14:textId="77777777" w:rsidR="000F7377" w:rsidRDefault="000F7377"/>
    <w:p w14:paraId="44E3D084" w14:textId="77777777" w:rsidR="000F7377" w:rsidRDefault="000F7377">
      <w:r xmlns:w="http://schemas.openxmlformats.org/wordprocessingml/2006/main">
        <w:t xml:space="preserve">1. Сила Евангелия: почему мы стоим на его истине</w:t>
      </w:r>
    </w:p>
    <w:p w14:paraId="72C343C6" w14:textId="77777777" w:rsidR="000F7377" w:rsidRDefault="000F7377"/>
    <w:p w14:paraId="480BEB61" w14:textId="77777777" w:rsidR="000F7377" w:rsidRDefault="000F7377">
      <w:r xmlns:w="http://schemas.openxmlformats.org/wordprocessingml/2006/main">
        <w:t xml:space="preserve">2. Евангелие Христа: наше основание для жизни</w:t>
      </w:r>
    </w:p>
    <w:p w14:paraId="0C51CA2C" w14:textId="77777777" w:rsidR="000F7377" w:rsidRDefault="000F7377"/>
    <w:p w14:paraId="38C5BCF9" w14:textId="77777777" w:rsidR="000F7377" w:rsidRDefault="000F7377">
      <w:r xmlns:w="http://schemas.openxmlformats.org/wordprocessingml/2006/main">
        <w:t xml:space="preserve">1. 1 Коринфянам 15:3-4 – Ибо я прежде всего передал вам то, что и сам получил, как Христос умер за грехи наши, по Писанию; И что он был погребен, и что он воскрес в третий день по Писанию:</w:t>
      </w:r>
    </w:p>
    <w:p w14:paraId="14EF5EC6" w14:textId="77777777" w:rsidR="000F7377" w:rsidRDefault="000F7377"/>
    <w:p w14:paraId="3E137BE4" w14:textId="77777777" w:rsidR="000F7377" w:rsidRDefault="000F7377">
      <w:r xmlns:w="http://schemas.openxmlformats.org/wordprocessingml/2006/main">
        <w:t xml:space="preserve">2. Римлянам 10:9 – Если устами твоими будешь исповедовать Иисуса Господом и сердцем твоим веровать, что Бог воскресил Его из мертвых, то спасешься.</w:t>
      </w:r>
    </w:p>
    <w:p w14:paraId="0C84A8E2" w14:textId="77777777" w:rsidR="000F7377" w:rsidRDefault="000F7377"/>
    <w:p w14:paraId="584F8B6A" w14:textId="77777777" w:rsidR="000F7377" w:rsidRDefault="000F7377">
      <w:r xmlns:w="http://schemas.openxmlformats.org/wordprocessingml/2006/main">
        <w:t xml:space="preserve">1 Коринфянам 15:2 Чем вы и спасетесь, если будете хранить в памяти то, что Я проповедовал вам, если только вы не уверовали напрасно.</w:t>
      </w:r>
    </w:p>
    <w:p w14:paraId="7EA44CE0" w14:textId="77777777" w:rsidR="000F7377" w:rsidRDefault="000F7377"/>
    <w:p w14:paraId="002638BF" w14:textId="77777777" w:rsidR="000F7377" w:rsidRDefault="000F7377">
      <w:r xmlns:w="http://schemas.openxmlformats.org/wordprocessingml/2006/main">
        <w:t xml:space="preserve">Павел призывает коринфян помнить его учение, поскольку именно так они спасаются.</w:t>
      </w:r>
    </w:p>
    <w:p w14:paraId="555BA52B" w14:textId="77777777" w:rsidR="000F7377" w:rsidRDefault="000F7377"/>
    <w:p w14:paraId="37DC3BCA" w14:textId="77777777" w:rsidR="000F7377" w:rsidRDefault="000F7377">
      <w:r xmlns:w="http://schemas.openxmlformats.org/wordprocessingml/2006/main">
        <w:t xml:space="preserve">1. Сила памяти: как сохранить веру живой</w:t>
      </w:r>
    </w:p>
    <w:p w14:paraId="16EE7C18" w14:textId="77777777" w:rsidR="000F7377" w:rsidRDefault="000F7377"/>
    <w:p w14:paraId="561B51AD" w14:textId="77777777" w:rsidR="000F7377" w:rsidRDefault="000F7377">
      <w:r xmlns:w="http://schemas.openxmlformats.org/wordprocessingml/2006/main">
        <w:t xml:space="preserve">2. Благословение спасения: примите и помните Божий дар</w:t>
      </w:r>
    </w:p>
    <w:p w14:paraId="71193316" w14:textId="77777777" w:rsidR="000F7377" w:rsidRDefault="000F7377"/>
    <w:p w14:paraId="6EC9B9A4" w14:textId="77777777" w:rsidR="000F7377" w:rsidRDefault="000F7377">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4BE3C316" w14:textId="77777777" w:rsidR="000F7377" w:rsidRDefault="000F7377"/>
    <w:p w14:paraId="7BBFFC3A" w14:textId="77777777" w:rsidR="000F7377" w:rsidRDefault="000F7377">
      <w:r xmlns:w="http://schemas.openxmlformats.org/wordprocessingml/2006/main">
        <w:t xml:space="preserve">2. Евреям 11:1 – Вера же есть осуществление ожидаемого и очевидность невидимого.</w:t>
      </w:r>
    </w:p>
    <w:p w14:paraId="0F3C4A17" w14:textId="77777777" w:rsidR="000F7377" w:rsidRDefault="000F7377"/>
    <w:p w14:paraId="16F30224" w14:textId="77777777" w:rsidR="000F7377" w:rsidRDefault="000F7377">
      <w:r xmlns:w="http://schemas.openxmlformats.org/wordprocessingml/2006/main">
        <w:t xml:space="preserve">1 Коринфянам 15:3 Ибо я прежде всего передал вам то, что и сам принял, как то, что Христос умер за грехи наши, по Писанию;</w:t>
      </w:r>
    </w:p>
    <w:p w14:paraId="03A5D1E2" w14:textId="77777777" w:rsidR="000F7377" w:rsidRDefault="000F7377"/>
    <w:p w14:paraId="0B71846D" w14:textId="77777777" w:rsidR="000F7377" w:rsidRDefault="000F7377">
      <w:r xmlns:w="http://schemas.openxmlformats.org/wordprocessingml/2006/main">
        <w:t xml:space="preserve">Апостол Павел учил, что Иисус умер за наши грехи согласно Священному Писанию.</w:t>
      </w:r>
    </w:p>
    <w:p w14:paraId="1CF1FB5A" w14:textId="77777777" w:rsidR="000F7377" w:rsidRDefault="000F7377"/>
    <w:p w14:paraId="0A44768D" w14:textId="77777777" w:rsidR="000F7377" w:rsidRDefault="000F7377">
      <w:r xmlns:w="http://schemas.openxmlformats.org/wordprocessingml/2006/main">
        <w:t xml:space="preserve">1. Значение смерти Иисуса: понимание силы креста</w:t>
      </w:r>
    </w:p>
    <w:p w14:paraId="7F84C44E" w14:textId="77777777" w:rsidR="000F7377" w:rsidRDefault="000F7377"/>
    <w:p w14:paraId="236BD04F" w14:textId="77777777" w:rsidR="000F7377" w:rsidRDefault="000F7377">
      <w:r xmlns:w="http://schemas.openxmlformats.org/wordprocessingml/2006/main">
        <w:t xml:space="preserve">2. Сила Евангелия: как смерть Иисуса изменила все</w:t>
      </w:r>
    </w:p>
    <w:p w14:paraId="7A2336CB" w14:textId="77777777" w:rsidR="000F7377" w:rsidRDefault="000F7377"/>
    <w:p w14:paraId="33FA109E"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1B5C5571" w14:textId="77777777" w:rsidR="000F7377" w:rsidRDefault="000F7377"/>
    <w:p w14:paraId="404693F0" w14:textId="77777777" w:rsidR="000F7377" w:rsidRDefault="000F7377">
      <w:r xmlns:w="http://schemas.openxmlformats.org/wordprocessingml/2006/main">
        <w:t xml:space="preserve">2. Исаия 53:5-6 – Но Он был пронзён за преступления наши, Он был сокрушён за беззакония наши; наказание, принесшее нам мир, было на Нем, и ранами Его мы исцелились.</w:t>
      </w:r>
    </w:p>
    <w:p w14:paraId="6EA62764" w14:textId="77777777" w:rsidR="000F7377" w:rsidRDefault="000F7377"/>
    <w:p w14:paraId="774212EC" w14:textId="77777777" w:rsidR="000F7377" w:rsidRDefault="000F7377">
      <w:r xmlns:w="http://schemas.openxmlformats.org/wordprocessingml/2006/main">
        <w:t xml:space="preserve">1 Коринфянам 15:4 И что он погребен был и воскрес в третий день, по Писанию:</w:t>
      </w:r>
    </w:p>
    <w:p w14:paraId="3CDCE1A5" w14:textId="77777777" w:rsidR="000F7377" w:rsidRDefault="000F7377"/>
    <w:p w14:paraId="00C93ECD" w14:textId="77777777" w:rsidR="000F7377" w:rsidRDefault="000F7377">
      <w:r xmlns:w="http://schemas.openxmlformats.org/wordprocessingml/2006/main">
        <w:t xml:space="preserve">Апостол Павел напомнил коринфской церкви, что Иисус был погребен и воскрес из мертвых на третий день, как и предсказывалось в Священном Писании.</w:t>
      </w:r>
    </w:p>
    <w:p w14:paraId="437AF95E" w14:textId="77777777" w:rsidR="000F7377" w:rsidRDefault="000F7377"/>
    <w:p w14:paraId="5FBD5C25" w14:textId="77777777" w:rsidR="000F7377" w:rsidRDefault="000F7377">
      <w:r xmlns:w="http://schemas.openxmlformats.org/wordprocessingml/2006/main">
        <w:t xml:space="preserve">1. «Жить жизнью воскресения: пример Иисуса»</w:t>
      </w:r>
    </w:p>
    <w:p w14:paraId="7E84EA4E" w14:textId="77777777" w:rsidR="000F7377" w:rsidRDefault="000F7377"/>
    <w:p w14:paraId="4C1D9DA2" w14:textId="77777777" w:rsidR="000F7377" w:rsidRDefault="000F7377">
      <w:r xmlns:w="http://schemas.openxmlformats.org/wordprocessingml/2006/main">
        <w:t xml:space="preserve">2. «Сила Священного Писания: значение воскресения Иисуса»</w:t>
      </w:r>
    </w:p>
    <w:p w14:paraId="27352DE3" w14:textId="77777777" w:rsidR="000F7377" w:rsidRDefault="000F7377"/>
    <w:p w14:paraId="3E2E35BB" w14:textId="77777777" w:rsidR="000F7377" w:rsidRDefault="000F7377">
      <w:r xmlns:w="http://schemas.openxmlformats.org/wordprocessingml/2006/main">
        <w:t xml:space="preserve">1. Римлянам 6:4-5 – Итак мы погребены с Ним крещением в смерть, чтобы, как Христос воскрес из мертвых славою Отца, так и нам ходить в обновленной жизни.</w:t>
      </w:r>
    </w:p>
    <w:p w14:paraId="0DD01FBA" w14:textId="77777777" w:rsidR="000F7377" w:rsidRDefault="000F7377"/>
    <w:p w14:paraId="045DDF6B" w14:textId="77777777" w:rsidR="000F7377" w:rsidRDefault="000F7377">
      <w:r xmlns:w="http://schemas.openxmlformats.org/wordprocessingml/2006/main">
        <w:t xml:space="preserve">5 Ибо если мы соединены подобием смерти Его, то непременно будем и подобием воскресения Его.</w:t>
      </w:r>
    </w:p>
    <w:p w14:paraId="2050ABDE" w14:textId="77777777" w:rsidR="000F7377" w:rsidRDefault="000F7377"/>
    <w:p w14:paraId="51DE2CA1" w14:textId="77777777" w:rsidR="000F7377" w:rsidRDefault="000F7377">
      <w:r xmlns:w="http://schemas.openxmlformats.org/wordprocessingml/2006/main">
        <w:t xml:space="preserve">2. Иоанна 11:25-26 – Иисус сказал ей: «Я есть воскресение и жизнь. Тот, кто верит в Меня, даже если он умрет, он будет жить. И всякий, кто живет и верит в Меня, никогда не умрет. Вы верите в это?»</w:t>
      </w:r>
    </w:p>
    <w:p w14:paraId="5362F32E" w14:textId="77777777" w:rsidR="000F7377" w:rsidRDefault="000F7377"/>
    <w:p w14:paraId="16180B9F" w14:textId="77777777" w:rsidR="000F7377" w:rsidRDefault="000F7377">
      <w:r xmlns:w="http://schemas.openxmlformats.org/wordprocessingml/2006/main">
        <w:t xml:space="preserve">1 Коринфянам 15:5 И явился Он Кифе, потом из двенадцати:</w:t>
      </w:r>
    </w:p>
    <w:p w14:paraId="3382996C" w14:textId="77777777" w:rsidR="000F7377" w:rsidRDefault="000F7377"/>
    <w:p w14:paraId="344482BA" w14:textId="77777777" w:rsidR="000F7377" w:rsidRDefault="000F7377">
      <w:r xmlns:w="http://schemas.openxmlformats.org/wordprocessingml/2006/main">
        <w:t xml:space="preserve">Отрывок: Павел утверждает, что Кифа и двенадцать видели Иисуса после его воскресения.</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Реальность воскресения: Кифа и двенадцать стали его свидетелями</w:t>
      </w:r>
    </w:p>
    <w:p w14:paraId="70DDCFF5" w14:textId="77777777" w:rsidR="000F7377" w:rsidRDefault="000F7377"/>
    <w:p w14:paraId="087FEF88" w14:textId="77777777" w:rsidR="000F7377" w:rsidRDefault="000F7377">
      <w:r xmlns:w="http://schemas.openxmlformats.org/wordprocessingml/2006/main">
        <w:t xml:space="preserve">2. Сила Христа: Его воскресение провозглашено Его последователями</w:t>
      </w:r>
    </w:p>
    <w:p w14:paraId="2F14DBE5" w14:textId="77777777" w:rsidR="000F7377" w:rsidRDefault="000F7377"/>
    <w:p w14:paraId="4E44AF77" w14:textId="77777777" w:rsidR="000F7377" w:rsidRDefault="000F7377">
      <w:r xmlns:w="http://schemas.openxmlformats.org/wordprocessingml/2006/main">
        <w:t xml:space="preserve">1. Деяния 1:3 Он явился им живым после страданий со многими знамениями, являясь им в течение сорока дней и говоря о Царствии Божием.</w:t>
      </w:r>
    </w:p>
    <w:p w14:paraId="3C0C48D0" w14:textId="77777777" w:rsidR="000F7377" w:rsidRDefault="000F7377"/>
    <w:p w14:paraId="3E523292" w14:textId="77777777" w:rsidR="000F7377" w:rsidRDefault="000F7377">
      <w:r xmlns:w="http://schemas.openxmlformats.org/wordprocessingml/2006/main">
        <w:t xml:space="preserve">2. Иоанна 20:26 Восемь дней спустя ученики Его снова были внутри, и Фома был с ними. Хотя двери были заперты, Иисус подошел, стал среди них и сказал: «Мир вам».</w:t>
      </w:r>
    </w:p>
    <w:p w14:paraId="726AF12A" w14:textId="77777777" w:rsidR="000F7377" w:rsidRDefault="000F7377"/>
    <w:p w14:paraId="0BB2C834" w14:textId="77777777" w:rsidR="000F7377" w:rsidRDefault="000F7377">
      <w:r xmlns:w="http://schemas.openxmlformats.org/wordprocessingml/2006/main">
        <w:t xml:space="preserve">1 Коринфянам 15:6 После этого Его увидели сразу более пятисот братьев; из которых большая часть осталась до сих пор, но некоторые уснули.</w:t>
      </w:r>
    </w:p>
    <w:p w14:paraId="64B734C0" w14:textId="77777777" w:rsidR="000F7377" w:rsidRDefault="000F7377"/>
    <w:p w14:paraId="636F9CFD" w14:textId="77777777" w:rsidR="000F7377" w:rsidRDefault="000F7377">
      <w:r xmlns:w="http://schemas.openxmlformats.org/wordprocessingml/2006/main">
        <w:t xml:space="preserve">Павел рассказывает о своей встрече с воскресшим Иисусом и последующей встрече более 500 человек с воскресшим Господом.</w:t>
      </w:r>
    </w:p>
    <w:p w14:paraId="4BE67DAF" w14:textId="77777777" w:rsidR="000F7377" w:rsidRDefault="000F7377"/>
    <w:p w14:paraId="6470925E" w14:textId="77777777" w:rsidR="000F7377" w:rsidRDefault="000F7377">
      <w:r xmlns:w="http://schemas.openxmlformats.org/wordprocessingml/2006/main">
        <w:t xml:space="preserve">1: Наша надежда на воскресение Христа</w:t>
      </w:r>
    </w:p>
    <w:p w14:paraId="4DABFA49" w14:textId="77777777" w:rsidR="000F7377" w:rsidRDefault="000F7377"/>
    <w:p w14:paraId="59ADB010" w14:textId="77777777" w:rsidR="000F7377" w:rsidRDefault="000F7377">
      <w:r xmlns:w="http://schemas.openxmlformats.org/wordprocessingml/2006/main">
        <w:t xml:space="preserve">2: Сила сообщества в свидетельстве о Воскресшем Господе</w:t>
      </w:r>
    </w:p>
    <w:p w14:paraId="77484514" w14:textId="77777777" w:rsidR="000F7377" w:rsidRDefault="000F7377"/>
    <w:p w14:paraId="2A8F065B" w14:textId="77777777" w:rsidR="000F7377" w:rsidRDefault="000F7377">
      <w:r xmlns:w="http://schemas.openxmlformats.org/wordprocessingml/2006/main">
        <w:t xml:space="preserve">1: Римлянам 6:4-5: «Посему мы погребены с Ним крещением в смерть, чтобы, как Христос воскрес из мертвых славою Отца, так и нам ходить в обновленной жизни».</w:t>
      </w:r>
    </w:p>
    <w:p w14:paraId="4BF38EB9" w14:textId="77777777" w:rsidR="000F7377" w:rsidRDefault="000F7377"/>
    <w:p w14:paraId="59B73BDA" w14:textId="77777777" w:rsidR="000F7377" w:rsidRDefault="000F7377">
      <w:r xmlns:w="http://schemas.openxmlformats.org/wordprocessingml/2006/main">
        <w:t xml:space="preserve">2: Деяния 1:3: «И он показал себя живым после страстей своих со многими непогрешимыми доказательствами, будучи видимым сорок дней и говоря о Царстве Божием».</w:t>
      </w:r>
    </w:p>
    <w:p w14:paraId="65800292" w14:textId="77777777" w:rsidR="000F7377" w:rsidRDefault="000F7377"/>
    <w:p w14:paraId="7AEF75D9" w14:textId="77777777" w:rsidR="000F7377" w:rsidRDefault="000F7377">
      <w:r xmlns:w="http://schemas.openxmlformats.org/wordprocessingml/2006/main">
        <w:t xml:space="preserve">1 Коринфянам 15:7 После этого явился Иакову; затем из всех апостолов.</w:t>
      </w:r>
    </w:p>
    <w:p w14:paraId="4F890BBA" w14:textId="77777777" w:rsidR="000F7377" w:rsidRDefault="000F7377"/>
    <w:p w14:paraId="5793CF30" w14:textId="77777777" w:rsidR="000F7377" w:rsidRDefault="000F7377">
      <w:r xmlns:w="http://schemas.openxmlformats.org/wordprocessingml/2006/main">
        <w:t xml:space="preserve">Отрывок Иисус явился Иакову, а затем всем апостолам.</w:t>
      </w:r>
    </w:p>
    <w:p w14:paraId="5C803E80" w14:textId="77777777" w:rsidR="000F7377" w:rsidRDefault="000F7377"/>
    <w:p w14:paraId="3EEA9B14" w14:textId="77777777" w:rsidR="000F7377" w:rsidRDefault="000F7377">
      <w:r xmlns:w="http://schemas.openxmlformats.org/wordprocessingml/2006/main">
        <w:t xml:space="preserve">1. Вера в невероятное: воскресение Иисуса</w:t>
      </w:r>
    </w:p>
    <w:p w14:paraId="494C1B4B" w14:textId="77777777" w:rsidR="000F7377" w:rsidRDefault="000F7377"/>
    <w:p w14:paraId="07BFDB99" w14:textId="77777777" w:rsidR="000F7377" w:rsidRDefault="000F7377">
      <w:r xmlns:w="http://schemas.openxmlformats.org/wordprocessingml/2006/main">
        <w:t xml:space="preserve">2. Присутствие Иисуса: переживание Его в нашей жизни</w:t>
      </w:r>
    </w:p>
    <w:p w14:paraId="66583DC5" w14:textId="77777777" w:rsidR="000F7377" w:rsidRDefault="000F7377"/>
    <w:p w14:paraId="62468974" w14:textId="77777777" w:rsidR="000F7377" w:rsidRDefault="000F7377">
      <w:r xmlns:w="http://schemas.openxmlformats.org/wordprocessingml/2006/main">
        <w:t xml:space="preserve">1. Римлянам 10:9-10 – «Если устами твоими скажешь: «Иисус есть Господь», и поверишь сердцем твоим, что Бог воскресил Его из мертвых, то спасешься. Ибо сердцем своим веришь и оправдываешься, и устами исповедуешь веру и спасаешься».</w:t>
      </w:r>
    </w:p>
    <w:p w14:paraId="47140DA4" w14:textId="77777777" w:rsidR="000F7377" w:rsidRDefault="000F7377"/>
    <w:p w14:paraId="675C38FF" w14:textId="77777777" w:rsidR="000F7377" w:rsidRDefault="000F7377">
      <w:r xmlns:w="http://schemas.openxmlformats.org/wordprocessingml/2006/main">
        <w:t xml:space="preserve">2. Иоанна 20:19-21 – Вечером того первого дня недели, когда ученики были вместе, а двери были заперты из страха перед иудейскими вождями, Иисус пришёл и стал среди них и сказал: «Мир да будет ты!" Сказав это, он показал им свои руки и бок. Ученики очень обрадовались, увидев Господа. И снова Иисус сказал: «Мир вам! Как Отец послал Меня, так и Я посылаю вас».</w:t>
      </w:r>
    </w:p>
    <w:p w14:paraId="58038878" w14:textId="77777777" w:rsidR="000F7377" w:rsidRDefault="000F7377"/>
    <w:p w14:paraId="1A974AC6" w14:textId="77777777" w:rsidR="000F7377" w:rsidRDefault="000F7377">
      <w:r xmlns:w="http://schemas.openxmlformats.org/wordprocessingml/2006/main">
        <w:t xml:space="preserve">1 Коринфянам 15:8 Последним явился Он и мне, как бы несвоевременному.</w:t>
      </w:r>
    </w:p>
    <w:p w14:paraId="391C45FA" w14:textId="77777777" w:rsidR="000F7377" w:rsidRDefault="000F7377"/>
    <w:p w14:paraId="0CB55C91" w14:textId="77777777" w:rsidR="000F7377" w:rsidRDefault="000F7377">
      <w:r xmlns:w="http://schemas.openxmlformats.org/wordprocessingml/2006/main">
        <w:t xml:space="preserve">Апостол Павел рассказывает о том, как он увидел воскресшего из мертвых Иисуса Христа, хотя он родился в неожиданное время.</w:t>
      </w:r>
    </w:p>
    <w:p w14:paraId="24ACEADD" w14:textId="77777777" w:rsidR="000F7377" w:rsidRDefault="000F7377"/>
    <w:p w14:paraId="18BADF01" w14:textId="77777777" w:rsidR="000F7377" w:rsidRDefault="000F7377">
      <w:r xmlns:w="http://schemas.openxmlformats.org/wordprocessingml/2006/main">
        <w:t xml:space="preserve">1: Мы должны оставаться верными своей вере в Иисуса Христа, даже когда это кажется неожиданным или необычным.</w:t>
      </w:r>
    </w:p>
    <w:p w14:paraId="5409DE1D" w14:textId="77777777" w:rsidR="000F7377" w:rsidRDefault="000F7377"/>
    <w:p w14:paraId="199AD395" w14:textId="77777777" w:rsidR="000F7377" w:rsidRDefault="000F7377">
      <w:r xmlns:w="http://schemas.openxmlformats.org/wordprocessingml/2006/main">
        <w:t xml:space="preserve">2: Воскресение Иисуса Христа является мощным напоминанием о том, что Бог всегда с нами и может действовать в нашей жизни мощным образом.</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Евреям 11:1 – Вера же есть осуществление ожидаемого, уверенность в невидимом.</w:t>
      </w:r>
    </w:p>
    <w:p w14:paraId="534A687F" w14:textId="77777777" w:rsidR="000F7377" w:rsidRDefault="000F7377"/>
    <w:p w14:paraId="6897BD75" w14:textId="77777777" w:rsidR="000F7377" w:rsidRDefault="000F7377">
      <w:r xmlns:w="http://schemas.openxmlformats.org/wordprocessingml/2006/main">
        <w:t xml:space="preserve">2: Римлянам 10:9 – Если устами твоими исповедуешь Иисуса Господом и сердцем твоим веришь, что Бог воскресил Его из мертвых, то спасешься.</w:t>
      </w:r>
    </w:p>
    <w:p w14:paraId="204C1A42" w14:textId="77777777" w:rsidR="000F7377" w:rsidRDefault="000F7377"/>
    <w:p w14:paraId="229806E8" w14:textId="77777777" w:rsidR="000F7377" w:rsidRDefault="000F7377">
      <w:r xmlns:w="http://schemas.openxmlformats.org/wordprocessingml/2006/main">
        <w:t xml:space="preserve">1 Коринфянам 15:9 Ибо я наименьший из Апостолов, которого недостойно называть Апостолом, потому что я гнал церковь Божию.</w:t>
      </w:r>
    </w:p>
    <w:p w14:paraId="3D4DBD36" w14:textId="77777777" w:rsidR="000F7377" w:rsidRDefault="000F7377"/>
    <w:p w14:paraId="6A608CAB" w14:textId="77777777" w:rsidR="000F7377" w:rsidRDefault="000F7377">
      <w:r xmlns:w="http://schemas.openxmlformats.org/wordprocessingml/2006/main">
        <w:t xml:space="preserve">Апостол Павел смиренно провозглашает себя наименьшим из апостолов из-за того, что в прошлом он преследовал церковь Божью.</w:t>
      </w:r>
    </w:p>
    <w:p w14:paraId="150163FA" w14:textId="77777777" w:rsidR="000F7377" w:rsidRDefault="000F7377"/>
    <w:p w14:paraId="716517DA" w14:textId="77777777" w:rsidR="000F7377" w:rsidRDefault="000F7377">
      <w:r xmlns:w="http://schemas.openxmlformats.org/wordprocessingml/2006/main">
        <w:t xml:space="preserve">1. Примите смирение. На примере Павла мы можем научиться самосознанию и смирению, когда размышляем о своей жизни и о том, как далеко мы продвинулись.</w:t>
      </w:r>
    </w:p>
    <w:p w14:paraId="4E510293" w14:textId="77777777" w:rsidR="000F7377" w:rsidRDefault="000F7377"/>
    <w:p w14:paraId="14DCAF53" w14:textId="77777777" w:rsidR="000F7377" w:rsidRDefault="000F7377">
      <w:r xmlns:w="http://schemas.openxmlformats.org/wordprocessingml/2006/main">
        <w:t xml:space="preserve">2. Сила прощения. Как бы далеко мы ни заблудились, Божья благодать и прощение всегда могут вернуть нас к Нему.</w:t>
      </w:r>
    </w:p>
    <w:p w14:paraId="713EC889" w14:textId="77777777" w:rsidR="000F7377" w:rsidRDefault="000F7377"/>
    <w:p w14:paraId="10A01141" w14:textId="77777777" w:rsidR="000F7377" w:rsidRDefault="000F7377">
      <w:r xmlns:w="http://schemas.openxmlformats.org/wordprocessingml/2006/main">
        <w:t xml:space="preserve">1. Луки 1:37 – «Ибо для Бога нет ничего невозможного».</w:t>
      </w:r>
    </w:p>
    <w:p w14:paraId="67C2AA3A" w14:textId="77777777" w:rsidR="000F7377" w:rsidRDefault="000F7377"/>
    <w:p w14:paraId="32095514" w14:textId="77777777" w:rsidR="000F7377" w:rsidRDefault="000F7377">
      <w:r xmlns:w="http://schemas.openxmlformats.org/wordprocessingml/2006/main">
        <w:t xml:space="preserve">2. 1 Иоанна 2:1-2 – «Дети мои, я пишу вам это, чтобы вы не согрешили. А если кто согрешит, то мы имеем Ходатая пред Отцом, Иисуса Христа, Праведника. умилостивление за грехи наши, и не только за наши, но и за грехи всего мира».</w:t>
      </w:r>
    </w:p>
    <w:p w14:paraId="2B11AA39" w14:textId="77777777" w:rsidR="000F7377" w:rsidRDefault="000F7377"/>
    <w:p w14:paraId="5FBC0AE5" w14:textId="77777777" w:rsidR="000F7377" w:rsidRDefault="000F7377">
      <w:r xmlns:w="http://schemas.openxmlformats.org/wordprocessingml/2006/main">
        <w:t xml:space="preserve">1 Коринфянам 15:10 Но по благодати Божией я есть то, что я есть, и дарованная мне благодать Его не была напрасной; но я трудился более всех их, но не я, но благодать Божия, которая была со мной.</w:t>
      </w:r>
    </w:p>
    <w:p w14:paraId="4BFAEA41" w14:textId="77777777" w:rsidR="000F7377" w:rsidRDefault="000F7377"/>
    <w:p w14:paraId="73F98B23" w14:textId="77777777" w:rsidR="000F7377" w:rsidRDefault="000F7377">
      <w:r xmlns:w="http://schemas.openxmlformats.org/wordprocessingml/2006/main">
        <w:t xml:space="preserve">Павел благодарен за дарованную ему благодать Божию, позволившую ему трудиться обильнее всех.</w:t>
      </w:r>
    </w:p>
    <w:p w14:paraId="475BC183" w14:textId="77777777" w:rsidR="000F7377" w:rsidRDefault="000F7377"/>
    <w:p w14:paraId="261BABEA" w14:textId="77777777" w:rsidR="000F7377" w:rsidRDefault="000F7377">
      <w:r xmlns:w="http://schemas.openxmlformats.org/wordprocessingml/2006/main">
        <w:t xml:space="preserve">1. Полагаться на Божью благодать в наших трудах</w:t>
      </w:r>
    </w:p>
    <w:p w14:paraId="0E9EE403" w14:textId="77777777" w:rsidR="000F7377" w:rsidRDefault="000F7377"/>
    <w:p w14:paraId="009DFCD1" w14:textId="77777777" w:rsidR="000F7377" w:rsidRDefault="000F7377">
      <w:r xmlns:w="http://schemas.openxmlformats.org/wordprocessingml/2006/main">
        <w:t xml:space="preserve">2. Обилие Божьей благодати</w:t>
      </w:r>
    </w:p>
    <w:p w14:paraId="47F89A78" w14:textId="77777777" w:rsidR="000F7377" w:rsidRDefault="000F7377"/>
    <w:p w14:paraId="274ABE72" w14:textId="77777777" w:rsidR="000F7377" w:rsidRDefault="000F7377">
      <w:r xmlns:w="http://schemas.openxmlformats.org/wordprocessingml/2006/main">
        <w:t xml:space="preserve">1. Филиппийцам 4:13 – Все могу в укрепляющем меня Иисусе Христе.</w:t>
      </w:r>
    </w:p>
    <w:p w14:paraId="7978D9FA" w14:textId="77777777" w:rsidR="000F7377" w:rsidRDefault="000F7377"/>
    <w:p w14:paraId="2C4F3F5C" w14:textId="77777777" w:rsidR="000F7377" w:rsidRDefault="000F7377">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14:paraId="773E89DB" w14:textId="77777777" w:rsidR="000F7377" w:rsidRDefault="000F7377"/>
    <w:p w14:paraId="353B83CE" w14:textId="77777777" w:rsidR="000F7377" w:rsidRDefault="000F7377">
      <w:r xmlns:w="http://schemas.openxmlformats.org/wordprocessingml/2006/main">
        <w:t xml:space="preserve">1 Коринфянам 15:11 Итак, я ли, или они, мы так проповедуем, и вы так уверовали.</w:t>
      </w:r>
    </w:p>
    <w:p w14:paraId="473C4962" w14:textId="77777777" w:rsidR="000F7377" w:rsidRDefault="000F7377"/>
    <w:p w14:paraId="6ED7FC61" w14:textId="77777777" w:rsidR="000F7377" w:rsidRDefault="000F7377">
      <w:r xmlns:w="http://schemas.openxmlformats.org/wordprocessingml/2006/main">
        <w:t xml:space="preserve">Павел и другие апостолы проповедовали то же самое послание, и коринфяне поверили ему.</w:t>
      </w:r>
    </w:p>
    <w:p w14:paraId="6EFA15E3" w14:textId="77777777" w:rsidR="000F7377" w:rsidRDefault="000F7377"/>
    <w:p w14:paraId="0B26A106" w14:textId="77777777" w:rsidR="000F7377" w:rsidRDefault="000F7377">
      <w:r xmlns:w="http://schemas.openxmlformats.org/wordprocessingml/2006/main">
        <w:t xml:space="preserve">1. Сила одного и того же послания: как нас объединяет проповедь одного и того же послания</w:t>
      </w:r>
    </w:p>
    <w:p w14:paraId="63FC2AE2" w14:textId="77777777" w:rsidR="000F7377" w:rsidRDefault="000F7377"/>
    <w:p w14:paraId="5C0619C9" w14:textId="77777777" w:rsidR="000F7377" w:rsidRDefault="000F7377">
      <w:r xmlns:w="http://schemas.openxmlformats.org/wordprocessingml/2006/main">
        <w:t xml:space="preserve">2. Сила веры: как вера укрепляется единством</w:t>
      </w:r>
    </w:p>
    <w:p w14:paraId="71180D42" w14:textId="77777777" w:rsidR="000F7377" w:rsidRDefault="000F7377"/>
    <w:p w14:paraId="42C183A1" w14:textId="77777777" w:rsidR="000F7377" w:rsidRDefault="000F7377">
      <w:r xmlns:w="http://schemas.openxmlformats.org/wordprocessingml/2006/main">
        <w:t xml:space="preserve">1. Римлянам 10:17 – Итак, вера приходит от слышания, а слышания от слова Христова.</w:t>
      </w:r>
    </w:p>
    <w:p w14:paraId="14E38BA3" w14:textId="77777777" w:rsidR="000F7377" w:rsidRDefault="000F7377"/>
    <w:p w14:paraId="78709F03" w14:textId="77777777" w:rsidR="000F7377" w:rsidRDefault="000F7377">
      <w:r xmlns:w="http://schemas.openxmlformats.org/wordprocessingml/2006/main">
        <w:t xml:space="preserve">2. Филиппийцам 1:27-28 – Только образ жизни ваш должен быть достоин благовествования Христова, чтобы, придя ли я и увижу вас, или отсутствую, я мог услышать о вас, что вы стоите в одном духе, с один разум, бок о бок борющийся за веру Евангелия.</w:t>
      </w:r>
    </w:p>
    <w:p w14:paraId="13913C24" w14:textId="77777777" w:rsidR="000F7377" w:rsidRDefault="000F7377"/>
    <w:p w14:paraId="45BCE2E8" w14:textId="77777777" w:rsidR="000F7377" w:rsidRDefault="000F7377">
      <w:r xmlns:w="http://schemas.openxmlformats.org/wordprocessingml/2006/main">
        <w:t xml:space="preserve">1 Коринфянам 15:12 Если же о Христе проповедуют, что Он воскрес из мертвых, то как же некоторые из вас говорят, что нет воскресения мертвых?</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Некоторые из коринфян отрицали воскресение мертвых, и Павел задавался вопросом, почему, учитывая, что Христос проповедовался как воскресший из мертвых.</w:t>
      </w:r>
    </w:p>
    <w:p w14:paraId="05E7BDFE" w14:textId="77777777" w:rsidR="000F7377" w:rsidRDefault="000F7377"/>
    <w:p w14:paraId="26706662" w14:textId="77777777" w:rsidR="000F7377" w:rsidRDefault="000F7377">
      <w:r xmlns:w="http://schemas.openxmlformats.org/wordprocessingml/2006/main">
        <w:t xml:space="preserve">1. Глупо отрицать воскресение мертвых, когда Сам Христос воскрес из мертвых.</w:t>
      </w:r>
    </w:p>
    <w:p w14:paraId="41147E6A" w14:textId="77777777" w:rsidR="000F7377" w:rsidRDefault="000F7377"/>
    <w:p w14:paraId="4A4286EB" w14:textId="77777777" w:rsidR="000F7377" w:rsidRDefault="000F7377">
      <w:r xmlns:w="http://schemas.openxmlformats.org/wordprocessingml/2006/main">
        <w:t xml:space="preserve">2. Мы должны помнить и никогда не забывать, что Иисус воскрес из мертвых, став первенцем тех, кто воскреснет.</w:t>
      </w:r>
    </w:p>
    <w:p w14:paraId="753EBA1D" w14:textId="77777777" w:rsidR="000F7377" w:rsidRDefault="000F7377"/>
    <w:p w14:paraId="0276D516" w14:textId="77777777" w:rsidR="000F7377" w:rsidRDefault="000F7377">
      <w:r xmlns:w="http://schemas.openxmlformats.org/wordprocessingml/2006/main">
        <w:t xml:space="preserve">1.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w:t>
      </w:r>
    </w:p>
    <w:p w14:paraId="23D96BDC" w14:textId="77777777" w:rsidR="000F7377" w:rsidRDefault="000F7377"/>
    <w:p w14:paraId="670B999C" w14:textId="77777777" w:rsidR="000F7377" w:rsidRDefault="000F7377">
      <w:r xmlns:w="http://schemas.openxmlformats.org/wordprocessingml/2006/main">
        <w:t xml:space="preserve">2. Иоанна 11:25-26 - «Иисус сказал ей: «Я есмь воскресение и жизнь. Кто верует в Меня, если и умрет, но жив, и всякий, кто живет и верует в Меня, никогда не умрет. "</w:t>
      </w:r>
    </w:p>
    <w:p w14:paraId="4310D97A" w14:textId="77777777" w:rsidR="000F7377" w:rsidRDefault="000F7377"/>
    <w:p w14:paraId="7873F50F" w14:textId="77777777" w:rsidR="000F7377" w:rsidRDefault="000F7377">
      <w:r xmlns:w="http://schemas.openxmlformats.org/wordprocessingml/2006/main">
        <w:t xml:space="preserve">1 Коринфянам 15:13 А если нет воскресения мертвых, то и Христос не воскрес:</w:t>
      </w:r>
    </w:p>
    <w:p w14:paraId="138D3531" w14:textId="77777777" w:rsidR="000F7377" w:rsidRDefault="000F7377"/>
    <w:p w14:paraId="2B3E4C47" w14:textId="77777777" w:rsidR="000F7377" w:rsidRDefault="000F7377">
      <w:r xmlns:w="http://schemas.openxmlformats.org/wordprocessingml/2006/main">
        <w:t xml:space="preserve">Павел утверждает воскресение Христа и предупреждает, что без него нет христианской веры.</w:t>
      </w:r>
    </w:p>
    <w:p w14:paraId="10011178" w14:textId="77777777" w:rsidR="000F7377" w:rsidRDefault="000F7377"/>
    <w:p w14:paraId="1407DB9F" w14:textId="77777777" w:rsidR="000F7377" w:rsidRDefault="000F7377">
      <w:r xmlns:w="http://schemas.openxmlformats.org/wordprocessingml/2006/main">
        <w:t xml:space="preserve">1. Непоколебимая надежда на воскресение</w:t>
      </w:r>
    </w:p>
    <w:p w14:paraId="0C8130FE" w14:textId="77777777" w:rsidR="000F7377" w:rsidRDefault="000F7377"/>
    <w:p w14:paraId="534125A9" w14:textId="77777777" w:rsidR="000F7377" w:rsidRDefault="000F7377">
      <w:r xmlns:w="http://schemas.openxmlformats.org/wordprocessingml/2006/main">
        <w:t xml:space="preserve">2. Сила Воскресшего Христа</w:t>
      </w:r>
    </w:p>
    <w:p w14:paraId="054EB6BD" w14:textId="77777777" w:rsidR="000F7377" w:rsidRDefault="000F7377"/>
    <w:p w14:paraId="37C52B2E" w14:textId="77777777" w:rsidR="000F7377" w:rsidRDefault="000F7377">
      <w:r xmlns:w="http://schemas.openxmlformats.org/wordprocessingml/2006/main">
        <w:t xml:space="preserve">1. Римлянам 10:9 – Если устами твоими будешь исповедовать Иисуса Господом и сердцем твоим веровать, что Бог воскресил Его из мертвых, то спасешься.</w:t>
      </w:r>
    </w:p>
    <w:p w14:paraId="2216583B" w14:textId="77777777" w:rsidR="000F7377" w:rsidRDefault="000F7377"/>
    <w:p w14:paraId="4E43A513" w14:textId="77777777" w:rsidR="000F7377" w:rsidRDefault="000F7377">
      <w:r xmlns:w="http://schemas.openxmlformats.org/wordprocessingml/2006/main">
        <w:t xml:space="preserve">2. Матфея 28:6 – Его нет здесь: ибо Он воскрес, как сказал. Придите, посмотрите место, где лежал Господь.</w:t>
      </w:r>
    </w:p>
    <w:p w14:paraId="1420BB59" w14:textId="77777777" w:rsidR="000F7377" w:rsidRDefault="000F7377"/>
    <w:p w14:paraId="46BFF8F5" w14:textId="77777777" w:rsidR="000F7377" w:rsidRDefault="000F7377">
      <w:r xmlns:w="http://schemas.openxmlformats.org/wordprocessingml/2006/main">
        <w:t xml:space="preserve">1 Коринфянам 15:14 А если Христос не воскрес, то тщетна и проповедь наша, тщетна и вера ваша.</w:t>
      </w:r>
    </w:p>
    <w:p w14:paraId="4DBEAE9D" w14:textId="77777777" w:rsidR="000F7377" w:rsidRDefault="000F7377"/>
    <w:p w14:paraId="273D8E2F" w14:textId="77777777" w:rsidR="000F7377" w:rsidRDefault="000F7377">
      <w:r xmlns:w="http://schemas.openxmlformats.org/wordprocessingml/2006/main">
        <w:t xml:space="preserve">Апостол Павел утверждает, что если Христос не воскрес, то проповедь бессмысленна и вера также не имеет ценности.</w:t>
      </w:r>
    </w:p>
    <w:p w14:paraId="7F84700C" w14:textId="77777777" w:rsidR="000F7377" w:rsidRDefault="000F7377"/>
    <w:p w14:paraId="16CB676F" w14:textId="77777777" w:rsidR="000F7377" w:rsidRDefault="000F7377">
      <w:r xmlns:w="http://schemas.openxmlformats.org/wordprocessingml/2006/main">
        <w:t xml:space="preserve">1. Сила Воскресения: как воскресение Христа придает смысл и ценность нашей жизни</w:t>
      </w:r>
    </w:p>
    <w:p w14:paraId="144BD688" w14:textId="77777777" w:rsidR="000F7377" w:rsidRDefault="000F7377"/>
    <w:p w14:paraId="3C71E4A4" w14:textId="77777777" w:rsidR="000F7377" w:rsidRDefault="000F7377">
      <w:r xmlns:w="http://schemas.openxmlformats.org/wordprocessingml/2006/main">
        <w:t xml:space="preserve">2. Проповедь и вера: примите силу Воскресшего Христа</w:t>
      </w:r>
    </w:p>
    <w:p w14:paraId="785D3B1F" w14:textId="77777777" w:rsidR="000F7377" w:rsidRDefault="000F7377"/>
    <w:p w14:paraId="2BB20268" w14:textId="77777777" w:rsidR="000F7377" w:rsidRDefault="000F7377">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 Ибо, веря в сердце своем, ты оправдываешься перед Богом, и исповедуясь устами, ты спасаешься».</w:t>
      </w:r>
    </w:p>
    <w:p w14:paraId="67132A38" w14:textId="77777777" w:rsidR="000F7377" w:rsidRDefault="000F7377"/>
    <w:p w14:paraId="65478966" w14:textId="77777777" w:rsidR="000F7377" w:rsidRDefault="000F7377">
      <w:r xmlns:w="http://schemas.openxmlformats.org/wordprocessingml/2006/main">
        <w:t xml:space="preserve">2. 1 Петра 1:3-5 – «Вся хвала Богу, Отцу Господа нашего Иисуса Христа. По Его великой милости мы родились свыше, потому что Бог воскресил Иисуса Христа из мёртвых. Теперь мы живем с великими надеждами и имеем бесценное наследство — наследие, которое хранится для вас на небесах, чистое и незапятнанное, вне досягаемости перемен и тления. И через вашу веру Бог защищает вас Своей силой, пока вы не получите это спасение, которое готово открыться в последний день для всеобщего обозрения».</w:t>
      </w:r>
    </w:p>
    <w:p w14:paraId="046EECD8" w14:textId="77777777" w:rsidR="000F7377" w:rsidRDefault="000F7377"/>
    <w:p w14:paraId="2E80C554" w14:textId="77777777" w:rsidR="000F7377" w:rsidRDefault="000F7377">
      <w:r xmlns:w="http://schemas.openxmlformats.org/wordprocessingml/2006/main">
        <w:t xml:space="preserve">1 Коринфянам 15:15 Да, и мы оказались лжесвидетелями Божиими; потому что мы засвидетельствовали о Боге, что Он воскресил Христа, которого Он не воскресил, если только будет так, что мертвые не воскреснут.</w:t>
      </w:r>
    </w:p>
    <w:p w14:paraId="1D1EFD76" w14:textId="77777777" w:rsidR="000F7377" w:rsidRDefault="000F7377"/>
    <w:p w14:paraId="48EE5875" w14:textId="77777777" w:rsidR="000F7377" w:rsidRDefault="000F7377">
      <w:r xmlns:w="http://schemas.openxmlformats.org/wordprocessingml/2006/main">
        <w:t xml:space="preserve">В этом отрывке говорится о людях, дающих ложные показания, говоря, что Бог воскресил Иисуса из мертвых, хотя на самом деле это неправда, если мертвые не могут воскреснуть.</w:t>
      </w:r>
    </w:p>
    <w:p w14:paraId="7AC44A01" w14:textId="77777777" w:rsidR="000F7377" w:rsidRDefault="000F7377"/>
    <w:p w14:paraId="57580FD5" w14:textId="77777777" w:rsidR="000F7377" w:rsidRDefault="000F7377">
      <w:r xmlns:w="http://schemas.openxmlformats.org/wordprocessingml/2006/main">
        <w:t xml:space="preserve">1. Сила лжесвидетельства и последствия веры в него</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Важность проницательности и изучения доказательств</w:t>
      </w:r>
    </w:p>
    <w:p w14:paraId="6D041219" w14:textId="77777777" w:rsidR="000F7377" w:rsidRDefault="000F7377"/>
    <w:p w14:paraId="50373EDE" w14:textId="77777777" w:rsidR="000F7377" w:rsidRDefault="000F7377">
      <w:r xmlns:w="http://schemas.openxmlformats.org/wordprocessingml/2006/main">
        <w:t xml:space="preserve">1. Римлянам 10:17 – Итак вера приходит от слышания, а слышание от слова Божия.</w:t>
      </w:r>
    </w:p>
    <w:p w14:paraId="7273B92A" w14:textId="77777777" w:rsidR="000F7377" w:rsidRDefault="000F7377"/>
    <w:p w14:paraId="5C937D63" w14:textId="77777777" w:rsidR="000F7377" w:rsidRDefault="000F7377">
      <w:r xmlns:w="http://schemas.openxmlformats.org/wordprocessingml/2006/main">
        <w:t xml:space="preserve">2. Матфея 7:15-20 – «Берегитесь лжепророков, которые приходят к вам в овечьей одежде, а внутри суть волки хищные. Вы узнаете их по плодам. Собирают ли виноград с терновника или смоквы с чертополоха? Итак, всякое здоровое дерево приносит хорошие плоды, а больное дерево приносит худые плоды. Здоровое дерево не может приносить плохих плодов, а больное дерево не может приносить хорошие плоды. Всякое дерево, не приносящее доброго плода, срубают и бросают в огонь. Так вы узнаете их по плодам».</w:t>
      </w:r>
    </w:p>
    <w:p w14:paraId="213E25FE" w14:textId="77777777" w:rsidR="000F7377" w:rsidRDefault="000F7377"/>
    <w:p w14:paraId="684451BF" w14:textId="77777777" w:rsidR="000F7377" w:rsidRDefault="000F7377">
      <w:r xmlns:w="http://schemas.openxmlformats.org/wordprocessingml/2006/main">
        <w:t xml:space="preserve">1 Коринфянам 15:16 Ибо если мертвые не воскресают, то и Христос не воскрес:</w:t>
      </w:r>
    </w:p>
    <w:p w14:paraId="2000E960" w14:textId="77777777" w:rsidR="000F7377" w:rsidRDefault="000F7377"/>
    <w:p w14:paraId="5E05CB4F" w14:textId="77777777" w:rsidR="000F7377" w:rsidRDefault="000F7377">
      <w:r xmlns:w="http://schemas.openxmlformats.org/wordprocessingml/2006/main">
        <w:t xml:space="preserve">Павел утверждает, что если мертвые не воскресают, то и Христос не мог быть воскрешен.</w:t>
      </w:r>
    </w:p>
    <w:p w14:paraId="1F5581D3" w14:textId="77777777" w:rsidR="000F7377" w:rsidRDefault="000F7377"/>
    <w:p w14:paraId="2E623340" w14:textId="77777777" w:rsidR="000F7377" w:rsidRDefault="000F7377">
      <w:r xmlns:w="http://schemas.openxmlformats.org/wordprocessingml/2006/main">
        <w:t xml:space="preserve">1. Сила Воскресения: понимание последствий Воскресения Христа</w:t>
      </w:r>
    </w:p>
    <w:p w14:paraId="0854EF8D" w14:textId="77777777" w:rsidR="000F7377" w:rsidRDefault="000F7377"/>
    <w:p w14:paraId="3D76AAC5" w14:textId="77777777" w:rsidR="000F7377" w:rsidRDefault="000F7377">
      <w:r xmlns:w="http://schemas.openxmlformats.org/wordprocessingml/2006/main">
        <w:t xml:space="preserve">2. Свидетельства Воскресения: Доказательство подлинности Воскресения Христа</w:t>
      </w:r>
    </w:p>
    <w:p w14:paraId="0C822A66" w14:textId="77777777" w:rsidR="000F7377" w:rsidRDefault="000F7377"/>
    <w:p w14:paraId="78A154EE" w14:textId="77777777" w:rsidR="000F7377" w:rsidRDefault="000F7377">
      <w:r xmlns:w="http://schemas.openxmlformats.org/wordprocessingml/2006/main">
        <w:t xml:space="preserve">1. Исаия 53:10-12 – Однако воля Господа заключалась в том, чтобы сокрушить его и заставить страдать, и хотя Господь сделает его жизнь жертвой за грех, он увидит свое потомство и продлит свои дни, и воля Господь будет преуспевать в руке его.</w:t>
      </w:r>
    </w:p>
    <w:p w14:paraId="60443268" w14:textId="77777777" w:rsidR="000F7377" w:rsidRDefault="000F7377"/>
    <w:p w14:paraId="334EBB0A" w14:textId="77777777" w:rsidR="000F7377" w:rsidRDefault="000F7377">
      <w:r xmlns:w="http://schemas.openxmlformats.org/wordprocessingml/2006/main">
        <w:t xml:space="preserve">11 После того, как он пострадал, он увидит свет жизни и насытится; познанием своим праведный раб Мой оправдает многих и понесет беззакония их.</w:t>
      </w:r>
    </w:p>
    <w:p w14:paraId="6E6A40C0" w14:textId="77777777" w:rsidR="000F7377" w:rsidRDefault="000F7377"/>
    <w:p w14:paraId="7D4308F2" w14:textId="77777777" w:rsidR="000F7377" w:rsidRDefault="000F7377">
      <w:r xmlns:w="http://schemas.openxmlformats.org/wordprocessingml/2006/main">
        <w:t xml:space="preserve">2. Римлянам 8:11 - И если Дух Того, Кто воскресил Иисуса из мертвых, живет в вас, то Воскресивший Христа из мертвых оживит и ваши смертные тела Духом Своим, живущим в вас.</w:t>
      </w:r>
    </w:p>
    <w:p w14:paraId="0FBB2E38" w14:textId="77777777" w:rsidR="000F7377" w:rsidRDefault="000F7377"/>
    <w:p w14:paraId="1AE8C907" w14:textId="77777777" w:rsidR="000F7377" w:rsidRDefault="000F7377">
      <w:r xmlns:w="http://schemas.openxmlformats.org/wordprocessingml/2006/main">
        <w:t xml:space="preserve">1 Коринфянам 15:17 А если Христос не воскреснет, то вера ваша тщетна; вы все еще в своих грехах.</w:t>
      </w:r>
    </w:p>
    <w:p w14:paraId="6F74CB3C" w14:textId="77777777" w:rsidR="000F7377" w:rsidRDefault="000F7377"/>
    <w:p w14:paraId="6EA5B7C0" w14:textId="77777777" w:rsidR="000F7377" w:rsidRDefault="000F7377">
      <w:r xmlns:w="http://schemas.openxmlformats.org/wordprocessingml/2006/main">
        <w:t xml:space="preserve">Если Иисус Христос не воскрес из мертвых, тогда наша вера бессмысленна, и мы все еще находимся во грехах.</w:t>
      </w:r>
    </w:p>
    <w:p w14:paraId="668743CC" w14:textId="77777777" w:rsidR="000F7377" w:rsidRDefault="000F7377"/>
    <w:p w14:paraId="6E40DD78" w14:textId="77777777" w:rsidR="000F7377" w:rsidRDefault="000F7377">
      <w:r xmlns:w="http://schemas.openxmlformats.org/wordprocessingml/2006/main">
        <w:t xml:space="preserve">1. «Сила воскресения»</w:t>
      </w:r>
    </w:p>
    <w:p w14:paraId="497D482B" w14:textId="77777777" w:rsidR="000F7377" w:rsidRDefault="000F7377"/>
    <w:p w14:paraId="664671F6" w14:textId="77777777" w:rsidR="000F7377" w:rsidRDefault="000F7377">
      <w:r xmlns:w="http://schemas.openxmlformats.org/wordprocessingml/2006/main">
        <w:t xml:space="preserve">2. «Обещание спасения»</w:t>
      </w:r>
    </w:p>
    <w:p w14:paraId="378ECA20" w14:textId="77777777" w:rsidR="000F7377" w:rsidRDefault="000F7377"/>
    <w:p w14:paraId="7BED0CB5" w14:textId="77777777" w:rsidR="000F7377" w:rsidRDefault="000F7377">
      <w:r xmlns:w="http://schemas.openxmlformats.org/wordprocessingml/2006/main">
        <w:t xml:space="preserve">1. Римлянам 10:9 – Если устами твоими будешь исповедовать Иисуса Господом и сердцем твоим веровать, что Бог воскресил Его из мертвых, то спасешься.</w:t>
      </w:r>
    </w:p>
    <w:p w14:paraId="500D68D9" w14:textId="77777777" w:rsidR="000F7377" w:rsidRDefault="000F7377"/>
    <w:p w14:paraId="2D7C38A8" w14:textId="77777777" w:rsidR="000F7377" w:rsidRDefault="000F7377">
      <w:r xmlns:w="http://schemas.openxmlformats.org/wordprocessingml/2006/main">
        <w:t xml:space="preserve">2. Псалом 103:12 - Как далеко восток от запада, настолько удалил Он от нас беззакония наши.</w:t>
      </w:r>
    </w:p>
    <w:p w14:paraId="1196471F" w14:textId="77777777" w:rsidR="000F7377" w:rsidRDefault="000F7377"/>
    <w:p w14:paraId="4D332BAE" w14:textId="77777777" w:rsidR="000F7377" w:rsidRDefault="000F7377">
      <w:r xmlns:w="http://schemas.openxmlformats.org/wordprocessingml/2006/main">
        <w:t xml:space="preserve">1 Коринфянам 15:18 Тогда погибнут и умершие во Христе.</w:t>
      </w:r>
    </w:p>
    <w:p w14:paraId="3F1F8DA0" w14:textId="77777777" w:rsidR="000F7377" w:rsidRDefault="000F7377"/>
    <w:p w14:paraId="3888FDAE" w14:textId="77777777" w:rsidR="000F7377" w:rsidRDefault="000F7377">
      <w:r xmlns:w="http://schemas.openxmlformats.org/wordprocessingml/2006/main">
        <w:t xml:space="preserve">Отрывок. Те, кто умер во Христе, погибли.</w:t>
      </w:r>
    </w:p>
    <w:p w14:paraId="7A78CBC8" w14:textId="77777777" w:rsidR="000F7377" w:rsidRDefault="000F7377"/>
    <w:p w14:paraId="072EB41E" w14:textId="77777777" w:rsidR="000F7377" w:rsidRDefault="000F7377">
      <w:r xmlns:w="http://schemas.openxmlformats.org/wordprocessingml/2006/main">
        <w:t xml:space="preserve">1. Мы не должны забывать тех, кто был до нас во Христе, и то влияние, которое они оказали на нашу жизнь.</w:t>
      </w:r>
    </w:p>
    <w:p w14:paraId="25C08B23" w14:textId="77777777" w:rsidR="000F7377" w:rsidRDefault="000F7377"/>
    <w:p w14:paraId="66A685F2" w14:textId="77777777" w:rsidR="000F7377" w:rsidRDefault="000F7377">
      <w:r xmlns:w="http://schemas.openxmlformats.org/wordprocessingml/2006/main">
        <w:t xml:space="preserve">2. Наша надежда на вечную жизнь связана с Иисусом, и мы должны держаться Его как источника утешения и радости.</w:t>
      </w:r>
    </w:p>
    <w:p w14:paraId="1D6D72A7" w14:textId="77777777" w:rsidR="000F7377" w:rsidRDefault="000F7377"/>
    <w:p w14:paraId="0AD42D10" w14:textId="77777777" w:rsidR="000F7377" w:rsidRDefault="000F7377">
      <w:r xmlns:w="http://schemas.openxmlformats.org/wordprocessingml/2006/main">
        <w:t xml:space="preserve">1. Филиппийцам 3:20 – Но наше гражданство на небесах, и от него ожидаем Спасителя, Господа Иисуса </w:t>
      </w:r>
      <w:r xmlns:w="http://schemas.openxmlformats.org/wordprocessingml/2006/main">
        <w:lastRenderedPageBreak xmlns:w="http://schemas.openxmlformats.org/wordprocessingml/2006/main"/>
      </w:r>
      <w:r xmlns:w="http://schemas.openxmlformats.org/wordprocessingml/2006/main">
        <w:t xml:space="preserve">Христа.</w:t>
      </w:r>
    </w:p>
    <w:p w14:paraId="08D181BA" w14:textId="77777777" w:rsidR="000F7377" w:rsidRDefault="000F7377"/>
    <w:p w14:paraId="686A77E9" w14:textId="77777777" w:rsidR="000F7377" w:rsidRDefault="000F7377">
      <w:r xmlns:w="http://schemas.openxmlformats.org/wordprocessingml/2006/main">
        <w:t xml:space="preserve">2. Римлянам 14:8 – Ибо если живем, то для Господа живем, и если умираем, то для Господа умираем. Итак, живём ли мы или умираем, мы — Господни.</w:t>
      </w:r>
    </w:p>
    <w:p w14:paraId="57872073" w14:textId="77777777" w:rsidR="000F7377" w:rsidRDefault="000F7377"/>
    <w:p w14:paraId="75F4D0D0" w14:textId="77777777" w:rsidR="000F7377" w:rsidRDefault="000F7377">
      <w:r xmlns:w="http://schemas.openxmlformats.org/wordprocessingml/2006/main">
        <w:t xml:space="preserve">1 Коринфянам 15:19 Если мы в этой только жизни имеем надежду на Христа, то мы несчастнее всех людей.</w:t>
      </w:r>
    </w:p>
    <w:p w14:paraId="4BFBB120" w14:textId="77777777" w:rsidR="000F7377" w:rsidRDefault="000F7377"/>
    <w:p w14:paraId="11C6F251" w14:textId="77777777" w:rsidR="000F7377" w:rsidRDefault="000F7377">
      <w:r xmlns:w="http://schemas.openxmlformats.org/wordprocessingml/2006/main">
        <w:t xml:space="preserve">Павел подчеркивает, что без надежды на Христа жизнь полна страданий.</w:t>
      </w:r>
    </w:p>
    <w:p w14:paraId="184AD12A" w14:textId="77777777" w:rsidR="000F7377" w:rsidRDefault="000F7377"/>
    <w:p w14:paraId="0946F388" w14:textId="77777777" w:rsidR="000F7377" w:rsidRDefault="000F7377">
      <w:r xmlns:w="http://schemas.openxmlformats.org/wordprocessingml/2006/main">
        <w:t xml:space="preserve">1. «Оставаться надеждой во Христе: отвергать жизнь в страданиях»</w:t>
      </w:r>
    </w:p>
    <w:p w14:paraId="01F94F86" w14:textId="77777777" w:rsidR="000F7377" w:rsidRDefault="000F7377"/>
    <w:p w14:paraId="546C741C" w14:textId="77777777" w:rsidR="000F7377" w:rsidRDefault="000F7377">
      <w:r xmlns:w="http://schemas.openxmlformats.org/wordprocessingml/2006/main">
        <w:t xml:space="preserve">2. «Обещание надежды во Христе: отказ от жизни в страданиях»</w:t>
      </w:r>
    </w:p>
    <w:p w14:paraId="5FAF4B5C" w14:textId="77777777" w:rsidR="000F7377" w:rsidRDefault="000F7377"/>
    <w:p w14:paraId="62EAFC8F" w14:textId="77777777" w:rsidR="000F7377" w:rsidRDefault="000F7377">
      <w:r xmlns:w="http://schemas.openxmlformats.org/wordprocessingml/2006/main">
        <w:t xml:space="preserve">1. Римлянам 8:25 – «А если надеемся на то, чего не видим, то ожидаем с терпением».</w:t>
      </w:r>
    </w:p>
    <w:p w14:paraId="6BE7E89E" w14:textId="77777777" w:rsidR="000F7377" w:rsidRDefault="000F7377"/>
    <w:p w14:paraId="3AD3DA1A" w14:textId="77777777" w:rsidR="000F7377" w:rsidRDefault="000F7377">
      <w:r xmlns:w="http://schemas.openxmlformats.org/wordprocessingml/2006/main">
        <w:t xml:space="preserve">2. Исаия 40:31 - «А надеющиеся на Господа обновятся в силе: поднимут крылья, как орлы, потекут, и не утомятся, и пойдут, и не утомятся».</w:t>
      </w:r>
    </w:p>
    <w:p w14:paraId="6C62F614" w14:textId="77777777" w:rsidR="000F7377" w:rsidRDefault="000F7377"/>
    <w:p w14:paraId="2B8746EB" w14:textId="77777777" w:rsidR="000F7377" w:rsidRDefault="000F7377">
      <w:r xmlns:w="http://schemas.openxmlformats.org/wordprocessingml/2006/main">
        <w:t xml:space="preserve">1 Коринфянам 15:20 Но ныне Христос воскрес из мертвых и стал первенцем из умерших.</w:t>
      </w:r>
    </w:p>
    <w:p w14:paraId="7FB85D57" w14:textId="77777777" w:rsidR="000F7377" w:rsidRDefault="000F7377"/>
    <w:p w14:paraId="5EE1C6BE" w14:textId="77777777" w:rsidR="000F7377" w:rsidRDefault="000F7377">
      <w:r xmlns:w="http://schemas.openxmlformats.org/wordprocessingml/2006/main">
        <w:t xml:space="preserve">Воскресение Христа: Христос воскрес из мертвых и стал первенцем из умерших.</w:t>
      </w:r>
    </w:p>
    <w:p w14:paraId="169255D8" w14:textId="77777777" w:rsidR="000F7377" w:rsidRDefault="000F7377"/>
    <w:p w14:paraId="06F40BC0" w14:textId="77777777" w:rsidR="000F7377" w:rsidRDefault="000F7377">
      <w:r xmlns:w="http://schemas.openxmlformats.org/wordprocessingml/2006/main">
        <w:t xml:space="preserve">1. Надежда на воскресение: Бог дал нам надежду на вечную жизнь через воскресение Христа.</w:t>
      </w:r>
    </w:p>
    <w:p w14:paraId="5B7374C7" w14:textId="77777777" w:rsidR="000F7377" w:rsidRDefault="000F7377"/>
    <w:p w14:paraId="7753E0B0" w14:textId="77777777" w:rsidR="000F7377" w:rsidRDefault="000F7377">
      <w:r xmlns:w="http://schemas.openxmlformats.org/wordprocessingml/2006/main">
        <w:t xml:space="preserve">2. Сила Христа: Иисус победил смерть и дал нам силу преодолеть любое препятствие.</w:t>
      </w:r>
    </w:p>
    <w:p w14:paraId="67DFBD71" w14:textId="77777777" w:rsidR="000F7377" w:rsidRDefault="000F7377"/>
    <w:p w14:paraId="0D737B7C" w14:textId="77777777" w:rsidR="000F7377" w:rsidRDefault="000F7377">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14:paraId="2254F8F3" w14:textId="77777777" w:rsidR="000F7377" w:rsidRDefault="000F7377"/>
    <w:p w14:paraId="30DF3EE5" w14:textId="77777777" w:rsidR="000F7377" w:rsidRDefault="000F7377">
      <w:r xmlns:w="http://schemas.openxmlformats.org/wordprocessingml/2006/main">
        <w:t xml:space="preserve">2. Римлянам 6:9-10 – Мы знаем, что Христос, воскреснув из мертвых, никогда больше не умрет; смерть больше не имеет над ним власти. Смертью, которой он умер, он умер для греха, раз и навсегда, но жизнь, которой он живет, он живет для Бога.</w:t>
      </w:r>
    </w:p>
    <w:p w14:paraId="7F7CAF01" w14:textId="77777777" w:rsidR="000F7377" w:rsidRDefault="000F7377"/>
    <w:p w14:paraId="6D52B511" w14:textId="77777777" w:rsidR="000F7377" w:rsidRDefault="000F7377">
      <w:r xmlns:w="http://schemas.openxmlformats.org/wordprocessingml/2006/main">
        <w:t xml:space="preserve">1 Коринфянам 15:21 Ибо, как чрез человека пришла смерть, так чрез человека и воскресение мертвых.</w:t>
      </w:r>
    </w:p>
    <w:p w14:paraId="18F9492F" w14:textId="77777777" w:rsidR="000F7377" w:rsidRDefault="000F7377"/>
    <w:p w14:paraId="2E795B3B" w14:textId="77777777" w:rsidR="000F7377" w:rsidRDefault="000F7377">
      <w:r xmlns:w="http://schemas.openxmlformats.org/wordprocessingml/2006/main">
        <w:t xml:space="preserve">Смерть была вызвана человеком, но также и воскресение мертвых.</w:t>
      </w:r>
    </w:p>
    <w:p w14:paraId="00ADA108" w14:textId="77777777" w:rsidR="000F7377" w:rsidRDefault="000F7377"/>
    <w:p w14:paraId="20076508" w14:textId="77777777" w:rsidR="000F7377" w:rsidRDefault="000F7377">
      <w:r xmlns:w="http://schemas.openxmlformats.org/wordprocessingml/2006/main">
        <w:t xml:space="preserve">1. Способность человечества осуществить воскресение.</w:t>
      </w:r>
    </w:p>
    <w:p w14:paraId="56BBB56E" w14:textId="77777777" w:rsidR="000F7377" w:rsidRDefault="000F7377"/>
    <w:p w14:paraId="7A2C13E9" w14:textId="77777777" w:rsidR="000F7377" w:rsidRDefault="000F7377">
      <w:r xmlns:w="http://schemas.openxmlformats.org/wordprocessingml/2006/main">
        <w:t xml:space="preserve">2. Красота искупления в смерти.</w:t>
      </w:r>
    </w:p>
    <w:p w14:paraId="0804DD2A" w14:textId="77777777" w:rsidR="000F7377" w:rsidRDefault="000F7377"/>
    <w:p w14:paraId="3DA55020" w14:textId="77777777" w:rsidR="000F7377" w:rsidRDefault="000F7377">
      <w:r xmlns:w="http://schemas.openxmlformats.org/wordprocessingml/2006/main">
        <w:t xml:space="preserve">1. Иоанна 11:25-26 – Иисус сказал ей: «Я есмь воскресение и жизнь. Кто верит в меня, хоть и умрет, но будет жить, и всякий, кто живет и верит в меня, никогда не умрет.</w:t>
      </w:r>
    </w:p>
    <w:p w14:paraId="09FFBA7D" w14:textId="77777777" w:rsidR="000F7377" w:rsidRDefault="000F7377"/>
    <w:p w14:paraId="32A1FF3D" w14:textId="77777777" w:rsidR="000F7377" w:rsidRDefault="000F7377">
      <w:r xmlns:w="http://schemas.openxmlformats.org/wordprocessingml/2006/main">
        <w:t xml:space="preserve">2. Римлянам 5:18 – Посему, как преступление одного привело всех людей к осуждению, так и праведность одного ведет к оправданию и жизни всем людям.</w:t>
      </w:r>
    </w:p>
    <w:p w14:paraId="0BC998FC" w14:textId="77777777" w:rsidR="000F7377" w:rsidRDefault="000F7377"/>
    <w:p w14:paraId="4FFEBC82" w14:textId="77777777" w:rsidR="000F7377" w:rsidRDefault="000F7377">
      <w:r xmlns:w="http://schemas.openxmlformats.org/wordprocessingml/2006/main">
        <w:t xml:space="preserve">1 Коринфянам 15:22 Ибо, как в Адаме все умирают, так во Христе все оживут.</w:t>
      </w:r>
    </w:p>
    <w:p w14:paraId="7A92B392" w14:textId="77777777" w:rsidR="000F7377" w:rsidRDefault="000F7377"/>
    <w:p w14:paraId="68FFDAE7" w14:textId="77777777" w:rsidR="000F7377" w:rsidRDefault="000F7377">
      <w:r xmlns:w="http://schemas.openxmlformats.org/wordprocessingml/2006/main">
        <w:t xml:space="preserve">Все люди умрут, но во Христе они оживут.</w:t>
      </w:r>
    </w:p>
    <w:p w14:paraId="3A7DBB4A" w14:textId="77777777" w:rsidR="000F7377" w:rsidRDefault="000F7377"/>
    <w:p w14:paraId="0486EAE4" w14:textId="77777777" w:rsidR="000F7377" w:rsidRDefault="000F7377">
      <w:r xmlns:w="http://schemas.openxmlformats.org/wordprocessingml/2006/main">
        <w:t xml:space="preserve">1. «Жизнь во Христе: надежда на вечную жизнь»</w:t>
      </w:r>
    </w:p>
    <w:p w14:paraId="46EDDA9C" w14:textId="77777777" w:rsidR="000F7377" w:rsidRDefault="000F7377"/>
    <w:p w14:paraId="2DE86BD7" w14:textId="77777777" w:rsidR="000F7377" w:rsidRDefault="000F7377">
      <w:r xmlns:w="http://schemas.openxmlformats.org/wordprocessingml/2006/main">
        <w:t xml:space="preserve">2. «Сила спасения: преодоление смерти через Христа»</w:t>
      </w:r>
    </w:p>
    <w:p w14:paraId="487DD06D" w14:textId="77777777" w:rsidR="000F7377" w:rsidRDefault="000F7377"/>
    <w:p w14:paraId="1DB1BDB7" w14:textId="77777777" w:rsidR="000F7377" w:rsidRDefault="000F7377">
      <w:r xmlns:w="http://schemas.openxmlformats.org/wordprocessingml/2006/main">
        <w:t xml:space="preserve">1. Римлянам 6:23: «Ибо возмездие за грех — смерть, а дар Божий — жизнь вечная во Христе Иисусе, Господе нашем».</w:t>
      </w:r>
    </w:p>
    <w:p w14:paraId="46C7E055" w14:textId="77777777" w:rsidR="000F7377" w:rsidRDefault="000F7377"/>
    <w:p w14:paraId="7CF60853" w14:textId="77777777" w:rsidR="000F7377" w:rsidRDefault="000F7377">
      <w:r xmlns:w="http://schemas.openxmlformats.org/wordprocessingml/2006/main">
        <w:t xml:space="preserve">2. Иоанна 11:25-26: «Иисус сказал ей: «Я есмь воскресение и жизнь. Кто верует в Меня, если и умрет, то жив, и всякий, кто живет и верует в Меня, никогда не умрет. Вы верите в это?»</w:t>
      </w:r>
    </w:p>
    <w:p w14:paraId="05AA4421" w14:textId="77777777" w:rsidR="000F7377" w:rsidRDefault="000F7377"/>
    <w:p w14:paraId="70044FB9" w14:textId="77777777" w:rsidR="000F7377" w:rsidRDefault="000F7377">
      <w:r xmlns:w="http://schemas.openxmlformats.org/wordprocessingml/2006/main">
        <w:t xml:space="preserve">1 Коринфянам 15:23 Но каждый в своем порядке: первенец Христос; потом те, которые Христовы, в Его пришествие.</w:t>
      </w:r>
    </w:p>
    <w:p w14:paraId="70734CB6" w14:textId="77777777" w:rsidR="000F7377" w:rsidRDefault="000F7377"/>
    <w:p w14:paraId="1252E086" w14:textId="77777777" w:rsidR="000F7377" w:rsidRDefault="000F7377">
      <w:r xmlns:w="http://schemas.openxmlformats.org/wordprocessingml/2006/main">
        <w:t xml:space="preserve">Павел говорит о порядке воскресения, в котором Христос является первенцем, а принадлежащие Ему последуют за Его пришествием.</w:t>
      </w:r>
    </w:p>
    <w:p w14:paraId="107C38A5" w14:textId="77777777" w:rsidR="000F7377" w:rsidRDefault="000F7377"/>
    <w:p w14:paraId="0895BBC1" w14:textId="77777777" w:rsidR="000F7377" w:rsidRDefault="000F7377">
      <w:r xmlns:w="http://schemas.openxmlformats.org/wordprocessingml/2006/main">
        <w:t xml:space="preserve">1. Порядок воскресения: как победа Христа гарантирует нашу собственную победу</w:t>
      </w:r>
    </w:p>
    <w:p w14:paraId="73509C39" w14:textId="77777777" w:rsidR="000F7377" w:rsidRDefault="000F7377"/>
    <w:p w14:paraId="768630FD" w14:textId="77777777" w:rsidR="000F7377" w:rsidRDefault="000F7377">
      <w:r xmlns:w="http://schemas.openxmlformats.org/wordprocessingml/2006/main">
        <w:t xml:space="preserve">2. Надежда на воскресение: как возвращение Христа дает нам силы</w:t>
      </w:r>
    </w:p>
    <w:p w14:paraId="15124489" w14:textId="77777777" w:rsidR="000F7377" w:rsidRDefault="000F7377"/>
    <w:p w14:paraId="78DC0186" w14:textId="77777777" w:rsidR="000F7377" w:rsidRDefault="000F7377">
      <w:r xmlns:w="http://schemas.openxmlformats.org/wordprocessingml/2006/main">
        <w:t xml:space="preserve">1. Римлянам 8:23-25 - И не только они, но и мы, имеющие начаток Духа, даже мы сами стенаем внутри себя, ожидая усыновления, то есть искупления тела нашего.</w:t>
      </w:r>
    </w:p>
    <w:p w14:paraId="2B337601" w14:textId="77777777" w:rsidR="000F7377" w:rsidRDefault="000F7377"/>
    <w:p w14:paraId="7042D5CF" w14:textId="77777777" w:rsidR="000F7377" w:rsidRDefault="000F7377">
      <w:r xmlns:w="http://schemas.openxmlformats.org/wordprocessingml/2006/main">
        <w:t xml:space="preserve">2. Филиппийцам 3:20-21 – Ибо разговор наш на небесах; Откуда и мы ожидаем Спасителя, Господа Иисуса Христа: Который преобразит наше гнусное тело, чтобы оно было подобно славному телу Его, по действию, посредством которого Он может и все покорить Себе.</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15:24 Тогда конец, когда Он предаст Царство Богу и Отцу; когда он свергнет всякое начальство и всякую власть и силу.</w:t>
      </w:r>
    </w:p>
    <w:p w14:paraId="6892DBA5" w14:textId="77777777" w:rsidR="000F7377" w:rsidRDefault="000F7377"/>
    <w:p w14:paraId="65013D9A" w14:textId="77777777" w:rsidR="000F7377" w:rsidRDefault="000F7377">
      <w:r xmlns:w="http://schemas.openxmlformats.org/wordprocessingml/2006/main">
        <w:t xml:space="preserve">Конец света наступит, когда Иисус передаст царство Богу Отцу и уничтожит всякое правление, власть и силу.</w:t>
      </w:r>
    </w:p>
    <w:p w14:paraId="7BA53607" w14:textId="77777777" w:rsidR="000F7377" w:rsidRDefault="000F7377"/>
    <w:p w14:paraId="0C1698C4" w14:textId="77777777" w:rsidR="000F7377" w:rsidRDefault="000F7377">
      <w:r xmlns:w="http://schemas.openxmlformats.org/wordprocessingml/2006/main">
        <w:t xml:space="preserve">1. Конец приближается: вы готовы?</w:t>
      </w:r>
    </w:p>
    <w:p w14:paraId="59EF522C" w14:textId="77777777" w:rsidR="000F7377" w:rsidRDefault="000F7377"/>
    <w:p w14:paraId="4D3039F3" w14:textId="77777777" w:rsidR="000F7377" w:rsidRDefault="000F7377">
      <w:r xmlns:w="http://schemas.openxmlformats.org/wordprocessingml/2006/main">
        <w:t xml:space="preserve">2. Последняя власть: суверенитет Бога</w:t>
      </w:r>
    </w:p>
    <w:p w14:paraId="4E2C028F" w14:textId="77777777" w:rsidR="000F7377" w:rsidRDefault="000F7377"/>
    <w:p w14:paraId="096AF547" w14:textId="77777777" w:rsidR="000F7377" w:rsidRDefault="000F7377">
      <w:r xmlns:w="http://schemas.openxmlformats.org/wordprocessingml/2006/main">
        <w:t xml:space="preserve">1. Римлянам 14:11-12 (Ибо написано: «Жив Я, говорит Господь, всякое колено преклонится предо Мною, и всякий язык исповедует Бога. И тогда каждый из нас даст отчет за себя Богу». .)</w:t>
      </w:r>
    </w:p>
    <w:p w14:paraId="675069A6" w14:textId="77777777" w:rsidR="000F7377" w:rsidRDefault="000F7377"/>
    <w:p w14:paraId="12F202BD" w14:textId="77777777" w:rsidR="000F7377" w:rsidRDefault="000F7377">
      <w:r xmlns:w="http://schemas.openxmlformats.org/wordprocessingml/2006/main">
        <w:t xml:space="preserve">2. Ефесянам 1:20-21 (Которое Он совершил во Христе, когда воскресил Его из мертвых и поставил одесную Себя на небесах, превыше всякого начальства, и силы, и могущества, и господства, и всякое имя, нареченное, не только в этом мире, но и в будущем.)</w:t>
      </w:r>
    </w:p>
    <w:p w14:paraId="695FC2AE" w14:textId="77777777" w:rsidR="000F7377" w:rsidRDefault="000F7377"/>
    <w:p w14:paraId="19BC8BFE" w14:textId="77777777" w:rsidR="000F7377" w:rsidRDefault="000F7377">
      <w:r xmlns:w="http://schemas.openxmlformats.org/wordprocessingml/2006/main">
        <w:t xml:space="preserve">1 Коринфянам 15:25 Ибо Ему надлежит царствовать, доколе не сокрушит всех врагов под ноги Свои.</w:t>
      </w:r>
    </w:p>
    <w:p w14:paraId="71534FA2" w14:textId="77777777" w:rsidR="000F7377" w:rsidRDefault="000F7377"/>
    <w:p w14:paraId="2422FB2E" w14:textId="77777777" w:rsidR="000F7377" w:rsidRDefault="000F7377">
      <w:r xmlns:w="http://schemas.openxmlformats.org/wordprocessingml/2006/main">
        <w:t xml:space="preserve">Павел утверждает, что Иисус должен царствовать, пока не победит всех своих врагов.</w:t>
      </w:r>
    </w:p>
    <w:p w14:paraId="6D0ADAF7" w14:textId="77777777" w:rsidR="000F7377" w:rsidRDefault="000F7377"/>
    <w:p w14:paraId="547F2BF7" w14:textId="77777777" w:rsidR="000F7377" w:rsidRDefault="000F7377">
      <w:r xmlns:w="http://schemas.openxmlformats.org/wordprocessingml/2006/main">
        <w:t xml:space="preserve">1. Иисус правит: сила Его победы</w:t>
      </w:r>
    </w:p>
    <w:p w14:paraId="2DC694D9" w14:textId="77777777" w:rsidR="000F7377" w:rsidRDefault="000F7377"/>
    <w:p w14:paraId="364914CF" w14:textId="77777777" w:rsidR="000F7377" w:rsidRDefault="000F7377">
      <w:r xmlns:w="http://schemas.openxmlformats.org/wordprocessingml/2006/main">
        <w:t xml:space="preserve">2. Царствование Христа: доверие Его власти</w:t>
      </w:r>
    </w:p>
    <w:p w14:paraId="2CB02A15" w14:textId="77777777" w:rsidR="000F7377" w:rsidRDefault="000F7377"/>
    <w:p w14:paraId="7D4B3C25" w14:textId="77777777" w:rsidR="000F7377" w:rsidRDefault="000F7377">
      <w:r xmlns:w="http://schemas.openxmlformats.org/wordprocessingml/2006/main">
        <w:t xml:space="preserve">1. Филиппийцам 2:9-11 - Посему Бог превознес Его на высоту и дал Ему имя выше всякого имени, чтобы пред именем Иисуса преклонилось всякое колено на небе, на земле и под землёй, и всякий язык признает, что Иисус Христос есть Господь во славу Бога Отца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Ефесянам 1:20-22 – которые он проявил во Христе, когда воскресил Его из мертвых и посадил одесную Себя в небесных сферах, превыше всякого начальства и власти, силы и господства и всякого титула, какой только может быть. дано не только в нынешнем веке, но и в будущем. И Бог все покорил под ноги его и поставил его главой церкви над всем.</w:t>
      </w:r>
    </w:p>
    <w:p w14:paraId="3F8BE46B" w14:textId="77777777" w:rsidR="000F7377" w:rsidRDefault="000F7377"/>
    <w:p w14:paraId="74C6B85B" w14:textId="77777777" w:rsidR="000F7377" w:rsidRDefault="000F7377">
      <w:r xmlns:w="http://schemas.openxmlformats.org/wordprocessingml/2006/main">
        <w:t xml:space="preserve">1 Коринфянам 15:26 Последний враг, который будет уничтожен, — это смерть.</w:t>
      </w:r>
    </w:p>
    <w:p w14:paraId="069B72F3" w14:textId="77777777" w:rsidR="000F7377" w:rsidRDefault="000F7377"/>
    <w:p w14:paraId="1495795F" w14:textId="77777777" w:rsidR="000F7377" w:rsidRDefault="000F7377">
      <w:r xmlns:w="http://schemas.openxmlformats.org/wordprocessingml/2006/main">
        <w:t xml:space="preserve">Смерть – последний враг, который будет побежден.</w:t>
      </w:r>
    </w:p>
    <w:p w14:paraId="455DE19E" w14:textId="77777777" w:rsidR="000F7377" w:rsidRDefault="000F7377"/>
    <w:p w14:paraId="3DA53567" w14:textId="77777777" w:rsidR="000F7377" w:rsidRDefault="000F7377">
      <w:r xmlns:w="http://schemas.openxmlformats.org/wordprocessingml/2006/main">
        <w:t xml:space="preserve">1. Без страха: исследование победы над смертью</w:t>
      </w:r>
    </w:p>
    <w:p w14:paraId="05FE8371" w14:textId="77777777" w:rsidR="000F7377" w:rsidRDefault="000F7377"/>
    <w:p w14:paraId="1005436C" w14:textId="77777777" w:rsidR="000F7377" w:rsidRDefault="000F7377">
      <w:r xmlns:w="http://schemas.openxmlformats.org/wordprocessingml/2006/main">
        <w:t xml:space="preserve">2. Сила воскрешения – преодоление последней хватки смерти</w:t>
      </w:r>
    </w:p>
    <w:p w14:paraId="34F830A5" w14:textId="77777777" w:rsidR="000F7377" w:rsidRDefault="000F7377"/>
    <w:p w14:paraId="306EFC70" w14:textId="77777777" w:rsidR="000F7377" w:rsidRDefault="000F7377">
      <w:r xmlns:w="http://schemas.openxmlformats.org/wordprocessingml/2006/main">
        <w:t xml:space="preserve">1. 1 Коринфянам 15:54-57 – «Смерть поглощена победой. Где, смерть, твоя победа? Где, смерть, твое жало?»</w:t>
      </w:r>
    </w:p>
    <w:p w14:paraId="2CD72E01" w14:textId="77777777" w:rsidR="000F7377" w:rsidRDefault="000F7377"/>
    <w:p w14:paraId="560CA39E" w14:textId="77777777" w:rsidR="000F7377" w:rsidRDefault="000F7377">
      <w:r xmlns:w="http://schemas.openxmlformats.org/wordprocessingml/2006/main">
        <w:t xml:space="preserve">2. Иоанна 11:25-26 – «Я есмь воскресение и жизнь. Верующий в Меня, если и умрет, то оживет»</w:t>
      </w:r>
    </w:p>
    <w:p w14:paraId="3DEDDAA3" w14:textId="77777777" w:rsidR="000F7377" w:rsidRDefault="000F7377"/>
    <w:p w14:paraId="68E96AD1" w14:textId="77777777" w:rsidR="000F7377" w:rsidRDefault="000F7377">
      <w:r xmlns:w="http://schemas.openxmlformats.org/wordprocessingml/2006/main">
        <w:t xml:space="preserve">1 Коринфянам 15:27 Ибо Он все покорил под ноги Свои. Но когда он говорит, что все покорено ему, то ясно, что он исключен, который все подчинил ему.</w:t>
      </w:r>
    </w:p>
    <w:p w14:paraId="5DB3B854" w14:textId="77777777" w:rsidR="000F7377" w:rsidRDefault="000F7377"/>
    <w:p w14:paraId="52B357A4" w14:textId="77777777" w:rsidR="000F7377" w:rsidRDefault="000F7377">
      <w:r xmlns:w="http://schemas.openxmlformats.org/wordprocessingml/2006/main">
        <w:t xml:space="preserve">Иисусу была дана власть над всем, но Его власть не абсолютна, поскольку Он Сам подчинен Богу.</w:t>
      </w:r>
    </w:p>
    <w:p w14:paraId="45360259" w14:textId="77777777" w:rsidR="000F7377" w:rsidRDefault="000F7377"/>
    <w:p w14:paraId="4404ED05" w14:textId="77777777" w:rsidR="000F7377" w:rsidRDefault="000F7377">
      <w:r xmlns:w="http://schemas.openxmlformats.org/wordprocessingml/2006/main">
        <w:t xml:space="preserve">1. Суверенитет Бога: понимание того, кто главный</w:t>
      </w:r>
    </w:p>
    <w:p w14:paraId="0C05A6BF" w14:textId="77777777" w:rsidR="000F7377" w:rsidRDefault="000F7377"/>
    <w:p w14:paraId="4FDA9D44" w14:textId="77777777" w:rsidR="000F7377" w:rsidRDefault="000F7377">
      <w:r xmlns:w="http://schemas.openxmlformats.org/wordprocessingml/2006/main">
        <w:t xml:space="preserve">2. Иисус: величайший пример подчинения Богу</w:t>
      </w:r>
    </w:p>
    <w:p w14:paraId="10D0162B" w14:textId="77777777" w:rsidR="000F7377" w:rsidRDefault="000F7377"/>
    <w:p w14:paraId="19EF28A5" w14:textId="77777777" w:rsidR="000F7377" w:rsidRDefault="000F7377">
      <w:r xmlns:w="http://schemas.openxmlformats.org/wordprocessingml/2006/main">
        <w:t xml:space="preserve">1. Римлянам 14:7-8 – Ибо никто из нас не живёт для себя, и никто не умирает для себя. Ибо живем ли, для Господа живем; и умираем ли, для Господа умираем: итак, живем ли или умираем, - мы Господни.</w:t>
      </w:r>
    </w:p>
    <w:p w14:paraId="06F6FE30" w14:textId="77777777" w:rsidR="000F7377" w:rsidRDefault="000F7377"/>
    <w:p w14:paraId="4C822C69" w14:textId="77777777" w:rsidR="000F7377" w:rsidRDefault="000F7377">
      <w:r xmlns:w="http://schemas.openxmlformats.org/wordprocessingml/2006/main">
        <w:t xml:space="preserve">2. Филиппийцам 2:5-11 - Да будет в вас тот же ум, который был и во Христе Иисусе: Который, будучи в образе Божием, не думал, что это грабеж, чтобы быть равным Богу, но уничижил Себя, и принял на Нем образ раба и стал подобен человекам: И, будучи найден в образе человека, смирил Себя и стал послушен даже до смерти, даже смерти крестной.</w:t>
      </w:r>
    </w:p>
    <w:p w14:paraId="38EEA218" w14:textId="77777777" w:rsidR="000F7377" w:rsidRDefault="000F7377"/>
    <w:p w14:paraId="35CD466A" w14:textId="77777777" w:rsidR="000F7377" w:rsidRDefault="000F7377">
      <w:r xmlns:w="http://schemas.openxmlformats.org/wordprocessingml/2006/main">
        <w:t xml:space="preserve">1 Коринфянам 15:28 И когда все покорит Ему, тогда и Сам Сын покорится Покорившему все Ему, да будет Бог все во всем.</w:t>
      </w:r>
    </w:p>
    <w:p w14:paraId="1F13263A" w14:textId="77777777" w:rsidR="000F7377" w:rsidRDefault="000F7377"/>
    <w:p w14:paraId="3CAE511E" w14:textId="77777777" w:rsidR="000F7377" w:rsidRDefault="000F7377">
      <w:r xmlns:w="http://schemas.openxmlformats.org/wordprocessingml/2006/main">
        <w:t xml:space="preserve">В этом отрывке объясняется, что Бог в конечном итоге станет всем во всем, когда все будет подчинено Ему и Сын будет подчинен Ему.</w:t>
      </w:r>
    </w:p>
    <w:p w14:paraId="066AC1C5" w14:textId="77777777" w:rsidR="000F7377" w:rsidRDefault="000F7377"/>
    <w:p w14:paraId="48985C30" w14:textId="77777777" w:rsidR="000F7377" w:rsidRDefault="000F7377">
      <w:r xmlns:w="http://schemas.openxmlformats.org/wordprocessingml/2006/main">
        <w:t xml:space="preserve">1. Бог — Верховный Правитель всего</w:t>
      </w:r>
    </w:p>
    <w:p w14:paraId="18156B11" w14:textId="77777777" w:rsidR="000F7377" w:rsidRDefault="000F7377"/>
    <w:p w14:paraId="08B9258C" w14:textId="77777777" w:rsidR="000F7377" w:rsidRDefault="000F7377">
      <w:r xmlns:w="http://schemas.openxmlformats.org/wordprocessingml/2006/main">
        <w:t xml:space="preserve">2. Сила Божьего суверенитета</w:t>
      </w:r>
    </w:p>
    <w:p w14:paraId="41E23271" w14:textId="77777777" w:rsidR="000F7377" w:rsidRDefault="000F7377"/>
    <w:p w14:paraId="1DB5F6F0" w14:textId="77777777" w:rsidR="000F7377" w:rsidRDefault="000F7377">
      <w:r xmlns:w="http://schemas.openxmlformats.org/wordprocessingml/2006/main">
        <w:t xml:space="preserve">1. Евреям 13:20-21 – Бог мира, воскресивший из мертвых Господа нашего Иисуса, великого пастыря овец, кровью вечного завета, да снарядит вас всем добром, чтобы вы творили Его. воля, сотворив в вас благоугодное в очах Его, через Иисуса Христа, Ему слава во веки веков. Аминь.</w:t>
      </w:r>
    </w:p>
    <w:p w14:paraId="68CF1F84" w14:textId="77777777" w:rsidR="000F7377" w:rsidRDefault="000F7377"/>
    <w:p w14:paraId="6CF8EBFC" w14:textId="77777777" w:rsidR="000F7377" w:rsidRDefault="000F7377">
      <w:r xmlns:w="http://schemas.openxmlformats.org/wordprocessingml/2006/main">
        <w:t xml:space="preserve">2. Римлянам 11:33-36 – О, бездна богатства и премудрости и познания Божия! Как </w:t>
      </w:r>
      <w:r xmlns:w="http://schemas.openxmlformats.org/wordprocessingml/2006/main">
        <w:lastRenderedPageBreak xmlns:w="http://schemas.openxmlformats.org/wordprocessingml/2006/main"/>
      </w:r>
      <w:r xmlns:w="http://schemas.openxmlformats.org/wordprocessingml/2006/main">
        <w:t xml:space="preserve">неисследимы его суждения и как неисповедимы пути его! «Ибо кто познал мысль Господа, или кто был советником Его?» «Или кто дал ему дар, чтобы он мог получить вознаграждение?» Ибо все из него, через него и к нему. Ему слава во веки веков. Аминь.</w:t>
      </w:r>
    </w:p>
    <w:p w14:paraId="24820501" w14:textId="77777777" w:rsidR="000F7377" w:rsidRDefault="000F7377"/>
    <w:p w14:paraId="2B06C4EA" w14:textId="77777777" w:rsidR="000F7377" w:rsidRDefault="000F7377">
      <w:r xmlns:w="http://schemas.openxmlformats.org/wordprocessingml/2006/main">
        <w:t xml:space="preserve">1 Коринфянам 15:29 Иначе, что делают крестящиеся для мертвых, если мертвые вообще не воскресают? зачем тогда крестятся для мертвых?</w:t>
      </w:r>
    </w:p>
    <w:p w14:paraId="3DBD1EC6" w14:textId="77777777" w:rsidR="000F7377" w:rsidRDefault="000F7377"/>
    <w:p w14:paraId="1B525CA3" w14:textId="77777777" w:rsidR="000F7377" w:rsidRDefault="000F7377">
      <w:r xmlns:w="http://schemas.openxmlformats.org/wordprocessingml/2006/main">
        <w:t xml:space="preserve">Отрывок Павла поднимает вопрос, почему люди крестятся, если нет воскресения.</w:t>
      </w:r>
    </w:p>
    <w:p w14:paraId="41B8905D" w14:textId="77777777" w:rsidR="000F7377" w:rsidRDefault="000F7377"/>
    <w:p w14:paraId="60870DA2" w14:textId="77777777" w:rsidR="000F7377" w:rsidRDefault="000F7377">
      <w:r xmlns:w="http://schemas.openxmlformats.org/wordprocessingml/2006/main">
        <w:t xml:space="preserve">1. Сила веры: какова цель крещения?</w:t>
      </w:r>
    </w:p>
    <w:p w14:paraId="3822F57D" w14:textId="77777777" w:rsidR="000F7377" w:rsidRDefault="000F7377"/>
    <w:p w14:paraId="30309CFE" w14:textId="77777777" w:rsidR="000F7377" w:rsidRDefault="000F7377">
      <w:r xmlns:w="http://schemas.openxmlformats.org/wordprocessingml/2006/main">
        <w:t xml:space="preserve">2. Воскресение Иисуса: провозглашение нашей надежды.</w:t>
      </w:r>
    </w:p>
    <w:p w14:paraId="54039B48" w14:textId="77777777" w:rsidR="000F7377" w:rsidRDefault="000F7377"/>
    <w:p w14:paraId="2968FF49" w14:textId="77777777" w:rsidR="000F7377" w:rsidRDefault="000F7377">
      <w:r xmlns:w="http://schemas.openxmlformats.org/wordprocessingml/2006/main">
        <w:t xml:space="preserve">1. Римлянам 6:3-4 – «Разве не знаете, что все мы, крестившиеся во Христа Иисуса, в смерть Его крестились? Итак, мы погребены с Ним крещением в смерть, чтобы, как Христос воскрес из мертвых славою Отца, так и нам ходить в обновленной жизни».</w:t>
      </w:r>
    </w:p>
    <w:p w14:paraId="3C165D1A" w14:textId="77777777" w:rsidR="000F7377" w:rsidRDefault="000F7377"/>
    <w:p w14:paraId="40FE7028" w14:textId="77777777" w:rsidR="000F7377" w:rsidRDefault="000F7377">
      <w:r xmlns:w="http://schemas.openxmlformats.org/wordprocessingml/2006/main">
        <w:t xml:space="preserve">2. Колоссянам 2:12 – «Погребенные с Ним в крещении, в котором и вы воскресли с Ним верою в могущественное действие Бога, воскресившего Его из мертвых».</w:t>
      </w:r>
    </w:p>
    <w:p w14:paraId="7C2193D5" w14:textId="77777777" w:rsidR="000F7377" w:rsidRDefault="000F7377"/>
    <w:p w14:paraId="2F314266" w14:textId="77777777" w:rsidR="000F7377" w:rsidRDefault="000F7377">
      <w:r xmlns:w="http://schemas.openxmlformats.org/wordprocessingml/2006/main">
        <w:t xml:space="preserve">1 Коринфянам 15:30 И почему мы подвергаемся опасности каждый час?</w:t>
      </w:r>
    </w:p>
    <w:p w14:paraId="0FCD0BD0" w14:textId="77777777" w:rsidR="000F7377" w:rsidRDefault="000F7377"/>
    <w:p w14:paraId="484AEC59" w14:textId="77777777" w:rsidR="000F7377" w:rsidRDefault="000F7377">
      <w:r xmlns:w="http://schemas.openxmlformats.org/wordprocessingml/2006/main">
        <w:t xml:space="preserve">Павел задается вопросом, почему христианам постоянно угрожают гонения и страдания.</w:t>
      </w:r>
    </w:p>
    <w:p w14:paraId="7D59FE9A" w14:textId="77777777" w:rsidR="000F7377" w:rsidRDefault="000F7377"/>
    <w:p w14:paraId="008945D9" w14:textId="77777777" w:rsidR="000F7377" w:rsidRDefault="000F7377">
      <w:r xmlns:w="http://schemas.openxmlformats.org/wordprocessingml/2006/main">
        <w:t xml:space="preserve">1. «Опасность преследования: оставаться сильным, несмотря на риск»</w:t>
      </w:r>
    </w:p>
    <w:p w14:paraId="2D493886" w14:textId="77777777" w:rsidR="000F7377" w:rsidRDefault="000F7377"/>
    <w:p w14:paraId="6D0A4A57" w14:textId="77777777" w:rsidR="000F7377" w:rsidRDefault="000F7377">
      <w:r xmlns:w="http://schemas.openxmlformats.org/wordprocessingml/2006/main">
        <w:t xml:space="preserve">2. «Благодать Божья перед лицом опасности»</w:t>
      </w:r>
    </w:p>
    <w:p w14:paraId="3ED2D2E5" w14:textId="77777777" w:rsidR="000F7377" w:rsidRDefault="000F7377"/>
    <w:p w14:paraId="38F170FC" w14:textId="77777777" w:rsidR="000F7377" w:rsidRDefault="000F7377">
      <w:r xmlns:w="http://schemas.openxmlformats.org/wordprocessingml/2006/main">
        <w:t xml:space="preserve">1. Евреям 11:32-40 – Вера ветхозаветных святых перед лицом опасности.</w:t>
      </w:r>
    </w:p>
    <w:p w14:paraId="21884C90" w14:textId="77777777" w:rsidR="000F7377" w:rsidRDefault="000F7377"/>
    <w:p w14:paraId="04EE0210" w14:textId="77777777" w:rsidR="000F7377" w:rsidRDefault="000F7377">
      <w:r xmlns:w="http://schemas.openxmlformats.org/wordprocessingml/2006/main">
        <w:t xml:space="preserve">2. Римлянам 8:31-39 – Уверенность в Божьей любви среди опасности.</w:t>
      </w:r>
    </w:p>
    <w:p w14:paraId="39D1D9CF" w14:textId="77777777" w:rsidR="000F7377" w:rsidRDefault="000F7377"/>
    <w:p w14:paraId="429DA44E" w14:textId="77777777" w:rsidR="000F7377" w:rsidRDefault="000F7377">
      <w:r xmlns:w="http://schemas.openxmlformats.org/wordprocessingml/2006/main">
        <w:t xml:space="preserve">1 Коринфянам 15:31 Радостью вашей, которую я имею о Христе Иисусе, Господе нашем, свидетельствую: я умираю каждый день.</w:t>
      </w:r>
    </w:p>
    <w:p w14:paraId="34B51077" w14:textId="77777777" w:rsidR="000F7377" w:rsidRDefault="000F7377"/>
    <w:p w14:paraId="21456DB0" w14:textId="77777777" w:rsidR="000F7377" w:rsidRDefault="000F7377">
      <w:r xmlns:w="http://schemas.openxmlformats.org/wordprocessingml/2006/main">
        <w:t xml:space="preserve">Апостол Павел выражает свою готовность ежедневно умирать за дело Христа.</w:t>
      </w:r>
    </w:p>
    <w:p w14:paraId="7F8DC536" w14:textId="77777777" w:rsidR="000F7377" w:rsidRDefault="000F7377"/>
    <w:p w14:paraId="7CD3A55F" w14:textId="77777777" w:rsidR="000F7377" w:rsidRDefault="000F7377">
      <w:r xmlns:w="http://schemas.openxmlformats.org/wordprocessingml/2006/main">
        <w:t xml:space="preserve">1. Цена следования за Иисусом: готовность умирать каждый день</w:t>
      </w:r>
    </w:p>
    <w:p w14:paraId="5E7C17FC" w14:textId="77777777" w:rsidR="000F7377" w:rsidRDefault="000F7377"/>
    <w:p w14:paraId="59B0FCBB" w14:textId="77777777" w:rsidR="000F7377" w:rsidRDefault="000F7377">
      <w:r xmlns:w="http://schemas.openxmlformats.org/wordprocessingml/2006/main">
        <w:t xml:space="preserve">2. Жить жертвенной жизнью: пример Павла</w:t>
      </w:r>
    </w:p>
    <w:p w14:paraId="75DC7822" w14:textId="77777777" w:rsidR="000F7377" w:rsidRDefault="000F7377"/>
    <w:p w14:paraId="25F9A744" w14:textId="77777777" w:rsidR="000F7377" w:rsidRDefault="000F7377">
      <w:r xmlns:w="http://schemas.openxmlformats.org/wordprocessingml/2006/main">
        <w:t xml:space="preserve">1. Филиппийцам 3:10 – «Чтобы познать Его и силу воскресения Его, и разделить страдания Его, уподобившись Ему в смерти Его».</w:t>
      </w:r>
    </w:p>
    <w:p w14:paraId="7592995E" w14:textId="77777777" w:rsidR="000F7377" w:rsidRDefault="000F7377"/>
    <w:p w14:paraId="141297CC" w14:textId="77777777" w:rsidR="000F7377" w:rsidRDefault="000F7377">
      <w:r xmlns:w="http://schemas.openxmlformats.org/wordprocessingml/2006/main">
        <w:t xml:space="preserve">2. Евреям 13:13 – «Выйдем к нему за стан и понесем поношение, которое он претерпел».</w:t>
      </w:r>
    </w:p>
    <w:p w14:paraId="28562F46" w14:textId="77777777" w:rsidR="000F7377" w:rsidRDefault="000F7377"/>
    <w:p w14:paraId="0D6052D2" w14:textId="77777777" w:rsidR="000F7377" w:rsidRDefault="000F7377">
      <w:r xmlns:w="http://schemas.openxmlformats.org/wordprocessingml/2006/main">
        <w:t xml:space="preserve">1 Коринфянам 15:32 Если я по-человечески сражался со зверями в Ефесе, какая мне польза, если мертвые не воскреснут? будем есть и пить; ибо завтра мы умрем.</w:t>
      </w:r>
    </w:p>
    <w:p w14:paraId="4355F338" w14:textId="77777777" w:rsidR="000F7377" w:rsidRDefault="000F7377"/>
    <w:p w14:paraId="53607645" w14:textId="77777777" w:rsidR="000F7377" w:rsidRDefault="000F7377">
      <w:r xmlns:w="http://schemas.openxmlformats.org/wordprocessingml/2006/main">
        <w:t xml:space="preserve">Отрывок Павел ставит под сомнение смысл борьбы и борьбы, если мертвые не воскреснут. Он предлагает людям наслаждаться жизнью, пока она у них есть.</w:t>
      </w:r>
    </w:p>
    <w:p w14:paraId="36A6277C" w14:textId="77777777" w:rsidR="000F7377" w:rsidRDefault="000F7377"/>
    <w:p w14:paraId="1F458189" w14:textId="77777777" w:rsidR="000F7377" w:rsidRDefault="000F7377">
      <w:r xmlns:w="http://schemas.openxmlformats.org/wordprocessingml/2006/main">
        <w:t xml:space="preserve">1. Смысл жизни: жизнь для вечности</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Цените момент: наслаждайтесь жизнью, пока можете</w:t>
      </w:r>
    </w:p>
    <w:p w14:paraId="1CF9C323" w14:textId="77777777" w:rsidR="000F7377" w:rsidRDefault="000F7377"/>
    <w:p w14:paraId="34BFDB19" w14:textId="77777777" w:rsidR="000F7377" w:rsidRDefault="000F7377">
      <w:r xmlns:w="http://schemas.openxmlformats.org/wordprocessingml/2006/main">
        <w:t xml:space="preserve">1. Экклезиаст 9:7-9 – Идите, ешьте хлеб ваш с радостью и пейте вино ваше с веселым сердцем, ибо Бог уже принял дела ваши. Пусть одежды ваши всегда будут белыми, и да не будет недостатка в елее на голове вашей. Живи радостно с женой, которую любишь во все дни жизни твоей.</w:t>
      </w:r>
    </w:p>
    <w:p w14:paraId="3F452F90" w14:textId="77777777" w:rsidR="000F7377" w:rsidRDefault="000F7377"/>
    <w:p w14:paraId="5C3E8D37" w14:textId="77777777" w:rsidR="000F7377" w:rsidRDefault="000F7377">
      <w:r xmlns:w="http://schemas.openxmlformats.org/wordprocessingml/2006/main">
        <w:t xml:space="preserve">2. Иакова 4:13-14 – Придите теперь вы, говорящие: «Сегодня или завтра мы пойдем в такой-то город, и проведем там год, и будем торговать и получать прибыль» – но вы не знаете, что будет завтра. приносить. Какова твоя жизнь? Ибо ты — туман, который появляется на короткое время, а затем исчезает.</w:t>
      </w:r>
    </w:p>
    <w:p w14:paraId="66BC5204" w14:textId="77777777" w:rsidR="000F7377" w:rsidRDefault="000F7377"/>
    <w:p w14:paraId="61A357E4" w14:textId="77777777" w:rsidR="000F7377" w:rsidRDefault="000F7377">
      <w:r xmlns:w="http://schemas.openxmlformats.org/wordprocessingml/2006/main">
        <w:t xml:space="preserve">1 Коринфянам 15:33 Не обманывайтесь: дурное общение портит хорошие манеры.</w:t>
      </w:r>
    </w:p>
    <w:p w14:paraId="526FAA02" w14:textId="77777777" w:rsidR="000F7377" w:rsidRDefault="000F7377"/>
    <w:p w14:paraId="20D9E2F3" w14:textId="77777777" w:rsidR="000F7377" w:rsidRDefault="000F7377">
      <w:r xmlns:w="http://schemas.openxmlformats.org/wordprocessingml/2006/main">
        <w:t xml:space="preserve">Этот отрывок предостерегает от обмана плохим влиянием, которое может привести к развращенному поведению.</w:t>
      </w:r>
    </w:p>
    <w:p w14:paraId="61E43E0C" w14:textId="77777777" w:rsidR="000F7377" w:rsidRDefault="000F7377"/>
    <w:p w14:paraId="0C2D2DED" w14:textId="77777777" w:rsidR="000F7377" w:rsidRDefault="000F7377">
      <w:r xmlns:w="http://schemas.openxmlformats.org/wordprocessingml/2006/main">
        <w:t xml:space="preserve">1. «Опасность дурного влияния»</w:t>
      </w:r>
    </w:p>
    <w:p w14:paraId="3C478F3A" w14:textId="77777777" w:rsidR="000F7377" w:rsidRDefault="000F7377"/>
    <w:p w14:paraId="204E6B68" w14:textId="77777777" w:rsidR="000F7377" w:rsidRDefault="000F7377">
      <w:r xmlns:w="http://schemas.openxmlformats.org/wordprocessingml/2006/main">
        <w:t xml:space="preserve">2. «Сила правильного выбора»</w:t>
      </w:r>
    </w:p>
    <w:p w14:paraId="7B7B2542" w14:textId="77777777" w:rsidR="000F7377" w:rsidRDefault="000F7377"/>
    <w:p w14:paraId="3E5142D2" w14:textId="77777777" w:rsidR="000F7377" w:rsidRDefault="000F7377">
      <w:r xmlns:w="http://schemas.openxmlformats.org/wordprocessingml/2006/main">
        <w:t xml:space="preserve">1. Притчи 13:20 - Общающийся с мудрыми будет мудр, а товарищ глупых погибнет.</w:t>
      </w:r>
    </w:p>
    <w:p w14:paraId="4E7D5738" w14:textId="77777777" w:rsidR="000F7377" w:rsidRDefault="000F7377"/>
    <w:p w14:paraId="3987CC85" w14:textId="77777777" w:rsidR="000F7377" w:rsidRDefault="000F7377">
      <w:r xmlns:w="http://schemas.openxmlformats.org/wordprocessingml/2006/main">
        <w:t xml:space="preserve">2. Иакова 1:16 – Не обманывайтесь, возлюбленные братья мои.</w:t>
      </w:r>
    </w:p>
    <w:p w14:paraId="29BDE79B" w14:textId="77777777" w:rsidR="000F7377" w:rsidRDefault="000F7377"/>
    <w:p w14:paraId="756ADE40" w14:textId="77777777" w:rsidR="000F7377" w:rsidRDefault="000F7377">
      <w:r xmlns:w="http://schemas.openxmlformats.org/wordprocessingml/2006/main">
        <w:t xml:space="preserve">1 Коринфянам 15:34 Пробудитесь к праведности и не грешите; ибо некоторые не имеют познания Бога: говорю это к вашему стыду.</w:t>
      </w:r>
    </w:p>
    <w:p w14:paraId="1FDD3F41" w14:textId="77777777" w:rsidR="000F7377" w:rsidRDefault="000F7377"/>
    <w:p w14:paraId="05D059CA" w14:textId="77777777" w:rsidR="000F7377" w:rsidRDefault="000F7377">
      <w:r xmlns:w="http://schemas.openxmlformats.org/wordprocessingml/2006/main">
        <w:t xml:space="preserve">Павел призывает коринфян пробудиться к праведности, а не грешить, поскольку некоторым из них не хватает познания Бога.</w:t>
      </w:r>
    </w:p>
    <w:p w14:paraId="25113E33" w14:textId="77777777" w:rsidR="000F7377" w:rsidRDefault="000F7377"/>
    <w:p w14:paraId="218BFDA0" w14:textId="77777777" w:rsidR="000F7377" w:rsidRDefault="000F7377">
      <w:r xmlns:w="http://schemas.openxmlformats.org/wordprocessingml/2006/main">
        <w:t xml:space="preserve">1. «Понимание Божьей благодати: как жить праведно»</w:t>
      </w:r>
    </w:p>
    <w:p w14:paraId="128DA776" w14:textId="77777777" w:rsidR="000F7377" w:rsidRDefault="000F7377"/>
    <w:p w14:paraId="5F5E2684" w14:textId="77777777" w:rsidR="000F7377" w:rsidRDefault="000F7377">
      <w:r xmlns:w="http://schemas.openxmlformats.org/wordprocessingml/2006/main">
        <w:t xml:space="preserve">2. «Потребность в знаниях: не позволяйте стыду контролировать вас»</w:t>
      </w:r>
    </w:p>
    <w:p w14:paraId="39F88F30" w14:textId="77777777" w:rsidR="000F7377" w:rsidRDefault="000F7377"/>
    <w:p w14:paraId="0F99FA3C" w14:textId="77777777" w:rsidR="000F7377" w:rsidRDefault="000F7377">
      <w:r xmlns:w="http://schemas.openxmlformats.org/wordprocessingml/2006/main">
        <w:t xml:space="preserve">1. Римлянам 6:14-17 – Ибо грех не должен над вами господствовать, ибо вы не под законом, но под благодатью.</w:t>
      </w:r>
    </w:p>
    <w:p w14:paraId="21218273" w14:textId="77777777" w:rsidR="000F7377" w:rsidRDefault="000F7377"/>
    <w:p w14:paraId="1D964787" w14:textId="77777777" w:rsidR="000F7377" w:rsidRDefault="000F7377">
      <w:r xmlns:w="http://schemas.openxmlformats.org/wordprocessingml/2006/main">
        <w:t xml:space="preserve">2. Притчи 2:6-8 – Ибо Господь дает мудрость: из уст Его исходит знание и разум.</w:t>
      </w:r>
    </w:p>
    <w:p w14:paraId="2942C00A" w14:textId="77777777" w:rsidR="000F7377" w:rsidRDefault="000F7377"/>
    <w:p w14:paraId="00CE09BE" w14:textId="77777777" w:rsidR="000F7377" w:rsidRDefault="000F7377">
      <w:r xmlns:w="http://schemas.openxmlformats.org/wordprocessingml/2006/main">
        <w:t xml:space="preserve">1 Коринфянам 15:35 Но кто-нибудь скажет: как воскресают мертвые? и в каком теле они приходят?</w:t>
      </w:r>
    </w:p>
    <w:p w14:paraId="7B5863C9" w14:textId="77777777" w:rsidR="000F7377" w:rsidRDefault="000F7377"/>
    <w:p w14:paraId="08F904D8" w14:textId="77777777" w:rsidR="000F7377" w:rsidRDefault="000F7377">
      <w:r xmlns:w="http://schemas.openxmlformats.org/wordprocessingml/2006/main">
        <w:t xml:space="preserve">Павел ставит вопрос о воскресении мертвых и о том, как они воскреснут.</w:t>
      </w:r>
    </w:p>
    <w:p w14:paraId="543B83FF" w14:textId="77777777" w:rsidR="000F7377" w:rsidRDefault="000F7377"/>
    <w:p w14:paraId="0A43A9F4" w14:textId="77777777" w:rsidR="000F7377" w:rsidRDefault="000F7377">
      <w:r xmlns:w="http://schemas.openxmlformats.org/wordprocessingml/2006/main">
        <w:t xml:space="preserve">1. «Воскресение: надежда на вечную жизнь»</w:t>
      </w:r>
    </w:p>
    <w:p w14:paraId="60DBA0B9" w14:textId="77777777" w:rsidR="000F7377" w:rsidRDefault="000F7377"/>
    <w:p w14:paraId="64B1C40E" w14:textId="77777777" w:rsidR="000F7377" w:rsidRDefault="000F7377">
      <w:r xmlns:w="http://schemas.openxmlformats.org/wordprocessingml/2006/main">
        <w:t xml:space="preserve">2. «Тело воскресшего: как оно будет выглядеть?»</w:t>
      </w:r>
    </w:p>
    <w:p w14:paraId="12BB27AD" w14:textId="77777777" w:rsidR="000F7377" w:rsidRDefault="000F7377"/>
    <w:p w14:paraId="30EDE27A" w14:textId="77777777" w:rsidR="000F7377" w:rsidRDefault="000F7377">
      <w:r xmlns:w="http://schemas.openxmlformats.org/wordprocessingml/2006/main">
        <w:t xml:space="preserve">1. Иов 19:25-27 – Ибо я знаю, что Искупитель мой жив, и в конце он встанет на землю. И после того, как моя кожа будет таким образом разрушена, я все же во плоти своей увижу Бога, которого я увижу сам, и увидят глаза мои, а не другой. Сердце мое замирает во мне!</w:t>
      </w:r>
    </w:p>
    <w:p w14:paraId="311638DD" w14:textId="77777777" w:rsidR="000F7377" w:rsidRDefault="000F7377"/>
    <w:p w14:paraId="3C904842" w14:textId="77777777" w:rsidR="000F7377" w:rsidRDefault="000F7377">
      <w:r xmlns:w="http://schemas.openxmlformats.org/wordprocessingml/2006/main">
        <w:t xml:space="preserve">2. 1 Петра 1:3-5 – Благословен Бог и Отец Господа нашего Иисуса Христа! По великой Своей милости Он возродил нас к живой надежде через воскресение Иисуса Христа из мертвых, к наследию нетленному, непорочному и неувядаемому, хранимому на небесах для вас, силою Божией охраняются верой для спасения, готового открыться в </w:t>
      </w:r>
      <w:r xmlns:w="http://schemas.openxmlformats.org/wordprocessingml/2006/main">
        <w:lastRenderedPageBreak xmlns:w="http://schemas.openxmlformats.org/wordprocessingml/2006/main"/>
      </w:r>
      <w:r xmlns:w="http://schemas.openxmlformats.org/wordprocessingml/2006/main">
        <w:t xml:space="preserve">последнее время.</w:t>
      </w:r>
    </w:p>
    <w:p w14:paraId="0630DAE1" w14:textId="77777777" w:rsidR="000F7377" w:rsidRDefault="000F7377"/>
    <w:p w14:paraId="1B49A77B" w14:textId="77777777" w:rsidR="000F7377" w:rsidRDefault="000F7377">
      <w:r xmlns:w="http://schemas.openxmlformats.org/wordprocessingml/2006/main">
        <w:t xml:space="preserve">1 Коринфянам 15:36 Глупый! то, что ты сеешь, не оживет, если не умрет;</w:t>
      </w:r>
    </w:p>
    <w:p w14:paraId="73AAE6EF" w14:textId="77777777" w:rsidR="000F7377" w:rsidRDefault="000F7377"/>
    <w:p w14:paraId="7E6A4313" w14:textId="77777777" w:rsidR="000F7377" w:rsidRDefault="000F7377">
      <w:r xmlns:w="http://schemas.openxmlformats.org/wordprocessingml/2006/main">
        <w:t xml:space="preserve">Прохождение Смерть необходима для того, чтобы что-то ожило.</w:t>
      </w:r>
    </w:p>
    <w:p w14:paraId="4D9C319A" w14:textId="77777777" w:rsidR="000F7377" w:rsidRDefault="000F7377"/>
    <w:p w14:paraId="7C27CAF7" w14:textId="77777777" w:rsidR="000F7377" w:rsidRDefault="000F7377">
      <w:r xmlns:w="http://schemas.openxmlformats.org/wordprocessingml/2006/main">
        <w:t xml:space="preserve">1. Сила смерти: как смерть приносит жизнь</w:t>
      </w:r>
    </w:p>
    <w:p w14:paraId="1DA266C2" w14:textId="77777777" w:rsidR="000F7377" w:rsidRDefault="000F7377"/>
    <w:p w14:paraId="7A4CF238" w14:textId="77777777" w:rsidR="000F7377" w:rsidRDefault="000F7377">
      <w:r xmlns:w="http://schemas.openxmlformats.org/wordprocessingml/2006/main">
        <w:t xml:space="preserve">2. Необходимость жертвования: от чего мы должны отказаться, чтобы получить</w:t>
      </w:r>
    </w:p>
    <w:p w14:paraId="74F55510" w14:textId="77777777" w:rsidR="000F7377" w:rsidRDefault="000F7377"/>
    <w:p w14:paraId="02CD376F" w14:textId="77777777" w:rsidR="000F7377" w:rsidRDefault="000F7377">
      <w:r xmlns:w="http://schemas.openxmlformats.org/wordprocessingml/2006/main">
        <w:t xml:space="preserve">1. Иоанна 12:24 – Истинно, истинно говорю вам: если пшеничное зерно не упадет в землю и не умрет, то останется одно; а если умрет, то принесет много плода.</w:t>
      </w:r>
    </w:p>
    <w:p w14:paraId="15D4511A" w14:textId="77777777" w:rsidR="000F7377" w:rsidRDefault="000F7377"/>
    <w:p w14:paraId="0D3819A2" w14:textId="77777777" w:rsidR="000F7377" w:rsidRDefault="000F7377">
      <w:r xmlns:w="http://schemas.openxmlformats.org/wordprocessingml/2006/main">
        <w:t xml:space="preserve">2. Римлянам 6:4-5 – Итак мы погребены с Ним крещением в смерть, чтобы, как Христос воскрес из мертвых славою Отца, так и нам ходить в обновленной жизни. Ибо если мы были соединены вместе по подобию Его смерти, то мы будем и по подобию Его воскресения.</w:t>
      </w:r>
    </w:p>
    <w:p w14:paraId="3C3C1566" w14:textId="77777777" w:rsidR="000F7377" w:rsidRDefault="000F7377"/>
    <w:p w14:paraId="680DB0B6" w14:textId="77777777" w:rsidR="000F7377" w:rsidRDefault="000F7377">
      <w:r xmlns:w="http://schemas.openxmlformats.org/wordprocessingml/2006/main">
        <w:t xml:space="preserve">1 Коринфянам 15:37 И что ты сеешь, ты сеешь не то тело, которое будет, но голое зерно, может быть, пшеницу, или какое другое зерно:</w:t>
      </w:r>
    </w:p>
    <w:p w14:paraId="70411AF8" w14:textId="77777777" w:rsidR="000F7377" w:rsidRDefault="000F7377"/>
    <w:p w14:paraId="0CB488AB" w14:textId="77777777" w:rsidR="000F7377" w:rsidRDefault="000F7377">
      <w:r xmlns:w="http://schemas.openxmlformats.org/wordprocessingml/2006/main">
        <w:t xml:space="preserve">Посадка семени не приводит к немедленному урожаю, но в конечном итоге оно вырастет в то, во что было посажено.</w:t>
      </w:r>
    </w:p>
    <w:p w14:paraId="04EBC33E" w14:textId="77777777" w:rsidR="000F7377" w:rsidRDefault="000F7377"/>
    <w:p w14:paraId="63ADE110" w14:textId="77777777" w:rsidR="000F7377" w:rsidRDefault="000F7377">
      <w:r xmlns:w="http://schemas.openxmlformats.org/wordprocessingml/2006/main">
        <w:t xml:space="preserve">1. Чудо роста: понимание того, как работает Божье творение</w:t>
      </w:r>
    </w:p>
    <w:p w14:paraId="209FFDDA" w14:textId="77777777" w:rsidR="000F7377" w:rsidRDefault="000F7377"/>
    <w:p w14:paraId="34DA6246" w14:textId="77777777" w:rsidR="000F7377" w:rsidRDefault="000F7377">
      <w:r xmlns:w="http://schemas.openxmlformats.org/wordprocessingml/2006/main">
        <w:t xml:space="preserve">2. Сажаем семена веры: пожинаем плоды Божьей любви</w:t>
      </w:r>
    </w:p>
    <w:p w14:paraId="38F8D53F" w14:textId="77777777" w:rsidR="000F7377" w:rsidRDefault="000F7377"/>
    <w:p w14:paraId="3D19A61B" w14:textId="77777777" w:rsidR="000F7377" w:rsidRDefault="000F7377">
      <w:r xmlns:w="http://schemas.openxmlformats.org/wordprocessingml/2006/main">
        <w:t xml:space="preserve">1. Галатам 6:7-8 – Не обманывайтесь: Бог поругаем не бывает, ибо что посеет, то и пожнет. 8 Ибо сеющий в плоть свою от плоти пожнет тление, а сеющий в дух от духа пожнет жизнь вечную.</w:t>
      </w:r>
    </w:p>
    <w:p w14:paraId="1C0639F2" w14:textId="77777777" w:rsidR="000F7377" w:rsidRDefault="000F7377"/>
    <w:p w14:paraId="35E9AE1D" w14:textId="77777777" w:rsidR="000F7377" w:rsidRDefault="000F7377">
      <w:r xmlns:w="http://schemas.openxmlformats.org/wordprocessingml/2006/main">
        <w:t xml:space="preserve">2. Иакова 1:17-18 – Всякий дар добрый и всякий дар совершенный нисходит свыше, от Отца светов, у Которого нет изменения или тени для изменения. 18 По Своей воле родил Он нас словом истины, чтобы нам быть некоторым начатком созданий Его.</w:t>
      </w:r>
    </w:p>
    <w:p w14:paraId="60C96706" w14:textId="77777777" w:rsidR="000F7377" w:rsidRDefault="000F7377"/>
    <w:p w14:paraId="29823EE0" w14:textId="77777777" w:rsidR="000F7377" w:rsidRDefault="000F7377">
      <w:r xmlns:w="http://schemas.openxmlformats.org/wordprocessingml/2006/main">
        <w:t xml:space="preserve">1 Коринфянам 15:38 Но Бог дает ему тело, как хочет Ему, и каждому семени свое тело.</w:t>
      </w:r>
    </w:p>
    <w:p w14:paraId="04B2EE39" w14:textId="77777777" w:rsidR="000F7377" w:rsidRDefault="000F7377"/>
    <w:p w14:paraId="5F69A1D3" w14:textId="77777777" w:rsidR="000F7377" w:rsidRDefault="000F7377">
      <w:r xmlns:w="http://schemas.openxmlformats.org/wordprocessingml/2006/main">
        <w:t xml:space="preserve">Бог дает каждому семени уникальное тело для выполнения своей цели, как Он повелел.</w:t>
      </w:r>
    </w:p>
    <w:p w14:paraId="7272006E" w14:textId="77777777" w:rsidR="000F7377" w:rsidRDefault="000F7377"/>
    <w:p w14:paraId="1A876191" w14:textId="77777777" w:rsidR="000F7377" w:rsidRDefault="000F7377">
      <w:r xmlns:w="http://schemas.openxmlformats.org/wordprocessingml/2006/main">
        <w:t xml:space="preserve">1. Сила Божьего замысла: понимание нашей цели через Его творение</w:t>
      </w:r>
    </w:p>
    <w:p w14:paraId="56B6B6D7" w14:textId="77777777" w:rsidR="000F7377" w:rsidRDefault="000F7377"/>
    <w:p w14:paraId="3A9134AA" w14:textId="77777777" w:rsidR="000F7377" w:rsidRDefault="000F7377">
      <w:r xmlns:w="http://schemas.openxmlformats.org/wordprocessingml/2006/main">
        <w:t xml:space="preserve">2. Красота Божьего творения: признание разнообразия Его творений</w:t>
      </w:r>
    </w:p>
    <w:p w14:paraId="6F9E4070" w14:textId="77777777" w:rsidR="000F7377" w:rsidRDefault="000F7377"/>
    <w:p w14:paraId="251AEAFF" w14:textId="77777777" w:rsidR="000F7377" w:rsidRDefault="000F7377">
      <w:r xmlns:w="http://schemas.openxmlformats.org/wordprocessingml/2006/main">
        <w:t xml:space="preserve">1. Псалом 139:14 – Я восхвалю Тебя; ибо я дивно и дивно устроен: чудны дела Твои; и моя душа это прекрасно знает.</w:t>
      </w:r>
    </w:p>
    <w:p w14:paraId="14B5F81B" w14:textId="77777777" w:rsidR="000F7377" w:rsidRDefault="000F7377"/>
    <w:p w14:paraId="23FBD184" w14:textId="77777777" w:rsidR="000F7377" w:rsidRDefault="000F7377">
      <w:r xmlns:w="http://schemas.openxmlformats.org/wordprocessingml/2006/main">
        <w:t xml:space="preserve">2. Бытие 1:11-13 - Тогда Бог сказал: «Да произрастит земля зелень, растения, сеющие семя, и деревья фруктовые на земле, приносящие плод по роду своему, с семенем в них»; и это было так. Земля произвела растительность, растения, приносящие семя по роду их, и деревья, приносящие плоды с семенем в них, по роду их; и увидел Бог, что это хорошо. И был вечер, и было утро: день третий.</w:t>
      </w:r>
    </w:p>
    <w:p w14:paraId="0EA18727" w14:textId="77777777" w:rsidR="000F7377" w:rsidRDefault="000F7377"/>
    <w:p w14:paraId="65CAA09B" w14:textId="77777777" w:rsidR="000F7377" w:rsidRDefault="000F7377">
      <w:r xmlns:w="http://schemas.openxmlformats.org/wordprocessingml/2006/main">
        <w:t xml:space="preserve">1 Коринфянам 15:39 Не всякая плоть одна и та же плоть: но иная плоть у людей, иная у зверей, иная у рыб, иная у птиц.</w:t>
      </w:r>
    </w:p>
    <w:p w14:paraId="2980586A" w14:textId="77777777" w:rsidR="000F7377" w:rsidRDefault="000F7377"/>
    <w:p w14:paraId="3BCCA8E2" w14:textId="77777777" w:rsidR="000F7377" w:rsidRDefault="000F7377">
      <w:r xmlns:w="http://schemas.openxmlformats.org/wordprocessingml/2006/main">
        <w:t xml:space="preserve">Павел подчеркивает разнообразие творения, отмечая, что существует различная плоть у людей, зверей, рыб и птиц.</w:t>
      </w:r>
    </w:p>
    <w:p w14:paraId="3577BFCB" w14:textId="77777777" w:rsidR="000F7377" w:rsidRDefault="000F7377"/>
    <w:p w14:paraId="4E05927B" w14:textId="77777777" w:rsidR="000F7377" w:rsidRDefault="000F7377">
      <w:r xmlns:w="http://schemas.openxmlformats.org/wordprocessingml/2006/main">
        <w:t xml:space="preserve">1. Удивительное разнообразие Бога: понимание разнообразия творения</w:t>
      </w:r>
    </w:p>
    <w:p w14:paraId="46D15A51" w14:textId="77777777" w:rsidR="000F7377" w:rsidRDefault="000F7377"/>
    <w:p w14:paraId="6882A2E6" w14:textId="77777777" w:rsidR="000F7377" w:rsidRDefault="000F7377">
      <w:r xmlns:w="http://schemas.openxmlformats.org/wordprocessingml/2006/main">
        <w:t xml:space="preserve">2. Уникальность каждой жизни: прославление уникальности человека, зверя, рыбы и птицы</w:t>
      </w:r>
    </w:p>
    <w:p w14:paraId="76B04AB6" w14:textId="77777777" w:rsidR="000F7377" w:rsidRDefault="000F7377"/>
    <w:p w14:paraId="642F1D4E" w14:textId="77777777" w:rsidR="000F7377" w:rsidRDefault="000F7377">
      <w:r xmlns:w="http://schemas.openxmlformats.org/wordprocessingml/2006/main">
        <w:t xml:space="preserve">1. Бытие 1:21-25 – Бог создает птиц, рыб и животных.</w:t>
      </w:r>
    </w:p>
    <w:p w14:paraId="7E841678" w14:textId="77777777" w:rsidR="000F7377" w:rsidRDefault="000F7377"/>
    <w:p w14:paraId="2C5EF155" w14:textId="77777777" w:rsidR="000F7377" w:rsidRDefault="000F7377">
      <w:r xmlns:w="http://schemas.openxmlformats.org/wordprocessingml/2006/main">
        <w:t xml:space="preserve">2. Псалом 104:24-30 – Слава Богу за животных, которых Он создал.</w:t>
      </w:r>
    </w:p>
    <w:p w14:paraId="515D078B" w14:textId="77777777" w:rsidR="000F7377" w:rsidRDefault="000F7377"/>
    <w:p w14:paraId="78F74C24" w14:textId="77777777" w:rsidR="000F7377" w:rsidRDefault="000F7377">
      <w:r xmlns:w="http://schemas.openxmlformats.org/wordprocessingml/2006/main">
        <w:t xml:space="preserve">1 Коринфянам 15:40 Есть также тела небесные и тела земные: но слава небесных одна, а слава земных иная.</w:t>
      </w:r>
    </w:p>
    <w:p w14:paraId="4230E974" w14:textId="77777777" w:rsidR="000F7377" w:rsidRDefault="000F7377"/>
    <w:p w14:paraId="6978E207" w14:textId="77777777" w:rsidR="000F7377" w:rsidRDefault="000F7377">
      <w:r xmlns:w="http://schemas.openxmlformats.org/wordprocessingml/2006/main">
        <w:t xml:space="preserve">Павел объясняет, что существует разница в славе небесных и земных тел.</w:t>
      </w:r>
    </w:p>
    <w:p w14:paraId="5D840D0B" w14:textId="77777777" w:rsidR="000F7377" w:rsidRDefault="000F7377"/>
    <w:p w14:paraId="2DF54B6B" w14:textId="77777777" w:rsidR="000F7377" w:rsidRDefault="000F7377">
      <w:r xmlns:w="http://schemas.openxmlformats.org/wordprocessingml/2006/main">
        <w:t xml:space="preserve">1. Слава Небесная: что это значит и как ее искать</w:t>
      </w:r>
    </w:p>
    <w:p w14:paraId="365B1B58" w14:textId="77777777" w:rsidR="000F7377" w:rsidRDefault="000F7377"/>
    <w:p w14:paraId="6034BFC8" w14:textId="77777777" w:rsidR="000F7377" w:rsidRDefault="000F7377">
      <w:r xmlns:w="http://schemas.openxmlformats.org/wordprocessingml/2006/main">
        <w:t xml:space="preserve">2. Поиск смысла в различиях этого мира</w:t>
      </w:r>
    </w:p>
    <w:p w14:paraId="62AE3A10" w14:textId="77777777" w:rsidR="000F7377" w:rsidRDefault="000F7377"/>
    <w:p w14:paraId="50F672EB" w14:textId="77777777" w:rsidR="000F7377" w:rsidRDefault="000F7377">
      <w:r xmlns:w="http://schemas.openxmlformats.org/wordprocessingml/2006/main">
        <w:t xml:space="preserve">1. Матфея 6:19-21 – «Не собирайте себе сокровищ на земле, где моль и паразиты истребляют и где воры подкапывают и крадут. Но собирайте себе сокровища на небе, где моль и паразиты не истребляют и где воры не подкапывают и не крадут. Ибо где сокровище твое, там будет и сердце твое».</w:t>
      </w:r>
    </w:p>
    <w:p w14:paraId="19A38BEC" w14:textId="77777777" w:rsidR="000F7377" w:rsidRDefault="000F7377"/>
    <w:p w14:paraId="323B9B73" w14:textId="77777777" w:rsidR="000F7377" w:rsidRDefault="000F7377">
      <w:r xmlns:w="http://schemas.openxmlformats.org/wordprocessingml/2006/main">
        <w:t xml:space="preserve">2. Иакова 4:13-15 – «Теперь послушайте вы, говорящие: «Сегодня или завтра мы пойдем в тот или иной город, </w:t>
      </w:r>
      <w:r xmlns:w="http://schemas.openxmlformats.org/wordprocessingml/2006/main">
        <w:lastRenderedPageBreak xmlns:w="http://schemas.openxmlformats.org/wordprocessingml/2006/main"/>
      </w:r>
      <w:r xmlns:w="http://schemas.openxmlformats.org/wordprocessingml/2006/main">
        <w:t xml:space="preserve">проведем там год, будем вести дела и зарабатывать деньги». Ведь ты даже не знаешь, что будет завтра. Какова твоя жизнь? Вы — туман, который появляется на некоторое время, а затем исчезает. Вместо этого вам следует сказать: «Если на то будет воля Господа, мы будем жить и делать то или это».</w:t>
      </w:r>
    </w:p>
    <w:p w14:paraId="33C765E4" w14:textId="77777777" w:rsidR="000F7377" w:rsidRDefault="000F7377"/>
    <w:p w14:paraId="039CB0E0" w14:textId="77777777" w:rsidR="000F7377" w:rsidRDefault="000F7377">
      <w:r xmlns:w="http://schemas.openxmlformats.org/wordprocessingml/2006/main">
        <w:t xml:space="preserve">1 Коринфянам 15:41 Иная слава солнца, иная слава луны, иная слава звезд: ибо одна звезда отличается от другой звезды в славе.</w:t>
      </w:r>
    </w:p>
    <w:p w14:paraId="2D3A3B12" w14:textId="77777777" w:rsidR="000F7377" w:rsidRDefault="000F7377"/>
    <w:p w14:paraId="2DF8F622" w14:textId="77777777" w:rsidR="000F7377" w:rsidRDefault="000F7377">
      <w:r xmlns:w="http://schemas.openxmlformats.org/wordprocessingml/2006/main">
        <w:t xml:space="preserve">Слава Солнца, Луны и звезд уникальна и разнообразна.</w:t>
      </w:r>
    </w:p>
    <w:p w14:paraId="430752F7" w14:textId="77777777" w:rsidR="000F7377" w:rsidRDefault="000F7377"/>
    <w:p w14:paraId="0B0694B1" w14:textId="77777777" w:rsidR="000F7377" w:rsidRDefault="000F7377">
      <w:r xmlns:w="http://schemas.openxmlformats.org/wordprocessingml/2006/main">
        <w:t xml:space="preserve">1. Ценить красоту творения</w:t>
      </w:r>
    </w:p>
    <w:p w14:paraId="1682FE4E" w14:textId="77777777" w:rsidR="000F7377" w:rsidRDefault="000F7377"/>
    <w:p w14:paraId="3A62AC0F" w14:textId="77777777" w:rsidR="000F7377" w:rsidRDefault="000F7377">
      <w:r xmlns:w="http://schemas.openxmlformats.org/wordprocessingml/2006/main">
        <w:t xml:space="preserve">2. Празднование наших различий</w:t>
      </w:r>
    </w:p>
    <w:p w14:paraId="766F9E5A" w14:textId="77777777" w:rsidR="000F7377" w:rsidRDefault="000F7377"/>
    <w:p w14:paraId="331AD9E8" w14:textId="77777777" w:rsidR="000F7377" w:rsidRDefault="000F7377">
      <w:r xmlns:w="http://schemas.openxmlformats.org/wordprocessingml/2006/main">
        <w:t xml:space="preserve">1. Псалом 19:1-2 – Небеса возвещают славу Божию; небеса возвещают о деле рук Его. День за днём они изливают речи; ночь за ночью они раскрывают знание.</w:t>
      </w:r>
    </w:p>
    <w:p w14:paraId="282672D3" w14:textId="77777777" w:rsidR="000F7377" w:rsidRDefault="000F7377"/>
    <w:p w14:paraId="660FBE73" w14:textId="77777777" w:rsidR="000F7377" w:rsidRDefault="000F7377">
      <w:r xmlns:w="http://schemas.openxmlformats.org/wordprocessingml/2006/main">
        <w:t xml:space="preserve">2. Иакова 1:17 – Всякий добрый и совершенный дар исходит свыше, нисходит от Отца светил небесных, Который не меняется, как переменчивая тень.</w:t>
      </w:r>
    </w:p>
    <w:p w14:paraId="050A2BA8" w14:textId="77777777" w:rsidR="000F7377" w:rsidRDefault="000F7377"/>
    <w:p w14:paraId="72397264" w14:textId="77777777" w:rsidR="000F7377" w:rsidRDefault="000F7377">
      <w:r xmlns:w="http://schemas.openxmlformats.org/wordprocessingml/2006/main">
        <w:t xml:space="preserve">1 Коринфянам 15:42 Так и воскресение мертвых. Оно посеяно в коррупции; оно воскресает в нетлении:</w:t>
      </w:r>
    </w:p>
    <w:p w14:paraId="20E66688" w14:textId="77777777" w:rsidR="000F7377" w:rsidRDefault="000F7377"/>
    <w:p w14:paraId="41F84127" w14:textId="77777777" w:rsidR="000F7377" w:rsidRDefault="000F7377">
      <w:r xmlns:w="http://schemas.openxmlformats.org/wordprocessingml/2006/main">
        <w:t xml:space="preserve">Отрывок. Воскресение мертвых подобно семени, посеянному в тлении, а затем воскресшему в нетлении.</w:t>
      </w:r>
    </w:p>
    <w:p w14:paraId="6BE85586" w14:textId="77777777" w:rsidR="000F7377" w:rsidRDefault="000F7377"/>
    <w:p w14:paraId="4B25E626" w14:textId="77777777" w:rsidR="000F7377" w:rsidRDefault="000F7377">
      <w:r xmlns:w="http://schemas.openxmlformats.org/wordprocessingml/2006/main">
        <w:t xml:space="preserve">1. Наше воскресение: надежда на нетление</w:t>
      </w:r>
    </w:p>
    <w:p w14:paraId="07FB0C03" w14:textId="77777777" w:rsidR="000F7377" w:rsidRDefault="000F7377"/>
    <w:p w14:paraId="45087827" w14:textId="77777777" w:rsidR="000F7377" w:rsidRDefault="000F7377">
      <w:r xmlns:w="http://schemas.openxmlformats.org/wordprocessingml/2006/main">
        <w:t xml:space="preserve">2. Сила воскресения: жизнь из смерти</w:t>
      </w:r>
    </w:p>
    <w:p w14:paraId="70F63852" w14:textId="77777777" w:rsidR="000F7377" w:rsidRDefault="000F7377"/>
    <w:p w14:paraId="30DB9EEC" w14:textId="77777777" w:rsidR="000F7377" w:rsidRDefault="000F7377">
      <w:r xmlns:w="http://schemas.openxmlformats.org/wordprocessingml/2006/main">
        <w:t xml:space="preserve">1. 1 Петра 1:3-5 – Слава Богу за надежду на воскресение.</w:t>
      </w:r>
    </w:p>
    <w:p w14:paraId="746C8465" w14:textId="77777777" w:rsidR="000F7377" w:rsidRDefault="000F7377"/>
    <w:p w14:paraId="02200D88" w14:textId="77777777" w:rsidR="000F7377" w:rsidRDefault="000F7377">
      <w:r xmlns:w="http://schemas.openxmlformats.org/wordprocessingml/2006/main">
        <w:t xml:space="preserve">2. Иоанна 11:25-26 – Иисус провозглашает власть воскресения над смертью.</w:t>
      </w:r>
    </w:p>
    <w:p w14:paraId="22B3D12E" w14:textId="77777777" w:rsidR="000F7377" w:rsidRDefault="000F7377"/>
    <w:p w14:paraId="676CA315" w14:textId="77777777" w:rsidR="000F7377" w:rsidRDefault="000F7377">
      <w:r xmlns:w="http://schemas.openxmlformats.org/wordprocessingml/2006/main">
        <w:t xml:space="preserve">1 Коринфянам 15:43 Сеется бесчестие; оно взращивается в славе, сеется в слабости; он возведен во власть:</w:t>
      </w:r>
    </w:p>
    <w:p w14:paraId="4DB95783" w14:textId="77777777" w:rsidR="000F7377" w:rsidRDefault="000F7377"/>
    <w:p w14:paraId="5A5F123B" w14:textId="77777777" w:rsidR="000F7377" w:rsidRDefault="000F7377">
      <w:r xmlns:w="http://schemas.openxmlformats.org/wordprocessingml/2006/main">
        <w:t xml:space="preserve">В этом отрывке объясняется, что посеянное в бесчестии и слабости может вырасти в славе и силе.</w:t>
      </w:r>
    </w:p>
    <w:p w14:paraId="0C4B52E1" w14:textId="77777777" w:rsidR="000F7377" w:rsidRDefault="000F7377"/>
    <w:p w14:paraId="40B7355D" w14:textId="77777777" w:rsidR="000F7377" w:rsidRDefault="000F7377">
      <w:r xmlns:w="http://schemas.openxmlformats.org/wordprocessingml/2006/main">
        <w:t xml:space="preserve">1. Сила искупления: как Бог может превратить наши слабости в сильные стороны</w:t>
      </w:r>
    </w:p>
    <w:p w14:paraId="4F871065" w14:textId="77777777" w:rsidR="000F7377" w:rsidRDefault="000F7377"/>
    <w:p w14:paraId="0B8CC3D8" w14:textId="77777777" w:rsidR="000F7377" w:rsidRDefault="000F7377">
      <w:r xmlns:w="http://schemas.openxmlformats.org/wordprocessingml/2006/main">
        <w:t xml:space="preserve">2. Неизменная любовь Бога: как Его милость меняет нашу жизнь</w:t>
      </w:r>
    </w:p>
    <w:p w14:paraId="3241DE15" w14:textId="77777777" w:rsidR="000F7377" w:rsidRDefault="000F7377"/>
    <w:p w14:paraId="23F19057" w14:textId="77777777" w:rsidR="000F7377" w:rsidRDefault="000F7377">
      <w:r xmlns:w="http://schemas.openxmlformats.org/wordprocessingml/2006/main">
        <w:t xml:space="preserve">1. Филиппийцам 4:13 – «Все могу в укрепляющем меня Иисусе Христе».</w:t>
      </w:r>
    </w:p>
    <w:p w14:paraId="053B22BD" w14:textId="77777777" w:rsidR="000F7377" w:rsidRDefault="000F7377"/>
    <w:p w14:paraId="48B06AED" w14:textId="77777777" w:rsidR="000F7377" w:rsidRDefault="000F7377">
      <w:r xmlns:w="http://schemas.openxmlformats.org/wordprocessingml/2006/main">
        <w:t xml:space="preserve">2. Исайя 40:31 – «А надеющиеся на Господа обновятся в силе. Поднимут крылья, как орлы, потекут – и не утомятся, пойдут – и не утомятся».</w:t>
      </w:r>
    </w:p>
    <w:p w14:paraId="3302DDC4" w14:textId="77777777" w:rsidR="000F7377" w:rsidRDefault="000F7377"/>
    <w:p w14:paraId="10026F9D" w14:textId="77777777" w:rsidR="000F7377" w:rsidRDefault="000F7377">
      <w:r xmlns:w="http://schemas.openxmlformats.org/wordprocessingml/2006/main">
        <w:t xml:space="preserve">1 Коринфянам 15:44 Сеется природное тело; это воспитанное духовное тело. Есть тело природное, а есть тело духовное.</w:t>
      </w:r>
    </w:p>
    <w:p w14:paraId="4880917B" w14:textId="77777777" w:rsidR="000F7377" w:rsidRDefault="000F7377"/>
    <w:p w14:paraId="075A0569" w14:textId="77777777" w:rsidR="000F7377" w:rsidRDefault="000F7377">
      <w:r xmlns:w="http://schemas.openxmlformats.org/wordprocessingml/2006/main">
        <w:t xml:space="preserve">В отрывке говорится о преображении человеческого тела из природного в духовное.</w:t>
      </w:r>
    </w:p>
    <w:p w14:paraId="238E4BF0" w14:textId="77777777" w:rsidR="000F7377" w:rsidRDefault="000F7377"/>
    <w:p w14:paraId="2503F1E8" w14:textId="77777777" w:rsidR="000F7377" w:rsidRDefault="000F7377">
      <w:r xmlns:w="http://schemas.openxmlformats.org/wordprocessingml/2006/main">
        <w:t xml:space="preserve">1. Наши тела являются храмом Духа и могут быть преобразованы через веру во Христа.</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воскресения приносит новую жизнь верующему.</w:t>
      </w:r>
    </w:p>
    <w:p w14:paraId="17B6123A" w14:textId="77777777" w:rsidR="000F7377" w:rsidRDefault="000F7377"/>
    <w:p w14:paraId="3EE60314" w14:textId="77777777" w:rsidR="000F7377" w:rsidRDefault="000F7377">
      <w:r xmlns:w="http://schemas.openxmlformats.org/wordprocessingml/2006/main">
        <w:t xml:space="preserve">1. Римлянам 8:11 - И если Дух Того, Кто воскресил из мертвых Иисуса, живет в вас, то Воскресивший Христа Иисуса из мертвых оживит и ваши смертные тела Духом Своим, живущим в вас.</w:t>
      </w:r>
    </w:p>
    <w:p w14:paraId="1910DF19" w14:textId="77777777" w:rsidR="000F7377" w:rsidRDefault="000F7377"/>
    <w:p w14:paraId="374B8AD7" w14:textId="77777777" w:rsidR="000F7377" w:rsidRDefault="000F7377">
      <w:r xmlns:w="http://schemas.openxmlformats.org/wordprocessingml/2006/main">
        <w:t xml:space="preserve">2. 2 Коринфянам 5:17 – Итак, кто во Христе, тот новая тварь; старые вещи прошли; вот, все стало новым.</w:t>
      </w:r>
    </w:p>
    <w:p w14:paraId="681A1BE4" w14:textId="77777777" w:rsidR="000F7377" w:rsidRDefault="000F7377"/>
    <w:p w14:paraId="4CACE619" w14:textId="77777777" w:rsidR="000F7377" w:rsidRDefault="000F7377">
      <w:r xmlns:w="http://schemas.openxmlformats.org/wordprocessingml/2006/main">
        <w:t xml:space="preserve">1 Коринфянам 15:45 Так написано: первый человек Адам стал душой живой; последний Адам стал животворящим духом.</w:t>
      </w:r>
    </w:p>
    <w:p w14:paraId="200438FB" w14:textId="77777777" w:rsidR="000F7377" w:rsidRDefault="000F7377"/>
    <w:p w14:paraId="5D0ABE3D" w14:textId="77777777" w:rsidR="000F7377" w:rsidRDefault="000F7377">
      <w:r xmlns:w="http://schemas.openxmlformats.org/wordprocessingml/2006/main">
        <w:t xml:space="preserve">Библия утверждает, что первый человек, Адам, был создан живой душой, а последний Адам был создан животворящим духом.</w:t>
      </w:r>
    </w:p>
    <w:p w14:paraId="003107D3" w14:textId="77777777" w:rsidR="000F7377" w:rsidRDefault="000F7377"/>
    <w:p w14:paraId="7405DF13" w14:textId="77777777" w:rsidR="000F7377" w:rsidRDefault="000F7377">
      <w:r xmlns:w="http://schemas.openxmlformats.org/wordprocessingml/2006/main">
        <w:t xml:space="preserve">1. Разница между Адамом и Иисусом: как Первый и Последний Адам представляют грех и спасение</w:t>
      </w:r>
    </w:p>
    <w:p w14:paraId="204BC94D" w14:textId="77777777" w:rsidR="000F7377" w:rsidRDefault="000F7377"/>
    <w:p w14:paraId="16765855" w14:textId="77777777" w:rsidR="000F7377" w:rsidRDefault="000F7377">
      <w:r xmlns:w="http://schemas.openxmlformats.org/wordprocessingml/2006/main">
        <w:t xml:space="preserve">2. Оживляться Духом: пережить животворящую силу Иисуса</w:t>
      </w:r>
    </w:p>
    <w:p w14:paraId="552761AF" w14:textId="77777777" w:rsidR="000F7377" w:rsidRDefault="000F7377"/>
    <w:p w14:paraId="62DB683D" w14:textId="77777777" w:rsidR="000F7377" w:rsidRDefault="000F7377">
      <w:r xmlns:w="http://schemas.openxmlformats.org/wordprocessingml/2006/main">
        <w:t xml:space="preserve">1. Римлянам 5:12-19 – Последствия греха Адама и дар оправдания через Иисуса.</w:t>
      </w:r>
    </w:p>
    <w:p w14:paraId="163ADB0F" w14:textId="77777777" w:rsidR="000F7377" w:rsidRDefault="000F7377"/>
    <w:p w14:paraId="6AF27B54" w14:textId="77777777" w:rsidR="000F7377" w:rsidRDefault="000F7377">
      <w:r xmlns:w="http://schemas.openxmlformats.org/wordprocessingml/2006/main">
        <w:t xml:space="preserve">2. Ефесянам 2:1-10 – Сила благодати Божией в оживлении мёртвых грешников во Христе.</w:t>
      </w:r>
    </w:p>
    <w:p w14:paraId="73723E26" w14:textId="77777777" w:rsidR="000F7377" w:rsidRDefault="000F7377"/>
    <w:p w14:paraId="00C722BB" w14:textId="77777777" w:rsidR="000F7377" w:rsidRDefault="000F7377">
      <w:r xmlns:w="http://schemas.openxmlformats.org/wordprocessingml/2006/main">
        <w:t xml:space="preserve">1 Коринфянам 15:46 Однако прежде всего было не духовное, а природное; а затем то, что духовно.</w:t>
      </w:r>
    </w:p>
    <w:p w14:paraId="728C1B33" w14:textId="77777777" w:rsidR="000F7377" w:rsidRDefault="000F7377"/>
    <w:p w14:paraId="03FC675F" w14:textId="77777777" w:rsidR="000F7377" w:rsidRDefault="000F7377">
      <w:r xmlns:w="http://schemas.openxmlformats.org/wordprocessingml/2006/main">
        <w:t xml:space="preserve">На первом месте естественное, а затем духовное.</w:t>
      </w:r>
    </w:p>
    <w:p w14:paraId="05165F7D" w14:textId="77777777" w:rsidR="000F7377" w:rsidRDefault="000F7377"/>
    <w:p w14:paraId="4659E5D3" w14:textId="77777777" w:rsidR="000F7377" w:rsidRDefault="000F7377">
      <w:r xmlns:w="http://schemas.openxmlformats.org/wordprocessingml/2006/main">
        <w:t xml:space="preserve">1. Приоритет естественного: понимание нашего места в творении</w:t>
      </w:r>
    </w:p>
    <w:p w14:paraId="01D297F6" w14:textId="77777777" w:rsidR="000F7377" w:rsidRDefault="000F7377"/>
    <w:p w14:paraId="071C76B6" w14:textId="77777777" w:rsidR="000F7377" w:rsidRDefault="000F7377">
      <w:r xmlns:w="http://schemas.openxmlformats.org/wordprocessingml/2006/main">
        <w:t xml:space="preserve">2. Взаимодействие естественного и духовного: открытие пути к святости</w:t>
      </w:r>
    </w:p>
    <w:p w14:paraId="6A02DC63" w14:textId="77777777" w:rsidR="000F7377" w:rsidRDefault="000F7377"/>
    <w:p w14:paraId="0ACDC29C" w14:textId="77777777" w:rsidR="000F7377" w:rsidRDefault="000F7377">
      <w:r xmlns:w="http://schemas.openxmlformats.org/wordprocessingml/2006/main">
        <w:t xml:space="preserve">1. Матфея 6:33 – Но ищите прежде Царства Его и правды Его, и все это будет дано вам.</w:t>
      </w:r>
    </w:p>
    <w:p w14:paraId="12AFA082" w14:textId="77777777" w:rsidR="000F7377" w:rsidRDefault="000F7377"/>
    <w:p w14:paraId="76AD59CA" w14:textId="77777777" w:rsidR="000F7377" w:rsidRDefault="000F7377">
      <w:r xmlns:w="http://schemas.openxmlformats.org/wordprocessingml/2006/main">
        <w:t xml:space="preserve">2. Псалом 19:1-2 – Небеса возвещают славу Божию; небеса возвещают о деле рук Его. День за днём они изливают речи; ночь за ночью они раскрывают знание.</w:t>
      </w:r>
    </w:p>
    <w:p w14:paraId="735A8DEB" w14:textId="77777777" w:rsidR="000F7377" w:rsidRDefault="000F7377"/>
    <w:p w14:paraId="7403742B" w14:textId="77777777" w:rsidR="000F7377" w:rsidRDefault="000F7377">
      <w:r xmlns:w="http://schemas.openxmlformats.org/wordprocessingml/2006/main">
        <w:t xml:space="preserve">1 Коринфянам 15:47 Первый человек из земли, перстный; второй человек — Господь с небес.</w:t>
      </w:r>
    </w:p>
    <w:p w14:paraId="438C82F1" w14:textId="77777777" w:rsidR="000F7377" w:rsidRDefault="000F7377"/>
    <w:p w14:paraId="008831FE" w14:textId="77777777" w:rsidR="000F7377" w:rsidRDefault="000F7377">
      <w:r xmlns:w="http://schemas.openxmlformats.org/wordprocessingml/2006/main">
        <w:t xml:space="preserve">В этом стихе говорится о двух людях: первый человек — от земли, а второй — Господь с небес.</w:t>
      </w:r>
    </w:p>
    <w:p w14:paraId="03F299F8" w14:textId="77777777" w:rsidR="000F7377" w:rsidRDefault="000F7377"/>
    <w:p w14:paraId="0D097785" w14:textId="77777777" w:rsidR="000F7377" w:rsidRDefault="000F7377">
      <w:r xmlns:w="http://schemas.openxmlformats.org/wordprocessingml/2006/main">
        <w:t xml:space="preserve">1. Разница между земным и небесным мышлением</w:t>
      </w:r>
    </w:p>
    <w:p w14:paraId="3F3ADFAC" w14:textId="77777777" w:rsidR="000F7377" w:rsidRDefault="000F7377"/>
    <w:p w14:paraId="50A3A673" w14:textId="77777777" w:rsidR="000F7377" w:rsidRDefault="000F7377">
      <w:r xmlns:w="http://schemas.openxmlformats.org/wordprocessingml/2006/main">
        <w:t xml:space="preserve">2. Жить как гражданин Небес</w:t>
      </w:r>
    </w:p>
    <w:p w14:paraId="31357B72" w14:textId="77777777" w:rsidR="000F7377" w:rsidRDefault="000F7377"/>
    <w:p w14:paraId="6BCD8CF1" w14:textId="77777777" w:rsidR="000F7377" w:rsidRDefault="000F7377">
      <w:r xmlns:w="http://schemas.openxmlformats.org/wordprocessingml/2006/main">
        <w:t xml:space="preserve">1. Филиппийцам 3:20-21 – «Но наше гражданство на небесах, и от него мы ожидаем Спасителя, Господа Иисуса Христа, который преобразит наше смиренное тело, чтобы оно стало подобным Его славному телу, силою, позволяющей Ему даже подчинить все себе».</w:t>
      </w:r>
    </w:p>
    <w:p w14:paraId="47A4F329" w14:textId="77777777" w:rsidR="000F7377" w:rsidRDefault="000F7377"/>
    <w:p w14:paraId="1E113E3E"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Коринфянам 15:48 Каковы перстные, таковы и перстные; и каково небесное, таковы и небесные.</w:t>
      </w:r>
    </w:p>
    <w:p w14:paraId="6B2323FE" w14:textId="77777777" w:rsidR="000F7377" w:rsidRDefault="000F7377"/>
    <w:p w14:paraId="3E28C048" w14:textId="77777777" w:rsidR="000F7377" w:rsidRDefault="000F7377">
      <w:r xmlns:w="http://schemas.openxmlformats.org/wordprocessingml/2006/main">
        <w:t xml:space="preserve">Земное и небесное различны и качества каждого отражаются на тех, кто их населяет.</w:t>
      </w:r>
    </w:p>
    <w:p w14:paraId="3C65717C" w14:textId="77777777" w:rsidR="000F7377" w:rsidRDefault="000F7377"/>
    <w:p w14:paraId="1ABF6808" w14:textId="77777777" w:rsidR="000F7377" w:rsidRDefault="000F7377">
      <w:r xmlns:w="http://schemas.openxmlformats.org/wordprocessingml/2006/main">
        <w:t xml:space="preserve">1: Мы должны отказаться от земных ценностей и стремиться воплотить небесные.</w:t>
      </w:r>
    </w:p>
    <w:p w14:paraId="3C06C769" w14:textId="77777777" w:rsidR="000F7377" w:rsidRDefault="000F7377"/>
    <w:p w14:paraId="6B1CCC14" w14:textId="77777777" w:rsidR="000F7377" w:rsidRDefault="000F7377">
      <w:r xmlns:w="http://schemas.openxmlformats.org/wordprocessingml/2006/main">
        <w:t xml:space="preserve">2: Чтобы стать более похожими на Бога, мы должны подняться над своими земными желаниями.</w:t>
      </w:r>
    </w:p>
    <w:p w14:paraId="4ACDF94D" w14:textId="77777777" w:rsidR="000F7377" w:rsidRDefault="000F7377"/>
    <w:p w14:paraId="5AE1D750" w14:textId="77777777" w:rsidR="000F7377" w:rsidRDefault="000F7377">
      <w:r xmlns:w="http://schemas.openxmlformats.org/wordprocessingml/2006/main">
        <w:t xml:space="preserve">1: Матфея 6:33 - Но ищите прежде Царства Божия и правды Его; и все это приложится вам.</w:t>
      </w:r>
    </w:p>
    <w:p w14:paraId="250DF7D3" w14:textId="77777777" w:rsidR="000F7377" w:rsidRDefault="000F7377"/>
    <w:p w14:paraId="23E91260" w14:textId="77777777" w:rsidR="000F7377" w:rsidRDefault="000F7377">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благая, приемлемая и совершенная воля Божия.</w:t>
      </w:r>
    </w:p>
    <w:p w14:paraId="3F72B39C" w14:textId="77777777" w:rsidR="000F7377" w:rsidRDefault="000F7377"/>
    <w:p w14:paraId="2E612D22" w14:textId="77777777" w:rsidR="000F7377" w:rsidRDefault="000F7377">
      <w:r xmlns:w="http://schemas.openxmlformats.org/wordprocessingml/2006/main">
        <w:t xml:space="preserve">1 Коринфянам 15:49 И как мы носили образ перстного, так будем носить и образ небесного.</w:t>
      </w:r>
    </w:p>
    <w:p w14:paraId="610D3370" w14:textId="77777777" w:rsidR="000F7377" w:rsidRDefault="000F7377"/>
    <w:p w14:paraId="527B3178" w14:textId="77777777" w:rsidR="000F7377" w:rsidRDefault="000F7377">
      <w:r xmlns:w="http://schemas.openxmlformats.org/wordprocessingml/2006/main">
        <w:t xml:space="preserve">Отрывок Мы будем носить образ небесного, как мы носили образ земного.</w:t>
      </w:r>
    </w:p>
    <w:p w14:paraId="5B25A401" w14:textId="77777777" w:rsidR="000F7377" w:rsidRDefault="000F7377"/>
    <w:p w14:paraId="4E11AB48" w14:textId="77777777" w:rsidR="000F7377" w:rsidRDefault="000F7377">
      <w:r xmlns:w="http://schemas.openxmlformats.org/wordprocessingml/2006/main">
        <w:t xml:space="preserve">1. «Образ Небесный: стать более похожим на Христа»</w:t>
      </w:r>
    </w:p>
    <w:p w14:paraId="16E4B8BC" w14:textId="77777777" w:rsidR="000F7377" w:rsidRDefault="000F7377"/>
    <w:p w14:paraId="5F8FB406" w14:textId="77777777" w:rsidR="000F7377" w:rsidRDefault="000F7377">
      <w:r xmlns:w="http://schemas.openxmlformats.org/wordprocessingml/2006/main">
        <w:t xml:space="preserve">2. «Жизнь в свете Небесного образа»</w:t>
      </w:r>
    </w:p>
    <w:p w14:paraId="26FA3F12" w14:textId="77777777" w:rsidR="000F7377" w:rsidRDefault="000F7377"/>
    <w:p w14:paraId="695256CD" w14:textId="77777777" w:rsidR="000F7377" w:rsidRDefault="000F7377">
      <w:r xmlns:w="http://schemas.openxmlformats.org/wordprocessingml/2006/main">
        <w:t xml:space="preserve">1. Ефесянам 4:17-24 – Сбросьте ветхого человека и облекитесь в нового человека.</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8:28-29 – Бог все сотворяет на благо любящих Его и призванных по Его изволению.</w:t>
      </w:r>
    </w:p>
    <w:p w14:paraId="6AF96DFC" w14:textId="77777777" w:rsidR="000F7377" w:rsidRDefault="000F7377"/>
    <w:p w14:paraId="7DFD52DB" w14:textId="77777777" w:rsidR="000F7377" w:rsidRDefault="000F7377">
      <w:r xmlns:w="http://schemas.openxmlformats.org/wordprocessingml/2006/main">
        <w:t xml:space="preserve">1 Коринфянам 15:50 Сие говорю я, братия, что плоть и кровь не могут наследовать Царствия Божия; и тление не наследует нетления.</w:t>
      </w:r>
    </w:p>
    <w:p w14:paraId="7A609491" w14:textId="77777777" w:rsidR="000F7377" w:rsidRDefault="000F7377"/>
    <w:p w14:paraId="66306600" w14:textId="77777777" w:rsidR="000F7377" w:rsidRDefault="000F7377">
      <w:r xmlns:w="http://schemas.openxmlformats.org/wordprocessingml/2006/main">
        <w:t xml:space="preserve">Царство Божие не может быть унаследовано плотью и кровью, как и тление не может наследовать нетление.</w:t>
      </w:r>
    </w:p>
    <w:p w14:paraId="69C5FA6B" w14:textId="77777777" w:rsidR="000F7377" w:rsidRDefault="000F7377"/>
    <w:p w14:paraId="6B24D4B4" w14:textId="77777777" w:rsidR="000F7377" w:rsidRDefault="000F7377">
      <w:r xmlns:w="http://schemas.openxmlformats.org/wordprocessingml/2006/main">
        <w:t xml:space="preserve">1. Чтобы наследовать Царство Божье, мы должны полагаться на веру, а не на физические вещи.</w:t>
      </w:r>
    </w:p>
    <w:p w14:paraId="7F00E490" w14:textId="77777777" w:rsidR="000F7377" w:rsidRDefault="000F7377"/>
    <w:p w14:paraId="604D6D29" w14:textId="77777777" w:rsidR="000F7377" w:rsidRDefault="000F7377">
      <w:r xmlns:w="http://schemas.openxmlformats.org/wordprocessingml/2006/main">
        <w:t xml:space="preserve">2. Развращенным не будет позволено войти в Царство Божие.</w:t>
      </w:r>
    </w:p>
    <w:p w14:paraId="156199AF" w14:textId="77777777" w:rsidR="000F7377" w:rsidRDefault="000F7377"/>
    <w:p w14:paraId="5C51959B" w14:textId="77777777" w:rsidR="000F7377" w:rsidRDefault="000F7377">
      <w:r xmlns:w="http://schemas.openxmlformats.org/wordprocessingml/2006/main">
        <w:t xml:space="preserve">1.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14:paraId="40E53CA4" w14:textId="77777777" w:rsidR="000F7377" w:rsidRDefault="000F7377"/>
    <w:p w14:paraId="3554378B" w14:textId="77777777" w:rsidR="000F7377" w:rsidRDefault="000F7377">
      <w:r xmlns:w="http://schemas.openxmlformats.org/wordprocessingml/2006/main">
        <w:t xml:space="preserve">2. Луки 18:29-30 — И сказал им: истинно говорю вам: нет человека, который оставил бы дом, или родителей, или братьев, или жену, или детей ради Царствия Божия, кто не получит во много раз больше в нынешнее время и в будущем мире жизнь вечную.</w:t>
      </w:r>
    </w:p>
    <w:p w14:paraId="7AE3B2C6" w14:textId="77777777" w:rsidR="000F7377" w:rsidRDefault="000F7377"/>
    <w:p w14:paraId="0C4E499F" w14:textId="77777777" w:rsidR="000F7377" w:rsidRDefault="000F7377">
      <w:r xmlns:w="http://schemas.openxmlformats.org/wordprocessingml/2006/main">
        <w:t xml:space="preserve">1 Коринфянам 15:51 Вот, я открываю вам тайну; Не все мы умрем, но все изменимся,</w:t>
      </w:r>
    </w:p>
    <w:p w14:paraId="326B1D9F" w14:textId="77777777" w:rsidR="000F7377" w:rsidRDefault="000F7377"/>
    <w:p w14:paraId="525C33D4" w14:textId="77777777" w:rsidR="000F7377" w:rsidRDefault="000F7377">
      <w:r xmlns:w="http://schemas.openxmlformats.org/wordprocessingml/2006/main">
        <w:t xml:space="preserve">Прохождение Не все люди умрут, но каждый испытает трансформацию.</w:t>
      </w:r>
    </w:p>
    <w:p w14:paraId="363D2867" w14:textId="77777777" w:rsidR="000F7377" w:rsidRDefault="000F7377"/>
    <w:p w14:paraId="6343CFD5" w14:textId="77777777" w:rsidR="000F7377" w:rsidRDefault="000F7377">
      <w:r xmlns:w="http://schemas.openxmlformats.org/wordprocessingml/2006/main">
        <w:t xml:space="preserve">1. Понимание тайны трансформации</w:t>
      </w:r>
    </w:p>
    <w:p w14:paraId="3B89051B" w14:textId="77777777" w:rsidR="000F7377" w:rsidRDefault="000F7377"/>
    <w:p w14:paraId="1295B7C6" w14:textId="77777777" w:rsidR="000F7377" w:rsidRDefault="000F7377">
      <w:r xmlns:w="http://schemas.openxmlformats.org/wordprocessingml/2006/main">
        <w:t xml:space="preserve">2. Принятие обещания перемен</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8:28-29 И мы знаем, что Бог все творит на благо любящих Его, призванных по Его изволению.</w:t>
      </w:r>
    </w:p>
    <w:p w14:paraId="2E162FE3" w14:textId="77777777" w:rsidR="000F7377" w:rsidRDefault="000F7377"/>
    <w:p w14:paraId="2437D4D5" w14:textId="77777777" w:rsidR="000F7377" w:rsidRDefault="000F7377">
      <w:r xmlns:w="http://schemas.openxmlformats.org/wordprocessingml/2006/main">
        <w:t xml:space="preserve">2. Исаия 43:18-19 «Забудьте прежнее, не останавливайтесь на прошлом. Смотрите, Я делаю новое дело! Теперь оно возникает; разве вы не видите этого? Я прокладываю путь в пустыне и ручьи на пустыре».</w:t>
      </w:r>
    </w:p>
    <w:p w14:paraId="0CECC028" w14:textId="77777777" w:rsidR="000F7377" w:rsidRDefault="000F7377"/>
    <w:p w14:paraId="71946AA9" w14:textId="77777777" w:rsidR="000F7377" w:rsidRDefault="000F7377">
      <w:r xmlns:w="http://schemas.openxmlformats.org/wordprocessingml/2006/main">
        <w:t xml:space="preserve">1 Коринфянам 15:52 Вдруг, во мгновение ока, при последней трубе, ибо вострубит, и мертвые воскреснут нетленными, а мы изменимся.</w:t>
      </w:r>
    </w:p>
    <w:p w14:paraId="65CCD512" w14:textId="77777777" w:rsidR="000F7377" w:rsidRDefault="000F7377"/>
    <w:p w14:paraId="7E170128" w14:textId="77777777" w:rsidR="000F7377" w:rsidRDefault="000F7377">
      <w:r xmlns:w="http://schemas.openxmlformats.org/wordprocessingml/2006/main">
        <w:t xml:space="preserve">При последней трубе мертвые воскреснут нетленными, и мы вмиг изменимся.</w:t>
      </w:r>
    </w:p>
    <w:p w14:paraId="539451C4" w14:textId="77777777" w:rsidR="000F7377" w:rsidRDefault="000F7377"/>
    <w:p w14:paraId="7C11BE51" w14:textId="77777777" w:rsidR="000F7377" w:rsidRDefault="000F7377">
      <w:r xmlns:w="http://schemas.openxmlformats.org/wordprocessingml/2006/main">
        <w:t xml:space="preserve">1. Сила воскресения 2. Конец времени</w:t>
      </w:r>
    </w:p>
    <w:p w14:paraId="4FBF1BC4" w14:textId="77777777" w:rsidR="000F7377" w:rsidRDefault="000F7377"/>
    <w:p w14:paraId="71990F3C" w14:textId="77777777" w:rsidR="000F7377" w:rsidRDefault="000F7377">
      <w:r xmlns:w="http://schemas.openxmlformats.org/wordprocessingml/2006/main">
        <w:t xml:space="preserve">1. Римлянам 8:11 – И если Дух Того, Кто воскресил из мертвых Иисуса, живет в вас, то Воскресивший Христа из мертвых оживит и ваши смертные тела Духом Своим, живущим в вас. 2. 1 Фессалоникийцам 4:16-17 – Ибо Сам Господь при возвещении, при гласе Архангела и трубе Божией, сойдет с неба, и мертвые во Христе воскреснут прежде: тогда мы, живые и остальные вместе с ними восхищены будем на облаках в сретение Господу на воздухе: и так всегда будем с Господом.</w:t>
      </w:r>
    </w:p>
    <w:p w14:paraId="17EA5341" w14:textId="77777777" w:rsidR="000F7377" w:rsidRDefault="000F7377"/>
    <w:p w14:paraId="1388B22B" w14:textId="77777777" w:rsidR="000F7377" w:rsidRDefault="000F7377">
      <w:r xmlns:w="http://schemas.openxmlformats.org/wordprocessingml/2006/main">
        <w:t xml:space="preserve">1 Коринфянам 15:53 Ибо этому тленному надлежит облечься в нетление, а этому смертному надлежит облечься в бессмертие.</w:t>
      </w:r>
    </w:p>
    <w:p w14:paraId="7E27CF05" w14:textId="77777777" w:rsidR="000F7377" w:rsidRDefault="000F7377"/>
    <w:p w14:paraId="583DE3E2" w14:textId="77777777" w:rsidR="000F7377" w:rsidRDefault="000F7377">
      <w:r xmlns:w="http://schemas.openxmlformats.org/wordprocessingml/2006/main">
        <w:t xml:space="preserve">Тленное должно стать нетленным, а смертное должно стать бессмертным.</w:t>
      </w:r>
    </w:p>
    <w:p w14:paraId="595C32B0" w14:textId="77777777" w:rsidR="000F7377" w:rsidRDefault="000F7377"/>
    <w:p w14:paraId="41115EC2" w14:textId="77777777" w:rsidR="000F7377" w:rsidRDefault="000F7377">
      <w:r xmlns:w="http://schemas.openxmlformats.org/wordprocessingml/2006/main">
        <w:t xml:space="preserve">1. Надежда на вечную жизнь: как мы можем победить смерть</w:t>
      </w:r>
    </w:p>
    <w:p w14:paraId="526D03A1" w14:textId="77777777" w:rsidR="000F7377" w:rsidRDefault="000F7377"/>
    <w:p w14:paraId="3B311872" w14:textId="77777777" w:rsidR="000F7377" w:rsidRDefault="000F7377">
      <w:r xmlns:w="http://schemas.openxmlformats.org/wordprocessingml/2006/main">
        <w:t xml:space="preserve">2. Сила воскресения: преобразование наших смертных тел</w:t>
      </w:r>
    </w:p>
    <w:p w14:paraId="6583A8E6" w14:textId="77777777" w:rsidR="000F7377" w:rsidRDefault="000F7377"/>
    <w:p w14:paraId="06F37772" w14:textId="77777777" w:rsidR="000F7377" w:rsidRDefault="000F7377">
      <w:r xmlns:w="http://schemas.openxmlformats.org/wordprocessingml/2006/main">
        <w:t xml:space="preserve">1. Римлянам 6:5-11 – Сила преображения жизни через воскресение Иисуса.</w:t>
      </w:r>
    </w:p>
    <w:p w14:paraId="4539F581" w14:textId="77777777" w:rsidR="000F7377" w:rsidRDefault="000F7377"/>
    <w:p w14:paraId="5B8C2C54" w14:textId="77777777" w:rsidR="000F7377" w:rsidRDefault="000F7377">
      <w:r xmlns:w="http://schemas.openxmlformats.org/wordprocessingml/2006/main">
        <w:t xml:space="preserve">2. 1 Петра 1:3-9 – Надежда вечной жизни через воскресение Иисуса.</w:t>
      </w:r>
    </w:p>
    <w:p w14:paraId="2B8D83E2" w14:textId="77777777" w:rsidR="000F7377" w:rsidRDefault="000F7377"/>
    <w:p w14:paraId="6F09481F" w14:textId="77777777" w:rsidR="000F7377" w:rsidRDefault="000F7377">
      <w:r xmlns:w="http://schemas.openxmlformats.org/wordprocessingml/2006/main">
        <w:t xml:space="preserve">1 Коринфянам 15:54 Итак, когда этот тленный облечется в нетление, и этот смертный облечется в бессмертие, тогда сбудется написанное слово: смерть поглощена победой.</w:t>
      </w:r>
    </w:p>
    <w:p w14:paraId="5220B0FE" w14:textId="77777777" w:rsidR="000F7377" w:rsidRDefault="000F7377"/>
    <w:p w14:paraId="4B32D11F" w14:textId="77777777" w:rsidR="000F7377" w:rsidRDefault="000F7377">
      <w:r xmlns:w="http://schemas.openxmlformats.org/wordprocessingml/2006/main">
        <w:t xml:space="preserve">Тленное и смертное заменится нетлением и бессмертием, а Смерть будет побеждена.</w:t>
      </w:r>
    </w:p>
    <w:p w14:paraId="778D6BB9" w14:textId="77777777" w:rsidR="000F7377" w:rsidRDefault="000F7377"/>
    <w:p w14:paraId="076A93C4" w14:textId="77777777" w:rsidR="000F7377" w:rsidRDefault="000F7377">
      <w:r xmlns:w="http://schemas.openxmlformats.org/wordprocessingml/2006/main">
        <w:t xml:space="preserve">1: Победа во Христе. С чем бы мы ни столкнулись в жизни, Христос уже одержал окончательную победу над смертью.</w:t>
      </w:r>
    </w:p>
    <w:p w14:paraId="1EB38DE9" w14:textId="77777777" w:rsidR="000F7377" w:rsidRDefault="000F7377"/>
    <w:p w14:paraId="6957F6F6" w14:textId="77777777" w:rsidR="000F7377" w:rsidRDefault="000F7377">
      <w:r xmlns:w="http://schemas.openxmlformats.org/wordprocessingml/2006/main">
        <w:t xml:space="preserve">2: Сила веры. Благодаря вере в Бога мы можем быть уверены, что даже когда придет смерть, мы получим обещание воскресения и вечной жизни.</w:t>
      </w:r>
    </w:p>
    <w:p w14:paraId="6EAA3AF8" w14:textId="77777777" w:rsidR="000F7377" w:rsidRDefault="000F7377"/>
    <w:p w14:paraId="13A522C0" w14:textId="77777777" w:rsidR="000F7377" w:rsidRDefault="000F7377">
      <w:r xmlns:w="http://schemas.openxmlformats.org/wordprocessingml/2006/main">
        <w:t xml:space="preserve">1: Исайя 25:8 Он поглотит смерть в победе; и отрет Господь Бог слезы со всех лиц; и снимет упрек народа своего со всей земли, ибо Господь сказал это.</w:t>
      </w:r>
    </w:p>
    <w:p w14:paraId="4132CD88" w14:textId="77777777" w:rsidR="000F7377" w:rsidRDefault="000F7377"/>
    <w:p w14:paraId="5503B392" w14:textId="77777777" w:rsidR="000F7377" w:rsidRDefault="000F7377">
      <w:r xmlns:w="http://schemas.openxmlformats.org/wordprocessingml/2006/main">
        <w:t xml:space="preserve">2:1 Коринфянам 15:26 Последний враг, который будет уничтожен, – это смерть.</w:t>
      </w:r>
    </w:p>
    <w:p w14:paraId="0A0CC7BA" w14:textId="77777777" w:rsidR="000F7377" w:rsidRDefault="000F7377"/>
    <w:p w14:paraId="2756DC53" w14:textId="77777777" w:rsidR="000F7377" w:rsidRDefault="000F7377">
      <w:r xmlns:w="http://schemas.openxmlformats.org/wordprocessingml/2006/main">
        <w:t xml:space="preserve">1 Коринфянам 15:55 Смерть! где твое жало? О могила, где твоя победа?</w:t>
      </w:r>
    </w:p>
    <w:p w14:paraId="4A4F2701" w14:textId="77777777" w:rsidR="000F7377" w:rsidRDefault="000F7377"/>
    <w:p w14:paraId="59983CCF" w14:textId="77777777" w:rsidR="000F7377" w:rsidRDefault="000F7377">
      <w:r xmlns:w="http://schemas.openxmlformats.org/wordprocessingml/2006/main">
        <w:t xml:space="preserve">Отрывок Павел подвергает сомнению силу смерти и победу могилы.</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«Победа жизни: преодоление смерти»</w:t>
      </w:r>
    </w:p>
    <w:p w14:paraId="0AD05345" w14:textId="77777777" w:rsidR="000F7377" w:rsidRDefault="000F7377"/>
    <w:p w14:paraId="751733DD" w14:textId="77777777" w:rsidR="000F7377" w:rsidRDefault="000F7377">
      <w:r xmlns:w="http://schemas.openxmlformats.org/wordprocessingml/2006/main">
        <w:t xml:space="preserve">2: «Сила нашей надежды: не в могиле»</w:t>
      </w:r>
    </w:p>
    <w:p w14:paraId="162D9AAA" w14:textId="77777777" w:rsidR="000F7377" w:rsidRDefault="000F7377"/>
    <w:p w14:paraId="6E9320E1" w14:textId="77777777" w:rsidR="000F7377" w:rsidRDefault="000F7377">
      <w:r xmlns:w="http://schemas.openxmlformats.org/wordprocessingml/2006/main">
        <w:t xml:space="preserve">1: Исаия 25:8 – Он поглотит смерть навеки; и Господь Бог отрет слезы со всех лиц.</w:t>
      </w:r>
    </w:p>
    <w:p w14:paraId="1D614FA0" w14:textId="77777777" w:rsidR="000F7377" w:rsidRDefault="000F7377"/>
    <w:p w14:paraId="39387894" w14:textId="77777777" w:rsidR="000F7377" w:rsidRDefault="000F7377">
      <w:r xmlns:w="http://schemas.openxmlformats.org/wordprocessingml/2006/main">
        <w:t xml:space="preserve">2: Откровение 1:18 – Я есмь живой, и был мертв; и вот, я жив во веки веков, аминь; и имею ключи ада и смерти.</w:t>
      </w:r>
    </w:p>
    <w:p w14:paraId="46769C3C" w14:textId="77777777" w:rsidR="000F7377" w:rsidRDefault="000F7377"/>
    <w:p w14:paraId="4F5474CD" w14:textId="77777777" w:rsidR="000F7377" w:rsidRDefault="000F7377">
      <w:r xmlns:w="http://schemas.openxmlformats.org/wordprocessingml/2006/main">
        <w:t xml:space="preserve">1 Коринфянам 15:56 Жало смерти – грех; и сила греха – это закон.</w:t>
      </w:r>
    </w:p>
    <w:p w14:paraId="7611AF7D" w14:textId="77777777" w:rsidR="000F7377" w:rsidRDefault="000F7377"/>
    <w:p w14:paraId="1F865881" w14:textId="77777777" w:rsidR="000F7377" w:rsidRDefault="000F7377">
      <w:r xmlns:w="http://schemas.openxmlformats.org/wordprocessingml/2006/main">
        <w:t xml:space="preserve">Смерть вызвана грехом, а закон – это то, что придает греху силу.</w:t>
      </w:r>
    </w:p>
    <w:p w14:paraId="7FFE1DB5" w14:textId="77777777" w:rsidR="000F7377" w:rsidRDefault="000F7377"/>
    <w:p w14:paraId="52C6A895" w14:textId="77777777" w:rsidR="000F7377" w:rsidRDefault="000F7377">
      <w:r xmlns:w="http://schemas.openxmlformats.org/wordprocessingml/2006/main">
        <w:t xml:space="preserve">1. Последствием греха является смерть.</w:t>
      </w:r>
    </w:p>
    <w:p w14:paraId="2A3E3179" w14:textId="77777777" w:rsidR="000F7377" w:rsidRDefault="000F7377"/>
    <w:p w14:paraId="2EFCC487" w14:textId="77777777" w:rsidR="000F7377" w:rsidRDefault="000F7377">
      <w:r xmlns:w="http://schemas.openxmlformats.org/wordprocessingml/2006/main">
        <w:t xml:space="preserve">2. Сила закона</w:t>
      </w:r>
    </w:p>
    <w:p w14:paraId="320C3327" w14:textId="77777777" w:rsidR="000F7377" w:rsidRDefault="000F7377"/>
    <w:p w14:paraId="19133D48"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1222AC08" w14:textId="77777777" w:rsidR="000F7377" w:rsidRDefault="000F7377"/>
    <w:p w14:paraId="572E5D36" w14:textId="77777777" w:rsidR="000F7377" w:rsidRDefault="000F7377">
      <w:r xmlns:w="http://schemas.openxmlformats.org/wordprocessingml/2006/main">
        <w:t xml:space="preserve">2. Иакова 2:8-13 – Ибо если вы исполняете царский закон по Писанию: «Возлюби ближнего твоего, как самого себя», то хорошо поступаешь. Но если вы проявите пристрастие, вы совершите грех и будете осуждены законом как преступники. Ибо кто соблюдает весь закон, но ошибается в одном пункте, тот и отвечает за все. Ибо тот, кто сказал: «Не прелюбодействуй», сказал также: «Не убивай». Если ты не прелюбодействуешь, а совершаешь убийство, ты стал преступником закона. Так говорите и так поступайте, как те, кого следует судить по закону свободы. Ибо суд без милости к тому, кто не оказал милости. Милосердие торжествует над судом.</w:t>
      </w:r>
    </w:p>
    <w:p w14:paraId="28BAC433" w14:textId="77777777" w:rsidR="000F7377" w:rsidRDefault="000F7377"/>
    <w:p w14:paraId="20059B5E" w14:textId="77777777" w:rsidR="000F7377" w:rsidRDefault="000F7377">
      <w:r xmlns:w="http://schemas.openxmlformats.org/wordprocessingml/2006/main">
        <w:t xml:space="preserve">1 Коринфянам 15:57 Но благодарение Богу, даровавшему нам победу Господом нашим Иисусом Христом.</w:t>
      </w:r>
    </w:p>
    <w:p w14:paraId="12261987" w14:textId="77777777" w:rsidR="000F7377" w:rsidRDefault="000F7377"/>
    <w:p w14:paraId="5AAE023E" w14:textId="77777777" w:rsidR="000F7377" w:rsidRDefault="000F7377">
      <w:r xmlns:w="http://schemas.openxmlformats.org/wordprocessingml/2006/main">
        <w:t xml:space="preserve">В 1 Коринфянам 15:57 Павел благодарит Бога за победу через Иисуса Христа.</w:t>
      </w:r>
    </w:p>
    <w:p w14:paraId="6098F92F" w14:textId="77777777" w:rsidR="000F7377" w:rsidRDefault="000F7377"/>
    <w:p w14:paraId="679C7928" w14:textId="77777777" w:rsidR="000F7377" w:rsidRDefault="000F7377">
      <w:r xmlns:w="http://schemas.openxmlformats.org/wordprocessingml/2006/main">
        <w:t xml:space="preserve">1. «Победа через Иисуса Христа»</w:t>
      </w:r>
    </w:p>
    <w:p w14:paraId="78E0E1BF" w14:textId="77777777" w:rsidR="000F7377" w:rsidRDefault="000F7377"/>
    <w:p w14:paraId="66416401" w14:textId="77777777" w:rsidR="000F7377" w:rsidRDefault="000F7377">
      <w:r xmlns:w="http://schemas.openxmlformats.org/wordprocessingml/2006/main">
        <w:t xml:space="preserve">2. «Благодарение Богу»</w:t>
      </w:r>
    </w:p>
    <w:p w14:paraId="75A671DF" w14:textId="77777777" w:rsidR="000F7377" w:rsidRDefault="000F7377"/>
    <w:p w14:paraId="0D6B6D5A" w14:textId="77777777" w:rsidR="000F7377" w:rsidRDefault="000F7377">
      <w:r xmlns:w="http://schemas.openxmlformats.org/wordprocessingml/2006/main">
        <w:t xml:space="preserve">1. Филиппийцам 4:13 – Все могу в укрепляющем меня Иисусе Христе.</w:t>
      </w:r>
    </w:p>
    <w:p w14:paraId="6D4EDA8D" w14:textId="77777777" w:rsidR="000F7377" w:rsidRDefault="000F7377"/>
    <w:p w14:paraId="052350A8" w14:textId="77777777" w:rsidR="000F7377" w:rsidRDefault="000F7377">
      <w:r xmlns:w="http://schemas.openxmlformats.org/wordprocessingml/2006/main">
        <w:t xml:space="preserve">2. Псалом 118:14 – Господь – сила моя и песнь моя; он стал моим спасением.</w:t>
      </w:r>
    </w:p>
    <w:p w14:paraId="36D9F335" w14:textId="77777777" w:rsidR="000F7377" w:rsidRDefault="000F7377"/>
    <w:p w14:paraId="6253F83E" w14:textId="77777777" w:rsidR="000F7377" w:rsidRDefault="000F7377">
      <w:r xmlns:w="http://schemas.openxmlformats.org/wordprocessingml/2006/main">
        <w:t xml:space="preserve">1 Коринфянам 15:58 Итак, возлюбленные братия мои, будьте стойкими, непоколебимыми, всегда изобилующими в деле Господнем, зная, что труд ваш не тщетен пред Господом.</w:t>
      </w:r>
    </w:p>
    <w:p w14:paraId="4A674102" w14:textId="77777777" w:rsidR="000F7377" w:rsidRDefault="000F7377"/>
    <w:p w14:paraId="7635C570" w14:textId="77777777" w:rsidR="000F7377" w:rsidRDefault="000F7377">
      <w:r xmlns:w="http://schemas.openxmlformats.org/wordprocessingml/2006/main">
        <w:t xml:space="preserve">Верующие должны оставаться стойкими и преданными служению Господу, поскольку их усилия не напрасны.</w:t>
      </w:r>
    </w:p>
    <w:p w14:paraId="07E4401E" w14:textId="77777777" w:rsidR="000F7377" w:rsidRDefault="000F7377"/>
    <w:p w14:paraId="5A7C7E10" w14:textId="77777777" w:rsidR="000F7377" w:rsidRDefault="000F7377">
      <w:r xmlns:w="http://schemas.openxmlformats.org/wordprocessingml/2006/main">
        <w:t xml:space="preserve">1. Обильная вера: путь к твердой приверженности</w:t>
      </w:r>
    </w:p>
    <w:p w14:paraId="74FD0A5E" w14:textId="77777777" w:rsidR="000F7377" w:rsidRDefault="000F7377"/>
    <w:p w14:paraId="2A83C132" w14:textId="77777777" w:rsidR="000F7377" w:rsidRDefault="000F7377">
      <w:r xmlns:w="http://schemas.openxmlformats.org/wordprocessingml/2006/main">
        <w:t xml:space="preserve">2. Непоколебимое служение: плоды верного труда</w:t>
      </w:r>
    </w:p>
    <w:p w14:paraId="1B97572F" w14:textId="77777777" w:rsidR="000F7377" w:rsidRDefault="000F7377"/>
    <w:p w14:paraId="17F86C82" w14:textId="77777777" w:rsidR="000F7377" w:rsidRDefault="000F7377">
      <w:r xmlns:w="http://schemas.openxmlformats.org/wordprocessingml/2006/main">
        <w:t xml:space="preserve">1. Евреям 10:23-24 – Будем твердо держаться исповедания нашей веры, не колеблясь; (ибо верен Обещавший;) и будем думать друг о друге, чтобы побуждать к любви и добрым делам.</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1:22-25 –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14:paraId="019F66A8" w14:textId="77777777" w:rsidR="000F7377" w:rsidRDefault="000F7377"/>
    <w:p w14:paraId="19189625" w14:textId="77777777" w:rsidR="000F7377" w:rsidRDefault="000F7377">
      <w:r xmlns:w="http://schemas.openxmlformats.org/wordprocessingml/2006/main">
        <w:t xml:space="preserve">1 Коринфянам 16 — шестнадцатая и последняя глава Первого послания Павла к Коринфянам. В этой главе Павел дает различные наставления и приветствия коринфским верующим.</w:t>
      </w:r>
    </w:p>
    <w:p w14:paraId="5F44D1E5" w14:textId="77777777" w:rsidR="000F7377" w:rsidRDefault="000F7377"/>
    <w:p w14:paraId="6E3530D4" w14:textId="77777777" w:rsidR="000F7377" w:rsidRDefault="000F7377">
      <w:r xmlns:w="http://schemas.openxmlformats.org/wordprocessingml/2006/main">
        <w:t xml:space="preserve">1-й абзац: Павел наставляет коринфских верующих, как собирать особые приношения для святых в Иерусалиме. Он советует им каждую неделю откладывать часть своего дохода в соответствии с их достатком, чтобы не было необходимости собирать пожертвования в последнюю минуту, когда он приедет (1 Коринфянам 16:1-3). Павел выражает желание сопровождать представителей Коринфа, когда они доставят этот щедрый дар, поскольку он планирует посетить их после прохождения через Македонию (1 Коринфянам 16:4-6).</w:t>
      </w:r>
    </w:p>
    <w:p w14:paraId="099F31C6" w14:textId="77777777" w:rsidR="000F7377" w:rsidRDefault="000F7377"/>
    <w:p w14:paraId="3B453D0A" w14:textId="77777777" w:rsidR="000F7377" w:rsidRDefault="000F7377">
      <w:r xmlns:w="http://schemas.openxmlformats.org/wordprocessingml/2006/main">
        <w:t xml:space="preserve">2-й абзац: Павел обсуждает свои планы путешествия и выражает намерение остаться в Ефесе до Пятидесятницы, потому что там открылась возможность для эффективного служения (1 Коринфянам 16:8-9). Он призывает верующих в Коринфе быть бдительными, стоять твердо в своей вере, поступать по-мужски и быть сильными (1 Коринфянам 16:13). Он призывает их делать все с любовью.</w:t>
      </w:r>
    </w:p>
    <w:p w14:paraId="6A4386BE" w14:textId="77777777" w:rsidR="000F7377" w:rsidRDefault="000F7377"/>
    <w:p w14:paraId="3B950642" w14:textId="77777777" w:rsidR="000F7377" w:rsidRDefault="000F7377">
      <w:r xmlns:w="http://schemas.openxmlformats.org/wordprocessingml/2006/main">
        <w:t xml:space="preserve">3-й абзац: Глава завершается личными приветствиями и наставлениями. Павел хвалит Стефана, Фортуната и Ахаика за их верное служение и призывает церковь в Коринфе добровольно подчиняться таким лидерам (1 Коринфянам 16:15-18). Он шлет приветы от церквей Азии вместе с Акилой и Прискиллой. Наконец, он завершает, подчеркивая, что его любовь со всеми, кто во Христе Иисусе (1 Коринфянам 16:19-24).</w:t>
      </w:r>
    </w:p>
    <w:p w14:paraId="5F1DE6A5" w14:textId="77777777" w:rsidR="000F7377" w:rsidRDefault="000F7377"/>
    <w:p w14:paraId="19262B86" w14:textId="77777777" w:rsidR="000F7377" w:rsidRDefault="000F7377">
      <w:r xmlns:w="http://schemas.openxmlformats.org/wordprocessingml/2006/main">
        <w:t xml:space="preserve">Итак, шестнадцатая глава Первого послания к Коринфянам содержит различные практические наставления и приветствия Павла. Он консультирует по сбору пожертвований для иерусалимских святых и дает рекомендации по их сбору. Он делится своими планами путешествий, призывая верующих в Коринфе оставаться стойкими в своей вере. Глава заканчивается личными похвалами, приветствиями от других церквей и последним выражением любви Павла ко всем, кто во Христе Иисусе. Эта глава служит заключительным наставлением, </w:t>
      </w:r>
      <w:r xmlns:w="http://schemas.openxmlformats.org/wordprocessingml/2006/main">
        <w:lastRenderedPageBreak xmlns:w="http://schemas.openxmlformats.org/wordprocessingml/2006/main"/>
      </w:r>
      <w:r xmlns:w="http://schemas.openxmlformats.org/wordprocessingml/2006/main">
        <w:t xml:space="preserve">подчеркивающим важность практических вопросов, единства внутри тела верующих и выражающим привязанность Павла к коринфской церкви.</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Коринфянам 16:1 А о сборе в святые: как Я повелел церквам Галатийским, так и вы поступайте.</w:t>
      </w:r>
    </w:p>
    <w:p w14:paraId="3ABAB8F3" w14:textId="77777777" w:rsidR="000F7377" w:rsidRDefault="000F7377"/>
    <w:p w14:paraId="28561501" w14:textId="77777777" w:rsidR="000F7377" w:rsidRDefault="000F7377">
      <w:r xmlns:w="http://schemas.openxmlformats.org/wordprocessingml/2006/main">
        <w:t xml:space="preserve">Павел поручает церкви Коринфа внести свой вклад в пожертвования для святых, следуя тому же указанию, которое он дал церквям Галатии.</w:t>
      </w:r>
    </w:p>
    <w:p w14:paraId="09707FDD" w14:textId="77777777" w:rsidR="000F7377" w:rsidRDefault="000F7377"/>
    <w:p w14:paraId="3BE5F31D" w14:textId="77777777" w:rsidR="000F7377" w:rsidRDefault="000F7377">
      <w:r xmlns:w="http://schemas.openxmlformats.org/wordprocessingml/2006/main">
        <w:t xml:space="preserve">1. Сила отдачи: как пожертвование другим может изменить ситуацию</w:t>
      </w:r>
    </w:p>
    <w:p w14:paraId="7FAC715A" w14:textId="77777777" w:rsidR="000F7377" w:rsidRDefault="000F7377"/>
    <w:p w14:paraId="15859763" w14:textId="77777777" w:rsidR="000F7377" w:rsidRDefault="000F7377">
      <w:r xmlns:w="http://schemas.openxmlformats.org/wordprocessingml/2006/main">
        <w:t xml:space="preserve">2. Кто такие святые? Исследование того, что значит быть святым</w:t>
      </w:r>
    </w:p>
    <w:p w14:paraId="410D7706" w14:textId="77777777" w:rsidR="000F7377" w:rsidRDefault="000F7377"/>
    <w:p w14:paraId="3C9BF4A6" w14:textId="77777777" w:rsidR="000F7377" w:rsidRDefault="000F7377">
      <w:r xmlns:w="http://schemas.openxmlformats.org/wordprocessingml/2006/main">
        <w:t xml:space="preserve">1. Деяния 20:35 – «Во всем я показал вам, что, усердно трудясь таким образом, мы должны помогать слабым и помнить слова Господа Иисуса, как Он Сам сказал: «Блаженнее давать, нежели отдавать». получать.'"</w:t>
      </w:r>
    </w:p>
    <w:p w14:paraId="46056B7B" w14:textId="77777777" w:rsidR="000F7377" w:rsidRDefault="000F7377"/>
    <w:p w14:paraId="58F92C18" w14:textId="77777777" w:rsidR="000F7377" w:rsidRDefault="000F7377">
      <w:r xmlns:w="http://schemas.openxmlformats.org/wordprocessingml/2006/main">
        <w:t xml:space="preserve">2. Галатам 6:10 – «Итак, доколе есть время, будем делать добро всем, а наипаче своим по вере».</w:t>
      </w:r>
    </w:p>
    <w:p w14:paraId="6A1D6976" w14:textId="77777777" w:rsidR="000F7377" w:rsidRDefault="000F7377"/>
    <w:p w14:paraId="0563BE6B" w14:textId="77777777" w:rsidR="000F7377" w:rsidRDefault="000F7377">
      <w:r xmlns:w="http://schemas.openxmlformats.org/wordprocessingml/2006/main">
        <w:t xml:space="preserve">1 Коринфянам 16:2 В первый день недели пусть каждый из вас откладывает у себя запас, как благоприятствовал ему Бог, чтобы не было собраний, когда я приду.</w:t>
      </w:r>
    </w:p>
    <w:p w14:paraId="5E8CCD96" w14:textId="77777777" w:rsidR="000F7377" w:rsidRDefault="000F7377"/>
    <w:p w14:paraId="5AB7CE9B" w14:textId="77777777" w:rsidR="000F7377" w:rsidRDefault="000F7377">
      <w:r xmlns:w="http://schemas.openxmlformats.org/wordprocessingml/2006/main">
        <w:t xml:space="preserve">Этот стих призывает христиан откладывать часть того, что они зарабатывают в воскресенье, для церкви, чтобы избежать необходимости собирать средства, когда приедет Павел.</w:t>
      </w:r>
    </w:p>
    <w:p w14:paraId="587DE55A" w14:textId="77777777" w:rsidR="000F7377" w:rsidRDefault="000F7377"/>
    <w:p w14:paraId="70D48DC0" w14:textId="77777777" w:rsidR="000F7377" w:rsidRDefault="000F7377">
      <w:r xmlns:w="http://schemas.openxmlformats.org/wordprocessingml/2006/main">
        <w:t xml:space="preserve">1: Бог благословил нас способностью работать, поэтому давайте использовать ее, чтобы внести свой вклад в Его церковь.</w:t>
      </w:r>
    </w:p>
    <w:p w14:paraId="254EF9B6" w14:textId="77777777" w:rsidR="000F7377" w:rsidRDefault="000F7377"/>
    <w:p w14:paraId="61CE7170" w14:textId="77777777" w:rsidR="000F7377" w:rsidRDefault="000F7377">
      <w:r xmlns:w="http://schemas.openxmlformats.org/wordprocessingml/2006/main">
        <w:t xml:space="preserve">2: Щедрость в даянии – признак истинного ученичества.</w:t>
      </w:r>
    </w:p>
    <w:p w14:paraId="47E2C9FA" w14:textId="77777777" w:rsidR="000F7377" w:rsidRDefault="000F7377"/>
    <w:p w14:paraId="626B5210" w14:textId="77777777" w:rsidR="000F7377" w:rsidRDefault="000F7377">
      <w:r xmlns:w="http://schemas.openxmlformats.org/wordprocessingml/2006/main">
        <w:t xml:space="preserve">1: Луки 6:38 - «Давайте, и дастся вам: меру добрую, утрясенную, утрясенную и переполненную, отложат в лоно ваше. быть измеренным тебе снова».</w:t>
      </w:r>
    </w:p>
    <w:p w14:paraId="4A380C46" w14:textId="77777777" w:rsidR="000F7377" w:rsidRDefault="000F7377"/>
    <w:p w14:paraId="633BB8D0" w14:textId="77777777" w:rsidR="000F7377" w:rsidRDefault="000F7377">
      <w:r xmlns:w="http://schemas.openxmlformats.org/wordprocessingml/2006/main">
        <w:t xml:space="preserve">2:2 Коринфянам 9:7 – «Каждый давай по расположению сердца своего, не с огорчением и не с принуждением: ибо доброхотно дающего любит Бог».</w:t>
      </w:r>
    </w:p>
    <w:p w14:paraId="052DE62C" w14:textId="77777777" w:rsidR="000F7377" w:rsidRDefault="000F7377"/>
    <w:p w14:paraId="4CE3DAF5" w14:textId="77777777" w:rsidR="000F7377" w:rsidRDefault="000F7377">
      <w:r xmlns:w="http://schemas.openxmlformats.org/wordprocessingml/2006/main">
        <w:t xml:space="preserve">1 Коринфянам 16:3 И когда приду, кого вы одобрите в письмах ваших, того пошлю принести щедрость вашу в Иерусалим.</w:t>
      </w:r>
    </w:p>
    <w:p w14:paraId="5C53D2F3" w14:textId="77777777" w:rsidR="000F7377" w:rsidRDefault="000F7377"/>
    <w:p w14:paraId="16D0AE57" w14:textId="77777777" w:rsidR="000F7377" w:rsidRDefault="000F7377">
      <w:r xmlns:w="http://schemas.openxmlformats.org/wordprocessingml/2006/main">
        <w:t xml:space="preserve">Павел призывает коринфян послать в Иерусалим делегата с финансовым пожертвованием.</w:t>
      </w:r>
    </w:p>
    <w:p w14:paraId="5EBCEEF5" w14:textId="77777777" w:rsidR="000F7377" w:rsidRDefault="000F7377"/>
    <w:p w14:paraId="1128256B" w14:textId="77777777" w:rsidR="000F7377" w:rsidRDefault="000F7377">
      <w:r xmlns:w="http://schemas.openxmlformats.org/wordprocessingml/2006/main">
        <w:t xml:space="preserve">1. Важность финансового пожертвования на дело Божье.</w:t>
      </w:r>
    </w:p>
    <w:p w14:paraId="4C302960" w14:textId="77777777" w:rsidR="000F7377" w:rsidRDefault="000F7377"/>
    <w:p w14:paraId="6EB027DB" w14:textId="77777777" w:rsidR="000F7377" w:rsidRDefault="000F7377">
      <w:r xmlns:w="http://schemas.openxmlformats.org/wordprocessingml/2006/main">
        <w:t xml:space="preserve">2. Обязанность церкви заботиться о нуждах других.</w:t>
      </w:r>
    </w:p>
    <w:p w14:paraId="76F5F08B" w14:textId="77777777" w:rsidR="000F7377" w:rsidRDefault="000F7377"/>
    <w:p w14:paraId="541A0B97" w14:textId="77777777" w:rsidR="000F7377" w:rsidRDefault="000F7377">
      <w:r xmlns:w="http://schemas.openxmlformats.org/wordprocessingml/2006/main">
        <w:t xml:space="preserve">1. 2 Коринфянам 9:7 – «Каждый уделяй по расположению сердца, не с огорчением и не с принуждением: ибо доброхотно дающего любит Бог».</w:t>
      </w:r>
    </w:p>
    <w:p w14:paraId="063B8CE1" w14:textId="77777777" w:rsidR="000F7377" w:rsidRDefault="000F7377"/>
    <w:p w14:paraId="3598523B" w14:textId="77777777" w:rsidR="000F7377" w:rsidRDefault="000F7377">
      <w:r xmlns:w="http://schemas.openxmlformats.org/wordprocessingml/2006/main">
        <w:t xml:space="preserve">2. Деяния 2:44-45 - «И все верующие были вместе, и все имели общее; и продали имение свое и имущество, и разделили всем людям, в нужде каждого».</w:t>
      </w:r>
    </w:p>
    <w:p w14:paraId="2F9767A5" w14:textId="77777777" w:rsidR="000F7377" w:rsidRDefault="000F7377"/>
    <w:p w14:paraId="5E6FDFFC" w14:textId="77777777" w:rsidR="000F7377" w:rsidRDefault="000F7377">
      <w:r xmlns:w="http://schemas.openxmlformats.org/wordprocessingml/2006/main">
        <w:t xml:space="preserve">1 Коринфянам 16:4 А если будет прилично и мне пойти, то они пойдут со мною.</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Отрывок Павел говорит коринфянам, что, если ему подобает идти куда-то, они должны сопровождать его.</w:t>
      </w:r>
    </w:p>
    <w:p w14:paraId="40BCB22B" w14:textId="77777777" w:rsidR="000F7377" w:rsidRDefault="000F7377"/>
    <w:p w14:paraId="220C0353" w14:textId="77777777" w:rsidR="000F7377" w:rsidRDefault="000F7377">
      <w:r xmlns:w="http://schemas.openxmlformats.org/wordprocessingml/2006/main">
        <w:t xml:space="preserve">1. Бог призывает нас быть с Ним в Его работе</w:t>
      </w:r>
    </w:p>
    <w:p w14:paraId="41E8499D" w14:textId="77777777" w:rsidR="000F7377" w:rsidRDefault="000F7377"/>
    <w:p w14:paraId="075CEA4C" w14:textId="77777777" w:rsidR="000F7377" w:rsidRDefault="000F7377">
      <w:r xmlns:w="http://schemas.openxmlformats.org/wordprocessingml/2006/main">
        <w:t xml:space="preserve">2. Совместное служение Царству Божьему</w:t>
      </w:r>
    </w:p>
    <w:p w14:paraId="12952C6B" w14:textId="77777777" w:rsidR="000F7377" w:rsidRDefault="000F7377"/>
    <w:p w14:paraId="7FD5D14B" w14:textId="77777777" w:rsidR="000F7377" w:rsidRDefault="000F7377">
      <w:r xmlns:w="http://schemas.openxmlformats.org/wordprocessingml/2006/main">
        <w:t xml:space="preserve">1. Исайя 58:12 - И будущие из тебя застроят старые пустыни: ты поднимешь основания многих родов; и назовут тебя Восстановителем разломов, Восстановителем путей для обитания.</w:t>
      </w:r>
    </w:p>
    <w:p w14:paraId="48CB34F0" w14:textId="77777777" w:rsidR="000F7377" w:rsidRDefault="000F7377"/>
    <w:p w14:paraId="36BABD6B" w14:textId="77777777" w:rsidR="000F7377" w:rsidRDefault="000F7377">
      <w:r xmlns:w="http://schemas.openxmlformats.org/wordprocessingml/2006/main">
        <w:t xml:space="preserve">2. Матфея 25:34-36 - Тогда скажет им Царь по правую руку Свою: приидите, благословенные Отца Моего, наследуйте Царство, уготованное вам от создания мира; ибо Я был взалкал, а вы дали Мне еды; жаждал я, и вы напоили Меня; был я странником, и вы приняли Меня;</w:t>
      </w:r>
    </w:p>
    <w:p w14:paraId="350190BB" w14:textId="77777777" w:rsidR="000F7377" w:rsidRDefault="000F7377"/>
    <w:p w14:paraId="181A2E21" w14:textId="77777777" w:rsidR="000F7377" w:rsidRDefault="000F7377">
      <w:r xmlns:w="http://schemas.openxmlformats.org/wordprocessingml/2006/main">
        <w:t xml:space="preserve">1 Коринфянам 16:5 Теперь приду к вам, когда пройду Македонию, ибо Я прохожу через Македонию.</w:t>
      </w:r>
    </w:p>
    <w:p w14:paraId="3F685372" w14:textId="77777777" w:rsidR="000F7377" w:rsidRDefault="000F7377"/>
    <w:p w14:paraId="205623BE" w14:textId="77777777" w:rsidR="000F7377" w:rsidRDefault="000F7377">
      <w:r xmlns:w="http://schemas.openxmlformats.org/wordprocessingml/2006/main">
        <w:t xml:space="preserve">По пути к Коринфянам Павел планирует пройти через Македонию.</w:t>
      </w:r>
    </w:p>
    <w:p w14:paraId="23A5F602" w14:textId="77777777" w:rsidR="000F7377" w:rsidRDefault="000F7377"/>
    <w:p w14:paraId="30DB773B" w14:textId="77777777" w:rsidR="000F7377" w:rsidRDefault="000F7377">
      <w:r xmlns:w="http://schemas.openxmlformats.org/wordprocessingml/2006/main">
        <w:t xml:space="preserve">1. Стойкость перед лицом невзгод: путешествие Павла к Коринфянам</w:t>
      </w:r>
    </w:p>
    <w:p w14:paraId="6E79D75D" w14:textId="77777777" w:rsidR="000F7377" w:rsidRDefault="000F7377"/>
    <w:p w14:paraId="53480F2F" w14:textId="77777777" w:rsidR="000F7377" w:rsidRDefault="000F7377">
      <w:r xmlns:w="http://schemas.openxmlformats.org/wordprocessingml/2006/main">
        <w:t xml:space="preserve">2. Ценность целей и планов: путешествие Павла в Коринфянам</w:t>
      </w:r>
    </w:p>
    <w:p w14:paraId="0E7B566B" w14:textId="77777777" w:rsidR="000F7377" w:rsidRDefault="000F7377"/>
    <w:p w14:paraId="2CAF0045" w14:textId="77777777" w:rsidR="000F7377" w:rsidRDefault="000F7377">
      <w:r xmlns:w="http://schemas.openxmlformats.org/wordprocessingml/2006/main">
        <w:t xml:space="preserve">1. Филиппийцам 4:13 – «Все могу в укрепляющем меня Иисусе Христе».</w:t>
      </w:r>
    </w:p>
    <w:p w14:paraId="50AA0FC9" w14:textId="77777777" w:rsidR="000F7377" w:rsidRDefault="000F7377"/>
    <w:p w14:paraId="272C7F1E" w14:textId="77777777" w:rsidR="000F7377" w:rsidRDefault="000F7377">
      <w:r xmlns:w="http://schemas.openxmlformats.org/wordprocessingml/2006/main">
        <w:t xml:space="preserve">2. Римлянам 8:37 – «Нет, все сие мы побеждаем благодаря Возлюбившему </w:t>
      </w:r>
      <w:r xmlns:w="http://schemas.openxmlformats.org/wordprocessingml/2006/main">
        <w:lastRenderedPageBreak xmlns:w="http://schemas.openxmlformats.org/wordprocessingml/2006/main"/>
      </w:r>
      <w:r xmlns:w="http://schemas.openxmlformats.org/wordprocessingml/2006/main">
        <w:t xml:space="preserve">нас».</w:t>
      </w:r>
    </w:p>
    <w:p w14:paraId="7115675B" w14:textId="77777777" w:rsidR="000F7377" w:rsidRDefault="000F7377"/>
    <w:p w14:paraId="5D2AF682" w14:textId="77777777" w:rsidR="000F7377" w:rsidRDefault="000F7377">
      <w:r xmlns:w="http://schemas.openxmlformats.org/wordprocessingml/2006/main">
        <w:t xml:space="preserve">1 Коринфянам 16:6 И может быть, я останусь и перезимовать у вас, чтобы вы провели меня в путь мой, куда бы я ни пошел.</w:t>
      </w:r>
    </w:p>
    <w:p w14:paraId="543FBB28" w14:textId="77777777" w:rsidR="000F7377" w:rsidRDefault="000F7377"/>
    <w:p w14:paraId="2BFBD6E2" w14:textId="77777777" w:rsidR="000F7377" w:rsidRDefault="000F7377">
      <w:r xmlns:w="http://schemas.openxmlformats.org/wordprocessingml/2006/main">
        <w:t xml:space="preserve">Павел подумывает остаться с коринфянами на зиму, и они должны предоставить ему транспорт до следующего пункта назначения.</w:t>
      </w:r>
    </w:p>
    <w:p w14:paraId="776F5E69" w14:textId="77777777" w:rsidR="000F7377" w:rsidRDefault="000F7377"/>
    <w:p w14:paraId="0685D8D6" w14:textId="77777777" w:rsidR="000F7377" w:rsidRDefault="000F7377">
      <w:r xmlns:w="http://schemas.openxmlformats.org/wordprocessingml/2006/main">
        <w:t xml:space="preserve">1. Бог призывает нас к гостеприимству и щедрости даже к тем, кого мы не знаем.</w:t>
      </w:r>
    </w:p>
    <w:p w14:paraId="57DC326D" w14:textId="77777777" w:rsidR="000F7377" w:rsidRDefault="000F7377"/>
    <w:p w14:paraId="358771A4" w14:textId="77777777" w:rsidR="000F7377" w:rsidRDefault="000F7377">
      <w:r xmlns:w="http://schemas.openxmlformats.org/wordprocessingml/2006/main">
        <w:t xml:space="preserve">2. Мы должны быть готовы служить другим, даже если это потребует жертв с нашей стороны.</w:t>
      </w:r>
    </w:p>
    <w:p w14:paraId="281F6597" w14:textId="77777777" w:rsidR="000F7377" w:rsidRDefault="000F7377"/>
    <w:p w14:paraId="5789107F" w14:textId="77777777" w:rsidR="000F7377" w:rsidRDefault="000F7377">
      <w:r xmlns:w="http://schemas.openxmlformats.org/wordprocessingml/2006/main">
        <w:t xml:space="preserve">1. Евреям 13:2 – «Не пренебрегайте гостеприимством к странникам, ибо через это некоторые, не зная, приняли ангелов».</w:t>
      </w:r>
    </w:p>
    <w:p w14:paraId="404AAC48" w14:textId="77777777" w:rsidR="000F7377" w:rsidRDefault="000F7377"/>
    <w:p w14:paraId="0BC01F53" w14:textId="77777777" w:rsidR="000F7377" w:rsidRDefault="000F7377">
      <w:r xmlns:w="http://schemas.openxmlformats.org/wordprocessingml/2006/main">
        <w:t xml:space="preserve">2. Матфея 10:42 – «И кто напоит одного из малых сих даже чашею холодной воды, потому что он ученик, истинно говорю вам, не потеряет награды своей».</w:t>
      </w:r>
    </w:p>
    <w:p w14:paraId="647E6C78" w14:textId="77777777" w:rsidR="000F7377" w:rsidRDefault="000F7377"/>
    <w:p w14:paraId="61143612" w14:textId="77777777" w:rsidR="000F7377" w:rsidRDefault="000F7377">
      <w:r xmlns:w="http://schemas.openxmlformats.org/wordprocessingml/2006/main">
        <w:t xml:space="preserve">1 Коринфянам 16:7 Ибо я не увижу вас теперь на дороге; но я надеюсь задержаться у вас, если Господь позволит.</w:t>
      </w:r>
    </w:p>
    <w:p w14:paraId="5F6B41C1" w14:textId="77777777" w:rsidR="000F7377" w:rsidRDefault="000F7377"/>
    <w:p w14:paraId="30C67490" w14:textId="77777777" w:rsidR="000F7377" w:rsidRDefault="000F7377">
      <w:r xmlns:w="http://schemas.openxmlformats.org/wordprocessingml/2006/main">
        <w:t xml:space="preserve">Павел выражает свое желание посетить Коринфян, но признает, что в конечном итоге это зависит от Бога.</w:t>
      </w:r>
    </w:p>
    <w:p w14:paraId="48727DEC" w14:textId="77777777" w:rsidR="000F7377" w:rsidRDefault="000F7377"/>
    <w:p w14:paraId="6B5596C1" w14:textId="77777777" w:rsidR="000F7377" w:rsidRDefault="000F7377">
      <w:r xmlns:w="http://schemas.openxmlformats.org/wordprocessingml/2006/main">
        <w:t xml:space="preserve">1. Бог все контролирует: размышления о подчинении Павла Господу в 1 Коринфянам 16:7.</w:t>
      </w:r>
    </w:p>
    <w:p w14:paraId="4D856A04" w14:textId="77777777" w:rsidR="000F7377" w:rsidRDefault="000F7377"/>
    <w:p w14:paraId="1240F7B1" w14:textId="77777777" w:rsidR="000F7377" w:rsidRDefault="000F7377">
      <w:r xmlns:w="http://schemas.openxmlformats.org/wordprocessingml/2006/main">
        <w:t xml:space="preserve">2. Божья воля и наши планы: как правильно соединить наши мечты с Божьим промыслом.</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Иакова 4:15 – Вместо этого вам следует сказать: «Если Господь захочет, мы будем жить и делать то или это».</w:t>
      </w:r>
    </w:p>
    <w:p w14:paraId="0B6FA48F" w14:textId="77777777" w:rsidR="000F7377" w:rsidRDefault="000F7377"/>
    <w:p w14:paraId="5508A9BC" w14:textId="77777777" w:rsidR="000F7377" w:rsidRDefault="000F7377">
      <w:r xmlns:w="http://schemas.openxmlformats.org/wordprocessingml/2006/main">
        <w:t xml:space="preserve">2. Притчи 16:9 – Сердце человека обдумывает путь свой, но Господь утверждает шаги его.</w:t>
      </w:r>
    </w:p>
    <w:p w14:paraId="48647C72" w14:textId="77777777" w:rsidR="000F7377" w:rsidRDefault="000F7377"/>
    <w:p w14:paraId="5206F183" w14:textId="77777777" w:rsidR="000F7377" w:rsidRDefault="000F7377">
      <w:r xmlns:w="http://schemas.openxmlformats.org/wordprocessingml/2006/main">
        <w:t xml:space="preserve">1 Коринфянам 16:8 А я останусь в Ефесе до Пятидесятницы.</w:t>
      </w:r>
    </w:p>
    <w:p w14:paraId="6F6C0F18" w14:textId="77777777" w:rsidR="000F7377" w:rsidRDefault="000F7377"/>
    <w:p w14:paraId="1F8C0A20" w14:textId="77777777" w:rsidR="000F7377" w:rsidRDefault="000F7377">
      <w:r xmlns:w="http://schemas.openxmlformats.org/wordprocessingml/2006/main">
        <w:t xml:space="preserve">Павел планирует остаться в Ефесе до Пятидесятницы: 2</w:t>
      </w:r>
    </w:p>
    <w:p w14:paraId="5A6D3195" w14:textId="77777777" w:rsidR="000F7377" w:rsidRDefault="000F7377"/>
    <w:p w14:paraId="2A1417AB" w14:textId="77777777" w:rsidR="000F7377" w:rsidRDefault="000F7377">
      <w:r xmlns:w="http://schemas.openxmlformats.org/wordprocessingml/2006/main">
        <w:t xml:space="preserve">1. Важность оставаться в Божьей воле, чего бы это ни стоило.</w:t>
      </w:r>
    </w:p>
    <w:p w14:paraId="5FDCBC3B" w14:textId="77777777" w:rsidR="000F7377" w:rsidRDefault="000F7377"/>
    <w:p w14:paraId="322E1DB8" w14:textId="77777777" w:rsidR="000F7377" w:rsidRDefault="000F7377">
      <w:r xmlns:w="http://schemas.openxmlformats.org/wordprocessingml/2006/main">
        <w:t xml:space="preserve">2. Важность выдержки и терпения в служении Богу.</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Римлянам 8:25 – «Но если надеемся на то, чего еще не имеем, то ожидаем терпеливо».</w:t>
      </w:r>
    </w:p>
    <w:p w14:paraId="787A014C" w14:textId="77777777" w:rsidR="000F7377" w:rsidRDefault="000F7377"/>
    <w:p w14:paraId="7B90A6F5" w14:textId="77777777" w:rsidR="000F7377" w:rsidRDefault="000F7377">
      <w:r xmlns:w="http://schemas.openxmlformats.org/wordprocessingml/2006/main">
        <w:t xml:space="preserve">2. Иакова 1:2-3 – «С радостью считайте, братья мои и сестры, всякий раз, когда вам приходится сталкиваться с разнообразными испытаниями, потому что вы знаете, что испытание вашей веры производит стойкость».</w:t>
      </w:r>
    </w:p>
    <w:p w14:paraId="77620A00" w14:textId="77777777" w:rsidR="000F7377" w:rsidRDefault="000F7377"/>
    <w:p w14:paraId="07268BBA" w14:textId="77777777" w:rsidR="000F7377" w:rsidRDefault="000F7377">
      <w:r xmlns:w="http://schemas.openxmlformats.org/wordprocessingml/2006/main">
        <w:t xml:space="preserve">1 Коринфянам 16:9 Ибо отверста передо мною великая и действенная дверь, и противников много.</w:t>
      </w:r>
    </w:p>
    <w:p w14:paraId="6CCB1D6F" w14:textId="77777777" w:rsidR="000F7377" w:rsidRDefault="000F7377"/>
    <w:p w14:paraId="47351460" w14:textId="77777777" w:rsidR="000F7377" w:rsidRDefault="000F7377">
      <w:r xmlns:w="http://schemas.openxmlformats.org/wordprocessingml/2006/main">
        <w:t xml:space="preserve">Павел сталкивается со многими препятствиями в своей миссии, но перед ним открылась прекрасная возможность.</w:t>
      </w:r>
    </w:p>
    <w:p w14:paraId="5A5B73D3" w14:textId="77777777" w:rsidR="000F7377" w:rsidRDefault="000F7377"/>
    <w:p w14:paraId="01775467" w14:textId="77777777" w:rsidR="000F7377" w:rsidRDefault="000F7377">
      <w:r xmlns:w="http://schemas.openxmlformats.org/wordprocessingml/2006/main">
        <w:t xml:space="preserve">1. «Держись, несмотря на невзгоды»</w:t>
      </w:r>
    </w:p>
    <w:p w14:paraId="59ED925D" w14:textId="77777777" w:rsidR="000F7377" w:rsidRDefault="000F7377"/>
    <w:p w14:paraId="0A14D44E" w14:textId="77777777" w:rsidR="000F7377" w:rsidRDefault="000F7377">
      <w:r xmlns:w="http://schemas.openxmlformats.org/wordprocessingml/2006/main">
        <w:t xml:space="preserve">2. «Сила позитивного настроя»</w:t>
      </w:r>
    </w:p>
    <w:p w14:paraId="5C215D18" w14:textId="77777777" w:rsidR="000F7377" w:rsidRDefault="000F7377"/>
    <w:p w14:paraId="06FD5ABB" w14:textId="77777777" w:rsidR="000F7377" w:rsidRDefault="000F7377">
      <w:r xmlns:w="http://schemas.openxmlformats.org/wordprocessingml/2006/main">
        <w:t xml:space="preserve">1. Филиппийцам 4:13 – «Все могу в укрепляющем меня Иисусе Христе».</w:t>
      </w:r>
    </w:p>
    <w:p w14:paraId="408E78D2" w14:textId="77777777" w:rsidR="000F7377" w:rsidRDefault="000F7377"/>
    <w:p w14:paraId="34BDF5AB" w14:textId="77777777" w:rsidR="000F7377" w:rsidRDefault="000F7377">
      <w:r xmlns:w="http://schemas.openxmlformats.org/wordprocessingml/2006/main">
        <w:t xml:space="preserve">2. Исайя 41:10 - «Не бойся, ибо Я с тобою; не ужасайся; ибо Я Бог твой; Я укреплю тебя; да, Я помогу тебе; да, Я поддержу тебя правой рукой». моей праведности».</w:t>
      </w:r>
    </w:p>
    <w:p w14:paraId="768671BE" w14:textId="77777777" w:rsidR="000F7377" w:rsidRDefault="000F7377"/>
    <w:p w14:paraId="1EC670F3" w14:textId="77777777" w:rsidR="000F7377" w:rsidRDefault="000F7377">
      <w:r xmlns:w="http://schemas.openxmlformats.org/wordprocessingml/2006/main">
        <w:t xml:space="preserve">1 Коринфянам 16:10 Если же придет Тимофей, смотрите, чтобы он был с вами без страха, ибо он делает дело Господне, как и я.</w:t>
      </w:r>
    </w:p>
    <w:p w14:paraId="3DE7D58C" w14:textId="77777777" w:rsidR="000F7377" w:rsidRDefault="000F7377"/>
    <w:p w14:paraId="01F82957" w14:textId="77777777" w:rsidR="000F7377" w:rsidRDefault="000F7377">
      <w:r xmlns:w="http://schemas.openxmlformats.org/wordprocessingml/2006/main">
        <w:t xml:space="preserve">Павел призывает коринфян приветствовать Тимофея, который работает для Господа, как и Павел.</w:t>
      </w:r>
    </w:p>
    <w:p w14:paraId="28569B0A" w14:textId="77777777" w:rsidR="000F7377" w:rsidRDefault="000F7377"/>
    <w:p w14:paraId="1D869D76" w14:textId="77777777" w:rsidR="000F7377" w:rsidRDefault="000F7377">
      <w:r xmlns:w="http://schemas.openxmlformats.org/wordprocessingml/2006/main">
        <w:t xml:space="preserve">1. Сила принятия: приветствовать других в служении Господу</w:t>
      </w:r>
    </w:p>
    <w:p w14:paraId="505385A4" w14:textId="77777777" w:rsidR="000F7377" w:rsidRDefault="000F7377"/>
    <w:p w14:paraId="2F3AD340" w14:textId="77777777" w:rsidR="000F7377" w:rsidRDefault="000F7377">
      <w:r xmlns:w="http://schemas.openxmlformats.org/wordprocessingml/2006/main">
        <w:t xml:space="preserve">2. Раскрытие силы работы для Господа</w:t>
      </w:r>
    </w:p>
    <w:p w14:paraId="7EC6FC96" w14:textId="77777777" w:rsidR="000F7377" w:rsidRDefault="000F7377"/>
    <w:p w14:paraId="32D50B7E" w14:textId="77777777" w:rsidR="000F7377" w:rsidRDefault="000F7377">
      <w:r xmlns:w="http://schemas.openxmlformats.org/wordprocessingml/2006/main">
        <w:t xml:space="preserve">1. Евреям 13:2 Не пренебрегайте гостеприимством к странникам, ибо, поступая так, некоторые, сами того не зная, приняли ангелов.</w:t>
      </w:r>
    </w:p>
    <w:p w14:paraId="3226A423" w14:textId="77777777" w:rsidR="000F7377" w:rsidRDefault="000F7377"/>
    <w:p w14:paraId="0F739182" w14:textId="77777777" w:rsidR="000F7377" w:rsidRDefault="000F7377">
      <w:r xmlns:w="http://schemas.openxmlformats.org/wordprocessingml/2006/main">
        <w:t xml:space="preserve">2. Колоссянам 3:23 Что бы вы ни делали, делайте это от всего сердца, как для Господа, а не для людей.</w:t>
      </w:r>
    </w:p>
    <w:p w14:paraId="5FA1E3F1" w14:textId="77777777" w:rsidR="000F7377" w:rsidRDefault="000F7377"/>
    <w:p w14:paraId="60B28BD6" w14:textId="77777777" w:rsidR="000F7377" w:rsidRDefault="000F7377">
      <w:r xmlns:w="http://schemas.openxmlformats.org/wordprocessingml/2006/main">
        <w:t xml:space="preserve">1 Коринфянам 16:11 Итак никто да не пренебрегает им; но выведите его с миром, чтобы он мог прийти ко Мне, ибо Я ищу его с братьями.</w:t>
      </w:r>
    </w:p>
    <w:p w14:paraId="3CAB712D" w14:textId="77777777" w:rsidR="000F7377" w:rsidRDefault="000F7377"/>
    <w:p w14:paraId="18219C6C" w14:textId="77777777" w:rsidR="000F7377" w:rsidRDefault="000F7377">
      <w:r xmlns:w="http://schemas.openxmlformats.org/wordprocessingml/2006/main">
        <w:t xml:space="preserve">Павел призывает церковь приветствовать Тимофея по его прибытии и относиться к нему с уважением.</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Как уважительное взаимодействие создает сильные сообщества</w:t>
      </w:r>
    </w:p>
    <w:p w14:paraId="7C924DD0" w14:textId="77777777" w:rsidR="000F7377" w:rsidRDefault="000F7377"/>
    <w:p w14:paraId="13C00CB7" w14:textId="77777777" w:rsidR="000F7377" w:rsidRDefault="000F7377">
      <w:r xmlns:w="http://schemas.openxmlformats.org/wordprocessingml/2006/main">
        <w:t xml:space="preserve">2. Важность приветствия других</w:t>
      </w:r>
    </w:p>
    <w:p w14:paraId="49B48E8A" w14:textId="77777777" w:rsidR="000F7377" w:rsidRDefault="000F7377"/>
    <w:p w14:paraId="2ECD179B" w14:textId="77777777" w:rsidR="000F7377" w:rsidRDefault="000F7377">
      <w:r xmlns:w="http://schemas.openxmlformats.org/wordprocessingml/2006/main">
        <w:t xml:space="preserve">1 – Галатам 6:10: «Итак, доколе есть время, будем делать добро всем, а наипаче своим по вере».</w:t>
      </w:r>
    </w:p>
    <w:p w14:paraId="0D0F5620" w14:textId="77777777" w:rsidR="000F7377" w:rsidRDefault="000F7377"/>
    <w:p w14:paraId="2067C1AC" w14:textId="77777777" w:rsidR="000F7377" w:rsidRDefault="000F7377">
      <w:r xmlns:w="http://schemas.openxmlformats.org/wordprocessingml/2006/main">
        <w:t xml:space="preserve">2 – Ефесянам 4:32: «Будьте добры и сострадательны друг ко другу, прощая друг друга, как и Бог во Христе простил вас».</w:t>
      </w:r>
    </w:p>
    <w:p w14:paraId="477DB83A" w14:textId="77777777" w:rsidR="000F7377" w:rsidRDefault="000F7377"/>
    <w:p w14:paraId="3D11739E" w14:textId="77777777" w:rsidR="000F7377" w:rsidRDefault="000F7377">
      <w:r xmlns:w="http://schemas.openxmlformats.org/wordprocessingml/2006/main">
        <w:t xml:space="preserve">1 Коринфянам 16:12 Что касается брата нашего Аполлоса, то я очень желал, чтобы он пришел к вам с братьями; но его воля вовсе не заключалась в том, чтобы прийти в это время; но он придет, когда у него будет удобное время.</w:t>
      </w:r>
    </w:p>
    <w:p w14:paraId="618D597A" w14:textId="77777777" w:rsidR="000F7377" w:rsidRDefault="000F7377"/>
    <w:p w14:paraId="06AE7870" w14:textId="77777777" w:rsidR="000F7377" w:rsidRDefault="000F7377">
      <w:r xmlns:w="http://schemas.openxmlformats.org/wordprocessingml/2006/main">
        <w:t xml:space="preserve">Павел хотел, чтобы Аполлос пришел в церковь вместе с другими братьями, но Аполлос решил прийти позже.</w:t>
      </w:r>
    </w:p>
    <w:p w14:paraId="6E4F0F5E" w14:textId="77777777" w:rsidR="000F7377" w:rsidRDefault="000F7377"/>
    <w:p w14:paraId="6A0D6934" w14:textId="77777777" w:rsidR="000F7377" w:rsidRDefault="000F7377">
      <w:r xmlns:w="http://schemas.openxmlformats.org/wordprocessingml/2006/main">
        <w:t xml:space="preserve">1. Божьи планы для нас не всегда совпадают с нашими собственными</w:t>
      </w:r>
    </w:p>
    <w:p w14:paraId="1F89EB00" w14:textId="77777777" w:rsidR="000F7377" w:rsidRDefault="000F7377"/>
    <w:p w14:paraId="09092330" w14:textId="77777777" w:rsidR="000F7377" w:rsidRDefault="000F7377">
      <w:r xmlns:w="http://schemas.openxmlformats.org/wordprocessingml/2006/main">
        <w:t xml:space="preserve">2. Божье время идеально</w:t>
      </w:r>
    </w:p>
    <w:p w14:paraId="3E97A727" w14:textId="77777777" w:rsidR="000F7377" w:rsidRDefault="000F7377"/>
    <w:p w14:paraId="5AF45E48" w14:textId="77777777" w:rsidR="000F7377" w:rsidRDefault="000F7377">
      <w:r xmlns:w="http://schemas.openxmlformats.org/wordprocessingml/2006/main">
        <w:t xml:space="preserve">1. Притчи 16:9 – Мы можем строить планы, но Господь определяет наши шаги.</w:t>
      </w:r>
    </w:p>
    <w:p w14:paraId="6BD1C533" w14:textId="77777777" w:rsidR="000F7377" w:rsidRDefault="000F7377"/>
    <w:p w14:paraId="69871595" w14:textId="77777777" w:rsidR="000F7377" w:rsidRDefault="000F7377">
      <w:r xmlns:w="http://schemas.openxmlformats.org/wordprocessingml/2006/main">
        <w:t xml:space="preserve">2. Иеремия 29:11 - Ибо Я знаю планы, которые у Меня есть для тебя, говорит Господь, планы, которые позволят тебе процветать, а не причинять тебе вред, планы дать тебе надежду и будущее.</w:t>
      </w:r>
    </w:p>
    <w:p w14:paraId="7E53F03C" w14:textId="77777777" w:rsidR="000F7377" w:rsidRDefault="000F7377"/>
    <w:p w14:paraId="75341858" w14:textId="77777777" w:rsidR="000F7377" w:rsidRDefault="000F7377">
      <w:r xmlns:w="http://schemas.openxmlformats.org/wordprocessingml/2006/main">
        <w:t xml:space="preserve">1 Коринфянам 16:13 Бодрствуйте, стойте в вере, оставьте, как люди, будьте тверды.</w:t>
      </w:r>
    </w:p>
    <w:p w14:paraId="6A96CD32" w14:textId="77777777" w:rsidR="000F7377" w:rsidRDefault="000F7377"/>
    <w:p w14:paraId="364AE04A" w14:textId="77777777" w:rsidR="000F7377" w:rsidRDefault="000F7377">
      <w:r xmlns:w="http://schemas.openxmlformats.org/wordprocessingml/2006/main">
        <w:t xml:space="preserve">Павел призывает коринфян оставаться бдительными и стойкими в своей вере, быть храбрыми и сильными.</w:t>
      </w:r>
    </w:p>
    <w:p w14:paraId="718B4AA6" w14:textId="77777777" w:rsidR="000F7377" w:rsidRDefault="000F7377"/>
    <w:p w14:paraId="07BBC55C" w14:textId="77777777" w:rsidR="000F7377" w:rsidRDefault="000F7377">
      <w:r xmlns:w="http://schemas.openxmlformats.org/wordprocessingml/2006/main">
        <w:t xml:space="preserve">1. Будьте мужественными: твердо стойте в своей вере</w:t>
      </w:r>
    </w:p>
    <w:p w14:paraId="498F020F" w14:textId="77777777" w:rsidR="000F7377" w:rsidRDefault="000F7377"/>
    <w:p w14:paraId="0E4ED6AA" w14:textId="77777777" w:rsidR="000F7377" w:rsidRDefault="000F7377">
      <w:r xmlns:w="http://schemas.openxmlformats.org/wordprocessingml/2006/main">
        <w:t xml:space="preserve">2. Преодоление страха и сомнений силой в Господе</w:t>
      </w:r>
    </w:p>
    <w:p w14:paraId="018DE9BD" w14:textId="77777777" w:rsidR="000F7377" w:rsidRDefault="000F7377"/>
    <w:p w14:paraId="3C4CB10E" w14:textId="77777777" w:rsidR="000F7377" w:rsidRDefault="000F7377">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6531452B" w14:textId="77777777" w:rsidR="000F7377" w:rsidRDefault="000F7377"/>
    <w:p w14:paraId="2E377B2F" w14:textId="77777777" w:rsidR="000F7377" w:rsidRDefault="000F7377">
      <w:r xmlns:w="http://schemas.openxmlformats.org/wordprocessingml/2006/main">
        <w:t xml:space="preserve">2. Ефесянам 6:10-18 – Наконец, укрепляйтесь Господом и могуществом Его. Облекитесь во всеоружие Божие, чтобы вы могли противостоять планам дьявола.</w:t>
      </w:r>
    </w:p>
    <w:p w14:paraId="217D7785" w14:textId="77777777" w:rsidR="000F7377" w:rsidRDefault="000F7377"/>
    <w:p w14:paraId="655EDAB1" w14:textId="77777777" w:rsidR="000F7377" w:rsidRDefault="000F7377">
      <w:r xmlns:w="http://schemas.openxmlformats.org/wordprocessingml/2006/main">
        <w:t xml:space="preserve">1 Коринфянам 16:14 Все дела ваши делайте с любовью.</w:t>
      </w:r>
    </w:p>
    <w:p w14:paraId="02F8AD0B" w14:textId="77777777" w:rsidR="000F7377" w:rsidRDefault="000F7377"/>
    <w:p w14:paraId="19133253" w14:textId="77777777" w:rsidR="000F7377" w:rsidRDefault="000F7377">
      <w:r xmlns:w="http://schemas.openxmlformats.org/wordprocessingml/2006/main">
        <w:t xml:space="preserve">Павел призывает коринфян действовать с любовью и милосердием во всех своих действиях.</w:t>
      </w:r>
    </w:p>
    <w:p w14:paraId="107E5DE5" w14:textId="77777777" w:rsidR="000F7377" w:rsidRDefault="000F7377"/>
    <w:p w14:paraId="5AE4C619" w14:textId="77777777" w:rsidR="000F7377" w:rsidRDefault="000F7377">
      <w:r xmlns:w="http://schemas.openxmlformats.org/wordprocessingml/2006/main">
        <w:t xml:space="preserve">1. Любовь – величайшая заповедь – 1 Коринфянам 16:14.</w:t>
      </w:r>
    </w:p>
    <w:p w14:paraId="159097DC" w14:textId="77777777" w:rsidR="000F7377" w:rsidRDefault="000F7377"/>
    <w:p w14:paraId="671E802D" w14:textId="77777777" w:rsidR="000F7377" w:rsidRDefault="000F7377">
      <w:r xmlns:w="http://schemas.openxmlformats.org/wordprocessingml/2006/main">
        <w:t xml:space="preserve">2. Делайте все с любовью – 1 Коринфянам 16:14.</w:t>
      </w:r>
    </w:p>
    <w:p w14:paraId="18283377" w14:textId="77777777" w:rsidR="000F7377" w:rsidRDefault="000F7377"/>
    <w:p w14:paraId="594B0C09"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F198AC4" w14:textId="77777777" w:rsidR="000F7377" w:rsidRDefault="000F7377"/>
    <w:p w14:paraId="01ED3E59" w14:textId="77777777" w:rsidR="000F7377" w:rsidRDefault="000F7377">
      <w:r xmlns:w="http://schemas.openxmlformats.org/wordprocessingml/2006/main">
        <w:t xml:space="preserve">2. Галатам 5:13-14 – Ибо к свободе вы призваны, братья. Только не используйте свою свободу как возможность для плоти, а любовью служите друг другу. Ибо весь закон исполняется в одном слове: «Возлюби ближнего твоего, как самого себя».</w:t>
      </w:r>
    </w:p>
    <w:p w14:paraId="057D9834" w14:textId="77777777" w:rsidR="000F7377" w:rsidRDefault="000F7377"/>
    <w:p w14:paraId="3E44BB64" w14:textId="77777777" w:rsidR="000F7377" w:rsidRDefault="000F7377">
      <w:r xmlns:w="http://schemas.openxmlformats.org/wordprocessingml/2006/main">
        <w:t xml:space="preserve">1 Коринфянам 16:15 Умоляю вас, братия: вы знаете дом Стефана, что он есть начаток Ахаии, и что они посвятили себя служению святым,</w:t>
      </w:r>
    </w:p>
    <w:p w14:paraId="6DD5B426" w14:textId="77777777" w:rsidR="000F7377" w:rsidRDefault="000F7377"/>
    <w:p w14:paraId="3A6CF5A3" w14:textId="77777777" w:rsidR="000F7377" w:rsidRDefault="000F7377">
      <w:r xmlns:w="http://schemas.openxmlformats.org/wordprocessingml/2006/main">
        <w:t xml:space="preserve">Павел призывает коринфян признать и почитать служение дома Стефана.</w:t>
      </w:r>
    </w:p>
    <w:p w14:paraId="01185459" w14:textId="77777777" w:rsidR="000F7377" w:rsidRDefault="000F7377"/>
    <w:p w14:paraId="1D687D8D" w14:textId="77777777" w:rsidR="000F7377" w:rsidRDefault="000F7377">
      <w:r xmlns:w="http://schemas.openxmlformats.org/wordprocessingml/2006/main">
        <w:t xml:space="preserve">1. Важность почитания тех, кто посвятил себя служению</w:t>
      </w:r>
    </w:p>
    <w:p w14:paraId="4CA54BEF" w14:textId="77777777" w:rsidR="000F7377" w:rsidRDefault="000F7377"/>
    <w:p w14:paraId="7C5F00A0" w14:textId="77777777" w:rsidR="000F7377" w:rsidRDefault="000F7377">
      <w:r xmlns:w="http://schemas.openxmlformats.org/wordprocessingml/2006/main">
        <w:t xml:space="preserve">2. Признавать и ценить служение в нашей жизни</w:t>
      </w:r>
    </w:p>
    <w:p w14:paraId="63A7F8C1" w14:textId="77777777" w:rsidR="000F7377" w:rsidRDefault="000F7377"/>
    <w:p w14:paraId="3DFEDD0E" w14:textId="77777777" w:rsidR="000F7377" w:rsidRDefault="000F7377">
      <w:r xmlns:w="http://schemas.openxmlformats.org/wordprocessingml/2006/main">
        <w:t xml:space="preserve">1. Колоссянам 3:23-24 – И все, что делаете, делайте от души, как для Господа, а не для человеков; Зная, что от Господа вы получите награду наследия, ибо вы служите Господу Христу.</w:t>
      </w:r>
    </w:p>
    <w:p w14:paraId="75732CDD" w14:textId="77777777" w:rsidR="000F7377" w:rsidRDefault="000F7377"/>
    <w:p w14:paraId="5E8CFEC3" w14:textId="77777777" w:rsidR="000F7377" w:rsidRDefault="000F7377">
      <w:r xmlns:w="http://schemas.openxmlformats.org/wordprocessingml/2006/main">
        <w:t xml:space="preserve">2. Евреям 13:7 – Помните начальствующих вами, которые говорили вам слово Божие, которым следует вера, учитывая конец их разговора.</w:t>
      </w:r>
    </w:p>
    <w:p w14:paraId="62166F01" w14:textId="77777777" w:rsidR="000F7377" w:rsidRDefault="000F7377"/>
    <w:p w14:paraId="11AD7659" w14:textId="77777777" w:rsidR="000F7377" w:rsidRDefault="000F7377">
      <w:r xmlns:w="http://schemas.openxmlformats.org/wordprocessingml/2006/main">
        <w:t xml:space="preserve">1 Коринфянам 16:16 Повинуйтесь таковым и всякому, помогающему нам и трудящемуся.</w:t>
      </w:r>
    </w:p>
    <w:p w14:paraId="46A1E6E9" w14:textId="77777777" w:rsidR="000F7377" w:rsidRDefault="000F7377"/>
    <w:p w14:paraId="4C24436C" w14:textId="77777777" w:rsidR="000F7377" w:rsidRDefault="000F7377">
      <w:r xmlns:w="http://schemas.openxmlformats.org/wordprocessingml/2006/main">
        <w:t xml:space="preserve">Павел призывает коринфян подчиняться тем, кто им помогает и трудится вместе.</w:t>
      </w:r>
    </w:p>
    <w:p w14:paraId="263B6AB7" w14:textId="77777777" w:rsidR="000F7377" w:rsidRDefault="000F7377"/>
    <w:p w14:paraId="5079B836" w14:textId="77777777" w:rsidR="000F7377" w:rsidRDefault="000F7377">
      <w:r xmlns:w="http://schemas.openxmlformats.org/wordprocessingml/2006/main">
        <w:t xml:space="preserve">1. Важность подчинения тем, кто с нами работает.</w:t>
      </w:r>
    </w:p>
    <w:p w14:paraId="689CBF44" w14:textId="77777777" w:rsidR="000F7377" w:rsidRDefault="000F7377"/>
    <w:p w14:paraId="606270C3" w14:textId="77777777" w:rsidR="000F7377" w:rsidRDefault="000F7377">
      <w:r xmlns:w="http://schemas.openxmlformats.org/wordprocessingml/2006/main">
        <w:t xml:space="preserve">2. Понимание важности труда и усердной работы.</w:t>
      </w:r>
    </w:p>
    <w:p w14:paraId="3B8CD99C" w14:textId="77777777" w:rsidR="000F7377" w:rsidRDefault="000F7377"/>
    <w:p w14:paraId="2584F750" w14:textId="77777777" w:rsidR="000F7377" w:rsidRDefault="000F7377">
      <w:r xmlns:w="http://schemas.openxmlformats.org/wordprocessingml/2006/main">
        <w:t xml:space="preserve">1. Филиппийцам 2:3-4 – «Ничего не делайте из корыстного тщеславия или тщеславия, но по смиренномудрию почитайте других выше себя. Пусть каждый из вас заботится не только о своих интересах, но и об </w:t>
      </w:r>
      <w:r xmlns:w="http://schemas.openxmlformats.org/wordprocessingml/2006/main">
        <w:lastRenderedPageBreak xmlns:w="http://schemas.openxmlformats.org/wordprocessingml/2006/main"/>
      </w:r>
      <w:r xmlns:w="http://schemas.openxmlformats.org/wordprocessingml/2006/main">
        <w:t xml:space="preserve">интересах других».</w:t>
      </w:r>
    </w:p>
    <w:p w14:paraId="79107008" w14:textId="77777777" w:rsidR="000F7377" w:rsidRDefault="000F7377"/>
    <w:p w14:paraId="06A6D70D" w14:textId="77777777" w:rsidR="000F7377" w:rsidRDefault="000F7377">
      <w:r xmlns:w="http://schemas.openxmlformats.org/wordprocessingml/2006/main">
        <w:t xml:space="preserve">2. Ефесянам 6:5-8 – «Рабы, повинуйтесь господам вашим земным со страхом и трепетом, с искренним сердцем, как и Христу, не с целью услужить им, как человекоугодники, но как рабы Христовы. исполняя волю Божию от сердца, служа с доброй волей, как Господу, а не человеку, зная, что какое бы добро ни сделал кто, то он получит обратно от Господа, раб ли он, или свободный».</w:t>
      </w:r>
    </w:p>
    <w:p w14:paraId="4994AFD1" w14:textId="77777777" w:rsidR="000F7377" w:rsidRDefault="000F7377"/>
    <w:p w14:paraId="6829B133" w14:textId="77777777" w:rsidR="000F7377" w:rsidRDefault="000F7377">
      <w:r xmlns:w="http://schemas.openxmlformats.org/wordprocessingml/2006/main">
        <w:t xml:space="preserve">1 Коринфянам 16:17 Радуюсь пришествию Стефана, Фортуната и Ахаика: ибо то, чего недоставало вам, они восполнили.</w:t>
      </w:r>
    </w:p>
    <w:p w14:paraId="227FEE49" w14:textId="77777777" w:rsidR="000F7377" w:rsidRDefault="000F7377"/>
    <w:p w14:paraId="20E52A8F" w14:textId="77777777" w:rsidR="000F7377" w:rsidRDefault="000F7377">
      <w:r xmlns:w="http://schemas.openxmlformats.org/wordprocessingml/2006/main">
        <w:t xml:space="preserve">Павел хвалит присутствие Стефана, Фортуната и Ахаика за их ценный вклад в жизнь церкви в Коринфе.</w:t>
      </w:r>
    </w:p>
    <w:p w14:paraId="129E60BB" w14:textId="77777777" w:rsidR="000F7377" w:rsidRDefault="000F7377"/>
    <w:p w14:paraId="60F1A2EC" w14:textId="77777777" w:rsidR="000F7377" w:rsidRDefault="000F7377">
      <w:r xmlns:w="http://schemas.openxmlformats.org/wordprocessingml/2006/main">
        <w:t xml:space="preserve">1. Сила единства: вклад Стефана, Фортуната и Ахаика.</w:t>
      </w:r>
    </w:p>
    <w:p w14:paraId="31043265" w14:textId="77777777" w:rsidR="000F7377" w:rsidRDefault="000F7377"/>
    <w:p w14:paraId="090E0D6F" w14:textId="77777777" w:rsidR="000F7377" w:rsidRDefault="000F7377">
      <w:r xmlns:w="http://schemas.openxmlformats.org/wordprocessingml/2006/main">
        <w:t xml:space="preserve">2. Важность сообщества: работать вместе, чтобы построить Царство</w:t>
      </w:r>
    </w:p>
    <w:p w14:paraId="7B260C66" w14:textId="77777777" w:rsidR="000F7377" w:rsidRDefault="000F7377"/>
    <w:p w14:paraId="7DB6A448" w14:textId="77777777" w:rsidR="000F7377" w:rsidRDefault="000F7377">
      <w:r xmlns:w="http://schemas.openxmlformats.org/wordprocessingml/2006/main">
        <w:t xml:space="preserve">1.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14:paraId="62C9487A" w14:textId="77777777" w:rsidR="000F7377" w:rsidRDefault="000F7377"/>
    <w:p w14:paraId="5EEE66EE" w14:textId="77777777" w:rsidR="000F7377" w:rsidRDefault="000F7377">
      <w:r xmlns:w="http://schemas.openxmlformats.org/wordprocessingml/2006/main">
        <w:t xml:space="preserve">2. Притчи 18:24 – Человек, у которого много друзей, может погибнуть, но найдется друг, который будет ближе, чем брат.</w:t>
      </w:r>
    </w:p>
    <w:p w14:paraId="7AEFA6E7" w14:textId="77777777" w:rsidR="000F7377" w:rsidRDefault="000F7377"/>
    <w:p w14:paraId="56E2E214" w14:textId="77777777" w:rsidR="000F7377" w:rsidRDefault="000F7377">
      <w:r xmlns:w="http://schemas.openxmlformats.org/wordprocessingml/2006/main">
        <w:t xml:space="preserve">1 Коринфянам 16:18 Ибо они успокоили мой и ваш дух; итак познавайте таковых.</w:t>
      </w:r>
    </w:p>
    <w:p w14:paraId="59080456" w14:textId="77777777" w:rsidR="000F7377" w:rsidRDefault="000F7377"/>
    <w:p w14:paraId="239B46BD" w14:textId="77777777" w:rsidR="000F7377" w:rsidRDefault="000F7377">
      <w:r xmlns:w="http://schemas.openxmlformats.org/wordprocessingml/2006/main">
        <w:t xml:space="preserve">Павел призывает коринфян признать тех, кто служил им духовно, и </w:t>
      </w:r>
      <w:r xmlns:w="http://schemas.openxmlformats.org/wordprocessingml/2006/main">
        <w:lastRenderedPageBreak xmlns:w="http://schemas.openxmlformats.org/wordprocessingml/2006/main"/>
      </w:r>
      <w:r xmlns:w="http://schemas.openxmlformats.org/wordprocessingml/2006/main">
        <w:t xml:space="preserve">признать их усилия.</w:t>
      </w:r>
    </w:p>
    <w:p w14:paraId="16F57EEE" w14:textId="77777777" w:rsidR="000F7377" w:rsidRDefault="000F7377"/>
    <w:p w14:paraId="631321C3" w14:textId="77777777" w:rsidR="000F7377" w:rsidRDefault="000F7377">
      <w:r xmlns:w="http://schemas.openxmlformats.org/wordprocessingml/2006/main">
        <w:t xml:space="preserve">1. Признание духовных лидеров в нашей жизни</w:t>
      </w:r>
    </w:p>
    <w:p w14:paraId="7003239B" w14:textId="77777777" w:rsidR="000F7377" w:rsidRDefault="000F7377"/>
    <w:p w14:paraId="4379F57B" w14:textId="77777777" w:rsidR="000F7377" w:rsidRDefault="000F7377">
      <w:r xmlns:w="http://schemas.openxmlformats.org/wordprocessingml/2006/main">
        <w:t xml:space="preserve">2. Важность признательности и благодарности</w:t>
      </w:r>
    </w:p>
    <w:p w14:paraId="38CB5968" w14:textId="77777777" w:rsidR="000F7377" w:rsidRDefault="000F7377"/>
    <w:p w14:paraId="6C31CFEF" w14:textId="77777777" w:rsidR="000F7377" w:rsidRDefault="000F7377">
      <w:r xmlns:w="http://schemas.openxmlformats.org/wordprocessingml/2006/main">
        <w:t xml:space="preserve">1. Евреям 13:17 – Повинуйтесь руководителям вашим и подчиняйтесь им, ибо они охраняют души ваши, как те, которым придется дать отчет.</w:t>
      </w:r>
    </w:p>
    <w:p w14:paraId="4E02E5E8" w14:textId="77777777" w:rsidR="000F7377" w:rsidRDefault="000F7377"/>
    <w:p w14:paraId="603AC647" w14:textId="77777777" w:rsidR="000F7377" w:rsidRDefault="000F7377">
      <w:r xmlns:w="http://schemas.openxmlformats.org/wordprocessingml/2006/main">
        <w:t xml:space="preserve">2. Деяния 20:28-32 – Будьте внимательны к себе и ко всему стаду, в котором Дух Святой поставил вас блюстителями, чтобы заботиться о Церкви Божией, которую Он приобрел Своей кровью.</w:t>
      </w:r>
    </w:p>
    <w:p w14:paraId="49D57932" w14:textId="77777777" w:rsidR="000F7377" w:rsidRDefault="000F7377"/>
    <w:p w14:paraId="1D97401E" w14:textId="77777777" w:rsidR="000F7377" w:rsidRDefault="000F7377">
      <w:r xmlns:w="http://schemas.openxmlformats.org/wordprocessingml/2006/main">
        <w:t xml:space="preserve">1 Коринфянам 16:19 Приветствуют вас церкви Азиатские. Акила и Прискилла много приветствуют вас в Господе с домашней церковью их.</w:t>
      </w:r>
    </w:p>
    <w:p w14:paraId="4E838747" w14:textId="77777777" w:rsidR="000F7377" w:rsidRDefault="000F7377"/>
    <w:p w14:paraId="26E99A77" w14:textId="77777777" w:rsidR="000F7377" w:rsidRDefault="000F7377">
      <w:r xmlns:w="http://schemas.openxmlformats.org/wordprocessingml/2006/main">
        <w:t xml:space="preserve">Павел передает привет от церквей в Азии, а также от Акилы и Прискиллы, у которых есть церковь в доме.</w:t>
      </w:r>
    </w:p>
    <w:p w14:paraId="6AD7A1BE" w14:textId="77777777" w:rsidR="000F7377" w:rsidRDefault="000F7377"/>
    <w:p w14:paraId="6D64E00B" w14:textId="77777777" w:rsidR="000F7377" w:rsidRDefault="000F7377">
      <w:r xmlns:w="http://schemas.openxmlformats.org/wordprocessingml/2006/main">
        <w:t xml:space="preserve">1. Важность сообщества: изучение приветствий Павла от церквей Азии.</w:t>
      </w:r>
    </w:p>
    <w:p w14:paraId="51F40719" w14:textId="77777777" w:rsidR="000F7377" w:rsidRDefault="000F7377"/>
    <w:p w14:paraId="19C122BA" w14:textId="77777777" w:rsidR="000F7377" w:rsidRDefault="000F7377">
      <w:r xmlns:w="http://schemas.openxmlformats.org/wordprocessingml/2006/main">
        <w:t xml:space="preserve">2. Акила и Прискилла: образцы гостеприимства и верности</w:t>
      </w:r>
    </w:p>
    <w:p w14:paraId="215DE87A" w14:textId="77777777" w:rsidR="000F7377" w:rsidRDefault="000F7377"/>
    <w:p w14:paraId="2AAC5EEC" w14:textId="77777777" w:rsidR="000F7377" w:rsidRDefault="000F7377">
      <w:r xmlns:w="http://schemas.openxmlformats.org/wordprocessingml/2006/main">
        <w:t xml:space="preserve">1. Римлянам 16:3-5 - Приветствуйте Прискиллу и Акилу, соработников моих во Христе Иисусе, рискнувших своей жизнью ради моей жизни, которых не только я благодарю, но и все церкви язычников.</w:t>
      </w:r>
    </w:p>
    <w:p w14:paraId="31C24BF7" w14:textId="77777777" w:rsidR="000F7377" w:rsidRDefault="000F7377"/>
    <w:p w14:paraId="05E92078" w14:textId="77777777" w:rsidR="000F7377" w:rsidRDefault="000F7377">
      <w:r xmlns:w="http://schemas.openxmlformats.org/wordprocessingml/2006/main">
        <w:t xml:space="preserve">2. Деяния 2:42-47 - И они посвятили себя учению Апостолов и общению, преломлению хлеба и молитвам. И трепет объял каждую душу, и многие чудеса и знамения совершались через апостолов. И все, кто уверовал, были вместе, и все у них было </w:t>
      </w:r>
      <w:r xmlns:w="http://schemas.openxmlformats.org/wordprocessingml/2006/main">
        <w:lastRenderedPageBreak xmlns:w="http://schemas.openxmlformats.org/wordprocessingml/2006/main"/>
      </w:r>
      <w:r xmlns:w="http://schemas.openxmlformats.org/wordprocessingml/2006/main">
        <w:t xml:space="preserve">общее.</w:t>
      </w:r>
    </w:p>
    <w:p w14:paraId="5B8F57FC" w14:textId="77777777" w:rsidR="000F7377" w:rsidRDefault="000F7377"/>
    <w:p w14:paraId="252F47D3" w14:textId="77777777" w:rsidR="000F7377" w:rsidRDefault="000F7377">
      <w:r xmlns:w="http://schemas.openxmlformats.org/wordprocessingml/2006/main">
        <w:t xml:space="preserve">1 Коринфянам 16:20 Приветствуют вас все братья. Приветствуйте друг друга святым поцелуем.</w:t>
      </w:r>
    </w:p>
    <w:p w14:paraId="21E324FF" w14:textId="77777777" w:rsidR="000F7377" w:rsidRDefault="000F7377"/>
    <w:p w14:paraId="220F1F15" w14:textId="77777777" w:rsidR="000F7377" w:rsidRDefault="000F7377">
      <w:r xmlns:w="http://schemas.openxmlformats.org/wordprocessingml/2006/main">
        <w:t xml:space="preserve">Павел призывает коринфян приветствовать друг друга святым целованием, а также передает им свои приветствия.</w:t>
      </w:r>
    </w:p>
    <w:p w14:paraId="3928374E" w14:textId="77777777" w:rsidR="000F7377" w:rsidRDefault="000F7377"/>
    <w:p w14:paraId="56DE7A89" w14:textId="77777777" w:rsidR="000F7377" w:rsidRDefault="000F7377">
      <w:r xmlns:w="http://schemas.openxmlformats.org/wordprocessingml/2006/main">
        <w:t xml:space="preserve">1. Сила поцелуя: изучение значения приветствия друг друга святым поцелуем</w:t>
      </w:r>
    </w:p>
    <w:p w14:paraId="300FB363" w14:textId="77777777" w:rsidR="000F7377" w:rsidRDefault="000F7377"/>
    <w:p w14:paraId="656199BB" w14:textId="77777777" w:rsidR="000F7377" w:rsidRDefault="000F7377">
      <w:r xmlns:w="http://schemas.openxmlformats.org/wordprocessingml/2006/main">
        <w:t xml:space="preserve">2. Любовь, единство и святой поцелуй: исследование принципов товарищества в 1 Коринфянам 16:20.</w:t>
      </w:r>
    </w:p>
    <w:p w14:paraId="6C5380AF" w14:textId="77777777" w:rsidR="000F7377" w:rsidRDefault="000F7377"/>
    <w:p w14:paraId="5A7CAD0A" w14:textId="77777777" w:rsidR="000F7377" w:rsidRDefault="000F7377">
      <w:r xmlns:w="http://schemas.openxmlformats.org/wordprocessingml/2006/main">
        <w:t xml:space="preserve">1. Римлянам 15:5-6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14:paraId="7C072F06" w14:textId="77777777" w:rsidR="000F7377" w:rsidRDefault="000F7377"/>
    <w:p w14:paraId="3AA3E394" w14:textId="77777777" w:rsidR="000F7377" w:rsidRDefault="000F7377">
      <w:r xmlns:w="http://schemas.openxmlformats.org/wordprocessingml/2006/main">
        <w:t xml:space="preserve">2. Евреям 13:1-2 – Продолжайте любить друг друга как братья и сестры. Не забывайте проявлять гостеприимство к незнакомцам, ибо, поступая так, некоторые, сами того не зная, оказали гостеприимство ангелам.</w:t>
      </w:r>
    </w:p>
    <w:p w14:paraId="3C5E7BE8" w14:textId="77777777" w:rsidR="000F7377" w:rsidRDefault="000F7377"/>
    <w:p w14:paraId="0FC456A4" w14:textId="77777777" w:rsidR="000F7377" w:rsidRDefault="000F7377">
      <w:r xmlns:w="http://schemas.openxmlformats.org/wordprocessingml/2006/main">
        <w:t xml:space="preserve">1 Коринфянам 16:21 Приветствие Меня, Павла, собственноручною моей.</w:t>
      </w:r>
    </w:p>
    <w:p w14:paraId="7A3C7F82" w14:textId="77777777" w:rsidR="000F7377" w:rsidRDefault="000F7377"/>
    <w:p w14:paraId="7DF48553" w14:textId="77777777" w:rsidR="000F7377" w:rsidRDefault="000F7377">
      <w:r xmlns:w="http://schemas.openxmlformats.org/wordprocessingml/2006/main">
        <w:t xml:space="preserve">Павел передает свои личные приветствия в знак своей заботы и заботы о коринфянах.</w:t>
      </w:r>
    </w:p>
    <w:p w14:paraId="28ABBEF5" w14:textId="77777777" w:rsidR="000F7377" w:rsidRDefault="000F7377"/>
    <w:p w14:paraId="5FC995F1" w14:textId="77777777" w:rsidR="000F7377" w:rsidRDefault="000F7377">
      <w:r xmlns:w="http://schemas.openxmlformats.org/wordprocessingml/2006/main">
        <w:t xml:space="preserve">1) Сила связи: как приветствие Павла коринфянам может помочь нам укрепить наши связи сегодня</w:t>
      </w:r>
    </w:p>
    <w:p w14:paraId="538A2FB1" w14:textId="77777777" w:rsidR="000F7377" w:rsidRDefault="000F7377"/>
    <w:p w14:paraId="77547DC7" w14:textId="77777777" w:rsidR="000F7377" w:rsidRDefault="000F7377">
      <w:r xmlns:w="http://schemas.openxmlformats.org/wordprocessingml/2006/main">
        <w:t xml:space="preserve">2) Значение заботы: чему приветствие Павла к коринфянам может научить нас о преданности</w:t>
      </w:r>
    </w:p>
    <w:p w14:paraId="7F6A2B62" w14:textId="77777777" w:rsidR="000F7377" w:rsidRDefault="000F7377"/>
    <w:p w14:paraId="270F449E" w14:textId="77777777" w:rsidR="000F7377" w:rsidRDefault="000F7377">
      <w:r xmlns:w="http://schemas.openxmlformats.org/wordprocessingml/2006/main">
        <w:t xml:space="preserve">1) Римлянам 16:16 – Приветствуйте друг друга святым целованием.</w:t>
      </w:r>
    </w:p>
    <w:p w14:paraId="0FC8182D" w14:textId="77777777" w:rsidR="000F7377" w:rsidRDefault="000F7377"/>
    <w:p w14:paraId="0A54215C" w14:textId="77777777" w:rsidR="000F7377" w:rsidRDefault="000F7377">
      <w:r xmlns:w="http://schemas.openxmlformats.org/wordprocessingml/2006/main">
        <w:t xml:space="preserve">2) 1 Иоанна 4:7 – Возлюбленные! будем любить друг друга, ибо любовь от Бога.</w:t>
      </w:r>
    </w:p>
    <w:p w14:paraId="589083F0" w14:textId="77777777" w:rsidR="000F7377" w:rsidRDefault="000F7377"/>
    <w:p w14:paraId="3B226CE6" w14:textId="77777777" w:rsidR="000F7377" w:rsidRDefault="000F7377">
      <w:r xmlns:w="http://schemas.openxmlformats.org/wordprocessingml/2006/main">
        <w:t xml:space="preserve">1 Коринфянам 16:22 Если кто не любит Господа Иисуса Христа, да будет анафема Маранафа.</w:t>
      </w:r>
    </w:p>
    <w:p w14:paraId="32B87DCF" w14:textId="77777777" w:rsidR="000F7377" w:rsidRDefault="000F7377"/>
    <w:p w14:paraId="6ABF4843" w14:textId="77777777" w:rsidR="000F7377" w:rsidRDefault="000F7377">
      <w:r xmlns:w="http://schemas.openxmlformats.org/wordprocessingml/2006/main">
        <w:t xml:space="preserve">Павел призывает христиан любить Господа Иисуса Христа и предостерегает от нелюбви к Нему.</w:t>
      </w:r>
    </w:p>
    <w:p w14:paraId="474418EB" w14:textId="77777777" w:rsidR="000F7377" w:rsidRDefault="000F7377"/>
    <w:p w14:paraId="1A7CBC66" w14:textId="77777777" w:rsidR="000F7377" w:rsidRDefault="000F7377">
      <w:r xmlns:w="http://schemas.openxmlformats.org/wordprocessingml/2006/main">
        <w:t xml:space="preserve">1. Любовь Иисуса: почему это важно.</w:t>
      </w:r>
    </w:p>
    <w:p w14:paraId="3E546467" w14:textId="77777777" w:rsidR="000F7377" w:rsidRDefault="000F7377"/>
    <w:p w14:paraId="469CAAF8" w14:textId="77777777" w:rsidR="000F7377" w:rsidRDefault="000F7377">
      <w:r xmlns:w="http://schemas.openxmlformats.org/wordprocessingml/2006/main">
        <w:t xml:space="preserve">2. Анафема Маранафа: предупреждение о непослушании.</w:t>
      </w:r>
    </w:p>
    <w:p w14:paraId="0357C6FC" w14:textId="77777777" w:rsidR="000F7377" w:rsidRDefault="000F7377"/>
    <w:p w14:paraId="597971AF"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230B32FF" w14:textId="77777777" w:rsidR="000F7377" w:rsidRDefault="000F7377"/>
    <w:p w14:paraId="7FB0341A" w14:textId="77777777" w:rsidR="000F7377" w:rsidRDefault="000F7377">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14:paraId="25CBD6FD" w14:textId="77777777" w:rsidR="000F7377" w:rsidRDefault="000F7377"/>
    <w:p w14:paraId="18036009" w14:textId="77777777" w:rsidR="000F7377" w:rsidRDefault="000F7377">
      <w:r xmlns:w="http://schemas.openxmlformats.org/wordprocessingml/2006/main">
        <w:t xml:space="preserve">1 Коринфянам 16:23 Благодать Господа нашего Иисуса Христа с вами.</w:t>
      </w:r>
    </w:p>
    <w:p w14:paraId="5487EE9E" w14:textId="77777777" w:rsidR="000F7377" w:rsidRDefault="000F7377"/>
    <w:p w14:paraId="7DDA09D2" w14:textId="77777777" w:rsidR="000F7377" w:rsidRDefault="000F7377">
      <w:r xmlns:w="http://schemas.openxmlformats.org/wordprocessingml/2006/main">
        <w:t xml:space="preserve">Проход:</w:t>
      </w:r>
    </w:p>
    <w:p w14:paraId="30B7C91B" w14:textId="77777777" w:rsidR="000F7377" w:rsidRDefault="000F7377"/>
    <w:p w14:paraId="15AAE88D" w14:textId="77777777" w:rsidR="000F7377" w:rsidRDefault="000F7377">
      <w:r xmlns:w="http://schemas.openxmlformats.org/wordprocessingml/2006/main">
        <w:t xml:space="preserve">Павел шлет привет коринфской церкви, ободряя их благодатью Господа Иисуса Христа.</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посылает приветствие коринфской церкви, желая им благодати Иисуса Христа.</w:t>
      </w:r>
    </w:p>
    <w:p w14:paraId="1C4EBB2B" w14:textId="77777777" w:rsidR="000F7377" w:rsidRDefault="000F7377"/>
    <w:p w14:paraId="136F1BE4" w14:textId="77777777" w:rsidR="000F7377" w:rsidRDefault="000F7377">
      <w:r xmlns:w="http://schemas.openxmlformats.org/wordprocessingml/2006/main">
        <w:t xml:space="preserve">1. Сила благодати: исследование любви Иисуса Христа</w:t>
      </w:r>
    </w:p>
    <w:p w14:paraId="288DC74E" w14:textId="77777777" w:rsidR="000F7377" w:rsidRDefault="000F7377"/>
    <w:p w14:paraId="6223CE21" w14:textId="77777777" w:rsidR="000F7377" w:rsidRDefault="000F7377">
      <w:r xmlns:w="http://schemas.openxmlformats.org/wordprocessingml/2006/main">
        <w:t xml:space="preserve">2. Безусловная благодать Бога: получение благословений Иисуса</w:t>
      </w:r>
    </w:p>
    <w:p w14:paraId="12A7BD2E" w14:textId="77777777" w:rsidR="000F7377" w:rsidRDefault="000F7377"/>
    <w:p w14:paraId="4811447C" w14:textId="77777777" w:rsidR="000F7377" w:rsidRDefault="000F7377">
      <w:r xmlns:w="http://schemas.openxmlformats.org/wordprocessingml/2006/main">
        <w:t xml:space="preserve">1. Римлянам 5:20-21 – «А где умножался грех, тем более возрастала благодать, так что, как грех царствовал в смерти, так и благодать царствовала через праведность, чтобы принести жизнь вечную через Иисуса Христа, Господа нашего».</w:t>
      </w:r>
    </w:p>
    <w:p w14:paraId="597D1A6B" w14:textId="77777777" w:rsidR="000F7377" w:rsidRDefault="000F7377"/>
    <w:p w14:paraId="2F6B5EC0" w14:textId="77777777" w:rsidR="000F7377" w:rsidRDefault="000F7377">
      <w:r xmlns:w="http://schemas.openxmlformats.org/wordprocessingml/2006/main">
        <w:t xml:space="preserve">2. Ефесянам 2:8-9 – «Ибо благодатью вы спасены через веру, и сие не от вас, Божий дар – не от дел, чтобы никто не хвалился».</w:t>
      </w:r>
    </w:p>
    <w:p w14:paraId="451ECA76" w14:textId="77777777" w:rsidR="000F7377" w:rsidRDefault="000F7377"/>
    <w:p w14:paraId="4949DB1F" w14:textId="77777777" w:rsidR="000F7377" w:rsidRDefault="000F7377">
      <w:r xmlns:w="http://schemas.openxmlformats.org/wordprocessingml/2006/main">
        <w:t xml:space="preserve">1 Коринфянам 16:24 Любовь моя со всеми вами во Христе Иисусе. Аминь.</w:t>
      </w:r>
    </w:p>
    <w:p w14:paraId="31680E54" w14:textId="77777777" w:rsidR="000F7377" w:rsidRDefault="000F7377"/>
    <w:p w14:paraId="7FFA6CBA" w14:textId="77777777" w:rsidR="000F7377" w:rsidRDefault="000F7377">
      <w:r xmlns:w="http://schemas.openxmlformats.org/wordprocessingml/2006/main">
        <w:t xml:space="preserve">Павел выражает свою любовь членам церкви в Коринфе и подтверждает свою веру в Иисуса Христа.</w:t>
      </w:r>
    </w:p>
    <w:p w14:paraId="452A0EF6" w14:textId="77777777" w:rsidR="000F7377" w:rsidRDefault="000F7377"/>
    <w:p w14:paraId="798CC2B7" w14:textId="77777777" w:rsidR="000F7377" w:rsidRDefault="000F7377">
      <w:r xmlns:w="http://schemas.openxmlformats.org/wordprocessingml/2006/main">
        <w:t xml:space="preserve">1. Сила любви: взгляд на то, что значит любить других в Теле Христовом</w:t>
      </w:r>
    </w:p>
    <w:p w14:paraId="2816CE08" w14:textId="77777777" w:rsidR="000F7377" w:rsidRDefault="000F7377"/>
    <w:p w14:paraId="0DEAE3F3" w14:textId="77777777" w:rsidR="000F7377" w:rsidRDefault="000F7377">
      <w:r xmlns:w="http://schemas.openxmlformats.org/wordprocessingml/2006/main">
        <w:t xml:space="preserve">2. Любовь и единство: роль любви в объединении церкви</w:t>
      </w:r>
    </w:p>
    <w:p w14:paraId="073788FE" w14:textId="77777777" w:rsidR="000F7377" w:rsidRDefault="000F7377"/>
    <w:p w14:paraId="788F3616" w14:textId="77777777" w:rsidR="000F7377" w:rsidRDefault="000F7377">
      <w:r xmlns:w="http://schemas.openxmlformats.org/wordprocessingml/2006/main">
        <w:t xml:space="preserve">1. 1 Иоанна 4:7-8 – «Возлюбленные! будем любить друг друга, ибо любовь от Бога, и всякий любящий рожден от Бога и знает Бога. Кто не любит, не знает Бога, потому что Бог есть любовь."</w:t>
      </w:r>
    </w:p>
    <w:p w14:paraId="291AE494" w14:textId="77777777" w:rsidR="000F7377" w:rsidRDefault="000F7377"/>
    <w:p w14:paraId="07BFBB8A" w14:textId="77777777" w:rsidR="000F7377" w:rsidRDefault="000F7377">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14:paraId="618A5255" w14:textId="77777777" w:rsidR="000F7377" w:rsidRDefault="000F7377"/>
    <w:p w14:paraId="11918E71" w14:textId="77777777" w:rsidR="000F7377" w:rsidRDefault="000F7377">
      <w:r xmlns:w="http://schemas.openxmlformats.org/wordprocessingml/2006/main">
        <w:t xml:space="preserve">2 Коринфянам 1 — первая глава Второго послания Павла к Коринфянам. В этой главе Павел обращается к коринфским верующим и делится своим личным опытом страданий и утешения, подчеркивая Божью верность во времена трудностей.</w:t>
      </w:r>
    </w:p>
    <w:p w14:paraId="1812342F" w14:textId="77777777" w:rsidR="000F7377" w:rsidRDefault="000F7377"/>
    <w:p w14:paraId="0D68AC38" w14:textId="77777777" w:rsidR="000F7377" w:rsidRDefault="000F7377">
      <w:r xmlns:w="http://schemas.openxmlformats.org/wordprocessingml/2006/main">
        <w:t xml:space="preserve">1-й абзац: Павел начинает с выражения благодарности Богу за Его утешение и поддержку во времена скорбей. Он признает, что он и его товарищи столкнулись в Азии с трудностями, которые были им не под силу (2 Коринфянам 1:8). Однако он свидетельствует, что Бог предоставил им божественное утешение, чтобы они могли выдержать и преодолеть испытания (2 Коринфянам 1:9). Павел подчеркивает, что этот опыт дал ему более глубокое понимание страданий и того, насколько велико Божье утешение в таких обстоятельствах.</w:t>
      </w:r>
    </w:p>
    <w:p w14:paraId="03A39C37" w14:textId="77777777" w:rsidR="000F7377" w:rsidRDefault="000F7377"/>
    <w:p w14:paraId="36ACA27A" w14:textId="77777777" w:rsidR="000F7377" w:rsidRDefault="000F7377">
      <w:r xmlns:w="http://schemas.openxmlformats.org/wordprocessingml/2006/main">
        <w:t xml:space="preserve">2-й абзац: Павел заверяет коринфских верующих, что так же, как он испытал Божье утешение в своих страданиях, они тоже могут найти утешение в Нем. Он ободряет их, заявляя, что их страдания не напрасны, а служат определенной цели. Он объясняет, что в своих испытаниях они смогут предложить истинное утешение другим, переживающим аналогичные трудности (2 Коринфянам 1:4). Павел утверждает, что как Христос пострадал за человечество, так и верующие могут разделить Его страдания, зная, что они также будут участвовать и в Его утешении (2 Коринфянам 1:5).</w:t>
      </w:r>
    </w:p>
    <w:p w14:paraId="17E1FA84" w14:textId="77777777" w:rsidR="000F7377" w:rsidRDefault="000F7377"/>
    <w:p w14:paraId="53544569" w14:textId="77777777" w:rsidR="000F7377" w:rsidRDefault="000F7377">
      <w:r xmlns:w="http://schemas.openxmlformats.org/wordprocessingml/2006/main">
        <w:t xml:space="preserve">3-й абзац: Глава завершается объяснением изменения планов Павла относительно его посещения Коринфа. Он уверяет их, что принял это решение не легкомысленно и не из-за непостоянства, а, скорее, с учетом их выгоды. Он желал избавить их от возможной печали или бремени во время своего визита (2 Коринфянам 1:23-24). Вместо этого он пишет это письмо, чтобы решить проблемы внутри церкви, прежде чем прийти лично.</w:t>
      </w:r>
    </w:p>
    <w:p w14:paraId="62F7B478" w14:textId="77777777" w:rsidR="000F7377" w:rsidRDefault="000F7377"/>
    <w:p w14:paraId="53D34BF0" w14:textId="77777777" w:rsidR="000F7377" w:rsidRDefault="000F7377">
      <w:r xmlns:w="http://schemas.openxmlformats.org/wordprocessingml/2006/main">
        <w:t xml:space="preserve">Таким образом, первая глава Второго послания к Коринфянам демонстрирует личный опыт Павла, связанный со страданиями и божественным утешением. Он выражает благодарность за верность Бога в обеспечении утешения во времена скорби. Павел призывает коринфских верующих находить утешение в Божьем утешении, уверяя их, что их страдания служат определенной цели и позволяют им предлагать истинное утешение другим. Он завершает главу, объясняя изменение своих планов поездок, подчеркивая свое желание избавить коринфян от любого потенциального бремени и обращаясь к церковным вопросам в этом письме. В этой главе освещается тема поиска силы и ободрения в Боге среди испытаний, а </w:t>
      </w:r>
      <w:r xmlns:w="http://schemas.openxmlformats.org/wordprocessingml/2006/main">
        <w:lastRenderedPageBreak xmlns:w="http://schemas.openxmlformats.org/wordprocessingml/2006/main"/>
      </w:r>
      <w:r xmlns:w="http://schemas.openxmlformats.org/wordprocessingml/2006/main">
        <w:t xml:space="preserve">также подчеркивается важность предложения поддержки и сочувствия единоверцам, сталкивающимся с трудностями.</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Коринфянам 1:1 Павел, волею Божиею Апостол Иисуса Христа, и Тимофей, брат наш, церкви Божией, находящейся в Коринфе, со всеми святыми, находящимися во всей Ахаии:</w:t>
      </w:r>
    </w:p>
    <w:p w14:paraId="3E71A777" w14:textId="77777777" w:rsidR="000F7377" w:rsidRDefault="000F7377"/>
    <w:p w14:paraId="293249A9" w14:textId="77777777" w:rsidR="000F7377" w:rsidRDefault="000F7377">
      <w:r xmlns:w="http://schemas.openxmlformats.org/wordprocessingml/2006/main">
        <w:t xml:space="preserve">Павел, апостол Иисуса Христа, и Тимофей пишут церкви Божией в Коринфе и всем святым в Ахаии.</w:t>
      </w:r>
    </w:p>
    <w:p w14:paraId="0940B289" w14:textId="77777777" w:rsidR="000F7377" w:rsidRDefault="000F7377"/>
    <w:p w14:paraId="120DF8F4" w14:textId="77777777" w:rsidR="000F7377" w:rsidRDefault="000F7377">
      <w:r xmlns:w="http://schemas.openxmlformats.org/wordprocessingml/2006/main">
        <w:t xml:space="preserve">1. Сила Божья в действии</w:t>
      </w:r>
    </w:p>
    <w:p w14:paraId="3D14718C" w14:textId="77777777" w:rsidR="000F7377" w:rsidRDefault="000F7377"/>
    <w:p w14:paraId="5454D795" w14:textId="77777777" w:rsidR="000F7377" w:rsidRDefault="000F7377">
      <w:r xmlns:w="http://schemas.openxmlformats.org/wordprocessingml/2006/main">
        <w:t xml:space="preserve">2. Сила церкви</w:t>
      </w:r>
    </w:p>
    <w:p w14:paraId="55DF5328" w14:textId="77777777" w:rsidR="000F7377" w:rsidRDefault="000F7377"/>
    <w:p w14:paraId="7386122D" w14:textId="77777777" w:rsidR="000F7377" w:rsidRDefault="000F7377">
      <w:r xmlns:w="http://schemas.openxmlformats.org/wordprocessingml/2006/main">
        <w:t xml:space="preserve">1. Ефесянам 5:19 – «Наговаривайте друг другу псалмами, славословиями и духовными песнями, воспевая и воспевая в сердцах ваших Господу»</w:t>
      </w:r>
    </w:p>
    <w:p w14:paraId="797430B8" w14:textId="77777777" w:rsidR="000F7377" w:rsidRDefault="000F7377"/>
    <w:p w14:paraId="797E0418" w14:textId="77777777" w:rsidR="000F7377" w:rsidRDefault="000F7377">
      <w:r xmlns:w="http://schemas.openxmlformats.org/wordprocessingml/2006/main">
        <w:t xml:space="preserve">2. Римлянам 12:12 – «Радующиеся надеждой, терпеливые в скорби, постоянные в молитве»</w:t>
      </w:r>
    </w:p>
    <w:p w14:paraId="726FF34B" w14:textId="77777777" w:rsidR="000F7377" w:rsidRDefault="000F7377"/>
    <w:p w14:paraId="4BD577B6" w14:textId="77777777" w:rsidR="000F7377" w:rsidRDefault="000F7377">
      <w:r xmlns:w="http://schemas.openxmlformats.org/wordprocessingml/2006/main">
        <w:t xml:space="preserve">2 Коринфянам 1:2 Благодать вам и мир от Бога Отца нашего и Господа Иисуса Христа.</w:t>
      </w:r>
    </w:p>
    <w:p w14:paraId="575E5782" w14:textId="77777777" w:rsidR="000F7377" w:rsidRDefault="000F7377"/>
    <w:p w14:paraId="595000A0" w14:textId="77777777" w:rsidR="000F7377" w:rsidRDefault="000F7377">
      <w:r xmlns:w="http://schemas.openxmlformats.org/wordprocessingml/2006/main">
        <w:t xml:space="preserve">Павел посылает коринфянам привет благодати и мира от Бога Отца и Господа Иисуса Христа.</w:t>
      </w:r>
    </w:p>
    <w:p w14:paraId="6D34D144" w14:textId="77777777" w:rsidR="000F7377" w:rsidRDefault="000F7377"/>
    <w:p w14:paraId="1E4D010F" w14:textId="77777777" w:rsidR="000F7377" w:rsidRDefault="000F7377">
      <w:r xmlns:w="http://schemas.openxmlformats.org/wordprocessingml/2006/main">
        <w:t xml:space="preserve">1. Сила благодати и мира в нашей жизни</w:t>
      </w:r>
    </w:p>
    <w:p w14:paraId="0B2E70E6" w14:textId="77777777" w:rsidR="000F7377" w:rsidRDefault="000F7377"/>
    <w:p w14:paraId="0FADCFDF" w14:textId="77777777" w:rsidR="000F7377" w:rsidRDefault="000F7377">
      <w:r xmlns:w="http://schemas.openxmlformats.org/wordprocessingml/2006/main">
        <w:t xml:space="preserve">2. Божественный источник благодати и мира</w:t>
      </w:r>
    </w:p>
    <w:p w14:paraId="1A0C46DA" w14:textId="77777777" w:rsidR="000F7377" w:rsidRDefault="000F7377"/>
    <w:p w14:paraId="6406CC72" w14:textId="77777777" w:rsidR="000F7377" w:rsidRDefault="000F7377">
      <w:r xmlns:w="http://schemas.openxmlformats.org/wordprocessingml/2006/main">
        <w:t xml:space="preserve">1. Ефесянам 1:2 – «Благодать вам и мир от Бога Отца нашего и Господа Иисуса Христа».</w:t>
      </w:r>
    </w:p>
    <w:p w14:paraId="73DE148B" w14:textId="77777777" w:rsidR="000F7377" w:rsidRDefault="000F7377"/>
    <w:p w14:paraId="29C6FE40" w14:textId="77777777" w:rsidR="000F7377" w:rsidRDefault="000F7377">
      <w:r xmlns:w="http://schemas.openxmlformats.org/wordprocessingml/2006/main">
        <w:t xml:space="preserve">2. Филиппийцам 1:2 – «Благодать вам и мир от Бога Отца нашего и Господа Иисуса Христа».</w:t>
      </w:r>
    </w:p>
    <w:p w14:paraId="5214AA80" w14:textId="77777777" w:rsidR="000F7377" w:rsidRDefault="000F7377"/>
    <w:p w14:paraId="7DDDD4C0" w14:textId="77777777" w:rsidR="000F7377" w:rsidRDefault="000F7377">
      <w:r xmlns:w="http://schemas.openxmlformats.org/wordprocessingml/2006/main">
        <w:t xml:space="preserve">2 Коринфянам 1:3 Благословен Бог, Отец Господа нашего Иисуса Христа, Отец милосердия и Бог всякого утешения;</w:t>
      </w:r>
    </w:p>
    <w:p w14:paraId="4237CB4D" w14:textId="77777777" w:rsidR="000F7377" w:rsidRDefault="000F7377"/>
    <w:p w14:paraId="717F250F" w14:textId="77777777" w:rsidR="000F7377" w:rsidRDefault="000F7377">
      <w:r xmlns:w="http://schemas.openxmlformats.org/wordprocessingml/2006/main">
        <w:t xml:space="preserve">Бог прославляется как Отец Господа нашего Иисуса Христа, Отец милосердия и Бог всякого утешения.</w:t>
      </w:r>
    </w:p>
    <w:p w14:paraId="35BD935B" w14:textId="77777777" w:rsidR="000F7377" w:rsidRDefault="000F7377"/>
    <w:p w14:paraId="44CADAE8" w14:textId="77777777" w:rsidR="000F7377" w:rsidRDefault="000F7377">
      <w:r xmlns:w="http://schemas.openxmlformats.org/wordprocessingml/2006/main">
        <w:t xml:space="preserve">1. «Бог — наше утешение в трудные времена»</w:t>
      </w:r>
    </w:p>
    <w:p w14:paraId="353CCFBF" w14:textId="77777777" w:rsidR="000F7377" w:rsidRDefault="000F7377"/>
    <w:p w14:paraId="78FAA794" w14:textId="77777777" w:rsidR="000F7377" w:rsidRDefault="000F7377">
      <w:r xmlns:w="http://schemas.openxmlformats.org/wordprocessingml/2006/main">
        <w:t xml:space="preserve">2. «Бог — источник всякого милосердия»</w:t>
      </w:r>
    </w:p>
    <w:p w14:paraId="42FBC6C3" w14:textId="77777777" w:rsidR="000F7377" w:rsidRDefault="000F7377"/>
    <w:p w14:paraId="5004F331" w14:textId="77777777" w:rsidR="000F7377" w:rsidRDefault="000F7377">
      <w:r xmlns:w="http://schemas.openxmlformats.org/wordprocessingml/2006/main">
        <w:t xml:space="preserve">1. Исаия 40:1 – «Утешайте, утешайте народ Мой, говорит Бог ваш».</w:t>
      </w:r>
    </w:p>
    <w:p w14:paraId="68F27C29" w14:textId="77777777" w:rsidR="000F7377" w:rsidRDefault="000F7377"/>
    <w:p w14:paraId="3992172C" w14:textId="77777777" w:rsidR="000F7377" w:rsidRDefault="000F7377">
      <w:r xmlns:w="http://schemas.openxmlformats.org/wordprocessingml/2006/main">
        <w:t xml:space="preserve">2. Псалом 86:5 – «Ибо Ты, Господи, благ и готов прощать, и многомилостив ко всем призывающим Тебя».</w:t>
      </w:r>
    </w:p>
    <w:p w14:paraId="348FCA80" w14:textId="77777777" w:rsidR="000F7377" w:rsidRDefault="000F7377"/>
    <w:p w14:paraId="0B587056" w14:textId="77777777" w:rsidR="000F7377" w:rsidRDefault="000F7377">
      <w:r xmlns:w="http://schemas.openxmlformats.org/wordprocessingml/2006/main">
        <w:t xml:space="preserve">2 Коринфянам 1:4 Который утешает нас во всякой скорби нашей, чтобы мы могли утешать находящихся во всякой скорби тем утешением, которым мы сами утешаемся от Бога.</w:t>
      </w:r>
    </w:p>
    <w:p w14:paraId="5ADA52EE" w14:textId="77777777" w:rsidR="000F7377" w:rsidRDefault="000F7377"/>
    <w:p w14:paraId="04AC5D70" w14:textId="77777777" w:rsidR="000F7377" w:rsidRDefault="000F7377">
      <w:r xmlns:w="http://schemas.openxmlformats.org/wordprocessingml/2006/main">
        <w:t xml:space="preserve">Бог утешает нас во всех наших бедах, чтобы мы могли утешать других в их скорбные времена.</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Утешение Господне во времена скорби</w:t>
      </w:r>
    </w:p>
    <w:p w14:paraId="4A653410" w14:textId="77777777" w:rsidR="000F7377" w:rsidRDefault="000F7377"/>
    <w:p w14:paraId="278B271A" w14:textId="77777777" w:rsidR="000F7377" w:rsidRDefault="000F7377">
      <w:r xmlns:w="http://schemas.openxmlformats.org/wordprocessingml/2006/main">
        <w:t xml:space="preserve">2. Протягивать руку любви: утешать других в трудные времена</w:t>
      </w:r>
    </w:p>
    <w:p w14:paraId="2067C965" w14:textId="77777777" w:rsidR="000F7377" w:rsidRDefault="000F7377"/>
    <w:p w14:paraId="48A5DCF7" w14:textId="77777777" w:rsidR="000F7377" w:rsidRDefault="000F7377">
      <w:r xmlns:w="http://schemas.openxmlformats.org/wordprocessingml/2006/main">
        <w:t xml:space="preserve">1. Псалом 34:18 – Господь близок к сокрушенным сердцем и спасает сокрушенных духом.</w:t>
      </w:r>
    </w:p>
    <w:p w14:paraId="1E1ACF31" w14:textId="77777777" w:rsidR="000F7377" w:rsidRDefault="000F7377"/>
    <w:p w14:paraId="058B4E04" w14:textId="77777777" w:rsidR="000F7377" w:rsidRDefault="000F7377">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14:paraId="4C3CA04E" w14:textId="77777777" w:rsidR="000F7377" w:rsidRDefault="000F7377"/>
    <w:p w14:paraId="4CDEBAA9" w14:textId="77777777" w:rsidR="000F7377" w:rsidRDefault="000F7377">
      <w:r xmlns:w="http://schemas.openxmlformats.org/wordprocessingml/2006/main">
        <w:t xml:space="preserve">2 Коринфянам 1:5 Ибо, как умножаются в нас страдания Христовы, так умножается во Христе и утешение наше.</w:t>
      </w:r>
    </w:p>
    <w:p w14:paraId="17ABB592" w14:textId="77777777" w:rsidR="000F7377" w:rsidRDefault="000F7377"/>
    <w:p w14:paraId="31616327" w14:textId="77777777" w:rsidR="000F7377" w:rsidRDefault="000F7377">
      <w:r xmlns:w="http://schemas.openxmlformats.org/wordprocessingml/2006/main">
        <w:t xml:space="preserve">В нас много страданий во Христе, но и утешения, обретаемого в Нем.</w:t>
      </w:r>
    </w:p>
    <w:p w14:paraId="0025A318" w14:textId="77777777" w:rsidR="000F7377" w:rsidRDefault="000F7377"/>
    <w:p w14:paraId="3EEE6D9E" w14:textId="77777777" w:rsidR="000F7377" w:rsidRDefault="000F7377">
      <w:r xmlns:w="http://schemas.openxmlformats.org/wordprocessingml/2006/main">
        <w:t xml:space="preserve">1. «Страдания и утешения Христа»</w:t>
      </w:r>
    </w:p>
    <w:p w14:paraId="5BF00C15" w14:textId="77777777" w:rsidR="000F7377" w:rsidRDefault="000F7377"/>
    <w:p w14:paraId="230C6702" w14:textId="77777777" w:rsidR="000F7377" w:rsidRDefault="000F7377">
      <w:r xmlns:w="http://schemas.openxmlformats.org/wordprocessingml/2006/main">
        <w:t xml:space="preserve">2. «Изобилие благодати в смутные времена»</w:t>
      </w:r>
    </w:p>
    <w:p w14:paraId="2DD8885A" w14:textId="77777777" w:rsidR="000F7377" w:rsidRDefault="000F7377"/>
    <w:p w14:paraId="66F3A941" w14:textId="77777777" w:rsidR="000F7377" w:rsidRDefault="000F7377">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14:paraId="2CB1042C" w14:textId="77777777" w:rsidR="000F7377" w:rsidRDefault="000F7377"/>
    <w:p w14:paraId="1DF9D27F" w14:textId="77777777" w:rsidR="000F7377" w:rsidRDefault="000F7377">
      <w:r xmlns:w="http://schemas.openxmlformats.org/wordprocessingml/2006/main">
        <w:t xml:space="preserve">2. Исаия 43:2 - «Когда ты пройдешь через воды, Я буду с тобой; и через реки, они не потопят тебя; когда ты пойдешь через огонь, ты не обожжешься, и пламя не сожжет тебя». ."</w:t>
      </w:r>
    </w:p>
    <w:p w14:paraId="140D02B1" w14:textId="77777777" w:rsidR="000F7377" w:rsidRDefault="000F7377"/>
    <w:p w14:paraId="522D0EC0" w14:textId="77777777" w:rsidR="000F7377" w:rsidRDefault="000F7377">
      <w:r xmlns:w="http://schemas.openxmlformats.org/wordprocessingml/2006/main">
        <w:t xml:space="preserve">2 Коринфянам 1:6 И скорбим ли, то для вашего утешения и спасения, которое действенно при перенесении тех же страданий, какие и мы страдаем; или утешаемся, то для вашего утешения и спасения.</w:t>
      </w:r>
    </w:p>
    <w:p w14:paraId="259BBC69" w14:textId="77777777" w:rsidR="000F7377" w:rsidRDefault="000F7377"/>
    <w:p w14:paraId="6297C7C2" w14:textId="77777777" w:rsidR="000F7377" w:rsidRDefault="000F7377">
      <w:r xmlns:w="http://schemas.openxmlformats.org/wordprocessingml/2006/main">
        <w:t xml:space="preserve">Невзгоды и удобства жизни могут принести спасение и утешение верующим.</w:t>
      </w:r>
    </w:p>
    <w:p w14:paraId="73D73F7B" w14:textId="77777777" w:rsidR="000F7377" w:rsidRDefault="000F7377"/>
    <w:p w14:paraId="23AB4201" w14:textId="77777777" w:rsidR="000F7377" w:rsidRDefault="000F7377">
      <w:r xmlns:w="http://schemas.openxmlformats.org/wordprocessingml/2006/main">
        <w:t xml:space="preserve">1. Терпеть страдания ради спасения</w:t>
      </w:r>
    </w:p>
    <w:p w14:paraId="7C0FDEA0" w14:textId="77777777" w:rsidR="000F7377" w:rsidRDefault="000F7377"/>
    <w:p w14:paraId="07DC9E28" w14:textId="77777777" w:rsidR="000F7377" w:rsidRDefault="000F7377">
      <w:r xmlns:w="http://schemas.openxmlformats.org/wordprocessingml/2006/main">
        <w:t xml:space="preserve">2. Утешение, предложенное для спасения</w:t>
      </w:r>
    </w:p>
    <w:p w14:paraId="35AC2C17" w14:textId="77777777" w:rsidR="000F7377" w:rsidRDefault="000F7377"/>
    <w:p w14:paraId="292433BE" w14:textId="77777777" w:rsidR="000F7377" w:rsidRDefault="000F7377">
      <w:r xmlns:w="http://schemas.openxmlformats.org/wordprocessingml/2006/main">
        <w:t xml:space="preserve">1. Исайя 61:1-2 – Дух Господа Бога на Мне; потому что Господь помазал меня благовествовать кротким; Он послал меня перевязать сокрушенных сердцем, провозгласить свободу пленным и открытие темницы связанным;</w:t>
      </w:r>
    </w:p>
    <w:p w14:paraId="6CE1BB24" w14:textId="77777777" w:rsidR="000F7377" w:rsidRDefault="000F7377"/>
    <w:p w14:paraId="2AD539FB" w14:textId="77777777" w:rsidR="000F7377" w:rsidRDefault="000F7377">
      <w:r xmlns:w="http://schemas.openxmlformats.org/wordprocessingml/2006/main">
        <w:t xml:space="preserve">2. Римлянам 8:28-29 –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w:t>
      </w:r>
    </w:p>
    <w:p w14:paraId="511E2D39" w14:textId="77777777" w:rsidR="000F7377" w:rsidRDefault="000F7377"/>
    <w:p w14:paraId="0DB9B1C9" w14:textId="77777777" w:rsidR="000F7377" w:rsidRDefault="000F7377">
      <w:r xmlns:w="http://schemas.openxmlformats.org/wordprocessingml/2006/main">
        <w:t xml:space="preserve">2 Коринфянам 1:7 И мы твердо надеемся на вас, зная, что, как вы соучастники в страданиях, так и вы будете и в утешении.</w:t>
      </w:r>
    </w:p>
    <w:p w14:paraId="27E629D6" w14:textId="77777777" w:rsidR="000F7377" w:rsidRDefault="000F7377"/>
    <w:p w14:paraId="43DFCAF6" w14:textId="77777777" w:rsidR="000F7377" w:rsidRDefault="000F7377">
      <w:r xmlns:w="http://schemas.openxmlformats.org/wordprocessingml/2006/main">
        <w:t xml:space="preserve">Павел выражает надежду, что коринфяне разделят утешения Христа, как они разделили Его страдания.</w:t>
      </w:r>
    </w:p>
    <w:p w14:paraId="7B7A1F7F" w14:textId="77777777" w:rsidR="000F7377" w:rsidRDefault="000F7377"/>
    <w:p w14:paraId="17174D11" w14:textId="77777777" w:rsidR="000F7377" w:rsidRDefault="000F7377">
      <w:r xmlns:w="http://schemas.openxmlformats.org/wordprocessingml/2006/main">
        <w:t xml:space="preserve">1. Сила надежды в страдании – как сохранять веру посреди боли</w:t>
      </w:r>
    </w:p>
    <w:p w14:paraId="73F43773" w14:textId="77777777" w:rsidR="000F7377" w:rsidRDefault="000F7377"/>
    <w:p w14:paraId="7B003268" w14:textId="77777777" w:rsidR="000F7377" w:rsidRDefault="000F7377">
      <w:r xmlns:w="http://schemas.openxmlformats.org/wordprocessingml/2006/main">
        <w:t xml:space="preserve">2. Утешение в страданиях – Как обрести надежду и покой в трудные времена</w:t>
      </w:r>
    </w:p>
    <w:p w14:paraId="519AB4E5" w14:textId="77777777" w:rsidR="000F7377" w:rsidRDefault="000F7377"/>
    <w:p w14:paraId="371A8B6F" w14:textId="77777777" w:rsidR="000F7377" w:rsidRDefault="000F7377">
      <w:r xmlns:w="http://schemas.openxmlformats.org/wordprocessingml/2006/main">
        <w:t xml:space="preserve">1. Псалом 34:18-19 – Господь близок к сокрушенным сердцем и спасает сокрушенных духом.</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14:paraId="4EB93D06" w14:textId="77777777" w:rsidR="000F7377" w:rsidRDefault="000F7377"/>
    <w:p w14:paraId="3366EA85" w14:textId="77777777" w:rsidR="000F7377" w:rsidRDefault="000F7377">
      <w:r xmlns:w="http://schemas.openxmlformats.org/wordprocessingml/2006/main">
        <w:t xml:space="preserve">2 Коринфянам 1:8 Ибо не хотим, братия, оставить вас в неведении о беде нашей, постигшей нас в Азии, что мы были изнурены сверх меры, сверх сил, так что отчаялись даже в жизни:</w:t>
      </w:r>
    </w:p>
    <w:p w14:paraId="0E3FB3E8" w14:textId="77777777" w:rsidR="000F7377" w:rsidRDefault="000F7377"/>
    <w:p w14:paraId="3CE5789D" w14:textId="77777777" w:rsidR="000F7377" w:rsidRDefault="000F7377">
      <w:r xmlns:w="http://schemas.openxmlformats.org/wordprocessingml/2006/main">
        <w:t xml:space="preserve">В Азии Павел и его спутники пережили великое испытание, настолько тяжелое, что они почувствовали, что не выживут.</w:t>
      </w:r>
    </w:p>
    <w:p w14:paraId="4A50F4C1" w14:textId="77777777" w:rsidR="000F7377" w:rsidRDefault="000F7377"/>
    <w:p w14:paraId="1ECA622A" w14:textId="77777777" w:rsidR="000F7377" w:rsidRDefault="000F7377">
      <w:r xmlns:w="http://schemas.openxmlformats.org/wordprocessingml/2006/main">
        <w:t xml:space="preserve">1. Божья сила в трудные времена</w:t>
      </w:r>
    </w:p>
    <w:p w14:paraId="552494C3" w14:textId="77777777" w:rsidR="000F7377" w:rsidRDefault="000F7377"/>
    <w:p w14:paraId="776BDCD2" w14:textId="77777777" w:rsidR="000F7377" w:rsidRDefault="000F7377">
      <w:r xmlns:w="http://schemas.openxmlformats.org/wordprocessingml/2006/main">
        <w:t xml:space="preserve">2. Преодоление отчаяния в трудных обстоятельствах</w:t>
      </w:r>
    </w:p>
    <w:p w14:paraId="00035848" w14:textId="77777777" w:rsidR="000F7377" w:rsidRDefault="000F7377"/>
    <w:p w14:paraId="1B5E7C87" w14:textId="77777777" w:rsidR="000F7377" w:rsidRDefault="000F7377">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12DC0DA1" w14:textId="77777777" w:rsidR="000F7377" w:rsidRDefault="000F7377"/>
    <w:p w14:paraId="1F039ED6" w14:textId="77777777" w:rsidR="000F7377" w:rsidRDefault="000F7377">
      <w:r xmlns:w="http://schemas.openxmlformats.org/wordprocessingml/2006/main">
        <w:t xml:space="preserve">2. Псалом 34:17-19 –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 но Господь избавит его от всех их».</w:t>
      </w:r>
    </w:p>
    <w:p w14:paraId="68F1428E" w14:textId="77777777" w:rsidR="000F7377" w:rsidRDefault="000F7377"/>
    <w:p w14:paraId="0A933CBC" w14:textId="77777777" w:rsidR="000F7377" w:rsidRDefault="000F7377">
      <w:r xmlns:w="http://schemas.openxmlformats.org/wordprocessingml/2006/main">
        <w:t xml:space="preserve">2 Коринфянам 1:9 Но мы имели в себе смертный приговор, чтобы надеяться не на себя, но на Бога, воскрешающего мертвых:</w:t>
      </w:r>
    </w:p>
    <w:p w14:paraId="4D8DACBF" w14:textId="77777777" w:rsidR="000F7377" w:rsidRDefault="000F7377"/>
    <w:p w14:paraId="4F28FAEB" w14:textId="77777777" w:rsidR="000F7377" w:rsidRDefault="000F7377">
      <w:r xmlns:w="http://schemas.openxmlformats.org/wordprocessingml/2006/main">
        <w:t xml:space="preserve">Павел напоминает коринфянам, что им следует надеяться не на себя, а на Бога, могущего воскресить мертвых.</w:t>
      </w:r>
    </w:p>
    <w:p w14:paraId="722EF9E9" w14:textId="77777777" w:rsidR="000F7377" w:rsidRDefault="000F7377"/>
    <w:p w14:paraId="0F36591B" w14:textId="77777777" w:rsidR="000F7377" w:rsidRDefault="000F7377">
      <w:r xmlns:w="http://schemas.openxmlformats.org/wordprocessingml/2006/main">
        <w:t xml:space="preserve">1. Бог воскрешает мертвых: обретение надежды в трудные времена</w:t>
      </w:r>
    </w:p>
    <w:p w14:paraId="33052538" w14:textId="77777777" w:rsidR="000F7377" w:rsidRDefault="000F7377"/>
    <w:p w14:paraId="6771A8F6" w14:textId="77777777" w:rsidR="000F7377" w:rsidRDefault="000F7377">
      <w:r xmlns:w="http://schemas.openxmlformats.org/wordprocessingml/2006/main">
        <w:t xml:space="preserve">2. Доверяйте Богу, а не себе: учимся полагаться на Божью силу</w:t>
      </w:r>
    </w:p>
    <w:p w14:paraId="0E6BDA7C" w14:textId="77777777" w:rsidR="000F7377" w:rsidRDefault="000F7377"/>
    <w:p w14:paraId="5AA976DA" w14:textId="77777777" w:rsidR="000F7377" w:rsidRDefault="000F7377">
      <w:r xmlns:w="http://schemas.openxmlformats.org/wordprocessingml/2006/main">
        <w:t xml:space="preserve">1. Римлянам 8:11; «Но если Дух Того, Кто воскресил Иисуса из мертвых, живет в вас, то Воскресивший Христа из мертвых оживит и ваши смертные тела Духом Своим, живущим в вас».</w:t>
      </w:r>
    </w:p>
    <w:p w14:paraId="32415EB1" w14:textId="77777777" w:rsidR="000F7377" w:rsidRDefault="000F7377"/>
    <w:p w14:paraId="10DA6972" w14:textId="77777777" w:rsidR="000F7377" w:rsidRDefault="000F7377">
      <w:r xmlns:w="http://schemas.openxmlformats.org/wordprocessingml/2006/main">
        <w:t xml:space="preserve">2. Исайя 40:28-31; «Разве ты не знал? Разве ты не слышал, что Бог вечный, Господь, Творец концов земли, не изнемогает и не утомляется? Нет исследования разума Его. Он дает силу изнуренному; А надеющиеся на Господа обновятся в силе: поднимут крылья, как орлы; побегут, и не утомятся, и пойдут, и не утомятся».</w:t>
      </w:r>
    </w:p>
    <w:p w14:paraId="260BF649" w14:textId="77777777" w:rsidR="000F7377" w:rsidRDefault="000F7377"/>
    <w:p w14:paraId="33F40704" w14:textId="77777777" w:rsidR="000F7377" w:rsidRDefault="000F7377">
      <w:r xmlns:w="http://schemas.openxmlformats.org/wordprocessingml/2006/main">
        <w:t xml:space="preserve">2 Коринфянам 1:10 Который избавил нас от столь великой смерти и избавляет; на Которого мы надеемся, что Он еще избавит нас;</w:t>
      </w:r>
    </w:p>
    <w:p w14:paraId="33BDFCA5" w14:textId="77777777" w:rsidR="000F7377" w:rsidRDefault="000F7377"/>
    <w:p w14:paraId="1A9217C4" w14:textId="77777777" w:rsidR="000F7377" w:rsidRDefault="000F7377">
      <w:r xmlns:w="http://schemas.openxmlformats.org/wordprocessingml/2006/main">
        <w:t xml:space="preserve">Бог избавил нас от смерти и продолжает это делать, и мы верим, что Он будет продолжать избавлять нас и в будущем.</w:t>
      </w:r>
    </w:p>
    <w:p w14:paraId="71A67B2A" w14:textId="77777777" w:rsidR="000F7377" w:rsidRDefault="000F7377"/>
    <w:p w14:paraId="1ACFE69B" w14:textId="77777777" w:rsidR="000F7377" w:rsidRDefault="000F7377">
      <w:r xmlns:w="http://schemas.openxmlformats.org/wordprocessingml/2006/main">
        <w:t xml:space="preserve">1. Сила избавления от Бога</w:t>
      </w:r>
    </w:p>
    <w:p w14:paraId="34CE94F6" w14:textId="77777777" w:rsidR="000F7377" w:rsidRDefault="000F7377"/>
    <w:p w14:paraId="7435743C" w14:textId="77777777" w:rsidR="000F7377" w:rsidRDefault="000F7377">
      <w:r xmlns:w="http://schemas.openxmlformats.org/wordprocessingml/2006/main">
        <w:t xml:space="preserve">2. Как сохранить надежду в трудные времена</w:t>
      </w:r>
    </w:p>
    <w:p w14:paraId="41B91DF4" w14:textId="77777777" w:rsidR="000F7377" w:rsidRDefault="000F7377"/>
    <w:p w14:paraId="75BEF2BA" w14:textId="77777777" w:rsidR="000F7377" w:rsidRDefault="000F7377">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Исайя 43:1-3 – «Но вот что говорит Господь – тот, кто создал тебя, Иаков, тот, кто образовал тебя, Израиль: «Не бойся, ибо Я искупил тебя; Я вызвал тебя по имени; ты моя.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 Ибо Я Господь, Бог твой, Святый Израилев, Спаситель твой».</w:t>
      </w:r>
    </w:p>
    <w:p w14:paraId="2285F2FA" w14:textId="77777777" w:rsidR="000F7377" w:rsidRDefault="000F7377"/>
    <w:p w14:paraId="07C7296E" w14:textId="77777777" w:rsidR="000F7377" w:rsidRDefault="000F7377">
      <w:r xmlns:w="http://schemas.openxmlformats.org/wordprocessingml/2006/main">
        <w:t xml:space="preserve">2 Коринфянам 1:11 И вы вместе содействуйте молитвой за нас, чтобы за дар, поданный нам через многих лиц, многие воздали благодарность за нас.</w:t>
      </w:r>
    </w:p>
    <w:p w14:paraId="7E8D14CF" w14:textId="77777777" w:rsidR="000F7377" w:rsidRDefault="000F7377"/>
    <w:p w14:paraId="05643DB7" w14:textId="77777777" w:rsidR="000F7377" w:rsidRDefault="000F7377">
      <w:r xmlns:w="http://schemas.openxmlformats.org/wordprocessingml/2006/main">
        <w:t xml:space="preserve">Христианам следует собираться вместе, чтобы молиться друг за друга и благодарить за дары, данные им от Бога через других людей.</w:t>
      </w:r>
    </w:p>
    <w:p w14:paraId="71A05A56" w14:textId="77777777" w:rsidR="000F7377" w:rsidRDefault="000F7377"/>
    <w:p w14:paraId="2FB692AC" w14:textId="77777777" w:rsidR="000F7377" w:rsidRDefault="000F7377">
      <w:r xmlns:w="http://schemas.openxmlformats.org/wordprocessingml/2006/main">
        <w:t xml:space="preserve">1. Сила совместной молитвы: как сотрудничество укрепляет нашу веру</w:t>
      </w:r>
    </w:p>
    <w:p w14:paraId="0A25AD06" w14:textId="77777777" w:rsidR="000F7377" w:rsidRDefault="000F7377"/>
    <w:p w14:paraId="626B7F2B" w14:textId="77777777" w:rsidR="000F7377" w:rsidRDefault="000F7377">
      <w:r xmlns:w="http://schemas.openxmlformats.org/wordprocessingml/2006/main">
        <w:t xml:space="preserve">2. Выражение благодарности: как благодарить Бога и наших собратьев и сестер</w:t>
      </w:r>
    </w:p>
    <w:p w14:paraId="50FA731B" w14:textId="77777777" w:rsidR="000F7377" w:rsidRDefault="000F7377"/>
    <w:p w14:paraId="331EAE86" w14:textId="77777777" w:rsidR="000F7377" w:rsidRDefault="000F7377">
      <w:r xmlns:w="http://schemas.openxmlformats.org/wordprocessingml/2006/main">
        <w:t xml:space="preserve">1. Иакова 5:16 – Признавайтесь друг перед другом в проступках и молитесь друг за друга, чтобы вам исцелиться.</w:t>
      </w:r>
    </w:p>
    <w:p w14:paraId="3B1A0ABE" w14:textId="77777777" w:rsidR="000F7377" w:rsidRDefault="000F7377"/>
    <w:p w14:paraId="711B0079" w14:textId="77777777" w:rsidR="000F7377" w:rsidRDefault="000F7377">
      <w:r xmlns:w="http://schemas.openxmlformats.org/wordprocessingml/2006/main">
        <w:t xml:space="preserve">2. Деяния 12:5 – Петра же держали в темнице, но церковь непрестанно молилась за него Богу.</w:t>
      </w:r>
    </w:p>
    <w:p w14:paraId="33EE1FEA" w14:textId="77777777" w:rsidR="000F7377" w:rsidRDefault="000F7377"/>
    <w:p w14:paraId="514B1485" w14:textId="77777777" w:rsidR="000F7377" w:rsidRDefault="000F7377">
      <w:r xmlns:w="http://schemas.openxmlformats.org/wordprocessingml/2006/main">
        <w:t xml:space="preserve">2 Коринфянам 1:12 Ибо радость наша есть свидетельство совести нашей, что в простоте и богоугодной искренности, не с плотской мудростью, но по благодати Божией, мы имели беседу нашу в мире, и с избытком к вам. -сторожить.</w:t>
      </w:r>
    </w:p>
    <w:p w14:paraId="485F1B37" w14:textId="77777777" w:rsidR="000F7377" w:rsidRDefault="000F7377"/>
    <w:p w14:paraId="03A3F236" w14:textId="77777777" w:rsidR="000F7377" w:rsidRDefault="000F7377">
      <w:r xmlns:w="http://schemas.openxmlformats.org/wordprocessingml/2006/main">
        <w:t xml:space="preserve">Павел радуется, потому что он вел себя в мире просто и искренне, руководимый благодатью Божией.</w:t>
      </w:r>
    </w:p>
    <w:p w14:paraId="438FC44E" w14:textId="77777777" w:rsidR="000F7377" w:rsidRDefault="000F7377"/>
    <w:p w14:paraId="7D6AB122" w14:textId="77777777" w:rsidR="000F7377" w:rsidRDefault="000F7377">
      <w:r xmlns:w="http://schemas.openxmlformats.org/wordprocessingml/2006/main">
        <w:t xml:space="preserve">1. Сила простоты: как вести себя честно и честно</w:t>
      </w:r>
    </w:p>
    <w:p w14:paraId="011A6C87" w14:textId="77777777" w:rsidR="000F7377" w:rsidRDefault="000F7377"/>
    <w:p w14:paraId="6DC21E3A" w14:textId="77777777" w:rsidR="000F7377" w:rsidRDefault="000F7377">
      <w:r xmlns:w="http://schemas.openxmlformats.org/wordprocessingml/2006/main">
        <w:t xml:space="preserve">2. Сила искренности: следование водительству Божьей благодати</w:t>
      </w:r>
    </w:p>
    <w:p w14:paraId="4B0E9733" w14:textId="77777777" w:rsidR="000F7377" w:rsidRDefault="000F7377"/>
    <w:p w14:paraId="09CB55C6" w14:textId="77777777" w:rsidR="000F7377" w:rsidRDefault="000F7377">
      <w:r xmlns:w="http://schemas.openxmlformats.org/wordprocessingml/2006/main">
        <w:t xml:space="preserve">1. Матфея 6:25-34. Рассмотрим птиц небесных и лилии полевые.</w:t>
      </w:r>
    </w:p>
    <w:p w14:paraId="58A64307" w14:textId="77777777" w:rsidR="000F7377" w:rsidRDefault="000F7377"/>
    <w:p w14:paraId="7D6642EC" w14:textId="77777777" w:rsidR="000F7377" w:rsidRDefault="000F7377">
      <w:r xmlns:w="http://schemas.openxmlformats.org/wordprocessingml/2006/main">
        <w:t xml:space="preserve">2. Притчи 3:5-6 – Надейся на Господа всем своим сердцем и не полагайся на свой разум.</w:t>
      </w:r>
    </w:p>
    <w:p w14:paraId="572260B4" w14:textId="77777777" w:rsidR="000F7377" w:rsidRDefault="000F7377"/>
    <w:p w14:paraId="5CE4B4BA" w14:textId="77777777" w:rsidR="000F7377" w:rsidRDefault="000F7377">
      <w:r xmlns:w="http://schemas.openxmlformats.org/wordprocessingml/2006/main">
        <w:t xml:space="preserve">2 Коринфянам 1:13 Ибо мы не пишем вам ничего иного, кроме того, что вы читаете или признаете; и я надеюсь, что вы признаете это до конца;</w:t>
      </w:r>
    </w:p>
    <w:p w14:paraId="4CF62D85" w14:textId="77777777" w:rsidR="000F7377" w:rsidRDefault="000F7377"/>
    <w:p w14:paraId="1B3D1B04" w14:textId="77777777" w:rsidR="000F7377" w:rsidRDefault="000F7377">
      <w:r xmlns:w="http://schemas.openxmlformats.org/wordprocessingml/2006/main">
        <w:t xml:space="preserve">Павел пишет коринфянам, напоминая им об истине, которую они уже знают и которой доверяют.</w:t>
      </w:r>
    </w:p>
    <w:p w14:paraId="124217D0" w14:textId="77777777" w:rsidR="000F7377" w:rsidRDefault="000F7377"/>
    <w:p w14:paraId="0C983240" w14:textId="77777777" w:rsidR="000F7377" w:rsidRDefault="000F7377">
      <w:r xmlns:w="http://schemas.openxmlformats.org/wordprocessingml/2006/main">
        <w:t xml:space="preserve">1. Сила признания. Как признание истины может привести к лучшему пониманию</w:t>
      </w:r>
    </w:p>
    <w:p w14:paraId="45CC70C1" w14:textId="77777777" w:rsidR="000F7377" w:rsidRDefault="000F7377"/>
    <w:p w14:paraId="4F0E7C19" w14:textId="77777777" w:rsidR="000F7377" w:rsidRDefault="000F7377">
      <w:r xmlns:w="http://schemas.openxmlformats.org/wordprocessingml/2006/main">
        <w:t xml:space="preserve">2. Божья верность в нашей жизни. Как Бог ведет нас в трудные времена</w:t>
      </w:r>
    </w:p>
    <w:p w14:paraId="79BB98B4" w14:textId="77777777" w:rsidR="000F7377" w:rsidRDefault="000F7377"/>
    <w:p w14:paraId="2CDE387D" w14:textId="77777777" w:rsidR="000F7377" w:rsidRDefault="000F7377">
      <w:r xmlns:w="http://schemas.openxmlformats.org/wordprocessingml/2006/main">
        <w:t xml:space="preserve">1. Филиппийцам 1:6 – «Будучи уверен в том, что начавший в вас доброе дело будет совершать его даже до дня Христа Иисуса».</w:t>
      </w:r>
    </w:p>
    <w:p w14:paraId="6429DA11" w14:textId="77777777" w:rsidR="000F7377" w:rsidRDefault="000F7377"/>
    <w:p w14:paraId="349FA308" w14:textId="77777777" w:rsidR="000F7377" w:rsidRDefault="000F7377">
      <w:r xmlns:w="http://schemas.openxmlformats.org/wordprocessingml/2006/main">
        <w:t xml:space="preserve">2. Римлянам 8:28 – «И мы знаем, что Бог все творит ко благу любящих Его, призванных по изволению Его».</w:t>
      </w:r>
    </w:p>
    <w:p w14:paraId="6B3E301D" w14:textId="77777777" w:rsidR="000F7377" w:rsidRDefault="000F7377"/>
    <w:p w14:paraId="4BC8A9F1" w14:textId="77777777" w:rsidR="000F7377" w:rsidRDefault="000F7377">
      <w:r xmlns:w="http://schemas.openxmlformats.org/wordprocessingml/2006/main">
        <w:t xml:space="preserve">2 Коринфянам 1:14 Как и вы отчасти признали нас, что мы ваша радость, как и вы наша в день Господа Иисуса.</w:t>
      </w:r>
    </w:p>
    <w:p w14:paraId="6C2C617C" w14:textId="77777777" w:rsidR="000F7377" w:rsidRDefault="000F7377"/>
    <w:p w14:paraId="7DA4B134" w14:textId="77777777" w:rsidR="000F7377" w:rsidRDefault="000F7377">
      <w:r xmlns:w="http://schemas.openxmlformats.org/wordprocessingml/2006/main">
        <w:t xml:space="preserve">Коринфяне выразили свою признательность Павлу и его служению, радуясь вместе с ним в день Господа Иисуса.</w:t>
      </w:r>
    </w:p>
    <w:p w14:paraId="322F0C1B" w14:textId="77777777" w:rsidR="000F7377" w:rsidRDefault="000F7377"/>
    <w:p w14:paraId="51F03728" w14:textId="77777777" w:rsidR="000F7377" w:rsidRDefault="000F7377">
      <w:r xmlns:w="http://schemas.openxmlformats.org/wordprocessingml/2006/main">
        <w:t xml:space="preserve">1. Радуйтесь в Господе: празднование Его искупления и обеспечения</w:t>
      </w:r>
    </w:p>
    <w:p w14:paraId="0780E116" w14:textId="77777777" w:rsidR="000F7377" w:rsidRDefault="000F7377"/>
    <w:p w14:paraId="7647BD84" w14:textId="77777777" w:rsidR="000F7377" w:rsidRDefault="000F7377">
      <w:r xmlns:w="http://schemas.openxmlformats.org/wordprocessingml/2006/main">
        <w:t xml:space="preserve">2. Признание верности Бога: как мы выражаем признательность</w:t>
      </w:r>
    </w:p>
    <w:p w14:paraId="393E5775" w14:textId="77777777" w:rsidR="000F7377" w:rsidRDefault="000F7377"/>
    <w:p w14:paraId="27ADE990" w14:textId="77777777" w:rsidR="000F7377" w:rsidRDefault="000F7377">
      <w:r xmlns:w="http://schemas.openxmlformats.org/wordprocessingml/2006/main">
        <w:t xml:space="preserve">1. Филиппийцам 4:4 – Радуйтесь всегда в Господе; еще раз скажу, радуйтесь!</w:t>
      </w:r>
    </w:p>
    <w:p w14:paraId="55E60CC8" w14:textId="77777777" w:rsidR="000F7377" w:rsidRDefault="000F7377"/>
    <w:p w14:paraId="75853BD4" w14:textId="77777777" w:rsidR="000F7377" w:rsidRDefault="000F7377">
      <w:r xmlns:w="http://schemas.openxmlformats.org/wordprocessingml/2006/main">
        <w:t xml:space="preserve">2. 1 Фессалоникийцам 5:18 – Благодарите за все обстоятельства; ибо такова о вас воля Божия во Христе Иисусе.</w:t>
      </w:r>
    </w:p>
    <w:p w14:paraId="135538CB" w14:textId="77777777" w:rsidR="000F7377" w:rsidRDefault="000F7377"/>
    <w:p w14:paraId="47707220" w14:textId="77777777" w:rsidR="000F7377" w:rsidRDefault="000F7377">
      <w:r xmlns:w="http://schemas.openxmlformats.org/wordprocessingml/2006/main">
        <w:t xml:space="preserve">2 Коринфянам 1:15 И с этой уверенностью я думал прийти к вам прежде, чтобы получить вам вторую пользу;</w:t>
      </w:r>
    </w:p>
    <w:p w14:paraId="3FD7202C" w14:textId="77777777" w:rsidR="000F7377" w:rsidRDefault="000F7377"/>
    <w:p w14:paraId="3AFA1D10" w14:textId="77777777" w:rsidR="000F7377" w:rsidRDefault="000F7377">
      <w:r xmlns:w="http://schemas.openxmlformats.org/wordprocessingml/2006/main">
        <w:t xml:space="preserve">Павел хотел снова посетить коринфян, чтобы они могли получить второе благословение.</w:t>
      </w:r>
    </w:p>
    <w:p w14:paraId="2839C9ED" w14:textId="77777777" w:rsidR="000F7377" w:rsidRDefault="000F7377"/>
    <w:p w14:paraId="4C045E24" w14:textId="77777777" w:rsidR="000F7377" w:rsidRDefault="000F7377">
      <w:r xmlns:w="http://schemas.openxmlformats.org/wordprocessingml/2006/main">
        <w:t xml:space="preserve">1. «Божий план для нашего благословения: дважды хорошо»</w:t>
      </w:r>
    </w:p>
    <w:p w14:paraId="5E9C6B22" w14:textId="77777777" w:rsidR="000F7377" w:rsidRDefault="000F7377"/>
    <w:p w14:paraId="31C6F24F" w14:textId="77777777" w:rsidR="000F7377" w:rsidRDefault="000F7377">
      <w:r xmlns:w="http://schemas.openxmlformats.org/wordprocessingml/2006/main">
        <w:t xml:space="preserve">2. «Божье милосердие и сострадание: дар, который продолжает давать»</w:t>
      </w:r>
    </w:p>
    <w:p w14:paraId="384A9D50" w14:textId="77777777" w:rsidR="000F7377" w:rsidRDefault="000F7377"/>
    <w:p w14:paraId="2181CD06" w14:textId="77777777" w:rsidR="000F7377" w:rsidRDefault="000F7377">
      <w:r xmlns:w="http://schemas.openxmlformats.org/wordprocessingml/2006/main">
        <w:t xml:space="preserve">1. Иакова 1:17 – Всякий дар добрый и всякий дар совершенный исходит свыше и нисходит от Отца.</w:t>
      </w:r>
    </w:p>
    <w:p w14:paraId="0BA3132F" w14:textId="77777777" w:rsidR="000F7377" w:rsidRDefault="000F7377"/>
    <w:p w14:paraId="0A23A7CD" w14:textId="77777777" w:rsidR="000F7377" w:rsidRDefault="000F7377">
      <w:r xmlns:w="http://schemas.openxmlformats.org/wordprocessingml/2006/main">
        <w:t xml:space="preserve">2. Римлянам 8:28 – И мы знаем, что все содействует ко благу любящим Бога, призванным по изволению Его.</w:t>
      </w:r>
    </w:p>
    <w:p w14:paraId="14E92005" w14:textId="77777777" w:rsidR="000F7377" w:rsidRDefault="000F7377"/>
    <w:p w14:paraId="4E7E0A4D" w14:textId="77777777" w:rsidR="000F7377" w:rsidRDefault="000F7377">
      <w:r xmlns:w="http://schemas.openxmlformats.org/wordprocessingml/2006/main">
        <w:t xml:space="preserve">2 Коринфянам 1:16 И пройти мимо вас в Македонию, и вернуться из Македонии к вам, и от вас провестися на путь Мой в Иудею.</w:t>
      </w:r>
    </w:p>
    <w:p w14:paraId="545E0570" w14:textId="77777777" w:rsidR="000F7377" w:rsidRDefault="000F7377"/>
    <w:p w14:paraId="36036EE2" w14:textId="77777777" w:rsidR="000F7377" w:rsidRDefault="000F7377">
      <w:r xmlns:w="http://schemas.openxmlformats.org/wordprocessingml/2006/main">
        <w:t xml:space="preserve">Павел едет из Коринфа в Македонию, а затем обратно в Коринф, прежде чем продолжить свое путешествие в Иудею.</w:t>
      </w:r>
    </w:p>
    <w:p w14:paraId="3CC19BBC" w14:textId="77777777" w:rsidR="000F7377" w:rsidRDefault="000F7377"/>
    <w:p w14:paraId="6A8047A6" w14:textId="77777777" w:rsidR="000F7377" w:rsidRDefault="000F7377">
      <w:r xmlns:w="http://schemas.openxmlformats.org/wordprocessingml/2006/main">
        <w:t xml:space="preserve">1. Преодоление жизненных трудностей – путешествие Павла в Иудею</w:t>
      </w:r>
    </w:p>
    <w:p w14:paraId="564988AA" w14:textId="77777777" w:rsidR="000F7377" w:rsidRDefault="000F7377"/>
    <w:p w14:paraId="5E0CC809" w14:textId="77777777" w:rsidR="000F7377" w:rsidRDefault="000F7377">
      <w:r xmlns:w="http://schemas.openxmlformats.org/wordprocessingml/2006/main">
        <w:t xml:space="preserve">2. Стойкость в трудные времена. Путешествие Павла из Коринфа в Македонию.</w:t>
      </w:r>
    </w:p>
    <w:p w14:paraId="2B62D8CA" w14:textId="77777777" w:rsidR="000F7377" w:rsidRDefault="000F7377"/>
    <w:p w14:paraId="0A2376DB" w14:textId="77777777" w:rsidR="000F7377" w:rsidRDefault="000F7377">
      <w:r xmlns:w="http://schemas.openxmlformats.org/wordprocessingml/2006/main">
        <w:t xml:space="preserve">1. Римлянам 8:28 – И мы знаем, что Бог все творит на благо любящих Его, призванных по Его изволению.</w:t>
      </w:r>
    </w:p>
    <w:p w14:paraId="0D936F40" w14:textId="77777777" w:rsidR="000F7377" w:rsidRDefault="000F7377"/>
    <w:p w14:paraId="6C1FACDC" w14:textId="77777777" w:rsidR="000F7377" w:rsidRDefault="000F7377">
      <w:r xmlns:w="http://schemas.openxmlformats.org/wordprocessingml/2006/main">
        <w:t xml:space="preserve">2. Филиппийцам 4:13 – Все это могу через Того, Кто дает мне силу.</w:t>
      </w:r>
    </w:p>
    <w:p w14:paraId="1637601F" w14:textId="77777777" w:rsidR="000F7377" w:rsidRDefault="000F7377"/>
    <w:p w14:paraId="656F43D3" w14:textId="77777777" w:rsidR="000F7377" w:rsidRDefault="000F7377">
      <w:r xmlns:w="http://schemas.openxmlformats.org/wordprocessingml/2006/main">
        <w:t xml:space="preserve">2 Коринфянам 1:17 Итак, когда я так думал, разве я использовал легкость? или что планирую, то по плоти предпринимаю, чтобы было у меня да, да, и нет, нет?</w:t>
      </w:r>
    </w:p>
    <w:p w14:paraId="7889E930" w14:textId="77777777" w:rsidR="000F7377" w:rsidRDefault="000F7377"/>
    <w:p w14:paraId="5DC3DA16" w14:textId="77777777" w:rsidR="000F7377" w:rsidRDefault="000F7377">
      <w:r xmlns:w="http://schemas.openxmlformats.org/wordprocessingml/2006/main">
        <w:t xml:space="preserve">Павел задается вопросом, был ли он слишком поспешным или слишком легкомысленным в принятии решений, или же он принимал решения, основываясь на плоти.</w:t>
      </w:r>
    </w:p>
    <w:p w14:paraId="3D925D60" w14:textId="77777777" w:rsidR="000F7377" w:rsidRDefault="000F7377"/>
    <w:p w14:paraId="33150E7B" w14:textId="77777777" w:rsidR="000F7377" w:rsidRDefault="000F7377">
      <w:r xmlns:w="http://schemas.openxmlformats.org/wordprocessingml/2006/main">
        <w:t xml:space="preserve">1. Учимся жить осознанно: принимать мудрые решения</w:t>
      </w:r>
    </w:p>
    <w:p w14:paraId="49D96005" w14:textId="77777777" w:rsidR="000F7377" w:rsidRDefault="000F7377"/>
    <w:p w14:paraId="334589C4" w14:textId="77777777" w:rsidR="000F7377" w:rsidRDefault="000F7377">
      <w:r xmlns:w="http://schemas.openxmlformats.org/wordprocessingml/2006/main">
        <w:t xml:space="preserve">2. Жить честной жизнью: воплощать в жизнь то, во что мы верим</w:t>
      </w:r>
    </w:p>
    <w:p w14:paraId="0DC2F7E7" w14:textId="77777777" w:rsidR="000F7377" w:rsidRDefault="000F7377"/>
    <w:p w14:paraId="0BAD0847" w14:textId="77777777" w:rsidR="000F7377" w:rsidRDefault="000F7377">
      <w:r xmlns:w="http://schemas.openxmlformats.org/wordprocessingml/2006/main">
        <w:t xml:space="preserve">1. Иакова 1:5 – Если у кого из вас недостает мудрости, да просит у Бога, дающего всем щедро и без упрека, и дастся ему.</w:t>
      </w:r>
    </w:p>
    <w:p w14:paraId="0823377B" w14:textId="77777777" w:rsidR="000F7377" w:rsidRDefault="000F7377"/>
    <w:p w14:paraId="4A141930" w14:textId="77777777" w:rsidR="000F7377" w:rsidRDefault="000F7377">
      <w:r xmlns:w="http://schemas.openxmlformats.org/wordprocessingml/2006/main">
        <w:t xml:space="preserve">2. Притчи 14:12 — Есть путь, который кажется человеку прямым, но конец его — путь к смерти.</w:t>
      </w:r>
    </w:p>
    <w:p w14:paraId="0017266D" w14:textId="77777777" w:rsidR="000F7377" w:rsidRDefault="000F7377"/>
    <w:p w14:paraId="1329CADD" w14:textId="77777777" w:rsidR="000F7377" w:rsidRDefault="000F7377">
      <w:r xmlns:w="http://schemas.openxmlformats.org/wordprocessingml/2006/main">
        <w:t xml:space="preserve">2 Коринфянам 1:18 Но, поскольку Бог истинен, наше слово к вам не было «да» и «нет».</w:t>
      </w:r>
    </w:p>
    <w:p w14:paraId="45583AA8" w14:textId="77777777" w:rsidR="000F7377" w:rsidRDefault="000F7377"/>
    <w:p w14:paraId="64CF1344" w14:textId="77777777" w:rsidR="000F7377" w:rsidRDefault="000F7377">
      <w:r xmlns:w="http://schemas.openxmlformats.org/wordprocessingml/2006/main">
        <w:t xml:space="preserve">Божье слово по отношению к нам всегда истинно и никогда не колеблется.</w:t>
      </w:r>
    </w:p>
    <w:p w14:paraId="77231654" w14:textId="77777777" w:rsidR="000F7377" w:rsidRDefault="000F7377"/>
    <w:p w14:paraId="181C93AC" w14:textId="77777777" w:rsidR="000F7377" w:rsidRDefault="000F7377">
      <w:r xmlns:w="http://schemas.openxmlformats.org/wordprocessingml/2006/main">
        <w:t xml:space="preserve">1. Божья правдивость — постоянный и неизменный источник силы.</w:t>
      </w:r>
    </w:p>
    <w:p w14:paraId="1B59EA67" w14:textId="77777777" w:rsidR="000F7377" w:rsidRDefault="000F7377"/>
    <w:p w14:paraId="63823EBE" w14:textId="77777777" w:rsidR="000F7377" w:rsidRDefault="000F7377">
      <w:r xmlns:w="http://schemas.openxmlformats.org/wordprocessingml/2006/main">
        <w:t xml:space="preserve">2. Мы можем доверять Слову Божьему как нашему основанию жизни.</w:t>
      </w:r>
    </w:p>
    <w:p w14:paraId="16ADEA40" w14:textId="77777777" w:rsidR="000F7377" w:rsidRDefault="000F7377"/>
    <w:p w14:paraId="290049F5" w14:textId="77777777" w:rsidR="000F7377" w:rsidRDefault="000F7377">
      <w:r xmlns:w="http://schemas.openxmlformats.org/wordprocessingml/2006/main">
        <w:t xml:space="preserve">1. Исайя 40:8 – «Трава засыхает и цветы увядают, а слово Бога нашего стоит вечно».</w:t>
      </w:r>
    </w:p>
    <w:p w14:paraId="0B21F208" w14:textId="77777777" w:rsidR="000F7377" w:rsidRDefault="000F7377"/>
    <w:p w14:paraId="304ECEF6" w14:textId="77777777" w:rsidR="000F7377" w:rsidRDefault="000F7377">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5A6673BB" w14:textId="77777777" w:rsidR="000F7377" w:rsidRDefault="000F7377"/>
    <w:p w14:paraId="2772A7E6" w14:textId="77777777" w:rsidR="000F7377" w:rsidRDefault="000F7377">
      <w:r xmlns:w="http://schemas.openxmlformats.org/wordprocessingml/2006/main">
        <w:t xml:space="preserve">2 Коринфянам 1:19 Ибо Сын Божий, Иисус Христос, проповеданный у вас нами, мною, Силуаном и Тимофеем, не был ни да, ни нет, но в Нём было да.</w:t>
      </w:r>
    </w:p>
    <w:p w14:paraId="749FE9A9" w14:textId="77777777" w:rsidR="000F7377" w:rsidRDefault="000F7377"/>
    <w:p w14:paraId="35D3E0B2" w14:textId="77777777" w:rsidR="000F7377" w:rsidRDefault="000F7377">
      <w:r xmlns:w="http://schemas.openxmlformats.org/wordprocessingml/2006/main">
        <w:t xml:space="preserve">Павел, Силуан и Тимофей проповедовали Евангелие Иисуса Христа среди коринфян и заявляли, что в Нем только истина.</w:t>
      </w:r>
    </w:p>
    <w:p w14:paraId="1C5FE083" w14:textId="77777777" w:rsidR="000F7377" w:rsidRDefault="000F7377"/>
    <w:p w14:paraId="2534BEE2" w14:textId="77777777" w:rsidR="000F7377" w:rsidRDefault="000F7377">
      <w:r xmlns:w="http://schemas.openxmlformats.org/wordprocessingml/2006/main">
        <w:t xml:space="preserve">1. Непоколебимое основание Иисуса Христа</w:t>
      </w:r>
    </w:p>
    <w:p w14:paraId="738BADE7" w14:textId="77777777" w:rsidR="000F7377" w:rsidRDefault="000F7377"/>
    <w:p w14:paraId="509B73E6" w14:textId="77777777" w:rsidR="000F7377" w:rsidRDefault="000F7377">
      <w:r xmlns:w="http://schemas.openxmlformats.org/wordprocessingml/2006/main">
        <w:t xml:space="preserve">2. Неизменная природа Евангелия Иисуса Христа</w:t>
      </w:r>
    </w:p>
    <w:p w14:paraId="76BA177E" w14:textId="77777777" w:rsidR="000F7377" w:rsidRDefault="000F7377"/>
    <w:p w14:paraId="5C242DEA" w14:textId="77777777" w:rsidR="000F7377" w:rsidRDefault="000F7377">
      <w:r xmlns:w="http://schemas.openxmlformats.org/wordprocessingml/2006/main">
        <w:t xml:space="preserve">1. Иоанна 14:6 – Иисус сказал ему: «Я есмь путь, истина и жизнь. Никто не приходит к Отцу, кроме как через Меня.</w:t>
      </w:r>
    </w:p>
    <w:p w14:paraId="73024EA2" w14:textId="77777777" w:rsidR="000F7377" w:rsidRDefault="000F7377"/>
    <w:p w14:paraId="3A8F9AE2" w14:textId="77777777" w:rsidR="000F7377" w:rsidRDefault="000F7377">
      <w:r xmlns:w="http://schemas.openxmlformats.org/wordprocessingml/2006/main">
        <w:t xml:space="preserve">2. Матфея 7:24-27 – «Итак всякого, кто слушает сии слова Мои и исполняет их, уподоблю мудрому человеку, который построил дом свой на камне: и пошел дождь, и разлились реки, и ветры дул и бил по этому дому; и он не упал, ибо основан был на камне.</w:t>
      </w:r>
    </w:p>
    <w:p w14:paraId="323597A9" w14:textId="77777777" w:rsidR="000F7377" w:rsidRDefault="000F7377"/>
    <w:p w14:paraId="4D07F3C7" w14:textId="77777777" w:rsidR="000F7377" w:rsidRDefault="000F7377">
      <w:r xmlns:w="http://schemas.openxmlformats.org/wordprocessingml/2006/main">
        <w:t xml:space="preserve">2 Коринфянам 1:20 Ибо все обетования Божии в Нем да, и в Нем аминь, в славу Божию через нас.</w:t>
      </w:r>
    </w:p>
    <w:p w14:paraId="451FFAC6" w14:textId="77777777" w:rsidR="000F7377" w:rsidRDefault="000F7377"/>
    <w:p w14:paraId="76E463D4" w14:textId="77777777" w:rsidR="000F7377" w:rsidRDefault="000F7377">
      <w:r xmlns:w="http://schemas.openxmlformats.org/wordprocessingml/2006/main">
        <w:t xml:space="preserve">В этом отрывке утверждается, что все обетования Божии подтверждены во Христе и приносят славу Богу.</w:t>
      </w:r>
    </w:p>
    <w:p w14:paraId="32D6BD6B" w14:textId="77777777" w:rsidR="000F7377" w:rsidRDefault="000F7377"/>
    <w:p w14:paraId="732D8005" w14:textId="77777777" w:rsidR="000F7377" w:rsidRDefault="000F7377">
      <w:r xmlns:w="http://schemas.openxmlformats.org/wordprocessingml/2006/main">
        <w:t xml:space="preserve">1. Уверенность в исполнении Божьих обещаний</w:t>
      </w:r>
    </w:p>
    <w:p w14:paraId="33952AF7" w14:textId="77777777" w:rsidR="000F7377" w:rsidRDefault="000F7377"/>
    <w:p w14:paraId="7C9E15FA" w14:textId="77777777" w:rsidR="000F7377" w:rsidRDefault="000F7377">
      <w:r xmlns:w="http://schemas.openxmlformats.org/wordprocessingml/2006/main">
        <w:t xml:space="preserve">2. Сила Аминь</w:t>
      </w:r>
    </w:p>
    <w:p w14:paraId="57BE0643" w14:textId="77777777" w:rsidR="000F7377" w:rsidRDefault="000F7377"/>
    <w:p w14:paraId="30032EA7"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05218F3E" w14:textId="77777777" w:rsidR="000F7377" w:rsidRDefault="000F7377"/>
    <w:p w14:paraId="7380F771" w14:textId="77777777" w:rsidR="000F7377" w:rsidRDefault="000F7377">
      <w:r xmlns:w="http://schemas.openxmlformats.org/wordprocessingml/2006/main">
        <w:t xml:space="preserve">2. Матфея 6:13 - И не введи нас в искушение, но избавь нас от лукавого.</w:t>
      </w:r>
    </w:p>
    <w:p w14:paraId="35A1938D" w14:textId="77777777" w:rsidR="000F7377" w:rsidRDefault="000F7377"/>
    <w:p w14:paraId="12A65879" w14:textId="77777777" w:rsidR="000F7377" w:rsidRDefault="000F7377">
      <w:r xmlns:w="http://schemas.openxmlformats.org/wordprocessingml/2006/main">
        <w:t xml:space="preserve">2 Коринфянам 1:21 Утверждающий нас с вами во Христе и помазавший нас есть Бог;</w:t>
      </w:r>
    </w:p>
    <w:p w14:paraId="129CE20B" w14:textId="77777777" w:rsidR="000F7377" w:rsidRDefault="000F7377"/>
    <w:p w14:paraId="2798696F" w14:textId="77777777" w:rsidR="000F7377" w:rsidRDefault="000F7377">
      <w:r xmlns:w="http://schemas.openxmlformats.org/wordprocessingml/2006/main">
        <w:t xml:space="preserve">Бог утвердил и помазал верующих во Христа.</w:t>
      </w:r>
    </w:p>
    <w:p w14:paraId="1D118BF6" w14:textId="77777777" w:rsidR="000F7377" w:rsidRDefault="000F7377"/>
    <w:p w14:paraId="45331E87" w14:textId="77777777" w:rsidR="000F7377" w:rsidRDefault="000F7377">
      <w:r xmlns:w="http://schemas.openxmlformats.org/wordprocessingml/2006/main">
        <w:t xml:space="preserve">1. Помазанник Божий: что значит быть отделенным?</w:t>
      </w:r>
    </w:p>
    <w:p w14:paraId="552709CB" w14:textId="77777777" w:rsidR="000F7377" w:rsidRDefault="000F7377"/>
    <w:p w14:paraId="55AF8809" w14:textId="77777777" w:rsidR="000F7377" w:rsidRDefault="000F7377">
      <w:r xmlns:w="http://schemas.openxmlformats.org/wordprocessingml/2006/main">
        <w:t xml:space="preserve">2. Переживание непоколебимой любви Бога во Христе.</w:t>
      </w:r>
    </w:p>
    <w:p w14:paraId="4A02B290" w14:textId="77777777" w:rsidR="000F7377" w:rsidRDefault="000F7377"/>
    <w:p w14:paraId="64890A5D" w14:textId="77777777" w:rsidR="000F7377" w:rsidRDefault="000F7377">
      <w:r xmlns:w="http://schemas.openxmlformats.org/wordprocessingml/2006/main">
        <w:t xml:space="preserve">1. Римлянам 8:38-39: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785F79A2" w14:textId="77777777" w:rsidR="000F7377" w:rsidRDefault="000F7377"/>
    <w:p w14:paraId="01CA329E" w14:textId="77777777" w:rsidR="000F7377" w:rsidRDefault="000F7377">
      <w:r xmlns:w="http://schemas.openxmlformats.org/wordprocessingml/2006/main">
        <w:t xml:space="preserve">2. Псалом 89:20-22: «Я нашел Давида, раба Моего, святым елеем Моим помазал его, так что рука Моя утвердится с ним, и мышца Моя укрепит его. Враг не перехитрит его; нечестивые не смирят его: Я сокрушу врагов его пред ним и поражу ненавидящих его».</w:t>
      </w:r>
    </w:p>
    <w:p w14:paraId="45048721" w14:textId="77777777" w:rsidR="000F7377" w:rsidRDefault="000F7377"/>
    <w:p w14:paraId="59C0CB84" w14:textId="77777777" w:rsidR="000F7377" w:rsidRDefault="000F7377">
      <w:r xmlns:w="http://schemas.openxmlformats.org/wordprocessingml/2006/main">
        <w:t xml:space="preserve">2 Коринфянам 1:22 Который и запечатлел нас и дал залог Духа в сердца наши.</w:t>
      </w:r>
    </w:p>
    <w:p w14:paraId="544C5F38" w14:textId="77777777" w:rsidR="000F7377" w:rsidRDefault="000F7377"/>
    <w:p w14:paraId="10EDC023" w14:textId="77777777" w:rsidR="000F7377" w:rsidRDefault="000F7377">
      <w:r xmlns:w="http://schemas.openxmlformats.org/wordprocessingml/2006/main">
        <w:t xml:space="preserve">Бог запечатлел верующих посредством Святого Духа и дал им уверенность в спасении.</w:t>
      </w:r>
    </w:p>
    <w:p w14:paraId="0BF0BB8F" w14:textId="77777777" w:rsidR="000F7377" w:rsidRDefault="000F7377"/>
    <w:p w14:paraId="2D58234F" w14:textId="77777777" w:rsidR="000F7377" w:rsidRDefault="000F7377">
      <w:r xmlns:w="http://schemas.openxmlformats.org/wordprocessingml/2006/main">
        <w:t xml:space="preserve">1. Ощущение силы Святого Духа</w:t>
      </w:r>
    </w:p>
    <w:p w14:paraId="294F56AE" w14:textId="77777777" w:rsidR="000F7377" w:rsidRDefault="000F7377"/>
    <w:p w14:paraId="63BD27E7" w14:textId="77777777" w:rsidR="000F7377" w:rsidRDefault="000F7377">
      <w:r xmlns:w="http://schemas.openxmlformats.org/wordprocessingml/2006/main">
        <w:t xml:space="preserve">2. Понимание уверенности в спасении через Дух</w:t>
      </w:r>
    </w:p>
    <w:p w14:paraId="6AB0A8D3" w14:textId="77777777" w:rsidR="000F7377" w:rsidRDefault="000F7377"/>
    <w:p w14:paraId="164993AD" w14:textId="77777777" w:rsidR="000F7377" w:rsidRDefault="000F7377">
      <w:r xmlns:w="http://schemas.openxmlformats.org/wordprocessingml/2006/main">
        <w:t xml:space="preserve">1. Римлянам 8:16-17 – Сам Дух свидетельствует духу нашему, что мы дети Божии.</w:t>
      </w:r>
    </w:p>
    <w:p w14:paraId="1FB31257" w14:textId="77777777" w:rsidR="000F7377" w:rsidRDefault="000F7377"/>
    <w:p w14:paraId="33D359D0" w14:textId="77777777" w:rsidR="000F7377" w:rsidRDefault="000F7377">
      <w:r xmlns:w="http://schemas.openxmlformats.org/wordprocessingml/2006/main">
        <w:t xml:space="preserve">2. Евреям 6:13-20 – Бог дал нам неизменный залог Своего обещания.</w:t>
      </w:r>
    </w:p>
    <w:p w14:paraId="4E2961F8" w14:textId="77777777" w:rsidR="000F7377" w:rsidRDefault="000F7377"/>
    <w:p w14:paraId="24A04608" w14:textId="77777777" w:rsidR="000F7377" w:rsidRDefault="000F7377">
      <w:r xmlns:w="http://schemas.openxmlformats.org/wordprocessingml/2006/main">
        <w:t xml:space="preserve">2 Коринфянам 1:23 И призываю Бога для записи на душе моей, что не для того, чтобы пощадить вас, я пришел еще в Коринф.</w:t>
      </w:r>
    </w:p>
    <w:p w14:paraId="33AB59B4" w14:textId="77777777" w:rsidR="000F7377" w:rsidRDefault="000F7377"/>
    <w:p w14:paraId="4F9D1C17" w14:textId="77777777" w:rsidR="000F7377" w:rsidRDefault="000F7377">
      <w:r xmlns:w="http://schemas.openxmlformats.org/wordprocessingml/2006/main">
        <w:t xml:space="preserve">Павел еще не посетил Коринф, хотя и хотел, чтобы пощадить их.</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Безусловная любовь Павла: учимся любить безусловно на примере Павла.</w:t>
      </w:r>
    </w:p>
    <w:p w14:paraId="02035BE9" w14:textId="77777777" w:rsidR="000F7377" w:rsidRDefault="000F7377"/>
    <w:p w14:paraId="55E99A16" w14:textId="77777777" w:rsidR="000F7377" w:rsidRDefault="000F7377">
      <w:r xmlns:w="http://schemas.openxmlformats.org/wordprocessingml/2006/main">
        <w:t xml:space="preserve">2. Верность Бога: знание того, что Бог верен в выполнении Своих обещаний.</w:t>
      </w:r>
    </w:p>
    <w:p w14:paraId="7DC930C8" w14:textId="77777777" w:rsidR="000F7377" w:rsidRDefault="000F7377"/>
    <w:p w14:paraId="2A6163FD" w14:textId="77777777" w:rsidR="000F7377" w:rsidRDefault="000F7377">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14:paraId="7545BA26" w14:textId="77777777" w:rsidR="000F7377" w:rsidRDefault="000F7377"/>
    <w:p w14:paraId="0F032A76" w14:textId="77777777" w:rsidR="000F7377" w:rsidRDefault="000F7377">
      <w:r xmlns:w="http://schemas.openxmlformats.org/wordprocessingml/2006/main">
        <w:t xml:space="preserve">2. Иоанна 13:35 – «По тому узнают все, что вы Мои ученики, если любите друг друга».</w:t>
      </w:r>
    </w:p>
    <w:p w14:paraId="07809EA7" w14:textId="77777777" w:rsidR="000F7377" w:rsidRDefault="000F7377"/>
    <w:p w14:paraId="6C531F78" w14:textId="77777777" w:rsidR="000F7377" w:rsidRDefault="000F7377">
      <w:r xmlns:w="http://schemas.openxmlformats.org/wordprocessingml/2006/main">
        <w:t xml:space="preserve">2 Коринфянам 1:24 Не для того мы имеем власть над верою вашей, но содействуем радости вашей, ибо верою вы стоите.</w:t>
      </w:r>
    </w:p>
    <w:p w14:paraId="4BEB1E47" w14:textId="77777777" w:rsidR="000F7377" w:rsidRDefault="000F7377"/>
    <w:p w14:paraId="15F561FD" w14:textId="77777777" w:rsidR="000F7377" w:rsidRDefault="000F7377">
      <w:r xmlns:w="http://schemas.openxmlformats.org/wordprocessingml/2006/main">
        <w:t xml:space="preserve">Павел подчеркивает, что коринфянам следует полагаться на свою веру, а не на авторитет церкви.</w:t>
      </w:r>
    </w:p>
    <w:p w14:paraId="01BCD25F" w14:textId="77777777" w:rsidR="000F7377" w:rsidRDefault="000F7377"/>
    <w:p w14:paraId="43DF477A" w14:textId="77777777" w:rsidR="000F7377" w:rsidRDefault="000F7377">
      <w:r xmlns:w="http://schemas.openxmlformats.org/wordprocessingml/2006/main">
        <w:t xml:space="preserve">1. Сила веры: как наши убеждения дают нам силу и радость</w:t>
      </w:r>
    </w:p>
    <w:p w14:paraId="67C5D94E" w14:textId="77777777" w:rsidR="000F7377" w:rsidRDefault="000F7377"/>
    <w:p w14:paraId="2C2E68D8" w14:textId="77777777" w:rsidR="000F7377" w:rsidRDefault="000F7377">
      <w:r xmlns:w="http://schemas.openxmlformats.org/wordprocessingml/2006/main">
        <w:t xml:space="preserve">2. Сила сообщества: как поддержка других может помочь нам выстоять</w:t>
      </w:r>
    </w:p>
    <w:p w14:paraId="0B78E257" w14:textId="77777777" w:rsidR="000F7377" w:rsidRDefault="000F7377"/>
    <w:p w14:paraId="378FDC1A" w14:textId="77777777" w:rsidR="000F7377" w:rsidRDefault="000F7377">
      <w:r xmlns:w="http://schemas.openxmlformats.org/wordprocessingml/2006/main">
        <w:t xml:space="preserve">1. Евреям 11:1 – «Вера же есть осуществление ожидаемого и уверенность в невидимом».</w:t>
      </w:r>
    </w:p>
    <w:p w14:paraId="24FBA9A3" w14:textId="77777777" w:rsidR="000F7377" w:rsidRDefault="000F7377"/>
    <w:p w14:paraId="65A7A409" w14:textId="77777777" w:rsidR="000F7377" w:rsidRDefault="000F7377">
      <w:r xmlns:w="http://schemas.openxmlformats.org/wordprocessingml/2006/main">
        <w:t xml:space="preserve">2. Ефесянам 2:19-22 – «Итак вы уже не чужие и не пришельцы, но сограждане святым и члены дома Божия, основанные на основании Апостолов и пророков, Самим Иисусом Христом краеугольный камень, на котором все строение, соединяясь, вырастает в святой храм в Господе. На нем и вы устрояетесь в жилище Божие Духом».</w:t>
      </w:r>
    </w:p>
    <w:p w14:paraId="6B4CD498" w14:textId="77777777" w:rsidR="000F7377" w:rsidRDefault="000F7377"/>
    <w:p w14:paraId="41211A0B" w14:textId="77777777" w:rsidR="000F7377" w:rsidRDefault="000F7377">
      <w:r xmlns:w="http://schemas.openxmlformats.org/wordprocessingml/2006/main">
        <w:t xml:space="preserve">2 Коринфянам 2 — вторая глава Второго послания Павла к Коринфянам. В этой главе </w:t>
      </w:r>
      <w:r xmlns:w="http://schemas.openxmlformats.org/wordprocessingml/2006/main">
        <w:lastRenderedPageBreak xmlns:w="http://schemas.openxmlformats.org/wordprocessingml/2006/main"/>
      </w:r>
      <w:r xmlns:w="http://schemas.openxmlformats.org/wordprocessingml/2006/main">
        <w:t xml:space="preserve">Павел продолжает свою переписку с коринфскими верующими, обращаясь к вопросам, связанным с прощением, примирением и служением.</w:t>
      </w:r>
    </w:p>
    <w:p w14:paraId="2DF0F3DC" w14:textId="77777777" w:rsidR="000F7377" w:rsidRDefault="000F7377"/>
    <w:p w14:paraId="0FC80CED" w14:textId="77777777" w:rsidR="000F7377" w:rsidRDefault="000F7377">
      <w:r xmlns:w="http://schemas.openxmlformats.org/wordprocessingml/2006/main">
        <w:t xml:space="preserve">1-й абзац: Павел начинает с обсуждения предыдущего болезненного визита в Коринф. Он объясняет, что написал письмо из-за большого горя и тоски, не желая причинять еще больше печали, а скорее надеясь на их понимание и примирение (2 Коринфянам 2:4-5). Он призывает их подтвердить свою любовь к раскаявшемуся человеку, причинившему горе обществу, чтобы они не одолевали его чрезмерной скорбью, а вместо этого простили и утешили его (2 Коринфянам 2:6-8).</w:t>
      </w:r>
    </w:p>
    <w:p w14:paraId="08A496F3" w14:textId="77777777" w:rsidR="000F7377" w:rsidRDefault="000F7377"/>
    <w:p w14:paraId="2D3F9A42" w14:textId="77777777" w:rsidR="000F7377" w:rsidRDefault="000F7377">
      <w:r xmlns:w="http://schemas.openxmlformats.org/wordprocessingml/2006/main">
        <w:t xml:space="preserve">2-й абзац: Павел описывает свое эмоциональное состояние во время посещения Троады. Несмотря на открытую дверь для служения там, он не смог обрести покой, потому что не нашел Тита, который должен был принести вести из Коринфа (2 Коринфянам 2:12-13). Тем не менее, Павел благодарит Бога за то, что он всегда вел его в триумфальном шествии через Христа и распространял благоухание познания о Нем повсюду (2 Коринфянам 2:14-15).</w:t>
      </w:r>
    </w:p>
    <w:p w14:paraId="7C0D8F5E" w14:textId="77777777" w:rsidR="000F7377" w:rsidRDefault="000F7377"/>
    <w:p w14:paraId="2F420E99" w14:textId="77777777" w:rsidR="000F7377" w:rsidRDefault="000F7377">
      <w:r xmlns:w="http://schemas.openxmlformats.org/wordprocessingml/2006/main">
        <w:t xml:space="preserve">3-й абзац: Глава завершается размышлениями об искренности в служении. Павел утверждает, что он не торгует Словом Божьим ради выгоды и не манипулирует другими, а говорит искренне, как было поручено Богом. Он подчеркивает, что их подлинность исходит от Бога и что они являются служителями нового завета, основанного на Духе, а не просто букв или законничества (2 Коринфянам 3:1-6). Он противопоставляет этот новый завет ветхому завету, данному через Моисея и принесшему смерть, одновременно подчеркивая, насколько славнее и животворнее служение праведности в рамках нового завета.</w:t>
      </w:r>
    </w:p>
    <w:p w14:paraId="1436CA64" w14:textId="77777777" w:rsidR="000F7377" w:rsidRDefault="000F7377"/>
    <w:p w14:paraId="14FF2AC2" w14:textId="77777777" w:rsidR="000F7377" w:rsidRDefault="000F7377">
      <w:r xmlns:w="http://schemas.openxmlformats.org/wordprocessingml/2006/main">
        <w:t xml:space="preserve">Подводя итог, вторая глава Второго послания к Коринфянам посвящена прощению, примирению, эмоциональным потрясениям во время служения и искренности в служении Божьего слова. Павел ищет понимания и примирения в связи с болезненным посещением Коринфа, призывая к прощению и утешению раскаивающегося человека. Он выражает свои эмоциональные переживания во время пребывания в Троаде и важность обретения мира через новости из Коринфа. Павел подчеркивает искренность их служения, подчеркивая их подлинность как служителей нового завета, основанного на Духе. Он противопоставляет это ветхому завету и его законническому подходу, подтверждая превосходство и животворящую природу служения в рамках нового завета. В этой главе подчеркивается прощение, искренность в служении и преобразующая сила Божьей благодати в отношениях и служении.</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Коринфянам 2:1 Но я определил для себя, что не приду снова к вам в затруднениях.</w:t>
      </w:r>
    </w:p>
    <w:p w14:paraId="74B3DFC0" w14:textId="77777777" w:rsidR="000F7377" w:rsidRDefault="000F7377"/>
    <w:p w14:paraId="339BC090" w14:textId="77777777" w:rsidR="000F7377" w:rsidRDefault="000F7377">
      <w:r xmlns:w="http://schemas.openxmlformats.org/wordprocessingml/2006/main">
        <w:t xml:space="preserve">Павел решил, что он не придет в Коринфянам с тяжелым сердцем.</w:t>
      </w:r>
    </w:p>
    <w:p w14:paraId="793718DE" w14:textId="77777777" w:rsidR="000F7377" w:rsidRDefault="000F7377"/>
    <w:p w14:paraId="51C20491" w14:textId="77777777" w:rsidR="000F7377" w:rsidRDefault="000F7377">
      <w:r xmlns:w="http://schemas.openxmlformats.org/wordprocessingml/2006/main">
        <w:t xml:space="preserve">1. «Облегчение бремени: как избавиться от тревоги и беспокойства»</w:t>
      </w:r>
    </w:p>
    <w:p w14:paraId="1B361BB3" w14:textId="77777777" w:rsidR="000F7377" w:rsidRDefault="000F7377"/>
    <w:p w14:paraId="05D16085" w14:textId="77777777" w:rsidR="000F7377" w:rsidRDefault="000F7377">
      <w:r xmlns:w="http://schemas.openxmlformats.org/wordprocessingml/2006/main">
        <w:t xml:space="preserve">2. «Сердце радости: как жить с благодарностью и признательностью»</w:t>
      </w:r>
    </w:p>
    <w:p w14:paraId="4C709486" w14:textId="77777777" w:rsidR="000F7377" w:rsidRDefault="000F7377"/>
    <w:p w14:paraId="15FEBA17" w14:textId="77777777" w:rsidR="000F7377" w:rsidRDefault="000F7377">
      <w:r xmlns:w="http://schemas.openxmlformats.org/wordprocessingml/2006/main">
        <w:t xml:space="preserve">1. Римлянам 12:12 – Радуясь надеждой; терпеливый в скорби; продолжающееся мгновение в молитве;</w:t>
      </w:r>
    </w:p>
    <w:p w14:paraId="6835BCED" w14:textId="77777777" w:rsidR="000F7377" w:rsidRDefault="000F7377"/>
    <w:p w14:paraId="709DAF41" w14:textId="77777777" w:rsidR="000F7377" w:rsidRDefault="000F7377">
      <w:r xmlns:w="http://schemas.openxmlformats.org/wordprocessingml/2006/main">
        <w:t xml:space="preserve">2. Филиппийцам 4:4-7 – Радуйтесь всегда в Господе; и еще говорю: радуйтесь. Пусть ваша умеренность будет известна всем людям. Господь рядом. Будьте осторожны ни за что;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14:paraId="6C5944AD" w14:textId="77777777" w:rsidR="000F7377" w:rsidRDefault="000F7377"/>
    <w:p w14:paraId="37AC88A0" w14:textId="77777777" w:rsidR="000F7377" w:rsidRDefault="000F7377">
      <w:r xmlns:w="http://schemas.openxmlformats.org/wordprocessingml/2006/main">
        <w:t xml:space="preserve">2 Коринфянам 2:2 Ибо если я вас огорчаю, кто же меня радует, как не тот, который мною огорчается?</w:t>
      </w:r>
    </w:p>
    <w:p w14:paraId="71022BA1" w14:textId="77777777" w:rsidR="000F7377" w:rsidRDefault="000F7377"/>
    <w:p w14:paraId="7B50A098" w14:textId="77777777" w:rsidR="000F7377" w:rsidRDefault="000F7377">
      <w:r xmlns:w="http://schemas.openxmlformats.org/wordprocessingml/2006/main">
        <w:t xml:space="preserve">Павел пытается указать на то, что если он сделал несчастным кого-то другого, кто сможет заставить его чувствовать себя лучше, как не тот же человек, которого он заставил чувствовать себя плохо?</w:t>
      </w:r>
    </w:p>
    <w:p w14:paraId="5F2DD0A4" w14:textId="77777777" w:rsidR="000F7377" w:rsidRDefault="000F7377"/>
    <w:p w14:paraId="7BAA134B" w14:textId="77777777" w:rsidR="000F7377" w:rsidRDefault="000F7377">
      <w:r xmlns:w="http://schemas.openxmlformats.org/wordprocessingml/2006/main">
        <w:t xml:space="preserve">1. Сила примирения: как преодолеть обидные действия</w:t>
      </w:r>
    </w:p>
    <w:p w14:paraId="46B31DC8" w14:textId="77777777" w:rsidR="000F7377" w:rsidRDefault="000F7377"/>
    <w:p w14:paraId="608A4D1B" w14:textId="77777777" w:rsidR="000F7377" w:rsidRDefault="000F7377">
      <w:r xmlns:w="http://schemas.openxmlformats.org/wordprocessingml/2006/main">
        <w:t xml:space="preserve">2. Красота прощения: как извиниться и обрести покой</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4:32 – «Будьте друг ко другу добры, сострадательны, прощайте друг друга, как и Бог во Христе простил вас».</w:t>
      </w:r>
    </w:p>
    <w:p w14:paraId="34CD1627" w14:textId="77777777" w:rsidR="000F7377" w:rsidRDefault="000F7377"/>
    <w:p w14:paraId="3AD79389" w14:textId="77777777" w:rsidR="000F7377" w:rsidRDefault="000F7377">
      <w:r xmlns:w="http://schemas.openxmlformats.org/wordprocessingml/2006/main">
        <w:t xml:space="preserve">2. Матфея 6:14-15 – «Ибо, если вы будете прощать другим согрешения их, то и Отец ваш Небесный простит вам; но если вы не будете прощать другим согрешений их, то и Отец ваш не простит согрешений ваших».</w:t>
      </w:r>
    </w:p>
    <w:p w14:paraId="7B43BF8A" w14:textId="77777777" w:rsidR="000F7377" w:rsidRDefault="000F7377"/>
    <w:p w14:paraId="711809FD" w14:textId="77777777" w:rsidR="000F7377" w:rsidRDefault="000F7377">
      <w:r xmlns:w="http://schemas.openxmlformats.org/wordprocessingml/2006/main">
        <w:t xml:space="preserve">2 Коринфянам 2:3 То же самое я написал и вам, чтобы, придя, не огорчить меня от тех, о которых мне должно радоваться; имея уверенность во всех вас, что моя радость — это радость всех вас.</w:t>
      </w:r>
    </w:p>
    <w:p w14:paraId="42442EAA" w14:textId="77777777" w:rsidR="000F7377" w:rsidRDefault="000F7377"/>
    <w:p w14:paraId="4CBEFE0F" w14:textId="77777777" w:rsidR="000F7377" w:rsidRDefault="000F7377">
      <w:r xmlns:w="http://schemas.openxmlformats.org/wordprocessingml/2006/main">
        <w:t xml:space="preserve">Павел написал коринфянам, чтобы сообщить им, что он доверяет им и что его радость была их радостью.</w:t>
      </w:r>
    </w:p>
    <w:p w14:paraId="5625582B" w14:textId="77777777" w:rsidR="000F7377" w:rsidRDefault="000F7377"/>
    <w:p w14:paraId="71B457D7" w14:textId="77777777" w:rsidR="000F7377" w:rsidRDefault="000F7377">
      <w:r xmlns:w="http://schemas.openxmlformats.org/wordprocessingml/2006/main">
        <w:t xml:space="preserve">1. Празднуйте Божью радость в единстве</w:t>
      </w:r>
    </w:p>
    <w:p w14:paraId="2E9AB45D" w14:textId="77777777" w:rsidR="000F7377" w:rsidRDefault="000F7377"/>
    <w:p w14:paraId="000624F0" w14:textId="77777777" w:rsidR="000F7377" w:rsidRDefault="000F7377">
      <w:r xmlns:w="http://schemas.openxmlformats.org/wordprocessingml/2006/main">
        <w:t xml:space="preserve">2. Сила уверенности в других</w:t>
      </w:r>
    </w:p>
    <w:p w14:paraId="06C3B3CD" w14:textId="77777777" w:rsidR="000F7377" w:rsidRDefault="000F7377"/>
    <w:p w14:paraId="1CD58430" w14:textId="77777777" w:rsidR="000F7377" w:rsidRDefault="000F7377">
      <w:r xmlns:w="http://schemas.openxmlformats.org/wordprocessingml/2006/main">
        <w:t xml:space="preserve">1. Филиппийцам 2:2-4 – Дополните радость мою, будучи единомышленниками, имея одну и ту же любовь, будучи в полном согласии и единомыслии.</w:t>
      </w:r>
    </w:p>
    <w:p w14:paraId="463CD5DC" w14:textId="77777777" w:rsidR="000F7377" w:rsidRDefault="000F7377"/>
    <w:p w14:paraId="26E537EF" w14:textId="77777777" w:rsidR="000F7377" w:rsidRDefault="000F7377">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14:paraId="429F8B97" w14:textId="77777777" w:rsidR="000F7377" w:rsidRDefault="000F7377"/>
    <w:p w14:paraId="7DBAE96E" w14:textId="77777777" w:rsidR="000F7377" w:rsidRDefault="000F7377">
      <w:r xmlns:w="http://schemas.openxmlformats.org/wordprocessingml/2006/main">
        <w:t xml:space="preserve">2 Коринфянам 2:4 Ибо от великой скорби и скорби сердечной я писал вам со многими слезами; не для того, чтобы вы огорчались, но для того, чтобы вы могли познать любовь, которую Я имею к вам в большей степени.</w:t>
      </w:r>
    </w:p>
    <w:p w14:paraId="069A2F67" w14:textId="77777777" w:rsidR="000F7377" w:rsidRDefault="000F7377"/>
    <w:p w14:paraId="6419416E" w14:textId="77777777" w:rsidR="000F7377" w:rsidRDefault="000F7377">
      <w:r xmlns:w="http://schemas.openxmlformats.org/wordprocessingml/2006/main">
        <w:t xml:space="preserve">Павел со слезами написал письмо коринфянам, выражая свою глубокую любовь к ним.</w:t>
      </w:r>
    </w:p>
    <w:p w14:paraId="37F00FF3" w14:textId="77777777" w:rsidR="000F7377" w:rsidRDefault="000F7377"/>
    <w:p w14:paraId="0FA0A1D7" w14:textId="77777777" w:rsidR="000F7377" w:rsidRDefault="000F7377">
      <w:r xmlns:w="http://schemas.openxmlformats.org/wordprocessingml/2006/main">
        <w:t xml:space="preserve">1. Глубина Божьей любви – слезы любви Павла к коринфянам</w:t>
      </w:r>
    </w:p>
    <w:p w14:paraId="206D704D" w14:textId="77777777" w:rsidR="000F7377" w:rsidRDefault="000F7377"/>
    <w:p w14:paraId="217A007B" w14:textId="77777777" w:rsidR="000F7377" w:rsidRDefault="000F7377">
      <w:r xmlns:w="http://schemas.openxmlformats.org/wordprocessingml/2006/main">
        <w:t xml:space="preserve">2. Утешение в скорби: познание изобилующей любви Бога</w:t>
      </w:r>
    </w:p>
    <w:p w14:paraId="60714599" w14:textId="77777777" w:rsidR="000F7377" w:rsidRDefault="000F7377"/>
    <w:p w14:paraId="7487F364"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1E914A5A" w14:textId="77777777" w:rsidR="000F7377" w:rsidRDefault="000F7377"/>
    <w:p w14:paraId="46DE1E76" w14:textId="77777777" w:rsidR="000F7377" w:rsidRDefault="000F7377">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14:paraId="52435E72" w14:textId="77777777" w:rsidR="000F7377" w:rsidRDefault="000F7377"/>
    <w:p w14:paraId="7D8B237C" w14:textId="77777777" w:rsidR="000F7377" w:rsidRDefault="000F7377">
      <w:r xmlns:w="http://schemas.openxmlformats.org/wordprocessingml/2006/main">
        <w:t xml:space="preserve">2 Коринфянам 2:5 А если кто огорчил, то не меня огорчил, но отчасти, чтобы я не переплачивал за всех вас.</w:t>
      </w:r>
    </w:p>
    <w:p w14:paraId="5DDD57B6" w14:textId="77777777" w:rsidR="000F7377" w:rsidRDefault="000F7377"/>
    <w:p w14:paraId="0F7AD123" w14:textId="77777777" w:rsidR="000F7377" w:rsidRDefault="000F7377">
      <w:r xmlns:w="http://schemas.openxmlformats.org/wordprocessingml/2006/main">
        <w:t xml:space="preserve">Павел советует коринфянам не отягощать себя скорбью, причиненной кем-то, так как он огорчен лишь частично.</w:t>
      </w:r>
    </w:p>
    <w:p w14:paraId="75B5F464" w14:textId="77777777" w:rsidR="000F7377" w:rsidRDefault="000F7377"/>
    <w:p w14:paraId="606DA7DF" w14:textId="77777777" w:rsidR="000F7377" w:rsidRDefault="000F7377">
      <w:r xmlns:w="http://schemas.openxmlformats.org/wordprocessingml/2006/main">
        <w:t xml:space="preserve">1. Горе: как двигаться дальше. Учимся принимать боль горя и жить дальше.</w:t>
      </w:r>
    </w:p>
    <w:p w14:paraId="69CE067A" w14:textId="77777777" w:rsidR="000F7377" w:rsidRDefault="000F7377"/>
    <w:p w14:paraId="1FDB68D0" w14:textId="77777777" w:rsidR="000F7377" w:rsidRDefault="000F7377">
      <w:r xmlns:w="http://schemas.openxmlformats.org/wordprocessingml/2006/main">
        <w:t xml:space="preserve">2. Прощение: путь к исцелению. Почему прощение необходимо для эмоционального исцеления.</w:t>
      </w:r>
    </w:p>
    <w:p w14:paraId="3F50BC05" w14:textId="77777777" w:rsidR="000F7377" w:rsidRDefault="000F7377"/>
    <w:p w14:paraId="1749D819" w14:textId="77777777" w:rsidR="000F7377" w:rsidRDefault="000F7377">
      <w:r xmlns:w="http://schemas.openxmlformats.org/wordprocessingml/2006/main">
        <w:t xml:space="preserve">1.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14:paraId="06F3E71D" w14:textId="77777777" w:rsidR="000F7377" w:rsidRDefault="000F7377"/>
    <w:p w14:paraId="55F60792" w14:textId="77777777" w:rsidR="000F7377" w:rsidRDefault="000F7377">
      <w:r xmlns:w="http://schemas.openxmlformats.org/wordprocessingml/2006/main">
        <w:t xml:space="preserve">2. Римлянам 12:19 - «Возлюбленные, никогда не мстите за себя, но оставьте это гневу Божию, ибо написано: </w:t>
      </w:r>
      <w:r xmlns:w="http://schemas.openxmlformats.org/wordprocessingml/2006/main">
        <w:rPr>
          <w:rFonts w:ascii="맑은 고딕 Semilight" w:hAnsi="맑은 고딕 Semilight"/>
        </w:rPr>
        <w:t xml:space="preserve">쏺 </w:t>
      </w:r>
      <w:r xmlns:w="http://schemas.openxmlformats.org/wordprocessingml/2006/main">
        <w:t xml:space="preserve">отмщение Мое, воздам, говорит Господь».</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Коринфянам 2:6 Достаточно для такого человека такого наказания, какое причинили многим.</w:t>
      </w:r>
    </w:p>
    <w:p w14:paraId="414FA378" w14:textId="77777777" w:rsidR="000F7377" w:rsidRDefault="000F7377"/>
    <w:p w14:paraId="273F19C6" w14:textId="77777777" w:rsidR="000F7377" w:rsidRDefault="000F7377">
      <w:r xmlns:w="http://schemas.openxmlformats.org/wordprocessingml/2006/main">
        <w:t xml:space="preserve">Павел утверждает, что наказание, назначенное человеку, должно быть достаточным и должно быть согласовано многими людьми.</w:t>
      </w:r>
    </w:p>
    <w:p w14:paraId="3ACC78FA" w14:textId="77777777" w:rsidR="000F7377" w:rsidRDefault="000F7377"/>
    <w:p w14:paraId="5149E390" w14:textId="77777777" w:rsidR="000F7377" w:rsidRDefault="000F7377">
      <w:r xmlns:w="http://schemas.openxmlformats.org/wordprocessingml/2006/main">
        <w:t xml:space="preserve">1. Божье правосудие всегда справедливо и справедливо.</w:t>
      </w:r>
    </w:p>
    <w:p w14:paraId="1AABF5DD" w14:textId="77777777" w:rsidR="000F7377" w:rsidRDefault="000F7377"/>
    <w:p w14:paraId="5203DE00" w14:textId="77777777" w:rsidR="000F7377" w:rsidRDefault="000F7377">
      <w:r xmlns:w="http://schemas.openxmlformats.org/wordprocessingml/2006/main">
        <w:t xml:space="preserve">2. Мы всегда должны стремиться к коллективному согласию при наказании людей.</w:t>
      </w:r>
    </w:p>
    <w:p w14:paraId="7968811C" w14:textId="77777777" w:rsidR="000F7377" w:rsidRDefault="000F7377"/>
    <w:p w14:paraId="392E0A94" w14:textId="77777777" w:rsidR="000F7377" w:rsidRDefault="000F7377">
      <w:r xmlns:w="http://schemas.openxmlformats.org/wordprocessingml/2006/main">
        <w:t xml:space="preserve">1. Римлянам 12:19 - «Возлюбленные, никогда не мстите за себя, но оставьте это гневу Божию, ибо написано: </w:t>
      </w:r>
      <w:r xmlns:w="http://schemas.openxmlformats.org/wordprocessingml/2006/main">
        <w:rPr>
          <w:rFonts w:ascii="맑은 고딕 Semilight" w:hAnsi="맑은 고딕 Semilight"/>
        </w:rPr>
        <w:t xml:space="preserve">쏺 </w:t>
      </w:r>
      <w:r xmlns:w="http://schemas.openxmlformats.org/wordprocessingml/2006/main">
        <w:t xml:space="preserve">отмщение Мое, воздам, говорит Господь».</w:t>
      </w:r>
    </w:p>
    <w:p w14:paraId="3658AFE6" w14:textId="77777777" w:rsidR="000F7377" w:rsidRDefault="000F7377"/>
    <w:p w14:paraId="0360E61F" w14:textId="77777777" w:rsidR="000F7377" w:rsidRDefault="000F7377">
      <w:r xmlns:w="http://schemas.openxmlformats.org/wordprocessingml/2006/main">
        <w:t xml:space="preserve">2. Притчи 19:11 – «Здравый смысл замедляет гнев, и слава его – не обращать внимания на обиду».</w:t>
      </w:r>
    </w:p>
    <w:p w14:paraId="3768E564" w14:textId="77777777" w:rsidR="000F7377" w:rsidRDefault="000F7377"/>
    <w:p w14:paraId="4E34F4A9" w14:textId="77777777" w:rsidR="000F7377" w:rsidRDefault="000F7377">
      <w:r xmlns:w="http://schemas.openxmlformats.org/wordprocessingml/2006/main">
        <w:t xml:space="preserve">2 Коринфянам 2:7 Так и вам надлежало бы лучше простить его и утешить, чтобы такой не был поглощён чрезмерной печалью.</w:t>
      </w:r>
    </w:p>
    <w:p w14:paraId="609ACE3C" w14:textId="77777777" w:rsidR="000F7377" w:rsidRDefault="000F7377"/>
    <w:p w14:paraId="2DE6C1A5" w14:textId="77777777" w:rsidR="000F7377" w:rsidRDefault="000F7377">
      <w:r xmlns:w="http://schemas.openxmlformats.org/wordprocessingml/2006/main">
        <w:t xml:space="preserve">Христианам следует прощать и утешать согрешивших, поскольку избыток печали может нанести вред.</w:t>
      </w:r>
    </w:p>
    <w:p w14:paraId="089F955C" w14:textId="77777777" w:rsidR="000F7377" w:rsidRDefault="000F7377"/>
    <w:p w14:paraId="6D31A9A9" w14:textId="77777777" w:rsidR="000F7377" w:rsidRDefault="000F7377">
      <w:r xmlns:w="http://schemas.openxmlformats.org/wordprocessingml/2006/main">
        <w:t xml:space="preserve">1. Сила прощения. Важность проявления милосердия и благодати в нашей жизни.</w:t>
      </w:r>
    </w:p>
    <w:p w14:paraId="25469DED" w14:textId="77777777" w:rsidR="000F7377" w:rsidRDefault="000F7377"/>
    <w:p w14:paraId="2125455F" w14:textId="77777777" w:rsidR="000F7377" w:rsidRDefault="000F7377">
      <w:r xmlns:w="http://schemas.openxmlformats.org/wordprocessingml/2006/main">
        <w:t xml:space="preserve">2. Комфорт во времена испытаний. Как найти утешение в трудные времена.</w:t>
      </w:r>
    </w:p>
    <w:p w14:paraId="2DE310CC" w14:textId="77777777" w:rsidR="000F7377" w:rsidRDefault="000F7377"/>
    <w:p w14:paraId="7B08404A" w14:textId="77777777" w:rsidR="000F7377" w:rsidRDefault="000F7377">
      <w:r xmlns:w="http://schemas.openxmlformats.org/wordprocessingml/2006/main">
        <w:t xml:space="preserve">1. Луки 6:37 «Не судите, и не судимы будете; не осуждайте, и не будете осуждены; прощайте, и будете прощены».</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12:15 «Радуйтесь с радующимися и плачьте с плачущими».</w:t>
      </w:r>
    </w:p>
    <w:p w14:paraId="38BF6B1C" w14:textId="77777777" w:rsidR="000F7377" w:rsidRDefault="000F7377"/>
    <w:p w14:paraId="227CD0A3" w14:textId="77777777" w:rsidR="000F7377" w:rsidRDefault="000F7377">
      <w:r xmlns:w="http://schemas.openxmlformats.org/wordprocessingml/2006/main">
        <w:t xml:space="preserve">2 Коринфянам 2:8 Посему умоляю вас, чтобы вы подтвердили свою любовь к Нему.</w:t>
      </w:r>
    </w:p>
    <w:p w14:paraId="295CD149" w14:textId="77777777" w:rsidR="000F7377" w:rsidRDefault="000F7377"/>
    <w:p w14:paraId="68D5AFB7" w14:textId="77777777" w:rsidR="000F7377" w:rsidRDefault="000F7377">
      <w:r xmlns:w="http://schemas.openxmlformats.org/wordprocessingml/2006/main">
        <w:t xml:space="preserve">Павел умоляет коринфян продемонстрировать свою любовь к нему.</w:t>
      </w:r>
    </w:p>
    <w:p w14:paraId="68C2E348" w14:textId="77777777" w:rsidR="000F7377" w:rsidRDefault="000F7377"/>
    <w:p w14:paraId="17963F43" w14:textId="77777777" w:rsidR="000F7377" w:rsidRDefault="000F7377">
      <w:r xmlns:w="http://schemas.openxmlformats.org/wordprocessingml/2006/main">
        <w:t xml:space="preserve">1. Любовь – это не чувство, а действие – 2 Коринфянам 2:8.</w:t>
      </w:r>
    </w:p>
    <w:p w14:paraId="7A05BBB6" w14:textId="77777777" w:rsidR="000F7377" w:rsidRDefault="000F7377"/>
    <w:p w14:paraId="48FF352B" w14:textId="77777777" w:rsidR="000F7377" w:rsidRDefault="000F7377">
      <w:r xmlns:w="http://schemas.openxmlformats.org/wordprocessingml/2006/main">
        <w:t xml:space="preserve">2. Сила проявления любви – 2 Коринфянам 2:8.</w:t>
      </w:r>
    </w:p>
    <w:p w14:paraId="01A79CCC" w14:textId="77777777" w:rsidR="000F7377" w:rsidRDefault="000F7377"/>
    <w:p w14:paraId="16370059" w14:textId="77777777" w:rsidR="000F7377" w:rsidRDefault="000F7377">
      <w:r xmlns:w="http://schemas.openxmlformats.org/wordprocessingml/2006/main">
        <w:t xml:space="preserve">1. 1 Иоанна 3:18 – «Дети, станем любить не словом, ни языком, но делом и истиной».</w:t>
      </w:r>
    </w:p>
    <w:p w14:paraId="57151FB0" w14:textId="77777777" w:rsidR="000F7377" w:rsidRDefault="000F7377"/>
    <w:p w14:paraId="606D819C" w14:textId="77777777" w:rsidR="000F7377" w:rsidRDefault="000F7377">
      <w:r xmlns:w="http://schemas.openxmlformats.org/wordprocessingml/2006/main">
        <w:t xml:space="preserve">2. Римлянам 12:9-10 – «Любовь да будет без притворства. Отвращайтесь зла, прилепляйтесь к добру. Будьте братолюбивы друг ко другу с нежностью, в почтительности предпочитая друг друга».</w:t>
      </w:r>
    </w:p>
    <w:p w14:paraId="64121795" w14:textId="77777777" w:rsidR="000F7377" w:rsidRDefault="000F7377"/>
    <w:p w14:paraId="251FAE22" w14:textId="77777777" w:rsidR="000F7377" w:rsidRDefault="000F7377">
      <w:r xmlns:w="http://schemas.openxmlformats.org/wordprocessingml/2006/main">
        <w:t xml:space="preserve">2 Коринфянам 2:9 Ибо и для того и написал я, чтобы узнать вашу проверку, во всем ли вы послушны.</w:t>
      </w:r>
    </w:p>
    <w:p w14:paraId="4B68239F" w14:textId="77777777" w:rsidR="000F7377" w:rsidRDefault="000F7377"/>
    <w:p w14:paraId="752B595C" w14:textId="77777777" w:rsidR="000F7377" w:rsidRDefault="000F7377">
      <w:r xmlns:w="http://schemas.openxmlformats.org/wordprocessingml/2006/main">
        <w:t xml:space="preserve">Павел написал коринфянам, чтобы проверить их послушание и доказать их.</w:t>
      </w:r>
    </w:p>
    <w:p w14:paraId="1B100D05" w14:textId="77777777" w:rsidR="000F7377" w:rsidRDefault="000F7377"/>
    <w:p w14:paraId="51D03030" w14:textId="77777777" w:rsidR="000F7377" w:rsidRDefault="000F7377">
      <w:r xmlns:w="http://schemas.openxmlformats.org/wordprocessingml/2006/main">
        <w:t xml:space="preserve">1. Доказательство послушания – как мы демонстрируем нашу веру</w:t>
      </w:r>
    </w:p>
    <w:p w14:paraId="3AD58432" w14:textId="77777777" w:rsidR="000F7377" w:rsidRDefault="000F7377"/>
    <w:p w14:paraId="2C3D3514" w14:textId="77777777" w:rsidR="000F7377" w:rsidRDefault="000F7377">
      <w:r xmlns:w="http://schemas.openxmlformats.org/wordprocessingml/2006/main">
        <w:t xml:space="preserve">2. Испытание ученичества – жизнь в соответствии с Божьими стандартами</w:t>
      </w:r>
    </w:p>
    <w:p w14:paraId="4329FB9C" w14:textId="77777777" w:rsidR="000F7377" w:rsidRDefault="000F7377"/>
    <w:p w14:paraId="3CA6641E"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355E148F" w14:textId="77777777" w:rsidR="000F7377" w:rsidRDefault="000F7377"/>
    <w:p w14:paraId="75479514" w14:textId="77777777" w:rsidR="000F7377" w:rsidRDefault="000F7377">
      <w:r xmlns:w="http://schemas.openxmlformats.org/wordprocessingml/2006/main">
        <w:t xml:space="preserve">2 Коринфянам 2:10 Кому вы прощаете что, прощаю и я; ибо если Я простил что, кому Я простил, то я ради вас простил в лице Христа;</w:t>
      </w:r>
    </w:p>
    <w:p w14:paraId="562F0604" w14:textId="77777777" w:rsidR="000F7377" w:rsidRDefault="000F7377"/>
    <w:p w14:paraId="6506BB11" w14:textId="77777777" w:rsidR="000F7377" w:rsidRDefault="000F7377">
      <w:r xmlns:w="http://schemas.openxmlformats.org/wordprocessingml/2006/main">
        <w:t xml:space="preserve">Павел учит коринфян, что они должны прощать других, как простил их Иисус.</w:t>
      </w:r>
    </w:p>
    <w:p w14:paraId="4E435F6E" w14:textId="77777777" w:rsidR="000F7377" w:rsidRDefault="000F7377"/>
    <w:p w14:paraId="09B0DA27" w14:textId="77777777" w:rsidR="000F7377" w:rsidRDefault="000F7377">
      <w:r xmlns:w="http://schemas.openxmlformats.org/wordprocessingml/2006/main">
        <w:t xml:space="preserve">1. Сила прощения: научиться получать и давать благодать</w:t>
      </w:r>
    </w:p>
    <w:p w14:paraId="60ADBFD1" w14:textId="77777777" w:rsidR="000F7377" w:rsidRDefault="000F7377"/>
    <w:p w14:paraId="04A490DE" w14:textId="77777777" w:rsidR="000F7377" w:rsidRDefault="000F7377">
      <w:r xmlns:w="http://schemas.openxmlformats.org/wordprocessingml/2006/main">
        <w:t xml:space="preserve">2. Как Иисус демонстрирует прощение: следуя Его примеру</w:t>
      </w:r>
    </w:p>
    <w:p w14:paraId="38564341" w14:textId="77777777" w:rsidR="000F7377" w:rsidRDefault="000F7377"/>
    <w:p w14:paraId="605EEDB4" w14:textId="77777777" w:rsidR="000F7377" w:rsidRDefault="000F7377">
      <w:r xmlns:w="http://schemas.openxmlformats.org/wordprocessingml/2006/main">
        <w:t xml:space="preserve">1. Колоссянам 3:13 – «Снисходите друг к другу и прощайте друг другу, если кто из вас имеет на кого-то обиду. Прощайте, как Господь простил вас».</w:t>
      </w:r>
    </w:p>
    <w:p w14:paraId="34D1EB1B" w14:textId="77777777" w:rsidR="000F7377" w:rsidRDefault="000F7377"/>
    <w:p w14:paraId="7435470B" w14:textId="77777777" w:rsidR="000F7377" w:rsidRDefault="000F7377">
      <w:r xmlns:w="http://schemas.openxmlformats.org/wordprocessingml/2006/main">
        <w:t xml:space="preserve">2. Матфея 6:14-15 - «Ибо если вы будете прощать другим людям, когда они согрешают против вас, то Отец ваш Небесный простит и вам. Но если вы не будете прощать другим людям их грехи, не простит и Отец ваш грехов ваших».</w:t>
      </w:r>
    </w:p>
    <w:p w14:paraId="3AF361D7" w14:textId="77777777" w:rsidR="000F7377" w:rsidRDefault="000F7377"/>
    <w:p w14:paraId="25FD3DDD" w14:textId="77777777" w:rsidR="000F7377" w:rsidRDefault="000F7377">
      <w:r xmlns:w="http://schemas.openxmlformats.org/wordprocessingml/2006/main">
        <w:t xml:space="preserve">2 Коринфянам 2:11 Чтобы сатана не овладел нами, ибо нам известны его ухищрения.</w:t>
      </w:r>
    </w:p>
    <w:p w14:paraId="7F3B0912" w14:textId="77777777" w:rsidR="000F7377" w:rsidRDefault="000F7377"/>
    <w:p w14:paraId="16D7E3D0" w14:textId="77777777" w:rsidR="000F7377" w:rsidRDefault="000F7377">
      <w:r xmlns:w="http://schemas.openxmlformats.org/wordprocessingml/2006/main">
        <w:t xml:space="preserve">Павел предостерегает от замыслов сатаны, напоминая верующим, что они знают о его тактике.</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«Осведомленность – ключ к пониманию планов сатаны»</w:t>
      </w:r>
    </w:p>
    <w:p w14:paraId="1C869645" w14:textId="77777777" w:rsidR="000F7377" w:rsidRDefault="000F7377"/>
    <w:p w14:paraId="723F8ADD" w14:textId="77777777" w:rsidR="000F7377" w:rsidRDefault="000F7377">
      <w:r xmlns:w="http://schemas.openxmlformats.org/wordprocessingml/2006/main">
        <w:t xml:space="preserve">2. «Будьте усердны: оставаться на шаг впереди врага»</w:t>
      </w:r>
    </w:p>
    <w:p w14:paraId="0ABF2A2A" w14:textId="77777777" w:rsidR="000F7377" w:rsidRDefault="000F7377"/>
    <w:p w14:paraId="62C133B2" w14:textId="77777777" w:rsidR="000F7377" w:rsidRDefault="000F7377">
      <w:r xmlns:w="http://schemas.openxmlformats.org/wordprocessingml/2006/main">
        <w:t xml:space="preserve">1. Ефесянам 6:11 – «Облекитесь во всеоружие Божие, чтобы вам можно было стать против козней диавольских».</w:t>
      </w:r>
    </w:p>
    <w:p w14:paraId="28E91479" w14:textId="77777777" w:rsidR="000F7377" w:rsidRDefault="000F7377"/>
    <w:p w14:paraId="10C33383" w14:textId="77777777" w:rsidR="000F7377" w:rsidRDefault="000F7377">
      <w:r xmlns:w="http://schemas.openxmlformats.org/wordprocessingml/2006/main">
        <w:t xml:space="preserve">2. 1 Петра 5:8 – «Трезвитесь, бодрствуйте, потому что противник ваш диавол ходит, как рыкающий лев, ища, кого поглотить».</w:t>
      </w:r>
    </w:p>
    <w:p w14:paraId="2B9BDBFE" w14:textId="77777777" w:rsidR="000F7377" w:rsidRDefault="000F7377"/>
    <w:p w14:paraId="155369FB" w14:textId="77777777" w:rsidR="000F7377" w:rsidRDefault="000F7377">
      <w:r xmlns:w="http://schemas.openxmlformats.org/wordprocessingml/2006/main">
        <w:t xml:space="preserve">2 Коринфянам 2:12 И когда я пришел в Троаду проповедовать Евангелие Христово, и отверзлась мне дверь Господом,</w:t>
      </w:r>
    </w:p>
    <w:p w14:paraId="3C157955" w14:textId="77777777" w:rsidR="000F7377" w:rsidRDefault="000F7377"/>
    <w:p w14:paraId="1EDC7FBB" w14:textId="77777777" w:rsidR="000F7377" w:rsidRDefault="000F7377">
      <w:r xmlns:w="http://schemas.openxmlformats.org/wordprocessingml/2006/main">
        <w:t xml:space="preserve">Павлу была предоставлена Господом возможность проповедовать Евангелие Христово в Троаде.</w:t>
      </w:r>
    </w:p>
    <w:p w14:paraId="0C1CF836" w14:textId="77777777" w:rsidR="000F7377" w:rsidRDefault="000F7377"/>
    <w:p w14:paraId="4E6AE9D6" w14:textId="77777777" w:rsidR="000F7377" w:rsidRDefault="000F7377">
      <w:r xmlns:w="http://schemas.openxmlformats.org/wordprocessingml/2006/main">
        <w:t xml:space="preserve">1. Божьи открытые двери: признание и использование возможностей для служения</w:t>
      </w:r>
    </w:p>
    <w:p w14:paraId="769995C0" w14:textId="77777777" w:rsidR="000F7377" w:rsidRDefault="000F7377"/>
    <w:p w14:paraId="7D12CCE0" w14:textId="77777777" w:rsidR="000F7377" w:rsidRDefault="000F7377">
      <w:r xmlns:w="http://schemas.openxmlformats.org/wordprocessingml/2006/main">
        <w:t xml:space="preserve">2. Проповедь Евангелия: Божественный призыв к действию</w:t>
      </w:r>
    </w:p>
    <w:p w14:paraId="554A9D64" w14:textId="77777777" w:rsidR="000F7377" w:rsidRDefault="000F7377"/>
    <w:p w14:paraId="2A84F473" w14:textId="77777777" w:rsidR="000F7377" w:rsidRDefault="000F7377">
      <w:r xmlns:w="http://schemas.openxmlformats.org/wordprocessingml/2006/main">
        <w:t xml:space="preserve">1. Исайя 45:2 «Я пойду пред тобою и кривизны выпрямлю; медные врата сокрушу и железные запоры сокрушу».</w:t>
      </w:r>
    </w:p>
    <w:p w14:paraId="49A2A190" w14:textId="77777777" w:rsidR="000F7377" w:rsidRDefault="000F7377"/>
    <w:p w14:paraId="7F1CFD95" w14:textId="77777777" w:rsidR="000F7377" w:rsidRDefault="000F7377">
      <w:r xmlns:w="http://schemas.openxmlformats.org/wordprocessingml/2006/main">
        <w:t xml:space="preserve">2. Евреям 13:20-21 «Теперь Бог мира, Который кровью вечного завета воскресил из мёртвых Господа нашего Иисуса, великого Пастыря овец, снарядит вас всем добрым для исполнения воли Его, и да сотворит в нас благоугодно Ему через Иисуса Христа, Которому слава во веки веков. Аминь».</w:t>
      </w:r>
    </w:p>
    <w:p w14:paraId="16392907" w14:textId="77777777" w:rsidR="000F7377" w:rsidRDefault="000F7377"/>
    <w:p w14:paraId="29E7BA9A" w14:textId="77777777" w:rsidR="000F7377" w:rsidRDefault="000F7377">
      <w:r xmlns:w="http://schemas.openxmlformats.org/wordprocessingml/2006/main">
        <w:t xml:space="preserve">2 Коринфянам 2:13 Не имел я покоя духу моему, потому что не нашел Тита, брата моего; но, простившись </w:t>
      </w:r>
      <w:r xmlns:w="http://schemas.openxmlformats.org/wordprocessingml/2006/main">
        <w:lastRenderedPageBreak xmlns:w="http://schemas.openxmlformats.org/wordprocessingml/2006/main"/>
      </w:r>
      <w:r xmlns:w="http://schemas.openxmlformats.org/wordprocessingml/2006/main">
        <w:t xml:space="preserve">с ними, пошел оттуда в Македонию.</w:t>
      </w:r>
    </w:p>
    <w:p w14:paraId="39EE5D3E" w14:textId="77777777" w:rsidR="000F7377" w:rsidRDefault="000F7377"/>
    <w:p w14:paraId="087BEF50" w14:textId="77777777" w:rsidR="000F7377" w:rsidRDefault="000F7377">
      <w:r xmlns:w="http://schemas.openxmlformats.org/wordprocessingml/2006/main">
        <w:t xml:space="preserve">Павел испытывал беспокойство в своем духе, когда Тита не было с ним, поэтому он отправился из Коринфа в Македонию.</w:t>
      </w:r>
    </w:p>
    <w:p w14:paraId="15989719" w14:textId="77777777" w:rsidR="000F7377" w:rsidRDefault="000F7377"/>
    <w:p w14:paraId="19E9550E" w14:textId="77777777" w:rsidR="000F7377" w:rsidRDefault="000F7377">
      <w:r xmlns:w="http://schemas.openxmlformats.org/wordprocessingml/2006/main">
        <w:t xml:space="preserve">1. Сила товарищества: как наличие друга может принести мир и комфорт</w:t>
      </w:r>
    </w:p>
    <w:p w14:paraId="2770ABB1" w14:textId="77777777" w:rsidR="000F7377" w:rsidRDefault="000F7377"/>
    <w:p w14:paraId="28776238" w14:textId="77777777" w:rsidR="000F7377" w:rsidRDefault="000F7377">
      <w:r xmlns:w="http://schemas.openxmlformats.org/wordprocessingml/2006/main">
        <w:t xml:space="preserve">2. Преодоление разочарования: учимся находить силу и надежду в трудные времена</w:t>
      </w:r>
    </w:p>
    <w:p w14:paraId="06FFCBAC" w14:textId="77777777" w:rsidR="000F7377" w:rsidRDefault="000F7377"/>
    <w:p w14:paraId="1E354A59" w14:textId="77777777" w:rsidR="000F7377" w:rsidRDefault="000F7377">
      <w:r xmlns:w="http://schemas.openxmlformats.org/wordprocessingml/2006/main">
        <w:t xml:space="preserve">1. Римлянам 15:5-6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14:paraId="7D71E908" w14:textId="77777777" w:rsidR="000F7377" w:rsidRDefault="000F7377"/>
    <w:p w14:paraId="1605DAA9" w14:textId="77777777" w:rsidR="000F7377" w:rsidRDefault="000F7377">
      <w:r xmlns:w="http://schemas.openxmlformats.org/wordprocessingml/2006/main">
        <w:t xml:space="preserve">2. Притчи 17:17 - Друг любит во всякое время, и брат рождается на время невзгод.</w:t>
      </w:r>
    </w:p>
    <w:p w14:paraId="79A23785" w14:textId="77777777" w:rsidR="000F7377" w:rsidRDefault="000F7377"/>
    <w:p w14:paraId="5F38D703" w14:textId="77777777" w:rsidR="000F7377" w:rsidRDefault="000F7377">
      <w:r xmlns:w="http://schemas.openxmlformats.org/wordprocessingml/2006/main">
        <w:t xml:space="preserve">2 Коринфянам 2:14 Благодарение же Богу, Который всегда дает нам торжествовать во Христе и на всяком месте являет нам благоухание познания Своего.</w:t>
      </w:r>
    </w:p>
    <w:p w14:paraId="229D64EF" w14:textId="77777777" w:rsidR="000F7377" w:rsidRDefault="000F7377"/>
    <w:p w14:paraId="0B35EC4F" w14:textId="77777777" w:rsidR="000F7377" w:rsidRDefault="000F7377">
      <w:r xmlns:w="http://schemas.openxmlformats.org/wordprocessingml/2006/main">
        <w:t xml:space="preserve">Бог дает нам возможность торжествовать во Христе и повсюду через нас раскрывает Свое знание.</w:t>
      </w:r>
    </w:p>
    <w:p w14:paraId="2EB7511E" w14:textId="77777777" w:rsidR="000F7377" w:rsidRDefault="000F7377"/>
    <w:p w14:paraId="49AFAB23" w14:textId="77777777" w:rsidR="000F7377" w:rsidRDefault="000F7377">
      <w:r xmlns:w="http://schemas.openxmlformats.org/wordprocessingml/2006/main">
        <w:t xml:space="preserve">1. Сила Божья: как Он позволяет нам торжествовать и провозглашать Его знания</w:t>
      </w:r>
    </w:p>
    <w:p w14:paraId="7345433D" w14:textId="77777777" w:rsidR="000F7377" w:rsidRDefault="000F7377"/>
    <w:p w14:paraId="43318015" w14:textId="77777777" w:rsidR="000F7377" w:rsidRDefault="000F7377">
      <w:r xmlns:w="http://schemas.openxmlformats.org/wordprocessingml/2006/main">
        <w:t xml:space="preserve">2. Испытайте торжество Бога: как Он делает нас свидетелями Своих знаний</w:t>
      </w:r>
    </w:p>
    <w:p w14:paraId="5D0B8875" w14:textId="77777777" w:rsidR="000F7377" w:rsidRDefault="000F7377"/>
    <w:p w14:paraId="1E7EE0C0" w14:textId="77777777" w:rsidR="000F7377" w:rsidRDefault="000F7377">
      <w:r xmlns:w="http://schemas.openxmlformats.org/wordprocessingml/2006/main">
        <w:t xml:space="preserve">1. Римлянам 8:37 – «Нет, все сие мы побеждаем благодаря Возлюбившему нас».</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6:10-13 – «Наконец, братия мои, укрепляйтесь Господом и могуществом силы Его. Облекитесь во всеоружие Божие, чтобы вам можно было стать против козней диавольских. ...Ибо наша брань не против крови и плоти, но против начальств, против властей, против мироправителей тьмы века сего, против духов злобы поднебесной.Посему возьмите себе всеоружие Божие, чтобы вы могли иметь возможность устоять в день злой и, сделав все, устоять».</w:t>
      </w:r>
    </w:p>
    <w:p w14:paraId="3D659BF2" w14:textId="77777777" w:rsidR="000F7377" w:rsidRDefault="000F7377"/>
    <w:p w14:paraId="7E1C73DE" w14:textId="77777777" w:rsidR="000F7377" w:rsidRDefault="000F7377">
      <w:r xmlns:w="http://schemas.openxmlformats.org/wordprocessingml/2006/main">
        <w:t xml:space="preserve">2 Коринфянам 2:15 Ибо мы Христово приятное благоухание Богу в спасаемых и в погибающих:</w:t>
      </w:r>
    </w:p>
    <w:p w14:paraId="24960D80" w14:textId="77777777" w:rsidR="000F7377" w:rsidRDefault="000F7377"/>
    <w:p w14:paraId="2B90B919" w14:textId="77777777" w:rsidR="000F7377" w:rsidRDefault="000F7377">
      <w:r xmlns:w="http://schemas.openxmlformats.org/wordprocessingml/2006/main">
        <w:t xml:space="preserve">Христиане должны стремиться быть приятным ароматом для Бога и окружающих, независимо от результата.</w:t>
      </w:r>
    </w:p>
    <w:p w14:paraId="6A19C680" w14:textId="77777777" w:rsidR="000F7377" w:rsidRDefault="000F7377"/>
    <w:p w14:paraId="79E11535" w14:textId="77777777" w:rsidR="000F7377" w:rsidRDefault="000F7377">
      <w:r xmlns:w="http://schemas.openxmlformats.org/wordprocessingml/2006/main">
        <w:t xml:space="preserve">1. Аромат Христов: как быть приятным благоуханием для Бога и других</w:t>
      </w:r>
    </w:p>
    <w:p w14:paraId="4AF783FF" w14:textId="77777777" w:rsidR="000F7377" w:rsidRDefault="000F7377"/>
    <w:p w14:paraId="148F9D4A" w14:textId="77777777" w:rsidR="000F7377" w:rsidRDefault="000F7377">
      <w:r xmlns:w="http://schemas.openxmlformats.org/wordprocessingml/2006/main">
        <w:t xml:space="preserve">2. Возможность погибнуть: максимально использовать каждую возможность</w:t>
      </w:r>
    </w:p>
    <w:p w14:paraId="6491D694" w14:textId="77777777" w:rsidR="000F7377" w:rsidRDefault="000F7377"/>
    <w:p w14:paraId="49E1DC88" w14:textId="77777777" w:rsidR="000F7377" w:rsidRDefault="000F7377">
      <w:r xmlns:w="http://schemas.openxmlformats.org/wordprocessingml/2006/main">
        <w:t xml:space="preserve">1. Исаия 6:8? </w:t>
      </w:r>
      <w:r xmlns:w="http://schemas.openxmlformats.org/wordprocessingml/2006/main">
        <w:rPr>
          <w:rFonts w:ascii="맑은 고딕 Semilight" w:hAnsi="맑은 고딕 Semilight"/>
        </w:rPr>
        <w:t xml:space="preserve">쏷 </w:t>
      </w:r>
      <w:r xmlns:w="http://schemas.openxmlformats.org/wordprocessingml/2006/main">
        <w:t xml:space="preserve">когда я услышал голос Господа, говорящий: ? </w:t>
      </w:r>
      <w:r xmlns:w="http://schemas.openxmlformats.org/wordprocessingml/2006/main">
        <w:rPr>
          <w:rFonts w:ascii="맑은 고딕 Semilight" w:hAnsi="맑은 고딕 Semilight"/>
        </w:rPr>
        <w:t xml:space="preserve">쏻 </w:t>
      </w:r>
      <w:r xmlns:w="http://schemas.openxmlformats.org/wordprocessingml/2006/main">
        <w:t xml:space="preserve">куда мне послать? А кто за нас пойдет???И я сказал: ? </w:t>
      </w:r>
      <w:r xmlns:w="http://schemas.openxmlformats.org/wordprocessingml/2006/main">
        <w:rPr>
          <w:rFonts w:ascii="맑은 고딕 Semilight" w:hAnsi="맑은 고딕 Semilight"/>
        </w:rPr>
        <w:t xml:space="preserve">쏦 </w:t>
      </w:r>
      <w:r xmlns:w="http://schemas.openxmlformats.org/wordprocessingml/2006/main">
        <w:t xml:space="preserve">здесь я. Отправьте меня!??</w:t>
      </w:r>
    </w:p>
    <w:p w14:paraId="78D63567" w14:textId="77777777" w:rsidR="000F7377" w:rsidRDefault="000F7377"/>
    <w:p w14:paraId="4CCBB51E" w14:textId="77777777" w:rsidR="000F7377" w:rsidRDefault="000F7377">
      <w:r xmlns:w="http://schemas.openxmlformats.org/wordprocessingml/2006/main">
        <w:t xml:space="preserve">2. Колоссянам 4:5-6? </w:t>
      </w:r>
      <w:r xmlns:w="http://schemas.openxmlformats.org/wordprocessingml/2006/main">
        <w:rPr>
          <w:rFonts w:ascii="맑은 고딕 Semilight" w:hAnsi="맑은 고딕 Semilight"/>
        </w:rPr>
        <w:t xml:space="preserve">쏞 </w:t>
      </w:r>
      <w:r xmlns:w="http://schemas.openxmlformats.org/wordprocessingml/2006/main">
        <w:t xml:space="preserve">обращайтесь с посторонними мудро, используя время с пользой. Пусть твоя речь всегда будет любезной, приправленной солью, чтобы ты знал, как следует отвечать каждому человеку.</w:t>
      </w:r>
    </w:p>
    <w:p w14:paraId="3DF00DC0" w14:textId="77777777" w:rsidR="000F7377" w:rsidRDefault="000F7377"/>
    <w:p w14:paraId="3D4C4E06" w14:textId="77777777" w:rsidR="000F7377" w:rsidRDefault="000F7377">
      <w:r xmlns:w="http://schemas.openxmlformats.org/wordprocessingml/2006/main">
        <w:t xml:space="preserve">2 Коринфянам 2:16 Для одного мы — запах смертоносный на смерть; а другому — благоухание живительное на жизнь. И кого достаточно для всего этого?</w:t>
      </w:r>
    </w:p>
    <w:p w14:paraId="335A1CC3" w14:textId="77777777" w:rsidR="000F7377" w:rsidRDefault="000F7377"/>
    <w:p w14:paraId="230E43DA" w14:textId="77777777" w:rsidR="000F7377" w:rsidRDefault="000F7377">
      <w:r xmlns:w="http://schemas.openxmlformats.org/wordprocessingml/2006/main">
        <w:t xml:space="preserve">Павел выражает обеспокоенность тем, что его учение будет по-разному влиять на разных людей, заставляя его чувствовать себя неспособным справиться с этой задачей.</w:t>
      </w:r>
    </w:p>
    <w:p w14:paraId="754DC1F5" w14:textId="77777777" w:rsidR="000F7377" w:rsidRDefault="000F7377"/>
    <w:p w14:paraId="4316C3F2" w14:textId="77777777" w:rsidR="000F7377" w:rsidRDefault="000F7377">
      <w:r xmlns:w="http://schemas.openxmlformats.org/wordprocessingml/2006/main">
        <w:t xml:space="preserve">1. Наша жизнь и слова могут иметь огромные последствия для жизни других, и мы должны осознавать эту ответственность.</w:t>
      </w:r>
    </w:p>
    <w:p w14:paraId="5B680323" w14:textId="77777777" w:rsidR="000F7377" w:rsidRDefault="000F7377"/>
    <w:p w14:paraId="404D48F4" w14:textId="77777777" w:rsidR="000F7377" w:rsidRDefault="000F7377">
      <w:r xmlns:w="http://schemas.openxmlformats.org/wordprocessingml/2006/main">
        <w:t xml:space="preserve">2. Бог доверяет нам великую силу, способную принести жизнь или смерть, и мы должны использовать ее мудро.</w:t>
      </w:r>
    </w:p>
    <w:p w14:paraId="6FF4A06A" w14:textId="77777777" w:rsidR="000F7377" w:rsidRDefault="000F7377"/>
    <w:p w14:paraId="16BAF24E" w14:textId="77777777" w:rsidR="000F7377" w:rsidRDefault="000F7377">
      <w:r xmlns:w="http://schemas.openxmlformats.org/wordprocessingml/2006/main">
        <w:t xml:space="preserve">1. Притчи 10:19 - Когда слов много, грех не отсутствует, но кто придерживает свой язык, тот мудр.</w:t>
      </w:r>
    </w:p>
    <w:p w14:paraId="1CEE4E1D" w14:textId="77777777" w:rsidR="000F7377" w:rsidRDefault="000F7377"/>
    <w:p w14:paraId="7D3775B7" w14:textId="77777777" w:rsidR="000F7377" w:rsidRDefault="000F7377">
      <w:r xmlns:w="http://schemas.openxmlformats.org/wordprocessingml/2006/main">
        <w:t xml:space="preserve">2. 1 Коринфянам 4:2 – Теперь требуется, чтобы те, кому было оказано доверие, оказались верными.</w:t>
      </w:r>
    </w:p>
    <w:p w14:paraId="53ABDCC0" w14:textId="77777777" w:rsidR="000F7377" w:rsidRDefault="000F7377"/>
    <w:p w14:paraId="0340818D" w14:textId="77777777" w:rsidR="000F7377" w:rsidRDefault="000F7377">
      <w:r xmlns:w="http://schemas.openxmlformats.org/wordprocessingml/2006/main">
        <w:t xml:space="preserve">2 Коринфянам 2:17 Ибо мы не такие многие, которые извращают слово Божие, но как от искренности, но как от Бога, пред Богом говорим во Христе.</w:t>
      </w:r>
    </w:p>
    <w:p w14:paraId="5CB6C2DB" w14:textId="77777777" w:rsidR="000F7377" w:rsidRDefault="000F7377"/>
    <w:p w14:paraId="6A5E3415" w14:textId="77777777" w:rsidR="000F7377" w:rsidRDefault="000F7377">
      <w:r xmlns:w="http://schemas.openxmlformats.org/wordprocessingml/2006/main">
        <w:t xml:space="preserve">Павел предупреждает коринфян не искажать слово Божие и говорить искренне, как будто пред лицом Бога во Христе.</w:t>
      </w:r>
    </w:p>
    <w:p w14:paraId="3B010962" w14:textId="77777777" w:rsidR="000F7377" w:rsidRDefault="000F7377"/>
    <w:p w14:paraId="31D1C2D4" w14:textId="77777777" w:rsidR="000F7377" w:rsidRDefault="000F7377">
      <w:r xmlns:w="http://schemas.openxmlformats.org/wordprocessingml/2006/main">
        <w:t xml:space="preserve">1. Неиспорченное слово – исследование 2 Коринфянам 2:17.</w:t>
      </w:r>
    </w:p>
    <w:p w14:paraId="572C0AC4" w14:textId="77777777" w:rsidR="000F7377" w:rsidRDefault="000F7377"/>
    <w:p w14:paraId="4FA5F38B" w14:textId="77777777" w:rsidR="000F7377" w:rsidRDefault="000F7377">
      <w:r xmlns:w="http://schemas.openxmlformats.org/wordprocessingml/2006/main">
        <w:t xml:space="preserve">2. Взгляд Божий – жизнь в присутствии Христа</w:t>
      </w:r>
    </w:p>
    <w:p w14:paraId="2C7CFC61" w14:textId="77777777" w:rsidR="000F7377" w:rsidRDefault="000F7377"/>
    <w:p w14:paraId="51EAE9C2" w14:textId="77777777" w:rsidR="000F7377" w:rsidRDefault="000F7377">
      <w:r xmlns:w="http://schemas.openxmlformats.org/wordprocessingml/2006/main">
        <w:t xml:space="preserve">1. Псалом 118:140 Слово Твое весьма чисто, поэтому любит его раб Твой.</w:t>
      </w:r>
    </w:p>
    <w:p w14:paraId="3C168D1F" w14:textId="77777777" w:rsidR="000F7377" w:rsidRDefault="000F7377"/>
    <w:p w14:paraId="4830A957" w14:textId="77777777" w:rsidR="000F7377" w:rsidRDefault="000F7377">
      <w:r xmlns:w="http://schemas.openxmlformats.org/wordprocessingml/2006/main">
        <w:t xml:space="preserve">2. Матфея 5:8 Блаженны чистые сердцем, ибо они Бога узрят.</w:t>
      </w:r>
    </w:p>
    <w:p w14:paraId="0DDD4899" w14:textId="77777777" w:rsidR="000F7377" w:rsidRDefault="000F7377"/>
    <w:p w14:paraId="5E355DD7" w14:textId="77777777" w:rsidR="000F7377" w:rsidRDefault="000F7377">
      <w:r xmlns:w="http://schemas.openxmlformats.org/wordprocessingml/2006/main">
        <w:t xml:space="preserve">2 Коринфянам 3 — третья глава Второго послания Павла к Коринфянам. В этой главе Павел обсуждает превосходство нового завета во Христе по сравнению с ветхим заветом, данным через Моисея. Он подчеркивает преобразующую силу Духа и противопоставляет ее законничеству </w:t>
      </w:r>
      <w:r xmlns:w="http://schemas.openxmlformats.org/wordprocessingml/2006/main">
        <w:lastRenderedPageBreak xmlns:w="http://schemas.openxmlformats.org/wordprocessingml/2006/main"/>
      </w:r>
      <w:r xmlns:w="http://schemas.openxmlformats.org/wordprocessingml/2006/main">
        <w:t xml:space="preserve">и служению, основанному на письмах.</w:t>
      </w:r>
    </w:p>
    <w:p w14:paraId="405DFC83" w14:textId="77777777" w:rsidR="000F7377" w:rsidRDefault="000F7377"/>
    <w:p w14:paraId="70AD0DA5" w14:textId="77777777" w:rsidR="000F7377" w:rsidRDefault="000F7377">
      <w:r xmlns:w="http://schemas.openxmlformats.org/wordprocessingml/2006/main">
        <w:t xml:space="preserve">1-й абзац: Павел начинает с утверждения, что верующие — это живые буквы, известные и читаемые всеми людьми, свидетельство их преобразования во Христе (2 Коринфянам 3:2-3). Он подчеркивает, что их компетентность исходит от Бога, который сделал их служителями нового завета, основанного не на письменном кодексе, а на Духе (2 Коринфянам 3:4-6). Павел противопоставляет это ветхому завету, который принес осуждение и смерть, потому что он был выгравирован на каменных скрижалях.</w:t>
      </w:r>
    </w:p>
    <w:p w14:paraId="39F16DE6" w14:textId="77777777" w:rsidR="000F7377" w:rsidRDefault="000F7377"/>
    <w:p w14:paraId="7E11ED3D" w14:textId="77777777" w:rsidR="000F7377" w:rsidRDefault="000F7377">
      <w:r xmlns:w="http://schemas.openxmlformats.org/wordprocessingml/2006/main">
        <w:t xml:space="preserve">2-й абзац: Павел объясняет, что, хотя служение Моисея пришло со славой (его лицо сияло после встречи с Богом), оно было временным и угасающим (2 Коринфянам 3:7-11). Он подчеркивает, что если в служении, принесшем осуждение, была слава, то насколько славнее служение праведности в новом завете? Слава этого нового завета превосходит ту, которую пережил Моисей. Оно приносит свободу, преобразование и непреходящую славу через Христа.</w:t>
      </w:r>
    </w:p>
    <w:p w14:paraId="10C73174" w14:textId="77777777" w:rsidR="000F7377" w:rsidRDefault="000F7377"/>
    <w:p w14:paraId="44C0DF05" w14:textId="77777777" w:rsidR="000F7377" w:rsidRDefault="000F7377">
      <w:r xmlns:w="http://schemas.openxmlformats.org/wordprocessingml/2006/main">
        <w:t xml:space="preserve">3-й абзац: Глава завершается иллюстрацией с изображением покрывала Моисея. Павел объясняет, как Моисей носил покрывало, чтобы скрыть свое сияющее лицо от израильтян, когда его слава угасла (2 Коринфянам 3:13). Однако теперь во Христе верующие могут приближаться к Богу без завес и препятствий. Когда они обращаются к Нему с открытыми лицами, то Духом Его преображаются в Его образ из одной степени славы в другую (2 Коринфянам 3:18).</w:t>
      </w:r>
    </w:p>
    <w:p w14:paraId="36389F47" w14:textId="77777777" w:rsidR="000F7377" w:rsidRDefault="000F7377"/>
    <w:p w14:paraId="3543462D" w14:textId="77777777" w:rsidR="000F7377" w:rsidRDefault="000F7377">
      <w:r xmlns:w="http://schemas.openxmlformats.org/wordprocessingml/2006/main">
        <w:t xml:space="preserve">Таким образом, третья глава Второго послания к Коринфянам посвящена противопоставлению Ветхого и Нового Заветов. Павел подчеркивает, что верующие являются живыми свидетельствами преображенных личностей в соответствии с новым заветом. Он подчеркивает, что их компетентность и служение исходят от Бога через Духа, а не через законническое следование письменному кодексу. Павел противопоставляет временную славу служения Моисея превосходящей славе нового завета во Христе, который приносит праведность, свободу и длительное преобразование. В заключение он показывает, как верующие могут приближаться к Богу без завес и препятствий, преобразовываясь в Его образ Его Духом. В этой главе подчеркивается превосходство нового завета и его преобразующая сила через Духа.</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Коринфянам 3:1 Начнем ли мы снова хвалить себя? Или нам, как и некоторым другим, нужны похвальные послания к тебе или похвальные грамоты от тебя?</w:t>
      </w:r>
    </w:p>
    <w:p w14:paraId="2AFE6222" w14:textId="77777777" w:rsidR="000F7377" w:rsidRDefault="000F7377"/>
    <w:p w14:paraId="7C0783F2" w14:textId="77777777" w:rsidR="000F7377" w:rsidRDefault="000F7377">
      <w:r xmlns:w="http://schemas.openxmlformats.org/wordprocessingml/2006/main">
        <w:t xml:space="preserve">Павел спрашивает церковь в Коринфе, нужны ли им какие-либо рекомендательные письма от него или от кого-либо еще, чтобы поверить ему.</w:t>
      </w:r>
    </w:p>
    <w:p w14:paraId="475DD3B3" w14:textId="77777777" w:rsidR="000F7377" w:rsidRDefault="000F7377"/>
    <w:p w14:paraId="758F4C5F" w14:textId="77777777" w:rsidR="000F7377" w:rsidRDefault="000F7377">
      <w:r xmlns:w="http://schemas.openxmlformats.org/wordprocessingml/2006/main">
        <w:t xml:space="preserve">1. «Полагаться только на Слово Божье»</w:t>
      </w:r>
    </w:p>
    <w:p w14:paraId="1571CA41" w14:textId="77777777" w:rsidR="000F7377" w:rsidRDefault="000F7377"/>
    <w:p w14:paraId="4968EF43" w14:textId="77777777" w:rsidR="000F7377" w:rsidRDefault="000F7377">
      <w:r xmlns:w="http://schemas.openxmlformats.org/wordprocessingml/2006/main">
        <w:t xml:space="preserve">2. «Сила похвалы»</w:t>
      </w:r>
    </w:p>
    <w:p w14:paraId="59AFBA66" w14:textId="77777777" w:rsidR="000F7377" w:rsidRDefault="000F7377"/>
    <w:p w14:paraId="458ECBD2" w14:textId="77777777" w:rsidR="000F7377" w:rsidRDefault="000F7377">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14:paraId="122E1F4B" w14:textId="77777777" w:rsidR="000F7377" w:rsidRDefault="000F7377"/>
    <w:p w14:paraId="0E733839" w14:textId="77777777" w:rsidR="000F7377" w:rsidRDefault="000F7377">
      <w:r xmlns:w="http://schemas.openxmlformats.org/wordprocessingml/2006/main">
        <w:t xml:space="preserve">2. Римлянам 10:17 – Итак, вера приходит от слышания, а слышания от слова Христова.</w:t>
      </w:r>
    </w:p>
    <w:p w14:paraId="75408A1E" w14:textId="77777777" w:rsidR="000F7377" w:rsidRDefault="000F7377"/>
    <w:p w14:paraId="47FF8F91" w14:textId="77777777" w:rsidR="000F7377" w:rsidRDefault="000F7377">
      <w:r xmlns:w="http://schemas.openxmlformats.org/wordprocessingml/2006/main">
        <w:t xml:space="preserve">2 Коринфянам 3:2 Вы — наше послание, написанное в сердцах наших, известное и читаемое всеми людьми:</w:t>
      </w:r>
    </w:p>
    <w:p w14:paraId="32339275" w14:textId="77777777" w:rsidR="000F7377" w:rsidRDefault="000F7377"/>
    <w:p w14:paraId="7F8651BD" w14:textId="77777777" w:rsidR="000F7377" w:rsidRDefault="000F7377">
      <w:r xmlns:w="http://schemas.openxmlformats.org/wordprocessingml/2006/main">
        <w:t xml:space="preserve">Коринфянам подобны посланию, написанному в сердцах всех людей, известному и читаемому всеми.</w:t>
      </w:r>
    </w:p>
    <w:p w14:paraId="5EFACB8D" w14:textId="77777777" w:rsidR="000F7377" w:rsidRDefault="000F7377"/>
    <w:p w14:paraId="565FBEDB" w14:textId="77777777" w:rsidR="000F7377" w:rsidRDefault="000F7377">
      <w:r xmlns:w="http://schemas.openxmlformats.org/wordprocessingml/2006/main">
        <w:t xml:space="preserve">1. Сила благочестивого примера: жить жизнью, которая говорит громче слов</w:t>
      </w:r>
    </w:p>
    <w:p w14:paraId="3229C135" w14:textId="77777777" w:rsidR="000F7377" w:rsidRDefault="000F7377"/>
    <w:p w14:paraId="06E5EC71" w14:textId="77777777" w:rsidR="000F7377" w:rsidRDefault="000F7377">
      <w:r xmlns:w="http://schemas.openxmlformats.org/wordprocessingml/2006/main">
        <w:t xml:space="preserve">2. Написание своей истории: как превратить свою жизнь в мощное свидетельство</w:t>
      </w:r>
    </w:p>
    <w:p w14:paraId="3DAC6AE4" w14:textId="77777777" w:rsidR="000F7377" w:rsidRDefault="000F7377"/>
    <w:p w14:paraId="1A8D7D61" w14:textId="77777777" w:rsidR="000F7377" w:rsidRDefault="000F7377">
      <w:r xmlns:w="http://schemas.openxmlformats.org/wordprocessingml/2006/main">
        <w:t xml:space="preserve">1. Притчи 12:28 - На пути праведности жизнь, и на пути его нет смерти.</w:t>
      </w:r>
    </w:p>
    <w:p w14:paraId="410FAFD4" w14:textId="77777777" w:rsidR="000F7377" w:rsidRDefault="000F7377"/>
    <w:p w14:paraId="11D93DB2" w14:textId="77777777" w:rsidR="000F7377" w:rsidRDefault="000F7377">
      <w:r xmlns:w="http://schemas.openxmlformats.org/wordprocessingml/2006/main">
        <w:t xml:space="preserve">2. Римлянам 12:2 – Не сообразуйтесь с образцом мира сего, но преобразуйтесь обновлением ума вашего.</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Коринфянам 3:3 Так как вы явно объявляетесь посланием Христовым, служенным нами, написанным не чернилами, но Духом Бога живого; не на каменных скрижалях, но на плотских скрижалях сердца.</w:t>
      </w:r>
    </w:p>
    <w:p w14:paraId="42F8CCEA" w14:textId="77777777" w:rsidR="000F7377" w:rsidRDefault="000F7377"/>
    <w:p w14:paraId="5DDA0BCA" w14:textId="77777777" w:rsidR="000F7377" w:rsidRDefault="000F7377">
      <w:r xmlns:w="http://schemas.openxmlformats.org/wordprocessingml/2006/main">
        <w:t xml:space="preserve">Послание к Коринфянам было объявлено посланием Христовым, написанным не чернилами, но Духом живого Бога, не на каменных скрижалях, но на плотских скрижалях сердца.</w:t>
      </w:r>
    </w:p>
    <w:p w14:paraId="11033BF9" w14:textId="77777777" w:rsidR="000F7377" w:rsidRDefault="000F7377"/>
    <w:p w14:paraId="44206F09" w14:textId="77777777" w:rsidR="000F7377" w:rsidRDefault="000F7377">
      <w:r xmlns:w="http://schemas.openxmlformats.org/wordprocessingml/2006/main">
        <w:t xml:space="preserve">1. Живые буквы Христа: сила духа</w:t>
      </w:r>
    </w:p>
    <w:p w14:paraId="2B509339" w14:textId="77777777" w:rsidR="000F7377" w:rsidRDefault="000F7377"/>
    <w:p w14:paraId="4D2CBB36" w14:textId="77777777" w:rsidR="000F7377" w:rsidRDefault="000F7377">
      <w:r xmlns:w="http://schemas.openxmlformats.org/wordprocessingml/2006/main">
        <w:t xml:space="preserve">2. Написано в наших сердцах: сила любви</w:t>
      </w:r>
    </w:p>
    <w:p w14:paraId="4816E7B9" w14:textId="77777777" w:rsidR="000F7377" w:rsidRDefault="000F7377"/>
    <w:p w14:paraId="31C48DA2" w14:textId="77777777" w:rsidR="000F7377" w:rsidRDefault="000F7377">
      <w:r xmlns:w="http://schemas.openxmlformats.org/wordprocessingml/2006/main">
        <w:t xml:space="preserve">1. Римлянам 2:15-16 - Ибо, когда язычники, не имеющие закона, по природе дела закона делают, то они, не имея закона, суть сами для себя закон: которые показывают дело закона написано в их сердцах, о чем свидетельствует и их совесть, и их мысли, обвиняющие или оправдывающие друг друга.</w:t>
      </w:r>
    </w:p>
    <w:p w14:paraId="5C7A4921" w14:textId="77777777" w:rsidR="000F7377" w:rsidRDefault="000F7377"/>
    <w:p w14:paraId="5A54698D" w14:textId="77777777" w:rsidR="000F7377" w:rsidRDefault="000F7377">
      <w:r xmlns:w="http://schemas.openxmlformats.org/wordprocessingml/2006/main">
        <w:t xml:space="preserve">2. Псалом 119:11 – Слово Твое я сокрыл в сердце моем, чтобы не согрешить пред Тобою.</w:t>
      </w:r>
    </w:p>
    <w:p w14:paraId="73623C02" w14:textId="77777777" w:rsidR="000F7377" w:rsidRDefault="000F7377"/>
    <w:p w14:paraId="1AA50740" w14:textId="77777777" w:rsidR="000F7377" w:rsidRDefault="000F7377">
      <w:r xmlns:w="http://schemas.openxmlformats.org/wordprocessingml/2006/main">
        <w:t xml:space="preserve">2 Коринфянам 3:4 И такое упование мы имеем через Христа к Богу:</w:t>
      </w:r>
    </w:p>
    <w:p w14:paraId="4813D2BA" w14:textId="77777777" w:rsidR="000F7377" w:rsidRDefault="000F7377"/>
    <w:p w14:paraId="3B88176A" w14:textId="77777777" w:rsidR="000F7377" w:rsidRDefault="000F7377">
      <w:r xmlns:w="http://schemas.openxmlformats.org/wordprocessingml/2006/main">
        <w:t xml:space="preserve">Павел выражает свою веру в Христа, чтобы получить доступ к Богу.</w:t>
      </w:r>
    </w:p>
    <w:p w14:paraId="6EF72249" w14:textId="77777777" w:rsidR="000F7377" w:rsidRDefault="000F7377"/>
    <w:p w14:paraId="19EB3020" w14:textId="77777777" w:rsidR="000F7377" w:rsidRDefault="000F7377">
      <w:r xmlns:w="http://schemas.openxmlformats.org/wordprocessingml/2006/main">
        <w:t xml:space="preserve">1. Сила веры во Христа: как получить доступ к Божьему присутствию</w:t>
      </w:r>
    </w:p>
    <w:p w14:paraId="6EA1FAC9" w14:textId="77777777" w:rsidR="000F7377" w:rsidRDefault="000F7377"/>
    <w:p w14:paraId="571EF5F1" w14:textId="77777777" w:rsidR="000F7377" w:rsidRDefault="000F7377">
      <w:r xmlns:w="http://schemas.openxmlformats.org/wordprocessingml/2006/main">
        <w:t xml:space="preserve">2. Благословение доверия: как укрепить наши отношения с Богом</w:t>
      </w:r>
    </w:p>
    <w:p w14:paraId="59CE0161" w14:textId="77777777" w:rsidR="000F7377" w:rsidRDefault="000F7377"/>
    <w:p w14:paraId="4F17D67B"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608C0A44" w14:textId="77777777" w:rsidR="000F7377" w:rsidRDefault="000F7377"/>
    <w:p w14:paraId="7772CDE2" w14:textId="77777777" w:rsidR="000F7377" w:rsidRDefault="000F7377">
      <w:r xmlns:w="http://schemas.openxmlformats.org/wordprocessingml/2006/main">
        <w:t xml:space="preserve">2. Иеремия 29:13 – Ты будешь искать меня и найдешь, если будешь искать меня всем своим сердцем.</w:t>
      </w:r>
    </w:p>
    <w:p w14:paraId="0A51489F" w14:textId="77777777" w:rsidR="000F7377" w:rsidRDefault="000F7377"/>
    <w:p w14:paraId="6B5BB66E" w14:textId="77777777" w:rsidR="000F7377" w:rsidRDefault="000F7377">
      <w:r xmlns:w="http://schemas.openxmlformats.org/wordprocessingml/2006/main">
        <w:t xml:space="preserve">2 Коринфянам 3:5 Это не значит, что мы способны думать о себе что-либо как о себе; но наша достаточность от Бога;</w:t>
      </w:r>
    </w:p>
    <w:p w14:paraId="38727C6B" w14:textId="77777777" w:rsidR="000F7377" w:rsidRDefault="000F7377"/>
    <w:p w14:paraId="1B1BE26D" w14:textId="77777777" w:rsidR="000F7377" w:rsidRDefault="000F7377">
      <w:r xmlns:w="http://schemas.openxmlformats.org/wordprocessingml/2006/main">
        <w:t xml:space="preserve">Верующие должны полагаться на Божью достаточность своих сил и способностей.</w:t>
      </w:r>
    </w:p>
    <w:p w14:paraId="17CA2300" w14:textId="77777777" w:rsidR="000F7377" w:rsidRDefault="000F7377"/>
    <w:p w14:paraId="40AD81B4" w14:textId="77777777" w:rsidR="000F7377" w:rsidRDefault="000F7377">
      <w:r xmlns:w="http://schemas.openxmlformats.org/wordprocessingml/2006/main">
        <w:t xml:space="preserve">1. Полагаться на Божью силу – 2 Коринфянам 3:5.</w:t>
      </w:r>
    </w:p>
    <w:p w14:paraId="5B55B3E6" w14:textId="77777777" w:rsidR="000F7377" w:rsidRDefault="000F7377"/>
    <w:p w14:paraId="01E372C6" w14:textId="77777777" w:rsidR="000F7377" w:rsidRDefault="000F7377">
      <w:r xmlns:w="http://schemas.openxmlformats.org/wordprocessingml/2006/main">
        <w:t xml:space="preserve">2. Полагаясь на Божье обеспечение – Филиппийцам 4:19.</w:t>
      </w:r>
    </w:p>
    <w:p w14:paraId="0DB6BED8" w14:textId="77777777" w:rsidR="000F7377" w:rsidRDefault="000F7377"/>
    <w:p w14:paraId="36C41EB1" w14:textId="77777777" w:rsidR="000F7377" w:rsidRDefault="000F7377">
      <w:r xmlns:w="http://schemas.openxmlformats.org/wordprocessingml/2006/main">
        <w:t xml:space="preserve">1. 2 Коринфянам 3:5 – Это не значит, что мы достаточно о себе думать что-либо как о себе; но наша достаточность от Бога;</w:t>
      </w:r>
    </w:p>
    <w:p w14:paraId="1CDA3BF4" w14:textId="77777777" w:rsidR="000F7377" w:rsidRDefault="000F7377"/>
    <w:p w14:paraId="7B3AB656" w14:textId="77777777" w:rsidR="000F7377" w:rsidRDefault="000F7377">
      <w:r xmlns:w="http://schemas.openxmlformats.org/wordprocessingml/2006/main">
        <w:t xml:space="preserve">2. Филиппийцам 4:19 – И Бог мой восполнит всю нужду вашу по богатству Своему в славе через Христа Иисуса.</w:t>
      </w:r>
    </w:p>
    <w:p w14:paraId="1671F203" w14:textId="77777777" w:rsidR="000F7377" w:rsidRDefault="000F7377"/>
    <w:p w14:paraId="2C5E1ECE" w14:textId="77777777" w:rsidR="000F7377" w:rsidRDefault="000F7377">
      <w:r xmlns:w="http://schemas.openxmlformats.org/wordprocessingml/2006/main">
        <w:t xml:space="preserve">2 Коринфянам 3:6 Который и сделал нас способными служителями нового завета; не от буквы, но от духа: ибо буква убивает, а дух животворит.</w:t>
      </w:r>
    </w:p>
    <w:p w14:paraId="31D083C7" w14:textId="77777777" w:rsidR="000F7377" w:rsidRDefault="000F7377"/>
    <w:p w14:paraId="275C32F3" w14:textId="77777777" w:rsidR="000F7377" w:rsidRDefault="000F7377">
      <w:r xmlns:w="http://schemas.openxmlformats.org/wordprocessingml/2006/main">
        <w:t xml:space="preserve">Павел призывает верующих быть служителями нового завета Духом, а не буквой закона, поскольку буква может быть смертельной, но Дух животворит.</w:t>
      </w:r>
    </w:p>
    <w:p w14:paraId="171B5CF6" w14:textId="77777777" w:rsidR="000F7377" w:rsidRDefault="000F7377"/>
    <w:p w14:paraId="0FCA0430" w14:textId="77777777" w:rsidR="000F7377" w:rsidRDefault="000F7377">
      <w:r xmlns:w="http://schemas.openxmlformats.org/wordprocessingml/2006/main">
        <w:t xml:space="preserve">1. Сила Святого Духа: как Святой Дух оживляет Новый Завет</w:t>
      </w:r>
    </w:p>
    <w:p w14:paraId="540F6F77" w14:textId="77777777" w:rsidR="000F7377" w:rsidRDefault="000F7377"/>
    <w:p w14:paraId="6F3413C0" w14:textId="77777777" w:rsidR="000F7377" w:rsidRDefault="000F7377">
      <w:r xmlns:w="http://schemas.openxmlformats.org/wordprocessingml/2006/main">
        <w:t xml:space="preserve">2. Буква и дух: как распознать истинный путь Нового Завета и следовать ему</w:t>
      </w:r>
    </w:p>
    <w:p w14:paraId="3BE69FB1" w14:textId="77777777" w:rsidR="000F7377" w:rsidRDefault="000F7377"/>
    <w:p w14:paraId="1989155B" w14:textId="77777777" w:rsidR="000F7377" w:rsidRDefault="000F7377">
      <w:r xmlns:w="http://schemas.openxmlformats.org/wordprocessingml/2006/main">
        <w:t xml:space="preserve">1. Римлянам 8:2-4 – Ибо закон духа жизни во Христе Иисусе освободил меня от закона греха и смерти.</w:t>
      </w:r>
    </w:p>
    <w:p w14:paraId="3B05058C" w14:textId="77777777" w:rsidR="000F7377" w:rsidRDefault="000F7377"/>
    <w:p w14:paraId="4AB29C42" w14:textId="77777777" w:rsidR="000F7377" w:rsidRDefault="000F7377">
      <w:r xmlns:w="http://schemas.openxmlformats.org/wordprocessingml/2006/main">
        <w:t xml:space="preserve">2. Галатам 5:16-18 – Итак говорю: поступайте по духу, и не будете исполнять похотей плоти.</w:t>
      </w:r>
    </w:p>
    <w:p w14:paraId="412165FF" w14:textId="77777777" w:rsidR="000F7377" w:rsidRDefault="000F7377"/>
    <w:p w14:paraId="3952AF32" w14:textId="77777777" w:rsidR="000F7377" w:rsidRDefault="000F7377">
      <w:r xmlns:w="http://schemas.openxmlformats.org/wordprocessingml/2006/main">
        <w:t xml:space="preserve">2 Коринфянам 3:7 Но если служение смерти, написанное и высеченное на камнях, было славно, так что сыны Израилевы не могли видеть лице Моисея от славы лица его; какая слава должна была быть уничтожена:</w:t>
      </w:r>
    </w:p>
    <w:p w14:paraId="3417D68C" w14:textId="77777777" w:rsidR="000F7377" w:rsidRDefault="000F7377"/>
    <w:p w14:paraId="118E9A58" w14:textId="77777777" w:rsidR="000F7377" w:rsidRDefault="000F7377">
      <w:r xmlns:w="http://schemas.openxmlformats.org/wordprocessingml/2006/main">
        <w:t xml:space="preserve">Лицо Моисея было настолько славным, что израильтяне не могли смотреть прямо на него, но слава была временной.</w:t>
      </w:r>
    </w:p>
    <w:p w14:paraId="26C3E183" w14:textId="77777777" w:rsidR="000F7377" w:rsidRDefault="000F7377"/>
    <w:p w14:paraId="43AF1344" w14:textId="77777777" w:rsidR="000F7377" w:rsidRDefault="000F7377">
      <w:r xmlns:w="http://schemas.openxmlformats.org/wordprocessingml/2006/main">
        <w:t xml:space="preserve">1: Слава Моисея увяла, но слава Божия длится вечно.</w:t>
      </w:r>
    </w:p>
    <w:p w14:paraId="2E82E5C8" w14:textId="77777777" w:rsidR="000F7377" w:rsidRDefault="000F7377"/>
    <w:p w14:paraId="6EB5E778" w14:textId="77777777" w:rsidR="000F7377" w:rsidRDefault="000F7377">
      <w:r xmlns:w="http://schemas.openxmlformats.org/wordprocessingml/2006/main">
        <w:t xml:space="preserve">2: Нам следует смотреть дальше временной славы мира и обращать внимание на славу Божию.</w:t>
      </w:r>
    </w:p>
    <w:p w14:paraId="537DE12D" w14:textId="77777777" w:rsidR="000F7377" w:rsidRDefault="000F7377"/>
    <w:p w14:paraId="1F345B7C" w14:textId="77777777" w:rsidR="000F7377" w:rsidRDefault="000F7377">
      <w:r xmlns:w="http://schemas.openxmlformats.org/wordprocessingml/2006/main">
        <w:t xml:space="preserve">1: Псалом 26:4 – Одного я возжелал от Господа, того и буду искать; чтобы мне пребывать в доме Господнем во все дни жизни моей, чтобы созерцать красоту Господню и вопрошать в храме Его.</w:t>
      </w:r>
    </w:p>
    <w:p w14:paraId="36A6593F" w14:textId="77777777" w:rsidR="000F7377" w:rsidRDefault="000F7377"/>
    <w:p w14:paraId="26BA9E61" w14:textId="77777777" w:rsidR="000F7377" w:rsidRDefault="000F7377">
      <w:r xmlns:w="http://schemas.openxmlformats.org/wordprocessingml/2006/main">
        <w:t xml:space="preserve">2: Исайя 43:7 - Всякий, называемый именем Моим: ибо Я сотворил его для славы Моей, Я образовал его; да, я сделал его.</w:t>
      </w:r>
    </w:p>
    <w:p w14:paraId="605AB692" w14:textId="77777777" w:rsidR="000F7377" w:rsidRDefault="000F7377"/>
    <w:p w14:paraId="131AD5E2" w14:textId="77777777" w:rsidR="000F7377" w:rsidRDefault="000F7377">
      <w:r xmlns:w="http://schemas.openxmlformats.org/wordprocessingml/2006/main">
        <w:t xml:space="preserve">2 Коринфянам 3:8 Как не будет весьма славным служение духа?</w:t>
      </w:r>
    </w:p>
    <w:p w14:paraId="078C0696" w14:textId="77777777" w:rsidR="000F7377" w:rsidRDefault="000F7377"/>
    <w:p w14:paraId="21E566E9" w14:textId="77777777" w:rsidR="000F7377" w:rsidRDefault="000F7377">
      <w:r xmlns:w="http://schemas.openxmlformats.org/wordprocessingml/2006/main">
        <w:t xml:space="preserve">Павел подчеркивает, что служение духа славнее служения буквы.</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духа: изучение славного служения духа</w:t>
      </w:r>
    </w:p>
    <w:p w14:paraId="7E6F851F" w14:textId="77777777" w:rsidR="000F7377" w:rsidRDefault="000F7377"/>
    <w:p w14:paraId="1752DFEA" w14:textId="77777777" w:rsidR="000F7377" w:rsidRDefault="000F7377">
      <w:r xmlns:w="http://schemas.openxmlformats.org/wordprocessingml/2006/main">
        <w:t xml:space="preserve">2. Непостижимое величие Духа: раскрытие великолепия Евангелия</w:t>
      </w:r>
    </w:p>
    <w:p w14:paraId="6164CBFA" w14:textId="77777777" w:rsidR="000F7377" w:rsidRDefault="000F7377"/>
    <w:p w14:paraId="72F229F5" w14:textId="77777777" w:rsidR="000F7377" w:rsidRDefault="000F7377">
      <w:r xmlns:w="http://schemas.openxmlformats.org/wordprocessingml/2006/main">
        <w:t xml:space="preserve">1. Римлянам 8:26-27 – «Так и Дух помогает нам в нашей немощи. Ибо мы не знаем, о чем молиться, как должно, но Сам Дух ходатайствует за нас воздыханиями, слишком глубокими для слов. И испытующий сердца знает, какая мысль у Духа, потому что Дух ходатайствует за святых по воле Божией».</w:t>
      </w:r>
    </w:p>
    <w:p w14:paraId="4F408AAC" w14:textId="77777777" w:rsidR="000F7377" w:rsidRDefault="000F7377"/>
    <w:p w14:paraId="7A14CD42" w14:textId="77777777" w:rsidR="000F7377" w:rsidRDefault="000F7377">
      <w:r xmlns:w="http://schemas.openxmlformats.org/wordprocessingml/2006/main">
        <w:t xml:space="preserve">2. Иоанна 3:8 – «Ветер дышит, где хочет, и голос его слышишь, но не знаешь, откуда приходит и куда уходит. Так бывает со всяким, рожденным от Духа».</w:t>
      </w:r>
    </w:p>
    <w:p w14:paraId="0B1368F2" w14:textId="77777777" w:rsidR="000F7377" w:rsidRDefault="000F7377"/>
    <w:p w14:paraId="02ADCB15" w14:textId="77777777" w:rsidR="000F7377" w:rsidRDefault="000F7377">
      <w:r xmlns:w="http://schemas.openxmlformats.org/wordprocessingml/2006/main">
        <w:t xml:space="preserve">2 Коринфянам 3:9 Ибо если служение осуждения слава, то тем более превосходит славой служение праведности.</w:t>
      </w:r>
    </w:p>
    <w:p w14:paraId="60549CD3" w14:textId="77777777" w:rsidR="000F7377" w:rsidRDefault="000F7377"/>
    <w:p w14:paraId="29112D56" w14:textId="77777777" w:rsidR="000F7377" w:rsidRDefault="000F7377">
      <w:r xmlns:w="http://schemas.openxmlformats.org/wordprocessingml/2006/main">
        <w:t xml:space="preserve">Служение праведности гораздо славнее служения осуждения.</w:t>
      </w:r>
    </w:p>
    <w:p w14:paraId="13050F31" w14:textId="77777777" w:rsidR="000F7377" w:rsidRDefault="000F7377"/>
    <w:p w14:paraId="44248133" w14:textId="77777777" w:rsidR="000F7377" w:rsidRDefault="000F7377">
      <w:r xmlns:w="http://schemas.openxmlformats.org/wordprocessingml/2006/main">
        <w:t xml:space="preserve">1) Сила праведности: как хождение с Богом ведет к истинной славе</w:t>
      </w:r>
    </w:p>
    <w:p w14:paraId="477D566C" w14:textId="77777777" w:rsidR="000F7377" w:rsidRDefault="000F7377"/>
    <w:p w14:paraId="2E693F5B" w14:textId="77777777" w:rsidR="000F7377" w:rsidRDefault="000F7377">
      <w:r xmlns:w="http://schemas.openxmlformats.org/wordprocessingml/2006/main">
        <w:t xml:space="preserve">2) Тень осуждения: насколько мимолетен и ошибочен взгляд мира на успех</w:t>
      </w:r>
    </w:p>
    <w:p w14:paraId="16B062E6" w14:textId="77777777" w:rsidR="000F7377" w:rsidRDefault="000F7377"/>
    <w:p w14:paraId="07CEC70F" w14:textId="77777777" w:rsidR="000F7377" w:rsidRDefault="000F7377">
      <w:r xmlns:w="http://schemas.openxmlformats.org/wordprocessingml/2006/main">
        <w:t xml:space="preserve">1) Римлянам 5:17 – Ибо если преступлением одного смерть царствовала одним; тем более те, кто получит обилие благодати и дар праведности, будут царствовать в жизни через одного Иисуса Христа.</w:t>
      </w:r>
    </w:p>
    <w:p w14:paraId="22B73217" w14:textId="77777777" w:rsidR="000F7377" w:rsidRDefault="000F7377"/>
    <w:p w14:paraId="69095333" w14:textId="77777777" w:rsidR="000F7377" w:rsidRDefault="000F7377">
      <w:r xmlns:w="http://schemas.openxmlformats.org/wordprocessingml/2006/main">
        <w:t xml:space="preserve">2) Матфея 6:33 - Но ищите прежде Царства Божия и правды Его; и все это приложится вам.</w:t>
      </w:r>
    </w:p>
    <w:p w14:paraId="25C9CA3C" w14:textId="77777777" w:rsidR="000F7377" w:rsidRDefault="000F7377"/>
    <w:p w14:paraId="49601931" w14:textId="77777777" w:rsidR="000F7377" w:rsidRDefault="000F7377">
      <w:r xmlns:w="http://schemas.openxmlformats.org/wordprocessingml/2006/main">
        <w:t xml:space="preserve">2 Коринфянам 3:10 Ибо даже прославившееся не имело славы в этом отношении из-за </w:t>
      </w:r>
      <w:r xmlns:w="http://schemas.openxmlformats.org/wordprocessingml/2006/main">
        <w:lastRenderedPageBreak xmlns:w="http://schemas.openxmlformats.org/wordprocessingml/2006/main"/>
      </w:r>
      <w:r xmlns:w="http://schemas.openxmlformats.org/wordprocessingml/2006/main">
        <w:t xml:space="preserve">славы превосходящей.</w:t>
      </w:r>
    </w:p>
    <w:p w14:paraId="06B34BE3" w14:textId="77777777" w:rsidR="000F7377" w:rsidRDefault="000F7377"/>
    <w:p w14:paraId="27730A33" w14:textId="77777777" w:rsidR="000F7377" w:rsidRDefault="000F7377">
      <w:r xmlns:w="http://schemas.openxmlformats.org/wordprocessingml/2006/main">
        <w:t xml:space="preserve">Слава Божия намного превосходит все, что могут предложить люди, и превосходит любую славу, дарованную человеком.</w:t>
      </w:r>
    </w:p>
    <w:p w14:paraId="035B0BFD" w14:textId="77777777" w:rsidR="000F7377" w:rsidRDefault="000F7377"/>
    <w:p w14:paraId="56E7AAFF" w14:textId="77777777" w:rsidR="000F7377" w:rsidRDefault="000F7377">
      <w:r xmlns:w="http://schemas.openxmlformats.org/wordprocessingml/2006/main">
        <w:t xml:space="preserve">1. Великолепие славы Божией</w:t>
      </w:r>
    </w:p>
    <w:p w14:paraId="1097DA6C" w14:textId="77777777" w:rsidR="000F7377" w:rsidRDefault="000F7377"/>
    <w:p w14:paraId="2CA31649" w14:textId="77777777" w:rsidR="000F7377" w:rsidRDefault="000F7377">
      <w:r xmlns:w="http://schemas.openxmlformats.org/wordprocessingml/2006/main">
        <w:t xml:space="preserve">2. Потрясающая красота величия Бога</w:t>
      </w:r>
    </w:p>
    <w:p w14:paraId="079AB914" w14:textId="77777777" w:rsidR="000F7377" w:rsidRDefault="000F7377"/>
    <w:p w14:paraId="55BADD7A" w14:textId="77777777" w:rsidR="000F7377" w:rsidRDefault="000F7377">
      <w:r xmlns:w="http://schemas.openxmlformats.org/wordprocessingml/2006/main">
        <w:t xml:space="preserve">1. Исаия 6:3 – «И воззвал один к другому и сказал: Свят, Свят, Свят Господь Саваоф! Вся земля полна славы Его!»</w:t>
      </w:r>
    </w:p>
    <w:p w14:paraId="7CCF6769" w14:textId="77777777" w:rsidR="000F7377" w:rsidRDefault="000F7377"/>
    <w:p w14:paraId="3BBF1C09" w14:textId="77777777" w:rsidR="000F7377" w:rsidRDefault="000F7377">
      <w:r xmlns:w="http://schemas.openxmlformats.org/wordprocessingml/2006/main">
        <w:t xml:space="preserve">2. Псалом 19:1 – «Небеса возвещают славу Божию; И твердь показывает дело рук Его».</w:t>
      </w:r>
    </w:p>
    <w:p w14:paraId="2DA34689" w14:textId="77777777" w:rsidR="000F7377" w:rsidRDefault="000F7377"/>
    <w:p w14:paraId="6BD5B143" w14:textId="77777777" w:rsidR="000F7377" w:rsidRDefault="000F7377">
      <w:r xmlns:w="http://schemas.openxmlformats.org/wordprocessingml/2006/main">
        <w:t xml:space="preserve">2 Коринфянам 3:11 Ибо если славно прекратившееся, то тем более славно то, что осталось.</w:t>
      </w:r>
    </w:p>
    <w:p w14:paraId="7FFE39B8" w14:textId="77777777" w:rsidR="000F7377" w:rsidRDefault="000F7377"/>
    <w:p w14:paraId="56F934B7" w14:textId="77777777" w:rsidR="000F7377" w:rsidRDefault="000F7377">
      <w:r xmlns:w="http://schemas.openxmlformats.org/wordprocessingml/2006/main">
        <w:t xml:space="preserve">Слава того, что ушло, ничто по сравнению со славой, которая остается.</w:t>
      </w:r>
    </w:p>
    <w:p w14:paraId="31682779" w14:textId="77777777" w:rsidR="000F7377" w:rsidRDefault="000F7377"/>
    <w:p w14:paraId="03BF2261" w14:textId="77777777" w:rsidR="000F7377" w:rsidRDefault="000F7377">
      <w:r xmlns:w="http://schemas.openxmlformats.org/wordprocessingml/2006/main">
        <w:t xml:space="preserve">1. Непревзойденная слава Божия</w:t>
      </w:r>
    </w:p>
    <w:p w14:paraId="56969969" w14:textId="77777777" w:rsidR="000F7377" w:rsidRDefault="000F7377"/>
    <w:p w14:paraId="6A88377F" w14:textId="77777777" w:rsidR="000F7377" w:rsidRDefault="000F7377">
      <w:r xmlns:w="http://schemas.openxmlformats.org/wordprocessingml/2006/main">
        <w:t xml:space="preserve">2. Трансцендентная природа веры</w:t>
      </w:r>
    </w:p>
    <w:p w14:paraId="06C5E1A0" w14:textId="77777777" w:rsidR="000F7377" w:rsidRDefault="000F7377"/>
    <w:p w14:paraId="706D6C79" w14:textId="77777777" w:rsidR="000F7377" w:rsidRDefault="000F7377">
      <w:r xmlns:w="http://schemas.openxmlformats.org/wordprocessingml/2006/main">
        <w:t xml:space="preserve">1. Римлянам 8:18: «Ибо я считаю, что нынешние страдания не стоят сравнения со славой, которая должна открыться нам».</w:t>
      </w:r>
    </w:p>
    <w:p w14:paraId="30E74463" w14:textId="77777777" w:rsidR="000F7377" w:rsidRDefault="000F7377"/>
    <w:p w14:paraId="33374921" w14:textId="77777777" w:rsidR="000F7377" w:rsidRDefault="000F7377">
      <w:r xmlns:w="http://schemas.openxmlformats.org/wordprocessingml/2006/main">
        <w:t xml:space="preserve">2. Евреям 11:1: «Вера же есть осуществление ожидаемого и уверенность в невидимом».</w:t>
      </w:r>
    </w:p>
    <w:p w14:paraId="6AFD558C" w14:textId="77777777" w:rsidR="000F7377" w:rsidRDefault="000F7377"/>
    <w:p w14:paraId="13C7BE8B" w14:textId="77777777" w:rsidR="000F7377" w:rsidRDefault="000F7377">
      <w:r xmlns:w="http://schemas.openxmlformats.org/wordprocessingml/2006/main">
        <w:t xml:space="preserve">2 Коринфянам 3:12 Итак, имея такую надежду, мы употребляем большую простоту речи:</w:t>
      </w:r>
    </w:p>
    <w:p w14:paraId="70E59683" w14:textId="77777777" w:rsidR="000F7377" w:rsidRDefault="000F7377"/>
    <w:p w14:paraId="32CC0C63" w14:textId="77777777" w:rsidR="000F7377" w:rsidRDefault="000F7377">
      <w:r xmlns:w="http://schemas.openxmlformats.org/wordprocessingml/2006/main">
        <w:t xml:space="preserve">У христиан есть надежда, которая проявляется в их речи.</w:t>
      </w:r>
    </w:p>
    <w:p w14:paraId="590401EA" w14:textId="77777777" w:rsidR="000F7377" w:rsidRDefault="000F7377"/>
    <w:p w14:paraId="09CA4095" w14:textId="77777777" w:rsidR="000F7377" w:rsidRDefault="000F7377">
      <w:r xmlns:w="http://schemas.openxmlformats.org/wordprocessingml/2006/main">
        <w:t xml:space="preserve">1. Выразите свою надежду: исследование силы позитивного настроя</w:t>
      </w:r>
    </w:p>
    <w:p w14:paraId="2F1C4E0D" w14:textId="77777777" w:rsidR="000F7377" w:rsidRDefault="000F7377"/>
    <w:p w14:paraId="6BEB0BDB" w14:textId="77777777" w:rsidR="000F7377" w:rsidRDefault="000F7377">
      <w:r xmlns:w="http://schemas.openxmlformats.org/wordprocessingml/2006/main">
        <w:t xml:space="preserve">2. Смелость в речи: преодолевая трудности словами, наполненными верой</w:t>
      </w:r>
    </w:p>
    <w:p w14:paraId="3332C72C" w14:textId="77777777" w:rsidR="000F7377" w:rsidRDefault="000F7377"/>
    <w:p w14:paraId="3E0FAB24" w14:textId="77777777" w:rsidR="000F7377" w:rsidRDefault="000F7377">
      <w:r xmlns:w="http://schemas.openxmlformats.org/wordprocessingml/2006/main">
        <w:t xml:space="preserve">1. Римлянам 15:13 – Бог надежды да наполнит вас всякой радостью и миром в вере, чтобы силою Святого Духа вы изобиловали надеждой.</w:t>
      </w:r>
    </w:p>
    <w:p w14:paraId="7A255AD8" w14:textId="77777777" w:rsidR="000F7377" w:rsidRDefault="000F7377"/>
    <w:p w14:paraId="061AF759" w14:textId="77777777" w:rsidR="000F7377" w:rsidRDefault="000F7377">
      <w:r xmlns:w="http://schemas.openxmlformats.org/wordprocessingml/2006/main">
        <w:t xml:space="preserve">2. Псалом 34:18 – Господь близок к сокрушенным сердцем и спасает сокрушенных духом.</w:t>
      </w:r>
    </w:p>
    <w:p w14:paraId="538FD3F1" w14:textId="77777777" w:rsidR="000F7377" w:rsidRDefault="000F7377"/>
    <w:p w14:paraId="4FC2B0BF" w14:textId="77777777" w:rsidR="000F7377" w:rsidRDefault="000F7377">
      <w:r xmlns:w="http://schemas.openxmlformats.org/wordprocessingml/2006/main">
        <w:t xml:space="preserve">2 Коринфянам 3:13 И не так, как Моисей, который положил покрывало на лицо свое, чтобы сыны Израилевы не могли твердо ожидать конца того, что упразднено:</w:t>
      </w:r>
    </w:p>
    <w:p w14:paraId="7B037450" w14:textId="77777777" w:rsidR="000F7377" w:rsidRDefault="000F7377"/>
    <w:p w14:paraId="4E92149A" w14:textId="77777777" w:rsidR="000F7377" w:rsidRDefault="000F7377">
      <w:r xmlns:w="http://schemas.openxmlformats.org/wordprocessingml/2006/main">
        <w:t xml:space="preserve">Павел сравнивает использование Моисеем покрывала, чтобы закрыть свое лицо, с покрывалом Ветхого Завета, которое поднял Иисус.</w:t>
      </w:r>
    </w:p>
    <w:p w14:paraId="552D3561" w14:textId="77777777" w:rsidR="000F7377" w:rsidRDefault="000F7377"/>
    <w:p w14:paraId="4265B77C" w14:textId="77777777" w:rsidR="000F7377" w:rsidRDefault="000F7377">
      <w:r xmlns:w="http://schemas.openxmlformats.org/wordprocessingml/2006/main">
        <w:t xml:space="preserve">1. Завеса Ветхого Завета: понимание ее значения и того, что она означает для нас сегодня</w:t>
      </w:r>
    </w:p>
    <w:p w14:paraId="533CE371" w14:textId="77777777" w:rsidR="000F7377" w:rsidRDefault="000F7377"/>
    <w:p w14:paraId="61EE4642" w14:textId="77777777" w:rsidR="000F7377" w:rsidRDefault="000F7377">
      <w:r xmlns:w="http://schemas.openxmlformats.org/wordprocessingml/2006/main">
        <w:t xml:space="preserve">2. Отмена Ветхого Завета: как Иисус принес свободу всем</w:t>
      </w:r>
    </w:p>
    <w:p w14:paraId="0D0A3483" w14:textId="77777777" w:rsidR="000F7377" w:rsidRDefault="000F7377"/>
    <w:p w14:paraId="5B8D3398" w14:textId="77777777" w:rsidR="000F7377" w:rsidRDefault="000F7377">
      <w:r xmlns:w="http://schemas.openxmlformats.org/wordprocessingml/2006/main">
        <w:t xml:space="preserve">1. Евреям 10:19-22 -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 и поскольку у нас есть великий священник над домом Божиим, давайте приступим с </w:t>
      </w:r>
      <w:r xmlns:w="http://schemas.openxmlformats.org/wordprocessingml/2006/main">
        <w:lastRenderedPageBreak xmlns:w="http://schemas.openxmlformats.org/wordprocessingml/2006/main"/>
      </w:r>
      <w:r xmlns:w="http://schemas.openxmlformats.org/wordprocessingml/2006/main">
        <w:t xml:space="preserve">искренним сердцем, с полной уверенностью в вере.</w:t>
      </w:r>
    </w:p>
    <w:p w14:paraId="53013C4A" w14:textId="77777777" w:rsidR="000F7377" w:rsidRDefault="000F7377"/>
    <w:p w14:paraId="7172B633" w14:textId="77777777" w:rsidR="000F7377" w:rsidRDefault="000F7377">
      <w:r xmlns:w="http://schemas.openxmlformats.org/wordprocessingml/2006/main">
        <w:t xml:space="preserve">2. Откровение 21:1-4 – И увидел я новое небо и новую землю, ибо первое небо и первая земля прошли, и моря уже нет. И увидел я святый город Иерусалим, новый, сходящий с неба от Бога, приготовленный, как невеста, украшенная для мужа своего. И услышал я громкий голос от престола, говорящий: «Вот, жилище Божие с человеком. Он будет обитать с ними, и они будут Его народом, и Сам Бог будет с ними как их Бог. Он отрет всякую слезу с очей их, и смерти не будет уже, и не будет уже ни плача, ни плача, ни боли, ибо прежнее прошло».</w:t>
      </w:r>
    </w:p>
    <w:p w14:paraId="58C4C221" w14:textId="77777777" w:rsidR="000F7377" w:rsidRDefault="000F7377"/>
    <w:p w14:paraId="0F5852B8" w14:textId="77777777" w:rsidR="000F7377" w:rsidRDefault="000F7377">
      <w:r xmlns:w="http://schemas.openxmlformats.org/wordprocessingml/2006/main">
        <w:t xml:space="preserve">2 Коринфянам 3:14 Но ум их был ослеплен, ибо до сего дня остается та же самая завеса, не снятая при чтении Ветхого Завета; эта завеса устранена во Христе.</w:t>
      </w:r>
    </w:p>
    <w:p w14:paraId="4A6A1171" w14:textId="77777777" w:rsidR="000F7377" w:rsidRDefault="000F7377"/>
    <w:p w14:paraId="622C0985" w14:textId="77777777" w:rsidR="000F7377" w:rsidRDefault="000F7377">
      <w:r xmlns:w="http://schemas.openxmlformats.org/wordprocessingml/2006/main">
        <w:t xml:space="preserve">Умы людей Ветхого Завета были слепы к пониманию, пока Христос не снял завесу, отделявшую их от истины.</w:t>
      </w:r>
    </w:p>
    <w:p w14:paraId="4E761B9E" w14:textId="77777777" w:rsidR="000F7377" w:rsidRDefault="000F7377"/>
    <w:p w14:paraId="240E503F" w14:textId="77777777" w:rsidR="000F7377" w:rsidRDefault="000F7377">
      <w:r xmlns:w="http://schemas.openxmlformats.org/wordprocessingml/2006/main">
        <w:t xml:space="preserve">1. «Сила Христа открывать истину»</w:t>
      </w:r>
    </w:p>
    <w:p w14:paraId="54293E2D" w14:textId="77777777" w:rsidR="000F7377" w:rsidRDefault="000F7377"/>
    <w:p w14:paraId="4D433484" w14:textId="77777777" w:rsidR="000F7377" w:rsidRDefault="000F7377">
      <w:r xmlns:w="http://schemas.openxmlformats.org/wordprocessingml/2006/main">
        <w:t xml:space="preserve">2. «Увидеть свет Христов»</w:t>
      </w:r>
    </w:p>
    <w:p w14:paraId="26428292" w14:textId="77777777" w:rsidR="000F7377" w:rsidRDefault="000F7377"/>
    <w:p w14:paraId="6097F3FA" w14:textId="77777777" w:rsidR="000F7377" w:rsidRDefault="000F7377">
      <w:r xmlns:w="http://schemas.openxmlformats.org/wordprocessingml/2006/main">
        <w:t xml:space="preserve">1. Исаия 25:7 – Он поглотит смерть навеки; и Господь Бог отрет слезы со всех лиц.</w:t>
      </w:r>
    </w:p>
    <w:p w14:paraId="4077AEF6" w14:textId="77777777" w:rsidR="000F7377" w:rsidRDefault="000F7377"/>
    <w:p w14:paraId="4A7FF7D9" w14:textId="77777777" w:rsidR="000F7377" w:rsidRDefault="000F7377">
      <w:r xmlns:w="http://schemas.openxmlformats.org/wordprocessingml/2006/main">
        <w:t xml:space="preserve">2. Луки 24:45 – Затем Он открыл им разум, чтобы они могли понимать Писание.</w:t>
      </w:r>
    </w:p>
    <w:p w14:paraId="2A540990" w14:textId="77777777" w:rsidR="000F7377" w:rsidRDefault="000F7377"/>
    <w:p w14:paraId="74FFA8F5" w14:textId="77777777" w:rsidR="000F7377" w:rsidRDefault="000F7377">
      <w:r xmlns:w="http://schemas.openxmlformats.org/wordprocessingml/2006/main">
        <w:t xml:space="preserve">2 Коринфянам 3:15 Но даже до сего дня, когда читают Моисея, покрывало на сердце их.</w:t>
      </w:r>
    </w:p>
    <w:p w14:paraId="0F01C26E" w14:textId="77777777" w:rsidR="000F7377" w:rsidRDefault="000F7377"/>
    <w:p w14:paraId="518CC084" w14:textId="77777777" w:rsidR="000F7377" w:rsidRDefault="000F7377">
      <w:r xmlns:w="http://schemas.openxmlformats.org/wordprocessingml/2006/main">
        <w:t xml:space="preserve">Израильтяне не могли понять учения Моисея, потому что завеса закрывала их сердца.</w:t>
      </w:r>
    </w:p>
    <w:p w14:paraId="1FC25787" w14:textId="77777777" w:rsidR="000F7377" w:rsidRDefault="000F7377"/>
    <w:p w14:paraId="7DA4AC22" w14:textId="77777777" w:rsidR="000F7377" w:rsidRDefault="000F7377">
      <w:r xmlns:w="http://schemas.openxmlformats.org/wordprocessingml/2006/main">
        <w:t xml:space="preserve">1. Завеса неверия: отказ от Слова Божьего</w:t>
      </w:r>
    </w:p>
    <w:p w14:paraId="316C893E" w14:textId="77777777" w:rsidR="000F7377" w:rsidRDefault="000F7377"/>
    <w:p w14:paraId="2BD9D0CA" w14:textId="77777777" w:rsidR="000F7377" w:rsidRDefault="000F7377">
      <w:r xmlns:w="http://schemas.openxmlformats.org/wordprocessingml/2006/main">
        <w:t xml:space="preserve">2. Сила веры: понимание истины</w:t>
      </w:r>
    </w:p>
    <w:p w14:paraId="5E2B90E0" w14:textId="77777777" w:rsidR="000F7377" w:rsidRDefault="000F7377"/>
    <w:p w14:paraId="4861C3C1" w14:textId="77777777" w:rsidR="000F7377" w:rsidRDefault="000F7377">
      <w:r xmlns:w="http://schemas.openxmlformats.org/wordprocessingml/2006/main">
        <w:t xml:space="preserve">1. Исаия 6:9-10 - «И сказал Он: пойдите и скажите народу этому: действительно слышите, но не разумеете; и видите, но не разумеете. Отвратите сердце народа сего и сделайте уши его отяжелели, и закрыли глаза свои, чтобы не увидеть глазами своими, и не услышать ушами своими, и не уразуметь сердцем своим, и не обратиться, и не исцелиться».</w:t>
      </w:r>
    </w:p>
    <w:p w14:paraId="699FAFE8" w14:textId="77777777" w:rsidR="000F7377" w:rsidRDefault="000F7377"/>
    <w:p w14:paraId="2E2C4D98" w14:textId="77777777" w:rsidR="000F7377" w:rsidRDefault="000F7377">
      <w:r xmlns:w="http://schemas.openxmlformats.org/wordprocessingml/2006/main">
        <w:t xml:space="preserve">2. Иоанна 8:32 – «И познаете истину, и истина сделает вас свободными».</w:t>
      </w:r>
    </w:p>
    <w:p w14:paraId="74A992C9" w14:textId="77777777" w:rsidR="000F7377" w:rsidRDefault="000F7377"/>
    <w:p w14:paraId="28712FAB" w14:textId="77777777" w:rsidR="000F7377" w:rsidRDefault="000F7377">
      <w:r xmlns:w="http://schemas.openxmlformats.org/wordprocessingml/2006/main">
        <w:t xml:space="preserve">2 Коринфянам 3:16 Но когда обратится к Господу, тогда покрывало поднимется.</w:t>
      </w:r>
    </w:p>
    <w:p w14:paraId="193E7656" w14:textId="77777777" w:rsidR="000F7377" w:rsidRDefault="000F7377"/>
    <w:p w14:paraId="0C4E7219" w14:textId="77777777" w:rsidR="000F7377" w:rsidRDefault="000F7377">
      <w:r xmlns:w="http://schemas.openxmlformats.org/wordprocessingml/2006/main">
        <w:t xml:space="preserve">Завесу неверия можно снять, обратившись к Господу.</w:t>
      </w:r>
    </w:p>
    <w:p w14:paraId="387BED0B" w14:textId="77777777" w:rsidR="000F7377" w:rsidRDefault="000F7377"/>
    <w:p w14:paraId="05418F2C" w14:textId="77777777" w:rsidR="000F7377" w:rsidRDefault="000F7377">
      <w:r xmlns:w="http://schemas.openxmlformats.org/wordprocessingml/2006/main">
        <w:t xml:space="preserve">1. Завеса неверия: как преодолеть ее и обратиться к Господу</w:t>
      </w:r>
    </w:p>
    <w:p w14:paraId="3F1E4C19" w14:textId="77777777" w:rsidR="000F7377" w:rsidRDefault="000F7377"/>
    <w:p w14:paraId="085A2F01" w14:textId="77777777" w:rsidR="000F7377" w:rsidRDefault="000F7377">
      <w:r xmlns:w="http://schemas.openxmlformats.org/wordprocessingml/2006/main">
        <w:t xml:space="preserve">2. Сила победы: обнаружение истинной свободы в Боге</w:t>
      </w:r>
    </w:p>
    <w:p w14:paraId="06C9FDA0" w14:textId="77777777" w:rsidR="000F7377" w:rsidRDefault="000F7377"/>
    <w:p w14:paraId="0E13A8D0" w14:textId="77777777" w:rsidR="000F7377" w:rsidRDefault="000F7377">
      <w:r xmlns:w="http://schemas.openxmlformats.org/wordprocessingml/2006/main">
        <w:t xml:space="preserve">1. 2 Коринфянам 5:17 – Итак, кто во Христе, тот новая тварь. Старое прошло; вот, пришло новое.</w:t>
      </w:r>
    </w:p>
    <w:p w14:paraId="233FE431" w14:textId="77777777" w:rsidR="000F7377" w:rsidRDefault="000F7377"/>
    <w:p w14:paraId="65220138" w14:textId="77777777" w:rsidR="000F7377" w:rsidRDefault="000F7377">
      <w:r xmlns:w="http://schemas.openxmlformats.org/wordprocessingml/2006/main">
        <w:t xml:space="preserve">2. Исаия 25:7 – И разрушит на этой горе пелена, накинутая на все народы, пелена, накинутая на все народы.</w:t>
      </w:r>
    </w:p>
    <w:p w14:paraId="64959DE1" w14:textId="77777777" w:rsidR="000F7377" w:rsidRDefault="000F7377"/>
    <w:p w14:paraId="5AD6A717" w14:textId="77777777" w:rsidR="000F7377" w:rsidRDefault="000F7377">
      <w:r xmlns:w="http://schemas.openxmlformats.org/wordprocessingml/2006/main">
        <w:t xml:space="preserve">2 Коринфянам 3:17 Господь есть тот Дух; а где Дух Господень, там свобода.</w:t>
      </w:r>
    </w:p>
    <w:p w14:paraId="77D4FBD6" w14:textId="77777777" w:rsidR="000F7377" w:rsidRDefault="000F7377"/>
    <w:p w14:paraId="40CE42D1" w14:textId="77777777" w:rsidR="000F7377" w:rsidRDefault="000F7377">
      <w:r xmlns:w="http://schemas.openxmlformats.org/wordprocessingml/2006/main">
        <w:t xml:space="preserve">Дух Господа приносит свободу тем, кто следует за Ним.</w:t>
      </w:r>
    </w:p>
    <w:p w14:paraId="43E6325A" w14:textId="77777777" w:rsidR="000F7377" w:rsidRDefault="000F7377"/>
    <w:p w14:paraId="71268C25" w14:textId="77777777" w:rsidR="000F7377" w:rsidRDefault="000F7377">
      <w:r xmlns:w="http://schemas.openxmlformats.org/wordprocessingml/2006/main">
        <w:t xml:space="preserve">1. Сила духа: как Бог приносит свободу в нашу жизнь</w:t>
      </w:r>
    </w:p>
    <w:p w14:paraId="6EDB6565" w14:textId="77777777" w:rsidR="000F7377" w:rsidRDefault="000F7377"/>
    <w:p w14:paraId="71CDBA91" w14:textId="77777777" w:rsidR="000F7377" w:rsidRDefault="000F7377">
      <w:r xmlns:w="http://schemas.openxmlformats.org/wordprocessingml/2006/main">
        <w:t xml:space="preserve">2. Свобода через дух: переживание благословения присутствия Господа</w:t>
      </w:r>
    </w:p>
    <w:p w14:paraId="7C7B35A6" w14:textId="77777777" w:rsidR="000F7377" w:rsidRDefault="000F7377"/>
    <w:p w14:paraId="1DC60D94" w14:textId="77777777" w:rsidR="000F7377" w:rsidRDefault="000F7377">
      <w:r xmlns:w="http://schemas.openxmlformats.org/wordprocessingml/2006/main">
        <w:t xml:space="preserve">1. Римлянам 8:2 – Ибо закон духа жизни во Христе Иисусе освободил меня от закона греха и смерти.</w:t>
      </w:r>
    </w:p>
    <w:p w14:paraId="5203AC60" w14:textId="77777777" w:rsidR="000F7377" w:rsidRDefault="000F7377"/>
    <w:p w14:paraId="71F8AEE5" w14:textId="77777777" w:rsidR="000F7377" w:rsidRDefault="000F7377">
      <w:r xmlns:w="http://schemas.openxmlformats.org/wordprocessingml/2006/main">
        <w:t xml:space="preserve">2. Галатам 5:1 – Итак стойте в свободе, которую Христос сделал нас свободными, и не попадайте снова в ярмо рабства.</w:t>
      </w:r>
    </w:p>
    <w:p w14:paraId="6C5A8717" w14:textId="77777777" w:rsidR="000F7377" w:rsidRDefault="000F7377"/>
    <w:p w14:paraId="67FD7FF4" w14:textId="77777777" w:rsidR="000F7377" w:rsidRDefault="000F7377">
      <w:r xmlns:w="http://schemas.openxmlformats.org/wordprocessingml/2006/main">
        <w:t xml:space="preserve">2 Коринфянам 3:18 Но все мы, открытым лицом, созерцая, как в зеркале, славу Господню, преображаемся в один и тот же образ от славы в славу, как бы Духом Господним.</w:t>
      </w:r>
    </w:p>
    <w:p w14:paraId="0322A490" w14:textId="77777777" w:rsidR="000F7377" w:rsidRDefault="000F7377"/>
    <w:p w14:paraId="630FD185" w14:textId="77777777" w:rsidR="000F7377" w:rsidRDefault="000F7377">
      <w:r xmlns:w="http://schemas.openxmlformats.org/wordprocessingml/2006/main">
        <w:t xml:space="preserve">Мы отражаем славу Господа и преображаемся, чтобы больше походить на Него, когда наполняемся Духом Господним.</w:t>
      </w:r>
    </w:p>
    <w:p w14:paraId="70E5D7C6" w14:textId="77777777" w:rsidR="000F7377" w:rsidRDefault="000F7377"/>
    <w:p w14:paraId="3C93AC75" w14:textId="77777777" w:rsidR="000F7377" w:rsidRDefault="000F7377">
      <w:r xmlns:w="http://schemas.openxmlformats.org/wordprocessingml/2006/main">
        <w:t xml:space="preserve">1. Преобразующая слава Господа</w:t>
      </w:r>
    </w:p>
    <w:p w14:paraId="084BE324" w14:textId="77777777" w:rsidR="000F7377" w:rsidRDefault="000F7377"/>
    <w:p w14:paraId="62559F5D" w14:textId="77777777" w:rsidR="000F7377" w:rsidRDefault="000F7377">
      <w:r xmlns:w="http://schemas.openxmlformats.org/wordprocessingml/2006/main">
        <w:t xml:space="preserve">2. Стать подобными Христу через дух</w:t>
      </w:r>
    </w:p>
    <w:p w14:paraId="09CF90F9" w14:textId="77777777" w:rsidR="000F7377" w:rsidRDefault="000F7377"/>
    <w:p w14:paraId="7AF9604B" w14:textId="77777777" w:rsidR="000F7377" w:rsidRDefault="000F7377">
      <w:r xmlns:w="http://schemas.openxmlformats.org/wordprocessingml/2006/main">
        <w:t xml:space="preserve">1. Римлянам 8:29 – А кого Он предузнал, того и предопределил быть подобными образу Сына Своего, чтобы Ему быть первенцем среди многих братьев.</w:t>
      </w:r>
    </w:p>
    <w:p w14:paraId="4BF01428" w14:textId="77777777" w:rsidR="000F7377" w:rsidRDefault="000F7377"/>
    <w:p w14:paraId="5442268F" w14:textId="77777777" w:rsidR="000F7377" w:rsidRDefault="000F7377">
      <w:r xmlns:w="http://schemas.openxmlformats.org/wordprocessingml/2006/main">
        <w:t xml:space="preserve">2. 1 Коринфянам 13:12 – Ибо теперь мы видим сквозь стекло, темно; но тогда лицом к лицу: теперь я знаю </w:t>
      </w:r>
      <w:r xmlns:w="http://schemas.openxmlformats.org/wordprocessingml/2006/main">
        <w:lastRenderedPageBreak xmlns:w="http://schemas.openxmlformats.org/wordprocessingml/2006/main"/>
      </w:r>
      <w:r xmlns:w="http://schemas.openxmlformats.org/wordprocessingml/2006/main">
        <w:t xml:space="preserve">отчасти; но тогда я узнаю, как и я известен.</w:t>
      </w:r>
    </w:p>
    <w:p w14:paraId="08CE2899" w14:textId="77777777" w:rsidR="000F7377" w:rsidRDefault="000F7377"/>
    <w:p w14:paraId="02EFD8AE" w14:textId="77777777" w:rsidR="000F7377" w:rsidRDefault="000F7377">
      <w:r xmlns:w="http://schemas.openxmlformats.org/wordprocessingml/2006/main">
        <w:t xml:space="preserve">2 Коринфянам 4 — четвертая глава Второго послания Павла к Коринфянам. В этой главе Павел обсуждает евангельское служение, подчеркивая его трудности и подчеркивая надежду и славу, обретенные во Христе.</w:t>
      </w:r>
    </w:p>
    <w:p w14:paraId="465837CB" w14:textId="77777777" w:rsidR="000F7377" w:rsidRDefault="000F7377"/>
    <w:p w14:paraId="41614383" w14:textId="77777777" w:rsidR="000F7377" w:rsidRDefault="000F7377">
      <w:r xmlns:w="http://schemas.openxmlformats.org/wordprocessingml/2006/main">
        <w:t xml:space="preserve">1-й абзац: Павел начинает с признания того, что он и его товарищи получили милость Божию и им было поручено служение. Он заявляет, что они не унывают, несмотря на различные испытания, трудности и гонения (2 Коринфянам 4:1-9). Павел подчеркивает, что их служение направлено не на самих себя, а на провозглашение Иисуса Христа Господом. Он подчеркивает, как они несут в себе сокровища Евангелия в хрупких глиняных кувшинах, так что становится очевидным, что их сила исходит от Бога (2 Коринфянам 4:5-7).</w:t>
      </w:r>
    </w:p>
    <w:p w14:paraId="4B67BE1F" w14:textId="77777777" w:rsidR="000F7377" w:rsidRDefault="000F7377"/>
    <w:p w14:paraId="65F59AAE" w14:textId="77777777" w:rsidR="000F7377" w:rsidRDefault="000F7377">
      <w:r xmlns:w="http://schemas.openxmlformats.org/wordprocessingml/2006/main">
        <w:t xml:space="preserve">2-й абзац: Павел описывает их страдания ради Христа, утверждая, что они, хотя и сталкиваются со скорбью, не сокрушаются; даже когда их преследуют, их не бросают; даже будучи поражены, они не уничтожаются (2 Коринфянам 4:8-9). Он объясняет, что их страдания служат для раскрытия жизни Иисуса в их смертных телах, чтобы Его жизнь также могла быть раскрыта через них в других (2 Коринфянам 4:10-12). Несмотря на внешнее угасание от гонений и испытаний, внутри они обновляются день ото дня.</w:t>
      </w:r>
    </w:p>
    <w:p w14:paraId="1A3BE2E0" w14:textId="77777777" w:rsidR="000F7377" w:rsidRDefault="000F7377"/>
    <w:p w14:paraId="067B60CD" w14:textId="77777777" w:rsidR="000F7377" w:rsidRDefault="000F7377">
      <w:r xmlns:w="http://schemas.openxmlformats.org/wordprocessingml/2006/main">
        <w:t xml:space="preserve">3-й абзац: Глава завершается акцентом на вечной перспективе. Павел противопоставляет их нынешние кратковременные страдания несравненной вечной славе (2 Коринфянам 4:17). Он призывает верующих обращать внимание не на видимое, а на невидимое, потому что видимое временно, а невидимое вечно (2 Коринфянам 4:18). Павел подчеркивает, как эта надежда поддерживает их в трудностях, когда они стремятся жить своей верой.</w:t>
      </w:r>
    </w:p>
    <w:p w14:paraId="463D5F81" w14:textId="77777777" w:rsidR="000F7377" w:rsidRDefault="000F7377"/>
    <w:p w14:paraId="3B85B932" w14:textId="77777777" w:rsidR="000F7377" w:rsidRDefault="000F7377">
      <w:r xmlns:w="http://schemas.openxmlformats.org/wordprocessingml/2006/main">
        <w:t xml:space="preserve">Подводя итог, можно сказать, что четвертая глава Второго послания к Коринфянам посвящена трудностям, с которыми приходится сталкиваться в служении, и в то же время подчеркивает надежду и славу, обретенные во Христе. Павел подчеркивает, что их служение направлено не на самих себя, а на провозглашение Иисуса Христа Господом. Он описывает испытания и страдания, которые они переносят, утверждая, что их сила исходит от Бога. Несмотря на трудности, они не раздавлены и не брошены; вместо этого они несут в себе сокровище Евангелия. Павел объясняет, как их страдания служат раскрытию в них жизни Иисуса, и призывает верующих сосредоточить свои взоры на вечной </w:t>
      </w:r>
      <w:r xmlns:w="http://schemas.openxmlformats.org/wordprocessingml/2006/main">
        <w:lastRenderedPageBreak xmlns:w="http://schemas.openxmlformats.org/wordprocessingml/2006/main"/>
      </w:r>
      <w:r xmlns:w="http://schemas.openxmlformats.org/wordprocessingml/2006/main">
        <w:t xml:space="preserve">славе, а не на временных страданиях. В этой главе освещаются трудности служения, преобразующая сила жизни Христа внутри верующих и надежда, обретаемая в вечной перспективе.</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Коринфянам 4:1 Итак, имея такое служение по милости, мы не унываем;</w:t>
      </w:r>
    </w:p>
    <w:p w14:paraId="0A4DEF8E" w14:textId="77777777" w:rsidR="000F7377" w:rsidRDefault="000F7377"/>
    <w:p w14:paraId="6AEBCB49" w14:textId="77777777" w:rsidR="000F7377" w:rsidRDefault="000F7377">
      <w:r xmlns:w="http://schemas.openxmlformats.org/wordprocessingml/2006/main">
        <w:t xml:space="preserve">Автор призывает читателей не оставлять своего служения, поскольку им оказана милость.</w:t>
      </w:r>
    </w:p>
    <w:p w14:paraId="72E2B244" w14:textId="77777777" w:rsidR="000F7377" w:rsidRDefault="000F7377"/>
    <w:p w14:paraId="7DDDD98E" w14:textId="77777777" w:rsidR="000F7377" w:rsidRDefault="000F7377">
      <w:r xmlns:w="http://schemas.openxmlformats.org/wordprocessingml/2006/main">
        <w:t xml:space="preserve">1. «По милости Божией мы терпим»</w:t>
      </w:r>
    </w:p>
    <w:p w14:paraId="42F00A5B" w14:textId="77777777" w:rsidR="000F7377" w:rsidRDefault="000F7377"/>
    <w:p w14:paraId="0DCA22F2" w14:textId="77777777" w:rsidR="000F7377" w:rsidRDefault="000F7377">
      <w:r xmlns:w="http://schemas.openxmlformats.org/wordprocessingml/2006/main">
        <w:t xml:space="preserve">2. «Сила милосердия, которая возвышает нас»</w:t>
      </w:r>
    </w:p>
    <w:p w14:paraId="1EAB683F" w14:textId="77777777" w:rsidR="000F7377" w:rsidRDefault="000F7377"/>
    <w:p w14:paraId="30CAF38F" w14:textId="77777777" w:rsidR="000F7377" w:rsidRDefault="000F7377">
      <w:r xmlns:w="http://schemas.openxmlformats.org/wordprocessingml/2006/main">
        <w:t xml:space="preserve">1. Римлянам 5:20-21 – «Да и закон вступил, чтобы умножились преступления. Но где умножился грех, там преизобиловала благодать: чтобы, как грех царствовал к смерти, так и благодать царствовала через праведность к жизни вечной через Иисуса Христа, Господа нашего».</w:t>
      </w:r>
    </w:p>
    <w:p w14:paraId="74EE710A" w14:textId="77777777" w:rsidR="000F7377" w:rsidRDefault="000F7377"/>
    <w:p w14:paraId="7A738065" w14:textId="77777777" w:rsidR="000F7377" w:rsidRDefault="000F7377">
      <w:r xmlns:w="http://schemas.openxmlformats.org/wordprocessingml/2006/main">
        <w:t xml:space="preserve">2. Псалом 103:17-18 – «А милость Господня от века и до века к боящимся Его, и правда Его к детям детей; Тем, кто соблюдает Его завет, и тем, кто помнит Его заповеди, чтобы исполнять их».</w:t>
      </w:r>
    </w:p>
    <w:p w14:paraId="3C1194F5" w14:textId="77777777" w:rsidR="000F7377" w:rsidRDefault="000F7377"/>
    <w:p w14:paraId="098C54FF" w14:textId="77777777" w:rsidR="000F7377" w:rsidRDefault="000F7377">
      <w:r xmlns:w="http://schemas.openxmlformats.org/wordprocessingml/2006/main">
        <w:t xml:space="preserve">2 Коринфянам 4:2 Но, отвергнув сокрытые постыдные дела, не поступая лукаво и не искажая слова Божия; но, являя истину, представляем себя совести каждого человека пред Богом.</w:t>
      </w:r>
    </w:p>
    <w:p w14:paraId="67A573E1" w14:textId="77777777" w:rsidR="000F7377" w:rsidRDefault="000F7377"/>
    <w:p w14:paraId="515B7640" w14:textId="77777777" w:rsidR="000F7377" w:rsidRDefault="000F7377">
      <w:r xmlns:w="http://schemas.openxmlformats.org/wordprocessingml/2006/main">
        <w:t xml:space="preserve">Павел предостерегает себя и своих сотрудников совести каждого человека, поступая в истине и не искажая слова Божьего.</w:t>
      </w:r>
    </w:p>
    <w:p w14:paraId="3CD4443A" w14:textId="77777777" w:rsidR="000F7377" w:rsidRDefault="000F7377"/>
    <w:p w14:paraId="364A29C8" w14:textId="77777777" w:rsidR="000F7377" w:rsidRDefault="000F7377">
      <w:r xmlns:w="http://schemas.openxmlformats.org/wordprocessingml/2006/main">
        <w:t xml:space="preserve">1. Сила прозрачной жизни</w:t>
      </w:r>
    </w:p>
    <w:p w14:paraId="5631A6C9" w14:textId="77777777" w:rsidR="000F7377" w:rsidRDefault="000F7377"/>
    <w:p w14:paraId="49D851A6" w14:textId="77777777" w:rsidR="000F7377" w:rsidRDefault="000F7377">
      <w:r xmlns:w="http://schemas.openxmlformats.org/wordprocessingml/2006/main">
        <w:t xml:space="preserve">2. Обязанность честности в обращении со Словом Божьим</w:t>
      </w:r>
    </w:p>
    <w:p w14:paraId="0AC124F9" w14:textId="77777777" w:rsidR="000F7377" w:rsidRDefault="000F7377"/>
    <w:p w14:paraId="2EB42BDD" w14:textId="77777777" w:rsidR="000F7377" w:rsidRDefault="000F7377">
      <w:r xmlns:w="http://schemas.openxmlformats.org/wordprocessingml/2006/main">
        <w:t xml:space="preserve">1. Притчи 12:22 — Уста лживые — мерзость пред Господом, а поступающие правдиво — радость Ему.</w:t>
      </w:r>
    </w:p>
    <w:p w14:paraId="51039B18" w14:textId="77777777" w:rsidR="000F7377" w:rsidRDefault="000F7377"/>
    <w:p w14:paraId="1261D172" w14:textId="77777777" w:rsidR="000F7377" w:rsidRDefault="000F7377">
      <w:r xmlns:w="http://schemas.openxmlformats.org/wordprocessingml/2006/main">
        <w:t xml:space="preserve">2. Ефесянам 4:15 – Напротив, говоря истину в любви, мы должны всячески возрастать в Того, Кто есть Глава, во Христа.</w:t>
      </w:r>
    </w:p>
    <w:p w14:paraId="4DACC134" w14:textId="77777777" w:rsidR="000F7377" w:rsidRDefault="000F7377"/>
    <w:p w14:paraId="777CC9F8" w14:textId="77777777" w:rsidR="000F7377" w:rsidRDefault="000F7377">
      <w:r xmlns:w="http://schemas.openxmlformats.org/wordprocessingml/2006/main">
        <w:t xml:space="preserve">2 Коринфянам 4:3 А если Евангелие наше скрыто, то оно скрыто для потерянных:</w:t>
      </w:r>
    </w:p>
    <w:p w14:paraId="095D2662" w14:textId="77777777" w:rsidR="000F7377" w:rsidRDefault="000F7377"/>
    <w:p w14:paraId="559637AC" w14:textId="77777777" w:rsidR="000F7377" w:rsidRDefault="000F7377">
      <w:r xmlns:w="http://schemas.openxmlformats.org/wordprocessingml/2006/main">
        <w:t xml:space="preserve">Евангелие Иисуса Христа могут увидеть только те, кто заблудился и нуждается в спасении.</w:t>
      </w:r>
    </w:p>
    <w:p w14:paraId="7EE2928E" w14:textId="77777777" w:rsidR="000F7377" w:rsidRDefault="000F7377"/>
    <w:p w14:paraId="551D3FF4" w14:textId="77777777" w:rsidR="000F7377" w:rsidRDefault="000F7377">
      <w:r xmlns:w="http://schemas.openxmlformats.org/wordprocessingml/2006/main">
        <w:t xml:space="preserve">1. Необходимость искать Евангелие: почему каждый должен искать спасения</w:t>
      </w:r>
    </w:p>
    <w:p w14:paraId="5E2B62E8" w14:textId="77777777" w:rsidR="000F7377" w:rsidRDefault="000F7377"/>
    <w:p w14:paraId="417E545E" w14:textId="77777777" w:rsidR="000F7377" w:rsidRDefault="000F7377">
      <w:r xmlns:w="http://schemas.openxmlformats.org/wordprocessingml/2006/main">
        <w:t xml:space="preserve">2. Сила Евангелия: как Иисус может изменить жизни</w:t>
      </w:r>
    </w:p>
    <w:p w14:paraId="26777E2E" w14:textId="77777777" w:rsidR="000F7377" w:rsidRDefault="000F7377"/>
    <w:p w14:paraId="513070FE" w14:textId="77777777" w:rsidR="000F7377" w:rsidRDefault="000F7377">
      <w:r xmlns:w="http://schemas.openxmlformats.org/wordprocessingml/2006/main">
        <w:t xml:space="preserve">1. Луки 19:10 – «Ибо Сын Человеческий пришел взыскать и спасти погибшее».</w:t>
      </w:r>
    </w:p>
    <w:p w14:paraId="4A6BA8A6" w14:textId="77777777" w:rsidR="000F7377" w:rsidRDefault="000F7377"/>
    <w:p w14:paraId="1F31C31F" w14:textId="77777777" w:rsidR="000F7377" w:rsidRDefault="000F7377">
      <w:r xmlns:w="http://schemas.openxmlformats.org/wordprocessingml/2006/main">
        <w:t xml:space="preserve">2. Римлянам 10:14-17 – «Как же они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 Как написано: «Как прекрасны ноги благовествующих!»</w:t>
      </w:r>
    </w:p>
    <w:p w14:paraId="5317356E" w14:textId="77777777" w:rsidR="000F7377" w:rsidRDefault="000F7377"/>
    <w:p w14:paraId="3C69AD81" w14:textId="77777777" w:rsidR="000F7377" w:rsidRDefault="000F7377">
      <w:r xmlns:w="http://schemas.openxmlformats.org/wordprocessingml/2006/main">
        <w:t xml:space="preserve">2 Коринфянам 4:4 В которых бог века сего ослепил умы неверующих, чтобы им не воссиял свет славного благовествования Христа, Который есть образ Божий.</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мира сего ослепил умы неверующих, так что они не могут воспринять свет Евангелия Иисуса Христа, который есть образ Божий.</w:t>
      </w:r>
    </w:p>
    <w:p w14:paraId="5057430B" w14:textId="77777777" w:rsidR="000F7377" w:rsidRDefault="000F7377"/>
    <w:p w14:paraId="3EB3CFDE" w14:textId="77777777" w:rsidR="000F7377" w:rsidRDefault="000F7377">
      <w:r xmlns:w="http://schemas.openxmlformats.org/wordprocessingml/2006/main">
        <w:t xml:space="preserve">1. Свет Божий всегда сияет: как найти освещение Евангелия.</w:t>
      </w:r>
    </w:p>
    <w:p w14:paraId="133A4D72" w14:textId="77777777" w:rsidR="000F7377" w:rsidRDefault="000F7377"/>
    <w:p w14:paraId="3EB9C111" w14:textId="77777777" w:rsidR="000F7377" w:rsidRDefault="000F7377">
      <w:r xmlns:w="http://schemas.openxmlformats.org/wordprocessingml/2006/main">
        <w:t xml:space="preserve">2. Бог этого мира: распознавание врага, стремление к свету.</w:t>
      </w:r>
    </w:p>
    <w:p w14:paraId="77307AEB" w14:textId="77777777" w:rsidR="000F7377" w:rsidRDefault="000F7377"/>
    <w:p w14:paraId="19E89018" w14:textId="77777777" w:rsidR="000F7377" w:rsidRDefault="000F7377">
      <w:r xmlns:w="http://schemas.openxmlformats.org/wordprocessingml/2006/main">
        <w:t xml:space="preserve">1. Матфея 5:14-16 – Вы свет миру.</w:t>
      </w:r>
    </w:p>
    <w:p w14:paraId="09ECB2FA" w14:textId="77777777" w:rsidR="000F7377" w:rsidRDefault="000F7377"/>
    <w:p w14:paraId="589AD485" w14:textId="77777777" w:rsidR="000F7377" w:rsidRDefault="000F7377">
      <w:r xmlns:w="http://schemas.openxmlformats.org/wordprocessingml/2006/main">
        <w:t xml:space="preserve">2. Римлянам 1:16-17 – Евангелие – это сила Божья ко спасению.</w:t>
      </w:r>
    </w:p>
    <w:p w14:paraId="46D7D8E5" w14:textId="77777777" w:rsidR="000F7377" w:rsidRDefault="000F7377"/>
    <w:p w14:paraId="61A89637" w14:textId="77777777" w:rsidR="000F7377" w:rsidRDefault="000F7377">
      <w:r xmlns:w="http://schemas.openxmlformats.org/wordprocessingml/2006/main">
        <w:t xml:space="preserve">2 Коринфянам 4:5 Ибо мы не себя проповедуем, но Христа Иисуса Господа; и мы — ваши слуги ради Иисуса.</w:t>
      </w:r>
    </w:p>
    <w:p w14:paraId="1B97B1B2" w14:textId="77777777" w:rsidR="000F7377" w:rsidRDefault="000F7377"/>
    <w:p w14:paraId="2588BADB" w14:textId="77777777" w:rsidR="000F7377" w:rsidRDefault="000F7377">
      <w:r xmlns:w="http://schemas.openxmlformats.org/wordprocessingml/2006/main">
        <w:t xml:space="preserve">Апостол Павел напоминает нам, что, когда мы проповедуем, мы должны проповедовать весть Христа, а не самих себя, и что мы должны делать это как смиренные слуги.</w:t>
      </w:r>
    </w:p>
    <w:p w14:paraId="09751816" w14:textId="77777777" w:rsidR="000F7377" w:rsidRDefault="000F7377"/>
    <w:p w14:paraId="6C29C421" w14:textId="77777777" w:rsidR="000F7377" w:rsidRDefault="000F7377">
      <w:r xmlns:w="http://schemas.openxmlformats.org/wordprocessingml/2006/main">
        <w:t xml:space="preserve">1. Сила проповеди Христа</w:t>
      </w:r>
    </w:p>
    <w:p w14:paraId="1956126A" w14:textId="77777777" w:rsidR="000F7377" w:rsidRDefault="000F7377"/>
    <w:p w14:paraId="160D19B1" w14:textId="77777777" w:rsidR="000F7377" w:rsidRDefault="000F7377">
      <w:r xmlns:w="http://schemas.openxmlformats.org/wordprocessingml/2006/main">
        <w:t xml:space="preserve">2. Смиренное служение проповеди</w:t>
      </w:r>
    </w:p>
    <w:p w14:paraId="0F9F6316" w14:textId="77777777" w:rsidR="000F7377" w:rsidRDefault="000F7377"/>
    <w:p w14:paraId="70A8F6EA" w14:textId="77777777" w:rsidR="000F7377" w:rsidRDefault="000F7377">
      <w:r xmlns:w="http://schemas.openxmlformats.org/wordprocessingml/2006/main">
        <w:t xml:space="preserve">1. Матфея 28:18-20 – «И пришёл Иисус и сказал им: отдана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во все дни до скончания века».</w:t>
      </w:r>
    </w:p>
    <w:p w14:paraId="1D156A7E" w14:textId="77777777" w:rsidR="000F7377" w:rsidRDefault="000F7377"/>
    <w:p w14:paraId="59A3246F" w14:textId="77777777" w:rsidR="000F7377" w:rsidRDefault="000F7377">
      <w:r xmlns:w="http://schemas.openxmlformats.org/wordprocessingml/2006/main">
        <w:t xml:space="preserve">2. Римлянам 10:14-17 – «Как же призовут Того, в Кого не уверовали? И как им поверить в того, о ком они никогда не слышали? И как они смогут услышать, если </w:t>
      </w:r>
      <w:r xmlns:w="http://schemas.openxmlformats.org/wordprocessingml/2006/main">
        <w:lastRenderedPageBreak xmlns:w="http://schemas.openxmlformats.org/wordprocessingml/2006/main"/>
      </w:r>
      <w:r xmlns:w="http://schemas.openxmlformats.org/wordprocessingml/2006/main">
        <w:t xml:space="preserve">кто-то не проповедует? И как им проповедовать, если их не посылают? Как написано: «Как прекрасны ноги благовествующих!» Но не все они повиновались Евангелию. Ибо Исайя говорит: «Господи! кто поверил тому, что услышал от нас?» Итак, вера приходит от слышания, а слышания через слово Христово».</w:t>
      </w:r>
    </w:p>
    <w:p w14:paraId="62B9AD29" w14:textId="77777777" w:rsidR="000F7377" w:rsidRDefault="000F7377"/>
    <w:p w14:paraId="0834DAE2" w14:textId="77777777" w:rsidR="000F7377" w:rsidRDefault="000F7377">
      <w:r xmlns:w="http://schemas.openxmlformats.org/wordprocessingml/2006/main">
        <w:t xml:space="preserve">2 Коринфянам 4:6 Ибо Бог, повелевший свету воссиять из тьмы, воссиял в сердца наши, чтобы дать свет познания славы Божией в лице Иисуса Христа.</w:t>
      </w:r>
    </w:p>
    <w:p w14:paraId="6EBDD389" w14:textId="77777777" w:rsidR="000F7377" w:rsidRDefault="000F7377"/>
    <w:p w14:paraId="03691AE5" w14:textId="77777777" w:rsidR="000F7377" w:rsidRDefault="000F7377">
      <w:r xmlns:w="http://schemas.openxmlformats.org/wordprocessingml/2006/main">
        <w:t xml:space="preserve">Бог принес свет и знание в наши сердца через Иисуса Христа, позволив нам осознать славу Божью.</w:t>
      </w:r>
    </w:p>
    <w:p w14:paraId="72397ADC" w14:textId="77777777" w:rsidR="000F7377" w:rsidRDefault="000F7377"/>
    <w:p w14:paraId="222B488E" w14:textId="77777777" w:rsidR="000F7377" w:rsidRDefault="000F7377">
      <w:r xmlns:w="http://schemas.openxmlformats.org/wordprocessingml/2006/main">
        <w:t xml:space="preserve">1. Свет Божий: как Иисус Христос открывает Божью славу 2. Просветленные сердца: обретение знания и света через Иисуса Христа</w:t>
      </w:r>
    </w:p>
    <w:p w14:paraId="718B2229" w14:textId="77777777" w:rsidR="000F7377" w:rsidRDefault="000F7377"/>
    <w:p w14:paraId="01AA700A" w14:textId="77777777" w:rsidR="000F7377" w:rsidRDefault="000F7377">
      <w:r xmlns:w="http://schemas.openxmlformats.org/wordprocessingml/2006/main">
        <w:t xml:space="preserve">1. Исаия 9:2 – Народ, ходивший во тьме, увидел великий свет; на тех, кто жил в земле глубокой тьмы, воссиял свет. 2. Иоанна 1:14 – И Слово стало плотью и обитало с нами, и мы видели славу Его, славу как Единородного от Отца, полную благодати и истины.</w:t>
      </w:r>
    </w:p>
    <w:p w14:paraId="0298EDE7" w14:textId="77777777" w:rsidR="000F7377" w:rsidRDefault="000F7377"/>
    <w:p w14:paraId="3FEB6839" w14:textId="77777777" w:rsidR="000F7377" w:rsidRDefault="000F7377">
      <w:r xmlns:w="http://schemas.openxmlformats.org/wordprocessingml/2006/main">
        <w:t xml:space="preserve">2 Коринфянам 4:7 Но мы носим это сокровище в глиняных сосудах, чтобы превосходство силы было от Бога, а не от нас.</w:t>
      </w:r>
    </w:p>
    <w:p w14:paraId="450A311D" w14:textId="77777777" w:rsidR="000F7377" w:rsidRDefault="000F7377"/>
    <w:p w14:paraId="330AF2A3" w14:textId="77777777" w:rsidR="000F7377" w:rsidRDefault="000F7377">
      <w:r xmlns:w="http://schemas.openxmlformats.org/wordprocessingml/2006/main">
        <w:t xml:space="preserve">Апостол Павел учит, что, хотя верующие и немощны, сила Божья совершается через них.</w:t>
      </w:r>
    </w:p>
    <w:p w14:paraId="460B2D88" w14:textId="77777777" w:rsidR="000F7377" w:rsidRDefault="000F7377"/>
    <w:p w14:paraId="35DE9DD6" w14:textId="77777777" w:rsidR="000F7377" w:rsidRDefault="000F7377">
      <w:r xmlns:w="http://schemas.openxmlformats.org/wordprocessingml/2006/main">
        <w:t xml:space="preserve">1. Божья сила ярко сияет сквозь наши слабости</w:t>
      </w:r>
    </w:p>
    <w:p w14:paraId="3859F601" w14:textId="77777777" w:rsidR="000F7377" w:rsidRDefault="000F7377"/>
    <w:p w14:paraId="6E3F6757" w14:textId="77777777" w:rsidR="000F7377" w:rsidRDefault="000F7377">
      <w:r xmlns:w="http://schemas.openxmlformats.org/wordprocessingml/2006/main">
        <w:t xml:space="preserve">2. Как принять свои слабости и позволить Божьей силе сиять сквозь них</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14:paraId="263CEB5B" w14:textId="77777777" w:rsidR="000F7377" w:rsidRDefault="000F7377"/>
    <w:p w14:paraId="0A1DC62C" w14:textId="77777777" w:rsidR="000F7377" w:rsidRDefault="000F7377">
      <w:r xmlns:w="http://schemas.openxmlformats.org/wordprocessingml/2006/main">
        <w:t xml:space="preserve">2. Римлянам 8:26-27 - Так и Дух помогает в немощах наших, ибо мы не знаем, о чем молиться, как должно, но Сам Дух ходатайствует за нас воздыханиями неизреченными. И испытующий сердца знает, какая мысль Духа, потому что он ходатайствует за святых по воле Божией.</w:t>
      </w:r>
    </w:p>
    <w:p w14:paraId="33483DBB" w14:textId="77777777" w:rsidR="000F7377" w:rsidRDefault="000F7377"/>
    <w:p w14:paraId="75750E2A" w14:textId="77777777" w:rsidR="000F7377" w:rsidRDefault="000F7377">
      <w:r xmlns:w="http://schemas.openxmlformats.org/wordprocessingml/2006/main">
        <w:t xml:space="preserve">2 Коринфянам 4:8 Мы стеснены со всех сторон, но не стеснены; мы в недоумении, но не в отчаянии;</w:t>
      </w:r>
    </w:p>
    <w:p w14:paraId="26AD5C4B" w14:textId="77777777" w:rsidR="000F7377" w:rsidRDefault="000F7377"/>
    <w:p w14:paraId="63BA669C" w14:textId="77777777" w:rsidR="000F7377" w:rsidRDefault="000F7377">
      <w:r xmlns:w="http://schemas.openxmlformats.org/wordprocessingml/2006/main">
        <w:t xml:space="preserve">Несмотря на беспокойство со всех сторон, Павел и его товарищи не огорчаются и не отчаиваются.</w:t>
      </w:r>
    </w:p>
    <w:p w14:paraId="00FF65D0" w14:textId="77777777" w:rsidR="000F7377" w:rsidRDefault="000F7377"/>
    <w:p w14:paraId="60F188B2" w14:textId="77777777" w:rsidR="000F7377" w:rsidRDefault="000F7377">
      <w:r xmlns:w="http://schemas.openxmlformats.org/wordprocessingml/2006/main">
        <w:t xml:space="preserve">1. Божье утешение в трудные времена</w:t>
      </w:r>
    </w:p>
    <w:p w14:paraId="2D15EDFB" w14:textId="77777777" w:rsidR="000F7377" w:rsidRDefault="000F7377"/>
    <w:p w14:paraId="3D5788E8" w14:textId="77777777" w:rsidR="000F7377" w:rsidRDefault="000F7377">
      <w:r xmlns:w="http://schemas.openxmlformats.org/wordprocessingml/2006/main">
        <w:t xml:space="preserve">2. Настойчиво преодолевать жизненные трудности</w:t>
      </w:r>
    </w:p>
    <w:p w14:paraId="622BF423" w14:textId="77777777" w:rsidR="000F7377" w:rsidRDefault="000F7377"/>
    <w:p w14:paraId="4B41C3F9" w14:textId="77777777" w:rsidR="000F7377" w:rsidRDefault="000F7377">
      <w:r xmlns:w="http://schemas.openxmlformats.org/wordprocessingml/2006/main">
        <w:t xml:space="preserve">1. Псалом 34:17-19 «Когда праведники взывают о помощи, Господь слышит и избавляет их от всех бед их. Близок Господь к сокрушенным сердцем и спасает сокрушенных духом. Много скорбей у праведника, но Господь избавит его от всех их.</w:t>
      </w:r>
    </w:p>
    <w:p w14:paraId="3507F875" w14:textId="77777777" w:rsidR="000F7377" w:rsidRDefault="000F7377"/>
    <w:p w14:paraId="0DD3618C" w14:textId="77777777" w:rsidR="000F7377" w:rsidRDefault="000F7377">
      <w:r xmlns:w="http://schemas.openxmlformats.org/wordprocessingml/2006/main">
        <w:t xml:space="preserve">2. Исайя 41:10-13 «Не бойся, ибо Я с тобой; не ужасайся, ибо Я Бог твой; Я укреплю тебя, Я помогу тебе, Я поддержу тебя десницей Моей праведной. Вот, все, гневающиеся на тебя, постыдятся и посрамятся; борющиеся против тебя будут как ничто и погибнут. Ты будешь искать борющихся с тобой, но не найдешь их; воюющие против тебя будут как ничто, ибо Я, Господь, Бог твой, держу тебя за правую руку и говорю тебе: «Не бойся, Я помогаю тебе».</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Коринфянам 4:9 Гонимые, но не оставленные; низвергнут, но не уничтожен;</w:t>
      </w:r>
    </w:p>
    <w:p w14:paraId="05BFAC35" w14:textId="77777777" w:rsidR="000F7377" w:rsidRDefault="000F7377"/>
    <w:p w14:paraId="253E2CDF" w14:textId="77777777" w:rsidR="000F7377" w:rsidRDefault="000F7377">
      <w:r xmlns:w="http://schemas.openxmlformats.org/wordprocessingml/2006/main">
        <w:t xml:space="preserve">Христиан часто преследуют, но Бог никогда не оставляет их и они никогда не уничтожаются.</w:t>
      </w:r>
    </w:p>
    <w:p w14:paraId="5D4C22A7" w14:textId="77777777" w:rsidR="000F7377" w:rsidRDefault="000F7377"/>
    <w:p w14:paraId="4CDA50FC" w14:textId="77777777" w:rsidR="000F7377" w:rsidRDefault="000F7377">
      <w:r xmlns:w="http://schemas.openxmlformats.org/wordprocessingml/2006/main">
        <w:t xml:space="preserve">1. Обрести силу и надежду в трудные времена: как Бог поддерживает нас, даже когда мы чувствуем себя подавленными</w:t>
      </w:r>
    </w:p>
    <w:p w14:paraId="6E61B819" w14:textId="77777777" w:rsidR="000F7377" w:rsidRDefault="000F7377"/>
    <w:p w14:paraId="35E08E25" w14:textId="77777777" w:rsidR="000F7377" w:rsidRDefault="000F7377">
      <w:r xmlns:w="http://schemas.openxmlformats.org/wordprocessingml/2006/main">
        <w:t xml:space="preserve">2. Преодоление преследований: Божья верность перед лицом трудностей</w:t>
      </w:r>
    </w:p>
    <w:p w14:paraId="02B9ED0C" w14:textId="77777777" w:rsidR="000F7377" w:rsidRDefault="000F7377"/>
    <w:p w14:paraId="31C7A367" w14:textId="77777777" w:rsidR="000F7377" w:rsidRDefault="000F7377">
      <w:r xmlns:w="http://schemas.openxmlformats.org/wordprocessingml/2006/main">
        <w:t xml:space="preserve">1. Исаия 43:2 – «Когда ты пройдешь через воды, Я буду с тобой; И через реки они не потопят тебя. Когда пройдешь сквозь огонь, не обожжешься, и пламя не опалит тебя».</w:t>
      </w:r>
    </w:p>
    <w:p w14:paraId="52D4692E" w14:textId="77777777" w:rsidR="000F7377" w:rsidRDefault="000F7377"/>
    <w:p w14:paraId="39D3F47C" w14:textId="77777777" w:rsidR="000F7377" w:rsidRDefault="000F7377">
      <w:r xmlns:w="http://schemas.openxmlformats.org/wordprocessingml/2006/main">
        <w:t xml:space="preserve">2. Псалом 34:17 – «Праведные взывают, и Господь слышит, И избавляет их от всех бед их».</w:t>
      </w:r>
    </w:p>
    <w:p w14:paraId="13570CAB" w14:textId="77777777" w:rsidR="000F7377" w:rsidRDefault="000F7377"/>
    <w:p w14:paraId="0D8DCAE0" w14:textId="77777777" w:rsidR="000F7377" w:rsidRDefault="000F7377">
      <w:r xmlns:w="http://schemas.openxmlformats.org/wordprocessingml/2006/main">
        <w:t xml:space="preserve">2 Коринфянам 4:10 Всегда носим в теле смерть Господа Иисуса, чтобы и жизнь Иисусова открылась в теле нашем.</w:t>
      </w:r>
    </w:p>
    <w:p w14:paraId="13ACA32F" w14:textId="77777777" w:rsidR="000F7377" w:rsidRDefault="000F7377"/>
    <w:p w14:paraId="60FCF134" w14:textId="77777777" w:rsidR="000F7377" w:rsidRDefault="000F7377">
      <w:r xmlns:w="http://schemas.openxmlformats.org/wordprocessingml/2006/main">
        <w:t xml:space="preserve">Апостол Павел призывает верующих всегда носить смерть Господа Иисуса в своих телах, чтобы жизнь Иисуса могла проявиться в их жизни.</w:t>
      </w:r>
    </w:p>
    <w:p w14:paraId="62BE3B65" w14:textId="77777777" w:rsidR="000F7377" w:rsidRDefault="000F7377"/>
    <w:p w14:paraId="36F973EC" w14:textId="77777777" w:rsidR="000F7377" w:rsidRDefault="000F7377">
      <w:r xmlns:w="http://schemas.openxmlformats.org/wordprocessingml/2006/main">
        <w:t xml:space="preserve">1. Проявление Иисуса в нашей жизни</w:t>
      </w:r>
    </w:p>
    <w:p w14:paraId="1AE10399" w14:textId="77777777" w:rsidR="000F7377" w:rsidRDefault="000F7377"/>
    <w:p w14:paraId="4553B669" w14:textId="77777777" w:rsidR="000F7377" w:rsidRDefault="000F7377">
      <w:r xmlns:w="http://schemas.openxmlformats.org/wordprocessingml/2006/main">
        <w:t xml:space="preserve">2. Сила нести в себе смерть Иисуса</w:t>
      </w:r>
    </w:p>
    <w:p w14:paraId="3789ABF8" w14:textId="77777777" w:rsidR="000F7377" w:rsidRDefault="000F7377"/>
    <w:p w14:paraId="37970A0F" w14:textId="77777777" w:rsidR="000F7377" w:rsidRDefault="000F7377">
      <w:r xmlns:w="http://schemas.openxmlformats.org/wordprocessingml/2006/main">
        <w:t xml:space="preserve">1. Римлянам 6:11 – Так и себя почитайте мертвыми для греха, но живыми для Бога во Христе Иисусе.</w:t>
      </w:r>
    </w:p>
    <w:p w14:paraId="3869A76F" w14:textId="77777777" w:rsidR="000F7377" w:rsidRDefault="000F7377"/>
    <w:p w14:paraId="484919D3" w14:textId="77777777" w:rsidR="000F7377" w:rsidRDefault="000F7377">
      <w:r xmlns:w="http://schemas.openxmlformats.org/wordprocessingml/2006/main">
        <w:t xml:space="preserve">2. Иоанна 12:24 – Истинно говорю вам: если пшеничное зерно не упадет в землю и не умрет, то останется только одно семя. Но если он умрет, то даст много семян.</w:t>
      </w:r>
    </w:p>
    <w:p w14:paraId="37709EF3" w14:textId="77777777" w:rsidR="000F7377" w:rsidRDefault="000F7377"/>
    <w:p w14:paraId="768EAE4F" w14:textId="77777777" w:rsidR="000F7377" w:rsidRDefault="000F7377">
      <w:r xmlns:w="http://schemas.openxmlformats.org/wordprocessingml/2006/main">
        <w:t xml:space="preserve">2 Коринфянам 4:11 Ибо мы, живущие, всегда предаемся на смерть ради Иисуса, чтобы и жизнь Иисусова открылась в смертной плоти нашей.</w:t>
      </w:r>
    </w:p>
    <w:p w14:paraId="5AC20B54" w14:textId="77777777" w:rsidR="000F7377" w:rsidRDefault="000F7377"/>
    <w:p w14:paraId="61396E74" w14:textId="77777777" w:rsidR="000F7377" w:rsidRDefault="000F7377">
      <w:r xmlns:w="http://schemas.openxmlformats.org/wordprocessingml/2006/main">
        <w:t xml:space="preserve">Мы, верующие, постоянно сталкиваемся со смертью, но через эту смерть жизнь Иисуса открывается в наших смертных телах.</w:t>
      </w:r>
    </w:p>
    <w:p w14:paraId="734F4948" w14:textId="77777777" w:rsidR="000F7377" w:rsidRDefault="000F7377"/>
    <w:p w14:paraId="43BB33A3" w14:textId="77777777" w:rsidR="000F7377" w:rsidRDefault="000F7377">
      <w:r xmlns:w="http://schemas.openxmlformats.org/wordprocessingml/2006/main">
        <w:t xml:space="preserve">1. Жизнь Иисуса проявляется в нашей смертности</w:t>
      </w:r>
    </w:p>
    <w:p w14:paraId="7FB8BE04" w14:textId="77777777" w:rsidR="000F7377" w:rsidRDefault="000F7377"/>
    <w:p w14:paraId="6D5E9C6E" w14:textId="77777777" w:rsidR="000F7377" w:rsidRDefault="000F7377">
      <w:r xmlns:w="http://schemas.openxmlformats.org/wordprocessingml/2006/main">
        <w:t xml:space="preserve">2. Сила смерти в демонстрации жизни Иисуса</w:t>
      </w:r>
    </w:p>
    <w:p w14:paraId="61A42743" w14:textId="77777777" w:rsidR="000F7377" w:rsidRDefault="000F7377"/>
    <w:p w14:paraId="7183268E" w14:textId="77777777" w:rsidR="000F7377" w:rsidRDefault="000F7377">
      <w:r xmlns:w="http://schemas.openxmlformats.org/wordprocessingml/2006/main">
        <w:t xml:space="preserve">1. Римлянам 8:11 –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14:paraId="4F6B0108" w14:textId="77777777" w:rsidR="000F7377" w:rsidRDefault="000F7377"/>
    <w:p w14:paraId="57137C07" w14:textId="77777777" w:rsidR="000F7377" w:rsidRDefault="000F7377">
      <w:r xmlns:w="http://schemas.openxmlformats.org/wordprocessingml/2006/main">
        <w:t xml:space="preserve">2. Филиппийцам 1:21 – «Ибо для меня жить — Христос, и умереть — приобретение».</w:t>
      </w:r>
    </w:p>
    <w:p w14:paraId="2189F681" w14:textId="77777777" w:rsidR="000F7377" w:rsidRDefault="000F7377"/>
    <w:p w14:paraId="44C28429" w14:textId="77777777" w:rsidR="000F7377" w:rsidRDefault="000F7377">
      <w:r xmlns:w="http://schemas.openxmlformats.org/wordprocessingml/2006/main">
        <w:t xml:space="preserve">2 Коринфянам 4:12 Итак смерть действует в нас, а жизнь в вас.</w:t>
      </w:r>
    </w:p>
    <w:p w14:paraId="7554F5CD" w14:textId="77777777" w:rsidR="000F7377" w:rsidRDefault="000F7377"/>
    <w:p w14:paraId="5766C2AA" w14:textId="77777777" w:rsidR="000F7377" w:rsidRDefault="000F7377">
      <w:r xmlns:w="http://schemas.openxmlformats.org/wordprocessingml/2006/main">
        <w:t xml:space="preserve">Павел напоминает коринфянам, что хотя в них действует смерть, в коринфянах действует жизнь.</w:t>
      </w:r>
    </w:p>
    <w:p w14:paraId="1C46E414" w14:textId="77777777" w:rsidR="000F7377" w:rsidRDefault="000F7377"/>
    <w:p w14:paraId="66A89174" w14:textId="77777777" w:rsidR="000F7377" w:rsidRDefault="000F7377">
      <w:r xmlns:w="http://schemas.openxmlformats.org/wordprocessingml/2006/main">
        <w:t xml:space="preserve">1. Животворящая сила веры: взгляд на 2 Коринфянам 4:12.</w:t>
      </w:r>
    </w:p>
    <w:p w14:paraId="6BE10633" w14:textId="77777777" w:rsidR="000F7377" w:rsidRDefault="000F7377"/>
    <w:p w14:paraId="32B7C46B" w14:textId="77777777" w:rsidR="000F7377" w:rsidRDefault="000F7377">
      <w:r xmlns:w="http://schemas.openxmlformats.org/wordprocessingml/2006/main">
        <w:t xml:space="preserve">2. Преодоление смерти: обретение силы во 2 Коринфянам 4:12.</w:t>
      </w:r>
    </w:p>
    <w:p w14:paraId="4EF71A4E" w14:textId="77777777" w:rsidR="000F7377" w:rsidRDefault="000F7377"/>
    <w:p w14:paraId="78B90F94" w14:textId="77777777" w:rsidR="000F7377" w:rsidRDefault="000F7377">
      <w:r xmlns:w="http://schemas.openxmlformats.org/wordprocessingml/2006/main">
        <w:t xml:space="preserve">1. Римлянам 8:11 – И если Дух Того, Кто воскресил Иисуса из мертвых, живет в вас, то Воскресивший Христа из мертвых оживит и ваши смертные тела Духом Своим, живущим в вас.</w:t>
      </w:r>
    </w:p>
    <w:p w14:paraId="6E979A86" w14:textId="77777777" w:rsidR="000F7377" w:rsidRDefault="000F7377"/>
    <w:p w14:paraId="490FE6F6" w14:textId="77777777" w:rsidR="000F7377" w:rsidRDefault="000F7377">
      <w:r xmlns:w="http://schemas.openxmlformats.org/wordprocessingml/2006/main">
        <w:t xml:space="preserve">2. 2 Тимофею 1:10 – Но ныне Он открыл нам через Духа, ибо Дух все проницает, даже глубины Божии.</w:t>
      </w:r>
    </w:p>
    <w:p w14:paraId="021C54F2" w14:textId="77777777" w:rsidR="000F7377" w:rsidRDefault="000F7377"/>
    <w:p w14:paraId="13F378C5" w14:textId="77777777" w:rsidR="000F7377" w:rsidRDefault="000F7377">
      <w:r xmlns:w="http://schemas.openxmlformats.org/wordprocessingml/2006/main">
        <w:t xml:space="preserve">2 Коринфянам 4:13 Мы, имея тот же дух веры, как написано, я уверовал, и потому сказал; мы тоже верим и поэтому говорим;</w:t>
      </w:r>
    </w:p>
    <w:p w14:paraId="7E6CE186" w14:textId="77777777" w:rsidR="000F7377" w:rsidRDefault="000F7377"/>
    <w:p w14:paraId="3214DF38" w14:textId="77777777" w:rsidR="000F7377" w:rsidRDefault="000F7377">
      <w:r xmlns:w="http://schemas.openxmlformats.org/wordprocessingml/2006/main">
        <w:t xml:space="preserve">У нас есть дух веры, который позволяет нам верить и говорить, как написано во 2 Коринфянам 4:13.</w:t>
      </w:r>
    </w:p>
    <w:p w14:paraId="65C445D4" w14:textId="77777777" w:rsidR="000F7377" w:rsidRDefault="000F7377"/>
    <w:p w14:paraId="35B7B1BB" w14:textId="77777777" w:rsidR="000F7377" w:rsidRDefault="000F7377">
      <w:r xmlns:w="http://schemas.openxmlformats.org/wordprocessingml/2006/main">
        <w:t xml:space="preserve">1. «Сила веры: говорить от всего сердца»</w:t>
      </w:r>
    </w:p>
    <w:p w14:paraId="632A12FF" w14:textId="77777777" w:rsidR="000F7377" w:rsidRDefault="000F7377"/>
    <w:p w14:paraId="6027A617" w14:textId="77777777" w:rsidR="000F7377" w:rsidRDefault="000F7377">
      <w:r xmlns:w="http://schemas.openxmlformats.org/wordprocessingml/2006/main">
        <w:t xml:space="preserve">2. «Жить жизнью веры: верить и говорить»</w:t>
      </w:r>
    </w:p>
    <w:p w14:paraId="6C1B97F2" w14:textId="77777777" w:rsidR="000F7377" w:rsidRDefault="000F7377"/>
    <w:p w14:paraId="79A105B6" w14:textId="77777777" w:rsidR="000F7377" w:rsidRDefault="000F7377">
      <w:r xmlns:w="http://schemas.openxmlformats.org/wordprocessingml/2006/main">
        <w:t xml:space="preserve">1. Римлянам 10:9 – Если устами твоими будешь исповедовать Иисуса Господом и сердцем твоим веровать, что Бог воскресил Его из мертвых, то спасешься.</w:t>
      </w:r>
    </w:p>
    <w:p w14:paraId="31651F6A" w14:textId="77777777" w:rsidR="000F7377" w:rsidRDefault="000F7377"/>
    <w:p w14:paraId="0F72E892" w14:textId="77777777" w:rsidR="000F7377" w:rsidRDefault="000F7377">
      <w:r xmlns:w="http://schemas.openxmlformats.org/wordprocessingml/2006/main">
        <w:t xml:space="preserve">2. Евреям 11:1 – Вера же есть осуществление ожидаемого и очевидность невидимого.</w:t>
      </w:r>
    </w:p>
    <w:p w14:paraId="4650F252" w14:textId="77777777" w:rsidR="000F7377" w:rsidRDefault="000F7377"/>
    <w:p w14:paraId="2A6CFFFE" w14:textId="77777777" w:rsidR="000F7377" w:rsidRDefault="000F7377">
      <w:r xmlns:w="http://schemas.openxmlformats.org/wordprocessingml/2006/main">
        <w:t xml:space="preserve">2 Коринфянам 4:14 Зная, что Воскресивший Господа Иисуса, воскресит и нас Иисусом, и представит нас с вами.</w:t>
      </w:r>
    </w:p>
    <w:p w14:paraId="32A582B3" w14:textId="77777777" w:rsidR="000F7377" w:rsidRDefault="000F7377"/>
    <w:p w14:paraId="1293D530" w14:textId="77777777" w:rsidR="000F7377" w:rsidRDefault="000F7377">
      <w:r xmlns:w="http://schemas.openxmlformats.org/wordprocessingml/2006/main">
        <w:t xml:space="preserve">Проход:</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отрывке Павел напоминает коринфянам, что, как Иисус воскрес из мертвых, так и они будут воскрешены к вечной жизни в присутствии Господа. Он утверждает, что та же самая сила, которая воскресила Иисуса, воскресит и их.</w:t>
      </w:r>
    </w:p>
    <w:p w14:paraId="660E3E15" w14:textId="77777777" w:rsidR="000F7377" w:rsidRDefault="000F7377"/>
    <w:p w14:paraId="4B7090DB" w14:textId="77777777" w:rsidR="000F7377" w:rsidRDefault="000F7377">
      <w:r xmlns:w="http://schemas.openxmlformats.org/wordprocessingml/2006/main">
        <w:t xml:space="preserve">Павел призывает коринфян верить в то, что они воскреснут к вечной жизни в присутствии Господа.</w:t>
      </w:r>
    </w:p>
    <w:p w14:paraId="38720A9C" w14:textId="77777777" w:rsidR="000F7377" w:rsidRDefault="000F7377"/>
    <w:p w14:paraId="0A0DCF7A" w14:textId="77777777" w:rsidR="000F7377" w:rsidRDefault="000F7377">
      <w:r xmlns:w="http://schemas.openxmlformats.org/wordprocessingml/2006/main">
        <w:t xml:space="preserve">1. «Сила Божья: знать, что наше будущее в безопасности»</w:t>
      </w:r>
    </w:p>
    <w:p w14:paraId="4EDD35C4" w14:textId="77777777" w:rsidR="000F7377" w:rsidRDefault="000F7377"/>
    <w:p w14:paraId="17646DC2" w14:textId="77777777" w:rsidR="000F7377" w:rsidRDefault="000F7377">
      <w:r xmlns:w="http://schemas.openxmlformats.org/wordprocessingml/2006/main">
        <w:t xml:space="preserve">2. «Надежда на воскресение: преобразующая сила веры»</w:t>
      </w:r>
    </w:p>
    <w:p w14:paraId="02D35EE2" w14:textId="77777777" w:rsidR="000F7377" w:rsidRDefault="000F7377"/>
    <w:p w14:paraId="01EBA872" w14:textId="77777777" w:rsidR="000F7377" w:rsidRDefault="000F7377">
      <w:r xmlns:w="http://schemas.openxmlformats.org/wordprocessingml/2006/main">
        <w:t xml:space="preserve">1. Римлянам 8:11 – «И если Дух Того, Кто воскресил Иисуса из мертвых, живет в вас, то Воскресивший Христа из мертвых оживит и ваши смертные тела Духом Своим, живущим в вас».</w:t>
      </w:r>
    </w:p>
    <w:p w14:paraId="48A9D490" w14:textId="77777777" w:rsidR="000F7377" w:rsidRDefault="000F7377"/>
    <w:p w14:paraId="364C7D2A" w14:textId="77777777" w:rsidR="000F7377" w:rsidRDefault="000F7377">
      <w:r xmlns:w="http://schemas.openxmlformats.org/wordprocessingml/2006/main">
        <w:t xml:space="preserve">2. Иоанна 11:25 – «Иисус сказал ей: «Я есмь воскресение и жизнь. Верующие в Меня будут жить, даже если и умрут».</w:t>
      </w:r>
    </w:p>
    <w:p w14:paraId="2F6A72D3" w14:textId="77777777" w:rsidR="000F7377" w:rsidRDefault="000F7377"/>
    <w:p w14:paraId="21C3D5D5" w14:textId="77777777" w:rsidR="000F7377" w:rsidRDefault="000F7377">
      <w:r xmlns:w="http://schemas.openxmlformats.org/wordprocessingml/2006/main">
        <w:t xml:space="preserve">2 Коринфянам 4:15 Ибо все для вас, чтобы обильная благодать через благодарение многих содействовала славе Божией.</w:t>
      </w:r>
    </w:p>
    <w:p w14:paraId="70EF034C" w14:textId="77777777" w:rsidR="000F7377" w:rsidRDefault="000F7377"/>
    <w:p w14:paraId="1C5E8049" w14:textId="77777777" w:rsidR="000F7377" w:rsidRDefault="000F7377">
      <w:r xmlns:w="http://schemas.openxmlformats.org/wordprocessingml/2006/main">
        <w:t xml:space="preserve">Павел призывает коринфян благодарить Бога, поскольку все в жизни дано им для Его целей и славы.</w:t>
      </w:r>
    </w:p>
    <w:p w14:paraId="706C25CA" w14:textId="77777777" w:rsidR="000F7377" w:rsidRDefault="000F7377"/>
    <w:p w14:paraId="7FF2BC34" w14:textId="77777777" w:rsidR="000F7377" w:rsidRDefault="000F7377">
      <w:r xmlns:w="http://schemas.openxmlformats.org/wordprocessingml/2006/main">
        <w:t xml:space="preserve">1. Сила благодарности: учимся ценить Божьи благословения</w:t>
      </w:r>
    </w:p>
    <w:p w14:paraId="1E2B009E" w14:textId="77777777" w:rsidR="000F7377" w:rsidRDefault="000F7377"/>
    <w:p w14:paraId="72C36C43" w14:textId="77777777" w:rsidR="000F7377" w:rsidRDefault="000F7377">
      <w:r xmlns:w="http://schemas.openxmlformats.org/wordprocessingml/2006/main">
        <w:t xml:space="preserve">2. Благодарение: высвобождение радости обильной благодати Божией</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Колоссянам 3:15-17 – Мир Христов да владычествует в сердцах ваших, ибо, как члены одного тела, вы призваны к миру. И будьте благодарны. Пусть слово Христово обитает в вас обильно, когда вы учите и наставляете друг друга со всякой мудростью и поете псалмы, гимны и духовные песни с благодарностью в сердцах ваших к Богу.</w:t>
      </w:r>
    </w:p>
    <w:p w14:paraId="05A27E8A" w14:textId="77777777" w:rsidR="000F7377" w:rsidRDefault="000F7377"/>
    <w:p w14:paraId="45DD3971" w14:textId="77777777" w:rsidR="000F7377" w:rsidRDefault="000F7377">
      <w:r xmlns:w="http://schemas.openxmlformats.org/wordprocessingml/2006/main">
        <w:t xml:space="preserve">2. Псалом 103:1-5 – Славь Господа, душа моя; все мое сокровенное существо восславь Его святое имя. Хвали Господа, душа моя, и не забывай всех благодеяний Его, прощающего все грехи твои и исцеляющего все болезни твои, искупающего жизнь твою из рва и венчающего тебя любовью и состраданием, удовлетворяющего благами желания твои, чтобы молодость обновляется, как у орла.</w:t>
      </w:r>
    </w:p>
    <w:p w14:paraId="52F17E90" w14:textId="77777777" w:rsidR="000F7377" w:rsidRDefault="000F7377"/>
    <w:p w14:paraId="15914457" w14:textId="77777777" w:rsidR="000F7377" w:rsidRDefault="000F7377">
      <w:r xmlns:w="http://schemas.openxmlformats.org/wordprocessingml/2006/main">
        <w:t xml:space="preserve">2 Коринфянам 4:16 Посему мы не унываем; но если внешний наш человек и тлеет, то внутренний обновляется день ото дня.</w:t>
      </w:r>
    </w:p>
    <w:p w14:paraId="00F771E9" w14:textId="77777777" w:rsidR="000F7377" w:rsidRDefault="000F7377"/>
    <w:p w14:paraId="2FD9A2E1" w14:textId="77777777" w:rsidR="000F7377" w:rsidRDefault="000F7377">
      <w:r xmlns:w="http://schemas.openxmlformats.org/wordprocessingml/2006/main">
        <w:t xml:space="preserve">Несмотря на трудности жизни, верующие могут оставаться сильными, потому что их внутренний человек обновляется каждый день.</w:t>
      </w:r>
    </w:p>
    <w:p w14:paraId="4B4A6429" w14:textId="77777777" w:rsidR="000F7377" w:rsidRDefault="000F7377"/>
    <w:p w14:paraId="7FF156BD" w14:textId="77777777" w:rsidR="000F7377" w:rsidRDefault="000F7377">
      <w:r xmlns:w="http://schemas.openxmlformats.org/wordprocessingml/2006/main">
        <w:t xml:space="preserve">1. «Надежда на обновление: сила внутреннего человека»</w:t>
      </w:r>
    </w:p>
    <w:p w14:paraId="68999116" w14:textId="77777777" w:rsidR="000F7377" w:rsidRDefault="000F7377"/>
    <w:p w14:paraId="665FDFB8" w14:textId="77777777" w:rsidR="000F7377" w:rsidRDefault="000F7377">
      <w:r xmlns:w="http://schemas.openxmlformats.org/wordprocessingml/2006/main">
        <w:t xml:space="preserve">2. «Настойчивость в трудные времена: сила обновления»</w:t>
      </w:r>
    </w:p>
    <w:p w14:paraId="071670CF" w14:textId="77777777" w:rsidR="000F7377" w:rsidRDefault="000F7377"/>
    <w:p w14:paraId="02F27C4F" w14:textId="77777777" w:rsidR="000F7377" w:rsidRDefault="000F7377">
      <w:r xmlns:w="http://schemas.openxmlformats.org/wordprocessingml/2006/main">
        <w:t xml:space="preserve">1. Псалом 51:10 «Сердце чистое сотвори во мне, Боже, и дух правый обнови внутри меня».</w:t>
      </w:r>
    </w:p>
    <w:p w14:paraId="2B97A4A3" w14:textId="77777777" w:rsidR="000F7377" w:rsidRDefault="000F7377"/>
    <w:p w14:paraId="7393D50F" w14:textId="77777777" w:rsidR="000F7377" w:rsidRDefault="000F7377">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09619B1C" w14:textId="77777777" w:rsidR="000F7377" w:rsidRDefault="000F7377"/>
    <w:p w14:paraId="008841FD" w14:textId="77777777" w:rsidR="000F7377" w:rsidRDefault="000F7377">
      <w:r xmlns:w="http://schemas.openxmlformats.org/wordprocessingml/2006/main">
        <w:t xml:space="preserve">2 Коринфянам 4:17 Ибо легкое страдание наше, кратковременное, производит нам гораздо более преизобилующую и вечную славу;</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Хотя мы переживаем страдания в этой жизни, они могут принести нам вечную славу в жизни будущей.</w:t>
      </w:r>
    </w:p>
    <w:p w14:paraId="39D9C26F" w14:textId="77777777" w:rsidR="000F7377" w:rsidRDefault="000F7377"/>
    <w:p w14:paraId="7204E20F" w14:textId="77777777" w:rsidR="000F7377" w:rsidRDefault="000F7377">
      <w:r xmlns:w="http://schemas.openxmlformats.org/wordprocessingml/2006/main">
        <w:t xml:space="preserve">1. Свет скорби: как боль и страдания могут привести к вечной славе</w:t>
      </w:r>
    </w:p>
    <w:p w14:paraId="40614EA3" w14:textId="77777777" w:rsidR="000F7377" w:rsidRDefault="000F7377"/>
    <w:p w14:paraId="7012A059" w14:textId="77777777" w:rsidR="000F7377" w:rsidRDefault="000F7377">
      <w:r xmlns:w="http://schemas.openxmlformats.org/wordprocessingml/2006/main">
        <w:t xml:space="preserve">2. Превратить наши сиюминутные испытания в долгосрочное воздействие на Царство</w:t>
      </w:r>
    </w:p>
    <w:p w14:paraId="159E6E12" w14:textId="77777777" w:rsidR="000F7377" w:rsidRDefault="000F7377"/>
    <w:p w14:paraId="79F16634" w14:textId="77777777" w:rsidR="000F7377" w:rsidRDefault="000F7377">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14:paraId="3CEAC58A" w14:textId="77777777" w:rsidR="000F7377" w:rsidRDefault="000F7377"/>
    <w:p w14:paraId="15A9014C" w14:textId="77777777" w:rsidR="000F7377" w:rsidRDefault="000F7377">
      <w:r xmlns:w="http://schemas.openxmlformats.org/wordprocessingml/2006/main">
        <w:t xml:space="preserve">2. Евреям 12:1-2: «Итак, поскольку мы окружены таким облаком свидетелей, то свергнем с себя и всякое бремя и грех, который так привязывает нас, и с терпением будем проходить назначенное поприще». пред нами, взирая на Иисуса, основателя и совершителя веры нашей, Который ради предлежавшей Ему радости претерпел крест, пренебрег посрамление, и воссел одесную престола Божия».</w:t>
      </w:r>
    </w:p>
    <w:p w14:paraId="0FA38300" w14:textId="77777777" w:rsidR="000F7377" w:rsidRDefault="000F7377"/>
    <w:p w14:paraId="0EE547EE" w14:textId="77777777" w:rsidR="000F7377" w:rsidRDefault="000F7377">
      <w:r xmlns:w="http://schemas.openxmlformats.org/wordprocessingml/2006/main">
        <w:t xml:space="preserve">2 Коринфянам 4:18 Хотя мы смотрим не на видимое, но на невидимое, ибо видимое временно; но невидимое вечно.</w:t>
      </w:r>
    </w:p>
    <w:p w14:paraId="0D054065" w14:textId="77777777" w:rsidR="000F7377" w:rsidRDefault="000F7377"/>
    <w:p w14:paraId="1D840862" w14:textId="77777777" w:rsidR="000F7377" w:rsidRDefault="000F7377">
      <w:r xmlns:w="http://schemas.openxmlformats.org/wordprocessingml/2006/main">
        <w:t xml:space="preserve">Нам не следует сосредотачиваться на временных, физических вещах, а на вечных, невидимых вещах.</w:t>
      </w:r>
    </w:p>
    <w:p w14:paraId="6D425916" w14:textId="77777777" w:rsidR="000F7377" w:rsidRDefault="000F7377"/>
    <w:p w14:paraId="256097C1" w14:textId="77777777" w:rsidR="000F7377" w:rsidRDefault="000F7377">
      <w:r xmlns:w="http://schemas.openxmlformats.org/wordprocessingml/2006/main">
        <w:t xml:space="preserve">1. Невидимое Царство: как жить с вечной перспективой</w:t>
      </w:r>
    </w:p>
    <w:p w14:paraId="05AA9D36" w14:textId="77777777" w:rsidR="000F7377" w:rsidRDefault="000F7377"/>
    <w:p w14:paraId="7D5DC8C6" w14:textId="77777777" w:rsidR="000F7377" w:rsidRDefault="000F7377">
      <w:r xmlns:w="http://schemas.openxmlformats.org/wordprocessingml/2006/main">
        <w:t xml:space="preserve">2. Не обманывайтесь тем, что видите: в погоне за вещами вечности</w:t>
      </w:r>
    </w:p>
    <w:p w14:paraId="11EC61EC" w14:textId="77777777" w:rsidR="000F7377" w:rsidRDefault="000F7377"/>
    <w:p w14:paraId="3475564E" w14:textId="77777777" w:rsidR="000F7377" w:rsidRDefault="000F7377">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14:paraId="147CB153" w14:textId="77777777" w:rsidR="000F7377" w:rsidRDefault="000F7377"/>
    <w:p w14:paraId="0EAB7F78" w14:textId="77777777" w:rsidR="000F7377" w:rsidRDefault="000F7377">
      <w:r xmlns:w="http://schemas.openxmlformats.org/wordprocessingml/2006/main">
        <w:t xml:space="preserve">2. Колоссянам 3:1-3 – Итак, если вы воскресли со Христом, то ищите горнего, где Христос, сидящий одесную Бога. Направьте свой разум на то, что наверху, а не на то, что на земле. Ибо ты умер, и жизнь твоя сокрыта со Христом в Боге.</w:t>
      </w:r>
    </w:p>
    <w:p w14:paraId="6445C88D" w14:textId="77777777" w:rsidR="000F7377" w:rsidRDefault="000F7377"/>
    <w:p w14:paraId="51037DDA" w14:textId="77777777" w:rsidR="000F7377" w:rsidRDefault="000F7377">
      <w:r xmlns:w="http://schemas.openxmlformats.org/wordprocessingml/2006/main">
        <w:t xml:space="preserve">2 Коринфянам 5 — пятая глава Второго послания Павла к Коринфянам. В этой главе Павел обсуждает такие темы, как наши земные тела, наше вечное жилище и примирение с Богом через Христа.</w:t>
      </w:r>
    </w:p>
    <w:p w14:paraId="0DFFE8CB" w14:textId="77777777" w:rsidR="000F7377" w:rsidRDefault="000F7377"/>
    <w:p w14:paraId="2D9269FF" w14:textId="77777777" w:rsidR="000F7377" w:rsidRDefault="000F7377">
      <w:r xmlns:w="http://schemas.openxmlformats.org/wordprocessingml/2006/main">
        <w:t xml:space="preserve">1-й абзац: Павел начинает с выражения своего стремления к тому, чтобы верующие получили свое небесное жилище, подчеркивая, что наши земные тела временны и подвержены тлению (2 Коринфянам 5:1-4). Он объясняет, что, находясь в этих земных телах, мы стенаем и жаждем нашего небесного жилища, желая облечься в наши небесные тела, чтобы смертность была поглощена жизнью (2 Коринфянам 5:4-5). Павел заверяет верующих, что Бог подготовил нас именно для этой цели и дал нам Свой Дух как гарантию того, что должно произойти.</w:t>
      </w:r>
    </w:p>
    <w:p w14:paraId="64F92298" w14:textId="77777777" w:rsidR="000F7377" w:rsidRDefault="000F7377"/>
    <w:p w14:paraId="44B0FB95" w14:textId="77777777" w:rsidR="000F7377" w:rsidRDefault="000F7377">
      <w:r xmlns:w="http://schemas.openxmlformats.org/wordprocessingml/2006/main">
        <w:t xml:space="preserve">2-й абзац: Павел продолжает обсуждение отношений верующего со Христом. Он утверждает, что независимо от того, находимся ли мы дома в этих земных телах или вдали от них в присутствии Господа, мы ставим своей целью угодить Ему (2 Коринфянам 5:9). Он подчеркивает, что все верующие предстанут перед судилищем Христовым, чтобы получить должное за дела, совершенные в теле, хорошие или плохие (2 Коринфянам 5:10). Павел подчеркивает, что именно любовь Христа побуждает его и призывает верующих смотреть на других с новой точки зрения – уже не в соответствии с мирскими стандартами, а в соответствии с их новой идентичностью во Христе (2 Коринфянам 5:14-17).</w:t>
      </w:r>
    </w:p>
    <w:p w14:paraId="54B05F37" w14:textId="77777777" w:rsidR="000F7377" w:rsidRDefault="000F7377"/>
    <w:p w14:paraId="0D41A3E4" w14:textId="77777777" w:rsidR="000F7377" w:rsidRDefault="000F7377">
      <w:r xmlns:w="http://schemas.openxmlformats.org/wordprocessingml/2006/main">
        <w:t xml:space="preserve">3-й абзац: Глава завершается посланием примирения. Павел заявляет, что Бог примирил нас с Собой через Христа и дал нам служение примирения. Он объясняет, как Бог во Христе примирил с Собой мир, не всчитывая людям грехи против них, но предлагая прощение и спасение через Иисуса (2 Коринфянам 5:18-19). Будучи посланниками Христа, Павел призывает верующих от имени Самого Христа примириться с Богом и стать праведностью Божией во Христе (2 Коринфянам 5:20-21).</w:t>
      </w:r>
    </w:p>
    <w:p w14:paraId="2A390C50" w14:textId="77777777" w:rsidR="000F7377" w:rsidRDefault="000F7377"/>
    <w:p w14:paraId="699A3286" w14:textId="77777777" w:rsidR="000F7377" w:rsidRDefault="000F7377">
      <w:r xmlns:w="http://schemas.openxmlformats.org/wordprocessingml/2006/main">
        <w:t xml:space="preserve">Подводя итог, пятая глава Второго послания к Коринфянам исследует темы наших земных тел, нашего </w:t>
      </w:r>
      <w:r xmlns:w="http://schemas.openxmlformats.org/wordprocessingml/2006/main">
        <w:lastRenderedPageBreak xmlns:w="http://schemas.openxmlformats.org/wordprocessingml/2006/main"/>
      </w:r>
      <w:r xmlns:w="http://schemas.openxmlformats.org/wordprocessingml/2006/main">
        <w:t xml:space="preserve">вечного жилища и примирения с Богом через Христа. Павел подчеркивает временную природу наших земных тел и выражает стремление к нашему небесному жилищу. Он подчеркивает, что верующие призваны жить так, как угодно Господу. Павел обсуждает положение перед судилищем Христовым и призывает верующих смотреть на других с новой точки зрения, основанной на их идентичности во Христе. Глава завершается посланием примирения, подтверждающим, что Бог примирил нас с Собой через Иисуса и доверил нам служение примирения. Павел призывает верующих примириться с Богом и принять себя как посланников Христа. В этой главе подчеркивается надежда, которую мы имеем на наше вечное жилище, жизнь ради Христа и участие в Божьей работе примирения через Иисуса.</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Коринфянам 5:1 Ибо мы знаем, что если земной дом наш, скиния сия, разрушится, то мы имеем строение Божие, дом нерукотворенный, вечный на небесах.</w:t>
      </w:r>
    </w:p>
    <w:p w14:paraId="38EE9985" w14:textId="77777777" w:rsidR="000F7377" w:rsidRDefault="000F7377"/>
    <w:p w14:paraId="34844A33" w14:textId="77777777" w:rsidR="000F7377" w:rsidRDefault="000F7377">
      <w:r xmlns:w="http://schemas.openxmlformats.org/wordprocessingml/2006/main">
        <w:t xml:space="preserve">Мы знаем, что, когда наши земные тела умрут, мы получим небесное жилище вечное и нерукотворное.</w:t>
      </w:r>
    </w:p>
    <w:p w14:paraId="521F59EC" w14:textId="77777777" w:rsidR="000F7377" w:rsidRDefault="000F7377"/>
    <w:p w14:paraId="17C992F2" w14:textId="77777777" w:rsidR="000F7377" w:rsidRDefault="000F7377">
      <w:r xmlns:w="http://schemas.openxmlformats.org/wordprocessingml/2006/main">
        <w:t xml:space="preserve">1. Наш вечный дом: надежда и утешение на небесах</w:t>
      </w:r>
    </w:p>
    <w:p w14:paraId="2B170A15" w14:textId="77777777" w:rsidR="000F7377" w:rsidRDefault="000F7377"/>
    <w:p w14:paraId="2DEA9C00" w14:textId="77777777" w:rsidR="000F7377" w:rsidRDefault="000F7377">
      <w:r xmlns:w="http://schemas.openxmlformats.org/wordprocessingml/2006/main">
        <w:t xml:space="preserve">2. Невидимое царство: наш истинный дом на небесах</w:t>
      </w:r>
    </w:p>
    <w:p w14:paraId="1C6F73B5" w14:textId="77777777" w:rsidR="000F7377" w:rsidRDefault="000F7377"/>
    <w:p w14:paraId="7AB6BA12" w14:textId="77777777" w:rsidR="000F7377" w:rsidRDefault="000F7377">
      <w:r xmlns:w="http://schemas.openxmlformats.org/wordprocessingml/2006/main">
        <w:t xml:space="preserve">1. Иоанна 14:2-3 – «В доме Отца Моего много комнат. Если бы не было так, сказал ли бы Я вам, что иду приготовить место вам? И если Я пойду и приготовлю вам место, Я приду снова и возьму тебя к себе, чтобы и ты был там, где я.</w:t>
      </w:r>
    </w:p>
    <w:p w14:paraId="4F0D4424" w14:textId="77777777" w:rsidR="000F7377" w:rsidRDefault="000F7377"/>
    <w:p w14:paraId="4AFBFFCE" w14:textId="77777777" w:rsidR="000F7377" w:rsidRDefault="000F7377">
      <w:r xmlns:w="http://schemas.openxmlformats.org/wordprocessingml/2006/main">
        <w:t xml:space="preserve">2. Евреям 11:10 – Ибо он ожидал города, имеющего основание, которого дизайнер и строитель Бог.</w:t>
      </w:r>
    </w:p>
    <w:p w14:paraId="40915CCD" w14:textId="77777777" w:rsidR="000F7377" w:rsidRDefault="000F7377"/>
    <w:p w14:paraId="23A1EB95" w14:textId="77777777" w:rsidR="000F7377" w:rsidRDefault="000F7377">
      <w:r xmlns:w="http://schemas.openxmlformats.org/wordprocessingml/2006/main">
        <w:t xml:space="preserve">2 Коринфянам 5:2 Ибо от этого мы воздыхаем, искренне желая облечься в дом наш, сущий с небес:</w:t>
      </w:r>
    </w:p>
    <w:p w14:paraId="15D77512" w14:textId="77777777" w:rsidR="000F7377" w:rsidRDefault="000F7377"/>
    <w:p w14:paraId="05B2E106" w14:textId="77777777" w:rsidR="000F7377" w:rsidRDefault="000F7377">
      <w:r xmlns:w="http://schemas.openxmlformats.org/wordprocessingml/2006/main">
        <w:t xml:space="preserve">Верующие желают облачиться в свое небесное жилище, поскольку они стонут в ожидании окончательного искупления.</w:t>
      </w:r>
    </w:p>
    <w:p w14:paraId="3A6F6079" w14:textId="77777777" w:rsidR="000F7377" w:rsidRDefault="000F7377"/>
    <w:p w14:paraId="5DD4CBC3" w14:textId="77777777" w:rsidR="000F7377" w:rsidRDefault="000F7377">
      <w:r xmlns:w="http://schemas.openxmlformats.org/wordprocessingml/2006/main">
        <w:t xml:space="preserve">1. «Переходы жизни: ожидание Искупителя»</w:t>
      </w:r>
    </w:p>
    <w:p w14:paraId="4799CE75" w14:textId="77777777" w:rsidR="000F7377" w:rsidRDefault="000F7377"/>
    <w:p w14:paraId="72923771" w14:textId="77777777" w:rsidR="000F7377" w:rsidRDefault="000F7377">
      <w:r xmlns:w="http://schemas.openxmlformats.org/wordprocessingml/2006/main">
        <w:t xml:space="preserve">2. «Небесные жилища: надежда для верующих»</w:t>
      </w:r>
    </w:p>
    <w:p w14:paraId="6E65DB31" w14:textId="77777777" w:rsidR="000F7377" w:rsidRDefault="000F7377"/>
    <w:p w14:paraId="5496CB6E" w14:textId="77777777" w:rsidR="000F7377" w:rsidRDefault="000F7377">
      <w:r xmlns:w="http://schemas.openxmlformats.org/wordprocessingml/2006/main">
        <w:t xml:space="preserve">1. Римлянам 8:23 - И не только они, но и мы, имеющие начаток Духа, даже мы сами в себе стенаем, ожидая усыновления, то есть искупления тела нашего.</w:t>
      </w:r>
    </w:p>
    <w:p w14:paraId="380712B4" w14:textId="77777777" w:rsidR="000F7377" w:rsidRDefault="000F7377"/>
    <w:p w14:paraId="026551C5" w14:textId="77777777" w:rsidR="000F7377" w:rsidRDefault="000F7377">
      <w:r xmlns:w="http://schemas.openxmlformats.org/wordprocessingml/2006/main">
        <w:t xml:space="preserve">2. Иоанна 14:2-3 – В доме Отца Моего обителей много: если бы не так, Я сказал бы вам. Я иду приготовить место для тебя. И если Я пойду и приготовлю вам место, то приду снова и приму вас к Себе; чтобы, где я, там были и вы.</w:t>
      </w:r>
    </w:p>
    <w:p w14:paraId="03FEA5E5" w14:textId="77777777" w:rsidR="000F7377" w:rsidRDefault="000F7377"/>
    <w:p w14:paraId="5B2F05ED" w14:textId="77777777" w:rsidR="000F7377" w:rsidRDefault="000F7377">
      <w:r xmlns:w="http://schemas.openxmlformats.org/wordprocessingml/2006/main">
        <w:t xml:space="preserve">2 Коринфянам 5:3 Если будет так, что одетые, нас не найдут нагими.</w:t>
      </w:r>
    </w:p>
    <w:p w14:paraId="36034DB9" w14:textId="77777777" w:rsidR="000F7377" w:rsidRDefault="000F7377"/>
    <w:p w14:paraId="37C98DB2" w14:textId="77777777" w:rsidR="000F7377" w:rsidRDefault="000F7377">
      <w:r xmlns:w="http://schemas.openxmlformats.org/wordprocessingml/2006/main">
        <w:t xml:space="preserve">Верующим предлагается жить в ожидании облачения в праведность Христову в конце своей земной жизни.</w:t>
      </w:r>
    </w:p>
    <w:p w14:paraId="4A4DB730" w14:textId="77777777" w:rsidR="000F7377" w:rsidRDefault="000F7377"/>
    <w:p w14:paraId="227977E4" w14:textId="77777777" w:rsidR="000F7377" w:rsidRDefault="000F7377">
      <w:r xmlns:w="http://schemas.openxmlformats.org/wordprocessingml/2006/main">
        <w:t xml:space="preserve">1. Жизнь в ожидании последней ткани: исследование 2 Коринфянам 5:3</w:t>
      </w:r>
    </w:p>
    <w:p w14:paraId="28F93C4C" w14:textId="77777777" w:rsidR="000F7377" w:rsidRDefault="000F7377"/>
    <w:p w14:paraId="7C8AFA9C" w14:textId="77777777" w:rsidR="000F7377" w:rsidRDefault="000F7377">
      <w:r xmlns:w="http://schemas.openxmlformats.org/wordprocessingml/2006/main">
        <w:t xml:space="preserve">2. Стремление к святости: ткань праведности и 2 Коринфянам 5:3</w:t>
      </w:r>
    </w:p>
    <w:p w14:paraId="7ABD2C0D" w14:textId="77777777" w:rsidR="000F7377" w:rsidRDefault="000F7377"/>
    <w:p w14:paraId="464FF8D1" w14:textId="77777777" w:rsidR="000F7377" w:rsidRDefault="000F7377">
      <w:r xmlns:w="http://schemas.openxmlformats.org/wordprocessingml/2006/main">
        <w:t xml:space="preserve">1. Римлянам 3:21-26 – «Но теперь правда Божия открылась независимо от закона, хотя Закон и пророки свидетельствуют о ней??правда Божия через веру в Иисуса Христа для всех верующих.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61:10 – «Великально возрадуюсь о Господе; возвеселится душа моя о Боге моем, ибо Он одел меня в одежды спасения, покрыл меня одеждой праведности, как одевается жених. как священник красивым головным убором и как невеста украшает себя драгоценностями своими».</w:t>
      </w:r>
    </w:p>
    <w:p w14:paraId="535CD2E2" w14:textId="77777777" w:rsidR="000F7377" w:rsidRDefault="000F7377"/>
    <w:p w14:paraId="2B131619" w14:textId="77777777" w:rsidR="000F7377" w:rsidRDefault="000F7377">
      <w:r xmlns:w="http://schemas.openxmlformats.org/wordprocessingml/2006/main">
        <w:t xml:space="preserve">2 Коринфянам 5:4 Ибо мы, находящиеся в скинии сей, стенаем от бремени: не для того, чтобы мы были раздеты, но для того, чтобы одеться, чтобы смертность поглотила жизнь.</w:t>
      </w:r>
    </w:p>
    <w:p w14:paraId="16438970" w14:textId="77777777" w:rsidR="000F7377" w:rsidRDefault="000F7377"/>
    <w:p w14:paraId="37FC44B0" w14:textId="77777777" w:rsidR="000F7377" w:rsidRDefault="000F7377">
      <w:r xmlns:w="http://schemas.openxmlformats.org/wordprocessingml/2006/main">
        <w:t xml:space="preserve">Верующие стонут под бременем смертности, жаждя вновь облачиться в бессмертие.</w:t>
      </w:r>
    </w:p>
    <w:p w14:paraId="63E3D3D9" w14:textId="77777777" w:rsidR="000F7377" w:rsidRDefault="000F7377"/>
    <w:p w14:paraId="364329B6" w14:textId="77777777" w:rsidR="000F7377" w:rsidRDefault="000F7377">
      <w:r xmlns:w="http://schemas.openxmlformats.org/wordprocessingml/2006/main">
        <w:t xml:space="preserve">1. Бремя смертности: тоска по одежде жизни</w:t>
      </w:r>
    </w:p>
    <w:p w14:paraId="49A40AF3" w14:textId="77777777" w:rsidR="000F7377" w:rsidRDefault="000F7377"/>
    <w:p w14:paraId="3544F255" w14:textId="77777777" w:rsidR="000F7377" w:rsidRDefault="000F7377">
      <w:r xmlns:w="http://schemas.openxmlformats.org/wordprocessingml/2006/main">
        <w:t xml:space="preserve">2. Стон в скинии: бремя смертности</w:t>
      </w:r>
    </w:p>
    <w:p w14:paraId="3111697E" w14:textId="77777777" w:rsidR="000F7377" w:rsidRDefault="000F7377"/>
    <w:p w14:paraId="0408CC9C" w14:textId="77777777" w:rsidR="000F7377" w:rsidRDefault="000F7377">
      <w:r xmlns:w="http://schemas.openxmlformats.org/wordprocessingml/2006/main">
        <w:t xml:space="preserve">1. Римлянам 8:23 - И не только они, но и мы, имеющие начаток Духа, даже мы сами в себе стенаем, ожидая усыновления, то есть искупления тела нашего.</w:t>
      </w:r>
    </w:p>
    <w:p w14:paraId="609E3B3C" w14:textId="77777777" w:rsidR="000F7377" w:rsidRDefault="000F7377"/>
    <w:p w14:paraId="31536056" w14:textId="77777777" w:rsidR="000F7377" w:rsidRDefault="000F7377">
      <w:r xmlns:w="http://schemas.openxmlformats.org/wordprocessingml/2006/main">
        <w:t xml:space="preserve">2. Филиппийцам 3:20-21 – Ибо разговор наш на небесах; Откуда и мы ожидаем Спасителя, Господа Иисуса Христа: Который преобразит наше гнусное тело, чтобы оно было подобно славному телу Его, по действию, посредством которого Он может и все покорить Себе.</w:t>
      </w:r>
    </w:p>
    <w:p w14:paraId="66A3A087" w14:textId="77777777" w:rsidR="000F7377" w:rsidRDefault="000F7377"/>
    <w:p w14:paraId="2E523A5A" w14:textId="77777777" w:rsidR="000F7377" w:rsidRDefault="000F7377">
      <w:r xmlns:w="http://schemas.openxmlformats.org/wordprocessingml/2006/main">
        <w:t xml:space="preserve">2 Коринфянам 5:5 Сотворивший нас для того же есть Бог, давший нам залог Духа.</w:t>
      </w:r>
    </w:p>
    <w:p w14:paraId="23956A56" w14:textId="77777777" w:rsidR="000F7377" w:rsidRDefault="000F7377"/>
    <w:p w14:paraId="361D1E57" w14:textId="77777777" w:rsidR="000F7377" w:rsidRDefault="000F7377">
      <w:r xmlns:w="http://schemas.openxmlformats.org/wordprocessingml/2006/main">
        <w:t xml:space="preserve">Бог постарался привести нас к Своему замыслу и дал нам Святого Духа в качестве гарантии.</w:t>
      </w:r>
    </w:p>
    <w:p w14:paraId="1621B2D2" w14:textId="77777777" w:rsidR="000F7377" w:rsidRDefault="000F7377"/>
    <w:p w14:paraId="25D5D325" w14:textId="77777777" w:rsidR="000F7377" w:rsidRDefault="000F7377">
      <w:r xmlns:w="http://schemas.openxmlformats.org/wordprocessingml/2006/main">
        <w:t xml:space="preserve">1: Наша надежда на Бога – 2 Коринфянам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Святого Духа – 2 Коринфянам 5:5</w:t>
      </w:r>
    </w:p>
    <w:p w14:paraId="0F789156" w14:textId="77777777" w:rsidR="000F7377" w:rsidRDefault="000F7377"/>
    <w:p w14:paraId="1F6C3DCD" w14:textId="77777777" w:rsidR="000F7377" w:rsidRDefault="000F7377">
      <w:r xmlns:w="http://schemas.openxmlformats.org/wordprocessingml/2006/main">
        <w:t xml:space="preserve">1: Римлянам 8:16-17 – Сам Дух свидетельствует духу нашему, что мы дети Божии.</w:t>
      </w:r>
    </w:p>
    <w:p w14:paraId="168BA5BC" w14:textId="77777777" w:rsidR="000F7377" w:rsidRDefault="000F7377"/>
    <w:p w14:paraId="0661E2FC" w14:textId="77777777" w:rsidR="000F7377" w:rsidRDefault="000F7377">
      <w:r xmlns:w="http://schemas.openxmlformats.org/wordprocessingml/2006/main">
        <w:t xml:space="preserve">2: Галатам 4:6 - И так как вы сыны, Бог послал Духа Сына Своего в сердца наши, вопиющего: ? </w:t>
      </w:r>
      <w:r xmlns:w="http://schemas.openxmlformats.org/wordprocessingml/2006/main">
        <w:rPr>
          <w:rFonts w:ascii="맑은 고딕 Semilight" w:hAnsi="맑은 고딕 Semilight"/>
        </w:rPr>
        <w:t xml:space="preserve">쏛 </w:t>
      </w:r>
      <w:r xmlns:w="http://schemas.openxmlformats.org/wordprocessingml/2006/main">
        <w:t xml:space="preserve">ба! Отец!??</w:t>
      </w:r>
    </w:p>
    <w:p w14:paraId="744D8E2C" w14:textId="77777777" w:rsidR="000F7377" w:rsidRDefault="000F7377"/>
    <w:p w14:paraId="5E5429C4" w14:textId="77777777" w:rsidR="000F7377" w:rsidRDefault="000F7377">
      <w:r xmlns:w="http://schemas.openxmlformats.org/wordprocessingml/2006/main">
        <w:t xml:space="preserve">2 Коринфянам 5:6 Посему мы всегда уверены, зная, что, находясь дома в теле, мы отсутствуют у Господа:</w:t>
      </w:r>
    </w:p>
    <w:p w14:paraId="5DD320BD" w14:textId="77777777" w:rsidR="000F7377" w:rsidRDefault="000F7377"/>
    <w:p w14:paraId="079BD904" w14:textId="77777777" w:rsidR="000F7377" w:rsidRDefault="000F7377">
      <w:r xmlns:w="http://schemas.openxmlformats.org/wordprocessingml/2006/main">
        <w:t xml:space="preserve">Верующие имеют уверенность, что, хотя они физически присутствуют в мире, однажды они воссоединятся с Господом на Небесах.</w:t>
      </w:r>
    </w:p>
    <w:p w14:paraId="00E12694" w14:textId="77777777" w:rsidR="000F7377" w:rsidRDefault="000F7377"/>
    <w:p w14:paraId="5891B11D" w14:textId="77777777" w:rsidR="000F7377" w:rsidRDefault="000F7377">
      <w:r xmlns:w="http://schemas.openxmlformats.org/wordprocessingml/2006/main">
        <w:t xml:space="preserve">1. «Славная надежда: гарантия небес»</w:t>
      </w:r>
    </w:p>
    <w:p w14:paraId="68448BF6" w14:textId="77777777" w:rsidR="000F7377" w:rsidRDefault="000F7377"/>
    <w:p w14:paraId="28BA4D49" w14:textId="77777777" w:rsidR="000F7377" w:rsidRDefault="000F7377">
      <w:r xmlns:w="http://schemas.openxmlformats.org/wordprocessingml/2006/main">
        <w:t xml:space="preserve">2. «Жить с уверенностью в падшем мире»</w:t>
      </w:r>
    </w:p>
    <w:p w14:paraId="0E33B919" w14:textId="77777777" w:rsidR="000F7377" w:rsidRDefault="000F7377"/>
    <w:p w14:paraId="7150A3CF" w14:textId="77777777" w:rsidR="000F7377" w:rsidRDefault="000F7377">
      <w:r xmlns:w="http://schemas.openxmlformats.org/wordprocessingml/2006/main">
        <w:t xml:space="preserve">1. Римлянам 8:18-25.</w:t>
      </w:r>
    </w:p>
    <w:p w14:paraId="3DA93116" w14:textId="77777777" w:rsidR="000F7377" w:rsidRDefault="000F7377"/>
    <w:p w14:paraId="1ECD009F" w14:textId="77777777" w:rsidR="000F7377" w:rsidRDefault="000F7377">
      <w:r xmlns:w="http://schemas.openxmlformats.org/wordprocessingml/2006/main">
        <w:t xml:space="preserve">2. 1 Фессалоникийцам 4:13-18.</w:t>
      </w:r>
    </w:p>
    <w:p w14:paraId="399D8F41" w14:textId="77777777" w:rsidR="000F7377" w:rsidRDefault="000F7377"/>
    <w:p w14:paraId="6C8D92FE" w14:textId="77777777" w:rsidR="000F7377" w:rsidRDefault="000F7377">
      <w:r xmlns:w="http://schemas.openxmlformats.org/wordprocessingml/2006/main">
        <w:t xml:space="preserve">2 Коринфянам 5:7 (Ибо мы ходим верою, а не видением:)</w:t>
      </w:r>
    </w:p>
    <w:p w14:paraId="0E4D0713" w14:textId="77777777" w:rsidR="000F7377" w:rsidRDefault="000F7377"/>
    <w:p w14:paraId="3C150D7D" w14:textId="77777777" w:rsidR="000F7377" w:rsidRDefault="000F7377">
      <w:r xmlns:w="http://schemas.openxmlformats.org/wordprocessingml/2006/main">
        <w:t xml:space="preserve">Этот отрывок призывает верующих жить верой, а не видением.</w:t>
      </w:r>
    </w:p>
    <w:p w14:paraId="0EB346FC" w14:textId="77777777" w:rsidR="000F7377" w:rsidRDefault="000F7377"/>
    <w:p w14:paraId="0EB6EB78" w14:textId="77777777" w:rsidR="000F7377" w:rsidRDefault="000F7377">
      <w:r xmlns:w="http://schemas.openxmlformats.org/wordprocessingml/2006/main">
        <w:t xml:space="preserve">1: Мы должны верить в Божьи планы относительно нас, даже если мы не видим конечного результата.</w:t>
      </w:r>
    </w:p>
    <w:p w14:paraId="1A741DBB" w14:textId="77777777" w:rsidR="000F7377" w:rsidRDefault="000F7377"/>
    <w:p w14:paraId="73A55F2E" w14:textId="77777777" w:rsidR="000F7377" w:rsidRDefault="000F7377">
      <w:r xmlns:w="http://schemas.openxmlformats.org/wordprocessingml/2006/main">
        <w:t xml:space="preserve">2: Мы не должны поддаваться мирским желаниям и искушениям, а вместо этого доверяем Божьим обещаниям.</w:t>
      </w:r>
    </w:p>
    <w:p w14:paraId="2A415628" w14:textId="77777777" w:rsidR="000F7377" w:rsidRDefault="000F7377"/>
    <w:p w14:paraId="27930C7B" w14:textId="77777777" w:rsidR="000F7377" w:rsidRDefault="000F7377">
      <w:r xmlns:w="http://schemas.openxmlformats.org/wordprocessingml/2006/main">
        <w:t xml:space="preserve">1: Евреям 11:1 (Вера же есть осуществление ожидаемого и доказательство невидимого.)</w:t>
      </w:r>
    </w:p>
    <w:p w14:paraId="4F529D41" w14:textId="77777777" w:rsidR="000F7377" w:rsidRDefault="000F7377"/>
    <w:p w14:paraId="2F67A6E6" w14:textId="77777777" w:rsidR="000F7377" w:rsidRDefault="000F7377">
      <w:r xmlns:w="http://schemas.openxmlformats.org/wordprocessingml/2006/main">
        <w:t xml:space="preserve">2: Иакова 1:2-4 (С радостью, братья мои, когда вы встречаете различные испытания, ибо вы знаете, что испытание вашей веры производит стойкость. И пусть стойкость оказывает полный эффект, чтобы вы могли быть совершенными. и полный, ни в чем не нуждающийся.)</w:t>
      </w:r>
    </w:p>
    <w:p w14:paraId="367A88B1" w14:textId="77777777" w:rsidR="000F7377" w:rsidRDefault="000F7377"/>
    <w:p w14:paraId="15DABE8D" w14:textId="77777777" w:rsidR="000F7377" w:rsidRDefault="000F7377">
      <w:r xmlns:w="http://schemas.openxmlformats.org/wordprocessingml/2006/main">
        <w:t xml:space="preserve">2 Коринфянам 5:8 Мы уверены, говорю, и хотим лучше выйти из тела и присутствовать у Господа.</w:t>
      </w:r>
    </w:p>
    <w:p w14:paraId="03CCEF4F" w14:textId="77777777" w:rsidR="000F7377" w:rsidRDefault="000F7377"/>
    <w:p w14:paraId="68055322" w14:textId="77777777" w:rsidR="000F7377" w:rsidRDefault="000F7377">
      <w:r xmlns:w="http://schemas.openxmlformats.org/wordprocessingml/2006/main">
        <w:t xml:space="preserve">Павел выражает свою уверенность в том, что верующие будут с Господом в смерти.</w:t>
      </w:r>
    </w:p>
    <w:p w14:paraId="2F532A5A" w14:textId="77777777" w:rsidR="000F7377" w:rsidRDefault="000F7377"/>
    <w:p w14:paraId="248C80DC" w14:textId="77777777" w:rsidR="000F7377" w:rsidRDefault="000F7377">
      <w:r xmlns:w="http://schemas.openxmlformats.org/wordprocessingml/2006/main">
        <w:t xml:space="preserve">1. Жизнь с уверенностью во Христе. Знание того, что смерть приводит нас к Господу.</w:t>
      </w:r>
    </w:p>
    <w:p w14:paraId="3D383A4F" w14:textId="77777777" w:rsidR="000F7377" w:rsidRDefault="000F7377"/>
    <w:p w14:paraId="3121BFFE" w14:textId="77777777" w:rsidR="000F7377" w:rsidRDefault="000F7377">
      <w:r xmlns:w="http://schemas.openxmlformats.org/wordprocessingml/2006/main">
        <w:t xml:space="preserve">2. Утешение от веры в Небеса. Ощущение уверенности в том, что нас ждет жизнь с Господом.</w:t>
      </w:r>
    </w:p>
    <w:p w14:paraId="76CF3E33" w14:textId="77777777" w:rsidR="000F7377" w:rsidRDefault="000F7377"/>
    <w:p w14:paraId="07921CF2" w14:textId="77777777" w:rsidR="000F7377" w:rsidRDefault="000F7377">
      <w:r xmlns:w="http://schemas.openxmlformats.org/wordprocessingml/2006/main">
        <w:t xml:space="preserve">1. Филиппийцам 1:21-23 – Ибо для меня жизнь — Христос, и смерть — приобретение.</w:t>
      </w:r>
    </w:p>
    <w:p w14:paraId="0B6D317B" w14:textId="77777777" w:rsidR="000F7377" w:rsidRDefault="000F7377"/>
    <w:p w14:paraId="770FECAF" w14:textId="77777777" w:rsidR="000F7377" w:rsidRDefault="000F7377">
      <w:r xmlns:w="http://schemas.openxmlformats.org/wordprocessingml/2006/main">
        <w:t xml:space="preserve">2. Римлянам 8:18 – Ибо я считаю, что страдания нынешнего времени недостойны сравнения со славой, которая откроется в нас.</w:t>
      </w:r>
    </w:p>
    <w:p w14:paraId="38F7EDD6" w14:textId="77777777" w:rsidR="000F7377" w:rsidRDefault="000F7377"/>
    <w:p w14:paraId="1A6BF2C0" w14:textId="77777777" w:rsidR="000F7377" w:rsidRDefault="000F7377">
      <w:r xmlns:w="http://schemas.openxmlformats.org/wordprocessingml/2006/main">
        <w:t xml:space="preserve">2 Коринфянам 5:9 Посему мы трудимся, чтобы, присутствуя или отсутствуя, быть принятыми Им.</w:t>
      </w:r>
    </w:p>
    <w:p w14:paraId="3A4C7895" w14:textId="77777777" w:rsidR="000F7377" w:rsidRDefault="000F7377"/>
    <w:p w14:paraId="22BAB4E3" w14:textId="77777777" w:rsidR="000F7377" w:rsidRDefault="000F7377">
      <w:r xmlns:w="http://schemas.openxmlformats.org/wordprocessingml/2006/main">
        <w:t xml:space="preserve">Павел подчеркивает важность стремления быть принятыми Богом независимо от того, присутствуем ли мы или </w:t>
      </w:r>
      <w:r xmlns:w="http://schemas.openxmlformats.org/wordprocessingml/2006/main">
        <w:lastRenderedPageBreak xmlns:w="http://schemas.openxmlformats.org/wordprocessingml/2006/main"/>
      </w:r>
      <w:r xmlns:w="http://schemas.openxmlformats.org/wordprocessingml/2006/main">
        <w:t xml:space="preserve">нет.</w:t>
      </w:r>
    </w:p>
    <w:p w14:paraId="6FBA2A40" w14:textId="77777777" w:rsidR="000F7377" w:rsidRDefault="000F7377"/>
    <w:p w14:paraId="53F3C585" w14:textId="77777777" w:rsidR="000F7377" w:rsidRDefault="000F7377">
      <w:r xmlns:w="http://schemas.openxmlformats.org/wordprocessingml/2006/main">
        <w:t xml:space="preserve">1. «Вера в любовь Бога: стремление быть принятым Им»</w:t>
      </w:r>
    </w:p>
    <w:p w14:paraId="49ED6B4A" w14:textId="77777777" w:rsidR="000F7377" w:rsidRDefault="000F7377"/>
    <w:p w14:paraId="3439C5E8" w14:textId="77777777" w:rsidR="000F7377" w:rsidRDefault="000F7377">
      <w:r xmlns:w="http://schemas.openxmlformats.org/wordprocessingml/2006/main">
        <w:t xml:space="preserve">2. «Призыв к верности: прилагать все усилия, чтобы угодить Богу»</w:t>
      </w:r>
    </w:p>
    <w:p w14:paraId="276A2ED3" w14:textId="77777777" w:rsidR="000F7377" w:rsidRDefault="000F7377"/>
    <w:p w14:paraId="2F930A74" w14:textId="77777777" w:rsidR="000F7377" w:rsidRDefault="000F7377">
      <w:r xmlns:w="http://schemas.openxmlformats.org/wordprocessingml/2006/main">
        <w:t xml:space="preserve">1. Римлянам 12:11-12 «Никогда не теряйте ревности, но сохраняйте духовное рвение, служа Господу. Будьте радостны в надежде, терпеливы в скорби, верны в молитве».</w:t>
      </w:r>
    </w:p>
    <w:p w14:paraId="3704C7A7" w14:textId="77777777" w:rsidR="000F7377" w:rsidRDefault="000F7377"/>
    <w:p w14:paraId="4D6C1E65" w14:textId="77777777" w:rsidR="000F7377" w:rsidRDefault="000F7377">
      <w:r xmlns:w="http://schemas.openxmlformats.org/wordprocessingml/2006/main">
        <w:t xml:space="preserve">2. Евреям 11:6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14:paraId="47D6E288" w14:textId="77777777" w:rsidR="000F7377" w:rsidRDefault="000F7377"/>
    <w:p w14:paraId="19BD4D15" w14:textId="77777777" w:rsidR="000F7377" w:rsidRDefault="000F7377">
      <w:r xmlns:w="http://schemas.openxmlformats.org/wordprocessingml/2006/main">
        <w:t xml:space="preserve">2 Коринфянам 5:10 Ибо всем нам должно предстать пред судилище Христово; чтобы каждый получил то, что он сделал в теле своем, в соответствии с тем, что он сделал, хорошо ли это или худо.</w:t>
      </w:r>
    </w:p>
    <w:p w14:paraId="0E42D1A9" w14:textId="77777777" w:rsidR="000F7377" w:rsidRDefault="000F7377"/>
    <w:p w14:paraId="3471E842" w14:textId="77777777" w:rsidR="000F7377" w:rsidRDefault="000F7377">
      <w:r xmlns:w="http://schemas.openxmlformats.org/wordprocessingml/2006/main">
        <w:t xml:space="preserve">Все люди должны предстать перед судилищем Христовым, чтобы получить то, что они сделали в своих телах, хорошее или плохое.</w:t>
      </w:r>
    </w:p>
    <w:p w14:paraId="10E7F7BB" w14:textId="77777777" w:rsidR="000F7377" w:rsidRDefault="000F7377"/>
    <w:p w14:paraId="2E178CEA" w14:textId="77777777" w:rsidR="000F7377" w:rsidRDefault="000F7377">
      <w:r xmlns:w="http://schemas.openxmlformats.org/wordprocessingml/2006/main">
        <w:t xml:space="preserve">1. Жизнь в свете Судного дня. Как нам следует жить в свете неизбежности Судного дня.</w:t>
      </w:r>
    </w:p>
    <w:p w14:paraId="5885A787" w14:textId="77777777" w:rsidR="000F7377" w:rsidRDefault="000F7377"/>
    <w:p w14:paraId="1A78BA91" w14:textId="77777777" w:rsidR="000F7377" w:rsidRDefault="000F7377">
      <w:r xmlns:w="http://schemas.openxmlformats.org/wordprocessingml/2006/main">
        <w:t xml:space="preserve">2. Награды за праведность. Как мы можем получить награды за праведную жизнь.</w:t>
      </w:r>
    </w:p>
    <w:p w14:paraId="2499FBF5" w14:textId="77777777" w:rsidR="000F7377" w:rsidRDefault="000F7377"/>
    <w:p w14:paraId="4263B115" w14:textId="77777777" w:rsidR="000F7377" w:rsidRDefault="000F7377">
      <w:r xmlns:w="http://schemas.openxmlformats.org/wordprocessingml/2006/main">
        <w:t xml:space="preserve">1. Экклезиаст 12:13-14 – Выслушаем заключение всего: бойся Бога и соблюдай заповеди Его, ибо в этом вся обязанность человека. Ибо всякое дело Бог приведет на суд, и все тайное, доброе или худое.</w:t>
      </w:r>
    </w:p>
    <w:p w14:paraId="058D4C9F" w14:textId="77777777" w:rsidR="000F7377" w:rsidRDefault="000F7377"/>
    <w:p w14:paraId="18C12902" w14:textId="77777777" w:rsidR="000F7377" w:rsidRDefault="000F7377">
      <w:r xmlns:w="http://schemas.openxmlformats.org/wordprocessingml/2006/main">
        <w:t xml:space="preserve">2. Римлянам 14:10-12 – Почему ты судишь брата твоего? Или ты, почему ты презираешь брата твоего? Ибо все мы предстанем перед судилищем Божьим; ибо написано, ? </w:t>
      </w:r>
      <w:r xmlns:w="http://schemas.openxmlformats.org/wordprocessingml/2006/main">
        <w:rPr>
          <w:rFonts w:ascii="맑은 고딕 Semilight" w:hAnsi="맑은 고딕 Semilight"/>
        </w:rPr>
        <w:t xml:space="preserve">Если </w:t>
      </w:r>
      <w:r xmlns:w="http://schemas.openxmlformats.org/wordprocessingml/2006/main">
        <w:t xml:space="preserve">Я жив, говорит </w:t>
      </w:r>
      <w:r xmlns:w="http://schemas.openxmlformats.org/wordprocessingml/2006/main">
        <w:lastRenderedPageBreak xmlns:w="http://schemas.openxmlformats.org/wordprocessingml/2006/main"/>
      </w:r>
      <w:r xmlns:w="http://schemas.openxmlformats.org/wordprocessingml/2006/main">
        <w:t xml:space="preserve">Господь, то всякое колено преклонится пред Мною, и всякий язык исповедует Бога. И тогда каждый из нас даст отчет за себя Богу.</w:t>
      </w:r>
    </w:p>
    <w:p w14:paraId="454F02E0" w14:textId="77777777" w:rsidR="000F7377" w:rsidRDefault="000F7377"/>
    <w:p w14:paraId="032E1A5A" w14:textId="77777777" w:rsidR="000F7377" w:rsidRDefault="000F7377">
      <w:r xmlns:w="http://schemas.openxmlformats.org/wordprocessingml/2006/main">
        <w:t xml:space="preserve">2 Коринфянам 5:11 Итак, зная ужас Господень, мы внушаем людей; но мы открыты Богу; и я надеюсь, что они также проявятся в вашей совести.</w:t>
      </w:r>
    </w:p>
    <w:p w14:paraId="1AB5B368" w14:textId="77777777" w:rsidR="000F7377" w:rsidRDefault="000F7377"/>
    <w:p w14:paraId="47B065EA" w14:textId="77777777" w:rsidR="000F7377" w:rsidRDefault="000F7377">
      <w:r xmlns:w="http://schemas.openxmlformats.org/wordprocessingml/2006/main">
        <w:t xml:space="preserve">Павел объясняет, что он и его коллеги-служители берут на себя ответственность убеждать людей принять Евангелие, зная, что Бог знает об их усилиях.</w:t>
      </w:r>
    </w:p>
    <w:p w14:paraId="55429746" w14:textId="77777777" w:rsidR="000F7377" w:rsidRDefault="000F7377"/>
    <w:p w14:paraId="76B24D64" w14:textId="77777777" w:rsidR="000F7377" w:rsidRDefault="000F7377">
      <w:r xmlns:w="http://schemas.openxmlformats.org/wordprocessingml/2006/main">
        <w:t xml:space="preserve">1. Ответственность служителей: знать ужас Господень</w:t>
      </w:r>
    </w:p>
    <w:p w14:paraId="314FE3EC" w14:textId="77777777" w:rsidR="000F7377" w:rsidRDefault="000F7377"/>
    <w:p w14:paraId="60E7B278" w14:textId="77777777" w:rsidR="000F7377" w:rsidRDefault="000F7377">
      <w:r xmlns:w="http://schemas.openxmlformats.org/wordprocessingml/2006/main">
        <w:t xml:space="preserve">2. Проживайте свою веру в присутствии Бога</w:t>
      </w:r>
    </w:p>
    <w:p w14:paraId="33B6885A" w14:textId="77777777" w:rsidR="000F7377" w:rsidRDefault="000F7377"/>
    <w:p w14:paraId="7C99A79A" w14:textId="77777777" w:rsidR="000F7377" w:rsidRDefault="000F7377">
      <w:r xmlns:w="http://schemas.openxmlformats.org/wordprocessingml/2006/main">
        <w:t xml:space="preserve">1. Римлянам 10:14-15 – Как же они призовут Того, в Кого не уверовали? И как они поверят в Того, о ком не слышали? И как они услышат без проповедующего?</w:t>
      </w:r>
    </w:p>
    <w:p w14:paraId="2DBFC704" w14:textId="77777777" w:rsidR="000F7377" w:rsidRDefault="000F7377"/>
    <w:p w14:paraId="3142B8E6" w14:textId="77777777" w:rsidR="000F7377" w:rsidRDefault="000F7377">
      <w:r xmlns:w="http://schemas.openxmlformats.org/wordprocessingml/2006/main">
        <w:t xml:space="preserve">2. Колоссянам 4:5-6 – Поступайте с внешними мудро, выкупая время. Пусть ваша речь всегда будет благодатной, приправленной солью, чтобы вы знали, как вам следует отвечать каждому человеку.</w:t>
      </w:r>
    </w:p>
    <w:p w14:paraId="67BC1E3A" w14:textId="77777777" w:rsidR="000F7377" w:rsidRDefault="000F7377"/>
    <w:p w14:paraId="36E08CA2" w14:textId="77777777" w:rsidR="000F7377" w:rsidRDefault="000F7377">
      <w:r xmlns:w="http://schemas.openxmlformats.org/wordprocessingml/2006/main">
        <w:t xml:space="preserve">2 Коринфянам 5:12 Ибо мы не представляем себя вам снова, но даем вам повод хвалиться за нас, чтобы вам было чем ответить тем, которые хвалятся видом, а не сердцем.</w:t>
      </w:r>
    </w:p>
    <w:p w14:paraId="5F7FFC77" w14:textId="77777777" w:rsidR="000F7377" w:rsidRDefault="000F7377"/>
    <w:p w14:paraId="4C05445C" w14:textId="77777777" w:rsidR="000F7377" w:rsidRDefault="000F7377">
      <w:r xmlns:w="http://schemas.openxmlformats.org/wordprocessingml/2006/main">
        <w:t xml:space="preserve">Павел призывает коринфян прославлять Бога, не хвастаясь своими достижениями, а вместо этого сосредотачиваясь на сердце, а не на внешности.</w:t>
      </w:r>
    </w:p>
    <w:p w14:paraId="011C632E" w14:textId="77777777" w:rsidR="000F7377" w:rsidRDefault="000F7377"/>
    <w:p w14:paraId="39158273" w14:textId="77777777" w:rsidR="000F7377" w:rsidRDefault="000F7377">
      <w:r xmlns:w="http://schemas.openxmlformats.org/wordprocessingml/2006/main">
        <w:t xml:space="preserve">1: «Суть дела: сосредоточиться на том, что действительно важно»</w:t>
      </w:r>
    </w:p>
    <w:p w14:paraId="093A4C19" w14:textId="77777777" w:rsidR="000F7377" w:rsidRDefault="000F7377"/>
    <w:p w14:paraId="1C86239D" w14:textId="77777777" w:rsidR="000F7377" w:rsidRDefault="000F7377">
      <w:r xmlns:w="http://schemas.openxmlformats.org/wordprocessingml/2006/main">
        <w:t xml:space="preserve">2: «Божья слава: стремление прославлять Бога во всем, что мы делаем»</w:t>
      </w:r>
    </w:p>
    <w:p w14:paraId="61111147" w14:textId="77777777" w:rsidR="000F7377" w:rsidRDefault="000F7377"/>
    <w:p w14:paraId="66D0C96D" w14:textId="77777777" w:rsidR="000F7377" w:rsidRDefault="000F7377">
      <w:r xmlns:w="http://schemas.openxmlformats.org/wordprocessingml/2006/main">
        <w:t xml:space="preserve">1:1 Петра 5:5-7 - ? </w:t>
      </w:r>
      <w:r xmlns:w="http://schemas.openxmlformats.org/wordprocessingml/2006/main">
        <w:rPr>
          <w:rFonts w:ascii="맑은 고딕 Semilight" w:hAnsi="맑은 고딕 Semilight"/>
        </w:rPr>
        <w:t xml:space="preserve">쏬 </w:t>
      </w:r>
      <w:r xmlns:w="http://schemas.openxmlformats.org/wordprocessingml/2006/main">
        <w:t xml:space="preserve">так и вы, младшие, подчиняйтесь старшим. Облекитесь все вы смирением друг ко другу, ибо? </w:t>
      </w:r>
      <w:r xmlns:w="http://schemas.openxmlformats.org/wordprocessingml/2006/main">
        <w:rPr>
          <w:rFonts w:ascii="맑은 고딕 Semilight" w:hAnsi="맑은 고딕 Semilight"/>
        </w:rPr>
        <w:t xml:space="preserve">쏥 </w:t>
      </w:r>
      <w:r xmlns:w="http://schemas.openxmlformats.org/wordprocessingml/2006/main">
        <w:t xml:space="preserve">од гордым противится, а смиренным дает благодать. Итак, смиритесь под могучую руку Бога, чтобы в свое время Он возвысил вас, возложив на Него все ваши заботы, потому что Он заботится о вас.? ?</w:t>
      </w:r>
    </w:p>
    <w:p w14:paraId="72CC455E" w14:textId="77777777" w:rsidR="000F7377" w:rsidRDefault="000F7377"/>
    <w:p w14:paraId="218E2122" w14:textId="77777777" w:rsidR="000F7377" w:rsidRDefault="000F7377">
      <w:r xmlns:w="http://schemas.openxmlformats.org/wordprocessingml/2006/main">
        <w:t xml:space="preserve">2: Притчи 21:2 - ? </w:t>
      </w:r>
      <w:r xmlns:w="http://schemas.openxmlformats.org/wordprocessingml/2006/main">
        <w:rPr>
          <w:rFonts w:ascii="맑은 고딕 Semilight" w:hAnsi="맑은 고딕 Semilight"/>
        </w:rPr>
        <w:t xml:space="preserve">쏣 </w:t>
      </w:r>
      <w:r xmlns:w="http://schemas.openxmlformats.org/wordprocessingml/2006/main">
        <w:t xml:space="preserve">Весь путь человека прав в его глазах, но Господь взвешивает сердце.??</w:t>
      </w:r>
    </w:p>
    <w:p w14:paraId="6499E419" w14:textId="77777777" w:rsidR="000F7377" w:rsidRDefault="000F7377"/>
    <w:p w14:paraId="7ED08F9C" w14:textId="77777777" w:rsidR="000F7377" w:rsidRDefault="000F7377">
      <w:r xmlns:w="http://schemas.openxmlformats.org/wordprocessingml/2006/main">
        <w:t xml:space="preserve">2 Коринфянам 5:13 Ибо, выходим ли мы из себя, это для Бога; и трезвимся ли, то для вас.</w:t>
      </w:r>
    </w:p>
    <w:p w14:paraId="22224F88" w14:textId="77777777" w:rsidR="000F7377" w:rsidRDefault="000F7377"/>
    <w:p w14:paraId="1951D1A0" w14:textId="77777777" w:rsidR="000F7377" w:rsidRDefault="000F7377">
      <w:r xmlns:w="http://schemas.openxmlformats.org/wordprocessingml/2006/main">
        <w:t xml:space="preserve">Павел призывает христиан быть сосредоточенными на Боге, будь то в состоянии возбуждения или трезвости.</w:t>
      </w:r>
    </w:p>
    <w:p w14:paraId="72E3A9F5" w14:textId="77777777" w:rsidR="000F7377" w:rsidRDefault="000F7377"/>
    <w:p w14:paraId="22FC1D1C" w14:textId="77777777" w:rsidR="000F7377" w:rsidRDefault="000F7377">
      <w:r xmlns:w="http://schemas.openxmlformats.org/wordprocessingml/2006/main">
        <w:t xml:space="preserve">1. «Жить в Божьей радости: оставаться трезвым в мире волнений»</w:t>
      </w:r>
    </w:p>
    <w:p w14:paraId="3CF56D73" w14:textId="77777777" w:rsidR="000F7377" w:rsidRDefault="000F7377"/>
    <w:p w14:paraId="2E74AA0C" w14:textId="77777777" w:rsidR="000F7377" w:rsidRDefault="000F7377">
      <w:r xmlns:w="http://schemas.openxmlformats.org/wordprocessingml/2006/main">
        <w:t xml:space="preserve">2. «Сила посвящения: служение Богу и другим»</w:t>
      </w:r>
    </w:p>
    <w:p w14:paraId="4CAC5CF5" w14:textId="77777777" w:rsidR="000F7377" w:rsidRDefault="000F7377"/>
    <w:p w14:paraId="0B77119A" w14:textId="77777777" w:rsidR="000F7377" w:rsidRDefault="000F7377">
      <w:r xmlns:w="http://schemas.openxmlformats.org/wordprocessingml/2006/main">
        <w:t xml:space="preserve">1. Псалом 100:2 – Служите Господу с радостью: предстаньте перед Его лицом с пением.</w:t>
      </w:r>
    </w:p>
    <w:p w14:paraId="71EAF851" w14:textId="77777777" w:rsidR="000F7377" w:rsidRDefault="000F7377"/>
    <w:p w14:paraId="5E451E2E" w14:textId="77777777" w:rsidR="000F7377" w:rsidRDefault="000F7377">
      <w:r xmlns:w="http://schemas.openxmlformats.org/wordprocessingml/2006/main">
        <w:t xml:space="preserve">2. Галатам 5:13 – Ибо вы, братия, призваны к свободе; только не используйте свободу как повод для плоти, но любовью служите друг другу.</w:t>
      </w:r>
    </w:p>
    <w:p w14:paraId="1CA3B423" w14:textId="77777777" w:rsidR="000F7377" w:rsidRDefault="000F7377"/>
    <w:p w14:paraId="4F426BFE" w14:textId="77777777" w:rsidR="000F7377" w:rsidRDefault="000F7377">
      <w:r xmlns:w="http://schemas.openxmlformats.org/wordprocessingml/2006/main">
        <w:t xml:space="preserve">2 Коринфянам 5:14 Ибо любовь Христова объемлет нас; потому что мы так считаем, что если бы один умер за всех, то все были бы мертвы:</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Любовь Христа побуждает нас судить о том, что если бы Он умер за всех, то все были бы мертвы.</w:t>
      </w:r>
    </w:p>
    <w:p w14:paraId="4BF15D90" w14:textId="77777777" w:rsidR="000F7377" w:rsidRDefault="000F7377"/>
    <w:p w14:paraId="059F3415" w14:textId="77777777" w:rsidR="000F7377" w:rsidRDefault="000F7377">
      <w:r xmlns:w="http://schemas.openxmlformats.org/wordprocessingml/2006/main">
        <w:t xml:space="preserve">1. Сила любви: как любовь Христа сдерживает нас</w:t>
      </w:r>
    </w:p>
    <w:p w14:paraId="479DCA24" w14:textId="77777777" w:rsidR="000F7377" w:rsidRDefault="000F7377"/>
    <w:p w14:paraId="0B60AFFB" w14:textId="77777777" w:rsidR="000F7377" w:rsidRDefault="000F7377">
      <w:r xmlns:w="http://schemas.openxmlformats.org/wordprocessingml/2006/main">
        <w:t xml:space="preserve">2. Цена любви: понимание последствий жертвы Христа</w:t>
      </w:r>
    </w:p>
    <w:p w14:paraId="174BEF0D" w14:textId="77777777" w:rsidR="000F7377" w:rsidRDefault="000F7377"/>
    <w:p w14:paraId="571E8868" w14:textId="77777777" w:rsidR="000F7377" w:rsidRDefault="000F7377">
      <w:r xmlns:w="http://schemas.openxmlformats.org/wordprocessingml/2006/main">
        <w:t xml:space="preserve">1. Римлянам 5:8 – Но Бог Свою любовь к нам доказывает тем, что Христос умер за нас, когда мы были еще грешниками.</w:t>
      </w:r>
    </w:p>
    <w:p w14:paraId="4963F0F2" w14:textId="77777777" w:rsidR="000F7377" w:rsidRDefault="000F7377"/>
    <w:p w14:paraId="1A1F54B9" w14:textId="77777777" w:rsidR="000F7377" w:rsidRDefault="000F7377">
      <w:r xmlns:w="http://schemas.openxmlformats.org/wordprocessingml/2006/main">
        <w:t xml:space="preserve">2. Иоанна 15:13 – Нет больше той любви, как если кто положит душу свою за друзей своих.</w:t>
      </w:r>
    </w:p>
    <w:p w14:paraId="3F020AC2" w14:textId="77777777" w:rsidR="000F7377" w:rsidRDefault="000F7377"/>
    <w:p w14:paraId="4C638E3D" w14:textId="77777777" w:rsidR="000F7377" w:rsidRDefault="000F7377">
      <w:r xmlns:w="http://schemas.openxmlformats.org/wordprocessingml/2006/main">
        <w:t xml:space="preserve">2 Коринфянам 5:15 И что Он умер за всех, чтобы живущие уже не для себя жили, но для Умершего за них и воскресшего.</w:t>
      </w:r>
    </w:p>
    <w:p w14:paraId="2254AB3B" w14:textId="77777777" w:rsidR="000F7377" w:rsidRDefault="000F7377"/>
    <w:p w14:paraId="2539AD95" w14:textId="77777777" w:rsidR="000F7377" w:rsidRDefault="000F7377">
      <w:r xmlns:w="http://schemas.openxmlformats.org/wordprocessingml/2006/main">
        <w:t xml:space="preserve">Иисус умер за всех, чтобы живущие могли жить для Него, а не для себя.</w:t>
      </w:r>
    </w:p>
    <w:p w14:paraId="30C4FAFB" w14:textId="77777777" w:rsidR="000F7377" w:rsidRDefault="000F7377"/>
    <w:p w14:paraId="0FDD3E76" w14:textId="77777777" w:rsidR="000F7377" w:rsidRDefault="000F7377">
      <w:r xmlns:w="http://schemas.openxmlformats.org/wordprocessingml/2006/main">
        <w:t xml:space="preserve">1: Истинная свобода – жить для Христа, а не для себя</w:t>
      </w:r>
    </w:p>
    <w:p w14:paraId="35B1EF16" w14:textId="77777777" w:rsidR="000F7377" w:rsidRDefault="000F7377"/>
    <w:p w14:paraId="062DFE01" w14:textId="77777777" w:rsidR="000F7377" w:rsidRDefault="000F7377">
      <w:r xmlns:w="http://schemas.openxmlformats.org/wordprocessingml/2006/main">
        <w:t xml:space="preserve">2: Сила Креста – Иисус умирает за нас и воскресает снова</w:t>
      </w:r>
    </w:p>
    <w:p w14:paraId="2D762C21" w14:textId="77777777" w:rsidR="000F7377" w:rsidRDefault="000F7377"/>
    <w:p w14:paraId="2987B792" w14:textId="77777777" w:rsidR="000F7377" w:rsidRDefault="000F7377">
      <w:r xmlns:w="http://schemas.openxmlformats.org/wordprocessingml/2006/main">
        <w:t xml:space="preserve">1: Иоанна 15:13 - Нет больше той любви, чем та: кто возложит? </w:t>
      </w:r>
      <w:r xmlns:w="http://schemas.openxmlformats.org/wordprocessingml/2006/main">
        <w:rPr>
          <w:rFonts w:ascii="맑은 고딕 Semilight" w:hAnsi="맑은 고딕 Semilight"/>
        </w:rPr>
        <w:t xml:space="preserve">Жизнь </w:t>
      </w:r>
      <w:r xmlns:w="http://schemas.openxmlformats.org/wordprocessingml/2006/main">
        <w:t xml:space="preserve">для одного? </w:t>
      </w:r>
      <w:r xmlns:w="http://schemas.openxmlformats.org/wordprocessingml/2006/main">
        <w:rPr>
          <w:rFonts w:ascii="맑은 고딕 Semilight" w:hAnsi="맑은 고딕 Semilight"/>
        </w:rPr>
        <w:t xml:space="preserve">ㅲ </w:t>
      </w:r>
      <w:r xmlns:w="http://schemas.openxmlformats.org/wordprocessingml/2006/main">
        <w:t xml:space="preserve">друзья.</w:t>
      </w:r>
    </w:p>
    <w:p w14:paraId="569A1DC0" w14:textId="77777777" w:rsidR="000F7377" w:rsidRDefault="000F7377"/>
    <w:p w14:paraId="7174340D" w14:textId="77777777" w:rsidR="000F7377" w:rsidRDefault="000F7377">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11FDC6BE" w14:textId="77777777" w:rsidR="000F7377" w:rsidRDefault="000F7377"/>
    <w:p w14:paraId="4FBE2FC7" w14:textId="77777777" w:rsidR="000F7377" w:rsidRDefault="000F7377">
      <w:r xmlns:w="http://schemas.openxmlformats.org/wordprocessingml/2006/main">
        <w:t xml:space="preserve">2 Коринфянам 5:16 Посему отныне мы не знаем никого по плоти: да, хотя мы и познали Христа по плоти, но теперь уже не знаем Его уже.</w:t>
      </w:r>
    </w:p>
    <w:p w14:paraId="4E3BCD71" w14:textId="77777777" w:rsidR="000F7377" w:rsidRDefault="000F7377"/>
    <w:p w14:paraId="67455452" w14:textId="77777777" w:rsidR="000F7377" w:rsidRDefault="000F7377">
      <w:r xmlns:w="http://schemas.openxmlformats.org/wordprocessingml/2006/main">
        <w:t xml:space="preserve">Мы больше никого не узнаем по внешнему виду, хотя когда-то мы знали Христа в Его физической форме, теперь мы полагаемся на духовное узнавание.</w:t>
      </w:r>
    </w:p>
    <w:p w14:paraId="69C0B9AF" w14:textId="77777777" w:rsidR="000F7377" w:rsidRDefault="000F7377"/>
    <w:p w14:paraId="21A05DFF" w14:textId="77777777" w:rsidR="000F7377" w:rsidRDefault="000F7377">
      <w:r xmlns:w="http://schemas.openxmlformats.org/wordprocessingml/2006/main">
        <w:t xml:space="preserve">1. «Жить жизнью вне плоти»</w:t>
      </w:r>
    </w:p>
    <w:p w14:paraId="2042B6F0" w14:textId="77777777" w:rsidR="000F7377" w:rsidRDefault="000F7377"/>
    <w:p w14:paraId="3A70CA9D" w14:textId="77777777" w:rsidR="000F7377" w:rsidRDefault="000F7377">
      <w:r xmlns:w="http://schemas.openxmlformats.org/wordprocessingml/2006/main">
        <w:t xml:space="preserve">2. «Сила духовного познания»</w:t>
      </w:r>
    </w:p>
    <w:p w14:paraId="1419B012" w14:textId="77777777" w:rsidR="000F7377" w:rsidRDefault="000F7377"/>
    <w:p w14:paraId="38845D82" w14:textId="77777777" w:rsidR="000F7377" w:rsidRDefault="000F7377">
      <w:r xmlns:w="http://schemas.openxmlformats.org/wordprocessingml/2006/main">
        <w:t xml:space="preserve">1. Римлянам 8:5-8 «Ибо живущие по плоти о плотском помышляют, а живущие по духу — о духовном. Ибо плотские помышления — смерть, а помышления духовные». есть жизнь и мир. Потому что плотские помышления суть вражда против Бога, ибо закону Божию не покоряются, да и не могут. Итак живущие по плоти не могут угодить Богу».</w:t>
      </w:r>
    </w:p>
    <w:p w14:paraId="49041C31" w14:textId="77777777" w:rsidR="000F7377" w:rsidRDefault="000F7377"/>
    <w:p w14:paraId="3DBA6715" w14:textId="77777777" w:rsidR="000F7377" w:rsidRDefault="000F7377">
      <w:r xmlns:w="http://schemas.openxmlformats.org/wordprocessingml/2006/main">
        <w:t xml:space="preserve">2. Галатам 6:14-15 «А я не желаю хвалиться, разве только крестом Господа нашего Иисуса Христа, которым для меня мир распят, и я для мира. Ибо во Христе Иисусе не имеет силы ни обрезание». вещь, и не необрезанный, но новая тварь».</w:t>
      </w:r>
    </w:p>
    <w:p w14:paraId="33115DF5" w14:textId="77777777" w:rsidR="000F7377" w:rsidRDefault="000F7377"/>
    <w:p w14:paraId="3C4E44DD" w14:textId="77777777" w:rsidR="000F7377" w:rsidRDefault="000F7377">
      <w:r xmlns:w="http://schemas.openxmlformats.org/wordprocessingml/2006/main">
        <w:t xml:space="preserve">2 Коринфянам 5:17 Итак, кто во Христе, тот новая тварь; древнее прошло; вот, все стало новым.</w:t>
      </w:r>
    </w:p>
    <w:p w14:paraId="21B4A95B" w14:textId="77777777" w:rsidR="000F7377" w:rsidRDefault="000F7377"/>
    <w:p w14:paraId="2AD1BE15" w14:textId="77777777" w:rsidR="000F7377" w:rsidRDefault="000F7377">
      <w:r xmlns:w="http://schemas.openxmlformats.org/wordprocessingml/2006/main">
        <w:t xml:space="preserve">Верующие во Христа обновляются, и все становится новым.</w:t>
      </w:r>
    </w:p>
    <w:p w14:paraId="4B76040B" w14:textId="77777777" w:rsidR="000F7377" w:rsidRDefault="000F7377"/>
    <w:p w14:paraId="098600BA" w14:textId="77777777" w:rsidR="000F7377" w:rsidRDefault="000F7377">
      <w:r xmlns:w="http://schemas.openxmlformats.org/wordprocessingml/2006/main">
        <w:t xml:space="preserve">1. «Новое творение: исследование обновления и преобразования во Христе»</w:t>
      </w:r>
    </w:p>
    <w:p w14:paraId="74D6942B" w14:textId="77777777" w:rsidR="000F7377" w:rsidRDefault="000F7377"/>
    <w:p w14:paraId="66FF2317" w14:textId="77777777" w:rsidR="000F7377" w:rsidRDefault="000F7377">
      <w:r xmlns:w="http://schemas.openxmlformats.org/wordprocessingml/2006/main">
        <w:t xml:space="preserve">2. «Обновляющая сила Евангелия: становление новым творением»</w:t>
      </w:r>
    </w:p>
    <w:p w14:paraId="64F211BB" w14:textId="77777777" w:rsidR="000F7377" w:rsidRDefault="000F7377"/>
    <w:p w14:paraId="359F0DBF"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Ефесянам 4:22-24 – Чтобы отвергнуть ветхого себя, который принадлежит к прежней жизни вашему и испорчен обольстительными похотями, и обновиться духом ума вашего, и облечься в нового, создан по подобию Божию в истинной праведности и святости.</w:t>
      </w:r>
    </w:p>
    <w:p w14:paraId="1E553E1B" w14:textId="77777777" w:rsidR="000F7377" w:rsidRDefault="000F7377"/>
    <w:p w14:paraId="473C5625" w14:textId="77777777" w:rsidR="000F7377" w:rsidRDefault="000F7377">
      <w:r xmlns:w="http://schemas.openxmlformats.org/wordprocessingml/2006/main">
        <w:t xml:space="preserve">2 Коринфянам 5:18 И все от Бога, Иисусом Христом примирившего нас с Собою и давшего нам служение примирения;</w:t>
      </w:r>
    </w:p>
    <w:p w14:paraId="70C19617" w14:textId="77777777" w:rsidR="000F7377" w:rsidRDefault="000F7377"/>
    <w:p w14:paraId="4DA7E997" w14:textId="77777777" w:rsidR="000F7377" w:rsidRDefault="000F7377">
      <w:r xmlns:w="http://schemas.openxmlformats.org/wordprocessingml/2006/main">
        <w:t xml:space="preserve">Бог примирил нас с Собой через Иисуса Христа и дал нам служение примирения.</w:t>
      </w:r>
    </w:p>
    <w:p w14:paraId="3DB91BCC" w14:textId="77777777" w:rsidR="000F7377" w:rsidRDefault="000F7377"/>
    <w:p w14:paraId="016C4811" w14:textId="77777777" w:rsidR="000F7377" w:rsidRDefault="000F7377">
      <w:r xmlns:w="http://schemas.openxmlformats.org/wordprocessingml/2006/main">
        <w:t xml:space="preserve">1. «Министерство примирения»</w:t>
      </w:r>
    </w:p>
    <w:p w14:paraId="32155751" w14:textId="77777777" w:rsidR="000F7377" w:rsidRDefault="000F7377"/>
    <w:p w14:paraId="77C39F88" w14:textId="77777777" w:rsidR="000F7377" w:rsidRDefault="000F7377">
      <w:r xmlns:w="http://schemas.openxmlformats.org/wordprocessingml/2006/main">
        <w:t xml:space="preserve">2. «Божий дар примирения через Иисуса Христа»</w:t>
      </w:r>
    </w:p>
    <w:p w14:paraId="26CC1955" w14:textId="77777777" w:rsidR="000F7377" w:rsidRDefault="000F7377"/>
    <w:p w14:paraId="7EF4A9EB" w14:textId="77777777" w:rsidR="000F7377" w:rsidRDefault="000F7377">
      <w:r xmlns:w="http://schemas.openxmlformats.org/wordprocessingml/2006/main">
        <w:t xml:space="preserve">1. Римлянам 5:10-11 - Ибо если мы, будучи врагами, примирились с Богом смертью Сына Его, то тем более, примирившись, спасемся жизнью Его. И не только это, но и мы радуемся о Боге через Господа нашего Иисуса Христа, через Которого мы теперь получили искупление.</w:t>
      </w:r>
    </w:p>
    <w:p w14:paraId="0B27869F" w14:textId="77777777" w:rsidR="000F7377" w:rsidRDefault="000F7377"/>
    <w:p w14:paraId="06644B1F" w14:textId="77777777" w:rsidR="000F7377" w:rsidRDefault="000F7377">
      <w:r xmlns:w="http://schemas.openxmlformats.org/wordprocessingml/2006/main">
        <w:t xml:space="preserve">2. Колоссянам 1:19-20 – Ибо Отцу угодно было, чтобы в Нем обитала всякая полнота; И, примирившись кровью креста Своего, примирить через Него все с Собою; им, говорю я, будь то вещи на земле или вещи на небесах.</w:t>
      </w:r>
    </w:p>
    <w:p w14:paraId="50A29111" w14:textId="77777777" w:rsidR="000F7377" w:rsidRDefault="000F7377"/>
    <w:p w14:paraId="07A42AD9" w14:textId="77777777" w:rsidR="000F7377" w:rsidRDefault="000F7377">
      <w:r xmlns:w="http://schemas.openxmlformats.org/wordprocessingml/2006/main">
        <w:t xml:space="preserve">2 Коринфянам 5:19 То есть, что Бог был во Христе, примиряя с Собою мир, не вменяя им преступлений их; и поручил нам слово примирения.</w:t>
      </w:r>
    </w:p>
    <w:p w14:paraId="400C6900" w14:textId="77777777" w:rsidR="000F7377" w:rsidRDefault="000F7377"/>
    <w:p w14:paraId="3724F83F" w14:textId="77777777" w:rsidR="000F7377" w:rsidRDefault="000F7377">
      <w:r xmlns:w="http://schemas.openxmlformats.org/wordprocessingml/2006/main">
        <w:t xml:space="preserve">Бог был во Христе, чтобы примирить мир с Собой, а не наказать людей за их грехи, и дал нам весть о примирении.</w:t>
      </w:r>
    </w:p>
    <w:p w14:paraId="20545B29" w14:textId="77777777" w:rsidR="000F7377" w:rsidRDefault="000F7377"/>
    <w:p w14:paraId="5F39F84D" w14:textId="77777777" w:rsidR="000F7377" w:rsidRDefault="000F7377">
      <w:r xmlns:w="http://schemas.openxmlformats.org/wordprocessingml/2006/main">
        <w:t xml:space="preserve">1. «Божья благодать примирения: как Иисус примиряет нас с Богом»</w:t>
      </w:r>
    </w:p>
    <w:p w14:paraId="4DF79BF5" w14:textId="77777777" w:rsidR="000F7377" w:rsidRDefault="000F7377"/>
    <w:p w14:paraId="2F26D4C1" w14:textId="77777777" w:rsidR="000F7377" w:rsidRDefault="000F7377">
      <w:r xmlns:w="http://schemas.openxmlformats.org/wordprocessingml/2006/main">
        <w:t xml:space="preserve">2. «Жить жизнью примирения: каково это — следовать за Христом?»</w:t>
      </w:r>
    </w:p>
    <w:p w14:paraId="7FBCC647" w14:textId="77777777" w:rsidR="000F7377" w:rsidRDefault="000F7377"/>
    <w:p w14:paraId="080F8DA7" w14:textId="77777777" w:rsidR="000F7377" w:rsidRDefault="000F7377">
      <w:r xmlns:w="http://schemas.openxmlformats.org/wordprocessingml/2006/main">
        <w:t xml:space="preserve">1. Колоссянам 1:20-22 – И, примирившись кровью креста Своего, примирить через Него все с Собою; им, говорю я, будь то вещи на земле или вещи на небесах.</w:t>
      </w:r>
    </w:p>
    <w:p w14:paraId="57B9FCE2" w14:textId="77777777" w:rsidR="000F7377" w:rsidRDefault="000F7377"/>
    <w:p w14:paraId="1527534E" w14:textId="77777777" w:rsidR="000F7377" w:rsidRDefault="000F7377">
      <w:r xmlns:w="http://schemas.openxmlformats.org/wordprocessingml/2006/main">
        <w:t xml:space="preserve">2. Римлянам 5:10-11 - Ибо если мы, будучи врагами, примирились с Богом смертью Сына Его, то тем более, примирившись, спасемся жизнью Его.</w:t>
      </w:r>
    </w:p>
    <w:p w14:paraId="20B38BB7" w14:textId="77777777" w:rsidR="000F7377" w:rsidRDefault="000F7377"/>
    <w:p w14:paraId="23039DAF" w14:textId="77777777" w:rsidR="000F7377" w:rsidRDefault="000F7377">
      <w:r xmlns:w="http://schemas.openxmlformats.org/wordprocessingml/2006/main">
        <w:t xml:space="preserve">2 Коринфянам 5:20 Итак, мы — послы Христовы, как если бы Бог умолял вас через нас: молим вас вместо Христа, примиритесь с Богом.</w:t>
      </w:r>
    </w:p>
    <w:p w14:paraId="5CC510DF" w14:textId="77777777" w:rsidR="000F7377" w:rsidRDefault="000F7377"/>
    <w:p w14:paraId="0F253419" w14:textId="77777777" w:rsidR="000F7377" w:rsidRDefault="000F7377">
      <w:r xmlns:w="http://schemas.openxmlformats.org/wordprocessingml/2006/main">
        <w:t xml:space="preserve">Верующие призваны быть посланниками Христа, молиться, чтобы люди примирились с Богом.</w:t>
      </w:r>
    </w:p>
    <w:p w14:paraId="214C6AF1" w14:textId="77777777" w:rsidR="000F7377" w:rsidRDefault="000F7377"/>
    <w:p w14:paraId="0BAF5A73" w14:textId="77777777" w:rsidR="000F7377" w:rsidRDefault="000F7377">
      <w:r xmlns:w="http://schemas.openxmlformats.org/wordprocessingml/2006/main">
        <w:t xml:space="preserve">1. Призваны быть посланниками Христа</w:t>
      </w:r>
    </w:p>
    <w:p w14:paraId="612D9869" w14:textId="77777777" w:rsidR="000F7377" w:rsidRDefault="000F7377"/>
    <w:p w14:paraId="2D3CDB8C" w14:textId="77777777" w:rsidR="000F7377" w:rsidRDefault="000F7377">
      <w:r xmlns:w="http://schemas.openxmlformats.org/wordprocessingml/2006/main">
        <w:t xml:space="preserve">2. Примирились с Богом через веру</w:t>
      </w:r>
    </w:p>
    <w:p w14:paraId="12BF56D0" w14:textId="77777777" w:rsidR="000F7377" w:rsidRDefault="000F7377"/>
    <w:p w14:paraId="517231F1" w14:textId="77777777" w:rsidR="000F7377" w:rsidRDefault="000F7377">
      <w:r xmlns:w="http://schemas.openxmlformats.org/wordprocessingml/2006/main">
        <w:t xml:space="preserve">1. Матфея 28:18-20 – И подошел Иисус и сказал им: ? </w:t>
      </w:r>
      <w:r xmlns:w="http://schemas.openxmlformats.org/wordprocessingml/2006/main">
        <w:rPr>
          <w:rFonts w:ascii="맑은 고딕 Semilight" w:hAnsi="맑은 고딕 Semilight"/>
        </w:rPr>
        <w:t xml:space="preserve">쏛 </w:t>
      </w:r>
      <w:r xmlns:w="http://schemas.openxmlformats.org/wordprocessingml/2006/main">
        <w:t xml:space="preserve">Дана мне вся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24F2D63A" w14:textId="77777777" w:rsidR="000F7377" w:rsidRDefault="000F7377"/>
    <w:p w14:paraId="13112339" w14:textId="77777777" w:rsidR="000F7377" w:rsidRDefault="000F7377">
      <w:r xmlns:w="http://schemas.openxmlformats.org/wordprocessingml/2006/main">
        <w:t xml:space="preserve">2. Римлянам 10:14-17 – Как же они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 Как написано, ? </w:t>
      </w:r>
      <w:r xmlns:w="http://schemas.openxmlformats.org/wordprocessingml/2006/main">
        <w:rPr>
          <w:rFonts w:ascii="맑은 고딕 Semilight" w:hAnsi="맑은 고딕 Semilight"/>
        </w:rPr>
        <w:t xml:space="preserve">Как </w:t>
      </w:r>
      <w:r xmlns:w="http://schemas.openxmlformats.org/wordprocessingml/2006/main">
        <w:t xml:space="preserve">прекрасны </w:t>
      </w:r>
      <w:r xmlns:w="http://schemas.openxmlformats.org/wordprocessingml/2006/main">
        <w:lastRenderedPageBreak xmlns:w="http://schemas.openxmlformats.org/wordprocessingml/2006/main"/>
      </w:r>
      <w:r xmlns:w="http://schemas.openxmlformats.org/wordprocessingml/2006/main">
        <w:t xml:space="preserve">ноги проповедующих благую весть!??Но не все они повиновались Евангелию. Ибо Исайя говорит: ? </w:t>
      </w:r>
      <w:r xmlns:w="http://schemas.openxmlformats.org/wordprocessingml/2006/main">
        <w:rPr>
          <w:rFonts w:ascii="맑은 고딕 Semilight" w:hAnsi="맑은 고딕 Semilight"/>
        </w:rPr>
        <w:t xml:space="preserve">쏬 </w:t>
      </w:r>
      <w:r xmlns:w="http://schemas.openxmlformats.org/wordprocessingml/2006/main">
        <w:t xml:space="preserve">или кто поверил тому, что слышал от нас???Итак вера происходит от слышания, а слышания через слово Христово.</w:t>
      </w:r>
    </w:p>
    <w:p w14:paraId="1381055F" w14:textId="77777777" w:rsidR="000F7377" w:rsidRDefault="000F7377"/>
    <w:p w14:paraId="57B7C1D0" w14:textId="77777777" w:rsidR="000F7377" w:rsidRDefault="000F7377">
      <w:r xmlns:w="http://schemas.openxmlformats.org/wordprocessingml/2006/main">
        <w:t xml:space="preserve">2 Коринфянам 5:21 Ибо Он сделал для нас грехом того, кто не знал греха; чтобы мы могли стать в Нем праведностью Божией.</w:t>
      </w:r>
    </w:p>
    <w:p w14:paraId="3F931A29" w14:textId="77777777" w:rsidR="000F7377" w:rsidRDefault="000F7377"/>
    <w:p w14:paraId="095F6952" w14:textId="77777777" w:rsidR="000F7377" w:rsidRDefault="000F7377">
      <w:r xmlns:w="http://schemas.openxmlformats.org/wordprocessingml/2006/main">
        <w:t xml:space="preserve">Бог послал Иисуса жертвой за наши грехи, чтобы через Него мы могли стать праведными.</w:t>
      </w:r>
    </w:p>
    <w:p w14:paraId="2C581AC6" w14:textId="77777777" w:rsidR="000F7377" w:rsidRDefault="000F7377"/>
    <w:p w14:paraId="4B07E94F" w14:textId="77777777" w:rsidR="000F7377" w:rsidRDefault="000F7377">
      <w:r xmlns:w="http://schemas.openxmlformats.org/wordprocessingml/2006/main">
        <w:t xml:space="preserve">1. Сила Божьей благодати: как Иисус заплатил высшую цену за наше спасение</w:t>
      </w:r>
    </w:p>
    <w:p w14:paraId="098E4B34" w14:textId="77777777" w:rsidR="000F7377" w:rsidRDefault="000F7377"/>
    <w:p w14:paraId="32E7B2A7" w14:textId="77777777" w:rsidR="000F7377" w:rsidRDefault="000F7377">
      <w:r xmlns:w="http://schemas.openxmlformats.org/wordprocessingml/2006/main">
        <w:t xml:space="preserve">2. Святость Божия: наша праведность во Христе</w:t>
      </w:r>
    </w:p>
    <w:p w14:paraId="7DBD834F" w14:textId="77777777" w:rsidR="000F7377" w:rsidRDefault="000F7377"/>
    <w:p w14:paraId="6A637B50" w14:textId="77777777" w:rsidR="000F7377" w:rsidRDefault="000F7377">
      <w:r xmlns:w="http://schemas.openxmlformats.org/wordprocessingml/2006/main">
        <w:t xml:space="preserve">1. Римлянам 3:21-26.</w:t>
      </w:r>
    </w:p>
    <w:p w14:paraId="057E9198" w14:textId="77777777" w:rsidR="000F7377" w:rsidRDefault="000F7377"/>
    <w:p w14:paraId="63A42C6A" w14:textId="77777777" w:rsidR="000F7377" w:rsidRDefault="000F7377">
      <w:r xmlns:w="http://schemas.openxmlformats.org/wordprocessingml/2006/main">
        <w:t xml:space="preserve">2. Иоанна 3:16-17.</w:t>
      </w:r>
    </w:p>
    <w:p w14:paraId="2C48C131" w14:textId="77777777" w:rsidR="000F7377" w:rsidRDefault="000F7377"/>
    <w:p w14:paraId="7A255000" w14:textId="77777777" w:rsidR="000F7377" w:rsidRDefault="000F7377">
      <w:r xmlns:w="http://schemas.openxmlformats.org/wordprocessingml/2006/main">
        <w:t xml:space="preserve">2 Коринфянам 6 — шестая глава Второго послания Павла к Коринфянам. В этой главе Павел обращается к различным аспектам своего служения и призывает верующих жить как верные слуги Бога.</w:t>
      </w:r>
    </w:p>
    <w:p w14:paraId="047AFB73" w14:textId="77777777" w:rsidR="000F7377" w:rsidRDefault="000F7377"/>
    <w:p w14:paraId="7D0D3088" w14:textId="77777777" w:rsidR="000F7377" w:rsidRDefault="000F7377">
      <w:r xmlns:w="http://schemas.openxmlformats.org/wordprocessingml/2006/main">
        <w:t xml:space="preserve">1-й абзац: Павел начинает с подчеркивания безотлагательности спасения, призывая верующих не принимать Божью благодать напрасно. Он подчеркивает, что сейчас время благоприятное и теперь день спасения (2 Коринфянам 6:2). Затем Павел описывает свою приверженность служению, рассказывая, как он и его товарищи переносили трудности, невзгоды и испытания, верно служа (2 Коринфянам 6:3-10). Он призывает верующих демонстрировать свою подлинность как служителей Божьих через свою выносливость в испытаниях, чистоту в поведении, понимание, терпение, доброту, любовь и правдивую речь.</w:t>
      </w:r>
    </w:p>
    <w:p w14:paraId="7E0BD5BA" w14:textId="77777777" w:rsidR="000F7377" w:rsidRDefault="000F7377"/>
    <w:p w14:paraId="27133862" w14:textId="77777777" w:rsidR="000F7377" w:rsidRDefault="000F7377">
      <w:r xmlns:w="http://schemas.openxmlformats.org/wordprocessingml/2006/main">
        <w:t xml:space="preserve">2-й абзац: Павел обращается к отношениям коринфских верующих с неверующими. Он призывает </w:t>
      </w:r>
      <w:r xmlns:w="http://schemas.openxmlformats.org/wordprocessingml/2006/main">
        <w:lastRenderedPageBreak xmlns:w="http://schemas.openxmlformats.org/wordprocessingml/2006/main"/>
      </w:r>
      <w:r xmlns:w="http://schemas.openxmlformats.org/wordprocessingml/2006/main">
        <w:t xml:space="preserve">их не находиться в неравном иге с неверующими, а скорее отделиться от любой формы идолопоклонства или безбожного влияния (2 Коринфянам 6:14-16). Он подчеркивает, что верующие являются храмами живого Бога и не должны идти на компромисс со своей верой, присоединяясь к тем, кто не разделяет их убеждений (2 Коринфянам 6:16-18).</w:t>
      </w:r>
    </w:p>
    <w:p w14:paraId="2766CC2A" w14:textId="77777777" w:rsidR="000F7377" w:rsidRDefault="000F7377"/>
    <w:p w14:paraId="2DB32274" w14:textId="77777777" w:rsidR="000F7377" w:rsidRDefault="000F7377">
      <w:r xmlns:w="http://schemas.openxmlformats.org/wordprocessingml/2006/main">
        <w:t xml:space="preserve">3-й абзац: Глава завершается призывом к великодушию по отношению к Павлу и его товарищам. Несмотря на гонения и противодействие со стороны некоторых жителей Коринфа, он уверяет их, что широко открыл им свое сердце (2 Коринфянам 6:11-13). Он призывает их ответить взаимностью на эту открытость, широко открыв ему свои сердца. Павел утверждает, что с его стороны нет недостатка в любви, а скорее призыв к взаимной любви и партнерству.</w:t>
      </w:r>
    </w:p>
    <w:p w14:paraId="4C3D82A6" w14:textId="77777777" w:rsidR="000F7377" w:rsidRDefault="000F7377"/>
    <w:p w14:paraId="6EC9F138" w14:textId="77777777" w:rsidR="000F7377" w:rsidRDefault="000F7377">
      <w:r xmlns:w="http://schemas.openxmlformats.org/wordprocessingml/2006/main">
        <w:t xml:space="preserve">Подводя итог, шестая глава Второго послания к Коринфянам рассматривает различные аспекты, связанные со служением и верной жизнью. Павел подчеркивает безотлагательность спасения и призывает верующих жить как истинные слуги Божьи, несмотря на трудности и испытания. Он призывает их отделиться от безбожного влияния и не впадать в неравное ярмо с неверующими. Павел подчеркивает идентичность верующих как храмов живого Бога и призывает к чистоте и верности. В заключение он призывает к открытости и взаимной любви, подчеркивая важность партнерства в служении. В этой главе подчеркивается безотлагательность спасения, верной жизни, отделения от нечестия, а также необходимость открытого сердца и любви внутри христианского сообщества.</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Коринфянам 6:1 Итак, мы, соработники Его, умоляем и вас, чтобы вы не принимали благодать Божию напрасно.</w:t>
      </w:r>
    </w:p>
    <w:p w14:paraId="4F551E8E" w14:textId="77777777" w:rsidR="000F7377" w:rsidRDefault="000F7377"/>
    <w:p w14:paraId="0F8205DB" w14:textId="77777777" w:rsidR="000F7377" w:rsidRDefault="000F7377">
      <w:r xmlns:w="http://schemas.openxmlformats.org/wordprocessingml/2006/main">
        <w:t xml:space="preserve">Павел призывает верующих не принимать благодать Божию как нечто само собой разумеющееся и использовать ее в полной мере.</w:t>
      </w:r>
    </w:p>
    <w:p w14:paraId="0A2754FD" w14:textId="77777777" w:rsidR="000F7377" w:rsidRDefault="000F7377"/>
    <w:p w14:paraId="21F42AC1" w14:textId="77777777" w:rsidR="000F7377" w:rsidRDefault="000F7377">
      <w:r xmlns:w="http://schemas.openxmlformats.org/wordprocessingml/2006/main">
        <w:t xml:space="preserve">1. «Сила благодати: примите Божий дар и извлеките из него максимальную пользу»</w:t>
      </w:r>
    </w:p>
    <w:p w14:paraId="2F18F479" w14:textId="77777777" w:rsidR="000F7377" w:rsidRDefault="000F7377"/>
    <w:p w14:paraId="6B678EEF" w14:textId="77777777" w:rsidR="000F7377" w:rsidRDefault="000F7377">
      <w:r xmlns:w="http://schemas.openxmlformats.org/wordprocessingml/2006/main">
        <w:t xml:space="preserve">2. «Благословение незаслуженного благоволения Божьего: не принимайте это как должное»</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431F1CE8" w14:textId="77777777" w:rsidR="000F7377" w:rsidRDefault="000F7377"/>
    <w:p w14:paraId="1BA4D80F" w14:textId="77777777" w:rsidR="000F7377" w:rsidRDefault="000F7377">
      <w:r xmlns:w="http://schemas.openxmlformats.org/wordprocessingml/2006/main">
        <w:t xml:space="preserve">2. Римлянам 5:17 – Ибо если преступлением одного смерть царствовала через одного человека, то тем более те, которые принимают обилие благодати и дар праведности, будут царствовать в жизни через одного человека Иисуса Христа.</w:t>
      </w:r>
    </w:p>
    <w:p w14:paraId="1E0180E2" w14:textId="77777777" w:rsidR="000F7377" w:rsidRDefault="000F7377"/>
    <w:p w14:paraId="3ABA11E1" w14:textId="77777777" w:rsidR="000F7377" w:rsidRDefault="000F7377">
      <w:r xmlns:w="http://schemas.openxmlformats.org/wordprocessingml/2006/main">
        <w:t xml:space="preserve">2 Коринфянам 6:2 (Ибо говорит: Я услышал тебя во время благоприятное, и в день спасения помог тебе: вот, теперь время благоприятное, вот, теперь день спасения.)</w:t>
      </w:r>
    </w:p>
    <w:p w14:paraId="0F4CABEC" w14:textId="77777777" w:rsidR="000F7377" w:rsidRDefault="000F7377"/>
    <w:p w14:paraId="0B6C45A5" w14:textId="77777777" w:rsidR="000F7377" w:rsidRDefault="000F7377">
      <w:r xmlns:w="http://schemas.openxmlformats.org/wordprocessingml/2006/main">
        <w:t xml:space="preserve">Бог предлагает спасение и услышал нас во время принятия. Сейчас настало время принять его предложение спасения.</w:t>
      </w:r>
    </w:p>
    <w:p w14:paraId="53B8744D" w14:textId="77777777" w:rsidR="000F7377" w:rsidRDefault="000F7377"/>
    <w:p w14:paraId="66529200" w14:textId="77777777" w:rsidR="000F7377" w:rsidRDefault="000F7377">
      <w:r xmlns:w="http://schemas.openxmlformats.org/wordprocessingml/2006/main">
        <w:t xml:space="preserve">1. «Приятное время: максимально используйте Божье предложение спасения»</w:t>
      </w:r>
    </w:p>
    <w:p w14:paraId="08B7F6A6" w14:textId="77777777" w:rsidR="000F7377" w:rsidRDefault="000F7377"/>
    <w:p w14:paraId="147E0052" w14:textId="77777777" w:rsidR="000F7377" w:rsidRDefault="000F7377">
      <w:r xmlns:w="http://schemas.openxmlformats.org/wordprocessingml/2006/main">
        <w:t xml:space="preserve">2. «Сегодня день спасения: не упустите Божье благословение»</w:t>
      </w:r>
    </w:p>
    <w:p w14:paraId="40DEFE3D" w14:textId="77777777" w:rsidR="000F7377" w:rsidRDefault="000F7377"/>
    <w:p w14:paraId="45CC49B2" w14:textId="77777777" w:rsidR="000F7377" w:rsidRDefault="000F7377">
      <w:r xmlns:w="http://schemas.openxmlformats.org/wordprocessingml/2006/main">
        <w:t xml:space="preserve">1. Исаия 49:8 (Так говорит Господь: во время благоприятное Я услышал тебя, и в день спасения помог тебе; и сохраню тебя, и дам тебя в завет народа, чтобы утвердить тебя). землю, чтобы унаследовать пустынное наследие;)</w:t>
      </w:r>
    </w:p>
    <w:p w14:paraId="4933FBD8" w14:textId="77777777" w:rsidR="000F7377" w:rsidRDefault="000F7377"/>
    <w:p w14:paraId="6A516090" w14:textId="77777777" w:rsidR="000F7377" w:rsidRDefault="000F7377">
      <w:r xmlns:w="http://schemas.openxmlformats.org/wordprocessingml/2006/main">
        <w:t xml:space="preserve">2. Ефесянам 2:8-9 (Ибо благодатью вы спасены через веру, и сие не от вас: это дар Божий: не от дел, чтобы кто не хвалился.)</w:t>
      </w:r>
    </w:p>
    <w:p w14:paraId="4EF25F03" w14:textId="77777777" w:rsidR="000F7377" w:rsidRDefault="000F7377"/>
    <w:p w14:paraId="4333C2BE" w14:textId="77777777" w:rsidR="000F7377" w:rsidRDefault="000F7377">
      <w:r xmlns:w="http://schemas.openxmlformats.org/wordprocessingml/2006/main">
        <w:t xml:space="preserve">2 Коринфянам 6:3 Не давайте никакого соблазна ни в чем, чтобы служение не было порицаемо:</w:t>
      </w:r>
    </w:p>
    <w:p w14:paraId="33C2C5E5" w14:textId="77777777" w:rsidR="000F7377" w:rsidRDefault="000F7377"/>
    <w:p w14:paraId="522EB7FC" w14:textId="77777777" w:rsidR="000F7377" w:rsidRDefault="000F7377">
      <w:r xmlns:w="http://schemas.openxmlformats.org/wordprocessingml/2006/main">
        <w:t xml:space="preserve">Верующие должны жить не оскорбительно, чтобы не обвиняли служение.</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Жизнь без обид: призыв к святости</w:t>
      </w:r>
    </w:p>
    <w:p w14:paraId="1C7C3CCF" w14:textId="77777777" w:rsidR="000F7377" w:rsidRDefault="000F7377"/>
    <w:p w14:paraId="65359B4D" w14:textId="77777777" w:rsidR="000F7377" w:rsidRDefault="000F7377">
      <w:r xmlns:w="http://schemas.openxmlformats.org/wordprocessingml/2006/main">
        <w:t xml:space="preserve">2. Хождение в мудрости: руководство для служения</w:t>
      </w:r>
    </w:p>
    <w:p w14:paraId="5493CB76" w14:textId="77777777" w:rsidR="000F7377" w:rsidRDefault="000F7377"/>
    <w:p w14:paraId="44F15CB0" w14:textId="77777777" w:rsidR="000F7377" w:rsidRDefault="000F7377">
      <w:r xmlns:w="http://schemas.openxmlformats.org/wordprocessingml/2006/main">
        <w:t xml:space="preserve">1. Ефесянам 5:15-17 – Итак будьте подражателями Божиими, как возлюбленные дети; И живите в любви, как и Христос возлюбил нас и отдал Себя за нас в приношение и жертву Богу, в приятное благоухание. А блуд и всякая нечистота и любостяжание пусть не упоминаются у вас, как подобает святым;</w:t>
      </w:r>
    </w:p>
    <w:p w14:paraId="7A7D9836" w14:textId="77777777" w:rsidR="000F7377" w:rsidRDefault="000F7377"/>
    <w:p w14:paraId="3F454C60" w14:textId="77777777" w:rsidR="000F7377" w:rsidRDefault="000F7377">
      <w:r xmlns:w="http://schemas.openxmlformats.org/wordprocessingml/2006/main">
        <w:t xml:space="preserve">2. Иакова 3:13-18 – Кто из вас мудрый и обладающий знанием? пусть в доброй беседе покажет дела свои со кротостью и мудростью. Но если вы имеете в сердце вашем горькую зависть и свару, не хвалитесь и не лгите на истину. Эта мудрость нисходит не сверху, а земная, чувственная, дьявольская. Ибо где зависть и сварливость, там неустройство и всякое злое дело. А мудрость, сходящая свыше, во-первых чиста, потом мирна, кротка и легка в общении, полна милосердия и добрых плодов, беспристрастна и нелицемерна. И плод праведности сеется в мире у заключающих мир.</w:t>
      </w:r>
    </w:p>
    <w:p w14:paraId="608FC2FC" w14:textId="77777777" w:rsidR="000F7377" w:rsidRDefault="000F7377"/>
    <w:p w14:paraId="06381BA9" w14:textId="77777777" w:rsidR="000F7377" w:rsidRDefault="000F7377">
      <w:r xmlns:w="http://schemas.openxmlformats.org/wordprocessingml/2006/main">
        <w:t xml:space="preserve">2 Коринфянам 6:4 Но во всём поступая как служители Божии, в великом терпении, в скорбях, в нуждах, в притеснениях,</w:t>
      </w:r>
    </w:p>
    <w:p w14:paraId="3189DB44" w14:textId="77777777" w:rsidR="000F7377" w:rsidRDefault="000F7377"/>
    <w:p w14:paraId="10AD9460" w14:textId="77777777" w:rsidR="000F7377" w:rsidRDefault="000F7377">
      <w:r xmlns:w="http://schemas.openxmlformats.org/wordprocessingml/2006/main">
        <w:t xml:space="preserve">Павел призывает христиан оставаться стойкими в своей вере, проявляя терпение и перенося трудности.</w:t>
      </w:r>
    </w:p>
    <w:p w14:paraId="6E21E417" w14:textId="77777777" w:rsidR="000F7377" w:rsidRDefault="000F7377"/>
    <w:p w14:paraId="25382F8F" w14:textId="77777777" w:rsidR="000F7377" w:rsidRDefault="000F7377">
      <w:r xmlns:w="http://schemas.openxmlformats.org/wordprocessingml/2006/main">
        <w:t xml:space="preserve">1. Терпение в жизненных испытаниях</w:t>
      </w:r>
    </w:p>
    <w:p w14:paraId="77853552" w14:textId="77777777" w:rsidR="000F7377" w:rsidRDefault="000F7377"/>
    <w:p w14:paraId="4C5B89B8" w14:textId="77777777" w:rsidR="000F7377" w:rsidRDefault="000F7377">
      <w:r xmlns:w="http://schemas.openxmlformats.org/wordprocessingml/2006/main">
        <w:t xml:space="preserve">2. Переносить трудности с благочестивым отношением</w:t>
      </w:r>
    </w:p>
    <w:p w14:paraId="6EBF264B" w14:textId="77777777" w:rsidR="000F7377" w:rsidRDefault="000F7377"/>
    <w:p w14:paraId="362CEBE8" w14:textId="77777777" w:rsidR="000F7377" w:rsidRDefault="000F7377">
      <w:r xmlns:w="http://schemas.openxmlformats.org/wordprocessingml/2006/main">
        <w:t xml:space="preserve">1. Иакова 1:2-4 – С радостью считайте, братья мои, когда вы встречаете различные испытания, зная, что испытание вашей веры производит стойкость. И пусть терпение принесет свой совершенный результат, чтобы вы были совершенны и совершенны, ни в чем не нуждаясь.</w:t>
      </w:r>
    </w:p>
    <w:p w14:paraId="7462E30B" w14:textId="77777777" w:rsidR="000F7377" w:rsidRDefault="000F7377"/>
    <w:p w14:paraId="10AD0CF1" w14:textId="77777777" w:rsidR="000F7377" w:rsidRDefault="000F7377">
      <w:r xmlns:w="http://schemas.openxmlformats.org/wordprocessingml/2006/main">
        <w:t xml:space="preserve">2. Римлянам 5:3-5 – И не только это, но и ликуем в скорбях наших, зная, что скорбь производит стойкость; и настойчивость, проверенный характер; и проверенный характер, надежда; и надежда не разочаровывает, потому что любовь Божия излилась в сердца наши Духом Святым, данным нам.</w:t>
      </w:r>
    </w:p>
    <w:p w14:paraId="59D63B69" w14:textId="77777777" w:rsidR="000F7377" w:rsidRDefault="000F7377"/>
    <w:p w14:paraId="0AB21E63" w14:textId="77777777" w:rsidR="000F7377" w:rsidRDefault="000F7377">
      <w:r xmlns:w="http://schemas.openxmlformats.org/wordprocessingml/2006/main">
        <w:t xml:space="preserve">2 Коринфянам 6:5 В ранах, в темницах, в волнениях, в трудах, в бдениях, в постах;</w:t>
      </w:r>
    </w:p>
    <w:p w14:paraId="6E447D60" w14:textId="77777777" w:rsidR="000F7377" w:rsidRDefault="000F7377"/>
    <w:p w14:paraId="548ABBAB" w14:textId="77777777" w:rsidR="000F7377" w:rsidRDefault="000F7377">
      <w:r xmlns:w="http://schemas.openxmlformats.org/wordprocessingml/2006/main">
        <w:t xml:space="preserve">Павел рассказывает о трудностях, которые он испытал во время своего служения коринфянам.</w:t>
      </w:r>
    </w:p>
    <w:p w14:paraId="694E6942" w14:textId="77777777" w:rsidR="000F7377" w:rsidRDefault="000F7377"/>
    <w:p w14:paraId="0028F687" w14:textId="77777777" w:rsidR="000F7377" w:rsidRDefault="000F7377">
      <w:r xmlns:w="http://schemas.openxmlformats.org/wordprocessingml/2006/main">
        <w:t xml:space="preserve">1. Доверять Божьим обещаниям в трудные времена</w:t>
      </w:r>
    </w:p>
    <w:p w14:paraId="3E863B96" w14:textId="77777777" w:rsidR="000F7377" w:rsidRDefault="000F7377"/>
    <w:p w14:paraId="3EA8B938" w14:textId="77777777" w:rsidR="000F7377" w:rsidRDefault="000F7377">
      <w:r xmlns:w="http://schemas.openxmlformats.org/wordprocessingml/2006/main">
        <w:t xml:space="preserve">2. Сила настойчивости</w:t>
      </w:r>
    </w:p>
    <w:p w14:paraId="69D66565" w14:textId="77777777" w:rsidR="000F7377" w:rsidRDefault="000F7377"/>
    <w:p w14:paraId="60FCBB8A" w14:textId="77777777" w:rsidR="000F7377" w:rsidRDefault="000F7377">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14:paraId="5AB393E5" w14:textId="77777777" w:rsidR="000F7377" w:rsidRDefault="000F7377"/>
    <w:p w14:paraId="363D8E36" w14:textId="77777777" w:rsidR="000F7377" w:rsidRDefault="000F7377">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14:paraId="7285752C" w14:textId="77777777" w:rsidR="000F7377" w:rsidRDefault="000F7377"/>
    <w:p w14:paraId="04ED04BC" w14:textId="77777777" w:rsidR="000F7377" w:rsidRDefault="000F7377">
      <w:r xmlns:w="http://schemas.openxmlformats.org/wordprocessingml/2006/main">
        <w:t xml:space="preserve">2 Коринфянам 6:6 Чистотой, познанием, долготерпением, добротой, Духом Святым, любовью нелицемерной,</w:t>
      </w:r>
    </w:p>
    <w:p w14:paraId="13DB5B91" w14:textId="77777777" w:rsidR="000F7377" w:rsidRDefault="000F7377"/>
    <w:p w14:paraId="61549726" w14:textId="77777777" w:rsidR="000F7377" w:rsidRDefault="000F7377">
      <w:r xmlns:w="http://schemas.openxmlformats.org/wordprocessingml/2006/main">
        <w:t xml:space="preserve">Этот отрывок призывает христиан жить святой жизнью, будучи чистыми, знающими, терпеливыми, добрыми, водимыми Святым Духом и проявляющими истинную любовь.</w:t>
      </w:r>
    </w:p>
    <w:p w14:paraId="053785F8" w14:textId="77777777" w:rsidR="000F7377" w:rsidRDefault="000F7377"/>
    <w:p w14:paraId="3E1B238E" w14:textId="77777777" w:rsidR="000F7377" w:rsidRDefault="000F7377">
      <w:r xmlns:w="http://schemas.openxmlformats.org/wordprocessingml/2006/main">
        <w:t xml:space="preserve">1. Сила истинной любви: исследование 2 Коринфянам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Святого Духа: как жить святой жизнью согласно 2 Коринфянам 6:6.</w:t>
      </w:r>
    </w:p>
    <w:p w14:paraId="1E9B26A6" w14:textId="77777777" w:rsidR="000F7377" w:rsidRDefault="000F7377"/>
    <w:p w14:paraId="412666BA" w14:textId="77777777" w:rsidR="000F7377" w:rsidRDefault="000F7377">
      <w:r xmlns:w="http://schemas.openxmlformats.org/wordprocessingml/2006/main">
        <w:t xml:space="preserve">1. Ефесянам 5:1-2 – «Итак будьте подражателями Богу, как дети возлюбленные. И живите в любви, как и Христос возлюбил нас и предал Себя за нас, благоухающее приношение и жертву Богу».</w:t>
      </w:r>
    </w:p>
    <w:p w14:paraId="793FBECA" w14:textId="77777777" w:rsidR="000F7377" w:rsidRDefault="000F7377"/>
    <w:p w14:paraId="1D8747B1" w14:textId="77777777" w:rsidR="000F7377" w:rsidRDefault="000F7377">
      <w:r xmlns:w="http://schemas.openxmlformats.org/wordprocessingml/2006/main">
        <w:t xml:space="preserve">2. 1 Иоанна 4:7-11 – «Возлюбленные! будем любить друг друга, ибо любовь от Бога, и всякий любящий рожден от Бога и знает Бога. Кто не любит, не знает Бога, потому что Бог есть В том любовь Божия проявилась среди нас, что Бог послал Сына Своего Единородного в мир, чтобы мы жили через Него. В том любовь не в том, что мы возлюбили Бога, но в том, что Он возлюбил нас и послал Сын Его в умилостивление за грехи наши. Возлюбленные, если Бог так возлюбил нас, то и мы должны любить друг друга».</w:t>
      </w:r>
    </w:p>
    <w:p w14:paraId="69D611F6" w14:textId="77777777" w:rsidR="000F7377" w:rsidRDefault="000F7377"/>
    <w:p w14:paraId="547C0134" w14:textId="77777777" w:rsidR="000F7377" w:rsidRDefault="000F7377">
      <w:r xmlns:w="http://schemas.openxmlformats.org/wordprocessingml/2006/main">
        <w:t xml:space="preserve">2 Коринфянам 6:7 Словом истины, силою Божией, всеоружием праведности справа и слева,</w:t>
      </w:r>
    </w:p>
    <w:p w14:paraId="344704E1" w14:textId="77777777" w:rsidR="000F7377" w:rsidRDefault="000F7377"/>
    <w:p w14:paraId="2392EF2D" w14:textId="77777777" w:rsidR="000F7377" w:rsidRDefault="000F7377">
      <w:r xmlns:w="http://schemas.openxmlformats.org/wordprocessingml/2006/main">
        <w:t xml:space="preserve">Павел призывает коринфян жить по Божьей истине, полагаясь на Его силу и нося Его всеоружие.</w:t>
      </w:r>
    </w:p>
    <w:p w14:paraId="56EE571B" w14:textId="77777777" w:rsidR="000F7377" w:rsidRDefault="000F7377"/>
    <w:p w14:paraId="109084C6" w14:textId="77777777" w:rsidR="000F7377" w:rsidRDefault="000F7377">
      <w:r xmlns:w="http://schemas.openxmlformats.org/wordprocessingml/2006/main">
        <w:t xml:space="preserve">1. «Сила истины: полагаясь на Божью силу, чтобы жить праведно»</w:t>
      </w:r>
    </w:p>
    <w:p w14:paraId="13424ADE" w14:textId="77777777" w:rsidR="000F7377" w:rsidRDefault="000F7377"/>
    <w:p w14:paraId="713EDD32" w14:textId="77777777" w:rsidR="000F7377" w:rsidRDefault="000F7377">
      <w:r xmlns:w="http://schemas.openxmlformats.org/wordprocessingml/2006/main">
        <w:t xml:space="preserve">2. «Облекаясь в доспехи Божьи: призыв жить праведной жизнью»</w:t>
      </w:r>
    </w:p>
    <w:p w14:paraId="13B8A9FF" w14:textId="77777777" w:rsidR="000F7377" w:rsidRDefault="000F7377"/>
    <w:p w14:paraId="2E5E6598" w14:textId="77777777" w:rsidR="000F7377" w:rsidRDefault="000F7377">
      <w:r xmlns:w="http://schemas.openxmlformats.org/wordprocessingml/2006/main">
        <w:t xml:space="preserve">1. Ефесянам 6:10-18 – Всеоружие Божие</w:t>
      </w:r>
    </w:p>
    <w:p w14:paraId="766C3668" w14:textId="77777777" w:rsidR="000F7377" w:rsidRDefault="000F7377"/>
    <w:p w14:paraId="30702AD8" w14:textId="77777777" w:rsidR="000F7377" w:rsidRDefault="000F7377">
      <w:r xmlns:w="http://schemas.openxmlformats.org/wordprocessingml/2006/main">
        <w:t xml:space="preserve">2. Притчи 3:5-6 – Надейся на Господа всем своим сердцем.</w:t>
      </w:r>
    </w:p>
    <w:p w14:paraId="5A286C12" w14:textId="77777777" w:rsidR="000F7377" w:rsidRDefault="000F7377"/>
    <w:p w14:paraId="5BC6D2F1" w14:textId="77777777" w:rsidR="000F7377" w:rsidRDefault="000F7377">
      <w:r xmlns:w="http://schemas.openxmlformats.org/wordprocessingml/2006/main">
        <w:t xml:space="preserve">2 Коринфянам 6:8 В чести и бесчестии, в худом и добром слухе: как обманщики, но истинны;</w:t>
      </w:r>
    </w:p>
    <w:p w14:paraId="759750AC" w14:textId="77777777" w:rsidR="000F7377" w:rsidRDefault="000F7377"/>
    <w:p w14:paraId="48FED09E" w14:textId="77777777" w:rsidR="000F7377" w:rsidRDefault="000F7377">
      <w:r xmlns:w="http://schemas.openxmlformats.org/wordprocessingml/2006/main">
        <w:t xml:space="preserve">Павел призывает коринфян оставаться верными своей вере, даже несмотря на критику и непонимание.</w:t>
      </w:r>
    </w:p>
    <w:p w14:paraId="72961A3B" w14:textId="77777777" w:rsidR="000F7377" w:rsidRDefault="000F7377"/>
    <w:p w14:paraId="03794BAA" w14:textId="77777777" w:rsidR="000F7377" w:rsidRDefault="000F7377">
      <w:r xmlns:w="http://schemas.openxmlformats.org/wordprocessingml/2006/main">
        <w:t xml:space="preserve">1. Преодолеть негативное мнение: оставаться верным своей вере перед лицом критики</w:t>
      </w:r>
    </w:p>
    <w:p w14:paraId="5F58608B" w14:textId="77777777" w:rsidR="000F7377" w:rsidRDefault="000F7377"/>
    <w:p w14:paraId="5C7C9FA4" w14:textId="77777777" w:rsidR="000F7377" w:rsidRDefault="000F7377">
      <w:r xmlns:w="http://schemas.openxmlformats.org/wordprocessingml/2006/main">
        <w:t xml:space="preserve">2. Полагаться на Божью истину в трудные времена: оставаться верным своим убеждениям</w:t>
      </w:r>
    </w:p>
    <w:p w14:paraId="34054D0A" w14:textId="77777777" w:rsidR="000F7377" w:rsidRDefault="000F7377"/>
    <w:p w14:paraId="4A695924"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468D921E" w14:textId="77777777" w:rsidR="000F7377" w:rsidRDefault="000F7377"/>
    <w:p w14:paraId="402B7326" w14:textId="77777777" w:rsidR="000F7377" w:rsidRDefault="000F7377">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5DED4202" w14:textId="77777777" w:rsidR="000F7377" w:rsidRDefault="000F7377"/>
    <w:p w14:paraId="720A3252" w14:textId="77777777" w:rsidR="000F7377" w:rsidRDefault="000F7377">
      <w:r xmlns:w="http://schemas.openxmlformats.org/wordprocessingml/2006/main">
        <w:t xml:space="preserve">2 Коринфянам 6:9 Как неизвестные, но хорошо известные; как умираем, и вот, живем; как наказанный, а не убитый;</w:t>
      </w:r>
    </w:p>
    <w:p w14:paraId="0C396DB3" w14:textId="77777777" w:rsidR="000F7377" w:rsidRDefault="000F7377"/>
    <w:p w14:paraId="123233E3" w14:textId="77777777" w:rsidR="000F7377" w:rsidRDefault="000F7377">
      <w:r xmlns:w="http://schemas.openxmlformats.org/wordprocessingml/2006/main">
        <w:t xml:space="preserve">Павел говорит о парадоксе человека, который неизвестен и в то же время хорошо известен, умирает и все же живет, наказан, но не убит.</w:t>
      </w:r>
    </w:p>
    <w:p w14:paraId="2AFD465C" w14:textId="77777777" w:rsidR="000F7377" w:rsidRDefault="000F7377"/>
    <w:p w14:paraId="5181086B" w14:textId="77777777" w:rsidR="000F7377" w:rsidRDefault="000F7377">
      <w:r xmlns:w="http://schemas.openxmlformats.org/wordprocessingml/2006/main">
        <w:t xml:space="preserve">1. Божий парадокс: жизнь в неизвестном</w:t>
      </w:r>
    </w:p>
    <w:p w14:paraId="5E2CD845" w14:textId="77777777" w:rsidR="000F7377" w:rsidRDefault="000F7377"/>
    <w:p w14:paraId="7971C261" w14:textId="77777777" w:rsidR="000F7377" w:rsidRDefault="000F7377">
      <w:r xmlns:w="http://schemas.openxmlformats.org/wordprocessingml/2006/main">
        <w:t xml:space="preserve">2. Как найти силу в слабости</w:t>
      </w:r>
    </w:p>
    <w:p w14:paraId="1C3AF1FC" w14:textId="77777777" w:rsidR="000F7377" w:rsidRDefault="000F7377"/>
    <w:p w14:paraId="1C621602" w14:textId="77777777" w:rsidR="000F7377" w:rsidRDefault="000F7377">
      <w:r xmlns:w="http://schemas.openxmlformats.org/wordprocessingml/2006/main">
        <w:t xml:space="preserve">1. Римлянам 8:31-39 – Что же нам сказать на это? Если Бог за нас, кто может быть против нас?</w:t>
      </w:r>
    </w:p>
    <w:p w14:paraId="79F30CCF" w14:textId="77777777" w:rsidR="000F7377" w:rsidRDefault="000F7377"/>
    <w:p w14:paraId="7C3F6957" w14:textId="77777777" w:rsidR="000F7377" w:rsidRDefault="000F7377">
      <w:r xmlns:w="http://schemas.openxmlformats.org/wordprocessingml/2006/main">
        <w:t xml:space="preserve">2. Псалом 34:17-19 – Праведники взывают, и Господь слышит, и избавляет их от всех бед их.</w:t>
      </w:r>
    </w:p>
    <w:p w14:paraId="27B93075" w14:textId="77777777" w:rsidR="000F7377" w:rsidRDefault="000F7377"/>
    <w:p w14:paraId="0684CA1B" w14:textId="77777777" w:rsidR="000F7377" w:rsidRDefault="000F7377">
      <w:r xmlns:w="http://schemas.openxmlformats.org/wordprocessingml/2006/main">
        <w:t xml:space="preserve">2 Коринфянам 6:10 Как скорбящие, но всегда радующиеся; как бедные, но многих обогащающие; как не имеющий ничего, но обладающий всем.</w:t>
      </w:r>
    </w:p>
    <w:p w14:paraId="2F4A19DE" w14:textId="77777777" w:rsidR="000F7377" w:rsidRDefault="000F7377"/>
    <w:p w14:paraId="48CF2BFF" w14:textId="77777777" w:rsidR="000F7377" w:rsidRDefault="000F7377">
      <w:r xmlns:w="http://schemas.openxmlformats.org/wordprocessingml/2006/main">
        <w:t xml:space="preserve">Павел призывает коринфян оставаться верными во всех жизненных обстоятельствах, несмотря на их нынешнее состояние печали, бедности и отсутствия материальных благ.</w:t>
      </w:r>
    </w:p>
    <w:p w14:paraId="4ED7A104" w14:textId="77777777" w:rsidR="000F7377" w:rsidRDefault="000F7377"/>
    <w:p w14:paraId="4148E5F4" w14:textId="77777777" w:rsidR="000F7377" w:rsidRDefault="000F7377">
      <w:r xmlns:w="http://schemas.openxmlformats.org/wordprocessingml/2006/main">
        <w:t xml:space="preserve">1. Всегда радуйтесь в Господе – Филиппийцам 4:4.</w:t>
      </w:r>
    </w:p>
    <w:p w14:paraId="24AA90C4" w14:textId="77777777" w:rsidR="000F7377" w:rsidRDefault="000F7377"/>
    <w:p w14:paraId="3E8081D9" w14:textId="77777777" w:rsidR="000F7377" w:rsidRDefault="000F7377">
      <w:r xmlns:w="http://schemas.openxmlformats.org/wordprocessingml/2006/main">
        <w:t xml:space="preserve">2. Победа над бедностью верой – Матфея 6:25-33.</w:t>
      </w:r>
    </w:p>
    <w:p w14:paraId="63024915" w14:textId="77777777" w:rsidR="000F7377" w:rsidRDefault="000F7377"/>
    <w:p w14:paraId="69BA9001" w14:textId="77777777" w:rsidR="000F7377" w:rsidRDefault="000F7377">
      <w:r xmlns:w="http://schemas.openxmlformats.org/wordprocessingml/2006/main">
        <w:t xml:space="preserve">1. Галатам 6:9 – И не унываем, делая добро: ибо в свое время пожнем, если не утомимся.</w:t>
      </w:r>
    </w:p>
    <w:p w14:paraId="35336D5A" w14:textId="77777777" w:rsidR="000F7377" w:rsidRDefault="000F7377"/>
    <w:p w14:paraId="10F6DA42" w14:textId="77777777" w:rsidR="000F7377" w:rsidRDefault="000F7377">
      <w:r xmlns:w="http://schemas.openxmlformats.org/wordprocessingml/2006/main">
        <w:t xml:space="preserve">2. Римлянам 8:18 – Ибо я считаю, что страдания нынешнего времени недостойны сравнения со славой, которая откроется в нас.</w:t>
      </w:r>
    </w:p>
    <w:p w14:paraId="691FD12B" w14:textId="77777777" w:rsidR="000F7377" w:rsidRDefault="000F7377"/>
    <w:p w14:paraId="04A84B7F" w14:textId="77777777" w:rsidR="000F7377" w:rsidRDefault="000F7377">
      <w:r xmlns:w="http://schemas.openxmlformats.org/wordprocessingml/2006/main">
        <w:t xml:space="preserve">2 Коринфянам 6:11 Вы, Коринфяне! уста наши открыты для вас, сердце наше расширено.</w:t>
      </w:r>
    </w:p>
    <w:p w14:paraId="4764F7B1" w14:textId="77777777" w:rsidR="000F7377" w:rsidRDefault="000F7377"/>
    <w:p w14:paraId="077F0FC1" w14:textId="77777777" w:rsidR="000F7377" w:rsidRDefault="000F7377">
      <w:r xmlns:w="http://schemas.openxmlformats.org/wordprocessingml/2006/main">
        <w:t xml:space="preserve">Павел выражает свою открытость и любовь к коринфянам во 2 Коринфянам 6:11.</w:t>
      </w:r>
    </w:p>
    <w:p w14:paraId="308C1969" w14:textId="77777777" w:rsidR="000F7377" w:rsidRDefault="000F7377"/>
    <w:p w14:paraId="09B790C3" w14:textId="77777777" w:rsidR="000F7377" w:rsidRDefault="000F7377">
      <w:r xmlns:w="http://schemas.openxmlformats.org/wordprocessingml/2006/main">
        <w:t xml:space="preserve">1. Открытость и любовь Павла</w:t>
      </w:r>
    </w:p>
    <w:p w14:paraId="6239447B" w14:textId="77777777" w:rsidR="000F7377" w:rsidRDefault="000F7377"/>
    <w:p w14:paraId="4A051300" w14:textId="77777777" w:rsidR="000F7377" w:rsidRDefault="000F7377">
      <w:r xmlns:w="http://schemas.openxmlformats.org/wordprocessingml/2006/main">
        <w:t xml:space="preserve">2. Расширять наши сердца, чтобы становиться ближе к Богу</w:t>
      </w:r>
    </w:p>
    <w:p w14:paraId="3FB6CB8E" w14:textId="77777777" w:rsidR="000F7377" w:rsidRDefault="000F7377"/>
    <w:p w14:paraId="62ABD748" w14:textId="77777777" w:rsidR="000F7377" w:rsidRDefault="000F7377">
      <w:r xmlns:w="http://schemas.openxmlformats.org/wordprocessingml/2006/main">
        <w:t xml:space="preserve">1. Римлянам 5:5 – «А надежда не постыжает, потому что любовь Божия излилась в сердца наши Духом Святым, данным нам».</w:t>
      </w:r>
    </w:p>
    <w:p w14:paraId="756ED70B" w14:textId="77777777" w:rsidR="000F7377" w:rsidRDefault="000F7377"/>
    <w:p w14:paraId="383CC4CC" w14:textId="77777777" w:rsidR="000F7377" w:rsidRDefault="000F7377">
      <w:r xmlns:w="http://schemas.openxmlformats.org/wordprocessingml/2006/main">
        <w:t xml:space="preserve">2. 1 Иоанна 4:11 – «Возлюбленные! если Бог так возлюбил нас, то и мы должны любить друг друга».</w:t>
      </w:r>
    </w:p>
    <w:p w14:paraId="0E568D12" w14:textId="77777777" w:rsidR="000F7377" w:rsidRDefault="000F7377"/>
    <w:p w14:paraId="296E9F8A" w14:textId="77777777" w:rsidR="000F7377" w:rsidRDefault="000F7377">
      <w:r xmlns:w="http://schemas.openxmlformats.org/wordprocessingml/2006/main">
        <w:t xml:space="preserve">2 Коринфянам 6:12 Не вы в нас стеснены, но вы стеснены в внутренностях своих.</w:t>
      </w:r>
    </w:p>
    <w:p w14:paraId="13EB4D39" w14:textId="77777777" w:rsidR="000F7377" w:rsidRDefault="000F7377"/>
    <w:p w14:paraId="44FE4040" w14:textId="77777777" w:rsidR="000F7377" w:rsidRDefault="000F7377">
      <w:r xmlns:w="http://schemas.openxmlformats.org/wordprocessingml/2006/main">
        <w:t xml:space="preserve">Павел напоминает коринфянам, что их ограничения исходят не от него, а добровольно.</w:t>
      </w:r>
    </w:p>
    <w:p w14:paraId="68F3A818" w14:textId="77777777" w:rsidR="000F7377" w:rsidRDefault="000F7377"/>
    <w:p w14:paraId="6684A08B" w14:textId="77777777" w:rsidR="000F7377" w:rsidRDefault="000F7377">
      <w:r xmlns:w="http://schemas.openxmlformats.org/wordprocessingml/2006/main">
        <w:t xml:space="preserve">1. «Жизнь в свободе от добровольных ограничений»</w:t>
      </w:r>
    </w:p>
    <w:p w14:paraId="090FF00E" w14:textId="77777777" w:rsidR="000F7377" w:rsidRDefault="000F7377"/>
    <w:p w14:paraId="437910B8" w14:textId="77777777" w:rsidR="000F7377" w:rsidRDefault="000F7377">
      <w:r xmlns:w="http://schemas.openxmlformats.org/wordprocessingml/2006/main">
        <w:t xml:space="preserve">2. «Найти силу и свободу в Боге»</w:t>
      </w:r>
    </w:p>
    <w:p w14:paraId="16832F33" w14:textId="77777777" w:rsidR="000F7377" w:rsidRDefault="000F7377"/>
    <w:p w14:paraId="41B66E86" w14:textId="77777777" w:rsidR="000F7377" w:rsidRDefault="000F7377">
      <w:r xmlns:w="http://schemas.openxmlformats.org/wordprocessingml/2006/main">
        <w:t xml:space="preserve">1. Псалом 34:4 – Я взыскал Господа, и Он услышал меня и избавил меня от всех страхов моих.</w:t>
      </w:r>
    </w:p>
    <w:p w14:paraId="0EBAF0F6" w14:textId="77777777" w:rsidR="000F7377" w:rsidRDefault="000F7377"/>
    <w:p w14:paraId="34BABE85" w14:textId="77777777" w:rsidR="000F7377" w:rsidRDefault="000F7377">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7B2BD425" w14:textId="77777777" w:rsidR="000F7377" w:rsidRDefault="000F7377"/>
    <w:p w14:paraId="5B769BDB" w14:textId="77777777" w:rsidR="000F7377" w:rsidRDefault="000F7377">
      <w:r xmlns:w="http://schemas.openxmlformats.org/wordprocessingml/2006/main">
        <w:t xml:space="preserve">2 Коринфянам 6:13 В воздаяние же (я говорю как детям моим) расширитесь и вы.</w:t>
      </w:r>
    </w:p>
    <w:p w14:paraId="704609AE" w14:textId="77777777" w:rsidR="000F7377" w:rsidRDefault="000F7377"/>
    <w:p w14:paraId="49EE5258" w14:textId="77777777" w:rsidR="000F7377" w:rsidRDefault="000F7377">
      <w:r xmlns:w="http://schemas.openxmlformats.org/wordprocessingml/2006/main">
        <w:t xml:space="preserve">Павел призывает коринфян быть щедрыми на свои ресурсы и относиться к другим так же, как они обращались бы со своими детьми.</w:t>
      </w:r>
    </w:p>
    <w:p w14:paraId="56D9D6CE" w14:textId="77777777" w:rsidR="000F7377" w:rsidRDefault="000F7377"/>
    <w:p w14:paraId="7E1278B2" w14:textId="77777777" w:rsidR="000F7377" w:rsidRDefault="000F7377">
      <w:r xmlns:w="http://schemas.openxmlformats.org/wordprocessingml/2006/main">
        <w:t xml:space="preserve">1. «Щедрость в церкви: руководство о том, как нам следует относиться к другим»</w:t>
      </w:r>
    </w:p>
    <w:p w14:paraId="25AD3908" w14:textId="77777777" w:rsidR="000F7377" w:rsidRDefault="000F7377"/>
    <w:p w14:paraId="01719ED5" w14:textId="77777777" w:rsidR="000F7377" w:rsidRDefault="000F7377">
      <w:r xmlns:w="http://schemas.openxmlformats.org/wordprocessingml/2006/main">
        <w:t xml:space="preserve">2. «Жизнь в расширении: как мы можем проявлять щедрость по отношению к другим»</w:t>
      </w:r>
    </w:p>
    <w:p w14:paraId="7EE70A52" w14:textId="77777777" w:rsidR="000F7377" w:rsidRDefault="000F7377"/>
    <w:p w14:paraId="0083EDCC" w14:textId="77777777" w:rsidR="000F7377" w:rsidRDefault="000F7377">
      <w:r xmlns:w="http://schemas.openxmlformats.org/wordprocessingml/2006/main">
        <w:t xml:space="preserve">1. Иакова 2:14-17 – Какая польза, братья мои и сестры, если кто-то говорит, что имеет веру, а дел не имеет? Может ли такая вера спасти их?</w:t>
      </w:r>
    </w:p>
    <w:p w14:paraId="60464974" w14:textId="77777777" w:rsidR="000F7377" w:rsidRDefault="000F7377"/>
    <w:p w14:paraId="037CD6A4" w14:textId="77777777" w:rsidR="000F7377" w:rsidRDefault="000F7377">
      <w:r xmlns:w="http://schemas.openxmlformats.org/wordprocessingml/2006/main">
        <w:t xml:space="preserve">2. Матфея 25:31-46 – «Когда приидет Сын Человеческий во славе Своей, и все ангелы с Ним, сядет на престоле славы Своей. Перед ним соберутся все народы, и он отделит народы один от другого, как пастырь отделяет овец от козлов.</w:t>
      </w:r>
    </w:p>
    <w:p w14:paraId="6742F4F1" w14:textId="77777777" w:rsidR="000F7377" w:rsidRDefault="000F7377"/>
    <w:p w14:paraId="0EBBB791" w14:textId="77777777" w:rsidR="000F7377" w:rsidRDefault="000F7377">
      <w:r xmlns:w="http://schemas.openxmlformats.org/wordprocessingml/2006/main">
        <w:t xml:space="preserve">2 Коринфянам 6:14 Не будьте в одном иге с неверующими, ибо что общего у праведности с неправдой? и какое общение имеет свет с тьмой?</w:t>
      </w:r>
    </w:p>
    <w:p w14:paraId="527DEC5F" w14:textId="77777777" w:rsidR="000F7377" w:rsidRDefault="000F7377"/>
    <w:p w14:paraId="43E1E947" w14:textId="77777777" w:rsidR="000F7377" w:rsidRDefault="000F7377">
      <w:r xmlns:w="http://schemas.openxmlformats.org/wordprocessingml/2006/main">
        <w:t xml:space="preserve">Христианам не следует вступать в партнерские отношения с неверующими из-за несовместимости праведности и неправедности.</w:t>
      </w:r>
    </w:p>
    <w:p w14:paraId="4CBF30CB" w14:textId="77777777" w:rsidR="000F7377" w:rsidRDefault="000F7377"/>
    <w:p w14:paraId="5DBFBA14" w14:textId="77777777" w:rsidR="000F7377" w:rsidRDefault="000F7377">
      <w:r xmlns:w="http://schemas.openxmlformats.org/wordprocessingml/2006/main">
        <w:t xml:space="preserve">1. Свет и тьма: как жить по вере в светском мире</w:t>
      </w:r>
    </w:p>
    <w:p w14:paraId="1F528568" w14:textId="77777777" w:rsidR="000F7377" w:rsidRDefault="000F7377"/>
    <w:p w14:paraId="3BD4AF16" w14:textId="77777777" w:rsidR="000F7377" w:rsidRDefault="000F7377">
      <w:r xmlns:w="http://schemas.openxmlformats.org/wordprocessingml/2006/main">
        <w:t xml:space="preserve">2. Неравное ярмо: как искать волю Бога во всех наших отношениях</w:t>
      </w:r>
    </w:p>
    <w:p w14:paraId="694DC3B2" w14:textId="77777777" w:rsidR="000F7377" w:rsidRDefault="000F7377"/>
    <w:p w14:paraId="6759624C"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6B1CE742" w14:textId="77777777" w:rsidR="000F7377" w:rsidRDefault="000F7377"/>
    <w:p w14:paraId="4EE0AD29" w14:textId="77777777" w:rsidR="000F7377" w:rsidRDefault="000F7377">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1C5FE42D" w14:textId="77777777" w:rsidR="000F7377" w:rsidRDefault="000F7377"/>
    <w:p w14:paraId="25C14381" w14:textId="77777777" w:rsidR="000F7377" w:rsidRDefault="000F7377">
      <w:r xmlns:w="http://schemas.openxmlformats.org/wordprocessingml/2006/main">
        <w:t xml:space="preserve">2 Коринфянам 6:15 И какое согласие у Христа с Велиаром? или какая часть верующего с неверным?</w:t>
      </w:r>
    </w:p>
    <w:p w14:paraId="02476556" w14:textId="77777777" w:rsidR="000F7377" w:rsidRDefault="000F7377"/>
    <w:p w14:paraId="080753EF" w14:textId="77777777" w:rsidR="000F7377" w:rsidRDefault="000F7377">
      <w:r xmlns:w="http://schemas.openxmlformats.org/wordprocessingml/2006/main">
        <w:t xml:space="preserve">Этот отрывок ставит под сомнение совместимость христианства и неверующих.</w:t>
      </w:r>
    </w:p>
    <w:p w14:paraId="1C2BBA71" w14:textId="77777777" w:rsidR="000F7377" w:rsidRDefault="000F7377"/>
    <w:p w14:paraId="549C3783" w14:textId="77777777" w:rsidR="000F7377" w:rsidRDefault="000F7377">
      <w:r xmlns:w="http://schemas.openxmlformats.org/wordprocessingml/2006/main">
        <w:t xml:space="preserve">1. Невероятная совместимость христианства</w:t>
      </w:r>
    </w:p>
    <w:p w14:paraId="080A8F92" w14:textId="77777777" w:rsidR="000F7377" w:rsidRDefault="000F7377"/>
    <w:p w14:paraId="18329049" w14:textId="77777777" w:rsidR="000F7377" w:rsidRDefault="000F7377">
      <w:r xmlns:w="http://schemas.openxmlformats.org/wordprocessingml/2006/main">
        <w:t xml:space="preserve">2. Объединяющая сила веры во Христа</w:t>
      </w:r>
    </w:p>
    <w:p w14:paraId="66D5F57E" w14:textId="77777777" w:rsidR="000F7377" w:rsidRDefault="000F7377"/>
    <w:p w14:paraId="3937CCB9" w14:textId="77777777" w:rsidR="000F7377" w:rsidRDefault="000F7377">
      <w:r xmlns:w="http://schemas.openxmlformats.org/wordprocessingml/2006/main">
        <w:t xml:space="preserve">1. 2 Коринфянам 6:15-17.</w:t>
      </w:r>
    </w:p>
    <w:p w14:paraId="2CB5A8E7" w14:textId="77777777" w:rsidR="000F7377" w:rsidRDefault="000F7377"/>
    <w:p w14:paraId="501D7BA3" w14:textId="77777777" w:rsidR="000F7377" w:rsidRDefault="000F7377">
      <w:r xmlns:w="http://schemas.openxmlformats.org/wordprocessingml/2006/main">
        <w:t xml:space="preserve">2. Галатам 3:23-29.</w:t>
      </w:r>
    </w:p>
    <w:p w14:paraId="161CEE44" w14:textId="77777777" w:rsidR="000F7377" w:rsidRDefault="000F7377"/>
    <w:p w14:paraId="6EED5635" w14:textId="77777777" w:rsidR="000F7377" w:rsidRDefault="000F7377">
      <w:r xmlns:w="http://schemas.openxmlformats.org/wordprocessingml/2006/main">
        <w:t xml:space="preserve">2 Коринфянам 6:16 И какое согласие храма Божия с идолами? ибо вы храм Бога живого; как сказал Бог: Я буду обитать в них и ходить в них; и буду их Богом, и они будут Моим народом.</w:t>
      </w:r>
    </w:p>
    <w:p w14:paraId="22110F3D" w14:textId="77777777" w:rsidR="000F7377" w:rsidRDefault="000F7377"/>
    <w:p w14:paraId="038264DD" w14:textId="77777777" w:rsidR="000F7377" w:rsidRDefault="000F7377">
      <w:r xmlns:w="http://schemas.openxmlformats.org/wordprocessingml/2006/main">
        <w:t xml:space="preserve">Апостол Павел напоминает коринфской церкви об их идентичности как храма живого Бога и о том, что Бог обещал обитать в них и ходить с ними как со Своим народом.</w:t>
      </w:r>
    </w:p>
    <w:p w14:paraId="3C6433A0" w14:textId="77777777" w:rsidR="000F7377" w:rsidRDefault="000F7377"/>
    <w:p w14:paraId="6B1D4396" w14:textId="77777777" w:rsidR="000F7377" w:rsidRDefault="000F7377">
      <w:r xmlns:w="http://schemas.openxmlformats.org/wordprocessingml/2006/main">
        <w:t xml:space="preserve">1. Что значит быть храмом Живого Бога</w:t>
      </w:r>
    </w:p>
    <w:p w14:paraId="5CB6AFC0" w14:textId="77777777" w:rsidR="000F7377" w:rsidRDefault="000F7377"/>
    <w:p w14:paraId="67814611" w14:textId="77777777" w:rsidR="000F7377" w:rsidRDefault="000F7377">
      <w:r xmlns:w="http://schemas.openxmlformats.org/wordprocessingml/2006/main">
        <w:t xml:space="preserve">2. Ощущать присутствие Бога, живя как Его народ</w:t>
      </w:r>
    </w:p>
    <w:p w14:paraId="6569FAE7" w14:textId="77777777" w:rsidR="000F7377" w:rsidRDefault="000F7377"/>
    <w:p w14:paraId="2DCB4C02" w14:textId="77777777" w:rsidR="000F7377" w:rsidRDefault="000F7377">
      <w:r xmlns:w="http://schemas.openxmlformats.org/wordprocessingml/2006/main">
        <w:t xml:space="preserve">1. 1 Коринфянам 3:16-17 – Разве вы не знаете, что вы сами — храм Божий, и что Дух Божий обитает посреди вас?</w:t>
      </w:r>
    </w:p>
    <w:p w14:paraId="6B2FA544" w14:textId="77777777" w:rsidR="000F7377" w:rsidRDefault="000F7377"/>
    <w:p w14:paraId="1DE418EB" w14:textId="77777777" w:rsidR="000F7377" w:rsidRDefault="000F7377">
      <w:r xmlns:w="http://schemas.openxmlformats.org/wordprocessingml/2006/main">
        <w:t xml:space="preserve">2. Римлянам 8:14-16 – Ибо водимые Духом Божиим суть дети Божии. Дух, который вы получили, не делает вас рабами, чтобы вы снова жили в страхе; скорее, Дух, который вы получили, </w:t>
      </w:r>
      <w:r xmlns:w="http://schemas.openxmlformats.org/wordprocessingml/2006/main">
        <w:lastRenderedPageBreak xmlns:w="http://schemas.openxmlformats.org/wordprocessingml/2006/main"/>
      </w:r>
      <w:r xmlns:w="http://schemas.openxmlformats.org/wordprocessingml/2006/main">
        <w:t xml:space="preserve">привел к вашему усыновлению. И возле Него мы взываем: «Авва, Отче».</w:t>
      </w:r>
    </w:p>
    <w:p w14:paraId="529CA28C" w14:textId="77777777" w:rsidR="000F7377" w:rsidRDefault="000F7377"/>
    <w:p w14:paraId="5E14B105" w14:textId="77777777" w:rsidR="000F7377" w:rsidRDefault="000F7377">
      <w:r xmlns:w="http://schemas.openxmlformats.org/wordprocessingml/2006/main">
        <w:t xml:space="preserve">2 Коринфянам 6:17 Итак выйдите из среды их и отделитесь, говорит Господь, и не прикасайтесь к нечистому; и я приму тебя,</w:t>
      </w:r>
    </w:p>
    <w:p w14:paraId="5AD7F6B0" w14:textId="77777777" w:rsidR="000F7377" w:rsidRDefault="000F7377"/>
    <w:p w14:paraId="2A1FB107" w14:textId="77777777" w:rsidR="000F7377" w:rsidRDefault="000F7377">
      <w:r xmlns:w="http://schemas.openxmlformats.org/wordprocessingml/2006/main">
        <w:t xml:space="preserve">Господь призывает христиан выйти из мира, оставаться обособленными и не причащаться ни к чему нечистому, а Он в свою очередь примет их.</w:t>
      </w:r>
    </w:p>
    <w:p w14:paraId="1CD73362" w14:textId="77777777" w:rsidR="000F7377" w:rsidRDefault="000F7377"/>
    <w:p w14:paraId="06DB0847" w14:textId="77777777" w:rsidR="000F7377" w:rsidRDefault="000F7377">
      <w:r xmlns:w="http://schemas.openxmlformats.org/wordprocessingml/2006/main">
        <w:t xml:space="preserve">1. «Сила разделения: как выделиться из толпы»</w:t>
      </w:r>
    </w:p>
    <w:p w14:paraId="1BD93ED2" w14:textId="77777777" w:rsidR="000F7377" w:rsidRDefault="000F7377"/>
    <w:p w14:paraId="784BCC83" w14:textId="77777777" w:rsidR="000F7377" w:rsidRDefault="000F7377">
      <w:r xmlns:w="http://schemas.openxmlformats.org/wordprocessingml/2006/main">
        <w:t xml:space="preserve">2. «Хождение в святости: стремление к чистоте в мире нечистоты»</w:t>
      </w:r>
    </w:p>
    <w:p w14:paraId="0EF1AFB5" w14:textId="77777777" w:rsidR="000F7377" w:rsidRDefault="000F7377"/>
    <w:p w14:paraId="68EE7ECE"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20838CB0" w14:textId="77777777" w:rsidR="000F7377" w:rsidRDefault="000F7377"/>
    <w:p w14:paraId="71B90C55" w14:textId="77777777" w:rsidR="000F7377" w:rsidRDefault="000F7377">
      <w:r xmlns:w="http://schemas.openxmlformats.org/wordprocessingml/2006/main">
        <w:t xml:space="preserve">2. Ефесянам 5:11 – «Не принимайте участия в бесплодных делах тьмы, но обличайте их».</w:t>
      </w:r>
    </w:p>
    <w:p w14:paraId="631B1542" w14:textId="77777777" w:rsidR="000F7377" w:rsidRDefault="000F7377"/>
    <w:p w14:paraId="210B72E6" w14:textId="77777777" w:rsidR="000F7377" w:rsidRDefault="000F7377">
      <w:r xmlns:w="http://schemas.openxmlformats.org/wordprocessingml/2006/main">
        <w:t xml:space="preserve">2 Коринфянам 6:18 И буду вам Отцом, и вы будете Моими сынами и дочерями, говорит Господь Вседержитель.</w:t>
      </w:r>
    </w:p>
    <w:p w14:paraId="4F43A6F0" w14:textId="77777777" w:rsidR="000F7377" w:rsidRDefault="000F7377"/>
    <w:p w14:paraId="716826AB" w14:textId="77777777" w:rsidR="000F7377" w:rsidRDefault="000F7377">
      <w:r xmlns:w="http://schemas.openxmlformats.org/wordprocessingml/2006/main">
        <w:t xml:space="preserve">Господь Всемогущий обещает быть для нас Отцом, а мы, в свою очередь, должны быть Его сыновьями и дочерьми.</w:t>
      </w:r>
    </w:p>
    <w:p w14:paraId="43A05406" w14:textId="77777777" w:rsidR="000F7377" w:rsidRDefault="000F7377"/>
    <w:p w14:paraId="78C44537" w14:textId="77777777" w:rsidR="000F7377" w:rsidRDefault="000F7377">
      <w:r xmlns:w="http://schemas.openxmlformats.org/wordprocessingml/2006/main">
        <w:t xml:space="preserve">1: Не бойтесь называть Бога своим Отцом.</w:t>
      </w:r>
    </w:p>
    <w:p w14:paraId="1CA0436C" w14:textId="77777777" w:rsidR="000F7377" w:rsidRDefault="000F7377"/>
    <w:p w14:paraId="4B474433" w14:textId="77777777" w:rsidR="000F7377" w:rsidRDefault="000F7377">
      <w:r xmlns:w="http://schemas.openxmlformats.org/wordprocessingml/2006/main">
        <w:t xml:space="preserve">2: Доверьтесь Господу, и Он будет вашим Отцом.</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Исайя 64:8 – Но ныне, Господи, Ты отец наш; мы глина, а ты наш горшечник; и все мы — дело руки Твоей.</w:t>
      </w:r>
    </w:p>
    <w:p w14:paraId="5A65688A" w14:textId="77777777" w:rsidR="000F7377" w:rsidRDefault="000F7377"/>
    <w:p w14:paraId="7F686DF1" w14:textId="77777777" w:rsidR="000F7377" w:rsidRDefault="000F7377">
      <w:r xmlns:w="http://schemas.openxmlformats.org/wordprocessingml/2006/main">
        <w:t xml:space="preserve">2: Псалом 102:13 – Как милует отец детей своих, так милует Господь боящихся Его.</w:t>
      </w:r>
    </w:p>
    <w:p w14:paraId="644EA166" w14:textId="77777777" w:rsidR="000F7377" w:rsidRDefault="000F7377"/>
    <w:p w14:paraId="0E00B777" w14:textId="77777777" w:rsidR="000F7377" w:rsidRDefault="000F7377">
      <w:r xmlns:w="http://schemas.openxmlformats.org/wordprocessingml/2006/main">
        <w:t xml:space="preserve">2 Коринфянам 7 — седьмая глава Второго послания Павла к Коринфянам. В этой главе Павел обращается к ответу коринфских верующих на его предыдущее письмо и обсуждает благочестивую скорбь, ведущую к покаянию.</w:t>
      </w:r>
    </w:p>
    <w:p w14:paraId="4C8B1145" w14:textId="77777777" w:rsidR="000F7377" w:rsidRDefault="000F7377"/>
    <w:p w14:paraId="0E225105" w14:textId="77777777" w:rsidR="000F7377" w:rsidRDefault="000F7377">
      <w:r xmlns:w="http://schemas.openxmlformats.org/wordprocessingml/2006/main">
        <w:t xml:space="preserve">1-й абзац: Павел начинает с выражения радости и утешения, узнав о положительном влиянии, которое его предыдущее письмо оказало на коринфских верующих. Он признает, что его письмо причинило им горе, но именно благочестивая скорбь привела их к покаянию (2 Коринфянам 7:8-10). Он объясняет, что их печаль вызвала в них желание перемен, ведущих к подлинному покаянию и спасению. Павел хвалит их за искренность в ответ на его исправление и описывает, как их благочестивая скорбь привела к восстановлению и примирению.</w:t>
      </w:r>
    </w:p>
    <w:p w14:paraId="558AF532" w14:textId="77777777" w:rsidR="000F7377" w:rsidRDefault="000F7377"/>
    <w:p w14:paraId="4EED6AD6" w14:textId="77777777" w:rsidR="000F7377" w:rsidRDefault="000F7377">
      <w:r xmlns:w="http://schemas.openxmlformats.org/wordprocessingml/2006/main">
        <w:t xml:space="preserve">2-й абзац: Павел размышляет о том, как их ответ продемонстрировал их стремление очиститься от любых проступков. Он подчеркивает, как они ревностно относились к правде, действовали против греха и демонстрировали сильное стремление к праведности (2 Коринфянам 7:11). Он подчеркивает, что эта благочестивая скорбь увела их от мирской печали или раскаяния без истинного преобразования. Покаяние, которое они проявили, принесло плоды в виде обновленной приверженности, негодования по отношению к греху, страха перед Божьим судом, стремления к праведности, рвения к справедливости и отмщения за обиды.</w:t>
      </w:r>
    </w:p>
    <w:p w14:paraId="05286E42" w14:textId="77777777" w:rsidR="000F7377" w:rsidRDefault="000F7377"/>
    <w:p w14:paraId="7B1A9DA2" w14:textId="77777777" w:rsidR="000F7377" w:rsidRDefault="000F7377">
      <w:r xmlns:w="http://schemas.openxmlformats.org/wordprocessingml/2006/main">
        <w:t xml:space="preserve">3-й абзац: Глава завершается дальнейшим ободрением Павла. Он уверяет их в своей любви к ним и радуется восстановлению их отношений (2 Коринфянам 7:13-16). Павел хвалит Тита как надежного товарища, который разделял его радость по поводу реакции коринфских верующих. Он выражает благодарность Богу, который утешает его прибытием Тита и приносит ему огромную радость, видя, насколько их воодушевило присутствие Тита среди них.</w:t>
      </w:r>
    </w:p>
    <w:p w14:paraId="471E50E1" w14:textId="77777777" w:rsidR="000F7377" w:rsidRDefault="000F7377"/>
    <w:p w14:paraId="7111997B" w14:textId="77777777" w:rsidR="000F7377" w:rsidRDefault="000F7377">
      <w:r xmlns:w="http://schemas.openxmlformats.org/wordprocessingml/2006/main">
        <w:t xml:space="preserve">Подводя итог, седьмая глава Второго послания к Коринфянам фокусируется на ответе коринфских верующих на предыдущее письмо Павла и подчеркивает преобразующую силу благочестивой печали, ведущей к покаянию. </w:t>
      </w:r>
      <w:r xmlns:w="http://schemas.openxmlformats.org/wordprocessingml/2006/main">
        <w:lastRenderedPageBreak xmlns:w="http://schemas.openxmlformats.org/wordprocessingml/2006/main"/>
      </w:r>
      <w:r xmlns:w="http://schemas.openxmlformats.org/wordprocessingml/2006/main">
        <w:t xml:space="preserve">Павел выражает свою радость и утешение, узнав об их положительном ответе, и хвалит их за искреннее покаяние. Он размышляет о том, как их печаль породила желание перемен и восстановления, что привело к обновлению приверженности и рвению к праведности. Павел подчеркивает различие между благочестивой скорбью, ведущей к истинному преображению, и мирской скорбью, в которой отсутствует подлинное покаяние. В заключение он выражает благодарность за их восстановленные отношения, высоко оценивая Тита как надежного товарища и выражая радость по поводу поддержки, которую они получили через него. В этой главе подчеркивается важность искреннего покаяния, восстановления и преобразующей силы благочестивой скорби в жизни верующих.</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Коринфянам 7:1 Итак, возлюбленные, имея сии обетования, очистим себя от всякой скверны плоти и духа, совершая святыню в страхе Божием.</w:t>
      </w:r>
    </w:p>
    <w:p w14:paraId="74EDBC74" w14:textId="77777777" w:rsidR="000F7377" w:rsidRDefault="000F7377"/>
    <w:p w14:paraId="5F63A187" w14:textId="77777777" w:rsidR="000F7377" w:rsidRDefault="000F7377">
      <w:r xmlns:w="http://schemas.openxmlformats.org/wordprocessingml/2006/main">
        <w:t xml:space="preserve">Верующие должны стремиться жить святой жизнью, поскольку Бог обещал им великие дела.</w:t>
      </w:r>
    </w:p>
    <w:p w14:paraId="0C38ADC2" w14:textId="77777777" w:rsidR="000F7377" w:rsidRDefault="000F7377"/>
    <w:p w14:paraId="756EACA9" w14:textId="77777777" w:rsidR="000F7377" w:rsidRDefault="000F7377">
      <w:r xmlns:w="http://schemas.openxmlformats.org/wordprocessingml/2006/main">
        <w:t xml:space="preserve">1. Важность святости: принятие благочестивого выбора в повседневной жизни</w:t>
      </w:r>
    </w:p>
    <w:p w14:paraId="31E2D0A6" w14:textId="77777777" w:rsidR="000F7377" w:rsidRDefault="000F7377"/>
    <w:p w14:paraId="656B3084" w14:textId="77777777" w:rsidR="000F7377" w:rsidRDefault="000F7377">
      <w:r xmlns:w="http://schemas.openxmlformats.org/wordprocessingml/2006/main">
        <w:t xml:space="preserve">2. Очищение от скверны: жизнь в страхе Божием</w:t>
      </w:r>
    </w:p>
    <w:p w14:paraId="5C312B57" w14:textId="77777777" w:rsidR="000F7377" w:rsidRDefault="000F7377"/>
    <w:p w14:paraId="65589E51" w14:textId="77777777" w:rsidR="000F7377" w:rsidRDefault="000F7377">
      <w:r xmlns:w="http://schemas.openxmlformats.org/wordprocessingml/2006/main">
        <w:t xml:space="preserve">1. 1 Фессалоникийцам 4:7 – Ибо призвал нас Бог не к нечистоте, но к святости.</w:t>
      </w:r>
    </w:p>
    <w:p w14:paraId="13BE70FB" w14:textId="77777777" w:rsidR="000F7377" w:rsidRDefault="000F7377"/>
    <w:p w14:paraId="0C0101B6" w14:textId="77777777" w:rsidR="000F7377" w:rsidRDefault="000F7377">
      <w:r xmlns:w="http://schemas.openxmlformats.org/wordprocessingml/2006/main">
        <w:t xml:space="preserve">2. 1 Петра 1:15-16 – Но как призвавший вас свят, так и вы будьте святы во всех поступках ваших, ибо написано: будьте святы, ибо Я свят.</w:t>
      </w:r>
    </w:p>
    <w:p w14:paraId="1DAB6342" w14:textId="77777777" w:rsidR="000F7377" w:rsidRDefault="000F7377"/>
    <w:p w14:paraId="530BA109" w14:textId="77777777" w:rsidR="000F7377" w:rsidRDefault="000F7377">
      <w:r xmlns:w="http://schemas.openxmlformats.org/wordprocessingml/2006/main">
        <w:t xml:space="preserve">2 Коринфянам 7:2 Примите нас; мы не обидели ни одного человека, мы не развратили ни одного человека, мы не обманули ни одного человека.</w:t>
      </w:r>
    </w:p>
    <w:p w14:paraId="002DA9BE" w14:textId="77777777" w:rsidR="000F7377" w:rsidRDefault="000F7377"/>
    <w:p w14:paraId="72D59ED5" w14:textId="77777777" w:rsidR="000F7377" w:rsidRDefault="000F7377">
      <w:r xmlns:w="http://schemas.openxmlformats.org/wordprocessingml/2006/main">
        <w:t xml:space="preserve">Павел и его товарищи не сделали ничего плохого, никого не развратили и никого не обманули.</w:t>
      </w:r>
    </w:p>
    <w:p w14:paraId="083B5628" w14:textId="77777777" w:rsidR="000F7377" w:rsidRDefault="000F7377"/>
    <w:p w14:paraId="6764F94C" w14:textId="77777777" w:rsidR="000F7377" w:rsidRDefault="000F7377">
      <w:r xmlns:w="http://schemas.openxmlformats.org/wordprocessingml/2006/main">
        <w:t xml:space="preserve">1. Важность честности в нашей жизни.</w:t>
      </w:r>
    </w:p>
    <w:p w14:paraId="27BCBE5D" w14:textId="77777777" w:rsidR="000F7377" w:rsidRDefault="000F7377"/>
    <w:p w14:paraId="0EDFC2E4" w14:textId="77777777" w:rsidR="000F7377" w:rsidRDefault="000F7377">
      <w:r xmlns:w="http://schemas.openxmlformats.org/wordprocessingml/2006/main">
        <w:t xml:space="preserve">2. Делать то, что правильно в глазах Бога.</w:t>
      </w:r>
    </w:p>
    <w:p w14:paraId="394454C8" w14:textId="77777777" w:rsidR="000F7377" w:rsidRDefault="000F7377"/>
    <w:p w14:paraId="0D756017" w14:textId="77777777" w:rsidR="000F7377" w:rsidRDefault="000F7377">
      <w:r xmlns:w="http://schemas.openxmlformats.org/wordprocessingml/2006/main">
        <w:t xml:space="preserve">1. Притчи 11:3 – Непорочность прямодушных направляет их, а кривизна коварных губит их.</w:t>
      </w:r>
    </w:p>
    <w:p w14:paraId="6AF40741" w14:textId="77777777" w:rsidR="000F7377" w:rsidRDefault="000F7377"/>
    <w:p w14:paraId="2EC72B98" w14:textId="77777777" w:rsidR="000F7377" w:rsidRDefault="000F7377">
      <w:r xmlns:w="http://schemas.openxmlformats.org/wordprocessingml/2006/main">
        <w:t xml:space="preserve">2. Иакова 4:17 – Итак, кто знает, что правильно делать, и не делает этого, для того это грех.</w:t>
      </w:r>
    </w:p>
    <w:p w14:paraId="29E03E1C" w14:textId="77777777" w:rsidR="000F7377" w:rsidRDefault="000F7377"/>
    <w:p w14:paraId="1ABB947C" w14:textId="77777777" w:rsidR="000F7377" w:rsidRDefault="000F7377">
      <w:r xmlns:w="http://schemas.openxmlformats.org/wordprocessingml/2006/main">
        <w:t xml:space="preserve">2 Коринфянам 7:3 Я говорю это не для того, чтобы осудить вас: ибо я прежде сказал, что вы в сердцах наших, чтобы умереть и жить с вами.</w:t>
      </w:r>
    </w:p>
    <w:p w14:paraId="293C2A7F" w14:textId="77777777" w:rsidR="000F7377" w:rsidRDefault="000F7377"/>
    <w:p w14:paraId="04370EA0" w14:textId="77777777" w:rsidR="000F7377" w:rsidRDefault="000F7377">
      <w:r xmlns:w="http://schemas.openxmlformats.org/wordprocessingml/2006/main">
        <w:t xml:space="preserve">Павел выражает свою глубокую любовь к коринфянам и заверяет их, что он говорит не с целью их осуждения.</w:t>
      </w:r>
    </w:p>
    <w:p w14:paraId="4F38C459" w14:textId="77777777" w:rsidR="000F7377" w:rsidRDefault="000F7377"/>
    <w:p w14:paraId="4FD17B53" w14:textId="77777777" w:rsidR="000F7377" w:rsidRDefault="000F7377">
      <w:r xmlns:w="http://schemas.openxmlformats.org/wordprocessingml/2006/main">
        <w:t xml:space="preserve">1. Любовь Иисуса во времена трудностей</w:t>
      </w:r>
    </w:p>
    <w:p w14:paraId="3274F5B2" w14:textId="77777777" w:rsidR="000F7377" w:rsidRDefault="000F7377"/>
    <w:p w14:paraId="4C027FA3" w14:textId="77777777" w:rsidR="000F7377" w:rsidRDefault="000F7377">
      <w:r xmlns:w="http://schemas.openxmlformats.org/wordprocessingml/2006/main">
        <w:t xml:space="preserve">2. Сила утверждения</w:t>
      </w:r>
    </w:p>
    <w:p w14:paraId="16E75F1E" w14:textId="77777777" w:rsidR="000F7377" w:rsidRDefault="000F7377"/>
    <w:p w14:paraId="4538BFA4"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2D1CC3D5" w14:textId="77777777" w:rsidR="000F7377" w:rsidRDefault="000F7377"/>
    <w:p w14:paraId="43918045" w14:textId="77777777" w:rsidR="000F7377" w:rsidRDefault="000F7377">
      <w:r xmlns:w="http://schemas.openxmlformats.org/wordprocessingml/2006/main">
        <w:t xml:space="preserve">2. Псалом 26:14 – Ожидайте Господа; будьте сильными, мужайтесь и ждите Господа.</w:t>
      </w:r>
    </w:p>
    <w:p w14:paraId="3FF2B241" w14:textId="77777777" w:rsidR="000F7377" w:rsidRDefault="000F7377"/>
    <w:p w14:paraId="5CAD43A0" w14:textId="77777777" w:rsidR="000F7377" w:rsidRDefault="000F7377">
      <w:r xmlns:w="http://schemas.openxmlformats.org/wordprocessingml/2006/main">
        <w:t xml:space="preserve">2 Коринфянам 7:4 Велика моя смелость речи о вас, велика моя хвала о вас: я исполнен утешения, весьма радуюсь во всякой скорби нашей.</w:t>
      </w:r>
    </w:p>
    <w:p w14:paraId="7E082D0F" w14:textId="77777777" w:rsidR="000F7377" w:rsidRDefault="000F7377"/>
    <w:p w14:paraId="1AB593C9" w14:textId="77777777" w:rsidR="000F7377" w:rsidRDefault="000F7377">
      <w:r xmlns:w="http://schemas.openxmlformats.org/wordprocessingml/2006/main">
        <w:t xml:space="preserve">Павел выражает свою радость и утешение среди скорбей и хвалится смелостью речи по отношению к коринфянам.</w:t>
      </w:r>
    </w:p>
    <w:p w14:paraId="42F338E5" w14:textId="77777777" w:rsidR="000F7377" w:rsidRDefault="000F7377"/>
    <w:p w14:paraId="07DA8FD9" w14:textId="77777777" w:rsidR="000F7377" w:rsidRDefault="000F7377">
      <w:r xmlns:w="http://schemas.openxmlformats.org/wordprocessingml/2006/main">
        <w:t xml:space="preserve">1. Страдание и радость: ощущение утешения и радости в испытаниях</w:t>
      </w:r>
    </w:p>
    <w:p w14:paraId="66CD2576" w14:textId="77777777" w:rsidR="000F7377" w:rsidRDefault="000F7377"/>
    <w:p w14:paraId="67231175" w14:textId="77777777" w:rsidR="000F7377" w:rsidRDefault="000F7377">
      <w:r xmlns:w="http://schemas.openxmlformats.org/wordprocessingml/2006/main">
        <w:t xml:space="preserve">2. Смелость нашей речи: используем свой голос, чтобы смело говорить правду</w:t>
      </w:r>
    </w:p>
    <w:p w14:paraId="47619D6E" w14:textId="77777777" w:rsidR="000F7377" w:rsidRDefault="000F7377"/>
    <w:p w14:paraId="06E15C55" w14:textId="77777777" w:rsidR="000F7377" w:rsidRDefault="000F7377">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4 упорство, характер; и характер, надежда. 5 И надежда не постыжает нас, потому что любовь Божия излилась в сердца наши Духом Святым, данным нам.</w:t>
      </w:r>
    </w:p>
    <w:p w14:paraId="0E9FD46A" w14:textId="77777777" w:rsidR="000F7377" w:rsidRDefault="000F7377"/>
    <w:p w14:paraId="24A4AE71" w14:textId="77777777" w:rsidR="000F7377" w:rsidRDefault="000F7377">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3 потому что вы знаете, что испытание вашей веры производит стойкость. 4 Пусть настойчивость доведет свое дело до конца, и вы сможете стать зрелыми и совершенными, ни в чем не нуждаясь.</w:t>
      </w:r>
    </w:p>
    <w:p w14:paraId="5CC4E6E9" w14:textId="77777777" w:rsidR="000F7377" w:rsidRDefault="000F7377"/>
    <w:p w14:paraId="08DB6BE3" w14:textId="77777777" w:rsidR="000F7377" w:rsidRDefault="000F7377">
      <w:r xmlns:w="http://schemas.openxmlformats.org/wordprocessingml/2006/main">
        <w:t xml:space="preserve">2 Коринфянам 7:5 Ибо, когда мы пришли в Македонию, плоть наша не имела покоя, но мы были стеснены со всех сторон; снаружи были бои, внутри были страхи.</w:t>
      </w:r>
    </w:p>
    <w:p w14:paraId="64C6A4E0" w14:textId="77777777" w:rsidR="000F7377" w:rsidRDefault="000F7377"/>
    <w:p w14:paraId="33B0152B" w14:textId="77777777" w:rsidR="000F7377" w:rsidRDefault="000F7377">
      <w:r xmlns:w="http://schemas.openxmlformats.org/wordprocessingml/2006/main">
        <w:t xml:space="preserve">Павел и его спутники испытали трудности и страхи во время путешествия по Македонии.</w:t>
      </w:r>
    </w:p>
    <w:p w14:paraId="0528ECC4" w14:textId="77777777" w:rsidR="000F7377" w:rsidRDefault="000F7377"/>
    <w:p w14:paraId="0E0FBC06" w14:textId="77777777" w:rsidR="000F7377" w:rsidRDefault="000F7377">
      <w:r xmlns:w="http://schemas.openxmlformats.org/wordprocessingml/2006/main">
        <w:t xml:space="preserve">1. Преодоление проблем и страхов в нашей жизни – 2 Коринфянам 7:5</w:t>
      </w:r>
    </w:p>
    <w:p w14:paraId="0CACFB17" w14:textId="77777777" w:rsidR="000F7377" w:rsidRDefault="000F7377"/>
    <w:p w14:paraId="63294AB7" w14:textId="77777777" w:rsidR="000F7377" w:rsidRDefault="000F7377">
      <w:r xmlns:w="http://schemas.openxmlformats.org/wordprocessingml/2006/main">
        <w:t xml:space="preserve">2. Сила стойкости в трудные времена – 2 Коринфянам 7:5</w:t>
      </w:r>
    </w:p>
    <w:p w14:paraId="42243283" w14:textId="77777777" w:rsidR="000F7377" w:rsidRDefault="000F7377"/>
    <w:p w14:paraId="01B291E0" w14:textId="77777777" w:rsidR="000F7377" w:rsidRDefault="000F7377">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w:t>
      </w:r>
      <w:r xmlns:w="http://schemas.openxmlformats.org/wordprocessingml/2006/main">
        <w:t xml:space="preserve">пламя </w:t>
      </w:r>
      <w:r xmlns:w="http://schemas.openxmlformats.org/wordprocessingml/2006/main">
        <w:t xml:space="preserve">не возгорится над тобой.</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 И мир Божий, превосходящий всякое понимание, сохранит сердца и помышления ваши через Христа Иисуса.</w:t>
      </w:r>
    </w:p>
    <w:p w14:paraId="14C4B8D5" w14:textId="77777777" w:rsidR="000F7377" w:rsidRDefault="000F7377"/>
    <w:p w14:paraId="59F3847E" w14:textId="77777777" w:rsidR="000F7377" w:rsidRDefault="000F7377">
      <w:r xmlns:w="http://schemas.openxmlformats.org/wordprocessingml/2006/main">
        <w:t xml:space="preserve">2 Коринфянам 7:6 Однако Бог, утешающий униженных, утешил нас пришествием Тита;</w:t>
      </w:r>
    </w:p>
    <w:p w14:paraId="6E2EA9B1" w14:textId="77777777" w:rsidR="000F7377" w:rsidRDefault="000F7377"/>
    <w:p w14:paraId="0F30D5ED" w14:textId="77777777" w:rsidR="000F7377" w:rsidRDefault="000F7377">
      <w:r xmlns:w="http://schemas.openxmlformats.org/wordprocessingml/2006/main">
        <w:t xml:space="preserve">Бог утешил коринфян, послав к ним Тита.</w:t>
      </w:r>
    </w:p>
    <w:p w14:paraId="5F8BAADB" w14:textId="77777777" w:rsidR="000F7377" w:rsidRDefault="000F7377"/>
    <w:p w14:paraId="0C267186" w14:textId="77777777" w:rsidR="000F7377" w:rsidRDefault="000F7377">
      <w:r xmlns:w="http://schemas.openxmlformats.org/wordprocessingml/2006/main">
        <w:t xml:space="preserve">1. Утешающее присутствие Бога. Как Божье утешение и присутствие в нашей жизни могут принести нам надежду и мир.</w:t>
      </w:r>
    </w:p>
    <w:p w14:paraId="39DDCC9D" w14:textId="77777777" w:rsidR="000F7377" w:rsidRDefault="000F7377"/>
    <w:p w14:paraId="0CFF7FF3" w14:textId="77777777" w:rsidR="000F7377" w:rsidRDefault="000F7377">
      <w:r xmlns:w="http://schemas.openxmlformats.org/wordprocessingml/2006/main">
        <w:t xml:space="preserve">2. Благословение дружбы. Как значимые и поддерживающие отношения могут принести радость и поддержку.</w:t>
      </w:r>
    </w:p>
    <w:p w14:paraId="40DC49BF" w14:textId="77777777" w:rsidR="000F7377" w:rsidRDefault="000F7377"/>
    <w:p w14:paraId="5E05EE44" w14:textId="77777777" w:rsidR="000F7377" w:rsidRDefault="000F7377">
      <w:r xmlns:w="http://schemas.openxmlformats.org/wordprocessingml/2006/main">
        <w:t xml:space="preserve">1. Исаия 41:10 – «Не бойся, ибо Я с тобой; не ужасайся, ибо Я Бог твой. Я укреплю тебя и помогу тебе, поддержу тебя десницей Моей праведной».</w:t>
      </w:r>
    </w:p>
    <w:p w14:paraId="2492844A" w14:textId="77777777" w:rsidR="000F7377" w:rsidRDefault="000F7377"/>
    <w:p w14:paraId="23E9DFB4" w14:textId="77777777" w:rsidR="000F7377" w:rsidRDefault="000F7377">
      <w:r xmlns:w="http://schemas.openxmlformats.org/wordprocessingml/2006/main">
        <w:t xml:space="preserve">2. Галатам 6:2 – «Носите бремена друг друга, и так исполните закон Христов».</w:t>
      </w:r>
    </w:p>
    <w:p w14:paraId="5E37C78B" w14:textId="77777777" w:rsidR="000F7377" w:rsidRDefault="000F7377"/>
    <w:p w14:paraId="1CEF0075" w14:textId="77777777" w:rsidR="000F7377" w:rsidRDefault="000F7377">
      <w:r xmlns:w="http://schemas.openxmlformats.org/wordprocessingml/2006/main">
        <w:t xml:space="preserve">2 Коринфянам 7:7 И не только своим прибытием, но и утешением, которым он утешался о вас, когда рассказал нам о вашем искреннем желании, вашем плаче, вашей пылкой мысли обо мне; так что я радовался еще больше.</w:t>
      </w:r>
    </w:p>
    <w:p w14:paraId="17F13DA1" w14:textId="77777777" w:rsidR="000F7377" w:rsidRDefault="000F7377"/>
    <w:p w14:paraId="1CD61B03" w14:textId="77777777" w:rsidR="000F7377" w:rsidRDefault="000F7377">
      <w:r xmlns:w="http://schemas.openxmlformats.org/wordprocessingml/2006/main">
        <w:t xml:space="preserve">Павла утешало искреннее желание коринфян, их скорбь и горячее отношение к нему, что заставляло его радоваться.</w:t>
      </w:r>
    </w:p>
    <w:p w14:paraId="5CD70D8B" w14:textId="77777777" w:rsidR="000F7377" w:rsidRDefault="000F7377"/>
    <w:p w14:paraId="412F63F7" w14:textId="77777777" w:rsidR="000F7377" w:rsidRDefault="000F7377">
      <w:r xmlns:w="http://schemas.openxmlformats.org/wordprocessingml/2006/main">
        <w:t xml:space="preserve">1. Сила усердной молитвы</w:t>
      </w:r>
    </w:p>
    <w:p w14:paraId="521AC5BC" w14:textId="77777777" w:rsidR="000F7377" w:rsidRDefault="000F7377"/>
    <w:p w14:paraId="68209051" w14:textId="77777777" w:rsidR="000F7377" w:rsidRDefault="000F7377">
      <w:r xmlns:w="http://schemas.openxmlformats.org/wordprocessingml/2006/main">
        <w:t xml:space="preserve">2. Ободряйте других любовью и состраданием</w:t>
      </w:r>
    </w:p>
    <w:p w14:paraId="444D5728" w14:textId="77777777" w:rsidR="000F7377" w:rsidRDefault="000F7377"/>
    <w:p w14:paraId="66156A4D" w14:textId="77777777" w:rsidR="000F7377" w:rsidRDefault="000F7377">
      <w:r xmlns:w="http://schemas.openxmlformats.org/wordprocessingml/2006/main">
        <w:t xml:space="preserve">1. Иакова 5:16 – «Молитва праведного человека имеет великую силу в своем действии».</w:t>
      </w:r>
    </w:p>
    <w:p w14:paraId="5E9C04D5" w14:textId="77777777" w:rsidR="000F7377" w:rsidRDefault="000F7377"/>
    <w:p w14:paraId="227238B2" w14:textId="77777777" w:rsidR="000F7377" w:rsidRDefault="000F7377">
      <w:r xmlns:w="http://schemas.openxmlformats.org/wordprocessingml/2006/main">
        <w:t xml:space="preserve">2. Римлянам 12:15 – «Радуйтесь с радующимися, плачьте с плачущими».</w:t>
      </w:r>
    </w:p>
    <w:p w14:paraId="12F5CBED" w14:textId="77777777" w:rsidR="000F7377" w:rsidRDefault="000F7377"/>
    <w:p w14:paraId="7A9CEC9B" w14:textId="77777777" w:rsidR="000F7377" w:rsidRDefault="000F7377">
      <w:r xmlns:w="http://schemas.openxmlformats.org/wordprocessingml/2006/main">
        <w:t xml:space="preserve">2 Коринфянам 7:8 Ибо хотя я и огорчил вас письмом, но не раскаиваюсь, хотя и раскаивался, ибо вижу, что то же самое послание опечалило вас, хотя бы и на время.</w:t>
      </w:r>
    </w:p>
    <w:p w14:paraId="712DE846" w14:textId="77777777" w:rsidR="000F7377" w:rsidRDefault="000F7377"/>
    <w:p w14:paraId="0934A9EA" w14:textId="77777777" w:rsidR="000F7377" w:rsidRDefault="000F7377">
      <w:r xmlns:w="http://schemas.openxmlformats.org/wordprocessingml/2006/main">
        <w:t xml:space="preserve">Павел написал коринфянам письмо, которое их огорчило, но он не пожалел об этом, потому что в конечном итоге им стало лучше.</w:t>
      </w:r>
    </w:p>
    <w:p w14:paraId="44671973" w14:textId="77777777" w:rsidR="000F7377" w:rsidRDefault="000F7377"/>
    <w:p w14:paraId="42482765" w14:textId="77777777" w:rsidR="000F7377" w:rsidRDefault="000F7377">
      <w:r xmlns:w="http://schemas.openxmlformats.org/wordprocessingml/2006/main">
        <w:t xml:space="preserve">1. Письмо любви: как Бог использует боль во благо</w:t>
      </w:r>
    </w:p>
    <w:p w14:paraId="651C26A1" w14:textId="77777777" w:rsidR="000F7377" w:rsidRDefault="000F7377"/>
    <w:p w14:paraId="0402DFA2" w14:textId="77777777" w:rsidR="000F7377" w:rsidRDefault="000F7377">
      <w:r xmlns:w="http://schemas.openxmlformats.org/wordprocessingml/2006/main">
        <w:t xml:space="preserve">2. Сила Божьего Слова: как Священное Писание может изменить нас</w:t>
      </w:r>
    </w:p>
    <w:p w14:paraId="7D4A07F7" w14:textId="77777777" w:rsidR="000F7377" w:rsidRDefault="000F7377"/>
    <w:p w14:paraId="1C207ED3" w14:textId="77777777" w:rsidR="000F7377" w:rsidRDefault="000F7377">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25AE344E" w14:textId="77777777" w:rsidR="000F7377" w:rsidRDefault="000F7377"/>
    <w:p w14:paraId="27194B09" w14:textId="77777777" w:rsidR="000F7377" w:rsidRDefault="000F7377">
      <w:r xmlns:w="http://schemas.openxmlformats.org/wordprocessingml/2006/main">
        <w:t xml:space="preserve">2. Римлянам 8:28 – И мы знаем, что все содействует ко благу любящим Бога, призванным по изволению Его.</w:t>
      </w:r>
    </w:p>
    <w:p w14:paraId="106062AD" w14:textId="77777777" w:rsidR="000F7377" w:rsidRDefault="000F7377"/>
    <w:p w14:paraId="5CB6487C" w14:textId="77777777" w:rsidR="000F7377" w:rsidRDefault="000F7377">
      <w:r xmlns:w="http://schemas.openxmlformats.org/wordprocessingml/2006/main">
        <w:t xml:space="preserve">2 Коринфянам 7:9 Я радуюсь не тому, что вы опечалились, но тому, что вы опечалились покаянием, ибо вы оплакивались по-божественному, чтобы вам ни в чем не получить от нас вреда.</w:t>
      </w:r>
    </w:p>
    <w:p w14:paraId="58079B61" w14:textId="77777777" w:rsidR="000F7377" w:rsidRDefault="000F7377"/>
    <w:p w14:paraId="36E0CC61" w14:textId="77777777" w:rsidR="000F7377" w:rsidRDefault="000F7377">
      <w:r xmlns:w="http://schemas.openxmlformats.org/wordprocessingml/2006/main">
        <w:t xml:space="preserve">Павел радовался тому, что коринфяне опечалились и покаялись, показывая, что они поступали благочестиво.</w:t>
      </w:r>
    </w:p>
    <w:p w14:paraId="690D6D8B" w14:textId="77777777" w:rsidR="000F7377" w:rsidRDefault="000F7377"/>
    <w:p w14:paraId="43305233" w14:textId="77777777" w:rsidR="000F7377" w:rsidRDefault="000F7377">
      <w:r xmlns:w="http://schemas.openxmlformats.org/wordprocessingml/2006/main">
        <w:t xml:space="preserve">1. Сила покаяния: как жить благочестивой жизнью</w:t>
      </w:r>
    </w:p>
    <w:p w14:paraId="2FCE4D2A" w14:textId="77777777" w:rsidR="000F7377" w:rsidRDefault="000F7377"/>
    <w:p w14:paraId="1873078C" w14:textId="77777777" w:rsidR="000F7377" w:rsidRDefault="000F7377">
      <w:r xmlns:w="http://schemas.openxmlformats.org/wordprocessingml/2006/main">
        <w:t xml:space="preserve">2. Получение ущерба ни в чем: польза покаяния</w:t>
      </w:r>
    </w:p>
    <w:p w14:paraId="0FF53DAF" w14:textId="77777777" w:rsidR="000F7377" w:rsidRDefault="000F7377"/>
    <w:p w14:paraId="4E4C226A" w14:textId="77777777" w:rsidR="000F7377" w:rsidRDefault="000F7377">
      <w:r xmlns:w="http://schemas.openxmlformats.org/wordprocessingml/2006/main">
        <w:t xml:space="preserve">1. Псалом 51:10-12 – Сердце чистое сотвори во мне, Боже; и обнови во мне дух правый.</w:t>
      </w:r>
    </w:p>
    <w:p w14:paraId="59D10D0E" w14:textId="77777777" w:rsidR="000F7377" w:rsidRDefault="000F7377"/>
    <w:p w14:paraId="43EEB60A" w14:textId="77777777" w:rsidR="000F7377" w:rsidRDefault="000F7377">
      <w:r xmlns:w="http://schemas.openxmlformats.org/wordprocessingml/2006/main">
        <w:t xml:space="preserve">2. Луки 15:7 – Говорю вам, что так же радость будет на небесах об одном грешнике кающемся больше, чем о девяноста девяти праведниках, не имеющих нужды в покаянии.</w:t>
      </w:r>
    </w:p>
    <w:p w14:paraId="37CA8350" w14:textId="77777777" w:rsidR="000F7377" w:rsidRDefault="000F7377"/>
    <w:p w14:paraId="6F1C5A31" w14:textId="77777777" w:rsidR="000F7377" w:rsidRDefault="000F7377">
      <w:r xmlns:w="http://schemas.openxmlformats.org/wordprocessingml/2006/main">
        <w:t xml:space="preserve">2 Коринфянам 7:10 Ибо благочестивая скорбь производит покаяние ко спасению, в котором невозможно покаяние; а скорбь мира производит смерть.</w:t>
      </w:r>
    </w:p>
    <w:p w14:paraId="2DBD0A9B" w14:textId="77777777" w:rsidR="000F7377" w:rsidRDefault="000F7377"/>
    <w:p w14:paraId="484C9913" w14:textId="77777777" w:rsidR="000F7377" w:rsidRDefault="000F7377">
      <w:r xmlns:w="http://schemas.openxmlformats.org/wordprocessingml/2006/main">
        <w:t xml:space="preserve">Божья скорбь ведет к покаянию и спасению, в котором нельзя покаяться, а скорбь мира сего ведет к смерти.</w:t>
      </w:r>
    </w:p>
    <w:p w14:paraId="3D9953A8" w14:textId="77777777" w:rsidR="000F7377" w:rsidRDefault="000F7377"/>
    <w:p w14:paraId="3E2B2122" w14:textId="77777777" w:rsidR="000F7377" w:rsidRDefault="000F7377">
      <w:r xmlns:w="http://schemas.openxmlformats.org/wordprocessingml/2006/main">
        <w:t xml:space="preserve">1. Сила покаяния – обращение от наших грехов и надежда на искупление Божье</w:t>
      </w:r>
    </w:p>
    <w:p w14:paraId="17A2EBAC" w14:textId="77777777" w:rsidR="000F7377" w:rsidRDefault="000F7377"/>
    <w:p w14:paraId="6037E28D" w14:textId="77777777" w:rsidR="000F7377" w:rsidRDefault="000F7377">
      <w:r xmlns:w="http://schemas.openxmlformats.org/wordprocessingml/2006/main">
        <w:t xml:space="preserve">2. Контраст божественной печали и мирской печали – повесть о двух скорбях</w:t>
      </w:r>
    </w:p>
    <w:p w14:paraId="5AFB167C" w14:textId="77777777" w:rsidR="000F7377" w:rsidRDefault="000F7377"/>
    <w:p w14:paraId="6D9A7606" w14:textId="77777777" w:rsidR="000F7377" w:rsidRDefault="000F7377">
      <w:r xmlns:w="http://schemas.openxmlformats.org/wordprocessingml/2006/main">
        <w:t xml:space="preserve">1. Псалом 51:17 – «Жертвы Божии сокрушенный дух: сокрушенного и сокрушенного сердца, Боже, Ты не презришь».</w:t>
      </w:r>
    </w:p>
    <w:p w14:paraId="59AEC25C" w14:textId="77777777" w:rsidR="000F7377" w:rsidRDefault="000F7377"/>
    <w:p w14:paraId="206318C4" w14:textId="77777777" w:rsidR="000F7377" w:rsidRDefault="000F7377">
      <w:r xmlns:w="http://schemas.openxmlformats.org/wordprocessingml/2006/main">
        <w:t xml:space="preserve">2. Евреям 12:11 – «Всякое наказание в настоящее время кажется не радостью, а тяжким; </w:t>
      </w:r>
      <w:r xmlns:w="http://schemas.openxmlformats.org/wordprocessingml/2006/main">
        <w:lastRenderedPageBreak xmlns:w="http://schemas.openxmlformats.org/wordprocessingml/2006/main"/>
      </w:r>
      <w:r xmlns:w="http://schemas.openxmlformats.org/wordprocessingml/2006/main">
        <w:t xml:space="preserve">но потом доставляет научающимся через него мирный плод праведности».</w:t>
      </w:r>
    </w:p>
    <w:p w14:paraId="14B9ECC6" w14:textId="77777777" w:rsidR="000F7377" w:rsidRDefault="000F7377"/>
    <w:p w14:paraId="3BBD2C0A" w14:textId="77777777" w:rsidR="000F7377" w:rsidRDefault="000F7377">
      <w:r xmlns:w="http://schemas.openxmlformats.org/wordprocessingml/2006/main">
        <w:t xml:space="preserve">2 Коринфянам 7:11 Ибо вот то самое, что вы опечалились по благочестивому образу, какую осторожность это произвело в вас, да, какое очищение в себе, да, какое негодование, да, какой страх, да, какое сильное желание, да , какое рвение, да, какая месть! Во всем вы показали себя ясными в этом вопросе.</w:t>
      </w:r>
    </w:p>
    <w:p w14:paraId="634F59BE" w14:textId="77777777" w:rsidR="000F7377" w:rsidRDefault="000F7377"/>
    <w:p w14:paraId="7632AD41" w14:textId="77777777" w:rsidR="000F7377" w:rsidRDefault="000F7377">
      <w:r xmlns:w="http://schemas.openxmlformats.org/wordprocessingml/2006/main">
        <w:t xml:space="preserve">У коринфян была богоугодная скорбь, которая побудила их покаяться и принять меры. В своих действиях они проявили чистую совесть.</w:t>
      </w:r>
    </w:p>
    <w:p w14:paraId="112D91A6" w14:textId="77777777" w:rsidR="000F7377" w:rsidRDefault="000F7377"/>
    <w:p w14:paraId="1C394AAC" w14:textId="77777777" w:rsidR="000F7377" w:rsidRDefault="000F7377">
      <w:r xmlns:w="http://schemas.openxmlformats.org/wordprocessingml/2006/main">
        <w:t xml:space="preserve">1. Сила Божьей скорби – как изменить нашу жизнь</w:t>
      </w:r>
    </w:p>
    <w:p w14:paraId="5CF27941" w14:textId="77777777" w:rsidR="000F7377" w:rsidRDefault="000F7377"/>
    <w:p w14:paraId="5D22AB79" w14:textId="77777777" w:rsidR="000F7377" w:rsidRDefault="000F7377">
      <w:r xmlns:w="http://schemas.openxmlformats.org/wordprocessingml/2006/main">
        <w:t xml:space="preserve">2. Очищение совести – как преодолеть чувство вины</w:t>
      </w:r>
    </w:p>
    <w:p w14:paraId="16191A46" w14:textId="77777777" w:rsidR="000F7377" w:rsidRDefault="000F7377"/>
    <w:p w14:paraId="5C11B6AF" w14:textId="77777777" w:rsidR="000F7377" w:rsidRDefault="000F7377">
      <w:r xmlns:w="http://schemas.openxmlformats.org/wordprocessingml/2006/main">
        <w:t xml:space="preserve">1. Притчи 28:13 - Скрывающий свои грехи не будет иметь успеха; а кто сознается и оставляет их, тот будет помилован.</w:t>
      </w:r>
    </w:p>
    <w:p w14:paraId="2E9A4DD0" w14:textId="77777777" w:rsidR="000F7377" w:rsidRDefault="000F7377"/>
    <w:p w14:paraId="70A7F02A" w14:textId="77777777" w:rsidR="000F7377" w:rsidRDefault="000F7377">
      <w:r xmlns:w="http://schemas.openxmlformats.org/wordprocessingml/2006/main">
        <w:t xml:space="preserve">2. Псалом 32:5 – Я признался Тебе в грехе моем, и беззакония моего не скрыл. Я сказал: исповедуюсь Господу в своих преступлениях; и Ты простил беззаконие моего греха.</w:t>
      </w:r>
    </w:p>
    <w:p w14:paraId="75B55FA9" w14:textId="77777777" w:rsidR="000F7377" w:rsidRDefault="000F7377"/>
    <w:p w14:paraId="4A23BF85" w14:textId="77777777" w:rsidR="000F7377" w:rsidRDefault="000F7377">
      <w:r xmlns:w="http://schemas.openxmlformats.org/wordprocessingml/2006/main">
        <w:t xml:space="preserve">2 Коринфянам 7:12 Посему, хотя я и написал вам, я сделал это не для дела его, совершившего зло, и не для дела его, потерпевшего несправедливость, но для того, чтобы наша забота о вас явилась пред очами Божиими.</w:t>
      </w:r>
    </w:p>
    <w:p w14:paraId="58772529" w14:textId="77777777" w:rsidR="000F7377" w:rsidRDefault="000F7377"/>
    <w:p w14:paraId="6DD9798C" w14:textId="77777777" w:rsidR="000F7377" w:rsidRDefault="000F7377">
      <w:r xmlns:w="http://schemas.openxmlformats.org/wordprocessingml/2006/main">
        <w:t xml:space="preserve">Павел написал коринфянам, чтобы продемонстрировать Божью заботу и заботу о них.</w:t>
      </w:r>
    </w:p>
    <w:p w14:paraId="4B18E007" w14:textId="77777777" w:rsidR="000F7377" w:rsidRDefault="000F7377"/>
    <w:p w14:paraId="1457433D" w14:textId="77777777" w:rsidR="000F7377" w:rsidRDefault="000F7377">
      <w:r xmlns:w="http://schemas.openxmlformats.org/wordprocessingml/2006/main">
        <w:t xml:space="preserve">1. Божья забота о нас: чему научиться на примере Павла</w:t>
      </w:r>
    </w:p>
    <w:p w14:paraId="72BB34B4" w14:textId="77777777" w:rsidR="000F7377" w:rsidRDefault="000F7377"/>
    <w:p w14:paraId="12E1CA6A" w14:textId="77777777" w:rsidR="000F7377" w:rsidRDefault="000F7377">
      <w:r xmlns:w="http://schemas.openxmlformats.org/wordprocessingml/2006/main">
        <w:t xml:space="preserve">2. Демонстрация заботы о других: следуя примеру Павла</w:t>
      </w:r>
    </w:p>
    <w:p w14:paraId="7B1F0312" w14:textId="77777777" w:rsidR="000F7377" w:rsidRDefault="000F7377"/>
    <w:p w14:paraId="6FC5BD13" w14:textId="77777777" w:rsidR="000F7377" w:rsidRDefault="000F7377">
      <w:r xmlns:w="http://schemas.openxmlformats.org/wordprocessingml/2006/main">
        <w:t xml:space="preserve">1. 1 Петра 5:7 – Возложите на Него все свои заботы, потому что Он печется о вас.</w:t>
      </w:r>
    </w:p>
    <w:p w14:paraId="0FF385B4" w14:textId="77777777" w:rsidR="000F7377" w:rsidRDefault="000F7377"/>
    <w:p w14:paraId="0C5D115A" w14:textId="77777777" w:rsidR="000F7377" w:rsidRDefault="000F7377">
      <w:r xmlns:w="http://schemas.openxmlformats.org/wordprocessingml/2006/main">
        <w:t xml:space="preserve">2. Римлянам 12:15-16 – Радуйтесь с радующимися, плачьте с плачущими. Живите в гармонии друг с другом. Не гордись, но общайся со смиренными.</w:t>
      </w:r>
    </w:p>
    <w:p w14:paraId="696F5DB1" w14:textId="77777777" w:rsidR="000F7377" w:rsidRDefault="000F7377"/>
    <w:p w14:paraId="706A51C0" w14:textId="77777777" w:rsidR="000F7377" w:rsidRDefault="000F7377">
      <w:r xmlns:w="http://schemas.openxmlformats.org/wordprocessingml/2006/main">
        <w:t xml:space="preserve">2 Коринфянам 7:13 Посему мы утешились вашим утешением; да, и еще более радовались мы радости Тита, потому что все вы утешали его дух.</w:t>
      </w:r>
    </w:p>
    <w:p w14:paraId="39CF15A8" w14:textId="77777777" w:rsidR="000F7377" w:rsidRDefault="000F7377"/>
    <w:p w14:paraId="587E9EE1" w14:textId="77777777" w:rsidR="000F7377" w:rsidRDefault="000F7377">
      <w:r xmlns:w="http://schemas.openxmlformats.org/wordprocessingml/2006/main">
        <w:t xml:space="preserve">Апостол Павел и его спутники были утешены утешением коринфян и очень обрадовались радости Тита, дух которого обновился благодаря им.</w:t>
      </w:r>
    </w:p>
    <w:p w14:paraId="0CA1F735" w14:textId="77777777" w:rsidR="000F7377" w:rsidRDefault="000F7377"/>
    <w:p w14:paraId="3C955B16" w14:textId="77777777" w:rsidR="000F7377" w:rsidRDefault="000F7377">
      <w:r xmlns:w="http://schemas.openxmlformats.org/wordprocessingml/2006/main">
        <w:t xml:space="preserve">1. Сила утешения: как Бог использует сообщество, чтобы освежить наш дух</w:t>
      </w:r>
    </w:p>
    <w:p w14:paraId="48D422A0" w14:textId="77777777" w:rsidR="000F7377" w:rsidRDefault="000F7377"/>
    <w:p w14:paraId="0D41207B" w14:textId="77777777" w:rsidR="000F7377" w:rsidRDefault="000F7377">
      <w:r xmlns:w="http://schemas.openxmlformats.org/wordprocessingml/2006/main">
        <w:t xml:space="preserve">2. Радость общения: как помощь может приблизить нас к Богу</w:t>
      </w:r>
    </w:p>
    <w:p w14:paraId="1687C5AF" w14:textId="77777777" w:rsidR="000F7377" w:rsidRDefault="000F7377"/>
    <w:p w14:paraId="71B78A7C" w14:textId="77777777" w:rsidR="000F7377" w:rsidRDefault="000F7377">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14:paraId="2948B4EE" w14:textId="77777777" w:rsidR="000F7377" w:rsidRDefault="000F7377"/>
    <w:p w14:paraId="6551C7EE" w14:textId="77777777" w:rsidR="000F7377" w:rsidRDefault="000F7377">
      <w:r xmlns:w="http://schemas.openxmlformats.org/wordprocessingml/2006/main">
        <w:t xml:space="preserve">2. Евреям 10:24-25 – И подумаем, как нам побудить друг друга к любви и добрым делам, не оставляя собраний, как некоторые имеют обыкновение делать, но ободряя друг друга – и тем более как вы видите приближение Дня.</w:t>
      </w:r>
    </w:p>
    <w:p w14:paraId="0D6FDB84" w14:textId="77777777" w:rsidR="000F7377" w:rsidRDefault="000F7377"/>
    <w:p w14:paraId="17451991" w14:textId="77777777" w:rsidR="000F7377" w:rsidRDefault="000F7377">
      <w:r xmlns:w="http://schemas.openxmlformats.org/wordprocessingml/2006/main">
        <w:t xml:space="preserve">2 Коринфянам 7:14 Ибо, если я чем похвалюсь перед Ним о вас, не стыжусь; но как мы говорили вам все истину, так и похвальба наша, которую я высказал пред Титом, оказалась истиной.</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не стыдился своей похвалы Титу о коринфянах, потому что она была основана на истине.</w:t>
      </w:r>
    </w:p>
    <w:p w14:paraId="158DA8B6" w14:textId="77777777" w:rsidR="000F7377" w:rsidRDefault="000F7377"/>
    <w:p w14:paraId="768E0509" w14:textId="77777777" w:rsidR="000F7377" w:rsidRDefault="000F7377">
      <w:r xmlns:w="http://schemas.openxmlformats.org/wordprocessingml/2006/main">
        <w:t xml:space="preserve">1. Сила истины: как подлинность укрепляет веру</w:t>
      </w:r>
    </w:p>
    <w:p w14:paraId="41642FF1" w14:textId="77777777" w:rsidR="000F7377" w:rsidRDefault="000F7377"/>
    <w:p w14:paraId="3B900C30" w14:textId="77777777" w:rsidR="000F7377" w:rsidRDefault="000F7377">
      <w:r xmlns:w="http://schemas.openxmlformats.org/wordprocessingml/2006/main">
        <w:t xml:space="preserve">2. Хвалитесь не тщеславием, а истиной</w:t>
      </w:r>
    </w:p>
    <w:p w14:paraId="20306CE6" w14:textId="77777777" w:rsidR="000F7377" w:rsidRDefault="000F7377"/>
    <w:p w14:paraId="7CCE76C3" w14:textId="77777777" w:rsidR="000F7377" w:rsidRDefault="000F7377">
      <w:r xmlns:w="http://schemas.openxmlformats.org/wordprocessingml/2006/main">
        <w:t xml:space="preserve">1.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имеет Бог. назначенный.</w:t>
      </w:r>
    </w:p>
    <w:p w14:paraId="17AF146C" w14:textId="77777777" w:rsidR="000F7377" w:rsidRDefault="000F7377"/>
    <w:p w14:paraId="32AF3732" w14:textId="77777777" w:rsidR="000F7377" w:rsidRDefault="000F7377">
      <w:r xmlns:w="http://schemas.openxmlformats.org/wordprocessingml/2006/main">
        <w:t xml:space="preserve">2. Притчи 27:1 – Не хвались завтрашним днем, потому что не знаешь, что принесет день.</w:t>
      </w:r>
    </w:p>
    <w:p w14:paraId="06E54957" w14:textId="77777777" w:rsidR="000F7377" w:rsidRDefault="000F7377"/>
    <w:p w14:paraId="253B4FB8" w14:textId="77777777" w:rsidR="000F7377" w:rsidRDefault="000F7377">
      <w:r xmlns:w="http://schemas.openxmlformats.org/wordprocessingml/2006/main">
        <w:t xml:space="preserve">2 Коринфянам 7:15 И внутренняя любовь Его к вам еще более возрастает, когда он помнит о послушании всех вас, с каким страхом и трепетом вы приняли Его.</w:t>
      </w:r>
    </w:p>
    <w:p w14:paraId="6F6E19C3" w14:textId="77777777" w:rsidR="000F7377" w:rsidRDefault="000F7377"/>
    <w:p w14:paraId="6DDF3876" w14:textId="77777777" w:rsidR="000F7377" w:rsidRDefault="000F7377">
      <w:r xmlns:w="http://schemas.openxmlformats.org/wordprocessingml/2006/main">
        <w:t xml:space="preserve">Павел хвалит коринфян за их послушание ему и выражает свою глубокую привязанность к ним.</w:t>
      </w:r>
    </w:p>
    <w:p w14:paraId="2785F2FE" w14:textId="77777777" w:rsidR="000F7377" w:rsidRDefault="000F7377"/>
    <w:p w14:paraId="58C7B1F2" w14:textId="77777777" w:rsidR="000F7377" w:rsidRDefault="000F7377">
      <w:r xmlns:w="http://schemas.openxmlformats.org/wordprocessingml/2006/main">
        <w:t xml:space="preserve">1. Сила послушания: как следование Слову Божьему может укрепить нашу веру.</w:t>
      </w:r>
    </w:p>
    <w:p w14:paraId="0002692F" w14:textId="77777777" w:rsidR="000F7377" w:rsidRDefault="000F7377"/>
    <w:p w14:paraId="7789E27F" w14:textId="77777777" w:rsidR="000F7377" w:rsidRDefault="000F7377">
      <w:r xmlns:w="http://schemas.openxmlformats.org/wordprocessingml/2006/main">
        <w:t xml:space="preserve">2. Любовь и послушание: влияние наших действий на наши отношения.</w:t>
      </w:r>
    </w:p>
    <w:p w14:paraId="7FC32BB4" w14:textId="77777777" w:rsidR="000F7377" w:rsidRDefault="000F7377"/>
    <w:p w14:paraId="7D70930B" w14:textId="77777777" w:rsidR="000F7377" w:rsidRDefault="000F7377">
      <w:r xmlns:w="http://schemas.openxmlformats.org/wordprocessingml/2006/main">
        <w:t xml:space="preserve">1. Колоссянам 3:20 – Дети, во всем повинуйтесь родителям, ибо это угодно Господу.</w:t>
      </w:r>
    </w:p>
    <w:p w14:paraId="62C61A89" w14:textId="77777777" w:rsidR="000F7377" w:rsidRDefault="000F7377"/>
    <w:p w14:paraId="64F4D841" w14:textId="77777777" w:rsidR="000F7377" w:rsidRDefault="000F7377">
      <w:r xmlns:w="http://schemas.openxmlformats.org/wordprocessingml/2006/main">
        <w:t xml:space="preserve">2. Луки 6:46 – Почему Ты называешь меня «Господи, Господи» и не делаешь того, что я говорю?</w:t>
      </w:r>
    </w:p>
    <w:p w14:paraId="20191154" w14:textId="77777777" w:rsidR="000F7377" w:rsidRDefault="000F7377"/>
    <w:p w14:paraId="7CBA8393" w14:textId="77777777" w:rsidR="000F7377" w:rsidRDefault="000F7377">
      <w:r xmlns:w="http://schemas.openxmlformats.org/wordprocessingml/2006/main">
        <w:t xml:space="preserve">2 Коринфянам 7:16 Итак радуюсь, что доверяю Тебе во всем.</w:t>
      </w:r>
    </w:p>
    <w:p w14:paraId="1A56AA39" w14:textId="77777777" w:rsidR="000F7377" w:rsidRDefault="000F7377"/>
    <w:p w14:paraId="09CCFE17" w14:textId="77777777" w:rsidR="000F7377" w:rsidRDefault="000F7377">
      <w:r xmlns:w="http://schemas.openxmlformats.org/wordprocessingml/2006/main">
        <w:t xml:space="preserve">Павел выражает свою радость за верность коринфян, которая дает ему уверенность в них во всех вопросах.</w:t>
      </w:r>
    </w:p>
    <w:p w14:paraId="183C605F" w14:textId="77777777" w:rsidR="000F7377" w:rsidRDefault="000F7377"/>
    <w:p w14:paraId="5F49CFD6" w14:textId="77777777" w:rsidR="000F7377" w:rsidRDefault="000F7377">
      <w:r xmlns:w="http://schemas.openxmlformats.org/wordprocessingml/2006/main">
        <w:t xml:space="preserve">1. Радость в Господе: рост верного ученичества</w:t>
      </w:r>
    </w:p>
    <w:p w14:paraId="2DB72ED8" w14:textId="77777777" w:rsidR="000F7377" w:rsidRDefault="000F7377"/>
    <w:p w14:paraId="678CCFBC" w14:textId="77777777" w:rsidR="000F7377" w:rsidRDefault="000F7377">
      <w:r xmlns:w="http://schemas.openxmlformats.org/wordprocessingml/2006/main">
        <w:t xml:space="preserve">2. Сила уверенности: укрепление отношений</w:t>
      </w:r>
    </w:p>
    <w:p w14:paraId="200A5323" w14:textId="77777777" w:rsidR="000F7377" w:rsidRDefault="000F7377"/>
    <w:p w14:paraId="47243883" w14:textId="77777777" w:rsidR="000F7377" w:rsidRDefault="000F7377">
      <w:r xmlns:w="http://schemas.openxmlformats.org/wordprocessingml/2006/main">
        <w:t xml:space="preserve">1.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14:paraId="5398C86A" w14:textId="77777777" w:rsidR="000F7377" w:rsidRDefault="000F7377"/>
    <w:p w14:paraId="274D67A5" w14:textId="77777777" w:rsidR="000F7377" w:rsidRDefault="000F7377">
      <w:r xmlns:w="http://schemas.openxmlformats.org/wordprocessingml/2006/main">
        <w:t xml:space="preserve">2. Филиппийцам 2:3-4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w:t>
      </w:r>
    </w:p>
    <w:p w14:paraId="5F8DF650" w14:textId="77777777" w:rsidR="000F7377" w:rsidRDefault="000F7377"/>
    <w:p w14:paraId="4C4A7780" w14:textId="77777777" w:rsidR="000F7377" w:rsidRDefault="000F7377">
      <w:r xmlns:w="http://schemas.openxmlformats.org/wordprocessingml/2006/main">
        <w:t xml:space="preserve">2 Коринфянам 8 — восьмая глава Второго послания Павла к Коринфянам. В этой главе Павел обсуждает тему щедрого и жертвенного пожертвования на благо других на примере македонских церквей.</w:t>
      </w:r>
    </w:p>
    <w:p w14:paraId="5FD7510D" w14:textId="77777777" w:rsidR="000F7377" w:rsidRDefault="000F7377"/>
    <w:p w14:paraId="624D3A9C" w14:textId="77777777" w:rsidR="000F7377" w:rsidRDefault="000F7377">
      <w:r xmlns:w="http://schemas.openxmlformats.org/wordprocessingml/2006/main">
        <w:t xml:space="preserve">1-й абзац: Павел начинает с похвалы македонских церквей за их щедрость в пожертвованиях. Он подчеркивает, что, несмотря на свою бедность и скорбь, у них было много радости и глубокое желание способствовать нуждам других (2 Коринфянам 8:1-4). Павел объясняет, что их пожертвования были добровольными и исходили от искреннего сердца и превзошли его ожидания. Он подчеркивает, что они отдали себя сначала Богу, а затем ему в знак своего посвящения.</w:t>
      </w:r>
    </w:p>
    <w:p w14:paraId="47CE592C" w14:textId="77777777" w:rsidR="000F7377" w:rsidRDefault="000F7377"/>
    <w:p w14:paraId="523FD968" w14:textId="77777777" w:rsidR="000F7377" w:rsidRDefault="000F7377">
      <w:r xmlns:w="http://schemas.openxmlformats.org/wordprocessingml/2006/main">
        <w:t xml:space="preserve">2-й абзац: Затем Павел призывает коринфских верующих также преуспеть в этом акте благодати. В качестве примера он приводит Иисуса Христа, который, будучи богатым, стал бедным ради нас, чтобы мы могли обогатиться Его нищетой (2 Коринфянам 8:9). Он призывает их завершить начатое с точки зрения желания щедро давать. Павел подчеркивает, что речь идет не об обременении их, а о равенстве – те, у кого больше, делятся с теми, у кого меньше, – чтобы </w:t>
      </w:r>
      <w:r xmlns:w="http://schemas.openxmlformats.org/wordprocessingml/2006/main">
        <w:lastRenderedPageBreak xmlns:w="http://schemas.openxmlformats.org/wordprocessingml/2006/main"/>
      </w:r>
      <w:r xmlns:w="http://schemas.openxmlformats.org/wordprocessingml/2006/main">
        <w:t xml:space="preserve">среди верующих была справедливость.</w:t>
      </w:r>
    </w:p>
    <w:p w14:paraId="76843E40" w14:textId="77777777" w:rsidR="000F7377" w:rsidRDefault="000F7377"/>
    <w:p w14:paraId="4A55046D" w14:textId="77777777" w:rsidR="000F7377" w:rsidRDefault="000F7377">
      <w:r xmlns:w="http://schemas.openxmlformats.org/wordprocessingml/2006/main">
        <w:t xml:space="preserve">3-й абзац: Глава завершается практическими инструкциями по сбору средств для нужд Иерусалима. Павел советует им, как организовать этот сбор, чтобы его можно было сделать эффективно и добросовестно (2 Коринфянам 8:16-24). Для наблюдения за этой задачей он назначает заслуживающих доверия людей, в том числе Тита и двух других братьев. Он уверяет их, что обе церкви уважают этих людей и будут решать вопросы прозрачно для всеобщего спокойствия.</w:t>
      </w:r>
    </w:p>
    <w:p w14:paraId="3A97A815" w14:textId="77777777" w:rsidR="000F7377" w:rsidRDefault="000F7377"/>
    <w:p w14:paraId="67180957" w14:textId="77777777" w:rsidR="000F7377" w:rsidRDefault="000F7377">
      <w:r xmlns:w="http://schemas.openxmlformats.org/wordprocessingml/2006/main">
        <w:t xml:space="preserve">Таким образом, восьмая глава Второго послания к Коринфянам посвящена теме щедрых пожертвований на благо других. Павел хвалит македонские церкви за их жертвенную щедрость, несмотря на их собственную бедность. Он призывает коринфских верующих последовать их примеру и преуспеть в этом акте благодати. Павел подчеркивает добровольный и искренний характер даяния, призывая завершить начатое. Он подчеркивает пример жертвенного дарения Иисуса Христа и подчеркивает принцип равенства в распределении ресурсов между верующими. Глава завершается практическими инструкциями по сбору средств для нужд Иерусалима и назначению заслуживающих доверия лиц для наблюдения за этой задачей. В этой главе подчеркивается важность жертвенного даяния, искренности в щедрости и справедливого распределения для благополучия всех верующих.</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Коринфянам 8:1 Мы же, братия, воздаем вам благодатью Божией, дарованной церквам Македонским;</w:t>
      </w:r>
    </w:p>
    <w:p w14:paraId="06A8B7E5" w14:textId="77777777" w:rsidR="000F7377" w:rsidRDefault="000F7377"/>
    <w:p w14:paraId="11A387C3" w14:textId="77777777" w:rsidR="000F7377" w:rsidRDefault="000F7377">
      <w:r xmlns:w="http://schemas.openxmlformats.org/wordprocessingml/2006/main">
        <w:t xml:space="preserve">Павел рассказывает коринфянам о благодати Божией, данной церквям Македонии.</w:t>
      </w:r>
    </w:p>
    <w:p w14:paraId="499C06D3" w14:textId="77777777" w:rsidR="000F7377" w:rsidRDefault="000F7377"/>
    <w:p w14:paraId="01BEB555" w14:textId="77777777" w:rsidR="000F7377" w:rsidRDefault="000F7377">
      <w:r xmlns:w="http://schemas.openxmlformats.org/wordprocessingml/2006/main">
        <w:t xml:space="preserve">1. Понимание и оценка благодати Божией</w:t>
      </w:r>
    </w:p>
    <w:p w14:paraId="0C3F27D8" w14:textId="77777777" w:rsidR="000F7377" w:rsidRDefault="000F7377"/>
    <w:p w14:paraId="6DE83228" w14:textId="77777777" w:rsidR="000F7377" w:rsidRDefault="000F7377">
      <w:r xmlns:w="http://schemas.openxmlformats.org/wordprocessingml/2006/main">
        <w:t xml:space="preserve">2. Ощущение преимуществ Божьей благодати</w:t>
      </w:r>
    </w:p>
    <w:p w14:paraId="7FD90B33" w14:textId="77777777" w:rsidR="000F7377" w:rsidRDefault="000F7377"/>
    <w:p w14:paraId="448F9CFC" w14:textId="77777777" w:rsidR="000F7377" w:rsidRDefault="000F7377">
      <w:r xmlns:w="http://schemas.openxmlformats.org/wordprocessingml/2006/main">
        <w:t xml:space="preserve">1. Ефесянам 2:8-9 (Ибо благодатью вы спасены через веру, и сие не от вас; это дар Божий, не от дел, чтобы кто не хвалился)</w:t>
      </w:r>
    </w:p>
    <w:p w14:paraId="54865A52" w14:textId="77777777" w:rsidR="000F7377" w:rsidRDefault="000F7377"/>
    <w:p w14:paraId="4143CF69" w14:textId="77777777" w:rsidR="000F7377" w:rsidRDefault="000F7377">
      <w:r xmlns:w="http://schemas.openxmlformats.org/wordprocessingml/2006/main">
        <w:t xml:space="preserve">2. Римлянам 5:17 (Ибо если преступлением одного человека смерть царствовала через одного, то тем более принимающие обилие благодати и дар праведности будут царствовать в жизни через Единого Иисуса Христа)</w:t>
      </w:r>
    </w:p>
    <w:p w14:paraId="6178BDE4" w14:textId="77777777" w:rsidR="000F7377" w:rsidRDefault="000F7377"/>
    <w:p w14:paraId="7019D05B" w14:textId="77777777" w:rsidR="000F7377" w:rsidRDefault="000F7377">
      <w:r xmlns:w="http://schemas.openxmlformats.org/wordprocessingml/2006/main">
        <w:t xml:space="preserve">2 Коринфянам 8:2 Как в великом скорбном искушении изобилие их радости и глубокая нищета их переполнились богатством их щедрости.</w:t>
      </w:r>
    </w:p>
    <w:p w14:paraId="295B2EEB" w14:textId="77777777" w:rsidR="000F7377" w:rsidRDefault="000F7377"/>
    <w:p w14:paraId="2A23AA97" w14:textId="77777777" w:rsidR="000F7377" w:rsidRDefault="000F7377">
      <w:r xmlns:w="http://schemas.openxmlformats.org/wordprocessingml/2006/main">
        <w:t xml:space="preserve">Несмотря на большие страдания и бедность, коринфяне были щедры в своих пожертвованиях.</w:t>
      </w:r>
    </w:p>
    <w:p w14:paraId="355425B1" w14:textId="77777777" w:rsidR="000F7377" w:rsidRDefault="000F7377"/>
    <w:p w14:paraId="7836D209" w14:textId="77777777" w:rsidR="000F7377" w:rsidRDefault="000F7377">
      <w:r xmlns:w="http://schemas.openxmlformats.org/wordprocessingml/2006/main">
        <w:t xml:space="preserve">1. Сила щедрости перед лицом невзгод</w:t>
      </w:r>
    </w:p>
    <w:p w14:paraId="6A24A232" w14:textId="77777777" w:rsidR="000F7377" w:rsidRDefault="000F7377"/>
    <w:p w14:paraId="1A6F4CFB" w14:textId="77777777" w:rsidR="000F7377" w:rsidRDefault="000F7377">
      <w:r xmlns:w="http://schemas.openxmlformats.org/wordprocessingml/2006/main">
        <w:t xml:space="preserve">2. Радость среди страданий</w:t>
      </w:r>
    </w:p>
    <w:p w14:paraId="3AE8F37A" w14:textId="77777777" w:rsidR="000F7377" w:rsidRDefault="000F7377"/>
    <w:p w14:paraId="15D1754D"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1F8DC69E" w14:textId="77777777" w:rsidR="000F7377" w:rsidRDefault="000F7377"/>
    <w:p w14:paraId="1D09655B" w14:textId="77777777" w:rsidR="000F7377" w:rsidRDefault="000F7377">
      <w:r xmlns:w="http://schemas.openxmlformats.org/wordprocessingml/2006/main">
        <w:t xml:space="preserve">2. Матфея 5:3-4 – Блаженны нищие духом, ибо их есть Царство Небесное. Блаженны плачущие, ибо они утешатся.</w:t>
      </w:r>
    </w:p>
    <w:p w14:paraId="0C821241" w14:textId="77777777" w:rsidR="000F7377" w:rsidRDefault="000F7377"/>
    <w:p w14:paraId="7502F1F2" w14:textId="77777777" w:rsidR="000F7377" w:rsidRDefault="000F7377">
      <w:r xmlns:w="http://schemas.openxmlformats.org/wordprocessingml/2006/main">
        <w:t xml:space="preserve">2 Коринфянам 8:3 Ибо Я свидетельствую о своей силе, да, и сверх своей силы они сами пожелали;</w:t>
      </w:r>
    </w:p>
    <w:p w14:paraId="0D08C2CF" w14:textId="77777777" w:rsidR="000F7377" w:rsidRDefault="000F7377"/>
    <w:p w14:paraId="24263646" w14:textId="77777777" w:rsidR="000F7377" w:rsidRDefault="000F7377">
      <w:r xmlns:w="http://schemas.openxmlformats.org/wordprocessingml/2006/main">
        <w:t xml:space="preserve">Коринфяне щедро жертвовали на пожертвования Иерусалимской церкви, даже превышая свои возможности.</w:t>
      </w:r>
    </w:p>
    <w:p w14:paraId="68FCE24F" w14:textId="77777777" w:rsidR="000F7377" w:rsidRDefault="000F7377"/>
    <w:p w14:paraId="4882EA75" w14:textId="77777777" w:rsidR="000F7377" w:rsidRDefault="000F7377">
      <w:r xmlns:w="http://schemas.openxmlformats.org/wordprocessingml/2006/main">
        <w:t xml:space="preserve">1. Сила жертвенного даяния</w:t>
      </w:r>
    </w:p>
    <w:p w14:paraId="61696AB6" w14:textId="77777777" w:rsidR="000F7377" w:rsidRDefault="000F7377"/>
    <w:p w14:paraId="242FAAA6" w14:textId="77777777" w:rsidR="000F7377" w:rsidRDefault="000F7377">
      <w:r xmlns:w="http://schemas.openxmlformats.org/wordprocessingml/2006/main">
        <w:t xml:space="preserve">2. Щедрость в действии</w:t>
      </w:r>
    </w:p>
    <w:p w14:paraId="53B276AC" w14:textId="77777777" w:rsidR="000F7377" w:rsidRDefault="000F7377"/>
    <w:p w14:paraId="007F928F" w14:textId="77777777" w:rsidR="000F7377" w:rsidRDefault="000F7377">
      <w:r xmlns:w="http://schemas.openxmlformats.org/wordprocessingml/2006/main">
        <w:t xml:space="preserve">1. Римлянам 12:1-2 – Принесите тела ваши в жертву живую, святую и угодную Богу – это ваше истинное и правильное поклонение.</w:t>
      </w:r>
    </w:p>
    <w:p w14:paraId="392624E8" w14:textId="77777777" w:rsidR="000F7377" w:rsidRDefault="000F7377"/>
    <w:p w14:paraId="0762B187" w14:textId="77777777" w:rsidR="000F7377" w:rsidRDefault="000F7377">
      <w:r xmlns:w="http://schemas.openxmlformats.org/wordprocessingml/2006/main">
        <w:t xml:space="preserve">2. Иакова 2:15-17 – Если брат или сестра бедно одеты и не имеют дневного пропитания, и кто-нибудь из вас скажет им: «Идите с миром, грейтесь и насыщайтесь», не дав им всего необходимого для тело, что в этом хорошего?</w:t>
      </w:r>
    </w:p>
    <w:p w14:paraId="70412D6E" w14:textId="77777777" w:rsidR="000F7377" w:rsidRDefault="000F7377"/>
    <w:p w14:paraId="0F78C74E" w14:textId="77777777" w:rsidR="000F7377" w:rsidRDefault="000F7377">
      <w:r xmlns:w="http://schemas.openxmlformats.org/wordprocessingml/2006/main">
        <w:t xml:space="preserve">2 Коринфянам 8:4 Молясь нам с великой просьбой принять дар и принять на себя общение служения святым.</w:t>
      </w:r>
    </w:p>
    <w:p w14:paraId="2782B602" w14:textId="77777777" w:rsidR="000F7377" w:rsidRDefault="000F7377"/>
    <w:p w14:paraId="5C8D26D1" w14:textId="77777777" w:rsidR="000F7377" w:rsidRDefault="000F7377">
      <w:r xmlns:w="http://schemas.openxmlformats.org/wordprocessingml/2006/main">
        <w:t xml:space="preserve">Павел просил коринфян присоединиться к усилиям по оказанию финансовой помощи обедневшей церкви в Иерусалиме.</w:t>
      </w:r>
    </w:p>
    <w:p w14:paraId="2E1713B1" w14:textId="77777777" w:rsidR="000F7377" w:rsidRDefault="000F7377"/>
    <w:p w14:paraId="465B3921" w14:textId="77777777" w:rsidR="000F7377" w:rsidRDefault="000F7377">
      <w:r xmlns:w="http://schemas.openxmlformats.org/wordprocessingml/2006/main">
        <w:t xml:space="preserve">1. Сострадание в действии: общение в служении святым</w:t>
      </w:r>
    </w:p>
    <w:p w14:paraId="34AB79EF" w14:textId="77777777" w:rsidR="000F7377" w:rsidRDefault="000F7377"/>
    <w:p w14:paraId="3171A296" w14:textId="77777777" w:rsidR="000F7377" w:rsidRDefault="000F7377">
      <w:r xmlns:w="http://schemas.openxmlformats.org/wordprocessingml/2006/main">
        <w:t xml:space="preserve">2. Самоотверженное служение: призыв помочь нашим братьям и сестрам</w:t>
      </w:r>
    </w:p>
    <w:p w14:paraId="6F772962" w14:textId="77777777" w:rsidR="000F7377" w:rsidRDefault="000F7377"/>
    <w:p w14:paraId="497B8D16" w14:textId="77777777" w:rsidR="000F7377" w:rsidRDefault="000F7377">
      <w:r xmlns:w="http://schemas.openxmlformats.org/wordprocessingml/2006/main">
        <w:t xml:space="preserve">1. 1 Иоанна 3:17-18 – «Но если кто-нибудь, имея мирское добро, увидит брата своего в нужде, но затворит против него сердце свое, то как пребывает в нем любовь Божия? Детки, давайте любить не словом или речью, а делом и истиной».</w:t>
      </w:r>
    </w:p>
    <w:p w14:paraId="23E061D5" w14:textId="77777777" w:rsidR="000F7377" w:rsidRDefault="000F7377"/>
    <w:p w14:paraId="7215DDE0" w14:textId="77777777" w:rsidR="000F7377" w:rsidRDefault="000F7377">
      <w:r xmlns:w="http://schemas.openxmlformats.org/wordprocessingml/2006/main">
        <w:t xml:space="preserve">2. Галатам 6:2 – «Носите бремена друг друга и так исполняйте закон Христов».</w:t>
      </w:r>
    </w:p>
    <w:p w14:paraId="4BEDCEBD" w14:textId="77777777" w:rsidR="000F7377" w:rsidRDefault="000F7377"/>
    <w:p w14:paraId="7D2105F1" w14:textId="77777777" w:rsidR="000F7377" w:rsidRDefault="000F7377">
      <w:r xmlns:w="http://schemas.openxmlformats.org/wordprocessingml/2006/main">
        <w:t xml:space="preserve">2 Коринфянам 8:5 И сделали они не так, как мы надеялись, но прежде отдали самих себя Господу и нам, по воле Божией.</w:t>
      </w:r>
    </w:p>
    <w:p w14:paraId="76EDF438" w14:textId="77777777" w:rsidR="000F7377" w:rsidRDefault="000F7377"/>
    <w:p w14:paraId="21BF0A59" w14:textId="77777777" w:rsidR="000F7377" w:rsidRDefault="000F7377">
      <w:r xmlns:w="http://schemas.openxmlformats.org/wordprocessingml/2006/main">
        <w:t xml:space="preserve">Коринфяне отдали себя Господу и Апостолам по воле Божией.</w:t>
      </w:r>
    </w:p>
    <w:p w14:paraId="38FCB181" w14:textId="77777777" w:rsidR="000F7377" w:rsidRDefault="000F7377"/>
    <w:p w14:paraId="51326C0B" w14:textId="77777777" w:rsidR="000F7377" w:rsidRDefault="000F7377">
      <w:r xmlns:w="http://schemas.openxmlformats.org/wordprocessingml/2006/main">
        <w:t xml:space="preserve">1. Сила самопожертвования. Чему мы можем научиться на примере коринфян, предлагающих себя Господу.</w:t>
      </w:r>
    </w:p>
    <w:p w14:paraId="1667B518" w14:textId="77777777" w:rsidR="000F7377" w:rsidRDefault="000F7377"/>
    <w:p w14:paraId="239B1E0E" w14:textId="77777777" w:rsidR="000F7377" w:rsidRDefault="000F7377">
      <w:r xmlns:w="http://schemas.openxmlformats.org/wordprocessingml/2006/main">
        <w:t xml:space="preserve">2. Приоритет послушания. Понимание важности следования воле Божией.</w:t>
      </w:r>
    </w:p>
    <w:p w14:paraId="10DCCBBE" w14:textId="77777777" w:rsidR="000F7377" w:rsidRDefault="000F7377"/>
    <w:p w14:paraId="0180E489" w14:textId="77777777" w:rsidR="000F7377" w:rsidRDefault="000F7377">
      <w:r xmlns:w="http://schemas.openxmlformats.org/wordprocessingml/2006/main">
        <w:t xml:space="preserve">1. Матфея 16:24-26 – Учение Иисуса об ученичестве и самоотречении.</w:t>
      </w:r>
    </w:p>
    <w:p w14:paraId="48CC0B33" w14:textId="77777777" w:rsidR="000F7377" w:rsidRDefault="000F7377"/>
    <w:p w14:paraId="56D67C8B" w14:textId="77777777" w:rsidR="000F7377" w:rsidRDefault="000F7377">
      <w:r xmlns:w="http://schemas.openxmlformats.org/wordprocessingml/2006/main">
        <w:t xml:space="preserve">2. Филиппийцам 2:3-8 – учение Павла о смирении и необходимости ставить других выше себя.</w:t>
      </w:r>
    </w:p>
    <w:p w14:paraId="7D74BDB4" w14:textId="77777777" w:rsidR="000F7377" w:rsidRDefault="000F7377"/>
    <w:p w14:paraId="029EA119" w14:textId="77777777" w:rsidR="000F7377" w:rsidRDefault="000F7377">
      <w:r xmlns:w="http://schemas.openxmlformats.org/wordprocessingml/2006/main">
        <w:t xml:space="preserve">2 Коринфянам 8:6 Настолько мы просили Тита, чтобы, как он начал, так и окончил в вас ту же благодать.</w:t>
      </w:r>
    </w:p>
    <w:p w14:paraId="1A96F58E" w14:textId="77777777" w:rsidR="000F7377" w:rsidRDefault="000F7377"/>
    <w:p w14:paraId="2C570847" w14:textId="77777777" w:rsidR="000F7377" w:rsidRDefault="000F7377">
      <w:r xmlns:w="http://schemas.openxmlformats.org/wordprocessingml/2006/main">
        <w:t xml:space="preserve">Павел просил Тита завершить благодать, начатую им в Коринфянах.</w:t>
      </w:r>
    </w:p>
    <w:p w14:paraId="21E56569" w14:textId="77777777" w:rsidR="000F7377" w:rsidRDefault="000F7377"/>
    <w:p w14:paraId="787029E9" w14:textId="77777777" w:rsidR="000F7377" w:rsidRDefault="000F7377">
      <w:r xmlns:w="http://schemas.openxmlformats.org/wordprocessingml/2006/main">
        <w:t xml:space="preserve">1. Благодать завершения: чему учиться у Тита</w:t>
      </w:r>
    </w:p>
    <w:p w14:paraId="0204B567" w14:textId="77777777" w:rsidR="000F7377" w:rsidRDefault="000F7377"/>
    <w:p w14:paraId="09AFD74F" w14:textId="77777777" w:rsidR="000F7377" w:rsidRDefault="000F7377">
      <w:r xmlns:w="http://schemas.openxmlformats.org/wordprocessingml/2006/main">
        <w:t xml:space="preserve">2. Завершить начатое: урок Павла и Тита</w:t>
      </w:r>
    </w:p>
    <w:p w14:paraId="39E3AF98" w14:textId="77777777" w:rsidR="000F7377" w:rsidRDefault="000F7377"/>
    <w:p w14:paraId="6ED42609" w14:textId="77777777" w:rsidR="000F7377" w:rsidRDefault="000F7377">
      <w:r xmlns:w="http://schemas.openxmlformats.org/wordprocessingml/2006/main">
        <w:t xml:space="preserve">1. 2 Коринфянам 8:6.</w:t>
      </w:r>
    </w:p>
    <w:p w14:paraId="5BC4114B" w14:textId="77777777" w:rsidR="000F7377" w:rsidRDefault="000F7377"/>
    <w:p w14:paraId="0BD844FD" w14:textId="77777777" w:rsidR="000F7377" w:rsidRDefault="000F7377">
      <w:r xmlns:w="http://schemas.openxmlformats.org/wordprocessingml/2006/main">
        <w:t xml:space="preserve">2. Филиппийцам 1:6 – «будучи уверен в том, что начавший в вас доброе дело будет совершать его даже до дня Христа Иисуса».</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Коринфянам 8:7 Итак, как вы изобилуете во всем: верою, и словом, и познанием, и всяким усердием, и любовью к нам, смотрите, чтобы вы изобиловали и этой благодатью.</w:t>
      </w:r>
    </w:p>
    <w:p w14:paraId="544D8277" w14:textId="77777777" w:rsidR="000F7377" w:rsidRDefault="000F7377"/>
    <w:p w14:paraId="3C92EE17" w14:textId="77777777" w:rsidR="000F7377" w:rsidRDefault="000F7377">
      <w:r xmlns:w="http://schemas.openxmlformats.org/wordprocessingml/2006/main">
        <w:t xml:space="preserve">Христиан призывают изобиловать верой, знаниями, усердием, любовью и благодатью.</w:t>
      </w:r>
    </w:p>
    <w:p w14:paraId="6BC4C08B" w14:textId="77777777" w:rsidR="000F7377" w:rsidRDefault="000F7377"/>
    <w:p w14:paraId="761B8CAE" w14:textId="77777777" w:rsidR="000F7377" w:rsidRDefault="000F7377">
      <w:r xmlns:w="http://schemas.openxmlformats.org/wordprocessingml/2006/main">
        <w:t xml:space="preserve">1. Изобилие благодати: дары, которые мы получаем от Бога</w:t>
      </w:r>
    </w:p>
    <w:p w14:paraId="19F0D68A" w14:textId="77777777" w:rsidR="000F7377" w:rsidRDefault="000F7377"/>
    <w:p w14:paraId="47633231" w14:textId="77777777" w:rsidR="000F7377" w:rsidRDefault="000F7377">
      <w:r xmlns:w="http://schemas.openxmlformats.org/wordprocessingml/2006/main">
        <w:t xml:space="preserve">2. Преодоление веры: путь к полноценной жизни</w:t>
      </w:r>
    </w:p>
    <w:p w14:paraId="43895545" w14:textId="77777777" w:rsidR="000F7377" w:rsidRDefault="000F7377"/>
    <w:p w14:paraId="06991F3F" w14:textId="77777777" w:rsidR="000F7377" w:rsidRDefault="000F7377">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усердно ищущим Его.</w:t>
      </w:r>
    </w:p>
    <w:p w14:paraId="3B506BEF" w14:textId="77777777" w:rsidR="000F7377" w:rsidRDefault="000F7377"/>
    <w:p w14:paraId="17498492" w14:textId="77777777" w:rsidR="000F7377" w:rsidRDefault="000F7377">
      <w:r xmlns:w="http://schemas.openxmlformats.org/wordprocessingml/2006/main">
        <w:t xml:space="preserve">2. 1 Петра 4:8 – И паче всего имейте горячую любовь друг ко другу, ибо «любовь покроет множество грехов».</w:t>
      </w:r>
    </w:p>
    <w:p w14:paraId="7A6F9938" w14:textId="77777777" w:rsidR="000F7377" w:rsidRDefault="000F7377"/>
    <w:p w14:paraId="265604CA" w14:textId="77777777" w:rsidR="000F7377" w:rsidRDefault="000F7377">
      <w:r xmlns:w="http://schemas.openxmlformats.org/wordprocessingml/2006/main">
        <w:t xml:space="preserve">2 Коринфянам 8:8 Я говорю не по повелению, но по поводу настойчивости других и для доказательства искренности вашей любви.</w:t>
      </w:r>
    </w:p>
    <w:p w14:paraId="4D026E35" w14:textId="77777777" w:rsidR="000F7377" w:rsidRDefault="000F7377"/>
    <w:p w14:paraId="714AC343" w14:textId="77777777" w:rsidR="000F7377" w:rsidRDefault="000F7377">
      <w:r xmlns:w="http://schemas.openxmlformats.org/wordprocessingml/2006/main">
        <w:t xml:space="preserve">Другие проявили готовность щедро жертвовать на церковь, и Павел призывает коринфян сделать то же самое, чтобы доказать искренность своей любви.</w:t>
      </w:r>
    </w:p>
    <w:p w14:paraId="5C31E3A4" w14:textId="77777777" w:rsidR="000F7377" w:rsidRDefault="000F7377"/>
    <w:p w14:paraId="00F6DFA0" w14:textId="77777777" w:rsidR="000F7377" w:rsidRDefault="000F7377">
      <w:r xmlns:w="http://schemas.openxmlformats.org/wordprocessingml/2006/main">
        <w:t xml:space="preserve">1. Доказательство нашей любви через щедрость</w:t>
      </w:r>
    </w:p>
    <w:p w14:paraId="19EDB6D3" w14:textId="77777777" w:rsidR="000F7377" w:rsidRDefault="000F7377"/>
    <w:p w14:paraId="4F8B6AE2" w14:textId="77777777" w:rsidR="000F7377" w:rsidRDefault="000F7377">
      <w:r xmlns:w="http://schemas.openxmlformats.org/wordprocessingml/2006/main">
        <w:t xml:space="preserve">2. Сила отдачи</w:t>
      </w:r>
    </w:p>
    <w:p w14:paraId="32904837" w14:textId="77777777" w:rsidR="000F7377" w:rsidRDefault="000F7377"/>
    <w:p w14:paraId="642F3B8C" w14:textId="77777777" w:rsidR="000F7377" w:rsidRDefault="000F7377">
      <w:r xmlns:w="http://schemas.openxmlformats.org/wordprocessingml/2006/main">
        <w:t xml:space="preserve">1. Матфея 6:21 – «Ибо, где сокровище ваше, там будет и сердце ваше».</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Луки 6:38 – «Давайте, и дастся вам. Добрая мера, придавленная, потрясенная, перебежавшая, будет положена тебе на колени. Ибо какой мерой вы мерите, такой и вам отмерят».</w:t>
      </w:r>
    </w:p>
    <w:p w14:paraId="6B0DAF25" w14:textId="77777777" w:rsidR="000F7377" w:rsidRDefault="000F7377"/>
    <w:p w14:paraId="07050A1C" w14:textId="77777777" w:rsidR="000F7377" w:rsidRDefault="000F7377">
      <w:r xmlns:w="http://schemas.openxmlformats.org/wordprocessingml/2006/main">
        <w:t xml:space="preserve">2 Коринфянам 8:9 Ибо вы знаете благодать Господа нашего Иисуса Христа, что Он, хотя и был богат, но ради вас обнищал, чтобы вы обогатились Его нищетой.</w:t>
      </w:r>
    </w:p>
    <w:p w14:paraId="6761791C" w14:textId="77777777" w:rsidR="000F7377" w:rsidRDefault="000F7377"/>
    <w:p w14:paraId="21701611" w14:textId="77777777" w:rsidR="000F7377" w:rsidRDefault="000F7377">
      <w:r xmlns:w="http://schemas.openxmlformats.org/wordprocessingml/2006/main">
        <w:t xml:space="preserve">Иисус Христос отказался от своего богатства и статуса, чтобы стать бедным ради других, чтобы они могли стать богатыми.</w:t>
      </w:r>
    </w:p>
    <w:p w14:paraId="640B5D6B" w14:textId="77777777" w:rsidR="000F7377" w:rsidRDefault="000F7377"/>
    <w:p w14:paraId="230BCA82" w14:textId="77777777" w:rsidR="000F7377" w:rsidRDefault="000F7377">
      <w:r xmlns:w="http://schemas.openxmlformats.org/wordprocessingml/2006/main">
        <w:t xml:space="preserve">1. Сила самопожертвования: чему научиться на примере Иисуса</w:t>
      </w:r>
    </w:p>
    <w:p w14:paraId="1664A1A4" w14:textId="77777777" w:rsidR="000F7377" w:rsidRDefault="000F7377"/>
    <w:p w14:paraId="2D99BDD6" w14:textId="77777777" w:rsidR="000F7377" w:rsidRDefault="000F7377">
      <w:r xmlns:w="http://schemas.openxmlformats.org/wordprocessingml/2006/main">
        <w:t xml:space="preserve">2. Стать богатым благодаря бедности: как Иисус все изменил</w:t>
      </w:r>
    </w:p>
    <w:p w14:paraId="7E14897D" w14:textId="77777777" w:rsidR="000F7377" w:rsidRDefault="000F7377"/>
    <w:p w14:paraId="74EB7CF0" w14:textId="77777777" w:rsidR="000F7377" w:rsidRDefault="000F7377">
      <w:r xmlns:w="http://schemas.openxmlformats.org/wordprocessingml/2006/main">
        <w:t xml:space="preserve">1.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w:t>
      </w:r>
    </w:p>
    <w:p w14:paraId="0924FF33" w14:textId="77777777" w:rsidR="000F7377" w:rsidRDefault="000F7377"/>
    <w:p w14:paraId="6B5EEC51" w14:textId="77777777" w:rsidR="000F7377" w:rsidRDefault="000F7377">
      <w:r xmlns:w="http://schemas.openxmlformats.org/wordprocessingml/2006/main">
        <w:t xml:space="preserve">2. Матфея 19:24 – Еще говорю вам: легче верблюду пройти сквозь игольное ушко, нежели богатому войти в Царствие Божие.</w:t>
      </w:r>
    </w:p>
    <w:p w14:paraId="339CC062" w14:textId="77777777" w:rsidR="000F7377" w:rsidRDefault="000F7377"/>
    <w:p w14:paraId="1F8D4B3E" w14:textId="77777777" w:rsidR="000F7377" w:rsidRDefault="000F7377">
      <w:r xmlns:w="http://schemas.openxmlformats.org/wordprocessingml/2006/main">
        <w:t xml:space="preserve">2 Коринфянам 8:10 И в этом даю совет мой: ибо это полезно для вас, начавших раньше год тому назад не только делать, но и вперед.</w:t>
      </w:r>
    </w:p>
    <w:p w14:paraId="0A8C429F" w14:textId="77777777" w:rsidR="000F7377" w:rsidRDefault="000F7377"/>
    <w:p w14:paraId="41E490F9" w14:textId="77777777" w:rsidR="000F7377" w:rsidRDefault="000F7377">
      <w:r xmlns:w="http://schemas.openxmlformats.org/wordprocessingml/2006/main">
        <w:t xml:space="preserve">Павел советует коринфянам продолжать щедрое пожертвование, которое уже началось годом ранее.</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щедрого даяния»</w:t>
      </w:r>
    </w:p>
    <w:p w14:paraId="3A7C3473" w14:textId="77777777" w:rsidR="000F7377" w:rsidRDefault="000F7377"/>
    <w:p w14:paraId="49F4E7DC" w14:textId="77777777" w:rsidR="000F7377" w:rsidRDefault="000F7377">
      <w:r xmlns:w="http://schemas.openxmlformats.org/wordprocessingml/2006/main">
        <w:t xml:space="preserve">2. «Награды за продвижение вперед»</w:t>
      </w:r>
    </w:p>
    <w:p w14:paraId="536FB2B8" w14:textId="77777777" w:rsidR="000F7377" w:rsidRDefault="000F7377"/>
    <w:p w14:paraId="7F2827D6" w14:textId="77777777" w:rsidR="000F7377" w:rsidRDefault="000F7377">
      <w:r xmlns:w="http://schemas.openxmlformats.org/wordprocessingml/2006/main">
        <w:t xml:space="preserve">1. Второзаконие 15:10: «Давай ему даром, и не будет рожать сердце твое, когда будешь давать ему, потому что за это благословит тебя Господь, Бог твой, во всех делах твоих и во всем, что ты предпринимаешь. »»</w:t>
      </w:r>
    </w:p>
    <w:p w14:paraId="428D4BA1" w14:textId="77777777" w:rsidR="000F7377" w:rsidRDefault="000F7377"/>
    <w:p w14:paraId="419B4850" w14:textId="77777777" w:rsidR="000F7377" w:rsidRDefault="000F7377">
      <w:r xmlns:w="http://schemas.openxmlformats.org/wordprocessingml/2006/main">
        <w:t xml:space="preserve">2. Притчи 11:24-25 - «Один дает щедро, но становится все богаче; другой удерживает то, что должно дать, и страдает только от нужды. Кто приносит благословение, тот обогатится, и тот, кто поливает, сам будет напоен».</w:t>
      </w:r>
    </w:p>
    <w:p w14:paraId="7D320352" w14:textId="77777777" w:rsidR="000F7377" w:rsidRDefault="000F7377"/>
    <w:p w14:paraId="02B64DF7" w14:textId="77777777" w:rsidR="000F7377" w:rsidRDefault="000F7377">
      <w:r xmlns:w="http://schemas.openxmlformats.org/wordprocessingml/2006/main">
        <w:t xml:space="preserve">2 Коринфянам 8:11 Итак совершите сие; чтобы, как была готовность хотеть, так может быть и исполнение того, что вы имеете.</w:t>
      </w:r>
    </w:p>
    <w:p w14:paraId="26D9A2DF" w14:textId="77777777" w:rsidR="000F7377" w:rsidRDefault="000F7377"/>
    <w:p w14:paraId="064A09F4" w14:textId="77777777" w:rsidR="000F7377" w:rsidRDefault="000F7377">
      <w:r xmlns:w="http://schemas.openxmlformats.org/wordprocessingml/2006/main">
        <w:t xml:space="preserve">Павел призывает коринфян проявить этим свое желание раздавать бедным.</w:t>
      </w:r>
    </w:p>
    <w:p w14:paraId="616C7DF3" w14:textId="77777777" w:rsidR="000F7377" w:rsidRDefault="000F7377"/>
    <w:p w14:paraId="1A28C8D8" w14:textId="77777777" w:rsidR="000F7377" w:rsidRDefault="000F7377">
      <w:r xmlns:w="http://schemas.openxmlformats.org/wordprocessingml/2006/main">
        <w:t xml:space="preserve">1. Будьте исполнителем слова, а не просто слушателем</w:t>
      </w:r>
    </w:p>
    <w:p w14:paraId="29ADB9B9" w14:textId="77777777" w:rsidR="000F7377" w:rsidRDefault="000F7377"/>
    <w:p w14:paraId="08BAAAFA" w14:textId="77777777" w:rsidR="000F7377" w:rsidRDefault="000F7377">
      <w:r xmlns:w="http://schemas.openxmlformats.org/wordprocessingml/2006/main">
        <w:t xml:space="preserve">2. Проявите свою веру через действие</w:t>
      </w:r>
    </w:p>
    <w:p w14:paraId="7C3DF835" w14:textId="77777777" w:rsidR="000F7377" w:rsidRDefault="000F7377"/>
    <w:p w14:paraId="7067FCB7" w14:textId="77777777" w:rsidR="000F7377" w:rsidRDefault="000F7377">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6056F53C" w14:textId="77777777" w:rsidR="000F7377" w:rsidRDefault="000F7377"/>
    <w:p w14:paraId="030AE946" w14:textId="77777777" w:rsidR="000F7377" w:rsidRDefault="000F7377">
      <w:r xmlns:w="http://schemas.openxmlformats.org/wordprocessingml/2006/main">
        <w:t xml:space="preserve">2. Матфея 5:16 – Так и свет ваш да светит пред другими, чтобы они видели ваши добрые дела и прославляли Отца вашего Небесного.</w:t>
      </w:r>
    </w:p>
    <w:p w14:paraId="54A3DA2D" w14:textId="77777777" w:rsidR="000F7377" w:rsidRDefault="000F7377"/>
    <w:p w14:paraId="2CF5CF96" w14:textId="77777777" w:rsidR="000F7377" w:rsidRDefault="000F7377">
      <w:r xmlns:w="http://schemas.openxmlformats.org/wordprocessingml/2006/main">
        <w:t xml:space="preserve">2 Коринфянам 8:12 Ибо если есть прежде желание, то оно принимается по тому, что человек имеет, а не по тому, чего не имеет.</w:t>
      </w:r>
    </w:p>
    <w:p w14:paraId="6D2972CC" w14:textId="77777777" w:rsidR="000F7377" w:rsidRDefault="000F7377"/>
    <w:p w14:paraId="6A25FCFC" w14:textId="77777777" w:rsidR="000F7377" w:rsidRDefault="000F7377">
      <w:r xmlns:w="http://schemas.openxmlformats.org/wordprocessingml/2006/main">
        <w:t xml:space="preserve">Павел призывает коринфян щедро давать по способностям, а не по мере недостатка.</w:t>
      </w:r>
    </w:p>
    <w:p w14:paraId="4E673992" w14:textId="77777777" w:rsidR="000F7377" w:rsidRDefault="000F7377"/>
    <w:p w14:paraId="691870B3" w14:textId="77777777" w:rsidR="000F7377" w:rsidRDefault="000F7377">
      <w:r xmlns:w="http://schemas.openxmlformats.org/wordprocessingml/2006/main">
        <w:t xml:space="preserve">1. «Считаем свои благословения: жертвуем щедро, с радостью и с искренним желанием»</w:t>
      </w:r>
    </w:p>
    <w:p w14:paraId="69A87AFC" w14:textId="77777777" w:rsidR="000F7377" w:rsidRDefault="000F7377"/>
    <w:p w14:paraId="7F830E54" w14:textId="77777777" w:rsidR="000F7377" w:rsidRDefault="000F7377">
      <w:r xmlns:w="http://schemas.openxmlformats.org/wordprocessingml/2006/main">
        <w:t xml:space="preserve">2. «Сила щедрости: как наши пожертвования отражают нашу веру»</w:t>
      </w:r>
    </w:p>
    <w:p w14:paraId="61C9A539" w14:textId="77777777" w:rsidR="000F7377" w:rsidRDefault="000F7377"/>
    <w:p w14:paraId="0FD46D87" w14:textId="77777777" w:rsidR="000F7377" w:rsidRDefault="000F7377">
      <w:r xmlns:w="http://schemas.openxmlformats.org/wordprocessingml/2006/main">
        <w:t xml:space="preserve">1. Матфея 10:8 «... даром получили, даром давайте».</w:t>
      </w:r>
    </w:p>
    <w:p w14:paraId="637A8425" w14:textId="77777777" w:rsidR="000F7377" w:rsidRDefault="000F7377"/>
    <w:p w14:paraId="6E2C70CE" w14:textId="77777777" w:rsidR="000F7377" w:rsidRDefault="000F7377">
      <w:r xmlns:w="http://schemas.openxmlformats.org/wordprocessingml/2006/main">
        <w:t xml:space="preserve">2. Второзаконие 15:10 «...открой ему руку твою и дай ему взаймы в достаточной степени для его нужды, в чем он нуждается».</w:t>
      </w:r>
    </w:p>
    <w:p w14:paraId="39F08838" w14:textId="77777777" w:rsidR="000F7377" w:rsidRDefault="000F7377"/>
    <w:p w14:paraId="5BA6B012" w14:textId="77777777" w:rsidR="000F7377" w:rsidRDefault="000F7377">
      <w:r xmlns:w="http://schemas.openxmlformats.org/wordprocessingml/2006/main">
        <w:t xml:space="preserve">2 Коринфянам 8:13 Ибо я не имею в виду, чтобы другие были облегчены, а вы обременены:</w:t>
      </w:r>
    </w:p>
    <w:p w14:paraId="24BD99AD" w14:textId="77777777" w:rsidR="000F7377" w:rsidRDefault="000F7377"/>
    <w:p w14:paraId="18BD5459" w14:textId="77777777" w:rsidR="000F7377" w:rsidRDefault="000F7377">
      <w:r xmlns:w="http://schemas.openxmlformats.org/wordprocessingml/2006/main">
        <w:t xml:space="preserve">Павел призывает коринфян помогать другим нуждающимся церквям, предполагая, что они не должны быть обременены этой задачей.</w:t>
      </w:r>
    </w:p>
    <w:p w14:paraId="32598D49" w14:textId="77777777" w:rsidR="000F7377" w:rsidRDefault="000F7377"/>
    <w:p w14:paraId="308DF0C7" w14:textId="77777777" w:rsidR="000F7377" w:rsidRDefault="000F7377">
      <w:r xmlns:w="http://schemas.openxmlformats.org/wordprocessingml/2006/main">
        <w:t xml:space="preserve">1. Бог призывает нас помогать другим, даже когда это может быть неудобно.</w:t>
      </w:r>
    </w:p>
    <w:p w14:paraId="505AD22A" w14:textId="77777777" w:rsidR="000F7377" w:rsidRDefault="000F7377"/>
    <w:p w14:paraId="473D8739" w14:textId="77777777" w:rsidR="000F7377" w:rsidRDefault="000F7377">
      <w:r xmlns:w="http://schemas.openxmlformats.org/wordprocessingml/2006/main">
        <w:t xml:space="preserve">2. Мы должны быть готовы служить нуждающимся, даже если это требует жертв.</w:t>
      </w:r>
    </w:p>
    <w:p w14:paraId="1E797A1D" w14:textId="77777777" w:rsidR="000F7377" w:rsidRDefault="000F7377"/>
    <w:p w14:paraId="354E6D4C" w14:textId="77777777" w:rsidR="000F7377" w:rsidRDefault="000F7377">
      <w:r xmlns:w="http://schemas.openxmlformats.org/wordprocessingml/2006/main">
        <w:t xml:space="preserve">1. Галатам 6:9-10 «И не унываем делать добро, ибо в свое время пожнем, если не отступим. Итак, доколе есть время, будем делать добро каждому, и особенно тем </w:t>
      </w:r>
      <w:r xmlns:w="http://schemas.openxmlformats.org/wordprocessingml/2006/main">
        <w:lastRenderedPageBreak xmlns:w="http://schemas.openxmlformats.org/wordprocessingml/2006/main"/>
      </w:r>
      <w:r xmlns:w="http://schemas.openxmlformats.org/wordprocessingml/2006/main">
        <w:t xml:space="preserve">, кто принадлежит к семье по вере».</w:t>
      </w:r>
    </w:p>
    <w:p w14:paraId="1CC3D062" w14:textId="77777777" w:rsidR="000F7377" w:rsidRDefault="000F7377"/>
    <w:p w14:paraId="1F1DF5ED" w14:textId="77777777" w:rsidR="000F7377" w:rsidRDefault="000F7377">
      <w:r xmlns:w="http://schemas.openxmlformats.org/wordprocessingml/2006/main">
        <w:t xml:space="preserve">2. Матфея 25:35-36 «Ибо я был голоден, и вы дали Мне пищу, я жаждал, и вы напоили меня, я был странником, и вы приняли меня».</w:t>
      </w:r>
    </w:p>
    <w:p w14:paraId="5B705306" w14:textId="77777777" w:rsidR="000F7377" w:rsidRDefault="000F7377"/>
    <w:p w14:paraId="7F2DE36B" w14:textId="77777777" w:rsidR="000F7377" w:rsidRDefault="000F7377">
      <w:r xmlns:w="http://schemas.openxmlformats.org/wordprocessingml/2006/main">
        <w:t xml:space="preserve">2 Коринфянам 8:14 Но равенством, чтобы и теперь, в это время, изобилие ваше восполнило их нужду, чтобы и изобилие их восполнило нужду вашу, чтобы было равенство:</w:t>
      </w:r>
    </w:p>
    <w:p w14:paraId="1E7A82B3" w14:textId="77777777" w:rsidR="000F7377" w:rsidRDefault="000F7377"/>
    <w:p w14:paraId="5CF4C632" w14:textId="77777777" w:rsidR="000F7377" w:rsidRDefault="000F7377">
      <w:r xmlns:w="http://schemas.openxmlformats.org/wordprocessingml/2006/main">
        <w:t xml:space="preserve">Обилие некоторых из них можно использовать для помощи нуждающимся, создавая равный баланс между ними.</w:t>
      </w:r>
    </w:p>
    <w:p w14:paraId="35645CB5" w14:textId="77777777" w:rsidR="000F7377" w:rsidRDefault="000F7377"/>
    <w:p w14:paraId="66455ED9" w14:textId="77777777" w:rsidR="000F7377" w:rsidRDefault="000F7377">
      <w:r xmlns:w="http://schemas.openxmlformats.org/wordprocessingml/2006/main">
        <w:t xml:space="preserve">1. «Изобилие равенства: делиться с нуждающимися»</w:t>
      </w:r>
    </w:p>
    <w:p w14:paraId="0E549589" w14:textId="77777777" w:rsidR="000F7377" w:rsidRDefault="000F7377"/>
    <w:p w14:paraId="5DF94F0E" w14:textId="77777777" w:rsidR="000F7377" w:rsidRDefault="000F7377">
      <w:r xmlns:w="http://schemas.openxmlformats.org/wordprocessingml/2006/main">
        <w:t xml:space="preserve">2. «Как извлечь максимальную выгоду из своего изобилия: стать благословением для других»</w:t>
      </w:r>
    </w:p>
    <w:p w14:paraId="405AC552" w14:textId="77777777" w:rsidR="000F7377" w:rsidRDefault="000F7377"/>
    <w:p w14:paraId="7550B094" w14:textId="77777777" w:rsidR="000F7377" w:rsidRDefault="000F7377">
      <w:r xmlns:w="http://schemas.openxmlformats.org/wordprocessingml/2006/main">
        <w:t xml:space="preserve">1. Иакова 2:15-17 «Если брат или сестра будут наги и лишены дневной пищи, и кто-нибудь из вас скажет им: идите с миром, грейтесь и насыщайтесь, хотя вы не даете им того, что необходимо. нужна телу: какая польза от нее? Так и вера, если не имеет дел, мертва, будучи одна».</w:t>
      </w:r>
    </w:p>
    <w:p w14:paraId="33931D25" w14:textId="77777777" w:rsidR="000F7377" w:rsidRDefault="000F7377"/>
    <w:p w14:paraId="2DD1E631" w14:textId="77777777" w:rsidR="000F7377" w:rsidRDefault="000F7377">
      <w:r xmlns:w="http://schemas.openxmlformats.org/wordprocessingml/2006/main">
        <w:t xml:space="preserve">2. Матфея 25:35-40 «Ибо Я был голоден, и вы дали Мне пищу; Жаждал Я, и вы напоили Меня; Я был странником, и вы взяли Меня: Наг, и вы одели Меня: Я был болен, и вы посетили Меня: Я был в темнице, и вы пришли ко Мне... Так как вы сделали это одному из сих братьев Моих меньших, то сделали Мне».</w:t>
      </w:r>
    </w:p>
    <w:p w14:paraId="68789FCB" w14:textId="77777777" w:rsidR="000F7377" w:rsidRDefault="000F7377"/>
    <w:p w14:paraId="76971F36" w14:textId="77777777" w:rsidR="000F7377" w:rsidRDefault="000F7377">
      <w:r xmlns:w="http://schemas.openxmlformats.org/wordprocessingml/2006/main">
        <w:t xml:space="preserve">2 Коринфянам 8:15 Как написано: кто собрал много, не имел лишнего; и кто собрал мало, не имел недостатка.</w:t>
      </w:r>
    </w:p>
    <w:p w14:paraId="1E954D1C" w14:textId="77777777" w:rsidR="000F7377" w:rsidRDefault="000F7377"/>
    <w:p w14:paraId="60BBF3A0" w14:textId="77777777" w:rsidR="000F7377" w:rsidRDefault="000F7377">
      <w:r xmlns:w="http://schemas.openxmlformats.org/wordprocessingml/2006/main">
        <w:t xml:space="preserve">Апостол Павел призывает христиан щедро давать, цитируя цитату из Ветхого Завета, </w:t>
      </w:r>
      <w:r xmlns:w="http://schemas.openxmlformats.org/wordprocessingml/2006/main">
        <w:lastRenderedPageBreak xmlns:w="http://schemas.openxmlformats.org/wordprocessingml/2006/main"/>
      </w:r>
      <w:r xmlns:w="http://schemas.openxmlformats.org/wordprocessingml/2006/main">
        <w:t xml:space="preserve">которая показывает, что Бог щедр и хочет, чтобы мы тоже были щедрыми.</w:t>
      </w:r>
    </w:p>
    <w:p w14:paraId="257E33C4" w14:textId="77777777" w:rsidR="000F7377" w:rsidRDefault="000F7377"/>
    <w:p w14:paraId="7594BC98" w14:textId="77777777" w:rsidR="000F7377" w:rsidRDefault="000F7377">
      <w:r xmlns:w="http://schemas.openxmlformats.org/wordprocessingml/2006/main">
        <w:t xml:space="preserve">1. «Будьте щедры: пример Бога и наша ответственность»</w:t>
      </w:r>
    </w:p>
    <w:p w14:paraId="6613FD9D" w14:textId="77777777" w:rsidR="000F7377" w:rsidRDefault="000F7377"/>
    <w:p w14:paraId="27F56D8B" w14:textId="77777777" w:rsidR="000F7377" w:rsidRDefault="000F7377">
      <w:r xmlns:w="http://schemas.openxmlformats.org/wordprocessingml/2006/main">
        <w:t xml:space="preserve">2. «Делимся тем, что имеем: благословение щедрости»</w:t>
      </w:r>
    </w:p>
    <w:p w14:paraId="0D782A7E" w14:textId="77777777" w:rsidR="000F7377" w:rsidRDefault="000F7377"/>
    <w:p w14:paraId="5602D1B4" w14:textId="77777777" w:rsidR="000F7377" w:rsidRDefault="000F7377">
      <w:r xmlns:w="http://schemas.openxmlformats.org/wordprocessingml/2006/main">
        <w:t xml:space="preserve">1. Псалом 111:5 «Добро придет к тому, кто щедр, дает щедро, кто ведет дела свои справедливо».</w:t>
      </w:r>
    </w:p>
    <w:p w14:paraId="4533CD7E" w14:textId="77777777" w:rsidR="000F7377" w:rsidRDefault="000F7377"/>
    <w:p w14:paraId="6F5F3236" w14:textId="77777777" w:rsidR="000F7377" w:rsidRDefault="000F7377">
      <w:r xmlns:w="http://schemas.openxmlformats.org/wordprocessingml/2006/main">
        <w:t xml:space="preserve">2. Луки 6:38 «Давайте, и дастся вам. Добрая мера, придавленная, потрясенная и перелившаяся, выльется тебе на колени. Ибо какой мерой мерите, такой и вам отмерят».</w:t>
      </w:r>
    </w:p>
    <w:p w14:paraId="321640D9" w14:textId="77777777" w:rsidR="000F7377" w:rsidRDefault="000F7377"/>
    <w:p w14:paraId="1AC288CB" w14:textId="77777777" w:rsidR="000F7377" w:rsidRDefault="000F7377">
      <w:r xmlns:w="http://schemas.openxmlformats.org/wordprocessingml/2006/main">
        <w:t xml:space="preserve">2 Коринфянам 8:16 Но благодарение Богу, Который вложил о вас такую же искреннюю заботу в сердце Тита.</w:t>
      </w:r>
    </w:p>
    <w:p w14:paraId="3406A3EC" w14:textId="77777777" w:rsidR="000F7377" w:rsidRDefault="000F7377"/>
    <w:p w14:paraId="7DCB55D8" w14:textId="77777777" w:rsidR="000F7377" w:rsidRDefault="000F7377">
      <w:r xmlns:w="http://schemas.openxmlformats.org/wordprocessingml/2006/main">
        <w:t xml:space="preserve">Бог вложил в сердце Тита искреннюю заботу о коринфянах.</w:t>
      </w:r>
    </w:p>
    <w:p w14:paraId="7CA939C0" w14:textId="77777777" w:rsidR="000F7377" w:rsidRDefault="000F7377"/>
    <w:p w14:paraId="03196561" w14:textId="77777777" w:rsidR="000F7377" w:rsidRDefault="000F7377">
      <w:r xmlns:w="http://schemas.openxmlformats.org/wordprocessingml/2006/main">
        <w:t xml:space="preserve">1. Сила Божьей любви: как забота Бога о других может повлиять на нашу жизнь</w:t>
      </w:r>
    </w:p>
    <w:p w14:paraId="0052D9A3" w14:textId="77777777" w:rsidR="000F7377" w:rsidRDefault="000F7377"/>
    <w:p w14:paraId="0573F9D1" w14:textId="77777777" w:rsidR="000F7377" w:rsidRDefault="000F7377">
      <w:r xmlns:w="http://schemas.openxmlformats.org/wordprocessingml/2006/main">
        <w:t xml:space="preserve">2. Сердце слуги: как Бог призывает нас заботиться о других</w:t>
      </w:r>
    </w:p>
    <w:p w14:paraId="4D4388DB" w14:textId="77777777" w:rsidR="000F7377" w:rsidRDefault="000F7377"/>
    <w:p w14:paraId="32E62385" w14:textId="77777777" w:rsidR="000F7377" w:rsidRDefault="000F7377">
      <w:r xmlns:w="http://schemas.openxmlformats.org/wordprocessingml/2006/main">
        <w:t xml:space="preserve">1. Римлянам 5:5 – «А надежда не постыжает, потому что любовь Божия излилась в сердца наши Духом Святым, данным нам».</w:t>
      </w:r>
    </w:p>
    <w:p w14:paraId="41ED61EF" w14:textId="77777777" w:rsidR="000F7377" w:rsidRDefault="000F7377"/>
    <w:p w14:paraId="4AD2E5A4" w14:textId="77777777" w:rsidR="000F7377" w:rsidRDefault="000F7377">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14:paraId="17C099ED" w14:textId="77777777" w:rsidR="000F7377" w:rsidRDefault="000F7377"/>
    <w:p w14:paraId="52DDC84D" w14:textId="77777777" w:rsidR="000F7377" w:rsidRDefault="000F7377">
      <w:r xmlns:w="http://schemas.openxmlformats.org/wordprocessingml/2006/main">
        <w:t xml:space="preserve">2 Коринфянам 8:17 Ибо он действительно принял увещание; но, будучи более поспешным, он сам пошел к вам.</w:t>
      </w:r>
    </w:p>
    <w:p w14:paraId="215A1C73" w14:textId="77777777" w:rsidR="000F7377" w:rsidRDefault="000F7377"/>
    <w:p w14:paraId="19021F87" w14:textId="77777777" w:rsidR="000F7377" w:rsidRDefault="000F7377">
      <w:r xmlns:w="http://schemas.openxmlformats.org/wordprocessingml/2006/main">
        <w:t xml:space="preserve">Тит принял призыв отправиться в Коринф по собственному желанию.</w:t>
      </w:r>
    </w:p>
    <w:p w14:paraId="018036EB" w14:textId="77777777" w:rsidR="000F7377" w:rsidRDefault="000F7377"/>
    <w:p w14:paraId="2EC783AE" w14:textId="77777777" w:rsidR="000F7377" w:rsidRDefault="000F7377">
      <w:r xmlns:w="http://schemas.openxmlformats.org/wordprocessingml/2006/main">
        <w:t xml:space="preserve">1. Сила самомотивации</w:t>
      </w:r>
    </w:p>
    <w:p w14:paraId="3713676E" w14:textId="77777777" w:rsidR="000F7377" w:rsidRDefault="000F7377"/>
    <w:p w14:paraId="7E73B54C" w14:textId="77777777" w:rsidR="000F7377" w:rsidRDefault="000F7377">
      <w:r xmlns:w="http://schemas.openxmlformats.org/wordprocessingml/2006/main">
        <w:t xml:space="preserve">2. Проявить инициативу в деле Господнем</w:t>
      </w:r>
    </w:p>
    <w:p w14:paraId="37FF0DF6" w14:textId="77777777" w:rsidR="000F7377" w:rsidRDefault="000F7377"/>
    <w:p w14:paraId="4EC758D4" w14:textId="77777777" w:rsidR="000F7377" w:rsidRDefault="000F7377">
      <w:r xmlns:w="http://schemas.openxmlformats.org/wordprocessingml/2006/main">
        <w:t xml:space="preserve">1. Римлянам 12:11 – В делах не ленив; пылкий духом; служение Господу;</w:t>
      </w:r>
    </w:p>
    <w:p w14:paraId="50A79B46" w14:textId="77777777" w:rsidR="000F7377" w:rsidRDefault="000F7377"/>
    <w:p w14:paraId="48FCB99A" w14:textId="77777777" w:rsidR="000F7377" w:rsidRDefault="000F7377">
      <w:r xmlns:w="http://schemas.openxmlformats.org/wordprocessingml/2006/main">
        <w:t xml:space="preserve">2. Притчи 16:3 – Предай дела твои Господу, и мысли твои утвердится.</w:t>
      </w:r>
    </w:p>
    <w:p w14:paraId="22691560" w14:textId="77777777" w:rsidR="000F7377" w:rsidRDefault="000F7377"/>
    <w:p w14:paraId="3465C1D7" w14:textId="77777777" w:rsidR="000F7377" w:rsidRDefault="000F7377">
      <w:r xmlns:w="http://schemas.openxmlformats.org/wordprocessingml/2006/main">
        <w:t xml:space="preserve">2 Коринфянам 8:18 И мы послали с Ним брата, которого похвала в благовествовании во всех церквах;</w:t>
      </w:r>
    </w:p>
    <w:p w14:paraId="3ECA3743" w14:textId="77777777" w:rsidR="000F7377" w:rsidRDefault="000F7377"/>
    <w:p w14:paraId="6EB6DD3A" w14:textId="77777777" w:rsidR="000F7377" w:rsidRDefault="000F7377">
      <w:r xmlns:w="http://schemas.openxmlformats.org/wordprocessingml/2006/main">
        <w:t xml:space="preserve">Павел послал брата в церкви с Евангелием.</w:t>
      </w:r>
    </w:p>
    <w:p w14:paraId="7851FCBE" w14:textId="77777777" w:rsidR="000F7377" w:rsidRDefault="000F7377"/>
    <w:p w14:paraId="7C59FCD5" w14:textId="77777777" w:rsidR="000F7377" w:rsidRDefault="000F7377">
      <w:r xmlns:w="http://schemas.openxmlformats.org/wordprocessingml/2006/main">
        <w:t xml:space="preserve">1. «Сила похвалы»</w:t>
      </w:r>
    </w:p>
    <w:p w14:paraId="2345624E" w14:textId="77777777" w:rsidR="000F7377" w:rsidRDefault="000F7377"/>
    <w:p w14:paraId="37D9059B" w14:textId="77777777" w:rsidR="000F7377" w:rsidRDefault="000F7377">
      <w:r xmlns:w="http://schemas.openxmlformats.org/wordprocessingml/2006/main">
        <w:t xml:space="preserve">2. «Распространение Евангелия»</w:t>
      </w:r>
    </w:p>
    <w:p w14:paraId="1BB8D8C9" w14:textId="77777777" w:rsidR="000F7377" w:rsidRDefault="000F7377"/>
    <w:p w14:paraId="1D6169D1" w14:textId="77777777" w:rsidR="000F7377" w:rsidRDefault="000F7377">
      <w:r xmlns:w="http://schemas.openxmlformats.org/wordprocessingml/2006/main">
        <w:t xml:space="preserve">1. Псалом 150:6 – Все дышащее да хвалит Господа.</w:t>
      </w:r>
    </w:p>
    <w:p w14:paraId="3D2545C0" w14:textId="77777777" w:rsidR="000F7377" w:rsidRDefault="000F7377"/>
    <w:p w14:paraId="59F1B3E2" w14:textId="77777777" w:rsidR="000F7377" w:rsidRDefault="000F7377">
      <w:r xmlns:w="http://schemas.openxmlformats.org/wordprocessingml/2006/main">
        <w:t xml:space="preserve">2. Деяния 10:36 – Слово, которое Бог послал сынам Израилевым, проповедуя мир через Иисуса Христа: </w:t>
      </w:r>
      <w:r xmlns:w="http://schemas.openxmlformats.org/wordprocessingml/2006/main">
        <w:lastRenderedPageBreak xmlns:w="http://schemas.openxmlformats.org/wordprocessingml/2006/main"/>
      </w:r>
      <w:r xmlns:w="http://schemas.openxmlformats.org/wordprocessingml/2006/main">
        <w:t xml:space="preserve">Он Господь всего.</w:t>
      </w:r>
    </w:p>
    <w:p w14:paraId="288EDCD7" w14:textId="77777777" w:rsidR="000F7377" w:rsidRDefault="000F7377"/>
    <w:p w14:paraId="0BBAE1A0" w14:textId="77777777" w:rsidR="000F7377" w:rsidRDefault="000F7377">
      <w:r xmlns:w="http://schemas.openxmlformats.org/wordprocessingml/2006/main">
        <w:t xml:space="preserve">2 Коринфянам 8:19 И не только это, но и избранный из церквей путешествовать с нами с сей благодатью, совершаемой нами во славу того же Господа, и возвестением вашей готовности:</w:t>
      </w:r>
    </w:p>
    <w:p w14:paraId="1B6E6F79" w14:textId="77777777" w:rsidR="000F7377" w:rsidRDefault="000F7377"/>
    <w:p w14:paraId="76B73F35" w14:textId="77777777" w:rsidR="000F7377" w:rsidRDefault="000F7377">
      <w:r xmlns:w="http://schemas.openxmlformats.org/wordprocessingml/2006/main">
        <w:t xml:space="preserve">Павел и другие церковные лидеры были избраны, чтобы принести благодать церквям, чтобы прославить Господа и продемонстрировать готовность церквей принять ее.</w:t>
      </w:r>
    </w:p>
    <w:p w14:paraId="6F00D4AE" w14:textId="77777777" w:rsidR="000F7377" w:rsidRDefault="000F7377"/>
    <w:p w14:paraId="0DEBFDF1" w14:textId="77777777" w:rsidR="000F7377" w:rsidRDefault="000F7377">
      <w:r xmlns:w="http://schemas.openxmlformats.org/wordprocessingml/2006/main">
        <w:t xml:space="preserve">1. Сила Божьей благодати в нашей жизни</w:t>
      </w:r>
    </w:p>
    <w:p w14:paraId="3179BB3A" w14:textId="77777777" w:rsidR="000F7377" w:rsidRDefault="000F7377"/>
    <w:p w14:paraId="26106E26" w14:textId="77777777" w:rsidR="000F7377" w:rsidRDefault="000F7377">
      <w:r xmlns:w="http://schemas.openxmlformats.org/wordprocessingml/2006/main">
        <w:t xml:space="preserve">2. Жить жизнью благодарности и щедрости</w:t>
      </w:r>
    </w:p>
    <w:p w14:paraId="5F5E659E" w14:textId="77777777" w:rsidR="000F7377" w:rsidRDefault="000F7377"/>
    <w:p w14:paraId="436D58FB" w14:textId="77777777" w:rsidR="000F7377" w:rsidRDefault="000F7377">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14:paraId="54FB7551" w14:textId="77777777" w:rsidR="000F7377" w:rsidRDefault="000F7377"/>
    <w:p w14:paraId="4DD07FFD" w14:textId="77777777" w:rsidR="000F7377" w:rsidRDefault="000F7377">
      <w:r xmlns:w="http://schemas.openxmlformats.org/wordprocessingml/2006/main">
        <w:t xml:space="preserve">2. Ефесянам 2:4-7 - Но по великой любви к нам Бог, богатый милостью, оживил нас со Христом, даже когда мы были мертвы в преступлениях - благодатью вы спасены. И Бог воскресил нас со Христом и посадил нас с Ним в небесных сферах во Христе Иисусе, чтобы в грядущих веках явить несравненное богатство благодати Своей, выраженной в Своей доброте к нам во Христе Иисусе.</w:t>
      </w:r>
    </w:p>
    <w:p w14:paraId="52CAE566" w14:textId="77777777" w:rsidR="000F7377" w:rsidRDefault="000F7377"/>
    <w:p w14:paraId="4CCF67C0" w14:textId="77777777" w:rsidR="000F7377" w:rsidRDefault="000F7377">
      <w:r xmlns:w="http://schemas.openxmlformats.org/wordprocessingml/2006/main">
        <w:t xml:space="preserve">2 Коринфянам 8:20 Избегая того, чтобы никто не порицал нас в этом изобилии, которым мы управляем:</w:t>
      </w:r>
    </w:p>
    <w:p w14:paraId="4BCC0797" w14:textId="77777777" w:rsidR="000F7377" w:rsidRDefault="000F7377"/>
    <w:p w14:paraId="6D4C19B3" w14:textId="77777777" w:rsidR="000F7377" w:rsidRDefault="000F7377">
      <w:r xmlns:w="http://schemas.openxmlformats.org/wordprocessingml/2006/main">
        <w:t xml:space="preserve">Павел призывает коринфян щедро жертвовать на пожертвования для бедных в Иерусалиме, чтобы никто не мог критиковать их служение за предоставленное изобилие.</w:t>
      </w:r>
    </w:p>
    <w:p w14:paraId="1B82CCCF" w14:textId="77777777" w:rsidR="000F7377" w:rsidRDefault="000F7377"/>
    <w:p w14:paraId="03F7E085" w14:textId="77777777" w:rsidR="000F7377" w:rsidRDefault="000F7377">
      <w:r xmlns:w="http://schemas.openxmlformats.org/wordprocessingml/2006/main">
        <w:t xml:space="preserve">1. Щедрость в даянии: пример Павла коринфянам</w:t>
      </w:r>
    </w:p>
    <w:p w14:paraId="576CEE16" w14:textId="77777777" w:rsidR="000F7377" w:rsidRDefault="000F7377"/>
    <w:p w14:paraId="08F69C6F" w14:textId="77777777" w:rsidR="000F7377" w:rsidRDefault="000F7377">
      <w:r xmlns:w="http://schemas.openxmlformats.org/wordprocessingml/2006/main">
        <w:t xml:space="preserve">2. Изобилие в даянии: практика щедрости</w:t>
      </w:r>
    </w:p>
    <w:p w14:paraId="77DC0B03" w14:textId="77777777" w:rsidR="000F7377" w:rsidRDefault="000F7377"/>
    <w:p w14:paraId="4F9F773D" w14:textId="77777777" w:rsidR="000F7377" w:rsidRDefault="000F7377">
      <w:r xmlns:w="http://schemas.openxmlformats.org/wordprocessingml/2006/main">
        <w:t xml:space="preserve">1. 1 Коринфянам 16:2 – «В первый день каждой недели каждый из вас должен откладывать что-нибудь и запасать, сколько ему удастся, чтобы не было сборов, когда я приду».</w:t>
      </w:r>
    </w:p>
    <w:p w14:paraId="33AE3075" w14:textId="77777777" w:rsidR="000F7377" w:rsidRDefault="000F7377"/>
    <w:p w14:paraId="3C85D56A" w14:textId="77777777" w:rsidR="000F7377" w:rsidRDefault="000F7377">
      <w:r xmlns:w="http://schemas.openxmlformats.org/wordprocessingml/2006/main">
        <w:t xml:space="preserve">2. 2 Коринфянам 9:7 – «Каждый уделяй по расположению сердца своего, не с огорчением и не с принуждением, ибо доброхотно дающего любит Бог».</w:t>
      </w:r>
    </w:p>
    <w:p w14:paraId="75592656" w14:textId="77777777" w:rsidR="000F7377" w:rsidRDefault="000F7377"/>
    <w:p w14:paraId="7820A17B" w14:textId="77777777" w:rsidR="000F7377" w:rsidRDefault="000F7377">
      <w:r xmlns:w="http://schemas.openxmlformats.org/wordprocessingml/2006/main">
        <w:t xml:space="preserve">2 Коринфянам 8:21 Обеспечивая честное не только в глазах Господа, но и в глазах людей.</w:t>
      </w:r>
    </w:p>
    <w:p w14:paraId="16DFEFC9" w14:textId="77777777" w:rsidR="000F7377" w:rsidRDefault="000F7377"/>
    <w:p w14:paraId="27FEAE7D" w14:textId="77777777" w:rsidR="000F7377" w:rsidRDefault="000F7377">
      <w:r xmlns:w="http://schemas.openxmlformats.org/wordprocessingml/2006/main">
        <w:t xml:space="preserve">Павел призывает верующих действовать честно и безупречно как в глазах Господа, так и перед людьми.</w:t>
      </w:r>
    </w:p>
    <w:p w14:paraId="7078BB49" w14:textId="77777777" w:rsidR="000F7377" w:rsidRDefault="000F7377"/>
    <w:p w14:paraId="62B5E377" w14:textId="77777777" w:rsidR="000F7377" w:rsidRDefault="000F7377">
      <w:r xmlns:w="http://schemas.openxmlformats.org/wordprocessingml/2006/main">
        <w:t xml:space="preserve">1. «Жить честной жизнью: пример Павла»</w:t>
      </w:r>
    </w:p>
    <w:p w14:paraId="76E4477C" w14:textId="77777777" w:rsidR="000F7377" w:rsidRDefault="000F7377"/>
    <w:p w14:paraId="2E975888" w14:textId="77777777" w:rsidR="000F7377" w:rsidRDefault="000F7377">
      <w:r xmlns:w="http://schemas.openxmlformats.org/wordprocessingml/2006/main">
        <w:t xml:space="preserve">2. «Сила честности: библейский взгляд»</w:t>
      </w:r>
    </w:p>
    <w:p w14:paraId="7F2C363D" w14:textId="77777777" w:rsidR="000F7377" w:rsidRDefault="000F7377"/>
    <w:p w14:paraId="5E29C462" w14:textId="77777777" w:rsidR="000F7377" w:rsidRDefault="000F7377">
      <w:r xmlns:w="http://schemas.openxmlformats.org/wordprocessingml/2006/main">
        <w:t xml:space="preserve">1. Притчи 11:3 – «Непорочность прямодушных направляет их, а кривизна коварных губит их».</w:t>
      </w:r>
    </w:p>
    <w:p w14:paraId="035FD81E" w14:textId="77777777" w:rsidR="000F7377" w:rsidRDefault="000F7377"/>
    <w:p w14:paraId="0EF2BBB0" w14:textId="77777777" w:rsidR="000F7377" w:rsidRDefault="000F7377">
      <w:r xmlns:w="http://schemas.openxmlformats.org/wordprocessingml/2006/main">
        <w:t xml:space="preserve">2. Ефесянам 4:25 – «Итак, отвергнув ложь, говорите истину каждый ближнему своему, ибо мы члены друг другу».</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Коринфянам 8:22 И мы послали с ними брата нашего, которого мы неоднократно оказывали усердным во многом, а теперь еще более усердным, по великому доверию, которое я имею к вам.</w:t>
      </w:r>
    </w:p>
    <w:p w14:paraId="1D01EE51" w14:textId="77777777" w:rsidR="000F7377" w:rsidRDefault="000F7377"/>
    <w:p w14:paraId="6E205D4F" w14:textId="77777777" w:rsidR="000F7377" w:rsidRDefault="000F7377">
      <w:r xmlns:w="http://schemas.openxmlformats.org/wordprocessingml/2006/main">
        <w:t xml:space="preserve">Павел отправляет доверенного брата с делегацией в Коринф, чтобы продемонстрировать свою уверенность в тамошних верующих.</w:t>
      </w:r>
    </w:p>
    <w:p w14:paraId="6AA88F44" w14:textId="77777777" w:rsidR="000F7377" w:rsidRDefault="000F7377"/>
    <w:p w14:paraId="5F8D0F60" w14:textId="77777777" w:rsidR="000F7377" w:rsidRDefault="000F7377">
      <w:r xmlns:w="http://schemas.openxmlformats.org/wordprocessingml/2006/main">
        <w:t xml:space="preserve">1. Сила уверенности: как наша вера в других может укрепить наши отношения с Богом</w:t>
      </w:r>
    </w:p>
    <w:p w14:paraId="4193B063" w14:textId="77777777" w:rsidR="000F7377" w:rsidRDefault="000F7377"/>
    <w:p w14:paraId="59E2AFFD" w14:textId="77777777" w:rsidR="000F7377" w:rsidRDefault="000F7377">
      <w:r xmlns:w="http://schemas.openxmlformats.org/wordprocessingml/2006/main">
        <w:t xml:space="preserve">2. Как важно доказать, что мы достойны доверия: культивирование усердия в нашей жизни</w:t>
      </w:r>
    </w:p>
    <w:p w14:paraId="68865792" w14:textId="77777777" w:rsidR="000F7377" w:rsidRDefault="000F7377"/>
    <w:p w14:paraId="04DA7401" w14:textId="77777777" w:rsidR="000F7377" w:rsidRDefault="000F7377">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14:paraId="4BA0F66C" w14:textId="77777777" w:rsidR="000F7377" w:rsidRDefault="000F7377"/>
    <w:p w14:paraId="791A5F94" w14:textId="77777777" w:rsidR="000F7377" w:rsidRDefault="000F7377">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14:paraId="03D1A283" w14:textId="77777777" w:rsidR="000F7377" w:rsidRDefault="000F7377"/>
    <w:p w14:paraId="1C5424E1" w14:textId="77777777" w:rsidR="000F7377" w:rsidRDefault="000F7377">
      <w:r xmlns:w="http://schemas.openxmlformats.org/wordprocessingml/2006/main">
        <w:t xml:space="preserve">2 Коринфянам 8:23 Если кто спросит Тита, он мне сотоварищ и помощник о вас; или спросят братьев наших: они посланники церквей и слава Христова.</w:t>
      </w:r>
    </w:p>
    <w:p w14:paraId="6317826F" w14:textId="77777777" w:rsidR="000F7377" w:rsidRDefault="000F7377"/>
    <w:p w14:paraId="17F3CD18" w14:textId="77777777" w:rsidR="000F7377" w:rsidRDefault="000F7377">
      <w:r xmlns:w="http://schemas.openxmlformats.org/wordprocessingml/2006/main">
        <w:t xml:space="preserve">В этом отрывке подчеркивается важность Тита и братьев, поскольку они являются партнерами и помощниками церквей, приносящими славу Христу.</w:t>
      </w:r>
    </w:p>
    <w:p w14:paraId="7F0FD35A" w14:textId="77777777" w:rsidR="000F7377" w:rsidRDefault="000F7377"/>
    <w:p w14:paraId="1D2C2865" w14:textId="77777777" w:rsidR="000F7377" w:rsidRDefault="000F7377">
      <w:r xmlns:w="http://schemas.openxmlformats.org/wordprocessingml/2006/main">
        <w:t xml:space="preserve">1. Признание важности партнерства в Церкви</w:t>
      </w:r>
    </w:p>
    <w:p w14:paraId="4216788B" w14:textId="77777777" w:rsidR="000F7377" w:rsidRDefault="000F7377"/>
    <w:p w14:paraId="731B3BC4" w14:textId="77777777" w:rsidR="000F7377" w:rsidRDefault="000F7377">
      <w:r xmlns:w="http://schemas.openxmlformats.org/wordprocessingml/2006/main">
        <w:t xml:space="preserve">2. Радоваться славе Христа</w:t>
      </w:r>
    </w:p>
    <w:p w14:paraId="76D0D525" w14:textId="77777777" w:rsidR="000F7377" w:rsidRDefault="000F7377"/>
    <w:p w14:paraId="448DF1E4" w14:textId="77777777" w:rsidR="000F7377" w:rsidRDefault="000F7377">
      <w:r xmlns:w="http://schemas.openxmlformats.org/wordprocessingml/2006/main">
        <w:t xml:space="preserve">1. Римлянам 15:20: «Итак, я поставил своей целью благовествовать не там, где было названо имя Христа, чтобы мне не строить на чужом основании».</w:t>
      </w:r>
    </w:p>
    <w:p w14:paraId="14857EA3" w14:textId="77777777" w:rsidR="000F7377" w:rsidRDefault="000F7377"/>
    <w:p w14:paraId="6057FFA4" w14:textId="77777777" w:rsidR="000F7377" w:rsidRDefault="000F7377">
      <w:r xmlns:w="http://schemas.openxmlformats.org/wordprocessingml/2006/main">
        <w:t xml:space="preserve">2. 1 Петра 4:11 – «Говорит ли кто, как слова Божии; если кто служит, то делай по силе, которую дает Бог, чтобы прославился Бог во всем через Иисуса». Христе, Ему хвала и держава во веки веков. Аминь».</w:t>
      </w:r>
    </w:p>
    <w:p w14:paraId="2AF71AE9" w14:textId="77777777" w:rsidR="000F7377" w:rsidRDefault="000F7377"/>
    <w:p w14:paraId="64D0186F" w14:textId="77777777" w:rsidR="000F7377" w:rsidRDefault="000F7377">
      <w:r xmlns:w="http://schemas.openxmlformats.org/wordprocessingml/2006/main">
        <w:t xml:space="preserve">2 Коринфянам 8:24 Итак покажите им и пред церквами доказательство вашей любви и нашей похвалы о вас.</w:t>
      </w:r>
    </w:p>
    <w:p w14:paraId="1E465895" w14:textId="77777777" w:rsidR="000F7377" w:rsidRDefault="000F7377"/>
    <w:p w14:paraId="0BC10215" w14:textId="77777777" w:rsidR="000F7377" w:rsidRDefault="000F7377">
      <w:r xmlns:w="http://schemas.openxmlformats.org/wordprocessingml/2006/main">
        <w:t xml:space="preserve">Коринфскую церковь поощряют доказывать свою любовь и хвастовство другим церквям.</w:t>
      </w:r>
    </w:p>
    <w:p w14:paraId="06798AB7" w14:textId="77777777" w:rsidR="000F7377" w:rsidRDefault="000F7377"/>
    <w:p w14:paraId="7FCB52F6" w14:textId="77777777" w:rsidR="000F7377" w:rsidRDefault="000F7377">
      <w:r xmlns:w="http://schemas.openxmlformats.org/wordprocessingml/2006/main">
        <w:t xml:space="preserve">1. Доказательство вашей любви: сила доброты в церкви</w:t>
      </w:r>
    </w:p>
    <w:p w14:paraId="363AA852" w14:textId="77777777" w:rsidR="000F7377" w:rsidRDefault="000F7377"/>
    <w:p w14:paraId="03581C7F" w14:textId="77777777" w:rsidR="000F7377" w:rsidRDefault="000F7377">
      <w:r xmlns:w="http://schemas.openxmlformats.org/wordprocessingml/2006/main">
        <w:t xml:space="preserve">2. Хвастаться Господом: провозглашать благую весть об Иисусе Христе</w:t>
      </w:r>
    </w:p>
    <w:p w14:paraId="6649EB48" w14:textId="77777777" w:rsidR="000F7377" w:rsidRDefault="000F7377"/>
    <w:p w14:paraId="3CD41D5F" w14:textId="77777777" w:rsidR="000F7377" w:rsidRDefault="000F7377">
      <w:r xmlns:w="http://schemas.openxmlformats.org/wordprocessingml/2006/main">
        <w:t xml:space="preserve">1. Притчи 17:17 - Друг любит во всякое время, и брат рождается на время невзгод.</w:t>
      </w:r>
    </w:p>
    <w:p w14:paraId="307794CA" w14:textId="77777777" w:rsidR="000F7377" w:rsidRDefault="000F7377"/>
    <w:p w14:paraId="7693C399" w14:textId="77777777" w:rsidR="000F7377" w:rsidRDefault="000F7377">
      <w:r xmlns:w="http://schemas.openxmlformats.org/wordprocessingml/2006/main">
        <w:t xml:space="preserve">2. Римлянам 12:10 – Будьте преданы друг другу в любви. Почитайте друг друга превыше себя.</w:t>
      </w:r>
    </w:p>
    <w:p w14:paraId="1DC3C9F5" w14:textId="77777777" w:rsidR="000F7377" w:rsidRDefault="000F7377"/>
    <w:p w14:paraId="12B4A354" w14:textId="77777777" w:rsidR="000F7377" w:rsidRDefault="000F7377">
      <w:r xmlns:w="http://schemas.openxmlformats.org/wordprocessingml/2006/main">
        <w:t xml:space="preserve">2 Коринфянам 9 — девятая глава Второго послания Павла к Коринфянам. В этой главе Павел продолжает обсуждение щедрости и подчеркивает принципы радостного даяния и Божьего обильного обеспечения.</w:t>
      </w:r>
    </w:p>
    <w:p w14:paraId="36EA94B3" w14:textId="77777777" w:rsidR="000F7377" w:rsidRDefault="000F7377"/>
    <w:p w14:paraId="60575FEE" w14:textId="77777777" w:rsidR="000F7377" w:rsidRDefault="000F7377">
      <w:r xmlns:w="http://schemas.openxmlformats.org/wordprocessingml/2006/main">
        <w:t xml:space="preserve">1-й абзац: Павел начинает с того, что призывает коринфских верующих быть готовыми внести щедрый вклад, как они обещали ранее. Он подчеркивает, что кто сеет скупо, тот </w:t>
      </w:r>
      <w:r xmlns:w="http://schemas.openxmlformats.org/wordprocessingml/2006/main">
        <w:lastRenderedPageBreak xmlns:w="http://schemas.openxmlformats.org/wordprocessingml/2006/main"/>
      </w:r>
      <w:r xmlns:w="http://schemas.openxmlformats.org/wordprocessingml/2006/main">
        <w:t xml:space="preserve">скупо и пожнет, а кто сеет щедро, тот щедро и пожнет (2 Коринфянам 9:6). Павел подчеркивает, что каждый человек должен давать по своему решению, а не по принуждению или нежеланию. Он подчеркивает, что Бог любит радостно дающего, того, кто дает охотно и с радостью от благодарного сердца.</w:t>
      </w:r>
    </w:p>
    <w:p w14:paraId="1308238D" w14:textId="77777777" w:rsidR="000F7377" w:rsidRDefault="000F7377"/>
    <w:p w14:paraId="3A4895E4" w14:textId="77777777" w:rsidR="000F7377" w:rsidRDefault="000F7377">
      <w:r xmlns:w="http://schemas.openxmlformats.org/wordprocessingml/2006/main">
        <w:t xml:space="preserve">2-й абзац: Павел уверяет верующих, что Бог может благословить их обильно, чтобы у них было более чем достаточно на всякое доброе дело (2 Коринфянам 9:8). Он утверждает, что их щедрость приведет к благодарению Бога от тех, кто получит их дары. Павел напоминает им о том, что их даяние не только удовлетворяет нужды других, но и изобилует выражениями благодарности Богу.</w:t>
      </w:r>
    </w:p>
    <w:p w14:paraId="0DAB121D" w14:textId="77777777" w:rsidR="000F7377" w:rsidRDefault="000F7377"/>
    <w:p w14:paraId="76E2A48B" w14:textId="77777777" w:rsidR="000F7377" w:rsidRDefault="000F7377">
      <w:r xmlns:w="http://schemas.openxmlformats.org/wordprocessingml/2006/main">
        <w:t xml:space="preserve">3-й абзац: Глава завершается напоминанием о духовном значении их даяния. Павел объясняет, как их щедрость демонстрирует послушание Евангелию Христа и подтверждает их исповедание веры (2 Коринфянам 9:13-14). Он призывает их молиться за него и его товарищей, признавая, что их молитвы сыграли важную роль в получении благословений и благодарности среди многих верующих.</w:t>
      </w:r>
    </w:p>
    <w:p w14:paraId="6FCF69AB" w14:textId="77777777" w:rsidR="000F7377" w:rsidRDefault="000F7377"/>
    <w:p w14:paraId="0315CB06" w14:textId="77777777" w:rsidR="000F7377" w:rsidRDefault="000F7377">
      <w:r xmlns:w="http://schemas.openxmlformats.org/wordprocessingml/2006/main">
        <w:t xml:space="preserve">Подводя итог, девятая глава Второго послания к Коринфянам продолжает дискуссию о щедрых пожертвованиях. Павел призывает коринфских верующих выполнять свои предыдущие обязательства, с радостью жертвуя по решению каждого человека. Он подчеркивает способность Бога обильно благословлять их, чтобы они могли быть щедрыми на всякое доброе дело. В этой главе подчеркивается, что радостное даяние приводит не только к удовлетворению практических потребностей, но и вызывает благодарность Богу как со стороны дающих, так и со стороны получателей. В заключение Павел подчеркивает духовное значение их пожертвований, поскольку они демонстрируют послушание Евангелию и укрепляют связь между верующими. В этой главе подчеркиваются принципы радостного даяния, Божьего обильного обеспечения и духовного воздействия щедрости в христианском сообществе.</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Коринфянам 9:1 Ибо о служении святым мне излишне писать вам:</w:t>
      </w:r>
    </w:p>
    <w:p w14:paraId="01E064E1" w14:textId="77777777" w:rsidR="000F7377" w:rsidRDefault="000F7377"/>
    <w:p w14:paraId="188AB16E" w14:textId="77777777" w:rsidR="000F7377" w:rsidRDefault="000F7377">
      <w:r xmlns:w="http://schemas.openxmlformats.org/wordprocessingml/2006/main">
        <w:t xml:space="preserve">Апостолу Павлу не нужно было писать коринфянам о служении святым, поскольку они </w:t>
      </w:r>
      <w:r xmlns:w="http://schemas.openxmlformats.org/wordprocessingml/2006/main">
        <w:lastRenderedPageBreak xmlns:w="http://schemas.openxmlformats.org/wordprocessingml/2006/main"/>
      </w:r>
      <w:r xmlns:w="http://schemas.openxmlformats.org/wordprocessingml/2006/main">
        <w:t xml:space="preserve">уже это делали.</w:t>
      </w:r>
    </w:p>
    <w:p w14:paraId="1BC58A74" w14:textId="77777777" w:rsidR="000F7377" w:rsidRDefault="000F7377"/>
    <w:p w14:paraId="045D452F" w14:textId="77777777" w:rsidR="000F7377" w:rsidRDefault="000F7377">
      <w:r xmlns:w="http://schemas.openxmlformats.org/wordprocessingml/2006/main">
        <w:t xml:space="preserve">1. Радость даяния: как служить святым с щедрым сердцем</w:t>
      </w:r>
    </w:p>
    <w:p w14:paraId="0933C2AA" w14:textId="77777777" w:rsidR="000F7377" w:rsidRDefault="000F7377"/>
    <w:p w14:paraId="21BFBC24" w14:textId="77777777" w:rsidR="000F7377" w:rsidRDefault="000F7377">
      <w:r xmlns:w="http://schemas.openxmlformats.org/wordprocessingml/2006/main">
        <w:t xml:space="preserve">2. Сила пожертвований: понимание влияния щедрых пожертвований</w:t>
      </w:r>
    </w:p>
    <w:p w14:paraId="53A17663" w14:textId="77777777" w:rsidR="000F7377" w:rsidRDefault="000F7377"/>
    <w:p w14:paraId="74478E7A" w14:textId="77777777" w:rsidR="000F7377" w:rsidRDefault="000F7377">
      <w:r xmlns:w="http://schemas.openxmlformats.org/wordprocessingml/2006/main">
        <w:t xml:space="preserve">1. Притчи 11:25 – Кто освежает других, освежится и сам.</w:t>
      </w:r>
    </w:p>
    <w:p w14:paraId="7831C857" w14:textId="77777777" w:rsidR="000F7377" w:rsidRDefault="000F7377"/>
    <w:p w14:paraId="28DFB2B5" w14:textId="77777777" w:rsidR="000F7377" w:rsidRDefault="000F7377">
      <w:r xmlns:w="http://schemas.openxmlformats.org/wordprocessingml/2006/main">
        <w:t xml:space="preserve">2. Луки 6:38 - Давайте, и дастся вам: мера добрая, нагнетенная, утрясенная и переполненная, вложится в лоно ваше. Ибо той же мерой, какой вы мерите, такой же и вам отмерят.</w:t>
      </w:r>
    </w:p>
    <w:p w14:paraId="28D7A265" w14:textId="77777777" w:rsidR="000F7377" w:rsidRDefault="000F7377"/>
    <w:p w14:paraId="737DD1F5" w14:textId="77777777" w:rsidR="000F7377" w:rsidRDefault="000F7377">
      <w:r xmlns:w="http://schemas.openxmlformats.org/wordprocessingml/2006/main">
        <w:t xml:space="preserve">2 Коринфянам 9:2 Ибо я знаю проворство вашего ума, за что хвалюсь вами перед македонянами, что Ахаия была готова еще год тому назад; и ревность твоя возбудила очень многих.</w:t>
      </w:r>
    </w:p>
    <w:p w14:paraId="3CEC98F8" w14:textId="77777777" w:rsidR="000F7377" w:rsidRDefault="000F7377"/>
    <w:p w14:paraId="5BB52A66" w14:textId="77777777" w:rsidR="000F7377" w:rsidRDefault="000F7377">
      <w:r xmlns:w="http://schemas.openxmlformats.org/wordprocessingml/2006/main">
        <w:t xml:space="preserve">Коринфяне проявили огромное рвение и энтузиазм, помогая христианам в Македонии, и это вдохновило на помощь многих других людей.</w:t>
      </w:r>
    </w:p>
    <w:p w14:paraId="50286FC2" w14:textId="77777777" w:rsidR="000F7377" w:rsidRDefault="000F7377"/>
    <w:p w14:paraId="3A54441D" w14:textId="77777777" w:rsidR="000F7377" w:rsidRDefault="000F7377">
      <w:r xmlns:w="http://schemas.openxmlformats.org/wordprocessingml/2006/main">
        <w:t xml:space="preserve">1. Сила энтузиазма: как наше рвение может вдохновлять других</w:t>
      </w:r>
    </w:p>
    <w:p w14:paraId="4DC5CFD2" w14:textId="77777777" w:rsidR="000F7377" w:rsidRDefault="000F7377"/>
    <w:p w14:paraId="38C2897A" w14:textId="77777777" w:rsidR="000F7377" w:rsidRDefault="000F7377">
      <w:r xmlns:w="http://schemas.openxmlformats.org/wordprocessingml/2006/main">
        <w:t xml:space="preserve">2. Благословения щедрости: как пожертвования могут повлиять на других</w:t>
      </w:r>
    </w:p>
    <w:p w14:paraId="1A20CD29" w14:textId="77777777" w:rsidR="000F7377" w:rsidRDefault="000F7377"/>
    <w:p w14:paraId="776B6E70" w14:textId="77777777" w:rsidR="000F7377" w:rsidRDefault="000F7377">
      <w:r xmlns:w="http://schemas.openxmlformats.org/wordprocessingml/2006/main">
        <w:t xml:space="preserve">1. 2 Коринфянам 8:1-5.</w:t>
      </w:r>
    </w:p>
    <w:p w14:paraId="6F78C901" w14:textId="77777777" w:rsidR="000F7377" w:rsidRDefault="000F7377"/>
    <w:p w14:paraId="07C41132" w14:textId="77777777" w:rsidR="000F7377" w:rsidRDefault="000F7377">
      <w:r xmlns:w="http://schemas.openxmlformats.org/wordprocessingml/2006/main">
        <w:t xml:space="preserve">2. Филиппийцам 2:4-8.</w:t>
      </w:r>
    </w:p>
    <w:p w14:paraId="07D458F3" w14:textId="77777777" w:rsidR="000F7377" w:rsidRDefault="000F7377"/>
    <w:p w14:paraId="78651513" w14:textId="77777777" w:rsidR="000F7377" w:rsidRDefault="000F7377">
      <w:r xmlns:w="http://schemas.openxmlformats.org/wordprocessingml/2006/main">
        <w:t xml:space="preserve">2 Коринфянам 9:3 Но Я послал братьев, чтобы наша похвала вами о сем не была напрасной </w:t>
      </w:r>
      <w:r xmlns:w="http://schemas.openxmlformats.org/wordprocessingml/2006/main">
        <w:lastRenderedPageBreak xmlns:w="http://schemas.openxmlformats.org/wordprocessingml/2006/main"/>
      </w:r>
      <w:r xmlns:w="http://schemas.openxmlformats.org/wordprocessingml/2006/main">
        <w:t xml:space="preserve">; чтобы, как я сказал, вы были готовы:</w:t>
      </w:r>
    </w:p>
    <w:p w14:paraId="58E67FF3" w14:textId="77777777" w:rsidR="000F7377" w:rsidRDefault="000F7377"/>
    <w:p w14:paraId="1DC76578" w14:textId="77777777" w:rsidR="000F7377" w:rsidRDefault="000F7377">
      <w:r xmlns:w="http://schemas.openxmlformats.org/wordprocessingml/2006/main">
        <w:t xml:space="preserve">Павел посылает единоверцев к коринфянам, чтобы убедиться, что коринфяне будут готовы к его прибытию.</w:t>
      </w:r>
    </w:p>
    <w:p w14:paraId="058C7E6B" w14:textId="77777777" w:rsidR="000F7377" w:rsidRDefault="000F7377"/>
    <w:p w14:paraId="79DA8FD5" w14:textId="77777777" w:rsidR="000F7377" w:rsidRDefault="000F7377">
      <w:r xmlns:w="http://schemas.openxmlformats.org/wordprocessingml/2006/main">
        <w:t xml:space="preserve">1. Сила совместного служения</w:t>
      </w:r>
    </w:p>
    <w:p w14:paraId="50CCCAB9" w14:textId="77777777" w:rsidR="000F7377" w:rsidRDefault="000F7377"/>
    <w:p w14:paraId="5B8A0E38" w14:textId="77777777" w:rsidR="000F7377" w:rsidRDefault="000F7377">
      <w:r xmlns:w="http://schemas.openxmlformats.org/wordprocessingml/2006/main">
        <w:t xml:space="preserve">2. Важность подготовки</w:t>
      </w:r>
    </w:p>
    <w:p w14:paraId="5A507394" w14:textId="77777777" w:rsidR="000F7377" w:rsidRDefault="000F7377"/>
    <w:p w14:paraId="5B6ECA8F" w14:textId="77777777" w:rsidR="000F7377" w:rsidRDefault="000F7377">
      <w:r xmlns:w="http://schemas.openxmlformats.org/wordprocessingml/2006/main">
        <w:t xml:space="preserve">1.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14:paraId="445DA8F7" w14:textId="77777777" w:rsidR="000F7377" w:rsidRDefault="000F7377"/>
    <w:p w14:paraId="5827DD7A" w14:textId="77777777" w:rsidR="000F7377" w:rsidRDefault="000F7377">
      <w:r xmlns:w="http://schemas.openxmlformats.org/wordprocessingml/2006/main">
        <w:t xml:space="preserve">2. Иакова 1:22 – «Но будьте исполнителями слова, а не слушателями только, обманывающими самих себя».</w:t>
      </w:r>
    </w:p>
    <w:p w14:paraId="0C6871AE" w14:textId="77777777" w:rsidR="000F7377" w:rsidRDefault="000F7377"/>
    <w:p w14:paraId="1DDDEA51" w14:textId="77777777" w:rsidR="000F7377" w:rsidRDefault="000F7377">
      <w:r xmlns:w="http://schemas.openxmlformats.org/wordprocessingml/2006/main">
        <w:t xml:space="preserve">2 Коринфянам 9:4 Дабы, если Македоняне придут со мною и найдут вас неготовыми, не постыдимся и мы (что не говорим: «вы») в такой же самоуверенной похвале.</w:t>
      </w:r>
    </w:p>
    <w:p w14:paraId="6572F18D" w14:textId="77777777" w:rsidR="000F7377" w:rsidRDefault="000F7377"/>
    <w:p w14:paraId="05A99D0C" w14:textId="77777777" w:rsidR="000F7377" w:rsidRDefault="000F7377">
      <w:r xmlns:w="http://schemas.openxmlformats.org/wordprocessingml/2006/main">
        <w:t xml:space="preserve">Павел обеспокоен тем, что, если народ Македонии пойдет с ним и обнаружит, что коринфяне не готовы, это разрушит его уверенность.</w:t>
      </w:r>
    </w:p>
    <w:p w14:paraId="56FA7B46" w14:textId="77777777" w:rsidR="000F7377" w:rsidRDefault="000F7377"/>
    <w:p w14:paraId="625802D2" w14:textId="77777777" w:rsidR="000F7377" w:rsidRDefault="000F7377">
      <w:r xmlns:w="http://schemas.openxmlformats.org/wordprocessingml/2006/main">
        <w:t xml:space="preserve">1. Важность подготовки – Матфея 25:1-13.</w:t>
      </w:r>
    </w:p>
    <w:p w14:paraId="65711CAF" w14:textId="77777777" w:rsidR="000F7377" w:rsidRDefault="000F7377"/>
    <w:p w14:paraId="3F666314" w14:textId="77777777" w:rsidR="000F7377" w:rsidRDefault="000F7377">
      <w:r xmlns:w="http://schemas.openxmlformats.org/wordprocessingml/2006/main">
        <w:t xml:space="preserve">2. Сила смирения – Филиппийцам 2:3-11.</w:t>
      </w:r>
    </w:p>
    <w:p w14:paraId="55F3D99F" w14:textId="77777777" w:rsidR="000F7377" w:rsidRDefault="000F7377"/>
    <w:p w14:paraId="06F07D0F" w14:textId="77777777" w:rsidR="000F7377" w:rsidRDefault="000F7377">
      <w:r xmlns:w="http://schemas.openxmlformats.org/wordprocessingml/2006/main">
        <w:t xml:space="preserve">1. 1 Коринфянам 10:12 – Итак, кто думает, что он стоит, берегись, чтобы не упасть.</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4:7 – Итак покоритесь Богу. Противостаньте дьяволу, и он убежит от вас.</w:t>
      </w:r>
    </w:p>
    <w:p w14:paraId="47C6E99A" w14:textId="77777777" w:rsidR="000F7377" w:rsidRDefault="000F7377"/>
    <w:p w14:paraId="34FCA345" w14:textId="77777777" w:rsidR="000F7377" w:rsidRDefault="000F7377">
      <w:r xmlns:w="http://schemas.openxmlformats.org/wordprocessingml/2006/main">
        <w:t xml:space="preserve">2 Коринфянам 9:5 Поэтому я счёл необходимым увещевать братьев, чтобы они пришли к вам заранее и возместили заранее вашу милость, о которой вы заранее известили, чтобы она была готова в качестве щедрости, и не из жадности.</w:t>
      </w:r>
    </w:p>
    <w:p w14:paraId="5B105E3D" w14:textId="77777777" w:rsidR="000F7377" w:rsidRDefault="000F7377"/>
    <w:p w14:paraId="1DFC31A3" w14:textId="77777777" w:rsidR="000F7377" w:rsidRDefault="000F7377">
      <w:r xmlns:w="http://schemas.openxmlformats.org/wordprocessingml/2006/main">
        <w:t xml:space="preserve">Павел увещевал коринфян заранее приготовить подарок, чтобы его дарили с духом щедрости, а не жадности.</w:t>
      </w:r>
    </w:p>
    <w:p w14:paraId="6F090E22" w14:textId="77777777" w:rsidR="000F7377" w:rsidRDefault="000F7377"/>
    <w:p w14:paraId="497018F9" w14:textId="77777777" w:rsidR="000F7377" w:rsidRDefault="000F7377">
      <w:r xmlns:w="http://schemas.openxmlformats.org/wordprocessingml/2006/main">
        <w:t xml:space="preserve">1. Щедрость выше жадности: практика духа щедрости</w:t>
      </w:r>
    </w:p>
    <w:p w14:paraId="6C7AF493" w14:textId="77777777" w:rsidR="000F7377" w:rsidRDefault="000F7377"/>
    <w:p w14:paraId="4405AFBA" w14:textId="77777777" w:rsidR="000F7377" w:rsidRDefault="000F7377">
      <w:r xmlns:w="http://schemas.openxmlformats.org/wordprocessingml/2006/main">
        <w:t xml:space="preserve">2. Божье благословение щедрости: жизнь в изобилии</w:t>
      </w:r>
    </w:p>
    <w:p w14:paraId="29334405" w14:textId="77777777" w:rsidR="000F7377" w:rsidRDefault="000F7377"/>
    <w:p w14:paraId="2EC5384D" w14:textId="77777777" w:rsidR="000F7377" w:rsidRDefault="000F7377">
      <w:r xmlns:w="http://schemas.openxmlformats.org/wordprocessingml/2006/main">
        <w:t xml:space="preserve">1. Луки 6:38 ??? </w:t>
      </w:r>
      <w:r xmlns:w="http://schemas.openxmlformats.org/wordprocessingml/2006/main">
        <w:rPr>
          <w:rFonts w:ascii="맑은 고딕 Semilight" w:hAnsi="맑은 고딕 Semilight"/>
        </w:rPr>
        <w:t xml:space="preserve">дай </w:t>
      </w:r>
      <w:r xmlns:w="http://schemas.openxmlformats.org/wordprocessingml/2006/main">
        <w:t xml:space="preserve">, и дано будет тебе. Добрая мера, придавленная, потрясенная и перелившаяся, выльется тебе на колени. Ибо какой мерой мерите, такой и вам будут мерить.??</w:t>
      </w:r>
    </w:p>
    <w:p w14:paraId="5F0DBC8F" w14:textId="77777777" w:rsidR="000F7377" w:rsidRDefault="000F7377"/>
    <w:p w14:paraId="2D07AAF1" w14:textId="77777777" w:rsidR="000F7377" w:rsidRDefault="000F7377">
      <w:r xmlns:w="http://schemas.openxmlformats.org/wordprocessingml/2006/main">
        <w:t xml:space="preserve">2. Притчи 11:25 ??? </w:t>
      </w:r>
      <w:r xmlns:w="http://schemas.openxmlformats.org/wordprocessingml/2006/main">
        <w:rPr>
          <w:rFonts w:ascii="맑은 고딕 Semilight" w:hAnsi="맑은 고딕 Semilight"/>
        </w:rPr>
        <w:t xml:space="preserve">쏛 </w:t>
      </w:r>
      <w:r xmlns:w="http://schemas.openxmlformats.org/wordprocessingml/2006/main">
        <w:t xml:space="preserve">щедрый человек будет процветать; кто освежит других, тот освежится.??</w:t>
      </w:r>
    </w:p>
    <w:p w14:paraId="1A35B618" w14:textId="77777777" w:rsidR="000F7377" w:rsidRDefault="000F7377"/>
    <w:p w14:paraId="199788B1" w14:textId="77777777" w:rsidR="000F7377" w:rsidRDefault="000F7377">
      <w:r xmlns:w="http://schemas.openxmlformats.org/wordprocessingml/2006/main">
        <w:t xml:space="preserve">2 Коринфянам 9:6 А я говорю: кто сеет скупо, тот скупо и пожнет; и кто сеет щедро, тот щедро и пожнет.</w:t>
      </w:r>
    </w:p>
    <w:p w14:paraId="6563BD33" w14:textId="77777777" w:rsidR="000F7377" w:rsidRDefault="000F7377"/>
    <w:p w14:paraId="3E5E31A2" w14:textId="77777777" w:rsidR="000F7377" w:rsidRDefault="000F7377">
      <w:r xmlns:w="http://schemas.openxmlformats.org/wordprocessingml/2006/main">
        <w:t xml:space="preserve">Мы пожинаем то, что сеем; кто сеет скупо, тот скупо и пожнет, а кто сеет щедро, тот щедро пожнет.</w:t>
      </w:r>
    </w:p>
    <w:p w14:paraId="3EA2E11A" w14:textId="77777777" w:rsidR="000F7377" w:rsidRDefault="000F7377"/>
    <w:p w14:paraId="09A286B4" w14:textId="77777777" w:rsidR="000F7377" w:rsidRDefault="000F7377">
      <w:r xmlns:w="http://schemas.openxmlformats.org/wordprocessingml/2006/main">
        <w:t xml:space="preserve">1. Щедрость приносит изобилие – 2 Коринфянам 9:6</w:t>
      </w:r>
    </w:p>
    <w:p w14:paraId="3B165C37" w14:textId="77777777" w:rsidR="000F7377" w:rsidRDefault="000F7377"/>
    <w:p w14:paraId="63DC85FE" w14:textId="77777777" w:rsidR="000F7377" w:rsidRDefault="000F7377">
      <w:r xmlns:w="http://schemas.openxmlformats.org/wordprocessingml/2006/main">
        <w:t xml:space="preserve">2. Сила сеяния и жатвы – 2 Коринфянам 9:6.</w:t>
      </w:r>
    </w:p>
    <w:p w14:paraId="1E0D3D36" w14:textId="77777777" w:rsidR="000F7377" w:rsidRDefault="000F7377"/>
    <w:p w14:paraId="7CF21595" w14:textId="77777777" w:rsidR="000F7377" w:rsidRDefault="000F7377">
      <w:r xmlns:w="http://schemas.openxmlformats.org/wordprocessingml/2006/main">
        <w:t xml:space="preserve">1. Притчи 11:24-25 – Один дает щедро, а приобретает еще больше; другой удерживает чрезмерно, но приходит к бедности. Щедрый человек будет процветать; кто освежит других, тот освежится.</w:t>
      </w:r>
    </w:p>
    <w:p w14:paraId="6E32F494" w14:textId="77777777" w:rsidR="000F7377" w:rsidRDefault="000F7377"/>
    <w:p w14:paraId="33DDD0EC" w14:textId="77777777" w:rsidR="000F7377" w:rsidRDefault="000F7377">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14:paraId="5FA4AAA6" w14:textId="77777777" w:rsidR="000F7377" w:rsidRDefault="000F7377"/>
    <w:p w14:paraId="4B3395FE" w14:textId="77777777" w:rsidR="000F7377" w:rsidRDefault="000F7377">
      <w:r xmlns:w="http://schemas.openxmlformats.org/wordprocessingml/2006/main">
        <w:t xml:space="preserve">2 Коринфянам 9:7 Каждый давай по расположению сердца своего, так давай; не с огорчением и не по необходимости: ибо доброхотно дающего любит Бог.</w:t>
      </w:r>
    </w:p>
    <w:p w14:paraId="150E1C80" w14:textId="77777777" w:rsidR="000F7377" w:rsidRDefault="000F7377"/>
    <w:p w14:paraId="59680B34" w14:textId="77777777" w:rsidR="000F7377" w:rsidRDefault="000F7377">
      <w:r xmlns:w="http://schemas.openxmlformats.org/wordprocessingml/2006/main">
        <w:t xml:space="preserve">Мы должны давать Богу с радостным сердцем, без недовольства и чувства долга.</w:t>
      </w:r>
    </w:p>
    <w:p w14:paraId="0782A648" w14:textId="77777777" w:rsidR="000F7377" w:rsidRDefault="000F7377"/>
    <w:p w14:paraId="3A31CA36" w14:textId="77777777" w:rsidR="000F7377" w:rsidRDefault="000F7377">
      <w:r xmlns:w="http://schemas.openxmlformats.org/wordprocessingml/2006/main">
        <w:t xml:space="preserve">1. Радость щедрых пожертвований</w:t>
      </w:r>
    </w:p>
    <w:p w14:paraId="232739FC" w14:textId="77777777" w:rsidR="000F7377" w:rsidRDefault="000F7377"/>
    <w:p w14:paraId="32E82D26" w14:textId="77777777" w:rsidR="000F7377" w:rsidRDefault="000F7377">
      <w:r xmlns:w="http://schemas.openxmlformats.org/wordprocessingml/2006/main">
        <w:t xml:space="preserve">2. Сила веселого сердца</w:t>
      </w:r>
    </w:p>
    <w:p w14:paraId="1018D1EA" w14:textId="77777777" w:rsidR="000F7377" w:rsidRDefault="000F7377"/>
    <w:p w14:paraId="2339BFF2" w14:textId="77777777" w:rsidR="000F7377" w:rsidRDefault="000F7377">
      <w:r xmlns:w="http://schemas.openxmlformats.org/wordprocessingml/2006/main">
        <w:t xml:space="preserve">1. Притчи 11:24-25 – Бывает, кто рассеивает, но еще больше приумножает; и есть тот, кто удерживает больше, чем положено, но это ведет к бедности. Щедрая душа обогатится, и кто поливает, тот и сам будет напоен.</w:t>
      </w:r>
    </w:p>
    <w:p w14:paraId="79857AC1" w14:textId="77777777" w:rsidR="000F7377" w:rsidRDefault="000F7377"/>
    <w:p w14:paraId="10C34822" w14:textId="77777777" w:rsidR="000F7377" w:rsidRDefault="000F7377">
      <w:r xmlns:w="http://schemas.openxmlformats.org/wordprocessingml/2006/main">
        <w:t xml:space="preserve">2. Луки 6:38 - Давайте, и дастся вам: мера добрая, нагнетенная, утрясенная и переполненная, вложится в лоно ваше. Ибо той же мерой, какой вы мерите, такой же и вам отмерят.</w:t>
      </w:r>
    </w:p>
    <w:p w14:paraId="2EB30A4F" w14:textId="77777777" w:rsidR="000F7377" w:rsidRDefault="000F7377"/>
    <w:p w14:paraId="259F36E4" w14:textId="77777777" w:rsidR="000F7377" w:rsidRDefault="000F7377">
      <w:r xmlns:w="http://schemas.openxmlformats.org/wordprocessingml/2006/main">
        <w:t xml:space="preserve">2 Коринфянам 9:8 И силен Бог умножить на вас всякую благодать; чтобы вы, всегда имея во всем достаточно, изобиловали всяким добрым делом:</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способен дать нам благодать и изобилие, чтобы мы могли иметь все, что нам нужно, и творить добрые дела.</w:t>
      </w:r>
    </w:p>
    <w:p w14:paraId="49840D79" w14:textId="77777777" w:rsidR="000F7377" w:rsidRDefault="000F7377"/>
    <w:p w14:paraId="6A05C833" w14:textId="77777777" w:rsidR="000F7377" w:rsidRDefault="000F7377">
      <w:r xmlns:w="http://schemas.openxmlformats.org/wordprocessingml/2006/main">
        <w:t xml:space="preserve">1. Изобилие через благодать: полагаться на Божье обеспечение</w:t>
      </w:r>
    </w:p>
    <w:p w14:paraId="7ADE4648" w14:textId="77777777" w:rsidR="000F7377" w:rsidRDefault="000F7377"/>
    <w:p w14:paraId="3C3B3EBA" w14:textId="77777777" w:rsidR="000F7377" w:rsidRDefault="000F7377">
      <w:r xmlns:w="http://schemas.openxmlformats.org/wordprocessingml/2006/main">
        <w:t xml:space="preserve">2. Сила щедрости: использование Божьего обеспечения</w:t>
      </w:r>
    </w:p>
    <w:p w14:paraId="47E2481A" w14:textId="77777777" w:rsidR="000F7377" w:rsidRDefault="000F7377"/>
    <w:p w14:paraId="4EF4E1D0" w14:textId="77777777" w:rsidR="000F7377" w:rsidRDefault="000F7377">
      <w:r xmlns:w="http://schemas.openxmlformats.org/wordprocessingml/2006/main">
        <w:t xml:space="preserve">1. Матфея 6:33 – Но ищите прежде Царства Его и правды Его, и все это будет дано вам.</w:t>
      </w:r>
    </w:p>
    <w:p w14:paraId="2387D6A2" w14:textId="77777777" w:rsidR="000F7377" w:rsidRDefault="000F7377"/>
    <w:p w14:paraId="2D41D82C" w14:textId="77777777" w:rsidR="000F7377" w:rsidRDefault="000F7377">
      <w:r xmlns:w="http://schemas.openxmlformats.org/wordprocessingml/2006/main">
        <w:t xml:space="preserve">2. Филиппийцам 4:19 – И Бог мой восполнит все нужды ваши по богатству славы Своей во Христе Иисусе.</w:t>
      </w:r>
    </w:p>
    <w:p w14:paraId="520EE939" w14:textId="77777777" w:rsidR="000F7377" w:rsidRDefault="000F7377"/>
    <w:p w14:paraId="2116165C" w14:textId="77777777" w:rsidR="000F7377" w:rsidRDefault="000F7377">
      <w:r xmlns:w="http://schemas.openxmlformats.org/wordprocessingml/2006/main">
        <w:t xml:space="preserve">2 Коринфянам 9:9 (Как написано: Он расточил, раздал нищим: правда Его пребывает вовек.</w:t>
      </w:r>
    </w:p>
    <w:p w14:paraId="67649B6A" w14:textId="77777777" w:rsidR="000F7377" w:rsidRDefault="000F7377"/>
    <w:p w14:paraId="19AB231A" w14:textId="77777777" w:rsidR="000F7377" w:rsidRDefault="000F7377">
      <w:r xmlns:w="http://schemas.openxmlformats.org/wordprocessingml/2006/main">
        <w:t xml:space="preserve">Во 2 Коринфянам 9:9 написано, что Бог дал бедным, и праведность Его пребывает вовек.</w:t>
      </w:r>
    </w:p>
    <w:p w14:paraId="556E5E02" w14:textId="77777777" w:rsidR="000F7377" w:rsidRDefault="000F7377"/>
    <w:p w14:paraId="06194A19" w14:textId="77777777" w:rsidR="000F7377" w:rsidRDefault="000F7377">
      <w:r xmlns:w="http://schemas.openxmlformats.org/wordprocessingml/2006/main">
        <w:t xml:space="preserve">1. Благословение даяния: как пожертвования бедным прославляют Бога</w:t>
      </w:r>
    </w:p>
    <w:p w14:paraId="133C4C9E" w14:textId="77777777" w:rsidR="000F7377" w:rsidRDefault="000F7377"/>
    <w:p w14:paraId="0B541155" w14:textId="77777777" w:rsidR="000F7377" w:rsidRDefault="000F7377">
      <w:r xmlns:w="http://schemas.openxmlformats.org/wordprocessingml/2006/main">
        <w:t xml:space="preserve">2. Обещание праведности: как вечная праведность Бога приносит радость</w:t>
      </w:r>
    </w:p>
    <w:p w14:paraId="3329ABBE" w14:textId="77777777" w:rsidR="000F7377" w:rsidRDefault="000F7377"/>
    <w:p w14:paraId="60AE64E6" w14:textId="77777777" w:rsidR="000F7377" w:rsidRDefault="000F7377">
      <w:r xmlns:w="http://schemas.openxmlformats.org/wordprocessingml/2006/main">
        <w:t xml:space="preserve">1. Притчи 19:17 – Кто милостив к бедному, дает взаймы Господу, и Он воздаст ему за то, что он сделал.</w:t>
      </w:r>
    </w:p>
    <w:p w14:paraId="1D61B355" w14:textId="77777777" w:rsidR="000F7377" w:rsidRDefault="000F7377"/>
    <w:p w14:paraId="48298D4F" w14:textId="77777777" w:rsidR="000F7377" w:rsidRDefault="000F7377">
      <w:r xmlns:w="http://schemas.openxmlformats.org/wordprocessingml/2006/main">
        <w:t xml:space="preserve">2. Псалом 111:9 – Он разбросал дары Свои нищим, правда Его пребывает вовек; его рог будет высоко поднят в честь.</w:t>
      </w:r>
    </w:p>
    <w:p w14:paraId="7D1EE9D6" w14:textId="77777777" w:rsidR="000F7377" w:rsidRDefault="000F7377"/>
    <w:p w14:paraId="25FDA44A" w14:textId="77777777" w:rsidR="000F7377" w:rsidRDefault="000F7377">
      <w:r xmlns:w="http://schemas.openxmlformats.org/wordprocessingml/2006/main">
        <w:t xml:space="preserve">2 Коринфянам 9:10 Дающий же семя сеющему и подает хлеб в пищу вам, и умножает посеянное вами семя, и умножает плоды правды вашей;)</w:t>
      </w:r>
    </w:p>
    <w:p w14:paraId="0E9473F1" w14:textId="77777777" w:rsidR="000F7377" w:rsidRDefault="000F7377"/>
    <w:p w14:paraId="70309BD8" w14:textId="77777777" w:rsidR="000F7377" w:rsidRDefault="000F7377">
      <w:r xmlns:w="http://schemas.openxmlformats.org/wordprocessingml/2006/main">
        <w:t xml:space="preserve">Бог заботится о сеятеле, давая хлеб в пищу и умножая посеянное семя, чтобы увеличить плоды праведности.</w:t>
      </w:r>
    </w:p>
    <w:p w14:paraId="13D7AF9F" w14:textId="77777777" w:rsidR="000F7377" w:rsidRDefault="000F7377"/>
    <w:p w14:paraId="54792DDE" w14:textId="77777777" w:rsidR="000F7377" w:rsidRDefault="000F7377">
      <w:r xmlns:w="http://schemas.openxmlformats.org/wordprocessingml/2006/main">
        <w:t xml:space="preserve">1. Обильное обеспечение: как Бог удовлетворяет все наши нужды</w:t>
      </w:r>
    </w:p>
    <w:p w14:paraId="47E185F3" w14:textId="77777777" w:rsidR="000F7377" w:rsidRDefault="000F7377"/>
    <w:p w14:paraId="31DC8F20" w14:textId="77777777" w:rsidR="000F7377" w:rsidRDefault="000F7377">
      <w:r xmlns:w="http://schemas.openxmlformats.org/wordprocessingml/2006/main">
        <w:t xml:space="preserve">2. Плод праведности: благословения от правильных поступков</w:t>
      </w:r>
    </w:p>
    <w:p w14:paraId="756B7BEA" w14:textId="77777777" w:rsidR="000F7377" w:rsidRDefault="000F7377"/>
    <w:p w14:paraId="377DB02D" w14:textId="77777777" w:rsidR="000F7377" w:rsidRDefault="000F7377">
      <w:r xmlns:w="http://schemas.openxmlformats.org/wordprocessingml/2006/main">
        <w:t xml:space="preserve">1. Псалом 23:1 – «Господь — пастырь мой; не буду иметь нужды».</w:t>
      </w:r>
    </w:p>
    <w:p w14:paraId="6BDC850A" w14:textId="77777777" w:rsidR="000F7377" w:rsidRDefault="000F7377"/>
    <w:p w14:paraId="05E8B08B" w14:textId="77777777" w:rsidR="000F7377" w:rsidRDefault="000F7377">
      <w:r xmlns:w="http://schemas.openxmlformats.org/wordprocessingml/2006/main">
        <w:t xml:space="preserve">2. Матфея 6:33 – «Но ищите прежде Царства Божия и правды Его, и все это приложится вам».</w:t>
      </w:r>
    </w:p>
    <w:p w14:paraId="4AC98B27" w14:textId="77777777" w:rsidR="000F7377" w:rsidRDefault="000F7377"/>
    <w:p w14:paraId="30EC3C06" w14:textId="77777777" w:rsidR="000F7377" w:rsidRDefault="000F7377">
      <w:r xmlns:w="http://schemas.openxmlformats.org/wordprocessingml/2006/main">
        <w:t xml:space="preserve">2 Коринфянам 9:11 Обогащаемся во всем до всякой щедрости, производящей через нас благодарение Богу.</w:t>
      </w:r>
    </w:p>
    <w:p w14:paraId="71C77863" w14:textId="77777777" w:rsidR="000F7377" w:rsidRDefault="000F7377"/>
    <w:p w14:paraId="0C624F60" w14:textId="77777777" w:rsidR="000F7377" w:rsidRDefault="000F7377">
      <w:r xmlns:w="http://schemas.openxmlformats.org/wordprocessingml/2006/main">
        <w:t xml:space="preserve">Павел призывает коринфян быть щедрыми на свои ресурсы, поскольку это принесет благодарность Богу.</w:t>
      </w:r>
    </w:p>
    <w:p w14:paraId="328BCE72" w14:textId="77777777" w:rsidR="000F7377" w:rsidRDefault="000F7377"/>
    <w:p w14:paraId="387BCA93" w14:textId="77777777" w:rsidR="000F7377" w:rsidRDefault="000F7377">
      <w:r xmlns:w="http://schemas.openxmlformats.org/wordprocessingml/2006/main">
        <w:t xml:space="preserve">1. «Благословения щедрости»</w:t>
      </w:r>
    </w:p>
    <w:p w14:paraId="0017371B" w14:textId="77777777" w:rsidR="000F7377" w:rsidRDefault="000F7377"/>
    <w:p w14:paraId="15A9C826" w14:textId="77777777" w:rsidR="000F7377" w:rsidRDefault="000F7377">
      <w:r xmlns:w="http://schemas.openxmlformats.org/wordprocessingml/2006/main">
        <w:t xml:space="preserve">2. «Управление: ответственность верующих»</w:t>
      </w:r>
    </w:p>
    <w:p w14:paraId="2D701C45" w14:textId="77777777" w:rsidR="000F7377" w:rsidRDefault="000F7377"/>
    <w:p w14:paraId="40F9489E" w14:textId="77777777" w:rsidR="000F7377" w:rsidRDefault="000F7377">
      <w:r xmlns:w="http://schemas.openxmlformats.org/wordprocessingml/2006/main">
        <w:t xml:space="preserve">1. Притчи 11:25: «Щедрый человек будет процветать; кто освежает других, тот освежится».</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Луки 6:38: «Давайте, и дастся вам. Мера добрая, прижатая, потрясенная, переполненная, положится вам на колени. Ибо, какой мерой мерите, такою и отмерят вам». ."</w:t>
      </w:r>
    </w:p>
    <w:p w14:paraId="6651DEC2" w14:textId="77777777" w:rsidR="000F7377" w:rsidRDefault="000F7377"/>
    <w:p w14:paraId="6DDBA4E5" w14:textId="77777777" w:rsidR="000F7377" w:rsidRDefault="000F7377">
      <w:r xmlns:w="http://schemas.openxmlformats.org/wordprocessingml/2006/main">
        <w:t xml:space="preserve">2 Коринфянам 9:12 Ибо совершение этого служения не только восполняет нужду святых, но и изобилует многими благодарениями Богу;</w:t>
      </w:r>
    </w:p>
    <w:p w14:paraId="1E51DF07" w14:textId="77777777" w:rsidR="000F7377" w:rsidRDefault="000F7377"/>
    <w:p w14:paraId="45E5D081" w14:textId="77777777" w:rsidR="000F7377" w:rsidRDefault="000F7377">
      <w:r xmlns:w="http://schemas.openxmlformats.org/wordprocessingml/2006/main">
        <w:t xml:space="preserve">Коринфяне хвалятся за щедрое служение святым, благословенное Богом.</w:t>
      </w:r>
    </w:p>
    <w:p w14:paraId="1C7CD136" w14:textId="77777777" w:rsidR="000F7377" w:rsidRDefault="000F7377"/>
    <w:p w14:paraId="7B72D11E" w14:textId="77777777" w:rsidR="000F7377" w:rsidRDefault="000F7377">
      <w:r xmlns:w="http://schemas.openxmlformats.org/wordprocessingml/2006/main">
        <w:t xml:space="preserve">1. Щедрость: признак истинного ученичества</w:t>
      </w:r>
    </w:p>
    <w:p w14:paraId="7ECD5731" w14:textId="77777777" w:rsidR="000F7377" w:rsidRDefault="000F7377"/>
    <w:p w14:paraId="2696F733" w14:textId="77777777" w:rsidR="000F7377" w:rsidRDefault="000F7377">
      <w:r xmlns:w="http://schemas.openxmlformats.org/wordprocessingml/2006/main">
        <w:t xml:space="preserve">2. Благословения служения другим</w:t>
      </w:r>
    </w:p>
    <w:p w14:paraId="089637DF" w14:textId="77777777" w:rsidR="000F7377" w:rsidRDefault="000F7377"/>
    <w:p w14:paraId="05EA1F69" w14:textId="77777777" w:rsidR="000F7377" w:rsidRDefault="000F7377">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14:paraId="01C3B7DF" w14:textId="77777777" w:rsidR="000F7377" w:rsidRDefault="000F7377"/>
    <w:p w14:paraId="4C718661" w14:textId="77777777" w:rsidR="000F7377" w:rsidRDefault="000F7377">
      <w:r xmlns:w="http://schemas.openxmlformats.org/wordprocessingml/2006/main">
        <w:t xml:space="preserve">2. Матфея 25:40 – «Царь ответит: истинно говорю вам: все, что вы сделали для одного из этих братьев и сестер моих меньших, вы сделали для меня».</w:t>
      </w:r>
    </w:p>
    <w:p w14:paraId="3A3D2310" w14:textId="77777777" w:rsidR="000F7377" w:rsidRDefault="000F7377"/>
    <w:p w14:paraId="5676F5E7" w14:textId="77777777" w:rsidR="000F7377" w:rsidRDefault="000F7377">
      <w:r xmlns:w="http://schemas.openxmlformats.org/wordprocessingml/2006/main">
        <w:t xml:space="preserve">2 Коринфянам 9:13 В то время как экспериментируя в этом служении, они прославляют Бога за ваше исповедуемое подчинение Евангелию Христову и за вашу щедрую раздачу им и всем людям;</w:t>
      </w:r>
    </w:p>
    <w:p w14:paraId="2CC477A2" w14:textId="77777777" w:rsidR="000F7377" w:rsidRDefault="000F7377"/>
    <w:p w14:paraId="082E5E18" w14:textId="77777777" w:rsidR="000F7377" w:rsidRDefault="000F7377">
      <w:r xmlns:w="http://schemas.openxmlformats.org/wordprocessingml/2006/main">
        <w:t xml:space="preserve">Павел хвалит коринфян за их щедрую поддержку служения и всех людей.</w:t>
      </w:r>
    </w:p>
    <w:p w14:paraId="75DC62D5" w14:textId="77777777" w:rsidR="000F7377" w:rsidRDefault="000F7377"/>
    <w:p w14:paraId="22C8745A" w14:textId="77777777" w:rsidR="000F7377" w:rsidRDefault="000F7377">
      <w:r xmlns:w="http://schemas.openxmlformats.org/wordprocessingml/2006/main">
        <w:t xml:space="preserve">1. Сила щедрости: как мы можем прославить Бога своими даяниями</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Признание ценности других: понимание важности бескорыстной благотворительности</w:t>
      </w:r>
    </w:p>
    <w:p w14:paraId="39F99AC4" w14:textId="77777777" w:rsidR="000F7377" w:rsidRDefault="000F7377"/>
    <w:p w14:paraId="37B321AD" w14:textId="77777777" w:rsidR="000F7377" w:rsidRDefault="000F7377">
      <w:r xmlns:w="http://schemas.openxmlformats.org/wordprocessingml/2006/main">
        <w:t xml:space="preserve">1. Луки 6:38 – «Давайте, и дастся вам. Мера добрая, прижатая, потрясенная, перебежанная, положится вам на колени. Ибо какой мерой мерите, такою и отмерят вам». .??</w:t>
      </w:r>
    </w:p>
    <w:p w14:paraId="6E1FC6D5" w14:textId="77777777" w:rsidR="000F7377" w:rsidRDefault="000F7377"/>
    <w:p w14:paraId="541BC32D" w14:textId="77777777" w:rsidR="000F7377" w:rsidRDefault="000F7377">
      <w:r xmlns:w="http://schemas.openxmlformats.org/wordprocessingml/2006/main">
        <w:t xml:space="preserve">2. Деяния 20:35 – ? </w:t>
      </w:r>
      <w:r xmlns:w="http://schemas.openxmlformats.org/wordprocessingml/2006/main">
        <w:rPr>
          <w:rFonts w:ascii="맑은 고딕 Semilight" w:hAnsi="맑은 고딕 Semilight"/>
        </w:rPr>
        <w:t xml:space="preserve">쏧 </w:t>
      </w:r>
      <w:r xmlns:w="http://schemas.openxmlformats.org/wordprocessingml/2006/main">
        <w:t xml:space="preserve">Во всем, что я показал вам, что, усердно работая таким образом, мы должны помогать слабым и помнить слова Господа Иисуса, как Он сам сказал: ? </w:t>
      </w:r>
      <w:r xmlns:w="http://schemas.openxmlformats.org/wordprocessingml/2006/main">
        <w:rPr>
          <w:rFonts w:ascii="맑은 고딕 Semilight" w:hAnsi="맑은 고딕 Semilight"/>
        </w:rPr>
        <w:t xml:space="preserve">쁈 </w:t>
      </w:r>
      <w:r xmlns:w="http://schemas.openxmlformats.org/wordprocessingml/2006/main">
        <w:t xml:space="preserve">Блаженнее давать, чем получать.?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Коринфянам 9:14 И молитвой их о вас, долгожданной за вами, о преизбытке благодати Божией в вас.</w:t>
      </w:r>
    </w:p>
    <w:p w14:paraId="346236E2" w14:textId="77777777" w:rsidR="000F7377" w:rsidRDefault="000F7377"/>
    <w:p w14:paraId="36E05903" w14:textId="77777777" w:rsidR="000F7377" w:rsidRDefault="000F7377">
      <w:r xmlns:w="http://schemas.openxmlformats.org/wordprocessingml/2006/main">
        <w:t xml:space="preserve">Христианам рекомендуется искать благодати Божией через молитву.</w:t>
      </w:r>
    </w:p>
    <w:p w14:paraId="57C3AAEB" w14:textId="77777777" w:rsidR="000F7377" w:rsidRDefault="000F7377"/>
    <w:p w14:paraId="0880E99E" w14:textId="77777777" w:rsidR="000F7377" w:rsidRDefault="000F7377">
      <w:r xmlns:w="http://schemas.openxmlformats.org/wordprocessingml/2006/main">
        <w:t xml:space="preserve">1. Сила молитвы: поиск благодати Божией</w:t>
      </w:r>
    </w:p>
    <w:p w14:paraId="548F099F" w14:textId="77777777" w:rsidR="000F7377" w:rsidRDefault="000F7377"/>
    <w:p w14:paraId="0E70ED95" w14:textId="77777777" w:rsidR="000F7377" w:rsidRDefault="000F7377">
      <w:r xmlns:w="http://schemas.openxmlformats.org/wordprocessingml/2006/main">
        <w:t xml:space="preserve">2. Благодарность: обращение к Богу в молитве</w:t>
      </w:r>
    </w:p>
    <w:p w14:paraId="1D573849" w14:textId="77777777" w:rsidR="000F7377" w:rsidRDefault="000F7377"/>
    <w:p w14:paraId="3617031D" w14:textId="77777777" w:rsidR="000F7377" w:rsidRDefault="000F7377">
      <w:r xmlns:w="http://schemas.openxmlformats.org/wordprocessingml/2006/main">
        <w:t xml:space="preserve">1. Иакова 5:16 – «Молитва праведного человека имеет великую силу в своем действии».</w:t>
      </w:r>
    </w:p>
    <w:p w14:paraId="2BDF4B06" w14:textId="77777777" w:rsidR="000F7377" w:rsidRDefault="000F7377"/>
    <w:p w14:paraId="304DF6B4" w14:textId="77777777" w:rsidR="000F7377" w:rsidRDefault="000F7377">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14:paraId="39FE22D8" w14:textId="77777777" w:rsidR="000F7377" w:rsidRDefault="000F7377"/>
    <w:p w14:paraId="658B8EEF" w14:textId="77777777" w:rsidR="000F7377" w:rsidRDefault="000F7377">
      <w:r xmlns:w="http://schemas.openxmlformats.org/wordprocessingml/2006/main">
        <w:t xml:space="preserve">2 Коринфянам 9:15 Благодарение Богу за неизреченный дар Его.</w:t>
      </w:r>
    </w:p>
    <w:p w14:paraId="35F75831" w14:textId="77777777" w:rsidR="000F7377" w:rsidRDefault="000F7377"/>
    <w:p w14:paraId="6CFF22D2" w14:textId="77777777" w:rsidR="000F7377" w:rsidRDefault="000F7377">
      <w:r xmlns:w="http://schemas.openxmlformats.org/wordprocessingml/2006/main">
        <w:t xml:space="preserve">В этом отрывке выражается благодарность Богу за дар, который невозможно описать.</w:t>
      </w:r>
    </w:p>
    <w:p w14:paraId="12E7B606" w14:textId="77777777" w:rsidR="000F7377" w:rsidRDefault="000F7377"/>
    <w:p w14:paraId="5E3EAEAA" w14:textId="77777777" w:rsidR="000F7377" w:rsidRDefault="000F7377">
      <w:r xmlns:w="http://schemas.openxmlformats.org/wordprocessingml/2006/main">
        <w:t xml:space="preserve">1. Сила благодарности. Как чувство благодарности может открыть новые возможности в жизни.</w:t>
      </w:r>
    </w:p>
    <w:p w14:paraId="25BF8939" w14:textId="77777777" w:rsidR="000F7377" w:rsidRDefault="000F7377"/>
    <w:p w14:paraId="400024E7" w14:textId="77777777" w:rsidR="000F7377" w:rsidRDefault="000F7377">
      <w:r xmlns:w="http://schemas.openxmlformats.org/wordprocessingml/2006/main">
        <w:t xml:space="preserve">2. Неизреченный дар. Важность признания и оценки Божьих благословений.</w:t>
      </w:r>
    </w:p>
    <w:p w14:paraId="6094798C" w14:textId="77777777" w:rsidR="000F7377" w:rsidRDefault="000F7377"/>
    <w:p w14:paraId="3B07E293" w14:textId="77777777" w:rsidR="000F7377" w:rsidRDefault="000F7377">
      <w:r xmlns:w="http://schemas.openxmlformats.org/wordprocessingml/2006/main">
        <w:t xml:space="preserve">1. Ефесянам 1:3 – Слава Богу за Его духовные благословения во Христе.</w:t>
      </w:r>
    </w:p>
    <w:p w14:paraId="388BFEC4" w14:textId="77777777" w:rsidR="000F7377" w:rsidRDefault="000F7377"/>
    <w:p w14:paraId="6DB9651D" w14:textId="77777777" w:rsidR="000F7377" w:rsidRDefault="000F7377">
      <w:r xmlns:w="http://schemas.openxmlformats.org/wordprocessingml/2006/main">
        <w:t xml:space="preserve">2. Псалом 106:1 – Благодарите Господа, ибо Он благ, ибо вовек милость Его.</w:t>
      </w:r>
    </w:p>
    <w:p w14:paraId="7C690769" w14:textId="77777777" w:rsidR="000F7377" w:rsidRDefault="000F7377"/>
    <w:p w14:paraId="4D8F9F33" w14:textId="77777777" w:rsidR="000F7377" w:rsidRDefault="000F7377">
      <w:r xmlns:w="http://schemas.openxmlformats.org/wordprocessingml/2006/main">
        <w:t xml:space="preserve">2 Коринфянам 10 — десятая глава Второго послания Павла к Коринфянам. В этой главе Павел защищает свой апостольский авторитет и обращается к ложным обвинениям, выдвинутым против него некоторыми членами Коринфской церкви.</w:t>
      </w:r>
    </w:p>
    <w:p w14:paraId="19DB48DD" w14:textId="77777777" w:rsidR="000F7377" w:rsidRDefault="000F7377"/>
    <w:p w14:paraId="0C86F7E4" w14:textId="77777777" w:rsidR="000F7377" w:rsidRDefault="000F7377">
      <w:r xmlns:w="http://schemas.openxmlformats.org/wordprocessingml/2006/main">
        <w:t xml:space="preserve">1-й абзац: Павел начинает с признания того, что, хотя он может казаться кротким и смиренным лично, он обладает властью от Христа противостоять тем, кто ставит под сомнение его законность (2 Коринфянам 10:1-2). Он уверяет коринфян, что, хотя он и ходит во плоти, его оружие не мирское, но мощное Богом для разрушения твердынь и доводов против познания Бога (2 Коринфянам 10:3-5). Павел подчеркивает, что он готов принять меры против любого непослушания, как только их послушание завершится.</w:t>
      </w:r>
    </w:p>
    <w:p w14:paraId="30E0A2BF" w14:textId="77777777" w:rsidR="000F7377" w:rsidRDefault="000F7377"/>
    <w:p w14:paraId="34D046B7" w14:textId="77777777" w:rsidR="000F7377" w:rsidRDefault="000F7377">
      <w:r xmlns:w="http://schemas.openxmlformats.org/wordprocessingml/2006/main">
        <w:t xml:space="preserve">2-й абзац: Павел обращается к тем, кто критикует его за хвастовство своей властью. Он объясняет, что его хвастовство основано не на человеческих нормах, а на том, что поручил ему Бог (2 Коринфянам 10:7). Он утверждает, что неразумно сравнивать или измерять себя чужими стандартами, поскольку у каждого человека есть уникальная сфера влияния, назначенная Богом. Павел защищает свое служение, подчеркивая, как он насаждал церкви и усердно трудился среди них (2 Коринфянам 10:12-18).</w:t>
      </w:r>
    </w:p>
    <w:p w14:paraId="35359F57" w14:textId="77777777" w:rsidR="000F7377" w:rsidRDefault="000F7377"/>
    <w:p w14:paraId="652EA3AC" w14:textId="77777777" w:rsidR="000F7377" w:rsidRDefault="000F7377">
      <w:r xmlns:w="http://schemas.openxmlformats.org/wordprocessingml/2006/main">
        <w:t xml:space="preserve">3-й абзац: Глава завершается предупреждением тем, кто выступает против него. Павел предупреждает, что, придя в Коринф, он встретится с теми, кто распространяет против него ложные обвинения. Он утверждает, что речь идет не о внешних проявлениях или пустых словах, а о проявлении </w:t>
      </w:r>
      <w:r xmlns:w="http://schemas.openxmlformats.org/wordprocessingml/2006/main">
        <w:lastRenderedPageBreak xmlns:w="http://schemas.openxmlformats.org/wordprocessingml/2006/main"/>
      </w:r>
      <w:r xmlns:w="http://schemas.openxmlformats.org/wordprocessingml/2006/main">
        <w:t xml:space="preserve">истинной силы через присутствие Христа внутри него (2 Коринфянам 10:8-11). Он призывает их проверить себя, прежде чем судить о других, и подчеркивает, что истинная похвала исходит от Господа.</w:t>
      </w:r>
    </w:p>
    <w:p w14:paraId="4949D9DF" w14:textId="77777777" w:rsidR="000F7377" w:rsidRDefault="000F7377"/>
    <w:p w14:paraId="3138186E" w14:textId="77777777" w:rsidR="000F7377" w:rsidRDefault="000F7377">
      <w:r xmlns:w="http://schemas.openxmlformats.org/wordprocessingml/2006/main">
        <w:t xml:space="preserve">Таким образом, десятая глава Второго послания к Коринфянам посвящена защите апостольского авторитета Павла и рассмотрению ложных обвинений, выдвинутых против него. Он утверждает свою духовную власть, данную Христом, и объясняет, насколько мощно его оружие разрушает аргументы против Божьего познания. Павел защищает свое хвастовство, подчеркивая, что его власть от Бога и не основана на человеческих стандартах. Он предупреждает тех, кто выступает против него, уверяя их, что он опровергнет их ложные обвинения, когда прибудет в Коринф. Павел подчеркивает важность истинной силы через Христа и призывает их проверить себя, прежде чем судить о других. В этой главе подчеркивается духовный авторитет Павла, защита от ложных обвинений, а также необходимость самоанализа и опоры на Божью силу, а не на человеческие стандарты.</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Коринфянам 10:1 Сам я, Павел, умоляю вас кротостью и кротостью Христа, Который в присутствии унижен между вами, а в отсутствии дерзновен пред вами:</w:t>
      </w:r>
    </w:p>
    <w:p w14:paraId="7BD823A9" w14:textId="77777777" w:rsidR="000F7377" w:rsidRDefault="000F7377"/>
    <w:p w14:paraId="2DDD049B" w14:textId="77777777" w:rsidR="000F7377" w:rsidRDefault="000F7377">
      <w:r xmlns:w="http://schemas.openxmlformats.org/wordprocessingml/2006/main">
        <w:t xml:space="preserve">Павел призывает коринфян объединиться в кротости и кротости Христа, хотя сам он смиренен в присутствии и смелее в отсутствие.</w:t>
      </w:r>
    </w:p>
    <w:p w14:paraId="13066BAE" w14:textId="77777777" w:rsidR="000F7377" w:rsidRDefault="000F7377"/>
    <w:p w14:paraId="785D9C9E" w14:textId="77777777" w:rsidR="000F7377" w:rsidRDefault="000F7377">
      <w:r xmlns:w="http://schemas.openxmlformats.org/wordprocessingml/2006/main">
        <w:t xml:space="preserve">1. Сила христианского смирения</w:t>
      </w:r>
    </w:p>
    <w:p w14:paraId="3A4E5242" w14:textId="77777777" w:rsidR="000F7377" w:rsidRDefault="000F7377"/>
    <w:p w14:paraId="69B6875D" w14:textId="77777777" w:rsidR="000F7377" w:rsidRDefault="000F7377">
      <w:r xmlns:w="http://schemas.openxmlformats.org/wordprocessingml/2006/main">
        <w:t xml:space="preserve">2. Важность мягкости в единстве</w:t>
      </w:r>
    </w:p>
    <w:p w14:paraId="1A73EF60" w14:textId="77777777" w:rsidR="000F7377" w:rsidRDefault="000F7377"/>
    <w:p w14:paraId="6CB301A0" w14:textId="77777777" w:rsidR="000F7377" w:rsidRDefault="000F7377">
      <w:r xmlns:w="http://schemas.openxmlformats.org/wordprocessingml/2006/main">
        <w:t xml:space="preserve">1. Матфея 11:29 – «Возьмите иго Мое на себя и научитесь от Меня, ибо Я кроток и смирен сердцем, и найдете покой душам вашим».</w:t>
      </w:r>
    </w:p>
    <w:p w14:paraId="2A524978" w14:textId="77777777" w:rsidR="000F7377" w:rsidRDefault="000F7377"/>
    <w:p w14:paraId="31D93B44" w14:textId="77777777" w:rsidR="000F7377" w:rsidRDefault="000F7377">
      <w:r xmlns:w="http://schemas.openxmlformats.org/wordprocessingml/2006/main">
        <w:t xml:space="preserve">2. Ефесянам 4:2 – «Со всяким смиренномудрием и кротостью, с долготерпением, снисходительными друг ко другу любовью».</w:t>
      </w:r>
    </w:p>
    <w:p w14:paraId="75C35BCB" w14:textId="77777777" w:rsidR="000F7377" w:rsidRDefault="000F7377"/>
    <w:p w14:paraId="62A56E82" w14:textId="77777777" w:rsidR="000F7377" w:rsidRDefault="000F7377">
      <w:r xmlns:w="http://schemas.openxmlformats.org/wordprocessingml/2006/main">
        <w:t xml:space="preserve">2 Коринфянам 10:2 Но умоляю вас, чтобы мне не быть дерзновенным, когда я присутствую с той уверенностью, с которой думаю быть дерзким против некоторых, которые думают о нас, как будто мы поступаем по плоти.</w:t>
      </w:r>
    </w:p>
    <w:p w14:paraId="7F8D637D" w14:textId="77777777" w:rsidR="000F7377" w:rsidRDefault="000F7377"/>
    <w:p w14:paraId="6E2EB2AF" w14:textId="77777777" w:rsidR="000F7377" w:rsidRDefault="000F7377">
      <w:r xmlns:w="http://schemas.openxmlformats.org/wordprocessingml/2006/main">
        <w:t xml:space="preserve">Павел умоляет коринфян не судить его слишком строго, поскольку некоторые люди ошибочно полагают, что он следует путям мира.</w:t>
      </w:r>
    </w:p>
    <w:p w14:paraId="1089E295" w14:textId="77777777" w:rsidR="000F7377" w:rsidRDefault="000F7377"/>
    <w:p w14:paraId="14C61D1D" w14:textId="77777777" w:rsidR="000F7377" w:rsidRDefault="000F7377">
      <w:r xmlns:w="http://schemas.openxmlformats.org/wordprocessingml/2006/main">
        <w:t xml:space="preserve">1. Пути Бога и пути мира</w:t>
      </w:r>
    </w:p>
    <w:p w14:paraId="0F5790BE" w14:textId="77777777" w:rsidR="000F7377" w:rsidRDefault="000F7377"/>
    <w:p w14:paraId="2D588D22" w14:textId="77777777" w:rsidR="000F7377" w:rsidRDefault="000F7377">
      <w:r xmlns:w="http://schemas.openxmlformats.org/wordprocessingml/2006/main">
        <w:t xml:space="preserve">2. Судить других с состраданием</w:t>
      </w:r>
    </w:p>
    <w:p w14:paraId="392B2F76" w14:textId="77777777" w:rsidR="000F7377" w:rsidRDefault="000F7377"/>
    <w:p w14:paraId="48C8A11A" w14:textId="77777777" w:rsidR="000F7377" w:rsidRDefault="000F7377">
      <w:r xmlns:w="http://schemas.openxmlformats.org/wordprocessingml/2006/main">
        <w:t xml:space="preserve">1. Матфея 7:1-5 – «Не судите, да не судимы будете».</w:t>
      </w:r>
    </w:p>
    <w:p w14:paraId="53D9371D" w14:textId="77777777" w:rsidR="000F7377" w:rsidRDefault="000F7377"/>
    <w:p w14:paraId="4F24371D" w14:textId="77777777" w:rsidR="000F7377" w:rsidRDefault="000F7377">
      <w:r xmlns:w="http://schemas.openxmlformats.org/wordprocessingml/2006/main">
        <w:t xml:space="preserve">2. Римлянам 14:10 – «Почему ты судишь брата твоего? Или ты, что пренебрегаешь братом твоим? Ибо все мы предстанем пред судилище Божием».</w:t>
      </w:r>
    </w:p>
    <w:p w14:paraId="3B633CBC" w14:textId="77777777" w:rsidR="000F7377" w:rsidRDefault="000F7377"/>
    <w:p w14:paraId="691DD308" w14:textId="77777777" w:rsidR="000F7377" w:rsidRDefault="000F7377">
      <w:r xmlns:w="http://schemas.openxmlformats.org/wordprocessingml/2006/main">
        <w:t xml:space="preserve">2 Коринфянам 10:3 Ибо, хотя мы и ходим во плоти, мы не воинствуем по плоти:</w:t>
      </w:r>
    </w:p>
    <w:p w14:paraId="3835D8D6" w14:textId="77777777" w:rsidR="000F7377" w:rsidRDefault="000F7377"/>
    <w:p w14:paraId="04CC580C" w14:textId="77777777" w:rsidR="000F7377" w:rsidRDefault="000F7377">
      <w:r xmlns:w="http://schemas.openxmlformats.org/wordprocessingml/2006/main">
        <w:t xml:space="preserve">Верующие призваны вести духовные битвы, а не физические.</w:t>
      </w:r>
    </w:p>
    <w:p w14:paraId="2E5A70B8" w14:textId="77777777" w:rsidR="000F7377" w:rsidRDefault="000F7377"/>
    <w:p w14:paraId="5EA30AB3" w14:textId="77777777" w:rsidR="000F7377" w:rsidRDefault="000F7377">
      <w:r xmlns:w="http://schemas.openxmlformats.org/wordprocessingml/2006/main">
        <w:t xml:space="preserve">1. Будьте храбрыми: ведите духовную войну</w:t>
      </w:r>
    </w:p>
    <w:p w14:paraId="2FDE5649" w14:textId="77777777" w:rsidR="000F7377" w:rsidRDefault="000F7377"/>
    <w:p w14:paraId="7FA0FF83" w14:textId="77777777" w:rsidR="000F7377" w:rsidRDefault="000F7377">
      <w:r xmlns:w="http://schemas.openxmlformats.org/wordprocessingml/2006/main">
        <w:t xml:space="preserve">2. Сила молитвы в духовной войне</w:t>
      </w:r>
    </w:p>
    <w:p w14:paraId="5E77525A" w14:textId="77777777" w:rsidR="000F7377" w:rsidRDefault="000F7377"/>
    <w:p w14:paraId="229F3A03" w14:textId="77777777" w:rsidR="000F7377" w:rsidRDefault="000F7377">
      <w:r xmlns:w="http://schemas.openxmlformats.org/wordprocessingml/2006/main">
        <w:t xml:space="preserve">1. Ефесянам 6:10-18 – Облекитесь во всеоружие Божие, чтобы вам можно было стать против козней диавольских.</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4:7 – Итак покоритесь Богу. Противостаньте дьяволу, и он убежит от вас.</w:t>
      </w:r>
    </w:p>
    <w:p w14:paraId="72F96B37" w14:textId="77777777" w:rsidR="000F7377" w:rsidRDefault="000F7377"/>
    <w:p w14:paraId="65930701" w14:textId="77777777" w:rsidR="000F7377" w:rsidRDefault="000F7377">
      <w:r xmlns:w="http://schemas.openxmlformats.org/wordprocessingml/2006/main">
        <w:t xml:space="preserve">2 Коринфянам 10:4 (Ибо орудия борьбы нашей не плотские, но сильные Богом на разрушение твердынь;)</w:t>
      </w:r>
    </w:p>
    <w:p w14:paraId="54808C1A" w14:textId="77777777" w:rsidR="000F7377" w:rsidRDefault="000F7377"/>
    <w:p w14:paraId="628B9A02" w14:textId="77777777" w:rsidR="000F7377" w:rsidRDefault="000F7377">
      <w:r xmlns:w="http://schemas.openxmlformats.org/wordprocessingml/2006/main">
        <w:t xml:space="preserve">В этом отрывке говорится о необходимости иметь духовное оружие для борьбы с духовными твердынями.</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Обретение духовной брони??</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Сила ода помогает нам преодолевать крепости??</w:t>
      </w:r>
    </w:p>
    <w:p w14:paraId="6477E22D" w14:textId="77777777" w:rsidR="000F7377" w:rsidRDefault="000F7377"/>
    <w:p w14:paraId="662CBFBF" w14:textId="77777777" w:rsidR="000F7377" w:rsidRDefault="000F7377">
      <w:r xmlns:w="http://schemas.openxmlformats.org/wordprocessingml/2006/main">
        <w:t xml:space="preserve">1. Ефесянам 6:10-18 (Наконец, братия мои, укрепляйтесь Господом и могуществом силы Его.)</w:t>
      </w:r>
    </w:p>
    <w:p w14:paraId="5DC4F5B3" w14:textId="77777777" w:rsidR="000F7377" w:rsidRDefault="000F7377"/>
    <w:p w14:paraId="6812C2C5" w14:textId="77777777" w:rsidR="000F7377" w:rsidRDefault="000F7377">
      <w:r xmlns:w="http://schemas.openxmlformats.org/wordprocessingml/2006/main">
        <w:t xml:space="preserve">2. 1 Иоанна 4:4 (Дети вы от Бога, и победили их, потому что Тот, Кто в вас, больше того, кто в мире.)</w:t>
      </w:r>
    </w:p>
    <w:p w14:paraId="32C6EB3D" w14:textId="77777777" w:rsidR="000F7377" w:rsidRDefault="000F7377"/>
    <w:p w14:paraId="143B5DAD" w14:textId="77777777" w:rsidR="000F7377" w:rsidRDefault="000F7377">
      <w:r xmlns:w="http://schemas.openxmlformats.org/wordprocessingml/2006/main">
        <w:t xml:space="preserve">2 Коринфянам 10:5 ниспровергая замыслы и всякое превозношение, восстающее против познания Божия, и пленяя всякую мысль в послушание Христу;</w:t>
      </w:r>
    </w:p>
    <w:p w14:paraId="44857982" w14:textId="77777777" w:rsidR="000F7377" w:rsidRDefault="000F7377"/>
    <w:p w14:paraId="4F934AE4" w14:textId="77777777" w:rsidR="000F7377" w:rsidRDefault="000F7377">
      <w:r xmlns:w="http://schemas.openxmlformats.org/wordprocessingml/2006/main">
        <w:t xml:space="preserve">Этот отрывок призывает нас привести каждую мысль в послушание Христу и отвергнуть любые, которые превозносятся против познания Бога.</w:t>
      </w:r>
    </w:p>
    <w:p w14:paraId="60ACDE6C" w14:textId="77777777" w:rsidR="000F7377" w:rsidRDefault="000F7377"/>
    <w:p w14:paraId="62DDCE04" w14:textId="77777777" w:rsidR="000F7377" w:rsidRDefault="000F7377">
      <w:r xmlns:w="http://schemas.openxmlformats.org/wordprocessingml/2006/main">
        <w:t xml:space="preserve">1. «Сила послушания: пленение каждой мысли»</w:t>
      </w:r>
    </w:p>
    <w:p w14:paraId="72356829" w14:textId="77777777" w:rsidR="000F7377" w:rsidRDefault="000F7377"/>
    <w:p w14:paraId="05E9DEA4" w14:textId="77777777" w:rsidR="000F7377" w:rsidRDefault="000F7377">
      <w:r xmlns:w="http://schemas.openxmlformats.org/wordprocessingml/2006/main">
        <w:t xml:space="preserve">2. «Жизнь в правде: отказ от воображения и всего высокого»</w:t>
      </w:r>
    </w:p>
    <w:p w14:paraId="780EE2DC" w14:textId="77777777" w:rsidR="000F7377" w:rsidRDefault="000F7377"/>
    <w:p w14:paraId="6E221558" w14:textId="77777777" w:rsidR="000F7377" w:rsidRDefault="000F7377">
      <w:r xmlns:w="http://schemas.openxmlformats.org/wordprocessingml/2006/main">
        <w:t xml:space="preserve">1. Филиппийцам 4:8 – «Наконец, братия, что только истинно, что честно, что справедливо, что чисто, что </w:t>
      </w:r>
      <w:r xmlns:w="http://schemas.openxmlformats.org/wordprocessingml/2006/main">
        <w:lastRenderedPageBreak xmlns:w="http://schemas.openxmlformats.org/wordprocessingml/2006/main"/>
      </w:r>
      <w:r xmlns:w="http://schemas.openxmlformats.org/wordprocessingml/2006/main">
        <w:t xml:space="preserve">любезно, что похвально, что есть что-нибудь добродетельное, что есть что достойно похвалы, подумай об этих вещах».</w:t>
      </w:r>
    </w:p>
    <w:p w14:paraId="2C99C1E3" w14:textId="77777777" w:rsidR="000F7377" w:rsidRDefault="000F7377"/>
    <w:p w14:paraId="21AFF11E" w14:textId="77777777" w:rsidR="000F7377" w:rsidRDefault="000F7377">
      <w:r xmlns:w="http://schemas.openxmlformats.org/wordprocessingml/2006/main">
        <w:t xml:space="preserve">2. Псалом 19:14 – ? </w:t>
      </w:r>
      <w:r xmlns:w="http://schemas.openxmlformats.org/wordprocessingml/2006/main">
        <w:rPr>
          <w:rFonts w:ascii="맑은 고딕 Semilight" w:hAnsi="맑은 고딕 Semilight"/>
        </w:rPr>
        <w:t xml:space="preserve">쏬 </w:t>
      </w:r>
      <w:r xmlns:w="http://schemas.openxmlformats.org/wordprocessingml/2006/main">
        <w:t xml:space="preserve">и слова уст моих и помышление сердца моего будут приемлемы пред очами Твоими, Господи, скала моя и Искупитель мой.??</w:t>
      </w:r>
    </w:p>
    <w:p w14:paraId="75C1C298" w14:textId="77777777" w:rsidR="000F7377" w:rsidRDefault="000F7377"/>
    <w:p w14:paraId="255331FD" w14:textId="77777777" w:rsidR="000F7377" w:rsidRDefault="000F7377">
      <w:r xmlns:w="http://schemas.openxmlformats.org/wordprocessingml/2006/main">
        <w:t xml:space="preserve">2 Коринфянам 10:6 и готовы отомстить за всякое непослушание, когда послушание ваше исполнится.</w:t>
      </w:r>
    </w:p>
    <w:p w14:paraId="03B178A0" w14:textId="77777777" w:rsidR="000F7377" w:rsidRDefault="000F7377"/>
    <w:p w14:paraId="4A6D5111" w14:textId="77777777" w:rsidR="000F7377" w:rsidRDefault="000F7377">
      <w:r xmlns:w="http://schemas.openxmlformats.org/wordprocessingml/2006/main">
        <w:t xml:space="preserve">Павел призывает коринфян полностью подчиняться заповедям Бога и предупреждает о последствиях непослушания.</w:t>
      </w:r>
    </w:p>
    <w:p w14:paraId="5ECBC2D4" w14:textId="77777777" w:rsidR="000F7377" w:rsidRDefault="000F7377"/>
    <w:p w14:paraId="49FE2E0F" w14:textId="77777777" w:rsidR="000F7377" w:rsidRDefault="000F7377">
      <w:r xmlns:w="http://schemas.openxmlformats.org/wordprocessingml/2006/main">
        <w:t xml:space="preserve">1. Будьте осторожны, подчиняясь заповедям Бога.</w:t>
      </w:r>
    </w:p>
    <w:p w14:paraId="3739D6A2" w14:textId="77777777" w:rsidR="000F7377" w:rsidRDefault="000F7377"/>
    <w:p w14:paraId="40EBCEE2" w14:textId="77777777" w:rsidR="000F7377" w:rsidRDefault="000F7377">
      <w:r xmlns:w="http://schemas.openxmlformats.org/wordprocessingml/2006/main">
        <w:t xml:space="preserve">2. Последствия непослушания</w:t>
      </w:r>
    </w:p>
    <w:p w14:paraId="316C7943" w14:textId="77777777" w:rsidR="000F7377" w:rsidRDefault="000F7377"/>
    <w:p w14:paraId="2974CBEB" w14:textId="77777777" w:rsidR="000F7377" w:rsidRDefault="000F7377">
      <w:r xmlns:w="http://schemas.openxmlformats.org/wordprocessingml/2006/main">
        <w:t xml:space="preserve">1. Второзаконие 28:1-2 «Если ты полностью послушаешься Господа, Бога твоего, и будешь тщательно следовать всем Его повелениям, которые я даю тебе сегодня, то Господь, Бог твой, поставит тебя выше всех народов на земле. Все эти благословения придут на тебя». и сопровождать тебя, если будешь повиноваться Господу, Богу твоему».</w:t>
      </w:r>
    </w:p>
    <w:p w14:paraId="00BFC247" w14:textId="77777777" w:rsidR="000F7377" w:rsidRDefault="000F7377"/>
    <w:p w14:paraId="578CD158" w14:textId="77777777" w:rsidR="000F7377" w:rsidRDefault="000F7377">
      <w:r xmlns:w="http://schemas.openxmlformats.org/wordprocessingml/2006/main">
        <w:t xml:space="preserve">2. Евреям 2:2-3 «Ибо, поскольку весть, сказанная через ангелов, была обязательной, и каждое нарушение и непослушание получали свое справедливое наказание, как нам избежать, если мы пренебрегаем столь великим спасением?»</w:t>
      </w:r>
    </w:p>
    <w:p w14:paraId="5047F59C" w14:textId="77777777" w:rsidR="000F7377" w:rsidRDefault="000F7377"/>
    <w:p w14:paraId="73A64267" w14:textId="77777777" w:rsidR="000F7377" w:rsidRDefault="000F7377">
      <w:r xmlns:w="http://schemas.openxmlformats.org/wordprocessingml/2006/main">
        <w:t xml:space="preserve">2 Коринфянам 10:7 Смотрите ли вы на вещи по внешнему виду? Если кто-нибудь уверует себя, что он Христов, пусть еще раз подумает о себе, что, как он Христов, так и мы Христовы.</w:t>
      </w:r>
    </w:p>
    <w:p w14:paraId="4C4E565D" w14:textId="77777777" w:rsidR="000F7377" w:rsidRDefault="000F7377"/>
    <w:p w14:paraId="74540BD1" w14:textId="77777777" w:rsidR="000F7377" w:rsidRDefault="000F7377">
      <w:r xmlns:w="http://schemas.openxmlformats.org/wordprocessingml/2006/main">
        <w:t xml:space="preserve">Павел призывает коринфян помнить, что они, как и он, принадлежат Христу и не должны судить по внешнему виду.</w:t>
      </w:r>
    </w:p>
    <w:p w14:paraId="57564F8E" w14:textId="77777777" w:rsidR="000F7377" w:rsidRDefault="000F7377"/>
    <w:p w14:paraId="2536D387" w14:textId="77777777" w:rsidR="000F7377" w:rsidRDefault="000F7377">
      <w:r xmlns:w="http://schemas.openxmlformats.org/wordprocessingml/2006/main">
        <w:t xml:space="preserve">1. Давайте не будем судить по внешности, а вместо этого доверимся Христу.</w:t>
      </w:r>
    </w:p>
    <w:p w14:paraId="435DACD2" w14:textId="77777777" w:rsidR="000F7377" w:rsidRDefault="000F7377"/>
    <w:p w14:paraId="7BBBD8C4" w14:textId="77777777" w:rsidR="000F7377" w:rsidRDefault="000F7377">
      <w:r xmlns:w="http://schemas.openxmlformats.org/wordprocessingml/2006/main">
        <w:t xml:space="preserve">2. Мы все едины во Христе, независимо от наших различий.</w:t>
      </w:r>
    </w:p>
    <w:p w14:paraId="7077C74B" w14:textId="77777777" w:rsidR="000F7377" w:rsidRDefault="000F7377"/>
    <w:p w14:paraId="3E257E42" w14:textId="77777777" w:rsidR="000F7377" w:rsidRDefault="000F7377">
      <w:r xmlns:w="http://schemas.openxmlformats.org/wordprocessingml/2006/main">
        <w:t xml:space="preserve">1. Исайя 11:3 – «И будет Он судить народы, и обличит многие народы; и перекуют мечи свои на орала, и копья свои – на серпы; не поднимет народ на народ меча, и не научатся они войны больше нет».</w:t>
      </w:r>
    </w:p>
    <w:p w14:paraId="3F69871D" w14:textId="77777777" w:rsidR="000F7377" w:rsidRDefault="000F7377"/>
    <w:p w14:paraId="4E7134E8" w14:textId="77777777" w:rsidR="000F7377" w:rsidRDefault="000F7377">
      <w:r xmlns:w="http://schemas.openxmlformats.org/wordprocessingml/2006/main">
        <w:t xml:space="preserve">2. Иакова 2:1 – «Братья мои, не имейте веры в Господа нашего Иисуса Христа, Господа славы, в лицах».</w:t>
      </w:r>
    </w:p>
    <w:p w14:paraId="68078C29" w14:textId="77777777" w:rsidR="000F7377" w:rsidRDefault="000F7377"/>
    <w:p w14:paraId="0498DF9C" w14:textId="77777777" w:rsidR="000F7377" w:rsidRDefault="000F7377">
      <w:r xmlns:w="http://schemas.openxmlformats.org/wordprocessingml/2006/main">
        <w:t xml:space="preserve">2 Коринфянам 10:8 Ибо, хотя бы я и более хвалился властью нашей, которую Господь дал нам для созидания, а не для вашей погибели, я не должен постыдиться:</w:t>
      </w:r>
    </w:p>
    <w:p w14:paraId="77C7078F" w14:textId="77777777" w:rsidR="000F7377" w:rsidRDefault="000F7377"/>
    <w:p w14:paraId="2979F961" w14:textId="77777777" w:rsidR="000F7377" w:rsidRDefault="000F7377">
      <w:r xmlns:w="http://schemas.openxmlformats.org/wordprocessingml/2006/main">
        <w:t xml:space="preserve">Павел говорит о власти, данной ему Господом, созидать, а не разрушать.</w:t>
      </w:r>
    </w:p>
    <w:p w14:paraId="4760BE9A" w14:textId="77777777" w:rsidR="000F7377" w:rsidRDefault="000F7377"/>
    <w:p w14:paraId="657CF4E8" w14:textId="77777777" w:rsidR="000F7377" w:rsidRDefault="000F7377">
      <w:r xmlns:w="http://schemas.openxmlformats.org/wordprocessingml/2006/main">
        <w:t xml:space="preserve">1. Сила любви. Как власть Бога через любовь может изменить жизнь</w:t>
      </w:r>
    </w:p>
    <w:p w14:paraId="05CC55C1" w14:textId="77777777" w:rsidR="000F7377" w:rsidRDefault="000F7377"/>
    <w:p w14:paraId="0B028F0E" w14:textId="77777777" w:rsidR="000F7377" w:rsidRDefault="000F7377">
      <w:r xmlns:w="http://schemas.openxmlformats.org/wordprocessingml/2006/main">
        <w:t xml:space="preserve">2. Авторитет прощения – понимание Божьего дара благодати и милосердия</w:t>
      </w:r>
    </w:p>
    <w:p w14:paraId="7C36B990" w14:textId="77777777" w:rsidR="000F7377" w:rsidRDefault="000F7377"/>
    <w:p w14:paraId="5A79D354" w14:textId="77777777" w:rsidR="000F7377" w:rsidRDefault="000F7377">
      <w:r xmlns:w="http://schemas.openxmlformats.org/wordprocessingml/2006/main">
        <w:t xml:space="preserve">1. Римлянам 12:20-21 – «Итак, если враг твой голоден, накорми его; если он жаждет, напой его; ибо, делая сие, ты соберешь ему на голову горящие угли. зло, но побеждай зло добром».</w:t>
      </w:r>
    </w:p>
    <w:p w14:paraId="0EAD2DD6" w14:textId="77777777" w:rsidR="000F7377" w:rsidRDefault="000F7377"/>
    <w:p w14:paraId="24C428EF" w14:textId="77777777" w:rsidR="000F7377" w:rsidRDefault="000F7377">
      <w:r xmlns:w="http://schemas.openxmlformats.org/wordprocessingml/2006/main">
        <w:t xml:space="preserve">2. Иоанна 13:34-35 – «Заповедь новую даю вам, да любите друг друга; как Я возлюбил вас, так и вы любите друг друга. По тому узнают все, что вы Мои ученики, если вы любите друг друга».</w:t>
      </w:r>
    </w:p>
    <w:p w14:paraId="14632986" w14:textId="77777777" w:rsidR="000F7377" w:rsidRDefault="000F7377"/>
    <w:p w14:paraId="3B3CC535" w14:textId="77777777" w:rsidR="000F7377" w:rsidRDefault="000F7377">
      <w:r xmlns:w="http://schemas.openxmlformats.org/wordprocessingml/2006/main">
        <w:t xml:space="preserve">2 Коринфянам 10:9 Чтобы не казалось, что я хочу устрашить вас письмами.</w:t>
      </w:r>
    </w:p>
    <w:p w14:paraId="25665FB1" w14:textId="77777777" w:rsidR="000F7377" w:rsidRDefault="000F7377"/>
    <w:p w14:paraId="6371D02E" w14:textId="77777777" w:rsidR="000F7377" w:rsidRDefault="000F7377">
      <w:r xmlns:w="http://schemas.openxmlformats.org/wordprocessingml/2006/main">
        <w:t xml:space="preserve">Павел уточняет, что его письма имеют целью не устрашить коринфян, а ободрить их.</w:t>
      </w:r>
    </w:p>
    <w:p w14:paraId="204C6E79" w14:textId="77777777" w:rsidR="000F7377" w:rsidRDefault="000F7377"/>
    <w:p w14:paraId="2F36D1CE" w14:textId="77777777" w:rsidR="000F7377" w:rsidRDefault="000F7377">
      <w:r xmlns:w="http://schemas.openxmlformats.org/wordprocessingml/2006/main">
        <w:t xml:space="preserve">1. Сила поощрения: как мы можем укреплять друг друга</w:t>
      </w:r>
    </w:p>
    <w:p w14:paraId="651B8800" w14:textId="77777777" w:rsidR="000F7377" w:rsidRDefault="000F7377"/>
    <w:p w14:paraId="6C3D62BB" w14:textId="77777777" w:rsidR="000F7377" w:rsidRDefault="000F7377">
      <w:r xmlns:w="http://schemas.openxmlformats.org/wordprocessingml/2006/main">
        <w:t xml:space="preserve">2. Любовные письма: проявлять доброту к другим</w:t>
      </w:r>
    </w:p>
    <w:p w14:paraId="0A018E02" w14:textId="77777777" w:rsidR="000F7377" w:rsidRDefault="000F7377"/>
    <w:p w14:paraId="78B18FC1" w14:textId="77777777" w:rsidR="000F7377" w:rsidRDefault="000F7377">
      <w:r xmlns:w="http://schemas.openxmlformats.org/wordprocessingml/2006/main">
        <w:t xml:space="preserve">: «Наконец, </w:t>
      </w:r>
      <w:r xmlns:w="http://schemas.openxmlformats.org/wordprocessingml/2006/main">
        <w:rPr>
          <w:rFonts w:ascii="맑은 고딕 Semilight" w:hAnsi="맑은 고딕 Semilight"/>
        </w:rPr>
        <w:t xml:space="preserve">братья </w:t>
      </w:r>
      <w:r xmlns:w="http://schemas.openxmlformats.org/wordprocessingml/2006/main">
        <w:t xml:space="preserve">и сестры, что истинно, что благородно, что справедливо, что чисто, что любезно, что достойна восхищения? Есть ли что-нибудь доброе и </w:t>
      </w:r>
      <w:r xmlns:w="http://schemas.openxmlformats.org/wordprocessingml/2006/main">
        <w:rPr>
          <w:rFonts w:ascii="맑은 고딕 Semilight" w:hAnsi="맑은 고딕 Semilight"/>
        </w:rPr>
        <w:t xml:space="preserve">похвальное </w:t>
      </w:r>
      <w:r xmlns:w="http://schemas.openxmlformats.org/wordprocessingml/2006/main">
        <w:t xml:space="preserve">? </w:t>
      </w:r>
      <w:r xmlns:w="http://schemas.openxmlformats.org/wordprocessingml/2006/main">
        <w:t xml:space="preserve">о таких вещах. Что бы вы ни узнали, или получили, или услышали от меня, или увидели во мне? </w:t>
      </w:r>
      <w:r xmlns:w="http://schemas.openxmlformats.org/wordprocessingml/2006/main">
        <w:rPr>
          <w:rFonts w:ascii="맑은 고딕 Semilight" w:hAnsi="맑은 고딕 Semilight"/>
        </w:rPr>
        <w:t xml:space="preserve">봯 </w:t>
      </w:r>
      <w:r xmlns:w="http://schemas.openxmlformats.org/wordprocessingml/2006/main">
        <w:t xml:space="preserve">примените это на практике. И Бог мира будет с вами».</w:t>
      </w:r>
    </w:p>
    <w:p w14:paraId="4EE4E5AF" w14:textId="77777777" w:rsidR="000F7377" w:rsidRDefault="000F7377"/>
    <w:p w14:paraId="3E4C4D1B" w14:textId="77777777" w:rsidR="000F7377" w:rsidRDefault="000F7377">
      <w:r xmlns:w="http://schemas.openxmlformats.org/wordprocessingml/2006/main">
        <w:t xml:space="preserve">2. Евреям 10:24-25: «И подумаем, как нам побуждать друг друга к любви и добрым делам, не оставляя собраний, как некоторые имеют обыкновение, но ободряя друг </w:t>
      </w:r>
      <w:r xmlns:w="http://schemas.openxmlformats.org/wordprocessingml/2006/main">
        <w:rPr>
          <w:rFonts w:ascii="맑은 고딕 Semilight" w:hAnsi="맑은 고딕 Semilight"/>
        </w:rPr>
        <w:t xml:space="preserve">друга </w:t>
      </w:r>
      <w:r xmlns:w="http://schemas.openxmlformats.org/wordprocessingml/2006/main">
        <w:t xml:space="preserve">? тем более, что вы видите приближение Дня».</w:t>
      </w:r>
    </w:p>
    <w:p w14:paraId="1036D92E" w14:textId="77777777" w:rsidR="000F7377" w:rsidRDefault="000F7377"/>
    <w:p w14:paraId="2336816B" w14:textId="77777777" w:rsidR="000F7377" w:rsidRDefault="000F7377">
      <w:r xmlns:w="http://schemas.openxmlformats.org/wordprocessingml/2006/main">
        <w:t xml:space="preserve">2 Коринфянам 10:10 Ибо его письма, говорят они, весомы и могущественны; но телесное его присутствие слабо, а речь презренная.</w:t>
      </w:r>
    </w:p>
    <w:p w14:paraId="7D0FB930" w14:textId="77777777" w:rsidR="000F7377" w:rsidRDefault="000F7377"/>
    <w:p w14:paraId="5F40660A" w14:textId="77777777" w:rsidR="000F7377" w:rsidRDefault="000F7377">
      <w:r xmlns:w="http://schemas.openxmlformats.org/wordprocessingml/2006/main">
        <w:t xml:space="preserve">Павла критикуют за силу его письменных слов, но его физическое присутствие и речь считаются слабыми.</w:t>
      </w:r>
    </w:p>
    <w:p w14:paraId="4497745C" w14:textId="77777777" w:rsidR="000F7377" w:rsidRDefault="000F7377"/>
    <w:p w14:paraId="0157C864" w14:textId="77777777" w:rsidR="000F7377" w:rsidRDefault="000F7377">
      <w:r xmlns:w="http://schemas.openxmlformats.org/wordprocessingml/2006/main">
        <w:t xml:space="preserve">1. Сила слов: как наши слова могут изменить мир</w:t>
      </w:r>
    </w:p>
    <w:p w14:paraId="1FAF4513" w14:textId="77777777" w:rsidR="000F7377" w:rsidRDefault="000F7377"/>
    <w:p w14:paraId="21F9ABD8" w14:textId="77777777" w:rsidR="000F7377" w:rsidRDefault="000F7377">
      <w:r xmlns:w="http://schemas.openxmlformats.org/wordprocessingml/2006/main">
        <w:t xml:space="preserve">2. Найти силу через слабость: полагаться на Бога, а не на свои силы</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16:24 Приятные слова – как сот, сладки для души и здравы для костей.</w:t>
      </w:r>
    </w:p>
    <w:p w14:paraId="61B50BD9" w14:textId="77777777" w:rsidR="000F7377" w:rsidRDefault="000F7377"/>
    <w:p w14:paraId="79945E31" w14:textId="77777777" w:rsidR="000F7377" w:rsidRDefault="000F7377">
      <w:r xmlns:w="http://schemas.openxmlformats.org/wordprocessingml/2006/main">
        <w:t xml:space="preserve">2. Исайя 40:29 Он дает силу утомленному; и тем, у кого нет силы, он увеличивает силу.</w:t>
      </w:r>
    </w:p>
    <w:p w14:paraId="4BEE8040" w14:textId="77777777" w:rsidR="000F7377" w:rsidRDefault="000F7377"/>
    <w:p w14:paraId="17BAFA3C" w14:textId="77777777" w:rsidR="000F7377" w:rsidRDefault="000F7377">
      <w:r xmlns:w="http://schemas.openxmlformats.org/wordprocessingml/2006/main">
        <w:t xml:space="preserve">2 Коринфянам 10:11 Пусть так думает тот, что, как мы ведем себя на словах по буквам, когда нас нет, такими же будем и на деле, когда присутствуем.</w:t>
      </w:r>
    </w:p>
    <w:p w14:paraId="7B1E813F" w14:textId="77777777" w:rsidR="000F7377" w:rsidRDefault="000F7377"/>
    <w:p w14:paraId="5C514998" w14:textId="77777777" w:rsidR="000F7377" w:rsidRDefault="000F7377">
      <w:r xmlns:w="http://schemas.openxmlformats.org/wordprocessingml/2006/main">
        <w:t xml:space="preserve">Павел призывает коринфян задуматься над тем, что он говорит в своих письмах, и напоминает им, что его слова будут отражать его действия, когда он будет с ними.</w:t>
      </w:r>
    </w:p>
    <w:p w14:paraId="358121DD" w14:textId="77777777" w:rsidR="000F7377" w:rsidRDefault="000F7377"/>
    <w:p w14:paraId="35FCE65D" w14:textId="77777777" w:rsidR="000F7377" w:rsidRDefault="000F7377">
      <w:r xmlns:w="http://schemas.openxmlformats.org/wordprocessingml/2006/main">
        <w:t xml:space="preserve">1. Примите слова Бога открытым сердцем.</w:t>
      </w:r>
    </w:p>
    <w:p w14:paraId="421E57C6" w14:textId="77777777" w:rsidR="000F7377" w:rsidRDefault="000F7377"/>
    <w:p w14:paraId="211A268A" w14:textId="77777777" w:rsidR="000F7377" w:rsidRDefault="000F7377">
      <w:r xmlns:w="http://schemas.openxmlformats.org/wordprocessingml/2006/main">
        <w:t xml:space="preserve">2. Наши слова и дела должны отражать любовь Бога</w:t>
      </w:r>
    </w:p>
    <w:p w14:paraId="03454D49" w14:textId="77777777" w:rsidR="000F7377" w:rsidRDefault="000F7377"/>
    <w:p w14:paraId="14B29222" w14:textId="77777777" w:rsidR="000F7377" w:rsidRDefault="000F7377">
      <w:r xmlns:w="http://schemas.openxmlformats.org/wordprocessingml/2006/main">
        <w:t xml:space="preserve">1. Иакова 3:1-12 – Не многие из вас пусть станут учителями, зная, что нас ждет более строгий суд.</w:t>
      </w:r>
    </w:p>
    <w:p w14:paraId="219CE711" w14:textId="77777777" w:rsidR="000F7377" w:rsidRDefault="000F7377"/>
    <w:p w14:paraId="1B5930F3" w14:textId="77777777" w:rsidR="000F7377" w:rsidRDefault="000F7377">
      <w:r xmlns:w="http://schemas.openxmlformats.org/wordprocessingml/2006/main">
        <w:t xml:space="preserve">2. Псалом 19:14 – Да будут слова уст моих и помышление сердца моего благоугодны пред очами Твоими, Господи, сила моя и Искупитель мой.</w:t>
      </w:r>
    </w:p>
    <w:p w14:paraId="47B78F7A" w14:textId="77777777" w:rsidR="000F7377" w:rsidRDefault="000F7377"/>
    <w:p w14:paraId="680813CF" w14:textId="77777777" w:rsidR="000F7377" w:rsidRDefault="000F7377">
      <w:r xmlns:w="http://schemas.openxmlformats.org/wordprocessingml/2006/main">
        <w:t xml:space="preserve">2 Коринфянам 10:12 Ибо мы не смеем выводить себя из числа или сравнивать себя с похвальными; а мерить себя собою и сравнивать себя между собою неразумно.</w:t>
      </w:r>
    </w:p>
    <w:p w14:paraId="18ECD9E6" w14:textId="77777777" w:rsidR="000F7377" w:rsidRDefault="000F7377"/>
    <w:p w14:paraId="516FFD08" w14:textId="77777777" w:rsidR="000F7377" w:rsidRDefault="000F7377">
      <w:r xmlns:w="http://schemas.openxmlformats.org/wordprocessingml/2006/main">
        <w:t xml:space="preserve">Павел предостерегает от сравнения себя с другими, поскольку неразумно сравнивать себя друг с другом.</w:t>
      </w:r>
    </w:p>
    <w:p w14:paraId="504B09C0" w14:textId="77777777" w:rsidR="000F7377" w:rsidRDefault="000F7377"/>
    <w:p w14:paraId="69C1EF87" w14:textId="77777777" w:rsidR="000F7377" w:rsidRDefault="000F7377">
      <w:r xmlns:w="http://schemas.openxmlformats.org/wordprocessingml/2006/main">
        <w:t xml:space="preserve">1. Опасность сравнения: почему Павел предостерегает нас от этого</w:t>
      </w:r>
    </w:p>
    <w:p w14:paraId="500EF3A5" w14:textId="77777777" w:rsidR="000F7377" w:rsidRDefault="000F7377"/>
    <w:p w14:paraId="68A5E678" w14:textId="77777777" w:rsidR="000F7377" w:rsidRDefault="000F7377">
      <w:r xmlns:w="http://schemas.openxmlformats.org/wordprocessingml/2006/main">
        <w:t xml:space="preserve">2. Обретение удовлетворения: почему нам не следует сравнивать себя с другими</w:t>
      </w:r>
    </w:p>
    <w:p w14:paraId="3F876827" w14:textId="77777777" w:rsidR="000F7377" w:rsidRDefault="000F7377"/>
    <w:p w14:paraId="48B382D9" w14:textId="77777777" w:rsidR="000F7377" w:rsidRDefault="000F7377">
      <w:r xmlns:w="http://schemas.openxmlformats.org/wordprocessingml/2006/main">
        <w:t xml:space="preserve">1. Матфея 23:11-12 – ? </w:t>
      </w:r>
      <w:r xmlns:w="http://schemas.openxmlformats.org/wordprocessingml/2006/main">
        <w:rPr>
          <w:rFonts w:ascii="맑은 고딕 Semilight" w:hAnsi="맑은 고딕 Semilight"/>
        </w:rPr>
        <w:t xml:space="preserve">쏝 </w:t>
      </w:r>
      <w:r xmlns:w="http://schemas.openxmlformats.org/wordprocessingml/2006/main">
        <w:t xml:space="preserve">но больший из вас да будет вам слугой. И всякий, кто возвысит себя, будет унижен; и кто смирит себя, тот возвысится.??</w:t>
      </w:r>
    </w:p>
    <w:p w14:paraId="29AFA124" w14:textId="77777777" w:rsidR="000F7377" w:rsidRDefault="000F7377"/>
    <w:p w14:paraId="51C5A18B" w14:textId="77777777" w:rsidR="000F7377" w:rsidRDefault="000F7377">
      <w:r xmlns:w="http://schemas.openxmlformats.org/wordprocessingml/2006/main">
        <w:t xml:space="preserve">2. Римлянам 12:3 – ? </w:t>
      </w:r>
      <w:r xmlns:w="http://schemas.openxmlformats.org/wordprocessingml/2006/main">
        <w:rPr>
          <w:rFonts w:ascii="맑은 고딕 Semilight" w:hAnsi="맑은 고딕 Semilight"/>
        </w:rPr>
        <w:t xml:space="preserve">쏤 </w:t>
      </w:r>
      <w:r xmlns:w="http://schemas.openxmlformats.org/wordprocessingml/2006/main">
        <w:t xml:space="preserve">или я говорю, по данной мне благодати, каждому человеку, который среди вас, не думать о себе более высоко, чем он должен думать; но мыслить трезво, по мере веры, которую Бог назначил каждому человеку.</w:t>
      </w:r>
    </w:p>
    <w:p w14:paraId="25D32591" w14:textId="77777777" w:rsidR="000F7377" w:rsidRDefault="000F7377"/>
    <w:p w14:paraId="3054FDE0" w14:textId="77777777" w:rsidR="000F7377" w:rsidRDefault="000F7377">
      <w:r xmlns:w="http://schemas.openxmlformats.org/wordprocessingml/2006/main">
        <w:t xml:space="preserve">2 Коринфянам 10:13 А мы не без меры хвалиться будем, но по мере удела, которую Бог распределил нам, в меру, чтобы дойти и до вас.</w:t>
      </w:r>
    </w:p>
    <w:p w14:paraId="479C37D1" w14:textId="77777777" w:rsidR="000F7377" w:rsidRDefault="000F7377"/>
    <w:p w14:paraId="4F1624AB" w14:textId="77777777" w:rsidR="000F7377" w:rsidRDefault="000F7377">
      <w:r xmlns:w="http://schemas.openxmlformats.org/wordprocessingml/2006/main">
        <w:t xml:space="preserve">Павел напоминает коринфянам, что им не следует хвалиться тем, что превышает их возможности. Вместо этого им следует стремиться к целям, которые дал им Бог.</w:t>
      </w:r>
    </w:p>
    <w:p w14:paraId="1F898280" w14:textId="77777777" w:rsidR="000F7377" w:rsidRDefault="000F7377"/>
    <w:p w14:paraId="79601BD3" w14:textId="77777777" w:rsidR="000F7377" w:rsidRDefault="000F7377">
      <w:r xmlns:w="http://schemas.openxmlformats.org/wordprocessingml/2006/main">
        <w:t xml:space="preserve">1. Признание и достижение Божьей цели – 2 Коринфянам 10:13.</w:t>
      </w:r>
    </w:p>
    <w:p w14:paraId="771857BF" w14:textId="77777777" w:rsidR="000F7377" w:rsidRDefault="000F7377"/>
    <w:p w14:paraId="7BEB4261" w14:textId="77777777" w:rsidR="000F7377" w:rsidRDefault="000F7377">
      <w:r xmlns:w="http://schemas.openxmlformats.org/wordprocessingml/2006/main">
        <w:t xml:space="preserve">2. Знать свои пределы и раскрывать свой потенциал — 2 Коринфянам 10:13.</w:t>
      </w:r>
    </w:p>
    <w:p w14:paraId="0B5E7728" w14:textId="77777777" w:rsidR="000F7377" w:rsidRDefault="000F7377"/>
    <w:p w14:paraId="420DED02" w14:textId="77777777" w:rsidR="000F7377" w:rsidRDefault="000F7377">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14:paraId="2B4A3766" w14:textId="77777777" w:rsidR="000F7377" w:rsidRDefault="000F7377"/>
    <w:p w14:paraId="593C1D71" w14:textId="77777777" w:rsidR="000F7377" w:rsidRDefault="000F7377">
      <w:r xmlns:w="http://schemas.openxmlformats.org/wordprocessingml/2006/main">
        <w:t xml:space="preserve">2. Псалом 19:14 – Да будут слова уст моих и помышление сердца моего благоугодны пред Тобою, Господи, твердыня моя и Искупитель мой.</w:t>
      </w:r>
    </w:p>
    <w:p w14:paraId="72426CA3" w14:textId="77777777" w:rsidR="000F7377" w:rsidRDefault="000F7377"/>
    <w:p w14:paraId="794E9B54" w14:textId="77777777" w:rsidR="000F7377" w:rsidRDefault="000F7377">
      <w:r xmlns:w="http://schemas.openxmlformats.org/wordprocessingml/2006/main">
        <w:t xml:space="preserve">2 Коринфянам 10:14 Ибо мы не простираемся сверх меры нашей, как будто и не достигли вас, ибо и до вас дошли, благовествуя Евангелие Христово:</w:t>
      </w:r>
    </w:p>
    <w:p w14:paraId="57A9D7EE" w14:textId="77777777" w:rsidR="000F7377" w:rsidRDefault="000F7377"/>
    <w:p w14:paraId="29CDAD63" w14:textId="77777777" w:rsidR="000F7377" w:rsidRDefault="000F7377">
      <w:r xmlns:w="http://schemas.openxmlformats.org/wordprocessingml/2006/main">
        <w:t xml:space="preserve">Павел и его спутники проповедовали Евангелие Христово коринфянам, не выходя за пределы своей меры.</w:t>
      </w:r>
    </w:p>
    <w:p w14:paraId="52818655" w14:textId="77777777" w:rsidR="000F7377" w:rsidRDefault="000F7377"/>
    <w:p w14:paraId="4E0B3CC6" w14:textId="77777777" w:rsidR="000F7377" w:rsidRDefault="000F7377">
      <w:r xmlns:w="http://schemas.openxmlformats.org/wordprocessingml/2006/main">
        <w:t xml:space="preserve">1. Достижение большего: как расширяться и возрастать в вере</w:t>
      </w:r>
    </w:p>
    <w:p w14:paraId="2027663A" w14:textId="77777777" w:rsidR="000F7377" w:rsidRDefault="000F7377"/>
    <w:p w14:paraId="228980EF" w14:textId="77777777" w:rsidR="000F7377" w:rsidRDefault="000F7377">
      <w:r xmlns:w="http://schemas.openxmlformats.org/wordprocessingml/2006/main">
        <w:t xml:space="preserve">2. Проповедь Евангелия: нести благую весть другим</w:t>
      </w:r>
    </w:p>
    <w:p w14:paraId="10241DB4" w14:textId="77777777" w:rsidR="000F7377" w:rsidRDefault="000F7377"/>
    <w:p w14:paraId="549443CD" w14:textId="77777777" w:rsidR="000F7377" w:rsidRDefault="000F7377">
      <w:r xmlns:w="http://schemas.openxmlformats.org/wordprocessingml/2006/main">
        <w:t xml:space="preserve">1. Римлянам 10:14 – Как же они могут призывать того, в кого не верили? И как они могут поверить в того, о ком не слышали?</w:t>
      </w:r>
    </w:p>
    <w:p w14:paraId="56F9FF44" w14:textId="77777777" w:rsidR="000F7377" w:rsidRDefault="000F7377"/>
    <w:p w14:paraId="4FC2ADD7" w14:textId="77777777" w:rsidR="000F7377" w:rsidRDefault="000F7377">
      <w:r xmlns:w="http://schemas.openxmlformats.org/wordprocessingml/2006/main">
        <w:t xml:space="preserve">2. Матфея 28:19-20 – Итак идите и подготавливайте все народы, крестя их во имя Отца и Сына и Святого Духа и уча их соблюдать все, что Я повелел вам. И, конечно, я с вами всегда, до самого конца века.</w:t>
      </w:r>
    </w:p>
    <w:p w14:paraId="7A93FEA6" w14:textId="77777777" w:rsidR="000F7377" w:rsidRDefault="000F7377"/>
    <w:p w14:paraId="1A9D1593" w14:textId="77777777" w:rsidR="000F7377" w:rsidRDefault="000F7377">
      <w:r xmlns:w="http://schemas.openxmlformats.org/wordprocessingml/2006/main">
        <w:t xml:space="preserve">2 Коринфянам 10:15 Не хвалиться без меры, то есть чужими трудами; но имея надежду, когда умножится вера ваша, что мы умножимся благодаря вам по правилу нашему в избытке,</w:t>
      </w:r>
    </w:p>
    <w:p w14:paraId="17517834" w14:textId="77777777" w:rsidR="000F7377" w:rsidRDefault="000F7377"/>
    <w:p w14:paraId="2B7D2787" w14:textId="77777777" w:rsidR="000F7377" w:rsidRDefault="000F7377">
      <w:r xmlns:w="http://schemas.openxmlformats.org/wordprocessingml/2006/main">
        <w:t xml:space="preserve">Апостол Павел призывает коринфян укреплять свою веру, чтобы он и его команда могли помочь им еще больше.</w:t>
      </w:r>
    </w:p>
    <w:p w14:paraId="7B622834" w14:textId="77777777" w:rsidR="000F7377" w:rsidRDefault="000F7377"/>
    <w:p w14:paraId="7FAD3BA3" w14:textId="77777777" w:rsidR="000F7377" w:rsidRDefault="000F7377">
      <w:r xmlns:w="http://schemas.openxmlformats.org/wordprocessingml/2006/main">
        <w:t xml:space="preserve">1. Увеличьте свою веру, увеличьте свои благословения</w:t>
      </w:r>
    </w:p>
    <w:p w14:paraId="33D5DA05" w14:textId="77777777" w:rsidR="000F7377" w:rsidRDefault="000F7377"/>
    <w:p w14:paraId="2E19CAC2" w14:textId="77777777" w:rsidR="000F7377" w:rsidRDefault="000F7377">
      <w:r xmlns:w="http://schemas.openxmlformats.org/wordprocessingml/2006/main">
        <w:t xml:space="preserve">2. Сила надежды через веру</w:t>
      </w:r>
    </w:p>
    <w:p w14:paraId="2E843F42" w14:textId="77777777" w:rsidR="000F7377" w:rsidRDefault="000F7377"/>
    <w:p w14:paraId="227B8518" w14:textId="77777777" w:rsidR="000F7377" w:rsidRDefault="000F7377">
      <w:r xmlns:w="http://schemas.openxmlformats.org/wordprocessingml/2006/main">
        <w:t xml:space="preserve">1. Римлянам 10:17 – Итак, вера приходит от слышания, а слышания от слова Христова.</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3:20 – А Тому, Кто может сделать несравненно больше всего, о чем мы просим или о чем помышляем, по силе, действующей внутри нас.</w:t>
      </w:r>
    </w:p>
    <w:p w14:paraId="2C31BCBC" w14:textId="77777777" w:rsidR="000F7377" w:rsidRDefault="000F7377"/>
    <w:p w14:paraId="0B2249AC" w14:textId="77777777" w:rsidR="000F7377" w:rsidRDefault="000F7377">
      <w:r xmlns:w="http://schemas.openxmlformats.org/wordprocessingml/2006/main">
        <w:t xml:space="preserve">2 Коринфянам 10:16 Чтобы благовествовать в странах за пределами вас, и не хвалиться чужими делами, приготовленными для наших рук.</w:t>
      </w:r>
    </w:p>
    <w:p w14:paraId="3D710900" w14:textId="77777777" w:rsidR="000F7377" w:rsidRDefault="000F7377"/>
    <w:p w14:paraId="347323B6" w14:textId="77777777" w:rsidR="000F7377" w:rsidRDefault="000F7377">
      <w:r xmlns:w="http://schemas.openxmlformats.org/wordprocessingml/2006/main">
        <w:t xml:space="preserve">Павел призывает христиан распространять Евангелие среди тех, кто находится за пределами их досягаемости, а не приписывать себе заслуги за дела других.</w:t>
      </w:r>
    </w:p>
    <w:p w14:paraId="402DC75F" w14:textId="77777777" w:rsidR="000F7377" w:rsidRDefault="000F7377"/>
    <w:p w14:paraId="37466194" w14:textId="77777777" w:rsidR="000F7377" w:rsidRDefault="000F7377">
      <w:r xmlns:w="http://schemas.openxmlformats.org/wordprocessingml/2006/main">
        <w:t xml:space="preserve">1. Сила распространения Евангелия</w:t>
      </w:r>
    </w:p>
    <w:p w14:paraId="221A2AFB" w14:textId="77777777" w:rsidR="000F7377" w:rsidRDefault="000F7377"/>
    <w:p w14:paraId="60EFAC35" w14:textId="77777777" w:rsidR="000F7377" w:rsidRDefault="000F7377">
      <w:r xmlns:w="http://schemas.openxmlformats.org/wordprocessingml/2006/main">
        <w:t xml:space="preserve">2. Присвоение себе заслуг в работе других</w:t>
      </w:r>
    </w:p>
    <w:p w14:paraId="65AE62F7" w14:textId="77777777" w:rsidR="000F7377" w:rsidRDefault="000F7377"/>
    <w:p w14:paraId="6E178547" w14:textId="77777777" w:rsidR="000F7377" w:rsidRDefault="000F7377">
      <w:r xmlns:w="http://schemas.openxmlformats.org/wordprocessingml/2006/main">
        <w:t xml:space="preserve">1. Матфея 28:19-20 (Итак идите, подготавливайте все народы, крестя их во имя Отца и Сына и Святого Духа, уча их соблюдать все, что Я повелел вам)</w:t>
      </w:r>
    </w:p>
    <w:p w14:paraId="1760F60C" w14:textId="77777777" w:rsidR="000F7377" w:rsidRDefault="000F7377"/>
    <w:p w14:paraId="7DCBEA92" w14:textId="77777777" w:rsidR="000F7377" w:rsidRDefault="000F7377">
      <w:r xmlns:w="http://schemas.openxmlformats.org/wordprocessingml/2006/main">
        <w:t xml:space="preserve">2. Притчи 16:18 (Гордость предшествует разрушению, и надменный дух предшествует падению)</w:t>
      </w:r>
    </w:p>
    <w:p w14:paraId="12F2D66F" w14:textId="77777777" w:rsidR="000F7377" w:rsidRDefault="000F7377"/>
    <w:p w14:paraId="09190950" w14:textId="77777777" w:rsidR="000F7377" w:rsidRDefault="000F7377">
      <w:r xmlns:w="http://schemas.openxmlformats.org/wordprocessingml/2006/main">
        <w:t xml:space="preserve">2 Коринфянам 10:17 А кто хвалится, хвались Господом.</w:t>
      </w:r>
    </w:p>
    <w:p w14:paraId="20870341" w14:textId="77777777" w:rsidR="000F7377" w:rsidRDefault="000F7377"/>
    <w:p w14:paraId="76948923" w14:textId="77777777" w:rsidR="000F7377" w:rsidRDefault="000F7377">
      <w:r xmlns:w="http://schemas.openxmlformats.org/wordprocessingml/2006/main">
        <w:t xml:space="preserve">Мы должны гордиться Господом, а не собой.</w:t>
      </w:r>
    </w:p>
    <w:p w14:paraId="3B5DEA38" w14:textId="77777777" w:rsidR="000F7377" w:rsidRDefault="000F7377"/>
    <w:p w14:paraId="1CEF2C67" w14:textId="77777777" w:rsidR="000F7377" w:rsidRDefault="000F7377">
      <w:r xmlns:w="http://schemas.openxmlformats.org/wordprocessingml/2006/main">
        <w:t xml:space="preserve">1. Господь достоин нашей хвалы</w:t>
      </w:r>
    </w:p>
    <w:p w14:paraId="1E873EE4" w14:textId="77777777" w:rsidR="000F7377" w:rsidRDefault="000F7377"/>
    <w:p w14:paraId="458471A4" w14:textId="77777777" w:rsidR="000F7377" w:rsidRDefault="000F7377">
      <w:r xmlns:w="http://schemas.openxmlformats.org/wordprocessingml/2006/main">
        <w:t xml:space="preserve">2. Господь — наш источник гордости</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34:3 – «Прославим Господа со мной; вознесем имя Его вместе».</w:t>
      </w:r>
    </w:p>
    <w:p w14:paraId="3F79E537" w14:textId="77777777" w:rsidR="000F7377" w:rsidRDefault="000F7377"/>
    <w:p w14:paraId="425B540F" w14:textId="77777777" w:rsidR="000F7377" w:rsidRDefault="000F7377">
      <w:r xmlns:w="http://schemas.openxmlformats.org/wordprocessingml/2006/main">
        <w:t xml:space="preserve">2. Иакова 4:10 – «Смиритесь пред Господом, и Он возвысит вас».</w:t>
      </w:r>
    </w:p>
    <w:p w14:paraId="44B49E90" w14:textId="77777777" w:rsidR="000F7377" w:rsidRDefault="000F7377"/>
    <w:p w14:paraId="6033CF5B" w14:textId="77777777" w:rsidR="000F7377" w:rsidRDefault="000F7377">
      <w:r xmlns:w="http://schemas.openxmlformats.org/wordprocessingml/2006/main">
        <w:t xml:space="preserve">2 Коринфянам 10:18 Ибо не тот хвалит себя, а кого хвалит Господь.</w:t>
      </w:r>
    </w:p>
    <w:p w14:paraId="3EA6B61E" w14:textId="77777777" w:rsidR="000F7377" w:rsidRDefault="000F7377"/>
    <w:p w14:paraId="1CA5717F" w14:textId="77777777" w:rsidR="000F7377" w:rsidRDefault="000F7377">
      <w:r xmlns:w="http://schemas.openxmlformats.org/wordprocessingml/2006/main">
        <w:t xml:space="preserve">Не нам нужно одобрять себя; Господь должен похвалить нас.</w:t>
      </w:r>
    </w:p>
    <w:p w14:paraId="11FFCB63" w14:textId="77777777" w:rsidR="000F7377" w:rsidRDefault="000F7377"/>
    <w:p w14:paraId="1D2A5BED" w14:textId="77777777" w:rsidR="000F7377" w:rsidRDefault="000F7377">
      <w:r xmlns:w="http://schemas.openxmlformats.org/wordprocessingml/2006/main">
        <w:t xml:space="preserve">1. Наша ценность — в Господе</w:t>
      </w:r>
    </w:p>
    <w:p w14:paraId="7D154718" w14:textId="77777777" w:rsidR="000F7377" w:rsidRDefault="000F7377"/>
    <w:p w14:paraId="3455662C" w14:textId="77777777" w:rsidR="000F7377" w:rsidRDefault="000F7377">
      <w:r xmlns:w="http://schemas.openxmlformats.org/wordprocessingml/2006/main">
        <w:t xml:space="preserve">2. Наше одобрение находится в глазах Бога</w:t>
      </w:r>
    </w:p>
    <w:p w14:paraId="4B3D629A" w14:textId="77777777" w:rsidR="000F7377" w:rsidRDefault="000F7377"/>
    <w:p w14:paraId="0CFC85C4" w14:textId="77777777" w:rsidR="000F7377" w:rsidRDefault="000F7377">
      <w:r xmlns:w="http://schemas.openxmlformats.org/wordprocessingml/2006/main">
        <w:t xml:space="preserve">1. Иеремия 17:7-8 – Блажен человек, который надеется на Господа, чей упование на Него. Он будет подобен дереву, посаженному у воды, пускающему корни свои по течению.</w:t>
      </w:r>
    </w:p>
    <w:p w14:paraId="4EA45F2F" w14:textId="77777777" w:rsidR="000F7377" w:rsidRDefault="000F7377"/>
    <w:p w14:paraId="12E463A5" w14:textId="77777777" w:rsidR="000F7377" w:rsidRDefault="000F7377">
      <w:r xmlns:w="http://schemas.openxmlformats.org/wordprocessingml/2006/main">
        <w:t xml:space="preserve">2.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5ECF750D" w14:textId="77777777" w:rsidR="000F7377" w:rsidRDefault="000F7377"/>
    <w:p w14:paraId="1108641E" w14:textId="77777777" w:rsidR="000F7377" w:rsidRDefault="000F7377">
      <w:r xmlns:w="http://schemas.openxmlformats.org/wordprocessingml/2006/main">
        <w:t xml:space="preserve">2 Коринфянам 11 — одиннадцатая глава Второго послания Павла к Коринфянам. В этой главе Павел защищает свое апостольство и разоблачает лжеучителей, проникших в Коринфскую церковь.</w:t>
      </w:r>
    </w:p>
    <w:p w14:paraId="09F57AD7" w14:textId="77777777" w:rsidR="000F7377" w:rsidRDefault="000F7377"/>
    <w:p w14:paraId="29763677" w14:textId="77777777" w:rsidR="000F7377" w:rsidRDefault="000F7377">
      <w:r xmlns:w="http://schemas.openxmlformats.org/wordprocessingml/2006/main">
        <w:t xml:space="preserve">1-й абзац: Павел выражает обеспокоенность тем, что коринфские верующие легко поддаются влиянию лжеучителей, проповедующих иное Евангелие и утверждающих, что они суперапостолы (2 Коринфянам 11:4). Он предупреждает их о том, чтобы они не были обмануты этими людьми, которые маскируются под служителей праведности, но на самом деле являются лживыми работниками (2 Коринфянам 11:13-15). Павел подчеркивает свои апостольские полномочия, хвастаясь не из гордости, а из необходимости защитить свой авторитет. Он рассказывает о своих страданиях, трудах, тюремных заключениях, избиениях и околосмертных переживаниях, перенесенных ради </w:t>
      </w:r>
      <w:r xmlns:w="http://schemas.openxmlformats.org/wordprocessingml/2006/main">
        <w:lastRenderedPageBreak xmlns:w="http://schemas.openxmlformats.org/wordprocessingml/2006/main"/>
      </w:r>
      <w:r xmlns:w="http://schemas.openxmlformats.org/wordprocessingml/2006/main">
        <w:t xml:space="preserve">распространения истинного Евангелия.</w:t>
      </w:r>
    </w:p>
    <w:p w14:paraId="37143B16" w14:textId="77777777" w:rsidR="000F7377" w:rsidRDefault="000F7377"/>
    <w:p w14:paraId="1E2B9C40" w14:textId="77777777" w:rsidR="000F7377" w:rsidRDefault="000F7377">
      <w:r xmlns:w="http://schemas.openxmlformats.org/wordprocessingml/2006/main">
        <w:t xml:space="preserve">2-й абзац: Павел обращается к обвинениям, выдвинутым против него в финансовых вопросах. Он заявляет, что не обременял коринфских верующих финансовым бременем во время своего пребывания среди них, и утверждает, что будет продолжать воздерживаться от этого (2 Коринфянам 11:8-9). Он отмечает, что, хотя он и не получал от них финансовой поддержки напрямую, другие церкви обеспечивали его, пока он служил в Коринфе. Павел выражает глубокую любовь и заботу о коринфских верующих, несмотря на их восприимчивость к ложным учениям.</w:t>
      </w:r>
    </w:p>
    <w:p w14:paraId="0A161440" w14:textId="77777777" w:rsidR="000F7377" w:rsidRDefault="000F7377"/>
    <w:p w14:paraId="0C139C4B" w14:textId="77777777" w:rsidR="000F7377" w:rsidRDefault="000F7377">
      <w:r xmlns:w="http://schemas.openxmlformats.org/wordprocessingml/2006/main">
        <w:t xml:space="preserve">3-й абзац: Глава завершается предупреждением против тех, кто пытается их использовать и обманывать. Павел утверждает, что если кто-то приходит проповедовать другого Иисуса, или другой дух, или другое Евангелие, чем то, которое он получил от него, он не должен этого терпеть (2 Коринфянам 11:4). Он призывает их оставаться стойкими в своей вере и проницательными в своих суждениях. Несмотря на сопротивление и клеветнические обвинения, Павел подтверждает свою приверженность делу Христа и клянется продолжать проповедовать истину.</w:t>
      </w:r>
    </w:p>
    <w:p w14:paraId="675F8FD5" w14:textId="77777777" w:rsidR="000F7377" w:rsidRDefault="000F7377"/>
    <w:p w14:paraId="581DCD1F" w14:textId="77777777" w:rsidR="000F7377" w:rsidRDefault="000F7377">
      <w:r xmlns:w="http://schemas.openxmlformats.org/wordprocessingml/2006/main">
        <w:t xml:space="preserve">Подводя итог, одиннадцатая глава Второго послания к Коринфянам посвящена защите апостольства Павла от лжеучителей и разоблачению их лживой тактики. Павел предупреждает коринфских верующих о том, что их легко обмануть те, кто проповедует иное Евангелие и претендует на звание суперапостолов. Он подчеркивает свои собственные страдания и полномочия апостола, подчеркивая свою приверженность распространению истинного Евангелия. Павел отвечает на обвинения в финансовых вопросах, уверяя их, что он не обременял их финансово. В заключение он предостерегает против ложных учений и призывает верующих оставаться стойкими в своей вере и проницательными в своих суждениях. В этой главе подчеркивается важность проницательности, защиты истинного Евангелия и сохранения верности, несмотря на сопротивление лжеучителей.</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Коринфянам 11:1 Если бы и вы немного потерпели меня в безумии моем, да и вы потерпите меня.</w:t>
      </w:r>
    </w:p>
    <w:p w14:paraId="2200F45E" w14:textId="77777777" w:rsidR="000F7377" w:rsidRDefault="000F7377"/>
    <w:p w14:paraId="19AB8BBF" w14:textId="77777777" w:rsidR="000F7377" w:rsidRDefault="000F7377">
      <w:r xmlns:w="http://schemas.openxmlformats.org/wordprocessingml/2006/main">
        <w:t xml:space="preserve">Павел просит коринфян мириться с ним, даже если он может показаться глупым.</w:t>
      </w:r>
    </w:p>
    <w:p w14:paraId="651CF0CE" w14:textId="77777777" w:rsidR="000F7377" w:rsidRDefault="000F7377"/>
    <w:p w14:paraId="224F078C" w14:textId="77777777" w:rsidR="000F7377" w:rsidRDefault="000F7377">
      <w:r xmlns:w="http://schemas.openxmlformats.org/wordprocessingml/2006/main">
        <w:t xml:space="preserve">1. Сила прощения. Как мириться с другими, даже когда они совершают ошибки.</w:t>
      </w:r>
    </w:p>
    <w:p w14:paraId="4CE1513D" w14:textId="77777777" w:rsidR="000F7377" w:rsidRDefault="000F7377"/>
    <w:p w14:paraId="7AF660A8" w14:textId="77777777" w:rsidR="000F7377" w:rsidRDefault="000F7377">
      <w:r xmlns:w="http://schemas.openxmlformats.org/wordprocessingml/2006/main">
        <w:t xml:space="preserve">2. Принятие смирения. Учимся принимать свою собственную глупость и глупость других.</w:t>
      </w:r>
    </w:p>
    <w:p w14:paraId="58E70285" w14:textId="77777777" w:rsidR="000F7377" w:rsidRDefault="000F7377"/>
    <w:p w14:paraId="31587AF7" w14:textId="77777777" w:rsidR="000F7377" w:rsidRDefault="000F7377">
      <w:r xmlns:w="http://schemas.openxmlformats.org/wordprocessingml/2006/main">
        <w:t xml:space="preserve">1. Луки 6:37 – «Не судите, и не судимы будете; не осуждайте, и не будете осуждены; прощайте, и будете прощены»;</w:t>
      </w:r>
    </w:p>
    <w:p w14:paraId="2A72169F" w14:textId="77777777" w:rsidR="000F7377" w:rsidRDefault="000F7377"/>
    <w:p w14:paraId="75DA90C6" w14:textId="77777777" w:rsidR="000F7377" w:rsidRDefault="000F7377">
      <w:r xmlns:w="http://schemas.openxmlformats.org/wordprocessingml/2006/main">
        <w:t xml:space="preserve">2. Римлянам 12:14-16 - «Благословляйте гонителей вас; благословляйте, а не проклинайте их. Радуйтесь с радующимися, плачьте с плачущими. Живите в согласии друг с другом. Не гордитесь, но общайтесь с смиренный. Никогда не будь мудрым в своих глазах».</w:t>
      </w:r>
    </w:p>
    <w:p w14:paraId="5CF0F2EA" w14:textId="77777777" w:rsidR="000F7377" w:rsidRDefault="000F7377"/>
    <w:p w14:paraId="22A3E5EF" w14:textId="77777777" w:rsidR="000F7377" w:rsidRDefault="000F7377">
      <w:r xmlns:w="http://schemas.openxmlformats.org/wordprocessingml/2006/main">
        <w:t xml:space="preserve">2 Коринфянам 11:2 Ибо я ревную о вас ревностью Божией, ибо я обручила вас единому мужу, чтобы представить вас Христу целомудренной девой.</w:t>
      </w:r>
    </w:p>
    <w:p w14:paraId="04B8BD06" w14:textId="77777777" w:rsidR="000F7377" w:rsidRDefault="000F7377"/>
    <w:p w14:paraId="3E382F53" w14:textId="77777777" w:rsidR="000F7377" w:rsidRDefault="000F7377">
      <w:r xmlns:w="http://schemas.openxmlformats.org/wordprocessingml/2006/main">
        <w:t xml:space="preserve">Павел выражает свою зависть к коринфским верующим, желая, чтобы они оставались верными одному только Христу.</w:t>
      </w:r>
    </w:p>
    <w:p w14:paraId="0C7C5A13" w14:textId="77777777" w:rsidR="000F7377" w:rsidRDefault="000F7377"/>
    <w:p w14:paraId="199832FE" w14:textId="77777777" w:rsidR="000F7377" w:rsidRDefault="000F7377">
      <w:r xmlns:w="http://schemas.openxmlformats.org/wordprocessingml/2006/main">
        <w:t xml:space="preserve">1. «Постоянная верность: призыв оставаться целомудренными ради Христа»</w:t>
      </w:r>
    </w:p>
    <w:p w14:paraId="7EE8F490" w14:textId="77777777" w:rsidR="000F7377" w:rsidRDefault="000F7377"/>
    <w:p w14:paraId="49FB44A7" w14:textId="77777777" w:rsidR="000F7377" w:rsidRDefault="000F7377">
      <w:r xmlns:w="http://schemas.openxmlformats.org/wordprocessingml/2006/main">
        <w:t xml:space="preserve">2. «Божья зависть и наш ответ верности Христу»</w:t>
      </w:r>
    </w:p>
    <w:p w14:paraId="47859CC0" w14:textId="77777777" w:rsidR="000F7377" w:rsidRDefault="000F7377"/>
    <w:p w14:paraId="6BDB42AC" w14:textId="77777777" w:rsidR="000F7377" w:rsidRDefault="000F7377">
      <w:r xmlns:w="http://schemas.openxmlformats.org/wordprocessingml/2006/main">
        <w:t xml:space="preserve">1.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5599A0EB" w14:textId="77777777" w:rsidR="000F7377" w:rsidRDefault="000F7377"/>
    <w:p w14:paraId="01BF2886" w14:textId="77777777" w:rsidR="000F7377" w:rsidRDefault="000F7377">
      <w:r xmlns:w="http://schemas.openxmlformats.org/wordprocessingml/2006/main">
        <w:t xml:space="preserve">2. Ефесянам 5:25-27 – «Мужья, любите своих жен, как и Христос возлюбил Церковь и предал Себя за нее; Чтобы освятить и очистить банею водною посредством слова, чтобы представить ее Себе славной Церковью, не имеющей пятна, или порока, или чего-либо подобного; но </w:t>
      </w:r>
      <w:r xmlns:w="http://schemas.openxmlformats.org/wordprocessingml/2006/main">
        <w:lastRenderedPageBreak xmlns:w="http://schemas.openxmlformats.org/wordprocessingml/2006/main"/>
      </w:r>
      <w:r xmlns:w="http://schemas.openxmlformats.org/wordprocessingml/2006/main">
        <w:t xml:space="preserve">чтобы оно было свято и непорочно».</w:t>
      </w:r>
    </w:p>
    <w:p w14:paraId="1D82454B" w14:textId="77777777" w:rsidR="000F7377" w:rsidRDefault="000F7377"/>
    <w:p w14:paraId="29A912F6" w14:textId="77777777" w:rsidR="000F7377" w:rsidRDefault="000F7377">
      <w:r xmlns:w="http://schemas.openxmlformats.org/wordprocessingml/2006/main">
        <w:t xml:space="preserve">2 Коринфянам 11:3 Но боюсь, чтобы, как змей хитростью своей соблазнил Еву, так и ваши умы не испортились от простоты, которая во Христе.</w:t>
      </w:r>
    </w:p>
    <w:p w14:paraId="56492123" w14:textId="77777777" w:rsidR="000F7377" w:rsidRDefault="000F7377"/>
    <w:p w14:paraId="4E891747" w14:textId="77777777" w:rsidR="000F7377" w:rsidRDefault="000F7377">
      <w:r xmlns:w="http://schemas.openxmlformats.org/wordprocessingml/2006/main">
        <w:t xml:space="preserve">Павел выражает обеспокоенность тем, что умы коринфян отвратятся от простоты веры во Христа, как змей обманул Еву в Эдемском саду.</w:t>
      </w:r>
    </w:p>
    <w:p w14:paraId="7C4ED748" w14:textId="77777777" w:rsidR="000F7377" w:rsidRDefault="000F7377"/>
    <w:p w14:paraId="77A5D2D9" w14:textId="77777777" w:rsidR="000F7377" w:rsidRDefault="000F7377">
      <w:r xmlns:w="http://schemas.openxmlformats.org/wordprocessingml/2006/main">
        <w:t xml:space="preserve">1. Не обманывайтесь: остерегайтесь тонкости греха</w:t>
      </w:r>
    </w:p>
    <w:p w14:paraId="2F96CC0A" w14:textId="77777777" w:rsidR="000F7377" w:rsidRDefault="000F7377"/>
    <w:p w14:paraId="471E6330" w14:textId="77777777" w:rsidR="000F7377" w:rsidRDefault="000F7377">
      <w:r xmlns:w="http://schemas.openxmlformats.org/wordprocessingml/2006/main">
        <w:t xml:space="preserve">2. Простота веры во Христа: твердо стоять в бескомпромиссной вере</w:t>
      </w:r>
    </w:p>
    <w:p w14:paraId="73D0142E" w14:textId="77777777" w:rsidR="000F7377" w:rsidRDefault="000F7377"/>
    <w:p w14:paraId="10A3308F" w14:textId="77777777" w:rsidR="000F7377" w:rsidRDefault="000F7377">
      <w:r xmlns:w="http://schemas.openxmlformats.org/wordprocessingml/2006/main">
        <w:t xml:space="preserve">1. Бытие 3:1-7 – Змей обманывает Еву в Эдемском саду.</w:t>
      </w:r>
    </w:p>
    <w:p w14:paraId="5F8A9D90" w14:textId="77777777" w:rsidR="000F7377" w:rsidRDefault="000F7377"/>
    <w:p w14:paraId="63CB7F51" w14:textId="77777777" w:rsidR="000F7377" w:rsidRDefault="000F7377">
      <w:r xmlns:w="http://schemas.openxmlformats.org/wordprocessingml/2006/main">
        <w:t xml:space="preserve">2. Иакова 1:14-15 – Не обманывайтесь искушением.</w:t>
      </w:r>
    </w:p>
    <w:p w14:paraId="10E036BF" w14:textId="77777777" w:rsidR="000F7377" w:rsidRDefault="000F7377"/>
    <w:p w14:paraId="04A0FB95" w14:textId="77777777" w:rsidR="000F7377" w:rsidRDefault="000F7377">
      <w:r xmlns:w="http://schemas.openxmlformats.org/wordprocessingml/2006/main">
        <w:t xml:space="preserve">2 Коринфянам 11:4 Ибо если Грядущий благовествует другого Иисуса, Которого мы не проповедовали, или если вы примете иного духа, которого вы не приняли, или иное благовествование, которого вы не приняли, то вы вполне можете снести Его.</w:t>
      </w:r>
    </w:p>
    <w:p w14:paraId="2EE02D77" w14:textId="77777777" w:rsidR="000F7377" w:rsidRDefault="000F7377"/>
    <w:p w14:paraId="693CF9C2" w14:textId="77777777" w:rsidR="000F7377" w:rsidRDefault="000F7377">
      <w:r xmlns:w="http://schemas.openxmlformats.org/wordprocessingml/2006/main">
        <w:t xml:space="preserve">Павел предостерегает коринфян от принятия ложных учений от проповедников, поскольку они могут представить другого Иисуса, другой Дух или другое Евангелие, чем то, что проповедовалось.</w:t>
      </w:r>
    </w:p>
    <w:p w14:paraId="634664E9" w14:textId="77777777" w:rsidR="000F7377" w:rsidRDefault="000F7377"/>
    <w:p w14:paraId="1E9A2BE4" w14:textId="77777777" w:rsidR="000F7377" w:rsidRDefault="000F7377">
      <w:r xmlns:w="http://schemas.openxmlformats.org/wordprocessingml/2006/main">
        <w:t xml:space="preserve">1. Опасность лжеучений – 2 Коринфянам 11:4.</w:t>
      </w:r>
    </w:p>
    <w:p w14:paraId="1B929D3A" w14:textId="77777777" w:rsidR="000F7377" w:rsidRDefault="000F7377"/>
    <w:p w14:paraId="62A673EA" w14:textId="77777777" w:rsidR="000F7377" w:rsidRDefault="000F7377">
      <w:r xmlns:w="http://schemas.openxmlformats.org/wordprocessingml/2006/main">
        <w:t xml:space="preserve">2. Авторитет Священного Писания – 2 Коринфянам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Галатам 1:6-9 – Павел предостерегает от прослушивания другого Евангелия.</w:t>
      </w:r>
    </w:p>
    <w:p w14:paraId="3BBD6092" w14:textId="77777777" w:rsidR="000F7377" w:rsidRDefault="000F7377"/>
    <w:p w14:paraId="6B2E945B" w14:textId="77777777" w:rsidR="000F7377" w:rsidRDefault="000F7377">
      <w:r xmlns:w="http://schemas.openxmlformats.org/wordprocessingml/2006/main">
        <w:t xml:space="preserve">2. 1 Иоанна 4:1 – Испытание лжепророков, чтобы узнать, от Бога ли они</w:t>
      </w:r>
    </w:p>
    <w:p w14:paraId="74FE66A9" w14:textId="77777777" w:rsidR="000F7377" w:rsidRDefault="000F7377"/>
    <w:p w14:paraId="5EB5481F" w14:textId="77777777" w:rsidR="000F7377" w:rsidRDefault="000F7377">
      <w:r xmlns:w="http://schemas.openxmlformats.org/wordprocessingml/2006/main">
        <w:t xml:space="preserve">2 Коринфянам 11:5 Ибо я думаю, что я ни на йоту не отставал от первых апостолов.</w:t>
      </w:r>
    </w:p>
    <w:p w14:paraId="6B9CA84C" w14:textId="77777777" w:rsidR="000F7377" w:rsidRDefault="000F7377"/>
    <w:p w14:paraId="73F1600C" w14:textId="77777777" w:rsidR="000F7377" w:rsidRDefault="000F7377">
      <w:r xmlns:w="http://schemas.openxmlformats.org/wordprocessingml/2006/main">
        <w:t xml:space="preserve">Павел ни в чем не уступал другим апостолам.</w:t>
      </w:r>
    </w:p>
    <w:p w14:paraId="0DFE90B1" w14:textId="77777777" w:rsidR="000F7377" w:rsidRDefault="000F7377"/>
    <w:p w14:paraId="7A01922A" w14:textId="77777777" w:rsidR="000F7377" w:rsidRDefault="000F7377">
      <w:r xmlns:w="http://schemas.openxmlformats.org/wordprocessingml/2006/main">
        <w:t xml:space="preserve">1. Не преуменьшайте свою ценность – 2 Коринфянам 11:5.</w:t>
      </w:r>
    </w:p>
    <w:p w14:paraId="29515A7B" w14:textId="77777777" w:rsidR="000F7377" w:rsidRDefault="000F7377"/>
    <w:p w14:paraId="3108F906" w14:textId="77777777" w:rsidR="000F7377" w:rsidRDefault="000F7377">
      <w:r xmlns:w="http://schemas.openxmlformats.org/wordprocessingml/2006/main">
        <w:t xml:space="preserve">2. Верьте в себя – 2 Коринфянам 11:5.</w:t>
      </w:r>
    </w:p>
    <w:p w14:paraId="40463AF0" w14:textId="77777777" w:rsidR="000F7377" w:rsidRDefault="000F7377"/>
    <w:p w14:paraId="614FE845" w14:textId="77777777" w:rsidR="000F7377" w:rsidRDefault="000F7377">
      <w:r xmlns:w="http://schemas.openxmlformats.org/wordprocessingml/2006/main">
        <w:t xml:space="preserve">1. Филиппийцам 4:13 – Все могу в укрепляющем меня Иисусе Христе.</w:t>
      </w:r>
    </w:p>
    <w:p w14:paraId="518E8C29" w14:textId="77777777" w:rsidR="000F7377" w:rsidRDefault="000F7377"/>
    <w:p w14:paraId="64A3ECB7" w14:textId="77777777" w:rsidR="000F7377" w:rsidRDefault="000F7377">
      <w:r xmlns:w="http://schemas.openxmlformats.org/wordprocessingml/2006/main">
        <w:t xml:space="preserve">2. Римлянам 12:3 – Ибо по данной мне благодати говорю каждому из вас не думать о себе более высоко, чем должно думать, но мыслить трезво.</w:t>
      </w:r>
    </w:p>
    <w:p w14:paraId="7FBD10ED" w14:textId="77777777" w:rsidR="000F7377" w:rsidRDefault="000F7377"/>
    <w:p w14:paraId="133F5C3F" w14:textId="77777777" w:rsidR="000F7377" w:rsidRDefault="000F7377">
      <w:r xmlns:w="http://schemas.openxmlformats.org/wordprocessingml/2006/main">
        <w:t xml:space="preserve">2 Коринфянам 11:6 Но хотя я и груб в речах, но не в познании; но мы совершенно открылись среди вас во всем.</w:t>
      </w:r>
    </w:p>
    <w:p w14:paraId="00C29204" w14:textId="77777777" w:rsidR="000F7377" w:rsidRDefault="000F7377"/>
    <w:p w14:paraId="43684E9D" w14:textId="77777777" w:rsidR="000F7377" w:rsidRDefault="000F7377">
      <w:r xmlns:w="http://schemas.openxmlformats.org/wordprocessingml/2006/main">
        <w:t xml:space="preserve">Павел утверждает, что, хотя его речь может быть неутонченной, у него нет недостатка в знаниях. Он продемонстрировал свои знания и понимание коринфянам.</w:t>
      </w:r>
    </w:p>
    <w:p w14:paraId="139CA87E" w14:textId="77777777" w:rsidR="000F7377" w:rsidRDefault="000F7377"/>
    <w:p w14:paraId="7BF8A557" w14:textId="77777777" w:rsidR="000F7377" w:rsidRDefault="000F7377">
      <w:r xmlns:w="http://schemas.openxmlformats.org/wordprocessingml/2006/main">
        <w:t xml:space="preserve">1. Сила знания: как знание Слова Божьего меняет нашу жизнь</w:t>
      </w:r>
    </w:p>
    <w:p w14:paraId="0CEBE3F5" w14:textId="77777777" w:rsidR="000F7377" w:rsidRDefault="000F7377"/>
    <w:p w14:paraId="5094F077" w14:textId="77777777" w:rsidR="000F7377" w:rsidRDefault="000F7377">
      <w:r xmlns:w="http://schemas.openxmlformats.org/wordprocessingml/2006/main">
        <w:t xml:space="preserve">2. Речь имеет значение: как наши слова отражают наш характер</w:t>
      </w:r>
    </w:p>
    <w:p w14:paraId="7CD9E37D" w14:textId="77777777" w:rsidR="000F7377" w:rsidRDefault="000F7377"/>
    <w:p w14:paraId="4DF91F95" w14:textId="77777777" w:rsidR="000F7377" w:rsidRDefault="000F7377">
      <w:r xmlns:w="http://schemas.openxmlformats.org/wordprocessingml/2006/main">
        <w:t xml:space="preserve">1. Притчи 16:21. Мудрые сердцем называются проницательными, и приятные слова способствуют наставлению.</w:t>
      </w:r>
    </w:p>
    <w:p w14:paraId="693D63A1" w14:textId="77777777" w:rsidR="000F7377" w:rsidRDefault="000F7377"/>
    <w:p w14:paraId="732402C8" w14:textId="77777777" w:rsidR="000F7377" w:rsidRDefault="000F7377">
      <w:r xmlns:w="http://schemas.openxmlformats.org/wordprocessingml/2006/main">
        <w:t xml:space="preserve">2. Иакова 3:2-12 – Ибо все мы во многом претыкаемся. И если кто не претыкается в том, что говорит, то он совершенный человек, способный и все тело свое обуздать.</w:t>
      </w:r>
    </w:p>
    <w:p w14:paraId="478BB70E" w14:textId="77777777" w:rsidR="000F7377" w:rsidRDefault="000F7377"/>
    <w:p w14:paraId="55FA6C6D" w14:textId="77777777" w:rsidR="000F7377" w:rsidRDefault="000F7377">
      <w:r xmlns:w="http://schemas.openxmlformats.org/wordprocessingml/2006/main">
        <w:t xml:space="preserve">2 Коринфянам 11:7 Совершил ли я преступление, унижая себя, чтобы возвысить вас, потому что я даром благовествовал вам Евангелие Божие?</w:t>
      </w:r>
    </w:p>
    <w:p w14:paraId="031E715C" w14:textId="77777777" w:rsidR="000F7377" w:rsidRDefault="000F7377"/>
    <w:p w14:paraId="41EF8F25" w14:textId="77777777" w:rsidR="000F7377" w:rsidRDefault="000F7377">
      <w:r xmlns:w="http://schemas.openxmlformats.org/wordprocessingml/2006/main">
        <w:t xml:space="preserve">Павел задается вопросом, совершил ли он проступок, смирив себя и свободно проповедуя Евангелие Божие коринфянам.</w:t>
      </w:r>
    </w:p>
    <w:p w14:paraId="1E53452E" w14:textId="77777777" w:rsidR="000F7377" w:rsidRDefault="000F7377"/>
    <w:p w14:paraId="7B91ABCE" w14:textId="77777777" w:rsidR="000F7377" w:rsidRDefault="000F7377">
      <w:r xmlns:w="http://schemas.openxmlformats.org/wordprocessingml/2006/main">
        <w:t xml:space="preserve">1. Сила самоотверженности: что значит смириться и свободно проповедовать Евангелие Божье</w:t>
      </w:r>
    </w:p>
    <w:p w14:paraId="1E790396" w14:textId="77777777" w:rsidR="000F7377" w:rsidRDefault="000F7377"/>
    <w:p w14:paraId="238B4DD0" w14:textId="77777777" w:rsidR="000F7377" w:rsidRDefault="000F7377">
      <w:r xmlns:w="http://schemas.openxmlformats.org/wordprocessingml/2006/main">
        <w:t xml:space="preserve">2. Унижение себя ради превознесения других: пример Павла</w:t>
      </w:r>
    </w:p>
    <w:p w14:paraId="3234E082" w14:textId="77777777" w:rsidR="000F7377" w:rsidRDefault="000F7377"/>
    <w:p w14:paraId="31959AB1" w14:textId="77777777" w:rsidR="000F7377" w:rsidRDefault="000F7377">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14:paraId="535C4C5F" w14:textId="77777777" w:rsidR="000F7377" w:rsidRDefault="000F7377"/>
    <w:p w14:paraId="16EAAAB6" w14:textId="77777777" w:rsidR="000F7377" w:rsidRDefault="000F7377">
      <w:r xmlns:w="http://schemas.openxmlformats.org/wordprocessingml/2006/main">
        <w:t xml:space="preserve">2. Филиппийцам 2:3-4 –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14:paraId="43A3C58F" w14:textId="77777777" w:rsidR="000F7377" w:rsidRDefault="000F7377"/>
    <w:p w14:paraId="7CDED6B0" w14:textId="77777777" w:rsidR="000F7377" w:rsidRDefault="000F7377">
      <w:r xmlns:w="http://schemas.openxmlformats.org/wordprocessingml/2006/main">
        <w:t xml:space="preserve">2 Коринфянам 11:8 Другие церкви я грабил, беря у них плату, чтобы служить вам.</w:t>
      </w:r>
    </w:p>
    <w:p w14:paraId="0BDF12AE" w14:textId="77777777" w:rsidR="000F7377" w:rsidRDefault="000F7377"/>
    <w:p w14:paraId="07DC50B1" w14:textId="77777777" w:rsidR="000F7377" w:rsidRDefault="000F7377">
      <w:r xmlns:w="http://schemas.openxmlformats.org/wordprocessingml/2006/main">
        <w:t xml:space="preserve">Павел признает, что брал зарплату у других церквей, чтобы служить коринфянам.</w:t>
      </w:r>
    </w:p>
    <w:p w14:paraId="2A10419C" w14:textId="77777777" w:rsidR="000F7377" w:rsidRDefault="000F7377"/>
    <w:p w14:paraId="4CB1D710" w14:textId="77777777" w:rsidR="000F7377" w:rsidRDefault="000F7377">
      <w:r xmlns:w="http://schemas.openxmlformats.org/wordprocessingml/2006/main">
        <w:t xml:space="preserve">1. Служение другим с любовью: пример Павла</w:t>
      </w:r>
    </w:p>
    <w:p w14:paraId="5D944F09" w14:textId="77777777" w:rsidR="000F7377" w:rsidRDefault="000F7377"/>
    <w:p w14:paraId="1DA8FE63" w14:textId="77777777" w:rsidR="000F7377" w:rsidRDefault="000F7377">
      <w:r xmlns:w="http://schemas.openxmlformats.org/wordprocessingml/2006/main">
        <w:t xml:space="preserve">2. Как служить самоотверженно и жертвенно</w:t>
      </w:r>
    </w:p>
    <w:p w14:paraId="7733E7F0" w14:textId="77777777" w:rsidR="000F7377" w:rsidRDefault="000F7377"/>
    <w:p w14:paraId="1D55E96F" w14:textId="77777777" w:rsidR="000F7377" w:rsidRDefault="000F7377">
      <w:r xmlns:w="http://schemas.openxmlformats.org/wordprocessingml/2006/main">
        <w:t xml:space="preserve">1. Матфея 20:28 – «Так и Сын Человеческий пришел не для того, чтобы Ему служили, но чтобы послужить и отдать душу Свою для искупления многих».</w:t>
      </w:r>
    </w:p>
    <w:p w14:paraId="03E91BEC" w14:textId="77777777" w:rsidR="000F7377" w:rsidRDefault="000F7377"/>
    <w:p w14:paraId="20E0E2FC" w14:textId="77777777" w:rsidR="000F7377" w:rsidRDefault="000F7377">
      <w:r xmlns:w="http://schemas.openxmlformats.org/wordprocessingml/2006/main">
        <w:t xml:space="preserve">2. Филиппийцам 2:7 – «Но сделался бесславным, и принял вид раба, и стал подобен людям».</w:t>
      </w:r>
    </w:p>
    <w:p w14:paraId="6E70A480" w14:textId="77777777" w:rsidR="000F7377" w:rsidRDefault="000F7377"/>
    <w:p w14:paraId="7263C339" w14:textId="77777777" w:rsidR="000F7377" w:rsidRDefault="000F7377">
      <w:r xmlns:w="http://schemas.openxmlformats.org/wordprocessingml/2006/main">
        <w:t xml:space="preserve">2 Коринфянам 11:9 И когда я был у вас и нуждался, то я никому не был обязан; ибо недостающее мне восполняли братья, пришедшие из Македонии; и во всем я сохранял себя от обременения для ты, и я сохраню себя.</w:t>
      </w:r>
    </w:p>
    <w:p w14:paraId="7845644E" w14:textId="77777777" w:rsidR="000F7377" w:rsidRDefault="000F7377"/>
    <w:p w14:paraId="1925F541" w14:textId="77777777" w:rsidR="000F7377" w:rsidRDefault="000F7377">
      <w:r xmlns:w="http://schemas.openxmlformats.org/wordprocessingml/2006/main">
        <w:t xml:space="preserve">Павел не стал обузой для коринфян, и македоняне поддерживали его, когда он был в нужде.</w:t>
      </w:r>
    </w:p>
    <w:p w14:paraId="603E8E43" w14:textId="77777777" w:rsidR="000F7377" w:rsidRDefault="000F7377"/>
    <w:p w14:paraId="5AE47D66" w14:textId="77777777" w:rsidR="000F7377" w:rsidRDefault="000F7377">
      <w:r xmlns:w="http://schemas.openxmlformats.org/wordprocessingml/2006/main">
        <w:t xml:space="preserve">1. Сила щедрости: как Бог использует щедрое сердце, чтобы обеспечить Свой народ</w:t>
      </w:r>
    </w:p>
    <w:p w14:paraId="0AABA2D3" w14:textId="77777777" w:rsidR="000F7377" w:rsidRDefault="000F7377"/>
    <w:p w14:paraId="75923A49" w14:textId="77777777" w:rsidR="000F7377" w:rsidRDefault="000F7377">
      <w:r xmlns:w="http://schemas.openxmlformats.org/wordprocessingml/2006/main">
        <w:t xml:space="preserve">2. Сила смиренного служения: как мы можем служить, не становясь обузой</w:t>
      </w:r>
    </w:p>
    <w:p w14:paraId="05D30739" w14:textId="77777777" w:rsidR="000F7377" w:rsidRDefault="000F7377"/>
    <w:p w14:paraId="0BC8BD33" w14:textId="77777777" w:rsidR="000F7377" w:rsidRDefault="000F7377">
      <w:r xmlns:w="http://schemas.openxmlformats.org/wordprocessingml/2006/main">
        <w:t xml:space="preserve">1. Филиппийцам 4:19 – И Бог мой восполнит все нужды ваши по богатству Своему в славе через Христа Иисуса.</w:t>
      </w:r>
    </w:p>
    <w:p w14:paraId="2F0EF671" w14:textId="77777777" w:rsidR="000F7377" w:rsidRDefault="000F7377"/>
    <w:p w14:paraId="6C110745" w14:textId="77777777" w:rsidR="000F7377" w:rsidRDefault="000F7377">
      <w:r xmlns:w="http://schemas.openxmlformats.org/wordprocessingml/2006/main">
        <w:t xml:space="preserve">2. Луки 14:12-14 - Тогда сказал и пригласившему его: когда будешь готовить обед или ужин, не зови друзей твоих, ни братьев твоих, ни родственников твоих, ни соседей богатых; чтобы и они не предупредили тебя снова и не сделали тебе воздаяния. А когда устроишь пир, призови бедного, </w:t>
      </w:r>
      <w:r xmlns:w="http://schemas.openxmlformats.org/wordprocessingml/2006/main">
        <w:lastRenderedPageBreak xmlns:w="http://schemas.openxmlformats.org/wordprocessingml/2006/main"/>
      </w:r>
      <w:r xmlns:w="http://schemas.openxmlformats.org/wordprocessingml/2006/main">
        <w:t xml:space="preserve">увечного, хромого, слепого: и будешь благословен; ибо не могут воздать тебе: ибо воздастся тебе при воскресении праведных.</w:t>
      </w:r>
    </w:p>
    <w:p w14:paraId="6450C113" w14:textId="77777777" w:rsidR="000F7377" w:rsidRDefault="000F7377"/>
    <w:p w14:paraId="090BDC09" w14:textId="77777777" w:rsidR="000F7377" w:rsidRDefault="000F7377">
      <w:r xmlns:w="http://schemas.openxmlformats.org/wordprocessingml/2006/main">
        <w:t xml:space="preserve">2 Коринфянам 11:10 Поскольку истина Христова во мне, никто не удержит меня в этой похвальбе в местах Ахаии.</w:t>
      </w:r>
    </w:p>
    <w:p w14:paraId="2704E87D" w14:textId="77777777" w:rsidR="000F7377" w:rsidRDefault="000F7377"/>
    <w:p w14:paraId="0257C520" w14:textId="77777777" w:rsidR="000F7377" w:rsidRDefault="000F7377">
      <w:r xmlns:w="http://schemas.openxmlformats.org/wordprocessingml/2006/main">
        <w:t xml:space="preserve">Павел хвалится, что никто не сможет помешать ему провозглашать истину Христову в стране Ахаии.</w:t>
      </w:r>
    </w:p>
    <w:p w14:paraId="7C321B90" w14:textId="77777777" w:rsidR="000F7377" w:rsidRDefault="000F7377"/>
    <w:p w14:paraId="29585356" w14:textId="77777777" w:rsidR="000F7377" w:rsidRDefault="000F7377">
      <w:r xmlns:w="http://schemas.openxmlformats.org/wordprocessingml/2006/main">
        <w:t xml:space="preserve">1. Не бойтесь говорить правду о Христе.</w:t>
      </w:r>
    </w:p>
    <w:p w14:paraId="3C81C390" w14:textId="77777777" w:rsidR="000F7377" w:rsidRDefault="000F7377"/>
    <w:p w14:paraId="5938436D" w14:textId="77777777" w:rsidR="000F7377" w:rsidRDefault="000F7377">
      <w:r xmlns:w="http://schemas.openxmlformats.org/wordprocessingml/2006/main">
        <w:t xml:space="preserve">2. Стойте твердо перед лицом оппозиции</w:t>
      </w:r>
    </w:p>
    <w:p w14:paraId="5E7F9DD0" w14:textId="77777777" w:rsidR="000F7377" w:rsidRDefault="000F7377"/>
    <w:p w14:paraId="60D62002" w14:textId="77777777" w:rsidR="000F7377" w:rsidRDefault="000F7377">
      <w:r xmlns:w="http://schemas.openxmlformats.org/wordprocessingml/2006/main">
        <w:t xml:space="preserve">1. Римлянам 8:31 – «Что же нам сказать на это? Если Бог за нас, кто против нас?»</w:t>
      </w:r>
    </w:p>
    <w:p w14:paraId="1196D8B4" w14:textId="77777777" w:rsidR="000F7377" w:rsidRDefault="000F7377"/>
    <w:p w14:paraId="63041B0D" w14:textId="77777777" w:rsidR="000F7377" w:rsidRDefault="000F7377">
      <w:r xmlns:w="http://schemas.openxmlformats.org/wordprocessingml/2006/main">
        <w:t xml:space="preserve">2. Псалом 27:14 – «Жди Господа; будь тверд, и да мужеится сердце твое; жди Господа!»</w:t>
      </w:r>
    </w:p>
    <w:p w14:paraId="2F8E9B43" w14:textId="77777777" w:rsidR="000F7377" w:rsidRDefault="000F7377"/>
    <w:p w14:paraId="0CE73581" w14:textId="77777777" w:rsidR="000F7377" w:rsidRDefault="000F7377">
      <w:r xmlns:w="http://schemas.openxmlformats.org/wordprocessingml/2006/main">
        <w:t xml:space="preserve">2 Коринфянам 11:11 Почему? потому что я тебя не люблю? Бог знает.</w:t>
      </w:r>
    </w:p>
    <w:p w14:paraId="1CFC5960" w14:textId="77777777" w:rsidR="000F7377" w:rsidRDefault="000F7377"/>
    <w:p w14:paraId="17FD849B" w14:textId="77777777" w:rsidR="000F7377" w:rsidRDefault="000F7377">
      <w:r xmlns:w="http://schemas.openxmlformats.org/wordprocessingml/2006/main">
        <w:t xml:space="preserve">Павел выражает свою любовь к коринфянам и заботу об их духовном благополучии, задаваясь вопросом, не вызвано ли их отсутствие веры в него недостатком любви.</w:t>
      </w:r>
    </w:p>
    <w:p w14:paraId="73D4E1C8" w14:textId="77777777" w:rsidR="000F7377" w:rsidRDefault="000F7377"/>
    <w:p w14:paraId="48E6ADB1" w14:textId="77777777" w:rsidR="000F7377" w:rsidRDefault="000F7377">
      <w:r xmlns:w="http://schemas.openxmlformats.org/wordprocessingml/2006/main">
        <w:t xml:space="preserve">1. Сила любви: научиться доверять Божьей любви</w:t>
      </w:r>
    </w:p>
    <w:p w14:paraId="54A238D7" w14:textId="77777777" w:rsidR="000F7377" w:rsidRDefault="000F7377"/>
    <w:p w14:paraId="6E6B6C44" w14:textId="77777777" w:rsidR="000F7377" w:rsidRDefault="000F7377">
      <w:r xmlns:w="http://schemas.openxmlformats.org/wordprocessingml/2006/main">
        <w:t xml:space="preserve">2. Нерушимые узы любви: возрастаем в вере вместе</w:t>
      </w:r>
    </w:p>
    <w:p w14:paraId="2A255694" w14:textId="77777777" w:rsidR="000F7377" w:rsidRDefault="000F7377"/>
    <w:p w14:paraId="75773890" w14:textId="77777777" w:rsidR="000F7377" w:rsidRDefault="000F7377">
      <w:r xmlns:w="http://schemas.openxmlformats.org/wordprocessingml/2006/main">
        <w:t xml:space="preserve">1. 1 Иоанна 4:19 – Мы любим, потому что Он первым возлюбил нас.</w:t>
      </w:r>
    </w:p>
    <w:p w14:paraId="79C1F37B" w14:textId="77777777" w:rsidR="000F7377" w:rsidRDefault="000F7377"/>
    <w:p w14:paraId="20A6A99A" w14:textId="77777777" w:rsidR="000F7377" w:rsidRDefault="000F7377">
      <w:r xmlns:w="http://schemas.openxmlformats.org/wordprocessingml/2006/main">
        <w:t xml:space="preserve">2. Римлянам 5:5 – И надежда не постыжает; потому что любовь Божия излилась в сердца наши Духом Святым, данным нам.</w:t>
      </w:r>
    </w:p>
    <w:p w14:paraId="34C52C6C" w14:textId="77777777" w:rsidR="000F7377" w:rsidRDefault="000F7377"/>
    <w:p w14:paraId="0B45FCE9" w14:textId="77777777" w:rsidR="000F7377" w:rsidRDefault="000F7377">
      <w:r xmlns:w="http://schemas.openxmlformats.org/wordprocessingml/2006/main">
        <w:t xml:space="preserve">2 Коринфянам 11:12 Но что делаю, то сделаю, чтобы отнять повод у желающих повода; чтобы там, где они хвалятся, их можно было найти такими же, как и мы.</w:t>
      </w:r>
    </w:p>
    <w:p w14:paraId="170429AC" w14:textId="77777777" w:rsidR="000F7377" w:rsidRDefault="000F7377"/>
    <w:p w14:paraId="15BF79B6" w14:textId="77777777" w:rsidR="000F7377" w:rsidRDefault="000F7377">
      <w:r xmlns:w="http://schemas.openxmlformats.org/wordprocessingml/2006/main">
        <w:t xml:space="preserve">Автор полон решимости сделать то, что намеревался сделать, даже если это означает лишить тех, кто ищет возможности критиковать их, этого шанса.</w:t>
      </w:r>
    </w:p>
    <w:p w14:paraId="6DAD06DE" w14:textId="77777777" w:rsidR="000F7377" w:rsidRDefault="000F7377"/>
    <w:p w14:paraId="21ED64FE" w14:textId="77777777" w:rsidR="000F7377" w:rsidRDefault="000F7377">
      <w:r xmlns:w="http://schemas.openxmlformats.org/wordprocessingml/2006/main">
        <w:t xml:space="preserve">1. «Будьте тверды в своих обязательствах – 2 Коринфянам 11:12»</w:t>
      </w:r>
    </w:p>
    <w:p w14:paraId="2B481EF2" w14:textId="77777777" w:rsidR="000F7377" w:rsidRDefault="000F7377"/>
    <w:p w14:paraId="08D7E603" w14:textId="77777777" w:rsidR="000F7377" w:rsidRDefault="000F7377">
      <w:r xmlns:w="http://schemas.openxmlformats.org/wordprocessingml/2006/main">
        <w:t xml:space="preserve">2. «Преодоление сопротивления – 2 Коринфянам 11:12»</w:t>
      </w:r>
    </w:p>
    <w:p w14:paraId="5D9FA820" w14:textId="77777777" w:rsidR="000F7377" w:rsidRDefault="000F7377"/>
    <w:p w14:paraId="5101C5D1" w14:textId="77777777" w:rsidR="000F7377" w:rsidRDefault="000F7377">
      <w:r xmlns:w="http://schemas.openxmlformats.org/wordprocessingml/2006/main">
        <w:t xml:space="preserve">1. Иоанна 15:18-19 – «Если мир ненавидит вас, то помните, что он возненавидел прежде всего Меня. Если бы вы принадлежали миру, он возлюбил бы вас, как своего. мира, но Я избрал тебя из мира. Вот почему мир ненавидит тебя».</w:t>
      </w:r>
    </w:p>
    <w:p w14:paraId="4C0EB5DF" w14:textId="77777777" w:rsidR="000F7377" w:rsidRDefault="000F7377"/>
    <w:p w14:paraId="6B6408C5" w14:textId="77777777" w:rsidR="000F7377" w:rsidRDefault="000F7377">
      <w:r xmlns:w="http://schemas.openxmlformats.org/wordprocessingml/2006/main">
        <w:t xml:space="preserve">2. Матфея 5:11-12 – «Блаженны вы, когда люди оскорбляют вас, преследуют вас и ложно говорят о вас всякое зло из-за Меня. Радуйтесь и веселитесь, потому что велика награда ваша на небесах, ибо в том же как они гнали пророков, которые были до вас».</w:t>
      </w:r>
    </w:p>
    <w:p w14:paraId="77B168D2" w14:textId="77777777" w:rsidR="000F7377" w:rsidRDefault="000F7377"/>
    <w:p w14:paraId="6C0F38D9" w14:textId="77777777" w:rsidR="000F7377" w:rsidRDefault="000F7377">
      <w:r xmlns:w="http://schemas.openxmlformats.org/wordprocessingml/2006/main">
        <w:t xml:space="preserve">2 Коринфянам 11:13 Ибо таковы лжеапостолы, лукавые делатели, принимающие вид Апостолов Христовых.</w:t>
      </w:r>
    </w:p>
    <w:p w14:paraId="1F04C0B7" w14:textId="77777777" w:rsidR="000F7377" w:rsidRDefault="000F7377"/>
    <w:p w14:paraId="1461E4E8" w14:textId="77777777" w:rsidR="000F7377" w:rsidRDefault="000F7377">
      <w:r xmlns:w="http://schemas.openxmlformats.org/wordprocessingml/2006/main">
        <w:t xml:space="preserve">Лжеапостолы и лукавые делатели выдают себя за апостолов Христовых.</w:t>
      </w:r>
    </w:p>
    <w:p w14:paraId="0A974325" w14:textId="77777777" w:rsidR="000F7377" w:rsidRDefault="000F7377"/>
    <w:p w14:paraId="67F79205" w14:textId="77777777" w:rsidR="000F7377" w:rsidRDefault="000F7377">
      <w:r xmlns:w="http://schemas.openxmlformats.org/wordprocessingml/2006/main">
        <w:t xml:space="preserve">1: Мы должны быть бдительны и проницательны, оценивая тех, кто утверждает, что они апостолы Христа.</w:t>
      </w:r>
    </w:p>
    <w:p w14:paraId="1FA9B0C5" w14:textId="77777777" w:rsidR="000F7377" w:rsidRDefault="000F7377"/>
    <w:p w14:paraId="4BEF3F12" w14:textId="77777777" w:rsidR="000F7377" w:rsidRDefault="000F7377">
      <w:r xmlns:w="http://schemas.openxmlformats.org/wordprocessingml/2006/main">
        <w:t xml:space="preserve">2: Нам следует опасаться людей, которые пытаются обмануть нас, заставив поверить в то, что они — апостолы Христа.</w:t>
      </w:r>
    </w:p>
    <w:p w14:paraId="345376A6" w14:textId="77777777" w:rsidR="000F7377" w:rsidRDefault="000F7377"/>
    <w:p w14:paraId="00FB815F" w14:textId="77777777" w:rsidR="000F7377" w:rsidRDefault="000F7377">
      <w:r xmlns:w="http://schemas.openxmlformats.org/wordprocessingml/2006/main">
        <w:t xml:space="preserve">1: Деяния 20:29-30 – Ибо знаю то, что по отшествии Моем войдут к вам волки лютые, не щадящие стада. И из вас самих восстанут люди, говорящие превратно, чтобы увлечь учеников за собою.</w:t>
      </w:r>
    </w:p>
    <w:p w14:paraId="4B9EBC6E" w14:textId="77777777" w:rsidR="000F7377" w:rsidRDefault="000F7377"/>
    <w:p w14:paraId="23AF942B" w14:textId="77777777" w:rsidR="000F7377" w:rsidRDefault="000F7377">
      <w:r xmlns:w="http://schemas.openxmlformats.org/wordprocessingml/2006/main">
        <w:t xml:space="preserve">2:1 Иоанна 4:1 — Возлюбленные! не всякому духу верьте, но испытывайте духов, от Бога ли они, потому что много лжепророков вышло в мир.</w:t>
      </w:r>
    </w:p>
    <w:p w14:paraId="21D3EA26" w14:textId="77777777" w:rsidR="000F7377" w:rsidRDefault="000F7377"/>
    <w:p w14:paraId="59CA73F1" w14:textId="77777777" w:rsidR="000F7377" w:rsidRDefault="000F7377">
      <w:r xmlns:w="http://schemas.openxmlformats.org/wordprocessingml/2006/main">
        <w:t xml:space="preserve">2 Коринфянам 11:14 И неудивительно; ибо сам сатана превращается в ангела света.</w:t>
      </w:r>
    </w:p>
    <w:p w14:paraId="46CED0F9" w14:textId="77777777" w:rsidR="000F7377" w:rsidRDefault="000F7377"/>
    <w:p w14:paraId="0733B3EE" w14:textId="77777777" w:rsidR="000F7377" w:rsidRDefault="000F7377">
      <w:r xmlns:w="http://schemas.openxmlformats.org/wordprocessingml/2006/main">
        <w:t xml:space="preserve">Сатана маскируется под ангела света, чтобы обмануть людей.</w:t>
      </w:r>
    </w:p>
    <w:p w14:paraId="658A7246" w14:textId="77777777" w:rsidR="000F7377" w:rsidRDefault="000F7377"/>
    <w:p w14:paraId="0B4EC5D8" w14:textId="77777777" w:rsidR="000F7377" w:rsidRDefault="000F7377">
      <w:r xmlns:w="http://schemas.openxmlformats.org/wordprocessingml/2006/main">
        <w:t xml:space="preserve">1. Обманчивая природа сатаны – как он вводит нас в заблуждение и заставляет сомневаться в Божьей истине.</w:t>
      </w:r>
    </w:p>
    <w:p w14:paraId="68089DD9" w14:textId="77777777" w:rsidR="000F7377" w:rsidRDefault="000F7377"/>
    <w:p w14:paraId="2D9C7862" w14:textId="77777777" w:rsidR="000F7377" w:rsidRDefault="000F7377">
      <w:r xmlns:w="http://schemas.openxmlformats.org/wordprocessingml/2006/main">
        <w:t xml:space="preserve">2. Облекитесь во всеоружие Божие. Единственный способ бороться с ложью врага – это облечься в силу Божью.</w:t>
      </w:r>
    </w:p>
    <w:p w14:paraId="66C30651" w14:textId="77777777" w:rsidR="000F7377" w:rsidRDefault="000F7377"/>
    <w:p w14:paraId="62D62C89" w14:textId="77777777" w:rsidR="000F7377" w:rsidRDefault="000F7377">
      <w:r xmlns:w="http://schemas.openxmlformats.org/wordprocessingml/2006/main">
        <w:t xml:space="preserve">1. Ефесянам 6:11; Облекитесь во всеоружие Божие, чтобы вам можно было стать против козней диавольских.</w:t>
      </w:r>
    </w:p>
    <w:p w14:paraId="4D777F2D" w14:textId="77777777" w:rsidR="000F7377" w:rsidRDefault="000F7377"/>
    <w:p w14:paraId="7C56C167" w14:textId="77777777" w:rsidR="000F7377" w:rsidRDefault="000F7377">
      <w:r xmlns:w="http://schemas.openxmlformats.org/wordprocessingml/2006/main">
        <w:t xml:space="preserve">2. 2 Коринфянам 10:3-5; Ибо хотя мы и ходим во плоти, но не воинствуем по плоти: (ибо орудия браньсти нашей не плотские, но сильные Богом на разрушение твердынь); против познания Божия и пленяя всякую мысль в послушание Христу.</w:t>
      </w:r>
    </w:p>
    <w:p w14:paraId="27468761" w14:textId="77777777" w:rsidR="000F7377" w:rsidRDefault="000F7377"/>
    <w:p w14:paraId="57C44A8F" w14:textId="77777777" w:rsidR="000F7377" w:rsidRDefault="000F7377">
      <w:r xmlns:w="http://schemas.openxmlformats.org/wordprocessingml/2006/main">
        <w:t xml:space="preserve">2 Коринфянам 11:15 Итак, нет ничего великого, если и служители Его превратятся в служителей </w:t>
      </w:r>
      <w:r xmlns:w="http://schemas.openxmlformats.org/wordprocessingml/2006/main">
        <w:lastRenderedPageBreak xmlns:w="http://schemas.openxmlformats.org/wordprocessingml/2006/main"/>
      </w:r>
      <w:r xmlns:w="http://schemas.openxmlformats.org/wordprocessingml/2006/main">
        <w:t xml:space="preserve">праведности; которых конец будет по делам их.</w:t>
      </w:r>
    </w:p>
    <w:p w14:paraId="206D443D" w14:textId="77777777" w:rsidR="000F7377" w:rsidRDefault="000F7377"/>
    <w:p w14:paraId="1ADFAE68" w14:textId="77777777" w:rsidR="000F7377" w:rsidRDefault="000F7377">
      <w:r xmlns:w="http://schemas.openxmlformats.org/wordprocessingml/2006/main">
        <w:t xml:space="preserve">Павел напоминает коринфянам, что если сатана может маскироваться под ангела света, то неудивительно, что его слуги могут выглядеть как слуги праведности. Однако их конечная цель будет определяться их делами.</w:t>
      </w:r>
    </w:p>
    <w:p w14:paraId="123281E2" w14:textId="77777777" w:rsidR="000F7377" w:rsidRDefault="000F7377"/>
    <w:p w14:paraId="36AD741F" w14:textId="77777777" w:rsidR="000F7377" w:rsidRDefault="000F7377">
      <w:r xmlns:w="http://schemas.openxmlformats.org/wordprocessingml/2006/main">
        <w:t xml:space="preserve">1. Опасность лжеучений: как распознать лжепророков и распознать истину</w:t>
      </w:r>
    </w:p>
    <w:p w14:paraId="374CABDE" w14:textId="77777777" w:rsidR="000F7377" w:rsidRDefault="000F7377"/>
    <w:p w14:paraId="136A3EFD" w14:textId="77777777" w:rsidR="000F7377" w:rsidRDefault="000F7377">
      <w:r xmlns:w="http://schemas.openxmlformats.org/wordprocessingml/2006/main">
        <w:t xml:space="preserve">2. Конец всем делам: пожнешь то, что посеешь, и суд Божий</w:t>
      </w:r>
    </w:p>
    <w:p w14:paraId="6DFF337E" w14:textId="77777777" w:rsidR="000F7377" w:rsidRDefault="000F7377"/>
    <w:p w14:paraId="726762D4" w14:textId="77777777" w:rsidR="000F7377" w:rsidRDefault="000F7377">
      <w:r xmlns:w="http://schemas.openxmlformats.org/wordprocessingml/2006/main">
        <w:t xml:space="preserve">1. Иоанна 8:44 «Вы принадлежите своему отцу, дьяволу, и хотите исполнить желания своего отца. Он был человекоубийца от начала, не держался истины, ибо нет в нем истины. Когда он лжет, он говорит на своем родном языке, ибо он лжец и отец лжи».</w:t>
      </w:r>
    </w:p>
    <w:p w14:paraId="03475B2D" w14:textId="77777777" w:rsidR="000F7377" w:rsidRDefault="000F7377"/>
    <w:p w14:paraId="63818013" w14:textId="77777777" w:rsidR="000F7377" w:rsidRDefault="000F7377">
      <w:r xmlns:w="http://schemas.openxmlformats.org/wordprocessingml/2006/main">
        <w:t xml:space="preserve">2. 1 Иоанна 4:1 «Дорогие друзья, не всякому духу верьте, но испытывайте духов, от Бога ли они, потому что много лжепророков вышло в мир».</w:t>
      </w:r>
    </w:p>
    <w:p w14:paraId="7A1B319E" w14:textId="77777777" w:rsidR="000F7377" w:rsidRDefault="000F7377"/>
    <w:p w14:paraId="004B6DA4" w14:textId="77777777" w:rsidR="000F7377" w:rsidRDefault="000F7377">
      <w:r xmlns:w="http://schemas.openxmlformats.org/wordprocessingml/2006/main">
        <w:t xml:space="preserve">2 Коринфянам 11:16 Еще говорю: пусть никто не думает, что я глупец; а если нет, то примите меня, как глупого, чтобы я немного похвалился собою.</w:t>
      </w:r>
    </w:p>
    <w:p w14:paraId="68B9EE23" w14:textId="77777777" w:rsidR="000F7377" w:rsidRDefault="000F7377"/>
    <w:p w14:paraId="3FF1B272" w14:textId="77777777" w:rsidR="000F7377" w:rsidRDefault="000F7377">
      <w:r xmlns:w="http://schemas.openxmlformats.org/wordprocessingml/2006/main">
        <w:t xml:space="preserve">Павел просит коринфян не считать его глупцом, а затем заявляет, что если они это сделают, то он примет это, чтобы иметь возможность немного похвастаться.</w:t>
      </w:r>
    </w:p>
    <w:p w14:paraId="36579FB3" w14:textId="77777777" w:rsidR="000F7377" w:rsidRDefault="000F7377"/>
    <w:p w14:paraId="5A965929" w14:textId="77777777" w:rsidR="000F7377" w:rsidRDefault="000F7377">
      <w:r xmlns:w="http://schemas.openxmlformats.org/wordprocessingml/2006/main">
        <w:t xml:space="preserve">1. Необходимость смирения в лидерстве</w:t>
      </w:r>
    </w:p>
    <w:p w14:paraId="54E77081" w14:textId="77777777" w:rsidR="000F7377" w:rsidRDefault="000F7377"/>
    <w:p w14:paraId="4DD3F34F" w14:textId="77777777" w:rsidR="000F7377" w:rsidRDefault="000F7377">
      <w:r xmlns:w="http://schemas.openxmlformats.org/wordprocessingml/2006/main">
        <w:t xml:space="preserve">2. Понимание гордости и хвастовства в Библии</w:t>
      </w:r>
    </w:p>
    <w:p w14:paraId="5729ED7F" w14:textId="77777777" w:rsidR="000F7377" w:rsidRDefault="000F7377"/>
    <w:p w14:paraId="7E890C21" w14:textId="77777777" w:rsidR="000F7377" w:rsidRDefault="000F7377">
      <w:r xmlns:w="http://schemas.openxmlformats.org/wordprocessingml/2006/main">
        <w:t xml:space="preserve">1. Притчи 11:2 - Когда приходит гордость, приходит бесславие, а со смирением приходит мудрость.</w:t>
      </w:r>
    </w:p>
    <w:p w14:paraId="6AA35CE0" w14:textId="77777777" w:rsidR="000F7377" w:rsidRDefault="000F7377"/>
    <w:p w14:paraId="182EE634" w14:textId="77777777" w:rsidR="000F7377" w:rsidRDefault="000F7377">
      <w:r xmlns:w="http://schemas.openxmlformats.org/wordprocessingml/2006/main">
        <w:t xml:space="preserve">2. Иакова 4:10 – Смиритесь пред Господом, и Он возвысит вас.</w:t>
      </w:r>
    </w:p>
    <w:p w14:paraId="5A4210C9" w14:textId="77777777" w:rsidR="000F7377" w:rsidRDefault="000F7377"/>
    <w:p w14:paraId="338ADC31" w14:textId="77777777" w:rsidR="000F7377" w:rsidRDefault="000F7377">
      <w:r xmlns:w="http://schemas.openxmlformats.org/wordprocessingml/2006/main">
        <w:t xml:space="preserve">2 Коринфянам 11:17 Что говорю, то говорю не вслед Господу, а как бы по глупости, с этой уверенностью хваления.</w:t>
      </w:r>
    </w:p>
    <w:p w14:paraId="712E103A" w14:textId="77777777" w:rsidR="000F7377" w:rsidRDefault="000F7377"/>
    <w:p w14:paraId="0F316567" w14:textId="77777777" w:rsidR="000F7377" w:rsidRDefault="000F7377">
      <w:r xmlns:w="http://schemas.openxmlformats.org/wordprocessingml/2006/main">
        <w:t xml:space="preserve">Павел утверждает, что слова, которые он говорит, не от Господа, а скорее из места похвалы.</w:t>
      </w:r>
    </w:p>
    <w:p w14:paraId="750BDC48" w14:textId="77777777" w:rsidR="000F7377" w:rsidRDefault="000F7377"/>
    <w:p w14:paraId="630EBB60" w14:textId="77777777" w:rsidR="000F7377" w:rsidRDefault="000F7377">
      <w:r xmlns:w="http://schemas.openxmlformats.org/wordprocessingml/2006/main">
        <w:t xml:space="preserve">1. Опасность хвастовства – Притчи 27:1-2.</w:t>
      </w:r>
    </w:p>
    <w:p w14:paraId="47375094" w14:textId="77777777" w:rsidR="000F7377" w:rsidRDefault="000F7377"/>
    <w:p w14:paraId="301B1D86" w14:textId="77777777" w:rsidR="000F7377" w:rsidRDefault="000F7377">
      <w:r xmlns:w="http://schemas.openxmlformats.org/wordprocessingml/2006/main">
        <w:t xml:space="preserve">2. Сила смирения – Иакова 4:6-7.</w:t>
      </w:r>
    </w:p>
    <w:p w14:paraId="1B487CC4" w14:textId="77777777" w:rsidR="000F7377" w:rsidRDefault="000F7377"/>
    <w:p w14:paraId="46E731EF" w14:textId="77777777" w:rsidR="000F7377" w:rsidRDefault="000F7377">
      <w:r xmlns:w="http://schemas.openxmlformats.org/wordprocessingml/2006/main">
        <w:t xml:space="preserve">1. Притчи 27:1-2 – «Не хвались завтрашним днем, ибо не знаешь, что принесет день. Пусть другой хвалит тебя, а не твои уста; кто-то другой, а не твои уста».</w:t>
      </w:r>
    </w:p>
    <w:p w14:paraId="2E7389A6" w14:textId="77777777" w:rsidR="000F7377" w:rsidRDefault="000F7377"/>
    <w:p w14:paraId="21746765" w14:textId="77777777" w:rsidR="000F7377" w:rsidRDefault="000F7377">
      <w:r xmlns:w="http://schemas.openxmlformats.org/wordprocessingml/2006/main">
        <w:t xml:space="preserve">2. Иакова 4:6-7 - «Но Он дает больше благодати. Поэтому сказано: «Бог гордым противится, а смиренным дает благодать». Итак, покоритесь Богу. Противостаньте дьяволу, и он убежит от вас. ."</w:t>
      </w:r>
    </w:p>
    <w:p w14:paraId="09AF491D" w14:textId="77777777" w:rsidR="000F7377" w:rsidRDefault="000F7377"/>
    <w:p w14:paraId="24949296" w14:textId="77777777" w:rsidR="000F7377" w:rsidRDefault="000F7377">
      <w:r xmlns:w="http://schemas.openxmlformats.org/wordprocessingml/2006/main">
        <w:t xml:space="preserve">2 Коринфянам 11:18 Видя, что многие хвалятся по плоти, буду хвалиться и я.</w:t>
      </w:r>
    </w:p>
    <w:p w14:paraId="72C84F0B" w14:textId="77777777" w:rsidR="000F7377" w:rsidRDefault="000F7377"/>
    <w:p w14:paraId="098D4EF0" w14:textId="77777777" w:rsidR="000F7377" w:rsidRDefault="000F7377">
      <w:r xmlns:w="http://schemas.openxmlformats.org/wordprocessingml/2006/main">
        <w:t xml:space="preserve">Павел говорит, что он будет хвалиться своими страданиями и слабостями, хотя многие хвалятся своими физическими достижениями.</w:t>
      </w:r>
    </w:p>
    <w:p w14:paraId="0D19FD12" w14:textId="77777777" w:rsidR="000F7377" w:rsidRDefault="000F7377"/>
    <w:p w14:paraId="390E51A3" w14:textId="77777777" w:rsidR="000F7377" w:rsidRDefault="000F7377">
      <w:r xmlns:w="http://schemas.openxmlformats.org/wordprocessingml/2006/main">
        <w:t xml:space="preserve">1. Сила слабости: учимся хвалиться своими страданиями</w:t>
      </w:r>
    </w:p>
    <w:p w14:paraId="755EB998" w14:textId="77777777" w:rsidR="000F7377" w:rsidRDefault="000F7377"/>
    <w:p w14:paraId="4E030530" w14:textId="77777777" w:rsidR="000F7377" w:rsidRDefault="000F7377">
      <w:r xmlns:w="http://schemas.openxmlformats.org/wordprocessingml/2006/main">
        <w:t xml:space="preserve">2. Научиться принимать крест: хвалиться слабостью</w:t>
      </w:r>
    </w:p>
    <w:p w14:paraId="64EADDC6" w14:textId="77777777" w:rsidR="000F7377" w:rsidRDefault="000F7377"/>
    <w:p w14:paraId="214ADEE1" w14:textId="77777777" w:rsidR="000F7377" w:rsidRDefault="000F7377">
      <w:r xmlns:w="http://schemas.openxmlformats.org/wordprocessingml/2006/main">
        <w:t xml:space="preserve">1. Филиппийцам 3:7-8: «А какую бы прибыль я ни имел, ради Христа я почел тщетою. Воистину, я все считаю потерей, потому что превосходно познаю Христа Иисуса, Господа моего».</w:t>
      </w:r>
    </w:p>
    <w:p w14:paraId="5055316F" w14:textId="77777777" w:rsidR="000F7377" w:rsidRDefault="000F7377"/>
    <w:p w14:paraId="6F56450A" w14:textId="77777777" w:rsidR="000F7377" w:rsidRDefault="000F7377">
      <w:r xmlns:w="http://schemas.openxmlformats.org/wordprocessingml/2006/main">
        <w:t xml:space="preserve">2. Исаия 45:3: «Я дам вам скрытые сокровища, богатства, хранящиеся в тайных местах, чтобы вы знали, что Я Господь, Бог Израилев, призывающий вас по имени».</w:t>
      </w:r>
    </w:p>
    <w:p w14:paraId="5BA3890B" w14:textId="77777777" w:rsidR="000F7377" w:rsidRDefault="000F7377"/>
    <w:p w14:paraId="2BCD40F1" w14:textId="77777777" w:rsidR="000F7377" w:rsidRDefault="000F7377">
      <w:r xmlns:w="http://schemas.openxmlformats.org/wordprocessingml/2006/main">
        <w:t xml:space="preserve">2 Коринфянам 11:19 Ибо вы охотно терпите глупых, будучи мудрыми.</w:t>
      </w:r>
    </w:p>
    <w:p w14:paraId="7C411E23" w14:textId="77777777" w:rsidR="000F7377" w:rsidRDefault="000F7377"/>
    <w:p w14:paraId="692E1495" w14:textId="77777777" w:rsidR="000F7377" w:rsidRDefault="000F7377">
      <w:r xmlns:w="http://schemas.openxmlformats.org/wordprocessingml/2006/main">
        <w:t xml:space="preserve">Павел предупреждает коринфян остерегаться лжеучителей, которые будут притворяться мудрыми, поскольку они быстро принимают их.</w:t>
      </w:r>
    </w:p>
    <w:p w14:paraId="27D87950" w14:textId="77777777" w:rsidR="000F7377" w:rsidRDefault="000F7377"/>
    <w:p w14:paraId="36B2BC18" w14:textId="77777777" w:rsidR="000F7377" w:rsidRDefault="000F7377">
      <w:r xmlns:w="http://schemas.openxmlformats.org/wordprocessingml/2006/main">
        <w:t xml:space="preserve">1. «Глупцы, приносящие ложные дары: игнорирование предупредительных знаков лжеучителей»</w:t>
      </w:r>
    </w:p>
    <w:p w14:paraId="01E6A9E2" w14:textId="77777777" w:rsidR="000F7377" w:rsidRDefault="000F7377"/>
    <w:p w14:paraId="090FE952" w14:textId="77777777" w:rsidR="000F7377" w:rsidRDefault="000F7377">
      <w:r xmlns:w="http://schemas.openxmlformats.org/wordprocessingml/2006/main">
        <w:t xml:space="preserve">2. «Видеть сквозь обман: узнавать признаки лжеучителей»</w:t>
      </w:r>
    </w:p>
    <w:p w14:paraId="42769455" w14:textId="77777777" w:rsidR="000F7377" w:rsidRDefault="000F7377"/>
    <w:p w14:paraId="5A254B6C" w14:textId="77777777" w:rsidR="000F7377" w:rsidRDefault="000F7377">
      <w:r xmlns:w="http://schemas.openxmlformats.org/wordprocessingml/2006/main">
        <w:t xml:space="preserve">1. Притчи 14:15 – «Простой всему верит, а разумный обдумывает шаги свои».</w:t>
      </w:r>
    </w:p>
    <w:p w14:paraId="63CB54E2" w14:textId="77777777" w:rsidR="000F7377" w:rsidRDefault="000F7377"/>
    <w:p w14:paraId="0A845C77" w14:textId="77777777" w:rsidR="000F7377" w:rsidRDefault="000F7377">
      <w:r xmlns:w="http://schemas.openxmlformats.org/wordprocessingml/2006/main">
        <w:t xml:space="preserve">2. 2 Петра 2:1-2 – «Но восстали и лжепророки в народе, как и у вас будут лжеучителя, которые будут вводить пагубные ереси, отвергаясь даже искупившего их Учителя, навлекая на себя быстрые разрушение. И многие последуют их сладострастию, и из-за них будет хулиться путь истины».</w:t>
      </w:r>
    </w:p>
    <w:p w14:paraId="12DBE619" w14:textId="77777777" w:rsidR="000F7377" w:rsidRDefault="000F7377"/>
    <w:p w14:paraId="19170EA6" w14:textId="77777777" w:rsidR="000F7377" w:rsidRDefault="000F7377">
      <w:r xmlns:w="http://schemas.openxmlformats.org/wordprocessingml/2006/main">
        <w:t xml:space="preserve">2 Коринфянам 11:20 Ибо вы страдаете, если кто поработит вас, если кто поглотит вас, если кто отнимет вас, если кто возвысится, если кто ударит вас по лицу.</w:t>
      </w:r>
    </w:p>
    <w:p w14:paraId="2499A74F" w14:textId="77777777" w:rsidR="000F7377" w:rsidRDefault="000F7377"/>
    <w:p w14:paraId="35B45399" w14:textId="77777777" w:rsidR="000F7377" w:rsidRDefault="000F7377">
      <w:r xmlns:w="http://schemas.openxmlformats.org/wordprocessingml/2006/main">
        <w:t xml:space="preserve">Апостол Павел предупреждает коринфян, что они пострадают, если позволят использовать себя или плохо обращаться с собой.</w:t>
      </w:r>
    </w:p>
    <w:p w14:paraId="61F7DC83" w14:textId="77777777" w:rsidR="000F7377" w:rsidRDefault="000F7377"/>
    <w:p w14:paraId="7CD375D0" w14:textId="77777777" w:rsidR="000F7377" w:rsidRDefault="000F7377">
      <w:r xmlns:w="http://schemas.openxmlformats.org/wordprocessingml/2006/main">
        <w:t xml:space="preserve">1. Защитите себя от манипуляций и злоупотреблений</w:t>
      </w:r>
    </w:p>
    <w:p w14:paraId="575B9FCD" w14:textId="77777777" w:rsidR="000F7377" w:rsidRDefault="000F7377"/>
    <w:p w14:paraId="710E6365" w14:textId="77777777" w:rsidR="000F7377" w:rsidRDefault="000F7377">
      <w:r xmlns:w="http://schemas.openxmlformats.org/wordprocessingml/2006/main">
        <w:t xml:space="preserve">2. Противодействие несправедливости и угнетению</w:t>
      </w:r>
    </w:p>
    <w:p w14:paraId="5008176C" w14:textId="77777777" w:rsidR="000F7377" w:rsidRDefault="000F7377"/>
    <w:p w14:paraId="61775C47" w14:textId="77777777" w:rsidR="000F7377" w:rsidRDefault="000F7377">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14:paraId="3B1C0C06" w14:textId="77777777" w:rsidR="000F7377" w:rsidRDefault="000F7377"/>
    <w:p w14:paraId="3E06222A" w14:textId="77777777" w:rsidR="000F7377" w:rsidRDefault="000F7377">
      <w:r xmlns:w="http://schemas.openxmlformats.org/wordprocessingml/2006/main">
        <w:t xml:space="preserve">2. Притчи 18:14 – Дух человека переносит болезнь, а сокрушенный дух кто может вынести?</w:t>
      </w:r>
    </w:p>
    <w:p w14:paraId="0C5972E3" w14:textId="77777777" w:rsidR="000F7377" w:rsidRDefault="000F7377"/>
    <w:p w14:paraId="5E9928D5" w14:textId="77777777" w:rsidR="000F7377" w:rsidRDefault="000F7377">
      <w:r xmlns:w="http://schemas.openxmlformats.org/wordprocessingml/2006/main">
        <w:t xml:space="preserve">2 Коринфянам 11:21 Говорю как о поношении, как если бы мы были немощны. А если кто смел, то (глупости говорю) смел и я.</w:t>
      </w:r>
    </w:p>
    <w:p w14:paraId="34C06053" w14:textId="77777777" w:rsidR="000F7377" w:rsidRDefault="000F7377"/>
    <w:p w14:paraId="533C2E09" w14:textId="77777777" w:rsidR="000F7377" w:rsidRDefault="000F7377">
      <w:r xmlns:w="http://schemas.openxmlformats.org/wordprocessingml/2006/main">
        <w:t xml:space="preserve">Павел утверждает, что он говорит смело, даже когда кажется слабым.</w:t>
      </w:r>
    </w:p>
    <w:p w14:paraId="46BEFFF6" w14:textId="77777777" w:rsidR="000F7377" w:rsidRDefault="000F7377"/>
    <w:p w14:paraId="286E6167" w14:textId="77777777" w:rsidR="000F7377" w:rsidRDefault="000F7377">
      <w:r xmlns:w="http://schemas.openxmlformats.org/wordprocessingml/2006/main">
        <w:t xml:space="preserve">1. Бог — наша сила в слабости</w:t>
      </w:r>
    </w:p>
    <w:p w14:paraId="2D9B6883" w14:textId="77777777" w:rsidR="000F7377" w:rsidRDefault="000F7377"/>
    <w:p w14:paraId="3E0536FE" w14:textId="77777777" w:rsidR="000F7377" w:rsidRDefault="000F7377">
      <w:r xmlns:w="http://schemas.openxmlformats.org/wordprocessingml/2006/main">
        <w:t xml:space="preserve">2. Смелость перед лицом слабости</w:t>
      </w:r>
    </w:p>
    <w:p w14:paraId="691B7A19" w14:textId="77777777" w:rsidR="000F7377" w:rsidRDefault="000F7377"/>
    <w:p w14:paraId="5E280A64" w14:textId="77777777" w:rsidR="000F7377" w:rsidRDefault="000F7377">
      <w:r xmlns:w="http://schemas.openxmlformats.org/wordprocessingml/2006/main">
        <w:t xml:space="preserve">1. Филиппийцам 4:13 – Все могу в укрепляющем меня Иисусе Христе.</w:t>
      </w:r>
    </w:p>
    <w:p w14:paraId="41237B17" w14:textId="77777777" w:rsidR="000F7377" w:rsidRDefault="000F7377"/>
    <w:p w14:paraId="0935F641" w14:textId="77777777" w:rsidR="000F7377" w:rsidRDefault="000F7377">
      <w:r xmlns:w="http://schemas.openxmlformats.org/wordprocessingml/2006/main">
        <w:t xml:space="preserve">2. 1 Коринфянам 1:25 – Ибо безумие Божие мудрее человеков; и слабость Божия сильнее людей.</w:t>
      </w:r>
    </w:p>
    <w:p w14:paraId="7634C75E" w14:textId="77777777" w:rsidR="000F7377" w:rsidRDefault="000F7377"/>
    <w:p w14:paraId="61D16459" w14:textId="77777777" w:rsidR="000F7377" w:rsidRDefault="000F7377">
      <w:r xmlns:w="http://schemas.openxmlformats.org/wordprocessingml/2006/main">
        <w:t xml:space="preserve">2 Коринфянам 11:22 Они евреи? Я тоже. Они израильтяне? и я тоже. Семя ли они Авраама? Я тоже.</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с гордостью заявлял о своем еврейском наследии и родословной.</w:t>
      </w:r>
    </w:p>
    <w:p w14:paraId="3AB3645C" w14:textId="77777777" w:rsidR="000F7377" w:rsidRDefault="000F7377"/>
    <w:p w14:paraId="0F1DF624" w14:textId="77777777" w:rsidR="000F7377" w:rsidRDefault="000F7377">
      <w:r xmlns:w="http://schemas.openxmlformats.org/wordprocessingml/2006/main">
        <w:t xml:space="preserve">1: Мы должны гордиться своим наследием и гордиться тем, кто мы есть.</w:t>
      </w:r>
    </w:p>
    <w:p w14:paraId="0B7878F5" w14:textId="77777777" w:rsidR="000F7377" w:rsidRDefault="000F7377"/>
    <w:p w14:paraId="27C4F31F" w14:textId="77777777" w:rsidR="000F7377" w:rsidRDefault="000F7377">
      <w:r xmlns:w="http://schemas.openxmlformats.org/wordprocessingml/2006/main">
        <w:t xml:space="preserve">2: Мы должны использовать наше наследие, чтобы наводить мосты и укреплять отношения с другими.</w:t>
      </w:r>
    </w:p>
    <w:p w14:paraId="49AFB4DE" w14:textId="77777777" w:rsidR="000F7377" w:rsidRDefault="000F7377"/>
    <w:p w14:paraId="74BA82DC" w14:textId="77777777" w:rsidR="000F7377" w:rsidRDefault="000F7377">
      <w:r xmlns:w="http://schemas.openxmlformats.org/wordprocessingml/2006/main">
        <w:t xml:space="preserve">1: Галатам 3:28-29 - Нет ни Иудея, ни Еллина, нет ни раба, ни свободного, нет мужчины и женщины, ибо все вы одно во Христе Иисусе.</w:t>
      </w:r>
    </w:p>
    <w:p w14:paraId="323B2670" w14:textId="77777777" w:rsidR="000F7377" w:rsidRDefault="000F7377"/>
    <w:p w14:paraId="223E5B8C" w14:textId="77777777" w:rsidR="000F7377" w:rsidRDefault="000F7377">
      <w:r xmlns:w="http://schemas.openxmlformats.org/wordprocessingml/2006/main">
        <w:t xml:space="preserve">2: Деяния 17:26-27 - И сотворил Он от одного человека весь народ человеческий для проживания по всему лицу земли, определив сроки и пределы их обитания.</w:t>
      </w:r>
    </w:p>
    <w:p w14:paraId="4D4AE0ED" w14:textId="77777777" w:rsidR="000F7377" w:rsidRDefault="000F7377"/>
    <w:p w14:paraId="4CA3C07C" w14:textId="77777777" w:rsidR="000F7377" w:rsidRDefault="000F7377">
      <w:r xmlns:w="http://schemas.openxmlformats.org/wordprocessingml/2006/main">
        <w:t xml:space="preserve">2 Коринфянам 11:23 Разве они служители Христовы? (говорю как дурак) Я больше; в трудах более обильных, в ранах сверх меры, в темницах чаще, в смертях чаще.</w:t>
      </w:r>
    </w:p>
    <w:p w14:paraId="411C2D76" w14:textId="77777777" w:rsidR="000F7377" w:rsidRDefault="000F7377"/>
    <w:p w14:paraId="7108EE97" w14:textId="77777777" w:rsidR="000F7377" w:rsidRDefault="000F7377">
      <w:r xmlns:w="http://schemas.openxmlformats.org/wordprocessingml/2006/main">
        <w:t xml:space="preserve">Павел хвалится своими тяжелыми трудами и страданиями за Евангелие, намного превосходящими страдания лжеучителей.</w:t>
      </w:r>
    </w:p>
    <w:p w14:paraId="7EB6182E" w14:textId="77777777" w:rsidR="000F7377" w:rsidRDefault="000F7377"/>
    <w:p w14:paraId="2ACA8A55" w14:textId="77777777" w:rsidR="000F7377" w:rsidRDefault="000F7377">
      <w:r xmlns:w="http://schemas.openxmlformats.org/wordprocessingml/2006/main">
        <w:t xml:space="preserve">1. Труд любви: цена служения Иисусу</w:t>
      </w:r>
    </w:p>
    <w:p w14:paraId="3729AED4" w14:textId="77777777" w:rsidR="000F7377" w:rsidRDefault="000F7377"/>
    <w:p w14:paraId="5524CD96" w14:textId="77777777" w:rsidR="000F7377" w:rsidRDefault="000F7377">
      <w:r xmlns:w="http://schemas.openxmlformats.org/wordprocessingml/2006/main">
        <w:t xml:space="preserve">2. Служение Христу с радостью и настойчивостью</w:t>
      </w:r>
    </w:p>
    <w:p w14:paraId="7FEFD3C5" w14:textId="77777777" w:rsidR="000F7377" w:rsidRDefault="000F7377"/>
    <w:p w14:paraId="2E9C3C6E" w14:textId="77777777" w:rsidR="000F7377" w:rsidRDefault="000F7377">
      <w:r xmlns:w="http://schemas.openxmlformats.org/wordprocessingml/2006/main">
        <w:t xml:space="preserve">1. Филиппийцам 4:13 – Все могу в укрепляющем меня Иисусе Христе.</w:t>
      </w:r>
    </w:p>
    <w:p w14:paraId="3AC71836" w14:textId="77777777" w:rsidR="000F7377" w:rsidRDefault="000F7377"/>
    <w:p w14:paraId="02F897B4" w14:textId="77777777" w:rsidR="000F7377" w:rsidRDefault="000F7377">
      <w:r xmlns:w="http://schemas.openxmlformats.org/wordprocessingml/2006/main">
        <w:t xml:space="preserve">2. Римлянам 8:35-37 – Кто отлучит нас от любви Христовой? Скорбь, или бедствие, или гонение, или голод, или нагота, или опасность, или меч?</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Коринфянам 11:24 Из Иудеев пять раз получил сорок ударов, кроме одной.</w:t>
      </w:r>
    </w:p>
    <w:p w14:paraId="4334C9D5" w14:textId="77777777" w:rsidR="000F7377" w:rsidRDefault="000F7377"/>
    <w:p w14:paraId="5B2FD010" w14:textId="77777777" w:rsidR="000F7377" w:rsidRDefault="000F7377">
      <w:r xmlns:w="http://schemas.openxmlformats.org/wordprocessingml/2006/main">
        <w:t xml:space="preserve">Павел рассказывает о своем опыте пятикратной порки со стороны иудеев, каждый раз получая по сорок ударов плетью, за исключением одного.</w:t>
      </w:r>
    </w:p>
    <w:p w14:paraId="544DCDED" w14:textId="77777777" w:rsidR="000F7377" w:rsidRDefault="000F7377"/>
    <w:p w14:paraId="47E1EE50" w14:textId="77777777" w:rsidR="000F7377" w:rsidRDefault="000F7377">
      <w:r xmlns:w="http://schemas.openxmlformats.org/wordprocessingml/2006/main">
        <w:t xml:space="preserve">1. Стойкость через страдания: анализ примера Павла</w:t>
      </w:r>
    </w:p>
    <w:p w14:paraId="41805E83" w14:textId="77777777" w:rsidR="000F7377" w:rsidRDefault="000F7377"/>
    <w:p w14:paraId="74B68D32" w14:textId="77777777" w:rsidR="000F7377" w:rsidRDefault="000F7377">
      <w:r xmlns:w="http://schemas.openxmlformats.org/wordprocessingml/2006/main">
        <w:t xml:space="preserve">2. Найти силу в слабости: уроки из опыта порки Павла</w:t>
      </w:r>
    </w:p>
    <w:p w14:paraId="1A53AD8E" w14:textId="77777777" w:rsidR="000F7377" w:rsidRDefault="000F7377"/>
    <w:p w14:paraId="1735D3C4" w14:textId="77777777" w:rsidR="000F7377" w:rsidRDefault="000F7377">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14:paraId="0709BC01" w14:textId="77777777" w:rsidR="000F7377" w:rsidRDefault="000F7377"/>
    <w:p w14:paraId="1B7E35E0" w14:textId="77777777" w:rsidR="000F7377" w:rsidRDefault="000F7377">
      <w:r xmlns:w="http://schemas.openxmlformats.org/wordprocessingml/2006/main">
        <w:t xml:space="preserve">2. 1 Петра 4:12-13 – «Возлюбленные! не удивляйтесь огненному искушению, когда оно постигнет вас для испытания вас, как будто с вами происходит что-то странное. Но радуйтесь, поскольку вы разделяете Христовы страдания, что вы пусть также возрадуется и возрадуется, когда откроется слава Его».</w:t>
      </w:r>
    </w:p>
    <w:p w14:paraId="53E59F1A" w14:textId="77777777" w:rsidR="000F7377" w:rsidRDefault="000F7377"/>
    <w:p w14:paraId="2B158249" w14:textId="77777777" w:rsidR="000F7377" w:rsidRDefault="000F7377">
      <w:r xmlns:w="http://schemas.openxmlformats.org/wordprocessingml/2006/main">
        <w:t xml:space="preserve">2 Коринфянам 11:25 Трижды меня били розгами, один раз побили меня камнями, трижды потерпел кораблекрушение, ночь и день я был на глубине;</w:t>
      </w:r>
    </w:p>
    <w:p w14:paraId="7333FC30" w14:textId="77777777" w:rsidR="000F7377" w:rsidRDefault="000F7377"/>
    <w:p w14:paraId="2C5EBD31" w14:textId="77777777" w:rsidR="000F7377" w:rsidRDefault="000F7377">
      <w:r xmlns:w="http://schemas.openxmlformats.org/wordprocessingml/2006/main">
        <w:t xml:space="preserve">Павел рассказывает, как он сильно пострадал ради Евангелия.</w:t>
      </w:r>
    </w:p>
    <w:p w14:paraId="498CCF1A" w14:textId="77777777" w:rsidR="000F7377" w:rsidRDefault="000F7377"/>
    <w:p w14:paraId="39F1EB2B" w14:textId="77777777" w:rsidR="000F7377" w:rsidRDefault="000F7377">
      <w:r xmlns:w="http://schemas.openxmlformats.org/wordprocessingml/2006/main">
        <w:t xml:space="preserve">1. Цена ученичества: несение креста с Павлом</w:t>
      </w:r>
    </w:p>
    <w:p w14:paraId="10D7987B" w14:textId="77777777" w:rsidR="000F7377" w:rsidRDefault="000F7377"/>
    <w:p w14:paraId="3A016194" w14:textId="77777777" w:rsidR="000F7377" w:rsidRDefault="000F7377">
      <w:r xmlns:w="http://schemas.openxmlformats.org/wordprocessingml/2006/main">
        <w:t xml:space="preserve">2. Стойкость в невзгодах: как Павел переносил трудности</w:t>
      </w:r>
    </w:p>
    <w:p w14:paraId="62093BC3" w14:textId="77777777" w:rsidR="000F7377" w:rsidRDefault="000F7377"/>
    <w:p w14:paraId="17468F3E" w14:textId="77777777" w:rsidR="000F7377" w:rsidRDefault="000F7377">
      <w:r xmlns:w="http://schemas.openxmlformats.org/wordprocessingml/2006/main">
        <w:t xml:space="preserve">1. Матфея 16:24–26; Филиппийцам 3:10 – Подсчет цены и обретение утешения на кресте</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Евреям 11:36-38; Иакова 1:2-4 – Вера стойкости перед лицом испытаний и невзгод</w:t>
      </w:r>
    </w:p>
    <w:p w14:paraId="3F3C68B3" w14:textId="77777777" w:rsidR="000F7377" w:rsidRDefault="000F7377"/>
    <w:p w14:paraId="0B89758B" w14:textId="77777777" w:rsidR="000F7377" w:rsidRDefault="000F7377">
      <w:r xmlns:w="http://schemas.openxmlformats.org/wordprocessingml/2006/main">
        <w:t xml:space="preserve">2 Коринфянам 11:26 В частых странствиях, в опасностях на воде, в опасностях от разбойников, в опасностях от соотечественников моих, в опасностях от язычников, в опасностях в городе, в опасностях в пустыне, в опасностях на море, в опасностях среди лжебратьев;</w:t>
      </w:r>
    </w:p>
    <w:p w14:paraId="336F1928" w14:textId="77777777" w:rsidR="000F7377" w:rsidRDefault="000F7377"/>
    <w:p w14:paraId="4824EE32" w14:textId="77777777" w:rsidR="000F7377" w:rsidRDefault="000F7377">
      <w:r xmlns:w="http://schemas.openxmlformats.org/wordprocessingml/2006/main">
        <w:t xml:space="preserve">Павел перенес множество опасностей и лишений во время своих миссионерских поездок ради Евангелия.</w:t>
      </w:r>
    </w:p>
    <w:p w14:paraId="4BD2C5C3" w14:textId="77777777" w:rsidR="000F7377" w:rsidRDefault="000F7377"/>
    <w:p w14:paraId="6FF99C42" w14:textId="77777777" w:rsidR="000F7377" w:rsidRDefault="000F7377">
      <w:r xmlns:w="http://schemas.openxmlformats.org/wordprocessingml/2006/main">
        <w:t xml:space="preserve">1. Божья верность в трудных обстоятельствах</w:t>
      </w:r>
    </w:p>
    <w:p w14:paraId="55EC88AF" w14:textId="77777777" w:rsidR="000F7377" w:rsidRDefault="000F7377"/>
    <w:p w14:paraId="6E449363" w14:textId="77777777" w:rsidR="000F7377" w:rsidRDefault="000F7377">
      <w:r xmlns:w="http://schemas.openxmlformats.org/wordprocessingml/2006/main">
        <w:t xml:space="preserve">2. Сила стойкости перед лицом невзгод</w:t>
      </w:r>
    </w:p>
    <w:p w14:paraId="57D739CB" w14:textId="77777777" w:rsidR="000F7377" w:rsidRDefault="000F7377"/>
    <w:p w14:paraId="76D11242" w14:textId="77777777" w:rsidR="000F7377" w:rsidRDefault="000F7377">
      <w:r xmlns:w="http://schemas.openxmlformats.org/wordprocessingml/2006/main">
        <w:t xml:space="preserve">1. Римлянам 8:35-39 – Кто отлучит нас от любви Христовой?</w:t>
      </w:r>
    </w:p>
    <w:p w14:paraId="4DB6754C" w14:textId="77777777" w:rsidR="000F7377" w:rsidRDefault="000F7377"/>
    <w:p w14:paraId="6BBEC03F" w14:textId="77777777" w:rsidR="000F7377" w:rsidRDefault="000F7377">
      <w:r xmlns:w="http://schemas.openxmlformats.org/wordprocessingml/2006/main">
        <w:t xml:space="preserve">2. Евреям 11:32-38 – Примеры веры перед лицом великих трудностей.</w:t>
      </w:r>
    </w:p>
    <w:p w14:paraId="0FE21059" w14:textId="77777777" w:rsidR="000F7377" w:rsidRDefault="000F7377"/>
    <w:p w14:paraId="6E99E9B1" w14:textId="77777777" w:rsidR="000F7377" w:rsidRDefault="000F7377">
      <w:r xmlns:w="http://schemas.openxmlformats.org/wordprocessingml/2006/main">
        <w:t xml:space="preserve">2 Коринфянам 11:27 В усталости и боли, в бдении часто, в голоде и жажде, часто в посте, в холоде и наготе.</w:t>
      </w:r>
    </w:p>
    <w:p w14:paraId="21A71075" w14:textId="77777777" w:rsidR="000F7377" w:rsidRDefault="000F7377"/>
    <w:p w14:paraId="212F1460" w14:textId="77777777" w:rsidR="000F7377" w:rsidRDefault="000F7377">
      <w:r xmlns:w="http://schemas.openxmlformats.org/wordprocessingml/2006/main">
        <w:t xml:space="preserve">Павел претерпел великие страдания в своем служении, включая усталость, болезненность, бдение, голод, жажду, посты, холод и наготу.</w:t>
      </w:r>
    </w:p>
    <w:p w14:paraId="262D5F5F" w14:textId="77777777" w:rsidR="000F7377" w:rsidRDefault="000F7377"/>
    <w:p w14:paraId="35B097B4" w14:textId="77777777" w:rsidR="000F7377" w:rsidRDefault="000F7377">
      <w:r xmlns:w="http://schemas.openxmlformats.org/wordprocessingml/2006/main">
        <w:t xml:space="preserve">1. Страдающий слуга: пример преданности и мужества Павла</w:t>
      </w:r>
    </w:p>
    <w:p w14:paraId="52B8A636" w14:textId="77777777" w:rsidR="000F7377" w:rsidRDefault="000F7377"/>
    <w:p w14:paraId="10CD4CF2" w14:textId="77777777" w:rsidR="000F7377" w:rsidRDefault="000F7377">
      <w:r xmlns:w="http://schemas.openxmlformats.org/wordprocessingml/2006/main">
        <w:t xml:space="preserve">2. Значение жертвы: самоотверженное служение Павла</w:t>
      </w:r>
    </w:p>
    <w:p w14:paraId="2F0DA5E6" w14:textId="77777777" w:rsidR="000F7377" w:rsidRDefault="000F7377"/>
    <w:p w14:paraId="39A2350F" w14:textId="77777777" w:rsidR="000F7377" w:rsidRDefault="000F7377">
      <w:r xmlns:w="http://schemas.openxmlformats.org/wordprocessingml/2006/main">
        <w:t xml:space="preserve">1. Филиппийцам 3:8-11 – стремление Павла познать Христа и найтись в Нем, несмотря на цену.</w:t>
      </w:r>
    </w:p>
    <w:p w14:paraId="1EDA4563" w14:textId="77777777" w:rsidR="000F7377" w:rsidRDefault="000F7377"/>
    <w:p w14:paraId="36A49EA3" w14:textId="77777777" w:rsidR="000F7377" w:rsidRDefault="000F7377">
      <w:r xmlns:w="http://schemas.openxmlformats.org/wordprocessingml/2006/main">
        <w:t xml:space="preserve">2. Евреям 12:1-3 – Необходимость стойко преодолевать трудности, устремив взгляд на Иисуса.</w:t>
      </w:r>
    </w:p>
    <w:p w14:paraId="6466AB7A" w14:textId="77777777" w:rsidR="000F7377" w:rsidRDefault="000F7377"/>
    <w:p w14:paraId="51CD6679" w14:textId="77777777" w:rsidR="000F7377" w:rsidRDefault="000F7377">
      <w:r xmlns:w="http://schemas.openxmlformats.org/wordprocessingml/2006/main">
        <w:t xml:space="preserve">2 Коринфянам 11:28 Помимо внешнего, на меня ежедневно возлагается забота о всех церквах.</w:t>
      </w:r>
    </w:p>
    <w:p w14:paraId="4FE11329" w14:textId="77777777" w:rsidR="000F7377" w:rsidRDefault="000F7377"/>
    <w:p w14:paraId="08A8F89F" w14:textId="77777777" w:rsidR="000F7377" w:rsidRDefault="000F7377">
      <w:r xmlns:w="http://schemas.openxmlformats.org/wordprocessingml/2006/main">
        <w:t xml:space="preserve">На Павла была возложена ответственность заботиться обо всех церквях.</w:t>
      </w:r>
    </w:p>
    <w:p w14:paraId="55568E61" w14:textId="77777777" w:rsidR="000F7377" w:rsidRDefault="000F7377"/>
    <w:p w14:paraId="74A0F5ED" w14:textId="77777777" w:rsidR="000F7377" w:rsidRDefault="000F7377">
      <w:r xmlns:w="http://schemas.openxmlformats.org/wordprocessingml/2006/main">
        <w:t xml:space="preserve">1. Величие ответственности: пример Павла ответственности за все церкви</w:t>
      </w:r>
    </w:p>
    <w:p w14:paraId="5E078B5E" w14:textId="77777777" w:rsidR="000F7377" w:rsidRDefault="000F7377"/>
    <w:p w14:paraId="627A822B" w14:textId="77777777" w:rsidR="000F7377" w:rsidRDefault="000F7377">
      <w:r xmlns:w="http://schemas.openxmlformats.org/wordprocessingml/2006/main">
        <w:t xml:space="preserve">2. Верное служение: чему мы можем научиться из посвящения Павла всем церквям</w:t>
      </w:r>
    </w:p>
    <w:p w14:paraId="10E0907A" w14:textId="77777777" w:rsidR="000F7377" w:rsidRDefault="000F7377"/>
    <w:p w14:paraId="12135E88" w14:textId="77777777" w:rsidR="000F7377" w:rsidRDefault="000F7377">
      <w:r xmlns:w="http://schemas.openxmlformats.org/wordprocessingml/2006/main">
        <w:t xml:space="preserve">1. 1 Коринфянам 4:2 – От домостроителей требуется, чтобы человек оказался верным.</w:t>
      </w:r>
    </w:p>
    <w:p w14:paraId="0C1E4274" w14:textId="77777777" w:rsidR="000F7377" w:rsidRDefault="000F7377"/>
    <w:p w14:paraId="7FE814B5" w14:textId="77777777" w:rsidR="000F7377" w:rsidRDefault="000F7377">
      <w:r xmlns:w="http://schemas.openxmlformats.org/wordprocessingml/2006/main">
        <w:t xml:space="preserve">2. Матфея 25:21 - Господин его сказал ему: хорошо, добрый и верный раб! в малом ты был верен, над многим тебя поставлю; войди в радость господина твоего.</w:t>
      </w:r>
    </w:p>
    <w:p w14:paraId="056F6948" w14:textId="77777777" w:rsidR="000F7377" w:rsidRDefault="000F7377"/>
    <w:p w14:paraId="1E2696A5" w14:textId="77777777" w:rsidR="000F7377" w:rsidRDefault="000F7377">
      <w:r xmlns:w="http://schemas.openxmlformats.org/wordprocessingml/2006/main">
        <w:t xml:space="preserve">2 Коринфянам 11:29 Кто немощен, а я не слаб? кто обижается, а я не горю?</w:t>
      </w:r>
    </w:p>
    <w:p w14:paraId="496E0737" w14:textId="77777777" w:rsidR="000F7377" w:rsidRDefault="000F7377"/>
    <w:p w14:paraId="1D17A991" w14:textId="77777777" w:rsidR="000F7377" w:rsidRDefault="000F7377">
      <w:r xmlns:w="http://schemas.openxmlformats.org/wordprocessingml/2006/main">
        <w:t xml:space="preserve">Павел демонстрирует свою приверженность коринфянам, подчеркивая свою готовность страдать, как они.</w:t>
      </w:r>
    </w:p>
    <w:p w14:paraId="2FD0D853" w14:textId="77777777" w:rsidR="000F7377" w:rsidRDefault="000F7377"/>
    <w:p w14:paraId="7A07A7EA" w14:textId="77777777" w:rsidR="000F7377" w:rsidRDefault="000F7377">
      <w:r xmlns:w="http://schemas.openxmlformats.org/wordprocessingml/2006/main">
        <w:t xml:space="preserve">1. Примите страдания: исследование приверженности Павла коринфянам</w:t>
      </w:r>
    </w:p>
    <w:p w14:paraId="12C1ABF4" w14:textId="77777777" w:rsidR="000F7377" w:rsidRDefault="000F7377"/>
    <w:p w14:paraId="2AEE7181" w14:textId="77777777" w:rsidR="000F7377" w:rsidRDefault="000F7377">
      <w:r xmlns:w="http://schemas.openxmlformats.org/wordprocessingml/2006/main">
        <w:t xml:space="preserve">2. Пример Павла: призыв к жертве ради других</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12:15 – Радуйтесь с радующимися; скорбите с теми, кто скорбит.</w:t>
      </w:r>
    </w:p>
    <w:p w14:paraId="7D3AC21D" w14:textId="77777777" w:rsidR="000F7377" w:rsidRDefault="000F7377"/>
    <w:p w14:paraId="5235D309" w14:textId="77777777" w:rsidR="000F7377" w:rsidRDefault="000F7377">
      <w:r xmlns:w="http://schemas.openxmlformats.org/wordprocessingml/2006/main">
        <w:t xml:space="preserve">2. Галатам 6:2 – Носите бремена друг друга и так исполняйте закон Христов.</w:t>
      </w:r>
    </w:p>
    <w:p w14:paraId="75EDEDE3" w14:textId="77777777" w:rsidR="000F7377" w:rsidRDefault="000F7377"/>
    <w:p w14:paraId="43CC13B4" w14:textId="77777777" w:rsidR="000F7377" w:rsidRDefault="000F7377">
      <w:r xmlns:w="http://schemas.openxmlformats.org/wordprocessingml/2006/main">
        <w:t xml:space="preserve">2 Коринфянам 11:30 Если мне нужна слава, я буду хвалиться своими немощами.</w:t>
      </w:r>
    </w:p>
    <w:p w14:paraId="071CAC26" w14:textId="77777777" w:rsidR="000F7377" w:rsidRDefault="000F7377"/>
    <w:p w14:paraId="7204D36A" w14:textId="77777777" w:rsidR="000F7377" w:rsidRDefault="000F7377">
      <w:r xmlns:w="http://schemas.openxmlformats.org/wordprocessingml/2006/main">
        <w:t xml:space="preserve">Апостол Павел готов хвалиться своими слабостями, чтобы продемонстрировать силу Божью.</w:t>
      </w:r>
    </w:p>
    <w:p w14:paraId="3E2F90C1" w14:textId="77777777" w:rsidR="000F7377" w:rsidRDefault="000F7377"/>
    <w:p w14:paraId="41D110B5" w14:textId="77777777" w:rsidR="000F7377" w:rsidRDefault="000F7377">
      <w:r xmlns:w="http://schemas.openxmlformats.org/wordprocessingml/2006/main">
        <w:t xml:space="preserve">1. «Сила слабости»</w:t>
      </w:r>
    </w:p>
    <w:p w14:paraId="0C7ACC5E" w14:textId="77777777" w:rsidR="000F7377" w:rsidRDefault="000F7377"/>
    <w:p w14:paraId="5DFEF91B" w14:textId="77777777" w:rsidR="000F7377" w:rsidRDefault="000F7377">
      <w:r xmlns:w="http://schemas.openxmlformats.org/wordprocessingml/2006/main">
        <w:t xml:space="preserve">2. «Божья сила проявляется в наших слабостях»</w:t>
      </w:r>
    </w:p>
    <w:p w14:paraId="19A75B2D" w14:textId="77777777" w:rsidR="000F7377" w:rsidRDefault="000F7377"/>
    <w:p w14:paraId="44618312" w14:textId="77777777" w:rsidR="000F7377" w:rsidRDefault="000F7377">
      <w:r xmlns:w="http://schemas.openxmlformats.org/wordprocessingml/2006/main">
        <w:t xml:space="preserve">1. Исаия 40:29-31 – Он дает силу изнеможенному, и тому, у кого нет силы, прибавляет силу.</w:t>
      </w:r>
    </w:p>
    <w:p w14:paraId="6BEE2C71" w14:textId="77777777" w:rsidR="000F7377" w:rsidRDefault="000F7377"/>
    <w:p w14:paraId="2B2BE243" w14:textId="77777777" w:rsidR="000F7377" w:rsidRDefault="000F7377">
      <w:r xmlns:w="http://schemas.openxmlformats.org/wordprocessingml/2006/main">
        <w:t xml:space="preserve">2. 1 Коринфянам 1:25 – Ибо безумие Божие мудрее людей, и немощь Божия сильнее людей.</w:t>
      </w:r>
    </w:p>
    <w:p w14:paraId="4D93FDE1" w14:textId="77777777" w:rsidR="000F7377" w:rsidRDefault="000F7377"/>
    <w:p w14:paraId="417F7CE6" w14:textId="77777777" w:rsidR="000F7377" w:rsidRDefault="000F7377">
      <w:r xmlns:w="http://schemas.openxmlformats.org/wordprocessingml/2006/main">
        <w:t xml:space="preserve">2 Коринфянам 11:31 Бог и Отец Господа нашего Иисуса Христа, благословенный во веки веков, знает, что я не лгу.</w:t>
      </w:r>
    </w:p>
    <w:p w14:paraId="52E76D6D" w14:textId="77777777" w:rsidR="000F7377" w:rsidRDefault="000F7377"/>
    <w:p w14:paraId="135DE1B1" w14:textId="77777777" w:rsidR="000F7377" w:rsidRDefault="000F7377">
      <w:r xmlns:w="http://schemas.openxmlformats.org/wordprocessingml/2006/main">
        <w:t xml:space="preserve">Павел напомнил своим читателям, что Бог знает истинность его слов и что Он благословен во веки веков.</w:t>
      </w:r>
    </w:p>
    <w:p w14:paraId="13A7F6C8" w14:textId="77777777" w:rsidR="000F7377" w:rsidRDefault="000F7377"/>
    <w:p w14:paraId="2DB301F7" w14:textId="77777777" w:rsidR="000F7377" w:rsidRDefault="000F7377">
      <w:r xmlns:w="http://schemas.openxmlformats.org/wordprocessingml/2006/main">
        <w:t xml:space="preserve">1. Божья истина всегда праведна – 2 Коринфянам 11:31.</w:t>
      </w:r>
    </w:p>
    <w:p w14:paraId="475F3A1F" w14:textId="77777777" w:rsidR="000F7377" w:rsidRDefault="000F7377"/>
    <w:p w14:paraId="2B45857D" w14:textId="77777777" w:rsidR="000F7377" w:rsidRDefault="000F7377">
      <w:r xmlns:w="http://schemas.openxmlformats.org/wordprocessingml/2006/main">
        <w:t xml:space="preserve">2. Блаженны во веки веков – 2 Коринфянам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3:4 – «Да будет Бог истинен, хотя бы все были лжецами».</w:t>
      </w:r>
    </w:p>
    <w:p w14:paraId="591ED1AE" w14:textId="77777777" w:rsidR="000F7377" w:rsidRDefault="000F7377"/>
    <w:p w14:paraId="0E5ED4BC" w14:textId="77777777" w:rsidR="000F7377" w:rsidRDefault="000F7377">
      <w:r xmlns:w="http://schemas.openxmlformats.org/wordprocessingml/2006/main">
        <w:t xml:space="preserve">2. 1 Иоанна 5:20 – «И мы знаем, что Сын Божий пришёл и дал нам разумение, чтобы мы познали Того, Кто истинен; и мы в Том, Кто истинен, в Его Сыне Иисусе Христе. Он — истинный Бог и вечная жизнь».</w:t>
      </w:r>
    </w:p>
    <w:p w14:paraId="6713DF93" w14:textId="77777777" w:rsidR="000F7377" w:rsidRDefault="000F7377"/>
    <w:p w14:paraId="0074FBD9" w14:textId="77777777" w:rsidR="000F7377" w:rsidRDefault="000F7377">
      <w:r xmlns:w="http://schemas.openxmlformats.org/wordprocessingml/2006/main">
        <w:t xml:space="preserve">2 Коринфянам 11:32 В Дамаске правитель при царе Арете держал город Дамаскин с гарнизоном, желая схватить меня:</w:t>
      </w:r>
    </w:p>
    <w:p w14:paraId="22EE6776" w14:textId="77777777" w:rsidR="000F7377" w:rsidRDefault="000F7377"/>
    <w:p w14:paraId="2F03D31D" w14:textId="77777777" w:rsidR="000F7377" w:rsidRDefault="000F7377">
      <w:r xmlns:w="http://schemas.openxmlformats.org/wordprocessingml/2006/main">
        <w:t xml:space="preserve">Павел находился в Дамаске, и правитель города при царе Арете пытался схватить его.</w:t>
      </w:r>
    </w:p>
    <w:p w14:paraId="40C6DC2F" w14:textId="77777777" w:rsidR="000F7377" w:rsidRDefault="000F7377"/>
    <w:p w14:paraId="27F9D4B3" w14:textId="77777777" w:rsidR="000F7377" w:rsidRDefault="000F7377">
      <w:r xmlns:w="http://schemas.openxmlformats.org/wordprocessingml/2006/main">
        <w:t xml:space="preserve">1. Оставаться верными, несмотря на трудности, с которыми мы сталкиваемся</w:t>
      </w:r>
    </w:p>
    <w:p w14:paraId="36619C1D" w14:textId="77777777" w:rsidR="000F7377" w:rsidRDefault="000F7377"/>
    <w:p w14:paraId="59AECA24" w14:textId="77777777" w:rsidR="000F7377" w:rsidRDefault="000F7377">
      <w:r xmlns:w="http://schemas.openxmlformats.org/wordprocessingml/2006/main">
        <w:t xml:space="preserve">2. Сила верного упорства</w:t>
      </w:r>
    </w:p>
    <w:p w14:paraId="218DBD78" w14:textId="77777777" w:rsidR="000F7377" w:rsidRDefault="000F7377"/>
    <w:p w14:paraId="55AA57C5" w14:textId="77777777" w:rsidR="000F7377" w:rsidRDefault="000F7377">
      <w:r xmlns:w="http://schemas.openxmlformats.org/wordprocessingml/2006/main">
        <w:t xml:space="preserve">1. Евреям 11:24-27 – Верою Моисей, достигнув лет, отказался называться сыном дочери фараоновой; Лучше предпочесть страдать вместе с народом Божьим, чем какое-то время наслаждаться греховными удовольствиями; Почитал поношение Христово большим богатством, нежели сокровища в Египте, ибо Он ожидал воздаяния за награду.</w:t>
      </w:r>
    </w:p>
    <w:p w14:paraId="02F5FCBB" w14:textId="77777777" w:rsidR="000F7377" w:rsidRDefault="000F7377"/>
    <w:p w14:paraId="31ED5572" w14:textId="77777777" w:rsidR="000F7377" w:rsidRDefault="000F7377">
      <w:r xmlns:w="http://schemas.openxmlformats.org/wordprocessingml/2006/main">
        <w:t xml:space="preserve">2. Римлянам 8:31 – Что же нам сказать на это? Если Бог за нас, кто может быть против нас?</w:t>
      </w:r>
    </w:p>
    <w:p w14:paraId="78F3C324" w14:textId="77777777" w:rsidR="000F7377" w:rsidRDefault="000F7377"/>
    <w:p w14:paraId="3A922CEC" w14:textId="77777777" w:rsidR="000F7377" w:rsidRDefault="000F7377">
      <w:r xmlns:w="http://schemas.openxmlformats.org/wordprocessingml/2006/main">
        <w:t xml:space="preserve">2 Коринфянам 11:33 И через окно в корзине спустился я по стене и ускользнул от рук Его.</w:t>
      </w:r>
    </w:p>
    <w:p w14:paraId="14D2227E" w14:textId="77777777" w:rsidR="000F7377" w:rsidRDefault="000F7377"/>
    <w:p w14:paraId="5C81FD8F" w14:textId="77777777" w:rsidR="000F7377" w:rsidRDefault="000F7377">
      <w:r xmlns:w="http://schemas.openxmlformats.org/wordprocessingml/2006/main">
        <w:t xml:space="preserve">Павел рассказывает, как он избежал рук врагов, спустившись со стены через окно в корзине.</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Божья защита: как Господь охраняет нас от врагов</w:t>
      </w:r>
    </w:p>
    <w:p w14:paraId="4F50BE95" w14:textId="77777777" w:rsidR="000F7377" w:rsidRDefault="000F7377"/>
    <w:p w14:paraId="67AC286D" w14:textId="77777777" w:rsidR="000F7377" w:rsidRDefault="000F7377">
      <w:r xmlns:w="http://schemas.openxmlformats.org/wordprocessingml/2006/main">
        <w:t xml:space="preserve">2. Сила веры: преодоление трудностей с доверием к Богу</w:t>
      </w:r>
    </w:p>
    <w:p w14:paraId="5297D6AE" w14:textId="77777777" w:rsidR="000F7377" w:rsidRDefault="000F7377"/>
    <w:p w14:paraId="2613BF6F" w14:textId="77777777" w:rsidR="000F7377" w:rsidRDefault="000F7377">
      <w:r xmlns:w="http://schemas.openxmlformats.org/wordprocessingml/2006/main">
        <w:t xml:space="preserve">1. 2 Коринфянам 11:33.</w:t>
      </w:r>
    </w:p>
    <w:p w14:paraId="5EA3C037" w14:textId="77777777" w:rsidR="000F7377" w:rsidRDefault="000F7377"/>
    <w:p w14:paraId="4B11F557" w14:textId="77777777" w:rsidR="000F7377" w:rsidRDefault="000F7377">
      <w:r xmlns:w="http://schemas.openxmlformats.org/wordprocessingml/2006/main">
        <w:t xml:space="preserve">2. Псалом 18:2-3: «Господь — моя скала и моя крепость и избавитель мой, Бог мой, скала моя, в которой я нахожу убежище, щит мой и рог спасения моего, твердыня моя и прибежище мое, мой спаситель, ты спасаешь меня от насилия».</w:t>
      </w:r>
    </w:p>
    <w:p w14:paraId="0AFDF203" w14:textId="77777777" w:rsidR="000F7377" w:rsidRDefault="000F7377"/>
    <w:p w14:paraId="27585BD7" w14:textId="77777777" w:rsidR="000F7377" w:rsidRDefault="000F7377">
      <w:r xmlns:w="http://schemas.openxmlformats.org/wordprocessingml/2006/main">
        <w:t xml:space="preserve">2 Коринфянам 12 — двенадцатая глава Второго послания Павла к Коринфянам. В этой главе Павел рассказывает о своих необычайных духовных переживаниях, включая видение рая, и обсуждает свое жало в плоти.</w:t>
      </w:r>
    </w:p>
    <w:p w14:paraId="03C81988" w14:textId="77777777" w:rsidR="000F7377" w:rsidRDefault="000F7377"/>
    <w:p w14:paraId="2E882264" w14:textId="77777777" w:rsidR="000F7377" w:rsidRDefault="000F7377">
      <w:r xmlns:w="http://schemas.openxmlformats.org/wordprocessingml/2006/main">
        <w:t xml:space="preserve">1-й абзац: Павел начинает с рассказа о замечательном случае, когда он был восхищен до третьего неба и слышал невыразимые вещи, которые человеку непозволительно произносить (2 Коринфянам 12:2-4). Он смиренно признает, что хвастаться такими откровениями бесполезно, но продолжает делиться этим рассказом как подтверждением своего апостольского авторитета. Павел упоминает о жало в его плоти, данное Богом, чтобы удержать его от тщеславия из-за этих необычайных переживаний.</w:t>
      </w:r>
    </w:p>
    <w:p w14:paraId="379C21B5" w14:textId="77777777" w:rsidR="000F7377" w:rsidRDefault="000F7377"/>
    <w:p w14:paraId="7BC5EC40" w14:textId="77777777" w:rsidR="000F7377" w:rsidRDefault="000F7377">
      <w:r xmlns:w="http://schemas.openxmlformats.org/wordprocessingml/2006/main">
        <w:t xml:space="preserve">2-й абзац: Павел описывает, как он трижды умолял Господа удалить это жало от него (2 Коринфянам 12:8). Однако вместо того, чтобы устранить это, Бог заверяет его, что Его благодати достаточно и Его сила совершается в немощи (2 Коринфянам 12:9). Павел признает, что через его слабости сияет сила Христа. Он заявляет, что будет с еще большей радостью хвалиться своими слабостями, чтобы сила Христа могла обитать на нем.</w:t>
      </w:r>
    </w:p>
    <w:p w14:paraId="730548BC" w14:textId="77777777" w:rsidR="000F7377" w:rsidRDefault="000F7377"/>
    <w:p w14:paraId="2CC44D4F" w14:textId="77777777" w:rsidR="000F7377" w:rsidRDefault="000F7377">
      <w:r xmlns:w="http://schemas.openxmlformats.org/wordprocessingml/2006/main">
        <w:t xml:space="preserve">3-й абзац: Глава завершается заявлением Павла о своей готовности терпеть трудности ради Христа. Он рассказывает о том, как его оскорбляли, преследовали и сталкивались с различными испытаниями на протяжении всего его служения (2 Коринфянам 12:10). И все же, несмотря на эти трудности, он остается стойким в служении </w:t>
      </w:r>
      <w:r xmlns:w="http://schemas.openxmlformats.org/wordprocessingml/2006/main">
        <w:lastRenderedPageBreak xmlns:w="http://schemas.openxmlformats.org/wordprocessingml/2006/main"/>
      </w:r>
      <w:r xmlns:w="http://schemas.openxmlformats.org/wordprocessingml/2006/main">
        <w:t xml:space="preserve">Христу. Он выражает уверенность в силе Бога, действующей через него, и утверждает, что когда он слаб, тогда он силен.</w:t>
      </w:r>
    </w:p>
    <w:p w14:paraId="01D690AB" w14:textId="77777777" w:rsidR="000F7377" w:rsidRDefault="000F7377"/>
    <w:p w14:paraId="1F788FBE" w14:textId="77777777" w:rsidR="000F7377" w:rsidRDefault="000F7377">
      <w:r xmlns:w="http://schemas.openxmlformats.org/wordprocessingml/2006/main">
        <w:t xml:space="preserve">Подводя итог, двенадцатая глава Второго послания к Коринфянам фокусируется на необычайных духовных переживаниях Павла и обсуждает его жало в плоти. Павел рассказывает о том, как был восхищен в рай и слышал божественные откровения, но воздерживается от чрезмерного хвастовства. Он рассказывает о шипе, данном Богом как смиренное напоминание, и о том, как он просил его удалить. Вместо этого Бог заверяет его, что Его благодати достаточно и Его сила совершается в слабости. Павел принимает свои слабости, охотно хвалясь ими, чтобы возвеличить силу Христа. В заключение он подтверждает свою готовность терпеть невзгоды ради Христа и выражает уверенность в силе Бога, действующей через него. В этой главе подчеркивается парадокс поиска силы в слабости и подчеркивается достаточность Божьей благодати среди проблем, с которыми сталкиваются верующие.</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Коринфянам 12:1 Незачем мне хвалиться. Я приду к видениям и откровениям Господа.</w:t>
      </w:r>
    </w:p>
    <w:p w14:paraId="55395921" w14:textId="77777777" w:rsidR="000F7377" w:rsidRDefault="000F7377"/>
    <w:p w14:paraId="141D270D" w14:textId="77777777" w:rsidR="000F7377" w:rsidRDefault="000F7377">
      <w:r xmlns:w="http://schemas.openxmlformats.org/wordprocessingml/2006/main">
        <w:t xml:space="preserve">Павел объясняет, что он поделится своим опытом получения видений и откровений от Бога.</w:t>
      </w:r>
    </w:p>
    <w:p w14:paraId="3D6FCBF4" w14:textId="77777777" w:rsidR="000F7377" w:rsidRDefault="000F7377"/>
    <w:p w14:paraId="04F02C42" w14:textId="77777777" w:rsidR="000F7377" w:rsidRDefault="000F7377">
      <w:r xmlns:w="http://schemas.openxmlformats.org/wordprocessingml/2006/main">
        <w:t xml:space="preserve">1. Сила Господня: переживание чудес через видения и откровения</w:t>
      </w:r>
    </w:p>
    <w:p w14:paraId="0CDE8093" w14:textId="77777777" w:rsidR="000F7377" w:rsidRDefault="000F7377"/>
    <w:p w14:paraId="4EF73B67" w14:textId="77777777" w:rsidR="000F7377" w:rsidRDefault="000F7377">
      <w:r xmlns:w="http://schemas.openxmlformats.org/wordprocessingml/2006/main">
        <w:t xml:space="preserve">2. Найти силу в слабости: как полагаться на силу Господа</w:t>
      </w:r>
    </w:p>
    <w:p w14:paraId="7DAEBA80" w14:textId="77777777" w:rsidR="000F7377" w:rsidRDefault="000F7377"/>
    <w:p w14:paraId="3335C9C5" w14:textId="77777777" w:rsidR="000F7377" w:rsidRDefault="000F7377">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318A5B6A" w14:textId="77777777" w:rsidR="000F7377" w:rsidRDefault="000F7377"/>
    <w:p w14:paraId="23E1CAF9" w14:textId="77777777" w:rsidR="000F7377" w:rsidRDefault="000F7377">
      <w:r xmlns:w="http://schemas.openxmlformats.org/wordprocessingml/2006/main">
        <w:t xml:space="preserve">2. Евреям 11:1 – «Вера же есть осуществление ожидаемого и очевидность невидимого».</w:t>
      </w:r>
    </w:p>
    <w:p w14:paraId="283487A7" w14:textId="77777777" w:rsidR="000F7377" w:rsidRDefault="000F7377"/>
    <w:p w14:paraId="0244D94E" w14:textId="77777777" w:rsidR="000F7377" w:rsidRDefault="000F7377">
      <w:r xmlns:w="http://schemas.openxmlformats.org/wordprocessingml/2006/main">
        <w:t xml:space="preserve">2 Коринфянам 12:2 Я познал человека во Христе более четырнадцати лет тому назад (в теле ли, не знаю </w:t>
      </w:r>
      <w:r xmlns:w="http://schemas.openxmlformats.org/wordprocessingml/2006/main">
        <w:lastRenderedPageBreak xmlns:w="http://schemas.openxmlformats.org/wordprocessingml/2006/main"/>
      </w:r>
      <w:r xmlns:w="http://schemas.openxmlformats.org/wordprocessingml/2006/main">
        <w:t xml:space="preserve">; или вне тела, не знаю: Бог знает;) такой восхищен до третьего неба .</w:t>
      </w:r>
    </w:p>
    <w:p w14:paraId="26512B54" w14:textId="77777777" w:rsidR="000F7377" w:rsidRDefault="000F7377"/>
    <w:p w14:paraId="12F7EC85" w14:textId="77777777" w:rsidR="000F7377" w:rsidRDefault="000F7377">
      <w:r xmlns:w="http://schemas.openxmlformats.org/wordprocessingml/2006/main">
        <w:t xml:space="preserve">Павел рассказывает о человеке во Христе, который четырнадцатью годами ранее был вознесён на третье небо.</w:t>
      </w:r>
    </w:p>
    <w:p w14:paraId="4C395ADF" w14:textId="77777777" w:rsidR="000F7377" w:rsidRDefault="000F7377"/>
    <w:p w14:paraId="4F5FEB76" w14:textId="77777777" w:rsidR="000F7377" w:rsidRDefault="000F7377">
      <w:r xmlns:w="http://schemas.openxmlformats.org/wordprocessingml/2006/main">
        <w:t xml:space="preserve">1. Сила Божьего присутствия: опыт третьего неба</w:t>
      </w:r>
    </w:p>
    <w:p w14:paraId="2DD8EE87" w14:textId="77777777" w:rsidR="000F7377" w:rsidRDefault="000F7377"/>
    <w:p w14:paraId="764370A7" w14:textId="77777777" w:rsidR="000F7377" w:rsidRDefault="000F7377">
      <w:r xmlns:w="http://schemas.openxmlformats.org/wordprocessingml/2006/main">
        <w:t xml:space="preserve">2. Бог знает то, чего мы не можем: доверяйте Его мудрости.</w:t>
      </w:r>
    </w:p>
    <w:p w14:paraId="1445BF0A" w14:textId="77777777" w:rsidR="000F7377" w:rsidRDefault="000F7377"/>
    <w:p w14:paraId="52BEAC96" w14:textId="77777777" w:rsidR="000F7377" w:rsidRDefault="000F7377">
      <w:r xmlns:w="http://schemas.openxmlformats.org/wordprocessingml/2006/main">
        <w:t xml:space="preserve">1. Псалом 139:7-10 «Куда мне идти от Твоего Духа? Или куда мне бежать от Твоего присутствия? Если я вознесусь на небеса, Ты там; если я постелю свою в аду, вот, Ты там. Если я возьму крылья утра и буду жить в дальних частях моря, то даже там Твоя рука будет вести меня, и Твоя десница будет держать меня».</w:t>
      </w:r>
    </w:p>
    <w:p w14:paraId="77EFDB0B" w14:textId="77777777" w:rsidR="000F7377" w:rsidRDefault="000F7377"/>
    <w:p w14:paraId="47B32C0F" w14:textId="77777777" w:rsidR="000F7377" w:rsidRDefault="000F7377">
      <w:r xmlns:w="http://schemas.openxmlformats.org/wordprocessingml/2006/main">
        <w:t xml:space="preserve">2. Исаия 55:8-9 «Ибо Мои мысли — не ваши мысли, и ваши пути — не пути Мои», — говорит Господь. «Ибо как небо выше земли, так пути Мои выше путей ваших, и мысли Мои выше мыслей ваших».</w:t>
      </w:r>
    </w:p>
    <w:p w14:paraId="3FAE070D" w14:textId="77777777" w:rsidR="000F7377" w:rsidRDefault="000F7377"/>
    <w:p w14:paraId="12516221" w14:textId="77777777" w:rsidR="000F7377" w:rsidRDefault="000F7377">
      <w:r xmlns:w="http://schemas.openxmlformats.org/wordprocessingml/2006/main">
        <w:t xml:space="preserve">2 Коринфянам 12:3 И я знал такого человека (в теле ли, или вне тела, не могу сказать: Бог знает;)</w:t>
      </w:r>
    </w:p>
    <w:p w14:paraId="572E4EC0" w14:textId="77777777" w:rsidR="000F7377" w:rsidRDefault="000F7377"/>
    <w:p w14:paraId="268FEF86" w14:textId="77777777" w:rsidR="000F7377" w:rsidRDefault="000F7377">
      <w:r xmlns:w="http://schemas.openxmlformats.org/wordprocessingml/2006/main">
        <w:t xml:space="preserve">Павел описывает случай с человеком, который находился либо в теле, либо вне его, и Бог знает истину.</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Знания ода?? Исследование силы всеведения Бога и того, насколько оно превосходит наше собственное.</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Неизвестный путь?? Исследование пути веры и доверия к неизведанному.</w:t>
      </w:r>
    </w:p>
    <w:p w14:paraId="24440A61" w14:textId="77777777" w:rsidR="000F7377" w:rsidRDefault="000F7377"/>
    <w:p w14:paraId="614EFE7B" w14:textId="77777777" w:rsidR="000F7377" w:rsidRDefault="000F7377">
      <w:r xmlns:w="http://schemas.openxmlformats.org/wordprocessingml/2006/main">
        <w:t xml:space="preserve">1. Римлянам 11:33-36 – Исследование глубин Божьего познания и мудрости.</w:t>
      </w:r>
    </w:p>
    <w:p w14:paraId="2E85AD52" w14:textId="77777777" w:rsidR="000F7377" w:rsidRDefault="000F7377"/>
    <w:p w14:paraId="5956E733" w14:textId="77777777" w:rsidR="000F7377" w:rsidRDefault="000F7377">
      <w:r xmlns:w="http://schemas.openxmlformats.org/wordprocessingml/2006/main">
        <w:t xml:space="preserve">2. Евреям 4:13 – Исследование силы Слова Божьего и того, как оно открывает Божью истину.</w:t>
      </w:r>
    </w:p>
    <w:p w14:paraId="75F06325" w14:textId="77777777" w:rsidR="000F7377" w:rsidRDefault="000F7377"/>
    <w:p w14:paraId="2218778E" w14:textId="77777777" w:rsidR="000F7377" w:rsidRDefault="000F7377">
      <w:r xmlns:w="http://schemas.openxmlformats.org/wordprocessingml/2006/main">
        <w:t xml:space="preserve">2 Коринфянам 12:4 Как он был восхищен в рай и слышал неизреченные слова, которых человеку непозволительно пересказать.</w:t>
      </w:r>
    </w:p>
    <w:p w14:paraId="1FAF58D5" w14:textId="77777777" w:rsidR="000F7377" w:rsidRDefault="000F7377"/>
    <w:p w14:paraId="24EF997B" w14:textId="77777777" w:rsidR="000F7377" w:rsidRDefault="000F7377">
      <w:r xmlns:w="http://schemas.openxmlformats.org/wordprocessingml/2006/main">
        <w:t xml:space="preserve">Павел вспоминает случай, когда он был восхищен в рай, где услышал слова, которые были слишком удивительны, чтобы их можно было выразить словами.</w:t>
      </w:r>
    </w:p>
    <w:p w14:paraId="16DFBCB5" w14:textId="77777777" w:rsidR="000F7377" w:rsidRDefault="000F7377"/>
    <w:p w14:paraId="20572800" w14:textId="77777777" w:rsidR="000F7377" w:rsidRDefault="000F7377">
      <w:r xmlns:w="http://schemas.openxmlformats.org/wordprocessingml/2006/main">
        <w:t xml:space="preserve">1. Слава Небес: пережить неизреченные слова Бога</w:t>
      </w:r>
    </w:p>
    <w:p w14:paraId="4AA63CF9" w14:textId="77777777" w:rsidR="000F7377" w:rsidRDefault="000F7377"/>
    <w:p w14:paraId="667E0667" w14:textId="77777777" w:rsidR="000F7377" w:rsidRDefault="000F7377">
      <w:r xmlns:w="http://schemas.openxmlformats.org/wordprocessingml/2006/main">
        <w:t xml:space="preserve">2. Преодоление жизненных трудностей: опыт Павла в раю</w:t>
      </w:r>
    </w:p>
    <w:p w14:paraId="0BC8977B" w14:textId="77777777" w:rsidR="000F7377" w:rsidRDefault="000F7377"/>
    <w:p w14:paraId="2967F90A" w14:textId="77777777" w:rsidR="000F7377" w:rsidRDefault="000F7377">
      <w:r xmlns:w="http://schemas.openxmlformats.org/wordprocessingml/2006/main">
        <w:t xml:space="preserve">1. Римлянам 8:18-25 – Страдание и слава</w:t>
      </w:r>
    </w:p>
    <w:p w14:paraId="14C9C6AF" w14:textId="77777777" w:rsidR="000F7377" w:rsidRDefault="000F7377"/>
    <w:p w14:paraId="1BD7D715" w14:textId="77777777" w:rsidR="000F7377" w:rsidRDefault="000F7377">
      <w:r xmlns:w="http://schemas.openxmlformats.org/wordprocessingml/2006/main">
        <w:t xml:space="preserve">2. Откровение 21:1-4 – Новый Иерусалим</w:t>
      </w:r>
    </w:p>
    <w:p w14:paraId="4262FA40" w14:textId="77777777" w:rsidR="000F7377" w:rsidRDefault="000F7377"/>
    <w:p w14:paraId="6A2736E0" w14:textId="77777777" w:rsidR="000F7377" w:rsidRDefault="000F7377">
      <w:r xmlns:w="http://schemas.openxmlformats.org/wordprocessingml/2006/main">
        <w:t xml:space="preserve">2 Коринфянам 12:5 Таковым буду хвалиться, но не собою хвалюсь, но немощами моими.</w:t>
      </w:r>
    </w:p>
    <w:p w14:paraId="7D71101B" w14:textId="77777777" w:rsidR="000F7377" w:rsidRDefault="000F7377"/>
    <w:p w14:paraId="7583C8C0" w14:textId="77777777" w:rsidR="000F7377" w:rsidRDefault="000F7377">
      <w:r xmlns:w="http://schemas.openxmlformats.org/wordprocessingml/2006/main">
        <w:t xml:space="preserve">Павел решает хвалиться своими слабостями, а не собой.</w:t>
      </w:r>
    </w:p>
    <w:p w14:paraId="5BB97226" w14:textId="77777777" w:rsidR="000F7377" w:rsidRDefault="000F7377"/>
    <w:p w14:paraId="745CF424" w14:textId="77777777" w:rsidR="000F7377" w:rsidRDefault="000F7377">
      <w:r xmlns:w="http://schemas.openxmlformats.org/wordprocessingml/2006/main">
        <w:t xml:space="preserve">1. Научиться принимать слабости. Как найти силу в наших слабостях и использовать их для прославления Бога.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смирения. Как быть смиренными и доверять Богу, несмотря на наши слабости.</w:t>
      </w:r>
    </w:p>
    <w:p w14:paraId="2CF56B83" w14:textId="77777777" w:rsidR="000F7377" w:rsidRDefault="000F7377"/>
    <w:p w14:paraId="5E2A3DCE" w14:textId="77777777" w:rsidR="000F7377" w:rsidRDefault="000F7377">
      <w:r xmlns:w="http://schemas.openxmlformats.org/wordprocessingml/2006/main">
        <w:t xml:space="preserve">1. Филиппийцам 4:13 – «Все могу в укрепляющем меня Иисусе Христе».</w:t>
      </w:r>
    </w:p>
    <w:p w14:paraId="1591F10A" w14:textId="77777777" w:rsidR="000F7377" w:rsidRDefault="000F7377"/>
    <w:p w14:paraId="1AD8C103" w14:textId="77777777" w:rsidR="000F7377" w:rsidRDefault="000F7377">
      <w:r xmlns:w="http://schemas.openxmlformats.org/wordprocessingml/2006/main">
        <w:t xml:space="preserve">2. Исаия 40:28-31 - «Разве ты не знал? Разве ты не слышал, что Бог вечный, Господь, Творец концов земли, не изнеможит и не утомится? Нет исследования Его разум. Он дает силу изнемогшим, и тем, у кого нет силы, прибавляет силу. Даже юноши изнемогают и утомляются, и юноши падают совершенно; а надеющиеся на Господа обновятся в силе; они поднимут крылья, как орлы, потекут, и не утомятся, и пойдут, и не утомятся».</w:t>
      </w:r>
    </w:p>
    <w:p w14:paraId="0871424C" w14:textId="77777777" w:rsidR="000F7377" w:rsidRDefault="000F7377"/>
    <w:p w14:paraId="7C09058B" w14:textId="77777777" w:rsidR="000F7377" w:rsidRDefault="000F7377">
      <w:r xmlns:w="http://schemas.openxmlformats.org/wordprocessingml/2006/main">
        <w:t xml:space="preserve">2 Коринфянам 12:6 Ибо если я захочу славы, то не буду безумен; ибо я скажу правду, но теперь я воздерживаюсь, чтобы кто-нибудь не подумал обо мне выше того, чем он меня видит или что он слышит обо мне.</w:t>
      </w:r>
    </w:p>
    <w:p w14:paraId="01269E96" w14:textId="77777777" w:rsidR="000F7377" w:rsidRDefault="000F7377"/>
    <w:p w14:paraId="419E81FC" w14:textId="77777777" w:rsidR="000F7377" w:rsidRDefault="000F7377">
      <w:r xmlns:w="http://schemas.openxmlformats.org/wordprocessingml/2006/main">
        <w:t xml:space="preserve">Павел выражает свое желание прославиться, но предпочитает оставаться смиренным, чтобы не показаться выше своего положения.</w:t>
      </w:r>
    </w:p>
    <w:p w14:paraId="78ED81CD" w14:textId="77777777" w:rsidR="000F7377" w:rsidRDefault="000F7377"/>
    <w:p w14:paraId="4A99984C" w14:textId="77777777" w:rsidR="000F7377" w:rsidRDefault="000F7377">
      <w:r xmlns:w="http://schemas.openxmlformats.org/wordprocessingml/2006/main">
        <w:t xml:space="preserve">1. Преимущества смирения</w:t>
      </w:r>
    </w:p>
    <w:p w14:paraId="01747B26" w14:textId="77777777" w:rsidR="000F7377" w:rsidRDefault="000F7377"/>
    <w:p w14:paraId="6CA5049E" w14:textId="77777777" w:rsidR="000F7377" w:rsidRDefault="000F7377">
      <w:r xmlns:w="http://schemas.openxmlformats.org/wordprocessingml/2006/main">
        <w:t xml:space="preserve">2. Как важно оставаться смиренным</w:t>
      </w:r>
    </w:p>
    <w:p w14:paraId="11AF1ADD" w14:textId="77777777" w:rsidR="000F7377" w:rsidRDefault="000F7377"/>
    <w:p w14:paraId="05A639E0" w14:textId="77777777" w:rsidR="000F7377" w:rsidRDefault="000F7377">
      <w:r xmlns:w="http://schemas.openxmlformats.org/wordprocessingml/2006/main">
        <w:t xml:space="preserve">1. Филиппийцам 2:3-4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14:paraId="5506F295" w14:textId="77777777" w:rsidR="000F7377" w:rsidRDefault="000F7377"/>
    <w:p w14:paraId="06951E6A" w14:textId="77777777" w:rsidR="000F7377" w:rsidRDefault="000F7377">
      <w:r xmlns:w="http://schemas.openxmlformats.org/wordprocessingml/2006/main">
        <w:t xml:space="preserve">2. Иакова 4:10 «Смиритесь пред Господом, и Он возвысит вас».</w:t>
      </w:r>
    </w:p>
    <w:p w14:paraId="21BC8BA5" w14:textId="77777777" w:rsidR="000F7377" w:rsidRDefault="000F7377"/>
    <w:p w14:paraId="59460930" w14:textId="77777777" w:rsidR="000F7377" w:rsidRDefault="000F7377">
      <w:r xmlns:w="http://schemas.openxmlformats.org/wordprocessingml/2006/main">
        <w:t xml:space="preserve">2 Коринфянам 12:7 И чтобы я не превозносился сверх меры от обилия откровений </w:t>
      </w:r>
      <w:r xmlns:w="http://schemas.openxmlformats.org/wordprocessingml/2006/main">
        <w:lastRenderedPageBreak xmlns:w="http://schemas.openxmlformats.org/wordprocessingml/2006/main"/>
      </w:r>
      <w:r xmlns:w="http://schemas.openxmlformats.org/wordprocessingml/2006/main">
        <w:t xml:space="preserve">, дано мне жало в плоть, ангел сатаны, чтобы удручать меня, чтобы я не превозносился сверх меры.</w:t>
      </w:r>
    </w:p>
    <w:p w14:paraId="6EDB64E1" w14:textId="77777777" w:rsidR="000F7377" w:rsidRDefault="000F7377"/>
    <w:p w14:paraId="71BA01E6" w14:textId="77777777" w:rsidR="000F7377" w:rsidRDefault="000F7377">
      <w:r xmlns:w="http://schemas.openxmlformats.org/wordprocessingml/2006/main">
        <w:t xml:space="preserve">Сатана дал Павлу «жало в плоть», чтобы он не слишком гордился полученными им откровениями.</w:t>
      </w:r>
    </w:p>
    <w:p w14:paraId="07E7BFA2" w14:textId="77777777" w:rsidR="000F7377" w:rsidRDefault="000F7377"/>
    <w:p w14:paraId="60AF4CB1" w14:textId="77777777" w:rsidR="000F7377" w:rsidRDefault="000F7377">
      <w:r xmlns:w="http://schemas.openxmlformats.org/wordprocessingml/2006/main">
        <w:t xml:space="preserve">1. Гордость предшествует падению: уроки Павла «Жало во плоти».</w:t>
      </w:r>
    </w:p>
    <w:p w14:paraId="401E0DE6" w14:textId="77777777" w:rsidR="000F7377" w:rsidRDefault="000F7377"/>
    <w:p w14:paraId="5C080419" w14:textId="77777777" w:rsidR="000F7377" w:rsidRDefault="000F7377">
      <w:r xmlns:w="http://schemas.openxmlformats.org/wordprocessingml/2006/main">
        <w:t xml:space="preserve">2. Преодоление искушения: размышления о борьбе Павла с жалом в плоти.</w:t>
      </w:r>
    </w:p>
    <w:p w14:paraId="3A92213A" w14:textId="77777777" w:rsidR="000F7377" w:rsidRDefault="000F7377"/>
    <w:p w14:paraId="1311885D" w14:textId="77777777" w:rsidR="000F7377" w:rsidRDefault="000F7377">
      <w:r xmlns:w="http://schemas.openxmlformats.org/wordprocessingml/2006/main">
        <w:t xml:space="preserve">1. Притчи 16:18 – Гордость предшествует разрушению, и надменность предшествует падению.</w:t>
      </w:r>
    </w:p>
    <w:p w14:paraId="22A9068B" w14:textId="77777777" w:rsidR="000F7377" w:rsidRDefault="000F7377"/>
    <w:p w14:paraId="496CC329" w14:textId="77777777" w:rsidR="000F7377" w:rsidRDefault="000F7377">
      <w:r xmlns:w="http://schemas.openxmlformats.org/wordprocessingml/2006/main">
        <w:t xml:space="preserve">2. Иакова 4:7-8 – Итак покоритесь Богу. Противостаньте дьяволу, и он убежит от вас. Приблизьтесь к Богу, и Он приблизится к вам.</w:t>
      </w:r>
    </w:p>
    <w:p w14:paraId="6C87CC5D" w14:textId="77777777" w:rsidR="000F7377" w:rsidRDefault="000F7377"/>
    <w:p w14:paraId="30B80F23" w14:textId="77777777" w:rsidR="000F7377" w:rsidRDefault="000F7377">
      <w:r xmlns:w="http://schemas.openxmlformats.org/wordprocessingml/2006/main">
        <w:t xml:space="preserve">2 Коринфянам 12:8 Об этом я трижды просил Господа, чтобы оно отошло от меня.</w:t>
      </w:r>
    </w:p>
    <w:p w14:paraId="2029753A" w14:textId="77777777" w:rsidR="000F7377" w:rsidRDefault="000F7377"/>
    <w:p w14:paraId="7182FECB" w14:textId="77777777" w:rsidR="000F7377" w:rsidRDefault="000F7377">
      <w:r xmlns:w="http://schemas.openxmlformats.org/wordprocessingml/2006/main">
        <w:t xml:space="preserve">Павел трижды умолял Господа об избавлении от трудности, с которой он столкнулся.</w:t>
      </w:r>
    </w:p>
    <w:p w14:paraId="4975B1F3" w14:textId="77777777" w:rsidR="000F7377" w:rsidRDefault="000F7377"/>
    <w:p w14:paraId="43388906" w14:textId="77777777" w:rsidR="000F7377" w:rsidRDefault="000F7377">
      <w:r xmlns:w="http://schemas.openxmlformats.org/wordprocessingml/2006/main">
        <w:t xml:space="preserve">1. Божья сила в нашей слабости – 2 Коринфянам 12:8.</w:t>
      </w:r>
    </w:p>
    <w:p w14:paraId="6AED8B89" w14:textId="77777777" w:rsidR="000F7377" w:rsidRDefault="000F7377"/>
    <w:p w14:paraId="360EF73D" w14:textId="77777777" w:rsidR="000F7377" w:rsidRDefault="000F7377">
      <w:r xmlns:w="http://schemas.openxmlformats.org/wordprocessingml/2006/main">
        <w:t xml:space="preserve">2. Сила настойчивой молитвы – 2 Коринфянам 12:8.</w:t>
      </w:r>
    </w:p>
    <w:p w14:paraId="772FAB5C" w14:textId="77777777" w:rsidR="000F7377" w:rsidRDefault="000F7377"/>
    <w:p w14:paraId="7ACDDE35" w14:textId="77777777" w:rsidR="000F7377" w:rsidRDefault="000F7377">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14:paraId="46D285C6" w14:textId="77777777" w:rsidR="000F7377" w:rsidRDefault="000F7377"/>
    <w:p w14:paraId="1562D3C6" w14:textId="77777777" w:rsidR="000F7377" w:rsidRDefault="000F7377">
      <w:r xmlns:w="http://schemas.openxmlformats.org/wordprocessingml/2006/main">
        <w:t xml:space="preserve">2. Иакова 5:13 – Есть ли у кого-нибудь из вас беда? Ему следует молиться. Кто-нибудь счастлив? Пусть поет </w:t>
      </w:r>
      <w:r xmlns:w="http://schemas.openxmlformats.org/wordprocessingml/2006/main">
        <w:lastRenderedPageBreak xmlns:w="http://schemas.openxmlformats.org/wordprocessingml/2006/main"/>
      </w:r>
      <w:r xmlns:w="http://schemas.openxmlformats.org/wordprocessingml/2006/main">
        <w:t xml:space="preserve">хвалебные песни.</w:t>
      </w:r>
    </w:p>
    <w:p w14:paraId="0B631A6A" w14:textId="77777777" w:rsidR="000F7377" w:rsidRDefault="000F7377"/>
    <w:p w14:paraId="73F912EC" w14:textId="77777777" w:rsidR="000F7377" w:rsidRDefault="000F7377">
      <w:r xmlns:w="http://schemas.openxmlformats.org/wordprocessingml/2006/main">
        <w:t xml:space="preserve">2 Коринфянам 12:9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14:paraId="3557CD57" w14:textId="77777777" w:rsidR="000F7377" w:rsidRDefault="000F7377"/>
    <w:p w14:paraId="046D41C6" w14:textId="77777777" w:rsidR="000F7377" w:rsidRDefault="000F7377">
      <w:r xmlns:w="http://schemas.openxmlformats.org/wordprocessingml/2006/main">
        <w:t xml:space="preserve">Павел был уверен, что благодати Божией достаточно для его нужд, и он решил хвалиться своими слабостями, чтобы сила Христа могла покоиться на нем.</w:t>
      </w:r>
    </w:p>
    <w:p w14:paraId="6E810120" w14:textId="77777777" w:rsidR="000F7377" w:rsidRDefault="000F7377"/>
    <w:p w14:paraId="66150B4E" w14:textId="77777777" w:rsidR="000F7377" w:rsidRDefault="000F7377">
      <w:r xmlns:w="http://schemas.openxmlformats.org/wordprocessingml/2006/main">
        <w:t xml:space="preserve">1. Находить силу в слабости: почему Божьей благодати достаточно во времена нужды</w:t>
      </w:r>
    </w:p>
    <w:p w14:paraId="505F91B7" w14:textId="77777777" w:rsidR="000F7377" w:rsidRDefault="000F7377"/>
    <w:p w14:paraId="7D660646" w14:textId="77777777" w:rsidR="000F7377" w:rsidRDefault="000F7377">
      <w:r xmlns:w="http://schemas.openxmlformats.org/wordprocessingml/2006/main">
        <w:t xml:space="preserve">2. Прославление Бога через трудности – радость в слабостях, чтобы испытать силу Христа</w:t>
      </w:r>
    </w:p>
    <w:p w14:paraId="4E0BA1BE" w14:textId="77777777" w:rsidR="000F7377" w:rsidRDefault="000F7377"/>
    <w:p w14:paraId="2F48C8AC" w14:textId="77777777" w:rsidR="000F7377" w:rsidRDefault="000F7377">
      <w:r xmlns:w="http://schemas.openxmlformats.org/wordprocessingml/2006/main">
        <w:t xml:space="preserve">1. Филиппийцам 4:13 – Все могу в укрепляющем меня Иисусе Христе.</w:t>
      </w:r>
    </w:p>
    <w:p w14:paraId="16472F60" w14:textId="77777777" w:rsidR="000F7377" w:rsidRDefault="000F7377"/>
    <w:p w14:paraId="43F134E4" w14:textId="77777777" w:rsidR="000F7377" w:rsidRDefault="000F7377">
      <w:r xmlns:w="http://schemas.openxmlformats.org/wordprocessingml/2006/main">
        <w:t xml:space="preserve">2. Римлянам 8:28 – И мы знаем, что все содействует ко благу любящим Бога, призванным по изволению Его.</w:t>
      </w:r>
    </w:p>
    <w:p w14:paraId="1786DF74" w14:textId="77777777" w:rsidR="000F7377" w:rsidRDefault="000F7377"/>
    <w:p w14:paraId="2C3729B4" w14:textId="77777777" w:rsidR="000F7377" w:rsidRDefault="000F7377">
      <w:r xmlns:w="http://schemas.openxmlformats.org/wordprocessingml/2006/main">
        <w:t xml:space="preserve">2 Коринфянам 12:10 Посему я благодушествую в немощах, в поношениях, в нуждах, в гонениях, в притеснениях за Христа: ибо, когда я немощен, тогда силен.</w:t>
      </w:r>
    </w:p>
    <w:p w14:paraId="5B479995" w14:textId="77777777" w:rsidR="000F7377" w:rsidRDefault="000F7377"/>
    <w:p w14:paraId="64DBD5FF" w14:textId="77777777" w:rsidR="000F7377" w:rsidRDefault="000F7377">
      <w:r xmlns:w="http://schemas.openxmlformats.org/wordprocessingml/2006/main">
        <w:t xml:space="preserve">Павел смог быть сильным в своей вере, несмотря на трудности в жизни, и он получал от них удовольствие из-за своей любви ко Христу.</w:t>
      </w:r>
    </w:p>
    <w:p w14:paraId="60AD94EA" w14:textId="77777777" w:rsidR="000F7377" w:rsidRDefault="000F7377"/>
    <w:p w14:paraId="7E36C9D1" w14:textId="77777777" w:rsidR="000F7377" w:rsidRDefault="000F7377">
      <w:r xmlns:w="http://schemas.openxmlformats.org/wordprocessingml/2006/main">
        <w:t xml:space="preserve">1. Сила верующего в невзгодах</w:t>
      </w:r>
    </w:p>
    <w:p w14:paraId="16E95DF3" w14:textId="77777777" w:rsidR="000F7377" w:rsidRDefault="000F7377"/>
    <w:p w14:paraId="11C5F30B" w14:textId="77777777" w:rsidR="000F7377" w:rsidRDefault="000F7377">
      <w:r xmlns:w="http://schemas.openxmlformats.org/wordprocessingml/2006/main">
        <w:t xml:space="preserve">2. Радоваться страданиям за Христа</w:t>
      </w:r>
    </w:p>
    <w:p w14:paraId="7209B693" w14:textId="77777777" w:rsidR="000F7377" w:rsidRDefault="000F7377"/>
    <w:p w14:paraId="79AE0D79"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2547E6B3" w14:textId="77777777" w:rsidR="000F7377" w:rsidRDefault="000F7377"/>
    <w:p w14:paraId="526A31B9" w14:textId="77777777" w:rsidR="000F7377" w:rsidRDefault="000F7377">
      <w:r xmlns:w="http://schemas.openxmlformats.org/wordprocessingml/2006/main">
        <w:t xml:space="preserve">2. Матфея 5:11-12 – ? </w:t>
      </w:r>
      <w:r xmlns:w="http://schemas.openxmlformats.org/wordprocessingml/2006/main">
        <w:rPr>
          <w:rFonts w:ascii="맑은 고딕 Semilight" w:hAnsi="맑은 고딕 Semilight"/>
        </w:rPr>
        <w:t xml:space="preserve">쏝 </w:t>
      </w:r>
      <w:r xmlns:w="http://schemas.openxmlformats.org/wordprocessingml/2006/main">
        <w:t xml:space="preserve">меньше вы, когда другие поносят вас, и преследуют вас, и из-за меня из-за меня изрекают против вас всякое зло. Радуйтесь и веселитесь, ибо велика ваша награда на небесах, ибо так гнали пророков, бывших до вас.</w:t>
      </w:r>
    </w:p>
    <w:p w14:paraId="4F027819" w14:textId="77777777" w:rsidR="000F7377" w:rsidRDefault="000F7377"/>
    <w:p w14:paraId="2CC63485" w14:textId="77777777" w:rsidR="000F7377" w:rsidRDefault="000F7377">
      <w:r xmlns:w="http://schemas.openxmlformats.org/wordprocessingml/2006/main">
        <w:t xml:space="preserve">2 Коринфянам 12:11 Я обезумел в хвале; вы принудили меня, ибо я должен был быть похвален от вас, ибо ни в чем я не уступаю самым главным апостолам, хотя я и ничто.</w:t>
      </w:r>
    </w:p>
    <w:p w14:paraId="4AD99933" w14:textId="77777777" w:rsidR="000F7377" w:rsidRDefault="000F7377"/>
    <w:p w14:paraId="18D70CED" w14:textId="77777777" w:rsidR="000F7377" w:rsidRDefault="000F7377">
      <w:r xmlns:w="http://schemas.openxmlformats.org/wordprocessingml/2006/main">
        <w:t xml:space="preserve">Павел утверждает, что он не стоит за величайшими апостолами, хотя он ничто.</w:t>
      </w:r>
    </w:p>
    <w:p w14:paraId="0D1799F2" w14:textId="77777777" w:rsidR="000F7377" w:rsidRDefault="000F7377"/>
    <w:p w14:paraId="5D799514" w14:textId="77777777" w:rsidR="000F7377" w:rsidRDefault="000F7377">
      <w:r xmlns:w="http://schemas.openxmlformats.org/wordprocessingml/2006/main">
        <w:t xml:space="preserve">1. Сила смирения: как пример Павла показывает нам силу смирения</w:t>
      </w:r>
    </w:p>
    <w:p w14:paraId="1C591B00" w14:textId="77777777" w:rsidR="000F7377" w:rsidRDefault="000F7377"/>
    <w:p w14:paraId="216D96B5" w14:textId="77777777" w:rsidR="000F7377" w:rsidRDefault="000F7377">
      <w:r xmlns:w="http://schemas.openxmlformats.org/wordprocessingml/2006/main">
        <w:t xml:space="preserve">2. Сила небытия: как пример Павла показывает нам, что вера и смирение более ценны, чем что-либо еще</w:t>
      </w:r>
    </w:p>
    <w:p w14:paraId="043B7114" w14:textId="77777777" w:rsidR="000F7377" w:rsidRDefault="000F7377"/>
    <w:p w14:paraId="776DBF24" w14:textId="77777777" w:rsidR="000F7377" w:rsidRDefault="000F7377">
      <w:r xmlns:w="http://schemas.openxmlformats.org/wordprocessingml/2006/main">
        <w:t xml:space="preserve">1. Филиппийцам 2:3-8 – Ничего не делайте из корыстного тщеславия или тщеславия, но по смирению почитайте других выше себя.</w:t>
      </w:r>
    </w:p>
    <w:p w14:paraId="484AAEBB" w14:textId="77777777" w:rsidR="000F7377" w:rsidRDefault="000F7377"/>
    <w:p w14:paraId="741E1013" w14:textId="77777777" w:rsidR="000F7377" w:rsidRDefault="000F7377">
      <w:r xmlns:w="http://schemas.openxmlformats.org/wordprocessingml/2006/main">
        <w:t xml:space="preserve">2. 1 Коринфянам 4:7-13 – Что у вас есть, чего бы вы не получили? Итак, если вы получили, что хвалитесь, как будто не получили?</w:t>
      </w:r>
    </w:p>
    <w:p w14:paraId="405BA86E" w14:textId="77777777" w:rsidR="000F7377" w:rsidRDefault="000F7377"/>
    <w:p w14:paraId="175963CC" w14:textId="77777777" w:rsidR="000F7377" w:rsidRDefault="000F7377">
      <w:r xmlns:w="http://schemas.openxmlformats.org/wordprocessingml/2006/main">
        <w:t xml:space="preserve">2 Коринфянам 12:12 Истинно, знамения Апостольские действовали среди вас всяким долготерпением, знамениями, чудесами и силами.</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проявляет признаки апостола через терпение, знамения, чудеса и могучие дела в Коринфской церкви.</w:t>
      </w:r>
    </w:p>
    <w:p w14:paraId="100448D4" w14:textId="77777777" w:rsidR="000F7377" w:rsidRDefault="000F7377"/>
    <w:p w14:paraId="0F6AAB96" w14:textId="77777777" w:rsidR="000F7377" w:rsidRDefault="000F7377">
      <w:r xmlns:w="http://schemas.openxmlformats.org/wordprocessingml/2006/main">
        <w:t xml:space="preserve">1. Терпение – признак апостола</w:t>
      </w:r>
    </w:p>
    <w:p w14:paraId="0A45404F" w14:textId="77777777" w:rsidR="000F7377" w:rsidRDefault="000F7377"/>
    <w:p w14:paraId="1DC0CDA0" w14:textId="77777777" w:rsidR="000F7377" w:rsidRDefault="000F7377">
      <w:r xmlns:w="http://schemas.openxmlformats.org/wordprocessingml/2006/main">
        <w:t xml:space="preserve">2. Знамения, чудеса и могучие дела в Церкви</w:t>
      </w:r>
    </w:p>
    <w:p w14:paraId="089D2C13" w14:textId="77777777" w:rsidR="000F7377" w:rsidRDefault="000F7377"/>
    <w:p w14:paraId="10B08A2E" w14:textId="77777777" w:rsidR="000F7377" w:rsidRDefault="000F7377">
      <w:r xmlns:w="http://schemas.openxmlformats.org/wordprocessingml/2006/main">
        <w:t xml:space="preserve">1. Евреям 13:7 – Помните руководителей ваших, тех, кто говорил вам слово Божие. Подумайте о результатах их образа жизни и подражайте их вере.</w:t>
      </w:r>
    </w:p>
    <w:p w14:paraId="5FB1BFCE" w14:textId="77777777" w:rsidR="000F7377" w:rsidRDefault="000F7377"/>
    <w:p w14:paraId="41182B69" w14:textId="77777777" w:rsidR="000F7377" w:rsidRDefault="000F7377">
      <w:r xmlns:w="http://schemas.openxmlformats.org/wordprocessingml/2006/main">
        <w:t xml:space="preserve">2. 1 Коринфянам 2:4-5 – Моя речь и мое послание были не в убедительных словах мудрости, но в явлении Духа и силы, чтобы вера ваша основывалась не на мудрости человеческой, но на силе Божией. .</w:t>
      </w:r>
    </w:p>
    <w:p w14:paraId="5746325C" w14:textId="77777777" w:rsidR="000F7377" w:rsidRDefault="000F7377"/>
    <w:p w14:paraId="3B06DDBF" w14:textId="77777777" w:rsidR="000F7377" w:rsidRDefault="000F7377">
      <w:r xmlns:w="http://schemas.openxmlformats.org/wordprocessingml/2006/main">
        <w:t xml:space="preserve">2 Коринфянам 12:13 Ибо чем вы были хуже других церквей, если не тем, что я сам не был вам в тягость? прости мне эту ошибку.</w:t>
      </w:r>
    </w:p>
    <w:p w14:paraId="1175B890" w14:textId="77777777" w:rsidR="000F7377" w:rsidRDefault="000F7377"/>
    <w:p w14:paraId="6C362D6C" w14:textId="77777777" w:rsidR="000F7377" w:rsidRDefault="000F7377">
      <w:r xmlns:w="http://schemas.openxmlformats.org/wordprocessingml/2006/main">
        <w:t xml:space="preserve">Павел смиренно просил коринфян простить его за то, что он не был для них обузой по сравнению с другими церквями.</w:t>
      </w:r>
    </w:p>
    <w:p w14:paraId="75798284" w14:textId="77777777" w:rsidR="000F7377" w:rsidRDefault="000F7377"/>
    <w:p w14:paraId="5190EC93" w14:textId="77777777" w:rsidR="000F7377" w:rsidRDefault="000F7377">
      <w:r xmlns:w="http://schemas.openxmlformats.org/wordprocessingml/2006/main">
        <w:t xml:space="preserve">1. Научитесь прощать: понимание силы прощения в нашей жизни</w:t>
      </w:r>
    </w:p>
    <w:p w14:paraId="3FD0AF86" w14:textId="77777777" w:rsidR="000F7377" w:rsidRDefault="000F7377"/>
    <w:p w14:paraId="43EA85A4" w14:textId="77777777" w:rsidR="000F7377" w:rsidRDefault="000F7377">
      <w:r xmlns:w="http://schemas.openxmlformats.org/wordprocessingml/2006/main">
        <w:t xml:space="preserve">2. Как важно быть смиренным: почему смирение жизненно важно</w:t>
      </w:r>
    </w:p>
    <w:p w14:paraId="1715B5E1" w14:textId="77777777" w:rsidR="000F7377" w:rsidRDefault="000F7377"/>
    <w:p w14:paraId="36EF2F49" w14:textId="77777777" w:rsidR="000F7377" w:rsidRDefault="000F7377">
      <w:r xmlns:w="http://schemas.openxmlformats.org/wordprocessingml/2006/main">
        <w:t xml:space="preserve">1. Матфея 6:14-15 – ? </w:t>
      </w:r>
      <w:r xmlns:w="http://schemas.openxmlformats.org/wordprocessingml/2006/main">
        <w:rPr>
          <w:rFonts w:ascii="맑은 고딕 Semilight" w:hAnsi="맑은 고딕 Semilight"/>
        </w:rPr>
        <w:t xml:space="preserve">쏤 </w:t>
      </w:r>
      <w:r xmlns:w="http://schemas.openxmlformats.org/wordprocessingml/2006/main">
        <w:t xml:space="preserve">или если вы прощаете другим согрешения их, то и Отец ваш Небесный простит вам; но если вы не будете прощать другим согрешений их, то и Отец ваш не простит согрешений ваших.??</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Филиппийцам 2:3 – ? </w:t>
      </w:r>
      <w:r xmlns:w="http://schemas.openxmlformats.org/wordprocessingml/2006/main">
        <w:rPr>
          <w:rFonts w:ascii="맑은 고딕 Semilight" w:hAnsi="맑은 고딕 Semilight"/>
        </w:rPr>
        <w:t xml:space="preserve">쏡 </w:t>
      </w:r>
      <w:r xmlns:w="http://schemas.openxmlformats.org/wordprocessingml/2006/main">
        <w:t xml:space="preserve">o ничего из корыстного честолюбия или тщеславия, но по смирению считайте других более значимыми, чем вы сами.??</w:t>
      </w:r>
    </w:p>
    <w:p w14:paraId="4FF1E8FD" w14:textId="77777777" w:rsidR="000F7377" w:rsidRDefault="000F7377"/>
    <w:p w14:paraId="0E8406BB" w14:textId="77777777" w:rsidR="000F7377" w:rsidRDefault="000F7377">
      <w:r xmlns:w="http://schemas.openxmlformats.org/wordprocessingml/2006/main">
        <w:t xml:space="preserve">2 Коринфянам 12:14 Вот, я готов прийти к вам в третий раз; и не буду отягощать тебя, ибо не твоего ищу, но тебя, ибо не дети должны копить за родителей, а родители за детей.</w:t>
      </w:r>
    </w:p>
    <w:p w14:paraId="7A02FF15" w14:textId="77777777" w:rsidR="000F7377" w:rsidRDefault="000F7377"/>
    <w:p w14:paraId="6000CFF3" w14:textId="77777777" w:rsidR="000F7377" w:rsidRDefault="000F7377">
      <w:r xmlns:w="http://schemas.openxmlformats.org/wordprocessingml/2006/main">
        <w:t xml:space="preserve">В этом отрывке подчеркивается, что родители должны заботиться о своих детях, а не наоборот.</w:t>
      </w:r>
    </w:p>
    <w:p w14:paraId="1A3678EB" w14:textId="77777777" w:rsidR="000F7377" w:rsidRDefault="000F7377"/>
    <w:p w14:paraId="36C98878" w14:textId="77777777" w:rsidR="000F7377" w:rsidRDefault="000F7377">
      <w:r xmlns:w="http://schemas.openxmlformats.org/wordprocessingml/2006/main">
        <w:t xml:space="preserve">1. «Кто несет ответственность за наших детей?»</w:t>
      </w:r>
    </w:p>
    <w:p w14:paraId="6C8526CD" w14:textId="77777777" w:rsidR="000F7377" w:rsidRDefault="000F7377"/>
    <w:p w14:paraId="4B2E840D" w14:textId="77777777" w:rsidR="000F7377" w:rsidRDefault="000F7377">
      <w:r xmlns:w="http://schemas.openxmlformats.org/wordprocessingml/2006/main">
        <w:t xml:space="preserve">2. «Благословение заботы о наших детях»</w:t>
      </w:r>
    </w:p>
    <w:p w14:paraId="528CD10C" w14:textId="77777777" w:rsidR="000F7377" w:rsidRDefault="000F7377"/>
    <w:p w14:paraId="7F3C8987" w14:textId="77777777" w:rsidR="000F7377" w:rsidRDefault="000F7377">
      <w:r xmlns:w="http://schemas.openxmlformats.org/wordprocessingml/2006/main">
        <w:t xml:space="preserve">1. Ефесянам 6:4 – «И вы, отцы, не раздражайте детей ваших, но воспитывайте их в учении и наставлении Господнем».</w:t>
      </w:r>
    </w:p>
    <w:p w14:paraId="50750DE2" w14:textId="77777777" w:rsidR="000F7377" w:rsidRDefault="000F7377"/>
    <w:p w14:paraId="35A26B19" w14:textId="77777777" w:rsidR="000F7377" w:rsidRDefault="000F7377">
      <w:r xmlns:w="http://schemas.openxmlformats.org/wordprocessingml/2006/main">
        <w:t xml:space="preserve">2. Притчи 17:6 – «Дети? </w:t>
      </w:r>
      <w:r xmlns:w="http://schemas.openxmlformats.org/wordprocessingml/2006/main">
        <w:rPr>
          <w:rFonts w:ascii="맑은 고딕 Semilight" w:hAnsi="맑은 고딕 Semilight"/>
        </w:rPr>
        <w:t xml:space="preserve">Дети </w:t>
      </w:r>
      <w:r xmlns:w="http://schemas.openxmlformats.org/wordprocessingml/2006/main">
        <w:t xml:space="preserve">– венец стариков, и слава детей – отцы их».</w:t>
      </w:r>
    </w:p>
    <w:p w14:paraId="32F36950" w14:textId="77777777" w:rsidR="000F7377" w:rsidRDefault="000F7377"/>
    <w:p w14:paraId="3F1BE3A0" w14:textId="77777777" w:rsidR="000F7377" w:rsidRDefault="000F7377">
      <w:r xmlns:w="http://schemas.openxmlformats.org/wordprocessingml/2006/main">
        <w:t xml:space="preserve">2 Коринфянам 12:15 И Я весьма охотно буду тратить и тратиться за вас; хотя чем сильнее я люблю тебя, тем меньше меня любят.</w:t>
      </w:r>
    </w:p>
    <w:p w14:paraId="2BF8487E" w14:textId="77777777" w:rsidR="000F7377" w:rsidRDefault="000F7377"/>
    <w:p w14:paraId="6F01DBAB" w14:textId="77777777" w:rsidR="000F7377" w:rsidRDefault="000F7377">
      <w:r xmlns:w="http://schemas.openxmlformats.org/wordprocessingml/2006/main">
        <w:t xml:space="preserve">Павел выражает готовность пожертвовать собой ради коринфян, несмотря на отсутствие у них ответной любви к нему.</w:t>
      </w:r>
    </w:p>
    <w:p w14:paraId="35551D6B" w14:textId="77777777" w:rsidR="000F7377" w:rsidRDefault="000F7377"/>
    <w:p w14:paraId="1D5653BC" w14:textId="77777777" w:rsidR="000F7377" w:rsidRDefault="000F7377">
      <w:r xmlns:w="http://schemas.openxmlformats.org/wordprocessingml/2006/main">
        <w:t xml:space="preserve">1. Сила безусловной любви: исследование смелой жертвы Павла во 2 Коринфянам 12:15.</w:t>
      </w:r>
    </w:p>
    <w:p w14:paraId="13D7202D" w14:textId="77777777" w:rsidR="000F7377" w:rsidRDefault="000F7377"/>
    <w:p w14:paraId="3EFA1FC3" w14:textId="77777777" w:rsidR="000F7377" w:rsidRDefault="000F7377">
      <w:r xmlns:w="http://schemas.openxmlformats.org/wordprocessingml/2006/main">
        <w:t xml:space="preserve">2. Научиться любить безусловно: вызов послания Павла во 2 Коринфянам 12:15</w:t>
      </w:r>
    </w:p>
    <w:p w14:paraId="1CA14546" w14:textId="77777777" w:rsidR="000F7377" w:rsidRDefault="000F7377"/>
    <w:p w14:paraId="71EB4234"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6957B26F" w14:textId="77777777" w:rsidR="000F7377" w:rsidRDefault="000F7377"/>
    <w:p w14:paraId="64653BBE" w14:textId="77777777" w:rsidR="000F7377" w:rsidRDefault="000F7377">
      <w:r xmlns:w="http://schemas.openxmlformats.org/wordprocessingml/2006/main">
        <w:t xml:space="preserve">2. Иоанна 15:13 – Нет больше той любви, чем та: кто возложит? </w:t>
      </w:r>
      <w:r xmlns:w="http://schemas.openxmlformats.org/wordprocessingml/2006/main">
        <w:rPr>
          <w:rFonts w:ascii="맑은 고딕 Semilight" w:hAnsi="맑은 고딕 Semilight"/>
        </w:rPr>
        <w:t xml:space="preserve">Жизнь </w:t>
      </w:r>
      <w:r xmlns:w="http://schemas.openxmlformats.org/wordprocessingml/2006/main">
        <w:t xml:space="preserve">для одного? </w:t>
      </w:r>
      <w:r xmlns:w="http://schemas.openxmlformats.org/wordprocessingml/2006/main">
        <w:rPr>
          <w:rFonts w:ascii="맑은 고딕 Semilight" w:hAnsi="맑은 고딕 Semilight"/>
        </w:rPr>
        <w:t xml:space="preserve">ㅲ </w:t>
      </w:r>
      <w:r xmlns:w="http://schemas.openxmlformats.org/wordprocessingml/2006/main">
        <w:t xml:space="preserve">друзья.</w:t>
      </w:r>
    </w:p>
    <w:p w14:paraId="1AB1C5B0" w14:textId="77777777" w:rsidR="000F7377" w:rsidRDefault="000F7377"/>
    <w:p w14:paraId="30F9A65D" w14:textId="77777777" w:rsidR="000F7377" w:rsidRDefault="000F7377">
      <w:r xmlns:w="http://schemas.openxmlformats.org/wordprocessingml/2006/main">
        <w:t xml:space="preserve">2 Коринфянам 12:16 Но я не отягощал вас; однако, будучи лукав, поймал вас лукавством.</w:t>
      </w:r>
    </w:p>
    <w:p w14:paraId="747004D0" w14:textId="77777777" w:rsidR="000F7377" w:rsidRDefault="000F7377"/>
    <w:p w14:paraId="0875A743" w14:textId="77777777" w:rsidR="000F7377" w:rsidRDefault="000F7377">
      <w:r xmlns:w="http://schemas.openxmlformats.org/wordprocessingml/2006/main">
        <w:t xml:space="preserve">Павел хитро привлек коринфян на свою сторону, не обременяя их.</w:t>
      </w:r>
    </w:p>
    <w:p w14:paraId="249E6705" w14:textId="77777777" w:rsidR="000F7377" w:rsidRDefault="000F7377"/>
    <w:p w14:paraId="6BE2EEB3" w14:textId="77777777" w:rsidR="000F7377" w:rsidRDefault="000F7377">
      <w:r xmlns:w="http://schemas.openxmlformats.org/wordprocessingml/2006/main">
        <w:t xml:space="preserve">1. Сила убеждения: как расположить к себе людей, не заставляя их чувствовать давление</w:t>
      </w:r>
    </w:p>
    <w:p w14:paraId="7BEC3898" w14:textId="77777777" w:rsidR="000F7377" w:rsidRDefault="000F7377"/>
    <w:p w14:paraId="30440AE4" w14:textId="77777777" w:rsidR="000F7377" w:rsidRDefault="000F7377">
      <w:r xmlns:w="http://schemas.openxmlformats.org/wordprocessingml/2006/main">
        <w:t xml:space="preserve">2. Коварство Павла и коринфян: как использовать хитрость для достижения положительных результатов</w:t>
      </w:r>
    </w:p>
    <w:p w14:paraId="3D62A76B" w14:textId="77777777" w:rsidR="000F7377" w:rsidRDefault="000F7377"/>
    <w:p w14:paraId="0CBD7E81" w14:textId="77777777" w:rsidR="000F7377" w:rsidRDefault="000F7377">
      <w:r xmlns:w="http://schemas.openxmlformats.org/wordprocessingml/2006/main">
        <w:t xml:space="preserve">1. Притчи 16:21. Мудрые сердцем называются проницательными, и приятные слова способствуют наставлению.</w:t>
      </w:r>
    </w:p>
    <w:p w14:paraId="5CAACB0A" w14:textId="77777777" w:rsidR="000F7377" w:rsidRDefault="000F7377"/>
    <w:p w14:paraId="1F3C36F8" w14:textId="77777777" w:rsidR="000F7377" w:rsidRDefault="000F7377">
      <w:r xmlns:w="http://schemas.openxmlformats.org/wordprocessingml/2006/main">
        <w:t xml:space="preserve">2. Матфея 10:16 – Вот, Я посылаю вас, как овец среди волков, так что будьте мудры, как змеи, и невинны, как голуби.</w:t>
      </w:r>
    </w:p>
    <w:p w14:paraId="641596FE" w14:textId="77777777" w:rsidR="000F7377" w:rsidRDefault="000F7377"/>
    <w:p w14:paraId="2B4E7261" w14:textId="77777777" w:rsidR="000F7377" w:rsidRDefault="000F7377">
      <w:r xmlns:w="http://schemas.openxmlformats.org/wordprocessingml/2006/main">
        <w:t xml:space="preserve">2 Коринфянам 12:17 Принес ли Я пользу вам от кого-либо из тех, кого Я к вам посылал?</w:t>
      </w:r>
    </w:p>
    <w:p w14:paraId="7B86C07C" w14:textId="77777777" w:rsidR="000F7377" w:rsidRDefault="000F7377"/>
    <w:p w14:paraId="7B935FA9" w14:textId="77777777" w:rsidR="000F7377" w:rsidRDefault="000F7377">
      <w:r xmlns:w="http://schemas.openxmlformats.org/wordprocessingml/2006/main">
        <w:t xml:space="preserve">Павел спрашивает коринфян, получил ли он выгоду от кого-либо из людей, которых он к ним послал.</w:t>
      </w:r>
    </w:p>
    <w:p w14:paraId="5FC9D818" w14:textId="77777777" w:rsidR="000F7377" w:rsidRDefault="000F7377"/>
    <w:p w14:paraId="5D73FABE" w14:textId="77777777" w:rsidR="000F7377" w:rsidRDefault="000F7377">
      <w:r xmlns:w="http://schemas.openxmlformats.org/wordprocessingml/2006/main">
        <w:t xml:space="preserve">1. Сила самоотверженности: выбор служить другим, не ожидая выгоды.</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Переоценка наших мотивов: исследование наших сердец, стоящих за нашими действиями</w:t>
      </w:r>
    </w:p>
    <w:p w14:paraId="08F13432" w14:textId="77777777" w:rsidR="000F7377" w:rsidRDefault="000F7377"/>
    <w:p w14:paraId="286C0E26" w14:textId="77777777" w:rsidR="000F7377" w:rsidRDefault="000F7377">
      <w:r xmlns:w="http://schemas.openxmlformats.org/wordprocessingml/2006/main">
        <w:t xml:space="preserve">1. Матфея 6:2 – ? </w:t>
      </w:r>
      <w:r xmlns:w="http://schemas.openxmlformats.org/wordprocessingml/2006/main">
        <w:rPr>
          <w:rFonts w:ascii="맑은 고딕 Semilight" w:hAnsi="맑은 고딕 Semilight"/>
        </w:rPr>
        <w:t xml:space="preserve">쏷 </w:t>
      </w:r>
      <w:r xmlns:w="http://schemas.openxmlformats.org/wordprocessingml/2006/main">
        <w:t xml:space="preserve">Итак, когда вы делаете благотворительное дело, не трубите перед собою, как это делают лицемеры в синагогах и на улицах, чтобы иметь им славу от людей. Истинно говорю вам: они получили свою награду.</w:t>
      </w:r>
    </w:p>
    <w:p w14:paraId="5467932E" w14:textId="77777777" w:rsidR="000F7377" w:rsidRDefault="000F7377"/>
    <w:p w14:paraId="24864193" w14:textId="77777777" w:rsidR="000F7377" w:rsidRDefault="000F7377">
      <w:r xmlns:w="http://schemas.openxmlformats.org/wordprocessingml/2006/main">
        <w:t xml:space="preserve">2. Филиппийцам 2:3-4 – ? </w:t>
      </w:r>
      <w:r xmlns:w="http://schemas.openxmlformats.org/wordprocessingml/2006/main">
        <w:rPr>
          <w:rFonts w:ascii="맑은 고딕 Semilight" w:hAnsi="맑은 고딕 Semilight"/>
        </w:rPr>
        <w:t xml:space="preserve">쏬 </w:t>
      </w:r>
      <w:r xmlns:w="http://schemas.openxmlformats.org/wordprocessingml/2006/main">
        <w:t xml:space="preserve">и ничего не делайте по корыстному честолюбию или тщеславию, но по смиренномудрию пусть каждый почитает других выше себя. Пусть каждый из вас заботится не только о своих интересах, но и об интересах других.</w:t>
      </w:r>
    </w:p>
    <w:p w14:paraId="4D8E7387" w14:textId="77777777" w:rsidR="000F7377" w:rsidRDefault="000F7377"/>
    <w:p w14:paraId="6CF2D4B0" w14:textId="77777777" w:rsidR="000F7377" w:rsidRDefault="000F7377">
      <w:r xmlns:w="http://schemas.openxmlformats.org/wordprocessingml/2006/main">
        <w:t xml:space="preserve">2 Коринфянам 12:18 Я попросил Тита и послал с ним брата. Титус извлек из тебя выгоду? шли мы не в одном духе? шли мы не одними и теми же шагами?</w:t>
      </w:r>
    </w:p>
    <w:p w14:paraId="3AD64B30" w14:textId="77777777" w:rsidR="000F7377" w:rsidRDefault="000F7377"/>
    <w:p w14:paraId="4A0F55F7" w14:textId="77777777" w:rsidR="000F7377" w:rsidRDefault="000F7377">
      <w:r xmlns:w="http://schemas.openxmlformats.org/wordprocessingml/2006/main">
        <w:t xml:space="preserve">Павел послал Тита и его брата в Коринф, чтобы убедиться, что коринфяне идут тем же путем.</w:t>
      </w:r>
    </w:p>
    <w:p w14:paraId="4961C34A" w14:textId="77777777" w:rsidR="000F7377" w:rsidRDefault="000F7377"/>
    <w:p w14:paraId="468DD090" w14:textId="77777777" w:rsidR="000F7377" w:rsidRDefault="000F7377">
      <w:r xmlns:w="http://schemas.openxmlformats.org/wordprocessingml/2006/main">
        <w:t xml:space="preserve">1. Ходить в одном духе – исследование того, что значит следовать за Богом</w:t>
      </w:r>
    </w:p>
    <w:p w14:paraId="4987069E" w14:textId="77777777" w:rsidR="000F7377" w:rsidRDefault="000F7377"/>
    <w:p w14:paraId="5C15C139" w14:textId="77777777" w:rsidR="000F7377" w:rsidRDefault="000F7377">
      <w:r xmlns:w="http://schemas.openxmlformats.org/wordprocessingml/2006/main">
        <w:t xml:space="preserve">2. Жизнь в обществе – преимущества единства во Христе</w:t>
      </w:r>
    </w:p>
    <w:p w14:paraId="49A2A224" w14:textId="77777777" w:rsidR="000F7377" w:rsidRDefault="000F7377"/>
    <w:p w14:paraId="7F331145" w14:textId="77777777" w:rsidR="000F7377" w:rsidRDefault="000F7377">
      <w:r xmlns:w="http://schemas.openxmlformats.org/wordprocessingml/2006/main">
        <w:t xml:space="preserve">1. Галатам 5:25 – Если мы живем Духом, давайте и мы идти в ногу с Духом.</w:t>
      </w:r>
    </w:p>
    <w:p w14:paraId="652A8E3B" w14:textId="77777777" w:rsidR="000F7377" w:rsidRDefault="000F7377"/>
    <w:p w14:paraId="2C9F6B8A" w14:textId="77777777" w:rsidR="000F7377" w:rsidRDefault="000F7377">
      <w:r xmlns:w="http://schemas.openxmlformats.org/wordprocessingml/2006/main">
        <w:t xml:space="preserve">2. Римлянам 12:3-5 – Ибо по данной мне благодати говорю каждому из вас не думать о себе более высоко, чем должно думать, но мыслить трезво, каждый по мере веры, какую Бог назначил.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w:t>
      </w:r>
    </w:p>
    <w:p w14:paraId="7AED5B81" w14:textId="77777777" w:rsidR="000F7377" w:rsidRDefault="000F7377"/>
    <w:p w14:paraId="7EDC63EA" w14:textId="77777777" w:rsidR="000F7377" w:rsidRDefault="000F7377">
      <w:r xmlns:w="http://schemas.openxmlformats.org/wordprocessingml/2006/main">
        <w:t xml:space="preserve">2 Коринфянам 12:19 Опять думаете ли вы, что мы извиняемся перед вами? мы говорим перед Богом во </w:t>
      </w:r>
      <w:r xmlns:w="http://schemas.openxmlformats.org/wordprocessingml/2006/main">
        <w:lastRenderedPageBreak xmlns:w="http://schemas.openxmlformats.org/wordprocessingml/2006/main"/>
      </w:r>
      <w:r xmlns:w="http://schemas.openxmlformats.org/wordprocessingml/2006/main">
        <w:t xml:space="preserve">Христе: но все делаем, возлюбленные, в назидание ваше.</w:t>
      </w:r>
    </w:p>
    <w:p w14:paraId="67F1F22E" w14:textId="77777777" w:rsidR="000F7377" w:rsidRDefault="000F7377"/>
    <w:p w14:paraId="47E4B763" w14:textId="77777777" w:rsidR="000F7377" w:rsidRDefault="000F7377">
      <w:r xmlns:w="http://schemas.openxmlformats.org/wordprocessingml/2006/main">
        <w:t xml:space="preserve">Павел умоляет коринфян помнить, что его слова сказаны перед Богом и что он работает для их назидания.</w:t>
      </w:r>
    </w:p>
    <w:p w14:paraId="2C5C214A" w14:textId="77777777" w:rsidR="000F7377" w:rsidRDefault="000F7377"/>
    <w:p w14:paraId="6575E2EE" w14:textId="77777777" w:rsidR="000F7377" w:rsidRDefault="000F7377">
      <w:r xmlns:w="http://schemas.openxmlformats.org/wordprocessingml/2006/main">
        <w:t xml:space="preserve">1. Сила наших слов: говорить перед Богом</w:t>
      </w:r>
    </w:p>
    <w:p w14:paraId="768FB680" w14:textId="77777777" w:rsidR="000F7377" w:rsidRDefault="000F7377"/>
    <w:p w14:paraId="025937E0" w14:textId="77777777" w:rsidR="000F7377" w:rsidRDefault="000F7377">
      <w:r xmlns:w="http://schemas.openxmlformats.org/wordprocessingml/2006/main">
        <w:t xml:space="preserve">2. Созидание Тела Христова: жизнь в служении</w:t>
      </w:r>
    </w:p>
    <w:p w14:paraId="33C14B17" w14:textId="77777777" w:rsidR="000F7377" w:rsidRDefault="000F7377"/>
    <w:p w14:paraId="196A8C79" w14:textId="77777777" w:rsidR="000F7377" w:rsidRDefault="000F7377">
      <w:r xmlns:w="http://schemas.openxmlformats.org/wordprocessingml/2006/main">
        <w:t xml:space="preserve">1. Иакова 3:3-12 – Сила наших слов</w:t>
      </w:r>
    </w:p>
    <w:p w14:paraId="279BC3A4" w14:textId="77777777" w:rsidR="000F7377" w:rsidRDefault="000F7377"/>
    <w:p w14:paraId="1DAD4193" w14:textId="77777777" w:rsidR="000F7377" w:rsidRDefault="000F7377">
      <w:r xmlns:w="http://schemas.openxmlformats.org/wordprocessingml/2006/main">
        <w:t xml:space="preserve">2. Филиппийцам 2:3-11 – Созидание Тела Христова</w:t>
      </w:r>
    </w:p>
    <w:p w14:paraId="1AB95376" w14:textId="77777777" w:rsidR="000F7377" w:rsidRDefault="000F7377"/>
    <w:p w14:paraId="52C38C0A" w14:textId="77777777" w:rsidR="000F7377" w:rsidRDefault="000F7377">
      <w:r xmlns:w="http://schemas.openxmlformats.org/wordprocessingml/2006/main">
        <w:t xml:space="preserve">2 Коринфянам 12:20 Ибо боюсь, что, придя, не найду вас такими, как хочу, и не окажусь у вас таким, каким вы не хотели: чтобы не было споров, зависти, гнева, распрей, злословия, перешептывания, напыщенность, суета:</w:t>
      </w:r>
    </w:p>
    <w:p w14:paraId="32E041FC" w14:textId="77777777" w:rsidR="000F7377" w:rsidRDefault="000F7377"/>
    <w:p w14:paraId="60503F08" w14:textId="77777777" w:rsidR="000F7377" w:rsidRDefault="000F7377">
      <w:r xmlns:w="http://schemas.openxmlformats.org/wordprocessingml/2006/main">
        <w:t xml:space="preserve">Павел обеспокоен тем, что, когда он посетит коринфян, они не встретят его так, как он надеялся, и среди них могут возникнуть раздоры.</w:t>
      </w:r>
    </w:p>
    <w:p w14:paraId="018EF19F" w14:textId="77777777" w:rsidR="000F7377" w:rsidRDefault="000F7377"/>
    <w:p w14:paraId="63D820D3" w14:textId="77777777" w:rsidR="000F7377" w:rsidRDefault="000F7377">
      <w:r xmlns:w="http://schemas.openxmlformats.org/wordprocessingml/2006/main">
        <w:t xml:space="preserve">1. Опасность раздоров – Римлянам 12:18.</w:t>
      </w:r>
    </w:p>
    <w:p w14:paraId="7570241A" w14:textId="77777777" w:rsidR="000F7377" w:rsidRDefault="000F7377"/>
    <w:p w14:paraId="6A2602DD" w14:textId="77777777" w:rsidR="000F7377" w:rsidRDefault="000F7377">
      <w:r xmlns:w="http://schemas.openxmlformats.org/wordprocessingml/2006/main">
        <w:t xml:space="preserve">2. Благословения единства – Псалом 133:1.</w:t>
      </w:r>
    </w:p>
    <w:p w14:paraId="4F48B738" w14:textId="77777777" w:rsidR="000F7377" w:rsidRDefault="000F7377"/>
    <w:p w14:paraId="33A9BE81" w14:textId="77777777" w:rsidR="000F7377" w:rsidRDefault="000F7377">
      <w:r xmlns:w="http://schemas.openxmlformats.org/wordprocessingml/2006/main">
        <w:t xml:space="preserve">1. Римлянам 15:5 – Бог терпения и ободрения да даст вам жить в таком согласии друг с другом, по согласию со Христом Иисусом.</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3:16 – Ибо где зависть и корыстолюбие, там неустройство и всякое гнусное дело.</w:t>
      </w:r>
    </w:p>
    <w:p w14:paraId="3111CFEA" w14:textId="77777777" w:rsidR="000F7377" w:rsidRDefault="000F7377"/>
    <w:p w14:paraId="13622245" w14:textId="77777777" w:rsidR="000F7377" w:rsidRDefault="000F7377">
      <w:r xmlns:w="http://schemas.openxmlformats.org/wordprocessingml/2006/main">
        <w:t xml:space="preserve">2 Коринфянам 12:21 И чтобы, когда приду снова, не смирил меня Бог мой среди вас, и чтобы я не оплакивал многих, которые уже согрешили и не покаялись в нечистоте, блуде и распутстве, которые они совершали.</w:t>
      </w:r>
    </w:p>
    <w:p w14:paraId="36C977E0" w14:textId="77777777" w:rsidR="000F7377" w:rsidRDefault="000F7377"/>
    <w:p w14:paraId="6A0898CD" w14:textId="77777777" w:rsidR="000F7377" w:rsidRDefault="000F7377">
      <w:r xmlns:w="http://schemas.openxmlformats.org/wordprocessingml/2006/main">
        <w:t xml:space="preserve">Павел выражает обеспокоенность тем, что, когда он приедет снова, Бог может смирить его из-за греха членов церкви, которые не покаялись в своем безнравственном поведении.</w:t>
      </w:r>
    </w:p>
    <w:p w14:paraId="66DAD4CD" w14:textId="77777777" w:rsidR="000F7377" w:rsidRDefault="000F7377"/>
    <w:p w14:paraId="74229EA0" w14:textId="77777777" w:rsidR="000F7377" w:rsidRDefault="000F7377">
      <w:r xmlns:w="http://schemas.openxmlformats.org/wordprocessingml/2006/main">
        <w:t xml:space="preserve">1. Сила покаяния – отказ от греха, чтобы получить Божью благодать и милость.</w:t>
      </w:r>
    </w:p>
    <w:p w14:paraId="6F2C5E60" w14:textId="77777777" w:rsidR="000F7377" w:rsidRDefault="000F7377"/>
    <w:p w14:paraId="142D8BA1" w14:textId="77777777" w:rsidR="000F7377" w:rsidRDefault="000F7377">
      <w:r xmlns:w="http://schemas.openxmlformats.org/wordprocessingml/2006/main">
        <w:t xml:space="preserve">2. Потребность в смирении. Признание своей малости перед Богом и подчинение Его воле.</w:t>
      </w:r>
    </w:p>
    <w:p w14:paraId="3252519E" w14:textId="77777777" w:rsidR="000F7377" w:rsidRDefault="000F7377"/>
    <w:p w14:paraId="1B11E1BC" w14:textId="77777777" w:rsidR="000F7377" w:rsidRDefault="000F7377">
      <w:r xmlns:w="http://schemas.openxmlformats.org/wordprocessingml/2006/main">
        <w:t xml:space="preserve">1. Римлянам 3:23-24 – Ибо все согрешили и лишены славы Божией и оправдываются даром по благодати Его через искупление, пришедшее через Христа Иисуса.</w:t>
      </w:r>
    </w:p>
    <w:p w14:paraId="180D99C7" w14:textId="77777777" w:rsidR="000F7377" w:rsidRDefault="000F7377"/>
    <w:p w14:paraId="5CD12EC6" w14:textId="77777777" w:rsidR="000F7377" w:rsidRDefault="000F7377">
      <w:r xmlns:w="http://schemas.openxmlformats.org/wordprocessingml/2006/main">
        <w:t xml:space="preserve">2. Иакова 4:6-7 – Но Он дает нам больше благодати. Вот почему Писание говорит: ? </w:t>
      </w:r>
      <w:r xmlns:w="http://schemas.openxmlformats.org/wordprocessingml/2006/main">
        <w:rPr>
          <w:rFonts w:ascii="맑은 고딕 Semilight" w:hAnsi="맑은 고딕 Semilight"/>
        </w:rPr>
        <w:t xml:space="preserve">쏥 </w:t>
      </w:r>
      <w:r xmlns:w="http://schemas.openxmlformats.org/wordprocessingml/2006/main">
        <w:t xml:space="preserve">од противится гордым, но оказывает благосклонность к смиренным. Итак, покоритесь Богу. Противостаньте дьяволу, и он убежит от вас.</w:t>
      </w:r>
    </w:p>
    <w:p w14:paraId="5FFC46B5" w14:textId="77777777" w:rsidR="000F7377" w:rsidRDefault="000F7377"/>
    <w:p w14:paraId="552455B5" w14:textId="77777777" w:rsidR="000F7377" w:rsidRDefault="000F7377">
      <w:r xmlns:w="http://schemas.openxmlformats.org/wordprocessingml/2006/main">
        <w:t xml:space="preserve">2 Коринфянам 13 — тринадцатая и последняя глава Второго послания Павла к Коринфянам. В этой главе Павел дает свои последние увещевания коринфским верующим, предупреждает их о своем предстоящем визите и призывает их исследовать себя.</w:t>
      </w:r>
    </w:p>
    <w:p w14:paraId="6DF8E4B5" w14:textId="77777777" w:rsidR="000F7377" w:rsidRDefault="000F7377"/>
    <w:p w14:paraId="006AD970" w14:textId="77777777" w:rsidR="000F7377" w:rsidRDefault="000F7377">
      <w:r xmlns:w="http://schemas.openxmlformats.org/wordprocessingml/2006/main">
        <w:t xml:space="preserve">1-й абзац: Павел начинает с утверждения своей власти как апостола и напоминания коринфянам, что он без колебаний будет проявлять дисциплину, когда прибудет (2 Коринфянам 13:1-2). Он призывает их проверить себя и проверить, действительно ли они в вере. Он призывает их признать, что Иисус Христос находится в них, если только они не провалят испытание. Павел выражает надежду, что они пройдут это </w:t>
      </w:r>
      <w:r xmlns:w="http://schemas.openxmlformats.org/wordprocessingml/2006/main">
        <w:lastRenderedPageBreak xmlns:w="http://schemas.openxmlformats.org/wordprocessingml/2006/main"/>
      </w:r>
      <w:r xmlns:w="http://schemas.openxmlformats.org/wordprocessingml/2006/main">
        <w:t xml:space="preserve">испытание, и поощряет их рост в праведности.</w:t>
      </w:r>
    </w:p>
    <w:p w14:paraId="1E243D89" w14:textId="77777777" w:rsidR="000F7377" w:rsidRDefault="000F7377"/>
    <w:p w14:paraId="6F596BD0" w14:textId="77777777" w:rsidR="000F7377" w:rsidRDefault="000F7377">
      <w:r xmlns:w="http://schemas.openxmlformats.org/wordprocessingml/2006/main">
        <w:t xml:space="preserve">2-й абзац: Павел признает, что, хотя он может показаться слабым в их глазах, он молится, чтобы Бог даровал ему силу, когда он придет, чтобы он мог проявлять дисциплину, если это необходимо (2 Коринфянам 13:3-4). Он подчеркивает, что его желание – их назидание, а не разрушение. Он призывает их поступать правильно, даже если для этого придется показаться слабыми с мирской точки зрения.</w:t>
      </w:r>
    </w:p>
    <w:p w14:paraId="5489F4FF" w14:textId="77777777" w:rsidR="000F7377" w:rsidRDefault="000F7377"/>
    <w:p w14:paraId="4B88C88E" w14:textId="77777777" w:rsidR="000F7377" w:rsidRDefault="000F7377">
      <w:r xmlns:w="http://schemas.openxmlformats.org/wordprocessingml/2006/main">
        <w:t xml:space="preserve">3-й абзац: Глава завершается серией увещеваний. Павел поощряет единство верующих, призывая их стремиться к восстановлению, утешать друг друга, быть единодушными, жить в мире и переживать Божью любовь и мир (2 Коринфянам 13:11). Он советует им приветствовать друг друга святым поцелуем в знак нежного общения. Наконец, он произносит благословение, призывая на всех милость Божию.</w:t>
      </w:r>
    </w:p>
    <w:p w14:paraId="5982DB55" w14:textId="77777777" w:rsidR="000F7377" w:rsidRDefault="000F7377"/>
    <w:p w14:paraId="0C252D5D" w14:textId="77777777" w:rsidR="000F7377" w:rsidRDefault="000F7377">
      <w:r xmlns:w="http://schemas.openxmlformats.org/wordprocessingml/2006/main">
        <w:t xml:space="preserve">Таким образом, тринадцатая глава Второго послания к Коринфянам содержит последние увещевания и предостережения Павла перед его визитом в Коринф. Он утверждает свой авторитет апостола и предупреждает о необходимости проявлять дисциплину, если это необходимо. Павел призывает верующих исследовать себя и проверять свою веру, одновременно поощряя их рост в праведности. Он подчеркивает единство верующих и советует, как им следует взаимодействовать друг с другом в любви и мире. Глава завершается благословением, призывающим к ним Божью благодать. В этой главе подчеркивается важность самоанализа, единства и жизни в соответствии с Божьими принципами, пока верующие ожидают визита Павла.</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Коринфянам 13:1 Я прихожу к вам уже в третий раз. В устах двух или трех свидетелей будет подтверждено всякое слово.</w:t>
      </w:r>
    </w:p>
    <w:p w14:paraId="73EAF1B3" w14:textId="77777777" w:rsidR="000F7377" w:rsidRDefault="000F7377"/>
    <w:p w14:paraId="1747688D" w14:textId="77777777" w:rsidR="000F7377" w:rsidRDefault="000F7377">
      <w:r xmlns:w="http://schemas.openxmlformats.org/wordprocessingml/2006/main">
        <w:t xml:space="preserve">Павел посещает коринфян в третий раз, чтобы подкрепить свое слово показаниями двух или трех свидетелей.</w:t>
      </w:r>
    </w:p>
    <w:p w14:paraId="29829AE7" w14:textId="77777777" w:rsidR="000F7377" w:rsidRDefault="000F7377"/>
    <w:p w14:paraId="127D53CE" w14:textId="77777777" w:rsidR="000F7377" w:rsidRDefault="000F7377">
      <w:r xmlns:w="http://schemas.openxmlformats.org/wordprocessingml/2006/main">
        <w:t xml:space="preserve">1. Божий призыв: укрепление нашего свидетельства</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утверждения Слова Божьего</w:t>
      </w:r>
    </w:p>
    <w:p w14:paraId="29CE10FB" w14:textId="77777777" w:rsidR="000F7377" w:rsidRDefault="000F7377"/>
    <w:p w14:paraId="616E350A" w14:textId="77777777" w:rsidR="000F7377" w:rsidRDefault="000F7377">
      <w:r xmlns:w="http://schemas.openxmlformats.org/wordprocessingml/2006/main">
        <w:t xml:space="preserve">1. Матфея 18:16 – «А если он не послушает тебя, то возьми с собой еще одного или двух, чтобы устами двух или трех свидетелей подтвердилось всякое слово».</w:t>
      </w:r>
    </w:p>
    <w:p w14:paraId="5BF5A1E3" w14:textId="77777777" w:rsidR="000F7377" w:rsidRDefault="000F7377"/>
    <w:p w14:paraId="795078D3" w14:textId="77777777" w:rsidR="000F7377" w:rsidRDefault="000F7377">
      <w:r xmlns:w="http://schemas.openxmlformats.org/wordprocessingml/2006/main">
        <w:t xml:space="preserve">2. Евреям 10:24-25 – «И будем друг друга провоцировать к любви и добрым делам, не оставляя собираться вместе, как это бывает у некоторых, но увещевать друг друга, и тем более как вы видите приближение дня».</w:t>
      </w:r>
    </w:p>
    <w:p w14:paraId="1F381E0E" w14:textId="77777777" w:rsidR="000F7377" w:rsidRDefault="000F7377"/>
    <w:p w14:paraId="46E5CC0A" w14:textId="77777777" w:rsidR="000F7377" w:rsidRDefault="000F7377">
      <w:r xmlns:w="http://schemas.openxmlformats.org/wordprocessingml/2006/main">
        <w:t xml:space="preserve">2 Коринфянам 13:2 Я прежде говорил вам и предсказываю вам, как если бы я присутствовал во второй раз; и, отсутствуя ныне, пишу прежде согрешившим и всем прочим, что, если приду снова, не пощажу:</w:t>
      </w:r>
    </w:p>
    <w:p w14:paraId="78D16403" w14:textId="77777777" w:rsidR="000F7377" w:rsidRDefault="000F7377"/>
    <w:p w14:paraId="13F6B2C4" w14:textId="77777777" w:rsidR="000F7377" w:rsidRDefault="000F7377">
      <w:r xmlns:w="http://schemas.openxmlformats.org/wordprocessingml/2006/main">
        <w:t xml:space="preserve">Павел предупреждает коринфян, что если он вернется, то не проявит милосердия к тем, кто прежде согрешил против него.</w:t>
      </w:r>
    </w:p>
    <w:p w14:paraId="7A34BD6D" w14:textId="77777777" w:rsidR="000F7377" w:rsidRDefault="000F7377"/>
    <w:p w14:paraId="5453EF97" w14:textId="77777777" w:rsidR="000F7377" w:rsidRDefault="000F7377">
      <w:r xmlns:w="http://schemas.openxmlformats.org/wordprocessingml/2006/main">
        <w:t xml:space="preserve">1. Милосердие Божие: призыв к покаянию</w:t>
      </w:r>
    </w:p>
    <w:p w14:paraId="331B4A66" w14:textId="77777777" w:rsidR="000F7377" w:rsidRDefault="000F7377"/>
    <w:p w14:paraId="3901FD07" w14:textId="77777777" w:rsidR="000F7377" w:rsidRDefault="000F7377">
      <w:r xmlns:w="http://schemas.openxmlformats.org/wordprocessingml/2006/main">
        <w:t xml:space="preserve">2. Последствия нераскаянного греха</w:t>
      </w:r>
    </w:p>
    <w:p w14:paraId="1C54C472" w14:textId="77777777" w:rsidR="000F7377" w:rsidRDefault="000F7377"/>
    <w:p w14:paraId="7B010727" w14:textId="77777777" w:rsidR="000F7377" w:rsidRDefault="000F7377">
      <w:r xmlns:w="http://schemas.openxmlformats.org/wordprocessingml/2006/main">
        <w:t xml:space="preserve">1. Евреям 4:16 – Итак приступим с дерзновением к престолу благодати, чтобы получить милость и обрести благодать для помощи во время нужды.</w:t>
      </w:r>
    </w:p>
    <w:p w14:paraId="717C56C8" w14:textId="77777777" w:rsidR="000F7377" w:rsidRDefault="000F7377"/>
    <w:p w14:paraId="4A1A1AFC" w14:textId="77777777" w:rsidR="000F7377" w:rsidRDefault="000F7377">
      <w:r xmlns:w="http://schemas.openxmlformats.org/wordprocessingml/2006/main">
        <w:t xml:space="preserve">2. Иакова 5:20 – Пусть знает, что обративший грешника от заблуждения пути его спасет душу от смерти и скроет множество грехов.</w:t>
      </w:r>
    </w:p>
    <w:p w14:paraId="668A17C7" w14:textId="77777777" w:rsidR="000F7377" w:rsidRDefault="000F7377"/>
    <w:p w14:paraId="5ABF0C27" w14:textId="77777777" w:rsidR="000F7377" w:rsidRDefault="000F7377">
      <w:r xmlns:w="http://schemas.openxmlformats.org/wordprocessingml/2006/main">
        <w:t xml:space="preserve">2 Коринфянам 13:3 Так как вы ищете доказательства говорящего во мне Христа, которое для вас не слабо, но сильно в вас.</w:t>
      </w:r>
    </w:p>
    <w:p w14:paraId="6E420C5B" w14:textId="77777777" w:rsidR="000F7377" w:rsidRDefault="000F7377"/>
    <w:p w14:paraId="76E0F73E" w14:textId="77777777" w:rsidR="000F7377" w:rsidRDefault="000F7377">
      <w:r xmlns:w="http://schemas.openxmlformats.org/wordprocessingml/2006/main">
        <w:t xml:space="preserve">Павел призывает коринфян искать доказательства присутствия Христа внутри него, подчеркивая силу этого доказательства в их жизни.</w:t>
      </w:r>
    </w:p>
    <w:p w14:paraId="2F79ECDA" w14:textId="77777777" w:rsidR="000F7377" w:rsidRDefault="000F7377"/>
    <w:p w14:paraId="73802D40" w14:textId="77777777" w:rsidR="000F7377" w:rsidRDefault="000F7377">
      <w:r xmlns:w="http://schemas.openxmlformats.org/wordprocessingml/2006/main">
        <w:t xml:space="preserve">1. Ищите доказательства присутствия Христа в вашей жизни.</w:t>
      </w:r>
    </w:p>
    <w:p w14:paraId="1754EA16" w14:textId="77777777" w:rsidR="000F7377" w:rsidRDefault="000F7377"/>
    <w:p w14:paraId="2FA50EF5" w14:textId="77777777" w:rsidR="000F7377" w:rsidRDefault="000F7377">
      <w:r xmlns:w="http://schemas.openxmlformats.org/wordprocessingml/2006/main">
        <w:t xml:space="preserve">2. Воодушевляйтесь силой Христа в вас</w:t>
      </w:r>
    </w:p>
    <w:p w14:paraId="6A3B92FC" w14:textId="77777777" w:rsidR="000F7377" w:rsidRDefault="000F7377"/>
    <w:p w14:paraId="0A82C06A" w14:textId="77777777" w:rsidR="000F7377" w:rsidRDefault="000F7377">
      <w:r xmlns:w="http://schemas.openxmlformats.org/wordprocessingml/2006/main">
        <w:t xml:space="preserve">1. Евреям 11:1 – Вера есть осуществление ожидаемого, уверенность в невидимом.</w:t>
      </w:r>
    </w:p>
    <w:p w14:paraId="551C6771" w14:textId="77777777" w:rsidR="000F7377" w:rsidRDefault="000F7377"/>
    <w:p w14:paraId="3DB93816" w14:textId="77777777" w:rsidR="000F7377" w:rsidRDefault="000F7377">
      <w:r xmlns:w="http://schemas.openxmlformats.org/wordprocessingml/2006/main">
        <w:t xml:space="preserve">2. 2 Петра 1:17 - Ибо он принял честь и славу от Бога Отца, когда был к Нему глас от Величественной Славы, говорящий: ? </w:t>
      </w:r>
      <w:r xmlns:w="http://schemas.openxmlformats.org/wordprocessingml/2006/main">
        <w:rPr>
          <w:rFonts w:ascii="맑은 고딕 Semilight" w:hAnsi="맑은 고딕 Semilight"/>
        </w:rPr>
        <w:t xml:space="preserve">쏷 </w:t>
      </w:r>
      <w:r xmlns:w="http://schemas.openxmlformats.org/wordprocessingml/2006/main">
        <w:t xml:space="preserve">это Сын Мой возлюбленный, в котором Моё благоволение.??</w:t>
      </w:r>
    </w:p>
    <w:p w14:paraId="05A97C43" w14:textId="77777777" w:rsidR="000F7377" w:rsidRDefault="000F7377"/>
    <w:p w14:paraId="5210C8C4" w14:textId="77777777" w:rsidR="000F7377" w:rsidRDefault="000F7377">
      <w:r xmlns:w="http://schemas.openxmlformats.org/wordprocessingml/2006/main">
        <w:t xml:space="preserve">2 Коринфянам 13:4 Ибо хотя Он и распят по немощи, но жив силою Божией. Ибо и мы немощны в нем, но силою Божией к вам будем жить с ним.</w:t>
      </w:r>
    </w:p>
    <w:p w14:paraId="68F2EA68" w14:textId="77777777" w:rsidR="000F7377" w:rsidRDefault="000F7377"/>
    <w:p w14:paraId="4A178480" w14:textId="77777777" w:rsidR="000F7377" w:rsidRDefault="000F7377">
      <w:r xmlns:w="http://schemas.openxmlformats.org/wordprocessingml/2006/main">
        <w:t xml:space="preserve">Иисус был распят из-за слабости, но Он воскрес силой Божьей. Мы тоже слабы, но мы будем жить через Него с силой Божьей.</w:t>
      </w:r>
    </w:p>
    <w:p w14:paraId="034311D9" w14:textId="77777777" w:rsidR="000F7377" w:rsidRDefault="000F7377"/>
    <w:p w14:paraId="3F106229" w14:textId="77777777" w:rsidR="000F7377" w:rsidRDefault="000F7377">
      <w:r xmlns:w="http://schemas.openxmlformats.org/wordprocessingml/2006/main">
        <w:t xml:space="preserve">1. Божья сила больше, чем наша слабость</w:t>
      </w:r>
    </w:p>
    <w:p w14:paraId="72929ECD" w14:textId="77777777" w:rsidR="000F7377" w:rsidRDefault="000F7377"/>
    <w:p w14:paraId="7DE3227E" w14:textId="77777777" w:rsidR="000F7377" w:rsidRDefault="000F7377">
      <w:r xmlns:w="http://schemas.openxmlformats.org/wordprocessingml/2006/main">
        <w:t xml:space="preserve">2. Сила воскресения и жизни</w:t>
      </w:r>
    </w:p>
    <w:p w14:paraId="0DAF3E14" w14:textId="77777777" w:rsidR="000F7377" w:rsidRDefault="000F7377"/>
    <w:p w14:paraId="16ED33F3" w14:textId="77777777" w:rsidR="000F7377" w:rsidRDefault="000F7377">
      <w:r xmlns:w="http://schemas.openxmlformats.org/wordprocessingml/2006/main">
        <w:t xml:space="preserve">1. Римлянам 8:11: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Коринфянам 15:57: «Но благодарение Богу, даровавшему нам победу Господом нашим Иисусом Христом».</w:t>
      </w:r>
    </w:p>
    <w:p w14:paraId="76A9BA55" w14:textId="77777777" w:rsidR="000F7377" w:rsidRDefault="000F7377"/>
    <w:p w14:paraId="685E3C32" w14:textId="77777777" w:rsidR="000F7377" w:rsidRDefault="000F7377">
      <w:r xmlns:w="http://schemas.openxmlformats.org/wordprocessingml/2006/main">
        <w:t xml:space="preserve">2 Коринфянам 13:5 Испытывайте себя, в вере ли вы; проявить себя. Разве вы сами не знаете, что Иисус Христос в вас, если вы не отверженные?</w:t>
      </w:r>
    </w:p>
    <w:p w14:paraId="02384AF8" w14:textId="77777777" w:rsidR="000F7377" w:rsidRDefault="000F7377"/>
    <w:p w14:paraId="44A0C8C9" w14:textId="77777777" w:rsidR="000F7377" w:rsidRDefault="000F7377">
      <w:r xmlns:w="http://schemas.openxmlformats.org/wordprocessingml/2006/main">
        <w:t xml:space="preserve">Этот отрывок побуждает читателей самоисследовать и доказывать, что Иисус Христос находится в них, чтобы они не были нечестивцами.</w:t>
      </w:r>
    </w:p>
    <w:p w14:paraId="6743A5CE" w14:textId="77777777" w:rsidR="000F7377" w:rsidRDefault="000F7377"/>
    <w:p w14:paraId="293CB810" w14:textId="77777777" w:rsidR="000F7377" w:rsidRDefault="000F7377">
      <w:r xmlns:w="http://schemas.openxmlformats.org/wordprocessingml/2006/main">
        <w:t xml:space="preserve">1. «Самоиспытание веры»</w:t>
      </w:r>
    </w:p>
    <w:p w14:paraId="196E0AB1" w14:textId="77777777" w:rsidR="000F7377" w:rsidRDefault="000F7377"/>
    <w:p w14:paraId="2D9CE9B7" w14:textId="77777777" w:rsidR="000F7377" w:rsidRDefault="000F7377">
      <w:r xmlns:w="http://schemas.openxmlformats.org/wordprocessingml/2006/main">
        <w:t xml:space="preserve">2. «Уверенность в познании Иисуса Христа»</w:t>
      </w:r>
    </w:p>
    <w:p w14:paraId="77BEDAE8" w14:textId="77777777" w:rsidR="000F7377" w:rsidRDefault="000F7377"/>
    <w:p w14:paraId="6FE0F6C8" w14:textId="77777777" w:rsidR="000F7377" w:rsidRDefault="000F7377">
      <w:r xmlns:w="http://schemas.openxmlformats.org/wordprocessingml/2006/main">
        <w:t xml:space="preserve">1. Римлянам 8:9-11 – «Но вы не в плоти, но в духе, если будет так, что Дух Божий обитает в вас. А если кто Духа Христова не имеет, тот и не из Господа». Если же Христос в вас, то тело мертво для греха, но дух жив для праведности. А если Дух Того, Кто воскресил Иисуса из мертвых, живет в вас, Воскресивший Христа из мертвых, мертвые оживят и ваши смертные тела Духом Своим, живущим в вас».</w:t>
      </w:r>
    </w:p>
    <w:p w14:paraId="24684447" w14:textId="77777777" w:rsidR="000F7377" w:rsidRDefault="000F7377"/>
    <w:p w14:paraId="4F1027BE" w14:textId="77777777" w:rsidR="000F7377" w:rsidRDefault="000F7377">
      <w:r xmlns:w="http://schemas.openxmlformats.org/wordprocessingml/2006/main">
        <w:t xml:space="preserve">2. Луки 9:23-24 - «И сказал им всем: если кто хочет идти за Мною, отвергнись себя, и бери крест свой каждый день, и следуй за Мною. Ибо кто хочет сберечь душу свою, тот потеряет ее». : а кто потеряет душу свою ради Меня, тот сбережет ее».</w:t>
      </w:r>
    </w:p>
    <w:p w14:paraId="39D17698" w14:textId="77777777" w:rsidR="000F7377" w:rsidRDefault="000F7377"/>
    <w:p w14:paraId="33BF8581" w14:textId="77777777" w:rsidR="000F7377" w:rsidRDefault="000F7377">
      <w:r xmlns:w="http://schemas.openxmlformats.org/wordprocessingml/2006/main">
        <w:t xml:space="preserve">2 Коринфянам 13:6 Но я надеюсь, что вы узнаете, что мы не отверженные.</w:t>
      </w:r>
    </w:p>
    <w:p w14:paraId="55716900" w14:textId="77777777" w:rsidR="000F7377" w:rsidRDefault="000F7377"/>
    <w:p w14:paraId="7AD5F53F" w14:textId="77777777" w:rsidR="000F7377" w:rsidRDefault="000F7377">
      <w:r xmlns:w="http://schemas.openxmlformats.org/wordprocessingml/2006/main">
        <w:t xml:space="preserve">Павел призывает коринфян признать, что он и его товарищи не отвергнуты Богом.</w:t>
      </w:r>
    </w:p>
    <w:p w14:paraId="7D2E6054" w14:textId="77777777" w:rsidR="000F7377" w:rsidRDefault="000F7377"/>
    <w:p w14:paraId="77326CD3" w14:textId="77777777" w:rsidR="000F7377" w:rsidRDefault="000F7377">
      <w:r xmlns:w="http://schemas.openxmlformats.org/wordprocessingml/2006/main">
        <w:t xml:space="preserve">1. «Сила доверия Богу»</w:t>
      </w:r>
    </w:p>
    <w:p w14:paraId="6485D3A9" w14:textId="77777777" w:rsidR="000F7377" w:rsidRDefault="000F7377"/>
    <w:p w14:paraId="7D15E1B8" w14:textId="77777777" w:rsidR="000F7377" w:rsidRDefault="000F7377">
      <w:r xmlns:w="http://schemas.openxmlformats.org/wordprocessingml/2006/main">
        <w:t xml:space="preserve">2. «Не отверженные: жить в Божьей милости»</w:t>
      </w:r>
    </w:p>
    <w:p w14:paraId="4B813C31" w14:textId="77777777" w:rsidR="000F7377" w:rsidRDefault="000F7377"/>
    <w:p w14:paraId="37EEF074"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648B6502" w14:textId="77777777" w:rsidR="000F7377" w:rsidRDefault="000F7377"/>
    <w:p w14:paraId="52AEF9E2" w14:textId="77777777" w:rsidR="000F7377" w:rsidRDefault="000F7377">
      <w:r xmlns:w="http://schemas.openxmlformats.org/wordprocessingml/2006/main">
        <w:t xml:space="preserve">2. Ефесянам 2:4-5 – «Но Бог, богатый милостью, по великой любви, которою возлюбил нас, даже когда мы были мертвы по преступлениям нашим, оживотворил нас со </w:t>
      </w:r>
      <w:r xmlns:w="http://schemas.openxmlformats.org/wordprocessingml/2006/main">
        <w:t xml:space="preserve">Христом </w:t>
      </w:r>
      <w:r xmlns:w="http://schemas.openxmlformats.org/wordprocessingml/2006/main">
        <w:rPr>
          <w:rFonts w:ascii="맑은 고딕 Semilight" w:hAnsi="맑은 고딕 Semilight"/>
        </w:rPr>
        <w:t xml:space="preserve">? </w:t>
      </w:r>
      <w:r xmlns:w="http://schemas.openxmlformats.org/wordprocessingml/2006/main">
        <w:t xml:space="preserve">был спасен».</w:t>
      </w:r>
    </w:p>
    <w:p w14:paraId="1DB52C1E" w14:textId="77777777" w:rsidR="000F7377" w:rsidRDefault="000F7377"/>
    <w:p w14:paraId="4A6A4CA5" w14:textId="77777777" w:rsidR="000F7377" w:rsidRDefault="000F7377">
      <w:r xmlns:w="http://schemas.openxmlformats.org/wordprocessingml/2006/main">
        <w:t xml:space="preserve">2 Коринфянам 13:7 Молю Бога, чтобы вы не делали зла; не для того, чтобы мы выглядели одобренными, но для того, чтобы вы поступали честно, хотя мы и нечестивцы.</w:t>
      </w:r>
    </w:p>
    <w:p w14:paraId="6B0B364C" w14:textId="77777777" w:rsidR="000F7377" w:rsidRDefault="000F7377"/>
    <w:p w14:paraId="282EF214" w14:textId="77777777" w:rsidR="000F7377" w:rsidRDefault="000F7377">
      <w:r xmlns:w="http://schemas.openxmlformats.org/wordprocessingml/2006/main">
        <w:t xml:space="preserve">Павел молится Богу, чтобы коринфяне поступали правильно, даже если он и его товарищи не считаются одобренными.</w:t>
      </w:r>
    </w:p>
    <w:p w14:paraId="2C09B578" w14:textId="77777777" w:rsidR="000F7377" w:rsidRDefault="000F7377"/>
    <w:p w14:paraId="0B838C05" w14:textId="77777777" w:rsidR="000F7377" w:rsidRDefault="000F7377">
      <w:r xmlns:w="http://schemas.openxmlformats.org/wordprocessingml/2006/main">
        <w:t xml:space="preserve">1. Поступать правильно, даже если это не пользуется популярностью</w:t>
      </w:r>
    </w:p>
    <w:p w14:paraId="509F63F9" w14:textId="77777777" w:rsidR="000F7377" w:rsidRDefault="000F7377"/>
    <w:p w14:paraId="0DCB1E3A" w14:textId="77777777" w:rsidR="000F7377" w:rsidRDefault="000F7377">
      <w:r xmlns:w="http://schemas.openxmlformats.org/wordprocessingml/2006/main">
        <w:t xml:space="preserve">2. Важность честности, несмотря на наши несовершенства</w:t>
      </w:r>
    </w:p>
    <w:p w14:paraId="44535795" w14:textId="77777777" w:rsidR="000F7377" w:rsidRDefault="000F7377"/>
    <w:p w14:paraId="4C53D807" w14:textId="77777777" w:rsidR="000F7377" w:rsidRDefault="000F7377">
      <w:r xmlns:w="http://schemas.openxmlformats.org/wordprocessingml/2006/main">
        <w:t xml:space="preserve">1. 1 Петра 2:12? </w:t>
      </w:r>
      <w:r xmlns:w="http://schemas.openxmlformats.org/wordprocessingml/2006/main">
        <w:rPr>
          <w:rFonts w:ascii="맑은 고딕 Semilight" w:hAnsi="맑은 고딕 Semilight"/>
        </w:rPr>
        <w:t xml:space="preserve">쏫 </w:t>
      </w:r>
      <w:r xmlns:w="http://schemas.openxmlformats.org/wordprocessingml/2006/main">
        <w:t xml:space="preserve">прославляй поведение твое среди язычников, чтобы, когда они будут говорить о тебе как о злодеях, они увидели твои добрые дела и прославили Бога в день посещения.??</w:t>
      </w:r>
    </w:p>
    <w:p w14:paraId="479369C5" w14:textId="77777777" w:rsidR="000F7377" w:rsidRDefault="000F7377"/>
    <w:p w14:paraId="7D4D939D" w14:textId="77777777" w:rsidR="000F7377" w:rsidRDefault="000F7377">
      <w:r xmlns:w="http://schemas.openxmlformats.org/wordprocessingml/2006/main">
        <w:t xml:space="preserve">2. Иакова 4:17 ? </w:t>
      </w:r>
      <w:r xmlns:w="http://schemas.openxmlformats.org/wordprocessingml/2006/main">
        <w:rPr>
          <w:rFonts w:ascii="맑은 고딕 Semilight" w:hAnsi="맑은 고딕 Semilight"/>
        </w:rPr>
        <w:t xml:space="preserve">쏶 </w:t>
      </w:r>
      <w:r xmlns:w="http://schemas.openxmlformats.org/wordprocessingml/2006/main">
        <w:t xml:space="preserve">о тот, кто знает, что правильно делать, и не делает этого, для того это грех.??</w:t>
      </w:r>
    </w:p>
    <w:p w14:paraId="2424E134" w14:textId="77777777" w:rsidR="000F7377" w:rsidRDefault="000F7377"/>
    <w:p w14:paraId="35E04269" w14:textId="77777777" w:rsidR="000F7377" w:rsidRDefault="000F7377">
      <w:r xmlns:w="http://schemas.openxmlformats.org/wordprocessingml/2006/main">
        <w:t xml:space="preserve">2 Коринфянам 13:8 Ибо мы ничего не можем сделать против истины, но за истину.</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призывает коринфян быть верными истине, поскольку это единственное, что может противостоять любому противодействию.</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тверды в истине??</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Неизменная Сила Истины??</w:t>
      </w:r>
    </w:p>
    <w:p w14:paraId="4B096442" w14:textId="77777777" w:rsidR="000F7377" w:rsidRDefault="000F7377"/>
    <w:p w14:paraId="42580E72" w14:textId="77777777" w:rsidR="000F7377" w:rsidRDefault="000F7377">
      <w:r xmlns:w="http://schemas.openxmlformats.org/wordprocessingml/2006/main">
        <w:t xml:space="preserve">1. Исаия 40:8 – ? </w:t>
      </w:r>
      <w:r xmlns:w="http://schemas.openxmlformats.org/wordprocessingml/2006/main">
        <w:rPr>
          <w:rFonts w:ascii="맑은 고딕 Semilight" w:hAnsi="맑은 고딕 Semilight"/>
        </w:rPr>
        <w:t xml:space="preserve">쏷 </w:t>
      </w:r>
      <w:r xmlns:w="http://schemas.openxmlformats.org/wordprocessingml/2006/main">
        <w:t xml:space="preserve">трава засыхает, цветок увядает, а слово Бога нашего пребудет вовек.??</w:t>
      </w:r>
    </w:p>
    <w:p w14:paraId="472EF66B" w14:textId="77777777" w:rsidR="000F7377" w:rsidRDefault="000F7377"/>
    <w:p w14:paraId="6FB039E4" w14:textId="77777777" w:rsidR="000F7377" w:rsidRDefault="000F7377">
      <w:r xmlns:w="http://schemas.openxmlformats.org/wordprocessingml/2006/main">
        <w:t xml:space="preserve">2. Притчи 12:19 – ? </w:t>
      </w:r>
      <w:r xmlns:w="http://schemas.openxmlformats.org/wordprocessingml/2006/main">
        <w:rPr>
          <w:rFonts w:ascii="맑은 고딕 Semilight" w:hAnsi="맑은 고딕 Semilight"/>
        </w:rPr>
        <w:t xml:space="preserve">쏷 </w:t>
      </w:r>
      <w:r xmlns:w="http://schemas.openxmlformats.org/wordprocessingml/2006/main">
        <w:t xml:space="preserve">губительные уста долговечны, а лживый язык – лишь мгновение.??</w:t>
      </w:r>
    </w:p>
    <w:p w14:paraId="56A9C38E" w14:textId="77777777" w:rsidR="000F7377" w:rsidRDefault="000F7377"/>
    <w:p w14:paraId="49C015CC" w14:textId="77777777" w:rsidR="000F7377" w:rsidRDefault="000F7377">
      <w:r xmlns:w="http://schemas.openxmlformats.org/wordprocessingml/2006/main">
        <w:t xml:space="preserve">2 Коринфянам 13:9 Ибо мы радуемся, когда мы немощны, а вы сильны: и того желаем и вашего совершенства.</w:t>
      </w:r>
    </w:p>
    <w:p w14:paraId="69110C92" w14:textId="77777777" w:rsidR="000F7377" w:rsidRDefault="000F7377"/>
    <w:p w14:paraId="4E1C3898" w14:textId="77777777" w:rsidR="000F7377" w:rsidRDefault="000F7377">
      <w:r xmlns:w="http://schemas.openxmlformats.org/wordprocessingml/2006/main">
        <w:t xml:space="preserve">Апостол Павел желает, чтобы коринфяне были совершенны в своей вере.</w:t>
      </w:r>
    </w:p>
    <w:p w14:paraId="2BB40D37" w14:textId="77777777" w:rsidR="000F7377" w:rsidRDefault="000F7377"/>
    <w:p w14:paraId="356BC355" w14:textId="77777777" w:rsidR="000F7377" w:rsidRDefault="000F7377">
      <w:r xmlns:w="http://schemas.openxmlformats.org/wordprocessingml/2006/main">
        <w:t xml:space="preserve">1. Совершенствовать веру через слабости</w:t>
      </w:r>
    </w:p>
    <w:p w14:paraId="0231713E" w14:textId="77777777" w:rsidR="000F7377" w:rsidRDefault="000F7377"/>
    <w:p w14:paraId="3DD21770" w14:textId="77777777" w:rsidR="000F7377" w:rsidRDefault="000F7377">
      <w:r xmlns:w="http://schemas.openxmlformats.org/wordprocessingml/2006/main">
        <w:t xml:space="preserve">2. Радуйтесь слабостям, стремитесь к совершенству</w:t>
      </w:r>
    </w:p>
    <w:p w14:paraId="3FD9FB35" w14:textId="77777777" w:rsidR="000F7377" w:rsidRDefault="000F7377"/>
    <w:p w14:paraId="2886F0BB" w14:textId="77777777" w:rsidR="000F7377" w:rsidRDefault="000F7377">
      <w:r xmlns:w="http://schemas.openxmlformats.org/wordprocessingml/2006/main">
        <w:t xml:space="preserve">1. Римлянам 8:28 – И мы знаем, что все содействует ко благу любящим Бога, призванным по изволению Его.</w:t>
      </w:r>
    </w:p>
    <w:p w14:paraId="5BCDEC8E" w14:textId="77777777" w:rsidR="000F7377" w:rsidRDefault="000F7377"/>
    <w:p w14:paraId="05F8ED63" w14:textId="77777777" w:rsidR="000F7377" w:rsidRDefault="000F7377">
      <w:r xmlns:w="http://schemas.openxmlformats.org/wordprocessingml/2006/main">
        <w:t xml:space="preserve">2. Матфея 5:48 – Итак будьте совершенны, как совершен Отец ваш Небесный.</w:t>
      </w:r>
    </w:p>
    <w:p w14:paraId="39B7B4B9" w14:textId="77777777" w:rsidR="000F7377" w:rsidRDefault="000F7377"/>
    <w:p w14:paraId="579CFB2A" w14:textId="77777777" w:rsidR="000F7377" w:rsidRDefault="000F7377">
      <w:r xmlns:w="http://schemas.openxmlformats.org/wordprocessingml/2006/main">
        <w:t xml:space="preserve">2 Коринфянам 13:10 Для того пишу сие в отсутствие, чтобы, находясь в присутствии, не употребить остроты по силе, которую дал мне Господь, к созиданию, а не к разрушению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Павел пишет коринфянам, чтобы назидать их и не быть с ними резкими лично, используя силу, данную ему Господом.</w:t>
      </w:r>
    </w:p>
    <w:p w14:paraId="1188A9FD" w14:textId="77777777" w:rsidR="000F7377" w:rsidRDefault="000F7377"/>
    <w:p w14:paraId="42EE18CA" w14:textId="77777777" w:rsidR="000F7377" w:rsidRDefault="000F7377">
      <w:r xmlns:w="http://schemas.openxmlformats.org/wordprocessingml/2006/main">
        <w:t xml:space="preserve">1. Сила назидания: как Павел использовал свою силу для созидания церкви</w:t>
      </w:r>
    </w:p>
    <w:p w14:paraId="4339DAF8" w14:textId="77777777" w:rsidR="000F7377" w:rsidRDefault="000F7377"/>
    <w:p w14:paraId="1D9230EA" w14:textId="77777777" w:rsidR="000F7377" w:rsidRDefault="000F7377">
      <w:r xmlns:w="http://schemas.openxmlformats.org/wordprocessingml/2006/main">
        <w:t xml:space="preserve">2. Сила любви: как Павел избегал использования своей силы для разрушения церкви</w:t>
      </w:r>
    </w:p>
    <w:p w14:paraId="0C6B4C2A" w14:textId="77777777" w:rsidR="000F7377" w:rsidRDefault="000F7377"/>
    <w:p w14:paraId="0B55A1DB" w14:textId="77777777" w:rsidR="000F7377" w:rsidRDefault="000F7377">
      <w:r xmlns:w="http://schemas.openxmlformats.org/wordprocessingml/2006/main">
        <w:t xml:space="preserve">1. Галатам 6:1-2: «Братья, если кто уличен в каком-нибудь проступке, вы, духовные, должны восстанавливать его в духе кротости. Следите за собой, чтобы и вы не соблазниться. Носите друг друга? </w:t>
      </w:r>
      <w:r xmlns:w="http://schemas.openxmlformats.org/wordprocessingml/2006/main">
        <w:rPr>
          <w:rFonts w:ascii="맑은 고딕 Semilight" w:hAnsi="맑은 고딕 Semilight"/>
        </w:rPr>
        <w:t xml:space="preserve">셲 </w:t>
      </w:r>
      <w:r xmlns:w="http://schemas.openxmlformats.org/wordprocessingml/2006/main">
        <w:t xml:space="preserve">бремена , и так исполнить закон Христов.??</w:t>
      </w:r>
    </w:p>
    <w:p w14:paraId="6F2F03AE" w14:textId="77777777" w:rsidR="000F7377" w:rsidRDefault="000F7377"/>
    <w:p w14:paraId="79AD2218" w14:textId="77777777" w:rsidR="000F7377" w:rsidRDefault="000F7377">
      <w:r xmlns:w="http://schemas.openxmlformats.org/wordprocessingml/2006/main">
        <w:t xml:space="preserve">2. Римлянам 15:14 – «Я сам доволен вами, братья мои, что вы сами полны благости, исполнены всякого познания и можете наставлять друг друга».</w:t>
      </w:r>
    </w:p>
    <w:p w14:paraId="0201E48A" w14:textId="77777777" w:rsidR="000F7377" w:rsidRDefault="000F7377"/>
    <w:p w14:paraId="1DA93250" w14:textId="77777777" w:rsidR="000F7377" w:rsidRDefault="000F7377">
      <w:r xmlns:w="http://schemas.openxmlformats.org/wordprocessingml/2006/main">
        <w:t xml:space="preserve">2 Коринфянам 13:11 Наконец, братия, прощайте. Будьте совершенны, будьте благоустроены, будьте единодушны, живите в мире; и Бог любви и мира будет с тобой.</w:t>
      </w:r>
    </w:p>
    <w:p w14:paraId="7EFBF908" w14:textId="77777777" w:rsidR="000F7377" w:rsidRDefault="000F7377"/>
    <w:p w14:paraId="238DB42D" w14:textId="77777777" w:rsidR="000F7377" w:rsidRDefault="000F7377">
      <w:r xmlns:w="http://schemas.openxmlformats.org/wordprocessingml/2006/main">
        <w:t xml:space="preserve">1. Божье совершенство и утешение: исследование 2 Коринфянам 13:11.</w:t>
      </w:r>
    </w:p>
    <w:p w14:paraId="0E45D707" w14:textId="77777777" w:rsidR="000F7377" w:rsidRDefault="000F7377"/>
    <w:p w14:paraId="2856CF42" w14:textId="77777777" w:rsidR="000F7377" w:rsidRDefault="000F7377">
      <w:r xmlns:w="http://schemas.openxmlformats.org/wordprocessingml/2006/main">
        <w:t xml:space="preserve">2. Как жить в мире: взгляд на 2 Коринфянам 13:11.</w:t>
      </w:r>
    </w:p>
    <w:p w14:paraId="2559D4CB" w14:textId="77777777" w:rsidR="000F7377" w:rsidRDefault="000F7377"/>
    <w:p w14:paraId="024543F8" w14:textId="77777777" w:rsidR="000F7377" w:rsidRDefault="000F7377">
      <w:r xmlns:w="http://schemas.openxmlformats.org/wordprocessingml/2006/main">
        <w:t xml:space="preserve">1. Филиппийцам 4:7-9 – И мир Божий, превосходящий всякое разумение, сохранит сердца ваши и помышления ваши во Христе Иисусе.</w:t>
      </w:r>
    </w:p>
    <w:p w14:paraId="364D3ADD" w14:textId="77777777" w:rsidR="000F7377" w:rsidRDefault="000F7377"/>
    <w:p w14:paraId="4BD80BD9" w14:textId="77777777" w:rsidR="000F7377" w:rsidRDefault="000F7377">
      <w:r xmlns:w="http://schemas.openxmlformats.org/wordprocessingml/2006/main">
        <w:t xml:space="preserve">2. Римлянам 15:5-6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w:t>
      </w:r>
      <w:r xmlns:w="http://schemas.openxmlformats.org/wordprocessingml/2006/main">
        <w:lastRenderedPageBreak xmlns:w="http://schemas.openxmlformats.org/wordprocessingml/2006/main"/>
      </w:r>
      <w:r xmlns:w="http://schemas.openxmlformats.org/wordprocessingml/2006/main">
        <w:t xml:space="preserve">. Христос.</w:t>
      </w:r>
    </w:p>
    <w:p w14:paraId="3A4B7353" w14:textId="77777777" w:rsidR="000F7377" w:rsidRDefault="000F7377"/>
    <w:p w14:paraId="7B941BC7" w14:textId="77777777" w:rsidR="000F7377" w:rsidRDefault="000F7377">
      <w:r xmlns:w="http://schemas.openxmlformats.org/wordprocessingml/2006/main">
        <w:t xml:space="preserve">2 Коринфянам 13:12 Приветствуйте друг друга святым целованием.</w:t>
      </w:r>
    </w:p>
    <w:p w14:paraId="7BFA9F52" w14:textId="77777777" w:rsidR="000F7377" w:rsidRDefault="000F7377"/>
    <w:p w14:paraId="58BEFAB5" w14:textId="77777777" w:rsidR="000F7377" w:rsidRDefault="000F7377">
      <w:r xmlns:w="http://schemas.openxmlformats.org/wordprocessingml/2006/main">
        <w:t xml:space="preserve">Павел призывает верующих приветствовать друг друга святым поцелуем.</w:t>
      </w:r>
    </w:p>
    <w:p w14:paraId="31A4DD94" w14:textId="77777777" w:rsidR="000F7377" w:rsidRDefault="000F7377"/>
    <w:p w14:paraId="1CD538DB" w14:textId="77777777" w:rsidR="000F7377" w:rsidRDefault="000F7377">
      <w:r xmlns:w="http://schemas.openxmlformats.org/wordprocessingml/2006/main">
        <w:t xml:space="preserve">1. Поцелуй единения: исследование значения приветствия Павла</w:t>
      </w:r>
    </w:p>
    <w:p w14:paraId="3AF2E4FA" w14:textId="77777777" w:rsidR="000F7377" w:rsidRDefault="000F7377"/>
    <w:p w14:paraId="1347263C" w14:textId="77777777" w:rsidR="000F7377" w:rsidRDefault="000F7377">
      <w:r xmlns:w="http://schemas.openxmlformats.org/wordprocessingml/2006/main">
        <w:t xml:space="preserve">2. Сила святого поцелуя: проявление любви и уважения в церкви</w:t>
      </w:r>
    </w:p>
    <w:p w14:paraId="2B92965A" w14:textId="77777777" w:rsidR="000F7377" w:rsidRDefault="000F7377"/>
    <w:p w14:paraId="319ECA45" w14:textId="77777777" w:rsidR="000F7377" w:rsidRDefault="000F7377">
      <w:r xmlns:w="http://schemas.openxmlformats.org/wordprocessingml/2006/main">
        <w:t xml:space="preserve">1. Ефесянам 5:21 – Повинуйтесь друг другу из благоговения перед Христом.</w:t>
      </w:r>
    </w:p>
    <w:p w14:paraId="33C28F29" w14:textId="77777777" w:rsidR="000F7377" w:rsidRDefault="000F7377"/>
    <w:p w14:paraId="49FAE66B" w14:textId="77777777" w:rsidR="000F7377" w:rsidRDefault="000F7377">
      <w:r xmlns:w="http://schemas.openxmlformats.org/wordprocessingml/2006/main">
        <w:t xml:space="preserve">2. 1 Петра 5:14 – Приветствуйте друг друга целованием любви.</w:t>
      </w:r>
    </w:p>
    <w:p w14:paraId="39667E7F" w14:textId="77777777" w:rsidR="000F7377" w:rsidRDefault="000F7377"/>
    <w:p w14:paraId="2C0FAFFF" w14:textId="77777777" w:rsidR="000F7377" w:rsidRDefault="000F7377">
      <w:r xmlns:w="http://schemas.openxmlformats.org/wordprocessingml/2006/main">
        <w:t xml:space="preserve">2 Коринфянам 13:13 Приветствуют вас все святые.</w:t>
      </w:r>
    </w:p>
    <w:p w14:paraId="70DF85A7" w14:textId="77777777" w:rsidR="000F7377" w:rsidRDefault="000F7377"/>
    <w:p w14:paraId="4A174477" w14:textId="77777777" w:rsidR="000F7377" w:rsidRDefault="000F7377">
      <w:r xmlns:w="http://schemas.openxmlformats.org/wordprocessingml/2006/main">
        <w:t xml:space="preserve">Павел передает коринфянам привет от всех святых.</w:t>
      </w:r>
    </w:p>
    <w:p w14:paraId="79AA592D" w14:textId="77777777" w:rsidR="000F7377" w:rsidRDefault="000F7377"/>
    <w:p w14:paraId="172C0C49" w14:textId="77777777" w:rsidR="000F7377" w:rsidRDefault="000F7377">
      <w:r xmlns:w="http://schemas.openxmlformats.org/wordprocessingml/2006/main">
        <w:t xml:space="preserve">1. Приветствие мира и единства: сила церкви.</w:t>
      </w:r>
    </w:p>
    <w:p w14:paraId="0FE00698" w14:textId="77777777" w:rsidR="000F7377" w:rsidRDefault="000F7377"/>
    <w:p w14:paraId="20699FEE" w14:textId="77777777" w:rsidR="000F7377" w:rsidRDefault="000F7377">
      <w:r xmlns:w="http://schemas.openxmlformats.org/wordprocessingml/2006/main">
        <w:t xml:space="preserve">2. Сила принадлежности: поощрение через общение.</w:t>
      </w:r>
    </w:p>
    <w:p w14:paraId="0F293578" w14:textId="77777777" w:rsidR="000F7377" w:rsidRDefault="000F7377"/>
    <w:p w14:paraId="3AF5056D" w14:textId="77777777" w:rsidR="000F7377" w:rsidRDefault="000F7377">
      <w:r xmlns:w="http://schemas.openxmlformats.org/wordprocessingml/2006/main">
        <w:t xml:space="preserve">1. Колоссянам 3:15 – Мир Христов да владычествует в сердцах ваших, ибо, как члены одного тела, вы призваны к миру.</w:t>
      </w:r>
    </w:p>
    <w:p w14:paraId="64DDEF5A" w14:textId="77777777" w:rsidR="000F7377" w:rsidRDefault="000F7377"/>
    <w:p w14:paraId="313437D9" w14:textId="77777777" w:rsidR="000F7377" w:rsidRDefault="000F7377">
      <w:r xmlns:w="http://schemas.openxmlformats.org/wordprocessingml/2006/main">
        <w:t xml:space="preserve">2. Ефесянам 4:2-3 – Будьте совершенно смиренны и кротки; будьте терпеливы, снисходя друг ко другу любовью. </w:t>
      </w:r>
      <w:r xmlns:w="http://schemas.openxmlformats.org/wordprocessingml/2006/main">
        <w:lastRenderedPageBreak xmlns:w="http://schemas.openxmlformats.org/wordprocessingml/2006/main"/>
      </w:r>
      <w:r xmlns:w="http://schemas.openxmlformats.org/wordprocessingml/2006/main">
        <w:t xml:space="preserve">Прилагайте все усилия, чтобы сохранить единство Духа посредством уз мира.</w:t>
      </w:r>
    </w:p>
    <w:p w14:paraId="3B4F45BE" w14:textId="77777777" w:rsidR="000F7377" w:rsidRDefault="000F7377"/>
    <w:p w14:paraId="6B334F8E" w14:textId="77777777" w:rsidR="000F7377" w:rsidRDefault="000F7377">
      <w:r xmlns:w="http://schemas.openxmlformats.org/wordprocessingml/2006/main">
        <w:t xml:space="preserve">2 Коринфянам 13:14 Благодать Господа Иисуса Христа, и любовь Божия, и общение Святаго Духа со всеми вами. Аминь.</w:t>
      </w:r>
    </w:p>
    <w:p w14:paraId="2A7FEA02" w14:textId="77777777" w:rsidR="000F7377" w:rsidRDefault="000F7377"/>
    <w:p w14:paraId="0841061A" w14:textId="77777777" w:rsidR="000F7377" w:rsidRDefault="000F7377">
      <w:r xmlns:w="http://schemas.openxmlformats.org/wordprocessingml/2006/main">
        <w:t xml:space="preserve">Павел желает, чтобы благодать, любовь и общение со Святым Духом были с народом Коринфа.</w:t>
      </w:r>
    </w:p>
    <w:p w14:paraId="4193CFD6" w14:textId="77777777" w:rsidR="000F7377" w:rsidRDefault="000F7377"/>
    <w:p w14:paraId="5E992E04" w14:textId="77777777" w:rsidR="000F7377" w:rsidRDefault="000F7377">
      <w:r xmlns:w="http://schemas.openxmlformats.org/wordprocessingml/2006/main">
        <w:t xml:space="preserve">1. Сила Троицы: как получить благодать, любовь и общение Святого Духа</w:t>
      </w:r>
    </w:p>
    <w:p w14:paraId="35873129" w14:textId="77777777" w:rsidR="000F7377" w:rsidRDefault="000F7377"/>
    <w:p w14:paraId="1E75C657" w14:textId="77777777" w:rsidR="000F7377" w:rsidRDefault="000F7377">
      <w:r xmlns:w="http://schemas.openxmlformats.org/wordprocessingml/2006/main">
        <w:t xml:space="preserve">2. Благословение Павла: как получить благословение благодати, любви и общения</w:t>
      </w:r>
    </w:p>
    <w:p w14:paraId="2746C648" w14:textId="77777777" w:rsidR="000F7377" w:rsidRDefault="000F7377"/>
    <w:p w14:paraId="6131875B" w14:textId="77777777" w:rsidR="000F7377" w:rsidRDefault="000F7377">
      <w:r xmlns:w="http://schemas.openxmlformats.org/wordprocessingml/2006/main">
        <w:t xml:space="preserve">1. Римлянам 5:5 – «А надежда не постыжает, потому что любовь Божия излилась в сердца наши Духом Святым, данным нам».</w:t>
      </w:r>
    </w:p>
    <w:p w14:paraId="442287AC" w14:textId="77777777" w:rsidR="000F7377" w:rsidRDefault="000F7377"/>
    <w:p w14:paraId="7BBBB49C" w14:textId="77777777" w:rsidR="000F7377" w:rsidRDefault="000F7377">
      <w:r xmlns:w="http://schemas.openxmlformats.org/wordprocessingml/2006/main">
        <w:t xml:space="preserve">2. Иоанна 15:26 – ? </w:t>
      </w:r>
      <w:r xmlns:w="http://schemas.openxmlformats.org/wordprocessingml/2006/main">
        <w:rPr>
          <w:rFonts w:ascii="맑은 고딕 Semilight" w:hAnsi="맑은 고딕 Semilight"/>
        </w:rPr>
        <w:t xml:space="preserve">쏝 </w:t>
      </w:r>
      <w:r xmlns:w="http://schemas.openxmlformats.org/wordprocessingml/2006/main">
        <w:t xml:space="preserve">но когда придет Утешитель, которого Я пошлю к вам от Отца, Дух истины, от Отца исходящий, он засвидетельствует о Мне.??</w:t>
      </w:r>
    </w:p>
    <w:p w14:paraId="6B0CD0C9" w14:textId="77777777" w:rsidR="000F7377" w:rsidRDefault="000F7377"/>
    <w:p w14:paraId="40099DC5" w14:textId="77777777" w:rsidR="000F7377" w:rsidRDefault="000F7377">
      <w:r xmlns:w="http://schemas.openxmlformats.org/wordprocessingml/2006/main">
        <w:t xml:space="preserve">Галатам 1 — первая глава Послания Павла к Галатам. В этой главе Павел утверждает свою апостольскую власть и обращается к проблеме лжеучений, проникших в галатийские церкви.</w:t>
      </w:r>
    </w:p>
    <w:p w14:paraId="4BF66928" w14:textId="77777777" w:rsidR="000F7377" w:rsidRDefault="000F7377"/>
    <w:p w14:paraId="472CEE29" w14:textId="77777777" w:rsidR="000F7377" w:rsidRDefault="000F7377">
      <w:r xmlns:w="http://schemas.openxmlformats.org/wordprocessingml/2006/main">
        <w:t xml:space="preserve">1-й абзац: Павел начинает с подчеркивания своего божественного призвания апостола, назначенного не человеком, но через Иисуса Христа и Бога Отца (Галатам 1:1). Он выражает удивление тем, как быстро галатийские верующие отвернулись от истинного Евангелия к искаженной версии, проповедуемой лжеучителями. Павел утверждает, что существует только одно Евангелие, и любой, кто проповедует другое Евангелие, должен быть проклят (Галатам 1:6-9). Он подчеркивает, что свое послание он получил непосредственно от Христа через откровение.</w:t>
      </w:r>
    </w:p>
    <w:p w14:paraId="21B97170" w14:textId="77777777" w:rsidR="000F7377" w:rsidRDefault="000F7377"/>
    <w:p w14:paraId="6241A7A8" w14:textId="77777777" w:rsidR="000F7377" w:rsidRDefault="000F7377">
      <w:r xmlns:w="http://schemas.openxmlformats.org/wordprocessingml/2006/main">
        <w:t xml:space="preserve">2-й абзац: Павел защищает свое обращение и служение, рассказывая о своей прежней жизни как ревностного </w:t>
      </w:r>
      <w:r xmlns:w="http://schemas.openxmlformats.org/wordprocessingml/2006/main">
        <w:lastRenderedPageBreak xmlns:w="http://schemas.openxmlformats.org/wordprocessingml/2006/main"/>
      </w:r>
      <w:r xmlns:w="http://schemas.openxmlformats.org/wordprocessingml/2006/main">
        <w:t xml:space="preserve">гонителя христиан. Он подчеркивает, как Бог призвал его в Своей благодати и открыл ему Своего Сына, чтобы он мог проповедовать среди язычников (Галатам 1:13-16). Павел подчеркивает, что он не советовался ни с каким человеческим авторитетом, а сразу же отправился в Аравию, прежде чем вернуться в Дамаск. Затем он ненадолго посетил Иерусалим, чтобы встретиться с Петром и Иаковом, но не получил от них никаких дополнительных указаний или учений.</w:t>
      </w:r>
    </w:p>
    <w:p w14:paraId="0BC9CD4C" w14:textId="77777777" w:rsidR="000F7377" w:rsidRDefault="000F7377"/>
    <w:p w14:paraId="57D59A59" w14:textId="77777777" w:rsidR="000F7377" w:rsidRDefault="000F7377">
      <w:r xmlns:w="http://schemas.openxmlformats.org/wordprocessingml/2006/main">
        <w:t xml:space="preserve">3-й абзац: Глава завершается подтверждением Павлом своей независимости от человеческого одобрения или подтверждения. Он утверждает, что пытается угодить не людям, а Богу, призвавшему его для определенной цели (Галатам 1:10). Павел повторяет, что он получил свое Евангелие непосредственно от Христа и не подвергался влиянию и обучению других. Он подчеркивает, что его послание единообразно во всех регионах, что указывает на его божественное происхождение.</w:t>
      </w:r>
    </w:p>
    <w:p w14:paraId="388F3BF2" w14:textId="77777777" w:rsidR="000F7377" w:rsidRDefault="000F7377"/>
    <w:p w14:paraId="69FB972A" w14:textId="77777777" w:rsidR="000F7377" w:rsidRDefault="000F7377">
      <w:r xmlns:w="http://schemas.openxmlformats.org/wordprocessingml/2006/main">
        <w:t xml:space="preserve">Таким образом, первая глава Послания к Галатам посвящена утверждению апостольской власти Павла и борьбе с ложными учениями в галатийских церквях. Павел подчеркивает, что получил свое призвание и Евангелие непосредственно от Иисуса Христа, а не через человеческую власть. Он выражает удивление по поводу быстрого ухода верующих от истинного Евангелия к искаженной версии, проповедуемой лжеучителями. Павел защищает свое обращение и служение, подчеркивая его независимость от человеческого подтверждения и утверждая, что его послание одинаково во всех регионах. В этой главе подчеркивается важность приверженности истинному Евангелию и признания божественного призвания Павла как апостола.</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Галатам 1:1 Павел, Апостол (не человеков и не через человека, но через Иисуса Христа и Бога Отца, воскресившего Его из мертвых;)</w:t>
      </w:r>
    </w:p>
    <w:p w14:paraId="0648CFA2" w14:textId="77777777" w:rsidR="000F7377" w:rsidRDefault="000F7377"/>
    <w:p w14:paraId="3252338C" w14:textId="77777777" w:rsidR="000F7377" w:rsidRDefault="000F7377">
      <w:r xmlns:w="http://schemas.openxmlformats.org/wordprocessingml/2006/main">
        <w:t xml:space="preserve">Павел представляет себя апостолом, призванным не кем-то, а Иисусом Христом и Богом-Отцом.</w:t>
      </w:r>
    </w:p>
    <w:p w14:paraId="16905675" w14:textId="77777777" w:rsidR="000F7377" w:rsidRDefault="000F7377"/>
    <w:p w14:paraId="3A517CC1" w14:textId="77777777" w:rsidR="000F7377" w:rsidRDefault="000F7377">
      <w:r xmlns:w="http://schemas.openxmlformats.org/wordprocessingml/2006/main">
        <w:t xml:space="preserve">1: Мы все призваны Богом служить Его цели.</w:t>
      </w:r>
    </w:p>
    <w:p w14:paraId="632BBF12" w14:textId="77777777" w:rsidR="000F7377" w:rsidRDefault="000F7377"/>
    <w:p w14:paraId="204DEFE8" w14:textId="77777777" w:rsidR="000F7377" w:rsidRDefault="000F7377">
      <w:r xmlns:w="http://schemas.openxmlformats.org/wordprocessingml/2006/main">
        <w:t xml:space="preserve">2: Жизнь Павла служит напоминанием о нашем призвании Богом.</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Матфея 4:19 - И сказал им: следуйте за Мною, и Я сделаю вас ловцами человеков.</w:t>
      </w:r>
    </w:p>
    <w:p w14:paraId="4ABFE1EA" w14:textId="77777777" w:rsidR="000F7377" w:rsidRDefault="000F7377"/>
    <w:p w14:paraId="3E4AA779" w14:textId="77777777" w:rsidR="000F7377" w:rsidRDefault="000F7377">
      <w:r xmlns:w="http://schemas.openxmlformats.org/wordprocessingml/2006/main">
        <w:t xml:space="preserve">2:1 Коринфянам 1:9 – Верен Бог, Которым вы призваны в общение Сына Его Иисуса Христа, Господа нашего.</w:t>
      </w:r>
    </w:p>
    <w:p w14:paraId="5107A226" w14:textId="77777777" w:rsidR="000F7377" w:rsidRDefault="000F7377"/>
    <w:p w14:paraId="2CE479CD" w14:textId="77777777" w:rsidR="000F7377" w:rsidRDefault="000F7377">
      <w:r xmlns:w="http://schemas.openxmlformats.org/wordprocessingml/2006/main">
        <w:t xml:space="preserve">Галатам 1:2 И все братья, которые со мною, церквам Галатийским:</w:t>
      </w:r>
    </w:p>
    <w:p w14:paraId="542179D3" w14:textId="77777777" w:rsidR="000F7377" w:rsidRDefault="000F7377"/>
    <w:p w14:paraId="234B7104" w14:textId="77777777" w:rsidR="000F7377" w:rsidRDefault="000F7377">
      <w:r xmlns:w="http://schemas.openxmlformats.org/wordprocessingml/2006/main">
        <w:t xml:space="preserve">Павел шлет привет церквям Галатии от себя и своих товарищей.</w:t>
      </w:r>
    </w:p>
    <w:p w14:paraId="203B665F" w14:textId="77777777" w:rsidR="000F7377" w:rsidRDefault="000F7377"/>
    <w:p w14:paraId="21D2FBAB" w14:textId="77777777" w:rsidR="000F7377" w:rsidRDefault="000F7377">
      <w:r xmlns:w="http://schemas.openxmlformats.org/wordprocessingml/2006/main">
        <w:t xml:space="preserve">1: Приветствие Павла о любви и единстве церквям Галатии</w:t>
      </w:r>
    </w:p>
    <w:p w14:paraId="360D8898" w14:textId="77777777" w:rsidR="000F7377" w:rsidRDefault="000F7377"/>
    <w:p w14:paraId="403DEEE8" w14:textId="77777777" w:rsidR="000F7377" w:rsidRDefault="000F7377">
      <w:r xmlns:w="http://schemas.openxmlformats.org/wordprocessingml/2006/main">
        <w:t xml:space="preserve">2: Сила сообщества и братства в церкви</w:t>
      </w:r>
    </w:p>
    <w:p w14:paraId="23032342" w14:textId="77777777" w:rsidR="000F7377" w:rsidRDefault="000F7377"/>
    <w:p w14:paraId="4A6C60CF" w14:textId="77777777" w:rsidR="000F7377" w:rsidRDefault="000F7377">
      <w:r xmlns:w="http://schemas.openxmlformats.org/wordprocessingml/2006/main">
        <w:t xml:space="preserve">1: Римлянам 12:10 – Любите друг друга братолюбиво; превосходят друг друга в проявлении чести.</w:t>
      </w:r>
    </w:p>
    <w:p w14:paraId="3ACACA21" w14:textId="77777777" w:rsidR="000F7377" w:rsidRDefault="000F7377"/>
    <w:p w14:paraId="10B9212B" w14:textId="77777777" w:rsidR="000F7377" w:rsidRDefault="000F7377">
      <w:r xmlns:w="http://schemas.openxmlformats.org/wordprocessingml/2006/main">
        <w:t xml:space="preserve">2:1 Фессалоникийцам 5:11 – Итак ободряйте друг друга и назидайте друг друга, как и вы делаете.</w:t>
      </w:r>
    </w:p>
    <w:p w14:paraId="293A258C" w14:textId="77777777" w:rsidR="000F7377" w:rsidRDefault="000F7377"/>
    <w:p w14:paraId="36BF24CE" w14:textId="77777777" w:rsidR="000F7377" w:rsidRDefault="000F7377">
      <w:r xmlns:w="http://schemas.openxmlformats.org/wordprocessingml/2006/main">
        <w:t xml:space="preserve">Галатам 1:3 Благодать вам и мир от Бога Отца и Господа нашего Иисуса Христа,</w:t>
      </w:r>
    </w:p>
    <w:p w14:paraId="5DF3CE79" w14:textId="77777777" w:rsidR="000F7377" w:rsidRDefault="000F7377"/>
    <w:p w14:paraId="6D44D76A" w14:textId="77777777" w:rsidR="000F7377" w:rsidRDefault="000F7377">
      <w:r xmlns:w="http://schemas.openxmlformats.org/wordprocessingml/2006/main">
        <w:t xml:space="preserve">Приветствие Павла галатам включает в себя благодать и мир от Бога Отца и Иисуса Христа.</w:t>
      </w:r>
    </w:p>
    <w:p w14:paraId="0508E716" w14:textId="77777777" w:rsidR="000F7377" w:rsidRDefault="000F7377"/>
    <w:p w14:paraId="4195E7EC" w14:textId="77777777" w:rsidR="000F7377" w:rsidRDefault="000F7377">
      <w:r xmlns:w="http://schemas.openxmlformats.org/wordprocessingml/2006/main">
        <w:t xml:space="preserve">1. Мир Божий в трудные времена</w:t>
      </w:r>
    </w:p>
    <w:p w14:paraId="2EEF13AA" w14:textId="77777777" w:rsidR="000F7377" w:rsidRDefault="000F7377"/>
    <w:p w14:paraId="24D22CD0" w14:textId="77777777" w:rsidR="000F7377" w:rsidRDefault="000F7377">
      <w:r xmlns:w="http://schemas.openxmlformats.org/wordprocessingml/2006/main">
        <w:t xml:space="preserve">2. Благодать Божья в повседневной жизни</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 И мир Божий, превосходящий всякое понимание, сохранит сердца ваши и умы ваши во Христе Иисусе.</w:t>
      </w:r>
    </w:p>
    <w:p w14:paraId="65514347" w14:textId="77777777" w:rsidR="000F7377" w:rsidRDefault="000F7377"/>
    <w:p w14:paraId="798EE8B6" w14:textId="77777777" w:rsidR="000F7377" w:rsidRDefault="000F7377">
      <w:r xmlns:w="http://schemas.openxmlformats.org/wordprocessingml/2006/main">
        <w:t xml:space="preserve">2. Ефесянам 2:8-9 – Ибо благодатью вы спасены через веру, и сие не от вас, это дар Божий, не от дел, чтобы никто не хвалился.</w:t>
      </w:r>
    </w:p>
    <w:p w14:paraId="7A8279DC" w14:textId="77777777" w:rsidR="000F7377" w:rsidRDefault="000F7377"/>
    <w:p w14:paraId="7A89F4EA" w14:textId="77777777" w:rsidR="000F7377" w:rsidRDefault="000F7377">
      <w:r xmlns:w="http://schemas.openxmlformats.org/wordprocessingml/2006/main">
        <w:t xml:space="preserve">Галатам 1:4 Который отдал Себя за грехи наши, чтобы избавить нас от нынешнего лукавого мира, по воле Бога и Отца нашего:</w:t>
      </w:r>
    </w:p>
    <w:p w14:paraId="1985A8ED" w14:textId="77777777" w:rsidR="000F7377" w:rsidRDefault="000F7377"/>
    <w:p w14:paraId="37AE3F93" w14:textId="77777777" w:rsidR="000F7377" w:rsidRDefault="000F7377">
      <w:r xmlns:w="http://schemas.openxmlformats.org/wordprocessingml/2006/main">
        <w:t xml:space="preserve">Иисус отдал Себя, чтобы спасти нас от мира и его злых путей, согласно воле Божией.</w:t>
      </w:r>
    </w:p>
    <w:p w14:paraId="32C9BC13" w14:textId="77777777" w:rsidR="000F7377" w:rsidRDefault="000F7377"/>
    <w:p w14:paraId="0040FE4C" w14:textId="77777777" w:rsidR="000F7377" w:rsidRDefault="000F7377">
      <w:r xmlns:w="http://schemas.openxmlformats.org/wordprocessingml/2006/main">
        <w:t xml:space="preserve">1: Иисус пожертвовал собой, чтобы спасти нас от греха и зла.</w:t>
      </w:r>
    </w:p>
    <w:p w14:paraId="58685178" w14:textId="77777777" w:rsidR="000F7377" w:rsidRDefault="000F7377"/>
    <w:p w14:paraId="350A5AB6" w14:textId="77777777" w:rsidR="000F7377" w:rsidRDefault="000F7377">
      <w:r xmlns:w="http://schemas.openxmlformats.org/wordprocessingml/2006/main">
        <w:t xml:space="preserve">2: Мы можем спастись от греховных путей мира через жертву Иисуса.</w:t>
      </w:r>
    </w:p>
    <w:p w14:paraId="6946D27A" w14:textId="77777777" w:rsidR="000F7377" w:rsidRDefault="000F7377"/>
    <w:p w14:paraId="5D0594C5" w14:textId="77777777" w:rsidR="000F7377" w:rsidRDefault="000F7377">
      <w:r xmlns:w="http://schemas.openxmlformats.org/wordprocessingml/2006/main">
        <w:t xml:space="preserve">1: Ефесянам 2:8-9: «Ибо благодатью вы спасены через веру. И это не ваше дело, это дар Божий, а не результат дел, чтобы никто не хвалился».</w:t>
      </w:r>
    </w:p>
    <w:p w14:paraId="3A292C79" w14:textId="77777777" w:rsidR="000F7377" w:rsidRDefault="000F7377"/>
    <w:p w14:paraId="589BEECE" w14:textId="77777777" w:rsidR="000F7377" w:rsidRDefault="000F7377">
      <w:r xmlns:w="http://schemas.openxmlformats.org/wordprocessingml/2006/main">
        <w:t xml:space="preserve">2: Матфея 11:28-30: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71252E4C" w14:textId="77777777" w:rsidR="000F7377" w:rsidRDefault="000F7377"/>
    <w:p w14:paraId="3A6E152B" w14:textId="77777777" w:rsidR="000F7377" w:rsidRDefault="000F7377">
      <w:r xmlns:w="http://schemas.openxmlformats.org/wordprocessingml/2006/main">
        <w:t xml:space="preserve">Галатам 1:5 Им слава во веки веков. Аминь.</w:t>
      </w:r>
    </w:p>
    <w:p w14:paraId="2C2EDA54" w14:textId="77777777" w:rsidR="000F7377" w:rsidRDefault="000F7377"/>
    <w:p w14:paraId="1C7A9BD7" w14:textId="77777777" w:rsidR="000F7377" w:rsidRDefault="000F7377">
      <w:r xmlns:w="http://schemas.openxmlformats.org/wordprocessingml/2006/main">
        <w:t xml:space="preserve">Этот отрывок представляет собой славословие Богу за Его славное дело спасения.</w:t>
      </w:r>
    </w:p>
    <w:p w14:paraId="26B939FC" w14:textId="77777777" w:rsidR="000F7377" w:rsidRDefault="000F7377"/>
    <w:p w14:paraId="2AF238D6" w14:textId="77777777" w:rsidR="000F7377" w:rsidRDefault="000F7377">
      <w:r xmlns:w="http://schemas.openxmlformats.org/wordprocessingml/2006/main">
        <w:t xml:space="preserve">1. Спасающая благодать Бога: повод воздать Ему славу</w:t>
      </w:r>
    </w:p>
    <w:p w14:paraId="297B3DBD" w14:textId="77777777" w:rsidR="000F7377" w:rsidRDefault="000F7377"/>
    <w:p w14:paraId="77FC46E3" w14:textId="77777777" w:rsidR="000F7377" w:rsidRDefault="000F7377">
      <w:r xmlns:w="http://schemas.openxmlformats.org/wordprocessingml/2006/main">
        <w:t xml:space="preserve">2. Безусловная любовь Бога: основа благодарения</w:t>
      </w:r>
    </w:p>
    <w:p w14:paraId="24385A64" w14:textId="77777777" w:rsidR="000F7377" w:rsidRDefault="000F7377"/>
    <w:p w14:paraId="20F085C6" w14:textId="77777777" w:rsidR="000F7377" w:rsidRDefault="000F7377">
      <w:r xmlns:w="http://schemas.openxmlformats.org/wordprocessingml/2006/main">
        <w:t xml:space="preserve">1. Ефесянам 2:8-9 – Ибо благодатью вы спасены через веру, и сие не от вас, Божий дар, не от дел, чтобы никто не хвалился.</w:t>
      </w:r>
    </w:p>
    <w:p w14:paraId="4648AF6E" w14:textId="77777777" w:rsidR="000F7377" w:rsidRDefault="000F7377"/>
    <w:p w14:paraId="6D7EF922" w14:textId="77777777" w:rsidR="000F7377" w:rsidRDefault="000F7377">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3B2875F4" w14:textId="77777777" w:rsidR="000F7377" w:rsidRDefault="000F7377"/>
    <w:p w14:paraId="1A41DB00" w14:textId="77777777" w:rsidR="000F7377" w:rsidRDefault="000F7377">
      <w:r xmlns:w="http://schemas.openxmlformats.org/wordprocessingml/2006/main">
        <w:t xml:space="preserve">Галатам 1:6 Удивляюсь, что вы так скоро удалились от Призвавшего вас в благодать Христову к иному благовествованию:</w:t>
      </w:r>
    </w:p>
    <w:p w14:paraId="6B7B3BCE" w14:textId="77777777" w:rsidR="000F7377" w:rsidRDefault="000F7377"/>
    <w:p w14:paraId="71B23F80" w14:textId="77777777" w:rsidR="000F7377" w:rsidRDefault="000F7377">
      <w:r xmlns:w="http://schemas.openxmlformats.org/wordprocessingml/2006/main">
        <w:t xml:space="preserve">Павел выражает свое удивление по поводу того, что галаты быстро отказались от Евангелия Христа в пользу другого Евангелия.</w:t>
      </w:r>
    </w:p>
    <w:p w14:paraId="5E3B0078" w14:textId="77777777" w:rsidR="000F7377" w:rsidRDefault="000F7377"/>
    <w:p w14:paraId="188DD5E3" w14:textId="77777777" w:rsidR="000F7377" w:rsidRDefault="000F7377">
      <w:r xmlns:w="http://schemas.openxmlformats.org/wordprocessingml/2006/main">
        <w:t xml:space="preserve">1. «Опасность ложных евангелий»</w:t>
      </w:r>
    </w:p>
    <w:p w14:paraId="14531439" w14:textId="77777777" w:rsidR="000F7377" w:rsidRDefault="000F7377"/>
    <w:p w14:paraId="523B8F5F" w14:textId="77777777" w:rsidR="000F7377" w:rsidRDefault="000F7377">
      <w:r xmlns:w="http://schemas.openxmlformats.org/wordprocessingml/2006/main">
        <w:t xml:space="preserve">2. «Радость принятия благодати Христовой»</w:t>
      </w:r>
    </w:p>
    <w:p w14:paraId="51F7FFFC" w14:textId="77777777" w:rsidR="000F7377" w:rsidRDefault="000F7377"/>
    <w:p w14:paraId="32244389" w14:textId="77777777" w:rsidR="000F7377" w:rsidRDefault="000F7377">
      <w:r xmlns:w="http://schemas.openxmlformats.org/wordprocessingml/2006/main">
        <w:t xml:space="preserve">1. 1 Коринфянам 15:1-4 – Проповедь Павла Евангелия Иисуса Христа</w:t>
      </w:r>
    </w:p>
    <w:p w14:paraId="343FA235" w14:textId="77777777" w:rsidR="000F7377" w:rsidRDefault="000F7377"/>
    <w:p w14:paraId="083E9104" w14:textId="77777777" w:rsidR="000F7377" w:rsidRDefault="000F7377">
      <w:r xmlns:w="http://schemas.openxmlformats.org/wordprocessingml/2006/main">
        <w:t xml:space="preserve">2. Римлянам 11:5-6 – Божья доброта и строгость в спасении.</w:t>
      </w:r>
    </w:p>
    <w:p w14:paraId="634DFE0C" w14:textId="77777777" w:rsidR="000F7377" w:rsidRDefault="000F7377"/>
    <w:p w14:paraId="42180A05" w14:textId="77777777" w:rsidR="000F7377" w:rsidRDefault="000F7377">
      <w:r xmlns:w="http://schemas.openxmlformats.org/wordprocessingml/2006/main">
        <w:t xml:space="preserve">Галатам 1:7 Который не есть иной; но есть такие, которые смущают вас и хотят извратить Евангелие Христа.</w:t>
      </w:r>
    </w:p>
    <w:p w14:paraId="2F453EBB" w14:textId="77777777" w:rsidR="000F7377" w:rsidRDefault="000F7377"/>
    <w:p w14:paraId="0E844867" w14:textId="77777777" w:rsidR="000F7377" w:rsidRDefault="000F7377">
      <w:r xmlns:w="http://schemas.openxmlformats.org/wordprocessingml/2006/main">
        <w:t xml:space="preserve">Павел предостерегает галатов от лжеучителей, пытающихся извратить Евангелие Христа.</w:t>
      </w:r>
    </w:p>
    <w:p w14:paraId="03DA614D" w14:textId="77777777" w:rsidR="000F7377" w:rsidRDefault="000F7377"/>
    <w:p w14:paraId="6BD37E31" w14:textId="77777777" w:rsidR="000F7377" w:rsidRDefault="000F7377">
      <w:r xmlns:w="http://schemas.openxmlformats.org/wordprocessingml/2006/main">
        <w:t xml:space="preserve">1. Будьте осторожны с тем, кого вы слушаете</w:t>
      </w:r>
    </w:p>
    <w:p w14:paraId="2B9D18FC" w14:textId="77777777" w:rsidR="000F7377" w:rsidRDefault="000F7377"/>
    <w:p w14:paraId="44D446B3" w14:textId="77777777" w:rsidR="000F7377" w:rsidRDefault="000F7377">
      <w:r xmlns:w="http://schemas.openxmlformats.org/wordprocessingml/2006/main">
        <w:t xml:space="preserve">2. Не сбивайтесь с пути ложных учений</w:t>
      </w:r>
    </w:p>
    <w:p w14:paraId="1EA921FD" w14:textId="77777777" w:rsidR="000F7377" w:rsidRDefault="000F7377"/>
    <w:p w14:paraId="59899C08" w14:textId="77777777" w:rsidR="000F7377" w:rsidRDefault="000F7377">
      <w:r xmlns:w="http://schemas.openxmlformats.org/wordprocessingml/2006/main">
        <w:t xml:space="preserve">1. Римлянам 16:17-18 – Умоляю вас, братия, замечать тех, которые производят разделения и соблазны, противные учению, которое вы изучили; и избегайте их. Ибо они служат не Господу нашему Иисусу Христу, но своему чреву; и добрыми словами и красивыми речами обманывают сердца простодушных.</w:t>
      </w:r>
    </w:p>
    <w:p w14:paraId="0F33D6CB" w14:textId="77777777" w:rsidR="000F7377" w:rsidRDefault="000F7377"/>
    <w:p w14:paraId="52C3F533" w14:textId="77777777" w:rsidR="000F7377" w:rsidRDefault="000F7377">
      <w:r xmlns:w="http://schemas.openxmlformats.org/wordprocessingml/2006/main">
        <w:t xml:space="preserve">2. 2 Тимофею 4:3-4 – Ибо будет время, когда они не будут принимать здравого учения; но по своим прихотям будут избирать себе учителей, которые льстили бы слуху; И отвратят слух свой от истины и обратятся к басням.</w:t>
      </w:r>
    </w:p>
    <w:p w14:paraId="42A27BFF" w14:textId="77777777" w:rsidR="000F7377" w:rsidRDefault="000F7377"/>
    <w:p w14:paraId="6E7BB0A3" w14:textId="77777777" w:rsidR="000F7377" w:rsidRDefault="000F7377">
      <w:r xmlns:w="http://schemas.openxmlformats.org/wordprocessingml/2006/main">
        <w:t xml:space="preserve">Галатам 1:8 Но если бы мы или Ангел с неба стал благовествовать вам не то, что мы благовествовали вам, да будет анафема.</w:t>
      </w:r>
    </w:p>
    <w:p w14:paraId="1A34569A" w14:textId="77777777" w:rsidR="000F7377" w:rsidRDefault="000F7377"/>
    <w:p w14:paraId="64EB0F4F" w14:textId="77777777" w:rsidR="000F7377" w:rsidRDefault="000F7377">
      <w:r xmlns:w="http://schemas.openxmlformats.org/wordprocessingml/2006/main">
        <w:t xml:space="preserve">Павел предостерегает галатийскую церковь от слушания любого другого Евангелия, кроме того, которое он проповедовал.</w:t>
      </w:r>
    </w:p>
    <w:p w14:paraId="28B740D6" w14:textId="77777777" w:rsidR="000F7377" w:rsidRDefault="000F7377"/>
    <w:p w14:paraId="193F243E" w14:textId="77777777" w:rsidR="000F7377" w:rsidRDefault="000F7377">
      <w:r xmlns:w="http://schemas.openxmlformats.org/wordprocessingml/2006/main">
        <w:t xml:space="preserve">1. Сила Евангелия: оставаться верными Слову Божьему</w:t>
      </w:r>
    </w:p>
    <w:p w14:paraId="265E117A" w14:textId="77777777" w:rsidR="000F7377" w:rsidRDefault="000F7377"/>
    <w:p w14:paraId="01D13C95" w14:textId="77777777" w:rsidR="000F7377" w:rsidRDefault="000F7377">
      <w:r xmlns:w="http://schemas.openxmlformats.org/wordprocessingml/2006/main">
        <w:t xml:space="preserve">2. Лжеучение и опасность ереси</w:t>
      </w:r>
    </w:p>
    <w:p w14:paraId="530DC9A3" w14:textId="77777777" w:rsidR="000F7377" w:rsidRDefault="000F7377"/>
    <w:p w14:paraId="52FD642F" w14:textId="77777777" w:rsidR="000F7377" w:rsidRDefault="000F7377">
      <w:r xmlns:w="http://schemas.openxmlformats.org/wordprocessingml/2006/main">
        <w:t xml:space="preserve">1. 1 Коринфянам 15:1-4 – Евангелие Павла о спасении через смерть и воскресение Христа.</w:t>
      </w:r>
    </w:p>
    <w:p w14:paraId="5DF9341E" w14:textId="77777777" w:rsidR="000F7377" w:rsidRDefault="000F7377"/>
    <w:p w14:paraId="3C5142F5" w14:textId="77777777" w:rsidR="000F7377" w:rsidRDefault="000F7377">
      <w:r xmlns:w="http://schemas.openxmlformats.org/wordprocessingml/2006/main">
        <w:t xml:space="preserve">2. 2 Тимофею 2:15 – Изучение Священного Писания и избегание лжеучений.</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Галатам 1:9 Как мы прежде говорили, так и теперь говорю: если кто будет благовествовать вам не то, что вы приняли, да будет анафема.</w:t>
      </w:r>
    </w:p>
    <w:p w14:paraId="78BC141E" w14:textId="77777777" w:rsidR="000F7377" w:rsidRDefault="000F7377"/>
    <w:p w14:paraId="625CC3B3" w14:textId="77777777" w:rsidR="000F7377" w:rsidRDefault="000F7377">
      <w:r xmlns:w="http://schemas.openxmlformats.org/wordprocessingml/2006/main">
        <w:t xml:space="preserve">Павел призывает галатов отвергнуть любое другое Евангелие, кроме того, которое они получили.</w:t>
      </w:r>
    </w:p>
    <w:p w14:paraId="1BCC8D29" w14:textId="77777777" w:rsidR="000F7377" w:rsidRDefault="000F7377"/>
    <w:p w14:paraId="11501D49" w14:textId="77777777" w:rsidR="000F7377" w:rsidRDefault="000F7377">
      <w:r xmlns:w="http://schemas.openxmlformats.org/wordprocessingml/2006/main">
        <w:t xml:space="preserve">1. Отвергайте лжеучения – Галатам 1:9.</w:t>
      </w:r>
    </w:p>
    <w:p w14:paraId="4980469F" w14:textId="77777777" w:rsidR="000F7377" w:rsidRDefault="000F7377"/>
    <w:p w14:paraId="59221814" w14:textId="77777777" w:rsidR="000F7377" w:rsidRDefault="000F7377">
      <w:r xmlns:w="http://schemas.openxmlformats.org/wordprocessingml/2006/main">
        <w:t xml:space="preserve">2. Примите истинное Евангелие – Галатам 1:9.</w:t>
      </w:r>
    </w:p>
    <w:p w14:paraId="0C029AB3" w14:textId="77777777" w:rsidR="000F7377" w:rsidRDefault="000F7377"/>
    <w:p w14:paraId="5AF579ED" w14:textId="77777777" w:rsidR="000F7377" w:rsidRDefault="000F7377">
      <w:r xmlns:w="http://schemas.openxmlformats.org/wordprocessingml/2006/main">
        <w:t xml:space="preserve">1. Второзаконие 13:1-5 – Предостережения против лжепророков.</w:t>
      </w:r>
    </w:p>
    <w:p w14:paraId="16535C15" w14:textId="77777777" w:rsidR="000F7377" w:rsidRDefault="000F7377"/>
    <w:p w14:paraId="17004316" w14:textId="77777777" w:rsidR="000F7377" w:rsidRDefault="000F7377">
      <w:r xmlns:w="http://schemas.openxmlformats.org/wordprocessingml/2006/main">
        <w:t xml:space="preserve">2. Римлянам 16:17-18 – Призыв остерегаться лжеучителей.</w:t>
      </w:r>
    </w:p>
    <w:p w14:paraId="001A51FA" w14:textId="77777777" w:rsidR="000F7377" w:rsidRDefault="000F7377"/>
    <w:p w14:paraId="0CC79307" w14:textId="77777777" w:rsidR="000F7377" w:rsidRDefault="000F7377">
      <w:r xmlns:w="http://schemas.openxmlformats.org/wordprocessingml/2006/main">
        <w:t xml:space="preserve">Галатам 1:10 Ибо людей ли я теперь убеждаю, или Бога? или я стремлюсь угодить мужчинам? ибо если бы я еще угождал людям, то не был бы я рабом Христовым.</w:t>
      </w:r>
    </w:p>
    <w:p w14:paraId="5F6037A7" w14:textId="77777777" w:rsidR="000F7377" w:rsidRDefault="000F7377"/>
    <w:p w14:paraId="0943EE29" w14:textId="77777777" w:rsidR="000F7377" w:rsidRDefault="000F7377">
      <w:r xmlns:w="http://schemas.openxmlformats.org/wordprocessingml/2006/main">
        <w:t xml:space="preserve">Павел задается вопросом, пытается ли он угодить людям или Богу.</w:t>
      </w:r>
    </w:p>
    <w:p w14:paraId="0E143FB0" w14:textId="77777777" w:rsidR="000F7377" w:rsidRDefault="000F7377"/>
    <w:p w14:paraId="39DBFD88" w14:textId="77777777" w:rsidR="000F7377" w:rsidRDefault="000F7377">
      <w:r xmlns:w="http://schemas.openxmlformats.org/wordprocessingml/2006/main">
        <w:t xml:space="preserve">1. Обязательно угождайте Богу, а не людям.</w:t>
      </w:r>
    </w:p>
    <w:p w14:paraId="479A25E5" w14:textId="77777777" w:rsidR="000F7377" w:rsidRDefault="000F7377"/>
    <w:p w14:paraId="7FAC93B6" w14:textId="77777777" w:rsidR="000F7377" w:rsidRDefault="000F7377">
      <w:r xmlns:w="http://schemas.openxmlformats.org/wordprocessingml/2006/main">
        <w:t xml:space="preserve">2. Живите жизнью послушания Богу, а не людям.</w:t>
      </w:r>
    </w:p>
    <w:p w14:paraId="1AAB9EF0" w14:textId="77777777" w:rsidR="000F7377" w:rsidRDefault="000F7377"/>
    <w:p w14:paraId="44FD0D5E" w14:textId="77777777" w:rsidR="000F7377" w:rsidRDefault="000F7377">
      <w:r xmlns:w="http://schemas.openxmlformats.org/wordprocessingml/2006/main">
        <w:t xml:space="preserve">1. Колоссянам 3:23-24 – Всё, что делаете, делайте от души, как для Господа, а не для человеков, зная, что от Господа вы получите наследство в награду. Вы служите Господу Христу.</w:t>
      </w:r>
    </w:p>
    <w:p w14:paraId="3AF6A11F" w14:textId="77777777" w:rsidR="000F7377" w:rsidRDefault="000F7377"/>
    <w:p w14:paraId="228FF12A" w14:textId="77777777" w:rsidR="000F7377" w:rsidRDefault="000F7377">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07239601" w14:textId="77777777" w:rsidR="000F7377" w:rsidRDefault="000F7377"/>
    <w:p w14:paraId="7B3E4B3F" w14:textId="77777777" w:rsidR="000F7377" w:rsidRDefault="000F7377">
      <w:r xmlns:w="http://schemas.openxmlformats.org/wordprocessingml/2006/main">
        <w:t xml:space="preserve">Галатам 1:11 Но удостоверяю вас, братия, что благовествование, проповеданное мною, не по человеку.</w:t>
      </w:r>
    </w:p>
    <w:p w14:paraId="1FD9BA82" w14:textId="77777777" w:rsidR="000F7377" w:rsidRDefault="000F7377"/>
    <w:p w14:paraId="7ED4C233" w14:textId="77777777" w:rsidR="000F7377" w:rsidRDefault="000F7377">
      <w:r xmlns:w="http://schemas.openxmlformats.org/wordprocessingml/2006/main">
        <w:t xml:space="preserve">Евангелие, проповедуемое Павлом, исходит не от человека.</w:t>
      </w:r>
    </w:p>
    <w:p w14:paraId="432B087A" w14:textId="77777777" w:rsidR="000F7377" w:rsidRDefault="000F7377"/>
    <w:p w14:paraId="64F1042A" w14:textId="77777777" w:rsidR="000F7377" w:rsidRDefault="000F7377">
      <w:r xmlns:w="http://schemas.openxmlformats.org/wordprocessingml/2006/main">
        <w:t xml:space="preserve">1: Полагайтесь на Божье слово, а не на человеческое</w:t>
      </w:r>
    </w:p>
    <w:p w14:paraId="0D39A2EA" w14:textId="77777777" w:rsidR="000F7377" w:rsidRDefault="000F7377"/>
    <w:p w14:paraId="772BB4CF" w14:textId="77777777" w:rsidR="000F7377" w:rsidRDefault="000F7377">
      <w:r xmlns:w="http://schemas.openxmlformats.org/wordprocessingml/2006/main">
        <w:t xml:space="preserve">2: Мы все призваны проповедовать Евангелие</w:t>
      </w:r>
    </w:p>
    <w:p w14:paraId="62C4662E" w14:textId="77777777" w:rsidR="000F7377" w:rsidRDefault="000F7377"/>
    <w:p w14:paraId="2390CBA7" w14:textId="77777777" w:rsidR="000F7377" w:rsidRDefault="000F7377">
      <w:r xmlns:w="http://schemas.openxmlformats.org/wordprocessingml/2006/main">
        <w:t xml:space="preserve">1:2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всему подготовлен». хорошая работа."</w:t>
      </w:r>
    </w:p>
    <w:p w14:paraId="04E19073" w14:textId="77777777" w:rsidR="000F7377" w:rsidRDefault="000F7377"/>
    <w:p w14:paraId="5C6F49E4" w14:textId="77777777" w:rsidR="000F7377" w:rsidRDefault="000F7377">
      <w:r xmlns:w="http://schemas.openxmlformats.org/wordprocessingml/2006/main">
        <w:t xml:space="preserve">2: Колоссянам 1:23 – «Если вы пребудете в твердой и твердой вере и не отступите от надежды на Евангелие, которое вы слышали и которое проповедано всей твари под небом; служителем которого сделался я, Павел».</w:t>
      </w:r>
    </w:p>
    <w:p w14:paraId="34729FEC" w14:textId="77777777" w:rsidR="000F7377" w:rsidRDefault="000F7377"/>
    <w:p w14:paraId="2C6DF062" w14:textId="77777777" w:rsidR="000F7377" w:rsidRDefault="000F7377">
      <w:r xmlns:w="http://schemas.openxmlformats.org/wordprocessingml/2006/main">
        <w:t xml:space="preserve">Галатам 1:12 Ибо я принял это не от человека и не научился этому, но через откровение Иисуса Христа.</w:t>
      </w:r>
    </w:p>
    <w:p w14:paraId="10ABBCAA" w14:textId="77777777" w:rsidR="000F7377" w:rsidRDefault="000F7377"/>
    <w:p w14:paraId="2771902A" w14:textId="77777777" w:rsidR="000F7377" w:rsidRDefault="000F7377">
      <w:r xmlns:w="http://schemas.openxmlformats.org/wordprocessingml/2006/main">
        <w:t xml:space="preserve">Павлу было дано Евангелие Иисуса Христа через божественное откровение, а не через какое-либо человеческое учение или наставление.</w:t>
      </w:r>
    </w:p>
    <w:p w14:paraId="4AB45CE5" w14:textId="77777777" w:rsidR="000F7377" w:rsidRDefault="000F7377"/>
    <w:p w14:paraId="045C9B88" w14:textId="77777777" w:rsidR="000F7377" w:rsidRDefault="000F7377">
      <w:r xmlns:w="http://schemas.openxmlformats.org/wordprocessingml/2006/main">
        <w:t xml:space="preserve">1: Уникальность Евангелия Иисуса Христа</w:t>
      </w:r>
    </w:p>
    <w:p w14:paraId="6FC757D1" w14:textId="77777777" w:rsidR="000F7377" w:rsidRDefault="000F7377"/>
    <w:p w14:paraId="4D80DB98" w14:textId="77777777" w:rsidR="000F7377" w:rsidRDefault="000F7377">
      <w:r xmlns:w="http://schemas.openxmlformats.org/wordprocessingml/2006/main">
        <w:t xml:space="preserve">2: Божественное Откровение – источник истинного знания</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3:3-5 - Как тайна Христова, которая не была открыта людям в других поколениях, теперь открылась Его святым апостолам и пророкам Духом.</w:t>
      </w:r>
    </w:p>
    <w:p w14:paraId="7BABBFAF" w14:textId="77777777" w:rsidR="000F7377" w:rsidRDefault="000F7377"/>
    <w:p w14:paraId="06E5A180" w14:textId="77777777" w:rsidR="000F7377" w:rsidRDefault="000F7377">
      <w:r xmlns:w="http://schemas.openxmlformats.org/wordprocessingml/2006/main">
        <w:t xml:space="preserve">2: Иоанна 14:26 - Но Ходатай, Дух Святой, которого Отец пошлет во имя Мое, научит вас всему и напомнит вам все, что Я сказал вам.</w:t>
      </w:r>
    </w:p>
    <w:p w14:paraId="327167F8" w14:textId="77777777" w:rsidR="000F7377" w:rsidRDefault="000F7377"/>
    <w:p w14:paraId="43AE5EF9" w14:textId="77777777" w:rsidR="000F7377" w:rsidRDefault="000F7377">
      <w:r xmlns:w="http://schemas.openxmlformats.org/wordprocessingml/2006/main">
        <w:t xml:space="preserve">Галатам 1:13 Ибо вы слышали о моем недавнем поведении в иудейской религии, о том, что я сверх меры гнал Церковь Божию и опустошал ее:</w:t>
      </w:r>
    </w:p>
    <w:p w14:paraId="137E540C" w14:textId="77777777" w:rsidR="000F7377" w:rsidRDefault="000F7377"/>
    <w:p w14:paraId="706AFED0" w14:textId="77777777" w:rsidR="000F7377" w:rsidRDefault="000F7377">
      <w:r xmlns:w="http://schemas.openxmlformats.org/wordprocessingml/2006/main">
        <w:t xml:space="preserve">Павел рассказывает о своей жизни до обращения в христианство, когда он гнал церковь Божию.</w:t>
      </w:r>
    </w:p>
    <w:p w14:paraId="53BE6314" w14:textId="77777777" w:rsidR="000F7377" w:rsidRDefault="000F7377"/>
    <w:p w14:paraId="49EBD74C" w14:textId="77777777" w:rsidR="000F7377" w:rsidRDefault="000F7377">
      <w:r xmlns:w="http://schemas.openxmlformats.org/wordprocessingml/2006/main">
        <w:t xml:space="preserve">1. Сила обращения: превращение Павла из гонителя в проповедника</w:t>
      </w:r>
    </w:p>
    <w:p w14:paraId="77AF6110" w14:textId="77777777" w:rsidR="000F7377" w:rsidRDefault="000F7377"/>
    <w:p w14:paraId="1E2B9694" w14:textId="77777777" w:rsidR="000F7377" w:rsidRDefault="000F7377">
      <w:r xmlns:w="http://schemas.openxmlformats.org/wordprocessingml/2006/main">
        <w:t xml:space="preserve">2. Милосердие Божие: прощение и искупление для всех</w:t>
      </w:r>
    </w:p>
    <w:p w14:paraId="093C77AC" w14:textId="77777777" w:rsidR="000F7377" w:rsidRDefault="000F7377"/>
    <w:p w14:paraId="6FC7B508" w14:textId="77777777" w:rsidR="000F7377" w:rsidRDefault="000F7377">
      <w:r xmlns:w="http://schemas.openxmlformats.org/wordprocessingml/2006/main">
        <w:t xml:space="preserve">1. Луки 15:11-32, Притча о блудном сыне.</w:t>
      </w:r>
    </w:p>
    <w:p w14:paraId="5B78F2E9" w14:textId="77777777" w:rsidR="000F7377" w:rsidRDefault="000F7377"/>
    <w:p w14:paraId="4A0BA9FD" w14:textId="77777777" w:rsidR="000F7377" w:rsidRDefault="000F7377">
      <w:r xmlns:w="http://schemas.openxmlformats.org/wordprocessingml/2006/main">
        <w:t xml:space="preserve">2. Римлянам 5:8. Но Бог показывает Свою любовь к нам в следующем: «Когда мы были еще грешниками, Христос умер за нас».</w:t>
      </w:r>
    </w:p>
    <w:p w14:paraId="3C85247B" w14:textId="77777777" w:rsidR="000F7377" w:rsidRDefault="000F7377"/>
    <w:p w14:paraId="5AD546CB" w14:textId="77777777" w:rsidR="000F7377" w:rsidRDefault="000F7377">
      <w:r xmlns:w="http://schemas.openxmlformats.org/wordprocessingml/2006/main">
        <w:t xml:space="preserve">Галатам 1:14 И преуспевал в религии Иудейской больше многих равных мне в моем народе, будучи более ревностным в преданиях отцов моих.</w:t>
      </w:r>
    </w:p>
    <w:p w14:paraId="4309B7DB" w14:textId="77777777" w:rsidR="000F7377" w:rsidRDefault="000F7377"/>
    <w:p w14:paraId="66DF2BCA" w14:textId="77777777" w:rsidR="000F7377" w:rsidRDefault="000F7377">
      <w:r xmlns:w="http://schemas.openxmlformats.org/wordprocessingml/2006/main">
        <w:t xml:space="preserve">Павел добился больших успехов в соблюдении еврейских обычаев и законов и был особенно предан традициям своих предков.</w:t>
      </w:r>
    </w:p>
    <w:p w14:paraId="1A9FDF6B" w14:textId="77777777" w:rsidR="000F7377" w:rsidRDefault="000F7377"/>
    <w:p w14:paraId="024AC917" w14:textId="77777777" w:rsidR="000F7377" w:rsidRDefault="000F7377">
      <w:r xmlns:w="http://schemas.openxmlformats.org/wordprocessingml/2006/main">
        <w:t xml:space="preserve">1. Важность соблюдения семейных традиций</w:t>
      </w:r>
    </w:p>
    <w:p w14:paraId="0A113A32" w14:textId="77777777" w:rsidR="000F7377" w:rsidRDefault="000F7377"/>
    <w:p w14:paraId="51F2448A" w14:textId="77777777" w:rsidR="000F7377" w:rsidRDefault="000F7377">
      <w:r xmlns:w="http://schemas.openxmlformats.org/wordprocessingml/2006/main">
        <w:t xml:space="preserve">2. Оставаться преданными своему пути веры</w:t>
      </w:r>
    </w:p>
    <w:p w14:paraId="563C51B1" w14:textId="77777777" w:rsidR="000F7377" w:rsidRDefault="000F7377"/>
    <w:p w14:paraId="6316CF9C" w14:textId="77777777" w:rsidR="000F7377" w:rsidRDefault="000F7377">
      <w:r xmlns:w="http://schemas.openxmlformats.org/wordprocessingml/2006/main">
        <w:t xml:space="preserve">1. Второзаконие 6:4-9.</w:t>
      </w:r>
    </w:p>
    <w:p w14:paraId="7D278B7B" w14:textId="77777777" w:rsidR="000F7377" w:rsidRDefault="000F7377"/>
    <w:p w14:paraId="711ED887" w14:textId="77777777" w:rsidR="000F7377" w:rsidRDefault="000F7377">
      <w:r xmlns:w="http://schemas.openxmlformats.org/wordprocessingml/2006/main">
        <w:t xml:space="preserve">2. Колоссянам 3:17-21.</w:t>
      </w:r>
    </w:p>
    <w:p w14:paraId="4765B425" w14:textId="77777777" w:rsidR="000F7377" w:rsidRDefault="000F7377"/>
    <w:p w14:paraId="23BCC815" w14:textId="77777777" w:rsidR="000F7377" w:rsidRDefault="000F7377">
      <w:r xmlns:w="http://schemas.openxmlformats.org/wordprocessingml/2006/main">
        <w:t xml:space="preserve">Галатам 1:15 Но когда Богу, избравшему меня от чрева матери моей и призвавшему меня Своей благодатью, было угодно,</w:t>
      </w:r>
    </w:p>
    <w:p w14:paraId="1C54A2E6" w14:textId="77777777" w:rsidR="000F7377" w:rsidRDefault="000F7377"/>
    <w:p w14:paraId="75FA2027" w14:textId="77777777" w:rsidR="000F7377" w:rsidRDefault="000F7377">
      <w:r xmlns:w="http://schemas.openxmlformats.org/wordprocessingml/2006/main">
        <w:t xml:space="preserve">Божья благодать – источник нашего призвания.</w:t>
      </w:r>
    </w:p>
    <w:p w14:paraId="17B066C4" w14:textId="77777777" w:rsidR="000F7377" w:rsidRDefault="000F7377"/>
    <w:p w14:paraId="65632493" w14:textId="77777777" w:rsidR="000F7377" w:rsidRDefault="000F7377">
      <w:r xmlns:w="http://schemas.openxmlformats.org/wordprocessingml/2006/main">
        <w:t xml:space="preserve">1. Бог призывает нас Своей благодатью – Изучение Галатам 1:15.</w:t>
      </w:r>
    </w:p>
    <w:p w14:paraId="277EFE29" w14:textId="77777777" w:rsidR="000F7377" w:rsidRDefault="000F7377"/>
    <w:p w14:paraId="4DE92DCE" w14:textId="77777777" w:rsidR="000F7377" w:rsidRDefault="000F7377">
      <w:r xmlns:w="http://schemas.openxmlformats.org/wordprocessingml/2006/main">
        <w:t xml:space="preserve">2. Наше отделение от Бога и то, как благодать воссоединяет нас – Исследование Галатам 1:15</w:t>
      </w:r>
    </w:p>
    <w:p w14:paraId="058F198C" w14:textId="77777777" w:rsidR="000F7377" w:rsidRDefault="000F7377"/>
    <w:p w14:paraId="5DD3BDF0" w14:textId="77777777" w:rsidR="000F7377" w:rsidRDefault="000F7377">
      <w:r xmlns:w="http://schemas.openxmlformats.org/wordprocessingml/2006/main">
        <w:t xml:space="preserve">1. Римлянам 8:28 – И мы знаем, что Бог все творит на благо любящих Его, призванных по Его изволению.</w:t>
      </w:r>
    </w:p>
    <w:p w14:paraId="1F2A953A" w14:textId="77777777" w:rsidR="000F7377" w:rsidRDefault="000F7377"/>
    <w:p w14:paraId="3FABA145" w14:textId="77777777" w:rsidR="000F7377" w:rsidRDefault="000F7377">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 благодатью вы спасены.</w:t>
      </w:r>
    </w:p>
    <w:p w14:paraId="3656ADAE" w14:textId="77777777" w:rsidR="000F7377" w:rsidRDefault="000F7377"/>
    <w:p w14:paraId="3651CF58" w14:textId="77777777" w:rsidR="000F7377" w:rsidRDefault="000F7377">
      <w:r xmlns:w="http://schemas.openxmlformats.org/wordprocessingml/2006/main">
        <w:t xml:space="preserve">Галатам 1:16 Чтобы открыть во мне Сына Своего, чтобы я проповедовал Его среди язычников; тотчас же я совещался не с плотью и кровью:</w:t>
      </w:r>
    </w:p>
    <w:p w14:paraId="7B8C225B" w14:textId="77777777" w:rsidR="000F7377" w:rsidRDefault="000F7377"/>
    <w:p w14:paraId="4A0EF086" w14:textId="77777777" w:rsidR="000F7377" w:rsidRDefault="000F7377">
      <w:r xmlns:w="http://schemas.openxmlformats.org/wordprocessingml/2006/main">
        <w:t xml:space="preserve">Павел был призван Богом проповедовать Евангелие Иисуса Христа среди язычников.</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Призыв Божий: ответ на волю Бога</w:t>
      </w:r>
    </w:p>
    <w:p w14:paraId="1E26AD55" w14:textId="77777777" w:rsidR="000F7377" w:rsidRDefault="000F7377"/>
    <w:p w14:paraId="4CD452DF" w14:textId="77777777" w:rsidR="000F7377" w:rsidRDefault="000F7377">
      <w:r xmlns:w="http://schemas.openxmlformats.org/wordprocessingml/2006/main">
        <w:t xml:space="preserve">2. Сила Евангелия: проповедь Благой вести об Иисусе Христе</w:t>
      </w:r>
    </w:p>
    <w:p w14:paraId="087C094F" w14:textId="77777777" w:rsidR="000F7377" w:rsidRDefault="000F7377"/>
    <w:p w14:paraId="197DDC71" w14:textId="77777777" w:rsidR="000F7377" w:rsidRDefault="000F7377">
      <w:r xmlns:w="http://schemas.openxmlformats.org/wordprocessingml/2006/main">
        <w:t xml:space="preserve">1. Иеремия 1:5 «Прежде чем Я образовал тебя во чреве, Я знал тебя, и прежде твоего рождения Я посвятил тебя; Я назначил тебя пророком для народов».</w:t>
      </w:r>
    </w:p>
    <w:p w14:paraId="0C7E8C22" w14:textId="77777777" w:rsidR="000F7377" w:rsidRDefault="000F7377"/>
    <w:p w14:paraId="6DD2A6DA" w14:textId="77777777" w:rsidR="000F7377" w:rsidRDefault="000F7377">
      <w:r xmlns:w="http://schemas.openxmlformats.org/wordprocessingml/2006/main">
        <w:t xml:space="preserve">2. Деяния 10:34-35 «Итак, Петр открыл уста свои и сказал: «Истинно понимаю, что Бог не лицеприятен, но в каждом народе угоден Ему всякий, кто боится Его и делает правду».</w:t>
      </w:r>
    </w:p>
    <w:p w14:paraId="4557E35E" w14:textId="77777777" w:rsidR="000F7377" w:rsidRDefault="000F7377"/>
    <w:p w14:paraId="57BA75D2" w14:textId="77777777" w:rsidR="000F7377" w:rsidRDefault="000F7377">
      <w:r xmlns:w="http://schemas.openxmlformats.org/wordprocessingml/2006/main">
        <w:t xml:space="preserve">Галатам 1:17 И не ходил я в Иерусалим к тем, которые были прежде меня Апостолами; но я пошел в Аравию и снова возвратился в Дамаск.</w:t>
      </w:r>
    </w:p>
    <w:p w14:paraId="2746EFFA" w14:textId="77777777" w:rsidR="000F7377" w:rsidRDefault="000F7377"/>
    <w:p w14:paraId="677118DE" w14:textId="77777777" w:rsidR="000F7377" w:rsidRDefault="000F7377">
      <w:r xmlns:w="http://schemas.openxmlformats.org/wordprocessingml/2006/main">
        <w:t xml:space="preserve">Павел показывает, что он не пошел в Иерусалим, чтобы встретиться с апостолами, а вместо этого отправился в Аравию и вернулся в Дамаск.</w:t>
      </w:r>
    </w:p>
    <w:p w14:paraId="78D3EEB0" w14:textId="77777777" w:rsidR="000F7377" w:rsidRDefault="000F7377"/>
    <w:p w14:paraId="7578C14F" w14:textId="77777777" w:rsidR="000F7377" w:rsidRDefault="000F7377">
      <w:r xmlns:w="http://schemas.openxmlformats.org/wordprocessingml/2006/main">
        <w:t xml:space="preserve">1. На примере Павла мы должны научиться следовать воле Бога, даже если она не популярна и не удобна.</w:t>
      </w:r>
    </w:p>
    <w:p w14:paraId="349CD8C7" w14:textId="77777777" w:rsidR="000F7377" w:rsidRDefault="000F7377"/>
    <w:p w14:paraId="0035257C" w14:textId="77777777" w:rsidR="000F7377" w:rsidRDefault="000F7377">
      <w:r xmlns:w="http://schemas.openxmlformats.org/wordprocessingml/2006/main">
        <w:t xml:space="preserve">2. Мы можем доверять Богу, чтобы Он дал нам руководство и направление, даже если наши планы сорваны.</w:t>
      </w:r>
    </w:p>
    <w:p w14:paraId="11EBBBB3" w14:textId="77777777" w:rsidR="000F7377" w:rsidRDefault="000F7377"/>
    <w:p w14:paraId="1B8C779B" w14:textId="77777777" w:rsidR="000F7377" w:rsidRDefault="000F7377">
      <w:r xmlns:w="http://schemas.openxmlformats.org/wordprocessingml/2006/main">
        <w:t xml:space="preserve">1. Иеремия 29:11 – Ибо Я знаю планы, которые у Меня есть для вас, говорит Господь, планы на благо, а не на зло, чтобы дать вам будущее и надежду.</w:t>
      </w:r>
    </w:p>
    <w:p w14:paraId="76D53247" w14:textId="77777777" w:rsidR="000F7377" w:rsidRDefault="000F7377"/>
    <w:p w14:paraId="6BF6D051" w14:textId="77777777" w:rsidR="000F7377" w:rsidRDefault="000F7377">
      <w:r xmlns:w="http://schemas.openxmlformats.org/wordprocessingml/2006/main">
        <w:t xml:space="preserve">2. Матфея 6:33 - Но ищите прежде Царства Божия и правды Его, и все это приложится вам.</w:t>
      </w:r>
    </w:p>
    <w:p w14:paraId="76A29D72" w14:textId="77777777" w:rsidR="000F7377" w:rsidRDefault="000F7377"/>
    <w:p w14:paraId="577F1F84" w14:textId="77777777" w:rsidR="000F7377" w:rsidRDefault="000F7377">
      <w:r xmlns:w="http://schemas.openxmlformats.org/wordprocessingml/2006/main">
        <w:t xml:space="preserve">Галатам 1:18 Потом, спустя три года, я пришел в Иерусалим к Петру и пробыл у него </w:t>
      </w:r>
      <w:r xmlns:w="http://schemas.openxmlformats.org/wordprocessingml/2006/main">
        <w:lastRenderedPageBreak xmlns:w="http://schemas.openxmlformats.org/wordprocessingml/2006/main"/>
      </w:r>
      <w:r xmlns:w="http://schemas.openxmlformats.org/wordprocessingml/2006/main">
        <w:t xml:space="preserve">пятнадцать дней.</w:t>
      </w:r>
    </w:p>
    <w:p w14:paraId="42E8E398" w14:textId="77777777" w:rsidR="000F7377" w:rsidRDefault="000F7377"/>
    <w:p w14:paraId="7B70137C" w14:textId="77777777" w:rsidR="000F7377" w:rsidRDefault="000F7377">
      <w:r xmlns:w="http://schemas.openxmlformats.org/wordprocessingml/2006/main">
        <w:t xml:space="preserve">Павел посетил Иерусалим, чтобы навестить Петра, и провел с ним пятнадцать дней.</w:t>
      </w:r>
    </w:p>
    <w:p w14:paraId="15A87103" w14:textId="77777777" w:rsidR="000F7377" w:rsidRDefault="000F7377"/>
    <w:p w14:paraId="7A044864" w14:textId="77777777" w:rsidR="000F7377" w:rsidRDefault="000F7377">
      <w:r xmlns:w="http://schemas.openxmlformats.org/wordprocessingml/2006/main">
        <w:t xml:space="preserve">1. Мы можем научиться на примере Павла проводить время с другими верующими.</w:t>
      </w:r>
    </w:p>
    <w:p w14:paraId="115A2F66" w14:textId="77777777" w:rsidR="000F7377" w:rsidRDefault="000F7377"/>
    <w:p w14:paraId="4BD91453" w14:textId="77777777" w:rsidR="000F7377" w:rsidRDefault="000F7377">
      <w:r xmlns:w="http://schemas.openxmlformats.org/wordprocessingml/2006/main">
        <w:t xml:space="preserve">2. Бог может использовать наши отношения с другими верующими для дальнейшего дела Его Царства.</w:t>
      </w:r>
    </w:p>
    <w:p w14:paraId="61ED9DCD" w14:textId="77777777" w:rsidR="000F7377" w:rsidRDefault="000F7377"/>
    <w:p w14:paraId="73CB9FA8" w14:textId="77777777" w:rsidR="000F7377" w:rsidRDefault="000F7377">
      <w:r xmlns:w="http://schemas.openxmlformats.org/wordprocessingml/2006/main">
        <w:t xml:space="preserve">1. Деяния 9:26-27 - И когда Савл пришел в Иерусалим, он попытался присоединиться к ученикам; но все боялись его и не верили, что он ученик. Но Варнава взял его и привел к апостолам.</w:t>
      </w:r>
    </w:p>
    <w:p w14:paraId="65B8D63B" w14:textId="77777777" w:rsidR="000F7377" w:rsidRDefault="000F7377"/>
    <w:p w14:paraId="7EFF8C57" w14:textId="77777777" w:rsidR="000F7377" w:rsidRDefault="000F7377">
      <w:r xmlns:w="http://schemas.openxmlformats.org/wordprocessingml/2006/main">
        <w:t xml:space="preserve">2. 1 Фессалоникийцам 5:11 – Итак ободряйте друг друга и назидайте друг друга, как и вы делаете.</w:t>
      </w:r>
    </w:p>
    <w:p w14:paraId="2CB7EFED" w14:textId="77777777" w:rsidR="000F7377" w:rsidRDefault="000F7377"/>
    <w:p w14:paraId="277C1690" w14:textId="77777777" w:rsidR="000F7377" w:rsidRDefault="000F7377">
      <w:r xmlns:w="http://schemas.openxmlformats.org/wordprocessingml/2006/main">
        <w:t xml:space="preserve">Галатам 1:19 Другого же из Апостолов я не видел никого, кроме Иакова, брата Господня.</w:t>
      </w:r>
    </w:p>
    <w:p w14:paraId="5E7A6661" w14:textId="77777777" w:rsidR="000F7377" w:rsidRDefault="000F7377"/>
    <w:p w14:paraId="18B68FCD" w14:textId="77777777" w:rsidR="000F7377" w:rsidRDefault="000F7377">
      <w:r xmlns:w="http://schemas.openxmlformats.org/wordprocessingml/2006/main">
        <w:t xml:space="preserve">Павел рассказывает о своем опыте благовестия, говоря, что он не видел никого из апостолов, кроме Иакова, брата Господа.</w:t>
      </w:r>
    </w:p>
    <w:p w14:paraId="2EB768EA" w14:textId="77777777" w:rsidR="000F7377" w:rsidRDefault="000F7377"/>
    <w:p w14:paraId="4D40B0C0" w14:textId="77777777" w:rsidR="000F7377" w:rsidRDefault="000F7377">
      <w:r xmlns:w="http://schemas.openxmlformats.org/wordprocessingml/2006/main">
        <w:t xml:space="preserve">1. Взгляд на Евангелие: изучение опыта Павла</w:t>
      </w:r>
    </w:p>
    <w:p w14:paraId="45C98420" w14:textId="77777777" w:rsidR="000F7377" w:rsidRDefault="000F7377"/>
    <w:p w14:paraId="5EDE9950" w14:textId="77777777" w:rsidR="000F7377" w:rsidRDefault="000F7377">
      <w:r xmlns:w="http://schemas.openxmlformats.org/wordprocessingml/2006/main">
        <w:t xml:space="preserve">2. Иаков, Брат Господа: уникальная роль в ранней церкви</w:t>
      </w:r>
    </w:p>
    <w:p w14:paraId="1CAC7C2A" w14:textId="77777777" w:rsidR="000F7377" w:rsidRDefault="000F7377"/>
    <w:p w14:paraId="20241287" w14:textId="77777777" w:rsidR="000F7377" w:rsidRDefault="000F7377">
      <w:r xmlns:w="http://schemas.openxmlformats.org/wordprocessingml/2006/main">
        <w:t xml:space="preserve">1. Римлянам 1:16-17 – Ибо я не стыжусь Евангелия, ибо оно есть сила Божия ко спасению всякому верующему, во-первых, Иудею, а также и Еллину. Ибо в нем открывается правда Божия от веры в веру, как написано: «Праведный верою жив будет».</w:t>
      </w:r>
    </w:p>
    <w:p w14:paraId="22E79285" w14:textId="77777777" w:rsidR="000F7377" w:rsidRDefault="000F7377"/>
    <w:p w14:paraId="28ECCB1D" w14:textId="77777777" w:rsidR="000F7377" w:rsidRDefault="000F7377">
      <w:r xmlns:w="http://schemas.openxmlformats.org/wordprocessingml/2006/main">
        <w:t xml:space="preserve">2. 1 Коринфянам 15:7-8 – Затем Он явился Иакову, затем всем апостолам. Последним, как несвоевременно рожденный, явился он и мне.</w:t>
      </w:r>
    </w:p>
    <w:p w14:paraId="1F38E65D" w14:textId="77777777" w:rsidR="000F7377" w:rsidRDefault="000F7377"/>
    <w:p w14:paraId="64EA348E" w14:textId="77777777" w:rsidR="000F7377" w:rsidRDefault="000F7377">
      <w:r xmlns:w="http://schemas.openxmlformats.org/wordprocessingml/2006/main">
        <w:t xml:space="preserve">Галатам 1:20 Итак, что пишу вам, вот, пред Богом я не лгу.</w:t>
      </w:r>
    </w:p>
    <w:p w14:paraId="07EF2353" w14:textId="77777777" w:rsidR="000F7377" w:rsidRDefault="000F7377"/>
    <w:p w14:paraId="7C2AE4AA" w14:textId="77777777" w:rsidR="000F7377" w:rsidRDefault="000F7377">
      <w:r xmlns:w="http://schemas.openxmlformats.org/wordprocessingml/2006/main">
        <w:t xml:space="preserve">В своих произведениях Павел выражает свою честность и правдивость, заявляя, что он не лжет галатам перед Богом.</w:t>
      </w:r>
    </w:p>
    <w:p w14:paraId="149352D5" w14:textId="77777777" w:rsidR="000F7377" w:rsidRDefault="000F7377"/>
    <w:p w14:paraId="72DD7FA1" w14:textId="77777777" w:rsidR="000F7377" w:rsidRDefault="000F7377">
      <w:r xmlns:w="http://schemas.openxmlformats.org/wordprocessingml/2006/main">
        <w:t xml:space="preserve">1. Как важно быть правдивым</w:t>
      </w:r>
    </w:p>
    <w:p w14:paraId="367643EB" w14:textId="77777777" w:rsidR="000F7377" w:rsidRDefault="000F7377"/>
    <w:p w14:paraId="72184EBB" w14:textId="77777777" w:rsidR="000F7377" w:rsidRDefault="000F7377">
      <w:r xmlns:w="http://schemas.openxmlformats.org/wordprocessingml/2006/main">
        <w:t xml:space="preserve">2: Сила честности</w:t>
      </w:r>
    </w:p>
    <w:p w14:paraId="29915D43" w14:textId="77777777" w:rsidR="000F7377" w:rsidRDefault="000F7377"/>
    <w:p w14:paraId="48B39A99" w14:textId="77777777" w:rsidR="000F7377" w:rsidRDefault="000F7377">
      <w:r xmlns:w="http://schemas.openxmlformats.org/wordprocessingml/2006/main">
        <w:t xml:space="preserve">1: Притчи 12:22 — Уста лживые — мерзость пред Господом, а поступающие верно — радость Ему.</w:t>
      </w:r>
    </w:p>
    <w:p w14:paraId="2D3EAF75" w14:textId="77777777" w:rsidR="000F7377" w:rsidRDefault="000F7377"/>
    <w:p w14:paraId="58DDE71B" w14:textId="77777777" w:rsidR="000F7377" w:rsidRDefault="000F7377">
      <w:r xmlns:w="http://schemas.openxmlformats.org/wordprocessingml/2006/main">
        <w:t xml:space="preserve">2: Ефесянам 4:25 - Итак, отвергнув ложь, говорите истину каждый ближнему своему, ибо мы члены друг другу.</w:t>
      </w:r>
    </w:p>
    <w:p w14:paraId="53F7DB36" w14:textId="77777777" w:rsidR="000F7377" w:rsidRDefault="000F7377"/>
    <w:p w14:paraId="66A18FBD" w14:textId="77777777" w:rsidR="000F7377" w:rsidRDefault="000F7377">
      <w:r xmlns:w="http://schemas.openxmlformats.org/wordprocessingml/2006/main">
        <w:t xml:space="preserve">Галатам 1:21 Потом я пришел в пределы Сирии и Киликии;</w:t>
      </w:r>
    </w:p>
    <w:p w14:paraId="5F143FCB" w14:textId="77777777" w:rsidR="000F7377" w:rsidRDefault="000F7377"/>
    <w:p w14:paraId="26E02B6F" w14:textId="77777777" w:rsidR="000F7377" w:rsidRDefault="000F7377">
      <w:r xmlns:w="http://schemas.openxmlformats.org/wordprocessingml/2006/main">
        <w:t xml:space="preserve">После своего обращения Павел отправился в Сирию и Киликию.</w:t>
      </w:r>
    </w:p>
    <w:p w14:paraId="00EF0F41" w14:textId="77777777" w:rsidR="000F7377" w:rsidRDefault="000F7377"/>
    <w:p w14:paraId="6E28E07D" w14:textId="77777777" w:rsidR="000F7377" w:rsidRDefault="000F7377">
      <w:r xmlns:w="http://schemas.openxmlformats.org/wordprocessingml/2006/main">
        <w:t xml:space="preserve">1. Следование Божьему плану: путь Павла после его обращения</w:t>
      </w:r>
    </w:p>
    <w:p w14:paraId="31391E3D" w14:textId="77777777" w:rsidR="000F7377" w:rsidRDefault="000F7377"/>
    <w:p w14:paraId="7749CEB7" w14:textId="77777777" w:rsidR="000F7377" w:rsidRDefault="000F7377">
      <w:r xmlns:w="http://schemas.openxmlformats.org/wordprocessingml/2006/main">
        <w:t xml:space="preserve">2. Совершенствование нашей веры: обучение и рост в трудные времена</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Деяния 9:19-21 – Путешествие Павла из Дамаска в Иерусалим.</w:t>
      </w:r>
    </w:p>
    <w:p w14:paraId="281B75C2" w14:textId="77777777" w:rsidR="000F7377" w:rsidRDefault="000F7377"/>
    <w:p w14:paraId="408159AF" w14:textId="77777777" w:rsidR="000F7377" w:rsidRDefault="000F7377">
      <w:r xmlns:w="http://schemas.openxmlformats.org/wordprocessingml/2006/main">
        <w:t xml:space="preserve">2. 2 Коринфянам 11:25-27 – Страдания и терпение Павла ради Евангелия.</w:t>
      </w:r>
    </w:p>
    <w:p w14:paraId="3D5A6FFB" w14:textId="77777777" w:rsidR="000F7377" w:rsidRDefault="000F7377"/>
    <w:p w14:paraId="5186CF1E" w14:textId="77777777" w:rsidR="000F7377" w:rsidRDefault="000F7377">
      <w:r xmlns:w="http://schemas.openxmlformats.org/wordprocessingml/2006/main">
        <w:t xml:space="preserve">Галатам 1:22 И был неизвестен лицем церквам Иудейским, бывшим во Христе:</w:t>
      </w:r>
    </w:p>
    <w:p w14:paraId="3BC4910F" w14:textId="77777777" w:rsidR="000F7377" w:rsidRDefault="000F7377"/>
    <w:p w14:paraId="7EFDBA25" w14:textId="77777777" w:rsidR="000F7377" w:rsidRDefault="000F7377">
      <w:r xmlns:w="http://schemas.openxmlformats.org/wordprocessingml/2006/main">
        <w:t xml:space="preserve">Апостол Павел был неизвестен в лицо церквам Иудеи, находившимся во Христе.</w:t>
      </w:r>
    </w:p>
    <w:p w14:paraId="66DB2B81" w14:textId="77777777" w:rsidR="000F7377" w:rsidRDefault="000F7377"/>
    <w:p w14:paraId="0120DCB1" w14:textId="77777777" w:rsidR="000F7377" w:rsidRDefault="000F7377">
      <w:r xmlns:w="http://schemas.openxmlformats.org/wordprocessingml/2006/main">
        <w:t xml:space="preserve">1. Важность смелости в распространении Евангелия</w:t>
      </w:r>
    </w:p>
    <w:p w14:paraId="64BF2A32" w14:textId="77777777" w:rsidR="000F7377" w:rsidRDefault="000F7377"/>
    <w:p w14:paraId="14C2AD57" w14:textId="77777777" w:rsidR="000F7377" w:rsidRDefault="000F7377">
      <w:r xmlns:w="http://schemas.openxmlformats.org/wordprocessingml/2006/main">
        <w:t xml:space="preserve">2. Сила Святого Духа в нашей жизни</w:t>
      </w:r>
    </w:p>
    <w:p w14:paraId="0B809423" w14:textId="77777777" w:rsidR="000F7377" w:rsidRDefault="000F7377"/>
    <w:p w14:paraId="5EBFB8A9" w14:textId="77777777" w:rsidR="000F7377" w:rsidRDefault="000F7377">
      <w:r xmlns:w="http://schemas.openxmlformats.org/wordprocessingml/2006/main">
        <w:t xml:space="preserve">1. Деяния 9:15-16: «Но Господь сказал ему: пойди, ибо он избранный сосуд для Меня, чтобы возвещать имя Мое пред язычниками, и царями, и сынами Израилевыми. покажи ему, как много ему придется пострадать за имя Мое».</w:t>
      </w:r>
    </w:p>
    <w:p w14:paraId="7C1C2334" w14:textId="77777777" w:rsidR="000F7377" w:rsidRDefault="000F7377"/>
    <w:p w14:paraId="5E7F6CBD" w14:textId="77777777" w:rsidR="000F7377" w:rsidRDefault="000F7377">
      <w:r xmlns:w="http://schemas.openxmlformats.org/wordprocessingml/2006/main">
        <w:t xml:space="preserve">2. Филиппийцам 1:27-28 – «Только разговоры ваши пусть будут такими, как подобает благовествованию Христову: чтобы, приду ли я и увижу вас, или отсутствую, услышал о делах ваших, чтобы вы стояли в одном духе». , единодушно подвизаясь за веру Евангельскую».</w:t>
      </w:r>
    </w:p>
    <w:p w14:paraId="597B6966" w14:textId="77777777" w:rsidR="000F7377" w:rsidRDefault="000F7377"/>
    <w:p w14:paraId="6E87469E" w14:textId="77777777" w:rsidR="000F7377" w:rsidRDefault="000F7377">
      <w:r xmlns:w="http://schemas.openxmlformats.org/wordprocessingml/2006/main">
        <w:t xml:space="preserve">Галатам 1:23 Но они слышали только, что Гонивший нас в прежние времена теперь проповедует веру, которую некогда он разрушил.</w:t>
      </w:r>
    </w:p>
    <w:p w14:paraId="56AD1010" w14:textId="77777777" w:rsidR="000F7377" w:rsidRDefault="000F7377"/>
    <w:p w14:paraId="484E089C" w14:textId="77777777" w:rsidR="000F7377" w:rsidRDefault="000F7377">
      <w:r xmlns:w="http://schemas.openxmlformats.org/wordprocessingml/2006/main">
        <w:t xml:space="preserve">Галаты услышали об обращении Савла, преследовавшего их в прошлом, и о том, что теперь он проповедует веру, которую когда-то разрушил.</w:t>
      </w:r>
    </w:p>
    <w:p w14:paraId="74AD177E" w14:textId="77777777" w:rsidR="000F7377" w:rsidRDefault="000F7377"/>
    <w:p w14:paraId="2F6B4046" w14:textId="77777777" w:rsidR="000F7377" w:rsidRDefault="000F7377">
      <w:r xmlns:w="http://schemas.openxmlformats.org/wordprocessingml/2006/main">
        <w:t xml:space="preserve">1. Удивительная благодать Бога: обращение Савла</w:t>
      </w:r>
    </w:p>
    <w:p w14:paraId="408D8EE1" w14:textId="77777777" w:rsidR="000F7377" w:rsidRDefault="000F7377"/>
    <w:p w14:paraId="11AF123A" w14:textId="77777777" w:rsidR="000F7377" w:rsidRDefault="000F7377">
      <w:r xmlns:w="http://schemas.openxmlformats.org/wordprocessingml/2006/main">
        <w:t xml:space="preserve">2. Искупление через веру: вспоминая историю Савла</w:t>
      </w:r>
    </w:p>
    <w:p w14:paraId="045AEF4D" w14:textId="77777777" w:rsidR="000F7377" w:rsidRDefault="000F7377"/>
    <w:p w14:paraId="2F9B013D" w14:textId="77777777" w:rsidR="000F7377" w:rsidRDefault="000F7377">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688B57B3" w14:textId="77777777" w:rsidR="000F7377" w:rsidRDefault="000F7377"/>
    <w:p w14:paraId="44B0665D" w14:textId="77777777" w:rsidR="000F7377" w:rsidRDefault="000F7377">
      <w:r xmlns:w="http://schemas.openxmlformats.org/wordprocessingml/2006/main">
        <w:t xml:space="preserve">2.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14:paraId="3E53CCAF" w14:textId="77777777" w:rsidR="000F7377" w:rsidRDefault="000F7377"/>
    <w:p w14:paraId="2FE039AE" w14:textId="77777777" w:rsidR="000F7377" w:rsidRDefault="000F7377">
      <w:r xmlns:w="http://schemas.openxmlformats.org/wordprocessingml/2006/main">
        <w:t xml:space="preserve">Галатам 1:24 И прославили во мне Бога.</w:t>
      </w:r>
    </w:p>
    <w:p w14:paraId="48119576" w14:textId="77777777" w:rsidR="000F7377" w:rsidRDefault="000F7377"/>
    <w:p w14:paraId="659FB41F" w14:textId="77777777" w:rsidR="000F7377" w:rsidRDefault="000F7377">
      <w:r xmlns:w="http://schemas.openxmlformats.org/wordprocessingml/2006/main">
        <w:t xml:space="preserve">Люди прославляли Бога благодаря служению Павла.</w:t>
      </w:r>
    </w:p>
    <w:p w14:paraId="3ACDE473" w14:textId="77777777" w:rsidR="000F7377" w:rsidRDefault="000F7377"/>
    <w:p w14:paraId="07C1EBCB" w14:textId="77777777" w:rsidR="000F7377" w:rsidRDefault="000F7377">
      <w:r xmlns:w="http://schemas.openxmlformats.org/wordprocessingml/2006/main">
        <w:t xml:space="preserve">1. Жизнь Павла как пример прославления Бога</w:t>
      </w:r>
    </w:p>
    <w:p w14:paraId="357F8052" w14:textId="77777777" w:rsidR="000F7377" w:rsidRDefault="000F7377"/>
    <w:p w14:paraId="776A9EC1" w14:textId="77777777" w:rsidR="000F7377" w:rsidRDefault="000F7377">
      <w:r xmlns:w="http://schemas.openxmlformats.org/wordprocessingml/2006/main">
        <w:t xml:space="preserve">2. Как прославлять Бога в повседневной жизни</w:t>
      </w:r>
    </w:p>
    <w:p w14:paraId="50595191" w14:textId="77777777" w:rsidR="000F7377" w:rsidRDefault="000F7377"/>
    <w:p w14:paraId="0D9B0078" w14:textId="77777777" w:rsidR="000F7377" w:rsidRDefault="000F7377">
      <w:r xmlns:w="http://schemas.openxmlformats.org/wordprocessingml/2006/main">
        <w:t xml:space="preserve">1. Колоссянам 3:17: «И все, что вы делаете, словом или делом, все делайте во имя Господа Иисуса, благодарив через Него Бога Отца».</w:t>
      </w:r>
    </w:p>
    <w:p w14:paraId="0E6DB870" w14:textId="77777777" w:rsidR="000F7377" w:rsidRDefault="000F7377"/>
    <w:p w14:paraId="2249670C" w14:textId="77777777" w:rsidR="000F7377" w:rsidRDefault="000F7377">
      <w:r xmlns:w="http://schemas.openxmlformats.org/wordprocessingml/2006/main">
        <w:t xml:space="preserve">2. 1 Петра 4:11: «Кто говорит, тот должен делать так, как говорящий слова Божии; кто служит, тот должен поступать так, как служащий силой, которую дает Бог; чтобы во всем Бог прославимся через Иисуса Христа, Которому слава и держава во веки веков. Аминь».</w:t>
      </w:r>
    </w:p>
    <w:p w14:paraId="75030056" w14:textId="77777777" w:rsidR="000F7377" w:rsidRDefault="000F7377"/>
    <w:p w14:paraId="799E9ADF" w14:textId="77777777" w:rsidR="000F7377" w:rsidRDefault="000F7377">
      <w:r xmlns:w="http://schemas.openxmlformats.org/wordprocessingml/2006/main">
        <w:t xml:space="preserve">Галатам 2 — вторая глава Послания Павла к Галатам. В этой главе Павел рассказывает о своем общении с апостолами в Иерусалиме и защищает свой авторитет и послание.</w:t>
      </w:r>
    </w:p>
    <w:p w14:paraId="54A84503" w14:textId="77777777" w:rsidR="000F7377" w:rsidRDefault="000F7377"/>
    <w:p w14:paraId="566C626C" w14:textId="77777777" w:rsidR="000F7377" w:rsidRDefault="000F7377">
      <w:r xmlns:w="http://schemas.openxmlformats.org/wordprocessingml/2006/main">
        <w:t xml:space="preserve">1-й абзац: Павел начинает с описания своего визита в Иерусалим через четырнадцать лет после своего обращения, где он лично встретился с влиятельными лидерами, такими как Петр, Иаков и Иоанн. Он рассказывает, что представил им Евангелие, которое проповедовал среди язычников, ища их утверждения и единства (Галатам 2:1-2). Апостолы признали, что Бог поручил Павлу миссию проповедовать язычникам, в то время как они сосредоточились на служении евреям (Галатам 2:7-9). Эта встреча подтвердила независимость Павла в проповеди Евангелия, непосредственно полученного от Христа.</w:t>
      </w:r>
    </w:p>
    <w:p w14:paraId="1708BD60" w14:textId="77777777" w:rsidR="000F7377" w:rsidRDefault="000F7377"/>
    <w:p w14:paraId="4555D42E" w14:textId="77777777" w:rsidR="000F7377" w:rsidRDefault="000F7377">
      <w:r xmlns:w="http://schemas.openxmlformats.org/wordprocessingml/2006/main">
        <w:t xml:space="preserve">2-й абзац: Затем Павел рассказывает о столкновении с Петром в Антиохии. Когда от Иакова прибыли некоторые христиане-евреи, Петр отказался есть с верующими из язычников из-за страха критики со стороны этих иудействующих (Галатам 2:11-12). Такое поведение побудило других евреев-христиан, включая Варнаву, последовать их примеру. В ответ Павел публично упрекнул Петра за его лицемерие и непоследовательность в жизни по истине Евангелия (Галатам 2:14).</w:t>
      </w:r>
    </w:p>
    <w:p w14:paraId="08B9CD6B" w14:textId="77777777" w:rsidR="000F7377" w:rsidRDefault="000F7377"/>
    <w:p w14:paraId="5B0A3A24" w14:textId="77777777" w:rsidR="000F7377" w:rsidRDefault="000F7377">
      <w:r xmlns:w="http://schemas.openxmlformats.org/wordprocessingml/2006/main">
        <w:t xml:space="preserve">Третий абзац: Глава завершается тем, что Павел подчеркивает, что оправдание приходит только через веру во Христа, а не через соблюдение иудейских законов или обычаев. Он утверждает, что никто не может быть оправдан делами закона, кроме как через веру в Иисуса Христа (Галатам 2:16). Он подчеркивает, как верующие умерли для законнических обычаев и теперь живут верой во Христа, который возлюбил их и отдал Себя за них (Галатам 2:19-20). В заключение Павел утверждает, что если бы праведность могла быть достигнута посредством соблюдения законов и ритуалов, тогда в смерти Христа не было бы необходимости.</w:t>
      </w:r>
    </w:p>
    <w:p w14:paraId="326560BA" w14:textId="77777777" w:rsidR="000F7377" w:rsidRDefault="000F7377"/>
    <w:p w14:paraId="763C9DC1" w14:textId="77777777" w:rsidR="000F7377" w:rsidRDefault="000F7377">
      <w:r xmlns:w="http://schemas.openxmlformats.org/wordprocessingml/2006/main">
        <w:t xml:space="preserve">Таким образом, вторая глава Послания к Галатам посвящена взаимоотношениям Павла с апостолами в Иерусалиме и его защите своей власти и послания. Павел вспоминает свой визит в Иерусалим, где он представил Евангелие, которое проповедовал среди язычников, получив одобрение от апостолов. Он подчеркивает, что Бог поручил ему миссию проповедовать язычникам, в то время как они сосредоточились на служении евреям. Затем Павел вспоминает стычку с Петром в Антиохии, где он публично упрекнул его за лицемерие в отношении еврейских обычаев. Глава завершается утверждением Павла, что оправдание приходит только через веру во Христа, а не соблюдением еврейских законов или обычаев, подчеркивая, что верующие оправдываются верой в Иисуса Христа, отдавшего Себя за них. В этой главе подчеркивается важность единства, оправдания верой и жизни в соответствии с истиной Евангелия, а не законническими практиками.</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Галатам 2:1 Спустя четырнадцать лет я снова пошел в Иерусалим с Варнавой, взяв с собою и Тита.</w:t>
      </w:r>
    </w:p>
    <w:p w14:paraId="439797D3" w14:textId="77777777" w:rsidR="000F7377" w:rsidRDefault="000F7377"/>
    <w:p w14:paraId="29A83FC9" w14:textId="77777777" w:rsidR="000F7377" w:rsidRDefault="000F7377">
      <w:r xmlns:w="http://schemas.openxmlformats.org/wordprocessingml/2006/main">
        <w:t xml:space="preserve">Павел посещает Иерусалим, чтобы обсудить Евангелие с апостолами.</w:t>
      </w:r>
    </w:p>
    <w:p w14:paraId="36A3DC75" w14:textId="77777777" w:rsidR="000F7377" w:rsidRDefault="000F7377"/>
    <w:p w14:paraId="474D578F" w14:textId="77777777" w:rsidR="000F7377" w:rsidRDefault="000F7377">
      <w:r xmlns:w="http://schemas.openxmlformats.org/wordprocessingml/2006/main">
        <w:t xml:space="preserve">1: Мы должны быть готовы делиться Евангелием с другими, чего бы нам это ни стоило.</w:t>
      </w:r>
    </w:p>
    <w:p w14:paraId="7D24E7BB" w14:textId="77777777" w:rsidR="000F7377" w:rsidRDefault="000F7377"/>
    <w:p w14:paraId="0BDAE886" w14:textId="77777777" w:rsidR="000F7377" w:rsidRDefault="000F7377">
      <w:r xmlns:w="http://schemas.openxmlformats.org/wordprocessingml/2006/main">
        <w:t xml:space="preserve">2: Мы всегда должны быть открыты для обучения и роста в нашей вере.</w:t>
      </w:r>
    </w:p>
    <w:p w14:paraId="68170C42" w14:textId="77777777" w:rsidR="000F7377" w:rsidRDefault="000F7377"/>
    <w:p w14:paraId="573E26ED" w14:textId="77777777" w:rsidR="000F7377" w:rsidRDefault="000F7377">
      <w:r xmlns:w="http://schemas.openxmlformats.org/wordprocessingml/2006/main">
        <w:t xml:space="preserve">1: Деяния 18:23-21 – Павел посещает синагогу, чтобы проповедовать Евангелие, и сталкивается с противодействием со стороны иудеев.</w:t>
      </w:r>
    </w:p>
    <w:p w14:paraId="066841F8" w14:textId="77777777" w:rsidR="000F7377" w:rsidRDefault="000F7377"/>
    <w:p w14:paraId="68B781D6" w14:textId="77777777" w:rsidR="000F7377" w:rsidRDefault="000F7377">
      <w:r xmlns:w="http://schemas.openxmlformats.org/wordprocessingml/2006/main">
        <w:t xml:space="preserve">2: Матфея 28:18-20 – Иисус повелевает нам идти и подготавливать учеников во всех народах.</w:t>
      </w:r>
    </w:p>
    <w:p w14:paraId="62FCD82A" w14:textId="77777777" w:rsidR="000F7377" w:rsidRDefault="000F7377"/>
    <w:p w14:paraId="18FDB2E7" w14:textId="77777777" w:rsidR="000F7377" w:rsidRDefault="000F7377">
      <w:r xmlns:w="http://schemas.openxmlformats.org/wordprocessingml/2006/main">
        <w:t xml:space="preserve">Галатам 2:2 И я пошел по откровению и возвестил им то Евангелие, которое проповедую среди язычников, но наедине с известными, чтобы я не бежал или не бежал напрасно.</w:t>
      </w:r>
    </w:p>
    <w:p w14:paraId="57C5141E" w14:textId="77777777" w:rsidR="000F7377" w:rsidRDefault="000F7377"/>
    <w:p w14:paraId="3EA1B8B0" w14:textId="77777777" w:rsidR="000F7377" w:rsidRDefault="000F7377">
      <w:r xmlns:w="http://schemas.openxmlformats.org/wordprocessingml/2006/main">
        <w:t xml:space="preserve">Павел отправился в Иерусалим по божественному откровению и в частном порядке поделился Евангелием, которое он проповедовал язычникам, с людьми с хорошей репутацией.</w:t>
      </w:r>
    </w:p>
    <w:p w14:paraId="5D370018" w14:textId="77777777" w:rsidR="000F7377" w:rsidRDefault="000F7377"/>
    <w:p w14:paraId="220B6F7D" w14:textId="77777777" w:rsidR="000F7377" w:rsidRDefault="000F7377">
      <w:r xmlns:w="http://schemas.openxmlformats.org/wordprocessingml/2006/main">
        <w:t xml:space="preserve">1. Не бойтесь делиться своей верой, даже если это конфиденциально.</w:t>
      </w:r>
    </w:p>
    <w:p w14:paraId="2BC0CEED" w14:textId="77777777" w:rsidR="000F7377" w:rsidRDefault="000F7377"/>
    <w:p w14:paraId="1ECF1CA3" w14:textId="77777777" w:rsidR="000F7377" w:rsidRDefault="000F7377">
      <w:r xmlns:w="http://schemas.openxmlformats.org/wordprocessingml/2006/main">
        <w:t xml:space="preserve">2. Бог предоставит смелость и ресурсы для исполнения Его воли.</w:t>
      </w:r>
    </w:p>
    <w:p w14:paraId="0A8A5815" w14:textId="77777777" w:rsidR="000F7377" w:rsidRDefault="000F7377"/>
    <w:p w14:paraId="7861E050" w14:textId="77777777" w:rsidR="000F7377" w:rsidRDefault="000F7377">
      <w:r xmlns:w="http://schemas.openxmlformats.org/wordprocessingml/2006/main">
        <w:t xml:space="preserve">1. Матфея 28:19-20 – Итак идите, научите все народы, крестя их во имя Отца </w:t>
      </w:r>
      <w:r xmlns:w="http://schemas.openxmlformats.org/wordprocessingml/2006/main">
        <w:lastRenderedPageBreak xmlns:w="http://schemas.openxmlformats.org/wordprocessingml/2006/main"/>
      </w:r>
      <w:r xmlns:w="http://schemas.openxmlformats.org/wordprocessingml/2006/main">
        <w:t xml:space="preserve">, и Сына, и Святого Духа: уча их соблюдать все, что Я повелел вам: и вот, Я с вами всегда, даже до скончания века. Аминь.</w:t>
      </w:r>
    </w:p>
    <w:p w14:paraId="5DE7503A" w14:textId="77777777" w:rsidR="000F7377" w:rsidRDefault="000F7377"/>
    <w:p w14:paraId="0DFDA1F5" w14:textId="77777777" w:rsidR="000F7377" w:rsidRDefault="000F7377">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14:paraId="563AE229" w14:textId="77777777" w:rsidR="000F7377" w:rsidRDefault="000F7377"/>
    <w:p w14:paraId="2C03148A" w14:textId="77777777" w:rsidR="000F7377" w:rsidRDefault="000F7377">
      <w:r xmlns:w="http://schemas.openxmlformats.org/wordprocessingml/2006/main">
        <w:t xml:space="preserve">Галатам 2:3 А Тита, который был со мной, будучи греком, не принуждали к обрезанию:</w:t>
      </w:r>
    </w:p>
    <w:p w14:paraId="0D37BD37" w14:textId="77777777" w:rsidR="000F7377" w:rsidRDefault="000F7377"/>
    <w:p w14:paraId="2E629A9C" w14:textId="77777777" w:rsidR="000F7377" w:rsidRDefault="000F7377">
      <w:r xmlns:w="http://schemas.openxmlformats.org/wordprocessingml/2006/main">
        <w:t xml:space="preserve">Павел отправился в Иерусалим с Титом, греческим христианином, чтобы укрепить взаимопонимание между язычниками и иудеями.</w:t>
      </w:r>
    </w:p>
    <w:p w14:paraId="17D20BEB" w14:textId="77777777" w:rsidR="000F7377" w:rsidRDefault="000F7377"/>
    <w:p w14:paraId="70200784" w14:textId="77777777" w:rsidR="000F7377" w:rsidRDefault="000F7377">
      <w:r xmlns:w="http://schemas.openxmlformats.org/wordprocessingml/2006/main">
        <w:t xml:space="preserve">1: Мы не должны позволять нашим различиям разделять нас, а должны стремиться работать вместе в единстве.</w:t>
      </w:r>
    </w:p>
    <w:p w14:paraId="17CD484B" w14:textId="77777777" w:rsidR="000F7377" w:rsidRDefault="000F7377"/>
    <w:p w14:paraId="395B2A1B" w14:textId="77777777" w:rsidR="000F7377" w:rsidRDefault="000F7377">
      <w:r xmlns:w="http://schemas.openxmlformats.org/wordprocessingml/2006/main">
        <w:t xml:space="preserve">2: Мы не должны судить других по их различиям, а должны быть открыты для обучения друг у друга.</w:t>
      </w:r>
    </w:p>
    <w:p w14:paraId="796B24DF" w14:textId="77777777" w:rsidR="000F7377" w:rsidRDefault="000F7377"/>
    <w:p w14:paraId="1E7281C4" w14:textId="77777777" w:rsidR="000F7377" w:rsidRDefault="000F7377">
      <w:r xmlns:w="http://schemas.openxmlformats.org/wordprocessingml/2006/main">
        <w:t xml:space="preserve">1: Римлянам 12:18 - ? </w:t>
      </w:r>
      <w:r xmlns:w="http://schemas.openxmlformats.org/wordprocessingml/2006/main">
        <w:rPr>
          <w:rFonts w:ascii="맑은 고딕 Semilight" w:hAnsi="맑은 고딕 Semilight"/>
        </w:rPr>
        <w:t xml:space="preserve">쏧 </w:t>
      </w:r>
      <w:r xmlns:w="http://schemas.openxmlformats.org/wordprocessingml/2006/main">
        <w:t xml:space="preserve">если возможно, насколько это зависит от тебя, жить в мире со всеми.??</w:t>
      </w:r>
    </w:p>
    <w:p w14:paraId="29E8EE55" w14:textId="77777777" w:rsidR="000F7377" w:rsidRDefault="000F7377"/>
    <w:p w14:paraId="680BFA35" w14:textId="77777777" w:rsidR="000F7377" w:rsidRDefault="000F7377">
      <w:r xmlns:w="http://schemas.openxmlformats.org/wordprocessingml/2006/main">
        <w:t xml:space="preserve">2: Колоссянам 3:14 – ? </w:t>
      </w:r>
      <w:r xmlns:w="http://schemas.openxmlformats.org/wordprocessingml/2006/main">
        <w:rPr>
          <w:rFonts w:ascii="맑은 고딕 Semilight" w:hAnsi="맑은 고딕 Semilight"/>
        </w:rPr>
        <w:t xml:space="preserve">쏛 </w:t>
      </w:r>
      <w:r xmlns:w="http://schemas.openxmlformats.org/wordprocessingml/2006/main">
        <w:t xml:space="preserve">превыше всего, облекитесь в любовь, которая объединяет нас всех в совершенной гармонии.??</w:t>
      </w:r>
    </w:p>
    <w:p w14:paraId="2E8AC076" w14:textId="77777777" w:rsidR="000F7377" w:rsidRDefault="000F7377"/>
    <w:p w14:paraId="1C06365A" w14:textId="77777777" w:rsidR="000F7377" w:rsidRDefault="000F7377">
      <w:r xmlns:w="http://schemas.openxmlformats.org/wordprocessingml/2006/main">
        <w:t xml:space="preserve">Галатам 2:4 И что из-за заведомо заведённых лжебратьев, пришедших тайно подсмотреть нашу свободу, которую мы имеем во Христе Иисусе, чтобы поработить нас:</w:t>
      </w:r>
    </w:p>
    <w:p w14:paraId="355FD91D" w14:textId="77777777" w:rsidR="000F7377" w:rsidRDefault="000F7377"/>
    <w:p w14:paraId="3918ECC6" w14:textId="77777777" w:rsidR="000F7377" w:rsidRDefault="000F7377">
      <w:r xmlns:w="http://schemas.openxmlformats.org/wordprocessingml/2006/main">
        <w:t xml:space="preserve">Павел предостерегает от лжебратьев, которые пытаются увести верующих в рабство вместо того, чтобы позволить им наслаждаться свободой, которую они имеют во Христе.</w:t>
      </w:r>
    </w:p>
    <w:p w14:paraId="0C404D76" w14:textId="77777777" w:rsidR="000F7377" w:rsidRDefault="000F7377"/>
    <w:p w14:paraId="19E86011" w14:textId="77777777" w:rsidR="000F7377" w:rsidRDefault="000F7377">
      <w:r xmlns:w="http://schemas.openxmlformats.org/wordprocessingml/2006/main">
        <w:t xml:space="preserve">1: Иисус спасает из рабства: предупреждение Павла галатам</w:t>
      </w:r>
    </w:p>
    <w:p w14:paraId="02BA287F" w14:textId="77777777" w:rsidR="000F7377" w:rsidRDefault="000F7377"/>
    <w:p w14:paraId="3AB04C14" w14:textId="77777777" w:rsidR="000F7377" w:rsidRDefault="000F7377">
      <w:r xmlns:w="http://schemas.openxmlformats.org/wordprocessingml/2006/main">
        <w:t xml:space="preserve">2: Твердо стойте в свободе Христа</w:t>
      </w:r>
    </w:p>
    <w:p w14:paraId="18638119" w14:textId="77777777" w:rsidR="000F7377" w:rsidRDefault="000F7377"/>
    <w:p w14:paraId="3C5C60CB" w14:textId="77777777" w:rsidR="000F7377" w:rsidRDefault="000F7377">
      <w:r xmlns:w="http://schemas.openxmlformats.org/wordprocessingml/2006/main">
        <w:t xml:space="preserve">1: Римлянам 8:1-2 ? </w:t>
      </w:r>
      <w:r xmlns:w="http://schemas.openxmlformats.org/wordprocessingml/2006/main">
        <w:rPr>
          <w:rFonts w:ascii="맑은 고딕 Semilight" w:hAnsi="맑은 고딕 Semilight"/>
        </w:rPr>
        <w:t xml:space="preserve">쏷 </w:t>
      </w:r>
      <w:r xmlns:w="http://schemas.openxmlformats.org/wordprocessingml/2006/main">
        <w:t xml:space="preserve">Итак, нет теперь никакого осуждения тем, кто во Христе Иисусе. Ибо закон духа жизни освободил вас во Христе Иисусе от закона греха и смерти.??</w:t>
      </w:r>
    </w:p>
    <w:p w14:paraId="3EFA14E0" w14:textId="77777777" w:rsidR="000F7377" w:rsidRDefault="000F7377"/>
    <w:p w14:paraId="1AFFBA02" w14:textId="77777777" w:rsidR="000F7377" w:rsidRDefault="000F7377">
      <w:r xmlns:w="http://schemas.openxmlformats.org/wordprocessingml/2006/main">
        <w:t xml:space="preserve">2: Иоанна 8:36 ? </w:t>
      </w:r>
      <w:r xmlns:w="http://schemas.openxmlformats.org/wordprocessingml/2006/main">
        <w:rPr>
          <w:rFonts w:ascii="맑은 고딕 Semilight" w:hAnsi="맑은 고딕 Semilight"/>
        </w:rPr>
        <w:t xml:space="preserve">쏶 </w:t>
      </w:r>
      <w:r xmlns:w="http://schemas.openxmlformats.org/wordprocessingml/2006/main">
        <w:t xml:space="preserve">o если Сын освободит вас, то истинно свободны будете.??</w:t>
      </w:r>
    </w:p>
    <w:p w14:paraId="5F8F9007" w14:textId="77777777" w:rsidR="000F7377" w:rsidRDefault="000F7377"/>
    <w:p w14:paraId="21954A51" w14:textId="77777777" w:rsidR="000F7377" w:rsidRDefault="000F7377">
      <w:r xmlns:w="http://schemas.openxmlformats.org/wordprocessingml/2006/main">
        <w:t xml:space="preserve">Галатам 2:5 Которому мы уступили место в покорении, нет, ни на час; чтобы истина Евангелия могла продолжаться с вами.</w:t>
      </w:r>
    </w:p>
    <w:p w14:paraId="7750BCDF" w14:textId="77777777" w:rsidR="000F7377" w:rsidRDefault="000F7377"/>
    <w:p w14:paraId="6F6AA0BC" w14:textId="77777777" w:rsidR="000F7377" w:rsidRDefault="000F7377">
      <w:r xmlns:w="http://schemas.openxmlformats.org/wordprocessingml/2006/main">
        <w:t xml:space="preserve">Истину Евангелия следует хранить, несмотря на любое давление, заставляющее уступить различным мнениям или убеждениям.</w:t>
      </w:r>
    </w:p>
    <w:p w14:paraId="68A53186" w14:textId="77777777" w:rsidR="000F7377" w:rsidRDefault="000F7377"/>
    <w:p w14:paraId="2469CACE" w14:textId="77777777" w:rsidR="000F7377" w:rsidRDefault="000F7377">
      <w:r xmlns:w="http://schemas.openxmlformats.org/wordprocessingml/2006/main">
        <w:t xml:space="preserve">1. Жизнь верой: твердо стоять в истине Евангелия</w:t>
      </w:r>
    </w:p>
    <w:p w14:paraId="0996149C" w14:textId="77777777" w:rsidR="000F7377" w:rsidRDefault="000F7377"/>
    <w:p w14:paraId="5DA15AFE" w14:textId="77777777" w:rsidR="000F7377" w:rsidRDefault="000F7377">
      <w:r xmlns:w="http://schemas.openxmlformats.org/wordprocessingml/2006/main">
        <w:t xml:space="preserve">2. Принятие Евангелия: отказ от компромисса</w:t>
      </w:r>
    </w:p>
    <w:p w14:paraId="122CB691" w14:textId="77777777" w:rsidR="000F7377" w:rsidRDefault="000F7377"/>
    <w:p w14:paraId="5864888E" w14:textId="77777777" w:rsidR="000F7377" w:rsidRDefault="000F7377">
      <w:r xmlns:w="http://schemas.openxmlformats.org/wordprocessingml/2006/main">
        <w:t xml:space="preserve">1. Римлянам 1:16-17 – Ибо я не стыжусь Евангелия, ибо оно есть сила Божия ко спасению всякому верующему, во-первых, Иудею, а также и Еллину.</w:t>
      </w:r>
    </w:p>
    <w:p w14:paraId="23D78C0D" w14:textId="77777777" w:rsidR="000F7377" w:rsidRDefault="000F7377"/>
    <w:p w14:paraId="1F2487BF" w14:textId="77777777" w:rsidR="000F7377" w:rsidRDefault="000F7377">
      <w:r xmlns:w="http://schemas.openxmlformats.org/wordprocessingml/2006/main">
        <w:t xml:space="preserve">2. Иоанна 8:31-32 – Итак, Иисус сказал уверовавшим в Него иудеям: ? </w:t>
      </w:r>
      <w:r xmlns:w="http://schemas.openxmlformats.org/wordprocessingml/2006/main">
        <w:rPr>
          <w:rFonts w:ascii="맑은 고딕 Semilight" w:hAnsi="맑은 고딕 Semilight"/>
        </w:rPr>
        <w:t xml:space="preserve">쏧 </w:t>
      </w:r>
      <w:r xmlns:w="http://schemas.openxmlformats.org/wordprocessingml/2006/main">
        <w:t xml:space="preserve">Если вы пребудете в моем слове, вы действительно мои ученики, и вы познаете истину, и истина сделает вас свободными.</w:t>
      </w:r>
    </w:p>
    <w:p w14:paraId="577866A1" w14:textId="77777777" w:rsidR="000F7377" w:rsidRDefault="000F7377"/>
    <w:p w14:paraId="410609D3" w14:textId="77777777" w:rsidR="000F7377" w:rsidRDefault="000F7377">
      <w:r xmlns:w="http://schemas.openxmlformats.org/wordprocessingml/2006/main">
        <w:t xml:space="preserve">Галатам 2:6 А из тех, которые казались кое-какими (кто бы они ни были, мне все равно: Бог не приемлет ничьей личности), ибо те, которые в беседе казались кое-какими, ничего мне не прибавили:</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признает статус тех, кто казался важным в глазах людей, но Бог не принимает никого на основании его жизненного положения.</w:t>
      </w:r>
    </w:p>
    <w:p w14:paraId="60FF494B" w14:textId="77777777" w:rsidR="000F7377" w:rsidRDefault="000F7377"/>
    <w:p w14:paraId="3CABBAA8" w14:textId="77777777" w:rsidR="000F7377" w:rsidRDefault="000F7377">
      <w:r xmlns:w="http://schemas.openxmlformats.org/wordprocessingml/2006/main">
        <w:t xml:space="preserve">1. Мы все равны в глазах Бога</w:t>
      </w:r>
    </w:p>
    <w:p w14:paraId="232494E7" w14:textId="77777777" w:rsidR="000F7377" w:rsidRDefault="000F7377"/>
    <w:p w14:paraId="4D711B8A" w14:textId="77777777" w:rsidR="000F7377" w:rsidRDefault="000F7377">
      <w:r xmlns:w="http://schemas.openxmlformats.org/wordprocessingml/2006/main">
        <w:t xml:space="preserve">2. Бог не проявляет фаворитизма</w:t>
      </w:r>
    </w:p>
    <w:p w14:paraId="073A4AC3" w14:textId="77777777" w:rsidR="000F7377" w:rsidRDefault="000F7377"/>
    <w:p w14:paraId="6252D535" w14:textId="77777777" w:rsidR="000F7377" w:rsidRDefault="000F7377">
      <w:r xmlns:w="http://schemas.openxmlformats.org/wordprocessingml/2006/main">
        <w:t xml:space="preserve">1. Римлянам 2:11 – Ибо нет лицеприятия у Бога.</w:t>
      </w:r>
    </w:p>
    <w:p w14:paraId="1ECA3F34" w14:textId="77777777" w:rsidR="000F7377" w:rsidRDefault="000F7377"/>
    <w:p w14:paraId="4FE76569" w14:textId="77777777" w:rsidR="000F7377" w:rsidRDefault="000F7377">
      <w:r xmlns:w="http://schemas.openxmlformats.org/wordprocessingml/2006/main">
        <w:t xml:space="preserve">2. Колоссянам 3:25 – А кто делает зло, тому воздастся за то, что он сделал, и нет пристрастия.</w:t>
      </w:r>
    </w:p>
    <w:p w14:paraId="7B2A5DD5" w14:textId="77777777" w:rsidR="000F7377" w:rsidRDefault="000F7377"/>
    <w:p w14:paraId="235EBBC7" w14:textId="77777777" w:rsidR="000F7377" w:rsidRDefault="000F7377">
      <w:r xmlns:w="http://schemas.openxmlformats.org/wordprocessingml/2006/main">
        <w:t xml:space="preserve">Галатам 2:7 Наоборот, когда они увидели, что Евангелие от обрезания было поручено мне, как Евангелие от обрезания было поручено Петру;</w:t>
      </w:r>
    </w:p>
    <w:p w14:paraId="04567D77" w14:textId="77777777" w:rsidR="000F7377" w:rsidRDefault="000F7377"/>
    <w:p w14:paraId="0517EC3E" w14:textId="77777777" w:rsidR="000F7377" w:rsidRDefault="000F7377">
      <w:r xmlns:w="http://schemas.openxmlformats.org/wordprocessingml/2006/main">
        <w:t xml:space="preserve">Павел стремился защитить свое Евангелие оправдания верой перед апостолами.</w:t>
      </w:r>
    </w:p>
    <w:p w14:paraId="01CEA7DF" w14:textId="77777777" w:rsidR="000F7377" w:rsidRDefault="000F7377"/>
    <w:p w14:paraId="700AC2F7" w14:textId="77777777" w:rsidR="000F7377" w:rsidRDefault="000F7377">
      <w:r xmlns:w="http://schemas.openxmlformats.org/wordprocessingml/2006/main">
        <w:t xml:space="preserve">1: Мы оправдываемся верой, а не делами закона.</w:t>
      </w:r>
    </w:p>
    <w:p w14:paraId="67E67D55" w14:textId="77777777" w:rsidR="000F7377" w:rsidRDefault="000F7377"/>
    <w:p w14:paraId="10632389" w14:textId="77777777" w:rsidR="000F7377" w:rsidRDefault="000F7377">
      <w:r xmlns:w="http://schemas.openxmlformats.org/wordprocessingml/2006/main">
        <w:t xml:space="preserve">2: Мы все равны во Христе, независимо от наших обстоятельств и происхождения.</w:t>
      </w:r>
    </w:p>
    <w:p w14:paraId="465709B3" w14:textId="77777777" w:rsidR="000F7377" w:rsidRDefault="000F7377"/>
    <w:p w14:paraId="141BE415" w14:textId="77777777" w:rsidR="000F7377" w:rsidRDefault="000F7377">
      <w:r xmlns:w="http://schemas.openxmlformats.org/wordprocessingml/2006/main">
        <w:t xml:space="preserve">1: Ефесянам 2:8-9 (Ибо благодатью вы спасены через веру, и сие не от вас: это дар Божий: не от дел, чтобы кто не хвалился.)</w:t>
      </w:r>
    </w:p>
    <w:p w14:paraId="0D09BB1F" w14:textId="77777777" w:rsidR="000F7377" w:rsidRDefault="000F7377"/>
    <w:p w14:paraId="495C3E4C" w14:textId="77777777" w:rsidR="000F7377" w:rsidRDefault="000F7377">
      <w:r xmlns:w="http://schemas.openxmlformats.org/wordprocessingml/2006/main">
        <w:t xml:space="preserve">2: Римлянам 10:11-13 (Ибо в Писании сказано: всякий верующий в Него не постыдится. Ибо нет различия между иудеем и греком: ибо один и тот же Господь над всеми богат для всех, призывающих Его. Ибо всякий, кто призовет имя Господне, спасется.)</w:t>
      </w:r>
    </w:p>
    <w:p w14:paraId="72CEBFA0" w14:textId="77777777" w:rsidR="000F7377" w:rsidRDefault="000F7377"/>
    <w:p w14:paraId="009A4B0D" w14:textId="77777777" w:rsidR="000F7377" w:rsidRDefault="000F7377">
      <w:r xmlns:w="http://schemas.openxmlformats.org/wordprocessingml/2006/main">
        <w:t xml:space="preserve">Галатам 2:8 (Ибо содействовавший в Петре апостольству обрезанных, тот же был силен во мне по отношению к язычникам:)</w:t>
      </w:r>
    </w:p>
    <w:p w14:paraId="3A3DD0D2" w14:textId="77777777" w:rsidR="000F7377" w:rsidRDefault="000F7377"/>
    <w:p w14:paraId="7080CA60" w14:textId="77777777" w:rsidR="000F7377" w:rsidRDefault="000F7377">
      <w:r xmlns:w="http://schemas.openxmlformats.org/wordprocessingml/2006/main">
        <w:t xml:space="preserve">Павел подчеркивает единство верующих, несмотря на их различия в происхождении.</w:t>
      </w:r>
    </w:p>
    <w:p w14:paraId="17E0B220" w14:textId="77777777" w:rsidR="000F7377" w:rsidRDefault="000F7377"/>
    <w:p w14:paraId="221E22CF" w14:textId="77777777" w:rsidR="000F7377" w:rsidRDefault="000F7377">
      <w:r xmlns:w="http://schemas.openxmlformats.org/wordprocessingml/2006/main">
        <w:t xml:space="preserve">1: Божья любовь объединяет нас всех, независимо от нашего происхождения.</w:t>
      </w:r>
    </w:p>
    <w:p w14:paraId="792A26FA" w14:textId="77777777" w:rsidR="000F7377" w:rsidRDefault="000F7377"/>
    <w:p w14:paraId="61264578" w14:textId="77777777" w:rsidR="000F7377" w:rsidRDefault="000F7377">
      <w:r xmlns:w="http://schemas.openxmlformats.org/wordprocessingml/2006/main">
        <w:t xml:space="preserve">2: Благодати Божией достаточно для всех верующих, кем бы они ни были.</w:t>
      </w:r>
    </w:p>
    <w:p w14:paraId="14440827" w14:textId="77777777" w:rsidR="000F7377" w:rsidRDefault="000F7377"/>
    <w:p w14:paraId="10F987CD" w14:textId="77777777" w:rsidR="000F7377" w:rsidRDefault="000F7377">
      <w:r xmlns:w="http://schemas.openxmlformats.org/wordprocessingml/2006/main">
        <w:t xml:space="preserve">1: Колоссянам 3:11 – «Где нет ни грека, ни иудея, ни обрезания, ни необрезания, варвара, скифа, раба, ни свободного, но все и во всем Христос».</w:t>
      </w:r>
    </w:p>
    <w:p w14:paraId="4FDB8FD3" w14:textId="77777777" w:rsidR="000F7377" w:rsidRDefault="000F7377"/>
    <w:p w14:paraId="35296F04" w14:textId="77777777" w:rsidR="000F7377" w:rsidRDefault="000F7377">
      <w:r xmlns:w="http://schemas.openxmlformats.org/wordprocessingml/2006/main">
        <w:t xml:space="preserve">2: Ефесянам 2:14??6 – «Ибо Он есть мир наш, соделавший из обоих одно и разрушивший стоявшую посреди преграду между нами, упразднивший в плоти Своей вражду, и закон заповедей, содержащийся в постановлений, чтобы из двух сотворить в себе одного нового человека, устроив мир, и примирить обоих с Богом в одном теле посредством креста, убив тем самым вражду».</w:t>
      </w:r>
    </w:p>
    <w:p w14:paraId="1194AC5F" w14:textId="77777777" w:rsidR="000F7377" w:rsidRDefault="000F7377"/>
    <w:p w14:paraId="0FA569AB" w14:textId="77777777" w:rsidR="000F7377" w:rsidRDefault="000F7377">
      <w:r xmlns:w="http://schemas.openxmlformats.org/wordprocessingml/2006/main">
        <w:t xml:space="preserve">Галатам 2:9 И когда Иаков, Кифа и Иоанн, которые казались столпами, осознали данную мне благодать, они подали мне и Варнаве правую руку общения; что нам следует идти к язычникам, а они к обрезанию.</w:t>
      </w:r>
    </w:p>
    <w:p w14:paraId="57D37E97" w14:textId="77777777" w:rsidR="000F7377" w:rsidRDefault="000F7377"/>
    <w:p w14:paraId="67AC4CE8" w14:textId="77777777" w:rsidR="000F7377" w:rsidRDefault="000F7377">
      <w:r xmlns:w="http://schemas.openxmlformats.org/wordprocessingml/2006/main">
        <w:t xml:space="preserve">Иаков, Кифа и Иоанн, трое уважаемых членов церкви, признали благодать, данную Павлу и Варнаве, и протянули им правую руку общения, чтобы они могли идти к язычникам, а они — к иудеям.</w:t>
      </w:r>
    </w:p>
    <w:p w14:paraId="580F4941" w14:textId="77777777" w:rsidR="000F7377" w:rsidRDefault="000F7377"/>
    <w:p w14:paraId="5D7A2ECF" w14:textId="77777777" w:rsidR="000F7377" w:rsidRDefault="000F7377">
      <w:r xmlns:w="http://schemas.openxmlformats.org/wordprocessingml/2006/main">
        <w:t xml:space="preserve">1. Важность единства в церкви</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Признавать благодать Божию и делиться ею с другими</w:t>
      </w:r>
    </w:p>
    <w:p w14:paraId="1B6F2B8C" w14:textId="77777777" w:rsidR="000F7377" w:rsidRDefault="000F7377"/>
    <w:p w14:paraId="12E652CF" w14:textId="77777777" w:rsidR="000F7377" w:rsidRDefault="000F7377">
      <w:r xmlns:w="http://schemas.openxmlformats.org/wordprocessingml/2006/main">
        <w:t xml:space="preserve">1. Ефесянам 4:1-6.</w:t>
      </w:r>
    </w:p>
    <w:p w14:paraId="2903847A" w14:textId="77777777" w:rsidR="000F7377" w:rsidRDefault="000F7377"/>
    <w:p w14:paraId="06FDF56B" w14:textId="77777777" w:rsidR="000F7377" w:rsidRDefault="000F7377">
      <w:r xmlns:w="http://schemas.openxmlformats.org/wordprocessingml/2006/main">
        <w:t xml:space="preserve">2. Филиппийцам 2:1-4.</w:t>
      </w:r>
    </w:p>
    <w:p w14:paraId="57BCCD15" w14:textId="77777777" w:rsidR="000F7377" w:rsidRDefault="000F7377"/>
    <w:p w14:paraId="011475D9" w14:textId="77777777" w:rsidR="000F7377" w:rsidRDefault="000F7377">
      <w:r xmlns:w="http://schemas.openxmlformats.org/wordprocessingml/2006/main">
        <w:t xml:space="preserve">Галатам 2:10 Только они хотели, чтобы мы помнили о бедных; то же самое, что я тоже хотел сделать.</w:t>
      </w:r>
    </w:p>
    <w:p w14:paraId="08F9C9CC" w14:textId="77777777" w:rsidR="000F7377" w:rsidRDefault="000F7377"/>
    <w:p w14:paraId="71BF40EB" w14:textId="77777777" w:rsidR="000F7377" w:rsidRDefault="000F7377">
      <w:r xmlns:w="http://schemas.openxmlformats.org/wordprocessingml/2006/main">
        <w:t xml:space="preserve">Павел напоминает галатам помнить о бедных.</w:t>
      </w:r>
    </w:p>
    <w:p w14:paraId="512A6A59" w14:textId="77777777" w:rsidR="000F7377" w:rsidRDefault="000F7377"/>
    <w:p w14:paraId="633EBB03" w14:textId="77777777" w:rsidR="000F7377" w:rsidRDefault="000F7377">
      <w:r xmlns:w="http://schemas.openxmlformats.org/wordprocessingml/2006/main">
        <w:t xml:space="preserve">1: Мы должны помнить о бедных и быть щедрыми к ним.</w:t>
      </w:r>
    </w:p>
    <w:p w14:paraId="78994465" w14:textId="77777777" w:rsidR="000F7377" w:rsidRDefault="000F7377"/>
    <w:p w14:paraId="2AE1BC85" w14:textId="77777777" w:rsidR="000F7377" w:rsidRDefault="000F7377">
      <w:r xmlns:w="http://schemas.openxmlformats.org/wordprocessingml/2006/main">
        <w:t xml:space="preserve">2: Мы должны проявлять сострадание и щедрость к нуждающимся.</w:t>
      </w:r>
    </w:p>
    <w:p w14:paraId="310A0E76" w14:textId="77777777" w:rsidR="000F7377" w:rsidRDefault="000F7377"/>
    <w:p w14:paraId="69D99E08" w14:textId="77777777" w:rsidR="000F7377" w:rsidRDefault="000F7377">
      <w:r xmlns:w="http://schemas.openxmlformats.org/wordprocessingml/2006/main">
        <w:t xml:space="preserve">1: Иакова 2:14-17 – Вера без дел мертва.</w:t>
      </w:r>
    </w:p>
    <w:p w14:paraId="5C907897" w14:textId="77777777" w:rsidR="000F7377" w:rsidRDefault="000F7377"/>
    <w:p w14:paraId="2D6F10F9" w14:textId="77777777" w:rsidR="000F7377" w:rsidRDefault="000F7377">
      <w:r xmlns:w="http://schemas.openxmlformats.org/wordprocessingml/2006/main">
        <w:t xml:space="preserve">2: Матфея 25:31-46 – Иисус говорит о суде над народами.</w:t>
      </w:r>
    </w:p>
    <w:p w14:paraId="18EAEB50" w14:textId="77777777" w:rsidR="000F7377" w:rsidRDefault="000F7377"/>
    <w:p w14:paraId="07522126" w14:textId="77777777" w:rsidR="000F7377" w:rsidRDefault="000F7377">
      <w:r xmlns:w="http://schemas.openxmlformats.org/wordprocessingml/2006/main">
        <w:t xml:space="preserve">Галатам 2:11 Но когда Петр пришел в Антиохию, я выступил против него лицом к лицу, потому что он был виноват.</w:t>
      </w:r>
    </w:p>
    <w:p w14:paraId="74CE7469" w14:textId="77777777" w:rsidR="000F7377" w:rsidRDefault="000F7377"/>
    <w:p w14:paraId="2F54D688" w14:textId="77777777" w:rsidR="000F7377" w:rsidRDefault="000F7377">
      <w:r xmlns:w="http://schemas.openxmlformats.org/wordprocessingml/2006/main">
        <w:t xml:space="preserve">Павел обвинил Петра в его лицемерном поведении.</w:t>
      </w:r>
    </w:p>
    <w:p w14:paraId="64B6F8F2" w14:textId="77777777" w:rsidR="000F7377" w:rsidRDefault="000F7377"/>
    <w:p w14:paraId="5A793813" w14:textId="77777777" w:rsidR="000F7377" w:rsidRDefault="000F7377">
      <w:r xmlns:w="http://schemas.openxmlformats.org/wordprocessingml/2006/main">
        <w:t xml:space="preserve">1. Создание фундамента для честной жизни</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Принятие ответственности за свои действия</w:t>
      </w:r>
    </w:p>
    <w:p w14:paraId="0CDAC6A9" w14:textId="77777777" w:rsidR="000F7377" w:rsidRDefault="000F7377"/>
    <w:p w14:paraId="4003ECB4" w14:textId="77777777" w:rsidR="000F7377" w:rsidRDefault="000F7377">
      <w:r xmlns:w="http://schemas.openxmlformats.org/wordprocessingml/2006/main">
        <w:t xml:space="preserve">1. Притчи 10:9 – Кто ходит в непорочности, ходит безопасно, а кто извращает пути свои, тот станет известен.</w:t>
      </w:r>
    </w:p>
    <w:p w14:paraId="719C8EC7" w14:textId="77777777" w:rsidR="000F7377" w:rsidRDefault="000F7377"/>
    <w:p w14:paraId="1E1E5CE2" w14:textId="77777777" w:rsidR="000F7377" w:rsidRDefault="000F7377">
      <w:r xmlns:w="http://schemas.openxmlformats.org/wordprocessingml/2006/main">
        <w:t xml:space="preserve">2. Матфея 5:37 – Пусть ваше «Да» будет «Да», а ваше «Нет» — «Нет». Ибо все, что сверх этого, — от лукавого.</w:t>
      </w:r>
    </w:p>
    <w:p w14:paraId="0DDE15DC" w14:textId="77777777" w:rsidR="000F7377" w:rsidRDefault="000F7377"/>
    <w:p w14:paraId="1BF93E8A" w14:textId="77777777" w:rsidR="000F7377" w:rsidRDefault="000F7377">
      <w:r xmlns:w="http://schemas.openxmlformats.org/wordprocessingml/2006/main">
        <w:t xml:space="preserve">Галатам 2:12 Ибо до прихода некоторых от Иакова он ел с язычниками, а когда они пришли, удалился и отделился, опасаясь обрезанных.</w:t>
      </w:r>
    </w:p>
    <w:p w14:paraId="43E0EEA7" w14:textId="77777777" w:rsidR="000F7377" w:rsidRDefault="000F7377"/>
    <w:p w14:paraId="27305130" w14:textId="77777777" w:rsidR="000F7377" w:rsidRDefault="000F7377">
      <w:r xmlns:w="http://schemas.openxmlformats.org/wordprocessingml/2006/main">
        <w:t xml:space="preserve">Петр ел с язычниками, пока определенное прибытие Иакова не заставило его удалиться и отделиться из страха перед теми, кто подвергся обрезанию.</w:t>
      </w:r>
    </w:p>
    <w:p w14:paraId="03A77416" w14:textId="77777777" w:rsidR="000F7377" w:rsidRDefault="000F7377"/>
    <w:p w14:paraId="4A1D14B5" w14:textId="77777777" w:rsidR="000F7377" w:rsidRDefault="000F7377">
      <w:r xmlns:w="http://schemas.openxmlformats.org/wordprocessingml/2006/main">
        <w:t xml:space="preserve">1. Страх не должен вести нас к разделению – Галатам 2:12.</w:t>
      </w:r>
    </w:p>
    <w:p w14:paraId="58B03DBE" w14:textId="77777777" w:rsidR="000F7377" w:rsidRDefault="000F7377"/>
    <w:p w14:paraId="7C3D81A1" w14:textId="77777777" w:rsidR="000F7377" w:rsidRDefault="000F7377">
      <w:r xmlns:w="http://schemas.openxmlformats.org/wordprocessingml/2006/main">
        <w:t xml:space="preserve">2. Сила единства – Галатам 2:12.</w:t>
      </w:r>
    </w:p>
    <w:p w14:paraId="5EA2F4FF" w14:textId="77777777" w:rsidR="000F7377" w:rsidRDefault="000F7377"/>
    <w:p w14:paraId="2C9DD00D" w14:textId="77777777" w:rsidR="000F7377" w:rsidRDefault="000F7377">
      <w:r xmlns:w="http://schemas.openxmlformats.org/wordprocessingml/2006/main">
        <w:t xml:space="preserve">1. Ефесянам 2:14-16 – Ибо Он есть мир наш, соделавший из обоих одно и разрушивший стоявшую посреди преграду; Уничтожив в Своей плоти вражду, даже закон заповедей, содержащийся в постановлениях; ибо создать в себе из двоих одного нового человека, сотворив таким образом мир; И чтобы он мог примирить обоих с Богом в одном теле на кресте, убив тем самым вражду.</w:t>
      </w:r>
    </w:p>
    <w:p w14:paraId="3D434E67" w14:textId="77777777" w:rsidR="000F7377" w:rsidRDefault="000F7377"/>
    <w:p w14:paraId="5A238A6D" w14:textId="77777777" w:rsidR="000F7377" w:rsidRDefault="000F7377">
      <w:r xmlns:w="http://schemas.openxmlformats.org/wordprocessingml/2006/main">
        <w:t xml:space="preserve">2. Псалом 133:1 – Вот, как хорошо и как приятно братьям жить вместе!</w:t>
      </w:r>
    </w:p>
    <w:p w14:paraId="20825C9A" w14:textId="77777777" w:rsidR="000F7377" w:rsidRDefault="000F7377"/>
    <w:p w14:paraId="44275417" w14:textId="77777777" w:rsidR="000F7377" w:rsidRDefault="000F7377">
      <w:r xmlns:w="http://schemas.openxmlformats.org/wordprocessingml/2006/main">
        <w:t xml:space="preserve">Галатам 2:13 Вместе с ним лицемерили и прочие Иудеи; настолько, что и Варнава увлекся их лицемерием.</w:t>
      </w:r>
    </w:p>
    <w:p w14:paraId="33D1CF85" w14:textId="77777777" w:rsidR="000F7377" w:rsidRDefault="000F7377"/>
    <w:p w14:paraId="13130101" w14:textId="77777777" w:rsidR="000F7377" w:rsidRDefault="000F7377">
      <w:r xmlns:w="http://schemas.openxmlformats.org/wordprocessingml/2006/main">
        <w:t xml:space="preserve">Павел упрекнул Петра в лицемерии в его действиях по отношению к язычникам.</w:t>
      </w:r>
    </w:p>
    <w:p w14:paraId="5B1A351D" w14:textId="77777777" w:rsidR="000F7377" w:rsidRDefault="000F7377"/>
    <w:p w14:paraId="17748AC1" w14:textId="77777777" w:rsidR="000F7377" w:rsidRDefault="000F7377">
      <w:r xmlns:w="http://schemas.openxmlformats.org/wordprocessingml/2006/main">
        <w:t xml:space="preserve">1. Опасность лицемерия: проверка наших действий на предмет истинной веры</w:t>
      </w:r>
    </w:p>
    <w:p w14:paraId="6CFBD332" w14:textId="77777777" w:rsidR="000F7377" w:rsidRDefault="000F7377"/>
    <w:p w14:paraId="13E21124" w14:textId="77777777" w:rsidR="000F7377" w:rsidRDefault="000F7377">
      <w:r xmlns:w="http://schemas.openxmlformats.org/wordprocessingml/2006/main">
        <w:t xml:space="preserve">2. Варнава: пример следования ложному учению</w:t>
      </w:r>
    </w:p>
    <w:p w14:paraId="62B83BD0" w14:textId="77777777" w:rsidR="000F7377" w:rsidRDefault="000F7377"/>
    <w:p w14:paraId="50DB7B12" w14:textId="77777777" w:rsidR="000F7377" w:rsidRDefault="000F7377">
      <w:r xmlns:w="http://schemas.openxmlformats.org/wordprocessingml/2006/main">
        <w:t xml:space="preserve">1. Матфея 23:27-28 – ? </w:t>
      </w:r>
      <w:r xmlns:w="http://schemas.openxmlformats.org/wordprocessingml/2006/main">
        <w:rPr>
          <w:rFonts w:ascii="맑은 고딕 Semilight" w:hAnsi="맑은 고딕 Semilight"/>
        </w:rPr>
        <w:t xml:space="preserve">쏻 </w:t>
      </w:r>
      <w:r xmlns:w="http://schemas.openxmlformats.org/wordprocessingml/2006/main">
        <w:t xml:space="preserve">О вам, книжники и фарисеи, лицемеры! Ибо вы подобны окрашенным гробам, которые снаружи кажутся красивыми, а внутри полны мертвецов? </w:t>
      </w:r>
      <w:r xmlns:w="http://schemas.openxmlformats.org/wordprocessingml/2006/main">
        <w:rPr>
          <w:rFonts w:ascii="맑은 고딕 Semilight" w:hAnsi="맑은 고딕 Semilight"/>
        </w:rPr>
        <w:t xml:space="preserve">셲 </w:t>
      </w:r>
      <w:r xmlns:w="http://schemas.openxmlformats.org/wordprocessingml/2006/main">
        <w:t xml:space="preserve">кости и всякая нечистота. Так и вы по наружности кажетесь другим праведными, а внутри полны лицемерия и беззакония.??</w:t>
      </w:r>
    </w:p>
    <w:p w14:paraId="0F0D3995" w14:textId="77777777" w:rsidR="000F7377" w:rsidRDefault="000F7377"/>
    <w:p w14:paraId="0966CD05" w14:textId="77777777" w:rsidR="000F7377" w:rsidRDefault="000F7377">
      <w:r xmlns:w="http://schemas.openxmlformats.org/wordprocessingml/2006/main">
        <w:t xml:space="preserve">2. Притчи 26:24-26 – ? </w:t>
      </w:r>
      <w:r xmlns:w="http://schemas.openxmlformats.org/wordprocessingml/2006/main">
        <w:rPr>
          <w:rFonts w:ascii="맑은 고딕 Semilight" w:hAnsi="맑은 고딕 Semilight"/>
        </w:rPr>
        <w:t xml:space="preserve">쏻 </w:t>
      </w:r>
      <w:r xmlns:w="http://schemas.openxmlformats.org/wordprocessingml/2006/main">
        <w:t xml:space="preserve">тот, кто ненавидит, прикрывается устами своими и таит обман в сердце своем; когда он говорит милостиво, не верьте ему, ибо семь мерзостей в сердце его; хотя его ненависть будет прикрыта обманом, его злоба будет разоблачена в собрании.??</w:t>
      </w:r>
    </w:p>
    <w:p w14:paraId="47D3DBA8" w14:textId="77777777" w:rsidR="000F7377" w:rsidRDefault="000F7377"/>
    <w:p w14:paraId="259EA7A1" w14:textId="77777777" w:rsidR="000F7377" w:rsidRDefault="000F7377">
      <w:r xmlns:w="http://schemas.openxmlformats.org/wordprocessingml/2006/main">
        <w:t xml:space="preserve">Галатам 2:14 Но когда я увидел, что они не прямо поступают по истине Евангельской, я сказал Петру пред всеми ними: если ты, будучи Иудеем, живешь по образу язычников, а не по-иудейски, зачем ты принуждаешь язычников жить, как иудеи?</w:t>
      </w:r>
    </w:p>
    <w:p w14:paraId="52919F08" w14:textId="77777777" w:rsidR="000F7377" w:rsidRDefault="000F7377"/>
    <w:p w14:paraId="378EE40D" w14:textId="77777777" w:rsidR="000F7377" w:rsidRDefault="000F7377">
      <w:r xmlns:w="http://schemas.openxmlformats.org/wordprocessingml/2006/main">
        <w:t xml:space="preserve">Павел упрекнул Петра за то, что он принуждал язычников следовать иудейским обычаям, хотя сам Петр их не соблюдал.</w:t>
      </w:r>
    </w:p>
    <w:p w14:paraId="7FCFA102" w14:textId="77777777" w:rsidR="000F7377" w:rsidRDefault="000F7377"/>
    <w:p w14:paraId="5B60C535" w14:textId="77777777" w:rsidR="000F7377" w:rsidRDefault="000F7377">
      <w:r xmlns:w="http://schemas.openxmlformats.org/wordprocessingml/2006/main">
        <w:t xml:space="preserve">1. Жить праведно согласно Евангелию Иисуса Христа</w:t>
      </w:r>
    </w:p>
    <w:p w14:paraId="2A7A6948" w14:textId="77777777" w:rsidR="000F7377" w:rsidRDefault="000F7377"/>
    <w:p w14:paraId="3525BFA1" w14:textId="77777777" w:rsidR="000F7377" w:rsidRDefault="000F7377">
      <w:r xmlns:w="http://schemas.openxmlformats.org/wordprocessingml/2006/main">
        <w:t xml:space="preserve">2. Опасность навязывания культуры другим</w:t>
      </w:r>
    </w:p>
    <w:p w14:paraId="0435607A" w14:textId="77777777" w:rsidR="000F7377" w:rsidRDefault="000F7377"/>
    <w:p w14:paraId="0EC2EBC2" w14:textId="77777777" w:rsidR="000F7377" w:rsidRDefault="000F7377">
      <w:r xmlns:w="http://schemas.openxmlformats.org/wordprocessingml/2006/main">
        <w:t xml:space="preserve">1. Римлянам 2:1-3 – Посему ты непростителен, человек, кто бы ты ни судил: ибо, </w:t>
      </w:r>
      <w:r xmlns:w="http://schemas.openxmlformats.org/wordprocessingml/2006/main">
        <w:lastRenderedPageBreak xmlns:w="http://schemas.openxmlformats.org/wordprocessingml/2006/main"/>
      </w:r>
      <w:r xmlns:w="http://schemas.openxmlformats.org/wordprocessingml/2006/main">
        <w:t xml:space="preserve">судя другого, ты осуждаешь самого себя; ибо ты, судья, делаешь то же самое.</w:t>
      </w:r>
    </w:p>
    <w:p w14:paraId="66DB373C" w14:textId="77777777" w:rsidR="000F7377" w:rsidRDefault="000F7377"/>
    <w:p w14:paraId="02E2D6C3" w14:textId="77777777" w:rsidR="000F7377" w:rsidRDefault="000F7377">
      <w:r xmlns:w="http://schemas.openxmlformats.org/wordprocessingml/2006/main">
        <w:t xml:space="preserve">2. 1 Коринфянам 9:19-23 – Ибо хотя я и свободен от всех людей, но всем я поработил себя, чтобы больше приобрести.</w:t>
      </w:r>
    </w:p>
    <w:p w14:paraId="5355A1C6" w14:textId="77777777" w:rsidR="000F7377" w:rsidRDefault="000F7377"/>
    <w:p w14:paraId="172C05D9" w14:textId="77777777" w:rsidR="000F7377" w:rsidRDefault="000F7377">
      <w:r xmlns:w="http://schemas.openxmlformats.org/wordprocessingml/2006/main">
        <w:t xml:space="preserve">Галатам 2:15 Мы, по природе Иудеи, а не грешники из язычников,</w:t>
      </w:r>
    </w:p>
    <w:p w14:paraId="0EE902F1" w14:textId="77777777" w:rsidR="000F7377" w:rsidRDefault="000F7377"/>
    <w:p w14:paraId="1C22985E" w14:textId="77777777" w:rsidR="000F7377" w:rsidRDefault="000F7377">
      <w:r xmlns:w="http://schemas.openxmlformats.org/wordprocessingml/2006/main">
        <w:t xml:space="preserve">В этом отрывке Павел увещевает галатов против законничества.</w:t>
      </w:r>
    </w:p>
    <w:p w14:paraId="763C0631" w14:textId="77777777" w:rsidR="000F7377" w:rsidRDefault="000F7377"/>
    <w:p w14:paraId="77C680E8" w14:textId="77777777" w:rsidR="000F7377" w:rsidRDefault="000F7377">
      <w:r xmlns:w="http://schemas.openxmlformats.org/wordprocessingml/2006/main">
        <w:t xml:space="preserve">1. Сила благодати в нашей жизни</w:t>
      </w:r>
    </w:p>
    <w:p w14:paraId="154C2EE8" w14:textId="77777777" w:rsidR="000F7377" w:rsidRDefault="000F7377"/>
    <w:p w14:paraId="26B0400B" w14:textId="77777777" w:rsidR="000F7377" w:rsidRDefault="000F7377">
      <w:r xmlns:w="http://schemas.openxmlformats.org/wordprocessingml/2006/main">
        <w:t xml:space="preserve">2. Преодоление законничества через веру</w:t>
      </w:r>
    </w:p>
    <w:p w14:paraId="52959D98" w14:textId="77777777" w:rsidR="000F7377" w:rsidRDefault="000F7377"/>
    <w:p w14:paraId="50CBA184"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w:t>
      </w:r>
    </w:p>
    <w:p w14:paraId="2F0021DE" w14:textId="77777777" w:rsidR="000F7377" w:rsidRDefault="000F7377"/>
    <w:p w14:paraId="331FFE1E" w14:textId="77777777" w:rsidR="000F7377" w:rsidRDefault="000F7377">
      <w:r xmlns:w="http://schemas.openxmlformats.org/wordprocessingml/2006/main">
        <w:t xml:space="preserve">2. Римлянам 3:20 – Ибо делами закона ни один человек не оправдается пред Ним, потому что законом познаётся грех.</w:t>
      </w:r>
    </w:p>
    <w:p w14:paraId="6D648EC6" w14:textId="77777777" w:rsidR="000F7377" w:rsidRDefault="000F7377"/>
    <w:p w14:paraId="45C645E1" w14:textId="77777777" w:rsidR="000F7377" w:rsidRDefault="000F7377">
      <w:r xmlns:w="http://schemas.openxmlformats.org/wordprocessingml/2006/main">
        <w:t xml:space="preserve">Галатам 2:16 Зная, что человек оправдывается не делами закона, но верою в Иисуса Христа, и мы уверовали в Иисуса Христа, чтобы оправдаться верой Христовой, а не делами закона: ибо делами закона не оправдается никакая плоть.</w:t>
      </w:r>
    </w:p>
    <w:p w14:paraId="62739DA1" w14:textId="77777777" w:rsidR="000F7377" w:rsidRDefault="000F7377"/>
    <w:p w14:paraId="087321FA" w14:textId="77777777" w:rsidR="000F7377" w:rsidRDefault="000F7377">
      <w:r xmlns:w="http://schemas.openxmlformats.org/wordprocessingml/2006/main">
        <w:t xml:space="preserve">Павел учит, что спасение приходит не через следование закону, а только через веру в Иисуса Христа.</w:t>
      </w:r>
    </w:p>
    <w:p w14:paraId="43EB2A4B" w14:textId="77777777" w:rsidR="000F7377" w:rsidRDefault="000F7377"/>
    <w:p w14:paraId="2FC25B1C" w14:textId="77777777" w:rsidR="000F7377" w:rsidRDefault="000F7377">
      <w:r xmlns:w="http://schemas.openxmlformats.org/wordprocessingml/2006/main">
        <w:t xml:space="preserve">1. Оправдан верой: истина, скрытая в Послании к Галатам 2:16.</w:t>
      </w:r>
    </w:p>
    <w:p w14:paraId="4E2E0F2C" w14:textId="77777777" w:rsidR="000F7377" w:rsidRDefault="000F7377"/>
    <w:p w14:paraId="5808E832" w14:textId="77777777" w:rsidR="000F7377" w:rsidRDefault="000F7377">
      <w:r xmlns:w="http://schemas.openxmlformats.org/wordprocessingml/2006/main">
        <w:t xml:space="preserve">2. Спасение через Иисуса: как вера ведет к оправданию</w:t>
      </w:r>
    </w:p>
    <w:p w14:paraId="68C09E81" w14:textId="77777777" w:rsidR="000F7377" w:rsidRDefault="000F7377"/>
    <w:p w14:paraId="408D9A9F" w14:textId="77777777" w:rsidR="000F7377" w:rsidRDefault="000F7377">
      <w:r xmlns:w="http://schemas.openxmlformats.org/wordprocessingml/2006/main">
        <w:t xml:space="preserve">1. Римлянам 3:20-24 – Ибо благодатью вы спасены через веру. И это не ваше дело; это дар Божий,</w:t>
      </w:r>
    </w:p>
    <w:p w14:paraId="1371A4D9" w14:textId="77777777" w:rsidR="000F7377" w:rsidRDefault="000F7377"/>
    <w:p w14:paraId="09CDDF91" w14:textId="77777777" w:rsidR="000F7377" w:rsidRDefault="000F7377">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3A068323" w14:textId="77777777" w:rsidR="000F7377" w:rsidRDefault="000F7377"/>
    <w:p w14:paraId="26E197CE" w14:textId="77777777" w:rsidR="000F7377" w:rsidRDefault="000F7377">
      <w:r xmlns:w="http://schemas.openxmlformats.org/wordprocessingml/2006/main">
        <w:t xml:space="preserve">Галатам 2:17 Но если, ища оправдания во Христе, мы и сами оказались грешниками, то неужели Христос есть служитель греха? Боже упаси.</w:t>
      </w:r>
    </w:p>
    <w:p w14:paraId="37897541" w14:textId="77777777" w:rsidR="000F7377" w:rsidRDefault="000F7377"/>
    <w:p w14:paraId="2F641A07" w14:textId="77777777" w:rsidR="000F7377" w:rsidRDefault="000F7377">
      <w:r xmlns:w="http://schemas.openxmlformats.org/wordprocessingml/2006/main">
        <w:t xml:space="preserve">Павел спрашивает, означает ли следование за Христом, что человек грешник, и отвечает, что это не так.</w:t>
      </w:r>
    </w:p>
    <w:p w14:paraId="2E474919" w14:textId="77777777" w:rsidR="000F7377" w:rsidRDefault="000F7377"/>
    <w:p w14:paraId="7FCC13A7" w14:textId="77777777" w:rsidR="000F7377" w:rsidRDefault="000F7377">
      <w:r xmlns:w="http://schemas.openxmlformats.org/wordprocessingml/2006/main">
        <w:t xml:space="preserve">1. Сила креста: как Иисус побеждает наши грехи</w:t>
      </w:r>
    </w:p>
    <w:p w14:paraId="531AEA1F" w14:textId="77777777" w:rsidR="000F7377" w:rsidRDefault="000F7377"/>
    <w:p w14:paraId="4A949C39" w14:textId="77777777" w:rsidR="000F7377" w:rsidRDefault="000F7377">
      <w:r xmlns:w="http://schemas.openxmlformats.org/wordprocessingml/2006/main">
        <w:t xml:space="preserve">2. Новая жизнь во Христе: как жить по Евангелию</w:t>
      </w:r>
    </w:p>
    <w:p w14:paraId="423A254D" w14:textId="77777777" w:rsidR="000F7377" w:rsidRDefault="000F7377"/>
    <w:p w14:paraId="4BB5D8B5" w14:textId="77777777" w:rsidR="000F7377" w:rsidRDefault="000F7377">
      <w:r xmlns:w="http://schemas.openxmlformats.org/wordprocessingml/2006/main">
        <w:t xml:space="preserve">1. Римлянам 8:1-2 – «Итак, нет теперь никакого осуждения тем, кто во Христе Иисусе. Ибо закон духа жизни освободил вас во Христе Иисусе от закона греха и смерти».</w:t>
      </w:r>
    </w:p>
    <w:p w14:paraId="1A477A83" w14:textId="77777777" w:rsidR="000F7377" w:rsidRDefault="000F7377"/>
    <w:p w14:paraId="4333B680" w14:textId="77777777" w:rsidR="000F7377" w:rsidRDefault="000F7377">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14:paraId="31ED2E35" w14:textId="77777777" w:rsidR="000F7377" w:rsidRDefault="000F7377"/>
    <w:p w14:paraId="73127BB2" w14:textId="77777777" w:rsidR="000F7377" w:rsidRDefault="000F7377">
      <w:r xmlns:w="http://schemas.openxmlformats.org/wordprocessingml/2006/main">
        <w:t xml:space="preserve">Галатам 2:18 Ибо если я воссоздаю то, что разрушил, то делаю себя преступником.</w:t>
      </w:r>
    </w:p>
    <w:p w14:paraId="272050B4" w14:textId="77777777" w:rsidR="000F7377" w:rsidRDefault="000F7377"/>
    <w:p w14:paraId="1DC4D8BE" w14:textId="77777777" w:rsidR="000F7377" w:rsidRDefault="000F7377">
      <w:r xmlns:w="http://schemas.openxmlformats.org/wordprocessingml/2006/main">
        <w:t xml:space="preserve">Павел предостерегает от возвращения к практикам, которые были уничтожены, потому что это сделало бы человека </w:t>
      </w:r>
      <w:r xmlns:w="http://schemas.openxmlformats.org/wordprocessingml/2006/main">
        <w:lastRenderedPageBreak xmlns:w="http://schemas.openxmlformats.org/wordprocessingml/2006/main"/>
      </w:r>
      <w:r xmlns:w="http://schemas.openxmlformats.org/wordprocessingml/2006/main">
        <w:t xml:space="preserve">преступником.</w:t>
      </w:r>
    </w:p>
    <w:p w14:paraId="23BBB237" w14:textId="77777777" w:rsidR="000F7377" w:rsidRDefault="000F7377"/>
    <w:p w14:paraId="72B09C81" w14:textId="77777777" w:rsidR="000F7377" w:rsidRDefault="000F7377">
      <w:r xmlns:w="http://schemas.openxmlformats.org/wordprocessingml/2006/main">
        <w:t xml:space="preserve">1. Не восстанавливайте то, что разрушил Бог – Галатам 2:18.</w:t>
      </w:r>
    </w:p>
    <w:p w14:paraId="7C70E75D" w14:textId="77777777" w:rsidR="000F7377" w:rsidRDefault="000F7377"/>
    <w:p w14:paraId="1268C736" w14:textId="77777777" w:rsidR="000F7377" w:rsidRDefault="000F7377">
      <w:r xmlns:w="http://schemas.openxmlformats.org/wordprocessingml/2006/main">
        <w:t xml:space="preserve">2. Повинуйтесь Богу и держитесь подальше от греха – Римлянам 6:12-13.</w:t>
      </w:r>
    </w:p>
    <w:p w14:paraId="58AF0FCC" w14:textId="77777777" w:rsidR="000F7377" w:rsidRDefault="000F7377"/>
    <w:p w14:paraId="4EFDF341" w14:textId="77777777" w:rsidR="000F7377" w:rsidRDefault="000F7377">
      <w:r xmlns:w="http://schemas.openxmlformats.org/wordprocessingml/2006/main">
        <w:t xml:space="preserve">1. Римлянам 6:12-13: «Итак, не позволяйте греху царствовать в вашем смертном теле, чтобы вы повиновались ему в его похотях. И не представляйте членов ваших в орудия неправды греху, но представьте себя Богу, как существа. оживут из мертвых, и члены ваши — орудия праведности Богу».</w:t>
      </w:r>
    </w:p>
    <w:p w14:paraId="7F69DEE6" w14:textId="77777777" w:rsidR="000F7377" w:rsidRDefault="000F7377"/>
    <w:p w14:paraId="1B99190A" w14:textId="77777777" w:rsidR="000F7377" w:rsidRDefault="000F7377">
      <w:r xmlns:w="http://schemas.openxmlformats.org/wordprocessingml/2006/main">
        <w:t xml:space="preserve">2. Матфея 5:17-18: «Не думайте, что Я пришел разрушить Закон или Пророков. Я пришел не разрушить, но исполнить. Ибо истинно говорю вам: доколе не прейдет небо и земля, одно ни одна иота или ни малейшая черта не прейдет из закона, пока не исполнится все».</w:t>
      </w:r>
    </w:p>
    <w:p w14:paraId="5B62554B" w14:textId="77777777" w:rsidR="000F7377" w:rsidRDefault="000F7377"/>
    <w:p w14:paraId="666F1515" w14:textId="77777777" w:rsidR="000F7377" w:rsidRDefault="000F7377">
      <w:r xmlns:w="http://schemas.openxmlformats.org/wordprocessingml/2006/main">
        <w:t xml:space="preserve">Галатам 2:19 Ибо законом я умер для закона, чтобы жить для Бога.</w:t>
      </w:r>
    </w:p>
    <w:p w14:paraId="4E88A39D" w14:textId="77777777" w:rsidR="000F7377" w:rsidRDefault="000F7377"/>
    <w:p w14:paraId="6AF9A7D5" w14:textId="77777777" w:rsidR="000F7377" w:rsidRDefault="000F7377">
      <w:r xmlns:w="http://schemas.openxmlformats.org/wordprocessingml/2006/main">
        <w:t xml:space="preserve">Павел объясняет, что он умер для закона, чтобы жить для Бога.</w:t>
      </w:r>
    </w:p>
    <w:p w14:paraId="06A88281" w14:textId="77777777" w:rsidR="000F7377" w:rsidRDefault="000F7377"/>
    <w:p w14:paraId="09A3468A" w14:textId="77777777" w:rsidR="000F7377" w:rsidRDefault="000F7377">
      <w:r xmlns:w="http://schemas.openxmlformats.org/wordprocessingml/2006/main">
        <w:t xml:space="preserve">1. Необходимость умереть, чтобы жить</w:t>
      </w:r>
    </w:p>
    <w:p w14:paraId="57D5CE09" w14:textId="77777777" w:rsidR="000F7377" w:rsidRDefault="000F7377"/>
    <w:p w14:paraId="404E080F" w14:textId="77777777" w:rsidR="000F7377" w:rsidRDefault="000F7377">
      <w:r xmlns:w="http://schemas.openxmlformats.org/wordprocessingml/2006/main">
        <w:t xml:space="preserve">2. Преодоление закона через веру</w:t>
      </w:r>
    </w:p>
    <w:p w14:paraId="0C980AA8" w14:textId="77777777" w:rsidR="000F7377" w:rsidRDefault="000F7377"/>
    <w:p w14:paraId="3FDD9564" w14:textId="77777777" w:rsidR="000F7377" w:rsidRDefault="000F7377">
      <w:r xmlns:w="http://schemas.openxmlformats.org/wordprocessingml/2006/main">
        <w:t xml:space="preserve">1. Римлянам 6:4-11 – Итак, мы погребены с Ним через крещение в смерть, чтобы, как Христос воскрес из мертвых славой Отца, так и мы могли жить новой жизнью.</w:t>
      </w:r>
    </w:p>
    <w:p w14:paraId="32B8E64F" w14:textId="77777777" w:rsidR="000F7377" w:rsidRDefault="000F7377"/>
    <w:p w14:paraId="7A683B63" w14:textId="77777777" w:rsidR="000F7377" w:rsidRDefault="000F7377">
      <w:r xmlns:w="http://schemas.openxmlformats.org/wordprocessingml/2006/main">
        <w:t xml:space="preserve">2. Галатам 5:1-6 – Христос освободил нас для свободы. Итак, стойте твердо и не позволяйте снова обременять себя игом рабства.</w:t>
      </w:r>
    </w:p>
    <w:p w14:paraId="0BBB4B3D" w14:textId="77777777" w:rsidR="000F7377" w:rsidRDefault="000F7377"/>
    <w:p w14:paraId="2B4229D2" w14:textId="77777777" w:rsidR="000F7377" w:rsidRDefault="000F7377">
      <w:r xmlns:w="http://schemas.openxmlformats.org/wordprocessingml/2006/main">
        <w:t xml:space="preserve">Галатам 2:20 Я распят с Христом, но живу; но не я живу, но живет во мне Христос: и жизнь, которой я теперь живу во плоти, живу верою Сына Божия, возлюбившего меня и отдавшего Себя за меня.</w:t>
      </w:r>
    </w:p>
    <w:p w14:paraId="244B1BC8" w14:textId="77777777" w:rsidR="000F7377" w:rsidRDefault="000F7377"/>
    <w:p w14:paraId="70758DDD" w14:textId="77777777" w:rsidR="000F7377" w:rsidRDefault="000F7377">
      <w:r xmlns:w="http://schemas.openxmlformats.org/wordprocessingml/2006/main">
        <w:t xml:space="preserve">В этом отрывке говорится о преображении Павла силой веры в Иисуса Христа.</w:t>
      </w:r>
    </w:p>
    <w:p w14:paraId="68D038B1" w14:textId="77777777" w:rsidR="000F7377" w:rsidRDefault="000F7377"/>
    <w:p w14:paraId="171BBD3D" w14:textId="77777777" w:rsidR="000F7377" w:rsidRDefault="000F7377">
      <w:r xmlns:w="http://schemas.openxmlformats.org/wordprocessingml/2006/main">
        <w:t xml:space="preserve">1. «Жить распятой жизнью: сила веры в Иисуса»</w:t>
      </w:r>
    </w:p>
    <w:p w14:paraId="1E3785F5" w14:textId="77777777" w:rsidR="000F7377" w:rsidRDefault="000F7377"/>
    <w:p w14:paraId="531AD5B4" w14:textId="77777777" w:rsidR="000F7377" w:rsidRDefault="000F7377">
      <w:r xmlns:w="http://schemas.openxmlformats.org/wordprocessingml/2006/main">
        <w:t xml:space="preserve">2. «Жизнь жертвенности: любовь Сына Божьего»</w:t>
      </w:r>
    </w:p>
    <w:p w14:paraId="47854217" w14:textId="77777777" w:rsidR="000F7377" w:rsidRDefault="000F7377"/>
    <w:p w14:paraId="5E45552E" w14:textId="77777777" w:rsidR="000F7377" w:rsidRDefault="000F7377">
      <w:r xmlns:w="http://schemas.openxmlformats.org/wordprocessingml/2006/main">
        <w:t xml:space="preserve">1. Римлянам 6:4-5 – «Итак мы погребены с Ним крещением в смерть, чтобы, как Христос воскрес из мертвых славою Отца, так и нам ходить в обновленной жизни».</w:t>
      </w:r>
    </w:p>
    <w:p w14:paraId="24E1A3F9" w14:textId="77777777" w:rsidR="000F7377" w:rsidRDefault="000F7377"/>
    <w:p w14:paraId="7F5C4E43" w14:textId="77777777" w:rsidR="000F7377" w:rsidRDefault="000F7377">
      <w:r xmlns:w="http://schemas.openxmlformats.org/wordprocessingml/2006/main">
        <w:t xml:space="preserve">2. Ефесянам 4:22-24 - «Отложив ветхого себя, который принадлежит вашему прежнему образу жизни и растлен лживыми похотями, и обновиться духом ума вашего, и облечься в нового себя, создан по подобию Божию в истинной праведности и святости».</w:t>
      </w:r>
    </w:p>
    <w:p w14:paraId="13335322" w14:textId="77777777" w:rsidR="000F7377" w:rsidRDefault="000F7377"/>
    <w:p w14:paraId="3308FD52" w14:textId="77777777" w:rsidR="000F7377" w:rsidRDefault="000F7377">
      <w:r xmlns:w="http://schemas.openxmlformats.org/wordprocessingml/2006/main">
        <w:t xml:space="preserve">Галатам 2:21 Я не уничтожаю благодати Божией: ибо если законом оправдание, то Христос напрасно умер.</w:t>
      </w:r>
    </w:p>
    <w:p w14:paraId="7AEAEE94" w14:textId="77777777" w:rsidR="000F7377" w:rsidRDefault="000F7377"/>
    <w:p w14:paraId="21CFA206" w14:textId="77777777" w:rsidR="000F7377" w:rsidRDefault="000F7377">
      <w:r xmlns:w="http://schemas.openxmlformats.org/wordprocessingml/2006/main">
        <w:t xml:space="preserve">Благодать Божия не должна быть разочарована; если праведность приходит от соблюдения закона, то смерть Иисуса была напрасной.</w:t>
      </w:r>
    </w:p>
    <w:p w14:paraId="35877634" w14:textId="77777777" w:rsidR="000F7377" w:rsidRDefault="000F7377"/>
    <w:p w14:paraId="28CE814F" w14:textId="77777777" w:rsidR="000F7377" w:rsidRDefault="000F7377">
      <w:r xmlns:w="http://schemas.openxmlformats.org/wordprocessingml/2006/main">
        <w:t xml:space="preserve">1) Сила благодати Божией и тщетность законничества.</w:t>
      </w:r>
    </w:p>
    <w:p w14:paraId="15437411" w14:textId="77777777" w:rsidR="000F7377" w:rsidRDefault="000F7377"/>
    <w:p w14:paraId="57C864C6" w14:textId="77777777" w:rsidR="000F7377" w:rsidRDefault="000F7377">
      <w:r xmlns:w="http://schemas.openxmlformats.org/wordprocessingml/2006/main">
        <w:t xml:space="preserve">2) Значение смерти Иисуса и важность упования на благодать.</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2:5-9 – Божья благодать дается через веру, а не по делам.</w:t>
      </w:r>
    </w:p>
    <w:p w14:paraId="430F58E7" w14:textId="77777777" w:rsidR="000F7377" w:rsidRDefault="000F7377"/>
    <w:p w14:paraId="3ED27993" w14:textId="77777777" w:rsidR="000F7377" w:rsidRDefault="000F7377">
      <w:r xmlns:w="http://schemas.openxmlformats.org/wordprocessingml/2006/main">
        <w:t xml:space="preserve">2) Римлянам 5:1-5 – Оправдан благодатью через веру в Иисуса.</w:t>
      </w:r>
    </w:p>
    <w:p w14:paraId="2B8EC635" w14:textId="77777777" w:rsidR="000F7377" w:rsidRDefault="000F7377"/>
    <w:p w14:paraId="521CCD65" w14:textId="77777777" w:rsidR="000F7377" w:rsidRDefault="000F7377">
      <w:r xmlns:w="http://schemas.openxmlformats.org/wordprocessingml/2006/main">
        <w:t xml:space="preserve">Галатам 3 — третья глава Послания Павла к Галатам. В этой главе Павел обращается к проблеме законничества и подчеркивает спасение через веру во Христа.</w:t>
      </w:r>
    </w:p>
    <w:p w14:paraId="360074DB" w14:textId="77777777" w:rsidR="000F7377" w:rsidRDefault="000F7377"/>
    <w:p w14:paraId="4A8FD53E" w14:textId="77777777" w:rsidR="000F7377" w:rsidRDefault="000F7377">
      <w:r xmlns:w="http://schemas.openxmlformats.org/wordprocessingml/2006/main">
        <w:t xml:space="preserve">1-й абзац: Павел начинает с того, что бросает вызов галатским верующим, задаваясь вопросом, как они могли быть настолько глупы, чтобы отказаться от истины, начав свой путь в вере (Галатам 3:1-5). Он напоминает им, что они получили Святого Духа не через соблюдение дел закона, а через слушание и веру в послание веры. Павел приводит в пример Авраама, подчеркивая, что он был оправдан верой, а не делами. Он подчеркивает, что те, кто полагается на дела, находятся под проклятием, потому что никто не может в совершенстве соблюдать все аспекты закона.</w:t>
      </w:r>
    </w:p>
    <w:p w14:paraId="0AF483A5" w14:textId="77777777" w:rsidR="000F7377" w:rsidRDefault="000F7377"/>
    <w:p w14:paraId="616AF56E" w14:textId="77777777" w:rsidR="000F7377" w:rsidRDefault="000F7377">
      <w:r xmlns:w="http://schemas.openxmlformats.org/wordprocessingml/2006/main">
        <w:t xml:space="preserve">2-й абзац: Павел продолжает свою аргументацию, объясняя, что Христос искупил верующих от проклятия закона, став для них проклятием (Галатам 3:13-14). Он подчеркивает, что именно через веру во Христа язычники включаются в Божье обещание Аврааму и получают благословения. Обещание, данное Аврааму, было исполнено в Иисусе Христе, Который приносит оправдание и спасение всем верующим. Далее Павел утверждает, что спасение приходит не через соблюдение иудейских законов, а только через веру.</w:t>
      </w:r>
    </w:p>
    <w:p w14:paraId="5F566868" w14:textId="77777777" w:rsidR="000F7377" w:rsidRDefault="000F7377"/>
    <w:p w14:paraId="10F049C2" w14:textId="77777777" w:rsidR="000F7377" w:rsidRDefault="000F7377">
      <w:r xmlns:w="http://schemas.openxmlformats.org/wordprocessingml/2006/main">
        <w:t xml:space="preserve">3-й абзац: Глава завершается объяснением Павла, почему Бог дал законы. Он утверждает, что законы были добавлены из-за преступлений, пока не пришел Христос (Галатам 3:19). Однако теперь, когда пришла вера, верующие больше не находятся под строгим соблюдением этих законов. Все они считаются детьми Божьими по вере во Христа Иисуса и были крещены в Него. Нет различия между евреем и язычником, рабом или свободным, мужчиной или женщиной — все едины во Христе.</w:t>
      </w:r>
    </w:p>
    <w:p w14:paraId="6D4A4122" w14:textId="77777777" w:rsidR="000F7377" w:rsidRDefault="000F7377"/>
    <w:p w14:paraId="54B1B541" w14:textId="77777777" w:rsidR="000F7377" w:rsidRDefault="000F7377">
      <w:r xmlns:w="http://schemas.openxmlformats.org/wordprocessingml/2006/main">
        <w:t xml:space="preserve">Таким образом, третья глава Послания к Галатам обращается к законничеству и подчеркивает спасение через веру, а не соблюдение еврейских законов. Павел призывает галатских верующих помнить, что они получили Святого Духа через веру, а не через дела закона. Он подчеркивает пример </w:t>
      </w:r>
      <w:r xmlns:w="http://schemas.openxmlformats.org/wordprocessingml/2006/main">
        <w:lastRenderedPageBreak xmlns:w="http://schemas.openxmlformats.org/wordprocessingml/2006/main"/>
      </w:r>
      <w:r xmlns:w="http://schemas.openxmlformats.org/wordprocessingml/2006/main">
        <w:t xml:space="preserve">Авраама, который был оправдан верой. Павел объясняет, что жертва Христа на кресте искупила верующих от проклятия закона, и именно через веру в Него как евреи, так и язычники получают благословения. В заключение он заявляет, что законы были временными и добавлены из-за преступлений до прихода Христа, но теперь верующие оправданы и объединены во Христе через веру. В этой главе подчеркивается важность веры во Христа для спасения и свободы от законнических практик.</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О несмысленные Галаты, кто прельстил вас, чтобы вы не покорялись истине, пред очами которых явился Иисус Христос, распятый среди вас?</w:t>
      </w:r>
    </w:p>
    <w:p w14:paraId="76FE9C5A" w14:textId="77777777" w:rsidR="000F7377" w:rsidRDefault="000F7377"/>
    <w:p w14:paraId="20C11D36" w14:textId="77777777" w:rsidR="000F7377" w:rsidRDefault="000F7377">
      <w:r xmlns:w="http://schemas.openxmlformats.org/wordprocessingml/2006/main">
        <w:t xml:space="preserve">Павел упрекает галатов в том, что они не повинуются истине об Иисусе Христе, которого они видели распятым.</w:t>
      </w:r>
    </w:p>
    <w:p w14:paraId="2B8A7104" w14:textId="77777777" w:rsidR="000F7377" w:rsidRDefault="000F7377"/>
    <w:p w14:paraId="791E7C78" w14:textId="77777777" w:rsidR="000F7377" w:rsidRDefault="000F7377">
      <w:r xmlns:w="http://schemas.openxmlformats.org/wordprocessingml/2006/main">
        <w:t xml:space="preserve">1. Повиновение истине: Распятый Христос</w:t>
      </w:r>
    </w:p>
    <w:p w14:paraId="2199F584" w14:textId="77777777" w:rsidR="000F7377" w:rsidRDefault="000F7377"/>
    <w:p w14:paraId="2A6C8E6A" w14:textId="77777777" w:rsidR="000F7377" w:rsidRDefault="000F7377">
      <w:r xmlns:w="http://schemas.openxmlformats.org/wordprocessingml/2006/main">
        <w:t xml:space="preserve">2. Безумие галатов: кто вас околдовал?</w:t>
      </w:r>
    </w:p>
    <w:p w14:paraId="21A03A99" w14:textId="77777777" w:rsidR="000F7377" w:rsidRDefault="000F7377"/>
    <w:p w14:paraId="1AF4BB01" w14:textId="77777777" w:rsidR="000F7377" w:rsidRDefault="000F7377">
      <w:r xmlns:w="http://schemas.openxmlformats.org/wordprocessingml/2006/main">
        <w:t xml:space="preserve">1. Римлянам 3:21-25 – Но ныне открывается правда Божия вне закона, о чем свидетельствуют закон и пророки;</w:t>
      </w:r>
    </w:p>
    <w:p w14:paraId="39B6CA6A" w14:textId="77777777" w:rsidR="000F7377" w:rsidRDefault="000F7377"/>
    <w:p w14:paraId="34800F10" w14:textId="77777777" w:rsidR="000F7377" w:rsidRDefault="000F7377">
      <w:r xmlns:w="http://schemas.openxmlformats.org/wordprocessingml/2006/main">
        <w:t xml:space="preserve">2. 1 Коринфянам 2:2-5 – Ибо я решил не знать у вас ничего, кроме Иисуса Христа, и притом распятого.</w:t>
      </w:r>
    </w:p>
    <w:p w14:paraId="2FCEA863" w14:textId="77777777" w:rsidR="000F7377" w:rsidRDefault="000F7377"/>
    <w:p w14:paraId="261EB40F" w14:textId="77777777" w:rsidR="000F7377" w:rsidRDefault="000F7377">
      <w:r xmlns:w="http://schemas.openxmlformats.org/wordprocessingml/2006/main">
        <w:t xml:space="preserve">Галатам 3:2 Только вот что хотел бы я узнать от вас: вы получили Духа через дела закона, или через слышание в вере?</w:t>
      </w:r>
    </w:p>
    <w:p w14:paraId="02EE71FA" w14:textId="77777777" w:rsidR="000F7377" w:rsidRDefault="000F7377"/>
    <w:p w14:paraId="10974516" w14:textId="77777777" w:rsidR="000F7377" w:rsidRDefault="000F7377">
      <w:r xmlns:w="http://schemas.openxmlformats.org/wordprocessingml/2006/main">
        <w:t xml:space="preserve">Галатам было предложено задуматься, пришла ли их вера через дела закона или через слышание веры.</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слышания веры</w:t>
      </w:r>
    </w:p>
    <w:p w14:paraId="5244CDB1" w14:textId="77777777" w:rsidR="000F7377" w:rsidRDefault="000F7377"/>
    <w:p w14:paraId="3493D013" w14:textId="77777777" w:rsidR="000F7377" w:rsidRDefault="000F7377">
      <w:r xmlns:w="http://schemas.openxmlformats.org/wordprocessingml/2006/main">
        <w:t xml:space="preserve">2) Евангелие благодати: дела закона против веры</w:t>
      </w:r>
    </w:p>
    <w:p w14:paraId="25A246DD" w14:textId="77777777" w:rsidR="000F7377" w:rsidRDefault="000F7377"/>
    <w:p w14:paraId="5D855D95" w14:textId="77777777" w:rsidR="000F7377" w:rsidRDefault="000F7377">
      <w:r xmlns:w="http://schemas.openxmlformats.org/wordprocessingml/2006/main">
        <w:t xml:space="preserve">1) Римлянам 10:17 – Вера приходит от слышания, а слышание – от слова Божия.</w:t>
      </w:r>
    </w:p>
    <w:p w14:paraId="6063FA0A" w14:textId="77777777" w:rsidR="000F7377" w:rsidRDefault="000F7377"/>
    <w:p w14:paraId="767C3476" w14:textId="77777777" w:rsidR="000F7377" w:rsidRDefault="000F7377">
      <w:r xmlns:w="http://schemas.openxmlformats.org/wordprocessingml/2006/main">
        <w:t xml:space="preserve">2) Ефесянам 2:8-9 – Ибо благодатью вы спасены через веру; и это не от вас, это дар Божий; не по делам, чтобы никто не хвалился.</w:t>
      </w:r>
    </w:p>
    <w:p w14:paraId="15F5831D" w14:textId="77777777" w:rsidR="000F7377" w:rsidRDefault="000F7377"/>
    <w:p w14:paraId="06B3A6E9" w14:textId="77777777" w:rsidR="000F7377" w:rsidRDefault="000F7377">
      <w:r xmlns:w="http://schemas.openxmlformats.org/wordprocessingml/2006/main">
        <w:t xml:space="preserve">Галатам 3:3 Неужели вы так глупы? начав духом, теперь оканчиваете плотью?</w:t>
      </w:r>
    </w:p>
    <w:p w14:paraId="3516F50A" w14:textId="77777777" w:rsidR="000F7377" w:rsidRDefault="000F7377"/>
    <w:p w14:paraId="4CC3438B" w14:textId="77777777" w:rsidR="000F7377" w:rsidRDefault="000F7377">
      <w:r xmlns:w="http://schemas.openxmlformats.org/wordprocessingml/2006/main">
        <w:t xml:space="preserve">Павел спрашивает галатов, настолько ли они глупы, что думают, что могут достичь духовного совершенства, полагаясь на свои собственные усилия, а не на силу Святого Духа.</w:t>
      </w:r>
    </w:p>
    <w:p w14:paraId="7A030D33" w14:textId="77777777" w:rsidR="000F7377" w:rsidRDefault="000F7377"/>
    <w:p w14:paraId="621E5855" w14:textId="77777777" w:rsidR="000F7377" w:rsidRDefault="000F7377">
      <w:r xmlns:w="http://schemas.openxmlformats.org/wordprocessingml/2006/main">
        <w:t xml:space="preserve">1. «Сила Святого Духа: возрастание в вере через силу Иисуса»</w:t>
      </w:r>
    </w:p>
    <w:p w14:paraId="412FA9FE" w14:textId="77777777" w:rsidR="000F7377" w:rsidRDefault="000F7377"/>
    <w:p w14:paraId="5C994B71" w14:textId="77777777" w:rsidR="000F7377" w:rsidRDefault="000F7377">
      <w:r xmlns:w="http://schemas.openxmlformats.org/wordprocessingml/2006/main">
        <w:t xml:space="preserve">2. «Жизнь в духе: доверие Божьей силе»</w:t>
      </w:r>
    </w:p>
    <w:p w14:paraId="7FF0038A" w14:textId="77777777" w:rsidR="000F7377" w:rsidRDefault="000F7377"/>
    <w:p w14:paraId="35C4CF00" w14:textId="77777777" w:rsidR="000F7377" w:rsidRDefault="000F7377">
      <w:r xmlns:w="http://schemas.openxmlformats.org/wordprocessingml/2006/main">
        <w:t xml:space="preserve">1. Филиппийцам 2:13 – «Ибо Бог производит в вас хотение и действие, чтобы исполнить свое благое намерение».</w:t>
      </w:r>
    </w:p>
    <w:p w14:paraId="5A46153B" w14:textId="77777777" w:rsidR="000F7377" w:rsidRDefault="000F7377"/>
    <w:p w14:paraId="4DA9574B" w14:textId="77777777" w:rsidR="000F7377" w:rsidRDefault="000F7377">
      <w:r xmlns:w="http://schemas.openxmlformats.org/wordprocessingml/2006/main">
        <w:t xml:space="preserve">2. Ефесянам 2:8 – «Ибо благодатью вы спасены через веру, и сие не от вас, но дар Божий».</w:t>
      </w:r>
    </w:p>
    <w:p w14:paraId="7486B06F" w14:textId="77777777" w:rsidR="000F7377" w:rsidRDefault="000F7377"/>
    <w:p w14:paraId="6E2B8A82" w14:textId="77777777" w:rsidR="000F7377" w:rsidRDefault="000F7377">
      <w:r xmlns:w="http://schemas.openxmlformats.org/wordprocessingml/2006/main">
        <w:t xml:space="preserve">Галатам 3:4 Неужели вы так много претерпели напрасно? если это еще не напрасно.</w:t>
      </w:r>
    </w:p>
    <w:p w14:paraId="176D848E" w14:textId="77777777" w:rsidR="000F7377" w:rsidRDefault="000F7377"/>
    <w:p w14:paraId="5F8301A4" w14:textId="77777777" w:rsidR="000F7377" w:rsidRDefault="000F7377">
      <w:r xmlns:w="http://schemas.openxmlformats.org/wordprocessingml/2006/main">
        <w:t xml:space="preserve">В этом отрывке из Галатам 3:4 задается вопрос, была ли напрасна вера верующих, если их страдания </w:t>
      </w:r>
      <w:r xmlns:w="http://schemas.openxmlformats.org/wordprocessingml/2006/main">
        <w:lastRenderedPageBreak xmlns:w="http://schemas.openxmlformats.org/wordprocessingml/2006/main"/>
      </w:r>
      <w:r xmlns:w="http://schemas.openxmlformats.org/wordprocessingml/2006/main">
        <w:t xml:space="preserve">были напрасными.</w:t>
      </w:r>
    </w:p>
    <w:p w14:paraId="3FE2EA69" w14:textId="77777777" w:rsidR="000F7377" w:rsidRDefault="000F7377"/>
    <w:p w14:paraId="7F47A551" w14:textId="77777777" w:rsidR="000F7377" w:rsidRDefault="000F7377">
      <w:r xmlns:w="http://schemas.openxmlformats.org/wordprocessingml/2006/main">
        <w:t xml:space="preserve">1. Сила веры в наших испытаниях</w:t>
      </w:r>
    </w:p>
    <w:p w14:paraId="7A9E1932" w14:textId="77777777" w:rsidR="000F7377" w:rsidRDefault="000F7377"/>
    <w:p w14:paraId="1E398E46" w14:textId="77777777" w:rsidR="000F7377" w:rsidRDefault="000F7377">
      <w:r xmlns:w="http://schemas.openxmlformats.org/wordprocessingml/2006/main">
        <w:t xml:space="preserve">2. Не падать духом в трудные времена</w:t>
      </w:r>
    </w:p>
    <w:p w14:paraId="2113D7B1" w14:textId="77777777" w:rsidR="000F7377" w:rsidRDefault="000F7377"/>
    <w:p w14:paraId="114666FD" w14:textId="77777777" w:rsidR="000F7377" w:rsidRDefault="000F7377">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4 упорство, характер; и характер, надежда. 5 И надежда не постыжает нас, потому что любовь Божия излилась в сердца наши Духом Святым, данным нам.</w:t>
      </w:r>
    </w:p>
    <w:p w14:paraId="54E9A88A" w14:textId="77777777" w:rsidR="000F7377" w:rsidRDefault="000F7377"/>
    <w:p w14:paraId="22F38B8E" w14:textId="77777777" w:rsidR="000F7377" w:rsidRDefault="000F7377">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3 потому что вы знаете, что испытание вашей веры производит стойкость. 4 Пусть настойчивость доведет свое дело до конца, и вы сможете стать зрелыми и совершенными, ни в чем не нуждаясь.</w:t>
      </w:r>
    </w:p>
    <w:p w14:paraId="743D7CC2" w14:textId="77777777" w:rsidR="000F7377" w:rsidRDefault="000F7377"/>
    <w:p w14:paraId="75E804D3" w14:textId="77777777" w:rsidR="000F7377" w:rsidRDefault="000F7377">
      <w:r xmlns:w="http://schemas.openxmlformats.org/wordprocessingml/2006/main">
        <w:t xml:space="preserve">Галатам 3:5 Итак, дающий вам дух и творящий среди вас чудеса, через ли дела закона делает ли он это, или через наставление веры?</w:t>
      </w:r>
    </w:p>
    <w:p w14:paraId="610E17A6" w14:textId="77777777" w:rsidR="000F7377" w:rsidRDefault="000F7377"/>
    <w:p w14:paraId="74AE2507" w14:textId="77777777" w:rsidR="000F7377" w:rsidRDefault="000F7377">
      <w:r xmlns:w="http://schemas.openxmlformats.org/wordprocessingml/2006/main">
        <w:t xml:space="preserve">Павел задается вопросом, исходят ли Дух и чудеса от закона или от слышания веры.</w:t>
      </w:r>
    </w:p>
    <w:p w14:paraId="57CF62B2" w14:textId="77777777" w:rsidR="000F7377" w:rsidRDefault="000F7377"/>
    <w:p w14:paraId="4A0A28E5" w14:textId="77777777" w:rsidR="000F7377" w:rsidRDefault="000F7377">
      <w:r xmlns:w="http://schemas.openxmlformats.org/wordprocessingml/2006/main">
        <w:t xml:space="preserve">1. Сила веры: как вера может изменить нашу жизнь</w:t>
      </w:r>
    </w:p>
    <w:p w14:paraId="02CFB80E" w14:textId="77777777" w:rsidR="000F7377" w:rsidRDefault="000F7377"/>
    <w:p w14:paraId="75D4A2E9" w14:textId="77777777" w:rsidR="000F7377" w:rsidRDefault="000F7377">
      <w:r xmlns:w="http://schemas.openxmlformats.org/wordprocessingml/2006/main">
        <w:t xml:space="preserve">2. Роль закона в нашей сегодняшней жизни</w:t>
      </w:r>
    </w:p>
    <w:p w14:paraId="797ABCD4" w14:textId="77777777" w:rsidR="000F7377" w:rsidRDefault="000F7377"/>
    <w:p w14:paraId="74AB0F6B" w14:textId="77777777" w:rsidR="000F7377" w:rsidRDefault="000F7377">
      <w:r xmlns:w="http://schemas.openxmlformats.org/wordprocessingml/2006/main">
        <w:t xml:space="preserve">1. Евреям 11:1: «Вера же есть осуществление ожидаемого и уверенность в невидимом».</w:t>
      </w:r>
    </w:p>
    <w:p w14:paraId="617B6631" w14:textId="77777777" w:rsidR="000F7377" w:rsidRDefault="000F7377"/>
    <w:p w14:paraId="560C5C69" w14:textId="77777777" w:rsidR="000F7377" w:rsidRDefault="000F7377">
      <w:r xmlns:w="http://schemas.openxmlformats.org/wordprocessingml/2006/main">
        <w:t xml:space="preserve">2. Римлянам 3:20-21: «Ибо делами закона ни один человек не оправдается пред Ним, потому что законом познается грех».</w:t>
      </w:r>
    </w:p>
    <w:p w14:paraId="33421697" w14:textId="77777777" w:rsidR="000F7377" w:rsidRDefault="000F7377"/>
    <w:p w14:paraId="09696EA8" w14:textId="77777777" w:rsidR="000F7377" w:rsidRDefault="000F7377">
      <w:r xmlns:w="http://schemas.openxmlformats.org/wordprocessingml/2006/main">
        <w:t xml:space="preserve">Галатам 3:6 Так же, как Авраам поверил Богу, и это вменилось ему в праведность.</w:t>
      </w:r>
    </w:p>
    <w:p w14:paraId="2CC6E7AB" w14:textId="77777777" w:rsidR="000F7377" w:rsidRDefault="000F7377"/>
    <w:p w14:paraId="65B24D48" w14:textId="77777777" w:rsidR="000F7377" w:rsidRDefault="000F7377">
      <w:r xmlns:w="http://schemas.openxmlformats.org/wordprocessingml/2006/main">
        <w:t xml:space="preserve">Аврааму была приписана праведность из-за его веры в Бога.</w:t>
      </w:r>
    </w:p>
    <w:p w14:paraId="044BABE9" w14:textId="77777777" w:rsidR="000F7377" w:rsidRDefault="000F7377"/>
    <w:p w14:paraId="660EBA92" w14:textId="77777777" w:rsidR="000F7377" w:rsidRDefault="000F7377">
      <w:r xmlns:w="http://schemas.openxmlformats.org/wordprocessingml/2006/main">
        <w:t xml:space="preserve">1. Сила веры: учимся на примере Авраама.</w:t>
      </w:r>
    </w:p>
    <w:p w14:paraId="5E186454" w14:textId="77777777" w:rsidR="000F7377" w:rsidRDefault="000F7377"/>
    <w:p w14:paraId="68CDDCEE" w14:textId="77777777" w:rsidR="000F7377" w:rsidRDefault="000F7377">
      <w:r xmlns:w="http://schemas.openxmlformats.org/wordprocessingml/2006/main">
        <w:t xml:space="preserve">2. Вера в Бога: путь к праведности.</w:t>
      </w:r>
    </w:p>
    <w:p w14:paraId="3CA17E50" w14:textId="77777777" w:rsidR="000F7377" w:rsidRDefault="000F7377"/>
    <w:p w14:paraId="1A779377" w14:textId="77777777" w:rsidR="000F7377" w:rsidRDefault="000F7377">
      <w:r xmlns:w="http://schemas.openxmlformats.org/wordprocessingml/2006/main">
        <w:t xml:space="preserve">1.Римлянам 4:3-4 Ибо что говорит Писание? «Авраам поверил Богу, и это вменилось ему в праведность».</w:t>
      </w:r>
    </w:p>
    <w:p w14:paraId="7860EBE2" w14:textId="77777777" w:rsidR="000F7377" w:rsidRDefault="000F7377"/>
    <w:p w14:paraId="39462B06" w14:textId="77777777" w:rsidR="000F7377" w:rsidRDefault="000F7377">
      <w:r xmlns:w="http://schemas.openxmlformats.org/wordprocessingml/2006/main">
        <w:t xml:space="preserve">2. Иакова 2:23 И исполнилось Писание, в котором говорится: «Авраам поверил Богу, и это вменилось ему в праведность» — и он был назван другом Божиим.</w:t>
      </w:r>
    </w:p>
    <w:p w14:paraId="53ED4AA3" w14:textId="77777777" w:rsidR="000F7377" w:rsidRDefault="000F7377"/>
    <w:p w14:paraId="515537AA" w14:textId="77777777" w:rsidR="000F7377" w:rsidRDefault="000F7377">
      <w:r xmlns:w="http://schemas.openxmlformats.org/wordprocessingml/2006/main">
        <w:t xml:space="preserve">Галатам 3:7 Итак знайте, что верующие суть дети Авраама.</w:t>
      </w:r>
    </w:p>
    <w:p w14:paraId="4D45568A" w14:textId="77777777" w:rsidR="000F7377" w:rsidRDefault="000F7377"/>
    <w:p w14:paraId="7815C78B" w14:textId="77777777" w:rsidR="000F7377" w:rsidRDefault="000F7377">
      <w:r xmlns:w="http://schemas.openxmlformats.org/wordprocessingml/2006/main">
        <w:t xml:space="preserve">Вера Авраама приносит нам спасение и делает нас Его детьми.</w:t>
      </w:r>
    </w:p>
    <w:p w14:paraId="76951069" w14:textId="77777777" w:rsidR="000F7377" w:rsidRDefault="000F7377"/>
    <w:p w14:paraId="4FA38228" w14:textId="77777777" w:rsidR="000F7377" w:rsidRDefault="000F7377">
      <w:r xmlns:w="http://schemas.openxmlformats.org/wordprocessingml/2006/main">
        <w:t xml:space="preserve">1. Верность Бога через Авраама приносит нам спасение.</w:t>
      </w:r>
    </w:p>
    <w:p w14:paraId="4EC515AB" w14:textId="77777777" w:rsidR="000F7377" w:rsidRDefault="000F7377"/>
    <w:p w14:paraId="79DD127D" w14:textId="77777777" w:rsidR="000F7377" w:rsidRDefault="000F7377">
      <w:r xmlns:w="http://schemas.openxmlformats.org/wordprocessingml/2006/main">
        <w:t xml:space="preserve">2. Через веру в Авраама мы становимся детьми Божьими.</w:t>
      </w:r>
    </w:p>
    <w:p w14:paraId="311B4FA7" w14:textId="77777777" w:rsidR="000F7377" w:rsidRDefault="000F7377"/>
    <w:p w14:paraId="7FCB9873" w14:textId="77777777" w:rsidR="000F7377" w:rsidRDefault="000F7377">
      <w:r xmlns:w="http://schemas.openxmlformats.org/wordprocessingml/2006/main">
        <w:t xml:space="preserve">1. Римлянам 4:16-17 Итак, по вере, чтобы было по благодати; до конца обетование может быть верным для всего семени; не только тому, что от закона, но и тому, что от веры Авраама; кто отец всех нас.</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2:23-24 И сбылось Писание, в котором сказано: Авраам поверил Богу, и это вменилось ему в праведность, и он нарекся Другом Божиим. Итак, вы видите, что человек оправдывается делами, а не только верой.</w:t>
      </w:r>
    </w:p>
    <w:p w14:paraId="66375A85" w14:textId="77777777" w:rsidR="000F7377" w:rsidRDefault="000F7377"/>
    <w:p w14:paraId="74989055" w14:textId="77777777" w:rsidR="000F7377" w:rsidRDefault="000F7377">
      <w:r xmlns:w="http://schemas.openxmlformats.org/wordprocessingml/2006/main">
        <w:t xml:space="preserve">Галатам 3:8 И Писание, провидя, что Бог верою оправдает язычников, прежде благовествовало Аврааму, говоря: в тебе благословятся все народы.</w:t>
      </w:r>
    </w:p>
    <w:p w14:paraId="1BE5FBED" w14:textId="77777777" w:rsidR="000F7377" w:rsidRDefault="000F7377"/>
    <w:p w14:paraId="60FE6E11" w14:textId="77777777" w:rsidR="000F7377" w:rsidRDefault="000F7377">
      <w:r xmlns:w="http://schemas.openxmlformats.org/wordprocessingml/2006/main">
        <w:t xml:space="preserve">Священные Писания предвидели, что Бог оправдает язычников через веру, и проповедовал Евангелие Аврааму, заявляя, что через него все народы будут благословлены.</w:t>
      </w:r>
    </w:p>
    <w:p w14:paraId="1BD15A25" w14:textId="77777777" w:rsidR="000F7377" w:rsidRDefault="000F7377"/>
    <w:p w14:paraId="497BFA5C" w14:textId="77777777" w:rsidR="000F7377" w:rsidRDefault="000F7377">
      <w:r xmlns:w="http://schemas.openxmlformats.org/wordprocessingml/2006/main">
        <w:t xml:space="preserve">1. Сила веры в Божий план спасения</w:t>
      </w:r>
    </w:p>
    <w:p w14:paraId="344068C0" w14:textId="77777777" w:rsidR="000F7377" w:rsidRDefault="000F7377"/>
    <w:p w14:paraId="25FF529C" w14:textId="77777777" w:rsidR="000F7377" w:rsidRDefault="000F7377">
      <w:r xmlns:w="http://schemas.openxmlformats.org/wordprocessingml/2006/main">
        <w:t xml:space="preserve">2. Обещание благословения всем народам в Аврааме</w:t>
      </w:r>
    </w:p>
    <w:p w14:paraId="4F1101BD" w14:textId="77777777" w:rsidR="000F7377" w:rsidRDefault="000F7377"/>
    <w:p w14:paraId="5A7C8C0C" w14:textId="77777777" w:rsidR="000F7377" w:rsidRDefault="000F7377">
      <w:r xmlns:w="http://schemas.openxmlformats.org/wordprocessingml/2006/main">
        <w:t xml:space="preserve">1. Бытие 12:2-3: И Я произведу от тебя великий народ, и благословлю тебя, и возвеличу имя твое; и будешь ты в благословение: И благословлю благословляющих тебя, и проклинаю злословящего тебя: и благословятся в тебе все племена земные.</w:t>
      </w:r>
    </w:p>
    <w:p w14:paraId="771580C6" w14:textId="77777777" w:rsidR="000F7377" w:rsidRDefault="000F7377"/>
    <w:p w14:paraId="0EFA12A9" w14:textId="77777777" w:rsidR="000F7377" w:rsidRDefault="000F7377">
      <w:r xmlns:w="http://schemas.openxmlformats.org/wordprocessingml/2006/main">
        <w:t xml:space="preserve">2. Ефесянам 2:11-13: Итак помните, что вы, будучи во времени после язычников по плоти, называемых необрезанными, тем, что называется обрезанием по плоти, совершаемым руками; Что вы были в то время без Христа, будучи чужими от общества Израилева и чужими заветов обетования, не имея надежды и без Бога в мире: А ныне во Христе Иисусе вы, бывшие иногда далеко, стали близки кровью Христа.</w:t>
      </w:r>
    </w:p>
    <w:p w14:paraId="2AAA9212" w14:textId="77777777" w:rsidR="000F7377" w:rsidRDefault="000F7377"/>
    <w:p w14:paraId="6CB28A9D" w14:textId="77777777" w:rsidR="000F7377" w:rsidRDefault="000F7377">
      <w:r xmlns:w="http://schemas.openxmlformats.org/wordprocessingml/2006/main">
        <w:t xml:space="preserve">Галатам 3:9 Итак верующие благословляются верным Авраамом.</w:t>
      </w:r>
    </w:p>
    <w:p w14:paraId="187C8D38" w14:textId="77777777" w:rsidR="000F7377" w:rsidRDefault="000F7377"/>
    <w:p w14:paraId="7D424B45" w14:textId="77777777" w:rsidR="000F7377" w:rsidRDefault="000F7377">
      <w:r xmlns:w="http://schemas.openxmlformats.org/wordprocessingml/2006/main">
        <w:t xml:space="preserve">Бог благословляет тех, кто верит в Него, так же, как Он благословил Авраама.</w:t>
      </w:r>
    </w:p>
    <w:p w14:paraId="734EA387" w14:textId="77777777" w:rsidR="000F7377" w:rsidRDefault="000F7377"/>
    <w:p w14:paraId="2AE46FD9" w14:textId="77777777" w:rsidR="000F7377" w:rsidRDefault="000F7377">
      <w:r xmlns:w="http://schemas.openxmlformats.org/wordprocessingml/2006/main">
        <w:t xml:space="preserve">1: Вера приносит благословения.</w:t>
      </w:r>
    </w:p>
    <w:p w14:paraId="18A3B0C6" w14:textId="77777777" w:rsidR="000F7377" w:rsidRDefault="000F7377"/>
    <w:p w14:paraId="5AC166B5" w14:textId="77777777" w:rsidR="000F7377" w:rsidRDefault="000F7377">
      <w:r xmlns:w="http://schemas.openxmlformats.org/wordprocessingml/2006/main">
        <w:t xml:space="preserve">2: Вера Авраама была вознаграждена благословениями.</w:t>
      </w:r>
    </w:p>
    <w:p w14:paraId="488E123C" w14:textId="77777777" w:rsidR="000F7377" w:rsidRDefault="000F7377"/>
    <w:p w14:paraId="0D5E5188" w14:textId="77777777" w:rsidR="000F7377" w:rsidRDefault="000F7377">
      <w:r xmlns:w="http://schemas.openxmlformats.org/wordprocessingml/2006/main">
        <w:t xml:space="preserve">1: Евреям 11:8-10 – «Верою Авраам повиновался призванию идти в место, которое он должен был получить в наследие. И он вышел, не зная, куда идет. Верою он жил в земле обетованной, как в чужой стране, живя в шатрах с Исааком и Иаковом, наследниками с ним того же обетования; ибо он ожидал города, имеющего основание, которого строитель и создатель Бог».</w:t>
      </w:r>
    </w:p>
    <w:p w14:paraId="766A77B0" w14:textId="77777777" w:rsidR="000F7377" w:rsidRDefault="000F7377"/>
    <w:p w14:paraId="6D7E9E5C" w14:textId="77777777" w:rsidR="000F7377" w:rsidRDefault="000F7377">
      <w:r xmlns:w="http://schemas.openxmlformats.org/wordprocessingml/2006/main">
        <w:t xml:space="preserve">2: Римлянам 4:20-21 – «Он не поколебался в обетовании Божием неверием, но утвердился в вере, воздав славу Богу и будучи вполне уверен, что и то, что Он обещал, Он способен исполнить».</w:t>
      </w:r>
    </w:p>
    <w:p w14:paraId="2D8E2057" w14:textId="77777777" w:rsidR="000F7377" w:rsidRDefault="000F7377"/>
    <w:p w14:paraId="407B7941" w14:textId="77777777" w:rsidR="000F7377" w:rsidRDefault="000F7377">
      <w:r xmlns:w="http://schemas.openxmlformats.org/wordprocessingml/2006/main">
        <w:t xml:space="preserve">Галатам 3:10 Ибо все дела закона находятся под клятвою, ибо написано: проклят всякий, кто не выполнит всего, что написано в книге закона.</w:t>
      </w:r>
    </w:p>
    <w:p w14:paraId="5BE78FAC" w14:textId="77777777" w:rsidR="000F7377" w:rsidRDefault="000F7377"/>
    <w:p w14:paraId="5D7FAA40" w14:textId="77777777" w:rsidR="000F7377" w:rsidRDefault="000F7377">
      <w:r xmlns:w="http://schemas.openxmlformats.org/wordprocessingml/2006/main">
        <w:t xml:space="preserve">В этом отрывке говорится, что те, кто полагается на дела закона, находятся под проклятием.</w:t>
      </w:r>
    </w:p>
    <w:p w14:paraId="05B34141" w14:textId="77777777" w:rsidR="000F7377" w:rsidRDefault="000F7377"/>
    <w:p w14:paraId="48DB1296" w14:textId="77777777" w:rsidR="000F7377" w:rsidRDefault="000F7377">
      <w:r xmlns:w="http://schemas.openxmlformats.org/wordprocessingml/2006/main">
        <w:t xml:space="preserve">1. Надейтесь на Господа, а не на свои дела</w:t>
      </w:r>
    </w:p>
    <w:p w14:paraId="1764D245" w14:textId="77777777" w:rsidR="000F7377" w:rsidRDefault="000F7377"/>
    <w:p w14:paraId="11E36960" w14:textId="77777777" w:rsidR="000F7377" w:rsidRDefault="000F7377">
      <w:r xmlns:w="http://schemas.openxmlformats.org/wordprocessingml/2006/main">
        <w:t xml:space="preserve">2. Проклятие полагаться на дела</w:t>
      </w:r>
    </w:p>
    <w:p w14:paraId="5C4E4637" w14:textId="77777777" w:rsidR="000F7377" w:rsidRDefault="000F7377"/>
    <w:p w14:paraId="41E88A9D" w14:textId="77777777" w:rsidR="000F7377" w:rsidRDefault="000F7377">
      <w:r xmlns:w="http://schemas.openxmlformats.org/wordprocessingml/2006/main">
        <w:t xml:space="preserve">1. Римлянам 4:13-17.</w:t>
      </w:r>
    </w:p>
    <w:p w14:paraId="111A92B0" w14:textId="77777777" w:rsidR="000F7377" w:rsidRDefault="000F7377"/>
    <w:p w14:paraId="437A21C2" w14:textId="77777777" w:rsidR="000F7377" w:rsidRDefault="000F7377">
      <w:r xmlns:w="http://schemas.openxmlformats.org/wordprocessingml/2006/main">
        <w:t xml:space="preserve">2. Иакова 2:14-26.</w:t>
      </w:r>
    </w:p>
    <w:p w14:paraId="3F6DF5AE" w14:textId="77777777" w:rsidR="000F7377" w:rsidRDefault="000F7377"/>
    <w:p w14:paraId="7876E4C1" w14:textId="77777777" w:rsidR="000F7377" w:rsidRDefault="000F7377">
      <w:r xmlns:w="http://schemas.openxmlformats.org/wordprocessingml/2006/main">
        <w:t xml:space="preserve">Галатам 3:11 Но что никто не оправдывается законом пред Богом, это ясно: ибо праведный </w:t>
      </w:r>
      <w:r xmlns:w="http://schemas.openxmlformats.org/wordprocessingml/2006/main">
        <w:lastRenderedPageBreak xmlns:w="http://schemas.openxmlformats.org/wordprocessingml/2006/main"/>
      </w:r>
      <w:r xmlns:w="http://schemas.openxmlformats.org/wordprocessingml/2006/main">
        <w:t xml:space="preserve">верою жив будет.</w:t>
      </w:r>
    </w:p>
    <w:p w14:paraId="0432CA6F" w14:textId="77777777" w:rsidR="000F7377" w:rsidRDefault="000F7377"/>
    <w:p w14:paraId="2B8CC3CA" w14:textId="77777777" w:rsidR="000F7377" w:rsidRDefault="000F7377">
      <w:r xmlns:w="http://schemas.openxmlformats.org/wordprocessingml/2006/main">
        <w:t xml:space="preserve">Оправдание может быть достигнуто только через веру в Бога, а не в закон.</w:t>
      </w:r>
    </w:p>
    <w:p w14:paraId="523FF074" w14:textId="77777777" w:rsidR="000F7377" w:rsidRDefault="000F7377"/>
    <w:p w14:paraId="79F86455" w14:textId="77777777" w:rsidR="000F7377" w:rsidRDefault="000F7377">
      <w:r xmlns:w="http://schemas.openxmlformats.org/wordprocessingml/2006/main">
        <w:t xml:space="preserve">1: Оправдание через веру – Галатам 3:11.</w:t>
      </w:r>
    </w:p>
    <w:p w14:paraId="492E1B0C" w14:textId="77777777" w:rsidR="000F7377" w:rsidRDefault="000F7377"/>
    <w:p w14:paraId="08D0731B" w14:textId="77777777" w:rsidR="000F7377" w:rsidRDefault="000F7377">
      <w:r xmlns:w="http://schemas.openxmlformats.org/wordprocessingml/2006/main">
        <w:t xml:space="preserve">2: Жизнь по вере – Галатам 3:11.</w:t>
      </w:r>
    </w:p>
    <w:p w14:paraId="3FDC7AD2" w14:textId="77777777" w:rsidR="000F7377" w:rsidRDefault="000F7377"/>
    <w:p w14:paraId="0860A3FB" w14:textId="77777777" w:rsidR="000F7377" w:rsidRDefault="000F7377">
      <w:r xmlns:w="http://schemas.openxmlformats.org/wordprocessingml/2006/main">
        <w:t xml:space="preserve">1: Римлянам 1:17 – «Ибо в Евангелии открывается правда Божия, праведность по вере от начала до конца, как написано: праведник верою жив будет».</w:t>
      </w:r>
    </w:p>
    <w:p w14:paraId="7E7F97EA" w14:textId="77777777" w:rsidR="000F7377" w:rsidRDefault="000F7377"/>
    <w:p w14:paraId="7FF3F400" w14:textId="77777777" w:rsidR="000F7377" w:rsidRDefault="000F7377">
      <w:r xmlns:w="http://schemas.openxmlformats.org/wordprocessingml/2006/main">
        <w:t xml:space="preserve">2: Евреям 10:38 – «А праведник Мой верою жив будет. И Я не благоволю к отступающему».</w:t>
      </w:r>
    </w:p>
    <w:p w14:paraId="4CE497EA" w14:textId="77777777" w:rsidR="000F7377" w:rsidRDefault="000F7377"/>
    <w:p w14:paraId="78A4C5D8" w14:textId="77777777" w:rsidR="000F7377" w:rsidRDefault="000F7377">
      <w:r xmlns:w="http://schemas.openxmlformats.org/wordprocessingml/2006/main">
        <w:t xml:space="preserve">Галатам 3:12 Закон не по вере, но: человек, исполняющий его, будет жить в нем.</w:t>
      </w:r>
    </w:p>
    <w:p w14:paraId="6446E781" w14:textId="77777777" w:rsidR="000F7377" w:rsidRDefault="000F7377"/>
    <w:p w14:paraId="0F2C1968" w14:textId="77777777" w:rsidR="000F7377" w:rsidRDefault="000F7377">
      <w:r xmlns:w="http://schemas.openxmlformats.org/wordprocessingml/2006/main">
        <w:t xml:space="preserve">Закон не приносит спасения через веру, но вместо этого те, кто соблюдает его, получат жизнь.</w:t>
      </w:r>
    </w:p>
    <w:p w14:paraId="29D76095" w14:textId="77777777" w:rsidR="000F7377" w:rsidRDefault="000F7377"/>
    <w:p w14:paraId="46A0F7A4" w14:textId="77777777" w:rsidR="000F7377" w:rsidRDefault="000F7377">
      <w:r xmlns:w="http://schemas.openxmlformats.org/wordprocessingml/2006/main">
        <w:t xml:space="preserve">1. Сила послушания: понимание животворящего эффекта соблюдения закона</w:t>
      </w:r>
    </w:p>
    <w:p w14:paraId="28491B4E" w14:textId="77777777" w:rsidR="000F7377" w:rsidRDefault="000F7377"/>
    <w:p w14:paraId="17A9592E" w14:textId="77777777" w:rsidR="000F7377" w:rsidRDefault="000F7377">
      <w:r xmlns:w="http://schemas.openxmlformats.org/wordprocessingml/2006/main">
        <w:t xml:space="preserve">2. Последствия непослушания: научиться уважать и соблюдать закон</w:t>
      </w:r>
    </w:p>
    <w:p w14:paraId="56CEE505" w14:textId="77777777" w:rsidR="000F7377" w:rsidRDefault="000F7377"/>
    <w:p w14:paraId="5A34CA34" w14:textId="77777777" w:rsidR="000F7377" w:rsidRDefault="000F7377">
      <w:r xmlns:w="http://schemas.openxmlformats.org/wordprocessingml/2006/main">
        <w:t xml:space="preserve">1. Римлянам 10:5-8 – Ибо Моисей пишет о праведности, основанной на законе, что человек, исполняющий заповеди, будет жить ими.</w:t>
      </w:r>
    </w:p>
    <w:p w14:paraId="363E217B" w14:textId="77777777" w:rsidR="000F7377" w:rsidRDefault="000F7377"/>
    <w:p w14:paraId="08973771" w14:textId="77777777" w:rsidR="000F7377" w:rsidRDefault="000F7377">
      <w:r xmlns:w="http://schemas.openxmlformats.org/wordprocessingml/2006/main">
        <w:t xml:space="preserve">2. Иакова 2:10-13 – Ибо кто соблюдает весь закон, но ошибается в одном пункте, тот несет ответственность за все.</w:t>
      </w:r>
    </w:p>
    <w:p w14:paraId="2C368FAB" w14:textId="77777777" w:rsidR="000F7377" w:rsidRDefault="000F7377"/>
    <w:p w14:paraId="44324DA4" w14:textId="77777777" w:rsidR="000F7377" w:rsidRDefault="000F7377">
      <w:r xmlns:w="http://schemas.openxmlformats.org/wordprocessingml/2006/main">
        <w:t xml:space="preserve">Галатам 3:13 Христос искупил нас от клятвы закона, сделавшись за нас клятвой, ибо написано: проклят всякий, висящий на древе.</w:t>
      </w:r>
    </w:p>
    <w:p w14:paraId="58D96119" w14:textId="77777777" w:rsidR="000F7377" w:rsidRDefault="000F7377"/>
    <w:p w14:paraId="266ED1BA" w14:textId="77777777" w:rsidR="000F7377" w:rsidRDefault="000F7377">
      <w:r xmlns:w="http://schemas.openxmlformats.org/wordprocessingml/2006/main">
        <w:t xml:space="preserve">Христос искупил нас от проклятия закона, став для нас проклятием.</w:t>
      </w:r>
    </w:p>
    <w:p w14:paraId="047097A7" w14:textId="77777777" w:rsidR="000F7377" w:rsidRDefault="000F7377"/>
    <w:p w14:paraId="6E76954B" w14:textId="77777777" w:rsidR="000F7377" w:rsidRDefault="000F7377">
      <w:r xmlns:w="http://schemas.openxmlformats.org/wordprocessingml/2006/main">
        <w:t xml:space="preserve">1. «Искупление Христа: благословение для всех»</w:t>
      </w:r>
    </w:p>
    <w:p w14:paraId="564A3DDB" w14:textId="77777777" w:rsidR="000F7377" w:rsidRDefault="000F7377"/>
    <w:p w14:paraId="7933CBB4" w14:textId="77777777" w:rsidR="000F7377" w:rsidRDefault="000F7377">
      <w:r xmlns:w="http://schemas.openxmlformats.org/wordprocessingml/2006/main">
        <w:t xml:space="preserve">2. «Жертва Иисуса: нести наше проклятие»</w:t>
      </w:r>
    </w:p>
    <w:p w14:paraId="531AADBA" w14:textId="77777777" w:rsidR="000F7377" w:rsidRDefault="000F7377"/>
    <w:p w14:paraId="4187A3CB" w14:textId="77777777" w:rsidR="000F7377" w:rsidRDefault="000F7377">
      <w:r xmlns:w="http://schemas.openxmlformats.org/wordprocessingml/2006/main">
        <w:t xml:space="preserve">1. Ефесянам 1:7 – В Нем мы имеем искупление кровью Его, прощение преступлений наших по богатству благодати Его.</w:t>
      </w:r>
    </w:p>
    <w:p w14:paraId="0BA379D1" w14:textId="77777777" w:rsidR="000F7377" w:rsidRDefault="000F7377"/>
    <w:p w14:paraId="1984FCF4" w14:textId="77777777" w:rsidR="000F7377" w:rsidRDefault="000F7377">
      <w:r xmlns:w="http://schemas.openxmlformats.org/wordprocessingml/2006/main">
        <w:t xml:space="preserve">2. Исайя 53:4-5 – Воистину, Он понес наши скорби и понес наши скорби; однако мы считали его пораженным, пораженным Богом и страдающим.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14:paraId="1DE8CEB2" w14:textId="77777777" w:rsidR="000F7377" w:rsidRDefault="000F7377"/>
    <w:p w14:paraId="074E4308" w14:textId="77777777" w:rsidR="000F7377" w:rsidRDefault="000F7377">
      <w:r xmlns:w="http://schemas.openxmlformats.org/wordprocessingml/2006/main">
        <w:t xml:space="preserve">Галатам 3:14 Чтобы благословение Авраамово пришло на язычников через Иисуса Христа; чтобы мы могли получить обещанного Духа через веру.</w:t>
      </w:r>
    </w:p>
    <w:p w14:paraId="606E3E81" w14:textId="77777777" w:rsidR="000F7377" w:rsidRDefault="000F7377"/>
    <w:p w14:paraId="0060C856" w14:textId="77777777" w:rsidR="000F7377" w:rsidRDefault="000F7377">
      <w:r xmlns:w="http://schemas.openxmlformats.org/wordprocessingml/2006/main">
        <w:t xml:space="preserve">Благословение Авраама стало доступным язычникам через Иисуса Христа, а обещание Духа было получено через веру.</w:t>
      </w:r>
    </w:p>
    <w:p w14:paraId="1BF24D2E" w14:textId="77777777" w:rsidR="000F7377" w:rsidRDefault="000F7377"/>
    <w:p w14:paraId="3987B18F" w14:textId="77777777" w:rsidR="000F7377" w:rsidRDefault="000F7377">
      <w:r xmlns:w="http://schemas.openxmlformats.org/wordprocessingml/2006/main">
        <w:t xml:space="preserve">1. Как получить благословение Авраама через Иисуса Христа</w:t>
      </w:r>
    </w:p>
    <w:p w14:paraId="25B386A1" w14:textId="77777777" w:rsidR="000F7377" w:rsidRDefault="000F7377"/>
    <w:p w14:paraId="7340937F" w14:textId="77777777" w:rsidR="000F7377" w:rsidRDefault="000F7377">
      <w:r xmlns:w="http://schemas.openxmlformats.org/wordprocessingml/2006/main">
        <w:t xml:space="preserve">2. Обещание Духа через веру</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4:13-16 – Ибо обещание Аврааму и потомству его, что он будет наследником мира, пришло не через закон, а через праведность веры.</w:t>
      </w:r>
    </w:p>
    <w:p w14:paraId="324F0CDF" w14:textId="77777777" w:rsidR="000F7377" w:rsidRDefault="000F7377"/>
    <w:p w14:paraId="1DADA6B3" w14:textId="77777777" w:rsidR="000F7377" w:rsidRDefault="000F7377">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29E0D2C8" w14:textId="77777777" w:rsidR="000F7377" w:rsidRDefault="000F7377"/>
    <w:p w14:paraId="31030D83" w14:textId="77777777" w:rsidR="000F7377" w:rsidRDefault="000F7377">
      <w:r xmlns:w="http://schemas.openxmlformats.org/wordprocessingml/2006/main">
        <w:t xml:space="preserve">Галатам 3:15 Братья, я говорю по-человечески; Хотя это всего лишь завет человека, но если он будет подтвержден, никто не отменит его и не прибавит к нему.</w:t>
      </w:r>
    </w:p>
    <w:p w14:paraId="5D2A1FAC" w14:textId="77777777" w:rsidR="000F7377" w:rsidRDefault="000F7377"/>
    <w:p w14:paraId="340DF575" w14:textId="77777777" w:rsidR="000F7377" w:rsidRDefault="000F7377">
      <w:r xmlns:w="http://schemas.openxmlformats.org/wordprocessingml/2006/main">
        <w:t xml:space="preserve">В этом отрывке говорится о действительности завета, показывая, что он обязателен и не может быть аннулирован или изменен.</w:t>
      </w:r>
    </w:p>
    <w:p w14:paraId="168E5988" w14:textId="77777777" w:rsidR="000F7377" w:rsidRDefault="000F7377"/>
    <w:p w14:paraId="6E0D6994" w14:textId="77777777" w:rsidR="000F7377" w:rsidRDefault="000F7377">
      <w:r xmlns:w="http://schemas.openxmlformats.org/wordprocessingml/2006/main">
        <w:t xml:space="preserve">1. Непоколебимый Завет Божий. Исследование вечной и неотвратимой природы завета Бога с человечеством.</w:t>
      </w:r>
    </w:p>
    <w:p w14:paraId="1398554B" w14:textId="77777777" w:rsidR="000F7377" w:rsidRDefault="000F7377"/>
    <w:p w14:paraId="560CE1E8" w14:textId="77777777" w:rsidR="000F7377" w:rsidRDefault="000F7377">
      <w:r xmlns:w="http://schemas.openxmlformats.org/wordprocessingml/2006/main">
        <w:t xml:space="preserve">2. Сила соглашения. Исследование того, почему человеческие соглашения так же обязательны, как и соглашения Бога.</w:t>
      </w:r>
    </w:p>
    <w:p w14:paraId="47435BF2" w14:textId="77777777" w:rsidR="000F7377" w:rsidRDefault="000F7377"/>
    <w:p w14:paraId="7E2B2482" w14:textId="77777777" w:rsidR="000F7377" w:rsidRDefault="000F7377">
      <w:r xmlns:w="http://schemas.openxmlformats.org/wordprocessingml/2006/main">
        <w:t xml:space="preserve">1. Иеремия 32:40 - «И заключу с ними завет вечный, что Я не отступлю от них, чтобы делать им добро; но вложу страх Мой в сердца их, чтобы они не отступили от Меня. "</w:t>
      </w:r>
    </w:p>
    <w:p w14:paraId="58248803" w14:textId="77777777" w:rsidR="000F7377" w:rsidRDefault="000F7377"/>
    <w:p w14:paraId="0C82AD71" w14:textId="77777777" w:rsidR="000F7377" w:rsidRDefault="000F7377">
      <w:r xmlns:w="http://schemas.openxmlformats.org/wordprocessingml/2006/main">
        <w:t xml:space="preserve">2. Евреям 13:20 – «Бог мира, воскресивший из мертвых Господа нашего Иисуса, великого пастыря овец, кровью завета вечного».</w:t>
      </w:r>
    </w:p>
    <w:p w14:paraId="0C446D12" w14:textId="77777777" w:rsidR="000F7377" w:rsidRDefault="000F7377"/>
    <w:p w14:paraId="3818F4AD" w14:textId="77777777" w:rsidR="000F7377" w:rsidRDefault="000F7377">
      <w:r xmlns:w="http://schemas.openxmlformats.org/wordprocessingml/2006/main">
        <w:t xml:space="preserve">Галатам 3:16 Аврааму и семени его были даны обетования. Он не говорит: «и семенам», как и многим; но как одного: и семени твоему, которое есть Христос.</w:t>
      </w:r>
    </w:p>
    <w:p w14:paraId="306F5FF9" w14:textId="77777777" w:rsidR="000F7377" w:rsidRDefault="000F7377"/>
    <w:p w14:paraId="3BC1A61B" w14:textId="77777777" w:rsidR="000F7377" w:rsidRDefault="000F7377">
      <w:r xmlns:w="http://schemas.openxmlformats.org/wordprocessingml/2006/main">
        <w:t xml:space="preserve">Обетование было дано Аврааму и его семени, то есть Христу.</w:t>
      </w:r>
    </w:p>
    <w:p w14:paraId="0F0E1AB3" w14:textId="77777777" w:rsidR="000F7377" w:rsidRDefault="000F7377"/>
    <w:p w14:paraId="2B23040B" w14:textId="77777777" w:rsidR="000F7377" w:rsidRDefault="000F7377">
      <w:r xmlns:w="http://schemas.openxmlformats.org/wordprocessingml/2006/main">
        <w:t xml:space="preserve">1. Божье обещание исполнилось через Иисуса Христа</w:t>
      </w:r>
    </w:p>
    <w:p w14:paraId="795EEA9E" w14:textId="77777777" w:rsidR="000F7377" w:rsidRDefault="000F7377"/>
    <w:p w14:paraId="495B9A52" w14:textId="77777777" w:rsidR="000F7377" w:rsidRDefault="000F7377">
      <w:r xmlns:w="http://schemas.openxmlformats.org/wordprocessingml/2006/main">
        <w:t xml:space="preserve">2. Значение завета Авраама с Богом</w:t>
      </w:r>
    </w:p>
    <w:p w14:paraId="5A3C1D6B" w14:textId="77777777" w:rsidR="000F7377" w:rsidRDefault="000F7377"/>
    <w:p w14:paraId="4F4185B6" w14:textId="77777777" w:rsidR="000F7377" w:rsidRDefault="000F7377">
      <w:r xmlns:w="http://schemas.openxmlformats.org/wordprocessingml/2006/main">
        <w:t xml:space="preserve">1. Римлянам 4:13-17.</w:t>
      </w:r>
    </w:p>
    <w:p w14:paraId="1FB369EA" w14:textId="77777777" w:rsidR="000F7377" w:rsidRDefault="000F7377"/>
    <w:p w14:paraId="40F304D5" w14:textId="77777777" w:rsidR="000F7377" w:rsidRDefault="000F7377">
      <w:r xmlns:w="http://schemas.openxmlformats.org/wordprocessingml/2006/main">
        <w:t xml:space="preserve">2. Бытие 15:1-6.</w:t>
      </w:r>
    </w:p>
    <w:p w14:paraId="460D3C84" w14:textId="77777777" w:rsidR="000F7377" w:rsidRDefault="000F7377"/>
    <w:p w14:paraId="04D76554" w14:textId="77777777" w:rsidR="000F7377" w:rsidRDefault="000F7377">
      <w:r xmlns:w="http://schemas.openxmlformats.org/wordprocessingml/2006/main">
        <w:t xml:space="preserve">Галатам 3:17 И это я говорю, что завет, утвержденный пред Богом во Христе, закон, который был четыреста тридцать лет спустя, не может быть отменен, чтобы сделать обещание недействительным.</w:t>
      </w:r>
    </w:p>
    <w:p w14:paraId="56570508" w14:textId="77777777" w:rsidR="000F7377" w:rsidRDefault="000F7377"/>
    <w:p w14:paraId="6368E29D" w14:textId="77777777" w:rsidR="000F7377" w:rsidRDefault="000F7377">
      <w:r xmlns:w="http://schemas.openxmlformats.org/wordprocessingml/2006/main">
        <w:t xml:space="preserve">Завет, заключенный Богом во Христе, необратим, даже когда закон был установлен четыреста тридцать лет спустя.</w:t>
      </w:r>
    </w:p>
    <w:p w14:paraId="49CA91A7" w14:textId="77777777" w:rsidR="000F7377" w:rsidRDefault="000F7377"/>
    <w:p w14:paraId="7B428DBA" w14:textId="77777777" w:rsidR="000F7377" w:rsidRDefault="000F7377">
      <w:r xmlns:w="http://schemas.openxmlformats.org/wordprocessingml/2006/main">
        <w:t xml:space="preserve">1. Сила и неизменность Божьего завета</w:t>
      </w:r>
    </w:p>
    <w:p w14:paraId="43442583" w14:textId="77777777" w:rsidR="000F7377" w:rsidRDefault="000F7377"/>
    <w:p w14:paraId="285FDFB1" w14:textId="77777777" w:rsidR="000F7377" w:rsidRDefault="000F7377">
      <w:r xmlns:w="http://schemas.openxmlformats.org/wordprocessingml/2006/main">
        <w:t xml:space="preserve">2. Завет Божий безотзывен</w:t>
      </w:r>
    </w:p>
    <w:p w14:paraId="01155F9F" w14:textId="77777777" w:rsidR="000F7377" w:rsidRDefault="000F7377"/>
    <w:p w14:paraId="2C0213D4" w14:textId="77777777" w:rsidR="000F7377" w:rsidRDefault="000F7377">
      <w:r xmlns:w="http://schemas.openxmlformats.org/wordprocessingml/2006/main">
        <w:t xml:space="preserve">1. Евреям 13:20-21 – Бог мира, воскресивший из мертвых Господа нашего Иисуса, великого пастыря овец, кровью вечного завета, да снарядит вас всем добром, чтобы вы творили Его. воля, совершив в нас благоугодное в очах Его, через Иисуса Христа, Которому слава во веки веков. Аминь.</w:t>
      </w:r>
    </w:p>
    <w:p w14:paraId="66BF8747" w14:textId="77777777" w:rsidR="000F7377" w:rsidRDefault="000F7377"/>
    <w:p w14:paraId="5CB59D46" w14:textId="77777777" w:rsidR="000F7377" w:rsidRDefault="000F7377">
      <w:r xmlns:w="http://schemas.openxmlformats.org/wordprocessingml/2006/main">
        <w:t xml:space="preserve">2. Исаия 55:3 – Приклони ухо твое и приди ко Мне; услышь, чтобы душа твоя жила; и заключу с тобой вечный завет, мою непоколебимую и верную любовь к Давиду.</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Галатам 3:18 Ибо если наследие по закону, то оно уже не по обетованию, но Бог дал его Аврааму по обетованию.</w:t>
      </w:r>
    </w:p>
    <w:p w14:paraId="31C0FB93" w14:textId="77777777" w:rsidR="000F7377" w:rsidRDefault="000F7377"/>
    <w:p w14:paraId="537FF75D" w14:textId="77777777" w:rsidR="000F7377" w:rsidRDefault="000F7377">
      <w:r xmlns:w="http://schemas.openxmlformats.org/wordprocessingml/2006/main">
        <w:t xml:space="preserve">В этом отрывке объясняется, что если бы наследство было дано по закону, то это не было бы обещанием от Бога. Вместо этого Бог дал это Аврааму через обещание.</w:t>
      </w:r>
    </w:p>
    <w:p w14:paraId="6F419721" w14:textId="77777777" w:rsidR="000F7377" w:rsidRDefault="000F7377"/>
    <w:p w14:paraId="424FBFDB" w14:textId="77777777" w:rsidR="000F7377" w:rsidRDefault="000F7377">
      <w:r xmlns:w="http://schemas.openxmlformats.org/wordprocessingml/2006/main">
        <w:t xml:space="preserve">1. Божьи обещания заслуживают доверия и надежны.</w:t>
      </w:r>
    </w:p>
    <w:p w14:paraId="087FF992" w14:textId="77777777" w:rsidR="000F7377" w:rsidRDefault="000F7377"/>
    <w:p w14:paraId="309614AE" w14:textId="77777777" w:rsidR="000F7377" w:rsidRDefault="000F7377">
      <w:r xmlns:w="http://schemas.openxmlformats.org/wordprocessingml/2006/main">
        <w:t xml:space="preserve">2. Закон не заменяет силу Божьих обетований.</w:t>
      </w:r>
    </w:p>
    <w:p w14:paraId="08A42B5C" w14:textId="77777777" w:rsidR="000F7377" w:rsidRDefault="000F7377"/>
    <w:p w14:paraId="1D201B3A" w14:textId="77777777" w:rsidR="000F7377" w:rsidRDefault="000F7377">
      <w:r xmlns:w="http://schemas.openxmlformats.org/wordprocessingml/2006/main">
        <w:t xml:space="preserve">1. Бытие 22:15-18 – Божье обещание Аврааму о великом народе.</w:t>
      </w:r>
    </w:p>
    <w:p w14:paraId="73C13963" w14:textId="77777777" w:rsidR="000F7377" w:rsidRDefault="000F7377"/>
    <w:p w14:paraId="56C38971" w14:textId="77777777" w:rsidR="000F7377" w:rsidRDefault="000F7377">
      <w:r xmlns:w="http://schemas.openxmlformats.org/wordprocessingml/2006/main">
        <w:t xml:space="preserve">2. Римлянам 4:13-17 – Обещание оправдания верой, а не делами закона.</w:t>
      </w:r>
    </w:p>
    <w:p w14:paraId="267CA545" w14:textId="77777777" w:rsidR="000F7377" w:rsidRDefault="000F7377"/>
    <w:p w14:paraId="16DD0D27" w14:textId="77777777" w:rsidR="000F7377" w:rsidRDefault="000F7377">
      <w:r xmlns:w="http://schemas.openxmlformats.org/wordprocessingml/2006/main">
        <w:t xml:space="preserve">Галатам 3:19 Для чего же служит закон? Оно было добавлено из-за преступлений, пока не придет семя, которому было дано обетование; и это было предписано ангелами в руке посредника.</w:t>
      </w:r>
    </w:p>
    <w:p w14:paraId="394E56C7" w14:textId="77777777" w:rsidR="000F7377" w:rsidRDefault="000F7377"/>
    <w:p w14:paraId="0D63E052" w14:textId="77777777" w:rsidR="000F7377" w:rsidRDefault="000F7377">
      <w:r xmlns:w="http://schemas.openxmlformats.org/wordprocessingml/2006/main">
        <w:t xml:space="preserve">Закон был добавлен, чтобы сдерживать беззакония до прихода обещанного семени. Оно было передано ангелами через посредника.</w:t>
      </w:r>
    </w:p>
    <w:p w14:paraId="4BA15CF7" w14:textId="77777777" w:rsidR="000F7377" w:rsidRDefault="000F7377"/>
    <w:p w14:paraId="08784BE5" w14:textId="77777777" w:rsidR="000F7377" w:rsidRDefault="000F7377">
      <w:r xmlns:w="http://schemas.openxmlformats.org/wordprocessingml/2006/main">
        <w:t xml:space="preserve">1. Дар закона: Божье обеспечение за грех</w:t>
      </w:r>
    </w:p>
    <w:p w14:paraId="0A0453B5" w14:textId="77777777" w:rsidR="000F7377" w:rsidRDefault="000F7377"/>
    <w:p w14:paraId="630BED1E" w14:textId="77777777" w:rsidR="000F7377" w:rsidRDefault="000F7377">
      <w:r xmlns:w="http://schemas.openxmlformats.org/wordprocessingml/2006/main">
        <w:t xml:space="preserve">2. Обещание исполнено: Иисус, наш Посредник</w:t>
      </w:r>
    </w:p>
    <w:p w14:paraId="5B9471BC" w14:textId="77777777" w:rsidR="000F7377" w:rsidRDefault="000F7377"/>
    <w:p w14:paraId="68DC3154" w14:textId="77777777" w:rsidR="000F7377" w:rsidRDefault="000F7377">
      <w:r xmlns:w="http://schemas.openxmlformats.org/wordprocessingml/2006/main">
        <w:t xml:space="preserve">1. Римлянам 8:3-4 – Ибо то, что закон был бессилен, поскольку он был ослаблен плотью, Бог сделал, послав Своего Сына в подобии греховной плоти в жертву за грех. И поэтому он осудил грех во плоти.</w:t>
      </w:r>
    </w:p>
    <w:p w14:paraId="625D6344" w14:textId="77777777" w:rsidR="000F7377" w:rsidRDefault="000F7377"/>
    <w:p w14:paraId="33B61C4B" w14:textId="77777777" w:rsidR="000F7377" w:rsidRDefault="000F7377">
      <w:r xmlns:w="http://schemas.openxmlformats.org/wordprocessingml/2006/main">
        <w:t xml:space="preserve">2. Евреям 10:1 – Ибо закон, поскольку он имеет лишь тень будущих благ, а не истинную форму этих реалий, никогда не сможет одними и теми же жертвами, постоянно приносимыми из года в год, совершить совершенные кто приближается.</w:t>
      </w:r>
    </w:p>
    <w:p w14:paraId="6C6834FF" w14:textId="77777777" w:rsidR="000F7377" w:rsidRDefault="000F7377"/>
    <w:p w14:paraId="74C60CF9" w14:textId="77777777" w:rsidR="000F7377" w:rsidRDefault="000F7377">
      <w:r xmlns:w="http://schemas.openxmlformats.org/wordprocessingml/2006/main">
        <w:t xml:space="preserve">Галатам 3:20 Но посредник не является посредником одного, но Бог один.</w:t>
      </w:r>
    </w:p>
    <w:p w14:paraId="6CECB3DA" w14:textId="77777777" w:rsidR="000F7377" w:rsidRDefault="000F7377"/>
    <w:p w14:paraId="4FBC94BA" w14:textId="77777777" w:rsidR="000F7377" w:rsidRDefault="000F7377">
      <w:r xmlns:w="http://schemas.openxmlformats.org/wordprocessingml/2006/main">
        <w:t xml:space="preserve">Этот стих в Послании к Галатам объясняет, что Бог — единственный посредник между людьми.</w:t>
      </w:r>
    </w:p>
    <w:p w14:paraId="10A27805" w14:textId="77777777" w:rsidR="000F7377" w:rsidRDefault="000F7377"/>
    <w:p w14:paraId="43E30021" w14:textId="77777777" w:rsidR="000F7377" w:rsidRDefault="000F7377">
      <w:r xmlns:w="http://schemas.openxmlformats.org/wordprocessingml/2006/main">
        <w:t xml:space="preserve">1. «Сила единства: Бог — единственный посредник»</w:t>
      </w:r>
    </w:p>
    <w:p w14:paraId="7688C12F" w14:textId="77777777" w:rsidR="000F7377" w:rsidRDefault="000F7377"/>
    <w:p w14:paraId="7768280C" w14:textId="77777777" w:rsidR="000F7377" w:rsidRDefault="000F7377">
      <w:r xmlns:w="http://schemas.openxmlformats.org/wordprocessingml/2006/main">
        <w:t xml:space="preserve">2. «Уникальная роль Бога: Единственный Посредник»</w:t>
      </w:r>
    </w:p>
    <w:p w14:paraId="71D55DDA" w14:textId="77777777" w:rsidR="000F7377" w:rsidRDefault="000F7377"/>
    <w:p w14:paraId="217E5A06" w14:textId="77777777" w:rsidR="000F7377" w:rsidRDefault="000F7377">
      <w:r xmlns:w="http://schemas.openxmlformats.org/wordprocessingml/2006/main">
        <w:t xml:space="preserve">1. Римлянам 5:6-11.</w:t>
      </w:r>
    </w:p>
    <w:p w14:paraId="07506C54" w14:textId="77777777" w:rsidR="000F7377" w:rsidRDefault="000F7377"/>
    <w:p w14:paraId="33588551" w14:textId="77777777" w:rsidR="000F7377" w:rsidRDefault="000F7377">
      <w:r xmlns:w="http://schemas.openxmlformats.org/wordprocessingml/2006/main">
        <w:t xml:space="preserve">2. 1 Тимофею 2:5-6.</w:t>
      </w:r>
    </w:p>
    <w:p w14:paraId="65FF541B" w14:textId="77777777" w:rsidR="000F7377" w:rsidRDefault="000F7377"/>
    <w:p w14:paraId="0F4A8E4A" w14:textId="77777777" w:rsidR="000F7377" w:rsidRDefault="000F7377">
      <w:r xmlns:w="http://schemas.openxmlformats.org/wordprocessingml/2006/main">
        <w:t xml:space="preserve">Галатам 3:21 Итак, разве закон противоречит обетованиям Божьим? Не дай Бог: ибо если бы был дан закон, который мог бы животворить, то поистине праведность была бы от закона.</w:t>
      </w:r>
    </w:p>
    <w:p w14:paraId="3A4177BD" w14:textId="77777777" w:rsidR="000F7377" w:rsidRDefault="000F7377"/>
    <w:p w14:paraId="7C9B52BE" w14:textId="77777777" w:rsidR="000F7377" w:rsidRDefault="000F7377">
      <w:r xmlns:w="http://schemas.openxmlformats.org/wordprocessingml/2006/main">
        <w:t xml:space="preserve">Закон не противоречит Божьим обещаниям; если бы это было так, это обеспечило бы жизнь и праведность.</w:t>
      </w:r>
    </w:p>
    <w:p w14:paraId="6DC22EFE" w14:textId="77777777" w:rsidR="000F7377" w:rsidRDefault="000F7377"/>
    <w:p w14:paraId="4D91BCBC" w14:textId="77777777" w:rsidR="000F7377" w:rsidRDefault="000F7377">
      <w:r xmlns:w="http://schemas.openxmlformats.org/wordprocessingml/2006/main">
        <w:t xml:space="preserve">1. Закон и обетование: изучение Послания к Галатам 3:21.</w:t>
      </w:r>
    </w:p>
    <w:p w14:paraId="6B0258E1" w14:textId="77777777" w:rsidR="000F7377" w:rsidRDefault="000F7377"/>
    <w:p w14:paraId="54188EBF" w14:textId="77777777" w:rsidR="000F7377" w:rsidRDefault="000F7377">
      <w:r xmlns:w="http://schemas.openxmlformats.org/wordprocessingml/2006/main">
        <w:t xml:space="preserve">2. Понимание праведности и жизни через Божьи обещания</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10:4: Ибо Христос есть конец закона, к праведности всякому верующему.</w:t>
      </w:r>
    </w:p>
    <w:p w14:paraId="5EB1297B" w14:textId="77777777" w:rsidR="000F7377" w:rsidRDefault="000F7377"/>
    <w:p w14:paraId="4D9138FC" w14:textId="77777777" w:rsidR="000F7377" w:rsidRDefault="000F7377">
      <w:r xmlns:w="http://schemas.openxmlformats.org/wordprocessingml/2006/main">
        <w:t xml:space="preserve">2. Галатам 2:16: Зная, что человек оправдывается не делами закона, но верою в Иисуса Христа, и мы уверовали в Иисуса Христа, чтобы оправдаться верою Христовой, а не делами закона: ибо делами закона не оправдается никакая плоть.</w:t>
      </w:r>
    </w:p>
    <w:p w14:paraId="57440B90" w14:textId="77777777" w:rsidR="000F7377" w:rsidRDefault="000F7377"/>
    <w:p w14:paraId="687C825B" w14:textId="77777777" w:rsidR="000F7377" w:rsidRDefault="000F7377">
      <w:r xmlns:w="http://schemas.openxmlformats.org/wordprocessingml/2006/main">
        <w:t xml:space="preserve">Галатам 3:22 Но Писание всех заключило под грехом, чтобы обетование по вере в Иисуса Христа было дано верующим.</w:t>
      </w:r>
    </w:p>
    <w:p w14:paraId="0BA1BE3E" w14:textId="77777777" w:rsidR="000F7377" w:rsidRDefault="000F7377"/>
    <w:p w14:paraId="570C1A8D" w14:textId="77777777" w:rsidR="000F7377" w:rsidRDefault="000F7377">
      <w:r xmlns:w="http://schemas.openxmlformats.org/wordprocessingml/2006/main">
        <w:t xml:space="preserve">Священное Писание провозглашает, что все люди находятся под властью греха, поэтому обещание спасения через веру в Иисуса Христа может быть дано тем, кто верит.</w:t>
      </w:r>
    </w:p>
    <w:p w14:paraId="06637EC0" w14:textId="77777777" w:rsidR="000F7377" w:rsidRDefault="000F7377"/>
    <w:p w14:paraId="320231F7" w14:textId="77777777" w:rsidR="000F7377" w:rsidRDefault="000F7377">
      <w:r xmlns:w="http://schemas.openxmlformats.org/wordprocessingml/2006/main">
        <w:t xml:space="preserve">1. Сила веры: исследование обещания Иисуса Христа</w:t>
      </w:r>
    </w:p>
    <w:p w14:paraId="19439CA3" w14:textId="77777777" w:rsidR="000F7377" w:rsidRDefault="000F7377"/>
    <w:p w14:paraId="51DCCCC4" w14:textId="77777777" w:rsidR="000F7377" w:rsidRDefault="000F7377">
      <w:r xmlns:w="http://schemas.openxmlformats.org/wordprocessingml/2006/main">
        <w:t xml:space="preserve">2. Преодоление греха: обретение свободы через веру в Иисуса Христа</w:t>
      </w:r>
    </w:p>
    <w:p w14:paraId="1EA853D8" w14:textId="77777777" w:rsidR="000F7377" w:rsidRDefault="000F7377"/>
    <w:p w14:paraId="3AA55ABD" w14:textId="77777777" w:rsidR="000F7377" w:rsidRDefault="000F7377">
      <w:r xmlns:w="http://schemas.openxmlformats.org/wordprocessingml/2006/main">
        <w:t xml:space="preserve">1. Римлянам 3:23: «Ибо все согрешили и лишены славы Божией»</w:t>
      </w:r>
    </w:p>
    <w:p w14:paraId="7496D342" w14:textId="77777777" w:rsidR="000F7377" w:rsidRDefault="000F7377"/>
    <w:p w14:paraId="59337992" w14:textId="77777777" w:rsidR="000F7377" w:rsidRDefault="000F7377">
      <w:r xmlns:w="http://schemas.openxmlformats.org/wordprocessingml/2006/main">
        <w:t xml:space="preserve">2. Ефесянам 2:8-9: «Ибо благодатью вы спасены через веру. И это не ваше дело, это дар Божий, а не результат дел, чтобы никто не хвалился».</w:t>
      </w:r>
    </w:p>
    <w:p w14:paraId="26CBB3C7" w14:textId="77777777" w:rsidR="000F7377" w:rsidRDefault="000F7377"/>
    <w:p w14:paraId="6FBC95AF" w14:textId="77777777" w:rsidR="000F7377" w:rsidRDefault="000F7377">
      <w:r xmlns:w="http://schemas.openxmlformats.org/wordprocessingml/2006/main">
        <w:t xml:space="preserve">Галатам 3:23 Но прежде чем пришла вера, мы находились под законом, закрытые для веры, которая должна была открыться потом.</w:t>
      </w:r>
    </w:p>
    <w:p w14:paraId="30C743DA" w14:textId="77777777" w:rsidR="000F7377" w:rsidRDefault="000F7377"/>
    <w:p w14:paraId="6782BD9D" w14:textId="77777777" w:rsidR="000F7377" w:rsidRDefault="000F7377">
      <w:r xmlns:w="http://schemas.openxmlformats.org/wordprocessingml/2006/main">
        <w:t xml:space="preserve">До веры люди были связаны законом, но вера открылась как путь к спасению.</w:t>
      </w:r>
    </w:p>
    <w:p w14:paraId="1DB10B73" w14:textId="77777777" w:rsidR="000F7377" w:rsidRDefault="000F7377"/>
    <w:p w14:paraId="2C110555" w14:textId="77777777" w:rsidR="000F7377" w:rsidRDefault="000F7377">
      <w:r xmlns:w="http://schemas.openxmlformats.org/wordprocessingml/2006/main">
        <w:t xml:space="preserve">1. Стремление к вере: освобождение от оков закона</w:t>
      </w:r>
    </w:p>
    <w:p w14:paraId="24065D74" w14:textId="77777777" w:rsidR="000F7377" w:rsidRDefault="000F7377"/>
    <w:p w14:paraId="233C013C" w14:textId="77777777" w:rsidR="000F7377" w:rsidRDefault="000F7377">
      <w:r xmlns:w="http://schemas.openxmlformats.org/wordprocessingml/2006/main">
        <w:t xml:space="preserve">2. Принятие веры: ключ к спасению</w:t>
      </w:r>
    </w:p>
    <w:p w14:paraId="50082952" w14:textId="77777777" w:rsidR="000F7377" w:rsidRDefault="000F7377"/>
    <w:p w14:paraId="6426166A" w14:textId="77777777" w:rsidR="000F7377" w:rsidRDefault="000F7377">
      <w:r xmlns:w="http://schemas.openxmlformats.org/wordprocessingml/2006/main">
        <w:t xml:space="preserve">1. Римлянам 10:17 – «Итак, вера от слышания, а слышание от слова Христова».</w:t>
      </w:r>
    </w:p>
    <w:p w14:paraId="2436C25E" w14:textId="77777777" w:rsidR="000F7377" w:rsidRDefault="000F7377"/>
    <w:p w14:paraId="63CB4C2A" w14:textId="77777777" w:rsidR="000F7377" w:rsidRDefault="000F7377">
      <w:r xmlns:w="http://schemas.openxmlformats.org/wordprocessingml/2006/main">
        <w:t xml:space="preserve">2. Евреям 11:1 – «Вера же есть осуществление ожидаемого и уверенность в невидимом».</w:t>
      </w:r>
    </w:p>
    <w:p w14:paraId="0935D40F" w14:textId="77777777" w:rsidR="000F7377" w:rsidRDefault="000F7377"/>
    <w:p w14:paraId="7114ED08" w14:textId="77777777" w:rsidR="000F7377" w:rsidRDefault="000F7377">
      <w:r xmlns:w="http://schemas.openxmlformats.org/wordprocessingml/2006/main">
        <w:t xml:space="preserve">Галатам 3:24 Итак, закон был нашим учителем, чтобы привести нас ко Христу, чтобы мы оправдались верою.</w:t>
      </w:r>
    </w:p>
    <w:p w14:paraId="4AD644D7" w14:textId="77777777" w:rsidR="000F7377" w:rsidRDefault="000F7377"/>
    <w:p w14:paraId="191BCC8A" w14:textId="77777777" w:rsidR="000F7377" w:rsidRDefault="000F7377">
      <w:r xmlns:w="http://schemas.openxmlformats.org/wordprocessingml/2006/main">
        <w:t xml:space="preserve">Закон был дан для того, чтобы указать людям на Христа, чтобы они могли оправдаться верой.</w:t>
      </w:r>
    </w:p>
    <w:p w14:paraId="5A829B34" w14:textId="77777777" w:rsidR="000F7377" w:rsidRDefault="000F7377"/>
    <w:p w14:paraId="5F890842" w14:textId="77777777" w:rsidR="000F7377" w:rsidRDefault="000F7377">
      <w:r xmlns:w="http://schemas.openxmlformats.org/wordprocessingml/2006/main">
        <w:t xml:space="preserve">1: Закон ведет к оправданию через веру</w:t>
      </w:r>
    </w:p>
    <w:p w14:paraId="270EBB2C" w14:textId="77777777" w:rsidR="000F7377" w:rsidRDefault="000F7377"/>
    <w:p w14:paraId="7B2F4FBD" w14:textId="77777777" w:rsidR="000F7377" w:rsidRDefault="000F7377">
      <w:r xmlns:w="http://schemas.openxmlformats.org/wordprocessingml/2006/main">
        <w:t xml:space="preserve">2. Цель закона: указание на Христа</w:t>
      </w:r>
    </w:p>
    <w:p w14:paraId="6112EDCF" w14:textId="77777777" w:rsidR="000F7377" w:rsidRDefault="000F7377"/>
    <w:p w14:paraId="2E3A0A9F" w14:textId="77777777" w:rsidR="000F7377" w:rsidRDefault="000F7377">
      <w:r xmlns:w="http://schemas.openxmlformats.org/wordprocessingml/2006/main">
        <w:t xml:space="preserve">1: Римлянам 10:4 – «Ибо Христос есть конец закона, к праведности всякому верующему».</w:t>
      </w:r>
    </w:p>
    <w:p w14:paraId="03B6493C" w14:textId="77777777" w:rsidR="000F7377" w:rsidRDefault="000F7377"/>
    <w:p w14:paraId="0324439D" w14:textId="77777777" w:rsidR="000F7377" w:rsidRDefault="000F7377">
      <w:r xmlns:w="http://schemas.openxmlformats.org/wordprocessingml/2006/main">
        <w:t xml:space="preserve">2: Исаия 53:11 – «Он увидит труд души своей и насытится; познанием своим оправдает многих праведный раб Мой; ибо Он понесет их беззакония».</w:t>
      </w:r>
    </w:p>
    <w:p w14:paraId="21429615" w14:textId="77777777" w:rsidR="000F7377" w:rsidRDefault="000F7377"/>
    <w:p w14:paraId="12847861" w14:textId="77777777" w:rsidR="000F7377" w:rsidRDefault="000F7377">
      <w:r xmlns:w="http://schemas.openxmlformats.org/wordprocessingml/2006/main">
        <w:t xml:space="preserve">Галатам 3:25 Но после того, как пришла эта вера, мы уже не подчиняемся школьному учителю.</w:t>
      </w:r>
    </w:p>
    <w:p w14:paraId="7F0AD60F" w14:textId="77777777" w:rsidR="000F7377" w:rsidRDefault="000F7377"/>
    <w:p w14:paraId="5DC2FFD3" w14:textId="77777777" w:rsidR="000F7377" w:rsidRDefault="000F7377">
      <w:r xmlns:w="http://schemas.openxmlformats.org/wordprocessingml/2006/main">
        <w:t xml:space="preserve">Вера в Иисуса Христа ведет к свободе от закона, данного Моисею.</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Свобода веры в Иисуса</w:t>
      </w:r>
    </w:p>
    <w:p w14:paraId="4570BDBE" w14:textId="77777777" w:rsidR="000F7377" w:rsidRDefault="000F7377"/>
    <w:p w14:paraId="112BFABE" w14:textId="77777777" w:rsidR="000F7377" w:rsidRDefault="000F7377">
      <w:r xmlns:w="http://schemas.openxmlformats.org/wordprocessingml/2006/main">
        <w:t xml:space="preserve">2. Сила доверия Божьему обещанию</w:t>
      </w:r>
    </w:p>
    <w:p w14:paraId="5F3F00E5" w14:textId="77777777" w:rsidR="000F7377" w:rsidRDefault="000F7377"/>
    <w:p w14:paraId="0F124209" w14:textId="77777777" w:rsidR="000F7377" w:rsidRDefault="000F7377">
      <w:r xmlns:w="http://schemas.openxmlformats.org/wordprocessingml/2006/main">
        <w:t xml:space="preserve">1. Иоанна 8:32 – «И познаете истину, и истина сделает вас свободными».</w:t>
      </w:r>
    </w:p>
    <w:p w14:paraId="4A7C1BE0" w14:textId="77777777" w:rsidR="000F7377" w:rsidRDefault="000F7377"/>
    <w:p w14:paraId="16463A97" w14:textId="77777777" w:rsidR="000F7377" w:rsidRDefault="000F7377">
      <w:r xmlns:w="http://schemas.openxmlformats.org/wordprocessingml/2006/main">
        <w:t xml:space="preserve">2. Римлянам 8:2 – «Ибо закон духа жизни во Христе Иисусе освободил меня от закона греха и смерти».</w:t>
      </w:r>
    </w:p>
    <w:p w14:paraId="1F428102" w14:textId="77777777" w:rsidR="000F7377" w:rsidRDefault="000F7377"/>
    <w:p w14:paraId="555BEE82" w14:textId="77777777" w:rsidR="000F7377" w:rsidRDefault="000F7377">
      <w:r xmlns:w="http://schemas.openxmlformats.org/wordprocessingml/2006/main">
        <w:t xml:space="preserve">Галатам 3:26 Ибо все вы — дети Божии по вере во Христа Иисуса.</w:t>
      </w:r>
    </w:p>
    <w:p w14:paraId="42D9E7B0" w14:textId="77777777" w:rsidR="000F7377" w:rsidRDefault="000F7377"/>
    <w:p w14:paraId="3C9A2B72" w14:textId="77777777" w:rsidR="000F7377" w:rsidRDefault="000F7377">
      <w:r xmlns:w="http://schemas.openxmlformats.org/wordprocessingml/2006/main">
        <w:t xml:space="preserve">Все люди — дети Божьи по вере в Иисуса Христа.</w:t>
      </w:r>
    </w:p>
    <w:p w14:paraId="01818C75" w14:textId="77777777" w:rsidR="000F7377" w:rsidRDefault="000F7377"/>
    <w:p w14:paraId="61F62863" w14:textId="77777777" w:rsidR="000F7377" w:rsidRDefault="000F7377">
      <w:r xmlns:w="http://schemas.openxmlformats.org/wordprocessingml/2006/main">
        <w:t xml:space="preserve">1. Любовь Отца: понимание нашей идентичности во Христе</w:t>
      </w:r>
    </w:p>
    <w:p w14:paraId="3B784D89" w14:textId="77777777" w:rsidR="000F7377" w:rsidRDefault="000F7377"/>
    <w:p w14:paraId="11435178" w14:textId="77777777" w:rsidR="000F7377" w:rsidRDefault="000F7377">
      <w:r xmlns:w="http://schemas.openxmlformats.org/wordprocessingml/2006/main">
        <w:t xml:space="preserve">2. Красота принадлежности: наша солидарность в семье Бога</w:t>
      </w:r>
    </w:p>
    <w:p w14:paraId="5E99341F" w14:textId="77777777" w:rsidR="000F7377" w:rsidRDefault="000F7377"/>
    <w:p w14:paraId="367166B3" w14:textId="77777777" w:rsidR="000F7377" w:rsidRDefault="000F7377">
      <w:r xmlns:w="http://schemas.openxmlformats.org/wordprocessingml/2006/main">
        <w:t xml:space="preserve">1. Иоанна 1:12-13 - А всем принявшим Его, уверовавшим во имя Его, дал право стать детьми Божиими.</w:t>
      </w:r>
    </w:p>
    <w:p w14:paraId="377DA7E9" w14:textId="77777777" w:rsidR="000F7377" w:rsidRDefault="000F7377"/>
    <w:p w14:paraId="6A9F690A" w14:textId="77777777" w:rsidR="000F7377" w:rsidRDefault="000F7377">
      <w:r xmlns:w="http://schemas.openxmlformats.org/wordprocessingml/2006/main">
        <w:t xml:space="preserve">2. Ефесянам 2:19-20 – Итак, вы, язычники, уже не чужие и не чужие. Вы — граждане наряду со всем святым народом Божьим. Вы — члены Божьей семьи.</w:t>
      </w:r>
    </w:p>
    <w:p w14:paraId="008D84D8" w14:textId="77777777" w:rsidR="000F7377" w:rsidRDefault="000F7377"/>
    <w:p w14:paraId="502E0EA3" w14:textId="77777777" w:rsidR="000F7377" w:rsidRDefault="000F7377">
      <w:r xmlns:w="http://schemas.openxmlformats.org/wordprocessingml/2006/main">
        <w:t xml:space="preserve">Галатам 3:27 Ибо все вы, во Христа крестившиеся, во Христа облеклись.</w:t>
      </w:r>
    </w:p>
    <w:p w14:paraId="11F45797" w14:textId="77777777" w:rsidR="000F7377" w:rsidRDefault="000F7377"/>
    <w:p w14:paraId="65D0E8A9" w14:textId="77777777" w:rsidR="000F7377" w:rsidRDefault="000F7377">
      <w:r xmlns:w="http://schemas.openxmlformats.org/wordprocessingml/2006/main">
        <w:t xml:space="preserve">Верующими во Христа называют тех, кто крестился в Него и облекся в Него.</w:t>
      </w:r>
    </w:p>
    <w:p w14:paraId="1A7A8D10" w14:textId="77777777" w:rsidR="000F7377" w:rsidRDefault="000F7377"/>
    <w:p w14:paraId="6A826757" w14:textId="77777777" w:rsidR="000F7377" w:rsidRDefault="000F7377">
      <w:r xmlns:w="http://schemas.openxmlformats.org/wordprocessingml/2006/main">
        <w:t xml:space="preserve">1. Облачение во Христа: понимание того, что значит следовать за Иисусом</w:t>
      </w:r>
    </w:p>
    <w:p w14:paraId="27C36E37" w14:textId="77777777" w:rsidR="000F7377" w:rsidRDefault="000F7377"/>
    <w:p w14:paraId="0F680641" w14:textId="77777777" w:rsidR="000F7377" w:rsidRDefault="000F7377">
      <w:r xmlns:w="http://schemas.openxmlformats.org/wordprocessingml/2006/main">
        <w:t xml:space="preserve">2. Крещение: символ соединения со Христом</w:t>
      </w:r>
    </w:p>
    <w:p w14:paraId="24C4B006" w14:textId="77777777" w:rsidR="000F7377" w:rsidRDefault="000F7377"/>
    <w:p w14:paraId="28A1A9CD" w14:textId="77777777" w:rsidR="000F7377" w:rsidRDefault="000F7377">
      <w:r xmlns:w="http://schemas.openxmlformats.org/wordprocessingml/2006/main">
        <w:t xml:space="preserve">1. Римлянам 6:3-4 – «Разве не знаете, что все мы, крестившиеся во Христа Иисуса, в смерть Его крестились? Итак мы погребены с Ним крещением в смерть, чтобы, как и Христос был воскреснув из мертвых славой Отца, мы тоже сможем ходить в обновленной жизни».</w:t>
      </w:r>
    </w:p>
    <w:p w14:paraId="5CFBEC39" w14:textId="77777777" w:rsidR="000F7377" w:rsidRDefault="000F7377"/>
    <w:p w14:paraId="47A21CE0" w14:textId="77777777" w:rsidR="000F7377" w:rsidRDefault="000F7377">
      <w:r xmlns:w="http://schemas.openxmlformats.org/wordprocessingml/2006/main">
        <w:t xml:space="preserve">2. Колоссянам 2:11-12 – «В Нем вы и обрезаны обрезанием нерукотворным, совлечением плотского тела, обрезанием Христовым, погребённые с Ним в крещении, в котором вы были также воскрес вместе с ним через веру в могущественное действие Бога, воскресившего его из мертвых».</w:t>
      </w:r>
    </w:p>
    <w:p w14:paraId="313A92DF" w14:textId="77777777" w:rsidR="000F7377" w:rsidRDefault="000F7377"/>
    <w:p w14:paraId="2F213228" w14:textId="77777777" w:rsidR="000F7377" w:rsidRDefault="000F7377">
      <w:r xmlns:w="http://schemas.openxmlformats.org/wordprocessingml/2006/main">
        <w:t xml:space="preserve">Галатам 3:28 Нет ни Иудея, ни Еллина, нет ни раба, ни свободного, нет ни мужчины, ни женщины: ибо все вы одно во Христе Иисусе.</w:t>
      </w:r>
    </w:p>
    <w:p w14:paraId="278DE467" w14:textId="77777777" w:rsidR="000F7377" w:rsidRDefault="000F7377"/>
    <w:p w14:paraId="097FFBEB" w14:textId="77777777" w:rsidR="000F7377" w:rsidRDefault="000F7377">
      <w:r xmlns:w="http://schemas.openxmlformats.org/wordprocessingml/2006/main">
        <w:t xml:space="preserve">Во Христе Иисусе нет различия между людьми по расе, социальному статусу или полу.</w:t>
      </w:r>
    </w:p>
    <w:p w14:paraId="0DF01834" w14:textId="77777777" w:rsidR="000F7377" w:rsidRDefault="000F7377"/>
    <w:p w14:paraId="4EDD2E59" w14:textId="77777777" w:rsidR="000F7377" w:rsidRDefault="000F7377">
      <w:r xmlns:w="http://schemas.openxmlformats.org/wordprocessingml/2006/main">
        <w:t xml:space="preserve">1. «Единство во Христе: отказ от разделения общества»</w:t>
      </w:r>
    </w:p>
    <w:p w14:paraId="1647F3A9" w14:textId="77777777" w:rsidR="000F7377" w:rsidRDefault="000F7377"/>
    <w:p w14:paraId="615B6060" w14:textId="77777777" w:rsidR="000F7377" w:rsidRDefault="000F7377">
      <w:r xmlns:w="http://schemas.openxmlformats.org/wordprocessingml/2006/main">
        <w:t xml:space="preserve">2. «Равенство всех во Христе»</w:t>
      </w:r>
    </w:p>
    <w:p w14:paraId="098D35BE" w14:textId="77777777" w:rsidR="000F7377" w:rsidRDefault="000F7377"/>
    <w:p w14:paraId="09537EF6" w14:textId="77777777" w:rsidR="000F7377" w:rsidRDefault="000F7377">
      <w:r xmlns:w="http://schemas.openxmlformats.org/wordprocessingml/2006/main">
        <w:t xml:space="preserve">1. Римлянам 10:12-13 – «Ибо нет различия между Иудеем и Еллином; ибо один и тот же Господь есть Господь всего, раздавая богатство Свое всем, призывающим Его. Ибо «всякий, кто призовет имя Господне, спасется».</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Колоссянам 3:11 – «Здесь нет грека и иудея, обрезанного и необрезанного, варвара, скифа, раба, свободного; но Христос есть все и во всем».</w:t>
      </w:r>
    </w:p>
    <w:p w14:paraId="734F5E58" w14:textId="77777777" w:rsidR="000F7377" w:rsidRDefault="000F7377"/>
    <w:p w14:paraId="46E3392C" w14:textId="77777777" w:rsidR="000F7377" w:rsidRDefault="000F7377">
      <w:r xmlns:w="http://schemas.openxmlformats.org/wordprocessingml/2006/main">
        <w:t xml:space="preserve">Галатам 3:29 А если вы Христовы, то вы семя Авраамово и по обетованию наследники.</w:t>
      </w:r>
    </w:p>
    <w:p w14:paraId="161539B5" w14:textId="77777777" w:rsidR="000F7377" w:rsidRDefault="000F7377"/>
    <w:p w14:paraId="47539DBC" w14:textId="77777777" w:rsidR="000F7377" w:rsidRDefault="000F7377">
      <w:r xmlns:w="http://schemas.openxmlformats.org/wordprocessingml/2006/main">
        <w:t xml:space="preserve">Верующие во Христа являются потомками Авраама и наследниками обещания, данного ему Богом.</w:t>
      </w:r>
    </w:p>
    <w:p w14:paraId="6DD70BFD" w14:textId="77777777" w:rsidR="000F7377" w:rsidRDefault="000F7377"/>
    <w:p w14:paraId="6DF3C8D1" w14:textId="77777777" w:rsidR="000F7377" w:rsidRDefault="000F7377">
      <w:r xmlns:w="http://schemas.openxmlformats.org/wordprocessingml/2006/main">
        <w:t xml:space="preserve">1. Обещания Божьи: как мы все связаны</w:t>
      </w:r>
    </w:p>
    <w:p w14:paraId="3C6BE6F2" w14:textId="77777777" w:rsidR="000F7377" w:rsidRDefault="000F7377"/>
    <w:p w14:paraId="1287B6D8" w14:textId="77777777" w:rsidR="000F7377" w:rsidRDefault="000F7377">
      <w:r xmlns:w="http://schemas.openxmlformats.org/wordprocessingml/2006/main">
        <w:t xml:space="preserve">2. Принятие нашего наследия через веру во Христа</w:t>
      </w:r>
    </w:p>
    <w:p w14:paraId="7B7E49A4" w14:textId="77777777" w:rsidR="000F7377" w:rsidRDefault="000F7377"/>
    <w:p w14:paraId="36DC1C3A" w14:textId="77777777" w:rsidR="000F7377" w:rsidRDefault="000F7377">
      <w:r xmlns:w="http://schemas.openxmlformats.org/wordprocessingml/2006/main">
        <w:t xml:space="preserve">1. Римлянам 4:13-17 Ибо обещание Аврааму и потомству его, что он будет наследником мира, пришло не через закон, а через праведность веры.</w:t>
      </w:r>
    </w:p>
    <w:p w14:paraId="3533BC74" w14:textId="77777777" w:rsidR="000F7377" w:rsidRDefault="000F7377"/>
    <w:p w14:paraId="1CD190C0" w14:textId="77777777" w:rsidR="000F7377" w:rsidRDefault="000F7377">
      <w:r xmlns:w="http://schemas.openxmlformats.org/wordprocessingml/2006/main">
        <w:t xml:space="preserve">2. Деяния 3:25-26 Вы — сыны пророков и завета, который Бог заключил с вашими отцами, говоря Аврааму: «И в семени твоем благословятся все племена земные».</w:t>
      </w:r>
    </w:p>
    <w:p w14:paraId="2EAACABA" w14:textId="77777777" w:rsidR="000F7377" w:rsidRDefault="000F7377"/>
    <w:p w14:paraId="27FE53C7" w14:textId="77777777" w:rsidR="000F7377" w:rsidRDefault="000F7377">
      <w:r xmlns:w="http://schemas.openxmlformats.org/wordprocessingml/2006/main">
        <w:t xml:space="preserve">Галатам 4 — четвертая глава Послания Павла к Галатам. В этой главе Павел использует аналогию наследника и раба, чтобы проиллюстрировать свободу верующих во Христе, и предостерегает от возвращения к законническим практикам.</w:t>
      </w:r>
    </w:p>
    <w:p w14:paraId="62E0B409" w14:textId="77777777" w:rsidR="000F7377" w:rsidRDefault="000F7377"/>
    <w:p w14:paraId="6167A6B1" w14:textId="77777777" w:rsidR="000F7377" w:rsidRDefault="000F7377">
      <w:r xmlns:w="http://schemas.openxmlformats.org/wordprocessingml/2006/main">
        <w:t xml:space="preserve">1-й абзац: Павел начинает с объяснения, что до пришествия Христа верующие были подобны детям под опекой и управляющими, связанными законом (Галатам 4:1-3). Он сравнивает этот период с порабощением стихийных принципов мира. Однако, когда пришла полнота времени, Бог послал Своего Сына, рожденного от женщины и рожденного под законом, чтобы искупить тех, кто под законом. Благодаря этому искуплению верующие получают усыновление как сыновья и дочери Бога.</w:t>
      </w:r>
    </w:p>
    <w:p w14:paraId="6072C3F1" w14:textId="77777777" w:rsidR="000F7377" w:rsidRDefault="000F7377"/>
    <w:p w14:paraId="2DD3E71E" w14:textId="77777777" w:rsidR="000F7377" w:rsidRDefault="000F7377">
      <w:r xmlns:w="http://schemas.openxmlformats.org/wordprocessingml/2006/main">
        <w:t xml:space="preserve">2-й абзац: Павел продолжает, обращаясь к их прежним языческим обычаям. Он напоминает им, что когда-то они были порабощены идолам, но теперь познали Бога через Христа (Галатам 4:8-9 </w:t>
      </w:r>
      <w:r xmlns:w="http://schemas.openxmlformats.org/wordprocessingml/2006/main">
        <w:lastRenderedPageBreak xmlns:w="http://schemas.openxmlformats.org/wordprocessingml/2006/main"/>
      </w:r>
      <w:r xmlns:w="http://schemas.openxmlformats.org/wordprocessingml/2006/main">
        <w:t xml:space="preserve">). Он выражает обеспокоенность тем, что они возвращаются к слабым и бесполезным принципам, соблюдая определенные дни, месяцы, времена года и годы. Он боится, что его труд среди них может оказаться напрасным.</w:t>
      </w:r>
    </w:p>
    <w:p w14:paraId="35563953" w14:textId="77777777" w:rsidR="000F7377" w:rsidRDefault="000F7377"/>
    <w:p w14:paraId="47E1ED4F" w14:textId="77777777" w:rsidR="000F7377" w:rsidRDefault="000F7377">
      <w:r xmlns:w="http://schemas.openxmlformats.org/wordprocessingml/2006/main">
        <w:t xml:space="preserve">3-й абзац: Глава завершается аллегорией, сравнивающей Агарь и Сарру из Ветхого Завета. Агарь представляет собой гору Синай, где Моисей получил закон, а Сарра представляет Иерусалим наверху как символ свободы (Галатам 4:21-26). Павел объясняет, что те, кто полагается на дела закона, подобны детям, рожденным по плоти от Агари, — детям, которые не унаследуют вместе с Исааком. Однако верующие — это дети обетования, подобные Исааку, рожденные через веру во Христа, и они свободны от рабства.</w:t>
      </w:r>
    </w:p>
    <w:p w14:paraId="4159C677" w14:textId="77777777" w:rsidR="000F7377" w:rsidRDefault="000F7377"/>
    <w:p w14:paraId="2C1FAA1C" w14:textId="77777777" w:rsidR="000F7377" w:rsidRDefault="000F7377">
      <w:r xmlns:w="http://schemas.openxmlformats.org/wordprocessingml/2006/main">
        <w:t xml:space="preserve">Таким образом, четвертая глава Послания к Галатам использует аналогии и аллегории, чтобы подчеркнуть свободу верующих во Христе и предостеречь от возвращения к законническим практикам. Павел объясняет, как верующие когда-то были связаны законами, будучи детьми под опекой, но теперь получили усыновление как сыновья и дочери Бога через искупление Христа. Он выражает обеспокоенность по поводу их склонности вернуться к языческим обычаям и соблюдению определенных дней, месяцев, времен года и лет. Павел использует аллегорию Агари и Сарры, чтобы проиллюстрировать различие между теми, кто полагается на дела закона (Агарь), и теми, кто является детьми обетования через веру во Христа (Сарра). В этой главе подчеркивается освобождение верующих от законничества и их идентичность как детей обетования через веру во Христа Иисуса.</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Говорю же: наследник, пока он еще ребенок, ничем не отличается от раба, хотя он и господин всего;</w:t>
      </w:r>
    </w:p>
    <w:p w14:paraId="3AE82A99" w14:textId="77777777" w:rsidR="000F7377" w:rsidRDefault="000F7377"/>
    <w:p w14:paraId="77B71076" w14:textId="77777777" w:rsidR="000F7377" w:rsidRDefault="000F7377">
      <w:r xmlns:w="http://schemas.openxmlformats.org/wordprocessingml/2006/main">
        <w:t xml:space="preserve">Наследник и слуга имеют одинаковый статус до достижения наследником зрелости.</w:t>
      </w:r>
    </w:p>
    <w:p w14:paraId="44FF79C0" w14:textId="77777777" w:rsidR="000F7377" w:rsidRDefault="000F7377"/>
    <w:p w14:paraId="17EE9065" w14:textId="77777777" w:rsidR="000F7377" w:rsidRDefault="000F7377">
      <w:r xmlns:w="http://schemas.openxmlformats.org/wordprocessingml/2006/main">
        <w:t xml:space="preserve">1: На примере наследника и слуги из Послания к Галатам мы можем узнать, что у Бога есть план для нашей жизни и что все мы растем и меняемся в вере и зрелости.</w:t>
      </w:r>
    </w:p>
    <w:p w14:paraId="36263DC5" w14:textId="77777777" w:rsidR="000F7377" w:rsidRDefault="000F7377"/>
    <w:p w14:paraId="741C888D" w14:textId="77777777" w:rsidR="000F7377" w:rsidRDefault="000F7377">
      <w:r xmlns:w="http://schemas.openxmlformats.org/wordprocessingml/2006/main">
        <w:t xml:space="preserve">2: В Послании к Галатам 4:1 Павел напоминает нам, что, будучи детьми Божьими, мы находимся в том же положении, что и слуги, </w:t>
      </w:r>
      <w:r xmlns:w="http://schemas.openxmlformats.org/wordprocessingml/2006/main">
        <w:lastRenderedPageBreak xmlns:w="http://schemas.openxmlformats.org/wordprocessingml/2006/main"/>
      </w:r>
      <w:r xmlns:w="http://schemas.openxmlformats.org/wordprocessingml/2006/main">
        <w:t xml:space="preserve">пока не достигнем духовной зрелости.</w:t>
      </w:r>
    </w:p>
    <w:p w14:paraId="05AF8F33" w14:textId="77777777" w:rsidR="000F7377" w:rsidRDefault="000F7377"/>
    <w:p w14:paraId="3B154250" w14:textId="77777777" w:rsidR="000F7377" w:rsidRDefault="000F7377">
      <w:r xmlns:w="http://schemas.openxmlformats.org/wordprocessingml/2006/main">
        <w:t xml:space="preserve">1: Луки 2:52 – «И Иисус возрастал в премудрости и возрасте, и в любви у Бога и человеков».</w:t>
      </w:r>
    </w:p>
    <w:p w14:paraId="399DC60A" w14:textId="77777777" w:rsidR="000F7377" w:rsidRDefault="000F7377"/>
    <w:p w14:paraId="74C33257" w14:textId="77777777" w:rsidR="000F7377" w:rsidRDefault="000F7377">
      <w:r xmlns:w="http://schemas.openxmlformats.org/wordprocessingml/2006/main">
        <w:t xml:space="preserve">2:2 Коринфянам 3:18 – «А мы все открытым лицом, созерцая, как в зеркале, славу Господню, преображаемся в один и тот же образ от славы в славу, как бы Духом Господним».</w:t>
      </w:r>
    </w:p>
    <w:p w14:paraId="7F6F2318" w14:textId="77777777" w:rsidR="000F7377" w:rsidRDefault="000F7377"/>
    <w:p w14:paraId="65A25AB5" w14:textId="77777777" w:rsidR="000F7377" w:rsidRDefault="000F7377">
      <w:r xmlns:w="http://schemas.openxmlformats.org/wordprocessingml/2006/main">
        <w:t xml:space="preserve">Галатам 4:2 Но находится под наставниками и правителями до времени, назначенного отцом.</w:t>
      </w:r>
    </w:p>
    <w:p w14:paraId="207ECFDC" w14:textId="77777777" w:rsidR="000F7377" w:rsidRDefault="000F7377"/>
    <w:p w14:paraId="3BF8F94C" w14:textId="77777777" w:rsidR="000F7377" w:rsidRDefault="000F7377">
      <w:r xmlns:w="http://schemas.openxmlformats.org/wordprocessingml/2006/main">
        <w:t xml:space="preserve">Люди подчиняются авторитетным фигурам до назначенного Богом времени.</w:t>
      </w:r>
    </w:p>
    <w:p w14:paraId="5980B24C" w14:textId="77777777" w:rsidR="000F7377" w:rsidRDefault="000F7377"/>
    <w:p w14:paraId="3944F7B5" w14:textId="77777777" w:rsidR="000F7377" w:rsidRDefault="000F7377">
      <w:r xmlns:w="http://schemas.openxmlformats.org/wordprocessingml/2006/main">
        <w:t xml:space="preserve">1. Повиновение авторитету как путь к Божьему сроку</w:t>
      </w:r>
    </w:p>
    <w:p w14:paraId="25DFBC63" w14:textId="77777777" w:rsidR="000F7377" w:rsidRDefault="000F7377"/>
    <w:p w14:paraId="134AEF72" w14:textId="77777777" w:rsidR="000F7377" w:rsidRDefault="000F7377">
      <w:r xmlns:w="http://schemas.openxmlformats.org/wordprocessingml/2006/main">
        <w:t xml:space="preserve">2. Доверьтесь Божьему выбору времени для вашей жизни</w:t>
      </w:r>
    </w:p>
    <w:p w14:paraId="3CD094D9" w14:textId="77777777" w:rsidR="000F7377" w:rsidRDefault="000F7377"/>
    <w:p w14:paraId="28EB17A9" w14:textId="77777777" w:rsidR="000F7377" w:rsidRDefault="000F7377">
      <w:r xmlns:w="http://schemas.openxmlformats.org/wordprocessingml/2006/main">
        <w:t xml:space="preserve">1. Ефесянам 6:1-3 – «Дети, повинуйтесь своим родителям в Господе, ибо это правильно. «Почитай отца и мать, — это первая заповедь с обещанием, — чтобы тебе было хорошо и чтобы ты прожил долгую жизнь на земле».</w:t>
      </w:r>
    </w:p>
    <w:p w14:paraId="5DF7652A" w14:textId="77777777" w:rsidR="000F7377" w:rsidRDefault="000F7377"/>
    <w:p w14:paraId="76F0F3FD" w14:textId="77777777" w:rsidR="000F7377" w:rsidRDefault="000F7377">
      <w:r xmlns:w="http://schemas.openxmlformats.org/wordprocessingml/2006/main">
        <w:t xml:space="preserve">2. Римлянам 12:1-2 – «Посему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Божью волю — Его добрую, угодную и совершенную волю».</w:t>
      </w:r>
    </w:p>
    <w:p w14:paraId="14CD3B28" w14:textId="77777777" w:rsidR="000F7377" w:rsidRDefault="000F7377"/>
    <w:p w14:paraId="206325F4" w14:textId="77777777" w:rsidR="000F7377" w:rsidRDefault="000F7377">
      <w:r xmlns:w="http://schemas.openxmlformats.org/wordprocessingml/2006/main">
        <w:t xml:space="preserve">Галатам 4:3 Так и мы, когда были детьми, были в рабстве стихиям мира сего:</w:t>
      </w:r>
    </w:p>
    <w:p w14:paraId="16B3D2DE" w14:textId="77777777" w:rsidR="000F7377" w:rsidRDefault="000F7377"/>
    <w:p w14:paraId="0BAD3E3B" w14:textId="77777777" w:rsidR="000F7377" w:rsidRDefault="000F7377">
      <w:r xmlns:w="http://schemas.openxmlformats.org/wordprocessingml/2006/main">
        <w:t xml:space="preserve">Павел призывает галатов вспомнить свое духовное младенчество и то, как они были порабощены своими мирскими желаниями.</w:t>
      </w:r>
    </w:p>
    <w:p w14:paraId="10391E06" w14:textId="77777777" w:rsidR="000F7377" w:rsidRDefault="000F7377"/>
    <w:p w14:paraId="7A4195AE" w14:textId="77777777" w:rsidR="000F7377" w:rsidRDefault="000F7377">
      <w:r xmlns:w="http://schemas.openxmlformats.org/wordprocessingml/2006/main">
        <w:t xml:space="preserve">1: Вспомните свое духовное младенчество и отвернитесь от мирских желаний.</w:t>
      </w:r>
    </w:p>
    <w:p w14:paraId="41183BAE" w14:textId="77777777" w:rsidR="000F7377" w:rsidRDefault="000F7377"/>
    <w:p w14:paraId="59B66BA2" w14:textId="77777777" w:rsidR="000F7377" w:rsidRDefault="000F7377">
      <w:r xmlns:w="http://schemas.openxmlformats.org/wordprocessingml/2006/main">
        <w:t xml:space="preserve">2: Положитесь на Господа, чтобы освободить вас от рабства мира.</w:t>
      </w:r>
    </w:p>
    <w:p w14:paraId="464C157F" w14:textId="77777777" w:rsidR="000F7377" w:rsidRDefault="000F7377"/>
    <w:p w14:paraId="6FE17556" w14:textId="77777777" w:rsidR="000F7377" w:rsidRDefault="000F7377">
      <w:r xmlns:w="http://schemas.openxmlformats.org/wordprocessingml/2006/main">
        <w:t xml:space="preserve">1: Римлянам 6:16-17 – Не позволяйте греху царствовать в вашем смертном теле, чтобы вы подчинялись его злым желаниям. Не предлагайте какую-либо часть себя греху как орудию зла, но лучше предложите себя Богу как тех, кто был приведен из смерти в жизнь; и предложите ему каждую часть себя как инструмент праведности.</w:t>
      </w:r>
    </w:p>
    <w:p w14:paraId="375F5A08" w14:textId="77777777" w:rsidR="000F7377" w:rsidRDefault="000F7377"/>
    <w:p w14:paraId="600DAD10" w14:textId="77777777" w:rsidR="000F7377" w:rsidRDefault="000F7377">
      <w:r xmlns:w="http://schemas.openxmlformats.org/wordprocessingml/2006/main">
        <w:t xml:space="preserve">2: Притчи 29:18 - Где нет видения, народ погибает; а кто соблюдает закон, счастлив тот.</w:t>
      </w:r>
    </w:p>
    <w:p w14:paraId="07B51595" w14:textId="77777777" w:rsidR="000F7377" w:rsidRDefault="000F7377"/>
    <w:p w14:paraId="4909B5A4" w14:textId="77777777" w:rsidR="000F7377" w:rsidRDefault="000F7377">
      <w:r xmlns:w="http://schemas.openxmlformats.org/wordprocessingml/2006/main">
        <w:t xml:space="preserve">Галатам 4:4 Но когда пришла полнота времени, Бог послал Сына Своего, созданного от женщины, сотворенного под законом,</w:t>
      </w:r>
    </w:p>
    <w:p w14:paraId="148A3D7B" w14:textId="77777777" w:rsidR="000F7377" w:rsidRDefault="000F7377"/>
    <w:p w14:paraId="1665568D" w14:textId="77777777" w:rsidR="000F7377" w:rsidRDefault="000F7377">
      <w:r xmlns:w="http://schemas.openxmlformats.org/wordprocessingml/2006/main">
        <w:t xml:space="preserve">Идеальное время, выбранное Богом, привело к посланию Его Сына, Иисуса Христа.</w:t>
      </w:r>
    </w:p>
    <w:p w14:paraId="48B621E9" w14:textId="77777777" w:rsidR="000F7377" w:rsidRDefault="000F7377"/>
    <w:p w14:paraId="0E3FB473" w14:textId="77777777" w:rsidR="000F7377" w:rsidRDefault="000F7377">
      <w:r xmlns:w="http://schemas.openxmlformats.org/wordprocessingml/2006/main">
        <w:t xml:space="preserve">Глава 1: Божье идеальное время – понимание Божьего времени в нашей жизни</w:t>
      </w:r>
    </w:p>
    <w:p w14:paraId="3CFA5A39" w14:textId="77777777" w:rsidR="000F7377" w:rsidRDefault="000F7377"/>
    <w:p w14:paraId="6B640A41" w14:textId="77777777" w:rsidR="000F7377" w:rsidRDefault="000F7377">
      <w:r xmlns:w="http://schemas.openxmlformats.org/wordprocessingml/2006/main">
        <w:t xml:space="preserve">2: Что означает, что Иисус был создан из женщины?</w:t>
      </w:r>
    </w:p>
    <w:p w14:paraId="77EA5FBD" w14:textId="77777777" w:rsidR="000F7377" w:rsidRDefault="000F7377"/>
    <w:p w14:paraId="7567C6E0" w14:textId="77777777" w:rsidR="000F7377" w:rsidRDefault="000F7377">
      <w:r xmlns:w="http://schemas.openxmlformats.org/wordprocessingml/2006/main">
        <w:t xml:space="preserve">1: Ефесянам 1:11 – В Нем и мы были избраны, будучи предопределены по замыслу Того, Кто производит все по изволению Своей.</w:t>
      </w:r>
    </w:p>
    <w:p w14:paraId="29456AE6" w14:textId="77777777" w:rsidR="000F7377" w:rsidRDefault="000F7377"/>
    <w:p w14:paraId="6722C634" w14:textId="77777777" w:rsidR="000F7377" w:rsidRDefault="000F7377">
      <w:r xmlns:w="http://schemas.openxmlformats.org/wordprocessingml/2006/main">
        <w:t xml:space="preserve">2: Римлянам 8:28 - И мы знаем, что Бог все творит на благо любящих Его, призванных по Его изволению.</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Галатам 4:5 Чтобы выкупить подзаконных, чтобы нам получить усыновление.</w:t>
      </w:r>
    </w:p>
    <w:p w14:paraId="42CA20E3" w14:textId="77777777" w:rsidR="000F7377" w:rsidRDefault="000F7377"/>
    <w:p w14:paraId="5F5C7636" w14:textId="77777777" w:rsidR="000F7377" w:rsidRDefault="000F7377">
      <w:r xmlns:w="http://schemas.openxmlformats.org/wordprocessingml/2006/main">
        <w:t xml:space="preserve">Бог послал Своего Сына искупить человечество, чтобы оно могло стать приемным ребенком Божьим.</w:t>
      </w:r>
    </w:p>
    <w:p w14:paraId="792FD5F9" w14:textId="77777777" w:rsidR="000F7377" w:rsidRDefault="000F7377"/>
    <w:p w14:paraId="3B30A1ED" w14:textId="77777777" w:rsidR="000F7377" w:rsidRDefault="000F7377">
      <w:r xmlns:w="http://schemas.openxmlformats.org/wordprocessingml/2006/main">
        <w:t xml:space="preserve">1. Принятие в Божью семью: радость искупления</w:t>
      </w:r>
    </w:p>
    <w:p w14:paraId="53C0CD4D" w14:textId="77777777" w:rsidR="000F7377" w:rsidRDefault="000F7377"/>
    <w:p w14:paraId="2690D266" w14:textId="77777777" w:rsidR="000F7377" w:rsidRDefault="000F7377">
      <w:r xmlns:w="http://schemas.openxmlformats.org/wordprocessingml/2006/main">
        <w:t xml:space="preserve">2. Новая идентичность: освободиться от закона и стать детьми Божьими</w:t>
      </w:r>
    </w:p>
    <w:p w14:paraId="1CE45B37" w14:textId="77777777" w:rsidR="000F7377" w:rsidRDefault="000F7377"/>
    <w:p w14:paraId="7F8BFD61" w14:textId="77777777" w:rsidR="000F7377" w:rsidRDefault="000F7377">
      <w:r xmlns:w="http://schemas.openxmlformats.org/wordprocessingml/2006/main">
        <w:t xml:space="preserve">1. Римлянам 8:14-17 – Ибо все, водимые Духом Божиим, суть сыны Божии.</w:t>
      </w:r>
    </w:p>
    <w:p w14:paraId="38847F7B" w14:textId="77777777" w:rsidR="000F7377" w:rsidRDefault="000F7377"/>
    <w:p w14:paraId="4E1B544B" w14:textId="77777777" w:rsidR="000F7377" w:rsidRDefault="000F7377">
      <w:r xmlns:w="http://schemas.openxmlformats.org/wordprocessingml/2006/main">
        <w:t xml:space="preserve">2. Иоанна 1:12 - А всем принявшим Его, уверовавшим во имя Его, дал право стать детьми Божиими.</w:t>
      </w:r>
    </w:p>
    <w:p w14:paraId="097DAD72" w14:textId="77777777" w:rsidR="000F7377" w:rsidRDefault="000F7377"/>
    <w:p w14:paraId="3573ACFB" w14:textId="77777777" w:rsidR="000F7377" w:rsidRDefault="000F7377">
      <w:r xmlns:w="http://schemas.openxmlformats.org/wordprocessingml/2006/main">
        <w:t xml:space="preserve">Галатам 4:6 И так как вы сыны, то послал Бог Духа Сына Своего в сердца ваши, вопиющего: Авва Отче!</w:t>
      </w:r>
    </w:p>
    <w:p w14:paraId="31BFE65C" w14:textId="77777777" w:rsidR="000F7377" w:rsidRDefault="000F7377"/>
    <w:p w14:paraId="29F534B6" w14:textId="77777777" w:rsidR="000F7377" w:rsidRDefault="000F7377">
      <w:r xmlns:w="http://schemas.openxmlformats.org/wordprocessingml/2006/main">
        <w:t xml:space="preserve">Бог послал Своего Святого Духа жить в сердцах Его детей, чтобы они могли взывать к Нему, называя Его «Авва Отец».</w:t>
      </w:r>
    </w:p>
    <w:p w14:paraId="3EF3E310" w14:textId="77777777" w:rsidR="000F7377" w:rsidRDefault="000F7377"/>
    <w:p w14:paraId="2D5AB874" w14:textId="77777777" w:rsidR="000F7377" w:rsidRDefault="000F7377">
      <w:r xmlns:w="http://schemas.openxmlformats.org/wordprocessingml/2006/main">
        <w:t xml:space="preserve">1. «Взывание к Богу: научиться называть Его «Авва Отец»»</w:t>
      </w:r>
    </w:p>
    <w:p w14:paraId="0C62F33D" w14:textId="77777777" w:rsidR="000F7377" w:rsidRDefault="000F7377"/>
    <w:p w14:paraId="4B1A2E5F" w14:textId="77777777" w:rsidR="000F7377" w:rsidRDefault="000F7377">
      <w:r xmlns:w="http://schemas.openxmlformats.org/wordprocessingml/2006/main">
        <w:t xml:space="preserve">2. «Утешение Святого Духа: познание Бога как Аввы Отца»</w:t>
      </w:r>
    </w:p>
    <w:p w14:paraId="4671C9BA" w14:textId="77777777" w:rsidR="000F7377" w:rsidRDefault="000F7377"/>
    <w:p w14:paraId="1654CEE5" w14:textId="77777777" w:rsidR="000F7377" w:rsidRDefault="000F7377">
      <w:r xmlns:w="http://schemas.openxmlformats.org/wordprocessingml/2006/main">
        <w:t xml:space="preserve">1. Римлянам 8:15-17 – Ибо вы приняли духа рабства не для того, чтобы впасть в страх, но вы приняли Духа усыновления, которым мы взываем: «Авва! Отец!"</w:t>
      </w:r>
    </w:p>
    <w:p w14:paraId="4E91F75D" w14:textId="77777777" w:rsidR="000F7377" w:rsidRDefault="000F7377"/>
    <w:p w14:paraId="50CB9243" w14:textId="77777777" w:rsidR="000F7377" w:rsidRDefault="000F7377">
      <w:r xmlns:w="http://schemas.openxmlformats.org/wordprocessingml/2006/main">
        <w:t xml:space="preserve">2. Исайя 41:10 – Не бойся, ибо Я с тобой; не ужасайтесь, ибо Я Бог ваш; Укреплю </w:t>
      </w:r>
      <w:r xmlns:w="http://schemas.openxmlformats.org/wordprocessingml/2006/main">
        <w:lastRenderedPageBreak xmlns:w="http://schemas.openxmlformats.org/wordprocessingml/2006/main"/>
      </w:r>
      <w:r xmlns:w="http://schemas.openxmlformats.org/wordprocessingml/2006/main">
        <w:t xml:space="preserve">тебя, помогу тебе, поддержу тебя правой рукой Моей праведной.</w:t>
      </w:r>
    </w:p>
    <w:p w14:paraId="2CB6E843" w14:textId="77777777" w:rsidR="000F7377" w:rsidRDefault="000F7377"/>
    <w:p w14:paraId="7FF91699" w14:textId="77777777" w:rsidR="000F7377" w:rsidRDefault="000F7377">
      <w:r xmlns:w="http://schemas.openxmlformats.org/wordprocessingml/2006/main">
        <w:t xml:space="preserve">Галатам 4:7 Посему ты уже не раб, но сын; а если сын, то наследник Божий через Христа.</w:t>
      </w:r>
    </w:p>
    <w:p w14:paraId="11E4D7A2" w14:textId="77777777" w:rsidR="000F7377" w:rsidRDefault="000F7377"/>
    <w:p w14:paraId="133112A2" w14:textId="77777777" w:rsidR="000F7377" w:rsidRDefault="000F7377">
      <w:r xmlns:w="http://schemas.openxmlformats.org/wordprocessingml/2006/main">
        <w:t xml:space="preserve">Бог освободил нас от рабства и сделал нас сыновьями и наследниками Своего Царства через Христа.</w:t>
      </w:r>
    </w:p>
    <w:p w14:paraId="5CA48DD7" w14:textId="77777777" w:rsidR="000F7377" w:rsidRDefault="000F7377"/>
    <w:p w14:paraId="2FE26BC4" w14:textId="77777777" w:rsidR="000F7377" w:rsidRDefault="000F7377">
      <w:r xmlns:w="http://schemas.openxmlformats.org/wordprocessingml/2006/main">
        <w:t xml:space="preserve">1. «Свобода сыновства: Божий дар через Христа»</w:t>
      </w:r>
    </w:p>
    <w:p w14:paraId="1C4CFEF2" w14:textId="77777777" w:rsidR="000F7377" w:rsidRDefault="000F7377"/>
    <w:p w14:paraId="50DD3AFE" w14:textId="77777777" w:rsidR="000F7377" w:rsidRDefault="000F7377">
      <w:r xmlns:w="http://schemas.openxmlformats.org/wordprocessingml/2006/main">
        <w:t xml:space="preserve">2. «Наследники Царства Божьего: наследие благодати»</w:t>
      </w:r>
    </w:p>
    <w:p w14:paraId="522CFB23" w14:textId="77777777" w:rsidR="000F7377" w:rsidRDefault="000F7377"/>
    <w:p w14:paraId="22AB57E4" w14:textId="77777777" w:rsidR="000F7377" w:rsidRDefault="000F7377">
      <w:r xmlns:w="http://schemas.openxmlformats.org/wordprocessingml/2006/main">
        <w:t xml:space="preserve">1. Иоанна 1:12 - А всем, принявшим Его, уверовавшим во имя Его, дал право стать детьми Божиими.</w:t>
      </w:r>
    </w:p>
    <w:p w14:paraId="22578811" w14:textId="77777777" w:rsidR="000F7377" w:rsidRDefault="000F7377"/>
    <w:p w14:paraId="130BBD89" w14:textId="77777777" w:rsidR="000F7377" w:rsidRDefault="000F7377">
      <w:r xmlns:w="http://schemas.openxmlformats.org/wordprocessingml/2006/main">
        <w:t xml:space="preserve">2. Римлянам 8:17 - А если дети, то и наследники, наследники Божии и сонаследники Христу, если только мы страдаем с Ним, чтобы и прославиться с Ним.</w:t>
      </w:r>
    </w:p>
    <w:p w14:paraId="4472DD94" w14:textId="77777777" w:rsidR="000F7377" w:rsidRDefault="000F7377"/>
    <w:p w14:paraId="05AB4213" w14:textId="77777777" w:rsidR="000F7377" w:rsidRDefault="000F7377">
      <w:r xmlns:w="http://schemas.openxmlformats.org/wordprocessingml/2006/main">
        <w:t xml:space="preserve">Галатам 4:8 Итак, когда вы не знали Бога, вы служили тем, которые по природе не боги.</w:t>
      </w:r>
    </w:p>
    <w:p w14:paraId="16127513" w14:textId="77777777" w:rsidR="000F7377" w:rsidRDefault="000F7377"/>
    <w:p w14:paraId="5D2206C8" w14:textId="77777777" w:rsidR="000F7377" w:rsidRDefault="000F7377">
      <w:r xmlns:w="http://schemas.openxmlformats.org/wordprocessingml/2006/main">
        <w:t xml:space="preserve">Павел предостерегает галатов от возвращения к прежней жизни идолопоклонства.</w:t>
      </w:r>
    </w:p>
    <w:p w14:paraId="7D6B1F4A" w14:textId="77777777" w:rsidR="000F7377" w:rsidRDefault="000F7377"/>
    <w:p w14:paraId="119C44A9" w14:textId="77777777" w:rsidR="000F7377" w:rsidRDefault="000F7377">
      <w:r xmlns:w="http://schemas.openxmlformats.org/wordprocessingml/2006/main">
        <w:t xml:space="preserve">1. Опасности идолопоклонства – Галатам 4:8.</w:t>
      </w:r>
    </w:p>
    <w:p w14:paraId="3302B4BA" w14:textId="77777777" w:rsidR="000F7377" w:rsidRDefault="000F7377"/>
    <w:p w14:paraId="09DC194B" w14:textId="77777777" w:rsidR="000F7377" w:rsidRDefault="000F7377">
      <w:r xmlns:w="http://schemas.openxmlformats.org/wordprocessingml/2006/main">
        <w:t xml:space="preserve">2. Последствия невежества – Галатам 4:8.</w:t>
      </w:r>
    </w:p>
    <w:p w14:paraId="5BC2FDEE" w14:textId="77777777" w:rsidR="000F7377" w:rsidRDefault="000F7377"/>
    <w:p w14:paraId="62946954" w14:textId="77777777" w:rsidR="000F7377" w:rsidRDefault="000F7377">
      <w:r xmlns:w="http://schemas.openxmlformats.org/wordprocessingml/2006/main">
        <w:t xml:space="preserve">1. Римлянам 1:18-23 – Гнев Божий открывается с небес на всякое нечестие и </w:t>
      </w:r>
      <w:r xmlns:w="http://schemas.openxmlformats.org/wordprocessingml/2006/main">
        <w:lastRenderedPageBreak xmlns:w="http://schemas.openxmlformats.org/wordprocessingml/2006/main"/>
      </w:r>
      <w:r xmlns:w="http://schemas.openxmlformats.org/wordprocessingml/2006/main">
        <w:t xml:space="preserve">неправду человеков.</w:t>
      </w:r>
    </w:p>
    <w:p w14:paraId="72999B7F" w14:textId="77777777" w:rsidR="000F7377" w:rsidRDefault="000F7377"/>
    <w:p w14:paraId="09EF4B21" w14:textId="77777777" w:rsidR="000F7377" w:rsidRDefault="000F7377">
      <w:r xmlns:w="http://schemas.openxmlformats.org/wordprocessingml/2006/main">
        <w:t xml:space="preserve">2. Иеремия 10:3-5 - Ибо обычаи народа суетны: ибо дерево из леса рубят, дело рук работника, топором.</w:t>
      </w:r>
    </w:p>
    <w:p w14:paraId="3C21EB5C" w14:textId="77777777" w:rsidR="000F7377" w:rsidRDefault="000F7377"/>
    <w:p w14:paraId="7C4EEF00" w14:textId="77777777" w:rsidR="000F7377" w:rsidRDefault="000F7377">
      <w:r xmlns:w="http://schemas.openxmlformats.org/wordprocessingml/2006/main">
        <w:t xml:space="preserve">Галатам 4:9 Но теперь, после того как вы познали Бога, или, лучше сказать, познали Бога, как вы снова обратитесь к немощным и нищим стихиям, которым желаете снова быть в рабстве?</w:t>
      </w:r>
    </w:p>
    <w:p w14:paraId="7B33D73F" w14:textId="77777777" w:rsidR="000F7377" w:rsidRDefault="000F7377"/>
    <w:p w14:paraId="0ED57CA8" w14:textId="77777777" w:rsidR="000F7377" w:rsidRDefault="000F7377">
      <w:r xmlns:w="http://schemas.openxmlformats.org/wordprocessingml/2006/main">
        <w:t xml:space="preserve">Павел спрашивает галатов, почему они отвернулись от познания и свободы Бога и вернулись к своим прежним путям рабства и рабства.</w:t>
      </w:r>
    </w:p>
    <w:p w14:paraId="2F1BFABF" w14:textId="77777777" w:rsidR="000F7377" w:rsidRDefault="000F7377"/>
    <w:p w14:paraId="5F6F3053" w14:textId="77777777" w:rsidR="000F7377" w:rsidRDefault="000F7377">
      <w:r xmlns:w="http://schemas.openxmlformats.org/wordprocessingml/2006/main">
        <w:t xml:space="preserve">1. Сила выбора: свобода следовать за Богом</w:t>
      </w:r>
    </w:p>
    <w:p w14:paraId="479DD02C" w14:textId="77777777" w:rsidR="000F7377" w:rsidRDefault="000F7377"/>
    <w:p w14:paraId="0C47F0AB" w14:textId="77777777" w:rsidR="000F7377" w:rsidRDefault="000F7377">
      <w:r xmlns:w="http://schemas.openxmlformats.org/wordprocessingml/2006/main">
        <w:t xml:space="preserve">2. Освободиться от цепей рабства</w:t>
      </w:r>
    </w:p>
    <w:p w14:paraId="3EE88AF1" w14:textId="77777777" w:rsidR="000F7377" w:rsidRDefault="000F7377"/>
    <w:p w14:paraId="7A270994" w14:textId="77777777" w:rsidR="000F7377" w:rsidRDefault="000F7377">
      <w:r xmlns:w="http://schemas.openxmlformats.org/wordprocessingml/2006/main">
        <w:t xml:space="preserve">1. Римлянам 6:17-18 – Но благодарение Богу, что вы были рабами греха, но от сердца повиновались тому образу учения, которое было передано вам. Освободившись тогда от греха, вы стали рабами праведности.</w:t>
      </w:r>
    </w:p>
    <w:p w14:paraId="46A75E4A" w14:textId="77777777" w:rsidR="000F7377" w:rsidRDefault="000F7377"/>
    <w:p w14:paraId="1DD90989" w14:textId="77777777" w:rsidR="000F7377" w:rsidRDefault="000F7377">
      <w:r xmlns:w="http://schemas.openxmlformats.org/wordprocessingml/2006/main">
        <w:t xml:space="preserve">2.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2A4F9FA4" w14:textId="77777777" w:rsidR="000F7377" w:rsidRDefault="000F7377"/>
    <w:p w14:paraId="4BAC2C5F" w14:textId="77777777" w:rsidR="000F7377" w:rsidRDefault="000F7377">
      <w:r xmlns:w="http://schemas.openxmlformats.org/wordprocessingml/2006/main">
        <w:t xml:space="preserve">Галатам 4:10 Вы наблюдаете дни, и месяцы, и времена, и годы.</w:t>
      </w:r>
    </w:p>
    <w:p w14:paraId="272F1187" w14:textId="77777777" w:rsidR="000F7377" w:rsidRDefault="000F7377"/>
    <w:p w14:paraId="53C039CA" w14:textId="77777777" w:rsidR="000F7377" w:rsidRDefault="000F7377">
      <w:r xmlns:w="http://schemas.openxmlformats.org/wordprocessingml/2006/main">
        <w:t xml:space="preserve">Павел призывает галатов быть осторожными и не полагаться на соблюдение особых дней и праздников как на способ заслужить расположение Бога.</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Полагаться на дела для спасения контрпродуктивно</w:t>
      </w:r>
    </w:p>
    <w:p w14:paraId="2D7B3F1E" w14:textId="77777777" w:rsidR="000F7377" w:rsidRDefault="000F7377"/>
    <w:p w14:paraId="6C312A5A" w14:textId="77777777" w:rsidR="000F7377" w:rsidRDefault="000F7377">
      <w:r xmlns:w="http://schemas.openxmlformats.org/wordprocessingml/2006/main">
        <w:t xml:space="preserve">2. Сила одной лишь веры</w:t>
      </w:r>
    </w:p>
    <w:p w14:paraId="3532B156" w14:textId="77777777" w:rsidR="000F7377" w:rsidRDefault="000F7377"/>
    <w:p w14:paraId="74CA06C8" w14:textId="77777777" w:rsidR="000F7377" w:rsidRDefault="000F7377">
      <w:r xmlns:w="http://schemas.openxmlformats.org/wordprocessingml/2006/main">
        <w:t xml:space="preserve">1. Римлянам 10:9-11 (Ибо если устами твоими исповедуешь Иисуса Господом и сердцем твоим поверишь, что Бог воскресил Его из мертвых, то спасешься. Ибо сердцем веруют к праведности; и устами исповедуется ко спасению, ибо в Писании сказано: всякий верующий в Него не постыдится.)</w:t>
      </w:r>
    </w:p>
    <w:p w14:paraId="05731EFF" w14:textId="77777777" w:rsidR="000F7377" w:rsidRDefault="000F7377"/>
    <w:p w14:paraId="2C78C553" w14:textId="77777777" w:rsidR="000F7377" w:rsidRDefault="000F7377">
      <w:r xmlns:w="http://schemas.openxmlformats.org/wordprocessingml/2006/main">
        <w:t xml:space="preserve">2. Ефесянам 2:8-9 (Ибо благодатью вы спасены через веру, и сие не от вас: это дар Божий: не от дел, чтобы кто не хвалился.)</w:t>
      </w:r>
    </w:p>
    <w:p w14:paraId="3036CCD5" w14:textId="77777777" w:rsidR="000F7377" w:rsidRDefault="000F7377"/>
    <w:p w14:paraId="415CCC63" w14:textId="77777777" w:rsidR="000F7377" w:rsidRDefault="000F7377">
      <w:r xmlns:w="http://schemas.openxmlformats.org/wordprocessingml/2006/main">
        <w:t xml:space="preserve">Галатам 4:11 Боюсь вас, чтобы не напрасно трудиться над вами.</w:t>
      </w:r>
    </w:p>
    <w:p w14:paraId="2019D6F8" w14:textId="77777777" w:rsidR="000F7377" w:rsidRDefault="000F7377"/>
    <w:p w14:paraId="1A58BC3E" w14:textId="77777777" w:rsidR="000F7377" w:rsidRDefault="000F7377">
      <w:r xmlns:w="http://schemas.openxmlformats.org/wordprocessingml/2006/main">
        <w:t xml:space="preserve">Павел обеспокоен тем, что напрасно потратил свои усилия на проповедь Евангелия галатам.</w:t>
      </w:r>
    </w:p>
    <w:p w14:paraId="593A4953" w14:textId="77777777" w:rsidR="000F7377" w:rsidRDefault="000F7377"/>
    <w:p w14:paraId="2C1BD4D6" w14:textId="77777777" w:rsidR="000F7377" w:rsidRDefault="000F7377">
      <w:r xmlns:w="http://schemas.openxmlformats.org/wordprocessingml/2006/main">
        <w:t xml:space="preserve">1. Ценность настойчивости. Понимание важности оставаться верными в нашем служении Богу.</w:t>
      </w:r>
    </w:p>
    <w:p w14:paraId="42C0EDDC" w14:textId="77777777" w:rsidR="000F7377" w:rsidRDefault="000F7377"/>
    <w:p w14:paraId="7E71DBC6" w14:textId="77777777" w:rsidR="000F7377" w:rsidRDefault="000F7377">
      <w:r xmlns:w="http://schemas.openxmlformats.org/wordprocessingml/2006/main">
        <w:t xml:space="preserve">2. Сила Евангелия. Исследование того, как сила Евангелия может повлиять на жизнь людей.</w:t>
      </w:r>
    </w:p>
    <w:p w14:paraId="71092660" w14:textId="77777777" w:rsidR="000F7377" w:rsidRDefault="000F7377"/>
    <w:p w14:paraId="07121D00"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5CEF40AC" w14:textId="77777777" w:rsidR="000F7377" w:rsidRDefault="000F7377"/>
    <w:p w14:paraId="6190DEC0" w14:textId="77777777" w:rsidR="000F7377" w:rsidRDefault="000F7377">
      <w:r xmlns:w="http://schemas.openxmlformats.org/wordprocessingml/2006/main">
        <w:t xml:space="preserve">2. Псалом 127:1 – «Если Господь не созиждет дома, напрасно трудятся строящие его».</w:t>
      </w:r>
    </w:p>
    <w:p w14:paraId="0DBE448B" w14:textId="77777777" w:rsidR="000F7377" w:rsidRDefault="000F7377"/>
    <w:p w14:paraId="57584556" w14:textId="77777777" w:rsidR="000F7377" w:rsidRDefault="000F7377">
      <w:r xmlns:w="http://schemas.openxmlformats.org/wordprocessingml/2006/main">
        <w:t xml:space="preserve">Галатам 4:12 Братия, умоляю вас, будьте, как я; ибо я такой же, как вы: вы вовсе не причинили мне вреда.</w:t>
      </w:r>
    </w:p>
    <w:p w14:paraId="7068E0F6" w14:textId="77777777" w:rsidR="000F7377" w:rsidRDefault="000F7377"/>
    <w:p w14:paraId="028B2CB7" w14:textId="77777777" w:rsidR="000F7377" w:rsidRDefault="000F7377">
      <w:r xmlns:w="http://schemas.openxmlformats.org/wordprocessingml/2006/main">
        <w:t xml:space="preserve">Павел призывает галатов подражать ему, заверяя их, что он не сделал им ничего плохого.</w:t>
      </w:r>
    </w:p>
    <w:p w14:paraId="303F18F6" w14:textId="77777777" w:rsidR="000F7377" w:rsidRDefault="000F7377"/>
    <w:p w14:paraId="7FAD5CD9" w14:textId="77777777" w:rsidR="000F7377" w:rsidRDefault="000F7377">
      <w:r xmlns:w="http://schemas.openxmlformats.org/wordprocessingml/2006/main">
        <w:t xml:space="preserve">1. Сила подражания: подражание Павлу как образец веры</w:t>
      </w:r>
    </w:p>
    <w:p w14:paraId="38CFEC9D" w14:textId="77777777" w:rsidR="000F7377" w:rsidRDefault="000F7377"/>
    <w:p w14:paraId="1BB51F93" w14:textId="77777777" w:rsidR="000F7377" w:rsidRDefault="000F7377">
      <w:r xmlns:w="http://schemas.openxmlformats.org/wordprocessingml/2006/main">
        <w:t xml:space="preserve">2. Важность прощения: избавление от прошлых обид</w:t>
      </w:r>
    </w:p>
    <w:p w14:paraId="0E890A65" w14:textId="77777777" w:rsidR="000F7377" w:rsidRDefault="000F7377"/>
    <w:p w14:paraId="3A607CD0"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22A11347" w14:textId="77777777" w:rsidR="000F7377" w:rsidRDefault="000F7377"/>
    <w:p w14:paraId="186D4ADC" w14:textId="77777777" w:rsidR="000F7377" w:rsidRDefault="000F7377">
      <w:r xmlns:w="http://schemas.openxmlformats.org/wordprocessingml/2006/main">
        <w:t xml:space="preserve">2. Колоссянам 3:13 – «Снисходите друг к другу и прощайте друг другу, если кто из вас имеет на кого-то обиду. Прощайте, как Господь простил вас».</w:t>
      </w:r>
    </w:p>
    <w:p w14:paraId="33DD9903" w14:textId="77777777" w:rsidR="000F7377" w:rsidRDefault="000F7377"/>
    <w:p w14:paraId="5743DFAE" w14:textId="77777777" w:rsidR="000F7377" w:rsidRDefault="000F7377">
      <w:r xmlns:w="http://schemas.openxmlformats.org/wordprocessingml/2006/main">
        <w:t xml:space="preserve">Галатам 4:13 Вы знаете, что в немощи плоти я благовествовал вам вначале.</w:t>
      </w:r>
    </w:p>
    <w:p w14:paraId="61E8FD03" w14:textId="77777777" w:rsidR="000F7377" w:rsidRDefault="000F7377"/>
    <w:p w14:paraId="423F3E05" w14:textId="77777777" w:rsidR="000F7377" w:rsidRDefault="000F7377">
      <w:r xmlns:w="http://schemas.openxmlformats.org/wordprocessingml/2006/main">
        <w:t xml:space="preserve">Павел рассказывает о том, как он первоначально проповедовал Евангелие галатам, несмотря на свою физическую слабость.</w:t>
      </w:r>
    </w:p>
    <w:p w14:paraId="0F3B2F2B" w14:textId="77777777" w:rsidR="000F7377" w:rsidRDefault="000F7377"/>
    <w:p w14:paraId="6C8D46EE" w14:textId="77777777" w:rsidR="000F7377" w:rsidRDefault="000F7377">
      <w:r xmlns:w="http://schemas.openxmlformats.org/wordprocessingml/2006/main">
        <w:t xml:space="preserve">1. Преодоление физических слабостей для выполнения Божьей работы</w:t>
      </w:r>
    </w:p>
    <w:p w14:paraId="02E70F27" w14:textId="77777777" w:rsidR="000F7377" w:rsidRDefault="000F7377"/>
    <w:p w14:paraId="753CF3DA" w14:textId="77777777" w:rsidR="000F7377" w:rsidRDefault="000F7377">
      <w:r xmlns:w="http://schemas.openxmlformats.org/wordprocessingml/2006/main">
        <w:t xml:space="preserve">2. Мужество следовать за Иисусом, несмотря на трудности</w:t>
      </w:r>
    </w:p>
    <w:p w14:paraId="3E63E43D" w14:textId="77777777" w:rsidR="000F7377" w:rsidRDefault="000F7377"/>
    <w:p w14:paraId="1937D440" w14:textId="77777777" w:rsidR="000F7377" w:rsidRDefault="000F7377">
      <w:r xmlns:w="http://schemas.openxmlformats.org/wordprocessingml/2006/main">
        <w:t xml:space="preserve">1. Филиппийцам 4:13 – «Все могу в укрепляющем меня Иисусе Христе».</w:t>
      </w:r>
    </w:p>
    <w:p w14:paraId="0DD657CC" w14:textId="77777777" w:rsidR="000F7377" w:rsidRDefault="000F7377"/>
    <w:p w14:paraId="72F2D797" w14:textId="77777777" w:rsidR="000F7377" w:rsidRDefault="000F7377">
      <w:r xmlns:w="http://schemas.openxmlformats.org/wordprocessingml/2006/main">
        <w:t xml:space="preserve">2. 2 Коринфянам 12:9-10 – «И сказал мне: довольно для тебя благодати Моей, ибо сила Моя совершается в немощи. Поэтому я охотнее буду хвалиться немощами моими, чтобы могла сила Христова». покойся на мне».</w:t>
      </w:r>
    </w:p>
    <w:p w14:paraId="6945BBAE" w14:textId="77777777" w:rsidR="000F7377" w:rsidRDefault="000F7377"/>
    <w:p w14:paraId="333DFDEB" w14:textId="77777777" w:rsidR="000F7377" w:rsidRDefault="000F7377">
      <w:r xmlns:w="http://schemas.openxmlformats.org/wordprocessingml/2006/main">
        <w:t xml:space="preserve">Галатам 4:14 И искушение Мое, которое было в плоти Моей, вы не презрели и не отвергли; но принял меня, как Ангела Божия, как Христа Иисуса.</w:t>
      </w:r>
    </w:p>
    <w:p w14:paraId="6C42F5F0" w14:textId="77777777" w:rsidR="000F7377" w:rsidRDefault="000F7377"/>
    <w:p w14:paraId="5FE1E2A9" w14:textId="77777777" w:rsidR="000F7377" w:rsidRDefault="000F7377">
      <w:r xmlns:w="http://schemas.openxmlformats.org/wordprocessingml/2006/main">
        <w:t xml:space="preserve">Павел хвалит галатов за то, что они приняли его, даже несмотря на его трудности и искушения.</w:t>
      </w:r>
    </w:p>
    <w:p w14:paraId="77C14B94" w14:textId="77777777" w:rsidR="000F7377" w:rsidRDefault="000F7377"/>
    <w:p w14:paraId="4D7D52F8" w14:textId="77777777" w:rsidR="000F7377" w:rsidRDefault="000F7377">
      <w:r xmlns:w="http://schemas.openxmlformats.org/wordprocessingml/2006/main">
        <w:t xml:space="preserve">1: Мы должны иметь такую же открытость и принятие других, как Галаты имели Павла.</w:t>
      </w:r>
    </w:p>
    <w:p w14:paraId="5BE4C4A4" w14:textId="77777777" w:rsidR="000F7377" w:rsidRDefault="000F7377"/>
    <w:p w14:paraId="7258AB88" w14:textId="77777777" w:rsidR="000F7377" w:rsidRDefault="000F7377">
      <w:r xmlns:w="http://schemas.openxmlformats.org/wordprocessingml/2006/main">
        <w:t xml:space="preserve">2. Мы не должны спешить судить или отвергать кого-либо, несмотря на его слабости и искушения.</w:t>
      </w:r>
    </w:p>
    <w:p w14:paraId="4EB96615" w14:textId="77777777" w:rsidR="000F7377" w:rsidRDefault="000F7377"/>
    <w:p w14:paraId="398E2033" w14:textId="77777777" w:rsidR="000F7377" w:rsidRDefault="000F7377">
      <w:r xmlns:w="http://schemas.openxmlformats.org/wordprocessingml/2006/main">
        <w:t xml:space="preserve">1: Римлянам 15:7 – Итак приветствуйте друг друга, как принял вас Христос, во славу Божию.</w:t>
      </w:r>
    </w:p>
    <w:p w14:paraId="1C7625F0" w14:textId="77777777" w:rsidR="000F7377" w:rsidRDefault="000F7377"/>
    <w:p w14:paraId="7B9A20C1" w14:textId="77777777" w:rsidR="000F7377" w:rsidRDefault="000F7377">
      <w:r xmlns:w="http://schemas.openxmlformats.org/wordprocessingml/2006/main">
        <w:t xml:space="preserve">2: Иакова 2:1 – Братья мои и сестры, не выказывайте фаворитизма, держась за веру в славного Господа нашего Иисуса Христа.</w:t>
      </w:r>
    </w:p>
    <w:p w14:paraId="62E791A2" w14:textId="77777777" w:rsidR="000F7377" w:rsidRDefault="000F7377"/>
    <w:p w14:paraId="68CAE810" w14:textId="77777777" w:rsidR="000F7377" w:rsidRDefault="000F7377">
      <w:r xmlns:w="http://schemas.openxmlformats.org/wordprocessingml/2006/main">
        <w:t xml:space="preserve">Галатам 4:15 Где же то блаженство, о котором вы говорили? ибо свидетельствую вам, что, если бы было возможно, вы вырвали бы свои глаза и отдали их мне.</w:t>
      </w:r>
    </w:p>
    <w:p w14:paraId="4B35A373" w14:textId="77777777" w:rsidR="000F7377" w:rsidRDefault="000F7377"/>
    <w:p w14:paraId="63CC535C" w14:textId="77777777" w:rsidR="000F7377" w:rsidRDefault="000F7377">
      <w:r xmlns:w="http://schemas.openxmlformats.org/wordprocessingml/2006/main">
        <w:t xml:space="preserve">Призыв Павла к галатам продемонстрировать свою любовь и преданность ему.</w:t>
      </w:r>
    </w:p>
    <w:p w14:paraId="30A6CF6F" w14:textId="77777777" w:rsidR="000F7377" w:rsidRDefault="000F7377"/>
    <w:p w14:paraId="0A709517" w14:textId="77777777" w:rsidR="000F7377" w:rsidRDefault="000F7377">
      <w:r xmlns:w="http://schemas.openxmlformats.org/wordprocessingml/2006/main">
        <w:t xml:space="preserve">1. Верность в христианской любви: принятие жертвенных решений ради блага других.</w:t>
      </w:r>
    </w:p>
    <w:p w14:paraId="1C145CF0" w14:textId="77777777" w:rsidR="000F7377" w:rsidRDefault="000F7377"/>
    <w:p w14:paraId="543E24E6" w14:textId="77777777" w:rsidR="000F7377" w:rsidRDefault="000F7377">
      <w:r xmlns:w="http://schemas.openxmlformats.org/wordprocessingml/2006/main">
        <w:t xml:space="preserve">2. Призыв к самопожертвованию: переход от слов к действиям.</w:t>
      </w:r>
    </w:p>
    <w:p w14:paraId="6F1A70DB" w14:textId="77777777" w:rsidR="000F7377" w:rsidRDefault="000F7377"/>
    <w:p w14:paraId="64687193" w14:textId="77777777" w:rsidR="000F7377" w:rsidRDefault="000F7377">
      <w:r xmlns:w="http://schemas.openxmlformats.org/wordprocessingml/2006/main">
        <w:t xml:space="preserve">1. Филиппийцам 2:7-8 - но сделал себя бесславным, и принял образ раба, и стал подобен человекам: и, будучи найден в образе человека, смирил себя и стал послушен до смерти, даже смерти крестной.</w:t>
      </w:r>
    </w:p>
    <w:p w14:paraId="15DA0386" w14:textId="77777777" w:rsidR="000F7377" w:rsidRDefault="000F7377"/>
    <w:p w14:paraId="67C5ED77" w14:textId="77777777" w:rsidR="000F7377" w:rsidRDefault="000F7377">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Божия.</w:t>
      </w:r>
    </w:p>
    <w:p w14:paraId="2F33DA81" w14:textId="77777777" w:rsidR="000F7377" w:rsidRDefault="000F7377"/>
    <w:p w14:paraId="73524C65" w14:textId="77777777" w:rsidR="000F7377" w:rsidRDefault="000F7377">
      <w:r xmlns:w="http://schemas.openxmlformats.org/wordprocessingml/2006/main">
        <w:t xml:space="preserve">Галатам 4:16 Итак, я стал вашим врагом, потому что говорю вам истину?</w:t>
      </w:r>
    </w:p>
    <w:p w14:paraId="3749AE1C" w14:textId="77777777" w:rsidR="000F7377" w:rsidRDefault="000F7377"/>
    <w:p w14:paraId="20A945E9" w14:textId="77777777" w:rsidR="000F7377" w:rsidRDefault="000F7377">
      <w:r xmlns:w="http://schemas.openxmlformats.org/wordprocessingml/2006/main">
        <w:t xml:space="preserve">Павел спрашивает галатов, стал ли он их врагом, потому что говорил с ними правду.</w:t>
      </w:r>
    </w:p>
    <w:p w14:paraId="18EBB80A" w14:textId="77777777" w:rsidR="000F7377" w:rsidRDefault="000F7377"/>
    <w:p w14:paraId="26001A8C" w14:textId="77777777" w:rsidR="000F7377" w:rsidRDefault="000F7377">
      <w:r xmlns:w="http://schemas.openxmlformats.org/wordprocessingml/2006/main">
        <w:t xml:space="preserve">1. Говорите правду, даже если это не то, что люди хотят услышать.</w:t>
      </w:r>
    </w:p>
    <w:p w14:paraId="6D072833" w14:textId="77777777" w:rsidR="000F7377" w:rsidRDefault="000F7377"/>
    <w:p w14:paraId="469E2756" w14:textId="77777777" w:rsidR="000F7377" w:rsidRDefault="000F7377">
      <w:r xmlns:w="http://schemas.openxmlformats.org/wordprocessingml/2006/main">
        <w:t xml:space="preserve">2. Мы не должны бояться говорить правду, даже если это заставляет нас выглядеть врагами.</w:t>
      </w:r>
    </w:p>
    <w:p w14:paraId="3C57DCFE" w14:textId="77777777" w:rsidR="000F7377" w:rsidRDefault="000F7377"/>
    <w:p w14:paraId="11C5D272" w14:textId="77777777" w:rsidR="000F7377" w:rsidRDefault="000F7377">
      <w:r xmlns:w="http://schemas.openxmlformats.org/wordprocessingml/2006/main">
        <w:t xml:space="preserve">1. Притчи 12:17-19 – Кто говорит правду, говорит правду, а лжесвидетель – обман.</w:t>
      </w:r>
    </w:p>
    <w:p w14:paraId="6D270E8B" w14:textId="77777777" w:rsidR="000F7377" w:rsidRDefault="000F7377"/>
    <w:p w14:paraId="0E65CE01" w14:textId="77777777" w:rsidR="000F7377" w:rsidRDefault="000F7377">
      <w:r xmlns:w="http://schemas.openxmlformats.org/wordprocessingml/2006/main">
        <w:t xml:space="preserve">2. Колоссянам 3:9-10 – Не лгите друг другу, потому что вы отвергли ветхого «я» с его делами и облеклись в нового, которое обновляется в познании по образу его Творца.</w:t>
      </w:r>
    </w:p>
    <w:p w14:paraId="729CB83A" w14:textId="77777777" w:rsidR="000F7377" w:rsidRDefault="000F7377"/>
    <w:p w14:paraId="01548E4C" w14:textId="77777777" w:rsidR="000F7377" w:rsidRDefault="000F7377">
      <w:r xmlns:w="http://schemas.openxmlformats.org/wordprocessingml/2006/main">
        <w:t xml:space="preserve">Галатам 4:17 Они усердно действуют на вас, но нехорошо; да, они исключили бы вас, чтобы вы могли повлиять на них.</w:t>
      </w:r>
    </w:p>
    <w:p w14:paraId="23E3AB97" w14:textId="77777777" w:rsidR="000F7377" w:rsidRDefault="000F7377"/>
    <w:p w14:paraId="703A7940" w14:textId="77777777" w:rsidR="000F7377" w:rsidRDefault="000F7377">
      <w:r xmlns:w="http://schemas.openxmlformats.org/wordprocessingml/2006/main">
        <w:t xml:space="preserve">Павел предостерегает галатов от лжеучителей, которые манипулировали ими ради собственной выгоды.</w:t>
      </w:r>
    </w:p>
    <w:p w14:paraId="0E4A76D7" w14:textId="77777777" w:rsidR="000F7377" w:rsidRDefault="000F7377"/>
    <w:p w14:paraId="59BDC53C" w14:textId="77777777" w:rsidR="000F7377" w:rsidRDefault="000F7377">
      <w:r xmlns:w="http://schemas.openxmlformats.org/wordprocessingml/2006/main">
        <w:t xml:space="preserve">1. Берегите свое сердце от лжеучителей, которые стремятся манипулировать вами.</w:t>
      </w:r>
    </w:p>
    <w:p w14:paraId="6044724D" w14:textId="77777777" w:rsidR="000F7377" w:rsidRDefault="000F7377"/>
    <w:p w14:paraId="3CE1D634" w14:textId="77777777" w:rsidR="000F7377" w:rsidRDefault="000F7377">
      <w:r xmlns:w="http://schemas.openxmlformats.org/wordprocessingml/2006/main">
        <w:t xml:space="preserve">2: Следуйте примеру Павла и твердо стойте в истине Слова Божьего.</w:t>
      </w:r>
    </w:p>
    <w:p w14:paraId="3EE367C0" w14:textId="77777777" w:rsidR="000F7377" w:rsidRDefault="000F7377"/>
    <w:p w14:paraId="351008F1" w14:textId="77777777" w:rsidR="000F7377" w:rsidRDefault="000F7377">
      <w:r xmlns:w="http://schemas.openxmlformats.org/wordprocessingml/2006/main">
        <w:t xml:space="preserve">1: Ефесянам 4:14: «Чтобы мы уже не были детьми, бросаемыми взад и вперед и увлекаемыми всяким ветром учения, лукавством человеческим и коварным лукавством, посредством которого они подстерегают, чтобы обмануть».</w:t>
      </w:r>
    </w:p>
    <w:p w14:paraId="4333D75F" w14:textId="77777777" w:rsidR="000F7377" w:rsidRDefault="000F7377"/>
    <w:p w14:paraId="36DA3ED7" w14:textId="77777777" w:rsidR="000F7377" w:rsidRDefault="000F7377">
      <w:r xmlns:w="http://schemas.openxmlformats.org/wordprocessingml/2006/main">
        <w:t xml:space="preserve">2: Иеремия 17:9: «Лукаво сердце человеческое более всего и крайне испорчено: кто узнает его?»</w:t>
      </w:r>
    </w:p>
    <w:p w14:paraId="6DA98416" w14:textId="77777777" w:rsidR="000F7377" w:rsidRDefault="000F7377"/>
    <w:p w14:paraId="1B3D32DC" w14:textId="77777777" w:rsidR="000F7377" w:rsidRDefault="000F7377">
      <w:r xmlns:w="http://schemas.openxmlformats.org/wordprocessingml/2006/main">
        <w:t xml:space="preserve">Галатам 4:18 Но хорошо ревновать всегда в добром деле, а не только тогда, когда я с вами.</w:t>
      </w:r>
    </w:p>
    <w:p w14:paraId="15D4E6EF" w14:textId="77777777" w:rsidR="000F7377" w:rsidRDefault="000F7377"/>
    <w:p w14:paraId="23AC1D77" w14:textId="77777777" w:rsidR="000F7377" w:rsidRDefault="000F7377">
      <w:r xmlns:w="http://schemas.openxmlformats.org/wordprocessingml/2006/main">
        <w:t xml:space="preserve">Павел призывает церковь в Галатии всегда быть ревностной в вере.</w:t>
      </w:r>
    </w:p>
    <w:p w14:paraId="1CF33261" w14:textId="77777777" w:rsidR="000F7377" w:rsidRDefault="000F7377"/>
    <w:p w14:paraId="38E0660A" w14:textId="77777777" w:rsidR="000F7377" w:rsidRDefault="000F7377">
      <w:r xmlns:w="http://schemas.openxmlformats.org/wordprocessingml/2006/main">
        <w:t xml:space="preserve">1. Жить жизнью ревностной веры</w:t>
      </w:r>
    </w:p>
    <w:p w14:paraId="13B76D52" w14:textId="77777777" w:rsidR="000F7377" w:rsidRDefault="000F7377"/>
    <w:p w14:paraId="7EE9948A" w14:textId="77777777" w:rsidR="000F7377" w:rsidRDefault="000F7377">
      <w:r xmlns:w="http://schemas.openxmlformats.org/wordprocessingml/2006/main">
        <w:t xml:space="preserve">2. Оставаться верными добрым делам</w:t>
      </w:r>
    </w:p>
    <w:p w14:paraId="61F46359" w14:textId="77777777" w:rsidR="000F7377" w:rsidRDefault="000F7377"/>
    <w:p w14:paraId="779438DA" w14:textId="77777777" w:rsidR="000F7377" w:rsidRDefault="000F7377">
      <w:r xmlns:w="http://schemas.openxmlformats.org/wordprocessingml/2006/main">
        <w:t xml:space="preserve">1. Матфея 24:12-13 – Предупреждение Иисуса о том, что верность будет вознаграждена.</w:t>
      </w:r>
    </w:p>
    <w:p w14:paraId="0C55F624" w14:textId="77777777" w:rsidR="000F7377" w:rsidRDefault="000F7377"/>
    <w:p w14:paraId="58D068C4" w14:textId="77777777" w:rsidR="000F7377" w:rsidRDefault="000F7377">
      <w:r xmlns:w="http://schemas.openxmlformats.org/wordprocessingml/2006/main">
        <w:t xml:space="preserve">2. Евреям 10:22-25 – Важность оставаться верными Божьим обещаниям.</w:t>
      </w:r>
    </w:p>
    <w:p w14:paraId="4E500F0E" w14:textId="77777777" w:rsidR="000F7377" w:rsidRDefault="000F7377"/>
    <w:p w14:paraId="705E5C7B" w14:textId="77777777" w:rsidR="000F7377" w:rsidRDefault="000F7377">
      <w:r xmlns:w="http://schemas.openxmlformats.org/wordprocessingml/2006/main">
        <w:t xml:space="preserve">Галатам 4:19 Дети мои, которых я снова рожу, пока не сформируется в вас Христос,</w:t>
      </w:r>
    </w:p>
    <w:p w14:paraId="6F0ED710" w14:textId="77777777" w:rsidR="000F7377" w:rsidRDefault="000F7377"/>
    <w:p w14:paraId="275D6EBC" w14:textId="77777777" w:rsidR="000F7377" w:rsidRDefault="000F7377">
      <w:r xmlns:w="http://schemas.openxmlformats.org/wordprocessingml/2006/main">
        <w:t xml:space="preserve">Павел выражает свое желание, чтобы галаты сформировали Христа в своих сердцах.</w:t>
      </w:r>
    </w:p>
    <w:p w14:paraId="466DE7C1" w14:textId="77777777" w:rsidR="000F7377" w:rsidRDefault="000F7377"/>
    <w:p w14:paraId="0160BF91" w14:textId="77777777" w:rsidR="000F7377" w:rsidRDefault="000F7377">
      <w:r xmlns:w="http://schemas.openxmlformats.org/wordprocessingml/2006/main">
        <w:t xml:space="preserve">1: Мы все должны стремиться к тому, чтобы Христос сформировался в наших сердцах.</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никогда не должны забывать о любви Павла к галатам.</w:t>
      </w:r>
    </w:p>
    <w:p w14:paraId="338C7372" w14:textId="77777777" w:rsidR="000F7377" w:rsidRDefault="000F7377"/>
    <w:p w14:paraId="2E35AAF1" w14:textId="77777777" w:rsidR="000F7377" w:rsidRDefault="000F7377">
      <w:r xmlns:w="http://schemas.openxmlformats.org/wordprocessingml/2006/main">
        <w:t xml:space="preserve">1: Ефесянам 4:20-24 – Чтобы нам уже не быть детьми, бросаемыми туда и сюда и увлекаемыми всяким ветром учения, по хитрости человеческой, в хитрости коварных заговоров, но, говорящим истину на языке любовь, может во всем вырасти в Того, Кто есть Глава — Христа, от которого все тело, соединенное и скрепленное тем, что обеспечивает каждое соединение, в соответствии с эффективным действием, посредством которого каждая часть вносит свою лепту, вызывает рост тело для назидания себя в любви.</w:t>
      </w:r>
    </w:p>
    <w:p w14:paraId="5BEBA0D0" w14:textId="77777777" w:rsidR="000F7377" w:rsidRDefault="000F7377"/>
    <w:p w14:paraId="79852D6A" w14:textId="77777777" w:rsidR="000F7377" w:rsidRDefault="000F7377">
      <w:r xmlns:w="http://schemas.openxmlformats.org/wordprocessingml/2006/main">
        <w:t xml:space="preserve">2: Римлянам 12:2 -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14:paraId="052C4442" w14:textId="77777777" w:rsidR="000F7377" w:rsidRDefault="000F7377"/>
    <w:p w14:paraId="0E433820" w14:textId="77777777" w:rsidR="000F7377" w:rsidRDefault="000F7377">
      <w:r xmlns:w="http://schemas.openxmlformats.org/wordprocessingml/2006/main">
        <w:t xml:space="preserve">Галатам 4:20 Я желаю теперь быть с вами и изменить голос мой; ибо я сомневаюсь в тебе.</w:t>
      </w:r>
    </w:p>
    <w:p w14:paraId="43CCD42E" w14:textId="77777777" w:rsidR="000F7377" w:rsidRDefault="000F7377"/>
    <w:p w14:paraId="23F4B72A" w14:textId="77777777" w:rsidR="000F7377" w:rsidRDefault="000F7377">
      <w:r xmlns:w="http://schemas.openxmlformats.org/wordprocessingml/2006/main">
        <w:t xml:space="preserve">Павел выражает желание быть с галатами и поговорить с ними лично, поскольку не уверен в их верности.</w:t>
      </w:r>
    </w:p>
    <w:p w14:paraId="7E23808C" w14:textId="77777777" w:rsidR="000F7377" w:rsidRDefault="000F7377"/>
    <w:p w14:paraId="33078734" w14:textId="77777777" w:rsidR="000F7377" w:rsidRDefault="000F7377">
      <w:r xmlns:w="http://schemas.openxmlformats.org/wordprocessingml/2006/main">
        <w:t xml:space="preserve">1. Сомнения Павла: как успокоить наших братьев и сестер во Христе</w:t>
      </w:r>
    </w:p>
    <w:p w14:paraId="42DA919C" w14:textId="77777777" w:rsidR="000F7377" w:rsidRDefault="000F7377"/>
    <w:p w14:paraId="5610DE98" w14:textId="77777777" w:rsidR="000F7377" w:rsidRDefault="000F7377">
      <w:r xmlns:w="http://schemas.openxmlformats.org/wordprocessingml/2006/main">
        <w:t xml:space="preserve">2. Необходимость личного общения: урок Павла галатам</w:t>
      </w:r>
    </w:p>
    <w:p w14:paraId="60384DA6" w14:textId="77777777" w:rsidR="000F7377" w:rsidRDefault="000F7377"/>
    <w:p w14:paraId="6B07D0BD" w14:textId="77777777" w:rsidR="000F7377" w:rsidRDefault="000F7377">
      <w:r xmlns:w="http://schemas.openxmlformats.org/wordprocessingml/2006/main">
        <w:t xml:space="preserve">1. Евреям 10:22-25 – Давайте приступим с искренним сердцем, с полной верой, кроплением очистив сердца наши от порочной совести и омыв тела наши чистой водой.</w:t>
      </w:r>
    </w:p>
    <w:p w14:paraId="25DFD108" w14:textId="77777777" w:rsidR="000F7377" w:rsidRDefault="000F7377"/>
    <w:p w14:paraId="1662E8D0" w14:textId="77777777" w:rsidR="000F7377" w:rsidRDefault="000F7377">
      <w:r xmlns:w="http://schemas.openxmlformats.org/wordprocessingml/2006/main">
        <w:t xml:space="preserve">2. 1 Фессалоникийцам 2:7-8 – Но мы были к вам кротки, как кормящая мать лелеет своих детей. Итак, нежно тоскую по тебе, мы изволили передать тебе не только Евангелие Божие, но и свою жизнь, потому что ты стал нам дорог.</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Галатам 4:21 Скажите мне, желающие быть под законом, не слышите ли вы закона?</w:t>
      </w:r>
    </w:p>
    <w:p w14:paraId="7C478694" w14:textId="77777777" w:rsidR="000F7377" w:rsidRDefault="000F7377"/>
    <w:p w14:paraId="5F02CB1C" w14:textId="77777777" w:rsidR="000F7377" w:rsidRDefault="000F7377">
      <w:r xmlns:w="http://schemas.openxmlformats.org/wordprocessingml/2006/main">
        <w:t xml:space="preserve">В этом отрывке говорится о важности слушать и следовать закону Божьему.</w:t>
      </w:r>
    </w:p>
    <w:p w14:paraId="0936C804" w14:textId="77777777" w:rsidR="000F7377" w:rsidRDefault="000F7377"/>
    <w:p w14:paraId="15A408F0" w14:textId="77777777" w:rsidR="000F7377" w:rsidRDefault="000F7377">
      <w:r xmlns:w="http://schemas.openxmlformats.org/wordprocessingml/2006/main">
        <w:t xml:space="preserve">1. «Слушайте закон и следуйте ему: изучение Галатам 4:21»</w:t>
      </w:r>
    </w:p>
    <w:p w14:paraId="50F79D9A" w14:textId="77777777" w:rsidR="000F7377" w:rsidRDefault="000F7377"/>
    <w:p w14:paraId="4666028C" w14:textId="77777777" w:rsidR="000F7377" w:rsidRDefault="000F7377">
      <w:r xmlns:w="http://schemas.openxmlformats.org/wordprocessingml/2006/main">
        <w:t xml:space="preserve">2. «Жить жизнью по велениям Бога»</w:t>
      </w:r>
    </w:p>
    <w:p w14:paraId="527C9A63" w14:textId="77777777" w:rsidR="000F7377" w:rsidRDefault="000F7377"/>
    <w:p w14:paraId="113BA687" w14:textId="77777777" w:rsidR="000F7377" w:rsidRDefault="000F7377">
      <w:r xmlns:w="http://schemas.openxmlformats.org/wordprocessingml/2006/main">
        <w:t xml:space="preserve">1. Второзаконие 30:11-14 – Ибо эта заповедь, которую я заповедую тебе сегодня, не слишком трудна для тебя и не далека.</w:t>
      </w:r>
    </w:p>
    <w:p w14:paraId="3870455C" w14:textId="77777777" w:rsidR="000F7377" w:rsidRDefault="000F7377"/>
    <w:p w14:paraId="4621BCBA" w14:textId="77777777" w:rsidR="000F7377" w:rsidRDefault="000F7377">
      <w:r xmlns:w="http://schemas.openxmlformats.org/wordprocessingml/2006/main">
        <w:t xml:space="preserve">2. Псалом 119:4-5 – Ты повелел тщательно соблюдать заповеди Твои. О, если бы пути мои были тверды в соблюдении постановлений Твоих!</w:t>
      </w:r>
    </w:p>
    <w:p w14:paraId="17521167" w14:textId="77777777" w:rsidR="000F7377" w:rsidRDefault="000F7377"/>
    <w:p w14:paraId="42724A20" w14:textId="77777777" w:rsidR="000F7377" w:rsidRDefault="000F7377">
      <w:r xmlns:w="http://schemas.openxmlformats.org/wordprocessingml/2006/main">
        <w:t xml:space="preserve">Галатам 4:22 Ибо написано, что у Авраама было два сына: один от рабыни, другой от свободной.</w:t>
      </w:r>
    </w:p>
    <w:p w14:paraId="35927FD3" w14:textId="77777777" w:rsidR="000F7377" w:rsidRDefault="000F7377"/>
    <w:p w14:paraId="503E7F18" w14:textId="77777777" w:rsidR="000F7377" w:rsidRDefault="000F7377">
      <w:r xmlns:w="http://schemas.openxmlformats.org/wordprocessingml/2006/main">
        <w:t xml:space="preserve">Отрывок из Галатам 4:22, в котором рассказывается о том, как у Авраама было два сына: один от рабыни, а другой от свободной женщины.</w:t>
      </w:r>
    </w:p>
    <w:p w14:paraId="089E9377" w14:textId="77777777" w:rsidR="000F7377" w:rsidRDefault="000F7377"/>
    <w:p w14:paraId="468BE43E" w14:textId="77777777" w:rsidR="000F7377" w:rsidRDefault="000F7377">
      <w:r xmlns:w="http://schemas.openxmlformats.org/wordprocessingml/2006/main">
        <w:t xml:space="preserve">1. Божий план для нашей жизни: история Авраама</w:t>
      </w:r>
    </w:p>
    <w:p w14:paraId="7FBFF836" w14:textId="77777777" w:rsidR="000F7377" w:rsidRDefault="000F7377"/>
    <w:p w14:paraId="02A219B8" w14:textId="77777777" w:rsidR="000F7377" w:rsidRDefault="000F7377">
      <w:r xmlns:w="http://schemas.openxmlformats.org/wordprocessingml/2006/main">
        <w:t xml:space="preserve">2. Завет и благословение: весть сыновей Авраама</w:t>
      </w:r>
    </w:p>
    <w:p w14:paraId="1FC1631D" w14:textId="77777777" w:rsidR="000F7377" w:rsidRDefault="000F7377"/>
    <w:p w14:paraId="59041D03" w14:textId="77777777" w:rsidR="000F7377" w:rsidRDefault="000F7377">
      <w:r xmlns:w="http://schemas.openxmlformats.org/wordprocessingml/2006/main">
        <w:t xml:space="preserve">1. Бытие 16:1-16.</w:t>
      </w:r>
    </w:p>
    <w:p w14:paraId="0DD9E5E4" w14:textId="77777777" w:rsidR="000F7377" w:rsidRDefault="000F7377"/>
    <w:p w14:paraId="7B552195" w14:textId="77777777" w:rsidR="000F7377" w:rsidRDefault="000F7377">
      <w:r xmlns:w="http://schemas.openxmlformats.org/wordprocessingml/2006/main">
        <w:t xml:space="preserve">2. Евреям 11:8-12.</w:t>
      </w:r>
    </w:p>
    <w:p w14:paraId="0BF65575" w14:textId="77777777" w:rsidR="000F7377" w:rsidRDefault="000F7377"/>
    <w:p w14:paraId="04391497" w14:textId="77777777" w:rsidR="000F7377" w:rsidRDefault="000F7377">
      <w:r xmlns:w="http://schemas.openxmlformats.org/wordprocessingml/2006/main">
        <w:t xml:space="preserve">Галатам 4:23 А кто был от рабыни, родился по плоти; но он из свободной женщины был по обещанию.</w:t>
      </w:r>
    </w:p>
    <w:p w14:paraId="1CD7A958" w14:textId="77777777" w:rsidR="000F7377" w:rsidRDefault="000F7377"/>
    <w:p w14:paraId="18884932" w14:textId="77777777" w:rsidR="000F7377" w:rsidRDefault="000F7377">
      <w:r xmlns:w="http://schemas.openxmlformats.org/wordprocessingml/2006/main">
        <w:t xml:space="preserve">Божьи обещания всегда исполняются, даже если это не так, как мы ожидаем.</w:t>
      </w:r>
    </w:p>
    <w:p w14:paraId="3F6CCDCB" w14:textId="77777777" w:rsidR="000F7377" w:rsidRDefault="000F7377"/>
    <w:p w14:paraId="4C1FBB4A" w14:textId="77777777" w:rsidR="000F7377" w:rsidRDefault="000F7377">
      <w:r xmlns:w="http://schemas.openxmlformats.org/wordprocessingml/2006/main">
        <w:t xml:space="preserve">1. Божьи обещания: доверие неожиданному</w:t>
      </w:r>
    </w:p>
    <w:p w14:paraId="7860D7DA" w14:textId="77777777" w:rsidR="000F7377" w:rsidRDefault="000F7377"/>
    <w:p w14:paraId="3645BB76" w14:textId="77777777" w:rsidR="000F7377" w:rsidRDefault="000F7377">
      <w:r xmlns:w="http://schemas.openxmlformats.org/wordprocessingml/2006/main">
        <w:t xml:space="preserve">2. Сила Божьего Слова: вера не по плоти</w:t>
      </w:r>
    </w:p>
    <w:p w14:paraId="2C355BAF" w14:textId="77777777" w:rsidR="000F7377" w:rsidRDefault="000F7377"/>
    <w:p w14:paraId="160B1CCC" w14:textId="77777777" w:rsidR="000F7377" w:rsidRDefault="000F7377">
      <w:r xmlns:w="http://schemas.openxmlformats.org/wordprocessingml/2006/main">
        <w:t xml:space="preserve">1. Римлянам 8:28 – И мы знаем, что все содействует ко благу любящим Бога, призванным по изволению Его.</w:t>
      </w:r>
    </w:p>
    <w:p w14:paraId="435C77E1" w14:textId="77777777" w:rsidR="000F7377" w:rsidRDefault="000F7377"/>
    <w:p w14:paraId="4D6FCE4D" w14:textId="77777777" w:rsidR="000F7377" w:rsidRDefault="000F7377">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14:paraId="554A3876" w14:textId="77777777" w:rsidR="000F7377" w:rsidRDefault="000F7377"/>
    <w:p w14:paraId="1B64F491" w14:textId="77777777" w:rsidR="000F7377" w:rsidRDefault="000F7377">
      <w:r xmlns:w="http://schemas.openxmlformats.org/wordprocessingml/2006/main">
        <w:t xml:space="preserve">Галатам 4:24 Это аллегория: ибо это два завета; тот, что от горы Синай, порождающий рабство, который есть Агарь.</w:t>
      </w:r>
    </w:p>
    <w:p w14:paraId="0B070F28" w14:textId="77777777" w:rsidR="000F7377" w:rsidRDefault="000F7377"/>
    <w:p w14:paraId="28DD3904" w14:textId="77777777" w:rsidR="000F7377" w:rsidRDefault="000F7377">
      <w:r xmlns:w="http://schemas.openxmlformats.org/wordprocessingml/2006/main">
        <w:t xml:space="preserve">Два завета в этом отрывке аллегорически представлены как Агарь, мать Измаила, и завет с горы Синай, порождающий рабство.</w:t>
      </w:r>
    </w:p>
    <w:p w14:paraId="49E10CDE" w14:textId="77777777" w:rsidR="000F7377" w:rsidRDefault="000F7377"/>
    <w:p w14:paraId="59B78640" w14:textId="77777777" w:rsidR="000F7377" w:rsidRDefault="000F7377">
      <w:r xmlns:w="http://schemas.openxmlformats.org/wordprocessingml/2006/main">
        <w:t xml:space="preserve">1. Аллегорическое значение двух заветов в Послании к Галатам 4:24.</w:t>
      </w:r>
    </w:p>
    <w:p w14:paraId="70A62AC6" w14:textId="77777777" w:rsidR="000F7377" w:rsidRDefault="000F7377"/>
    <w:p w14:paraId="31C3F2DB" w14:textId="77777777" w:rsidR="000F7377" w:rsidRDefault="000F7377">
      <w:r xmlns:w="http://schemas.openxmlformats.org/wordprocessingml/2006/main">
        <w:t xml:space="preserve">2. Понимание уз Завета с горы Синай</w:t>
      </w:r>
    </w:p>
    <w:p w14:paraId="45487807" w14:textId="77777777" w:rsidR="000F7377" w:rsidRDefault="000F7377"/>
    <w:p w14:paraId="08316E6D" w14:textId="77777777" w:rsidR="000F7377" w:rsidRDefault="000F7377">
      <w:r xmlns:w="http://schemas.openxmlformats.org/wordprocessingml/2006/main">
        <w:t xml:space="preserve">1. Евреям 8:6-7 «Но теперь он приобрел более превосходное служение, тем более что он является посредником </w:t>
      </w:r>
      <w:r xmlns:w="http://schemas.openxmlformats.org/wordprocessingml/2006/main">
        <w:lastRenderedPageBreak xmlns:w="http://schemas.openxmlformats.org/wordprocessingml/2006/main"/>
      </w:r>
      <w:r xmlns:w="http://schemas.openxmlformats.org/wordprocessingml/2006/main">
        <w:t xml:space="preserve">в лучшем завете, который был основан на лучших обетованиях. Ибо если бы тот первый завет был безупречен, то тогда он был бы безупречен». для второго места не искали».</w:t>
      </w:r>
    </w:p>
    <w:p w14:paraId="6B6602D1" w14:textId="77777777" w:rsidR="000F7377" w:rsidRDefault="000F7377"/>
    <w:p w14:paraId="4387071C" w14:textId="77777777" w:rsidR="000F7377" w:rsidRDefault="000F7377">
      <w:r xmlns:w="http://schemas.openxmlformats.org/wordprocessingml/2006/main">
        <w:t xml:space="preserve">2. Галатам 5:1 «Итак стойте в свободе, которую Христос освободил нас, и не запутывайтесь снова в иго рабства».</w:t>
      </w:r>
    </w:p>
    <w:p w14:paraId="2E288854" w14:textId="77777777" w:rsidR="000F7377" w:rsidRDefault="000F7377"/>
    <w:p w14:paraId="6402B91C" w14:textId="77777777" w:rsidR="000F7377" w:rsidRDefault="000F7377">
      <w:r xmlns:w="http://schemas.openxmlformats.org/wordprocessingml/2006/main">
        <w:t xml:space="preserve">Галатам 4:25 Ибо Агарь сей есть гора Синай в Аравии, соответствующая Иерусалиму, который ныне находится и находится в рабстве у детей своих.</w:t>
      </w:r>
    </w:p>
    <w:p w14:paraId="578442A9" w14:textId="77777777" w:rsidR="000F7377" w:rsidRDefault="000F7377"/>
    <w:p w14:paraId="07FE1EEC" w14:textId="77777777" w:rsidR="000F7377" w:rsidRDefault="000F7377">
      <w:r xmlns:w="http://schemas.openxmlformats.org/wordprocessingml/2006/main">
        <w:t xml:space="preserve">Агарь является примером рабства Иерусалима и его детей.</w:t>
      </w:r>
    </w:p>
    <w:p w14:paraId="3AF4E8D3" w14:textId="77777777" w:rsidR="000F7377" w:rsidRDefault="000F7377"/>
    <w:p w14:paraId="6094BD1E" w14:textId="77777777" w:rsidR="000F7377" w:rsidRDefault="000F7377">
      <w:r xmlns:w="http://schemas.openxmlformats.org/wordprocessingml/2006/main">
        <w:t xml:space="preserve">1: На примере Агари мы можем научиться освобождаться от рабства греха в нашей жизни.</w:t>
      </w:r>
    </w:p>
    <w:p w14:paraId="45281944" w14:textId="77777777" w:rsidR="000F7377" w:rsidRDefault="000F7377"/>
    <w:p w14:paraId="2E5E18BA" w14:textId="77777777" w:rsidR="000F7377" w:rsidRDefault="000F7377">
      <w:r xmlns:w="http://schemas.openxmlformats.org/wordprocessingml/2006/main">
        <w:t xml:space="preserve">2: Мы можем обрести свободу через обещание, которое Бог дал Аврааму и Сарре через их сына Исаака.</w:t>
      </w:r>
    </w:p>
    <w:p w14:paraId="6AE754EF" w14:textId="77777777" w:rsidR="000F7377" w:rsidRDefault="000F7377"/>
    <w:p w14:paraId="47B24BF6" w14:textId="77777777" w:rsidR="000F7377" w:rsidRDefault="000F7377">
      <w:r xmlns:w="http://schemas.openxmlformats.org/wordprocessingml/2006/main">
        <w:t xml:space="preserve">1: Бытие 17:19 – Бог обещал Аврааму и Сарре, что у них будет сын, через которого Бог исполнит свое обещание.</w:t>
      </w:r>
    </w:p>
    <w:p w14:paraId="1E18EF04" w14:textId="77777777" w:rsidR="000F7377" w:rsidRDefault="000F7377"/>
    <w:p w14:paraId="3D962D57" w14:textId="77777777" w:rsidR="000F7377" w:rsidRDefault="000F7377">
      <w:r xmlns:w="http://schemas.openxmlformats.org/wordprocessingml/2006/main">
        <w:t xml:space="preserve">2: Галатам 5:1 – Для свободы Христос освободил нас; Итак, стойте твердо и не подчиняйтесь снова игу рабства.</w:t>
      </w:r>
    </w:p>
    <w:p w14:paraId="455647FC" w14:textId="77777777" w:rsidR="000F7377" w:rsidRDefault="000F7377"/>
    <w:p w14:paraId="1A145F2C" w14:textId="77777777" w:rsidR="000F7377" w:rsidRDefault="000F7377">
      <w:r xmlns:w="http://schemas.openxmlformats.org/wordprocessingml/2006/main">
        <w:t xml:space="preserve">Галатам 4:26 А горний Иерусалим свободен, он мать всем нам.</w:t>
      </w:r>
    </w:p>
    <w:p w14:paraId="1A93DF8C" w14:textId="77777777" w:rsidR="000F7377" w:rsidRDefault="000F7377"/>
    <w:p w14:paraId="35F3B90E" w14:textId="77777777" w:rsidR="000F7377" w:rsidRDefault="000F7377">
      <w:r xmlns:w="http://schemas.openxmlformats.org/wordprocessingml/2006/main">
        <w:t xml:space="preserve">Павел призывает галатов помнить, что небесный Иерусалим, свободный, является матерью всех верующих.</w:t>
      </w:r>
    </w:p>
    <w:p w14:paraId="620F1497" w14:textId="77777777" w:rsidR="000F7377" w:rsidRDefault="000F7377"/>
    <w:p w14:paraId="7795E222" w14:textId="77777777" w:rsidR="000F7377" w:rsidRDefault="000F7377">
      <w:r xmlns:w="http://schemas.openxmlformats.org/wordprocessingml/2006/main">
        <w:t xml:space="preserve">1. Принятие свободы в Небесном Иерусалиме</w:t>
      </w:r>
    </w:p>
    <w:p w14:paraId="4C11272A" w14:textId="77777777" w:rsidR="000F7377" w:rsidRDefault="000F7377"/>
    <w:p w14:paraId="491856FD" w14:textId="77777777" w:rsidR="000F7377" w:rsidRDefault="000F7377">
      <w:r xmlns:w="http://schemas.openxmlformats.org/wordprocessingml/2006/main">
        <w:t xml:space="preserve">2. Любовь Небесного Иерусалима как Духовной Матери</w:t>
      </w:r>
    </w:p>
    <w:p w14:paraId="45CE14DB" w14:textId="77777777" w:rsidR="000F7377" w:rsidRDefault="000F7377"/>
    <w:p w14:paraId="0E02F372" w14:textId="77777777" w:rsidR="000F7377" w:rsidRDefault="000F7377">
      <w:r xmlns:w="http://schemas.openxmlformats.org/wordprocessingml/2006/main">
        <w:t xml:space="preserve">1. Исаия 54:1 – «Пойте, бесплодная, нерожавшая! женщина», — говорит Господь.</w:t>
      </w:r>
    </w:p>
    <w:p w14:paraId="224226BF" w14:textId="77777777" w:rsidR="000F7377" w:rsidRDefault="000F7377"/>
    <w:p w14:paraId="5ED5280E" w14:textId="77777777" w:rsidR="000F7377" w:rsidRDefault="000F7377">
      <w:r xmlns:w="http://schemas.openxmlformats.org/wordprocessingml/2006/main">
        <w:t xml:space="preserve">2. Римлянам 8:15 – Ибо вы не снова приняли духа рабства для страха, но вы приняли Духа усыновления, которым мы взываем: «Авва, Отче».</w:t>
      </w:r>
    </w:p>
    <w:p w14:paraId="326E838B" w14:textId="77777777" w:rsidR="000F7377" w:rsidRDefault="000F7377"/>
    <w:p w14:paraId="54B938E5" w14:textId="77777777" w:rsidR="000F7377" w:rsidRDefault="000F7377">
      <w:r xmlns:w="http://schemas.openxmlformats.org/wordprocessingml/2006/main">
        <w:t xml:space="preserve">Галатам 4:27 Ибо написано: радуйся, бесплодная, не рождающая; поднимись и возопи, не рожающая, ибо у оставленной гораздо больше детей, чем у имеющей мужа.</w:t>
      </w:r>
    </w:p>
    <w:p w14:paraId="60C89B61" w14:textId="77777777" w:rsidR="000F7377" w:rsidRDefault="000F7377"/>
    <w:p w14:paraId="0AFDD18D" w14:textId="77777777" w:rsidR="000F7377" w:rsidRDefault="000F7377">
      <w:r xmlns:w="http://schemas.openxmlformats.org/wordprocessingml/2006/main">
        <w:t xml:space="preserve">Павел призывает бесплодных радоваться, потому что у них будет больше детей, чем у тех, у кого есть мужья.</w:t>
      </w:r>
    </w:p>
    <w:p w14:paraId="465CC49F" w14:textId="77777777" w:rsidR="000F7377" w:rsidRDefault="000F7377"/>
    <w:p w14:paraId="6FEFDCA7" w14:textId="77777777" w:rsidR="000F7377" w:rsidRDefault="000F7377">
      <w:r xmlns:w="http://schemas.openxmlformats.org/wordprocessingml/2006/main">
        <w:t xml:space="preserve">1. «Божье обильное благословение: радость в Его обеспечении».</w:t>
      </w:r>
    </w:p>
    <w:p w14:paraId="5FF0EB27" w14:textId="77777777" w:rsidR="000F7377" w:rsidRDefault="000F7377"/>
    <w:p w14:paraId="387A1401" w14:textId="77777777" w:rsidR="000F7377" w:rsidRDefault="000F7377">
      <w:r xmlns:w="http://schemas.openxmlformats.org/wordprocessingml/2006/main">
        <w:t xml:space="preserve">2. «Радость родительства: благословение для всех».</w:t>
      </w:r>
    </w:p>
    <w:p w14:paraId="3E5E463A" w14:textId="77777777" w:rsidR="000F7377" w:rsidRDefault="000F7377"/>
    <w:p w14:paraId="41B8ED12" w14:textId="77777777" w:rsidR="000F7377" w:rsidRDefault="000F7377">
      <w:r xmlns:w="http://schemas.openxmlformats.org/wordprocessingml/2006/main">
        <w:t xml:space="preserve">1. Исаия 54:1 – «Пой, бесплодная, нерожавшая; воспевай и вопивай громко, нерожавшая; ибо детей опустошенной больше, чем детей замужней жена, говорит Господь».</w:t>
      </w:r>
    </w:p>
    <w:p w14:paraId="6E6BA8BF" w14:textId="77777777" w:rsidR="000F7377" w:rsidRDefault="000F7377"/>
    <w:p w14:paraId="3335A617" w14:textId="77777777" w:rsidR="000F7377" w:rsidRDefault="000F7377">
      <w:r xmlns:w="http://schemas.openxmlformats.org/wordprocessingml/2006/main">
        <w:t xml:space="preserve">2. Псалом 127:3 – «Вот, дети – наследие Господне, и плод чрева – награда Ему».</w:t>
      </w:r>
    </w:p>
    <w:p w14:paraId="2C31A031" w14:textId="77777777" w:rsidR="000F7377" w:rsidRDefault="000F7377"/>
    <w:p w14:paraId="06DB377E" w14:textId="77777777" w:rsidR="000F7377" w:rsidRDefault="000F7377">
      <w:r xmlns:w="http://schemas.openxmlformats.org/wordprocessingml/2006/main">
        <w:t xml:space="preserve">Галатам 4:28 Мы, братья, как и Исаак, — дети обетования.</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Верующие в Иисуса Христа являются детьми обетования, такими же, как и Исаак.</w:t>
      </w:r>
    </w:p>
    <w:p w14:paraId="4B609D0A" w14:textId="77777777" w:rsidR="000F7377" w:rsidRDefault="000F7377"/>
    <w:p w14:paraId="547555CF" w14:textId="77777777" w:rsidR="000F7377" w:rsidRDefault="000F7377">
      <w:r xmlns:w="http://schemas.openxmlformats.org/wordprocessingml/2006/main">
        <w:t xml:space="preserve">1. «Все возможно через веру во Христа»</w:t>
      </w:r>
    </w:p>
    <w:p w14:paraId="3469C37C" w14:textId="77777777" w:rsidR="000F7377" w:rsidRDefault="000F7377"/>
    <w:p w14:paraId="587D4B5B" w14:textId="77777777" w:rsidR="000F7377" w:rsidRDefault="000F7377">
      <w:r xmlns:w="http://schemas.openxmlformats.org/wordprocessingml/2006/main">
        <w:t xml:space="preserve">2. «Сила обетований Божьих»</w:t>
      </w:r>
    </w:p>
    <w:p w14:paraId="59C0BDB2" w14:textId="77777777" w:rsidR="000F7377" w:rsidRDefault="000F7377"/>
    <w:p w14:paraId="523A351F" w14:textId="77777777" w:rsidR="000F7377" w:rsidRDefault="000F7377">
      <w:r xmlns:w="http://schemas.openxmlformats.org/wordprocessingml/2006/main">
        <w:t xml:space="preserve">1. Евреям 11:11-12. Верою Сарра смогла зачать ребенка, хотя она уже вышла из детородного возраста, потому что она считала верным Обещавшего.</w:t>
      </w:r>
    </w:p>
    <w:p w14:paraId="1E14CFD7" w14:textId="77777777" w:rsidR="000F7377" w:rsidRDefault="000F7377"/>
    <w:p w14:paraId="1F761BF6" w14:textId="77777777" w:rsidR="000F7377" w:rsidRDefault="000F7377">
      <w:r xmlns:w="http://schemas.openxmlformats.org/wordprocessingml/2006/main">
        <w:t xml:space="preserve">2. Римлянам 8:16-17 – Дух Божий свидетельствует вместе с духом нашим, что мы дети Божии, а если мы дети, то мы и наследники – наследники Божии и сонаследники Христу.</w:t>
      </w:r>
    </w:p>
    <w:p w14:paraId="111B7055" w14:textId="77777777" w:rsidR="000F7377" w:rsidRDefault="000F7377"/>
    <w:p w14:paraId="64B116B0" w14:textId="77777777" w:rsidR="000F7377" w:rsidRDefault="000F7377">
      <w:r xmlns:w="http://schemas.openxmlformats.org/wordprocessingml/2006/main">
        <w:t xml:space="preserve">Галатам 4:29 Но как тогда рожденный по плоти гнал рожденного по Духу, так и теперь.</w:t>
      </w:r>
    </w:p>
    <w:p w14:paraId="78C04569" w14:textId="77777777" w:rsidR="000F7377" w:rsidRDefault="000F7377"/>
    <w:p w14:paraId="0333C76E" w14:textId="77777777" w:rsidR="000F7377" w:rsidRDefault="000F7377">
      <w:r xmlns:w="http://schemas.openxmlformats.org/wordprocessingml/2006/main">
        <w:t xml:space="preserve">В Послании к Галатам Павел говорит о том, как рожденные по Духу преследовались рожденными по плоти, и это справедливо и сегодня.</w:t>
      </w:r>
    </w:p>
    <w:p w14:paraId="74768B38" w14:textId="77777777" w:rsidR="000F7377" w:rsidRDefault="000F7377"/>
    <w:p w14:paraId="02C7CF66" w14:textId="77777777" w:rsidR="000F7377" w:rsidRDefault="000F7377">
      <w:r xmlns:w="http://schemas.openxmlformats.org/wordprocessingml/2006/main">
        <w:t xml:space="preserve">1. Преследование праведников: как реагировать по-библейски</w:t>
      </w:r>
    </w:p>
    <w:p w14:paraId="466C1D66" w14:textId="77777777" w:rsidR="000F7377" w:rsidRDefault="000F7377"/>
    <w:p w14:paraId="3CB0A561" w14:textId="77777777" w:rsidR="000F7377" w:rsidRDefault="000F7377">
      <w:r xmlns:w="http://schemas.openxmlformats.org/wordprocessingml/2006/main">
        <w:t xml:space="preserve">2. Сила Евангелия: твердо стоять перед лицом преследований</w:t>
      </w:r>
    </w:p>
    <w:p w14:paraId="5FC5441E" w14:textId="77777777" w:rsidR="000F7377" w:rsidRDefault="000F7377"/>
    <w:p w14:paraId="2DD3107C" w14:textId="77777777" w:rsidR="000F7377" w:rsidRDefault="000F7377">
      <w:r xmlns:w="http://schemas.openxmlformats.org/wordprocessingml/2006/main">
        <w:t xml:space="preserve">1. Матфея 5:10-12 – Блаженны гонимые за правду.</w:t>
      </w:r>
    </w:p>
    <w:p w14:paraId="152C39DE" w14:textId="77777777" w:rsidR="000F7377" w:rsidRDefault="000F7377"/>
    <w:p w14:paraId="5CB4C4CD" w14:textId="77777777" w:rsidR="000F7377" w:rsidRDefault="000F7377">
      <w:r xmlns:w="http://schemas.openxmlformats.org/wordprocessingml/2006/main">
        <w:t xml:space="preserve">2. 1 Петра 4:12-14 – Радуйтесь страданиям ради Христа.</w:t>
      </w:r>
    </w:p>
    <w:p w14:paraId="1DEECD6F" w14:textId="77777777" w:rsidR="000F7377" w:rsidRDefault="000F7377"/>
    <w:p w14:paraId="6D4BD072" w14:textId="77777777" w:rsidR="000F7377" w:rsidRDefault="000F7377">
      <w:r xmlns:w="http://schemas.openxmlformats.org/wordprocessingml/2006/main">
        <w:t xml:space="preserve">Галатам 4:30 Но что говорит Писание? Выгоните рабыню и сына ее, ибо </w:t>
      </w:r>
      <w:r xmlns:w="http://schemas.openxmlformats.org/wordprocessingml/2006/main">
        <w:lastRenderedPageBreak xmlns:w="http://schemas.openxmlformats.org/wordprocessingml/2006/main"/>
      </w:r>
      <w:r xmlns:w="http://schemas.openxmlformats.org/wordprocessingml/2006/main">
        <w:t xml:space="preserve">сын рабыни не будет наследником сыну свободной.</w:t>
      </w:r>
    </w:p>
    <w:p w14:paraId="10889D4D" w14:textId="77777777" w:rsidR="000F7377" w:rsidRDefault="000F7377"/>
    <w:p w14:paraId="64075E6C" w14:textId="77777777" w:rsidR="000F7377" w:rsidRDefault="000F7377">
      <w:r xmlns:w="http://schemas.openxmlformats.org/wordprocessingml/2006/main">
        <w:t xml:space="preserve">Священное Писание предписывает изгнать рабу и ее сына, так как сын рабыни не может быть сонаследником с сыном свободной.</w:t>
      </w:r>
    </w:p>
    <w:p w14:paraId="09BE5212" w14:textId="77777777" w:rsidR="000F7377" w:rsidRDefault="000F7377"/>
    <w:p w14:paraId="655F212D" w14:textId="77777777" w:rsidR="000F7377" w:rsidRDefault="000F7377">
      <w:r xmlns:w="http://schemas.openxmlformats.org/wordprocessingml/2006/main">
        <w:t xml:space="preserve">1. Важность добрых дел: пожинаем то, что сеем</w:t>
      </w:r>
    </w:p>
    <w:p w14:paraId="0D88B4BC" w14:textId="77777777" w:rsidR="000F7377" w:rsidRDefault="000F7377"/>
    <w:p w14:paraId="508A4DAA" w14:textId="77777777" w:rsidR="000F7377" w:rsidRDefault="000F7377">
      <w:r xmlns:w="http://schemas.openxmlformats.org/wordprocessingml/2006/main">
        <w:t xml:space="preserve">2. Божий план для нашей жизни: освободить то, что не предназначено для нас</w:t>
      </w:r>
    </w:p>
    <w:p w14:paraId="64D24387" w14:textId="77777777" w:rsidR="000F7377" w:rsidRDefault="000F7377"/>
    <w:p w14:paraId="71758AE6" w14:textId="77777777" w:rsidR="000F7377" w:rsidRDefault="000F7377">
      <w:r xmlns:w="http://schemas.openxmlformats.org/wordprocessingml/2006/main">
        <w:t xml:space="preserve">1. Римлянам 8:17 (А если дети, то и наследники; наследники Божии и сонаследники Христу; если будет так, что мы страдаем с Ним,)</w:t>
      </w:r>
    </w:p>
    <w:p w14:paraId="455E993C" w14:textId="77777777" w:rsidR="000F7377" w:rsidRDefault="000F7377"/>
    <w:p w14:paraId="59295A0D" w14:textId="77777777" w:rsidR="000F7377" w:rsidRDefault="000F7377">
      <w:r xmlns:w="http://schemas.openxmlformats.org/wordprocessingml/2006/main">
        <w:t xml:space="preserve">2. Иоанна 8:36 (Итак, если Сын освободит вас, то истинно свободны будете).</w:t>
      </w:r>
    </w:p>
    <w:p w14:paraId="22709AF6" w14:textId="77777777" w:rsidR="000F7377" w:rsidRDefault="000F7377"/>
    <w:p w14:paraId="54F59AF8" w14:textId="77777777" w:rsidR="000F7377" w:rsidRDefault="000F7377">
      <w:r xmlns:w="http://schemas.openxmlformats.org/wordprocessingml/2006/main">
        <w:t xml:space="preserve">Галатам 4:31 Итак, братия, мы дети не рабыни, но свободной.</w:t>
      </w:r>
    </w:p>
    <w:p w14:paraId="6D47007F" w14:textId="77777777" w:rsidR="000F7377" w:rsidRDefault="000F7377"/>
    <w:p w14:paraId="57EAF143" w14:textId="77777777" w:rsidR="000F7377" w:rsidRDefault="000F7377">
      <w:r xmlns:w="http://schemas.openxmlformats.org/wordprocessingml/2006/main">
        <w:t xml:space="preserve">Отрывок в Галатам 4:31 объясняет, что верующие — дети не рабыни, а свободной.</w:t>
      </w:r>
    </w:p>
    <w:p w14:paraId="6B366B2F" w14:textId="77777777" w:rsidR="000F7377" w:rsidRDefault="000F7377"/>
    <w:p w14:paraId="21BACDBB" w14:textId="77777777" w:rsidR="000F7377" w:rsidRDefault="000F7377">
      <w:r xmlns:w="http://schemas.openxmlformats.org/wordprocessingml/2006/main">
        <w:t xml:space="preserve">1. Свобода от рабства: новое определение значения свободы</w:t>
      </w:r>
    </w:p>
    <w:p w14:paraId="167348E4" w14:textId="77777777" w:rsidR="000F7377" w:rsidRDefault="000F7377"/>
    <w:p w14:paraId="5FC01104" w14:textId="77777777" w:rsidR="000F7377" w:rsidRDefault="000F7377">
      <w:r xmlns:w="http://schemas.openxmlformats.org/wordprocessingml/2006/main">
        <w:t xml:space="preserve">2. Сила искупления: освободиться от оков</w:t>
      </w:r>
    </w:p>
    <w:p w14:paraId="6659BD83" w14:textId="77777777" w:rsidR="000F7377" w:rsidRDefault="000F7377"/>
    <w:p w14:paraId="1BC83C7C" w14:textId="77777777" w:rsidR="000F7377" w:rsidRDefault="000F7377">
      <w:r xmlns:w="http://schemas.openxmlformats.org/wordprocessingml/2006/main">
        <w:t xml:space="preserve">1. Римлянам 8:21 – Чтобы само творение было освобождено от рабства тлению и приведено в славную свободу детей Божиих.</w:t>
      </w:r>
    </w:p>
    <w:p w14:paraId="6BC5181E" w14:textId="77777777" w:rsidR="000F7377" w:rsidRDefault="000F7377"/>
    <w:p w14:paraId="033B2426" w14:textId="77777777" w:rsidR="000F7377" w:rsidRDefault="000F7377">
      <w:r xmlns:w="http://schemas.openxmlformats.org/wordprocessingml/2006/main">
        <w:t xml:space="preserve">2. Исаия 61:1 – Дух Владыки Господа на мне, потому что Господь помазал меня благовествовать </w:t>
      </w:r>
      <w:r xmlns:w="http://schemas.openxmlformats.org/wordprocessingml/2006/main">
        <w:lastRenderedPageBreak xmlns:w="http://schemas.openxmlformats.org/wordprocessingml/2006/main"/>
      </w:r>
      <w:r xmlns:w="http://schemas.openxmlformats.org/wordprocessingml/2006/main">
        <w:t xml:space="preserve">бедным. Он послал меня перевязать сокрушенных сердцем, провозгласить свободу пленным и освободить узников от тьмы.</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Галатам 5 — пятая глава Послания Павла к Галатам. В этой главе Павел обсуждает свободу, которую верующие имеют во Христе, и противопоставляет ее рабству законничества.</w:t>
      </w:r>
    </w:p>
    <w:p w14:paraId="4DB14307" w14:textId="77777777" w:rsidR="000F7377" w:rsidRDefault="000F7377"/>
    <w:p w14:paraId="2465469A" w14:textId="77777777" w:rsidR="000F7377" w:rsidRDefault="000F7377">
      <w:r xmlns:w="http://schemas.openxmlformats.org/wordprocessingml/2006/main">
        <w:t xml:space="preserve">1-й абзац: Павел начинает с подчеркивания того, что верующие призваны к свободе во Христе и не должны снова подчиняться игу рабства (Галатам 5:1). Он предостерегает от обрезания как средства оправдания, заявляя, что те, кто ищет оправдания через закон, отлучены от Христа и отпали от благодати. Вместо этого он подчеркивает, что главное — это вера, действующая через любовь.</w:t>
      </w:r>
    </w:p>
    <w:p w14:paraId="5C523A5D" w14:textId="77777777" w:rsidR="000F7377" w:rsidRDefault="000F7377"/>
    <w:p w14:paraId="5995F95F" w14:textId="77777777" w:rsidR="000F7377" w:rsidRDefault="000F7377">
      <w:r xmlns:w="http://schemas.openxmlformats.org/wordprocessingml/2006/main">
        <w:t xml:space="preserve">2-й абзац: Павел объясняет, что, хотя они и были призваны к свободе, они не должны использовать свою свободу как возможность предаваться греховным желаниям (Галатам 5:13). Вместо этого он призывает их служить друг другу любовью. Он подчеркивает, что любовь исполняет весь закон и предостерегает от таких действий, как ненависть, распри, ревность, приступы гнева, эгоистические амбиции, разногласия и зависть.</w:t>
      </w:r>
    </w:p>
    <w:p w14:paraId="698C8774" w14:textId="77777777" w:rsidR="000F7377" w:rsidRDefault="000F7377"/>
    <w:p w14:paraId="4F355417" w14:textId="77777777" w:rsidR="000F7377" w:rsidRDefault="000F7377">
      <w:r xmlns:w="http://schemas.openxmlformats.org/wordprocessingml/2006/main">
        <w:t xml:space="preserve">3-й абзац: Глава завершается тем, что Павел противопоставляет дела плоти плодам Духа. Он перечисляет различные действия, связанные с жизнью, управляемой плотскими желаниями, такие как сексуальная безнравственность, нечистота, идолопоклонство, колдовство, пьянство и многое другое (Галатам 5:19-21). Противоположностью этим делам тьмы являются плоды, приносимые хождением в ногу с Духом: любовь, радость, мир, терпение, доброта, благость, верность, кротость, воздержание.</w:t>
      </w:r>
    </w:p>
    <w:p w14:paraId="4BE7E639" w14:textId="77777777" w:rsidR="000F7377" w:rsidRDefault="000F7377"/>
    <w:p w14:paraId="1A77F9D1" w14:textId="77777777" w:rsidR="000F7377" w:rsidRDefault="000F7377">
      <w:r xmlns:w="http://schemas.openxmlformats.org/wordprocessingml/2006/main">
        <w:t xml:space="preserve">В итоге,</w:t>
      </w:r>
    </w:p>
    <w:p w14:paraId="07B789FE" w14:textId="77777777" w:rsidR="000F7377" w:rsidRDefault="000F7377">
      <w:r xmlns:w="http://schemas.openxmlformats.org/wordprocessingml/2006/main">
        <w:t xml:space="preserve">Пятая глава Послания к Галатам подчеркивает свободу верующих во Христе и одновременно предостерегает от возврата к законническим практикам. Павел предостерегает от поиска оправдания через обрезание или соблюдение законов, поскольку это лишает человека благодати Христовой. Вместо этого он призывает жить верой, действуя через любовь.</w:t>
      </w:r>
    </w:p>
    <w:p w14:paraId="27357831" w14:textId="77777777" w:rsidR="000F7377" w:rsidRDefault="000F7377">
      <w:r xmlns:w="http://schemas.openxmlformats.org/wordprocessingml/2006/main">
        <w:t xml:space="preserve">Павел также подчеркивает, что следует использовать свою свободу ответственно, служа друг другу с любовью, а не потворствуя греховным желаниям. Он подчеркивает важность любви в исполнении всего закона и предостерегает от дел плоти, таких как ненависть, зависть и эгоистичные амбиции.</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Глава завершается тем, что Павел противопоставляет дела плоти плодам Духа. Он перечисляет различные поступки, связанные с жизнью, управляемой плотскими желаниями, подчеркивая при этом, что те, кто принадлежат Христу, распяли свою греховную природу. Вместо этого они должны приносить плоды, идя в ногу с Духом, проявляя такие качества, как любовь, радость, мир, терпение, доброта, милосердие, верность, мягкость и самообладание. В этой главе подчеркивается призыв верующих жить верой во Христа и руководствоваться преобразующей силой Его Духа, а не быть связанным законническими практиками или потакать греховным желаниям.</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Галатам 5:1 Итак стойте в свободе, которую даровал нам Христос, и не запутывайтесь снова в иго рабства.</w:t>
      </w:r>
    </w:p>
    <w:p w14:paraId="2C90CC6F" w14:textId="77777777" w:rsidR="000F7377" w:rsidRDefault="000F7377"/>
    <w:p w14:paraId="49FF80EF" w14:textId="77777777" w:rsidR="000F7377" w:rsidRDefault="000F7377">
      <w:r xmlns:w="http://schemas.openxmlformats.org/wordprocessingml/2006/main">
        <w:t xml:space="preserve">Христиан призывают оставаться свободными во Христе и не быть связанными ограничениями закона.</w:t>
      </w:r>
    </w:p>
    <w:p w14:paraId="6A023D05" w14:textId="77777777" w:rsidR="000F7377" w:rsidRDefault="000F7377"/>
    <w:p w14:paraId="72EBCDBE" w14:textId="77777777" w:rsidR="000F7377" w:rsidRDefault="000F7377">
      <w:r xmlns:w="http://schemas.openxmlformats.org/wordprocessingml/2006/main">
        <w:t xml:space="preserve">1. «Вырываясь на свободу: сила свободы Христа»</w:t>
      </w:r>
    </w:p>
    <w:p w14:paraId="5B40E590" w14:textId="77777777" w:rsidR="000F7377" w:rsidRDefault="000F7377"/>
    <w:p w14:paraId="63B3A2BF" w14:textId="77777777" w:rsidR="000F7377" w:rsidRDefault="000F7377">
      <w:r xmlns:w="http://schemas.openxmlformats.org/wordprocessingml/2006/main">
        <w:t xml:space="preserve">2. «Жить в изобилии: радость освобождения от рабства»</w:t>
      </w:r>
    </w:p>
    <w:p w14:paraId="7D7766A1" w14:textId="77777777" w:rsidR="000F7377" w:rsidRDefault="000F7377"/>
    <w:p w14:paraId="68A9283F" w14:textId="77777777" w:rsidR="000F7377" w:rsidRDefault="000F7377">
      <w:r xmlns:w="http://schemas.openxmlformats.org/wordprocessingml/2006/main">
        <w:t xml:space="preserve">1. Иоанна 8:36 – «Итак, если Сын освободит вас, то истинно свободны будете».</w:t>
      </w:r>
    </w:p>
    <w:p w14:paraId="3C79D92C" w14:textId="77777777" w:rsidR="000F7377" w:rsidRDefault="000F7377"/>
    <w:p w14:paraId="298D301F" w14:textId="77777777" w:rsidR="000F7377" w:rsidRDefault="000F7377">
      <w:r xmlns:w="http://schemas.openxmlformats.org/wordprocessingml/2006/main">
        <w:t xml:space="preserve">2. Исайя 61:1 – «Дух Господа Бога на мне, потому что Господь помазал меня благовествовать страждущим; Он послал меня перевязывать сокрушенных сердцем, проповедовать свободу пленным и свободу заключенным».</w:t>
      </w:r>
    </w:p>
    <w:p w14:paraId="287BE583" w14:textId="77777777" w:rsidR="000F7377" w:rsidRDefault="000F7377"/>
    <w:p w14:paraId="34209AAC" w14:textId="77777777" w:rsidR="000F7377" w:rsidRDefault="000F7377">
      <w:r xmlns:w="http://schemas.openxmlformats.org/wordprocessingml/2006/main">
        <w:t xml:space="preserve">Галатам 5:2 Вот, я, Павел, говорю вам: если вы обрежетесь, Христос не принесет вам никакой пользы.</w:t>
      </w:r>
    </w:p>
    <w:p w14:paraId="61DA8848" w14:textId="77777777" w:rsidR="000F7377" w:rsidRDefault="000F7377"/>
    <w:p w14:paraId="17AB1D28" w14:textId="77777777" w:rsidR="000F7377" w:rsidRDefault="000F7377">
      <w:r xmlns:w="http://schemas.openxmlformats.org/wordprocessingml/2006/main">
        <w:t xml:space="preserve">Павел предостерегает от того, чтобы полагаться на обрезание как на средство достижения спасения.</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Доверьтесь только Христу для спасения.</w:t>
      </w:r>
    </w:p>
    <w:p w14:paraId="38546E04" w14:textId="77777777" w:rsidR="000F7377" w:rsidRDefault="000F7377"/>
    <w:p w14:paraId="1A0D5A62" w14:textId="77777777" w:rsidR="000F7377" w:rsidRDefault="000F7377">
      <w:r xmlns:w="http://schemas.openxmlformats.org/wordprocessingml/2006/main">
        <w:t xml:space="preserve">2. Ложная безопасность обрезания</w:t>
      </w:r>
    </w:p>
    <w:p w14:paraId="0D512DA8" w14:textId="77777777" w:rsidR="000F7377" w:rsidRDefault="000F7377"/>
    <w:p w14:paraId="7E514784"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w:t>
      </w:r>
    </w:p>
    <w:p w14:paraId="0F3189B8" w14:textId="77777777" w:rsidR="000F7377" w:rsidRDefault="000F7377"/>
    <w:p w14:paraId="7A7D0792" w14:textId="77777777" w:rsidR="000F7377" w:rsidRDefault="000F7377">
      <w:r xmlns:w="http://schemas.openxmlformats.org/wordprocessingml/2006/main">
        <w:t xml:space="preserve">2. Римлянам 3:21-24 – Но теперь праведность Божия открылась независимо от закона, хотя Закон и Пророки свидетельствуют о ней – праведность Божия через веру в Иисуса Христа для всех верующих. Ибо нет различия: ибо все согрешили и лишены славы Божией.</w:t>
      </w:r>
    </w:p>
    <w:p w14:paraId="299860EE" w14:textId="77777777" w:rsidR="000F7377" w:rsidRDefault="000F7377"/>
    <w:p w14:paraId="55CB4BB9" w14:textId="77777777" w:rsidR="000F7377" w:rsidRDefault="000F7377">
      <w:r xmlns:w="http://schemas.openxmlformats.org/wordprocessingml/2006/main">
        <w:t xml:space="preserve">Галатам 5:3 Ибо еще свидетельствую всякому человеку обрезанному, что он обязан исполнить весь закон.</w:t>
      </w:r>
    </w:p>
    <w:p w14:paraId="7324DA10" w14:textId="77777777" w:rsidR="000F7377" w:rsidRDefault="000F7377"/>
    <w:p w14:paraId="67CE7A31" w14:textId="77777777" w:rsidR="000F7377" w:rsidRDefault="000F7377">
      <w:r xmlns:w="http://schemas.openxmlformats.org/wordprocessingml/2006/main">
        <w:t xml:space="preserve">Павел напоминает галатам, что они обязаны соблюдать весь закон, если они обрезались.</w:t>
      </w:r>
    </w:p>
    <w:p w14:paraId="773296AB" w14:textId="77777777" w:rsidR="000F7377" w:rsidRDefault="000F7377"/>
    <w:p w14:paraId="6ACB1B66" w14:textId="77777777" w:rsidR="000F7377" w:rsidRDefault="000F7377">
      <w:r xmlns:w="http://schemas.openxmlformats.org/wordprocessingml/2006/main">
        <w:t xml:space="preserve">1: Нам нужно полностью соблюдать закон, а не придираться.</w:t>
      </w:r>
    </w:p>
    <w:p w14:paraId="0CE70CDF" w14:textId="77777777" w:rsidR="000F7377" w:rsidRDefault="000F7377"/>
    <w:p w14:paraId="16E58162" w14:textId="77777777" w:rsidR="000F7377" w:rsidRDefault="000F7377">
      <w:r xmlns:w="http://schemas.openxmlformats.org/wordprocessingml/2006/main">
        <w:t xml:space="preserve">2: Мы не можем полагаться на одно действие, чтобы спасти себя, а должны жить в полном послушании Богу.</w:t>
      </w:r>
    </w:p>
    <w:p w14:paraId="7DA1532E" w14:textId="77777777" w:rsidR="000F7377" w:rsidRDefault="000F7377"/>
    <w:p w14:paraId="31010FF6" w14:textId="77777777" w:rsidR="000F7377" w:rsidRDefault="000F7377">
      <w:r xmlns:w="http://schemas.openxmlformats.org/wordprocessingml/2006/main">
        <w:t xml:space="preserve">1: Иакова 2:10-11 – Ибо кто соблюдает весь закон, но ошибается в одном пункте, тот несет ответственность за все.</w:t>
      </w:r>
    </w:p>
    <w:p w14:paraId="10CE1AC6" w14:textId="77777777" w:rsidR="000F7377" w:rsidRDefault="000F7377"/>
    <w:p w14:paraId="4DE5DF91" w14:textId="77777777" w:rsidR="000F7377" w:rsidRDefault="000F7377">
      <w:r xmlns:w="http://schemas.openxmlformats.org/wordprocessingml/2006/main">
        <w:t xml:space="preserve">2: Римлянам 3:20 – Ибо делами закона не оправдается ни один человек пред Ним, потому что законом познается грех.</w:t>
      </w:r>
    </w:p>
    <w:p w14:paraId="06BE9C04" w14:textId="77777777" w:rsidR="000F7377" w:rsidRDefault="000F7377"/>
    <w:p w14:paraId="5973ECDD" w14:textId="77777777" w:rsidR="000F7377" w:rsidRDefault="000F7377">
      <w:r xmlns:w="http://schemas.openxmlformats.org/wordprocessingml/2006/main">
        <w:t xml:space="preserve">Галатам 5:4 Христос стал бесполезен для вас, кто из вас оправдывается законом; вы отпали от благодати.</w:t>
      </w:r>
    </w:p>
    <w:p w14:paraId="4F52C8F4" w14:textId="77777777" w:rsidR="000F7377" w:rsidRDefault="000F7377"/>
    <w:p w14:paraId="35F41D58" w14:textId="77777777" w:rsidR="000F7377" w:rsidRDefault="000F7377">
      <w:r xmlns:w="http://schemas.openxmlformats.org/wordprocessingml/2006/main">
        <w:t xml:space="preserve">Христиане оправдываются не законом, а благодатью.</w:t>
      </w:r>
    </w:p>
    <w:p w14:paraId="7116979A" w14:textId="77777777" w:rsidR="000F7377" w:rsidRDefault="000F7377"/>
    <w:p w14:paraId="0AC2D899" w14:textId="77777777" w:rsidR="000F7377" w:rsidRDefault="000F7377">
      <w:r xmlns:w="http://schemas.openxmlformats.org/wordprocessingml/2006/main">
        <w:t xml:space="preserve">1. Сила благодати: понимание разницы между законничеством и верой</w:t>
      </w:r>
    </w:p>
    <w:p w14:paraId="6FFC1D8D" w14:textId="77777777" w:rsidR="000F7377" w:rsidRDefault="000F7377"/>
    <w:p w14:paraId="36069E5D" w14:textId="77777777" w:rsidR="000F7377" w:rsidRDefault="000F7377">
      <w:r xmlns:w="http://schemas.openxmlformats.org/wordprocessingml/2006/main">
        <w:t xml:space="preserve">2. Восстановление нашей веры: преодоление искушения законничества</w:t>
      </w:r>
    </w:p>
    <w:p w14:paraId="36F61E3E" w14:textId="77777777" w:rsidR="000F7377" w:rsidRDefault="000F7377"/>
    <w:p w14:paraId="1AF2FCCE" w14:textId="77777777" w:rsidR="000F7377" w:rsidRDefault="000F7377">
      <w:r xmlns:w="http://schemas.openxmlformats.org/wordprocessingml/2006/main">
        <w:t xml:space="preserve">1. Римлянам 3:20-24 – Ибо благодатью вы спасены через веру. И это не ваше дело; это дар Божий.</w:t>
      </w:r>
    </w:p>
    <w:p w14:paraId="76D91ADD" w14:textId="77777777" w:rsidR="000F7377" w:rsidRDefault="000F7377"/>
    <w:p w14:paraId="01E87AB0" w14:textId="77777777" w:rsidR="000F7377" w:rsidRDefault="000F7377">
      <w:r xmlns:w="http://schemas.openxmlformats.org/wordprocessingml/2006/main">
        <w:t xml:space="preserve">2. Ефесянам 2:8-10 – Ибо благодатью вы спасены через веру. И это не ваше дело; это дар Божий, а не результат дел, чтобы никто не хвалился.</w:t>
      </w:r>
    </w:p>
    <w:p w14:paraId="4EB762B7" w14:textId="77777777" w:rsidR="000F7377" w:rsidRDefault="000F7377"/>
    <w:p w14:paraId="6C52E9D6" w14:textId="77777777" w:rsidR="000F7377" w:rsidRDefault="000F7377">
      <w:r xmlns:w="http://schemas.openxmlformats.org/wordprocessingml/2006/main">
        <w:t xml:space="preserve">Галатам 5:5 Ибо мы духом ожидаем надежды праведности от веры.</w:t>
      </w:r>
    </w:p>
    <w:p w14:paraId="43E1A20A" w14:textId="77777777" w:rsidR="000F7377" w:rsidRDefault="000F7377"/>
    <w:p w14:paraId="421237AB" w14:textId="77777777" w:rsidR="000F7377" w:rsidRDefault="000F7377">
      <w:r xmlns:w="http://schemas.openxmlformats.org/wordprocessingml/2006/main">
        <w:t xml:space="preserve">Дух помогает нам выдержать ожидание праведности по вере.</w:t>
      </w:r>
    </w:p>
    <w:p w14:paraId="4FEE7363" w14:textId="77777777" w:rsidR="000F7377" w:rsidRDefault="000F7377"/>
    <w:p w14:paraId="09CD75C2" w14:textId="77777777" w:rsidR="000F7377" w:rsidRDefault="000F7377">
      <w:r xmlns:w="http://schemas.openxmlformats.org/wordprocessingml/2006/main">
        <w:t xml:space="preserve">1. Сила Святого Духа, чтобы выстоять</w:t>
      </w:r>
    </w:p>
    <w:p w14:paraId="2A2B5052" w14:textId="77777777" w:rsidR="000F7377" w:rsidRDefault="000F7377"/>
    <w:p w14:paraId="5AB52025" w14:textId="77777777" w:rsidR="000F7377" w:rsidRDefault="000F7377">
      <w:r xmlns:w="http://schemas.openxmlformats.org/wordprocessingml/2006/main">
        <w:t xml:space="preserve">2. Надежда на праведность по вере</w:t>
      </w:r>
    </w:p>
    <w:p w14:paraId="719F1AC8" w14:textId="77777777" w:rsidR="000F7377" w:rsidRDefault="000F7377"/>
    <w:p w14:paraId="7FD367B5" w14:textId="77777777" w:rsidR="000F7377" w:rsidRDefault="000F7377">
      <w:r xmlns:w="http://schemas.openxmlformats.org/wordprocessingml/2006/main">
        <w:t xml:space="preserve">1. Римлянам 15:13 – Бог надежды да наполнит вас всякой радостью и миром в вере, чтобы силою Святого Духа вы изобиловали надеждой.</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Галатам 3:11 – Теперь очевидно, что никто не оправдывается перед Богом законом, ибо «Праведный верою жив будет».</w:t>
      </w:r>
    </w:p>
    <w:p w14:paraId="47E25338" w14:textId="77777777" w:rsidR="000F7377" w:rsidRDefault="000F7377"/>
    <w:p w14:paraId="509F54C6" w14:textId="77777777" w:rsidR="000F7377" w:rsidRDefault="000F7377">
      <w:r xmlns:w="http://schemas.openxmlformats.org/wordprocessingml/2006/main">
        <w:t xml:space="preserve">Галатам 5:6 Ибо во Иисусе Христе не имеет силы ни обрезание, ни необрезание; но вера, действующая любовью.</w:t>
      </w:r>
    </w:p>
    <w:p w14:paraId="0B840A12" w14:textId="77777777" w:rsidR="000F7377" w:rsidRDefault="000F7377"/>
    <w:p w14:paraId="63831BB8" w14:textId="77777777" w:rsidR="000F7377" w:rsidRDefault="000F7377">
      <w:r xmlns:w="http://schemas.openxmlformats.org/wordprocessingml/2006/main">
        <w:t xml:space="preserve">Павел подчеркивает, что в глазах Бога важна вера, а не внешние обычаи, такие как обрезание.</w:t>
      </w:r>
    </w:p>
    <w:p w14:paraId="37CB511D" w14:textId="77777777" w:rsidR="000F7377" w:rsidRDefault="000F7377"/>
    <w:p w14:paraId="0DF39543" w14:textId="77777777" w:rsidR="000F7377" w:rsidRDefault="000F7377">
      <w:r xmlns:w="http://schemas.openxmlformats.org/wordprocessingml/2006/main">
        <w:t xml:space="preserve">1. Жить в вере: что значит жить в вере?</w:t>
      </w:r>
    </w:p>
    <w:p w14:paraId="54B1E901" w14:textId="77777777" w:rsidR="000F7377" w:rsidRDefault="000F7377"/>
    <w:p w14:paraId="4844B802" w14:textId="77777777" w:rsidR="000F7377" w:rsidRDefault="000F7377">
      <w:r xmlns:w="http://schemas.openxmlformats.org/wordprocessingml/2006/main">
        <w:t xml:space="preserve">2. Сила любви: что значит жить в любви?</w:t>
      </w:r>
    </w:p>
    <w:p w14:paraId="0F540D1B" w14:textId="77777777" w:rsidR="000F7377" w:rsidRDefault="000F7377"/>
    <w:p w14:paraId="26877943" w14:textId="77777777" w:rsidR="000F7377" w:rsidRDefault="000F7377">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3643B883" w14:textId="77777777" w:rsidR="000F7377" w:rsidRDefault="000F7377"/>
    <w:p w14:paraId="5F0A43C4" w14:textId="77777777" w:rsidR="000F7377" w:rsidRDefault="000F7377">
      <w:r xmlns:w="http://schemas.openxmlformats.org/wordprocessingml/2006/main">
        <w:t xml:space="preserve">2. 1 Коринфянам 13:13 – И ныне пребывают вера, надежда, любовь сии три; но величайшее из них — благотворительность.</w:t>
      </w:r>
    </w:p>
    <w:p w14:paraId="27D6AFAA" w14:textId="77777777" w:rsidR="000F7377" w:rsidRDefault="000F7377"/>
    <w:p w14:paraId="721DD117" w14:textId="77777777" w:rsidR="000F7377" w:rsidRDefault="000F7377">
      <w:r xmlns:w="http://schemas.openxmlformats.org/wordprocessingml/2006/main">
        <w:t xml:space="preserve">Галатам 5:7 Хорошо вы бежали; кто воспрепятствовал вам не повиноваться истине?</w:t>
      </w:r>
    </w:p>
    <w:p w14:paraId="7CEB525E" w14:textId="77777777" w:rsidR="000F7377" w:rsidRDefault="000F7377"/>
    <w:p w14:paraId="6AC3D974" w14:textId="77777777" w:rsidR="000F7377" w:rsidRDefault="000F7377">
      <w:r xmlns:w="http://schemas.openxmlformats.org/wordprocessingml/2006/main">
        <w:t xml:space="preserve">Павел ставит под сомнение галатов в том, что они не следуют истине, хотя поначалу они действовали хорошо.</w:t>
      </w:r>
    </w:p>
    <w:p w14:paraId="767A3A56" w14:textId="77777777" w:rsidR="000F7377" w:rsidRDefault="000F7377"/>
    <w:p w14:paraId="4A1CF778" w14:textId="77777777" w:rsidR="000F7377" w:rsidRDefault="000F7377">
      <w:r xmlns:w="http://schemas.openxmlformats.org/wordprocessingml/2006/main">
        <w:t xml:space="preserve">1. Не отказывайтесь от истины; продолжайте гонку. 2. Не позволяйте чужому мнению мешать; следуй истине.</w:t>
      </w:r>
    </w:p>
    <w:p w14:paraId="544E84BE" w14:textId="77777777" w:rsidR="000F7377" w:rsidRDefault="000F7377"/>
    <w:p w14:paraId="6347582B" w14:textId="77777777" w:rsidR="000F7377" w:rsidRDefault="000F7377">
      <w:r xmlns:w="http://schemas.openxmlformats.org/wordprocessingml/2006/main">
        <w:t xml:space="preserve">1. Евреям 12:1 – «Итак, поскольку мы окружены таким великим облаком свидетелей, сбросим </w:t>
      </w:r>
      <w:r xmlns:w="http://schemas.openxmlformats.org/wordprocessingml/2006/main">
        <w:lastRenderedPageBreak xmlns:w="http://schemas.openxmlformats.org/wordprocessingml/2006/main"/>
      </w:r>
      <w:r xmlns:w="http://schemas.openxmlformats.org/wordprocessingml/2006/main">
        <w:t xml:space="preserve">все, что мешает, и грех, который так легко запутывает». 2. Филиппийцам 3:14 – «Я стремлюсь к цели, чтобы получить награду, ради которой Бог призвал меня на небеса во Христе Иисусе».</w:t>
      </w:r>
    </w:p>
    <w:p w14:paraId="430E6015" w14:textId="77777777" w:rsidR="000F7377" w:rsidRDefault="000F7377"/>
    <w:p w14:paraId="1988E624" w14:textId="77777777" w:rsidR="000F7377" w:rsidRDefault="000F7377">
      <w:r xmlns:w="http://schemas.openxmlformats.org/wordprocessingml/2006/main">
        <w:t xml:space="preserve">Галатам 5:8 Не от призвавшего вас исходит такое убеждение.</w:t>
      </w:r>
    </w:p>
    <w:p w14:paraId="33F1A4C2" w14:textId="77777777" w:rsidR="000F7377" w:rsidRDefault="000F7377"/>
    <w:p w14:paraId="584A6A5C" w14:textId="77777777" w:rsidR="000F7377" w:rsidRDefault="000F7377">
      <w:r xmlns:w="http://schemas.openxmlformats.org/wordprocessingml/2006/main">
        <w:t xml:space="preserve">В этом отрывке подчеркивается, что наша вера зависит не от мнения других, а от наших отношений с Богом.</w:t>
      </w:r>
    </w:p>
    <w:p w14:paraId="39DF3AFE" w14:textId="77777777" w:rsidR="000F7377" w:rsidRDefault="000F7377"/>
    <w:p w14:paraId="43E6E782" w14:textId="77777777" w:rsidR="000F7377" w:rsidRDefault="000F7377">
      <w:r xmlns:w="http://schemas.openxmlformats.org/wordprocessingml/2006/main">
        <w:t xml:space="preserve">1: Наша вера в Бога должна исходить изнутри, а не из внешних источников.</w:t>
      </w:r>
    </w:p>
    <w:p w14:paraId="0C4C39C6" w14:textId="77777777" w:rsidR="000F7377" w:rsidRDefault="000F7377"/>
    <w:p w14:paraId="635128B6" w14:textId="77777777" w:rsidR="000F7377" w:rsidRDefault="000F7377">
      <w:r xmlns:w="http://schemas.openxmlformats.org/wordprocessingml/2006/main">
        <w:t xml:space="preserve">2: Мы должны доверять Божьей любви и водительству, а не мнению других.</w:t>
      </w:r>
    </w:p>
    <w:p w14:paraId="3B93A868" w14:textId="77777777" w:rsidR="000F7377" w:rsidRDefault="000F7377"/>
    <w:p w14:paraId="2AB072E7" w14:textId="77777777" w:rsidR="000F7377" w:rsidRDefault="000F7377">
      <w:r xmlns:w="http://schemas.openxmlformats.org/wordprocessingml/2006/main">
        <w:t xml:space="preserve">1: Иеремия 17:7-8 «Но блажен тот, кто надеется на Господа, чье упование на Него. Они будут подобны дереву, посаженному у воды, которое пускает корни свои по течению. приходит тепло, листья у него всегда зеленые. Оно не беспокоится в год засухи и никогда не перестает приносить плоды».</w:t>
      </w:r>
    </w:p>
    <w:p w14:paraId="4E34C895" w14:textId="77777777" w:rsidR="000F7377" w:rsidRDefault="000F7377"/>
    <w:p w14:paraId="59FFCC9A" w14:textId="77777777" w:rsidR="000F7377" w:rsidRDefault="000F7377">
      <w:r xmlns:w="http://schemas.openxmlformats.org/wordprocessingml/2006/main">
        <w:t xml:space="preserve">2: Римлянам 10:17 «Итак, вера от слышания, а слышание от слова Христова».</w:t>
      </w:r>
    </w:p>
    <w:p w14:paraId="45590CEE" w14:textId="77777777" w:rsidR="000F7377" w:rsidRDefault="000F7377"/>
    <w:p w14:paraId="0451F043" w14:textId="77777777" w:rsidR="000F7377" w:rsidRDefault="000F7377">
      <w:r xmlns:w="http://schemas.openxmlformats.org/wordprocessingml/2006/main">
        <w:t xml:space="preserve">Галатам 5:9 Малая закваска квасит все тесто.</w:t>
      </w:r>
    </w:p>
    <w:p w14:paraId="567B0019" w14:textId="77777777" w:rsidR="000F7377" w:rsidRDefault="000F7377"/>
    <w:p w14:paraId="47BF9D0B" w14:textId="77777777" w:rsidR="000F7377" w:rsidRDefault="000F7377">
      <w:r xmlns:w="http://schemas.openxmlformats.org/wordprocessingml/2006/main">
        <w:t xml:space="preserve">Этот стих является напоминанием о том, что небольшое влияние может иметь большой эффект.</w:t>
      </w:r>
    </w:p>
    <w:p w14:paraId="1CF8804C" w14:textId="77777777" w:rsidR="000F7377" w:rsidRDefault="000F7377"/>
    <w:p w14:paraId="045E9A29" w14:textId="77777777" w:rsidR="000F7377" w:rsidRDefault="000F7377">
      <w:r xmlns:w="http://schemas.openxmlformats.org/wordprocessingml/2006/main">
        <w:t xml:space="preserve">1: Нам нужно помнить о мелочах жизни, поскольку они могут оказать большое влияние на нашу жизнь и жизнь тех, кто нас окружает.</w:t>
      </w:r>
    </w:p>
    <w:p w14:paraId="3C4CD35D" w14:textId="77777777" w:rsidR="000F7377" w:rsidRDefault="000F7377"/>
    <w:p w14:paraId="6A5560AA" w14:textId="77777777" w:rsidR="000F7377" w:rsidRDefault="000F7377">
      <w:r xmlns:w="http://schemas.openxmlformats.org/wordprocessingml/2006/main">
        <w:t xml:space="preserve">2: Мы должны быть осторожны, чтобы не позволить даже малейшему греху повлиять на нас, поскольку он может быстро распространиться и испортить нашу жизнь.</w:t>
      </w:r>
    </w:p>
    <w:p w14:paraId="686A3757" w14:textId="77777777" w:rsidR="000F7377" w:rsidRDefault="000F7377"/>
    <w:p w14:paraId="4DD9FFC9" w14:textId="77777777" w:rsidR="000F7377" w:rsidRDefault="000F7377">
      <w:r xmlns:w="http://schemas.openxmlformats.org/wordprocessingml/2006/main">
        <w:t xml:space="preserve">1: Матфея 16:6 – «Смотрите, берегитесь закваски фарисейской и саддукейской».</w:t>
      </w:r>
    </w:p>
    <w:p w14:paraId="3F36B389" w14:textId="77777777" w:rsidR="000F7377" w:rsidRDefault="000F7377"/>
    <w:p w14:paraId="30926FBA" w14:textId="77777777" w:rsidR="000F7377" w:rsidRDefault="000F7377">
      <w:r xmlns:w="http://schemas.openxmlformats.org/wordprocessingml/2006/main">
        <w:t xml:space="preserve">2:1 Коринфянам 5:6 – «Нехорошо хвалиться вашей. Разве вы не знаете, что малая закваска заквашивает все тесто?»</w:t>
      </w:r>
    </w:p>
    <w:p w14:paraId="7CD50E0E" w14:textId="77777777" w:rsidR="000F7377" w:rsidRDefault="000F7377"/>
    <w:p w14:paraId="148926F9" w14:textId="77777777" w:rsidR="000F7377" w:rsidRDefault="000F7377">
      <w:r xmlns:w="http://schemas.openxmlformats.org/wordprocessingml/2006/main">
        <w:t xml:space="preserve">Галатам 5:10 Я уверен в вас через Господа, что вы не будете мыслить иначе; но возмущающий вас понесет суд свой, кто бы он ни был.</w:t>
      </w:r>
    </w:p>
    <w:p w14:paraId="6CA8E9E8" w14:textId="77777777" w:rsidR="000F7377" w:rsidRDefault="000F7377"/>
    <w:p w14:paraId="2722661D" w14:textId="77777777" w:rsidR="000F7377" w:rsidRDefault="000F7377">
      <w:r xmlns:w="http://schemas.openxmlformats.org/wordprocessingml/2006/main">
        <w:t xml:space="preserve">Павел выражает свое доверие галатам и предостерегает от тех, кто может сбить их с пути.</w:t>
      </w:r>
    </w:p>
    <w:p w14:paraId="6DB431B0" w14:textId="77777777" w:rsidR="000F7377" w:rsidRDefault="000F7377"/>
    <w:p w14:paraId="34E30DE5" w14:textId="77777777" w:rsidR="000F7377" w:rsidRDefault="000F7377">
      <w:r xmlns:w="http://schemas.openxmlformats.org/wordprocessingml/2006/main">
        <w:t xml:space="preserve">1. Сила уверенности в Господе</w:t>
      </w:r>
    </w:p>
    <w:p w14:paraId="0598E5D5" w14:textId="77777777" w:rsidR="000F7377" w:rsidRDefault="000F7377"/>
    <w:p w14:paraId="55B5D579" w14:textId="77777777" w:rsidR="000F7377" w:rsidRDefault="000F7377">
      <w:r xmlns:w="http://schemas.openxmlformats.org/wordprocessingml/2006/main">
        <w:t xml:space="preserve">2. Суд над лжеучителями</w:t>
      </w:r>
    </w:p>
    <w:p w14:paraId="3BCB6C88" w14:textId="77777777" w:rsidR="000F7377" w:rsidRDefault="000F7377"/>
    <w:p w14:paraId="060F74A0" w14:textId="77777777" w:rsidR="000F7377" w:rsidRDefault="000F7377">
      <w:r xmlns:w="http://schemas.openxmlformats.org/wordprocessingml/2006/main">
        <w:t xml:space="preserve">1. Матфея 7:15-20 – «Берегитесь лжепророков, которые приходят к вам в овечьей одежде, а внутри суть волки хищные».</w:t>
      </w:r>
    </w:p>
    <w:p w14:paraId="19F9E216" w14:textId="77777777" w:rsidR="000F7377" w:rsidRDefault="000F7377"/>
    <w:p w14:paraId="2263362B" w14:textId="77777777" w:rsidR="000F7377" w:rsidRDefault="000F7377">
      <w:r xmlns:w="http://schemas.openxmlformats.org/wordprocessingml/2006/main">
        <w:t xml:space="preserve">2. Евреям 13:17 – «Повинуйтесь начальствующим над вами и покоряйтесь, ибо они пекутся о душах ваших, как обязанные дать отчет, чтобы делать это с радостью, а не с печалью. вам невыгодно».</w:t>
      </w:r>
    </w:p>
    <w:p w14:paraId="5321D0BC" w14:textId="77777777" w:rsidR="000F7377" w:rsidRDefault="000F7377"/>
    <w:p w14:paraId="53519037" w14:textId="77777777" w:rsidR="000F7377" w:rsidRDefault="000F7377">
      <w:r xmlns:w="http://schemas.openxmlformats.org/wordprocessingml/2006/main">
        <w:t xml:space="preserve">Галатам 5:11 И я, братия, если я еще проповедую обрезание, за что еще терплю гонение? тогда оскорбление креста прекращается.</w:t>
      </w:r>
    </w:p>
    <w:p w14:paraId="7B16789A" w14:textId="77777777" w:rsidR="000F7377" w:rsidRDefault="000F7377"/>
    <w:p w14:paraId="281D97FE" w14:textId="77777777" w:rsidR="000F7377" w:rsidRDefault="000F7377">
      <w:r xmlns:w="http://schemas.openxmlformats.org/wordprocessingml/2006/main">
        <w:t xml:space="preserve">Павел задается вопросом, почему он все еще подвергается гонениям, если проповедует обрезание, подразумевая, что оскорбление крестом прекратилось.</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Преступление на кресте: как Иисус все изменил</w:t>
      </w:r>
    </w:p>
    <w:p w14:paraId="5DEDD594" w14:textId="77777777" w:rsidR="000F7377" w:rsidRDefault="000F7377"/>
    <w:p w14:paraId="082775DF" w14:textId="77777777" w:rsidR="000F7377" w:rsidRDefault="000F7377">
      <w:r xmlns:w="http://schemas.openxmlformats.org/wordprocessingml/2006/main">
        <w:t xml:space="preserve">2. Преследование Павла: следовать за Иисусом, несмотря на цену</w:t>
      </w:r>
    </w:p>
    <w:p w14:paraId="6CE19D16" w14:textId="77777777" w:rsidR="000F7377" w:rsidRDefault="000F7377"/>
    <w:p w14:paraId="26545439" w14:textId="77777777" w:rsidR="000F7377" w:rsidRDefault="000F7377">
      <w:r xmlns:w="http://schemas.openxmlformats.org/wordprocessingml/2006/main">
        <w:t xml:space="preserve">1. Римлянам 10:14-15 Как же они призовут Того, в Кого не уверовали? и как они поверят в Того, о ком не слышали? и как они услышат без проповедующего?</w:t>
      </w:r>
    </w:p>
    <w:p w14:paraId="0C2FD2AC" w14:textId="77777777" w:rsidR="000F7377" w:rsidRDefault="000F7377"/>
    <w:p w14:paraId="21B1BA4C" w14:textId="77777777" w:rsidR="000F7377" w:rsidRDefault="000F7377">
      <w:r xmlns:w="http://schemas.openxmlformats.org/wordprocessingml/2006/main">
        <w:t xml:space="preserve">2. Ефесянам 2:14-16 Ибо Он есть мир наш, соделавший из обоих одно и разрушивший стоявшую посреди преграду; Уничтожив в Своей плоти вражду, даже закон заповедей, содержащийся в постановлениях; ибо создать в Себе из двоих одного нового человека, сотворив таким образом мир.</w:t>
      </w:r>
    </w:p>
    <w:p w14:paraId="3A44B6B9" w14:textId="77777777" w:rsidR="000F7377" w:rsidRDefault="000F7377"/>
    <w:p w14:paraId="7922AB20" w14:textId="77777777" w:rsidR="000F7377" w:rsidRDefault="000F7377">
      <w:r xmlns:w="http://schemas.openxmlformats.org/wordprocessingml/2006/main">
        <w:t xml:space="preserve">Галатам 5:12 Я бы даже истребил те, которые вас смущают.</w:t>
      </w:r>
    </w:p>
    <w:p w14:paraId="420BD540" w14:textId="77777777" w:rsidR="000F7377" w:rsidRDefault="000F7377"/>
    <w:p w14:paraId="5B00BE02" w14:textId="77777777" w:rsidR="000F7377" w:rsidRDefault="000F7377">
      <w:r xmlns:w="http://schemas.openxmlformats.org/wordprocessingml/2006/main">
        <w:t xml:space="preserve">Павел выражает желание, чтобы те, кто смущает галатов, были истреблены.</w:t>
      </w:r>
    </w:p>
    <w:p w14:paraId="468630B0" w14:textId="77777777" w:rsidR="000F7377" w:rsidRDefault="000F7377"/>
    <w:p w14:paraId="2506A13D" w14:textId="77777777" w:rsidR="000F7377" w:rsidRDefault="000F7377">
      <w:r xmlns:w="http://schemas.openxmlformats.org/wordprocessingml/2006/main">
        <w:t xml:space="preserve">1. Мы не должны позволять нарушителям спокойствия разрушать нашу веру</w:t>
      </w:r>
    </w:p>
    <w:p w14:paraId="0A6457B6" w14:textId="77777777" w:rsidR="000F7377" w:rsidRDefault="000F7377"/>
    <w:p w14:paraId="46859D96" w14:textId="77777777" w:rsidR="000F7377" w:rsidRDefault="000F7377">
      <w:r xmlns:w="http://schemas.openxmlformats.org/wordprocessingml/2006/main">
        <w:t xml:space="preserve">2. Не позволяйте неверующим ослабить нашу веру</w:t>
      </w:r>
    </w:p>
    <w:p w14:paraId="0EFB4D60" w14:textId="77777777" w:rsidR="000F7377" w:rsidRDefault="000F7377"/>
    <w:p w14:paraId="59D41319" w14:textId="77777777" w:rsidR="000F7377" w:rsidRDefault="000F7377">
      <w:r xmlns:w="http://schemas.openxmlformats.org/wordprocessingml/2006/main">
        <w:t xml:space="preserve">1. Римлянам 16:17-18 – «Умоляю вас, братья и сестры, остерегаться тех, которые производят разделения и ставят препятствия на вашем пути, противоречащие учению, которое вы изучили. Держитесь подальше от них. Ибо такие люди служат не Господу нашему Христу, а своим собственным аппетитам. Ласковыми разговорами и лестью они обманывают умы наивных людей».</w:t>
      </w:r>
    </w:p>
    <w:p w14:paraId="37ED7AE7" w14:textId="77777777" w:rsidR="000F7377" w:rsidRDefault="000F7377"/>
    <w:p w14:paraId="2C90BB13" w14:textId="77777777" w:rsidR="000F7377" w:rsidRDefault="000F7377">
      <w:r xmlns:w="http://schemas.openxmlformats.org/wordprocessingml/2006/main">
        <w:t xml:space="preserve">2. Иакова 4:7 – «Итак покоритесь Богу. Противостаньте диаволу, и он убежит от вас».</w:t>
      </w:r>
    </w:p>
    <w:p w14:paraId="4765827F" w14:textId="77777777" w:rsidR="000F7377" w:rsidRDefault="000F7377"/>
    <w:p w14:paraId="1C4C1DA0" w14:textId="77777777" w:rsidR="000F7377" w:rsidRDefault="000F7377">
      <w:r xmlns:w="http://schemas.openxmlformats.org/wordprocessingml/2006/main">
        <w:t xml:space="preserve">Галатам 5:13 Ибо вы, братия, призваны к свободе; только не используйте свободу как повод </w:t>
      </w:r>
      <w:r xmlns:w="http://schemas.openxmlformats.org/wordprocessingml/2006/main">
        <w:lastRenderedPageBreak xmlns:w="http://schemas.openxmlformats.org/wordprocessingml/2006/main"/>
      </w:r>
      <w:r xmlns:w="http://schemas.openxmlformats.org/wordprocessingml/2006/main">
        <w:t xml:space="preserve">для плоти, но любовью служите друг другу.</w:t>
      </w:r>
    </w:p>
    <w:p w14:paraId="2F1954A6" w14:textId="77777777" w:rsidR="000F7377" w:rsidRDefault="000F7377"/>
    <w:p w14:paraId="79D12FC1" w14:textId="77777777" w:rsidR="000F7377" w:rsidRDefault="000F7377">
      <w:r xmlns:w="http://schemas.openxmlformats.org/wordprocessingml/2006/main">
        <w:t xml:space="preserve">Мы должны использовать нашу свободу как возможность служить друг другу с любовью.</w:t>
      </w:r>
    </w:p>
    <w:p w14:paraId="6921FBF1" w14:textId="77777777" w:rsidR="000F7377" w:rsidRDefault="000F7377"/>
    <w:p w14:paraId="57CB3E11" w14:textId="77777777" w:rsidR="000F7377" w:rsidRDefault="000F7377">
      <w:r xmlns:w="http://schemas.openxmlformats.org/wordprocessingml/2006/main">
        <w:t xml:space="preserve">1. Сила любви: свободное служение друг другу</w:t>
      </w:r>
    </w:p>
    <w:p w14:paraId="2B18F322" w14:textId="77777777" w:rsidR="000F7377" w:rsidRDefault="000F7377"/>
    <w:p w14:paraId="77343AD6" w14:textId="77777777" w:rsidR="000F7377" w:rsidRDefault="000F7377">
      <w:r xmlns:w="http://schemas.openxmlformats.org/wordprocessingml/2006/main">
        <w:t xml:space="preserve">2. Использование нашей свободы любить других</w:t>
      </w:r>
    </w:p>
    <w:p w14:paraId="29C21BA1" w14:textId="77777777" w:rsidR="000F7377" w:rsidRDefault="000F7377"/>
    <w:p w14:paraId="16AABAF2" w14:textId="77777777" w:rsidR="000F7377" w:rsidRDefault="000F7377">
      <w:r xmlns:w="http://schemas.openxmlformats.org/wordprocessingml/2006/main">
        <w:t xml:space="preserve">1. 1 Коринфянам 13:4-8 – Любовь терпелива и добра; любовь не завидует и не хвалится; это не высокомерно и не грубо. Он не настаивает на своем; он не раздражителен и не обижен; оно не радуется неправде, но радуется истине. Любовь все покрывает, всему верит, всего надеется, все переносит.</w:t>
      </w:r>
    </w:p>
    <w:p w14:paraId="2ED28605" w14:textId="77777777" w:rsidR="000F7377" w:rsidRDefault="000F7377"/>
    <w:p w14:paraId="5D6C38D1" w14:textId="77777777" w:rsidR="000F7377" w:rsidRDefault="000F7377">
      <w:r xmlns:w="http://schemas.openxmlformats.org/wordprocessingml/2006/main">
        <w:t xml:space="preserve">2. Римлянам 12:10 – Любите друг друга братолюбиво. Превзойдите друг друга в проявлении чести.</w:t>
      </w:r>
    </w:p>
    <w:p w14:paraId="1BCCA350" w14:textId="77777777" w:rsidR="000F7377" w:rsidRDefault="000F7377"/>
    <w:p w14:paraId="14A1F16F" w14:textId="77777777" w:rsidR="000F7377" w:rsidRDefault="000F7377">
      <w:r xmlns:w="http://schemas.openxmlformats.org/wordprocessingml/2006/main">
        <w:t xml:space="preserve">Галатам 5:14 Ибо весь закон в одном слове исполняется, даже в этом; Возлюби ближнего твоего, как самого себя.</w:t>
      </w:r>
    </w:p>
    <w:p w14:paraId="23B7D9BC" w14:textId="77777777" w:rsidR="000F7377" w:rsidRDefault="000F7377"/>
    <w:p w14:paraId="5F28D3CB" w14:textId="77777777" w:rsidR="000F7377" w:rsidRDefault="000F7377">
      <w:r xmlns:w="http://schemas.openxmlformats.org/wordprocessingml/2006/main">
        <w:t xml:space="preserve">Закон Божий можно исполнить, любя ближнего.</w:t>
      </w:r>
    </w:p>
    <w:p w14:paraId="3C51EC10" w14:textId="77777777" w:rsidR="000F7377" w:rsidRDefault="000F7377"/>
    <w:p w14:paraId="2DD9E912" w14:textId="77777777" w:rsidR="000F7377" w:rsidRDefault="000F7377">
      <w:r xmlns:w="http://schemas.openxmlformats.org/wordprocessingml/2006/main">
        <w:t xml:space="preserve">1. Сила любви: как исполнить Закон Божий</w:t>
      </w:r>
    </w:p>
    <w:p w14:paraId="1BCF276A" w14:textId="77777777" w:rsidR="000F7377" w:rsidRDefault="000F7377"/>
    <w:p w14:paraId="7527D91C" w14:textId="77777777" w:rsidR="000F7377" w:rsidRDefault="000F7377">
      <w:r xmlns:w="http://schemas.openxmlformats.org/wordprocessingml/2006/main">
        <w:t xml:space="preserve">2. Заповедь любви: библейский взгляд на любовь к ближним</w:t>
      </w:r>
    </w:p>
    <w:p w14:paraId="14C0EB94" w14:textId="77777777" w:rsidR="000F7377" w:rsidRDefault="000F7377"/>
    <w:p w14:paraId="481A4F87" w14:textId="77777777" w:rsidR="000F7377" w:rsidRDefault="000F7377">
      <w:r xmlns:w="http://schemas.openxmlformats.org/wordprocessingml/2006/main">
        <w:t xml:space="preserve">1. Иоанна 13:34-35 – Заповедь новую даю вам, да любите друг друга; как Я возлюбил вас, так и вы любите друг друга.</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13:8-10 – Не будьте никому ничего должны, кроме как любить друг друга: ибо любящий другого исполнил закон.</w:t>
      </w:r>
    </w:p>
    <w:p w14:paraId="3CCAD62D" w14:textId="77777777" w:rsidR="000F7377" w:rsidRDefault="000F7377"/>
    <w:p w14:paraId="4C875297" w14:textId="77777777" w:rsidR="000F7377" w:rsidRDefault="000F7377">
      <w:r xmlns:w="http://schemas.openxmlformats.org/wordprocessingml/2006/main">
        <w:t xml:space="preserve">Галатам 5:15 Но если вы укусите и пожираете друг друга, берегитесь, чтобы вы не были истреблены друг другом.</w:t>
      </w:r>
    </w:p>
    <w:p w14:paraId="7E784750" w14:textId="77777777" w:rsidR="000F7377" w:rsidRDefault="000F7377"/>
    <w:p w14:paraId="6754CDCF" w14:textId="77777777" w:rsidR="000F7377" w:rsidRDefault="000F7377">
      <w:r xmlns:w="http://schemas.openxmlformats.org/wordprocessingml/2006/main">
        <w:t xml:space="preserve">Этот отрывок предостерегает от разрушительной силы недобрых слов и действий, призывая читателей внимательно относиться к своим словам и действиям, чтобы предотвратить конфликт.</w:t>
      </w:r>
    </w:p>
    <w:p w14:paraId="3B6860E1" w14:textId="77777777" w:rsidR="000F7377" w:rsidRDefault="000F7377"/>
    <w:p w14:paraId="2E597A0C" w14:textId="77777777" w:rsidR="000F7377" w:rsidRDefault="000F7377">
      <w:r xmlns:w="http://schemas.openxmlformats.org/wordprocessingml/2006/main">
        <w:t xml:space="preserve">1. «Нежный ответ: сила доброты»</w:t>
      </w:r>
    </w:p>
    <w:p w14:paraId="39ABDDD3" w14:textId="77777777" w:rsidR="000F7377" w:rsidRDefault="000F7377"/>
    <w:p w14:paraId="1169BBBA" w14:textId="77777777" w:rsidR="000F7377" w:rsidRDefault="000F7377">
      <w:r xmlns:w="http://schemas.openxmlformats.org/wordprocessingml/2006/main">
        <w:t xml:space="preserve">2. «Кусать и пожирать: разрушение конфликта»</w:t>
      </w:r>
    </w:p>
    <w:p w14:paraId="20537A68" w14:textId="77777777" w:rsidR="000F7377" w:rsidRDefault="000F7377"/>
    <w:p w14:paraId="3D8BA539" w14:textId="77777777" w:rsidR="000F7377" w:rsidRDefault="000F7377">
      <w:r xmlns:w="http://schemas.openxmlformats.org/wordprocessingml/2006/main">
        <w:t xml:space="preserve">1. Матфея 5:44 – «А Я говорю вам: любите врагов ваших, благословляйте проклинающих вас, благотворите ненавидящим вас и молитесь за обижающих вас и гонящих вас».</w:t>
      </w:r>
    </w:p>
    <w:p w14:paraId="314E5373" w14:textId="77777777" w:rsidR="000F7377" w:rsidRDefault="000F7377"/>
    <w:p w14:paraId="24E43128" w14:textId="77777777" w:rsidR="000F7377" w:rsidRDefault="000F7377">
      <w:r xmlns:w="http://schemas.openxmlformats.org/wordprocessingml/2006/main">
        <w:t xml:space="preserve">2. Притчи 15:1 – «Кроткий ответ отвращает ярость, а оскорбительные слова возбуждают ярость».</w:t>
      </w:r>
    </w:p>
    <w:p w14:paraId="613E7EDB" w14:textId="77777777" w:rsidR="000F7377" w:rsidRDefault="000F7377"/>
    <w:p w14:paraId="359581A8" w14:textId="77777777" w:rsidR="000F7377" w:rsidRDefault="000F7377">
      <w:r xmlns:w="http://schemas.openxmlformats.org/wordprocessingml/2006/main">
        <w:t xml:space="preserve">Галатам 5:16 Итак говорю я: поступайте по духу, и не будете исполнять похотей плоти.</w:t>
      </w:r>
    </w:p>
    <w:p w14:paraId="439BEBAA" w14:textId="77777777" w:rsidR="000F7377" w:rsidRDefault="000F7377"/>
    <w:p w14:paraId="4FACA63C" w14:textId="77777777" w:rsidR="000F7377" w:rsidRDefault="000F7377">
      <w:r xmlns:w="http://schemas.openxmlformats.org/wordprocessingml/2006/main">
        <w:t xml:space="preserve">Живите по Духу, а не по желаниям плоти.</w:t>
      </w:r>
    </w:p>
    <w:p w14:paraId="2D721E98" w14:textId="77777777" w:rsidR="000F7377" w:rsidRDefault="000F7377"/>
    <w:p w14:paraId="0E0C7C0C" w14:textId="77777777" w:rsidR="000F7377" w:rsidRDefault="000F7377">
      <w:r xmlns:w="http://schemas.openxmlformats.org/wordprocessingml/2006/main">
        <w:t xml:space="preserve">1. Сила духа: как жить для Бога</w:t>
      </w:r>
    </w:p>
    <w:p w14:paraId="0FFF8F23" w14:textId="77777777" w:rsidR="000F7377" w:rsidRDefault="000F7377"/>
    <w:p w14:paraId="5A22DCB9" w14:textId="77777777" w:rsidR="000F7377" w:rsidRDefault="000F7377">
      <w:r xmlns:w="http://schemas.openxmlformats.org/wordprocessingml/2006/main">
        <w:t xml:space="preserve">2. Преодолеть искушение: как жить в духе</w:t>
      </w:r>
    </w:p>
    <w:p w14:paraId="067A8917" w14:textId="77777777" w:rsidR="000F7377" w:rsidRDefault="000F7377"/>
    <w:p w14:paraId="25E9EFB4" w14:textId="77777777" w:rsidR="000F7377" w:rsidRDefault="000F7377">
      <w:r xmlns:w="http://schemas.openxmlformats.org/wordprocessingml/2006/main">
        <w:t xml:space="preserve">1. Римлянам 8:5-8 – Живущим по Духу Дух животворит.</w:t>
      </w:r>
    </w:p>
    <w:p w14:paraId="1A9D96A6" w14:textId="77777777" w:rsidR="000F7377" w:rsidRDefault="000F7377"/>
    <w:p w14:paraId="2AA91202" w14:textId="77777777" w:rsidR="000F7377" w:rsidRDefault="000F7377">
      <w:r xmlns:w="http://schemas.openxmlformats.org/wordprocessingml/2006/main">
        <w:t xml:space="preserve">2. Ефесянам 5:18 – Исполняйтесь Духом, поя псалмы, гимны и духовные песни.</w:t>
      </w:r>
    </w:p>
    <w:p w14:paraId="332496F1" w14:textId="77777777" w:rsidR="000F7377" w:rsidRDefault="000F7377"/>
    <w:p w14:paraId="1DBF6894" w14:textId="77777777" w:rsidR="000F7377" w:rsidRDefault="000F7377">
      <w:r xmlns:w="http://schemas.openxmlformats.org/wordprocessingml/2006/main">
        <w:t xml:space="preserve">Галатам 5:17 Ибо плоть похоть духа, и дух плоти, и одно противно другому, так что вы не можете делать того, чего хотели.</w:t>
      </w:r>
    </w:p>
    <w:p w14:paraId="531BC51D" w14:textId="77777777" w:rsidR="000F7377" w:rsidRDefault="000F7377"/>
    <w:p w14:paraId="6B65D115" w14:textId="77777777" w:rsidR="000F7377" w:rsidRDefault="000F7377">
      <w:r xmlns:w="http://schemas.openxmlformats.org/wordprocessingml/2006/main">
        <w:t xml:space="preserve">Павел предупреждает галатов, что плоть и Дух противостоят друг другу и что их не следует сбивать с пути собственные желания.</w:t>
      </w:r>
    </w:p>
    <w:p w14:paraId="3C1313E1" w14:textId="77777777" w:rsidR="000F7377" w:rsidRDefault="000F7377"/>
    <w:p w14:paraId="42EE8551" w14:textId="77777777" w:rsidR="000F7377" w:rsidRDefault="000F7377">
      <w:r xmlns:w="http://schemas.openxmlformats.org/wordprocessingml/2006/main">
        <w:t xml:space="preserve">1. Как жить в гармонии с Духом</w:t>
      </w:r>
    </w:p>
    <w:p w14:paraId="537D4174" w14:textId="77777777" w:rsidR="000F7377" w:rsidRDefault="000F7377"/>
    <w:p w14:paraId="0744CE7E" w14:textId="77777777" w:rsidR="000F7377" w:rsidRDefault="000F7377">
      <w:r xmlns:w="http://schemas.openxmlformats.org/wordprocessingml/2006/main">
        <w:t xml:space="preserve">2. Сила плоти и ее последствия</w:t>
      </w:r>
    </w:p>
    <w:p w14:paraId="75B278F5" w14:textId="77777777" w:rsidR="000F7377" w:rsidRDefault="000F7377"/>
    <w:p w14:paraId="5AD75041" w14:textId="77777777" w:rsidR="000F7377" w:rsidRDefault="000F7377">
      <w:r xmlns:w="http://schemas.openxmlformats.org/wordprocessingml/2006/main">
        <w:t xml:space="preserve">1. Римлянам 8:1-4 – Итак, нет теперь никакого осуждения тем, кто во Христе Иисусе, потому что через Христа Иисуса закон Духа, животворящего, освободил вас от закона греха и смерти.</w:t>
      </w:r>
    </w:p>
    <w:p w14:paraId="112EB431" w14:textId="77777777" w:rsidR="000F7377" w:rsidRDefault="000F7377"/>
    <w:p w14:paraId="47C388D4" w14:textId="77777777" w:rsidR="000F7377" w:rsidRDefault="000F7377">
      <w:r xmlns:w="http://schemas.openxmlformats.org/wordprocessingml/2006/main">
        <w:t xml:space="preserve">2. Иакова 4:7 – Итак покоритесь Богу. Противостаньте дьяволу, и он убежит от вас.</w:t>
      </w:r>
    </w:p>
    <w:p w14:paraId="3364FC5E" w14:textId="77777777" w:rsidR="000F7377" w:rsidRDefault="000F7377"/>
    <w:p w14:paraId="44326356" w14:textId="77777777" w:rsidR="000F7377" w:rsidRDefault="000F7377">
      <w:r xmlns:w="http://schemas.openxmlformats.org/wordprocessingml/2006/main">
        <w:t xml:space="preserve">Галатам 5:18 Но если вы духом водитесь, то вы не под законом.</w:t>
      </w:r>
    </w:p>
    <w:p w14:paraId="5C19B521" w14:textId="77777777" w:rsidR="000F7377" w:rsidRDefault="000F7377"/>
    <w:p w14:paraId="6146997D" w14:textId="77777777" w:rsidR="000F7377" w:rsidRDefault="000F7377">
      <w:r xmlns:w="http://schemas.openxmlformats.org/wordprocessingml/2006/main">
        <w:t xml:space="preserve">Верующие не связаны законом, а должны быть водимы Духом.</w:t>
      </w:r>
    </w:p>
    <w:p w14:paraId="6C7B3CD4" w14:textId="77777777" w:rsidR="000F7377" w:rsidRDefault="000F7377"/>
    <w:p w14:paraId="4ED98AD9" w14:textId="77777777" w:rsidR="000F7377" w:rsidRDefault="000F7377">
      <w:r xmlns:w="http://schemas.openxmlformats.org/wordprocessingml/2006/main">
        <w:t xml:space="preserve">1. Жизнь в свободе Святого Духа</w:t>
      </w:r>
    </w:p>
    <w:p w14:paraId="0AB08E29" w14:textId="77777777" w:rsidR="000F7377" w:rsidRDefault="000F7377"/>
    <w:p w14:paraId="324A80E1" w14:textId="77777777" w:rsidR="000F7377" w:rsidRDefault="000F7377">
      <w:r xmlns:w="http://schemas.openxmlformats.org/wordprocessingml/2006/main">
        <w:t xml:space="preserve">2. Получение руководства от Бога через Его Дух</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8:2-4 «Ибо закон духа жизни освободил вас во Христе Иисусе от закона греха и смерти. Ибо Бог сделал то, чего не смог сделать закон, ослабленный плотью. Послав Сына Своего в подобии греховной плоти и за грех, Он осудил грех во плоти, чтобы праведное требование закона исполнилось в нас, живущих не по плоти, но по Духу. »</w:t>
      </w:r>
    </w:p>
    <w:p w14:paraId="12C9FD8B" w14:textId="77777777" w:rsidR="000F7377" w:rsidRDefault="000F7377"/>
    <w:p w14:paraId="6A106F65" w14:textId="77777777" w:rsidR="000F7377" w:rsidRDefault="000F7377">
      <w:r xmlns:w="http://schemas.openxmlformats.org/wordprocessingml/2006/main">
        <w:t xml:space="preserve">2. Иоанна 16:13 «Когда придет Дух истины, Он наставит вас на всю истину, ибо не будет говорить от себя, но, что услышит, будет говорить, и возвестит вам то, что должны прийти».</w:t>
      </w:r>
    </w:p>
    <w:p w14:paraId="138E74D9" w14:textId="77777777" w:rsidR="000F7377" w:rsidRDefault="000F7377"/>
    <w:p w14:paraId="5B2565AC" w14:textId="77777777" w:rsidR="000F7377" w:rsidRDefault="000F7377">
      <w:r xmlns:w="http://schemas.openxmlformats.org/wordprocessingml/2006/main">
        <w:t xml:space="preserve">Галатам 5:19 Дела плоти явны, вот они; Прелюбодеяние, блуд, нечистота, распутство,</w:t>
      </w:r>
    </w:p>
    <w:p w14:paraId="44BA6435" w14:textId="77777777" w:rsidR="000F7377" w:rsidRDefault="000F7377"/>
    <w:p w14:paraId="3DA30E3C" w14:textId="77777777" w:rsidR="000F7377" w:rsidRDefault="000F7377">
      <w:r xmlns:w="http://schemas.openxmlformats.org/wordprocessingml/2006/main">
        <w:t xml:space="preserve">Дела плоти проявляются в примерах прелюбодеяния, блуда, нечистоты и распутства.</w:t>
      </w:r>
    </w:p>
    <w:p w14:paraId="3365EA7D" w14:textId="77777777" w:rsidR="000F7377" w:rsidRDefault="000F7377"/>
    <w:p w14:paraId="67E19D51" w14:textId="77777777" w:rsidR="000F7377" w:rsidRDefault="000F7377">
      <w:r xmlns:w="http://schemas.openxmlformats.org/wordprocessingml/2006/main">
        <w:t xml:space="preserve">1. «Сила дисциплины: преодоление искушений»</w:t>
      </w:r>
    </w:p>
    <w:p w14:paraId="555D1972" w14:textId="77777777" w:rsidR="000F7377" w:rsidRDefault="000F7377"/>
    <w:p w14:paraId="6FA60F44" w14:textId="77777777" w:rsidR="000F7377" w:rsidRDefault="000F7377">
      <w:r xmlns:w="http://schemas.openxmlformats.org/wordprocessingml/2006/main">
        <w:t xml:space="preserve">2. «Наши действия имеют значение: последствия греха»</w:t>
      </w:r>
    </w:p>
    <w:p w14:paraId="50A49046" w14:textId="77777777" w:rsidR="000F7377" w:rsidRDefault="000F7377"/>
    <w:p w14:paraId="543FAEE9" w14:textId="77777777" w:rsidR="000F7377" w:rsidRDefault="000F7377">
      <w:r xmlns:w="http://schemas.openxmlformats.org/wordprocessingml/2006/main">
        <w:t xml:space="preserve">1. Римлянам 6:12-14 «Итак, не позволяйте греху царствовать в вашем смертном теле, чтобы вы повиновались ему в похотях его. Не предавайте членов ваших в орудия неправды греху, но предайте себя Богу, как оживших из мертвых, и члены ваши, как орудия праведности, Богу. Ибо грех не должен над вами господствовать, ибо вы не под законом, но под благодатью».</w:t>
      </w:r>
    </w:p>
    <w:p w14:paraId="2A26068C" w14:textId="77777777" w:rsidR="000F7377" w:rsidRDefault="000F7377"/>
    <w:p w14:paraId="0FD603E7" w14:textId="77777777" w:rsidR="000F7377" w:rsidRDefault="000F7377">
      <w:r xmlns:w="http://schemas.openxmlformats.org/wordprocessingml/2006/main">
        <w:t xml:space="preserve">2. Иакова 1:14-15 «Но всякий человек искушается, когда увлекается и соблазняется своей похотью. Тогда похоть, зачав, рождает грех; а грех, совершившись, рождает смерть».</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Галатам 5:20 Идолопоклонство, колдовство, ненависть, разногласия, соперничество, ярость, распри, смуты, ереси,</w:t>
      </w:r>
    </w:p>
    <w:p w14:paraId="29C52458" w14:textId="77777777" w:rsidR="000F7377" w:rsidRDefault="000F7377"/>
    <w:p w14:paraId="0B0FFDBE" w14:textId="77777777" w:rsidR="000F7377" w:rsidRDefault="000F7377">
      <w:r xmlns:w="http://schemas.openxmlformats.org/wordprocessingml/2006/main">
        <w:t xml:space="preserve">Этот отрывок говорит против зла идолопоклонства, колдовства, ненависти, разногласий, соперничества, гнева, раздоров, мятежов и ересей.</w:t>
      </w:r>
    </w:p>
    <w:p w14:paraId="7F861738" w14:textId="77777777" w:rsidR="000F7377" w:rsidRDefault="000F7377"/>
    <w:p w14:paraId="5635BE32" w14:textId="77777777" w:rsidR="000F7377" w:rsidRDefault="000F7377">
      <w:r xmlns:w="http://schemas.openxmlformats.org/wordprocessingml/2006/main">
        <w:t xml:space="preserve">1. «Опасность идолопоклонства и других пороков»</w:t>
      </w:r>
    </w:p>
    <w:p w14:paraId="66CE71EF" w14:textId="77777777" w:rsidR="000F7377" w:rsidRDefault="000F7377"/>
    <w:p w14:paraId="18F5BBA3" w14:textId="77777777" w:rsidR="000F7377" w:rsidRDefault="000F7377">
      <w:r xmlns:w="http://schemas.openxmlformats.org/wordprocessingml/2006/main">
        <w:t xml:space="preserve">2. «Сила любви: избегать ненависти и раздоров»</w:t>
      </w:r>
    </w:p>
    <w:p w14:paraId="262C1F94" w14:textId="77777777" w:rsidR="000F7377" w:rsidRDefault="000F7377"/>
    <w:p w14:paraId="05C42F8F" w14:textId="77777777" w:rsidR="000F7377" w:rsidRDefault="000F7377">
      <w:r xmlns:w="http://schemas.openxmlformats.org/wordprocessingml/2006/main">
        <w:t xml:space="preserve">1. Ефесянам 4:31-32 – «Всякая горечь, и ярость, и ярость, и крик, и злоречие, со всякой злобой да будут удалены от вас; и будьте друг ко другу добры, сострадательны, прощайте друг друга». , как и Бог ради Христа простил тебя».</w:t>
      </w:r>
    </w:p>
    <w:p w14:paraId="52613CAB" w14:textId="77777777" w:rsidR="000F7377" w:rsidRDefault="000F7377"/>
    <w:p w14:paraId="77613D0A" w14:textId="77777777" w:rsidR="000F7377" w:rsidRDefault="000F7377">
      <w:r xmlns:w="http://schemas.openxmlformats.org/wordprocessingml/2006/main">
        <w:t xml:space="preserve">2. Римлянам 12:17-19 – «Никому не воздавайте злом за зло. Делайте вещи честными перед всеми людьми. Если возможно с вашей стороны, живите в мире со всеми людьми. Возлюбленные, отомстите». не вы сами, но лучше дайте место гневу: ибо написано: Мне отмщение, Я воздам, говорит Господь».</w:t>
      </w:r>
    </w:p>
    <w:p w14:paraId="686FAF6D" w14:textId="77777777" w:rsidR="000F7377" w:rsidRDefault="000F7377"/>
    <w:p w14:paraId="1FA9E01C" w14:textId="77777777" w:rsidR="000F7377" w:rsidRDefault="000F7377">
      <w:r xmlns:w="http://schemas.openxmlformats.org/wordprocessingml/2006/main">
        <w:t xml:space="preserve">Галатам 5:21 Зависть, убийства, пьянство, разгул и тому подобное: о чем говорю вам прежде, как и прежде говорил вам, что делающие так Царствия Божия не наследуют.</w:t>
      </w:r>
    </w:p>
    <w:p w14:paraId="53076125" w14:textId="77777777" w:rsidR="000F7377" w:rsidRDefault="000F7377"/>
    <w:p w14:paraId="5D26B383" w14:textId="77777777" w:rsidR="000F7377" w:rsidRDefault="000F7377">
      <w:r xmlns:w="http://schemas.openxmlformats.org/wordprocessingml/2006/main">
        <w:t xml:space="preserve">Греховное поведение, такое как зависть, убийство, пьянство и разгул, не будет допущено в Царстве Божием.</w:t>
      </w:r>
    </w:p>
    <w:p w14:paraId="30C19816" w14:textId="77777777" w:rsidR="000F7377" w:rsidRDefault="000F7377"/>
    <w:p w14:paraId="0DF44243" w14:textId="77777777" w:rsidR="000F7377" w:rsidRDefault="000F7377">
      <w:r xmlns:w="http://schemas.openxmlformats.org/wordprocessingml/2006/main">
        <w:t xml:space="preserve">1. Опасность греха и его последствия</w:t>
      </w:r>
    </w:p>
    <w:p w14:paraId="6E9EB5A4" w14:textId="77777777" w:rsidR="000F7377" w:rsidRDefault="000F7377"/>
    <w:p w14:paraId="59AB4259" w14:textId="77777777" w:rsidR="000F7377" w:rsidRDefault="000F7377">
      <w:r xmlns:w="http://schemas.openxmlformats.org/wordprocessingml/2006/main">
        <w:t xml:space="preserve">2. Путь к праведности и святости</w:t>
      </w:r>
    </w:p>
    <w:p w14:paraId="1A1D2E38" w14:textId="77777777" w:rsidR="000F7377" w:rsidRDefault="000F7377"/>
    <w:p w14:paraId="6C82E4AC"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748B7B83" w14:textId="77777777" w:rsidR="000F7377" w:rsidRDefault="000F7377"/>
    <w:p w14:paraId="260E597C" w14:textId="77777777" w:rsidR="000F7377" w:rsidRDefault="000F7377">
      <w:r xmlns:w="http://schemas.openxmlformats.org/wordprocessingml/2006/main">
        <w:t xml:space="preserve">2. 1 Коринфянам 6:9-10 – Разве вы не знаете, что неправедные Царства Божия не наследуют? Не обманывайтесь: ни развратники, ни идолопоклонники, ни прелюбодеи, ни гомосексуалисты, ни воры, ни корыстолюбцы, ни пьяницы, ни злословители, ни мошенники Царства Божия не наследуют.</w:t>
      </w:r>
    </w:p>
    <w:p w14:paraId="0F8BBE7F" w14:textId="77777777" w:rsidR="000F7377" w:rsidRDefault="000F7377"/>
    <w:p w14:paraId="7F17B672" w14:textId="77777777" w:rsidR="000F7377" w:rsidRDefault="000F7377">
      <w:r xmlns:w="http://schemas.openxmlformats.org/wordprocessingml/2006/main">
        <w:t xml:space="preserve">Галатам 5:22 Плод же духа есть любовь, радость, мир, долготерпение, кротость, благость, вера,</w:t>
      </w:r>
    </w:p>
    <w:p w14:paraId="4BBF28FA" w14:textId="77777777" w:rsidR="000F7377" w:rsidRDefault="000F7377"/>
    <w:p w14:paraId="7F93D882" w14:textId="77777777" w:rsidR="000F7377" w:rsidRDefault="000F7377">
      <w:r xmlns:w="http://schemas.openxmlformats.org/wordprocessingml/2006/main">
        <w:t xml:space="preserve">Плод Духа является неотъемлемой частью христианской жизни.</w:t>
      </w:r>
    </w:p>
    <w:p w14:paraId="65E5DD53" w14:textId="77777777" w:rsidR="000F7377" w:rsidRDefault="000F7377"/>
    <w:p w14:paraId="3E689AC9" w14:textId="77777777" w:rsidR="000F7377" w:rsidRDefault="000F7377">
      <w:r xmlns:w="http://schemas.openxmlformats.org/wordprocessingml/2006/main">
        <w:t xml:space="preserve">1: Важность плода духа</w:t>
      </w:r>
    </w:p>
    <w:p w14:paraId="4E06DE7F" w14:textId="77777777" w:rsidR="000F7377" w:rsidRDefault="000F7377"/>
    <w:p w14:paraId="789280EE" w14:textId="77777777" w:rsidR="000F7377" w:rsidRDefault="000F7377">
      <w:r xmlns:w="http://schemas.openxmlformats.org/wordprocessingml/2006/main">
        <w:t xml:space="preserve">2. Возрастание в плодах духа</w:t>
      </w:r>
    </w:p>
    <w:p w14:paraId="27691FA7" w14:textId="77777777" w:rsidR="000F7377" w:rsidRDefault="000F7377"/>
    <w:p w14:paraId="06F00072" w14:textId="77777777" w:rsidR="000F7377" w:rsidRDefault="000F7377">
      <w:r xmlns:w="http://schemas.openxmlformats.org/wordprocessingml/2006/main">
        <w:t xml:space="preserve">1: Рим. 12:9-10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w:t>
      </w:r>
    </w:p>
    <w:p w14:paraId="404DC06C" w14:textId="77777777" w:rsidR="000F7377" w:rsidRDefault="000F7377"/>
    <w:p w14:paraId="01DBD31E" w14:textId="77777777" w:rsidR="000F7377" w:rsidRDefault="000F7377">
      <w:r xmlns:w="http://schemas.openxmlformats.org/wordprocessingml/2006/main">
        <w:t xml:space="preserve">2: Иакова 3:17-18 – Но мудрость, сходящая с небес, прежде всего чиста; затем миролюбивый, внимательный, покорный, полный милосердия и добрых плодов, беспристрастный и искренний.</w:t>
      </w:r>
    </w:p>
    <w:p w14:paraId="693EDE3E" w14:textId="77777777" w:rsidR="000F7377" w:rsidRDefault="000F7377"/>
    <w:p w14:paraId="2BE0E125" w14:textId="77777777" w:rsidR="000F7377" w:rsidRDefault="000F7377">
      <w:r xmlns:w="http://schemas.openxmlformats.org/wordprocessingml/2006/main">
        <w:t xml:space="preserve">Галатам 5:23 Кротость, воздержание: на таковых нет закона.</w:t>
      </w:r>
    </w:p>
    <w:p w14:paraId="6D2A1324" w14:textId="77777777" w:rsidR="000F7377" w:rsidRDefault="000F7377"/>
    <w:p w14:paraId="022D4FF5" w14:textId="77777777" w:rsidR="000F7377" w:rsidRDefault="000F7377">
      <w:r xmlns:w="http://schemas.openxmlformats.org/wordprocessingml/2006/main">
        <w:t xml:space="preserve">Павел призывает христиан проявлять кротость и воздержание, которые приведут к жизни в гармонии с законами Божьими.</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кротости и воздержания»</w:t>
      </w:r>
    </w:p>
    <w:p w14:paraId="259B69F2" w14:textId="77777777" w:rsidR="000F7377" w:rsidRDefault="000F7377"/>
    <w:p w14:paraId="563C3EDB" w14:textId="77777777" w:rsidR="000F7377" w:rsidRDefault="000F7377">
      <w:r xmlns:w="http://schemas.openxmlformats.org/wordprocessingml/2006/main">
        <w:t xml:space="preserve">2. «Жить в согласии с Законом Божьим»</w:t>
      </w:r>
    </w:p>
    <w:p w14:paraId="60443E82" w14:textId="77777777" w:rsidR="000F7377" w:rsidRDefault="000F7377"/>
    <w:p w14:paraId="351EF118" w14:textId="77777777" w:rsidR="000F7377" w:rsidRDefault="000F7377">
      <w:r xmlns:w="http://schemas.openxmlformats.org/wordprocessingml/2006/main">
        <w:t xml:space="preserve">1. Матфея 5:5 – «Блаженны кроткие, ибо они наследуют землю».</w:t>
      </w:r>
    </w:p>
    <w:p w14:paraId="7F1406D3" w14:textId="77777777" w:rsidR="000F7377" w:rsidRDefault="000F7377"/>
    <w:p w14:paraId="3E56B614" w14:textId="77777777" w:rsidR="000F7377" w:rsidRDefault="000F7377">
      <w:r xmlns:w="http://schemas.openxmlformats.org/wordprocessingml/2006/main">
        <w:t xml:space="preserve">2. 1 Петра 4:7 – «Конец всему близок; итак будьте воздержаны и трезвы ради молитв ваших».</w:t>
      </w:r>
    </w:p>
    <w:p w14:paraId="1F93E69F" w14:textId="77777777" w:rsidR="000F7377" w:rsidRDefault="000F7377"/>
    <w:p w14:paraId="080334F0" w14:textId="77777777" w:rsidR="000F7377" w:rsidRDefault="000F7377">
      <w:r xmlns:w="http://schemas.openxmlformats.org/wordprocessingml/2006/main">
        <w:t xml:space="preserve">Галатам 5:24 А Христовы плоть со страстями и похотями распяли.</w:t>
      </w:r>
    </w:p>
    <w:p w14:paraId="7E128020" w14:textId="77777777" w:rsidR="000F7377" w:rsidRDefault="000F7377"/>
    <w:p w14:paraId="26CA3A85" w14:textId="77777777" w:rsidR="000F7377" w:rsidRDefault="000F7377">
      <w:r xmlns:w="http://schemas.openxmlformats.org/wordprocessingml/2006/main">
        <w:t xml:space="preserve">Верующие во Христа умертвили свои греховные желания.</w:t>
      </w:r>
    </w:p>
    <w:p w14:paraId="3733D390" w14:textId="77777777" w:rsidR="000F7377" w:rsidRDefault="000F7377"/>
    <w:p w14:paraId="5A480D95" w14:textId="77777777" w:rsidR="000F7377" w:rsidRDefault="000F7377">
      <w:r xmlns:w="http://schemas.openxmlformats.org/wordprocessingml/2006/main">
        <w:t xml:space="preserve">1. Сила распятия плоти</w:t>
      </w:r>
    </w:p>
    <w:p w14:paraId="193DF7E8" w14:textId="77777777" w:rsidR="000F7377" w:rsidRDefault="000F7377"/>
    <w:p w14:paraId="795C2C89" w14:textId="77777777" w:rsidR="000F7377" w:rsidRDefault="000F7377">
      <w:r xmlns:w="http://schemas.openxmlformats.org/wordprocessingml/2006/main">
        <w:t xml:space="preserve">2. Необходимость отречься от себя</w:t>
      </w:r>
    </w:p>
    <w:p w14:paraId="602578E1" w14:textId="77777777" w:rsidR="000F7377" w:rsidRDefault="000F7377"/>
    <w:p w14:paraId="189B4C59" w14:textId="77777777" w:rsidR="000F7377" w:rsidRDefault="000F7377">
      <w:r xmlns:w="http://schemas.openxmlformats.org/wordprocessingml/2006/main">
        <w:t xml:space="preserve">1. Римлянам 6:11-12 – Так и себя почитайте мертвыми для греха, но живыми для Бога во Христе Иисусе. Поэтому не позволяйте греху царствовать в вашем смертном теле, чтобы вы подчинялись его злым желаниям.</w:t>
      </w:r>
    </w:p>
    <w:p w14:paraId="18CCA86F" w14:textId="77777777" w:rsidR="000F7377" w:rsidRDefault="000F7377"/>
    <w:p w14:paraId="7E666357" w14:textId="77777777" w:rsidR="000F7377" w:rsidRDefault="000F7377">
      <w:r xmlns:w="http://schemas.openxmlformats.org/wordprocessingml/2006/main">
        <w:t xml:space="preserve">2. Матфея 16:24-26 — Тогда Иисус сказал Своим ученикам: «Если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тот найдет ее. Ибо какая польза человеку, если он приобретет весь мир, а душе своей повредит? Или какой выкуп даст человек за свою душу?</w:t>
      </w:r>
    </w:p>
    <w:p w14:paraId="38FE0993" w14:textId="77777777" w:rsidR="000F7377" w:rsidRDefault="000F7377"/>
    <w:p w14:paraId="04C227BE" w14:textId="77777777" w:rsidR="000F7377" w:rsidRDefault="000F7377">
      <w:r xmlns:w="http://schemas.openxmlformats.org/wordprocessingml/2006/main">
        <w:t xml:space="preserve">Галатам 5:25 Если мы живем в Духе, будем и поступать в Духе.</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Галатам 5:25 Павел призывает христиан жить в Духе и ходить в Духе.</w:t>
      </w:r>
    </w:p>
    <w:p w14:paraId="4AE8AEDE" w14:textId="77777777" w:rsidR="000F7377" w:rsidRDefault="000F7377"/>
    <w:p w14:paraId="5B894CB2" w14:textId="77777777" w:rsidR="000F7377" w:rsidRDefault="000F7377">
      <w:r xmlns:w="http://schemas.openxmlformats.org/wordprocessingml/2006/main">
        <w:t xml:space="preserve">1. Жизнь в духе: как важно быть водимым Святым Духом</w:t>
      </w:r>
    </w:p>
    <w:p w14:paraId="3D501E88" w14:textId="77777777" w:rsidR="000F7377" w:rsidRDefault="000F7377"/>
    <w:p w14:paraId="45B02764" w14:textId="77777777" w:rsidR="000F7377" w:rsidRDefault="000F7377">
      <w:r xmlns:w="http://schemas.openxmlformats.org/wordprocessingml/2006/main">
        <w:t xml:space="preserve">2. Хождение в духе: практика преданного послушания Богу</w:t>
      </w:r>
    </w:p>
    <w:p w14:paraId="11E3F4F5" w14:textId="77777777" w:rsidR="000F7377" w:rsidRDefault="000F7377"/>
    <w:p w14:paraId="7139155F" w14:textId="77777777" w:rsidR="000F7377" w:rsidRDefault="000F7377">
      <w:r xmlns:w="http://schemas.openxmlformats.org/wordprocessingml/2006/main">
        <w:t xml:space="preserve">1. Римлянам 8:14 – Ибо все, водимые Духом Божиим, суть сыны Божии.</w:t>
      </w:r>
    </w:p>
    <w:p w14:paraId="35F5CA75" w14:textId="77777777" w:rsidR="000F7377" w:rsidRDefault="000F7377"/>
    <w:p w14:paraId="3164C88A" w14:textId="77777777" w:rsidR="000F7377" w:rsidRDefault="000F7377">
      <w:r xmlns:w="http://schemas.openxmlformats.org/wordprocessingml/2006/main">
        <w:t xml:space="preserve">2. Галатам 5:16 – А Я говорю: поступайте по духу, и вы не будете удовлетворять похоти плоти.</w:t>
      </w:r>
    </w:p>
    <w:p w14:paraId="026E2E67" w14:textId="77777777" w:rsidR="000F7377" w:rsidRDefault="000F7377"/>
    <w:p w14:paraId="57F6D7D8" w14:textId="77777777" w:rsidR="000F7377" w:rsidRDefault="000F7377">
      <w:r xmlns:w="http://schemas.openxmlformats.org/wordprocessingml/2006/main">
        <w:t xml:space="preserve">Галатам 5:26 Не будем стремиться к тщеславию, раздражать друг друга, завидовать друг другу.</w:t>
      </w:r>
    </w:p>
    <w:p w14:paraId="33C35CAD" w14:textId="77777777" w:rsidR="000F7377" w:rsidRDefault="000F7377"/>
    <w:p w14:paraId="68C73635" w14:textId="77777777" w:rsidR="000F7377" w:rsidRDefault="000F7377">
      <w:r xmlns:w="http://schemas.openxmlformats.org/wordprocessingml/2006/main">
        <w:t xml:space="preserve">Мы не должны руководствоваться стремлением к признанию и не должны вызывать раздоры или зависть друг к другу.</w:t>
      </w:r>
    </w:p>
    <w:p w14:paraId="3D777588" w14:textId="77777777" w:rsidR="000F7377" w:rsidRDefault="000F7377"/>
    <w:p w14:paraId="2AE4B9ED" w14:textId="77777777" w:rsidR="000F7377" w:rsidRDefault="000F7377">
      <w:r xmlns:w="http://schemas.openxmlformats.org/wordprocessingml/2006/main">
        <w:t xml:space="preserve">1. Опасность тщеславия</w:t>
      </w:r>
    </w:p>
    <w:p w14:paraId="23BD7292" w14:textId="77777777" w:rsidR="000F7377" w:rsidRDefault="000F7377"/>
    <w:p w14:paraId="35E10ABB" w14:textId="77777777" w:rsidR="000F7377" w:rsidRDefault="000F7377">
      <w:r xmlns:w="http://schemas.openxmlformats.org/wordprocessingml/2006/main">
        <w:t xml:space="preserve">2. Преодоление зависти в сообществе</w:t>
      </w:r>
    </w:p>
    <w:p w14:paraId="15656A8C" w14:textId="77777777" w:rsidR="000F7377" w:rsidRDefault="000F7377"/>
    <w:p w14:paraId="6EB542B1" w14:textId="77777777" w:rsidR="000F7377" w:rsidRDefault="000F7377">
      <w:r xmlns:w="http://schemas.openxmlformats.org/wordprocessingml/2006/main">
        <w:t xml:space="preserve">1. Иакова 3:14-16 – Но если вы имеете в сердце горькую зависть и корыстолюбие, то не хвалитесь и не лживайте истине.</w:t>
      </w:r>
    </w:p>
    <w:p w14:paraId="3ACC653B" w14:textId="77777777" w:rsidR="000F7377" w:rsidRDefault="000F7377"/>
    <w:p w14:paraId="4E5455AF" w14:textId="77777777" w:rsidR="000F7377" w:rsidRDefault="000F7377">
      <w:r xmlns:w="http://schemas.openxmlformats.org/wordprocessingml/2006/main">
        <w:t xml:space="preserve">2. Матфея 6:1-4: «Остерегайтесь проявлять свою праведность перед другими людьми, чтобы они увидели вас, ибо тогда не будет вам награды от Отца вашего Небесного.</w:t>
      </w:r>
    </w:p>
    <w:p w14:paraId="1467FED5" w14:textId="77777777" w:rsidR="000F7377" w:rsidRDefault="000F7377"/>
    <w:p w14:paraId="0B66D46B" w14:textId="77777777" w:rsidR="000F7377" w:rsidRDefault="000F7377">
      <w:r xmlns:w="http://schemas.openxmlformats.org/wordprocessingml/2006/main">
        <w:t xml:space="preserve">Галатам 6 — шестая и последняя глава Послания Павла к Галатам. В этой главе Павел дает практические инструкции о том, как жить верующим, и призывает их нести бремена друг друга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1-й абзац: Павел начинает с призыва верующих восстановить соверующего, уличенного в согрешении, делая это с кротостью и учитывая собственную уязвимость (Галатам 6:1). Он подчеркивает важность нести бремена друг друга, исполняя таким образом закон Христов. Павел призывает каждого человека нести свое бремя и в то же время быть готовым помочь нуждающимся.</w:t>
      </w:r>
    </w:p>
    <w:p w14:paraId="16187C2C" w14:textId="77777777" w:rsidR="000F7377" w:rsidRDefault="000F7377"/>
    <w:p w14:paraId="446062C6" w14:textId="77777777" w:rsidR="000F7377" w:rsidRDefault="000F7377">
      <w:r xmlns:w="http://schemas.openxmlformats.org/wordprocessingml/2006/main">
        <w:t xml:space="preserve">2-й абзац: Павел обращается к проблеме личной гордости и предостерегает от самообмана. Он советует верующим не думать о себе слишком высоко, а вместо этого анализировать свои действия и мотивы (Галатам 6:3-4). Каждый человек должен брать на себя ответственность за свою работу, не сравнивая себя с другими. Те, кто получает наставления в Слове Божьем, должны делиться всем добром с теми, кто их учит.</w:t>
      </w:r>
    </w:p>
    <w:p w14:paraId="40BA2803" w14:textId="77777777" w:rsidR="000F7377" w:rsidRDefault="000F7377"/>
    <w:p w14:paraId="409DCC03" w14:textId="77777777" w:rsidR="000F7377" w:rsidRDefault="000F7377">
      <w:r xmlns:w="http://schemas.openxmlformats.org/wordprocessingml/2006/main">
        <w:t xml:space="preserve">3-й абзац: Глава завершается тем, что Павел подчеркивает, что верующие пожнут то, что посеяли. Он объясняет, что посев в угоду плоти ведет к тлению, а посев в угоду Духу ведет к вечной жизни (Галатам 6:7-8). Поэтому он призывает их не уставать делать добро, а настойчиво делать то, что правильно. Наконец, он подчеркивает, что хваление должно ограничиваться только крестом Христовым, которым верующие были распяты для мира, а он для них.</w:t>
      </w:r>
    </w:p>
    <w:p w14:paraId="00A86F87" w14:textId="77777777" w:rsidR="000F7377" w:rsidRDefault="000F7377"/>
    <w:p w14:paraId="58CB38C0" w14:textId="77777777" w:rsidR="000F7377" w:rsidRDefault="000F7377">
      <w:r xmlns:w="http://schemas.openxmlformats.org/wordprocessingml/2006/main">
        <w:t xml:space="preserve">В итоге,</w:t>
      </w:r>
    </w:p>
    <w:p w14:paraId="074D0C20" w14:textId="77777777" w:rsidR="000F7377" w:rsidRDefault="000F7377">
      <w:r xmlns:w="http://schemas.openxmlformats.org/wordprocessingml/2006/main">
        <w:t xml:space="preserve">Шестая глава Послания к Галатам содержит практические инструкции для жизни верующих в обществе. Павел призывает верующих мягко восстанавливать впавших в беззаконие и нести бремена друг друга. Он предостерегает от горделивых сравнений и советует каждому человеку анализировать свои действия, а не искать одобрения у других.</w:t>
      </w:r>
    </w:p>
    <w:p w14:paraId="31D6D58F" w14:textId="77777777" w:rsidR="000F7377" w:rsidRDefault="000F7377">
      <w:r xmlns:w="http://schemas.openxmlformats.org/wordprocessingml/2006/main">
        <w:t xml:space="preserve">Павел подчеркивает личную ответственность, а также поощряет щедрость по отношению к тем, кто учит слову Божьему. Он подчеркивает принцип сеяния и жатвы, призывая верующих сеять, чтобы угождать Духу, а не потворствовать плотским желаниям. В заключение Павел поощряет настойчивость в добрых делах и хваление только крестом Христовым, принесшим свободу от мирских привязанностей.</w:t>
      </w:r>
    </w:p>
    <w:p w14:paraId="19CB8FB1" w14:textId="77777777" w:rsidR="000F7377" w:rsidRDefault="000F7377">
      <w:r xmlns:w="http://schemas.openxmlformats.org/wordprocessingml/2006/main">
        <w:t xml:space="preserve">В этой главе подчеркивается важность сообщества, личной ответственности, смирения и настойчивости в воплощении своей веры, полагаясь на преобразующую силу жертвы Христа.</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Братия! если кто застигнут в проступке, вы, духовные, исправляйте такого в духе кротости; помышляй о себе, чтобы и тебе не быть искушенным.</w:t>
      </w:r>
    </w:p>
    <w:p w14:paraId="62488CFF" w14:textId="77777777" w:rsidR="000F7377" w:rsidRDefault="000F7377"/>
    <w:p w14:paraId="1456025C" w14:textId="77777777" w:rsidR="000F7377" w:rsidRDefault="000F7377">
      <w:r xmlns:w="http://schemas.openxmlformats.org/wordprocessingml/2006/main">
        <w:t xml:space="preserve">Этот отрывок призывает христиан исправлять тех, кто совершил ошибки, с добротой и пониманием, помня о своих собственных слабостях.</w:t>
      </w:r>
    </w:p>
    <w:p w14:paraId="42A5303B" w14:textId="77777777" w:rsidR="000F7377" w:rsidRDefault="000F7377"/>
    <w:p w14:paraId="563812BC" w14:textId="77777777" w:rsidR="000F7377" w:rsidRDefault="000F7377">
      <w:r xmlns:w="http://schemas.openxmlformats.org/wordprocessingml/2006/main">
        <w:t xml:space="preserve">1. Благодать и сострадание ко всем: сила восстановления наших братьев и сестер</w:t>
      </w:r>
    </w:p>
    <w:p w14:paraId="4033A531" w14:textId="77777777" w:rsidR="000F7377" w:rsidRDefault="000F7377"/>
    <w:p w14:paraId="18551C0D" w14:textId="77777777" w:rsidR="000F7377" w:rsidRDefault="000F7377">
      <w:r xmlns:w="http://schemas.openxmlformats.org/wordprocessingml/2006/main">
        <w:t xml:space="preserve">2. Знание собственных слабостей: практика прощения и смирения</w:t>
      </w:r>
    </w:p>
    <w:p w14:paraId="1421CAA2" w14:textId="77777777" w:rsidR="000F7377" w:rsidRDefault="000F7377"/>
    <w:p w14:paraId="6F676D42" w14:textId="77777777" w:rsidR="000F7377" w:rsidRDefault="000F7377">
      <w:r xmlns:w="http://schemas.openxmlformats.org/wordprocessingml/2006/main">
        <w:t xml:space="preserve">1. Иакова 5:19-20 – Братья мои! если кто из вас заблудится от истины и кто обратит его; Пусть знает, что обративший грешника от заблуждения пути его спасет душу от смерти и скроет множество грехов.</w:t>
      </w:r>
    </w:p>
    <w:p w14:paraId="6DD776F5" w14:textId="77777777" w:rsidR="000F7377" w:rsidRDefault="000F7377"/>
    <w:p w14:paraId="7DFB8A1D" w14:textId="77777777" w:rsidR="000F7377" w:rsidRDefault="000F7377">
      <w:r xmlns:w="http://schemas.openxmlformats.org/wordprocessingml/2006/main">
        <w:t xml:space="preserve">2. Луки 6:37 - Не судите, и не судимы будете; не осуждайте, и не будете осуждены; прощайте, и будете прощены.</w:t>
      </w:r>
    </w:p>
    <w:p w14:paraId="35EE7724" w14:textId="77777777" w:rsidR="000F7377" w:rsidRDefault="000F7377"/>
    <w:p w14:paraId="185D7C9E" w14:textId="77777777" w:rsidR="000F7377" w:rsidRDefault="000F7377">
      <w:r xmlns:w="http://schemas.openxmlformats.org/wordprocessingml/2006/main">
        <w:t xml:space="preserve">Галатам 6:2 Носите бремена друг друга, и так исполните закон Христов.</w:t>
      </w:r>
    </w:p>
    <w:p w14:paraId="55827963" w14:textId="77777777" w:rsidR="000F7377" w:rsidRDefault="000F7377"/>
    <w:p w14:paraId="0977A974" w14:textId="77777777" w:rsidR="000F7377" w:rsidRDefault="000F7377">
      <w:r xmlns:w="http://schemas.openxmlformats.org/wordprocessingml/2006/main">
        <w:t xml:space="preserve">Христиане должны поддерживать друг друга в их бремени и стремиться исполнять закон Иисуса Христа.</w:t>
      </w:r>
    </w:p>
    <w:p w14:paraId="4EAC7C7D" w14:textId="77777777" w:rsidR="000F7377" w:rsidRDefault="000F7377"/>
    <w:p w14:paraId="4A30ADD6" w14:textId="77777777" w:rsidR="000F7377" w:rsidRDefault="000F7377">
      <w:r xmlns:w="http://schemas.openxmlformats.org/wordprocessingml/2006/main">
        <w:t xml:space="preserve">1. «Нести бремя друг друга: важная часть жизни христианина»</w:t>
      </w:r>
    </w:p>
    <w:p w14:paraId="4889D032" w14:textId="77777777" w:rsidR="000F7377" w:rsidRDefault="000F7377"/>
    <w:p w14:paraId="6A04E5C1" w14:textId="77777777" w:rsidR="000F7377" w:rsidRDefault="000F7377">
      <w:r xmlns:w="http://schemas.openxmlformats.org/wordprocessingml/2006/main">
        <w:t xml:space="preserve">2. «Исполнение Закона Христова: призыв к сообществу»</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1F68258A" w14:textId="77777777" w:rsidR="000F7377" w:rsidRDefault="000F7377"/>
    <w:p w14:paraId="7974E171" w14:textId="77777777" w:rsidR="000F7377" w:rsidRDefault="000F7377">
      <w:r xmlns:w="http://schemas.openxmlformats.org/wordprocessingml/2006/main">
        <w:t xml:space="preserve">2. 1 Коринфянам 12:26 – «Страдает ли один член, страдают все вместе; славится ли один член, радуются все вместе».</w:t>
      </w:r>
    </w:p>
    <w:p w14:paraId="13F9A2BD" w14:textId="77777777" w:rsidR="000F7377" w:rsidRDefault="000F7377"/>
    <w:p w14:paraId="6AE4FBB5" w14:textId="77777777" w:rsidR="000F7377" w:rsidRDefault="000F7377">
      <w:r xmlns:w="http://schemas.openxmlformats.org/wordprocessingml/2006/main">
        <w:t xml:space="preserve">Галатам 6:3 Ибо если кто мнит себя чем-нибудь, будучи ничем, тот обманывает сам себя.</w:t>
      </w:r>
    </w:p>
    <w:p w14:paraId="6D9940CB" w14:textId="77777777" w:rsidR="000F7377" w:rsidRDefault="000F7377"/>
    <w:p w14:paraId="2B579745" w14:textId="77777777" w:rsidR="000F7377" w:rsidRDefault="000F7377">
      <w:r xmlns:w="http://schemas.openxmlformats.org/wordprocessingml/2006/main">
        <w:t xml:space="preserve">Этот стих призывает нас быть смиренными и не переоценивать себя, так как это ведет к самообману.</w:t>
      </w:r>
    </w:p>
    <w:p w14:paraId="5A52FEB7" w14:textId="77777777" w:rsidR="000F7377" w:rsidRDefault="000F7377"/>
    <w:p w14:paraId="3D02ABB7" w14:textId="77777777" w:rsidR="000F7377" w:rsidRDefault="000F7377">
      <w:r xmlns:w="http://schemas.openxmlformats.org/wordprocessingml/2006/main">
        <w:t xml:space="preserve">1: Мы должны быть скромными и не переоценивать свою значимость.</w:t>
      </w:r>
    </w:p>
    <w:p w14:paraId="2A826146" w14:textId="77777777" w:rsidR="000F7377" w:rsidRDefault="000F7377"/>
    <w:p w14:paraId="66DA9371" w14:textId="77777777" w:rsidR="000F7377" w:rsidRDefault="000F7377">
      <w:r xmlns:w="http://schemas.openxmlformats.org/wordprocessingml/2006/main">
        <w:t xml:space="preserve">2: Мы должны осознавать опасность самообмана и твердо стоять на вере.</w:t>
      </w:r>
    </w:p>
    <w:p w14:paraId="6A574E29" w14:textId="77777777" w:rsidR="000F7377" w:rsidRDefault="000F7377"/>
    <w:p w14:paraId="325E5B41" w14:textId="77777777" w:rsidR="000F7377" w:rsidRDefault="000F7377">
      <w:r xmlns:w="http://schemas.openxmlformats.org/wordprocessingml/2006/main">
        <w:t xml:space="preserve">1: Притчи 16:18 – Гордость предшествует разрушению, и надменный дух предшествует падению.</w:t>
      </w:r>
    </w:p>
    <w:p w14:paraId="68DF96B7" w14:textId="77777777" w:rsidR="000F7377" w:rsidRDefault="000F7377"/>
    <w:p w14:paraId="64A5DCF8" w14:textId="77777777" w:rsidR="000F7377" w:rsidRDefault="000F7377">
      <w:r xmlns:w="http://schemas.openxmlformats.org/wordprocessingml/2006/main">
        <w:t xml:space="preserve">2: Филиппийцам 2:3-4 – Ничего не делайте из корыстных амбиций или тщеславия. Наоборот, в смирении цените других выше себя.</w:t>
      </w:r>
    </w:p>
    <w:p w14:paraId="4A1B04EA" w14:textId="77777777" w:rsidR="000F7377" w:rsidRDefault="000F7377"/>
    <w:p w14:paraId="0998514A" w14:textId="77777777" w:rsidR="000F7377" w:rsidRDefault="000F7377">
      <w:r xmlns:w="http://schemas.openxmlformats.org/wordprocessingml/2006/main">
        <w:t xml:space="preserve">Галатам 6:4 Но пусть каждый испытает свое дело, и тогда он будет радоваться только себе одному, а не другому.</w:t>
      </w:r>
    </w:p>
    <w:p w14:paraId="337333EA" w14:textId="77777777" w:rsidR="000F7377" w:rsidRDefault="000F7377"/>
    <w:p w14:paraId="659B5C0A" w14:textId="77777777" w:rsidR="000F7377" w:rsidRDefault="000F7377">
      <w:r xmlns:w="http://schemas.openxmlformats.org/wordprocessingml/2006/main">
        <w:t xml:space="preserve">Обязательно оценивайте собственную работу и отмечайте собственные успехи.</w:t>
      </w:r>
    </w:p>
    <w:p w14:paraId="1426E924" w14:textId="77777777" w:rsidR="000F7377" w:rsidRDefault="000F7377"/>
    <w:p w14:paraId="33CAC712" w14:textId="77777777" w:rsidR="000F7377" w:rsidRDefault="000F7377">
      <w:r xmlns:w="http://schemas.openxmlformats.org/wordprocessingml/2006/main">
        <w:t xml:space="preserve">1. Празднование себя и наших достижений</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Ответственность за себя и свою работу</w:t>
      </w:r>
    </w:p>
    <w:p w14:paraId="441FA920" w14:textId="77777777" w:rsidR="000F7377" w:rsidRDefault="000F7377"/>
    <w:p w14:paraId="0DA8097E" w14:textId="77777777" w:rsidR="000F7377" w:rsidRDefault="000F7377">
      <w:r xmlns:w="http://schemas.openxmlformats.org/wordprocessingml/2006/main">
        <w:t xml:space="preserve">1. Филиппийцам 4:13 – «Все могу в укрепляющем меня Иисусе Христе».</w:t>
      </w:r>
    </w:p>
    <w:p w14:paraId="0280EA96" w14:textId="77777777" w:rsidR="000F7377" w:rsidRDefault="000F7377"/>
    <w:p w14:paraId="26B43EBB" w14:textId="77777777" w:rsidR="000F7377" w:rsidRDefault="000F7377">
      <w:r xmlns:w="http://schemas.openxmlformats.org/wordprocessingml/2006/main">
        <w:t xml:space="preserve">2. Ефесянам 5:15-16 – «Итак, смотрите, поступайте осмотрительно, не как глупые, но как мудрые, выкупая время, потому что дни лукавы».</w:t>
      </w:r>
    </w:p>
    <w:p w14:paraId="6BD7554A" w14:textId="77777777" w:rsidR="000F7377" w:rsidRDefault="000F7377"/>
    <w:p w14:paraId="3EEFE20E" w14:textId="77777777" w:rsidR="000F7377" w:rsidRDefault="000F7377">
      <w:r xmlns:w="http://schemas.openxmlformats.org/wordprocessingml/2006/main">
        <w:t xml:space="preserve">Галатам 6:5 Ибо каждый понесет свое бремя.</w:t>
      </w:r>
    </w:p>
    <w:p w14:paraId="13C01BC4" w14:textId="77777777" w:rsidR="000F7377" w:rsidRDefault="000F7377"/>
    <w:p w14:paraId="4BF5D82A" w14:textId="77777777" w:rsidR="000F7377" w:rsidRDefault="000F7377">
      <w:r xmlns:w="http://schemas.openxmlformats.org/wordprocessingml/2006/main">
        <w:t xml:space="preserve">Этот отрывок учит нас тому, как важно брать на себя ответственность за свои действия и не полагаться на то, что другие будут нести за нас наше бремя.</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собираем собственное бремя??</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Хотите </w:t>
      </w:r>
      <w:r xmlns:w="http://schemas.openxmlformats.org/wordprocessingml/2006/main">
        <w:t xml:space="preserve">жить с Ответственностью??</w:t>
      </w:r>
    </w:p>
    <w:p w14:paraId="694279F8" w14:textId="77777777" w:rsidR="000F7377" w:rsidRDefault="000F7377"/>
    <w:p w14:paraId="364E1E9F" w14:textId="77777777" w:rsidR="000F7377" w:rsidRDefault="000F7377">
      <w:r xmlns:w="http://schemas.openxmlformats.org/wordprocessingml/2006/main">
        <w:t xml:space="preserve">1. Матфея 11:28-30 – ? </w:t>
      </w:r>
      <w:r xmlns:w="http://schemas.openxmlformats.org/wordprocessingml/2006/main">
        <w:rPr>
          <w:rFonts w:ascii="맑은 고딕 Semilight" w:hAnsi="맑은 고딕 Semilight"/>
        </w:rPr>
        <w:t xml:space="preserve">쏞 </w:t>
      </w:r>
      <w:r xmlns:w="http://schemas.openxmlformats.org/wordprocessingml/2006/main">
        <w:t xml:space="preserve">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6DF99971" w14:textId="77777777" w:rsidR="000F7377" w:rsidRDefault="000F7377"/>
    <w:p w14:paraId="1B808288" w14:textId="77777777" w:rsidR="000F7377" w:rsidRDefault="000F7377">
      <w:r xmlns:w="http://schemas.openxmlformats.org/wordprocessingml/2006/main">
        <w:t xml:space="preserve">2. Филиппийцам 4:13 – ? </w:t>
      </w:r>
      <w:r xmlns:w="http://schemas.openxmlformats.org/wordprocessingml/2006/main">
        <w:rPr>
          <w:rFonts w:ascii="맑은 고딕 Semilight" w:hAnsi="맑은 고딕 Semilight"/>
        </w:rPr>
        <w:t xml:space="preserve">쏧 </w:t>
      </w:r>
      <w:r xmlns:w="http://schemas.openxmlformats.org/wordprocessingml/2006/main">
        <w:t xml:space="preserve">все могу через укрепляющего меня.??</w:t>
      </w:r>
    </w:p>
    <w:p w14:paraId="2C1C6643" w14:textId="77777777" w:rsidR="000F7377" w:rsidRDefault="000F7377"/>
    <w:p w14:paraId="588BDD6C" w14:textId="77777777" w:rsidR="000F7377" w:rsidRDefault="000F7377">
      <w:r xmlns:w="http://schemas.openxmlformats.org/wordprocessingml/2006/main">
        <w:t xml:space="preserve">Галатам 6:6 Наученный слову да сообщает научающему всякому доброму.</w:t>
      </w:r>
    </w:p>
    <w:p w14:paraId="08BA6436" w14:textId="77777777" w:rsidR="000F7377" w:rsidRDefault="000F7377"/>
    <w:p w14:paraId="71A31546" w14:textId="77777777" w:rsidR="000F7377" w:rsidRDefault="000F7377">
      <w:r xmlns:w="http://schemas.openxmlformats.org/wordprocessingml/2006/main">
        <w:t xml:space="preserve">Верующие должны быть щедры к тем, кто учит их Слову Божьему.</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щедрости в церкви</w:t>
      </w:r>
    </w:p>
    <w:p w14:paraId="0F656C61" w14:textId="77777777" w:rsidR="000F7377" w:rsidRDefault="000F7377"/>
    <w:p w14:paraId="40FB8DD8" w14:textId="77777777" w:rsidR="000F7377" w:rsidRDefault="000F7377">
      <w:r xmlns:w="http://schemas.openxmlformats.org/wordprocessingml/2006/main">
        <w:t xml:space="preserve">2. Признавать и ценить тех, кто учит нас Слову Божьему</w:t>
      </w:r>
    </w:p>
    <w:p w14:paraId="0D7D71B0" w14:textId="77777777" w:rsidR="000F7377" w:rsidRDefault="000F7377"/>
    <w:p w14:paraId="207F14BA" w14:textId="77777777" w:rsidR="000F7377" w:rsidRDefault="000F7377">
      <w:r xmlns:w="http://schemas.openxmlformats.org/wordprocessingml/2006/main">
        <w:t xml:space="preserve">1. Притчи 11:25 – Щедрый человек будет благословлен, потому что он раздает часть своей еды бедным.</w:t>
      </w:r>
    </w:p>
    <w:p w14:paraId="464AE85B" w14:textId="77777777" w:rsidR="000F7377" w:rsidRDefault="000F7377"/>
    <w:p w14:paraId="42C0BB28" w14:textId="77777777" w:rsidR="000F7377" w:rsidRDefault="000F7377">
      <w:r xmlns:w="http://schemas.openxmlformats.org/wordprocessingml/2006/main">
        <w:t xml:space="preserve">2. Деяния 20:35 – Во всем, что я делал, я показывал вам, что таким трудом мы должны помогать слабым, помня слова, сказанные Самим Господом Иисусом: ? </w:t>
      </w:r>
      <w:r xmlns:w="http://schemas.openxmlformats.org/wordprocessingml/2006/main">
        <w:rPr>
          <w:rFonts w:ascii="맑은 고딕 Semilight" w:hAnsi="맑은 고딕 Semilight"/>
        </w:rPr>
        <w:t xml:space="preserve">쁈 </w:t>
      </w:r>
      <w:r xmlns:w="http://schemas.openxmlformats.org/wordprocessingml/2006/main">
        <w:t xml:space="preserve">Блаженнее давать, чем получать.??</w:t>
      </w:r>
    </w:p>
    <w:p w14:paraId="76D8CE09" w14:textId="77777777" w:rsidR="000F7377" w:rsidRDefault="000F7377"/>
    <w:p w14:paraId="76652DAC" w14:textId="77777777" w:rsidR="000F7377" w:rsidRDefault="000F7377">
      <w:r xmlns:w="http://schemas.openxmlformats.org/wordprocessingml/2006/main">
        <w:t xml:space="preserve">Галатам 6:7 Не обманывайтесь; Бог поругаем не бывает: что посеет человек, то и пожнет.</w:t>
      </w:r>
    </w:p>
    <w:p w14:paraId="229609CF" w14:textId="77777777" w:rsidR="000F7377" w:rsidRDefault="000F7377"/>
    <w:p w14:paraId="71031A72" w14:textId="77777777" w:rsidR="000F7377" w:rsidRDefault="000F7377">
      <w:r xmlns:w="http://schemas.openxmlformats.org/wordprocessingml/2006/main">
        <w:t xml:space="preserve">Бог не будет поругаем, и мы пожнем то, что посеяли.</w:t>
      </w:r>
    </w:p>
    <w:p w14:paraId="1F1A75DC" w14:textId="77777777" w:rsidR="000F7377" w:rsidRDefault="000F7377"/>
    <w:p w14:paraId="552848DF" w14:textId="77777777" w:rsidR="000F7377" w:rsidRDefault="000F7377">
      <w:r xmlns:w="http://schemas.openxmlformats.org/wordprocessingml/2006/main">
        <w:t xml:space="preserve">1: Мы должны взять на себя ответственность за свои действия и понять, что Бог не будет поругаем.</w:t>
      </w:r>
    </w:p>
    <w:p w14:paraId="05806596" w14:textId="77777777" w:rsidR="000F7377" w:rsidRDefault="000F7377"/>
    <w:p w14:paraId="29C5E56A" w14:textId="77777777" w:rsidR="000F7377" w:rsidRDefault="000F7377">
      <w:r xmlns:w="http://schemas.openxmlformats.org/wordprocessingml/2006/main">
        <w:t xml:space="preserve">2: Мы должны действовать мудро во всем, что мы делаем, и помнить, что Бог вознаградит нас соответственно.</w:t>
      </w:r>
    </w:p>
    <w:p w14:paraId="27FED6A5" w14:textId="77777777" w:rsidR="000F7377" w:rsidRDefault="000F7377"/>
    <w:p w14:paraId="767D4830" w14:textId="77777777" w:rsidR="000F7377" w:rsidRDefault="000F7377">
      <w:r xmlns:w="http://schemas.openxmlformats.org/wordprocessingml/2006/main">
        <w:t xml:space="preserve">1: Притчи 22:8 – «Сеющий несправедливость пожнет беду, и жезл ярости его потерпит неудачу».</w:t>
      </w:r>
    </w:p>
    <w:p w14:paraId="3F4747E2" w14:textId="77777777" w:rsidR="000F7377" w:rsidRDefault="000F7377"/>
    <w:p w14:paraId="2C9D790D" w14:textId="77777777" w:rsidR="000F7377" w:rsidRDefault="000F7377">
      <w:r xmlns:w="http://schemas.openxmlformats.org/wordprocessingml/2006/main">
        <w:t xml:space="preserve">2: Экклезиаст 11:4 – «Кто наблюдает за ветром, не сеет; кто смотрит на облака, не пожнет».</w:t>
      </w:r>
    </w:p>
    <w:p w14:paraId="3039BA4C" w14:textId="77777777" w:rsidR="000F7377" w:rsidRDefault="000F7377"/>
    <w:p w14:paraId="31ACAF88" w14:textId="77777777" w:rsidR="000F7377" w:rsidRDefault="000F7377">
      <w:r xmlns:w="http://schemas.openxmlformats.org/wordprocessingml/2006/main">
        <w:t xml:space="preserve">Галатам 6:8 Ибо сеющий в плоть свою, от плоти пожнет тление; а сеющий в Дух от Духа пожнёт жизнь вечную.</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Мы пожнем последствия сделанного нами выбора: либо жизнь вечная, если мы сеем в Дух, либо разложение, если мы сеем в плоть.</w:t>
      </w:r>
    </w:p>
    <w:p w14:paraId="336AAA78" w14:textId="77777777" w:rsidR="000F7377" w:rsidRDefault="000F7377"/>
    <w:p w14:paraId="1E1A8D8B" w14:textId="77777777" w:rsidR="000F7377" w:rsidRDefault="000F7377">
      <w:r xmlns:w="http://schemas.openxmlformats.org/wordprocessingml/2006/main">
        <w:t xml:space="preserve">1. Сила выбора: влияние нашего выбора на нашу вечную судьбу</w:t>
      </w:r>
    </w:p>
    <w:p w14:paraId="7BB4E010" w14:textId="77777777" w:rsidR="000F7377" w:rsidRDefault="000F7377"/>
    <w:p w14:paraId="6504CC75" w14:textId="77777777" w:rsidR="000F7377" w:rsidRDefault="000F7377">
      <w:r xmlns:w="http://schemas.openxmlformats.org/wordprocessingml/2006/main">
        <w:t xml:space="preserve">2. Пожинаем то, что сеем: последствия наших действий</w:t>
      </w:r>
    </w:p>
    <w:p w14:paraId="04248E15" w14:textId="77777777" w:rsidR="000F7377" w:rsidRDefault="000F7377"/>
    <w:p w14:paraId="096B6C7C" w14:textId="77777777" w:rsidR="000F7377" w:rsidRDefault="000F7377">
      <w:r xmlns:w="http://schemas.openxmlformats.org/wordprocessingml/2006/main">
        <w:t xml:space="preserve">1. Римлянам 8:1-17 – Сила жизни в духе.</w:t>
      </w:r>
    </w:p>
    <w:p w14:paraId="792D9501" w14:textId="77777777" w:rsidR="000F7377" w:rsidRDefault="000F7377"/>
    <w:p w14:paraId="64BA3DE6" w14:textId="77777777" w:rsidR="000F7377" w:rsidRDefault="000F7377">
      <w:r xmlns:w="http://schemas.openxmlformats.org/wordprocessingml/2006/main">
        <w:t xml:space="preserve">2. Иакова 1:14-15 – Опасность руководствоваться своими страстями</w:t>
      </w:r>
    </w:p>
    <w:p w14:paraId="57E5882E" w14:textId="77777777" w:rsidR="000F7377" w:rsidRDefault="000F7377"/>
    <w:p w14:paraId="1BA62E92" w14:textId="77777777" w:rsidR="000F7377" w:rsidRDefault="000F7377">
      <w:r xmlns:w="http://schemas.openxmlformats.org/wordprocessingml/2006/main">
        <w:t xml:space="preserve">Галатам 6:9 И не унываем, делая добро: ибо в свое время пожнем, если не утомимся.</w:t>
      </w:r>
    </w:p>
    <w:p w14:paraId="5155530E" w14:textId="77777777" w:rsidR="000F7377" w:rsidRDefault="000F7377"/>
    <w:p w14:paraId="51602CE2" w14:textId="77777777" w:rsidR="000F7377" w:rsidRDefault="000F7377">
      <w:r xmlns:w="http://schemas.openxmlformats.org/wordprocessingml/2006/main">
        <w:t xml:space="preserve">Нам следует настойчиво поступать правильно, потому что в свое время мы получим награды, если не разочаруемся.</w:t>
      </w:r>
    </w:p>
    <w:p w14:paraId="71A6AA0C" w14:textId="77777777" w:rsidR="000F7377" w:rsidRDefault="000F7377"/>
    <w:p w14:paraId="21D6874C" w14:textId="77777777" w:rsidR="000F7377" w:rsidRDefault="000F7377">
      <w:r xmlns:w="http://schemas.openxmlformats.org/wordprocessingml/2006/main">
        <w:t xml:space="preserve">1: Не сдавайтесь – Галатам 6:9.</w:t>
      </w:r>
    </w:p>
    <w:p w14:paraId="3E1128AE" w14:textId="77777777" w:rsidR="000F7377" w:rsidRDefault="000F7377"/>
    <w:p w14:paraId="33526C49" w14:textId="77777777" w:rsidR="000F7377" w:rsidRDefault="000F7377">
      <w:r xmlns:w="http://schemas.openxmlformats.org/wordprocessingml/2006/main">
        <w:t xml:space="preserve">2: Настойчиво – Галатам 6:9</w:t>
      </w:r>
    </w:p>
    <w:p w14:paraId="7C10F486" w14:textId="77777777" w:rsidR="000F7377" w:rsidRDefault="000F7377"/>
    <w:p w14:paraId="3181A7E0" w14:textId="77777777" w:rsidR="000F7377" w:rsidRDefault="000F7377">
      <w:r xmlns:w="http://schemas.openxmlformats.org/wordprocessingml/2006/main">
        <w:t xml:space="preserve">1: Евреям 10:35-36 – Итак не оставляйте уверенности вашей, за которой великая награда. Терпение нужно вам, чтобы, исполнив волю Божию, получить обещанное.</w:t>
      </w:r>
    </w:p>
    <w:p w14:paraId="56120521" w14:textId="77777777" w:rsidR="000F7377" w:rsidRDefault="000F7377"/>
    <w:p w14:paraId="0C5BAB24" w14:textId="77777777" w:rsidR="000F7377" w:rsidRDefault="000F7377">
      <w:r xmlns:w="http://schemas.openxmlformats.org/wordprocessingml/2006/main">
        <w:t xml:space="preserve">2: Иакова 1:12 – Блажен человек, переносящий искушение; ибо, когда он будет одобрен, он получит венец жизни, который Господь обещал любящим Его.</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Галатам 6:10 Итак, доколе есть время, будем делать добро всем людям, а особенно своим по вере.</w:t>
      </w:r>
    </w:p>
    <w:p w14:paraId="4F28C278" w14:textId="77777777" w:rsidR="000F7377" w:rsidRDefault="000F7377"/>
    <w:p w14:paraId="69B95340" w14:textId="77777777" w:rsidR="000F7377" w:rsidRDefault="000F7377">
      <w:r xmlns:w="http://schemas.openxmlformats.org/wordprocessingml/2006/main">
        <w:t xml:space="preserve">Мы должны использовать любую возможность, чтобы делать добро всем людям, особенно тем, кто верит в Иисуса.</w:t>
      </w:r>
    </w:p>
    <w:p w14:paraId="05BBC068" w14:textId="77777777" w:rsidR="000F7377" w:rsidRDefault="000F7377"/>
    <w:p w14:paraId="0ED0F674" w14:textId="77777777" w:rsidR="000F7377" w:rsidRDefault="000F7377">
      <w:r xmlns:w="http://schemas.openxmlformats.org/wordprocessingml/2006/main">
        <w:t xml:space="preserve">1. «Возможности творить добро» — изучение того, как мы можем использовать свое время, энергию и ресурсы, чтобы делать добро другим.</w:t>
      </w:r>
    </w:p>
    <w:p w14:paraId="018B7B1D" w14:textId="77777777" w:rsidR="000F7377" w:rsidRDefault="000F7377"/>
    <w:p w14:paraId="5EFEB923" w14:textId="77777777" w:rsidR="000F7377" w:rsidRDefault="000F7377">
      <w:r xmlns:w="http://schemas.openxmlformats.org/wordprocessingml/2006/main">
        <w:t xml:space="preserve">2. «Дом веры» – акцент на важности помощи и ободрения наших братьев и сестер во Христе.</w:t>
      </w:r>
    </w:p>
    <w:p w14:paraId="6D1156FE" w14:textId="77777777" w:rsidR="000F7377" w:rsidRDefault="000F7377"/>
    <w:p w14:paraId="4D434D6D" w14:textId="77777777" w:rsidR="000F7377" w:rsidRDefault="000F7377">
      <w:r xmlns:w="http://schemas.openxmlformats.org/wordprocessingml/2006/main">
        <w:t xml:space="preserve">1. Матфея 25:35-40 – притча Иисуса об овцах и козлах, подчеркивающая важность помощи нуждающимся.</w:t>
      </w:r>
    </w:p>
    <w:p w14:paraId="29FE31E1" w14:textId="77777777" w:rsidR="000F7377" w:rsidRDefault="000F7377"/>
    <w:p w14:paraId="17CC5211" w14:textId="77777777" w:rsidR="000F7377" w:rsidRDefault="000F7377">
      <w:r xmlns:w="http://schemas.openxmlformats.org/wordprocessingml/2006/main">
        <w:t xml:space="preserve">2. 1 Петра 4:8-11 – Увещевание Петра использовать наши духовные дары для служения другим.</w:t>
      </w:r>
    </w:p>
    <w:p w14:paraId="14751B0A" w14:textId="77777777" w:rsidR="000F7377" w:rsidRDefault="000F7377"/>
    <w:p w14:paraId="6B9AFF55" w14:textId="77777777" w:rsidR="000F7377" w:rsidRDefault="000F7377">
      <w:r xmlns:w="http://schemas.openxmlformats.org/wordprocessingml/2006/main">
        <w:t xml:space="preserve">Галатам 6:11 Видите, какое большое письмо я написал вам собственноручно.</w:t>
      </w:r>
    </w:p>
    <w:p w14:paraId="344262A1" w14:textId="77777777" w:rsidR="000F7377" w:rsidRDefault="000F7377"/>
    <w:p w14:paraId="71CE92FA" w14:textId="77777777" w:rsidR="000F7377" w:rsidRDefault="000F7377">
      <w:r xmlns:w="http://schemas.openxmlformats.org/wordprocessingml/2006/main">
        <w:t xml:space="preserve">Павел написал длинное письмо галатийской церкви, чтобы призвать их твердо стоять в своей вере.</w:t>
      </w:r>
    </w:p>
    <w:p w14:paraId="1CE96E85" w14:textId="77777777" w:rsidR="000F7377" w:rsidRDefault="000F7377"/>
    <w:p w14:paraId="424194CC" w14:textId="77777777" w:rsidR="000F7377" w:rsidRDefault="000F7377">
      <w:r xmlns:w="http://schemas.openxmlformats.org/wordprocessingml/2006/main">
        <w:t xml:space="preserve">1. Оставайтесь твердыми в своей вере: послание Павла к галатам</w:t>
      </w:r>
    </w:p>
    <w:p w14:paraId="68F61D97" w14:textId="77777777" w:rsidR="000F7377" w:rsidRDefault="000F7377"/>
    <w:p w14:paraId="44DA0EA2" w14:textId="77777777" w:rsidR="000F7377" w:rsidRDefault="000F7377">
      <w:r xmlns:w="http://schemas.openxmlformats.org/wordprocessingml/2006/main">
        <w:t xml:space="preserve">2. Сила ободрения: письмо Павла к Галатам</w:t>
      </w:r>
    </w:p>
    <w:p w14:paraId="7C704273" w14:textId="77777777" w:rsidR="000F7377" w:rsidRDefault="000F7377"/>
    <w:p w14:paraId="79B241AA" w14:textId="77777777" w:rsidR="000F7377" w:rsidRDefault="000F7377">
      <w:r xmlns:w="http://schemas.openxmlformats.org/wordprocessingml/2006/main">
        <w:t xml:space="preserve">1. 1 Фессалоникийцам 5:11 – Итак ободряйте друг друга и назидайте друг друга, как и вы и делаете.</w:t>
      </w:r>
    </w:p>
    <w:p w14:paraId="468E1BC1" w14:textId="77777777" w:rsidR="000F7377" w:rsidRDefault="000F7377"/>
    <w:p w14:paraId="54CBA4D6" w14:textId="77777777" w:rsidR="000F7377" w:rsidRDefault="000F7377">
      <w:r xmlns:w="http://schemas.openxmlformats.org/wordprocessingml/2006/main">
        <w:t xml:space="preserve">2. Евреям 10:23-25 – Давайте непоколебимо держаться надежды, которую исповедуем, ибо верен Обещавший. И подумаем, как мы можем побудить друг друга к любви и добрым делам.</w:t>
      </w:r>
    </w:p>
    <w:p w14:paraId="237F8AE6" w14:textId="77777777" w:rsidR="000F7377" w:rsidRDefault="000F7377"/>
    <w:p w14:paraId="6F005545" w14:textId="77777777" w:rsidR="000F7377" w:rsidRDefault="000F7377">
      <w:r xmlns:w="http://schemas.openxmlformats.org/wordprocessingml/2006/main">
        <w:t xml:space="preserve">Галатам 6:12 Кто желает выставить себя напоказ во плоти, тот принуждает вас к обрезанию; только чтобы не подверглись гонению за крест Христов.</w:t>
      </w:r>
    </w:p>
    <w:p w14:paraId="7AD42F59" w14:textId="77777777" w:rsidR="000F7377" w:rsidRDefault="000F7377"/>
    <w:p w14:paraId="39297021" w14:textId="77777777" w:rsidR="000F7377" w:rsidRDefault="000F7377">
      <w:r xmlns:w="http://schemas.openxmlformats.org/wordprocessingml/2006/main">
        <w:t xml:space="preserve">В этом отрывке говорится о тех, кто пытается заставить верующих сделать обрезание, чтобы избежать гонений за крест Христов.</w:t>
      </w:r>
    </w:p>
    <w:p w14:paraId="05BF7324" w14:textId="77777777" w:rsidR="000F7377" w:rsidRDefault="000F7377"/>
    <w:p w14:paraId="1CB0D4B1" w14:textId="77777777" w:rsidR="000F7377" w:rsidRDefault="000F7377">
      <w:r xmlns:w="http://schemas.openxmlformats.org/wordprocessingml/2006/main">
        <w:t xml:space="preserve">1: Мы должны оставаться сильными и решительными в нашей вере, даже если это означает преследование за крест Христов.</w:t>
      </w:r>
    </w:p>
    <w:p w14:paraId="46DC4F03" w14:textId="77777777" w:rsidR="000F7377" w:rsidRDefault="000F7377"/>
    <w:p w14:paraId="0CCFEF39" w14:textId="77777777" w:rsidR="000F7377" w:rsidRDefault="000F7377">
      <w:r xmlns:w="http://schemas.openxmlformats.org/wordprocessingml/2006/main">
        <w:t xml:space="preserve">2: Мы должны стоять твердо и не поддаваться влиянию тех, кто пытается заставить нас изменить наши убеждения.</w:t>
      </w:r>
    </w:p>
    <w:p w14:paraId="20191BFA" w14:textId="77777777" w:rsidR="000F7377" w:rsidRDefault="000F7377"/>
    <w:p w14:paraId="7E52F71F" w14:textId="77777777" w:rsidR="000F7377" w:rsidRDefault="000F7377">
      <w:r xmlns:w="http://schemas.openxmlformats.org/wordprocessingml/2006/main">
        <w:t xml:space="preserve">1: Римлянам 8:31-39 – Если Бог за нас, кто против нас?</w:t>
      </w:r>
    </w:p>
    <w:p w14:paraId="4FDF4E08" w14:textId="77777777" w:rsidR="000F7377" w:rsidRDefault="000F7377"/>
    <w:p w14:paraId="44C166CB" w14:textId="77777777" w:rsidR="000F7377" w:rsidRDefault="000F7377">
      <w:r xmlns:w="http://schemas.openxmlformats.org/wordprocessingml/2006/main">
        <w:t xml:space="preserve">2: Колоссянам 2:8-15 – Не позволяйте никому судить вас по тому, что вы едите и пьете, или по религиозному празднику, новолунию или субботе.</w:t>
      </w:r>
    </w:p>
    <w:p w14:paraId="4A914413" w14:textId="77777777" w:rsidR="000F7377" w:rsidRDefault="000F7377"/>
    <w:p w14:paraId="41ED6DEF" w14:textId="77777777" w:rsidR="000F7377" w:rsidRDefault="000F7377">
      <w:r xmlns:w="http://schemas.openxmlformats.org/wordprocessingml/2006/main">
        <w:t xml:space="preserve">Галатам 6:13 Ибо и обрезывающиеся не соблюдают закона; но желают, чтобы вы обрезались, чтобы они хвалились плотью вашей.</w:t>
      </w:r>
    </w:p>
    <w:p w14:paraId="4C9F4C48" w14:textId="77777777" w:rsidR="000F7377" w:rsidRDefault="000F7377"/>
    <w:p w14:paraId="163E338F" w14:textId="77777777" w:rsidR="000F7377" w:rsidRDefault="000F7377">
      <w:r xmlns:w="http://schemas.openxmlformats.org/wordprocessingml/2006/main">
        <w:t xml:space="preserve">Некоторые люди хотят убедить других сделать обрезание не потому, что они следуют закону, а потому, что хотят взять на себя ответственность за действия другого человека.</w:t>
      </w:r>
    </w:p>
    <w:p w14:paraId="6B4CC0C6" w14:textId="77777777" w:rsidR="000F7377" w:rsidRDefault="000F7377"/>
    <w:p w14:paraId="7A8C653C" w14:textId="77777777" w:rsidR="000F7377" w:rsidRDefault="000F7377">
      <w:r xmlns:w="http://schemas.openxmlformats.org/wordprocessingml/2006/main">
        <w:t xml:space="preserve">1. Не дайте себя обмануть тем, кто хочет только славы для себя.</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Остерегайтесь тех, кто заявляет о своей праведности, но не следует законам Бога.</w:t>
      </w:r>
    </w:p>
    <w:p w14:paraId="66485F72" w14:textId="77777777" w:rsidR="000F7377" w:rsidRDefault="000F7377"/>
    <w:p w14:paraId="0182788D" w14:textId="77777777" w:rsidR="000F7377" w:rsidRDefault="000F7377">
      <w:r xmlns:w="http://schemas.openxmlformats.org/wordprocessingml/2006/main">
        <w:t xml:space="preserve">1. Филиппийцам 2:3 Ничего не делайте из эгоистического честолюбия или тщеславия.</w:t>
      </w:r>
    </w:p>
    <w:p w14:paraId="05576E6D" w14:textId="77777777" w:rsidR="000F7377" w:rsidRDefault="000F7377"/>
    <w:p w14:paraId="0633FDBB" w14:textId="77777777" w:rsidR="000F7377" w:rsidRDefault="000F7377">
      <w:r xmlns:w="http://schemas.openxmlformats.org/wordprocessingml/2006/main">
        <w:t xml:space="preserve">2. Иакова 1:22-25 Но будьте исполнителями слова, а не слушателями только, обманывающими самих себя.</w:t>
      </w:r>
    </w:p>
    <w:p w14:paraId="13999B67" w14:textId="77777777" w:rsidR="000F7377" w:rsidRDefault="000F7377"/>
    <w:p w14:paraId="06EB75EC" w14:textId="77777777" w:rsidR="000F7377" w:rsidRDefault="000F7377">
      <w:r xmlns:w="http://schemas.openxmlformats.org/wordprocessingml/2006/main">
        <w:t xml:space="preserve">Галатам 6:14 А мне не дай Бог хвалиться, разве только крестом Господа нашего Иисуса Христа, которым для меня мир распят, и я для мира.</w:t>
      </w:r>
    </w:p>
    <w:p w14:paraId="121782EE" w14:textId="77777777" w:rsidR="000F7377" w:rsidRDefault="000F7377"/>
    <w:p w14:paraId="2B068DAC" w14:textId="77777777" w:rsidR="000F7377" w:rsidRDefault="000F7377">
      <w:r xmlns:w="http://schemas.openxmlformats.org/wordprocessingml/2006/main">
        <w:t xml:space="preserve">Павел подчеркивает важность креста Иисуса Христа, подчеркивая, что это единственный путь к истинной славе.</w:t>
      </w:r>
    </w:p>
    <w:p w14:paraId="3575D594" w14:textId="77777777" w:rsidR="000F7377" w:rsidRDefault="000F7377"/>
    <w:p w14:paraId="048F5D4B" w14:textId="77777777" w:rsidR="000F7377" w:rsidRDefault="000F7377">
      <w:r xmlns:w="http://schemas.openxmlformats.org/wordprocessingml/2006/main">
        <w:t xml:space="preserve">1. «Сила креста: преображает нашу жизнь»</w:t>
      </w:r>
    </w:p>
    <w:p w14:paraId="0AFAC783" w14:textId="77777777" w:rsidR="000F7377" w:rsidRDefault="000F7377"/>
    <w:p w14:paraId="51C4A815" w14:textId="77777777" w:rsidR="000F7377" w:rsidRDefault="000F7377">
      <w:r xmlns:w="http://schemas.openxmlformats.org/wordprocessingml/2006/main">
        <w:t xml:space="preserve">2. «Крест: наш источник жизни и надежды»</w:t>
      </w:r>
    </w:p>
    <w:p w14:paraId="00711004" w14:textId="77777777" w:rsidR="000F7377" w:rsidRDefault="000F7377"/>
    <w:p w14:paraId="0C800987" w14:textId="77777777" w:rsidR="000F7377" w:rsidRDefault="000F7377">
      <w:r xmlns:w="http://schemas.openxmlformats.org/wordprocessingml/2006/main">
        <w:t xml:space="preserve">1. Ефесянам 2:13-16 – Ибо Он есть мир наш, соделавший нас обоих одним и разрушивший в Своей плоти преграду, разделяющую вражду. Он упразднил закон с его заповедями и постановлениями, чтобы вместо двух создать в Себе одно новое человечество, устроив таким образом мир, и примирить нас обоих с Богом в одном теле через крест.</w:t>
      </w:r>
    </w:p>
    <w:p w14:paraId="26FA29A2" w14:textId="77777777" w:rsidR="000F7377" w:rsidRDefault="000F7377"/>
    <w:p w14:paraId="661BE38F" w14:textId="77777777" w:rsidR="000F7377" w:rsidRDefault="000F7377">
      <w:r xmlns:w="http://schemas.openxmlformats.org/wordprocessingml/2006/main">
        <w:t xml:space="preserve">2. Колоссянам 2:13-15 – И вас, мертвых по преступлениям вашим и необрезанию плоти вашей, Бог оживил вместе с Ним, прости нам все преступления наши, аннулировав долговую запись, стоявшую против нас с его законные требования. Он отложил это и пригвоздил ко кресту. Он обезоружил правителей и власти и подверг их открытому позору, восторжествовав над ними в себе.</w:t>
      </w:r>
    </w:p>
    <w:p w14:paraId="56F5D3E1" w14:textId="77777777" w:rsidR="000F7377" w:rsidRDefault="000F7377"/>
    <w:p w14:paraId="2FCE48B0" w14:textId="77777777" w:rsidR="000F7377" w:rsidRDefault="000F7377">
      <w:r xmlns:w="http://schemas.openxmlformats.org/wordprocessingml/2006/main">
        <w:t xml:space="preserve">Галатам 6:15 Ибо во Христе Иисусе ничего не значит ни обрезание, ни необрезание, но новая тварь.</w:t>
      </w:r>
    </w:p>
    <w:p w14:paraId="17C75BA3" w14:textId="77777777" w:rsidR="000F7377" w:rsidRDefault="000F7377"/>
    <w:p w14:paraId="56132B92" w14:textId="77777777" w:rsidR="000F7377" w:rsidRDefault="000F7377">
      <w:r xmlns:w="http://schemas.openxmlformats.org/wordprocessingml/2006/main">
        <w:t xml:space="preserve">Во Христе Иисусе не имеет никакой ценности ни обрезание, ни необрезание, а новая тварь.</w:t>
      </w:r>
    </w:p>
    <w:p w14:paraId="387B5216" w14:textId="77777777" w:rsidR="000F7377" w:rsidRDefault="000F7377"/>
    <w:p w14:paraId="6E08EBDC" w14:textId="77777777" w:rsidR="000F7377" w:rsidRDefault="000F7377">
      <w:r xmlns:w="http://schemas.openxmlformats.org/wordprocessingml/2006/main">
        <w:t xml:space="preserve">1. Сила нового творения: как жить жизнью, преобразованной Иисусом</w:t>
      </w:r>
    </w:p>
    <w:p w14:paraId="674D36E7" w14:textId="77777777" w:rsidR="000F7377" w:rsidRDefault="000F7377"/>
    <w:p w14:paraId="18402FFC" w14:textId="77777777" w:rsidR="000F7377" w:rsidRDefault="000F7377">
      <w:r xmlns:w="http://schemas.openxmlformats.org/wordprocessingml/2006/main">
        <w:t xml:space="preserve">2. Незначительность обрезания: исследование истинного значения спасения во Христе</w:t>
      </w:r>
    </w:p>
    <w:p w14:paraId="717D97E2" w14:textId="77777777" w:rsidR="000F7377" w:rsidRDefault="000F7377"/>
    <w:p w14:paraId="7A38A1EC" w14:textId="77777777" w:rsidR="000F7377" w:rsidRDefault="000F7377">
      <w:r xmlns:w="http://schemas.openxmlformats.org/wordprocessingml/2006/main">
        <w:t xml:space="preserve">1. 2 Коринфянам 5:17 – Итак, кто во Христе, тот новая тварь; старое ушло, новое пришло!</w:t>
      </w:r>
    </w:p>
    <w:p w14:paraId="69A8DF6E" w14:textId="77777777" w:rsidR="000F7377" w:rsidRDefault="000F7377"/>
    <w:p w14:paraId="0E90732E" w14:textId="77777777" w:rsidR="000F7377" w:rsidRDefault="000F7377">
      <w:r xmlns:w="http://schemas.openxmlformats.org/wordprocessingml/2006/main">
        <w:t xml:space="preserve">2. Римлянам 8:1-2 – Итак, нет теперь никакого осуждения тем, кто во Христе Иисусе, потому что через Христа Иисуса закон Духа, животворящего, освободил вас от закона греха и смерти.</w:t>
      </w:r>
    </w:p>
    <w:p w14:paraId="569F549F" w14:textId="77777777" w:rsidR="000F7377" w:rsidRDefault="000F7377"/>
    <w:p w14:paraId="397E3858" w14:textId="77777777" w:rsidR="000F7377" w:rsidRDefault="000F7377">
      <w:r xmlns:w="http://schemas.openxmlformats.org/wordprocessingml/2006/main">
        <w:t xml:space="preserve">Галатам 6:16 А тем, которые поступают по этому правилу, мир им и милость и Израилю Божию.</w:t>
      </w:r>
    </w:p>
    <w:p w14:paraId="3A4466FA" w14:textId="77777777" w:rsidR="000F7377" w:rsidRDefault="000F7377"/>
    <w:p w14:paraId="6D2F6AF2" w14:textId="77777777" w:rsidR="000F7377" w:rsidRDefault="000F7377">
      <w:r xmlns:w="http://schemas.openxmlformats.org/wordprocessingml/2006/main">
        <w:t xml:space="preserve">Этот отрывок напоминает нам, что мир и милость доступны тем, кто следует Божьему правлению.</w:t>
      </w:r>
    </w:p>
    <w:p w14:paraId="4F26B5DB" w14:textId="77777777" w:rsidR="000F7377" w:rsidRDefault="000F7377"/>
    <w:p w14:paraId="1B1B7AC9" w14:textId="77777777" w:rsidR="000F7377" w:rsidRDefault="000F7377">
      <w:r xmlns:w="http://schemas.openxmlformats.org/wordprocessingml/2006/main">
        <w:t xml:space="preserve">1. «Жить в мире и милости Божией»</w:t>
      </w:r>
    </w:p>
    <w:p w14:paraId="08423DE6" w14:textId="77777777" w:rsidR="000F7377" w:rsidRDefault="000F7377"/>
    <w:p w14:paraId="704D61F7" w14:textId="77777777" w:rsidR="000F7377" w:rsidRDefault="000F7377">
      <w:r xmlns:w="http://schemas.openxmlformats.org/wordprocessingml/2006/main">
        <w:t xml:space="preserve">2. «Хождение по Божьему правилу»</w:t>
      </w:r>
    </w:p>
    <w:p w14:paraId="63B43086" w14:textId="77777777" w:rsidR="000F7377" w:rsidRDefault="000F7377"/>
    <w:p w14:paraId="12B65ED2"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14:paraId="5E653D15" w14:textId="77777777" w:rsidR="000F7377" w:rsidRDefault="000F7377"/>
    <w:p w14:paraId="6CE539A0" w14:textId="77777777" w:rsidR="000F7377" w:rsidRDefault="000F7377">
      <w:r xmlns:w="http://schemas.openxmlformats.org/wordprocessingml/2006/main">
        <w:t xml:space="preserve">Галатам 6:17 Отныне никто да не отягощает меня, ибо я ношу на теле моем следы Господа Иисуса.</w:t>
      </w:r>
    </w:p>
    <w:p w14:paraId="30E0AEA7" w14:textId="77777777" w:rsidR="000F7377" w:rsidRDefault="000F7377"/>
    <w:p w14:paraId="36991C81" w14:textId="77777777" w:rsidR="000F7377" w:rsidRDefault="000F7377">
      <w:r xmlns:w="http://schemas.openxmlformats.org/wordprocessingml/2006/main">
        <w:t xml:space="preserve">Павел гордился тем, что носит на себе знаки Господа Иисуса, и просил, чтобы никто не беспокоил его из-за этого.</w:t>
      </w:r>
    </w:p>
    <w:p w14:paraId="2AE7408E" w14:textId="77777777" w:rsidR="000F7377" w:rsidRDefault="000F7377"/>
    <w:p w14:paraId="04A44A33" w14:textId="77777777" w:rsidR="000F7377" w:rsidRDefault="000F7377">
      <w:r xmlns:w="http://schemas.openxmlformats.org/wordprocessingml/2006/main">
        <w:t xml:space="preserve">1. Признаки Иисуса: призыв твердо стоять в вере</w:t>
      </w:r>
    </w:p>
    <w:p w14:paraId="2DBF4C5D" w14:textId="77777777" w:rsidR="000F7377" w:rsidRDefault="000F7377"/>
    <w:p w14:paraId="1EE14A5A" w14:textId="77777777" w:rsidR="000F7377" w:rsidRDefault="000F7377">
      <w:r xmlns:w="http://schemas.openxmlformats.org/wordprocessingml/2006/main">
        <w:t xml:space="preserve">2. Сила нести на себе знаки Иисуса: приглашение жить святой жизнью</w:t>
      </w:r>
    </w:p>
    <w:p w14:paraId="43EE2BDF" w14:textId="77777777" w:rsidR="000F7377" w:rsidRDefault="000F7377"/>
    <w:p w14:paraId="2315E74D" w14:textId="77777777" w:rsidR="000F7377" w:rsidRDefault="000F7377">
      <w:r xmlns:w="http://schemas.openxmlformats.org/wordprocessingml/2006/main">
        <w:t xml:space="preserve">1. Филиппийцам 1:27-30 – Что бы ни происходило, поступайте достойно благовествования Христова.</w:t>
      </w:r>
    </w:p>
    <w:p w14:paraId="1A572DEC" w14:textId="77777777" w:rsidR="000F7377" w:rsidRDefault="000F7377"/>
    <w:p w14:paraId="1D896C03" w14:textId="77777777" w:rsidR="000F7377" w:rsidRDefault="000F7377">
      <w:r xmlns:w="http://schemas.openxmlformats.org/wordprocessingml/2006/main">
        <w:t xml:space="preserve">2. Римлянам 8:17 – А если дети, то и наследники? </w:t>
      </w:r>
      <w:r xmlns:w="http://schemas.openxmlformats.org/wordprocessingml/2006/main">
        <w:rPr>
          <w:rFonts w:ascii="맑은 고딕 Semilight" w:hAnsi="맑은 고딕 Semilight"/>
        </w:rPr>
        <w:t xml:space="preserve">봦 </w:t>
      </w:r>
      <w:r xmlns:w="http://schemas.openxmlformats.org/wordprocessingml/2006/main">
        <w:t xml:space="preserve">цари Божии и сонаследники Христу, если только мы страдаем с Ним, чтобы и прославиться с Ним.</w:t>
      </w:r>
    </w:p>
    <w:p w14:paraId="3C016830" w14:textId="77777777" w:rsidR="000F7377" w:rsidRDefault="000F7377"/>
    <w:p w14:paraId="1D06BCA7" w14:textId="77777777" w:rsidR="000F7377" w:rsidRDefault="000F7377">
      <w:r xmlns:w="http://schemas.openxmlformats.org/wordprocessingml/2006/main">
        <w:t xml:space="preserve">Галатам 6:18 Братия, благодать Господа нашего Иисуса Христа с духом вашим. Аминь.</w:t>
      </w:r>
    </w:p>
    <w:p w14:paraId="26800386" w14:textId="77777777" w:rsidR="000F7377" w:rsidRDefault="000F7377"/>
    <w:p w14:paraId="1813EFA4" w14:textId="77777777" w:rsidR="000F7377" w:rsidRDefault="000F7377">
      <w:r xmlns:w="http://schemas.openxmlformats.org/wordprocessingml/2006/main">
        <w:t xml:space="preserve">Павел посылает послание благодати и благословения братьям в Галатии.</w:t>
      </w:r>
    </w:p>
    <w:p w14:paraId="4FDD36C0" w14:textId="77777777" w:rsidR="000F7377" w:rsidRDefault="000F7377"/>
    <w:p w14:paraId="748A4B39" w14:textId="77777777" w:rsidR="000F7377" w:rsidRDefault="000F7377">
      <w:r xmlns:w="http://schemas.openxmlformats.org/wordprocessingml/2006/main">
        <w:t xml:space="preserve">1. Благодарение Бога за Его изобилующую благодать</w:t>
      </w:r>
    </w:p>
    <w:p w14:paraId="7874C3FD" w14:textId="77777777" w:rsidR="000F7377" w:rsidRDefault="000F7377"/>
    <w:p w14:paraId="328FAB89" w14:textId="77777777" w:rsidR="000F7377" w:rsidRDefault="000F7377">
      <w:r xmlns:w="http://schemas.openxmlformats.org/wordprocessingml/2006/main">
        <w:t xml:space="preserve">2. Сила благословения</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1:7 – В Нем мы имеем искупление кровью Его, прощение преступлений наших, по богатству благодати Его.</w:t>
      </w:r>
    </w:p>
    <w:p w14:paraId="612DD8A9" w14:textId="77777777" w:rsidR="000F7377" w:rsidRDefault="000F7377"/>
    <w:p w14:paraId="36DDA84E" w14:textId="77777777" w:rsidR="000F7377" w:rsidRDefault="000F7377">
      <w:r xmlns:w="http://schemas.openxmlformats.org/wordprocessingml/2006/main">
        <w:t xml:space="preserve">2. Колоссянам 3:16 – Слово Христово да вселяется в вас обильно, уча и наставляя друг друга всякой премудростью, воспевая псалмы, славословия и духовные песни, с благодарностью в сердцах ваших Богу.</w:t>
      </w:r>
    </w:p>
    <w:p w14:paraId="708E9B2A" w14:textId="77777777" w:rsidR="000F7377" w:rsidRDefault="000F7377"/>
    <w:p w14:paraId="2063A2B0" w14:textId="77777777" w:rsidR="000F7377" w:rsidRDefault="000F7377">
      <w:r xmlns:w="http://schemas.openxmlformats.org/wordprocessingml/2006/main">
        <w:t xml:space="preserve">Послание к Ефесянам 1 — первая глава Послания Павла к Ефесянам. В этой главе Павел восхваляет Бога за Его благословения и духовные богатства, дарованные верующим через Христа.</w:t>
      </w:r>
    </w:p>
    <w:p w14:paraId="2964F9C5" w14:textId="77777777" w:rsidR="000F7377" w:rsidRDefault="000F7377"/>
    <w:p w14:paraId="21CEBBDE" w14:textId="77777777" w:rsidR="000F7377" w:rsidRDefault="000F7377">
      <w:r xmlns:w="http://schemas.openxmlformats.org/wordprocessingml/2006/main">
        <w:t xml:space="preserve">1-й абзац: Павел начинает с выражения своей благодарности и хвалы Богу за избрание верующих во Христа прежде создания мира (Ефесянам 1:3-4). Он подчеркивает, что Бог предопределил их для усыновления как Своих детей через работу искупления Иисуса Христа. Павел подчеркивает, как верующие были одарены благодатью, прощением и мудростью согласно Божьему плану, раскрывая Его славный замысел.</w:t>
      </w:r>
    </w:p>
    <w:p w14:paraId="130A05CF" w14:textId="77777777" w:rsidR="000F7377" w:rsidRDefault="000F7377"/>
    <w:p w14:paraId="028DA358" w14:textId="77777777" w:rsidR="000F7377" w:rsidRDefault="000F7377">
      <w:r xmlns:w="http://schemas.openxmlformats.org/wordprocessingml/2006/main">
        <w:t xml:space="preserve">2-й абзац: Павел продолжает, подчеркивая, что во Христе верующие получили наследие. Они были запечатаны Святым Духом как гарантия их будущего искупления (Ефесянам 1:11-14). Он молится, чтобы они познали надежду своего призвания и поняли неизмеримое величие Божьей силы, действующей в них. Павел превозносит Христа как восседающего выше всех сил и властей, и все находится под Его ногами.</w:t>
      </w:r>
    </w:p>
    <w:p w14:paraId="0EC0073B" w14:textId="77777777" w:rsidR="000F7377" w:rsidRDefault="000F7377"/>
    <w:p w14:paraId="77E20A42" w14:textId="77777777" w:rsidR="000F7377" w:rsidRDefault="000F7377">
      <w:r xmlns:w="http://schemas.openxmlformats.org/wordprocessingml/2006/main">
        <w:t xml:space="preserve">3-й абзац: Глава завершается тем, что Павел подчеркивает, что верующие являются частью тела Христова, то есть Церкви (Ефесянам 1:22-23). Он подчеркивает, что Христос есть глава всего на благо Своего тела – Церкви. Это единство во Христе приводит к духовному росту и зрелости верующих, питаемых Им.</w:t>
      </w:r>
    </w:p>
    <w:p w14:paraId="35B0786E" w14:textId="77777777" w:rsidR="000F7377" w:rsidRDefault="000F7377"/>
    <w:p w14:paraId="4E08EC27" w14:textId="77777777" w:rsidR="000F7377" w:rsidRDefault="000F7377">
      <w:r xmlns:w="http://schemas.openxmlformats.org/wordprocessingml/2006/main">
        <w:t xml:space="preserve">В итоге,</w:t>
      </w:r>
    </w:p>
    <w:p w14:paraId="475865FD" w14:textId="77777777" w:rsidR="000F7377" w:rsidRDefault="000F7377">
      <w:r xmlns:w="http://schemas.openxmlformats.org/wordprocessingml/2006/main">
        <w:t xml:space="preserve">Первая глава Послания к Ефесянам восхваляет Бога за Его благословения, дарованные верующим через Иисуса Христа. В нем подчеркивается, как верующие были избраны еще до начала времен и предопределены для усыновления в качестве детей Божьих через искупительную работу Иисуса. Они получают щедрую благодать, прощение, мудрость </w:t>
      </w:r>
      <w:r xmlns:w="http://schemas.openxmlformats.org/wordprocessingml/2006/main">
        <w:lastRenderedPageBreak xmlns:w="http://schemas.openxmlformats.org/wordprocessingml/2006/main"/>
      </w:r>
      <w:r xmlns:w="http://schemas.openxmlformats.org/wordprocessingml/2006/main">
        <w:t xml:space="preserve">по замыслу Божию.</w:t>
      </w:r>
    </w:p>
    <w:p w14:paraId="254D823D" w14:textId="77777777" w:rsidR="000F7377" w:rsidRDefault="000F7377">
      <w:r xmlns:w="http://schemas.openxmlformats.org/wordprocessingml/2006/main">
        <w:t xml:space="preserve">Далее Павел подчеркивает, что во Христе верующие получают наследство и запечатлеваются Святым Духом в качестве гарантии. Он молится о том, чтобы они уловили надежду своего призвания и осознали неизмеримую силу Божью, действующую в них. Христос превознесен как Глава над всем, а верующие объединены Его телом – Церковью.</w:t>
      </w:r>
    </w:p>
    <w:p w14:paraId="298A2425" w14:textId="77777777" w:rsidR="000F7377" w:rsidRDefault="000F7377">
      <w:r xmlns:w="http://schemas.openxmlformats.org/wordprocessingml/2006/main">
        <w:t xml:space="preserve">Эта глава раскрывает богатство Божьей благодати, Его искупительный план через Христа, а также единство и духовный рост, переживаемый верующими как часть Тела Христова.</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Ефесянам 1:1 Павел, волей Божией Апостол Иисуса Христа, к святым, находящимся в Ефесе, и верным во Христе Иисусе:</w:t>
      </w:r>
    </w:p>
    <w:p w14:paraId="4A3515EA" w14:textId="77777777" w:rsidR="000F7377" w:rsidRDefault="000F7377"/>
    <w:p w14:paraId="71968ACC" w14:textId="77777777" w:rsidR="000F7377" w:rsidRDefault="000F7377">
      <w:r xmlns:w="http://schemas.openxmlformats.org/wordprocessingml/2006/main">
        <w:t xml:space="preserve">Павел пишет письмо святым в Ефесе и верным во Христе Иисусе.</w:t>
      </w:r>
    </w:p>
    <w:p w14:paraId="37579751" w14:textId="77777777" w:rsidR="000F7377" w:rsidRDefault="000F7377"/>
    <w:p w14:paraId="3654C4C9" w14:textId="77777777" w:rsidR="000F7377" w:rsidRDefault="000F7377">
      <w:r xmlns:w="http://schemas.openxmlformats.org/wordprocessingml/2006/main">
        <w:t xml:space="preserve">1. Как жить как святые и верные последователи Христа.</w:t>
      </w:r>
    </w:p>
    <w:p w14:paraId="6D0E1BFF" w14:textId="77777777" w:rsidR="000F7377" w:rsidRDefault="000F7377"/>
    <w:p w14:paraId="515502B1" w14:textId="77777777" w:rsidR="000F7377" w:rsidRDefault="000F7377">
      <w:r xmlns:w="http://schemas.openxmlformats.org/wordprocessingml/2006/main">
        <w:t xml:space="preserve">2. Радость общения с Богом через Иисуса Христа.</w:t>
      </w:r>
    </w:p>
    <w:p w14:paraId="45552049" w14:textId="77777777" w:rsidR="000F7377" w:rsidRDefault="000F7377"/>
    <w:p w14:paraId="6DC45E25" w14:textId="77777777" w:rsidR="000F7377" w:rsidRDefault="000F7377">
      <w:r xmlns:w="http://schemas.openxmlformats.org/wordprocessingml/2006/main">
        <w:t xml:space="preserve">1. Евреям 10:22 – приступим с искренним сердцем, с полной верой, кроплением очистив сердца от порочной совести и омыв тела чистой водою.</w:t>
      </w:r>
    </w:p>
    <w:p w14:paraId="215C922D" w14:textId="77777777" w:rsidR="000F7377" w:rsidRDefault="000F7377"/>
    <w:p w14:paraId="77608F01" w14:textId="77777777" w:rsidR="000F7377" w:rsidRDefault="000F7377">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4E5AFE37" w14:textId="77777777" w:rsidR="000F7377" w:rsidRDefault="000F7377"/>
    <w:p w14:paraId="13D770B4" w14:textId="77777777" w:rsidR="000F7377" w:rsidRDefault="000F7377">
      <w:r xmlns:w="http://schemas.openxmlformats.org/wordprocessingml/2006/main">
        <w:t xml:space="preserve">Ефесянам 1:2 Благодать вам и мир от Бога Отца нашего и Господа Иисуса Христа.</w:t>
      </w:r>
    </w:p>
    <w:p w14:paraId="4B0B725F" w14:textId="77777777" w:rsidR="000F7377" w:rsidRDefault="000F7377"/>
    <w:p w14:paraId="112F7D35" w14:textId="77777777" w:rsidR="000F7377" w:rsidRDefault="000F7377">
      <w:r xmlns:w="http://schemas.openxmlformats.org/wordprocessingml/2006/main">
        <w:t xml:space="preserve">Божья благодать и мир доступны всем, кто верит в Него.</w:t>
      </w:r>
    </w:p>
    <w:p w14:paraId="65E313CC" w14:textId="77777777" w:rsidR="000F7377" w:rsidRDefault="000F7377"/>
    <w:p w14:paraId="537B6621" w14:textId="77777777" w:rsidR="000F7377" w:rsidRDefault="000F7377">
      <w:r xmlns:w="http://schemas.openxmlformats.org/wordprocessingml/2006/main">
        <w:t xml:space="preserve">1: Обильная благодать и мир в Боге</w:t>
      </w:r>
    </w:p>
    <w:p w14:paraId="4009E4D8" w14:textId="77777777" w:rsidR="000F7377" w:rsidRDefault="000F7377"/>
    <w:p w14:paraId="569CF8AD" w14:textId="77777777" w:rsidR="000F7377" w:rsidRDefault="000F7377">
      <w:r xmlns:w="http://schemas.openxmlformats.org/wordprocessingml/2006/main">
        <w:t xml:space="preserve">2. Ощутить удивительную Божью благодать и мир</w:t>
      </w:r>
    </w:p>
    <w:p w14:paraId="5EFCE641" w14:textId="77777777" w:rsidR="000F7377" w:rsidRDefault="000F7377"/>
    <w:p w14:paraId="271A2A8D" w14:textId="77777777" w:rsidR="000F7377" w:rsidRDefault="000F7377">
      <w:r xmlns:w="http://schemas.openxmlformats.org/wordprocessingml/2006/main">
        <w:t xml:space="preserve">1: Римлянам 5:1-2 - Итак, оправдавшись верою, мы имеем мир с Богом через Господа нашего Иисуса Христа, через Которого верою мы получили доступ к той благодати, в которой ныне стоим.</w:t>
      </w:r>
    </w:p>
    <w:p w14:paraId="31DF1C05" w14:textId="77777777" w:rsidR="000F7377" w:rsidRDefault="000F7377"/>
    <w:p w14:paraId="5742B984" w14:textId="77777777" w:rsidR="000F7377" w:rsidRDefault="000F7377">
      <w:r xmlns:w="http://schemas.openxmlformats.org/wordprocessingml/2006/main">
        <w:t xml:space="preserve">2: Римлянам 16:20 – Бог мира скоро сокрушит сатану под ногами вашими. Благодать Господа нашего Иисуса да пребудет с вами.</w:t>
      </w:r>
    </w:p>
    <w:p w14:paraId="35D3E4A8" w14:textId="77777777" w:rsidR="000F7377" w:rsidRDefault="000F7377"/>
    <w:p w14:paraId="1CF7C37F" w14:textId="77777777" w:rsidR="000F7377" w:rsidRDefault="000F7377">
      <w:r xmlns:w="http://schemas.openxmlformats.org/wordprocessingml/2006/main">
        <w:t xml:space="preserve">Ефесянам 1:3 Благословен Бог и Отец Господа нашего Иисуса Христа, благословивший нас всеми духовными благами на небесах во Христе:</w:t>
      </w:r>
    </w:p>
    <w:p w14:paraId="68139708" w14:textId="77777777" w:rsidR="000F7377" w:rsidRDefault="000F7377"/>
    <w:p w14:paraId="5295FB13" w14:textId="77777777" w:rsidR="000F7377" w:rsidRDefault="000F7377">
      <w:r xmlns:w="http://schemas.openxmlformats.org/wordprocessingml/2006/main">
        <w:t xml:space="preserve">Бог Отец благословил нас всеми духовными благословениями во Христе.</w:t>
      </w:r>
    </w:p>
    <w:p w14:paraId="5ECDFAB1" w14:textId="77777777" w:rsidR="000F7377" w:rsidRDefault="000F7377"/>
    <w:p w14:paraId="1F173CA2" w14:textId="77777777" w:rsidR="000F7377" w:rsidRDefault="000F7377">
      <w:r xmlns:w="http://schemas.openxmlformats.org/wordprocessingml/2006/main">
        <w:t xml:space="preserve">1. Благословения веры в Иисуса</w:t>
      </w:r>
    </w:p>
    <w:p w14:paraId="597DCEA5" w14:textId="77777777" w:rsidR="000F7377" w:rsidRDefault="000F7377"/>
    <w:p w14:paraId="4A6D67D5" w14:textId="77777777" w:rsidR="000F7377" w:rsidRDefault="000F7377">
      <w:r xmlns:w="http://schemas.openxmlformats.org/wordprocessingml/2006/main">
        <w:t xml:space="preserve">2. Радость быть дитем Божьим</w:t>
      </w:r>
    </w:p>
    <w:p w14:paraId="623532B0" w14:textId="77777777" w:rsidR="000F7377" w:rsidRDefault="000F7377"/>
    <w:p w14:paraId="2DE681C0"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7F0C673B" w14:textId="77777777" w:rsidR="000F7377" w:rsidRDefault="000F7377"/>
    <w:p w14:paraId="19E14363" w14:textId="77777777" w:rsidR="000F7377" w:rsidRDefault="000F7377">
      <w:r xmlns:w="http://schemas.openxmlformats.org/wordprocessingml/2006/main">
        <w:t xml:space="preserve">2. Римлянам 8:15-17 – «Ибо вы не снова приняли духа рабства для страха; но вы получили Духа усыновления, которым мы взываем: Авва, Отче. Сам Дух свидетельствует духу нашему, что мы — дети Божии: И если дети, то и наследники; наследники Божии и сонаследники Христу; если будет так, что мы страдаем с Ним, чтобы нам вместе и прославиться».</w:t>
      </w:r>
    </w:p>
    <w:p w14:paraId="71E2F7AA" w14:textId="77777777" w:rsidR="000F7377" w:rsidRDefault="000F7377"/>
    <w:p w14:paraId="2B4438A2" w14:textId="77777777" w:rsidR="000F7377" w:rsidRDefault="000F7377">
      <w:r xmlns:w="http://schemas.openxmlformats.org/wordprocessingml/2006/main">
        <w:t xml:space="preserve">Ефесянам 1:4 По тому, как Он избрал нас в Нем прежде создания мира, чтобы мы были святы и непорочны пред Ним в любви:</w:t>
      </w:r>
    </w:p>
    <w:p w14:paraId="733D6CB3" w14:textId="77777777" w:rsidR="000F7377" w:rsidRDefault="000F7377"/>
    <w:p w14:paraId="168004AB" w14:textId="77777777" w:rsidR="000F7377" w:rsidRDefault="000F7377">
      <w:r xmlns:w="http://schemas.openxmlformats.org/wordprocessingml/2006/main">
        <w:t xml:space="preserve">Бог избрал нас быть святыми и непорочными перед Ним в любви еще до основания мира.</w:t>
      </w:r>
    </w:p>
    <w:p w14:paraId="483FCE7D" w14:textId="77777777" w:rsidR="000F7377" w:rsidRDefault="000F7377"/>
    <w:p w14:paraId="52E17E5B" w14:textId="77777777" w:rsidR="000F7377" w:rsidRDefault="000F7377">
      <w:r xmlns:w="http://schemas.openxmlformats.org/wordprocessingml/2006/main">
        <w:t xml:space="preserve">1. Божья любовь к нам безусловна и вечна</w:t>
      </w:r>
    </w:p>
    <w:p w14:paraId="2FB946F2" w14:textId="77777777" w:rsidR="000F7377" w:rsidRDefault="000F7377"/>
    <w:p w14:paraId="71E37C3D" w14:textId="77777777" w:rsidR="000F7377" w:rsidRDefault="000F7377">
      <w:r xmlns:w="http://schemas.openxmlformats.org/wordprocessingml/2006/main">
        <w:t xml:space="preserve">2. Как важно жить в святости и непорочности перед Богом</w:t>
      </w:r>
    </w:p>
    <w:p w14:paraId="3F22378E" w14:textId="77777777" w:rsidR="000F7377" w:rsidRDefault="000F7377"/>
    <w:p w14:paraId="1EBA251E"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662EC444" w14:textId="77777777" w:rsidR="000F7377" w:rsidRDefault="000F7377"/>
    <w:p w14:paraId="2B2C52C6" w14:textId="77777777" w:rsidR="000F7377" w:rsidRDefault="000F7377">
      <w:r xmlns:w="http://schemas.openxmlformats.org/wordprocessingml/2006/main">
        <w:t xml:space="preserve">2. 1 Петра 1:15-16 – «Но как призвавший вас свят, так и вы будьте святы во всех поступках ваших, ибо написано: будьте святы, ибо Я свят».</w:t>
      </w:r>
    </w:p>
    <w:p w14:paraId="5E704940" w14:textId="77777777" w:rsidR="000F7377" w:rsidRDefault="000F7377"/>
    <w:p w14:paraId="14B6F57E" w14:textId="77777777" w:rsidR="000F7377" w:rsidRDefault="000F7377">
      <w:r xmlns:w="http://schemas.openxmlformats.org/wordprocessingml/2006/main">
        <w:t xml:space="preserve">Ефесянам 1:5 Предопределив нас к усыновлению детей Иисусом Христом Себе, по благоволению воли Своей,</w:t>
      </w:r>
    </w:p>
    <w:p w14:paraId="49F4A310" w14:textId="77777777" w:rsidR="000F7377" w:rsidRDefault="000F7377"/>
    <w:p w14:paraId="492070CF" w14:textId="77777777" w:rsidR="000F7377" w:rsidRDefault="000F7377">
      <w:r xmlns:w="http://schemas.openxmlformats.org/wordprocessingml/2006/main">
        <w:t xml:space="preserve">Бог предопределил верующим получить усыновление детей в Иисусе Христе по Своей благой воле.</w:t>
      </w:r>
    </w:p>
    <w:p w14:paraId="7C94806D" w14:textId="77777777" w:rsidR="000F7377" w:rsidRDefault="000F7377"/>
    <w:p w14:paraId="680FBD85" w14:textId="77777777" w:rsidR="000F7377" w:rsidRDefault="000F7377">
      <w:r xmlns:w="http://schemas.openxmlformats.org/wordprocessingml/2006/main">
        <w:t xml:space="preserve">1. Сила Божьего предопределения</w:t>
      </w:r>
    </w:p>
    <w:p w14:paraId="3EE6951F" w14:textId="77777777" w:rsidR="000F7377" w:rsidRDefault="000F7377"/>
    <w:p w14:paraId="2EF39F21" w14:textId="77777777" w:rsidR="000F7377" w:rsidRDefault="000F7377">
      <w:r xmlns:w="http://schemas.openxmlformats.org/wordprocessingml/2006/main">
        <w:t xml:space="preserve">2. Доброта Божьей воли</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8:29-30 – Тем, кого Он предузнал, Он также предопределил быть подобными образу Сына Своего, чтобы Ему быть первенцем среди многих братьев. И тех, кого Он предопределил, тех и призвал, и тех, кого призвал, тех и оправдал, а кого оправдал, тех и прославил.</w:t>
      </w:r>
    </w:p>
    <w:p w14:paraId="1891997A" w14:textId="77777777" w:rsidR="000F7377" w:rsidRDefault="000F7377"/>
    <w:p w14:paraId="24B98A34" w14:textId="77777777" w:rsidR="000F7377" w:rsidRDefault="000F7377">
      <w:r xmlns:w="http://schemas.openxmlformats.org/wordprocessingml/2006/main">
        <w:t xml:space="preserve">2. Иакова 1:17-18 – Всякий дар добрый и всякий дар совершенный нисходит свыше, от Отца светов, у Которого нет изменения или тени для изменения. По Своей воле родил Он нас словом истины, чтобы нам быть некоторым начатком Его творений.</w:t>
      </w:r>
    </w:p>
    <w:p w14:paraId="7CF7BF29" w14:textId="77777777" w:rsidR="000F7377" w:rsidRDefault="000F7377"/>
    <w:p w14:paraId="476D72AB" w14:textId="77777777" w:rsidR="000F7377" w:rsidRDefault="000F7377">
      <w:r xmlns:w="http://schemas.openxmlformats.org/wordprocessingml/2006/main">
        <w:t xml:space="preserve">Ефесянам 1:6 В похвалу славы благодати Своей, которой Он принял нас в Возлюбленном.</w:t>
      </w:r>
    </w:p>
    <w:p w14:paraId="4CD4DDD1" w14:textId="77777777" w:rsidR="000F7377" w:rsidRDefault="000F7377"/>
    <w:p w14:paraId="1D4E70A5" w14:textId="77777777" w:rsidR="000F7377" w:rsidRDefault="000F7377">
      <w:r xmlns:w="http://schemas.openxmlformats.org/wordprocessingml/2006/main">
        <w:t xml:space="preserve">Божья благодать и любовь сделали нас принятыми и достойными похвалы.</w:t>
      </w:r>
    </w:p>
    <w:p w14:paraId="65443BFC" w14:textId="77777777" w:rsidR="000F7377" w:rsidRDefault="000F7377"/>
    <w:p w14:paraId="05BE2EC8" w14:textId="77777777" w:rsidR="000F7377" w:rsidRDefault="000F7377">
      <w:r xmlns:w="http://schemas.openxmlformats.org/wordprocessingml/2006/main">
        <w:t xml:space="preserve">1. «Божья любовь: дар принятия»</w:t>
      </w:r>
    </w:p>
    <w:p w14:paraId="6C156846" w14:textId="77777777" w:rsidR="000F7377" w:rsidRDefault="000F7377"/>
    <w:p w14:paraId="0C4E396C" w14:textId="77777777" w:rsidR="000F7377" w:rsidRDefault="000F7377">
      <w:r xmlns:w="http://schemas.openxmlformats.org/wordprocessingml/2006/main">
        <w:t xml:space="preserve">2. «Благодать: основа нашей ценности»</w:t>
      </w:r>
    </w:p>
    <w:p w14:paraId="2FFD9E9B" w14:textId="77777777" w:rsidR="000F7377" w:rsidRDefault="000F7377"/>
    <w:p w14:paraId="2FBA66E4"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1D0A16B7" w14:textId="77777777" w:rsidR="000F7377" w:rsidRDefault="000F7377"/>
    <w:p w14:paraId="271634D0" w14:textId="77777777" w:rsidR="000F7377" w:rsidRDefault="000F7377">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19F4CA3C" w14:textId="77777777" w:rsidR="000F7377" w:rsidRDefault="000F7377"/>
    <w:p w14:paraId="5EFF1BE3" w14:textId="77777777" w:rsidR="000F7377" w:rsidRDefault="000F7377">
      <w:r xmlns:w="http://schemas.openxmlformats.org/wordprocessingml/2006/main">
        <w:t xml:space="preserve">Ефесянам 1:7 В Котором мы имеем искупление Кровью Его, прощение грехов по богатству благодати Его;</w:t>
      </w:r>
    </w:p>
    <w:p w14:paraId="7BDDC73A" w14:textId="77777777" w:rsidR="000F7377" w:rsidRDefault="000F7377"/>
    <w:p w14:paraId="0630EE44" w14:textId="77777777" w:rsidR="000F7377" w:rsidRDefault="000F7377">
      <w:r xmlns:w="http://schemas.openxmlformats.org/wordprocessingml/2006/main">
        <w:t xml:space="preserve">В этом отрывке говорится об искуплении и прощении грехов через кровь Иисуса и богатство Его благодати.</w:t>
      </w:r>
    </w:p>
    <w:p w14:paraId="1E31534A" w14:textId="77777777" w:rsidR="000F7377" w:rsidRDefault="000F7377"/>
    <w:p w14:paraId="6554F447" w14:textId="77777777" w:rsidR="000F7377" w:rsidRDefault="000F7377">
      <w:r xmlns:w="http://schemas.openxmlformats.org/wordprocessingml/2006/main">
        <w:t xml:space="preserve">1. Богатство благодати: понимание искупительной любви Бога</w:t>
      </w:r>
    </w:p>
    <w:p w14:paraId="072C430E" w14:textId="77777777" w:rsidR="000F7377" w:rsidRDefault="000F7377"/>
    <w:p w14:paraId="48151BD8" w14:textId="77777777" w:rsidR="000F7377" w:rsidRDefault="000F7377">
      <w:r xmlns:w="http://schemas.openxmlformats.org/wordprocessingml/2006/main">
        <w:t xml:space="preserve">2. Сила Крови Иисуса: прощение грехов</w:t>
      </w:r>
    </w:p>
    <w:p w14:paraId="6CDA0A4D" w14:textId="77777777" w:rsidR="000F7377" w:rsidRDefault="000F7377"/>
    <w:p w14:paraId="03CA2E34" w14:textId="77777777" w:rsidR="000F7377" w:rsidRDefault="000F7377">
      <w:r xmlns:w="http://schemas.openxmlformats.org/wordprocessingml/2006/main">
        <w:t xml:space="preserve">1. Римлянам 3:23-25 – Все согрешили и лишены славы Божией, но оправдываются даром Его благодатью через искупление, пришедшее через Христа Иисуса.</w:t>
      </w:r>
    </w:p>
    <w:p w14:paraId="7E5B28AD" w14:textId="77777777" w:rsidR="000F7377" w:rsidRDefault="000F7377"/>
    <w:p w14:paraId="0A346000" w14:textId="77777777" w:rsidR="000F7377" w:rsidRDefault="000F7377">
      <w:r xmlns:w="http://schemas.openxmlformats.org/wordprocessingml/2006/main">
        <w:t xml:space="preserve">2. Колоссянам 1:14 – Во Христе мы имеем искупление Его кровью, прощение грехов.</w:t>
      </w:r>
    </w:p>
    <w:p w14:paraId="165389E3" w14:textId="77777777" w:rsidR="000F7377" w:rsidRDefault="000F7377"/>
    <w:p w14:paraId="1DDD918C" w14:textId="77777777" w:rsidR="000F7377" w:rsidRDefault="000F7377">
      <w:r xmlns:w="http://schemas.openxmlformats.org/wordprocessingml/2006/main">
        <w:t xml:space="preserve">Ефесянам 1:8 При этом Он преизобиловал перед нами всякой мудростью и разумением;</w:t>
      </w:r>
    </w:p>
    <w:p w14:paraId="582577A8" w14:textId="77777777" w:rsidR="000F7377" w:rsidRDefault="000F7377"/>
    <w:p w14:paraId="306C5308" w14:textId="77777777" w:rsidR="000F7377" w:rsidRDefault="000F7377">
      <w:r xmlns:w="http://schemas.openxmlformats.org/wordprocessingml/2006/main">
        <w:t xml:space="preserve">На нас излилась Божья благодать, наполненная мудростью и проницательностью.</w:t>
      </w:r>
    </w:p>
    <w:p w14:paraId="46BA1C11" w14:textId="77777777" w:rsidR="000F7377" w:rsidRDefault="000F7377"/>
    <w:p w14:paraId="6CD3A0EC" w14:textId="77777777" w:rsidR="000F7377" w:rsidRDefault="000F7377">
      <w:r xmlns:w="http://schemas.openxmlformats.org/wordprocessingml/2006/main">
        <w:t xml:space="preserve">1. Исследование обильной благодати Бога</w:t>
      </w:r>
    </w:p>
    <w:p w14:paraId="0DD17B64" w14:textId="77777777" w:rsidR="000F7377" w:rsidRDefault="000F7377"/>
    <w:p w14:paraId="38777655" w14:textId="77777777" w:rsidR="000F7377" w:rsidRDefault="000F7377">
      <w:r xmlns:w="http://schemas.openxmlformats.org/wordprocessingml/2006/main">
        <w:t xml:space="preserve">2. Получение мудрости и понимания от Бога</w:t>
      </w:r>
    </w:p>
    <w:p w14:paraId="5A036DE6" w14:textId="77777777" w:rsidR="000F7377" w:rsidRDefault="000F7377"/>
    <w:p w14:paraId="509BF449" w14:textId="77777777" w:rsidR="000F7377" w:rsidRDefault="000F7377">
      <w:r xmlns:w="http://schemas.openxmlformats.org/wordprocessingml/2006/main">
        <w:t xml:space="preserve">1. Псалом 119:98-105 – Ты заповедями Твоими делаешь меня мудрее врагов моих; Потому что они всегда со мной.</w:t>
      </w:r>
    </w:p>
    <w:p w14:paraId="09F7654C" w14:textId="77777777" w:rsidR="000F7377" w:rsidRDefault="000F7377"/>
    <w:p w14:paraId="72F5C0BD" w14:textId="77777777" w:rsidR="000F7377" w:rsidRDefault="000F7377">
      <w:r xmlns:w="http://schemas.openxmlformats.org/wordprocessingml/2006/main">
        <w:t xml:space="preserve">2. Иакова 1:5 – Если у кого из вас недостает мудрости, да просит у Бога, дающего всем щедро и без упреков, и дастся ему.</w:t>
      </w:r>
    </w:p>
    <w:p w14:paraId="58F01256" w14:textId="77777777" w:rsidR="000F7377" w:rsidRDefault="000F7377"/>
    <w:p w14:paraId="0CFC5ADE" w14:textId="77777777" w:rsidR="000F7377" w:rsidRDefault="000F7377">
      <w:r xmlns:w="http://schemas.openxmlformats.org/wordprocessingml/2006/main">
        <w:t xml:space="preserve">Ефесянам 1:9 Открыв нам тайну воли Своей по благоволению Своему, которое Он определил в Себе:</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Тайна воли Божией состоит в том, что она исполняется по Его благоволению.</w:t>
      </w:r>
    </w:p>
    <w:p w14:paraId="27A4BC8B" w14:textId="77777777" w:rsidR="000F7377" w:rsidRDefault="000F7377"/>
    <w:p w14:paraId="75E1E341" w14:textId="77777777" w:rsidR="000F7377" w:rsidRDefault="000F7377">
      <w:r xmlns:w="http://schemas.openxmlformats.org/wordprocessingml/2006/main">
        <w:t xml:space="preserve">1. Удовольствие познания воли Бога</w:t>
      </w:r>
    </w:p>
    <w:p w14:paraId="75D82EBE" w14:textId="77777777" w:rsidR="000F7377" w:rsidRDefault="000F7377"/>
    <w:p w14:paraId="0186323A" w14:textId="77777777" w:rsidR="000F7377" w:rsidRDefault="000F7377">
      <w:r xmlns:w="http://schemas.openxmlformats.org/wordprocessingml/2006/main">
        <w:t xml:space="preserve">2. Принимать Божью волю с радостью</w:t>
      </w:r>
    </w:p>
    <w:p w14:paraId="144190A6" w14:textId="77777777" w:rsidR="000F7377" w:rsidRDefault="000F7377"/>
    <w:p w14:paraId="3256DEEA"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49B2753C" w14:textId="77777777" w:rsidR="000F7377" w:rsidRDefault="000F7377"/>
    <w:p w14:paraId="5E486629" w14:textId="77777777" w:rsidR="000F7377" w:rsidRDefault="000F7377">
      <w:r xmlns:w="http://schemas.openxmlformats.org/wordprocessingml/2006/main">
        <w:t xml:space="preserve">2. Иакова 4:15 – Вместо этого вам следует сказать: «Если Господь захочет, мы будем жить и делать то или это».</w:t>
      </w:r>
    </w:p>
    <w:p w14:paraId="1A840F82" w14:textId="77777777" w:rsidR="000F7377" w:rsidRDefault="000F7377"/>
    <w:p w14:paraId="5753B52F" w14:textId="77777777" w:rsidR="000F7377" w:rsidRDefault="000F7377">
      <w:r xmlns:w="http://schemas.openxmlformats.org/wordprocessingml/2006/main">
        <w:t xml:space="preserve">Ефесянам 1:10 Чтобы в устроение полноты времен собрать во Христе все, что на небесах, и что на земле; даже в нем:</w:t>
      </w:r>
    </w:p>
    <w:p w14:paraId="415AA670" w14:textId="77777777" w:rsidR="000F7377" w:rsidRDefault="000F7377"/>
    <w:p w14:paraId="4DAFF2C6" w14:textId="77777777" w:rsidR="000F7377" w:rsidRDefault="000F7377">
      <w:r xmlns:w="http://schemas.openxmlformats.org/wordprocessingml/2006/main">
        <w:t xml:space="preserve">Бог соберет все во Христе в то время, когда все будет завершено.</w:t>
      </w:r>
    </w:p>
    <w:p w14:paraId="720178D5" w14:textId="77777777" w:rsidR="000F7377" w:rsidRDefault="000F7377"/>
    <w:p w14:paraId="3D857A97" w14:textId="77777777" w:rsidR="000F7377" w:rsidRDefault="000F7377">
      <w:r xmlns:w="http://schemas.openxmlformats.org/wordprocessingml/2006/main">
        <w:t xml:space="preserve">1. Понимание времени, назначенного Господом: Еф 1:10.</w:t>
      </w:r>
    </w:p>
    <w:p w14:paraId="44BCCC65" w14:textId="77777777" w:rsidR="000F7377" w:rsidRDefault="000F7377"/>
    <w:p w14:paraId="19FA1ADB" w14:textId="77777777" w:rsidR="000F7377" w:rsidRDefault="000F7377">
      <w:r xmlns:w="http://schemas.openxmlformats.org/wordprocessingml/2006/main">
        <w:t xml:space="preserve">2. Все собрано во Христе: Еф 1:10.</w:t>
      </w:r>
    </w:p>
    <w:p w14:paraId="2AE50712" w14:textId="77777777" w:rsidR="000F7377" w:rsidRDefault="000F7377"/>
    <w:p w14:paraId="2F4D0A44" w14:textId="77777777" w:rsidR="000F7377" w:rsidRDefault="000F7377">
      <w:r xmlns:w="http://schemas.openxmlformats.org/wordprocessingml/2006/main">
        <w:t xml:space="preserve">1. Колоссянам 1:20: И, примирившись кровью креста Своего, примирить через Него все с Собою; им, говорю я, будь то вещи на земле или вещи на небесах.</w:t>
      </w:r>
    </w:p>
    <w:p w14:paraId="398FAC8B" w14:textId="77777777" w:rsidR="000F7377" w:rsidRDefault="000F7377"/>
    <w:p w14:paraId="57DB222B" w14:textId="77777777" w:rsidR="000F7377" w:rsidRDefault="000F7377">
      <w:r xmlns:w="http://schemas.openxmlformats.org/wordprocessingml/2006/main">
        <w:t xml:space="preserve">2. Откровение 21:5: И сказал Сидящий на престоле: вот, творю все новое.</w:t>
      </w:r>
    </w:p>
    <w:p w14:paraId="0CBAA504" w14:textId="77777777" w:rsidR="000F7377" w:rsidRDefault="000F7377"/>
    <w:p w14:paraId="6F593250" w14:textId="77777777" w:rsidR="000F7377" w:rsidRDefault="000F7377">
      <w:r xmlns:w="http://schemas.openxmlformats.org/wordprocessingml/2006/main">
        <w:t xml:space="preserve">Ефесянам 1:11 В Нем и мы получили наследие, будучи предопределены по </w:t>
      </w:r>
      <w:r xmlns:w="http://schemas.openxmlformats.org/wordprocessingml/2006/main">
        <w:lastRenderedPageBreak xmlns:w="http://schemas.openxmlformats.org/wordprocessingml/2006/main"/>
      </w:r>
      <w:r xmlns:w="http://schemas.openxmlformats.org/wordprocessingml/2006/main">
        <w:t xml:space="preserve">изволению Творящего все по изволению воли Своей:</w:t>
      </w:r>
    </w:p>
    <w:p w14:paraId="4BEC192E" w14:textId="77777777" w:rsidR="000F7377" w:rsidRDefault="000F7377"/>
    <w:p w14:paraId="3B8EC5C4" w14:textId="77777777" w:rsidR="000F7377" w:rsidRDefault="000F7377">
      <w:r xmlns:w="http://schemas.openxmlformats.org/wordprocessingml/2006/main">
        <w:t xml:space="preserve">Верующие получили наследие от Бога, Который все творит по Своей воле.</w:t>
      </w:r>
    </w:p>
    <w:p w14:paraId="6F45B1B0" w14:textId="77777777" w:rsidR="000F7377" w:rsidRDefault="000F7377"/>
    <w:p w14:paraId="5FBEA3B2" w14:textId="77777777" w:rsidR="000F7377" w:rsidRDefault="000F7377">
      <w:r xmlns:w="http://schemas.openxmlformats.org/wordprocessingml/2006/main">
        <w:t xml:space="preserve">1. Суверенная благодать Бога: понимание предопределения</w:t>
      </w:r>
    </w:p>
    <w:p w14:paraId="2F9AE01F" w14:textId="77777777" w:rsidR="000F7377" w:rsidRDefault="000F7377"/>
    <w:p w14:paraId="6394D3C9" w14:textId="77777777" w:rsidR="000F7377" w:rsidRDefault="000F7377">
      <w:r xmlns:w="http://schemas.openxmlformats.org/wordprocessingml/2006/main">
        <w:t xml:space="preserve">2. Сила Божьей воли: наше наследие во Христе</w:t>
      </w:r>
    </w:p>
    <w:p w14:paraId="5F8DADA5" w14:textId="77777777" w:rsidR="000F7377" w:rsidRDefault="000F7377"/>
    <w:p w14:paraId="594B74CC" w14:textId="77777777" w:rsidR="000F7377" w:rsidRDefault="000F7377">
      <w:r xmlns:w="http://schemas.openxmlformats.org/wordprocessingml/2006/main">
        <w:t xml:space="preserve">1. Римлянам 8:28-30 – И мы знаем, что Бог все творит на благо любящих Его, призванных по Его изволению.</w:t>
      </w:r>
    </w:p>
    <w:p w14:paraId="3ECC987E" w14:textId="77777777" w:rsidR="000F7377" w:rsidRDefault="000F7377"/>
    <w:p w14:paraId="4A02E035" w14:textId="77777777" w:rsidR="000F7377" w:rsidRDefault="000F7377">
      <w:r xmlns:w="http://schemas.openxmlformats.org/wordprocessingml/2006/main">
        <w:t xml:space="preserve">2. Римлянам 9:14-16 – Что же нам сказать? Бог несправедлив? Нисколько! Ибо Он говорит Моисею: «Кого миловать, помилую, и кого миловать, пожалею».</w:t>
      </w:r>
    </w:p>
    <w:p w14:paraId="6B602133" w14:textId="77777777" w:rsidR="000F7377" w:rsidRDefault="000F7377"/>
    <w:p w14:paraId="61E69A76" w14:textId="77777777" w:rsidR="000F7377" w:rsidRDefault="000F7377">
      <w:r xmlns:w="http://schemas.openxmlformats.org/wordprocessingml/2006/main">
        <w:t xml:space="preserve">Ефесянам 1:12 Чтобы мы были в похвалу славы Того, кто первым уверовал во Христа.</w:t>
      </w:r>
    </w:p>
    <w:p w14:paraId="66C0814C" w14:textId="77777777" w:rsidR="000F7377" w:rsidRDefault="000F7377"/>
    <w:p w14:paraId="022D380D" w14:textId="77777777" w:rsidR="000F7377" w:rsidRDefault="000F7377">
      <w:r xmlns:w="http://schemas.openxmlformats.org/wordprocessingml/2006/main">
        <w:t xml:space="preserve">В этом отрывке говорится, что те, кто доверяет Христу, будут прославлены в Его славе.</w:t>
      </w:r>
    </w:p>
    <w:p w14:paraId="1BCBEC5E" w14:textId="77777777" w:rsidR="000F7377" w:rsidRDefault="000F7377"/>
    <w:p w14:paraId="79379AFA" w14:textId="77777777" w:rsidR="000F7377" w:rsidRDefault="000F7377">
      <w:r xmlns:w="http://schemas.openxmlformats.org/wordprocessingml/2006/main">
        <w:t xml:space="preserve">1. «Доверие ко Христу приносит славу Богу»</w:t>
      </w:r>
    </w:p>
    <w:p w14:paraId="65416EF1" w14:textId="77777777" w:rsidR="000F7377" w:rsidRDefault="000F7377"/>
    <w:p w14:paraId="1A49F2CA" w14:textId="77777777" w:rsidR="000F7377" w:rsidRDefault="000F7377">
      <w:r xmlns:w="http://schemas.openxmlformats.org/wordprocessingml/2006/main">
        <w:t xml:space="preserve">2. «Жить жизнью, прославляющей Бога»</w:t>
      </w:r>
    </w:p>
    <w:p w14:paraId="21F3DDB1" w14:textId="77777777" w:rsidR="000F7377" w:rsidRDefault="000F7377"/>
    <w:p w14:paraId="238C8C85" w14:textId="77777777" w:rsidR="000F7377" w:rsidRDefault="000F7377">
      <w:r xmlns:w="http://schemas.openxmlformats.org/wordprocessingml/2006/main">
        <w:t xml:space="preserve">1. Исаия 43:7 – «всех, кого зовут Моим именем, кого Я создал для славы Моей, кого Я образовал и сотворил».</w:t>
      </w:r>
    </w:p>
    <w:p w14:paraId="61F78D27" w14:textId="77777777" w:rsidR="000F7377" w:rsidRDefault="000F7377"/>
    <w:p w14:paraId="70EEEBE7" w14:textId="77777777" w:rsidR="000F7377" w:rsidRDefault="000F7377">
      <w:r xmlns:w="http://schemas.openxmlformats.org/wordprocessingml/2006/main">
        <w:t xml:space="preserve">2. 1 Петра 4:11 – «Кто говорит, тот должен делать, как говорящий слова Божии; всякий, кто служит, должен делать это как тот, кто служит силой, которую дает Бог; да во всем </w:t>
      </w:r>
      <w:r xmlns:w="http://schemas.openxmlformats.org/wordprocessingml/2006/main">
        <w:lastRenderedPageBreak xmlns:w="http://schemas.openxmlformats.org/wordprocessingml/2006/main"/>
      </w:r>
      <w:r xmlns:w="http://schemas.openxmlformats.org/wordprocessingml/2006/main">
        <w:t xml:space="preserve">прославится Бог через Иисуса Христа, Которому слава и держава во веки веков. Аминь."</w:t>
      </w:r>
    </w:p>
    <w:p w14:paraId="18DCFBD9" w14:textId="77777777" w:rsidR="000F7377" w:rsidRDefault="000F7377"/>
    <w:p w14:paraId="70B68248" w14:textId="77777777" w:rsidR="000F7377" w:rsidRDefault="000F7377">
      <w:r xmlns:w="http://schemas.openxmlformats.org/wordprocessingml/2006/main">
        <w:t xml:space="preserve">Ефесянам 1:13 На Него вы и уверовали, после того как услышали слово истины, благовествование спасения вашего, в Которого и после того уверовали, запечатлены обетованным Святым Духом,</w:t>
      </w:r>
    </w:p>
    <w:p w14:paraId="24B0E4D1" w14:textId="77777777" w:rsidR="000F7377" w:rsidRDefault="000F7377"/>
    <w:p w14:paraId="3146E5B1" w14:textId="77777777" w:rsidR="000F7377" w:rsidRDefault="000F7377">
      <w:r xmlns:w="http://schemas.openxmlformats.org/wordprocessingml/2006/main">
        <w:t xml:space="preserve">Услышав истину Евангелия, верующие в Иисуса Христа были запечатлены обетованным Святым Духом.</w:t>
      </w:r>
    </w:p>
    <w:p w14:paraId="07E680E2" w14:textId="77777777" w:rsidR="000F7377" w:rsidRDefault="000F7377"/>
    <w:p w14:paraId="30EB1FD1" w14:textId="77777777" w:rsidR="000F7377" w:rsidRDefault="000F7377">
      <w:r xmlns:w="http://schemas.openxmlformats.org/wordprocessingml/2006/main">
        <w:t xml:space="preserve">1. «Обещание Святого Духа: Божья печать одобрения»</w:t>
      </w:r>
    </w:p>
    <w:p w14:paraId="473053DE" w14:textId="77777777" w:rsidR="000F7377" w:rsidRDefault="000F7377"/>
    <w:p w14:paraId="240E354E" w14:textId="77777777" w:rsidR="000F7377" w:rsidRDefault="000F7377">
      <w:r xmlns:w="http://schemas.openxmlformats.org/wordprocessingml/2006/main">
        <w:t xml:space="preserve">2. «Сила Евангелия: получение Святого Духа»</w:t>
      </w:r>
    </w:p>
    <w:p w14:paraId="501FBA04" w14:textId="77777777" w:rsidR="000F7377" w:rsidRDefault="000F7377"/>
    <w:p w14:paraId="6C300CA2" w14:textId="77777777" w:rsidR="000F7377" w:rsidRDefault="000F7377">
      <w:r xmlns:w="http://schemas.openxmlformats.org/wordprocessingml/2006/main">
        <w:t xml:space="preserve">1. Римлянам 8:15-17 – Ибо вы не приняли духа рабства, чтобы впасть в страх, но вы приняли Духа усыновления, которым мы взываем: «Авва! Отче!»</w:t>
      </w:r>
    </w:p>
    <w:p w14:paraId="0A61933F" w14:textId="77777777" w:rsidR="000F7377" w:rsidRDefault="000F7377"/>
    <w:p w14:paraId="5C5A9D0B" w14:textId="77777777" w:rsidR="000F7377" w:rsidRDefault="000F7377">
      <w:r xmlns:w="http://schemas.openxmlformats.org/wordprocessingml/2006/main">
        <w:t xml:space="preserve">2. Деяния 19:1-6 - И случилось, что, когда Аполлос был в Коринфе, Павел прошел внутреннюю страну и пришел в Ефес. Там он нашел учеников. И сказал им: получили ли вы Святого Духа, когда уверовали? И они сказали: «Нет, мы даже не слышали, что есть Святой Дух».</w:t>
      </w:r>
    </w:p>
    <w:p w14:paraId="1B47A1F0" w14:textId="77777777" w:rsidR="000F7377" w:rsidRDefault="000F7377"/>
    <w:p w14:paraId="261C4017" w14:textId="77777777" w:rsidR="000F7377" w:rsidRDefault="000F7377">
      <w:r xmlns:w="http://schemas.openxmlformats.org/wordprocessingml/2006/main">
        <w:t xml:space="preserve">Ефесянам 1:14 Который есть залог наследия нашего до выкупа купленного имущества, в похвалу славы Его.</w:t>
      </w:r>
    </w:p>
    <w:p w14:paraId="24D38C45" w14:textId="77777777" w:rsidR="000F7377" w:rsidRDefault="000F7377"/>
    <w:p w14:paraId="62B90BB4" w14:textId="77777777" w:rsidR="000F7377" w:rsidRDefault="000F7377">
      <w:r xmlns:w="http://schemas.openxmlformats.org/wordprocessingml/2006/main">
        <w:t xml:space="preserve">Этот отрывок показывает, что Божья слава дается через выкуп купленного имущества.</w:t>
      </w:r>
    </w:p>
    <w:p w14:paraId="7002F405" w14:textId="77777777" w:rsidR="000F7377" w:rsidRDefault="000F7377"/>
    <w:p w14:paraId="3C5858C8" w14:textId="77777777" w:rsidR="000F7377" w:rsidRDefault="000F7377">
      <w:r xmlns:w="http://schemas.openxmlformats.org/wordprocessingml/2006/main">
        <w:t xml:space="preserve">1. Слава Божья неизмерима – Ефесянам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искупления – Ефесянам 1:14.</w:t>
      </w:r>
    </w:p>
    <w:p w14:paraId="3DB9832D" w14:textId="77777777" w:rsidR="000F7377" w:rsidRDefault="000F7377"/>
    <w:p w14:paraId="10EA18A3" w14:textId="77777777" w:rsidR="000F7377" w:rsidRDefault="000F7377">
      <w:r xmlns:w="http://schemas.openxmlformats.org/wordprocessingml/2006/main">
        <w:t xml:space="preserve">1. Римлянам 8:23 - И не только они, но и мы, имеющие начаток Духа, даже мы сами в себе стенаем, ожидая усыновления, то есть искупления тела нашего.</w:t>
      </w:r>
    </w:p>
    <w:p w14:paraId="7FBFDD08" w14:textId="77777777" w:rsidR="000F7377" w:rsidRDefault="000F7377"/>
    <w:p w14:paraId="7E8F8878" w14:textId="77777777" w:rsidR="000F7377" w:rsidRDefault="000F7377">
      <w:r xmlns:w="http://schemas.openxmlformats.org/wordprocessingml/2006/main">
        <w:t xml:space="preserve">2. Псалом 145:10 — Все дела Твои прославят Тебя, Господи; и святые твои благословят тебя.</w:t>
      </w:r>
    </w:p>
    <w:p w14:paraId="63735A81" w14:textId="77777777" w:rsidR="000F7377" w:rsidRDefault="000F7377"/>
    <w:p w14:paraId="5B63EAE4" w14:textId="77777777" w:rsidR="000F7377" w:rsidRDefault="000F7377">
      <w:r xmlns:w="http://schemas.openxmlformats.org/wordprocessingml/2006/main">
        <w:t xml:space="preserve">Ефесянам 1:15 Посему и я, услышав о вашей вере в Господа Иисуса и любви ко всем святым,</w:t>
      </w:r>
    </w:p>
    <w:p w14:paraId="2337197A" w14:textId="77777777" w:rsidR="000F7377" w:rsidRDefault="000F7377"/>
    <w:p w14:paraId="13D91F56" w14:textId="77777777" w:rsidR="000F7377" w:rsidRDefault="000F7377">
      <w:r xmlns:w="http://schemas.openxmlformats.org/wordprocessingml/2006/main">
        <w:t xml:space="preserve">Павел хвалит ефесян за веру в Господа Иисуса и любовь к святым.</w:t>
      </w:r>
    </w:p>
    <w:p w14:paraId="0B93DAB2" w14:textId="77777777" w:rsidR="000F7377" w:rsidRDefault="000F7377"/>
    <w:p w14:paraId="423997D6" w14:textId="77777777" w:rsidR="000F7377" w:rsidRDefault="000F7377">
      <w:r xmlns:w="http://schemas.openxmlformats.org/wordprocessingml/2006/main">
        <w:t xml:space="preserve">1. Сила веры и любви. Исследование влияния веры в Господа Иисуса и любви к святым на нашу жизнь.</w:t>
      </w:r>
    </w:p>
    <w:p w14:paraId="3682B6EC" w14:textId="77777777" w:rsidR="000F7377" w:rsidRDefault="000F7377"/>
    <w:p w14:paraId="4FB04ED4" w14:textId="77777777" w:rsidR="000F7377" w:rsidRDefault="000F7377">
      <w:r xmlns:w="http://schemas.openxmlformats.org/wordprocessingml/2006/main">
        <w:t xml:space="preserve">2. Жить по пути Христа. Практиковать пример веры и любви, поданный Иисусом Христом, в нашей повседневной жизни.</w:t>
      </w:r>
    </w:p>
    <w:p w14:paraId="39CD05B7" w14:textId="77777777" w:rsidR="000F7377" w:rsidRDefault="000F7377"/>
    <w:p w14:paraId="09610A23" w14:textId="77777777" w:rsidR="000F7377" w:rsidRDefault="000F7377">
      <w:r xmlns:w="http://schemas.openxmlformats.org/wordprocessingml/2006/main">
        <w:t xml:space="preserve">1. Иоанна 15:12-13 – Иисус заповедует нам любить друг друга, как Он возлюбил нас.</w:t>
      </w:r>
    </w:p>
    <w:p w14:paraId="6ACE8D38" w14:textId="77777777" w:rsidR="000F7377" w:rsidRDefault="000F7377"/>
    <w:p w14:paraId="110C9981" w14:textId="77777777" w:rsidR="000F7377" w:rsidRDefault="000F7377">
      <w:r xmlns:w="http://schemas.openxmlformats.org/wordprocessingml/2006/main">
        <w:t xml:space="preserve">2. 1 Коринфянам 13:1-13 – Павел говорит о важности любви в нашей жизни.</w:t>
      </w:r>
    </w:p>
    <w:p w14:paraId="2B699C97" w14:textId="77777777" w:rsidR="000F7377" w:rsidRDefault="000F7377"/>
    <w:p w14:paraId="0DA92593" w14:textId="77777777" w:rsidR="000F7377" w:rsidRDefault="000F7377">
      <w:r xmlns:w="http://schemas.openxmlformats.org/wordprocessingml/2006/main">
        <w:t xml:space="preserve">Ефесянам 1:16 Не перестаю благодарить за Тебя, поминая Тебя в молитвах моих;</w:t>
      </w:r>
    </w:p>
    <w:p w14:paraId="2D132E47" w14:textId="77777777" w:rsidR="000F7377" w:rsidRDefault="000F7377"/>
    <w:p w14:paraId="53E32445" w14:textId="77777777" w:rsidR="000F7377" w:rsidRDefault="000F7377">
      <w:r xmlns:w="http://schemas.openxmlformats.org/wordprocessingml/2006/main">
        <w:t xml:space="preserve">Павел благодарит Бога за верующих Ефеса и молится за них.</w:t>
      </w:r>
    </w:p>
    <w:p w14:paraId="4BF35A09" w14:textId="77777777" w:rsidR="000F7377" w:rsidRDefault="000F7377"/>
    <w:p w14:paraId="51D1E57C" w14:textId="77777777" w:rsidR="000F7377" w:rsidRDefault="000F7377">
      <w:r xmlns:w="http://schemas.openxmlformats.org/wordprocessingml/2006/main">
        <w:t xml:space="preserve">1. Радоваться Божьей работе в нашей жизни – Ефесянам 1:16.</w:t>
      </w:r>
    </w:p>
    <w:p w14:paraId="7C5D9432" w14:textId="77777777" w:rsidR="000F7377" w:rsidRDefault="000F7377"/>
    <w:p w14:paraId="2D0B2D50" w14:textId="77777777" w:rsidR="000F7377" w:rsidRDefault="000F7377">
      <w:r xmlns:w="http://schemas.openxmlformats.org/wordprocessingml/2006/main">
        <w:t xml:space="preserve">2. Выражение благодарности Богу – Ефесянам 1:16.</w:t>
      </w:r>
    </w:p>
    <w:p w14:paraId="20D62650" w14:textId="77777777" w:rsidR="000F7377" w:rsidRDefault="000F7377"/>
    <w:p w14:paraId="52889325" w14:textId="77777777" w:rsidR="000F7377" w:rsidRDefault="000F7377">
      <w:r xmlns:w="http://schemas.openxmlformats.org/wordprocessingml/2006/main">
        <w:t xml:space="preserve">1. Колоссянам 1:3-12 – Благодарственная молитва Павла за колоссян.</w:t>
      </w:r>
    </w:p>
    <w:p w14:paraId="5C81C23D" w14:textId="77777777" w:rsidR="000F7377" w:rsidRDefault="000F7377"/>
    <w:p w14:paraId="79058928" w14:textId="77777777" w:rsidR="000F7377" w:rsidRDefault="000F7377">
      <w:r xmlns:w="http://schemas.openxmlformats.org/wordprocessingml/2006/main">
        <w:t xml:space="preserve">2. 1 Фессалоникийцам 5:18 – Призыв Павла благодарить при любых обстоятельствах.</w:t>
      </w:r>
    </w:p>
    <w:p w14:paraId="646BAC0E" w14:textId="77777777" w:rsidR="000F7377" w:rsidRDefault="000F7377"/>
    <w:p w14:paraId="11B47DEA" w14:textId="77777777" w:rsidR="000F7377" w:rsidRDefault="000F7377">
      <w:r xmlns:w="http://schemas.openxmlformats.org/wordprocessingml/2006/main">
        <w:t xml:space="preserve">Ефесянам 1:17 Чтобы Бог Господа нашего Иисуса Христа, Отец славы, дал вам дух премудрости и откровения к познанию Его:</w:t>
      </w:r>
    </w:p>
    <w:p w14:paraId="544F31E7" w14:textId="77777777" w:rsidR="000F7377" w:rsidRDefault="000F7377"/>
    <w:p w14:paraId="7D3A5816" w14:textId="77777777" w:rsidR="000F7377" w:rsidRDefault="000F7377">
      <w:r xmlns:w="http://schemas.openxmlformats.org/wordprocessingml/2006/main">
        <w:t xml:space="preserve">Отец славы желает дать нам мудрость и откровение о Нем.</w:t>
      </w:r>
    </w:p>
    <w:p w14:paraId="425236C8" w14:textId="77777777" w:rsidR="000F7377" w:rsidRDefault="000F7377"/>
    <w:p w14:paraId="670C7AFC" w14:textId="77777777" w:rsidR="000F7377" w:rsidRDefault="000F7377">
      <w:r xmlns:w="http://schemas.openxmlformats.org/wordprocessingml/2006/main">
        <w:t xml:space="preserve">1. Отец славы хочет дать нам мудрость</w:t>
      </w:r>
    </w:p>
    <w:p w14:paraId="64D6F7B3" w14:textId="77777777" w:rsidR="000F7377" w:rsidRDefault="000F7377"/>
    <w:p w14:paraId="25E98C49" w14:textId="77777777" w:rsidR="000F7377" w:rsidRDefault="000F7377">
      <w:r xmlns:w="http://schemas.openxmlformats.org/wordprocessingml/2006/main">
        <w:t xml:space="preserve">2. Получение откровения через познание Бога</w:t>
      </w:r>
    </w:p>
    <w:p w14:paraId="0BB78279" w14:textId="77777777" w:rsidR="000F7377" w:rsidRDefault="000F7377"/>
    <w:p w14:paraId="1A15070B" w14:textId="77777777" w:rsidR="000F7377" w:rsidRDefault="000F7377">
      <w:r xmlns:w="http://schemas.openxmlformats.org/wordprocessingml/2006/main">
        <w:t xml:space="preserve">1. Иакова 1:5-6 – Если у кого из вас недостает мудрости, да просит у Бога, дающего всем щедро и без упреков, и дастся ему.</w:t>
      </w:r>
    </w:p>
    <w:p w14:paraId="33BBF57B" w14:textId="77777777" w:rsidR="000F7377" w:rsidRDefault="000F7377"/>
    <w:p w14:paraId="4CC54A45" w14:textId="77777777" w:rsidR="000F7377" w:rsidRDefault="000F7377">
      <w:r xmlns:w="http://schemas.openxmlformats.org/wordprocessingml/2006/main">
        <w:t xml:space="preserve">2. Псалом 111:10 – Страх Господень – начало мудрости; Хорошее понимание имеют все, исполняющие Его заповеди.</w:t>
      </w:r>
    </w:p>
    <w:p w14:paraId="47BF2A0F" w14:textId="77777777" w:rsidR="000F7377" w:rsidRDefault="000F7377"/>
    <w:p w14:paraId="0BBD57FF" w14:textId="77777777" w:rsidR="000F7377" w:rsidRDefault="000F7377">
      <w:r xmlns:w="http://schemas.openxmlformats.org/wordprocessingml/2006/main">
        <w:t xml:space="preserve">Ефесянам 1:18 Очи разума вашего просветятся; чтобы вы знали, в чем состоит надежда призвания Его и какое богатство славы наследия Его среди святых,</w:t>
      </w:r>
    </w:p>
    <w:p w14:paraId="79E57D3E" w14:textId="77777777" w:rsidR="000F7377" w:rsidRDefault="000F7377"/>
    <w:p w14:paraId="7402A8C9" w14:textId="77777777" w:rsidR="000F7377" w:rsidRDefault="000F7377">
      <w:r xmlns:w="http://schemas.openxmlformats.org/wordprocessingml/2006/main">
        <w:t xml:space="preserve">Павел призывает ефесян открыть свои духовные глаза, чтобы они могли понять надежду и славу, заключенные в их призвании как избранного народа Божьего.</w:t>
      </w:r>
    </w:p>
    <w:p w14:paraId="25120B33" w14:textId="77777777" w:rsidR="000F7377" w:rsidRDefault="000F7377"/>
    <w:p w14:paraId="404477D2" w14:textId="77777777" w:rsidR="000F7377" w:rsidRDefault="000F7377">
      <w:r xmlns:w="http://schemas.openxmlformats.org/wordprocessingml/2006/main">
        <w:t xml:space="preserve">1. «Сила непредвзятости: видеть надежду и славу нашего призвания»</w:t>
      </w:r>
    </w:p>
    <w:p w14:paraId="1DB59A65" w14:textId="77777777" w:rsidR="000F7377" w:rsidRDefault="000F7377"/>
    <w:p w14:paraId="5AF0C5C5" w14:textId="77777777" w:rsidR="000F7377" w:rsidRDefault="000F7377">
      <w:r xmlns:w="http://schemas.openxmlformats.org/wordprocessingml/2006/main">
        <w:t xml:space="preserve">2. «Жить в богатстве Божьего наследия: размышления о нашем славном призвании»</w:t>
      </w:r>
    </w:p>
    <w:p w14:paraId="61DFEF6E" w14:textId="77777777" w:rsidR="000F7377" w:rsidRDefault="000F7377"/>
    <w:p w14:paraId="66F13922" w14:textId="77777777" w:rsidR="000F7377" w:rsidRDefault="000F7377">
      <w:r xmlns:w="http://schemas.openxmlformats.org/wordprocessingml/2006/main">
        <w:t xml:space="preserve">1. Колоссянам 3:1-4 – «Итак, если вы воскресли со Христом, то ищите горнего, где Христос, сидящий одесную Бога. О горнем помышляйте, а не о том, что есть». которые на земле. Ибо вы умерли, и жизнь ваша сокрыта со Христом в Боге. Когда же явится Христос, который есть жизнь ваша, тогда и вы явитесь с Ним во славе».</w:t>
      </w:r>
    </w:p>
    <w:p w14:paraId="4F29B5F3" w14:textId="77777777" w:rsidR="000F7377" w:rsidRDefault="000F7377"/>
    <w:p w14:paraId="0E361B00" w14:textId="77777777" w:rsidR="000F7377" w:rsidRDefault="000F7377">
      <w:r xmlns:w="http://schemas.openxmlformats.org/wordprocessingml/2006/main">
        <w:t xml:space="preserve">2. Исаия 55:6-8 – «Ищите Господа, пока можно найти Его; взывайте к Нему, пока Он близко; да оставит нечестивый путь свой и неправедный помыслы свои; пусть обратится к Господу, чтобы он пожалейте его и Бога нашего, ибо Он многомилостит. Ибо мысли Мои — не ваши мысли, и пути ваши — не пути Мои, говорит Господь».</w:t>
      </w:r>
    </w:p>
    <w:p w14:paraId="4CB67BCF" w14:textId="77777777" w:rsidR="000F7377" w:rsidRDefault="000F7377"/>
    <w:p w14:paraId="0FB87F81" w14:textId="77777777" w:rsidR="000F7377" w:rsidRDefault="000F7377">
      <w:r xmlns:w="http://schemas.openxmlformats.org/wordprocessingml/2006/main">
        <w:t xml:space="preserve">Ефесянам 1:19 И в чем чрезвычайное величие силы Его для нас, верующих, по действию могучей силы Его,</w:t>
      </w:r>
    </w:p>
    <w:p w14:paraId="34004065" w14:textId="77777777" w:rsidR="000F7377" w:rsidRDefault="000F7377"/>
    <w:p w14:paraId="08B335F1" w14:textId="77777777" w:rsidR="000F7377" w:rsidRDefault="000F7377">
      <w:r xmlns:w="http://schemas.openxmlformats.org/wordprocessingml/2006/main">
        <w:t xml:space="preserve">Божья сила демонстрируется тем, кто верит в Него, согласно Его могущественной силе.</w:t>
      </w:r>
    </w:p>
    <w:p w14:paraId="5E290A75" w14:textId="77777777" w:rsidR="000F7377" w:rsidRDefault="000F7377"/>
    <w:p w14:paraId="67831546" w14:textId="77777777" w:rsidR="000F7377" w:rsidRDefault="000F7377">
      <w:r xmlns:w="http://schemas.openxmlformats.org/wordprocessingml/2006/main">
        <w:t xml:space="preserve">1. Сила веры: как вера в Бога может изменить вашу жизнь</w:t>
      </w:r>
    </w:p>
    <w:p w14:paraId="2AD4186A" w14:textId="77777777" w:rsidR="000F7377" w:rsidRDefault="000F7377"/>
    <w:p w14:paraId="25B96942" w14:textId="77777777" w:rsidR="000F7377" w:rsidRDefault="000F7377">
      <w:r xmlns:w="http://schemas.openxmlformats.org/wordprocessingml/2006/main">
        <w:t xml:space="preserve">2. Раскрытие потенциала могучей силы Бога</w:t>
      </w:r>
    </w:p>
    <w:p w14:paraId="5507DF25" w14:textId="77777777" w:rsidR="000F7377" w:rsidRDefault="000F7377"/>
    <w:p w14:paraId="2A0863F0" w14:textId="77777777" w:rsidR="000F7377" w:rsidRDefault="000F7377">
      <w:r xmlns:w="http://schemas.openxmlformats.org/wordprocessingml/2006/main">
        <w:t xml:space="preserve">1. Римлянам 8:11 – И если Дух Того, Кто воскресил из мертвых Иисуса, живет в вас, то Воскресивший Христа из мертвых оживит и ваши смертные тела Духом Своим, живущим в вас.</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Иоанна 14:12 – Истинно, истинно говорю вам: верующий в Меня, дела, которые Я творю, и он сотворит; и дела большие, чем эти, сотворит он; потому что Я иду к Отцу Моему.</w:t>
      </w:r>
    </w:p>
    <w:p w14:paraId="4DDD593F" w14:textId="77777777" w:rsidR="000F7377" w:rsidRDefault="000F7377"/>
    <w:p w14:paraId="3FB59E14" w14:textId="77777777" w:rsidR="000F7377" w:rsidRDefault="000F7377">
      <w:r xmlns:w="http://schemas.openxmlformats.org/wordprocessingml/2006/main">
        <w:t xml:space="preserve">Ефесянам 1:20 Которое Он сотворил во Христе, воскресив Его из мертвых и поставив одесную Себя на небесах,</w:t>
      </w:r>
    </w:p>
    <w:p w14:paraId="357E3717" w14:textId="77777777" w:rsidR="000F7377" w:rsidRDefault="000F7377"/>
    <w:p w14:paraId="46142E51" w14:textId="77777777" w:rsidR="000F7377" w:rsidRDefault="000F7377">
      <w:r xmlns:w="http://schemas.openxmlformats.org/wordprocessingml/2006/main">
        <w:t xml:space="preserve">Бог воскресил Иисуса из мертвых и дал ему власть и власть в небесном царстве.</w:t>
      </w:r>
    </w:p>
    <w:p w14:paraId="0F41C5C6" w14:textId="77777777" w:rsidR="000F7377" w:rsidRDefault="000F7377"/>
    <w:p w14:paraId="694D096E" w14:textId="77777777" w:rsidR="000F7377" w:rsidRDefault="000F7377">
      <w:r xmlns:w="http://schemas.openxmlformats.org/wordprocessingml/2006/main">
        <w:t xml:space="preserve">1: Иисус жив и восседает по правую руку Бога на высочайшем месте власти.</w:t>
      </w:r>
    </w:p>
    <w:p w14:paraId="4B6FAC42" w14:textId="77777777" w:rsidR="000F7377" w:rsidRDefault="000F7377"/>
    <w:p w14:paraId="16303E04" w14:textId="77777777" w:rsidR="000F7377" w:rsidRDefault="000F7377">
      <w:r xmlns:w="http://schemas.openxmlformats.org/wordprocessingml/2006/main">
        <w:t xml:space="preserve">2: Как христиане, мы можем быть уверены в силе воскресения Иисуса и авторитете Его положения в небесной сфере.</w:t>
      </w:r>
    </w:p>
    <w:p w14:paraId="53C7D15B" w14:textId="77777777" w:rsidR="000F7377" w:rsidRDefault="000F7377"/>
    <w:p w14:paraId="33B768DA" w14:textId="77777777" w:rsidR="000F7377" w:rsidRDefault="000F7377">
      <w:r xmlns:w="http://schemas.openxmlformats.org/wordprocessingml/2006/main">
        <w:t xml:space="preserve">1: Филиппийцам 2:9-11 – Посему Бог превознес Его на высоту и дал Ему имя выше всякого имени, чтобы пред именем Иисуса преклонилось всякое колено на небе, на земле и под землёй, и всякий язык признает, что Иисус Христос есть Господь во славу Бога Отца.</w:t>
      </w:r>
    </w:p>
    <w:p w14:paraId="1E3E300A" w14:textId="77777777" w:rsidR="000F7377" w:rsidRDefault="000F7377"/>
    <w:p w14:paraId="52C5B5FD" w14:textId="77777777" w:rsidR="000F7377" w:rsidRDefault="000F7377">
      <w:r xmlns:w="http://schemas.openxmlformats.org/wordprocessingml/2006/main">
        <w:t xml:space="preserve">2: Колоссянам 3:1-2 – Итак, поскольку вы воскресли со Христом, то к горнему сосредоточьте сердца ваши, где Христос, восседающий одесную Бога. Направьте свои мысли на горнее, а не на земное.</w:t>
      </w:r>
    </w:p>
    <w:p w14:paraId="05E39A42" w14:textId="77777777" w:rsidR="000F7377" w:rsidRDefault="000F7377"/>
    <w:p w14:paraId="07A1864F" w14:textId="77777777" w:rsidR="000F7377" w:rsidRDefault="000F7377">
      <w:r xmlns:w="http://schemas.openxmlformats.org/wordprocessingml/2006/main">
        <w:t xml:space="preserve">Ефесянам 1:21 превыше всякого начальства, и силы, и силы, и господства, и всякого имени, именуемого не только в этом мире, но и в будущем:</w:t>
      </w:r>
    </w:p>
    <w:p w14:paraId="5AAA3E3E" w14:textId="77777777" w:rsidR="000F7377" w:rsidRDefault="000F7377"/>
    <w:p w14:paraId="5022BD8B" w14:textId="77777777" w:rsidR="000F7377" w:rsidRDefault="000F7377">
      <w:r xmlns:w="http://schemas.openxmlformats.org/wordprocessingml/2006/main">
        <w:t xml:space="preserve">Сила Божья намного больше, чем любая другая сила в мире.</w:t>
      </w:r>
    </w:p>
    <w:p w14:paraId="5FCE6259" w14:textId="77777777" w:rsidR="000F7377" w:rsidRDefault="000F7377"/>
    <w:p w14:paraId="0B9FDCE8" w14:textId="77777777" w:rsidR="000F7377" w:rsidRDefault="000F7377">
      <w:r xmlns:w="http://schemas.openxmlformats.org/wordprocessingml/2006/main">
        <w:t xml:space="preserve">1. Суверенитет и верховенство Бога</w:t>
      </w:r>
    </w:p>
    <w:p w14:paraId="0EEA6B54" w14:textId="77777777" w:rsidR="000F7377" w:rsidRDefault="000F7377"/>
    <w:p w14:paraId="52242E16" w14:textId="77777777" w:rsidR="000F7377" w:rsidRDefault="000F7377">
      <w:r xmlns:w="http://schemas.openxmlformats.org/wordprocessingml/2006/main">
        <w:t xml:space="preserve">2. Непостижимая сила Божия</w:t>
      </w:r>
    </w:p>
    <w:p w14:paraId="5108E127" w14:textId="77777777" w:rsidR="000F7377" w:rsidRDefault="000F7377"/>
    <w:p w14:paraId="5CB262DE" w14:textId="77777777" w:rsidR="000F7377" w:rsidRDefault="000F7377">
      <w:r xmlns:w="http://schemas.openxmlformats.org/wordprocessingml/2006/main">
        <w:t xml:space="preserve">1. Исаия 40:28-31.</w:t>
      </w:r>
    </w:p>
    <w:p w14:paraId="4287C659" w14:textId="77777777" w:rsidR="000F7377" w:rsidRDefault="000F7377"/>
    <w:p w14:paraId="6DD12D27" w14:textId="77777777" w:rsidR="000F7377" w:rsidRDefault="000F7377">
      <w:r xmlns:w="http://schemas.openxmlformats.org/wordprocessingml/2006/main">
        <w:t xml:space="preserve">2. Откровение 19:11-16.</w:t>
      </w:r>
    </w:p>
    <w:p w14:paraId="0CBE35CB" w14:textId="77777777" w:rsidR="000F7377" w:rsidRDefault="000F7377"/>
    <w:p w14:paraId="782273B3" w14:textId="77777777" w:rsidR="000F7377" w:rsidRDefault="000F7377">
      <w:r xmlns:w="http://schemas.openxmlformats.org/wordprocessingml/2006/main">
        <w:t xml:space="preserve">Ефесянам 1:22 И все покорил под ноги Его, и поставил Его главою над всем Церкви,</w:t>
      </w:r>
    </w:p>
    <w:p w14:paraId="5CBD9AC1" w14:textId="77777777" w:rsidR="000F7377" w:rsidRDefault="000F7377"/>
    <w:p w14:paraId="70E6BA59" w14:textId="77777777" w:rsidR="000F7377" w:rsidRDefault="000F7377">
      <w:r xmlns:w="http://schemas.openxmlformats.org/wordprocessingml/2006/main">
        <w:t xml:space="preserve">Церковь находится под властью Иисуса Христа.</w:t>
      </w:r>
    </w:p>
    <w:p w14:paraId="5E87D92C" w14:textId="77777777" w:rsidR="000F7377" w:rsidRDefault="000F7377"/>
    <w:p w14:paraId="1CA35C1B" w14:textId="77777777" w:rsidR="000F7377" w:rsidRDefault="000F7377">
      <w:r xmlns:w="http://schemas.openxmlformats.org/wordprocessingml/2006/main">
        <w:t xml:space="preserve">1. Иисус — наш Глава: знание и принятие Его власти</w:t>
      </w:r>
    </w:p>
    <w:p w14:paraId="42113999" w14:textId="77777777" w:rsidR="000F7377" w:rsidRDefault="000F7377"/>
    <w:p w14:paraId="29DB687E" w14:textId="77777777" w:rsidR="000F7377" w:rsidRDefault="000F7377">
      <w:r xmlns:w="http://schemas.openxmlformats.org/wordprocessingml/2006/main">
        <w:t xml:space="preserve">2. Церковь: принятие нашей общей ответственности</w:t>
      </w:r>
    </w:p>
    <w:p w14:paraId="61446F4E" w14:textId="77777777" w:rsidR="000F7377" w:rsidRDefault="000F7377"/>
    <w:p w14:paraId="196EF2C2" w14:textId="77777777" w:rsidR="000F7377" w:rsidRDefault="000F7377">
      <w:r xmlns:w="http://schemas.openxmlformats.org/wordprocessingml/2006/main">
        <w:t xml:space="preserve">1. Колоссянам 1:18 – «И Он есть глава тела Церкви, Он есть начало, первенец из мертвых, чтобы иметь Ему во всем первенство».</w:t>
      </w:r>
    </w:p>
    <w:p w14:paraId="5063B3C6" w14:textId="77777777" w:rsidR="000F7377" w:rsidRDefault="000F7377"/>
    <w:p w14:paraId="1BF48EB8" w14:textId="77777777" w:rsidR="000F7377" w:rsidRDefault="000F7377">
      <w:r xmlns:w="http://schemas.openxmlformats.org/wordprocessingml/2006/main">
        <w:t xml:space="preserve">2. 1 Петра 5:2-3 – «Пасти стадо Божие, которое у вас, наблюдая за ним, не по принуждению, но охотно, не из гнусной корысти, но по наготе; и не как господа над Божьими наследия, но будучи примером для стада».</w:t>
      </w:r>
    </w:p>
    <w:p w14:paraId="1013EFE1" w14:textId="77777777" w:rsidR="000F7377" w:rsidRDefault="000F7377"/>
    <w:p w14:paraId="67E645B4" w14:textId="77777777" w:rsidR="000F7377" w:rsidRDefault="000F7377">
      <w:r xmlns:w="http://schemas.openxmlformats.org/wordprocessingml/2006/main">
        <w:t xml:space="preserve">Ефесянам 1:23 Которое есть Тело Его, полнота Наполняющего все во всем.</w:t>
      </w:r>
    </w:p>
    <w:p w14:paraId="080D08B9" w14:textId="77777777" w:rsidR="000F7377" w:rsidRDefault="000F7377"/>
    <w:p w14:paraId="77145E1F" w14:textId="77777777" w:rsidR="000F7377" w:rsidRDefault="000F7377">
      <w:r xmlns:w="http://schemas.openxmlformats.org/wordprocessingml/2006/main">
        <w:t xml:space="preserve">В этом отрывке говорится о Церкви как о теле Христовом, наполненном Его полнотой.</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Церковь – Тело Христово: призыв любить Церковь и служить ей</w:t>
      </w:r>
    </w:p>
    <w:p w14:paraId="2B881491" w14:textId="77777777" w:rsidR="000F7377" w:rsidRDefault="000F7377"/>
    <w:p w14:paraId="1E89DB11" w14:textId="77777777" w:rsidR="000F7377" w:rsidRDefault="000F7377">
      <w:r xmlns:w="http://schemas.openxmlformats.org/wordprocessingml/2006/main">
        <w:t xml:space="preserve">2. Церковь: наполненная исполнением Христа</w:t>
      </w:r>
    </w:p>
    <w:p w14:paraId="29A5CD3B" w14:textId="77777777" w:rsidR="000F7377" w:rsidRDefault="000F7377"/>
    <w:p w14:paraId="58BF10CC" w14:textId="77777777" w:rsidR="000F7377" w:rsidRDefault="000F7377">
      <w:r xmlns:w="http://schemas.openxmlformats.org/wordprocessingml/2006/main">
        <w:t xml:space="preserve">1. Римлянам 12:5 «поэтому мы, хотя и многие, составляем одно тело во Христе, а по отдельности друг для друга члены».</w:t>
      </w:r>
    </w:p>
    <w:p w14:paraId="34F43D13" w14:textId="77777777" w:rsidR="000F7377" w:rsidRDefault="000F7377"/>
    <w:p w14:paraId="18D7C903" w14:textId="77777777" w:rsidR="000F7377" w:rsidRDefault="000F7377">
      <w:r xmlns:w="http://schemas.openxmlformats.org/wordprocessingml/2006/main">
        <w:t xml:space="preserve">2. Колоссянам 1:19 «Ибо в Нем благоволила обитать вся полнота Божия».</w:t>
      </w:r>
    </w:p>
    <w:p w14:paraId="29473A07" w14:textId="77777777" w:rsidR="000F7377" w:rsidRDefault="000F7377"/>
    <w:p w14:paraId="4B89DD75" w14:textId="77777777" w:rsidR="000F7377" w:rsidRDefault="000F7377">
      <w:r xmlns:w="http://schemas.openxmlformats.org/wordprocessingml/2006/main">
        <w:t xml:space="preserve">Послание к Ефесянам 2 — вторая глава Послания Павла к Ефесянам. В этой главе Павел объясняет преобразующую силу Божьей благодати и спасения через веру во Христа.</w:t>
      </w:r>
    </w:p>
    <w:p w14:paraId="0301C19A" w14:textId="77777777" w:rsidR="000F7377" w:rsidRDefault="000F7377"/>
    <w:p w14:paraId="756CE89D" w14:textId="77777777" w:rsidR="000F7377" w:rsidRDefault="000F7377">
      <w:r xmlns:w="http://schemas.openxmlformats.org/wordprocessingml/2006/main">
        <w:t xml:space="preserve">1-й абзац: Павел начинает с описания духовного состояния верующих до их спасения. Он подчеркивает, что они были мертвы по своим преступлениям и грехам, следовали путям этого мира и находились под влиянием сатаны (Ефесянам 2:1-3). Однако Бог, богатый милостью и любовью, оживил их вместе со Христом, даже когда они были мертвы в своих грехах. Именно по благодати верующие были спасены через веру.</w:t>
      </w:r>
    </w:p>
    <w:p w14:paraId="6E24CDAA" w14:textId="77777777" w:rsidR="000F7377" w:rsidRDefault="000F7377"/>
    <w:p w14:paraId="14F2E2A1" w14:textId="77777777" w:rsidR="000F7377" w:rsidRDefault="000F7377">
      <w:r xmlns:w="http://schemas.openxmlformats.org/wordprocessingml/2006/main">
        <w:t xml:space="preserve">2-й абзац: Павел продолжает, подчеркивая, что спасение — это дар от Бога, а не что-то, заработанное делами (Ефесянам 2:8-9). Он поясняет, что верующие спасаются не своими собственными усилиями, а скорее в результате милостивого действия Бога. Это исключает всякое хвастовство и самодовольство. Вместо этого верующие заново создаются во Христе Иисусе для добрых дел, которые Бог заранее приготовил для них.</w:t>
      </w:r>
    </w:p>
    <w:p w14:paraId="44ECF54F" w14:textId="77777777" w:rsidR="000F7377" w:rsidRDefault="000F7377"/>
    <w:p w14:paraId="518BA1BA" w14:textId="77777777" w:rsidR="000F7377" w:rsidRDefault="000F7377">
      <w:r xmlns:w="http://schemas.openxmlformats.org/wordprocessingml/2006/main">
        <w:t xml:space="preserve">3-й абзац: Глава завершается тем, что Павел обращается к проблеме верующих из язычников, которые когда-то были исключены из заветных отношений Израиля с Богом (Ефесянам 2:11-22). Он объясняет, как Христос разрушил разделительную стену между евреями и язычниками, примирив обе группы в одно новое человечество. Своей жертвой на кресте Иисус принес мир и единство всем верующим. Теперь они являются согражданами святых и членами Божьей семьи, построенной на апостолах и пророках, краеугольным камнем которой является Христос.</w:t>
      </w:r>
    </w:p>
    <w:p w14:paraId="74C84817" w14:textId="77777777" w:rsidR="000F7377" w:rsidRDefault="000F7377"/>
    <w:p w14:paraId="42828D4C" w14:textId="77777777" w:rsidR="000F7377" w:rsidRDefault="000F7377">
      <w:r xmlns:w="http://schemas.openxmlformats.org/wordprocessingml/2006/main">
        <w:t xml:space="preserve">В итоге,</w:t>
      </w:r>
    </w:p>
    <w:p w14:paraId="257368AA" w14:textId="77777777" w:rsidR="000F7377" w:rsidRDefault="000F7377">
      <w:r xmlns:w="http://schemas.openxmlformats.org/wordprocessingml/2006/main">
        <w:t xml:space="preserve">Вторая глава Послания к Ефесянам показывает, как Божья благодать преобразует верующих от духовной смерти к жизни через веру во Христа Иисуса. До спасения они были порабощены греху, но оживились вместе со Христом по Его милости и любви.</w:t>
      </w:r>
    </w:p>
    <w:p w14:paraId="5783033E" w14:textId="77777777" w:rsidR="000F7377" w:rsidRDefault="000F7377">
      <w:r xmlns:w="http://schemas.openxmlformats.org/wordprocessingml/2006/main">
        <w:t xml:space="preserve">Павел подчеркивает, что спасение – это дар благодати Божией, а не заработанный делами. Верующие заново созданы во Христе для добрых дел, которые Бог приготовил для них. Кроме того, Павел обращается к примирению между евреями и язычниками через жертву Христа, разрушая барьеры и устанавливая мир и единство среди всех верующих.</w:t>
      </w:r>
    </w:p>
    <w:p w14:paraId="58205849" w14:textId="77777777" w:rsidR="000F7377" w:rsidRDefault="000F7377">
      <w:r xmlns:w="http://schemas.openxmlformats.org/wordprocessingml/2006/main">
        <w:t xml:space="preserve">В этой главе подчеркивается сила Божьей благодати в спасении, важность веры над делами и объединяющая работа Христа по объединению разных верующих в одно тело в Нем.</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Ефесянам 2:1 И оживил вас, мертвых по преступлениям и грехам;</w:t>
      </w:r>
    </w:p>
    <w:p w14:paraId="5B2ECCED" w14:textId="77777777" w:rsidR="000F7377" w:rsidRDefault="000F7377"/>
    <w:p w14:paraId="2D788208" w14:textId="77777777" w:rsidR="000F7377" w:rsidRDefault="000F7377">
      <w:r xmlns:w="http://schemas.openxmlformats.org/wordprocessingml/2006/main">
        <w:t xml:space="preserve">Божья благодать доступна всем, кто ее принимает, даже тем, кто совершил ошибки.</w:t>
      </w:r>
    </w:p>
    <w:p w14:paraId="03212FE5" w14:textId="77777777" w:rsidR="000F7377" w:rsidRDefault="000F7377"/>
    <w:p w14:paraId="2B372681" w14:textId="77777777" w:rsidR="000F7377" w:rsidRDefault="000F7377">
      <w:r xmlns:w="http://schemas.openxmlformats.org/wordprocessingml/2006/main">
        <w:t xml:space="preserve">1. Божья благодать: дар для всех</w:t>
      </w:r>
    </w:p>
    <w:p w14:paraId="7DCCF32F" w14:textId="77777777" w:rsidR="000F7377" w:rsidRDefault="000F7377"/>
    <w:p w14:paraId="3A9A5E7E" w14:textId="77777777" w:rsidR="000F7377" w:rsidRDefault="000F7377">
      <w:r xmlns:w="http://schemas.openxmlformats.org/wordprocessingml/2006/main">
        <w:t xml:space="preserve">2. Путь искупления: принятие Божьей благодати</w:t>
      </w:r>
    </w:p>
    <w:p w14:paraId="4F27CA89" w14:textId="77777777" w:rsidR="000F7377" w:rsidRDefault="000F7377"/>
    <w:p w14:paraId="4491BD8A"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262133D2" w14:textId="77777777" w:rsidR="000F7377" w:rsidRDefault="000F7377"/>
    <w:p w14:paraId="62CDCD36" w14:textId="77777777" w:rsidR="000F7377" w:rsidRDefault="000F7377">
      <w:r xmlns:w="http://schemas.openxmlformats.org/wordprocessingml/2006/main">
        <w:t xml:space="preserve">2. Титу 3:5-7 - Он спас нас не по делам праведности, содеянными нами, но по Своей милости, банею возрождения и обновления Святым Духом, Которым Он обильно излил на нас через Иисуса Христа, Спасителя нашего, чтобы мы, оправдавшись благодатью Его, стали наследниками по упованию жизни вечной.</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Ефесянам 2:2 Итак, вы прежде ходили по пути мира сего, по власти князя воздуха, духа, действующего ныне в сынах противления:</w:t>
      </w:r>
    </w:p>
    <w:p w14:paraId="0BA17102" w14:textId="77777777" w:rsidR="000F7377" w:rsidRDefault="000F7377"/>
    <w:p w14:paraId="4B7915F8" w14:textId="77777777" w:rsidR="000F7377" w:rsidRDefault="000F7377">
      <w:r xmlns:w="http://schemas.openxmlformats.org/wordprocessingml/2006/main">
        <w:t xml:space="preserve">Этот отрывок рассказывает нам, как в прошлом люди следовали путям мира, диктованным князем силы воздуха.</w:t>
      </w:r>
    </w:p>
    <w:p w14:paraId="7F4CA66E" w14:textId="77777777" w:rsidR="000F7377" w:rsidRDefault="000F7377"/>
    <w:p w14:paraId="3A99B3E9" w14:textId="77777777" w:rsidR="000F7377" w:rsidRDefault="000F7377">
      <w:r xmlns:w="http://schemas.openxmlformats.org/wordprocessingml/2006/main">
        <w:t xml:space="preserve">1. «Сила воздуха: жизнь за пределами мира»</w:t>
      </w:r>
    </w:p>
    <w:p w14:paraId="3597C57E" w14:textId="77777777" w:rsidR="000F7377" w:rsidRDefault="000F7377"/>
    <w:p w14:paraId="1A803011" w14:textId="77777777" w:rsidR="000F7377" w:rsidRDefault="000F7377">
      <w:r xmlns:w="http://schemas.openxmlformats.org/wordprocessingml/2006/main">
        <w:t xml:space="preserve">2. «Освобождение от Князя Силы Воздуха»</w:t>
      </w:r>
    </w:p>
    <w:p w14:paraId="42C0C5FB" w14:textId="77777777" w:rsidR="000F7377" w:rsidRDefault="000F7377"/>
    <w:p w14:paraId="787804CC" w14:textId="77777777" w:rsidR="000F7377" w:rsidRDefault="000F7377">
      <w:r xmlns:w="http://schemas.openxmlformats.org/wordprocessingml/2006/main">
        <w:t xml:space="preserve">1.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2F5D056A" w14:textId="77777777" w:rsidR="000F7377" w:rsidRDefault="000F7377"/>
    <w:p w14:paraId="1EA57E5D" w14:textId="77777777" w:rsidR="000F7377" w:rsidRDefault="000F7377">
      <w:r xmlns:w="http://schemas.openxmlformats.org/wordprocessingml/2006/main">
        <w:t xml:space="preserve">2. Галатам 5:16-17 – «Итак говорю: поступайте по духу, и не будете исполнять похотей плоти. Ибо плоть желает духа, и дух плоти; а сие противно. одно к другому, так что вы не можете делать того, что хотели».</w:t>
      </w:r>
    </w:p>
    <w:p w14:paraId="4DED7ADE" w14:textId="77777777" w:rsidR="000F7377" w:rsidRDefault="000F7377"/>
    <w:p w14:paraId="2A8F829F" w14:textId="77777777" w:rsidR="000F7377" w:rsidRDefault="000F7377">
      <w:r xmlns:w="http://schemas.openxmlformats.org/wordprocessingml/2006/main">
        <w:t xml:space="preserve">Ефесянам 2:3 С которыми и все мы прежде общались в похотях плоти нашей, исполняя желания плоти и ума; и были по природе детьми гнева, как и другие.</w:t>
      </w:r>
    </w:p>
    <w:p w14:paraId="5E92DDC9" w14:textId="77777777" w:rsidR="000F7377" w:rsidRDefault="000F7377"/>
    <w:p w14:paraId="4353418F" w14:textId="77777777" w:rsidR="000F7377" w:rsidRDefault="000F7377">
      <w:r xmlns:w="http://schemas.openxmlformats.org/wordprocessingml/2006/main">
        <w:t xml:space="preserve">Все мы когда-то жили в греховных желаниях, исполняя свои собственные желания и сталкиваясь с гневом Божьим.</w:t>
      </w:r>
    </w:p>
    <w:p w14:paraId="6C06E71C" w14:textId="77777777" w:rsidR="000F7377" w:rsidRDefault="000F7377"/>
    <w:p w14:paraId="5FDD070B" w14:textId="77777777" w:rsidR="000F7377" w:rsidRDefault="000F7377">
      <w:r xmlns:w="http://schemas.openxmlformats.org/wordprocessingml/2006/main">
        <w:t xml:space="preserve">1. Милость и благодать Божия перед лицом нашей греховной природы</w:t>
      </w:r>
    </w:p>
    <w:p w14:paraId="3D642429" w14:textId="77777777" w:rsidR="000F7377" w:rsidRDefault="000F7377"/>
    <w:p w14:paraId="45CC19B4" w14:textId="77777777" w:rsidR="000F7377" w:rsidRDefault="000F7377">
      <w:r xmlns:w="http://schemas.openxmlformats.org/wordprocessingml/2006/main">
        <w:t xml:space="preserve">2. Важность покаяния и веры в Иисуса</w:t>
      </w:r>
    </w:p>
    <w:p w14:paraId="4202DBF1" w14:textId="77777777" w:rsidR="000F7377" w:rsidRDefault="000F7377"/>
    <w:p w14:paraId="02BC8652" w14:textId="77777777" w:rsidR="000F7377" w:rsidRDefault="000F7377">
      <w:r xmlns:w="http://schemas.openxmlformats.org/wordprocessingml/2006/main">
        <w:t xml:space="preserve">1. Римлянам 3:23-24 – Ибо все согрешили и лишены славы Божией, но оправдываются даром по </w:t>
      </w:r>
      <w:r xmlns:w="http://schemas.openxmlformats.org/wordprocessingml/2006/main">
        <w:lastRenderedPageBreak xmlns:w="http://schemas.openxmlformats.org/wordprocessingml/2006/main"/>
      </w:r>
      <w:r xmlns:w="http://schemas.openxmlformats.org/wordprocessingml/2006/main">
        <w:t xml:space="preserve">благодати Его искуплением во Христе Иисусе.</w:t>
      </w:r>
    </w:p>
    <w:p w14:paraId="15799C22" w14:textId="77777777" w:rsidR="000F7377" w:rsidRDefault="000F7377"/>
    <w:p w14:paraId="75677B80" w14:textId="77777777" w:rsidR="000F7377" w:rsidRDefault="000F7377">
      <w:r xmlns:w="http://schemas.openxmlformats.org/wordprocessingml/2006/main">
        <w:t xml:space="preserve">2. 1 Иоанна 1:9 – Если мы исповедуем наши грехи, Он, будучи верен и справедлив, простит нам наши грехи и очистит нас от всякой неправды.</w:t>
      </w:r>
    </w:p>
    <w:p w14:paraId="1DF9C25B" w14:textId="77777777" w:rsidR="000F7377" w:rsidRDefault="000F7377"/>
    <w:p w14:paraId="11A1E36B" w14:textId="77777777" w:rsidR="000F7377" w:rsidRDefault="000F7377">
      <w:r xmlns:w="http://schemas.openxmlformats.org/wordprocessingml/2006/main">
        <w:t xml:space="preserve">Ефесянам 2:4 Но Бог, богатый милостью, по великой любви Своей, которою возлюбил нас,</w:t>
      </w:r>
    </w:p>
    <w:p w14:paraId="0A9E48DB" w14:textId="77777777" w:rsidR="000F7377" w:rsidRDefault="000F7377"/>
    <w:p w14:paraId="755DA9E2" w14:textId="77777777" w:rsidR="000F7377" w:rsidRDefault="000F7377">
      <w:r xmlns:w="http://schemas.openxmlformats.org/wordprocessingml/2006/main">
        <w:t xml:space="preserve">Великая любовь и милость Божия приносят нам спасение.</w:t>
      </w:r>
    </w:p>
    <w:p w14:paraId="254B4960" w14:textId="77777777" w:rsidR="000F7377" w:rsidRDefault="000F7377"/>
    <w:p w14:paraId="544AAE88" w14:textId="77777777" w:rsidR="000F7377" w:rsidRDefault="000F7377">
      <w:r xmlns:w="http://schemas.openxmlformats.org/wordprocessingml/2006/main">
        <w:t xml:space="preserve">1. «Божья милость и любовь: наше спасение»</w:t>
      </w:r>
    </w:p>
    <w:p w14:paraId="50167C42" w14:textId="77777777" w:rsidR="000F7377" w:rsidRDefault="000F7377"/>
    <w:p w14:paraId="09A9DC8D" w14:textId="77777777" w:rsidR="000F7377" w:rsidRDefault="000F7377">
      <w:r xmlns:w="http://schemas.openxmlformats.org/wordprocessingml/2006/main">
        <w:t xml:space="preserve">2. «Велика любовь Господня»</w:t>
      </w:r>
    </w:p>
    <w:p w14:paraId="547EC844" w14:textId="77777777" w:rsidR="000F7377" w:rsidRDefault="000F7377"/>
    <w:p w14:paraId="1ED5B7A4" w14:textId="77777777" w:rsidR="000F7377" w:rsidRDefault="000F7377">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07F2C761" w14:textId="77777777" w:rsidR="000F7377" w:rsidRDefault="000F7377"/>
    <w:p w14:paraId="07D77B94" w14:textId="77777777" w:rsidR="000F7377" w:rsidRDefault="000F7377">
      <w:r xmlns:w="http://schemas.openxmlformats.org/wordprocessingml/2006/main">
        <w:t xml:space="preserve">2. 1 Иоанна 4:19 – Мы любим, потому что Он первым возлюбил нас.</w:t>
      </w:r>
    </w:p>
    <w:p w14:paraId="70AC9E1A" w14:textId="77777777" w:rsidR="000F7377" w:rsidRDefault="000F7377"/>
    <w:p w14:paraId="293A3446" w14:textId="77777777" w:rsidR="000F7377" w:rsidRDefault="000F7377">
      <w:r xmlns:w="http://schemas.openxmlformats.org/wordprocessingml/2006/main">
        <w:t xml:space="preserve">Ефесянам 2:5 И когда мы были мертвы во грехах, оживотворил нас со Христом (благодатью вы спасены;)</w:t>
      </w:r>
    </w:p>
    <w:p w14:paraId="38F41967" w14:textId="77777777" w:rsidR="000F7377" w:rsidRDefault="000F7377"/>
    <w:p w14:paraId="077F5233" w14:textId="77777777" w:rsidR="000F7377" w:rsidRDefault="000F7377">
      <w:r xmlns:w="http://schemas.openxmlformats.org/wordprocessingml/2006/main">
        <w:t xml:space="preserve">Бог спас нас Своей благодатью, даже когда мы были мертвы в наших грехах.</w:t>
      </w:r>
    </w:p>
    <w:p w14:paraId="3A811078" w14:textId="77777777" w:rsidR="000F7377" w:rsidRDefault="000F7377"/>
    <w:p w14:paraId="0461B04D" w14:textId="77777777" w:rsidR="000F7377" w:rsidRDefault="000F7377">
      <w:r xmlns:w="http://schemas.openxmlformats.org/wordprocessingml/2006/main">
        <w:t xml:space="preserve">1. Удивительная благодать Бога: как безусловная любовь Бога спасла нас от наших грехов</w:t>
      </w:r>
    </w:p>
    <w:p w14:paraId="32B5323F" w14:textId="77777777" w:rsidR="000F7377" w:rsidRDefault="000F7377"/>
    <w:p w14:paraId="6C555E2C" w14:textId="77777777" w:rsidR="000F7377" w:rsidRDefault="000F7377">
      <w:r xmlns:w="http://schemas.openxmlformats.org/wordprocessingml/2006/main">
        <w:t xml:space="preserve">2. Животворящая сила благодати: переживание новой жизни во Христе</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6:23 ??? </w:t>
      </w:r>
      <w:r xmlns:w="http://schemas.openxmlformats.org/wordprocessingml/2006/main">
        <w:rPr>
          <w:rFonts w:ascii="맑은 고딕 Semilight" w:hAnsi="맑은 고딕 Semilight"/>
        </w:rPr>
        <w:t xml:space="preserve">쏤 </w:t>
      </w:r>
      <w:r xmlns:w="http://schemas.openxmlformats.org/wordprocessingml/2006/main">
        <w:t xml:space="preserve">или возмездие за грех – смерть, а дар Божий – жизнь вечная во Христе Иисусе, Господе нашем.??</w:t>
      </w:r>
    </w:p>
    <w:p w14:paraId="43A06612" w14:textId="77777777" w:rsidR="000F7377" w:rsidRDefault="000F7377"/>
    <w:p w14:paraId="7B78A05E" w14:textId="77777777" w:rsidR="000F7377" w:rsidRDefault="000F7377">
      <w:r xmlns:w="http://schemas.openxmlformats.org/wordprocessingml/2006/main">
        <w:t xml:space="preserve">2. Титу 3:5 ??? </w:t>
      </w:r>
      <w:r xmlns:w="http://schemas.openxmlformats.org/wordprocessingml/2006/main">
        <w:rPr>
          <w:rFonts w:ascii="맑은 고딕 Semilight" w:hAnsi="맑은 고딕 Semilight"/>
        </w:rPr>
        <w:t xml:space="preserve">쏦 </w:t>
      </w:r>
      <w:r xmlns:w="http://schemas.openxmlformats.org/wordprocessingml/2006/main">
        <w:t xml:space="preserve">Он спас нас не по делам праведности, сотворенными нами, но по Своей милости, банею возрождения и обновления Святаго Духа.??</w:t>
      </w:r>
    </w:p>
    <w:p w14:paraId="5DAD4290" w14:textId="77777777" w:rsidR="000F7377" w:rsidRDefault="000F7377"/>
    <w:p w14:paraId="5ADF7770" w14:textId="77777777" w:rsidR="000F7377" w:rsidRDefault="000F7377">
      <w:r xmlns:w="http://schemas.openxmlformats.org/wordprocessingml/2006/main">
        <w:t xml:space="preserve">Ефесянам 2:6 И воскресил нас, и посадил нас на небесах во Христе Иисусе:</w:t>
      </w:r>
    </w:p>
    <w:p w14:paraId="49F5D775" w14:textId="77777777" w:rsidR="000F7377" w:rsidRDefault="000F7377"/>
    <w:p w14:paraId="77578030" w14:textId="77777777" w:rsidR="000F7377" w:rsidRDefault="000F7377">
      <w:r xmlns:w="http://schemas.openxmlformats.org/wordprocessingml/2006/main">
        <w:t xml:space="preserve">Мы все собраны во Христе и получили место на небесах.</w:t>
      </w:r>
    </w:p>
    <w:p w14:paraId="72DDA5B9" w14:textId="77777777" w:rsidR="000F7377" w:rsidRDefault="000F7377"/>
    <w:p w14:paraId="3C2BA6D0" w14:textId="77777777" w:rsidR="000F7377" w:rsidRDefault="000F7377">
      <w:r xmlns:w="http://schemas.openxmlformats.org/wordprocessingml/2006/main">
        <w:t xml:space="preserve">1. Сила объединения во Христе</w:t>
      </w:r>
    </w:p>
    <w:p w14:paraId="71AB5619" w14:textId="77777777" w:rsidR="000F7377" w:rsidRDefault="000F7377"/>
    <w:p w14:paraId="5512E36F" w14:textId="77777777" w:rsidR="000F7377" w:rsidRDefault="000F7377">
      <w:r xmlns:w="http://schemas.openxmlformats.org/wordprocessingml/2006/main">
        <w:t xml:space="preserve">2. Сидеть на небесах во Христе</w:t>
      </w:r>
    </w:p>
    <w:p w14:paraId="50ABF7F5" w14:textId="77777777" w:rsidR="000F7377" w:rsidRDefault="000F7377"/>
    <w:p w14:paraId="70545BA6" w14:textId="77777777" w:rsidR="000F7377" w:rsidRDefault="000F7377">
      <w:r xmlns:w="http://schemas.openxmlformats.org/wordprocessingml/2006/main">
        <w:t xml:space="preserve">1. Колоссянам 3:1-3? </w:t>
      </w:r>
      <w:r xmlns:w="http://schemas.openxmlformats.org/wordprocessingml/2006/main">
        <w:rPr>
          <w:rFonts w:ascii="맑은 고딕 Semilight" w:hAnsi="맑은 고딕 Semilight"/>
        </w:rPr>
        <w:t xml:space="preserve">쏧 </w:t>
      </w:r>
      <w:r xmlns:w="http://schemas.openxmlformats.org/wordprocessingml/2006/main">
        <w:t xml:space="preserve">если вы воскресли со Христом, то ищите горнего, где Христос, сидящий одесную Бога. Направляйте свои мысли на то, что наверху, а не на то, что на земле. Ибо ты умер, и жизнь твоя сокрыта со Христом в Боге.??</w:t>
      </w:r>
    </w:p>
    <w:p w14:paraId="6F4CF3DA" w14:textId="77777777" w:rsidR="000F7377" w:rsidRDefault="000F7377"/>
    <w:p w14:paraId="7633D878" w14:textId="77777777" w:rsidR="000F7377" w:rsidRDefault="000F7377">
      <w:r xmlns:w="http://schemas.openxmlformats.org/wordprocessingml/2006/main">
        <w:t xml:space="preserve">2. Римлянам 8:38-39? </w:t>
      </w:r>
      <w:r xmlns:w="http://schemas.openxmlformats.org/wordprocessingml/2006/main">
        <w:rPr>
          <w:rFonts w:ascii="맑은 고딕 Semilight" w:hAnsi="맑은 고딕 Semilight"/>
        </w:rPr>
        <w:t xml:space="preserve">쏤 </w:t>
      </w:r>
      <w:r xmlns:w="http://schemas.openxmlformats.org/wordprocessingml/2006/main">
        <w:t xml:space="preserve">или я уверен, что ни смерть, ни жизнь, ни ангелы, ни правители, ни настоящее, ни будущее, ни силы, ни высота, ни глубина, ни что-либо другое во всем творении не сможет отлучить нас от любви Божией. во Христе Иисусе, Господе нашем.??</w:t>
      </w:r>
    </w:p>
    <w:p w14:paraId="3E04718C" w14:textId="77777777" w:rsidR="000F7377" w:rsidRDefault="000F7377"/>
    <w:p w14:paraId="4B84EEBC" w14:textId="77777777" w:rsidR="000F7377" w:rsidRDefault="000F7377">
      <w:r xmlns:w="http://schemas.openxmlformats.org/wordprocessingml/2006/main">
        <w:t xml:space="preserve">Ефесянам 2:7 Чтобы показать в грядущие века преизобилующее богатство благодати Своей в благости к нам через Христа Иисуса.</w:t>
      </w:r>
    </w:p>
    <w:p w14:paraId="45C78B32" w14:textId="77777777" w:rsidR="000F7377" w:rsidRDefault="000F7377"/>
    <w:p w14:paraId="1333E265" w14:textId="77777777" w:rsidR="000F7377" w:rsidRDefault="000F7377">
      <w:r xmlns:w="http://schemas.openxmlformats.org/wordprocessingml/2006/main">
        <w:t xml:space="preserve">Божья благодать явлена нам через Его доброту во Христе Иисусе.</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Удивительная благодать Бога: размышления о Божьей доброте к нам</w:t>
      </w:r>
    </w:p>
    <w:p w14:paraId="6D4BD570" w14:textId="77777777" w:rsidR="000F7377" w:rsidRDefault="000F7377"/>
    <w:p w14:paraId="11481D9B" w14:textId="77777777" w:rsidR="000F7377" w:rsidRDefault="000F7377">
      <w:r xmlns:w="http://schemas.openxmlformats.org/wordprocessingml/2006/main">
        <w:t xml:space="preserve">2. Необычайное богатство Божьей благодати: прославление бесконечной любви Бога к нам</w:t>
      </w:r>
    </w:p>
    <w:p w14:paraId="16A476CA" w14:textId="77777777" w:rsidR="000F7377" w:rsidRDefault="000F7377"/>
    <w:p w14:paraId="3E6DCEB1" w14:textId="77777777" w:rsidR="000F7377" w:rsidRDefault="000F7377">
      <w:r xmlns:w="http://schemas.openxmlformats.org/wordprocessingml/2006/main">
        <w:t xml:space="preserve">1. Римлянам 5:8? </w:t>
      </w:r>
      <w:r xmlns:w="http://schemas.openxmlformats.org/wordprocessingml/2006/main">
        <w:rPr>
          <w:rFonts w:ascii="맑은 고딕 Semilight" w:hAnsi="맑은 고딕 Semilight"/>
        </w:rPr>
        <w:t xml:space="preserve">쏝 </w:t>
      </w:r>
      <w:r xmlns:w="http://schemas.openxmlformats.org/wordprocessingml/2006/main">
        <w:t xml:space="preserve">Но Бог показывает Свою любовь к нам в этом: «Когда мы были еще грешниками, Христос умер за нас».</w:t>
      </w:r>
    </w:p>
    <w:p w14:paraId="159F35B1" w14:textId="77777777" w:rsidR="000F7377" w:rsidRDefault="000F7377"/>
    <w:p w14:paraId="17DB9587" w14:textId="77777777" w:rsidR="000F7377" w:rsidRDefault="000F7377">
      <w:r xmlns:w="http://schemas.openxmlformats.org/wordprocessingml/2006/main">
        <w:t xml:space="preserve">2. Титу 3:5-7 ? </w:t>
      </w:r>
      <w:r xmlns:w="http://schemas.openxmlformats.org/wordprocessingml/2006/main">
        <w:rPr>
          <w:rFonts w:ascii="맑은 고딕 Semilight" w:hAnsi="맑은 고딕 Semilight"/>
        </w:rPr>
        <w:t xml:space="preserve">쏦 </w:t>
      </w:r>
      <w:r xmlns:w="http://schemas.openxmlformats.org/wordprocessingml/2006/main">
        <w:t xml:space="preserve">Он спас нас не из-за праведных дел, которые мы совершили, а из-за Его милости. Он смыл наши грехи, дав нам новое рождение и новую жизнь через Святого Духа. Он щедро излил на нас Духа через Иисуса Христа, нашего Спасителя.</w:t>
      </w:r>
    </w:p>
    <w:p w14:paraId="5E0427CB" w14:textId="77777777" w:rsidR="000F7377" w:rsidRDefault="000F7377"/>
    <w:p w14:paraId="60778916" w14:textId="77777777" w:rsidR="000F7377" w:rsidRDefault="000F7377">
      <w:r xmlns:w="http://schemas.openxmlformats.org/wordprocessingml/2006/main">
        <w:t xml:space="preserve">Ефесянам 2:8 Ибо благодатью вы спасены через веру; и это не от вас: это дар Божий:</w:t>
      </w:r>
    </w:p>
    <w:p w14:paraId="64D2F1DF" w14:textId="77777777" w:rsidR="000F7377" w:rsidRDefault="000F7377"/>
    <w:p w14:paraId="0B95F2E6" w14:textId="77777777" w:rsidR="000F7377" w:rsidRDefault="000F7377">
      <w:r xmlns:w="http://schemas.openxmlformats.org/wordprocessingml/2006/main">
        <w:t xml:space="preserve">Спасение – это дар Божий, который дается верующим через благодать и веру.</w:t>
      </w:r>
    </w:p>
    <w:p w14:paraId="129410D6" w14:textId="77777777" w:rsidR="000F7377" w:rsidRDefault="000F7377"/>
    <w:p w14:paraId="5556ACD2" w14:textId="77777777" w:rsidR="000F7377" w:rsidRDefault="000F7377">
      <w:r xmlns:w="http://schemas.openxmlformats.org/wordprocessingml/2006/main">
        <w:t xml:space="preserve">1. Сила благодати: как вера в Бога приносит спасение</w:t>
      </w:r>
    </w:p>
    <w:p w14:paraId="7930CE46" w14:textId="77777777" w:rsidR="000F7377" w:rsidRDefault="000F7377"/>
    <w:p w14:paraId="60665966" w14:textId="77777777" w:rsidR="000F7377" w:rsidRDefault="000F7377">
      <w:r xmlns:w="http://schemas.openxmlformats.org/wordprocessingml/2006/main">
        <w:t xml:space="preserve">2. Недостоинство человека: получение Божьего дара спасения</w:t>
      </w:r>
    </w:p>
    <w:p w14:paraId="51809591" w14:textId="77777777" w:rsidR="000F7377" w:rsidRDefault="000F7377"/>
    <w:p w14:paraId="4CF6AAA6" w14:textId="77777777" w:rsidR="000F7377" w:rsidRDefault="000F7377">
      <w:r xmlns:w="http://schemas.openxmlformats.org/wordprocessingml/2006/main">
        <w:t xml:space="preserve">1. Титу 3:5 – Он спас нас не по делам праведности, которые мы сотворили, но по Своей милости, банею возрождения и обновления Святым Духом;</w:t>
      </w:r>
    </w:p>
    <w:p w14:paraId="2DFD8D61" w14:textId="77777777" w:rsidR="000F7377" w:rsidRDefault="000F7377"/>
    <w:p w14:paraId="73258B5E" w14:textId="77777777" w:rsidR="000F7377" w:rsidRDefault="000F7377">
      <w:r xmlns:w="http://schemas.openxmlformats.org/wordprocessingml/2006/main">
        <w:t xml:space="preserve">2. Римлянам 10:9 – Если устами твоими будешь исповедовать Иисуса Господом и сердцем твоим веровать, что Бог воскресил Его из мертвых, то спасешься.</w:t>
      </w:r>
    </w:p>
    <w:p w14:paraId="026079C8" w14:textId="77777777" w:rsidR="000F7377" w:rsidRDefault="000F7377"/>
    <w:p w14:paraId="4A2C9F09" w14:textId="77777777" w:rsidR="000F7377" w:rsidRDefault="000F7377">
      <w:r xmlns:w="http://schemas.openxmlformats.org/wordprocessingml/2006/main">
        <w:t xml:space="preserve">Ефесянам 2:9 Не от дел, чтобы кто не хвалился.</w:t>
      </w:r>
    </w:p>
    <w:p w14:paraId="2CDDEAA6" w14:textId="77777777" w:rsidR="000F7377" w:rsidRDefault="000F7377"/>
    <w:p w14:paraId="587FACA2" w14:textId="77777777" w:rsidR="000F7377" w:rsidRDefault="000F7377">
      <w:r xmlns:w="http://schemas.openxmlformats.org/wordprocessingml/2006/main">
        <w:t xml:space="preserve">Спасение Божие не зависит от наших дел, так что никто не может хвалиться им.</w:t>
      </w:r>
    </w:p>
    <w:p w14:paraId="350EA3E2" w14:textId="77777777" w:rsidR="000F7377" w:rsidRDefault="000F7377"/>
    <w:p w14:paraId="0DB1F790" w14:textId="77777777" w:rsidR="000F7377" w:rsidRDefault="000F7377">
      <w:r xmlns:w="http://schemas.openxmlformats.org/wordprocessingml/2006/main">
        <w:t xml:space="preserve">1: Наши дела никогда не смогут спасти нас, поскольку только Божья благодать может обеспечить спасение.</w:t>
      </w:r>
    </w:p>
    <w:p w14:paraId="7F72F659" w14:textId="77777777" w:rsidR="000F7377" w:rsidRDefault="000F7377"/>
    <w:p w14:paraId="7861A685" w14:textId="77777777" w:rsidR="000F7377" w:rsidRDefault="000F7377">
      <w:r xmlns:w="http://schemas.openxmlformats.org/wordprocessingml/2006/main">
        <w:t xml:space="preserve">2: Гордость не спасет нас, поскольку мы должны полагаться на благость Господа для нашего спасения.</w:t>
      </w:r>
    </w:p>
    <w:p w14:paraId="553E35A0" w14:textId="77777777" w:rsidR="000F7377" w:rsidRDefault="000F7377"/>
    <w:p w14:paraId="4E9C17F6" w14:textId="77777777" w:rsidR="000F7377" w:rsidRDefault="000F7377">
      <w:r xmlns:w="http://schemas.openxmlformats.org/wordprocessingml/2006/main">
        <w:t xml:space="preserve">1: Римлянам 3:20-24 – Никто не будет объявлен праведным в глазах Бога через соблюдение закона; скорее, через закон мы осознаем свой грех.</w:t>
      </w:r>
    </w:p>
    <w:p w14:paraId="5550143A" w14:textId="77777777" w:rsidR="000F7377" w:rsidRDefault="000F7377"/>
    <w:p w14:paraId="7C24E96E" w14:textId="77777777" w:rsidR="000F7377" w:rsidRDefault="000F7377">
      <w:r xmlns:w="http://schemas.openxmlformats.org/wordprocessingml/2006/main">
        <w:t xml:space="preserve">2: Титу 3:5-7 – Он спас нас не по праведным делам, которые мы сделали, а по Своей милости. Он спас нас через омовение возрождения и обновления Святым Духом.</w:t>
      </w:r>
    </w:p>
    <w:p w14:paraId="2F1C2489" w14:textId="77777777" w:rsidR="000F7377" w:rsidRDefault="000F7377"/>
    <w:p w14:paraId="65B2741C" w14:textId="77777777" w:rsidR="000F7377" w:rsidRDefault="000F7377">
      <w:r xmlns:w="http://schemas.openxmlformats.org/wordprocessingml/2006/main">
        <w:t xml:space="preserve">Ефесянам 2:10 Ибо мы — творение Его, созданы во Христе Иисусе на добрые дела, которые прежде предназначил нам исполнять Бог.</w:t>
      </w:r>
    </w:p>
    <w:p w14:paraId="0A1D35EF" w14:textId="77777777" w:rsidR="000F7377" w:rsidRDefault="000F7377"/>
    <w:p w14:paraId="1DAACA8C" w14:textId="77777777" w:rsidR="000F7377" w:rsidRDefault="000F7377">
      <w:r xmlns:w="http://schemas.openxmlformats.org/wordprocessingml/2006/main">
        <w:t xml:space="preserve">Мы — Божье творение, созданные для творения добрых дел, которые Он приготовил для нас.</w:t>
      </w:r>
    </w:p>
    <w:p w14:paraId="3C292398" w14:textId="77777777" w:rsidR="000F7377" w:rsidRDefault="000F7377"/>
    <w:p w14:paraId="114743AE" w14:textId="77777777" w:rsidR="000F7377" w:rsidRDefault="000F7377">
      <w:r xmlns:w="http://schemas.openxmlformats.org/wordprocessingml/2006/main">
        <w:t xml:space="preserve">1. Ходить в добрых делах, уготованных для нас</w:t>
      </w:r>
    </w:p>
    <w:p w14:paraId="75FC2C4B" w14:textId="77777777" w:rsidR="000F7377" w:rsidRDefault="000F7377"/>
    <w:p w14:paraId="663C4164" w14:textId="77777777" w:rsidR="000F7377" w:rsidRDefault="000F7377">
      <w:r xmlns:w="http://schemas.openxmlformats.org/wordprocessingml/2006/main">
        <w:t xml:space="preserve">2. Понимание нашего призвания как Божьего творения</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Иоанна 15:16 – «Не Ты избрал Меня </w:t>
      </w:r>
      <w:r xmlns:w="http://schemas.openxmlformats.org/wordprocessingml/2006/main">
        <w:rPr>
          <w:rFonts w:ascii="맑은 고딕 Semilight" w:hAnsi="맑은 고딕 Semilight"/>
        </w:rPr>
        <w:t xml:space="preserve">, </w:t>
      </w:r>
      <w:r xmlns:w="http://schemas.openxmlformats.org/wordprocessingml/2006/main">
        <w:t xml:space="preserve">но Я избрал тебя и поставил тебя, чтобы ты мог идти и приносить </w:t>
      </w:r>
      <w:r xmlns:w="http://schemas.openxmlformats.org/wordprocessingml/2006/main">
        <w:t xml:space="preserve">плод </w:t>
      </w:r>
      <w:r xmlns:w="http://schemas.openxmlformats.org/wordprocessingml/2006/main">
        <w:t xml:space="preserve">? </w:t>
      </w:r>
      <w:r xmlns:w="http://schemas.openxmlformats.org/wordprocessingml/2006/main">
        <w:t xml:space="preserve">ты."</w:t>
      </w:r>
    </w:p>
    <w:p w14:paraId="6BE4D23A" w14:textId="77777777" w:rsidR="000F7377" w:rsidRDefault="000F7377"/>
    <w:p w14:paraId="4461F7E7"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w:t>
      </w:r>
      <w:r xmlns:w="http://schemas.openxmlformats.org/wordprocessingml/2006/main">
        <w:lastRenderedPageBreak xmlns:w="http://schemas.openxmlformats.org/wordprocessingml/2006/main"/>
      </w:r>
      <w:r xmlns:w="http://schemas.openxmlformats.org/wordprocessingml/2006/main">
        <w:t xml:space="preserve">, чтобы посредством испытания вы могли познать, что есть воля Божия, что хорошо, приемлемо и совершенно».</w:t>
      </w:r>
    </w:p>
    <w:p w14:paraId="7D702411" w14:textId="77777777" w:rsidR="000F7377" w:rsidRDefault="000F7377"/>
    <w:p w14:paraId="5224A77F" w14:textId="77777777" w:rsidR="000F7377" w:rsidRDefault="000F7377">
      <w:r xmlns:w="http://schemas.openxmlformats.org/wordprocessingml/2006/main">
        <w:t xml:space="preserve">Ефесянам 2:11 Итак помните, что вы, будучи во времени после язычников по плоти, называемых необрезанными, посредством того, что называется обрезанием по плоти, совершаемым руками;</w:t>
      </w:r>
    </w:p>
    <w:p w14:paraId="633A8EC6" w14:textId="77777777" w:rsidR="000F7377" w:rsidRDefault="000F7377"/>
    <w:p w14:paraId="58842163" w14:textId="77777777" w:rsidR="000F7377" w:rsidRDefault="000F7377">
      <w:r xmlns:w="http://schemas.openxmlformats.org/wordprocessingml/2006/main">
        <w:t xml:space="preserve">Павел напоминает ефесянам, что раньше они были язычниками и что необрезанными их называли те, кто был обрезан по плоти.</w:t>
      </w:r>
    </w:p>
    <w:p w14:paraId="6001BC8A" w14:textId="77777777" w:rsidR="000F7377" w:rsidRDefault="000F7377"/>
    <w:p w14:paraId="3DAAD15A" w14:textId="77777777" w:rsidR="000F7377" w:rsidRDefault="000F7377">
      <w:r xmlns:w="http://schemas.openxmlformats.org/wordprocessingml/2006/main">
        <w:t xml:space="preserve">1. Сила памяти</w:t>
      </w:r>
    </w:p>
    <w:p w14:paraId="5D2E2DA7" w14:textId="77777777" w:rsidR="000F7377" w:rsidRDefault="000F7377"/>
    <w:p w14:paraId="4F9A5634" w14:textId="77777777" w:rsidR="000F7377" w:rsidRDefault="000F7377">
      <w:r xmlns:w="http://schemas.openxmlformats.org/wordprocessingml/2006/main">
        <w:t xml:space="preserve">2. Важность обрезания</w:t>
      </w:r>
    </w:p>
    <w:p w14:paraId="6EE9F05D" w14:textId="77777777" w:rsidR="000F7377" w:rsidRDefault="000F7377"/>
    <w:p w14:paraId="1FB71A12" w14:textId="77777777" w:rsidR="000F7377" w:rsidRDefault="000F7377">
      <w:r xmlns:w="http://schemas.openxmlformats.org/wordprocessingml/2006/main">
        <w:t xml:space="preserve">1. Второзаконие 30:19 – «Во свидетели сего дня призываю небо и землю, что жизнь и смерть предложил Я тебе, благословение и проклятие; итак избери жизнь, чтобы жил и ты, и семя твое».</w:t>
      </w:r>
    </w:p>
    <w:p w14:paraId="4E6FE8CC" w14:textId="77777777" w:rsidR="000F7377" w:rsidRDefault="000F7377"/>
    <w:p w14:paraId="3642C628" w14:textId="77777777" w:rsidR="000F7377" w:rsidRDefault="000F7377">
      <w:r xmlns:w="http://schemas.openxmlformats.org/wordprocessingml/2006/main">
        <w:t xml:space="preserve">2. Римлянам 3:1-2 - «Какая же польза иудеям? или какая польза от обрезания? Во всех отношениях много, а главным образом потому, что им вверены слова Божии».</w:t>
      </w:r>
    </w:p>
    <w:p w14:paraId="3AB8C386" w14:textId="77777777" w:rsidR="000F7377" w:rsidRDefault="000F7377"/>
    <w:p w14:paraId="5D31C119" w14:textId="77777777" w:rsidR="000F7377" w:rsidRDefault="000F7377">
      <w:r xmlns:w="http://schemas.openxmlformats.org/wordprocessingml/2006/main">
        <w:t xml:space="preserve">Ефесянам 2:12 Что вы были в то время без Христа, будучи отчуждены от общества Израилева и чужды заветов обетования, не имея надежды и без Бога в мире:</w:t>
      </w:r>
    </w:p>
    <w:p w14:paraId="58C9B89E" w14:textId="77777777" w:rsidR="000F7377" w:rsidRDefault="000F7377"/>
    <w:p w14:paraId="4DBC6BC0" w14:textId="77777777" w:rsidR="000F7377" w:rsidRDefault="000F7377">
      <w:r xmlns:w="http://schemas.openxmlformats.org/wordprocessingml/2006/main">
        <w:t xml:space="preserve">Когда-то мы были без надежды и без Бога, но Бог сделал нас частью Своей семьи.</w:t>
      </w:r>
    </w:p>
    <w:p w14:paraId="507E833C" w14:textId="77777777" w:rsidR="000F7377" w:rsidRDefault="000F7377"/>
    <w:p w14:paraId="207D7083" w14:textId="77777777" w:rsidR="000F7377" w:rsidRDefault="000F7377">
      <w:r xmlns:w="http://schemas.openxmlformats.org/wordprocessingml/2006/main">
        <w:t xml:space="preserve">1: Божья неизменная любовь и искупление</w:t>
      </w:r>
    </w:p>
    <w:p w14:paraId="075211A8" w14:textId="77777777" w:rsidR="000F7377" w:rsidRDefault="000F7377"/>
    <w:p w14:paraId="727C191E" w14:textId="77777777" w:rsidR="000F7377" w:rsidRDefault="000F7377">
      <w:r xmlns:w="http://schemas.openxmlformats.org/wordprocessingml/2006/main">
        <w:t xml:space="preserve">2: Сила надежды во Христе</w:t>
      </w:r>
    </w:p>
    <w:p w14:paraId="1DDC91DB" w14:textId="77777777" w:rsidR="000F7377" w:rsidRDefault="000F7377"/>
    <w:p w14:paraId="31D43F13" w14:textId="77777777" w:rsidR="000F7377" w:rsidRDefault="000F7377">
      <w:r xmlns:w="http://schemas.openxmlformats.org/wordprocessingml/2006/main">
        <w:t xml:space="preserve">1: Римлянам 5:8 ? </w:t>
      </w:r>
      <w:r xmlns:w="http://schemas.openxmlformats.org/wordprocessingml/2006/main">
        <w:rPr>
          <w:rFonts w:ascii="맑은 고딕 Semilight" w:hAnsi="맑은 고딕 Semilight"/>
        </w:rPr>
        <w:t xml:space="preserve">쏝 </w:t>
      </w:r>
      <w:r xmlns:w="http://schemas.openxmlformats.org/wordprocessingml/2006/main">
        <w:t xml:space="preserve">Но Бог показывает Свою любовь к нам в этом: «Когда мы были еще грешниками, Христос умер за нас».</w:t>
      </w:r>
    </w:p>
    <w:p w14:paraId="36847E71" w14:textId="77777777" w:rsidR="000F7377" w:rsidRDefault="000F7377"/>
    <w:p w14:paraId="13F373EB" w14:textId="77777777" w:rsidR="000F7377" w:rsidRDefault="000F7377">
      <w:r xmlns:w="http://schemas.openxmlformats.org/wordprocessingml/2006/main">
        <w:t xml:space="preserve">2: Исаия 40:31 ? </w:t>
      </w:r>
      <w:r xmlns:w="http://schemas.openxmlformats.org/wordprocessingml/2006/main">
        <w:rPr>
          <w:rFonts w:ascii="맑은 고딕 Semilight" w:hAnsi="맑은 고딕 Semilight"/>
        </w:rPr>
        <w:t xml:space="preserve">쏝 </w:t>
      </w:r>
      <w:r xmlns:w="http://schemas.openxmlformats.org/wordprocessingml/2006/main">
        <w:t xml:space="preserve">но надеющиеся на Господа обновятся в силе. Они поднимут крылья, как орлы; побегут и не утомятся, пойдут и не утомятся.??</w:t>
      </w:r>
    </w:p>
    <w:p w14:paraId="7DB2C10E" w14:textId="77777777" w:rsidR="000F7377" w:rsidRDefault="000F7377"/>
    <w:p w14:paraId="4DA52940" w14:textId="77777777" w:rsidR="000F7377" w:rsidRDefault="000F7377">
      <w:r xmlns:w="http://schemas.openxmlformats.org/wordprocessingml/2006/main">
        <w:t xml:space="preserve">Ефесянам 2:13 А ныне во Христе Иисусе вы, бывшие иногда далеко, стали близки Кровью Христовой.</w:t>
      </w:r>
    </w:p>
    <w:p w14:paraId="542C5D22" w14:textId="77777777" w:rsidR="000F7377" w:rsidRDefault="000F7377"/>
    <w:p w14:paraId="44FDB5DF" w14:textId="77777777" w:rsidR="000F7377" w:rsidRDefault="000F7377">
      <w:r xmlns:w="http://schemas.openxmlformats.org/wordprocessingml/2006/main">
        <w:t xml:space="preserve">Бог приблизил нас к Себе через жертву Иисуса.</w:t>
      </w:r>
    </w:p>
    <w:p w14:paraId="543701A7" w14:textId="77777777" w:rsidR="000F7377" w:rsidRDefault="000F7377"/>
    <w:p w14:paraId="5D47551C" w14:textId="77777777" w:rsidR="000F7377" w:rsidRDefault="000F7377">
      <w:r xmlns:w="http://schemas.openxmlformats.org/wordprocessingml/2006/main">
        <w:t xml:space="preserve">1: Какова цена примирения?</w:t>
      </w:r>
    </w:p>
    <w:p w14:paraId="1498ED2A" w14:textId="77777777" w:rsidR="000F7377" w:rsidRDefault="000F7377"/>
    <w:p w14:paraId="49CF1D81" w14:textId="77777777" w:rsidR="000F7377" w:rsidRDefault="000F7377">
      <w:r xmlns:w="http://schemas.openxmlformats.org/wordprocessingml/2006/main">
        <w:t xml:space="preserve">Глава 2. Сила креста: как Иисус соединяет нас с Богом</w:t>
      </w:r>
    </w:p>
    <w:p w14:paraId="29ABAF03" w14:textId="77777777" w:rsidR="000F7377" w:rsidRDefault="000F7377"/>
    <w:p w14:paraId="3A65D511" w14:textId="77777777" w:rsidR="000F7377" w:rsidRDefault="000F7377">
      <w:r xmlns:w="http://schemas.openxmlformats.org/wordprocessingml/2006/main">
        <w:t xml:space="preserve">1: Римлянам 5:8-9 – Но Бог показывает Свою любовь к нам в этом: Когда мы были еще грешниками, Христос умер за нас.</w:t>
      </w:r>
    </w:p>
    <w:p w14:paraId="6FABB1E2" w14:textId="77777777" w:rsidR="000F7377" w:rsidRDefault="000F7377"/>
    <w:p w14:paraId="28D41A99" w14:textId="77777777" w:rsidR="000F7377" w:rsidRDefault="000F7377">
      <w:r xmlns:w="http://schemas.openxmlformats.org/wordprocessingml/2006/main">
        <w:t xml:space="preserve">2: Колоссянам 1:20-22 - И через Него примирить с Собой все, что на земле, что на небесах, умиротворив кровью креста Его.</w:t>
      </w:r>
    </w:p>
    <w:p w14:paraId="6C0D1DD8" w14:textId="77777777" w:rsidR="000F7377" w:rsidRDefault="000F7377"/>
    <w:p w14:paraId="4E3EE57F" w14:textId="77777777" w:rsidR="000F7377" w:rsidRDefault="000F7377">
      <w:r xmlns:w="http://schemas.openxmlformats.org/wordprocessingml/2006/main">
        <w:t xml:space="preserve">Ефесянам 2:14 Ибо Он есть мир наш, соделавший из обоих одно и разрушивший стоявшую посреди преграду;</w:t>
      </w:r>
    </w:p>
    <w:p w14:paraId="5DF7270E" w14:textId="77777777" w:rsidR="000F7377" w:rsidRDefault="000F7377"/>
    <w:p w14:paraId="6DA22FD5" w14:textId="77777777" w:rsidR="000F7377" w:rsidRDefault="000F7377">
      <w:r xmlns:w="http://schemas.openxmlformats.org/wordprocessingml/2006/main">
        <w:t xml:space="preserve">В этом отрывке подчеркивается, что Иисус — наш мир и разрушил стену разделения между нами.</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Единство через Иисуса</w:t>
      </w:r>
    </w:p>
    <w:p w14:paraId="7C51B98F" w14:textId="77777777" w:rsidR="000F7377" w:rsidRDefault="000F7377"/>
    <w:p w14:paraId="6648AA43" w14:textId="77777777" w:rsidR="000F7377" w:rsidRDefault="000F7377">
      <w:r xmlns:w="http://schemas.openxmlformats.org/wordprocessingml/2006/main">
        <w:t xml:space="preserve">2. Сила Иисуса преодолевать разделения</w:t>
      </w:r>
    </w:p>
    <w:p w14:paraId="0CB8C6B4" w14:textId="77777777" w:rsidR="000F7377" w:rsidRDefault="000F7377"/>
    <w:p w14:paraId="27AB8C42" w14:textId="77777777" w:rsidR="000F7377" w:rsidRDefault="000F7377">
      <w:r xmlns:w="http://schemas.openxmlformats.org/wordprocessingml/2006/main">
        <w:t xml:space="preserve">1. Римлянам 5:1-2 –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w:t>
      </w:r>
    </w:p>
    <w:p w14:paraId="7B308189" w14:textId="77777777" w:rsidR="000F7377" w:rsidRDefault="000F7377"/>
    <w:p w14:paraId="0EE66281" w14:textId="77777777" w:rsidR="000F7377" w:rsidRDefault="000F7377">
      <w:r xmlns:w="http://schemas.openxmlformats.org/wordprocessingml/2006/main">
        <w:t xml:space="preserve">2. Колоссянам 3:14-15 – И превыше всего этого облекитесь в любовь, которая соединяет все в совершенной гармонии. И да владычествует в сердцах ваших мир Христов, к которому вы и призваны в одном теле. И будьте благодарны.</w:t>
      </w:r>
    </w:p>
    <w:p w14:paraId="375D9A8C" w14:textId="77777777" w:rsidR="000F7377" w:rsidRDefault="000F7377"/>
    <w:p w14:paraId="1CFEC2BB" w14:textId="77777777" w:rsidR="000F7377" w:rsidRDefault="000F7377">
      <w:r xmlns:w="http://schemas.openxmlformats.org/wordprocessingml/2006/main">
        <w:t xml:space="preserve">Ефесянам 2:15 Уничтожив в плоти Своей вражду, закон заповедей, содержащийся в постановлениях; ибо создать в себе из двоих одного нового человека, сотворив таким образом мир;</w:t>
      </w:r>
    </w:p>
    <w:p w14:paraId="7481398D" w14:textId="77777777" w:rsidR="000F7377" w:rsidRDefault="000F7377"/>
    <w:p w14:paraId="1C89CA37" w14:textId="77777777" w:rsidR="000F7377" w:rsidRDefault="000F7377">
      <w:r xmlns:w="http://schemas.openxmlformats.org/wordprocessingml/2006/main">
        <w:t xml:space="preserve">Иисус отменил закон заповедей и заключил мир между евреями и язычниками, создав одного нового человека.</w:t>
      </w:r>
    </w:p>
    <w:p w14:paraId="6D1F5A59" w14:textId="77777777" w:rsidR="000F7377" w:rsidRDefault="000F7377"/>
    <w:p w14:paraId="66D9F547" w14:textId="77777777" w:rsidR="000F7377" w:rsidRDefault="000F7377">
      <w:r xmlns:w="http://schemas.openxmlformats.org/wordprocessingml/2006/main">
        <w:t xml:space="preserve">1: Иисус разрушил стены вражды и разделения между расовыми и этническими группами, создав одного нового человека.</w:t>
      </w:r>
    </w:p>
    <w:p w14:paraId="52A382D4" w14:textId="77777777" w:rsidR="000F7377" w:rsidRDefault="000F7377"/>
    <w:p w14:paraId="65DED747" w14:textId="77777777" w:rsidR="000F7377" w:rsidRDefault="000F7377">
      <w:r xmlns:w="http://schemas.openxmlformats.org/wordprocessingml/2006/main">
        <w:t xml:space="preserve">2: Иисус принес мир, отменив закон заповедей и объединив всех людей новым заветом.</w:t>
      </w:r>
    </w:p>
    <w:p w14:paraId="30F5BDF3" w14:textId="77777777" w:rsidR="000F7377" w:rsidRDefault="000F7377"/>
    <w:p w14:paraId="5E84D01E" w14:textId="77777777" w:rsidR="000F7377" w:rsidRDefault="000F7377">
      <w:r xmlns:w="http://schemas.openxmlformats.org/wordprocessingml/2006/main">
        <w:t xml:space="preserve">1: Галатам 3:26-28 – Ибо все вы дети Божии по вере во Христа Иисуса. Ибо все из вас, во Христа крестившиеся, во Христа облеклись. Нет ни Иудея, ни Еллина, нет ни раба, ни свободного, нет ни мужчины, ни женщины: ибо все вы одно во Христе Иисусе.</w:t>
      </w:r>
    </w:p>
    <w:p w14:paraId="2830FB9F" w14:textId="77777777" w:rsidR="000F7377" w:rsidRDefault="000F7377"/>
    <w:p w14:paraId="7A31CBBD" w14:textId="77777777" w:rsidR="000F7377" w:rsidRDefault="000F7377">
      <w:r xmlns:w="http://schemas.openxmlformats.org/wordprocessingml/2006/main">
        <w:t xml:space="preserve">2: Колоссянам 3:11 - Где нет ни грека, ни иудея, ни обрезания, ни необрезания, варвара, </w:t>
      </w:r>
      <w:r xmlns:w="http://schemas.openxmlformats.org/wordprocessingml/2006/main">
        <w:lastRenderedPageBreak xmlns:w="http://schemas.openxmlformats.org/wordprocessingml/2006/main"/>
      </w:r>
      <w:r xmlns:w="http://schemas.openxmlformats.org/wordprocessingml/2006/main">
        <w:t xml:space="preserve">скифа, раба, ни свободного, но все и во всем Христос.</w:t>
      </w:r>
    </w:p>
    <w:p w14:paraId="63620EB7" w14:textId="77777777" w:rsidR="000F7377" w:rsidRDefault="000F7377"/>
    <w:p w14:paraId="43DB6277" w14:textId="77777777" w:rsidR="000F7377" w:rsidRDefault="000F7377">
      <w:r xmlns:w="http://schemas.openxmlformats.org/wordprocessingml/2006/main">
        <w:t xml:space="preserve">Ефесянам 2:16 И чтобы примирить обоих с Богом в одном теле посредством креста, убив тем самым вражду:</w:t>
      </w:r>
    </w:p>
    <w:p w14:paraId="525D3CDB" w14:textId="77777777" w:rsidR="000F7377" w:rsidRDefault="000F7377"/>
    <w:p w14:paraId="5DF47E4A" w14:textId="77777777" w:rsidR="000F7377" w:rsidRDefault="000F7377">
      <w:r xmlns:w="http://schemas.openxmlformats.org/wordprocessingml/2006/main">
        <w:t xml:space="preserve">Христос Своей смертью на кресте примирил с Богом иудеев и язычников в одном теле, положив конец вражде между ними.</w:t>
      </w:r>
    </w:p>
    <w:p w14:paraId="079DC9D5" w14:textId="77777777" w:rsidR="000F7377" w:rsidRDefault="000F7377"/>
    <w:p w14:paraId="4B54A7E7" w14:textId="77777777" w:rsidR="000F7377" w:rsidRDefault="000F7377">
      <w:r xmlns:w="http://schemas.openxmlformats.org/wordprocessingml/2006/main">
        <w:t xml:space="preserve">1. Сила примирения: как смерть Христа на кресте преодолела культурные и религиозные различия</w:t>
      </w:r>
    </w:p>
    <w:p w14:paraId="09BA1340" w14:textId="77777777" w:rsidR="000F7377" w:rsidRDefault="000F7377"/>
    <w:p w14:paraId="428138EB" w14:textId="77777777" w:rsidR="000F7377" w:rsidRDefault="000F7377">
      <w:r xmlns:w="http://schemas.openxmlformats.org/wordprocessingml/2006/main">
        <w:t xml:space="preserve">2. Единство в многообразии: как любовь Христа объединяет всех людей</w:t>
      </w:r>
    </w:p>
    <w:p w14:paraId="727171D3" w14:textId="77777777" w:rsidR="000F7377" w:rsidRDefault="000F7377"/>
    <w:p w14:paraId="05289F6C" w14:textId="77777777" w:rsidR="000F7377" w:rsidRDefault="000F7377">
      <w:r xmlns:w="http://schemas.openxmlformats.org/wordprocessingml/2006/main">
        <w:t xml:space="preserve">1. Колоссянам 1:20-22 – Через Христа Бог примирил с Собой всё, и на небе, и на земле.</w:t>
      </w:r>
    </w:p>
    <w:p w14:paraId="027897C7" w14:textId="77777777" w:rsidR="000F7377" w:rsidRDefault="000F7377"/>
    <w:p w14:paraId="676360D7" w14:textId="77777777" w:rsidR="000F7377" w:rsidRDefault="000F7377">
      <w:r xmlns:w="http://schemas.openxmlformats.org/wordprocessingml/2006/main">
        <w:t xml:space="preserve">2. Римлянам 5:8-11 – Бог показал Свою любовь к нам через смерть Христа на кресте, когда мы были еще грешниками.</w:t>
      </w:r>
    </w:p>
    <w:p w14:paraId="6A87171C" w14:textId="77777777" w:rsidR="000F7377" w:rsidRDefault="000F7377"/>
    <w:p w14:paraId="5B8E7971" w14:textId="77777777" w:rsidR="000F7377" w:rsidRDefault="000F7377">
      <w:r xmlns:w="http://schemas.openxmlformats.org/wordprocessingml/2006/main">
        <w:t xml:space="preserve">Ефесянам 2:17 И пришли и благовествовали мир вам, дальним и близким.</w:t>
      </w:r>
    </w:p>
    <w:p w14:paraId="03D5CFF4" w14:textId="77777777" w:rsidR="000F7377" w:rsidRDefault="000F7377"/>
    <w:p w14:paraId="3C976655" w14:textId="77777777" w:rsidR="000F7377" w:rsidRDefault="000F7377">
      <w:r xmlns:w="http://schemas.openxmlformats.org/wordprocessingml/2006/main">
        <w:t xml:space="preserve">Христос пришел проповедовать мир тем, кто был далеко, и тем, кто был близко.</w:t>
      </w:r>
    </w:p>
    <w:p w14:paraId="173DA88B" w14:textId="77777777" w:rsidR="000F7377" w:rsidRDefault="000F7377"/>
    <w:p w14:paraId="337791EC" w14:textId="77777777" w:rsidR="000F7377" w:rsidRDefault="000F7377">
      <w:r xmlns:w="http://schemas.openxmlformats.org/wordprocessingml/2006/main">
        <w:t xml:space="preserve">1. Призыв Христа достичь заблудших</w:t>
      </w:r>
    </w:p>
    <w:p w14:paraId="0D25D1C5" w14:textId="77777777" w:rsidR="000F7377" w:rsidRDefault="000F7377"/>
    <w:p w14:paraId="7EED2D88" w14:textId="77777777" w:rsidR="000F7377" w:rsidRDefault="000F7377">
      <w:r xmlns:w="http://schemas.openxmlformats.org/wordprocessingml/2006/main">
        <w:t xml:space="preserve">2. Обращение к нашим любящим соседям</w:t>
      </w:r>
    </w:p>
    <w:p w14:paraId="6BF8B8BC" w14:textId="77777777" w:rsidR="000F7377" w:rsidRDefault="000F7377"/>
    <w:p w14:paraId="3FD3E7BA" w14:textId="77777777" w:rsidR="000F7377" w:rsidRDefault="000F7377">
      <w:r xmlns:w="http://schemas.openxmlformats.org/wordprocessingml/2006/main">
        <w:t xml:space="preserve">1. Матфея 28:18-20 - «Тогда Иисус пришел к ним и сказал: « </w:t>
      </w:r>
      <w:r xmlns:w="http://schemas.openxmlformats.org/wordprocessingml/2006/main">
        <w:rPr>
          <w:rFonts w:ascii="맑은 고딕 Semilight" w:hAnsi="맑은 고딕 Semilight"/>
        </w:rPr>
        <w:t xml:space="preserve">Дана </w:t>
      </w:r>
      <w:r xmlns:w="http://schemas.openxmlformats.org/wordprocessingml/2006/main">
        <w:t xml:space="preserve">Мне вся власть на небе и на земле. Итак идите, научите все народы, крестя их во имя Отца». и Сына и Святого Духа, и уча их соблюдать все, что Я повелел тебе. И истинно Я с тобой всегда, до самого скончания века.??</w:t>
      </w:r>
    </w:p>
    <w:p w14:paraId="3F6DA5E9" w14:textId="77777777" w:rsidR="000F7377" w:rsidRDefault="000F7377"/>
    <w:p w14:paraId="6C829F3A" w14:textId="77777777" w:rsidR="000F7377" w:rsidRDefault="000F7377">
      <w:r xmlns:w="http://schemas.openxmlformats.org/wordprocessingml/2006/main">
        <w:t xml:space="preserve">2. Римлянам 10:14-15 – «Как же могут они призывать того, в кого не веровали? И как могут веровать в того, о ком не слышали? И как могут услышать, если кто-нибудь не проповедует их? И как кто-нибудь может проповедовать, если он не послан? Как написано: </w:t>
      </w:r>
      <w:r xmlns:w="http://schemas.openxmlformats.org/wordprocessingml/2006/main">
        <w:rPr>
          <w:rFonts w:ascii="맑은 고딕 Semilight" w:hAnsi="맑은 고딕 Semilight"/>
        </w:rPr>
        <w:t xml:space="preserve">쏦 </w:t>
      </w:r>
      <w:r xmlns:w="http://schemas.openxmlformats.org/wordprocessingml/2006/main">
        <w:t xml:space="preserve">как прекрасны ноги благовествующих!??</w:t>
      </w:r>
    </w:p>
    <w:p w14:paraId="6A236E20" w14:textId="77777777" w:rsidR="000F7377" w:rsidRDefault="000F7377"/>
    <w:p w14:paraId="6C44BDC7" w14:textId="77777777" w:rsidR="000F7377" w:rsidRDefault="000F7377">
      <w:r xmlns:w="http://schemas.openxmlformats.org/wordprocessingml/2006/main">
        <w:t xml:space="preserve">Ефесянам 2:18 Ибо через Него мы оба имеем доступ к Отцу, в одном Духе.</w:t>
      </w:r>
    </w:p>
    <w:p w14:paraId="24317AAC" w14:textId="77777777" w:rsidR="000F7377" w:rsidRDefault="000F7377"/>
    <w:p w14:paraId="193BEA3C" w14:textId="77777777" w:rsidR="000F7377" w:rsidRDefault="000F7377">
      <w:r xmlns:w="http://schemas.openxmlformats.org/wordprocessingml/2006/main">
        <w:t xml:space="preserve">В этом отрывке говорится о том, как через Иисуса мы имеем доступ к Богу-Отцу.</w:t>
      </w:r>
    </w:p>
    <w:p w14:paraId="2A95B9CB" w14:textId="77777777" w:rsidR="000F7377" w:rsidRDefault="000F7377"/>
    <w:p w14:paraId="4D056ADA" w14:textId="77777777" w:rsidR="000F7377" w:rsidRDefault="000F7377">
      <w:r xmlns:w="http://schemas.openxmlformats.org/wordprocessingml/2006/main">
        <w:t xml:space="preserve">1. Сила Иисуса: доступ к Богу через Его смерть и воскресение</w:t>
      </w:r>
    </w:p>
    <w:p w14:paraId="63E0F952" w14:textId="77777777" w:rsidR="000F7377" w:rsidRDefault="000F7377"/>
    <w:p w14:paraId="48C9AD9C" w14:textId="77777777" w:rsidR="000F7377" w:rsidRDefault="000F7377">
      <w:r xmlns:w="http://schemas.openxmlformats.org/wordprocessingml/2006/main">
        <w:t xml:space="preserve">2. Врата в рай: Иисус как тот, кто открывает дверь</w:t>
      </w:r>
    </w:p>
    <w:p w14:paraId="7C1605F2" w14:textId="77777777" w:rsidR="000F7377" w:rsidRDefault="000F7377"/>
    <w:p w14:paraId="73EF11AB" w14:textId="77777777" w:rsidR="000F7377" w:rsidRDefault="000F7377">
      <w:r xmlns:w="http://schemas.openxmlformats.org/wordprocessingml/2006/main">
        <w:t xml:space="preserve">1. Римлянам 5:1-2 –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w:t>
      </w:r>
    </w:p>
    <w:p w14:paraId="3585B798" w14:textId="77777777" w:rsidR="000F7377" w:rsidRDefault="000F7377"/>
    <w:p w14:paraId="65E12067" w14:textId="77777777" w:rsidR="000F7377" w:rsidRDefault="000F7377">
      <w:r xmlns:w="http://schemas.openxmlformats.org/wordprocessingml/2006/main">
        <w:t xml:space="preserve">2. Евреям 10:19-20 - Итак, братья, поскольку мы имеем уверенность войти во святые места посредством крови Иисуса, новым и живым путем, который Он открыл нам через завесу, то есть через Его плоть.</w:t>
      </w:r>
    </w:p>
    <w:p w14:paraId="08A4F5A0" w14:textId="77777777" w:rsidR="000F7377" w:rsidRDefault="000F7377"/>
    <w:p w14:paraId="3B6FA54F" w14:textId="77777777" w:rsidR="000F7377" w:rsidRDefault="000F7377">
      <w:r xmlns:w="http://schemas.openxmlformats.org/wordprocessingml/2006/main">
        <w:t xml:space="preserve">Ефесянам 2:19 Итак вы уже не чужестранцы и иноплеменники, но сограждане святым и свои Богу;</w:t>
      </w:r>
    </w:p>
    <w:p w14:paraId="4525ABA7" w14:textId="77777777" w:rsidR="000F7377" w:rsidRDefault="000F7377"/>
    <w:p w14:paraId="51370B58" w14:textId="77777777" w:rsidR="000F7377" w:rsidRDefault="000F7377">
      <w:r xmlns:w="http://schemas.openxmlformats.org/wordprocessingml/2006/main">
        <w:t xml:space="preserve">Верующие во Христа теперь являются частью семьи Божьей и согражданами святых.</w:t>
      </w:r>
    </w:p>
    <w:p w14:paraId="47BB1B77" w14:textId="77777777" w:rsidR="000F7377" w:rsidRDefault="000F7377"/>
    <w:p w14:paraId="70197EAB" w14:textId="77777777" w:rsidR="000F7377" w:rsidRDefault="000F7377">
      <w:r xmlns:w="http://schemas.openxmlformats.org/wordprocessingml/2006/main">
        <w:t xml:space="preserve">1. Благословения принадлежности: изучение Послания к Ефесянам 2:19.</w:t>
      </w:r>
    </w:p>
    <w:p w14:paraId="1D1D492E" w14:textId="77777777" w:rsidR="000F7377" w:rsidRDefault="000F7377"/>
    <w:p w14:paraId="078D2249" w14:textId="77777777" w:rsidR="000F7377" w:rsidRDefault="000F7377">
      <w:r xmlns:w="http://schemas.openxmlformats.org/wordprocessingml/2006/main">
        <w:t xml:space="preserve">2. Наша идентичность в семье Божьей: изучение Ефесянам 2:19.</w:t>
      </w:r>
    </w:p>
    <w:p w14:paraId="4C690351" w14:textId="77777777" w:rsidR="000F7377" w:rsidRDefault="000F7377"/>
    <w:p w14:paraId="73B10820" w14:textId="77777777" w:rsidR="000F7377" w:rsidRDefault="000F7377">
      <w:r xmlns:w="http://schemas.openxmlformats.org/wordprocessingml/2006/main">
        <w:t xml:space="preserve">1. Галатам 6:10 – Итак, доколе есть возможность, будем делать добро всем, а наипаче своим по вере.</w:t>
      </w:r>
    </w:p>
    <w:p w14:paraId="69919B53" w14:textId="77777777" w:rsidR="000F7377" w:rsidRDefault="000F7377"/>
    <w:p w14:paraId="1200A7FB" w14:textId="77777777" w:rsidR="000F7377" w:rsidRDefault="000F7377">
      <w:r xmlns:w="http://schemas.openxmlformats.org/wordprocessingml/2006/main">
        <w:t xml:space="preserve">2. 1 Петра 2:9-10 - Но вы — род избранный, царственное священство, народ святой, народ, принадлежащий Ему, чтобы возвещать превосходства Призвавшего вас из тьмы в чудный Свой свет. .</w:t>
      </w:r>
    </w:p>
    <w:p w14:paraId="3E390015" w14:textId="77777777" w:rsidR="000F7377" w:rsidRDefault="000F7377"/>
    <w:p w14:paraId="2BC4EC70" w14:textId="77777777" w:rsidR="000F7377" w:rsidRDefault="000F7377">
      <w:r xmlns:w="http://schemas.openxmlformats.org/wordprocessingml/2006/main">
        <w:t xml:space="preserve">Ефесянам 2:20 И построены на основании Апостолов и пророков, имея Самого Иисуса Христа краеугольным камнем;</w:t>
      </w:r>
    </w:p>
    <w:p w14:paraId="3CAF511D" w14:textId="77777777" w:rsidR="000F7377" w:rsidRDefault="000F7377"/>
    <w:p w14:paraId="2CC7A9DE" w14:textId="77777777" w:rsidR="000F7377" w:rsidRDefault="000F7377">
      <w:r xmlns:w="http://schemas.openxmlformats.org/wordprocessingml/2006/main">
        <w:t xml:space="preserve">Основание христианской веры построено на апостолах и пророках, а главным краеугольным камнем является Иисус Христос.</w:t>
      </w:r>
    </w:p>
    <w:p w14:paraId="02CC6572" w14:textId="77777777" w:rsidR="000F7377" w:rsidRDefault="000F7377"/>
    <w:p w14:paraId="765C77F0" w14:textId="77777777" w:rsidR="000F7377" w:rsidRDefault="000F7377">
      <w:r xmlns:w="http://schemas.openxmlformats.org/wordprocessingml/2006/main">
        <w:t xml:space="preserve">1: Мы должны строить свою жизнь на основании Апостолов и Пророков, с Иисусом Христом как краеугольным камнем.</w:t>
      </w:r>
    </w:p>
    <w:p w14:paraId="547234DD" w14:textId="77777777" w:rsidR="000F7377" w:rsidRDefault="000F7377"/>
    <w:p w14:paraId="3C62EAD0" w14:textId="77777777" w:rsidR="000F7377" w:rsidRDefault="000F7377">
      <w:r xmlns:w="http://schemas.openxmlformats.org/wordprocessingml/2006/main">
        <w:t xml:space="preserve">2: Иисус Христос – краеугольный камень нашей веры, и мы должны строить свою жизнь на основании Апостолов и Пророков.</w:t>
      </w:r>
    </w:p>
    <w:p w14:paraId="39D6EFF3" w14:textId="77777777" w:rsidR="000F7377" w:rsidRDefault="000F7377"/>
    <w:p w14:paraId="05C01493" w14:textId="77777777" w:rsidR="000F7377" w:rsidRDefault="000F7377">
      <w:r xmlns:w="http://schemas.openxmlformats.org/wordprocessingml/2006/main">
        <w:t xml:space="preserve">1: Матфея 7:24-25 - Посему всякого, кто слушает сии слова Мои и исполняет их, уподоблю мужу мудрому, который построил дом свой на камне: и пошел дождь, и разлились реки, </w:t>
      </w:r>
      <w:r xmlns:w="http://schemas.openxmlformats.org/wordprocessingml/2006/main">
        <w:lastRenderedPageBreak xmlns:w="http://schemas.openxmlformats.org/wordprocessingml/2006/main"/>
      </w:r>
      <w:r xmlns:w="http://schemas.openxmlformats.org/wordprocessingml/2006/main">
        <w:t xml:space="preserve">и подули ветры и устремились на дом тот; и он не упал, ибо основан был на камне.</w:t>
      </w:r>
    </w:p>
    <w:p w14:paraId="34E1EFF8" w14:textId="77777777" w:rsidR="000F7377" w:rsidRDefault="000F7377"/>
    <w:p w14:paraId="5ABFC925" w14:textId="77777777" w:rsidR="000F7377" w:rsidRDefault="000F7377">
      <w:r xmlns:w="http://schemas.openxmlformats.org/wordprocessingml/2006/main">
        <w:t xml:space="preserve">2:1 Коринфянам 3:11 - Ибо никто не может положить другого основания, кроме положенного, которое есть Иисус Христос.</w:t>
      </w:r>
    </w:p>
    <w:p w14:paraId="0A94784C" w14:textId="77777777" w:rsidR="000F7377" w:rsidRDefault="000F7377"/>
    <w:p w14:paraId="7CD7A5A4" w14:textId="77777777" w:rsidR="000F7377" w:rsidRDefault="000F7377">
      <w:r xmlns:w="http://schemas.openxmlformats.org/wordprocessingml/2006/main">
        <w:t xml:space="preserve">Ефесянам 2:21 На Котором все здание, сложенное стройно, возрастает в святой храм в Господе:</w:t>
      </w:r>
    </w:p>
    <w:p w14:paraId="77FA80F5" w14:textId="77777777" w:rsidR="000F7377" w:rsidRDefault="000F7377"/>
    <w:p w14:paraId="603224EC" w14:textId="77777777" w:rsidR="000F7377" w:rsidRDefault="000F7377">
      <w:r xmlns:w="http://schemas.openxmlformats.org/wordprocessingml/2006/main">
        <w:t xml:space="preserve">Здание церкви объединяется в единство и растет, становясь святым храмом в Господе.</w:t>
      </w:r>
    </w:p>
    <w:p w14:paraId="7EBF5D8D" w14:textId="77777777" w:rsidR="000F7377" w:rsidRDefault="000F7377"/>
    <w:p w14:paraId="0E74F90A" w14:textId="77777777" w:rsidR="000F7377" w:rsidRDefault="000F7377">
      <w:r xmlns:w="http://schemas.openxmlformats.org/wordprocessingml/2006/main">
        <w:t xml:space="preserve">1. Сила единства в церкви</w:t>
      </w:r>
    </w:p>
    <w:p w14:paraId="3882B034" w14:textId="77777777" w:rsidR="000F7377" w:rsidRDefault="000F7377"/>
    <w:p w14:paraId="08AE7DE1" w14:textId="77777777" w:rsidR="000F7377" w:rsidRDefault="000F7377">
      <w:r xmlns:w="http://schemas.openxmlformats.org/wordprocessingml/2006/main">
        <w:t xml:space="preserve">2. Строительство Дома Господня</w:t>
      </w:r>
    </w:p>
    <w:p w14:paraId="291FE30D" w14:textId="77777777" w:rsidR="000F7377" w:rsidRDefault="000F7377"/>
    <w:p w14:paraId="47563A0C" w14:textId="77777777" w:rsidR="000F7377" w:rsidRDefault="000F7377">
      <w:r xmlns:w="http://schemas.openxmlformats.org/wordprocessingml/2006/main">
        <w:t xml:space="preserve">1. Иоанна 17:21-23, Иисус молится о единстве верующих.</w:t>
      </w:r>
    </w:p>
    <w:p w14:paraId="51FDAD68" w14:textId="77777777" w:rsidR="000F7377" w:rsidRDefault="000F7377"/>
    <w:p w14:paraId="0BF260D3" w14:textId="77777777" w:rsidR="000F7377" w:rsidRDefault="000F7377">
      <w:r xmlns:w="http://schemas.openxmlformats.org/wordprocessingml/2006/main">
        <w:t xml:space="preserve">2. 1 Петра 2:5: Строение из живых камней будет духовным домом.</w:t>
      </w:r>
    </w:p>
    <w:p w14:paraId="6C7943A9" w14:textId="77777777" w:rsidR="000F7377" w:rsidRDefault="000F7377"/>
    <w:p w14:paraId="03258F67" w14:textId="77777777" w:rsidR="000F7377" w:rsidRDefault="000F7377">
      <w:r xmlns:w="http://schemas.openxmlformats.org/wordprocessingml/2006/main">
        <w:t xml:space="preserve">Ефесянам 2:22 На Нем и вы устрояетесь в жилище Божие Духом.</w:t>
      </w:r>
    </w:p>
    <w:p w14:paraId="52FB1033" w14:textId="77777777" w:rsidR="000F7377" w:rsidRDefault="000F7377"/>
    <w:p w14:paraId="04A94DB3" w14:textId="77777777" w:rsidR="000F7377" w:rsidRDefault="000F7377">
      <w:r xmlns:w="http://schemas.openxmlformats.org/wordprocessingml/2006/main">
        <w:t xml:space="preserve">Верующие созидаются вместе как жилище Бога посредством Духа.</w:t>
      </w:r>
    </w:p>
    <w:p w14:paraId="6E1675FC" w14:textId="77777777" w:rsidR="000F7377" w:rsidRDefault="000F7377"/>
    <w:p w14:paraId="6EB939F5" w14:textId="77777777" w:rsidR="000F7377" w:rsidRDefault="000F7377">
      <w:r xmlns:w="http://schemas.openxmlformats.org/wordprocessingml/2006/main">
        <w:t xml:space="preserve">1. Строим дом для Бога: как Дух объединяет верующих</w:t>
      </w:r>
    </w:p>
    <w:p w14:paraId="52F15E1E" w14:textId="77777777" w:rsidR="000F7377" w:rsidRDefault="000F7377"/>
    <w:p w14:paraId="10B49751" w14:textId="77777777" w:rsidR="000F7377" w:rsidRDefault="000F7377">
      <w:r xmlns:w="http://schemas.openxmlformats.org/wordprocessingml/2006/main">
        <w:t xml:space="preserve">2. Сила Духа в нашей жизни</w:t>
      </w:r>
    </w:p>
    <w:p w14:paraId="7B1DBFE9" w14:textId="77777777" w:rsidR="000F7377" w:rsidRDefault="000F7377"/>
    <w:p w14:paraId="3F584468" w14:textId="77777777" w:rsidR="000F7377" w:rsidRDefault="000F7377">
      <w:r xmlns:w="http://schemas.openxmlformats.org/wordprocessingml/2006/main">
        <w:t xml:space="preserve">1. 1 Коринфянам 3:16-17 – Разве не знаете, что вы — храм Божий, и Дух Божий живет в вас?</w:t>
      </w:r>
    </w:p>
    <w:p w14:paraId="38451FE0" w14:textId="77777777" w:rsidR="000F7377" w:rsidRDefault="000F7377"/>
    <w:p w14:paraId="4EE4A2E6" w14:textId="77777777" w:rsidR="000F7377" w:rsidRDefault="000F7377">
      <w:r xmlns:w="http://schemas.openxmlformats.org/wordprocessingml/2006/main">
        <w:t xml:space="preserve">2. Римлянам 8:9-11 – Но вы не в плоти, но в Духе, если будет так, что Дух Божий обитает в вас. Если же кто Духа Христова не имеет, тот и не Его.</w:t>
      </w:r>
    </w:p>
    <w:p w14:paraId="344A392E" w14:textId="77777777" w:rsidR="000F7377" w:rsidRDefault="000F7377"/>
    <w:p w14:paraId="5A2E488B" w14:textId="77777777" w:rsidR="000F7377" w:rsidRDefault="000F7377">
      <w:r xmlns:w="http://schemas.openxmlformats.org/wordprocessingml/2006/main">
        <w:t xml:space="preserve">Послание к Ефесянам 3 — третья глава Послания Павла к Ефесянам. В этой главе Павел раскрывает тайну Божьего плана включения язычников в тело Христово и молится о духовном росте и понимании верующих.</w:t>
      </w:r>
    </w:p>
    <w:p w14:paraId="3CA1EA0B" w14:textId="77777777" w:rsidR="000F7377" w:rsidRDefault="000F7377"/>
    <w:p w14:paraId="2A9C70E7" w14:textId="77777777" w:rsidR="000F7377" w:rsidRDefault="000F7377">
      <w:r xmlns:w="http://schemas.openxmlformats.org/wordprocessingml/2006/main">
        <w:t xml:space="preserve">1-й абзац: Павел начинает с объяснения того, что ему было доверено божественное откровение относительно Божьего плана для язычников (Ефесянам 3:2-6). Он подчеркивает, что эта тайна, которая не была до конца известна предыдущим поколениям, теперь открывается через Духа Его святым апостолам и пророкам. Тайна в том, что язычники являются сонаследниками, членами одного тела и участниками Божьих обетований во Христе Иисусе через Евангелие.</w:t>
      </w:r>
    </w:p>
    <w:p w14:paraId="4EA41DA4" w14:textId="77777777" w:rsidR="000F7377" w:rsidRDefault="000F7377"/>
    <w:p w14:paraId="0912009C" w14:textId="77777777" w:rsidR="000F7377" w:rsidRDefault="000F7377">
      <w:r xmlns:w="http://schemas.openxmlformats.org/wordprocessingml/2006/main">
        <w:t xml:space="preserve">2-й абзац: Павел выражает свой трепет перед неизмеримым величием Божьей силы, действующей внутри верующих (Ефесянам 3:20-21). Он признает, что Бог способен сделать гораздо больше, чем все, что они могли бы попросить или подумать, согласно Его силе. Павел прославляет Бога как достойного хвалы во всех поколениях.</w:t>
      </w:r>
    </w:p>
    <w:p w14:paraId="12AE26F5" w14:textId="77777777" w:rsidR="000F7377" w:rsidRDefault="000F7377"/>
    <w:p w14:paraId="3E194704" w14:textId="77777777" w:rsidR="000F7377" w:rsidRDefault="000F7377">
      <w:r xmlns:w="http://schemas.openxmlformats.org/wordprocessingml/2006/main">
        <w:t xml:space="preserve">3-й абзац: Глава завершается молитвой Павла о духовной силе и понимании среди верующих (Ефесянам 3:14-19). Он просит, чтобы Дух Божий укрепил их внутреннее существо, чтобы Христос мог обитать в их сердцах через веру. Павел желает, чтобы они постигли широту, длину, высоту и глубину любви Христовой – безмерной любви, превосходящей познание. Он молится, чтобы они наполнились всей полнотой Божией.</w:t>
      </w:r>
    </w:p>
    <w:p w14:paraId="6AC63F44" w14:textId="77777777" w:rsidR="000F7377" w:rsidRDefault="000F7377"/>
    <w:p w14:paraId="5275F33C" w14:textId="77777777" w:rsidR="000F7377" w:rsidRDefault="000F7377">
      <w:r xmlns:w="http://schemas.openxmlformats.org/wordprocessingml/2006/main">
        <w:t xml:space="preserve">В итоге,</w:t>
      </w:r>
    </w:p>
    <w:p w14:paraId="1201356B" w14:textId="77777777" w:rsidR="000F7377" w:rsidRDefault="000F7377">
      <w:r xmlns:w="http://schemas.openxmlformats.org/wordprocessingml/2006/main">
        <w:t xml:space="preserve">Третья глава Послания к Ефесянам раскрывает, как язычники включены в Божий план через Иисуса Христа – </w:t>
      </w:r>
      <w:r xmlns:w="http://schemas.openxmlformats.org/wordprocessingml/2006/main">
        <w:lastRenderedPageBreak xmlns:w="http://schemas.openxmlformats.org/wordprocessingml/2006/main"/>
      </w:r>
      <w:r xmlns:w="http://schemas.openxmlformats.org/wordprocessingml/2006/main">
        <w:t xml:space="preserve">тайна, открытая божественным откровением. Павел восхищается величием силы Божией и восхваляет Его как способного превзойти все ожидания.</w:t>
      </w:r>
    </w:p>
    <w:p w14:paraId="536AFD92" w14:textId="77777777" w:rsidR="000F7377" w:rsidRDefault="000F7377">
      <w:r xmlns:w="http://schemas.openxmlformats.org/wordprocessingml/2006/main">
        <w:t xml:space="preserve">Он также возносит молитву о духовном росте и понимании верующих. Павел просит у них внутренней силы, вселения Христа в их сердца и глубокого постижения безграничной любви Христовой. Он желает, чтобы они были наполнены полнотой Бога.</w:t>
      </w:r>
    </w:p>
    <w:p w14:paraId="4A8EB09E" w14:textId="77777777" w:rsidR="000F7377" w:rsidRDefault="000F7377">
      <w:r xmlns:w="http://schemas.openxmlformats.org/wordprocessingml/2006/main">
        <w:t xml:space="preserve">В этой главе подчеркивается всеобъемлющий план Бога для язычников, превосходящая сила Божья и молитва Павла о духовном росте и понимании верующих. Он подчеркивает единство и любовь, обретенные во Христе Иисусе, когда верующие верой участвуют в Его обещаниях.</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Ефесянам 3:1 Посему я, Павел, узник Иисуса Христа за вас, язычники,</w:t>
      </w:r>
    </w:p>
    <w:p w14:paraId="4E26A51E" w14:textId="77777777" w:rsidR="000F7377" w:rsidRDefault="000F7377"/>
    <w:p w14:paraId="3B995667" w14:textId="77777777" w:rsidR="000F7377" w:rsidRDefault="000F7377">
      <w:r xmlns:w="http://schemas.openxmlformats.org/wordprocessingml/2006/main">
        <w:t xml:space="preserve">Павел пишет, что он узник Иисуса Христа для язычников.</w:t>
      </w:r>
    </w:p>
    <w:p w14:paraId="0494737B" w14:textId="77777777" w:rsidR="000F7377" w:rsidRDefault="000F7377"/>
    <w:p w14:paraId="4E1EE2CA" w14:textId="77777777" w:rsidR="000F7377" w:rsidRDefault="000F7377">
      <w:r xmlns:w="http://schemas.openxmlformats.org/wordprocessingml/2006/main">
        <w:t xml:space="preserve">1. Жертвы, которые мы приносим ради других: анализ примера Павла</w:t>
      </w:r>
    </w:p>
    <w:p w14:paraId="11EF4690" w14:textId="77777777" w:rsidR="000F7377" w:rsidRDefault="000F7377"/>
    <w:p w14:paraId="2372BA5C" w14:textId="77777777" w:rsidR="000F7377" w:rsidRDefault="000F7377">
      <w:r xmlns:w="http://schemas.openxmlformats.org/wordprocessingml/2006/main">
        <w:t xml:space="preserve">2. Иисус стоит всего: послушание Павла Христу</w:t>
      </w:r>
    </w:p>
    <w:p w14:paraId="0364302B" w14:textId="77777777" w:rsidR="000F7377" w:rsidRDefault="000F7377"/>
    <w:p w14:paraId="3598A5CF" w14:textId="77777777" w:rsidR="000F7377" w:rsidRDefault="000F7377">
      <w:r xmlns:w="http://schemas.openxmlformats.org/wordprocessingml/2006/main">
        <w:t xml:space="preserve">1. Филиппийцам 2:5-11.</w:t>
      </w:r>
    </w:p>
    <w:p w14:paraId="3C1DB4EA" w14:textId="77777777" w:rsidR="000F7377" w:rsidRDefault="000F7377"/>
    <w:p w14:paraId="5AB2501F" w14:textId="77777777" w:rsidR="000F7377" w:rsidRDefault="000F7377">
      <w:r xmlns:w="http://schemas.openxmlformats.org/wordprocessingml/2006/main">
        <w:t xml:space="preserve">2. Колоссянам 1:24-29.</w:t>
      </w:r>
    </w:p>
    <w:p w14:paraId="05B88A4F" w14:textId="77777777" w:rsidR="000F7377" w:rsidRDefault="000F7377"/>
    <w:p w14:paraId="139EB266" w14:textId="77777777" w:rsidR="000F7377" w:rsidRDefault="000F7377">
      <w:r xmlns:w="http://schemas.openxmlformats.org/wordprocessingml/2006/main">
        <w:t xml:space="preserve">Ефесянам 3:2 Если вы слышали о домостроительстве благодати Божией, данной мне вам, то:</w:t>
      </w:r>
    </w:p>
    <w:p w14:paraId="4A2EA149" w14:textId="77777777" w:rsidR="000F7377" w:rsidRDefault="000F7377"/>
    <w:p w14:paraId="79EE4A21" w14:textId="77777777" w:rsidR="000F7377" w:rsidRDefault="000F7377">
      <w:r xmlns:w="http://schemas.openxmlformats.org/wordprocessingml/2006/main">
        <w:t xml:space="preserve">Павел объясняет устроение благодати, данное Богом ефесянам.</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Благодать Божья: дар для всех</w:t>
      </w:r>
    </w:p>
    <w:p w14:paraId="7A72F7C4" w14:textId="77777777" w:rsidR="000F7377" w:rsidRDefault="000F7377"/>
    <w:p w14:paraId="27981F81" w14:textId="77777777" w:rsidR="000F7377" w:rsidRDefault="000F7377">
      <w:r xmlns:w="http://schemas.openxmlformats.org/wordprocessingml/2006/main">
        <w:t xml:space="preserve">2. Понимание устроения благодати</w:t>
      </w:r>
    </w:p>
    <w:p w14:paraId="11FD50BD" w14:textId="77777777" w:rsidR="000F7377" w:rsidRDefault="000F7377"/>
    <w:p w14:paraId="3E0F10F7" w14:textId="77777777" w:rsidR="000F7377" w:rsidRDefault="000F7377">
      <w:r xmlns:w="http://schemas.openxmlformats.org/wordprocessingml/2006/main">
        <w:t xml:space="preserve">1. Римлянам 5:17 – Ибо если преступлением одного смерть царствовала одним; тем более те, кто получит обилие благодати и дар праведности, будут царствовать в жизни через одного Иисуса Христа.</w:t>
      </w:r>
    </w:p>
    <w:p w14:paraId="630AB74F" w14:textId="77777777" w:rsidR="000F7377" w:rsidRDefault="000F7377"/>
    <w:p w14:paraId="2D273AE6" w14:textId="77777777" w:rsidR="000F7377" w:rsidRDefault="000F7377">
      <w:r xmlns:w="http://schemas.openxmlformats.org/wordprocessingml/2006/main">
        <w:t xml:space="preserve">2. Титу 2:11-12 - Ибо благодать Божия, приносящая спасение, явилась всем человекам, научив нас, что, отвергнув нечестие и мирские похоти, нам следует жить трезво, праведно и благочестиво в нынешнем мире.</w:t>
      </w:r>
    </w:p>
    <w:p w14:paraId="550B644B" w14:textId="77777777" w:rsidR="000F7377" w:rsidRDefault="000F7377"/>
    <w:p w14:paraId="311369D0" w14:textId="77777777" w:rsidR="000F7377" w:rsidRDefault="000F7377">
      <w:r xmlns:w="http://schemas.openxmlformats.org/wordprocessingml/2006/main">
        <w:t xml:space="preserve">Ефесянам 3:3 Как Он открыл мне тайну в откровении; (как я уже писал в нескольких словах,</w:t>
      </w:r>
    </w:p>
    <w:p w14:paraId="50CF1EDD" w14:textId="77777777" w:rsidR="000F7377" w:rsidRDefault="000F7377"/>
    <w:p w14:paraId="34DFD702" w14:textId="77777777" w:rsidR="000F7377" w:rsidRDefault="000F7377">
      <w:r xmlns:w="http://schemas.openxmlformats.org/wordprocessingml/2006/main">
        <w:t xml:space="preserve">Бог открыл Павлу тайну.</w:t>
      </w:r>
    </w:p>
    <w:p w14:paraId="0A482F96" w14:textId="77777777" w:rsidR="000F7377" w:rsidRDefault="000F7377"/>
    <w:p w14:paraId="0E564864" w14:textId="77777777" w:rsidR="000F7377" w:rsidRDefault="000F7377">
      <w:r xmlns:w="http://schemas.openxmlformats.org/wordprocessingml/2006/main">
        <w:t xml:space="preserve">1. Тайна Божия, открытая Павлу</w:t>
      </w:r>
    </w:p>
    <w:p w14:paraId="1F23CEF7" w14:textId="77777777" w:rsidR="000F7377" w:rsidRDefault="000F7377"/>
    <w:p w14:paraId="3BC79AC5" w14:textId="77777777" w:rsidR="000F7377" w:rsidRDefault="000F7377">
      <w:r xmlns:w="http://schemas.openxmlformats.org/wordprocessingml/2006/main">
        <w:t xml:space="preserve">2. Постижение тайны Бога</w:t>
      </w:r>
    </w:p>
    <w:p w14:paraId="73894484" w14:textId="77777777" w:rsidR="000F7377" w:rsidRDefault="000F7377"/>
    <w:p w14:paraId="74166AB2" w14:textId="77777777" w:rsidR="000F7377" w:rsidRDefault="000F7377">
      <w:r xmlns:w="http://schemas.openxmlformats.org/wordprocessingml/2006/main">
        <w:t xml:space="preserve">1. Ефесянам 1:9 – Открывая нам тайну воли Своей по благоволению Своему, которое Он определил в Себе.</w:t>
      </w:r>
    </w:p>
    <w:p w14:paraId="1B081A7D" w14:textId="77777777" w:rsidR="000F7377" w:rsidRDefault="000F7377"/>
    <w:p w14:paraId="20ECEF93" w14:textId="77777777" w:rsidR="000F7377" w:rsidRDefault="000F7377">
      <w:r xmlns:w="http://schemas.openxmlformats.org/wordprocessingml/2006/main">
        <w:t xml:space="preserve">2. Римлянам 11:25 – Ибо не хотел бы я, братия, оставить вас в неведении о тайне сей, чтобы вы не были мудры в своих представлениях; эта слепота частично произойдет с Израилем, доколе не войдет полное число язычников.</w:t>
      </w:r>
    </w:p>
    <w:p w14:paraId="3CAF9CCA" w14:textId="77777777" w:rsidR="000F7377" w:rsidRDefault="000F7377"/>
    <w:p w14:paraId="381EC8AD" w14:textId="77777777" w:rsidR="000F7377" w:rsidRDefault="000F7377">
      <w:r xmlns:w="http://schemas.openxmlformats.org/wordprocessingml/2006/main">
        <w:t xml:space="preserve">Ефесянам 3:4 Посредством чего, прочитав, уразумеете мое познание тайны Христовой)</w:t>
      </w:r>
    </w:p>
    <w:p w14:paraId="10055FC7" w14:textId="77777777" w:rsidR="000F7377" w:rsidRDefault="000F7377"/>
    <w:p w14:paraId="39382159" w14:textId="77777777" w:rsidR="000F7377" w:rsidRDefault="000F7377">
      <w:r xmlns:w="http://schemas.openxmlformats.org/wordprocessingml/2006/main">
        <w:t xml:space="preserve">Этот отрывок раскрывает таинственный план Бога по спасению мира через Иисуса Христа.</w:t>
      </w:r>
    </w:p>
    <w:p w14:paraId="396414D2" w14:textId="77777777" w:rsidR="000F7377" w:rsidRDefault="000F7377"/>
    <w:p w14:paraId="4F7F8CB0" w14:textId="77777777" w:rsidR="000F7377" w:rsidRDefault="000F7377">
      <w:r xmlns:w="http://schemas.openxmlformats.org/wordprocessingml/2006/main">
        <w:t xml:space="preserve">1: «Таинственный Божий план спасения»</w:t>
      </w:r>
    </w:p>
    <w:p w14:paraId="6B4511F4" w14:textId="77777777" w:rsidR="000F7377" w:rsidRDefault="000F7377"/>
    <w:p w14:paraId="53CEAB8F" w14:textId="77777777" w:rsidR="000F7377" w:rsidRDefault="000F7377">
      <w:r xmlns:w="http://schemas.openxmlformats.org/wordprocessingml/2006/main">
        <w:t xml:space="preserve">2: «Понимание Тайны Христа»</w:t>
      </w:r>
    </w:p>
    <w:p w14:paraId="3A9878C6" w14:textId="77777777" w:rsidR="000F7377" w:rsidRDefault="000F7377"/>
    <w:p w14:paraId="065E0605" w14:textId="77777777" w:rsidR="000F7377" w:rsidRDefault="000F7377">
      <w:r xmlns:w="http://schemas.openxmlformats.org/wordprocessingml/2006/main">
        <w:t xml:space="preserve">1: Иоанна 3:16-17 «Ибо так возлюбил Бог мир, что отдал Сына Своего Единородного, чтобы всякий верующий в Него не погиб, но имел жизнь вечную. Ибо Бог послал Сына Своего в мир не для того, чтобы осудить мир, но для того, чтобы мир спасся через Него».</w:t>
      </w:r>
    </w:p>
    <w:p w14:paraId="6019A93C" w14:textId="77777777" w:rsidR="000F7377" w:rsidRDefault="000F7377"/>
    <w:p w14:paraId="537E3E35" w14:textId="77777777" w:rsidR="000F7377" w:rsidRDefault="000F7377">
      <w:r xmlns:w="http://schemas.openxmlformats.org/wordprocessingml/2006/main">
        <w:t xml:space="preserve">2: Римлянам 10:9-10 «Ибо,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а устами исповедуют и спасаются».</w:t>
      </w:r>
    </w:p>
    <w:p w14:paraId="2D25682C" w14:textId="77777777" w:rsidR="000F7377" w:rsidRDefault="000F7377"/>
    <w:p w14:paraId="0F1A2F90" w14:textId="77777777" w:rsidR="000F7377" w:rsidRDefault="000F7377">
      <w:r xmlns:w="http://schemas.openxmlformats.org/wordprocessingml/2006/main">
        <w:t xml:space="preserve">Ефесянам 3:5 Которое в иные века не было возвещено сынам человеческим, как теперь открыто Духом Его святым Апостолам и пророкам;</w:t>
      </w:r>
    </w:p>
    <w:p w14:paraId="7A9F570A" w14:textId="77777777" w:rsidR="000F7377" w:rsidRDefault="000F7377"/>
    <w:p w14:paraId="4DDB0F85" w14:textId="77777777" w:rsidR="000F7377" w:rsidRDefault="000F7377">
      <w:r xmlns:w="http://schemas.openxmlformats.org/wordprocessingml/2006/main">
        <w:t xml:space="preserve">В прошлом Божий план спасения не был открыт человечеству, но он был открыт Его апостолам и пророкам Духом.</w:t>
      </w:r>
    </w:p>
    <w:p w14:paraId="67EF48F1" w14:textId="77777777" w:rsidR="000F7377" w:rsidRDefault="000F7377"/>
    <w:p w14:paraId="61CE2768" w14:textId="77777777" w:rsidR="000F7377" w:rsidRDefault="000F7377">
      <w:r xmlns:w="http://schemas.openxmlformats.org/wordprocessingml/2006/main">
        <w:t xml:space="preserve">1. Сила Святого Духа: понимание Божьего плана спасения</w:t>
      </w:r>
    </w:p>
    <w:p w14:paraId="3CCAA32A" w14:textId="77777777" w:rsidR="000F7377" w:rsidRDefault="000F7377"/>
    <w:p w14:paraId="44E248B1" w14:textId="77777777" w:rsidR="000F7377" w:rsidRDefault="000F7377">
      <w:r xmlns:w="http://schemas.openxmlformats.org/wordprocessingml/2006/main">
        <w:t xml:space="preserve">2. Преодоление неизвестного: раскрыт Божий план спасения</w:t>
      </w:r>
    </w:p>
    <w:p w14:paraId="380B7E40" w14:textId="77777777" w:rsidR="000F7377" w:rsidRDefault="000F7377"/>
    <w:p w14:paraId="2BF72FD3" w14:textId="77777777" w:rsidR="000F7377" w:rsidRDefault="000F7377">
      <w:r xmlns:w="http://schemas.openxmlformats.org/wordprocessingml/2006/main">
        <w:t xml:space="preserve">1. Иоанна 16:13 – «Когда придет Дух истины, Он наставит вас на всякую истину».</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8:14-16 – «Ибо все водимые Духом Божьим суть сыны Божии. Ибо дух рабства вы приняли не для того, чтобы впасть в страх, но получили Духа усыновления как сыновья». , которым мы взываем: «Авва, Отче!» Сам Дух свидетельствует духу нашему, что мы — дети Божии».</w:t>
      </w:r>
    </w:p>
    <w:p w14:paraId="1115E362" w14:textId="77777777" w:rsidR="000F7377" w:rsidRDefault="000F7377"/>
    <w:p w14:paraId="0FC0EEB0" w14:textId="77777777" w:rsidR="000F7377" w:rsidRDefault="000F7377">
      <w:r xmlns:w="http://schemas.openxmlformats.org/wordprocessingml/2006/main">
        <w:t xml:space="preserve">Ефесянам 3:6 Чтобы язычники были сонаследниками и одним телом и участниками обетования Его во Христе через Евангелие:</w:t>
      </w:r>
    </w:p>
    <w:p w14:paraId="77917F5F" w14:textId="77777777" w:rsidR="000F7377" w:rsidRDefault="000F7377"/>
    <w:p w14:paraId="23D04A83" w14:textId="77777777" w:rsidR="000F7377" w:rsidRDefault="000F7377">
      <w:r xmlns:w="http://schemas.openxmlformats.org/wordprocessingml/2006/main">
        <w:t xml:space="preserve">В этом отрывке говорится о единстве всех верующих во Христа, как иудеев, так и язычников, как сонаследников Его обетования.</w:t>
      </w:r>
    </w:p>
    <w:p w14:paraId="08C745C1" w14:textId="77777777" w:rsidR="000F7377" w:rsidRDefault="000F7377"/>
    <w:p w14:paraId="5FCBBF80" w14:textId="77777777" w:rsidR="000F7377" w:rsidRDefault="000F7377">
      <w:r xmlns:w="http://schemas.openxmlformats.org/wordprocessingml/2006/main">
        <w:t xml:space="preserve">1: «Обещание единства во Христе»</w:t>
      </w:r>
    </w:p>
    <w:p w14:paraId="267E68CB" w14:textId="77777777" w:rsidR="000F7377" w:rsidRDefault="000F7377"/>
    <w:p w14:paraId="5A86FEAC" w14:textId="77777777" w:rsidR="000F7377" w:rsidRDefault="000F7377">
      <w:r xmlns:w="http://schemas.openxmlformats.org/wordprocessingml/2006/main">
        <w:t xml:space="preserve">2: «Наследие Евангелия»</w:t>
      </w:r>
    </w:p>
    <w:p w14:paraId="07E4FEE7" w14:textId="77777777" w:rsidR="000F7377" w:rsidRDefault="000F7377"/>
    <w:p w14:paraId="7713A567" w14:textId="77777777" w:rsidR="000F7377" w:rsidRDefault="000F7377">
      <w:r xmlns:w="http://schemas.openxmlformats.org/wordprocessingml/2006/main">
        <w:t xml:space="preserve">1: Иоанна 17:20-21 – «Не только о них прошу, но и о верующих в Меня по слову их, чтобы все были одно, как Ты, Отец, во Мне, и Я в Тебе, чтобы и они были в нас, чтобы мир поверил, что Ты послал Меня».</w:t>
      </w:r>
    </w:p>
    <w:p w14:paraId="47BD572E" w14:textId="77777777" w:rsidR="000F7377" w:rsidRDefault="000F7377"/>
    <w:p w14:paraId="45C655CE" w14:textId="77777777" w:rsidR="000F7377" w:rsidRDefault="000F7377">
      <w:r xmlns:w="http://schemas.openxmlformats.org/wordprocessingml/2006/main">
        <w:t xml:space="preserve">2: Галатам 3:26-28 - «Ибо все вы сыны Божии во Христе Иисусе через веру. Ибо все из вас, во Христа крестившиеся, во Христа облеклись. Нет ни Иудея, ни Еллина, нет ни раба. ни свободны, нет мужчины и женщины, ибо все вы одно во Христе Иисусе».</w:t>
      </w:r>
    </w:p>
    <w:p w14:paraId="64D68E5C" w14:textId="77777777" w:rsidR="000F7377" w:rsidRDefault="000F7377"/>
    <w:p w14:paraId="1620470D" w14:textId="77777777" w:rsidR="000F7377" w:rsidRDefault="000F7377">
      <w:r xmlns:w="http://schemas.openxmlformats.org/wordprocessingml/2006/main">
        <w:t xml:space="preserve">Ефесянам 3:7 Посему я стал служителем по дару благодати Божией, данной мне действием силы Его.</w:t>
      </w:r>
    </w:p>
    <w:p w14:paraId="6F527937" w14:textId="77777777" w:rsidR="000F7377" w:rsidRDefault="000F7377"/>
    <w:p w14:paraId="4A01155C" w14:textId="77777777" w:rsidR="000F7377" w:rsidRDefault="000F7377">
      <w:r xmlns:w="http://schemas.openxmlformats.org/wordprocessingml/2006/main">
        <w:t xml:space="preserve">Павел был назначен служителем Евангелия силой благодати Божией.</w:t>
      </w:r>
    </w:p>
    <w:p w14:paraId="269D574B" w14:textId="77777777" w:rsidR="000F7377" w:rsidRDefault="000F7377"/>
    <w:p w14:paraId="7D2AAF29" w14:textId="77777777" w:rsidR="000F7377" w:rsidRDefault="000F7377">
      <w:r xmlns:w="http://schemas.openxmlformats.org/wordprocessingml/2006/main">
        <w:t xml:space="preserve">1. Божья благодать дает нам силу служить</w:t>
      </w:r>
    </w:p>
    <w:p w14:paraId="698EACB5" w14:textId="77777777" w:rsidR="000F7377" w:rsidRDefault="000F7377"/>
    <w:p w14:paraId="21847C7D" w14:textId="77777777" w:rsidR="000F7377" w:rsidRDefault="000F7377">
      <w:r xmlns:w="http://schemas.openxmlformats.org/wordprocessingml/2006/main">
        <w:t xml:space="preserve">2. Дар служения: ответ на Божий призыв</w:t>
      </w:r>
    </w:p>
    <w:p w14:paraId="72A88DFD" w14:textId="77777777" w:rsidR="000F7377" w:rsidRDefault="000F7377"/>
    <w:p w14:paraId="475C2729" w14:textId="77777777" w:rsidR="000F7377" w:rsidRDefault="000F7377">
      <w:r xmlns:w="http://schemas.openxmlformats.org/wordprocessingml/2006/main">
        <w:t xml:space="preserve">1. Римлянам 12:1-8 – Принесите тела ваши в жертву живую, святую и угодную Богу.</w:t>
      </w:r>
    </w:p>
    <w:p w14:paraId="35571A4D" w14:textId="77777777" w:rsidR="000F7377" w:rsidRDefault="000F7377"/>
    <w:p w14:paraId="6998BD9C" w14:textId="77777777" w:rsidR="000F7377" w:rsidRDefault="000F7377">
      <w:r xmlns:w="http://schemas.openxmlformats.org/wordprocessingml/2006/main">
        <w:t xml:space="preserve">2. Деяния 20:17-38 – Прощальное обращение Павла к ефесским старейшинам.</w:t>
      </w:r>
    </w:p>
    <w:p w14:paraId="23AEE802" w14:textId="77777777" w:rsidR="000F7377" w:rsidRDefault="000F7377"/>
    <w:p w14:paraId="08076282" w14:textId="77777777" w:rsidR="000F7377" w:rsidRDefault="000F7377">
      <w:r xmlns:w="http://schemas.openxmlformats.org/wordprocessingml/2006/main">
        <w:t xml:space="preserve">Ефесянам 3:8 Мне, меньшему из всех святых, дана благодать сия, чтобы я благовествовал язычникам неисследимое богатство Христово;</w:t>
      </w:r>
    </w:p>
    <w:p w14:paraId="1E5AB72C" w14:textId="77777777" w:rsidR="000F7377" w:rsidRDefault="000F7377"/>
    <w:p w14:paraId="1931D154" w14:textId="77777777" w:rsidR="000F7377" w:rsidRDefault="000F7377">
      <w:r xmlns:w="http://schemas.openxmlformats.org/wordprocessingml/2006/main">
        <w:t xml:space="preserve">Благодать проповедовать язычникам неисследимое богатство Христово дано Павлу, который меньше всех святых.</w:t>
      </w:r>
    </w:p>
    <w:p w14:paraId="27383BCA" w14:textId="77777777" w:rsidR="000F7377" w:rsidRDefault="000F7377"/>
    <w:p w14:paraId="335A77AB" w14:textId="77777777" w:rsidR="000F7377" w:rsidRDefault="000F7377">
      <w:r xmlns:w="http://schemas.openxmlformats.org/wordprocessingml/2006/main">
        <w:t xml:space="preserve">1. Неисследимое богатство Христа: открытие сокровищ Его благодати</w:t>
      </w:r>
    </w:p>
    <w:p w14:paraId="30ADB94F" w14:textId="77777777" w:rsidR="000F7377" w:rsidRDefault="000F7377"/>
    <w:p w14:paraId="13AACB8B" w14:textId="77777777" w:rsidR="000F7377" w:rsidRDefault="000F7377">
      <w:r xmlns:w="http://schemas.openxmlformats.org/wordprocessingml/2006/main">
        <w:t xml:space="preserve">2. Благодать, дарованная наименьшим: как Бог использует самых неожиданных людей</w:t>
      </w:r>
    </w:p>
    <w:p w14:paraId="1A4F3DAF" w14:textId="77777777" w:rsidR="000F7377" w:rsidRDefault="000F7377"/>
    <w:p w14:paraId="6CFE202A" w14:textId="77777777" w:rsidR="000F7377" w:rsidRDefault="000F7377">
      <w:r xmlns:w="http://schemas.openxmlformats.org/wordprocessingml/2006/main">
        <w:t xml:space="preserve">1. Римлянам 11:33-36 – «О, бездна богатства и премудрости и познания Божия! Как неисследимы суждения Его и как неисповедимы пути Его! Ибо кто познал ум Господень, или кто был Его советник? Или кто дал ему дар, чтобы он получил вознаграждение? Ибо все от него, через него и к нему. Ему слава вовеки. Аминь».</w:t>
      </w:r>
    </w:p>
    <w:p w14:paraId="6C24D0EF" w14:textId="77777777" w:rsidR="000F7377" w:rsidRDefault="000F7377"/>
    <w:p w14:paraId="5B704D65" w14:textId="77777777" w:rsidR="000F7377" w:rsidRDefault="000F7377">
      <w:r xmlns:w="http://schemas.openxmlformats.org/wordprocessingml/2006/main">
        <w:t xml:space="preserve">2. 1 Коринфянам 1:27-29 – «Но Бог избрал глупое в мире, чтобы посрамить мудрых; Бог избрал немощное в мире, чтобы посрамить сильное; Бог избрал униженное и презираемое в мире, даже несуществующее, чтобы упразднить существующее, чтобы никто не хвалился пред Богом».</w:t>
      </w:r>
    </w:p>
    <w:p w14:paraId="7E55FD2B" w14:textId="77777777" w:rsidR="000F7377" w:rsidRDefault="000F7377"/>
    <w:p w14:paraId="43DE66E3" w14:textId="77777777" w:rsidR="000F7377" w:rsidRDefault="000F7377">
      <w:r xmlns:w="http://schemas.openxmlformats.org/wordprocessingml/2006/main">
        <w:t xml:space="preserve">Ефесянам 3:9 И показать всем, в чем состоит общение тайны, сокрытой от начала </w:t>
      </w:r>
      <w:r xmlns:w="http://schemas.openxmlformats.org/wordprocessingml/2006/main">
        <w:lastRenderedPageBreak xmlns:w="http://schemas.openxmlformats.org/wordprocessingml/2006/main"/>
      </w:r>
      <w:r xmlns:w="http://schemas.openxmlformats.org/wordprocessingml/2006/main">
        <w:t xml:space="preserve">мира в Боге, сотворившем все Иисусом Христом:</w:t>
      </w:r>
    </w:p>
    <w:p w14:paraId="461DED81" w14:textId="77777777" w:rsidR="000F7377" w:rsidRDefault="000F7377"/>
    <w:p w14:paraId="052D3BF1" w14:textId="77777777" w:rsidR="000F7377" w:rsidRDefault="000F7377">
      <w:r xmlns:w="http://schemas.openxmlformats.org/wordprocessingml/2006/main">
        <w:t xml:space="preserve">Тайна Божьего общения, сокрытая в творении, была раскрыта через Иисуса Христа.</w:t>
      </w:r>
    </w:p>
    <w:p w14:paraId="33614A5E" w14:textId="77777777" w:rsidR="000F7377" w:rsidRDefault="000F7377"/>
    <w:p w14:paraId="366ECC5E" w14:textId="77777777" w:rsidR="000F7377" w:rsidRDefault="000F7377">
      <w:r xmlns:w="http://schemas.openxmlformats.org/wordprocessingml/2006/main">
        <w:t xml:space="preserve">1: Иисус Христос: Открывающий тайну Бога</w:t>
      </w:r>
    </w:p>
    <w:p w14:paraId="53A31248" w14:textId="77777777" w:rsidR="000F7377" w:rsidRDefault="000F7377"/>
    <w:p w14:paraId="32012FB8" w14:textId="77777777" w:rsidR="000F7377" w:rsidRDefault="000F7377">
      <w:r xmlns:w="http://schemas.openxmlformats.org/wordprocessingml/2006/main">
        <w:t xml:space="preserve">Глава 2. Тайное общение: что это значит для нас?</w:t>
      </w:r>
    </w:p>
    <w:p w14:paraId="72907E55" w14:textId="77777777" w:rsidR="000F7377" w:rsidRDefault="000F7377"/>
    <w:p w14:paraId="2C4B7093" w14:textId="77777777" w:rsidR="000F7377" w:rsidRDefault="000F7377">
      <w:r xmlns:w="http://schemas.openxmlformats.org/wordprocessingml/2006/main">
        <w:t xml:space="preserve">1: Колоссянам 1:15-17 Он есть образ Бога невидимого, первенец всего творения. 16 Ибо Им было создано все на небе и на земле, видимое и невидимое: престолы ли, или господства, или начальства, или власти – все было создано Им и для Него. 17 И Он есть прежде всего, и все Им держится.</w:t>
      </w:r>
    </w:p>
    <w:p w14:paraId="652A8E3E" w14:textId="77777777" w:rsidR="000F7377" w:rsidRDefault="000F7377"/>
    <w:p w14:paraId="2C9FCE5F" w14:textId="77777777" w:rsidR="000F7377" w:rsidRDefault="000F7377">
      <w:r xmlns:w="http://schemas.openxmlformats.org/wordprocessingml/2006/main">
        <w:t xml:space="preserve">2: Римлянам 11:33-36 О, бездна богатства и премудрости и познания Божия! Как неисследимы его суждения и как неисповедимы пути его! 34 «Ибо кто познал мысль Господа, или кто был советником Его?» 35 Или кто дал ему дар, чтобы он мог получить вознаграждение? 36 Ибо все из Него, через Него и к Нему. Ему слава во веки веков. Аминь.</w:t>
      </w:r>
    </w:p>
    <w:p w14:paraId="09BCD0EE" w14:textId="77777777" w:rsidR="000F7377" w:rsidRDefault="000F7377"/>
    <w:p w14:paraId="2BA7F9B4" w14:textId="77777777" w:rsidR="000F7377" w:rsidRDefault="000F7377">
      <w:r xmlns:w="http://schemas.openxmlformats.org/wordprocessingml/2006/main">
        <w:t xml:space="preserve">Ефесянам 3:10 Для того, чтобы ныне начальствам и властям на небесах была познана Церковью многообразная премудрость Божия,</w:t>
      </w:r>
    </w:p>
    <w:p w14:paraId="66232D8E" w14:textId="77777777" w:rsidR="000F7377" w:rsidRDefault="000F7377"/>
    <w:p w14:paraId="6E977F25" w14:textId="77777777" w:rsidR="000F7377" w:rsidRDefault="000F7377">
      <w:r xmlns:w="http://schemas.openxmlformats.org/wordprocessingml/2006/main">
        <w:t xml:space="preserve">Этот отрывок объясняет, что Божья мудрость проявляется через церковь начальствам и властям на небесах.</w:t>
      </w:r>
    </w:p>
    <w:p w14:paraId="44F5911F" w14:textId="77777777" w:rsidR="000F7377" w:rsidRDefault="000F7377"/>
    <w:p w14:paraId="1BCD34A5" w14:textId="77777777" w:rsidR="000F7377" w:rsidRDefault="000F7377">
      <w:r xmlns:w="http://schemas.openxmlformats.org/wordprocessingml/2006/main">
        <w:t xml:space="preserve">1. Как мы демонстрируем Божью мудрость через церковь</w:t>
      </w:r>
    </w:p>
    <w:p w14:paraId="2A696460" w14:textId="77777777" w:rsidR="000F7377" w:rsidRDefault="000F7377"/>
    <w:p w14:paraId="283C86D3" w14:textId="77777777" w:rsidR="000F7377" w:rsidRDefault="000F7377">
      <w:r xmlns:w="http://schemas.openxmlformats.org/wordprocessingml/2006/main">
        <w:t xml:space="preserve">2. Сила церкви демонстрировать Божью мудрость</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8:12-13 - «Я, премудрость, живу благоразумно и нахожу познание остроумных выдумок. Страх Господень - ненавидеть зло; гордость и надменность, и злой путь, и коварные уста - Я ненавижу."</w:t>
      </w:r>
    </w:p>
    <w:p w14:paraId="17E6AC69" w14:textId="77777777" w:rsidR="000F7377" w:rsidRDefault="000F7377"/>
    <w:p w14:paraId="07710866" w14:textId="77777777" w:rsidR="000F7377" w:rsidRDefault="000F7377">
      <w:r xmlns:w="http://schemas.openxmlformats.org/wordprocessingml/2006/main">
        <w:t xml:space="preserve">2. Римлянам 11:33-36 – «О бездна богатства премудрости и познания Божия! как неисследимы суждения Его и неисследимы пути Его! Ибо кто познал ум Господень? был ли его советником? Или кто первый дал ему, и воздастся ему снова? Ибо все из него, через него и к нему: Ему слава вовеки. Аминь».</w:t>
      </w:r>
    </w:p>
    <w:p w14:paraId="165BD2C6" w14:textId="77777777" w:rsidR="000F7377" w:rsidRDefault="000F7377"/>
    <w:p w14:paraId="5BB1C5BA" w14:textId="77777777" w:rsidR="000F7377" w:rsidRDefault="000F7377">
      <w:r xmlns:w="http://schemas.openxmlformats.org/wordprocessingml/2006/main">
        <w:t xml:space="preserve">Ефесянам 3:11 По вечному замыслу, который Он определил во Христе Иисусе, Господе нашем:</w:t>
      </w:r>
    </w:p>
    <w:p w14:paraId="4DFB5B91" w14:textId="77777777" w:rsidR="000F7377" w:rsidRDefault="000F7377"/>
    <w:p w14:paraId="3EF4B233" w14:textId="77777777" w:rsidR="000F7377" w:rsidRDefault="000F7377">
      <w:r xmlns:w="http://schemas.openxmlformats.org/wordprocessingml/2006/main">
        <w:t xml:space="preserve">У Бога есть цель для нас, установленная во Христе Иисусе.</w:t>
      </w:r>
    </w:p>
    <w:p w14:paraId="4C653747" w14:textId="77777777" w:rsidR="000F7377" w:rsidRDefault="000F7377"/>
    <w:p w14:paraId="62067615" w14:textId="77777777" w:rsidR="000F7377" w:rsidRDefault="000F7377">
      <w:r xmlns:w="http://schemas.openxmlformats.org/wordprocessingml/2006/main">
        <w:t xml:space="preserve">1. Сила цели: Божий план для нашей жизни</w:t>
      </w:r>
    </w:p>
    <w:p w14:paraId="2CECF4EC" w14:textId="77777777" w:rsidR="000F7377" w:rsidRDefault="000F7377"/>
    <w:p w14:paraId="197CCDCA" w14:textId="77777777" w:rsidR="000F7377" w:rsidRDefault="000F7377">
      <w:r xmlns:w="http://schemas.openxmlformats.org/wordprocessingml/2006/main">
        <w:t xml:space="preserve">2. Вечная цель Бога, обретенная во Христе Иисусе</w:t>
      </w:r>
    </w:p>
    <w:p w14:paraId="63EF7FDE" w14:textId="77777777" w:rsidR="000F7377" w:rsidRDefault="000F7377"/>
    <w:p w14:paraId="76095E68" w14:textId="77777777" w:rsidR="000F7377" w:rsidRDefault="000F7377">
      <w:r xmlns:w="http://schemas.openxmlformats.org/wordprocessingml/2006/main">
        <w:t xml:space="preserve">1. Матфея 6:33 – Но ищите прежде Царства Его и правды Его, и все это будет дано вам.</w:t>
      </w:r>
    </w:p>
    <w:p w14:paraId="6077B829" w14:textId="77777777" w:rsidR="000F7377" w:rsidRDefault="000F7377"/>
    <w:p w14:paraId="6BE0EAD0" w14:textId="77777777" w:rsidR="000F7377" w:rsidRDefault="000F7377">
      <w:r xmlns:w="http://schemas.openxmlformats.org/wordprocessingml/2006/main">
        <w:t xml:space="preserve">2. Римлянам 8:28 – И мы знаем, что Бог все творит на благо любящих Его, призванных по Его изволению.</w:t>
      </w:r>
    </w:p>
    <w:p w14:paraId="2E9D1950" w14:textId="77777777" w:rsidR="000F7377" w:rsidRDefault="000F7377"/>
    <w:p w14:paraId="5BE0CD54" w14:textId="77777777" w:rsidR="000F7377" w:rsidRDefault="000F7377">
      <w:r xmlns:w="http://schemas.openxmlformats.org/wordprocessingml/2006/main">
        <w:t xml:space="preserve">Ефесянам 3:12 В Нем мы имеем дерзновение и надежный доступ по вере в Него.</w:t>
      </w:r>
    </w:p>
    <w:p w14:paraId="5A32035A" w14:textId="77777777" w:rsidR="000F7377" w:rsidRDefault="000F7377"/>
    <w:p w14:paraId="4BB78CDB" w14:textId="77777777" w:rsidR="000F7377" w:rsidRDefault="000F7377">
      <w:r xmlns:w="http://schemas.openxmlformats.org/wordprocessingml/2006/main">
        <w:t xml:space="preserve">Мы можем уверенно приближаться к Богу с верой в Него.</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Вера дает нам смелость приближаться к Богу</w:t>
      </w:r>
    </w:p>
    <w:p w14:paraId="34DB5C09" w14:textId="77777777" w:rsidR="000F7377" w:rsidRDefault="000F7377"/>
    <w:p w14:paraId="5E6682C9" w14:textId="77777777" w:rsidR="000F7377" w:rsidRDefault="000F7377">
      <w:r xmlns:w="http://schemas.openxmlformats.org/wordprocessingml/2006/main">
        <w:t xml:space="preserve">2. Доступ к Богу через веру</w:t>
      </w:r>
    </w:p>
    <w:p w14:paraId="1DB437BB" w14:textId="77777777" w:rsidR="000F7377" w:rsidRDefault="000F7377"/>
    <w:p w14:paraId="25CACB31" w14:textId="77777777" w:rsidR="000F7377" w:rsidRDefault="000F7377">
      <w:r xmlns:w="http://schemas.openxmlformats.org/wordprocessingml/2006/main">
        <w:t xml:space="preserve">1. Евреям 4:16 – Итак приступим с дерзновением к престолу благодати, чтобы получить милость и обрести благодать для помощи во время нужды.</w:t>
      </w:r>
    </w:p>
    <w:p w14:paraId="6FE1CA80" w14:textId="77777777" w:rsidR="000F7377" w:rsidRDefault="000F7377"/>
    <w:p w14:paraId="44227714" w14:textId="77777777" w:rsidR="000F7377" w:rsidRDefault="000F7377">
      <w:r xmlns:w="http://schemas.openxmlformats.org/wordprocessingml/2006/main">
        <w:t xml:space="preserve">2. Римлянам 5:1-2 –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w:t>
      </w:r>
    </w:p>
    <w:p w14:paraId="793F075D" w14:textId="77777777" w:rsidR="000F7377" w:rsidRDefault="000F7377"/>
    <w:p w14:paraId="020A7778" w14:textId="77777777" w:rsidR="000F7377" w:rsidRDefault="000F7377">
      <w:r xmlns:w="http://schemas.openxmlformats.org/wordprocessingml/2006/main">
        <w:t xml:space="preserve">Ефесянам 3:13 Посему желаю, чтобы вы не унывали от скорбей Моих за вас, которые есть слава ваша.</w:t>
      </w:r>
    </w:p>
    <w:p w14:paraId="6695F3A9" w14:textId="77777777" w:rsidR="000F7377" w:rsidRDefault="000F7377"/>
    <w:p w14:paraId="21B175A9" w14:textId="77777777" w:rsidR="000F7377" w:rsidRDefault="000F7377">
      <w:r xmlns:w="http://schemas.openxmlformats.org/wordprocessingml/2006/main">
        <w:t xml:space="preserve">Павел призывает ефесян быть сильными в своей вере, несмотря на страдания.</w:t>
      </w:r>
    </w:p>
    <w:p w14:paraId="2FFBA804" w14:textId="77777777" w:rsidR="000F7377" w:rsidRDefault="000F7377"/>
    <w:p w14:paraId="64697033" w14:textId="77777777" w:rsidR="000F7377" w:rsidRDefault="000F7377">
      <w:r xmlns:w="http://schemas.openxmlformats.org/wordprocessingml/2006/main">
        <w:t xml:space="preserve">1: Не сдавайтесь – призыв Павла к ефесянам</w:t>
      </w:r>
    </w:p>
    <w:p w14:paraId="3C02510F" w14:textId="77777777" w:rsidR="000F7377" w:rsidRDefault="000F7377"/>
    <w:p w14:paraId="3FEC81F1" w14:textId="77777777" w:rsidR="000F7377" w:rsidRDefault="000F7377">
      <w:r xmlns:w="http://schemas.openxmlformats.org/wordprocessingml/2006/main">
        <w:t xml:space="preserve">2. Твердо стоять в трудные времена</w:t>
      </w:r>
    </w:p>
    <w:p w14:paraId="6F41DE0E" w14:textId="77777777" w:rsidR="000F7377" w:rsidRDefault="000F7377"/>
    <w:p w14:paraId="4CF0A151" w14:textId="77777777" w:rsidR="000F7377" w:rsidRDefault="000F7377">
      <w:r xmlns:w="http://schemas.openxmlformats.org/wordprocessingml/2006/main">
        <w:t xml:space="preserve">1: Римлянам 8:37-39 – Нет, все это мы побеждаем благодаря Возлюбившему нас.</w:t>
      </w:r>
    </w:p>
    <w:p w14:paraId="46697F5C" w14:textId="77777777" w:rsidR="000F7377" w:rsidRDefault="000F7377"/>
    <w:p w14:paraId="5847CB94" w14:textId="77777777" w:rsidR="000F7377" w:rsidRDefault="000F7377">
      <w:r xmlns:w="http://schemas.openxmlformats.org/wordprocessingml/2006/main">
        <w:t xml:space="preserve">2: Евреям 10:35-36 – Итак не оставляйте уверенности вашей; это будет щедро вознаграждено.</w:t>
      </w:r>
    </w:p>
    <w:p w14:paraId="5559E0D4" w14:textId="77777777" w:rsidR="000F7377" w:rsidRDefault="000F7377"/>
    <w:p w14:paraId="74130CB7" w14:textId="77777777" w:rsidR="000F7377" w:rsidRDefault="000F7377">
      <w:r xmlns:w="http://schemas.openxmlformats.org/wordprocessingml/2006/main">
        <w:t xml:space="preserve">Ефесянам 3:14 Посему преклоняю колени мои пред Отцом Господа нашего Иисуса Христа,</w:t>
      </w:r>
    </w:p>
    <w:p w14:paraId="19DBB14F" w14:textId="77777777" w:rsidR="000F7377" w:rsidRDefault="000F7377"/>
    <w:p w14:paraId="1C2DDBAC" w14:textId="77777777" w:rsidR="000F7377" w:rsidRDefault="000F7377">
      <w:r xmlns:w="http://schemas.openxmlformats.org/wordprocessingml/2006/main">
        <w:t xml:space="preserve">Павел выражает свою преданность Отцу Иисуса и просит благодати и силы для Ефесской </w:t>
      </w:r>
      <w:r xmlns:w="http://schemas.openxmlformats.org/wordprocessingml/2006/main">
        <w:lastRenderedPageBreak xmlns:w="http://schemas.openxmlformats.org/wordprocessingml/2006/main"/>
      </w:r>
      <w:r xmlns:w="http://schemas.openxmlformats.org/wordprocessingml/2006/main">
        <w:t xml:space="preserve">церкви.</w:t>
      </w:r>
    </w:p>
    <w:p w14:paraId="26512343" w14:textId="77777777" w:rsidR="000F7377" w:rsidRDefault="000F7377"/>
    <w:p w14:paraId="11C289A6" w14:textId="77777777" w:rsidR="000F7377" w:rsidRDefault="000F7377">
      <w:r xmlns:w="http://schemas.openxmlformats.org/wordprocessingml/2006/main">
        <w:t xml:space="preserve">1. «Преданность Отцу: основа христианской жизни»</w:t>
      </w:r>
    </w:p>
    <w:p w14:paraId="6F2763A4" w14:textId="77777777" w:rsidR="000F7377" w:rsidRDefault="000F7377"/>
    <w:p w14:paraId="55268F93" w14:textId="77777777" w:rsidR="000F7377" w:rsidRDefault="000F7377">
      <w:r xmlns:w="http://schemas.openxmlformats.org/wordprocessingml/2006/main">
        <w:t xml:space="preserve">2. «Сила молитвы: обретение благодати и силы в трудные времена»</w:t>
      </w:r>
    </w:p>
    <w:p w14:paraId="435EE420" w14:textId="77777777" w:rsidR="000F7377" w:rsidRDefault="000F7377"/>
    <w:p w14:paraId="2A6284C8" w14:textId="77777777" w:rsidR="000F7377" w:rsidRDefault="000F7377">
      <w:r xmlns:w="http://schemas.openxmlformats.org/wordprocessingml/2006/main">
        <w:t xml:space="preserve">1. Матфея 6:9-13 – Молитва Господня.</w:t>
      </w:r>
    </w:p>
    <w:p w14:paraId="208CA860" w14:textId="77777777" w:rsidR="000F7377" w:rsidRDefault="000F7377"/>
    <w:p w14:paraId="4F243BCC" w14:textId="77777777" w:rsidR="000F7377" w:rsidRDefault="000F7377">
      <w:r xmlns:w="http://schemas.openxmlformats.org/wordprocessingml/2006/main">
        <w:t xml:space="preserve">2. Филиппийцам 4:6-7 – Не беспокойтесь</w:t>
      </w:r>
    </w:p>
    <w:p w14:paraId="3C16E18B" w14:textId="77777777" w:rsidR="000F7377" w:rsidRDefault="000F7377"/>
    <w:p w14:paraId="54D76291" w14:textId="77777777" w:rsidR="000F7377" w:rsidRDefault="000F7377">
      <w:r xmlns:w="http://schemas.openxmlformats.org/wordprocessingml/2006/main">
        <w:t xml:space="preserve">Ефесянам 3:15 Им названо все семейство на небе и на земле,</w:t>
      </w:r>
    </w:p>
    <w:p w14:paraId="65ED430B" w14:textId="77777777" w:rsidR="000F7377" w:rsidRDefault="000F7377"/>
    <w:p w14:paraId="5A31EC30" w14:textId="77777777" w:rsidR="000F7377" w:rsidRDefault="000F7377">
      <w:r xmlns:w="http://schemas.openxmlformats.org/wordprocessingml/2006/main">
        <w:t xml:space="preserve">Вся семья Божья, как на небе, так и на земле, названа Его именем.</w:t>
      </w:r>
    </w:p>
    <w:p w14:paraId="483EDC8E" w14:textId="77777777" w:rsidR="000F7377" w:rsidRDefault="000F7377"/>
    <w:p w14:paraId="2EA01BBD" w14:textId="77777777" w:rsidR="000F7377" w:rsidRDefault="000F7377">
      <w:r xmlns:w="http://schemas.openxmlformats.org/wordprocessingml/2006/main">
        <w:t xml:space="preserve">1. Семья Божья: единство в разнообразии</w:t>
      </w:r>
    </w:p>
    <w:p w14:paraId="4F54E791" w14:textId="77777777" w:rsidR="000F7377" w:rsidRDefault="000F7377"/>
    <w:p w14:paraId="07449194" w14:textId="77777777" w:rsidR="000F7377" w:rsidRDefault="000F7377">
      <w:r xmlns:w="http://schemas.openxmlformats.org/wordprocessingml/2006/main">
        <w:t xml:space="preserve">2. Имя Господа: благословение и повеление</w:t>
      </w:r>
    </w:p>
    <w:p w14:paraId="6C917D74" w14:textId="77777777" w:rsidR="000F7377" w:rsidRDefault="000F7377"/>
    <w:p w14:paraId="2486CF2B" w14:textId="77777777" w:rsidR="000F7377" w:rsidRDefault="000F7377">
      <w:r xmlns:w="http://schemas.openxmlformats.org/wordprocessingml/2006/main">
        <w:t xml:space="preserve">1. Второзаконие 28:10 – И увидят все люди земли, что ты назван именем Господним; и они будут бояться тебя.</w:t>
      </w:r>
    </w:p>
    <w:p w14:paraId="62C65A31" w14:textId="77777777" w:rsidR="000F7377" w:rsidRDefault="000F7377"/>
    <w:p w14:paraId="6E7F0521" w14:textId="77777777" w:rsidR="000F7377" w:rsidRDefault="000F7377">
      <w:r xmlns:w="http://schemas.openxmlformats.org/wordprocessingml/2006/main">
        <w:t xml:space="preserve">2. Деяния 4:12 – И нет спасения ни в ком другом, ибо нет другого имени под небом, данного человекам, которым надлежало бы нам спастись.</w:t>
      </w:r>
    </w:p>
    <w:p w14:paraId="19F4C272" w14:textId="77777777" w:rsidR="000F7377" w:rsidRDefault="000F7377"/>
    <w:p w14:paraId="5DD441D7" w14:textId="77777777" w:rsidR="000F7377" w:rsidRDefault="000F7377">
      <w:r xmlns:w="http://schemas.openxmlformats.org/wordprocessingml/2006/main">
        <w:t xml:space="preserve">Ефесянам 3:16 Да даст вам по богатству славы Своей крепко укрепиться Духом Его во внутреннем человеке;</w:t>
      </w:r>
    </w:p>
    <w:p w14:paraId="32EEB850" w14:textId="77777777" w:rsidR="000F7377" w:rsidRDefault="000F7377"/>
    <w:p w14:paraId="0B219B6C" w14:textId="77777777" w:rsidR="000F7377" w:rsidRDefault="000F7377">
      <w:r xmlns:w="http://schemas.openxmlformats.org/wordprocessingml/2006/main">
        <w:t xml:space="preserve">Сила Духа Божьего укрепляет нашего внутреннего человека.</w:t>
      </w:r>
    </w:p>
    <w:p w14:paraId="23544737" w14:textId="77777777" w:rsidR="000F7377" w:rsidRDefault="000F7377"/>
    <w:p w14:paraId="733CDFAB" w14:textId="77777777" w:rsidR="000F7377" w:rsidRDefault="000F7377">
      <w:r xmlns:w="http://schemas.openxmlformats.org/wordprocessingml/2006/main">
        <w:t xml:space="preserve">1. Сила духа в нас</w:t>
      </w:r>
    </w:p>
    <w:p w14:paraId="015DA966" w14:textId="77777777" w:rsidR="000F7377" w:rsidRDefault="000F7377"/>
    <w:p w14:paraId="01384E5A" w14:textId="77777777" w:rsidR="000F7377" w:rsidRDefault="000F7377">
      <w:r xmlns:w="http://schemas.openxmlformats.org/wordprocessingml/2006/main">
        <w:t xml:space="preserve">2. Как получить доступ к Божьей силе</w:t>
      </w:r>
    </w:p>
    <w:p w14:paraId="6822912F" w14:textId="77777777" w:rsidR="000F7377" w:rsidRDefault="000F7377"/>
    <w:p w14:paraId="1128B026" w14:textId="77777777" w:rsidR="000F7377" w:rsidRDefault="000F7377">
      <w:r xmlns:w="http://schemas.openxmlformats.org/wordprocessingml/2006/main">
        <w:t xml:space="preserve">1. Римлянам 8:11 – «И если Дух Того, Кто воскресил из мертвых Иисуса, живет в вас, то Воскресивший Христа из мертвых оживит и ваши смертные тела Духом Своим, живущим в вас».</w:t>
      </w:r>
    </w:p>
    <w:p w14:paraId="60FA5488" w14:textId="77777777" w:rsidR="000F7377" w:rsidRDefault="000F7377"/>
    <w:p w14:paraId="7E89BE1E" w14:textId="77777777" w:rsidR="000F7377" w:rsidRDefault="000F7377">
      <w:r xmlns:w="http://schemas.openxmlformats.org/wordprocessingml/2006/main">
        <w:t xml:space="preserve">2. Галатам 5:16 – «Итак говорю: поступайте по духу, и не будете исполнять похотей плоти».</w:t>
      </w:r>
    </w:p>
    <w:p w14:paraId="054F8781" w14:textId="77777777" w:rsidR="000F7377" w:rsidRDefault="000F7377"/>
    <w:p w14:paraId="570E040D" w14:textId="77777777" w:rsidR="000F7377" w:rsidRDefault="000F7377">
      <w:r xmlns:w="http://schemas.openxmlformats.org/wordprocessingml/2006/main">
        <w:t xml:space="preserve">Ефесянам 3:17 Чтобы верою вселился Христос в сердца ваши; что вы, укорененные и утвержденные в любви,</w:t>
      </w:r>
    </w:p>
    <w:p w14:paraId="4FBE5CA9" w14:textId="77777777" w:rsidR="000F7377" w:rsidRDefault="000F7377"/>
    <w:p w14:paraId="54F5957C" w14:textId="77777777" w:rsidR="000F7377" w:rsidRDefault="000F7377">
      <w:r xmlns:w="http://schemas.openxmlformats.org/wordprocessingml/2006/main">
        <w:t xml:space="preserve">В этом отрывке говорится о создании атмосферы веры и любви в наших сердцах.</w:t>
      </w:r>
    </w:p>
    <w:p w14:paraId="6C74AAEF" w14:textId="77777777" w:rsidR="000F7377" w:rsidRDefault="000F7377"/>
    <w:p w14:paraId="52CE7A73" w14:textId="77777777" w:rsidR="000F7377" w:rsidRDefault="000F7377">
      <w:r xmlns:w="http://schemas.openxmlformats.org/wordprocessingml/2006/main">
        <w:t xml:space="preserve">1: Укоренены и обоснованы в любви – о важности веры и любви в нашей жизни.</w:t>
      </w:r>
    </w:p>
    <w:p w14:paraId="563C6FB5" w14:textId="77777777" w:rsidR="000F7377" w:rsidRDefault="000F7377"/>
    <w:p w14:paraId="67965C1A" w14:textId="77777777" w:rsidR="000F7377" w:rsidRDefault="000F7377">
      <w:r xmlns:w="http://schemas.openxmlformats.org/wordprocessingml/2006/main">
        <w:t xml:space="preserve">2: Пребывание во Христе – А о том, что Христос является основой нашей жизни.</w:t>
      </w:r>
    </w:p>
    <w:p w14:paraId="0E583A20" w14:textId="77777777" w:rsidR="000F7377" w:rsidRDefault="000F7377"/>
    <w:p w14:paraId="69BA8795" w14:textId="77777777" w:rsidR="000F7377" w:rsidRDefault="000F7377">
      <w:r xmlns:w="http://schemas.openxmlformats.org/wordprocessingml/2006/main">
        <w:t xml:space="preserve">1: Римлянам 5:5 – «А надежда не постыжает, потому что любовь Божия излилась в сердца наши Духом Святым, данным нам».</w:t>
      </w:r>
    </w:p>
    <w:p w14:paraId="33F0548B" w14:textId="77777777" w:rsidR="000F7377" w:rsidRDefault="000F7377"/>
    <w:p w14:paraId="25E8242D" w14:textId="77777777" w:rsidR="000F7377" w:rsidRDefault="000F7377">
      <w:r xmlns:w="http://schemas.openxmlformats.org/wordprocessingml/2006/main">
        <w:t xml:space="preserve">2:1 Иоанна 4:8 – «Нелюбящий не знает Бога, ибо Бог есть любовь».</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Ефесянам 3:18 Да сможет постичь вместе со всеми святыми, что такое широта, и длина, и глубина, и высота;</w:t>
      </w:r>
    </w:p>
    <w:p w14:paraId="109430F6" w14:textId="77777777" w:rsidR="000F7377" w:rsidRDefault="000F7377"/>
    <w:p w14:paraId="2027002C" w14:textId="77777777" w:rsidR="000F7377" w:rsidRDefault="000F7377">
      <w:r xmlns:w="http://schemas.openxmlformats.org/wordprocessingml/2006/main">
        <w:t xml:space="preserve">В этом отрывке говорится о необходимости верующего понять необъятность Божьей любви.</w:t>
      </w:r>
    </w:p>
    <w:p w14:paraId="133E514F" w14:textId="77777777" w:rsidR="000F7377" w:rsidRDefault="000F7377"/>
    <w:p w14:paraId="58C1F573" w14:textId="77777777" w:rsidR="000F7377" w:rsidRDefault="000F7377">
      <w:r xmlns:w="http://schemas.openxmlformats.org/wordprocessingml/2006/main">
        <w:t xml:space="preserve">1: Божья любовь безмерна</w:t>
      </w:r>
    </w:p>
    <w:p w14:paraId="23F22DFF" w14:textId="77777777" w:rsidR="000F7377" w:rsidRDefault="000F7377"/>
    <w:p w14:paraId="1CDB54B9" w14:textId="77777777" w:rsidR="000F7377" w:rsidRDefault="000F7377">
      <w:r xmlns:w="http://schemas.openxmlformats.org/wordprocessingml/2006/main">
        <w:t xml:space="preserve">2: Наша потребность понять Божью любовь</w:t>
      </w:r>
    </w:p>
    <w:p w14:paraId="254E02D1" w14:textId="77777777" w:rsidR="000F7377" w:rsidRDefault="000F7377"/>
    <w:p w14:paraId="3CCEDBF3"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66D8D2D1" w14:textId="77777777" w:rsidR="000F7377" w:rsidRDefault="000F7377"/>
    <w:p w14:paraId="271C7817" w14:textId="77777777" w:rsidR="000F7377" w:rsidRDefault="000F7377">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14:paraId="0A37CDDF" w14:textId="77777777" w:rsidR="000F7377" w:rsidRDefault="000F7377"/>
    <w:p w14:paraId="19E18A61" w14:textId="77777777" w:rsidR="000F7377" w:rsidRDefault="000F7377">
      <w:r xmlns:w="http://schemas.openxmlformats.org/wordprocessingml/2006/main">
        <w:t xml:space="preserve">Ефесянам 3:19 И познать превосходящую разумение любовь Христову, чтобы вам исполниться всей полноты Божией.</w:t>
      </w:r>
    </w:p>
    <w:p w14:paraId="7C865EB6" w14:textId="77777777" w:rsidR="000F7377" w:rsidRDefault="000F7377"/>
    <w:p w14:paraId="49EC6427" w14:textId="77777777" w:rsidR="000F7377" w:rsidRDefault="000F7377">
      <w:r xmlns:w="http://schemas.openxmlformats.org/wordprocessingml/2006/main">
        <w:t xml:space="preserve">В этом отрывке говорится о познании любви Христовой, превосходящей всякое познание, чтобы верующие могли исполниться полноты Божией.</w:t>
      </w:r>
    </w:p>
    <w:p w14:paraId="0CCB05B6" w14:textId="77777777" w:rsidR="000F7377" w:rsidRDefault="000F7377"/>
    <w:p w14:paraId="63A6CCEA" w14:textId="77777777" w:rsidR="000F7377" w:rsidRDefault="000F7377">
      <w:r xmlns:w="http://schemas.openxmlformats.org/wordprocessingml/2006/main">
        <w:t xml:space="preserve">1. Невероятная любовь Христа: переживание богатства Его благодати</w:t>
      </w:r>
    </w:p>
    <w:p w14:paraId="111016E2" w14:textId="77777777" w:rsidR="000F7377" w:rsidRDefault="000F7377"/>
    <w:p w14:paraId="314AA8D4" w14:textId="77777777" w:rsidR="000F7377" w:rsidRDefault="000F7377">
      <w:r xmlns:w="http://schemas.openxmlformats.org/wordprocessingml/2006/main">
        <w:t xml:space="preserve">2. Жизнь в наполненной до избытка жизни: переживание Божьего изобилия</w:t>
      </w:r>
    </w:p>
    <w:p w14:paraId="183BA6DB" w14:textId="77777777" w:rsidR="000F7377" w:rsidRDefault="000F7377"/>
    <w:p w14:paraId="437CF13B" w14:textId="77777777" w:rsidR="000F7377" w:rsidRDefault="000F7377">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2B3F3DD3" w14:textId="77777777" w:rsidR="000F7377" w:rsidRDefault="000F7377"/>
    <w:p w14:paraId="343395E1" w14:textId="77777777" w:rsidR="000F7377" w:rsidRDefault="000F7377">
      <w:r xmlns:w="http://schemas.openxmlformats.org/wordprocessingml/2006/main">
        <w:t xml:space="preserve">2. Ефесянам 1:7-8 – В Нем мы имеем искупление Кровью Его, прощение грехов, по богатству благодати Его, которой Он умножил нас во всякой мудрости и разумении.</w:t>
      </w:r>
    </w:p>
    <w:p w14:paraId="3A09A47E" w14:textId="77777777" w:rsidR="000F7377" w:rsidRDefault="000F7377"/>
    <w:p w14:paraId="1EF841C1" w14:textId="77777777" w:rsidR="000F7377" w:rsidRDefault="000F7377">
      <w:r xmlns:w="http://schemas.openxmlformats.org/wordprocessingml/2006/main">
        <w:t xml:space="preserve">Ефесянам 3:20 Тому же, кто может сделать несравненно больше всего, о чем мы просим или о чем помышляем, по силе, действующей в нас,</w:t>
      </w:r>
    </w:p>
    <w:p w14:paraId="34FF43A2" w14:textId="77777777" w:rsidR="000F7377" w:rsidRDefault="000F7377"/>
    <w:p w14:paraId="3FD2725F" w14:textId="77777777" w:rsidR="000F7377" w:rsidRDefault="000F7377">
      <w:r xmlns:w="http://schemas.openxmlformats.org/wordprocessingml/2006/main">
        <w:t xml:space="preserve">Бог способен сделать гораздо больше, чем мы когда-либо могли попросить или представить, благодаря силе, которая действует внутри нас.</w:t>
      </w:r>
    </w:p>
    <w:p w14:paraId="077A7C29" w14:textId="77777777" w:rsidR="000F7377" w:rsidRDefault="000F7377"/>
    <w:p w14:paraId="00F9D59D" w14:textId="77777777" w:rsidR="000F7377" w:rsidRDefault="000F7377">
      <w:r xmlns:w="http://schemas.openxmlformats.org/wordprocessingml/2006/main">
        <w:t xml:space="preserve">1. Сила Божья: наша способность превзойти наши ожидания</w:t>
      </w:r>
    </w:p>
    <w:p w14:paraId="0B849BAA" w14:textId="77777777" w:rsidR="000F7377" w:rsidRDefault="000F7377"/>
    <w:p w14:paraId="79548200" w14:textId="77777777" w:rsidR="000F7377" w:rsidRDefault="000F7377">
      <w:r xmlns:w="http://schemas.openxmlformats.org/wordprocessingml/2006/main">
        <w:t xml:space="preserve">2. Изобилие Божие: выходя за пределы наших представлений</w:t>
      </w:r>
    </w:p>
    <w:p w14:paraId="3A0C3D03" w14:textId="77777777" w:rsidR="000F7377" w:rsidRDefault="000F7377"/>
    <w:p w14:paraId="028D79D4" w14:textId="77777777" w:rsidR="000F7377" w:rsidRDefault="000F7377">
      <w:r xmlns:w="http://schemas.openxmlformats.org/wordprocessingml/2006/main">
        <w:t xml:space="preserve">1. Филиппийцам 4:13 – «Все могу в укрепляющем меня Иисусе Христе».</w:t>
      </w:r>
    </w:p>
    <w:p w14:paraId="08877669" w14:textId="77777777" w:rsidR="000F7377" w:rsidRDefault="000F7377"/>
    <w:p w14:paraId="4FD65D0F" w14:textId="77777777" w:rsidR="000F7377" w:rsidRDefault="000F7377">
      <w:r xmlns:w="http://schemas.openxmlformats.org/wordprocessingml/2006/main">
        <w:t xml:space="preserve">2. Исаия 40:29 – «Он дает силу изнеможенному, и у которого нет силы, прибавляет силу».</w:t>
      </w:r>
    </w:p>
    <w:p w14:paraId="6DBCDAC9" w14:textId="77777777" w:rsidR="000F7377" w:rsidRDefault="000F7377"/>
    <w:p w14:paraId="0122337B" w14:textId="77777777" w:rsidR="000F7377" w:rsidRDefault="000F7377">
      <w:r xmlns:w="http://schemas.openxmlformats.org/wordprocessingml/2006/main">
        <w:t xml:space="preserve">Ефесянам 3:21 Слава Ему в Церкви Христом Иисусом во все века, в век без конца. Аминь.</w:t>
      </w:r>
    </w:p>
    <w:p w14:paraId="181D9CE0" w14:textId="77777777" w:rsidR="000F7377" w:rsidRDefault="000F7377"/>
    <w:p w14:paraId="4317F0C7" w14:textId="77777777" w:rsidR="000F7377" w:rsidRDefault="000F7377">
      <w:r xmlns:w="http://schemas.openxmlformats.org/wordprocessingml/2006/main">
        <w:t xml:space="preserve">Божья слава должна прославляться Иисусом в церкви на протяжении всей вечности.</w:t>
      </w:r>
    </w:p>
    <w:p w14:paraId="087CD880" w14:textId="77777777" w:rsidR="000F7377" w:rsidRDefault="000F7377"/>
    <w:p w14:paraId="388A6C55" w14:textId="77777777" w:rsidR="000F7377" w:rsidRDefault="000F7377">
      <w:r xmlns:w="http://schemas.openxmlformats.org/wordprocessingml/2006/main">
        <w:t xml:space="preserve">1: Давайте славить Бога за Его вечную славу и царствовать над нами.</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Радуйтесь всегда в Господе, ибо слава Его бесконечна и любовь Его пребывает вовек.</w:t>
      </w:r>
    </w:p>
    <w:p w14:paraId="10430F2A" w14:textId="77777777" w:rsidR="000F7377" w:rsidRDefault="000F7377"/>
    <w:p w14:paraId="77A97746" w14:textId="77777777" w:rsidR="000F7377" w:rsidRDefault="000F7377">
      <w:r xmlns:w="http://schemas.openxmlformats.org/wordprocessingml/2006/main">
        <w:t xml:space="preserve">1: Псалом 145:1-3 - «Прославлю Тебя, Бог мой и Царь, и благословлю имя Твое во веки веков. Каждый день буду благословлять Тебя и восхвалять имя Твое во веки веков. Велик Господь, и велик достохвален, и величие Его неисследимо».</w:t>
      </w:r>
    </w:p>
    <w:p w14:paraId="3B51C166" w14:textId="77777777" w:rsidR="000F7377" w:rsidRDefault="000F7377"/>
    <w:p w14:paraId="4A754164" w14:textId="77777777" w:rsidR="000F7377" w:rsidRDefault="000F7377">
      <w:r xmlns:w="http://schemas.openxmlformats.org/wordprocessingml/2006/main">
        <w:t xml:space="preserve">2: Исаия 6:3 – «И воззвал один к другому и сказал: свят, свят, свят Господь Саваоф; вся земля полна славы Его!»</w:t>
      </w:r>
    </w:p>
    <w:p w14:paraId="0F5A8348" w14:textId="77777777" w:rsidR="000F7377" w:rsidRDefault="000F7377"/>
    <w:p w14:paraId="0C0297B4" w14:textId="77777777" w:rsidR="000F7377" w:rsidRDefault="000F7377">
      <w:r xmlns:w="http://schemas.openxmlformats.org/wordprocessingml/2006/main">
        <w:t xml:space="preserve">Послание к Ефесянам 4 — четвертая глава Послания Павла к Ефесянам. В этой главе Павел подчеркивает единство и зрелость верующих во Христа, призывая их жить достойно своего призвания.</w:t>
      </w:r>
    </w:p>
    <w:p w14:paraId="5A8280EF" w14:textId="77777777" w:rsidR="000F7377" w:rsidRDefault="000F7377"/>
    <w:p w14:paraId="5B993D48" w14:textId="77777777" w:rsidR="000F7377" w:rsidRDefault="000F7377">
      <w:r xmlns:w="http://schemas.openxmlformats.org/wordprocessingml/2006/main">
        <w:t xml:space="preserve">1-й абзац: Павел начинает с призыва верующих поступать достойно своего призвания, со смирением, кротостью, терпением и любовью (Ефесянам 4:1-3). Он подчеркивает важность сохранения единства в Духе и мира между собой. Павел подчеркивает, что есть одно тело, один Дух, одна надежда, один Господь, одна вера, одно крещение и один Бог и Отец над всем.</w:t>
      </w:r>
    </w:p>
    <w:p w14:paraId="20D0DD42" w14:textId="77777777" w:rsidR="000F7377" w:rsidRDefault="000F7377"/>
    <w:p w14:paraId="07C4E840" w14:textId="77777777" w:rsidR="000F7377" w:rsidRDefault="000F7377">
      <w:r xmlns:w="http://schemas.openxmlformats.org/wordprocessingml/2006/main">
        <w:t xml:space="preserve">2-й абзац: Павел объясняет, что Христос дал различные дары, чтобы снаряжать верующих на дела служения и для созидания Тела Христова (Ефесянам 4:11-13). К этим дарам относятся апостолы, пророки, евангелисты, пасторы и учителя. Цель состоит в том, чтобы достичь единства в вере и познании Христа, взрослея. Говоря истину с любовью и действуя как единое тело под руководством Христа, верующие получают стимул расти вместе.</w:t>
      </w:r>
    </w:p>
    <w:p w14:paraId="280E865D" w14:textId="77777777" w:rsidR="000F7377" w:rsidRDefault="000F7377"/>
    <w:p w14:paraId="50457095" w14:textId="77777777" w:rsidR="000F7377" w:rsidRDefault="000F7377">
      <w:r xmlns:w="http://schemas.openxmlformats.org/wordprocessingml/2006/main">
        <w:t xml:space="preserve">3-й абзац: Глава завершается практическими инструкциями по христианской жизни (Ефесянам 4:17-32). Павел призывает верующих не жить так, как они жили до познания Христа, а отказаться от своего ветхого «я», характеризующегося лживыми желаниями. Вместо этого им следует обновить свой разум и облечься в новое «я», созданное по подобию Божьему, отмеченное праведностью и святостью.</w:t>
      </w:r>
    </w:p>
    <w:p w14:paraId="12FCD2F5" w14:textId="77777777" w:rsidR="000F7377" w:rsidRDefault="000F7377">
      <w:r xmlns:w="http://schemas.openxmlformats.org/wordprocessingml/2006/main">
        <w:t xml:space="preserve">Павел поощряет честное общение между верующими, избегая при этом нездоровых разговоров и горечи. Он подчеркивает доброту и прощение по образцу Божьего прощения через жертву Иисуса. Верующим рекомендуется подражать Божьей любви, проявленной через жертвоприношения, а не заниматься греховным поведением.</w:t>
      </w:r>
    </w:p>
    <w:p w14:paraId="0835B7C8" w14:textId="77777777" w:rsidR="000F7377" w:rsidRDefault="000F7377"/>
    <w:p w14:paraId="0FD81EAB" w14:textId="77777777" w:rsidR="000F7377" w:rsidRDefault="000F7377">
      <w:r xmlns:w="http://schemas.openxmlformats.org/wordprocessingml/2006/main">
        <w:t xml:space="preserve">В итоге,</w:t>
      </w:r>
    </w:p>
    <w:p w14:paraId="711D43A2" w14:textId="77777777" w:rsidR="000F7377" w:rsidRDefault="000F7377">
      <w:r xmlns:w="http://schemas.openxmlformats.org/wordprocessingml/2006/main">
        <w:t xml:space="preserve">Четвертая глава Послания к Ефесянам подчеркивает важность жизни, достойной нашего призвания последователей Христа. Павел подчеркивает единство в Духе и мир между верующими, признавая разнообразные дары, данные Христом, чтобы подготовить их к служению и росту.</w:t>
      </w:r>
    </w:p>
    <w:p w14:paraId="0AB8A2EE" w14:textId="77777777" w:rsidR="000F7377" w:rsidRDefault="000F7377">
      <w:r xmlns:w="http://schemas.openxmlformats.org/wordprocessingml/2006/main">
        <w:t xml:space="preserve">Он призывает верующих принять свою роль в созидании Тела Христова, достигая при этом единства в вере и познании. Павел дает практические инструкции для христианской жизни, призывая их оставить ветхое «я», обновиться разумом и облечься в новое «я», созданное по подобию Божьему.</w:t>
      </w:r>
    </w:p>
    <w:p w14:paraId="684F2859" w14:textId="77777777" w:rsidR="000F7377" w:rsidRDefault="000F7377">
      <w:r xmlns:w="http://schemas.openxmlformats.org/wordprocessingml/2006/main">
        <w:t xml:space="preserve">В этой главе подчеркивается важность единства, зрелости и преображенной жизни, характеризующейся праведностью, добротой, прощением и любовью. Он призывает верующих принять свою уникальную роль в Теле Христовом, стремясь к росту и проявляя характер, подобный Христу, в своих взаимодействиях с другими.</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Ефесянам 4:1 Итак я, узник в Господе, умоляю вас, поступать достойно звания, к которому вы призваны,</w:t>
      </w:r>
    </w:p>
    <w:p w14:paraId="3BD38CE3" w14:textId="77777777" w:rsidR="000F7377" w:rsidRDefault="000F7377"/>
    <w:p w14:paraId="3DD0A1BA" w14:textId="77777777" w:rsidR="000F7377" w:rsidRDefault="000F7377">
      <w:r xmlns:w="http://schemas.openxmlformats.org/wordprocessingml/2006/main">
        <w:t xml:space="preserve">Живите жизнью, достойной вашего призвания.</w:t>
      </w:r>
    </w:p>
    <w:p w14:paraId="07D93E6E" w14:textId="77777777" w:rsidR="000F7377" w:rsidRDefault="000F7377"/>
    <w:p w14:paraId="343CBDFB" w14:textId="77777777" w:rsidR="000F7377" w:rsidRDefault="000F7377">
      <w:r xmlns:w="http://schemas.openxmlformats.org/wordprocessingml/2006/main">
        <w:t xml:space="preserve">1: Живите жизнью, наполненной целью и смыслом, ибо Бог призвал всех нас к высшей цели.</w:t>
      </w:r>
    </w:p>
    <w:p w14:paraId="19510C9E" w14:textId="77777777" w:rsidR="000F7377" w:rsidRDefault="000F7377"/>
    <w:p w14:paraId="555DD959" w14:textId="77777777" w:rsidR="000F7377" w:rsidRDefault="000F7377">
      <w:r xmlns:w="http://schemas.openxmlformats.org/wordprocessingml/2006/main">
        <w:t xml:space="preserve">2: Давайте стремиться прожить свою жизнь так, как угодно Богу, ибо мы к этому призваны.</w:t>
      </w:r>
    </w:p>
    <w:p w14:paraId="0C67FDE8" w14:textId="77777777" w:rsidR="000F7377" w:rsidRDefault="000F7377"/>
    <w:p w14:paraId="0C846734" w14:textId="77777777" w:rsidR="000F7377" w:rsidRDefault="000F7377">
      <w:r xmlns:w="http://schemas.openxmlformats.org/wordprocessingml/2006/main">
        <w:t xml:space="preserve">1: Филиппийцам 2:12-13 – «Итак, возлюбленные мои, как вы всегда повиновались, так и теперь, не только как в присутствии Моем, но тем более в мое отсутствие, со страхом и трепетом совершайте свое спасение, ибо оно Бог, который действует в вас и для того, чтобы хотеть, и для того, чтобы действовать по Своему благоволению».</w:t>
      </w:r>
    </w:p>
    <w:p w14:paraId="4E77F907" w14:textId="77777777" w:rsidR="000F7377" w:rsidRDefault="000F7377"/>
    <w:p w14:paraId="6B9951CA" w14:textId="77777777" w:rsidR="000F7377" w:rsidRDefault="000F7377">
      <w:r xmlns:w="http://schemas.openxmlformats.org/wordprocessingml/2006/main">
        <w:t xml:space="preserve">2: Колоссянам 1:10 – «Чтобы поступать достойно Господа, вполне угодно Ему, принося </w:t>
      </w:r>
      <w:r xmlns:w="http://schemas.openxmlformats.org/wordprocessingml/2006/main">
        <w:lastRenderedPageBreak xmlns:w="http://schemas.openxmlformats.org/wordprocessingml/2006/main"/>
      </w:r>
      <w:r xmlns:w="http://schemas.openxmlformats.org/wordprocessingml/2006/main">
        <w:t xml:space="preserve">плод во всяком добром деле и возрастая в познании Бога».</w:t>
      </w:r>
    </w:p>
    <w:p w14:paraId="73E3A0D3" w14:textId="77777777" w:rsidR="000F7377" w:rsidRDefault="000F7377"/>
    <w:p w14:paraId="7E9DB4F6" w14:textId="77777777" w:rsidR="000F7377" w:rsidRDefault="000F7377">
      <w:r xmlns:w="http://schemas.openxmlformats.org/wordprocessingml/2006/main">
        <w:t xml:space="preserve">Ефесянам 4:2 Со всяким смиренномудрием и кротостью, с долготерпением, снисходя друг ко другу любовью;</w:t>
      </w:r>
    </w:p>
    <w:p w14:paraId="03343A61" w14:textId="77777777" w:rsidR="000F7377" w:rsidRDefault="000F7377"/>
    <w:p w14:paraId="05B05C34" w14:textId="77777777" w:rsidR="000F7377" w:rsidRDefault="000F7377">
      <w:r xmlns:w="http://schemas.openxmlformats.org/wordprocessingml/2006/main">
        <w:t xml:space="preserve">Мы должны быть смиренны и терпеливы друг к другу, любя друг друга.</w:t>
      </w:r>
    </w:p>
    <w:p w14:paraId="59CDFCE0" w14:textId="77777777" w:rsidR="000F7377" w:rsidRDefault="000F7377"/>
    <w:p w14:paraId="4E6B00DF" w14:textId="77777777" w:rsidR="000F7377" w:rsidRDefault="000F7377">
      <w:r xmlns:w="http://schemas.openxmlformats.org/wordprocessingml/2006/main">
        <w:t xml:space="preserve">1. Сила доброты и терпения в отношениях.</w:t>
      </w:r>
    </w:p>
    <w:p w14:paraId="7A0D3DF4" w14:textId="77777777" w:rsidR="000F7377" w:rsidRDefault="000F7377"/>
    <w:p w14:paraId="690EBCC3" w14:textId="77777777" w:rsidR="000F7377" w:rsidRDefault="000F7377">
      <w:r xmlns:w="http://schemas.openxmlformats.org/wordprocessingml/2006/main">
        <w:t xml:space="preserve">2. Воспитание в сердце любви и смирения</w:t>
      </w:r>
    </w:p>
    <w:p w14:paraId="756C803E" w14:textId="77777777" w:rsidR="000F7377" w:rsidRDefault="000F7377"/>
    <w:p w14:paraId="5E80D0F1" w14:textId="77777777" w:rsidR="000F7377" w:rsidRDefault="000F7377">
      <w:r xmlns:w="http://schemas.openxmlformats.org/wordprocessingml/2006/main">
        <w:t xml:space="preserve">1. 1 Коринфянам 13:1-7.</w:t>
      </w:r>
    </w:p>
    <w:p w14:paraId="0EDCA8A9" w14:textId="77777777" w:rsidR="000F7377" w:rsidRDefault="000F7377"/>
    <w:p w14:paraId="423F1F94" w14:textId="77777777" w:rsidR="000F7377" w:rsidRDefault="000F7377">
      <w:r xmlns:w="http://schemas.openxmlformats.org/wordprocessingml/2006/main">
        <w:t xml:space="preserve">2. Колоссянам 3:12-14.</w:t>
      </w:r>
    </w:p>
    <w:p w14:paraId="0AAB55D9" w14:textId="77777777" w:rsidR="000F7377" w:rsidRDefault="000F7377"/>
    <w:p w14:paraId="6A091A94" w14:textId="77777777" w:rsidR="000F7377" w:rsidRDefault="000F7377">
      <w:r xmlns:w="http://schemas.openxmlformats.org/wordprocessingml/2006/main">
        <w:t xml:space="preserve">Ефесянам 4:3 Стараясь сохранять единство духа в союзе мира.</w:t>
      </w:r>
    </w:p>
    <w:p w14:paraId="7A4D9B2B" w14:textId="77777777" w:rsidR="000F7377" w:rsidRDefault="000F7377"/>
    <w:p w14:paraId="0E46C70C" w14:textId="77777777" w:rsidR="000F7377" w:rsidRDefault="000F7377">
      <w:r xmlns:w="http://schemas.openxmlformats.org/wordprocessingml/2006/main">
        <w:t xml:space="preserve">Единство верующих необходимо для мирной жизни.</w:t>
      </w:r>
    </w:p>
    <w:p w14:paraId="4C4EC5BD" w14:textId="77777777" w:rsidR="000F7377" w:rsidRDefault="000F7377"/>
    <w:p w14:paraId="0504CE36" w14:textId="77777777" w:rsidR="000F7377" w:rsidRDefault="000F7377">
      <w:r xmlns:w="http://schemas.openxmlformats.org/wordprocessingml/2006/main">
        <w:t xml:space="preserve">Глава 1: Единство в церкви: сила любви</w:t>
      </w:r>
    </w:p>
    <w:p w14:paraId="2467AC56" w14:textId="77777777" w:rsidR="000F7377" w:rsidRDefault="000F7377"/>
    <w:p w14:paraId="384B13FE" w14:textId="77777777" w:rsidR="000F7377" w:rsidRDefault="000F7377">
      <w:r xmlns:w="http://schemas.openxmlformats.org/wordprocessingml/2006/main">
        <w:t xml:space="preserve">Глава 2: Важность единства в разрушенном мире</w:t>
      </w:r>
    </w:p>
    <w:p w14:paraId="334ACC51" w14:textId="77777777" w:rsidR="000F7377" w:rsidRDefault="000F7377"/>
    <w:p w14:paraId="578D1F7C" w14:textId="77777777" w:rsidR="000F7377" w:rsidRDefault="000F7377">
      <w:r xmlns:w="http://schemas.openxmlformats.org/wordprocessingml/2006/main">
        <w:t xml:space="preserve">1: Иоанна 17:21-23 «Да будут все едино, как Ты, Отче, во Мне, и Я в Тебе, чтобы и они были едины в Нас, чтобы мир поверил, что Ты послал Меня. И славу, которую Ты дал мне, я дал им; чтобы они были одно, как и мы одно: Я в них, и Ты во Мне, чтобы они были совершены в одном; и чтобы мир узнал, что Ты послал Меня и возлюбил их, как возлюбил Меня».</w:t>
      </w:r>
    </w:p>
    <w:p w14:paraId="5BFDACA4" w14:textId="77777777" w:rsidR="000F7377" w:rsidRDefault="000F7377"/>
    <w:p w14:paraId="2DD4EC31" w14:textId="77777777" w:rsidR="000F7377" w:rsidRDefault="000F7377">
      <w:r xmlns:w="http://schemas.openxmlformats.org/wordprocessingml/2006/main">
        <w:t xml:space="preserve">2: Галатам 3:28 «Нет ни Иудея, ни Еллина, нет ни раба, ни свободного, нет ни мужчины, ни женщины: ибо все вы одно во Христе Иисусе».</w:t>
      </w:r>
    </w:p>
    <w:p w14:paraId="5C75DAC2" w14:textId="77777777" w:rsidR="000F7377" w:rsidRDefault="000F7377"/>
    <w:p w14:paraId="30561ED7" w14:textId="77777777" w:rsidR="000F7377" w:rsidRDefault="000F7377">
      <w:r xmlns:w="http://schemas.openxmlformats.org/wordprocessingml/2006/main">
        <w:t xml:space="preserve">Ефесянам 4:4 Одно тело и один дух, как вы и призваны к одной надежде вашего звания;</w:t>
      </w:r>
    </w:p>
    <w:p w14:paraId="72E9FA31" w14:textId="77777777" w:rsidR="000F7377" w:rsidRDefault="000F7377"/>
    <w:p w14:paraId="15300CB6" w14:textId="77777777" w:rsidR="000F7377" w:rsidRDefault="000F7377">
      <w:r xmlns:w="http://schemas.openxmlformats.org/wordprocessingml/2006/main">
        <w:t xml:space="preserve">Первое: мы все призваны быть частью одного тела верующих и разделять одну надежду.</w:t>
      </w:r>
    </w:p>
    <w:p w14:paraId="6F644C99" w14:textId="77777777" w:rsidR="000F7377" w:rsidRDefault="000F7377"/>
    <w:p w14:paraId="75DB8968" w14:textId="77777777" w:rsidR="000F7377" w:rsidRDefault="000F7377">
      <w:r xmlns:w="http://schemas.openxmlformats.org/wordprocessingml/2006/main">
        <w:t xml:space="preserve">Второе: жизнь в гармонии как одно тело требует от нас единства в Духе.</w:t>
      </w:r>
    </w:p>
    <w:p w14:paraId="0233567E" w14:textId="77777777" w:rsidR="000F7377" w:rsidRDefault="000F7377"/>
    <w:p w14:paraId="0689CF0F" w14:textId="77777777" w:rsidR="000F7377" w:rsidRDefault="000F7377">
      <w:r xmlns:w="http://schemas.openxmlformats.org/wordprocessingml/2006/main">
        <w:t xml:space="preserve">Первое: 1 Коринфянам 12:12-13 – «Ибо, как тело одно, но имеет много членов, и все члены тела, хотя и многие, суть одно тело, так и у Христа. Ибо в одном Духе мы были все крестились в одно тело, Иудеи или Еллины, рабы или свободные, и все напоены одним Духом».</w:t>
      </w:r>
    </w:p>
    <w:p w14:paraId="6FD9172A" w14:textId="77777777" w:rsidR="000F7377" w:rsidRDefault="000F7377"/>
    <w:p w14:paraId="765A973D" w14:textId="77777777" w:rsidR="000F7377" w:rsidRDefault="000F7377">
      <w:r xmlns:w="http://schemas.openxmlformats.org/wordprocessingml/2006/main">
        <w:t xml:space="preserve">Второе: Колоссянам 3:14-15 - «И паче всего сего облекитесь в любовь, которая все соединяет в совершенную гармонию. И да владычествует в сердцах ваших мир Христов, к которому вы и призваны в одном теле. И будьте благодарны». ."</w:t>
      </w:r>
    </w:p>
    <w:p w14:paraId="0C68ECEF" w14:textId="77777777" w:rsidR="000F7377" w:rsidRDefault="000F7377"/>
    <w:p w14:paraId="30564459" w14:textId="77777777" w:rsidR="000F7377" w:rsidRDefault="000F7377">
      <w:r xmlns:w="http://schemas.openxmlformats.org/wordprocessingml/2006/main">
        <w:t xml:space="preserve">Ефесянам 4:5 Один Господь, одна вера, одно крещение,</w:t>
      </w:r>
    </w:p>
    <w:p w14:paraId="7888D4A8" w14:textId="77777777" w:rsidR="000F7377" w:rsidRDefault="000F7377"/>
    <w:p w14:paraId="3453386D" w14:textId="77777777" w:rsidR="000F7377" w:rsidRDefault="000F7377">
      <w:r xmlns:w="http://schemas.openxmlformats.org/wordprocessingml/2006/main">
        <w:t xml:space="preserve">В этом отрывке подчеркивается важность единства в Господе, веры и крещения.</w:t>
      </w:r>
    </w:p>
    <w:p w14:paraId="77A89020" w14:textId="77777777" w:rsidR="000F7377" w:rsidRDefault="000F7377"/>
    <w:p w14:paraId="18AE165C" w14:textId="77777777" w:rsidR="000F7377" w:rsidRDefault="000F7377">
      <w:r xmlns:w="http://schemas.openxmlformats.org/wordprocessingml/2006/main">
        <w:t xml:space="preserve">Глава 1. Единство Господа: как праздновать наше единство</w:t>
      </w:r>
    </w:p>
    <w:p w14:paraId="699C8F47" w14:textId="77777777" w:rsidR="000F7377" w:rsidRDefault="000F7377"/>
    <w:p w14:paraId="3631780D" w14:textId="77777777" w:rsidR="000F7377" w:rsidRDefault="000F7377">
      <w:r xmlns:w="http://schemas.openxmlformats.org/wordprocessingml/2006/main">
        <w:t xml:space="preserve">Глава 2: Вера Крещения: основа единого будущего</w:t>
      </w:r>
    </w:p>
    <w:p w14:paraId="22D75BB9" w14:textId="77777777" w:rsidR="000F7377" w:rsidRDefault="000F7377"/>
    <w:p w14:paraId="3AE6893F" w14:textId="77777777" w:rsidR="000F7377" w:rsidRDefault="000F7377">
      <w:r xmlns:w="http://schemas.openxmlformats.org/wordprocessingml/2006/main">
        <w:t xml:space="preserve">1: Иоанна 17:20-23 – Молитва Иисуса о единстве верующих.</w:t>
      </w:r>
    </w:p>
    <w:p w14:paraId="392C02D7" w14:textId="77777777" w:rsidR="000F7377" w:rsidRDefault="000F7377"/>
    <w:p w14:paraId="6875BA7C" w14:textId="77777777" w:rsidR="000F7377" w:rsidRDefault="000F7377">
      <w:r xmlns:w="http://schemas.openxmlformats.org/wordprocessingml/2006/main">
        <w:t xml:space="preserve">2: Филиппийцам 2:1-4 – Призыв Павла к единству из-за смирения Христа</w:t>
      </w:r>
    </w:p>
    <w:p w14:paraId="078012B9" w14:textId="77777777" w:rsidR="000F7377" w:rsidRDefault="000F7377"/>
    <w:p w14:paraId="575AF75B" w14:textId="77777777" w:rsidR="000F7377" w:rsidRDefault="000F7377">
      <w:r xmlns:w="http://schemas.openxmlformats.org/wordprocessingml/2006/main">
        <w:t xml:space="preserve">Ефесянам 4:6 Един Бог и Отец всего, Который выше всех, и через всех, и во всех вас.</w:t>
      </w:r>
    </w:p>
    <w:p w14:paraId="57D04815" w14:textId="77777777" w:rsidR="000F7377" w:rsidRDefault="000F7377"/>
    <w:p w14:paraId="6C6A284A" w14:textId="77777777" w:rsidR="000F7377" w:rsidRDefault="000F7377">
      <w:r xmlns:w="http://schemas.openxmlformats.org/wordprocessingml/2006/main">
        <w:t xml:space="preserve">Есть только один Бог, и Он Отец всего, превыше всего, через все и во всем.</w:t>
      </w:r>
    </w:p>
    <w:p w14:paraId="3F9896D8" w14:textId="77777777" w:rsidR="000F7377" w:rsidRDefault="000F7377"/>
    <w:p w14:paraId="5BDFAEF7" w14:textId="77777777" w:rsidR="000F7377" w:rsidRDefault="000F7377">
      <w:r xmlns:w="http://schemas.openxmlformats.org/wordprocessingml/2006/main">
        <w:t xml:space="preserve">1. Объединяющая сила Единого Бога</w:t>
      </w:r>
    </w:p>
    <w:p w14:paraId="2F48130C" w14:textId="77777777" w:rsidR="000F7377" w:rsidRDefault="000F7377"/>
    <w:p w14:paraId="7B0F7A9D" w14:textId="77777777" w:rsidR="000F7377" w:rsidRDefault="000F7377">
      <w:r xmlns:w="http://schemas.openxmlformats.org/wordprocessingml/2006/main">
        <w:t xml:space="preserve">2. Вездесущность Бога</w:t>
      </w:r>
    </w:p>
    <w:p w14:paraId="1BDFCF46" w14:textId="77777777" w:rsidR="000F7377" w:rsidRDefault="000F7377"/>
    <w:p w14:paraId="741F7C2E" w14:textId="77777777" w:rsidR="000F7377" w:rsidRDefault="000F7377">
      <w:r xmlns:w="http://schemas.openxmlformats.org/wordprocessingml/2006/main">
        <w:t xml:space="preserve">1. Ефесянам 4:1-5.</w:t>
      </w:r>
    </w:p>
    <w:p w14:paraId="76EBE30C" w14:textId="77777777" w:rsidR="000F7377" w:rsidRDefault="000F7377"/>
    <w:p w14:paraId="52724AC1" w14:textId="77777777" w:rsidR="000F7377" w:rsidRDefault="000F7377">
      <w:r xmlns:w="http://schemas.openxmlformats.org/wordprocessingml/2006/main">
        <w:t xml:space="preserve">2. Римлянам 11:36.</w:t>
      </w:r>
    </w:p>
    <w:p w14:paraId="05AAB0A6" w14:textId="77777777" w:rsidR="000F7377" w:rsidRDefault="000F7377"/>
    <w:p w14:paraId="00477E51" w14:textId="77777777" w:rsidR="000F7377" w:rsidRDefault="000F7377">
      <w:r xmlns:w="http://schemas.openxmlformats.org/wordprocessingml/2006/main">
        <w:t xml:space="preserve">Ефесянам 4:7 Но каждому из нас дана благодать по мере дара Христова.</w:t>
      </w:r>
    </w:p>
    <w:p w14:paraId="51C58AC5" w14:textId="77777777" w:rsidR="000F7377" w:rsidRDefault="000F7377"/>
    <w:p w14:paraId="22697AE4" w14:textId="77777777" w:rsidR="000F7377" w:rsidRDefault="000F7377">
      <w:r xmlns:w="http://schemas.openxmlformats.org/wordprocessingml/2006/main">
        <w:t xml:space="preserve">Бог дал каждому благодать в разном количестве, в зависимости от дара Христа.</w:t>
      </w:r>
    </w:p>
    <w:p w14:paraId="439C3E17" w14:textId="77777777" w:rsidR="000F7377" w:rsidRDefault="000F7377"/>
    <w:p w14:paraId="5C06DA36" w14:textId="77777777" w:rsidR="000F7377" w:rsidRDefault="000F7377">
      <w:r xmlns:w="http://schemas.openxmlformats.org/wordprocessingml/2006/main">
        <w:t xml:space="preserve">1. Безграничная благодать Христова: наша надежда во времена скорби.</w:t>
      </w:r>
    </w:p>
    <w:p w14:paraId="0DEE2C00" w14:textId="77777777" w:rsidR="000F7377" w:rsidRDefault="000F7377"/>
    <w:p w14:paraId="051AC270" w14:textId="77777777" w:rsidR="000F7377" w:rsidRDefault="000F7377">
      <w:r xmlns:w="http://schemas.openxmlformats.org/wordprocessingml/2006/main">
        <w:t xml:space="preserve">2. Дары Христа: раскрытие силы благодати в нашей жизни.</w:t>
      </w:r>
    </w:p>
    <w:p w14:paraId="6EA1EC45" w14:textId="77777777" w:rsidR="000F7377" w:rsidRDefault="000F7377"/>
    <w:p w14:paraId="54F20C00" w14:textId="77777777" w:rsidR="000F7377" w:rsidRDefault="000F7377">
      <w:r xmlns:w="http://schemas.openxmlformats.org/wordprocessingml/2006/main">
        <w:t xml:space="preserve">1. 1 Коринфянам 12:7-10 – Благодать Духа проявляется по-разному.</w:t>
      </w:r>
    </w:p>
    <w:p w14:paraId="64C33C6E" w14:textId="77777777" w:rsidR="000F7377" w:rsidRDefault="000F7377"/>
    <w:p w14:paraId="30F23F66" w14:textId="77777777" w:rsidR="000F7377" w:rsidRDefault="000F7377">
      <w:r xmlns:w="http://schemas.openxmlformats.org/wordprocessingml/2006/main">
        <w:t xml:space="preserve">2. Римлянам 5:15-17 – Благодать умножается для нас даром Христовым.</w:t>
      </w:r>
    </w:p>
    <w:p w14:paraId="5876F40F" w14:textId="77777777" w:rsidR="000F7377" w:rsidRDefault="000F7377"/>
    <w:p w14:paraId="667DD2A4" w14:textId="77777777" w:rsidR="000F7377" w:rsidRDefault="000F7377">
      <w:r xmlns:w="http://schemas.openxmlformats.org/wordprocessingml/2006/main">
        <w:t xml:space="preserve">Ефесянам 4:8 Посему и говорит: взошедши на высоту, пленил плен и дал дары человекам.</w:t>
      </w:r>
    </w:p>
    <w:p w14:paraId="0406CCB3" w14:textId="77777777" w:rsidR="000F7377" w:rsidRDefault="000F7377"/>
    <w:p w14:paraId="13E7B0D1" w14:textId="77777777" w:rsidR="000F7377" w:rsidRDefault="000F7377">
      <w:r xmlns:w="http://schemas.openxmlformats.org/wordprocessingml/2006/main">
        <w:t xml:space="preserve">В Ефесянам 4:8 Павел говорит об Иисусе, вознесшемся на небо и дающем дары человечеству.</w:t>
      </w:r>
    </w:p>
    <w:p w14:paraId="3A7707D6" w14:textId="77777777" w:rsidR="000F7377" w:rsidRDefault="000F7377"/>
    <w:p w14:paraId="03746248" w14:textId="77777777" w:rsidR="000F7377" w:rsidRDefault="000F7377">
      <w:r xmlns:w="http://schemas.openxmlformats.org/wordprocessingml/2006/main">
        <w:t xml:space="preserve">1. Пленный захватчик: триумфальное вознесение Иисуса и дарение даров</w:t>
      </w:r>
    </w:p>
    <w:p w14:paraId="22EB06DA" w14:textId="77777777" w:rsidR="000F7377" w:rsidRDefault="000F7377"/>
    <w:p w14:paraId="2D72907E" w14:textId="77777777" w:rsidR="000F7377" w:rsidRDefault="000F7377">
      <w:r xmlns:w="http://schemas.openxmlformats.org/wordprocessingml/2006/main">
        <w:t xml:space="preserve">2. Дар жизни: признательность за дары, данные нам Богом</w:t>
      </w:r>
    </w:p>
    <w:p w14:paraId="1F1E0D90" w14:textId="77777777" w:rsidR="000F7377" w:rsidRDefault="000F7377"/>
    <w:p w14:paraId="5EFB1458" w14:textId="77777777" w:rsidR="000F7377" w:rsidRDefault="000F7377">
      <w:r xmlns:w="http://schemas.openxmlformats.org/wordprocessingml/2006/main">
        <w:t xml:space="preserve">1. Филиппийцам 2:8-11 – Иисус смирил себя, став послушным даже до смерти, даже смерти на кресте. Посему Бог превознес его и дал ему имя выше всякого имени.</w:t>
      </w:r>
    </w:p>
    <w:p w14:paraId="6148554D" w14:textId="77777777" w:rsidR="000F7377" w:rsidRDefault="000F7377"/>
    <w:p w14:paraId="2EFD42F1" w14:textId="77777777" w:rsidR="000F7377" w:rsidRDefault="000F7377">
      <w:r xmlns:w="http://schemas.openxmlformats.org/wordprocessingml/2006/main">
        <w:t xml:space="preserve">2. Римлянам 5:15-17 – Но дар не подобен посягательству. Ибо если многие умерли из-за преступления одного, то тем более имеют благодать Божия и дар по благодати одного человека Иисуса Христа, которым изобиловала для многих.</w:t>
      </w:r>
    </w:p>
    <w:p w14:paraId="44FDD478" w14:textId="77777777" w:rsidR="000F7377" w:rsidRDefault="000F7377"/>
    <w:p w14:paraId="58CCCCEB" w14:textId="77777777" w:rsidR="000F7377" w:rsidRDefault="000F7377">
      <w:r xmlns:w="http://schemas.openxmlformats.org/wordprocessingml/2006/main">
        <w:t xml:space="preserve">Ефесянам 4:9 (А если Он вознесся, то что это, как не то, что Он и сошел прежде в преисподние земли?</w:t>
      </w:r>
    </w:p>
    <w:p w14:paraId="43DE3E98" w14:textId="77777777" w:rsidR="000F7377" w:rsidRDefault="000F7377"/>
    <w:p w14:paraId="40142449" w14:textId="77777777" w:rsidR="000F7377" w:rsidRDefault="000F7377">
      <w:r xmlns:w="http://schemas.openxmlformats.org/wordprocessingml/2006/main">
        <w:t xml:space="preserve">Этот отрывок из Ефесянам 4:9 говорит о сошествии Иисуса в преисподние части земли.</w:t>
      </w:r>
    </w:p>
    <w:p w14:paraId="5FC0E0E8" w14:textId="77777777" w:rsidR="000F7377" w:rsidRDefault="000F7377"/>
    <w:p w14:paraId="0580FCB3" w14:textId="77777777" w:rsidR="000F7377" w:rsidRDefault="000F7377">
      <w:r xmlns:w="http://schemas.openxmlformats.org/wordprocessingml/2006/main">
        <w:t xml:space="preserve">1. Сошествие и триумф Иисуса Христа: значимый пример для нашей жизни</w:t>
      </w:r>
    </w:p>
    <w:p w14:paraId="406B1F64" w14:textId="77777777" w:rsidR="000F7377" w:rsidRDefault="000F7377"/>
    <w:p w14:paraId="68A01A4A" w14:textId="77777777" w:rsidR="000F7377" w:rsidRDefault="000F7377">
      <w:r xmlns:w="http://schemas.openxmlformats.org/wordprocessingml/2006/main">
        <w:t xml:space="preserve">2. Значение происхождения Иисуса для Его последователей</w:t>
      </w:r>
    </w:p>
    <w:p w14:paraId="611D765A" w14:textId="77777777" w:rsidR="000F7377" w:rsidRDefault="000F7377"/>
    <w:p w14:paraId="425242FF" w14:textId="77777777" w:rsidR="000F7377" w:rsidRDefault="000F7377">
      <w:r xmlns:w="http://schemas.openxmlformats.org/wordprocessingml/2006/main">
        <w:t xml:space="preserve">1. Римлянам 10:9 – «Если устами твоими будешь исповедовать: «Иисус есть Господь», и сердцем твоим веровать, </w:t>
      </w:r>
      <w:r xmlns:w="http://schemas.openxmlformats.org/wordprocessingml/2006/main">
        <w:lastRenderedPageBreak xmlns:w="http://schemas.openxmlformats.org/wordprocessingml/2006/main"/>
      </w:r>
      <w:r xmlns:w="http://schemas.openxmlformats.org/wordprocessingml/2006/main">
        <w:t xml:space="preserve">что Бог воскресил Его из мертвых, то спасешься».</w:t>
      </w:r>
    </w:p>
    <w:p w14:paraId="68E1047B" w14:textId="77777777" w:rsidR="000F7377" w:rsidRDefault="000F7377"/>
    <w:p w14:paraId="1B75C657" w14:textId="77777777" w:rsidR="000F7377" w:rsidRDefault="000F7377">
      <w:r xmlns:w="http://schemas.openxmlformats.org/wordprocessingml/2006/main">
        <w:t xml:space="preserve">2. Филиппийцам 2:8-10 – «И, будучи по виду человеком, смирил Себя, став послушным даже до смерти, даже смерти на кресте! Посему Бог вознес Его до высоты и дал Ему имя Вышнее». каждое имя».</w:t>
      </w:r>
    </w:p>
    <w:p w14:paraId="1046C16A" w14:textId="77777777" w:rsidR="000F7377" w:rsidRDefault="000F7377"/>
    <w:p w14:paraId="0576AFC4" w14:textId="77777777" w:rsidR="000F7377" w:rsidRDefault="000F7377">
      <w:r xmlns:w="http://schemas.openxmlformats.org/wordprocessingml/2006/main">
        <w:t xml:space="preserve">Ефесянам 4:10 Сошедший есть Тот же, Кто взошел превыше всех небес, чтобы наполнить все.)</w:t>
      </w:r>
    </w:p>
    <w:p w14:paraId="3541A4C8" w14:textId="77777777" w:rsidR="000F7377" w:rsidRDefault="000F7377"/>
    <w:p w14:paraId="325B5770" w14:textId="77777777" w:rsidR="000F7377" w:rsidRDefault="000F7377">
      <w:r xmlns:w="http://schemas.openxmlformats.org/wordprocessingml/2006/main">
        <w:t xml:space="preserve">В этом отрывке говорится о том, как Христос сошел и вознесся, чтобы наполнить все.</w:t>
      </w:r>
    </w:p>
    <w:p w14:paraId="753621CD" w14:textId="77777777" w:rsidR="000F7377" w:rsidRDefault="000F7377"/>
    <w:p w14:paraId="38BBA591" w14:textId="77777777" w:rsidR="000F7377" w:rsidRDefault="000F7377">
      <w:r xmlns:w="http://schemas.openxmlformats.org/wordprocessingml/2006/main">
        <w:t xml:space="preserve">1. Вознесение Христа и наша потребность следовать за Ним</w:t>
      </w:r>
    </w:p>
    <w:p w14:paraId="11CB7B54" w14:textId="77777777" w:rsidR="000F7377" w:rsidRDefault="000F7377"/>
    <w:p w14:paraId="4646FC37" w14:textId="77777777" w:rsidR="000F7377" w:rsidRDefault="000F7377">
      <w:r xmlns:w="http://schemas.openxmlformats.org/wordprocessingml/2006/main">
        <w:t xml:space="preserve">2. Величие Христа и наш ответ</w:t>
      </w:r>
    </w:p>
    <w:p w14:paraId="2C469463" w14:textId="77777777" w:rsidR="000F7377" w:rsidRDefault="000F7377"/>
    <w:p w14:paraId="2AB75B9B" w14:textId="77777777" w:rsidR="000F7377" w:rsidRDefault="000F7377">
      <w:r xmlns:w="http://schemas.openxmlformats.org/wordprocessingml/2006/main">
        <w:t xml:space="preserve">1. Иоанна 14:1-3 «Да не смущаются сердца ваши. Верить в Бога; верь и в меня. В доме Отца Моего много комнат. Если бы это было не так, сказал бы Я вам, что иду приготовить место вам? И если я пойду и приготовлю вам место, то приду снова и возьму вас к себе, чтобы и вы были там, где я».</w:t>
      </w:r>
    </w:p>
    <w:p w14:paraId="57420147" w14:textId="77777777" w:rsidR="000F7377" w:rsidRDefault="000F7377"/>
    <w:p w14:paraId="1A37F4EF" w14:textId="77777777" w:rsidR="000F7377" w:rsidRDefault="000F7377">
      <w:r xmlns:w="http://schemas.openxmlformats.org/wordprocessingml/2006/main">
        <w:t xml:space="preserve">2. Филиппийцам 2:5-8 «Имейте между собой такие же мысли, которые ваши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до смерти на кресте».</w:t>
      </w:r>
    </w:p>
    <w:p w14:paraId="6FBC3D21" w14:textId="77777777" w:rsidR="000F7377" w:rsidRDefault="000F7377"/>
    <w:p w14:paraId="2381FFB2" w14:textId="77777777" w:rsidR="000F7377" w:rsidRDefault="000F7377">
      <w:r xmlns:w="http://schemas.openxmlformats.org/wordprocessingml/2006/main">
        <w:t xml:space="preserve">Ефесянам 4:11 И дал некоторых Апостолами; и некоторые пророки; и некоторые — евангелисты; а некоторые — пасторы и учителя;</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отрывке объясняется, что Иисус дал некоторым людям дары апостолов, пророков, евангелистов, пасторов и учителей.</w:t>
      </w:r>
    </w:p>
    <w:p w14:paraId="27F21125" w14:textId="77777777" w:rsidR="000F7377" w:rsidRDefault="000F7377"/>
    <w:p w14:paraId="0C88785C" w14:textId="77777777" w:rsidR="000F7377" w:rsidRDefault="000F7377">
      <w:r xmlns:w="http://schemas.openxmlformats.org/wordprocessingml/2006/main">
        <w:t xml:space="preserve">1. Сила даров Иисуса</w:t>
      </w:r>
    </w:p>
    <w:p w14:paraId="6A7E1293" w14:textId="77777777" w:rsidR="000F7377" w:rsidRDefault="000F7377"/>
    <w:p w14:paraId="019B713D" w14:textId="77777777" w:rsidR="000F7377" w:rsidRDefault="000F7377">
      <w:r xmlns:w="http://schemas.openxmlformats.org/wordprocessingml/2006/main">
        <w:t xml:space="preserve">2. Жить жизнью служения Богу</w:t>
      </w:r>
    </w:p>
    <w:p w14:paraId="4353F0D9" w14:textId="77777777" w:rsidR="000F7377" w:rsidRDefault="000F7377"/>
    <w:p w14:paraId="064B9DD0" w14:textId="77777777" w:rsidR="000F7377" w:rsidRDefault="000F7377">
      <w:r xmlns:w="http://schemas.openxmlformats.org/wordprocessingml/2006/main">
        <w:t xml:space="preserve">1. Римлянам 12:6-8 – Итак, имея дары различные по данной нам благодати: пророчество ли, будем пророчествовать по мере веры; Или служение, будем надеяться на наше служение; или тот, кто учит, на учение; Или тот, кто увещевает, по увещеванию: кто дает, пусть делает это с простотой; тот, кто правит, с усердием; милующий с радостью.</w:t>
      </w:r>
    </w:p>
    <w:p w14:paraId="1DF1DF80" w14:textId="77777777" w:rsidR="000F7377" w:rsidRDefault="000F7377"/>
    <w:p w14:paraId="6317E80C" w14:textId="77777777" w:rsidR="000F7377" w:rsidRDefault="000F7377">
      <w:r xmlns:w="http://schemas.openxmlformats.org/wordprocessingml/2006/main">
        <w:t xml:space="preserve">2. 1 Коринфянам 12:4-11 – Дары различны, но Дух один и тот же. И есть различия в администрациях, но Господь один и тот же. И действия различны, но один и тот же Бог творит все во всем. Но каждому человеку дается проявление Духа на пользу. Ибо одному дается Духом слово мудрости; другому слово знания тем же Духом; К иной вере тем же Духом; другому дары исцеления тем же Духом; Иному чудотворения; к другому пророчеству; другому различению духов; иному разные языки; другому истолкование языков: Но все сие производит один и тот же Дух, разделяя каждому по отдельности, как он хочет.</w:t>
      </w:r>
    </w:p>
    <w:p w14:paraId="272DF731" w14:textId="77777777" w:rsidR="000F7377" w:rsidRDefault="000F7377"/>
    <w:p w14:paraId="2970DCAF" w14:textId="77777777" w:rsidR="000F7377" w:rsidRDefault="000F7377">
      <w:r xmlns:w="http://schemas.openxmlformats.org/wordprocessingml/2006/main">
        <w:t xml:space="preserve">Ефесянам 4:12 Для совершенствования святых, на дело служения, для созидания Тела Христова:</w:t>
      </w:r>
    </w:p>
    <w:p w14:paraId="69CEDCCB" w14:textId="77777777" w:rsidR="000F7377" w:rsidRDefault="000F7377"/>
    <w:p w14:paraId="3FF952EE" w14:textId="77777777" w:rsidR="000F7377" w:rsidRDefault="000F7377">
      <w:r xmlns:w="http://schemas.openxmlformats.org/wordprocessingml/2006/main">
        <w:t xml:space="preserve">В этом отрывке из Ефесянам 4:12 говорится о том, как Бог призывает нас совершенствовать святых, совершать дело служения и созидать Тело Христово.</w:t>
      </w:r>
    </w:p>
    <w:p w14:paraId="5AEF3F9D" w14:textId="77777777" w:rsidR="000F7377" w:rsidRDefault="000F7377"/>
    <w:p w14:paraId="27684AFF" w14:textId="77777777" w:rsidR="000F7377" w:rsidRDefault="000F7377">
      <w:r xmlns:w="http://schemas.openxmlformats.org/wordprocessingml/2006/main">
        <w:t xml:space="preserve">1. «Призыв к служению: совершенствование святых и назидание Тела Христова»</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«Божье служение и Тело Христово»</w:t>
      </w:r>
    </w:p>
    <w:p w14:paraId="3B2F523D" w14:textId="77777777" w:rsidR="000F7377" w:rsidRDefault="000F7377"/>
    <w:p w14:paraId="2172C4A1" w14:textId="77777777" w:rsidR="000F7377" w:rsidRDefault="000F7377">
      <w:r xmlns:w="http://schemas.openxmlformats.org/wordprocessingml/2006/main">
        <w:t xml:space="preserve">1. Римлянам 12:3-8 – Ибо по данной мне благодати говорю каждому из вас не думать о себе более высоко, чем должно думать, но мыслить трезво, каждый по мере веры, какую Бог назначил. Ибо, как в одном теле у нас много членов, и не все члены имеют одно и то же дело, так и мы, хотя и многие, составляем одно тело во Христе, а порознь один для другого члены. Имея дары, различающиеся по данной нам благодати, будем пользоваться ими: если пророчествовать, то по мере нашей веры; если служение, то в нашем служении; тот, кто учит, в своем учении; тот, кто увещевает, в своем увещевании; тот, кто вносит свой вклад, щедро; тот, кто руководит, с рвением; тот, кто творит дела милосердия с радостью.</w:t>
      </w:r>
    </w:p>
    <w:p w14:paraId="4AEE1F7E" w14:textId="77777777" w:rsidR="000F7377" w:rsidRDefault="000F7377"/>
    <w:p w14:paraId="2C3AF7CC" w14:textId="77777777" w:rsidR="000F7377" w:rsidRDefault="000F7377">
      <w:r xmlns:w="http://schemas.openxmlformats.org/wordprocessingml/2006/main">
        <w:t xml:space="preserve">2. Иакова 1:27 – Религия чистая и непорочная пред Богом Отцом такова: посещать сирот и вдов в их скорби и хранить себя незапятнанным от мира.</w:t>
      </w:r>
    </w:p>
    <w:p w14:paraId="6D410A79" w14:textId="77777777" w:rsidR="000F7377" w:rsidRDefault="000F7377"/>
    <w:p w14:paraId="733BBB17" w14:textId="77777777" w:rsidR="000F7377" w:rsidRDefault="000F7377">
      <w:r xmlns:w="http://schemas.openxmlformats.org/wordprocessingml/2006/main">
        <w:t xml:space="preserve">Ефесянам 4:13 Доколе все придем в единство веры и познания Сына Божия в мужа совершенного, в меру полного возраста Христова:</w:t>
      </w:r>
    </w:p>
    <w:p w14:paraId="55855A5D" w14:textId="77777777" w:rsidR="000F7377" w:rsidRDefault="000F7377"/>
    <w:p w14:paraId="77E8891C" w14:textId="77777777" w:rsidR="000F7377" w:rsidRDefault="000F7377">
      <w:r xmlns:w="http://schemas.openxmlformats.org/wordprocessingml/2006/main">
        <w:t xml:space="preserve">В этом отрывке подчеркивается важность единства верующих в вере и познании Иисуса Христа.</w:t>
      </w:r>
    </w:p>
    <w:p w14:paraId="2EE0E385" w14:textId="77777777" w:rsidR="000F7377" w:rsidRDefault="000F7377"/>
    <w:p w14:paraId="048531F9" w14:textId="77777777" w:rsidR="000F7377" w:rsidRDefault="000F7377">
      <w:r xmlns:w="http://schemas.openxmlformats.org/wordprocessingml/2006/main">
        <w:t xml:space="preserve">1. «Объединяющая сила веры и познания во Христе»</w:t>
      </w:r>
    </w:p>
    <w:p w14:paraId="04DAC9F8" w14:textId="77777777" w:rsidR="000F7377" w:rsidRDefault="000F7377"/>
    <w:p w14:paraId="5882DE86" w14:textId="77777777" w:rsidR="000F7377" w:rsidRDefault="000F7377">
      <w:r xmlns:w="http://schemas.openxmlformats.org/wordprocessingml/2006/main">
        <w:t xml:space="preserve">2. «Достижение совершенства через единство во Христе»</w:t>
      </w:r>
    </w:p>
    <w:p w14:paraId="2F9F93B2" w14:textId="77777777" w:rsidR="000F7377" w:rsidRDefault="000F7377"/>
    <w:p w14:paraId="17F1E56A" w14:textId="77777777" w:rsidR="000F7377" w:rsidRDefault="000F7377">
      <w:r xmlns:w="http://schemas.openxmlformats.org/wordprocessingml/2006/main">
        <w:t xml:space="preserve">1. Колоссянам 2:2-3 – Чтобы утешались сердца их, соединяясь любовью и ко всякому богатству, при полном разумении, к познанию тайны Бога и Отца и Христа. ; В ком сокрыты все сокровища мудрости и знаний.</w:t>
      </w:r>
    </w:p>
    <w:p w14:paraId="35FACD81" w14:textId="77777777" w:rsidR="000F7377" w:rsidRDefault="000F7377"/>
    <w:p w14:paraId="71AA97F7" w14:textId="77777777" w:rsidR="000F7377" w:rsidRDefault="000F7377">
      <w:r xmlns:w="http://schemas.openxmlformats.org/wordprocessingml/2006/main">
        <w:t xml:space="preserve">2. Ефесянам 4:3 – Стараясь сохранять единство духа в союзе мира.</w:t>
      </w:r>
    </w:p>
    <w:p w14:paraId="3894D139" w14:textId="77777777" w:rsidR="000F7377" w:rsidRDefault="000F7377"/>
    <w:p w14:paraId="402B402A" w14:textId="77777777" w:rsidR="000F7377" w:rsidRDefault="000F7377">
      <w:r xmlns:w="http://schemas.openxmlformats.org/wordprocessingml/2006/main">
        <w:t xml:space="preserve">Ефесянам 4:14 Чтобы мы уже не были детьми, бросаемыми взад и вперед и увлекаемыми всяким ветром учения, лукавством человеческим и коварным лукавством, посредством которого они подстерегают, чтобы обмануть;</w:t>
      </w:r>
    </w:p>
    <w:p w14:paraId="56495789" w14:textId="77777777" w:rsidR="000F7377" w:rsidRDefault="000F7377"/>
    <w:p w14:paraId="56AFF929" w14:textId="77777777" w:rsidR="000F7377" w:rsidRDefault="000F7377">
      <w:r xmlns:w="http://schemas.openxmlformats.org/wordprocessingml/2006/main">
        <w:t xml:space="preserve">Нас больше не должно легко вводить в заблуждение хитроумной и манипулятивной ложью людей.</w:t>
      </w:r>
    </w:p>
    <w:p w14:paraId="37F6844B" w14:textId="77777777" w:rsidR="000F7377" w:rsidRDefault="000F7377"/>
    <w:p w14:paraId="073E0864" w14:textId="77777777" w:rsidR="000F7377" w:rsidRDefault="000F7377">
      <w:r xmlns:w="http://schemas.openxmlformats.org/wordprocessingml/2006/main">
        <w:t xml:space="preserve">1. Не поддавайтесь хитроумной и манипулятивной лжи.</w:t>
      </w:r>
    </w:p>
    <w:p w14:paraId="71D4A151" w14:textId="77777777" w:rsidR="000F7377" w:rsidRDefault="000F7377"/>
    <w:p w14:paraId="053D9B16" w14:textId="77777777" w:rsidR="000F7377" w:rsidRDefault="000F7377">
      <w:r xmlns:w="http://schemas.openxmlformats.org/wordprocessingml/2006/main">
        <w:t xml:space="preserve">2. Твердо стойте в своей вере и оставайтесь верными учению Бога.</w:t>
      </w:r>
    </w:p>
    <w:p w14:paraId="27735BCF" w14:textId="77777777" w:rsidR="000F7377" w:rsidRDefault="000F7377"/>
    <w:p w14:paraId="0F95CC40" w14:textId="77777777" w:rsidR="000F7377" w:rsidRDefault="000F7377">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00C961A3" w14:textId="77777777" w:rsidR="000F7377" w:rsidRDefault="000F7377"/>
    <w:p w14:paraId="48B34809" w14:textId="77777777" w:rsidR="000F7377" w:rsidRDefault="000F7377">
      <w:r xmlns:w="http://schemas.openxmlformats.org/wordprocessingml/2006/main">
        <w:t xml:space="preserve">2. 1 Коринфянам 16:13 – Будьте начеку; стойте твердо в вере; быть мужественным; будь сильным.</w:t>
      </w:r>
    </w:p>
    <w:p w14:paraId="20DF665A" w14:textId="77777777" w:rsidR="000F7377" w:rsidRDefault="000F7377"/>
    <w:p w14:paraId="35664AE9" w14:textId="77777777" w:rsidR="000F7377" w:rsidRDefault="000F7377">
      <w:r xmlns:w="http://schemas.openxmlformats.org/wordprocessingml/2006/main">
        <w:t xml:space="preserve">Ефесянам 4:15 А говорящий истину в любви, может во всем возрастать в Него, который есть глава, Христос:</w:t>
      </w:r>
    </w:p>
    <w:p w14:paraId="305499AC" w14:textId="77777777" w:rsidR="000F7377" w:rsidRDefault="000F7377"/>
    <w:p w14:paraId="38982AD6" w14:textId="77777777" w:rsidR="000F7377" w:rsidRDefault="000F7377">
      <w:r xmlns:w="http://schemas.openxmlformats.org/wordprocessingml/2006/main">
        <w:t xml:space="preserve">Христиане должны говорить истину с любовью, чтобы они могли приблизиться к Христу, который является главой Церкви.</w:t>
      </w:r>
    </w:p>
    <w:p w14:paraId="40B014EE" w14:textId="77777777" w:rsidR="000F7377" w:rsidRDefault="000F7377"/>
    <w:p w14:paraId="3E1FC959" w14:textId="77777777" w:rsidR="000F7377" w:rsidRDefault="000F7377">
      <w:r xmlns:w="http://schemas.openxmlformats.org/wordprocessingml/2006/main">
        <w:t xml:space="preserve">1. Сила говорить правду с любовью</w:t>
      </w:r>
    </w:p>
    <w:p w14:paraId="647C41D5" w14:textId="77777777" w:rsidR="000F7377" w:rsidRDefault="000F7377"/>
    <w:p w14:paraId="0DF674CE" w14:textId="77777777" w:rsidR="000F7377" w:rsidRDefault="000F7377">
      <w:r xmlns:w="http://schemas.openxmlformats.org/wordprocessingml/2006/main">
        <w:t xml:space="preserve">2. Приближаться ко Христу через истину и любовь</w:t>
      </w:r>
    </w:p>
    <w:p w14:paraId="42EBAFF1" w14:textId="77777777" w:rsidR="000F7377" w:rsidRDefault="000F7377"/>
    <w:p w14:paraId="66C997BA" w14:textId="77777777" w:rsidR="000F7377" w:rsidRDefault="000F7377">
      <w:r xmlns:w="http://schemas.openxmlformats.org/wordprocessingml/2006/main">
        <w:t xml:space="preserve">1. Притчи 12:17 — Кто говорит истину, тот показывает правду, а лжесвидетель — обман.</w:t>
      </w:r>
    </w:p>
    <w:p w14:paraId="5ECE98FA" w14:textId="77777777" w:rsidR="000F7377" w:rsidRDefault="000F7377"/>
    <w:p w14:paraId="36CFA9EE" w14:textId="77777777" w:rsidR="000F7377" w:rsidRDefault="000F7377">
      <w:r xmlns:w="http://schemas.openxmlformats.org/wordprocessingml/2006/main">
        <w:t xml:space="preserve">2. Иоанна 15:17 – Сие заповедую вам, чтобы вы любили друг друга.</w:t>
      </w:r>
    </w:p>
    <w:p w14:paraId="57B6D3A5" w14:textId="77777777" w:rsidR="000F7377" w:rsidRDefault="000F7377"/>
    <w:p w14:paraId="1BE24606" w14:textId="77777777" w:rsidR="000F7377" w:rsidRDefault="000F7377">
      <w:r xmlns:w="http://schemas.openxmlformats.org/wordprocessingml/2006/main">
        <w:t xml:space="preserve">Ефесянам 4:16 У Которого все тело, соединенное и скрепленное тем, что питает каждое соединение, по мере действия каждой части, производит приращение тела к созиданию самого себя в любви.</w:t>
      </w:r>
    </w:p>
    <w:p w14:paraId="52A508EE" w14:textId="77777777" w:rsidR="000F7377" w:rsidRDefault="000F7377"/>
    <w:p w14:paraId="20546782" w14:textId="77777777" w:rsidR="000F7377" w:rsidRDefault="000F7377">
      <w:r xmlns:w="http://schemas.openxmlformats.org/wordprocessingml/2006/main">
        <w:t xml:space="preserve">Все верующие работают вместе, чтобы созидать друг друга в любви.</w:t>
      </w:r>
    </w:p>
    <w:p w14:paraId="61139FEB" w14:textId="77777777" w:rsidR="000F7377" w:rsidRDefault="000F7377"/>
    <w:p w14:paraId="48EAF554" w14:textId="77777777" w:rsidR="000F7377" w:rsidRDefault="000F7377">
      <w:r xmlns:w="http://schemas.openxmlformats.org/wordprocessingml/2006/main">
        <w:t xml:space="preserve">1. Единство: сила церкви</w:t>
      </w:r>
    </w:p>
    <w:p w14:paraId="78D27420" w14:textId="77777777" w:rsidR="000F7377" w:rsidRDefault="000F7377"/>
    <w:p w14:paraId="3CBDDCF2" w14:textId="77777777" w:rsidR="000F7377" w:rsidRDefault="000F7377">
      <w:r xmlns:w="http://schemas.openxmlformats.org/wordprocessingml/2006/main">
        <w:t xml:space="preserve">2. Работать вместе в любви</w:t>
      </w:r>
    </w:p>
    <w:p w14:paraId="5AD20A5A" w14:textId="77777777" w:rsidR="000F7377" w:rsidRDefault="000F7377"/>
    <w:p w14:paraId="46E401C0" w14:textId="77777777" w:rsidR="000F7377" w:rsidRDefault="000F7377">
      <w:r xmlns:w="http://schemas.openxmlformats.org/wordprocessingml/2006/main">
        <w:t xml:space="preserve">1. 1 Коринфянам 12:12-27.</w:t>
      </w:r>
    </w:p>
    <w:p w14:paraId="34240189" w14:textId="77777777" w:rsidR="000F7377" w:rsidRDefault="000F7377"/>
    <w:p w14:paraId="645BB5FD" w14:textId="77777777" w:rsidR="000F7377" w:rsidRDefault="000F7377">
      <w:r xmlns:w="http://schemas.openxmlformats.org/wordprocessingml/2006/main">
        <w:t xml:space="preserve">2. Колоссянам 3:12-17.</w:t>
      </w:r>
    </w:p>
    <w:p w14:paraId="2D61A738" w14:textId="77777777" w:rsidR="000F7377" w:rsidRDefault="000F7377"/>
    <w:p w14:paraId="1658CFEF" w14:textId="77777777" w:rsidR="000F7377" w:rsidRDefault="000F7377">
      <w:r xmlns:w="http://schemas.openxmlformats.org/wordprocessingml/2006/main">
        <w:t xml:space="preserve">Ефесянам 4:17 Итак говорю я и свидетельствую о Господе, чтобы вы впредь не поступали так, как поступают прочие язычники, по суете ума своего,</w:t>
      </w:r>
    </w:p>
    <w:p w14:paraId="682DCD54" w14:textId="77777777" w:rsidR="000F7377" w:rsidRDefault="000F7377"/>
    <w:p w14:paraId="402AF09F" w14:textId="77777777" w:rsidR="000F7377" w:rsidRDefault="000F7377">
      <w:r xmlns:w="http://schemas.openxmlformats.org/wordprocessingml/2006/main">
        <w:t xml:space="preserve">Павел призывает христиан не жить, как язычники, движимые собственными желаниями и суетными помыслами.</w:t>
      </w:r>
    </w:p>
    <w:p w14:paraId="4A5DED2F" w14:textId="77777777" w:rsidR="000F7377" w:rsidRDefault="000F7377"/>
    <w:p w14:paraId="106113B8" w14:textId="77777777" w:rsidR="000F7377" w:rsidRDefault="000F7377">
      <w:r xmlns:w="http://schemas.openxmlformats.org/wordprocessingml/2006/main">
        <w:t xml:space="preserve">1. Жизнь в свете Господнем: как следовать путем праведности</w:t>
      </w:r>
    </w:p>
    <w:p w14:paraId="773E460B" w14:textId="77777777" w:rsidR="000F7377" w:rsidRDefault="000F7377"/>
    <w:p w14:paraId="2B1209C9" w14:textId="77777777" w:rsidR="000F7377" w:rsidRDefault="000F7377">
      <w:r xmlns:w="http://schemas.openxmlformats.org/wordprocessingml/2006/main">
        <w:t xml:space="preserve">2. Суета наших помыслов: избегание искушения греха</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Филиппийцам 4:8-9 – «Наконец, братья и сестры, что только истинно, что честно, что справедливо, что чисто, что любезно, что достославно, что только добродетельно и похвально, о том помышляйте. всему, чему вы научились, или получили, или услышали от меня, или увидели во мне, — примените это на практике, и Бог мира будет с вами».</w:t>
      </w:r>
    </w:p>
    <w:p w14:paraId="0CE8EC91" w14:textId="77777777" w:rsidR="000F7377" w:rsidRDefault="000F7377"/>
    <w:p w14:paraId="5EC820C9" w14:textId="77777777" w:rsidR="000F7377" w:rsidRDefault="000F7377">
      <w:r xmlns:w="http://schemas.openxmlformats.org/wordprocessingml/2006/main">
        <w:t xml:space="preserve">2. Колоссянам 3:2 – «О горнем помышляйте, а не о земном».</w:t>
      </w:r>
    </w:p>
    <w:p w14:paraId="3E9E9C02" w14:textId="77777777" w:rsidR="000F7377" w:rsidRDefault="000F7377"/>
    <w:p w14:paraId="65D3BC29" w14:textId="77777777" w:rsidR="000F7377" w:rsidRDefault="000F7377">
      <w:r xmlns:w="http://schemas.openxmlformats.org/wordprocessingml/2006/main">
        <w:t xml:space="preserve">Ефесянам 4:18 Имея помраченный разум, будучи отчужденными от жизни Божией по невежеству, которое в них, по слепоте сердца своего:</w:t>
      </w:r>
    </w:p>
    <w:p w14:paraId="06E65D05" w14:textId="77777777" w:rsidR="000F7377" w:rsidRDefault="000F7377"/>
    <w:p w14:paraId="4E8B406A" w14:textId="77777777" w:rsidR="000F7377" w:rsidRDefault="000F7377">
      <w:r xmlns:w="http://schemas.openxmlformats.org/wordprocessingml/2006/main">
        <w:t xml:space="preserve">Люди могут потерять связь с Богом, когда они не могут понять Его из-за недостатка знаний и ожесточенного сердца.</w:t>
      </w:r>
    </w:p>
    <w:p w14:paraId="4F32F3CE" w14:textId="77777777" w:rsidR="000F7377" w:rsidRDefault="000F7377"/>
    <w:p w14:paraId="70C002BF" w14:textId="77777777" w:rsidR="000F7377" w:rsidRDefault="000F7377">
      <w:r xmlns:w="http://schemas.openxmlformats.org/wordprocessingml/2006/main">
        <w:t xml:space="preserve">1. Опасность невежества и ожесточения сердец</w:t>
      </w:r>
    </w:p>
    <w:p w14:paraId="11363C38" w14:textId="77777777" w:rsidR="000F7377" w:rsidRDefault="000F7377"/>
    <w:p w14:paraId="68B0FA4C" w14:textId="77777777" w:rsidR="000F7377" w:rsidRDefault="000F7377">
      <w:r xmlns:w="http://schemas.openxmlformats.org/wordprocessingml/2006/main">
        <w:t xml:space="preserve">2. Воссоединение с Богом через понимание и сострадание</w:t>
      </w:r>
    </w:p>
    <w:p w14:paraId="687F1A29" w14:textId="77777777" w:rsidR="000F7377" w:rsidRDefault="000F7377"/>
    <w:p w14:paraId="6F1B8DF4" w14:textId="77777777" w:rsidR="000F7377" w:rsidRDefault="000F7377">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14:paraId="0F21BB89" w14:textId="77777777" w:rsidR="000F7377" w:rsidRDefault="000F7377"/>
    <w:p w14:paraId="1C242DD8" w14:textId="77777777" w:rsidR="000F7377" w:rsidRDefault="000F7377">
      <w:r xmlns:w="http://schemas.openxmlformats.org/wordprocessingml/2006/main">
        <w:t xml:space="preserve">2. Римлянам 10:13-15 – «Ибо всякий, кто призовет имя Господне, спасется. услышаны? и как они будут слышать без проповедующего? И как они будут проповедовать, если не будут посланы? как написано: как прекрасны ноги благовествующих мир и благовествующих благую весть!»</w:t>
      </w:r>
    </w:p>
    <w:p w14:paraId="32FF7E5A" w14:textId="77777777" w:rsidR="000F7377" w:rsidRDefault="000F7377"/>
    <w:p w14:paraId="0E9F1618" w14:textId="77777777" w:rsidR="000F7377" w:rsidRDefault="000F7377">
      <w:r xmlns:w="http://schemas.openxmlformats.org/wordprocessingml/2006/main">
        <w:t xml:space="preserve">Ефесянам 4:19 Они, невзирая на чувства, предались распутству, с корыстью творя всякую нечистоту.</w:t>
      </w:r>
    </w:p>
    <w:p w14:paraId="081F5091" w14:textId="77777777" w:rsidR="000F7377" w:rsidRDefault="000F7377"/>
    <w:p w14:paraId="346286D8" w14:textId="77777777" w:rsidR="000F7377" w:rsidRDefault="000F7377">
      <w:r xmlns:w="http://schemas.openxmlformats.org/wordprocessingml/2006/main">
        <w:t xml:space="preserve">Те, кто ожесточил свои сердца и больше не испытывает эмоций, предаются аморальному и унизительному поведению, движимому жадностью.</w:t>
      </w:r>
    </w:p>
    <w:p w14:paraId="42DBE0D7" w14:textId="77777777" w:rsidR="000F7377" w:rsidRDefault="000F7377"/>
    <w:p w14:paraId="084D5FD1" w14:textId="77777777" w:rsidR="000F7377" w:rsidRDefault="000F7377">
      <w:r xmlns:w="http://schemas.openxmlformats.org/wordprocessingml/2006/main">
        <w:t xml:space="preserve">1. Опасность ожесточения наших сердец – Ефесянам 4:19.</w:t>
      </w:r>
    </w:p>
    <w:p w14:paraId="1B6181E3" w14:textId="77777777" w:rsidR="000F7377" w:rsidRDefault="000F7377"/>
    <w:p w14:paraId="06C09458" w14:textId="77777777" w:rsidR="000F7377" w:rsidRDefault="000F7377">
      <w:r xmlns:w="http://schemas.openxmlformats.org/wordprocessingml/2006/main">
        <w:t xml:space="preserve">2. Жадность: разрушитель нравственной целостности – Ефесянам 4:19.</w:t>
      </w:r>
    </w:p>
    <w:p w14:paraId="2507B442" w14:textId="77777777" w:rsidR="000F7377" w:rsidRDefault="000F7377"/>
    <w:p w14:paraId="339B1BF9" w14:textId="77777777" w:rsidR="000F7377" w:rsidRDefault="000F7377">
      <w:r xmlns:w="http://schemas.openxmlformats.org/wordprocessingml/2006/main">
        <w:t xml:space="preserve">1. Притчи 28:14 – «Блажен, кто всегда боится Господа, а кто ожесточает сердце свое, попадает в беду».</w:t>
      </w:r>
    </w:p>
    <w:p w14:paraId="608CEAAF" w14:textId="77777777" w:rsidR="000F7377" w:rsidRDefault="000F7377"/>
    <w:p w14:paraId="19142381" w14:textId="77777777" w:rsidR="000F7377" w:rsidRDefault="000F7377">
      <w:r xmlns:w="http://schemas.openxmlformats.org/wordprocessingml/2006/main">
        <w:t xml:space="preserve">2. 1 Тимофею 6:10 – «Ибо сребролюбие есть корень всех зол. Некоторые люди, жаждущие денег, отклонились от веры и пронзили себя многими скорбями».</w:t>
      </w:r>
    </w:p>
    <w:p w14:paraId="34A2BCDE" w14:textId="77777777" w:rsidR="000F7377" w:rsidRDefault="000F7377"/>
    <w:p w14:paraId="6234628B" w14:textId="77777777" w:rsidR="000F7377" w:rsidRDefault="000F7377">
      <w:r xmlns:w="http://schemas.openxmlformats.org/wordprocessingml/2006/main">
        <w:t xml:space="preserve">Ефесянам 4:20 Но вы не так познали Христа;</w:t>
      </w:r>
    </w:p>
    <w:p w14:paraId="0EB55CCB" w14:textId="77777777" w:rsidR="000F7377" w:rsidRDefault="000F7377"/>
    <w:p w14:paraId="5EB5999B" w14:textId="77777777" w:rsidR="000F7377" w:rsidRDefault="000F7377">
      <w:r xmlns:w="http://schemas.openxmlformats.org/wordprocessingml/2006/main">
        <w:t xml:space="preserve">Библия учит нас не уподобляться миру, а вместо этого учиться и следовать за Иисусом Христом.</w:t>
      </w:r>
    </w:p>
    <w:p w14:paraId="77D2C28C" w14:textId="77777777" w:rsidR="000F7377" w:rsidRDefault="000F7377"/>
    <w:p w14:paraId="6B7E5CA2" w14:textId="77777777" w:rsidR="000F7377" w:rsidRDefault="000F7377">
      <w:r xmlns:w="http://schemas.openxmlformats.org/wordprocessingml/2006/main">
        <w:t xml:space="preserve">Глава 1. Изучение пути Иисуса: как жить жизнью, угодной Богу</w:t>
      </w:r>
    </w:p>
    <w:p w14:paraId="69B4A2B8" w14:textId="77777777" w:rsidR="000F7377" w:rsidRDefault="000F7377"/>
    <w:p w14:paraId="51D34E06" w14:textId="77777777" w:rsidR="000F7377" w:rsidRDefault="000F7377">
      <w:r xmlns:w="http://schemas.openxmlformats.org/wordprocessingml/2006/main">
        <w:t xml:space="preserve">Глава 2: Сила Христа: преобразуем нашу жизнь изнутри наружу</w:t>
      </w:r>
    </w:p>
    <w:p w14:paraId="32652C93" w14:textId="77777777" w:rsidR="000F7377" w:rsidRDefault="000F7377"/>
    <w:p w14:paraId="6E6BC88F" w14:textId="77777777" w:rsidR="000F7377" w:rsidRDefault="000F7377">
      <w:r xmlns:w="http://schemas.openxmlformats.org/wordprocessingml/2006/main">
        <w:t xml:space="preserve">1: Матфея 11:29 – Придите ко Мне все труждающиеся и обремененные, и Я успокою вас.</w:t>
      </w:r>
    </w:p>
    <w:p w14:paraId="37FA08E4" w14:textId="77777777" w:rsidR="000F7377" w:rsidRDefault="000F7377"/>
    <w:p w14:paraId="0E33DEE2" w14:textId="77777777" w:rsidR="000F7377" w:rsidRDefault="000F7377">
      <w:r xmlns:w="http://schemas.openxmlformats.org/wordprocessingml/2006/main">
        <w:t xml:space="preserve">2:2 Коринфянам 5:17 – Итак, если кто во Христе, то пришла новая тварь: древнее прошло, новое здесь!</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Ефесянам 4:21 Если вы слышали Его и были научены Им, как истина в Иисусе:</w:t>
      </w:r>
    </w:p>
    <w:p w14:paraId="642DCDB4" w14:textId="77777777" w:rsidR="000F7377" w:rsidRDefault="000F7377"/>
    <w:p w14:paraId="4C39675A" w14:textId="77777777" w:rsidR="000F7377" w:rsidRDefault="000F7377">
      <w:r xmlns:w="http://schemas.openxmlformats.org/wordprocessingml/2006/main">
        <w:t xml:space="preserve">Этот стих призывает верующих услышать и научить Иисуса, который есть истина.</w:t>
      </w:r>
    </w:p>
    <w:p w14:paraId="513ED64A" w14:textId="77777777" w:rsidR="000F7377" w:rsidRDefault="000F7377"/>
    <w:p w14:paraId="72AFB29E" w14:textId="77777777" w:rsidR="000F7377" w:rsidRDefault="000F7377">
      <w:r xmlns:w="http://schemas.openxmlformats.org/wordprocessingml/2006/main">
        <w:t xml:space="preserve">1. Как важно всю жизнь учиться у Иисуса</w:t>
      </w:r>
    </w:p>
    <w:p w14:paraId="59643A27" w14:textId="77777777" w:rsidR="000F7377" w:rsidRDefault="000F7377"/>
    <w:p w14:paraId="7517D397" w14:textId="77777777" w:rsidR="000F7377" w:rsidRDefault="000F7377">
      <w:r xmlns:w="http://schemas.openxmlformats.org/wordprocessingml/2006/main">
        <w:t xml:space="preserve">2. Жизнь по истине Иисуса</w:t>
      </w:r>
    </w:p>
    <w:p w14:paraId="2E1D3780" w14:textId="77777777" w:rsidR="000F7377" w:rsidRDefault="000F7377"/>
    <w:p w14:paraId="31E6F5DA" w14:textId="77777777" w:rsidR="000F7377" w:rsidRDefault="000F7377">
      <w:r xmlns:w="http://schemas.openxmlformats.org/wordprocessingml/2006/main">
        <w:t xml:space="preserve">1. Иоанна 14:6 – «Иисус сказал ему: Я есмь путь, истина и жизнь. Никто не приходит к Отцу, как только через Меня».</w:t>
      </w:r>
    </w:p>
    <w:p w14:paraId="0472898F" w14:textId="77777777" w:rsidR="000F7377" w:rsidRDefault="000F7377"/>
    <w:p w14:paraId="3913F2DD" w14:textId="77777777" w:rsidR="000F7377" w:rsidRDefault="000F7377">
      <w:r xmlns:w="http://schemas.openxmlformats.org/wordprocessingml/2006/main">
        <w:t xml:space="preserve">2. 2 Тимофею 3:16 – «Все Писание богодухновенно и полезно для научения, для обличения, для исправления, для наставления в праведности»,</w:t>
      </w:r>
    </w:p>
    <w:p w14:paraId="4D58DFCD" w14:textId="77777777" w:rsidR="000F7377" w:rsidRDefault="000F7377"/>
    <w:p w14:paraId="658E9B4E" w14:textId="77777777" w:rsidR="000F7377" w:rsidRDefault="000F7377">
      <w:r xmlns:w="http://schemas.openxmlformats.org/wordprocessingml/2006/main">
        <w:t xml:space="preserve">Ефесянам 4:22 Чтобы вы отложили прежнее общение ветхого человека, развращенного лживыми похотями;</w:t>
      </w:r>
    </w:p>
    <w:p w14:paraId="2AE8E564" w14:textId="77777777" w:rsidR="000F7377" w:rsidRDefault="000F7377"/>
    <w:p w14:paraId="43B4EFF1" w14:textId="77777777" w:rsidR="000F7377" w:rsidRDefault="000F7377">
      <w:r xmlns:w="http://schemas.openxmlformats.org/wordprocessingml/2006/main">
        <w:t xml:space="preserve">Христианам следует оставить свои прежние греховные пути и жить по воле Божией.</w:t>
      </w:r>
    </w:p>
    <w:p w14:paraId="0F65B663" w14:textId="77777777" w:rsidR="000F7377" w:rsidRDefault="000F7377"/>
    <w:p w14:paraId="4C12B288" w14:textId="77777777" w:rsidR="000F7377" w:rsidRDefault="000F7377">
      <w:r xmlns:w="http://schemas.openxmlformats.org/wordprocessingml/2006/main">
        <w:t xml:space="preserve">1. «Отбросьте старое себя и примите новое»</w:t>
      </w:r>
    </w:p>
    <w:p w14:paraId="0457D896" w14:textId="77777777" w:rsidR="000F7377" w:rsidRDefault="000F7377"/>
    <w:p w14:paraId="391CA96A" w14:textId="77777777" w:rsidR="000F7377" w:rsidRDefault="000F7377">
      <w:r xmlns:w="http://schemas.openxmlformats.org/wordprocessingml/2006/main">
        <w:t xml:space="preserve">2. «Жить по образу Божию»</w:t>
      </w:r>
    </w:p>
    <w:p w14:paraId="1B9C26D2" w14:textId="77777777" w:rsidR="000F7377" w:rsidRDefault="000F7377"/>
    <w:p w14:paraId="5089FB90" w14:textId="77777777" w:rsidR="000F7377" w:rsidRDefault="000F7377">
      <w:r xmlns:w="http://schemas.openxmlformats.org/wordprocessingml/2006/main">
        <w:t xml:space="preserve">1. Колоссянам 3:9-10 – «Не лгите друг другу, видя, что вы, отвергнув ветхого человека с его делами, облеклись в нового, обновляющегося в познании по образу Создателя его. "</w:t>
      </w:r>
    </w:p>
    <w:p w14:paraId="5884A2C5" w14:textId="77777777" w:rsidR="000F7377" w:rsidRDefault="000F7377"/>
    <w:p w14:paraId="73654923"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14:paraId="0FB3C14C" w14:textId="77777777" w:rsidR="000F7377" w:rsidRDefault="000F7377"/>
    <w:p w14:paraId="7E0B4491" w14:textId="77777777" w:rsidR="000F7377" w:rsidRDefault="000F7377">
      <w:r xmlns:w="http://schemas.openxmlformats.org/wordprocessingml/2006/main">
        <w:t xml:space="preserve">Ефесянам 4:23 И обновитесь духом ума вашего;</w:t>
      </w:r>
    </w:p>
    <w:p w14:paraId="11526537" w14:textId="77777777" w:rsidR="000F7377" w:rsidRDefault="000F7377"/>
    <w:p w14:paraId="2101B03F" w14:textId="77777777" w:rsidR="000F7377" w:rsidRDefault="000F7377">
      <w:r xmlns:w="http://schemas.openxmlformats.org/wordprocessingml/2006/main">
        <w:t xml:space="preserve">Обновите свой разум, чтобы быть более похожими на Христа.</w:t>
      </w:r>
    </w:p>
    <w:p w14:paraId="58D31C61" w14:textId="77777777" w:rsidR="000F7377" w:rsidRDefault="000F7377"/>
    <w:p w14:paraId="35F4979F" w14:textId="77777777" w:rsidR="000F7377" w:rsidRDefault="000F7377">
      <w:r xmlns:w="http://schemas.openxmlformats.org/wordprocessingml/2006/main">
        <w:t xml:space="preserve">1. Обновление разума: преобразование вашей жизни через Христа</w:t>
      </w:r>
    </w:p>
    <w:p w14:paraId="03697533" w14:textId="77777777" w:rsidR="000F7377" w:rsidRDefault="000F7377"/>
    <w:p w14:paraId="7FC1CF1C" w14:textId="77777777" w:rsidR="000F7377" w:rsidRDefault="000F7377">
      <w:r xmlns:w="http://schemas.openxmlformats.org/wordprocessingml/2006/main">
        <w:t xml:space="preserve">2. Обновление ума для преодоления трудностей</w:t>
      </w:r>
    </w:p>
    <w:p w14:paraId="49335E1B" w14:textId="77777777" w:rsidR="000F7377" w:rsidRDefault="000F7377"/>
    <w:p w14:paraId="52AE123E"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7AFEA598" w14:textId="77777777" w:rsidR="000F7377" w:rsidRDefault="000F7377"/>
    <w:p w14:paraId="1623A697" w14:textId="77777777" w:rsidR="000F7377" w:rsidRDefault="000F7377">
      <w:r xmlns:w="http://schemas.openxmlformats.org/wordprocessingml/2006/main">
        <w:t xml:space="preserve">2. Филиппийцам 4:8 – «Наконец, братья и сестры, что только истинно, что честно, что справедливо, что чисто, что любезно, что дивно, что только добродетельно и похвально, о том помышляйте. "</w:t>
      </w:r>
    </w:p>
    <w:p w14:paraId="70BAB7C2" w14:textId="77777777" w:rsidR="000F7377" w:rsidRDefault="000F7377"/>
    <w:p w14:paraId="46288390" w14:textId="77777777" w:rsidR="000F7377" w:rsidRDefault="000F7377">
      <w:r xmlns:w="http://schemas.openxmlformats.org/wordprocessingml/2006/main">
        <w:t xml:space="preserve">Ефесянам 4:24 И облечитесь в нового человека, который создан по Богу, в праведности и истинной святости.</w:t>
      </w:r>
    </w:p>
    <w:p w14:paraId="1B4C0F58" w14:textId="77777777" w:rsidR="000F7377" w:rsidRDefault="000F7377"/>
    <w:p w14:paraId="4FF56940" w14:textId="77777777" w:rsidR="000F7377" w:rsidRDefault="000F7377">
      <w:r xmlns:w="http://schemas.openxmlformats.org/wordprocessingml/2006/main">
        <w:t xml:space="preserve">Верующие должны облачиться в нового человека, созданного в соответствии с Божьими стандартами праведности и святости.</w:t>
      </w:r>
    </w:p>
    <w:p w14:paraId="14D3A4A1" w14:textId="77777777" w:rsidR="000F7377" w:rsidRDefault="000F7377"/>
    <w:p w14:paraId="165F68F1" w14:textId="77777777" w:rsidR="000F7377" w:rsidRDefault="000F7377">
      <w:r xmlns:w="http://schemas.openxmlformats.org/wordprocessingml/2006/main">
        <w:t xml:space="preserve">1. «Божье призвание: облечься в нового человека»</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«Жить жизнью праведности и святости»</w:t>
      </w:r>
    </w:p>
    <w:p w14:paraId="3EB84E10" w14:textId="77777777" w:rsidR="000F7377" w:rsidRDefault="000F7377"/>
    <w:p w14:paraId="3F978026" w14:textId="77777777" w:rsidR="000F7377" w:rsidRDefault="000F7377">
      <w:r xmlns:w="http://schemas.openxmlformats.org/wordprocessingml/2006/main">
        <w:t xml:space="preserve">1. Колоссянам 3:10 – «И облеклись в нового человека, обновляющегося в познании по образу Создавшего его»</w:t>
      </w:r>
    </w:p>
    <w:p w14:paraId="321BFE75" w14:textId="77777777" w:rsidR="000F7377" w:rsidRDefault="000F7377"/>
    <w:p w14:paraId="76FDA15F" w14:textId="77777777" w:rsidR="000F7377" w:rsidRDefault="000F7377">
      <w:r xmlns:w="http://schemas.openxmlformats.org/wordprocessingml/2006/main">
        <w:t xml:space="preserve">2. 1 Петра 1:15-16 – «Но как призвавший вас свят, так будьте святы во всяком поведении, ибо написано: будьте святы, ибо Я свят».</w:t>
      </w:r>
    </w:p>
    <w:p w14:paraId="7B24B5AA" w14:textId="77777777" w:rsidR="000F7377" w:rsidRDefault="000F7377"/>
    <w:p w14:paraId="4A5A3A36" w14:textId="77777777" w:rsidR="000F7377" w:rsidRDefault="000F7377">
      <w:r xmlns:w="http://schemas.openxmlformats.org/wordprocessingml/2006/main">
        <w:t xml:space="preserve">Ефесянам 4:25 Итак, отвергнув ложь, говорите истину каждый ближнему своему, ибо мы члены друг другу.</w:t>
      </w:r>
    </w:p>
    <w:p w14:paraId="02780269" w14:textId="77777777" w:rsidR="000F7377" w:rsidRDefault="000F7377"/>
    <w:p w14:paraId="510132FC" w14:textId="77777777" w:rsidR="000F7377" w:rsidRDefault="000F7377">
      <w:r xmlns:w="http://schemas.openxmlformats.org/wordprocessingml/2006/main">
        <w:t xml:space="preserve">Оставьте ложь и говорите друг другу правду, ибо все мы члены одного тела.</w:t>
      </w:r>
    </w:p>
    <w:p w14:paraId="360DDA45" w14:textId="77777777" w:rsidR="000F7377" w:rsidRDefault="000F7377"/>
    <w:p w14:paraId="4C7B690D" w14:textId="77777777" w:rsidR="000F7377" w:rsidRDefault="000F7377">
      <w:r xmlns:w="http://schemas.openxmlformats.org/wordprocessingml/2006/main">
        <w:t xml:space="preserve">1. Сила истины: как честность и порядочность укрепляют наши отношения</w:t>
      </w:r>
    </w:p>
    <w:p w14:paraId="3579E559" w14:textId="77777777" w:rsidR="000F7377" w:rsidRDefault="000F7377"/>
    <w:p w14:paraId="20606811" w14:textId="77777777" w:rsidR="000F7377" w:rsidRDefault="000F7377">
      <w:r xmlns:w="http://schemas.openxmlformats.org/wordprocessingml/2006/main">
        <w:t xml:space="preserve">2. Необходимость честности: общаться открыто и честно</w:t>
      </w:r>
    </w:p>
    <w:p w14:paraId="2D851AC2" w14:textId="77777777" w:rsidR="000F7377" w:rsidRDefault="000F7377"/>
    <w:p w14:paraId="6660625C" w14:textId="77777777" w:rsidR="000F7377" w:rsidRDefault="000F7377">
      <w:r xmlns:w="http://schemas.openxmlformats.org/wordprocessingml/2006/main">
        <w:t xml:space="preserve">1. Колоссянам 3:9-10 «Не лгите друг другу, потому что вы, отвергнув ветхого человека с его делами, облеклись в нового, который обновляется в познании по образу Создателя его».</w:t>
      </w:r>
    </w:p>
    <w:p w14:paraId="1AAA541E" w14:textId="77777777" w:rsidR="000F7377" w:rsidRDefault="000F7377"/>
    <w:p w14:paraId="1369BD92" w14:textId="77777777" w:rsidR="000F7377" w:rsidRDefault="000F7377">
      <w:r xmlns:w="http://schemas.openxmlformats.org/wordprocessingml/2006/main">
        <w:t xml:space="preserve">2. Псалом 34:13 «Удержи язык твой от зла и уста твои от лжи».</w:t>
      </w:r>
    </w:p>
    <w:p w14:paraId="5A9A4621" w14:textId="77777777" w:rsidR="000F7377" w:rsidRDefault="000F7377"/>
    <w:p w14:paraId="6B8153C0" w14:textId="77777777" w:rsidR="000F7377" w:rsidRDefault="000F7377">
      <w:r xmlns:w="http://schemas.openxmlformats.org/wordprocessingml/2006/main">
        <w:t xml:space="preserve">Ефесянам 4:26 Гневаясь, не согрешайте: солнце да не зайдет во гневе вашем:</w:t>
      </w:r>
    </w:p>
    <w:p w14:paraId="5B76DEF0" w14:textId="77777777" w:rsidR="000F7377" w:rsidRDefault="000F7377"/>
    <w:p w14:paraId="7A53967E" w14:textId="77777777" w:rsidR="000F7377" w:rsidRDefault="000F7377">
      <w:r xmlns:w="http://schemas.openxmlformats.org/wordprocessingml/2006/main">
        <w:t xml:space="preserve">Время от времени нам следует злиться, но это не должно приводить к греху. Мы не должны позволять нашему гневу задерживаться слишком долго.</w:t>
      </w:r>
    </w:p>
    <w:p w14:paraId="73C162E5" w14:textId="77777777" w:rsidR="000F7377" w:rsidRDefault="000F7377"/>
    <w:p w14:paraId="5CFBE699" w14:textId="77777777" w:rsidR="000F7377" w:rsidRDefault="000F7377">
      <w:r xmlns:w="http://schemas.openxmlformats.org/wordprocessingml/2006/main">
        <w:t xml:space="preserve">1. «Сила праведного гнева»</w:t>
      </w:r>
    </w:p>
    <w:p w14:paraId="46CA5BB7" w14:textId="77777777" w:rsidR="000F7377" w:rsidRDefault="000F7377"/>
    <w:p w14:paraId="5C2D570B" w14:textId="77777777" w:rsidR="000F7377" w:rsidRDefault="000F7377">
      <w:r xmlns:w="http://schemas.openxmlformats.org/wordprocessingml/2006/main">
        <w:t xml:space="preserve">2. «Управление эмоциями благочестивым образом»</w:t>
      </w:r>
    </w:p>
    <w:p w14:paraId="5271197C" w14:textId="77777777" w:rsidR="000F7377" w:rsidRDefault="000F7377"/>
    <w:p w14:paraId="57EB97BE" w14:textId="77777777" w:rsidR="000F7377" w:rsidRDefault="000F7377">
      <w:r xmlns:w="http://schemas.openxmlformats.org/wordprocessingml/2006/main">
        <w:t xml:space="preserve">1. Притчи 15:18 - Человек гневливый возбуждает ссору, а долготерпеливый утишает ссору.</w:t>
      </w:r>
    </w:p>
    <w:p w14:paraId="04292ADF" w14:textId="77777777" w:rsidR="000F7377" w:rsidRDefault="000F7377"/>
    <w:p w14:paraId="3A5E4E21" w14:textId="77777777" w:rsidR="000F7377" w:rsidRDefault="000F7377">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14:paraId="4EE82CC4" w14:textId="77777777" w:rsidR="000F7377" w:rsidRDefault="000F7377"/>
    <w:p w14:paraId="3C0A40CE" w14:textId="77777777" w:rsidR="000F7377" w:rsidRDefault="000F7377">
      <w:r xmlns:w="http://schemas.openxmlformats.org/wordprocessingml/2006/main">
        <w:t xml:space="preserve">Ефесянам 4:27 Не давайте места диаволу.</w:t>
      </w:r>
    </w:p>
    <w:p w14:paraId="7065045C" w14:textId="77777777" w:rsidR="000F7377" w:rsidRDefault="000F7377"/>
    <w:p w14:paraId="6E654258" w14:textId="77777777" w:rsidR="000F7377" w:rsidRDefault="000F7377">
      <w:r xmlns:w="http://schemas.openxmlformats.org/wordprocessingml/2006/main">
        <w:t xml:space="preserve">В этом отрывке подчеркивается необходимость не оставлять места в нашей жизни влиянию дьявола.</w:t>
      </w:r>
    </w:p>
    <w:p w14:paraId="3DAF0CCD" w14:textId="77777777" w:rsidR="000F7377" w:rsidRDefault="000F7377"/>
    <w:p w14:paraId="7F8ADE6C" w14:textId="77777777" w:rsidR="000F7377" w:rsidRDefault="000F7377">
      <w:r xmlns:w="http://schemas.openxmlformats.org/wordprocessingml/2006/main">
        <w:t xml:space="preserve">1. Мы должны противостоять влиянию дьявола, активно стремясь делать то, что правильно в глазах Бога.</w:t>
      </w:r>
    </w:p>
    <w:p w14:paraId="0D83E028" w14:textId="77777777" w:rsidR="000F7377" w:rsidRDefault="000F7377"/>
    <w:p w14:paraId="173B0905" w14:textId="77777777" w:rsidR="000F7377" w:rsidRDefault="000F7377">
      <w:r xmlns:w="http://schemas.openxmlformats.org/wordprocessingml/2006/main">
        <w:t xml:space="preserve">2. Мы должны помнить, что дьявол стремится увести нас от воли Божией, и мы должны помнить о его попытках сделать это.</w:t>
      </w:r>
    </w:p>
    <w:p w14:paraId="4ED5B7EB" w14:textId="77777777" w:rsidR="000F7377" w:rsidRDefault="000F7377"/>
    <w:p w14:paraId="77FD8790" w14:textId="77777777" w:rsidR="000F7377" w:rsidRDefault="000F7377">
      <w:r xmlns:w="http://schemas.openxmlformats.org/wordprocessingml/2006/main">
        <w:t xml:space="preserve">1. Иакова 4:7 – «Противостаньте диаволу, и он убежит от вас».</w:t>
      </w:r>
    </w:p>
    <w:p w14:paraId="54468D4E" w14:textId="77777777" w:rsidR="000F7377" w:rsidRDefault="000F7377"/>
    <w:p w14:paraId="31A7DC0D" w14:textId="77777777" w:rsidR="000F7377" w:rsidRDefault="000F7377">
      <w:r xmlns:w="http://schemas.openxmlformats.org/wordprocessingml/2006/main">
        <w:t xml:space="preserve">2. 1 Иоанна 4:4 – «Вы, дорогие дети, от Бога и победили их, потому что Тот, Кто в вас, больше того, кто в мире».</w:t>
      </w:r>
    </w:p>
    <w:p w14:paraId="0FB1BC16" w14:textId="77777777" w:rsidR="000F7377" w:rsidRDefault="000F7377"/>
    <w:p w14:paraId="308957E8" w14:textId="77777777" w:rsidR="000F7377" w:rsidRDefault="000F7377">
      <w:r xmlns:w="http://schemas.openxmlformats.org/wordprocessingml/2006/main">
        <w:t xml:space="preserve">Ефесянам 4:28 Кто украл, тот уже не крадет, но лучше трудись, делая своими руками доброе, чтобы иметь возможность дать нуждающемуся.</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Этот отрывок призывает людей усердно трудиться и использовать свой труд, чтобы помочь нуждающимся.</w:t>
      </w:r>
    </w:p>
    <w:p w14:paraId="0335769B" w14:textId="77777777" w:rsidR="000F7377" w:rsidRDefault="000F7377"/>
    <w:p w14:paraId="3513DB12" w14:textId="77777777" w:rsidR="000F7377" w:rsidRDefault="000F7377">
      <w:r xmlns:w="http://schemas.openxmlformats.org/wordprocessingml/2006/main">
        <w:t xml:space="preserve">1. Важность упорного труда: как наши усилия могут помочь другим</w:t>
      </w:r>
    </w:p>
    <w:p w14:paraId="55C8154F" w14:textId="77777777" w:rsidR="000F7377" w:rsidRDefault="000F7377"/>
    <w:p w14:paraId="77E66B63" w14:textId="77777777" w:rsidR="000F7377" w:rsidRDefault="000F7377">
      <w:r xmlns:w="http://schemas.openxmlformats.org/wordprocessingml/2006/main">
        <w:t xml:space="preserve">2. Божий план щедрости: использование наших ресурсов для благословения других</w:t>
      </w:r>
    </w:p>
    <w:p w14:paraId="5DB2A030" w14:textId="77777777" w:rsidR="000F7377" w:rsidRDefault="000F7377"/>
    <w:p w14:paraId="28B82895" w14:textId="77777777" w:rsidR="000F7377" w:rsidRDefault="000F7377">
      <w:r xmlns:w="http://schemas.openxmlformats.org/wordprocessingml/2006/main">
        <w:t xml:space="preserve">1. Притчи 13:11 - Богатство, приобретенное поспешно, истощается, а кто собирает мало-помалу, тот приумножает его.</w:t>
      </w:r>
    </w:p>
    <w:p w14:paraId="3BF9991F" w14:textId="77777777" w:rsidR="000F7377" w:rsidRDefault="000F7377"/>
    <w:p w14:paraId="71740E8E" w14:textId="77777777" w:rsidR="000F7377" w:rsidRDefault="000F7377">
      <w:r xmlns:w="http://schemas.openxmlformats.org/wordprocessingml/2006/main">
        <w:t xml:space="preserve">2. 1 Иоанна 3:17-18 – Но если кто-нибудь, имея мирское добро, увидит брата своего в нужде, но затворит против него сердце свое, то как пребывает в нем любовь Божия? Дети, давайте любить не словом и словами, а делом и истиной.</w:t>
      </w:r>
    </w:p>
    <w:p w14:paraId="0C5F44B1" w14:textId="77777777" w:rsidR="000F7377" w:rsidRDefault="000F7377"/>
    <w:p w14:paraId="3DDAEB61" w14:textId="77777777" w:rsidR="000F7377" w:rsidRDefault="000F7377">
      <w:r xmlns:w="http://schemas.openxmlformats.org/wordprocessingml/2006/main">
        <w:t xml:space="preserve">Ефесянам 4:29 Никакое худое слово да не исходит из уст ваших, но полезное в назидание, чтобы доставить благодать слушающим.</w:t>
      </w:r>
    </w:p>
    <w:p w14:paraId="1284C11B" w14:textId="77777777" w:rsidR="000F7377" w:rsidRDefault="000F7377"/>
    <w:p w14:paraId="09F0EC9F" w14:textId="77777777" w:rsidR="000F7377" w:rsidRDefault="000F7377">
      <w:r xmlns:w="http://schemas.openxmlformats.org/wordprocessingml/2006/main">
        <w:t xml:space="preserve">Мы должны использовать наши слова, чтобы созидать других, а не разрушать их, чтобы проявлять благодать к тем, кто нас слышит.</w:t>
      </w:r>
    </w:p>
    <w:p w14:paraId="7AB251FF" w14:textId="77777777" w:rsidR="000F7377" w:rsidRDefault="000F7377"/>
    <w:p w14:paraId="2600935B" w14:textId="77777777" w:rsidR="000F7377" w:rsidRDefault="000F7377">
      <w:r xmlns:w="http://schemas.openxmlformats.org/wordprocessingml/2006/main">
        <w:t xml:space="preserve">1. Сила слов: использование нашей речи для укрепления других</w:t>
      </w:r>
    </w:p>
    <w:p w14:paraId="7F21DD4D" w14:textId="77777777" w:rsidR="000F7377" w:rsidRDefault="000F7377"/>
    <w:p w14:paraId="5133CB9B" w14:textId="77777777" w:rsidR="000F7377" w:rsidRDefault="000F7377">
      <w:r xmlns:w="http://schemas.openxmlformats.org/wordprocessingml/2006/main">
        <w:t xml:space="preserve">2. Благодать речи: проявление благодати к окружающим</w:t>
      </w:r>
    </w:p>
    <w:p w14:paraId="4B16E43B" w14:textId="77777777" w:rsidR="000F7377" w:rsidRDefault="000F7377"/>
    <w:p w14:paraId="483E8CFD" w14:textId="77777777" w:rsidR="000F7377" w:rsidRDefault="000F7377">
      <w:r xmlns:w="http://schemas.openxmlformats.org/wordprocessingml/2006/main">
        <w:t xml:space="preserve">1. Иакова 3:5-6 – «Так и язык – малый член, а великое хвалится. Вот, какое великое дело разжигает малый огонь! А язык – огонь, мир беззаконий; так и язык в членах наших, так что он оскверняет все тело и воспламеняет ход природы, и он воспламеняется ада».</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Колоссянам 4:6 – «Речь ваша всегда должна быть благодатной, приправленной солью, чтобы вы знали, как должно отвечать всякому человеку».</w:t>
      </w:r>
    </w:p>
    <w:p w14:paraId="0BEACADB" w14:textId="77777777" w:rsidR="000F7377" w:rsidRDefault="000F7377"/>
    <w:p w14:paraId="4974EDDA" w14:textId="77777777" w:rsidR="000F7377" w:rsidRDefault="000F7377">
      <w:r xmlns:w="http://schemas.openxmlformats.org/wordprocessingml/2006/main">
        <w:t xml:space="preserve">Ефесянам 4:30 И не оскорбляйте Святого Духа Божия, которым вы запечатлены в день искупления.</w:t>
      </w:r>
    </w:p>
    <w:p w14:paraId="25D5AA2D" w14:textId="77777777" w:rsidR="000F7377" w:rsidRDefault="000F7377"/>
    <w:p w14:paraId="10EE3BFE" w14:textId="77777777" w:rsidR="000F7377" w:rsidRDefault="000F7377">
      <w:r xmlns:w="http://schemas.openxmlformats.org/wordprocessingml/2006/main">
        <w:t xml:space="preserve">Не оскорбляйте Святого Духа Божия, запечатывающего нас до дня искупления.</w:t>
      </w:r>
    </w:p>
    <w:p w14:paraId="1E80493B" w14:textId="77777777" w:rsidR="000F7377" w:rsidRDefault="000F7377"/>
    <w:p w14:paraId="3A861AA0" w14:textId="77777777" w:rsidR="000F7377" w:rsidRDefault="000F7377">
      <w:r xmlns:w="http://schemas.openxmlformats.org/wordprocessingml/2006/main">
        <w:t xml:space="preserve">1: Мы должны помнить, что к Святому Духу нельзя относиться легкомысленно, поскольку именно Он запечатлевает нас до дня искупления.</w:t>
      </w:r>
    </w:p>
    <w:p w14:paraId="45B83CD3" w14:textId="77777777" w:rsidR="000F7377" w:rsidRDefault="000F7377"/>
    <w:p w14:paraId="4802362E" w14:textId="77777777" w:rsidR="000F7377" w:rsidRDefault="000F7377">
      <w:r xmlns:w="http://schemas.openxmlformats.org/wordprocessingml/2006/main">
        <w:t xml:space="preserve">2: Святой Дух — наш защитник и наставник, и Он сохранит нас в безопасности до дня искупления.</w:t>
      </w:r>
    </w:p>
    <w:p w14:paraId="17E56026" w14:textId="77777777" w:rsidR="000F7377" w:rsidRDefault="000F7377"/>
    <w:p w14:paraId="55A658B0" w14:textId="77777777" w:rsidR="000F7377" w:rsidRDefault="000F7377">
      <w:r xmlns:w="http://schemas.openxmlformats.org/wordprocessingml/2006/main">
        <w:t xml:space="preserve">1: Римлянам 8:16 Сам Дух свидетельствует духу нашему, что мы — дети Божии.</w:t>
      </w:r>
    </w:p>
    <w:p w14:paraId="69A52B55" w14:textId="77777777" w:rsidR="000F7377" w:rsidRDefault="000F7377"/>
    <w:p w14:paraId="007C3C17" w14:textId="77777777" w:rsidR="000F7377" w:rsidRDefault="000F7377">
      <w:r xmlns:w="http://schemas.openxmlformats.org/wordprocessingml/2006/main">
        <w:t xml:space="preserve">2: Иоанна 14:26 А Утешитель, Дух Святой, которого Отец пошлет во имя Мое, научит вас всему и напомнит вам все, что Я говорил вам.</w:t>
      </w:r>
    </w:p>
    <w:p w14:paraId="3919FA86" w14:textId="77777777" w:rsidR="000F7377" w:rsidRDefault="000F7377"/>
    <w:p w14:paraId="34ACBB0D" w14:textId="77777777" w:rsidR="000F7377" w:rsidRDefault="000F7377">
      <w:r xmlns:w="http://schemas.openxmlformats.org/wordprocessingml/2006/main">
        <w:t xml:space="preserve">Ефесянам 4:31 Всякая горечь, и ярость, и ярость, и крик, и злословие да будут удалены от вас, со всякой злобой:</w:t>
      </w:r>
    </w:p>
    <w:p w14:paraId="6190B4E4" w14:textId="77777777" w:rsidR="000F7377" w:rsidRDefault="000F7377"/>
    <w:p w14:paraId="07788080" w14:textId="77777777" w:rsidR="000F7377" w:rsidRDefault="000F7377">
      <w:r xmlns:w="http://schemas.openxmlformats.org/wordprocessingml/2006/main">
        <w:t xml:space="preserve">Нам следует убрать из своей жизни горечь, гнев, гнев, шум, злословие и злобу.</w:t>
      </w:r>
    </w:p>
    <w:p w14:paraId="34E650AB" w14:textId="77777777" w:rsidR="000F7377" w:rsidRDefault="000F7377"/>
    <w:p w14:paraId="02B1835F" w14:textId="77777777" w:rsidR="000F7377" w:rsidRDefault="000F7377">
      <w:r xmlns:w="http://schemas.openxmlformats.org/wordprocessingml/2006/main">
        <w:t xml:space="preserve">1: Давайте стремиться быть более похожими на Христа и избавимся от всего, что может помешать нам быть более похожими на Него.</w:t>
      </w:r>
    </w:p>
    <w:p w14:paraId="6F097F6B" w14:textId="77777777" w:rsidR="000F7377" w:rsidRDefault="000F7377"/>
    <w:p w14:paraId="5A6A16A5" w14:textId="77777777" w:rsidR="000F7377" w:rsidRDefault="000F7377">
      <w:r xmlns:w="http://schemas.openxmlformats.org/wordprocessingml/2006/main">
        <w:t xml:space="preserve">2: Мы должны избавиться от всего, что может вызвать разделения и раздоры между нами, и вместо этого </w:t>
      </w:r>
      <w:r xmlns:w="http://schemas.openxmlformats.org/wordprocessingml/2006/main">
        <w:lastRenderedPageBreak xmlns:w="http://schemas.openxmlformats.org/wordprocessingml/2006/main"/>
      </w:r>
      <w:r xmlns:w="http://schemas.openxmlformats.org/wordprocessingml/2006/main">
        <w:t xml:space="preserve">стремиться быть едиными в любви и понимании.</w:t>
      </w:r>
    </w:p>
    <w:p w14:paraId="32F3A291" w14:textId="77777777" w:rsidR="000F7377" w:rsidRDefault="000F7377"/>
    <w:p w14:paraId="47B05A5C" w14:textId="77777777" w:rsidR="000F7377" w:rsidRDefault="000F7377">
      <w:r xmlns:w="http://schemas.openxmlformats.org/wordprocessingml/2006/main">
        <w:t xml:space="preserve">1: Колоссянам 3:8-10 – «А теперь отложите все: гнев, ярость, злобу, клевету и сквернословие из уст ваших. Не лгите друг другу, видя, что вы отложили ветхого себя». своими практиками и облеклись в новое «я», которое обновляется в знании по образу своего создателя».</w:t>
      </w:r>
    </w:p>
    <w:p w14:paraId="5387526A" w14:textId="77777777" w:rsidR="000F7377" w:rsidRDefault="000F7377"/>
    <w:p w14:paraId="097181EE" w14:textId="77777777" w:rsidR="000F7377" w:rsidRDefault="000F7377">
      <w:r xmlns:w="http://schemas.openxmlformats.org/wordprocessingml/2006/main">
        <w:t xml:space="preserve">2: Иакова 1:19-20 – «Знайте, возлюбленные братья мои: всякий человек да будет скор на слух, медлен на речь, долготерпелив на гнев, ибо гнев человека не производит правды Божией».</w:t>
      </w:r>
    </w:p>
    <w:p w14:paraId="62923DA2" w14:textId="77777777" w:rsidR="000F7377" w:rsidRDefault="000F7377"/>
    <w:p w14:paraId="1F535635" w14:textId="77777777" w:rsidR="000F7377" w:rsidRDefault="000F7377">
      <w:r xmlns:w="http://schemas.openxmlformats.org/wordprocessingml/2006/main">
        <w:t xml:space="preserve">Ефесянам 4:32 И будьте друг ко другу добры, сострадательны, прощайте друг друга, как и Бог во Христе простил вас.</w:t>
      </w:r>
    </w:p>
    <w:p w14:paraId="5B1EE760" w14:textId="77777777" w:rsidR="000F7377" w:rsidRDefault="000F7377"/>
    <w:p w14:paraId="4B9F2996" w14:textId="77777777" w:rsidR="000F7377" w:rsidRDefault="000F7377">
      <w:r xmlns:w="http://schemas.openxmlformats.org/wordprocessingml/2006/main">
        <w:t xml:space="preserve">Будьте добры и прощайте друг друга, как и Христос простил нас.</w:t>
      </w:r>
    </w:p>
    <w:p w14:paraId="340B45EC" w14:textId="77777777" w:rsidR="000F7377" w:rsidRDefault="000F7377"/>
    <w:p w14:paraId="2F862DD3" w14:textId="77777777" w:rsidR="000F7377" w:rsidRDefault="000F7377">
      <w:r xmlns:w="http://schemas.openxmlformats.org/wordprocessingml/2006/main">
        <w:t xml:space="preserve">1: Сила прощения</w:t>
      </w:r>
    </w:p>
    <w:p w14:paraId="4998CF3E" w14:textId="77777777" w:rsidR="000F7377" w:rsidRDefault="000F7377"/>
    <w:p w14:paraId="06536454" w14:textId="77777777" w:rsidR="000F7377" w:rsidRDefault="000F7377">
      <w:r xmlns:w="http://schemas.openxmlformats.org/wordprocessingml/2006/main">
        <w:t xml:space="preserve">2. Будьте добрыми и прощающими</w:t>
      </w:r>
    </w:p>
    <w:p w14:paraId="483CA615" w14:textId="77777777" w:rsidR="000F7377" w:rsidRDefault="000F7377"/>
    <w:p w14:paraId="59BC5CFA" w14:textId="77777777" w:rsidR="000F7377" w:rsidRDefault="000F7377">
      <w:r xmlns:w="http://schemas.openxmlformats.org/wordprocessingml/2006/main">
        <w:t xml:space="preserve">1: Колоссянам 3:13 – Снисходя друг ко другу и, если один на другого имеет жалобу, прощая друг другу; как Господь простил тебя, так и ты должен простить.</w:t>
      </w:r>
    </w:p>
    <w:p w14:paraId="2A47CB7F" w14:textId="77777777" w:rsidR="000F7377" w:rsidRDefault="000F7377"/>
    <w:p w14:paraId="1F569776" w14:textId="77777777" w:rsidR="000F7377" w:rsidRDefault="000F7377">
      <w:r xmlns:w="http://schemas.openxmlformats.org/wordprocessingml/2006/main">
        <w:t xml:space="preserve">2: Луки 6:36-37 – Будьте милосерды, как и Отец ваш милосерд. Не судите, и не будете судимы; не осуждайте, и не будете осуждены; прости, и ты будешь прощен.</w:t>
      </w:r>
    </w:p>
    <w:p w14:paraId="57FD58EA" w14:textId="77777777" w:rsidR="000F7377" w:rsidRDefault="000F7377"/>
    <w:p w14:paraId="6232B111" w14:textId="77777777" w:rsidR="000F7377" w:rsidRDefault="000F7377">
      <w:r xmlns:w="http://schemas.openxmlformats.org/wordprocessingml/2006/main">
        <w:t xml:space="preserve">5-я глава Послания Павла к Ефесянам. В этой главе Павел обращается к различным аспектам христианского поведения, подчеркивая важность подражания Божьей любви и жизни во свете.</w:t>
      </w:r>
    </w:p>
    <w:p w14:paraId="4DBFC24D" w14:textId="77777777" w:rsidR="000F7377" w:rsidRDefault="000F7377"/>
    <w:p w14:paraId="508DD7BE" w14:textId="77777777" w:rsidR="000F7377" w:rsidRDefault="000F7377">
      <w:r xmlns:w="http://schemas.openxmlformats.org/wordprocessingml/2006/main">
        <w:t xml:space="preserve">1-й абзац: Павел начинает с призыва верующих подражать Богу и ходить в любви, как и Христос возлюбил их и предал Себя за них (Ефесянам 5:1-2). Он подчеркивает, что верующим следует избегать сексуальной безнравственности, нечистоты и жадности, а лучше жить жизнью, характеризующейся благодарением. Павел предостерегает не участвовать в бесплодных делах тьмы, а скорее разоблачать их праведной жизнью.</w:t>
      </w:r>
    </w:p>
    <w:p w14:paraId="6C9A70B5" w14:textId="77777777" w:rsidR="000F7377" w:rsidRDefault="000F7377"/>
    <w:p w14:paraId="7BE2C40A" w14:textId="77777777" w:rsidR="000F7377" w:rsidRDefault="000F7377">
      <w:r xmlns:w="http://schemas.openxmlformats.org/wordprocessingml/2006/main">
        <w:t xml:space="preserve">2-й абзац: Павел подчеркивает важность ходить в мудрости и максимально использовать каждую возможность (Ефесянам 5:15-17). Он призывает верующих понять, что угодно Господу, и быть не глупыми, а мудрыми. Их призывают исполняться Духом, петь псалмы, гимны и духовные песни, всегда благодаря за все.</w:t>
      </w:r>
    </w:p>
    <w:p w14:paraId="4587B03D" w14:textId="77777777" w:rsidR="000F7377" w:rsidRDefault="000F7377"/>
    <w:p w14:paraId="0180F0B3" w14:textId="77777777" w:rsidR="000F7377" w:rsidRDefault="000F7377">
      <w:r xmlns:w="http://schemas.openxmlformats.org/wordprocessingml/2006/main">
        <w:t xml:space="preserve">3-й абзац: Глава завершается инструкциями по различным взаимоотношениям в христианских семьях (Ефесянам 5:22-33). Павел обращается к женам, наставляя их подчиняться своим мужьям, как Господу. Мужья призваны жертвенно любить своих жен, как Христос возлюбил Церковь. Детей поощряют подчиняться своим родителям, а отцов призывают не провоцировать своих детей, а воспитывать их в дисциплине и наставлении.</w:t>
      </w:r>
    </w:p>
    <w:p w14:paraId="4A9EC304" w14:textId="77777777" w:rsidR="000F7377" w:rsidRDefault="000F7377">
      <w:r xmlns:w="http://schemas.openxmlformats.org/wordprocessingml/2006/main">
        <w:t xml:space="preserve">Павел также говорит об отношениях между рабами и хозяевами, подчеркивая справедливое обращение и искреннее выполнение своего дела, как для Христа.</w:t>
      </w:r>
    </w:p>
    <w:p w14:paraId="47AC4EF0" w14:textId="77777777" w:rsidR="000F7377" w:rsidRDefault="000F7377"/>
    <w:p w14:paraId="385D345D" w14:textId="77777777" w:rsidR="000F7377" w:rsidRDefault="000F7377">
      <w:r xmlns:w="http://schemas.openxmlformats.org/wordprocessingml/2006/main">
        <w:t xml:space="preserve">В итоге,</w:t>
      </w:r>
    </w:p>
    <w:p w14:paraId="6AAEB231" w14:textId="77777777" w:rsidR="000F7377" w:rsidRDefault="000F7377">
      <w:r xmlns:w="http://schemas.openxmlformats.org/wordprocessingml/2006/main">
        <w:t xml:space="preserve">В пятой главе Послания к Ефесянам подчеркивается необходимость подражать Божьей любви и жить жизнью, характеризующейся праведностью. Верующие призваны ходить в любви, избегая безнравственного поведения и разоблачая бесплодные дела тьмы посредством праведной жизни.</w:t>
      </w:r>
    </w:p>
    <w:p w14:paraId="4AF6FCE8" w14:textId="77777777" w:rsidR="000F7377" w:rsidRDefault="000F7377">
      <w:r xmlns:w="http://schemas.openxmlformats.org/wordprocessingml/2006/main">
        <w:t xml:space="preserve">Павел подчеркивает важность хождения в мудрости, наполнения Духом, благодарения и использования каждой возможности. Он дает инструкции по различным отношениям в христианских семьях, рассматривая роли жен, мужей, детей, отцов, рабов и хозяев.</w:t>
      </w:r>
    </w:p>
    <w:p w14:paraId="00513AD5" w14:textId="77777777" w:rsidR="000F7377" w:rsidRDefault="000F7377">
      <w:r xmlns:w="http://schemas.openxmlformats.org/wordprocessingml/2006/main">
        <w:t xml:space="preserve">В этой главе подчеркивается важность подражания Божьей любви, жизни в праведности и мудрости. Он подчеркивает важность поддержания здоровых отношений в христианских семьях и честного поведения в различных социальных контекстах.</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Ефесянам 5:1 Итак будьте подражателями Божиими, как возлюбленные дети;</w:t>
      </w:r>
    </w:p>
    <w:p w14:paraId="0E2DAD77" w14:textId="77777777" w:rsidR="000F7377" w:rsidRDefault="000F7377"/>
    <w:p w14:paraId="09646ADA" w14:textId="77777777" w:rsidR="000F7377" w:rsidRDefault="000F7377">
      <w:r xmlns:w="http://schemas.openxmlformats.org/wordprocessingml/2006/main">
        <w:t xml:space="preserve">Следуйте примеру Бога как возлюбленные дети.</w:t>
      </w:r>
    </w:p>
    <w:p w14:paraId="6C63DEA5" w14:textId="77777777" w:rsidR="000F7377" w:rsidRDefault="000F7377"/>
    <w:p w14:paraId="4E615BA6" w14:textId="77777777" w:rsidR="000F7377" w:rsidRDefault="000F7377">
      <w:r xmlns:w="http://schemas.openxmlformats.org/wordprocessingml/2006/main">
        <w:t xml:space="preserve">1: Мы призваны быть послушными детьми Божьими.</w:t>
      </w:r>
    </w:p>
    <w:p w14:paraId="0805C4F4" w14:textId="77777777" w:rsidR="000F7377" w:rsidRDefault="000F7377"/>
    <w:p w14:paraId="6061695B" w14:textId="77777777" w:rsidR="000F7377" w:rsidRDefault="000F7377">
      <w:r xmlns:w="http://schemas.openxmlformats.org/wordprocessingml/2006/main">
        <w:t xml:space="preserve">2: Мы должны стремиться отражать Божью любовь и милосердие во всем, что мы делаем.</w:t>
      </w:r>
    </w:p>
    <w:p w14:paraId="1413A20D" w14:textId="77777777" w:rsidR="000F7377" w:rsidRDefault="000F7377"/>
    <w:p w14:paraId="503C85F8" w14:textId="77777777" w:rsidR="000F7377" w:rsidRDefault="000F7377">
      <w:r xmlns:w="http://schemas.openxmlformats.org/wordprocessingml/2006/main">
        <w:t xml:space="preserve">1: Матфея 5:44-45 - «А Я говорю вам: любите врагов ваших, благословляйте проклинающих вас, благотворите ненавидящим вас и молитесь за обижающих вас и гонящих вас».</w:t>
      </w:r>
    </w:p>
    <w:p w14:paraId="3CEC4C3E" w14:textId="77777777" w:rsidR="000F7377" w:rsidRDefault="000F7377"/>
    <w:p w14:paraId="5035B57F" w14:textId="77777777" w:rsidR="000F7377" w:rsidRDefault="000F7377">
      <w:r xmlns:w="http://schemas.openxmlformats.org/wordprocessingml/2006/main">
        <w:t xml:space="preserve">2:1 Иоанна 4:12 – «Бога никто никогда не видел; но если мы любим друг друга, то Бог живет в нас, и любовь Его совершается в нас».</w:t>
      </w:r>
    </w:p>
    <w:p w14:paraId="3780B436" w14:textId="77777777" w:rsidR="000F7377" w:rsidRDefault="000F7377"/>
    <w:p w14:paraId="5F8E44BF" w14:textId="77777777" w:rsidR="000F7377" w:rsidRDefault="000F7377">
      <w:r xmlns:w="http://schemas.openxmlformats.org/wordprocessingml/2006/main">
        <w:t xml:space="preserve">Ефесянам 5:2 И живите в любви, как и Христос возлюбил нас и отдал Себя за нас в приношение и жертву Богу, в приятное благоухание.</w:t>
      </w:r>
    </w:p>
    <w:p w14:paraId="6FF03803" w14:textId="77777777" w:rsidR="000F7377" w:rsidRDefault="000F7377"/>
    <w:p w14:paraId="6DA1C91E" w14:textId="77777777" w:rsidR="000F7377" w:rsidRDefault="000F7377">
      <w:r xmlns:w="http://schemas.openxmlformats.org/wordprocessingml/2006/main">
        <w:t xml:space="preserve">Христиане призваны следовать примеру Иисуса Христа, который жертвенно возлюбил нас и отдал Себя Богу в угодную жертву.</w:t>
      </w:r>
    </w:p>
    <w:p w14:paraId="72AD71D1" w14:textId="77777777" w:rsidR="000F7377" w:rsidRDefault="000F7377"/>
    <w:p w14:paraId="02F44AC0" w14:textId="77777777" w:rsidR="000F7377" w:rsidRDefault="000F7377">
      <w:r xmlns:w="http://schemas.openxmlformats.org/wordprocessingml/2006/main">
        <w:t xml:space="preserve">1. Жить жизнью любви: призыв следовать примеру Иисуса</w:t>
      </w:r>
    </w:p>
    <w:p w14:paraId="70E469E9" w14:textId="77777777" w:rsidR="000F7377" w:rsidRDefault="000F7377"/>
    <w:p w14:paraId="05BFF867" w14:textId="77777777" w:rsidR="000F7377" w:rsidRDefault="000F7377">
      <w:r xmlns:w="http://schemas.openxmlformats.org/wordprocessingml/2006/main">
        <w:t xml:space="preserve">2. Жертва и служение: как Иисус любил нас и чему мы можем у него научиться</w:t>
      </w:r>
    </w:p>
    <w:p w14:paraId="30A92910" w14:textId="77777777" w:rsidR="000F7377" w:rsidRDefault="000F7377"/>
    <w:p w14:paraId="649913A4" w14:textId="77777777" w:rsidR="000F7377" w:rsidRDefault="000F7377">
      <w:r xmlns:w="http://schemas.openxmlformats.org/wordprocessingml/2006/main">
        <w:t xml:space="preserve">1. Иоанна 15:12-13 – «Вот заповедь Моя, да любите друг друга, как Я возлюбил вас. Нет больше той любви, как если кто положит душу свою за друзей своих».</w:t>
      </w:r>
    </w:p>
    <w:p w14:paraId="5F9369B2" w14:textId="77777777" w:rsidR="000F7377" w:rsidRDefault="000F7377"/>
    <w:p w14:paraId="354AB9D1" w14:textId="77777777" w:rsidR="000F7377" w:rsidRDefault="000F7377">
      <w:r xmlns:w="http://schemas.openxmlformats.org/wordprocessingml/2006/main">
        <w:t xml:space="preserve">2. Римлянам 12:1 – «Итак умоляю вас, братия, милостью Божией, представьте тела ваши в жертву живую, святую, благоугодную Богу, в что и состоит ваше разумное служение».</w:t>
      </w:r>
    </w:p>
    <w:p w14:paraId="0EC74CD6" w14:textId="77777777" w:rsidR="000F7377" w:rsidRDefault="000F7377"/>
    <w:p w14:paraId="0EDB7347" w14:textId="77777777" w:rsidR="000F7377" w:rsidRDefault="000F7377">
      <w:r xmlns:w="http://schemas.openxmlformats.org/wordprocessingml/2006/main">
        <w:t xml:space="preserve">Ефесянам 5:3 А блуд и всякая нечистота и любостяжание да не упоминаются у вас, как подобает святым;</w:t>
      </w:r>
    </w:p>
    <w:p w14:paraId="13E233DA" w14:textId="77777777" w:rsidR="000F7377" w:rsidRDefault="000F7377"/>
    <w:p w14:paraId="67EBE97E" w14:textId="77777777" w:rsidR="000F7377" w:rsidRDefault="000F7377">
      <w:r xmlns:w="http://schemas.openxmlformats.org/wordprocessingml/2006/main">
        <w:t xml:space="preserve">Христиане призваны жить святой жизнью, свободной от нечистых мыслей, слов и поступков.</w:t>
      </w:r>
    </w:p>
    <w:p w14:paraId="6069628F" w14:textId="77777777" w:rsidR="000F7377" w:rsidRDefault="000F7377"/>
    <w:p w14:paraId="45F6F558" w14:textId="77777777" w:rsidR="000F7377" w:rsidRDefault="000F7377">
      <w:r xmlns:w="http://schemas.openxmlformats.org/wordprocessingml/2006/main">
        <w:t xml:space="preserve">1. «Жить жизнью святости»</w:t>
      </w:r>
    </w:p>
    <w:p w14:paraId="2E2F124D" w14:textId="77777777" w:rsidR="000F7377" w:rsidRDefault="000F7377"/>
    <w:p w14:paraId="5EDDEBF0" w14:textId="77777777" w:rsidR="000F7377" w:rsidRDefault="000F7377">
      <w:r xmlns:w="http://schemas.openxmlformats.org/wordprocessingml/2006/main">
        <w:t xml:space="preserve">2. «Сила наших слов»</w:t>
      </w:r>
    </w:p>
    <w:p w14:paraId="02B13979" w14:textId="77777777" w:rsidR="000F7377" w:rsidRDefault="000F7377"/>
    <w:p w14:paraId="63F67DEB" w14:textId="77777777" w:rsidR="000F7377" w:rsidRDefault="000F7377">
      <w:r xmlns:w="http://schemas.openxmlformats.org/wordprocessingml/2006/main">
        <w:t xml:space="preserve">1. Иакова 1:22-25 – Будьте исполнителями Слова, а не только слушателями.</w:t>
      </w:r>
    </w:p>
    <w:p w14:paraId="02498B9A" w14:textId="77777777" w:rsidR="000F7377" w:rsidRDefault="000F7377"/>
    <w:p w14:paraId="5A7D344A" w14:textId="77777777" w:rsidR="000F7377" w:rsidRDefault="000F7377">
      <w:r xmlns:w="http://schemas.openxmlformats.org/wordprocessingml/2006/main">
        <w:t xml:space="preserve">2. 1 Коринфянам 6:18-20 – Бегите от сексуальной безнравственности.</w:t>
      </w:r>
    </w:p>
    <w:p w14:paraId="104BCE35" w14:textId="77777777" w:rsidR="000F7377" w:rsidRDefault="000F7377"/>
    <w:p w14:paraId="47329122" w14:textId="77777777" w:rsidR="000F7377" w:rsidRDefault="000F7377">
      <w:r xmlns:w="http://schemas.openxmlformats.org/wordprocessingml/2006/main">
        <w:t xml:space="preserve">Ефесянам 5:4 Ни сквернословия, ни пустословия, ни шуток, которые неуместны, но, напротив, благодарения.</w:t>
      </w:r>
    </w:p>
    <w:p w14:paraId="79F6A2EF" w14:textId="77777777" w:rsidR="000F7377" w:rsidRDefault="000F7377"/>
    <w:p w14:paraId="05D5A603" w14:textId="77777777" w:rsidR="000F7377" w:rsidRDefault="000F7377">
      <w:r xmlns:w="http://schemas.openxmlformats.org/wordprocessingml/2006/main">
        <w:t xml:space="preserve">Жить жизнью благодарности и благодарности за Божьи благословения.</w:t>
      </w:r>
    </w:p>
    <w:p w14:paraId="704E65E1" w14:textId="77777777" w:rsidR="000F7377" w:rsidRDefault="000F7377"/>
    <w:p w14:paraId="0AA749B3" w14:textId="77777777" w:rsidR="000F7377" w:rsidRDefault="000F7377">
      <w:r xmlns:w="http://schemas.openxmlformats.org/wordprocessingml/2006/main">
        <w:t xml:space="preserve">1. Жить жизнью, полной Благодарности и Благодарности</w:t>
      </w:r>
    </w:p>
    <w:p w14:paraId="4EC30D4D" w14:textId="77777777" w:rsidR="000F7377" w:rsidRDefault="000F7377"/>
    <w:p w14:paraId="2BE2226F" w14:textId="77777777" w:rsidR="000F7377" w:rsidRDefault="000F7377">
      <w:r xmlns:w="http://schemas.openxmlformats.org/wordprocessingml/2006/main">
        <w:t xml:space="preserve">2. Сила благодарного сердца</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и Отца.</w:t>
      </w:r>
    </w:p>
    <w:p w14:paraId="4EE5CADF" w14:textId="77777777" w:rsidR="000F7377" w:rsidRDefault="000F7377"/>
    <w:p w14:paraId="60A49D2F" w14:textId="77777777" w:rsidR="000F7377" w:rsidRDefault="000F7377">
      <w:r xmlns:w="http://schemas.openxmlformats.org/wordprocessingml/2006/main">
        <w:t xml:space="preserve">2: Псалом 91:1 – Хорошо славить Господа и воспевать имени Твоему, Всевышний.</w:t>
      </w:r>
    </w:p>
    <w:p w14:paraId="262EFB8D" w14:textId="77777777" w:rsidR="000F7377" w:rsidRDefault="000F7377"/>
    <w:p w14:paraId="73752424" w14:textId="77777777" w:rsidR="000F7377" w:rsidRDefault="000F7377">
      <w:r xmlns:w="http://schemas.openxmlformats.org/wordprocessingml/2006/main">
        <w:t xml:space="preserve">Ефесянам 5:5 Ибо вы знаете, что никакой блудник, или нечистый, или корыстный человек, который есть идолослужитель, не имеет наследия в Царстве Христа и Бога.</w:t>
      </w:r>
    </w:p>
    <w:p w14:paraId="6FF863B3" w14:textId="77777777" w:rsidR="000F7377" w:rsidRDefault="000F7377"/>
    <w:p w14:paraId="2715B627" w14:textId="77777777" w:rsidR="000F7377" w:rsidRDefault="000F7377">
      <w:r xmlns:w="http://schemas.openxmlformats.org/wordprocessingml/2006/main">
        <w:t xml:space="preserve">Этот стих из Ефесянам 5:5 учит, что те, кто совершает безнравственные поступки, нечисты и идолопоклонники, не имеют права наследовать Царство Христа и Бога.</w:t>
      </w:r>
    </w:p>
    <w:p w14:paraId="06F9ADD8" w14:textId="77777777" w:rsidR="000F7377" w:rsidRDefault="000F7377"/>
    <w:p w14:paraId="338EE95F" w14:textId="77777777" w:rsidR="000F7377" w:rsidRDefault="000F7377">
      <w:r xmlns:w="http://schemas.openxmlformats.org/wordprocessingml/2006/main">
        <w:t xml:space="preserve">1. Опасности безнравственного поведения: исследование Ефесянам 5:5.</w:t>
      </w:r>
    </w:p>
    <w:p w14:paraId="0C9BBA4E" w14:textId="77777777" w:rsidR="000F7377" w:rsidRDefault="000F7377"/>
    <w:p w14:paraId="4D46FF2D" w14:textId="77777777" w:rsidR="000F7377" w:rsidRDefault="000F7377">
      <w:r xmlns:w="http://schemas.openxmlformats.org/wordprocessingml/2006/main">
        <w:t xml:space="preserve">2. Путь к спасению: изучение Ефесянам 5:5.</w:t>
      </w:r>
    </w:p>
    <w:p w14:paraId="37B84E12" w14:textId="77777777" w:rsidR="000F7377" w:rsidRDefault="000F7377"/>
    <w:p w14:paraId="3497D185" w14:textId="77777777" w:rsidR="000F7377" w:rsidRDefault="000F7377">
      <w:r xmlns:w="http://schemas.openxmlformats.org/wordprocessingml/2006/main">
        <w:t xml:space="preserve">1. 1 Коринфянам 6:9-10 – Разве не знаете, что неправедные Царства Божия не наследуют? Не обманывайтесь: ни блудники, ни идолопоклонники, ни прелюбодеи, ни женоподобные, ни злоупотребляющие собой перед человечеством.</w:t>
      </w:r>
    </w:p>
    <w:p w14:paraId="3F4DB202" w14:textId="77777777" w:rsidR="000F7377" w:rsidRDefault="000F7377"/>
    <w:p w14:paraId="22B2D6A3" w14:textId="77777777" w:rsidR="000F7377" w:rsidRDefault="000F7377">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14:paraId="41E0F1DF" w14:textId="77777777" w:rsidR="000F7377" w:rsidRDefault="000F7377"/>
    <w:p w14:paraId="6DABDCDD" w14:textId="77777777" w:rsidR="000F7377" w:rsidRDefault="000F7377">
      <w:r xmlns:w="http://schemas.openxmlformats.org/wordprocessingml/2006/main">
        <w:t xml:space="preserve">Ефесянам 5:6 Никто да не обольщает вас пустыми словами, ибо за это приходит гнев Божий на детей противления.</w:t>
      </w:r>
    </w:p>
    <w:p w14:paraId="7544F6DA" w14:textId="77777777" w:rsidR="000F7377" w:rsidRDefault="000F7377"/>
    <w:p w14:paraId="71BF110A" w14:textId="77777777" w:rsidR="000F7377" w:rsidRDefault="000F7377">
      <w:r xmlns:w="http://schemas.openxmlformats.org/wordprocessingml/2006/main">
        <w:t xml:space="preserve">Гнев Божий обрушивается на тех, кто не подчиняется Его повелениям.</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обманывайтесь пустыми словами и вместо этого следуйте слову Божьему.</w:t>
      </w:r>
    </w:p>
    <w:p w14:paraId="1403590A" w14:textId="77777777" w:rsidR="000F7377" w:rsidRDefault="000F7377"/>
    <w:p w14:paraId="5F7B8EB3" w14:textId="77777777" w:rsidR="000F7377" w:rsidRDefault="000F7377">
      <w:r xmlns:w="http://schemas.openxmlformats.org/wordprocessingml/2006/main">
        <w:t xml:space="preserve">2: Если мы останемся послушными Богу, то мы будем избавлены от гнева Божьего.</w:t>
      </w:r>
    </w:p>
    <w:p w14:paraId="221E6077" w14:textId="77777777" w:rsidR="000F7377" w:rsidRDefault="000F7377"/>
    <w:p w14:paraId="02677D3E" w14:textId="77777777" w:rsidR="000F7377" w:rsidRDefault="000F7377">
      <w:r xmlns:w="http://schemas.openxmlformats.org/wordprocessingml/2006/main">
        <w:t xml:space="preserve">1: Иоанна 14:15: «Если любишь Меня, соблюди заповеди Мои».</w:t>
      </w:r>
    </w:p>
    <w:p w14:paraId="573C55FD" w14:textId="77777777" w:rsidR="000F7377" w:rsidRDefault="000F7377"/>
    <w:p w14:paraId="40BBBA08" w14:textId="77777777" w:rsidR="000F7377" w:rsidRDefault="000F7377">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14:paraId="7CDC9DB1" w14:textId="77777777" w:rsidR="000F7377" w:rsidRDefault="000F7377"/>
    <w:p w14:paraId="369A98DF" w14:textId="77777777" w:rsidR="000F7377" w:rsidRDefault="000F7377">
      <w:r xmlns:w="http://schemas.openxmlformats.org/wordprocessingml/2006/main">
        <w:t xml:space="preserve">Ефесянам 5:7 Итак, не будьте причастниками им.</w:t>
      </w:r>
    </w:p>
    <w:p w14:paraId="63E7695E" w14:textId="77777777" w:rsidR="000F7377" w:rsidRDefault="000F7377"/>
    <w:p w14:paraId="3FC22A7E" w14:textId="77777777" w:rsidR="000F7377" w:rsidRDefault="000F7377">
      <w:r xmlns:w="http://schemas.openxmlformats.org/wordprocessingml/2006/main">
        <w:t xml:space="preserve">Христианам Passage не следует принимать участие в деятельности неверующих.</w:t>
      </w:r>
    </w:p>
    <w:p w14:paraId="16E4FA78" w14:textId="77777777" w:rsidR="000F7377" w:rsidRDefault="000F7377"/>
    <w:p w14:paraId="69698723" w14:textId="77777777" w:rsidR="000F7377" w:rsidRDefault="000F7377">
      <w:r xmlns:w="http://schemas.openxmlformats.org/wordprocessingml/2006/main">
        <w:t xml:space="preserve">1. Следование Божьему пути – избегание неправильных путей</w:t>
      </w:r>
    </w:p>
    <w:p w14:paraId="107236BD" w14:textId="77777777" w:rsidR="000F7377" w:rsidRDefault="000F7377"/>
    <w:p w14:paraId="08AAAF27" w14:textId="77777777" w:rsidR="000F7377" w:rsidRDefault="000F7377">
      <w:r xmlns:w="http://schemas.openxmlformats.org/wordprocessingml/2006/main">
        <w:t xml:space="preserve">2. Жить святой жизнью – воздерживаться от греха</w:t>
      </w:r>
    </w:p>
    <w:p w14:paraId="170E3161" w14:textId="77777777" w:rsidR="000F7377" w:rsidRDefault="000F7377"/>
    <w:p w14:paraId="16891149" w14:textId="77777777" w:rsidR="000F7377" w:rsidRDefault="000F7377">
      <w:r xmlns:w="http://schemas.openxmlformats.org/wordprocessingml/2006/main">
        <w:t xml:space="preserve">1. 1 Фессалоникийцам 5:22 – «Удерживайтесь от всякого рода зла».</w:t>
      </w:r>
    </w:p>
    <w:p w14:paraId="2368D618" w14:textId="77777777" w:rsidR="000F7377" w:rsidRDefault="000F7377"/>
    <w:p w14:paraId="07EA0F85"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396208A8" w14:textId="77777777" w:rsidR="000F7377" w:rsidRDefault="000F7377"/>
    <w:p w14:paraId="00F2D65F" w14:textId="77777777" w:rsidR="000F7377" w:rsidRDefault="000F7377">
      <w:r xmlns:w="http://schemas.openxmlformats.org/wordprocessingml/2006/main">
        <w:t xml:space="preserve">Ефесянам 5:8 Ибо вы были некогда тьма, а теперь свет в Господе: поступайте, как дети света:</w:t>
      </w:r>
    </w:p>
    <w:p w14:paraId="7F16BCF8" w14:textId="77777777" w:rsidR="000F7377" w:rsidRDefault="000F7377"/>
    <w:p w14:paraId="265C7AB8" w14:textId="77777777" w:rsidR="000F7377" w:rsidRDefault="000F7377">
      <w:r xmlns:w="http://schemas.openxmlformats.org/wordprocessingml/2006/main">
        <w:t xml:space="preserve">Верующие когда-то были тьмой, а теперь являются светом в Господе. Они должны жить как дети света.</w:t>
      </w:r>
    </w:p>
    <w:p w14:paraId="44DCB731" w14:textId="77777777" w:rsidR="000F7377" w:rsidRDefault="000F7377"/>
    <w:p w14:paraId="626C9E2D" w14:textId="77777777" w:rsidR="000F7377" w:rsidRDefault="000F7377">
      <w:r xmlns:w="http://schemas.openxmlformats.org/wordprocessingml/2006/main">
        <w:t xml:space="preserve">1. «Жить как дети света»</w:t>
      </w:r>
    </w:p>
    <w:p w14:paraId="7BFD1A35" w14:textId="77777777" w:rsidR="000F7377" w:rsidRDefault="000F7377"/>
    <w:p w14:paraId="37E358BE" w14:textId="77777777" w:rsidR="000F7377" w:rsidRDefault="000F7377">
      <w:r xmlns:w="http://schemas.openxmlformats.org/wordprocessingml/2006/main">
        <w:t xml:space="preserve">2. «Превращение из тьмы в свет»</w:t>
      </w:r>
    </w:p>
    <w:p w14:paraId="27D043AC" w14:textId="77777777" w:rsidR="000F7377" w:rsidRDefault="000F7377"/>
    <w:p w14:paraId="7BC0DE5E" w14:textId="77777777" w:rsidR="000F7377" w:rsidRDefault="000F7377">
      <w:r xmlns:w="http://schemas.openxmlformats.org/wordprocessingml/2006/main">
        <w:t xml:space="preserve">1. Римлянам 13:12-14: «Ночь прошла, день приблизился: итак отвергнем дела тьмы и облечемся в оружия света. 13 Будем ходить честно, как днем; не в буйстве и пьянстве, не в ночлеге и распутстве, не в распрях и зависти. 14 Но облекитесь в Господа Иисуса Христа и не заботьтесь о плоти для исполнения похотей ее».</w:t>
      </w:r>
    </w:p>
    <w:p w14:paraId="311FC7E4" w14:textId="77777777" w:rsidR="000F7377" w:rsidRDefault="000F7377"/>
    <w:p w14:paraId="2B444687" w14:textId="77777777" w:rsidR="000F7377" w:rsidRDefault="000F7377">
      <w:r xmlns:w="http://schemas.openxmlformats.org/wordprocessingml/2006/main">
        <w:t xml:space="preserve">2. Матфея 5:14-16: «Вы свет мира. Город, стоящий на холме, невозможно укрыть. 15 И, зажигая свечу, не ставят ее под сосудом, но на подсвечнике; и дает свет всем, кто в доме. 16 Так да светит свет ваш пред людьми, чтобы они видели ваши добрые дела и прославляли Отца вашего Небесного».</w:t>
      </w:r>
    </w:p>
    <w:p w14:paraId="75527491" w14:textId="77777777" w:rsidR="000F7377" w:rsidRDefault="000F7377"/>
    <w:p w14:paraId="774EE279" w14:textId="77777777" w:rsidR="000F7377" w:rsidRDefault="000F7377">
      <w:r xmlns:w="http://schemas.openxmlformats.org/wordprocessingml/2006/main">
        <w:t xml:space="preserve">Ефесянам 5:9 (Ибо плод духа – во всякой благости, праведности и истине;)</w:t>
      </w:r>
    </w:p>
    <w:p w14:paraId="28532947" w14:textId="77777777" w:rsidR="000F7377" w:rsidRDefault="000F7377"/>
    <w:p w14:paraId="1963633C" w14:textId="77777777" w:rsidR="000F7377" w:rsidRDefault="000F7377">
      <w:r xmlns:w="http://schemas.openxmlformats.org/wordprocessingml/2006/main">
        <w:t xml:space="preserve">В этом отрывке говорится о плодах Духа, которыми являются доброта, праведность и истина.</w:t>
      </w:r>
    </w:p>
    <w:p w14:paraId="14E2B17E" w14:textId="77777777" w:rsidR="000F7377" w:rsidRDefault="000F7377"/>
    <w:p w14:paraId="57BFE731" w14:textId="77777777" w:rsidR="000F7377" w:rsidRDefault="000F7377">
      <w:r xmlns:w="http://schemas.openxmlformats.org/wordprocessingml/2006/main">
        <w:t xml:space="preserve">1. Жизнь плодами духа – Ефесянам 5:9.</w:t>
      </w:r>
    </w:p>
    <w:p w14:paraId="78153A62" w14:textId="77777777" w:rsidR="000F7377" w:rsidRDefault="000F7377"/>
    <w:p w14:paraId="616DBDE8" w14:textId="77777777" w:rsidR="000F7377" w:rsidRDefault="000F7377">
      <w:r xmlns:w="http://schemas.openxmlformats.org/wordprocessingml/2006/main">
        <w:t xml:space="preserve">2. Развивать добро, праведность и истину в нашей жизни – Ефесянам 5:9</w:t>
      </w:r>
    </w:p>
    <w:p w14:paraId="4A1B544F" w14:textId="77777777" w:rsidR="000F7377" w:rsidRDefault="000F7377"/>
    <w:p w14:paraId="157E2B2D" w14:textId="77777777" w:rsidR="000F7377" w:rsidRDefault="000F7377">
      <w:r xmlns:w="http://schemas.openxmlformats.org/wordprocessingml/2006/main">
        <w:t xml:space="preserve">1. Римлянам 12:9-10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w:t>
      </w:r>
    </w:p>
    <w:p w14:paraId="244B13F9" w14:textId="77777777" w:rsidR="000F7377" w:rsidRDefault="000F7377"/>
    <w:p w14:paraId="6F49FAE4" w14:textId="77777777" w:rsidR="000F7377" w:rsidRDefault="000F7377">
      <w:r xmlns:w="http://schemas.openxmlformats.org/wordprocessingml/2006/main">
        <w:t xml:space="preserve">2. Филиппийцам 4:8 — Наконец, братья и сестры, все, что истинно, что благородно, что справедливо, что чисто, что любезно, что дивно, что только добродетельно и похвально, о том помышляйте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Ефесянам 5:10 Доказывая, что угодно Господу.</w:t>
      </w:r>
    </w:p>
    <w:p w14:paraId="57A82554" w14:textId="77777777" w:rsidR="000F7377" w:rsidRDefault="000F7377"/>
    <w:p w14:paraId="68ACE074" w14:textId="77777777" w:rsidR="000F7377" w:rsidRDefault="000F7377">
      <w:r xmlns:w="http://schemas.openxmlformats.org/wordprocessingml/2006/main">
        <w:t xml:space="preserve">В этом отрывке подчеркивается важность жить жизнью, угодной Господу.</w:t>
      </w:r>
    </w:p>
    <w:p w14:paraId="4B2BB348" w14:textId="77777777" w:rsidR="000F7377" w:rsidRDefault="000F7377"/>
    <w:p w14:paraId="6689B5A2" w14:textId="77777777" w:rsidR="000F7377" w:rsidRDefault="000F7377">
      <w:r xmlns:w="http://schemas.openxmlformats.org/wordprocessingml/2006/main">
        <w:t xml:space="preserve">1. «Жить жизнью, угодной Господу»</w:t>
      </w:r>
    </w:p>
    <w:p w14:paraId="4C09F7F2" w14:textId="77777777" w:rsidR="000F7377" w:rsidRDefault="000F7377"/>
    <w:p w14:paraId="3579CE90" w14:textId="77777777" w:rsidR="000F7377" w:rsidRDefault="000F7377">
      <w:r xmlns:w="http://schemas.openxmlformats.org/wordprocessingml/2006/main">
        <w:t xml:space="preserve">2. «Благословение благочестивой жизни»</w:t>
      </w:r>
    </w:p>
    <w:p w14:paraId="1CF64760" w14:textId="77777777" w:rsidR="000F7377" w:rsidRDefault="000F7377"/>
    <w:p w14:paraId="2F1CF848" w14:textId="77777777" w:rsidR="000F7377" w:rsidRDefault="000F7377">
      <w:r xmlns:w="http://schemas.openxmlformats.org/wordprocessingml/2006/main">
        <w:t xml:space="preserve">1. Колоссянам 1:10 – «Чтобы вы поступали достойно Господа всем угождая, принося плод во всяком добром деле и возрастая в познании Бога»</w:t>
      </w:r>
    </w:p>
    <w:p w14:paraId="056DA3CC" w14:textId="77777777" w:rsidR="000F7377" w:rsidRDefault="000F7377"/>
    <w:p w14:paraId="5A318114" w14:textId="77777777" w:rsidR="000F7377" w:rsidRDefault="000F7377">
      <w:r xmlns:w="http://schemas.openxmlformats.org/wordprocessingml/2006/main">
        <w:t xml:space="preserve">2. 1 Фессалоникийцам 4:1-2 – «Итак, умоляем вас, братия, и увещеваем вас Господом Иисусом, чтобы, как вы приняли от нас, как должно поступать и угождать Богу, так бы вы изобиловали еще и более."</w:t>
      </w:r>
    </w:p>
    <w:p w14:paraId="3831D068" w14:textId="77777777" w:rsidR="000F7377" w:rsidRDefault="000F7377"/>
    <w:p w14:paraId="6A14EE16" w14:textId="77777777" w:rsidR="000F7377" w:rsidRDefault="000F7377">
      <w:r xmlns:w="http://schemas.openxmlformats.org/wordprocessingml/2006/main">
        <w:t xml:space="preserve">Ефесянам 5:11 И не участвуйте в бесплодных делах тьмы, а лучше обличайте их.</w:t>
      </w:r>
    </w:p>
    <w:p w14:paraId="3FFEA6B2" w14:textId="77777777" w:rsidR="000F7377" w:rsidRDefault="000F7377"/>
    <w:p w14:paraId="274DD94D" w14:textId="77777777" w:rsidR="000F7377" w:rsidRDefault="000F7377">
      <w:r xmlns:w="http://schemas.openxmlformats.org/wordprocessingml/2006/main">
        <w:t xml:space="preserve">Не участвуйте в безбожных делах, а порицайте их.</w:t>
      </w:r>
    </w:p>
    <w:p w14:paraId="70962241" w14:textId="77777777" w:rsidR="000F7377" w:rsidRDefault="000F7377"/>
    <w:p w14:paraId="4AAD1C29" w14:textId="77777777" w:rsidR="000F7377" w:rsidRDefault="000F7377">
      <w:r xmlns:w="http://schemas.openxmlformats.org/wordprocessingml/2006/main">
        <w:t xml:space="preserve">1. Жизнь во свете: возрастание в святости</w:t>
      </w:r>
    </w:p>
    <w:p w14:paraId="6E1E372B" w14:textId="77777777" w:rsidR="000F7377" w:rsidRDefault="000F7377"/>
    <w:p w14:paraId="18376A81" w14:textId="77777777" w:rsidR="000F7377" w:rsidRDefault="000F7377">
      <w:r xmlns:w="http://schemas.openxmlformats.org/wordprocessingml/2006/main">
        <w:t xml:space="preserve">2. Ходить по духу: отвернуться от греха</w:t>
      </w:r>
    </w:p>
    <w:p w14:paraId="20FD9056" w14:textId="77777777" w:rsidR="000F7377" w:rsidRDefault="000F7377"/>
    <w:p w14:paraId="3A96F2EF"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w:t>
      </w:r>
      <w:r xmlns:w="http://schemas.openxmlformats.org/wordprocessingml/2006/main">
        <w:lastRenderedPageBreak xmlns:w="http://schemas.openxmlformats.org/wordprocessingml/2006/main"/>
      </w:r>
      <w:r xmlns:w="http://schemas.openxmlformats.org/wordprocessingml/2006/main">
        <w:t xml:space="preserve">, чтобы через испытание вы могли познать, что есть воля Божия, что хорошо, приемлемо и совершенно.</w:t>
      </w:r>
    </w:p>
    <w:p w14:paraId="4BF27D6F" w14:textId="77777777" w:rsidR="000F7377" w:rsidRDefault="000F7377"/>
    <w:p w14:paraId="30C2F786" w14:textId="77777777" w:rsidR="000F7377" w:rsidRDefault="000F7377">
      <w:r xmlns:w="http://schemas.openxmlformats.org/wordprocessingml/2006/main">
        <w:t xml:space="preserve">2. 1 Иоанна 1:7 – Но если ходим во свете, как и Он во свете, то имеем общение друг с другом, и кровь Иисуса, Сына Его, очищает нас от всякого греха.</w:t>
      </w:r>
    </w:p>
    <w:p w14:paraId="429E8E3F" w14:textId="77777777" w:rsidR="000F7377" w:rsidRDefault="000F7377"/>
    <w:p w14:paraId="57C3D410" w14:textId="77777777" w:rsidR="000F7377" w:rsidRDefault="000F7377">
      <w:r xmlns:w="http://schemas.openxmlformats.org/wordprocessingml/2006/main">
        <w:t xml:space="preserve">Ефесянам 5:12 Ибо стыдно и говорить о том, что делается от них тайно.</w:t>
      </w:r>
    </w:p>
    <w:p w14:paraId="0EAB471A" w14:textId="77777777" w:rsidR="000F7377" w:rsidRDefault="000F7377"/>
    <w:p w14:paraId="5BD36964" w14:textId="77777777" w:rsidR="000F7377" w:rsidRDefault="000F7377">
      <w:r xmlns:w="http://schemas.openxmlformats.org/wordprocessingml/2006/main">
        <w:t xml:space="preserve">Павел увещевает христиан не говорить о постыдных вещах, которые делаются тайно.</w:t>
      </w:r>
    </w:p>
    <w:p w14:paraId="587EFCF7" w14:textId="77777777" w:rsidR="000F7377" w:rsidRDefault="000F7377"/>
    <w:p w14:paraId="1ABB6F31" w14:textId="77777777" w:rsidR="000F7377" w:rsidRDefault="000F7377">
      <w:r xmlns:w="http://schemas.openxmlformats.org/wordprocessingml/2006/main">
        <w:t xml:space="preserve">1. Сила слов. Как контролировать то, что мы говорим, чтобы защитить себя и других.</w:t>
      </w:r>
    </w:p>
    <w:p w14:paraId="23A56E03" w14:textId="77777777" w:rsidR="000F7377" w:rsidRDefault="000F7377"/>
    <w:p w14:paraId="1C7A404F" w14:textId="77777777" w:rsidR="000F7377" w:rsidRDefault="000F7377">
      <w:r xmlns:w="http://schemas.openxmlformats.org/wordprocessingml/2006/main">
        <w:t xml:space="preserve">2. Не все должно быть сказано. Взгляд на важность благоразумия и прославления Бога своими словами.</w:t>
      </w:r>
    </w:p>
    <w:p w14:paraId="1901DAA9" w14:textId="77777777" w:rsidR="000F7377" w:rsidRDefault="000F7377"/>
    <w:p w14:paraId="772E5591" w14:textId="77777777" w:rsidR="000F7377" w:rsidRDefault="000F7377">
      <w:r xmlns:w="http://schemas.openxmlformats.org/wordprocessingml/2006/main">
        <w:t xml:space="preserve">1. Притчи 10:19 – «При многих словах не обходится и беззаконие; но кто сдерживает уста свои, тот благоразумен».</w:t>
      </w:r>
    </w:p>
    <w:p w14:paraId="47958327" w14:textId="77777777" w:rsidR="000F7377" w:rsidRDefault="000F7377"/>
    <w:p w14:paraId="4DD54329" w14:textId="77777777" w:rsidR="000F7377" w:rsidRDefault="000F7377">
      <w:r xmlns:w="http://schemas.openxmlformats.org/wordprocessingml/2006/main">
        <w:t xml:space="preserve">2. Иакова 3:5-8 – «Так и язык – малый член, но великим может похвастаться. Какой великий лес загорается от такого малого огня! А язык – огонь, мир неправды». Язык помещен между членами нашими, окрашивая все тело, воспламеняя весь ход жизни, и воспламеняясь адом, ибо всякий род зверя и птицы, пресмыкающегося и морского существа может быть укрощен и укрощен человечеством, но ни один человек не может укротить язык. Это беспокойное зло, полное смертельного яда».</w:t>
      </w:r>
    </w:p>
    <w:p w14:paraId="097E6D7D" w14:textId="77777777" w:rsidR="000F7377" w:rsidRDefault="000F7377"/>
    <w:p w14:paraId="523B15F9" w14:textId="77777777" w:rsidR="000F7377" w:rsidRDefault="000F7377">
      <w:r xmlns:w="http://schemas.openxmlformats.org/wordprocessingml/2006/main">
        <w:t xml:space="preserve">Ефесянам 5:13 А все обличаемое открывается посредством света, ибо все, что обнаруживается, есть свет.</w:t>
      </w:r>
    </w:p>
    <w:p w14:paraId="3FC6C8D3" w14:textId="77777777" w:rsidR="000F7377" w:rsidRDefault="000F7377"/>
    <w:p w14:paraId="4813188C" w14:textId="77777777" w:rsidR="000F7377" w:rsidRDefault="000F7377">
      <w:r xmlns:w="http://schemas.openxmlformats.org/wordprocessingml/2006/main">
        <w:t xml:space="preserve">Свет используется как метафора истины в этом отрывке из Послания к Ефесянам.</w:t>
      </w:r>
    </w:p>
    <w:p w14:paraId="1FA1A128" w14:textId="77777777" w:rsidR="000F7377" w:rsidRDefault="000F7377"/>
    <w:p w14:paraId="16B03D65" w14:textId="77777777" w:rsidR="000F7377" w:rsidRDefault="000F7377">
      <w:r xmlns:w="http://schemas.openxmlformats.org/wordprocessingml/2006/main">
        <w:t xml:space="preserve">1. Жизнь во свете: знание и исполнение воли Бога</w:t>
      </w:r>
    </w:p>
    <w:p w14:paraId="02301892" w14:textId="77777777" w:rsidR="000F7377" w:rsidRDefault="000F7377"/>
    <w:p w14:paraId="0A2B5A74" w14:textId="77777777" w:rsidR="000F7377" w:rsidRDefault="000F7377">
      <w:r xmlns:w="http://schemas.openxmlformats.org/wordprocessingml/2006/main">
        <w:t xml:space="preserve">2. Сила Света: как знание истины может изменить вашу жизнь</w:t>
      </w:r>
    </w:p>
    <w:p w14:paraId="3C39DD93" w14:textId="77777777" w:rsidR="000F7377" w:rsidRDefault="000F7377"/>
    <w:p w14:paraId="12F61B2D" w14:textId="77777777" w:rsidR="000F7377" w:rsidRDefault="000F7377">
      <w:r xmlns:w="http://schemas.openxmlformats.org/wordprocessingml/2006/main">
        <w:t xml:space="preserve">1. Иоанна 3:19-21 - И вот осуждение: свет пришел в мир, и люди возлюбили тьму, а не свет, потому что дела их были злы. Ибо всякий, делающий зло, ненавидит свет и не приходит к свету, чтобы не были обличены дела его. А кто творит истину, выходит к свету, чтобы дела его открылись, что они сотворены в Боге.</w:t>
      </w:r>
    </w:p>
    <w:p w14:paraId="067D3C2F" w14:textId="77777777" w:rsidR="000F7377" w:rsidRDefault="000F7377"/>
    <w:p w14:paraId="0D7A7859" w14:textId="77777777" w:rsidR="000F7377" w:rsidRDefault="000F7377">
      <w:r xmlns:w="http://schemas.openxmlformats.org/wordprocessingml/2006/main">
        <w:t xml:space="preserve">2. Псалом 119:105 – Слово Твое – светильник ноге моей и свет стезе моей.</w:t>
      </w:r>
    </w:p>
    <w:p w14:paraId="2E679452" w14:textId="77777777" w:rsidR="000F7377" w:rsidRDefault="000F7377"/>
    <w:p w14:paraId="56B1EB26" w14:textId="77777777" w:rsidR="000F7377" w:rsidRDefault="000F7377">
      <w:r xmlns:w="http://schemas.openxmlformats.org/wordprocessingml/2006/main">
        <w:t xml:space="preserve">Ефесянам 5:14 Посему и говорит: встань, спящий, и воскресни из мертвых, и осветит тебя Христос.</w:t>
      </w:r>
    </w:p>
    <w:p w14:paraId="0296F716" w14:textId="77777777" w:rsidR="000F7377" w:rsidRDefault="000F7377"/>
    <w:p w14:paraId="7491B824" w14:textId="77777777" w:rsidR="000F7377" w:rsidRDefault="000F7377">
      <w:r xmlns:w="http://schemas.openxmlformats.org/wordprocessingml/2006/main">
        <w:t xml:space="preserve">Павел призывает верующих пробудиться от духовного сна, позволив Христу дать им свет.</w:t>
      </w:r>
    </w:p>
    <w:p w14:paraId="15524348" w14:textId="77777777" w:rsidR="000F7377" w:rsidRDefault="000F7377"/>
    <w:p w14:paraId="0FEBD17D" w14:textId="77777777" w:rsidR="000F7377" w:rsidRDefault="000F7377">
      <w:r xmlns:w="http://schemas.openxmlformats.org/wordprocessingml/2006/main">
        <w:t xml:space="preserve">1. «Восстаньте от духовного сна»</w:t>
      </w:r>
    </w:p>
    <w:p w14:paraId="64D061F4" w14:textId="77777777" w:rsidR="000F7377" w:rsidRDefault="000F7377"/>
    <w:p w14:paraId="294ABAAA" w14:textId="77777777" w:rsidR="000F7377" w:rsidRDefault="000F7377">
      <w:r xmlns:w="http://schemas.openxmlformats.org/wordprocessingml/2006/main">
        <w:t xml:space="preserve">2. «Свет Христов»</w:t>
      </w:r>
    </w:p>
    <w:p w14:paraId="32E7CA40" w14:textId="77777777" w:rsidR="000F7377" w:rsidRDefault="000F7377"/>
    <w:p w14:paraId="0146BF76" w14:textId="77777777" w:rsidR="000F7377" w:rsidRDefault="000F7377">
      <w:r xmlns:w="http://schemas.openxmlformats.org/wordprocessingml/2006/main">
        <w:t xml:space="preserve">1. Исайя 60:1-3 – «Встань, светись, ибо пришел свет твой, и слава Господня взошла над тобою».</w:t>
      </w:r>
    </w:p>
    <w:p w14:paraId="122BCCEA" w14:textId="77777777" w:rsidR="000F7377" w:rsidRDefault="000F7377"/>
    <w:p w14:paraId="3560E595" w14:textId="77777777" w:rsidR="000F7377" w:rsidRDefault="000F7377">
      <w:r xmlns:w="http://schemas.openxmlformats.org/wordprocessingml/2006/main">
        <w:t xml:space="preserve">2. Матфея 5:14-16 - «Вы свет миру. Город, построенный на холме, не может укрыться. И люди, зажигая светильник, не ставят его под чашу. Вместо этого они ставят его на подставку его, и оно дает свет всем в доме».</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Ефесянам 5:15 Итак, смотрите, поступайте осмотрительно, не как глупые, но как мудрые,</w:t>
      </w:r>
    </w:p>
    <w:p w14:paraId="66244A10" w14:textId="77777777" w:rsidR="000F7377" w:rsidRDefault="000F7377"/>
    <w:p w14:paraId="193A343D" w14:textId="77777777" w:rsidR="000F7377" w:rsidRDefault="000F7377">
      <w:r xmlns:w="http://schemas.openxmlformats.org/wordprocessingml/2006/main">
        <w:t xml:space="preserve">Будьте мудры в том, как вы ходите.</w:t>
      </w:r>
    </w:p>
    <w:p w14:paraId="68F2B544" w14:textId="77777777" w:rsidR="000F7377" w:rsidRDefault="000F7377"/>
    <w:p w14:paraId="4220D8E1" w14:textId="77777777" w:rsidR="000F7377" w:rsidRDefault="000F7377">
      <w:r xmlns:w="http://schemas.openxmlformats.org/wordprocessingml/2006/main">
        <w:t xml:space="preserve">1. Важность мудрости в нашем хождении с Богом</w:t>
      </w:r>
    </w:p>
    <w:p w14:paraId="012D0E27" w14:textId="77777777" w:rsidR="000F7377" w:rsidRDefault="000F7377"/>
    <w:p w14:paraId="38849C8D" w14:textId="77777777" w:rsidR="000F7377" w:rsidRDefault="000F7377">
      <w:r xmlns:w="http://schemas.openxmlformats.org/wordprocessingml/2006/main">
        <w:t xml:space="preserve">2. Делать мудрый выбор в повседневной жизни</w:t>
      </w:r>
    </w:p>
    <w:p w14:paraId="52769168" w14:textId="77777777" w:rsidR="000F7377" w:rsidRDefault="000F7377"/>
    <w:p w14:paraId="29B53353" w14:textId="77777777" w:rsidR="000F7377" w:rsidRDefault="000F7377">
      <w:r xmlns:w="http://schemas.openxmlformats.org/wordprocessingml/2006/main">
        <w:t xml:space="preserve">1. Притчи 4:7 – Мудрость – главное; итак приобретай мудрость, и всем приобретением твоим приобретай разум.</w:t>
      </w:r>
    </w:p>
    <w:p w14:paraId="277ECA40" w14:textId="77777777" w:rsidR="000F7377" w:rsidRDefault="000F7377"/>
    <w:p w14:paraId="4621BD96" w14:textId="77777777" w:rsidR="000F7377" w:rsidRDefault="000F7377">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14:paraId="1772F026" w14:textId="77777777" w:rsidR="000F7377" w:rsidRDefault="000F7377"/>
    <w:p w14:paraId="2F738E50" w14:textId="77777777" w:rsidR="000F7377" w:rsidRDefault="000F7377">
      <w:r xmlns:w="http://schemas.openxmlformats.org/wordprocessingml/2006/main">
        <w:t xml:space="preserve">Ефесянам 5:16 Искупление времени, потому что дни лукавы.</w:t>
      </w:r>
    </w:p>
    <w:p w14:paraId="7F2768DA" w14:textId="77777777" w:rsidR="000F7377" w:rsidRDefault="000F7377"/>
    <w:p w14:paraId="25EE7293" w14:textId="77777777" w:rsidR="000F7377" w:rsidRDefault="000F7377">
      <w:r xmlns:w="http://schemas.openxmlformats.org/wordprocessingml/2006/main">
        <w:t xml:space="preserve">Нам следует максимально эффективно использовать свое время, поскольку дни наполнены злом.</w:t>
      </w:r>
    </w:p>
    <w:p w14:paraId="47AE4326" w14:textId="77777777" w:rsidR="000F7377" w:rsidRDefault="000F7377"/>
    <w:p w14:paraId="0352E92B" w14:textId="77777777" w:rsidR="000F7377" w:rsidRDefault="000F7377">
      <w:r xmlns:w="http://schemas.openxmlformats.org/wordprocessingml/2006/main">
        <w:t xml:space="preserve">1. «Разумное использование времени»</w:t>
      </w:r>
    </w:p>
    <w:p w14:paraId="1EC7BA5D" w14:textId="77777777" w:rsidR="000F7377" w:rsidRDefault="000F7377"/>
    <w:p w14:paraId="6F454DE9" w14:textId="77777777" w:rsidR="000F7377" w:rsidRDefault="000F7377">
      <w:r xmlns:w="http://schemas.openxmlformats.org/wordprocessingml/2006/main">
        <w:t xml:space="preserve">2. «Время – драгоценный товар»</w:t>
      </w:r>
    </w:p>
    <w:p w14:paraId="50CAE977" w14:textId="77777777" w:rsidR="000F7377" w:rsidRDefault="000F7377"/>
    <w:p w14:paraId="136B63F5" w14:textId="77777777" w:rsidR="000F7377" w:rsidRDefault="000F7377">
      <w:r xmlns:w="http://schemas.openxmlformats.org/wordprocessingml/2006/main">
        <w:t xml:space="preserve">1. Экклезиаст 3:1-8.</w:t>
      </w:r>
    </w:p>
    <w:p w14:paraId="19E66CCC" w14:textId="77777777" w:rsidR="000F7377" w:rsidRDefault="000F7377"/>
    <w:p w14:paraId="37E889D4" w14:textId="77777777" w:rsidR="000F7377" w:rsidRDefault="000F7377">
      <w:r xmlns:w="http://schemas.openxmlformats.org/wordprocessingml/2006/main">
        <w:t xml:space="preserve">2. Колоссянам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Ефесянам 5:17 Итак не будьте неразумны, но разумейте, в чем воля Господня.</w:t>
      </w:r>
    </w:p>
    <w:p w14:paraId="546169E8" w14:textId="77777777" w:rsidR="000F7377" w:rsidRDefault="000F7377"/>
    <w:p w14:paraId="3828DE9F" w14:textId="77777777" w:rsidR="000F7377" w:rsidRDefault="000F7377">
      <w:r xmlns:w="http://schemas.openxmlformats.org/wordprocessingml/2006/main">
        <w:t xml:space="preserve">Поймите волю Божью и будьте мудры.</w:t>
      </w:r>
    </w:p>
    <w:p w14:paraId="12F13E79" w14:textId="77777777" w:rsidR="000F7377" w:rsidRDefault="000F7377"/>
    <w:p w14:paraId="4BF67116" w14:textId="77777777" w:rsidR="000F7377" w:rsidRDefault="000F7377">
      <w:r xmlns:w="http://schemas.openxmlformats.org/wordprocessingml/2006/main">
        <w:t xml:space="preserve">1: Ходить в воле Божьей</w:t>
      </w:r>
    </w:p>
    <w:p w14:paraId="485D3D9F" w14:textId="77777777" w:rsidR="000F7377" w:rsidRDefault="000F7377"/>
    <w:p w14:paraId="3C11D46E" w14:textId="77777777" w:rsidR="000F7377" w:rsidRDefault="000F7377">
      <w:r xmlns:w="http://schemas.openxmlformats.org/wordprocessingml/2006/main">
        <w:t xml:space="preserve">2: Мудрость понимания воли Господа</w:t>
      </w:r>
    </w:p>
    <w:p w14:paraId="130F475F" w14:textId="77777777" w:rsidR="000F7377" w:rsidRDefault="000F7377"/>
    <w:p w14:paraId="4C31BEF5"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2B77A6BB" w14:textId="77777777" w:rsidR="000F7377" w:rsidRDefault="000F7377"/>
    <w:p w14:paraId="284412BA" w14:textId="77777777" w:rsidR="000F7377" w:rsidRDefault="000F7377">
      <w:r xmlns:w="http://schemas.openxmlformats.org/wordprocessingml/2006/main">
        <w:t xml:space="preserve">2: Иакова 4:17 - Итак, кто знает, что правильно делать, и не делает этого, для того это грех.</w:t>
      </w:r>
    </w:p>
    <w:p w14:paraId="568F254A" w14:textId="77777777" w:rsidR="000F7377" w:rsidRDefault="000F7377"/>
    <w:p w14:paraId="4C9658CE" w14:textId="77777777" w:rsidR="000F7377" w:rsidRDefault="000F7377">
      <w:r xmlns:w="http://schemas.openxmlformats.org/wordprocessingml/2006/main">
        <w:t xml:space="preserve">Ефесянам 5:18 И не упивайтесь вином, от которого бывает распутство; но исполняйтесь Духом;</w:t>
      </w:r>
    </w:p>
    <w:p w14:paraId="3ED9B745" w14:textId="77777777" w:rsidR="000F7377" w:rsidRDefault="000F7377"/>
    <w:p w14:paraId="4158A324" w14:textId="77777777" w:rsidR="000F7377" w:rsidRDefault="000F7377">
      <w:r xmlns:w="http://schemas.openxmlformats.org/wordprocessingml/2006/main">
        <w:t xml:space="preserve">Верующие должны наполняться Духом, а не вином, которое приводит к излишеству.</w:t>
      </w:r>
    </w:p>
    <w:p w14:paraId="00776417" w14:textId="77777777" w:rsidR="000F7377" w:rsidRDefault="000F7377"/>
    <w:p w14:paraId="7F4768D2" w14:textId="77777777" w:rsidR="000F7377" w:rsidRDefault="000F7377">
      <w:r xmlns:w="http://schemas.openxmlformats.org/wordprocessingml/2006/main">
        <w:t xml:space="preserve">1. «Жизнь в духе: ключ к духовному изобилию»</w:t>
      </w:r>
    </w:p>
    <w:p w14:paraId="718D2F68" w14:textId="77777777" w:rsidR="000F7377" w:rsidRDefault="000F7377"/>
    <w:p w14:paraId="50609C8B" w14:textId="77777777" w:rsidR="000F7377" w:rsidRDefault="000F7377">
      <w:r xmlns:w="http://schemas.openxmlformats.org/wordprocessingml/2006/main">
        <w:t xml:space="preserve">2. «Опасность пьянства и благословение исполнения Духом»</w:t>
      </w:r>
    </w:p>
    <w:p w14:paraId="256272C4" w14:textId="77777777" w:rsidR="000F7377" w:rsidRDefault="000F7377"/>
    <w:p w14:paraId="4CD97CC1" w14:textId="77777777" w:rsidR="000F7377" w:rsidRDefault="000F7377">
      <w:r xmlns:w="http://schemas.openxmlformats.org/wordprocessingml/2006/main">
        <w:t xml:space="preserve">1. Галатам 5:22-23 – «Плод же духа есть любовь, радость, мир, долготерпение, благость, милосердие, верность, кротость, воздержание; на так нет закона».</w:t>
      </w:r>
    </w:p>
    <w:p w14:paraId="4E93D0C1" w14:textId="77777777" w:rsidR="000F7377" w:rsidRDefault="000F7377"/>
    <w:p w14:paraId="17BC5162" w14:textId="77777777" w:rsidR="000F7377" w:rsidRDefault="000F7377">
      <w:r xmlns:w="http://schemas.openxmlformats.org/wordprocessingml/2006/main">
        <w:t xml:space="preserve">2. Римлянам 8:14 – «Ибо все, водимые Духом Божиим, суть сыны Божии».</w:t>
      </w:r>
    </w:p>
    <w:p w14:paraId="2E8AEB34" w14:textId="77777777" w:rsidR="000F7377" w:rsidRDefault="000F7377"/>
    <w:p w14:paraId="226DF220" w14:textId="77777777" w:rsidR="000F7377" w:rsidRDefault="000F7377">
      <w:r xmlns:w="http://schemas.openxmlformats.org/wordprocessingml/2006/main">
        <w:t xml:space="preserve">Ефесянам 5:19 Наговаривайте сами в себе псалмы, славословия и духовные песни, воспевая и воспевая в сердцах ваших Господу;</w:t>
      </w:r>
    </w:p>
    <w:p w14:paraId="6EEE6CFF" w14:textId="77777777" w:rsidR="000F7377" w:rsidRDefault="000F7377"/>
    <w:p w14:paraId="4BD85564" w14:textId="77777777" w:rsidR="000F7377" w:rsidRDefault="000F7377">
      <w:r xmlns:w="http://schemas.openxmlformats.org/wordprocessingml/2006/main">
        <w:t xml:space="preserve">Этот отрывок призывает верующих выражать свою веру через песни и богослужения.</w:t>
      </w:r>
    </w:p>
    <w:p w14:paraId="4550C6C1" w14:textId="77777777" w:rsidR="000F7377" w:rsidRDefault="000F7377"/>
    <w:p w14:paraId="46E5A365" w14:textId="77777777" w:rsidR="000F7377" w:rsidRDefault="000F7377">
      <w:r xmlns:w="http://schemas.openxmlformats.org/wordprocessingml/2006/main">
        <w:t xml:space="preserve">1. Издайте радостный шум: выражение веры через музыку</w:t>
      </w:r>
    </w:p>
    <w:p w14:paraId="72BA25E4" w14:textId="77777777" w:rsidR="000F7377" w:rsidRDefault="000F7377"/>
    <w:p w14:paraId="6A4C919D" w14:textId="77777777" w:rsidR="000F7377" w:rsidRDefault="000F7377">
      <w:r xmlns:w="http://schemas.openxmlformats.org/wordprocessingml/2006/main">
        <w:t xml:space="preserve">2: Пойте Господу всем сердцем</w:t>
      </w:r>
    </w:p>
    <w:p w14:paraId="167B228F" w14:textId="77777777" w:rsidR="000F7377" w:rsidRDefault="000F7377"/>
    <w:p w14:paraId="0CE9785B" w14:textId="77777777" w:rsidR="000F7377" w:rsidRDefault="000F7377">
      <w:r xmlns:w="http://schemas.openxmlformats.org/wordprocessingml/2006/main">
        <w:t xml:space="preserve">1: Колоссянам 3:16-17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 словом или делом все делайте во имя Господа Иисуса, благодаря через Него Бога и Отца».</w:t>
      </w:r>
    </w:p>
    <w:p w14:paraId="73BAFB92" w14:textId="77777777" w:rsidR="000F7377" w:rsidRDefault="000F7377"/>
    <w:p w14:paraId="6751F8F0" w14:textId="77777777" w:rsidR="000F7377" w:rsidRDefault="000F7377">
      <w:r xmlns:w="http://schemas.openxmlformats.org/wordprocessingml/2006/main">
        <w:t xml:space="preserve">2: Псалом 98:4-5 - «Восрадуйтесь Господу, вся земля; воскликните громко, и радуйтесь, и пойте хвалу. Пойте Господу на гуслях, на гуслях и голосе псалом».</w:t>
      </w:r>
    </w:p>
    <w:p w14:paraId="4EC7F46A" w14:textId="77777777" w:rsidR="000F7377" w:rsidRDefault="000F7377"/>
    <w:p w14:paraId="67F86F8E" w14:textId="77777777" w:rsidR="000F7377" w:rsidRDefault="000F7377">
      <w:r xmlns:w="http://schemas.openxmlformats.org/wordprocessingml/2006/main">
        <w:t xml:space="preserve">Ефесянам 5:20 Всегда за все благодаря Бога и Отца, во имя Господа нашего Иисуса Христа;</w:t>
      </w:r>
    </w:p>
    <w:p w14:paraId="40DC8DC0" w14:textId="77777777" w:rsidR="000F7377" w:rsidRDefault="000F7377"/>
    <w:p w14:paraId="6836DF8E" w14:textId="77777777" w:rsidR="000F7377" w:rsidRDefault="000F7377">
      <w:r xmlns:w="http://schemas.openxmlformats.org/wordprocessingml/2006/main">
        <w:t xml:space="preserve">Мы всегда должны благодарить Бога за все через Иисуса Христа.</w:t>
      </w:r>
    </w:p>
    <w:p w14:paraId="1C2B3E81" w14:textId="77777777" w:rsidR="000F7377" w:rsidRDefault="000F7377"/>
    <w:p w14:paraId="42098E44" w14:textId="77777777" w:rsidR="000F7377" w:rsidRDefault="000F7377">
      <w:r xmlns:w="http://schemas.openxmlformats.org/wordprocessingml/2006/main">
        <w:t xml:space="preserve">1. Божья благодать в нашей жизни: День благодарения</w:t>
      </w:r>
    </w:p>
    <w:p w14:paraId="03A39169" w14:textId="77777777" w:rsidR="000F7377" w:rsidRDefault="000F7377"/>
    <w:p w14:paraId="350E204B" w14:textId="77777777" w:rsidR="000F7377" w:rsidRDefault="000F7377">
      <w:r xmlns:w="http://schemas.openxmlformats.org/wordprocessingml/2006/main">
        <w:t xml:space="preserve">2. Жить жизнью благодарности: День благодарения</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Колоссянам 3:15-17 – Мир Христов да владычествует в сердцах ваших, ибо, как члены одного тела, вы призваны к миру. И будьте благодарны. Пусть весть Христа обильно обитает среди вас, когда вы учите и наставляете друг друга со всей мудростью через псалмы, гимны и песни от Духа, воспевая Богу с благодарностью в сердцах ваших.</w:t>
      </w:r>
    </w:p>
    <w:p w14:paraId="12785CCB" w14:textId="77777777" w:rsidR="000F7377" w:rsidRDefault="000F7377"/>
    <w:p w14:paraId="2E8C9E68" w14:textId="77777777" w:rsidR="000F7377" w:rsidRDefault="000F7377">
      <w:r xmlns:w="http://schemas.openxmlformats.org/wordprocessingml/2006/main">
        <w:t xml:space="preserve">2. Псалом 95:1-5 – Приидите, воспоем Господу; возопим громко Скале нашего спасения. Давайте предстанем перед ним с благодарением и прославим его музыкой и песнями. Ибо Господь есть великий Бог, великий Царь над всеми богами. В его руке глубины земли, и горные вершины принадлежат ему. Море принадлежит Ему, ибо Он создал его, и руки Его образовали сушу.</w:t>
      </w:r>
    </w:p>
    <w:p w14:paraId="63A5BA45" w14:textId="77777777" w:rsidR="000F7377" w:rsidRDefault="000F7377"/>
    <w:p w14:paraId="67E7D5A3" w14:textId="77777777" w:rsidR="000F7377" w:rsidRDefault="000F7377">
      <w:r xmlns:w="http://schemas.openxmlformats.org/wordprocessingml/2006/main">
        <w:t xml:space="preserve">Ефесянам 5:21 Повинуйтесь друг другу в страхе Божием.</w:t>
      </w:r>
    </w:p>
    <w:p w14:paraId="43FBAF9F" w14:textId="77777777" w:rsidR="000F7377" w:rsidRDefault="000F7377"/>
    <w:p w14:paraId="298D45B3" w14:textId="77777777" w:rsidR="000F7377" w:rsidRDefault="000F7377">
      <w:r xmlns:w="http://schemas.openxmlformats.org/wordprocessingml/2006/main">
        <w:t xml:space="preserve">Этот отрывок призывает верующих подчиняться друг другу из благоговения перед Богом.</w:t>
      </w:r>
    </w:p>
    <w:p w14:paraId="2BB79CD3" w14:textId="77777777" w:rsidR="000F7377" w:rsidRDefault="000F7377"/>
    <w:p w14:paraId="3E08185A" w14:textId="77777777" w:rsidR="000F7377" w:rsidRDefault="000F7377">
      <w:r xmlns:w="http://schemas.openxmlformats.org/wordprocessingml/2006/main">
        <w:t xml:space="preserve">1: «Покорность: ключ к благочестивым отношениям»</w:t>
      </w:r>
    </w:p>
    <w:p w14:paraId="579B1C65" w14:textId="77777777" w:rsidR="000F7377" w:rsidRDefault="000F7377"/>
    <w:p w14:paraId="749D3783" w14:textId="77777777" w:rsidR="000F7377" w:rsidRDefault="000F7377">
      <w:r xmlns:w="http://schemas.openxmlformats.org/wordprocessingml/2006/main">
        <w:t xml:space="preserve">2: «Жить в страхе Господнем»</w:t>
      </w:r>
    </w:p>
    <w:p w14:paraId="4E67A136" w14:textId="77777777" w:rsidR="000F7377" w:rsidRDefault="000F7377"/>
    <w:p w14:paraId="78A081EF" w14:textId="77777777" w:rsidR="000F7377" w:rsidRDefault="000F7377">
      <w:r xmlns:w="http://schemas.openxmlformats.org/wordprocessingml/2006/main">
        <w:t xml:space="preserve">1: Матфея 22:37-39 «И сказал ему: возлюби Господа Бога твоего всем сердцем твоим, и всей душой твоей, и всем разумением твоим. Это великая и первая заповедь. И второй такой: возлюби ближнего твоего, как самого себя».</w:t>
      </w:r>
    </w:p>
    <w:p w14:paraId="40A5AE8D" w14:textId="77777777" w:rsidR="000F7377" w:rsidRDefault="000F7377"/>
    <w:p w14:paraId="2F263376" w14:textId="77777777" w:rsidR="000F7377" w:rsidRDefault="000F7377">
      <w:r xmlns:w="http://schemas.openxmlformats.org/wordprocessingml/2006/main">
        <w:t xml:space="preserve">2:1 Петра 5:5 «Так и младшие повинуйтесь старшим. Облекитесь все вы в смирение друг перед другом, ибо «Бог гордым противится, а смиренным дает благодать».</w:t>
      </w:r>
    </w:p>
    <w:p w14:paraId="67910058" w14:textId="77777777" w:rsidR="000F7377" w:rsidRDefault="000F7377"/>
    <w:p w14:paraId="40C71EF0" w14:textId="77777777" w:rsidR="000F7377" w:rsidRDefault="000F7377">
      <w:r xmlns:w="http://schemas.openxmlformats.org/wordprocessingml/2006/main">
        <w:t xml:space="preserve">Ефесянам 5:22 Жены, повинуйтесь своим мужьям, как Господу.</w:t>
      </w:r>
    </w:p>
    <w:p w14:paraId="31FAB767" w14:textId="77777777" w:rsidR="000F7377" w:rsidRDefault="000F7377"/>
    <w:p w14:paraId="7A5AB891" w14:textId="77777777" w:rsidR="000F7377" w:rsidRDefault="000F7377">
      <w:r xmlns:w="http://schemas.openxmlformats.org/wordprocessingml/2006/main">
        <w:t xml:space="preserve">Этот отрывок призывает жен подчиняться своим мужьям, как они подчинялись бы Господу.</w:t>
      </w:r>
    </w:p>
    <w:p w14:paraId="05677DD4" w14:textId="77777777" w:rsidR="000F7377" w:rsidRDefault="000F7377"/>
    <w:p w14:paraId="6E52D7E6" w14:textId="77777777" w:rsidR="000F7377" w:rsidRDefault="000F7377">
      <w:r xmlns:w="http://schemas.openxmlformats.org/wordprocessingml/2006/main">
        <w:t xml:space="preserve">1. «Сила подчинения: жены и мужья в христианском браке»</w:t>
      </w:r>
    </w:p>
    <w:p w14:paraId="7B3180FF" w14:textId="77777777" w:rsidR="000F7377" w:rsidRDefault="000F7377"/>
    <w:p w14:paraId="352EACF3" w14:textId="77777777" w:rsidR="000F7377" w:rsidRDefault="000F7377">
      <w:r xmlns:w="http://schemas.openxmlformats.org/wordprocessingml/2006/main">
        <w:t xml:space="preserve">2. «Послушание Богу через подчинение супругам»</w:t>
      </w:r>
    </w:p>
    <w:p w14:paraId="5AADB8EC" w14:textId="77777777" w:rsidR="000F7377" w:rsidRDefault="000F7377"/>
    <w:p w14:paraId="559C1CFC" w14:textId="77777777" w:rsidR="000F7377" w:rsidRDefault="000F7377">
      <w:r xmlns:w="http://schemas.openxmlformats.org/wordprocessingml/2006/main">
        <w:t xml:space="preserve">1. Колоссянам 3:18-19 – «Жены, повинуйтесь своим мужьям, как подобает в Господе. Мужья, любите своих жен и не будьте ожесточены на них».</w:t>
      </w:r>
    </w:p>
    <w:p w14:paraId="6110D4EC" w14:textId="77777777" w:rsidR="000F7377" w:rsidRDefault="000F7377"/>
    <w:p w14:paraId="5DC558B8" w14:textId="77777777" w:rsidR="000F7377" w:rsidRDefault="000F7377">
      <w:r xmlns:w="http://schemas.openxmlformats.org/wordprocessingml/2006/main">
        <w:t xml:space="preserve">2. 1 Петра 3:1-2 – «Так и вы, жены, повинуйтесь мужьям вашим, чтобы, если кто не послушает слову, и они без слова могли быть приобретены разговором жен; вот твой целомудренный разговор, соединенный со страхом».</w:t>
      </w:r>
    </w:p>
    <w:p w14:paraId="76E975C3" w14:textId="77777777" w:rsidR="000F7377" w:rsidRDefault="000F7377"/>
    <w:p w14:paraId="7557C1C2" w14:textId="77777777" w:rsidR="000F7377" w:rsidRDefault="000F7377">
      <w:r xmlns:w="http://schemas.openxmlformats.org/wordprocessingml/2006/main">
        <w:t xml:space="preserve">Ефесянам 5:23 Ибо муж есть глава жены, как и Христос глава Церкви, и Он есть спаситель тела.</w:t>
      </w:r>
    </w:p>
    <w:p w14:paraId="42B11C7F" w14:textId="77777777" w:rsidR="000F7377" w:rsidRDefault="000F7377"/>
    <w:p w14:paraId="1F9F1911" w14:textId="77777777" w:rsidR="000F7377" w:rsidRDefault="000F7377">
      <w:r xmlns:w="http://schemas.openxmlformats.org/wordprocessingml/2006/main">
        <w:t xml:space="preserve">Муж — глава жены, так же, как Христос — глава Церкви и Спаситель тела.</w:t>
      </w:r>
    </w:p>
    <w:p w14:paraId="35916E5A" w14:textId="77777777" w:rsidR="000F7377" w:rsidRDefault="000F7377"/>
    <w:p w14:paraId="27434FFC" w14:textId="77777777" w:rsidR="000F7377" w:rsidRDefault="000F7377">
      <w:r xmlns:w="http://schemas.openxmlformats.org/wordprocessingml/2006/main">
        <w:t xml:space="preserve">1. Муж и Христос: главы дома и церкви</w:t>
      </w:r>
    </w:p>
    <w:p w14:paraId="5C602F7E" w14:textId="77777777" w:rsidR="000F7377" w:rsidRDefault="000F7377"/>
    <w:p w14:paraId="710AD068" w14:textId="77777777" w:rsidR="000F7377" w:rsidRDefault="000F7377">
      <w:r xmlns:w="http://schemas.openxmlformats.org/wordprocessingml/2006/main">
        <w:t xml:space="preserve">2. Муж и Христос: спасители дома и тела</w:t>
      </w:r>
    </w:p>
    <w:p w14:paraId="46EA2B9A" w14:textId="77777777" w:rsidR="000F7377" w:rsidRDefault="000F7377"/>
    <w:p w14:paraId="20979CAC" w14:textId="77777777" w:rsidR="000F7377" w:rsidRDefault="000F7377">
      <w:r xmlns:w="http://schemas.openxmlformats.org/wordprocessingml/2006/main">
        <w:t xml:space="preserve">1. Колоссянам 3:18-19 – Жены, повинуйтесь своим мужьям, как подобает в Господе. Мужья, любите своих жен и не будьте ожесточены против них.</w:t>
      </w:r>
    </w:p>
    <w:p w14:paraId="73623145" w14:textId="77777777" w:rsidR="000F7377" w:rsidRDefault="000F7377"/>
    <w:p w14:paraId="19092C83" w14:textId="77777777" w:rsidR="000F7377" w:rsidRDefault="000F7377">
      <w:r xmlns:w="http://schemas.openxmlformats.org/wordprocessingml/2006/main">
        <w:t xml:space="preserve">2. 1 Коринфянам 11:3 – Но хочу, чтобы вы знали, что всякому человеку глава Христос; а женщине глава — мужчина; и глава Христа – Бог.</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Ефесянам 5:24 Итак, как Церковь повинуется Христу, так и жены своим мужьям во всем.</w:t>
      </w:r>
    </w:p>
    <w:p w14:paraId="71A0B924" w14:textId="77777777" w:rsidR="000F7377" w:rsidRDefault="000F7377"/>
    <w:p w14:paraId="3DEB88D3" w14:textId="77777777" w:rsidR="000F7377" w:rsidRDefault="000F7377">
      <w:r xmlns:w="http://schemas.openxmlformats.org/wordprocessingml/2006/main">
        <w:t xml:space="preserve">Церковь должна подчиняться Христу, а жены должны во всем подчиняться своим мужьям.</w:t>
      </w:r>
    </w:p>
    <w:p w14:paraId="0FECCC1D" w14:textId="77777777" w:rsidR="000F7377" w:rsidRDefault="000F7377"/>
    <w:p w14:paraId="0A5F36A0" w14:textId="77777777" w:rsidR="000F7377" w:rsidRDefault="000F7377">
      <w:r xmlns:w="http://schemas.openxmlformats.org/wordprocessingml/2006/main">
        <w:t xml:space="preserve">1. Божий план для брака: покорность и любовь</w:t>
      </w:r>
    </w:p>
    <w:p w14:paraId="01BF538C" w14:textId="77777777" w:rsidR="000F7377" w:rsidRDefault="000F7377"/>
    <w:p w14:paraId="23F4D6E9" w14:textId="77777777" w:rsidR="000F7377" w:rsidRDefault="000F7377">
      <w:r xmlns:w="http://schemas.openxmlformats.org/wordprocessingml/2006/main">
        <w:t xml:space="preserve">2. Роль мужа и жены в брачном завете</w:t>
      </w:r>
    </w:p>
    <w:p w14:paraId="02E57334" w14:textId="77777777" w:rsidR="000F7377" w:rsidRDefault="000F7377"/>
    <w:p w14:paraId="3781521B" w14:textId="77777777" w:rsidR="000F7377" w:rsidRDefault="000F7377">
      <w:r xmlns:w="http://schemas.openxmlformats.org/wordprocessingml/2006/main">
        <w:t xml:space="preserve">1. Колоссянам 3:18-19 – Жены, повинуйтесь своим мужьям, как подобает в Господе. Мужья, любите своих жен и не будьте ожесточены против них.</w:t>
      </w:r>
    </w:p>
    <w:p w14:paraId="7737A2D6" w14:textId="77777777" w:rsidR="000F7377" w:rsidRDefault="000F7377"/>
    <w:p w14:paraId="2C6ED219" w14:textId="77777777" w:rsidR="000F7377" w:rsidRDefault="000F7377">
      <w:r xmlns:w="http://schemas.openxmlformats.org/wordprocessingml/2006/main">
        <w:t xml:space="preserve">2. 1 Петра 3:7 – Так и вы, мужья, живите с ними по разумению, воздавая жене честь, как немощному сосуду, и как сонаследницам благодати жизни; чтобы ваши молитвы не были затруднены.</w:t>
      </w:r>
    </w:p>
    <w:p w14:paraId="327EC15B" w14:textId="77777777" w:rsidR="000F7377" w:rsidRDefault="000F7377"/>
    <w:p w14:paraId="43CC8358" w14:textId="77777777" w:rsidR="000F7377" w:rsidRDefault="000F7377">
      <w:r xmlns:w="http://schemas.openxmlformats.org/wordprocessingml/2006/main">
        <w:t xml:space="preserve">Ефесянам 5:25 Мужья, любите своих жен, как и Христос возлюбил Церковь и предал Себя за нее;</w:t>
      </w:r>
    </w:p>
    <w:p w14:paraId="17D7A528" w14:textId="77777777" w:rsidR="000F7377" w:rsidRDefault="000F7377"/>
    <w:p w14:paraId="46E7AF5F" w14:textId="77777777" w:rsidR="000F7377" w:rsidRDefault="000F7377">
      <w:r xmlns:w="http://schemas.openxmlformats.org/wordprocessingml/2006/main">
        <w:t xml:space="preserve">Мужья призваны любить своих жен, как Христос возлюбил Церковь и пожертвовал Собой ради нее.</w:t>
      </w:r>
    </w:p>
    <w:p w14:paraId="413FA00F" w14:textId="77777777" w:rsidR="000F7377" w:rsidRDefault="000F7377"/>
    <w:p w14:paraId="40EC4367" w14:textId="77777777" w:rsidR="000F7377" w:rsidRDefault="000F7377">
      <w:r xmlns:w="http://schemas.openxmlformats.org/wordprocessingml/2006/main">
        <w:t xml:space="preserve">1. Непостижимая любовь Христа и призыв любить наших супругов</w:t>
      </w:r>
    </w:p>
    <w:p w14:paraId="42E2AC19" w14:textId="77777777" w:rsidR="000F7377" w:rsidRDefault="000F7377"/>
    <w:p w14:paraId="0CF10138" w14:textId="77777777" w:rsidR="000F7377" w:rsidRDefault="000F7377">
      <w:r xmlns:w="http://schemas.openxmlformats.org/wordprocessingml/2006/main">
        <w:t xml:space="preserve">2. Жертвенная любовь: что это на самом деле означает?</w:t>
      </w:r>
    </w:p>
    <w:p w14:paraId="14C8756C" w14:textId="77777777" w:rsidR="000F7377" w:rsidRDefault="000F7377"/>
    <w:p w14:paraId="694D6CED" w14:textId="77777777" w:rsidR="000F7377" w:rsidRDefault="000F7377">
      <w:r xmlns:w="http://schemas.openxmlformats.org/wordprocessingml/2006/main">
        <w:t xml:space="preserve">1. 1 Иоанна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5:6-8.</w:t>
      </w:r>
    </w:p>
    <w:p w14:paraId="2742E719" w14:textId="77777777" w:rsidR="000F7377" w:rsidRDefault="000F7377"/>
    <w:p w14:paraId="4CA86AAB" w14:textId="77777777" w:rsidR="000F7377" w:rsidRDefault="000F7377">
      <w:r xmlns:w="http://schemas.openxmlformats.org/wordprocessingml/2006/main">
        <w:t xml:space="preserve">Ефесянам 5:26 Чтобы освятить его и очистить банею водною посредством слова,</w:t>
      </w:r>
    </w:p>
    <w:p w14:paraId="741111FC" w14:textId="77777777" w:rsidR="000F7377" w:rsidRDefault="000F7377"/>
    <w:p w14:paraId="4DEBF804" w14:textId="77777777" w:rsidR="000F7377" w:rsidRDefault="000F7377">
      <w:r xmlns:w="http://schemas.openxmlformats.org/wordprocessingml/2006/main">
        <w:t xml:space="preserve">Этот отрывок указывает на силу Слова Божьего очистить и освятить нас.</w:t>
      </w:r>
    </w:p>
    <w:p w14:paraId="70969AE0" w14:textId="77777777" w:rsidR="000F7377" w:rsidRDefault="000F7377"/>
    <w:p w14:paraId="5CC07304" w14:textId="77777777" w:rsidR="000F7377" w:rsidRDefault="000F7377">
      <w:r xmlns:w="http://schemas.openxmlformats.org/wordprocessingml/2006/main">
        <w:t xml:space="preserve">1: Сила Божьего Слова освящает и очищает нас</w:t>
      </w:r>
    </w:p>
    <w:p w14:paraId="5E09532B" w14:textId="77777777" w:rsidR="000F7377" w:rsidRDefault="000F7377"/>
    <w:p w14:paraId="26C875FC" w14:textId="77777777" w:rsidR="000F7377" w:rsidRDefault="000F7377">
      <w:r xmlns:w="http://schemas.openxmlformats.org/wordprocessingml/2006/main">
        <w:t xml:space="preserve">2: Важность послушания Слову Божьему</w:t>
      </w:r>
    </w:p>
    <w:p w14:paraId="73630475" w14:textId="77777777" w:rsidR="000F7377" w:rsidRDefault="000F7377"/>
    <w:p w14:paraId="38AEFA62" w14:textId="77777777" w:rsidR="000F7377" w:rsidRDefault="000F7377">
      <w:r xmlns:w="http://schemas.openxmlformats.org/wordprocessingml/2006/main">
        <w:t xml:space="preserve">1: Псалом 119:9-11 «Чем юноше очистит путь свой? внимая этому по слову Твоему. Всем сердцем моим искал Тебя: не дай мне отступить от заповедей Твоих. Слово Твое я сокрыл в сердце моем, чтобы не согрешить пред Тобою».</w:t>
      </w:r>
    </w:p>
    <w:p w14:paraId="2BC86170" w14:textId="77777777" w:rsidR="000F7377" w:rsidRDefault="000F7377"/>
    <w:p w14:paraId="414EC560" w14:textId="77777777" w:rsidR="000F7377" w:rsidRDefault="000F7377">
      <w:r xmlns:w="http://schemas.openxmlformats.org/wordprocessingml/2006/main">
        <w:t xml:space="preserve">2: Иоанна 15:3 «Теперь вы очистились посредством слова, которое Я говорил вам».</w:t>
      </w:r>
    </w:p>
    <w:p w14:paraId="05F6DCDA" w14:textId="77777777" w:rsidR="000F7377" w:rsidRDefault="000F7377"/>
    <w:p w14:paraId="6A835D07" w14:textId="77777777" w:rsidR="000F7377" w:rsidRDefault="000F7377">
      <w:r xmlns:w="http://schemas.openxmlformats.org/wordprocessingml/2006/main">
        <w:t xml:space="preserve">Ефесянам 5:27 Чтобы представить ее Себе славной Церковью, не имеющей пятна, или порока, или чего-либо подобного; но чтобы оно было свято и непорочно.</w:t>
      </w:r>
    </w:p>
    <w:p w14:paraId="4C94BA79" w14:textId="77777777" w:rsidR="000F7377" w:rsidRDefault="000F7377"/>
    <w:p w14:paraId="00C28123" w14:textId="77777777" w:rsidR="000F7377" w:rsidRDefault="000F7377">
      <w:r xmlns:w="http://schemas.openxmlformats.org/wordprocessingml/2006/main">
        <w:t xml:space="preserve">В этом отрывке говорится о важности представления церкви как славного, святого и совершенного тела.</w:t>
      </w:r>
    </w:p>
    <w:p w14:paraId="40E0D2A3" w14:textId="77777777" w:rsidR="000F7377" w:rsidRDefault="000F7377"/>
    <w:p w14:paraId="0BFD9687" w14:textId="77777777" w:rsidR="000F7377" w:rsidRDefault="000F7377">
      <w:r xmlns:w="http://schemas.openxmlformats.org/wordprocessingml/2006/main">
        <w:t xml:space="preserve">1. Красота Святой Церкви</w:t>
      </w:r>
    </w:p>
    <w:p w14:paraId="1A8479C9" w14:textId="77777777" w:rsidR="000F7377" w:rsidRDefault="000F7377"/>
    <w:p w14:paraId="6740C518" w14:textId="77777777" w:rsidR="000F7377" w:rsidRDefault="000F7377">
      <w:r xmlns:w="http://schemas.openxmlformats.org/wordprocessingml/2006/main">
        <w:t xml:space="preserve">2. Совершенствование нашей церкви</w:t>
      </w:r>
    </w:p>
    <w:p w14:paraId="3AD628F3" w14:textId="77777777" w:rsidR="000F7377" w:rsidRDefault="000F7377"/>
    <w:p w14:paraId="44EDB616" w14:textId="77777777" w:rsidR="000F7377" w:rsidRDefault="000F7377">
      <w:r xmlns:w="http://schemas.openxmlformats.org/wordprocessingml/2006/main">
        <w:t xml:space="preserve">1. 1 Петра 1:15-16 – «Но, как призвавший вас свят, так и вы будьте святы во всяком разговоре </w:t>
      </w:r>
      <w:r xmlns:w="http://schemas.openxmlformats.org/wordprocessingml/2006/main">
        <w:lastRenderedPageBreak xmlns:w="http://schemas.openxmlformats.org/wordprocessingml/2006/main"/>
      </w:r>
      <w:r xmlns:w="http://schemas.openxmlformats.org/wordprocessingml/2006/main">
        <w:t xml:space="preserve">; Потому что написано: будьте святы; ибо я свят».</w:t>
      </w:r>
    </w:p>
    <w:p w14:paraId="6E6F5297" w14:textId="77777777" w:rsidR="000F7377" w:rsidRDefault="000F7377"/>
    <w:p w14:paraId="3FC05A93" w14:textId="77777777" w:rsidR="000F7377" w:rsidRDefault="000F7377">
      <w:r xmlns:w="http://schemas.openxmlformats.org/wordprocessingml/2006/main">
        <w:t xml:space="preserve">2. Матфея 5:48 – «Итак будьте совершенны, как совершен Отец ваш Небесный».</w:t>
      </w:r>
    </w:p>
    <w:p w14:paraId="515F8CA6" w14:textId="77777777" w:rsidR="000F7377" w:rsidRDefault="000F7377"/>
    <w:p w14:paraId="59A38E93" w14:textId="77777777" w:rsidR="000F7377" w:rsidRDefault="000F7377">
      <w:r xmlns:w="http://schemas.openxmlformats.org/wordprocessingml/2006/main">
        <w:t xml:space="preserve">Ефесянам 5:28 Так должны мужчины любить своих жен, как свои тела. Кто любит свою жену, тот любит самого себя.</w:t>
      </w:r>
    </w:p>
    <w:p w14:paraId="72A1882C" w14:textId="77777777" w:rsidR="000F7377" w:rsidRDefault="000F7377"/>
    <w:p w14:paraId="39F1F9F8" w14:textId="77777777" w:rsidR="000F7377" w:rsidRDefault="000F7377">
      <w:r xmlns:w="http://schemas.openxmlformats.org/wordprocessingml/2006/main">
        <w:t xml:space="preserve">В Ефесянам 5:28 Павел призывает мужей любить своих жен, как они любили бы самих себя.</w:t>
      </w:r>
    </w:p>
    <w:p w14:paraId="130F6DD9" w14:textId="77777777" w:rsidR="000F7377" w:rsidRDefault="000F7377"/>
    <w:p w14:paraId="51F5CDA3" w14:textId="77777777" w:rsidR="000F7377" w:rsidRDefault="000F7377">
      <w:r xmlns:w="http://schemas.openxmlformats.org/wordprocessingml/2006/main">
        <w:t xml:space="preserve">1. Люби свою жену, как самого себя – Ефесянам 5:28.</w:t>
      </w:r>
    </w:p>
    <w:p w14:paraId="5DDEBBB5" w14:textId="77777777" w:rsidR="000F7377" w:rsidRDefault="000F7377"/>
    <w:p w14:paraId="44D3F242" w14:textId="77777777" w:rsidR="000F7377" w:rsidRDefault="000F7377">
      <w:r xmlns:w="http://schemas.openxmlformats.org/wordprocessingml/2006/main">
        <w:t xml:space="preserve">2. Любить свою жену – с библейской точки зрения</w:t>
      </w:r>
    </w:p>
    <w:p w14:paraId="1201B036" w14:textId="77777777" w:rsidR="000F7377" w:rsidRDefault="000F7377"/>
    <w:p w14:paraId="65D1C01C" w14:textId="77777777" w:rsidR="000F7377" w:rsidRDefault="000F7377">
      <w:r xmlns:w="http://schemas.openxmlformats.org/wordprocessingml/2006/main">
        <w:t xml:space="preserve">1. 1 Коринфянам 13:4-7 – «Любовь долготерпит и добра, любовь не завидует и не хвалится, не высокомерна и не груба. Она не настаивает на своем, не раздражается и не злопамятна, не радуйтесь неправде, но сорадуйтесь истине.Любовь все покрывает, всему верит, всего надеется, все переносит.</w:t>
      </w:r>
    </w:p>
    <w:p w14:paraId="3AC3F0BA" w14:textId="77777777" w:rsidR="000F7377" w:rsidRDefault="000F7377"/>
    <w:p w14:paraId="09F6E165" w14:textId="77777777" w:rsidR="000F7377" w:rsidRDefault="000F7377">
      <w:r xmlns:w="http://schemas.openxmlformats.org/wordprocessingml/2006/main">
        <w:t xml:space="preserve">2. Матфея 22:37-39 — И сказал ему: возлюби Господа Бога твоего всем сердцем твоим, всей душой твоей и всем разумением твоим. Это великая и первая заповедь. И второй такой: возлюби ближнего твоего, как самого себя.</w:t>
      </w:r>
    </w:p>
    <w:p w14:paraId="5F31A0A7" w14:textId="77777777" w:rsidR="000F7377" w:rsidRDefault="000F7377"/>
    <w:p w14:paraId="0DED1305" w14:textId="77777777" w:rsidR="000F7377" w:rsidRDefault="000F7377">
      <w:r xmlns:w="http://schemas.openxmlformats.org/wordprocessingml/2006/main">
        <w:t xml:space="preserve">Ефесянам 5:29 Ибо никто никогда не имел ненависти к своей плоти; но питает и лелеет ее, как Господь Церковь:</w:t>
      </w:r>
    </w:p>
    <w:p w14:paraId="5AFF4CF4" w14:textId="77777777" w:rsidR="000F7377" w:rsidRDefault="000F7377"/>
    <w:p w14:paraId="0F3817F1" w14:textId="77777777" w:rsidR="000F7377" w:rsidRDefault="000F7377">
      <w:r xmlns:w="http://schemas.openxmlformats.org/wordprocessingml/2006/main">
        <w:t xml:space="preserve">Никто никогда не ненавидел свое тело, а заботится о нем, как Господь заботится о Церкви.</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Заботимся о себе так, как мы заботимся о Церкви Господа</w:t>
      </w:r>
    </w:p>
    <w:p w14:paraId="032B7367" w14:textId="77777777" w:rsidR="000F7377" w:rsidRDefault="000F7377"/>
    <w:p w14:paraId="34F6DAD6" w14:textId="77777777" w:rsidR="000F7377" w:rsidRDefault="000F7377">
      <w:r xmlns:w="http://schemas.openxmlformats.org/wordprocessingml/2006/main">
        <w:t xml:space="preserve">2. Важность заботы о себе</w:t>
      </w:r>
    </w:p>
    <w:p w14:paraId="7D3601DB" w14:textId="77777777" w:rsidR="000F7377" w:rsidRDefault="000F7377"/>
    <w:p w14:paraId="1BF235A8" w14:textId="77777777" w:rsidR="000F7377" w:rsidRDefault="000F7377">
      <w:r xmlns:w="http://schemas.openxmlformats.org/wordprocessingml/2006/main">
        <w:t xml:space="preserve">1. 1 Коринфянам 6:19-20 – Разве не знаете, что тела ваши есть храм живущего внутри вас Святого Духа, Которого вы имеете от Бога? Вы не свои, ибо вы куплены дорогой ценой. Так прославляйте Бога в своем теле.</w:t>
      </w:r>
    </w:p>
    <w:p w14:paraId="360134B1" w14:textId="77777777" w:rsidR="000F7377" w:rsidRDefault="000F7377"/>
    <w:p w14:paraId="674F28CA" w14:textId="77777777" w:rsidR="000F7377" w:rsidRDefault="000F7377">
      <w:r xmlns:w="http://schemas.openxmlformats.org/wordprocessingml/2006/main">
        <w:t xml:space="preserve">2. Филиппийцам 4:5 – Кротость ваша да будет известна всем. Господь рядом.</w:t>
      </w:r>
    </w:p>
    <w:p w14:paraId="62DCB9F4" w14:textId="77777777" w:rsidR="000F7377" w:rsidRDefault="000F7377"/>
    <w:p w14:paraId="48D6A70C" w14:textId="77777777" w:rsidR="000F7377" w:rsidRDefault="000F7377">
      <w:r xmlns:w="http://schemas.openxmlformats.org/wordprocessingml/2006/main">
        <w:t xml:space="preserve">Ефесянам 5:30 Ибо мы члены тела Его, от плоти Его и от костей Его.</w:t>
      </w:r>
    </w:p>
    <w:p w14:paraId="6DD3564B" w14:textId="77777777" w:rsidR="000F7377" w:rsidRDefault="000F7377"/>
    <w:p w14:paraId="5FA25A67" w14:textId="77777777" w:rsidR="000F7377" w:rsidRDefault="000F7377">
      <w:r xmlns:w="http://schemas.openxmlformats.org/wordprocessingml/2006/main">
        <w:t xml:space="preserve">Верующие являются членами тела, плоти и костей Христа.</w:t>
      </w:r>
    </w:p>
    <w:p w14:paraId="727315A1" w14:textId="77777777" w:rsidR="000F7377" w:rsidRDefault="000F7377"/>
    <w:p w14:paraId="4411B720" w14:textId="77777777" w:rsidR="000F7377" w:rsidRDefault="000F7377">
      <w:r xmlns:w="http://schemas.openxmlformats.org/wordprocessingml/2006/main">
        <w:t xml:space="preserve">1. Тайна воплощения: понимание нашего союза со Христом</w:t>
      </w:r>
    </w:p>
    <w:p w14:paraId="76AB275B" w14:textId="77777777" w:rsidR="000F7377" w:rsidRDefault="000F7377"/>
    <w:p w14:paraId="1F11BB02" w14:textId="77777777" w:rsidR="000F7377" w:rsidRDefault="000F7377">
      <w:r xmlns:w="http://schemas.openxmlformats.org/wordprocessingml/2006/main">
        <w:t xml:space="preserve">2. Значение Церкви: Быть Телом Христовым</w:t>
      </w:r>
    </w:p>
    <w:p w14:paraId="063FF367" w14:textId="77777777" w:rsidR="000F7377" w:rsidRDefault="000F7377"/>
    <w:p w14:paraId="5E696852" w14:textId="77777777" w:rsidR="000F7377" w:rsidRDefault="000F7377">
      <w:r xmlns:w="http://schemas.openxmlformats.org/wordprocessingml/2006/main">
        <w:t xml:space="preserve">1. Колоссянам 1:15-20 – Христос есть образ невидимого Бога, первенец всего творения.</w:t>
      </w:r>
    </w:p>
    <w:p w14:paraId="0CD3EA95" w14:textId="77777777" w:rsidR="000F7377" w:rsidRDefault="000F7377"/>
    <w:p w14:paraId="38DB12F9" w14:textId="77777777" w:rsidR="000F7377" w:rsidRDefault="000F7377">
      <w:r xmlns:w="http://schemas.openxmlformats.org/wordprocessingml/2006/main">
        <w:t xml:space="preserve">2. Римлянам 12:4-5 – Мы члены одного тела, каждая часть имеет свою цель.</w:t>
      </w:r>
    </w:p>
    <w:p w14:paraId="4773A0D1" w14:textId="77777777" w:rsidR="000F7377" w:rsidRDefault="000F7377"/>
    <w:p w14:paraId="39ED3AE8" w14:textId="77777777" w:rsidR="000F7377" w:rsidRDefault="000F7377">
      <w:r xmlns:w="http://schemas.openxmlformats.org/wordprocessingml/2006/main">
        <w:t xml:space="preserve">Ефесянам 5:31 Посему оставит человек отца своего и мать и прилепится к жене своей, и будут двое одна плоть.</w:t>
      </w:r>
    </w:p>
    <w:p w14:paraId="5CF9ACF9" w14:textId="77777777" w:rsidR="000F7377" w:rsidRDefault="000F7377"/>
    <w:p w14:paraId="716DAC5D" w14:textId="77777777" w:rsidR="000F7377" w:rsidRDefault="000F7377">
      <w:r xmlns:w="http://schemas.openxmlformats.org/wordprocessingml/2006/main">
        <w:t xml:space="preserve">Этот отрывок рассказывает о священных узах брака и о том, как они строятся на том, что мужчина и женщина оставляют свои семьи, чтобы быть вместе.</w:t>
      </w:r>
    </w:p>
    <w:p w14:paraId="177A58CF" w14:textId="77777777" w:rsidR="000F7377" w:rsidRDefault="000F7377"/>
    <w:p w14:paraId="4BADBBC4" w14:textId="77777777" w:rsidR="000F7377" w:rsidRDefault="000F7377">
      <w:r xmlns:w="http://schemas.openxmlformats.org/wordprocessingml/2006/main">
        <w:t xml:space="preserve">1. «Брачный завет: любовь, построенная на жертве»</w:t>
      </w:r>
    </w:p>
    <w:p w14:paraId="63091B61" w14:textId="77777777" w:rsidR="000F7377" w:rsidRDefault="000F7377"/>
    <w:p w14:paraId="6F6C3585" w14:textId="77777777" w:rsidR="000F7377" w:rsidRDefault="000F7377">
      <w:r xmlns:w="http://schemas.openxmlformats.org/wordprocessingml/2006/main">
        <w:t xml:space="preserve">2. «Союз двух душ: укрепление брачных уз»</w:t>
      </w:r>
    </w:p>
    <w:p w14:paraId="254E34FE" w14:textId="77777777" w:rsidR="000F7377" w:rsidRDefault="000F7377"/>
    <w:p w14:paraId="4453A98C" w14:textId="77777777" w:rsidR="000F7377" w:rsidRDefault="000F7377">
      <w:r xmlns:w="http://schemas.openxmlformats.org/wordprocessingml/2006/main">
        <w:t xml:space="preserve">1. Бытие 2:24–25: «Поэтому оставит человек отца своего и мать свою и прилепится к жене своей, и они станут одной плотью».</w:t>
      </w:r>
    </w:p>
    <w:p w14:paraId="589C3F51" w14:textId="77777777" w:rsidR="000F7377" w:rsidRDefault="000F7377"/>
    <w:p w14:paraId="7D35EFFF" w14:textId="77777777" w:rsidR="000F7377" w:rsidRDefault="000F7377">
      <w:r xmlns:w="http://schemas.openxmlformats.org/wordprocessingml/2006/main">
        <w:t xml:space="preserve">2. 1 Коринфянам 7:4: «Ибо жена не властна над своим телом, но муж. Так и муж не властен над своим телом, а жена».</w:t>
      </w:r>
    </w:p>
    <w:p w14:paraId="19450738" w14:textId="77777777" w:rsidR="000F7377" w:rsidRDefault="000F7377"/>
    <w:p w14:paraId="0832B34F" w14:textId="77777777" w:rsidR="000F7377" w:rsidRDefault="000F7377">
      <w:r xmlns:w="http://schemas.openxmlformats.org/wordprocessingml/2006/main">
        <w:t xml:space="preserve">Ефесянам 5:32 Это великая тайна, но я говорю о Христе и о Церкви.</w:t>
      </w:r>
    </w:p>
    <w:p w14:paraId="1C158783" w14:textId="77777777" w:rsidR="000F7377" w:rsidRDefault="000F7377"/>
    <w:p w14:paraId="00FC6DB5" w14:textId="77777777" w:rsidR="000F7377" w:rsidRDefault="000F7377">
      <w:r xmlns:w="http://schemas.openxmlformats.org/wordprocessingml/2006/main">
        <w:t xml:space="preserve">В этом отрывке говорится о союзе Христа и Церкви как о великой тайне.</w:t>
      </w:r>
    </w:p>
    <w:p w14:paraId="6F09664F" w14:textId="77777777" w:rsidR="000F7377" w:rsidRDefault="000F7377"/>
    <w:p w14:paraId="56A6CF53" w14:textId="77777777" w:rsidR="000F7377" w:rsidRDefault="000F7377">
      <w:r xmlns:w="http://schemas.openxmlformats.org/wordprocessingml/2006/main">
        <w:t xml:space="preserve">1. Тайна любви Христа к Церкви</w:t>
      </w:r>
    </w:p>
    <w:p w14:paraId="586C7473" w14:textId="77777777" w:rsidR="000F7377" w:rsidRDefault="000F7377"/>
    <w:p w14:paraId="53BC3CB0" w14:textId="77777777" w:rsidR="000F7377" w:rsidRDefault="000F7377">
      <w:r xmlns:w="http://schemas.openxmlformats.org/wordprocessingml/2006/main">
        <w:t xml:space="preserve">2. Раскрытие тайны Христа и Церкви</w:t>
      </w:r>
    </w:p>
    <w:p w14:paraId="77710EC4" w14:textId="77777777" w:rsidR="000F7377" w:rsidRDefault="000F7377"/>
    <w:p w14:paraId="47506572" w14:textId="77777777" w:rsidR="000F7377" w:rsidRDefault="000F7377">
      <w:r xmlns:w="http://schemas.openxmlformats.org/wordprocessingml/2006/main">
        <w:t xml:space="preserve">1. Иоанна 15:13 – «Нет больше той любви, как если кто положит душу свою за друзей своих».</w:t>
      </w:r>
    </w:p>
    <w:p w14:paraId="7250A426" w14:textId="77777777" w:rsidR="000F7377" w:rsidRDefault="000F7377"/>
    <w:p w14:paraId="1AB62890" w14:textId="77777777" w:rsidR="000F7377" w:rsidRDefault="000F7377">
      <w:r xmlns:w="http://schemas.openxmlformats.org/wordprocessingml/2006/main">
        <w:t xml:space="preserve">2. Римлянам 8:38-39 – «Ибо я уверен, что ни смерть, ни жизнь, ни Ангелы, ни начальства, ни силы, ни настоящее, ни будущее, ни высота, ни глубина, ни какая другая тварь , сможет отлучить нас от любви Божией во Христе Иисусе, Господе нашем».</w:t>
      </w:r>
    </w:p>
    <w:p w14:paraId="593EDF5F" w14:textId="77777777" w:rsidR="000F7377" w:rsidRDefault="000F7377"/>
    <w:p w14:paraId="5C0C2F27" w14:textId="77777777" w:rsidR="000F7377" w:rsidRDefault="000F7377">
      <w:r xmlns:w="http://schemas.openxmlformats.org/wordprocessingml/2006/main">
        <w:t xml:space="preserve">Ефесянам 5:33 Но каждый из вас особенно да любит свою жену, как самого себя; и жена смотри, чтобы она почитала своего мужа.</w:t>
      </w:r>
    </w:p>
    <w:p w14:paraId="5A79DDBB" w14:textId="77777777" w:rsidR="000F7377" w:rsidRDefault="000F7377"/>
    <w:p w14:paraId="103C44B9" w14:textId="77777777" w:rsidR="000F7377" w:rsidRDefault="000F7377">
      <w:r xmlns:w="http://schemas.openxmlformats.org/wordprocessingml/2006/main">
        <w:t xml:space="preserve">Каждый человек должен любить своего партнера безоговорочно, а жена должна уважать мужа.</w:t>
      </w:r>
    </w:p>
    <w:p w14:paraId="7325355C" w14:textId="77777777" w:rsidR="000F7377" w:rsidRDefault="000F7377"/>
    <w:p w14:paraId="757D078D" w14:textId="77777777" w:rsidR="000F7377" w:rsidRDefault="000F7377">
      <w:r xmlns:w="http://schemas.openxmlformats.org/wordprocessingml/2006/main">
        <w:t xml:space="preserve">Глава 1: Любовь и уважение: краеугольные камни брака</w:t>
      </w:r>
    </w:p>
    <w:p w14:paraId="5897933F" w14:textId="77777777" w:rsidR="000F7377" w:rsidRDefault="000F7377"/>
    <w:p w14:paraId="49F8CECC" w14:textId="77777777" w:rsidR="000F7377" w:rsidRDefault="000F7377">
      <w:r xmlns:w="http://schemas.openxmlformats.org/wordprocessingml/2006/main">
        <w:t xml:space="preserve">Глава 2. Построение крепкого брака: поощрение любви и уважения</w:t>
      </w:r>
    </w:p>
    <w:p w14:paraId="69224C10" w14:textId="77777777" w:rsidR="000F7377" w:rsidRDefault="000F7377"/>
    <w:p w14:paraId="63CCE77D" w14:textId="77777777" w:rsidR="000F7377" w:rsidRDefault="000F7377">
      <w:r xmlns:w="http://schemas.openxmlformats.org/wordprocessingml/2006/main">
        <w:t xml:space="preserve">1: Колоссянам 3:19 – Мужья, любите своих жен и не будьте с ними суровы.</w:t>
      </w:r>
    </w:p>
    <w:p w14:paraId="46D992E8" w14:textId="77777777" w:rsidR="000F7377" w:rsidRDefault="000F7377"/>
    <w:p w14:paraId="23E5A8B9" w14:textId="77777777" w:rsidR="000F7377" w:rsidRDefault="000F7377">
      <w:r xmlns:w="http://schemas.openxmlformats.org/wordprocessingml/2006/main">
        <w:t xml:space="preserve">2:1 Петра 3:7 - Так и мужья, живите с женами разумно, оказывая честь женщине, как более слабому сосуду, так как они с вами наследницы благодати жизни, чтобы молитвы ваши не были мешал.</w:t>
      </w:r>
    </w:p>
    <w:p w14:paraId="3C867DE6" w14:textId="77777777" w:rsidR="000F7377" w:rsidRDefault="000F7377"/>
    <w:p w14:paraId="3E01D64E" w14:textId="77777777" w:rsidR="000F7377" w:rsidRDefault="000F7377">
      <w:r xmlns:w="http://schemas.openxmlformats.org/wordprocessingml/2006/main">
        <w:t xml:space="preserve">6-я глава Послания к Ефесянам — шестая и последняя глава Послания Павла к Ефесянам. В этой главе Павел обсуждает духовную войну, с которой сталкиваются верующие, и дает инструкции, как облачиться в всеоружие Божие.</w:t>
      </w:r>
    </w:p>
    <w:p w14:paraId="6787379D" w14:textId="77777777" w:rsidR="000F7377" w:rsidRDefault="000F7377"/>
    <w:p w14:paraId="496D749A" w14:textId="77777777" w:rsidR="000F7377" w:rsidRDefault="000F7377">
      <w:r xmlns:w="http://schemas.openxmlformats.org/wordprocessingml/2006/main">
        <w:t xml:space="preserve">1-й абзац: Павел начинает с рассмотрения отношений между детьми и родителями, призывая детей повиноваться своим родителям в Господе (Ефесянам 6:1-4). Он подчеркивает, что это правильно, и обещает благословения тем, кто почитает своих родителей. Павел также наставляет отцов не раздражать своих детей, а воспитывать их в учении и наставлении Господнем.</w:t>
      </w:r>
    </w:p>
    <w:p w14:paraId="071F0760" w14:textId="77777777" w:rsidR="000F7377" w:rsidRDefault="000F7377"/>
    <w:p w14:paraId="4C6A8FAB" w14:textId="77777777" w:rsidR="000F7377" w:rsidRDefault="000F7377">
      <w:r xmlns:w="http://schemas.openxmlformats.org/wordprocessingml/2006/main">
        <w:t xml:space="preserve">2-й абзац: Затем Павел обращает свое внимание на отношения между рабами и хозяевами (Ефесянам 6:5-9). Он призывает рабов служить своим хозяевам искренне, как если бы они служили Самому Христу. Хозяева призывают относиться к своим рабам справедливо, зная, что и у них есть Господин на небесах. Павел подчеркивает, что у Бога нет пристрастия, подчеркивая справедливость и равенство среди верующих.</w:t>
      </w:r>
    </w:p>
    <w:p w14:paraId="2F1669E4" w14:textId="77777777" w:rsidR="000F7377" w:rsidRDefault="000F7377"/>
    <w:p w14:paraId="09E91058" w14:textId="77777777" w:rsidR="000F7377" w:rsidRDefault="000F7377">
      <w:r xmlns:w="http://schemas.openxmlformats.org/wordprocessingml/2006/main">
        <w:t xml:space="preserve">3-й абзац: Глава завершается мощным увещеванием относительно духовной брани (Ефесянам 6:10-18). Павел призывает верующих укрепляться могучей силой Господа, облачаясь во всеоружие </w:t>
      </w:r>
      <w:r xmlns:w="http://schemas.openxmlformats.org/wordprocessingml/2006/main">
        <w:lastRenderedPageBreak xmlns:w="http://schemas.openxmlformats.org/wordprocessingml/2006/main"/>
      </w:r>
      <w:r xmlns:w="http://schemas.openxmlformats.org/wordprocessingml/2006/main">
        <w:t xml:space="preserve">Божие, чтобы противостоять духовным силам зла. Он описывает каждую часть доспехов – истину, праведность, готовность к Евангелию мира, веру, спасение и Слово Божье – и подчеркивает молитву как важнейшее оружие.</w:t>
      </w:r>
    </w:p>
    <w:p w14:paraId="4D24C281" w14:textId="77777777" w:rsidR="000F7377" w:rsidRDefault="000F7377">
      <w:r xmlns:w="http://schemas.openxmlformats.org/wordprocessingml/2006/main">
        <w:t xml:space="preserve">Павел призывает верующих всегда молиться в Духе за всех верующих, будучи бдительными и настойчивыми в молитве.</w:t>
      </w:r>
    </w:p>
    <w:p w14:paraId="1646B418" w14:textId="77777777" w:rsidR="000F7377" w:rsidRDefault="000F7377"/>
    <w:p w14:paraId="3177BF68" w14:textId="77777777" w:rsidR="000F7377" w:rsidRDefault="000F7377">
      <w:r xmlns:w="http://schemas.openxmlformats.org/wordprocessingml/2006/main">
        <w:t xml:space="preserve">В итоге,</w:t>
      </w:r>
    </w:p>
    <w:p w14:paraId="59F6C595" w14:textId="77777777" w:rsidR="000F7377" w:rsidRDefault="000F7377">
      <w:r xmlns:w="http://schemas.openxmlformats.org/wordprocessingml/2006/main">
        <w:t xml:space="preserve">Шестая глава Послания к Ефесянам посвящена различным отношениям внутри христианских семей – между детьми и родителями, а также рабами и хозяевами. Он подчеркивает послушание, честь, справедливое обращение и равенство.</w:t>
      </w:r>
    </w:p>
    <w:p w14:paraId="6B06C5EF" w14:textId="77777777" w:rsidR="000F7377" w:rsidRDefault="000F7377">
      <w:r xmlns:w="http://schemas.openxmlformats.org/wordprocessingml/2006/main">
        <w:t xml:space="preserve">Затем Павел переключает свое внимание на духовную войну. Он призывает верующих облачиться во всеоружие Божие – истину, праведность, готовность Евангелия мира, веру, спасение и Божье Слово. Он подчеркивает важность молитвы и бдительности против духов зла.</w:t>
      </w:r>
    </w:p>
    <w:p w14:paraId="7DE455BC" w14:textId="77777777" w:rsidR="000F7377" w:rsidRDefault="000F7377">
      <w:r xmlns:w="http://schemas.openxmlformats.org/wordprocessingml/2006/main">
        <w:t xml:space="preserve">В этой главе подчеркивается важность здоровых отношений в христианских семьях, справедливости и равенства. Оно также подчеркивает реальность духовной войны и дает верующим указания вооружиться Божьим всеоружием и усердно молиться.</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Ефесянам 6:1 Дети, повинуйтесь родителям вашим в Господе, ибо это правильно.</w:t>
      </w:r>
    </w:p>
    <w:p w14:paraId="6A21E923" w14:textId="77777777" w:rsidR="000F7377" w:rsidRDefault="000F7377"/>
    <w:p w14:paraId="31F9E425" w14:textId="77777777" w:rsidR="000F7377" w:rsidRDefault="000F7377">
      <w:r xmlns:w="http://schemas.openxmlformats.org/wordprocessingml/2006/main">
        <w:t xml:space="preserve">Дети должны подчиняться своим родителям, поскольку это моральный долг.</w:t>
      </w:r>
    </w:p>
    <w:p w14:paraId="5AB21FA7" w14:textId="77777777" w:rsidR="000F7377" w:rsidRDefault="000F7377"/>
    <w:p w14:paraId="7E753D0E" w14:textId="77777777" w:rsidR="000F7377" w:rsidRDefault="000F7377">
      <w:r xmlns:w="http://schemas.openxmlformats.org/wordprocessingml/2006/main">
        <w:t xml:space="preserve">1. Повиновение нашим родителям: почитайте своих Отца и Мать.</w:t>
      </w:r>
    </w:p>
    <w:p w14:paraId="72B437CC" w14:textId="77777777" w:rsidR="000F7377" w:rsidRDefault="000F7377"/>
    <w:p w14:paraId="06CD74BD" w14:textId="77777777" w:rsidR="000F7377" w:rsidRDefault="000F7377">
      <w:r xmlns:w="http://schemas.openxmlformats.org/wordprocessingml/2006/main">
        <w:t xml:space="preserve">2: Благословения послушания: долг ребенка перед Господом.</w:t>
      </w:r>
    </w:p>
    <w:p w14:paraId="1304323B" w14:textId="77777777" w:rsidR="000F7377" w:rsidRDefault="000F7377"/>
    <w:p w14:paraId="2307C46C" w14:textId="77777777" w:rsidR="000F7377" w:rsidRDefault="000F7377">
      <w:r xmlns:w="http://schemas.openxmlformats.org/wordprocessingml/2006/main">
        <w:t xml:space="preserve">1: Притчи 22:6 «Наставляй ребенка на путь, по которому ему следует идти, и, когда он состарится, не отступит от него».</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Колоссянам 3:20 «Дети, во всем повинуйтесь родителям вашим, ибо это угодно Господу».</w:t>
      </w:r>
    </w:p>
    <w:p w14:paraId="3D69A620" w14:textId="77777777" w:rsidR="000F7377" w:rsidRDefault="000F7377"/>
    <w:p w14:paraId="1916E54E" w14:textId="77777777" w:rsidR="000F7377" w:rsidRDefault="000F7377">
      <w:r xmlns:w="http://schemas.openxmlformats.org/wordprocessingml/2006/main">
        <w:t xml:space="preserve">Ефесянам 6:2 Почитай отца твоего и мать твою; это первая заповедь с обетованием;</w:t>
      </w:r>
    </w:p>
    <w:p w14:paraId="1E67A659" w14:textId="77777777" w:rsidR="000F7377" w:rsidRDefault="000F7377"/>
    <w:p w14:paraId="096562FA" w14:textId="77777777" w:rsidR="000F7377" w:rsidRDefault="000F7377">
      <w:r xmlns:w="http://schemas.openxmlformats.org/wordprocessingml/2006/main">
        <w:t xml:space="preserve">Дети должны проявлять уважение к своим родителям.</w:t>
      </w:r>
    </w:p>
    <w:p w14:paraId="1192BE9B" w14:textId="77777777" w:rsidR="000F7377" w:rsidRDefault="000F7377"/>
    <w:p w14:paraId="45A6F31C" w14:textId="77777777" w:rsidR="000F7377" w:rsidRDefault="000F7377">
      <w:r xmlns:w="http://schemas.openxmlformats.org/wordprocessingml/2006/main">
        <w:t xml:space="preserve">1. Уважайте своих родителей: многообещающая заповедь</w:t>
      </w:r>
    </w:p>
    <w:p w14:paraId="30C958DB" w14:textId="77777777" w:rsidR="000F7377" w:rsidRDefault="000F7377"/>
    <w:p w14:paraId="3762A1AD" w14:textId="77777777" w:rsidR="000F7377" w:rsidRDefault="000F7377">
      <w:r xmlns:w="http://schemas.openxmlformats.org/wordprocessingml/2006/main">
        <w:t xml:space="preserve">2. Почитание отца и матери: способ получить Божье благословение</w:t>
      </w:r>
    </w:p>
    <w:p w14:paraId="5DE134B3" w14:textId="77777777" w:rsidR="000F7377" w:rsidRDefault="000F7377"/>
    <w:p w14:paraId="23AFA27A" w14:textId="77777777" w:rsidR="000F7377" w:rsidRDefault="000F7377">
      <w:r xmlns:w="http://schemas.openxmlformats.org/wordprocessingml/2006/main">
        <w:t xml:space="preserve">1: Колоссянам 3:20 – «Дети, во всем повинуйтесь родителям вашим, ибо это угодно Господу».</w:t>
      </w:r>
    </w:p>
    <w:p w14:paraId="23F8E7EE" w14:textId="77777777" w:rsidR="000F7377" w:rsidRDefault="000F7377"/>
    <w:p w14:paraId="1EE6657D" w14:textId="77777777" w:rsidR="000F7377" w:rsidRDefault="000F7377">
      <w:r xmlns:w="http://schemas.openxmlformats.org/wordprocessingml/2006/main">
        <w:t xml:space="preserve">2: Исход 20:12 – «Почитай отца твоего и мать твою, чтобы продлились дни твои на земле, которую Господь, Бог твой, дает тебе».</w:t>
      </w:r>
    </w:p>
    <w:p w14:paraId="07D01F97" w14:textId="77777777" w:rsidR="000F7377" w:rsidRDefault="000F7377"/>
    <w:p w14:paraId="565899A7" w14:textId="77777777" w:rsidR="000F7377" w:rsidRDefault="000F7377">
      <w:r xmlns:w="http://schemas.openxmlformats.org/wordprocessingml/2006/main">
        <w:t xml:space="preserve">Ефесянам 6:3 Чтобы хорошо тебе было, и чтобы ты долго жил на земле.</w:t>
      </w:r>
    </w:p>
    <w:p w14:paraId="200B858B" w14:textId="77777777" w:rsidR="000F7377" w:rsidRDefault="000F7377"/>
    <w:p w14:paraId="750EF238" w14:textId="77777777" w:rsidR="000F7377" w:rsidRDefault="000F7377">
      <w:r xmlns:w="http://schemas.openxmlformats.org/wordprocessingml/2006/main">
        <w:t xml:space="preserve">Послание к Ефесянам 6:3 призывает детей слушаться своих родителей, чтобы у них была долгая и успешная жизнь.</w:t>
      </w:r>
    </w:p>
    <w:p w14:paraId="596F4E8B" w14:textId="77777777" w:rsidR="000F7377" w:rsidRDefault="000F7377"/>
    <w:p w14:paraId="1E25229C" w14:textId="77777777" w:rsidR="000F7377" w:rsidRDefault="000F7377">
      <w:r xmlns:w="http://schemas.openxmlformats.org/wordprocessingml/2006/main">
        <w:t xml:space="preserve">1. «Благословение послушания: обретение успеха через веру»</w:t>
      </w:r>
    </w:p>
    <w:p w14:paraId="11AD74AB" w14:textId="77777777" w:rsidR="000F7377" w:rsidRDefault="000F7377"/>
    <w:p w14:paraId="46618E3A" w14:textId="77777777" w:rsidR="000F7377" w:rsidRDefault="000F7377">
      <w:r xmlns:w="http://schemas.openxmlformats.org/wordprocessingml/2006/main">
        <w:t xml:space="preserve">2. «Родительская любовь: путь к долгой и счастливой жизни»</w:t>
      </w:r>
    </w:p>
    <w:p w14:paraId="279A1333" w14:textId="77777777" w:rsidR="000F7377" w:rsidRDefault="000F7377"/>
    <w:p w14:paraId="5CDF53FB" w14:textId="77777777" w:rsidR="000F7377" w:rsidRDefault="000F7377">
      <w:r xmlns:w="http://schemas.openxmlformats.org/wordprocessingml/2006/main">
        <w:t xml:space="preserve">1. Притчи 3:1-2 – «Сын мой, не забывай закона Моего, но да хранит сердце твое заповеди Мои: долголетия дней, долголетия и мира приложат тебе».</w:t>
      </w:r>
    </w:p>
    <w:p w14:paraId="7EA5B6D2" w14:textId="77777777" w:rsidR="000F7377" w:rsidRDefault="000F7377"/>
    <w:p w14:paraId="3663930C" w14:textId="77777777" w:rsidR="000F7377" w:rsidRDefault="000F7377">
      <w:r xmlns:w="http://schemas.openxmlformats.org/wordprocessingml/2006/main">
        <w:t xml:space="preserve">2. Колоссянам 3:20 – «Дети, во всем повинуйтесь родителям вашим, ибо это угодно Господу».</w:t>
      </w:r>
    </w:p>
    <w:p w14:paraId="250CF779" w14:textId="77777777" w:rsidR="000F7377" w:rsidRDefault="000F7377"/>
    <w:p w14:paraId="7D7E94B3" w14:textId="77777777" w:rsidR="000F7377" w:rsidRDefault="000F7377">
      <w:r xmlns:w="http://schemas.openxmlformats.org/wordprocessingml/2006/main">
        <w:t xml:space="preserve">Ефесянам 6:4 И вы, отцы, не раздражайте детей ваших, но воспитывайте их в учении и наставлении Господнем.</w:t>
      </w:r>
    </w:p>
    <w:p w14:paraId="7C1B9C9F" w14:textId="77777777" w:rsidR="000F7377" w:rsidRDefault="000F7377"/>
    <w:p w14:paraId="4A547ADE" w14:textId="77777777" w:rsidR="000F7377" w:rsidRDefault="000F7377">
      <w:r xmlns:w="http://schemas.openxmlformats.org/wordprocessingml/2006/main">
        <w:t xml:space="preserve">Родители должны с любовью наставлять своих детей в вере и дисциплине.</w:t>
      </w:r>
    </w:p>
    <w:p w14:paraId="25FA8146" w14:textId="77777777" w:rsidR="000F7377" w:rsidRDefault="000F7377"/>
    <w:p w14:paraId="163E201E" w14:textId="77777777" w:rsidR="000F7377" w:rsidRDefault="000F7377">
      <w:r xmlns:w="http://schemas.openxmlformats.org/wordprocessingml/2006/main">
        <w:t xml:space="preserve">1. Обучение детей через любовь и дисциплину</w:t>
      </w:r>
    </w:p>
    <w:p w14:paraId="6862CF86" w14:textId="77777777" w:rsidR="000F7377" w:rsidRDefault="000F7377"/>
    <w:p w14:paraId="31C04376" w14:textId="77777777" w:rsidR="000F7377" w:rsidRDefault="000F7377">
      <w:r xmlns:w="http://schemas.openxmlformats.org/wordprocessingml/2006/main">
        <w:t xml:space="preserve">2. Расширение возможностей детей через Божье дисциплинирование</w:t>
      </w:r>
    </w:p>
    <w:p w14:paraId="37E8E268" w14:textId="77777777" w:rsidR="000F7377" w:rsidRDefault="000F7377"/>
    <w:p w14:paraId="7C426FC4" w14:textId="77777777" w:rsidR="000F7377" w:rsidRDefault="000F7377">
      <w:r xmlns:w="http://schemas.openxmlformats.org/wordprocessingml/2006/main">
        <w:t xml:space="preserve">1. Притчи 29:17 — Наказывайте детей ваших, и они принесут вам мир; они принесут вам те удовольствия, которые вы желаете.</w:t>
      </w:r>
    </w:p>
    <w:p w14:paraId="1BC6B70E" w14:textId="77777777" w:rsidR="000F7377" w:rsidRDefault="000F7377"/>
    <w:p w14:paraId="31694983" w14:textId="77777777" w:rsidR="000F7377" w:rsidRDefault="000F7377">
      <w:r xmlns:w="http://schemas.openxmlformats.org/wordprocessingml/2006/main">
        <w:t xml:space="preserve">2. Колоссянам 3:21 – Отцы, не раздражайте детей ваших, чтобы они не унывали.</w:t>
      </w:r>
    </w:p>
    <w:p w14:paraId="2F35EDA0" w14:textId="77777777" w:rsidR="000F7377" w:rsidRDefault="000F7377"/>
    <w:p w14:paraId="42E9CE18" w14:textId="77777777" w:rsidR="000F7377" w:rsidRDefault="000F7377">
      <w:r xmlns:w="http://schemas.openxmlformats.org/wordprocessingml/2006/main">
        <w:t xml:space="preserve">Ефесянам 6:5 Рабы, повинуйтесь господам вашим по плоти со страхом и трепетом, в простоте сердца вашего, как Христу;</w:t>
      </w:r>
    </w:p>
    <w:p w14:paraId="1E9446B0" w14:textId="77777777" w:rsidR="000F7377" w:rsidRDefault="000F7377"/>
    <w:p w14:paraId="39688ADB" w14:textId="77777777" w:rsidR="000F7377" w:rsidRDefault="000F7377">
      <w:r xmlns:w="http://schemas.openxmlformats.org/wordprocessingml/2006/main">
        <w:t xml:space="preserve">Христиане призваны подчиняться своим земным хозяевам со смирением и искренностью, как если бы они служили Самому Христу.</w:t>
      </w:r>
    </w:p>
    <w:p w14:paraId="7AA3C0E2" w14:textId="77777777" w:rsidR="000F7377" w:rsidRDefault="000F7377"/>
    <w:p w14:paraId="772B8952" w14:textId="77777777" w:rsidR="000F7377" w:rsidRDefault="000F7377">
      <w:r xmlns:w="http://schemas.openxmlformats.org/wordprocessingml/2006/main">
        <w:t xml:space="preserve">1. Христианский призыв служить со смирением</w:t>
      </w:r>
    </w:p>
    <w:p w14:paraId="5C400C4B" w14:textId="77777777" w:rsidR="000F7377" w:rsidRDefault="000F7377"/>
    <w:p w14:paraId="20247CAE" w14:textId="77777777" w:rsidR="000F7377" w:rsidRDefault="000F7377">
      <w:r xmlns:w="http://schemas.openxmlformats.org/wordprocessingml/2006/main">
        <w:t xml:space="preserve">2. Служим другим так, как будто мы служим Христу</w:t>
      </w:r>
    </w:p>
    <w:p w14:paraId="32CFD41D" w14:textId="77777777" w:rsidR="000F7377" w:rsidRDefault="000F7377"/>
    <w:p w14:paraId="6A091926" w14:textId="77777777" w:rsidR="000F7377" w:rsidRDefault="000F7377">
      <w:r xmlns:w="http://schemas.openxmlformats.org/wordprocessingml/2006/main">
        <w:t xml:space="preserve">1. Колоссянам 3:22-24 – «Рабы, во всем повинуйтесь господам вашим по плоти, не с видимой услужливостью, как человекоугодники, но в простоте сердца, боясь Бога; и все, что делаете, делайте от души, как для Господу, а не человекам; зная, что от Господа получите награду наследства, ибо вы служите Господу Христу».</w:t>
      </w:r>
    </w:p>
    <w:p w14:paraId="7A16C4FB" w14:textId="77777777" w:rsidR="000F7377" w:rsidRDefault="000F7377"/>
    <w:p w14:paraId="568FCCE4" w14:textId="77777777" w:rsidR="000F7377" w:rsidRDefault="000F7377">
      <w:r xmlns:w="http://schemas.openxmlformats.org/wordprocessingml/2006/main">
        <w:t xml:space="preserve">2. Матфея 20:25-28 - «Но Иисус призвал их к себе и сказал: вы знаете, что князья язычников властвуют над ними, и великие имеют власть над ними. Но между ними не будет так но кто хочет между вами быть большим, да будет вам слугою; и кто хочет между вами быть первым, да будет вам рабом: так же, как Сын Человеческий пришел не для того, чтобы Ему служили, но чтобы служить и давать его жизнь — выкуп за многих».</w:t>
      </w:r>
    </w:p>
    <w:p w14:paraId="65B41C78" w14:textId="77777777" w:rsidR="000F7377" w:rsidRDefault="000F7377"/>
    <w:p w14:paraId="49B51909" w14:textId="77777777" w:rsidR="000F7377" w:rsidRDefault="000F7377">
      <w:r xmlns:w="http://schemas.openxmlformats.org/wordprocessingml/2006/main">
        <w:t xml:space="preserve">Ефесянам 6:6 Не с видимой услужливостью, как человекоугодники; но как рабы Христовы, исполняющие волю Божию от сердца;</w:t>
      </w:r>
    </w:p>
    <w:p w14:paraId="438E4842" w14:textId="77777777" w:rsidR="000F7377" w:rsidRDefault="000F7377"/>
    <w:p w14:paraId="4476EB96" w14:textId="77777777" w:rsidR="000F7377" w:rsidRDefault="000F7377">
      <w:r xmlns:w="http://schemas.openxmlformats.org/wordprocessingml/2006/main">
        <w:t xml:space="preserve">Служители Христа должны исполнять волю Божью искренно и честно, а не из-за обязательств или для того, чтобы угодить людям.</w:t>
      </w:r>
    </w:p>
    <w:p w14:paraId="2138AAA4" w14:textId="77777777" w:rsidR="000F7377" w:rsidRDefault="000F7377"/>
    <w:p w14:paraId="15F7248E" w14:textId="77777777" w:rsidR="000F7377" w:rsidRDefault="000F7377">
      <w:r xmlns:w="http://schemas.openxmlformats.org/wordprocessingml/2006/main">
        <w:t xml:space="preserve">1. Исполнение воли Бога искренно и честно.</w:t>
      </w:r>
    </w:p>
    <w:p w14:paraId="4542204C" w14:textId="77777777" w:rsidR="000F7377" w:rsidRDefault="000F7377"/>
    <w:p w14:paraId="14DDCCBE" w14:textId="77777777" w:rsidR="000F7377" w:rsidRDefault="000F7377">
      <w:r xmlns:w="http://schemas.openxmlformats.org/wordprocessingml/2006/main">
        <w:t xml:space="preserve">2. Служение Богу, чтобы угодить Ему, а не людям</w:t>
      </w:r>
    </w:p>
    <w:p w14:paraId="1C04534B" w14:textId="77777777" w:rsidR="000F7377" w:rsidRDefault="000F7377"/>
    <w:p w14:paraId="6CFC158C" w14:textId="77777777" w:rsidR="000F7377" w:rsidRDefault="000F7377">
      <w:r xmlns:w="http://schemas.openxmlformats.org/wordprocessingml/2006/main">
        <w:t xml:space="preserve">1. Колоссянам 3:23 – Всё, что делаете, делайте от души, как для Господа, а не для человеков.</w:t>
      </w:r>
    </w:p>
    <w:p w14:paraId="1DD389A2" w14:textId="77777777" w:rsidR="000F7377" w:rsidRDefault="000F7377"/>
    <w:p w14:paraId="5753C35F" w14:textId="77777777" w:rsidR="000F7377" w:rsidRDefault="000F7377">
      <w:r xmlns:w="http://schemas.openxmlformats.org/wordprocessingml/2006/main">
        <w:t xml:space="preserve">2. 1 Фессалоникийцам 2:4 – Но как мы удостоились от Бога вверить нам благовествование, так и говорим, не для того, чтобы угодить человеку, но для того, чтобы угодить Богу, испытывающему сердца наши.</w:t>
      </w:r>
    </w:p>
    <w:p w14:paraId="437B0434" w14:textId="77777777" w:rsidR="000F7377" w:rsidRDefault="000F7377"/>
    <w:p w14:paraId="615D1FEC" w14:textId="77777777" w:rsidR="000F7377" w:rsidRDefault="000F7377">
      <w:r xmlns:w="http://schemas.openxmlformats.org/wordprocessingml/2006/main">
        <w:t xml:space="preserve">Ефесянам 6:7 С добротой служите, как Господу, а не как человекам:</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отрывке подчеркивается важность служения Господу с доброй волей.</w:t>
      </w:r>
    </w:p>
    <w:p w14:paraId="5B0FE2B7" w14:textId="77777777" w:rsidR="000F7377" w:rsidRDefault="000F7377"/>
    <w:p w14:paraId="0B797FCB" w14:textId="77777777" w:rsidR="000F7377" w:rsidRDefault="000F7377">
      <w:r xmlns:w="http://schemas.openxmlformats.org/wordprocessingml/2006/main">
        <w:t xml:space="preserve">1. Сила добровольного служения Господу</w:t>
      </w:r>
    </w:p>
    <w:p w14:paraId="4F284525" w14:textId="77777777" w:rsidR="000F7377" w:rsidRDefault="000F7377"/>
    <w:p w14:paraId="56F17156" w14:textId="77777777" w:rsidR="000F7377" w:rsidRDefault="000F7377">
      <w:r xmlns:w="http://schemas.openxmlformats.org/wordprocessingml/2006/main">
        <w:t xml:space="preserve">2. Служить Господу с добрым настроем</w:t>
      </w:r>
    </w:p>
    <w:p w14:paraId="0795C25E" w14:textId="77777777" w:rsidR="000F7377" w:rsidRDefault="000F7377"/>
    <w:p w14:paraId="174E46A0" w14:textId="77777777" w:rsidR="000F7377" w:rsidRDefault="000F7377">
      <w:r xmlns:w="http://schemas.openxmlformats.org/wordprocessingml/2006/main">
        <w:t xml:space="preserve">1. Колоссянам 3:23-24 — Что бы вы ни делали, делайте это от всего сердца, как работая для Господа, а не для господ человеческих, ибо вы знаете, что получите наследие от Господа в награду. Вы служите Господу Христу.</w:t>
      </w:r>
    </w:p>
    <w:p w14:paraId="30F81DA0" w14:textId="77777777" w:rsidR="000F7377" w:rsidRDefault="000F7377"/>
    <w:p w14:paraId="39955120" w14:textId="77777777" w:rsidR="000F7377" w:rsidRDefault="000F7377">
      <w:r xmlns:w="http://schemas.openxmlformats.org/wordprocessingml/2006/main">
        <w:t xml:space="preserve">2. Матфея 25:40 – Царь ответит: «Истинно говорю вам: все, что вы сделали для одного из этих братьев и сестер моих меньших, вы сделали для меня».</w:t>
      </w:r>
    </w:p>
    <w:p w14:paraId="305615D6" w14:textId="77777777" w:rsidR="000F7377" w:rsidRDefault="000F7377"/>
    <w:p w14:paraId="71908B14" w14:textId="77777777" w:rsidR="000F7377" w:rsidRDefault="000F7377">
      <w:r xmlns:w="http://schemas.openxmlformats.org/wordprocessingml/2006/main">
        <w:t xml:space="preserve">Ефесянам 6:8 Зная, что каждый получит от Господа все доброе, что сделает он, раб ли он, или свободный.</w:t>
      </w:r>
    </w:p>
    <w:p w14:paraId="51348463" w14:textId="77777777" w:rsidR="000F7377" w:rsidRDefault="000F7377"/>
    <w:p w14:paraId="66C7A932" w14:textId="77777777" w:rsidR="000F7377" w:rsidRDefault="000F7377">
      <w:r xmlns:w="http://schemas.openxmlformats.org/wordprocessingml/2006/main">
        <w:t xml:space="preserve">Господь вознаграждает добрые дела независимо от положения в обществе.</w:t>
      </w:r>
    </w:p>
    <w:p w14:paraId="14B2DE33" w14:textId="77777777" w:rsidR="000F7377" w:rsidRDefault="000F7377"/>
    <w:p w14:paraId="2D0307BF" w14:textId="77777777" w:rsidR="000F7377" w:rsidRDefault="000F7377">
      <w:r xmlns:w="http://schemas.openxmlformats.org/wordprocessingml/2006/main">
        <w:t xml:space="preserve">1: Бог вознаграждает тех, кто делает добро, независимо от их социального положения.</w:t>
      </w:r>
    </w:p>
    <w:p w14:paraId="684CED38" w14:textId="77777777" w:rsidR="000F7377" w:rsidRDefault="000F7377"/>
    <w:p w14:paraId="6A357E71" w14:textId="77777777" w:rsidR="000F7377" w:rsidRDefault="000F7377">
      <w:r xmlns:w="http://schemas.openxmlformats.org/wordprocessingml/2006/main">
        <w:t xml:space="preserve">2. Доброе и уважительное отношение ко всем приносит Божье благословение.</w:t>
      </w:r>
    </w:p>
    <w:p w14:paraId="2140B3FB" w14:textId="77777777" w:rsidR="000F7377" w:rsidRDefault="000F7377"/>
    <w:p w14:paraId="4A45727C" w14:textId="77777777" w:rsidR="000F7377" w:rsidRDefault="000F7377">
      <w:r xmlns:w="http://schemas.openxmlformats.org/wordprocessingml/2006/main">
        <w:t xml:space="preserve">1: Матфея 5:44-45 – А Я говорю вам: любите врагов ваших и молитесь за гонителей вас, да будете детьми Отца вашего Небесного.</w:t>
      </w:r>
    </w:p>
    <w:p w14:paraId="6545D1C4" w14:textId="77777777" w:rsidR="000F7377" w:rsidRDefault="000F7377"/>
    <w:p w14:paraId="428D3A6C" w14:textId="77777777" w:rsidR="000F7377" w:rsidRDefault="000F7377">
      <w:r xmlns:w="http://schemas.openxmlformats.org/wordprocessingml/2006/main">
        <w:t xml:space="preserve">2: Галатам 6:7-8 – Не обманывайтесь: Бог поругаем не бывает. Человек пожинает то, что посеял. Кто сеет в угоду своей плоти, от плоти пожнет погибель; Кто сеет в угоду Духу, от Духа пожнет жизнь вечную.</w:t>
      </w:r>
    </w:p>
    <w:p w14:paraId="3F07227E" w14:textId="77777777" w:rsidR="000F7377" w:rsidRDefault="000F7377"/>
    <w:p w14:paraId="0FC30CC6" w14:textId="77777777" w:rsidR="000F7377" w:rsidRDefault="000F7377">
      <w:r xmlns:w="http://schemas.openxmlformats.org/wordprocessingml/2006/main">
        <w:t xml:space="preserve">Ефесянам 6:9 И вы, хозяева, поступайте с ними то же, не угрожая, зная, что и Учитель ваш на небесах; нет у него и уважения лиц.</w:t>
      </w:r>
    </w:p>
    <w:p w14:paraId="48CDC8F8" w14:textId="77777777" w:rsidR="000F7377" w:rsidRDefault="000F7377"/>
    <w:p w14:paraId="19A39F0C" w14:textId="77777777" w:rsidR="000F7377" w:rsidRDefault="000F7377">
      <w:r xmlns:w="http://schemas.openxmlformats.org/wordprocessingml/2006/main">
        <w:t xml:space="preserve">Хозяева должны относиться к своим слугам с уважением и добротой, зная, что они тоже должны отвечать перед Богом.</w:t>
      </w:r>
    </w:p>
    <w:p w14:paraId="351957BE" w14:textId="77777777" w:rsidR="000F7377" w:rsidRDefault="000F7377"/>
    <w:p w14:paraId="2847D955" w14:textId="77777777" w:rsidR="000F7377" w:rsidRDefault="000F7377">
      <w:r xmlns:w="http://schemas.openxmlformats.org/wordprocessingml/2006/main">
        <w:t xml:space="preserve">1. «Жизнь в Божьем свете: призыв к доброте и уважению»</w:t>
      </w:r>
    </w:p>
    <w:p w14:paraId="67696C64" w14:textId="77777777" w:rsidR="000F7377" w:rsidRDefault="000F7377"/>
    <w:p w14:paraId="5270225A" w14:textId="77777777" w:rsidR="000F7377" w:rsidRDefault="000F7377">
      <w:r xmlns:w="http://schemas.openxmlformats.org/wordprocessingml/2006/main">
        <w:t xml:space="preserve">2. «Пример Учителя: проявление уважения к тем, кем мы руководим»</w:t>
      </w:r>
    </w:p>
    <w:p w14:paraId="32E2B15C" w14:textId="77777777" w:rsidR="000F7377" w:rsidRDefault="000F7377"/>
    <w:p w14:paraId="3DBAE805" w14:textId="77777777" w:rsidR="000F7377" w:rsidRDefault="000F7377">
      <w:r xmlns:w="http://schemas.openxmlformats.org/wordprocessingml/2006/main">
        <w:t xml:space="preserve">1. Матфея 7:12: «Итак во всем, как хотите, чтобы с вами поступали люди, так поступайте и вы с ними, ибо в этом закон и пророки».</w:t>
      </w:r>
    </w:p>
    <w:p w14:paraId="4663DA3D" w14:textId="77777777" w:rsidR="000F7377" w:rsidRDefault="000F7377"/>
    <w:p w14:paraId="7FB82881" w14:textId="77777777" w:rsidR="000F7377" w:rsidRDefault="000F7377">
      <w:r xmlns:w="http://schemas.openxmlformats.org/wordprocessingml/2006/main">
        <w:t xml:space="preserve">2. Колоссянам 3:22-25 - «Рабы, во всем повинуйтесь господам вашим по плоти, не с видимой услужливостью, как человекоугодники, но в простоте сердца, боясь Бога. И все, что делаете, делайте от души, как для Господу, а не человекам: зная, что от Господа воздаяние получите вы, ибо служите Господу Христу, а делающий зло получит за зло, которое сделал, и нет никакого уважения к лица».</w:t>
      </w:r>
    </w:p>
    <w:p w14:paraId="56F6CE9A" w14:textId="77777777" w:rsidR="000F7377" w:rsidRDefault="000F7377"/>
    <w:p w14:paraId="5560DFF5" w14:textId="77777777" w:rsidR="000F7377" w:rsidRDefault="000F7377">
      <w:r xmlns:w="http://schemas.openxmlformats.org/wordprocessingml/2006/main">
        <w:t xml:space="preserve">Ефесянам 6:10 Наконец, братия мои, укрепляйтесь Господом и могуществом силы Его.</w:t>
      </w:r>
    </w:p>
    <w:p w14:paraId="007C9712" w14:textId="77777777" w:rsidR="000F7377" w:rsidRDefault="000F7377"/>
    <w:p w14:paraId="46BC3194" w14:textId="77777777" w:rsidR="000F7377" w:rsidRDefault="000F7377">
      <w:r xmlns:w="http://schemas.openxmlformats.org/wordprocessingml/2006/main">
        <w:t xml:space="preserve">Будьте сильны в Господе и в Его силе.</w:t>
      </w:r>
    </w:p>
    <w:p w14:paraId="3CC6E2C5" w14:textId="77777777" w:rsidR="000F7377" w:rsidRDefault="000F7377"/>
    <w:p w14:paraId="34F66301" w14:textId="77777777" w:rsidR="000F7377" w:rsidRDefault="000F7377">
      <w:r xmlns:w="http://schemas.openxmlformats.org/wordprocessingml/2006/main">
        <w:t xml:space="preserve">1: Принятие силы Господа</w:t>
      </w:r>
    </w:p>
    <w:p w14:paraId="6B40E31F" w14:textId="77777777" w:rsidR="000F7377" w:rsidRDefault="000F7377"/>
    <w:p w14:paraId="3355FA39" w14:textId="77777777" w:rsidR="000F7377" w:rsidRDefault="000F7377">
      <w:r xmlns:w="http://schemas.openxmlformats.org/wordprocessingml/2006/main">
        <w:t xml:space="preserve">2: Сила Божья, действующая в нас</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Филиппийцам 4:13 – Все могу в укрепляющем меня Иисусе Христе.</w:t>
      </w:r>
    </w:p>
    <w:p w14:paraId="207F690B" w14:textId="77777777" w:rsidR="000F7377" w:rsidRDefault="000F7377"/>
    <w:p w14:paraId="52ED95B3" w14:textId="77777777" w:rsidR="000F7377" w:rsidRDefault="000F7377">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14:paraId="7F94D189" w14:textId="77777777" w:rsidR="000F7377" w:rsidRDefault="000F7377"/>
    <w:p w14:paraId="0B3768FD" w14:textId="77777777" w:rsidR="000F7377" w:rsidRDefault="000F7377">
      <w:r xmlns:w="http://schemas.openxmlformats.org/wordprocessingml/2006/main">
        <w:t xml:space="preserve">Ефесянам 6:11 Облекитесь во всеоружие Божие, чтобы вам можно было стать против козней диавольских.</w:t>
      </w:r>
    </w:p>
    <w:p w14:paraId="67C35AE5" w14:textId="77777777" w:rsidR="000F7377" w:rsidRDefault="000F7377"/>
    <w:p w14:paraId="4C82EABE" w14:textId="77777777" w:rsidR="000F7377" w:rsidRDefault="000F7377">
      <w:r xmlns:w="http://schemas.openxmlformats.org/wordprocessingml/2006/main">
        <w:t xml:space="preserve">Мы должны облачиться в доспехи Божьи, чтобы противостоять планам дьявола.</w:t>
      </w:r>
    </w:p>
    <w:p w14:paraId="557455E9" w14:textId="77777777" w:rsidR="000F7377" w:rsidRDefault="000F7377"/>
    <w:p w14:paraId="6B10B225" w14:textId="77777777" w:rsidR="000F7377" w:rsidRDefault="000F7377">
      <w:r xmlns:w="http://schemas.openxmlformats.org/wordprocessingml/2006/main">
        <w:t xml:space="preserve">1. «Противостоять врагу: как облечься в доспехи Божии»</w:t>
      </w:r>
    </w:p>
    <w:p w14:paraId="7A8F21DC" w14:textId="77777777" w:rsidR="000F7377" w:rsidRDefault="000F7377"/>
    <w:p w14:paraId="6012EED4" w14:textId="77777777" w:rsidR="000F7377" w:rsidRDefault="000F7377">
      <w:r xmlns:w="http://schemas.openxmlformats.org/wordprocessingml/2006/main">
        <w:t xml:space="preserve">2. «Доспехи Божьи: защититься от козней дьявола»</w:t>
      </w:r>
    </w:p>
    <w:p w14:paraId="5161293C" w14:textId="77777777" w:rsidR="000F7377" w:rsidRDefault="000F7377"/>
    <w:p w14:paraId="1777C40E" w14:textId="77777777" w:rsidR="000F7377" w:rsidRDefault="000F7377">
      <w:r xmlns:w="http://schemas.openxmlformats.org/wordprocessingml/2006/main">
        <w:t xml:space="preserve">1. Исаия 59:17 – Он возложил праведность, как нагрудник, и шлем спасения на голову свою; и он надел одежды отмщения вместо одежды и был одет ревностью, как плащ.</w:t>
      </w:r>
    </w:p>
    <w:p w14:paraId="68A91E15" w14:textId="77777777" w:rsidR="000F7377" w:rsidRDefault="000F7377"/>
    <w:p w14:paraId="3AF3F308" w14:textId="77777777" w:rsidR="000F7377" w:rsidRDefault="000F7377">
      <w:r xmlns:w="http://schemas.openxmlformats.org/wordprocessingml/2006/main">
        <w:t xml:space="preserve">2. Римлянам 13:12 – Ночь прошла, день приблизился: итак отвергнем дела тьмы и облечемся в оружия света.</w:t>
      </w:r>
    </w:p>
    <w:p w14:paraId="3BBF46DC" w14:textId="77777777" w:rsidR="000F7377" w:rsidRDefault="000F7377"/>
    <w:p w14:paraId="340E2E4E" w14:textId="77777777" w:rsidR="000F7377" w:rsidRDefault="000F7377">
      <w:r xmlns:w="http://schemas.openxmlformats.org/wordprocessingml/2006/main">
        <w:t xml:space="preserve">Ефесянам 6:12 Ибо наша брань не против крови и плоти, но против начальств, против властей, против мироправителей тьмы века сего, против духов злобы поднебесной.</w:t>
      </w:r>
    </w:p>
    <w:p w14:paraId="1F132BA6" w14:textId="77777777" w:rsidR="000F7377" w:rsidRDefault="000F7377"/>
    <w:p w14:paraId="3D7E3375" w14:textId="77777777" w:rsidR="000F7377" w:rsidRDefault="000F7377">
      <w:r xmlns:w="http://schemas.openxmlformats.org/wordprocessingml/2006/main">
        <w:t xml:space="preserve">Мы ведем духовную войну против злых сил и должны быть готовы к ней.</w:t>
      </w:r>
    </w:p>
    <w:p w14:paraId="2D88D32A" w14:textId="77777777" w:rsidR="000F7377" w:rsidRDefault="000F7377"/>
    <w:p w14:paraId="7519CCEB" w14:textId="77777777" w:rsidR="000F7377" w:rsidRDefault="000F7377">
      <w:r xmlns:w="http://schemas.openxmlformats.org/wordprocessingml/2006/main">
        <w:t xml:space="preserve">1. Вооружитесь: приготовьтесь к духовной войне</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Борьба с тьмой: стойкость против зла</w:t>
      </w:r>
    </w:p>
    <w:p w14:paraId="50071244" w14:textId="77777777" w:rsidR="000F7377" w:rsidRDefault="000F7377"/>
    <w:p w14:paraId="3A5488EE" w14:textId="77777777" w:rsidR="000F7377" w:rsidRDefault="000F7377">
      <w:r xmlns:w="http://schemas.openxmlformats.org/wordprocessingml/2006/main">
        <w:t xml:space="preserve">1. Исайя 59:17 – Он возложил праведность, как нагрудник, и шлем спасения на голову свою; и он надел одежды отмщения вместо одежды и был одет ревностью, как плащ.</w:t>
      </w:r>
    </w:p>
    <w:p w14:paraId="5815DE36" w14:textId="77777777" w:rsidR="000F7377" w:rsidRDefault="000F7377"/>
    <w:p w14:paraId="59FAAFF5" w14:textId="77777777" w:rsidR="000F7377" w:rsidRDefault="000F7377">
      <w:r xmlns:w="http://schemas.openxmlformats.org/wordprocessingml/2006/main">
        <w:t xml:space="preserve">2. Ефесянам 6:10-18 – Наконец, укрепляйтесь Господом и крепостью силы Его. Облекитесь во всеоружие Божие, чтобы вы могли противостоять замыслам дьявола.</w:t>
      </w:r>
    </w:p>
    <w:p w14:paraId="013D2AE4" w14:textId="77777777" w:rsidR="000F7377" w:rsidRDefault="000F7377"/>
    <w:p w14:paraId="22A31AFC" w14:textId="77777777" w:rsidR="000F7377" w:rsidRDefault="000F7377">
      <w:r xmlns:w="http://schemas.openxmlformats.org/wordprocessingml/2006/main">
        <w:t xml:space="preserve">Ефесянам 6:13 Итак возьмите себе всеоружие Божие, чтобы вы могли противостоять в день лукавый и, все сделав, устоять.</w:t>
      </w:r>
    </w:p>
    <w:p w14:paraId="664F0B30" w14:textId="77777777" w:rsidR="000F7377" w:rsidRDefault="000F7377"/>
    <w:p w14:paraId="016D2D62" w14:textId="77777777" w:rsidR="000F7377" w:rsidRDefault="000F7377">
      <w:r xmlns:w="http://schemas.openxmlformats.org/wordprocessingml/2006/main">
        <w:t xml:space="preserve">Христианам следует подготовиться к духовной войне, облачившись в Божье всеоружие.</w:t>
      </w:r>
    </w:p>
    <w:p w14:paraId="5472CAD6" w14:textId="77777777" w:rsidR="000F7377" w:rsidRDefault="000F7377"/>
    <w:p w14:paraId="52DC6376" w14:textId="77777777" w:rsidR="000F7377" w:rsidRDefault="000F7377">
      <w:r xmlns:w="http://schemas.openxmlformats.org/wordprocessingml/2006/main">
        <w:t xml:space="preserve">1. «Доспехи Божьи: подготовка к духовной войне»</w:t>
      </w:r>
    </w:p>
    <w:p w14:paraId="6BE08480" w14:textId="77777777" w:rsidR="000F7377" w:rsidRDefault="000F7377"/>
    <w:p w14:paraId="1F480C27" w14:textId="77777777" w:rsidR="000F7377" w:rsidRDefault="000F7377">
      <w:r xmlns:w="http://schemas.openxmlformats.org/wordprocessingml/2006/main">
        <w:t xml:space="preserve">2. «Твердо стоять перед лицом зла»</w:t>
      </w:r>
    </w:p>
    <w:p w14:paraId="2A06EC24" w14:textId="77777777" w:rsidR="000F7377" w:rsidRDefault="000F7377"/>
    <w:p w14:paraId="669DEEDA" w14:textId="77777777" w:rsidR="000F7377" w:rsidRDefault="000F7377">
      <w:r xmlns:w="http://schemas.openxmlformats.org/wordprocessingml/2006/main">
        <w:t xml:space="preserve">1. Исайя 11:5: «Праведность будет поясом на чреслах его, и верность — поясом на чреслах его».</w:t>
      </w:r>
    </w:p>
    <w:p w14:paraId="53E10FDD" w14:textId="77777777" w:rsidR="000F7377" w:rsidRDefault="000F7377"/>
    <w:p w14:paraId="7C2A75FC" w14:textId="77777777" w:rsidR="000F7377" w:rsidRDefault="000F7377">
      <w:r xmlns:w="http://schemas.openxmlformats.org/wordprocessingml/2006/main">
        <w:t xml:space="preserve">2. Римлянам 13:12 – «Ночь прошла далеко; день близок. Итак, свергнем дела тьмы и облечемся в доспехи света».</w:t>
      </w:r>
    </w:p>
    <w:p w14:paraId="03FD498C" w14:textId="77777777" w:rsidR="000F7377" w:rsidRDefault="000F7377"/>
    <w:p w14:paraId="26FB4339" w14:textId="77777777" w:rsidR="000F7377" w:rsidRDefault="000F7377">
      <w:r xmlns:w="http://schemas.openxmlformats.org/wordprocessingml/2006/main">
        <w:t xml:space="preserve">Ефесянам 6:14 Итак станьте, препоясав чресла ваши истиною и облекшись в броню праведности;</w:t>
      </w:r>
    </w:p>
    <w:p w14:paraId="104EA080" w14:textId="77777777" w:rsidR="000F7377" w:rsidRDefault="000F7377"/>
    <w:p w14:paraId="33700A38" w14:textId="77777777" w:rsidR="000F7377" w:rsidRDefault="000F7377">
      <w:r xmlns:w="http://schemas.openxmlformats.org/wordprocessingml/2006/main">
        <w:t xml:space="preserve">Этот отрывок призывает верующих носить доспехи праведности и истины.</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Доспехи праведности: облачение в кирасу веры</w:t>
      </w:r>
    </w:p>
    <w:p w14:paraId="1CC10BDD" w14:textId="77777777" w:rsidR="000F7377" w:rsidRDefault="000F7377"/>
    <w:p w14:paraId="34F0EC43" w14:textId="77777777" w:rsidR="000F7377" w:rsidRDefault="000F7377">
      <w:r xmlns:w="http://schemas.openxmlformats.org/wordprocessingml/2006/main">
        <w:t xml:space="preserve">2. Сила истины: препоясайтесь праведностью</w:t>
      </w:r>
    </w:p>
    <w:p w14:paraId="19A48B0D" w14:textId="77777777" w:rsidR="000F7377" w:rsidRDefault="000F7377"/>
    <w:p w14:paraId="58773ADA" w14:textId="77777777" w:rsidR="000F7377" w:rsidRDefault="000F7377">
      <w:r xmlns:w="http://schemas.openxmlformats.org/wordprocessingml/2006/main">
        <w:t xml:space="preserve">1. Колоссянам 3:12-14 – Итак, как избранный народ Божий, святой и возлюбленный, облекитесь в сострадание, доброту, смирение, кротость и терпение.</w:t>
      </w:r>
    </w:p>
    <w:p w14:paraId="7119A1D2" w14:textId="77777777" w:rsidR="000F7377" w:rsidRDefault="000F7377"/>
    <w:p w14:paraId="7F61F351" w14:textId="77777777" w:rsidR="000F7377" w:rsidRDefault="000F7377">
      <w:r xmlns:w="http://schemas.openxmlformats.org/wordprocessingml/2006/main">
        <w:t xml:space="preserve">2. Исаия 59:17 – Он возложил праведность наперсник свой и шлем спасения на голову свою; он облачился в одежды мщения и завернулся в ревности, как в плащ.</w:t>
      </w:r>
    </w:p>
    <w:p w14:paraId="6BC05858" w14:textId="77777777" w:rsidR="000F7377" w:rsidRDefault="000F7377"/>
    <w:p w14:paraId="4D0A13CA" w14:textId="77777777" w:rsidR="000F7377" w:rsidRDefault="000F7377">
      <w:r xmlns:w="http://schemas.openxmlformats.org/wordprocessingml/2006/main">
        <w:t xml:space="preserve">Ефесянам 6:15 И обуйте ноги ваши готовностью благовествовать мир;</w:t>
      </w:r>
    </w:p>
    <w:p w14:paraId="16A614E9" w14:textId="77777777" w:rsidR="000F7377" w:rsidRDefault="000F7377"/>
    <w:p w14:paraId="7C7CF107" w14:textId="77777777" w:rsidR="000F7377" w:rsidRDefault="000F7377">
      <w:r xmlns:w="http://schemas.openxmlformats.org/wordprocessingml/2006/main">
        <w:t xml:space="preserve">Этот отрывок призывает нас быть готовыми поделиться с миром благой вестью об Иисусе Христе.</w:t>
      </w:r>
    </w:p>
    <w:p w14:paraId="60379732" w14:textId="77777777" w:rsidR="000F7377" w:rsidRDefault="000F7377"/>
    <w:p w14:paraId="4FB04A88" w14:textId="77777777" w:rsidR="000F7377" w:rsidRDefault="000F7377">
      <w:r xmlns:w="http://schemas.openxmlformats.org/wordprocessingml/2006/main">
        <w:t xml:space="preserve">1. «Евангелие мира: делимся благой вестью об Иисусе Христе»</w:t>
      </w:r>
    </w:p>
    <w:p w14:paraId="3928166D" w14:textId="77777777" w:rsidR="000F7377" w:rsidRDefault="000F7377"/>
    <w:p w14:paraId="51F13754" w14:textId="77777777" w:rsidR="000F7377" w:rsidRDefault="000F7377">
      <w:r xmlns:w="http://schemas.openxmlformats.org/wordprocessingml/2006/main">
        <w:t xml:space="preserve">2. «Облекаясь во всеоружие Божие: готовясь к битве с Евангелием»</w:t>
      </w:r>
    </w:p>
    <w:p w14:paraId="2DE4624A" w14:textId="77777777" w:rsidR="000F7377" w:rsidRDefault="000F7377"/>
    <w:p w14:paraId="2D9B8361" w14:textId="77777777" w:rsidR="000F7377" w:rsidRDefault="000F7377">
      <w:r xmlns:w="http://schemas.openxmlformats.org/wordprocessingml/2006/main">
        <w:t xml:space="preserve">1. Римлянам 10:14-15 – «Как же они призовут Того, в Кого не веровали? И как им поверить в Того, о ком никогда не слышали? И как им слушать без проповедующего? как им проповедовать, если их не посылают?»</w:t>
      </w:r>
    </w:p>
    <w:p w14:paraId="420BF98E" w14:textId="77777777" w:rsidR="000F7377" w:rsidRDefault="000F7377"/>
    <w:p w14:paraId="607183D7" w14:textId="77777777" w:rsidR="000F7377" w:rsidRDefault="000F7377">
      <w:r xmlns:w="http://schemas.openxmlformats.org/wordprocessingml/2006/main">
        <w:t xml:space="preserve">2. Иеремия 20:9 – «Если я скажу: «не буду упоминать его и больше не буду говорить от имени его», то в сердце моем как бы горящий огонь заперт в костях моих, и я утомлен держу его в себе, и я не могу».</w:t>
      </w:r>
    </w:p>
    <w:p w14:paraId="7DDBC557" w14:textId="77777777" w:rsidR="000F7377" w:rsidRDefault="000F7377"/>
    <w:p w14:paraId="732E8C92" w14:textId="77777777" w:rsidR="000F7377" w:rsidRDefault="000F7377">
      <w:r xmlns:w="http://schemas.openxmlformats.org/wordprocessingml/2006/main">
        <w:t xml:space="preserve">Ефесянам 6:16 А паче всего возьмите щит веры, которым возможете угасить все раскаленные стрелы лукавого.</w:t>
      </w:r>
    </w:p>
    <w:p w14:paraId="5BD3A184" w14:textId="77777777" w:rsidR="000F7377" w:rsidRDefault="000F7377"/>
    <w:p w14:paraId="60E8351E" w14:textId="77777777" w:rsidR="000F7377" w:rsidRDefault="000F7377">
      <w:r xmlns:w="http://schemas.openxmlformats.org/wordprocessingml/2006/main">
        <w:t xml:space="preserve">Верующие должны полагаться на веру, которая защитит их от козней нечестивых.</w:t>
      </w:r>
    </w:p>
    <w:p w14:paraId="474ABCE1" w14:textId="77777777" w:rsidR="000F7377" w:rsidRDefault="000F7377"/>
    <w:p w14:paraId="193CDCAE" w14:textId="77777777" w:rsidR="000F7377" w:rsidRDefault="000F7377">
      <w:r xmlns:w="http://schemas.openxmlformats.org/wordprocessingml/2006/main">
        <w:t xml:space="preserve">1. Сила веры в преодолении зла</w:t>
      </w:r>
    </w:p>
    <w:p w14:paraId="4EEAC9FD" w14:textId="77777777" w:rsidR="000F7377" w:rsidRDefault="000F7377"/>
    <w:p w14:paraId="2053D364" w14:textId="77777777" w:rsidR="000F7377" w:rsidRDefault="000F7377">
      <w:r xmlns:w="http://schemas.openxmlformats.org/wordprocessingml/2006/main">
        <w:t xml:space="preserve">2. Твердо стоять в вере</w:t>
      </w:r>
    </w:p>
    <w:p w14:paraId="4AE16D0F" w14:textId="77777777" w:rsidR="000F7377" w:rsidRDefault="000F7377"/>
    <w:p w14:paraId="4521A819" w14:textId="77777777" w:rsidR="000F7377" w:rsidRDefault="000F7377">
      <w:r xmlns:w="http://schemas.openxmlformats.org/wordprocessingml/2006/main">
        <w:t xml:space="preserve">1. Иакова 4:7: «Итак покоритесь Богу. Противостаньте дьяволу, и он убежит от вас».</w:t>
      </w:r>
    </w:p>
    <w:p w14:paraId="373AA425" w14:textId="77777777" w:rsidR="000F7377" w:rsidRDefault="000F7377"/>
    <w:p w14:paraId="5FB7E9D8" w14:textId="77777777" w:rsidR="000F7377" w:rsidRDefault="000F7377">
      <w:r xmlns:w="http://schemas.openxmlformats.org/wordprocessingml/2006/main">
        <w:t xml:space="preserve">2. 1 Петра 5:8-9: «Трезвитесь, бодрствуйте, потому что противник ваш диавол ходит, как рыкающий лев, ища, кого поглотить: кому противостанет твердою верою...»</w:t>
      </w:r>
    </w:p>
    <w:p w14:paraId="2D92EB78" w14:textId="77777777" w:rsidR="000F7377" w:rsidRDefault="000F7377"/>
    <w:p w14:paraId="786038ED" w14:textId="77777777" w:rsidR="000F7377" w:rsidRDefault="000F7377">
      <w:r xmlns:w="http://schemas.openxmlformats.org/wordprocessingml/2006/main">
        <w:t xml:space="preserve">Ефесянам 6:17 И возьмите шлем спасения и меч духовный, который есть слово Божие:</w:t>
      </w:r>
    </w:p>
    <w:p w14:paraId="1E74D03D" w14:textId="77777777" w:rsidR="000F7377" w:rsidRDefault="000F7377"/>
    <w:p w14:paraId="02657C9F" w14:textId="77777777" w:rsidR="000F7377" w:rsidRDefault="000F7377">
      <w:r xmlns:w="http://schemas.openxmlformats.org/wordprocessingml/2006/main">
        <w:t xml:space="preserve">Шлем спасения и меч Духа, который есть Слово Божье, являются важным оружием в духовной войне.</w:t>
      </w:r>
    </w:p>
    <w:p w14:paraId="0A6A85AE" w14:textId="77777777" w:rsidR="000F7377" w:rsidRDefault="000F7377"/>
    <w:p w14:paraId="3397143E" w14:textId="77777777" w:rsidR="000F7377" w:rsidRDefault="000F7377">
      <w:r xmlns:w="http://schemas.openxmlformats.org/wordprocessingml/2006/main">
        <w:t xml:space="preserve">1. Сила слова: руководство по духовной войне</w:t>
      </w:r>
    </w:p>
    <w:p w14:paraId="45F0698D" w14:textId="77777777" w:rsidR="000F7377" w:rsidRDefault="000F7377"/>
    <w:p w14:paraId="330E2B6A" w14:textId="77777777" w:rsidR="000F7377" w:rsidRDefault="000F7377">
      <w:r xmlns:w="http://schemas.openxmlformats.org/wordprocessingml/2006/main">
        <w:t xml:space="preserve">2. Взять шлем спасения: призыв к действию</w:t>
      </w:r>
    </w:p>
    <w:p w14:paraId="41A453EE" w14:textId="77777777" w:rsidR="000F7377" w:rsidRDefault="000F7377"/>
    <w:p w14:paraId="5834A3CE" w14:textId="77777777" w:rsidR="000F7377" w:rsidRDefault="000F7377">
      <w:r xmlns:w="http://schemas.openxmlformats.org/wordprocessingml/2006/main">
        <w:t xml:space="preserve">1. Исаия 59:17 – «Ибо Он возложил праведность, как нагрудник, и шлем спасения на голову Свою».</w:t>
      </w:r>
    </w:p>
    <w:p w14:paraId="767D0793" w14:textId="77777777" w:rsidR="000F7377" w:rsidRDefault="000F7377"/>
    <w:p w14:paraId="35988844" w14:textId="77777777" w:rsidR="000F7377" w:rsidRDefault="000F7377">
      <w:r xmlns:w="http://schemas.openxmlformats.org/wordprocessingml/2006/main">
        <w:t xml:space="preserve">2. Евреям 4:12 – «Ибо слово Божие живо и действенно и острее всякого меча обоюдоострого».</w:t>
      </w:r>
    </w:p>
    <w:p w14:paraId="37B067E7" w14:textId="77777777" w:rsidR="000F7377" w:rsidRDefault="000F7377"/>
    <w:p w14:paraId="058EE289" w14:textId="77777777" w:rsidR="000F7377" w:rsidRDefault="000F7377">
      <w:r xmlns:w="http://schemas.openxmlformats.org/wordprocessingml/2006/main">
        <w:t xml:space="preserve">Ефесянам 6:18 Всякой молитвой и прошением всегда молитесь в духе и наблюдайте за тем со всяким постоянством и молением о всех святых;</w:t>
      </w:r>
    </w:p>
    <w:p w14:paraId="55955E89" w14:textId="77777777" w:rsidR="000F7377" w:rsidRDefault="000F7377"/>
    <w:p w14:paraId="5E589385" w14:textId="77777777" w:rsidR="000F7377" w:rsidRDefault="000F7377">
      <w:r xmlns:w="http://schemas.openxmlformats.org/wordprocessingml/2006/main">
        <w:t xml:space="preserve">Молитесь постоянно и с настойчивостью, ходатайствуя за всех святых.</w:t>
      </w:r>
    </w:p>
    <w:p w14:paraId="072048C9" w14:textId="77777777" w:rsidR="000F7377" w:rsidRDefault="000F7377"/>
    <w:p w14:paraId="7C94F6F8" w14:textId="77777777" w:rsidR="000F7377" w:rsidRDefault="000F7377">
      <w:r xmlns:w="http://schemas.openxmlformats.org/wordprocessingml/2006/main">
        <w:t xml:space="preserve">1. Сила молитвы: настойчивость ради святых</w:t>
      </w:r>
    </w:p>
    <w:p w14:paraId="79D391E2" w14:textId="77777777" w:rsidR="000F7377" w:rsidRDefault="000F7377"/>
    <w:p w14:paraId="44908CCD" w14:textId="77777777" w:rsidR="000F7377" w:rsidRDefault="000F7377">
      <w:r xmlns:w="http://schemas.openxmlformats.org/wordprocessingml/2006/main">
        <w:t xml:space="preserve">2. Бдительная молитва: ходатайство за Тело Христово</w:t>
      </w:r>
    </w:p>
    <w:p w14:paraId="78767E7E" w14:textId="77777777" w:rsidR="000F7377" w:rsidRDefault="000F7377"/>
    <w:p w14:paraId="74DFA8CC" w14:textId="77777777" w:rsidR="000F7377" w:rsidRDefault="000F7377">
      <w:r xmlns:w="http://schemas.openxmlformats.org/wordprocessingml/2006/main">
        <w:t xml:space="preserve">1. Иакова 5:16 – «Молитва праведного человека имеет великую силу в своем действии».</w:t>
      </w:r>
    </w:p>
    <w:p w14:paraId="435B9238" w14:textId="77777777" w:rsidR="000F7377" w:rsidRDefault="000F7377"/>
    <w:p w14:paraId="2B054EC7" w14:textId="77777777" w:rsidR="000F7377" w:rsidRDefault="000F7377">
      <w:r xmlns:w="http://schemas.openxmlformats.org/wordprocessingml/2006/main">
        <w:t xml:space="preserve">2. 1 Фессалоникийцам 5:17 – «молитесь непрестанно»,</w:t>
      </w:r>
    </w:p>
    <w:p w14:paraId="05ABF95F" w14:textId="77777777" w:rsidR="000F7377" w:rsidRDefault="000F7377"/>
    <w:p w14:paraId="318A5328" w14:textId="77777777" w:rsidR="000F7377" w:rsidRDefault="000F7377">
      <w:r xmlns:w="http://schemas.openxmlformats.org/wordprocessingml/2006/main">
        <w:t xml:space="preserve">Ефесянам 6:19 И дано мне слово, чтобы я мог смело открыть уста мои, чтобы возвещать тайну Евангелия,</w:t>
      </w:r>
    </w:p>
    <w:p w14:paraId="22A4EE5D" w14:textId="77777777" w:rsidR="000F7377" w:rsidRDefault="000F7377"/>
    <w:p w14:paraId="2C592E8B" w14:textId="77777777" w:rsidR="000F7377" w:rsidRDefault="000F7377">
      <w:r xmlns:w="http://schemas.openxmlformats.org/wordprocessingml/2006/main">
        <w:t xml:space="preserve">Павел молился о способности смело провозглашать тайну Евангелия.</w:t>
      </w:r>
    </w:p>
    <w:p w14:paraId="745B4C48" w14:textId="77777777" w:rsidR="000F7377" w:rsidRDefault="000F7377"/>
    <w:p w14:paraId="6D8A526D" w14:textId="77777777" w:rsidR="000F7377" w:rsidRDefault="000F7377">
      <w:r xmlns:w="http://schemas.openxmlformats.org/wordprocessingml/2006/main">
        <w:t xml:space="preserve">1. Смело провозглашайте Евангелие – Ефесянам 6:19.</w:t>
      </w:r>
    </w:p>
    <w:p w14:paraId="6E890B91" w14:textId="77777777" w:rsidR="000F7377" w:rsidRDefault="000F7377"/>
    <w:p w14:paraId="1A8DB024" w14:textId="77777777" w:rsidR="000F7377" w:rsidRDefault="000F7377">
      <w:r xmlns:w="http://schemas.openxmlformats.org/wordprocessingml/2006/main">
        <w:t xml:space="preserve">2. Тайна Евангелия – Ефесянам 6:19.</w:t>
      </w:r>
    </w:p>
    <w:p w14:paraId="48AB0F4C" w14:textId="77777777" w:rsidR="000F7377" w:rsidRDefault="000F7377"/>
    <w:p w14:paraId="6576B59E" w14:textId="77777777" w:rsidR="000F7377" w:rsidRDefault="000F7377">
      <w:r xmlns:w="http://schemas.openxmlformats.org/wordprocessingml/2006/main">
        <w:t xml:space="preserve">1. Римлянам 1:16 – Ибо я не стыжусь благовествования Христова, ибо оно есть сила Божия ко спасению всякому верующему.</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Колоссянам 4:3-4 – Молясь в то же время и за нас, чтобы Бог открыл нам дверь для слова, чтобы возвещать тайну Христову, ради которой я и в узах, чтобы совершить это проявляется, как я должен сказать.</w:t>
      </w:r>
    </w:p>
    <w:p w14:paraId="41B323D6" w14:textId="77777777" w:rsidR="000F7377" w:rsidRDefault="000F7377"/>
    <w:p w14:paraId="1072AE0C" w14:textId="77777777" w:rsidR="000F7377" w:rsidRDefault="000F7377">
      <w:r xmlns:w="http://schemas.openxmlformats.org/wordprocessingml/2006/main">
        <w:t xml:space="preserve">Ефесянам 6:20 Для чего я посол в узах, чтобы говорить смело, как должно говорить.</w:t>
      </w:r>
    </w:p>
    <w:p w14:paraId="1A8BCC04" w14:textId="77777777" w:rsidR="000F7377" w:rsidRDefault="000F7377"/>
    <w:p w14:paraId="001E7E23" w14:textId="77777777" w:rsidR="000F7377" w:rsidRDefault="000F7377">
      <w:r xmlns:w="http://schemas.openxmlformats.org/wordprocessingml/2006/main">
        <w:t xml:space="preserve">Павел был послом Христа и был готов переносить любые трудности, которые требовались от него, чтобы смело говорить о Евангелии.</w:t>
      </w:r>
    </w:p>
    <w:p w14:paraId="2CD9BF89" w14:textId="77777777" w:rsidR="000F7377" w:rsidRDefault="000F7377"/>
    <w:p w14:paraId="3895B4CD" w14:textId="77777777" w:rsidR="000F7377" w:rsidRDefault="000F7377">
      <w:r xmlns:w="http://schemas.openxmlformats.org/wordprocessingml/2006/main">
        <w:t xml:space="preserve">1. Призыв к служению: пример Павла</w:t>
      </w:r>
    </w:p>
    <w:p w14:paraId="6245F004" w14:textId="77777777" w:rsidR="000F7377" w:rsidRDefault="000F7377"/>
    <w:p w14:paraId="3015B799" w14:textId="77777777" w:rsidR="000F7377" w:rsidRDefault="000F7377">
      <w:r xmlns:w="http://schemas.openxmlformats.org/wordprocessingml/2006/main">
        <w:t xml:space="preserve">2. Приготовьтесь к смелости в провозглашении Евангелия</w:t>
      </w:r>
    </w:p>
    <w:p w14:paraId="4C3142DF" w14:textId="77777777" w:rsidR="000F7377" w:rsidRDefault="000F7377"/>
    <w:p w14:paraId="18DF3A22" w14:textId="77777777" w:rsidR="000F7377" w:rsidRDefault="000F7377">
      <w:r xmlns:w="http://schemas.openxmlformats.org/wordprocessingml/2006/main">
        <w:t xml:space="preserve">1. Филиппийцам 1:12-14.</w:t>
      </w:r>
    </w:p>
    <w:p w14:paraId="46C5EB04" w14:textId="77777777" w:rsidR="000F7377" w:rsidRDefault="000F7377"/>
    <w:p w14:paraId="31D5C8ED" w14:textId="77777777" w:rsidR="000F7377" w:rsidRDefault="000F7377">
      <w:r xmlns:w="http://schemas.openxmlformats.org/wordprocessingml/2006/main">
        <w:t xml:space="preserve">2. Деяния 26:16-18.</w:t>
      </w:r>
    </w:p>
    <w:p w14:paraId="718A0915" w14:textId="77777777" w:rsidR="000F7377" w:rsidRDefault="000F7377"/>
    <w:p w14:paraId="578B546D" w14:textId="77777777" w:rsidR="000F7377" w:rsidRDefault="000F7377">
      <w:r xmlns:w="http://schemas.openxmlformats.org/wordprocessingml/2006/main">
        <w:t xml:space="preserve">Ефесянам 6:21 Но чтобы и вы знали дела мои и то, что я делаю, Тихик, брат возлюбленный и верный служитель в Господе, возвестит вам все:</w:t>
      </w:r>
    </w:p>
    <w:p w14:paraId="1732C5B9" w14:textId="77777777" w:rsidR="000F7377" w:rsidRDefault="000F7377"/>
    <w:p w14:paraId="11D801CF" w14:textId="77777777" w:rsidR="000F7377" w:rsidRDefault="000F7377">
      <w:r xmlns:w="http://schemas.openxmlformats.org/wordprocessingml/2006/main">
        <w:t xml:space="preserve">Тихик — любимый брат и верный служитель Господа, который расскажет ефесянам обо всех делах Павла.</w:t>
      </w:r>
    </w:p>
    <w:p w14:paraId="26CA0D23" w14:textId="77777777" w:rsidR="000F7377" w:rsidRDefault="000F7377"/>
    <w:p w14:paraId="3066AE44" w14:textId="77777777" w:rsidR="000F7377" w:rsidRDefault="000F7377">
      <w:r xmlns:w="http://schemas.openxmlformats.org/wordprocessingml/2006/main">
        <w:t xml:space="preserve">1. Быть верным служителем Господа: Ефесянам 6:21.</w:t>
      </w:r>
    </w:p>
    <w:p w14:paraId="6E38232B" w14:textId="77777777" w:rsidR="000F7377" w:rsidRDefault="000F7377"/>
    <w:p w14:paraId="7AAA18DC" w14:textId="77777777" w:rsidR="000F7377" w:rsidRDefault="000F7377">
      <w:r xmlns:w="http://schemas.openxmlformats.org/wordprocessingml/2006/main">
        <w:t xml:space="preserve">2. Учимся на примере Тихика: Ефесянам 6:21.</w:t>
      </w:r>
    </w:p>
    <w:p w14:paraId="6A88B405" w14:textId="77777777" w:rsidR="000F7377" w:rsidRDefault="000F7377"/>
    <w:p w14:paraId="196F06A6" w14:textId="77777777" w:rsidR="000F7377" w:rsidRDefault="000F7377">
      <w:r xmlns:w="http://schemas.openxmlformats.org/wordprocessingml/2006/main">
        <w:t xml:space="preserve">1. Колоссянам 4:7-9 – Павел хвалит Тихика за его верное служение.</w:t>
      </w:r>
    </w:p>
    <w:p w14:paraId="535ED82F" w14:textId="77777777" w:rsidR="000F7377" w:rsidRDefault="000F7377"/>
    <w:p w14:paraId="789860A8" w14:textId="77777777" w:rsidR="000F7377" w:rsidRDefault="000F7377">
      <w:r xmlns:w="http://schemas.openxmlformats.org/wordprocessingml/2006/main">
        <w:t xml:space="preserve">2. 2 Тимофею 4:12 – Павел говорит о посылке Тихика в Ефес, чтобы сообщить о его делах.</w:t>
      </w:r>
    </w:p>
    <w:p w14:paraId="08C10838" w14:textId="77777777" w:rsidR="000F7377" w:rsidRDefault="000F7377"/>
    <w:p w14:paraId="7064F122" w14:textId="77777777" w:rsidR="000F7377" w:rsidRDefault="000F7377">
      <w:r xmlns:w="http://schemas.openxmlformats.org/wordprocessingml/2006/main">
        <w:t xml:space="preserve">Ефесянам 6:22 Которого Я послал к вам с той же целью, чтобы вы знали дела наши и чтобы Он утешил сердца ваши.</w:t>
      </w:r>
    </w:p>
    <w:p w14:paraId="6B83864E" w14:textId="77777777" w:rsidR="000F7377" w:rsidRDefault="000F7377"/>
    <w:p w14:paraId="2FC46056" w14:textId="77777777" w:rsidR="000F7377" w:rsidRDefault="000F7377">
      <w:r xmlns:w="http://schemas.openxmlformats.org/wordprocessingml/2006/main">
        <w:t xml:space="preserve">В этом отрывке говорится о том, что Павел послал посланника к Ефесской церкви, чтобы поделиться новостями об их делах и утешить их сердца.</w:t>
      </w:r>
    </w:p>
    <w:p w14:paraId="1BB0A2C7" w14:textId="77777777" w:rsidR="000F7377" w:rsidRDefault="000F7377"/>
    <w:p w14:paraId="62617678" w14:textId="77777777" w:rsidR="000F7377" w:rsidRDefault="000F7377">
      <w:r xmlns:w="http://schemas.openxmlformats.org/wordprocessingml/2006/main">
        <w:t xml:space="preserve">1. Как найти утешение в трудные времена</w:t>
      </w:r>
    </w:p>
    <w:p w14:paraId="500AD30D" w14:textId="77777777" w:rsidR="000F7377" w:rsidRDefault="000F7377"/>
    <w:p w14:paraId="4A4F846C" w14:textId="77777777" w:rsidR="000F7377" w:rsidRDefault="000F7377">
      <w:r xmlns:w="http://schemas.openxmlformats.org/wordprocessingml/2006/main">
        <w:t xml:space="preserve">2. Сила поощрения</w:t>
      </w:r>
    </w:p>
    <w:p w14:paraId="6797EFE2" w14:textId="77777777" w:rsidR="000F7377" w:rsidRDefault="000F7377"/>
    <w:p w14:paraId="4ADAAA56" w14:textId="77777777" w:rsidR="000F7377" w:rsidRDefault="000F7377">
      <w:r xmlns:w="http://schemas.openxmlformats.org/wordprocessingml/2006/main">
        <w:t xml:space="preserve">1. Римлянам 15:5 – «Бог терпения и ободрения да даст вам жить в таком согласии друг с другом, по согласию со Христом Иисусом»</w:t>
      </w:r>
    </w:p>
    <w:p w14:paraId="41C57B09" w14:textId="77777777" w:rsidR="000F7377" w:rsidRDefault="000F7377"/>
    <w:p w14:paraId="500DE149" w14:textId="77777777" w:rsidR="000F7377" w:rsidRDefault="000F7377">
      <w:r xmlns:w="http://schemas.openxmlformats.org/wordprocessingml/2006/main">
        <w:t xml:space="preserve">2. Исайя 40:1-2 – «Утешай, утешай народ Мой, говорит Бог твой. рука Господня двойная за все ее грехи»</w:t>
      </w:r>
    </w:p>
    <w:p w14:paraId="3F887F44" w14:textId="77777777" w:rsidR="000F7377" w:rsidRDefault="000F7377"/>
    <w:p w14:paraId="7287340F" w14:textId="77777777" w:rsidR="000F7377" w:rsidRDefault="000F7377">
      <w:r xmlns:w="http://schemas.openxmlformats.org/wordprocessingml/2006/main">
        <w:t xml:space="preserve">Ефесянам 6:23 Мир братьям и любовь с верою от Бога Отца и Господа Иисуса Христа.</w:t>
      </w:r>
    </w:p>
    <w:p w14:paraId="47E513EB" w14:textId="77777777" w:rsidR="000F7377" w:rsidRDefault="000F7377"/>
    <w:p w14:paraId="3A39EA93" w14:textId="77777777" w:rsidR="000F7377" w:rsidRDefault="000F7377">
      <w:r xmlns:w="http://schemas.openxmlformats.org/wordprocessingml/2006/main">
        <w:t xml:space="preserve">Павел с верой посылает братьям послание мира и любви от Бога Отца и Господа Иисуса Христа.</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любви и веры: как мы можем укрепить наши связи с Богом и нашими братьями и сестрами</w:t>
      </w:r>
    </w:p>
    <w:p w14:paraId="077A3FC1" w14:textId="77777777" w:rsidR="000F7377" w:rsidRDefault="000F7377"/>
    <w:p w14:paraId="77EC8FA0" w14:textId="77777777" w:rsidR="000F7377" w:rsidRDefault="000F7377">
      <w:r xmlns:w="http://schemas.openxmlformats.org/wordprocessingml/2006/main">
        <w:t xml:space="preserve">2. Обрести мир и любовь в Боге: как мы можем получить утешение от Бога-Отца и Господа Иисуса Христа</w:t>
      </w:r>
    </w:p>
    <w:p w14:paraId="494ED606" w14:textId="77777777" w:rsidR="000F7377" w:rsidRDefault="000F7377"/>
    <w:p w14:paraId="70758968" w14:textId="77777777" w:rsidR="000F7377" w:rsidRDefault="000F7377">
      <w:r xmlns:w="http://schemas.openxmlformats.org/wordprocessingml/2006/main">
        <w:t xml:space="preserve">1. 1 Иоанна 3:18 – «Дети, будем любить не словом или речью, но делом и истиной».</w:t>
      </w:r>
    </w:p>
    <w:p w14:paraId="682543D4" w14:textId="77777777" w:rsidR="000F7377" w:rsidRDefault="000F7377"/>
    <w:p w14:paraId="78A80F54" w14:textId="77777777" w:rsidR="000F7377" w:rsidRDefault="000F7377">
      <w:r xmlns:w="http://schemas.openxmlformats.org/wordprocessingml/2006/main">
        <w:t xml:space="preserve">2. Римлянам 5:5 – «И надежда не постыжает нас, потому что любовь Божия излилась в сердца наши Духом Святым, данным нам».</w:t>
      </w:r>
    </w:p>
    <w:p w14:paraId="6260F842" w14:textId="77777777" w:rsidR="000F7377" w:rsidRDefault="000F7377"/>
    <w:p w14:paraId="3D20E7CD" w14:textId="77777777" w:rsidR="000F7377" w:rsidRDefault="000F7377">
      <w:r xmlns:w="http://schemas.openxmlformats.org/wordprocessingml/2006/main">
        <w:t xml:space="preserve">Ефесянам 6:24 Благодать со всеми, искренне любящими Господа нашего Иисуса Христа. Аминь.</w:t>
      </w:r>
    </w:p>
    <w:p w14:paraId="32696590" w14:textId="77777777" w:rsidR="000F7377" w:rsidRDefault="000F7377"/>
    <w:p w14:paraId="106A00BC" w14:textId="77777777" w:rsidR="000F7377" w:rsidRDefault="000F7377">
      <w:r xmlns:w="http://schemas.openxmlformats.org/wordprocessingml/2006/main">
        <w:t xml:space="preserve">Павел выражает свое желание, чтобы Божья благодать была со всеми, кто искренне любит Иисуса Христа.</w:t>
      </w:r>
    </w:p>
    <w:p w14:paraId="4DAAE158" w14:textId="77777777" w:rsidR="000F7377" w:rsidRDefault="000F7377"/>
    <w:p w14:paraId="2F93DDE3" w14:textId="77777777" w:rsidR="000F7377" w:rsidRDefault="000F7377">
      <w:r xmlns:w="http://schemas.openxmlformats.org/wordprocessingml/2006/main">
        <w:t xml:space="preserve">1. Жить искренней жизнью – научиться жить подлинной христианской жизнью</w:t>
      </w:r>
    </w:p>
    <w:p w14:paraId="56B41D0A" w14:textId="77777777" w:rsidR="000F7377" w:rsidRDefault="000F7377"/>
    <w:p w14:paraId="56CADEB9" w14:textId="77777777" w:rsidR="000F7377" w:rsidRDefault="000F7377">
      <w:r xmlns:w="http://schemas.openxmlformats.org/wordprocessingml/2006/main">
        <w:t xml:space="preserve">2. Любить нашего Господа – возрастать в наших отношениях с Иисусом</w:t>
      </w:r>
    </w:p>
    <w:p w14:paraId="3FCF5418" w14:textId="77777777" w:rsidR="000F7377" w:rsidRDefault="000F7377"/>
    <w:p w14:paraId="0FDA0459" w14:textId="77777777" w:rsidR="000F7377" w:rsidRDefault="000F7377">
      <w:r xmlns:w="http://schemas.openxmlformats.org/wordprocessingml/2006/main">
        <w:t xml:space="preserve">1. Иоанна 15:9-10 – «Как Отец возлюбил Меня, так и Я возлюбил вас. Пребудь в моей любви. Если вы соблюдете Мои заповеди, вы пребудете в Моей любви, как и Я соблюдал заповеди Моего Отца и пребуду в Его любви».</w:t>
      </w:r>
    </w:p>
    <w:p w14:paraId="39E585D3" w14:textId="77777777" w:rsidR="000F7377" w:rsidRDefault="000F7377"/>
    <w:p w14:paraId="354BD209" w14:textId="77777777" w:rsidR="000F7377" w:rsidRDefault="000F7377">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14:paraId="38C569B4" w14:textId="77777777" w:rsidR="000F7377" w:rsidRDefault="000F7377"/>
    <w:p w14:paraId="0CE3219F" w14:textId="77777777" w:rsidR="000F7377" w:rsidRDefault="000F7377">
      <w:r xmlns:w="http://schemas.openxmlformats.org/wordprocessingml/2006/main">
        <w:t xml:space="preserve">Филиппийцам 1 — первая глава Послания Павла к Филиппийцам. В этой главе Павел </w:t>
      </w:r>
      <w:r xmlns:w="http://schemas.openxmlformats.org/wordprocessingml/2006/main">
        <w:lastRenderedPageBreak xmlns:w="http://schemas.openxmlformats.org/wordprocessingml/2006/main"/>
      </w:r>
      <w:r xmlns:w="http://schemas.openxmlformats.org/wordprocessingml/2006/main">
        <w:t xml:space="preserve">выражает свою любовь и благодарность верующим в Филиппах, ободряет их в вере и делится своим взглядом на страдания и распространение Евангелия.</w:t>
      </w:r>
    </w:p>
    <w:p w14:paraId="008D957A" w14:textId="77777777" w:rsidR="000F7377" w:rsidRDefault="000F7377"/>
    <w:p w14:paraId="52AC0C16" w14:textId="77777777" w:rsidR="000F7377" w:rsidRDefault="000F7377">
      <w:r xmlns:w="http://schemas.openxmlformats.org/wordprocessingml/2006/main">
        <w:t xml:space="preserve">1-й абзац: Павел начинает с выражения своей глубокой привязанности к филиппийским верующим и благодарит Бога за их сотрудничество в распространении Евангелия (Филиппийцам 1:3-8). Он уверяет их, что молится за них с радостью и уверенностью, будучи уверенным, что Бог, начавший в них доброе дело, доведет его до завершения. Павел жаждет, чтобы их любовь все больше и больше обогащалась знанием и проницательностью.</w:t>
      </w:r>
    </w:p>
    <w:p w14:paraId="2D588CA0" w14:textId="77777777" w:rsidR="000F7377" w:rsidRDefault="000F7377"/>
    <w:p w14:paraId="391792E5" w14:textId="77777777" w:rsidR="000F7377" w:rsidRDefault="000F7377">
      <w:r xmlns:w="http://schemas.openxmlformats.org/wordprocessingml/2006/main">
        <w:t xml:space="preserve">2-й абзац: Павел обсуждает свое заключение, которое на самом деле послужило продвижению Евангелия (Филиппийцам 1:12-18). Он объясняет, что его цепи воодушевили многих, и они обрели уверенность, чтобы бесстрашно говорить слово Божье. Некоторые проповедуют Христа из зависти или соперничества, но Павел радуется, потому что Христос возвещается независимо от мотивов. Он утверждает, что независимо от того, жив он или умрет, через него будет прославлен Христос.</w:t>
      </w:r>
    </w:p>
    <w:p w14:paraId="586B1A94" w14:textId="77777777" w:rsidR="000F7377" w:rsidRDefault="000F7377"/>
    <w:p w14:paraId="1FE7933B" w14:textId="77777777" w:rsidR="000F7377" w:rsidRDefault="000F7377">
      <w:r xmlns:w="http://schemas.openxmlformats.org/wordprocessingml/2006/main">
        <w:t xml:space="preserve">3-й абзац: Глава завершается размышлениями Павла о жизни и смерти (Филиппийцам 1:19-30). Он выражает надежду и ожидание, что он не будет посрамлен, а скорее возвысится через их молитвы и через обеспечение Святого Духа. Для него жизнь означает плодотворный труд, а смерть означает пребывание со Христом – желание, с которым он борется. Тем не менее, он призывает верующих вести себя достойно Евангелия, несмотря на сопротивление, и не бояться.</w:t>
      </w:r>
    </w:p>
    <w:p w14:paraId="120814C1" w14:textId="77777777" w:rsidR="000F7377" w:rsidRDefault="000F7377"/>
    <w:p w14:paraId="5B10ED2E" w14:textId="77777777" w:rsidR="000F7377" w:rsidRDefault="000F7377">
      <w:r xmlns:w="http://schemas.openxmlformats.org/wordprocessingml/2006/main">
        <w:t xml:space="preserve">В итоге,</w:t>
      </w:r>
    </w:p>
    <w:p w14:paraId="3367D8FA" w14:textId="77777777" w:rsidR="000F7377" w:rsidRDefault="000F7377">
      <w:r xmlns:w="http://schemas.openxmlformats.org/wordprocessingml/2006/main">
        <w:t xml:space="preserve">Первая глава Послания к Филиппийцам раскрывает глубокую любовь Павла к филиппийским верующим, а также его благодарность за их сотрудничество в распространении Евангелия. Он выражает уверенность в Божьей работе внутри них.</w:t>
      </w:r>
    </w:p>
    <w:p w14:paraId="31FBAB70" w14:textId="77777777" w:rsidR="000F7377" w:rsidRDefault="000F7377">
      <w:r xmlns:w="http://schemas.openxmlformats.org/wordprocessingml/2006/main">
        <w:t xml:space="preserve">Павел рассказывает, как, хотя он и был заключен в тюрьму, это способствовало провозглашению Христа. Он радуется распространению Евангелия независимо от мотивов других. Он также размышляет о жизни и смерти, выражая надежду на плодотворный труд и желание быть со Христом.</w:t>
      </w:r>
    </w:p>
    <w:p w14:paraId="1EECBF81" w14:textId="77777777" w:rsidR="000F7377" w:rsidRDefault="000F7377">
      <w:r xmlns:w="http://schemas.openxmlformats.org/wordprocessingml/2006/main">
        <w:t xml:space="preserve">В этой главе подчеркивается радость, благодарность и уверенность Павла в Божьей работе среди верующих. В нем подчеркивается положительное влияние тюремного заключения Павла на распространение Евангелия и его взгляд на жизнь и смерть. Он призывает верующих жить достойно Евангелия, несмотря на трудности и сопротивление.</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Филиппийцам 1:1 Павел и Тимофей, рабы Иисуса Христа, всем святым во Христе Иисусе, находящимся в Филиппах, с епископами и диаконами:</w:t>
      </w:r>
    </w:p>
    <w:p w14:paraId="0AEAA7B2" w14:textId="77777777" w:rsidR="000F7377" w:rsidRDefault="000F7377"/>
    <w:p w14:paraId="6730084A" w14:textId="77777777" w:rsidR="000F7377" w:rsidRDefault="000F7377">
      <w:r xmlns:w="http://schemas.openxmlformats.org/wordprocessingml/2006/main">
        <w:t xml:space="preserve">Павел и Тимофей приветствуют святых в Филиппах, в том числе епископов и диаконов.</w:t>
      </w:r>
    </w:p>
    <w:p w14:paraId="38BAFAAA" w14:textId="77777777" w:rsidR="000F7377" w:rsidRDefault="000F7377"/>
    <w:p w14:paraId="782F284B" w14:textId="77777777" w:rsidR="000F7377" w:rsidRDefault="000F7377">
      <w:r xmlns:w="http://schemas.openxmlformats.org/wordprocessingml/2006/main">
        <w:t xml:space="preserve">1. Сила единства в Теле Христовом</w:t>
      </w:r>
    </w:p>
    <w:p w14:paraId="4429AB99" w14:textId="77777777" w:rsidR="000F7377" w:rsidRDefault="000F7377"/>
    <w:p w14:paraId="0DA8EB38" w14:textId="77777777" w:rsidR="000F7377" w:rsidRDefault="000F7377">
      <w:r xmlns:w="http://schemas.openxmlformats.org/wordprocessingml/2006/main">
        <w:t xml:space="preserve">2. Важность служения другим</w:t>
      </w:r>
    </w:p>
    <w:p w14:paraId="245486A2" w14:textId="77777777" w:rsidR="000F7377" w:rsidRDefault="000F7377"/>
    <w:p w14:paraId="59BDACAC" w14:textId="77777777" w:rsidR="000F7377" w:rsidRDefault="000F7377">
      <w:r xmlns:w="http://schemas.openxmlformats.org/wordprocessingml/2006/main">
        <w:t xml:space="preserve">1. Ефесянам 4:16 – «От Него все тело, соединяясь и скрепляясь всякими поддерживающими связками, растет и устрояется любовью, когда каждая часть делает свое дело».</w:t>
      </w:r>
    </w:p>
    <w:p w14:paraId="5C9628AF" w14:textId="77777777" w:rsidR="000F7377" w:rsidRDefault="000F7377"/>
    <w:p w14:paraId="07A3B87D" w14:textId="77777777" w:rsidR="000F7377" w:rsidRDefault="000F7377">
      <w:r xmlns:w="http://schemas.openxmlformats.org/wordprocessingml/2006/main">
        <w:t xml:space="preserve">2. Матфея 20:25-28 – «Но Иисус призвал их к Себе и сказал: «Вы знаете, что начальники язычников господствуют над ними, и великие имеют над ними власть. вас; а кто хочет быть большим среди вас, да будет вам слугой. И кто хочет быть первым среди вас, да будет вам рабом, как и Сын Человеческий не для того пришел, чтобы Ему служили, но чтобы послужить и отдать Свою жизнь для искупления многих».</w:t>
      </w:r>
    </w:p>
    <w:p w14:paraId="2EE95101" w14:textId="77777777" w:rsidR="000F7377" w:rsidRDefault="000F7377"/>
    <w:p w14:paraId="47D552AD" w14:textId="77777777" w:rsidR="000F7377" w:rsidRDefault="000F7377">
      <w:r xmlns:w="http://schemas.openxmlformats.org/wordprocessingml/2006/main">
        <w:t xml:space="preserve">Филиппийцам 1:2 Благодать вам и мир от Бога Отца нашего и Господа Иисуса Христа.</w:t>
      </w:r>
    </w:p>
    <w:p w14:paraId="5DD1A358" w14:textId="77777777" w:rsidR="000F7377" w:rsidRDefault="000F7377"/>
    <w:p w14:paraId="4E744168" w14:textId="77777777" w:rsidR="000F7377" w:rsidRDefault="000F7377">
      <w:r xmlns:w="http://schemas.openxmlformats.org/wordprocessingml/2006/main">
        <w:t xml:space="preserve">Павел желает филиппийцам благодати и мира от Бога и Иисуса Христа.</w:t>
      </w:r>
    </w:p>
    <w:p w14:paraId="5CFE15D6" w14:textId="77777777" w:rsidR="000F7377" w:rsidRDefault="000F7377"/>
    <w:p w14:paraId="1A989187" w14:textId="77777777" w:rsidR="000F7377" w:rsidRDefault="000F7377">
      <w:r xmlns:w="http://schemas.openxmlformats.org/wordprocessingml/2006/main">
        <w:t xml:space="preserve">1. Сила благодати и мира в нашей жизни</w:t>
      </w:r>
    </w:p>
    <w:p w14:paraId="6A13B943" w14:textId="77777777" w:rsidR="000F7377" w:rsidRDefault="000F7377"/>
    <w:p w14:paraId="11B73BA6" w14:textId="77777777" w:rsidR="000F7377" w:rsidRDefault="000F7377">
      <w:r xmlns:w="http://schemas.openxmlformats.org/wordprocessingml/2006/main">
        <w:t xml:space="preserve">2. Радоваться благодати и миру от Бога и Иисуса Христа.</w:t>
      </w:r>
    </w:p>
    <w:p w14:paraId="3D780FE5" w14:textId="77777777" w:rsidR="000F7377" w:rsidRDefault="000F7377"/>
    <w:p w14:paraId="42068DB2" w14:textId="77777777" w:rsidR="000F7377" w:rsidRDefault="000F7377">
      <w:r xmlns:w="http://schemas.openxmlformats.org/wordprocessingml/2006/main">
        <w:t xml:space="preserve">1. Римлянам 5:1-2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w:t>
      </w:r>
    </w:p>
    <w:p w14:paraId="1076C6C6" w14:textId="77777777" w:rsidR="000F7377" w:rsidRDefault="000F7377"/>
    <w:p w14:paraId="37B45CFE" w14:textId="77777777" w:rsidR="000F7377" w:rsidRDefault="000F7377">
      <w:r xmlns:w="http://schemas.openxmlformats.org/wordprocessingml/2006/main">
        <w:t xml:space="preserve">2. Ефесянам 1:2 «Благодать вам и мир от Бога Отца нашего и Господа Иисуса Христа».</w:t>
      </w:r>
    </w:p>
    <w:p w14:paraId="1D60458E" w14:textId="77777777" w:rsidR="000F7377" w:rsidRDefault="000F7377"/>
    <w:p w14:paraId="115924CB" w14:textId="77777777" w:rsidR="000F7377" w:rsidRDefault="000F7377">
      <w:r xmlns:w="http://schemas.openxmlformats.org/wordprocessingml/2006/main">
        <w:t xml:space="preserve">Филиппийцам 1:3 Благодарю Бога моего при всяком воспоминании о вас,</w:t>
      </w:r>
    </w:p>
    <w:p w14:paraId="23E528CF" w14:textId="77777777" w:rsidR="000F7377" w:rsidRDefault="000F7377"/>
    <w:p w14:paraId="295B555B" w14:textId="77777777" w:rsidR="000F7377" w:rsidRDefault="000F7377">
      <w:r xmlns:w="http://schemas.openxmlformats.org/wordprocessingml/2006/main">
        <w:t xml:space="preserve">Павел выражает свою благодарность Богу за церковь в Филиппах.</w:t>
      </w:r>
    </w:p>
    <w:p w14:paraId="2FE65AD4" w14:textId="77777777" w:rsidR="000F7377" w:rsidRDefault="000F7377"/>
    <w:p w14:paraId="33373788" w14:textId="77777777" w:rsidR="000F7377" w:rsidRDefault="000F7377">
      <w:r xmlns:w="http://schemas.openxmlformats.org/wordprocessingml/2006/main">
        <w:t xml:space="preserve">1: «Будьте благодарны людям в вашей жизни»</w:t>
      </w:r>
    </w:p>
    <w:p w14:paraId="685A1EF1" w14:textId="77777777" w:rsidR="000F7377" w:rsidRDefault="000F7377"/>
    <w:p w14:paraId="6461E8C7" w14:textId="77777777" w:rsidR="000F7377" w:rsidRDefault="000F7377">
      <w:r xmlns:w="http://schemas.openxmlformats.org/wordprocessingml/2006/main">
        <w:t xml:space="preserve">2: «Благодарность – это дар Богу»</w:t>
      </w:r>
    </w:p>
    <w:p w14:paraId="1B2C0358" w14:textId="77777777" w:rsidR="000F7377" w:rsidRDefault="000F7377"/>
    <w:p w14:paraId="028913C6" w14:textId="77777777" w:rsidR="000F7377" w:rsidRDefault="000F7377">
      <w:r xmlns:w="http://schemas.openxmlformats.org/wordprocessingml/2006/main">
        <w:t xml:space="preserve">1:1 Фессалоникийцам 5:16-18 – Всегда радуйтесь, непрестанно молитесь, при всех обстоятельствах благодарите; ибо такова о вас воля Божия во Христе Иисусе.</w:t>
      </w:r>
    </w:p>
    <w:p w14:paraId="5FC84D5F" w14:textId="77777777" w:rsidR="000F7377" w:rsidRDefault="000F7377"/>
    <w:p w14:paraId="224D296E" w14:textId="77777777" w:rsidR="000F7377" w:rsidRDefault="000F7377">
      <w:r xmlns:w="http://schemas.openxmlformats.org/wordprocessingml/2006/main">
        <w:t xml:space="preserve">2: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14:paraId="053B2B5E" w14:textId="77777777" w:rsidR="000F7377" w:rsidRDefault="000F7377"/>
    <w:p w14:paraId="49FB76C9" w14:textId="77777777" w:rsidR="000F7377" w:rsidRDefault="000F7377">
      <w:r xmlns:w="http://schemas.openxmlformats.org/wordprocessingml/2006/main">
        <w:t xml:space="preserve">Филиппийцам 1:4 Всегда во всякой молитве моей о всех вас прошу с радостью,</w:t>
      </w:r>
    </w:p>
    <w:p w14:paraId="4F08DB5B" w14:textId="77777777" w:rsidR="000F7377" w:rsidRDefault="000F7377"/>
    <w:p w14:paraId="21D3FFD6" w14:textId="77777777" w:rsidR="000F7377" w:rsidRDefault="000F7377">
      <w:r xmlns:w="http://schemas.openxmlformats.org/wordprocessingml/2006/main">
        <w:t xml:space="preserve">В этом отрывке говорится о молитве Павла за филиппийцев с радостью.</w:t>
      </w:r>
    </w:p>
    <w:p w14:paraId="5D0A7D0C" w14:textId="77777777" w:rsidR="000F7377" w:rsidRDefault="000F7377"/>
    <w:p w14:paraId="766C1A0F" w14:textId="77777777" w:rsidR="000F7377" w:rsidRDefault="000F7377">
      <w:r xmlns:w="http://schemas.openxmlformats.org/wordprocessingml/2006/main">
        <w:t xml:space="preserve">1. Испытывать радость через молитву</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молитвы за других</w:t>
      </w:r>
    </w:p>
    <w:p w14:paraId="5B6EACDE" w14:textId="77777777" w:rsidR="000F7377" w:rsidRDefault="000F7377"/>
    <w:p w14:paraId="3FEAA2BB" w14:textId="77777777" w:rsidR="000F7377" w:rsidRDefault="000F7377">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14:paraId="2771B0DC" w14:textId="77777777" w:rsidR="000F7377" w:rsidRDefault="000F7377"/>
    <w:p w14:paraId="4F9AA1FE" w14:textId="77777777" w:rsidR="000F7377" w:rsidRDefault="000F7377">
      <w:r xmlns:w="http://schemas.openxmlformats.org/wordprocessingml/2006/main">
        <w:t xml:space="preserve">2. Колоссянам 1:9-12 – «Посему с того дня, как услышали о вас, мы не переставали молиться за вас. Мы непрестанно просим Бога наполнить вас познанием воли Своей всей мудростью и разумением, которое Дух дает, чтобы вы жили достойно Господа и во всем угождали Ему: принося плод во всяком добром деле, возрастая в познании Бога, укрепляясь всякою силою по славному могуществу Его, чтобы вы могли имейте великую выдержку и терпение и с радостью благодарите Отца, удостоившего вас участвовать в наследии Его святого народа в Царстве света».</w:t>
      </w:r>
    </w:p>
    <w:p w14:paraId="7A455E58" w14:textId="77777777" w:rsidR="000F7377" w:rsidRDefault="000F7377"/>
    <w:p w14:paraId="52414456" w14:textId="77777777" w:rsidR="000F7377" w:rsidRDefault="000F7377">
      <w:r xmlns:w="http://schemas.openxmlformats.org/wordprocessingml/2006/main">
        <w:t xml:space="preserve">Филиппийцам 1:5 Для вашего участия в благовествовании с первого дня доныне;</w:t>
      </w:r>
    </w:p>
    <w:p w14:paraId="2CE78683" w14:textId="77777777" w:rsidR="000F7377" w:rsidRDefault="000F7377"/>
    <w:p w14:paraId="49201F50" w14:textId="77777777" w:rsidR="000F7377" w:rsidRDefault="000F7377">
      <w:r xmlns:w="http://schemas.openxmlformats.org/wordprocessingml/2006/main">
        <w:t xml:space="preserve">В этом отрывке говорится об общении Евангелия с первого дня до настоящего времени.</w:t>
      </w:r>
    </w:p>
    <w:p w14:paraId="705E2417" w14:textId="77777777" w:rsidR="000F7377" w:rsidRDefault="000F7377"/>
    <w:p w14:paraId="669B7300" w14:textId="77777777" w:rsidR="000F7377" w:rsidRDefault="000F7377">
      <w:r xmlns:w="http://schemas.openxmlformats.org/wordprocessingml/2006/main">
        <w:t xml:space="preserve">1. Важность общения с Евангелием и почему мы должны стремиться поддерживать его.</w:t>
      </w:r>
    </w:p>
    <w:p w14:paraId="7497AF86" w14:textId="77777777" w:rsidR="000F7377" w:rsidRDefault="000F7377"/>
    <w:p w14:paraId="7A35906D" w14:textId="77777777" w:rsidR="000F7377" w:rsidRDefault="000F7377">
      <w:r xmlns:w="http://schemas.openxmlformats.org/wordprocessingml/2006/main">
        <w:t xml:space="preserve">2. Последовательность Евангелия и то, как оно сохранилось на протяжении многих лет.</w:t>
      </w:r>
    </w:p>
    <w:p w14:paraId="73F2A366" w14:textId="77777777" w:rsidR="000F7377" w:rsidRDefault="000F7377"/>
    <w:p w14:paraId="3E737F5C" w14:textId="77777777" w:rsidR="000F7377" w:rsidRDefault="000F7377">
      <w:r xmlns:w="http://schemas.openxmlformats.org/wordprocessingml/2006/main">
        <w:t xml:space="preserve">1. Деяния 2:42: И они постоянно пребывали в учении Апостолов и общении, в преломлении хлеба и в молитвах.</w:t>
      </w:r>
    </w:p>
    <w:p w14:paraId="6FE9B746" w14:textId="77777777" w:rsidR="000F7377" w:rsidRDefault="000F7377"/>
    <w:p w14:paraId="7428E3E0" w14:textId="77777777" w:rsidR="000F7377" w:rsidRDefault="000F7377">
      <w:r xmlns:w="http://schemas.openxmlformats.org/wordprocessingml/2006/main">
        <w:t xml:space="preserve">2. Евреям 10:24-25: И будем взирать друг на друга, чтобы возбуждать любовь и добрые дела, не оставляя собираться вместе, как это бывает у некоторых, но увещевать друг друга, и тем более как вы видите приближение Дня.</w:t>
      </w:r>
    </w:p>
    <w:p w14:paraId="5FBAF47F" w14:textId="77777777" w:rsidR="000F7377" w:rsidRDefault="000F7377"/>
    <w:p w14:paraId="22428A2D" w14:textId="77777777" w:rsidR="000F7377" w:rsidRDefault="000F7377">
      <w:r xmlns:w="http://schemas.openxmlformats.org/wordprocessingml/2006/main">
        <w:t xml:space="preserve">Филиппийцам 1:6 Будучи уверен в том, что начавший в вас доброе дело </w:t>
      </w:r>
      <w:r xmlns:w="http://schemas.openxmlformats.org/wordprocessingml/2006/main">
        <w:lastRenderedPageBreak xmlns:w="http://schemas.openxmlformats.org/wordprocessingml/2006/main"/>
      </w:r>
      <w:r xmlns:w="http://schemas.openxmlformats.org/wordprocessingml/2006/main">
        <w:t xml:space="preserve">будет совершать его даже до дня Иисуса Христа:</w:t>
      </w:r>
    </w:p>
    <w:p w14:paraId="6DBB923F" w14:textId="77777777" w:rsidR="000F7377" w:rsidRDefault="000F7377"/>
    <w:p w14:paraId="4FE67A0A" w14:textId="77777777" w:rsidR="000F7377" w:rsidRDefault="000F7377">
      <w:r xmlns:w="http://schemas.openxmlformats.org/wordprocessingml/2006/main">
        <w:t xml:space="preserve">Павел призывает филиппийцев быть уверенными в Боге, который начал в них доброе дело и продолжит совершать его до дня Иисуса Христа.</w:t>
      </w:r>
    </w:p>
    <w:p w14:paraId="57E4B4E9" w14:textId="77777777" w:rsidR="000F7377" w:rsidRDefault="000F7377"/>
    <w:p w14:paraId="7BFD4255" w14:textId="77777777" w:rsidR="000F7377" w:rsidRDefault="000F7377">
      <w:r xmlns:w="http://schemas.openxmlformats.org/wordprocessingml/2006/main">
        <w:t xml:space="preserve">1. Доверьтесь Господу: полагайтесь на Божью работу по совершенствованию</w:t>
      </w:r>
    </w:p>
    <w:p w14:paraId="3DE6A21A" w14:textId="77777777" w:rsidR="000F7377" w:rsidRDefault="000F7377"/>
    <w:p w14:paraId="53E59696" w14:textId="77777777" w:rsidR="000F7377" w:rsidRDefault="000F7377">
      <w:r xmlns:w="http://schemas.openxmlformats.org/wordprocessingml/2006/main">
        <w:t xml:space="preserve">2. Ободрение среди неопределенности: нахождение утешения в Божьем обещании</w:t>
      </w:r>
    </w:p>
    <w:p w14:paraId="29CEDBD9" w14:textId="77777777" w:rsidR="000F7377" w:rsidRDefault="000F7377"/>
    <w:p w14:paraId="7FD4E81F" w14:textId="77777777" w:rsidR="000F7377" w:rsidRDefault="000F7377">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25D9FABA" w14:textId="77777777" w:rsidR="000F7377" w:rsidRDefault="000F7377"/>
    <w:p w14:paraId="36748903" w14:textId="77777777" w:rsidR="000F7377" w:rsidRDefault="000F7377">
      <w:r xmlns:w="http://schemas.openxmlformats.org/wordprocessingml/2006/main">
        <w:t xml:space="preserve">2. Евреям 13:5-6 – Храните свою жизнь свободной от сребролюбия и будьте довольны тем, что имеете, ибо Он сказал: «Я никогда не оставлю тебя и не покину тебя». Поэтому мы можем с уверенностью сказать: «Господь – мой помощник; Я не буду бояться; что может мне сделать человек?»</w:t>
      </w:r>
    </w:p>
    <w:p w14:paraId="2FB910F5" w14:textId="77777777" w:rsidR="000F7377" w:rsidRDefault="000F7377"/>
    <w:p w14:paraId="69CC4AD0" w14:textId="77777777" w:rsidR="000F7377" w:rsidRDefault="000F7377">
      <w:r xmlns:w="http://schemas.openxmlformats.org/wordprocessingml/2006/main">
        <w:t xml:space="preserve">Филиппийцам 1:7 Мне подобает так думать обо всех вас, потому что вы есть в моем сердце; ибо и в узах Моих, и в защите и утверждении Евангелия все вы являетесь участниками Моей благодати.</w:t>
      </w:r>
    </w:p>
    <w:p w14:paraId="5D5EF629" w14:textId="77777777" w:rsidR="000F7377" w:rsidRDefault="000F7377"/>
    <w:p w14:paraId="1F16729D" w14:textId="77777777" w:rsidR="000F7377" w:rsidRDefault="000F7377">
      <w:r xmlns:w="http://schemas.openxmlformats.org/wordprocessingml/2006/main">
        <w:t xml:space="preserve">Павел выражает свою благодарность филиппийской церкви за то, что она поддержала его в защите и утверждении Евангелия.</w:t>
      </w:r>
    </w:p>
    <w:p w14:paraId="3B37C435" w14:textId="77777777" w:rsidR="000F7377" w:rsidRDefault="000F7377"/>
    <w:p w14:paraId="656EF08E" w14:textId="77777777" w:rsidR="000F7377" w:rsidRDefault="000F7377">
      <w:r xmlns:w="http://schemas.openxmlformats.org/wordprocessingml/2006/main">
        <w:t xml:space="preserve">1. Роль Церкви в защите и утверждении Евангелия</w:t>
      </w:r>
    </w:p>
    <w:p w14:paraId="6C0F667A" w14:textId="77777777" w:rsidR="000F7377" w:rsidRDefault="000F7377"/>
    <w:p w14:paraId="25DB4FEE" w14:textId="77777777" w:rsidR="000F7377" w:rsidRDefault="000F7377">
      <w:r xmlns:w="http://schemas.openxmlformats.org/wordprocessingml/2006/main">
        <w:t xml:space="preserve">2. Стоять вместе с другими в защите Евангелия</w:t>
      </w:r>
    </w:p>
    <w:p w14:paraId="69962FCE" w14:textId="77777777" w:rsidR="000F7377" w:rsidRDefault="000F7377"/>
    <w:p w14:paraId="41B4E394" w14:textId="77777777" w:rsidR="000F7377" w:rsidRDefault="000F7377">
      <w:r xmlns:w="http://schemas.openxmlformats.org/wordprocessingml/2006/main">
        <w:t xml:space="preserve">1. Деяния 4:29: «И ныне, Господи, взгляни на угрозы их и дай рабам Твоим со всякой </w:t>
      </w:r>
      <w:r xmlns:w="http://schemas.openxmlformats.org/wordprocessingml/2006/main">
        <w:lastRenderedPageBreak xmlns:w="http://schemas.openxmlformats.org/wordprocessingml/2006/main"/>
      </w:r>
      <w:r xmlns:w="http://schemas.openxmlformats.org/wordprocessingml/2006/main">
        <w:t xml:space="preserve">смелостью говорить слово Твое»</w:t>
      </w:r>
    </w:p>
    <w:p w14:paraId="538B7444" w14:textId="77777777" w:rsidR="000F7377" w:rsidRDefault="000F7377"/>
    <w:p w14:paraId="27F823D4" w14:textId="77777777" w:rsidR="000F7377" w:rsidRDefault="000F7377">
      <w:r xmlns:w="http://schemas.openxmlformats.org/wordprocessingml/2006/main">
        <w:t xml:space="preserve">2. Евреям 10:23-25: «Будем твердо держаться исповедания веры нашей, (ибо верен Обещавший;) И будем друг друга провоцировать к любви и добрым делам: не оставляя собрания мы собираемся вместе, как это принято у некоторых, но увещеваем друг друга, и тем более, чем видишь приближение дня».</w:t>
      </w:r>
    </w:p>
    <w:p w14:paraId="75834EA9" w14:textId="77777777" w:rsidR="000F7377" w:rsidRDefault="000F7377"/>
    <w:p w14:paraId="496D90A5" w14:textId="77777777" w:rsidR="000F7377" w:rsidRDefault="000F7377">
      <w:r xmlns:w="http://schemas.openxmlformats.org/wordprocessingml/2006/main">
        <w:t xml:space="preserve">Филиппийцам 1:8 Ибо Бог есть запись моя, как сильно я желаю всех вас в недрах Иисуса Христа.</w:t>
      </w:r>
    </w:p>
    <w:p w14:paraId="0B52EF79" w14:textId="77777777" w:rsidR="000F7377" w:rsidRDefault="000F7377"/>
    <w:p w14:paraId="07B9AD28" w14:textId="77777777" w:rsidR="000F7377" w:rsidRDefault="000F7377">
      <w:r xmlns:w="http://schemas.openxmlformats.org/wordprocessingml/2006/main">
        <w:t xml:space="preserve">Павел выражает свою глубокую любовь к верующим в Филиппах.</w:t>
      </w:r>
    </w:p>
    <w:p w14:paraId="793493D8" w14:textId="77777777" w:rsidR="000F7377" w:rsidRDefault="000F7377"/>
    <w:p w14:paraId="7118CE23" w14:textId="77777777" w:rsidR="000F7377" w:rsidRDefault="000F7377">
      <w:r xmlns:w="http://schemas.openxmlformats.org/wordprocessingml/2006/main">
        <w:t xml:space="preserve">1: Божья любовь к нам безусловна</w:t>
      </w:r>
    </w:p>
    <w:p w14:paraId="5FA8FA8A" w14:textId="77777777" w:rsidR="000F7377" w:rsidRDefault="000F7377"/>
    <w:p w14:paraId="70A07AA3" w14:textId="77777777" w:rsidR="000F7377" w:rsidRDefault="000F7377">
      <w:r xmlns:w="http://schemas.openxmlformats.org/wordprocessingml/2006/main">
        <w:t xml:space="preserve">2. Любовь к другим должна отражать Божью любовь</w:t>
      </w:r>
    </w:p>
    <w:p w14:paraId="578DBEBE" w14:textId="77777777" w:rsidR="000F7377" w:rsidRDefault="000F7377"/>
    <w:p w14:paraId="73DB5EDB" w14:textId="77777777" w:rsidR="000F7377" w:rsidRDefault="000F7377">
      <w:r xmlns:w="http://schemas.openxmlformats.org/wordprocessingml/2006/main">
        <w:t xml:space="preserve">1:1 Иоанна 4:19 – Мы любим, потому что Он первым возлюбил нас.</w:t>
      </w:r>
    </w:p>
    <w:p w14:paraId="41D2DD9C" w14:textId="77777777" w:rsidR="000F7377" w:rsidRDefault="000F7377"/>
    <w:p w14:paraId="518C92CC" w14:textId="77777777" w:rsidR="000F7377" w:rsidRDefault="000F7377">
      <w:r xmlns:w="http://schemas.openxmlformats.org/wordprocessingml/2006/main">
        <w:t xml:space="preserve">2: Иоанна 13:34-35 – Любите друг друга, как Я возлюбил вас.</w:t>
      </w:r>
    </w:p>
    <w:p w14:paraId="18E86FE2" w14:textId="77777777" w:rsidR="000F7377" w:rsidRDefault="000F7377"/>
    <w:p w14:paraId="2818E76D" w14:textId="77777777" w:rsidR="000F7377" w:rsidRDefault="000F7377">
      <w:r xmlns:w="http://schemas.openxmlformats.org/wordprocessingml/2006/main">
        <w:t xml:space="preserve">Филиппийцам 1:9 Молюсь о сем, чтобы любовь ваша еще более и более возрастала в познании и всяком суждении;</w:t>
      </w:r>
    </w:p>
    <w:p w14:paraId="5E730E86" w14:textId="77777777" w:rsidR="000F7377" w:rsidRDefault="000F7377"/>
    <w:p w14:paraId="7F0100EB" w14:textId="77777777" w:rsidR="000F7377" w:rsidRDefault="000F7377">
      <w:r xmlns:w="http://schemas.openxmlformats.org/wordprocessingml/2006/main">
        <w:t xml:space="preserve">Павел призывает филиппийцев возрастать в познании и во всяком суждении через любовь.</w:t>
      </w:r>
    </w:p>
    <w:p w14:paraId="648D3A32" w14:textId="77777777" w:rsidR="000F7377" w:rsidRDefault="000F7377"/>
    <w:p w14:paraId="18FE6FB3" w14:textId="77777777" w:rsidR="000F7377" w:rsidRDefault="000F7377">
      <w:r xmlns:w="http://schemas.openxmlformats.org/wordprocessingml/2006/main">
        <w:t xml:space="preserve">1) Как возрастать в знаниях и суждениях посредством любви</w:t>
      </w:r>
    </w:p>
    <w:p w14:paraId="740FF034" w14:textId="77777777" w:rsidR="000F7377" w:rsidRDefault="000F7377"/>
    <w:p w14:paraId="227EF45A" w14:textId="77777777" w:rsidR="000F7377" w:rsidRDefault="000F7377">
      <w:r xmlns:w="http://schemas.openxmlformats.org/wordprocessingml/2006/main">
        <w:t xml:space="preserve">2) Сила изобилующей любви в знании и суждении</w:t>
      </w:r>
    </w:p>
    <w:p w14:paraId="7B70E51A" w14:textId="77777777" w:rsidR="000F7377" w:rsidRDefault="000F7377"/>
    <w:p w14:paraId="3512106E" w14:textId="77777777" w:rsidR="000F7377" w:rsidRDefault="000F7377">
      <w:r xmlns:w="http://schemas.openxmlformats.org/wordprocessingml/2006/main">
        <w:t xml:space="preserve">1) Колоссянам 3:14 – И превыше всего этого облекитесь в любовь, которая есть союз совершенства.</w:t>
      </w:r>
    </w:p>
    <w:p w14:paraId="110D1AB7" w14:textId="77777777" w:rsidR="000F7377" w:rsidRDefault="000F7377"/>
    <w:p w14:paraId="3EC68E49" w14:textId="77777777" w:rsidR="000F7377" w:rsidRDefault="000F7377">
      <w:r xmlns:w="http://schemas.openxmlformats.org/wordprocessingml/2006/main">
        <w:t xml:space="preserve">2) 1 Коринфянам 13:13 – И ныне пребывают вера, надежда, любовь сии три; но величайшее из них — благотворительность.</w:t>
      </w:r>
    </w:p>
    <w:p w14:paraId="624D5C03" w14:textId="77777777" w:rsidR="000F7377" w:rsidRDefault="000F7377"/>
    <w:p w14:paraId="4CCFC298" w14:textId="77777777" w:rsidR="000F7377" w:rsidRDefault="000F7377">
      <w:r xmlns:w="http://schemas.openxmlformats.org/wordprocessingml/2006/main">
        <w:t xml:space="preserve">Филиппийцам 1:10 Чтобы вы одобряли хорошее; чтобы вы были искренни и без обид до дня Христова;</w:t>
      </w:r>
    </w:p>
    <w:p w14:paraId="59692373" w14:textId="77777777" w:rsidR="000F7377" w:rsidRDefault="000F7377"/>
    <w:p w14:paraId="3181D1A3" w14:textId="77777777" w:rsidR="000F7377" w:rsidRDefault="000F7377">
      <w:r xmlns:w="http://schemas.openxmlformats.org/wordprocessingml/2006/main">
        <w:t xml:space="preserve">Этот отрывок призывает верующих жить исключительно превосходной и безупречной жизнью, чтобы в день Христа они могли оказаться непорочными.</w:t>
      </w:r>
    </w:p>
    <w:p w14:paraId="5C543267" w14:textId="77777777" w:rsidR="000F7377" w:rsidRDefault="000F7377"/>
    <w:p w14:paraId="251E919B" w14:textId="77777777" w:rsidR="000F7377" w:rsidRDefault="000F7377">
      <w:r xmlns:w="http://schemas.openxmlformats.org/wordprocessingml/2006/main">
        <w:t xml:space="preserve">1. Жить превосходной жизнью: сила Филиппийцам 1:10</w:t>
      </w:r>
    </w:p>
    <w:p w14:paraId="20C4A846" w14:textId="77777777" w:rsidR="000F7377" w:rsidRDefault="000F7377"/>
    <w:p w14:paraId="33784B6A" w14:textId="77777777" w:rsidR="000F7377" w:rsidRDefault="000F7377">
      <w:r xmlns:w="http://schemas.openxmlformats.org/wordprocessingml/2006/main">
        <w:t xml:space="preserve">2. Стремление к святости: как быть без обид до дня Христова</w:t>
      </w:r>
    </w:p>
    <w:p w14:paraId="28F1EE03" w14:textId="77777777" w:rsidR="000F7377" w:rsidRDefault="000F7377"/>
    <w:p w14:paraId="6444AE06" w14:textId="77777777" w:rsidR="000F7377" w:rsidRDefault="000F7377">
      <w:r xmlns:w="http://schemas.openxmlformats.org/wordprocessingml/2006/main">
        <w:t xml:space="preserve">1. Римлянам 12:2 – «И не сообразуйтесь с этим миром, но преобразуйтесь обновлением ума вашего, чтобы вам испытать, в чем состоит благая, благоугодная и совершенная воля Божия».</w:t>
      </w:r>
    </w:p>
    <w:p w14:paraId="39D4FA37" w14:textId="77777777" w:rsidR="000F7377" w:rsidRDefault="000F7377"/>
    <w:p w14:paraId="3A8FE83F" w14:textId="77777777" w:rsidR="000F7377" w:rsidRDefault="000F7377">
      <w:r xmlns:w="http://schemas.openxmlformats.org/wordprocessingml/2006/main">
        <w:t xml:space="preserve">2. 1 Петра 1:15-16 – «Но как призвавший вас свят, так и вы будьте святы во всех поступках ваших, потому что написано: будьте святы, ибо Я свят».</w:t>
      </w:r>
    </w:p>
    <w:p w14:paraId="3DCD91AD" w14:textId="77777777" w:rsidR="000F7377" w:rsidRDefault="000F7377"/>
    <w:p w14:paraId="125A7D0E" w14:textId="77777777" w:rsidR="000F7377" w:rsidRDefault="000F7377">
      <w:r xmlns:w="http://schemas.openxmlformats.org/wordprocessingml/2006/main">
        <w:t xml:space="preserve">Филиппийцам 1:11 Исполняясь плодов праведности Иисусом Христом, в славу и похвалу Божию.</w:t>
      </w:r>
    </w:p>
    <w:p w14:paraId="347C4872" w14:textId="77777777" w:rsidR="000F7377" w:rsidRDefault="000F7377"/>
    <w:p w14:paraId="1EF40666" w14:textId="77777777" w:rsidR="000F7377" w:rsidRDefault="000F7377">
      <w:r xmlns:w="http://schemas.openxmlformats.org/wordprocessingml/2006/main">
        <w:t xml:space="preserve">Плоды праведности дарованы нам Иисусом Христом для прославления и восхваления Бога.</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 благословлены плодами праведности, дарованными нам Иисусом Христом, во славу Божию.</w:t>
      </w:r>
    </w:p>
    <w:p w14:paraId="739CFA3F" w14:textId="77777777" w:rsidR="000F7377" w:rsidRDefault="000F7377"/>
    <w:p w14:paraId="683927BD" w14:textId="77777777" w:rsidR="000F7377" w:rsidRDefault="000F7377">
      <w:r xmlns:w="http://schemas.openxmlformats.org/wordprocessingml/2006/main">
        <w:t xml:space="preserve">2: Доверившись Иисусу Христу, мы можем достичь плодов праведности, чтобы прославить Бога.</w:t>
      </w:r>
    </w:p>
    <w:p w14:paraId="73B66A61" w14:textId="77777777" w:rsidR="000F7377" w:rsidRDefault="000F7377"/>
    <w:p w14:paraId="381BFA95" w14:textId="77777777" w:rsidR="000F7377" w:rsidRDefault="000F7377">
      <w:r xmlns:w="http://schemas.openxmlformats.org/wordprocessingml/2006/main">
        <w:t xml:space="preserve">1: Колоссянам 1:10 – Чтобы вы поступали достойно Господа всем угождая, принося плод во всяком добром деле и возрастая в познании Бога.</w:t>
      </w:r>
    </w:p>
    <w:p w14:paraId="2468FCF9" w14:textId="77777777" w:rsidR="000F7377" w:rsidRDefault="000F7377"/>
    <w:p w14:paraId="6ABDA3F0" w14:textId="77777777" w:rsidR="000F7377" w:rsidRDefault="000F7377">
      <w:r xmlns:w="http://schemas.openxmlformats.org/wordprocessingml/2006/main">
        <w:t xml:space="preserve">2: Иакова 3:18 - И плод праведности сеется в мире у заключающих мир.</w:t>
      </w:r>
    </w:p>
    <w:p w14:paraId="084712F8" w14:textId="77777777" w:rsidR="000F7377" w:rsidRDefault="000F7377"/>
    <w:p w14:paraId="29AF7356" w14:textId="77777777" w:rsidR="000F7377" w:rsidRDefault="000F7377">
      <w:r xmlns:w="http://schemas.openxmlformats.org/wordprocessingml/2006/main">
        <w:t xml:space="preserve">Филиппийцам 1:12 Но я хотел бы, братия, чтобы вы поняли, что происшедшее со мной скорее способствовало распространению Евангелия;</w:t>
      </w:r>
    </w:p>
    <w:p w14:paraId="4AE86968" w14:textId="77777777" w:rsidR="000F7377" w:rsidRDefault="000F7377"/>
    <w:p w14:paraId="51209957" w14:textId="77777777" w:rsidR="000F7377" w:rsidRDefault="000F7377">
      <w:r xmlns:w="http://schemas.openxmlformats.org/wordprocessingml/2006/main">
        <w:t xml:space="preserve">В этом отрывке говорится о том, как трудности и испытания, пережитые Павлом, превратились во что-то полезное, способствующее распространению Евангелия.</w:t>
      </w:r>
    </w:p>
    <w:p w14:paraId="6AA78149" w14:textId="77777777" w:rsidR="000F7377" w:rsidRDefault="000F7377"/>
    <w:p w14:paraId="3717AFD4" w14:textId="77777777" w:rsidR="000F7377" w:rsidRDefault="000F7377">
      <w:r xmlns:w="http://schemas.openxmlformats.org/wordprocessingml/2006/main">
        <w:t xml:space="preserve">1: Мы можем верить, что Бог принесет пользу из нашей борьбы.</w:t>
      </w:r>
    </w:p>
    <w:p w14:paraId="22C1177B" w14:textId="77777777" w:rsidR="000F7377" w:rsidRDefault="000F7377"/>
    <w:p w14:paraId="64AE9DC0" w14:textId="77777777" w:rsidR="000F7377" w:rsidRDefault="000F7377">
      <w:r xmlns:w="http://schemas.openxmlformats.org/wordprocessingml/2006/main">
        <w:t xml:space="preserve">2: Мы можем надеяться на Бога, даже несмотря на наши страдания.</w:t>
      </w:r>
    </w:p>
    <w:p w14:paraId="19E6C750" w14:textId="77777777" w:rsidR="000F7377" w:rsidRDefault="000F7377"/>
    <w:p w14:paraId="45790581" w14:textId="77777777" w:rsidR="000F7377" w:rsidRDefault="000F7377">
      <w:r xmlns:w="http://schemas.openxmlformats.org/wordprocessingml/2006/main">
        <w:t xml:space="preserve">1: Римлянам 8:28 – И мы знаем, что Бог все творит на благо любящих Его, призванных по Его изволению.</w:t>
      </w:r>
    </w:p>
    <w:p w14:paraId="4ED4FD9B" w14:textId="77777777" w:rsidR="000F7377" w:rsidRDefault="000F7377"/>
    <w:p w14:paraId="5C11F1AF" w14:textId="77777777" w:rsidR="000F7377" w:rsidRDefault="000F7377">
      <w:r xmlns:w="http://schemas.openxmlformats.org/wordprocessingml/2006/main">
        <w:t xml:space="preserve">2: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3771A044" w14:textId="77777777" w:rsidR="000F7377" w:rsidRDefault="000F7377"/>
    <w:p w14:paraId="1D1E1471" w14:textId="77777777" w:rsidR="000F7377" w:rsidRDefault="000F7377">
      <w:r xmlns:w="http://schemas.openxmlformats.org/wordprocessingml/2006/main">
        <w:t xml:space="preserve">Филиппийцам 1:13 Чтобы узы мои во Христе были явны во всем дворце и во всех других местах;</w:t>
      </w:r>
    </w:p>
    <w:p w14:paraId="2602EE52" w14:textId="77777777" w:rsidR="000F7377" w:rsidRDefault="000F7377"/>
    <w:p w14:paraId="597D8D44" w14:textId="77777777" w:rsidR="000F7377" w:rsidRDefault="000F7377">
      <w:r xmlns:w="http://schemas.openxmlformats.org/wordprocessingml/2006/main">
        <w:t xml:space="preserve">Заключение Павла было свидетельством его веры и преданности Христу, демонстрируя непоколебимую его верность Евангелию.</w:t>
      </w:r>
    </w:p>
    <w:p w14:paraId="40A13C80" w14:textId="77777777" w:rsidR="000F7377" w:rsidRDefault="000F7377"/>
    <w:p w14:paraId="049AC954" w14:textId="77777777" w:rsidR="000F7377" w:rsidRDefault="000F7377">
      <w:r xmlns:w="http://schemas.openxmlformats.org/wordprocessingml/2006/main">
        <w:t xml:space="preserve">№1: Наша верность Христу должна быть настолько сильной, чтобы она проявлялась во всем, что мы делаем.</w:t>
      </w:r>
    </w:p>
    <w:p w14:paraId="412A524A" w14:textId="77777777" w:rsidR="000F7377" w:rsidRDefault="000F7377"/>
    <w:p w14:paraId="0FA3B242" w14:textId="77777777" w:rsidR="000F7377" w:rsidRDefault="000F7377">
      <w:r xmlns:w="http://schemas.openxmlformats.org/wordprocessingml/2006/main">
        <w:t xml:space="preserve">№2: Наша приверженность Евангелию должна быть такой же прочной, как тюремная камера, и выдерживать любую бурю.</w:t>
      </w:r>
    </w:p>
    <w:p w14:paraId="15FA4B7F" w14:textId="77777777" w:rsidR="000F7377" w:rsidRDefault="000F7377"/>
    <w:p w14:paraId="3E2EFF7C" w14:textId="77777777" w:rsidR="000F7377" w:rsidRDefault="000F7377">
      <w:r xmlns:w="http://schemas.openxmlformats.org/wordprocessingml/2006/main">
        <w:t xml:space="preserve">№1: Матфея 10:32-33: «Кто признает Меня перед другими, того признаю и Я перед Отцом Моим Небесным. А кто отречется от Меня пред другими, отрекусь Я пред Отцом Моим Небесным».</w:t>
      </w:r>
    </w:p>
    <w:p w14:paraId="2C0C024D" w14:textId="77777777" w:rsidR="000F7377" w:rsidRDefault="000F7377"/>
    <w:p w14:paraId="63C11E09" w14:textId="77777777" w:rsidR="000F7377" w:rsidRDefault="000F7377">
      <w:r xmlns:w="http://schemas.openxmlformats.org/wordprocessingml/2006/main">
        <w:t xml:space="preserve">№ 2: Колоссянам 3:17 - И все, что вы делаете, словом или делом, все делайте во имя Господа Иисуса, благодаря через Него Бога Отца.</w:t>
      </w:r>
    </w:p>
    <w:p w14:paraId="02AA25DA" w14:textId="77777777" w:rsidR="000F7377" w:rsidRDefault="000F7377"/>
    <w:p w14:paraId="547AC2DB" w14:textId="77777777" w:rsidR="000F7377" w:rsidRDefault="000F7377">
      <w:r xmlns:w="http://schemas.openxmlformats.org/wordprocessingml/2006/main">
        <w:t xml:space="preserve">Филиппийцам 1:14 И многие из братьев в Господе, укрепляясь в узах моих, гораздо смелее говорят слово без страха.</w:t>
      </w:r>
    </w:p>
    <w:p w14:paraId="04924147" w14:textId="77777777" w:rsidR="000F7377" w:rsidRDefault="000F7377"/>
    <w:p w14:paraId="79DEF29E" w14:textId="77777777" w:rsidR="000F7377" w:rsidRDefault="000F7377">
      <w:r xmlns:w="http://schemas.openxmlformats.org/wordprocessingml/2006/main">
        <w:t xml:space="preserve">Благодаря узам Павла братья в Господе с большей уверенностью говорят слово Божие без страха.</w:t>
      </w:r>
    </w:p>
    <w:p w14:paraId="790E8F95" w14:textId="77777777" w:rsidR="000F7377" w:rsidRDefault="000F7377"/>
    <w:p w14:paraId="3EA72E75" w14:textId="77777777" w:rsidR="000F7377" w:rsidRDefault="000F7377">
      <w:r xmlns:w="http://schemas.openxmlformats.org/wordprocessingml/2006/main">
        <w:t xml:space="preserve">1. Сила настойчивости в воплощении нашей веры</w:t>
      </w:r>
    </w:p>
    <w:p w14:paraId="2EAE0490" w14:textId="77777777" w:rsidR="000F7377" w:rsidRDefault="000F7377"/>
    <w:p w14:paraId="64F1DBC8" w14:textId="77777777" w:rsidR="000F7377" w:rsidRDefault="000F7377">
      <w:r xmlns:w="http://schemas.openxmlformats.org/wordprocessingml/2006/main">
        <w:t xml:space="preserve">2. Преодоление страха через доверие и веру в Бога</w:t>
      </w:r>
    </w:p>
    <w:p w14:paraId="2D896ED5" w14:textId="77777777" w:rsidR="000F7377" w:rsidRDefault="000F7377"/>
    <w:p w14:paraId="0C6DBFCB" w14:textId="77777777" w:rsidR="000F7377" w:rsidRDefault="000F7377">
      <w:r xmlns:w="http://schemas.openxmlformats.org/wordprocessingml/2006/main">
        <w:t xml:space="preserve">1. Матфея 10:28 – И не бойтесь убивающих тело, души же не могущих убить. Но лучше бойтесь Того, Кто способен и душу и тело погубить в аду.</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10:13-14 – Ибо «всякий, кто призовет имя Господне, спасется». Как же они призовут Того, в Кого не уверовали? И как они поверят в Того, о ком не слышали? И как они услышат без проповедующего?</w:t>
      </w:r>
    </w:p>
    <w:p w14:paraId="06ECC011" w14:textId="77777777" w:rsidR="000F7377" w:rsidRDefault="000F7377"/>
    <w:p w14:paraId="439100ED" w14:textId="77777777" w:rsidR="000F7377" w:rsidRDefault="000F7377">
      <w:r xmlns:w="http://schemas.openxmlformats.org/wordprocessingml/2006/main">
        <w:t xml:space="preserve">Филиппийцам 1:15 Некоторые, правда, из зависти и сварливости проповедуют Христа; и некоторые также доброй воли:</w:t>
      </w:r>
    </w:p>
    <w:p w14:paraId="2CDD5925" w14:textId="77777777" w:rsidR="000F7377" w:rsidRDefault="000F7377"/>
    <w:p w14:paraId="42B19A23" w14:textId="77777777" w:rsidR="000F7377" w:rsidRDefault="000F7377">
      <w:r xmlns:w="http://schemas.openxmlformats.org/wordprocessingml/2006/main">
        <w:t xml:space="preserve">Павел призывает церковь в Филиппах принять проповедь Христа, независимо от ее мотивов.</w:t>
      </w:r>
    </w:p>
    <w:p w14:paraId="3273054F" w14:textId="77777777" w:rsidR="000F7377" w:rsidRDefault="000F7377"/>
    <w:p w14:paraId="019F8451" w14:textId="77777777" w:rsidR="000F7377" w:rsidRDefault="000F7377">
      <w:r xmlns:w="http://schemas.openxmlformats.org/wordprocessingml/2006/main">
        <w:t xml:space="preserve">1. Независимо от мотивации, послание Христа должно быть принято и принято.</w:t>
      </w:r>
    </w:p>
    <w:p w14:paraId="5FA3B805" w14:textId="77777777" w:rsidR="000F7377" w:rsidRDefault="000F7377"/>
    <w:p w14:paraId="26D7722F" w14:textId="77777777" w:rsidR="000F7377" w:rsidRDefault="000F7377">
      <w:r xmlns:w="http://schemas.openxmlformats.org/wordprocessingml/2006/main">
        <w:t xml:space="preserve">2. Бог может использовать любую ситуацию, чтобы донести Свою весть о спасении.</w:t>
      </w:r>
    </w:p>
    <w:p w14:paraId="32443643" w14:textId="77777777" w:rsidR="000F7377" w:rsidRDefault="000F7377"/>
    <w:p w14:paraId="7DE28339" w14:textId="77777777" w:rsidR="000F7377" w:rsidRDefault="000F7377">
      <w:r xmlns:w="http://schemas.openxmlformats.org/wordprocessingml/2006/main">
        <w:t xml:space="preserve">1 – Притчи 21:1 – Сердце царя в руке Господней; как реки водные: куда хочет, направляет его.</w:t>
      </w:r>
    </w:p>
    <w:p w14:paraId="75D12E92" w14:textId="77777777" w:rsidR="000F7377" w:rsidRDefault="000F7377"/>
    <w:p w14:paraId="74F48375" w14:textId="77777777" w:rsidR="000F7377" w:rsidRDefault="000F7377">
      <w:r xmlns:w="http://schemas.openxmlformats.org/wordprocessingml/2006/main">
        <w:t xml:space="preserve">2 – Иеремия 29:11 – Ибо Я знаю планы, которые у Меня есть для вас, – заявляет Господь, – планы, которые принесут вам процветание, а не причинить вам вред, планы, чтобы дать вам надежду и будущее.</w:t>
      </w:r>
    </w:p>
    <w:p w14:paraId="63641969" w14:textId="77777777" w:rsidR="000F7377" w:rsidRDefault="000F7377"/>
    <w:p w14:paraId="122FBF5E" w14:textId="77777777" w:rsidR="000F7377" w:rsidRDefault="000F7377">
      <w:r xmlns:w="http://schemas.openxmlformats.org/wordprocessingml/2006/main">
        <w:t xml:space="preserve">Филиппийцам 1:16 Кто неискренне проповедует Христа раздора, думая усугубить узы мои,</w:t>
      </w:r>
    </w:p>
    <w:p w14:paraId="4CCD340B" w14:textId="77777777" w:rsidR="000F7377" w:rsidRDefault="000F7377"/>
    <w:p w14:paraId="77525AFE" w14:textId="77777777" w:rsidR="000F7377" w:rsidRDefault="000F7377">
      <w:r xmlns:w="http://schemas.openxmlformats.org/wordprocessingml/2006/main">
        <w:t xml:space="preserve">Заключение Павла не помешало ему провозглашать Евангелие Христово, даже несмотря на сопротивление.</w:t>
      </w:r>
    </w:p>
    <w:p w14:paraId="2D79A9AD" w14:textId="77777777" w:rsidR="000F7377" w:rsidRDefault="000F7377"/>
    <w:p w14:paraId="2F6F1ECD" w14:textId="77777777" w:rsidR="000F7377" w:rsidRDefault="000F7377">
      <w:r xmlns:w="http://schemas.openxmlformats.org/wordprocessingml/2006/main">
        <w:t xml:space="preserve">1: В трудные времена оставайтесь твердыми в своей вере и продолжайте делиться любовью Христа.</w:t>
      </w:r>
    </w:p>
    <w:p w14:paraId="54FD66DA" w14:textId="77777777" w:rsidR="000F7377" w:rsidRDefault="000F7377"/>
    <w:p w14:paraId="185FA4DF" w14:textId="77777777" w:rsidR="000F7377" w:rsidRDefault="000F7377">
      <w:r xmlns:w="http://schemas.openxmlformats.org/wordprocessingml/2006/main">
        <w:t xml:space="preserve">2: Даже столкнувшись с сопротивлением, никогда не идите на компромисс в своих убеждениях.</w:t>
      </w:r>
    </w:p>
    <w:p w14:paraId="2844B32A" w14:textId="77777777" w:rsidR="000F7377" w:rsidRDefault="000F7377"/>
    <w:p w14:paraId="6E9A15EA" w14:textId="77777777" w:rsidR="000F7377" w:rsidRDefault="000F7377">
      <w:r xmlns:w="http://schemas.openxmlformats.org/wordprocessingml/2006/main">
        <w:t xml:space="preserve">1: Римлянам 8:31-39 – Павел призывает верующих стоять твердо и не унывать из-за сопротивления.</w:t>
      </w:r>
    </w:p>
    <w:p w14:paraId="2847B309" w14:textId="77777777" w:rsidR="000F7377" w:rsidRDefault="000F7377"/>
    <w:p w14:paraId="61AC3204" w14:textId="77777777" w:rsidR="000F7377" w:rsidRDefault="000F7377">
      <w:r xmlns:w="http://schemas.openxmlformats.org/wordprocessingml/2006/main">
        <w:t xml:space="preserve">2: Матфея 5:11-12 – Иисус учит Своих последователей оставаться сильными, даже когда их преследуют.</w:t>
      </w:r>
    </w:p>
    <w:p w14:paraId="2607A3D0" w14:textId="77777777" w:rsidR="000F7377" w:rsidRDefault="000F7377"/>
    <w:p w14:paraId="0E242CAC" w14:textId="77777777" w:rsidR="000F7377" w:rsidRDefault="000F7377">
      <w:r xmlns:w="http://schemas.openxmlformats.org/wordprocessingml/2006/main">
        <w:t xml:space="preserve">Филиппийцам 1:17 А другой — от любви, зная, что я поставлен на защиту Евангелия.</w:t>
      </w:r>
    </w:p>
    <w:p w14:paraId="1CD26840" w14:textId="77777777" w:rsidR="000F7377" w:rsidRDefault="000F7377"/>
    <w:p w14:paraId="4EF627B4" w14:textId="77777777" w:rsidR="000F7377" w:rsidRDefault="000F7377">
      <w:r xmlns:w="http://schemas.openxmlformats.org/wordprocessingml/2006/main">
        <w:t xml:space="preserve">Павел осознает, что он призван защищать Евангелие, и им движет любовь.</w:t>
      </w:r>
    </w:p>
    <w:p w14:paraId="545E1708" w14:textId="77777777" w:rsidR="000F7377" w:rsidRDefault="000F7377"/>
    <w:p w14:paraId="38A6644D" w14:textId="77777777" w:rsidR="000F7377" w:rsidRDefault="000F7377">
      <w:r xmlns:w="http://schemas.openxmlformats.org/wordprocessingml/2006/main">
        <w:t xml:space="preserve">1. Сила любви: как любовь может способствовать нашей миссии</w:t>
      </w:r>
    </w:p>
    <w:p w14:paraId="6262A201" w14:textId="77777777" w:rsidR="000F7377" w:rsidRDefault="000F7377"/>
    <w:p w14:paraId="7CEDFDDD" w14:textId="77777777" w:rsidR="000F7377" w:rsidRDefault="000F7377">
      <w:r xmlns:w="http://schemas.openxmlformats.org/wordprocessingml/2006/main">
        <w:t xml:space="preserve">2. Твердость: смелость защищать Евангелие</w:t>
      </w:r>
    </w:p>
    <w:p w14:paraId="51311101" w14:textId="77777777" w:rsidR="000F7377" w:rsidRDefault="000F7377"/>
    <w:p w14:paraId="626627CE" w14:textId="77777777" w:rsidR="000F7377" w:rsidRDefault="000F7377">
      <w:r xmlns:w="http://schemas.openxmlformats.org/wordprocessingml/2006/main">
        <w:t xml:space="preserve">1. 1 Иоанна 4:7-12 – «Возлюбленные! будем любить друг друга, ибо любовь от Бога, и всякий любящий рожден от Бога и знает Бога».</w:t>
      </w:r>
    </w:p>
    <w:p w14:paraId="0411FEE1" w14:textId="77777777" w:rsidR="000F7377" w:rsidRDefault="000F7377"/>
    <w:p w14:paraId="416BA693" w14:textId="77777777" w:rsidR="000F7377" w:rsidRDefault="000F7377">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59E22F04" w14:textId="77777777" w:rsidR="000F7377" w:rsidRDefault="000F7377"/>
    <w:p w14:paraId="55328F95" w14:textId="77777777" w:rsidR="000F7377" w:rsidRDefault="000F7377">
      <w:r xmlns:w="http://schemas.openxmlformats.org/wordprocessingml/2006/main">
        <w:t xml:space="preserve">Филиппийцам 1:18 Что тогда? несмотря на это, всячески, притворно или истинно, Христос проповедуется; и я этому радуюсь, да, и буду радоваться.</w:t>
      </w:r>
    </w:p>
    <w:p w14:paraId="0FBB2CE3" w14:textId="77777777" w:rsidR="000F7377" w:rsidRDefault="000F7377"/>
    <w:p w14:paraId="1AB5A735" w14:textId="77777777" w:rsidR="000F7377" w:rsidRDefault="000F7377">
      <w:r xmlns:w="http://schemas.openxmlformats.org/wordprocessingml/2006/main">
        <w:t xml:space="preserve">Христос проповедуется при любых обстоятельствах, и Павел радуется этому.</w:t>
      </w:r>
    </w:p>
    <w:p w14:paraId="45DC4C35" w14:textId="77777777" w:rsidR="000F7377" w:rsidRDefault="000F7377"/>
    <w:p w14:paraId="2F6470AF" w14:textId="77777777" w:rsidR="000F7377" w:rsidRDefault="000F7377">
      <w:r xmlns:w="http://schemas.openxmlformats.org/wordprocessingml/2006/main">
        <w:t xml:space="preserve">1: При любых обстоятельствах мы должны радоваться силе Евангелия Христова.</w:t>
      </w:r>
    </w:p>
    <w:p w14:paraId="3B43C4D6" w14:textId="77777777" w:rsidR="000F7377" w:rsidRDefault="000F7377"/>
    <w:p w14:paraId="31E328B9" w14:textId="77777777" w:rsidR="000F7377" w:rsidRDefault="000F7377">
      <w:r xmlns:w="http://schemas.openxmlformats.org/wordprocessingml/2006/main">
        <w:t xml:space="preserve">2: Как христиане, мы должны находить радость в том, что весть Христа распространяется любым возможным способом.</w:t>
      </w:r>
    </w:p>
    <w:p w14:paraId="729E1905" w14:textId="77777777" w:rsidR="000F7377" w:rsidRDefault="000F7377"/>
    <w:p w14:paraId="3632D086" w14:textId="77777777" w:rsidR="000F7377" w:rsidRDefault="000F7377">
      <w:r xmlns:w="http://schemas.openxmlformats.org/wordprocessingml/2006/main">
        <w:t xml:space="preserve">1:1 Коринфянам 1:17-18 – Ибо Христос послал меня не крестить, но благовествовать – не с мудростью и красноречием, чтобы крест Христов не лишился своей силы.</w:t>
      </w:r>
    </w:p>
    <w:p w14:paraId="56767A52" w14:textId="77777777" w:rsidR="000F7377" w:rsidRDefault="000F7377"/>
    <w:p w14:paraId="1A3F8D3C" w14:textId="77777777" w:rsidR="000F7377" w:rsidRDefault="000F7377">
      <w:r xmlns:w="http://schemas.openxmlformats.org/wordprocessingml/2006/main">
        <w:t xml:space="preserve">2: Римлянам 1:16-17 - Ибо я не стыжусь Евангелия, потому что оно есть сила Божия, приносящая спасение всякому верующему: во-первых, Иудею, потом язычнику.</w:t>
      </w:r>
    </w:p>
    <w:p w14:paraId="1319EA6D" w14:textId="77777777" w:rsidR="000F7377" w:rsidRDefault="000F7377"/>
    <w:p w14:paraId="644310D7" w14:textId="77777777" w:rsidR="000F7377" w:rsidRDefault="000F7377">
      <w:r xmlns:w="http://schemas.openxmlformats.org/wordprocessingml/2006/main">
        <w:t xml:space="preserve">Филиппийцам 1:19 Ибо знаю, что это послужит мне во спасение по вашей молитве и содействием Духа Иисуса Христа,</w:t>
      </w:r>
    </w:p>
    <w:p w14:paraId="7BE9FF9D" w14:textId="77777777" w:rsidR="000F7377" w:rsidRDefault="000F7377"/>
    <w:p w14:paraId="5B001F5F" w14:textId="77777777" w:rsidR="000F7377" w:rsidRDefault="000F7377">
      <w:r xmlns:w="http://schemas.openxmlformats.org/wordprocessingml/2006/main">
        <w:t xml:space="preserve">Павел выражает свою уверенность в Божьем плане его спасения.</w:t>
      </w:r>
    </w:p>
    <w:p w14:paraId="2EC06ABC" w14:textId="77777777" w:rsidR="000F7377" w:rsidRDefault="000F7377"/>
    <w:p w14:paraId="26CB855E" w14:textId="77777777" w:rsidR="000F7377" w:rsidRDefault="000F7377">
      <w:r xmlns:w="http://schemas.openxmlformats.org/wordprocessingml/2006/main">
        <w:t xml:space="preserve">1. Божий план нашего спасения всегда превосходит наш собственный.</w:t>
      </w:r>
    </w:p>
    <w:p w14:paraId="68C81D2B" w14:textId="77777777" w:rsidR="000F7377" w:rsidRDefault="000F7377"/>
    <w:p w14:paraId="6013F966" w14:textId="77777777" w:rsidR="000F7377" w:rsidRDefault="000F7377">
      <w:r xmlns:w="http://schemas.openxmlformats.org/wordprocessingml/2006/main">
        <w:t xml:space="preserve">2. Божьей благодати силой Святого Духа достаточно, чтобы поддержать нас.</w:t>
      </w:r>
    </w:p>
    <w:p w14:paraId="7953A4C7" w14:textId="77777777" w:rsidR="000F7377" w:rsidRDefault="000F7377"/>
    <w:p w14:paraId="18E5679F" w14:textId="77777777" w:rsidR="000F7377" w:rsidRDefault="000F7377">
      <w:r xmlns:w="http://schemas.openxmlformats.org/wordprocessingml/2006/main">
        <w:t xml:space="preserve">1. Ефесянам 2:8-10 – Ибо благодатью вы спасены через веру. И это не ваше дело; это дар Божий, а не результат дел, чтобы никто не хвалился.</w:t>
      </w:r>
    </w:p>
    <w:p w14:paraId="33C50605" w14:textId="77777777" w:rsidR="000F7377" w:rsidRDefault="000F7377"/>
    <w:p w14:paraId="2884BDB1" w14:textId="77777777" w:rsidR="000F7377" w:rsidRDefault="000F7377">
      <w:r xmlns:w="http://schemas.openxmlformats.org/wordprocessingml/2006/main">
        <w:t xml:space="preserve">2. Римлянам 8:26-27 – Так и Дух помогает нам в нашей немощи. Ибо мы не знаем, о чем молиться, как должно, но Сам Дух ходатайствует за нас воздыханиями, слишком глубокими для слов.</w:t>
      </w:r>
    </w:p>
    <w:p w14:paraId="076DFAE8" w14:textId="77777777" w:rsidR="000F7377" w:rsidRDefault="000F7377"/>
    <w:p w14:paraId="213F5453" w14:textId="77777777" w:rsidR="000F7377" w:rsidRDefault="000F7377">
      <w:r xmlns:w="http://schemas.openxmlformats.org/wordprocessingml/2006/main">
        <w:t xml:space="preserve">Филиппийцам 1:20 По усердному ожиданию моему и надежде моей, что ни в чем не посрамлюсь, но со всяким дерзновением, как всегда, так и теперь возвеличится Христос в теле моем, жизнью ли, или смертью .</w:t>
      </w:r>
    </w:p>
    <w:p w14:paraId="1592B6EB" w14:textId="77777777" w:rsidR="000F7377" w:rsidRDefault="000F7377"/>
    <w:p w14:paraId="388002C7" w14:textId="77777777" w:rsidR="000F7377" w:rsidRDefault="000F7377">
      <w:r xmlns:w="http://schemas.openxmlformats.org/wordprocessingml/2006/main">
        <w:t xml:space="preserve">В этом отрывке подчеркивается важность возвеличивания Христа в своей жизни и делать это смело, невзирая на последствия.</w:t>
      </w:r>
    </w:p>
    <w:p w14:paraId="21F768FB" w14:textId="77777777" w:rsidR="000F7377" w:rsidRDefault="000F7377"/>
    <w:p w14:paraId="2B83331C" w14:textId="77777777" w:rsidR="000F7377" w:rsidRDefault="000F7377">
      <w:r xmlns:w="http://schemas.openxmlformats.org/wordprocessingml/2006/main">
        <w:t xml:space="preserve">1: Жить смело для Христа. Важность жизни, которая возвеличивает Христа.</w:t>
      </w:r>
    </w:p>
    <w:p w14:paraId="634C8F6A" w14:textId="77777777" w:rsidR="000F7377" w:rsidRDefault="000F7377"/>
    <w:p w14:paraId="0B26B1F9" w14:textId="77777777" w:rsidR="000F7377" w:rsidRDefault="000F7377">
      <w:r xmlns:w="http://schemas.openxmlformats.org/wordprocessingml/2006/main">
        <w:t xml:space="preserve">2: Не стыдиться Христа. Не стыдиться жить для Христа, независимо от последствий.</w:t>
      </w:r>
    </w:p>
    <w:p w14:paraId="6686567A" w14:textId="77777777" w:rsidR="000F7377" w:rsidRDefault="000F7377"/>
    <w:p w14:paraId="4AB068ED" w14:textId="77777777" w:rsidR="000F7377" w:rsidRDefault="000F7377">
      <w:r xmlns:w="http://schemas.openxmlformats.org/wordprocessingml/2006/main">
        <w:t xml:space="preserve">1: Матфея 5:14-16 – «Вы 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14:paraId="6CB6276F" w14:textId="77777777" w:rsidR="000F7377" w:rsidRDefault="000F7377"/>
    <w:p w14:paraId="2313B746" w14:textId="77777777" w:rsidR="000F7377" w:rsidRDefault="000F7377">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14:paraId="466ACC46" w14:textId="77777777" w:rsidR="000F7377" w:rsidRDefault="000F7377"/>
    <w:p w14:paraId="0A2B7D17" w14:textId="77777777" w:rsidR="000F7377" w:rsidRDefault="000F7377">
      <w:r xmlns:w="http://schemas.openxmlformats.org/wordprocessingml/2006/main">
        <w:t xml:space="preserve">Филиппийцам 1:21 Ибо для меня жизнь — Христос, и смерть — приобретение.</w:t>
      </w:r>
    </w:p>
    <w:p w14:paraId="416A7ECC" w14:textId="77777777" w:rsidR="000F7377" w:rsidRDefault="000F7377"/>
    <w:p w14:paraId="2D8F2EBA" w14:textId="77777777" w:rsidR="000F7377" w:rsidRDefault="000F7377">
      <w:r xmlns:w="http://schemas.openxmlformats.org/wordprocessingml/2006/main">
        <w:t xml:space="preserve">Павел выражает свою веру в то, что жизнь для Христа более ценна, чем смерть.</w:t>
      </w:r>
    </w:p>
    <w:p w14:paraId="69006E82" w14:textId="77777777" w:rsidR="000F7377" w:rsidRDefault="000F7377"/>
    <w:p w14:paraId="509C625E" w14:textId="77777777" w:rsidR="000F7377" w:rsidRDefault="000F7377">
      <w:r xmlns:w="http://schemas.openxmlformats.org/wordprocessingml/2006/main">
        <w:t xml:space="preserve">1: Жизнь для Христа более ценна, чем смерть</w:t>
      </w:r>
    </w:p>
    <w:p w14:paraId="1A7694A1" w14:textId="77777777" w:rsidR="000F7377" w:rsidRDefault="000F7377"/>
    <w:p w14:paraId="5230AE38" w14:textId="77777777" w:rsidR="000F7377" w:rsidRDefault="000F7377">
      <w:r xmlns:w="http://schemas.openxmlformats.org/wordprocessingml/2006/main">
        <w:t xml:space="preserve">2: Сила веры во Христа</w:t>
      </w:r>
    </w:p>
    <w:p w14:paraId="309869FE" w14:textId="77777777" w:rsidR="000F7377" w:rsidRDefault="000F7377"/>
    <w:p w14:paraId="62271255"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Филиппийцам 3:10 – Я хочу познать Христа – да, познать силу Его воскресения и участия в Его страданиях, уподобившись Ему в Его смерти.</w:t>
      </w:r>
    </w:p>
    <w:p w14:paraId="2377A7E3" w14:textId="77777777" w:rsidR="000F7377" w:rsidRDefault="000F7377"/>
    <w:p w14:paraId="40707D3E" w14:textId="77777777" w:rsidR="000F7377" w:rsidRDefault="000F7377">
      <w:r xmlns:w="http://schemas.openxmlformats.org/wordprocessingml/2006/main">
        <w:t xml:space="preserve">Филиппийцам 1:22 Но если я живу во плоти, то это плод труда моего; но что изберу, не знаю.</w:t>
      </w:r>
    </w:p>
    <w:p w14:paraId="36817BD5" w14:textId="77777777" w:rsidR="000F7377" w:rsidRDefault="000F7377"/>
    <w:p w14:paraId="207858B9" w14:textId="77777777" w:rsidR="000F7377" w:rsidRDefault="000F7377">
      <w:r xmlns:w="http://schemas.openxmlformats.org/wordprocessingml/2006/main">
        <w:t xml:space="preserve">Павел выражает неуверенность в том, что ему следует выбрать: жить во плоти или умереть во Христе.</w:t>
      </w:r>
    </w:p>
    <w:p w14:paraId="43F0697A" w14:textId="77777777" w:rsidR="000F7377" w:rsidRDefault="000F7377"/>
    <w:p w14:paraId="790B56F7" w14:textId="77777777" w:rsidR="000F7377" w:rsidRDefault="000F7377">
      <w:r xmlns:w="http://schemas.openxmlformats.org/wordprocessingml/2006/main">
        <w:t xml:space="preserve">1. Свобода выбора: как принять правильное решение</w:t>
      </w:r>
    </w:p>
    <w:p w14:paraId="43144647" w14:textId="77777777" w:rsidR="000F7377" w:rsidRDefault="000F7377"/>
    <w:p w14:paraId="7BD8F811" w14:textId="77777777" w:rsidR="000F7377" w:rsidRDefault="000F7377">
      <w:r xmlns:w="http://schemas.openxmlformats.org/wordprocessingml/2006/main">
        <w:t xml:space="preserve">2. Важность библейской мудрости при принятии решений</w:t>
      </w:r>
    </w:p>
    <w:p w14:paraId="4DB1A20E" w14:textId="77777777" w:rsidR="000F7377" w:rsidRDefault="000F7377"/>
    <w:p w14:paraId="32A2D2EC" w14:textId="77777777" w:rsidR="000F7377" w:rsidRDefault="000F7377">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14:paraId="2B82676D" w14:textId="77777777" w:rsidR="000F7377" w:rsidRDefault="000F7377"/>
    <w:p w14:paraId="44C68335" w14:textId="77777777" w:rsidR="000F7377" w:rsidRDefault="000F7377">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0EA47474" w14:textId="77777777" w:rsidR="000F7377" w:rsidRDefault="000F7377"/>
    <w:p w14:paraId="561444B4" w14:textId="77777777" w:rsidR="000F7377" w:rsidRDefault="000F7377">
      <w:r xmlns:w="http://schemas.openxmlformats.org/wordprocessingml/2006/main">
        <w:t xml:space="preserve">Филиппийцам 1:23 Ибо я нахожусь в затруднении между двумя, имея желание разойтись и быть со Христом; что намного лучше:</w:t>
      </w:r>
    </w:p>
    <w:p w14:paraId="629CA0EE" w14:textId="77777777" w:rsidR="000F7377" w:rsidRDefault="000F7377"/>
    <w:p w14:paraId="2DD6A7C0" w14:textId="77777777" w:rsidR="000F7377" w:rsidRDefault="000F7377">
      <w:r xmlns:w="http://schemas.openxmlformats.org/wordprocessingml/2006/main">
        <w:t xml:space="preserve">В этом отрывке говорится о желании Павла оставить эту жизнь и быть со Христом, что гораздо лучше.</w:t>
      </w:r>
    </w:p>
    <w:p w14:paraId="1EEE29B3" w14:textId="77777777" w:rsidR="000F7377" w:rsidRDefault="000F7377"/>
    <w:p w14:paraId="31C26D4D" w14:textId="77777777" w:rsidR="000F7377" w:rsidRDefault="000F7377">
      <w:r xmlns:w="http://schemas.openxmlformats.org/wordprocessingml/2006/main">
        <w:t xml:space="preserve">1: На примере Павла мы можем научиться искать лучшей жизни помимо этой, стремясь быть со Христом.</w:t>
      </w:r>
    </w:p>
    <w:p w14:paraId="0AE8026F" w14:textId="77777777" w:rsidR="000F7377" w:rsidRDefault="000F7377"/>
    <w:p w14:paraId="01B21F8A" w14:textId="77777777" w:rsidR="000F7377" w:rsidRDefault="000F7377">
      <w:r xmlns:w="http://schemas.openxmlformats.org/wordprocessingml/2006/main">
        <w:t xml:space="preserve">2: У нас должно быть стремление быть со Христом, потому что это намного лучше, чем все, что может предложить этот мир.</w:t>
      </w:r>
    </w:p>
    <w:p w14:paraId="2970A1FD" w14:textId="77777777" w:rsidR="000F7377" w:rsidRDefault="000F7377"/>
    <w:p w14:paraId="61032ADF" w14:textId="77777777" w:rsidR="000F7377" w:rsidRDefault="000F7377">
      <w:r xmlns:w="http://schemas.openxmlformats.org/wordprocessingml/2006/main">
        <w:t xml:space="preserve">1:2 Коринфянам 5:7-8 – Ибо мы ходим верою, а не видением. Да, у нас есть уверенность, и мы предпочитаем находиться вдали от тела и дома с Господом.</w:t>
      </w:r>
    </w:p>
    <w:p w14:paraId="51909430" w14:textId="77777777" w:rsidR="000F7377" w:rsidRDefault="000F7377"/>
    <w:p w14:paraId="3291D3D9" w14:textId="77777777" w:rsidR="000F7377" w:rsidRDefault="000F7377">
      <w:r xmlns:w="http://schemas.openxmlformats.org/wordprocessingml/2006/main">
        <w:t xml:space="preserve">2: Откровение 14:13 - Тогда я услышал голос с неба, говорящий: «Напиши это: блаженны мертвые, умирающие в Господе отныне». «Да, — говорит Дух, — они отдохнут от труда своего, ибо дела их последуют за ними».</w:t>
      </w:r>
    </w:p>
    <w:p w14:paraId="1F790094" w14:textId="77777777" w:rsidR="000F7377" w:rsidRDefault="000F7377"/>
    <w:p w14:paraId="0017F1F4" w14:textId="77777777" w:rsidR="000F7377" w:rsidRDefault="000F7377">
      <w:r xmlns:w="http://schemas.openxmlformats.org/wordprocessingml/2006/main">
        <w:t xml:space="preserve">Филиппийцам 1:24 Но пребывание во плоти нужнее для вас.</w:t>
      </w:r>
    </w:p>
    <w:p w14:paraId="31A9DC5B" w14:textId="77777777" w:rsidR="000F7377" w:rsidRDefault="000F7377"/>
    <w:p w14:paraId="5C776A2C" w14:textId="77777777" w:rsidR="000F7377" w:rsidRDefault="000F7377">
      <w:r xmlns:w="http://schemas.openxmlformats.org/wordprocessingml/2006/main">
        <w:t xml:space="preserve">В отрывке говорится, что читателю нужнее оставаться во плоти.</w:t>
      </w:r>
    </w:p>
    <w:p w14:paraId="6C30FCAA" w14:textId="77777777" w:rsidR="000F7377" w:rsidRDefault="000F7377"/>
    <w:p w14:paraId="2E59E811" w14:textId="77777777" w:rsidR="000F7377" w:rsidRDefault="000F7377">
      <w:r xmlns:w="http://schemas.openxmlformats.org/wordprocessingml/2006/main">
        <w:t xml:space="preserve">1. Необходимость оставаться во плоти и почитать Бога</w:t>
      </w:r>
    </w:p>
    <w:p w14:paraId="4A2893A4" w14:textId="77777777" w:rsidR="000F7377" w:rsidRDefault="000F7377"/>
    <w:p w14:paraId="11B4CEA7" w14:textId="77777777" w:rsidR="000F7377" w:rsidRDefault="000F7377">
      <w:r xmlns:w="http://schemas.openxmlformats.org/wordprocessingml/2006/main">
        <w:t xml:space="preserve">2. Благословение пребывания во плоти</w:t>
      </w:r>
    </w:p>
    <w:p w14:paraId="60688880" w14:textId="77777777" w:rsidR="000F7377" w:rsidRDefault="000F7377"/>
    <w:p w14:paraId="25497A4E" w14:textId="77777777" w:rsidR="000F7377" w:rsidRDefault="000F7377">
      <w:r xmlns:w="http://schemas.openxmlformats.org/wordprocessingml/2006/main">
        <w:t xml:space="preserve">1. Римлянам 8:13-14 – «Ибо если вы будете жить по плоти, то умрете; а если духом умерщвляете дела плотские, то живы будете. Ибо все водимые Духом Боже, они сыны Божии».</w:t>
      </w:r>
    </w:p>
    <w:p w14:paraId="0EE5DA15" w14:textId="77777777" w:rsidR="000F7377" w:rsidRDefault="000F7377"/>
    <w:p w14:paraId="22EBFFA5" w14:textId="77777777" w:rsidR="000F7377" w:rsidRDefault="000F7377">
      <w:r xmlns:w="http://schemas.openxmlformats.org/wordprocessingml/2006/main">
        <w:t xml:space="preserve">2. Галатам 5:16-17 – «Итак говорю: поступайте по духу, и не будете исполнять похотей плоти. Ибо плоть желает духа, и дух плоти; а сие противно. одно к другому, так что вы не можете делать того, что хотели».</w:t>
      </w:r>
    </w:p>
    <w:p w14:paraId="52BB1044" w14:textId="77777777" w:rsidR="000F7377" w:rsidRDefault="000F7377"/>
    <w:p w14:paraId="6D6BEACD" w14:textId="77777777" w:rsidR="000F7377" w:rsidRDefault="000F7377">
      <w:r xmlns:w="http://schemas.openxmlformats.org/wordprocessingml/2006/main">
        <w:t xml:space="preserve">Филиппийцам 1:25 И имея такую уверенность, я знаю, что пребуду и пребуду со всеми вами для содействия вашей и радости веры;</w:t>
      </w:r>
    </w:p>
    <w:p w14:paraId="601B9C1A" w14:textId="77777777" w:rsidR="000F7377" w:rsidRDefault="000F7377"/>
    <w:p w14:paraId="1E40855D" w14:textId="77777777" w:rsidR="000F7377" w:rsidRDefault="000F7377">
      <w:r xmlns:w="http://schemas.openxmlformats.org/wordprocessingml/2006/main">
        <w:t xml:space="preserve">Этот отрывок говорит об уверенности Павла в его постоянном сотрудничестве с филиппийцами для </w:t>
      </w:r>
      <w:r xmlns:w="http://schemas.openxmlformats.org/wordprocessingml/2006/main">
        <w:lastRenderedPageBreak xmlns:w="http://schemas.openxmlformats.org/wordprocessingml/2006/main"/>
      </w:r>
      <w:r xmlns:w="http://schemas.openxmlformats.org/wordprocessingml/2006/main">
        <w:t xml:space="preserve">их содействия и радости веры.</w:t>
      </w:r>
    </w:p>
    <w:p w14:paraId="2C48F430" w14:textId="77777777" w:rsidR="000F7377" w:rsidRDefault="000F7377"/>
    <w:p w14:paraId="05CCA025" w14:textId="77777777" w:rsidR="000F7377" w:rsidRDefault="000F7377">
      <w:r xmlns:w="http://schemas.openxmlformats.org/wordprocessingml/2006/main">
        <w:t xml:space="preserve">1: Уверенность Павла в филиппийцах и то, как это может побудить нас поддерживать отношения с нашими собратьями-христианами.</w:t>
      </w:r>
    </w:p>
    <w:p w14:paraId="16286297" w14:textId="77777777" w:rsidR="000F7377" w:rsidRDefault="000F7377"/>
    <w:p w14:paraId="265B08B5" w14:textId="77777777" w:rsidR="000F7377" w:rsidRDefault="000F7377">
      <w:r xmlns:w="http://schemas.openxmlformats.org/wordprocessingml/2006/main">
        <w:t xml:space="preserve">2: Пример партнерства Павла с филиппийцами и то, как мы можем применить его в нашей жизни и отношениях.</w:t>
      </w:r>
    </w:p>
    <w:p w14:paraId="0D69D708" w14:textId="77777777" w:rsidR="000F7377" w:rsidRDefault="000F7377"/>
    <w:p w14:paraId="306B0820" w14:textId="77777777" w:rsidR="000F7377" w:rsidRDefault="000F7377">
      <w:r xmlns:w="http://schemas.openxmlformats.org/wordprocessingml/2006/main">
        <w:t xml:space="preserve">1: Деяния 20:35 – Во всем я показывал вам, что, усердно трудясь таким образом, мы должны помогать слабым и помнить слова Господа Иисуса, как Он Сам сказал: «Блаженнее давать, чем получать». .'</w:t>
      </w:r>
    </w:p>
    <w:p w14:paraId="152392A3" w14:textId="77777777" w:rsidR="000F7377" w:rsidRDefault="000F7377"/>
    <w:p w14:paraId="10BD36FB" w14:textId="77777777" w:rsidR="000F7377" w:rsidRDefault="000F7377">
      <w:r xmlns:w="http://schemas.openxmlformats.org/wordprocessingml/2006/main">
        <w:t xml:space="preserve">2: Колоссянам 3:13 – Снисходя друг к другу и, если один на другого имеет жалобу, прощая друг другу; как Господь простил тебя, так и ты должен простить.</w:t>
      </w:r>
    </w:p>
    <w:p w14:paraId="45F304C3" w14:textId="77777777" w:rsidR="000F7377" w:rsidRDefault="000F7377"/>
    <w:p w14:paraId="170A94EB" w14:textId="77777777" w:rsidR="000F7377" w:rsidRDefault="000F7377">
      <w:r xmlns:w="http://schemas.openxmlformats.org/wordprocessingml/2006/main">
        <w:t xml:space="preserve">Филиппийцам 1:26 Чтобы ваша радость была еще более обильной за меня об Иисусе Христе, когда я снова приду к вам.</w:t>
      </w:r>
    </w:p>
    <w:p w14:paraId="0BFFBA50" w14:textId="77777777" w:rsidR="000F7377" w:rsidRDefault="000F7377"/>
    <w:p w14:paraId="6C9B58B7" w14:textId="77777777" w:rsidR="000F7377" w:rsidRDefault="000F7377">
      <w:r xmlns:w="http://schemas.openxmlformats.org/wordprocessingml/2006/main">
        <w:t xml:space="preserve">Павел выражает свое желание снова быть с филиппийцами, чтобы они могли более обильно радоваться в Иисусе Христе.</w:t>
      </w:r>
    </w:p>
    <w:p w14:paraId="1EA75387" w14:textId="77777777" w:rsidR="000F7377" w:rsidRDefault="000F7377"/>
    <w:p w14:paraId="143C1D04" w14:textId="77777777" w:rsidR="000F7377" w:rsidRDefault="000F7377">
      <w:r xmlns:w="http://schemas.openxmlformats.org/wordprocessingml/2006/main">
        <w:t xml:space="preserve">1. Радуйтесь Иисусу Христу, ибо Он — Источник Нашей Радости!</w:t>
      </w:r>
    </w:p>
    <w:p w14:paraId="6131D40E" w14:textId="77777777" w:rsidR="000F7377" w:rsidRDefault="000F7377"/>
    <w:p w14:paraId="4FA1005E" w14:textId="77777777" w:rsidR="000F7377" w:rsidRDefault="000F7377">
      <w:r xmlns:w="http://schemas.openxmlformats.org/wordprocessingml/2006/main">
        <w:t xml:space="preserve">2. Изобилие радости в Иисусе Христе: что это значит для нас.</w:t>
      </w:r>
    </w:p>
    <w:p w14:paraId="6E97E379" w14:textId="77777777" w:rsidR="000F7377" w:rsidRDefault="000F7377"/>
    <w:p w14:paraId="53FE842E" w14:textId="77777777" w:rsidR="000F7377" w:rsidRDefault="000F7377">
      <w:r xmlns:w="http://schemas.openxmlformats.org/wordprocessingml/2006/main">
        <w:t xml:space="preserve">1. Римлянам 15:13 – Бог надежды да наполнит вас всякой радостью и миром в вере, чтобы силою Святого Духа вы изобиловали надеждой.</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Иоанна 15:11 – Я сказал это вам, чтобы радость Моя была о вас, и чтобы радость ваша была совершенна.</w:t>
      </w:r>
    </w:p>
    <w:p w14:paraId="5D67F284" w14:textId="77777777" w:rsidR="000F7377" w:rsidRDefault="000F7377"/>
    <w:p w14:paraId="77CF990D" w14:textId="77777777" w:rsidR="000F7377" w:rsidRDefault="000F7377">
      <w:r xmlns:w="http://schemas.openxmlformats.org/wordprocessingml/2006/main">
        <w:t xml:space="preserve">Филиппийцам 1:27 Только разговоры ваши пусть будут такими, как подобает благовествованию Христову, чтобы, придя ли я к вам или отсутствуя, я мог услышать о ваших делах, чтобы вы стояли в одном духе, с одним разумом, подвизаясь вместе. за веру Евангелия;</w:t>
      </w:r>
    </w:p>
    <w:p w14:paraId="722F8586" w14:textId="77777777" w:rsidR="000F7377" w:rsidRDefault="000F7377"/>
    <w:p w14:paraId="242264FC" w14:textId="77777777" w:rsidR="000F7377" w:rsidRDefault="000F7377">
      <w:r xmlns:w="http://schemas.openxmlformats.org/wordprocessingml/2006/main">
        <w:t xml:space="preserve">Павел призывает филиппийцев вести благочестивую беседу и стоять вместе в духе и цели ради Евангелия.</w:t>
      </w:r>
    </w:p>
    <w:p w14:paraId="5688E266" w14:textId="77777777" w:rsidR="000F7377" w:rsidRDefault="000F7377"/>
    <w:p w14:paraId="5C624E80" w14:textId="77777777" w:rsidR="000F7377" w:rsidRDefault="000F7377">
      <w:r xmlns:w="http://schemas.openxmlformats.org/wordprocessingml/2006/main">
        <w:t xml:space="preserve">1. Сила единства – вместе отстаивать Евангелие</w:t>
      </w:r>
    </w:p>
    <w:p w14:paraId="426A7079" w14:textId="77777777" w:rsidR="000F7377" w:rsidRDefault="000F7377"/>
    <w:p w14:paraId="0869A1FC" w14:textId="77777777" w:rsidR="000F7377" w:rsidRDefault="000F7377">
      <w:r xmlns:w="http://schemas.openxmlformats.org/wordprocessingml/2006/main">
        <w:t xml:space="preserve">2. Сила разговора: позвольте Евангелию говорить через нас</w:t>
      </w:r>
    </w:p>
    <w:p w14:paraId="5777F3B9" w14:textId="77777777" w:rsidR="000F7377" w:rsidRDefault="000F7377"/>
    <w:p w14:paraId="2FCDDC5F" w14:textId="77777777" w:rsidR="000F7377" w:rsidRDefault="000F7377">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и Отца.</w:t>
      </w:r>
    </w:p>
    <w:p w14:paraId="078BEC07" w14:textId="77777777" w:rsidR="000F7377" w:rsidRDefault="000F7377"/>
    <w:p w14:paraId="1DEA6EE9" w14:textId="77777777" w:rsidR="000F7377" w:rsidRDefault="000F7377">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45AD941F" w14:textId="77777777" w:rsidR="000F7377" w:rsidRDefault="000F7377"/>
    <w:p w14:paraId="2F183AEF" w14:textId="77777777" w:rsidR="000F7377" w:rsidRDefault="000F7377">
      <w:r xmlns:w="http://schemas.openxmlformats.org/wordprocessingml/2006/main">
        <w:t xml:space="preserve">Филиппийцам 1:28 И ничем не устрашайтесь противниками вашими, что для них явный признак погибели, а для вас — спасения, и Божие.</w:t>
      </w:r>
    </w:p>
    <w:p w14:paraId="4F99BC37" w14:textId="77777777" w:rsidR="000F7377" w:rsidRDefault="000F7377"/>
    <w:p w14:paraId="57D65834" w14:textId="77777777" w:rsidR="000F7377" w:rsidRDefault="000F7377">
      <w:r xmlns:w="http://schemas.openxmlformats.org/wordprocessingml/2006/main">
        <w:t xml:space="preserve">Павел призывает филиппийцев не бояться своих противников, поскольку это признак их собственного спасения, а не гибели.</w:t>
      </w:r>
    </w:p>
    <w:p w14:paraId="5502B501" w14:textId="77777777" w:rsidR="000F7377" w:rsidRDefault="000F7377"/>
    <w:p w14:paraId="63E6D9B4" w14:textId="77777777" w:rsidR="000F7377" w:rsidRDefault="000F7377">
      <w:r xmlns:w="http://schemas.openxmlformats.org/wordprocessingml/2006/main">
        <w:t xml:space="preserve">Глава 1: Мужество в невзгодах: противостоять страху и обрести силу в Боге</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Глава 2: Сила спасения: свидетельство Божьей благодати</w:t>
      </w:r>
    </w:p>
    <w:p w14:paraId="74F613EB" w14:textId="77777777" w:rsidR="000F7377" w:rsidRDefault="000F7377"/>
    <w:p w14:paraId="1F670FD1" w14:textId="77777777" w:rsidR="000F7377" w:rsidRDefault="000F7377">
      <w:r xmlns:w="http://schemas.openxmlformats.org/wordprocessingml/2006/main">
        <w:t xml:space="preserve">1: Исаия 41:10 – И не бойтесь, ибо Я с вами; не ужасайтесь, ибо Я Бог ваш. Я укрепю тебя и помогу тебе; Я поддержу тебя Своей праведной десницей.</w:t>
      </w:r>
    </w:p>
    <w:p w14:paraId="4FD678B3" w14:textId="77777777" w:rsidR="000F7377" w:rsidRDefault="000F7377"/>
    <w:p w14:paraId="71E15892" w14:textId="77777777" w:rsidR="000F7377" w:rsidRDefault="000F7377">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14:paraId="6D0FC84E" w14:textId="77777777" w:rsidR="000F7377" w:rsidRDefault="000F7377"/>
    <w:p w14:paraId="11844E80" w14:textId="77777777" w:rsidR="000F7377" w:rsidRDefault="000F7377">
      <w:r xmlns:w="http://schemas.openxmlformats.org/wordprocessingml/2006/main">
        <w:t xml:space="preserve">Филиппийцам 1:29 Ибо вам дано ради Христа не только веровать в Него, но и страдать за Него;</w:t>
      </w:r>
    </w:p>
    <w:p w14:paraId="1BC44936" w14:textId="77777777" w:rsidR="000F7377" w:rsidRDefault="000F7377"/>
    <w:p w14:paraId="543965BF" w14:textId="77777777" w:rsidR="000F7377" w:rsidRDefault="000F7377">
      <w:r xmlns:w="http://schemas.openxmlformats.org/wordprocessingml/2006/main">
        <w:t xml:space="preserve">Этот отрывок побуждает нас не только верить в Иисуса, но и быть готовыми пострадать ради Него.</w:t>
      </w:r>
    </w:p>
    <w:p w14:paraId="39013504" w14:textId="77777777" w:rsidR="000F7377" w:rsidRDefault="000F7377"/>
    <w:p w14:paraId="7E5BB21E" w14:textId="77777777" w:rsidR="000F7377" w:rsidRDefault="000F7377">
      <w:r xmlns:w="http://schemas.openxmlformats.org/wordprocessingml/2006/main">
        <w:t xml:space="preserve">1. Страдания ради Христа: руководство, как следовать за Иисусом</w:t>
      </w:r>
    </w:p>
    <w:p w14:paraId="1ECD16AC" w14:textId="77777777" w:rsidR="000F7377" w:rsidRDefault="000F7377"/>
    <w:p w14:paraId="3CEB7C02" w14:textId="77777777" w:rsidR="000F7377" w:rsidRDefault="000F7377">
      <w:r xmlns:w="http://schemas.openxmlformats.org/wordprocessingml/2006/main">
        <w:t xml:space="preserve">2. Сила веры: как жить жизнью веры</w:t>
      </w:r>
    </w:p>
    <w:p w14:paraId="3101230F" w14:textId="77777777" w:rsidR="000F7377" w:rsidRDefault="000F7377"/>
    <w:p w14:paraId="13AAB11F" w14:textId="77777777" w:rsidR="000F7377" w:rsidRDefault="000F7377">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w:t>
      </w:r>
    </w:p>
    <w:p w14:paraId="1659AE5B" w14:textId="77777777" w:rsidR="000F7377" w:rsidRDefault="000F7377"/>
    <w:p w14:paraId="0982A677" w14:textId="77777777" w:rsidR="000F7377" w:rsidRDefault="000F7377">
      <w:r xmlns:w="http://schemas.openxmlformats.org/wordprocessingml/2006/main">
        <w:t xml:space="preserve">2. 1 Петра 4:12-13 — Дорогие друзья, не удивляйтесь огненному искушению, постигшему вас для испытания, как будто с вами происходило что-то странное. Но радуйтесь, что вы участвуете в страданиях Христовых, чтобы вам возрадоваться, когда откроется слава Его.</w:t>
      </w:r>
    </w:p>
    <w:p w14:paraId="7438C8B1" w14:textId="77777777" w:rsidR="000F7377" w:rsidRDefault="000F7377"/>
    <w:p w14:paraId="4178279C" w14:textId="77777777" w:rsidR="000F7377" w:rsidRDefault="000F7377">
      <w:r xmlns:w="http://schemas.openxmlformats.org/wordprocessingml/2006/main">
        <w:t xml:space="preserve">Филиппийцам 1:30 Имея ту же борьбу, которую вы видели во мне и теперь слышите, что она во мне.</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призывает филиппийцев подражать его стойкой вере перед лицом гонений.</w:t>
      </w:r>
    </w:p>
    <w:p w14:paraId="2107835C" w14:textId="77777777" w:rsidR="000F7377" w:rsidRDefault="000F7377"/>
    <w:p w14:paraId="38471745" w14:textId="77777777" w:rsidR="000F7377" w:rsidRDefault="000F7377">
      <w:r xmlns:w="http://schemas.openxmlformats.org/wordprocessingml/2006/main">
        <w:t xml:space="preserve">1: Давайте твердо стоять в своей вере, чего бы это ни стоило.</w:t>
      </w:r>
    </w:p>
    <w:p w14:paraId="1A548A69" w14:textId="77777777" w:rsidR="000F7377" w:rsidRDefault="000F7377"/>
    <w:p w14:paraId="384E978A" w14:textId="77777777" w:rsidR="000F7377" w:rsidRDefault="000F7377">
      <w:r xmlns:w="http://schemas.openxmlformats.org/wordprocessingml/2006/main">
        <w:t xml:space="preserve">2. Доверьтесь Богу и знайте, что Он всегда будет с нами во времена борьбы.</w:t>
      </w:r>
    </w:p>
    <w:p w14:paraId="3A186838" w14:textId="77777777" w:rsidR="000F7377" w:rsidRDefault="000F7377"/>
    <w:p w14:paraId="5562F313" w14:textId="77777777" w:rsidR="000F7377" w:rsidRDefault="000F7377">
      <w:r xmlns:w="http://schemas.openxmlformats.org/wordprocessingml/2006/main">
        <w:t xml:space="preserve">1:1 Петра 5:8-9 – «Трезвитесь; будьте бдительны. Противник твой диавол ходит, как рыкающий лев, ища, кого поглотить. Противостаньте ему, твердо веря».</w:t>
      </w:r>
    </w:p>
    <w:p w14:paraId="50140BB9" w14:textId="77777777" w:rsidR="000F7377" w:rsidRDefault="000F7377"/>
    <w:p w14:paraId="2C12A0A9" w14:textId="77777777" w:rsidR="000F7377" w:rsidRDefault="000F7377">
      <w:r xmlns:w="http://schemas.openxmlformats.org/wordprocessingml/2006/main">
        <w:t xml:space="preserve">2: Исаия 41:10 – «Не бойся, ибо Я с тобой; не ужасайтесь, ибо Я Бог ваш; Я укрепю тебя, Я помогу тебе, Я поддержу тебя Своей праведной десницей».</w:t>
      </w:r>
    </w:p>
    <w:p w14:paraId="61AA2ED0" w14:textId="77777777" w:rsidR="000F7377" w:rsidRDefault="000F7377"/>
    <w:p w14:paraId="19E1C88D" w14:textId="77777777" w:rsidR="000F7377" w:rsidRDefault="000F7377">
      <w:r xmlns:w="http://schemas.openxmlformats.org/wordprocessingml/2006/main">
        <w:t xml:space="preserve">Филиппийцам 2 — вторая глава Послания Павла к Филиппийцам. В этой главе Павел призывает верующих подражать смирению, единству и самоотверженности Христа, воплощая свою веру.</w:t>
      </w:r>
    </w:p>
    <w:p w14:paraId="05D7853E" w14:textId="77777777" w:rsidR="000F7377" w:rsidRDefault="000F7377"/>
    <w:p w14:paraId="381F61F5" w14:textId="77777777" w:rsidR="000F7377" w:rsidRDefault="000F7377">
      <w:r xmlns:w="http://schemas.openxmlformats.org/wordprocessingml/2006/main">
        <w:t xml:space="preserve">1-й абзац: Павел начинает с призыва верующих иметь тот же образ мышления, что и Христос Иисус, который смирил Себя и стал послушен даже до смерти (Филиппийцам 2:1-11). Он подчеркивает важность единства и самоотверженности, побуждая их считать других более значимыми, чем они сами. Павел призывает к смирению и готовности служить друг другу в любви.</w:t>
      </w:r>
    </w:p>
    <w:p w14:paraId="26FDC3F4" w14:textId="77777777" w:rsidR="000F7377" w:rsidRDefault="000F7377"/>
    <w:p w14:paraId="70533A35" w14:textId="77777777" w:rsidR="000F7377" w:rsidRDefault="000F7377">
      <w:r xmlns:w="http://schemas.openxmlformats.org/wordprocessingml/2006/main">
        <w:t xml:space="preserve">2-й абзац: Павел выделяет пример Тимофея и Епафродита как образцы самоотверженности и преданности делу (Филиппийцам 2:19-30). Он планирует вскоре послать Тимофея, чтобы ободрить их новостями о его собственной ситуации. Он высоко оценивает искреннюю заботу Тимофея об их благополучии. Точно так же он хвалит Епафродита за то, что он рисковал своей жизнью, служа ему от имени филиппинской церкви.</w:t>
      </w:r>
    </w:p>
    <w:p w14:paraId="43ED09E6" w14:textId="77777777" w:rsidR="000F7377" w:rsidRDefault="000F7377"/>
    <w:p w14:paraId="77A1A620" w14:textId="77777777" w:rsidR="000F7377" w:rsidRDefault="000F7377">
      <w:r xmlns:w="http://schemas.openxmlformats.org/wordprocessingml/2006/main">
        <w:t xml:space="preserve">3-й абзац: Глава завершается призывом к верующим сиять, как звезды, в нечестивом поколении (Филиппийцам 2:12-18). Павел призывает их совершать свое спасение со страхом и трепетом, зная, что именно Бог производит в них хотение и творение Своего благоволения. Он призывает их не роптать и не спорить, а твердо держаться слова Божьего, чтобы Он мог хвалиться в день </w:t>
      </w:r>
      <w:r xmlns:w="http://schemas.openxmlformats.org/wordprocessingml/2006/main">
        <w:lastRenderedPageBreak xmlns:w="http://schemas.openxmlformats.org/wordprocessingml/2006/main"/>
      </w:r>
      <w:r xmlns:w="http://schemas.openxmlformats.org/wordprocessingml/2006/main">
        <w:t xml:space="preserve">Христов.</w:t>
      </w:r>
    </w:p>
    <w:p w14:paraId="0F6F1735" w14:textId="77777777" w:rsidR="000F7377" w:rsidRDefault="000F7377"/>
    <w:p w14:paraId="33DA1037" w14:textId="77777777" w:rsidR="000F7377" w:rsidRDefault="000F7377">
      <w:r xmlns:w="http://schemas.openxmlformats.org/wordprocessingml/2006/main">
        <w:t xml:space="preserve">В итоге,</w:t>
      </w:r>
    </w:p>
    <w:p w14:paraId="4FACDE27" w14:textId="77777777" w:rsidR="000F7377" w:rsidRDefault="000F7377">
      <w:r xmlns:w="http://schemas.openxmlformats.org/wordprocessingml/2006/main">
        <w:t xml:space="preserve">Вторая глава Послания к Филиппийцам подчеркивает необходимость подражания смирению, единству и самоотверженности Христа. Он призывает верующих считать других более значимыми, чем они сами, служа друг другу в любви.</w:t>
      </w:r>
    </w:p>
    <w:p w14:paraId="35D365A5" w14:textId="77777777" w:rsidR="000F7377" w:rsidRDefault="000F7377">
      <w:r xmlns:w="http://schemas.openxmlformats.org/wordprocessingml/2006/main">
        <w:t xml:space="preserve">Павел приводит примеры через Тимофея и Епафродита — людей, которые своими самоотверженными действиями продемонстрировали искреннюю заботу о благополучии других.</w:t>
      </w:r>
    </w:p>
    <w:p w14:paraId="09EF3EDD" w14:textId="77777777" w:rsidR="000F7377" w:rsidRDefault="000F7377">
      <w:r xmlns:w="http://schemas.openxmlformats.org/wordprocessingml/2006/main">
        <w:t xml:space="preserve">Глава завершается призывом к верующим совершать свое спасение со страхом и трепетом, крепко держась слова Божьего и сияя, как светила, в темном мире. Оно поощряет образ мышления смирения, единства и верного послушания воле Бога.</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Филиппийцам 2:1 Итак, если есть какое утешение во Христе, если есть какое утешение в любви, если есть какое-нибудь общение в духе, если есть какая-нибудь нежность и милость,</w:t>
      </w:r>
    </w:p>
    <w:p w14:paraId="32B577E8" w14:textId="77777777" w:rsidR="000F7377" w:rsidRDefault="000F7377"/>
    <w:p w14:paraId="76C5BC6C" w14:textId="77777777" w:rsidR="000F7377" w:rsidRDefault="000F7377">
      <w:r xmlns:w="http://schemas.openxmlformats.org/wordprocessingml/2006/main">
        <w:t xml:space="preserve">Павел призывает филиппийцев иметь единство и смирение, быть единомышленниками и единодушными, как это сделал Иисус Христос.</w:t>
      </w:r>
    </w:p>
    <w:p w14:paraId="1ADA7479" w14:textId="77777777" w:rsidR="000F7377" w:rsidRDefault="000F7377"/>
    <w:p w14:paraId="49B2F589" w14:textId="77777777" w:rsidR="000F7377" w:rsidRDefault="000F7377">
      <w:r xmlns:w="http://schemas.openxmlformats.org/wordprocessingml/2006/main">
        <w:t xml:space="preserve">1: Мы должны стремиться подражать Иисусу Христу, сохраняя единство и смирение между собой.</w:t>
      </w:r>
    </w:p>
    <w:p w14:paraId="71826FB8" w14:textId="77777777" w:rsidR="000F7377" w:rsidRDefault="000F7377"/>
    <w:p w14:paraId="3404D5B6" w14:textId="77777777" w:rsidR="000F7377" w:rsidRDefault="000F7377">
      <w:r xmlns:w="http://schemas.openxmlformats.org/wordprocessingml/2006/main">
        <w:t xml:space="preserve">2: Мы должны признавать и ценить утешение, утешение, общение, душу и милости, которые можно найти во Христе.</w:t>
      </w:r>
    </w:p>
    <w:p w14:paraId="3887884D" w14:textId="77777777" w:rsidR="000F7377" w:rsidRDefault="000F7377"/>
    <w:p w14:paraId="4284BC01" w14:textId="77777777" w:rsidR="000F7377" w:rsidRDefault="000F7377">
      <w:r xmlns:w="http://schemas.openxmlformats.org/wordprocessingml/2006/main">
        <w:t xml:space="preserve">1: Иоанна 13:34-35 – «Заповедь новую даю вам, да любите друг друга; как Я возлюбил вас, так и вы любите друг друга. По тому узнают все, что вы Мои ученики, если будете иметь любовь друг к другу».</w:t>
      </w:r>
    </w:p>
    <w:p w14:paraId="792D3785" w14:textId="77777777" w:rsidR="000F7377" w:rsidRDefault="000F7377"/>
    <w:p w14:paraId="56B7DC41" w14:textId="77777777" w:rsidR="000F7377" w:rsidRDefault="000F7377">
      <w:r xmlns:w="http://schemas.openxmlformats.org/wordprocessingml/2006/main">
        <w:t xml:space="preserve">2: Ефесянам 4:2-3 – «со всяким смиренномудрием и кротостью, с долготерпением, снисходя друг ко другу любовью, стараясь сохранять единство духа в союзе мира».</w:t>
      </w:r>
    </w:p>
    <w:p w14:paraId="66899C07" w14:textId="77777777" w:rsidR="000F7377" w:rsidRDefault="000F7377"/>
    <w:p w14:paraId="4833A065" w14:textId="77777777" w:rsidR="000F7377" w:rsidRDefault="000F7377">
      <w:r xmlns:w="http://schemas.openxmlformats.org/wordprocessingml/2006/main">
        <w:t xml:space="preserve">Филиппийцам 2:2 Исполните радость Мою, чтобы вы были единомысленны, имели одну и ту же любовь, были единодушны, одни мысли.</w:t>
      </w:r>
    </w:p>
    <w:p w14:paraId="7F9D1316" w14:textId="77777777" w:rsidR="000F7377" w:rsidRDefault="000F7377"/>
    <w:p w14:paraId="47F22F5F" w14:textId="77777777" w:rsidR="000F7377" w:rsidRDefault="000F7377">
      <w:r xmlns:w="http://schemas.openxmlformats.org/wordprocessingml/2006/main">
        <w:t xml:space="preserve">Этот отрывок призывает нас объединиться в единстве и любви, с одинаковым мышлением и отношением.</w:t>
      </w:r>
    </w:p>
    <w:p w14:paraId="31103D6F" w14:textId="77777777" w:rsidR="000F7377" w:rsidRDefault="000F7377"/>
    <w:p w14:paraId="571190B5" w14:textId="77777777" w:rsidR="000F7377" w:rsidRDefault="000F7377">
      <w:r xmlns:w="http://schemas.openxmlformats.org/wordprocessingml/2006/main">
        <w:t xml:space="preserve">1. Единство в Теле Христовом: сила одного</w:t>
      </w:r>
    </w:p>
    <w:p w14:paraId="57E9513C" w14:textId="77777777" w:rsidR="000F7377" w:rsidRDefault="000F7377"/>
    <w:p w14:paraId="2CDE50B3" w14:textId="77777777" w:rsidR="000F7377" w:rsidRDefault="000F7377">
      <w:r xmlns:w="http://schemas.openxmlformats.org/wordprocessingml/2006/main">
        <w:t xml:space="preserve">2. Радость единомышленников: призыв к единству</w:t>
      </w:r>
    </w:p>
    <w:p w14:paraId="67CABE10" w14:textId="77777777" w:rsidR="000F7377" w:rsidRDefault="000F7377"/>
    <w:p w14:paraId="67EA6040" w14:textId="77777777" w:rsidR="000F7377" w:rsidRDefault="000F7377">
      <w:r xmlns:w="http://schemas.openxmlformats.org/wordprocessingml/2006/main">
        <w:t xml:space="preserve">1. 1 Коринфянам 10:17 – Ибо мы, хотя и многие, — один хлеб и одно тело; ибо все мы причащаемся от одного хлеба.</w:t>
      </w:r>
    </w:p>
    <w:p w14:paraId="257B5B6E" w14:textId="77777777" w:rsidR="000F7377" w:rsidRDefault="000F7377"/>
    <w:p w14:paraId="086F5F2F" w14:textId="77777777" w:rsidR="000F7377" w:rsidRDefault="000F7377">
      <w:r xmlns:w="http://schemas.openxmlformats.org/wordprocessingml/2006/main">
        <w:t xml:space="preserve">2. Иоанна 17:20-23 – Я молюсь не о них одних, но и о тех, которые поверят в Меня по слову своему; да будут все едино, как Ты, Отец, во Мне, и Я в Тебе; чтобы и они были едины с Нас, чтобы мир поверил, что Ты послал Меня.</w:t>
      </w:r>
    </w:p>
    <w:p w14:paraId="33A347D8" w14:textId="77777777" w:rsidR="000F7377" w:rsidRDefault="000F7377"/>
    <w:p w14:paraId="1A080509" w14:textId="77777777" w:rsidR="000F7377" w:rsidRDefault="000F7377">
      <w:r xmlns:w="http://schemas.openxmlformats.org/wordprocessingml/2006/main">
        <w:t xml:space="preserve">Филиппийцам 2:3 Ничего не делайте по любопрению или тщеславию; но по смиренномудрию пусть каждый почитает другого лучше себя.</w:t>
      </w:r>
    </w:p>
    <w:p w14:paraId="40B5DC66" w14:textId="77777777" w:rsidR="000F7377" w:rsidRDefault="000F7377"/>
    <w:p w14:paraId="1BD4FC64" w14:textId="77777777" w:rsidR="000F7377" w:rsidRDefault="000F7377">
      <w:r xmlns:w="http://schemas.openxmlformats.org/wordprocessingml/2006/main">
        <w:t xml:space="preserve">Христианам не следует действовать из эгоизма или гордости, а вместо этого следует смиренно думать о других как о более важных, чем они сами.</w:t>
      </w:r>
    </w:p>
    <w:p w14:paraId="54E338CE" w14:textId="77777777" w:rsidR="000F7377" w:rsidRDefault="000F7377"/>
    <w:p w14:paraId="2C0724AF" w14:textId="77777777" w:rsidR="000F7377" w:rsidRDefault="000F7377">
      <w:r xmlns:w="http://schemas.openxmlformats.org/wordprocessingml/2006/main">
        <w:t xml:space="preserve">1. Сила смирения. Как поставить других выше себя и важность христианского смирения.</w:t>
      </w:r>
    </w:p>
    <w:p w14:paraId="29170BFE" w14:textId="77777777" w:rsidR="000F7377" w:rsidRDefault="000F7377"/>
    <w:p w14:paraId="7433CE83" w14:textId="77777777" w:rsidR="000F7377" w:rsidRDefault="000F7377">
      <w:r xmlns:w="http://schemas.openxmlformats.org/wordprocessingml/2006/main">
        <w:t xml:space="preserve">2. Достоинство самоотверженности. Ценность ценить других выше себя и то, как практиковать самоотверженность.</w:t>
      </w:r>
    </w:p>
    <w:p w14:paraId="02865D1F" w14:textId="77777777" w:rsidR="000F7377" w:rsidRDefault="000F7377"/>
    <w:p w14:paraId="77AF2688" w14:textId="77777777" w:rsidR="000F7377" w:rsidRDefault="000F7377">
      <w:r xmlns:w="http://schemas.openxmlformats.org/wordprocessingml/2006/main">
        <w:t xml:space="preserve">1. Иакова 4:10 – Смиритесь пред Господом, и Он возвысит вас.</w:t>
      </w:r>
    </w:p>
    <w:p w14:paraId="1566190F" w14:textId="77777777" w:rsidR="000F7377" w:rsidRDefault="000F7377"/>
    <w:p w14:paraId="08DC235A" w14:textId="77777777" w:rsidR="000F7377" w:rsidRDefault="000F7377">
      <w:r xmlns:w="http://schemas.openxmlformats.org/wordprocessingml/2006/main">
        <w:t xml:space="preserve">2. Матфея 20:25-28 – Иисус сказал: «Вы знаете, что правители язычников господствуют над ними, и вельможи имеют власть над ними. Да не будет так между вами. Но тот, кто хочет между вами быть большим, должен быть вашим слугой, и тот, кто хочет между вами быть первым, должен быть вашим рабом».</w:t>
      </w:r>
    </w:p>
    <w:p w14:paraId="0044F171" w14:textId="77777777" w:rsidR="000F7377" w:rsidRDefault="000F7377"/>
    <w:p w14:paraId="6FEF22F0" w14:textId="77777777" w:rsidR="000F7377" w:rsidRDefault="000F7377">
      <w:r xmlns:w="http://schemas.openxmlformats.org/wordprocessingml/2006/main">
        <w:t xml:space="preserve">Филиппийцам 2:4 Не смотрите каждый на свое, но каждый и на чужое.</w:t>
      </w:r>
    </w:p>
    <w:p w14:paraId="441C3571" w14:textId="77777777" w:rsidR="000F7377" w:rsidRDefault="000F7377"/>
    <w:p w14:paraId="093B19A1" w14:textId="77777777" w:rsidR="000F7377" w:rsidRDefault="000F7377">
      <w:r xmlns:w="http://schemas.openxmlformats.org/wordprocessingml/2006/main">
        <w:t xml:space="preserve">Этот отрывок побуждает нас думать о других, а не сосредотачиваться только на своих собственных интересах.</w:t>
      </w:r>
    </w:p>
    <w:p w14:paraId="3B52E658" w14:textId="77777777" w:rsidR="000F7377" w:rsidRDefault="000F7377"/>
    <w:p w14:paraId="765B81ED" w14:textId="77777777" w:rsidR="000F7377" w:rsidRDefault="000F7377">
      <w:r xmlns:w="http://schemas.openxmlformats.org/wordprocessingml/2006/main">
        <w:t xml:space="preserve">1: Бог призывает нас быть самоотверженными, заботясь о нуждах других.</w:t>
      </w:r>
    </w:p>
    <w:p w14:paraId="2F9457A3" w14:textId="77777777" w:rsidR="000F7377" w:rsidRDefault="000F7377"/>
    <w:p w14:paraId="68F2C97A" w14:textId="77777777" w:rsidR="000F7377" w:rsidRDefault="000F7377">
      <w:r xmlns:w="http://schemas.openxmlformats.org/wordprocessingml/2006/main">
        <w:t xml:space="preserve">2: Мы должны помнить, что нужно ставить других выше себя.</w:t>
      </w:r>
    </w:p>
    <w:p w14:paraId="45282F2D" w14:textId="77777777" w:rsidR="000F7377" w:rsidRDefault="000F7377"/>
    <w:p w14:paraId="31A6B3BB" w14:textId="77777777" w:rsidR="000F7377" w:rsidRDefault="000F7377">
      <w:r xmlns:w="http://schemas.openxmlformats.org/wordprocessingml/2006/main">
        <w:t xml:space="preserve">1: Галатам 6:2 «Носите бремена друг друга, и так исполните закон Христов».</w:t>
      </w:r>
    </w:p>
    <w:p w14:paraId="6349D35D" w14:textId="77777777" w:rsidR="000F7377" w:rsidRDefault="000F7377"/>
    <w:p w14:paraId="223E8D19" w14:textId="77777777" w:rsidR="000F7377" w:rsidRDefault="000F7377">
      <w:r xmlns:w="http://schemas.openxmlformats.org/wordprocessingml/2006/main">
        <w:t xml:space="preserve">2: Римлянам 12:10 «Будьте братолюбивы друг к другу с нежностью, в почтительности предпочитая друг друга».</w:t>
      </w:r>
    </w:p>
    <w:p w14:paraId="54B7CAA7" w14:textId="77777777" w:rsidR="000F7377" w:rsidRDefault="000F7377"/>
    <w:p w14:paraId="29E648F4" w14:textId="77777777" w:rsidR="000F7377" w:rsidRDefault="000F7377">
      <w:r xmlns:w="http://schemas.openxmlformats.org/wordprocessingml/2006/main">
        <w:t xml:space="preserve">Филиппийцам 2:5 Да будет в вас тот разум, который был и во Христе Иисусе:</w:t>
      </w:r>
    </w:p>
    <w:p w14:paraId="02897BC8" w14:textId="77777777" w:rsidR="000F7377" w:rsidRDefault="000F7377"/>
    <w:p w14:paraId="6F5E518A" w14:textId="77777777" w:rsidR="000F7377" w:rsidRDefault="000F7377">
      <w:r xmlns:w="http://schemas.openxmlformats.org/wordprocessingml/2006/main">
        <w:t xml:space="preserve">Христиане из отрывка должны стремиться иметь тот же образ мышления, что и Иисус.</w:t>
      </w:r>
    </w:p>
    <w:p w14:paraId="106B0995" w14:textId="77777777" w:rsidR="000F7377" w:rsidRDefault="000F7377"/>
    <w:p w14:paraId="755B59A4" w14:textId="77777777" w:rsidR="000F7377" w:rsidRDefault="000F7377">
      <w:r xmlns:w="http://schemas.openxmlformats.org/wordprocessingml/2006/main">
        <w:t xml:space="preserve">1. Быть подобными Иисусу: как развивать отношение, подобное Христу</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Разум Христов: подражая состраданию и смирению Иисуса</w:t>
      </w:r>
    </w:p>
    <w:p w14:paraId="1A6E55E9" w14:textId="77777777" w:rsidR="000F7377" w:rsidRDefault="000F7377"/>
    <w:p w14:paraId="15E29873" w14:textId="77777777" w:rsidR="000F7377" w:rsidRDefault="000F7377">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долготерпение, снисходя друг ко другу и, если один на другого имеет жалобу, прощая друг другу другой; как Господь простил тебя, так и ты должен простить.</w:t>
      </w:r>
    </w:p>
    <w:p w14:paraId="30FF2E39" w14:textId="77777777" w:rsidR="000F7377" w:rsidRDefault="000F7377"/>
    <w:p w14:paraId="489D0E42" w14:textId="77777777" w:rsidR="000F7377" w:rsidRDefault="000F7377">
      <w:r xmlns:w="http://schemas.openxmlformats.org/wordprocessingml/2006/main">
        <w:t xml:space="preserve">14 И превыше всего этого облекитесь в любовь, которая соединяет все в совершенной гармонии.</w:t>
      </w:r>
    </w:p>
    <w:p w14:paraId="4C38D3BE" w14:textId="77777777" w:rsidR="000F7377" w:rsidRDefault="000F7377"/>
    <w:p w14:paraId="3B1FEABA"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527CBF14" w14:textId="77777777" w:rsidR="000F7377" w:rsidRDefault="000F7377"/>
    <w:p w14:paraId="16BB567B" w14:textId="77777777" w:rsidR="000F7377" w:rsidRDefault="000F7377">
      <w:r xmlns:w="http://schemas.openxmlformats.org/wordprocessingml/2006/main">
        <w:t xml:space="preserve">Филиппийцам 2:6 Которые, будучи в образе Божием, считали не грабежом быть равным Богу:</w:t>
      </w:r>
    </w:p>
    <w:p w14:paraId="2BF17BF6" w14:textId="77777777" w:rsidR="000F7377" w:rsidRDefault="000F7377"/>
    <w:p w14:paraId="6A2D4696" w14:textId="77777777" w:rsidR="000F7377" w:rsidRDefault="000F7377">
      <w:r xmlns:w="http://schemas.openxmlformats.org/wordprocessingml/2006/main">
        <w:t xml:space="preserve">В этом отрывке говорится о смирении Иисуса, который был в образе Бога, но не считал равенство с Богом чем-то, чем можно воспользоваться.</w:t>
      </w:r>
    </w:p>
    <w:p w14:paraId="65F9C780" w14:textId="77777777" w:rsidR="000F7377" w:rsidRDefault="000F7377"/>
    <w:p w14:paraId="3A675FA1" w14:textId="77777777" w:rsidR="000F7377" w:rsidRDefault="000F7377">
      <w:r xmlns:w="http://schemas.openxmlformats.org/wordprocessingml/2006/main">
        <w:t xml:space="preserve">1. «Жить в смирении: учиться следовать примеру Иисуса»</w:t>
      </w:r>
    </w:p>
    <w:p w14:paraId="2ACC6D12" w14:textId="77777777" w:rsidR="000F7377" w:rsidRDefault="000F7377"/>
    <w:p w14:paraId="7F810D3F" w14:textId="77777777" w:rsidR="000F7377" w:rsidRDefault="000F7377">
      <w:r xmlns:w="http://schemas.openxmlformats.org/wordprocessingml/2006/main">
        <w:t xml:space="preserve">2. «Сила смирения: пример Христа, ставящего других на первое место»</w:t>
      </w:r>
    </w:p>
    <w:p w14:paraId="14E6358E" w14:textId="77777777" w:rsidR="000F7377" w:rsidRDefault="000F7377"/>
    <w:p w14:paraId="5EA1523D" w14:textId="77777777" w:rsidR="000F7377" w:rsidRDefault="000F7377">
      <w:r xmlns:w="http://schemas.openxmlformats.org/wordprocessingml/2006/main">
        <w:t xml:space="preserve">1. Матфея 16:24-25: «Тогда Иисус сказал своим ученикам: «Если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тот найдет ее».</w:t>
      </w:r>
    </w:p>
    <w:p w14:paraId="6DDCDD34" w14:textId="77777777" w:rsidR="000F7377" w:rsidRDefault="000F7377"/>
    <w:p w14:paraId="4D1EF512" w14:textId="77777777" w:rsidR="000F7377" w:rsidRDefault="000F7377">
      <w:r xmlns:w="http://schemas.openxmlformats.org/wordprocessingml/2006/main">
        <w:t xml:space="preserve">2. Филиппийцам 4:5: «Разумность ваша да будет известна всем. Господь близко».</w:t>
      </w:r>
    </w:p>
    <w:p w14:paraId="37ACA402" w14:textId="77777777" w:rsidR="000F7377" w:rsidRDefault="000F7377"/>
    <w:p w14:paraId="751CACDA" w14:textId="77777777" w:rsidR="000F7377" w:rsidRDefault="000F7377">
      <w:r xmlns:w="http://schemas.openxmlformats.org/wordprocessingml/2006/main">
        <w:t xml:space="preserve">Филиппийцам 2:7 Но он уничижил себя, и принял вид раба, и </w:t>
      </w:r>
      <w:r xmlns:w="http://schemas.openxmlformats.org/wordprocessingml/2006/main">
        <w:lastRenderedPageBreak xmlns:w="http://schemas.openxmlformats.org/wordprocessingml/2006/main"/>
      </w:r>
      <w:r xmlns:w="http://schemas.openxmlformats.org/wordprocessingml/2006/main">
        <w:t xml:space="preserve">стал подобен людям:</w:t>
      </w:r>
    </w:p>
    <w:p w14:paraId="68201603" w14:textId="77777777" w:rsidR="000F7377" w:rsidRDefault="000F7377"/>
    <w:p w14:paraId="31F963CE" w14:textId="77777777" w:rsidR="000F7377" w:rsidRDefault="000F7377">
      <w:r xmlns:w="http://schemas.openxmlformats.org/wordprocessingml/2006/main">
        <w:t xml:space="preserve">Этот отрывок из Филиппийцам 2:7 говорит о том, что Иисус смирил себя и принял образ слуги, чтобы стать подобным людям.</w:t>
      </w:r>
    </w:p>
    <w:p w14:paraId="4776B332" w14:textId="77777777" w:rsidR="000F7377" w:rsidRDefault="000F7377"/>
    <w:p w14:paraId="2FC56B71" w14:textId="77777777" w:rsidR="000F7377" w:rsidRDefault="000F7377">
      <w:r xmlns:w="http://schemas.openxmlformats.org/wordprocessingml/2006/main">
        <w:t xml:space="preserve">1. Смирение – путь к величию</w:t>
      </w:r>
    </w:p>
    <w:p w14:paraId="43B7A591" w14:textId="77777777" w:rsidR="000F7377" w:rsidRDefault="000F7377"/>
    <w:p w14:paraId="77578B82" w14:textId="77777777" w:rsidR="000F7377" w:rsidRDefault="000F7377">
      <w:r xmlns:w="http://schemas.openxmlformats.org/wordprocessingml/2006/main">
        <w:t xml:space="preserve">2. Пример Иисуса: служение другим с любовью</w:t>
      </w:r>
    </w:p>
    <w:p w14:paraId="748FE047" w14:textId="77777777" w:rsidR="000F7377" w:rsidRDefault="000F7377"/>
    <w:p w14:paraId="4E9BECEB" w14:textId="77777777" w:rsidR="000F7377" w:rsidRDefault="000F7377">
      <w:r xmlns:w="http://schemas.openxmlformats.org/wordprocessingml/2006/main">
        <w:t xml:space="preserve">1. Матфея 20:26-28 «А между вами да не будет так: а кто хочет между вами быть большим, да будет вам слугою; И кто хочет между вами быть первым, да будет вам слугою: так и Сын Человеческий пришел не для того, чтобы Ему служили, но чтобы послужить и отдать душу Свою для искупления многих».</w:t>
      </w:r>
    </w:p>
    <w:p w14:paraId="4EDCC737" w14:textId="77777777" w:rsidR="000F7377" w:rsidRDefault="000F7377"/>
    <w:p w14:paraId="06D36CA4" w14:textId="77777777" w:rsidR="000F7377" w:rsidRDefault="000F7377">
      <w:r xmlns:w="http://schemas.openxmlformats.org/wordprocessingml/2006/main">
        <w:t xml:space="preserve">2. 1 Петра 5:5-6 «Так и вы, младшие, повинуйтесь старшим. Да, все вы подчиняйтесь друг другу и облекитесь в смирение, ибо Бог гордым противится, а смиренным дает благодать. Итак смиритесь под крепкую руку Божию, да возвысит вас в свое время».</w:t>
      </w:r>
    </w:p>
    <w:p w14:paraId="77FB7304" w14:textId="77777777" w:rsidR="000F7377" w:rsidRDefault="000F7377"/>
    <w:p w14:paraId="04785D70" w14:textId="77777777" w:rsidR="000F7377" w:rsidRDefault="000F7377">
      <w:r xmlns:w="http://schemas.openxmlformats.org/wordprocessingml/2006/main">
        <w:t xml:space="preserve">Филиппийцам 2:8 И, подобав человеку, смирил себя и стал послушен даже до смерти, даже смерти крестной.</w:t>
      </w:r>
    </w:p>
    <w:p w14:paraId="18A54444" w14:textId="77777777" w:rsidR="000F7377" w:rsidRDefault="000F7377"/>
    <w:p w14:paraId="1738AF7C" w14:textId="77777777" w:rsidR="000F7377" w:rsidRDefault="000F7377">
      <w:r xmlns:w="http://schemas.openxmlformats.org/wordprocessingml/2006/main">
        <w:t xml:space="preserve">В этом отрывке говорится, что Иисус смирил себя и стал послушным даже до смерти, даже до смерти на кресте.</w:t>
      </w:r>
    </w:p>
    <w:p w14:paraId="74B0E629" w14:textId="77777777" w:rsidR="000F7377" w:rsidRDefault="000F7377"/>
    <w:p w14:paraId="417AA2FD" w14:textId="77777777" w:rsidR="000F7377" w:rsidRDefault="000F7377">
      <w:r xmlns:w="http://schemas.openxmlformats.org/wordprocessingml/2006/main">
        <w:t xml:space="preserve">1. Божий план искупления: жертва Иисуса</w:t>
      </w:r>
    </w:p>
    <w:p w14:paraId="18CB9390" w14:textId="77777777" w:rsidR="000F7377" w:rsidRDefault="000F7377"/>
    <w:p w14:paraId="54E8B202" w14:textId="77777777" w:rsidR="000F7377" w:rsidRDefault="000F7377">
      <w:r xmlns:w="http://schemas.openxmlformats.org/wordprocessingml/2006/main">
        <w:t xml:space="preserve">2. Сила смирения: следование примеру Христа</w:t>
      </w:r>
    </w:p>
    <w:p w14:paraId="7E01E77D" w14:textId="77777777" w:rsidR="000F7377" w:rsidRDefault="000F7377"/>
    <w:p w14:paraId="2A1AB4C7" w14:textId="77777777" w:rsidR="000F7377" w:rsidRDefault="000F7377">
      <w:r xmlns:w="http://schemas.openxmlformats.org/wordprocessingml/2006/main">
        <w:t xml:space="preserve">1. Исаия 53:5-10.</w:t>
      </w:r>
    </w:p>
    <w:p w14:paraId="5D95EE43" w14:textId="77777777" w:rsidR="000F7377" w:rsidRDefault="000F7377"/>
    <w:p w14:paraId="5BE2747A" w14:textId="77777777" w:rsidR="000F7377" w:rsidRDefault="000F7377">
      <w:r xmlns:w="http://schemas.openxmlformats.org/wordprocessingml/2006/main">
        <w:t xml:space="preserve">2. Евреям 5:7-9.</w:t>
      </w:r>
    </w:p>
    <w:p w14:paraId="199B5AFE" w14:textId="77777777" w:rsidR="000F7377" w:rsidRDefault="000F7377"/>
    <w:p w14:paraId="77FE809C" w14:textId="77777777" w:rsidR="000F7377" w:rsidRDefault="000F7377">
      <w:r xmlns:w="http://schemas.openxmlformats.org/wordprocessingml/2006/main">
        <w:t xml:space="preserve">Филиппийцам 2:9 Посему и Бог превознес Его и дал Ему имя выше всякого имени:</w:t>
      </w:r>
    </w:p>
    <w:p w14:paraId="7998E5AB" w14:textId="77777777" w:rsidR="000F7377" w:rsidRDefault="000F7377"/>
    <w:p w14:paraId="79AFBAD7" w14:textId="77777777" w:rsidR="000F7377" w:rsidRDefault="000F7377">
      <w:r xmlns:w="http://schemas.openxmlformats.org/wordprocessingml/2006/main">
        <w:t xml:space="preserve">Этот отрывок рассказывает об Иисусе и о том, как Бог превознес Его и дал Ему имя выше всякого имени.</w:t>
      </w:r>
    </w:p>
    <w:p w14:paraId="659FD5B2" w14:textId="77777777" w:rsidR="000F7377" w:rsidRDefault="000F7377"/>
    <w:p w14:paraId="3FD5F6CA" w14:textId="77777777" w:rsidR="000F7377" w:rsidRDefault="000F7377">
      <w:r xmlns:w="http://schemas.openxmlformats.org/wordprocessingml/2006/main">
        <w:t xml:space="preserve">1. Сила имени: уроки истории Иисуса</w:t>
      </w:r>
    </w:p>
    <w:p w14:paraId="0E697728" w14:textId="77777777" w:rsidR="000F7377" w:rsidRDefault="000F7377"/>
    <w:p w14:paraId="7F0CEFDA" w14:textId="77777777" w:rsidR="000F7377" w:rsidRDefault="000F7377">
      <w:r xmlns:w="http://schemas.openxmlformats.org/wordprocessingml/2006/main">
        <w:t xml:space="preserve">2. Возвышен превыше всего: значение имени Иисуса</w:t>
      </w:r>
    </w:p>
    <w:p w14:paraId="2E5A727C" w14:textId="77777777" w:rsidR="000F7377" w:rsidRDefault="000F7377"/>
    <w:p w14:paraId="5EE6D54A" w14:textId="77777777" w:rsidR="000F7377" w:rsidRDefault="000F7377">
      <w:r xmlns:w="http://schemas.openxmlformats.org/wordprocessingml/2006/main">
        <w:t xml:space="preserve">1. 1 Петра 2:21 – «Ибо к тому вы и призваны, потому что и Христос пострадал за нас, оставив нам пример, чтобы вы следовали по стопам Его».</w:t>
      </w:r>
    </w:p>
    <w:p w14:paraId="58915458" w14:textId="77777777" w:rsidR="000F7377" w:rsidRDefault="000F7377"/>
    <w:p w14:paraId="5A5D935A" w14:textId="77777777" w:rsidR="000F7377" w:rsidRDefault="000F7377">
      <w:r xmlns:w="http://schemas.openxmlformats.org/wordprocessingml/2006/main">
        <w:t xml:space="preserve">2. Евреям 1:3-4: «Он, будучи сиянием славы Своей и образом Личности Его и держа все словом силы Своей, очистив Самим Собою грехи наши, сел на правая рука Величества Вышнего».</w:t>
      </w:r>
    </w:p>
    <w:p w14:paraId="52EAC64D" w14:textId="77777777" w:rsidR="000F7377" w:rsidRDefault="000F7377"/>
    <w:p w14:paraId="13C65350" w14:textId="77777777" w:rsidR="000F7377" w:rsidRDefault="000F7377">
      <w:r xmlns:w="http://schemas.openxmlformats.org/wordprocessingml/2006/main">
        <w:t xml:space="preserve">Филиппийцам 2:10 Чтобы пред именем Иисуса преклонилось всякое колено небесного, земного и подземного;</w:t>
      </w:r>
    </w:p>
    <w:p w14:paraId="3A76E7A6" w14:textId="77777777" w:rsidR="000F7377" w:rsidRDefault="000F7377"/>
    <w:p w14:paraId="7EA19EFF" w14:textId="77777777" w:rsidR="000F7377" w:rsidRDefault="000F7377">
      <w:r xmlns:w="http://schemas.openxmlformats.org/wordprocessingml/2006/main">
        <w:t xml:space="preserve">Перед именем Иисуса все должны преклонять колени в поклонении, в том числе те, кто на небе, на земле и под землей.</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 Филиппийцам 2:10 Библия говорит нам, что каждый человек должен преклонять колени в поклонении имени Иисуса.</w:t>
      </w:r>
    </w:p>
    <w:p w14:paraId="6367ACB2" w14:textId="77777777" w:rsidR="000F7377" w:rsidRDefault="000F7377"/>
    <w:p w14:paraId="1B5908A6" w14:textId="77777777" w:rsidR="000F7377" w:rsidRDefault="000F7377">
      <w:r xmlns:w="http://schemas.openxmlformats.org/wordprocessingml/2006/main">
        <w:t xml:space="preserve">2: Мы должны чтить Иисуса, преклоняя колени в поклонении каждый раз, когда упоминается Его имя.</w:t>
      </w:r>
    </w:p>
    <w:p w14:paraId="41AD95EE" w14:textId="77777777" w:rsidR="000F7377" w:rsidRDefault="000F7377"/>
    <w:p w14:paraId="3B5DAC32" w14:textId="77777777" w:rsidR="000F7377" w:rsidRDefault="000F7377">
      <w:r xmlns:w="http://schemas.openxmlformats.org/wordprocessingml/2006/main">
        <w:t xml:space="preserve">1: Исайя 45:23 «Я поклялся Самим Собой, слово вышло из уст Моих в праведности и не возвратится, что предо Мною преклонится всякое колено, всякий язык поклянется».</w:t>
      </w:r>
    </w:p>
    <w:p w14:paraId="13A3C0C0" w14:textId="77777777" w:rsidR="000F7377" w:rsidRDefault="000F7377"/>
    <w:p w14:paraId="0C263D46" w14:textId="77777777" w:rsidR="000F7377" w:rsidRDefault="000F7377">
      <w:r xmlns:w="http://schemas.openxmlformats.org/wordprocessingml/2006/main">
        <w:t xml:space="preserve">2: Римлянам 14:11 «Ибо написано: жив Я, говорит Господь, всякое колено преклонится предо Мною, и всякий язык исповедует Бога».</w:t>
      </w:r>
    </w:p>
    <w:p w14:paraId="320970C2" w14:textId="77777777" w:rsidR="000F7377" w:rsidRDefault="000F7377"/>
    <w:p w14:paraId="2F37A383" w14:textId="77777777" w:rsidR="000F7377" w:rsidRDefault="000F7377">
      <w:r xmlns:w="http://schemas.openxmlformats.org/wordprocessingml/2006/main">
        <w:t xml:space="preserve">Филиппийцам 2:11 И чтобы всякий язык исповедал, что Иисус Христос есть Господь, в славу Бога Отца.</w:t>
      </w:r>
    </w:p>
    <w:p w14:paraId="048894B0" w14:textId="77777777" w:rsidR="000F7377" w:rsidRDefault="000F7377"/>
    <w:p w14:paraId="06BCCAFB" w14:textId="77777777" w:rsidR="000F7377" w:rsidRDefault="000F7377">
      <w:r xmlns:w="http://schemas.openxmlformats.org/wordprocessingml/2006/main">
        <w:t xml:space="preserve">В этом отрывке подчеркивается важность признания Иисуса Христа Господом и восхваления Бога Отца за Его славу.</w:t>
      </w:r>
    </w:p>
    <w:p w14:paraId="13C3A4A7" w14:textId="77777777" w:rsidR="000F7377" w:rsidRDefault="000F7377"/>
    <w:p w14:paraId="53904740" w14:textId="77777777" w:rsidR="000F7377" w:rsidRDefault="000F7377">
      <w:r xmlns:w="http://schemas.openxmlformats.org/wordprocessingml/2006/main">
        <w:t xml:space="preserve">1: Сила исповедания Иисуса Христа Господом</w:t>
      </w:r>
    </w:p>
    <w:p w14:paraId="610A3F02" w14:textId="77777777" w:rsidR="000F7377" w:rsidRDefault="000F7377"/>
    <w:p w14:paraId="61202AFB" w14:textId="77777777" w:rsidR="000F7377" w:rsidRDefault="000F7377">
      <w:r xmlns:w="http://schemas.openxmlformats.org/wordprocessingml/2006/main">
        <w:t xml:space="preserve">2. Воздать Богу Отцу славу, которую Он заслуживает</w:t>
      </w:r>
    </w:p>
    <w:p w14:paraId="2A1DD7AC" w14:textId="77777777" w:rsidR="000F7377" w:rsidRDefault="000F7377"/>
    <w:p w14:paraId="55E797F5" w14:textId="77777777" w:rsidR="000F7377" w:rsidRDefault="000F7377">
      <w:r xmlns:w="http://schemas.openxmlformats.org/wordprocessingml/2006/main">
        <w:t xml:space="preserve">1: Римлянам 10:9 – Если устами твоими будешь исповедовать: «Иисус есть Господь» и сердцем твоим веровать, что Бог воскресил Его из мертвых, то спасешься.</w:t>
      </w:r>
    </w:p>
    <w:p w14:paraId="30BD6DDE" w14:textId="77777777" w:rsidR="000F7377" w:rsidRDefault="000F7377"/>
    <w:p w14:paraId="6E2CABA5" w14:textId="77777777" w:rsidR="000F7377" w:rsidRDefault="000F7377">
      <w:r xmlns:w="http://schemas.openxmlformats.org/wordprocessingml/2006/main">
        <w:t xml:space="preserve">2: Иоанна 5:23 – Чтобы все чтили Сына, как чтут Отца. Кто не чтит Сына, тот не чтит Отца, пославшего Его.</w:t>
      </w:r>
    </w:p>
    <w:p w14:paraId="42C1DC84" w14:textId="77777777" w:rsidR="000F7377" w:rsidRDefault="000F7377"/>
    <w:p w14:paraId="22358C4C" w14:textId="77777777" w:rsidR="000F7377" w:rsidRDefault="000F7377">
      <w:r xmlns:w="http://schemas.openxmlformats.org/wordprocessingml/2006/main">
        <w:t xml:space="preserve">Филиппийцам 2:12 Итак, возлюбленные мои, как и вы всегда повиновались, не только в моем присутствии, но и </w:t>
      </w:r>
      <w:r xmlns:w="http://schemas.openxmlformats.org/wordprocessingml/2006/main">
        <w:lastRenderedPageBreak xmlns:w="http://schemas.openxmlformats.org/wordprocessingml/2006/main"/>
      </w:r>
      <w:r xmlns:w="http://schemas.openxmlformats.org/wordprocessingml/2006/main">
        <w:t xml:space="preserve">теперь тем более в мое отсутствие, со страхом и трепетом совершайте свое спасение.</w:t>
      </w:r>
    </w:p>
    <w:p w14:paraId="7B53F900" w14:textId="77777777" w:rsidR="000F7377" w:rsidRDefault="000F7377"/>
    <w:p w14:paraId="5F847A72" w14:textId="77777777" w:rsidR="000F7377" w:rsidRDefault="000F7377">
      <w:r xmlns:w="http://schemas.openxmlformats.org/wordprocessingml/2006/main">
        <w:t xml:space="preserve">Павел призывает филиппийцев продолжать свое послушание Богу и со страхом и трепетом совершать свое спасение.</w:t>
      </w:r>
    </w:p>
    <w:p w14:paraId="785A5495" w14:textId="77777777" w:rsidR="000F7377" w:rsidRDefault="000F7377"/>
    <w:p w14:paraId="3C6BCAEB" w14:textId="77777777" w:rsidR="000F7377" w:rsidRDefault="000F7377">
      <w:r xmlns:w="http://schemas.openxmlformats.org/wordprocessingml/2006/main">
        <w:t xml:space="preserve">1. Императив послушания: почему мы должны повиноваться Богу</w:t>
      </w:r>
    </w:p>
    <w:p w14:paraId="0E547DB4" w14:textId="77777777" w:rsidR="000F7377" w:rsidRDefault="000F7377"/>
    <w:p w14:paraId="5A671E2F" w14:textId="77777777" w:rsidR="000F7377" w:rsidRDefault="000F7377">
      <w:r xmlns:w="http://schemas.openxmlformats.org/wordprocessingml/2006/main">
        <w:t xml:space="preserve">2. Необходимость страха и трепета: как осуществить собственное спасение</w:t>
      </w:r>
    </w:p>
    <w:p w14:paraId="40FDC8F7" w14:textId="77777777" w:rsidR="000F7377" w:rsidRDefault="000F7377"/>
    <w:p w14:paraId="6313880A" w14:textId="77777777" w:rsidR="000F7377" w:rsidRDefault="000F7377">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земли». ... И все эти благословения придут на тебя и постигнут тебя, если ты послушаешься гласа Господа, Бога твоего.</w:t>
      </w:r>
    </w:p>
    <w:p w14:paraId="7F56DF71" w14:textId="77777777" w:rsidR="000F7377" w:rsidRDefault="000F7377"/>
    <w:p w14:paraId="42C6DCE6" w14:textId="77777777" w:rsidR="000F7377" w:rsidRDefault="000F7377">
      <w:r xmlns:w="http://schemas.openxmlformats.org/wordprocessingml/2006/main">
        <w:t xml:space="preserve">2. Римлянам 12:1-2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62153E4B" w14:textId="77777777" w:rsidR="000F7377" w:rsidRDefault="000F7377"/>
    <w:p w14:paraId="64039BCF" w14:textId="77777777" w:rsidR="000F7377" w:rsidRDefault="000F7377">
      <w:r xmlns:w="http://schemas.openxmlformats.org/wordprocessingml/2006/main">
        <w:t xml:space="preserve">Филиппийцам 2:13 Ибо Бог производит в вас и хотение, и действие по Своему благоволению.</w:t>
      </w:r>
    </w:p>
    <w:p w14:paraId="797D48DC" w14:textId="77777777" w:rsidR="000F7377" w:rsidRDefault="000F7377"/>
    <w:p w14:paraId="56611901" w14:textId="77777777" w:rsidR="000F7377" w:rsidRDefault="000F7377">
      <w:r xmlns:w="http://schemas.openxmlformats.org/wordprocessingml/2006/main">
        <w:t xml:space="preserve">В этом отрывке подчеркивается, что Бог работает в людях, позволяя им принимать решения, угодные Ему.</w:t>
      </w:r>
    </w:p>
    <w:p w14:paraId="66092995" w14:textId="77777777" w:rsidR="000F7377" w:rsidRDefault="000F7377"/>
    <w:p w14:paraId="088D1A64" w14:textId="77777777" w:rsidR="000F7377" w:rsidRDefault="000F7377">
      <w:r xmlns:w="http://schemas.openxmlformats.org/wordprocessingml/2006/main">
        <w:t xml:space="preserve">1: Бог предоставил нам свободу воли, чтобы мы могли принимать собственные решения, но важно учитывать, насколько наши решения согласуются с Его волей.</w:t>
      </w:r>
    </w:p>
    <w:p w14:paraId="283A18F7" w14:textId="77777777" w:rsidR="000F7377" w:rsidRDefault="000F7377"/>
    <w:p w14:paraId="57DC7CC4" w14:textId="77777777" w:rsidR="000F7377" w:rsidRDefault="000F7377">
      <w:r xmlns:w="http://schemas.openxmlformats.org/wordprocessingml/2006/main">
        <w:t xml:space="preserve">2. Мы все способны совершать великие дела для Бога, если подчиняем Ему свою волю и позволяем Ему работать внутри нас.</w:t>
      </w:r>
    </w:p>
    <w:p w14:paraId="40AB5E85" w14:textId="77777777" w:rsidR="000F7377" w:rsidRDefault="000F7377"/>
    <w:p w14:paraId="0955DCB3" w14:textId="77777777" w:rsidR="000F7377" w:rsidRDefault="000F7377">
      <w:r xmlns:w="http://schemas.openxmlformats.org/wordprocessingml/2006/main">
        <w:t xml:space="preserve">1: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3E008456" w14:textId="77777777" w:rsidR="000F7377" w:rsidRDefault="000F7377"/>
    <w:p w14:paraId="34E1B1C2" w14:textId="77777777" w:rsidR="000F7377" w:rsidRDefault="000F7377">
      <w:r xmlns:w="http://schemas.openxmlformats.org/wordprocessingml/2006/main">
        <w:t xml:space="preserve">2: Ефесянам 3:20-21 – «Тому же, кто может сделать несравненно больше всего, о чем мы просим или о чем помышляем, по силе, действующей в нас, тому слава в Церкви через Христа Иисуса во все века» , мир без конца. Аминь».</w:t>
      </w:r>
    </w:p>
    <w:p w14:paraId="516D2323" w14:textId="77777777" w:rsidR="000F7377" w:rsidRDefault="000F7377"/>
    <w:p w14:paraId="62E9D060" w14:textId="77777777" w:rsidR="000F7377" w:rsidRDefault="000F7377">
      <w:r xmlns:w="http://schemas.openxmlformats.org/wordprocessingml/2006/main">
        <w:t xml:space="preserve">Филиппийцам 2:14 Все делайте без ропота и споров:</w:t>
      </w:r>
    </w:p>
    <w:p w14:paraId="3EEBEAD6" w14:textId="77777777" w:rsidR="000F7377" w:rsidRDefault="000F7377"/>
    <w:p w14:paraId="7B9CE629" w14:textId="77777777" w:rsidR="000F7377" w:rsidRDefault="000F7377">
      <w:r xmlns:w="http://schemas.openxmlformats.org/wordprocessingml/2006/main">
        <w:t xml:space="preserve">Этот отрывок побуждает нас думать и действовать позитивно, без каких-либо жалоб и споров.</w:t>
      </w:r>
    </w:p>
    <w:p w14:paraId="4D36AB9B" w14:textId="77777777" w:rsidR="000F7377" w:rsidRDefault="000F7377"/>
    <w:p w14:paraId="456224C3" w14:textId="77777777" w:rsidR="000F7377" w:rsidRDefault="000F7377">
      <w:r xmlns:w="http://schemas.openxmlformats.org/wordprocessingml/2006/main">
        <w:t xml:space="preserve">1. Выберите радость: обретение удовлетворения и мира в жизни</w:t>
      </w:r>
    </w:p>
    <w:p w14:paraId="6129234E" w14:textId="77777777" w:rsidR="000F7377" w:rsidRDefault="000F7377"/>
    <w:p w14:paraId="023C58B5" w14:textId="77777777" w:rsidR="000F7377" w:rsidRDefault="000F7377">
      <w:r xmlns:w="http://schemas.openxmlformats.org/wordprocessingml/2006/main">
        <w:t xml:space="preserve">Глава 2: Жизнь в гармонии с другими: сила прощения</w:t>
      </w:r>
    </w:p>
    <w:p w14:paraId="6023C469" w14:textId="77777777" w:rsidR="000F7377" w:rsidRDefault="000F7377"/>
    <w:p w14:paraId="5732D3E0" w14:textId="77777777" w:rsidR="000F7377" w:rsidRDefault="000F7377">
      <w:r xmlns:w="http://schemas.openxmlformats.org/wordprocessingml/2006/main">
        <w:t xml:space="preserve">1: Иакова 1:19 – Итак, возлюбленные братья мои, каждый человек да будет скор на слух, медлен на слова, медленен на гнев:</w:t>
      </w:r>
    </w:p>
    <w:p w14:paraId="53F72026" w14:textId="77777777" w:rsidR="000F7377" w:rsidRDefault="000F7377"/>
    <w:p w14:paraId="4A994199" w14:textId="77777777" w:rsidR="000F7377" w:rsidRDefault="000F7377">
      <w:r xmlns:w="http://schemas.openxmlformats.org/wordprocessingml/2006/main">
        <w:t xml:space="preserve">2: Галатам 5:22-23 - А плод духа есть любовь, радость, мир, долготерпение, кротость, благость, вера, кротость, воздержание: на таковых нет закона.</w:t>
      </w:r>
    </w:p>
    <w:p w14:paraId="747664B8" w14:textId="77777777" w:rsidR="000F7377" w:rsidRDefault="000F7377"/>
    <w:p w14:paraId="7D02D463" w14:textId="77777777" w:rsidR="000F7377" w:rsidRDefault="000F7377">
      <w:r xmlns:w="http://schemas.openxmlformats.org/wordprocessingml/2006/main">
        <w:t xml:space="preserve">Филиппийцам 2:15 Да будете вы, сыны Божии, непорочными и невредимыми, без упрека, среди народа кривого и развратного, среди которого вы сияете, как светильники в мире;</w:t>
      </w:r>
    </w:p>
    <w:p w14:paraId="709AC961" w14:textId="77777777" w:rsidR="000F7377" w:rsidRDefault="000F7377"/>
    <w:p w14:paraId="7D2C9255" w14:textId="77777777" w:rsidR="000F7377" w:rsidRDefault="000F7377">
      <w:r xmlns:w="http://schemas.openxmlformats.org/wordprocessingml/2006/main">
        <w:t xml:space="preserve">Христиане призваны быть безупречными и безобидными, являя собой пример Божьей любви в часто вводящем в заблуждение и извращенном мире.</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Свет Божьей любви в затемненном мире</w:t>
      </w:r>
    </w:p>
    <w:p w14:paraId="6440E01C" w14:textId="77777777" w:rsidR="000F7377" w:rsidRDefault="000F7377"/>
    <w:p w14:paraId="27E2893C" w14:textId="77777777" w:rsidR="000F7377" w:rsidRDefault="000F7377">
      <w:r xmlns:w="http://schemas.openxmlformats.org/wordprocessingml/2006/main">
        <w:t xml:space="preserve">2. Жить жизнью непорочности и святости</w:t>
      </w:r>
    </w:p>
    <w:p w14:paraId="38B78E53" w14:textId="77777777" w:rsidR="000F7377" w:rsidRDefault="000F7377"/>
    <w:p w14:paraId="74DBE396" w14:textId="77777777" w:rsidR="000F7377" w:rsidRDefault="000F7377">
      <w:r xmlns:w="http://schemas.openxmlformats.org/wordprocessingml/2006/main">
        <w:t xml:space="preserve">1. Матфея 5:14-16 - «Вы свет миру. Город, стоящий на холме, не может укрыться. И, зажегши светильник, не ставят его под корзину, но на подсвечнике, и он светит». всем в доме. Так да светит свет ваш пред другими, чтобы они видели ваши добрые дела и прославляли Отца вашего Небесного».</w:t>
      </w:r>
    </w:p>
    <w:p w14:paraId="32B6DEBD" w14:textId="77777777" w:rsidR="000F7377" w:rsidRDefault="000F7377"/>
    <w:p w14:paraId="2C8BCC35" w14:textId="77777777" w:rsidR="000F7377" w:rsidRDefault="000F7377">
      <w:r xmlns:w="http://schemas.openxmlformats.org/wordprocessingml/2006/main">
        <w:t xml:space="preserve">2. 1 Петра 2:11-12 – «Возлюбленные! Умоляю вас, как странников и изгнанников, воздерживаться от похотей плоти, воинствующих против души вашей. Сохраняйте поведение среди язычников честным, чтобы, когда они будут говорить против вы, как злодеи, пусть увидят ваши добрые дела и прославят Бога в день посещения».</w:t>
      </w:r>
    </w:p>
    <w:p w14:paraId="0A25D50A" w14:textId="77777777" w:rsidR="000F7377" w:rsidRDefault="000F7377"/>
    <w:p w14:paraId="686A948E" w14:textId="77777777" w:rsidR="000F7377" w:rsidRDefault="000F7377">
      <w:r xmlns:w="http://schemas.openxmlformats.org/wordprocessingml/2006/main">
        <w:t xml:space="preserve">Филиппийцам 2:16 Держа слово жизни; чтобы я мог радоваться в день Христов, что я не напрасно бежал и не трудился напрасно.</w:t>
      </w:r>
    </w:p>
    <w:p w14:paraId="5BD20711" w14:textId="77777777" w:rsidR="000F7377" w:rsidRDefault="000F7377"/>
    <w:p w14:paraId="2365FE34" w14:textId="77777777" w:rsidR="000F7377" w:rsidRDefault="000F7377">
      <w:r xmlns:w="http://schemas.openxmlformats.org/wordprocessingml/2006/main">
        <w:t xml:space="preserve">В этом отрывке подчеркивается важность продолжения распространения слова Божьего, даже несмотря на препятствия.</w:t>
      </w:r>
    </w:p>
    <w:p w14:paraId="1AD5E15E" w14:textId="77777777" w:rsidR="000F7377" w:rsidRDefault="000F7377"/>
    <w:p w14:paraId="1A3389C6" w14:textId="77777777" w:rsidR="000F7377" w:rsidRDefault="000F7377">
      <w:r xmlns:w="http://schemas.openxmlformats.org/wordprocessingml/2006/main">
        <w:t xml:space="preserve">1. «Оставайтесь стойкими в Слове Божьем»</w:t>
      </w:r>
    </w:p>
    <w:p w14:paraId="4639345D" w14:textId="77777777" w:rsidR="000F7377" w:rsidRDefault="000F7377"/>
    <w:p w14:paraId="1B9ABFE9" w14:textId="77777777" w:rsidR="000F7377" w:rsidRDefault="000F7377">
      <w:r xmlns:w="http://schemas.openxmlformats.org/wordprocessingml/2006/main">
        <w:t xml:space="preserve">2. «Сила веры в трудные времена»</w:t>
      </w:r>
    </w:p>
    <w:p w14:paraId="1AC1053E" w14:textId="77777777" w:rsidR="000F7377" w:rsidRDefault="000F7377"/>
    <w:p w14:paraId="79F2ECD1" w14:textId="77777777" w:rsidR="000F7377" w:rsidRDefault="000F7377">
      <w:r xmlns:w="http://schemas.openxmlformats.org/wordprocessingml/2006/main">
        <w:t xml:space="preserve">1. Матфея 16:18 – «И говорю тебе: ты Петр, и на сем камне Я построю Церковь Мою, и врата ада не одолеют ее».</w:t>
      </w:r>
    </w:p>
    <w:p w14:paraId="77741132" w14:textId="77777777" w:rsidR="000F7377" w:rsidRDefault="000F7377"/>
    <w:p w14:paraId="3AC4B45C" w14:textId="77777777" w:rsidR="000F7377" w:rsidRDefault="000F7377">
      <w:r xmlns:w="http://schemas.openxmlformats.org/wordprocessingml/2006/main">
        <w:t xml:space="preserve">вашей </w:t>
      </w:r>
      <w:r xmlns:w="http://schemas.openxmlformats.org/wordprocessingml/2006/main">
        <w:t xml:space="preserve">производит стойкость. </w:t>
      </w:r>
      <w:r xmlns:w="http://schemas.openxmlformats.org/wordprocessingml/2006/main">
        <w:lastRenderedPageBreak xmlns:w="http://schemas.openxmlformats.org/wordprocessingml/2006/main"/>
      </w:r>
      <w:r xmlns:w="http://schemas.openxmlformats.org/wordprocessingml/2006/main">
        <w:t xml:space="preserve">совершенный и совершенный, ни в чем не нуждающийся».</w:t>
      </w:r>
    </w:p>
    <w:p w14:paraId="2747F761" w14:textId="77777777" w:rsidR="000F7377" w:rsidRDefault="000F7377"/>
    <w:p w14:paraId="0EEA026F" w14:textId="77777777" w:rsidR="000F7377" w:rsidRDefault="000F7377">
      <w:r xmlns:w="http://schemas.openxmlformats.org/wordprocessingml/2006/main">
        <w:t xml:space="preserve">Филиппийцам 2:17 Да, и если меня принесут в жертву и служение вашей вере, я радуюсь и радуюсь со всеми вами.</w:t>
      </w:r>
    </w:p>
    <w:p w14:paraId="426C06A9" w14:textId="77777777" w:rsidR="000F7377" w:rsidRDefault="000F7377"/>
    <w:p w14:paraId="45484CEC" w14:textId="77777777" w:rsidR="000F7377" w:rsidRDefault="000F7377">
      <w:r xmlns:w="http://schemas.openxmlformats.org/wordprocessingml/2006/main">
        <w:t xml:space="preserve">Апостол Павел выражает радость по поводу веры филиппийцев и готов принести ей жертву и служение.</w:t>
      </w:r>
    </w:p>
    <w:p w14:paraId="01BBD72D" w14:textId="77777777" w:rsidR="000F7377" w:rsidRDefault="000F7377"/>
    <w:p w14:paraId="1E3A79DE" w14:textId="77777777" w:rsidR="000F7377" w:rsidRDefault="000F7377">
      <w:r xmlns:w="http://schemas.openxmlformats.org/wordprocessingml/2006/main">
        <w:t xml:space="preserve">1. Радость служения другим</w:t>
      </w:r>
    </w:p>
    <w:p w14:paraId="44620D0C" w14:textId="77777777" w:rsidR="000F7377" w:rsidRDefault="000F7377"/>
    <w:p w14:paraId="009B5636" w14:textId="77777777" w:rsidR="000F7377" w:rsidRDefault="000F7377">
      <w:r xmlns:w="http://schemas.openxmlformats.org/wordprocessingml/2006/main">
        <w:t xml:space="preserve">2. Служение другим с верой</w:t>
      </w:r>
    </w:p>
    <w:p w14:paraId="624708B7" w14:textId="77777777" w:rsidR="000F7377" w:rsidRDefault="000F7377"/>
    <w:p w14:paraId="5A26500A" w14:textId="77777777" w:rsidR="000F7377" w:rsidRDefault="000F7377">
      <w:r xmlns:w="http://schemas.openxmlformats.org/wordprocessingml/2006/main">
        <w:t xml:space="preserve">1. Иоанна 15:13 – «Нет больше той любви, как если кто положит душу свою за друзей своих».</w:t>
      </w:r>
    </w:p>
    <w:p w14:paraId="0AD962BB" w14:textId="77777777" w:rsidR="000F7377" w:rsidRDefault="000F7377"/>
    <w:p w14:paraId="50AD6444" w14:textId="77777777" w:rsidR="000F7377" w:rsidRDefault="000F7377">
      <w:r xmlns:w="http://schemas.openxmlformats.org/wordprocessingml/2006/main">
        <w:t xml:space="preserve">2. Колоссянам 3:23 – «Все, что делаете, делайте от души, как для Господа, а не для человеков».</w:t>
      </w:r>
    </w:p>
    <w:p w14:paraId="26EC77B8" w14:textId="77777777" w:rsidR="000F7377" w:rsidRDefault="000F7377"/>
    <w:p w14:paraId="58B9A0B7" w14:textId="77777777" w:rsidR="000F7377" w:rsidRDefault="000F7377">
      <w:r xmlns:w="http://schemas.openxmlformats.org/wordprocessingml/2006/main">
        <w:t xml:space="preserve">Филиппийцам 2:18 О том же и вы радуйтесь и веселитесь со Мною.</w:t>
      </w:r>
    </w:p>
    <w:p w14:paraId="64576245" w14:textId="77777777" w:rsidR="000F7377" w:rsidRDefault="000F7377"/>
    <w:p w14:paraId="0761F073" w14:textId="77777777" w:rsidR="000F7377" w:rsidRDefault="000F7377">
      <w:r xmlns:w="http://schemas.openxmlformats.org/wordprocessingml/2006/main">
        <w:t xml:space="preserve">Павел призывает филиппийскую церковь радоваться вместе с ним за его верность Богу и служение Евангелия.</w:t>
      </w:r>
    </w:p>
    <w:p w14:paraId="53521729" w14:textId="77777777" w:rsidR="000F7377" w:rsidRDefault="000F7377"/>
    <w:p w14:paraId="0F4F6041" w14:textId="77777777" w:rsidR="000F7377" w:rsidRDefault="000F7377">
      <w:r xmlns:w="http://schemas.openxmlformats.org/wordprocessingml/2006/main">
        <w:t xml:space="preserve">1. Радость в Господе: радость в нашей верности Богу</w:t>
      </w:r>
    </w:p>
    <w:p w14:paraId="732C67B7" w14:textId="77777777" w:rsidR="000F7377" w:rsidRDefault="000F7377"/>
    <w:p w14:paraId="0993C9F9" w14:textId="77777777" w:rsidR="000F7377" w:rsidRDefault="000F7377">
      <w:r xmlns:w="http://schemas.openxmlformats.org/wordprocessingml/2006/main">
        <w:t xml:space="preserve">2. Радоваться партнерству: делиться радостью друг друга</w:t>
      </w:r>
    </w:p>
    <w:p w14:paraId="05B81DEB" w14:textId="77777777" w:rsidR="000F7377" w:rsidRDefault="000F7377"/>
    <w:p w14:paraId="0360664A" w14:textId="77777777" w:rsidR="000F7377" w:rsidRDefault="000F7377">
      <w:r xmlns:w="http://schemas.openxmlformats.org/wordprocessingml/2006/main">
        <w:t xml:space="preserve">1. Иоанна 15:11 – «Это Я сказал вам, чтобы радость Моя пребывала в вас, и чтобы радость ваша была совершенна».</w:t>
      </w:r>
    </w:p>
    <w:p w14:paraId="2440D4EA" w14:textId="77777777" w:rsidR="000F7377" w:rsidRDefault="000F7377"/>
    <w:p w14:paraId="6634D90A" w14:textId="77777777" w:rsidR="000F7377" w:rsidRDefault="000F7377">
      <w:r xmlns:w="http://schemas.openxmlformats.org/wordprocessingml/2006/main">
        <w:t xml:space="preserve">2. Римлянам 12:15 – «Радуйтесь с радующимися и плачьте с плачущими».</w:t>
      </w:r>
    </w:p>
    <w:p w14:paraId="14775224" w14:textId="77777777" w:rsidR="000F7377" w:rsidRDefault="000F7377"/>
    <w:p w14:paraId="4096EC12" w14:textId="77777777" w:rsidR="000F7377" w:rsidRDefault="000F7377">
      <w:r xmlns:w="http://schemas.openxmlformats.org/wordprocessingml/2006/main">
        <w:t xml:space="preserve">Филиппийцам 2:19 Но я надеюсь, что Господь Иисус пошлет к вам Тимофея в ближайшее время, чтобы и я утешился, когда узнаю ваше состояние.</w:t>
      </w:r>
    </w:p>
    <w:p w14:paraId="78EB42D5" w14:textId="77777777" w:rsidR="000F7377" w:rsidRDefault="000F7377"/>
    <w:p w14:paraId="746FCC7A" w14:textId="77777777" w:rsidR="000F7377" w:rsidRDefault="000F7377">
      <w:r xmlns:w="http://schemas.openxmlformats.org/wordprocessingml/2006/main">
        <w:t xml:space="preserve">Апостол Павел надеется, что Господь Иисус пошлет Тимофея к филиппийцам, принеся ему утешение, когда он узнает их положение.</w:t>
      </w:r>
    </w:p>
    <w:p w14:paraId="00046221" w14:textId="77777777" w:rsidR="000F7377" w:rsidRDefault="000F7377"/>
    <w:p w14:paraId="43353E91" w14:textId="77777777" w:rsidR="000F7377" w:rsidRDefault="000F7377">
      <w:r xmlns:w="http://schemas.openxmlformats.org/wordprocessingml/2006/main">
        <w:t xml:space="preserve">1. Доверие к Господу во времена неопределенности</w:t>
      </w:r>
    </w:p>
    <w:p w14:paraId="6CAE0B74" w14:textId="77777777" w:rsidR="000F7377" w:rsidRDefault="000F7377"/>
    <w:p w14:paraId="6BFA537B" w14:textId="77777777" w:rsidR="000F7377" w:rsidRDefault="000F7377">
      <w:r xmlns:w="http://schemas.openxmlformats.org/wordprocessingml/2006/main">
        <w:t xml:space="preserve">2. Обещания Бога в трудные времена</w:t>
      </w:r>
    </w:p>
    <w:p w14:paraId="7D6176B6" w14:textId="77777777" w:rsidR="000F7377" w:rsidRDefault="000F7377"/>
    <w:p w14:paraId="1F142D03" w14:textId="77777777" w:rsidR="000F7377" w:rsidRDefault="000F7377">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14:paraId="640FA088" w14:textId="77777777" w:rsidR="000F7377" w:rsidRDefault="000F7377"/>
    <w:p w14:paraId="468E7672" w14:textId="77777777" w:rsidR="000F7377" w:rsidRDefault="000F7377">
      <w:r xmlns:w="http://schemas.openxmlformats.org/wordprocessingml/2006/main">
        <w:t xml:space="preserve">2. Псалом 55:22 - Возложи бремя твое на Господа, и Он поддержит тебя: никогда не потерпит Он праведника поколебаться.</w:t>
      </w:r>
    </w:p>
    <w:p w14:paraId="6262C29D" w14:textId="77777777" w:rsidR="000F7377" w:rsidRDefault="000F7377"/>
    <w:p w14:paraId="01D0DAA7" w14:textId="77777777" w:rsidR="000F7377" w:rsidRDefault="000F7377">
      <w:r xmlns:w="http://schemas.openxmlformats.org/wordprocessingml/2006/main">
        <w:t xml:space="preserve">Филиппийцам 2:20 Ибо нет у меня человека, единомышленника, который естественно заботился бы о вашем состоянии.</w:t>
      </w:r>
    </w:p>
    <w:p w14:paraId="4460F56F" w14:textId="77777777" w:rsidR="000F7377" w:rsidRDefault="000F7377"/>
    <w:p w14:paraId="56B48914" w14:textId="77777777" w:rsidR="000F7377" w:rsidRDefault="000F7377">
      <w:r xmlns:w="http://schemas.openxmlformats.org/wordprocessingml/2006/main">
        <w:t xml:space="preserve">Павел выражает желание найти человека, который будет заботиться о филиппийской церкви так же, как и он.</w:t>
      </w:r>
    </w:p>
    <w:p w14:paraId="66FBA85E" w14:textId="77777777" w:rsidR="000F7377" w:rsidRDefault="000F7377"/>
    <w:p w14:paraId="5F7711C3" w14:textId="77777777" w:rsidR="000F7377" w:rsidRDefault="000F7377">
      <w:r xmlns:w="http://schemas.openxmlformats.org/wordprocessingml/2006/main">
        <w:t xml:space="preserve">1. Сердце слуги: научиться заботиться о других</w:t>
      </w:r>
    </w:p>
    <w:p w14:paraId="75F14A17" w14:textId="77777777" w:rsidR="000F7377" w:rsidRDefault="000F7377"/>
    <w:p w14:paraId="44B455E8" w14:textId="77777777" w:rsidR="000F7377" w:rsidRDefault="000F7377">
      <w:r xmlns:w="http://schemas.openxmlformats.org/wordprocessingml/2006/main">
        <w:t xml:space="preserve">2. Задача подлинного сообщества: любить и служить друг другу</w:t>
      </w:r>
    </w:p>
    <w:p w14:paraId="5550815E" w14:textId="77777777" w:rsidR="000F7377" w:rsidRDefault="000F7377"/>
    <w:p w14:paraId="0C7FD60F" w14:textId="77777777" w:rsidR="000F7377" w:rsidRDefault="000F7377">
      <w:r xmlns:w="http://schemas.openxmlformats.org/wordprocessingml/2006/main">
        <w:t xml:space="preserve">1. Иоанна 13:34-35 – Заповедь новую даю вам, да любите друг друга; как Я возлюбил вас, так и вы любите друг друга.</w:t>
      </w:r>
    </w:p>
    <w:p w14:paraId="1F43A7F0" w14:textId="77777777" w:rsidR="000F7377" w:rsidRDefault="000F7377"/>
    <w:p w14:paraId="018E554B" w14:textId="77777777" w:rsidR="000F7377" w:rsidRDefault="000F7377">
      <w:r xmlns:w="http://schemas.openxmlformats.org/wordprocessingml/2006/main">
        <w:t xml:space="preserve">2. Римлянам 12:9-10 – Любовь да будет без лицемерия. Ненавижу то, что является злом. Цепляйтесь за то, что хорошо. Будьте братолюбивы друг к другу ласковы, с честью оказывая друг другу.</w:t>
      </w:r>
    </w:p>
    <w:p w14:paraId="4C6ACD13" w14:textId="77777777" w:rsidR="000F7377" w:rsidRDefault="000F7377"/>
    <w:p w14:paraId="384A3FE6" w14:textId="77777777" w:rsidR="000F7377" w:rsidRDefault="000F7377">
      <w:r xmlns:w="http://schemas.openxmlformats.org/wordprocessingml/2006/main">
        <w:t xml:space="preserve">Филиппийцам 2:21 Ибо все ищут своего, а не того, что угодно Иисусу Христу.</w:t>
      </w:r>
    </w:p>
    <w:p w14:paraId="13823260" w14:textId="77777777" w:rsidR="000F7377" w:rsidRDefault="000F7377"/>
    <w:p w14:paraId="04D33BDC" w14:textId="77777777" w:rsidR="000F7377" w:rsidRDefault="000F7377">
      <w:r xmlns:w="http://schemas.openxmlformats.org/wordprocessingml/2006/main">
        <w:t xml:space="preserve">Люди часто сосредотачиваются на том, что полезно для них, а не на том, что полезно для Иисуса Христа.</w:t>
      </w:r>
    </w:p>
    <w:p w14:paraId="36AC1621" w14:textId="77777777" w:rsidR="000F7377" w:rsidRDefault="000F7377"/>
    <w:p w14:paraId="02D9B41A" w14:textId="77777777" w:rsidR="000F7377" w:rsidRDefault="000F7377">
      <w:r xmlns:w="http://schemas.openxmlformats.org/wordprocessingml/2006/main">
        <w:t xml:space="preserve">1. Мы всегда должны помнить, что Иисус Христос должен стоять на первом месте в нашей жизни.</w:t>
      </w:r>
    </w:p>
    <w:p w14:paraId="74DF0130" w14:textId="77777777" w:rsidR="000F7377" w:rsidRDefault="000F7377"/>
    <w:p w14:paraId="2A3D940A" w14:textId="77777777" w:rsidR="000F7377" w:rsidRDefault="000F7377">
      <w:r xmlns:w="http://schemas.openxmlformats.org/wordprocessingml/2006/main">
        <w:t xml:space="preserve">2. Мы должны стремиться ставить других выше себя.</w:t>
      </w:r>
    </w:p>
    <w:p w14:paraId="176508F2" w14:textId="77777777" w:rsidR="000F7377" w:rsidRDefault="000F7377"/>
    <w:p w14:paraId="1A14E011" w14:textId="77777777" w:rsidR="000F7377" w:rsidRDefault="000F7377">
      <w:r xmlns:w="http://schemas.openxmlformats.org/wordprocessingml/2006/main">
        <w:t xml:space="preserve">1. Матфея 16:24-25 «Тогда Иисус сказал своим ученикам: «Кто хочет быть Моим учеником, пусть отвергнется себя, возьмет свой крест и последует за Мною. Ибо кто хочет сберечь свою жизнь, тот потеряет ее, а кто потеряет свою жизнь для меня найдет это».</w:t>
      </w:r>
    </w:p>
    <w:p w14:paraId="2DE4AFD6" w14:textId="77777777" w:rsidR="000F7377" w:rsidRDefault="000F7377"/>
    <w:p w14:paraId="393A7F68" w14:textId="77777777" w:rsidR="000F7377" w:rsidRDefault="000F7377">
      <w:r xmlns:w="http://schemas.openxmlformats.org/wordprocessingml/2006/main">
        <w:t xml:space="preserve">2. Галатам 2:20 «Я сораспялся Христу, и уже не я живу, но живет во мне Христос. Жизнью, которую я теперь живу в теле, я живу верою в Сына Божия, возлюбившего меня и отдавшего Себя для меня."</w:t>
      </w:r>
    </w:p>
    <w:p w14:paraId="14368A62" w14:textId="77777777" w:rsidR="000F7377" w:rsidRDefault="000F7377"/>
    <w:p w14:paraId="0B677DAA" w14:textId="77777777" w:rsidR="000F7377" w:rsidRDefault="000F7377">
      <w:r xmlns:w="http://schemas.openxmlformats.org/wordprocessingml/2006/main">
        <w:t xml:space="preserve">Филиппийцам 2:22 Но доказательство Его вы знаете, что он, как сын отцу, служил Мне в благовествовании.</w:t>
      </w:r>
    </w:p>
    <w:p w14:paraId="1C4C8EBE" w14:textId="77777777" w:rsidR="000F7377" w:rsidRDefault="000F7377"/>
    <w:p w14:paraId="400CDA67" w14:textId="77777777" w:rsidR="000F7377" w:rsidRDefault="000F7377">
      <w:r xmlns:w="http://schemas.openxmlformats.org/wordprocessingml/2006/main">
        <w:t xml:space="preserve">Павел говорит о приверженности Тимофея Евангелию, хваля его за служение вместе с ним.</w:t>
      </w:r>
    </w:p>
    <w:p w14:paraId="482370EB" w14:textId="77777777" w:rsidR="000F7377" w:rsidRDefault="000F7377"/>
    <w:p w14:paraId="12AFB680" w14:textId="77777777" w:rsidR="000F7377" w:rsidRDefault="000F7377">
      <w:r xmlns:w="http://schemas.openxmlformats.org/wordprocessingml/2006/main">
        <w:t xml:space="preserve">1. Преданность Тимофея: пример для всех нас</w:t>
      </w:r>
    </w:p>
    <w:p w14:paraId="79F8F8C8" w14:textId="77777777" w:rsidR="000F7377" w:rsidRDefault="000F7377"/>
    <w:p w14:paraId="5F6CF7E8" w14:textId="77777777" w:rsidR="000F7377" w:rsidRDefault="000F7377">
      <w:r xmlns:w="http://schemas.openxmlformats.org/wordprocessingml/2006/main">
        <w:t xml:space="preserve">2. Служить вместе: основа Евангелия</w:t>
      </w:r>
    </w:p>
    <w:p w14:paraId="726F64CE" w14:textId="77777777" w:rsidR="000F7377" w:rsidRDefault="000F7377"/>
    <w:p w14:paraId="367B37C2" w14:textId="77777777" w:rsidR="000F7377" w:rsidRDefault="000F7377">
      <w:r xmlns:w="http://schemas.openxmlformats.org/wordprocessingml/2006/main">
        <w:t xml:space="preserve">1. 2 Коринфянам 5:14-15 – Ибо любовь Христова управляет нами, потому что мы заключили так: один умер за всех, поэтому все умерли; и Он умер за всех, чтобы живущие уже не для себя жили, но для Того, Кто ради них умер и воскрес.</w:t>
      </w:r>
    </w:p>
    <w:p w14:paraId="3016F04F" w14:textId="77777777" w:rsidR="000F7377" w:rsidRDefault="000F7377"/>
    <w:p w14:paraId="7B0DD093" w14:textId="77777777" w:rsidR="000F7377" w:rsidRDefault="000F7377">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14:paraId="5C079B5A" w14:textId="77777777" w:rsidR="000F7377" w:rsidRDefault="000F7377"/>
    <w:p w14:paraId="2ADFA097" w14:textId="77777777" w:rsidR="000F7377" w:rsidRDefault="000F7377">
      <w:r xmlns:w="http://schemas.openxmlformats.org/wordprocessingml/2006/main">
        <w:t xml:space="preserve">Филиппийцам 2:23 Итак я надеюсь послать Его сейчас, как только увижу, как будет со мной.</w:t>
      </w:r>
    </w:p>
    <w:p w14:paraId="602092FA" w14:textId="77777777" w:rsidR="000F7377" w:rsidRDefault="000F7377"/>
    <w:p w14:paraId="5CB35DA8" w14:textId="77777777" w:rsidR="000F7377" w:rsidRDefault="000F7377">
      <w:r xmlns:w="http://schemas.openxmlformats.org/wordprocessingml/2006/main">
        <w:t xml:space="preserve">Павел посылает Тимофея к филиппийцам и решит, когда это сделать, исходя из своих собственных обстоятельств.</w:t>
      </w:r>
    </w:p>
    <w:p w14:paraId="681CD1E4" w14:textId="77777777" w:rsidR="000F7377" w:rsidRDefault="000F7377"/>
    <w:p w14:paraId="34AD0C31" w14:textId="77777777" w:rsidR="000F7377" w:rsidRDefault="000F7377">
      <w:r xmlns:w="http://schemas.openxmlformats.org/wordprocessingml/2006/main">
        <w:t xml:space="preserve">1. «Как важно проявлять терпение, ожидая назначенного Богом времени»</w:t>
      </w:r>
    </w:p>
    <w:p w14:paraId="6DB99102" w14:textId="77777777" w:rsidR="000F7377" w:rsidRDefault="000F7377"/>
    <w:p w14:paraId="02FCF86F" w14:textId="77777777" w:rsidR="000F7377" w:rsidRDefault="000F7377">
      <w:r xmlns:w="http://schemas.openxmlformats.org/wordprocessingml/2006/main">
        <w:t xml:space="preserve">2. «Жертва служения другим»</w:t>
      </w:r>
    </w:p>
    <w:p w14:paraId="3DD373CB" w14:textId="77777777" w:rsidR="000F7377" w:rsidRDefault="000F7377"/>
    <w:p w14:paraId="740E18CC" w14:textId="77777777" w:rsidR="000F7377" w:rsidRDefault="000F7377">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5BDA4A16" w14:textId="77777777" w:rsidR="000F7377" w:rsidRDefault="000F7377"/>
    <w:p w14:paraId="6059111F" w14:textId="77777777" w:rsidR="000F7377" w:rsidRDefault="000F7377">
      <w:r xmlns:w="http://schemas.openxmlformats.org/wordprocessingml/2006/main">
        <w:t xml:space="preserve">2. Галатам 6:2 – «Носите бремена друг друга, и так исполните закон Христов».</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Филиппийцам 2:24 Но я надеюсь на Господа, что и сам скоро приду.</w:t>
      </w:r>
    </w:p>
    <w:p w14:paraId="4F8EA3E7" w14:textId="77777777" w:rsidR="000F7377" w:rsidRDefault="000F7377"/>
    <w:p w14:paraId="2E32B859" w14:textId="77777777" w:rsidR="000F7377" w:rsidRDefault="000F7377">
      <w:r xmlns:w="http://schemas.openxmlformats.org/wordprocessingml/2006/main">
        <w:t xml:space="preserve">Павел выражает свое доверие Господу и верит, что скоро придет к филиппийцам.</w:t>
      </w:r>
    </w:p>
    <w:p w14:paraId="6AD70998" w14:textId="77777777" w:rsidR="000F7377" w:rsidRDefault="000F7377"/>
    <w:p w14:paraId="5697EF33" w14:textId="77777777" w:rsidR="000F7377" w:rsidRDefault="000F7377">
      <w:r xmlns:w="http://schemas.openxmlformats.org/wordprocessingml/2006/main">
        <w:t xml:space="preserve">1. Верность Бога и наше доверие Ему</w:t>
      </w:r>
    </w:p>
    <w:p w14:paraId="1DC04F6C" w14:textId="77777777" w:rsidR="000F7377" w:rsidRDefault="000F7377"/>
    <w:p w14:paraId="75B3982E" w14:textId="77777777" w:rsidR="000F7377" w:rsidRDefault="000F7377">
      <w:r xmlns:w="http://schemas.openxmlformats.org/wordprocessingml/2006/main">
        <w:t xml:space="preserve">2. Божье время и наше терпение</w:t>
      </w:r>
    </w:p>
    <w:p w14:paraId="05E21486" w14:textId="77777777" w:rsidR="000F7377" w:rsidRDefault="000F7377"/>
    <w:p w14:paraId="4D3A1D3D" w14:textId="77777777" w:rsidR="000F7377" w:rsidRDefault="000F7377">
      <w:r xmlns:w="http://schemas.openxmlformats.org/wordprocessingml/2006/main">
        <w:t xml:space="preserve">1. Римлянам 15:13 – «Бог надежды да наполнит вас всякой радостью и миром, когда вы уповаете на Него, чтобы вы переполнились надеждой силою Святого Духа».</w:t>
      </w:r>
    </w:p>
    <w:p w14:paraId="49808EB7" w14:textId="77777777" w:rsidR="000F7377" w:rsidRDefault="000F7377"/>
    <w:p w14:paraId="63EFEF59" w14:textId="77777777" w:rsidR="000F7377" w:rsidRDefault="000F7377">
      <w:r xmlns:w="http://schemas.openxmlformats.org/wordprocessingml/2006/main">
        <w:t xml:space="preserve">2. Исаия 40:31 - «А ожидающие Господа обновятся в силе; поднимут крылья, как орлы; потекут, и не утомятся; пойдут, и не утомятся».</w:t>
      </w:r>
    </w:p>
    <w:p w14:paraId="06BE269E" w14:textId="77777777" w:rsidR="000F7377" w:rsidRDefault="000F7377"/>
    <w:p w14:paraId="47DC237C" w14:textId="77777777" w:rsidR="000F7377" w:rsidRDefault="000F7377">
      <w:r xmlns:w="http://schemas.openxmlformats.org/wordprocessingml/2006/main">
        <w:t xml:space="preserve">Филиппийцам 2:25 Но я полагал необходимым послать к вам Епафродита, брата моего, соратника и соратника, но посланника твоего и того, кто служил моим нуждам.</w:t>
      </w:r>
    </w:p>
    <w:p w14:paraId="634A2CB4" w14:textId="77777777" w:rsidR="000F7377" w:rsidRDefault="000F7377"/>
    <w:p w14:paraId="2FA1DB5F" w14:textId="77777777" w:rsidR="000F7377" w:rsidRDefault="000F7377">
      <w:r xmlns:w="http://schemas.openxmlformats.org/wordprocessingml/2006/main">
        <w:t xml:space="preserve">Павел послал Епафродита к филиппийцам как представителя, брата и соработника, чтобы помочь в их служении.</w:t>
      </w:r>
    </w:p>
    <w:p w14:paraId="6F698727" w14:textId="77777777" w:rsidR="000F7377" w:rsidRDefault="000F7377"/>
    <w:p w14:paraId="3E72D37C" w14:textId="77777777" w:rsidR="000F7377" w:rsidRDefault="000F7377">
      <w:r xmlns:w="http://schemas.openxmlformats.org/wordprocessingml/2006/main">
        <w:t xml:space="preserve">1. Важность единства в служении</w:t>
      </w:r>
    </w:p>
    <w:p w14:paraId="562820AD" w14:textId="77777777" w:rsidR="000F7377" w:rsidRDefault="000F7377"/>
    <w:p w14:paraId="5C7A6483" w14:textId="77777777" w:rsidR="000F7377" w:rsidRDefault="000F7377">
      <w:r xmlns:w="http://schemas.openxmlformats.org/wordprocessingml/2006/main">
        <w:t xml:space="preserve">2. Признание Божьего дара соработников</w:t>
      </w:r>
    </w:p>
    <w:p w14:paraId="5E6EE35C" w14:textId="77777777" w:rsidR="000F7377" w:rsidRDefault="000F7377"/>
    <w:p w14:paraId="5F151E3B" w14:textId="77777777" w:rsidR="000F7377" w:rsidRDefault="000F7377">
      <w:r xmlns:w="http://schemas.openxmlformats.org/wordprocessingml/2006/main">
        <w:t xml:space="preserve">1. Иоанна 15:12-13 – «Вот заповедь Моя, да любите друг друга, как Я возлюбил вас. Нет больше той любви, как если кто положит душу свою за друзей своих».</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12:4-5 – «Ибо, как в одном теле у нас много членов, но не у всех членов одно и то же дело, так и мы, многие, составляем одно тело во Христе, и каждый член один для другого».</w:t>
      </w:r>
    </w:p>
    <w:p w14:paraId="2620B1A8" w14:textId="77777777" w:rsidR="000F7377" w:rsidRDefault="000F7377"/>
    <w:p w14:paraId="4F4C4AF4" w14:textId="77777777" w:rsidR="000F7377" w:rsidRDefault="000F7377">
      <w:r xmlns:w="http://schemas.openxmlformats.org/wordprocessingml/2006/main">
        <w:t xml:space="preserve">Филиппийцам 2:26 Ибо он возжелал всех вас и был полон тяготы, потому что вы услышали, что он болен.</w:t>
      </w:r>
    </w:p>
    <w:p w14:paraId="3CE45313" w14:textId="77777777" w:rsidR="000F7377" w:rsidRDefault="000F7377"/>
    <w:p w14:paraId="1E53D0FA" w14:textId="77777777" w:rsidR="000F7377" w:rsidRDefault="000F7377">
      <w:r xmlns:w="http://schemas.openxmlformats.org/wordprocessingml/2006/main">
        <w:t xml:space="preserve">Павел выражает свою глубокую привязанность и заботу о филиппийцах, поскольку он был полон тяжести, услышав об их болезни.</w:t>
      </w:r>
    </w:p>
    <w:p w14:paraId="1084CED4" w14:textId="77777777" w:rsidR="000F7377" w:rsidRDefault="000F7377"/>
    <w:p w14:paraId="51FF63D8" w14:textId="77777777" w:rsidR="000F7377" w:rsidRDefault="000F7377">
      <w:r xmlns:w="http://schemas.openxmlformats.org/wordprocessingml/2006/main">
        <w:t xml:space="preserve">1. Научиться любить с любовью, подобной Павлу</w:t>
      </w:r>
    </w:p>
    <w:p w14:paraId="4DA64496" w14:textId="77777777" w:rsidR="000F7377" w:rsidRDefault="000F7377"/>
    <w:p w14:paraId="7EA216A4" w14:textId="77777777" w:rsidR="000F7377" w:rsidRDefault="000F7377">
      <w:r xmlns:w="http://schemas.openxmlformats.org/wordprocessingml/2006/main">
        <w:t xml:space="preserve">2. Проявление заботы и заботы о других</w:t>
      </w:r>
    </w:p>
    <w:p w14:paraId="2B4B7DDA" w14:textId="77777777" w:rsidR="000F7377" w:rsidRDefault="000F7377"/>
    <w:p w14:paraId="0A27D9CF" w14:textId="77777777" w:rsidR="000F7377" w:rsidRDefault="000F7377">
      <w:r xmlns:w="http://schemas.openxmlformats.org/wordprocessingml/2006/main">
        <w:t xml:space="preserve">1. Римлянам 12:15 – Радуйтесь с радующимися, плачьте с плачущими.</w:t>
      </w:r>
    </w:p>
    <w:p w14:paraId="35DB83DC" w14:textId="77777777" w:rsidR="000F7377" w:rsidRDefault="000F7377"/>
    <w:p w14:paraId="415E6876" w14:textId="77777777" w:rsidR="000F7377" w:rsidRDefault="000F7377">
      <w:r xmlns:w="http://schemas.openxmlformats.org/wordprocessingml/2006/main">
        <w:t xml:space="preserve">2. 1 Иоанна 4:7 – Возлюбленные! будем любить друг друга, ибо любовь от Бога; и всякий любящий рожден от Бога и знает Бога.</w:t>
      </w:r>
    </w:p>
    <w:p w14:paraId="5DDA5307" w14:textId="77777777" w:rsidR="000F7377" w:rsidRDefault="000F7377"/>
    <w:p w14:paraId="1BB01D6B" w14:textId="77777777" w:rsidR="000F7377" w:rsidRDefault="000F7377">
      <w:r xmlns:w="http://schemas.openxmlformats.org/wordprocessingml/2006/main">
        <w:t xml:space="preserve">Филиппийцам 2:27 Ибо он был болен при смерти, но Бог помиловал его; и не только на нем, но и на мне, чтобы мне не было печали за печалью.</w:t>
      </w:r>
    </w:p>
    <w:p w14:paraId="4E655E99" w14:textId="77777777" w:rsidR="000F7377" w:rsidRDefault="000F7377"/>
    <w:p w14:paraId="21EAED6C" w14:textId="77777777" w:rsidR="000F7377" w:rsidRDefault="000F7377">
      <w:r xmlns:w="http://schemas.openxmlformats.org/wordprocessingml/2006/main">
        <w:t xml:space="preserve">Павел рассказывает, как Бог смиловался над ним и больным, избавив их обоих от необходимости сталкиваться с печалью за печалью.</w:t>
      </w:r>
    </w:p>
    <w:p w14:paraId="4CA319E8" w14:textId="77777777" w:rsidR="000F7377" w:rsidRDefault="000F7377"/>
    <w:p w14:paraId="2825B2AC" w14:textId="77777777" w:rsidR="000F7377" w:rsidRDefault="000F7377">
      <w:r xmlns:w="http://schemas.openxmlformats.org/wordprocessingml/2006/main">
        <w:t xml:space="preserve">1. Сострадание Бога</w:t>
      </w:r>
    </w:p>
    <w:p w14:paraId="49443EB6" w14:textId="77777777" w:rsidR="000F7377" w:rsidRDefault="000F7377"/>
    <w:p w14:paraId="5A2697DE" w14:textId="77777777" w:rsidR="000F7377" w:rsidRDefault="000F7377">
      <w:r xmlns:w="http://schemas.openxmlformats.org/wordprocessingml/2006/main">
        <w:t xml:space="preserve">2. Милосердие Бога неожиданным образом</w:t>
      </w:r>
    </w:p>
    <w:p w14:paraId="159D11FE" w14:textId="77777777" w:rsidR="000F7377" w:rsidRDefault="000F7377"/>
    <w:p w14:paraId="45C7F7CB" w14:textId="77777777" w:rsidR="000F7377" w:rsidRDefault="000F7377">
      <w:r xmlns:w="http://schemas.openxmlformats.org/wordprocessingml/2006/main">
        <w:t xml:space="preserve">1. Матфея 9:36 – Когда Иисус увидел толпы людей, Он сжалился над ними, потому что они были изнурены и беспомощны, как овцы без пастыря.</w:t>
      </w:r>
    </w:p>
    <w:p w14:paraId="2379FB44" w14:textId="77777777" w:rsidR="000F7377" w:rsidRDefault="000F7377"/>
    <w:p w14:paraId="19A93559" w14:textId="77777777" w:rsidR="000F7377" w:rsidRDefault="000F7377">
      <w:r xmlns:w="http://schemas.openxmlformats.org/wordprocessingml/2006/main">
        <w:t xml:space="preserve">2. Псалом 103:8 – Господь милосерден и милостив, долготерпелив, многомилостив.</w:t>
      </w:r>
    </w:p>
    <w:p w14:paraId="0B70626A" w14:textId="77777777" w:rsidR="000F7377" w:rsidRDefault="000F7377"/>
    <w:p w14:paraId="717C3021" w14:textId="77777777" w:rsidR="000F7377" w:rsidRDefault="000F7377">
      <w:r xmlns:w="http://schemas.openxmlformats.org/wordprocessingml/2006/main">
        <w:t xml:space="preserve">Филиппийцам 2:28 Поэтому я послал его с большей осторожностью, чтобы вы, увидев его снова, обрадовались, и чтобы я меньше печалился.</w:t>
      </w:r>
    </w:p>
    <w:p w14:paraId="444F67F6" w14:textId="77777777" w:rsidR="000F7377" w:rsidRDefault="000F7377"/>
    <w:p w14:paraId="35541984" w14:textId="77777777" w:rsidR="000F7377" w:rsidRDefault="000F7377">
      <w:r xmlns:w="http://schemas.openxmlformats.org/wordprocessingml/2006/main">
        <w:t xml:space="preserve">Павел отсылает Тимофея с великой осторожностью, чтобы жители Филипп могли радоваться, когда увидят его снова, а Павел меньше печалился.</w:t>
      </w:r>
    </w:p>
    <w:p w14:paraId="7663ABED" w14:textId="77777777" w:rsidR="000F7377" w:rsidRDefault="000F7377"/>
    <w:p w14:paraId="68C78E2B" w14:textId="77777777" w:rsidR="000F7377" w:rsidRDefault="000F7377">
      <w:r xmlns:w="http://schemas.openxmlformats.org/wordprocessingml/2006/main">
        <w:t xml:space="preserve">1. «Радость воссоединения»</w:t>
      </w:r>
    </w:p>
    <w:p w14:paraId="4AA5F730" w14:textId="77777777" w:rsidR="000F7377" w:rsidRDefault="000F7377"/>
    <w:p w14:paraId="5C08D808" w14:textId="77777777" w:rsidR="000F7377" w:rsidRDefault="000F7377">
      <w:r xmlns:w="http://schemas.openxmlformats.org/wordprocessingml/2006/main">
        <w:t xml:space="preserve">2. «Сила поощрения»</w:t>
      </w:r>
    </w:p>
    <w:p w14:paraId="5A54A4D0" w14:textId="77777777" w:rsidR="000F7377" w:rsidRDefault="000F7377"/>
    <w:p w14:paraId="7C43ADB4" w14:textId="77777777" w:rsidR="000F7377" w:rsidRDefault="000F7377">
      <w:r xmlns:w="http://schemas.openxmlformats.org/wordprocessingml/2006/main">
        <w:t xml:space="preserve">1. Псалом 30:5: «Ибо гнев Его на мгновение, и благоволение Его — на всю жизнь. Ночью может остаться плач, а на утро приходит радость».</w:t>
      </w:r>
    </w:p>
    <w:p w14:paraId="4B6BD30B" w14:textId="77777777" w:rsidR="000F7377" w:rsidRDefault="000F7377"/>
    <w:p w14:paraId="028C2232" w14:textId="77777777" w:rsidR="000F7377" w:rsidRDefault="000F7377">
      <w:r xmlns:w="http://schemas.openxmlformats.org/wordprocessingml/2006/main">
        <w:t xml:space="preserve">2. Римлянам 12:15: «Радуйтесь с радующимися, плачьте с плачущими».</w:t>
      </w:r>
    </w:p>
    <w:p w14:paraId="5508796E" w14:textId="77777777" w:rsidR="000F7377" w:rsidRDefault="000F7377"/>
    <w:p w14:paraId="412763AE" w14:textId="77777777" w:rsidR="000F7377" w:rsidRDefault="000F7377">
      <w:r xmlns:w="http://schemas.openxmlformats.org/wordprocessingml/2006/main">
        <w:t xml:space="preserve">Филиппийцам 2:29 Итак примите его в Господе со всякою радостью; и иметь такую репутацию:</w:t>
      </w:r>
    </w:p>
    <w:p w14:paraId="1F27D837" w14:textId="77777777" w:rsidR="000F7377" w:rsidRDefault="000F7377"/>
    <w:p w14:paraId="569E6CD4" w14:textId="77777777" w:rsidR="000F7377" w:rsidRDefault="000F7377">
      <w:r xmlns:w="http://schemas.openxmlformats.org/wordprocessingml/2006/main">
        <w:t xml:space="preserve">Этот отрывок призывает верующих с энтузиазмом приветствовать в своей общине тех, кто служит Господу, и относиться к ним с уважением.</w:t>
      </w:r>
    </w:p>
    <w:p w14:paraId="16C1D95C" w14:textId="77777777" w:rsidR="000F7377" w:rsidRDefault="000F7377"/>
    <w:p w14:paraId="25BC57D2" w14:textId="77777777" w:rsidR="000F7377" w:rsidRDefault="000F7377">
      <w:r xmlns:w="http://schemas.openxmlformats.org/wordprocessingml/2006/main">
        <w:t xml:space="preserve">1. Приветствуйте слугу: прославление верующих</w:t>
      </w:r>
    </w:p>
    <w:p w14:paraId="4581CC03" w14:textId="77777777" w:rsidR="000F7377" w:rsidRDefault="000F7377"/>
    <w:p w14:paraId="1F7C55D3" w14:textId="77777777" w:rsidR="000F7377" w:rsidRDefault="000F7377">
      <w:r xmlns:w="http://schemas.openxmlformats.org/wordprocessingml/2006/main">
        <w:t xml:space="preserve">2. Честь и уважение: ключ к общению</w:t>
      </w:r>
    </w:p>
    <w:p w14:paraId="7FF5451B" w14:textId="77777777" w:rsidR="000F7377" w:rsidRDefault="000F7377"/>
    <w:p w14:paraId="7F692B9E" w14:textId="77777777" w:rsidR="000F7377" w:rsidRDefault="000F7377">
      <w:r xmlns:w="http://schemas.openxmlformats.org/wordprocessingml/2006/main">
        <w:t xml:space="preserve">1. Римлянам 16:2 – «чтобы вы приняли ее в Господе, как подобает святым, и помогали ей во всем, в чем она будет нуждаться у вас, ибо она была помощницей для многих, и для меня самого».</w:t>
      </w:r>
    </w:p>
    <w:p w14:paraId="00BB54B2" w14:textId="77777777" w:rsidR="000F7377" w:rsidRDefault="000F7377"/>
    <w:p w14:paraId="2DACF3BA" w14:textId="77777777" w:rsidR="000F7377" w:rsidRDefault="000F7377">
      <w:r xmlns:w="http://schemas.openxmlformats.org/wordprocessingml/2006/main">
        <w:t xml:space="preserve">2. Притчи 16:7: «Когда Господу угодны пути человека, Он и врагов его примиряет с ним».</w:t>
      </w:r>
    </w:p>
    <w:p w14:paraId="5F0EEFDA" w14:textId="77777777" w:rsidR="000F7377" w:rsidRDefault="000F7377"/>
    <w:p w14:paraId="5B1455E6" w14:textId="77777777" w:rsidR="000F7377" w:rsidRDefault="000F7377">
      <w:r xmlns:w="http://schemas.openxmlformats.org/wordprocessingml/2006/main">
        <w:t xml:space="preserve">Филиппийцам 2:30 За то, что он был близок к смерти за дело Христово, а не за жизнь свою, чтобы восполнить ваше неслужение мне.</w:t>
      </w:r>
    </w:p>
    <w:p w14:paraId="363036AA" w14:textId="77777777" w:rsidR="000F7377" w:rsidRDefault="000F7377"/>
    <w:p w14:paraId="72ADF6FD" w14:textId="77777777" w:rsidR="000F7377" w:rsidRDefault="000F7377">
      <w:r xmlns:w="http://schemas.openxmlformats.org/wordprocessingml/2006/main">
        <w:t xml:space="preserve">Павел похвалил Епафродита за то, что он рисковал своей жизнью ради служения церкви.</w:t>
      </w:r>
    </w:p>
    <w:p w14:paraId="16E942F2" w14:textId="77777777" w:rsidR="000F7377" w:rsidRDefault="000F7377"/>
    <w:p w14:paraId="0DB9FB49" w14:textId="77777777" w:rsidR="000F7377" w:rsidRDefault="000F7377">
      <w:r xmlns:w="http://schemas.openxmlformats.org/wordprocessingml/2006/main">
        <w:t xml:space="preserve">1: Мы всегда должны быть готовы отдать свою жизнь за служение церкви.</w:t>
      </w:r>
    </w:p>
    <w:p w14:paraId="32E9C9EE" w14:textId="77777777" w:rsidR="000F7377" w:rsidRDefault="000F7377"/>
    <w:p w14:paraId="4DF481F5" w14:textId="77777777" w:rsidR="000F7377" w:rsidRDefault="000F7377">
      <w:r xmlns:w="http://schemas.openxmlformats.org/wordprocessingml/2006/main">
        <w:t xml:space="preserve">2: Мы никогда не должны воспринимать церковь как нечто само собой разумеющееся, но всегда должны быть готовы отдать себя ее миссии.</w:t>
      </w:r>
    </w:p>
    <w:p w14:paraId="382A6D52" w14:textId="77777777" w:rsidR="000F7377" w:rsidRDefault="000F7377"/>
    <w:p w14:paraId="4EB0AA0C" w14:textId="77777777" w:rsidR="000F7377" w:rsidRDefault="000F7377">
      <w:r xmlns:w="http://schemas.openxmlformats.org/wordprocessingml/2006/main">
        <w:t xml:space="preserve">1: Иоанна 15:13 – «Нет больше той любви, как если кто положит душу свою за друзей своих».</w:t>
      </w:r>
    </w:p>
    <w:p w14:paraId="6A785E3B" w14:textId="77777777" w:rsidR="000F7377" w:rsidRDefault="000F7377"/>
    <w:p w14:paraId="26C3EF67" w14:textId="77777777" w:rsidR="000F7377" w:rsidRDefault="000F7377">
      <w:r xmlns:w="http://schemas.openxmlformats.org/wordprocessingml/2006/main">
        <w:t xml:space="preserve">2:1 Иоанна 3:16 – «Вот откуда мы знаем, что такое любовь: Иисус Христос положил за нас жизнь Свою. И мы должны положить душу свою за братьев и сестер наших».</w:t>
      </w:r>
    </w:p>
    <w:p w14:paraId="45C40075" w14:textId="77777777" w:rsidR="000F7377" w:rsidRDefault="000F7377"/>
    <w:p w14:paraId="0653928E" w14:textId="77777777" w:rsidR="000F7377" w:rsidRDefault="000F7377">
      <w:r xmlns:w="http://schemas.openxmlformats.org/wordprocessingml/2006/main">
        <w:t xml:space="preserve">Филиппийцам 3 — третья глава Послания Павла к Филиппийцам. В этой главе Павел обсуждает свой духовный путь, предостерегает от ложных учений и призывает верующих стремиться к цели познания Христа.</w:t>
      </w:r>
    </w:p>
    <w:p w14:paraId="4F2A0A4E" w14:textId="77777777" w:rsidR="000F7377" w:rsidRDefault="000F7377"/>
    <w:p w14:paraId="1ADA3F6F" w14:textId="77777777" w:rsidR="000F7377" w:rsidRDefault="000F7377">
      <w:r xmlns:w="http://schemas.openxmlformats.org/wordprocessingml/2006/main">
        <w:t xml:space="preserve">1-й абзац: Павел начинает с предупреждения верующих остерегаться лжеучителей, которые полагаются на внешние религиозные практики (Филиппийцам 3:1-6). Он подчеркивает, что истинное обрезание – это дело сердца, а не просто внешний ритуал. Пол делится своим опытом набожного еврея, подчеркивая свою впечатляющую религиозную репутацию. Однако все эти достижения он считает потерей по сравнению с познанием Христа.</w:t>
      </w:r>
    </w:p>
    <w:p w14:paraId="41C04AC8" w14:textId="77777777" w:rsidR="000F7377" w:rsidRDefault="000F7377"/>
    <w:p w14:paraId="0901C31C" w14:textId="77777777" w:rsidR="000F7377" w:rsidRDefault="000F7377">
      <w:r xmlns:w="http://schemas.openxmlformats.org/wordprocessingml/2006/main">
        <w:t xml:space="preserve">2-й абзац: Павел объясняет, что он все почитает потерей ради познания Христа и обретения в Нем (Филиппийцам 3:7-11). Он желает, чтобы его нашли во Христе с праведностью, которая приходит через веру, а не через дела закона. Павел выражает свое стремление ближе познать Христа – принять участие в Его страданиях и стать подобным Ему в Его смерти, чтобы он мог достичь воскресения из мертвых.</w:t>
      </w:r>
    </w:p>
    <w:p w14:paraId="23A6C498" w14:textId="77777777" w:rsidR="000F7377" w:rsidRDefault="000F7377"/>
    <w:p w14:paraId="4FD0B044" w14:textId="77777777" w:rsidR="000F7377" w:rsidRDefault="000F7377">
      <w:r xmlns:w="http://schemas.openxmlformats.org/wordprocessingml/2006/main">
        <w:t xml:space="preserve">3-й абзац: Глава завершается призывом к верующим стремиться к зрелости в своей вере (Филиппийцам 3:12-21). Павел признает, что он еще не достиг совершенства, но продолжает двигаться вперед. Он призывает верующих забыть то, что осталось позади, и стремиться вперед к тому, что ждет впереди – к небесному призванию во Христе Иисусе. Он предостерегает от тех, кто живет как враги креста, но уверяет их, что их гражданство находится на небесах, и они с нетерпением ждут возвращения своего Спасителя.</w:t>
      </w:r>
    </w:p>
    <w:p w14:paraId="140711A0" w14:textId="77777777" w:rsidR="000F7377" w:rsidRDefault="000F7377"/>
    <w:p w14:paraId="6E3BD055" w14:textId="77777777" w:rsidR="000F7377" w:rsidRDefault="000F7377">
      <w:r xmlns:w="http://schemas.openxmlformats.org/wordprocessingml/2006/main">
        <w:t xml:space="preserve">В итоге,</w:t>
      </w:r>
    </w:p>
    <w:p w14:paraId="07B44957" w14:textId="77777777" w:rsidR="000F7377" w:rsidRDefault="000F7377">
      <w:r xmlns:w="http://schemas.openxmlformats.org/wordprocessingml/2006/main">
        <w:t xml:space="preserve">Третья глава Послания к Филиппийцам подчеркивает важность истинной духовной трансформации, а не опоры на внешние религиозные практики или достижения.</w:t>
      </w:r>
    </w:p>
    <w:p w14:paraId="2A6E36D8" w14:textId="77777777" w:rsidR="000F7377" w:rsidRDefault="000F7377">
      <w:r xmlns:w="http://schemas.openxmlformats.org/wordprocessingml/2006/main">
        <w:t xml:space="preserve">Павел рассказывает о своем личном пути, считая все свои религиозные достижения потерей по сравнению с близким познанием Христа через веру.</w:t>
      </w:r>
    </w:p>
    <w:p w14:paraId="613AC4B3" w14:textId="77777777" w:rsidR="000F7377" w:rsidRDefault="000F7377">
      <w:r xmlns:w="http://schemas.openxmlformats.org/wordprocessingml/2006/main">
        <w:t xml:space="preserve">Он призывает верующих стремиться к зрелости, забывая прошлые достижения и неудачи и стремясь вперед к своему небесному призванию во Христе Иисусе. Эта глава предостерегает от ложных учений и подчеркивает высшую гражданственность верующих на небесах, с нетерпением ожидающих возвращения своего Спасителя.</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Филиппийцам 3:1 Наконец, братия мои, порадуйтесь в Господе. Писать вам то же самое для меня, правда, не тягостно, а для вас безопасно.</w:t>
      </w:r>
    </w:p>
    <w:p w14:paraId="71515A7A" w14:textId="77777777" w:rsidR="000F7377" w:rsidRDefault="000F7377"/>
    <w:p w14:paraId="5908F520" w14:textId="77777777" w:rsidR="000F7377" w:rsidRDefault="000F7377">
      <w:r xmlns:w="http://schemas.openxmlformats.org/wordprocessingml/2006/main">
        <w:t xml:space="preserve">Радуйтесь в Господе!</w:t>
      </w:r>
    </w:p>
    <w:p w14:paraId="47B0C1BD" w14:textId="77777777" w:rsidR="000F7377" w:rsidRDefault="000F7377"/>
    <w:p w14:paraId="630545D3" w14:textId="77777777" w:rsidR="000F7377" w:rsidRDefault="000F7377">
      <w:r xmlns:w="http://schemas.openxmlformats.org/wordprocessingml/2006/main">
        <w:t xml:space="preserve">1: Давайте научимся находить радость в Господе, независимо от обстоятельств, с которыми мы сталкиваемся.</w:t>
      </w:r>
    </w:p>
    <w:p w14:paraId="5C54AB82" w14:textId="77777777" w:rsidR="000F7377" w:rsidRDefault="000F7377"/>
    <w:p w14:paraId="37447DBB" w14:textId="77777777" w:rsidR="000F7377" w:rsidRDefault="000F7377">
      <w:r xmlns:w="http://schemas.openxmlformats.org/wordprocessingml/2006/main">
        <w:t xml:space="preserve">2: Давайте обратимся к Господу, чтобы Он мог предоставить нам утешение и силу в трудные времена.</w:t>
      </w:r>
    </w:p>
    <w:p w14:paraId="5998512A" w14:textId="77777777" w:rsidR="000F7377" w:rsidRDefault="000F7377"/>
    <w:p w14:paraId="436E971E" w14:textId="77777777" w:rsidR="000F7377" w:rsidRDefault="000F7377">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04A83218" w14:textId="77777777" w:rsidR="000F7377" w:rsidRDefault="000F7377"/>
    <w:p w14:paraId="43966E2D" w14:textId="77777777" w:rsidR="000F7377" w:rsidRDefault="000F7377">
      <w:r xmlns:w="http://schemas.openxmlformats.org/wordprocessingml/2006/main">
        <w:t xml:space="preserve">2: Аввакум 3:17-18 — Хотя смоковница не будет цвести, и на лозах не будет плода; работа маслины иссякнет, и поля не принесут мяса; стадо будет истреблено из загона, и не будет стада в стойлах: А о Господе возрадуюсь, о Боге спасения моего возрадуюсь.</w:t>
      </w:r>
    </w:p>
    <w:p w14:paraId="7D0D9BAC" w14:textId="77777777" w:rsidR="000F7377" w:rsidRDefault="000F7377"/>
    <w:p w14:paraId="0E1A01D6" w14:textId="77777777" w:rsidR="000F7377" w:rsidRDefault="000F7377">
      <w:r xmlns:w="http://schemas.openxmlformats.org/wordprocessingml/2006/main">
        <w:t xml:space="preserve">Филиппийцам 3:2 Берегитесь псов, берегитесь злых делателей, берегитесь обрезания.</w:t>
      </w:r>
    </w:p>
    <w:p w14:paraId="16C51509" w14:textId="77777777" w:rsidR="000F7377" w:rsidRDefault="000F7377"/>
    <w:p w14:paraId="21C4A6C7" w14:textId="77777777" w:rsidR="000F7377" w:rsidRDefault="000F7377">
      <w:r xmlns:w="http://schemas.openxmlformats.org/wordprocessingml/2006/main">
        <w:t xml:space="preserve">Павел предупреждает филиппийцев остерегаться тех, кто может попытаться сбить их с пути ложными учениями.</w:t>
      </w:r>
    </w:p>
    <w:p w14:paraId="103EF617" w14:textId="77777777" w:rsidR="000F7377" w:rsidRDefault="000F7377"/>
    <w:p w14:paraId="5A738301" w14:textId="77777777" w:rsidR="000F7377" w:rsidRDefault="000F7377">
      <w:r xmlns:w="http://schemas.openxmlformats.org/wordprocessingml/2006/main">
        <w:t xml:space="preserve">1. Мы должны проявлять проницательность и не следовать лжеучению</w:t>
      </w:r>
    </w:p>
    <w:p w14:paraId="1C75B57A" w14:textId="77777777" w:rsidR="000F7377" w:rsidRDefault="000F7377"/>
    <w:p w14:paraId="6ABFC350" w14:textId="77777777" w:rsidR="000F7377" w:rsidRDefault="000F7377">
      <w:r xmlns:w="http://schemas.openxmlformats.org/wordprocessingml/2006/main">
        <w:t xml:space="preserve">2. Сосредоточьтесь на Слове Божьем, а не на мнении человека.</w:t>
      </w:r>
    </w:p>
    <w:p w14:paraId="59B4C487" w14:textId="77777777" w:rsidR="000F7377" w:rsidRDefault="000F7377"/>
    <w:p w14:paraId="06E4618A" w14:textId="77777777" w:rsidR="000F7377" w:rsidRDefault="000F7377">
      <w:r xmlns:w="http://schemas.openxmlformats.org/wordprocessingml/2006/main">
        <w:t xml:space="preserve">1. 1 Фессалоникийцам 5:21-22 – Все испытывайте; держитесь хорошего.</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Коринфянам 11:3-4 – Но я боюсь, что так же, как Ева была обманута хитростью змея, так и ваши умы могут каким-то образом отклониться от вашей искренней и чистой преданности Христу.</w:t>
      </w:r>
    </w:p>
    <w:p w14:paraId="38EC4ABA" w14:textId="77777777" w:rsidR="000F7377" w:rsidRDefault="000F7377"/>
    <w:p w14:paraId="5BFB9C9B" w14:textId="77777777" w:rsidR="000F7377" w:rsidRDefault="000F7377">
      <w:r xmlns:w="http://schemas.openxmlformats.org/wordprocessingml/2006/main">
        <w:t xml:space="preserve">Филиппийцам 3:3 Ибо мы — обрезание, которые поклоняются Богу духом и радуются Христу Иисусу, и не на плоть надеются.</w:t>
      </w:r>
    </w:p>
    <w:p w14:paraId="5EB3DABF" w14:textId="77777777" w:rsidR="000F7377" w:rsidRDefault="000F7377"/>
    <w:p w14:paraId="34DBB591" w14:textId="77777777" w:rsidR="000F7377" w:rsidRDefault="000F7377">
      <w:r xmlns:w="http://schemas.openxmlformats.org/wordprocessingml/2006/main">
        <w:t xml:space="preserve">Мы должны верить и доверять Христу, а не себе.</w:t>
      </w:r>
    </w:p>
    <w:p w14:paraId="6BD14FE5" w14:textId="77777777" w:rsidR="000F7377" w:rsidRDefault="000F7377"/>
    <w:p w14:paraId="57F2E453" w14:textId="77777777" w:rsidR="000F7377" w:rsidRDefault="000F7377">
      <w:r xmlns:w="http://schemas.openxmlformats.org/wordprocessingml/2006/main">
        <w:t xml:space="preserve">1: Чтобы иметь истинную радость и удовлетворение, мы должны доверять Христу, а не себе.</w:t>
      </w:r>
    </w:p>
    <w:p w14:paraId="1C2E1FCB" w14:textId="77777777" w:rsidR="000F7377" w:rsidRDefault="000F7377"/>
    <w:p w14:paraId="308667D8" w14:textId="77777777" w:rsidR="000F7377" w:rsidRDefault="000F7377">
      <w:r xmlns:w="http://schemas.openxmlformats.org/wordprocessingml/2006/main">
        <w:t xml:space="preserve">2: Радуйтесь во Христе Иисусе и не надейтесь на плоть – единственный способ испытать истинную радость и удовлетворение.</w:t>
      </w:r>
    </w:p>
    <w:p w14:paraId="2F4A8CAE" w14:textId="77777777" w:rsidR="000F7377" w:rsidRDefault="000F7377"/>
    <w:p w14:paraId="5A03C66D" w14:textId="77777777" w:rsidR="000F7377" w:rsidRDefault="000F7377">
      <w:r xmlns:w="http://schemas.openxmlformats.org/wordprocessingml/2006/main">
        <w:t xml:space="preserve">1: Римлянам 8:37-39 – «Нет, все это мы побеждаем благодаря Возлюбившему 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14:paraId="5DE02DEB" w14:textId="77777777" w:rsidR="000F7377" w:rsidRDefault="000F7377"/>
    <w:p w14:paraId="7C4E86E7" w14:textId="77777777" w:rsidR="000F7377" w:rsidRDefault="000F7377">
      <w:r xmlns:w="http://schemas.openxmlformats.org/wordprocessingml/2006/main">
        <w:t xml:space="preserve">2: Иоанна 15:11 – «Я сказал вам это для того, чтобы радость Моя была о вас и чтобы радость ваша была совершенна».</w:t>
      </w:r>
    </w:p>
    <w:p w14:paraId="6B9A59C1" w14:textId="77777777" w:rsidR="000F7377" w:rsidRDefault="000F7377"/>
    <w:p w14:paraId="1B723B79" w14:textId="77777777" w:rsidR="000F7377" w:rsidRDefault="000F7377">
      <w:r xmlns:w="http://schemas.openxmlformats.org/wordprocessingml/2006/main">
        <w:t xml:space="preserve">Филиппийцам 3:4 Хотя я мог бы надеяться и на плоть. Если кто-нибудь другой думает, что он может надеяться на плоть, то я более:</w:t>
      </w:r>
    </w:p>
    <w:p w14:paraId="08605C44" w14:textId="77777777" w:rsidR="000F7377" w:rsidRDefault="000F7377"/>
    <w:p w14:paraId="73C03EDE" w14:textId="77777777" w:rsidR="000F7377" w:rsidRDefault="000F7377">
      <w:r xmlns:w="http://schemas.openxmlformats.org/wordprocessingml/2006/main">
        <w:t xml:space="preserve">Павел говорит, что он больше уверен в своих силах, чем любой другой человек.</w:t>
      </w:r>
    </w:p>
    <w:p w14:paraId="3138C442" w14:textId="77777777" w:rsidR="000F7377" w:rsidRDefault="000F7377"/>
    <w:p w14:paraId="69CDEA52" w14:textId="77777777" w:rsidR="000F7377" w:rsidRDefault="000F7377">
      <w:r xmlns:w="http://schemas.openxmlformats.org/wordprocessingml/2006/main">
        <w:t xml:space="preserve">1. Сила уверенного мышления</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Доверие к себе или доверие к Богу</w:t>
      </w:r>
    </w:p>
    <w:p w14:paraId="1D91E868" w14:textId="77777777" w:rsidR="000F7377" w:rsidRDefault="000F7377"/>
    <w:p w14:paraId="018DB06E" w14:textId="77777777" w:rsidR="000F7377" w:rsidRDefault="000F7377">
      <w:r xmlns:w="http://schemas.openxmlformats.org/wordprocessingml/2006/main">
        <w:t xml:space="preserve">1. Притчи 3:5-6 «Надейся на Господа всем сердцем твоим и не полагайся на разум твой. Во всех путях твоих познавай Его, и Он направит стези твои».</w:t>
      </w:r>
    </w:p>
    <w:p w14:paraId="33B62CDA" w14:textId="77777777" w:rsidR="000F7377" w:rsidRDefault="000F7377"/>
    <w:p w14:paraId="6EE36635" w14:textId="77777777" w:rsidR="000F7377" w:rsidRDefault="000F7377">
      <w:r xmlns:w="http://schemas.openxmlformats.org/wordprocessingml/2006/main">
        <w:t xml:space="preserve">2. Римлянам 12:3 «Ибо по данной мне благодати говорю всякому человеку из вас не думать о себе более высоко, чем должно думать, но мыслить трезво, как повелел Бог каждый человек мера веры».</w:t>
      </w:r>
    </w:p>
    <w:p w14:paraId="24D501BE" w14:textId="77777777" w:rsidR="000F7377" w:rsidRDefault="000F7377"/>
    <w:p w14:paraId="1AB0A945" w14:textId="77777777" w:rsidR="000F7377" w:rsidRDefault="000F7377">
      <w:r xmlns:w="http://schemas.openxmlformats.org/wordprocessingml/2006/main">
        <w:t xml:space="preserve">Филиппийцам 3:5 Обрезанный в восьмой день из рода Израилева, из колена Вениаминова, Еврей из Евреев; что касается закона, то фарисей;</w:t>
      </w:r>
    </w:p>
    <w:p w14:paraId="065A8E57" w14:textId="77777777" w:rsidR="000F7377" w:rsidRDefault="000F7377"/>
    <w:p w14:paraId="5B136404" w14:textId="77777777" w:rsidR="000F7377" w:rsidRDefault="000F7377">
      <w:r xmlns:w="http://schemas.openxmlformats.org/wordprocessingml/2006/main">
        <w:t xml:space="preserve">Павел описывает себя как еврея, который был обрезан на 8-й день и принадлежал к колену Вениаминову, израильскому народу, и был фарисеем в отношении закона.</w:t>
      </w:r>
    </w:p>
    <w:p w14:paraId="11F0C114" w14:textId="77777777" w:rsidR="000F7377" w:rsidRDefault="000F7377"/>
    <w:p w14:paraId="5C2BC4A7" w14:textId="77777777" w:rsidR="000F7377" w:rsidRDefault="000F7377">
      <w:r xmlns:w="http://schemas.openxmlformats.org/wordprocessingml/2006/main">
        <w:t xml:space="preserve">1. «Сила обрезания: взгляд на еврейскую идентичность Павла»</w:t>
      </w:r>
    </w:p>
    <w:p w14:paraId="162410D7" w14:textId="77777777" w:rsidR="000F7377" w:rsidRDefault="000F7377"/>
    <w:p w14:paraId="00A6B73D" w14:textId="77777777" w:rsidR="000F7377" w:rsidRDefault="000F7377">
      <w:r xmlns:w="http://schemas.openxmlformats.org/wordprocessingml/2006/main">
        <w:t xml:space="preserve">2. «Вера фарисея: понимание законничества Павла»</w:t>
      </w:r>
    </w:p>
    <w:p w14:paraId="16D05C4E" w14:textId="77777777" w:rsidR="000F7377" w:rsidRDefault="000F7377"/>
    <w:p w14:paraId="5271D834" w14:textId="77777777" w:rsidR="000F7377" w:rsidRDefault="000F7377">
      <w:r xmlns:w="http://schemas.openxmlformats.org/wordprocessingml/2006/main">
        <w:t xml:space="preserve">1. Бытие 17:10-14 – Завет Бога с Авраамом относительно обрезания.</w:t>
      </w:r>
    </w:p>
    <w:p w14:paraId="74802D40" w14:textId="77777777" w:rsidR="000F7377" w:rsidRDefault="000F7377"/>
    <w:p w14:paraId="7454D70C" w14:textId="77777777" w:rsidR="000F7377" w:rsidRDefault="000F7377">
      <w:r xmlns:w="http://schemas.openxmlformats.org/wordprocessingml/2006/main">
        <w:t xml:space="preserve">2. Матфея 23:1-3 – Осуждение Иисусом законничества фарисеев.</w:t>
      </w:r>
    </w:p>
    <w:p w14:paraId="75CAEFA7" w14:textId="77777777" w:rsidR="000F7377" w:rsidRDefault="000F7377"/>
    <w:p w14:paraId="0558C319" w14:textId="77777777" w:rsidR="000F7377" w:rsidRDefault="000F7377">
      <w:r xmlns:w="http://schemas.openxmlformats.org/wordprocessingml/2006/main">
        <w:t xml:space="preserve">Филиппийцам 3:6 О ревности и гонении Церкви; касаясь правды, которая в законе, непорочна.</w:t>
      </w:r>
    </w:p>
    <w:p w14:paraId="39413913" w14:textId="77777777" w:rsidR="000F7377" w:rsidRDefault="000F7377"/>
    <w:p w14:paraId="16376113" w14:textId="77777777" w:rsidR="000F7377" w:rsidRDefault="000F7377">
      <w:r xmlns:w="http://schemas.openxmlformats.org/wordprocessingml/2006/main">
        <w:t xml:space="preserve">Павел предостерегает филиппийцев не проявлять чрезмерной ревности в гонениях на Церковь, а отстаивать праведность закона.</w:t>
      </w:r>
    </w:p>
    <w:p w14:paraId="6593E134" w14:textId="77777777" w:rsidR="000F7377" w:rsidRDefault="000F7377"/>
    <w:p w14:paraId="753376C8" w14:textId="77777777" w:rsidR="000F7377" w:rsidRDefault="000F7377">
      <w:r xmlns:w="http://schemas.openxmlformats.org/wordprocessingml/2006/main">
        <w:t xml:space="preserve">1. Ревность к Слову Божьему: сила праведности</w:t>
      </w:r>
    </w:p>
    <w:p w14:paraId="5260D044" w14:textId="77777777" w:rsidR="000F7377" w:rsidRDefault="000F7377"/>
    <w:p w14:paraId="6722930C" w14:textId="77777777" w:rsidR="000F7377" w:rsidRDefault="000F7377">
      <w:r xmlns:w="http://schemas.openxmlformats.org/wordprocessingml/2006/main">
        <w:t xml:space="preserve">2. Опасность самодовольства: проверьте свое рвение</w:t>
      </w:r>
    </w:p>
    <w:p w14:paraId="3470251A" w14:textId="77777777" w:rsidR="000F7377" w:rsidRDefault="000F7377"/>
    <w:p w14:paraId="4D4C25F2" w14:textId="77777777" w:rsidR="000F7377" w:rsidRDefault="000F7377">
      <w:r xmlns:w="http://schemas.openxmlformats.org/wordprocessingml/2006/main">
        <w:t xml:space="preserve">1. Римлянам 10:2-3 – Ибо свидетельствую им, что они имеют ревность по Богу, но не по рассуждению. Ибо, не разумея праведности Божией и стремясь утвердить собственную праведность, они не покорились праведности Божией.</w:t>
      </w:r>
    </w:p>
    <w:p w14:paraId="7D588409" w14:textId="77777777" w:rsidR="000F7377" w:rsidRDefault="000F7377"/>
    <w:p w14:paraId="47CE4647" w14:textId="77777777" w:rsidR="000F7377" w:rsidRDefault="000F7377">
      <w:r xmlns:w="http://schemas.openxmlformats.org/wordprocessingml/2006/main">
        <w:t xml:space="preserve">2. Евреям 11:6 - Но без веры угодить Ему невозможно: ибо приходящий к Богу должен верить, что Он есть, и что Он воздает усердно ищущим Его.</w:t>
      </w:r>
    </w:p>
    <w:p w14:paraId="4F6AF91E" w14:textId="77777777" w:rsidR="000F7377" w:rsidRDefault="000F7377"/>
    <w:p w14:paraId="55E3E03E" w14:textId="77777777" w:rsidR="000F7377" w:rsidRDefault="000F7377">
      <w:r xmlns:w="http://schemas.openxmlformats.org/wordprocessingml/2006/main">
        <w:t xml:space="preserve">Филиппийцам 3:7 Но что для меня было преимуществом, то для Христа я почел тщетою.</w:t>
      </w:r>
    </w:p>
    <w:p w14:paraId="221E9D64" w14:textId="77777777" w:rsidR="000F7377" w:rsidRDefault="000F7377"/>
    <w:p w14:paraId="0B88CA44" w14:textId="77777777" w:rsidR="000F7377" w:rsidRDefault="000F7377">
      <w:r xmlns:w="http://schemas.openxmlformats.org/wordprocessingml/2006/main">
        <w:t xml:space="preserve">В этом отрывке подчеркивается важность принесения в жертву материальных благ ради Христа.</w:t>
      </w:r>
    </w:p>
    <w:p w14:paraId="19C44A61" w14:textId="77777777" w:rsidR="000F7377" w:rsidRDefault="000F7377"/>
    <w:p w14:paraId="1A661D25" w14:textId="77777777" w:rsidR="000F7377" w:rsidRDefault="000F7377">
      <w:r xmlns:w="http://schemas.openxmlformats.org/wordprocessingml/2006/main">
        <w:t xml:space="preserve">1: Мы должны быть готовы поставить Христа превыше всего в нашей жизни.</w:t>
      </w:r>
    </w:p>
    <w:p w14:paraId="5A78C6DE" w14:textId="77777777" w:rsidR="000F7377" w:rsidRDefault="000F7377"/>
    <w:p w14:paraId="667215DA" w14:textId="77777777" w:rsidR="000F7377" w:rsidRDefault="000F7377">
      <w:r xmlns:w="http://schemas.openxmlformats.org/wordprocessingml/2006/main">
        <w:t xml:space="preserve">2: Мы должны быть готовы принести жертвы ради Христа.</w:t>
      </w:r>
    </w:p>
    <w:p w14:paraId="41BD38EB" w14:textId="77777777" w:rsidR="000F7377" w:rsidRDefault="000F7377"/>
    <w:p w14:paraId="133D585B" w14:textId="77777777" w:rsidR="000F7377" w:rsidRDefault="000F7377">
      <w:r xmlns:w="http://schemas.openxmlformats.org/wordprocessingml/2006/main">
        <w:t xml:space="preserve">1: Матфея 16:24-25 - «Тогда Иисус сказал своим ученикам: «Кто хочет быть Моим учеником, отвергнись себя, и возьми крест свой, и следуй за Мною».</w:t>
      </w:r>
    </w:p>
    <w:p w14:paraId="33734B63" w14:textId="77777777" w:rsidR="000F7377" w:rsidRDefault="000F7377"/>
    <w:p w14:paraId="691FF4DF" w14:textId="77777777" w:rsidR="000F7377" w:rsidRDefault="000F7377">
      <w:r xmlns:w="http://schemas.openxmlformats.org/wordprocessingml/2006/main">
        <w:t xml:space="preserve">2: Матфея 6:33 – «Но ищите прежде Царства Его и правды Его, и все это будет дано вам».</w:t>
      </w:r>
    </w:p>
    <w:p w14:paraId="0A01FC09" w14:textId="77777777" w:rsidR="000F7377" w:rsidRDefault="000F7377"/>
    <w:p w14:paraId="092EA3C3" w14:textId="77777777" w:rsidR="000F7377" w:rsidRDefault="000F7377">
      <w:r xmlns:w="http://schemas.openxmlformats.org/wordprocessingml/2006/main">
        <w:t xml:space="preserve">Филиппийцам 3:8 Да, несомненно, и все почитаю тщетою ради превосходства познания </w:t>
      </w:r>
      <w:r xmlns:w="http://schemas.openxmlformats.org/wordprocessingml/2006/main">
        <w:lastRenderedPageBreak xmlns:w="http://schemas.openxmlformats.org/wordprocessingml/2006/main"/>
      </w:r>
      <w:r xmlns:w="http://schemas.openxmlformats.org/wordprocessingml/2006/main">
        <w:t xml:space="preserve">Христа Иисуса, Господа моего; ради Него я все потерял и почитаю все как навоз, чтобы приобрести Христа,</w:t>
      </w:r>
    </w:p>
    <w:p w14:paraId="5D4D360C" w14:textId="77777777" w:rsidR="000F7377" w:rsidRDefault="000F7377"/>
    <w:p w14:paraId="761F4BC3" w14:textId="77777777" w:rsidR="000F7377" w:rsidRDefault="000F7377">
      <w:r xmlns:w="http://schemas.openxmlformats.org/wordprocessingml/2006/main">
        <w:t xml:space="preserve">В этом отрывке говорится о ценности познания Иисуса Христа и готовности пожертвовать всем мирским, чтобы обрести Его.</w:t>
      </w:r>
    </w:p>
    <w:p w14:paraId="29AA7D24" w14:textId="77777777" w:rsidR="000F7377" w:rsidRDefault="000F7377"/>
    <w:p w14:paraId="0C8F86F4" w14:textId="77777777" w:rsidR="000F7377" w:rsidRDefault="000F7377">
      <w:r xmlns:w="http://schemas.openxmlformats.org/wordprocessingml/2006/main">
        <w:t xml:space="preserve">1: Ничто в этом мире не является более ценным, чем познание Иисуса Христа и радость, которая приходит с ним.</w:t>
      </w:r>
    </w:p>
    <w:p w14:paraId="7938ECF1" w14:textId="77777777" w:rsidR="000F7377" w:rsidRDefault="000F7377"/>
    <w:p w14:paraId="17E6E37F" w14:textId="77777777" w:rsidR="000F7377" w:rsidRDefault="000F7377">
      <w:r xmlns:w="http://schemas.openxmlformats.org/wordprocessingml/2006/main">
        <w:t xml:space="preserve">2: Мы должны быть готовы отказаться от всего, чтобы обрести Иисуса Христа, потому что Он стоит больше, чем все, что может предложить этот мир.</w:t>
      </w:r>
    </w:p>
    <w:p w14:paraId="0FB2420D" w14:textId="77777777" w:rsidR="000F7377" w:rsidRDefault="000F7377"/>
    <w:p w14:paraId="449CA811" w14:textId="77777777" w:rsidR="000F7377" w:rsidRDefault="000F7377">
      <w:r xmlns:w="http://schemas.openxmlformats.org/wordprocessingml/2006/main">
        <w:t xml:space="preserve">1: Матфея 13:44-46 – Притча о сокровище, спрятанном на поле.</w:t>
      </w:r>
    </w:p>
    <w:p w14:paraId="48E8689F" w14:textId="77777777" w:rsidR="000F7377" w:rsidRDefault="000F7377"/>
    <w:p w14:paraId="17026A70" w14:textId="77777777" w:rsidR="000F7377" w:rsidRDefault="000F7377">
      <w:r xmlns:w="http://schemas.openxmlformats.org/wordprocessingml/2006/main">
        <w:t xml:space="preserve">2: Колоссянам 3:1-4 – О горнем помышляйте, а не о том, что на земле.</w:t>
      </w:r>
    </w:p>
    <w:p w14:paraId="52BA19E3" w14:textId="77777777" w:rsidR="000F7377" w:rsidRDefault="000F7377"/>
    <w:p w14:paraId="487FF314" w14:textId="77777777" w:rsidR="000F7377" w:rsidRDefault="000F7377">
      <w:r xmlns:w="http://schemas.openxmlformats.org/wordprocessingml/2006/main">
        <w:t xml:space="preserve">Филиппийцам 3:9 И найдем в Нем не мою праведность, которая от закона, но ту, которая через веру Христову, праведность, которая от Бога по вере:</w:t>
      </w:r>
    </w:p>
    <w:p w14:paraId="6F9D2965" w14:textId="77777777" w:rsidR="000F7377" w:rsidRDefault="000F7377"/>
    <w:p w14:paraId="7B49ED71" w14:textId="77777777" w:rsidR="000F7377" w:rsidRDefault="000F7377">
      <w:r xmlns:w="http://schemas.openxmlformats.org/wordprocessingml/2006/main">
        <w:t xml:space="preserve">Павел призывает верующих верить во Христа, а не полагаться на свою собственную праведность, основанную на законе.</w:t>
      </w:r>
    </w:p>
    <w:p w14:paraId="5E26FBAA" w14:textId="77777777" w:rsidR="000F7377" w:rsidRDefault="000F7377"/>
    <w:p w14:paraId="18918D17" w14:textId="77777777" w:rsidR="000F7377" w:rsidRDefault="000F7377">
      <w:r xmlns:w="http://schemas.openxmlformats.org/wordprocessingml/2006/main">
        <w:t xml:space="preserve">1. Верьте во Христа: праведность, которую дает Бог</w:t>
      </w:r>
    </w:p>
    <w:p w14:paraId="22DE6726" w14:textId="77777777" w:rsidR="000F7377" w:rsidRDefault="000F7377"/>
    <w:p w14:paraId="4927F4B2" w14:textId="77777777" w:rsidR="000F7377" w:rsidRDefault="000F7377">
      <w:r xmlns:w="http://schemas.openxmlformats.org/wordprocessingml/2006/main">
        <w:t xml:space="preserve">2. Сила веры: обретение истинной праведности во Христе</w:t>
      </w:r>
    </w:p>
    <w:p w14:paraId="1CE32CFA" w14:textId="77777777" w:rsidR="000F7377" w:rsidRDefault="000F7377"/>
    <w:p w14:paraId="52414444" w14:textId="77777777" w:rsidR="000F7377" w:rsidRDefault="000F7377">
      <w:r xmlns:w="http://schemas.openxmlformats.org/wordprocessingml/2006/main">
        <w:t xml:space="preserve">1. Римлянам 3:21-22 – Но ныне открывается правда Божия независимо от закона, о чем свидетельствуют закон и пророки, 22 правда Божия, через веру в Иисуса Христа, всем и на всех, </w:t>
      </w:r>
      <w:r xmlns:w="http://schemas.openxmlformats.org/wordprocessingml/2006/main">
        <w:lastRenderedPageBreak xmlns:w="http://schemas.openxmlformats.org/wordprocessingml/2006/main"/>
      </w:r>
      <w:r xmlns:w="http://schemas.openxmlformats.org/wordprocessingml/2006/main">
        <w:t xml:space="preserve">кто полагать.</w:t>
      </w:r>
    </w:p>
    <w:p w14:paraId="2CE4CF8D" w14:textId="77777777" w:rsidR="000F7377" w:rsidRDefault="000F7377"/>
    <w:p w14:paraId="60FB2ECF" w14:textId="77777777" w:rsidR="000F7377" w:rsidRDefault="000F7377">
      <w:r xmlns:w="http://schemas.openxmlformats.org/wordprocessingml/2006/main">
        <w:t xml:space="preserve">2. Галатам 2:15-16 – Мы сами по рождению евреи, а не грешники из язычников; 16 но мы знаем, что человек оправдывается не делами закона, но через веру в Иисуса Христа, так и мы уверовали во Христа Иисуса, чтобы оправдаться верою во Христа, а не делами закона, потому что через делами закона никто не будет оправдан.</w:t>
      </w:r>
    </w:p>
    <w:p w14:paraId="1F3FAC32" w14:textId="77777777" w:rsidR="000F7377" w:rsidRDefault="000F7377"/>
    <w:p w14:paraId="68BDAA57" w14:textId="77777777" w:rsidR="000F7377" w:rsidRDefault="000F7377">
      <w:r xmlns:w="http://schemas.openxmlformats.org/wordprocessingml/2006/main">
        <w:t xml:space="preserve">Филиппийцам 3:10 Чтобы познать Его и силу воскресения Его, и участие в страданиях Его, сообразующихся смерти Его;</w:t>
      </w:r>
    </w:p>
    <w:p w14:paraId="4F3CC3F1" w14:textId="77777777" w:rsidR="000F7377" w:rsidRDefault="000F7377"/>
    <w:p w14:paraId="6935C373" w14:textId="77777777" w:rsidR="000F7377" w:rsidRDefault="000F7377">
      <w:r xmlns:w="http://schemas.openxmlformats.org/wordprocessingml/2006/main">
        <w:t xml:space="preserve">Этот отрывок говорит о желании познать Христа через понимание Его силы и страданий, чтобы сообразоваться с Его смертью.</w:t>
      </w:r>
    </w:p>
    <w:p w14:paraId="4E97F6E2" w14:textId="77777777" w:rsidR="000F7377" w:rsidRDefault="000F7377"/>
    <w:p w14:paraId="36E7095A" w14:textId="77777777" w:rsidR="000F7377" w:rsidRDefault="000F7377">
      <w:r xmlns:w="http://schemas.openxmlformats.org/wordprocessingml/2006/main">
        <w:t xml:space="preserve">1. Сообразоваться со смертью Христа</w:t>
      </w:r>
    </w:p>
    <w:p w14:paraId="585EA5F3" w14:textId="77777777" w:rsidR="000F7377" w:rsidRDefault="000F7377"/>
    <w:p w14:paraId="42113677" w14:textId="77777777" w:rsidR="000F7377" w:rsidRDefault="000F7377">
      <w:r xmlns:w="http://schemas.openxmlformats.org/wordprocessingml/2006/main">
        <w:t xml:space="preserve">2. Познание Христа через Его силу и страдания</w:t>
      </w:r>
    </w:p>
    <w:p w14:paraId="29634F3E" w14:textId="77777777" w:rsidR="000F7377" w:rsidRDefault="000F7377"/>
    <w:p w14:paraId="61E3D975" w14:textId="77777777" w:rsidR="000F7377" w:rsidRDefault="000F7377">
      <w:r xmlns:w="http://schemas.openxmlformats.org/wordprocessingml/2006/main">
        <w:t xml:space="preserve">1: Римлянам 12:1-2 - Посему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w:t>
      </w:r>
    </w:p>
    <w:p w14:paraId="7D1A58D5" w14:textId="77777777" w:rsidR="000F7377" w:rsidRDefault="000F7377"/>
    <w:p w14:paraId="76CEE2D4" w14:textId="77777777" w:rsidR="000F7377" w:rsidRDefault="000F7377">
      <w:r xmlns:w="http://schemas.openxmlformats.org/wordprocessingml/2006/main">
        <w:t xml:space="preserve">2: Матфея 16:24 — Тогда Иисус сказал своим ученикам: «Всякий, кто хочет быть Моим учеником, должен отвергнуть себя, взять свой крест и следовать за Мною».</w:t>
      </w:r>
    </w:p>
    <w:p w14:paraId="79E0DE2A" w14:textId="77777777" w:rsidR="000F7377" w:rsidRDefault="000F7377"/>
    <w:p w14:paraId="42B7FAE7" w14:textId="77777777" w:rsidR="000F7377" w:rsidRDefault="000F7377">
      <w:r xmlns:w="http://schemas.openxmlformats.org/wordprocessingml/2006/main">
        <w:t xml:space="preserve">Филиппийцам 3:11 Если бы я мог каким-либо способом достичь воскресения мертвых.</w:t>
      </w:r>
    </w:p>
    <w:p w14:paraId="27213D52" w14:textId="77777777" w:rsidR="000F7377" w:rsidRDefault="000F7377"/>
    <w:p w14:paraId="413A3E9E" w14:textId="77777777" w:rsidR="000F7377" w:rsidRDefault="000F7377">
      <w:r xmlns:w="http://schemas.openxmlformats.org/wordprocessingml/2006/main">
        <w:t xml:space="preserve">Павел выражает свое желание добиться воскресения мертвых.</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настойчивости: стремление Павла к воскресению</w:t>
      </w:r>
    </w:p>
    <w:p w14:paraId="7422ECF9" w14:textId="77777777" w:rsidR="000F7377" w:rsidRDefault="000F7377"/>
    <w:p w14:paraId="7AEA12E0" w14:textId="77777777" w:rsidR="000F7377" w:rsidRDefault="000F7377">
      <w:r xmlns:w="http://schemas.openxmlformats.org/wordprocessingml/2006/main">
        <w:t xml:space="preserve">2. Надежда Небес: Воскрешение мертвых</w:t>
      </w:r>
    </w:p>
    <w:p w14:paraId="00E3167D" w14:textId="77777777" w:rsidR="000F7377" w:rsidRDefault="000F7377"/>
    <w:p w14:paraId="22E2574F" w14:textId="77777777" w:rsidR="000F7377" w:rsidRDefault="000F7377">
      <w:r xmlns:w="http://schemas.openxmlformats.org/wordprocessingml/2006/main">
        <w:t xml:space="preserve">1. Римлянам 8:18-25 – Ибо я считаю, что страдания нынешнего времени не стоят сравнения со славой, которая должна открыться нам.</w:t>
      </w:r>
    </w:p>
    <w:p w14:paraId="603C3762" w14:textId="77777777" w:rsidR="000F7377" w:rsidRDefault="000F7377"/>
    <w:p w14:paraId="01258D19" w14:textId="77777777" w:rsidR="000F7377" w:rsidRDefault="000F7377">
      <w:r xmlns:w="http://schemas.openxmlformats.org/wordprocessingml/2006/main">
        <w:t xml:space="preserve">2. 1 Коринфянам 15:12-20 – Но Христос воскрес из мертвых, первенец из умерших.</w:t>
      </w:r>
    </w:p>
    <w:p w14:paraId="18A2B5D3" w14:textId="77777777" w:rsidR="000F7377" w:rsidRDefault="000F7377"/>
    <w:p w14:paraId="35262CE8" w14:textId="77777777" w:rsidR="000F7377" w:rsidRDefault="000F7377">
      <w:r xmlns:w="http://schemas.openxmlformats.org/wordprocessingml/2006/main">
        <w:t xml:space="preserve">Филиппийцам 3:12 Не так, как если бы я уже достиг или уже был совершен, но следую за тем, чтобы постичь то, для чего я и устроен Христом Иисусом.</w:t>
      </w:r>
    </w:p>
    <w:p w14:paraId="149589AD" w14:textId="77777777" w:rsidR="000F7377" w:rsidRDefault="000F7377"/>
    <w:p w14:paraId="47CF7552" w14:textId="77777777" w:rsidR="000F7377" w:rsidRDefault="000F7377">
      <w:r xmlns:w="http://schemas.openxmlformats.org/wordprocessingml/2006/main">
        <w:t xml:space="preserve">Павел призывает верующих стремиться к совершенству в своей вере.</w:t>
      </w:r>
    </w:p>
    <w:p w14:paraId="7CD4A736" w14:textId="77777777" w:rsidR="000F7377" w:rsidRDefault="000F7377"/>
    <w:p w14:paraId="051FB1AA" w14:textId="77777777" w:rsidR="000F7377" w:rsidRDefault="000F7377">
      <w:r xmlns:w="http://schemas.openxmlformats.org/wordprocessingml/2006/main">
        <w:t xml:space="preserve">1. Совершенство в вере: достижение нашего высокого призвания</w:t>
      </w:r>
    </w:p>
    <w:p w14:paraId="2BEF81BA" w14:textId="77777777" w:rsidR="000F7377" w:rsidRDefault="000F7377"/>
    <w:p w14:paraId="1E50948A" w14:textId="77777777" w:rsidR="000F7377" w:rsidRDefault="000F7377">
      <w:r xmlns:w="http://schemas.openxmlformats.org/wordprocessingml/2006/main">
        <w:t xml:space="preserve">2. Жизнь в соответствии с нашей христианской ответственностью</w:t>
      </w:r>
    </w:p>
    <w:p w14:paraId="145F2F0D" w14:textId="77777777" w:rsidR="000F7377" w:rsidRDefault="000F7377"/>
    <w:p w14:paraId="229CD30D"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75595E94" w14:textId="77777777" w:rsidR="000F7377" w:rsidRDefault="000F7377"/>
    <w:p w14:paraId="008E5133" w14:textId="77777777" w:rsidR="000F7377" w:rsidRDefault="000F7377">
      <w:r xmlns:w="http://schemas.openxmlformats.org/wordprocessingml/2006/main">
        <w:t xml:space="preserve">2. Матфея 5:48 – Итак будьте совершенны, как совершен Отец ваш Небесный.</w:t>
      </w:r>
    </w:p>
    <w:p w14:paraId="6ECDC7B3" w14:textId="77777777" w:rsidR="000F7377" w:rsidRDefault="000F7377"/>
    <w:p w14:paraId="67730461" w14:textId="77777777" w:rsidR="000F7377" w:rsidRDefault="000F7377">
      <w:r xmlns:w="http://schemas.openxmlformats.org/wordprocessingml/2006/main">
        <w:t xml:space="preserve">Филиппийцам 3:13 Братия, я не считаю себя постигнутым; но одно делаю, забывая то, что позади, и простираясь к тому, что впереди,</w:t>
      </w:r>
    </w:p>
    <w:p w14:paraId="427BE743" w14:textId="77777777" w:rsidR="000F7377" w:rsidRDefault="000F7377"/>
    <w:p w14:paraId="2663D001" w14:textId="77777777" w:rsidR="000F7377" w:rsidRDefault="000F7377">
      <w:r xmlns:w="http://schemas.openxmlformats.org/wordprocessingml/2006/main">
        <w:t xml:space="preserve">Этот отрывок призывает нас сосредоточиться на будущем, оставив прошлое позади.</w:t>
      </w:r>
    </w:p>
    <w:p w14:paraId="5E2F87F5" w14:textId="77777777" w:rsidR="000F7377" w:rsidRDefault="000F7377"/>
    <w:p w14:paraId="607FBAC9" w14:textId="77777777" w:rsidR="000F7377" w:rsidRDefault="000F7377">
      <w:r xmlns:w="http://schemas.openxmlformats.org/wordprocessingml/2006/main">
        <w:t xml:space="preserve">1: «Взгляд вперед: оставив прошлое позади»</w:t>
      </w:r>
    </w:p>
    <w:p w14:paraId="1F2DA9BB" w14:textId="77777777" w:rsidR="000F7377" w:rsidRDefault="000F7377"/>
    <w:p w14:paraId="35D53650" w14:textId="77777777" w:rsidR="000F7377" w:rsidRDefault="000F7377">
      <w:r xmlns:w="http://schemas.openxmlformats.org/wordprocessingml/2006/main">
        <w:t xml:space="preserve">2: «Рост через перемены: движение в будущее»</w:t>
      </w:r>
    </w:p>
    <w:p w14:paraId="4F916A90" w14:textId="77777777" w:rsidR="000F7377" w:rsidRDefault="000F7377"/>
    <w:p w14:paraId="18B1E571" w14:textId="77777777" w:rsidR="000F7377" w:rsidRDefault="000F7377">
      <w:r xmlns:w="http://schemas.openxmlformats.org/wordprocessingml/2006/main">
        <w:t xml:space="preserve">1: Исайя 43:18-19 «Не вспоминайте прежнего и не мыслите о древнем. Вот, Я делаю новое; ныне оно возникает, разве вы не замечаете этого?»</w:t>
      </w:r>
    </w:p>
    <w:p w14:paraId="7BBBCC55" w14:textId="77777777" w:rsidR="000F7377" w:rsidRDefault="000F7377"/>
    <w:p w14:paraId="6E9AC021" w14:textId="77777777" w:rsidR="000F7377" w:rsidRDefault="000F7377">
      <w:r xmlns:w="http://schemas.openxmlformats.org/wordprocessingml/2006/main">
        <w:t xml:space="preserve">2:2 Коринфянам 5:17 «Итак, кто во Христе, тот новая тварь. Древнее прошло, теперь новое».</w:t>
      </w:r>
    </w:p>
    <w:p w14:paraId="41C99784" w14:textId="77777777" w:rsidR="000F7377" w:rsidRDefault="000F7377"/>
    <w:p w14:paraId="6DC68196" w14:textId="77777777" w:rsidR="000F7377" w:rsidRDefault="000F7377">
      <w:r xmlns:w="http://schemas.openxmlformats.org/wordprocessingml/2006/main">
        <w:t xml:space="preserve">Филиппийцам 3:14 Я стремлюсь к цели к награде вышнего звания Божия во Христе Иисусе.</w:t>
      </w:r>
    </w:p>
    <w:p w14:paraId="73664123" w14:textId="77777777" w:rsidR="000F7377" w:rsidRDefault="000F7377"/>
    <w:p w14:paraId="34DDE06A" w14:textId="77777777" w:rsidR="000F7377" w:rsidRDefault="000F7377">
      <w:r xmlns:w="http://schemas.openxmlformats.org/wordprocessingml/2006/main">
        <w:t xml:space="preserve">Этот стих призывает нас стремиться к нашим целям и использовать силу Христа, чтобы помочь нам на этом пути.</w:t>
      </w:r>
    </w:p>
    <w:p w14:paraId="3EF7105C" w14:textId="77777777" w:rsidR="000F7377" w:rsidRDefault="000F7377"/>
    <w:p w14:paraId="273B68B3" w14:textId="77777777" w:rsidR="000F7377" w:rsidRDefault="000F7377">
      <w:r xmlns:w="http://schemas.openxmlformats.org/wordprocessingml/2006/main">
        <w:t xml:space="preserve">1. «Высокое призвание Божие: достижение наших целей во Христе»</w:t>
      </w:r>
    </w:p>
    <w:p w14:paraId="2D2C5540" w14:textId="77777777" w:rsidR="000F7377" w:rsidRDefault="000F7377"/>
    <w:p w14:paraId="18CF30E6" w14:textId="77777777" w:rsidR="000F7377" w:rsidRDefault="000F7377">
      <w:r xmlns:w="http://schemas.openxmlformats.org/wordprocessingml/2006/main">
        <w:t xml:space="preserve">2. «Двигайтесь к цели: оставаться на пути с Иисусом»</w:t>
      </w:r>
    </w:p>
    <w:p w14:paraId="5F93A751" w14:textId="77777777" w:rsidR="000F7377" w:rsidRDefault="000F7377"/>
    <w:p w14:paraId="3E86BE5E" w14:textId="77777777" w:rsidR="000F7377" w:rsidRDefault="000F7377">
      <w:r xmlns:w="http://schemas.openxmlformats.org/wordprocessingml/2006/main">
        <w:t xml:space="preserve">1. Матфея 6:33 – «Но ищите прежде Царства Его и правды Его, и все это будет дано вам».</w:t>
      </w:r>
    </w:p>
    <w:p w14:paraId="52420439" w14:textId="77777777" w:rsidR="000F7377" w:rsidRDefault="000F7377"/>
    <w:p w14:paraId="49A8E403" w14:textId="77777777" w:rsidR="000F7377" w:rsidRDefault="000F7377">
      <w:r xmlns:w="http://schemas.openxmlformats.org/wordprocessingml/2006/main">
        <w:t xml:space="preserve">2. Галатам 6:9 – «Не унываем, делая добро, ибо в свое время пожнем урожай, если не сдадимся».</w:t>
      </w:r>
    </w:p>
    <w:p w14:paraId="6F4010BE" w14:textId="77777777" w:rsidR="000F7377" w:rsidRDefault="000F7377"/>
    <w:p w14:paraId="07CF3812" w14:textId="77777777" w:rsidR="000F7377" w:rsidRDefault="000F7377">
      <w:r xmlns:w="http://schemas.openxmlformats.org/wordprocessingml/2006/main">
        <w:t xml:space="preserve">Филиппийцам 3:15 Итак, все мы, совершенные, так мыслите; а если вы о чём-нибудь иначе мыслите, то и то Бог откроет вам.</w:t>
      </w:r>
    </w:p>
    <w:p w14:paraId="33A6C582" w14:textId="77777777" w:rsidR="000F7377" w:rsidRDefault="000F7377"/>
    <w:p w14:paraId="1FF3E432" w14:textId="77777777" w:rsidR="000F7377" w:rsidRDefault="000F7377">
      <w:r xmlns:w="http://schemas.openxmlformats.org/wordprocessingml/2006/main">
        <w:t xml:space="preserve">Этот отрывок побуждает нас стремиться к совершенству и заверяет нас, что, если мы не придем к согласию, Бог укажет нам путь.</w:t>
      </w:r>
    </w:p>
    <w:p w14:paraId="6A860F14" w14:textId="77777777" w:rsidR="000F7377" w:rsidRDefault="000F7377"/>
    <w:p w14:paraId="33FD65F5" w14:textId="77777777" w:rsidR="000F7377" w:rsidRDefault="000F7377">
      <w:r xmlns:w="http://schemas.openxmlformats.org/wordprocessingml/2006/main">
        <w:t xml:space="preserve">1. Совершенство — достижимая цель</w:t>
      </w:r>
    </w:p>
    <w:p w14:paraId="1B3D2CDE" w14:textId="77777777" w:rsidR="000F7377" w:rsidRDefault="000F7377"/>
    <w:p w14:paraId="14EEF15B" w14:textId="77777777" w:rsidR="000F7377" w:rsidRDefault="000F7377">
      <w:r xmlns:w="http://schemas.openxmlformats.org/wordprocessingml/2006/main">
        <w:t xml:space="preserve">2. Следование Божьему пути – ключ к успеху</w:t>
      </w:r>
    </w:p>
    <w:p w14:paraId="2DADE615" w14:textId="77777777" w:rsidR="000F7377" w:rsidRDefault="000F7377"/>
    <w:p w14:paraId="03608C0C" w14:textId="77777777" w:rsidR="000F7377" w:rsidRDefault="000F7377">
      <w:r xmlns:w="http://schemas.openxmlformats.org/wordprocessingml/2006/main">
        <w:t xml:space="preserve">1. Ефесянам 4:13 – «Доколе все придем в единство веры и познания Сына Божия, в мужа совершенного, в меру полного возраста Христова».</w:t>
      </w:r>
    </w:p>
    <w:p w14:paraId="29E968B9" w14:textId="77777777" w:rsidR="000F7377" w:rsidRDefault="000F7377"/>
    <w:p w14:paraId="7A635C2B" w14:textId="77777777" w:rsidR="000F7377" w:rsidRDefault="000F7377">
      <w:r xmlns:w="http://schemas.openxmlformats.org/wordprocessingml/2006/main">
        <w:t xml:space="preserve">2. Иакова 1:4 – «Терпение же да совершает свое совершенное действие, чтобы вы были совершенны и совершенны, ни в чем не нуждаясь».</w:t>
      </w:r>
    </w:p>
    <w:p w14:paraId="50D3CB17" w14:textId="77777777" w:rsidR="000F7377" w:rsidRDefault="000F7377"/>
    <w:p w14:paraId="682319BA" w14:textId="77777777" w:rsidR="000F7377" w:rsidRDefault="000F7377">
      <w:r xmlns:w="http://schemas.openxmlformats.org/wordprocessingml/2006/main">
        <w:t xml:space="preserve">Филиппийцам 3:16 Впрочем, чего мы уже достигли, будем по тому же правилу поступать, о том же будем помнить.</w:t>
      </w:r>
    </w:p>
    <w:p w14:paraId="259EF5C0" w14:textId="77777777" w:rsidR="000F7377" w:rsidRDefault="000F7377"/>
    <w:p w14:paraId="5E467FEB" w14:textId="77777777" w:rsidR="000F7377" w:rsidRDefault="000F7377">
      <w:r xmlns:w="http://schemas.openxmlformats.org/wordprocessingml/2006/main">
        <w:t xml:space="preserve">Верующие должны стремиться продолжать жить в соответствии с теми стандартами, которых они уже достигли.</w:t>
      </w:r>
    </w:p>
    <w:p w14:paraId="51A64AEA" w14:textId="77777777" w:rsidR="000F7377" w:rsidRDefault="000F7377"/>
    <w:p w14:paraId="7394C61A" w14:textId="77777777" w:rsidR="000F7377" w:rsidRDefault="000F7377">
      <w:r xmlns:w="http://schemas.openxmlformats.org/wordprocessingml/2006/main">
        <w:t xml:space="preserve">1. «Оставаться на правильном пути: последовательно ходить с Богом»</w:t>
      </w:r>
    </w:p>
    <w:p w14:paraId="2D80BE25" w14:textId="77777777" w:rsidR="000F7377" w:rsidRDefault="000F7377"/>
    <w:p w14:paraId="3F0B5E18" w14:textId="77777777" w:rsidR="000F7377" w:rsidRDefault="000F7377">
      <w:r xmlns:w="http://schemas.openxmlformats.org/wordprocessingml/2006/main">
        <w:t xml:space="preserve">2. «Жить в соответствии с теми стандартами, которых мы достигли»</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Галатам 5:25 – «Если духом живём, то и духом поступим».</w:t>
      </w:r>
    </w:p>
    <w:p w14:paraId="05177053" w14:textId="77777777" w:rsidR="000F7377" w:rsidRDefault="000F7377"/>
    <w:p w14:paraId="6F3CCB89" w14:textId="77777777" w:rsidR="000F7377" w:rsidRDefault="000F7377">
      <w:r xmlns:w="http://schemas.openxmlformats.org/wordprocessingml/2006/main">
        <w:t xml:space="preserve">2. Колоссянам 2:6 – «Итак, как вы приняли Христа Иисуса Господа, так и ходите в Нём».</w:t>
      </w:r>
    </w:p>
    <w:p w14:paraId="0A592722" w14:textId="77777777" w:rsidR="000F7377" w:rsidRDefault="000F7377"/>
    <w:p w14:paraId="193EE73F" w14:textId="77777777" w:rsidR="000F7377" w:rsidRDefault="000F7377">
      <w:r xmlns:w="http://schemas.openxmlformats.org/wordprocessingml/2006/main">
        <w:t xml:space="preserve">Филиппийцам 3:17 Братья, подражайте мне и помечайте поступающих так, как вы имеете нас в пример.</w:t>
      </w:r>
    </w:p>
    <w:p w14:paraId="1D3A0F97" w14:textId="77777777" w:rsidR="000F7377" w:rsidRDefault="000F7377"/>
    <w:p w14:paraId="5774D411" w14:textId="77777777" w:rsidR="000F7377" w:rsidRDefault="000F7377">
      <w:r xmlns:w="http://schemas.openxmlformats.org/wordprocessingml/2006/main">
        <w:t xml:space="preserve">Павел призывает верующих следовать его примеру жизни, посвященной Христу.</w:t>
      </w:r>
    </w:p>
    <w:p w14:paraId="37F88391" w14:textId="77777777" w:rsidR="000F7377" w:rsidRDefault="000F7377"/>
    <w:p w14:paraId="53DC2106" w14:textId="77777777" w:rsidR="000F7377" w:rsidRDefault="000F7377">
      <w:r xmlns:w="http://schemas.openxmlformats.org/wordprocessingml/2006/main">
        <w:t xml:space="preserve">1. Идя по стопам Павла: жить жизнью преданности Богу</w:t>
      </w:r>
    </w:p>
    <w:p w14:paraId="3EEBCABB" w14:textId="77777777" w:rsidR="000F7377" w:rsidRDefault="000F7377"/>
    <w:p w14:paraId="76CD42D2" w14:textId="77777777" w:rsidR="000F7377" w:rsidRDefault="000F7377">
      <w:r xmlns:w="http://schemas.openxmlformats.org/wordprocessingml/2006/main">
        <w:t xml:space="preserve">2. Следуя примеру святых: возрастать в святости</w:t>
      </w:r>
    </w:p>
    <w:p w14:paraId="3B8958CB" w14:textId="77777777" w:rsidR="000F7377" w:rsidRDefault="000F7377"/>
    <w:p w14:paraId="1F2029CE" w14:textId="77777777" w:rsidR="000F7377" w:rsidRDefault="000F7377">
      <w:r xmlns:w="http://schemas.openxmlformats.org/wordprocessingml/2006/main">
        <w:t xml:space="preserve">1. 1 Коринфянам 11:1 – «Подражайте мне, как я Христу».</w:t>
      </w:r>
    </w:p>
    <w:p w14:paraId="2FF0974F" w14:textId="77777777" w:rsidR="000F7377" w:rsidRDefault="000F7377"/>
    <w:p w14:paraId="3BE97283" w14:textId="77777777" w:rsidR="000F7377" w:rsidRDefault="000F7377">
      <w:r xmlns:w="http://schemas.openxmlformats.org/wordprocessingml/2006/main">
        <w:t xml:space="preserve">2. Евреям 12:1-2: «Итак, поскольку мы окружены таким облаком свидетелей, то свергнем с себя и всякое бремя и грех, который так привязывает нас, и с терпением будем проходить назначенное поприще». пред нами, взирая на Иисуса, основателя и совершителя веры нашей, Который ради предлежавшей Ему радости претерпел крест, пренебрегши посрамление, и воссел одесную престола Божия».</w:t>
      </w:r>
    </w:p>
    <w:p w14:paraId="05DAEA01" w14:textId="77777777" w:rsidR="000F7377" w:rsidRDefault="000F7377"/>
    <w:p w14:paraId="3A4FD6BF" w14:textId="77777777" w:rsidR="000F7377" w:rsidRDefault="000F7377">
      <w:r xmlns:w="http://schemas.openxmlformats.org/wordprocessingml/2006/main">
        <w:t xml:space="preserve">Филиппийцам 3:18 (Ибо многие, о которых я часто говорил вам, а теперь даже со слезами говорю, поступают, что они враги креста Христова:</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Этот отрывок предостерегает от врагов креста Христова.</w:t>
      </w:r>
    </w:p>
    <w:p w14:paraId="46B4A4E0" w14:textId="77777777" w:rsidR="000F7377" w:rsidRDefault="000F7377"/>
    <w:p w14:paraId="1B25F1F4" w14:textId="77777777" w:rsidR="000F7377" w:rsidRDefault="000F7377">
      <w:r xmlns:w="http://schemas.openxmlformats.org/wordprocessingml/2006/main">
        <w:t xml:space="preserve">1: Следование пути Христа. Важность жизни согласно учению Иисуса и его жертвы ради нас.</w:t>
      </w:r>
    </w:p>
    <w:p w14:paraId="19BFE98C" w14:textId="77777777" w:rsidR="000F7377" w:rsidRDefault="000F7377"/>
    <w:p w14:paraId="726F5368" w14:textId="77777777" w:rsidR="000F7377" w:rsidRDefault="000F7377">
      <w:r xmlns:w="http://schemas.openxmlformats.org/wordprocessingml/2006/main">
        <w:t xml:space="preserve">2: Отвергать ложные учения мира. Встать на путь праведности и отвергнуть искушения мира.</w:t>
      </w:r>
    </w:p>
    <w:p w14:paraId="33DFBBC9" w14:textId="77777777" w:rsidR="000F7377" w:rsidRDefault="000F7377"/>
    <w:p w14:paraId="2933E35D" w14:textId="77777777" w:rsidR="000F7377" w:rsidRDefault="000F7377">
      <w:r xmlns:w="http://schemas.openxmlformats.org/wordprocessingml/2006/main">
        <w:t xml:space="preserve">1: Колоссянам 3:5-10 – Итак умертвите земное в вас: блуд, нечистоту, страсть, злую похоть и любостяжание, которое есть идолопоклонство.</w:t>
      </w:r>
    </w:p>
    <w:p w14:paraId="46A63C5A" w14:textId="77777777" w:rsidR="000F7377" w:rsidRDefault="000F7377"/>
    <w:p w14:paraId="7266332A" w14:textId="77777777" w:rsidR="000F7377" w:rsidRDefault="000F7377">
      <w:r xmlns:w="http://schemas.openxmlformats.org/wordprocessingml/2006/main">
        <w:t xml:space="preserve">2:2 Фессалоникийцам 3:6-15 - Ныне заповедуем вам, братия, именем Господа нашего Иисуса Христа, держаться подальше от всякого брата, поступающего в праздности и не по преданию, которое вы получили от нас. .</w:t>
      </w:r>
    </w:p>
    <w:p w14:paraId="55C5D6BB" w14:textId="77777777" w:rsidR="000F7377" w:rsidRDefault="000F7377"/>
    <w:p w14:paraId="21CBA32B" w14:textId="77777777" w:rsidR="000F7377" w:rsidRDefault="000F7377">
      <w:r xmlns:w="http://schemas.openxmlformats.org/wordprocessingml/2006/main">
        <w:t xml:space="preserve">Филиппийцам 3:19 Их цель — погибель, чей Бог — чрево их, и чья слава — в сраме их, которые помышляют о земном.)</w:t>
      </w:r>
    </w:p>
    <w:p w14:paraId="1C3F7D4B" w14:textId="77777777" w:rsidR="000F7377" w:rsidRDefault="000F7377"/>
    <w:p w14:paraId="4AB66376" w14:textId="77777777" w:rsidR="000F7377" w:rsidRDefault="000F7377">
      <w:r xmlns:w="http://schemas.openxmlformats.org/wordprocessingml/2006/main">
        <w:t xml:space="preserve">Некоторые люди живут для своего удовольствия и заботятся только о земных вещах, но это приведет к разрушению.</w:t>
      </w:r>
    </w:p>
    <w:p w14:paraId="52128F11" w14:textId="77777777" w:rsidR="000F7377" w:rsidRDefault="000F7377"/>
    <w:p w14:paraId="2D0759EA" w14:textId="77777777" w:rsidR="000F7377" w:rsidRDefault="000F7377">
      <w:r xmlns:w="http://schemas.openxmlformats.org/wordprocessingml/2006/main">
        <w:t xml:space="preserve">1: Путь разрушения – это не путь жизни. Мы должны обратиться к Богу и поставить Его на первое место в своей жизни, если хотим обрести истинную радость и мир.</w:t>
      </w:r>
    </w:p>
    <w:p w14:paraId="0E113E94" w14:textId="77777777" w:rsidR="000F7377" w:rsidRDefault="000F7377"/>
    <w:p w14:paraId="469A5BB4" w14:textId="77777777" w:rsidR="000F7377" w:rsidRDefault="000F7377">
      <w:r xmlns:w="http://schemas.openxmlformats.org/wordprocessingml/2006/main">
        <w:t xml:space="preserve">2: Мы не должны сбиваться с пути земных желаний и удовольствий, а должны искать Бога для своей цели и истинной радости.</w:t>
      </w:r>
    </w:p>
    <w:p w14:paraId="2ABCDB1D" w14:textId="77777777" w:rsidR="000F7377" w:rsidRDefault="000F7377"/>
    <w:p w14:paraId="2A2EAF65" w14:textId="77777777" w:rsidR="000F7377" w:rsidRDefault="000F7377">
      <w:r xmlns:w="http://schemas.openxmlformats.org/wordprocessingml/2006/main">
        <w:t xml:space="preserve">1: Колоссянам 3:2 – О горнем помышляйте, а не о земном.</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7ABED1CF" w14:textId="77777777" w:rsidR="000F7377" w:rsidRDefault="000F7377"/>
    <w:p w14:paraId="0583E585" w14:textId="77777777" w:rsidR="000F7377" w:rsidRDefault="000F7377">
      <w:r xmlns:w="http://schemas.openxmlformats.org/wordprocessingml/2006/main">
        <w:t xml:space="preserve">Филиппийцам 3:20 Ибо разговор наш на небесах; откуда и мы ожидаем Спасителя, Господа Иисуса Христа:</w:t>
      </w:r>
    </w:p>
    <w:p w14:paraId="3008C169" w14:textId="77777777" w:rsidR="000F7377" w:rsidRDefault="000F7377"/>
    <w:p w14:paraId="5AF0A56C" w14:textId="77777777" w:rsidR="000F7377" w:rsidRDefault="000F7377">
      <w:r xmlns:w="http://schemas.openxmlformats.org/wordprocessingml/2006/main">
        <w:t xml:space="preserve">В этом отрывке говорится об ожидании Господа Иисуса Христа, нашего Спасителя, с Небес.</w:t>
      </w:r>
    </w:p>
    <w:p w14:paraId="5D06F6A0" w14:textId="77777777" w:rsidR="000F7377" w:rsidRDefault="000F7377"/>
    <w:p w14:paraId="6F304285" w14:textId="77777777" w:rsidR="000F7377" w:rsidRDefault="000F7377">
      <w:r xmlns:w="http://schemas.openxmlformats.org/wordprocessingml/2006/main">
        <w:t xml:space="preserve">1. Надежда и спасение Иисуса Христа – Филиппийцам 3:20.</w:t>
      </w:r>
    </w:p>
    <w:p w14:paraId="2974E5D3" w14:textId="77777777" w:rsidR="000F7377" w:rsidRDefault="000F7377"/>
    <w:p w14:paraId="04A18CB9" w14:textId="77777777" w:rsidR="000F7377" w:rsidRDefault="000F7377">
      <w:r xmlns:w="http://schemas.openxmlformats.org/wordprocessingml/2006/main">
        <w:t xml:space="preserve">2. Доверие к нашему небесному разговору – Филиппийцам 3:20.</w:t>
      </w:r>
    </w:p>
    <w:p w14:paraId="44A04A1B" w14:textId="77777777" w:rsidR="000F7377" w:rsidRDefault="000F7377"/>
    <w:p w14:paraId="5447D0CA" w14:textId="77777777" w:rsidR="000F7377" w:rsidRDefault="000F7377">
      <w:r xmlns:w="http://schemas.openxmlformats.org/wordprocessingml/2006/main">
        <w:t xml:space="preserve">1. Матфея 16:27 – Ибо приидет Сын Человеческий с Ангелами Своими во славе Отца Своего, и тогда воздаст каждому по делам его.</w:t>
      </w:r>
    </w:p>
    <w:p w14:paraId="6221AD32" w14:textId="77777777" w:rsidR="000F7377" w:rsidRDefault="000F7377"/>
    <w:p w14:paraId="40FE52DF" w14:textId="77777777" w:rsidR="000F7377" w:rsidRDefault="000F7377">
      <w:r xmlns:w="http://schemas.openxmlformats.org/wordprocessingml/2006/main">
        <w:t xml:space="preserve">2. Евреям 9:28 – так Христос, однажды принесенный в жертву, чтобы понести грехи многих, явится во второй раз, не для того, чтобы разобраться с грехом, но чтобы спасти тех, кто с нетерпением ожидает Его.</w:t>
      </w:r>
    </w:p>
    <w:p w14:paraId="77BE0A94" w14:textId="77777777" w:rsidR="000F7377" w:rsidRDefault="000F7377"/>
    <w:p w14:paraId="50A8BA3D" w14:textId="77777777" w:rsidR="000F7377" w:rsidRDefault="000F7377">
      <w:r xmlns:w="http://schemas.openxmlformats.org/wordprocessingml/2006/main">
        <w:t xml:space="preserve">Филиппийцам 3:21 Кто преобразит худое тело наше, чтобы оно было подобно славному телу Его, по действию, которым Он может и все покорить Себе.</w:t>
      </w:r>
    </w:p>
    <w:p w14:paraId="73FD9458" w14:textId="77777777" w:rsidR="000F7377" w:rsidRDefault="000F7377"/>
    <w:p w14:paraId="6230DA2B" w14:textId="77777777" w:rsidR="000F7377" w:rsidRDefault="000F7377">
      <w:r xmlns:w="http://schemas.openxmlformats.org/wordprocessingml/2006/main">
        <w:t xml:space="preserve">Этот отрывок из Филиппийцам 3:21 учит нас, что у Бога есть сила преобразить наши физические тела, чтобы они стали подобны Его славному телу.</w:t>
      </w:r>
    </w:p>
    <w:p w14:paraId="072E9A89" w14:textId="77777777" w:rsidR="000F7377" w:rsidRDefault="000F7377"/>
    <w:p w14:paraId="21EB375D" w14:textId="77777777" w:rsidR="000F7377" w:rsidRDefault="000F7377">
      <w:r xmlns:w="http://schemas.openxmlformats.org/wordprocessingml/2006/main">
        <w:t xml:space="preserve">1. Наше преображение в образ Божий</w:t>
      </w:r>
    </w:p>
    <w:p w14:paraId="57B7AA19" w14:textId="77777777" w:rsidR="000F7377" w:rsidRDefault="000F7377"/>
    <w:p w14:paraId="3C056D94" w14:textId="77777777" w:rsidR="000F7377" w:rsidRDefault="000F7377">
      <w:r xmlns:w="http://schemas.openxmlformats.org/wordprocessingml/2006/main">
        <w:t xml:space="preserve">2. Славная сила Бога покорить все сущее</w:t>
      </w:r>
    </w:p>
    <w:p w14:paraId="3749A134" w14:textId="77777777" w:rsidR="000F7377" w:rsidRDefault="000F7377"/>
    <w:p w14:paraId="1EBA2AF3" w14:textId="77777777" w:rsidR="000F7377" w:rsidRDefault="000F7377">
      <w:r xmlns:w="http://schemas.openxmlformats.org/wordprocessingml/2006/main">
        <w:t xml:space="preserve">1. Римлянам 8:29 – А кого Он предузнал, того и предопределил быть подобными образу Сына Своего, чтобы Ему быть первенцем среди многих братьев.</w:t>
      </w:r>
    </w:p>
    <w:p w14:paraId="670E64B2" w14:textId="77777777" w:rsidR="000F7377" w:rsidRDefault="000F7377"/>
    <w:p w14:paraId="2E39F840" w14:textId="77777777" w:rsidR="000F7377" w:rsidRDefault="000F7377">
      <w:r xmlns:w="http://schemas.openxmlformats.org/wordprocessingml/2006/main">
        <w:t xml:space="preserve">2. 2 Коринфянам 3:18 - Но все мы, открытым лицом, созерцая, как в зеркале, славу Господню, преображаемся в один и тот же образ от славы в славу, как бы Духом Господним.</w:t>
      </w:r>
    </w:p>
    <w:p w14:paraId="00F58532" w14:textId="77777777" w:rsidR="000F7377" w:rsidRDefault="000F7377"/>
    <w:p w14:paraId="24D41CC0" w14:textId="77777777" w:rsidR="000F7377" w:rsidRDefault="000F7377">
      <w:r xmlns:w="http://schemas.openxmlformats.org/wordprocessingml/2006/main">
        <w:t xml:space="preserve">Филиппийцам 4 — четвертая и последняя глава Послания Павла к Филиппийцам. В этой главе Павел дает верующим практические наставления, как сохранять радость, мир и удовлетворение в своей жизни.</w:t>
      </w:r>
    </w:p>
    <w:p w14:paraId="785FB316" w14:textId="77777777" w:rsidR="000F7377" w:rsidRDefault="000F7377"/>
    <w:p w14:paraId="0A663BD2" w14:textId="77777777" w:rsidR="000F7377" w:rsidRDefault="000F7377">
      <w:r xmlns:w="http://schemas.openxmlformats.org/wordprocessingml/2006/main">
        <w:t xml:space="preserve">1-й абзац: Павел начинает с призыва верующих твердо стоять в Господе и примирять между собой любые конфликты (Филиппийцам 4:1-5). Он призывает двух женщин, Еводию и Синтихию, согласиться в Господе. Павел подчеркивает необходимость всегда радоваться и позволять всем быть известными кротости. Он призывает верующих не беспокоиться, а скорее принести свои заботы Богу через молитву с благодарением.</w:t>
      </w:r>
    </w:p>
    <w:p w14:paraId="0F119F44" w14:textId="77777777" w:rsidR="000F7377" w:rsidRDefault="000F7377"/>
    <w:p w14:paraId="32179B1E" w14:textId="77777777" w:rsidR="000F7377" w:rsidRDefault="000F7377">
      <w:r xmlns:w="http://schemas.openxmlformats.org/wordprocessingml/2006/main">
        <w:t xml:space="preserve">2-й абзац: Павел подчеркивает важность сосредоточения внимания на положительных добродетелях и богоугодном мышлении (Филиппийцам 4:6-9). Он призывает верующих ни о чем не беспокоиться, а вместо этого обращаться со своими просьбами к Богу. Мир Божий сохранит их сердца и разум во Христе Иисусе. Павел призывает их сосредоточиваться на том, что истинно, честно, справедливо, чисто, прекрасно, похвально – на добродетелях, достойных похвалы.</w:t>
      </w:r>
    </w:p>
    <w:p w14:paraId="4EA69634" w14:textId="77777777" w:rsidR="000F7377" w:rsidRDefault="000F7377"/>
    <w:p w14:paraId="67DD2D98" w14:textId="77777777" w:rsidR="000F7377" w:rsidRDefault="000F7377">
      <w:r xmlns:w="http://schemas.openxmlformats.org/wordprocessingml/2006/main">
        <w:t xml:space="preserve">3-й абзац: Глава завершается выражением благодарности за поддержку, полученную от филиппийцев (Филиппийцам 4:10-23). Пол признает их щедрость в обеспечении его нужд, пока он был в тюрьме. Он уверяет их, что Бог восполнит все их нужды по Своему богатству в славе через Христа Иисуса. Павел передает привет от соработников и шлет любовь и благодатное благословение.</w:t>
      </w:r>
    </w:p>
    <w:p w14:paraId="2B2AFEDB" w14:textId="77777777" w:rsidR="000F7377" w:rsidRDefault="000F7377"/>
    <w:p w14:paraId="2B7FDAD9" w14:textId="77777777" w:rsidR="000F7377" w:rsidRDefault="000F7377">
      <w:r xmlns:w="http://schemas.openxmlformats.org/wordprocessingml/2006/main">
        <w:t xml:space="preserve">В итоге,</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четвертой главе Послания к Филиппийцам подчеркивается необходимость сохранения радости, мира и удовлетворенности среди конфликтов и тревог через молитвенную зависимость от Бога.</w:t>
      </w:r>
    </w:p>
    <w:p w14:paraId="62D0E2DE" w14:textId="77777777" w:rsidR="000F7377" w:rsidRDefault="000F7377">
      <w:r xmlns:w="http://schemas.openxmlformats.org/wordprocessingml/2006/main">
        <w:t xml:space="preserve">Павел призывает верующих твердо стоять в Господе и примирять любые споры между собой, развивая мышление, сосредоточенное на добродетелях, достойных похвалы.</w:t>
      </w:r>
    </w:p>
    <w:p w14:paraId="029C5590" w14:textId="77777777" w:rsidR="000F7377" w:rsidRDefault="000F7377">
      <w:r xmlns:w="http://schemas.openxmlformats.org/wordprocessingml/2006/main">
        <w:t xml:space="preserve">Он выражает благодарность за поддержку, полученную от филиппийцев, и уверяет их, что Бог удовлетворит все их нужды согласно Своему изобилию. Глава завершается приветствиями и благодатным благословением Павла и его соработников.</w:t>
      </w:r>
    </w:p>
    <w:p w14:paraId="428B32E7" w14:textId="77777777" w:rsidR="000F7377" w:rsidRDefault="000F7377">
      <w:r xmlns:w="http://schemas.openxmlformats.org/wordprocessingml/2006/main">
        <w:t xml:space="preserve">Эта глава призывает верующих отдавать приоритет единству, молитве, позитивному мышлению и благодарности, полагаясь при этом на Божье обеспечение и распространяя Его благодать на других.</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Филиппийцам 4:1 Итак, возлюбленные и вожделенные братья мои, радость и венец мой, так стойте в Господе, возлюбленные мои.</w:t>
      </w:r>
    </w:p>
    <w:p w14:paraId="1CDF50BC" w14:textId="77777777" w:rsidR="000F7377" w:rsidRDefault="000F7377"/>
    <w:p w14:paraId="3E28F086" w14:textId="77777777" w:rsidR="000F7377" w:rsidRDefault="000F7377">
      <w:r xmlns:w="http://schemas.openxmlformats.org/wordprocessingml/2006/main">
        <w:t xml:space="preserve">Этот отрывок призывает нас оставаться стойкими в нашей вере и уповать на Господа.</w:t>
      </w:r>
    </w:p>
    <w:p w14:paraId="43A00F4F" w14:textId="77777777" w:rsidR="000F7377" w:rsidRDefault="000F7377"/>
    <w:p w14:paraId="6E78203D" w14:textId="77777777" w:rsidR="000F7377" w:rsidRDefault="000F7377">
      <w:r xmlns:w="http://schemas.openxmlformats.org/wordprocessingml/2006/main">
        <w:t xml:space="preserve">1. Твердо стойте в Господе: сила нашей веры</w:t>
      </w:r>
    </w:p>
    <w:p w14:paraId="1179BC80" w14:textId="77777777" w:rsidR="000F7377" w:rsidRDefault="000F7377"/>
    <w:p w14:paraId="06412331" w14:textId="77777777" w:rsidR="000F7377" w:rsidRDefault="000F7377">
      <w:r xmlns:w="http://schemas.openxmlformats.org/wordprocessingml/2006/main">
        <w:t xml:space="preserve">2. Укрепиться в Господе: оставаться стойкими в Слове Божьем</w:t>
      </w:r>
    </w:p>
    <w:p w14:paraId="0BEFB41E" w14:textId="77777777" w:rsidR="000F7377" w:rsidRDefault="000F7377"/>
    <w:p w14:paraId="05DDA7E9" w14:textId="77777777" w:rsidR="000F7377" w:rsidRDefault="000F7377">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237F5449" w14:textId="77777777" w:rsidR="000F7377" w:rsidRDefault="000F7377"/>
    <w:p w14:paraId="66D148A9" w14:textId="77777777" w:rsidR="000F7377" w:rsidRDefault="000F7377">
      <w:r xmlns:w="http://schemas.openxmlformats.org/wordprocessingml/2006/main">
        <w:t xml:space="preserve">2. Евреям 10:23 – Будем твердо держаться исповедания веры нашей, не колеблясь; (ибо верен Обещавший;)</w:t>
      </w:r>
    </w:p>
    <w:p w14:paraId="05DD7AED" w14:textId="77777777" w:rsidR="000F7377" w:rsidRDefault="000F7377"/>
    <w:p w14:paraId="1CC18F6C" w14:textId="77777777" w:rsidR="000F7377" w:rsidRDefault="000F7377">
      <w:r xmlns:w="http://schemas.openxmlformats.org/wordprocessingml/2006/main">
        <w:t xml:space="preserve">Филиппийцам 4:2 Умоляю Еводиаду и умоляю Синтихию, чтобы они были единодушны в Господе.</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призывает Еводия и Синтихию иметь общее отношение к Господу.</w:t>
      </w:r>
    </w:p>
    <w:p w14:paraId="62D93349" w14:textId="77777777" w:rsidR="000F7377" w:rsidRDefault="000F7377"/>
    <w:p w14:paraId="4191637E" w14:textId="77777777" w:rsidR="000F7377" w:rsidRDefault="000F7377">
      <w:r xmlns:w="http://schemas.openxmlformats.org/wordprocessingml/2006/main">
        <w:t xml:space="preserve">1: Иметь Единство в Господе.</w:t>
      </w:r>
    </w:p>
    <w:p w14:paraId="01A2A8CD" w14:textId="77777777" w:rsidR="000F7377" w:rsidRDefault="000F7377"/>
    <w:p w14:paraId="583273A6" w14:textId="77777777" w:rsidR="000F7377" w:rsidRDefault="000F7377">
      <w:r xmlns:w="http://schemas.openxmlformats.org/wordprocessingml/2006/main">
        <w:t xml:space="preserve">2: Жизнь в согласии с другими.</w:t>
      </w:r>
    </w:p>
    <w:p w14:paraId="228B8378" w14:textId="77777777" w:rsidR="000F7377" w:rsidRDefault="000F7377"/>
    <w:p w14:paraId="5D3F6191" w14:textId="77777777" w:rsidR="000F7377" w:rsidRDefault="000F7377">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терпение.</w:t>
      </w:r>
    </w:p>
    <w:p w14:paraId="638EE2BF" w14:textId="77777777" w:rsidR="000F7377" w:rsidRDefault="000F7377"/>
    <w:p w14:paraId="7B9DA8E0" w14:textId="77777777" w:rsidR="000F7377" w:rsidRDefault="000F7377">
      <w:r xmlns:w="http://schemas.openxmlformats.org/wordprocessingml/2006/main">
        <w:t xml:space="preserve">2: Евреям 12:14 – Стремитесь к миру со всеми и к святости, без которой никто не увидит Господа.</w:t>
      </w:r>
    </w:p>
    <w:p w14:paraId="6A64A45D" w14:textId="77777777" w:rsidR="000F7377" w:rsidRDefault="000F7377"/>
    <w:p w14:paraId="320281E4" w14:textId="77777777" w:rsidR="000F7377" w:rsidRDefault="000F7377">
      <w:r xmlns:w="http://schemas.openxmlformats.org/wordprocessingml/2006/main">
        <w:t xml:space="preserve">Филиппийцам 4:3 Умоляю и тебя, истинный сотрудник, помоги тем женщинам, которые подвизались со мной в благовествовании, также с Климентом и с другими соработниками моими, которых имена в книге жизни.</w:t>
      </w:r>
    </w:p>
    <w:p w14:paraId="253DD635" w14:textId="77777777" w:rsidR="000F7377" w:rsidRDefault="000F7377"/>
    <w:p w14:paraId="504F6294" w14:textId="77777777" w:rsidR="000F7377" w:rsidRDefault="000F7377">
      <w:r xmlns:w="http://schemas.openxmlformats.org/wordprocessingml/2006/main">
        <w:t xml:space="preserve">Отрывок Павел просит помощи у своего соработника по Евангелию Климента и других соработников, имена которых в книге жизни.</w:t>
      </w:r>
    </w:p>
    <w:p w14:paraId="1085B1DE" w14:textId="77777777" w:rsidR="000F7377" w:rsidRDefault="000F7377"/>
    <w:p w14:paraId="74054CEA" w14:textId="77777777" w:rsidR="000F7377" w:rsidRDefault="000F7377">
      <w:r xmlns:w="http://schemas.openxmlformats.org/wordprocessingml/2006/main">
        <w:t xml:space="preserve">1. Сила сотрудничества в Евангелии</w:t>
      </w:r>
    </w:p>
    <w:p w14:paraId="0A64A0DA" w14:textId="77777777" w:rsidR="000F7377" w:rsidRDefault="000F7377"/>
    <w:p w14:paraId="517B77C7" w14:textId="77777777" w:rsidR="000F7377" w:rsidRDefault="000F7377">
      <w:r xmlns:w="http://schemas.openxmlformats.org/wordprocessingml/2006/main">
        <w:t xml:space="preserve">2. Значение имен в книге жизни</w:t>
      </w:r>
    </w:p>
    <w:p w14:paraId="08AEEA0F" w14:textId="77777777" w:rsidR="000F7377" w:rsidRDefault="000F7377"/>
    <w:p w14:paraId="3955EFFB" w14:textId="77777777" w:rsidR="000F7377" w:rsidRDefault="000F7377">
      <w:r xmlns:w="http://schemas.openxmlformats.org/wordprocessingml/2006/main">
        <w:t xml:space="preserve">1. Римлянам 1:16 – Ибо я не стыжусь благовествования Христова, ибо оно есть сила Божия ко спасению всякому верующему; в первую очередь еврею, а также греку.</w:t>
      </w:r>
    </w:p>
    <w:p w14:paraId="30E4424E" w14:textId="77777777" w:rsidR="000F7377" w:rsidRDefault="000F7377"/>
    <w:p w14:paraId="3FD0872C" w14:textId="77777777" w:rsidR="000F7377" w:rsidRDefault="000F7377">
      <w:r xmlns:w="http://schemas.openxmlformats.org/wordprocessingml/2006/main">
        <w:t xml:space="preserve">2. Откровение 20:15 – А кто не был записан в книге жизни, тот был брошен в озеро огненное.</w:t>
      </w:r>
    </w:p>
    <w:p w14:paraId="3DDE7ED9" w14:textId="77777777" w:rsidR="000F7377" w:rsidRDefault="000F7377"/>
    <w:p w14:paraId="1BB518D6" w14:textId="77777777" w:rsidR="000F7377" w:rsidRDefault="000F7377">
      <w:r xmlns:w="http://schemas.openxmlformats.org/wordprocessingml/2006/main">
        <w:t xml:space="preserve">Филиппийцам 4:4 Радуйтесь всегда в Господе; и еще говорю: радуйтесь.</w:t>
      </w:r>
    </w:p>
    <w:p w14:paraId="0D868098" w14:textId="77777777" w:rsidR="000F7377" w:rsidRDefault="000F7377"/>
    <w:p w14:paraId="7BFFF931" w14:textId="77777777" w:rsidR="000F7377" w:rsidRDefault="000F7377">
      <w:r xmlns:w="http://schemas.openxmlformats.org/wordprocessingml/2006/main">
        <w:t xml:space="preserve">Этот отрывок побуждает нас всегда находить радость и удовлетворение в Господе.</w:t>
      </w:r>
    </w:p>
    <w:p w14:paraId="2607D2ED" w14:textId="77777777" w:rsidR="000F7377" w:rsidRDefault="000F7377"/>
    <w:p w14:paraId="153386F9" w14:textId="77777777" w:rsidR="000F7377" w:rsidRDefault="000F7377">
      <w:r xmlns:w="http://schemas.openxmlformats.org/wordprocessingml/2006/main">
        <w:t xml:space="preserve">1. Находить радость и удовлетворение в Господе</w:t>
      </w:r>
    </w:p>
    <w:p w14:paraId="74CDACC3" w14:textId="77777777" w:rsidR="000F7377" w:rsidRDefault="000F7377"/>
    <w:p w14:paraId="1169986C" w14:textId="77777777" w:rsidR="000F7377" w:rsidRDefault="000F7377">
      <w:r xmlns:w="http://schemas.openxmlformats.org/wordprocessingml/2006/main">
        <w:t xml:space="preserve">2: Радоваться Божьей благости</w:t>
      </w:r>
    </w:p>
    <w:p w14:paraId="1B092A26" w14:textId="77777777" w:rsidR="000F7377" w:rsidRDefault="000F7377"/>
    <w:p w14:paraId="49A2AF26"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01261941" w14:textId="77777777" w:rsidR="000F7377" w:rsidRDefault="000F7377"/>
    <w:p w14:paraId="2DA37AED" w14:textId="77777777" w:rsidR="000F7377" w:rsidRDefault="000F7377">
      <w:r xmlns:w="http://schemas.openxmlformats.org/wordprocessingml/2006/main">
        <w:t xml:space="preserve">2: Псалом 15:11 – Ты открываешь мне путь жизни; в твоем присутствии полнота радости; по правую руку от тебя навеки наслаждения.</w:t>
      </w:r>
    </w:p>
    <w:p w14:paraId="73AFA54C" w14:textId="77777777" w:rsidR="000F7377" w:rsidRDefault="000F7377"/>
    <w:p w14:paraId="346539BA" w14:textId="77777777" w:rsidR="000F7377" w:rsidRDefault="000F7377">
      <w:r xmlns:w="http://schemas.openxmlformats.org/wordprocessingml/2006/main">
        <w:t xml:space="preserve">Филиппийцам 4:5 умеренность ваша да будет известна всем людям. Господь рядом.</w:t>
      </w:r>
    </w:p>
    <w:p w14:paraId="2A646006" w14:textId="77777777" w:rsidR="000F7377" w:rsidRDefault="000F7377"/>
    <w:p w14:paraId="67C49CA5" w14:textId="77777777" w:rsidR="000F7377" w:rsidRDefault="000F7377">
      <w:r xmlns:w="http://schemas.openxmlformats.org/wordprocessingml/2006/main">
        <w:t xml:space="preserve">Мы всегда должны быть умеренными в своем поведении, ибо Господь рядом.</w:t>
      </w:r>
    </w:p>
    <w:p w14:paraId="7CBA574E" w14:textId="77777777" w:rsidR="000F7377" w:rsidRDefault="000F7377"/>
    <w:p w14:paraId="13B444B9" w14:textId="77777777" w:rsidR="000F7377" w:rsidRDefault="000F7377">
      <w:r xmlns:w="http://schemas.openxmlformats.org/wordprocessingml/2006/main">
        <w:t xml:space="preserve">1. Важность умеренности – Филиппийцам 4:5.</w:t>
      </w:r>
    </w:p>
    <w:p w14:paraId="05BD2A94" w14:textId="77777777" w:rsidR="000F7377" w:rsidRDefault="000F7377"/>
    <w:p w14:paraId="45171A2D" w14:textId="77777777" w:rsidR="000F7377" w:rsidRDefault="000F7377">
      <w:r xmlns:w="http://schemas.openxmlformats.org/wordprocessingml/2006/main">
        <w:t xml:space="preserve">2. Близость Господа – Филиппийцам 4:5.</w:t>
      </w:r>
    </w:p>
    <w:p w14:paraId="225402D9" w14:textId="77777777" w:rsidR="000F7377" w:rsidRDefault="000F7377"/>
    <w:p w14:paraId="0BFDF1C9" w14:textId="77777777" w:rsidR="000F7377" w:rsidRDefault="000F7377">
      <w:r xmlns:w="http://schemas.openxmlformats.org/wordprocessingml/2006/main">
        <w:t xml:space="preserve">1.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Галатам 5:22-23 - А плод духа есть любовь, радость, мир, долготерпение, благость, благость, верность, кротость, воздержание; Против таких вещей нет закона.</w:t>
      </w:r>
    </w:p>
    <w:p w14:paraId="4B777DB9" w14:textId="77777777" w:rsidR="000F7377" w:rsidRDefault="000F7377"/>
    <w:p w14:paraId="421F069C" w14:textId="77777777" w:rsidR="000F7377" w:rsidRDefault="000F7377">
      <w:r xmlns:w="http://schemas.openxmlformats.org/wordprocessingml/2006/main">
        <w:t xml:space="preserve">Филиппийцам 4:6 Не заботьтесь ни о чем; но во всем молитвой и прошением с благодарением открывайте свои просьбы Богу.</w:t>
      </w:r>
    </w:p>
    <w:p w14:paraId="3B4D77CC" w14:textId="77777777" w:rsidR="000F7377" w:rsidRDefault="000F7377"/>
    <w:p w14:paraId="25F9A0E2" w14:textId="77777777" w:rsidR="000F7377" w:rsidRDefault="000F7377">
      <w:r xmlns:w="http://schemas.openxmlformats.org/wordprocessingml/2006/main">
        <w:t xml:space="preserve">Нам не следует ни о чем беспокоиться, вместо этого мы должны с благодарением молиться Богу и сообщать Ему о наших просьбах.</w:t>
      </w:r>
    </w:p>
    <w:p w14:paraId="749DB46C" w14:textId="77777777" w:rsidR="000F7377" w:rsidRDefault="000F7377"/>
    <w:p w14:paraId="611F8785" w14:textId="77777777" w:rsidR="000F7377" w:rsidRDefault="000F7377">
      <w:r xmlns:w="http://schemas.openxmlformats.org/wordprocessingml/2006/main">
        <w:t xml:space="preserve">1. Сила молитвы. Мы можем полагаться на молитву к Богу, а не на беспокойство.</w:t>
      </w:r>
    </w:p>
    <w:p w14:paraId="119EF5ED" w14:textId="77777777" w:rsidR="000F7377" w:rsidRDefault="000F7377"/>
    <w:p w14:paraId="1A4D3B33" w14:textId="77777777" w:rsidR="000F7377" w:rsidRDefault="000F7377">
      <w:r xmlns:w="http://schemas.openxmlformats.org/wordprocessingml/2006/main">
        <w:t xml:space="preserve">2. Благодарите. Мы можем выразить нашу благодарность Богу, поблагодарив Его в наших молитвах.</w:t>
      </w:r>
    </w:p>
    <w:p w14:paraId="1FE4CC8D" w14:textId="77777777" w:rsidR="000F7377" w:rsidRDefault="000F7377"/>
    <w:p w14:paraId="2787F978" w14:textId="77777777" w:rsidR="000F7377" w:rsidRDefault="000F7377">
      <w:r xmlns:w="http://schemas.openxmlformats.org/wordprocessingml/2006/main">
        <w:t xml:space="preserve">1. Матфея 6:25-34 – Иисус учит нас не беспокоиться и вместо этого доверять Богу.</w:t>
      </w:r>
    </w:p>
    <w:p w14:paraId="267A2592" w14:textId="77777777" w:rsidR="000F7377" w:rsidRDefault="000F7377"/>
    <w:p w14:paraId="370015A0" w14:textId="77777777" w:rsidR="000F7377" w:rsidRDefault="000F7377">
      <w:r xmlns:w="http://schemas.openxmlformats.org/wordprocessingml/2006/main">
        <w:t xml:space="preserve">2. 1 Фессалоникийцам 5:16-18 – Нам следует радоваться, молиться и благодарить при любых обстоятельствах.</w:t>
      </w:r>
    </w:p>
    <w:p w14:paraId="194A6ED3" w14:textId="77777777" w:rsidR="000F7377" w:rsidRDefault="000F7377"/>
    <w:p w14:paraId="578A4402" w14:textId="77777777" w:rsidR="000F7377" w:rsidRDefault="000F7377">
      <w:r xmlns:w="http://schemas.openxmlformats.org/wordprocessingml/2006/main">
        <w:t xml:space="preserve">Филиппийцам 4:7 И мир Божий, превосходящий всякое понимание, соблюдет сердца и помышления ваши через Христа Иисуса.</w:t>
      </w:r>
    </w:p>
    <w:p w14:paraId="6E5FD2C5" w14:textId="77777777" w:rsidR="000F7377" w:rsidRDefault="000F7377"/>
    <w:p w14:paraId="6D25CBCC" w14:textId="77777777" w:rsidR="000F7377" w:rsidRDefault="000F7377">
      <w:r xmlns:w="http://schemas.openxmlformats.org/wordprocessingml/2006/main">
        <w:t xml:space="preserve">Мир Божий, превосходящий всякое человеческое понимание, будет охранять сердца и умы верующих через Иисуса Христа.</w:t>
      </w:r>
    </w:p>
    <w:p w14:paraId="5E08313E" w14:textId="77777777" w:rsidR="000F7377" w:rsidRDefault="000F7377"/>
    <w:p w14:paraId="7B55F328" w14:textId="77777777" w:rsidR="000F7377" w:rsidRDefault="000F7377">
      <w:r xmlns:w="http://schemas.openxmlformats.org/wordprocessingml/2006/main">
        <w:t xml:space="preserve">1. Непостижимый мир Божий – исследование глубин мира, который Бог предлагает нам через Иисуса Христа.</w:t>
      </w:r>
    </w:p>
    <w:p w14:paraId="2B5E4B5B" w14:textId="77777777" w:rsidR="000F7377" w:rsidRDefault="000F7377"/>
    <w:p w14:paraId="5B7DA56B" w14:textId="77777777" w:rsidR="000F7377" w:rsidRDefault="000F7377">
      <w:r xmlns:w="http://schemas.openxmlformats.org/wordprocessingml/2006/main">
        <w:t xml:space="preserve">2. Охрана наших сердец и разума – понимание того, как защитить себя от мира и его влияния через Иисуса Христа.</w:t>
      </w:r>
    </w:p>
    <w:p w14:paraId="7E3FDF05" w14:textId="77777777" w:rsidR="000F7377" w:rsidRDefault="000F7377"/>
    <w:p w14:paraId="735BCB42" w14:textId="77777777" w:rsidR="000F7377" w:rsidRDefault="000F7377">
      <w:r xmlns:w="http://schemas.openxmlformats.org/wordprocessingml/2006/main">
        <w:t xml:space="preserve">1. Иоанна 14:27 – «Мир оставляю вам, мир Мой даю вам: не так, как мир дает, Я даю вам. Да не смущается сердце ваше и да не устрашается».</w:t>
      </w:r>
    </w:p>
    <w:p w14:paraId="23919A57" w14:textId="77777777" w:rsidR="000F7377" w:rsidRDefault="000F7377"/>
    <w:p w14:paraId="23DABCB8" w14:textId="77777777" w:rsidR="000F7377" w:rsidRDefault="000F7377">
      <w:r xmlns:w="http://schemas.openxmlformats.org/wordprocessingml/2006/main">
        <w:t xml:space="preserve">2. Исаия 26:3 – «Того, чьи мысли обращены к Тебе, сохрани в совершенном мире, потому что он надеется на Тебя».</w:t>
      </w:r>
    </w:p>
    <w:p w14:paraId="1986B2C4" w14:textId="77777777" w:rsidR="000F7377" w:rsidRDefault="000F7377"/>
    <w:p w14:paraId="5F84CD76" w14:textId="77777777" w:rsidR="000F7377" w:rsidRDefault="000F7377">
      <w:r xmlns:w="http://schemas.openxmlformats.org/wordprocessingml/2006/main">
        <w:t xml:space="preserve">Филиппийцам 4:8 Наконец, братия, что только истинно, что честно, что справедливо, что чисто, что любезно, что достославно; если есть какая-нибудь добродетель и если есть какая-нибудь похвала, подумайте об этом.</w:t>
      </w:r>
    </w:p>
    <w:p w14:paraId="04CB13EB" w14:textId="77777777" w:rsidR="000F7377" w:rsidRDefault="000F7377"/>
    <w:p w14:paraId="7DC7CEFF" w14:textId="77777777" w:rsidR="000F7377" w:rsidRDefault="000F7377">
      <w:r xmlns:w="http://schemas.openxmlformats.org/wordprocessingml/2006/main">
        <w:t xml:space="preserve">Павел наставляет верующих сосредоточивать свои мысли на том, что истинно, честно, справедливо, чисто, любезно, достославно, добродетельно и достойно похвалы.</w:t>
      </w:r>
    </w:p>
    <w:p w14:paraId="755D086A" w14:textId="77777777" w:rsidR="000F7377" w:rsidRDefault="000F7377"/>
    <w:p w14:paraId="0D18CD69" w14:textId="77777777" w:rsidR="000F7377" w:rsidRDefault="000F7377">
      <w:r xmlns:w="http://schemas.openxmlformats.org/wordprocessingml/2006/main">
        <w:t xml:space="preserve">1. Сила мысли: как наши мысли формируют нашу жизнь</w:t>
      </w:r>
    </w:p>
    <w:p w14:paraId="0B8CF536" w14:textId="77777777" w:rsidR="000F7377" w:rsidRDefault="000F7377"/>
    <w:p w14:paraId="39A7D7B5" w14:textId="77777777" w:rsidR="000F7377" w:rsidRDefault="000F7377">
      <w:r xmlns:w="http://schemas.openxmlformats.org/wordprocessingml/2006/main">
        <w:t xml:space="preserve">2. Важность правильного мышления: преобразуйте свой разум, чтобы изменить свою жизнь</w:t>
      </w:r>
    </w:p>
    <w:p w14:paraId="770B1258" w14:textId="77777777" w:rsidR="000F7377" w:rsidRDefault="000F7377"/>
    <w:p w14:paraId="7ECBA0C4" w14:textId="77777777" w:rsidR="000F7377" w:rsidRDefault="000F7377">
      <w:r xmlns:w="http://schemas.openxmlformats.org/wordprocessingml/2006/main">
        <w:t xml:space="preserve">1. Римлянам 12:2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14:paraId="64E3877F" w14:textId="77777777" w:rsidR="000F7377" w:rsidRDefault="000F7377"/>
    <w:p w14:paraId="07D1FC91" w14:textId="77777777" w:rsidR="000F7377" w:rsidRDefault="000F7377">
      <w:r xmlns:w="http://schemas.openxmlformats.org/wordprocessingml/2006/main">
        <w:t xml:space="preserve">2. Притчи 23:7 «Ибо, каковы мысли в сердце его, таков и он».</w:t>
      </w:r>
    </w:p>
    <w:p w14:paraId="1DD2E998" w14:textId="77777777" w:rsidR="000F7377" w:rsidRDefault="000F7377"/>
    <w:p w14:paraId="3F58386C" w14:textId="77777777" w:rsidR="000F7377" w:rsidRDefault="000F7377">
      <w:r xmlns:w="http://schemas.openxmlformats.org/wordprocessingml/2006/main">
        <w:t xml:space="preserve">Филиппийцам 4:9 То, чему вы научились, и приняли, и слышали, и видели во мне, делайте, и Бог мира будет с вами.</w:t>
      </w:r>
    </w:p>
    <w:p w14:paraId="367956A9" w14:textId="77777777" w:rsidR="000F7377" w:rsidRDefault="000F7377"/>
    <w:p w14:paraId="67FE598C" w14:textId="77777777" w:rsidR="000F7377" w:rsidRDefault="000F7377">
      <w:r xmlns:w="http://schemas.openxmlformats.org/wordprocessingml/2006/main">
        <w:t xml:space="preserve">Этот отрывок призывает верующих продолжать делать то, чему они научились, получили, услышали </w:t>
      </w:r>
      <w:r xmlns:w="http://schemas.openxmlformats.org/wordprocessingml/2006/main">
        <w:lastRenderedPageBreak xmlns:w="http://schemas.openxmlformats.org/wordprocessingml/2006/main"/>
      </w:r>
      <w:r xmlns:w="http://schemas.openxmlformats.org/wordprocessingml/2006/main">
        <w:t xml:space="preserve">и увидели от Иисуса, и Бог будет с ними в мире.</w:t>
      </w:r>
    </w:p>
    <w:p w14:paraId="23BE4CFE" w14:textId="77777777" w:rsidR="000F7377" w:rsidRDefault="000F7377"/>
    <w:p w14:paraId="569C6CC9" w14:textId="77777777" w:rsidR="000F7377" w:rsidRDefault="000F7377">
      <w:r xmlns:w="http://schemas.openxmlformats.org/wordprocessingml/2006/main">
        <w:t xml:space="preserve">1. Мир Господень: учиться у Иисуса и позволять Богу вести вас</w:t>
      </w:r>
    </w:p>
    <w:p w14:paraId="4A0643EB" w14:textId="77777777" w:rsidR="000F7377" w:rsidRDefault="000F7377"/>
    <w:p w14:paraId="6D687399" w14:textId="77777777" w:rsidR="000F7377" w:rsidRDefault="000F7377">
      <w:r xmlns:w="http://schemas.openxmlformats.org/wordprocessingml/2006/main">
        <w:t xml:space="preserve">2. Жизнь в соответствии с тем, что мы знаем: следуя за Иисусом и переживая мир Господень</w:t>
      </w:r>
    </w:p>
    <w:p w14:paraId="5B279DA1" w14:textId="77777777" w:rsidR="000F7377" w:rsidRDefault="000F7377"/>
    <w:p w14:paraId="19D71CCE" w14:textId="77777777" w:rsidR="000F7377" w:rsidRDefault="000F7377">
      <w:r xmlns:w="http://schemas.openxmlformats.org/wordprocessingml/2006/main">
        <w:t xml:space="preserve">1.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14:paraId="6C78D337" w14:textId="77777777" w:rsidR="000F7377" w:rsidRDefault="000F7377"/>
    <w:p w14:paraId="724BD0A6" w14:textId="77777777" w:rsidR="000F7377" w:rsidRDefault="000F7377">
      <w:r xmlns:w="http://schemas.openxmlformats.org/wordprocessingml/2006/main">
        <w:t xml:space="preserve">2. Иоанна 14:27 – Мир оставляю вам, мир Мой даю вам: не так, как мир дает, Я даю вам. Да не смущается сердце твое и да не устрашается.</w:t>
      </w:r>
    </w:p>
    <w:p w14:paraId="61907141" w14:textId="77777777" w:rsidR="000F7377" w:rsidRDefault="000F7377"/>
    <w:p w14:paraId="7D55BBAD" w14:textId="77777777" w:rsidR="000F7377" w:rsidRDefault="000F7377">
      <w:r xmlns:w="http://schemas.openxmlformats.org/wordprocessingml/2006/main">
        <w:t xml:space="preserve">Филиппийцам 4:10 Но я весьма обрадовался в Господе, что теперь, наконец, ваша забота обо мне снова процвела; при этом вы также были осторожны, но у вас не было возможности.</w:t>
      </w:r>
    </w:p>
    <w:p w14:paraId="5D0DDFB8" w14:textId="77777777" w:rsidR="000F7377" w:rsidRDefault="000F7377"/>
    <w:p w14:paraId="784C8A0E" w14:textId="77777777" w:rsidR="000F7377" w:rsidRDefault="000F7377">
      <w:r xmlns:w="http://schemas.openxmlformats.org/wordprocessingml/2006/main">
        <w:t xml:space="preserve">Выступающий радовался Господу, потому что забота о нем у других снова процветала, несмотря на то, что поначалу у них не было возможности сделать это.</w:t>
      </w:r>
    </w:p>
    <w:p w14:paraId="2B5930BA" w14:textId="77777777" w:rsidR="000F7377" w:rsidRDefault="000F7377"/>
    <w:p w14:paraId="17AF09F1" w14:textId="77777777" w:rsidR="000F7377" w:rsidRDefault="000F7377">
      <w:r xmlns:w="http://schemas.openxmlformats.org/wordprocessingml/2006/main">
        <w:t xml:space="preserve">1. Радуйтесь в Господе за благословения заботы о других.</w:t>
      </w:r>
    </w:p>
    <w:p w14:paraId="311D2922" w14:textId="77777777" w:rsidR="000F7377" w:rsidRDefault="000F7377"/>
    <w:p w14:paraId="46BFDB3D" w14:textId="77777777" w:rsidR="000F7377" w:rsidRDefault="000F7377">
      <w:r xmlns:w="http://schemas.openxmlformats.org/wordprocessingml/2006/main">
        <w:t xml:space="preserve">2. Цените моменты заботы и доброты, которые мы получаем в жизни.</w:t>
      </w:r>
    </w:p>
    <w:p w14:paraId="494A7D7D" w14:textId="77777777" w:rsidR="000F7377" w:rsidRDefault="000F7377"/>
    <w:p w14:paraId="49BD0571" w14:textId="77777777" w:rsidR="000F7377" w:rsidRDefault="000F7377">
      <w:r xmlns:w="http://schemas.openxmlformats.org/wordprocessingml/2006/main">
        <w:t xml:space="preserve">1. 1 Фессалоникийцам 5:18 – «За все благодарите, ибо такова о вас воля Божия во Христе Иисусе».</w:t>
      </w:r>
    </w:p>
    <w:p w14:paraId="7386A281" w14:textId="77777777" w:rsidR="000F7377" w:rsidRDefault="000F7377"/>
    <w:p w14:paraId="0F1522A1" w14:textId="77777777" w:rsidR="000F7377" w:rsidRDefault="000F7377">
      <w:r xmlns:w="http://schemas.openxmlformats.org/wordprocessingml/2006/main">
        <w:t xml:space="preserve">2. Евреям 10:24 – «И будем взирать друг на друга, чтобы возбуждать любовь и добрые дела».</w:t>
      </w:r>
    </w:p>
    <w:p w14:paraId="38DE4664" w14:textId="77777777" w:rsidR="000F7377" w:rsidRDefault="000F7377"/>
    <w:p w14:paraId="423F443E" w14:textId="77777777" w:rsidR="000F7377" w:rsidRDefault="000F7377">
      <w:r xmlns:w="http://schemas.openxmlformats.org/wordprocessingml/2006/main">
        <w:t xml:space="preserve">Филиппийцам 4:11 Я не говорю о нужде: ибо я научился довольствоваться тем, в каком бы состоянии я ни находился.</w:t>
      </w:r>
    </w:p>
    <w:p w14:paraId="1029D72B" w14:textId="77777777" w:rsidR="000F7377" w:rsidRDefault="000F7377"/>
    <w:p w14:paraId="30303B87" w14:textId="77777777" w:rsidR="000F7377" w:rsidRDefault="000F7377">
      <w:r xmlns:w="http://schemas.openxmlformats.org/wordprocessingml/2006/main">
        <w:t xml:space="preserve">В этом отрывке говорится об удовлетворенности независимо от обстоятельств.</w:t>
      </w:r>
    </w:p>
    <w:p w14:paraId="456878A5" w14:textId="77777777" w:rsidR="000F7377" w:rsidRDefault="000F7377"/>
    <w:p w14:paraId="53E91A2C" w14:textId="77777777" w:rsidR="000F7377" w:rsidRDefault="000F7377">
      <w:r xmlns:w="http://schemas.openxmlformats.org/wordprocessingml/2006/main">
        <w:t xml:space="preserve">1. «Удовлетворенность: путь к миру»</w:t>
      </w:r>
    </w:p>
    <w:p w14:paraId="309DE7B9" w14:textId="77777777" w:rsidR="000F7377" w:rsidRDefault="000F7377"/>
    <w:p w14:paraId="34CF609A" w14:textId="77777777" w:rsidR="000F7377" w:rsidRDefault="000F7377">
      <w:r xmlns:w="http://schemas.openxmlformats.org/wordprocessingml/2006/main">
        <w:t xml:space="preserve">2. «Удовлетворенность: скрытое благословение»</w:t>
      </w:r>
    </w:p>
    <w:p w14:paraId="12B9B6DC" w14:textId="77777777" w:rsidR="000F7377" w:rsidRDefault="000F7377"/>
    <w:p w14:paraId="79A8D143" w14:textId="77777777" w:rsidR="000F7377" w:rsidRDefault="000F7377">
      <w:r xmlns:w="http://schemas.openxmlformats.org/wordprocessingml/2006/main">
        <w:t xml:space="preserve">1. Матфея 6:25-34 – Иисус учит не беспокоиться о материальных благах.</w:t>
      </w:r>
    </w:p>
    <w:p w14:paraId="5C70F225" w14:textId="77777777" w:rsidR="000F7377" w:rsidRDefault="000F7377"/>
    <w:p w14:paraId="74066A8D" w14:textId="77777777" w:rsidR="000F7377" w:rsidRDefault="000F7377">
      <w:r xmlns:w="http://schemas.openxmlformats.org/wordprocessingml/2006/main">
        <w:t xml:space="preserve">2. Иакова 1:2-4 – Испытание веры и радости в испытаниях.</w:t>
      </w:r>
    </w:p>
    <w:p w14:paraId="35329FC1" w14:textId="77777777" w:rsidR="000F7377" w:rsidRDefault="000F7377"/>
    <w:p w14:paraId="722784C1" w14:textId="77777777" w:rsidR="000F7377" w:rsidRDefault="000F7377">
      <w:r xmlns:w="http://schemas.openxmlformats.org/wordprocessingml/2006/main">
        <w:t xml:space="preserve">Филиппийцам 4:12 Я умею и унижаться, и умею изобиловать: везде и во всем наставлено мне и насыщаться, и голодать, и изобиловать, и страдать в нужде.</w:t>
      </w:r>
    </w:p>
    <w:p w14:paraId="711CD18D" w14:textId="77777777" w:rsidR="000F7377" w:rsidRDefault="000F7377"/>
    <w:p w14:paraId="79A00EB9" w14:textId="77777777" w:rsidR="000F7377" w:rsidRDefault="000F7377">
      <w:r xmlns:w="http://schemas.openxmlformats.org/wordprocessingml/2006/main">
        <w:t xml:space="preserve">Этот отрывок призывает нас оставаться довольными при любых обстоятельствах, будь то изобилие или недостаток.</w:t>
      </w:r>
    </w:p>
    <w:p w14:paraId="0C61BCD5" w14:textId="77777777" w:rsidR="000F7377" w:rsidRDefault="000F7377"/>
    <w:p w14:paraId="1C95E0F7" w14:textId="77777777" w:rsidR="000F7377" w:rsidRDefault="000F7377">
      <w:r xmlns:w="http://schemas.openxmlformats.org/wordprocessingml/2006/main">
        <w:t xml:space="preserve">1: «Удовлетворенность изобилием и дефицитом»</w:t>
      </w:r>
    </w:p>
    <w:p w14:paraId="3CE4364D" w14:textId="77777777" w:rsidR="000F7377" w:rsidRDefault="000F7377"/>
    <w:p w14:paraId="1A040842" w14:textId="77777777" w:rsidR="000F7377" w:rsidRDefault="000F7377">
      <w:r xmlns:w="http://schemas.openxmlformats.org/wordprocessingml/2006/main">
        <w:t xml:space="preserve">2: «Найти баланс во всем»</w:t>
      </w:r>
    </w:p>
    <w:p w14:paraId="27BD8F1D" w14:textId="77777777" w:rsidR="000F7377" w:rsidRDefault="000F7377"/>
    <w:p w14:paraId="2E281BC9" w14:textId="77777777" w:rsidR="000F7377" w:rsidRDefault="000F7377">
      <w:r xmlns:w="http://schemas.openxmlformats.org/wordprocessingml/2006/main">
        <w:t xml:space="preserve">1: Псалом 37:3-5 – Надейся на Господа и делай добро;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это.</w:t>
      </w:r>
    </w:p>
    <w:p w14:paraId="53BEB61A" w14:textId="77777777" w:rsidR="000F7377" w:rsidRDefault="000F7377"/>
    <w:p w14:paraId="565CD33E" w14:textId="77777777" w:rsidR="000F7377" w:rsidRDefault="000F7377">
      <w:r xmlns:w="http://schemas.openxmlformats.org/wordprocessingml/2006/main">
        <w:t xml:space="preserve">2: Иакова 4:13-15 – Придите теперь вы, говорящие: «Сегодня или завтра мы пойдем в такой-то город, и проведем там год, и будем торговать и получать прибыль» – но вы не знаете, что будет завтра. приносить. Какова твоя жизнь? Ибо ты — туман, который появляется на короткое время, а затем исчезает. Вместо этого вам следует сказать: «Если Господь будет угодно, мы будем жить и делать то или это».</w:t>
      </w:r>
    </w:p>
    <w:p w14:paraId="4220DC85" w14:textId="77777777" w:rsidR="000F7377" w:rsidRDefault="000F7377"/>
    <w:p w14:paraId="01B8C2D8" w14:textId="77777777" w:rsidR="000F7377" w:rsidRDefault="000F7377">
      <w:r xmlns:w="http://schemas.openxmlformats.org/wordprocessingml/2006/main">
        <w:t xml:space="preserve">Филиппийцам 4:13 Все могу в укрепляющем меня Иисусе Христе.</w:t>
      </w:r>
    </w:p>
    <w:p w14:paraId="28179ADB" w14:textId="77777777" w:rsidR="000F7377" w:rsidRDefault="000F7377"/>
    <w:p w14:paraId="2C9C9ADB" w14:textId="77777777" w:rsidR="000F7377" w:rsidRDefault="000F7377">
      <w:r xmlns:w="http://schemas.openxmlformats.org/wordprocessingml/2006/main">
        <w:t xml:space="preserve">Этот отрывок подчеркивает силу Иисуса Христа, помогающую нам преодолеть все препятствия в жизни.</w:t>
      </w:r>
    </w:p>
    <w:p w14:paraId="0EED7F21" w14:textId="77777777" w:rsidR="000F7377" w:rsidRDefault="000F7377"/>
    <w:p w14:paraId="4832D7F9" w14:textId="77777777" w:rsidR="000F7377" w:rsidRDefault="000F7377">
      <w:r xmlns:w="http://schemas.openxmlformats.org/wordprocessingml/2006/main">
        <w:t xml:space="preserve">1. Сила Иисуса: как мы можем добиться чего-либо с его помощью</w:t>
      </w:r>
    </w:p>
    <w:p w14:paraId="61945421" w14:textId="77777777" w:rsidR="000F7377" w:rsidRDefault="000F7377"/>
    <w:p w14:paraId="126C6CAE" w14:textId="77777777" w:rsidR="000F7377" w:rsidRDefault="000F7377">
      <w:r xmlns:w="http://schemas.openxmlformats.org/wordprocessingml/2006/main">
        <w:t xml:space="preserve">2. Достижение невозможного: сила Иисуса преодолевать любые трудности</w:t>
      </w:r>
    </w:p>
    <w:p w14:paraId="6491F7E5" w14:textId="77777777" w:rsidR="000F7377" w:rsidRDefault="000F7377"/>
    <w:p w14:paraId="4EDFFE3B" w14:textId="77777777" w:rsidR="000F7377" w:rsidRDefault="000F7377">
      <w:r xmlns:w="http://schemas.openxmlformats.org/wordprocessingml/2006/main">
        <w:t xml:space="preserve">1. Матфея 19:26 – Но Иисус, взглянув на них, сказал им: человекам это невозможно; но Богу все возможно.</w:t>
      </w:r>
    </w:p>
    <w:p w14:paraId="022908CF" w14:textId="77777777" w:rsidR="000F7377" w:rsidRDefault="000F7377"/>
    <w:p w14:paraId="7B43ABD6" w14:textId="77777777" w:rsidR="000F7377" w:rsidRDefault="000F7377">
      <w:r xmlns:w="http://schemas.openxmlformats.org/wordprocessingml/2006/main">
        <w:t xml:space="preserve">2. Ефесянам 3:20 – Тому же, Кто может сделать несравненно больше всего, о чем мы просим или о чем помышляем, по силе, действующей в нас.</w:t>
      </w:r>
    </w:p>
    <w:p w14:paraId="6E242B40" w14:textId="77777777" w:rsidR="000F7377" w:rsidRDefault="000F7377"/>
    <w:p w14:paraId="7C9C266A" w14:textId="77777777" w:rsidR="000F7377" w:rsidRDefault="000F7377">
      <w:r xmlns:w="http://schemas.openxmlformats.org/wordprocessingml/2006/main">
        <w:t xml:space="preserve">Филиппийцам 4:14 Хотя вы хорошо сделали, что сообщили о моей скорби.</w:t>
      </w:r>
    </w:p>
    <w:p w14:paraId="0D7AAD91" w14:textId="77777777" w:rsidR="000F7377" w:rsidRDefault="000F7377"/>
    <w:p w14:paraId="36614D4C" w14:textId="77777777" w:rsidR="000F7377" w:rsidRDefault="000F7377">
      <w:r xmlns:w="http://schemas.openxmlformats.org/wordprocessingml/2006/main">
        <w:t xml:space="preserve">В этом отрывке говорится о щедрости филиппийцев в обеспечении нужд Павла в его скорби.</w:t>
      </w:r>
    </w:p>
    <w:p w14:paraId="4DDF2A3C" w14:textId="77777777" w:rsidR="000F7377" w:rsidRDefault="000F7377"/>
    <w:p w14:paraId="05642088" w14:textId="77777777" w:rsidR="000F7377" w:rsidRDefault="000F7377">
      <w:r xmlns:w="http://schemas.openxmlformats.org/wordprocessingml/2006/main">
        <w:t xml:space="preserve">1: Щедрость – это плод духа.</w:t>
      </w:r>
    </w:p>
    <w:p w14:paraId="6D40C7FC" w14:textId="77777777" w:rsidR="000F7377" w:rsidRDefault="000F7377"/>
    <w:p w14:paraId="694512CB" w14:textId="77777777" w:rsidR="000F7377" w:rsidRDefault="000F7377">
      <w:r xmlns:w="http://schemas.openxmlformats.org/wordprocessingml/2006/main">
        <w:t xml:space="preserve">2: Бог вознаграждает щедрость.</w:t>
      </w:r>
    </w:p>
    <w:p w14:paraId="19EEE684" w14:textId="77777777" w:rsidR="000F7377" w:rsidRDefault="000F7377"/>
    <w:p w14:paraId="7D0E1796" w14:textId="77777777" w:rsidR="000F7377" w:rsidRDefault="000F7377">
      <w:r xmlns:w="http://schemas.openxmlformats.org/wordprocessingml/2006/main">
        <w:t xml:space="preserve">1: Луки 6:38 – «Давайте, и дастся вам: мера добрая, нагнетенная, утрясенная и переполненная, отложится вам в лоно ваше. Ибо какой мерой мерите, такою и отмерится». обратно к тебе».</w:t>
      </w:r>
    </w:p>
    <w:p w14:paraId="20ABDA31" w14:textId="77777777" w:rsidR="000F7377" w:rsidRDefault="000F7377"/>
    <w:p w14:paraId="7BDE57A6" w14:textId="77777777" w:rsidR="000F7377" w:rsidRDefault="000F7377">
      <w:r xmlns:w="http://schemas.openxmlformats.org/wordprocessingml/2006/main">
        <w:t xml:space="preserve">2: Галатам 6:7-8 – «Не обманывайтесь, Бог поругаем не бывает; ибо что посеет человек, то и пожнет. Ибо кто сеет в плоть свою, от плоти пожнет тление, а сеющий Духу воля Духа пожнёт жизнь вечную».</w:t>
      </w:r>
    </w:p>
    <w:p w14:paraId="1BD570F2" w14:textId="77777777" w:rsidR="000F7377" w:rsidRDefault="000F7377"/>
    <w:p w14:paraId="665AAE48" w14:textId="77777777" w:rsidR="000F7377" w:rsidRDefault="000F7377">
      <w:r xmlns:w="http://schemas.openxmlformats.org/wordprocessingml/2006/main">
        <w:t xml:space="preserve">Филиппийцам 4:15 Знайте же и вы, Филиппийцы, что в начале благовествования, когда я вышел из Македонии, ни одна церковь не говорила со мной о даянии и получении, кроме вас одних.</w:t>
      </w:r>
    </w:p>
    <w:p w14:paraId="3FDCED1A" w14:textId="77777777" w:rsidR="000F7377" w:rsidRDefault="000F7377"/>
    <w:p w14:paraId="1980DC55" w14:textId="77777777" w:rsidR="000F7377" w:rsidRDefault="000F7377">
      <w:r xmlns:w="http://schemas.openxmlformats.org/wordprocessingml/2006/main">
        <w:t xml:space="preserve">Павел поблагодарил церковь в Филиппах за щедрую финансовую поддержку его служения.</w:t>
      </w:r>
    </w:p>
    <w:p w14:paraId="7F917334" w14:textId="77777777" w:rsidR="000F7377" w:rsidRDefault="000F7377"/>
    <w:p w14:paraId="09FD994A" w14:textId="77777777" w:rsidR="000F7377" w:rsidRDefault="000F7377">
      <w:r xmlns:w="http://schemas.openxmlformats.org/wordprocessingml/2006/main">
        <w:t xml:space="preserve">1. Щедрость Филиппийской церкви: пример благочестивой жизни</w:t>
      </w:r>
    </w:p>
    <w:p w14:paraId="60EE680C" w14:textId="77777777" w:rsidR="000F7377" w:rsidRDefault="000F7377"/>
    <w:p w14:paraId="351A8F18" w14:textId="77777777" w:rsidR="000F7377" w:rsidRDefault="000F7377">
      <w:r xmlns:w="http://schemas.openxmlformats.org/wordprocessingml/2006/main">
        <w:t xml:space="preserve">2. Благословения от даяния и получения в Теле Христовом</w:t>
      </w:r>
    </w:p>
    <w:p w14:paraId="56F0536D" w14:textId="77777777" w:rsidR="000F7377" w:rsidRDefault="000F7377"/>
    <w:p w14:paraId="5CBD4FEB" w14:textId="77777777" w:rsidR="000F7377" w:rsidRDefault="000F7377">
      <w:r xmlns:w="http://schemas.openxmlformats.org/wordprocessingml/2006/main">
        <w:t xml:space="preserve">1. 2 Коринфянам 9:7 – «Каждый уделяй по расположению сердца своего, не с огорчением и не с принуждением, ибо доброхотно дающего любит Бог».</w:t>
      </w:r>
    </w:p>
    <w:p w14:paraId="65AFC39C" w14:textId="77777777" w:rsidR="000F7377" w:rsidRDefault="000F7377"/>
    <w:p w14:paraId="22F01E53" w14:textId="77777777" w:rsidR="000F7377" w:rsidRDefault="000F7377">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14:paraId="70C82A25" w14:textId="77777777" w:rsidR="000F7377" w:rsidRDefault="000F7377"/>
    <w:p w14:paraId="4A05BF08" w14:textId="77777777" w:rsidR="000F7377" w:rsidRDefault="000F7377">
      <w:r xmlns:w="http://schemas.openxmlformats.org/wordprocessingml/2006/main">
        <w:t xml:space="preserve">Филиппийцам 4:16 Ибо и в Фессалонике вы неоднократно посылали на нужду мою.</w:t>
      </w:r>
    </w:p>
    <w:p w14:paraId="597E7DD5" w14:textId="77777777" w:rsidR="000F7377" w:rsidRDefault="000F7377"/>
    <w:p w14:paraId="64AE2BBE" w14:textId="77777777" w:rsidR="000F7377" w:rsidRDefault="000F7377">
      <w:r xmlns:w="http://schemas.openxmlformats.org/wordprocessingml/2006/main">
        <w:t xml:space="preserve">В этом отрывке говорится о том, как филиппийцы посылают помощь Павлу в Фессалонике.</w:t>
      </w:r>
    </w:p>
    <w:p w14:paraId="08D11049" w14:textId="77777777" w:rsidR="000F7377" w:rsidRDefault="000F7377"/>
    <w:p w14:paraId="576A8873" w14:textId="77777777" w:rsidR="000F7377" w:rsidRDefault="000F7377">
      <w:r xmlns:w="http://schemas.openxmlformats.org/wordprocessingml/2006/main">
        <w:t xml:space="preserve">1. Сила щедрости: как пожертвования другим могут приносить удовлетворение</w:t>
      </w:r>
    </w:p>
    <w:p w14:paraId="2D018C01" w14:textId="77777777" w:rsidR="000F7377" w:rsidRDefault="000F7377"/>
    <w:p w14:paraId="2F64CF3E" w14:textId="77777777" w:rsidR="000F7377" w:rsidRDefault="000F7377">
      <w:r xmlns:w="http://schemas.openxmlformats.org/wordprocessingml/2006/main">
        <w:t xml:space="preserve">2. Радость помогать другим: как мы все можем изменить ситуацию</w:t>
      </w:r>
    </w:p>
    <w:p w14:paraId="496F3EF0" w14:textId="77777777" w:rsidR="000F7377" w:rsidRDefault="000F7377"/>
    <w:p w14:paraId="4BCE469E" w14:textId="77777777" w:rsidR="000F7377" w:rsidRDefault="000F7377">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14:paraId="4377F58A" w14:textId="77777777" w:rsidR="000F7377" w:rsidRDefault="000F7377"/>
    <w:p w14:paraId="6C137650" w14:textId="77777777" w:rsidR="000F7377" w:rsidRDefault="000F7377">
      <w:r xmlns:w="http://schemas.openxmlformats.org/wordprocessingml/2006/main">
        <w:t xml:space="preserve">2. Матфея 10:8 – «Исцеляйте больных, воскрешайте мертвых, очищайте прокаженных, изгоняйте бесов. Даром получили, даром давайте».</w:t>
      </w:r>
    </w:p>
    <w:p w14:paraId="41AECA55" w14:textId="77777777" w:rsidR="000F7377" w:rsidRDefault="000F7377"/>
    <w:p w14:paraId="6994EEAD" w14:textId="77777777" w:rsidR="000F7377" w:rsidRDefault="000F7377">
      <w:r xmlns:w="http://schemas.openxmlformats.org/wordprocessingml/2006/main">
        <w:t xml:space="preserve">Филиппийцам 4:17 Не потому, что желаю дара, но желаю плода, который будет в изобилии за счет вас.</w:t>
      </w:r>
    </w:p>
    <w:p w14:paraId="11954DD9" w14:textId="77777777" w:rsidR="000F7377" w:rsidRDefault="000F7377"/>
    <w:p w14:paraId="27D83FFF" w14:textId="77777777" w:rsidR="000F7377" w:rsidRDefault="000F7377">
      <w:r xmlns:w="http://schemas.openxmlformats.org/wordprocessingml/2006/main">
        <w:t xml:space="preserve">Павел призывает филиппийцев жертвовать на его миссионерскую работу не из-за долга, а из любви и радости.</w:t>
      </w:r>
    </w:p>
    <w:p w14:paraId="2E1BDC06" w14:textId="77777777" w:rsidR="000F7377" w:rsidRDefault="000F7377"/>
    <w:p w14:paraId="7DD4A978" w14:textId="77777777" w:rsidR="000F7377" w:rsidRDefault="000F7377">
      <w:r xmlns:w="http://schemas.openxmlformats.org/wordprocessingml/2006/main">
        <w:t xml:space="preserve">1. Радостная щедрость: сила дарения с благодарным сердцем</w:t>
      </w:r>
    </w:p>
    <w:p w14:paraId="627651E2" w14:textId="77777777" w:rsidR="000F7377" w:rsidRDefault="000F7377"/>
    <w:p w14:paraId="70303D84" w14:textId="77777777" w:rsidR="000F7377" w:rsidRDefault="000F7377">
      <w:r xmlns:w="http://schemas.openxmlformats.org/wordprocessingml/2006/main">
        <w:t xml:space="preserve">2. Благословения даяния: почему мы должны давать без ожиданий</w:t>
      </w:r>
    </w:p>
    <w:p w14:paraId="05B4D8CF" w14:textId="77777777" w:rsidR="000F7377" w:rsidRDefault="000F7377"/>
    <w:p w14:paraId="05EE2763" w14:textId="77777777" w:rsidR="000F7377" w:rsidRDefault="000F7377">
      <w:r xmlns:w="http://schemas.openxmlformats.org/wordprocessingml/2006/main">
        <w:t xml:space="preserve">1. 2 Коринфянам 9:6-8.</w:t>
      </w:r>
    </w:p>
    <w:p w14:paraId="1C69BE8F" w14:textId="77777777" w:rsidR="000F7377" w:rsidRDefault="000F7377"/>
    <w:p w14:paraId="1FC03344" w14:textId="77777777" w:rsidR="000F7377" w:rsidRDefault="000F7377">
      <w:r xmlns:w="http://schemas.openxmlformats.org/wordprocessingml/2006/main">
        <w:t xml:space="preserve">2. Луки 6:38.</w:t>
      </w:r>
    </w:p>
    <w:p w14:paraId="2B7B7DD6" w14:textId="77777777" w:rsidR="000F7377" w:rsidRDefault="000F7377"/>
    <w:p w14:paraId="3B97552E" w14:textId="77777777" w:rsidR="000F7377" w:rsidRDefault="000F7377">
      <w:r xmlns:w="http://schemas.openxmlformats.org/wordprocessingml/2006/main">
        <w:t xml:space="preserve">Филиппийцам 4:18 А я имею все и избыточею: я насыщен, приняв от Епафродита посланное от тебя, благоухание приятное, жертву приятную, благоугодную Богу.</w:t>
      </w:r>
    </w:p>
    <w:p w14:paraId="37ABA8C4" w14:textId="77777777" w:rsidR="000F7377" w:rsidRDefault="000F7377"/>
    <w:p w14:paraId="4F7645FD" w14:textId="77777777" w:rsidR="000F7377" w:rsidRDefault="000F7377">
      <w:r xmlns:w="http://schemas.openxmlformats.org/wordprocessingml/2006/main">
        <w:t xml:space="preserve">Апостол Павел был благословлен щедрым даром филиппийцев, который был приятным и приемлемым приношением Богу.</w:t>
      </w:r>
    </w:p>
    <w:p w14:paraId="0767CC23" w14:textId="77777777" w:rsidR="000F7377" w:rsidRDefault="000F7377"/>
    <w:p w14:paraId="340F0A4C" w14:textId="77777777" w:rsidR="000F7377" w:rsidRDefault="000F7377">
      <w:r xmlns:w="http://schemas.openxmlformats.org/wordprocessingml/2006/main">
        <w:t xml:space="preserve">1. Развитие благодарности: как ценить Божьи благословения</w:t>
      </w:r>
    </w:p>
    <w:p w14:paraId="400AC633" w14:textId="77777777" w:rsidR="000F7377" w:rsidRDefault="000F7377"/>
    <w:p w14:paraId="78625C07" w14:textId="77777777" w:rsidR="000F7377" w:rsidRDefault="000F7377">
      <w:r xmlns:w="http://schemas.openxmlformats.org/wordprocessingml/2006/main">
        <w:t xml:space="preserve">2. Сила щедрости: как давать с чистым сердцем</w:t>
      </w:r>
    </w:p>
    <w:p w14:paraId="70718003" w14:textId="77777777" w:rsidR="000F7377" w:rsidRDefault="000F7377"/>
    <w:p w14:paraId="4D48DC83" w14:textId="77777777" w:rsidR="000F7377" w:rsidRDefault="000F7377">
      <w:r xmlns:w="http://schemas.openxmlformats.org/wordprocessingml/2006/main">
        <w:t xml:space="preserve">1. 2 Коринфянам 9:6-7 – «Помните следующее: кто сеет скупо, тот скупо и пожнет; а кто сеет щедро, тот щедро и пожнет. Каждый из вас должен давать то, что решил в сердце своем дать, не с огорчением и не по принуждению, ибо доброхотно дающего любит Бог».</w:t>
      </w:r>
    </w:p>
    <w:p w14:paraId="7F407D4E" w14:textId="77777777" w:rsidR="000F7377" w:rsidRDefault="000F7377"/>
    <w:p w14:paraId="681412DE" w14:textId="77777777" w:rsidR="000F7377" w:rsidRDefault="000F7377">
      <w:r xmlns:w="http://schemas.openxmlformats.org/wordprocessingml/2006/main">
        <w:t xml:space="preserve">2. Евреям 13:16 – «И не забывайте делать добро и делиться с другими, ибо такие жертвы угодны Богу».</w:t>
      </w:r>
    </w:p>
    <w:p w14:paraId="6524C076" w14:textId="77777777" w:rsidR="000F7377" w:rsidRDefault="000F7377"/>
    <w:p w14:paraId="4DF86BB2" w14:textId="77777777" w:rsidR="000F7377" w:rsidRDefault="000F7377">
      <w:r xmlns:w="http://schemas.openxmlformats.org/wordprocessingml/2006/main">
        <w:t xml:space="preserve">Филиппийцам 4:19 Но Бог мой восполнит всю нужду вашу по богатству Своему в славе через Христа Иисуса.</w:t>
      </w:r>
    </w:p>
    <w:p w14:paraId="4E487D08" w14:textId="77777777" w:rsidR="000F7377" w:rsidRDefault="000F7377"/>
    <w:p w14:paraId="4DF16EED" w14:textId="77777777" w:rsidR="000F7377" w:rsidRDefault="000F7377">
      <w:r xmlns:w="http://schemas.openxmlformats.org/wordprocessingml/2006/main">
        <w:t xml:space="preserve">Бог обеспечит все наши нужды согласно Своему славному богатству во Христе Иисусе.</w:t>
      </w:r>
    </w:p>
    <w:p w14:paraId="42395DD4" w14:textId="77777777" w:rsidR="000F7377" w:rsidRDefault="000F7377"/>
    <w:p w14:paraId="2DD15ECA" w14:textId="77777777" w:rsidR="000F7377" w:rsidRDefault="000F7377">
      <w:r xmlns:w="http://schemas.openxmlformats.org/wordprocessingml/2006/main">
        <w:t xml:space="preserve">1. Бог — поставщик: давайте доверять Ему</w:t>
      </w:r>
    </w:p>
    <w:p w14:paraId="542E3DE1" w14:textId="77777777" w:rsidR="000F7377" w:rsidRDefault="000F7377"/>
    <w:p w14:paraId="0D08BA0E" w14:textId="77777777" w:rsidR="000F7377" w:rsidRDefault="000F7377">
      <w:r xmlns:w="http://schemas.openxmlformats.org/wordprocessingml/2006/main">
        <w:t xml:space="preserve">2. Полагаться на Бога в обеспечении во времена нужды</w:t>
      </w:r>
    </w:p>
    <w:p w14:paraId="22D67258" w14:textId="77777777" w:rsidR="000F7377" w:rsidRDefault="000F7377"/>
    <w:p w14:paraId="17ED69D8" w14:textId="77777777" w:rsidR="000F7377" w:rsidRDefault="000F7377">
      <w:r xmlns:w="http://schemas.openxmlformats.org/wordprocessingml/2006/main">
        <w:t xml:space="preserve">1. Матфея 6:25-34 – Не заботьтесь для души вашей, что вам есть и пить, ни для тела вашего, во что одеться.</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145:15-16 – Праведен Господь во всех путях Своих и добр во всех делах Своих.</w:t>
      </w:r>
    </w:p>
    <w:p w14:paraId="41418BAD" w14:textId="77777777" w:rsidR="000F7377" w:rsidRDefault="000F7377"/>
    <w:p w14:paraId="0A983F9F" w14:textId="77777777" w:rsidR="000F7377" w:rsidRDefault="000F7377">
      <w:r xmlns:w="http://schemas.openxmlformats.org/wordprocessingml/2006/main">
        <w:t xml:space="preserve">Филиппийцам 4:20 Богу же и Отцу нашему слава во веки веков. Аминь.</w:t>
      </w:r>
    </w:p>
    <w:p w14:paraId="0DCD6D17" w14:textId="77777777" w:rsidR="000F7377" w:rsidRDefault="000F7377"/>
    <w:p w14:paraId="1CDEB2EC" w14:textId="77777777" w:rsidR="000F7377" w:rsidRDefault="000F7377">
      <w:r xmlns:w="http://schemas.openxmlformats.org/wordprocessingml/2006/main">
        <w:t xml:space="preserve">Этот отрывок представляет собой краткое славословие, восхваляющее Бога и Его вечную славу.</w:t>
      </w:r>
    </w:p>
    <w:p w14:paraId="2682B79E" w14:textId="77777777" w:rsidR="000F7377" w:rsidRDefault="000F7377"/>
    <w:p w14:paraId="7FCADE7E" w14:textId="77777777" w:rsidR="000F7377" w:rsidRDefault="000F7377">
      <w:r xmlns:w="http://schemas.openxmlformats.org/wordprocessingml/2006/main">
        <w:t xml:space="preserve">1: Бог — наш Отец, и Он заслуживает нашей хвалы за Свою вечную славу.</w:t>
      </w:r>
    </w:p>
    <w:p w14:paraId="24C68D86" w14:textId="77777777" w:rsidR="000F7377" w:rsidRDefault="000F7377"/>
    <w:p w14:paraId="703009FF" w14:textId="77777777" w:rsidR="000F7377" w:rsidRDefault="000F7377">
      <w:r xmlns:w="http://schemas.openxmlformats.org/wordprocessingml/2006/main">
        <w:t xml:space="preserve">2. Разрешение Божьей славе сиять в нашей жизни побуждает других искать Его величия.</w:t>
      </w:r>
    </w:p>
    <w:p w14:paraId="7DFC5DF0" w14:textId="77777777" w:rsidR="000F7377" w:rsidRDefault="000F7377"/>
    <w:p w14:paraId="55ACCC61" w14:textId="77777777" w:rsidR="000F7377" w:rsidRDefault="000F7377">
      <w:r xmlns:w="http://schemas.openxmlformats.org/wordprocessingml/2006/main">
        <w:t xml:space="preserve">1: Иакова 1:17 - Всякий добрый и совершенный дар нисходит свыше, нисходит от Отца светил небесных, Который не меняется, как переменчивая тень.</w:t>
      </w:r>
    </w:p>
    <w:p w14:paraId="61297962" w14:textId="77777777" w:rsidR="000F7377" w:rsidRDefault="000F7377"/>
    <w:p w14:paraId="0F227DC5" w14:textId="77777777" w:rsidR="000F7377" w:rsidRDefault="000F7377">
      <w:r xmlns:w="http://schemas.openxmlformats.org/wordprocessingml/2006/main">
        <w:t xml:space="preserve">2: Псалом 145:1-3 – Вознесу Тебя, Бог мой Царь; Я буду восхвалять имя Твое во веки веков. Каждый день я буду восхвалять Тебя и превозносить имя Твое во веки веков. Велик Господь и достохвален; его величие никто не может постичь.</w:t>
      </w:r>
    </w:p>
    <w:p w14:paraId="393FA7E3" w14:textId="77777777" w:rsidR="000F7377" w:rsidRDefault="000F7377"/>
    <w:p w14:paraId="5A188794" w14:textId="77777777" w:rsidR="000F7377" w:rsidRDefault="000F7377">
      <w:r xmlns:w="http://schemas.openxmlformats.org/wordprocessingml/2006/main">
        <w:t xml:space="preserve">Филиппийцам 4:21 Приветствуйте всякого святого во Христе Иисусе. Приветствуют вас братья, которые со мной.</w:t>
      </w:r>
    </w:p>
    <w:p w14:paraId="7A1629FB" w14:textId="77777777" w:rsidR="000F7377" w:rsidRDefault="000F7377"/>
    <w:p w14:paraId="3F556DA2" w14:textId="77777777" w:rsidR="000F7377" w:rsidRDefault="000F7377">
      <w:r xmlns:w="http://schemas.openxmlformats.org/wordprocessingml/2006/main">
        <w:t xml:space="preserve">Этот отрывок представляет собой приветствие апостола Павла верующим в Филиппах, призывающее их приветствовать друг друга во имя Иисуса.</w:t>
      </w:r>
    </w:p>
    <w:p w14:paraId="4B5BA59C" w14:textId="77777777" w:rsidR="000F7377" w:rsidRDefault="000F7377"/>
    <w:p w14:paraId="15ED2FA3" w14:textId="77777777" w:rsidR="000F7377" w:rsidRDefault="000F7377">
      <w:r xmlns:w="http://schemas.openxmlformats.org/wordprocessingml/2006/main">
        <w:t xml:space="preserve">1. Сила приветствия в Иисусе: как небольшой обмен добротой может оказать большое влияние</w:t>
      </w:r>
    </w:p>
    <w:p w14:paraId="47492B26" w14:textId="77777777" w:rsidR="000F7377" w:rsidRDefault="000F7377"/>
    <w:p w14:paraId="5D092DB7" w14:textId="77777777" w:rsidR="000F7377" w:rsidRDefault="000F7377">
      <w:r xmlns:w="http://schemas.openxmlformats.org/wordprocessingml/2006/main">
        <w:t xml:space="preserve">2. Единство в Теле Христовом: как создать здоровое сообщество верующих</w:t>
      </w:r>
    </w:p>
    <w:p w14:paraId="442BA850" w14:textId="77777777" w:rsidR="000F7377" w:rsidRDefault="000F7377"/>
    <w:p w14:paraId="59E4CEF1" w14:textId="77777777" w:rsidR="000F7377" w:rsidRDefault="000F7377">
      <w:r xmlns:w="http://schemas.openxmlformats.org/wordprocessingml/2006/main">
        <w:t xml:space="preserve">1. Евреям 13:1-2 «Братская любовь да пребудет. Не пренебрегайте гостеприимством к странникам, ибо </w:t>
      </w:r>
      <w:r xmlns:w="http://schemas.openxmlformats.org/wordprocessingml/2006/main">
        <w:lastRenderedPageBreak xmlns:w="http://schemas.openxmlformats.org/wordprocessingml/2006/main"/>
      </w:r>
      <w:r xmlns:w="http://schemas.openxmlformats.org/wordprocessingml/2006/main">
        <w:t xml:space="preserve">некоторые, не ведая этого, угостили ангелов».</w:t>
      </w:r>
    </w:p>
    <w:p w14:paraId="39E3D123" w14:textId="77777777" w:rsidR="000F7377" w:rsidRDefault="000F7377"/>
    <w:p w14:paraId="73DB0088" w14:textId="77777777" w:rsidR="000F7377" w:rsidRDefault="000F7377">
      <w:r xmlns:w="http://schemas.openxmlformats.org/wordprocessingml/2006/main">
        <w:t xml:space="preserve">2. Римлянам 12:9-10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w:t>
      </w:r>
    </w:p>
    <w:p w14:paraId="33B052EC" w14:textId="77777777" w:rsidR="000F7377" w:rsidRDefault="000F7377"/>
    <w:p w14:paraId="0E6A08C5" w14:textId="77777777" w:rsidR="000F7377" w:rsidRDefault="000F7377">
      <w:r xmlns:w="http://schemas.openxmlformats.org/wordprocessingml/2006/main">
        <w:t xml:space="preserve">Филиппийцам 4:22 Приветствуют вас все святые, наипаче из дома кесарева.</w:t>
      </w:r>
    </w:p>
    <w:p w14:paraId="14DF29A9" w14:textId="77777777" w:rsidR="000F7377" w:rsidRDefault="000F7377"/>
    <w:p w14:paraId="504E05CB" w14:textId="77777777" w:rsidR="000F7377" w:rsidRDefault="000F7377">
      <w:r xmlns:w="http://schemas.openxmlformats.org/wordprocessingml/2006/main">
        <w:t xml:space="preserve">Этот отрывок из Филиппийцам 4:22 подчеркивает важность того, чтобы христиане проявляли уважение к властям, даже к тем, кто не может быть верующим.</w:t>
      </w:r>
    </w:p>
    <w:p w14:paraId="5C412EEF" w14:textId="77777777" w:rsidR="000F7377" w:rsidRDefault="000F7377"/>
    <w:p w14:paraId="4BB28022" w14:textId="77777777" w:rsidR="000F7377" w:rsidRDefault="000F7377">
      <w:r xmlns:w="http://schemas.openxmlformats.org/wordprocessingml/2006/main">
        <w:t xml:space="preserve">1. Роль уважения в христианской жизни</w:t>
      </w:r>
    </w:p>
    <w:p w14:paraId="19EA751E" w14:textId="77777777" w:rsidR="000F7377" w:rsidRDefault="000F7377"/>
    <w:p w14:paraId="529BAE6E" w14:textId="77777777" w:rsidR="000F7377" w:rsidRDefault="000F7377">
      <w:r xmlns:w="http://schemas.openxmlformats.org/wordprocessingml/2006/main">
        <w:t xml:space="preserve">2. Жизнь как соль и свет в мире</w:t>
      </w:r>
    </w:p>
    <w:p w14:paraId="397F8415" w14:textId="77777777" w:rsidR="000F7377" w:rsidRDefault="000F7377"/>
    <w:p w14:paraId="6BFAF676" w14:textId="77777777" w:rsidR="000F7377" w:rsidRDefault="000F7377">
      <w:r xmlns:w="http://schemas.openxmlformats.org/wordprocessingml/2006/main">
        <w:t xml:space="preserve">1. Римлянам 13:1-7.</w:t>
      </w:r>
    </w:p>
    <w:p w14:paraId="15CE0F18" w14:textId="77777777" w:rsidR="000F7377" w:rsidRDefault="000F7377"/>
    <w:p w14:paraId="1D25D9DF" w14:textId="77777777" w:rsidR="000F7377" w:rsidRDefault="000F7377">
      <w:r xmlns:w="http://schemas.openxmlformats.org/wordprocessingml/2006/main">
        <w:t xml:space="preserve">2. 1 Петра 2:13-17.</w:t>
      </w:r>
    </w:p>
    <w:p w14:paraId="502404CC" w14:textId="77777777" w:rsidR="000F7377" w:rsidRDefault="000F7377"/>
    <w:p w14:paraId="10D8D636" w14:textId="77777777" w:rsidR="000F7377" w:rsidRDefault="000F7377">
      <w:r xmlns:w="http://schemas.openxmlformats.org/wordprocessingml/2006/main">
        <w:t xml:space="preserve">Филиппийцам 4:23 Благодать Господа нашего Иисуса Христа со всеми вами. Аминь.</w:t>
      </w:r>
    </w:p>
    <w:p w14:paraId="699E8FC2" w14:textId="77777777" w:rsidR="000F7377" w:rsidRDefault="000F7377"/>
    <w:p w14:paraId="02FE03E2" w14:textId="77777777" w:rsidR="000F7377" w:rsidRDefault="000F7377">
      <w:r xmlns:w="http://schemas.openxmlformats.org/wordprocessingml/2006/main">
        <w:t xml:space="preserve">Этот отрывок представляет собой благословение, просящее, чтобы благодать Господа Иисуса Христа была со всеми нами.</w:t>
      </w:r>
    </w:p>
    <w:p w14:paraId="65E7B8FC" w14:textId="77777777" w:rsidR="000F7377" w:rsidRDefault="000F7377"/>
    <w:p w14:paraId="05B08B1F" w14:textId="77777777" w:rsidR="000F7377" w:rsidRDefault="000F7377">
      <w:r xmlns:w="http://schemas.openxmlformats.org/wordprocessingml/2006/main">
        <w:t xml:space="preserve">1. Сила благодати: как благодать Иисуса Христа может изменить вашу жизнь</w:t>
      </w:r>
    </w:p>
    <w:p w14:paraId="60D5DA22" w14:textId="77777777" w:rsidR="000F7377" w:rsidRDefault="000F7377"/>
    <w:p w14:paraId="071E3B33" w14:textId="77777777" w:rsidR="000F7377" w:rsidRDefault="000F7377">
      <w:r xmlns:w="http://schemas.openxmlformats.org/wordprocessingml/2006/main">
        <w:t xml:space="preserve">2. Что значит получить благодать Иисуса Христа?</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1AF166CF" w14:textId="77777777" w:rsidR="000F7377" w:rsidRDefault="000F7377"/>
    <w:p w14:paraId="3A01D7FC" w14:textId="77777777" w:rsidR="000F7377" w:rsidRDefault="000F7377">
      <w:r xmlns:w="http://schemas.openxmlformats.org/wordprocessingml/2006/main">
        <w:t xml:space="preserve">2. Римлянам 6:14 – «Ибо грех не будет иметь над вами власти, потому что вы не под законом, но под благодатью».</w:t>
      </w:r>
    </w:p>
    <w:p w14:paraId="73C7AEA4" w14:textId="77777777" w:rsidR="000F7377" w:rsidRDefault="000F7377"/>
    <w:p w14:paraId="69C30A99" w14:textId="77777777" w:rsidR="000F7377" w:rsidRDefault="000F7377">
      <w:r xmlns:w="http://schemas.openxmlformats.org/wordprocessingml/2006/main">
        <w:t xml:space="preserve">Колоссянам 1 — первая глава Послания Павла к Колоссянам. В этой главе Павел выражает свою благодарность за веру и любовь верующих в Колоссах, превозносит превосходство Христа и подчеркивает свое служение как служителя Евангелия.</w:t>
      </w:r>
    </w:p>
    <w:p w14:paraId="7A7A70E9" w14:textId="77777777" w:rsidR="000F7377" w:rsidRDefault="000F7377"/>
    <w:p w14:paraId="464A98F9" w14:textId="77777777" w:rsidR="000F7377" w:rsidRDefault="000F7377">
      <w:r xmlns:w="http://schemas.openxmlformats.org/wordprocessingml/2006/main">
        <w:t xml:space="preserve">1-й абзац: Павел начинает с выражения своей благодарности за веру, любовь и надежду, которые были очевидны среди верующих в Колоссянах (Колоссянам 1:1-8). Он высоко оценивает их отклик на Евангелие и их плодотворную жизнь. Павел уверяет их, что постоянно молится за них, прося Бога наполнить их познанием Своей воли и даровать им духовную мудрость и разумение.</w:t>
      </w:r>
    </w:p>
    <w:p w14:paraId="36DB6BE3" w14:textId="77777777" w:rsidR="000F7377" w:rsidRDefault="000F7377"/>
    <w:p w14:paraId="1AC6BEBB" w14:textId="77777777" w:rsidR="000F7377" w:rsidRDefault="000F7377">
      <w:r xmlns:w="http://schemas.openxmlformats.org/wordprocessingml/2006/main">
        <w:t xml:space="preserve">2-й абзац: Павел превозносит превосходство Христа над всем творением (Колоссянам 1:9-20). Он молится об их росте в знаниях и духовной мудрости, чтобы они могли поступать достойно Господа. Павел подчеркивает, что Христос есть образ Божий, Творец всего видимого и невидимого. Он описывает, как все было создано Им и для Него. Христос имеет первенство во всем, включая Свою искупительную работу на земле через Его смерть на кресте.</w:t>
      </w:r>
    </w:p>
    <w:p w14:paraId="558FC88D" w14:textId="77777777" w:rsidR="000F7377" w:rsidRDefault="000F7377"/>
    <w:p w14:paraId="080DA10B" w14:textId="77777777" w:rsidR="000F7377" w:rsidRDefault="000F7377">
      <w:r xmlns:w="http://schemas.openxmlformats.org/wordprocessingml/2006/main">
        <w:t xml:space="preserve">3-й абзац: Глава завершается объяснением Павлом своего служения как слуги, возвещающего Христа (Колоссянам 1:21-29). Он подчеркивает, как они когда-то были отчуждены от Бога, но теперь примирились благодаря жертве Христа. Павел рад поделиться этой тайной – надеждой славы – как с евреями, так и с язычниками. Он старается представить каждого зрелым во Христе, провозглашая Его со всей мудростью, чтобы они могли быть представлены совершенными перед Богом.</w:t>
      </w:r>
    </w:p>
    <w:p w14:paraId="0DE7D1FB" w14:textId="77777777" w:rsidR="000F7377" w:rsidRDefault="000F7377"/>
    <w:p w14:paraId="116F3964" w14:textId="77777777" w:rsidR="000F7377" w:rsidRDefault="000F7377">
      <w:r xmlns:w="http://schemas.openxmlformats.org/wordprocessingml/2006/main">
        <w:t xml:space="preserve">В итоге,</w:t>
      </w:r>
    </w:p>
    <w:p w14:paraId="72F9756F" w14:textId="77777777" w:rsidR="000F7377" w:rsidRDefault="000F7377">
      <w:r xmlns:w="http://schemas.openxmlformats.org/wordprocessingml/2006/main">
        <w:t xml:space="preserve">Первая глава Послания к Колоссянам начинается с выражения благодарности за веру и любовь, проявленную верующими в Колоссянах.</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превозносит превосходство Христа над творением, подчеркивая Его роль как Творца и искупительное дело, совершенное через Его смерть на кресте.</w:t>
      </w:r>
    </w:p>
    <w:p w14:paraId="17D29C59" w14:textId="77777777" w:rsidR="000F7377" w:rsidRDefault="000F7377">
      <w:r xmlns:w="http://schemas.openxmlformats.org/wordprocessingml/2006/main">
        <w:t xml:space="preserve">Он объясняет свое служение в качестве слуги, провозглашая послание Христа о примирении и трудясь, чтобы верующие стали зрелыми в Нем. В этой главе подчеркивается важность веры, роста знаний и превосходства Христа во всем. Оно призывает верующих жить жизнью, достойной Господа, и принять надежду славы, обретенную во Христе.</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Колоссянам 1:1 Павел, волею Божиею Апостол Иисуса Христа, и Тимофей, брат наш,</w:t>
      </w:r>
    </w:p>
    <w:p w14:paraId="4B19E2A7" w14:textId="77777777" w:rsidR="000F7377" w:rsidRDefault="000F7377"/>
    <w:p w14:paraId="3B18F93C" w14:textId="77777777" w:rsidR="000F7377" w:rsidRDefault="000F7377">
      <w:r xmlns:w="http://schemas.openxmlformats.org/wordprocessingml/2006/main">
        <w:t xml:space="preserve">Павел и Тимофей посылают приветствие благодати и мира от Бога Отца и Иисуса Христа, Сына Божьего.</w:t>
      </w:r>
    </w:p>
    <w:p w14:paraId="481E4119" w14:textId="77777777" w:rsidR="000F7377" w:rsidRDefault="000F7377"/>
    <w:p w14:paraId="4BB42ECD" w14:textId="77777777" w:rsidR="000F7377" w:rsidRDefault="000F7377">
      <w:r xmlns:w="http://schemas.openxmlformats.org/wordprocessingml/2006/main">
        <w:t xml:space="preserve">Павел и Тимофей посылают приветствие благодати и мира от Бога Отца и Иисуса Христа, Сына Божьего.</w:t>
      </w:r>
    </w:p>
    <w:p w14:paraId="5A745CB1" w14:textId="77777777" w:rsidR="000F7377" w:rsidRDefault="000F7377"/>
    <w:p w14:paraId="3D14D38F" w14:textId="77777777" w:rsidR="000F7377" w:rsidRDefault="000F7377">
      <w:r xmlns:w="http://schemas.openxmlformats.org/wordprocessingml/2006/main">
        <w:t xml:space="preserve">1. Благодать Божия: как получить и сохранить Его милость</w:t>
      </w:r>
    </w:p>
    <w:p w14:paraId="6304E5F2" w14:textId="77777777" w:rsidR="000F7377" w:rsidRDefault="000F7377"/>
    <w:p w14:paraId="4DF65C51" w14:textId="77777777" w:rsidR="000F7377" w:rsidRDefault="000F7377">
      <w:r xmlns:w="http://schemas.openxmlformats.org/wordprocessingml/2006/main">
        <w:t xml:space="preserve">2. Мир с Богом через Иисуса Христа</w:t>
      </w:r>
    </w:p>
    <w:p w14:paraId="7F405C60" w14:textId="77777777" w:rsidR="000F7377" w:rsidRDefault="000F7377"/>
    <w:p w14:paraId="6324BD9E"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138B4239" w14:textId="77777777" w:rsidR="000F7377" w:rsidRDefault="000F7377"/>
    <w:p w14:paraId="607846CB" w14:textId="77777777" w:rsidR="000F7377" w:rsidRDefault="000F7377">
      <w:r xmlns:w="http://schemas.openxmlformats.org/wordprocessingml/2006/main">
        <w:t xml:space="preserve">2. Иоанна 14:27 – Мир оставляю вам; мой покой я даю тебе. Не так, как мир дает, Я даю вам. Да не смущаются сердца ваши и да не устрашаются.</w:t>
      </w:r>
    </w:p>
    <w:p w14:paraId="0140BB88" w14:textId="77777777" w:rsidR="000F7377" w:rsidRDefault="000F7377"/>
    <w:p w14:paraId="2B670575" w14:textId="77777777" w:rsidR="000F7377" w:rsidRDefault="000F7377">
      <w:r xmlns:w="http://schemas.openxmlformats.org/wordprocessingml/2006/main">
        <w:t xml:space="preserve">Колоссянам 1:2 Святым и верным во Христе братьям, находящимся в Колоссах: благодать вам и мир от Бога Отца нашего и Господа Иисуса Христа.</w:t>
      </w:r>
    </w:p>
    <w:p w14:paraId="2A49240F" w14:textId="77777777" w:rsidR="000F7377" w:rsidRDefault="000F7377"/>
    <w:p w14:paraId="52F92E86" w14:textId="77777777" w:rsidR="000F7377" w:rsidRDefault="000F7377">
      <w:r xmlns:w="http://schemas.openxmlformats.org/wordprocessingml/2006/main">
        <w:t xml:space="preserve">В этом отрывке говорится о благодати и мире, дарованных Богу Отцом и Господом Иисусом Христом святым и верным братьям во Христе в Колоссах.</w:t>
      </w:r>
    </w:p>
    <w:p w14:paraId="3C7AAF6C" w14:textId="77777777" w:rsidR="000F7377" w:rsidRDefault="000F7377"/>
    <w:p w14:paraId="49A89135" w14:textId="77777777" w:rsidR="000F7377" w:rsidRDefault="000F7377">
      <w:r xmlns:w="http://schemas.openxmlformats.org/wordprocessingml/2006/main">
        <w:t xml:space="preserve">1. Безусловная любовь Бога: Божья благодать и мир для всех</w:t>
      </w:r>
    </w:p>
    <w:p w14:paraId="62D78953" w14:textId="77777777" w:rsidR="000F7377" w:rsidRDefault="000F7377"/>
    <w:p w14:paraId="01BC24A6" w14:textId="77777777" w:rsidR="000F7377" w:rsidRDefault="000F7377">
      <w:r xmlns:w="http://schemas.openxmlformats.org/wordprocessingml/2006/main">
        <w:t xml:space="preserve">2. Верность верующих: жизнь в Божьей благодати и мире</w:t>
      </w:r>
    </w:p>
    <w:p w14:paraId="29D6B292" w14:textId="77777777" w:rsidR="000F7377" w:rsidRDefault="000F7377"/>
    <w:p w14:paraId="2C8D62B6" w14:textId="77777777" w:rsidR="000F7377" w:rsidRDefault="000F7377">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 Ибо Бог не послал Своего Сына в мир, чтобы осудить мир; но чтобы мир через него мог быть спасен.</w:t>
      </w:r>
    </w:p>
    <w:p w14:paraId="4710982A" w14:textId="77777777" w:rsidR="000F7377" w:rsidRDefault="000F7377"/>
    <w:p w14:paraId="62AA5800" w14:textId="77777777" w:rsidR="000F7377" w:rsidRDefault="000F7377">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3BFEE28C" w14:textId="77777777" w:rsidR="000F7377" w:rsidRDefault="000F7377"/>
    <w:p w14:paraId="3C45F9F0" w14:textId="77777777" w:rsidR="000F7377" w:rsidRDefault="000F7377">
      <w:r xmlns:w="http://schemas.openxmlformats.org/wordprocessingml/2006/main">
        <w:t xml:space="preserve">Колоссянам 1:3 Благодарим Бога и Отца Господа нашего Иисуса Христа, всегда молясь о вас,</w:t>
      </w:r>
    </w:p>
    <w:p w14:paraId="6392474C" w14:textId="77777777" w:rsidR="000F7377" w:rsidRDefault="000F7377"/>
    <w:p w14:paraId="7DC62A03" w14:textId="77777777" w:rsidR="000F7377" w:rsidRDefault="000F7377">
      <w:r xmlns:w="http://schemas.openxmlformats.org/wordprocessingml/2006/main">
        <w:t xml:space="preserve">Павел выражает свою благодарность Богу за колоссян и молится за них.</w:t>
      </w:r>
    </w:p>
    <w:p w14:paraId="3646BB83" w14:textId="77777777" w:rsidR="000F7377" w:rsidRDefault="000F7377"/>
    <w:p w14:paraId="52946555" w14:textId="77777777" w:rsidR="000F7377" w:rsidRDefault="000F7377">
      <w:r xmlns:w="http://schemas.openxmlformats.org/wordprocessingml/2006/main">
        <w:t xml:space="preserve">1. «Благодарить Бога за Его верность»</w:t>
      </w:r>
    </w:p>
    <w:p w14:paraId="2200586E" w14:textId="77777777" w:rsidR="000F7377" w:rsidRDefault="000F7377"/>
    <w:p w14:paraId="024D32AE" w14:textId="77777777" w:rsidR="000F7377" w:rsidRDefault="000F7377">
      <w:r xmlns:w="http://schemas.openxmlformats.org/wordprocessingml/2006/main">
        <w:t xml:space="preserve">2. «Радуемся в молитвах за других»</w:t>
      </w:r>
    </w:p>
    <w:p w14:paraId="669DF1F5" w14:textId="77777777" w:rsidR="000F7377" w:rsidRDefault="000F7377"/>
    <w:p w14:paraId="54583F6A" w14:textId="77777777" w:rsidR="000F7377" w:rsidRDefault="000F7377">
      <w:r xmlns:w="http://schemas.openxmlformats.org/wordprocessingml/2006/main">
        <w:t xml:space="preserve">1. Исаия 43:7 – Всякий, называемый Моим именем, которого Я создал для Моей славы; Я сформировал его, да, я создал его.</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5:5 – И надежда не постыжает нас, потому что любовь Божия излилась в сердца наши Духом Святым, данным нам.</w:t>
      </w:r>
    </w:p>
    <w:p w14:paraId="103BE818" w14:textId="77777777" w:rsidR="000F7377" w:rsidRDefault="000F7377"/>
    <w:p w14:paraId="6543A799" w14:textId="77777777" w:rsidR="000F7377" w:rsidRDefault="000F7377">
      <w:r xmlns:w="http://schemas.openxmlformats.org/wordprocessingml/2006/main">
        <w:t xml:space="preserve">Колоссянам 1:4 Так как мы услышали о вашей вере во Христа Иисуса и о любви, которую вы имеете ко всем святым,</w:t>
      </w:r>
    </w:p>
    <w:p w14:paraId="6F819257" w14:textId="77777777" w:rsidR="000F7377" w:rsidRDefault="000F7377"/>
    <w:p w14:paraId="58D7F3D0" w14:textId="77777777" w:rsidR="000F7377" w:rsidRDefault="000F7377">
      <w:r xmlns:w="http://schemas.openxmlformats.org/wordprocessingml/2006/main">
        <w:t xml:space="preserve">Павел выражает свою радость, услышав о вере и любви колоссян ко Христу Иисусу и ко всем святым.</w:t>
      </w:r>
    </w:p>
    <w:p w14:paraId="6FB15517" w14:textId="77777777" w:rsidR="000F7377" w:rsidRDefault="000F7377"/>
    <w:p w14:paraId="011A4E18" w14:textId="77777777" w:rsidR="000F7377" w:rsidRDefault="000F7377">
      <w:r xmlns:w="http://schemas.openxmlformats.org/wordprocessingml/2006/main">
        <w:t xml:space="preserve">1. «Сила веры и любви во Христе»</w:t>
      </w:r>
    </w:p>
    <w:p w14:paraId="69329036" w14:textId="77777777" w:rsidR="000F7377" w:rsidRDefault="000F7377"/>
    <w:p w14:paraId="53D348E0" w14:textId="77777777" w:rsidR="000F7377" w:rsidRDefault="000F7377">
      <w:r xmlns:w="http://schemas.openxmlformats.org/wordprocessingml/2006/main">
        <w:t xml:space="preserve">2. «Как развивать веру и любовь в своей жизни»</w:t>
      </w:r>
    </w:p>
    <w:p w14:paraId="6B9F95D6" w14:textId="77777777" w:rsidR="000F7377" w:rsidRDefault="000F7377"/>
    <w:p w14:paraId="64441220" w14:textId="77777777" w:rsidR="000F7377" w:rsidRDefault="000F7377">
      <w:r xmlns:w="http://schemas.openxmlformats.org/wordprocessingml/2006/main">
        <w:t xml:space="preserve">1. Иоанна 15:13 – «Нет больше той любви, как если кто положит душу свою за друзей своих».</w:t>
      </w:r>
    </w:p>
    <w:p w14:paraId="2278384F" w14:textId="77777777" w:rsidR="000F7377" w:rsidRDefault="000F7377"/>
    <w:p w14:paraId="7914EAA4" w14:textId="77777777" w:rsidR="000F7377" w:rsidRDefault="000F7377">
      <w:r xmlns:w="http://schemas.openxmlformats.org/wordprocessingml/2006/main">
        <w:t xml:space="preserve">2. 1 Коринфянам 13:13 – «И ныне пребывают вера, надежда и любовь сии три; но большее из них есть любовь».</w:t>
      </w:r>
    </w:p>
    <w:p w14:paraId="327A7B68" w14:textId="77777777" w:rsidR="000F7377" w:rsidRDefault="000F7377"/>
    <w:p w14:paraId="1FDD18EE" w14:textId="77777777" w:rsidR="000F7377" w:rsidRDefault="000F7377">
      <w:r xmlns:w="http://schemas.openxmlformats.org/wordprocessingml/2006/main">
        <w:t xml:space="preserve">Колоссянам 1:5 За надежду, уготованную вам на небесах, о которой вы прежде услышали в слове истины Евангелия;</w:t>
      </w:r>
    </w:p>
    <w:p w14:paraId="00121544" w14:textId="77777777" w:rsidR="000F7377" w:rsidRDefault="000F7377"/>
    <w:p w14:paraId="50C68B06" w14:textId="77777777" w:rsidR="000F7377" w:rsidRDefault="000F7377">
      <w:r xmlns:w="http://schemas.openxmlformats.org/wordprocessingml/2006/main">
        <w:t xml:space="preserve">Этот отрывок подчеркивает важность надежды на вечную жизнь, дарованную через Евангелие.</w:t>
      </w:r>
    </w:p>
    <w:p w14:paraId="6BD03D4B" w14:textId="77777777" w:rsidR="000F7377" w:rsidRDefault="000F7377"/>
    <w:p w14:paraId="2ECC651A" w14:textId="77777777" w:rsidR="000F7377" w:rsidRDefault="000F7377">
      <w:r xmlns:w="http://schemas.openxmlformats.org/wordprocessingml/2006/main">
        <w:t xml:space="preserve">1. Имейте надежду на Евангелие: вечное обещание</w:t>
      </w:r>
    </w:p>
    <w:p w14:paraId="724F5DD9" w14:textId="77777777" w:rsidR="000F7377" w:rsidRDefault="000F7377"/>
    <w:p w14:paraId="69D05201" w14:textId="77777777" w:rsidR="000F7377" w:rsidRDefault="000F7377">
      <w:r xmlns:w="http://schemas.openxmlformats.org/wordprocessingml/2006/main">
        <w:t xml:space="preserve">2. Жизнь с верой и надеждой: взгляд на Послание к Колоссянам 1:5</w:t>
      </w:r>
    </w:p>
    <w:p w14:paraId="77E6DA16" w14:textId="77777777" w:rsidR="000F7377" w:rsidRDefault="000F7377"/>
    <w:p w14:paraId="6E496325" w14:textId="77777777" w:rsidR="000F7377" w:rsidRDefault="000F7377">
      <w:r xmlns:w="http://schemas.openxmlformats.org/wordprocessingml/2006/main">
        <w:t xml:space="preserve">1: Евреям 11:1 – «Вера же есть осуществление ожидаемого и уверенность в невидимом».</w:t>
      </w:r>
    </w:p>
    <w:p w14:paraId="106D64AD" w14:textId="77777777" w:rsidR="000F7377" w:rsidRDefault="000F7377"/>
    <w:p w14:paraId="4FBBF96B" w14:textId="77777777" w:rsidR="000F7377" w:rsidRDefault="000F7377">
      <w:r xmlns:w="http://schemas.openxmlformats.org/wordprocessingml/2006/main">
        <w:t xml:space="preserve">2: Римлянам 5:2-5 – «Через Него верою и получили мы доступ к той благодати, в которой стоим и хвалимся надеждою славы Божией. Более того, радуемся и в страданиях наших, зная, что страдание производит терпение, терпение производит характер, характер производит надежду, а надежда не постыжает нас, потому что любовь Божия излилась в сердца наши Духом Святым, данным нам».</w:t>
      </w:r>
    </w:p>
    <w:p w14:paraId="795C5D07" w14:textId="77777777" w:rsidR="000F7377" w:rsidRDefault="000F7377"/>
    <w:p w14:paraId="6769C99B" w14:textId="77777777" w:rsidR="000F7377" w:rsidRDefault="000F7377">
      <w:r xmlns:w="http://schemas.openxmlformats.org/wordprocessingml/2006/main">
        <w:t xml:space="preserve">Колоссянам 1:6 Пришедшее к вам, как и во всем мире; и приносит плод, как и в вас с того дня, как вы услышали о нем и познали благодать Божию во истине:</w:t>
      </w:r>
    </w:p>
    <w:p w14:paraId="60682715" w14:textId="77777777" w:rsidR="000F7377" w:rsidRDefault="000F7377"/>
    <w:p w14:paraId="16B0406D" w14:textId="77777777" w:rsidR="000F7377" w:rsidRDefault="000F7377">
      <w:r xmlns:w="http://schemas.openxmlformats.org/wordprocessingml/2006/main">
        <w:t xml:space="preserve">Евангелие Христово пришло в Колоссы и приносит плоды с тех пор, как люди услышали о нем и поняли благодать Божию.</w:t>
      </w:r>
    </w:p>
    <w:p w14:paraId="02A44961" w14:textId="77777777" w:rsidR="000F7377" w:rsidRDefault="000F7377"/>
    <w:p w14:paraId="739FAF0E" w14:textId="77777777" w:rsidR="000F7377" w:rsidRDefault="000F7377">
      <w:r xmlns:w="http://schemas.openxmlformats.org/wordprocessingml/2006/main">
        <w:t xml:space="preserve">1. Жизнь в благодати Божией – понимание и применение Евангелия</w:t>
      </w:r>
    </w:p>
    <w:p w14:paraId="500B9B5B" w14:textId="77777777" w:rsidR="000F7377" w:rsidRDefault="000F7377"/>
    <w:p w14:paraId="6853D8C8" w14:textId="77777777" w:rsidR="000F7377" w:rsidRDefault="000F7377">
      <w:r xmlns:w="http://schemas.openxmlformats.org/wordprocessingml/2006/main">
        <w:t xml:space="preserve">2. Приносить плоды в Царстве – поддерживать миссию Евангелия</w:t>
      </w:r>
    </w:p>
    <w:p w14:paraId="73B071FB" w14:textId="77777777" w:rsidR="000F7377" w:rsidRDefault="000F7377"/>
    <w:p w14:paraId="531197A7"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w:t>
      </w:r>
    </w:p>
    <w:p w14:paraId="64F3CA0B" w14:textId="77777777" w:rsidR="000F7377" w:rsidRDefault="000F7377"/>
    <w:p w14:paraId="779AE2CE" w14:textId="77777777" w:rsidR="000F7377" w:rsidRDefault="000F7377">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0BFBFEBC" w14:textId="77777777" w:rsidR="000F7377" w:rsidRDefault="000F7377"/>
    <w:p w14:paraId="5D683C8D" w14:textId="77777777" w:rsidR="000F7377" w:rsidRDefault="000F7377">
      <w:r xmlns:w="http://schemas.openxmlformats.org/wordprocessingml/2006/main">
        <w:t xml:space="preserve">Колоссянам 1:7 Как и вы узнали от Епафраса, возлюбленного сослужителя нашего, который есть для вас верный </w:t>
      </w:r>
      <w:r xmlns:w="http://schemas.openxmlformats.org/wordprocessingml/2006/main">
        <w:lastRenderedPageBreak xmlns:w="http://schemas.openxmlformats.org/wordprocessingml/2006/main"/>
      </w:r>
      <w:r xmlns:w="http://schemas.openxmlformats.org/wordprocessingml/2006/main">
        <w:t xml:space="preserve">служитель Христов;</w:t>
      </w:r>
    </w:p>
    <w:p w14:paraId="02E7C74A" w14:textId="77777777" w:rsidR="000F7377" w:rsidRDefault="000F7377"/>
    <w:p w14:paraId="10D52219" w14:textId="77777777" w:rsidR="000F7377" w:rsidRDefault="000F7377">
      <w:r xmlns:w="http://schemas.openxmlformats.org/wordprocessingml/2006/main">
        <w:t xml:space="preserve">В этом отрывке говорится о Епафрасе как о верном служителе Христа.</w:t>
      </w:r>
    </w:p>
    <w:p w14:paraId="5B89E61C" w14:textId="77777777" w:rsidR="000F7377" w:rsidRDefault="000F7377"/>
    <w:p w14:paraId="544DA686" w14:textId="77777777" w:rsidR="000F7377" w:rsidRDefault="000F7377">
      <w:r xmlns:w="http://schemas.openxmlformats.org/wordprocessingml/2006/main">
        <w:t xml:space="preserve">1. Верность в служении</w:t>
      </w:r>
    </w:p>
    <w:p w14:paraId="41FA412A" w14:textId="77777777" w:rsidR="000F7377" w:rsidRDefault="000F7377"/>
    <w:p w14:paraId="38A2C3F9" w14:textId="77777777" w:rsidR="000F7377" w:rsidRDefault="000F7377">
      <w:r xmlns:w="http://schemas.openxmlformats.org/wordprocessingml/2006/main">
        <w:t xml:space="preserve">2. Обучение на примерах</w:t>
      </w:r>
    </w:p>
    <w:p w14:paraId="5744E785" w14:textId="77777777" w:rsidR="000F7377" w:rsidRDefault="000F7377"/>
    <w:p w14:paraId="0972BEC6" w14:textId="77777777" w:rsidR="000F7377" w:rsidRDefault="000F7377">
      <w:r xmlns:w="http://schemas.openxmlformats.org/wordprocessingml/2006/main">
        <w:t xml:space="preserve">1. 1 Коринфянам 4:1-2 – «Так и почитай нас, как рабов Христовых и домостроителей тайн Божиих. Причем от домостроителей требуется, чтобы кто-нибудь оказался верным».</w:t>
      </w:r>
    </w:p>
    <w:p w14:paraId="120D6329" w14:textId="77777777" w:rsidR="000F7377" w:rsidRDefault="000F7377"/>
    <w:p w14:paraId="26A1DC56" w14:textId="77777777" w:rsidR="000F7377" w:rsidRDefault="000F7377">
      <w:r xmlns:w="http://schemas.openxmlformats.org/wordprocessingml/2006/main">
        <w:t xml:space="preserve">2. 1 Тимофею 4:12 – «Никто да не пренебрегает юностью твоей, но будь примером верующим в слове, в поведении, в любви, в духе, в вере, в чистоте».</w:t>
      </w:r>
    </w:p>
    <w:p w14:paraId="2A8E8AD0" w14:textId="77777777" w:rsidR="000F7377" w:rsidRDefault="000F7377"/>
    <w:p w14:paraId="3970108D" w14:textId="77777777" w:rsidR="000F7377" w:rsidRDefault="000F7377">
      <w:r xmlns:w="http://schemas.openxmlformats.org/wordprocessingml/2006/main">
        <w:t xml:space="preserve">Колоссянам 1:8 Которые и возвестили нам о любви вашей в духе.</w:t>
      </w:r>
    </w:p>
    <w:p w14:paraId="1B37B389" w14:textId="77777777" w:rsidR="000F7377" w:rsidRDefault="000F7377"/>
    <w:p w14:paraId="42EF5F18" w14:textId="77777777" w:rsidR="000F7377" w:rsidRDefault="000F7377">
      <w:r xmlns:w="http://schemas.openxmlformats.org/wordprocessingml/2006/main">
        <w:t xml:space="preserve">В этом отрывке говорится о любви, которую приносит нам Дух Божий.</w:t>
      </w:r>
    </w:p>
    <w:p w14:paraId="741FEAC4" w14:textId="77777777" w:rsidR="000F7377" w:rsidRDefault="000F7377"/>
    <w:p w14:paraId="077E533F" w14:textId="77777777" w:rsidR="000F7377" w:rsidRDefault="000F7377">
      <w:r xmlns:w="http://schemas.openxmlformats.org/wordprocessingml/2006/main">
        <w:t xml:space="preserve">1: Любовь Духа Божьего</w:t>
      </w:r>
    </w:p>
    <w:p w14:paraId="144C5D0C" w14:textId="77777777" w:rsidR="000F7377" w:rsidRDefault="000F7377"/>
    <w:p w14:paraId="509A61EF" w14:textId="77777777" w:rsidR="000F7377" w:rsidRDefault="000F7377">
      <w:r xmlns:w="http://schemas.openxmlformats.org/wordprocessingml/2006/main">
        <w:t xml:space="preserve">2: Радость Господня – наша сила</w:t>
      </w:r>
    </w:p>
    <w:p w14:paraId="4DAC0017" w14:textId="77777777" w:rsidR="000F7377" w:rsidRDefault="000F7377"/>
    <w:p w14:paraId="5A8C4C45" w14:textId="77777777" w:rsidR="000F7377" w:rsidRDefault="000F7377">
      <w:r xmlns:w="http://schemas.openxmlformats.org/wordprocessingml/2006/main">
        <w:t xml:space="preserve">1: Римлянам 5:5 – И надежда не постыжает; потому что любовь Божия излилась в сердца наши Духом Святым, данным нам.</w:t>
      </w:r>
    </w:p>
    <w:p w14:paraId="5356CBB5" w14:textId="77777777" w:rsidR="000F7377" w:rsidRDefault="000F7377"/>
    <w:p w14:paraId="43D1B406" w14:textId="77777777" w:rsidR="000F7377" w:rsidRDefault="000F7377">
      <w:r xmlns:w="http://schemas.openxmlformats.org/wordprocessingml/2006/main">
        <w:t xml:space="preserve">2: Ефесянам 3:16-17 – Что даст вам по богатству славы Своей крепко укрепиться Духом Его во внутреннем человеке; Чтобы Христос верою вселился в ваши сердца </w:t>
      </w:r>
      <w:r xmlns:w="http://schemas.openxmlformats.org/wordprocessingml/2006/main">
        <w:lastRenderedPageBreak xmlns:w="http://schemas.openxmlformats.org/wordprocessingml/2006/main"/>
      </w:r>
      <w:r xmlns:w="http://schemas.openxmlformats.org/wordprocessingml/2006/main">
        <w:t xml:space="preserve">; что вы укоренены и утверждены в любви.</w:t>
      </w:r>
    </w:p>
    <w:p w14:paraId="5EF418C7" w14:textId="77777777" w:rsidR="000F7377" w:rsidRDefault="000F7377"/>
    <w:p w14:paraId="556778E3" w14:textId="77777777" w:rsidR="000F7377" w:rsidRDefault="000F7377">
      <w:r xmlns:w="http://schemas.openxmlformats.org/wordprocessingml/2006/main">
        <w:t xml:space="preserve">Колоссянам 1:9 Посему и мы с того дня, как услышали, не перестаем молиться о вас и желать, чтобы вы исполнялись познанием воли Его во всякой премудрости и духовном разумении;</w:t>
      </w:r>
    </w:p>
    <w:p w14:paraId="7D957A32" w14:textId="77777777" w:rsidR="000F7377" w:rsidRDefault="000F7377"/>
    <w:p w14:paraId="6A7DD948" w14:textId="77777777" w:rsidR="000F7377" w:rsidRDefault="000F7377">
      <w:r xmlns:w="http://schemas.openxmlformats.org/wordprocessingml/2006/main">
        <w:t xml:space="preserve">Павел молился, чтобы колоссяне исполнились познания воли Божией и духовного разумения.</w:t>
      </w:r>
    </w:p>
    <w:p w14:paraId="79058894" w14:textId="77777777" w:rsidR="000F7377" w:rsidRDefault="000F7377"/>
    <w:p w14:paraId="64558568" w14:textId="77777777" w:rsidR="000F7377" w:rsidRDefault="000F7377">
      <w:r xmlns:w="http://schemas.openxmlformats.org/wordprocessingml/2006/main">
        <w:t xml:space="preserve">1. Молитесь о том, чтобы воля Божья открылась в вашей жизни.</w:t>
      </w:r>
    </w:p>
    <w:p w14:paraId="3FEBD97F" w14:textId="77777777" w:rsidR="000F7377" w:rsidRDefault="000F7377"/>
    <w:p w14:paraId="5603BA7F" w14:textId="77777777" w:rsidR="000F7377" w:rsidRDefault="000F7377">
      <w:r xmlns:w="http://schemas.openxmlformats.org/wordprocessingml/2006/main">
        <w:t xml:space="preserve">2. Примите духовное понимание, чтобы жить по воле Божьей.</w:t>
      </w:r>
    </w:p>
    <w:p w14:paraId="68168069" w14:textId="77777777" w:rsidR="000F7377" w:rsidRDefault="000F7377"/>
    <w:p w14:paraId="42493A06" w14:textId="77777777" w:rsidR="000F7377" w:rsidRDefault="000F7377">
      <w:r xmlns:w="http://schemas.openxmlformats.org/wordprocessingml/2006/main">
        <w:t xml:space="preserve">1. Иеремия 29:13 – И будете искать Меня, и найдете Меня, если будете искать Меня всем сердцем вашим.</w:t>
      </w:r>
    </w:p>
    <w:p w14:paraId="0E43D804" w14:textId="77777777" w:rsidR="000F7377" w:rsidRDefault="000F7377"/>
    <w:p w14:paraId="5BC2D124" w14:textId="77777777" w:rsidR="000F7377" w:rsidRDefault="000F7377">
      <w:r xmlns:w="http://schemas.openxmlformats.org/wordprocessingml/2006/main">
        <w:t xml:space="preserve">2. Иоанна 10:10 - Вор приходит не только для того, чтобы украсть, и убить, и погубить: Я пришел для того, чтобы имели жизнь и имели с избытком.</w:t>
      </w:r>
    </w:p>
    <w:p w14:paraId="5BDE3B0D" w14:textId="77777777" w:rsidR="000F7377" w:rsidRDefault="000F7377"/>
    <w:p w14:paraId="778C4DEB" w14:textId="77777777" w:rsidR="000F7377" w:rsidRDefault="000F7377">
      <w:r xmlns:w="http://schemas.openxmlformats.org/wordprocessingml/2006/main">
        <w:t xml:space="preserve">Колоссянам 1:10 Чтобы вы поступали достойно Господа всем угождая, принося плод во всяком добром деле и возрастая в познании Бога;</w:t>
      </w:r>
    </w:p>
    <w:p w14:paraId="5C96154C" w14:textId="77777777" w:rsidR="000F7377" w:rsidRDefault="000F7377"/>
    <w:p w14:paraId="04BBF83A" w14:textId="77777777" w:rsidR="000F7377" w:rsidRDefault="000F7377">
      <w:r xmlns:w="http://schemas.openxmlformats.org/wordprocessingml/2006/main">
        <w:t xml:space="preserve">Христиане призваны жить жизнью, угодной Господу, будучи продуктивными, делая добрые дела и возрастая в познании Бога.</w:t>
      </w:r>
    </w:p>
    <w:p w14:paraId="3A2E86F6" w14:textId="77777777" w:rsidR="000F7377" w:rsidRDefault="000F7377"/>
    <w:p w14:paraId="25FC668F" w14:textId="77777777" w:rsidR="000F7377" w:rsidRDefault="000F7377">
      <w:r xmlns:w="http://schemas.openxmlformats.org/wordprocessingml/2006/main">
        <w:t xml:space="preserve">1. Жить той жизнью, к которой нас призывает Бог: ходить достойно Господа</w:t>
      </w:r>
    </w:p>
    <w:p w14:paraId="5EF73199" w14:textId="77777777" w:rsidR="000F7377" w:rsidRDefault="000F7377"/>
    <w:p w14:paraId="4C369685" w14:textId="77777777" w:rsidR="000F7377" w:rsidRDefault="000F7377">
      <w:r xmlns:w="http://schemas.openxmlformats.org/wordprocessingml/2006/main">
        <w:t xml:space="preserve">2. Возрастание в познании Бога</w:t>
      </w:r>
    </w:p>
    <w:p w14:paraId="65394148" w14:textId="77777777" w:rsidR="000F7377" w:rsidRDefault="000F7377"/>
    <w:p w14:paraId="608A669C" w14:textId="77777777" w:rsidR="000F7377" w:rsidRDefault="000F7377">
      <w:r xmlns:w="http://schemas.openxmlformats.org/wordprocessingml/2006/main">
        <w:t xml:space="preserve">1: Ефесянам 4:1-3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любовью. , стремясь сохранить единство Духа в союзе мира.</w:t>
      </w:r>
    </w:p>
    <w:p w14:paraId="388F4763" w14:textId="77777777" w:rsidR="000F7377" w:rsidRDefault="000F7377"/>
    <w:p w14:paraId="6BB27D33" w14:textId="77777777" w:rsidR="000F7377" w:rsidRDefault="000F7377">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3979FE5F" w14:textId="77777777" w:rsidR="000F7377" w:rsidRDefault="000F7377"/>
    <w:p w14:paraId="18204B45" w14:textId="77777777" w:rsidR="000F7377" w:rsidRDefault="000F7377">
      <w:r xmlns:w="http://schemas.openxmlformats.org/wordprocessingml/2006/main">
        <w:t xml:space="preserve">Колоссянам 1:11 Крепкий со всякою силою, по славной силе Своей, ко всякому долготерпению и долготерпению с радостью;</w:t>
      </w:r>
    </w:p>
    <w:p w14:paraId="29F457DB" w14:textId="77777777" w:rsidR="000F7377" w:rsidRDefault="000F7377"/>
    <w:p w14:paraId="1DDB3278" w14:textId="77777777" w:rsidR="000F7377" w:rsidRDefault="000F7377">
      <w:r xmlns:w="http://schemas.openxmlformats.org/wordprocessingml/2006/main">
        <w:t xml:space="preserve">В этом отрывке подчеркивается необходимость укрепляться всей силой и выносливостью, чтобы иметь радость.</w:t>
      </w:r>
    </w:p>
    <w:p w14:paraId="7D2BEB20" w14:textId="77777777" w:rsidR="000F7377" w:rsidRDefault="000F7377"/>
    <w:p w14:paraId="18E81A0C" w14:textId="77777777" w:rsidR="000F7377" w:rsidRDefault="000F7377">
      <w:r xmlns:w="http://schemas.openxmlformats.org/wordprocessingml/2006/main">
        <w:t xml:space="preserve">1: Мы должны полагаться на славную силу Божью, чтобы иметь терпение и долготерпение.</w:t>
      </w:r>
    </w:p>
    <w:p w14:paraId="1B3BF5BC" w14:textId="77777777" w:rsidR="000F7377" w:rsidRDefault="000F7377"/>
    <w:p w14:paraId="664EE9B0" w14:textId="77777777" w:rsidR="000F7377" w:rsidRDefault="000F7377">
      <w:r xmlns:w="http://schemas.openxmlformats.org/wordprocessingml/2006/main">
        <w:t xml:space="preserve">2: Мы должны стремиться обрести радость посредством Божьей силы.</w:t>
      </w:r>
    </w:p>
    <w:p w14:paraId="7C67EE35" w14:textId="77777777" w:rsidR="000F7377" w:rsidRDefault="000F7377"/>
    <w:p w14:paraId="3A2A6F53" w14:textId="77777777" w:rsidR="000F7377" w:rsidRDefault="000F7377">
      <w:r xmlns:w="http://schemas.openxmlformats.org/wordprocessingml/2006/main">
        <w:t xml:space="preserve">1: Римлянам 15:4-5 – Ибо все, что было написано в прежние дни, было написано для нашего наставления, чтобы мы терпением и ободрением из Писаний имели надежду.</w:t>
      </w:r>
    </w:p>
    <w:p w14:paraId="08FD979A" w14:textId="77777777" w:rsidR="000F7377" w:rsidRDefault="000F7377"/>
    <w:p w14:paraId="03AD9743" w14:textId="77777777" w:rsidR="000F7377" w:rsidRDefault="000F7377">
      <w:r xmlns:w="http://schemas.openxmlformats.org/wordprocessingml/2006/main">
        <w:t xml:space="preserve">2: Иакова 1:2-3 – С радостью, братья мои, встречайте различные испытания, ибо знаете, что испытание веры вашей производит стойкость.</w:t>
      </w:r>
    </w:p>
    <w:p w14:paraId="35908E2D" w14:textId="77777777" w:rsidR="000F7377" w:rsidRDefault="000F7377"/>
    <w:p w14:paraId="05AB2DF7" w14:textId="77777777" w:rsidR="000F7377" w:rsidRDefault="000F7377">
      <w:r xmlns:w="http://schemas.openxmlformats.org/wordprocessingml/2006/main">
        <w:t xml:space="preserve">Колоссянам 1:12 Благодарим Отца, сподобившего нас быть причастниками наследия святых во свете:</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учит благодарить Отца за то, что он сделал нас достойными получить наследие святых во свете.</w:t>
      </w:r>
    </w:p>
    <w:p w14:paraId="7645B1ED" w14:textId="77777777" w:rsidR="000F7377" w:rsidRDefault="000F7377"/>
    <w:p w14:paraId="6AC7CDC7" w14:textId="77777777" w:rsidR="000F7377" w:rsidRDefault="000F7377">
      <w:r xmlns:w="http://schemas.openxmlformats.org/wordprocessingml/2006/main">
        <w:t xml:space="preserve">1. «Получение наследия святых: путь благодарности»</w:t>
      </w:r>
    </w:p>
    <w:p w14:paraId="0E2E2EBA" w14:textId="77777777" w:rsidR="000F7377" w:rsidRDefault="000F7377"/>
    <w:p w14:paraId="1CC34A8C" w14:textId="77777777" w:rsidR="000F7377" w:rsidRDefault="000F7377">
      <w:r xmlns:w="http://schemas.openxmlformats.org/wordprocessingml/2006/main">
        <w:t xml:space="preserve">2. «Свет святых: неизменный дар Божий нам»</w:t>
      </w:r>
    </w:p>
    <w:p w14:paraId="0B0FA073" w14:textId="77777777" w:rsidR="000F7377" w:rsidRDefault="000F7377"/>
    <w:p w14:paraId="718B091B" w14:textId="77777777" w:rsidR="000F7377" w:rsidRDefault="000F7377">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7DE94CE3" w14:textId="77777777" w:rsidR="000F7377" w:rsidRDefault="000F7377"/>
    <w:p w14:paraId="7A3798DF" w14:textId="77777777" w:rsidR="000F7377" w:rsidRDefault="000F7377">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w:t>
      </w:r>
    </w:p>
    <w:p w14:paraId="41F09F51" w14:textId="77777777" w:rsidR="000F7377" w:rsidRDefault="000F7377"/>
    <w:p w14:paraId="471CCD74" w14:textId="77777777" w:rsidR="000F7377" w:rsidRDefault="000F7377">
      <w:r xmlns:w="http://schemas.openxmlformats.org/wordprocessingml/2006/main">
        <w:t xml:space="preserve">Колоссянам 1:13 избавивший нас от власти тьмы и введший нас в Царство возлюбленного Сына Своего:</w:t>
      </w:r>
    </w:p>
    <w:p w14:paraId="3702AB9D" w14:textId="77777777" w:rsidR="000F7377" w:rsidRDefault="000F7377"/>
    <w:p w14:paraId="7C7E8305" w14:textId="77777777" w:rsidR="000F7377" w:rsidRDefault="000F7377">
      <w:r xmlns:w="http://schemas.openxmlformats.org/wordprocessingml/2006/main">
        <w:t xml:space="preserve">Бог избавил нас от власти тьмы и привел нас в Свое Царство через Своего Сына.</w:t>
      </w:r>
    </w:p>
    <w:p w14:paraId="1C75409E" w14:textId="77777777" w:rsidR="000F7377" w:rsidRDefault="000F7377"/>
    <w:p w14:paraId="593CB328" w14:textId="77777777" w:rsidR="000F7377" w:rsidRDefault="000F7377">
      <w:r xmlns:w="http://schemas.openxmlformats.org/wordprocessingml/2006/main">
        <w:t xml:space="preserve">1: В Царстве Божьем мы свободны от власти тьмы и зла и можем испытать мир и радость нашего Господа.</w:t>
      </w:r>
    </w:p>
    <w:p w14:paraId="08B1E37F" w14:textId="77777777" w:rsidR="000F7377" w:rsidRDefault="000F7377"/>
    <w:p w14:paraId="2B712A12" w14:textId="77777777" w:rsidR="000F7377" w:rsidRDefault="000F7377">
      <w:r xmlns:w="http://schemas.openxmlformats.org/wordprocessingml/2006/main">
        <w:t xml:space="preserve">2: Через смерть и воскресение Иисуса мы искуплены от власти тьмы и введены в Царство Божье.</w:t>
      </w:r>
    </w:p>
    <w:p w14:paraId="2F67D174" w14:textId="77777777" w:rsidR="000F7377" w:rsidRDefault="000F7377"/>
    <w:p w14:paraId="3CDB0B9C" w14:textId="77777777" w:rsidR="000F7377" w:rsidRDefault="000F7377">
      <w:r xmlns:w="http://schemas.openxmlformats.org/wordprocessingml/2006/main">
        <w:t xml:space="preserve">1: Римлянам 8:1-2 «Итак, нет теперь никакого осуждения тем, кто во Христе Иисусе. Ибо закон духа жизни во Христе Иисусе освободил вас от закона греха и смерти».</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2:4-7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спасены» — и воскресил нас с Ним и посадил нас с Ним на небесах во Христе Иисусе, чтобы в грядущих веках явить нам безмерное богатство благодати Своей в милости к нам во Христе Иисусе».</w:t>
      </w:r>
    </w:p>
    <w:p w14:paraId="3C7F5105" w14:textId="77777777" w:rsidR="000F7377" w:rsidRDefault="000F7377"/>
    <w:p w14:paraId="7B53F7F7" w14:textId="77777777" w:rsidR="000F7377" w:rsidRDefault="000F7377">
      <w:r xmlns:w="http://schemas.openxmlformats.org/wordprocessingml/2006/main">
        <w:t xml:space="preserve">Колоссянам 1:14 В Нем мы имеем искупление Кровью Его, прощение грехов:</w:t>
      </w:r>
    </w:p>
    <w:p w14:paraId="5F5CC60D" w14:textId="77777777" w:rsidR="000F7377" w:rsidRDefault="000F7377"/>
    <w:p w14:paraId="0526BC5D" w14:textId="77777777" w:rsidR="000F7377" w:rsidRDefault="000F7377">
      <w:r xmlns:w="http://schemas.openxmlformats.org/wordprocessingml/2006/main">
        <w:t xml:space="preserve">Колоссянам 1:14 учит, что Иисус предлагает нам искупление и прощение грехов через Свою жертву.</w:t>
      </w:r>
    </w:p>
    <w:p w14:paraId="3A14F4E2" w14:textId="77777777" w:rsidR="000F7377" w:rsidRDefault="000F7377"/>
    <w:p w14:paraId="51034550" w14:textId="77777777" w:rsidR="000F7377" w:rsidRDefault="000F7377">
      <w:r xmlns:w="http://schemas.openxmlformats.org/wordprocessingml/2006/main">
        <w:t xml:space="preserve">1. Сила Крови Иисуса: как Его жертва достигает искупления и прощения</w:t>
      </w:r>
    </w:p>
    <w:p w14:paraId="0586E548" w14:textId="77777777" w:rsidR="000F7377" w:rsidRDefault="000F7377"/>
    <w:p w14:paraId="2316BF1E" w14:textId="77777777" w:rsidR="000F7377" w:rsidRDefault="000F7377">
      <w:r xmlns:w="http://schemas.openxmlformats.org/wordprocessingml/2006/main">
        <w:t xml:space="preserve">2. Надежда на искупление: как Иисус предлагает нам прощение и новую жизнь</w:t>
      </w:r>
    </w:p>
    <w:p w14:paraId="3AAEB213" w14:textId="77777777" w:rsidR="000F7377" w:rsidRDefault="000F7377"/>
    <w:p w14:paraId="5AF24404" w14:textId="77777777" w:rsidR="000F7377" w:rsidRDefault="000F7377">
      <w:r xmlns:w="http://schemas.openxmlformats.org/wordprocessingml/2006/main">
        <w:t xml:space="preserve">1. Ефесянам 1:7 – В Нем мы имеем искупление кровью Его, прощение преступлений наших по богатству благодати Его.</w:t>
      </w:r>
    </w:p>
    <w:p w14:paraId="1B282160" w14:textId="77777777" w:rsidR="000F7377" w:rsidRDefault="000F7377"/>
    <w:p w14:paraId="6D952422" w14:textId="77777777" w:rsidR="000F7377" w:rsidRDefault="000F7377">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0D981867" w14:textId="77777777" w:rsidR="000F7377" w:rsidRDefault="000F7377"/>
    <w:p w14:paraId="1EECD833" w14:textId="77777777" w:rsidR="000F7377" w:rsidRDefault="000F7377">
      <w:r xmlns:w="http://schemas.openxmlformats.org/wordprocessingml/2006/main">
        <w:t xml:space="preserve">Колоссянам 1:15 Кто есть образ Бога невидимого, первенец всякой твари:</w:t>
      </w:r>
    </w:p>
    <w:p w14:paraId="7F2ED984" w14:textId="77777777" w:rsidR="000F7377" w:rsidRDefault="000F7377"/>
    <w:p w14:paraId="435B979C" w14:textId="77777777" w:rsidR="000F7377" w:rsidRDefault="000F7377">
      <w:r xmlns:w="http://schemas.openxmlformats.org/wordprocessingml/2006/main">
        <w:t xml:space="preserve">В этом отрывке говорится об Иисусе как об образе невидимого Бога и первенце творения.</w:t>
      </w:r>
    </w:p>
    <w:p w14:paraId="2BD422DA" w14:textId="77777777" w:rsidR="000F7377" w:rsidRDefault="000F7377"/>
    <w:p w14:paraId="0449BD3F" w14:textId="77777777" w:rsidR="000F7377" w:rsidRDefault="000F7377">
      <w:r xmlns:w="http://schemas.openxmlformats.org/wordprocessingml/2006/main">
        <w:t xml:space="preserve">1: Иисус — видимое воплощение невидимого Бога.</w:t>
      </w:r>
    </w:p>
    <w:p w14:paraId="1BEDC845" w14:textId="77777777" w:rsidR="000F7377" w:rsidRDefault="000F7377"/>
    <w:p w14:paraId="0C28C341" w14:textId="77777777" w:rsidR="000F7377" w:rsidRDefault="000F7377">
      <w:r xmlns:w="http://schemas.openxmlformats.org/wordprocessingml/2006/main">
        <w:t xml:space="preserve">2: Иисус — первенец всего творения и достоин нашего почтения.</w:t>
      </w:r>
    </w:p>
    <w:p w14:paraId="12D75355" w14:textId="77777777" w:rsidR="000F7377" w:rsidRDefault="000F7377"/>
    <w:p w14:paraId="69A498A0" w14:textId="77777777" w:rsidR="000F7377" w:rsidRDefault="000F7377">
      <w:r xmlns:w="http://schemas.openxmlformats.org/wordprocessingml/2006/main">
        <w:t xml:space="preserve">1: Иоанна 14:9 — Иисус сказал ему: «Столько времени Я с тобой, и ты не познал Меня, Филипп? Видевший Меня видел Отца; так как же ты можешь говорить: «Покажи нам» отец'?</w:t>
      </w:r>
    </w:p>
    <w:p w14:paraId="6A802D88" w14:textId="77777777" w:rsidR="000F7377" w:rsidRDefault="000F7377"/>
    <w:p w14:paraId="525F9A77" w14:textId="77777777" w:rsidR="000F7377" w:rsidRDefault="000F7377">
      <w:r xmlns:w="http://schemas.openxmlformats.org/wordprocessingml/2006/main">
        <w:t xml:space="preserve">2: Откровение 4:11 – «Достоин Ты, Господи, принять славу и честь и силу, ибо Ты сотворил все, и по воле Твоей все существует и сотворено».</w:t>
      </w:r>
    </w:p>
    <w:p w14:paraId="38B59BD3" w14:textId="77777777" w:rsidR="000F7377" w:rsidRDefault="000F7377"/>
    <w:p w14:paraId="2A27CA44" w14:textId="77777777" w:rsidR="000F7377" w:rsidRDefault="000F7377">
      <w:r xmlns:w="http://schemas.openxmlformats.org/wordprocessingml/2006/main">
        <w:t xml:space="preserve">Колоссянам 1:16 Ибо Им создано все, что на небесах и что на земле, видимое и невидимое, будь то престолы, или господства, или начальства, или власти: все Им создано, и для ему:</w:t>
      </w:r>
    </w:p>
    <w:p w14:paraId="538759A9" w14:textId="77777777" w:rsidR="000F7377" w:rsidRDefault="000F7377"/>
    <w:p w14:paraId="0A8782C3" w14:textId="77777777" w:rsidR="000F7377" w:rsidRDefault="000F7377">
      <w:r xmlns:w="http://schemas.openxmlformats.org/wordprocessingml/2006/main">
        <w:t xml:space="preserve">Все сущее на небе и на земле, видимое и невидимое, было создано Иисусом и для него.</w:t>
      </w:r>
    </w:p>
    <w:p w14:paraId="0BB02891" w14:textId="77777777" w:rsidR="000F7377" w:rsidRDefault="000F7377"/>
    <w:p w14:paraId="0010FF39" w14:textId="77777777" w:rsidR="000F7377" w:rsidRDefault="000F7377">
      <w:r xmlns:w="http://schemas.openxmlformats.org/wordprocessingml/2006/main">
        <w:t xml:space="preserve">1. Сила творения: исследование нашего происхождения через Иисуса</w:t>
      </w:r>
    </w:p>
    <w:p w14:paraId="271BD831" w14:textId="77777777" w:rsidR="000F7377" w:rsidRDefault="000F7377"/>
    <w:p w14:paraId="7241A944" w14:textId="77777777" w:rsidR="000F7377" w:rsidRDefault="000F7377">
      <w:r xmlns:w="http://schemas.openxmlformats.org/wordprocessingml/2006/main">
        <w:t xml:space="preserve">2. Наша цель в Иисусе: понимание нашего места во Вселенной</w:t>
      </w:r>
    </w:p>
    <w:p w14:paraId="5C077888" w14:textId="77777777" w:rsidR="000F7377" w:rsidRDefault="000F7377"/>
    <w:p w14:paraId="25A7E9BA" w14:textId="77777777" w:rsidR="000F7377" w:rsidRDefault="000F7377">
      <w:r xmlns:w="http://schemas.openxmlformats.org/wordprocessingml/2006/main">
        <w:t xml:space="preserve">1. Иоанна 1:3 – Все чрез Него создано, и без Него не было создано ничего, что было создано.</w:t>
      </w:r>
    </w:p>
    <w:p w14:paraId="35BE42C3" w14:textId="77777777" w:rsidR="000F7377" w:rsidRDefault="000F7377"/>
    <w:p w14:paraId="5F140389" w14:textId="77777777" w:rsidR="000F7377" w:rsidRDefault="000F7377">
      <w:r xmlns:w="http://schemas.openxmlformats.org/wordprocessingml/2006/main">
        <w:t xml:space="preserve">2. Ефесянам 3:9 – и показать всем, в чем состоит общение тайны, сокрытой от начала веков в Боге, сотворившем все Иисусом Христом.</w:t>
      </w:r>
    </w:p>
    <w:p w14:paraId="1DD890AA" w14:textId="77777777" w:rsidR="000F7377" w:rsidRDefault="000F7377"/>
    <w:p w14:paraId="183280D5" w14:textId="77777777" w:rsidR="000F7377" w:rsidRDefault="000F7377">
      <w:r xmlns:w="http://schemas.openxmlformats.org/wordprocessingml/2006/main">
        <w:t xml:space="preserve">Колоссянам 1:17 И Он есть прежде всего, и все Им стоит.</w:t>
      </w:r>
    </w:p>
    <w:p w14:paraId="64853242" w14:textId="77777777" w:rsidR="000F7377" w:rsidRDefault="000F7377"/>
    <w:p w14:paraId="64E607BC" w14:textId="77777777" w:rsidR="000F7377" w:rsidRDefault="000F7377">
      <w:r xmlns:w="http://schemas.openxmlformats.org/wordprocessingml/2006/main">
        <w:t xml:space="preserve">Иисус прежде всего, и все скреплено Им.</w:t>
      </w:r>
    </w:p>
    <w:p w14:paraId="67C39781" w14:textId="77777777" w:rsidR="000F7377" w:rsidRDefault="000F7377"/>
    <w:p w14:paraId="55981265" w14:textId="77777777" w:rsidR="000F7377" w:rsidRDefault="000F7377">
      <w:r xmlns:w="http://schemas.openxmlformats.org/wordprocessingml/2006/main">
        <w:t xml:space="preserve">1. Иисус – основа всего – Колоссянам 1:17.</w:t>
      </w:r>
    </w:p>
    <w:p w14:paraId="46068110" w14:textId="77777777" w:rsidR="000F7377" w:rsidRDefault="000F7377"/>
    <w:p w14:paraId="02920A86" w14:textId="77777777" w:rsidR="000F7377" w:rsidRDefault="000F7377">
      <w:r xmlns:w="http://schemas.openxmlformats.org/wordprocessingml/2006/main">
        <w:t xml:space="preserve">2. Понимание силы Иисуса – Колоссянам 1:17.</w:t>
      </w:r>
    </w:p>
    <w:p w14:paraId="37AA63A3" w14:textId="77777777" w:rsidR="000F7377" w:rsidRDefault="000F7377"/>
    <w:p w14:paraId="1EBD3D76" w14:textId="77777777" w:rsidR="000F7377" w:rsidRDefault="000F7377">
      <w:r xmlns:w="http://schemas.openxmlformats.org/wordprocessingml/2006/main">
        <w:t xml:space="preserve">1. Иоанна 1:3 – Все чрез Него произошло, и без Него не было создано ничего, что было создано.</w:t>
      </w:r>
    </w:p>
    <w:p w14:paraId="5CEB88CB" w14:textId="77777777" w:rsidR="000F7377" w:rsidRDefault="000F7377"/>
    <w:p w14:paraId="52EBC509" w14:textId="77777777" w:rsidR="000F7377" w:rsidRDefault="000F7377">
      <w:r xmlns:w="http://schemas.openxmlformats.org/wordprocessingml/2006/main">
        <w:t xml:space="preserve">2. Евреям 1:3 – Он есть сияние славы Божией и точный отпечаток Его природы, и Он держит вселенную словом силы Своей.</w:t>
      </w:r>
    </w:p>
    <w:p w14:paraId="39F2DCB0" w14:textId="77777777" w:rsidR="000F7377" w:rsidRDefault="000F7377"/>
    <w:p w14:paraId="35090D6D" w14:textId="77777777" w:rsidR="000F7377" w:rsidRDefault="000F7377">
      <w:r xmlns:w="http://schemas.openxmlformats.org/wordprocessingml/2006/main">
        <w:t xml:space="preserve">Колоссянам 1:18 И Он есть глава тела Церкви: Он есть начало, первенец из мертвых; чтобы во всем иметь первенство.</w:t>
      </w:r>
    </w:p>
    <w:p w14:paraId="3754DEFF" w14:textId="77777777" w:rsidR="000F7377" w:rsidRDefault="000F7377"/>
    <w:p w14:paraId="4DFBB2A7" w14:textId="77777777" w:rsidR="000F7377" w:rsidRDefault="000F7377">
      <w:r xmlns:w="http://schemas.openxmlformats.org/wordprocessingml/2006/main">
        <w:t xml:space="preserve">Иисус является главой церкви и первым воскресшим из мертвых, поэтому Он имеет превосходство над всем сущим.</w:t>
      </w:r>
    </w:p>
    <w:p w14:paraId="4C019E96" w14:textId="77777777" w:rsidR="000F7377" w:rsidRDefault="000F7377"/>
    <w:p w14:paraId="752DCC3C" w14:textId="77777777" w:rsidR="000F7377" w:rsidRDefault="000F7377">
      <w:r xmlns:w="http://schemas.openxmlformats.org/wordprocessingml/2006/main">
        <w:t xml:space="preserve">1. Превосходство Иисуса. Каким образом Иисус имеет превосходство над всем сущим.</w:t>
      </w:r>
    </w:p>
    <w:p w14:paraId="790121A4" w14:textId="77777777" w:rsidR="000F7377" w:rsidRDefault="000F7377"/>
    <w:p w14:paraId="3B74768E" w14:textId="77777777" w:rsidR="000F7377" w:rsidRDefault="000F7377">
      <w:r xmlns:w="http://schemas.openxmlformats.org/wordprocessingml/2006/main">
        <w:t xml:space="preserve">2. Глава церкви. Важность того, что Иисус является главой церкви.</w:t>
      </w:r>
    </w:p>
    <w:p w14:paraId="7DF507AA" w14:textId="77777777" w:rsidR="000F7377" w:rsidRDefault="000F7377"/>
    <w:p w14:paraId="3C33FC0B" w14:textId="77777777" w:rsidR="000F7377" w:rsidRDefault="000F7377">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и Отца.</w:t>
      </w:r>
    </w:p>
    <w:p w14:paraId="3159126E" w14:textId="77777777" w:rsidR="000F7377" w:rsidRDefault="000F7377"/>
    <w:p w14:paraId="4124D709" w14:textId="77777777" w:rsidR="000F7377" w:rsidRDefault="000F7377">
      <w:r xmlns:w="http://schemas.openxmlformats.org/wordprocessingml/2006/main">
        <w:t xml:space="preserve">2. Ефесянам 1:20-23 – Которое Он сотворил во Христе, воскресив Его из мертвых и посадив одесную Себя на небесах, превыше всякого начальства, и силы, и могущества, и господства, и всякое имя, именуемое не только в мире сем, но и в будущем: и все покорил под ноги Его, и поставил Его главою над всем Церкви, которая есть тело Его, полнота Наполняющего все во всем.</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Колоссянам 1:19 Ибо Отцу угодно было, чтобы в Нем обитала вся полнота;</w:t>
      </w:r>
    </w:p>
    <w:p w14:paraId="7AD41AE1" w14:textId="77777777" w:rsidR="000F7377" w:rsidRDefault="000F7377"/>
    <w:p w14:paraId="361811E4" w14:textId="77777777" w:rsidR="000F7377" w:rsidRDefault="000F7377">
      <w:r xmlns:w="http://schemas.openxmlformats.org/wordprocessingml/2006/main">
        <w:t xml:space="preserve">Божье удовольствие находится в Иисусе, в котором обитает вся полнота.</w:t>
      </w:r>
    </w:p>
    <w:p w14:paraId="54731DE3" w14:textId="77777777" w:rsidR="000F7377" w:rsidRDefault="000F7377"/>
    <w:p w14:paraId="5F4E60EF" w14:textId="77777777" w:rsidR="000F7377" w:rsidRDefault="000F7377">
      <w:r xmlns:w="http://schemas.openxmlformats.org/wordprocessingml/2006/main">
        <w:t xml:space="preserve">1: Удовольствие Бога в Иисусе</w:t>
      </w:r>
    </w:p>
    <w:p w14:paraId="5CE99800" w14:textId="77777777" w:rsidR="000F7377" w:rsidRDefault="000F7377"/>
    <w:p w14:paraId="0879166A" w14:textId="77777777" w:rsidR="000F7377" w:rsidRDefault="000F7377">
      <w:r xmlns:w="http://schemas.openxmlformats.org/wordprocessingml/2006/main">
        <w:t xml:space="preserve">2: Иисус, полнота Божьего удовольствия</w:t>
      </w:r>
    </w:p>
    <w:p w14:paraId="285D8EE4" w14:textId="77777777" w:rsidR="000F7377" w:rsidRDefault="000F7377"/>
    <w:p w14:paraId="283F8504" w14:textId="77777777" w:rsidR="000F7377" w:rsidRDefault="000F7377">
      <w:r xmlns:w="http://schemas.openxmlformats.org/wordprocessingml/2006/main">
        <w:t xml:space="preserve">1: Ефесянам 1:9-10 – Открыв нам тайну воли Своей, по благоволению Своему, которое Он определил в Себе: чтобы в устроение полноты времен собрать воедино все, что есть в устроении полноты времен. Христос, и Который на небесах, и Который на земле; даже в нем:</w:t>
      </w:r>
    </w:p>
    <w:p w14:paraId="27DEA92B" w14:textId="77777777" w:rsidR="000F7377" w:rsidRDefault="000F7377"/>
    <w:p w14:paraId="240CB1BC" w14:textId="77777777" w:rsidR="000F7377" w:rsidRDefault="000F7377">
      <w:r xmlns:w="http://schemas.openxmlformats.org/wordprocessingml/2006/main">
        <w:t xml:space="preserve">2: Филиппийцам 2:13 – Ибо Бог производит в вас и хотение, и действие по Своему благоволению.</w:t>
      </w:r>
    </w:p>
    <w:p w14:paraId="160B4E58" w14:textId="77777777" w:rsidR="000F7377" w:rsidRDefault="000F7377"/>
    <w:p w14:paraId="4AC93FAA" w14:textId="77777777" w:rsidR="000F7377" w:rsidRDefault="000F7377">
      <w:r xmlns:w="http://schemas.openxmlformats.org/wordprocessingml/2006/main">
        <w:t xml:space="preserve">Колоссянам 1:20 И, примирившись кровью креста Своего, примирить через Него все с Собою; им, говорю я, будь то вещи на земле или вещи на небесах.</w:t>
      </w:r>
    </w:p>
    <w:p w14:paraId="259C315B" w14:textId="77777777" w:rsidR="000F7377" w:rsidRDefault="000F7377"/>
    <w:p w14:paraId="741E264E" w14:textId="77777777" w:rsidR="000F7377" w:rsidRDefault="000F7377">
      <w:r xmlns:w="http://schemas.openxmlformats.org/wordprocessingml/2006/main">
        <w:t xml:space="preserve">Через смерть Христа на кресте Он примирил с Собой все на небе и на земле.</w:t>
      </w:r>
    </w:p>
    <w:p w14:paraId="43B06BA8" w14:textId="77777777" w:rsidR="000F7377" w:rsidRDefault="000F7377"/>
    <w:p w14:paraId="621EE678" w14:textId="77777777" w:rsidR="000F7377" w:rsidRDefault="000F7377">
      <w:r xmlns:w="http://schemas.openxmlformats.org/wordprocessingml/2006/main">
        <w:t xml:space="preserve">1. «Сила примирения через Крест Христов»</w:t>
      </w:r>
    </w:p>
    <w:p w14:paraId="567C6CA6" w14:textId="77777777" w:rsidR="000F7377" w:rsidRDefault="000F7377"/>
    <w:p w14:paraId="7E60FB16" w14:textId="77777777" w:rsidR="000F7377" w:rsidRDefault="000F7377">
      <w:r xmlns:w="http://schemas.openxmlformats.org/wordprocessingml/2006/main">
        <w:t xml:space="preserve">2. «Мир через Кровь Христа»</w:t>
      </w:r>
    </w:p>
    <w:p w14:paraId="698D7293" w14:textId="77777777" w:rsidR="000F7377" w:rsidRDefault="000F7377"/>
    <w:p w14:paraId="72716DB5" w14:textId="77777777" w:rsidR="000F7377" w:rsidRDefault="000F7377">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2:16 – И вы в Нем устрояетесь, чтобы стать жилищем, в котором живет Бог Духом Своим.</w:t>
      </w:r>
    </w:p>
    <w:p w14:paraId="6E6C00D3" w14:textId="77777777" w:rsidR="000F7377" w:rsidRDefault="000F7377"/>
    <w:p w14:paraId="40687FD6" w14:textId="77777777" w:rsidR="000F7377" w:rsidRDefault="000F7377">
      <w:r xmlns:w="http://schemas.openxmlformats.org/wordprocessingml/2006/main">
        <w:t xml:space="preserve">Колоссянам 1:21 И вы, бывшие некогда отчужденными и враждебными по уму своим злыми делами, а ныне Он примирил</w:t>
      </w:r>
    </w:p>
    <w:p w14:paraId="03FCFEDA" w14:textId="77777777" w:rsidR="000F7377" w:rsidRDefault="000F7377"/>
    <w:p w14:paraId="1BC996F6" w14:textId="77777777" w:rsidR="000F7377" w:rsidRDefault="000F7377">
      <w:r xmlns:w="http://schemas.openxmlformats.org/wordprocessingml/2006/main">
        <w:t xml:space="preserve">1: Божья благодать приносит примирение между теми, кто когда-то был врагами.</w:t>
      </w:r>
    </w:p>
    <w:p w14:paraId="1FB123D3" w14:textId="77777777" w:rsidR="000F7377" w:rsidRDefault="000F7377"/>
    <w:p w14:paraId="69B821ED" w14:textId="77777777" w:rsidR="000F7377" w:rsidRDefault="000F7377">
      <w:r xmlns:w="http://schemas.openxmlformats.org/wordprocessingml/2006/main">
        <w:t xml:space="preserve">2: Мы примирились с Богом через работу Иисуса Христа.</w:t>
      </w:r>
    </w:p>
    <w:p w14:paraId="57FA7DDA" w14:textId="77777777" w:rsidR="000F7377" w:rsidRDefault="000F7377"/>
    <w:p w14:paraId="3FBAFE98" w14:textId="77777777" w:rsidR="000F7377" w:rsidRDefault="000F7377">
      <w:r xmlns:w="http://schemas.openxmlformats.org/wordprocessingml/2006/main">
        <w:t xml:space="preserve">1: Ефесянам 2:12-18 – Бог приближает нас к Себе через Христа и делает нас едиными в Духе.</w:t>
      </w:r>
    </w:p>
    <w:p w14:paraId="03C5E45D" w14:textId="77777777" w:rsidR="000F7377" w:rsidRDefault="000F7377"/>
    <w:p w14:paraId="59D680C7" w14:textId="77777777" w:rsidR="000F7377" w:rsidRDefault="000F7377">
      <w:r xmlns:w="http://schemas.openxmlformats.org/wordprocessingml/2006/main">
        <w:t xml:space="preserve">2: Римлянам 5:10 – Мы примирились с Богом через смерть Иисуса Христа на кресте.</w:t>
      </w:r>
    </w:p>
    <w:p w14:paraId="15172697" w14:textId="77777777" w:rsidR="000F7377" w:rsidRDefault="000F7377"/>
    <w:p w14:paraId="34302F98" w14:textId="77777777" w:rsidR="000F7377" w:rsidRDefault="000F7377">
      <w:r xmlns:w="http://schemas.openxmlformats.org/wordprocessingml/2006/main">
        <w:t xml:space="preserve">Колоссянам 1:22 В теле плоти Своей через смерть, чтобы представить вас святыми, непорочными и непорочными в очах Его:</w:t>
      </w:r>
    </w:p>
    <w:p w14:paraId="379EB1A9" w14:textId="77777777" w:rsidR="000F7377" w:rsidRDefault="000F7377"/>
    <w:p w14:paraId="5E127942" w14:textId="77777777" w:rsidR="000F7377" w:rsidRDefault="000F7377">
      <w:r xmlns:w="http://schemas.openxmlformats.org/wordprocessingml/2006/main">
        <w:t xml:space="preserve">Смерть Иисуса Христа дала возможность верующим предстать перед Богом святыми и непорочными.</w:t>
      </w:r>
    </w:p>
    <w:p w14:paraId="05C2C327" w14:textId="77777777" w:rsidR="000F7377" w:rsidRDefault="000F7377"/>
    <w:p w14:paraId="1BC57168" w14:textId="77777777" w:rsidR="000F7377" w:rsidRDefault="000F7377">
      <w:r xmlns:w="http://schemas.openxmlformats.org/wordprocessingml/2006/main">
        <w:t xml:space="preserve">1. Святость Христа: как Его жертва делает нас праведными</w:t>
      </w:r>
    </w:p>
    <w:p w14:paraId="009C6C24" w14:textId="77777777" w:rsidR="000F7377" w:rsidRDefault="000F7377"/>
    <w:p w14:paraId="0BED4DE4" w14:textId="77777777" w:rsidR="000F7377" w:rsidRDefault="000F7377">
      <w:r xmlns:w="http://schemas.openxmlformats.org/wordprocessingml/2006/main">
        <w:t xml:space="preserve">2. Непорочный и безупречный: жизнь в чистоте в глазах Бога</w:t>
      </w:r>
    </w:p>
    <w:p w14:paraId="29D1C8C5" w14:textId="77777777" w:rsidR="000F7377" w:rsidRDefault="000F7377"/>
    <w:p w14:paraId="70100199" w14:textId="77777777" w:rsidR="000F7377" w:rsidRDefault="000F7377">
      <w:r xmlns:w="http://schemas.openxmlformats.org/wordprocessingml/2006/main">
        <w:t xml:space="preserve">1. 2 Коринфянам 5:21 – Ибо Он сделал для нас грехом того, кто не знал греха; чтобы мы могли стать в Нем праведностью Божией.</w:t>
      </w:r>
    </w:p>
    <w:p w14:paraId="311A2C7A" w14:textId="77777777" w:rsidR="000F7377" w:rsidRDefault="000F7377"/>
    <w:p w14:paraId="5429171D" w14:textId="77777777" w:rsidR="000F7377" w:rsidRDefault="000F7377">
      <w:r xmlns:w="http://schemas.openxmlformats.org/wordprocessingml/2006/main">
        <w:t xml:space="preserve">2. Римлянам 8:1 – Итак, нет теперь осуждения живущим во Христе Иисусе, живущим </w:t>
      </w:r>
      <w:r xmlns:w="http://schemas.openxmlformats.org/wordprocessingml/2006/main">
        <w:lastRenderedPageBreak xmlns:w="http://schemas.openxmlformats.org/wordprocessingml/2006/main"/>
      </w:r>
      <w:r xmlns:w="http://schemas.openxmlformats.org/wordprocessingml/2006/main">
        <w:t xml:space="preserve">не по плоти, но по духу.</w:t>
      </w:r>
    </w:p>
    <w:p w14:paraId="4768A8B9" w14:textId="77777777" w:rsidR="000F7377" w:rsidRDefault="000F7377"/>
    <w:p w14:paraId="151D9E59" w14:textId="77777777" w:rsidR="000F7377" w:rsidRDefault="000F7377">
      <w:r xmlns:w="http://schemas.openxmlformats.org/wordprocessingml/2006/main">
        <w:t xml:space="preserve">Колоссянам 1:23 Если вы пребудете в твердой и твердой вере и не отступите от надежды на Евангелие, которое вы слышали и которое проповедано всей твари под небом; служителем которого сделан я, Павел;</w:t>
      </w:r>
    </w:p>
    <w:p w14:paraId="2C506758" w14:textId="77777777" w:rsidR="000F7377" w:rsidRDefault="000F7377"/>
    <w:p w14:paraId="2399587D" w14:textId="77777777" w:rsidR="000F7377" w:rsidRDefault="000F7377">
      <w:r xmlns:w="http://schemas.openxmlformats.org/wordprocessingml/2006/main">
        <w:t xml:space="preserve">Павел призывает христиан оставаться твёрдыми и стойкими в вере, надежде и Евангелии, проповедуемом всему творению.</w:t>
      </w:r>
    </w:p>
    <w:p w14:paraId="4CE46BC1" w14:textId="77777777" w:rsidR="000F7377" w:rsidRDefault="000F7377"/>
    <w:p w14:paraId="7206BBBA" w14:textId="77777777" w:rsidR="000F7377" w:rsidRDefault="000F7377">
      <w:r xmlns:w="http://schemas.openxmlformats.org/wordprocessingml/2006/main">
        <w:t xml:space="preserve">1. Жить жизнью веры: оставаться на Евангелии</w:t>
      </w:r>
    </w:p>
    <w:p w14:paraId="075CCF00" w14:textId="77777777" w:rsidR="000F7377" w:rsidRDefault="000F7377"/>
    <w:p w14:paraId="0E7DF35E" w14:textId="77777777" w:rsidR="000F7377" w:rsidRDefault="000F7377">
      <w:r xmlns:w="http://schemas.openxmlformats.org/wordprocessingml/2006/main">
        <w:t xml:space="preserve">2. Надежда на Евангелие: закрепляя нашу жизнь во Христе</w:t>
      </w:r>
    </w:p>
    <w:p w14:paraId="10EE11C0" w14:textId="77777777" w:rsidR="000F7377" w:rsidRDefault="000F7377"/>
    <w:p w14:paraId="182BB9DC" w14:textId="77777777" w:rsidR="000F7377" w:rsidRDefault="000F7377">
      <w:r xmlns:w="http://schemas.openxmlformats.org/wordprocessingml/2006/main">
        <w:t xml:space="preserve">1. Римлянам 10:17 – Итак, вера приходит от слышания, а слышания от слова Христова.</w:t>
      </w:r>
    </w:p>
    <w:p w14:paraId="6085EEDB" w14:textId="77777777" w:rsidR="000F7377" w:rsidRDefault="000F7377"/>
    <w:p w14:paraId="0D2941C5" w14:textId="77777777" w:rsidR="000F7377" w:rsidRDefault="000F7377">
      <w:r xmlns:w="http://schemas.openxmlformats.org/wordprocessingml/2006/main">
        <w:t xml:space="preserve">2. Ефесянам 2:8-9 – Ибо благодатью вы спасены через веру. И это не ваше дело; это дар Божий, а не результат дел, чтобы никто не хвалился.</w:t>
      </w:r>
    </w:p>
    <w:p w14:paraId="02CCDFDD" w14:textId="77777777" w:rsidR="000F7377" w:rsidRDefault="000F7377"/>
    <w:p w14:paraId="08B4C4BB" w14:textId="77777777" w:rsidR="000F7377" w:rsidRDefault="000F7377">
      <w:r xmlns:w="http://schemas.openxmlformats.org/wordprocessingml/2006/main">
        <w:t xml:space="preserve">Колоссянам 1:24 Радующиеся ныне в страданиях моих за вас и восполняющие скорби Христовы в плоти моей за Тело Его, которое есть Церковь:</w:t>
      </w:r>
    </w:p>
    <w:p w14:paraId="19EBEA31" w14:textId="77777777" w:rsidR="000F7377" w:rsidRDefault="000F7377"/>
    <w:p w14:paraId="0A842360" w14:textId="77777777" w:rsidR="000F7377" w:rsidRDefault="000F7377">
      <w:r xmlns:w="http://schemas.openxmlformats.org/wordprocessingml/2006/main">
        <w:t xml:space="preserve">Павел радуется своим страданиям ради Церкви, которая есть Тело Христово.</w:t>
      </w:r>
    </w:p>
    <w:p w14:paraId="0A4DCC58" w14:textId="77777777" w:rsidR="000F7377" w:rsidRDefault="000F7377"/>
    <w:p w14:paraId="65A4F91C" w14:textId="77777777" w:rsidR="000F7377" w:rsidRDefault="000F7377">
      <w:r xmlns:w="http://schemas.openxmlformats.org/wordprocessingml/2006/main">
        <w:t xml:space="preserve">1. Радость служения: пример служения церкви Павла</w:t>
      </w:r>
    </w:p>
    <w:p w14:paraId="04F5A505" w14:textId="77777777" w:rsidR="000F7377" w:rsidRDefault="000F7377"/>
    <w:p w14:paraId="5EC85395" w14:textId="77777777" w:rsidR="000F7377" w:rsidRDefault="000F7377">
      <w:r xmlns:w="http://schemas.openxmlformats.org/wordprocessingml/2006/main">
        <w:t xml:space="preserve">2. Сила любви Христовой: восполнение того, что стоит за страданиями Христовыми</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 3:10-11 – Чтобы познать Его и силу воскресения Его, и участие в страданиях Его, сообразующихся смерти Его;</w:t>
      </w:r>
    </w:p>
    <w:p w14:paraId="0CC8EBDA" w14:textId="77777777" w:rsidR="000F7377" w:rsidRDefault="000F7377"/>
    <w:p w14:paraId="130CC1B8" w14:textId="77777777" w:rsidR="000F7377" w:rsidRDefault="000F7377">
      <w:r xmlns:w="http://schemas.openxmlformats.org/wordprocessingml/2006/main">
        <w:t xml:space="preserve">2. Евр. 12:1-2 – Итак, видя и мы, окруженные таким облаком свидетелей, свергнем с себя всякое бремя и запинающий нас грех, и с терпением будем проходить предлежащее поприще нас.</w:t>
      </w:r>
    </w:p>
    <w:p w14:paraId="6B707A2C" w14:textId="77777777" w:rsidR="000F7377" w:rsidRDefault="000F7377"/>
    <w:p w14:paraId="550BCB04" w14:textId="77777777" w:rsidR="000F7377" w:rsidRDefault="000F7377">
      <w:r xmlns:w="http://schemas.openxmlformats.org/wordprocessingml/2006/main">
        <w:t xml:space="preserve">Колоссянам 1:25 Посему я сделался служителем, по промыслу Божию, данному мне о вас, чтобы исполнить слово Божие;</w:t>
      </w:r>
    </w:p>
    <w:p w14:paraId="40783AFC" w14:textId="77777777" w:rsidR="000F7377" w:rsidRDefault="000F7377"/>
    <w:p w14:paraId="5F7BA9EA" w14:textId="77777777" w:rsidR="000F7377" w:rsidRDefault="000F7377">
      <w:r xmlns:w="http://schemas.openxmlformats.org/wordprocessingml/2006/main">
        <w:t xml:space="preserve">Павел был назначен Богом служителем колоссянам, чтобы исполнить Его Слово.</w:t>
      </w:r>
    </w:p>
    <w:p w14:paraId="26326414" w14:textId="77777777" w:rsidR="000F7377" w:rsidRDefault="000F7377"/>
    <w:p w14:paraId="76362695" w14:textId="77777777" w:rsidR="000F7377" w:rsidRDefault="000F7377">
      <w:r xmlns:w="http://schemas.openxmlformats.org/wordprocessingml/2006/main">
        <w:t xml:space="preserve">1. Назначение Павла – как Божий план готовит нас к служению</w:t>
      </w:r>
    </w:p>
    <w:p w14:paraId="167321BC" w14:textId="77777777" w:rsidR="000F7377" w:rsidRDefault="000F7377"/>
    <w:p w14:paraId="59E1E9A9" w14:textId="77777777" w:rsidR="000F7377" w:rsidRDefault="000F7377">
      <w:r xmlns:w="http://schemas.openxmlformats.org/wordprocessingml/2006/main">
        <w:t xml:space="preserve">2. Жизнь по Слову – распознавание воли Бога в нашей жизни</w:t>
      </w:r>
    </w:p>
    <w:p w14:paraId="4ACDD35B" w14:textId="77777777" w:rsidR="000F7377" w:rsidRDefault="000F7377"/>
    <w:p w14:paraId="55323787" w14:textId="77777777" w:rsidR="000F7377" w:rsidRDefault="000F7377">
      <w:r xmlns:w="http://schemas.openxmlformats.org/wordprocessingml/2006/main">
        <w:t xml:space="preserve">1. Иеремия 1:5: «Прежде чем Я образовал тебя во чреве, Я знал тебя, прежде твоего рождения Я отделил тебя; Я назначил тебя пророком для народов».</w:t>
      </w:r>
    </w:p>
    <w:p w14:paraId="02891E59" w14:textId="77777777" w:rsidR="000F7377" w:rsidRDefault="000F7377"/>
    <w:p w14:paraId="615DE9D0" w14:textId="77777777" w:rsidR="000F7377" w:rsidRDefault="000F7377">
      <w:r xmlns:w="http://schemas.openxmlformats.org/wordprocessingml/2006/main">
        <w:t xml:space="preserve">2. Матфея 28:18-20 – «Тогда Иисус подошел к ним и сказал: отдана Мне всякая власть на небе и на земле. Итак идите и подготавливайте все народы, крестя их во имя Отца и Сына и Святого Духа и уча их соблюдать все, что Я повелел вам. И, конечно, я всегда с вами, до самого конца века».</w:t>
      </w:r>
    </w:p>
    <w:p w14:paraId="6ADFB438" w14:textId="77777777" w:rsidR="000F7377" w:rsidRDefault="000F7377"/>
    <w:p w14:paraId="2311A927" w14:textId="77777777" w:rsidR="000F7377" w:rsidRDefault="000F7377">
      <w:r xmlns:w="http://schemas.openxmlformats.org/wordprocessingml/2006/main">
        <w:t xml:space="preserve">Колоссянам 1:26 И тайна, сокровенная от веков и родов, но ныне открытая святым Его:</w:t>
      </w:r>
    </w:p>
    <w:p w14:paraId="77930AB7" w14:textId="77777777" w:rsidR="000F7377" w:rsidRDefault="000F7377"/>
    <w:p w14:paraId="5F0F0E9B" w14:textId="77777777" w:rsidR="000F7377" w:rsidRDefault="000F7377">
      <w:r xmlns:w="http://schemas.openxmlformats.org/wordprocessingml/2006/main">
        <w:t xml:space="preserve">Тайна Божьего замысла была открыта Его святым.</w:t>
      </w:r>
    </w:p>
    <w:p w14:paraId="5FB04186" w14:textId="77777777" w:rsidR="000F7377" w:rsidRDefault="000F7377"/>
    <w:p w14:paraId="07CE9D21" w14:textId="77777777" w:rsidR="000F7377" w:rsidRDefault="000F7377">
      <w:r xmlns:w="http://schemas.openxmlformats.org/wordprocessingml/2006/main">
        <w:t xml:space="preserve">1. Понимание тайны Божьего плана</w:t>
      </w:r>
    </w:p>
    <w:p w14:paraId="1C6EC099" w14:textId="77777777" w:rsidR="000F7377" w:rsidRDefault="000F7377"/>
    <w:p w14:paraId="5FDF7D9B" w14:textId="77777777" w:rsidR="000F7377" w:rsidRDefault="000F7377">
      <w:r xmlns:w="http://schemas.openxmlformats.org/wordprocessingml/2006/main">
        <w:t xml:space="preserve">2. Радуйтесь тайне Божьего плана</w:t>
      </w:r>
    </w:p>
    <w:p w14:paraId="1BE27CDA" w14:textId="77777777" w:rsidR="000F7377" w:rsidRDefault="000F7377"/>
    <w:p w14:paraId="5ADC6CFE" w14:textId="77777777" w:rsidR="000F7377" w:rsidRDefault="000F7377">
      <w:r xmlns:w="http://schemas.openxmlformats.org/wordprocessingml/2006/main">
        <w:t xml:space="preserve">1. Ефесянам 3:6-11.</w:t>
      </w:r>
    </w:p>
    <w:p w14:paraId="554E3625" w14:textId="77777777" w:rsidR="000F7377" w:rsidRDefault="000F7377"/>
    <w:p w14:paraId="34801C88" w14:textId="77777777" w:rsidR="000F7377" w:rsidRDefault="000F7377">
      <w:r xmlns:w="http://schemas.openxmlformats.org/wordprocessingml/2006/main">
        <w:t xml:space="preserve">2. Римлянам 16:25-27.</w:t>
      </w:r>
    </w:p>
    <w:p w14:paraId="31D3673F" w14:textId="77777777" w:rsidR="000F7377" w:rsidRDefault="000F7377"/>
    <w:p w14:paraId="162CAD90" w14:textId="77777777" w:rsidR="000F7377" w:rsidRDefault="000F7377">
      <w:r xmlns:w="http://schemas.openxmlformats.org/wordprocessingml/2006/main">
        <w:t xml:space="preserve">Колоссянам 1:27 Им Бог хотел открыть, какое богатство славы тайны сей среди язычников; что есть Христос в вас, упование славы:</w:t>
      </w:r>
    </w:p>
    <w:p w14:paraId="4B0B2057" w14:textId="77777777" w:rsidR="000F7377" w:rsidRDefault="000F7377"/>
    <w:p w14:paraId="04E477D6" w14:textId="77777777" w:rsidR="000F7377" w:rsidRDefault="000F7377">
      <w:r xmlns:w="http://schemas.openxmlformats.org/wordprocessingml/2006/main">
        <w:t xml:space="preserve">Бог открыл внутри нас тайну Христа, которая есть упование славы.</w:t>
      </w:r>
    </w:p>
    <w:p w14:paraId="4BD5F222" w14:textId="77777777" w:rsidR="000F7377" w:rsidRDefault="000F7377"/>
    <w:p w14:paraId="69B6CE54" w14:textId="77777777" w:rsidR="000F7377" w:rsidRDefault="000F7377">
      <w:r xmlns:w="http://schemas.openxmlformats.org/wordprocessingml/2006/main">
        <w:t xml:space="preserve">1. Тайна Христа: надежда славы</w:t>
      </w:r>
    </w:p>
    <w:p w14:paraId="25164D66" w14:textId="77777777" w:rsidR="000F7377" w:rsidRDefault="000F7377"/>
    <w:p w14:paraId="63A41692" w14:textId="77777777" w:rsidR="000F7377" w:rsidRDefault="000F7377">
      <w:r xmlns:w="http://schemas.openxmlformats.org/wordprocessingml/2006/main">
        <w:t xml:space="preserve">2. Богатство славы Христа внутри нас</w:t>
      </w:r>
    </w:p>
    <w:p w14:paraId="2902DB0C" w14:textId="77777777" w:rsidR="000F7377" w:rsidRDefault="000F7377"/>
    <w:p w14:paraId="6D9A266F" w14:textId="77777777" w:rsidR="000F7377" w:rsidRDefault="000F7377">
      <w:r xmlns:w="http://schemas.openxmlformats.org/wordprocessingml/2006/main">
        <w:t xml:space="preserve">1. Римлянам 8:24-25 – Ибо в этой надежде мы были спасены. Надежда, которую видят, — это не надежда. Ибо кто надеется на то, что видит?</w:t>
      </w:r>
    </w:p>
    <w:p w14:paraId="4DC170AD" w14:textId="77777777" w:rsidR="000F7377" w:rsidRDefault="000F7377"/>
    <w:p w14:paraId="110C7C89" w14:textId="77777777" w:rsidR="000F7377" w:rsidRDefault="000F7377">
      <w:r xmlns:w="http://schemas.openxmlformats.org/wordprocessingml/2006/main">
        <w:t xml:space="preserve">2. Ефесянам 1:17-19 – чтобы Бог Господа нашего Иисуса Христа, Отец славы, дал вам Духа премудрости и откровения к познанию Его, просветив очи сердец ваших, чтобы вы могли знай, в чем состоит надежда, к которой Он призвал тебя.</w:t>
      </w:r>
    </w:p>
    <w:p w14:paraId="27124586" w14:textId="77777777" w:rsidR="000F7377" w:rsidRDefault="000F7377"/>
    <w:p w14:paraId="0301F089" w14:textId="77777777" w:rsidR="000F7377" w:rsidRDefault="000F7377">
      <w:r xmlns:w="http://schemas.openxmlformats.org/wordprocessingml/2006/main">
        <w:t xml:space="preserve">Колоссянам 1:28 Которого мы проповедуем, вразумляя всякого человека и научая всякого всякой мудрости; чтобы представить всякого человека совершенным во Христе Иисусе:</w:t>
      </w:r>
    </w:p>
    <w:p w14:paraId="7C757CDA" w14:textId="77777777" w:rsidR="000F7377" w:rsidRDefault="000F7377"/>
    <w:p w14:paraId="4243A32B" w14:textId="77777777" w:rsidR="000F7377" w:rsidRDefault="000F7377">
      <w:r xmlns:w="http://schemas.openxmlformats.org/wordprocessingml/2006/main">
        <w:t xml:space="preserve">Павел стремился проповедовать, предупреждать и учить всех мудрости, чтобы каждый человек мог быть представлен совершенным во Христе Иисусе.</w:t>
      </w:r>
    </w:p>
    <w:p w14:paraId="37D78FA6" w14:textId="77777777" w:rsidR="000F7377" w:rsidRDefault="000F7377"/>
    <w:p w14:paraId="63AEA3C7" w14:textId="77777777" w:rsidR="000F7377" w:rsidRDefault="000F7377">
      <w:r xmlns:w="http://schemas.openxmlformats.org/wordprocessingml/2006/main">
        <w:t xml:space="preserve">1. Сила совершенной проповеди</w:t>
      </w:r>
    </w:p>
    <w:p w14:paraId="3DCDE648" w14:textId="77777777" w:rsidR="000F7377" w:rsidRDefault="000F7377"/>
    <w:p w14:paraId="1F081B98" w14:textId="77777777" w:rsidR="000F7377" w:rsidRDefault="000F7377">
      <w:r xmlns:w="http://schemas.openxmlformats.org/wordprocessingml/2006/main">
        <w:t xml:space="preserve">2. Совершенство во Христе Иисусе: призыв к действию</w:t>
      </w:r>
    </w:p>
    <w:p w14:paraId="15175BFB" w14:textId="77777777" w:rsidR="000F7377" w:rsidRDefault="000F7377"/>
    <w:p w14:paraId="3C3063C8" w14:textId="77777777" w:rsidR="000F7377" w:rsidRDefault="000F7377">
      <w:r xmlns:w="http://schemas.openxmlformats.org/wordprocessingml/2006/main">
        <w:t xml:space="preserve">1. Матфея 28:19-20 «Итак идите, научите все народы, крестя их во имя Отца и Сына и Святого Духа, уча их соблюдать все, что Я повелел вам; и вот, Я с тобой всегда, даже до скончания века».</w:t>
      </w:r>
    </w:p>
    <w:p w14:paraId="2770C0F5" w14:textId="77777777" w:rsidR="000F7377" w:rsidRDefault="000F7377"/>
    <w:p w14:paraId="2BA72D8E" w14:textId="77777777" w:rsidR="000F7377" w:rsidRDefault="000F7377">
      <w:r xmlns:w="http://schemas.openxmlformats.org/wordprocessingml/2006/main">
        <w:t xml:space="preserve">2. Римлянам 12:2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14:paraId="478B5D0E" w14:textId="77777777" w:rsidR="000F7377" w:rsidRDefault="000F7377"/>
    <w:p w14:paraId="487DABF7" w14:textId="77777777" w:rsidR="000F7377" w:rsidRDefault="000F7377">
      <w:r xmlns:w="http://schemas.openxmlformats.org/wordprocessingml/2006/main">
        <w:t xml:space="preserve">Колоссянам 1:29 Для чего и я тружусь, подвизаясь по действию Его, действующему во мне могущественно.</w:t>
      </w:r>
    </w:p>
    <w:p w14:paraId="183B0052" w14:textId="77777777" w:rsidR="000F7377" w:rsidRDefault="000F7377"/>
    <w:p w14:paraId="2A87F83F" w14:textId="77777777" w:rsidR="000F7377" w:rsidRDefault="000F7377">
      <w:r xmlns:w="http://schemas.openxmlformats.org/wordprocessingml/2006/main">
        <w:t xml:space="preserve">Павел стремится действовать по воле Божией, которая действует в нем могущественно.</w:t>
      </w:r>
    </w:p>
    <w:p w14:paraId="3D4B540A" w14:textId="77777777" w:rsidR="000F7377" w:rsidRDefault="000F7377"/>
    <w:p w14:paraId="0DE3E498" w14:textId="77777777" w:rsidR="000F7377" w:rsidRDefault="000F7377">
      <w:r xmlns:w="http://schemas.openxmlformats.org/wordprocessingml/2006/main">
        <w:t xml:space="preserve">1. «Сила Божия, действующая через нас»</w:t>
      </w:r>
    </w:p>
    <w:p w14:paraId="7AC55057" w14:textId="77777777" w:rsidR="000F7377" w:rsidRDefault="000F7377"/>
    <w:p w14:paraId="7EA8117D" w14:textId="77777777" w:rsidR="000F7377" w:rsidRDefault="000F7377">
      <w:r xmlns:w="http://schemas.openxmlformats.org/wordprocessingml/2006/main">
        <w:t xml:space="preserve">2. «Сила выстоять в служении Богу»</w:t>
      </w:r>
    </w:p>
    <w:p w14:paraId="10B3DA3B" w14:textId="77777777" w:rsidR="000F7377" w:rsidRDefault="000F7377"/>
    <w:p w14:paraId="5EC7B99C" w14:textId="77777777" w:rsidR="000F7377" w:rsidRDefault="000F7377">
      <w:r xmlns:w="http://schemas.openxmlformats.org/wordprocessingml/2006/main">
        <w:t xml:space="preserve">1. Ефесянам 3:20-21 – Кто может сделать неизмеримо больше всего, чего мы просим или представляем, по силе Своей, действующей в нас, тому слава в Церкви и во Христе Иисусе во всем поколения, во веки веков! Аминь.</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Филиппийцам 4:13 – Все могу через Того, Кто укрепляет меня.</w:t>
      </w:r>
    </w:p>
    <w:p w14:paraId="4A972B3B" w14:textId="77777777" w:rsidR="000F7377" w:rsidRDefault="000F7377"/>
    <w:p w14:paraId="5165A522" w14:textId="77777777" w:rsidR="000F7377" w:rsidRDefault="000F7377">
      <w:r xmlns:w="http://schemas.openxmlformats.org/wordprocessingml/2006/main">
        <w:t xml:space="preserve">Колоссянам 2 — вторая глава Послания Павла к Колоссянам. В этой главе Павел обращается к ложным учениям и подчеркивает достаточность и превосходство Христа.</w:t>
      </w:r>
    </w:p>
    <w:p w14:paraId="437CE211" w14:textId="77777777" w:rsidR="000F7377" w:rsidRDefault="000F7377"/>
    <w:p w14:paraId="28F9826A" w14:textId="77777777" w:rsidR="000F7377" w:rsidRDefault="000F7377">
      <w:r xmlns:w="http://schemas.openxmlformats.org/wordprocessingml/2006/main">
        <w:t xml:space="preserve">1-й абзац: Павел выражает свою заботу о верующих в Колоссянах, предостерегая их от обмана убедительными, но пустыми философиями (Колоссянам 2:1-8). Он желает, чтобы они ободрились сердцем и соединились в любви, достигнув полной уверенности и понимания тайны Божией — Самого Христа. Павел предостерегает их не быть пленниками человеческих традиций или стихийных духовных сил, а оставаться укорененными во Христе.</w:t>
      </w:r>
    </w:p>
    <w:p w14:paraId="070CE6FE" w14:textId="77777777" w:rsidR="000F7377" w:rsidRDefault="000F7377"/>
    <w:p w14:paraId="15064085" w14:textId="77777777" w:rsidR="000F7377" w:rsidRDefault="000F7377">
      <w:r xmlns:w="http://schemas.openxmlformats.org/wordprocessingml/2006/main">
        <w:t xml:space="preserve">2-й абзац: Павел опровергает различные лжеучения, проникшие в церковь (Колоссянам 2:9-23). Он утверждает, что во Христе обитает вся полнота Божества телесно. Верующие имеют полноту в Нем, получив Его духовное обрезание через веру. Павел предостерегает от порабощения законническими практиками или аскетизмом, подчеркивая, что они не имеют никакой ценности в ограничении мирских потворств.</w:t>
      </w:r>
    </w:p>
    <w:p w14:paraId="2BE5E22B" w14:textId="77777777" w:rsidR="000F7377" w:rsidRDefault="000F7377"/>
    <w:p w14:paraId="2D2259C6" w14:textId="77777777" w:rsidR="000F7377" w:rsidRDefault="000F7377">
      <w:r xmlns:w="http://schemas.openxmlformats.org/wordprocessingml/2006/main">
        <w:t xml:space="preserve">3-й абзац: Глава завершается призывом сосредоточиться на небесных реалиях, а не на земных правилах (Колоссянам 3:1-17). Павел призывает верующих помыслить о горнем и умертвить свою земную природу. Он призывает их одеться в сострадание, доброту, смирение, мягкость, терпение, прощение – все это коренится в любви. Они призваны позволить миру Христову управлять их сердцами и позволить Его слову обильно обитать среди них.</w:t>
      </w:r>
    </w:p>
    <w:p w14:paraId="19DAC5B7" w14:textId="77777777" w:rsidR="000F7377" w:rsidRDefault="000F7377"/>
    <w:p w14:paraId="78DFCD93" w14:textId="77777777" w:rsidR="000F7377" w:rsidRDefault="000F7377">
      <w:r xmlns:w="http://schemas.openxmlformats.org/wordprocessingml/2006/main">
        <w:t xml:space="preserve">В итоге,</w:t>
      </w:r>
    </w:p>
    <w:p w14:paraId="3CDE8746" w14:textId="77777777" w:rsidR="000F7377" w:rsidRDefault="000F7377">
      <w:r xmlns:w="http://schemas.openxmlformats.org/wordprocessingml/2006/main">
        <w:t xml:space="preserve">Вторая глава Послания к Колоссянам подчеркивает заботу Павла о том, чтобы верующие не были обмануты пустыми философиями, а оставались укорененными во Христе.</w:t>
      </w:r>
    </w:p>
    <w:p w14:paraId="3FF86079" w14:textId="77777777" w:rsidR="000F7377" w:rsidRDefault="000F7377">
      <w:r xmlns:w="http://schemas.openxmlformats.org/wordprocessingml/2006/main">
        <w:t xml:space="preserve">Он опровергает ложные учения и подчеркивает, что верующие полноценны только во Христе.</w:t>
      </w:r>
    </w:p>
    <w:p w14:paraId="3699C5D8" w14:textId="77777777" w:rsidR="000F7377" w:rsidRDefault="000F7377">
      <w:r xmlns:w="http://schemas.openxmlformats.org/wordprocessingml/2006/main">
        <w:t xml:space="preserve">Глава завершается призывом к верующим сосредоточиться на небесных реалиях, проявляя при этом такие добродетели, как сострадание, доброта, смирение, прощение – и все это основано на любви. В нем подчеркивается достаточность и главенство Христа над мирскими правилами и традициями. Эта глава призывает верующих оставаться стойкими в своей вере, основанной на истине достаточности Христа.</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Колоссянам 2:1 Ибо хотелось бы, чтобы вы знали, какую великую борьбу имею Я за вас и за них в Лаодикии, и за всех, кто не видел лица Моего во плоти;</w:t>
      </w:r>
    </w:p>
    <w:p w14:paraId="04C95522" w14:textId="77777777" w:rsidR="000F7377" w:rsidRDefault="000F7377"/>
    <w:p w14:paraId="3AD3AD47" w14:textId="77777777" w:rsidR="000F7377" w:rsidRDefault="000F7377">
      <w:r xmlns:w="http://schemas.openxmlformats.org/wordprocessingml/2006/main">
        <w:t xml:space="preserve">Павел выражает свою большую заботу и заботу о колоссянах, а также о жителях Лаодикии и о тех, кто не видел его лично.</w:t>
      </w:r>
    </w:p>
    <w:p w14:paraId="65AB51E9" w14:textId="77777777" w:rsidR="000F7377" w:rsidRDefault="000F7377"/>
    <w:p w14:paraId="78723EAB" w14:textId="77777777" w:rsidR="000F7377" w:rsidRDefault="000F7377">
      <w:r xmlns:w="http://schemas.openxmlformats.org/wordprocessingml/2006/main">
        <w:t xml:space="preserve">1. «Сила заботы: развитие прочных отношений»</w:t>
      </w:r>
    </w:p>
    <w:p w14:paraId="51DB1CF5" w14:textId="77777777" w:rsidR="000F7377" w:rsidRDefault="000F7377"/>
    <w:p w14:paraId="5DF2C023" w14:textId="77777777" w:rsidR="000F7377" w:rsidRDefault="000F7377">
      <w:r xmlns:w="http://schemas.openxmlformats.org/wordprocessingml/2006/main">
        <w:t xml:space="preserve">2. «Радость служения: проявление любви к другим»</w:t>
      </w:r>
    </w:p>
    <w:p w14:paraId="44C1F673" w14:textId="77777777" w:rsidR="000F7377" w:rsidRDefault="000F7377"/>
    <w:p w14:paraId="60187DA8" w14:textId="77777777" w:rsidR="000F7377" w:rsidRDefault="000F7377">
      <w:r xmlns:w="http://schemas.openxmlformats.org/wordprocessingml/2006/main">
        <w:t xml:space="preserve">1. 1 Фессалоникийцам 2:8: «Итак, с любовью желая вас, мы готовы были вложить вам не только благовествование Божие, но и души наши, потому что вы были нам дороги».</w:t>
      </w:r>
    </w:p>
    <w:p w14:paraId="269974BE" w14:textId="77777777" w:rsidR="000F7377" w:rsidRDefault="000F7377"/>
    <w:p w14:paraId="68206746" w14:textId="77777777" w:rsidR="000F7377" w:rsidRDefault="000F7377">
      <w:r xmlns:w="http://schemas.openxmlformats.org/wordprocessingml/2006/main">
        <w:t xml:space="preserve">2. Филиппийцам 1:7-8 – «Как мне подобает думать о всех вас так, потому что вы имеете меня в сердце моем; так как и в узах Моих, и в защите и утверждении Евангелия, вы все являются участниками Моей благодати».</w:t>
      </w:r>
    </w:p>
    <w:p w14:paraId="3E26E8DB" w14:textId="77777777" w:rsidR="000F7377" w:rsidRDefault="000F7377"/>
    <w:p w14:paraId="75C00022" w14:textId="77777777" w:rsidR="000F7377" w:rsidRDefault="000F7377">
      <w:r xmlns:w="http://schemas.openxmlformats.org/wordprocessingml/2006/main">
        <w:t xml:space="preserve">Колоссянам 2:2 Да утешатся сердца их, соединенные любовью и ко всякому богатству, полным разумением, к познанию тайны Бога и Отца и Христа;</w:t>
      </w:r>
    </w:p>
    <w:p w14:paraId="61D20BBD" w14:textId="77777777" w:rsidR="000F7377" w:rsidRDefault="000F7377"/>
    <w:p w14:paraId="5219475F" w14:textId="77777777" w:rsidR="000F7377" w:rsidRDefault="000F7377">
      <w:r xmlns:w="http://schemas.openxmlformats.org/wordprocessingml/2006/main">
        <w:t xml:space="preserve">В этом отрывке подчеркивается важность любви и понимания для познания тайны Бога.</w:t>
      </w:r>
    </w:p>
    <w:p w14:paraId="2ED3EF10" w14:textId="77777777" w:rsidR="000F7377" w:rsidRDefault="000F7377"/>
    <w:p w14:paraId="138713B4" w14:textId="77777777" w:rsidR="000F7377" w:rsidRDefault="000F7377">
      <w:r xmlns:w="http://schemas.openxmlformats.org/wordprocessingml/2006/main">
        <w:t xml:space="preserve">1. Сила любви: достижение единства через понимание</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Тайна Бога: достижение ясности через связь</w:t>
      </w:r>
    </w:p>
    <w:p w14:paraId="203473B4" w14:textId="77777777" w:rsidR="000F7377" w:rsidRDefault="000F7377"/>
    <w:p w14:paraId="17478135" w14:textId="77777777" w:rsidR="000F7377" w:rsidRDefault="000F7377">
      <w:r xmlns:w="http://schemas.openxmlformats.org/wordprocessingml/2006/main">
        <w:t xml:space="preserve">1. 1 Иоанна 4:7-8 «Возлюбленные! будем любить друг друга, ибо любовь от Бога; и всякий любящий рожден от Бога и знает Бога. Не любящий не знает Бога; ибо Бог есть любовь. ."</w:t>
      </w:r>
    </w:p>
    <w:p w14:paraId="2D34864D" w14:textId="77777777" w:rsidR="000F7377" w:rsidRDefault="000F7377"/>
    <w:p w14:paraId="53110CB7" w14:textId="77777777" w:rsidR="000F7377" w:rsidRDefault="000F7377">
      <w:r xmlns:w="http://schemas.openxmlformats.org/wordprocessingml/2006/main">
        <w:t xml:space="preserve">2. Ефесянам 3:14-19 «Для того преклоняю колени мои пред Отцом Господа нашего Иисуса Христа, Которым наречено все семейство на небесах и на земле, чтобы Он даровал вам по богатству славы Своей». , чтобы быть укреплёнными Духом Его во внутреннем человеке; Чтобы Христос верою обитал в сердцах ваших; чтобы вы, будучи укоренены и утверждены в любви, Могли со всеми святыми постичь, что такое широта и длина, и глубину и высоту, и познать превосходящую разумение любовь Христову, чтобы вам исполниться всей полноты Божией».</w:t>
      </w:r>
    </w:p>
    <w:p w14:paraId="5021B307" w14:textId="77777777" w:rsidR="000F7377" w:rsidRDefault="000F7377"/>
    <w:p w14:paraId="37DDF89F" w14:textId="77777777" w:rsidR="000F7377" w:rsidRDefault="000F7377">
      <w:r xmlns:w="http://schemas.openxmlformats.org/wordprocessingml/2006/main">
        <w:t xml:space="preserve">Колоссянам 2:3 В Котором сокрыты все сокровища мудрости и познания.</w:t>
      </w:r>
    </w:p>
    <w:p w14:paraId="5997C6E0" w14:textId="77777777" w:rsidR="000F7377" w:rsidRDefault="000F7377"/>
    <w:p w14:paraId="2EB5546C" w14:textId="77777777" w:rsidR="000F7377" w:rsidRDefault="000F7377">
      <w:r xmlns:w="http://schemas.openxmlformats.org/wordprocessingml/2006/main">
        <w:t xml:space="preserve">Павел призывает христиан искать мудрости и знания, взирая на Иисуса, в котором сокрыты все сокровища мудрости и знания.</w:t>
      </w:r>
    </w:p>
    <w:p w14:paraId="7D746CED" w14:textId="77777777" w:rsidR="000F7377" w:rsidRDefault="000F7377"/>
    <w:p w14:paraId="7683BB0D" w14:textId="77777777" w:rsidR="000F7377" w:rsidRDefault="000F7377">
      <w:r xmlns:w="http://schemas.openxmlformats.org/wordprocessingml/2006/main">
        <w:t xml:space="preserve">1. Ищите мудрости и знаний через Иисуса.</w:t>
      </w:r>
    </w:p>
    <w:p w14:paraId="36ABE4C6" w14:textId="77777777" w:rsidR="000F7377" w:rsidRDefault="000F7377"/>
    <w:p w14:paraId="7B744DED" w14:textId="77777777" w:rsidR="000F7377" w:rsidRDefault="000F7377">
      <w:r xmlns:w="http://schemas.openxmlformats.org/wordprocessingml/2006/main">
        <w:t xml:space="preserve">2. Скрытые сокровища Иисуса</w:t>
      </w:r>
    </w:p>
    <w:p w14:paraId="37DE80AC" w14:textId="77777777" w:rsidR="000F7377" w:rsidRDefault="000F7377"/>
    <w:p w14:paraId="6DFB1ED3" w14:textId="77777777" w:rsidR="000F7377" w:rsidRDefault="000F7377">
      <w:r xmlns:w="http://schemas.openxmlformats.org/wordprocessingml/2006/main">
        <w:t xml:space="preserve">1. Притчи 3:13-15 - Блажен, кто находит мудрость и приобретает разум, ибо прибыль от нее лучше прибыли от серебра, и прибыль ее лучше золота. Она дороже драгоценностей, и ничто из того, что вы желаете, не может сравниться с ней.</w:t>
      </w:r>
    </w:p>
    <w:p w14:paraId="55DA6469" w14:textId="77777777" w:rsidR="000F7377" w:rsidRDefault="000F7377"/>
    <w:p w14:paraId="364AEF61" w14:textId="77777777" w:rsidR="000F7377" w:rsidRDefault="000F7377">
      <w:r xmlns:w="http://schemas.openxmlformats.org/wordprocessingml/2006/main">
        <w:t xml:space="preserve">2. Псалом 119:104 – Через повеления Твои обретаю разумение; поэтому я ненавижу всякий ложный путь.</w:t>
      </w:r>
    </w:p>
    <w:p w14:paraId="73CE30E8" w14:textId="77777777" w:rsidR="000F7377" w:rsidRDefault="000F7377"/>
    <w:p w14:paraId="483717DC" w14:textId="77777777" w:rsidR="000F7377" w:rsidRDefault="000F7377">
      <w:r xmlns:w="http://schemas.openxmlformats.org/wordprocessingml/2006/main">
        <w:t xml:space="preserve">Колоссянам 2:4 И это говорю я для того, чтобы кто не прельстил вас обольстительными словами.</w:t>
      </w:r>
    </w:p>
    <w:p w14:paraId="049B3C33" w14:textId="77777777" w:rsidR="000F7377" w:rsidRDefault="000F7377"/>
    <w:p w14:paraId="52612BDF" w14:textId="77777777" w:rsidR="000F7377" w:rsidRDefault="000F7377">
      <w:r xmlns:w="http://schemas.openxmlformats.org/wordprocessingml/2006/main">
        <w:t xml:space="preserve">Павел предостерегает от обмана лжеучителями и их соблазнительными словами.</w:t>
      </w:r>
    </w:p>
    <w:p w14:paraId="74DCDE74" w14:textId="77777777" w:rsidR="000F7377" w:rsidRDefault="000F7377"/>
    <w:p w14:paraId="584EFD2D" w14:textId="77777777" w:rsidR="000F7377" w:rsidRDefault="000F7377">
      <w:r xmlns:w="http://schemas.openxmlformats.org/wordprocessingml/2006/main">
        <w:t xml:space="preserve">1. Остерегайтесь лжеучителей – Колоссянам 2:4.</w:t>
      </w:r>
    </w:p>
    <w:p w14:paraId="69539D0F" w14:textId="77777777" w:rsidR="000F7377" w:rsidRDefault="000F7377"/>
    <w:p w14:paraId="47BD3000" w14:textId="77777777" w:rsidR="000F7377" w:rsidRDefault="000F7377">
      <w:r xmlns:w="http://schemas.openxmlformats.org/wordprocessingml/2006/main">
        <w:t xml:space="preserve">2. Не обманывайтесь обманчивыми словами – Колоссянам 2:4.</w:t>
      </w:r>
    </w:p>
    <w:p w14:paraId="3FE74AE3" w14:textId="77777777" w:rsidR="000F7377" w:rsidRDefault="000F7377"/>
    <w:p w14:paraId="2730CCF8" w14:textId="77777777" w:rsidR="000F7377" w:rsidRDefault="000F7377">
      <w:r xmlns:w="http://schemas.openxmlformats.org/wordprocessingml/2006/main">
        <w:t xml:space="preserve">1. 1 Иоанна 4:1-3 – Испытывайте духов</w:t>
      </w:r>
    </w:p>
    <w:p w14:paraId="16340C28" w14:textId="77777777" w:rsidR="000F7377" w:rsidRDefault="000F7377"/>
    <w:p w14:paraId="65C307A3" w14:textId="77777777" w:rsidR="000F7377" w:rsidRDefault="000F7377">
      <w:r xmlns:w="http://schemas.openxmlformats.org/wordprocessingml/2006/main">
        <w:t xml:space="preserve">2. Ефесянам 5:6-7 – Не обманывайтесь лжеучением</w:t>
      </w:r>
    </w:p>
    <w:p w14:paraId="0608DF65" w14:textId="77777777" w:rsidR="000F7377" w:rsidRDefault="000F7377"/>
    <w:p w14:paraId="1D6EDDBD" w14:textId="77777777" w:rsidR="000F7377" w:rsidRDefault="000F7377">
      <w:r xmlns:w="http://schemas.openxmlformats.org/wordprocessingml/2006/main">
        <w:t xml:space="preserve">Колоссянам 2:5 Ибо хотя я и отсутствую по плоти, но духом нахожусь с вами, радуясь и видя порядок ваш и твердость веры вашей во Христа.</w:t>
      </w:r>
    </w:p>
    <w:p w14:paraId="413D7068" w14:textId="77777777" w:rsidR="000F7377" w:rsidRDefault="000F7377"/>
    <w:p w14:paraId="6D0E09F7" w14:textId="77777777" w:rsidR="000F7377" w:rsidRDefault="000F7377">
      <w:r xmlns:w="http://schemas.openxmlformats.org/wordprocessingml/2006/main">
        <w:t xml:space="preserve">Этот отрывок рассказывает о том, как Павел радуется вере колоссян, несмотря на отсутствие во плоти.</w:t>
      </w:r>
    </w:p>
    <w:p w14:paraId="4EA12DCF" w14:textId="77777777" w:rsidR="000F7377" w:rsidRDefault="000F7377"/>
    <w:p w14:paraId="18673964" w14:textId="77777777" w:rsidR="000F7377" w:rsidRDefault="000F7377">
      <w:r xmlns:w="http://schemas.openxmlformats.org/wordprocessingml/2006/main">
        <w:t xml:space="preserve">1. Сила веры во Христа: как оставаться стойким в трудные времена</w:t>
      </w:r>
    </w:p>
    <w:p w14:paraId="4B1166FA" w14:textId="77777777" w:rsidR="000F7377" w:rsidRDefault="000F7377"/>
    <w:p w14:paraId="75A860C1" w14:textId="77777777" w:rsidR="000F7377" w:rsidRDefault="000F7377">
      <w:r xmlns:w="http://schemas.openxmlformats.org/wordprocessingml/2006/main">
        <w:t xml:space="preserve">2. Благословение общения: радость общения во Христе</w:t>
      </w:r>
    </w:p>
    <w:p w14:paraId="5794C772" w14:textId="77777777" w:rsidR="000F7377" w:rsidRDefault="000F7377"/>
    <w:p w14:paraId="01B439A8" w14:textId="77777777" w:rsidR="000F7377" w:rsidRDefault="000F7377">
      <w:r xmlns:w="http://schemas.openxmlformats.org/wordprocessingml/2006/main">
        <w:t xml:space="preserve">1. Евреям 10:23-25; Давайте твердо и непоколебимо держаться исповедания нашей веры; (ибо верен Обещавший;)</w:t>
      </w:r>
    </w:p>
    <w:p w14:paraId="7A14A251" w14:textId="77777777" w:rsidR="000F7377" w:rsidRDefault="000F7377"/>
    <w:p w14:paraId="04A3F7CA" w14:textId="77777777" w:rsidR="000F7377" w:rsidRDefault="000F7377">
      <w:r xmlns:w="http://schemas.openxmlformats.org/wordprocessingml/2006/main">
        <w:t xml:space="preserve">2. Римлянам 15:13; Ныне Бог надежды наполнит вас всякой радостью и миром в вере, чтобы вы могли изобиловать надеждой силой Святого Духа.</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Колоссянам 2:6 Итак, как вы приняли Христа Иисуса Господа, так и ходите в Нём:</w:t>
      </w:r>
    </w:p>
    <w:p w14:paraId="606A845C" w14:textId="77777777" w:rsidR="000F7377" w:rsidRDefault="000F7377"/>
    <w:p w14:paraId="7164B59B" w14:textId="77777777" w:rsidR="000F7377" w:rsidRDefault="000F7377">
      <w:r xmlns:w="http://schemas.openxmlformats.org/wordprocessingml/2006/main">
        <w:t xml:space="preserve">Верующие должны прожить свою жизнь так, чтобы отражать их веру в Иисуса Христа как своего Господа и Спасителя.</w:t>
      </w:r>
    </w:p>
    <w:p w14:paraId="3F97E2A3" w14:textId="77777777" w:rsidR="000F7377" w:rsidRDefault="000F7377"/>
    <w:p w14:paraId="40DE4D46" w14:textId="77777777" w:rsidR="000F7377" w:rsidRDefault="000F7377">
      <w:r xmlns:w="http://schemas.openxmlformats.org/wordprocessingml/2006/main">
        <w:t xml:space="preserve">1. Жить жизнью веры: что значит следовать за Иисусом.</w:t>
      </w:r>
    </w:p>
    <w:p w14:paraId="2B4749E7" w14:textId="77777777" w:rsidR="000F7377" w:rsidRDefault="000F7377"/>
    <w:p w14:paraId="68EAE3BB" w14:textId="77777777" w:rsidR="000F7377" w:rsidRDefault="000F7377">
      <w:r xmlns:w="http://schemas.openxmlformats.org/wordprocessingml/2006/main">
        <w:t xml:space="preserve">2. Колоссянам 2:6: Ходить в послушании Господу.</w:t>
      </w:r>
    </w:p>
    <w:p w14:paraId="162F5B59" w14:textId="77777777" w:rsidR="000F7377" w:rsidRDefault="000F7377"/>
    <w:p w14:paraId="31D013B7" w14:textId="77777777" w:rsidR="000F7377" w:rsidRDefault="000F7377">
      <w:r xmlns:w="http://schemas.openxmlformats.org/wordprocessingml/2006/main">
        <w:t xml:space="preserve">1. Римлянам 6:17-18 – «Но благодарение Богу, что вы были рабами греху, но от сердца повиновались тому образу учения, которое было вам передано. Тогда освободившись от греха, вы стали рабами». праведности».</w:t>
      </w:r>
    </w:p>
    <w:p w14:paraId="169117AB" w14:textId="77777777" w:rsidR="000F7377" w:rsidRDefault="000F7377"/>
    <w:p w14:paraId="5745B9D6" w14:textId="77777777" w:rsidR="000F7377" w:rsidRDefault="000F7377">
      <w:r xmlns:w="http://schemas.openxmlformats.org/wordprocessingml/2006/main">
        <w:t xml:space="preserve">2. Ефесянам 5:1-2 – «Итак будьте подражателями Божиими, как дети возлюбленные, и живите в любви, как и Христос возлюбил нас и отдал Себя за нас в приношение и жертву Богу, в приятное благоухание». ."</w:t>
      </w:r>
    </w:p>
    <w:p w14:paraId="28F721DB" w14:textId="77777777" w:rsidR="000F7377" w:rsidRDefault="000F7377"/>
    <w:p w14:paraId="2BDAA39B" w14:textId="77777777" w:rsidR="000F7377" w:rsidRDefault="000F7377">
      <w:r xmlns:w="http://schemas.openxmlformats.org/wordprocessingml/2006/main">
        <w:t xml:space="preserve">Колоссянам 2:7 Укоренены и утверждены в Нем, и утверждены в вере, как вы научены, преизобилуя в ней благодарением.</w:t>
      </w:r>
    </w:p>
    <w:p w14:paraId="7DC32B00" w14:textId="77777777" w:rsidR="000F7377" w:rsidRDefault="000F7377"/>
    <w:p w14:paraId="435599F5" w14:textId="77777777" w:rsidR="000F7377" w:rsidRDefault="000F7377">
      <w:r xmlns:w="http://schemas.openxmlformats.org/wordprocessingml/2006/main">
        <w:t xml:space="preserve">Укоренившись во Христе, мы можем твердо стоять в вере и жить в благодарении.</w:t>
      </w:r>
    </w:p>
    <w:p w14:paraId="460028B1" w14:textId="77777777" w:rsidR="000F7377" w:rsidRDefault="000F7377"/>
    <w:p w14:paraId="0F25DC3B" w14:textId="77777777" w:rsidR="000F7377" w:rsidRDefault="000F7377">
      <w:r xmlns:w="http://schemas.openxmlformats.org/wordprocessingml/2006/main">
        <w:t xml:space="preserve">1: Будьте стойкими в вере и с благодарностью</w:t>
      </w:r>
    </w:p>
    <w:p w14:paraId="3A7E7350" w14:textId="77777777" w:rsidR="000F7377" w:rsidRDefault="000F7377"/>
    <w:p w14:paraId="201AA087" w14:textId="77777777" w:rsidR="000F7377" w:rsidRDefault="000F7377">
      <w:r xmlns:w="http://schemas.openxmlformats.org/wordprocessingml/2006/main">
        <w:t xml:space="preserve">2: Радуйтесь в Господе и пусть ваша вера укрепляется</w:t>
      </w:r>
    </w:p>
    <w:p w14:paraId="388D1410" w14:textId="77777777" w:rsidR="000F7377" w:rsidRDefault="000F7377"/>
    <w:p w14:paraId="17478C6C" w14:textId="77777777" w:rsidR="000F7377" w:rsidRDefault="000F7377">
      <w:r xmlns:w="http://schemas.openxmlformats.org/wordprocessingml/2006/main">
        <w:t xml:space="preserve">1: Римлянам 12:12 – Радуйтесь надеждой, будьте терпеливы в скорби, будьте постоянны в молитве.</w:t>
      </w:r>
    </w:p>
    <w:p w14:paraId="2EE2C036" w14:textId="77777777" w:rsidR="000F7377" w:rsidRDefault="000F7377"/>
    <w:p w14:paraId="4BF49B34" w14:textId="77777777" w:rsidR="000F7377" w:rsidRDefault="000F7377">
      <w:r xmlns:w="http://schemas.openxmlformats.org/wordprocessingml/2006/main">
        <w:t xml:space="preserve">2: Галатам 5:22-23 - А плод духа есть любовь, радость, мир, долготерпение, благость, благость, верность, кротость, воздержание; Против таких вещей нет закона.</w:t>
      </w:r>
    </w:p>
    <w:p w14:paraId="01F2ED97" w14:textId="77777777" w:rsidR="000F7377" w:rsidRDefault="000F7377"/>
    <w:p w14:paraId="5F916935" w14:textId="77777777" w:rsidR="000F7377" w:rsidRDefault="000F7377">
      <w:r xmlns:w="http://schemas.openxmlformats.org/wordprocessingml/2006/main">
        <w:t xml:space="preserve">Колоссянам 2:8 Берегитесь, чтобы кто не испортил вас философией и пустым обольщением, по преданию человеческому, по начаткам мира, а не по Христу.</w:t>
      </w:r>
    </w:p>
    <w:p w14:paraId="687E0EAA" w14:textId="77777777" w:rsidR="000F7377" w:rsidRDefault="000F7377"/>
    <w:p w14:paraId="47057CA1" w14:textId="77777777" w:rsidR="000F7377" w:rsidRDefault="000F7377">
      <w:r xmlns:w="http://schemas.openxmlformats.org/wordprocessingml/2006/main">
        <w:t xml:space="preserve">Остерегайтесь ложных учений, которые противоречат учению Иисуса Христа.</w:t>
      </w:r>
    </w:p>
    <w:p w14:paraId="388B0368" w14:textId="77777777" w:rsidR="000F7377" w:rsidRDefault="000F7377"/>
    <w:p w14:paraId="480E7B3B" w14:textId="77777777" w:rsidR="000F7377" w:rsidRDefault="000F7377">
      <w:r xmlns:w="http://schemas.openxmlformats.org/wordprocessingml/2006/main">
        <w:t xml:space="preserve">1: Живите согласно учению Иисуса Христа, а не согласно философии мира.</w:t>
      </w:r>
    </w:p>
    <w:p w14:paraId="6E9A6717" w14:textId="77777777" w:rsidR="000F7377" w:rsidRDefault="000F7377"/>
    <w:p w14:paraId="3471C355" w14:textId="77777777" w:rsidR="000F7377" w:rsidRDefault="000F7377">
      <w:r xmlns:w="http://schemas.openxmlformats.org/wordprocessingml/2006/main">
        <w:t xml:space="preserve">2: Не обманывайтесь философией, противоречащей учению Иисуса.</w:t>
      </w:r>
    </w:p>
    <w:p w14:paraId="0B5F75F7" w14:textId="77777777" w:rsidR="000F7377" w:rsidRDefault="000F7377"/>
    <w:p w14:paraId="683D2F4A" w14:textId="77777777" w:rsidR="000F7377" w:rsidRDefault="000F7377">
      <w:r xmlns:w="http://schemas.openxmlformats.org/wordprocessingml/2006/main">
        <w:t xml:space="preserve">1: Иоанна 14:6 — Иисус сказал ему: «Я есть путь, истина и жизнь. Никто не приходит к Отцу, кроме как через меня.</w:t>
      </w:r>
    </w:p>
    <w:p w14:paraId="0E4C0A52" w14:textId="77777777" w:rsidR="000F7377" w:rsidRDefault="000F7377"/>
    <w:p w14:paraId="16349680" w14:textId="77777777" w:rsidR="000F7377" w:rsidRDefault="000F7377">
      <w:r xmlns:w="http://schemas.openxmlformats.org/wordprocessingml/2006/main">
        <w:t xml:space="preserve">2:1 Иоанна 2:15-17 — Не любите мира, ни чего в мире. Если кто любит мир, в том нет любви к Отцу. Ибо все в мире — похоть плоти, похоть очей и гордость житейская — происходит не от Отца, но от мира. Мир и его желания проходят, а исполняющий волю Божию живет вечно.</w:t>
      </w:r>
    </w:p>
    <w:p w14:paraId="7A7E7481" w14:textId="77777777" w:rsidR="000F7377" w:rsidRDefault="000F7377"/>
    <w:p w14:paraId="6048680E" w14:textId="77777777" w:rsidR="000F7377" w:rsidRDefault="000F7377">
      <w:r xmlns:w="http://schemas.openxmlformats.org/wordprocessingml/2006/main">
        <w:t xml:space="preserve">Колоссянам 2:9 Ибо в Нем обитает вся полнота Божества телесно.</w:t>
      </w:r>
    </w:p>
    <w:p w14:paraId="54CCD034" w14:textId="77777777" w:rsidR="000F7377" w:rsidRDefault="000F7377"/>
    <w:p w14:paraId="505C430A" w14:textId="77777777" w:rsidR="000F7377" w:rsidRDefault="000F7377">
      <w:r xmlns:w="http://schemas.openxmlformats.org/wordprocessingml/2006/main">
        <w:t xml:space="preserve">Павел пишет в Послании к Колоссянам 2:9, что Бог обитает в Иисусе в полной телесной форме.</w:t>
      </w:r>
    </w:p>
    <w:p w14:paraId="7E84C2E7" w14:textId="77777777" w:rsidR="000F7377" w:rsidRDefault="000F7377"/>
    <w:p w14:paraId="463603D1" w14:textId="77777777" w:rsidR="000F7377" w:rsidRDefault="000F7377">
      <w:r xmlns:w="http://schemas.openxmlformats.org/wordprocessingml/2006/main">
        <w:t xml:space="preserve">1. «Имманентность Бога: как Бог присутствует в нашей жизни»</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«Полностью Бог, полностью человек: прославление Божественности Иисуса»</w:t>
      </w:r>
    </w:p>
    <w:p w14:paraId="4FD80541" w14:textId="77777777" w:rsidR="000F7377" w:rsidRDefault="000F7377"/>
    <w:p w14:paraId="2D4E7C03" w14:textId="77777777" w:rsidR="000F7377" w:rsidRDefault="000F7377">
      <w:r xmlns:w="http://schemas.openxmlformats.org/wordprocessingml/2006/main">
        <w:t xml:space="preserve">1. Иоанна 1:1-2 – «В начале было Слово, и Слово было у Бога, и Слово было Бог. Он был в начале у Бога».</w:t>
      </w:r>
    </w:p>
    <w:p w14:paraId="36F83A0F" w14:textId="77777777" w:rsidR="000F7377" w:rsidRDefault="000F7377"/>
    <w:p w14:paraId="6BD8296A" w14:textId="77777777" w:rsidR="000F7377" w:rsidRDefault="000F7377">
      <w:r xmlns:w="http://schemas.openxmlformats.org/wordprocessingml/2006/main">
        <w:t xml:space="preserve">2. Иоанна 14:9 - «Иисус сказал ему: «Столько времени Я с тобой, и ты не познал Меня, Филипп? Видевший Меня видел Отца; так как же ты можешь сказать: «Покажи» нам Отец?»</w:t>
      </w:r>
    </w:p>
    <w:p w14:paraId="5EB9AAC9" w14:textId="77777777" w:rsidR="000F7377" w:rsidRDefault="000F7377"/>
    <w:p w14:paraId="13D9D4C9" w14:textId="77777777" w:rsidR="000F7377" w:rsidRDefault="000F7377">
      <w:r xmlns:w="http://schemas.openxmlformats.org/wordprocessingml/2006/main">
        <w:t xml:space="preserve">Колоссянам 2:10 И вы имеете полноту в Нем, Который есть глава всякого начальства и власти:</w:t>
      </w:r>
    </w:p>
    <w:p w14:paraId="26C4EED9" w14:textId="77777777" w:rsidR="000F7377" w:rsidRDefault="000F7377"/>
    <w:p w14:paraId="6C0BCDC6" w14:textId="77777777" w:rsidR="000F7377" w:rsidRDefault="000F7377">
      <w:r xmlns:w="http://schemas.openxmlformats.org/wordprocessingml/2006/main">
        <w:t xml:space="preserve">Бог сделал нас целостными через Христа, который является правителем всякой власти.</w:t>
      </w:r>
    </w:p>
    <w:p w14:paraId="1BE2280F" w14:textId="77777777" w:rsidR="000F7377" w:rsidRDefault="000F7377"/>
    <w:p w14:paraId="4E277621" w14:textId="77777777" w:rsidR="000F7377" w:rsidRDefault="000F7377">
      <w:r xmlns:w="http://schemas.openxmlformats.org/wordprocessingml/2006/main">
        <w:t xml:space="preserve">1. Отпустить неуверенность: полагаться на Божью любовь, которая сделает нас целостными</w:t>
      </w:r>
    </w:p>
    <w:p w14:paraId="5AEBB00C" w14:textId="77777777" w:rsidR="000F7377" w:rsidRDefault="000F7377"/>
    <w:p w14:paraId="1ECD90F5" w14:textId="77777777" w:rsidR="000F7377" w:rsidRDefault="000F7377">
      <w:r xmlns:w="http://schemas.openxmlformats.org/wordprocessingml/2006/main">
        <w:t xml:space="preserve">2. Сила нашей веры: укрепиться во Христе</w:t>
      </w:r>
    </w:p>
    <w:p w14:paraId="4F3EBD40" w14:textId="77777777" w:rsidR="000F7377" w:rsidRDefault="000F7377"/>
    <w:p w14:paraId="34EF2D92" w14:textId="77777777" w:rsidR="000F7377" w:rsidRDefault="000F7377">
      <w:r xmlns:w="http://schemas.openxmlformats.org/wordprocessingml/2006/main">
        <w:t xml:space="preserve">1. Ефесянам 3:20-21 – Кто же может сделать несравненно больше всего, о чем мы просим или о чем помышляем, по силе, действующей в нас, тому слава в Церкви и во Христе Иисусе во всем поколения, во веки веков. Аминь.</w:t>
      </w:r>
    </w:p>
    <w:p w14:paraId="56B41467" w14:textId="77777777" w:rsidR="000F7377" w:rsidRDefault="000F7377"/>
    <w:p w14:paraId="557F8F81" w14:textId="77777777" w:rsidR="000F7377" w:rsidRDefault="000F7377">
      <w:r xmlns:w="http://schemas.openxmlformats.org/wordprocessingml/2006/main">
        <w:t xml:space="preserve">2. Римлянам 8:37-39 – Нет, все это мы побеждаем благодаря Возлюбившему нас. Ибо я уверен, что ни смерть, ни жизнь, ни ангелы, ни властители, ни настоящее, ни будущее, ни силы, ни высота, ни глубина, ни что другое во всей твари не сможет отлучить нас от любви Божией в Христос Иисус, Господь наш.</w:t>
      </w:r>
    </w:p>
    <w:p w14:paraId="19B12AC5" w14:textId="77777777" w:rsidR="000F7377" w:rsidRDefault="000F7377"/>
    <w:p w14:paraId="3CC2986A" w14:textId="77777777" w:rsidR="000F7377" w:rsidRDefault="000F7377">
      <w:r xmlns:w="http://schemas.openxmlformats.org/wordprocessingml/2006/main">
        <w:t xml:space="preserve">Колоссянам 2:11 В Нем и вы обрезаны обрезанием нерукотворенным, совлечением греховного тела плоти, обрезанием Христовым:</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Послании к Колоссянам 2:11 Павел говорит о духовном обрезании, совершаемом нерукотворно, которое совершается путем снятия греховного тела плоти через обрезание Христа.</w:t>
      </w:r>
    </w:p>
    <w:p w14:paraId="71060A4C" w14:textId="77777777" w:rsidR="000F7377" w:rsidRDefault="000F7377"/>
    <w:p w14:paraId="0FC5F854" w14:textId="77777777" w:rsidR="000F7377" w:rsidRDefault="000F7377">
      <w:r xmlns:w="http://schemas.openxmlformats.org/wordprocessingml/2006/main">
        <w:t xml:space="preserve">1. Обрезание Христово: почему мы свободны от греха</w:t>
      </w:r>
    </w:p>
    <w:p w14:paraId="38D46597" w14:textId="77777777" w:rsidR="000F7377" w:rsidRDefault="000F7377"/>
    <w:p w14:paraId="474A18BD" w14:textId="77777777" w:rsidR="000F7377" w:rsidRDefault="000F7377">
      <w:r xmlns:w="http://schemas.openxmlformats.org/wordprocessingml/2006/main">
        <w:t xml:space="preserve">2. Сила духовного обрезания: выбор свободы от греха</w:t>
      </w:r>
    </w:p>
    <w:p w14:paraId="00A3DE0F" w14:textId="77777777" w:rsidR="000F7377" w:rsidRDefault="000F7377"/>
    <w:p w14:paraId="298A9F4C" w14:textId="77777777" w:rsidR="000F7377" w:rsidRDefault="000F7377">
      <w:r xmlns:w="http://schemas.openxmlformats.org/wordprocessingml/2006/main">
        <w:t xml:space="preserve">1. Римлянам 6:6-7: «Мы знаем, что наше ветхое «я» было распято с Ним, чтобы тело греха стало бессильным, чтобы мы больше не были рабами греха».</w:t>
      </w:r>
    </w:p>
    <w:p w14:paraId="460DE2C7" w14:textId="77777777" w:rsidR="000F7377" w:rsidRDefault="000F7377"/>
    <w:p w14:paraId="1DC1CC2B" w14:textId="77777777" w:rsidR="000F7377" w:rsidRDefault="000F7377">
      <w:r xmlns:w="http://schemas.openxmlformats.org/wordprocessingml/2006/main">
        <w:t xml:space="preserve">2. Галатам 5:24: «Принадлежащие Христу Иисусу распяли плоть с ее страстями и похотями».</w:t>
      </w:r>
    </w:p>
    <w:p w14:paraId="2EC23D94" w14:textId="77777777" w:rsidR="000F7377" w:rsidRDefault="000F7377"/>
    <w:p w14:paraId="6CC113D4" w14:textId="77777777" w:rsidR="000F7377" w:rsidRDefault="000F7377">
      <w:r xmlns:w="http://schemas.openxmlformats.org/wordprocessingml/2006/main">
        <w:t xml:space="preserve">Колоссянам 2:12 Погребены с Ним в крещении, в котором и вы воскресли с Ним верою в действие Бога, воскресившего Его из мертвых.</w:t>
      </w:r>
    </w:p>
    <w:p w14:paraId="4622ADA4" w14:textId="77777777" w:rsidR="000F7377" w:rsidRDefault="000F7377"/>
    <w:p w14:paraId="3B6C4FB5" w14:textId="77777777" w:rsidR="000F7377" w:rsidRDefault="000F7377">
      <w:r xmlns:w="http://schemas.openxmlformats.org/wordprocessingml/2006/main">
        <w:t xml:space="preserve">В этом отрывке говорится о крещении и воскресении со Христом через веру в силу Бога, воскресившего Его из смерти.</w:t>
      </w:r>
    </w:p>
    <w:p w14:paraId="453AB882" w14:textId="77777777" w:rsidR="000F7377" w:rsidRDefault="000F7377"/>
    <w:p w14:paraId="78C52053" w14:textId="77777777" w:rsidR="000F7377" w:rsidRDefault="000F7377">
      <w:r xmlns:w="http://schemas.openxmlformats.org/wordprocessingml/2006/main">
        <w:t xml:space="preserve">1: Наша надежда на воскресение Иисуса.</w:t>
      </w:r>
    </w:p>
    <w:p w14:paraId="3D760CD5" w14:textId="77777777" w:rsidR="000F7377" w:rsidRDefault="000F7377"/>
    <w:p w14:paraId="74D72ACE" w14:textId="77777777" w:rsidR="000F7377" w:rsidRDefault="000F7377">
      <w:r xmlns:w="http://schemas.openxmlformats.org/wordprocessingml/2006/main">
        <w:t xml:space="preserve">2: Сила веры в спасающую благодать Бога.</w:t>
      </w:r>
    </w:p>
    <w:p w14:paraId="7D922275" w14:textId="77777777" w:rsidR="000F7377" w:rsidRDefault="000F7377"/>
    <w:p w14:paraId="6A40EBFF" w14:textId="77777777" w:rsidR="000F7377" w:rsidRDefault="000F7377">
      <w:r xmlns:w="http://schemas.openxmlformats.org/wordprocessingml/2006/main">
        <w:t xml:space="preserve">1: Римлянам 6:4 – Итак мы погребены с Ним крещением в смерть, чтобы, как Христос воскрес из мертвых славою Отца, так и нам ходить в обновленной жизни.</w:t>
      </w:r>
    </w:p>
    <w:p w14:paraId="57AA7B77" w14:textId="77777777" w:rsidR="000F7377" w:rsidRDefault="000F7377"/>
    <w:p w14:paraId="424F584D" w14:textId="77777777" w:rsidR="000F7377" w:rsidRDefault="000F7377">
      <w:r xmlns:w="http://schemas.openxmlformats.org/wordprocessingml/2006/main">
        <w:t xml:space="preserve">2:1 Петра 3:21 - Подобный образ, которому и крещение ныне спасает нас (не оставление нечистоты плоти, но ответ доброй совести пред Богом) воскресением Иисуса Христа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Колоссянам 2:13 И вас, мертвых во грехах ваших и необрезании плоти вашей, Он оживил вместе с Ним, простив вам все преступления;</w:t>
      </w:r>
    </w:p>
    <w:p w14:paraId="061A0258" w14:textId="77777777" w:rsidR="000F7377" w:rsidRDefault="000F7377"/>
    <w:p w14:paraId="2ED891FB" w14:textId="77777777" w:rsidR="000F7377" w:rsidRDefault="000F7377">
      <w:r xmlns:w="http://schemas.openxmlformats.org/wordprocessingml/2006/main">
        <w:t xml:space="preserve">Бог простил нам все наши преступления и дал нам новую жизнь.</w:t>
      </w:r>
    </w:p>
    <w:p w14:paraId="456523DF" w14:textId="77777777" w:rsidR="000F7377" w:rsidRDefault="000F7377"/>
    <w:p w14:paraId="541E0C1C" w14:textId="77777777" w:rsidR="000F7377" w:rsidRDefault="000F7377">
      <w:r xmlns:w="http://schemas.openxmlformats.org/wordprocessingml/2006/main">
        <w:t xml:space="preserve">1. Сила прощения: наша надежда на Господа</w:t>
      </w:r>
    </w:p>
    <w:p w14:paraId="1FC36FCE" w14:textId="77777777" w:rsidR="000F7377" w:rsidRDefault="000F7377"/>
    <w:p w14:paraId="27A4FF50" w14:textId="77777777" w:rsidR="000F7377" w:rsidRDefault="000F7377">
      <w:r xmlns:w="http://schemas.openxmlformats.org/wordprocessingml/2006/main">
        <w:t xml:space="preserve">2. Искупление и обновление: преодоление греха благодатью</w:t>
      </w:r>
    </w:p>
    <w:p w14:paraId="7FE372DB" w14:textId="77777777" w:rsidR="000F7377" w:rsidRDefault="000F7377"/>
    <w:p w14:paraId="53BA30BF" w14:textId="77777777" w:rsidR="000F7377" w:rsidRDefault="000F7377">
      <w:r xmlns:w="http://schemas.openxmlformats.org/wordprocessingml/2006/main">
        <w:t xml:space="preserve">1. Исаия 43:25 – «Я, я тот, кто изглаживает беззакония ваши за Себя и не вспоминает более грехов ваших».</w:t>
      </w:r>
    </w:p>
    <w:p w14:paraId="28ECEC86" w14:textId="77777777" w:rsidR="000F7377" w:rsidRDefault="000F7377"/>
    <w:p w14:paraId="243AA20E" w14:textId="77777777" w:rsidR="000F7377" w:rsidRDefault="000F7377">
      <w:r xmlns:w="http://schemas.openxmlformats.org/wordprocessingml/2006/main">
        <w:t xml:space="preserve">2. Псалом 103:12 - Насколько восток от запада, настолько удалил Он от нас беззакония наши.</w:t>
      </w:r>
    </w:p>
    <w:p w14:paraId="7867B099" w14:textId="77777777" w:rsidR="000F7377" w:rsidRDefault="000F7377"/>
    <w:p w14:paraId="3CEEE2A8" w14:textId="77777777" w:rsidR="000F7377" w:rsidRDefault="000F7377">
      <w:r xmlns:w="http://schemas.openxmlformats.org/wordprocessingml/2006/main">
        <w:t xml:space="preserve">Колоссянам 2:14 Изгладил рукопись постановлений, которые были против нас, которые были против нас, и взял его с дороги, пригвоздив к кресту Своему;</w:t>
      </w:r>
    </w:p>
    <w:p w14:paraId="337A1149" w14:textId="77777777" w:rsidR="000F7377" w:rsidRDefault="000F7377"/>
    <w:p w14:paraId="6CF5F795" w14:textId="77777777" w:rsidR="000F7377" w:rsidRDefault="000F7377">
      <w:r xmlns:w="http://schemas.openxmlformats.org/wordprocessingml/2006/main">
        <w:t xml:space="preserve">Иисус Христос устранил закон, отделявший человечество от Бога, пригвоздив его ко кресту.</w:t>
      </w:r>
    </w:p>
    <w:p w14:paraId="3327F5B5" w14:textId="77777777" w:rsidR="000F7377" w:rsidRDefault="000F7377"/>
    <w:p w14:paraId="1F09EDDC" w14:textId="77777777" w:rsidR="000F7377" w:rsidRDefault="000F7377">
      <w:r xmlns:w="http://schemas.openxmlformats.org/wordprocessingml/2006/main">
        <w:t xml:space="preserve">1. Любовь Иисуса побеждает закон. Как смерть Иисуса на кресте заменила закон благодатью.</w:t>
      </w:r>
    </w:p>
    <w:p w14:paraId="5AF6C0E0" w14:textId="77777777" w:rsidR="000F7377" w:rsidRDefault="000F7377"/>
    <w:p w14:paraId="475234CE" w14:textId="77777777" w:rsidR="000F7377" w:rsidRDefault="000F7377">
      <w:r xmlns:w="http://schemas.openxmlformats.org/wordprocessingml/2006/main">
        <w:t xml:space="preserve">2. Пригвождены к кресту. Анализ того, что значит пригвоздить наши грехи к кресту.</w:t>
      </w:r>
    </w:p>
    <w:p w14:paraId="37C09E19" w14:textId="77777777" w:rsidR="000F7377" w:rsidRDefault="000F7377"/>
    <w:p w14:paraId="737E080F" w14:textId="77777777" w:rsidR="000F7377" w:rsidRDefault="000F7377">
      <w:r xmlns:w="http://schemas.openxmlformats.org/wordprocessingml/2006/main">
        <w:t xml:space="preserve">1. Римлянам 8:1 – «Итак, нет ныне никакого осуждения тем, кто во Христе Иисусе».</w:t>
      </w:r>
    </w:p>
    <w:p w14:paraId="450825A1" w14:textId="77777777" w:rsidR="000F7377" w:rsidRDefault="000F7377"/>
    <w:p w14:paraId="649866D4" w14:textId="77777777" w:rsidR="000F7377" w:rsidRDefault="000F7377">
      <w:r xmlns:w="http://schemas.openxmlformats.org/wordprocessingml/2006/main">
        <w:t xml:space="preserve">2. Римлянам 5:8 – «Но Бог Свою любовь к нам показывает в том: еще когда мы были еще грешниками, Христос умер за нас».</w:t>
      </w:r>
    </w:p>
    <w:p w14:paraId="45ADCEF2" w14:textId="77777777" w:rsidR="000F7377" w:rsidRDefault="000F7377"/>
    <w:p w14:paraId="37E90463" w14:textId="77777777" w:rsidR="000F7377" w:rsidRDefault="000F7377">
      <w:r xmlns:w="http://schemas.openxmlformats.org/wordprocessingml/2006/main">
        <w:t xml:space="preserve">Колоссянам 2:15 И, ограбив начальства и власти, он выставлял их напоказ, торжествуя над ними в этом.</w:t>
      </w:r>
    </w:p>
    <w:p w14:paraId="015A2814" w14:textId="77777777" w:rsidR="000F7377" w:rsidRDefault="000F7377"/>
    <w:p w14:paraId="7AC04022" w14:textId="77777777" w:rsidR="000F7377" w:rsidRDefault="000F7377">
      <w:r xmlns:w="http://schemas.openxmlformats.org/wordprocessingml/2006/main">
        <w:t xml:space="preserve">В этом отрывке описывается, как Иисус одержал победу над начальствами и властями.</w:t>
      </w:r>
    </w:p>
    <w:p w14:paraId="3C695363" w14:textId="77777777" w:rsidR="000F7377" w:rsidRDefault="000F7377"/>
    <w:p w14:paraId="2FB0C5B9" w14:textId="77777777" w:rsidR="000F7377" w:rsidRDefault="000F7377">
      <w:r xmlns:w="http://schemas.openxmlformats.org/wordprocessingml/2006/main">
        <w:t xml:space="preserve">1. Триумф Иисуса над грехом и смертью</w:t>
      </w:r>
    </w:p>
    <w:p w14:paraId="2B9E0BFF" w14:textId="77777777" w:rsidR="000F7377" w:rsidRDefault="000F7377"/>
    <w:p w14:paraId="693EFB8B" w14:textId="77777777" w:rsidR="000F7377" w:rsidRDefault="000F7377">
      <w:r xmlns:w="http://schemas.openxmlformats.org/wordprocessingml/2006/main">
        <w:t xml:space="preserve">2. Победа на кресте: Иисус побеждает нашего врага</w:t>
      </w:r>
    </w:p>
    <w:p w14:paraId="3044EF65" w14:textId="77777777" w:rsidR="000F7377" w:rsidRDefault="000F7377"/>
    <w:p w14:paraId="5FA0BEBF" w14:textId="77777777" w:rsidR="000F7377" w:rsidRDefault="000F7377">
      <w:r xmlns:w="http://schemas.openxmlformats.org/wordprocessingml/2006/main">
        <w:t xml:space="preserve">1. Евреям 2:14-15 – Итак, так как дети имеют общую плоть и кровь, то и он сам принял то же самое, чтобы смертью погубить имеющего державу смерти, то есть диавола.</w:t>
      </w:r>
    </w:p>
    <w:p w14:paraId="34C2830C" w14:textId="77777777" w:rsidR="000F7377" w:rsidRDefault="000F7377"/>
    <w:p w14:paraId="252A3F26" w14:textId="77777777" w:rsidR="000F7377" w:rsidRDefault="000F7377">
      <w:r xmlns:w="http://schemas.openxmlformats.org/wordprocessingml/2006/main">
        <w:t xml:space="preserve">2. 1 Коринфянам 15:54-57 – Когда тленное облекется в нетленное и смертное облекется в бессмертие, тогда сбудется написанное слово: «Смерть поглощается победой». О смерть, где твоя победа? О смерть, где твое жало? Жало смерти – это грех, а сила греха – это закон. Но благодарение Богу, даровавшему нам победу Господом нашим Иисусом Христом.</w:t>
      </w:r>
    </w:p>
    <w:p w14:paraId="60C55BD6" w14:textId="77777777" w:rsidR="000F7377" w:rsidRDefault="000F7377"/>
    <w:p w14:paraId="0E610214" w14:textId="77777777" w:rsidR="000F7377" w:rsidRDefault="000F7377">
      <w:r xmlns:w="http://schemas.openxmlformats.org/wordprocessingml/2006/main">
        <w:t xml:space="preserve">Колоссянам 2:16 Итак никто да не осуждает вас за пищу, или питие, или за какой-нибудь праздник, или новомесячие, или субботу:</w:t>
      </w:r>
    </w:p>
    <w:p w14:paraId="3A996ADE" w14:textId="77777777" w:rsidR="000F7377" w:rsidRDefault="000F7377"/>
    <w:p w14:paraId="2AA5A9EE" w14:textId="77777777" w:rsidR="000F7377" w:rsidRDefault="000F7377">
      <w:r xmlns:w="http://schemas.openxmlformats.org/wordprocessingml/2006/main">
        <w:t xml:space="preserve">Павел призывает верующих в Колоссах не позволять никому осуждать их за еду, питье или соблюдение религиозных святых дней.</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Свобода не быть осужденным</w:t>
      </w:r>
    </w:p>
    <w:p w14:paraId="53617F97" w14:textId="77777777" w:rsidR="000F7377" w:rsidRDefault="000F7377"/>
    <w:p w14:paraId="5E68A03E" w14:textId="77777777" w:rsidR="000F7377" w:rsidRDefault="000F7377">
      <w:r xmlns:w="http://schemas.openxmlformats.org/wordprocessingml/2006/main">
        <w:t xml:space="preserve">2. Полагаться на совет Павла в Послании к Колоссянам</w:t>
      </w:r>
    </w:p>
    <w:p w14:paraId="6ED842F0" w14:textId="77777777" w:rsidR="000F7377" w:rsidRDefault="000F7377"/>
    <w:p w14:paraId="798CD7E9" w14:textId="77777777" w:rsidR="000F7377" w:rsidRDefault="000F7377">
      <w:r xmlns:w="http://schemas.openxmlformats.org/wordprocessingml/2006/main">
        <w:t xml:space="preserve">1. Галатам 5:1 «Итак стойте в свободе, которую освободил нас Христос, и не запутывайтесь снова в иго рабства».</w:t>
      </w:r>
    </w:p>
    <w:p w14:paraId="2B44070C" w14:textId="77777777" w:rsidR="000F7377" w:rsidRDefault="000F7377"/>
    <w:p w14:paraId="6BCF2582" w14:textId="77777777" w:rsidR="000F7377" w:rsidRDefault="000F7377">
      <w:r xmlns:w="http://schemas.openxmlformats.org/wordprocessingml/2006/main">
        <w:t xml:space="preserve">2. Римлянам 14:1-4 «Немощных в вере принимайте, но не для споров сомнительных. Ибо один думает, что можно есть все; другой, немощный, ест травы. Пусть тот, кто ест, не презирает того, кто не ест; и кто не ест, пусть не судит того, кто ест, ибо Бог принял его. Кто ты, осуждающий чужого раба? перед своим хозяином он стоит или падает. Да, он будет задержан, ибо Бог силен заставить его встать».</w:t>
      </w:r>
    </w:p>
    <w:p w14:paraId="04DED761" w14:textId="77777777" w:rsidR="000F7377" w:rsidRDefault="000F7377"/>
    <w:p w14:paraId="73F94E1F" w14:textId="77777777" w:rsidR="000F7377" w:rsidRDefault="000F7377">
      <w:r xmlns:w="http://schemas.openxmlformats.org/wordprocessingml/2006/main">
        <w:t xml:space="preserve">Колоссянам 2:17 Это тень будущего; но тело Христово.</w:t>
      </w:r>
    </w:p>
    <w:p w14:paraId="3E36E9B5" w14:textId="77777777" w:rsidR="000F7377" w:rsidRDefault="000F7377"/>
    <w:p w14:paraId="5BB094B3" w14:textId="77777777" w:rsidR="000F7377" w:rsidRDefault="000F7377">
      <w:r xmlns:w="http://schemas.openxmlformats.org/wordprocessingml/2006/main">
        <w:t xml:space="preserve">Тело — от Христа, и будущее — тень его.</w:t>
      </w:r>
    </w:p>
    <w:p w14:paraId="20458FF7" w14:textId="77777777" w:rsidR="000F7377" w:rsidRDefault="000F7377"/>
    <w:p w14:paraId="27B0B0A7" w14:textId="77777777" w:rsidR="000F7377" w:rsidRDefault="000F7377">
      <w:r xmlns:w="http://schemas.openxmlformats.org/wordprocessingml/2006/main">
        <w:t xml:space="preserve">1. Реальность Христа: доверие Ему для вечной жизни</w:t>
      </w:r>
    </w:p>
    <w:p w14:paraId="4075B9CE" w14:textId="77777777" w:rsidR="000F7377" w:rsidRDefault="000F7377"/>
    <w:p w14:paraId="7F65E415" w14:textId="77777777" w:rsidR="000F7377" w:rsidRDefault="000F7377">
      <w:r xmlns:w="http://schemas.openxmlformats.org/wordprocessingml/2006/main">
        <w:t xml:space="preserve">2. Тени будущего: жить настоящим с надеждой на будущее</w:t>
      </w:r>
    </w:p>
    <w:p w14:paraId="02EBE814" w14:textId="77777777" w:rsidR="000F7377" w:rsidRDefault="000F7377"/>
    <w:p w14:paraId="2F32F0DA" w14:textId="77777777" w:rsidR="000F7377" w:rsidRDefault="000F7377">
      <w:r xmlns:w="http://schemas.openxmlformats.org/wordprocessingml/2006/main">
        <w:t xml:space="preserve">1. Евреям 9:27-28 – «И как человекам положено однажды умереть, а потом суд, так и Христу был принесён один раз, чтобы понести грехи многих. Тем, кто с нетерпением ожидает Его, Он явится во второй раз, помимо греха, для спасения».</w:t>
      </w:r>
    </w:p>
    <w:p w14:paraId="504EADC5" w14:textId="77777777" w:rsidR="000F7377" w:rsidRDefault="000F7377"/>
    <w:p w14:paraId="756D2F7C" w14:textId="77777777" w:rsidR="000F7377" w:rsidRDefault="000F7377">
      <w:r xmlns:w="http://schemas.openxmlformats.org/wordprocessingml/2006/main">
        <w:t xml:space="preserve">2. Римлянам 8:18-19 – «Ибо я считаю, что нынешние страдания недостойны сравнения со славой, которая откроется в нас. Ибо искреннее ожидание творения с нетерпением ожидает явления сынов Божиих».</w:t>
      </w:r>
    </w:p>
    <w:p w14:paraId="78C3AED7" w14:textId="77777777" w:rsidR="000F7377" w:rsidRDefault="000F7377"/>
    <w:p w14:paraId="0617659F" w14:textId="77777777" w:rsidR="000F7377" w:rsidRDefault="000F7377">
      <w:r xmlns:w="http://schemas.openxmlformats.org/wordprocessingml/2006/main">
        <w:t xml:space="preserve">Колоссянам 2:18 Никто да не отнимет у вас награды вашей добровольным смирением и поклонением ангелам, вторгаясь в то, чего он не видел, тщетно возгордившись плотским умом своим,</w:t>
      </w:r>
    </w:p>
    <w:p w14:paraId="4AA22D73" w14:textId="77777777" w:rsidR="000F7377" w:rsidRDefault="000F7377"/>
    <w:p w14:paraId="4AB66074" w14:textId="77777777" w:rsidR="000F7377" w:rsidRDefault="000F7377">
      <w:r xmlns:w="http://schemas.openxmlformats.org/wordprocessingml/2006/main">
        <w:t xml:space="preserve">Павел предостерегает от лжеучителей, которые уводят людей от награды Евангелия, обучая доктринам смирения и поклонения ангелам, основанным на человеческом воображении, а не на Божьей истине.</w:t>
      </w:r>
    </w:p>
    <w:p w14:paraId="519F2D83" w14:textId="77777777" w:rsidR="000F7377" w:rsidRDefault="000F7377"/>
    <w:p w14:paraId="62A1DF97" w14:textId="77777777" w:rsidR="000F7377" w:rsidRDefault="000F7377">
      <w:r xmlns:w="http://schemas.openxmlformats.org/wordprocessingml/2006/main">
        <w:t xml:space="preserve">1: Мы должны быть осторожны и избегать учений, которые уведут нас от награды Евангелия, дарованной Богом.</w:t>
      </w:r>
    </w:p>
    <w:p w14:paraId="770B9E5C" w14:textId="77777777" w:rsidR="000F7377" w:rsidRDefault="000F7377"/>
    <w:p w14:paraId="13C72EF4" w14:textId="77777777" w:rsidR="000F7377" w:rsidRDefault="000F7377">
      <w:r xmlns:w="http://schemas.openxmlformats.org/wordprocessingml/2006/main">
        <w:t xml:space="preserve">2: Мы должны позаботиться о том, чтобы оставаться на истине Слова Божьего и отвергать учения, основанные на человеческом воображении.</w:t>
      </w:r>
    </w:p>
    <w:p w14:paraId="5B61001C" w14:textId="77777777" w:rsidR="000F7377" w:rsidRDefault="000F7377"/>
    <w:p w14:paraId="334E183A" w14:textId="77777777" w:rsidR="000F7377" w:rsidRDefault="000F7377">
      <w:r xmlns:w="http://schemas.openxmlformats.org/wordprocessingml/2006/main">
        <w:t xml:space="preserve">1: Колоссянам 1:15-17 – Он есть образ Бога невидимого, первенец всего творения. Ибо Им создано все на небе и на земле, видимое и невидимое: престолы ли, господства ли, начальства ли, власти ли, — все Им и для Него создано.</w:t>
      </w:r>
    </w:p>
    <w:p w14:paraId="56042BAE" w14:textId="77777777" w:rsidR="000F7377" w:rsidRDefault="000F7377"/>
    <w:p w14:paraId="790C9E67" w14:textId="77777777" w:rsidR="000F7377" w:rsidRDefault="000F7377">
      <w:r xmlns:w="http://schemas.openxmlformats.org/wordprocessingml/2006/main">
        <w:t xml:space="preserve">2: Ефесянам 4:14 – Чтобы мы уже не были детьми, бросаемыми волнами и увлекаемыми всяким ветром учения, хитростью человеческой, лукавством в коварных замыслах.</w:t>
      </w:r>
    </w:p>
    <w:p w14:paraId="7425E0B5" w14:textId="77777777" w:rsidR="000F7377" w:rsidRDefault="000F7377"/>
    <w:p w14:paraId="6C2A735E" w14:textId="77777777" w:rsidR="000F7377" w:rsidRDefault="000F7377">
      <w:r xmlns:w="http://schemas.openxmlformats.org/wordprocessingml/2006/main">
        <w:t xml:space="preserve">Колоссянам 2:19 И не держась главы, от которой все тело, составами и связями питаясь и скрепляясь, растет возрастом Божиим.</w:t>
      </w:r>
    </w:p>
    <w:p w14:paraId="3398C17A" w14:textId="77777777" w:rsidR="000F7377" w:rsidRDefault="000F7377"/>
    <w:p w14:paraId="0643478E" w14:textId="77777777" w:rsidR="000F7377" w:rsidRDefault="000F7377">
      <w:r xmlns:w="http://schemas.openxmlformats.org/wordprocessingml/2006/main">
        <w:t xml:space="preserve">Тело верующих растет, когда они соединяются со Христом как со своим главой.</w:t>
      </w:r>
    </w:p>
    <w:p w14:paraId="5E1CCB15" w14:textId="77777777" w:rsidR="000F7377" w:rsidRDefault="000F7377"/>
    <w:p w14:paraId="11A7BCD3" w14:textId="77777777" w:rsidR="000F7377" w:rsidRDefault="000F7377">
      <w:r xmlns:w="http://schemas.openxmlformats.org/wordprocessingml/2006/main">
        <w:t xml:space="preserve">1: Иисус – Глава Церкви – Колоссянам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Церковь растет через единство – Колоссянам 2:19</w:t>
      </w:r>
    </w:p>
    <w:p w14:paraId="0F9ACF90" w14:textId="77777777" w:rsidR="000F7377" w:rsidRDefault="000F7377"/>
    <w:p w14:paraId="4119746B" w14:textId="77777777" w:rsidR="000F7377" w:rsidRDefault="000F7377">
      <w:r xmlns:w="http://schemas.openxmlformats.org/wordprocessingml/2006/main">
        <w:t xml:space="preserve">1: Ефесянам 4:15-16 – Говоря истину в любви, мы должны всячески возрастать в Того, Кто есть Глава, во Христа.</w:t>
      </w:r>
    </w:p>
    <w:p w14:paraId="0894140D" w14:textId="77777777" w:rsidR="000F7377" w:rsidRDefault="000F7377"/>
    <w:p w14:paraId="33D1EEC5" w14:textId="77777777" w:rsidR="000F7377" w:rsidRDefault="000F7377">
      <w:r xmlns:w="http://schemas.openxmlformats.org/wordprocessingml/2006/main">
        <w:t xml:space="preserve">2:1 Коринфянам 12:12-13 - Ибо, как тело одно, но имеет много членов, и все члены тела, хотя и многие, суть одно тело, так и со Христом. Ибо все мы крестились в одно тело, Иудеи или Еллины, рабы или свободные, и все напоены одним Духом.</w:t>
      </w:r>
    </w:p>
    <w:p w14:paraId="17C1D050" w14:textId="77777777" w:rsidR="000F7377" w:rsidRDefault="000F7377"/>
    <w:p w14:paraId="01615140" w14:textId="77777777" w:rsidR="000F7377" w:rsidRDefault="000F7377">
      <w:r xmlns:w="http://schemas.openxmlformats.org/wordprocessingml/2006/main">
        <w:t xml:space="preserve">Колоссянам 2:20 Итак, если вы умерли со Христом от начатков мира, то для чего вы, как бы живя в мире, подчиняетесь постановлениям,</w:t>
      </w:r>
    </w:p>
    <w:p w14:paraId="0D76C2F8" w14:textId="77777777" w:rsidR="000F7377" w:rsidRDefault="000F7377"/>
    <w:p w14:paraId="202258D9" w14:textId="77777777" w:rsidR="000F7377" w:rsidRDefault="000F7377">
      <w:r xmlns:w="http://schemas.openxmlformats.org/wordprocessingml/2006/main">
        <w:t xml:space="preserve">Верующие во Христа были освобождены от мирских правил и ограничений, но они все еще живут в мире.</w:t>
      </w:r>
    </w:p>
    <w:p w14:paraId="60B73703" w14:textId="77777777" w:rsidR="000F7377" w:rsidRDefault="000F7377"/>
    <w:p w14:paraId="6FC65CCB" w14:textId="77777777" w:rsidR="000F7377" w:rsidRDefault="000F7377">
      <w:r xmlns:w="http://schemas.openxmlformats.org/wordprocessingml/2006/main">
        <w:t xml:space="preserve">1. Жить в мире, будучи мертвым для него</w:t>
      </w:r>
    </w:p>
    <w:p w14:paraId="27E2D314" w14:textId="77777777" w:rsidR="000F7377" w:rsidRDefault="000F7377"/>
    <w:p w14:paraId="43C87F81" w14:textId="77777777" w:rsidR="000F7377" w:rsidRDefault="000F7377">
      <w:r xmlns:w="http://schemas.openxmlformats.org/wordprocessingml/2006/main">
        <w:t xml:space="preserve">2. Свобода и ответственность верующих во Христа</w:t>
      </w:r>
    </w:p>
    <w:p w14:paraId="7DD05E83" w14:textId="77777777" w:rsidR="000F7377" w:rsidRDefault="000F7377"/>
    <w:p w14:paraId="3DC6C1F3" w14:textId="77777777" w:rsidR="000F7377" w:rsidRDefault="000F7377">
      <w:r xmlns:w="http://schemas.openxmlformats.org/wordprocessingml/2006/main">
        <w:t xml:space="preserve">1. Римлянам 6:4-6 – Мы погребены со Христом и воскрешены к обновленной жизни.</w:t>
      </w:r>
    </w:p>
    <w:p w14:paraId="0D0B5295" w14:textId="77777777" w:rsidR="000F7377" w:rsidRDefault="000F7377"/>
    <w:p w14:paraId="066BE6AA" w14:textId="77777777" w:rsidR="000F7377" w:rsidRDefault="000F7377">
      <w:r xmlns:w="http://schemas.openxmlformats.org/wordprocessingml/2006/main">
        <w:t xml:space="preserve">2. Галатам 5:1 – Стойте в свободе, которую даровал нам Христос.</w:t>
      </w:r>
    </w:p>
    <w:p w14:paraId="747CB4A3" w14:textId="77777777" w:rsidR="000F7377" w:rsidRDefault="000F7377"/>
    <w:p w14:paraId="6F2AC9D9" w14:textId="77777777" w:rsidR="000F7377" w:rsidRDefault="000F7377">
      <w:r xmlns:w="http://schemas.openxmlformats.org/wordprocessingml/2006/main">
        <w:t xml:space="preserve">Колоссянам 2:21 (Не прикасайтесь, не вкушайте, не трогайте;</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Этот стих предостерегает от запутывания в пустых и бесполезных делах мира.</w:t>
      </w:r>
    </w:p>
    <w:p w14:paraId="3BBA0274" w14:textId="77777777" w:rsidR="000F7377" w:rsidRDefault="000F7377"/>
    <w:p w14:paraId="69FCF946" w14:textId="77777777" w:rsidR="000F7377" w:rsidRDefault="000F7377">
      <w:r xmlns:w="http://schemas.openxmlformats.org/wordprocessingml/2006/main">
        <w:t xml:space="preserve">1: Мы не должны обманываться ложными обещаниями мира, а должны искать истину в Иисусе.</w:t>
      </w:r>
    </w:p>
    <w:p w14:paraId="28F3EA2B" w14:textId="77777777" w:rsidR="000F7377" w:rsidRDefault="000F7377"/>
    <w:p w14:paraId="306B3123" w14:textId="77777777" w:rsidR="000F7377" w:rsidRDefault="000F7377">
      <w:r xmlns:w="http://schemas.openxmlformats.org/wordprocessingml/2006/main">
        <w:t xml:space="preserve">2: Не пленяйтесь тщетными и никчемными обычаями мира, а вместо этого сосредоточьтесь на изменяющей жизнь истине Иисуса.</w:t>
      </w:r>
    </w:p>
    <w:p w14:paraId="1B48EA6D" w14:textId="77777777" w:rsidR="000F7377" w:rsidRDefault="000F7377"/>
    <w:p w14:paraId="575621DA" w14:textId="77777777" w:rsidR="000F7377" w:rsidRDefault="000F7377">
      <w:r xmlns:w="http://schemas.openxmlformats.org/wordprocessingml/2006/main">
        <w:t xml:space="preserve">1: Евреям 12:1-2 – «Итак, поскольку мы окружены таким великим облаком свидетелей, сбросим все, что мешает, и грех, который так легко опутывает. И будем с упорством проходить поприще, назначенное для нас,"</w:t>
      </w:r>
    </w:p>
    <w:p w14:paraId="1E5D8243" w14:textId="77777777" w:rsidR="000F7377" w:rsidRDefault="000F7377"/>
    <w:p w14:paraId="045B048F" w14:textId="77777777" w:rsidR="000F7377" w:rsidRDefault="000F7377">
      <w:r xmlns:w="http://schemas.openxmlformats.org/wordprocessingml/2006/main">
        <w:t xml:space="preserve">2:1 Иоанна 2:15-17 – «Не любите мира, ни чего в мире. Кто любит мир, в том нет любви к Отцу. Ибо все в мире – похоть плоти, похоть очей и гордость житейская — не от Отца, но от мира. Мир и похоти его проходят, а исполняющий волю Божию живёт вовек».</w:t>
      </w:r>
    </w:p>
    <w:p w14:paraId="32CA889D" w14:textId="77777777" w:rsidR="000F7377" w:rsidRDefault="000F7377"/>
    <w:p w14:paraId="1EE7BE63" w14:textId="77777777" w:rsidR="000F7377" w:rsidRDefault="000F7377">
      <w:r xmlns:w="http://schemas.openxmlformats.org/wordprocessingml/2006/main">
        <w:t xml:space="preserve">Колоссянам 2:22 Которые все погибнут от употребления;) после заповедей и учений человеческих?</w:t>
      </w:r>
    </w:p>
    <w:p w14:paraId="3B7F9D27" w14:textId="77777777" w:rsidR="000F7377" w:rsidRDefault="000F7377"/>
    <w:p w14:paraId="29BCBC0F" w14:textId="77777777" w:rsidR="000F7377" w:rsidRDefault="000F7377">
      <w:r xmlns:w="http://schemas.openxmlformats.org/wordprocessingml/2006/main">
        <w:t xml:space="preserve">Павел предостерегает от следования повелениям и учениям человеческим, которые в конечном итоге погибнут.</w:t>
      </w:r>
    </w:p>
    <w:p w14:paraId="48874B96" w14:textId="77777777" w:rsidR="000F7377" w:rsidRDefault="000F7377"/>
    <w:p w14:paraId="096BA5EB" w14:textId="77777777" w:rsidR="000F7377" w:rsidRDefault="000F7377">
      <w:r xmlns:w="http://schemas.openxmlformats.org/wordprocessingml/2006/main">
        <w:t xml:space="preserve">1. Непостоянство человеческих правил: не позволяйте своей вере поколебаться</w:t>
      </w:r>
    </w:p>
    <w:p w14:paraId="01C8D57B" w14:textId="77777777" w:rsidR="000F7377" w:rsidRDefault="000F7377"/>
    <w:p w14:paraId="10B29080" w14:textId="77777777" w:rsidR="000F7377" w:rsidRDefault="000F7377">
      <w:r xmlns:w="http://schemas.openxmlformats.org/wordprocessingml/2006/main">
        <w:t xml:space="preserve">2. Человеческие доктрины мимолетны: доверьтесь Христу</w:t>
      </w:r>
    </w:p>
    <w:p w14:paraId="2D5E368D" w14:textId="77777777" w:rsidR="000F7377" w:rsidRDefault="000F7377"/>
    <w:p w14:paraId="125F849C" w14:textId="77777777" w:rsidR="000F7377" w:rsidRDefault="000F7377">
      <w:r xmlns:w="http://schemas.openxmlformats.org/wordprocessingml/2006/main">
        <w:t xml:space="preserve">1. Матфея 6:24: «Никто не может служить двум господам; ибо или одного будет ненавидеть, а другого любить, или одному будет верен, а другого презирать. Не можете служить Богу и маммоне».</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55:8-9: «Ибо Мои мысли — не ваши мысли, и ваши пути — не пути Мои», — говорит Господь. «Ибо как небо выше земли, так пути Мои выше путей ваших, и мысли Мои выше мыслей ваших».</w:t>
      </w:r>
    </w:p>
    <w:p w14:paraId="456E318F" w14:textId="77777777" w:rsidR="000F7377" w:rsidRDefault="000F7377"/>
    <w:p w14:paraId="2F700907" w14:textId="77777777" w:rsidR="000F7377" w:rsidRDefault="000F7377">
      <w:r xmlns:w="http://schemas.openxmlformats.org/wordprocessingml/2006/main">
        <w:t xml:space="preserve">Колоссянам 2:23 В чем действительно проявляется мудрость: в поклонении, в смирении и в пренебрежении к телу; ни в какой чести для удовлетворения плоти.</w:t>
      </w:r>
    </w:p>
    <w:p w14:paraId="78170F5B" w14:textId="77777777" w:rsidR="000F7377" w:rsidRDefault="000F7377"/>
    <w:p w14:paraId="27B510A5" w14:textId="77777777" w:rsidR="000F7377" w:rsidRDefault="000F7377">
      <w:r xmlns:w="http://schemas.openxmlformats.org/wordprocessingml/2006/main">
        <w:t xml:space="preserve">В этом отрывке говорится о необходимости самоконтроля и умеренности при занятиях религиозной практикой.</w:t>
      </w:r>
    </w:p>
    <w:p w14:paraId="684C43B6" w14:textId="77777777" w:rsidR="000F7377" w:rsidRDefault="000F7377"/>
    <w:p w14:paraId="50CE78AE" w14:textId="77777777" w:rsidR="000F7377" w:rsidRDefault="000F7377">
      <w:r xmlns:w="http://schemas.openxmlformats.org/wordprocessingml/2006/main">
        <w:t xml:space="preserve">1. Ставьте Бога на первое место и воздерживайтесь от похотей плоти</w:t>
      </w:r>
    </w:p>
    <w:p w14:paraId="1BF883B4" w14:textId="77777777" w:rsidR="000F7377" w:rsidRDefault="000F7377"/>
    <w:p w14:paraId="27E157B9" w14:textId="77777777" w:rsidR="000F7377" w:rsidRDefault="000F7377">
      <w:r xmlns:w="http://schemas.openxmlformats.org/wordprocessingml/2006/main">
        <w:t xml:space="preserve">2. Отдавайте приоритет духовному здоровью над физическим здоровьем</w:t>
      </w:r>
    </w:p>
    <w:p w14:paraId="0AEF2B0D" w14:textId="77777777" w:rsidR="000F7377" w:rsidRDefault="000F7377"/>
    <w:p w14:paraId="14535935" w14:textId="77777777" w:rsidR="000F7377" w:rsidRDefault="000F7377">
      <w:r xmlns:w="http://schemas.openxmlformats.org/wordprocessingml/2006/main">
        <w:t xml:space="preserve">1: Иакова 4:7 – Итак покоритесь Богу. Противостаньте дьяволу, и он убежит от вас.</w:t>
      </w:r>
    </w:p>
    <w:p w14:paraId="5C9204AB" w14:textId="77777777" w:rsidR="000F7377" w:rsidRDefault="000F7377"/>
    <w:p w14:paraId="68C9F9B9" w14:textId="77777777" w:rsidR="000F7377" w:rsidRDefault="000F7377">
      <w:r xmlns:w="http://schemas.openxmlformats.org/wordprocessingml/2006/main">
        <w:t xml:space="preserve">2: Римлянам 13:14 – Но облекитесь в Господа Иисуса Христа и не заботьтесь о плоти для исполнения похотей ее.</w:t>
      </w:r>
    </w:p>
    <w:p w14:paraId="277E13BD" w14:textId="77777777" w:rsidR="000F7377" w:rsidRDefault="000F7377"/>
    <w:p w14:paraId="2B4FEA65" w14:textId="77777777" w:rsidR="000F7377" w:rsidRDefault="000F7377">
      <w:r xmlns:w="http://schemas.openxmlformats.org/wordprocessingml/2006/main">
        <w:t xml:space="preserve">Колоссянам 3 — третья глава Послания Павла к Колоссянам. В этой главе Павел наставляет верующих, как жить преображенной жизнью во Христе, подчеркивая важность сосредоточения своих мыслей на небесном и отказа от старого греховного поведения.</w:t>
      </w:r>
    </w:p>
    <w:p w14:paraId="33DFFC6F" w14:textId="77777777" w:rsidR="000F7377" w:rsidRDefault="000F7377"/>
    <w:p w14:paraId="32E3FCB3" w14:textId="77777777" w:rsidR="000F7377" w:rsidRDefault="000F7377">
      <w:r xmlns:w="http://schemas.openxmlformats.org/wordprocessingml/2006/main">
        <w:t xml:space="preserve">1-й абзац: Павел призывает верующих помыслить о горнем и умертвить свою земную природу (Колоссянам 3:1-11). Он призывает их сосредоточиться на вечной реальности Христа, восседающего по правую руку Бога. Верующие призваны отказаться от греховных поступков, таких как сексуальная безнравственность, нечистота, злые желания, жадность, гнев и клевета. Вместо этого им предлагается облачиться в такие добродетели, как сострадание, доброта, смирение, мягкость, терпение, прощение – все они коренятся в любви.</w:t>
      </w:r>
    </w:p>
    <w:p w14:paraId="6F6238B7" w14:textId="77777777" w:rsidR="000F7377" w:rsidRDefault="000F7377"/>
    <w:p w14:paraId="2626AE95" w14:textId="77777777" w:rsidR="000F7377" w:rsidRDefault="000F7377">
      <w:r xmlns:w="http://schemas.openxmlformats.org/wordprocessingml/2006/main">
        <w:t xml:space="preserve">2-й абзац: Павел подчеркивает единство и любовь среди верующих (Колоссянам 3:12-17). Он призывает их снисходительно относиться друг к другу и прощать друг друга, как простил их Христос. Прежде всего они призваны облечься в любовь — узы совершенного единства. Их призывают позволить миру Христову править в своих сердцах и быть благодарными при любых обстоятельствах. Павел призывает их позволить слову Христову обильно обитать среди них, обучая и наставляя друг друга.</w:t>
      </w:r>
    </w:p>
    <w:p w14:paraId="35044566" w14:textId="77777777" w:rsidR="000F7377" w:rsidRDefault="000F7377"/>
    <w:p w14:paraId="7FE72787" w14:textId="77777777" w:rsidR="000F7377" w:rsidRDefault="000F7377">
      <w:r xmlns:w="http://schemas.openxmlformats.org/wordprocessingml/2006/main">
        <w:t xml:space="preserve">3-й абзац: Глава завершается инструкциями по различным отношениям в христианских семьях (Колоссянам 3:18-25; Колоссянам 4:1). Жены призваны подчиняться своим мужьям, как подобающие Господу, а мужьям предписано жертвенно любить своих жен. Детей призывают во всем подчиняться родителям, а отцы не должны провоцировать или обескураживать своих детей. Рабы (работники) должны работать усердно, как для Господа, а хозяева (работодатели) должны обращаться с рабами справедливо и справедливо.</w:t>
      </w:r>
    </w:p>
    <w:p w14:paraId="61E45F33" w14:textId="77777777" w:rsidR="000F7377" w:rsidRDefault="000F7377"/>
    <w:p w14:paraId="11251CCB" w14:textId="77777777" w:rsidR="000F7377" w:rsidRDefault="000F7377">
      <w:r xmlns:w="http://schemas.openxmlformats.org/wordprocessingml/2006/main">
        <w:t xml:space="preserve">В итоге,</w:t>
      </w:r>
    </w:p>
    <w:p w14:paraId="57CE557C" w14:textId="77777777" w:rsidR="000F7377" w:rsidRDefault="000F7377">
      <w:r xmlns:w="http://schemas.openxmlformats.org/wordprocessingml/2006/main">
        <w:t xml:space="preserve">Третья глава Послания к Колоссянам подчеркивает преображенную жизнь во Христе, призывая верующих сосредоточить свои мысли на небесном и отказаться от старого греховного поведения.</w:t>
      </w:r>
    </w:p>
    <w:p w14:paraId="21B269AA" w14:textId="77777777" w:rsidR="000F7377" w:rsidRDefault="000F7377">
      <w:r xmlns:w="http://schemas.openxmlformats.org/wordprocessingml/2006/main">
        <w:t xml:space="preserve">Павел поощряет единство, любовь и такие добродетели, как сострадание, доброта, смирение, прощение – все это коренится в любви.</w:t>
      </w:r>
    </w:p>
    <w:p w14:paraId="548C5CA6" w14:textId="77777777" w:rsidR="000F7377" w:rsidRDefault="000F7377">
      <w:r xmlns:w="http://schemas.openxmlformats.org/wordprocessingml/2006/main">
        <w:t xml:space="preserve">В этой главе приводятся инструкции по различным взаимоотношениям в христианских семьях и подчеркивается важность послушания, жертвенной любви и справедливого обращения. Оно призывает верующих позволить миру Христову господствовать в их сердцах и позволить Его слову обильно обитать среди них. В этой главе подчеркивается важность практического воплощения своей веры, сохраняя при этом сосредоточенность на небесных ценностях.</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Колоссянам 3:1 Итак, если вы воскресли со Христом, то ищите горнего, где Христос сидит одесную Бога.</w:t>
      </w:r>
    </w:p>
    <w:p w14:paraId="3ACE85F9" w14:textId="77777777" w:rsidR="000F7377" w:rsidRDefault="000F7377"/>
    <w:p w14:paraId="1FF67AB3" w14:textId="77777777" w:rsidR="000F7377" w:rsidRDefault="000F7377">
      <w:r xmlns:w="http://schemas.openxmlformats.org/wordprocessingml/2006/main">
        <w:t xml:space="preserve">Верующие во Христа должны искать горнего, где Христос восседает по правую руку Бога.</w:t>
      </w:r>
    </w:p>
    <w:p w14:paraId="4DCDE551" w14:textId="77777777" w:rsidR="000F7377" w:rsidRDefault="000F7377"/>
    <w:p w14:paraId="6EE3286B" w14:textId="77777777" w:rsidR="000F7377" w:rsidRDefault="000F7377">
      <w:r xmlns:w="http://schemas.openxmlformats.org/wordprocessingml/2006/main">
        <w:t xml:space="preserve">1. Сила поиска высшего: признание и достижение духовных целей</w:t>
      </w:r>
    </w:p>
    <w:p w14:paraId="1B928277" w14:textId="77777777" w:rsidR="000F7377" w:rsidRDefault="000F7377"/>
    <w:p w14:paraId="5EA3D0CB" w14:textId="77777777" w:rsidR="000F7377" w:rsidRDefault="000F7377">
      <w:r xmlns:w="http://schemas.openxmlformats.org/wordprocessingml/2006/main">
        <w:t xml:space="preserve">2. Связанные с небом: стремление к небесным наградам жизни во Христе</w:t>
      </w:r>
    </w:p>
    <w:p w14:paraId="4D8DD31D" w14:textId="77777777" w:rsidR="000F7377" w:rsidRDefault="000F7377"/>
    <w:p w14:paraId="54E8D16E" w14:textId="77777777" w:rsidR="000F7377" w:rsidRDefault="000F7377">
      <w:r xmlns:w="http://schemas.openxmlformats.org/wordprocessingml/2006/main">
        <w:t xml:space="preserve">1. Матфея 6:33 – Но ищите прежде Царства Божия и правды Его; и все это приложится вам.</w:t>
      </w:r>
    </w:p>
    <w:p w14:paraId="02B75742" w14:textId="77777777" w:rsidR="000F7377" w:rsidRDefault="000F7377"/>
    <w:p w14:paraId="4E9B40D7" w14:textId="77777777" w:rsidR="000F7377" w:rsidRDefault="000F7377">
      <w:r xmlns:w="http://schemas.openxmlformats.org/wordprocessingml/2006/main">
        <w:t xml:space="preserve">2. Филиппийцам 4:8 – Наконец, братия, что только истинно, что только честно, что только справедливо, что чисто, что любезно, что достославно; если есть какая-нибудь добродетель и если есть какая-нибудь похвала, подумайте об этом.</w:t>
      </w:r>
    </w:p>
    <w:p w14:paraId="351344FC" w14:textId="77777777" w:rsidR="000F7377" w:rsidRDefault="000F7377"/>
    <w:p w14:paraId="3F4A4FF6" w14:textId="77777777" w:rsidR="000F7377" w:rsidRDefault="000F7377">
      <w:r xmlns:w="http://schemas.openxmlformats.org/wordprocessingml/2006/main">
        <w:t xml:space="preserve">Колоссянам 3:2 Сосредоточьтесь на горнем, а не на земном.</w:t>
      </w:r>
    </w:p>
    <w:p w14:paraId="20EA7719" w14:textId="77777777" w:rsidR="000F7377" w:rsidRDefault="000F7377"/>
    <w:p w14:paraId="5DE7AEAE" w14:textId="77777777" w:rsidR="000F7377" w:rsidRDefault="000F7377">
      <w:r xmlns:w="http://schemas.openxmlformats.org/wordprocessingml/2006/main">
        <w:t xml:space="preserve">Направьте свой взгляд на Бога, а не на мир.</w:t>
      </w:r>
    </w:p>
    <w:p w14:paraId="1C2536AF" w14:textId="77777777" w:rsidR="000F7377" w:rsidRDefault="000F7377"/>
    <w:p w14:paraId="5AAF9983" w14:textId="77777777" w:rsidR="000F7377" w:rsidRDefault="000F7377">
      <w:r xmlns:w="http://schemas.openxmlformats.org/wordprocessingml/2006/main">
        <w:t xml:space="preserve">1. Жить, думая о рае: призыв улучшить наше мышление</w:t>
      </w:r>
    </w:p>
    <w:p w14:paraId="1DA10A70" w14:textId="77777777" w:rsidR="000F7377" w:rsidRDefault="000F7377"/>
    <w:p w14:paraId="461A27FB" w14:textId="77777777" w:rsidR="000F7377" w:rsidRDefault="000F7377">
      <w:r xmlns:w="http://schemas.openxmlformats.org/wordprocessingml/2006/main">
        <w:t xml:space="preserve">2. Сила сосредоточения: выбор поиска вечных сокровищ</w:t>
      </w:r>
    </w:p>
    <w:p w14:paraId="747C91FC" w14:textId="77777777" w:rsidR="000F7377" w:rsidRDefault="000F7377"/>
    <w:p w14:paraId="69F96D86" w14:textId="77777777" w:rsidR="000F7377" w:rsidRDefault="000F7377">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врываются и не крадут. Ибо где сокровище твое, там будет и сердце твое».</w:t>
      </w:r>
    </w:p>
    <w:p w14:paraId="20EBACFC" w14:textId="77777777" w:rsidR="000F7377" w:rsidRDefault="000F7377"/>
    <w:p w14:paraId="0C580A54" w14:textId="77777777" w:rsidR="000F7377" w:rsidRDefault="000F7377">
      <w:r xmlns:w="http://schemas.openxmlformats.org/wordprocessingml/2006/main">
        <w:t xml:space="preserve">2. Филиппийцам 4:8 – «Наконец, братия, что только истинно, что честно, что справедливо, что чисто, что любезно, что похвально, что есть что добродетель, что есть что достойно похвалы, подумай об этом».</w:t>
      </w:r>
    </w:p>
    <w:p w14:paraId="2890F6A2" w14:textId="77777777" w:rsidR="000F7377" w:rsidRDefault="000F7377"/>
    <w:p w14:paraId="5C526E94" w14:textId="77777777" w:rsidR="000F7377" w:rsidRDefault="000F7377">
      <w:r xmlns:w="http://schemas.openxmlformats.org/wordprocessingml/2006/main">
        <w:t xml:space="preserve">Колоссянам 3:3 Ибо вы мертвы, и душа ваша сокрыта со Христом в Боге.</w:t>
      </w:r>
    </w:p>
    <w:p w14:paraId="616919C7" w14:textId="77777777" w:rsidR="000F7377" w:rsidRDefault="000F7377"/>
    <w:p w14:paraId="180EC45B" w14:textId="77777777" w:rsidR="000F7377" w:rsidRDefault="000F7377">
      <w:r xmlns:w="http://schemas.openxmlformats.org/wordprocessingml/2006/main">
        <w:t xml:space="preserve">Верующие духовно мертвы для мира, и их жизнь сокрыта во Христе и Боге.</w:t>
      </w:r>
    </w:p>
    <w:p w14:paraId="098FA177" w14:textId="77777777" w:rsidR="000F7377" w:rsidRDefault="000F7377"/>
    <w:p w14:paraId="663213DE" w14:textId="77777777" w:rsidR="000F7377" w:rsidRDefault="000F7377">
      <w:r xmlns:w="http://schemas.openxmlformats.org/wordprocessingml/2006/main">
        <w:t xml:space="preserve">1. «Жить в свете Христа»</w:t>
      </w:r>
    </w:p>
    <w:p w14:paraId="2A3109FC" w14:textId="77777777" w:rsidR="000F7377" w:rsidRDefault="000F7377"/>
    <w:p w14:paraId="3658D653" w14:textId="77777777" w:rsidR="000F7377" w:rsidRDefault="000F7377">
      <w:r xmlns:w="http://schemas.openxmlformats.org/wordprocessingml/2006/main">
        <w:t xml:space="preserve">2. «Смерть старой природы»</w:t>
      </w:r>
    </w:p>
    <w:p w14:paraId="0922F676" w14:textId="77777777" w:rsidR="000F7377" w:rsidRDefault="000F7377"/>
    <w:p w14:paraId="1D55CB36" w14:textId="77777777" w:rsidR="000F7377" w:rsidRDefault="000F7377">
      <w:r xmlns:w="http://schemas.openxmlformats.org/wordprocessingml/2006/main">
        <w:t xml:space="preserve">1. Матфея 5:14-16 – «Вы свет миру. Город, стоящий на холме, не может укрыться».</w:t>
      </w:r>
    </w:p>
    <w:p w14:paraId="7F618EE3" w14:textId="77777777" w:rsidR="000F7377" w:rsidRDefault="000F7377"/>
    <w:p w14:paraId="5CB3841D" w14:textId="77777777" w:rsidR="000F7377" w:rsidRDefault="000F7377">
      <w:r xmlns:w="http://schemas.openxmlformats.org/wordprocessingml/2006/main">
        <w:t xml:space="preserve">2. Римлянам 6:3-7 – «Разве не знаете, что все мы, крестившиеся во Иисуса Христа, в смерть Его крестились?»</w:t>
      </w:r>
    </w:p>
    <w:p w14:paraId="6DE02ADE" w14:textId="77777777" w:rsidR="000F7377" w:rsidRDefault="000F7377"/>
    <w:p w14:paraId="4BD97AC9" w14:textId="77777777" w:rsidR="000F7377" w:rsidRDefault="000F7377">
      <w:r xmlns:w="http://schemas.openxmlformats.org/wordprocessingml/2006/main">
        <w:t xml:space="preserve">Колоссянам 3:4 Когда же явится Христос, жизнь наша, тогда и вы явитесь с Ним во славе.</w:t>
      </w:r>
    </w:p>
    <w:p w14:paraId="71485FD6" w14:textId="77777777" w:rsidR="000F7377" w:rsidRDefault="000F7377"/>
    <w:p w14:paraId="00918763" w14:textId="77777777" w:rsidR="000F7377" w:rsidRDefault="000F7377">
      <w:r xmlns:w="http://schemas.openxmlformats.org/wordprocessingml/2006/main">
        <w:t xml:space="preserve">Однажды христиане явятся со Христом во славе, когда Он вернется.</w:t>
      </w:r>
    </w:p>
    <w:p w14:paraId="6A039124" w14:textId="77777777" w:rsidR="000F7377" w:rsidRDefault="000F7377"/>
    <w:p w14:paraId="25E40A6B" w14:textId="77777777" w:rsidR="000F7377" w:rsidRDefault="000F7377">
      <w:r xmlns:w="http://schemas.openxmlformats.org/wordprocessingml/2006/main">
        <w:t xml:space="preserve">1. «Жить для Христа в ожидании Его возвращения»</w:t>
      </w:r>
    </w:p>
    <w:p w14:paraId="38705EDF" w14:textId="77777777" w:rsidR="000F7377" w:rsidRDefault="000F7377"/>
    <w:p w14:paraId="49F46D19" w14:textId="77777777" w:rsidR="000F7377" w:rsidRDefault="000F7377">
      <w:r xmlns:w="http://schemas.openxmlformats.org/wordprocessingml/2006/main">
        <w:t xml:space="preserve">2. «Привилегия участвовать в славном явлении Христа»</w:t>
      </w:r>
    </w:p>
    <w:p w14:paraId="410A3AFD" w14:textId="77777777" w:rsidR="000F7377" w:rsidRDefault="000F7377"/>
    <w:p w14:paraId="4085CCC2" w14:textId="77777777" w:rsidR="000F7377" w:rsidRDefault="000F7377">
      <w:r xmlns:w="http://schemas.openxmlformats.org/wordprocessingml/2006/main">
        <w:t xml:space="preserve">1. 1 Петра 1:13 – Итак готовьте умы ваши к действию; владеть собой; Полностью надейтесь на благодать, которая будет дарована вам, когда откроется Иисус Христос.</w:t>
      </w:r>
    </w:p>
    <w:p w14:paraId="680D07F0" w14:textId="77777777" w:rsidR="000F7377" w:rsidRDefault="000F7377"/>
    <w:p w14:paraId="56F67DBE" w14:textId="77777777" w:rsidR="000F7377" w:rsidRDefault="000F7377">
      <w:r xmlns:w="http://schemas.openxmlformats.org/wordprocessingml/2006/main">
        <w:t xml:space="preserve">2. Титу 2:13 – Пока мы ожидаем блаженной надежды – явления славы великого Бога </w:t>
      </w:r>
      <w:r xmlns:w="http://schemas.openxmlformats.org/wordprocessingml/2006/main">
        <w:lastRenderedPageBreak xmlns:w="http://schemas.openxmlformats.org/wordprocessingml/2006/main"/>
      </w:r>
      <w:r xmlns:w="http://schemas.openxmlformats.org/wordprocessingml/2006/main">
        <w:t xml:space="preserve">и Спасителя нашего Иисуса Христа.</w:t>
      </w:r>
    </w:p>
    <w:p w14:paraId="4942D005" w14:textId="77777777" w:rsidR="000F7377" w:rsidRDefault="000F7377"/>
    <w:p w14:paraId="23331C2C" w14:textId="77777777" w:rsidR="000F7377" w:rsidRDefault="000F7377">
      <w:r xmlns:w="http://schemas.openxmlformats.org/wordprocessingml/2006/main">
        <w:t xml:space="preserve">Колоссянам 3:5 Итак умертвите члены ваши, находящиеся на земле; блуд, нечистота, неумеренная привязанность, злое похоть и любостяжание, которое есть идолопоклонство:</w:t>
      </w:r>
    </w:p>
    <w:p w14:paraId="7ACC7AFA" w14:textId="77777777" w:rsidR="000F7377" w:rsidRDefault="000F7377"/>
    <w:p w14:paraId="1196D577" w14:textId="77777777" w:rsidR="000F7377" w:rsidRDefault="000F7377">
      <w:r xmlns:w="http://schemas.openxmlformats.org/wordprocessingml/2006/main">
        <w:t xml:space="preserve">Верующие должны умертвить греховные желания, такие как сексуальная безнравственность, нечистота, похоть и жадность, которые являются идолопоклонством.</w:t>
      </w:r>
    </w:p>
    <w:p w14:paraId="6287E775" w14:textId="77777777" w:rsidR="000F7377" w:rsidRDefault="000F7377"/>
    <w:p w14:paraId="12C75A4F" w14:textId="77777777" w:rsidR="000F7377" w:rsidRDefault="000F7377">
      <w:r xmlns:w="http://schemas.openxmlformats.org/wordprocessingml/2006/main">
        <w:t xml:space="preserve">1. Преодолеть искушение: как контролировать греховные желания</w:t>
      </w:r>
    </w:p>
    <w:p w14:paraId="04E04445" w14:textId="77777777" w:rsidR="000F7377" w:rsidRDefault="000F7377"/>
    <w:p w14:paraId="2AA7CE0E" w14:textId="77777777" w:rsidR="000F7377" w:rsidRDefault="000F7377">
      <w:r xmlns:w="http://schemas.openxmlformats.org/wordprocessingml/2006/main">
        <w:t xml:space="preserve">2. Дорога к святости: что нужно, чтобы стать праведным</w:t>
      </w:r>
    </w:p>
    <w:p w14:paraId="0298B167" w14:textId="77777777" w:rsidR="000F7377" w:rsidRDefault="000F7377"/>
    <w:p w14:paraId="36DA6661" w14:textId="77777777" w:rsidR="000F7377" w:rsidRDefault="000F7377">
      <w:r xmlns:w="http://schemas.openxmlformats.org/wordprocessingml/2006/main">
        <w:t xml:space="preserve">1. Римлянам 6:11-13 – Так и себя почитайте мертвыми для греха, но живыми для Бога во Христе Иисусе.</w:t>
      </w:r>
    </w:p>
    <w:p w14:paraId="7396664A" w14:textId="77777777" w:rsidR="000F7377" w:rsidRDefault="000F7377"/>
    <w:p w14:paraId="6BDF0790" w14:textId="77777777" w:rsidR="000F7377" w:rsidRDefault="000F7377">
      <w:r xmlns:w="http://schemas.openxmlformats.org/wordprocessingml/2006/main">
        <w:t xml:space="preserve">2. Галатам 5:16-17 – Так говорю: поступайте по духу, и не будете удовлетворять похоти плоти.</w:t>
      </w:r>
    </w:p>
    <w:p w14:paraId="663201B1" w14:textId="77777777" w:rsidR="000F7377" w:rsidRDefault="000F7377"/>
    <w:p w14:paraId="2777D02C" w14:textId="77777777" w:rsidR="000F7377" w:rsidRDefault="000F7377">
      <w:r xmlns:w="http://schemas.openxmlformats.org/wordprocessingml/2006/main">
        <w:t xml:space="preserve">Колоссянам 3:6 За это гнев Божий приходит на детей противления:</w:t>
      </w:r>
    </w:p>
    <w:p w14:paraId="3A79FEE7" w14:textId="77777777" w:rsidR="000F7377" w:rsidRDefault="000F7377"/>
    <w:p w14:paraId="7534B25D" w14:textId="77777777" w:rsidR="000F7377" w:rsidRDefault="000F7377">
      <w:r xmlns:w="http://schemas.openxmlformats.org/wordprocessingml/2006/main">
        <w:t xml:space="preserve">Божий гнев обрушивается на тех, кто не повинуется Ему.</w:t>
      </w:r>
    </w:p>
    <w:p w14:paraId="01ABA0CF" w14:textId="77777777" w:rsidR="000F7377" w:rsidRDefault="000F7377"/>
    <w:p w14:paraId="3044E4F7" w14:textId="77777777" w:rsidR="000F7377" w:rsidRDefault="000F7377">
      <w:r xmlns:w="http://schemas.openxmlformats.org/wordprocessingml/2006/main">
        <w:t xml:space="preserve">1. Божий суд: последствия непослушания</w:t>
      </w:r>
    </w:p>
    <w:p w14:paraId="5E10A150" w14:textId="77777777" w:rsidR="000F7377" w:rsidRDefault="000F7377"/>
    <w:p w14:paraId="3F0952C7" w14:textId="77777777" w:rsidR="000F7377" w:rsidRDefault="000F7377">
      <w:r xmlns:w="http://schemas.openxmlformats.org/wordprocessingml/2006/main">
        <w:t xml:space="preserve">2. Выбор послушания: путь к Божьему благословению</w:t>
      </w:r>
    </w:p>
    <w:p w14:paraId="63B97887" w14:textId="77777777" w:rsidR="000F7377" w:rsidRDefault="000F7377"/>
    <w:p w14:paraId="5D51C3E2" w14:textId="77777777" w:rsidR="000F7377" w:rsidRDefault="000F7377">
      <w:r xmlns:w="http://schemas.openxmlformats.org/wordprocessingml/2006/main">
        <w:t xml:space="preserve">1. Ефесянам 5:6: «Никто да не обольщает вас пустыми словами, ибо за это гнев Божий постигает сынов противления».</w:t>
      </w:r>
    </w:p>
    <w:p w14:paraId="24D4A413" w14:textId="77777777" w:rsidR="000F7377" w:rsidRDefault="000F7377"/>
    <w:p w14:paraId="0CA720C2" w14:textId="77777777" w:rsidR="000F7377" w:rsidRDefault="000F7377">
      <w:r xmlns:w="http://schemas.openxmlformats.org/wordprocessingml/2006/main">
        <w:t xml:space="preserve">2. Притчи 1:10-19: «Сын мой, если грешники соблазнят тебя, не соглашайся. проглотим их живьем, как преисподнюю, и целыми, как сходящих в яму; все драгоценное найдем, домы наши наполним добычей..."</w:t>
      </w:r>
    </w:p>
    <w:p w14:paraId="02A05A44" w14:textId="77777777" w:rsidR="000F7377" w:rsidRDefault="000F7377"/>
    <w:p w14:paraId="5CB3A77C" w14:textId="77777777" w:rsidR="000F7377" w:rsidRDefault="000F7377">
      <w:r xmlns:w="http://schemas.openxmlformats.org/wordprocessingml/2006/main">
        <w:t xml:space="preserve">Колоссянам 3:7 По которому и вы ходили некоторое время, когда жили в них.</w:t>
      </w:r>
    </w:p>
    <w:p w14:paraId="732D3682" w14:textId="77777777" w:rsidR="000F7377" w:rsidRDefault="000F7377"/>
    <w:p w14:paraId="289110BD" w14:textId="77777777" w:rsidR="000F7377" w:rsidRDefault="000F7377">
      <w:r xmlns:w="http://schemas.openxmlformats.org/wordprocessingml/2006/main">
        <w:t xml:space="preserve">Павел напоминает колоссянам, что когда-то они жили по греховным путям, а теперь должны жить по учению Христа.</w:t>
      </w:r>
    </w:p>
    <w:p w14:paraId="603BF1B5" w14:textId="77777777" w:rsidR="000F7377" w:rsidRDefault="000F7377"/>
    <w:p w14:paraId="76B49ECB" w14:textId="77777777" w:rsidR="000F7377" w:rsidRDefault="000F7377">
      <w:r xmlns:w="http://schemas.openxmlformats.org/wordprocessingml/2006/main">
        <w:t xml:space="preserve">1. Сила преобразования: обретение силы в Иисусе Христе</w:t>
      </w:r>
    </w:p>
    <w:p w14:paraId="0A3CBD1F" w14:textId="77777777" w:rsidR="000F7377" w:rsidRDefault="000F7377"/>
    <w:p w14:paraId="57300CFA" w14:textId="77777777" w:rsidR="000F7377" w:rsidRDefault="000F7377">
      <w:r xmlns:w="http://schemas.openxmlformats.org/wordprocessingml/2006/main">
        <w:t xml:space="preserve">2. Жить жизнью, сосредоточенной на Христе: как следовать примеру Христа</w:t>
      </w:r>
    </w:p>
    <w:p w14:paraId="696EADEE" w14:textId="77777777" w:rsidR="000F7377" w:rsidRDefault="000F7377"/>
    <w:p w14:paraId="56137EDE" w14:textId="77777777" w:rsidR="000F7377" w:rsidRDefault="000F7377">
      <w:r xmlns:w="http://schemas.openxmlformats.org/wordprocessingml/2006/main">
        <w:t xml:space="preserve">1. 2 Коринфянам 5:17 – Итак, кто во Христе, тот новая тварь. Старое прошло; вот, пришло новое.</w:t>
      </w:r>
    </w:p>
    <w:p w14:paraId="44F6EAB5" w14:textId="77777777" w:rsidR="000F7377" w:rsidRDefault="000F7377"/>
    <w:p w14:paraId="4F96F659" w14:textId="77777777" w:rsidR="000F7377" w:rsidRDefault="000F7377">
      <w:r xmlns:w="http://schemas.openxmlformats.org/wordprocessingml/2006/main">
        <w:t xml:space="preserve">2. Ефесянам 4:17-24 – Сие говорю и свидетельствую в Господе, что вы уже не должны поступать, как язычники, по суетности ума своего. Они помрачены в своем разумении, отчуждены от жизни Божией по невежеству, которое в них, по жестокосердию своему.</w:t>
      </w:r>
    </w:p>
    <w:p w14:paraId="6D7590F1" w14:textId="77777777" w:rsidR="000F7377" w:rsidRDefault="000F7377"/>
    <w:p w14:paraId="52465ADF" w14:textId="77777777" w:rsidR="000F7377" w:rsidRDefault="000F7377">
      <w:r xmlns:w="http://schemas.openxmlformats.org/wordprocessingml/2006/main">
        <w:t xml:space="preserve">Колоссянам 3:8 Но и вы отложите все это; гнев, ярость, злоба, хула, сквернословие из уст твоих.</w:t>
      </w:r>
    </w:p>
    <w:p w14:paraId="7018F773" w14:textId="77777777" w:rsidR="000F7377" w:rsidRDefault="000F7377"/>
    <w:p w14:paraId="08D9D9D6" w14:textId="77777777" w:rsidR="000F7377" w:rsidRDefault="000F7377">
      <w:r xmlns:w="http://schemas.openxmlformats.org/wordprocessingml/2006/main">
        <w:t xml:space="preserve">Отложите гнев, ярость, злобу, богохульство и скверное общение.</w:t>
      </w:r>
    </w:p>
    <w:p w14:paraId="28869F51" w14:textId="77777777" w:rsidR="000F7377" w:rsidRDefault="000F7377"/>
    <w:p w14:paraId="4F9A9F39" w14:textId="77777777" w:rsidR="000F7377" w:rsidRDefault="000F7377">
      <w:r xmlns:w="http://schemas.openxmlformats.org/wordprocessingml/2006/main">
        <w:t xml:space="preserve">1: Давайте отложим неправедное общение и заменим его любовью и состраданием.</w:t>
      </w:r>
    </w:p>
    <w:p w14:paraId="79DB1B68" w14:textId="77777777" w:rsidR="000F7377" w:rsidRDefault="000F7377"/>
    <w:p w14:paraId="65B74C7B" w14:textId="77777777" w:rsidR="000F7377" w:rsidRDefault="000F7377">
      <w:r xmlns:w="http://schemas.openxmlformats.org/wordprocessingml/2006/main">
        <w:t xml:space="preserve">2: Давайте отложим наши старые способы речи и заменим их Словом Божьим.</w:t>
      </w:r>
    </w:p>
    <w:p w14:paraId="43FDF382" w14:textId="77777777" w:rsidR="000F7377" w:rsidRDefault="000F7377"/>
    <w:p w14:paraId="0073A07E" w14:textId="77777777" w:rsidR="000F7377" w:rsidRDefault="000F7377">
      <w:r xmlns:w="http://schemas.openxmlformats.org/wordprocessingml/2006/main">
        <w:t xml:space="preserve">1: Иакова 3:9-10 - Языком восхваляем Господа и Отца нашего, и им проклинаем людей, сотворенных по подобию Божию. Из одних и тех же уст исходят хвала и проклятие. Братья мои и сестры, этого не должно быть.</w:t>
      </w:r>
    </w:p>
    <w:p w14:paraId="6EE0A237" w14:textId="77777777" w:rsidR="000F7377" w:rsidRDefault="000F7377"/>
    <w:p w14:paraId="3ABC0AC6" w14:textId="77777777" w:rsidR="000F7377" w:rsidRDefault="000F7377">
      <w:r xmlns:w="http://schemas.openxmlformats.org/wordprocessingml/2006/main">
        <w:t xml:space="preserve">2: Ефесянам 4:29 – Никакая нездоровая речь пусть не выходит из ваших уст, но только то, что полезно для созидания других сообразно их нуждам, чтобы это приносило пользу тем, кто слушает.</w:t>
      </w:r>
    </w:p>
    <w:p w14:paraId="5AF6176F" w14:textId="77777777" w:rsidR="000F7377" w:rsidRDefault="000F7377"/>
    <w:p w14:paraId="2DEDDE6F" w14:textId="77777777" w:rsidR="000F7377" w:rsidRDefault="000F7377">
      <w:r xmlns:w="http://schemas.openxmlformats.org/wordprocessingml/2006/main">
        <w:t xml:space="preserve">Колоссянам 3:9 Не лгите друг другу, видя, что вы отстранились от ветхого человека с делами его;</w:t>
      </w:r>
    </w:p>
    <w:p w14:paraId="197B0B63" w14:textId="77777777" w:rsidR="000F7377" w:rsidRDefault="000F7377"/>
    <w:p w14:paraId="20709E3F" w14:textId="77777777" w:rsidR="000F7377" w:rsidRDefault="000F7377">
      <w:r xmlns:w="http://schemas.openxmlformats.org/wordprocessingml/2006/main">
        <w:t xml:space="preserve">Не лгите друг другу, поскольку вы сняли с себя старое «я» с его привычками.</w:t>
      </w:r>
    </w:p>
    <w:p w14:paraId="1B73A317" w14:textId="77777777" w:rsidR="000F7377" w:rsidRDefault="000F7377"/>
    <w:p w14:paraId="3E4478C8" w14:textId="77777777" w:rsidR="000F7377" w:rsidRDefault="000F7377">
      <w:r xmlns:w="http://schemas.openxmlformats.org/wordprocessingml/2006/main">
        <w:t xml:space="preserve">1. Важность правдивости в нашей жизни</w:t>
      </w:r>
    </w:p>
    <w:p w14:paraId="63DA58CF" w14:textId="77777777" w:rsidR="000F7377" w:rsidRDefault="000F7377"/>
    <w:p w14:paraId="4A8DFA54" w14:textId="77777777" w:rsidR="000F7377" w:rsidRDefault="000F7377">
      <w:r xmlns:w="http://schemas.openxmlformats.org/wordprocessingml/2006/main">
        <w:t xml:space="preserve">2. Сбросить старое себя и облечься в новое</w:t>
      </w:r>
    </w:p>
    <w:p w14:paraId="43C94F64" w14:textId="77777777" w:rsidR="000F7377" w:rsidRDefault="000F7377"/>
    <w:p w14:paraId="1CF7983B" w14:textId="77777777" w:rsidR="000F7377" w:rsidRDefault="000F7377">
      <w:r xmlns:w="http://schemas.openxmlformats.org/wordprocessingml/2006/main">
        <w:t xml:space="preserve">1. Ефесянам 4:22-24 – Вас научили, что касается прежнего образа жизни, отвергнуть ветхого себя, развращающегося своими обольстительными похотями; обновиться в отношении своего ума; и облечься в новое «я», созданное, чтобы быть подобным Богу в истинной праведности и святости.</w:t>
      </w:r>
    </w:p>
    <w:p w14:paraId="6197CE4C" w14:textId="77777777" w:rsidR="000F7377" w:rsidRDefault="000F7377"/>
    <w:p w14:paraId="17D222A9" w14:textId="77777777" w:rsidR="000F7377" w:rsidRDefault="000F7377">
      <w:r xmlns:w="http://schemas.openxmlformats.org/wordprocessingml/2006/main">
        <w:t xml:space="preserve">2. Притчи 12:22 - Господь ненавидит лживые уста, но благоволит к людям надежным.</w:t>
      </w:r>
    </w:p>
    <w:p w14:paraId="73887A31" w14:textId="77777777" w:rsidR="000F7377" w:rsidRDefault="000F7377"/>
    <w:p w14:paraId="55C4B0F8" w14:textId="77777777" w:rsidR="000F7377" w:rsidRDefault="000F7377">
      <w:r xmlns:w="http://schemas.openxmlformats.org/wordprocessingml/2006/main">
        <w:t xml:space="preserve">Колоссянам 3:10 И облеклись в нового человека, обновляющегося в познании по образу Сотворившего его:</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Верующие должны стремиться обновиться в знаниях по образу Бога, создавшего их.</w:t>
      </w:r>
    </w:p>
    <w:p w14:paraId="056178A1" w14:textId="77777777" w:rsidR="000F7377" w:rsidRDefault="000F7377"/>
    <w:p w14:paraId="075D7D93" w14:textId="77777777" w:rsidR="000F7377" w:rsidRDefault="000F7377">
      <w:r xmlns:w="http://schemas.openxmlformats.org/wordprocessingml/2006/main">
        <w:t xml:space="preserve">1. Обновление наших знаний о Боге</w:t>
      </w:r>
    </w:p>
    <w:p w14:paraId="28A73603" w14:textId="77777777" w:rsidR="000F7377" w:rsidRDefault="000F7377"/>
    <w:p w14:paraId="31CFE11D" w14:textId="77777777" w:rsidR="000F7377" w:rsidRDefault="000F7377">
      <w:r xmlns:w="http://schemas.openxmlformats.org/wordprocessingml/2006/main">
        <w:t xml:space="preserve">2. Облачение в нового человека</w:t>
      </w:r>
    </w:p>
    <w:p w14:paraId="0EFBEF14" w14:textId="77777777" w:rsidR="000F7377" w:rsidRDefault="000F7377"/>
    <w:p w14:paraId="720F8810" w14:textId="77777777" w:rsidR="000F7377" w:rsidRDefault="000F7377">
      <w:r xmlns:w="http://schemas.openxmlformats.org/wordprocessingml/2006/main">
        <w:t xml:space="preserve">1.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58E3B7AF" w14:textId="77777777" w:rsidR="000F7377" w:rsidRDefault="000F7377"/>
    <w:p w14:paraId="330AA7BD" w14:textId="77777777" w:rsidR="000F7377" w:rsidRDefault="000F7377">
      <w:r xmlns:w="http://schemas.openxmlformats.org/wordprocessingml/2006/main">
        <w:t xml:space="preserve">2. Ефесянам 4:23-24 – «И обновитесь духом ума вашего, и облекитесь в нового человека, который по Богу создан в праведности и истинной святости».</w:t>
      </w:r>
    </w:p>
    <w:p w14:paraId="3AD1DE78" w14:textId="77777777" w:rsidR="000F7377" w:rsidRDefault="000F7377"/>
    <w:p w14:paraId="20506F26" w14:textId="77777777" w:rsidR="000F7377" w:rsidRDefault="000F7377">
      <w:r xmlns:w="http://schemas.openxmlformats.org/wordprocessingml/2006/main">
        <w:t xml:space="preserve">Колоссянам 3:11 Где нет ни эллина, ни иудея, ни обрезания, ни необрезания, варвара, скифа, раба, ни свободного, но все и во всем Христос.</w:t>
      </w:r>
    </w:p>
    <w:p w14:paraId="48C4B835" w14:textId="77777777" w:rsidR="000F7377" w:rsidRDefault="000F7377"/>
    <w:p w14:paraId="3DDB93F5" w14:textId="77777777" w:rsidR="000F7377" w:rsidRDefault="000F7377">
      <w:r xmlns:w="http://schemas.openxmlformats.org/wordprocessingml/2006/main">
        <w:t xml:space="preserve">Христос — центр всех личностей, и перед Ним все равны.</w:t>
      </w:r>
    </w:p>
    <w:p w14:paraId="2BC7FB84" w14:textId="77777777" w:rsidR="000F7377" w:rsidRDefault="000F7377"/>
    <w:p w14:paraId="3208C4CE" w14:textId="77777777" w:rsidR="000F7377" w:rsidRDefault="000F7377">
      <w:r xmlns:w="http://schemas.openxmlformats.org/wordprocessingml/2006/main">
        <w:t xml:space="preserve">1: Все равны перед Христом – Колоссянам 3:11</w:t>
      </w:r>
    </w:p>
    <w:p w14:paraId="1572E21D" w14:textId="77777777" w:rsidR="000F7377" w:rsidRDefault="000F7377"/>
    <w:p w14:paraId="73592CC0" w14:textId="77777777" w:rsidR="000F7377" w:rsidRDefault="000F7377">
      <w:r xmlns:w="http://schemas.openxmlformats.org/wordprocessingml/2006/main">
        <w:t xml:space="preserve">2: Все личности второстепенны по отношению к Христу – Колоссянам 3:11</w:t>
      </w:r>
    </w:p>
    <w:p w14:paraId="3F16C71F" w14:textId="77777777" w:rsidR="000F7377" w:rsidRDefault="000F7377"/>
    <w:p w14:paraId="67E1D663" w14:textId="77777777" w:rsidR="000F7377" w:rsidRDefault="000F7377">
      <w:r xmlns:w="http://schemas.openxmlformats.org/wordprocessingml/2006/main">
        <w:t xml:space="preserve">1: Галатам 3:28 - Нет ни Иудея, ни Еллина, нет ни раба, ни свободного, нет ни мужчины, ни женщины: ибо все вы одно во Христе Иисусе.</w:t>
      </w:r>
    </w:p>
    <w:p w14:paraId="5DEA83E8" w14:textId="77777777" w:rsidR="000F7377" w:rsidRDefault="000F7377"/>
    <w:p w14:paraId="08D3435C" w14:textId="77777777" w:rsidR="000F7377" w:rsidRDefault="000F7377">
      <w:r xmlns:w="http://schemas.openxmlformats.org/wordprocessingml/2006/main">
        <w:t xml:space="preserve">2: Ефесянам 2:14-15 – Ибо Он есть мир наш, соделавший из обоих одно и разрушивший стоявшую посреди преграду; Уничтожив в Своей плоти вражду, даже закон заповедей, содержащийся в постановлениях; ибо создать в Себе из двоих одного нового человека, сотворив таким образом </w:t>
      </w:r>
      <w:r xmlns:w="http://schemas.openxmlformats.org/wordprocessingml/2006/main">
        <w:lastRenderedPageBreak xmlns:w="http://schemas.openxmlformats.org/wordprocessingml/2006/main"/>
      </w:r>
      <w:r xmlns:w="http://schemas.openxmlformats.org/wordprocessingml/2006/main">
        <w:t xml:space="preserve">мир.</w:t>
      </w:r>
    </w:p>
    <w:p w14:paraId="2BCBDF5D" w14:textId="77777777" w:rsidR="000F7377" w:rsidRDefault="000F7377"/>
    <w:p w14:paraId="4744BC71" w14:textId="77777777" w:rsidR="000F7377" w:rsidRDefault="000F7377">
      <w:r xmlns:w="http://schemas.openxmlformats.org/wordprocessingml/2006/main">
        <w:t xml:space="preserve">Колоссянам 3:12 Итак облекитесь, как избранные Божии, святые и возлюбленные, в милосердие, благость, смиренномудрие, кротость, долготерпение;</w:t>
      </w:r>
    </w:p>
    <w:p w14:paraId="32FE03BB" w14:textId="77777777" w:rsidR="000F7377" w:rsidRDefault="000F7377"/>
    <w:p w14:paraId="55E1FE1D" w14:textId="77777777" w:rsidR="000F7377" w:rsidRDefault="000F7377">
      <w:r xmlns:w="http://schemas.openxmlformats.org/wordprocessingml/2006/main">
        <w:t xml:space="preserve">Облекитесь в качества избранного народа Божия: милосердие, доброта, смирение, кротость и терпение.</w:t>
      </w:r>
    </w:p>
    <w:p w14:paraId="59DE8EED" w14:textId="77777777" w:rsidR="000F7377" w:rsidRDefault="000F7377"/>
    <w:p w14:paraId="4A1E059F" w14:textId="77777777" w:rsidR="000F7377" w:rsidRDefault="000F7377">
      <w:r xmlns:w="http://schemas.openxmlformats.org/wordprocessingml/2006/main">
        <w:t xml:space="preserve">1. Сила смирения: исследование Послания к Колоссянам 3:12.</w:t>
      </w:r>
    </w:p>
    <w:p w14:paraId="7CCA7156" w14:textId="77777777" w:rsidR="000F7377" w:rsidRDefault="000F7377"/>
    <w:p w14:paraId="7D6AE281" w14:textId="77777777" w:rsidR="000F7377" w:rsidRDefault="000F7377">
      <w:r xmlns:w="http://schemas.openxmlformats.org/wordprocessingml/2006/main">
        <w:t xml:space="preserve">2. Принятие качеств избранных Божьих: изучение Послания к Колоссянам 3:12.</w:t>
      </w:r>
    </w:p>
    <w:p w14:paraId="08806F38" w14:textId="77777777" w:rsidR="000F7377" w:rsidRDefault="000F7377"/>
    <w:p w14:paraId="423770AA" w14:textId="77777777" w:rsidR="000F7377" w:rsidRDefault="000F7377">
      <w:r xmlns:w="http://schemas.openxmlformats.org/wordprocessingml/2006/main">
        <w:t xml:space="preserve">1. Иакова 3:13-18.</w:t>
      </w:r>
    </w:p>
    <w:p w14:paraId="63EA01DF" w14:textId="77777777" w:rsidR="000F7377" w:rsidRDefault="000F7377"/>
    <w:p w14:paraId="2356B93B" w14:textId="77777777" w:rsidR="000F7377" w:rsidRDefault="000F7377">
      <w:r xmlns:w="http://schemas.openxmlformats.org/wordprocessingml/2006/main">
        <w:t xml:space="preserve">2. Филиппийцам 2:1-11.</w:t>
      </w:r>
    </w:p>
    <w:p w14:paraId="510CD184" w14:textId="77777777" w:rsidR="000F7377" w:rsidRDefault="000F7377"/>
    <w:p w14:paraId="73CEA0EC" w14:textId="77777777" w:rsidR="000F7377" w:rsidRDefault="000F7377">
      <w:r xmlns:w="http://schemas.openxmlformats.org/wordprocessingml/2006/main">
        <w:t xml:space="preserve">Колоссянам 3:13 Снисходя друг другу и прощая друг другу, если кто на кого имеет жалобу: как Христос простил вас, так и вы.</w:t>
      </w:r>
    </w:p>
    <w:p w14:paraId="5900741F" w14:textId="77777777" w:rsidR="000F7377" w:rsidRDefault="000F7377"/>
    <w:p w14:paraId="0173A2CE" w14:textId="77777777" w:rsidR="000F7377" w:rsidRDefault="000F7377">
      <w:r xmlns:w="http://schemas.openxmlformats.org/wordprocessingml/2006/main">
        <w:t xml:space="preserve">Мы должны прощать друг друга так же, как Христос простил нас.</w:t>
      </w:r>
    </w:p>
    <w:p w14:paraId="4C396EA2" w14:textId="77777777" w:rsidR="000F7377" w:rsidRDefault="000F7377"/>
    <w:p w14:paraId="525626BA" w14:textId="77777777" w:rsidR="000F7377" w:rsidRDefault="000F7377">
      <w:r xmlns:w="http://schemas.openxmlformats.org/wordprocessingml/2006/main">
        <w:t xml:space="preserve">1. Сила прощения: как пример Иисуса может направлять нашу жизнь</w:t>
      </w:r>
    </w:p>
    <w:p w14:paraId="4E1885C3" w14:textId="77777777" w:rsidR="000F7377" w:rsidRDefault="000F7377"/>
    <w:p w14:paraId="1DD05BAA" w14:textId="77777777" w:rsidR="000F7377" w:rsidRDefault="000F7377">
      <w:r xmlns:w="http://schemas.openxmlformats.org/wordprocessingml/2006/main">
        <w:t xml:space="preserve">2. Новая заповедь: терпимо относиться к нашим братьям и сестрам и прощать их.</w:t>
      </w:r>
    </w:p>
    <w:p w14:paraId="5D5949B8" w14:textId="77777777" w:rsidR="000F7377" w:rsidRDefault="000F7377"/>
    <w:p w14:paraId="456E0431" w14:textId="77777777" w:rsidR="000F7377" w:rsidRDefault="000F7377">
      <w:r xmlns:w="http://schemas.openxmlformats.org/wordprocessingml/2006/main">
        <w:t xml:space="preserve">1. Матфея 6:14-15 - «Ибо если вы будете прощать другим людям, когда они согрешают против вас, то Отец ваш Небесный простит и вам. Но если вы не будете прощать другим людям их грехи, ваш Отец не простит ваших грехов».</w:t>
      </w:r>
    </w:p>
    <w:p w14:paraId="28A3984E" w14:textId="77777777" w:rsidR="000F7377" w:rsidRDefault="000F7377"/>
    <w:p w14:paraId="2716AD46" w14:textId="77777777" w:rsidR="000F7377" w:rsidRDefault="000F7377">
      <w:r xmlns:w="http://schemas.openxmlformats.org/wordprocessingml/2006/main">
        <w:t xml:space="preserve">2.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 ."</w:t>
      </w:r>
    </w:p>
    <w:p w14:paraId="2C020E1A" w14:textId="77777777" w:rsidR="000F7377" w:rsidRDefault="000F7377"/>
    <w:p w14:paraId="65E3D3B5" w14:textId="77777777" w:rsidR="000F7377" w:rsidRDefault="000F7377">
      <w:r xmlns:w="http://schemas.openxmlformats.org/wordprocessingml/2006/main">
        <w:t xml:space="preserve">Колоссянам 3:14 И превыше всего этого облекитесь в любовь, которая есть союз совершенства.</w:t>
      </w:r>
    </w:p>
    <w:p w14:paraId="703DC5E8" w14:textId="77777777" w:rsidR="000F7377" w:rsidRDefault="000F7377"/>
    <w:p w14:paraId="0CDE387D" w14:textId="77777777" w:rsidR="000F7377" w:rsidRDefault="000F7377">
      <w:r xmlns:w="http://schemas.openxmlformats.org/wordprocessingml/2006/main">
        <w:t xml:space="preserve">Мы призваны проявлять милосердие, которое объединяет нас и совершенствует.</w:t>
      </w:r>
    </w:p>
    <w:p w14:paraId="4429D9C5" w14:textId="77777777" w:rsidR="000F7377" w:rsidRDefault="000F7377"/>
    <w:p w14:paraId="1494238D" w14:textId="77777777" w:rsidR="000F7377" w:rsidRDefault="000F7377">
      <w:r xmlns:w="http://schemas.openxmlformats.org/wordprocessingml/2006/main">
        <w:t xml:space="preserve">1. «Сила любви: как благотворительность может сделать нашу жизнь совершеннее»</w:t>
      </w:r>
    </w:p>
    <w:p w14:paraId="1224888E" w14:textId="77777777" w:rsidR="000F7377" w:rsidRDefault="000F7377"/>
    <w:p w14:paraId="1E976922" w14:textId="77777777" w:rsidR="000F7377" w:rsidRDefault="000F7377">
      <w:r xmlns:w="http://schemas.openxmlformats.org/wordprocessingml/2006/main">
        <w:t xml:space="preserve">2. «Сила единства: понимание уз совершенства»</w:t>
      </w:r>
    </w:p>
    <w:p w14:paraId="31A90403" w14:textId="77777777" w:rsidR="000F7377" w:rsidRDefault="000F7377"/>
    <w:p w14:paraId="3C0BA595" w14:textId="77777777" w:rsidR="000F7377" w:rsidRDefault="000F7377">
      <w:r xmlns:w="http://schemas.openxmlformats.org/wordprocessingml/2006/main">
        <w:t xml:space="preserve">1. 1 Коринфянам 13:13 – «И ныне пребывают вера, надежда и любовь сии три; но большее из них есть любовь».</w:t>
      </w:r>
    </w:p>
    <w:p w14:paraId="25DC0B57" w14:textId="77777777" w:rsidR="000F7377" w:rsidRDefault="000F7377"/>
    <w:p w14:paraId="05ABC3A7" w14:textId="77777777" w:rsidR="000F7377" w:rsidRDefault="000F7377">
      <w:r xmlns:w="http://schemas.openxmlformats.org/wordprocessingml/2006/main">
        <w:t xml:space="preserve">2. Галатам 5:22-23 – «Плод же духа есть любовь, радость, мир, долготерпение, кротость, благость, вера, кротость, воздержание: на таковых нет закона».</w:t>
      </w:r>
    </w:p>
    <w:p w14:paraId="297D963E" w14:textId="77777777" w:rsidR="000F7377" w:rsidRDefault="000F7377"/>
    <w:p w14:paraId="51F98151" w14:textId="77777777" w:rsidR="000F7377" w:rsidRDefault="000F7377">
      <w:r xmlns:w="http://schemas.openxmlformats.org/wordprocessingml/2006/main">
        <w:t xml:space="preserve">Колоссянам 3:15 И да владычествует в сердцах ваших мир Божий, к которому вы и призваны в одном теле; и будьте благодарны.</w:t>
      </w:r>
    </w:p>
    <w:p w14:paraId="6BE2F47D" w14:textId="77777777" w:rsidR="000F7377" w:rsidRDefault="000F7377"/>
    <w:p w14:paraId="7CCA471C" w14:textId="77777777" w:rsidR="000F7377" w:rsidRDefault="000F7377">
      <w:r xmlns:w="http://schemas.openxmlformats.org/wordprocessingml/2006/main">
        <w:t xml:space="preserve">Этот стих призывает нас позволить миру Божьему царить в наших сердцах и быть благодарными за то, что мы призваны в одно тело.</w:t>
      </w:r>
    </w:p>
    <w:p w14:paraId="7716E5FE" w14:textId="77777777" w:rsidR="000F7377" w:rsidRDefault="000F7377"/>
    <w:p w14:paraId="448245F9" w14:textId="77777777" w:rsidR="000F7377" w:rsidRDefault="000F7377">
      <w:r xmlns:w="http://schemas.openxmlformats.org/wordprocessingml/2006/main">
        <w:t xml:space="preserve">1. Позволять миру Божьему править в наших сердцах</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Быть благодарными за наше призвание в одно тело</w:t>
      </w:r>
    </w:p>
    <w:p w14:paraId="5397090A" w14:textId="77777777" w:rsidR="000F7377" w:rsidRDefault="000F7377"/>
    <w:p w14:paraId="6442A3A4" w14:textId="77777777" w:rsidR="000F7377" w:rsidRDefault="000F7377">
      <w:r xmlns:w="http://schemas.openxmlformats.org/wordprocessingml/2006/main">
        <w:t xml:space="preserve">1. Ефесянам 4:3-4 «Стараясь сохранять единство духа в союзе мира. Одно тело и один дух, как вы и призваны к одной надежде вашего звания».</w:t>
      </w:r>
    </w:p>
    <w:p w14:paraId="6B8CB0B4" w14:textId="77777777" w:rsidR="000F7377" w:rsidRDefault="000F7377"/>
    <w:p w14:paraId="0F63D956" w14:textId="77777777" w:rsidR="000F7377" w:rsidRDefault="000F7377">
      <w:r xmlns:w="http://schemas.openxmlformats.org/wordprocessingml/2006/main">
        <w:t xml:space="preserve">2. 1 Фессалоникийцам 5:16-18 «Радуйтесь всегда. Молитесь непрестанно. За все благодарите, ибо такова о вас воля Божия во Христе Иисусе».</w:t>
      </w:r>
    </w:p>
    <w:p w14:paraId="04957A1C" w14:textId="77777777" w:rsidR="000F7377" w:rsidRDefault="000F7377"/>
    <w:p w14:paraId="757A2AAF" w14:textId="77777777" w:rsidR="000F7377" w:rsidRDefault="000F7377">
      <w:r xmlns:w="http://schemas.openxmlformats.org/wordprocessingml/2006/main">
        <w:t xml:space="preserve">Колоссянам 3:16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14:paraId="6AC46359" w14:textId="77777777" w:rsidR="000F7377" w:rsidRDefault="000F7377"/>
    <w:p w14:paraId="0B243D34" w14:textId="77777777" w:rsidR="000F7377" w:rsidRDefault="000F7377">
      <w:r xmlns:w="http://schemas.openxmlformats.org/wordprocessingml/2006/main">
        <w:t xml:space="preserve">Христиане должны позволить учению Христа наполнить свои сердца и выражать свою веру через пение псалмов, гимнов и духовных песен Господу.</w:t>
      </w:r>
    </w:p>
    <w:p w14:paraId="084CAEB7" w14:textId="77777777" w:rsidR="000F7377" w:rsidRDefault="000F7377"/>
    <w:p w14:paraId="00D74627" w14:textId="77777777" w:rsidR="000F7377" w:rsidRDefault="000F7377">
      <w:r xmlns:w="http://schemas.openxmlformats.org/wordprocessingml/2006/main">
        <w:t xml:space="preserve">1. Сила Слова Христова</w:t>
      </w:r>
    </w:p>
    <w:p w14:paraId="5DAAE4F6" w14:textId="77777777" w:rsidR="000F7377" w:rsidRDefault="000F7377"/>
    <w:p w14:paraId="001EA450" w14:textId="77777777" w:rsidR="000F7377" w:rsidRDefault="000F7377">
      <w:r xmlns:w="http://schemas.openxmlformats.org/wordprocessingml/2006/main">
        <w:t xml:space="preserve">2. Песня хвалы в вашем сердце</w:t>
      </w:r>
    </w:p>
    <w:p w14:paraId="32924211" w14:textId="77777777" w:rsidR="000F7377" w:rsidRDefault="000F7377"/>
    <w:p w14:paraId="2FFD5813" w14:textId="77777777" w:rsidR="000F7377" w:rsidRDefault="000F7377">
      <w:r xmlns:w="http://schemas.openxmlformats.org/wordprocessingml/2006/main">
        <w:t xml:space="preserve">1. Псалом 95:1-2 - «Приидите, воспоем Господу, воскликнем радостно скале спасения нашего! Придем к Нему с благодарением, воскликнем Ему радостно. с хвалебными песнями!»</w:t>
      </w:r>
    </w:p>
    <w:p w14:paraId="2528A739" w14:textId="77777777" w:rsidR="000F7377" w:rsidRDefault="000F7377"/>
    <w:p w14:paraId="23A3F2C7" w14:textId="77777777" w:rsidR="000F7377" w:rsidRDefault="000F7377">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14:paraId="63A57131" w14:textId="77777777" w:rsidR="000F7377" w:rsidRDefault="000F7377"/>
    <w:p w14:paraId="5CF447C8" w14:textId="77777777" w:rsidR="000F7377" w:rsidRDefault="000F7377">
      <w:r xmlns:w="http://schemas.openxmlformats.org/wordprocessingml/2006/main">
        <w:t xml:space="preserve">Колоссянам 3:17 И все, что вы делаете словом или делом, все делайте во имя Господа Иисуса, благодаря через Него Бога и Отца.</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Мы должны делать все во имя Иисуса, благодаря Бога Отца.</w:t>
      </w:r>
    </w:p>
    <w:p w14:paraId="5B6CCD8A" w14:textId="77777777" w:rsidR="000F7377" w:rsidRDefault="000F7377"/>
    <w:p w14:paraId="7816119A" w14:textId="77777777" w:rsidR="000F7377" w:rsidRDefault="000F7377">
      <w:r xmlns:w="http://schemas.openxmlformats.org/wordprocessingml/2006/main">
        <w:t xml:space="preserve">1. «Благодарить Бога: жить жизнью благодарения»</w:t>
      </w:r>
    </w:p>
    <w:p w14:paraId="01AE456C" w14:textId="77777777" w:rsidR="000F7377" w:rsidRDefault="000F7377"/>
    <w:p w14:paraId="15A9F91C" w14:textId="77777777" w:rsidR="000F7377" w:rsidRDefault="000F7377">
      <w:r xmlns:w="http://schemas.openxmlformats.org/wordprocessingml/2006/main">
        <w:t xml:space="preserve">2. «Сила имени: делать все во имя Иисуса»</w:t>
      </w:r>
    </w:p>
    <w:p w14:paraId="34C6557B" w14:textId="77777777" w:rsidR="000F7377" w:rsidRDefault="000F7377"/>
    <w:p w14:paraId="37CA23E7" w14:textId="77777777" w:rsidR="000F7377" w:rsidRDefault="000F7377">
      <w:r xmlns:w="http://schemas.openxmlformats.org/wordprocessingml/2006/main">
        <w:t xml:space="preserve">1. Ефесянам 5:20 – Всегда за все благодарите Бога и Отца, во имя Господа нашего Иисуса Христа.</w:t>
      </w:r>
    </w:p>
    <w:p w14:paraId="60D0350D" w14:textId="77777777" w:rsidR="000F7377" w:rsidRDefault="000F7377"/>
    <w:p w14:paraId="2E900F49" w14:textId="77777777" w:rsidR="000F7377" w:rsidRDefault="000F7377">
      <w:r xmlns:w="http://schemas.openxmlformats.org/wordprocessingml/2006/main">
        <w:t xml:space="preserve">2. Филиппийцам 2:9-11 – Посему и Бог превознес Его и дал Ему имя выше всякого имени, чтобы пред именем Иисуса преклонилось всякое колено небесного и земного, и вещи под землей; И чтобы всякий язык исповедал, что Иисус Христос есть Господь во славу Бога Отца.</w:t>
      </w:r>
    </w:p>
    <w:p w14:paraId="67A73C02" w14:textId="77777777" w:rsidR="000F7377" w:rsidRDefault="000F7377"/>
    <w:p w14:paraId="15B6066D" w14:textId="77777777" w:rsidR="000F7377" w:rsidRDefault="000F7377">
      <w:r xmlns:w="http://schemas.openxmlformats.org/wordprocessingml/2006/main">
        <w:t xml:space="preserve">Колоссянам 3:18 Жены, повинуйтесь своим мужьям, как подобает в Господе.</w:t>
      </w:r>
    </w:p>
    <w:p w14:paraId="03213415" w14:textId="77777777" w:rsidR="000F7377" w:rsidRDefault="000F7377"/>
    <w:p w14:paraId="2BD7AAC0" w14:textId="77777777" w:rsidR="000F7377" w:rsidRDefault="000F7377">
      <w:r xmlns:w="http://schemas.openxmlformats.org/wordprocessingml/2006/main">
        <w:t xml:space="preserve">Женам рекомендуется подчиняться своим мужьям, как предписано Господом.</w:t>
      </w:r>
    </w:p>
    <w:p w14:paraId="0BBE462C" w14:textId="77777777" w:rsidR="000F7377" w:rsidRDefault="000F7377"/>
    <w:p w14:paraId="1D96B5DE" w14:textId="77777777" w:rsidR="000F7377" w:rsidRDefault="000F7377">
      <w:r xmlns:w="http://schemas.openxmlformats.org/wordprocessingml/2006/main">
        <w:t xml:space="preserve">1. «Покорность и уважение: как следовать замыслу Христа относительно брака»</w:t>
      </w:r>
    </w:p>
    <w:p w14:paraId="39CBBBBF" w14:textId="77777777" w:rsidR="000F7377" w:rsidRDefault="000F7377"/>
    <w:p w14:paraId="57EE6DC5" w14:textId="77777777" w:rsidR="000F7377" w:rsidRDefault="000F7377">
      <w:r xmlns:w="http://schemas.openxmlformats.org/wordprocessingml/2006/main">
        <w:t xml:space="preserve">2. «Повиновение воле Господа: подчинение в браке»</w:t>
      </w:r>
    </w:p>
    <w:p w14:paraId="70F6012B" w14:textId="77777777" w:rsidR="000F7377" w:rsidRDefault="000F7377"/>
    <w:p w14:paraId="2897D053" w14:textId="77777777" w:rsidR="000F7377" w:rsidRDefault="000F7377">
      <w:r xmlns:w="http://schemas.openxmlformats.org/wordprocessingml/2006/main">
        <w:t xml:space="preserve">1. Ефесянам 5:22-33.</w:t>
      </w:r>
    </w:p>
    <w:p w14:paraId="631FC3D0" w14:textId="77777777" w:rsidR="000F7377" w:rsidRDefault="000F7377"/>
    <w:p w14:paraId="54A7DD3A" w14:textId="77777777" w:rsidR="000F7377" w:rsidRDefault="000F7377">
      <w:r xmlns:w="http://schemas.openxmlformats.org/wordprocessingml/2006/main">
        <w:t xml:space="preserve">2. 1 Петра 3:1-7.</w:t>
      </w:r>
    </w:p>
    <w:p w14:paraId="46DECBAB" w14:textId="77777777" w:rsidR="000F7377" w:rsidRDefault="000F7377"/>
    <w:p w14:paraId="6C38318A" w14:textId="77777777" w:rsidR="000F7377" w:rsidRDefault="000F7377">
      <w:r xmlns:w="http://schemas.openxmlformats.org/wordprocessingml/2006/main">
        <w:t xml:space="preserve">Колоссянам 3:19 Мужья, любите своих жен и не будьте ожесточены на них.</w:t>
      </w:r>
    </w:p>
    <w:p w14:paraId="42D173D8" w14:textId="77777777" w:rsidR="000F7377" w:rsidRDefault="000F7377"/>
    <w:p w14:paraId="7855F0EB" w14:textId="77777777" w:rsidR="000F7377" w:rsidRDefault="000F7377">
      <w:r xmlns:w="http://schemas.openxmlformats.org/wordprocessingml/2006/main">
        <w:t xml:space="preserve">Мужья должны проявлять любовь к своим женам и не обижаться.</w:t>
      </w:r>
    </w:p>
    <w:p w14:paraId="14086434" w14:textId="77777777" w:rsidR="000F7377" w:rsidRDefault="000F7377"/>
    <w:p w14:paraId="20F8EA0C" w14:textId="77777777" w:rsidR="000F7377" w:rsidRDefault="000F7377">
      <w:r xmlns:w="http://schemas.openxmlformats.org/wordprocessingml/2006/main">
        <w:t xml:space="preserve">1. Сила любви: как выразить любовь своему супругу</w:t>
      </w:r>
    </w:p>
    <w:p w14:paraId="083788F5" w14:textId="77777777" w:rsidR="000F7377" w:rsidRDefault="000F7377"/>
    <w:p w14:paraId="558DD421" w14:textId="77777777" w:rsidR="000F7377" w:rsidRDefault="000F7377">
      <w:r xmlns:w="http://schemas.openxmlformats.org/wordprocessingml/2006/main">
        <w:t xml:space="preserve">2. Опасность горечи: преодоление обиды в браке</w:t>
      </w:r>
    </w:p>
    <w:p w14:paraId="3D0FC783" w14:textId="77777777" w:rsidR="000F7377" w:rsidRDefault="000F7377"/>
    <w:p w14:paraId="2165B80B" w14:textId="77777777" w:rsidR="000F7377" w:rsidRDefault="000F7377">
      <w:r xmlns:w="http://schemas.openxmlformats.org/wordprocessingml/2006/main">
        <w:t xml:space="preserve">1. Ефесянам 5:25-33 (Мужья должны любить своих жен, как Христос возлюбил Церковь)</w:t>
      </w:r>
    </w:p>
    <w:p w14:paraId="56525476" w14:textId="77777777" w:rsidR="000F7377" w:rsidRDefault="000F7377"/>
    <w:p w14:paraId="2F7F243C" w14:textId="77777777" w:rsidR="000F7377" w:rsidRDefault="000F7377">
      <w:r xmlns:w="http://schemas.openxmlformats.org/wordprocessingml/2006/main">
        <w:t xml:space="preserve">2. 1 Петра 3:7 (Мужья должны жить со своими женами в понимании и чести)</w:t>
      </w:r>
    </w:p>
    <w:p w14:paraId="3B9DE4D1" w14:textId="77777777" w:rsidR="000F7377" w:rsidRDefault="000F7377"/>
    <w:p w14:paraId="336009A8" w14:textId="77777777" w:rsidR="000F7377" w:rsidRDefault="000F7377">
      <w:r xmlns:w="http://schemas.openxmlformats.org/wordprocessingml/2006/main">
        <w:t xml:space="preserve">Колоссянам 3:20 Дети, во всем повинуйтесь родителям вашим, ибо это угодно Господу.</w:t>
      </w:r>
    </w:p>
    <w:p w14:paraId="065F42CF" w14:textId="77777777" w:rsidR="000F7377" w:rsidRDefault="000F7377"/>
    <w:p w14:paraId="0F92AB56" w14:textId="77777777" w:rsidR="000F7377" w:rsidRDefault="000F7377">
      <w:r xmlns:w="http://schemas.openxmlformats.org/wordprocessingml/2006/main">
        <w:t xml:space="preserve">Дети должны во всем слушаться своих родителей, чтобы угодить Господу.</w:t>
      </w:r>
    </w:p>
    <w:p w14:paraId="08C3B532" w14:textId="77777777" w:rsidR="000F7377" w:rsidRDefault="000F7377"/>
    <w:p w14:paraId="570B066B" w14:textId="77777777" w:rsidR="000F7377" w:rsidRDefault="000F7377">
      <w:r xmlns:w="http://schemas.openxmlformats.org/wordprocessingml/2006/main">
        <w:t xml:space="preserve">1. Высвободить благословение послушания: прожить жизнь с уважением к своим родителям</w:t>
      </w:r>
    </w:p>
    <w:p w14:paraId="5D022D1B" w14:textId="77777777" w:rsidR="000F7377" w:rsidRDefault="000F7377"/>
    <w:p w14:paraId="378956C6" w14:textId="77777777" w:rsidR="000F7377" w:rsidRDefault="000F7377">
      <w:r xmlns:w="http://schemas.openxmlformats.org/wordprocessingml/2006/main">
        <w:t xml:space="preserve">2. Быть благословением для Господа: повиноваться родителям во всем</w:t>
      </w:r>
    </w:p>
    <w:p w14:paraId="2AD2CE56" w14:textId="77777777" w:rsidR="000F7377" w:rsidRDefault="000F7377"/>
    <w:p w14:paraId="74427C00" w14:textId="77777777" w:rsidR="000F7377" w:rsidRDefault="000F7377">
      <w:r xmlns:w="http://schemas.openxmlformats.org/wordprocessingml/2006/main">
        <w:t xml:space="preserve">1. Ефесянам 6:1-3 – Дети, повинуйтесь своим родителям в Господе, ибо это правильно. «Почитай отца и мать» — это первая заповедь с обещанием — «чтобы тебе было хорошо и чтобы ты прожил долгую жизнь на земле».</w:t>
      </w:r>
    </w:p>
    <w:p w14:paraId="359C0622" w14:textId="77777777" w:rsidR="000F7377" w:rsidRDefault="000F7377"/>
    <w:p w14:paraId="3DA42330" w14:textId="77777777" w:rsidR="000F7377" w:rsidRDefault="000F7377">
      <w:r xmlns:w="http://schemas.openxmlformats.org/wordprocessingml/2006/main">
        <w:t xml:space="preserve">2. Притчи 6:20-22 – Сын мой, соблюдай повеление отца твоего и не оставляй учения матери твоей. Всегда привязывайте их к своему сердцу; закрепите их на шее. Когда ты пойдешь, они будут вести тебя; когда ты спишь, они будут охранять тебя; когда ты проснешься, они заговорят с тобой.</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Колоссянам 3:21 Отцы, не раздражайте детей ваших, чтобы они не унывали.</w:t>
      </w:r>
    </w:p>
    <w:p w14:paraId="1BD7ACAC" w14:textId="77777777" w:rsidR="000F7377" w:rsidRDefault="000F7377"/>
    <w:p w14:paraId="3C07F476" w14:textId="77777777" w:rsidR="000F7377" w:rsidRDefault="000F7377">
      <w:r xmlns:w="http://schemas.openxmlformats.org/wordprocessingml/2006/main">
        <w:t xml:space="preserve">Родителям не следует быть слишком суровыми по отношению к своим детям, чтобы они не впадали в уныние.</w:t>
      </w:r>
    </w:p>
    <w:p w14:paraId="183A32A1" w14:textId="77777777" w:rsidR="000F7377" w:rsidRDefault="000F7377"/>
    <w:p w14:paraId="0BB50336" w14:textId="77777777" w:rsidR="000F7377" w:rsidRDefault="000F7377">
      <w:r xmlns:w="http://schemas.openxmlformats.org/wordprocessingml/2006/main">
        <w:t xml:space="preserve">1. Как важно проявлять доброту к нашим детям</w:t>
      </w:r>
    </w:p>
    <w:p w14:paraId="3A48F55A" w14:textId="77777777" w:rsidR="000F7377" w:rsidRDefault="000F7377"/>
    <w:p w14:paraId="1BF94328" w14:textId="77777777" w:rsidR="000F7377" w:rsidRDefault="000F7377">
      <w:r xmlns:w="http://schemas.openxmlformats.org/wordprocessingml/2006/main">
        <w:t xml:space="preserve">2. Воспитание детей в любви и понимании</w:t>
      </w:r>
    </w:p>
    <w:p w14:paraId="4492179E" w14:textId="77777777" w:rsidR="000F7377" w:rsidRDefault="000F7377"/>
    <w:p w14:paraId="33A0EA2E" w14:textId="77777777" w:rsidR="000F7377" w:rsidRDefault="000F7377">
      <w:r xmlns:w="http://schemas.openxmlformats.org/wordprocessingml/2006/main">
        <w:t xml:space="preserve">1. Ефесянам 6:4 «Отцы, не раздражайте детей ваших, но воспитывайте их в учении и наставлении Господнем».</w:t>
      </w:r>
    </w:p>
    <w:p w14:paraId="3F44C220" w14:textId="77777777" w:rsidR="000F7377" w:rsidRDefault="000F7377"/>
    <w:p w14:paraId="4BD8102E" w14:textId="77777777" w:rsidR="000F7377" w:rsidRDefault="000F7377">
      <w:r xmlns:w="http://schemas.openxmlformats.org/wordprocessingml/2006/main">
        <w:t xml:space="preserve">2. Притчи 22:6 «Наставляй ребенка на путь, по которому ему следует идти; даже когда он состарится, он не отступит от этого».</w:t>
      </w:r>
    </w:p>
    <w:p w14:paraId="3AF18449" w14:textId="77777777" w:rsidR="000F7377" w:rsidRDefault="000F7377"/>
    <w:p w14:paraId="5E6CBA9C" w14:textId="77777777" w:rsidR="000F7377" w:rsidRDefault="000F7377">
      <w:r xmlns:w="http://schemas.openxmlformats.org/wordprocessingml/2006/main">
        <w:t xml:space="preserve">Колоссянам 3:22 Рабы, во всем повинуйтесь господам вашим по плоти; не ради глаз, как угодники; но в простоте сердца, боясь Бога:</w:t>
      </w:r>
    </w:p>
    <w:p w14:paraId="0C3FE790" w14:textId="77777777" w:rsidR="000F7377" w:rsidRDefault="000F7377"/>
    <w:p w14:paraId="0AA34094" w14:textId="77777777" w:rsidR="000F7377" w:rsidRDefault="000F7377">
      <w:r xmlns:w="http://schemas.openxmlformats.org/wordprocessingml/2006/main">
        <w:t xml:space="preserve">Послушание является ключом к угождению Богу и выполнению наших обязанностей.</w:t>
      </w:r>
    </w:p>
    <w:p w14:paraId="33F12942" w14:textId="77777777" w:rsidR="000F7377" w:rsidRDefault="000F7377"/>
    <w:p w14:paraId="45C8AB5B" w14:textId="77777777" w:rsidR="000F7377" w:rsidRDefault="000F7377">
      <w:r xmlns:w="http://schemas.openxmlformats.org/wordprocessingml/2006/main">
        <w:t xml:space="preserve">1. Культивирование послушания в нашей жизни</w:t>
      </w:r>
    </w:p>
    <w:p w14:paraId="3E62AEDB" w14:textId="77777777" w:rsidR="000F7377" w:rsidRDefault="000F7377"/>
    <w:p w14:paraId="6ADAD781" w14:textId="77777777" w:rsidR="000F7377" w:rsidRDefault="000F7377">
      <w:r xmlns:w="http://schemas.openxmlformats.org/wordprocessingml/2006/main">
        <w:t xml:space="preserve">2. Сила единства сердца</w:t>
      </w:r>
    </w:p>
    <w:p w14:paraId="688A68CC" w14:textId="77777777" w:rsidR="000F7377" w:rsidRDefault="000F7377"/>
    <w:p w14:paraId="20E33A8B" w14:textId="77777777" w:rsidR="000F7377" w:rsidRDefault="000F7377">
      <w:r xmlns:w="http://schemas.openxmlformats.org/wordprocessingml/2006/main">
        <w:t xml:space="preserve">1. Ефесянам 6:5-7 «Рабы, повинуйтесь господам вашим по плоти со страхом и трепетом, в простоте сердца вашего, как Христу; не с видимой услужливостью, как человекоугодники, но как рабы Христа, исполняя волю Божию от сердца; с добротой служа, как Господу, а не человекам».</w:t>
      </w:r>
    </w:p>
    <w:p w14:paraId="4849B791" w14:textId="77777777" w:rsidR="000F7377" w:rsidRDefault="000F7377"/>
    <w:p w14:paraId="4F14240B" w14:textId="77777777" w:rsidR="000F7377" w:rsidRDefault="000F7377">
      <w:r xmlns:w="http://schemas.openxmlformats.org/wordprocessingml/2006/main">
        <w:t xml:space="preserve">2. Иакова 4:7 «Итак покоритесь Богу. Противостаньте диаволу, и он убежит от вас».</w:t>
      </w:r>
    </w:p>
    <w:p w14:paraId="52B7A930" w14:textId="77777777" w:rsidR="000F7377" w:rsidRDefault="000F7377"/>
    <w:p w14:paraId="6AE2858E" w14:textId="77777777" w:rsidR="000F7377" w:rsidRDefault="000F7377">
      <w:r xmlns:w="http://schemas.openxmlformats.org/wordprocessingml/2006/main">
        <w:t xml:space="preserve">Колоссянам 3:23 И все, что делаете, делайте от души, как для Господа, а не для человеков;</w:t>
      </w:r>
    </w:p>
    <w:p w14:paraId="0F2A80BD" w14:textId="77777777" w:rsidR="000F7377" w:rsidRDefault="000F7377"/>
    <w:p w14:paraId="6C9998B7" w14:textId="77777777" w:rsidR="000F7377" w:rsidRDefault="000F7377">
      <w:r xmlns:w="http://schemas.openxmlformats.org/wordprocessingml/2006/main">
        <w:t xml:space="preserve">Что бы мы ни делали, мы должны делать это от всего сердца, как будто мы делаем это для Господа, а не для людей.</w:t>
      </w:r>
    </w:p>
    <w:p w14:paraId="5B849E50" w14:textId="77777777" w:rsidR="000F7377" w:rsidRDefault="000F7377"/>
    <w:p w14:paraId="09BA4A64" w14:textId="77777777" w:rsidR="000F7377" w:rsidRDefault="000F7377">
      <w:r xmlns:w="http://schemas.openxmlformats.org/wordprocessingml/2006/main">
        <w:t xml:space="preserve">1. Работайте для Господа всем своим сердцем.</w:t>
      </w:r>
    </w:p>
    <w:p w14:paraId="4AC4A450" w14:textId="77777777" w:rsidR="000F7377" w:rsidRDefault="000F7377"/>
    <w:p w14:paraId="74E05D90" w14:textId="77777777" w:rsidR="000F7377" w:rsidRDefault="000F7377">
      <w:r xmlns:w="http://schemas.openxmlformats.org/wordprocessingml/2006/main">
        <w:t xml:space="preserve">2. Полагаться на Господа во всех своих начинаниях</w:t>
      </w:r>
    </w:p>
    <w:p w14:paraId="5E72489C" w14:textId="77777777" w:rsidR="000F7377" w:rsidRDefault="000F7377"/>
    <w:p w14:paraId="615866B5" w14:textId="77777777" w:rsidR="000F7377" w:rsidRDefault="000F7377">
      <w:r xmlns:w="http://schemas.openxmlformats.org/wordprocessingml/2006/main">
        <w:t xml:space="preserve">1. Ефесянам 6:5-8 «Рабы, повинуйтесь господам вашим по плоти со страхом и трепетом, в простоте сердца вашего, как Христу; Не ради обслуживания глаз, как угодники мужчинам; но как рабы Христовы, исполняющие волю Божию от сердца; С добротой служа, как Господу, а не как человекам: зная, что всякий, кто сделает доброе дело, получит от Господа, раб ли он, или свободный».</w:t>
      </w:r>
    </w:p>
    <w:p w14:paraId="17690606" w14:textId="77777777" w:rsidR="000F7377" w:rsidRDefault="000F7377"/>
    <w:p w14:paraId="3318C69C" w14:textId="77777777" w:rsidR="000F7377" w:rsidRDefault="000F7377">
      <w:r xmlns:w="http://schemas.openxmlformats.org/wordprocessingml/2006/main">
        <w:t xml:space="preserve">2. Второзаконие 6:5 «И люби Господа Бога твоего всем сердцем твоим, и всей душой твоей, и всеми силами твоими».</w:t>
      </w:r>
    </w:p>
    <w:p w14:paraId="58880B83" w14:textId="77777777" w:rsidR="000F7377" w:rsidRDefault="000F7377"/>
    <w:p w14:paraId="762E8D4F" w14:textId="77777777" w:rsidR="000F7377" w:rsidRDefault="000F7377">
      <w:r xmlns:w="http://schemas.openxmlformats.org/wordprocessingml/2006/main">
        <w:t xml:space="preserve">Колоссянам 3:24 Зная, что от Господа вы получите награду наследия, ибо вы служите Господу Христу.</w:t>
      </w:r>
    </w:p>
    <w:p w14:paraId="72EFFF0A" w14:textId="77777777" w:rsidR="000F7377" w:rsidRDefault="000F7377"/>
    <w:p w14:paraId="7C181FD6" w14:textId="77777777" w:rsidR="000F7377" w:rsidRDefault="000F7377">
      <w:r xmlns:w="http://schemas.openxmlformats.org/wordprocessingml/2006/main">
        <w:t xml:space="preserve">Господь вознаградит тех, кто служит Ему.</w:t>
      </w:r>
    </w:p>
    <w:p w14:paraId="448A42A9" w14:textId="77777777" w:rsidR="000F7377" w:rsidRDefault="000F7377"/>
    <w:p w14:paraId="072C3938" w14:textId="77777777" w:rsidR="000F7377" w:rsidRDefault="000F7377">
      <w:r xmlns:w="http://schemas.openxmlformats.org/wordprocessingml/2006/main">
        <w:t xml:space="preserve">1. Верное служение: награда от Господа</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Служение Господу Христу: наследие благословения</w:t>
      </w:r>
    </w:p>
    <w:p w14:paraId="36B01070" w14:textId="77777777" w:rsidR="000F7377" w:rsidRDefault="000F7377"/>
    <w:p w14:paraId="1B73633E" w14:textId="77777777" w:rsidR="000F7377" w:rsidRDefault="000F7377">
      <w:r xmlns:w="http://schemas.openxmlformats.org/wordprocessingml/2006/main">
        <w:t xml:space="preserve">1. Матфея 6:19-21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34B31119" w14:textId="77777777" w:rsidR="000F7377" w:rsidRDefault="000F7377"/>
    <w:p w14:paraId="54A3C22C" w14:textId="77777777" w:rsidR="000F7377" w:rsidRDefault="000F7377">
      <w:r xmlns:w="http://schemas.openxmlformats.org/wordprocessingml/2006/main">
        <w:t xml:space="preserve">2. Евреям 11:6 «А без веры угодить Ему невозможно, ибо приходящий к Богу должен верить, что Он есть и что Он воздает ищущим Его».</w:t>
      </w:r>
    </w:p>
    <w:p w14:paraId="295D06E0" w14:textId="77777777" w:rsidR="000F7377" w:rsidRDefault="000F7377"/>
    <w:p w14:paraId="70DD80A3" w14:textId="77777777" w:rsidR="000F7377" w:rsidRDefault="000F7377">
      <w:r xmlns:w="http://schemas.openxmlformats.org/wordprocessingml/2006/main">
        <w:t xml:space="preserve">Колоссянам 3:25 А делающий зло получит за зло, которое сделал, и нет лицеприятия.</w:t>
      </w:r>
    </w:p>
    <w:p w14:paraId="7C9CCF11" w14:textId="77777777" w:rsidR="000F7377" w:rsidRDefault="000F7377"/>
    <w:p w14:paraId="26C0C812" w14:textId="77777777" w:rsidR="000F7377" w:rsidRDefault="000F7377">
      <w:r xmlns:w="http://schemas.openxmlformats.org/wordprocessingml/2006/main">
        <w:t xml:space="preserve">Каждый будет нести ответственность за свои действия, независимо от его социального статуса и влияния.</w:t>
      </w:r>
    </w:p>
    <w:p w14:paraId="4CC82EFC" w14:textId="77777777" w:rsidR="000F7377" w:rsidRDefault="000F7377"/>
    <w:p w14:paraId="36BF4839" w14:textId="77777777" w:rsidR="000F7377" w:rsidRDefault="000F7377">
      <w:r xmlns:w="http://schemas.openxmlformats.org/wordprocessingml/2006/main">
        <w:t xml:space="preserve">1. Мы все дадим отчет за свои действия</w:t>
      </w:r>
    </w:p>
    <w:p w14:paraId="634281E8" w14:textId="77777777" w:rsidR="000F7377" w:rsidRDefault="000F7377"/>
    <w:p w14:paraId="097E7AE6" w14:textId="77777777" w:rsidR="000F7377" w:rsidRDefault="000F7377">
      <w:r xmlns:w="http://schemas.openxmlformats.org/wordprocessingml/2006/main">
        <w:t xml:space="preserve">2. Великий уравнитель: мы все пожинаем то, что сеем</w:t>
      </w:r>
    </w:p>
    <w:p w14:paraId="543D8652" w14:textId="77777777" w:rsidR="000F7377" w:rsidRDefault="000F7377"/>
    <w:p w14:paraId="5756DD8A" w14:textId="77777777" w:rsidR="000F7377" w:rsidRDefault="000F7377">
      <w:r xmlns:w="http://schemas.openxmlformats.org/wordprocessingml/2006/main">
        <w:t xml:space="preserve">1. Притчи 24:12 – «Если скажешь: вот, мы не знали этого; Разве тот, кто размышляет о сердце, не задумывается об этом? и кто хранит душу твою, разве не знает этого? и не воздаст ли каждому по делам его?»</w:t>
      </w:r>
    </w:p>
    <w:p w14:paraId="3A7DEA99" w14:textId="77777777" w:rsidR="000F7377" w:rsidRDefault="000F7377"/>
    <w:p w14:paraId="0B9DC5E7" w14:textId="77777777" w:rsidR="000F7377" w:rsidRDefault="000F7377">
      <w:r xmlns:w="http://schemas.openxmlformats.org/wordprocessingml/2006/main">
        <w:t xml:space="preserve">2. Римлянам 2:11 – «Ибо нет лицеприятия у Бога».</w:t>
      </w:r>
    </w:p>
    <w:p w14:paraId="3EBDEBFC" w14:textId="77777777" w:rsidR="000F7377" w:rsidRDefault="000F7377"/>
    <w:p w14:paraId="7FB760D8" w14:textId="77777777" w:rsidR="000F7377" w:rsidRDefault="000F7377">
      <w:r xmlns:w="http://schemas.openxmlformats.org/wordprocessingml/2006/main">
        <w:t xml:space="preserve">Колоссянам 4 — четвертая и последняя глава Послания Павла к Колоссянам. В этой главе Павел дает наставления относительно межличностных отношений, призывает верующих молиться и жить мудро, а также передает приветствия и заключительные замечания.</w:t>
      </w:r>
    </w:p>
    <w:p w14:paraId="390B4411" w14:textId="77777777" w:rsidR="000F7377" w:rsidRDefault="000F7377"/>
    <w:p w14:paraId="003F14ED" w14:textId="77777777" w:rsidR="000F7377" w:rsidRDefault="000F7377">
      <w:r xmlns:w="http://schemas.openxmlformats.org/wordprocessingml/2006/main">
        <w:t xml:space="preserve">1-й абзац: Павел наставляет верующих, как вести себя по отношению к другим (Колоссянам 4:2-6). Он призывает их посвятить себя молитве, быть бдительными и благодарными. Павел также просит молиться за него, чтобы Бог открыл ему дверь для провозглашения тайны Христа. Он призывает верующих максимально использовать каждую возможность, разговаривая с посторонними с благодатью и мудростью.</w:t>
      </w:r>
    </w:p>
    <w:p w14:paraId="0F1265EC" w14:textId="77777777" w:rsidR="000F7377" w:rsidRDefault="000F7377"/>
    <w:p w14:paraId="4FDCCD73" w14:textId="77777777" w:rsidR="000F7377" w:rsidRDefault="000F7377">
      <w:r xmlns:w="http://schemas.openxmlformats.org/wordprocessingml/2006/main">
        <w:t xml:space="preserve">2-й абзац: Павел передает приветствия от соработников, которые с ним (Колоссянам 4:7-14). Он упоминает Тихика, любимого брата, который расскажет о его обстоятельствах. Аристарх, Марк, Юст и Епафрас также упоминаются как сокамерники или слуги Христа. Павел хвалит Луку за его медицинские навыки и Димаса как коллегу. Он передает привет от Лаодикии и домашней церкви Нимфы.</w:t>
      </w:r>
    </w:p>
    <w:p w14:paraId="64C29E41" w14:textId="77777777" w:rsidR="000F7377" w:rsidRDefault="000F7377"/>
    <w:p w14:paraId="193E2218" w14:textId="77777777" w:rsidR="000F7377" w:rsidRDefault="000F7377">
      <w:r xmlns:w="http://schemas.openxmlformats.org/wordprocessingml/2006/main">
        <w:t xml:space="preserve">3-й абзац: Глава завершается личными замечаниями Павла (Колоссянам 4:15-18). Он поручает верующим в Колоссах приветствовать жителей Лаодикии, а также публично читать среди них его послание. Архиппу предлагается добросовестно исполнять свое служение. Наконец, Павел подписывает свое личное приветствие и напоминает им о своем заключении, за которое он просит молитв, чтобы он мог смело провозглашать Евангелие.</w:t>
      </w:r>
    </w:p>
    <w:p w14:paraId="7FAEBD92" w14:textId="77777777" w:rsidR="000F7377" w:rsidRDefault="000F7377"/>
    <w:p w14:paraId="6DAB757C" w14:textId="77777777" w:rsidR="000F7377" w:rsidRDefault="000F7377">
      <w:r xmlns:w="http://schemas.openxmlformats.org/wordprocessingml/2006/main">
        <w:t xml:space="preserve">В итоге,</w:t>
      </w:r>
    </w:p>
    <w:p w14:paraId="65C7022B" w14:textId="77777777" w:rsidR="000F7377" w:rsidRDefault="000F7377">
      <w:r xmlns:w="http://schemas.openxmlformats.org/wordprocessingml/2006/main">
        <w:t xml:space="preserve">Четвертая глава Послания к Колоссянам дает указания, как вести себя по отношению к другим посредством молитвы, мудрости в речи и использования возможностей.</w:t>
      </w:r>
    </w:p>
    <w:p w14:paraId="1EAB09A9" w14:textId="77777777" w:rsidR="000F7377" w:rsidRDefault="000F7377">
      <w:r xmlns:w="http://schemas.openxmlformats.org/wordprocessingml/2006/main">
        <w:t xml:space="preserve">Павел передает приветствия от коллег, которые находятся с ним, хваля их служение во Христе.</w:t>
      </w:r>
    </w:p>
    <w:p w14:paraId="229E4A4D" w14:textId="77777777" w:rsidR="000F7377" w:rsidRDefault="000F7377">
      <w:r xmlns:w="http://schemas.openxmlformats.org/wordprocessingml/2006/main">
        <w:t xml:space="preserve">Глава завершается личными замечаниями, включая инструкции по приветствию между церквями, поощрение к верному служению и напоминание о заключении Павла. В этой главе подчеркивается важность молитвы, мудрого поведения и единства среди верующих. Он призывает верующих воплощать свою веру на практике и поддерживать друг друга в распространении евангельской вести.</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Колоссянам 4:1 Господины, давайте рабам вашим справедливое и равное; зная, что и у вас есть Учитель на небесах.</w:t>
      </w:r>
    </w:p>
    <w:p w14:paraId="5C454E02" w14:textId="77777777" w:rsidR="000F7377" w:rsidRDefault="000F7377"/>
    <w:p w14:paraId="69CE796B" w14:textId="77777777" w:rsidR="000F7377" w:rsidRDefault="000F7377">
      <w:r xmlns:w="http://schemas.openxmlformats.org/wordprocessingml/2006/main">
        <w:t xml:space="preserve">Хозяева должны относиться к своим слугам справедливо и честно, помня, что у них тоже есть Хозяин на Небесах.</w:t>
      </w:r>
    </w:p>
    <w:p w14:paraId="3114DDC8" w14:textId="77777777" w:rsidR="000F7377" w:rsidRDefault="000F7377"/>
    <w:p w14:paraId="088D0851" w14:textId="77777777" w:rsidR="000F7377" w:rsidRDefault="000F7377">
      <w:r xmlns:w="http://schemas.openxmlformats.org/wordprocessingml/2006/main">
        <w:t xml:space="preserve">1. Бог ожидает справедливости от работодателей</w:t>
      </w:r>
    </w:p>
    <w:p w14:paraId="2584C9EB" w14:textId="77777777" w:rsidR="000F7377" w:rsidRDefault="000F7377"/>
    <w:p w14:paraId="72430293" w14:textId="77777777" w:rsidR="000F7377" w:rsidRDefault="000F7377">
      <w:r xmlns:w="http://schemas.openxmlformats.org/wordprocessingml/2006/main">
        <w:t xml:space="preserve">2. Золотое правило: относись к другим так, как ты хотел бы, чтобы относились к тебе.</w:t>
      </w:r>
    </w:p>
    <w:p w14:paraId="0FC6C92D" w14:textId="77777777" w:rsidR="000F7377" w:rsidRDefault="000F7377"/>
    <w:p w14:paraId="58207BEB" w14:textId="77777777" w:rsidR="000F7377" w:rsidRDefault="000F7377">
      <w:r xmlns:w="http://schemas.openxmlformats.org/wordprocessingml/2006/main">
        <w:t xml:space="preserve">1. Ефесянам 6:9 – «И, учителя, то же поступайте с ними, не угрожая, зная, что и Учитель ваш на небесах; и нет у него уважения к людям».</w:t>
      </w:r>
    </w:p>
    <w:p w14:paraId="713EC587" w14:textId="77777777" w:rsidR="000F7377" w:rsidRDefault="000F7377"/>
    <w:p w14:paraId="102CC01C" w14:textId="77777777" w:rsidR="000F7377" w:rsidRDefault="000F7377">
      <w:r xmlns:w="http://schemas.openxmlformats.org/wordprocessingml/2006/main">
        <w:t xml:space="preserve">2. Матфея 7:12 – «Итак во всем, как хотите, чтобы с вами поступали люди, так поступайте и вы с ними, ибо в этом закон и пророки».</w:t>
      </w:r>
    </w:p>
    <w:p w14:paraId="1FD2B396" w14:textId="77777777" w:rsidR="000F7377" w:rsidRDefault="000F7377"/>
    <w:p w14:paraId="71404AEB" w14:textId="77777777" w:rsidR="000F7377" w:rsidRDefault="000F7377">
      <w:r xmlns:w="http://schemas.openxmlformats.org/wordprocessingml/2006/main">
        <w:t xml:space="preserve">Колоссянам 4:2 Продолжайте в молитве и бодрствуйте в ней с благодарением;</w:t>
      </w:r>
    </w:p>
    <w:p w14:paraId="4A8719DF" w14:textId="77777777" w:rsidR="000F7377" w:rsidRDefault="000F7377"/>
    <w:p w14:paraId="3BF86DA2" w14:textId="77777777" w:rsidR="000F7377" w:rsidRDefault="000F7377">
      <w:r xmlns:w="http://schemas.openxmlformats.org/wordprocessingml/2006/main">
        <w:t xml:space="preserve">Продолжайте молиться и будьте благодарны.</w:t>
      </w:r>
    </w:p>
    <w:p w14:paraId="4492AFBA" w14:textId="77777777" w:rsidR="000F7377" w:rsidRDefault="000F7377"/>
    <w:p w14:paraId="4A6C3E2C" w14:textId="77777777" w:rsidR="000F7377" w:rsidRDefault="000F7377">
      <w:r xmlns:w="http://schemas.openxmlformats.org/wordprocessingml/2006/main">
        <w:t xml:space="preserve">1: Мы никогда не должны переставать быть благодарными и молиться Богу за все наши нужды.</w:t>
      </w:r>
    </w:p>
    <w:p w14:paraId="359A0264" w14:textId="77777777" w:rsidR="000F7377" w:rsidRDefault="000F7377"/>
    <w:p w14:paraId="705A7916" w14:textId="77777777" w:rsidR="000F7377" w:rsidRDefault="000F7377">
      <w:r xmlns:w="http://schemas.openxmlformats.org/wordprocessingml/2006/main">
        <w:t xml:space="preserve">2. Молитва Богу – один из самых важных способов показать Ему нашу благодарность и любовь.</w:t>
      </w:r>
    </w:p>
    <w:p w14:paraId="59E43B20" w14:textId="77777777" w:rsidR="000F7377" w:rsidRDefault="000F7377"/>
    <w:p w14:paraId="23BD1777" w14:textId="77777777" w:rsidR="000F7377" w:rsidRDefault="000F7377">
      <w:r xmlns:w="http://schemas.openxmlformats.org/wordprocessingml/2006/main">
        <w:t xml:space="preserve">1:1 Фессалоникийцам 5:17 – Молитесь непрестанно.</w:t>
      </w:r>
    </w:p>
    <w:p w14:paraId="2839E5BB" w14:textId="77777777" w:rsidR="000F7377" w:rsidRDefault="000F7377"/>
    <w:p w14:paraId="502F04EF" w14:textId="77777777" w:rsidR="000F7377" w:rsidRDefault="000F7377">
      <w:r xmlns:w="http://schemas.openxmlformats.org/wordprocessingml/2006/main">
        <w:t xml:space="preserve">2: Филиппийцам 4:6 – Не заботьтесь ни о чем, но во всем в молитве и прошении </w:t>
      </w:r>
      <w:r xmlns:w="http://schemas.openxmlformats.org/wordprocessingml/2006/main">
        <w:lastRenderedPageBreak xmlns:w="http://schemas.openxmlformats.org/wordprocessingml/2006/main"/>
      </w:r>
      <w:r xmlns:w="http://schemas.openxmlformats.org/wordprocessingml/2006/main">
        <w:t xml:space="preserve">с благодарением открывайте свои желания Богу.</w:t>
      </w:r>
    </w:p>
    <w:p w14:paraId="36DD2209" w14:textId="77777777" w:rsidR="000F7377" w:rsidRDefault="000F7377"/>
    <w:p w14:paraId="5C6F8B9C" w14:textId="77777777" w:rsidR="000F7377" w:rsidRDefault="000F7377">
      <w:r xmlns:w="http://schemas.openxmlformats.org/wordprocessingml/2006/main">
        <w:t xml:space="preserve">Колоссянам 4:3 Молясь и за нас, чтобы Бог открыл нам дверь провещания, чтобы возвещать тайну Христову, ради которой и я в узах:</w:t>
      </w:r>
    </w:p>
    <w:p w14:paraId="3E4BBF6E" w14:textId="77777777" w:rsidR="000F7377" w:rsidRDefault="000F7377"/>
    <w:p w14:paraId="7AFBBE0B" w14:textId="77777777" w:rsidR="000F7377" w:rsidRDefault="000F7377">
      <w:r xmlns:w="http://schemas.openxmlformats.org/wordprocessingml/2006/main">
        <w:t xml:space="preserve">Павел просит молитвы, чтобы Бог дал ему возможность говорить о тайне Христовой, за которую он находится в темнице.</w:t>
      </w:r>
    </w:p>
    <w:p w14:paraId="26B69918" w14:textId="77777777" w:rsidR="000F7377" w:rsidRDefault="000F7377"/>
    <w:p w14:paraId="461BF32D" w14:textId="77777777" w:rsidR="000F7377" w:rsidRDefault="000F7377">
      <w:r xmlns:w="http://schemas.openxmlformats.org/wordprocessingml/2006/main">
        <w:t xml:space="preserve">1. Сила молитвы: как молитва может открыть нам двери</w:t>
      </w:r>
    </w:p>
    <w:p w14:paraId="394CEDCC" w14:textId="77777777" w:rsidR="000F7377" w:rsidRDefault="000F7377"/>
    <w:p w14:paraId="574B8CE4" w14:textId="77777777" w:rsidR="000F7377" w:rsidRDefault="000F7377">
      <w:r xmlns:w="http://schemas.openxmlformats.org/wordprocessingml/2006/main">
        <w:t xml:space="preserve">2. Тайна Христа: понимание силы Евангелия</w:t>
      </w:r>
    </w:p>
    <w:p w14:paraId="0868E23F" w14:textId="77777777" w:rsidR="000F7377" w:rsidRDefault="000F7377"/>
    <w:p w14:paraId="3ABC2F14" w14:textId="77777777" w:rsidR="000F7377" w:rsidRDefault="000F7377">
      <w:r xmlns:w="http://schemas.openxmlformats.org/wordprocessingml/2006/main">
        <w:t xml:space="preserve">1. Ефесянам 3:14-21 – Молитва Павла о том, чтобы церковь поняла любовь Божью.</w:t>
      </w:r>
    </w:p>
    <w:p w14:paraId="6066E1D6" w14:textId="77777777" w:rsidR="000F7377" w:rsidRDefault="000F7377"/>
    <w:p w14:paraId="65F2CB32" w14:textId="77777777" w:rsidR="000F7377" w:rsidRDefault="000F7377">
      <w:r xmlns:w="http://schemas.openxmlformats.org/wordprocessingml/2006/main">
        <w:t xml:space="preserve">2. Римлянам 8:38-39 – Ничто не может отлучить нас от любви Христа.</w:t>
      </w:r>
    </w:p>
    <w:p w14:paraId="2E6A320E" w14:textId="77777777" w:rsidR="000F7377" w:rsidRDefault="000F7377"/>
    <w:p w14:paraId="3B0F0459" w14:textId="77777777" w:rsidR="000F7377" w:rsidRDefault="000F7377">
      <w:r xmlns:w="http://schemas.openxmlformats.org/wordprocessingml/2006/main">
        <w:t xml:space="preserve">Колоссянам 4:4 Чтобы я открыл, как мне должно сказать.</w:t>
      </w:r>
    </w:p>
    <w:p w14:paraId="4A26AC30" w14:textId="77777777" w:rsidR="000F7377" w:rsidRDefault="000F7377"/>
    <w:p w14:paraId="48A88FD1" w14:textId="77777777" w:rsidR="000F7377" w:rsidRDefault="000F7377">
      <w:r xmlns:w="http://schemas.openxmlformats.org/wordprocessingml/2006/main">
        <w:t xml:space="preserve">Отрывок Павел выражает свое желание говорить так, чтобы должным образом являть истину Божию.</w:t>
      </w:r>
    </w:p>
    <w:p w14:paraId="05A231BA" w14:textId="77777777" w:rsidR="000F7377" w:rsidRDefault="000F7377"/>
    <w:p w14:paraId="3A5A5628" w14:textId="77777777" w:rsidR="000F7377" w:rsidRDefault="000F7377">
      <w:r xmlns:w="http://schemas.openxmlformats.org/wordprocessingml/2006/main">
        <w:t xml:space="preserve">1. Сила правильной речи</w:t>
      </w:r>
    </w:p>
    <w:p w14:paraId="36A80F1A" w14:textId="77777777" w:rsidR="000F7377" w:rsidRDefault="000F7377"/>
    <w:p w14:paraId="685838BA" w14:textId="77777777" w:rsidR="000F7377" w:rsidRDefault="000F7377">
      <w:r xmlns:w="http://schemas.openxmlformats.org/wordprocessingml/2006/main">
        <w:t xml:space="preserve">2. Проявление Божьей истины через наши слова</w:t>
      </w:r>
    </w:p>
    <w:p w14:paraId="1B852112" w14:textId="77777777" w:rsidR="000F7377" w:rsidRDefault="000F7377"/>
    <w:p w14:paraId="5D527FC9" w14:textId="77777777" w:rsidR="000F7377" w:rsidRDefault="000F7377">
      <w:r xmlns:w="http://schemas.openxmlformats.org/wordprocessingml/2006/main">
        <w:t xml:space="preserve">1. Иакова 3:2-12 – Укрощение языка</w:t>
      </w:r>
    </w:p>
    <w:p w14:paraId="40FD3077" w14:textId="77777777" w:rsidR="000F7377" w:rsidRDefault="000F7377"/>
    <w:p w14:paraId="4C391507" w14:textId="77777777" w:rsidR="000F7377" w:rsidRDefault="000F7377">
      <w:r xmlns:w="http://schemas.openxmlformats.org/wordprocessingml/2006/main">
        <w:t xml:space="preserve">2. Притчи 12:18. Слова мудрых сердцем произносятся с благосклонностью.</w:t>
      </w:r>
    </w:p>
    <w:p w14:paraId="44E8988A" w14:textId="77777777" w:rsidR="000F7377" w:rsidRDefault="000F7377"/>
    <w:p w14:paraId="2A30CEA9" w14:textId="77777777" w:rsidR="000F7377" w:rsidRDefault="000F7377">
      <w:r xmlns:w="http://schemas.openxmlformats.org/wordprocessingml/2006/main">
        <w:t xml:space="preserve">Колоссянам 4:5 Поступайте с внешними благоразумно, выкупая время.</w:t>
      </w:r>
    </w:p>
    <w:p w14:paraId="2D74EBC8" w14:textId="77777777" w:rsidR="000F7377" w:rsidRDefault="000F7377"/>
    <w:p w14:paraId="79862EF2" w14:textId="77777777" w:rsidR="000F7377" w:rsidRDefault="000F7377">
      <w:r xmlns:w="http://schemas.openxmlformats.org/wordprocessingml/2006/main">
        <w:t xml:space="preserve">Нам следует использовать нашу мудрость для взаимодействия с теми, кто находится за пределами Церкви, таким образом, чтобы максимально эффективно использовать свое время.</w:t>
      </w:r>
    </w:p>
    <w:p w14:paraId="2BC3EB35" w14:textId="77777777" w:rsidR="000F7377" w:rsidRDefault="000F7377"/>
    <w:p w14:paraId="16231C4F" w14:textId="77777777" w:rsidR="000F7377" w:rsidRDefault="000F7377">
      <w:r xmlns:w="http://schemas.openxmlformats.org/wordprocessingml/2006/main">
        <w:t xml:space="preserve">1. Как максимально эффективно использовать свое время: изучение Колоссянам 4:5</w:t>
      </w:r>
    </w:p>
    <w:p w14:paraId="5C01C42F" w14:textId="77777777" w:rsidR="000F7377" w:rsidRDefault="000F7377"/>
    <w:p w14:paraId="4AD035D6" w14:textId="77777777" w:rsidR="000F7377" w:rsidRDefault="000F7377">
      <w:r xmlns:w="http://schemas.openxmlformats.org/wordprocessingml/2006/main">
        <w:t xml:space="preserve">2. Ходить в мудрости: размышление над Посланием к Колоссянам 4:5.</w:t>
      </w:r>
    </w:p>
    <w:p w14:paraId="30AE28C3" w14:textId="77777777" w:rsidR="000F7377" w:rsidRDefault="000F7377"/>
    <w:p w14:paraId="245E8866" w14:textId="77777777" w:rsidR="000F7377" w:rsidRDefault="000F7377">
      <w:r xmlns:w="http://schemas.openxmlformats.org/wordprocessingml/2006/main">
        <w:t xml:space="preserve">1. Притчи 4:7: «Мудрость – главное; итак приобретай мудрость, и всем приобретением твоим приобретай разум».</w:t>
      </w:r>
    </w:p>
    <w:p w14:paraId="59A37670" w14:textId="77777777" w:rsidR="000F7377" w:rsidRDefault="000F7377"/>
    <w:p w14:paraId="6F03882B" w14:textId="77777777" w:rsidR="000F7377" w:rsidRDefault="000F7377">
      <w:r xmlns:w="http://schemas.openxmlformats.org/wordprocessingml/2006/main">
        <w:t xml:space="preserve">2. Ефесянам 5:15-16: «Итак, смотрите, поступайте осмотрительно, не как глупые, но как мудрые, выкупая время, потому что дни лукавы».</w:t>
      </w:r>
    </w:p>
    <w:p w14:paraId="758BBF85" w14:textId="77777777" w:rsidR="000F7377" w:rsidRDefault="000F7377"/>
    <w:p w14:paraId="0D3F52B9" w14:textId="77777777" w:rsidR="000F7377" w:rsidRDefault="000F7377">
      <w:r xmlns:w="http://schemas.openxmlformats.org/wordprocessingml/2006/main">
        <w:t xml:space="preserve">Колоссянам 4:6 Речь ваша всегда должна быть благодатной, приправленной солью, чтобы вы знали, как должно отвечать всякому человеку.</w:t>
      </w:r>
    </w:p>
    <w:p w14:paraId="51552AFE" w14:textId="77777777" w:rsidR="000F7377" w:rsidRDefault="000F7377"/>
    <w:p w14:paraId="4B5F3D6C" w14:textId="77777777" w:rsidR="000F7377" w:rsidRDefault="000F7377">
      <w:r xmlns:w="http://schemas.openxmlformats.org/wordprocessingml/2006/main">
        <w:t xml:space="preserve">Христиане должны использовать свою речь с благодатью и мудростью, чтобы они могли отвечать другим так, как угодно Богу.</w:t>
      </w:r>
    </w:p>
    <w:p w14:paraId="1FC42856" w14:textId="77777777" w:rsidR="000F7377" w:rsidRDefault="000F7377"/>
    <w:p w14:paraId="434C2563" w14:textId="77777777" w:rsidR="000F7377" w:rsidRDefault="000F7377">
      <w:r xmlns:w="http://schemas.openxmlformats.org/wordprocessingml/2006/main">
        <w:t xml:space="preserve">1. Сила наших слов – Притчи 18:21.</w:t>
      </w:r>
    </w:p>
    <w:p w14:paraId="5B431F01" w14:textId="77777777" w:rsidR="000F7377" w:rsidRDefault="000F7377"/>
    <w:p w14:paraId="3909539D" w14:textId="77777777" w:rsidR="000F7377" w:rsidRDefault="000F7377">
      <w:r xmlns:w="http://schemas.openxmlformats.org/wordprocessingml/2006/main">
        <w:t xml:space="preserve">2. Красота добрых слов – Притчи 15:1.</w:t>
      </w:r>
    </w:p>
    <w:p w14:paraId="35D9773E" w14:textId="77777777" w:rsidR="000F7377" w:rsidRDefault="000F7377"/>
    <w:p w14:paraId="72C04AC1" w14:textId="77777777" w:rsidR="000F7377" w:rsidRDefault="000F7377">
      <w:r xmlns:w="http://schemas.openxmlformats.org/wordprocessingml/2006/main">
        <w:t xml:space="preserve">1. Притчи 15:1 – Кроткий ответ отвращает ярость, а оскорбительные слова возбуждают ярость.</w:t>
      </w:r>
    </w:p>
    <w:p w14:paraId="5600C805" w14:textId="77777777" w:rsidR="000F7377" w:rsidRDefault="000F7377"/>
    <w:p w14:paraId="77065608" w14:textId="77777777" w:rsidR="000F7377" w:rsidRDefault="000F7377">
      <w:r xmlns:w="http://schemas.openxmlformats.org/wordprocessingml/2006/main">
        <w:t xml:space="preserve">2. Притчи 18:21 – Смерть и жизнь во власти языка, и любящие его вкусят плоды его.</w:t>
      </w:r>
    </w:p>
    <w:p w14:paraId="491F7887" w14:textId="77777777" w:rsidR="000F7377" w:rsidRDefault="000F7377"/>
    <w:p w14:paraId="575FA430" w14:textId="77777777" w:rsidR="000F7377" w:rsidRDefault="000F7377">
      <w:r xmlns:w="http://schemas.openxmlformats.org/wordprocessingml/2006/main">
        <w:t xml:space="preserve">Колоссянам 4:7 Все мое состояние возвестит вам Тихик, который есть брат возлюбленный и верный служитель и сослужитель в Господе:</w:t>
      </w:r>
    </w:p>
    <w:p w14:paraId="0B2ABAC7" w14:textId="77777777" w:rsidR="000F7377" w:rsidRDefault="000F7377"/>
    <w:p w14:paraId="014C2902" w14:textId="77777777" w:rsidR="000F7377" w:rsidRDefault="000F7377">
      <w:r xmlns:w="http://schemas.openxmlformats.org/wordprocessingml/2006/main">
        <w:t xml:space="preserve">Тихик был любимым братом и верным служителем Господа.</w:t>
      </w:r>
    </w:p>
    <w:p w14:paraId="61CDD47E" w14:textId="77777777" w:rsidR="000F7377" w:rsidRDefault="000F7377"/>
    <w:p w14:paraId="305DCA68" w14:textId="77777777" w:rsidR="000F7377" w:rsidRDefault="000F7377">
      <w:r xmlns:w="http://schemas.openxmlformats.org/wordprocessingml/2006/main">
        <w:t xml:space="preserve">1: Будь верным служителем Господа, как Тихик.</w:t>
      </w:r>
    </w:p>
    <w:p w14:paraId="192AB48D" w14:textId="77777777" w:rsidR="000F7377" w:rsidRDefault="000F7377"/>
    <w:p w14:paraId="165D449D" w14:textId="77777777" w:rsidR="000F7377" w:rsidRDefault="000F7377">
      <w:r xmlns:w="http://schemas.openxmlformats.org/wordprocessingml/2006/main">
        <w:t xml:space="preserve">2. Любите и поддерживайте друг друга как братья и сестры в Господе.</w:t>
      </w:r>
    </w:p>
    <w:p w14:paraId="131E0824" w14:textId="77777777" w:rsidR="000F7377" w:rsidRDefault="000F7377"/>
    <w:p w14:paraId="022AFD09" w14:textId="77777777" w:rsidR="000F7377" w:rsidRDefault="000F7377">
      <w:r xmlns:w="http://schemas.openxmlformats.org/wordprocessingml/2006/main">
        <w:t xml:space="preserve">1:1 Коринфянам 16:15-16 – «Бодрствуйте, стойте твердо в вере, поступайте по-мужски, будьте тверды. Все, что вы делаете, да делайте с любовью».</w:t>
      </w:r>
    </w:p>
    <w:p w14:paraId="4639FF56" w14:textId="77777777" w:rsidR="000F7377" w:rsidRDefault="000F7377"/>
    <w:p w14:paraId="3A056182" w14:textId="77777777" w:rsidR="000F7377" w:rsidRDefault="000F7377">
      <w:r xmlns:w="http://schemas.openxmlformats.org/wordprocessingml/2006/main">
        <w:t xml:space="preserve">2: Галатам 6:10 – «Итак, доколе есть время, будем делать добро всем, а наипаче своим по вере».</w:t>
      </w:r>
    </w:p>
    <w:p w14:paraId="7B7A8BD8" w14:textId="77777777" w:rsidR="000F7377" w:rsidRDefault="000F7377"/>
    <w:p w14:paraId="2753D295" w14:textId="77777777" w:rsidR="000F7377" w:rsidRDefault="000F7377">
      <w:r xmlns:w="http://schemas.openxmlformats.org/wordprocessingml/2006/main">
        <w:t xml:space="preserve">Колоссянам 4:8 Которого Я послал к вам с той же целью, чтобы он узнал состояние ваше и утешил сердца ваши;</w:t>
      </w:r>
    </w:p>
    <w:p w14:paraId="55C2745F" w14:textId="77777777" w:rsidR="000F7377" w:rsidRDefault="000F7377"/>
    <w:p w14:paraId="1FF73CFA" w14:textId="77777777" w:rsidR="000F7377" w:rsidRDefault="000F7377">
      <w:r xmlns:w="http://schemas.openxmlformats.org/wordprocessingml/2006/main">
        <w:t xml:space="preserve">Павел посылает любимого брата помочь утешить колоссян.</w:t>
      </w:r>
    </w:p>
    <w:p w14:paraId="6AEAFBD7" w14:textId="77777777" w:rsidR="000F7377" w:rsidRDefault="000F7377"/>
    <w:p w14:paraId="53CC49B6" w14:textId="77777777" w:rsidR="000F7377" w:rsidRDefault="000F7377">
      <w:r xmlns:w="http://schemas.openxmlformats.org/wordprocessingml/2006/main">
        <w:t xml:space="preserve">1. Сила сообщества: как мы можем утешать друг друга в церкви.</w:t>
      </w:r>
    </w:p>
    <w:p w14:paraId="5F34A674" w14:textId="77777777" w:rsidR="000F7377" w:rsidRDefault="000F7377"/>
    <w:p w14:paraId="01E29A18" w14:textId="77777777" w:rsidR="000F7377" w:rsidRDefault="000F7377">
      <w:r xmlns:w="http://schemas.openxmlformats.org/wordprocessingml/2006/main">
        <w:t xml:space="preserve">2. Утешение Христа: полагаться на Божье присутствие в трудные времена.</w:t>
      </w:r>
    </w:p>
    <w:p w14:paraId="6D3E380C" w14:textId="77777777" w:rsidR="000F7377" w:rsidRDefault="000F7377"/>
    <w:p w14:paraId="06F92072" w14:textId="77777777" w:rsidR="000F7377" w:rsidRDefault="000F7377">
      <w:r xmlns:w="http://schemas.openxmlformats.org/wordprocessingml/2006/main">
        <w:t xml:space="preserve">1. 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утешать тех, кто пребываем в любой скорби с тем утешением, которым утешаемся Богом и мы сами.</w:t>
      </w:r>
    </w:p>
    <w:p w14:paraId="1E5E782D" w14:textId="77777777" w:rsidR="000F7377" w:rsidRDefault="000F7377"/>
    <w:p w14:paraId="29352A1F" w14:textId="77777777" w:rsidR="000F7377" w:rsidRDefault="000F7377">
      <w:r xmlns:w="http://schemas.openxmlformats.org/wordprocessingml/2006/main">
        <w:t xml:space="preserve">2. Евреям 13:20-21 – Бог мира, воскресивший из мертвых Господа нашего Иисуса, великого пастыря овец, кровью вечного завета, да оснастит вас всем добром, чтобы вы творили Его. воля, совершив в нас благоугодное в очах Его, через Иисуса Христа, Которому слава во веки веков. Аминь.</w:t>
      </w:r>
    </w:p>
    <w:p w14:paraId="779D9D95" w14:textId="77777777" w:rsidR="000F7377" w:rsidRDefault="000F7377"/>
    <w:p w14:paraId="74B3516A" w14:textId="77777777" w:rsidR="000F7377" w:rsidRDefault="000F7377">
      <w:r xmlns:w="http://schemas.openxmlformats.org/wordprocessingml/2006/main">
        <w:t xml:space="preserve">Колоссянам 4:9 С Онисимом, верным и возлюбленным братом, одним из вас. Они расскажут вам обо всем, что делается здесь.</w:t>
      </w:r>
    </w:p>
    <w:p w14:paraId="1E474C1E" w14:textId="77777777" w:rsidR="000F7377" w:rsidRDefault="000F7377"/>
    <w:p w14:paraId="303FD113" w14:textId="77777777" w:rsidR="000F7377" w:rsidRDefault="000F7377">
      <w:r xmlns:w="http://schemas.openxmlformats.org/wordprocessingml/2006/main">
        <w:t xml:space="preserve">Онисим — верный и любимый брат, который является частью общины колоссян и будет сообщать им новости из их местонахождения.</w:t>
      </w:r>
    </w:p>
    <w:p w14:paraId="1B4485E5" w14:textId="77777777" w:rsidR="000F7377" w:rsidRDefault="000F7377"/>
    <w:p w14:paraId="2ED15A50" w14:textId="77777777" w:rsidR="000F7377" w:rsidRDefault="000F7377">
      <w:r xmlns:w="http://schemas.openxmlformats.org/wordprocessingml/2006/main">
        <w:t xml:space="preserve">1. Осуществление своей веры в обществе</w:t>
      </w:r>
    </w:p>
    <w:p w14:paraId="30828AC7" w14:textId="77777777" w:rsidR="000F7377" w:rsidRDefault="000F7377"/>
    <w:p w14:paraId="1B12B45C" w14:textId="77777777" w:rsidR="000F7377" w:rsidRDefault="000F7377">
      <w:r xmlns:w="http://schemas.openxmlformats.org/wordprocessingml/2006/main">
        <w:t xml:space="preserve">2. Сила преданной дружбы</w:t>
      </w:r>
    </w:p>
    <w:p w14:paraId="379DEC83" w14:textId="77777777" w:rsidR="000F7377" w:rsidRDefault="000F7377"/>
    <w:p w14:paraId="4087352E" w14:textId="77777777" w:rsidR="000F7377" w:rsidRDefault="000F7377">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1E100C84" w14:textId="77777777" w:rsidR="000F7377" w:rsidRDefault="000F7377"/>
    <w:p w14:paraId="68BCDF85" w14:textId="77777777" w:rsidR="000F7377" w:rsidRDefault="000F7377">
      <w:r xmlns:w="http://schemas.openxmlformats.org/wordprocessingml/2006/main">
        <w:t xml:space="preserve">2. Притчи 27:17 — Железо точит железо, и один человек точит другого.</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Колоссянам 4:10 Приветствует вас Аристарх, соузник мой, и Марк, сын сестры Варнавы, (касаясь которого вы получили заповеди: если он придет к вам, примите его;)</w:t>
      </w:r>
    </w:p>
    <w:p w14:paraId="060736A7" w14:textId="77777777" w:rsidR="000F7377" w:rsidRDefault="000F7377"/>
    <w:p w14:paraId="5DC84D5A" w14:textId="77777777" w:rsidR="000F7377" w:rsidRDefault="000F7377">
      <w:r xmlns:w="http://schemas.openxmlformats.org/wordprocessingml/2006/main">
        <w:t xml:space="preserve">Павел приветствует колоссян особым приветом от двух своих сокамерников.</w:t>
      </w:r>
    </w:p>
    <w:p w14:paraId="684C67BC" w14:textId="77777777" w:rsidR="000F7377" w:rsidRDefault="000F7377"/>
    <w:p w14:paraId="563482AB" w14:textId="77777777" w:rsidR="000F7377" w:rsidRDefault="000F7377">
      <w:r xmlns:w="http://schemas.openxmlformats.org/wordprocessingml/2006/main">
        <w:t xml:space="preserve">1: Мы всегда должны быть готовы принять и проявить любовь к тем, кто нас окружает, особенно к тем, кто в ней нуждается.</w:t>
      </w:r>
    </w:p>
    <w:p w14:paraId="3785BF20" w14:textId="77777777" w:rsidR="000F7377" w:rsidRDefault="000F7377"/>
    <w:p w14:paraId="210202C6" w14:textId="77777777" w:rsidR="000F7377" w:rsidRDefault="000F7377">
      <w:r xmlns:w="http://schemas.openxmlformats.org/wordprocessingml/2006/main">
        <w:t xml:space="preserve">2: Мы всегда должны в первую очередь обращаться к Богу за руководством и руководством, даже когда речь идет о том, к кому принимать и проявлять любовь.</w:t>
      </w:r>
    </w:p>
    <w:p w14:paraId="653118BB" w14:textId="77777777" w:rsidR="000F7377" w:rsidRDefault="000F7377"/>
    <w:p w14:paraId="278E9D9E" w14:textId="77777777" w:rsidR="000F7377" w:rsidRDefault="000F7377">
      <w:r xmlns:w="http://schemas.openxmlformats.org/wordprocessingml/2006/main">
        <w:t xml:space="preserve">1: Евреям 13:2 – «Не пренебрегайте гостеприимством к странникам, ибо через это некоторые, не зная, приняли ангелов».</w:t>
      </w:r>
    </w:p>
    <w:p w14:paraId="25418E84" w14:textId="77777777" w:rsidR="000F7377" w:rsidRDefault="000F7377"/>
    <w:p w14:paraId="5F0528CE" w14:textId="77777777" w:rsidR="000F7377" w:rsidRDefault="000F7377">
      <w:r xmlns:w="http://schemas.openxmlformats.org/wordprocessingml/2006/main">
        <w:t xml:space="preserve">2:1 Иоанна 4:7-8 – «Возлюбленные! будем любить друг друга, ибо любовь от Бога; и всякий любящий рожден от Бога и знает Бога. Не любящий не знает Бога; ибо Бог есть любовь."</w:t>
      </w:r>
    </w:p>
    <w:p w14:paraId="63FB5248" w14:textId="77777777" w:rsidR="000F7377" w:rsidRDefault="000F7377"/>
    <w:p w14:paraId="3B908021" w14:textId="77777777" w:rsidR="000F7377" w:rsidRDefault="000F7377">
      <w:r xmlns:w="http://schemas.openxmlformats.org/wordprocessingml/2006/main">
        <w:t xml:space="preserve">Колоссянам 4:11 И Иисус, называемый Иустом, из обрезанных. Только они — мои сотрудники в Царстве Божием, которые были для меня утешением.</w:t>
      </w:r>
    </w:p>
    <w:p w14:paraId="31904203" w14:textId="77777777" w:rsidR="000F7377" w:rsidRDefault="000F7377"/>
    <w:p w14:paraId="064146A2" w14:textId="77777777" w:rsidR="000F7377" w:rsidRDefault="000F7377">
      <w:r xmlns:w="http://schemas.openxmlformats.org/wordprocessingml/2006/main">
        <w:t xml:space="preserve">Павел упоминает Иисуса и Иуста, двух своих соработников в Царстве Божием, и заявляет, что они были для него утешением.</w:t>
      </w:r>
    </w:p>
    <w:p w14:paraId="113F6AA7" w14:textId="77777777" w:rsidR="000F7377" w:rsidRDefault="000F7377"/>
    <w:p w14:paraId="48EB4C2E" w14:textId="77777777" w:rsidR="000F7377" w:rsidRDefault="000F7377">
      <w:r xmlns:w="http://schemas.openxmlformats.org/wordprocessingml/2006/main">
        <w:t xml:space="preserve">1. Утешение благочестивого сообщества</w:t>
      </w:r>
    </w:p>
    <w:p w14:paraId="05D64D71" w14:textId="77777777" w:rsidR="000F7377" w:rsidRDefault="000F7377"/>
    <w:p w14:paraId="09659B88" w14:textId="77777777" w:rsidR="000F7377" w:rsidRDefault="000F7377">
      <w:r xmlns:w="http://schemas.openxmlformats.org/wordprocessingml/2006/main">
        <w:t xml:space="preserve">2. Сила общения в Царстве Божьем</w:t>
      </w:r>
    </w:p>
    <w:p w14:paraId="1A0C5BB8" w14:textId="77777777" w:rsidR="000F7377" w:rsidRDefault="000F7377"/>
    <w:p w14:paraId="672754DE" w14:textId="77777777" w:rsidR="000F7377" w:rsidRDefault="000F7377">
      <w:r xmlns:w="http://schemas.openxmlformats.org/wordprocessingml/2006/main">
        <w:t xml:space="preserve">1. Экклезиаст 4:9-12.</w:t>
      </w:r>
    </w:p>
    <w:p w14:paraId="6AEFBD3C" w14:textId="77777777" w:rsidR="000F7377" w:rsidRDefault="000F7377"/>
    <w:p w14:paraId="0A3B98EB" w14:textId="77777777" w:rsidR="000F7377" w:rsidRDefault="000F7377">
      <w:r xmlns:w="http://schemas.openxmlformats.org/wordprocessingml/2006/main">
        <w:t xml:space="preserve">2. Римлянам 15:1-3.</w:t>
      </w:r>
    </w:p>
    <w:p w14:paraId="2B661510" w14:textId="77777777" w:rsidR="000F7377" w:rsidRDefault="000F7377"/>
    <w:p w14:paraId="0642C84E" w14:textId="77777777" w:rsidR="000F7377" w:rsidRDefault="000F7377">
      <w:r xmlns:w="http://schemas.openxmlformats.org/wordprocessingml/2006/main">
        <w:t xml:space="preserve">Колоссянам 4:12 Приветствует вас Епафрас, один из вас, раб Христов, всегда горячо подвизающийся за вас в молитвах, чтобы вы пребыли совершенными и совершенными во всей воле Божией.</w:t>
      </w:r>
    </w:p>
    <w:p w14:paraId="4B0B025F" w14:textId="77777777" w:rsidR="000F7377" w:rsidRDefault="000F7377"/>
    <w:p w14:paraId="0066CC89" w14:textId="77777777" w:rsidR="000F7377" w:rsidRDefault="000F7377">
      <w:r xmlns:w="http://schemas.openxmlformats.org/wordprocessingml/2006/main">
        <w:t xml:space="preserve">Епафрас являл собой пример молитвенной преданности и преданности воле Божией.</w:t>
      </w:r>
    </w:p>
    <w:p w14:paraId="02C144F8" w14:textId="77777777" w:rsidR="000F7377" w:rsidRDefault="000F7377"/>
    <w:p w14:paraId="4B7F7D1D" w14:textId="77777777" w:rsidR="000F7377" w:rsidRDefault="000F7377">
      <w:r xmlns:w="http://schemas.openxmlformats.org/wordprocessingml/2006/main">
        <w:t xml:space="preserve">1: Мы должны стремиться быть преданными и преданными исполнению воли Бога.</w:t>
      </w:r>
    </w:p>
    <w:p w14:paraId="74EFB163" w14:textId="77777777" w:rsidR="000F7377" w:rsidRDefault="000F7377"/>
    <w:p w14:paraId="2A752A83" w14:textId="77777777" w:rsidR="000F7377" w:rsidRDefault="000F7377">
      <w:r xmlns:w="http://schemas.openxmlformats.org/wordprocessingml/2006/main">
        <w:t xml:space="preserve">2: Мы должны смотреть на Епафраса как на пример молитвенного посвящения воле Божией.</w:t>
      </w:r>
    </w:p>
    <w:p w14:paraId="6BECADB1" w14:textId="77777777" w:rsidR="000F7377" w:rsidRDefault="000F7377"/>
    <w:p w14:paraId="71D051CA" w14:textId="77777777" w:rsidR="000F7377" w:rsidRDefault="000F7377">
      <w:r xmlns:w="http://schemas.openxmlformats.org/wordprocessingml/2006/main">
        <w:t xml:space="preserve">1: Иакова 5:16 – «Молитва праведника сильна и действенна».</w:t>
      </w:r>
    </w:p>
    <w:p w14:paraId="5FDEA133" w14:textId="77777777" w:rsidR="000F7377" w:rsidRDefault="000F7377"/>
    <w:p w14:paraId="7ADB143D" w14:textId="77777777" w:rsidR="000F7377" w:rsidRDefault="000F7377">
      <w:r xmlns:w="http://schemas.openxmlformats.org/wordprocessingml/2006/main">
        <w:t xml:space="preserve">2: Матфея 6:10 – «Да приидет Царствие Твое, да будет воля Твоя, на земле, как и на небе».</w:t>
      </w:r>
    </w:p>
    <w:p w14:paraId="41A46BE2" w14:textId="77777777" w:rsidR="000F7377" w:rsidRDefault="000F7377"/>
    <w:p w14:paraId="5BCBA387" w14:textId="77777777" w:rsidR="000F7377" w:rsidRDefault="000F7377">
      <w:r xmlns:w="http://schemas.openxmlformats.org/wordprocessingml/2006/main">
        <w:t xml:space="preserve">Колоссянам 4:13 Ибо свидетельствую ему, что он имеет великую ревность о вас и находящихся в Лаодикии и в Иераполе.</w:t>
      </w:r>
    </w:p>
    <w:p w14:paraId="2E4D577F" w14:textId="77777777" w:rsidR="000F7377" w:rsidRDefault="000F7377"/>
    <w:p w14:paraId="68227ABA" w14:textId="77777777" w:rsidR="000F7377" w:rsidRDefault="000F7377">
      <w:r xmlns:w="http://schemas.openxmlformats.org/wordprocessingml/2006/main">
        <w:t xml:space="preserve">Павел хвалит Епафраса за большую ревность о церквях в Лаодикии и Иераполе.</w:t>
      </w:r>
    </w:p>
    <w:p w14:paraId="0DCB1860" w14:textId="77777777" w:rsidR="000F7377" w:rsidRDefault="000F7377"/>
    <w:p w14:paraId="4372D671" w14:textId="77777777" w:rsidR="000F7377" w:rsidRDefault="000F7377">
      <w:r xmlns:w="http://schemas.openxmlformats.org/wordprocessingml/2006/main">
        <w:t xml:space="preserve">1. Как развивать ревность по Царству Божьему</w:t>
      </w:r>
    </w:p>
    <w:p w14:paraId="27999667" w14:textId="77777777" w:rsidR="000F7377" w:rsidRDefault="000F7377"/>
    <w:p w14:paraId="4A2BAFBB" w14:textId="77777777" w:rsidR="000F7377" w:rsidRDefault="000F7377">
      <w:r xmlns:w="http://schemas.openxmlformats.org/wordprocessingml/2006/main">
        <w:t xml:space="preserve">2. Сила преданного сердца</w:t>
      </w:r>
    </w:p>
    <w:p w14:paraId="09016943" w14:textId="77777777" w:rsidR="000F7377" w:rsidRDefault="000F7377"/>
    <w:p w14:paraId="162FD807" w14:textId="77777777" w:rsidR="000F7377" w:rsidRDefault="000F7377">
      <w:r xmlns:w="http://schemas.openxmlformats.org/wordprocessingml/2006/main">
        <w:t xml:space="preserve">1. Матфея 22:37-39 – Люби Господа Бога твоего всем сердцем, душой и разумением.</w:t>
      </w:r>
    </w:p>
    <w:p w14:paraId="447F5038" w14:textId="77777777" w:rsidR="000F7377" w:rsidRDefault="000F7377"/>
    <w:p w14:paraId="63355FB7" w14:textId="77777777" w:rsidR="000F7377" w:rsidRDefault="000F7377">
      <w:r xmlns:w="http://schemas.openxmlformats.org/wordprocessingml/2006/main">
        <w:t xml:space="preserve">2. 1 Коринфянам 15:58 – Итак, возлюбленные братья мои, будьте стойкими, непоколебимыми, всегда изобилующими в деле Господнем, зная, что в Господе труд ваш не тщетен.</w:t>
      </w:r>
    </w:p>
    <w:p w14:paraId="11A5D47D" w14:textId="77777777" w:rsidR="000F7377" w:rsidRDefault="000F7377"/>
    <w:p w14:paraId="21D56D32" w14:textId="77777777" w:rsidR="000F7377" w:rsidRDefault="000F7377">
      <w:r xmlns:w="http://schemas.openxmlformats.org/wordprocessingml/2006/main">
        <w:t xml:space="preserve">Колоссянам 4:14 Лука возлюбленный врач и Димас приветствуют вас.</w:t>
      </w:r>
    </w:p>
    <w:p w14:paraId="13CAC9F8" w14:textId="77777777" w:rsidR="000F7377" w:rsidRDefault="000F7377"/>
    <w:p w14:paraId="65B2E869" w14:textId="77777777" w:rsidR="000F7377" w:rsidRDefault="000F7377">
      <w:r xmlns:w="http://schemas.openxmlformats.org/wordprocessingml/2006/main">
        <w:t xml:space="preserve">В этом отрывке Лука и Димас представлены как люди, приветствующие колоссян.</w:t>
      </w:r>
    </w:p>
    <w:p w14:paraId="1B8B02A0" w14:textId="77777777" w:rsidR="000F7377" w:rsidRDefault="000F7377"/>
    <w:p w14:paraId="3EF07EFB" w14:textId="77777777" w:rsidR="000F7377" w:rsidRDefault="000F7377">
      <w:r xmlns:w="http://schemas.openxmlformats.org/wordprocessingml/2006/main">
        <w:t xml:space="preserve">1. Сила приветствий: как наше взаимодействие с другими отражает нашу веру</w:t>
      </w:r>
    </w:p>
    <w:p w14:paraId="2B442845" w14:textId="77777777" w:rsidR="000F7377" w:rsidRDefault="000F7377"/>
    <w:p w14:paraId="70C9A4AC" w14:textId="77777777" w:rsidR="000F7377" w:rsidRDefault="000F7377">
      <w:r xmlns:w="http://schemas.openxmlformats.org/wordprocessingml/2006/main">
        <w:t xml:space="preserve">2. Верный врач: приверженность Луки Евангелию</w:t>
      </w:r>
    </w:p>
    <w:p w14:paraId="02BF50E0" w14:textId="77777777" w:rsidR="000F7377" w:rsidRDefault="000F7377"/>
    <w:p w14:paraId="008E548E" w14:textId="77777777" w:rsidR="000F7377" w:rsidRDefault="000F7377">
      <w:r xmlns:w="http://schemas.openxmlformats.org/wordprocessingml/2006/main">
        <w:t xml:space="preserve">1. Римлянам 16:21 – Приветствует вас Тимофей, сотрудник мой; то же самое делают Луций, Иасон и Сосипатр, мои родственники.</w:t>
      </w:r>
    </w:p>
    <w:p w14:paraId="6F4E8162" w14:textId="77777777" w:rsidR="000F7377" w:rsidRDefault="000F7377"/>
    <w:p w14:paraId="31C68D79" w14:textId="77777777" w:rsidR="000F7377" w:rsidRDefault="000F7377">
      <w:r xmlns:w="http://schemas.openxmlformats.org/wordprocessingml/2006/main">
        <w:t xml:space="preserve">2. 2 Коринфянам 13:12 – Приветствуйте друг друга святым целованием. Приветствуют вас все святые.</w:t>
      </w:r>
    </w:p>
    <w:p w14:paraId="292E31F3" w14:textId="77777777" w:rsidR="000F7377" w:rsidRDefault="000F7377"/>
    <w:p w14:paraId="6C3F0CB1" w14:textId="77777777" w:rsidR="000F7377" w:rsidRDefault="000F7377">
      <w:r xmlns:w="http://schemas.openxmlformats.org/wordprocessingml/2006/main">
        <w:t xml:space="preserve">Колоссянам 4:15 Приветствуйте братьев, находящихся в Лаодикии, и Нимфана, и домашнюю церковь его.</w:t>
      </w:r>
    </w:p>
    <w:p w14:paraId="49D6E533" w14:textId="77777777" w:rsidR="000F7377" w:rsidRDefault="000F7377"/>
    <w:p w14:paraId="5423BBF4" w14:textId="77777777" w:rsidR="000F7377" w:rsidRDefault="000F7377">
      <w:r xmlns:w="http://schemas.openxmlformats.org/wordprocessingml/2006/main">
        <w:t xml:space="preserve">В этом отрывке говорится о важности проявления уважения и любви к единоверцам в Лаодикии и Нимфе, а также к церкви в их доме.</w:t>
      </w:r>
    </w:p>
    <w:p w14:paraId="79EE6517" w14:textId="77777777" w:rsidR="000F7377" w:rsidRDefault="000F7377"/>
    <w:p w14:paraId="49A9214F" w14:textId="77777777" w:rsidR="000F7377" w:rsidRDefault="000F7377">
      <w:r xmlns:w="http://schemas.openxmlformats.org/wordprocessingml/2006/main">
        <w:t xml:space="preserve">1. «Жизнь в единстве: сила проявления уважения и любви к единоверцам»</w:t>
      </w:r>
    </w:p>
    <w:p w14:paraId="786FBA93" w14:textId="77777777" w:rsidR="000F7377" w:rsidRDefault="000F7377"/>
    <w:p w14:paraId="7155824D" w14:textId="77777777" w:rsidR="000F7377" w:rsidRDefault="000F7377">
      <w:r xmlns:w="http://schemas.openxmlformats.org/wordprocessingml/2006/main">
        <w:t xml:space="preserve">2. «Дом молитвы: значение церкви в нашей жизни»</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смирением и кротостью, с долготерпением, снисходя друг ко другу». в любви, стремясь сохранить единство Духа в союзе мира».</w:t>
      </w:r>
    </w:p>
    <w:p w14:paraId="49E8C483" w14:textId="77777777" w:rsidR="000F7377" w:rsidRDefault="000F7377"/>
    <w:p w14:paraId="01C7B940" w14:textId="77777777" w:rsidR="000F7377" w:rsidRDefault="000F7377">
      <w:r xmlns:w="http://schemas.openxmlformats.org/wordprocessingml/2006/main">
        <w:t xml:space="preserve">2. Римлянам 12:10 – «Любите друг друга братолюбиво. Превзойдите друг друга в почтительности».</w:t>
      </w:r>
    </w:p>
    <w:p w14:paraId="661A6FB0" w14:textId="77777777" w:rsidR="000F7377" w:rsidRDefault="000F7377"/>
    <w:p w14:paraId="1F3BAFEC" w14:textId="77777777" w:rsidR="000F7377" w:rsidRDefault="000F7377">
      <w:r xmlns:w="http://schemas.openxmlformats.org/wordprocessingml/2006/main">
        <w:t xml:space="preserve">Колоссянам 4:16 И когда это послание будет прочитано у вас, сделайте так, чтобы оно было прочитано и в церкви Лаодикийской; и что вы также прочтете послание из Лаодикии.</w:t>
      </w:r>
    </w:p>
    <w:p w14:paraId="4FD8BA50" w14:textId="77777777" w:rsidR="000F7377" w:rsidRDefault="000F7377"/>
    <w:p w14:paraId="48707723" w14:textId="77777777" w:rsidR="000F7377" w:rsidRDefault="000F7377">
      <w:r xmlns:w="http://schemas.openxmlformats.org/wordprocessingml/2006/main">
        <w:t xml:space="preserve">Павел поручает колоссянам прочитать его письмо Лаодикийской церкви и прочитать письмо Лаодикийской церкви.</w:t>
      </w:r>
    </w:p>
    <w:p w14:paraId="1D975F05" w14:textId="77777777" w:rsidR="000F7377" w:rsidRDefault="000F7377"/>
    <w:p w14:paraId="53250C78" w14:textId="77777777" w:rsidR="000F7377" w:rsidRDefault="000F7377">
      <w:r xmlns:w="http://schemas.openxmlformats.org/wordprocessingml/2006/main">
        <w:t xml:space="preserve">1. Сила Божьего Слова: как чтение Священных Писаний объединяет церковь</w:t>
      </w:r>
    </w:p>
    <w:p w14:paraId="4F5C46A3" w14:textId="77777777" w:rsidR="000F7377" w:rsidRDefault="000F7377"/>
    <w:p w14:paraId="220EBC66" w14:textId="77777777" w:rsidR="000F7377" w:rsidRDefault="000F7377">
      <w:r xmlns:w="http://schemas.openxmlformats.org/wordprocessingml/2006/main">
        <w:t xml:space="preserve">2. Сила Священного Писания: соединение Церкви во времени и пространстве</w:t>
      </w:r>
    </w:p>
    <w:p w14:paraId="2A5E5F16" w14:textId="77777777" w:rsidR="000F7377" w:rsidRDefault="000F7377"/>
    <w:p w14:paraId="01729428" w14:textId="77777777" w:rsidR="000F7377" w:rsidRDefault="000F7377">
      <w:r xmlns:w="http://schemas.openxmlformats.org/wordprocessingml/2006/main">
        <w:t xml:space="preserve">1. Псалом 119:105 – Слово Твое – светильник ноге моей, свет на стезе моей.</w:t>
      </w:r>
    </w:p>
    <w:p w14:paraId="23AA68BF" w14:textId="77777777" w:rsidR="000F7377" w:rsidRDefault="000F7377"/>
    <w:p w14:paraId="5B81334A" w14:textId="77777777" w:rsidR="000F7377" w:rsidRDefault="000F7377">
      <w:r xmlns:w="http://schemas.openxmlformats.org/wordprocessingml/2006/main">
        <w:t xml:space="preserve">2. Колоссянам 3:12-15 –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14:paraId="0699834D" w14:textId="77777777" w:rsidR="000F7377" w:rsidRDefault="000F7377"/>
    <w:p w14:paraId="4A4EE1DC" w14:textId="77777777" w:rsidR="000F7377" w:rsidRDefault="000F7377">
      <w:r xmlns:w="http://schemas.openxmlformats.org/wordprocessingml/2006/main">
        <w:t xml:space="preserve">Колоссянам 4:17 И скажи Архиппу: следи за служением, которое ты принял в Господе, чтобы исполнить его.</w:t>
      </w:r>
    </w:p>
    <w:p w14:paraId="4F3B9A4D" w14:textId="77777777" w:rsidR="000F7377" w:rsidRDefault="000F7377"/>
    <w:p w14:paraId="3C9B4C99" w14:textId="77777777" w:rsidR="000F7377" w:rsidRDefault="000F7377">
      <w:r xmlns:w="http://schemas.openxmlformats.org/wordprocessingml/2006/main">
        <w:t xml:space="preserve">Архиппу было поручено внимательно отнестись к порученному ему служению и исполнить его.</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Сохраняйте веру в исполнение своего служения</w:t>
      </w:r>
    </w:p>
    <w:p w14:paraId="4505DFB9" w14:textId="77777777" w:rsidR="000F7377" w:rsidRDefault="000F7377"/>
    <w:p w14:paraId="0D649321" w14:textId="77777777" w:rsidR="000F7377" w:rsidRDefault="000F7377">
      <w:r xmlns:w="http://schemas.openxmlformats.org/wordprocessingml/2006/main">
        <w:t xml:space="preserve">2. Жить в служении, которое дал вам Господь</w:t>
      </w:r>
    </w:p>
    <w:p w14:paraId="666D0113" w14:textId="77777777" w:rsidR="000F7377" w:rsidRDefault="000F7377"/>
    <w:p w14:paraId="7ECF168E" w14:textId="77777777" w:rsidR="000F7377" w:rsidRDefault="000F7377">
      <w:r xmlns:w="http://schemas.openxmlformats.org/wordprocessingml/2006/main">
        <w:t xml:space="preserve">1. Матфея 25:14-30.</w:t>
      </w:r>
    </w:p>
    <w:p w14:paraId="69A151ED" w14:textId="77777777" w:rsidR="000F7377" w:rsidRDefault="000F7377"/>
    <w:p w14:paraId="6CD0D32D" w14:textId="77777777" w:rsidR="000F7377" w:rsidRDefault="000F7377">
      <w:r xmlns:w="http://schemas.openxmlformats.org/wordprocessingml/2006/main">
        <w:t xml:space="preserve">2. 2 Коринфянам 5:20-21.</w:t>
      </w:r>
    </w:p>
    <w:p w14:paraId="22425CA3" w14:textId="77777777" w:rsidR="000F7377" w:rsidRDefault="000F7377"/>
    <w:p w14:paraId="66E89348" w14:textId="77777777" w:rsidR="000F7377" w:rsidRDefault="000F7377">
      <w:r xmlns:w="http://schemas.openxmlformats.org/wordprocessingml/2006/main">
        <w:t xml:space="preserve">Колоссянам 4:18 Приветствие моей руки, Павел. Помните мои узы. Благодать пребудет с тобой. Аминь.</w:t>
      </w:r>
    </w:p>
    <w:p w14:paraId="03672899" w14:textId="77777777" w:rsidR="000F7377" w:rsidRDefault="000F7377"/>
    <w:p w14:paraId="278D173A" w14:textId="77777777" w:rsidR="000F7377" w:rsidRDefault="000F7377">
      <w:r xmlns:w="http://schemas.openxmlformats.org/wordprocessingml/2006/main">
        <w:t xml:space="preserve">Павел призывает колоссян помнить о своих узах и дает им свое благословение благодати.</w:t>
      </w:r>
    </w:p>
    <w:p w14:paraId="6AC0D4E6" w14:textId="77777777" w:rsidR="000F7377" w:rsidRDefault="000F7377"/>
    <w:p w14:paraId="02B46AAD" w14:textId="77777777" w:rsidR="000F7377" w:rsidRDefault="000F7377">
      <w:r xmlns:w="http://schemas.openxmlformats.org/wordprocessingml/2006/main">
        <w:t xml:space="preserve">1. Сила благословения: жизнь в благодати</w:t>
      </w:r>
    </w:p>
    <w:p w14:paraId="5E6D30A2" w14:textId="77777777" w:rsidR="000F7377" w:rsidRDefault="000F7377"/>
    <w:p w14:paraId="1DEFA321" w14:textId="77777777" w:rsidR="000F7377" w:rsidRDefault="000F7377">
      <w:r xmlns:w="http://schemas.openxmlformats.org/wordprocessingml/2006/main">
        <w:t xml:space="preserve">2. Сила наследия: память о наших предках</w:t>
      </w:r>
    </w:p>
    <w:p w14:paraId="0D51DF2A" w14:textId="77777777" w:rsidR="000F7377" w:rsidRDefault="000F7377"/>
    <w:p w14:paraId="18EB0E40" w14:textId="77777777" w:rsidR="000F7377" w:rsidRDefault="000F7377">
      <w:r xmlns:w="http://schemas.openxmlformats.org/wordprocessingml/2006/main">
        <w:t xml:space="preserve">1. Ефесянам 6:18-20 – Всякой молитвой и прошением всегда молитесь в духе, и наблюдайте за тем со всяким постоянством и молением о всех святых;</w:t>
      </w:r>
    </w:p>
    <w:p w14:paraId="0C8E6560" w14:textId="77777777" w:rsidR="000F7377" w:rsidRDefault="000F7377"/>
    <w:p w14:paraId="4DD3C939" w14:textId="77777777" w:rsidR="000F7377" w:rsidRDefault="000F7377">
      <w:r xmlns:w="http://schemas.openxmlformats.org/wordprocessingml/2006/main">
        <w:t xml:space="preserve">2. Римлянам 12:14-15 – Благословляйте гонителей вас; благословляйте, а не проклинайте. Радуйтесь с радующимися и плачьте с плачущими.</w:t>
      </w:r>
    </w:p>
    <w:p w14:paraId="50DB7622" w14:textId="77777777" w:rsidR="000F7377" w:rsidRDefault="000F7377"/>
    <w:p w14:paraId="25CB84F9" w14:textId="77777777" w:rsidR="000F7377" w:rsidRDefault="000F7377">
      <w:r xmlns:w="http://schemas.openxmlformats.org/wordprocessingml/2006/main">
        <w:t xml:space="preserve">1 Фессалоникийцам 1 — это первая глава письма, написанного апостолом Павлом верующим в Фессалониках. Оно начинается с теплого приветствия и выражает благодарность за веру, любовь и стойкость среди гонений.</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Павел хвалит верующих в Фессалоникийцах за их веру и дела, совершаемые верой (1 Фессалоникийцам 1:1-3). Он признает их репутацию образцовой церкви, подчеркивая их стойкость в следовании за Христом, несмотря на трудности. Павел выражает свою благодарность Богу за их верное свидетельство и упоминает, как весть об их вере распространилась повсюду.</w:t>
      </w:r>
    </w:p>
    <w:p w14:paraId="48165A96" w14:textId="77777777" w:rsidR="000F7377" w:rsidRDefault="000F7377"/>
    <w:p w14:paraId="1C9E1252" w14:textId="77777777" w:rsidR="000F7377" w:rsidRDefault="000F7377">
      <w:r xmlns:w="http://schemas.openxmlformats.org/wordprocessingml/2006/main">
        <w:t xml:space="preserve">2-й абзац: Глава продолжается рассказом Павла, вспоминающим его первое посещение Фессалоники (1 Фессалоникийцам 1:4-7). Он напоминает им о том, как они приняли евангельское послание с силой, убежденностью и глубокой уверенностью. Фессалоникийцы отвернулись от идолопоклонства и с радостью служили живому Богу, ожидая возвращения Иисуса с небес. Их трансформация была очевидна не только в словах, но и в действиях, поскольку они стали примером для других верующих.</w:t>
      </w:r>
    </w:p>
    <w:p w14:paraId="7731A7DB" w14:textId="77777777" w:rsidR="000F7377" w:rsidRDefault="000F7377"/>
    <w:p w14:paraId="4701751E" w14:textId="77777777" w:rsidR="000F7377" w:rsidRDefault="000F7377">
      <w:r xmlns:w="http://schemas.openxmlformats.org/wordprocessingml/2006/main">
        <w:t xml:space="preserve">3-й абзац: Павел завершает, подчеркивая, как их вера имела влияние за пределами их собственного сообщества (1 Фессалоникийцам 1:8-10). Он упоминает, что новости об их обращении достигли разных регионов, вдохновляя других отвернуться от идолов и служить Богу. Апостол подчеркивает, что они с нетерпением ждали возвращения с небес Иисуса — Сына, которого Бог воскресил из мертвых, — который избавит их от грядущего гнева.</w:t>
      </w:r>
    </w:p>
    <w:p w14:paraId="1DF6E3C8" w14:textId="77777777" w:rsidR="000F7377" w:rsidRDefault="000F7377"/>
    <w:p w14:paraId="238D2801" w14:textId="77777777" w:rsidR="000F7377" w:rsidRDefault="000F7377">
      <w:r xmlns:w="http://schemas.openxmlformats.org/wordprocessingml/2006/main">
        <w:t xml:space="preserve">В итоге,</w:t>
      </w:r>
    </w:p>
    <w:p w14:paraId="7944789D" w14:textId="77777777" w:rsidR="000F7377" w:rsidRDefault="000F7377">
      <w:r xmlns:w="http://schemas.openxmlformats.org/wordprocessingml/2006/main">
        <w:t xml:space="preserve">Первая глава Первого послания к Фессалоникийцам восхваляет верующих в Фессалониках за их образцовую веру, любовь и стойкость среди гонений.</w:t>
      </w:r>
    </w:p>
    <w:p w14:paraId="52D41F76" w14:textId="77777777" w:rsidR="000F7377" w:rsidRDefault="000F7377">
      <w:r xmlns:w="http://schemas.openxmlformats.org/wordprocessingml/2006/main">
        <w:t xml:space="preserve">Павел хвалит их за то, что они являются образцом христианской жизни, и признает, как далеко распространились вести об их вере.</w:t>
      </w:r>
    </w:p>
    <w:p w14:paraId="2EC7D898" w14:textId="77777777" w:rsidR="000F7377" w:rsidRDefault="000F7377">
      <w:r xmlns:w="http://schemas.openxmlformats.org/wordprocessingml/2006/main">
        <w:t xml:space="preserve">Он вспоминает свой визит к ним, когда они всем сердцем приняли евангельскую весть, отвернувшись от идолопоклонства, чтобы служить живому Богу. Их преображение стало вдохновением для других, и они с нетерпением ждали возвращения Иисуса как своего избавителя от будущего суда. В этой главе подчеркивается сильная вера фессалоникийцев, их влияние на других и их надежда на возвращение Христа.</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Фессалоникийцам 1:1 Павел, Силуан и Тимофей церкви Фессалоникийской, которая в Боге Отце и Господе Иисусе Христе: благодать вам и мир от Бога Отца нашего и Господа Иисуса Христа .</w:t>
      </w:r>
    </w:p>
    <w:p w14:paraId="719823EF" w14:textId="77777777" w:rsidR="000F7377" w:rsidRDefault="000F7377"/>
    <w:p w14:paraId="74A76B8D" w14:textId="77777777" w:rsidR="000F7377" w:rsidRDefault="000F7377">
      <w:r xmlns:w="http://schemas.openxmlformats.org/wordprocessingml/2006/main">
        <w:t xml:space="preserve">Павел, Силуан и Тимофей посылают благодать и мир Фессалоникийской церкви, которая в Боге Отце и Господе Иисусе Христе.</w:t>
      </w:r>
    </w:p>
    <w:p w14:paraId="55D5F76F" w14:textId="77777777" w:rsidR="000F7377" w:rsidRDefault="000F7377"/>
    <w:p w14:paraId="0C8236DE" w14:textId="77777777" w:rsidR="000F7377" w:rsidRDefault="000F7377">
      <w:r xmlns:w="http://schemas.openxmlformats.org/wordprocessingml/2006/main">
        <w:t xml:space="preserve">1. Радуйтесь Божьей благодати и миру</w:t>
      </w:r>
    </w:p>
    <w:p w14:paraId="7A7F9872" w14:textId="77777777" w:rsidR="000F7377" w:rsidRDefault="000F7377"/>
    <w:p w14:paraId="0C08374B" w14:textId="77777777" w:rsidR="000F7377" w:rsidRDefault="000F7377">
      <w:r xmlns:w="http://schemas.openxmlformats.org/wordprocessingml/2006/main">
        <w:t xml:space="preserve">2. Примите Любовь Бога Отца и Господа Иисуса Христа.</w:t>
      </w:r>
    </w:p>
    <w:p w14:paraId="323DDEAF" w14:textId="77777777" w:rsidR="000F7377" w:rsidRDefault="000F7377"/>
    <w:p w14:paraId="0A94C063" w14:textId="77777777" w:rsidR="000F7377" w:rsidRDefault="000F7377">
      <w:r xmlns:w="http://schemas.openxmlformats.org/wordprocessingml/2006/main">
        <w:t xml:space="preserve">1. Римлянам 5:1-2 – Итак, оправдавшись верою, мы имеем мир с Богом через Господа нашего Иисуса Христа. Через Него мы верою и получили доступ к той благодати, в которой стоим и хвалимся надеждою славы Божией.</w:t>
      </w:r>
    </w:p>
    <w:p w14:paraId="07A53D28" w14:textId="77777777" w:rsidR="000F7377" w:rsidRDefault="000F7377"/>
    <w:p w14:paraId="6927DAEE" w14:textId="77777777" w:rsidR="000F7377" w:rsidRDefault="000F7377">
      <w:r xmlns:w="http://schemas.openxmlformats.org/wordprocessingml/2006/main">
        <w:t xml:space="preserve">2. Иоанна 14:25-26 – «Все это я говорил еще с вами. Но Ходатай, Дух Святой, которого Отец пошлет во имя Мое, научит вас всему и напомнит вам все, что Я сказал вам. Мир я оставляю тебе; мой покой я даю тебе. Я не даю вам так, как дает мир. Да не смущаются сердца ваши и не бойтесь.</w:t>
      </w:r>
    </w:p>
    <w:p w14:paraId="3906CD87" w14:textId="77777777" w:rsidR="000F7377" w:rsidRDefault="000F7377"/>
    <w:p w14:paraId="5507918D" w14:textId="77777777" w:rsidR="000F7377" w:rsidRDefault="000F7377">
      <w:r xmlns:w="http://schemas.openxmlformats.org/wordprocessingml/2006/main">
        <w:t xml:space="preserve">1 Фессалоникийцам 1:2 Всегда за всех вас благодарим Бога, поминая вас в молитвах наших;</w:t>
      </w:r>
    </w:p>
    <w:p w14:paraId="1E67C270" w14:textId="77777777" w:rsidR="000F7377" w:rsidRDefault="000F7377"/>
    <w:p w14:paraId="0D9B11F7" w14:textId="77777777" w:rsidR="000F7377" w:rsidRDefault="000F7377">
      <w:r xmlns:w="http://schemas.openxmlformats.org/wordprocessingml/2006/main">
        <w:t xml:space="preserve">Мы благодарны Богу за фессалоникийцев и всегда вспоминаем их в своих молитвах.</w:t>
      </w:r>
    </w:p>
    <w:p w14:paraId="110CEAF4" w14:textId="77777777" w:rsidR="000F7377" w:rsidRDefault="000F7377"/>
    <w:p w14:paraId="379E4B4A" w14:textId="77777777" w:rsidR="000F7377" w:rsidRDefault="000F7377">
      <w:r xmlns:w="http://schemas.openxmlformats.org/wordprocessingml/2006/main">
        <w:t xml:space="preserve">1: Мы всегда должны быть благодарны Богу за людей в нашей жизни и вспоминать их в молитве.</w:t>
      </w:r>
    </w:p>
    <w:p w14:paraId="4EBB15A5" w14:textId="77777777" w:rsidR="000F7377" w:rsidRDefault="000F7377"/>
    <w:p w14:paraId="7A3A4AE2" w14:textId="77777777" w:rsidR="000F7377" w:rsidRDefault="000F7377">
      <w:r xmlns:w="http://schemas.openxmlformats.org/wordprocessingml/2006/main">
        <w:t xml:space="preserve">2. Благодарность Богу за окружающих нас людей и регулярная молитва за них – важная часть нашей веры.</w:t>
      </w:r>
    </w:p>
    <w:p w14:paraId="2957A82E" w14:textId="77777777" w:rsidR="000F7377" w:rsidRDefault="000F7377"/>
    <w:p w14:paraId="22DBABBA" w14:textId="77777777" w:rsidR="000F7377" w:rsidRDefault="000F7377">
      <w:r xmlns:w="http://schemas.openxmlformats.org/wordprocessingml/2006/main">
        <w:t xml:space="preserve">1: Колоссянам 4:2-4 «Постоянно пребывайте в молитве, бодрствуя в ней с благодарением. В то же время молись и за нас, чтобы Бог открыл нам дверь для слова, чтобы возвещать тайну </w:t>
      </w:r>
      <w:r xmlns:w="http://schemas.openxmlformats.org/wordprocessingml/2006/main">
        <w:lastRenderedPageBreak xmlns:w="http://schemas.openxmlformats.org/wordprocessingml/2006/main"/>
      </w:r>
      <w:r xmlns:w="http://schemas.openxmlformats.org/wordprocessingml/2006/main">
        <w:t xml:space="preserve">Христову, из-за которой я нахожусь в темнице, - чтобы я мог разъяснить ее, как мне и следует говорить."</w:t>
      </w:r>
    </w:p>
    <w:p w14:paraId="6057CF31" w14:textId="77777777" w:rsidR="000F7377" w:rsidRDefault="000F7377"/>
    <w:p w14:paraId="23B475BA" w14:textId="77777777" w:rsidR="000F7377" w:rsidRDefault="000F7377">
      <w:r xmlns:w="http://schemas.openxmlformats.org/wordprocessingml/2006/main">
        <w:t xml:space="preserve">2: Филиппийцам 1:3-4 «Благодарю Бога моего при всяком воспоминании о вас, всегда во всякой молитве моей о вас всех, с радостью совершая молитву мою».</w:t>
      </w:r>
    </w:p>
    <w:p w14:paraId="5D151BC3" w14:textId="77777777" w:rsidR="000F7377" w:rsidRDefault="000F7377"/>
    <w:p w14:paraId="0DD6F4B7" w14:textId="77777777" w:rsidR="000F7377" w:rsidRDefault="000F7377">
      <w:r xmlns:w="http://schemas.openxmlformats.org/wordprocessingml/2006/main">
        <w:t xml:space="preserve">1 Фессалоникийцам 1:3 Непрестанно памятуя ваши дела веры, и труд любви, и терпение упования на Господа нашего Иисуса Христа, пред очами Бога и Отца нашего;</w:t>
      </w:r>
    </w:p>
    <w:p w14:paraId="0A76C10A" w14:textId="77777777" w:rsidR="000F7377" w:rsidRDefault="000F7377"/>
    <w:p w14:paraId="08D844B9" w14:textId="77777777" w:rsidR="000F7377" w:rsidRDefault="000F7377">
      <w:r xmlns:w="http://schemas.openxmlformats.org/wordprocessingml/2006/main">
        <w:t xml:space="preserve">Павел вспоминает и восхваляет веру, любовь и надежду фессалоникийцев в Иисуса Христа в глазах Бога Отца.</w:t>
      </w:r>
    </w:p>
    <w:p w14:paraId="6BD12780" w14:textId="77777777" w:rsidR="000F7377" w:rsidRDefault="000F7377"/>
    <w:p w14:paraId="51E53F7A" w14:textId="77777777" w:rsidR="000F7377" w:rsidRDefault="000F7377">
      <w:r xmlns:w="http://schemas.openxmlformats.org/wordprocessingml/2006/main">
        <w:t xml:space="preserve">1. Вера, любовь и надежда: качества истинно верующего</w:t>
      </w:r>
    </w:p>
    <w:p w14:paraId="62C10D66" w14:textId="77777777" w:rsidR="000F7377" w:rsidRDefault="000F7377"/>
    <w:p w14:paraId="232BF958" w14:textId="77777777" w:rsidR="000F7377" w:rsidRDefault="000F7377">
      <w:r xmlns:w="http://schemas.openxmlformats.org/wordprocessingml/2006/main">
        <w:t xml:space="preserve">2. Сила настойчивости: укрепление нашей веры, любви и надежды</w:t>
      </w:r>
    </w:p>
    <w:p w14:paraId="69095F09" w14:textId="77777777" w:rsidR="000F7377" w:rsidRDefault="000F7377"/>
    <w:p w14:paraId="278FD3B5" w14:textId="77777777" w:rsidR="000F7377" w:rsidRDefault="000F7377">
      <w:r xmlns:w="http://schemas.openxmlformats.org/wordprocessingml/2006/main">
        <w:t xml:space="preserve">Крест-</w:t>
      </w:r>
    </w:p>
    <w:p w14:paraId="53B98EC2" w14:textId="77777777" w:rsidR="000F7377" w:rsidRDefault="000F7377"/>
    <w:p w14:paraId="10A697AC" w14:textId="77777777" w:rsidR="000F7377" w:rsidRDefault="000F7377">
      <w:r xmlns:w="http://schemas.openxmlformats.org/wordprocessingml/2006/main">
        <w:t xml:space="preserve">1. Галатам 5:6 – «Ибо во Христе Иисусе не имеет силы ни обрезание, ни необрезание, но вера, действующая любовью».</w:t>
      </w:r>
    </w:p>
    <w:p w14:paraId="62156A3D" w14:textId="77777777" w:rsidR="000F7377" w:rsidRDefault="000F7377"/>
    <w:p w14:paraId="6A998E4F" w14:textId="77777777" w:rsidR="000F7377" w:rsidRDefault="000F7377">
      <w:r xmlns:w="http://schemas.openxmlformats.org/wordprocessingml/2006/main">
        <w:t xml:space="preserve">2. Матфея 24:12-13 – «И, по причине умножения беззакония, во многих охладеет любовь. Но кто претерпит до конца, спасётся».</w:t>
      </w:r>
    </w:p>
    <w:p w14:paraId="1FF558F9" w14:textId="77777777" w:rsidR="000F7377" w:rsidRDefault="000F7377"/>
    <w:p w14:paraId="22630DFE" w14:textId="77777777" w:rsidR="000F7377" w:rsidRDefault="000F7377">
      <w:r xmlns:w="http://schemas.openxmlformats.org/wordprocessingml/2006/main">
        <w:t xml:space="preserve">1 Фессалоникийцам 1:4 Зная, возлюбленные братья, ваше избрание Божие.</w:t>
      </w:r>
    </w:p>
    <w:p w14:paraId="4D1C9254" w14:textId="77777777" w:rsidR="000F7377" w:rsidRDefault="000F7377"/>
    <w:p w14:paraId="5C267E2D" w14:textId="77777777" w:rsidR="000F7377" w:rsidRDefault="000F7377">
      <w:r xmlns:w="http://schemas.openxmlformats.org/wordprocessingml/2006/main">
        <w:t xml:space="preserve">Апостол Павел напоминает верующим в Фессалониках об их избрании Богом.</w:t>
      </w:r>
    </w:p>
    <w:p w14:paraId="4BC36022" w14:textId="77777777" w:rsidR="000F7377" w:rsidRDefault="000F7377"/>
    <w:p w14:paraId="214BE5C0" w14:textId="77777777" w:rsidR="000F7377" w:rsidRDefault="000F7377">
      <w:r xmlns:w="http://schemas.openxmlformats.org/wordprocessingml/2006/main">
        <w:t xml:space="preserve">1. Избрание Богом Своего народа – радость в Его любви и благодати</w:t>
      </w:r>
    </w:p>
    <w:p w14:paraId="77B9B1B7" w14:textId="77777777" w:rsidR="000F7377" w:rsidRDefault="000F7377"/>
    <w:p w14:paraId="29E3B7D0" w14:textId="77777777" w:rsidR="000F7377" w:rsidRDefault="000F7377">
      <w:r xmlns:w="http://schemas.openxmlformats.org/wordprocessingml/2006/main">
        <w:t xml:space="preserve">2. Помнить о своем избрании – ходить в вере и послушании</w:t>
      </w:r>
    </w:p>
    <w:p w14:paraId="200F63A2" w14:textId="77777777" w:rsidR="000F7377" w:rsidRDefault="000F7377"/>
    <w:p w14:paraId="096DF2C1" w14:textId="77777777" w:rsidR="000F7377" w:rsidRDefault="000F7377">
      <w:r xmlns:w="http://schemas.openxmlformats.org/wordprocessingml/2006/main">
        <w:t xml:space="preserve">1. Римлянам 8:28-30 - И мы знаем, что любящим Бога все содействует ко благу, тем, кто призван по изволению Его.</w:t>
      </w:r>
    </w:p>
    <w:p w14:paraId="5A0692BB" w14:textId="77777777" w:rsidR="000F7377" w:rsidRDefault="000F7377"/>
    <w:p w14:paraId="4937E7C0" w14:textId="77777777" w:rsidR="000F7377" w:rsidRDefault="000F7377">
      <w:r xmlns:w="http://schemas.openxmlformats.org/wordprocessingml/2006/main">
        <w:t xml:space="preserve">2. 2 Тимофею 2:10 – Посему я терплю все ради избранных, чтобы и они получили спасение во Христе Иисусе с вечной славой.</w:t>
      </w:r>
    </w:p>
    <w:p w14:paraId="00C28619" w14:textId="77777777" w:rsidR="000F7377" w:rsidRDefault="000F7377"/>
    <w:p w14:paraId="419F1C49" w14:textId="77777777" w:rsidR="000F7377" w:rsidRDefault="000F7377">
      <w:r xmlns:w="http://schemas.openxmlformats.org/wordprocessingml/2006/main">
        <w:t xml:space="preserve">1 Фессалоникийцам 1:5 Ибо благовествование наше пришло к вам не в слове только, но и в силе, и в Духе Святом, и во многом утверждении; ведь вы знаете, какими людьми мы были среди вас ради вас.</w:t>
      </w:r>
    </w:p>
    <w:p w14:paraId="100D06FF" w14:textId="77777777" w:rsidR="000F7377" w:rsidRDefault="000F7377"/>
    <w:p w14:paraId="5ED227D9" w14:textId="77777777" w:rsidR="000F7377" w:rsidRDefault="000F7377">
      <w:r xmlns:w="http://schemas.openxmlformats.org/wordprocessingml/2006/main">
        <w:t xml:space="preserve">Павел и его товарищи проповедовали Евангелие фессалоникийцам и показали им пример святости, силы и уверенности.</w:t>
      </w:r>
    </w:p>
    <w:p w14:paraId="3F4F870D" w14:textId="77777777" w:rsidR="000F7377" w:rsidRDefault="000F7377"/>
    <w:p w14:paraId="68FCC1AE" w14:textId="77777777" w:rsidR="000F7377" w:rsidRDefault="000F7377">
      <w:r xmlns:w="http://schemas.openxmlformats.org/wordprocessingml/2006/main">
        <w:t xml:space="preserve">1. Сила Евангелия: как Божье слово может изменить нашу жизнь</w:t>
      </w:r>
    </w:p>
    <w:p w14:paraId="439F26BF" w14:textId="77777777" w:rsidR="000F7377" w:rsidRDefault="000F7377"/>
    <w:p w14:paraId="4B9E54DD" w14:textId="77777777" w:rsidR="000F7377" w:rsidRDefault="000F7377">
      <w:r xmlns:w="http://schemas.openxmlformats.org/wordprocessingml/2006/main">
        <w:t xml:space="preserve">2. Жить жизнью святости и уверенности: как жить жизнью веры</w:t>
      </w:r>
    </w:p>
    <w:p w14:paraId="142A7635" w14:textId="77777777" w:rsidR="000F7377" w:rsidRDefault="000F7377"/>
    <w:p w14:paraId="3C059384" w14:textId="77777777" w:rsidR="000F7377" w:rsidRDefault="000F7377">
      <w:r xmlns:w="http://schemas.openxmlformats.org/wordprocessingml/2006/main">
        <w:t xml:space="preserve">1. Римлянам 1:16-17 – Ибо я не стыжусь благовествования Христова, ибо оно есть сила Божия ко спасению всякому верующему; в первую очередь еврею, а также греку.</w:t>
      </w:r>
    </w:p>
    <w:p w14:paraId="3CF8F4A3" w14:textId="77777777" w:rsidR="000F7377" w:rsidRDefault="000F7377"/>
    <w:p w14:paraId="35CDE835" w14:textId="77777777" w:rsidR="000F7377" w:rsidRDefault="000F7377">
      <w:r xmlns:w="http://schemas.openxmlformats.org/wordprocessingml/2006/main">
        <w:t xml:space="preserve">2. 1 Иоанна 1:5-7 – Вот что мы слышали о Нем и возвещаем вам, что Бог есть свет, и нет в Нем никакой тьмы. Если же говорим, что имеем общение с Ним, а ходим во тьме, то лжем и не делаем истины; а если ходим во свете, как Он во свете, то имеем общение друг с другом, и </w:t>
      </w:r>
      <w:r xmlns:w="http://schemas.openxmlformats.org/wordprocessingml/2006/main">
        <w:lastRenderedPageBreak xmlns:w="http://schemas.openxmlformats.org/wordprocessingml/2006/main"/>
      </w:r>
      <w:r xmlns:w="http://schemas.openxmlformats.org/wordprocessingml/2006/main">
        <w:t xml:space="preserve">кровь Иисус Христос, Сын Его, очищает нас от всякого греха.</w:t>
      </w:r>
    </w:p>
    <w:p w14:paraId="37520EAC" w14:textId="77777777" w:rsidR="000F7377" w:rsidRDefault="000F7377"/>
    <w:p w14:paraId="6209B905" w14:textId="77777777" w:rsidR="000F7377" w:rsidRDefault="000F7377">
      <w:r xmlns:w="http://schemas.openxmlformats.org/wordprocessingml/2006/main">
        <w:t xml:space="preserve">1 Фессалоникийцам 1:6 И вы стали подражателями нам и Господу, приняв слово в великой скорби, с радостью Духа Святаго:</w:t>
      </w:r>
    </w:p>
    <w:p w14:paraId="2A0BDB2C" w14:textId="77777777" w:rsidR="000F7377" w:rsidRDefault="000F7377"/>
    <w:p w14:paraId="23E3DF1C" w14:textId="77777777" w:rsidR="000F7377" w:rsidRDefault="000F7377">
      <w:r xmlns:w="http://schemas.openxmlformats.org/wordprocessingml/2006/main">
        <w:t xml:space="preserve">Фессалоникийцы приняли Слово Божье, несмотря на многие скорби, и ответили радостью в Святом Духе.</w:t>
      </w:r>
    </w:p>
    <w:p w14:paraId="77F2EA85" w14:textId="77777777" w:rsidR="000F7377" w:rsidRDefault="000F7377"/>
    <w:p w14:paraId="3D1BD6BE" w14:textId="77777777" w:rsidR="000F7377" w:rsidRDefault="000F7377">
      <w:r xmlns:w="http://schemas.openxmlformats.org/wordprocessingml/2006/main">
        <w:t xml:space="preserve">1. Будьте радостны, несмотря на обстоятельства</w:t>
      </w:r>
    </w:p>
    <w:p w14:paraId="700A1C8C" w14:textId="77777777" w:rsidR="000F7377" w:rsidRDefault="000F7377"/>
    <w:p w14:paraId="4EF62BC8" w14:textId="77777777" w:rsidR="000F7377" w:rsidRDefault="000F7377">
      <w:r xmlns:w="http://schemas.openxmlformats.org/wordprocessingml/2006/main">
        <w:t xml:space="preserve">2. Сила Святого Духа в жизни верующих</w:t>
      </w:r>
    </w:p>
    <w:p w14:paraId="54FA7A7C" w14:textId="77777777" w:rsidR="000F7377" w:rsidRDefault="000F7377"/>
    <w:p w14:paraId="2839D74B" w14:textId="77777777" w:rsidR="000F7377" w:rsidRDefault="000F7377">
      <w:r xmlns:w="http://schemas.openxmlformats.org/wordprocessingml/2006/main">
        <w:t xml:space="preserve">1. Евреям 10:34-35 – «Ибо вы пожалели находящихся в темнице и с радостью приняли расхищение имущества вашего, зная, что у вас есть имущество лучшее и постоянное».</w:t>
      </w:r>
    </w:p>
    <w:p w14:paraId="4E050F78" w14:textId="77777777" w:rsidR="000F7377" w:rsidRDefault="000F7377"/>
    <w:p w14:paraId="332F436A" w14:textId="77777777" w:rsidR="000F7377" w:rsidRDefault="000F7377">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14:paraId="373A04A9" w14:textId="77777777" w:rsidR="000F7377" w:rsidRDefault="000F7377"/>
    <w:p w14:paraId="47D1A85A" w14:textId="77777777" w:rsidR="000F7377" w:rsidRDefault="000F7377">
      <w:r xmlns:w="http://schemas.openxmlformats.org/wordprocessingml/2006/main">
        <w:t xml:space="preserve">1 Фессалоникийцам 1:7 Так что вы были примером для всех верующих в Македонии и Ахаии.</w:t>
      </w:r>
    </w:p>
    <w:p w14:paraId="5134602F" w14:textId="77777777" w:rsidR="000F7377" w:rsidRDefault="000F7377"/>
    <w:p w14:paraId="615ABC98" w14:textId="77777777" w:rsidR="000F7377" w:rsidRDefault="000F7377">
      <w:r xmlns:w="http://schemas.openxmlformats.org/wordprocessingml/2006/main">
        <w:t xml:space="preserve">Этот стих призывает верующих в Македонии и Ахайе быть примером для всех остальных верующих.</w:t>
      </w:r>
    </w:p>
    <w:p w14:paraId="71020508" w14:textId="77777777" w:rsidR="000F7377" w:rsidRDefault="000F7377"/>
    <w:p w14:paraId="758800BC" w14:textId="77777777" w:rsidR="000F7377" w:rsidRDefault="000F7377">
      <w:r xmlns:w="http://schemas.openxmlformats.org/wordprocessingml/2006/main">
        <w:t xml:space="preserve">1. Как быть благочестивым примером для других</w:t>
      </w:r>
    </w:p>
    <w:p w14:paraId="7D911DCF" w14:textId="77777777" w:rsidR="000F7377" w:rsidRDefault="000F7377"/>
    <w:p w14:paraId="43319598" w14:textId="77777777" w:rsidR="000F7377" w:rsidRDefault="000F7377">
      <w:r xmlns:w="http://schemas.openxmlformats.org/wordprocessingml/2006/main">
        <w:t xml:space="preserve">2. Следование примеру верности Господа</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Коринфянам 11:1 – «Будьте подражателями мне, как и я Христу».</w:t>
      </w:r>
    </w:p>
    <w:p w14:paraId="3B2EF8F8" w14:textId="77777777" w:rsidR="000F7377" w:rsidRDefault="000F7377"/>
    <w:p w14:paraId="1412156B" w14:textId="77777777" w:rsidR="000F7377" w:rsidRDefault="000F7377">
      <w:r xmlns:w="http://schemas.openxmlformats.org/wordprocessingml/2006/main">
        <w:t xml:space="preserve">2. 1 Петра 2:21 – «Ибо к тому вы и призваны, потому что и Христос пострадал за нас, оставив нам пример, чтобы вы следовали по стопам Его».</w:t>
      </w:r>
    </w:p>
    <w:p w14:paraId="14CC5CC0" w14:textId="77777777" w:rsidR="000F7377" w:rsidRDefault="000F7377"/>
    <w:p w14:paraId="7F0EF209" w14:textId="77777777" w:rsidR="000F7377" w:rsidRDefault="000F7377">
      <w:r xmlns:w="http://schemas.openxmlformats.org/wordprocessingml/2006/main">
        <w:t xml:space="preserve">1 Фессалоникийцам 1:8 Ибо из вас исходило слово Господне не только в Македонии и Ахаии, но и во всяком месте, где распространилась вера ваша к Богу; так что нам не нужно ничего говорить.</w:t>
      </w:r>
    </w:p>
    <w:p w14:paraId="7B683DA0" w14:textId="77777777" w:rsidR="000F7377" w:rsidRDefault="000F7377"/>
    <w:p w14:paraId="691114CA" w14:textId="77777777" w:rsidR="000F7377" w:rsidRDefault="000F7377">
      <w:r xmlns:w="http://schemas.openxmlformats.org/wordprocessingml/2006/main">
        <w:t xml:space="preserve">Слово Господне быстро распространилось из Фессалоники по Македонии, Ахайе и за ее пределы, так что не было необходимости в дальнейшей проповеди.</w:t>
      </w:r>
    </w:p>
    <w:p w14:paraId="4F57785A" w14:textId="77777777" w:rsidR="000F7377" w:rsidRDefault="000F7377"/>
    <w:p w14:paraId="69B0EEE8" w14:textId="77777777" w:rsidR="000F7377" w:rsidRDefault="000F7377">
      <w:r xmlns:w="http://schemas.openxmlformats.org/wordprocessingml/2006/main">
        <w:t xml:space="preserve">1. Сила веры: как наши убеждения могут распространяться за пределы нас самих</w:t>
      </w:r>
    </w:p>
    <w:p w14:paraId="43CA2ECB" w14:textId="77777777" w:rsidR="000F7377" w:rsidRDefault="000F7377"/>
    <w:p w14:paraId="3E720CE5" w14:textId="77777777" w:rsidR="000F7377" w:rsidRDefault="000F7377">
      <w:r xmlns:w="http://schemas.openxmlformats.org/wordprocessingml/2006/main">
        <w:t xml:space="preserve">2. Ответственность Церкви за проповедь Евангелия</w:t>
      </w:r>
    </w:p>
    <w:p w14:paraId="38657D4A" w14:textId="77777777" w:rsidR="000F7377" w:rsidRDefault="000F7377"/>
    <w:p w14:paraId="28846064" w14:textId="77777777" w:rsidR="000F7377" w:rsidRDefault="000F7377">
      <w:r xmlns:w="http://schemas.openxmlformats.org/wordprocessingml/2006/main">
        <w:t xml:space="preserve">1. Римлянам 10:14-15 – «Как же призовут Того, в Кого не уверовали? И как им поверить в того, о ком они никогда не слышали? И как они смогут услышать, если кто-то не проповедует? И как им проповедовать, если их не посылают?»</w:t>
      </w:r>
    </w:p>
    <w:p w14:paraId="7972B45E" w14:textId="77777777" w:rsidR="000F7377" w:rsidRDefault="000F7377"/>
    <w:p w14:paraId="407E6466" w14:textId="77777777" w:rsidR="000F7377" w:rsidRDefault="000F7377">
      <w:r xmlns:w="http://schemas.openxmlformats.org/wordprocessingml/2006/main">
        <w:t xml:space="preserve">2. Деяния 8:4 – «Рассеянные же ходили проповедовать слово».</w:t>
      </w:r>
    </w:p>
    <w:p w14:paraId="4BDE6669" w14:textId="77777777" w:rsidR="000F7377" w:rsidRDefault="000F7377"/>
    <w:p w14:paraId="2E0B9D51" w14:textId="77777777" w:rsidR="000F7377" w:rsidRDefault="000F7377">
      <w:r xmlns:w="http://schemas.openxmlformats.org/wordprocessingml/2006/main">
        <w:t xml:space="preserve">1 Фессалоникийцам 1:9 Ибо они сами показывают о нас, какой вход имели мы к вам, и как вы обратились к Богу от идолов, чтобы служить Богу живому и истинному;</w:t>
      </w:r>
    </w:p>
    <w:p w14:paraId="0E9EF7BB" w14:textId="77777777" w:rsidR="000F7377" w:rsidRDefault="000F7377"/>
    <w:p w14:paraId="03928978" w14:textId="77777777" w:rsidR="000F7377" w:rsidRDefault="000F7377">
      <w:r xmlns:w="http://schemas.openxmlformats.org/wordprocessingml/2006/main">
        <w:t xml:space="preserve">Фессалоникийцы отвернулись от идолов, чтобы служить живому и истинному Богу.</w:t>
      </w:r>
    </w:p>
    <w:p w14:paraId="27B06D7A" w14:textId="77777777" w:rsidR="000F7377" w:rsidRDefault="000F7377"/>
    <w:p w14:paraId="3664B398" w14:textId="77777777" w:rsidR="000F7377" w:rsidRDefault="000F7377">
      <w:r xmlns:w="http://schemas.openxmlformats.org/wordprocessingml/2006/main">
        <w:t xml:space="preserve">1. Отвернуться от идолов, чтобы служить Богу</w:t>
      </w:r>
    </w:p>
    <w:p w14:paraId="504A92A1" w14:textId="77777777" w:rsidR="000F7377" w:rsidRDefault="000F7377"/>
    <w:p w14:paraId="57E7FE1B" w14:textId="77777777" w:rsidR="000F7377" w:rsidRDefault="000F7377">
      <w:r xmlns:w="http://schemas.openxmlformats.org/wordprocessingml/2006/main">
        <w:t xml:space="preserve">2. Сила трансформации</w:t>
      </w:r>
    </w:p>
    <w:p w14:paraId="7A0C46EB" w14:textId="77777777" w:rsidR="000F7377" w:rsidRDefault="000F7377"/>
    <w:p w14:paraId="4409A1E7" w14:textId="77777777" w:rsidR="000F7377" w:rsidRDefault="000F7377">
      <w:r xmlns:w="http://schemas.openxmlformats.org/wordprocessingml/2006/main">
        <w:t xml:space="preserve">1. 1 Фессалоникийцам 1:9.</w:t>
      </w:r>
    </w:p>
    <w:p w14:paraId="4094F090" w14:textId="77777777" w:rsidR="000F7377" w:rsidRDefault="000F7377"/>
    <w:p w14:paraId="2CDD8F64" w14:textId="77777777" w:rsidR="000F7377" w:rsidRDefault="000F7377">
      <w:r xmlns:w="http://schemas.openxmlformats.org/wordprocessingml/2006/main">
        <w:t xml:space="preserve">2. Исаия 57:15 Ибо так говорит Высокий и Превознесенный, Живущий в вечности, Чье имя Свято; Я обитаю на высоте и во святилище, с сокрушенными и смиренными духом, чтобы оживлять дух смиренных и оживлять сердца сокрушенных.</w:t>
      </w:r>
    </w:p>
    <w:p w14:paraId="4AD2C951" w14:textId="77777777" w:rsidR="000F7377" w:rsidRDefault="000F7377"/>
    <w:p w14:paraId="1382080A" w14:textId="77777777" w:rsidR="000F7377" w:rsidRDefault="000F7377">
      <w:r xmlns:w="http://schemas.openxmlformats.org/wordprocessingml/2006/main">
        <w:t xml:space="preserve">1 Фессалоникийцам 1:10 И ожидать с небес Сына Его, Которого Он воскресил из мертвых, Иисуса, избавившего нас от будущего гнева.</w:t>
      </w:r>
    </w:p>
    <w:p w14:paraId="7E7B126A" w14:textId="77777777" w:rsidR="000F7377" w:rsidRDefault="000F7377"/>
    <w:p w14:paraId="527E61D8" w14:textId="77777777" w:rsidR="000F7377" w:rsidRDefault="000F7377">
      <w:r xmlns:w="http://schemas.openxmlformats.org/wordprocessingml/2006/main">
        <w:t xml:space="preserve">Павел призывает фессалоникийцев иметь веру и ждать Иисуса, который избавил их от грядущего гнева.</w:t>
      </w:r>
    </w:p>
    <w:p w14:paraId="557C86B1" w14:textId="77777777" w:rsidR="000F7377" w:rsidRDefault="000F7377"/>
    <w:p w14:paraId="25480B5F" w14:textId="77777777" w:rsidR="000F7377" w:rsidRDefault="000F7377">
      <w:r xmlns:w="http://schemas.openxmlformats.org/wordprocessingml/2006/main">
        <w:t xml:space="preserve">1. Иисус: Избавитель нашего спасения</w:t>
      </w:r>
    </w:p>
    <w:p w14:paraId="57E8F189" w14:textId="77777777" w:rsidR="000F7377" w:rsidRDefault="000F7377"/>
    <w:p w14:paraId="1E86ED30" w14:textId="77777777" w:rsidR="000F7377" w:rsidRDefault="000F7377">
      <w:r xmlns:w="http://schemas.openxmlformats.org/wordprocessingml/2006/main">
        <w:t xml:space="preserve">2. Имейте веру и ждите Господа</w:t>
      </w:r>
    </w:p>
    <w:p w14:paraId="39460ACD" w14:textId="77777777" w:rsidR="000F7377" w:rsidRDefault="000F7377"/>
    <w:p w14:paraId="4F19356F" w14:textId="77777777" w:rsidR="000F7377" w:rsidRDefault="000F7377">
      <w:r xmlns:w="http://schemas.openxmlformats.org/wordprocessingml/2006/main">
        <w:t xml:space="preserve">1. Римлянам 5:8-10 – Но Бог показывает Свою любовь к нам в этом: Когда мы были еще грешниками, Христос умер за нас.</w:t>
      </w:r>
    </w:p>
    <w:p w14:paraId="1523D0CC" w14:textId="77777777" w:rsidR="000F7377" w:rsidRDefault="000F7377"/>
    <w:p w14:paraId="1A0DE40D" w14:textId="77777777" w:rsidR="000F7377" w:rsidRDefault="000F7377">
      <w:r xmlns:w="http://schemas.openxmlformats.org/wordprocessingml/2006/main">
        <w:t xml:space="preserve">2. Псалом 26:14 – Ожидайте Господа; будьте сильными, мужайтесь и ждите Господа.</w:t>
      </w:r>
    </w:p>
    <w:p w14:paraId="21F27435" w14:textId="77777777" w:rsidR="000F7377" w:rsidRDefault="000F7377"/>
    <w:p w14:paraId="4CC79DFB" w14:textId="77777777" w:rsidR="000F7377" w:rsidRDefault="000F7377">
      <w:r xmlns:w="http://schemas.openxmlformats.org/wordprocessingml/2006/main">
        <w:t xml:space="preserve">1 Фессалоникийцам 2 — вторая глава письма, написанного апостолом Павлом верующим в Фессалониках. В этой главе Павел размышляет о своем служении среди них, подчеркивая свою честность, любовь к ним и желание видеть их духовный рост.</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Павел начинает с напоминания фессалоникийцам о том, как он вел себя во время пребывания с ними (1 Фессалоникийцам 2:1-6). Он подчеркивает, что он и его товарищи говорили смело, несмотря на сопротивление и страдания. Их проповедь была мотивирована не обманом или нечистыми побуждениями, а искренним желанием угодить Богу, доверившему им Евангелие. Они не искали человеческого одобрения, а стремились угодить Богу, испытывающему их сердца.</w:t>
      </w:r>
    </w:p>
    <w:p w14:paraId="0802868F" w14:textId="77777777" w:rsidR="000F7377" w:rsidRDefault="000F7377"/>
    <w:p w14:paraId="63F0D50B" w14:textId="77777777" w:rsidR="000F7377" w:rsidRDefault="000F7377">
      <w:r xmlns:w="http://schemas.openxmlformats.org/wordprocessingml/2006/main">
        <w:t xml:space="preserve">2-й абзац: Павел вспоминает, как они относились к верующим в Фессалонике с кротостью и любовью (1 Фессалоникийцам 2:7-12). Он сравнивает себя с кормящей матерью, заботящейся о своих детях. Они не только стремились поделиться Евангелием, но и были готовы поделиться с ними своей жизнью. Они усердно трудились день и ночь, чтобы не быть ни для кого обузой, провозглашая весть Божию. Они увещевали, ободряли и убеждали их, как отец поступает со своими детьми, призывая их жить жизнью, достойной Божьего призвания.</w:t>
      </w:r>
    </w:p>
    <w:p w14:paraId="2929F092" w14:textId="77777777" w:rsidR="000F7377" w:rsidRDefault="000F7377"/>
    <w:p w14:paraId="48FEE841" w14:textId="77777777" w:rsidR="000F7377" w:rsidRDefault="000F7377">
      <w:r xmlns:w="http://schemas.openxmlformats.org/wordprocessingml/2006/main">
        <w:t xml:space="preserve">3-й абзац: Глава завершается словами Павла, выражающими благодарность за то, как верующие в Фессалонике приняли слово Божье (1 Фессалоникийцам 2:13-16). Он хвалит их за то, что они приняли это как истину, а не просто человеческие слова, и признали ее преобразующую силу внутри себя. Несмотря на преследования со стороны своих соотечественников – подобные тем, что испытали другие церкви – их вера оставалась сильной. Преследователи стали препятствиями в распространении Евангелия, но столкнулись с божественным судом из-за своего отвержения Христа.</w:t>
      </w:r>
    </w:p>
    <w:p w14:paraId="7620EFEF" w14:textId="77777777" w:rsidR="000F7377" w:rsidRDefault="000F7377"/>
    <w:p w14:paraId="68A19A5C" w14:textId="77777777" w:rsidR="000F7377" w:rsidRDefault="000F7377">
      <w:r xmlns:w="http://schemas.openxmlformats.org/wordprocessingml/2006/main">
        <w:t xml:space="preserve">В итоге,</w:t>
      </w:r>
    </w:p>
    <w:p w14:paraId="1AABA30D" w14:textId="77777777" w:rsidR="000F7377" w:rsidRDefault="000F7377">
      <w:r xmlns:w="http://schemas.openxmlformats.org/wordprocessingml/2006/main">
        <w:t xml:space="preserve">Во второй главе Первого послания к Фессалоникийцам подчеркивается честность Павла в служении, его любовь к верующим в Фессалонике и их принятие евангельской вести.</w:t>
      </w:r>
    </w:p>
    <w:p w14:paraId="459AE537" w14:textId="77777777" w:rsidR="000F7377" w:rsidRDefault="000F7377">
      <w:r xmlns:w="http://schemas.openxmlformats.org/wordprocessingml/2006/main">
        <w:t xml:space="preserve">Павел подчеркивает, что он и его товарищи проповедовали искренне и с желанием угодить Богу, а не искать человеческого одобрения. Они относились к фессалоникийцам с мягкостью и любовью, делясь не только Евангелием, но и своей жизнью. Павел сравнивает себя с заботливой матерью и заботливым отцом, который призывает их жить достойной жизнью.</w:t>
      </w:r>
    </w:p>
    <w:p w14:paraId="6258515C" w14:textId="77777777" w:rsidR="000F7377" w:rsidRDefault="000F7377"/>
    <w:p w14:paraId="71362337" w14:textId="77777777" w:rsidR="000F7377" w:rsidRDefault="000F7377">
      <w:r xmlns:w="http://schemas.openxmlformats.org/wordprocessingml/2006/main">
        <w:t xml:space="preserve">Он выражает благодарность за то, как они приняли слово Божье как истину, и признает их стойкость перед лицом гонений. Глава завершается замечанием, что те, кто выступал против них, предстали перед божественным судом за то, что отвергли Христа. В этой главе подчеркивается пастырская забота Павла, его приверженность распространению Евангелия и верность фессалоникийцев в невзгодах.</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Фессалоникийцам 2:1 Ибо вы, братия, знайте, что мы вошли к вам, что не напрасно было:</w:t>
      </w:r>
    </w:p>
    <w:p w14:paraId="3B1DCCA5" w14:textId="77777777" w:rsidR="000F7377" w:rsidRDefault="000F7377"/>
    <w:p w14:paraId="0140A692" w14:textId="77777777" w:rsidR="000F7377" w:rsidRDefault="000F7377">
      <w:r xmlns:w="http://schemas.openxmlformats.org/wordprocessingml/2006/main">
        <w:t xml:space="preserve">Павел и его спутники приехали в Фессалоники не напрасно, а с целью проповедовать Евангелие.</w:t>
      </w:r>
    </w:p>
    <w:p w14:paraId="2842CD3D" w14:textId="77777777" w:rsidR="000F7377" w:rsidRDefault="000F7377"/>
    <w:p w14:paraId="25C8585B" w14:textId="77777777" w:rsidR="000F7377" w:rsidRDefault="000F7377">
      <w:r xmlns:w="http://schemas.openxmlformats.org/wordprocessingml/2006/main">
        <w:t xml:space="preserve">1. Сила проповеди Евангелия</w:t>
      </w:r>
    </w:p>
    <w:p w14:paraId="11F26D12" w14:textId="77777777" w:rsidR="000F7377" w:rsidRDefault="000F7377"/>
    <w:p w14:paraId="1C4F0ABE" w14:textId="77777777" w:rsidR="000F7377" w:rsidRDefault="000F7377">
      <w:r xmlns:w="http://schemas.openxmlformats.org/wordprocessingml/2006/main">
        <w:t xml:space="preserve">2. Божий план для нашей жизни</w:t>
      </w:r>
    </w:p>
    <w:p w14:paraId="1F5BE9E3" w14:textId="77777777" w:rsidR="000F7377" w:rsidRDefault="000F7377"/>
    <w:p w14:paraId="242876E8" w14:textId="77777777" w:rsidR="000F7377" w:rsidRDefault="000F7377">
      <w:r xmlns:w="http://schemas.openxmlformats.org/wordprocessingml/2006/main">
        <w:t xml:space="preserve">1. Римлянам 10:14-17 – Как услышать без проповедующего?</w:t>
      </w:r>
    </w:p>
    <w:p w14:paraId="3F665E69" w14:textId="77777777" w:rsidR="000F7377" w:rsidRDefault="000F7377"/>
    <w:p w14:paraId="5540C636" w14:textId="77777777" w:rsidR="000F7377" w:rsidRDefault="000F7377">
      <w:r xmlns:w="http://schemas.openxmlformats.org/wordprocessingml/2006/main">
        <w:t xml:space="preserve">2. Деяния 4:31 – И когда они помолились, поколебалось место, где они были собраны вместе; и все они исполнились Духа Святого, и говорили слово Божие с дерзновением.</w:t>
      </w:r>
    </w:p>
    <w:p w14:paraId="3100E288" w14:textId="77777777" w:rsidR="000F7377" w:rsidRDefault="000F7377"/>
    <w:p w14:paraId="09FF37E1" w14:textId="77777777" w:rsidR="000F7377" w:rsidRDefault="000F7377">
      <w:r xmlns:w="http://schemas.openxmlformats.org/wordprocessingml/2006/main">
        <w:t xml:space="preserve">1 Фессалоникийцам 2:2 Но и после того, как мы прежде пострадали и были позорно умоляемы, как вы знаете, в Филиппах, мы имели смелость в Боге нашем проповедовать вам Евангелие Божие с большим раздором.</w:t>
      </w:r>
    </w:p>
    <w:p w14:paraId="1F0F5642" w14:textId="77777777" w:rsidR="000F7377" w:rsidRDefault="000F7377"/>
    <w:p w14:paraId="2A6CD933" w14:textId="77777777" w:rsidR="000F7377" w:rsidRDefault="000F7377">
      <w:r xmlns:w="http://schemas.openxmlformats.org/wordprocessingml/2006/main">
        <w:t xml:space="preserve">Павел и его товарищи пережили гонения в Филиппах, но все же осмелились провозглашать Евангелие Божие.</w:t>
      </w:r>
    </w:p>
    <w:p w14:paraId="2CD54E59" w14:textId="77777777" w:rsidR="000F7377" w:rsidRDefault="000F7377"/>
    <w:p w14:paraId="0E2B777D" w14:textId="77777777" w:rsidR="000F7377" w:rsidRDefault="000F7377">
      <w:r xmlns:w="http://schemas.openxmlformats.org/wordprocessingml/2006/main">
        <w:t xml:space="preserve">1. Столкнувшись с невзгодами, стойте твердо в Божьей силе.</w:t>
      </w:r>
    </w:p>
    <w:p w14:paraId="3493B101" w14:textId="77777777" w:rsidR="000F7377" w:rsidRDefault="000F7377"/>
    <w:p w14:paraId="20FA4EDA" w14:textId="77777777" w:rsidR="000F7377" w:rsidRDefault="000F7377">
      <w:r xmlns:w="http://schemas.openxmlformats.org/wordprocessingml/2006/main">
        <w:t xml:space="preserve">2. Послушание воле Божией может помочь нам оставаться мужественными в трудные времена.</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41:10 – Не бойся, ибо Я с тобой; не ужасайтесь, ибо Я Бог ваш; Укреплю тебя, помогу тебе, поддержу тебя правой рукой Моей праведной.</w:t>
      </w:r>
    </w:p>
    <w:p w14:paraId="61CC4213" w14:textId="77777777" w:rsidR="000F7377" w:rsidRDefault="000F7377"/>
    <w:p w14:paraId="740FC444" w14:textId="77777777" w:rsidR="000F7377" w:rsidRDefault="000F7377">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1BE95E17" w14:textId="77777777" w:rsidR="000F7377" w:rsidRDefault="000F7377"/>
    <w:p w14:paraId="62CB55B8" w14:textId="77777777" w:rsidR="000F7377" w:rsidRDefault="000F7377">
      <w:r xmlns:w="http://schemas.openxmlformats.org/wordprocessingml/2006/main">
        <w:t xml:space="preserve">1 Фессалоникийцам 2:3 Ибо увещевание наше не было ни от обмана, ни от нечистоты, ни от лукавства:</w:t>
      </w:r>
    </w:p>
    <w:p w14:paraId="2DA46AFB" w14:textId="77777777" w:rsidR="000F7377" w:rsidRDefault="000F7377"/>
    <w:p w14:paraId="17A8F1AF" w14:textId="77777777" w:rsidR="000F7377" w:rsidRDefault="000F7377">
      <w:r xmlns:w="http://schemas.openxmlformats.org/wordprocessingml/2006/main">
        <w:t xml:space="preserve">Отрывок. Увещевание было дано без обмана, нечистоты и лукавства.</w:t>
      </w:r>
    </w:p>
    <w:p w14:paraId="474C7986" w14:textId="77777777" w:rsidR="000F7377" w:rsidRDefault="000F7377"/>
    <w:p w14:paraId="5BDEF74C" w14:textId="77777777" w:rsidR="000F7377" w:rsidRDefault="000F7377">
      <w:r xmlns:w="http://schemas.openxmlformats.org/wordprocessingml/2006/main">
        <w:t xml:space="preserve">1. Сила подлинного увещевания</w:t>
      </w:r>
    </w:p>
    <w:p w14:paraId="13C214D9" w14:textId="77777777" w:rsidR="000F7377" w:rsidRDefault="000F7377"/>
    <w:p w14:paraId="17A69470" w14:textId="77777777" w:rsidR="000F7377" w:rsidRDefault="000F7377">
      <w:r xmlns:w="http://schemas.openxmlformats.org/wordprocessingml/2006/main">
        <w:t xml:space="preserve">2. Демонстрация честности в нашей поддержке</w:t>
      </w:r>
    </w:p>
    <w:p w14:paraId="6C994ABA" w14:textId="77777777" w:rsidR="000F7377" w:rsidRDefault="000F7377"/>
    <w:p w14:paraId="4FD4AAB2" w14:textId="77777777" w:rsidR="000F7377" w:rsidRDefault="000F7377">
      <w:r xmlns:w="http://schemas.openxmlformats.org/wordprocessingml/2006/main">
        <w:t xml:space="preserve">1. Колоссянам 3:12-14 – Итак облекитесь, как избранные Божии, в святые и возлюбленные, сострадательные сердца, доброту, смиренномудрие, кротость и терпение.</w:t>
      </w:r>
    </w:p>
    <w:p w14:paraId="2CA54283" w14:textId="77777777" w:rsidR="000F7377" w:rsidRDefault="000F7377"/>
    <w:p w14:paraId="5AF558E1" w14:textId="77777777" w:rsidR="000F7377" w:rsidRDefault="000F7377">
      <w:r xmlns:w="http://schemas.openxmlformats.org/wordprocessingml/2006/main">
        <w:t xml:space="preserve">2. Иакова 1:19-21 – Знайте, возлюбленные братья мои: всякий человек да будет скор на слух, медлен на речь, медлен на гнев; ибо гнев человеческий не производит праведности Божией.</w:t>
      </w:r>
    </w:p>
    <w:p w14:paraId="115F9FE9" w14:textId="77777777" w:rsidR="000F7377" w:rsidRDefault="000F7377"/>
    <w:p w14:paraId="1C865DE7" w14:textId="77777777" w:rsidR="000F7377" w:rsidRDefault="000F7377">
      <w:r xmlns:w="http://schemas.openxmlformats.org/wordprocessingml/2006/main">
        <w:t xml:space="preserve">1 Фессалоникийцам 2:4 Но как нам было позволено от Бога довериться Евангелию, так и говорим; не как человекам угождая, но Богу, испытывающему сердца наши.</w:t>
      </w:r>
    </w:p>
    <w:p w14:paraId="69CD197E" w14:textId="77777777" w:rsidR="000F7377" w:rsidRDefault="000F7377"/>
    <w:p w14:paraId="7C57E7E9" w14:textId="77777777" w:rsidR="000F7377" w:rsidRDefault="000F7377">
      <w:r xmlns:w="http://schemas.openxmlformats.org/wordprocessingml/2006/main">
        <w:t xml:space="preserve">Павел объясняет, что ему и другим апостолам доверено благовествование, и они говорят по воле Божией, а не в угоду людям.</w:t>
      </w:r>
    </w:p>
    <w:p w14:paraId="5368E07C" w14:textId="77777777" w:rsidR="000F7377" w:rsidRDefault="000F7377"/>
    <w:p w14:paraId="7978E536" w14:textId="77777777" w:rsidR="000F7377" w:rsidRDefault="000F7377">
      <w:r xmlns:w="http://schemas.openxmlformats.org/wordprocessingml/2006/main">
        <w:t xml:space="preserve">1. Доверие к Божьему призванию: как следовать Евангелию смело и авторитетно</w:t>
      </w:r>
    </w:p>
    <w:p w14:paraId="2DFE4599" w14:textId="77777777" w:rsidR="000F7377" w:rsidRDefault="000F7377"/>
    <w:p w14:paraId="0EC0D786" w14:textId="77777777" w:rsidR="000F7377" w:rsidRDefault="000F7377">
      <w:r xmlns:w="http://schemas.openxmlformats.org/wordprocessingml/2006/main">
        <w:t xml:space="preserve">2. Следование воле Бога: почему угождение мужчинам не должно быть нашим главным приоритетом</w:t>
      </w:r>
    </w:p>
    <w:p w14:paraId="1718FA76" w14:textId="77777777" w:rsidR="000F7377" w:rsidRDefault="000F7377"/>
    <w:p w14:paraId="344D3EFC" w14:textId="77777777" w:rsidR="000F7377" w:rsidRDefault="000F7377">
      <w:r xmlns:w="http://schemas.openxmlformats.org/wordprocessingml/2006/main">
        <w:t xml:space="preserve">1. Исайя 55:8-9 – «Ибо мысли Мои не ваши мысли, и пути ваши не пути Мои, говорит Господь. Ибо, как небо выше земли, так пути Мои выше путей ваших, и пути Мои выше путей Моих». мысли, чем твои мысли».</w:t>
      </w:r>
    </w:p>
    <w:p w14:paraId="12761348" w14:textId="77777777" w:rsidR="000F7377" w:rsidRDefault="000F7377"/>
    <w:p w14:paraId="56CE5A71" w14:textId="77777777" w:rsidR="000F7377" w:rsidRDefault="000F7377">
      <w:r xmlns:w="http://schemas.openxmlformats.org/wordprocessingml/2006/main">
        <w:t xml:space="preserve">2. Иеремия 29:11 – «Ибо Я знаю планы, которые имею для тебя, – заявляет Господь, – планы, которые принесут тебе процветание, а не причинить тебе вред, планы, чтобы дать тебе надежду и будущее».</w:t>
      </w:r>
    </w:p>
    <w:p w14:paraId="45707E1D" w14:textId="77777777" w:rsidR="000F7377" w:rsidRDefault="000F7377"/>
    <w:p w14:paraId="07A2E8F1" w14:textId="77777777" w:rsidR="000F7377" w:rsidRDefault="000F7377">
      <w:r xmlns:w="http://schemas.openxmlformats.org/wordprocessingml/2006/main">
        <w:t xml:space="preserve">1 Фессалоникийцам 2:5 Ибо мы никогда не употребляли ни льстивых слов, как вы знаете, ни притворства любостяжания; Бог свидетель:</w:t>
      </w:r>
    </w:p>
    <w:p w14:paraId="0FCF2731" w14:textId="77777777" w:rsidR="000F7377" w:rsidRDefault="000F7377"/>
    <w:p w14:paraId="191F3AC6" w14:textId="77777777" w:rsidR="000F7377" w:rsidRDefault="000F7377">
      <w:r xmlns:w="http://schemas.openxmlformats.org/wordprocessingml/2006/main">
        <w:t xml:space="preserve">Апостол Павел уверяет фессалоникийцев, что он и его спутники никогда не пользовались лестью и не пытались ею воспользоваться при проповеди Евангелия.</w:t>
      </w:r>
    </w:p>
    <w:p w14:paraId="5E1E8BB4" w14:textId="77777777" w:rsidR="000F7377" w:rsidRDefault="000F7377"/>
    <w:p w14:paraId="54E2670F" w14:textId="77777777" w:rsidR="000F7377" w:rsidRDefault="000F7377">
      <w:r xmlns:w="http://schemas.openxmlformats.org/wordprocessingml/2006/main">
        <w:t xml:space="preserve">1. Сила честности в провозглашении Евангелия</w:t>
      </w:r>
    </w:p>
    <w:p w14:paraId="0C988F28" w14:textId="77777777" w:rsidR="000F7377" w:rsidRDefault="000F7377"/>
    <w:p w14:paraId="53B8A9CD" w14:textId="77777777" w:rsidR="000F7377" w:rsidRDefault="000F7377">
      <w:r xmlns:w="http://schemas.openxmlformats.org/wordprocessingml/2006/main">
        <w:t xml:space="preserve">2. Важность честности в служении Богу</w:t>
      </w:r>
    </w:p>
    <w:p w14:paraId="6E57071E" w14:textId="77777777" w:rsidR="000F7377" w:rsidRDefault="000F7377"/>
    <w:p w14:paraId="1BB90E73" w14:textId="77777777" w:rsidR="000F7377" w:rsidRDefault="000F7377">
      <w:r xmlns:w="http://schemas.openxmlformats.org/wordprocessingml/2006/main">
        <w:t xml:space="preserve">1. Иоанна 15:13 – «Нет больше той любви, как если кто положит душу свою за друзей своих».</w:t>
      </w:r>
    </w:p>
    <w:p w14:paraId="256C11B1" w14:textId="77777777" w:rsidR="000F7377" w:rsidRDefault="000F7377"/>
    <w:p w14:paraId="3DEF8AD1" w14:textId="77777777" w:rsidR="000F7377" w:rsidRDefault="000F7377">
      <w:r xmlns:w="http://schemas.openxmlformats.org/wordprocessingml/2006/main">
        <w:t xml:space="preserve">2. Притчи 11:3 – «Непорочность праведных будет руководить их, а лукавство беззаконников погубит их».</w:t>
      </w:r>
    </w:p>
    <w:p w14:paraId="29AD53C3" w14:textId="77777777" w:rsidR="000F7377" w:rsidRDefault="000F7377"/>
    <w:p w14:paraId="79731F87" w14:textId="77777777" w:rsidR="000F7377" w:rsidRDefault="000F7377">
      <w:r xmlns:w="http://schemas.openxmlformats.org/wordprocessingml/2006/main">
        <w:t xml:space="preserve">1 Фессалоникийцам 2:6 Ни от человеков мы не искали славы, ни от вас, ни от других, хотя мы могли быть обременительны, как Апостолы Христовы.</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Апостол Павел и его спутники не искали славы ни у фессалоникийцев, ни у кого-либо еще, хотя и имели право быть обременительными.</w:t>
      </w:r>
    </w:p>
    <w:p w14:paraId="6DE0D51A" w14:textId="77777777" w:rsidR="000F7377" w:rsidRDefault="000F7377"/>
    <w:p w14:paraId="655C35DD" w14:textId="77777777" w:rsidR="000F7377" w:rsidRDefault="000F7377">
      <w:r xmlns:w="http://schemas.openxmlformats.org/wordprocessingml/2006/main">
        <w:t xml:space="preserve">1. Сила смирения: как быть безбрежным в обременительном мире</w:t>
      </w:r>
    </w:p>
    <w:p w14:paraId="1D8B3D06" w14:textId="77777777" w:rsidR="000F7377" w:rsidRDefault="000F7377"/>
    <w:p w14:paraId="01B0CB93" w14:textId="77777777" w:rsidR="000F7377" w:rsidRDefault="000F7377">
      <w:r xmlns:w="http://schemas.openxmlformats.org/wordprocessingml/2006/main">
        <w:t xml:space="preserve">2. Считать других более важными, чем мы сами: пример апостолов</w:t>
      </w:r>
    </w:p>
    <w:p w14:paraId="767E894F" w14:textId="77777777" w:rsidR="000F7377" w:rsidRDefault="000F7377"/>
    <w:p w14:paraId="6F66A3C5" w14:textId="77777777" w:rsidR="000F7377" w:rsidRDefault="000F7377">
      <w:r xmlns:w="http://schemas.openxmlformats.org/wordprocessingml/2006/main">
        <w:t xml:space="preserve">1. Филиппийцам 2:3–4: «Ничего не делайте по эгоистическому честолюбию или тщеславию. Напротив, в смирении цените других выше себя, заботясь не о своих интересах, а о каждом из вас об интересах других».</w:t>
      </w:r>
    </w:p>
    <w:p w14:paraId="4FA5A816" w14:textId="77777777" w:rsidR="000F7377" w:rsidRDefault="000F7377"/>
    <w:p w14:paraId="212E4702" w14:textId="77777777" w:rsidR="000F7377" w:rsidRDefault="000F7377">
      <w:r xmlns:w="http://schemas.openxmlformats.org/wordprocessingml/2006/main">
        <w:t xml:space="preserve">2. Матфея 20:28: «Так же, как Сын Человеческий пришел не для того, чтобы Ему служили, но чтобы послужить и отдать душу Свою для выкупа за многих».</w:t>
      </w:r>
    </w:p>
    <w:p w14:paraId="0766EA9A" w14:textId="77777777" w:rsidR="000F7377" w:rsidRDefault="000F7377"/>
    <w:p w14:paraId="1242C561" w14:textId="77777777" w:rsidR="000F7377" w:rsidRDefault="000F7377">
      <w:r xmlns:w="http://schemas.openxmlformats.org/wordprocessingml/2006/main">
        <w:t xml:space="preserve">1 Фессалоникийцам 2:7 Но мы были кротки с вами, как кормилица лелеет детей своих:</w:t>
      </w:r>
    </w:p>
    <w:p w14:paraId="269ACCE4" w14:textId="77777777" w:rsidR="000F7377" w:rsidRDefault="000F7377"/>
    <w:p w14:paraId="1BB31894" w14:textId="77777777" w:rsidR="000F7377" w:rsidRDefault="000F7377">
      <w:r xmlns:w="http://schemas.openxmlformats.org/wordprocessingml/2006/main">
        <w:t xml:space="preserve">Павел и его спутники обращались с фессалоникийцами, как кормилица со своими детьми, с нежностью и заботой.</w:t>
      </w:r>
    </w:p>
    <w:p w14:paraId="40C29FC3" w14:textId="77777777" w:rsidR="000F7377" w:rsidRDefault="000F7377"/>
    <w:p w14:paraId="0577C5F3" w14:textId="77777777" w:rsidR="000F7377" w:rsidRDefault="000F7377">
      <w:r xmlns:w="http://schemas.openxmlformats.org/wordprocessingml/2006/main">
        <w:t xml:space="preserve">1. «Нежность: истинная мера любви»</w:t>
      </w:r>
    </w:p>
    <w:p w14:paraId="5EF1A10A" w14:textId="77777777" w:rsidR="000F7377" w:rsidRDefault="000F7377"/>
    <w:p w14:paraId="76BBEB73" w14:textId="77777777" w:rsidR="000F7377" w:rsidRDefault="000F7377">
      <w:r xmlns:w="http://schemas.openxmlformats.org/wordprocessingml/2006/main">
        <w:t xml:space="preserve">2. «Забота о детях: пример на всю жизнь»</w:t>
      </w:r>
    </w:p>
    <w:p w14:paraId="22448D6B" w14:textId="77777777" w:rsidR="000F7377" w:rsidRDefault="000F7377"/>
    <w:p w14:paraId="3AF2186A" w14:textId="77777777" w:rsidR="000F7377" w:rsidRDefault="000F7377">
      <w:r xmlns:w="http://schemas.openxmlformats.org/wordprocessingml/2006/main">
        <w:t xml:space="preserve">1. 1 Фессалоникийцам 2:7.</w:t>
      </w:r>
    </w:p>
    <w:p w14:paraId="749F6C7A" w14:textId="77777777" w:rsidR="000F7377" w:rsidRDefault="000F7377"/>
    <w:p w14:paraId="23117996" w14:textId="77777777" w:rsidR="000F7377" w:rsidRDefault="000F7377">
      <w:r xmlns:w="http://schemas.openxmlformats.org/wordprocessingml/2006/main">
        <w:t xml:space="preserve">2. Матфея 11:29-30 – «Возьмите иго Мое на себя и научитесь от Меня, ибо Я кроток и смирен сердцем, и найдете покой душам вашим».</w:t>
      </w:r>
    </w:p>
    <w:p w14:paraId="70722D4E" w14:textId="77777777" w:rsidR="000F7377" w:rsidRDefault="000F7377"/>
    <w:p w14:paraId="674103EB" w14:textId="77777777" w:rsidR="000F7377" w:rsidRDefault="000F7377">
      <w:r xmlns:w="http://schemas.openxmlformats.org/wordprocessingml/2006/main">
        <w:t xml:space="preserve">1 Фессалоникийцам 2:8 Итак, с любовью желая вас, мы готовы были передать вам не только Евангелие Божие, но и души свои, потому что вы были нам дороги.</w:t>
      </w:r>
    </w:p>
    <w:p w14:paraId="44402E81" w14:textId="77777777" w:rsidR="000F7377" w:rsidRDefault="000F7377"/>
    <w:p w14:paraId="6D44E66C" w14:textId="77777777" w:rsidR="000F7377" w:rsidRDefault="000F7377">
      <w:r xmlns:w="http://schemas.openxmlformats.org/wordprocessingml/2006/main">
        <w:t xml:space="preserve">Павел настолько любил фессалоникийцев, что был готов дать им не только Евангелие Божие, но и самого себя.</w:t>
      </w:r>
    </w:p>
    <w:p w14:paraId="0748BC17" w14:textId="77777777" w:rsidR="000F7377" w:rsidRDefault="000F7377"/>
    <w:p w14:paraId="0C6485C4" w14:textId="77777777" w:rsidR="000F7377" w:rsidRDefault="000F7377">
      <w:r xmlns:w="http://schemas.openxmlformats.org/wordprocessingml/2006/main">
        <w:t xml:space="preserve">1. Сила любви. Как любовь Павла к фессалоникийцам дала им Евангелие</w:t>
      </w:r>
    </w:p>
    <w:p w14:paraId="076C67A7" w14:textId="77777777" w:rsidR="000F7377" w:rsidRDefault="000F7377"/>
    <w:p w14:paraId="64D13507" w14:textId="77777777" w:rsidR="000F7377" w:rsidRDefault="000F7377">
      <w:r xmlns:w="http://schemas.openxmlformats.org/wordprocessingml/2006/main">
        <w:t xml:space="preserve">2. Ценность взаимоотношений. Как Павел показал фессалоникийцам, насколько они были ему дороги.</w:t>
      </w:r>
    </w:p>
    <w:p w14:paraId="48EC32B2" w14:textId="77777777" w:rsidR="000F7377" w:rsidRDefault="000F7377"/>
    <w:p w14:paraId="2861B8BF"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47F9484F" w14:textId="77777777" w:rsidR="000F7377" w:rsidRDefault="000F7377"/>
    <w:p w14:paraId="4157DF22" w14:textId="77777777" w:rsidR="000F7377" w:rsidRDefault="000F7377">
      <w:r xmlns:w="http://schemas.openxmlformats.org/wordprocessingml/2006/main">
        <w:t xml:space="preserve">2. Римлянам 12:10 – Будьте преданы друг другу в любви. Почитайте друг друга превыше себя.</w:t>
      </w:r>
    </w:p>
    <w:p w14:paraId="6317EC6C" w14:textId="77777777" w:rsidR="000F7377" w:rsidRDefault="000F7377"/>
    <w:p w14:paraId="27D5D99B" w14:textId="77777777" w:rsidR="000F7377" w:rsidRDefault="000F7377">
      <w:r xmlns:w="http://schemas.openxmlformats.org/wordprocessingml/2006/main">
        <w:t xml:space="preserve">1 Фессалоникийцам 2:9 Ибо вы, братия, помните труд наш и подвиг наш: подвизаясь день и ночь, чтобы не взимать плату ни с кого из вас, мы благовествовали вам Евангелие Божие.</w:t>
      </w:r>
    </w:p>
    <w:p w14:paraId="5209D823" w14:textId="77777777" w:rsidR="000F7377" w:rsidRDefault="000F7377"/>
    <w:p w14:paraId="5EB5A5D5" w14:textId="77777777" w:rsidR="000F7377" w:rsidRDefault="000F7377">
      <w:r xmlns:w="http://schemas.openxmlformats.org/wordprocessingml/2006/main">
        <w:t xml:space="preserve">Павел и его товарищи усердно трудились, проповедуя Евангелие Божие фессалоникийцам, не будучи для них обузой.</w:t>
      </w:r>
    </w:p>
    <w:p w14:paraId="79A7C487" w14:textId="77777777" w:rsidR="000F7377" w:rsidRDefault="000F7377"/>
    <w:p w14:paraId="342B5B51" w14:textId="77777777" w:rsidR="000F7377" w:rsidRDefault="000F7377">
      <w:r xmlns:w="http://schemas.openxmlformats.org/wordprocessingml/2006/main">
        <w:t xml:space="preserve">1. Радость служения Богу, не ожидая ничего взамен</w:t>
      </w:r>
    </w:p>
    <w:p w14:paraId="7E5AF808" w14:textId="77777777" w:rsidR="000F7377" w:rsidRDefault="000F7377"/>
    <w:p w14:paraId="02EA414C" w14:textId="77777777" w:rsidR="000F7377" w:rsidRDefault="000F7377">
      <w:r xmlns:w="http://schemas.openxmlformats.org/wordprocessingml/2006/main">
        <w:t xml:space="preserve">2. Настойчивость в служении Богу, несмотря на трудности</w:t>
      </w:r>
    </w:p>
    <w:p w14:paraId="6FD7B3C8" w14:textId="77777777" w:rsidR="000F7377" w:rsidRDefault="000F7377"/>
    <w:p w14:paraId="4119022F" w14:textId="77777777" w:rsidR="000F7377" w:rsidRDefault="000F7377">
      <w:r xmlns:w="http://schemas.openxmlformats.org/wordprocessingml/2006/main">
        <w:t xml:space="preserve">1. Матфея 10:7-8 – И по пути провозглашайте эту весть: «Приблизилось Царство Небесное». </w:t>
      </w:r>
      <w:r xmlns:w="http://schemas.openxmlformats.org/wordprocessingml/2006/main">
        <w:lastRenderedPageBreak xmlns:w="http://schemas.openxmlformats.org/wordprocessingml/2006/main"/>
      </w:r>
      <w:r xmlns:w="http://schemas.openxmlformats.org/wordprocessingml/2006/main">
        <w:t xml:space="preserve">Исцеляйте больных, воскрешайте мертвых, очищайте больных проказой, изгоняйте бесов. Даром вы получили; свободно отдавать.</w:t>
      </w:r>
    </w:p>
    <w:p w14:paraId="77759FA9" w14:textId="77777777" w:rsidR="000F7377" w:rsidRDefault="000F7377"/>
    <w:p w14:paraId="767B0762" w14:textId="77777777" w:rsidR="000F7377" w:rsidRDefault="000F7377">
      <w:r xmlns:w="http://schemas.openxmlformats.org/wordprocessingml/2006/main">
        <w:t xml:space="preserve">2. Евреям 6:10 – Бог не несправедлив; он не забудет вашу работу и любовь, которую вы проявили к нему, помогая его народу и продолжая помогать ему.</w:t>
      </w:r>
    </w:p>
    <w:p w14:paraId="68D73781" w14:textId="77777777" w:rsidR="000F7377" w:rsidRDefault="000F7377"/>
    <w:p w14:paraId="23794846" w14:textId="77777777" w:rsidR="000F7377" w:rsidRDefault="000F7377">
      <w:r xmlns:w="http://schemas.openxmlformats.org/wordprocessingml/2006/main">
        <w:t xml:space="preserve">1 Фессалоникийцам 2:10 Вы свидетели, и Бог, как свято, справедливо и непорочно мы вели себя среди вас, верующих:</w:t>
      </w:r>
    </w:p>
    <w:p w14:paraId="7ED67B4B" w14:textId="77777777" w:rsidR="000F7377" w:rsidRDefault="000F7377"/>
    <w:p w14:paraId="0544F299" w14:textId="77777777" w:rsidR="000F7377" w:rsidRDefault="000F7377">
      <w:r xmlns:w="http://schemas.openxmlformats.org/wordprocessingml/2006/main">
        <w:t xml:space="preserve">Апостол Павел напоминает верующим в Фессалонике, насколько святыми и честными были он и его товарищи среди них.</w:t>
      </w:r>
    </w:p>
    <w:p w14:paraId="411B7EEB" w14:textId="77777777" w:rsidR="000F7377" w:rsidRDefault="000F7377"/>
    <w:p w14:paraId="56E0E512" w14:textId="77777777" w:rsidR="000F7377" w:rsidRDefault="000F7377">
      <w:r xmlns:w="http://schemas.openxmlformats.org/wordprocessingml/2006/main">
        <w:t xml:space="preserve">1. Праведная жизнь: пример Павла и его сподвижников</w:t>
      </w:r>
    </w:p>
    <w:p w14:paraId="0CC0CC5E" w14:textId="77777777" w:rsidR="000F7377" w:rsidRDefault="000F7377"/>
    <w:p w14:paraId="5B6CEA0B" w14:textId="77777777" w:rsidR="000F7377" w:rsidRDefault="000F7377">
      <w:r xmlns:w="http://schemas.openxmlformats.org/wordprocessingml/2006/main">
        <w:t xml:space="preserve">2. Святость в нашей жизни: пример Павла и его сподвижников</w:t>
      </w:r>
    </w:p>
    <w:p w14:paraId="7C5B952A" w14:textId="77777777" w:rsidR="000F7377" w:rsidRDefault="000F7377"/>
    <w:p w14:paraId="60765F0C" w14:textId="77777777" w:rsidR="000F7377" w:rsidRDefault="000F7377">
      <w:r xmlns:w="http://schemas.openxmlformats.org/wordprocessingml/2006/main">
        <w:t xml:space="preserve">1. Матфея 5:48 – Итак будьте совершенны, как совершен Отец ваш Небесный.</w:t>
      </w:r>
    </w:p>
    <w:p w14:paraId="382933B0" w14:textId="77777777" w:rsidR="000F7377" w:rsidRDefault="000F7377"/>
    <w:p w14:paraId="1FB0C919"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5C1F759C" w14:textId="77777777" w:rsidR="000F7377" w:rsidRDefault="000F7377"/>
    <w:p w14:paraId="3DEFBDFC" w14:textId="77777777" w:rsidR="000F7377" w:rsidRDefault="000F7377">
      <w:r xmlns:w="http://schemas.openxmlformats.org/wordprocessingml/2006/main">
        <w:t xml:space="preserve">1 Фессалоникийцам 2:11 Как вы знаете, как мы увещевали, утешали и наставляли каждого из вас, как отец детей своих,</w:t>
      </w:r>
    </w:p>
    <w:p w14:paraId="31583DFF" w14:textId="77777777" w:rsidR="000F7377" w:rsidRDefault="000F7377"/>
    <w:p w14:paraId="214F2420" w14:textId="77777777" w:rsidR="000F7377" w:rsidRDefault="000F7377">
      <w:r xmlns:w="http://schemas.openxmlformats.org/wordprocessingml/2006/main">
        <w:t xml:space="preserve">Павел увещевал, утешал и призывал фессалоникийцев как любящий отец.</w:t>
      </w:r>
    </w:p>
    <w:p w14:paraId="742993D9" w14:textId="77777777" w:rsidR="000F7377" w:rsidRDefault="000F7377"/>
    <w:p w14:paraId="7A19DCD2" w14:textId="77777777" w:rsidR="000F7377" w:rsidRDefault="000F7377">
      <w:r xmlns:w="http://schemas.openxmlformats.org/wordprocessingml/2006/main">
        <w:t xml:space="preserve">1. Любовь отца: проявление сострадания и поддержки</w:t>
      </w:r>
    </w:p>
    <w:p w14:paraId="4D396132" w14:textId="77777777" w:rsidR="000F7377" w:rsidRDefault="000F7377"/>
    <w:p w14:paraId="2D528D36" w14:textId="77777777" w:rsidR="000F7377" w:rsidRDefault="000F7377">
      <w:r xmlns:w="http://schemas.openxmlformats.org/wordprocessingml/2006/main">
        <w:t xml:space="preserve">2. Сила ободрения: благословлять других любовью Бога</w:t>
      </w:r>
    </w:p>
    <w:p w14:paraId="5300267C" w14:textId="77777777" w:rsidR="000F7377" w:rsidRDefault="000F7377"/>
    <w:p w14:paraId="47D14308" w14:textId="77777777" w:rsidR="000F7377" w:rsidRDefault="000F7377">
      <w:r xmlns:w="http://schemas.openxmlformats.org/wordprocessingml/2006/main">
        <w:t xml:space="preserve">1. Ефесянам 6:4: «Отцы, не раздражайте детей ваших; вместо этого воспитывайте их в обучении и наставлении Господа».</w:t>
      </w:r>
    </w:p>
    <w:p w14:paraId="42055788" w14:textId="77777777" w:rsidR="000F7377" w:rsidRDefault="000F7377"/>
    <w:p w14:paraId="61FBDD23" w14:textId="77777777" w:rsidR="000F7377" w:rsidRDefault="000F7377">
      <w:r xmlns:w="http://schemas.openxmlformats.org/wordprocessingml/2006/main">
        <w:t xml:space="preserve">2. Римлянам 15:5: «Пусть Бог, дающий терпение и ободрение, даст вам такое же отношение друг к другу, какое было у Христа Иисуса».</w:t>
      </w:r>
    </w:p>
    <w:p w14:paraId="165F74AA" w14:textId="77777777" w:rsidR="000F7377" w:rsidRDefault="000F7377"/>
    <w:p w14:paraId="670B5547" w14:textId="77777777" w:rsidR="000F7377" w:rsidRDefault="000F7377">
      <w:r xmlns:w="http://schemas.openxmlformats.org/wordprocessingml/2006/main">
        <w:t xml:space="preserve">1 Фессалоникийцам 2:12 Чтобы вы поступали достойно Бога, призвавшего вас в Царство Свое и славу.</w:t>
      </w:r>
    </w:p>
    <w:p w14:paraId="38D3757C" w14:textId="77777777" w:rsidR="000F7377" w:rsidRDefault="000F7377"/>
    <w:p w14:paraId="234EF715" w14:textId="77777777" w:rsidR="000F7377" w:rsidRDefault="000F7377">
      <w:r xmlns:w="http://schemas.openxmlformats.org/wordprocessingml/2006/main">
        <w:t xml:space="preserve">Фессалоникийцам предлагается жить жизнью, достойной Бога, призвавшего их к Своему Царству и славе.</w:t>
      </w:r>
    </w:p>
    <w:p w14:paraId="27699CB9" w14:textId="77777777" w:rsidR="000F7377" w:rsidRDefault="000F7377"/>
    <w:p w14:paraId="19AE329C" w14:textId="77777777" w:rsidR="000F7377" w:rsidRDefault="000F7377">
      <w:r xmlns:w="http://schemas.openxmlformats.org/wordprocessingml/2006/main">
        <w:t xml:space="preserve">1. Жить жизнью, достойной Божьего призвания</w:t>
      </w:r>
    </w:p>
    <w:p w14:paraId="4AD85680" w14:textId="77777777" w:rsidR="000F7377" w:rsidRDefault="000F7377"/>
    <w:p w14:paraId="687B3F72" w14:textId="77777777" w:rsidR="000F7377" w:rsidRDefault="000F7377">
      <w:r xmlns:w="http://schemas.openxmlformats.org/wordprocessingml/2006/main">
        <w:t xml:space="preserve">2. Быть верным Царству и Славе Божьему</w:t>
      </w:r>
    </w:p>
    <w:p w14:paraId="5B3DD52D" w14:textId="77777777" w:rsidR="000F7377" w:rsidRDefault="000F7377"/>
    <w:p w14:paraId="6E27F43D" w14:textId="77777777" w:rsidR="000F7377" w:rsidRDefault="000F7377">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14:paraId="0DD1C0A6" w14:textId="77777777" w:rsidR="000F7377" w:rsidRDefault="000F7377"/>
    <w:p w14:paraId="42D856C7" w14:textId="77777777" w:rsidR="000F7377" w:rsidRDefault="000F7377">
      <w:r xmlns:w="http://schemas.openxmlformats.org/wordprocessingml/2006/main">
        <w:t xml:space="preserve">2. Ефесянам 4:1 – «Итак я, узник в Господе, умоляю вас, поступайте достойно звания, к которому вы призваны».</w:t>
      </w:r>
    </w:p>
    <w:p w14:paraId="0085EC29" w14:textId="77777777" w:rsidR="000F7377" w:rsidRDefault="000F7377"/>
    <w:p w14:paraId="2CC18888" w14:textId="77777777" w:rsidR="000F7377" w:rsidRDefault="000F7377">
      <w:r xmlns:w="http://schemas.openxmlformats.org/wordprocessingml/2006/main">
        <w:t xml:space="preserve">1 Фессалоникийцам 2:13 За то и мы непрестанно благодарим Бога, что, приняв слово Божие, которое слышали от нас, вы приняли его не как слово человеческое, но как оно есть в истине, слово Бога, действенно действующего и в вас, верующих.</w:t>
      </w:r>
    </w:p>
    <w:p w14:paraId="179FA69F" w14:textId="77777777" w:rsidR="000F7377" w:rsidRDefault="000F7377"/>
    <w:p w14:paraId="62C7DF3D" w14:textId="77777777" w:rsidR="000F7377" w:rsidRDefault="000F7377">
      <w:r xmlns:w="http://schemas.openxmlformats.org/wordprocessingml/2006/main">
        <w:t xml:space="preserve">Павел и его товарищи благодарят Бога за веру фессалоникийцев в Слово Божье, которое стало эффективным в их жизни.</w:t>
      </w:r>
    </w:p>
    <w:p w14:paraId="28CC1592" w14:textId="77777777" w:rsidR="000F7377" w:rsidRDefault="000F7377"/>
    <w:p w14:paraId="38643B23" w14:textId="77777777" w:rsidR="000F7377" w:rsidRDefault="000F7377">
      <w:r xmlns:w="http://schemas.openxmlformats.org/wordprocessingml/2006/main">
        <w:t xml:space="preserve">1. Сила веры: как вера в Слово Божье меняет нашу жизнь</w:t>
      </w:r>
    </w:p>
    <w:p w14:paraId="783D70EC" w14:textId="77777777" w:rsidR="000F7377" w:rsidRDefault="000F7377"/>
    <w:p w14:paraId="68220B50" w14:textId="77777777" w:rsidR="000F7377" w:rsidRDefault="000F7377">
      <w:r xmlns:w="http://schemas.openxmlformats.org/wordprocessingml/2006/main">
        <w:t xml:space="preserve">2. Жизнь по Слову: практические способы интеграции Слова Божьего в нашу жизнь</w:t>
      </w:r>
    </w:p>
    <w:p w14:paraId="7D18E662" w14:textId="77777777" w:rsidR="000F7377" w:rsidRDefault="000F7377"/>
    <w:p w14:paraId="3F4B3423" w14:textId="77777777" w:rsidR="000F7377" w:rsidRDefault="000F7377">
      <w:r xmlns:w="http://schemas.openxmlformats.org/wordprocessingml/2006/main">
        <w:t xml:space="preserve">1. Евреям 4:12 – Ибо слово Божие живо, и действенно, и острее всякого меча обоюдоострого, проникает до разделения души и духа, составов и мозгов, и различает помышления. и намерения сердца.</w:t>
      </w:r>
    </w:p>
    <w:p w14:paraId="431C0A57" w14:textId="77777777" w:rsidR="000F7377" w:rsidRDefault="000F7377"/>
    <w:p w14:paraId="25C58D77" w14:textId="77777777" w:rsidR="000F7377" w:rsidRDefault="000F7377">
      <w:r xmlns:w="http://schemas.openxmlformats.org/wordprocessingml/2006/main">
        <w:t xml:space="preserve">2. Римлянам 10:17 – Итак вера приходит от слышания, а слышание от слова Божия.</w:t>
      </w:r>
    </w:p>
    <w:p w14:paraId="26D0CA40" w14:textId="77777777" w:rsidR="000F7377" w:rsidRDefault="000F7377"/>
    <w:p w14:paraId="32EBBFAF" w14:textId="77777777" w:rsidR="000F7377" w:rsidRDefault="000F7377">
      <w:r xmlns:w="http://schemas.openxmlformats.org/wordprocessingml/2006/main">
        <w:t xml:space="preserve">1 Фессалоникийцам 2:14 Ибо вы, братия, стали подражателями церквей Божиих, находящихся в Иудее во Христе Иисусе, ибо и вы пострадали так же, как и соотечественники ваши, как и они от Иудеев:</w:t>
      </w:r>
    </w:p>
    <w:p w14:paraId="19256C87" w14:textId="77777777" w:rsidR="000F7377" w:rsidRDefault="000F7377"/>
    <w:p w14:paraId="4BC12340" w14:textId="77777777" w:rsidR="000F7377" w:rsidRDefault="000F7377">
      <w:r xmlns:w="http://schemas.openxmlformats.org/wordprocessingml/2006/main">
        <w:t xml:space="preserve">Фессалоникская церковь последовала примеру других церквей в Иудее и, как и иудеи, подверглась гонениям со стороны своего народа.</w:t>
      </w:r>
    </w:p>
    <w:p w14:paraId="4B722E88" w14:textId="77777777" w:rsidR="000F7377" w:rsidRDefault="000F7377"/>
    <w:p w14:paraId="767000E7" w14:textId="77777777" w:rsidR="000F7377" w:rsidRDefault="000F7377">
      <w:r xmlns:w="http://schemas.openxmlformats.org/wordprocessingml/2006/main">
        <w:t xml:space="preserve">1. Сила преданного преследования: научиться стойко переносить трудные времена</w:t>
      </w:r>
    </w:p>
    <w:p w14:paraId="41DF9488" w14:textId="77777777" w:rsidR="000F7377" w:rsidRDefault="000F7377"/>
    <w:p w14:paraId="3951ED90" w14:textId="77777777" w:rsidR="000F7377" w:rsidRDefault="000F7377">
      <w:r xmlns:w="http://schemas.openxmlformats.org/wordprocessingml/2006/main">
        <w:t xml:space="preserve">2. Сила единства: вместе противостоять трудностям</w:t>
      </w:r>
    </w:p>
    <w:p w14:paraId="17138415" w14:textId="77777777" w:rsidR="000F7377" w:rsidRDefault="000F7377"/>
    <w:p w14:paraId="62BEDA24" w14:textId="77777777" w:rsidR="000F7377" w:rsidRDefault="000F7377">
      <w:r xmlns:w="http://schemas.openxmlformats.org/wordprocessingml/2006/main">
        <w:t xml:space="preserve">1. Римлянам 5:3-4 – Не только так, но и хвалимся страданиями нашими, потому что знаем, что страдание производит стойкость; настойчивость, характер; и характер, надежда.</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6343D868" w14:textId="77777777" w:rsidR="000F7377" w:rsidRDefault="000F7377"/>
    <w:p w14:paraId="3CD200F2" w14:textId="77777777" w:rsidR="000F7377" w:rsidRDefault="000F7377">
      <w:r xmlns:w="http://schemas.openxmlformats.org/wordprocessingml/2006/main">
        <w:t xml:space="preserve">1 Фессалоникийцам 2:15 Которые убили и Господа Иисуса, и пророков своих, и нас изгнали; и они не угодны Богу и противны всем людям:</w:t>
      </w:r>
    </w:p>
    <w:p w14:paraId="5F7B24B8" w14:textId="77777777" w:rsidR="000F7377" w:rsidRDefault="000F7377"/>
    <w:p w14:paraId="123C9AC3" w14:textId="77777777" w:rsidR="000F7377" w:rsidRDefault="000F7377">
      <w:r xmlns:w="http://schemas.openxmlformats.org/wordprocessingml/2006/main">
        <w:t xml:space="preserve">Фессалоникийцы убили Господа Иисуса и своих пророков и преследовали тех, кто следовал за Ним. Они не угодны Богу и противны всем людям.</w:t>
      </w:r>
    </w:p>
    <w:p w14:paraId="3A09DE3E" w14:textId="77777777" w:rsidR="000F7377" w:rsidRDefault="000F7377"/>
    <w:p w14:paraId="279FBB3B" w14:textId="77777777" w:rsidR="000F7377" w:rsidRDefault="000F7377">
      <w:r xmlns:w="http://schemas.openxmlformats.org/wordprocessingml/2006/main">
        <w:t xml:space="preserve">1. Неблагоприятные последствия неверия</w:t>
      </w:r>
    </w:p>
    <w:p w14:paraId="35DE7D95" w14:textId="77777777" w:rsidR="000F7377" w:rsidRDefault="000F7377"/>
    <w:p w14:paraId="33848AFB" w14:textId="77777777" w:rsidR="000F7377" w:rsidRDefault="000F7377">
      <w:r xmlns:w="http://schemas.openxmlformats.org/wordprocessingml/2006/main">
        <w:t xml:space="preserve">2. Неизменная любовь Бога, несмотря на наше неверие</w:t>
      </w:r>
    </w:p>
    <w:p w14:paraId="7ED48E74" w14:textId="77777777" w:rsidR="000F7377" w:rsidRDefault="000F7377"/>
    <w:p w14:paraId="3B69FF16" w14:textId="77777777" w:rsidR="000F7377" w:rsidRDefault="000F7377">
      <w:r xmlns:w="http://schemas.openxmlformats.org/wordprocessingml/2006/main">
        <w:t xml:space="preserve">1. Римлянам 5:8 – Но Бог Свою любовь к нам доказывает тем, что Христос умер за нас, когда мы были еще грешниками.</w:t>
      </w:r>
    </w:p>
    <w:p w14:paraId="6C6BCE13" w14:textId="77777777" w:rsidR="000F7377" w:rsidRDefault="000F7377"/>
    <w:p w14:paraId="7ECD9BFF" w14:textId="77777777" w:rsidR="000F7377" w:rsidRDefault="000F7377">
      <w:r xmlns:w="http://schemas.openxmlformats.org/wordprocessingml/2006/main">
        <w:t xml:space="preserve">2. Луки 6:27 – А вам, слушающим, говорю: любите врагов ваших, благотворите ненавидящим вас.</w:t>
      </w:r>
    </w:p>
    <w:p w14:paraId="30E67176" w14:textId="77777777" w:rsidR="000F7377" w:rsidRDefault="000F7377"/>
    <w:p w14:paraId="139B7E08" w14:textId="77777777" w:rsidR="000F7377" w:rsidRDefault="000F7377">
      <w:r xmlns:w="http://schemas.openxmlformats.org/wordprocessingml/2006/main">
        <w:t xml:space="preserve">1 Фессалоникийцам 2:16 запрещая нам говорить с язычниками, чтобы они спаслись, чтобы навсегда загладить грехи их, ибо гнев на них пал до предела.</w:t>
      </w:r>
    </w:p>
    <w:p w14:paraId="4F3EBB4B" w14:textId="77777777" w:rsidR="000F7377" w:rsidRDefault="000F7377"/>
    <w:p w14:paraId="34A4038A" w14:textId="77777777" w:rsidR="000F7377" w:rsidRDefault="000F7377">
      <w:r xmlns:w="http://schemas.openxmlformats.org/wordprocessingml/2006/main">
        <w:t xml:space="preserve">Отрывок Фессалоникийцам было запрещено говорить с язычниками, чтобы спасти их от грехов, поскольку на них был гнев Божий.</w:t>
      </w:r>
    </w:p>
    <w:p w14:paraId="13289010" w14:textId="77777777" w:rsidR="000F7377" w:rsidRDefault="000F7377"/>
    <w:p w14:paraId="162B81DE" w14:textId="77777777" w:rsidR="000F7377" w:rsidRDefault="000F7377">
      <w:r xmlns:w="http://schemas.openxmlformats.org/wordprocessingml/2006/main">
        <w:t xml:space="preserve">1. Как служить нуждающимся в спасении</w:t>
      </w:r>
    </w:p>
    <w:p w14:paraId="1E21E323" w14:textId="77777777" w:rsidR="000F7377" w:rsidRDefault="000F7377"/>
    <w:p w14:paraId="1513861E" w14:textId="77777777" w:rsidR="000F7377" w:rsidRDefault="000F7377">
      <w:r xmlns:w="http://schemas.openxmlformats.org/wordprocessingml/2006/main">
        <w:t xml:space="preserve">2. Божий гнев и милость</w:t>
      </w:r>
    </w:p>
    <w:p w14:paraId="290CDC8E" w14:textId="77777777" w:rsidR="000F7377" w:rsidRDefault="000F7377"/>
    <w:p w14:paraId="6D75FB24" w14:textId="77777777" w:rsidR="000F7377" w:rsidRDefault="000F7377">
      <w:r xmlns:w="http://schemas.openxmlformats.org/wordprocessingml/2006/main">
        <w:t xml:space="preserve">1. Иезекииль 18:23 – Радуюсь ли я смерти нечестивых? говорит Господь Бог: не для того ли ему возвратиться от путей своих и остаться жив?</w:t>
      </w:r>
    </w:p>
    <w:p w14:paraId="62307FD3" w14:textId="77777777" w:rsidR="000F7377" w:rsidRDefault="000F7377"/>
    <w:p w14:paraId="79A4A348" w14:textId="77777777" w:rsidR="000F7377" w:rsidRDefault="000F7377">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3C18F4FF" w14:textId="77777777" w:rsidR="000F7377" w:rsidRDefault="000F7377"/>
    <w:p w14:paraId="247BAD96" w14:textId="77777777" w:rsidR="000F7377" w:rsidRDefault="000F7377">
      <w:r xmlns:w="http://schemas.openxmlformats.org/wordprocessingml/2006/main">
        <w:t xml:space="preserve">1 Фессалоникийцам 2:17 Но мы, братия, будучи отлучены от вас на короткое время лицом, а не сердцем, тем более старались увидеть лицо ваше с великим желанием.</w:t>
      </w:r>
    </w:p>
    <w:p w14:paraId="37BF09E4" w14:textId="77777777" w:rsidR="000F7377" w:rsidRDefault="000F7377"/>
    <w:p w14:paraId="36EB44B9" w14:textId="77777777" w:rsidR="000F7377" w:rsidRDefault="000F7377">
      <w:r xmlns:w="http://schemas.openxmlformats.org/wordprocessingml/2006/main">
        <w:t xml:space="preserve">Павел и его спутники испытывали сильное желание увидеть Фессалоникийскую церковь и старались посетить их снова как можно скорее.</w:t>
      </w:r>
    </w:p>
    <w:p w14:paraId="7AB83F53" w14:textId="77777777" w:rsidR="000F7377" w:rsidRDefault="000F7377"/>
    <w:p w14:paraId="0962565B" w14:textId="77777777" w:rsidR="000F7377" w:rsidRDefault="000F7377">
      <w:r xmlns:w="http://schemas.openxmlformats.org/wordprocessingml/2006/main">
        <w:t xml:space="preserve">1. Сила стремления и стремления к общению</w:t>
      </w:r>
    </w:p>
    <w:p w14:paraId="1C9796A3" w14:textId="77777777" w:rsidR="000F7377" w:rsidRDefault="000F7377"/>
    <w:p w14:paraId="7E7A99D1" w14:textId="77777777" w:rsidR="000F7377" w:rsidRDefault="000F7377">
      <w:r xmlns:w="http://schemas.openxmlformats.org/wordprocessingml/2006/main">
        <w:t xml:space="preserve">2. Неизменная сила христианского единства</w:t>
      </w:r>
    </w:p>
    <w:p w14:paraId="406BE661" w14:textId="77777777" w:rsidR="000F7377" w:rsidRDefault="000F7377"/>
    <w:p w14:paraId="0671F008" w14:textId="77777777" w:rsidR="000F7377" w:rsidRDefault="000F7377">
      <w:r xmlns:w="http://schemas.openxmlformats.org/wordprocessingml/2006/main">
        <w:t xml:space="preserve">1. Деяния 20:38-39 – «Итак бодрствуйте, потому что не знаете ни дня, ни часа. И ободряйте друг друга сими словами».</w:t>
      </w:r>
    </w:p>
    <w:p w14:paraId="5C121FBF" w14:textId="77777777" w:rsidR="000F7377" w:rsidRDefault="000F7377"/>
    <w:p w14:paraId="3E58CF1C" w14:textId="77777777" w:rsidR="000F7377" w:rsidRDefault="000F7377">
      <w:r xmlns:w="http://schemas.openxmlformats.org/wordprocessingml/2006/main">
        <w:t xml:space="preserve">2. Евреям 10:24-25 – «Давайте подумаем, как побудить друг друга к делам любви и добрым делам. И не будем пренебрегать нашими совместными встречами, как это делают некоторые люди, но ободрять друг друга».</w:t>
      </w:r>
    </w:p>
    <w:p w14:paraId="700E2E26" w14:textId="77777777" w:rsidR="000F7377" w:rsidRDefault="000F7377"/>
    <w:p w14:paraId="6B0D64DC" w14:textId="77777777" w:rsidR="000F7377" w:rsidRDefault="000F7377">
      <w:r xmlns:w="http://schemas.openxmlformats.org/wordprocessingml/2006/main">
        <w:t xml:space="preserve">1 Фессалоникийцам 2:18 Для того и нам хотелось приходить к вам, я, Павел, еще и еще раз; но сатана воспрепятствовал нам.</w:t>
      </w:r>
    </w:p>
    <w:p w14:paraId="7BE32BE7" w14:textId="77777777" w:rsidR="000F7377" w:rsidRDefault="000F7377"/>
    <w:p w14:paraId="551830FB" w14:textId="77777777" w:rsidR="000F7377" w:rsidRDefault="000F7377">
      <w:r xmlns:w="http://schemas.openxmlformats.org/wordprocessingml/2006/main">
        <w:t xml:space="preserve">Павел хотел снова посетить Фессалоникийскую церковь, но его планам помешал сатана.</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Верный победитель: научиться преодолевать препятствия сатаны</w:t>
      </w:r>
    </w:p>
    <w:p w14:paraId="1BEF4E40" w14:textId="77777777" w:rsidR="000F7377" w:rsidRDefault="000F7377"/>
    <w:p w14:paraId="4699B482" w14:textId="77777777" w:rsidR="000F7377" w:rsidRDefault="000F7377">
      <w:r xmlns:w="http://schemas.openxmlformats.org/wordprocessingml/2006/main">
        <w:t xml:space="preserve">2. Стойкость в вере: стойкость перед лицом сопротивления</w:t>
      </w:r>
    </w:p>
    <w:p w14:paraId="11AEAF1A" w14:textId="77777777" w:rsidR="000F7377" w:rsidRDefault="000F7377"/>
    <w:p w14:paraId="7580440C" w14:textId="77777777" w:rsidR="000F7377" w:rsidRDefault="000F7377">
      <w:r xmlns:w="http://schemas.openxmlformats.org/wordprocessingml/2006/main">
        <w:t xml:space="preserve">1. Ефесянам 6:10-12 – Наконец, укрепляйтесь Господом и крепостью силы Его. Облекитесь во всеоружие Божие, чтобы вы могли противостоять замыслам дьявола. Ибо мы боремся не против плоти и крови, но против начальств, против властей, против космических сил над настоящей тьмой, против духов зла в поднебесной.</w:t>
      </w:r>
    </w:p>
    <w:p w14:paraId="54BF64C3" w14:textId="77777777" w:rsidR="000F7377" w:rsidRDefault="000F7377"/>
    <w:p w14:paraId="4D8975F7" w14:textId="77777777" w:rsidR="000F7377" w:rsidRDefault="000F7377">
      <w:r xmlns:w="http://schemas.openxmlformats.org/wordprocessingml/2006/main">
        <w:t xml:space="preserve">2. Иакова 4:7 – Итак покоритесь Богу. Противостаньте дьяволу, и он убежит от вас.</w:t>
      </w:r>
    </w:p>
    <w:p w14:paraId="2D7F5880" w14:textId="77777777" w:rsidR="000F7377" w:rsidRDefault="000F7377"/>
    <w:p w14:paraId="09730331" w14:textId="77777777" w:rsidR="000F7377" w:rsidRDefault="000F7377">
      <w:r xmlns:w="http://schemas.openxmlformats.org/wordprocessingml/2006/main">
        <w:t xml:space="preserve">1 Фессалоникийцам 2:19 Ибо что есть наша надежда, или радость, или венец радости? Разве и вы не находитесь перед Господом нашим Иисусом Христом в Его пришествие?</w:t>
      </w:r>
    </w:p>
    <w:p w14:paraId="1C4E165E" w14:textId="77777777" w:rsidR="000F7377" w:rsidRDefault="000F7377"/>
    <w:p w14:paraId="7ABCC406" w14:textId="77777777" w:rsidR="000F7377" w:rsidRDefault="000F7377">
      <w:r xmlns:w="http://schemas.openxmlformats.org/wordprocessingml/2006/main">
        <w:t xml:space="preserve">Павел спрашивает фессалоникийцев, какова их надежда, радость и венец радости, поскольку они будут в присутствии Господа Иисуса в Его пришествие.</w:t>
      </w:r>
    </w:p>
    <w:p w14:paraId="36B91D01" w14:textId="77777777" w:rsidR="000F7377" w:rsidRDefault="000F7377"/>
    <w:p w14:paraId="769A8EE5" w14:textId="77777777" w:rsidR="000F7377" w:rsidRDefault="000F7377">
      <w:r xmlns:w="http://schemas.openxmlformats.org/wordprocessingml/2006/main">
        <w:t xml:space="preserve">1. Наша надежда и радость в присутствии Господа</w:t>
      </w:r>
    </w:p>
    <w:p w14:paraId="2268D7BC" w14:textId="77777777" w:rsidR="000F7377" w:rsidRDefault="000F7377"/>
    <w:p w14:paraId="2B291A8B" w14:textId="77777777" w:rsidR="000F7377" w:rsidRDefault="000F7377">
      <w:r xmlns:w="http://schemas.openxmlformats.org/wordprocessingml/2006/main">
        <w:t xml:space="preserve">2. Наш венец радости пришествию Иисуса</w:t>
      </w:r>
    </w:p>
    <w:p w14:paraId="62EC18C4" w14:textId="77777777" w:rsidR="000F7377" w:rsidRDefault="000F7377"/>
    <w:p w14:paraId="167F01FB" w14:textId="77777777" w:rsidR="000F7377" w:rsidRDefault="000F7377">
      <w:r xmlns:w="http://schemas.openxmlformats.org/wordprocessingml/2006/main">
        <w:t xml:space="preserve">1. Римлянам 8:24-25 – Ибо в этой надежде мы были спасены. Надежда, которую видят, — это не надежда. Ибо кто надеется на то, что видит? Но если мы надеемся на то, чего не видим, то ждем этого с терпением.</w:t>
      </w:r>
    </w:p>
    <w:p w14:paraId="217BA771" w14:textId="77777777" w:rsidR="000F7377" w:rsidRDefault="000F7377"/>
    <w:p w14:paraId="1FD368CD" w14:textId="77777777" w:rsidR="000F7377" w:rsidRDefault="000F7377">
      <w:r xmlns:w="http://schemas.openxmlformats.org/wordprocessingml/2006/main">
        <w:t xml:space="preserve">2. 1 Коринфянам 15:51-54 – Вот! Я расскажу вам тайну. Не все мы уснем, но все изменимся в один миг, во мгновение ока, при последней трубе. Ибо вострубит, и мертвые воскреснут нетленными, а мы изменимся. Ибо это тленное тело должно облечься в нетленное, и это смертное тело должно облечься в бессмертие.</w:t>
      </w:r>
    </w:p>
    <w:p w14:paraId="0C6856A5" w14:textId="77777777" w:rsidR="000F7377" w:rsidRDefault="000F7377"/>
    <w:p w14:paraId="19D0A713" w14:textId="77777777" w:rsidR="000F7377" w:rsidRDefault="000F7377">
      <w:r xmlns:w="http://schemas.openxmlformats.org/wordprocessingml/2006/main">
        <w:t xml:space="preserve">1 Фессалоникийцам 2:20 Ибо вы — наша слава и радость.</w:t>
      </w:r>
    </w:p>
    <w:p w14:paraId="74A6410A" w14:textId="77777777" w:rsidR="000F7377" w:rsidRDefault="000F7377"/>
    <w:p w14:paraId="291A253B" w14:textId="77777777" w:rsidR="000F7377" w:rsidRDefault="000F7377">
      <w:r xmlns:w="http://schemas.openxmlformats.org/wordprocessingml/2006/main">
        <w:t xml:space="preserve">Павел выражает свою радость и признательность фессалоникийским христианам, напоминая им, что они являются для него источником славы и радости.</w:t>
      </w:r>
    </w:p>
    <w:p w14:paraId="6B130101" w14:textId="77777777" w:rsidR="000F7377" w:rsidRDefault="000F7377"/>
    <w:p w14:paraId="531A6285" w14:textId="77777777" w:rsidR="000F7377" w:rsidRDefault="000F7377">
      <w:r xmlns:w="http://schemas.openxmlformats.org/wordprocessingml/2006/main">
        <w:t xml:space="preserve">1. Радость в пути: сила христианского общения</w:t>
      </w:r>
    </w:p>
    <w:p w14:paraId="36427C88" w14:textId="77777777" w:rsidR="000F7377" w:rsidRDefault="000F7377"/>
    <w:p w14:paraId="2FB03CAF" w14:textId="77777777" w:rsidR="000F7377" w:rsidRDefault="000F7377">
      <w:r xmlns:w="http://schemas.openxmlformats.org/wordprocessingml/2006/main">
        <w:t xml:space="preserve">2. Прославление Бога через христианское сообщество</w:t>
      </w:r>
    </w:p>
    <w:p w14:paraId="1714BFCC" w14:textId="77777777" w:rsidR="000F7377" w:rsidRDefault="000F7377"/>
    <w:p w14:paraId="120EADC2" w14:textId="77777777" w:rsidR="000F7377" w:rsidRDefault="000F7377">
      <w:r xmlns:w="http://schemas.openxmlformats.org/wordprocessingml/2006/main">
        <w:t xml:space="preserve">1. Деяния 2:44-47 – Все верующие были вместе, и все у них было общее.</w:t>
      </w:r>
    </w:p>
    <w:p w14:paraId="582CAB3D" w14:textId="77777777" w:rsidR="000F7377" w:rsidRDefault="000F7377"/>
    <w:p w14:paraId="44B2331A" w14:textId="77777777" w:rsidR="000F7377" w:rsidRDefault="000F7377">
      <w:r xmlns:w="http://schemas.openxmlformats.org/wordprocessingml/2006/main">
        <w:t xml:space="preserve">2. Римлянам 15:5,7 – Бог терпения и ободрения да даст вам жить в согласии друг с другом и принимать друг друга, как принял вас Христос, во славу Божию.</w:t>
      </w:r>
    </w:p>
    <w:p w14:paraId="035F5486" w14:textId="77777777" w:rsidR="000F7377" w:rsidRDefault="000F7377"/>
    <w:p w14:paraId="1934A728" w14:textId="77777777" w:rsidR="000F7377" w:rsidRDefault="000F7377">
      <w:r xmlns:w="http://schemas.openxmlformats.org/wordprocessingml/2006/main">
        <w:t xml:space="preserve">1 Фессалоникийцам 3 — третья глава письма, написанного апостолом Павлом верующим в Фессалониках. В этой главе Павел выражает свою заботу об их вере и посылает Тимофея укрепить и ободрить их в их испытаниях.</w:t>
      </w:r>
    </w:p>
    <w:p w14:paraId="13FD60E8" w14:textId="77777777" w:rsidR="000F7377" w:rsidRDefault="000F7377"/>
    <w:p w14:paraId="7A7B60AC" w14:textId="77777777" w:rsidR="000F7377" w:rsidRDefault="000F7377">
      <w:r xmlns:w="http://schemas.openxmlformats.org/wordprocessingml/2006/main">
        <w:t xml:space="preserve">1-й абзац: Павел начинает с выражения своей заботы о верующих в Фессалоникийцах (1 Фессалоникийцам 3:1-5). Он упоминает, что больше не мог не знать об их вере и решил послать Тимофея, своего соработника и брата, чтобы укрепить и ободрить их. Павел был обеспокоен тем, что они могут быть искушены скорбями и что их вера может пошатнуться из-за гонений.</w:t>
      </w:r>
    </w:p>
    <w:p w14:paraId="6A388FC2" w14:textId="77777777" w:rsidR="000F7377" w:rsidRDefault="000F7377"/>
    <w:p w14:paraId="16EFE743" w14:textId="77777777" w:rsidR="000F7377" w:rsidRDefault="000F7377">
      <w:r xmlns:w="http://schemas.openxmlformats.org/wordprocessingml/2006/main">
        <w:t xml:space="preserve">2-й абзац: Павел радуется, получив положительный отзыв о вере фессалоникийцев (1 Фессалоникийцам 3:6-9). Тимофей возвращается с хорошими новостями об их стойкости в Господе. Их любовь к Павлу и желание увидеть его снова принесли ему великую радость и утешали его в его собственных страданиях. Он усердно молится день и ночь, прося Бога дать ему возможность </w:t>
      </w:r>
      <w:r xmlns:w="http://schemas.openxmlformats.org/wordprocessingml/2006/main">
        <w:t xml:space="preserve">еще раз </w:t>
      </w:r>
      <w:r xmlns:w="http://schemas.openxmlformats.org/wordprocessingml/2006/main">
        <w:t xml:space="preserve">посетить их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3-й абзац: Глава завершается молитвой о возрастании любви среди верующих (1 Фессалоникийцам 3:10-13). Павел просит Бога дать ему возможность увидеть их лицом к лицу, чтобы он мог восполнить то, чего не хватает в их вере. Он молится, чтобы Бог сделал так, чтобы их любовь друг к другу – и ко всем людям – возрастала все больше и больше. Наконец, он просит Бога утвердить их сердца непорочными в святости перед Ним при пришествии Иисуса со всеми Его святыми.</w:t>
      </w:r>
    </w:p>
    <w:p w14:paraId="68B015AC" w14:textId="77777777" w:rsidR="000F7377" w:rsidRDefault="000F7377"/>
    <w:p w14:paraId="463C63F1" w14:textId="77777777" w:rsidR="000F7377" w:rsidRDefault="000F7377">
      <w:r xmlns:w="http://schemas.openxmlformats.org/wordprocessingml/2006/main">
        <w:t xml:space="preserve">В итоге,</w:t>
      </w:r>
    </w:p>
    <w:p w14:paraId="15D2E314" w14:textId="77777777" w:rsidR="000F7377" w:rsidRDefault="000F7377">
      <w:r xmlns:w="http://schemas.openxmlformats.org/wordprocessingml/2006/main">
        <w:t xml:space="preserve">Третья глава Первого послания к Фессалоникийцам раскрывает заботу Павла о верующих в Фессалоникийце в условиях гонений.</w:t>
      </w:r>
    </w:p>
    <w:p w14:paraId="565E3787" w14:textId="77777777" w:rsidR="000F7377" w:rsidRDefault="000F7377">
      <w:r xmlns:w="http://schemas.openxmlformats.org/wordprocessingml/2006/main">
        <w:t xml:space="preserve">Он посылает Тимофея своим представителем, чтобы укрепить и ободрить их в вере.</w:t>
      </w:r>
    </w:p>
    <w:p w14:paraId="778517E5" w14:textId="77777777" w:rsidR="000F7377" w:rsidRDefault="000F7377">
      <w:r xmlns:w="http://schemas.openxmlformats.org/wordprocessingml/2006/main">
        <w:t xml:space="preserve">Получив положительный отзыв от Тимофея, Павел радуется их стойкости и выражает желание увидеть их снова. Он молится о возрастании любви среди верующих и просит Бога утвердить их сердца непорочными в святости. В этой главе подчеркивается пастырская забота Павла, его стремление к их духовному благополучию и надежда на их дальнейший рост в вере и любви.</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Фессалоникийцам 3:1 Итак, когда мы уже не могли больше терпеть, мы сочли за благо остаться одни в Афинах;</w:t>
      </w:r>
    </w:p>
    <w:p w14:paraId="0E1AA295" w14:textId="77777777" w:rsidR="000F7377" w:rsidRDefault="000F7377"/>
    <w:p w14:paraId="2EDBE86D" w14:textId="77777777" w:rsidR="000F7377" w:rsidRDefault="000F7377">
      <w:r xmlns:w="http://schemas.openxmlformats.org/wordprocessingml/2006/main">
        <w:t xml:space="preserve">Павел и его спутники больше не могли оставаться в Афинах и решили уйти.</w:t>
      </w:r>
    </w:p>
    <w:p w14:paraId="45705D36" w14:textId="77777777" w:rsidR="000F7377" w:rsidRDefault="000F7377"/>
    <w:p w14:paraId="02B4C2A1" w14:textId="77777777" w:rsidR="000F7377" w:rsidRDefault="000F7377">
      <w:r xmlns:w="http://schemas.openxmlformats.org/wordprocessingml/2006/main">
        <w:t xml:space="preserve">1. Способность принимать трудные решения – 1 Фессалоникийцам 3:1.</w:t>
      </w:r>
    </w:p>
    <w:p w14:paraId="6B9B3E14" w14:textId="77777777" w:rsidR="000F7377" w:rsidRDefault="000F7377"/>
    <w:p w14:paraId="3DA969D2" w14:textId="77777777" w:rsidR="000F7377" w:rsidRDefault="000F7377">
      <w:r xmlns:w="http://schemas.openxmlformats.org/wordprocessingml/2006/main">
        <w:t xml:space="preserve">2. Следование воле Бога, несмотря на страх и неуверенность – 1 Фессалоникийцам 3:1.</w:t>
      </w:r>
    </w:p>
    <w:p w14:paraId="274D8511" w14:textId="77777777" w:rsidR="000F7377" w:rsidRDefault="000F7377"/>
    <w:p w14:paraId="63F6A69B" w14:textId="77777777" w:rsidR="000F7377" w:rsidRDefault="000F7377">
      <w:r xmlns:w="http://schemas.openxmlformats.org/wordprocessingml/2006/main">
        <w:t xml:space="preserve">1. Исайя 55:8-9 – Ибо Мои мысли – не ваши мысли, и ваши пути – не пути Мои, говорит Господь. Ибо как небо выше земли, так пути Мои выше путей ваших, и </w:t>
      </w:r>
      <w:r xmlns:w="http://schemas.openxmlformats.org/wordprocessingml/2006/main">
        <w:lastRenderedPageBreak xmlns:w="http://schemas.openxmlformats.org/wordprocessingml/2006/main"/>
      </w:r>
      <w:r xmlns:w="http://schemas.openxmlformats.org/wordprocessingml/2006/main">
        <w:t xml:space="preserve">мысли мои выше мыслей ваших.</w:t>
      </w:r>
    </w:p>
    <w:p w14:paraId="08626273" w14:textId="77777777" w:rsidR="000F7377" w:rsidRDefault="000F7377"/>
    <w:p w14:paraId="41679CF6" w14:textId="77777777" w:rsidR="000F7377" w:rsidRDefault="000F7377">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14:paraId="3EFD5246" w14:textId="77777777" w:rsidR="000F7377" w:rsidRDefault="000F7377"/>
    <w:p w14:paraId="174A1728" w14:textId="77777777" w:rsidR="000F7377" w:rsidRDefault="000F7377">
      <w:r xmlns:w="http://schemas.openxmlformats.org/wordprocessingml/2006/main">
        <w:t xml:space="preserve">1 Фессалоникийцам 3:2 И послал Тимофея, брата нашего и служителя Божия и соработника нашего в благовествовании Христовом, утвердить вас и утешить вас в вере вашей:</w:t>
      </w:r>
    </w:p>
    <w:p w14:paraId="10671733" w14:textId="77777777" w:rsidR="000F7377" w:rsidRDefault="000F7377"/>
    <w:p w14:paraId="5DF1C5CF" w14:textId="77777777" w:rsidR="000F7377" w:rsidRDefault="000F7377">
      <w:r xmlns:w="http://schemas.openxmlformats.org/wordprocessingml/2006/main">
        <w:t xml:space="preserve">Павел послал Тимофея в Фессалоники как их брата, служителя Божьего и соработника в благовествовании Христа, чтобы ободрить их в вере.</w:t>
      </w:r>
    </w:p>
    <w:p w14:paraId="1F3E7E94" w14:textId="77777777" w:rsidR="000F7377" w:rsidRDefault="000F7377"/>
    <w:p w14:paraId="3B8AA837" w14:textId="77777777" w:rsidR="000F7377" w:rsidRDefault="000F7377">
      <w:r xmlns:w="http://schemas.openxmlformats.org/wordprocessingml/2006/main">
        <w:t xml:space="preserve">1. «Укрепленные верой: твердо стоять в трудные времена»</w:t>
      </w:r>
    </w:p>
    <w:p w14:paraId="51642583" w14:textId="77777777" w:rsidR="000F7377" w:rsidRDefault="000F7377"/>
    <w:p w14:paraId="0A000323" w14:textId="77777777" w:rsidR="000F7377" w:rsidRDefault="000F7377">
      <w:r xmlns:w="http://schemas.openxmlformats.org/wordprocessingml/2006/main">
        <w:t xml:space="preserve">2. «Сила ободрения: укрепление Тела Христова»</w:t>
      </w:r>
    </w:p>
    <w:p w14:paraId="3D850273" w14:textId="77777777" w:rsidR="000F7377" w:rsidRDefault="000F7377"/>
    <w:p w14:paraId="32BBBA1D" w14:textId="77777777" w:rsidR="000F7377" w:rsidRDefault="000F7377">
      <w:r xmlns:w="http://schemas.openxmlformats.org/wordprocessingml/2006/main">
        <w:t xml:space="preserve">1. Евреям 10:19-25 – «Итак, братья и сестры, поскольку мы имеем уверенность войти во Святое Святых через кровь Иисуса, новым и живым путем, открытым для нас через завесу, то есть тело Его И так как мы имеем великого Священника над домом Божьим, то приступим к Богу с искренним сердцем и с полной уверенностью, которую приносит вера, кроплением очистив сердца наши от нечистой совести и омывая тела наши чистая вода."</w:t>
      </w:r>
    </w:p>
    <w:p w14:paraId="66DFB72F" w14:textId="77777777" w:rsidR="000F7377" w:rsidRDefault="000F7377"/>
    <w:p w14:paraId="2F837F4F" w14:textId="77777777" w:rsidR="000F7377" w:rsidRDefault="000F7377">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14:paraId="62B7CF7E" w14:textId="77777777" w:rsidR="000F7377" w:rsidRDefault="000F7377"/>
    <w:p w14:paraId="409FEDCA" w14:textId="77777777" w:rsidR="000F7377" w:rsidRDefault="000F7377">
      <w:r xmlns:w="http://schemas.openxmlformats.org/wordprocessingml/2006/main">
        <w:t xml:space="preserve">1 Фессалоникийцам 3:3 Чтобы никто не был поколеблен этими скорбями, ибо сами знаете, что мы назначены на это.</w:t>
      </w:r>
    </w:p>
    <w:p w14:paraId="52723021" w14:textId="77777777" w:rsidR="000F7377" w:rsidRDefault="000F7377"/>
    <w:p w14:paraId="01AD425A" w14:textId="77777777" w:rsidR="000F7377" w:rsidRDefault="000F7377">
      <w:r xmlns:w="http://schemas.openxmlformats.org/wordprocessingml/2006/main">
        <w:t xml:space="preserve">Павел призывает фессалоникийцев не унывать из-за своих скорбей, поскольку они предназначены </w:t>
      </w:r>
      <w:r xmlns:w="http://schemas.openxmlformats.org/wordprocessingml/2006/main">
        <w:lastRenderedPageBreak xmlns:w="http://schemas.openxmlformats.org/wordprocessingml/2006/main"/>
      </w:r>
      <w:r xmlns:w="http://schemas.openxmlformats.org/wordprocessingml/2006/main">
        <w:t xml:space="preserve">переносить их.</w:t>
      </w:r>
    </w:p>
    <w:p w14:paraId="6ED71A6F" w14:textId="77777777" w:rsidR="000F7377" w:rsidRDefault="000F7377"/>
    <w:p w14:paraId="4D1E06D1" w14:textId="77777777" w:rsidR="000F7377" w:rsidRDefault="000F7377">
      <w:r xmlns:w="http://schemas.openxmlformats.org/wordprocessingml/2006/main">
        <w:t xml:space="preserve">1. «Мы назначены на скорбь: как найти силу в испытаниях»</w:t>
      </w:r>
    </w:p>
    <w:p w14:paraId="13F85F76" w14:textId="77777777" w:rsidR="000F7377" w:rsidRDefault="000F7377"/>
    <w:p w14:paraId="3A72FC0C" w14:textId="77777777" w:rsidR="000F7377" w:rsidRDefault="000F7377">
      <w:r xmlns:w="http://schemas.openxmlformats.org/wordprocessingml/2006/main">
        <w:t xml:space="preserve">2. «Поощрение к настойчивости: понимание назначений Бога»</w:t>
      </w:r>
    </w:p>
    <w:p w14:paraId="683C2B74" w14:textId="77777777" w:rsidR="000F7377" w:rsidRDefault="000F7377"/>
    <w:p w14:paraId="675BEBD6" w14:textId="77777777" w:rsidR="000F7377" w:rsidRDefault="000F7377">
      <w:r xmlns:w="http://schemas.openxmlformats.org/wordprocessingml/2006/main">
        <w:t xml:space="preserve">1. Иакова 1:2-4: «Радуйтесь, братья мои, когда встречаете различные испытания, ибо знаете, что испытание веры вашей производит стойкость. совершенный и совершенный, ни в чем не нуждающийся».</w:t>
      </w:r>
    </w:p>
    <w:p w14:paraId="4C7363C2" w14:textId="77777777" w:rsidR="000F7377" w:rsidRDefault="000F7377"/>
    <w:p w14:paraId="01C6DC5A" w14:textId="77777777" w:rsidR="000F7377" w:rsidRDefault="000F7377">
      <w:r xmlns:w="http://schemas.openxmlformats.org/wordprocessingml/2006/main">
        <w:t xml:space="preserve">2. 2 Коринфянам 4:17-18 – «Ибо сие легкое, мгновенное страдание уготовляет нам бремя вечную, вне всякого сравнения, славу, так как мы смотрим не на видимое, но на невидимое. видимое преходяще, а невидимое вечно».</w:t>
      </w:r>
    </w:p>
    <w:p w14:paraId="45001820" w14:textId="77777777" w:rsidR="000F7377" w:rsidRDefault="000F7377"/>
    <w:p w14:paraId="2FAA5CA5" w14:textId="77777777" w:rsidR="000F7377" w:rsidRDefault="000F7377">
      <w:r xmlns:w="http://schemas.openxmlformats.org/wordprocessingml/2006/main">
        <w:t xml:space="preserve">1 Фессалоникийцам 3:4 Ибо истинно, когда мы были с вами, мы прежде говорили вам, что нам придется страдать; как это было, и вы знаете.</w:t>
      </w:r>
    </w:p>
    <w:p w14:paraId="35B0E854" w14:textId="77777777" w:rsidR="000F7377" w:rsidRDefault="000F7377"/>
    <w:p w14:paraId="5ECDB5CE" w14:textId="77777777" w:rsidR="000F7377" w:rsidRDefault="000F7377">
      <w:r xmlns:w="http://schemas.openxmlformats.org/wordprocessingml/2006/main">
        <w:t xml:space="preserve">Апостол Павел предупредил фессалоникийцев, что их ждут скорби, которые в конечном итоге и сбылись.</w:t>
      </w:r>
    </w:p>
    <w:p w14:paraId="14C49121" w14:textId="77777777" w:rsidR="000F7377" w:rsidRDefault="000F7377"/>
    <w:p w14:paraId="54006B0A" w14:textId="77777777" w:rsidR="000F7377" w:rsidRDefault="000F7377">
      <w:r xmlns:w="http://schemas.openxmlformats.org/wordprocessingml/2006/main">
        <w:t xml:space="preserve">1. Вера перед лицом скорби</w:t>
      </w:r>
    </w:p>
    <w:p w14:paraId="2F17467C" w14:textId="77777777" w:rsidR="000F7377" w:rsidRDefault="000F7377"/>
    <w:p w14:paraId="2AF7D372" w14:textId="77777777" w:rsidR="000F7377" w:rsidRDefault="000F7377">
      <w:r xmlns:w="http://schemas.openxmlformats.org/wordprocessingml/2006/main">
        <w:t xml:space="preserve">2. Настойчивость, преодолевающая трудности</w:t>
      </w:r>
    </w:p>
    <w:p w14:paraId="00779270" w14:textId="77777777" w:rsidR="000F7377" w:rsidRDefault="000F7377"/>
    <w:p w14:paraId="063973E2" w14:textId="77777777" w:rsidR="000F7377" w:rsidRDefault="000F7377">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8:28 – И мы знаем, что все содействует ко благу любящим Бога, призванным по изволению Его.</w:t>
      </w:r>
    </w:p>
    <w:p w14:paraId="4FB84720" w14:textId="77777777" w:rsidR="000F7377" w:rsidRDefault="000F7377"/>
    <w:p w14:paraId="6B8D7482" w14:textId="77777777" w:rsidR="000F7377" w:rsidRDefault="000F7377">
      <w:r xmlns:w="http://schemas.openxmlformats.org/wordprocessingml/2006/main">
        <w:t xml:space="preserve">1 Фессалоникийцам 3:5 Для того, когда я уже не мог больше терпеть, я послал узнать веру вашу, чтобы не искушал вас каким-либо образом искуситель и чтобы труд наш не был напрасным.</w:t>
      </w:r>
    </w:p>
    <w:p w14:paraId="2CBB9B62" w14:textId="77777777" w:rsidR="000F7377" w:rsidRDefault="000F7377"/>
    <w:p w14:paraId="3444D7B1" w14:textId="77777777" w:rsidR="000F7377" w:rsidRDefault="000F7377">
      <w:r xmlns:w="http://schemas.openxmlformats.org/wordprocessingml/2006/main">
        <w:t xml:space="preserve">Павел был обеспокоен верой фессалоникийцев и послал кого-то проверить их, чтобы не дать Искусителю испортить их веру и лишить силы работу Павла.</w:t>
      </w:r>
    </w:p>
    <w:p w14:paraId="50137A04" w14:textId="77777777" w:rsidR="000F7377" w:rsidRDefault="000F7377"/>
    <w:p w14:paraId="163CC7B1" w14:textId="77777777" w:rsidR="000F7377" w:rsidRDefault="000F7377">
      <w:r xmlns:w="http://schemas.openxmlformats.org/wordprocessingml/2006/main">
        <w:t xml:space="preserve">1. Мы должны быть бдительны, защищая свою веру и веру других от влияния Искусителя.</w:t>
      </w:r>
    </w:p>
    <w:p w14:paraId="34C59BC8" w14:textId="77777777" w:rsidR="000F7377" w:rsidRDefault="000F7377"/>
    <w:p w14:paraId="1BF61044" w14:textId="77777777" w:rsidR="000F7377" w:rsidRDefault="000F7377">
      <w:r xmlns:w="http://schemas.openxmlformats.org/wordprocessingml/2006/main">
        <w:t xml:space="preserve">2. Наши усилия в служении Богу должны быть мотивированы желанием защитить веру других.</w:t>
      </w:r>
    </w:p>
    <w:p w14:paraId="49DAB48E" w14:textId="77777777" w:rsidR="000F7377" w:rsidRDefault="000F7377"/>
    <w:p w14:paraId="664D79BC" w14:textId="77777777" w:rsidR="000F7377" w:rsidRDefault="000F7377">
      <w:r xmlns:w="http://schemas.openxmlformats.org/wordprocessingml/2006/main">
        <w:t xml:space="preserve">1. 1 Петра 5:8 – Трезвитесь, бодрствуйте; потому что противник ваш диавол ходит, как рыкающий лев, ища, кого поглотить.</w:t>
      </w:r>
    </w:p>
    <w:p w14:paraId="45440C72" w14:textId="77777777" w:rsidR="000F7377" w:rsidRDefault="000F7377"/>
    <w:p w14:paraId="5E9E4183" w14:textId="77777777" w:rsidR="000F7377" w:rsidRDefault="000F7377">
      <w:r xmlns:w="http://schemas.openxmlformats.org/wordprocessingml/2006/main">
        <w:t xml:space="preserve">2. Галатам 5:7-9 – Хорошо вы бежали; кто воспрепятствовал вам не повиноваться истине? Это убеждение исходит не от призывающего вас. Малая закваска заквашивает все тесто.</w:t>
      </w:r>
    </w:p>
    <w:p w14:paraId="78441F18" w14:textId="77777777" w:rsidR="000F7377" w:rsidRDefault="000F7377"/>
    <w:p w14:paraId="6869DA1F" w14:textId="77777777" w:rsidR="000F7377" w:rsidRDefault="000F7377">
      <w:r xmlns:w="http://schemas.openxmlformats.org/wordprocessingml/2006/main">
        <w:t xml:space="preserve">1 Фессалоникийцам 3:6 Но ныне, когда Тимофей пришел от вас к нам и принес нам благую весть о вашей вере и милосердии, и что вы всегда хорошо помните о нас, желая видеть нас, как и мы видеть вас,</w:t>
      </w:r>
    </w:p>
    <w:p w14:paraId="3FE1C196" w14:textId="77777777" w:rsidR="000F7377" w:rsidRDefault="000F7377"/>
    <w:p w14:paraId="52CC67AA" w14:textId="77777777" w:rsidR="000F7377" w:rsidRDefault="000F7377">
      <w:r xmlns:w="http://schemas.openxmlformats.org/wordprocessingml/2006/main">
        <w:t xml:space="preserve">Тимофей пришел в Фессалоникийцы с новостями об их вере и любви и о том, что они с теплотой вспоминают Павла и его товарищей.</w:t>
      </w:r>
    </w:p>
    <w:p w14:paraId="06B1CC3D" w14:textId="77777777" w:rsidR="000F7377" w:rsidRDefault="000F7377"/>
    <w:p w14:paraId="6DF4EDB7" w14:textId="77777777" w:rsidR="000F7377" w:rsidRDefault="000F7377">
      <w:r xmlns:w="http://schemas.openxmlformats.org/wordprocessingml/2006/main">
        <w:t xml:space="preserve">1. Сила веры и любви в наших сообществах</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 любовью вспоминать друг друга</w:t>
      </w:r>
    </w:p>
    <w:p w14:paraId="491C75A3" w14:textId="77777777" w:rsidR="000F7377" w:rsidRDefault="000F7377"/>
    <w:p w14:paraId="63D9BFA9" w14:textId="77777777" w:rsidR="000F7377" w:rsidRDefault="000F7377">
      <w:r xmlns:w="http://schemas.openxmlformats.org/wordprocessingml/2006/main">
        <w:t xml:space="preserve">1. Римлянам 5:5 – «А надежда не постыжает, потому что любовь Божия излилась в сердца наши Духом Святым, данным нам».</w:t>
      </w:r>
    </w:p>
    <w:p w14:paraId="339AA13E" w14:textId="77777777" w:rsidR="000F7377" w:rsidRDefault="000F7377"/>
    <w:p w14:paraId="4E28A21C" w14:textId="77777777" w:rsidR="000F7377" w:rsidRDefault="000F7377">
      <w:r xmlns:w="http://schemas.openxmlformats.org/wordprocessingml/2006/main">
        <w:t xml:space="preserve">2. Иоанна 13:34-35 – «Заповедь новую даю вам: любите друг друга; как Я возлюбил вас, так и вы любите друг друга. По тому узнают все, что вы Мои ученики, если вы имеете любовь друг к другу».</w:t>
      </w:r>
    </w:p>
    <w:p w14:paraId="07DFFD2B" w14:textId="77777777" w:rsidR="000F7377" w:rsidRDefault="000F7377"/>
    <w:p w14:paraId="37000ACD" w14:textId="77777777" w:rsidR="000F7377" w:rsidRDefault="000F7377">
      <w:r xmlns:w="http://schemas.openxmlformats.org/wordprocessingml/2006/main">
        <w:t xml:space="preserve">1 Фессалоникийцам 3:7 Итак мы, братия, утешились о вас во всей нашей скорби и скорби верою вашей:</w:t>
      </w:r>
    </w:p>
    <w:p w14:paraId="17AB2C72" w14:textId="77777777" w:rsidR="000F7377" w:rsidRDefault="000F7377"/>
    <w:p w14:paraId="1CD4E051" w14:textId="77777777" w:rsidR="000F7377" w:rsidRDefault="000F7377">
      <w:r xmlns:w="http://schemas.openxmlformats.org/wordprocessingml/2006/main">
        <w:t xml:space="preserve">Фессалоникийцы утешались верой своих единоверцев посреди скорбей и страданий.</w:t>
      </w:r>
    </w:p>
    <w:p w14:paraId="2DAE412B" w14:textId="77777777" w:rsidR="000F7377" w:rsidRDefault="000F7377"/>
    <w:p w14:paraId="1106DBE0" w14:textId="77777777" w:rsidR="000F7377" w:rsidRDefault="000F7377">
      <w:r xmlns:w="http://schemas.openxmlformats.org/wordprocessingml/2006/main">
        <w:t xml:space="preserve">1. Утешение веры: обретение силы в трудные времена</w:t>
      </w:r>
    </w:p>
    <w:p w14:paraId="4F2DDE44" w14:textId="77777777" w:rsidR="000F7377" w:rsidRDefault="000F7377"/>
    <w:p w14:paraId="2DB4B1E4" w14:textId="77777777" w:rsidR="000F7377" w:rsidRDefault="000F7377">
      <w:r xmlns:w="http://schemas.openxmlformats.org/wordprocessingml/2006/main">
        <w:t xml:space="preserve">2. Укрепляйте свою веру во времена невзгод</w:t>
      </w:r>
    </w:p>
    <w:p w14:paraId="081953D8" w14:textId="77777777" w:rsidR="000F7377" w:rsidRDefault="000F7377"/>
    <w:p w14:paraId="4EB23B0B" w14:textId="77777777" w:rsidR="000F7377" w:rsidRDefault="000F7377">
      <w:r xmlns:w="http://schemas.openxmlformats.org/wordprocessingml/2006/main">
        <w:t xml:space="preserve">1. Евреям 11:1: «Вера же есть осуществление ожидаемого и уверенность в невидимом».</w:t>
      </w:r>
    </w:p>
    <w:p w14:paraId="268FE9F7" w14:textId="77777777" w:rsidR="000F7377" w:rsidRDefault="000F7377"/>
    <w:p w14:paraId="7A0F81D1" w14:textId="77777777" w:rsidR="000F7377" w:rsidRDefault="000F7377">
      <w:r xmlns:w="http://schemas.openxmlformats.org/wordprocessingml/2006/main">
        <w:t xml:space="preserve">2. Иакова 1:2-4: «С радостью, братья мои, встречая различные испытания, ибо знаете, что испытание веры вашей производит стойкость. совершенный и совершенный, ни в чем не нуждающийся».</w:t>
      </w:r>
    </w:p>
    <w:p w14:paraId="3FF42E01" w14:textId="77777777" w:rsidR="000F7377" w:rsidRDefault="000F7377"/>
    <w:p w14:paraId="1595B89A" w14:textId="77777777" w:rsidR="000F7377" w:rsidRDefault="000F7377">
      <w:r xmlns:w="http://schemas.openxmlformats.org/wordprocessingml/2006/main">
        <w:t xml:space="preserve">1 Фессалоникийцам 3:8 Ибо теперь мы живы, если вы будете стоять в Господе.</w:t>
      </w:r>
    </w:p>
    <w:p w14:paraId="2BD7B66D" w14:textId="77777777" w:rsidR="000F7377" w:rsidRDefault="000F7377"/>
    <w:p w14:paraId="0D7E3C35" w14:textId="77777777" w:rsidR="000F7377" w:rsidRDefault="000F7377">
      <w:r xmlns:w="http://schemas.openxmlformats.org/wordprocessingml/2006/main">
        <w:t xml:space="preserve">Апостол Павел призывает фессалоникийцев оставаться сильными в Господе.</w:t>
      </w:r>
    </w:p>
    <w:p w14:paraId="3ED8711B" w14:textId="77777777" w:rsidR="000F7377" w:rsidRDefault="000F7377"/>
    <w:p w14:paraId="1077E6F6" w14:textId="77777777" w:rsidR="000F7377" w:rsidRDefault="000F7377">
      <w:r xmlns:w="http://schemas.openxmlformats.org/wordprocessingml/2006/main">
        <w:t xml:space="preserve">1. Твердо стойте в Господе – будьте стойкими в вере и послушании</w:t>
      </w:r>
    </w:p>
    <w:p w14:paraId="62E43026" w14:textId="77777777" w:rsidR="000F7377" w:rsidRDefault="000F7377"/>
    <w:p w14:paraId="67181844" w14:textId="77777777" w:rsidR="000F7377" w:rsidRDefault="000F7377">
      <w:r xmlns:w="http://schemas.openxmlformats.org/wordprocessingml/2006/main">
        <w:t xml:space="preserve">2. Сила Господня – как полагаться на Божью силу</w:t>
      </w:r>
    </w:p>
    <w:p w14:paraId="2267C937" w14:textId="77777777" w:rsidR="000F7377" w:rsidRDefault="000F7377"/>
    <w:p w14:paraId="029EF4A9" w14:textId="77777777" w:rsidR="000F7377" w:rsidRDefault="000F7377">
      <w:r xmlns:w="http://schemas.openxmlformats.org/wordprocessingml/2006/main">
        <w:t xml:space="preserve">1. 1 Коринфянам 16:13 – Будьте настороже; стойте твердо в вере; быть мужественным; будь сильным.</w:t>
      </w:r>
    </w:p>
    <w:p w14:paraId="271CBB48" w14:textId="77777777" w:rsidR="000F7377" w:rsidRDefault="000F7377"/>
    <w:p w14:paraId="1449825E" w14:textId="77777777" w:rsidR="000F7377" w:rsidRDefault="000F7377">
      <w:r xmlns:w="http://schemas.openxmlformats.org/wordprocessingml/2006/main">
        <w:t xml:space="preserve">2. Филиппийцам 4:13 – Все это могу через Того, Кто дает мне силу.</w:t>
      </w:r>
    </w:p>
    <w:p w14:paraId="631B0605" w14:textId="77777777" w:rsidR="000F7377" w:rsidRDefault="000F7377"/>
    <w:p w14:paraId="1EC2DEA9" w14:textId="77777777" w:rsidR="000F7377" w:rsidRDefault="000F7377">
      <w:r xmlns:w="http://schemas.openxmlformats.org/wordprocessingml/2006/main">
        <w:t xml:space="preserve">1 Фессалоникийцам 3:9 Ибо какую еще благодарность воздадим Богу за вас, за всю радость, какой мы радуемся о вас пред Богом нашим?</w:t>
      </w:r>
    </w:p>
    <w:p w14:paraId="34E4C200" w14:textId="77777777" w:rsidR="000F7377" w:rsidRDefault="000F7377"/>
    <w:p w14:paraId="46F35437" w14:textId="77777777" w:rsidR="000F7377" w:rsidRDefault="000F7377">
      <w:r xmlns:w="http://schemas.openxmlformats.org/wordprocessingml/2006/main">
        <w:t xml:space="preserve">Мы благодарим Бога за радость, которую испытываем из-за Фессалоникийцев.</w:t>
      </w:r>
    </w:p>
    <w:p w14:paraId="7FF29021" w14:textId="77777777" w:rsidR="000F7377" w:rsidRDefault="000F7377"/>
    <w:p w14:paraId="17902D23" w14:textId="77777777" w:rsidR="000F7377" w:rsidRDefault="000F7377">
      <w:r xmlns:w="http://schemas.openxmlformats.org/wordprocessingml/2006/main">
        <w:t xml:space="preserve">1. Всегда радуйтесь в Господе: празднование радости в нашей жизни</w:t>
      </w:r>
    </w:p>
    <w:p w14:paraId="112067F7" w14:textId="77777777" w:rsidR="000F7377" w:rsidRDefault="000F7377"/>
    <w:p w14:paraId="234136D0" w14:textId="77777777" w:rsidR="000F7377" w:rsidRDefault="000F7377">
      <w:r xmlns:w="http://schemas.openxmlformats.org/wordprocessingml/2006/main">
        <w:t xml:space="preserve">2. Благодарность за Божьи благословения: выражение благодарности за Его доброту</w:t>
      </w:r>
    </w:p>
    <w:p w14:paraId="17E0995D" w14:textId="77777777" w:rsidR="000F7377" w:rsidRDefault="000F7377"/>
    <w:p w14:paraId="1E68496C" w14:textId="77777777" w:rsidR="000F7377" w:rsidRDefault="000F7377">
      <w:r xmlns:w="http://schemas.openxmlformats.org/wordprocessingml/2006/main">
        <w:t xml:space="preserve">1. Римлянам 12:12 – Радуйтесь надеждой, будьте терпеливы в скорби, будьте постоянны в молитве.</w:t>
      </w:r>
    </w:p>
    <w:p w14:paraId="21D57666" w14:textId="77777777" w:rsidR="000F7377" w:rsidRDefault="000F7377"/>
    <w:p w14:paraId="152BE972" w14:textId="77777777" w:rsidR="000F7377" w:rsidRDefault="000F7377">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50A76B57" w14:textId="77777777" w:rsidR="000F7377" w:rsidRDefault="000F7377"/>
    <w:p w14:paraId="41CDD9E6" w14:textId="77777777" w:rsidR="000F7377" w:rsidRDefault="000F7377">
      <w:r xmlns:w="http://schemas.openxmlformats.org/wordprocessingml/2006/main">
        <w:t xml:space="preserve">1 Фессалоникийцам 3:10 День и ночь усердно молитесь, чтобы нам увидеть лицо Твое и совершить то, чего недостает в вере твоей?</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день и ночь молился за верующих в Фессалониках, желая увидеть их и помочь им обрести полноту веры.</w:t>
      </w:r>
    </w:p>
    <w:p w14:paraId="035F274C" w14:textId="77777777" w:rsidR="000F7377" w:rsidRDefault="000F7377"/>
    <w:p w14:paraId="74733E43" w14:textId="77777777" w:rsidR="000F7377" w:rsidRDefault="000F7377">
      <w:r xmlns:w="http://schemas.openxmlformats.org/wordprocessingml/2006/main">
        <w:t xml:space="preserve">1. Сила молитвы: пример посвящения Павла</w:t>
      </w:r>
    </w:p>
    <w:p w14:paraId="04287E43" w14:textId="77777777" w:rsidR="000F7377" w:rsidRDefault="000F7377"/>
    <w:p w14:paraId="208095CD" w14:textId="77777777" w:rsidR="000F7377" w:rsidRDefault="000F7377">
      <w:r xmlns:w="http://schemas.openxmlformats.org/wordprocessingml/2006/main">
        <w:t xml:space="preserve">2. Быть совершенным в вере: становиться ближе к Богу</w:t>
      </w:r>
    </w:p>
    <w:p w14:paraId="7FFF9B8E" w14:textId="77777777" w:rsidR="000F7377" w:rsidRDefault="000F7377"/>
    <w:p w14:paraId="0BFF9EBC" w14:textId="77777777" w:rsidR="000F7377" w:rsidRDefault="000F7377">
      <w:r xmlns:w="http://schemas.openxmlformats.org/wordprocessingml/2006/main">
        <w:t xml:space="preserve">1. Иакова 5:16 – «Молитва праведного человека имеет великую силу в своем действии».</w:t>
      </w:r>
    </w:p>
    <w:p w14:paraId="6879476B" w14:textId="77777777" w:rsidR="000F7377" w:rsidRDefault="000F7377"/>
    <w:p w14:paraId="0FB5CBC2" w14:textId="77777777" w:rsidR="000F7377" w:rsidRDefault="000F7377">
      <w:r xmlns:w="http://schemas.openxmlformats.org/wordprocessingml/2006/main">
        <w:t xml:space="preserve">2. Колоссянам 1:19-20 – «Ибо в Нем благоволила обитать вся полнота Божия, и через Него примирить с Собою все, что на земле, что на небесах, умиротворяя кровью креста Его».</w:t>
      </w:r>
    </w:p>
    <w:p w14:paraId="4C569CEE" w14:textId="77777777" w:rsidR="000F7377" w:rsidRDefault="000F7377"/>
    <w:p w14:paraId="31CF2CEE" w14:textId="77777777" w:rsidR="000F7377" w:rsidRDefault="000F7377">
      <w:r xmlns:w="http://schemas.openxmlformats.org/wordprocessingml/2006/main">
        <w:t xml:space="preserve">1 Фессалоникийцам 3:11 Сам Бог и Отец наш и Господь наш Иисус Христос направляют наш путь к вам.</w:t>
      </w:r>
    </w:p>
    <w:p w14:paraId="73FB7176" w14:textId="77777777" w:rsidR="000F7377" w:rsidRDefault="000F7377"/>
    <w:p w14:paraId="103CB541" w14:textId="77777777" w:rsidR="000F7377" w:rsidRDefault="000F7377">
      <w:r xmlns:w="http://schemas.openxmlformats.org/wordprocessingml/2006/main">
        <w:t xml:space="preserve">Павел и его товарищи молятся, чтобы Бог и Иисус направили их на пути в Фессалоникийцы.</w:t>
      </w:r>
    </w:p>
    <w:p w14:paraId="04023BFC" w14:textId="77777777" w:rsidR="000F7377" w:rsidRDefault="000F7377"/>
    <w:p w14:paraId="64C3DCF4" w14:textId="77777777" w:rsidR="000F7377" w:rsidRDefault="000F7377">
      <w:r xmlns:w="http://schemas.openxmlformats.org/wordprocessingml/2006/main">
        <w:t xml:space="preserve">1. Бог укажет направление, когда вы ищете Его.</w:t>
      </w:r>
    </w:p>
    <w:p w14:paraId="49007580" w14:textId="77777777" w:rsidR="000F7377" w:rsidRDefault="000F7377"/>
    <w:p w14:paraId="31A888D1" w14:textId="77777777" w:rsidR="000F7377" w:rsidRDefault="000F7377">
      <w:r xmlns:w="http://schemas.openxmlformats.org/wordprocessingml/2006/main">
        <w:t xml:space="preserve">2. Божье руководство полезно для нашей жизни.</w:t>
      </w:r>
    </w:p>
    <w:p w14:paraId="2995812F" w14:textId="77777777" w:rsidR="000F7377" w:rsidRDefault="000F7377"/>
    <w:p w14:paraId="6789B7F2" w14:textId="77777777" w:rsidR="000F7377" w:rsidRDefault="000F7377">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2962B0E2" w14:textId="77777777" w:rsidR="000F7377" w:rsidRDefault="000F7377"/>
    <w:p w14:paraId="4A288C24" w14:textId="77777777" w:rsidR="000F7377" w:rsidRDefault="000F7377">
      <w:r xmlns:w="http://schemas.openxmlformats.org/wordprocessingml/2006/main">
        <w:t xml:space="preserve">2. Псалом 32:8 – Я наставлю тебя и научу тебя тому пути, по которому тебе должно идти; Я буду советовать вам своим любящим взглядом.</w:t>
      </w:r>
    </w:p>
    <w:p w14:paraId="10952A35" w14:textId="77777777" w:rsidR="000F7377" w:rsidRDefault="000F7377"/>
    <w:p w14:paraId="4580E0A9" w14:textId="77777777" w:rsidR="000F7377" w:rsidRDefault="000F7377">
      <w:r xmlns:w="http://schemas.openxmlformats.org/wordprocessingml/2006/main">
        <w:t xml:space="preserve">1 Фессалоникийцам 3:12 И да даст вам Господь возрастать и преумножать любовь друг ко другу и ко всем людям, как и мы к вам:</w:t>
      </w:r>
    </w:p>
    <w:p w14:paraId="7C379014" w14:textId="77777777" w:rsidR="000F7377" w:rsidRDefault="000F7377"/>
    <w:p w14:paraId="7A9F438D" w14:textId="77777777" w:rsidR="000F7377" w:rsidRDefault="000F7377">
      <w:r xmlns:w="http://schemas.openxmlformats.org/wordprocessingml/2006/main">
        <w:t xml:space="preserve">Павел призывает фессалоникийцев возрастать и изобиловать любовью друг к другу и ко всем людям, как он любит их.</w:t>
      </w:r>
    </w:p>
    <w:p w14:paraId="4AEF74D4" w14:textId="77777777" w:rsidR="000F7377" w:rsidRDefault="000F7377"/>
    <w:p w14:paraId="5F61C58D" w14:textId="77777777" w:rsidR="000F7377" w:rsidRDefault="000F7377">
      <w:r xmlns:w="http://schemas.openxmlformats.org/wordprocessingml/2006/main">
        <w:t xml:space="preserve">1. Изобилие любви: вызов Фессалоникийцам</w:t>
      </w:r>
    </w:p>
    <w:p w14:paraId="44E49893" w14:textId="77777777" w:rsidR="000F7377" w:rsidRDefault="000F7377"/>
    <w:p w14:paraId="10BE1DE4" w14:textId="77777777" w:rsidR="000F7377" w:rsidRDefault="000F7377">
      <w:r xmlns:w="http://schemas.openxmlformats.org/wordprocessingml/2006/main">
        <w:t xml:space="preserve">2. Любовь изобилующая: исполнение учения Павла</w:t>
      </w:r>
    </w:p>
    <w:p w14:paraId="688D692D" w14:textId="77777777" w:rsidR="000F7377" w:rsidRDefault="000F7377"/>
    <w:p w14:paraId="1408C9C7" w14:textId="77777777" w:rsidR="000F7377" w:rsidRDefault="000F7377">
      <w:r xmlns:w="http://schemas.openxmlformats.org/wordprocessingml/2006/main">
        <w:t xml:space="preserve">1. Иоанна 15:12 – «Вот заповедь Моя, да любите друг друга, как Я возлюбил вас».</w:t>
      </w:r>
    </w:p>
    <w:p w14:paraId="30319662" w14:textId="77777777" w:rsidR="000F7377" w:rsidRDefault="000F7377"/>
    <w:p w14:paraId="79630531" w14:textId="77777777" w:rsidR="000F7377" w:rsidRDefault="000F7377">
      <w:r xmlns:w="http://schemas.openxmlformats.org/wordprocessingml/2006/main">
        <w:t xml:space="preserve">2. Римлянам 12:10 – «Будьте братолюбивы друг ко другу с нежностью, в почтительности предпочитая друг друга».</w:t>
      </w:r>
    </w:p>
    <w:p w14:paraId="66CB0F9A" w14:textId="77777777" w:rsidR="000F7377" w:rsidRDefault="000F7377"/>
    <w:p w14:paraId="172268E1" w14:textId="77777777" w:rsidR="000F7377" w:rsidRDefault="000F7377">
      <w:r xmlns:w="http://schemas.openxmlformats.org/wordprocessingml/2006/main">
        <w:t xml:space="preserve">1 Фессалоникийцам 3:13 Да утвердит сердца ваши непорочными в святости пред Богом и Отцом нашим, в пришествие Господа нашего Иисуса Христа со всеми святыми Его.</w:t>
      </w:r>
    </w:p>
    <w:p w14:paraId="1E1E42BA" w14:textId="77777777" w:rsidR="000F7377" w:rsidRDefault="000F7377"/>
    <w:p w14:paraId="09F29BE3" w14:textId="77777777" w:rsidR="000F7377" w:rsidRDefault="000F7377">
      <w:r xmlns:w="http://schemas.openxmlformats.org/wordprocessingml/2006/main">
        <w:t xml:space="preserve">Павел призывает фессалоникийцев стремиться быть безупречными в святости перед Богом ко времени пришествия Господа.</w:t>
      </w:r>
    </w:p>
    <w:p w14:paraId="3B52FD6D" w14:textId="77777777" w:rsidR="000F7377" w:rsidRDefault="000F7377"/>
    <w:p w14:paraId="79D10DA5" w14:textId="77777777" w:rsidR="000F7377" w:rsidRDefault="000F7377">
      <w:r xmlns:w="http://schemas.openxmlformats.org/wordprocessingml/2006/main">
        <w:t xml:space="preserve">1. «Сердце святости»</w:t>
      </w:r>
    </w:p>
    <w:p w14:paraId="640564FB" w14:textId="77777777" w:rsidR="000F7377" w:rsidRDefault="000F7377"/>
    <w:p w14:paraId="3DFFDCB5" w14:textId="77777777" w:rsidR="000F7377" w:rsidRDefault="000F7377">
      <w:r xmlns:w="http://schemas.openxmlformats.org/wordprocessingml/2006/main">
        <w:t xml:space="preserve">2. «Стремление к праведности»</w:t>
      </w:r>
    </w:p>
    <w:p w14:paraId="1BC2D855" w14:textId="77777777" w:rsidR="000F7377" w:rsidRDefault="000F7377"/>
    <w:p w14:paraId="1CF200C9" w14:textId="77777777" w:rsidR="000F7377" w:rsidRDefault="000F7377">
      <w:r xmlns:w="http://schemas.openxmlformats.org/wordprocessingml/2006/main">
        <w:t xml:space="preserve">1. Римлянам 12:1-2 – «Посему умоляю вас, братья и сестры, по милости Божией, принести </w:t>
      </w:r>
      <w:r xmlns:w="http://schemas.openxmlformats.org/wordprocessingml/2006/main">
        <w:lastRenderedPageBreak xmlns:w="http://schemas.openxmlformats.org/wordprocessingml/2006/main"/>
      </w:r>
      <w:r xmlns:w="http://schemas.openxmlformats.org/wordprocessingml/2006/main">
        <w:t xml:space="preserve">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испытать и утвердить, какова воля Божья – Его благая, угодная и совершенная воля».</w:t>
      </w:r>
    </w:p>
    <w:p w14:paraId="0B14D293" w14:textId="77777777" w:rsidR="000F7377" w:rsidRDefault="000F7377"/>
    <w:p w14:paraId="38DF03AE" w14:textId="77777777" w:rsidR="000F7377" w:rsidRDefault="000F7377">
      <w:r xmlns:w="http://schemas.openxmlformats.org/wordprocessingml/2006/main">
        <w:t xml:space="preserve">2. Псалом 119:9-11 - «Как молодому человеку оставаться на пути чистоты? Живя по слову Твоему. Я ищу Тебя всем сердцем своим; не дай мне отклониться от повелений Твоих. Я сокрыл Твои слово в сердце моем, чтобы мне не согрешить против Тебя».</w:t>
      </w:r>
    </w:p>
    <w:p w14:paraId="5E9CFF7A" w14:textId="77777777" w:rsidR="000F7377" w:rsidRDefault="000F7377"/>
    <w:p w14:paraId="49D5512A" w14:textId="77777777" w:rsidR="000F7377" w:rsidRDefault="000F7377">
      <w:r xmlns:w="http://schemas.openxmlformats.org/wordprocessingml/2006/main">
        <w:t xml:space="preserve">1 Фессалоникийцам 4 — четвертая глава письма, написанного апостолом Павлом верующим в Фессалониках. В этой главе Павел дает наставления относительно святой жизни, особенно в отношении сексуальной чистоты и братской любви.</w:t>
      </w:r>
    </w:p>
    <w:p w14:paraId="179786EF" w14:textId="77777777" w:rsidR="000F7377" w:rsidRDefault="000F7377"/>
    <w:p w14:paraId="2B204E06" w14:textId="77777777" w:rsidR="000F7377" w:rsidRDefault="000F7377">
      <w:r xmlns:w="http://schemas.openxmlformats.org/wordprocessingml/2006/main">
        <w:t xml:space="preserve">1-й абзац: Павел призывает верующих в Фессалоникийцах жить так, как угодно Богу (1 Фессалоникийцам 4:1-8). Он напоминает им о полученных от него наставлениях о том, как жить святой жизнью. Он подчеркивает, что воля Божия для них – это их освящение и что им следует воздерживаться от сексуальной безнравственности. Павел предостерегает от предательства похотливых страстей, подобно тем, кто не знает Бога, подчеркивая, что игнорирование этих указаний является преступлением не только против человека, но и против Самого Бога.</w:t>
      </w:r>
    </w:p>
    <w:p w14:paraId="115E15CC" w14:textId="77777777" w:rsidR="000F7377" w:rsidRDefault="000F7377"/>
    <w:p w14:paraId="6176EFE0" w14:textId="77777777" w:rsidR="000F7377" w:rsidRDefault="000F7377">
      <w:r xmlns:w="http://schemas.openxmlformats.org/wordprocessingml/2006/main">
        <w:t xml:space="preserve">2-й абзац: Павел призывает фессалоникийцев преуспевать в братской любви (1 Фессалоникийцам 4:9-10). Он хвалит их за любовь друг к другу, но призывает еще больше увеличивать ее. Он призывает их вести спокойную жизнь, заниматься своими делами и работать руками, чтобы не зависеть от других. Таким образом, они будут вести себя прилично по отношению к посторонним и ни в чем не будут нуждаться.</w:t>
      </w:r>
    </w:p>
    <w:p w14:paraId="2ADD4A21" w14:textId="77777777" w:rsidR="000F7377" w:rsidRDefault="000F7377"/>
    <w:p w14:paraId="0671A118" w14:textId="77777777" w:rsidR="000F7377" w:rsidRDefault="000F7377">
      <w:r xmlns:w="http://schemas.openxmlformats.org/wordprocessingml/2006/main">
        <w:t xml:space="preserve">3-й абзац: Глава завершается учениями о втором пришествии Христа и его последствиях для верующих (1 Фессалоникийцам 4:13-18). Павел обращает внимание на тех, кто умер до возвращения Христа, уверяя фессалоникийцев, что они не должны скорбеть, как те, у кого нет надежды. Вместо этого он объясняет, что, когда Иисус вернется с громким повелением и трубным зовом, как живые верующие, так и те, кто умер, вместе поднимутся, чтобы встретить Его в воздухе. Они навсегда будут с Ним, обеспечивая утешение и надежду всем верующим.</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итоге,</w:t>
      </w:r>
    </w:p>
    <w:p w14:paraId="4B41FE45" w14:textId="77777777" w:rsidR="000F7377" w:rsidRDefault="000F7377">
      <w:r xmlns:w="http://schemas.openxmlformats.org/wordprocessingml/2006/main">
        <w:t xml:space="preserve">Четвертая глава Первого послания к Фессалоникийцам дает наставления о святой жизни в отношении сексуальной чистоты и братской любви.</w:t>
      </w:r>
    </w:p>
    <w:p w14:paraId="3DC48032" w14:textId="77777777" w:rsidR="000F7377" w:rsidRDefault="000F7377">
      <w:r xmlns:w="http://schemas.openxmlformats.org/wordprocessingml/2006/main">
        <w:t xml:space="preserve">Павел призывает фессалоникийцев воздерживаться от сексуальной безнравственности и жить так, как угодно Богу. Он призывает их преуспевать в братской любви, вести тихую жизнь, заниматься своими делами и усердно трудиться.</w:t>
      </w:r>
    </w:p>
    <w:p w14:paraId="3676E3EB" w14:textId="77777777" w:rsidR="000F7377" w:rsidRDefault="000F7377"/>
    <w:p w14:paraId="0A127B7A" w14:textId="77777777" w:rsidR="000F7377" w:rsidRDefault="000F7377">
      <w:r xmlns:w="http://schemas.openxmlformats.org/wordprocessingml/2006/main">
        <w:t xml:space="preserve">Павел также обращает внимание на судьбу тех, кто умер до возвращения Христа, уверяя их, что они воскреснут, чтобы встретиться с Иисусом, когда Он вернется. В этой главе подчеркивается важность жить святой жизнью, развивать братскую любовь и обретать надежду на Второе пришествие Христа для всех верующих.</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Фессалоникийцам 4:1 Итак умоляем вас, братия, и увещеваем вас Господом Иисусом, чтобы, как вы приняли от нас, как должно поступать и угождать Богу, так и вы изобиловали бы еще и более.</w:t>
      </w:r>
    </w:p>
    <w:p w14:paraId="19344F0F" w14:textId="77777777" w:rsidR="000F7377" w:rsidRDefault="000F7377"/>
    <w:p w14:paraId="06C9C134" w14:textId="77777777" w:rsidR="000F7377" w:rsidRDefault="000F7377">
      <w:r xmlns:w="http://schemas.openxmlformats.org/wordprocessingml/2006/main">
        <w:t xml:space="preserve">Апостол Павел призывает верующих в Фессалониках жить жизнью, угодной Богу.</w:t>
      </w:r>
    </w:p>
    <w:p w14:paraId="050597B3" w14:textId="77777777" w:rsidR="000F7377" w:rsidRDefault="000F7377"/>
    <w:p w14:paraId="42995D28" w14:textId="77777777" w:rsidR="000F7377" w:rsidRDefault="000F7377">
      <w:r xmlns:w="http://schemas.openxmlformats.org/wordprocessingml/2006/main">
        <w:t xml:space="preserve">1. Преизобиловать верой: жить жизнью, угодной Богу</w:t>
      </w:r>
    </w:p>
    <w:p w14:paraId="1097AB0A" w14:textId="77777777" w:rsidR="000F7377" w:rsidRDefault="000F7377"/>
    <w:p w14:paraId="25895A81" w14:textId="77777777" w:rsidR="000F7377" w:rsidRDefault="000F7377">
      <w:r xmlns:w="http://schemas.openxmlformats.org/wordprocessingml/2006/main">
        <w:t xml:space="preserve">2. Выбор следовать: путь преданности Богу</w:t>
      </w:r>
    </w:p>
    <w:p w14:paraId="2161BF5D" w14:textId="77777777" w:rsidR="000F7377" w:rsidRDefault="000F7377"/>
    <w:p w14:paraId="3DF7049D" w14:textId="77777777" w:rsidR="000F7377" w:rsidRDefault="000F7377">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 это ваше истинное и правильное поклонение.</w:t>
      </w:r>
    </w:p>
    <w:p w14:paraId="4878CCDB" w14:textId="77777777" w:rsidR="000F7377" w:rsidRDefault="000F7377"/>
    <w:p w14:paraId="5D57D4E2" w14:textId="77777777" w:rsidR="000F7377" w:rsidRDefault="000F7377">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Фессалоникийцам 4:2 Ибо вы знаете, какие заповеди мы дали вам Господом Иисусом.</w:t>
      </w:r>
    </w:p>
    <w:p w14:paraId="2F663517" w14:textId="77777777" w:rsidR="000F7377" w:rsidRDefault="000F7377"/>
    <w:p w14:paraId="7F0F9163" w14:textId="77777777" w:rsidR="000F7377" w:rsidRDefault="000F7377">
      <w:r xmlns:w="http://schemas.openxmlformats.org/wordprocessingml/2006/main">
        <w:t xml:space="preserve">Павел напомнил Фессалоникийцам заповеди, которые он дал им во имя Господа Иисуса.</w:t>
      </w:r>
    </w:p>
    <w:p w14:paraId="13498199" w14:textId="77777777" w:rsidR="000F7377" w:rsidRDefault="000F7377"/>
    <w:p w14:paraId="05FD7D2A" w14:textId="77777777" w:rsidR="000F7377" w:rsidRDefault="000F7377">
      <w:r xmlns:w="http://schemas.openxmlformats.org/wordprocessingml/2006/main">
        <w:t xml:space="preserve">1. Сила следования Божьим заповедям – изучение положительного влияния следования Божьим заповедям, как наставлено Господом Иисусом.</w:t>
      </w:r>
    </w:p>
    <w:p w14:paraId="68B758AC" w14:textId="77777777" w:rsidR="000F7377" w:rsidRDefault="000F7377"/>
    <w:p w14:paraId="5CD1A2F6" w14:textId="77777777" w:rsidR="000F7377" w:rsidRDefault="000F7377">
      <w:r xmlns:w="http://schemas.openxmlformats.org/wordprocessingml/2006/main">
        <w:t xml:space="preserve">2. Важность послушания Слову Божьему – понимание того, насколько важно послушание заповедям Господа для жизни веры.</w:t>
      </w:r>
    </w:p>
    <w:p w14:paraId="7165A775" w14:textId="77777777" w:rsidR="000F7377" w:rsidRDefault="000F7377"/>
    <w:p w14:paraId="63D62984" w14:textId="77777777" w:rsidR="000F7377" w:rsidRDefault="000F7377">
      <w:r xmlns:w="http://schemas.openxmlformats.org/wordprocessingml/2006/main">
        <w:t xml:space="preserve">1. Псалом 119:105 – «Слово Твое – светильник ноге моей, свет на стезе моей».</w:t>
      </w:r>
    </w:p>
    <w:p w14:paraId="2A038A17" w14:textId="77777777" w:rsidR="000F7377" w:rsidRDefault="000F7377"/>
    <w:p w14:paraId="64D565BA" w14:textId="77777777" w:rsidR="000F7377" w:rsidRDefault="000F7377">
      <w:r xmlns:w="http://schemas.openxmlformats.org/wordprocessingml/2006/main">
        <w:t xml:space="preserve">2. Второзаконие 11:26-28 – «Смотри, предлагаю сегодня тебе благословение и проклятие: благословение, если будешь соблюдать заповеди Господа Бога твоего, которые Я заповедую тебе сегодня, и проклятие, если ты не слушайся повелений Господа, Бога твоего, но уклонись от пути, который Я повелеваю тебе сегодня».</w:t>
      </w:r>
    </w:p>
    <w:p w14:paraId="69AC7473" w14:textId="77777777" w:rsidR="000F7377" w:rsidRDefault="000F7377"/>
    <w:p w14:paraId="17FC3E7D" w14:textId="77777777" w:rsidR="000F7377" w:rsidRDefault="000F7377">
      <w:r xmlns:w="http://schemas.openxmlformats.org/wordprocessingml/2006/main">
        <w:t xml:space="preserve">1 Фессалоникийцам 4:3 Ибо воля Божия есть освящение ваше, чтобы вы воздерживались от блуда:</w:t>
      </w:r>
    </w:p>
    <w:p w14:paraId="42F60BAA" w14:textId="77777777" w:rsidR="000F7377" w:rsidRDefault="000F7377"/>
    <w:p w14:paraId="742A52D2" w14:textId="77777777" w:rsidR="000F7377" w:rsidRDefault="000F7377">
      <w:r xmlns:w="http://schemas.openxmlformats.org/wordprocessingml/2006/main">
        <w:t xml:space="preserve">Бог желает, чтобы верующие воздерживались от блуда.</w:t>
      </w:r>
    </w:p>
    <w:p w14:paraId="16B828DE" w14:textId="77777777" w:rsidR="000F7377" w:rsidRDefault="000F7377"/>
    <w:p w14:paraId="320499C0" w14:textId="77777777" w:rsidR="000F7377" w:rsidRDefault="000F7377">
      <w:r xmlns:w="http://schemas.openxmlformats.org/wordprocessingml/2006/main">
        <w:t xml:space="preserve">1. Сила Божьей воли – А к 1 Фессалоникийцам 4:3.</w:t>
      </w:r>
    </w:p>
    <w:p w14:paraId="758B3110" w14:textId="77777777" w:rsidR="000F7377" w:rsidRDefault="000F7377"/>
    <w:p w14:paraId="77E63C9A" w14:textId="77777777" w:rsidR="000F7377" w:rsidRDefault="000F7377">
      <w:r xmlns:w="http://schemas.openxmlformats.org/wordprocessingml/2006/main">
        <w:t xml:space="preserve">2. Призыв к святости – А об освящении верующих</w:t>
      </w:r>
    </w:p>
    <w:p w14:paraId="56AFE1A5" w14:textId="77777777" w:rsidR="000F7377" w:rsidRDefault="000F7377"/>
    <w:p w14:paraId="347060F7" w14:textId="77777777" w:rsidR="000F7377" w:rsidRDefault="000F7377">
      <w:r xmlns:w="http://schemas.openxmlformats.org/wordprocessingml/2006/main">
        <w:t xml:space="preserve">1. Ефесянам 5:3 – Но не должно быть между вами даже намека на блуд, или на какую-либо </w:t>
      </w:r>
      <w:r xmlns:w="http://schemas.openxmlformats.org/wordprocessingml/2006/main">
        <w:lastRenderedPageBreak xmlns:w="http://schemas.openxmlformats.org/wordprocessingml/2006/main"/>
      </w:r>
      <w:r xmlns:w="http://schemas.openxmlformats.org/wordprocessingml/2006/main">
        <w:t xml:space="preserve">нечистоту, или на корыстолюбие, потому что это неприлично святому народу Божию.</w:t>
      </w:r>
    </w:p>
    <w:p w14:paraId="5644BE65" w14:textId="77777777" w:rsidR="000F7377" w:rsidRDefault="000F7377"/>
    <w:p w14:paraId="2648FA4A" w14:textId="77777777" w:rsidR="000F7377" w:rsidRDefault="000F7377">
      <w:r xmlns:w="http://schemas.openxmlformats.org/wordprocessingml/2006/main">
        <w:t xml:space="preserve">2. Матфея 5:27-28 – «Вы слышали, что сказано: не прелюбодействуй». Но говорю вам, что всякий, кто посмотрит на женщину с похотливым намерением, уже совершил с ней прелюбодеяние в своем сердце.</w:t>
      </w:r>
    </w:p>
    <w:p w14:paraId="58B6BB4E" w14:textId="77777777" w:rsidR="000F7377" w:rsidRDefault="000F7377"/>
    <w:p w14:paraId="753C71AE" w14:textId="77777777" w:rsidR="000F7377" w:rsidRDefault="000F7377">
      <w:r xmlns:w="http://schemas.openxmlformats.org/wordprocessingml/2006/main">
        <w:t xml:space="preserve">1 Фессалоникийцам 4:4 Чтобы каждый из вас умел хранить свой сосуд в святости и чести;</w:t>
      </w:r>
    </w:p>
    <w:p w14:paraId="2AE211F4" w14:textId="77777777" w:rsidR="000F7377" w:rsidRDefault="000F7377"/>
    <w:p w14:paraId="3DD78D4A" w14:textId="77777777" w:rsidR="000F7377" w:rsidRDefault="000F7377">
      <w:r xmlns:w="http://schemas.openxmlformats.org/wordprocessingml/2006/main">
        <w:t xml:space="preserve">Христиане должны стремиться жить свято и с честью.</w:t>
      </w:r>
    </w:p>
    <w:p w14:paraId="11542CF2" w14:textId="77777777" w:rsidR="000F7377" w:rsidRDefault="000F7377"/>
    <w:p w14:paraId="654D0A51" w14:textId="77777777" w:rsidR="000F7377" w:rsidRDefault="000F7377">
      <w:r xmlns:w="http://schemas.openxmlformats.org/wordprocessingml/2006/main">
        <w:t xml:space="preserve">1. Жить свято и с честью: призыв к действию</w:t>
      </w:r>
    </w:p>
    <w:p w14:paraId="5791AD6D" w14:textId="77777777" w:rsidR="000F7377" w:rsidRDefault="000F7377"/>
    <w:p w14:paraId="0AB70CF0" w14:textId="77777777" w:rsidR="000F7377" w:rsidRDefault="000F7377">
      <w:r xmlns:w="http://schemas.openxmlformats.org/wordprocessingml/2006/main">
        <w:t xml:space="preserve">2. Обладание нашими сосудами: понимание нашей цели</w:t>
      </w:r>
    </w:p>
    <w:p w14:paraId="2B77FA9A" w14:textId="77777777" w:rsidR="000F7377" w:rsidRDefault="000F7377"/>
    <w:p w14:paraId="34D5AE41" w14:textId="77777777" w:rsidR="000F7377" w:rsidRDefault="000F7377">
      <w:r xmlns:w="http://schemas.openxmlformats.org/wordprocessingml/2006/main">
        <w:t xml:space="preserve">1. Ефесянам 5:3-4 – «А блуд и всякая нечистота или любостяжание не должны даже именоваться у вас, как подобает святым. Да не будет ни скверны, ни пустословия, ни грубых шуток, которые неуместны, но вместо этого пусть будет благодарение».</w:t>
      </w:r>
    </w:p>
    <w:p w14:paraId="048AB1F5" w14:textId="77777777" w:rsidR="000F7377" w:rsidRDefault="000F7377"/>
    <w:p w14:paraId="57D9BC46" w14:textId="77777777" w:rsidR="000F7377" w:rsidRDefault="000F7377">
      <w:r xmlns:w="http://schemas.openxmlformats.org/wordprocessingml/2006/main">
        <w:t xml:space="preserve">2. 2 Коринфянам 7:1 – «Имея такие обетования, возлюбленные, давайте очистим себя от всякой скверны тела и духа, совершая святыню в страхе Божием».</w:t>
      </w:r>
    </w:p>
    <w:p w14:paraId="5718B314" w14:textId="77777777" w:rsidR="000F7377" w:rsidRDefault="000F7377"/>
    <w:p w14:paraId="699AE473" w14:textId="77777777" w:rsidR="000F7377" w:rsidRDefault="000F7377">
      <w:r xmlns:w="http://schemas.openxmlformats.org/wordprocessingml/2006/main">
        <w:t xml:space="preserve">1 Фессалоникийцам 4:5 Не в похоти похоти, как язычники, не знающие Бога:</w:t>
      </w:r>
    </w:p>
    <w:p w14:paraId="763AF5FA" w14:textId="77777777" w:rsidR="000F7377" w:rsidRDefault="000F7377"/>
    <w:p w14:paraId="4EFB6EBB" w14:textId="77777777" w:rsidR="000F7377" w:rsidRDefault="000F7377">
      <w:r xmlns:w="http://schemas.openxmlformats.org/wordprocessingml/2006/main">
        <w:t xml:space="preserve">Не занимайтесь развратом, как те, кто не знает Бога.</w:t>
      </w:r>
    </w:p>
    <w:p w14:paraId="1ED3DFF7" w14:textId="77777777" w:rsidR="000F7377" w:rsidRDefault="000F7377"/>
    <w:p w14:paraId="4143CD03" w14:textId="77777777" w:rsidR="000F7377" w:rsidRDefault="000F7377">
      <w:r xmlns:w="http://schemas.openxmlformats.org/wordprocessingml/2006/main">
        <w:t xml:space="preserve">1: Божье Слово учит нас воздерживаться от сексуальной безнравственности</w:t>
      </w:r>
    </w:p>
    <w:p w14:paraId="611CD477" w14:textId="77777777" w:rsidR="000F7377" w:rsidRDefault="000F7377"/>
    <w:p w14:paraId="2A0FB40C" w14:textId="77777777" w:rsidR="000F7377" w:rsidRDefault="000F7377">
      <w:r xmlns:w="http://schemas.openxmlformats.org/wordprocessingml/2006/main">
        <w:t xml:space="preserve">2: Сила воздержания от похоти</w:t>
      </w:r>
    </w:p>
    <w:p w14:paraId="377AE988" w14:textId="77777777" w:rsidR="000F7377" w:rsidRDefault="000F7377"/>
    <w:p w14:paraId="015DD097" w14:textId="77777777" w:rsidR="000F7377" w:rsidRDefault="000F7377">
      <w:r xmlns:w="http://schemas.openxmlformats.org/wordprocessingml/2006/main">
        <w:t xml:space="preserve">1: Ефесянам 5:3-5 «А блуд и всякая нечистота и любостяжание не должны даже именоваться у вас, как подобает святым. Да не будет ни скверны, ни пустословия, ни грубых шуток, которые неуместны, но вместо этого да будет благодарение, ибо можете быть уверены в том, что всякий развратный или нечистый, или сребролюбивый (т. е. идолопоклонник), не имеет наследия в Царстве Христа и Бога».</w:t>
      </w:r>
    </w:p>
    <w:p w14:paraId="0717DD97" w14:textId="77777777" w:rsidR="000F7377" w:rsidRDefault="000F7377"/>
    <w:p w14:paraId="399CAE31" w14:textId="77777777" w:rsidR="000F7377" w:rsidRDefault="000F7377">
      <w:r xmlns:w="http://schemas.openxmlformats.org/wordprocessingml/2006/main">
        <w:t xml:space="preserve">2: Колоссянам 3:5-6 «Итак умертвите земное в вас: блуд, нечистоту, страсть, злые похоти и любостяжание, которое есть идолопоклонство. За это придет гнев Божий».</w:t>
      </w:r>
    </w:p>
    <w:p w14:paraId="4AD365F4" w14:textId="77777777" w:rsidR="000F7377" w:rsidRDefault="000F7377"/>
    <w:p w14:paraId="2AFB2333" w14:textId="77777777" w:rsidR="000F7377" w:rsidRDefault="000F7377">
      <w:r xmlns:w="http://schemas.openxmlformats.org/wordprocessingml/2006/main">
        <w:t xml:space="preserve">1 Фессалоникийцам 4:6 Чтобы никто не преступал и не обижал брата своего ни в чем, потому что Господь есть мститель за все таковое, как и мы предостерегали вас и засвидетельствовали.</w:t>
      </w:r>
    </w:p>
    <w:p w14:paraId="7F822208" w14:textId="77777777" w:rsidR="000F7377" w:rsidRDefault="000F7377"/>
    <w:p w14:paraId="3E608A30" w14:textId="77777777" w:rsidR="000F7377" w:rsidRDefault="000F7377">
      <w:r xmlns:w="http://schemas.openxmlformats.org/wordprocessingml/2006/main">
        <w:t xml:space="preserve">Этот отрывок призывает нас не злоупотреблять нашими братьями и сестрами, поскольку Господь отомстит тем, кто это сделает.</w:t>
      </w:r>
    </w:p>
    <w:p w14:paraId="18A221E4" w14:textId="77777777" w:rsidR="000F7377" w:rsidRDefault="000F7377"/>
    <w:p w14:paraId="1EFAE220" w14:textId="77777777" w:rsidR="000F7377" w:rsidRDefault="000F7377">
      <w:r xmlns:w="http://schemas.openxmlformats.org/wordprocessingml/2006/main">
        <w:t xml:space="preserve">1. Божья справедливость: не злоупотребляйте своими братьями и сестрами</w:t>
      </w:r>
    </w:p>
    <w:p w14:paraId="19C1A53E" w14:textId="77777777" w:rsidR="000F7377" w:rsidRDefault="000F7377"/>
    <w:p w14:paraId="34ECF72B" w14:textId="77777777" w:rsidR="000F7377" w:rsidRDefault="000F7377">
      <w:r xmlns:w="http://schemas.openxmlformats.org/wordprocessingml/2006/main">
        <w:t xml:space="preserve">2. Мы призваны любить своих ближних: не обманывайте их</w:t>
      </w:r>
    </w:p>
    <w:p w14:paraId="01D2F694" w14:textId="77777777" w:rsidR="000F7377" w:rsidRDefault="000F7377"/>
    <w:p w14:paraId="154A49F6" w14:textId="77777777" w:rsidR="000F7377" w:rsidRDefault="000F7377">
      <w:r xmlns:w="http://schemas.openxmlformats.org/wordprocessingml/2006/main">
        <w:t xml:space="preserve">1: Матфея 22:37-39 «И сказал ему: возлюби Господа Бога твоего всем сердцем твоим, и всей душой твоей, и всем разумением твоим. Это великая и первая заповедь. И вторая есть нравится: возлюби ближнего твоего, как самого себя».</w:t>
      </w:r>
    </w:p>
    <w:p w14:paraId="5E040CB4" w14:textId="77777777" w:rsidR="000F7377" w:rsidRDefault="000F7377"/>
    <w:p w14:paraId="5C6837EB" w14:textId="77777777" w:rsidR="000F7377" w:rsidRDefault="000F7377">
      <w:r xmlns:w="http://schemas.openxmlformats.org/wordprocessingml/2006/main">
        <w:t xml:space="preserve">2: Галатам 5:13-14 «Ибо вы призваны к свободе, братья. Только не используйте свою свободу как возможность для плоти, но любовью служите друг другу. Ибо весь закон исполняется в одном слове: «Вы возлюби ближнего твоего, как самого себя».</w:t>
      </w:r>
    </w:p>
    <w:p w14:paraId="25362D1B" w14:textId="77777777" w:rsidR="000F7377" w:rsidRDefault="000F7377"/>
    <w:p w14:paraId="2A6D2C84" w14:textId="77777777" w:rsidR="000F7377" w:rsidRDefault="000F7377">
      <w:r xmlns:w="http://schemas.openxmlformats.org/wordprocessingml/2006/main">
        <w:t xml:space="preserve">1 Фессалоникийцам 4:7 Ибо призвал нас Бог не к нечистоте, но к святости.</w:t>
      </w:r>
    </w:p>
    <w:p w14:paraId="39519746" w14:textId="77777777" w:rsidR="000F7377" w:rsidRDefault="000F7377"/>
    <w:p w14:paraId="0A2531AC" w14:textId="77777777" w:rsidR="000F7377" w:rsidRDefault="000F7377">
      <w:r xmlns:w="http://schemas.openxmlformats.org/wordprocessingml/2006/main">
        <w:t xml:space="preserve">Бог призвал нас жить святой и чистой жизнью.</w:t>
      </w:r>
    </w:p>
    <w:p w14:paraId="4FEF53C6" w14:textId="77777777" w:rsidR="000F7377" w:rsidRDefault="000F7377"/>
    <w:p w14:paraId="2B6DA6ED" w14:textId="77777777" w:rsidR="000F7377" w:rsidRDefault="000F7377">
      <w:r xmlns:w="http://schemas.openxmlformats.org/wordprocessingml/2006/main">
        <w:t xml:space="preserve">1: Бог призывает нас жить жизнью святости и чистоты.</w:t>
      </w:r>
    </w:p>
    <w:p w14:paraId="28A99D54" w14:textId="77777777" w:rsidR="000F7377" w:rsidRDefault="000F7377"/>
    <w:p w14:paraId="0E056115" w14:textId="77777777" w:rsidR="000F7377" w:rsidRDefault="000F7377">
      <w:r xmlns:w="http://schemas.openxmlformats.org/wordprocessingml/2006/main">
        <w:t xml:space="preserve">2: Мы должны жить по воле Бога, а не по своей воле.</w:t>
      </w:r>
    </w:p>
    <w:p w14:paraId="7F6A13A1" w14:textId="77777777" w:rsidR="000F7377" w:rsidRDefault="000F7377"/>
    <w:p w14:paraId="237FFFC0" w14:textId="77777777" w:rsidR="000F7377" w:rsidRDefault="000F7377">
      <w:r xmlns:w="http://schemas.openxmlformats.org/wordprocessingml/2006/main">
        <w:t xml:space="preserve">1: Матфея 5:48 – «Итак будьте совершенны, как совершен Отец ваш Небесный».</w:t>
      </w:r>
    </w:p>
    <w:p w14:paraId="008330C3" w14:textId="77777777" w:rsidR="000F7377" w:rsidRDefault="000F7377"/>
    <w:p w14:paraId="43F24B4F" w14:textId="77777777" w:rsidR="000F7377" w:rsidRDefault="000F7377">
      <w:r xmlns:w="http://schemas.openxmlformats.org/wordprocessingml/2006/main">
        <w:t xml:space="preserve">2: Ефесянам 4:1 – «Посему я, узник за служение Господу, умоляю вас вести жизнь, достойную вашего звания, ибо вы призваны Богом».</w:t>
      </w:r>
    </w:p>
    <w:p w14:paraId="413FDE75" w14:textId="77777777" w:rsidR="000F7377" w:rsidRDefault="000F7377"/>
    <w:p w14:paraId="4A45FBC1" w14:textId="77777777" w:rsidR="000F7377" w:rsidRDefault="000F7377">
      <w:r xmlns:w="http://schemas.openxmlformats.org/wordprocessingml/2006/main">
        <w:t xml:space="preserve">1 Фессалоникийцам 4:8 Итак, кто пренебрегает, тот пренебрегает не человеком, но Богом, давшим нам Духа Святого Святого.</w:t>
      </w:r>
    </w:p>
    <w:p w14:paraId="79D7FF5D" w14:textId="77777777" w:rsidR="000F7377" w:rsidRDefault="000F7377"/>
    <w:p w14:paraId="6E6C9455" w14:textId="77777777" w:rsidR="000F7377" w:rsidRDefault="000F7377">
      <w:r xmlns:w="http://schemas.openxmlformats.org/wordprocessingml/2006/main">
        <w:t xml:space="preserve">Павел призывает нас не пренебрегать дарами, которые Бог дал нам, включая Его Святого Духа.</w:t>
      </w:r>
    </w:p>
    <w:p w14:paraId="56838354" w14:textId="77777777" w:rsidR="000F7377" w:rsidRDefault="000F7377"/>
    <w:p w14:paraId="0E521080" w14:textId="77777777" w:rsidR="000F7377" w:rsidRDefault="000F7377">
      <w:r xmlns:w="http://schemas.openxmlformats.org/wordprocessingml/2006/main">
        <w:t xml:space="preserve">1. Бог благословил нас Своим Святым Духом, давайте не будем принимать это как должное</w:t>
      </w:r>
    </w:p>
    <w:p w14:paraId="7D4FAFF3" w14:textId="77777777" w:rsidR="000F7377" w:rsidRDefault="000F7377"/>
    <w:p w14:paraId="751DF8FB" w14:textId="77777777" w:rsidR="000F7377" w:rsidRDefault="000F7377">
      <w:r xmlns:w="http://schemas.openxmlformats.org/wordprocessingml/2006/main">
        <w:t xml:space="preserve">2. Принимать и ценить дары Божьи</w:t>
      </w:r>
    </w:p>
    <w:p w14:paraId="19E5B131" w14:textId="77777777" w:rsidR="000F7377" w:rsidRDefault="000F7377"/>
    <w:p w14:paraId="1BCB6FF5" w14:textId="77777777" w:rsidR="000F7377" w:rsidRDefault="000F7377">
      <w:r xmlns:w="http://schemas.openxmlformats.org/wordprocessingml/2006/main">
        <w:t xml:space="preserve">1. Римлянам 5:5 – «А надежда не постыжает, потому что любовь Божия излилась в сердца наши Духом Святым, данным нам».</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Матфея 7:11 – «Итак, если вы, будучи злы, умеете давать благие дары детям вашим, то тем более Отец ваш Небесный даст благое просящим у Него?»</w:t>
      </w:r>
    </w:p>
    <w:p w14:paraId="66D56D0F" w14:textId="77777777" w:rsidR="000F7377" w:rsidRDefault="000F7377"/>
    <w:p w14:paraId="24C5CA44" w14:textId="77777777" w:rsidR="000F7377" w:rsidRDefault="000F7377">
      <w:r xmlns:w="http://schemas.openxmlformats.org/wordprocessingml/2006/main">
        <w:t xml:space="preserve">1 Фессалоникийцам 4:9 А о братолюбии нет нужды, чтобы я писал вам: ибо вы сами научены Богом любить друг друга.</w:t>
      </w:r>
    </w:p>
    <w:p w14:paraId="52ED692B" w14:textId="77777777" w:rsidR="000F7377" w:rsidRDefault="000F7377"/>
    <w:p w14:paraId="78E887FC" w14:textId="77777777" w:rsidR="000F7377" w:rsidRDefault="000F7377">
      <w:r xmlns:w="http://schemas.openxmlformats.org/wordprocessingml/2006/main">
        <w:t xml:space="preserve">Бог научил фессалоникийцев любить друг друга, и им не нужно напоминать об этом.</w:t>
      </w:r>
    </w:p>
    <w:p w14:paraId="0BB5C7EF" w14:textId="77777777" w:rsidR="000F7377" w:rsidRDefault="000F7377"/>
    <w:p w14:paraId="57C3D930" w14:textId="77777777" w:rsidR="000F7377" w:rsidRDefault="000F7377">
      <w:r xmlns:w="http://schemas.openxmlformats.org/wordprocessingml/2006/main">
        <w:t xml:space="preserve">1. Сила любви: как Бог учит нас любить друг друга</w:t>
      </w:r>
    </w:p>
    <w:p w14:paraId="0F6FFD94" w14:textId="77777777" w:rsidR="000F7377" w:rsidRDefault="000F7377"/>
    <w:p w14:paraId="565FC2E6" w14:textId="77777777" w:rsidR="000F7377" w:rsidRDefault="000F7377">
      <w:r xmlns:w="http://schemas.openxmlformats.org/wordprocessingml/2006/main">
        <w:t xml:space="preserve">2. Любить друг друга: применять учения Бога в нашей жизни</w:t>
      </w:r>
    </w:p>
    <w:p w14:paraId="32C4CADF" w14:textId="77777777" w:rsidR="000F7377" w:rsidRDefault="000F7377"/>
    <w:p w14:paraId="42A79445" w14:textId="77777777" w:rsidR="000F7377" w:rsidRDefault="000F7377">
      <w:r xmlns:w="http://schemas.openxmlformats.org/wordprocessingml/2006/main">
        <w:t xml:space="preserve">1. Римлянам 12:10 – «Любите друг друга братолюбиво. Превзойдите друг друга в почтительности».</w:t>
      </w:r>
    </w:p>
    <w:p w14:paraId="31EFEAF1" w14:textId="77777777" w:rsidR="000F7377" w:rsidRDefault="000F7377"/>
    <w:p w14:paraId="5C14EB27" w14:textId="77777777" w:rsidR="000F7377" w:rsidRDefault="000F7377">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 Кто не любит, не знает Бога, потому что Бог есть любовь."</w:t>
      </w:r>
    </w:p>
    <w:p w14:paraId="298E1B93" w14:textId="77777777" w:rsidR="000F7377" w:rsidRDefault="000F7377"/>
    <w:p w14:paraId="4BC4992A" w14:textId="77777777" w:rsidR="000F7377" w:rsidRDefault="000F7377">
      <w:r xmlns:w="http://schemas.openxmlformats.org/wordprocessingml/2006/main">
        <w:t xml:space="preserve">1 Фессалоникийцам 4:10 И вы делаете это со всеми братьями, которые по всей Македонии; но мы просим вас, братия, чтобы вы возрастали больше и больше;</w:t>
      </w:r>
    </w:p>
    <w:p w14:paraId="5034B407" w14:textId="77777777" w:rsidR="000F7377" w:rsidRDefault="000F7377"/>
    <w:p w14:paraId="10EB4D3C" w14:textId="77777777" w:rsidR="000F7377" w:rsidRDefault="000F7377">
      <w:r xmlns:w="http://schemas.openxmlformats.org/wordprocessingml/2006/main">
        <w:t xml:space="preserve">Павел призывает фессалоникийцев продолжать проявлять любовь и заботу к своим единоверцам в Македонии и делать даже больше.</w:t>
      </w:r>
    </w:p>
    <w:p w14:paraId="2DFE9E5C" w14:textId="77777777" w:rsidR="000F7377" w:rsidRDefault="000F7377"/>
    <w:p w14:paraId="1C0E05AB" w14:textId="77777777" w:rsidR="000F7377" w:rsidRDefault="000F7377">
      <w:r xmlns:w="http://schemas.openxmlformats.org/wordprocessingml/2006/main">
        <w:t xml:space="preserve">1. Сила любви: как проявлять заботу о единоверцах</w:t>
      </w:r>
    </w:p>
    <w:p w14:paraId="60FC2738" w14:textId="77777777" w:rsidR="000F7377" w:rsidRDefault="000F7377"/>
    <w:p w14:paraId="44796EBA" w14:textId="77777777" w:rsidR="000F7377" w:rsidRDefault="000F7377">
      <w:r xmlns:w="http://schemas.openxmlformats.org/wordprocessingml/2006/main">
        <w:t xml:space="preserve">2. Возрастание в вере: усиление вашей любви и заботы</w:t>
      </w:r>
    </w:p>
    <w:p w14:paraId="0199B82E" w14:textId="77777777" w:rsidR="000F7377" w:rsidRDefault="000F7377"/>
    <w:p w14:paraId="013B71B0" w14:textId="77777777" w:rsidR="000F7377" w:rsidRDefault="000F7377">
      <w:r xmlns:w="http://schemas.openxmlformats.org/wordprocessingml/2006/main">
        <w:t xml:space="preserve">1. 1 Коринфянам 13:13 – И ныне остаются сии три: вера, надежда и любовь. Но величайшая из них – любовь.</w:t>
      </w:r>
    </w:p>
    <w:p w14:paraId="60853086" w14:textId="77777777" w:rsidR="000F7377" w:rsidRDefault="000F7377"/>
    <w:p w14:paraId="70A363DF" w14:textId="77777777" w:rsidR="000F7377" w:rsidRDefault="000F7377">
      <w:r xmlns:w="http://schemas.openxmlformats.org/wordprocessingml/2006/main">
        <w:t xml:space="preserve">2. Галатам 5:22-23 - А плод духа есть любовь, радость, мир, долготерпение, благость, милосердие, верность, кротость и воздержание. Против таких вещей нет закона.</w:t>
      </w:r>
    </w:p>
    <w:p w14:paraId="473B55C7" w14:textId="77777777" w:rsidR="000F7377" w:rsidRDefault="000F7377"/>
    <w:p w14:paraId="4A567F32" w14:textId="77777777" w:rsidR="000F7377" w:rsidRDefault="000F7377">
      <w:r xmlns:w="http://schemas.openxmlformats.org/wordprocessingml/2006/main">
        <w:t xml:space="preserve">1 Фессалоникийцам 4:11 И научитесь молчать, и делать свои дела, и работать своими руками, как Мы повелели вам;</w:t>
      </w:r>
    </w:p>
    <w:p w14:paraId="735A7B13" w14:textId="77777777" w:rsidR="000F7377" w:rsidRDefault="000F7377"/>
    <w:p w14:paraId="713086E7" w14:textId="77777777" w:rsidR="000F7377" w:rsidRDefault="000F7377">
      <w:r xmlns:w="http://schemas.openxmlformats.org/wordprocessingml/2006/main">
        <w:t xml:space="preserve">Верующие призваны вести мирную жизнь, трудолюбие и трудолюбие согласно повелениям Господа.</w:t>
      </w:r>
    </w:p>
    <w:p w14:paraId="6DB4479F" w14:textId="77777777" w:rsidR="000F7377" w:rsidRDefault="000F7377"/>
    <w:p w14:paraId="382C9AC5" w14:textId="77777777" w:rsidR="000F7377" w:rsidRDefault="000F7377">
      <w:r xmlns:w="http://schemas.openxmlformats.org/wordprocessingml/2006/main">
        <w:t xml:space="preserve">1. «Мир, трудолюбие и трудолюбие: жить по велению Господа»</w:t>
      </w:r>
    </w:p>
    <w:p w14:paraId="223A42B9" w14:textId="77777777" w:rsidR="000F7377" w:rsidRDefault="000F7377"/>
    <w:p w14:paraId="301E6DCD" w14:textId="77777777" w:rsidR="000F7377" w:rsidRDefault="000F7377">
      <w:r xmlns:w="http://schemas.openxmlformats.org/wordprocessingml/2006/main">
        <w:t xml:space="preserve">2. «Тихая жизнь: жизнь по Слову Божьему»</w:t>
      </w:r>
    </w:p>
    <w:p w14:paraId="1A672CF6" w14:textId="77777777" w:rsidR="000F7377" w:rsidRDefault="000F7377"/>
    <w:p w14:paraId="0334AAE5" w14:textId="77777777" w:rsidR="000F7377" w:rsidRDefault="000F7377">
      <w:r xmlns:w="http://schemas.openxmlformats.org/wordprocessingml/2006/main">
        <w:t xml:space="preserve">1. Ефесянам 4:28 – Кто украл, тот уже не крадет, но лучше трудись, делая руками своими доброе, чтобы иметь возможность дать нуждающемуся.</w:t>
      </w:r>
    </w:p>
    <w:p w14:paraId="168CB849" w14:textId="77777777" w:rsidR="000F7377" w:rsidRDefault="000F7377"/>
    <w:p w14:paraId="2F8678A1" w14:textId="77777777" w:rsidR="000F7377" w:rsidRDefault="000F7377">
      <w:r xmlns:w="http://schemas.openxmlformats.org/wordprocessingml/2006/main">
        <w:t xml:space="preserve">2. Колоссянам 3:23 – И все, что делаете, делайте от души, как для Господа, а не для человеков;</w:t>
      </w:r>
    </w:p>
    <w:p w14:paraId="54CE7421" w14:textId="77777777" w:rsidR="000F7377" w:rsidRDefault="000F7377"/>
    <w:p w14:paraId="0F4A064F" w14:textId="77777777" w:rsidR="000F7377" w:rsidRDefault="000F7377">
      <w:r xmlns:w="http://schemas.openxmlformats.org/wordprocessingml/2006/main">
        <w:t xml:space="preserve">1 Фессалоникийцам 4:12 Чтобы вы честно поступали с внешними и ни в чем не имели недостатка.</w:t>
      </w:r>
    </w:p>
    <w:p w14:paraId="25E0C2E4" w14:textId="77777777" w:rsidR="000F7377" w:rsidRDefault="000F7377"/>
    <w:p w14:paraId="3AA17587" w14:textId="77777777" w:rsidR="000F7377" w:rsidRDefault="000F7377">
      <w:r xmlns:w="http://schemas.openxmlformats.org/wordprocessingml/2006/main">
        <w:t xml:space="preserve">Христиане должны быть честными в своих отношениях с нехристианами и стремиться удовлетворить все их нужды.</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Важность честности в отношениях</w:t>
      </w:r>
    </w:p>
    <w:p w14:paraId="7EDD1433" w14:textId="77777777" w:rsidR="000F7377" w:rsidRDefault="000F7377"/>
    <w:p w14:paraId="025CE24A" w14:textId="77777777" w:rsidR="000F7377" w:rsidRDefault="000F7377">
      <w:r xmlns:w="http://schemas.openxmlformats.org/wordprocessingml/2006/main">
        <w:t xml:space="preserve">2. Жизнь в удовлетворении</w:t>
      </w:r>
    </w:p>
    <w:p w14:paraId="4061EACD" w14:textId="77777777" w:rsidR="000F7377" w:rsidRDefault="000F7377"/>
    <w:p w14:paraId="0779A3FA" w14:textId="77777777" w:rsidR="000F7377" w:rsidRDefault="000F7377">
      <w:r xmlns:w="http://schemas.openxmlformats.org/wordprocessingml/2006/main">
        <w:t xml:space="preserve">1. Ефесянам 4:25 – Итак, отвергнув ложь, говорите истину каждый ближнему своему, ибо мы члены друг другу.</w:t>
      </w:r>
    </w:p>
    <w:p w14:paraId="60946EB5" w14:textId="77777777" w:rsidR="000F7377" w:rsidRDefault="000F7377"/>
    <w:p w14:paraId="3967FB22" w14:textId="77777777" w:rsidR="000F7377" w:rsidRDefault="000F7377">
      <w:r xmlns:w="http://schemas.openxmlformats.org/wordprocessingml/2006/main">
        <w:t xml:space="preserve">2. Филиппийцам 4:11-13 –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14:paraId="651A17F9" w14:textId="77777777" w:rsidR="000F7377" w:rsidRDefault="000F7377"/>
    <w:p w14:paraId="35169661" w14:textId="77777777" w:rsidR="000F7377" w:rsidRDefault="000F7377">
      <w:r xmlns:w="http://schemas.openxmlformats.org/wordprocessingml/2006/main">
        <w:t xml:space="preserve">1 Фессалоникийцам 4:13 Но я не хочу, чтобы вы, братия, оставались в неведении об спящих, чтобы вы не печалились, как и прочие, не имеющие надежды.</w:t>
      </w:r>
    </w:p>
    <w:p w14:paraId="3E93E8CC" w14:textId="77777777" w:rsidR="000F7377" w:rsidRDefault="000F7377"/>
    <w:p w14:paraId="4B56A09E" w14:textId="77777777" w:rsidR="000F7377" w:rsidRDefault="000F7377">
      <w:r xmlns:w="http://schemas.openxmlformats.org/wordprocessingml/2006/main">
        <w:t xml:space="preserve">Верующие не должны игнорировать тех, кто умер; им не следует печалиться, как тем, у кого нет надежды.</w:t>
      </w:r>
    </w:p>
    <w:p w14:paraId="555CA450" w14:textId="77777777" w:rsidR="000F7377" w:rsidRDefault="000F7377"/>
    <w:p w14:paraId="5E1885E0" w14:textId="77777777" w:rsidR="000F7377" w:rsidRDefault="000F7377">
      <w:r xmlns:w="http://schemas.openxmlformats.org/wordprocessingml/2006/main">
        <w:t xml:space="preserve">1. Надежда на вечную жизнь: радоваться даже во времена потерь</w:t>
      </w:r>
    </w:p>
    <w:p w14:paraId="6DD4C308" w14:textId="77777777" w:rsidR="000F7377" w:rsidRDefault="000F7377"/>
    <w:p w14:paraId="164AEFE3" w14:textId="77777777" w:rsidR="000F7377" w:rsidRDefault="000F7377">
      <w:r xmlns:w="http://schemas.openxmlformats.org/wordprocessingml/2006/main">
        <w:t xml:space="preserve">2. Божье утешение в скорби: обретение силы в нашей печали</w:t>
      </w:r>
    </w:p>
    <w:p w14:paraId="53E1932F" w14:textId="77777777" w:rsidR="000F7377" w:rsidRDefault="000F7377"/>
    <w:p w14:paraId="0FD84300" w14:textId="77777777" w:rsidR="000F7377" w:rsidRDefault="000F7377">
      <w:r xmlns:w="http://schemas.openxmlformats.org/wordprocessingml/2006/main">
        <w:t xml:space="preserve">1. Римлянам 15:13 – Бог надежды да наполнит вас всякой радостью и миром в вере, чтобы силою Святого Духа вы изобиловали надеждой.</w:t>
      </w:r>
    </w:p>
    <w:p w14:paraId="768F1111" w14:textId="77777777" w:rsidR="000F7377" w:rsidRDefault="000F7377"/>
    <w:p w14:paraId="698EB09C" w14:textId="77777777" w:rsidR="000F7377" w:rsidRDefault="000F7377">
      <w:r xmlns:w="http://schemas.openxmlformats.org/wordprocessingml/2006/main">
        <w:t xml:space="preserve">2. Псалом 34:18 – Господь близ сокрушенных сердцем и спасает сокрушенных духом.</w:t>
      </w:r>
    </w:p>
    <w:p w14:paraId="221A3F31" w14:textId="77777777" w:rsidR="000F7377" w:rsidRDefault="000F7377"/>
    <w:p w14:paraId="63F71191" w14:textId="77777777" w:rsidR="000F7377" w:rsidRDefault="000F7377">
      <w:r xmlns:w="http://schemas.openxmlformats.org/wordprocessingml/2006/main">
        <w:t xml:space="preserve">1 Фессалоникийцам 4:14 Ибо если мы веруем, что Иисус умер и воскрес, то и упокоившихся в Иисусе Бог приведет с Собою.</w:t>
      </w:r>
    </w:p>
    <w:p w14:paraId="1869CE8E" w14:textId="77777777" w:rsidR="000F7377" w:rsidRDefault="000F7377"/>
    <w:p w14:paraId="2E25E020" w14:textId="77777777" w:rsidR="000F7377" w:rsidRDefault="000F7377">
      <w:r xmlns:w="http://schemas.openxmlformats.org/wordprocessingml/2006/main">
        <w:t xml:space="preserve">Когда Он вернется, Бог приведет с Собой тех, кто умер в Иисусе.</w:t>
      </w:r>
    </w:p>
    <w:p w14:paraId="7E13EA7D" w14:textId="77777777" w:rsidR="000F7377" w:rsidRDefault="000F7377"/>
    <w:p w14:paraId="5D17A675" w14:textId="77777777" w:rsidR="000F7377" w:rsidRDefault="000F7377">
      <w:r xmlns:w="http://schemas.openxmlformats.org/wordprocessingml/2006/main">
        <w:t xml:space="preserve">1. Божья любовь и верность: утешение для скорбящих</w:t>
      </w:r>
    </w:p>
    <w:p w14:paraId="6F59C9D1" w14:textId="77777777" w:rsidR="000F7377" w:rsidRDefault="000F7377"/>
    <w:p w14:paraId="62A045AB" w14:textId="77777777" w:rsidR="000F7377" w:rsidRDefault="000F7377">
      <w:r xmlns:w="http://schemas.openxmlformats.org/wordprocessingml/2006/main">
        <w:t xml:space="preserve">2. Обещание вечной жизни в Иисусе</w:t>
      </w:r>
    </w:p>
    <w:p w14:paraId="399D9CF2" w14:textId="77777777" w:rsidR="000F7377" w:rsidRDefault="000F7377"/>
    <w:p w14:paraId="6E9AB200" w14:textId="77777777" w:rsidR="000F7377" w:rsidRDefault="000F7377">
      <w:r xmlns:w="http://schemas.openxmlformats.org/wordprocessingml/2006/main">
        <w:t xml:space="preserve">1. 1 Коринфянам 15:20-23 – Но ныне Христос воскрес из мертвых и стал первенцем из умерших.</w:t>
      </w:r>
    </w:p>
    <w:p w14:paraId="3FAB8BC8" w14:textId="77777777" w:rsidR="000F7377" w:rsidRDefault="000F7377"/>
    <w:p w14:paraId="331E5325" w14:textId="77777777" w:rsidR="000F7377" w:rsidRDefault="000F7377">
      <w:r xmlns:w="http://schemas.openxmlformats.org/wordprocessingml/2006/main">
        <w:t xml:space="preserve">2. Иоанна 14:1-3 – Да не смущается сердце ваше: веруйте в Бога, веруйте и в Меня.</w:t>
      </w:r>
    </w:p>
    <w:p w14:paraId="2D6883F7" w14:textId="77777777" w:rsidR="000F7377" w:rsidRDefault="000F7377"/>
    <w:p w14:paraId="1D9B6630" w14:textId="77777777" w:rsidR="000F7377" w:rsidRDefault="000F7377">
      <w:r xmlns:w="http://schemas.openxmlformats.org/wordprocessingml/2006/main">
        <w:t xml:space="preserve">1 Фессалоникийцам 4:15 Ибо сие говорим вам словом Господним, что мы, оставшиеся в живых и оставшиеся до пришествия Господня, не воспрепятствуем усопшим.</w:t>
      </w:r>
    </w:p>
    <w:p w14:paraId="6DABEF8A" w14:textId="77777777" w:rsidR="000F7377" w:rsidRDefault="000F7377"/>
    <w:p w14:paraId="7811727F" w14:textId="77777777" w:rsidR="000F7377" w:rsidRDefault="000F7377">
      <w:r xmlns:w="http://schemas.openxmlformats.org/wordprocessingml/2006/main">
        <w:t xml:space="preserve">Павел говорит фессалоникийцам, что те, кто еще жив, когда вернется Господь, не опередят тех, кто уже умер.</w:t>
      </w:r>
    </w:p>
    <w:p w14:paraId="50626B98" w14:textId="77777777" w:rsidR="000F7377" w:rsidRDefault="000F7377"/>
    <w:p w14:paraId="6AC690FD" w14:textId="77777777" w:rsidR="000F7377" w:rsidRDefault="000F7377">
      <w:r xmlns:w="http://schemas.openxmlformats.org/wordprocessingml/2006/main">
        <w:t xml:space="preserve">1. Обещание Господа утешения для тех, кто умер: как Божья любовь сохраняется после смерти</w:t>
      </w:r>
    </w:p>
    <w:p w14:paraId="5EB533E4" w14:textId="77777777" w:rsidR="000F7377" w:rsidRDefault="000F7377"/>
    <w:p w14:paraId="6894A6F0" w14:textId="77777777" w:rsidR="000F7377" w:rsidRDefault="000F7377">
      <w:r xmlns:w="http://schemas.openxmlformats.org/wordprocessingml/2006/main">
        <w:t xml:space="preserve">2. Надежда на воскресение: как вера в возвращение Господа приносит вечную жизнь</w:t>
      </w:r>
    </w:p>
    <w:p w14:paraId="29D541B8" w14:textId="77777777" w:rsidR="000F7377" w:rsidRDefault="000F7377"/>
    <w:p w14:paraId="75470556" w14:textId="77777777" w:rsidR="000F7377" w:rsidRDefault="000F7377">
      <w:r xmlns:w="http://schemas.openxmlformats.org/wordprocessingml/2006/main">
        <w:t xml:space="preserve">1. Откровение 21:4 – «Он отрет всякую слезу с очей их, и смерти не будет уже; ни плача, ни вопля, ни болезни уже не будет, ибо прежнее прошло».</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1013F843" w14:textId="77777777" w:rsidR="000F7377" w:rsidRDefault="000F7377"/>
    <w:p w14:paraId="6927D42A" w14:textId="77777777" w:rsidR="000F7377" w:rsidRDefault="000F7377">
      <w:r xmlns:w="http://schemas.openxmlformats.org/wordprocessingml/2006/main">
        <w:t xml:space="preserve">1 Фессалоникийцам 4:16 Ибо Сам Господь при возвещении, при гласе Архангела и трубе Божией, сойдет с неба, и мертвые во Христе воскреснут прежде:</w:t>
      </w:r>
    </w:p>
    <w:p w14:paraId="38034772" w14:textId="77777777" w:rsidR="000F7377" w:rsidRDefault="000F7377"/>
    <w:p w14:paraId="70D8A160" w14:textId="77777777" w:rsidR="000F7377" w:rsidRDefault="000F7377">
      <w:r xmlns:w="http://schemas.openxmlformats.org/wordprocessingml/2006/main">
        <w:t xml:space="preserve">Господь вернется на землю с возгласом, гласом архангела и трубой Божией, и мертвые во Христе воскреснут первыми.</w:t>
      </w:r>
    </w:p>
    <w:p w14:paraId="41B3CC39" w14:textId="77777777" w:rsidR="000F7377" w:rsidRDefault="000F7377"/>
    <w:p w14:paraId="29AE735C" w14:textId="77777777" w:rsidR="000F7377" w:rsidRDefault="000F7377">
      <w:r xmlns:w="http://schemas.openxmlformats.org/wordprocessingml/2006/main">
        <w:t xml:space="preserve">1. Как подготовиться к возвращению Господа</w:t>
      </w:r>
    </w:p>
    <w:p w14:paraId="248C634B" w14:textId="77777777" w:rsidR="000F7377" w:rsidRDefault="000F7377"/>
    <w:p w14:paraId="38CA0A0A" w14:textId="77777777" w:rsidR="000F7377" w:rsidRDefault="000F7377">
      <w:r xmlns:w="http://schemas.openxmlformats.org/wordprocessingml/2006/main">
        <w:t xml:space="preserve">2. Обещание воскресших мертвецов</w:t>
      </w:r>
    </w:p>
    <w:p w14:paraId="39EFFAA6" w14:textId="77777777" w:rsidR="000F7377" w:rsidRDefault="000F7377"/>
    <w:p w14:paraId="466F840D" w14:textId="77777777" w:rsidR="000F7377" w:rsidRDefault="000F7377">
      <w:r xmlns:w="http://schemas.openxmlformats.org/wordprocessingml/2006/main">
        <w:t xml:space="preserve">1. Иоанна 14:1-3 – «Да не смущается сердце ваше: веруйте в Бога, веруйте и в Меня. В доме Отца Моего обителей много; если бы не так, Я сказал бы вам. Иду в приготовь место тебе».</w:t>
      </w:r>
    </w:p>
    <w:p w14:paraId="3F29C715" w14:textId="77777777" w:rsidR="000F7377" w:rsidRDefault="000F7377"/>
    <w:p w14:paraId="40C73ABC" w14:textId="77777777" w:rsidR="000F7377" w:rsidRDefault="000F7377">
      <w:r xmlns:w="http://schemas.openxmlformats.org/wordprocessingml/2006/main">
        <w:t xml:space="preserve">2. Римлянам 8:11 –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14:paraId="36250A6D" w14:textId="77777777" w:rsidR="000F7377" w:rsidRDefault="000F7377"/>
    <w:p w14:paraId="460DC00E" w14:textId="77777777" w:rsidR="000F7377" w:rsidRDefault="000F7377">
      <w:r xmlns:w="http://schemas.openxmlformats.org/wordprocessingml/2006/main">
        <w:t xml:space="preserve">1 Фессалоникийцам 4:17 Тогда мы, оставшиеся в живых, вместе с ними восхищены будем на облаках в сретение Господу на воздухе, и так всегда будем с Господом.</w:t>
      </w:r>
    </w:p>
    <w:p w14:paraId="188DA55E" w14:textId="77777777" w:rsidR="000F7377" w:rsidRDefault="000F7377"/>
    <w:p w14:paraId="0D0DB72E" w14:textId="77777777" w:rsidR="000F7377" w:rsidRDefault="000F7377">
      <w:r xmlns:w="http://schemas.openxmlformats.org/wordprocessingml/2006/main">
        <w:t xml:space="preserve">Верующие, которые еще живы, когда вернется Христос, будут восхищены на облаках, чтобы встретиться с Господом, и будут с Ним навсегда.</w:t>
      </w:r>
    </w:p>
    <w:p w14:paraId="623923BE" w14:textId="77777777" w:rsidR="000F7377" w:rsidRDefault="000F7377"/>
    <w:p w14:paraId="451D2D87" w14:textId="77777777" w:rsidR="000F7377" w:rsidRDefault="000F7377">
      <w:r xmlns:w="http://schemas.openxmlformats.org/wordprocessingml/2006/main">
        <w:t xml:space="preserve">1. Видение Небес: жизнь в радости с Господом</w:t>
      </w:r>
    </w:p>
    <w:p w14:paraId="0B687767" w14:textId="77777777" w:rsidR="000F7377" w:rsidRDefault="000F7377"/>
    <w:p w14:paraId="41B95859" w14:textId="77777777" w:rsidR="000F7377" w:rsidRDefault="000F7377">
      <w:r xmlns:w="http://schemas.openxmlformats.org/wordprocessingml/2006/main">
        <w:t xml:space="preserve">2. Надежда среди неопределенности: обещание вечной жизни</w:t>
      </w:r>
    </w:p>
    <w:p w14:paraId="7E7F356E" w14:textId="77777777" w:rsidR="000F7377" w:rsidRDefault="000F7377"/>
    <w:p w14:paraId="7131BAC3" w14:textId="77777777" w:rsidR="000F7377" w:rsidRDefault="000F7377">
      <w:r xmlns:w="http://schemas.openxmlformats.org/wordprocessingml/2006/main">
        <w:t xml:space="preserve">1. Иоанна 14:2-3 – «В доме Отца Моего много комнат; если бы не так, Я сказал бы вам. Иду приготовить место вам. И если Я пойду и приготовлю место вам, Я приду снова и возьму тебя к себе, чтобы и ты был там, где я».</w:t>
      </w:r>
    </w:p>
    <w:p w14:paraId="1BD6CA25" w14:textId="77777777" w:rsidR="000F7377" w:rsidRDefault="000F7377"/>
    <w:p w14:paraId="1A15B84C" w14:textId="77777777" w:rsidR="000F7377" w:rsidRDefault="000F7377">
      <w:r xmlns:w="http://schemas.openxmlformats.org/wordprocessingml/2006/main">
        <w:t xml:space="preserve">2. Псалом 16:11 – «Ты открываешь мне путь жизни; в твоем присутствии полнота радости; по правую руку от тебя навеки наслаждения».</w:t>
      </w:r>
    </w:p>
    <w:p w14:paraId="4E4C00B1" w14:textId="77777777" w:rsidR="000F7377" w:rsidRDefault="000F7377"/>
    <w:p w14:paraId="54C37246" w14:textId="77777777" w:rsidR="000F7377" w:rsidRDefault="000F7377">
      <w:r xmlns:w="http://schemas.openxmlformats.org/wordprocessingml/2006/main">
        <w:t xml:space="preserve">1 Фессалоникийцам 4:18 Итак утешайте друг друга сими словами.</w:t>
      </w:r>
    </w:p>
    <w:p w14:paraId="6903B773" w14:textId="77777777" w:rsidR="000F7377" w:rsidRDefault="000F7377"/>
    <w:p w14:paraId="4EA1B6AE" w14:textId="77777777" w:rsidR="000F7377" w:rsidRDefault="000F7377">
      <w:r xmlns:w="http://schemas.openxmlformats.org/wordprocessingml/2006/main">
        <w:t xml:space="preserve">Христиане должны утешать друг друга словами из Библии.</w:t>
      </w:r>
    </w:p>
    <w:p w14:paraId="2CEA0D60" w14:textId="77777777" w:rsidR="000F7377" w:rsidRDefault="000F7377"/>
    <w:p w14:paraId="2A0FDF63" w14:textId="77777777" w:rsidR="000F7377" w:rsidRDefault="000F7377">
      <w:r xmlns:w="http://schemas.openxmlformats.org/wordprocessingml/2006/main">
        <w:t xml:space="preserve">1. Сила утешающих слов из Библии</w:t>
      </w:r>
    </w:p>
    <w:p w14:paraId="3DF9A5B1" w14:textId="77777777" w:rsidR="000F7377" w:rsidRDefault="000F7377"/>
    <w:p w14:paraId="2D565124" w14:textId="77777777" w:rsidR="000F7377" w:rsidRDefault="000F7377">
      <w:r xmlns:w="http://schemas.openxmlformats.org/wordprocessingml/2006/main">
        <w:t xml:space="preserve">2. Утешение от знания Слова Божьего</w:t>
      </w:r>
    </w:p>
    <w:p w14:paraId="6373A3C0" w14:textId="77777777" w:rsidR="000F7377" w:rsidRDefault="000F7377"/>
    <w:p w14:paraId="665DD623" w14:textId="77777777" w:rsidR="000F7377" w:rsidRDefault="000F7377">
      <w:r xmlns:w="http://schemas.openxmlformats.org/wordprocessingml/2006/main">
        <w:t xml:space="preserve">1. Матфея 11:28 – Придите ко Мне все труждающиеся и обремененные, и Я успокою вас.</w:t>
      </w:r>
    </w:p>
    <w:p w14:paraId="38ECF14E" w14:textId="77777777" w:rsidR="000F7377" w:rsidRDefault="000F7377"/>
    <w:p w14:paraId="74F20916" w14:textId="77777777" w:rsidR="000F7377" w:rsidRDefault="000F7377">
      <w:r xmlns:w="http://schemas.openxmlformats.org/wordprocessingml/2006/main">
        <w:t xml:space="preserve">2. Псалом 26:14 — Надейся на Господа: мужайся, и Он укрепит сердце твое: надейся, говорю, на Господа.</w:t>
      </w:r>
    </w:p>
    <w:p w14:paraId="04538356" w14:textId="77777777" w:rsidR="000F7377" w:rsidRDefault="000F7377"/>
    <w:p w14:paraId="5171EDEA" w14:textId="77777777" w:rsidR="000F7377" w:rsidRDefault="000F7377">
      <w:r xmlns:w="http://schemas.openxmlformats.org/wordprocessingml/2006/main">
        <w:t xml:space="preserve">1 Фессалоникийцам 5 — пятая и последняя глава письма, написанного апостолом Павлом верующим в Фессалониках. В этой главе Павел обращается к различным аспектам христианской жизни, включая готовность к возвращению Христа, отношения внутри церкви и призыв жить в мире.</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Павел начинает с обсуждения времени возвращения Христа (1 Фессалоникийцам 5:1-11). Он подчеркивает, что никто не знает точного времени или сезона, когда Иисус придет снова. Поэтому верующие всегда должны быть готовы и бдительны. Он противопоставляет тех, кто находится во тьме (неверующих), детям света (верующим). Он призывает их оставаться трезвыми и бдительными, облачаясь в веру и любовь как нагрудник, а надежду на спасение — как шлем. Верующие предназначены для спасения через Иисуса Христа.</w:t>
      </w:r>
    </w:p>
    <w:p w14:paraId="63A96C87" w14:textId="77777777" w:rsidR="000F7377" w:rsidRDefault="000F7377"/>
    <w:p w14:paraId="75B556E0" w14:textId="77777777" w:rsidR="000F7377" w:rsidRDefault="000F7377">
      <w:r xmlns:w="http://schemas.openxmlformats.org/wordprocessingml/2006/main">
        <w:t xml:space="preserve">2-й абзац: Павел наставляет верующих в Фессалонике относительно их отношений внутри церкви (1 Фессалоникийцам 5:12-22). Он призывает их уважать и уважать своих лидеров, которые усердно работают среди них. Они должны жить в мире друг с другом, наставлять праздных и непослушных, ободрять разочарованных, помогать слабым и быть терпеливыми со всеми. Они не должны мстить, а вместо этого стремиться к тому, что хорошо друг для друга и для всех людей.</w:t>
      </w:r>
    </w:p>
    <w:p w14:paraId="48D2B56D" w14:textId="77777777" w:rsidR="000F7377" w:rsidRDefault="000F7377"/>
    <w:p w14:paraId="5686FFB9" w14:textId="77777777" w:rsidR="000F7377" w:rsidRDefault="000F7377">
      <w:r xmlns:w="http://schemas.openxmlformats.org/wordprocessingml/2006/main">
        <w:t xml:space="preserve">3-й абзац: Глава завершается заключительными наставлениями, связанными с духовной практикой (1 Фессалоникийцам 5:23-28). Павел молится, чтобы Бог полностью освятил их — духовно безупречных при пришествии Иисуса — и сохранил до тех пор весь их дух, душу и тело. Он напоминает им, что Бог верен и выполнит Свои обещания. Павел призывает их также молиться за него, приветствуя всех верующих святым поцелуем – выражением привязанности – и поручает, чтобы его письмо было прочитано среди них публично.</w:t>
      </w:r>
    </w:p>
    <w:p w14:paraId="140D2FFB" w14:textId="77777777" w:rsidR="000F7377" w:rsidRDefault="000F7377"/>
    <w:p w14:paraId="58F66681" w14:textId="77777777" w:rsidR="000F7377" w:rsidRDefault="000F7377">
      <w:r xmlns:w="http://schemas.openxmlformats.org/wordprocessingml/2006/main">
        <w:t xml:space="preserve">В итоге,</w:t>
      </w:r>
    </w:p>
    <w:p w14:paraId="7FC75726" w14:textId="77777777" w:rsidR="000F7377" w:rsidRDefault="000F7377">
      <w:r xmlns:w="http://schemas.openxmlformats.org/wordprocessingml/2006/main">
        <w:t xml:space="preserve">В пятой главе Первого послания к Фессалоникийцам подчеркивается готовность к возвращению Христа, отношения внутри церкви и духовные практики.</w:t>
      </w:r>
    </w:p>
    <w:p w14:paraId="1D67496A" w14:textId="77777777" w:rsidR="000F7377" w:rsidRDefault="000F7377">
      <w:r xmlns:w="http://schemas.openxmlformats.org/wordprocessingml/2006/main">
        <w:t xml:space="preserve">Павел призывает верующих быть бдительными и готовиться ко Второму пришествию Иисуса. Он учит их жить как дети света, облекаясь в веру, любовь и надежду.</w:t>
      </w:r>
    </w:p>
    <w:p w14:paraId="1E781DAF" w14:textId="77777777" w:rsidR="000F7377" w:rsidRDefault="000F7377"/>
    <w:p w14:paraId="01178291" w14:textId="77777777" w:rsidR="000F7377" w:rsidRDefault="000F7377">
      <w:r xmlns:w="http://schemas.openxmlformats.org/wordprocessingml/2006/main">
        <w:t xml:space="preserve">Он также обращается к их поведению внутри церкви, призывая уважать лидеров, жить в мире друг с другом и участвовать в акциях ободрения и поддержки. Павел подчеркивает важность стремления к благу друг для друга и для всех людей.</w:t>
      </w:r>
    </w:p>
    <w:p w14:paraId="7DF8ACCB" w14:textId="77777777" w:rsidR="000F7377" w:rsidRDefault="000F7377"/>
    <w:p w14:paraId="4809E9D3" w14:textId="77777777" w:rsidR="000F7377" w:rsidRDefault="000F7377">
      <w:r xmlns:w="http://schemas.openxmlformats.org/wordprocessingml/2006/main">
        <w:t xml:space="preserve">Глава завершается молитвой об их освящении и сохранении до возвращения Христа. </w:t>
      </w:r>
      <w:r xmlns:w="http://schemas.openxmlformats.org/wordprocessingml/2006/main">
        <w:lastRenderedPageBreak xmlns:w="http://schemas.openxmlformats.org/wordprocessingml/2006/main"/>
      </w:r>
      <w:r xmlns:w="http://schemas.openxmlformats.org/wordprocessingml/2006/main">
        <w:t xml:space="preserve">Павел подтверждает верность Бога и просит молитвы за себя, одновременно поручая, чтобы его письмо было публично распространено среди верующих. В этой главе подчеркивается безотлагательность готовности, значение гармоничных отношений внутри церковной общины и важность духовных практик в христианской жизни.</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Фессалоникийцам 5:1 А о временах и сроках нет нужды, братия, писать вам.</w:t>
      </w:r>
    </w:p>
    <w:p w14:paraId="4E3AB889" w14:textId="77777777" w:rsidR="000F7377" w:rsidRDefault="000F7377"/>
    <w:p w14:paraId="3DC63C75" w14:textId="77777777" w:rsidR="000F7377" w:rsidRDefault="000F7377">
      <w:r xmlns:w="http://schemas.openxmlformats.org/wordprocessingml/2006/main">
        <w:t xml:space="preserve">Павел напоминает фессалоникийцам, что им нет нужды писать им о временах и сроках.</w:t>
      </w:r>
    </w:p>
    <w:p w14:paraId="790A226D" w14:textId="77777777" w:rsidR="000F7377" w:rsidRDefault="000F7377"/>
    <w:p w14:paraId="14D7AC35" w14:textId="77777777" w:rsidR="000F7377" w:rsidRDefault="000F7377">
      <w:r xmlns:w="http://schemas.openxmlformats.org/wordprocessingml/2006/main">
        <w:t xml:space="preserve">1. Природа Божьего времени: как распознать Божье идеальное время и отреагировать на него</w:t>
      </w:r>
    </w:p>
    <w:p w14:paraId="30F6236E" w14:textId="77777777" w:rsidR="000F7377" w:rsidRDefault="000F7377"/>
    <w:p w14:paraId="6DB9F2F2" w14:textId="77777777" w:rsidR="000F7377" w:rsidRDefault="000F7377">
      <w:r xmlns:w="http://schemas.openxmlformats.org/wordprocessingml/2006/main">
        <w:t xml:space="preserve">2. Доверие к Божьему выбору времени: как ждать и упорствовать в вере</w:t>
      </w:r>
    </w:p>
    <w:p w14:paraId="11AA32C4" w14:textId="77777777" w:rsidR="000F7377" w:rsidRDefault="000F7377"/>
    <w:p w14:paraId="496A3EA0" w14:textId="77777777" w:rsidR="000F7377" w:rsidRDefault="000F7377">
      <w:r xmlns:w="http://schemas.openxmlformats.org/wordprocessingml/2006/main">
        <w:t xml:space="preserve">1. Экклезиаст 3:1-8 – Всему свое время.</w:t>
      </w:r>
    </w:p>
    <w:p w14:paraId="0BF16D86" w14:textId="77777777" w:rsidR="000F7377" w:rsidRDefault="000F7377"/>
    <w:p w14:paraId="480368A6" w14:textId="77777777" w:rsidR="000F7377" w:rsidRDefault="000F7377">
      <w:r xmlns:w="http://schemas.openxmlformats.org/wordprocessingml/2006/main">
        <w:t xml:space="preserve">2. Псалом 26:14 – Ожидайте Господа; будьте сильными, мужайтесь и ждите Господа.</w:t>
      </w:r>
    </w:p>
    <w:p w14:paraId="45D28045" w14:textId="77777777" w:rsidR="000F7377" w:rsidRDefault="000F7377"/>
    <w:p w14:paraId="378FBA59" w14:textId="77777777" w:rsidR="000F7377" w:rsidRDefault="000F7377">
      <w:r xmlns:w="http://schemas.openxmlformats.org/wordprocessingml/2006/main">
        <w:t xml:space="preserve">1 Фессалоникийцам 5:2 Ибо вы сами прекрасно знаете, что день Господень придет, как тать ночью.</w:t>
      </w:r>
    </w:p>
    <w:p w14:paraId="1FECB5A9" w14:textId="77777777" w:rsidR="000F7377" w:rsidRDefault="000F7377"/>
    <w:p w14:paraId="5701D941" w14:textId="77777777" w:rsidR="000F7377" w:rsidRDefault="000F7377">
      <w:r xmlns:w="http://schemas.openxmlformats.org/wordprocessingml/2006/main">
        <w:t xml:space="preserve">День Господень придет неожиданно, как вор в ночи.</w:t>
      </w:r>
    </w:p>
    <w:p w14:paraId="7CF869AD" w14:textId="77777777" w:rsidR="000F7377" w:rsidRDefault="000F7377"/>
    <w:p w14:paraId="60FB1499" w14:textId="77777777" w:rsidR="000F7377" w:rsidRDefault="000F7377">
      <w:r xmlns:w="http://schemas.openxmlformats.org/wordprocessingml/2006/main">
        <w:t xml:space="preserve">1. «Жизнь в ожидании возвращения Господа»</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«Неожиданность Дня Господня»</w:t>
      </w:r>
    </w:p>
    <w:p w14:paraId="3C4ECEA4" w14:textId="77777777" w:rsidR="000F7377" w:rsidRDefault="000F7377"/>
    <w:p w14:paraId="365A3110" w14:textId="77777777" w:rsidR="000F7377" w:rsidRDefault="000F7377">
      <w:r xmlns:w="http://schemas.openxmlformats.org/wordprocessingml/2006/main">
        <w:t xml:space="preserve">1. Матфея 24:42-44 (Поэтому и вы будьте готовы, ибо в который час не думаете, приидет Сын Человеческий.)</w:t>
      </w:r>
    </w:p>
    <w:p w14:paraId="3D18F13A" w14:textId="77777777" w:rsidR="000F7377" w:rsidRDefault="000F7377"/>
    <w:p w14:paraId="00EB23AD" w14:textId="77777777" w:rsidR="000F7377" w:rsidRDefault="000F7377">
      <w:r xmlns:w="http://schemas.openxmlformats.org/wordprocessingml/2006/main">
        <w:t xml:space="preserve">2. 2 Петра 3:9-10 (Господь не медлит с исполнением обетования Своего, как некоторые считают медлительностью, но долготерпит нас, не желая, чтобы кто погиб, но чтобы все пришли к покаянию.)</w:t>
      </w:r>
    </w:p>
    <w:p w14:paraId="57C46303" w14:textId="77777777" w:rsidR="000F7377" w:rsidRDefault="000F7377"/>
    <w:p w14:paraId="241748A7" w14:textId="77777777" w:rsidR="000F7377" w:rsidRDefault="000F7377">
      <w:r xmlns:w="http://schemas.openxmlformats.org/wordprocessingml/2006/main">
        <w:t xml:space="preserve">1 Фессалоникийцам 5:3 Ибо, когда скажут: мир и безопасность; тогда внезапно постигнет их погибель, как роды для женщины, беременной; и они не убегут.</w:t>
      </w:r>
    </w:p>
    <w:p w14:paraId="2C4AF673" w14:textId="77777777" w:rsidR="000F7377" w:rsidRDefault="000F7377"/>
    <w:p w14:paraId="52DD7411" w14:textId="77777777" w:rsidR="000F7377" w:rsidRDefault="000F7377">
      <w:r xmlns:w="http://schemas.openxmlformats.org/wordprocessingml/2006/main">
        <w:t xml:space="preserve">Людей предупреждают, что внезапное разрушение постигнет их, когда они почувствуют себя в безопасности.</w:t>
      </w:r>
    </w:p>
    <w:p w14:paraId="14BA854C" w14:textId="77777777" w:rsidR="000F7377" w:rsidRDefault="000F7377"/>
    <w:p w14:paraId="52987546" w14:textId="77777777" w:rsidR="000F7377" w:rsidRDefault="000F7377">
      <w:r xmlns:w="http://schemas.openxmlformats.org/wordprocessingml/2006/main">
        <w:t xml:space="preserve">1. Как важно быть готовым к внезапному разрушению</w:t>
      </w:r>
    </w:p>
    <w:p w14:paraId="3DD7CEE7" w14:textId="77777777" w:rsidR="000F7377" w:rsidRDefault="000F7377"/>
    <w:p w14:paraId="1B2950E8" w14:textId="77777777" w:rsidR="000F7377" w:rsidRDefault="000F7377">
      <w:r xmlns:w="http://schemas.openxmlformats.org/wordprocessingml/2006/main">
        <w:t xml:space="preserve">2. Реальность Божьего суда над грехом</w:t>
      </w:r>
    </w:p>
    <w:p w14:paraId="1B1197B8" w14:textId="77777777" w:rsidR="000F7377" w:rsidRDefault="000F7377"/>
    <w:p w14:paraId="0CF6339B" w14:textId="77777777" w:rsidR="000F7377" w:rsidRDefault="000F7377">
      <w:r xmlns:w="http://schemas.openxmlformats.org/wordprocessingml/2006/main">
        <w:t xml:space="preserve">1. Матфея 24:36-44 – Иисус предупреждает о неожиданном пришествии Сына Человеческого.</w:t>
      </w:r>
    </w:p>
    <w:p w14:paraId="5C2678E7" w14:textId="77777777" w:rsidR="000F7377" w:rsidRDefault="000F7377"/>
    <w:p w14:paraId="4AF92D94" w14:textId="77777777" w:rsidR="000F7377" w:rsidRDefault="000F7377">
      <w:r xmlns:w="http://schemas.openxmlformats.org/wordprocessingml/2006/main">
        <w:t xml:space="preserve">2. Римлянам 1:18-32 – Божий гнев открывается на неправду.</w:t>
      </w:r>
    </w:p>
    <w:p w14:paraId="545663AD" w14:textId="77777777" w:rsidR="000F7377" w:rsidRDefault="000F7377"/>
    <w:p w14:paraId="113AC6AE" w14:textId="77777777" w:rsidR="000F7377" w:rsidRDefault="000F7377">
      <w:r xmlns:w="http://schemas.openxmlformats.org/wordprocessingml/2006/main">
        <w:t xml:space="preserve">1 Фессалоникийцам 5:4 Но вы, братия, не находитесь во тьме, чтобы день тот застиг вас, как тать.</w:t>
      </w:r>
    </w:p>
    <w:p w14:paraId="16E4CB18" w14:textId="77777777" w:rsidR="000F7377" w:rsidRDefault="000F7377"/>
    <w:p w14:paraId="62500EF0" w14:textId="77777777" w:rsidR="000F7377" w:rsidRDefault="000F7377">
      <w:r xmlns:w="http://schemas.openxmlformats.org/wordprocessingml/2006/main">
        <w:t xml:space="preserve">Верующие не находятся во тьме, и день Господень не будет застигнут ими, как вор.</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«Жизнь во свете: Божья защита от неожиданных бедствий»</w:t>
      </w:r>
    </w:p>
    <w:p w14:paraId="019A2DB8" w14:textId="77777777" w:rsidR="000F7377" w:rsidRDefault="000F7377"/>
    <w:p w14:paraId="12D8A11F" w14:textId="77777777" w:rsidR="000F7377" w:rsidRDefault="000F7377">
      <w:r xmlns:w="http://schemas.openxmlformats.org/wordprocessingml/2006/main">
        <w:t xml:space="preserve">2. «Владычество Бога и День Господень»</w:t>
      </w:r>
    </w:p>
    <w:p w14:paraId="1BA9DB5C" w14:textId="77777777" w:rsidR="000F7377" w:rsidRDefault="000F7377"/>
    <w:p w14:paraId="5E512722" w14:textId="77777777" w:rsidR="000F7377" w:rsidRDefault="000F7377">
      <w:r xmlns:w="http://schemas.openxmlformats.org/wordprocessingml/2006/main">
        <w:t xml:space="preserve">1. Римлянам 13:11-14; «И сделай так, разумея настоящее время: уже настал час тебе пробудиться от сна твоего, потому что наше спасение теперь ближе, чем тогда, когда мы впервые уверовали. Ночь почти закончилась; день почти настал. Итак, отвергнем дела тьмы и облечемся в доспехи света».</w:t>
      </w:r>
    </w:p>
    <w:p w14:paraId="6A572937" w14:textId="77777777" w:rsidR="000F7377" w:rsidRDefault="000F7377"/>
    <w:p w14:paraId="2CD50DAE" w14:textId="77777777" w:rsidR="000F7377" w:rsidRDefault="000F7377">
      <w:r xmlns:w="http://schemas.openxmlformats.org/wordprocessingml/2006/main">
        <w:t xml:space="preserve">2. Исаия 26:20-21; «Идите, люди мои, войдите в свои комнаты и закройте за собой двери; спрячьтесь на некоторое время, пока не пройдет гнев Его. Смотрите, Господь выходит из жилища Своего, чтобы наказать людей земли за грехи их. Земля увидит проявление его гнева и поймет его цель».</w:t>
      </w:r>
    </w:p>
    <w:p w14:paraId="047A98DE" w14:textId="77777777" w:rsidR="000F7377" w:rsidRDefault="000F7377"/>
    <w:p w14:paraId="6E472927" w14:textId="77777777" w:rsidR="000F7377" w:rsidRDefault="000F7377">
      <w:r xmlns:w="http://schemas.openxmlformats.org/wordprocessingml/2006/main">
        <w:t xml:space="preserve">1 Фессалоникийцам 5:5 Все вы — сыны света и сыны дня: мы не от ночи и не от тьмы.</w:t>
      </w:r>
    </w:p>
    <w:p w14:paraId="3B02B953" w14:textId="77777777" w:rsidR="000F7377" w:rsidRDefault="000F7377"/>
    <w:p w14:paraId="728C7E3D" w14:textId="77777777" w:rsidR="000F7377" w:rsidRDefault="000F7377">
      <w:r xmlns:w="http://schemas.openxmlformats.org/wordprocessingml/2006/main">
        <w:t xml:space="preserve">Мы должны быть детьми света, а не тьмы.</w:t>
      </w:r>
    </w:p>
    <w:p w14:paraId="12D3E93E" w14:textId="77777777" w:rsidR="000F7377" w:rsidRDefault="000F7377"/>
    <w:p w14:paraId="66A7A565" w14:textId="77777777" w:rsidR="000F7377" w:rsidRDefault="000F7377">
      <w:r xmlns:w="http://schemas.openxmlformats.org/wordprocessingml/2006/main">
        <w:t xml:space="preserve">1: Свет Христа – Как Иисус освещает нашу жизнь и выводит нас из тьмы.</w:t>
      </w:r>
    </w:p>
    <w:p w14:paraId="48810489" w14:textId="77777777" w:rsidR="000F7377" w:rsidRDefault="000F7377"/>
    <w:p w14:paraId="1897C461" w14:textId="77777777" w:rsidR="000F7377" w:rsidRDefault="000F7377">
      <w:r xmlns:w="http://schemas.openxmlformats.org/wordprocessingml/2006/main">
        <w:t xml:space="preserve">2: Сияние света Божьего. Как мы можем быть маяком надежды и истины для мира, окутанного тьмой.</w:t>
      </w:r>
    </w:p>
    <w:p w14:paraId="11557118" w14:textId="77777777" w:rsidR="000F7377" w:rsidRDefault="000F7377"/>
    <w:p w14:paraId="15E04D82" w14:textId="77777777" w:rsidR="000F7377" w:rsidRDefault="000F7377">
      <w:r xmlns:w="http://schemas.openxmlformats.org/wordprocessingml/2006/main">
        <w:t xml:space="preserve">1: Иоанна 8:12 – Иисус сказал: «Я свет миру. Кто последует за Мною, никогда не будет ходить во тьме, но будет иметь свет жизни».</w:t>
      </w:r>
    </w:p>
    <w:p w14:paraId="590A3902" w14:textId="77777777" w:rsidR="000F7377" w:rsidRDefault="000F7377"/>
    <w:p w14:paraId="7839F82F" w14:textId="77777777" w:rsidR="000F7377" w:rsidRDefault="000F7377">
      <w:r xmlns:w="http://schemas.openxmlformats.org/wordprocessingml/2006/main">
        <w:t xml:space="preserve">2: Ефесянам 5:8 – «Ибо вы были некогда тьма, а теперь свет в Господе. Живите, как дети света».</w:t>
      </w:r>
    </w:p>
    <w:p w14:paraId="62F329F1" w14:textId="77777777" w:rsidR="000F7377" w:rsidRDefault="000F7377"/>
    <w:p w14:paraId="259D00F5" w14:textId="77777777" w:rsidR="000F7377" w:rsidRDefault="000F7377">
      <w:r xmlns:w="http://schemas.openxmlformats.org/wordprocessingml/2006/main">
        <w:t xml:space="preserve">1 Фессалоникийцам 5:6 Итак не будем спать, как другие; но будем наблюдать и трезвиться.</w:t>
      </w:r>
    </w:p>
    <w:p w14:paraId="133A7AE4" w14:textId="77777777" w:rsidR="000F7377" w:rsidRDefault="000F7377"/>
    <w:p w14:paraId="45894608" w14:textId="77777777" w:rsidR="000F7377" w:rsidRDefault="000F7377">
      <w:r xmlns:w="http://schemas.openxmlformats.org/wordprocessingml/2006/main">
        <w:t xml:space="preserve">Нам следует оставаться бдительными и бдительными, а не спать, как другие.</w:t>
      </w:r>
    </w:p>
    <w:p w14:paraId="3E508C81" w14:textId="77777777" w:rsidR="000F7377" w:rsidRDefault="000F7377"/>
    <w:p w14:paraId="332B0469" w14:textId="77777777" w:rsidR="000F7377" w:rsidRDefault="000F7377">
      <w:r xmlns:w="http://schemas.openxmlformats.org/wordprocessingml/2006/main">
        <w:t xml:space="preserve">1. «Бодрствующий образ жизни: как важно сохранять бдительность и бдительность»</w:t>
      </w:r>
    </w:p>
    <w:p w14:paraId="1454F7EE" w14:textId="77777777" w:rsidR="000F7377" w:rsidRDefault="000F7377"/>
    <w:p w14:paraId="1AB81964" w14:textId="77777777" w:rsidR="000F7377" w:rsidRDefault="000F7377">
      <w:r xmlns:w="http://schemas.openxmlformats.org/wordprocessingml/2006/main">
        <w:t xml:space="preserve">2. «Призыв к трезвости: бодрствовать посредством праведной жизни»</w:t>
      </w:r>
    </w:p>
    <w:p w14:paraId="23B2C016" w14:textId="77777777" w:rsidR="000F7377" w:rsidRDefault="000F7377"/>
    <w:p w14:paraId="1B7FCCA8" w14:textId="77777777" w:rsidR="000F7377" w:rsidRDefault="000F7377">
      <w:r xmlns:w="http://schemas.openxmlformats.org/wordprocessingml/2006/main">
        <w:t xml:space="preserve">1. Ефесянам 5:14-16 (чтобы воскреснуть из мертвых и жить мудрой жизнью)</w:t>
      </w:r>
    </w:p>
    <w:p w14:paraId="10DB1982" w14:textId="77777777" w:rsidR="000F7377" w:rsidRDefault="000F7377"/>
    <w:p w14:paraId="406E46D9" w14:textId="77777777" w:rsidR="000F7377" w:rsidRDefault="000F7377">
      <w:r xmlns:w="http://schemas.openxmlformats.org/wordprocessingml/2006/main">
        <w:t xml:space="preserve">2. Притчи 4:23-27 (для того, чтобы наши сердца и разум были сосредоточены на Божьей истине и направлении)</w:t>
      </w:r>
    </w:p>
    <w:p w14:paraId="61A0DCA1" w14:textId="77777777" w:rsidR="000F7377" w:rsidRDefault="000F7377"/>
    <w:p w14:paraId="733CF89B" w14:textId="77777777" w:rsidR="000F7377" w:rsidRDefault="000F7377">
      <w:r xmlns:w="http://schemas.openxmlformats.org/wordprocessingml/2006/main">
        <w:t xml:space="preserve">1 Фессалоникийцам 5:7 Ибо спящие спят ночью; и пьяные пьянеют ночью.</w:t>
      </w:r>
    </w:p>
    <w:p w14:paraId="051A56A3" w14:textId="77777777" w:rsidR="000F7377" w:rsidRDefault="000F7377"/>
    <w:p w14:paraId="5E7A564C" w14:textId="77777777" w:rsidR="000F7377" w:rsidRDefault="000F7377">
      <w:r xmlns:w="http://schemas.openxmlformats.org/wordprocessingml/2006/main">
        <w:t xml:space="preserve">Нас не должен одолевать сон или опьянение ночью, а следует быть трезвыми и бодрствующими.</w:t>
      </w:r>
    </w:p>
    <w:p w14:paraId="164D8C76" w14:textId="77777777" w:rsidR="000F7377" w:rsidRDefault="000F7377"/>
    <w:p w14:paraId="38123F18" w14:textId="77777777" w:rsidR="000F7377" w:rsidRDefault="000F7377">
      <w:r xmlns:w="http://schemas.openxmlformats.org/wordprocessingml/2006/main">
        <w:t xml:space="preserve">1) «Бдительная ночь: сохранять бдительность во тьме»</w:t>
      </w:r>
    </w:p>
    <w:p w14:paraId="2F0B4659" w14:textId="77777777" w:rsidR="000F7377" w:rsidRDefault="000F7377"/>
    <w:p w14:paraId="5E969ADF" w14:textId="77777777" w:rsidR="000F7377" w:rsidRDefault="000F7377">
      <w:r xmlns:w="http://schemas.openxmlformats.org/wordprocessingml/2006/main">
        <w:t xml:space="preserve">2) «Сон праведника: избежание ночных искушений»</w:t>
      </w:r>
    </w:p>
    <w:p w14:paraId="52C05559" w14:textId="77777777" w:rsidR="000F7377" w:rsidRDefault="000F7377"/>
    <w:p w14:paraId="3797063B" w14:textId="77777777" w:rsidR="000F7377" w:rsidRDefault="000F7377">
      <w:r xmlns:w="http://schemas.openxmlformats.org/wordprocessingml/2006/main">
        <w:t xml:space="preserve">1) Исаия 21:11: «Бремя Думы. Он зовет меня с Сеира: Сторож, что за ночь? Сторож, что за ночь?»</w:t>
      </w:r>
    </w:p>
    <w:p w14:paraId="37D6E98A" w14:textId="77777777" w:rsidR="000F7377" w:rsidRDefault="000F7377"/>
    <w:p w14:paraId="4ACA2062" w14:textId="77777777" w:rsidR="000F7377" w:rsidRDefault="000F7377">
      <w:r xmlns:w="http://schemas.openxmlformats.org/wordprocessingml/2006/main">
        <w:t xml:space="preserve">2) Ефесянам 5:14-15: «Посему и говорит: пробудись, спящий, и восстань из мертвых, и </w:t>
      </w:r>
      <w:r xmlns:w="http://schemas.openxmlformats.org/wordprocessingml/2006/main">
        <w:lastRenderedPageBreak xmlns:w="http://schemas.openxmlformats.org/wordprocessingml/2006/main"/>
      </w:r>
      <w:r xmlns:w="http://schemas.openxmlformats.org/wordprocessingml/2006/main">
        <w:t xml:space="preserve">Христос осветит тебя. Итак смотрите, поступайте осмотрительно, не как глупые, но как мудрые».</w:t>
      </w:r>
    </w:p>
    <w:p w14:paraId="474933DB" w14:textId="77777777" w:rsidR="000F7377" w:rsidRDefault="000F7377"/>
    <w:p w14:paraId="5E5733BF" w14:textId="77777777" w:rsidR="000F7377" w:rsidRDefault="000F7377">
      <w:r xmlns:w="http://schemas.openxmlformats.org/wordprocessingml/2006/main">
        <w:t xml:space="preserve">1 Фессалоникийцам 5:8 А мы, современные, трезвимся, облекаясь в броню веры и любви; а для шлема – надежда на спасение.</w:t>
      </w:r>
    </w:p>
    <w:p w14:paraId="52690266" w14:textId="77777777" w:rsidR="000F7377" w:rsidRDefault="000F7377"/>
    <w:p w14:paraId="218DDEFE" w14:textId="77777777" w:rsidR="000F7377" w:rsidRDefault="000F7377">
      <w:r xmlns:w="http://schemas.openxmlformats.org/wordprocessingml/2006/main">
        <w:t xml:space="preserve">Верующие, живущие сегодняшним днем, должны быть трезвыми и носить доспехи веры, любви и надежды на спасение.</w:t>
      </w:r>
    </w:p>
    <w:p w14:paraId="5AB08B3E" w14:textId="77777777" w:rsidR="000F7377" w:rsidRDefault="000F7377"/>
    <w:p w14:paraId="41DAA29D" w14:textId="77777777" w:rsidR="000F7377" w:rsidRDefault="000F7377">
      <w:r xmlns:w="http://schemas.openxmlformats.org/wordprocessingml/2006/main">
        <w:t xml:space="preserve">1. Облачение в доспехи Божии: кираса веры и любви и шлем спасения.</w:t>
      </w:r>
    </w:p>
    <w:p w14:paraId="7B9D39BF" w14:textId="77777777" w:rsidR="000F7377" w:rsidRDefault="000F7377"/>
    <w:p w14:paraId="59BD56FC" w14:textId="77777777" w:rsidR="000F7377" w:rsidRDefault="000F7377">
      <w:r xmlns:w="http://schemas.openxmlformats.org/wordprocessingml/2006/main">
        <w:t xml:space="preserve">2. Призыв к трезвой жизни: почему верующим следует жить трезво</w:t>
      </w:r>
    </w:p>
    <w:p w14:paraId="4FBEF277" w14:textId="77777777" w:rsidR="000F7377" w:rsidRDefault="000F7377"/>
    <w:p w14:paraId="6B688ECD" w14:textId="77777777" w:rsidR="000F7377" w:rsidRDefault="000F7377">
      <w:r xmlns:w="http://schemas.openxmlformats.org/wordprocessingml/2006/main">
        <w:t xml:space="preserve">1. Ефесянам 6:10-18 – Доспехи Божьи.</w:t>
      </w:r>
    </w:p>
    <w:p w14:paraId="253B4AEE" w14:textId="77777777" w:rsidR="000F7377" w:rsidRDefault="000F7377"/>
    <w:p w14:paraId="6EB65B0F" w14:textId="77777777" w:rsidR="000F7377" w:rsidRDefault="000F7377">
      <w:r xmlns:w="http://schemas.openxmlformats.org/wordprocessingml/2006/main">
        <w:t xml:space="preserve">2. Титу 2:11-14 – Призыв к трезвой жизни</w:t>
      </w:r>
    </w:p>
    <w:p w14:paraId="64D03D0B" w14:textId="77777777" w:rsidR="000F7377" w:rsidRDefault="000F7377"/>
    <w:p w14:paraId="23C2ACBC" w14:textId="77777777" w:rsidR="000F7377" w:rsidRDefault="000F7377">
      <w:r xmlns:w="http://schemas.openxmlformats.org/wordprocessingml/2006/main">
        <w:t xml:space="preserve">1 Фессалоникийцам 5:9 Ибо Бог определил нас не на гнев, но к получению спасения через Господа нашего Иисуса Христа,</w:t>
      </w:r>
    </w:p>
    <w:p w14:paraId="7E6964B0" w14:textId="77777777" w:rsidR="000F7377" w:rsidRDefault="000F7377"/>
    <w:p w14:paraId="2C489D37" w14:textId="77777777" w:rsidR="000F7377" w:rsidRDefault="000F7377">
      <w:r xmlns:w="http://schemas.openxmlformats.org/wordprocessingml/2006/main">
        <w:t xml:space="preserve">Бог предназначил нам не встретить Его гнев, а спастись через Иисуса Христа.</w:t>
      </w:r>
    </w:p>
    <w:p w14:paraId="78C40265" w14:textId="77777777" w:rsidR="000F7377" w:rsidRDefault="000F7377"/>
    <w:p w14:paraId="129CDE78" w14:textId="77777777" w:rsidR="000F7377" w:rsidRDefault="000F7377">
      <w:r xmlns:w="http://schemas.openxmlformats.org/wordprocessingml/2006/main">
        <w:t xml:space="preserve">1. Милосердие Божие: обретение спасения через Иисуса Христа</w:t>
      </w:r>
    </w:p>
    <w:p w14:paraId="270F6C26" w14:textId="77777777" w:rsidR="000F7377" w:rsidRDefault="000F7377"/>
    <w:p w14:paraId="15B4BD62" w14:textId="77777777" w:rsidR="000F7377" w:rsidRDefault="000F7377">
      <w:r xmlns:w="http://schemas.openxmlformats.org/wordprocessingml/2006/main">
        <w:t xml:space="preserve">2. Гнев Божий: избегание Божьего наказания через веру</w:t>
      </w:r>
    </w:p>
    <w:p w14:paraId="51D20855" w14:textId="77777777" w:rsidR="000F7377" w:rsidRDefault="000F7377"/>
    <w:p w14:paraId="01967368"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03D61E0C" w14:textId="77777777" w:rsidR="000F7377" w:rsidRDefault="000F7377"/>
    <w:p w14:paraId="484B6DDA" w14:textId="77777777" w:rsidR="000F7377" w:rsidRDefault="000F7377">
      <w:r xmlns:w="http://schemas.openxmlformats.org/wordprocessingml/2006/main">
        <w:t xml:space="preserve">2. Римлянам 8:1 – Итак, нет теперь осуждения живущим во Христе Иисусе, живущим не по плоти, но по духу.</w:t>
      </w:r>
    </w:p>
    <w:p w14:paraId="10C23214" w14:textId="77777777" w:rsidR="000F7377" w:rsidRDefault="000F7377"/>
    <w:p w14:paraId="0507D062" w14:textId="77777777" w:rsidR="000F7377" w:rsidRDefault="000F7377">
      <w:r xmlns:w="http://schemas.openxmlformats.org/wordprocessingml/2006/main">
        <w:t xml:space="preserve">1 Фессалоникийцам 5:10 Умерший за нас, чтобы, бодрствуя или спим, нам жить вместе с Ним.</w:t>
      </w:r>
    </w:p>
    <w:p w14:paraId="17D1EC09" w14:textId="77777777" w:rsidR="000F7377" w:rsidRDefault="000F7377"/>
    <w:p w14:paraId="6B58E417" w14:textId="77777777" w:rsidR="000F7377" w:rsidRDefault="000F7377">
      <w:r xmlns:w="http://schemas.openxmlformats.org/wordprocessingml/2006/main">
        <w:t xml:space="preserve">Иисус умер за нас, чтобы мы могли жить с Ним и в жизни, и в смерти.</w:t>
      </w:r>
    </w:p>
    <w:p w14:paraId="4C3349DB" w14:textId="77777777" w:rsidR="000F7377" w:rsidRDefault="000F7377"/>
    <w:p w14:paraId="66A52801" w14:textId="77777777" w:rsidR="000F7377" w:rsidRDefault="000F7377">
      <w:r xmlns:w="http://schemas.openxmlformats.org/wordprocessingml/2006/main">
        <w:t xml:space="preserve">1. Мы призваны жить со Христом: как жить жизнью веры и общения с Богом.</w:t>
      </w:r>
    </w:p>
    <w:p w14:paraId="68FC9935" w14:textId="77777777" w:rsidR="000F7377" w:rsidRDefault="000F7377"/>
    <w:p w14:paraId="3D8E8735" w14:textId="77777777" w:rsidR="000F7377" w:rsidRDefault="000F7377">
      <w:r xmlns:w="http://schemas.openxmlformats.org/wordprocessingml/2006/main">
        <w:t xml:space="preserve">2. Дар вечной жизни: благословение осознания того, что мы будем жить с Иисусом вечно.</w:t>
      </w:r>
    </w:p>
    <w:p w14:paraId="1FE5C6E3" w14:textId="77777777" w:rsidR="000F7377" w:rsidRDefault="000F7377"/>
    <w:p w14:paraId="4D0BA2A5"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526B65EA" w14:textId="77777777" w:rsidR="000F7377" w:rsidRDefault="000F7377"/>
    <w:p w14:paraId="7D3190E7" w14:textId="77777777" w:rsidR="000F7377" w:rsidRDefault="000F7377">
      <w:r xmlns:w="http://schemas.openxmlformats.org/wordprocessingml/2006/main">
        <w:t xml:space="preserve">2. Иоанна 14:2-3 – В доме Отца Моего много комнат. Если бы это было не так, сказал бы Я вам, что иду приготовить место вам? И если я пойду и приготовлю вам место, то приду снова и возьму вас к себе, чтобы и вы были там, где я.</w:t>
      </w:r>
    </w:p>
    <w:p w14:paraId="7190F862" w14:textId="77777777" w:rsidR="000F7377" w:rsidRDefault="000F7377"/>
    <w:p w14:paraId="6195BB37" w14:textId="77777777" w:rsidR="000F7377" w:rsidRDefault="000F7377">
      <w:r xmlns:w="http://schemas.openxmlformats.org/wordprocessingml/2006/main">
        <w:t xml:space="preserve">1 Фессалоникийцам 5:11 Итак утешайте друг друга и назидайте друг друга, как и вы делаете.</w:t>
      </w:r>
    </w:p>
    <w:p w14:paraId="483C114F" w14:textId="77777777" w:rsidR="000F7377" w:rsidRDefault="000F7377"/>
    <w:p w14:paraId="4370E5DB" w14:textId="77777777" w:rsidR="000F7377" w:rsidRDefault="000F7377">
      <w:r xmlns:w="http://schemas.openxmlformats.org/wordprocessingml/2006/main">
        <w:t xml:space="preserve">Христиане должны утешать и ободрять друг друга.</w:t>
      </w:r>
    </w:p>
    <w:p w14:paraId="5D2EDA73" w14:textId="77777777" w:rsidR="000F7377" w:rsidRDefault="000F7377"/>
    <w:p w14:paraId="697F4A16" w14:textId="77777777" w:rsidR="000F7377" w:rsidRDefault="000F7377">
      <w:r xmlns:w="http://schemas.openxmlformats.org/wordprocessingml/2006/main">
        <w:t xml:space="preserve">1. «Божье утешение во времена нужды»</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поощрения»</w:t>
      </w:r>
    </w:p>
    <w:p w14:paraId="31AD6861" w14:textId="77777777" w:rsidR="000F7377" w:rsidRDefault="000F7377"/>
    <w:p w14:paraId="648A1BDD" w14:textId="77777777" w:rsidR="000F7377" w:rsidRDefault="000F7377">
      <w:r xmlns:w="http://schemas.openxmlformats.org/wordprocessingml/2006/main">
        <w:t xml:space="preserve">1. Псалом 22:4 - Хотя я и пойду по самой темной долине, не убоюсь зла, ибо Ты со мною; твой жезл и твой посох — они утешают меня.</w:t>
      </w:r>
    </w:p>
    <w:p w14:paraId="215BEA31" w14:textId="77777777" w:rsidR="000F7377" w:rsidRDefault="000F7377"/>
    <w:p w14:paraId="5E342BC5" w14:textId="77777777" w:rsidR="000F7377" w:rsidRDefault="000F7377">
      <w:r xmlns:w="http://schemas.openxmlformats.org/wordprocessingml/2006/main">
        <w:t xml:space="preserve">2.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128019D5" w14:textId="77777777" w:rsidR="000F7377" w:rsidRDefault="000F7377"/>
    <w:p w14:paraId="576BBE1E" w14:textId="77777777" w:rsidR="000F7377" w:rsidRDefault="000F7377">
      <w:r xmlns:w="http://schemas.openxmlformats.org/wordprocessingml/2006/main">
        <w:t xml:space="preserve">1 Фессалоникийцам 5:12 И умоляем вас, братия, познать трудящихся среди вас и находящихся над вами в Господе, и вразумляющих вас;</w:t>
      </w:r>
    </w:p>
    <w:p w14:paraId="5B697883" w14:textId="77777777" w:rsidR="000F7377" w:rsidRDefault="000F7377"/>
    <w:p w14:paraId="78411DD7" w14:textId="77777777" w:rsidR="000F7377" w:rsidRDefault="000F7377">
      <w:r xmlns:w="http://schemas.openxmlformats.org/wordprocessingml/2006/main">
        <w:t xml:space="preserve">Мы должны признавать и уважать тех, кто работает и руководит среди нас в Господе.</w:t>
      </w:r>
    </w:p>
    <w:p w14:paraId="7522C2A7" w14:textId="77777777" w:rsidR="000F7377" w:rsidRDefault="000F7377"/>
    <w:p w14:paraId="5192831E" w14:textId="77777777" w:rsidR="000F7377" w:rsidRDefault="000F7377">
      <w:r xmlns:w="http://schemas.openxmlformats.org/wordprocessingml/2006/main">
        <w:t xml:space="preserve">1. Цените тех, кто руководит: изучение 1 Фессалоникийцам 5:12.</w:t>
      </w:r>
    </w:p>
    <w:p w14:paraId="7CBCF8E0" w14:textId="77777777" w:rsidR="000F7377" w:rsidRDefault="000F7377"/>
    <w:p w14:paraId="78A4A78D" w14:textId="77777777" w:rsidR="000F7377" w:rsidRDefault="000F7377">
      <w:r xmlns:w="http://schemas.openxmlformats.org/wordprocessingml/2006/main">
        <w:t xml:space="preserve">2. Следовать за теми, кто следует за Господом: толкование 1 Фессалоникийцам 5:12.</w:t>
      </w:r>
    </w:p>
    <w:p w14:paraId="5FBCC7ED" w14:textId="77777777" w:rsidR="000F7377" w:rsidRDefault="000F7377"/>
    <w:p w14:paraId="684ECB1A" w14:textId="77777777" w:rsidR="000F7377" w:rsidRDefault="000F7377">
      <w:r xmlns:w="http://schemas.openxmlformats.org/wordprocessingml/2006/main">
        <w:t xml:space="preserve">1. Евреям 13:17 – Повинуйтесь начальствующим вами и покоряйтесь, ибо они пекутся о душах ваших, как должны дать отчет, чтобы делать это с радостью, а не с печалью: ибо это невыгодно для вас.</w:t>
      </w:r>
    </w:p>
    <w:p w14:paraId="31D295E3" w14:textId="77777777" w:rsidR="000F7377" w:rsidRDefault="000F7377"/>
    <w:p w14:paraId="76CCFF73" w14:textId="77777777" w:rsidR="000F7377" w:rsidRDefault="000F7377">
      <w:r xmlns:w="http://schemas.openxmlformats.org/wordprocessingml/2006/main">
        <w:t xml:space="preserve">2. 1 Петра 5:5 – Так и вы, младшие, повинуйтесь старшим. Да, все вы подчиняйтесь друг другу и облекитесь в смирение, ибо Бог гордым противится, а смиренным дает благодать.</w:t>
      </w:r>
    </w:p>
    <w:p w14:paraId="3170E4C0" w14:textId="77777777" w:rsidR="000F7377" w:rsidRDefault="000F7377"/>
    <w:p w14:paraId="53046AE6" w14:textId="77777777" w:rsidR="000F7377" w:rsidRDefault="000F7377">
      <w:r xmlns:w="http://schemas.openxmlformats.org/wordprocessingml/2006/main">
        <w:t xml:space="preserve">1 Фессалоникийцам 5:13 И высоко ценить их с любовью за дела их. И будьте в мире между собой.</w:t>
      </w:r>
    </w:p>
    <w:p w14:paraId="6B85C887" w14:textId="77777777" w:rsidR="000F7377" w:rsidRDefault="000F7377"/>
    <w:p w14:paraId="066ACE1F" w14:textId="77777777" w:rsidR="000F7377" w:rsidRDefault="000F7377">
      <w:r xmlns:w="http://schemas.openxmlformats.org/wordprocessingml/2006/main">
        <w:t xml:space="preserve">Мы должны ценить и любить друг друга и жить в мире друг с другом.</w:t>
      </w:r>
    </w:p>
    <w:p w14:paraId="4A721E1A" w14:textId="77777777" w:rsidR="000F7377" w:rsidRDefault="000F7377"/>
    <w:p w14:paraId="16F9B70C" w14:textId="77777777" w:rsidR="000F7377" w:rsidRDefault="000F7377">
      <w:r xmlns:w="http://schemas.openxmlformats.org/wordprocessingml/2006/main">
        <w:t xml:space="preserve">1: Мы все — часть одной семьи Бога, поэтому давайте относиться друг к другу соответственно.</w:t>
      </w:r>
    </w:p>
    <w:p w14:paraId="04EFF48C" w14:textId="77777777" w:rsidR="000F7377" w:rsidRDefault="000F7377"/>
    <w:p w14:paraId="04854048" w14:textId="77777777" w:rsidR="000F7377" w:rsidRDefault="000F7377">
      <w:r xmlns:w="http://schemas.openxmlformats.org/wordprocessingml/2006/main">
        <w:t xml:space="preserve">2: Любовь и мир являются важными компонентами здорового и гармоничного общества.</w:t>
      </w:r>
    </w:p>
    <w:p w14:paraId="06FFBE16" w14:textId="77777777" w:rsidR="000F7377" w:rsidRDefault="000F7377"/>
    <w:p w14:paraId="1C2C00C0" w14:textId="77777777" w:rsidR="000F7377" w:rsidRDefault="000F7377">
      <w:r xmlns:w="http://schemas.openxmlformats.org/wordprocessingml/2006/main">
        <w:t xml:space="preserve">1: Римлянам 12:10 «Любите друг друга братолюбиво. Превзойдите друг друга в проявлении чести».</w:t>
      </w:r>
    </w:p>
    <w:p w14:paraId="5F258669" w14:textId="77777777" w:rsidR="000F7377" w:rsidRDefault="000F7377"/>
    <w:p w14:paraId="3DA260FB" w14:textId="77777777" w:rsidR="000F7377" w:rsidRDefault="000F7377">
      <w:r xmlns:w="http://schemas.openxmlformats.org/wordprocessingml/2006/main">
        <w:t xml:space="preserve">2: Филиппийцам 4:2-3 «Умоляю Еводию и Синтихию умоляю согласиться в Господе. Да, прошу и тебя, верный товарищ, помоги этим женщинам, подвизавшимся рядом со мной в благовествовании вместе с Климентом и остальными моими соработниками, чьи имена в книге жизни».</w:t>
      </w:r>
    </w:p>
    <w:p w14:paraId="196F5A2C" w14:textId="77777777" w:rsidR="000F7377" w:rsidRDefault="000F7377"/>
    <w:p w14:paraId="5FE30D6B" w14:textId="77777777" w:rsidR="000F7377" w:rsidRDefault="000F7377">
      <w:r xmlns:w="http://schemas.openxmlformats.org/wordprocessingml/2006/main">
        <w:t xml:space="preserve">1 Фессалоникийцам 5:14 Увещеваем вас, братия, предостерегайте непокорных, утешайте слабоумных, поддерживайте слабых, будьте терпеливы ко всем людям.</w:t>
      </w:r>
    </w:p>
    <w:p w14:paraId="2486ADFF" w14:textId="77777777" w:rsidR="000F7377" w:rsidRDefault="000F7377"/>
    <w:p w14:paraId="5DCDC73B" w14:textId="77777777" w:rsidR="000F7377" w:rsidRDefault="000F7377">
      <w:r xmlns:w="http://schemas.openxmlformats.org/wordprocessingml/2006/main">
        <w:t xml:space="preserve">Мы должны поощрять и поддерживать тех, кто нас окружает, и проявлять терпение и понимание каждого.</w:t>
      </w:r>
    </w:p>
    <w:p w14:paraId="3A611A18" w14:textId="77777777" w:rsidR="000F7377" w:rsidRDefault="000F7377"/>
    <w:p w14:paraId="3A32E7A1" w14:textId="77777777" w:rsidR="000F7377" w:rsidRDefault="000F7377">
      <w:r xmlns:w="http://schemas.openxmlformats.org/wordprocessingml/2006/main">
        <w:t xml:space="preserve">1. Сила ободрения: как мы можем поднять друг друга</w:t>
      </w:r>
    </w:p>
    <w:p w14:paraId="4DECEE51" w14:textId="77777777" w:rsidR="000F7377" w:rsidRDefault="000F7377"/>
    <w:p w14:paraId="157F89AC" w14:textId="77777777" w:rsidR="000F7377" w:rsidRDefault="000F7377">
      <w:r xmlns:w="http://schemas.openxmlformats.org/wordprocessingml/2006/main">
        <w:t xml:space="preserve">2. Сила терпения: как найти понимание в любой ситуации</w:t>
      </w:r>
    </w:p>
    <w:p w14:paraId="58D142B5" w14:textId="77777777" w:rsidR="000F7377" w:rsidRDefault="000F7377"/>
    <w:p w14:paraId="6EF8EE92" w14:textId="77777777" w:rsidR="000F7377" w:rsidRDefault="000F7377">
      <w:r xmlns:w="http://schemas.openxmlformats.org/wordprocessingml/2006/main">
        <w:t xml:space="preserve">1. Притчи 15:1-4 – Кроткий ответ отвращает гнев, а резкое слово возбуждает ярость.</w:t>
      </w:r>
    </w:p>
    <w:p w14:paraId="5EE5488E" w14:textId="77777777" w:rsidR="000F7377" w:rsidRDefault="000F7377"/>
    <w:p w14:paraId="1D1D509F" w14:textId="77777777" w:rsidR="000F7377" w:rsidRDefault="000F7377">
      <w:r xmlns:w="http://schemas.openxmlformats.org/wordprocessingml/2006/main">
        <w:t xml:space="preserve">2. Римлянам 12:12 – Радуйтесь надеждой, будьте терпеливы в скорби, будьте постоянны в молитве.</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Фессалоникийцам 5:15 Смотрите, чтобы никто не воздавал никому злом за зло; но всегда следуйте тому, что хорошо, как между собой, так и для всех людей.</w:t>
      </w:r>
    </w:p>
    <w:p w14:paraId="2691E632" w14:textId="77777777" w:rsidR="000F7377" w:rsidRDefault="000F7377"/>
    <w:p w14:paraId="4638DF1C" w14:textId="77777777" w:rsidR="000F7377" w:rsidRDefault="000F7377">
      <w:r xmlns:w="http://schemas.openxmlformats.org/wordprocessingml/2006/main">
        <w:t xml:space="preserve">Не отвечайте злом на зло, вместо этого стремитесь к добру во всех отношениях.</w:t>
      </w:r>
    </w:p>
    <w:p w14:paraId="0ED411F0" w14:textId="77777777" w:rsidR="000F7377" w:rsidRDefault="000F7377"/>
    <w:p w14:paraId="78C0D2B7" w14:textId="77777777" w:rsidR="000F7377" w:rsidRDefault="000F7377">
      <w:r xmlns:w="http://schemas.openxmlformats.org/wordprocessingml/2006/main">
        <w:t xml:space="preserve">1. Выберите любовь: стремление к добру во всех отношениях</w:t>
      </w:r>
    </w:p>
    <w:p w14:paraId="1860AEF8" w14:textId="77777777" w:rsidR="000F7377" w:rsidRDefault="000F7377"/>
    <w:p w14:paraId="50251691" w14:textId="77777777" w:rsidR="000F7377" w:rsidRDefault="000F7377">
      <w:r xmlns:w="http://schemas.openxmlformats.org/wordprocessingml/2006/main">
        <w:t xml:space="preserve">2. Превращение невзгод в возможности: жить хорошей жизнью</w:t>
      </w:r>
    </w:p>
    <w:p w14:paraId="39DF948A" w14:textId="77777777" w:rsidR="000F7377" w:rsidRDefault="000F7377"/>
    <w:p w14:paraId="51524022" w14:textId="77777777" w:rsidR="000F7377" w:rsidRDefault="000F7377">
      <w:r xmlns:w="http://schemas.openxmlformats.org/wordprocessingml/2006/main">
        <w:t xml:space="preserve">1. Римлянам 12:21 – Не будьте побеждены злом, но побеждайте зло добром.</w:t>
      </w:r>
    </w:p>
    <w:p w14:paraId="5B733590" w14:textId="77777777" w:rsidR="000F7377" w:rsidRDefault="000F7377"/>
    <w:p w14:paraId="6DDAADA7" w14:textId="77777777" w:rsidR="000F7377" w:rsidRDefault="000F7377">
      <w:r xmlns:w="http://schemas.openxmlformats.org/wordprocessingml/2006/main">
        <w:t xml:space="preserve">2. Исаия 1:17 – Научитесь делать добро; ищите справедливости, исправляйте притеснения; восстанови справедливость над сиротами, защити дело вдовы.</w:t>
      </w:r>
    </w:p>
    <w:p w14:paraId="7944BF6C" w14:textId="77777777" w:rsidR="000F7377" w:rsidRDefault="000F7377"/>
    <w:p w14:paraId="5D7097D4" w14:textId="77777777" w:rsidR="000F7377" w:rsidRDefault="000F7377">
      <w:r xmlns:w="http://schemas.openxmlformats.org/wordprocessingml/2006/main">
        <w:t xml:space="preserve">1 Фессалоникийцам 5:16 Радуйтесь всегда.</w:t>
      </w:r>
    </w:p>
    <w:p w14:paraId="437D9B1F" w14:textId="77777777" w:rsidR="000F7377" w:rsidRDefault="000F7377"/>
    <w:p w14:paraId="44B4DECF" w14:textId="77777777" w:rsidR="000F7377" w:rsidRDefault="000F7377">
      <w:r xmlns:w="http://schemas.openxmlformats.org/wordprocessingml/2006/main">
        <w:t xml:space="preserve">Мы должны всегда радоваться в Господе.</w:t>
      </w:r>
    </w:p>
    <w:p w14:paraId="69D49046" w14:textId="77777777" w:rsidR="000F7377" w:rsidRDefault="000F7377"/>
    <w:p w14:paraId="1AAFCEE9" w14:textId="77777777" w:rsidR="000F7377" w:rsidRDefault="000F7377">
      <w:r xmlns:w="http://schemas.openxmlformats.org/wordprocessingml/2006/main">
        <w:t xml:space="preserve">1. Радоваться в Господе: что значит по-настоящему праздновать в Господе.</w:t>
      </w:r>
    </w:p>
    <w:p w14:paraId="65A16F53" w14:textId="77777777" w:rsidR="000F7377" w:rsidRDefault="000F7377"/>
    <w:p w14:paraId="7D38A335" w14:textId="77777777" w:rsidR="000F7377" w:rsidRDefault="000F7377">
      <w:r xmlns:w="http://schemas.openxmlformats.org/wordprocessingml/2006/main">
        <w:t xml:space="preserve">2. Радость Господня: Обретение истинной и вечной радости в Господе.</w:t>
      </w:r>
    </w:p>
    <w:p w14:paraId="00DA2337" w14:textId="77777777" w:rsidR="000F7377" w:rsidRDefault="000F7377"/>
    <w:p w14:paraId="4B85AB4E" w14:textId="77777777" w:rsidR="000F7377" w:rsidRDefault="000F7377">
      <w:r xmlns:w="http://schemas.openxmlformats.org/wordprocessingml/2006/main">
        <w:t xml:space="preserve">1. Псалом 16:11 – Ты открываешь мне путь жизни; в твоем присутствии полнота радости; по правую руку от тебя навеки наслаждения.</w:t>
      </w:r>
    </w:p>
    <w:p w14:paraId="62099D43" w14:textId="77777777" w:rsidR="000F7377" w:rsidRDefault="000F7377"/>
    <w:p w14:paraId="25E2F50C" w14:textId="77777777" w:rsidR="000F7377" w:rsidRDefault="000F7377">
      <w:r xmlns:w="http://schemas.openxmlformats.org/wordprocessingml/2006/main">
        <w:t xml:space="preserve">2. Псалом 100:1-2 – Возрадуйтесь Господу, вся земля! Служите Господу с радостью! Приходите к нему с пением!</w:t>
      </w:r>
    </w:p>
    <w:p w14:paraId="0EDFA1CF" w14:textId="77777777" w:rsidR="000F7377" w:rsidRDefault="000F7377"/>
    <w:p w14:paraId="344F2A83" w14:textId="77777777" w:rsidR="000F7377" w:rsidRDefault="000F7377">
      <w:r xmlns:w="http://schemas.openxmlformats.org/wordprocessingml/2006/main">
        <w:t xml:space="preserve">1 Фессалоникийцам 5:17 Молитесь непрестанно.</w:t>
      </w:r>
    </w:p>
    <w:p w14:paraId="5C1EB2CA" w14:textId="77777777" w:rsidR="000F7377" w:rsidRDefault="000F7377"/>
    <w:p w14:paraId="20BDC900" w14:textId="77777777" w:rsidR="000F7377" w:rsidRDefault="000F7377">
      <w:r xmlns:w="http://schemas.openxmlformats.org/wordprocessingml/2006/main">
        <w:t xml:space="preserve">Христиан призывают молиться непрестанно.</w:t>
      </w:r>
    </w:p>
    <w:p w14:paraId="2BD4C1C5" w14:textId="77777777" w:rsidR="000F7377" w:rsidRDefault="000F7377"/>
    <w:p w14:paraId="1C1A61F5" w14:textId="77777777" w:rsidR="000F7377" w:rsidRDefault="000F7377">
      <w:r xmlns:w="http://schemas.openxmlformats.org/wordprocessingml/2006/main">
        <w:t xml:space="preserve">1. Сила молитвы: как постоянная молитва может изменить нашу жизнь</w:t>
      </w:r>
    </w:p>
    <w:p w14:paraId="3B2CC11B" w14:textId="77777777" w:rsidR="000F7377" w:rsidRDefault="000F7377"/>
    <w:p w14:paraId="3EF8FF20" w14:textId="77777777" w:rsidR="000F7377" w:rsidRDefault="000F7377">
      <w:r xmlns:w="http://schemas.openxmlformats.org/wordprocessingml/2006/main">
        <w:t xml:space="preserve">2. Непрестанная молитва: достижение более близких отношений с Богом</w:t>
      </w:r>
    </w:p>
    <w:p w14:paraId="7160520D" w14:textId="77777777" w:rsidR="000F7377" w:rsidRDefault="000F7377"/>
    <w:p w14:paraId="1738BE5A" w14:textId="77777777" w:rsidR="000F7377" w:rsidRDefault="000F7377">
      <w:r xmlns:w="http://schemas.openxmlformats.org/wordprocessingml/2006/main">
        <w:t xml:space="preserve">1. Иакова 5:16 – «Молитва праведного человека имеет великую силу в своем действии».</w:t>
      </w:r>
    </w:p>
    <w:p w14:paraId="76EB3F76" w14:textId="77777777" w:rsidR="000F7377" w:rsidRDefault="000F7377"/>
    <w:p w14:paraId="39EE779F" w14:textId="77777777" w:rsidR="000F7377" w:rsidRDefault="000F7377">
      <w:r xmlns:w="http://schemas.openxmlformats.org/wordprocessingml/2006/main">
        <w:t xml:space="preserve">2. Филиппийцам 4:6-7 – «Не заботьтесь ни о чем, но во всем в молитве и прошении с благодарением открывайте свои желания Богу».</w:t>
      </w:r>
    </w:p>
    <w:p w14:paraId="0C6FDC04" w14:textId="77777777" w:rsidR="000F7377" w:rsidRDefault="000F7377"/>
    <w:p w14:paraId="3A584358" w14:textId="77777777" w:rsidR="000F7377" w:rsidRDefault="000F7377">
      <w:r xmlns:w="http://schemas.openxmlformats.org/wordprocessingml/2006/main">
        <w:t xml:space="preserve">1 Фессалоникийцам 5:18 За все благодарите: ибо такова о вас воля Божия во Христе Иисусе.</w:t>
      </w:r>
    </w:p>
    <w:p w14:paraId="671C6228" w14:textId="77777777" w:rsidR="000F7377" w:rsidRDefault="000F7377"/>
    <w:p w14:paraId="46EE748B" w14:textId="77777777" w:rsidR="000F7377" w:rsidRDefault="000F7377">
      <w:r xmlns:w="http://schemas.openxmlformats.org/wordprocessingml/2006/main">
        <w:t xml:space="preserve">Мы должны быть благодарны за все, ибо такова воля Божья для нас в Иисусе Христе.</w:t>
      </w:r>
    </w:p>
    <w:p w14:paraId="44F9D46F" w14:textId="77777777" w:rsidR="000F7377" w:rsidRDefault="000F7377"/>
    <w:p w14:paraId="3F577B4B" w14:textId="77777777" w:rsidR="000F7377" w:rsidRDefault="000F7377">
      <w:r xmlns:w="http://schemas.openxmlformats.org/wordprocessingml/2006/main">
        <w:t xml:space="preserve">1. Благодарен при любых обстоятельствах – жизнь в благодарности</w:t>
      </w:r>
    </w:p>
    <w:p w14:paraId="1A21C557" w14:textId="77777777" w:rsidR="000F7377" w:rsidRDefault="000F7377"/>
    <w:p w14:paraId="1C9C4CF6" w14:textId="77777777" w:rsidR="000F7377" w:rsidRDefault="000F7377">
      <w:r xmlns:w="http://schemas.openxmlformats.org/wordprocessingml/2006/main">
        <w:t xml:space="preserve">2. Воля Божья – подчинение Его планам для нашей жизни</w:t>
      </w:r>
    </w:p>
    <w:p w14:paraId="33412F3E" w14:textId="77777777" w:rsidR="000F7377" w:rsidRDefault="000F7377"/>
    <w:p w14:paraId="66BE2800" w14:textId="77777777" w:rsidR="000F7377" w:rsidRDefault="000F7377">
      <w:r xmlns:w="http://schemas.openxmlformats.org/wordprocessingml/2006/main">
        <w:t xml:space="preserve">1. Ефесянам 4:32 – «И будьте друг ко другу добры, сострадательны, прощайте друг друга, как и Бог во Христе простил вас».</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100:4 – «Входите в врата его с благодарением и во дворы его с хвалою; будьте благодарны Ему и благословляйте имя Его».</w:t>
      </w:r>
    </w:p>
    <w:p w14:paraId="4CAFBED9" w14:textId="77777777" w:rsidR="000F7377" w:rsidRDefault="000F7377"/>
    <w:p w14:paraId="0D3975FC" w14:textId="77777777" w:rsidR="000F7377" w:rsidRDefault="000F7377">
      <w:r xmlns:w="http://schemas.openxmlformats.org/wordprocessingml/2006/main">
        <w:t xml:space="preserve">1 Фессалоникийцам 5:19 Духа не угашайте.</w:t>
      </w:r>
    </w:p>
    <w:p w14:paraId="706FEE48" w14:textId="77777777" w:rsidR="000F7377" w:rsidRDefault="000F7377"/>
    <w:p w14:paraId="111520AB" w14:textId="77777777" w:rsidR="000F7377" w:rsidRDefault="000F7377">
      <w:r xmlns:w="http://schemas.openxmlformats.org/wordprocessingml/2006/main">
        <w:t xml:space="preserve">Верующие не должны подавлять работу Святого Духа в своей жизни.</w:t>
      </w:r>
    </w:p>
    <w:p w14:paraId="7292F1CC" w14:textId="77777777" w:rsidR="000F7377" w:rsidRDefault="000F7377"/>
    <w:p w14:paraId="0A53095C" w14:textId="77777777" w:rsidR="000F7377" w:rsidRDefault="000F7377">
      <w:r xmlns:w="http://schemas.openxmlformats.org/wordprocessingml/2006/main">
        <w:t xml:space="preserve">1. «Разжигание пламени духа»</w:t>
      </w:r>
    </w:p>
    <w:p w14:paraId="2E9AD7C7" w14:textId="77777777" w:rsidR="000F7377" w:rsidRDefault="000F7377"/>
    <w:p w14:paraId="0554C078" w14:textId="77777777" w:rsidR="000F7377" w:rsidRDefault="000F7377">
      <w:r xmlns:w="http://schemas.openxmlformats.org/wordprocessingml/2006/main">
        <w:t xml:space="preserve">2. «Возрождение огня духа»</w:t>
      </w:r>
    </w:p>
    <w:p w14:paraId="1F686089" w14:textId="77777777" w:rsidR="000F7377" w:rsidRDefault="000F7377"/>
    <w:p w14:paraId="024C304E" w14:textId="77777777" w:rsidR="000F7377" w:rsidRDefault="000F7377">
      <w:r xmlns:w="http://schemas.openxmlformats.org/wordprocessingml/2006/main">
        <w:t xml:space="preserve">1. Ефесянам 5:18: «И не упивайтесь вином, ибо это распутство, но исполняйтесь Духом»</w:t>
      </w:r>
    </w:p>
    <w:p w14:paraId="3FE5CD38" w14:textId="77777777" w:rsidR="000F7377" w:rsidRDefault="000F7377"/>
    <w:p w14:paraId="6DFEAF9D" w14:textId="77777777" w:rsidR="000F7377" w:rsidRDefault="000F7377">
      <w:r xmlns:w="http://schemas.openxmlformats.org/wordprocessingml/2006/main">
        <w:t xml:space="preserve">2. Галатам 5:16-17: «А Я говорю: поступайте по духу, и вы не будете удовлетворять похотям плоти. Ибо желания плоти против духа, и желания духа против духов». плоть, ибо они противостоят друг другу, чтобы удержать вас от того, что вы хотите».</w:t>
      </w:r>
    </w:p>
    <w:p w14:paraId="5EA41BCF" w14:textId="77777777" w:rsidR="000F7377" w:rsidRDefault="000F7377"/>
    <w:p w14:paraId="58CBC51D" w14:textId="77777777" w:rsidR="000F7377" w:rsidRDefault="000F7377">
      <w:r xmlns:w="http://schemas.openxmlformats.org/wordprocessingml/2006/main">
        <w:t xml:space="preserve">1 Фессалоникийцам 5:20 Не презирайте пророчеств.</w:t>
      </w:r>
    </w:p>
    <w:p w14:paraId="1C55DF7A" w14:textId="77777777" w:rsidR="000F7377" w:rsidRDefault="000F7377"/>
    <w:p w14:paraId="256AFB0D" w14:textId="77777777" w:rsidR="000F7377" w:rsidRDefault="000F7377">
      <w:r xmlns:w="http://schemas.openxmlformats.org/wordprocessingml/2006/main">
        <w:t xml:space="preserve">Верующие не должны смотреть свысока на пророческие послания.</w:t>
      </w:r>
    </w:p>
    <w:p w14:paraId="142DF040" w14:textId="77777777" w:rsidR="000F7377" w:rsidRDefault="000F7377"/>
    <w:p w14:paraId="41668883" w14:textId="77777777" w:rsidR="000F7377" w:rsidRDefault="000F7377">
      <w:r xmlns:w="http://schemas.openxmlformats.org/wordprocessingml/2006/main">
        <w:t xml:space="preserve">1. Сила пророческих посланий: как Бог говорит через пророков.</w:t>
      </w:r>
    </w:p>
    <w:p w14:paraId="158FEB73" w14:textId="77777777" w:rsidR="000F7377" w:rsidRDefault="000F7377"/>
    <w:p w14:paraId="4D4856CB" w14:textId="77777777" w:rsidR="000F7377" w:rsidRDefault="000F7377">
      <w:r xmlns:w="http://schemas.openxmlformats.org/wordprocessingml/2006/main">
        <w:t xml:space="preserve">2. Различение голоса Божьего: как распознавать и уважать пророческие послания.</w:t>
      </w:r>
    </w:p>
    <w:p w14:paraId="6B36968A" w14:textId="77777777" w:rsidR="000F7377" w:rsidRDefault="000F7377"/>
    <w:p w14:paraId="283A2272" w14:textId="77777777" w:rsidR="000F7377" w:rsidRDefault="000F7377">
      <w:r xmlns:w="http://schemas.openxmlformats.org/wordprocessingml/2006/main">
        <w:t xml:space="preserve">1. Деяния 2:17-21 – Излияние Святого Духа и дар пророчества.</w:t>
      </w:r>
    </w:p>
    <w:p w14:paraId="5948420F" w14:textId="77777777" w:rsidR="000F7377" w:rsidRDefault="000F7377"/>
    <w:p w14:paraId="441B20B3" w14:textId="77777777" w:rsidR="000F7377" w:rsidRDefault="000F7377">
      <w:r xmlns:w="http://schemas.openxmlformats.org/wordprocessingml/2006/main">
        <w:t xml:space="preserve">2. Иезекииль 33:7-9 – Божье предупреждение стражам и ответственность давать предупреждение людям.</w:t>
      </w:r>
    </w:p>
    <w:p w14:paraId="5FC25867" w14:textId="77777777" w:rsidR="000F7377" w:rsidRDefault="000F7377"/>
    <w:p w14:paraId="3DC65E68" w14:textId="77777777" w:rsidR="000F7377" w:rsidRDefault="000F7377">
      <w:r xmlns:w="http://schemas.openxmlformats.org/wordprocessingml/2006/main">
        <w:t xml:space="preserve">1 Фессалоникийцам 5:21 Все испытывайте; держитесь того, что хорошо.</w:t>
      </w:r>
    </w:p>
    <w:p w14:paraId="7E208056" w14:textId="77777777" w:rsidR="000F7377" w:rsidRDefault="000F7377"/>
    <w:p w14:paraId="3FE86B2A" w14:textId="77777777" w:rsidR="000F7377" w:rsidRDefault="000F7377">
      <w:r xmlns:w="http://schemas.openxmlformats.org/wordprocessingml/2006/main">
        <w:t xml:space="preserve">Нам следует проверять истинность всего и цепляться за то, что хорошо.</w:t>
      </w:r>
    </w:p>
    <w:p w14:paraId="5263F0EA" w14:textId="77777777" w:rsidR="000F7377" w:rsidRDefault="000F7377"/>
    <w:p w14:paraId="5F1E25DC" w14:textId="77777777" w:rsidR="000F7377" w:rsidRDefault="000F7377">
      <w:r xmlns:w="http://schemas.openxmlformats.org/wordprocessingml/2006/main">
        <w:t xml:space="preserve">1. «Проницательность: проверка истины»</w:t>
      </w:r>
    </w:p>
    <w:p w14:paraId="229F557F" w14:textId="77777777" w:rsidR="000F7377" w:rsidRDefault="000F7377"/>
    <w:p w14:paraId="559FA42E" w14:textId="77777777" w:rsidR="000F7377" w:rsidRDefault="000F7377">
      <w:r xmlns:w="http://schemas.openxmlformats.org/wordprocessingml/2006/main">
        <w:t xml:space="preserve">2. «Цепляться за то, что хорошо»</w:t>
      </w:r>
    </w:p>
    <w:p w14:paraId="686A57A5" w14:textId="77777777" w:rsidR="000F7377" w:rsidRDefault="000F7377"/>
    <w:p w14:paraId="52B13419" w14:textId="77777777" w:rsidR="000F7377" w:rsidRDefault="000F7377">
      <w:r xmlns:w="http://schemas.openxmlformats.org/wordprocessingml/2006/main">
        <w:t xml:space="preserve">1. Филиппийцам 4:8-9: «Наконец, братия, что только истинно, что честно, что справедливо, что чисто, что любезно, что похвально, что есть какое-нибудь достоинство, что есть что-нибудь достойное. хвала, о сем помышляйте. Чему вы научились, и приняли, и слышали, и видели во мне, то исполняйте, и Бог мира будет с вами».</w:t>
      </w:r>
    </w:p>
    <w:p w14:paraId="73289725" w14:textId="77777777" w:rsidR="000F7377" w:rsidRDefault="000F7377"/>
    <w:p w14:paraId="773B4E24" w14:textId="77777777" w:rsidR="000F7377" w:rsidRDefault="000F7377">
      <w:r xmlns:w="http://schemas.openxmlformats.org/wordprocessingml/2006/main">
        <w:t xml:space="preserve">2. Иоанна 8:31-32: «И сказал Иисус иудеям, которые поверили в него: «Если вы пребудете в слове Моем, то вы истинно Мои ученики, и вы познаете истину, и истина освободит вас». ».</w:t>
      </w:r>
    </w:p>
    <w:p w14:paraId="3931A3E7" w14:textId="77777777" w:rsidR="000F7377" w:rsidRDefault="000F7377"/>
    <w:p w14:paraId="4069B341" w14:textId="77777777" w:rsidR="000F7377" w:rsidRDefault="000F7377">
      <w:r xmlns:w="http://schemas.openxmlformats.org/wordprocessingml/2006/main">
        <w:t xml:space="preserve">1 Фессалоникийцам 5:22 Воздерживайтесь от всякого рода зла.</w:t>
      </w:r>
    </w:p>
    <w:p w14:paraId="320E9264" w14:textId="77777777" w:rsidR="000F7377" w:rsidRDefault="000F7377"/>
    <w:p w14:paraId="7412CEA2" w14:textId="77777777" w:rsidR="000F7377" w:rsidRDefault="000F7377">
      <w:r xmlns:w="http://schemas.openxmlformats.org/wordprocessingml/2006/main">
        <w:t xml:space="preserve">Павел призывает христиан избегать всего, что может быть воспринято как зло.</w:t>
      </w:r>
    </w:p>
    <w:p w14:paraId="108E018F" w14:textId="77777777" w:rsidR="000F7377" w:rsidRDefault="000F7377"/>
    <w:p w14:paraId="32DE8339" w14:textId="77777777" w:rsidR="000F7377" w:rsidRDefault="000F7377">
      <w:r xmlns:w="http://schemas.openxmlformats.org/wordprocessingml/2006/main">
        <w:t xml:space="preserve">1. «Избегайте появления зла: призыв к святости»</w:t>
      </w:r>
    </w:p>
    <w:p w14:paraId="1D5CE4FF" w14:textId="77777777" w:rsidR="000F7377" w:rsidRDefault="000F7377"/>
    <w:p w14:paraId="0FC9C276" w14:textId="77777777" w:rsidR="000F7377" w:rsidRDefault="000F7377">
      <w:r xmlns:w="http://schemas.openxmlformats.org/wordprocessingml/2006/main">
        <w:t xml:space="preserve">2. «Жить честной жизнью: воздерживаться от зла»</w:t>
      </w:r>
    </w:p>
    <w:p w14:paraId="4A35E8B5" w14:textId="77777777" w:rsidR="000F7377" w:rsidRDefault="000F7377"/>
    <w:p w14:paraId="112D384E" w14:textId="77777777" w:rsidR="000F7377" w:rsidRDefault="000F7377">
      <w:r xmlns:w="http://schemas.openxmlformats.org/wordprocessingml/2006/main">
        <w:t xml:space="preserve">1. Иоанна 14:15 – «Если любишь Меня, соблюдешь заповеди Мои».</w:t>
      </w:r>
    </w:p>
    <w:p w14:paraId="0ED5C5EE" w14:textId="77777777" w:rsidR="000F7377" w:rsidRDefault="000F7377"/>
    <w:p w14:paraId="3A16FAC7"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14:paraId="1E9F6A6E" w14:textId="77777777" w:rsidR="000F7377" w:rsidRDefault="000F7377"/>
    <w:p w14:paraId="64C2B209" w14:textId="77777777" w:rsidR="000F7377" w:rsidRDefault="000F7377">
      <w:r xmlns:w="http://schemas.openxmlformats.org/wordprocessingml/2006/main">
        <w:t xml:space="preserve">1 Фессалоникийцам 5:23 И Сам Бог мира освятит вас во всей полноте; и молю Бога весь твой дух и душу и тело сохранить непорочным в пришествие Господа нашего Иисуса Христа.</w:t>
      </w:r>
    </w:p>
    <w:p w14:paraId="1C34E654" w14:textId="77777777" w:rsidR="000F7377" w:rsidRDefault="000F7377"/>
    <w:p w14:paraId="3474DCF0" w14:textId="77777777" w:rsidR="000F7377" w:rsidRDefault="000F7377">
      <w:r xmlns:w="http://schemas.openxmlformats.org/wordprocessingml/2006/main">
        <w:t xml:space="preserve">Павел молится, чтобы Фессалоникийцы были освящены и сохранены непорочными для пришествия Иисуса Христа.</w:t>
      </w:r>
    </w:p>
    <w:p w14:paraId="024CB46A" w14:textId="77777777" w:rsidR="000F7377" w:rsidRDefault="000F7377"/>
    <w:p w14:paraId="53B1F616" w14:textId="77777777" w:rsidR="000F7377" w:rsidRDefault="000F7377">
      <w:r xmlns:w="http://schemas.openxmlformats.org/wordprocessingml/2006/main">
        <w:t xml:space="preserve">1. «Освящение и непорочность: подготовка к пришествию Иисуса»</w:t>
      </w:r>
    </w:p>
    <w:p w14:paraId="6D3A90F2" w14:textId="77777777" w:rsidR="000F7377" w:rsidRDefault="000F7377"/>
    <w:p w14:paraId="7AD7746B" w14:textId="77777777" w:rsidR="000F7377" w:rsidRDefault="000F7377">
      <w:r xmlns:w="http://schemas.openxmlformats.org/wordprocessingml/2006/main">
        <w:t xml:space="preserve">2. «Всего духа, души и тела: сохранение святости в последние дни»</w:t>
      </w:r>
    </w:p>
    <w:p w14:paraId="369A2B47" w14:textId="77777777" w:rsidR="000F7377" w:rsidRDefault="000F7377"/>
    <w:p w14:paraId="537B06C1" w14:textId="77777777" w:rsidR="000F7377" w:rsidRDefault="000F7377">
      <w:r xmlns:w="http://schemas.openxmlformats.org/wordprocessingml/2006/main">
        <w:t xml:space="preserve">1. Ефесянам 4:22-24 – «Чтобы вы отложили в прежнем образе жизни ветхого человека, испорченного обольстительными похотями, и обновились духом ума вашего, и облеклись в нового человека, который по Богу создан в праведности и истинной святости».</w:t>
      </w:r>
    </w:p>
    <w:p w14:paraId="31BEEA4A" w14:textId="77777777" w:rsidR="000F7377" w:rsidRDefault="000F7377"/>
    <w:p w14:paraId="042EDA00" w14:textId="77777777" w:rsidR="000F7377" w:rsidRDefault="000F7377">
      <w:r xmlns:w="http://schemas.openxmlformats.org/wordprocessingml/2006/main">
        <w:t xml:space="preserve">2. 1 Петра 1:13-16 – «Итак, препоясав чресла ума вашего, трезвитесь и надейтесь до конца на благодать, которая будет дарована вам в явление Иисуса Христа; Как дети послушные, не по неведению вашему сообразуйтесь с прежними похотями: Но как призвавший вас свят, так будьте святы во всяком поведении, ибо написано: будьте святы, ибо Я свят».</w:t>
      </w:r>
    </w:p>
    <w:p w14:paraId="146DDF8F" w14:textId="77777777" w:rsidR="000F7377" w:rsidRDefault="000F7377"/>
    <w:p w14:paraId="56263535" w14:textId="77777777" w:rsidR="000F7377" w:rsidRDefault="000F7377">
      <w:r xmlns:w="http://schemas.openxmlformats.org/wordprocessingml/2006/main">
        <w:t xml:space="preserve">1 Фессалоникийцам 5:24 Верен Призовущий тебя, Который и сделает то.</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Этот отрывок воодушевляет верующих в том, что Бог верен и сдержит свое обещание.</w:t>
      </w:r>
    </w:p>
    <w:p w14:paraId="55FE4726" w14:textId="77777777" w:rsidR="000F7377" w:rsidRDefault="000F7377"/>
    <w:p w14:paraId="16FC5958" w14:textId="77777777" w:rsidR="000F7377" w:rsidRDefault="000F7377">
      <w:r xmlns:w="http://schemas.openxmlformats.org/wordprocessingml/2006/main">
        <w:t xml:space="preserve">1. «Божья верность: источник утешения и надежды»</w:t>
      </w:r>
    </w:p>
    <w:p w14:paraId="69FC44F5" w14:textId="77777777" w:rsidR="000F7377" w:rsidRDefault="000F7377"/>
    <w:p w14:paraId="0DEE497E" w14:textId="77777777" w:rsidR="000F7377" w:rsidRDefault="000F7377">
      <w:r xmlns:w="http://schemas.openxmlformats.org/wordprocessingml/2006/main">
        <w:t xml:space="preserve">2. «Оставайтесь верными и доверяйте Богу»</w:t>
      </w:r>
    </w:p>
    <w:p w14:paraId="09861C20" w14:textId="77777777" w:rsidR="000F7377" w:rsidRDefault="000F7377"/>
    <w:p w14:paraId="78F1B7AF" w14:textId="77777777" w:rsidR="000F7377" w:rsidRDefault="000F7377">
      <w:r xmlns:w="http://schemas.openxmlformats.org/wordprocessingml/2006/main">
        <w:t xml:space="preserve">1. Исаия 43:2 «Когда ты пройдешь через воды, Я буду с тобой; и через реки, они не захлестнут тебя; когда ты пойдешь через огонь, ты не обожжешься, и пламя не сожжет тебя. "</w:t>
      </w:r>
    </w:p>
    <w:p w14:paraId="6C20C063" w14:textId="77777777" w:rsidR="000F7377" w:rsidRDefault="000F7377"/>
    <w:p w14:paraId="3F819412" w14:textId="77777777" w:rsidR="000F7377" w:rsidRDefault="000F7377">
      <w:r xmlns:w="http://schemas.openxmlformats.org/wordprocessingml/2006/main">
        <w:t xml:space="preserve">2. Евреям 10:23 «Будем твердо держаться исповедания нашей надежды, не колеблясь, ибо верен Обещавший».</w:t>
      </w:r>
    </w:p>
    <w:p w14:paraId="691A44FD" w14:textId="77777777" w:rsidR="000F7377" w:rsidRDefault="000F7377"/>
    <w:p w14:paraId="2FD57E92" w14:textId="77777777" w:rsidR="000F7377" w:rsidRDefault="000F7377">
      <w:r xmlns:w="http://schemas.openxmlformats.org/wordprocessingml/2006/main">
        <w:t xml:space="preserve">1 Фессалоникийцам 5:25 Братия, молитесь о нас.</w:t>
      </w:r>
    </w:p>
    <w:p w14:paraId="2C6566A8" w14:textId="77777777" w:rsidR="000F7377" w:rsidRDefault="000F7377"/>
    <w:p w14:paraId="491FF6AD" w14:textId="77777777" w:rsidR="000F7377" w:rsidRDefault="000F7377">
      <w:r xmlns:w="http://schemas.openxmlformats.org/wordprocessingml/2006/main">
        <w:t xml:space="preserve">Автор Первого послания к Фессалоникийцам просит своих братьев молиться за него.</w:t>
      </w:r>
    </w:p>
    <w:p w14:paraId="6A4714CD" w14:textId="77777777" w:rsidR="000F7377" w:rsidRDefault="000F7377"/>
    <w:p w14:paraId="43F5E107" w14:textId="77777777" w:rsidR="000F7377" w:rsidRDefault="000F7377">
      <w:r xmlns:w="http://schemas.openxmlformats.org/wordprocessingml/2006/main">
        <w:t xml:space="preserve">1. Бог всегда отвечает на молитвы тех, кто предан Ему.</w:t>
      </w:r>
    </w:p>
    <w:p w14:paraId="4AC69A3E" w14:textId="77777777" w:rsidR="000F7377" w:rsidRDefault="000F7377"/>
    <w:p w14:paraId="4018080D" w14:textId="77777777" w:rsidR="000F7377" w:rsidRDefault="000F7377">
      <w:r xmlns:w="http://schemas.openxmlformats.org/wordprocessingml/2006/main">
        <w:t xml:space="preserve">2. Молитва – важная часть духовного пути христианина.</w:t>
      </w:r>
    </w:p>
    <w:p w14:paraId="74F9B828" w14:textId="77777777" w:rsidR="000F7377" w:rsidRDefault="000F7377"/>
    <w:p w14:paraId="2B1AC3C7" w14:textId="77777777" w:rsidR="000F7377" w:rsidRDefault="000F7377">
      <w:r xmlns:w="http://schemas.openxmlformats.org/wordprocessingml/2006/main">
        <w:t xml:space="preserve">1. Филиппийцам 4:6-7: «Не заботьтесь ни о чем, но во всяком случае, в молитве и прошении, с благодарением представляйте свои просьбы Богу. И мир Божий, превосходящий всякое разумение, будет охранять ваши сердца и помышления ваши во Христе Иисусе».</w:t>
      </w:r>
    </w:p>
    <w:p w14:paraId="3CD57CD7" w14:textId="77777777" w:rsidR="000F7377" w:rsidRDefault="000F7377"/>
    <w:p w14:paraId="65230BE3" w14:textId="77777777" w:rsidR="000F7377" w:rsidRDefault="000F7377">
      <w:r xmlns:w="http://schemas.openxmlformats.org/wordprocessingml/2006/main">
        <w:t xml:space="preserve">2. Иакова 5:16: «Итак исповедуйтесь друг перед другом в грехах и молитесь друг за друга, чтобы вы исцелились. Молитва праведника сильна и действенна».</w:t>
      </w:r>
    </w:p>
    <w:p w14:paraId="0C8BDDC2" w14:textId="77777777" w:rsidR="000F7377" w:rsidRDefault="000F7377"/>
    <w:p w14:paraId="6CC70A3B" w14:textId="77777777" w:rsidR="000F7377" w:rsidRDefault="000F7377">
      <w:r xmlns:w="http://schemas.openxmlformats.org/wordprocessingml/2006/main">
        <w:t xml:space="preserve">1 Фессалоникийцам 5:26 Приветствуйте всех братьев святым целованием.</w:t>
      </w:r>
    </w:p>
    <w:p w14:paraId="2AE06076" w14:textId="77777777" w:rsidR="000F7377" w:rsidRDefault="000F7377"/>
    <w:p w14:paraId="7CE15F69" w14:textId="77777777" w:rsidR="000F7377" w:rsidRDefault="000F7377">
      <w:r xmlns:w="http://schemas.openxmlformats.org/wordprocessingml/2006/main">
        <w:t xml:space="preserve">Апостол Павел призывает верующих приветствовать друг друга святым поцелуем любви и мира.</w:t>
      </w:r>
    </w:p>
    <w:p w14:paraId="6D164976" w14:textId="77777777" w:rsidR="000F7377" w:rsidRDefault="000F7377"/>
    <w:p w14:paraId="0B0D19B3" w14:textId="77777777" w:rsidR="000F7377" w:rsidRDefault="000F7377">
      <w:r xmlns:w="http://schemas.openxmlformats.org/wordprocessingml/2006/main">
        <w:t xml:space="preserve">1. «Сила священного поцелуя»</w:t>
      </w:r>
    </w:p>
    <w:p w14:paraId="109F95D0" w14:textId="77777777" w:rsidR="000F7377" w:rsidRDefault="000F7377"/>
    <w:p w14:paraId="5542FF5D" w14:textId="77777777" w:rsidR="000F7377" w:rsidRDefault="000F7377">
      <w:r xmlns:w="http://schemas.openxmlformats.org/wordprocessingml/2006/main">
        <w:t xml:space="preserve">2. «Благословение святого поцелуя»</w:t>
      </w:r>
    </w:p>
    <w:p w14:paraId="064B7279" w14:textId="77777777" w:rsidR="000F7377" w:rsidRDefault="000F7377"/>
    <w:p w14:paraId="17733DB6" w14:textId="77777777" w:rsidR="000F7377" w:rsidRDefault="000F7377">
      <w:r xmlns:w="http://schemas.openxmlformats.org/wordprocessingml/2006/main">
        <w:t xml:space="preserve">1. Римлянам 16:16 – «Приветствуйте друг друга святым целованием».</w:t>
      </w:r>
    </w:p>
    <w:p w14:paraId="3B1339F9" w14:textId="77777777" w:rsidR="000F7377" w:rsidRDefault="000F7377"/>
    <w:p w14:paraId="6BA3CA8A" w14:textId="77777777" w:rsidR="000F7377" w:rsidRDefault="000F7377">
      <w:r xmlns:w="http://schemas.openxmlformats.org/wordprocessingml/2006/main">
        <w:t xml:space="preserve">2. 1 Петра 5:14 – «Приветствуйте друг друга целованием любви».</w:t>
      </w:r>
    </w:p>
    <w:p w14:paraId="059DFC1C" w14:textId="77777777" w:rsidR="000F7377" w:rsidRDefault="000F7377"/>
    <w:p w14:paraId="18DD67E9" w14:textId="77777777" w:rsidR="000F7377" w:rsidRDefault="000F7377">
      <w:r xmlns:w="http://schemas.openxmlformats.org/wordprocessingml/2006/main">
        <w:t xml:space="preserve">1 Фессалоникийцам 5:27 Заклинаю вас Господом, чтобы это послание было прочитано всем святым братьям.</w:t>
      </w:r>
    </w:p>
    <w:p w14:paraId="00E80FCB" w14:textId="77777777" w:rsidR="000F7377" w:rsidRDefault="000F7377"/>
    <w:p w14:paraId="61B2906C" w14:textId="77777777" w:rsidR="000F7377" w:rsidRDefault="000F7377">
      <w:r xmlns:w="http://schemas.openxmlformats.org/wordprocessingml/2006/main">
        <w:t xml:space="preserve">Павел повелевает читателям прочитать письмо всем своим единоверцам.</w:t>
      </w:r>
    </w:p>
    <w:p w14:paraId="1A5B697D" w14:textId="77777777" w:rsidR="000F7377" w:rsidRDefault="000F7377"/>
    <w:p w14:paraId="3FEA8EB7" w14:textId="77777777" w:rsidR="000F7377" w:rsidRDefault="000F7377">
      <w:r xmlns:w="http://schemas.openxmlformats.org/wordprocessingml/2006/main">
        <w:t xml:space="preserve">1. Важность совместного чтения Священных Писаний как братьев и сестер во Христе.</w:t>
      </w:r>
    </w:p>
    <w:p w14:paraId="2471E610" w14:textId="77777777" w:rsidR="000F7377" w:rsidRDefault="000F7377"/>
    <w:p w14:paraId="4093B6A6" w14:textId="77777777" w:rsidR="000F7377" w:rsidRDefault="000F7377">
      <w:r xmlns:w="http://schemas.openxmlformats.org/wordprocessingml/2006/main">
        <w:t xml:space="preserve">2. Почему послания Павла остаются актуальными для верующих сегодня.</w:t>
      </w:r>
    </w:p>
    <w:p w14:paraId="7DD2D90A" w14:textId="77777777" w:rsidR="000F7377" w:rsidRDefault="000F7377"/>
    <w:p w14:paraId="1CDD5390" w14:textId="77777777" w:rsidR="000F7377" w:rsidRDefault="000F7377">
      <w:r xmlns:w="http://schemas.openxmlformats.org/wordprocessingml/2006/main">
        <w:t xml:space="preserve">1.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14:paraId="71DB89C2" w14:textId="77777777" w:rsidR="000F7377" w:rsidRDefault="000F7377"/>
    <w:p w14:paraId="0E40DE80" w14:textId="77777777" w:rsidR="000F7377" w:rsidRDefault="000F7377">
      <w:r xmlns:w="http://schemas.openxmlformats.org/wordprocessingml/2006/main">
        <w:t xml:space="preserve">2. Евреям 10:24-25 – И станем провоцировать друг друга к любви и добрым делам: </w:t>
      </w:r>
      <w:r xmlns:w="http://schemas.openxmlformats.org/wordprocessingml/2006/main">
        <w:lastRenderedPageBreak xmlns:w="http://schemas.openxmlformats.org/wordprocessingml/2006/main"/>
      </w:r>
      <w:r xmlns:w="http://schemas.openxmlformats.org/wordprocessingml/2006/main">
        <w:t xml:space="preserve">не оставляя собираться вместе, как это бывает у некоторых; но увещевать друг друга, и тем более, чем видите приближение дня.</w:t>
      </w:r>
    </w:p>
    <w:p w14:paraId="69A49443" w14:textId="77777777" w:rsidR="000F7377" w:rsidRDefault="000F7377"/>
    <w:p w14:paraId="69D8BE48" w14:textId="77777777" w:rsidR="000F7377" w:rsidRDefault="000F7377">
      <w:r xmlns:w="http://schemas.openxmlformats.org/wordprocessingml/2006/main">
        <w:t xml:space="preserve">1 Фессалоникийцам 5:28 Благодать Господа нашего Иисуса Христа с вами. Аминь.</w:t>
      </w:r>
    </w:p>
    <w:p w14:paraId="3B08B83B" w14:textId="77777777" w:rsidR="000F7377" w:rsidRDefault="000F7377"/>
    <w:p w14:paraId="589094BC" w14:textId="77777777" w:rsidR="000F7377" w:rsidRDefault="000F7377">
      <w:r xmlns:w="http://schemas.openxmlformats.org/wordprocessingml/2006/main">
        <w:t xml:space="preserve">Павел посылает свое благословение фессалоникийцам, желая им благодати от Господа Иисуса Христа.</w:t>
      </w:r>
    </w:p>
    <w:p w14:paraId="3DA6E051" w14:textId="77777777" w:rsidR="000F7377" w:rsidRDefault="000F7377"/>
    <w:p w14:paraId="45F84C1B" w14:textId="77777777" w:rsidR="000F7377" w:rsidRDefault="000F7377">
      <w:r xmlns:w="http://schemas.openxmlformats.org/wordprocessingml/2006/main">
        <w:t xml:space="preserve">1. Сила благословения: понимание значения благословения Павла для Фессалоникийцев</w:t>
      </w:r>
    </w:p>
    <w:p w14:paraId="618C88FD" w14:textId="77777777" w:rsidR="000F7377" w:rsidRDefault="000F7377"/>
    <w:p w14:paraId="6770424D" w14:textId="77777777" w:rsidR="000F7377" w:rsidRDefault="000F7377">
      <w:r xmlns:w="http://schemas.openxmlformats.org/wordprocessingml/2006/main">
        <w:t xml:space="preserve">2. Благодать Иисуса: научиться принимать и ценить обильную благодать Бога</w:t>
      </w:r>
    </w:p>
    <w:p w14:paraId="58AC6F7E" w14:textId="77777777" w:rsidR="000F7377" w:rsidRDefault="000F7377"/>
    <w:p w14:paraId="6A3E27B6" w14:textId="77777777" w:rsidR="000F7377" w:rsidRDefault="000F7377">
      <w:r xmlns:w="http://schemas.openxmlformats.org/wordprocessingml/2006/main">
        <w:t xml:space="preserve">1. Ефесянам 1:7-8 – «В Нем мы имеем искупление кровью Его, прощение преступлений наших, по богатству благодати Его, которую Он растопил на нас...»</w:t>
      </w:r>
    </w:p>
    <w:p w14:paraId="6D866361" w14:textId="77777777" w:rsidR="000F7377" w:rsidRDefault="000F7377"/>
    <w:p w14:paraId="579F8084" w14:textId="77777777" w:rsidR="000F7377" w:rsidRDefault="000F7377">
      <w:r xmlns:w="http://schemas.openxmlformats.org/wordprocessingml/2006/main">
        <w:t xml:space="preserve">2. Римлянам 5:20-21 – «Закон пришел, чтобы увеличить преступление, а где умножился грех, тем более преизобиловала благодать, так что, как грех царствовал в смерти, так и благодать могла царствовать через праведность, ведущую к жизни вечной». через Иисуса Христа, Господа нашего».</w:t>
      </w:r>
    </w:p>
    <w:p w14:paraId="1D122099" w14:textId="77777777" w:rsidR="000F7377" w:rsidRDefault="000F7377"/>
    <w:p w14:paraId="0C5FC94B" w14:textId="77777777" w:rsidR="000F7377" w:rsidRDefault="000F7377">
      <w:r xmlns:w="http://schemas.openxmlformats.org/wordprocessingml/2006/main">
        <w:t xml:space="preserve">2 Фессалоникийцам 1 — это первая глава второго послания, написанного апостолом Павлом верующим в Фессалониках. В этой главе Павел выражает поддержку и уверенность верующим в Фессалонике во время их гонений и подтверждает Божий праведный суд над теми, кто противостоит Ему.</w:t>
      </w:r>
    </w:p>
    <w:p w14:paraId="51B9F054" w14:textId="77777777" w:rsidR="000F7377" w:rsidRDefault="000F7377"/>
    <w:p w14:paraId="65459530" w14:textId="77777777" w:rsidR="000F7377" w:rsidRDefault="000F7377">
      <w:r xmlns:w="http://schemas.openxmlformats.org/wordprocessingml/2006/main">
        <w:t xml:space="preserve">1-й абзац: Павел начинает с похвалы верующих в Фессалонике за их растущую веру и любовь (2 Фессалоникийцам 1:1-4). Он признает их стойкость перед лицом скорбей и гонений, которые являются свидетельством Божьего праведного суда. Павел уверяет их, что их страдания не напрасны, а служат свидетельством Божьей справедливости и их достоинства Его Царства.</w:t>
      </w:r>
    </w:p>
    <w:p w14:paraId="39794800" w14:textId="77777777" w:rsidR="000F7377" w:rsidRDefault="000F7377"/>
    <w:p w14:paraId="7CCC019C" w14:textId="77777777" w:rsidR="000F7377" w:rsidRDefault="000F7377">
      <w:r xmlns:w="http://schemas.openxmlformats.org/wordprocessingml/2006/main">
        <w:t xml:space="preserve">2-й абзац: Павел заверяет фессалоникийцев, что Бог поступит справедливо с теми, кто их обижает (2 Фессалоникийцам 1:5-10). Он объясняет, что когда Христос вернется, Он принесет облегчение </w:t>
      </w:r>
      <w:r xmlns:w="http://schemas.openxmlformats.org/wordprocessingml/2006/main">
        <w:lastRenderedPageBreak xmlns:w="http://schemas.openxmlformats.org/wordprocessingml/2006/main"/>
      </w:r>
      <w:r xmlns:w="http://schemas.openxmlformats.org/wordprocessingml/2006/main">
        <w:t xml:space="preserve">угнетенным верующим и накажет тех, кто их беспокоил. Это наказание будет характеризоваться вечным уничтожением вдали от Его присутствия, демонстрируя праведный суд Божий над злодеями.</w:t>
      </w:r>
    </w:p>
    <w:p w14:paraId="3966C72B" w14:textId="77777777" w:rsidR="000F7377" w:rsidRDefault="000F7377"/>
    <w:p w14:paraId="36F37C16" w14:textId="77777777" w:rsidR="000F7377" w:rsidRDefault="000F7377">
      <w:r xmlns:w="http://schemas.openxmlformats.org/wordprocessingml/2006/main">
        <w:t xml:space="preserve">3-й абзац: Глава завершается молитвой о постоянном духовном росте верующих в Фессалоникийцах (2 Фессалоникийцам 1:11-12). Павел молится, чтобы Бог счел их достойными Своего призвания и исполнил все благие цели, которые они имеют, Своей силой. Он желает, чтобы имя Иисуса прославлялось в них, а они в Нем, по благодати Божией. В конечном счете, он призывает их продолжать жить по своей вере, чтобы Иисус мог быть прославлен в их жизни.</w:t>
      </w:r>
    </w:p>
    <w:p w14:paraId="35EC2C10" w14:textId="77777777" w:rsidR="000F7377" w:rsidRDefault="000F7377"/>
    <w:p w14:paraId="40633402" w14:textId="77777777" w:rsidR="000F7377" w:rsidRDefault="000F7377">
      <w:r xmlns:w="http://schemas.openxmlformats.org/wordprocessingml/2006/main">
        <w:t xml:space="preserve">В итоге,</w:t>
      </w:r>
    </w:p>
    <w:p w14:paraId="38CF1488" w14:textId="77777777" w:rsidR="000F7377" w:rsidRDefault="000F7377">
      <w:r xmlns:w="http://schemas.openxmlformats.org/wordprocessingml/2006/main">
        <w:t xml:space="preserve">Первая глава 2-го послания к Фессалоникийцам дает ободрение среди гонений и подтверждает Божий праведный суд.</w:t>
      </w:r>
    </w:p>
    <w:p w14:paraId="7B537D25" w14:textId="77777777" w:rsidR="000F7377" w:rsidRDefault="000F7377">
      <w:r xmlns:w="http://schemas.openxmlformats.org/wordprocessingml/2006/main">
        <w:t xml:space="preserve">Павел хвалит верующих в Фессалонике за их растущую веру и любовь, проявляющуюся в стойкости в скорбях.</w:t>
      </w:r>
    </w:p>
    <w:p w14:paraId="4CF4E92E" w14:textId="77777777" w:rsidR="000F7377" w:rsidRDefault="000F7377">
      <w:r xmlns:w="http://schemas.openxmlformats.org/wordprocessingml/2006/main">
        <w:t xml:space="preserve">Он заверяет их, что Бог принесет облегчение угнетенным и накажет тех, кто их беспокоит, когда вернется Христос. Это наказание будет характеризоваться вечным уничтожением вдали от присутствия Бога.</w:t>
      </w:r>
    </w:p>
    <w:p w14:paraId="6AA2638C" w14:textId="77777777" w:rsidR="000F7377" w:rsidRDefault="000F7377"/>
    <w:p w14:paraId="72D1E9E4" w14:textId="77777777" w:rsidR="000F7377" w:rsidRDefault="000F7377">
      <w:r xmlns:w="http://schemas.openxmlformats.org/wordprocessingml/2006/main">
        <w:t xml:space="preserve">Павел завершает молитвой об их духовном росте, желая, чтобы они выполнили Божьи цели и прославили имя Иисуса. В этой главе подчеркивается стойкость верующих в гонениях, Божья справедливость по отношению к злодеям и важность воплощения своей веры во славу Иисуса.</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Фессалоникийцам 1:1 Павел, Силуан и Тимофей Фессалоникийской церкви в Боге Отце нашем и Господе Иисусе Христе:</w:t>
      </w:r>
    </w:p>
    <w:p w14:paraId="3BECF460" w14:textId="77777777" w:rsidR="000F7377" w:rsidRDefault="000F7377"/>
    <w:p w14:paraId="0C67EB0F" w14:textId="77777777" w:rsidR="000F7377" w:rsidRDefault="000F7377">
      <w:r xmlns:w="http://schemas.openxmlformats.org/wordprocessingml/2006/main">
        <w:t xml:space="preserve">Павел, Силуан и Тимофей приветствуют Фессалоникийскую церковь и признают Бога-Отца и Иисуса Христа Господом.</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«Признание Бога-Отца и Иисуса Христа Господом»</w:t>
      </w:r>
    </w:p>
    <w:p w14:paraId="4DBBD328" w14:textId="77777777" w:rsidR="000F7377" w:rsidRDefault="000F7377"/>
    <w:p w14:paraId="39A07E2C" w14:textId="77777777" w:rsidR="000F7377" w:rsidRDefault="000F7377">
      <w:r xmlns:w="http://schemas.openxmlformats.org/wordprocessingml/2006/main">
        <w:t xml:space="preserve">2. «Сила приветствия в церкви»</w:t>
      </w:r>
    </w:p>
    <w:p w14:paraId="5D153340" w14:textId="77777777" w:rsidR="000F7377" w:rsidRDefault="000F7377"/>
    <w:p w14:paraId="115C1337" w14:textId="77777777" w:rsidR="000F7377" w:rsidRDefault="000F7377">
      <w:r xmlns:w="http://schemas.openxmlformats.org/wordprocessingml/2006/main">
        <w:t xml:space="preserve">1. Матфея 28:19-20 - «Итак идите, подготавливайте учеников во всех народах, крестя их во имя Отца и Сына и Святого Духа, уча их соблюдать все, что Я повелел вам. И вот , Я с тобой всегда, до скончания века».</w:t>
      </w:r>
    </w:p>
    <w:p w14:paraId="1459ED37" w14:textId="77777777" w:rsidR="000F7377" w:rsidRDefault="000F7377"/>
    <w:p w14:paraId="58EE0E5A" w14:textId="77777777" w:rsidR="000F7377" w:rsidRDefault="000F7377">
      <w:r xmlns:w="http://schemas.openxmlformats.org/wordprocessingml/2006/main">
        <w:t xml:space="preserve">2. Римлянам 10:9-10 – «ибо,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а устами исповедуют и спасаются».</w:t>
      </w:r>
    </w:p>
    <w:p w14:paraId="3FA97573" w14:textId="77777777" w:rsidR="000F7377" w:rsidRDefault="000F7377"/>
    <w:p w14:paraId="630BA60D" w14:textId="77777777" w:rsidR="000F7377" w:rsidRDefault="000F7377">
      <w:r xmlns:w="http://schemas.openxmlformats.org/wordprocessingml/2006/main">
        <w:t xml:space="preserve">2 Фессалоникийцам 1:2 Благодать вам и мир от Бога Отца нашего и Господа Иисуса Христа.</w:t>
      </w:r>
    </w:p>
    <w:p w14:paraId="50EE226E" w14:textId="77777777" w:rsidR="000F7377" w:rsidRDefault="000F7377"/>
    <w:p w14:paraId="5AABAA67" w14:textId="77777777" w:rsidR="000F7377" w:rsidRDefault="000F7377">
      <w:r xmlns:w="http://schemas.openxmlformats.org/wordprocessingml/2006/main">
        <w:t xml:space="preserve">Павел посылает верующим в Фессалониках привет благодати и мира от Бога Отца и Господа Иисуса Христа.</w:t>
      </w:r>
    </w:p>
    <w:p w14:paraId="06B52676" w14:textId="77777777" w:rsidR="000F7377" w:rsidRDefault="000F7377"/>
    <w:p w14:paraId="6E9125B3" w14:textId="77777777" w:rsidR="000F7377" w:rsidRDefault="000F7377">
      <w:r xmlns:w="http://schemas.openxmlformats.org/wordprocessingml/2006/main">
        <w:t xml:space="preserve">1. Мир и благодать Божия – как получить и поделиться Его любовью</w:t>
      </w:r>
    </w:p>
    <w:p w14:paraId="51604401" w14:textId="77777777" w:rsidR="000F7377" w:rsidRDefault="000F7377"/>
    <w:p w14:paraId="751DBD7E" w14:textId="77777777" w:rsidR="000F7377" w:rsidRDefault="000F7377">
      <w:r xmlns:w="http://schemas.openxmlformats.org/wordprocessingml/2006/main">
        <w:t xml:space="preserve">2. Переживание благодати и мира Божьего – как развивать отношения с Ним</w:t>
      </w:r>
    </w:p>
    <w:p w14:paraId="10FB7087" w14:textId="77777777" w:rsidR="000F7377" w:rsidRDefault="000F7377"/>
    <w:p w14:paraId="1918B84C" w14:textId="77777777" w:rsidR="000F7377" w:rsidRDefault="000F7377">
      <w:r xmlns:w="http://schemas.openxmlformats.org/wordprocessingml/2006/main">
        <w:t xml:space="preserve">1. Римлянам 5:1 – Итак, оправдавшись верою, мы имеем мир с Богом через Господа нашего Иисуса Христа.</w:t>
      </w:r>
    </w:p>
    <w:p w14:paraId="6462F980" w14:textId="77777777" w:rsidR="000F7377" w:rsidRDefault="000F7377"/>
    <w:p w14:paraId="440A7EB0" w14:textId="77777777" w:rsidR="000F7377" w:rsidRDefault="000F7377">
      <w:r xmlns:w="http://schemas.openxmlformats.org/wordprocessingml/2006/main">
        <w:t xml:space="preserve">2. Колоссянам 3:15 – И да владычествует в сердцах ваших мир Христов, к которому вы и призваны в одном теле. И будьте благодарны.</w:t>
      </w:r>
    </w:p>
    <w:p w14:paraId="61AB01F3" w14:textId="77777777" w:rsidR="000F7377" w:rsidRDefault="000F7377"/>
    <w:p w14:paraId="7876A336" w14:textId="77777777" w:rsidR="000F7377" w:rsidRDefault="000F7377">
      <w:r xmlns:w="http://schemas.openxmlformats.org/wordprocessingml/2006/main">
        <w:t xml:space="preserve">2 Фессалоникийцам 1:3 Мы должны всегда благодарить Бога за вас, братия, как подобает, потому что </w:t>
      </w:r>
      <w:r xmlns:w="http://schemas.openxmlformats.org/wordprocessingml/2006/main">
        <w:lastRenderedPageBreak xmlns:w="http://schemas.openxmlformats.org/wordprocessingml/2006/main"/>
      </w:r>
      <w:r xmlns:w="http://schemas.openxmlformats.org/wordprocessingml/2006/main">
        <w:t xml:space="preserve">вера ваша чрезвычайно возрастает и любовь каждого из вас друг к другу изобилует;</w:t>
      </w:r>
    </w:p>
    <w:p w14:paraId="7A6049F2" w14:textId="77777777" w:rsidR="000F7377" w:rsidRDefault="000F7377"/>
    <w:p w14:paraId="5B01C884" w14:textId="77777777" w:rsidR="000F7377" w:rsidRDefault="000F7377">
      <w:r xmlns:w="http://schemas.openxmlformats.org/wordprocessingml/2006/main">
        <w:t xml:space="preserve">Фессалоникийцев хвалили за растущую веру и взаимную благотворительность.</w:t>
      </w:r>
    </w:p>
    <w:p w14:paraId="6E7656AD" w14:textId="77777777" w:rsidR="000F7377" w:rsidRDefault="000F7377"/>
    <w:p w14:paraId="4CE82C2C" w14:textId="77777777" w:rsidR="000F7377" w:rsidRDefault="000F7377">
      <w:r xmlns:w="http://schemas.openxmlformats.org/wordprocessingml/2006/main">
        <w:t xml:space="preserve">1. Сила веры и милосердия</w:t>
      </w:r>
    </w:p>
    <w:p w14:paraId="01F3819C" w14:textId="77777777" w:rsidR="000F7377" w:rsidRDefault="000F7377"/>
    <w:p w14:paraId="75BFE72E" w14:textId="77777777" w:rsidR="000F7377" w:rsidRDefault="000F7377">
      <w:r xmlns:w="http://schemas.openxmlformats.org/wordprocessingml/2006/main">
        <w:t xml:space="preserve">2. Взаимная поддержка: благословение товарищества</w:t>
      </w:r>
    </w:p>
    <w:p w14:paraId="5E14C1AD" w14:textId="77777777" w:rsidR="000F7377" w:rsidRDefault="000F7377"/>
    <w:p w14:paraId="5D570541" w14:textId="77777777" w:rsidR="000F7377" w:rsidRDefault="000F7377">
      <w:r xmlns:w="http://schemas.openxmlformats.org/wordprocessingml/2006/main">
        <w:t xml:space="preserve">1. Римлянам 15:14 - И сам я уверен о вас, братия мои, что и вы полны благости, исполнены всякого познания, способны и наставлять друг друга.</w:t>
      </w:r>
    </w:p>
    <w:p w14:paraId="6E716EAB" w14:textId="77777777" w:rsidR="000F7377" w:rsidRDefault="000F7377"/>
    <w:p w14:paraId="10AF9115" w14:textId="77777777" w:rsidR="000F7377" w:rsidRDefault="000F7377">
      <w:r xmlns:w="http://schemas.openxmlformats.org/wordprocessingml/2006/main">
        <w:t xml:space="preserve">2. Галатам 6:2 – Носите бремена друг друга, и так исполните закон Христов.</w:t>
      </w:r>
    </w:p>
    <w:p w14:paraId="3A5D88F4" w14:textId="77777777" w:rsidR="000F7377" w:rsidRDefault="000F7377"/>
    <w:p w14:paraId="315BC691" w14:textId="77777777" w:rsidR="000F7377" w:rsidRDefault="000F7377">
      <w:r xmlns:w="http://schemas.openxmlformats.org/wordprocessingml/2006/main">
        <w:t xml:space="preserve">2 Фессалоникийцам 1:4 Да и мы сами хвалимся вами в церквах Божиих за ваше терпение и веру во всех гонениях и скорбях, которые вы переносите:</w:t>
      </w:r>
    </w:p>
    <w:p w14:paraId="28DD7EEC" w14:textId="77777777" w:rsidR="000F7377" w:rsidRDefault="000F7377"/>
    <w:p w14:paraId="545AD9D5" w14:textId="77777777" w:rsidR="000F7377" w:rsidRDefault="000F7377">
      <w:r xmlns:w="http://schemas.openxmlformats.org/wordprocessingml/2006/main">
        <w:t xml:space="preserve">Фессалоникийцев хвалили за веру и терпение перед лицом гонений и невзгод.</w:t>
      </w:r>
    </w:p>
    <w:p w14:paraId="3C639FC3" w14:textId="77777777" w:rsidR="000F7377" w:rsidRDefault="000F7377"/>
    <w:p w14:paraId="54F4DE72" w14:textId="77777777" w:rsidR="000F7377" w:rsidRDefault="000F7377">
      <w:r xmlns:w="http://schemas.openxmlformats.org/wordprocessingml/2006/main">
        <w:t xml:space="preserve">1. Сила терпения и веры: как продолжительные преследования могут укрепить нашу веру</w:t>
      </w:r>
    </w:p>
    <w:p w14:paraId="510696C0" w14:textId="77777777" w:rsidR="000F7377" w:rsidRDefault="000F7377"/>
    <w:p w14:paraId="04D22DB4" w14:textId="77777777" w:rsidR="000F7377" w:rsidRDefault="000F7377">
      <w:r xmlns:w="http://schemas.openxmlformats.org/wordprocessingml/2006/main">
        <w:t xml:space="preserve">2. Сила устойчивости: как сохранять надежду перед лицом трудностей</w:t>
      </w:r>
    </w:p>
    <w:p w14:paraId="0E2FFFBA" w14:textId="77777777" w:rsidR="000F7377" w:rsidRDefault="000F7377"/>
    <w:p w14:paraId="627231EC" w14:textId="77777777" w:rsidR="000F7377" w:rsidRDefault="000F7377">
      <w:r xmlns:w="http://schemas.openxmlformats.org/wordprocessingml/2006/main">
        <w:t xml:space="preserve">1. Евреям 10:36 – Терпение нужно вам, чтобы, исполнив волю Божию, получить обещанное.</w:t>
      </w:r>
    </w:p>
    <w:p w14:paraId="51F22325" w14:textId="77777777" w:rsidR="000F7377" w:rsidRDefault="000F7377"/>
    <w:p w14:paraId="513B184F" w14:textId="77777777" w:rsidR="000F7377" w:rsidRDefault="000F7377">
      <w:r xmlns:w="http://schemas.openxmlformats.org/wordprocessingml/2006/main">
        <w:t xml:space="preserve">2. Римлянам 5:3-5 – Не только так, но и хвалимся страданиями нашими, потому что знаем, что страдание </w:t>
      </w:r>
      <w:r xmlns:w="http://schemas.openxmlformats.org/wordprocessingml/2006/main">
        <w:lastRenderedPageBreak xmlns:w="http://schemas.openxmlformats.org/wordprocessingml/2006/main"/>
      </w:r>
      <w:r xmlns:w="http://schemas.openxmlformats.org/wordprocessingml/2006/main">
        <w:t xml:space="preserve">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14:paraId="63206EAE" w14:textId="77777777" w:rsidR="000F7377" w:rsidRDefault="000F7377"/>
    <w:p w14:paraId="6E42FD33" w14:textId="77777777" w:rsidR="000F7377" w:rsidRDefault="000F7377">
      <w:r xmlns:w="http://schemas.openxmlformats.org/wordprocessingml/2006/main">
        <w:t xml:space="preserve">2 Фессалоникийцам 1:5 Это есть явный знак праведного суда Божия, да сподобитесь вы Царствия Божия, за которое вы и страдаете:</w:t>
      </w:r>
    </w:p>
    <w:p w14:paraId="1AF86E43" w14:textId="77777777" w:rsidR="000F7377" w:rsidRDefault="000F7377"/>
    <w:p w14:paraId="47AAC6FF" w14:textId="77777777" w:rsidR="000F7377" w:rsidRDefault="000F7377">
      <w:r xmlns:w="http://schemas.openxmlformats.org/wordprocessingml/2006/main">
        <w:t xml:space="preserve">Страдания верующих – это знак праведного суда Божьего, который делает их достойными войти в Его Царство.</w:t>
      </w:r>
    </w:p>
    <w:p w14:paraId="7DA1097D" w14:textId="77777777" w:rsidR="000F7377" w:rsidRDefault="000F7377"/>
    <w:p w14:paraId="25F5ECFC" w14:textId="77777777" w:rsidR="000F7377" w:rsidRDefault="000F7377">
      <w:r xmlns:w="http://schemas.openxmlformats.org/wordprocessingml/2006/main">
        <w:t xml:space="preserve">1. Доверьтесь Божьему суду: как принять страдания ради Царства</w:t>
      </w:r>
    </w:p>
    <w:p w14:paraId="66913AAA" w14:textId="77777777" w:rsidR="000F7377" w:rsidRDefault="000F7377"/>
    <w:p w14:paraId="6C8471A8" w14:textId="77777777" w:rsidR="000F7377" w:rsidRDefault="000F7377">
      <w:r xmlns:w="http://schemas.openxmlformats.org/wordprocessingml/2006/main">
        <w:t xml:space="preserve">2. Стойкость в вере: как оставаться достойными Царства</w:t>
      </w:r>
    </w:p>
    <w:p w14:paraId="30093B6F" w14:textId="77777777" w:rsidR="000F7377" w:rsidRDefault="000F7377"/>
    <w:p w14:paraId="6D39DF79" w14:textId="77777777" w:rsidR="000F7377" w:rsidRDefault="000F7377">
      <w:r xmlns:w="http://schemas.openxmlformats.org/wordprocessingml/2006/main">
        <w:t xml:space="preserve">1. Римлянам 8:17-18 – А если дети, то и наследники; наследники Божии и сонаследники Христу; если будет так, что мы страдаем с Ним, чтобы нам вместе и прославиться.</w:t>
      </w:r>
    </w:p>
    <w:p w14:paraId="603F101A" w14:textId="77777777" w:rsidR="000F7377" w:rsidRDefault="000F7377"/>
    <w:p w14:paraId="6E59AC0E" w14:textId="77777777" w:rsidR="000F7377" w:rsidRDefault="000F7377">
      <w:r xmlns:w="http://schemas.openxmlformats.org/wordprocessingml/2006/main">
        <w:t xml:space="preserve">2. Иакова 1:2-3 – Братья мои, с радостью принимайте, когда впадаете в различные искушения; Зная то, что испытание веры вашей производит терпение.</w:t>
      </w:r>
    </w:p>
    <w:p w14:paraId="012A8389" w14:textId="77777777" w:rsidR="000F7377" w:rsidRDefault="000F7377"/>
    <w:p w14:paraId="5704C85B" w14:textId="77777777" w:rsidR="000F7377" w:rsidRDefault="000F7377">
      <w:r xmlns:w="http://schemas.openxmlformats.org/wordprocessingml/2006/main">
        <w:t xml:space="preserve">2 Фессалоникийцам 1:6 Видя, что праведно пред Богом воздать скорбью отягощающим вас;</w:t>
      </w:r>
    </w:p>
    <w:p w14:paraId="6D871DA1" w14:textId="77777777" w:rsidR="000F7377" w:rsidRDefault="000F7377"/>
    <w:p w14:paraId="7388953B" w14:textId="77777777" w:rsidR="000F7377" w:rsidRDefault="000F7377">
      <w:r xmlns:w="http://schemas.openxmlformats.org/wordprocessingml/2006/main">
        <w:t xml:space="preserve">Бог воздаст тем, кто причиняет беду праведникам.</w:t>
      </w:r>
    </w:p>
    <w:p w14:paraId="59D2006D" w14:textId="77777777" w:rsidR="000F7377" w:rsidRDefault="000F7377"/>
    <w:p w14:paraId="68674982" w14:textId="77777777" w:rsidR="000F7377" w:rsidRDefault="000F7377">
      <w:r xmlns:w="http://schemas.openxmlformats.org/wordprocessingml/2006/main">
        <w:t xml:space="preserve">1. Бог — праведный судья и всегда будет поддерживать справедливость.</w:t>
      </w:r>
    </w:p>
    <w:p w14:paraId="5D7C005A" w14:textId="77777777" w:rsidR="000F7377" w:rsidRDefault="000F7377"/>
    <w:p w14:paraId="79266DC2" w14:textId="77777777" w:rsidR="000F7377" w:rsidRDefault="000F7377">
      <w:r xmlns:w="http://schemas.openxmlformats.org/wordprocessingml/2006/main">
        <w:t xml:space="preserve">2. Божья справедливость надежна, и Он всегда отомстит тем, с кем поступили несправедливо.</w:t>
      </w:r>
    </w:p>
    <w:p w14:paraId="524DAF59" w14:textId="77777777" w:rsidR="000F7377" w:rsidRDefault="000F7377"/>
    <w:p w14:paraId="094CDD8D" w14:textId="77777777" w:rsidR="000F7377" w:rsidRDefault="000F7377">
      <w:r xmlns:w="http://schemas.openxmlformats.org/wordprocessingml/2006/main">
        <w:t xml:space="preserve">1. Римлянам 12:19 – «Не мстите, друзья мои, но оставьте место гневу Божию, ибо написано: «Мое дело – отмстить, Я воздам», – говорит Господь.</w:t>
      </w:r>
    </w:p>
    <w:p w14:paraId="64DC1322" w14:textId="77777777" w:rsidR="000F7377" w:rsidRDefault="000F7377"/>
    <w:p w14:paraId="69D6DFEF" w14:textId="77777777" w:rsidR="000F7377" w:rsidRDefault="000F7377">
      <w:r xmlns:w="http://schemas.openxmlformats.org/wordprocessingml/2006/main">
        <w:t xml:space="preserve">2. Псалом 7:11 – «Бог – судья праведный, Бог, ежедневно выражающий гнев Свой».</w:t>
      </w:r>
    </w:p>
    <w:p w14:paraId="7359B2D5" w14:textId="77777777" w:rsidR="000F7377" w:rsidRDefault="000F7377"/>
    <w:p w14:paraId="532E7B81" w14:textId="77777777" w:rsidR="000F7377" w:rsidRDefault="000F7377">
      <w:r xmlns:w="http://schemas.openxmlformats.org/wordprocessingml/2006/main">
        <w:t xml:space="preserve">2 Фессалоникийцам 1:7 И вы, скорбящие, упокойтесь с нами, когда Господь Иисус откроется с небес с сильными Ангелами Своими,</w:t>
      </w:r>
    </w:p>
    <w:p w14:paraId="3944F3E2" w14:textId="77777777" w:rsidR="000F7377" w:rsidRDefault="000F7377"/>
    <w:p w14:paraId="254CEDC9" w14:textId="77777777" w:rsidR="000F7377" w:rsidRDefault="000F7377">
      <w:r xmlns:w="http://schemas.openxmlformats.org/wordprocessingml/2006/main">
        <w:t xml:space="preserve">Верующие, которые встревожены, найдут покой, когда Господь Иисус явится с небес со Своими ангелами.</w:t>
      </w:r>
    </w:p>
    <w:p w14:paraId="134AF2D7" w14:textId="77777777" w:rsidR="000F7377" w:rsidRDefault="000F7377"/>
    <w:p w14:paraId="3D52EC23" w14:textId="77777777" w:rsidR="000F7377" w:rsidRDefault="000F7377">
      <w:r xmlns:w="http://schemas.openxmlformats.org/wordprocessingml/2006/main">
        <w:t xml:space="preserve">1. Надежда Небес: обретение покоя в Пришествии Господа</w:t>
      </w:r>
    </w:p>
    <w:p w14:paraId="3139BFE0" w14:textId="77777777" w:rsidR="000F7377" w:rsidRDefault="000F7377"/>
    <w:p w14:paraId="0F82C0F4" w14:textId="77777777" w:rsidR="000F7377" w:rsidRDefault="000F7377">
      <w:r xmlns:w="http://schemas.openxmlformats.org/wordprocessingml/2006/main">
        <w:t xml:space="preserve">2. Преодоление неприятностей: полагаясь на силу Господа</w:t>
      </w:r>
    </w:p>
    <w:p w14:paraId="26311C8B" w14:textId="77777777" w:rsidR="000F7377" w:rsidRDefault="000F7377"/>
    <w:p w14:paraId="4520DA69" w14:textId="77777777" w:rsidR="000F7377" w:rsidRDefault="000F7377">
      <w:r xmlns:w="http://schemas.openxmlformats.org/wordprocessingml/2006/main">
        <w:t xml:space="preserve">1. Откровение 21:3-4 – И услышал я громкий голос от престола, говорящий: «Вот, жилище Божие с человеком. Он будет обитать с ними, и они будут Его народом, и Сам Бог будет с ними как их Бог. Он отрет всякую слезу с очей их, и смерти не будет уже, и не будет уже ни плача, ни плача, ни боли, ибо прежнее прошло».</w:t>
      </w:r>
    </w:p>
    <w:p w14:paraId="1867C6CA" w14:textId="77777777" w:rsidR="000F7377" w:rsidRDefault="000F7377"/>
    <w:p w14:paraId="6041E249" w14:textId="77777777" w:rsidR="000F7377" w:rsidRDefault="000F7377">
      <w:r xmlns:w="http://schemas.openxmlformats.org/wordprocessingml/2006/main">
        <w:t xml:space="preserve">2. Псалом 54:22 – Возложите бремя ваше на Господа, и Он поддержит вас; он никогда не позволит праведникам сдвинуться с места.</w:t>
      </w:r>
    </w:p>
    <w:p w14:paraId="5A92FF7B" w14:textId="77777777" w:rsidR="000F7377" w:rsidRDefault="000F7377"/>
    <w:p w14:paraId="54600047" w14:textId="77777777" w:rsidR="000F7377" w:rsidRDefault="000F7377">
      <w:r xmlns:w="http://schemas.openxmlformats.org/wordprocessingml/2006/main">
        <w:t xml:space="preserve">2 Фессалоникийцам 1:8 В пылающем огне отмсти не познавшим Бога и не покоряющимся Евангелию Господа нашего Иисуса Христа:</w:t>
      </w:r>
    </w:p>
    <w:p w14:paraId="01F78188" w14:textId="77777777" w:rsidR="000F7377" w:rsidRDefault="000F7377"/>
    <w:p w14:paraId="0F30FACD" w14:textId="77777777" w:rsidR="000F7377" w:rsidRDefault="000F7377">
      <w:r xmlns:w="http://schemas.openxmlformats.org/wordprocessingml/2006/main">
        <w:t xml:space="preserve">Бог отомстит тем, кто не знает и не повинуется Ему.</w:t>
      </w:r>
    </w:p>
    <w:p w14:paraId="65124D62" w14:textId="77777777" w:rsidR="000F7377" w:rsidRDefault="000F7377"/>
    <w:p w14:paraId="0A2FA151" w14:textId="77777777" w:rsidR="000F7377" w:rsidRDefault="000F7377">
      <w:r xmlns:w="http://schemas.openxmlformats.org/wordprocessingml/2006/main">
        <w:t xml:space="preserve">1. Давайте не будем причислены к числу тех, кто не знает и не повинуется Богу.</w:t>
      </w:r>
    </w:p>
    <w:p w14:paraId="604C4570" w14:textId="77777777" w:rsidR="000F7377" w:rsidRDefault="000F7377"/>
    <w:p w14:paraId="6910CF8C" w14:textId="77777777" w:rsidR="000F7377" w:rsidRDefault="000F7377">
      <w:r xmlns:w="http://schemas.openxmlformats.org/wordprocessingml/2006/main">
        <w:t xml:space="preserve">2. Господь будет судить тех, кто не признает Его власть.</w:t>
      </w:r>
    </w:p>
    <w:p w14:paraId="44F72359" w14:textId="77777777" w:rsidR="000F7377" w:rsidRDefault="000F7377"/>
    <w:p w14:paraId="5813DFFA" w14:textId="77777777" w:rsidR="000F7377" w:rsidRDefault="000F7377">
      <w:r xmlns:w="http://schemas.openxmlformats.org/wordprocessingml/2006/main">
        <w:t xml:space="preserve">1. Матфея 18:23-35 – Притча о непрощающем рабе.</w:t>
      </w:r>
    </w:p>
    <w:p w14:paraId="0D846113" w14:textId="77777777" w:rsidR="000F7377" w:rsidRDefault="000F7377"/>
    <w:p w14:paraId="2A8CD4EB" w14:textId="77777777" w:rsidR="000F7377" w:rsidRDefault="000F7377">
      <w:r xmlns:w="http://schemas.openxmlformats.org/wordprocessingml/2006/main">
        <w:t xml:space="preserve">2. Римлянам 2:12-16 – Божий суд над грешниками</w:t>
      </w:r>
    </w:p>
    <w:p w14:paraId="77D10BFE" w14:textId="77777777" w:rsidR="000F7377" w:rsidRDefault="000F7377"/>
    <w:p w14:paraId="29C5FA33" w14:textId="77777777" w:rsidR="000F7377" w:rsidRDefault="000F7377">
      <w:r xmlns:w="http://schemas.openxmlformats.org/wordprocessingml/2006/main">
        <w:t xml:space="preserve">2 Фессалоникийцам 1:9 Которые будут наказаны вечной погибелью от лица Господа и от славы могущества Его;</w:t>
      </w:r>
    </w:p>
    <w:p w14:paraId="2B1C31CC" w14:textId="77777777" w:rsidR="000F7377" w:rsidRDefault="000F7377"/>
    <w:p w14:paraId="73AF2C95" w14:textId="77777777" w:rsidR="000F7377" w:rsidRDefault="000F7377">
      <w:r xmlns:w="http://schemas.openxmlformats.org/wordprocessingml/2006/main">
        <w:t xml:space="preserve">Те, кто не подчиняется воле Божией, будут наказаны вечной погибелью от присутствия Господа и от Его славы и силы.</w:t>
      </w:r>
    </w:p>
    <w:p w14:paraId="224E494A" w14:textId="77777777" w:rsidR="000F7377" w:rsidRDefault="000F7377"/>
    <w:p w14:paraId="305E6AC9" w14:textId="77777777" w:rsidR="000F7377" w:rsidRDefault="000F7377">
      <w:r xmlns:w="http://schemas.openxmlformats.org/wordprocessingml/2006/main">
        <w:t xml:space="preserve">1. Последствия непослушания: понимание суровости Божьего наказания</w:t>
      </w:r>
    </w:p>
    <w:p w14:paraId="31335EC3" w14:textId="77777777" w:rsidR="000F7377" w:rsidRDefault="000F7377"/>
    <w:p w14:paraId="1AC72C18" w14:textId="77777777" w:rsidR="000F7377" w:rsidRDefault="000F7377">
      <w:r xmlns:w="http://schemas.openxmlformats.org/wordprocessingml/2006/main">
        <w:t xml:space="preserve">2. Призыв к праведности: предупреждение о вечном разрушении Божьего гнева</w:t>
      </w:r>
    </w:p>
    <w:p w14:paraId="65F3529C" w14:textId="77777777" w:rsidR="000F7377" w:rsidRDefault="000F7377"/>
    <w:p w14:paraId="42B505DC" w14:textId="77777777" w:rsidR="000F7377" w:rsidRDefault="000F7377">
      <w:r xmlns:w="http://schemas.openxmlformats.org/wordprocessingml/2006/main">
        <w:t xml:space="preserve">1. Римлянам 2:5-9 Но по жестокому и нераскаянному сердцу твоему ты сам себе собираешь гнев на день гнева, когда откроется праведный суд Божий.</w:t>
      </w:r>
    </w:p>
    <w:p w14:paraId="35AEA4EF" w14:textId="77777777" w:rsidR="000F7377" w:rsidRDefault="000F7377"/>
    <w:p w14:paraId="07FA40C4" w14:textId="77777777" w:rsidR="000F7377" w:rsidRDefault="000F7377">
      <w:r xmlns:w="http://schemas.openxmlformats.org/wordprocessingml/2006/main">
        <w:t xml:space="preserve">2. Евреям 10:31 Страшно впасть в руки живого Бога.</w:t>
      </w:r>
    </w:p>
    <w:p w14:paraId="26934DCF" w14:textId="77777777" w:rsidR="000F7377" w:rsidRDefault="000F7377"/>
    <w:p w14:paraId="7C1CD749" w14:textId="77777777" w:rsidR="000F7377" w:rsidRDefault="000F7377">
      <w:r xmlns:w="http://schemas.openxmlformats.org/wordprocessingml/2006/main">
        <w:t xml:space="preserve">2 Фессалоникийцам 1:10 Когда Он придет для прославления во святых Своих и восхищения для всех верующих (ибо свидетельству нашему среди вас поверили) в тот день.</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день возвращения Христа верующие, уверовавшие в свидетельство святых, будут прославлены и восхищены всеми.</w:t>
      </w:r>
    </w:p>
    <w:p w14:paraId="32C821D8" w14:textId="77777777" w:rsidR="000F7377" w:rsidRDefault="000F7377"/>
    <w:p w14:paraId="42C72B0B" w14:textId="77777777" w:rsidR="000F7377" w:rsidRDefault="000F7377">
      <w:r xmlns:w="http://schemas.openxmlformats.org/wordprocessingml/2006/main">
        <w:t xml:space="preserve">1. День славы: подготовка к возвращению Христа</w:t>
      </w:r>
    </w:p>
    <w:p w14:paraId="6DCB1B16" w14:textId="77777777" w:rsidR="000F7377" w:rsidRDefault="000F7377"/>
    <w:p w14:paraId="23DB0FE2" w14:textId="77777777" w:rsidR="000F7377" w:rsidRDefault="000F7377">
      <w:r xmlns:w="http://schemas.openxmlformats.org/wordprocessingml/2006/main">
        <w:t xml:space="preserve">2. Что значит верить: празднование свидетельства святых</w:t>
      </w:r>
    </w:p>
    <w:p w14:paraId="25FD125E" w14:textId="77777777" w:rsidR="000F7377" w:rsidRDefault="000F7377"/>
    <w:p w14:paraId="78B65BA3" w14:textId="77777777" w:rsidR="000F7377" w:rsidRDefault="000F7377">
      <w:r xmlns:w="http://schemas.openxmlformats.org/wordprocessingml/2006/main">
        <w:t xml:space="preserve">1. 2 Коринфянам 5:10 – Ибо всем нам должно предстать пред судилище Христово; чтобы каждый получил то, что он сделал в теле своем, в соответствии с тем, что он сделал, хорошо ли это или худо.</w:t>
      </w:r>
    </w:p>
    <w:p w14:paraId="06E684F6" w14:textId="77777777" w:rsidR="000F7377" w:rsidRDefault="000F7377"/>
    <w:p w14:paraId="548797E0" w14:textId="77777777" w:rsidR="000F7377" w:rsidRDefault="000F7377">
      <w:r xmlns:w="http://schemas.openxmlformats.org/wordprocessingml/2006/main">
        <w:t xml:space="preserve">2.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14:paraId="70DA434A" w14:textId="77777777" w:rsidR="000F7377" w:rsidRDefault="000F7377"/>
    <w:p w14:paraId="005462B3" w14:textId="77777777" w:rsidR="000F7377" w:rsidRDefault="000F7377">
      <w:r xmlns:w="http://schemas.openxmlformats.org/wordprocessingml/2006/main">
        <w:t xml:space="preserve">2 Фессалоникийцам 1:11 Посему и мы всегда молимся о вас, чтобы Бог наш сподобил вас сего звания и исполнил всякое благоволение Своей благости и дело веры с силой:</w:t>
      </w:r>
    </w:p>
    <w:p w14:paraId="405B2766" w14:textId="77777777" w:rsidR="000F7377" w:rsidRDefault="000F7377"/>
    <w:p w14:paraId="04033AA5" w14:textId="77777777" w:rsidR="000F7377" w:rsidRDefault="000F7377">
      <w:r xmlns:w="http://schemas.openxmlformats.org/wordprocessingml/2006/main">
        <w:t xml:space="preserve">Павел молился, чтобы Бог помог фессалоникийцам оправдать свое призвание и исполнить благие цели Бога для них.</w:t>
      </w:r>
    </w:p>
    <w:p w14:paraId="0AED6B7D" w14:textId="77777777" w:rsidR="000F7377" w:rsidRDefault="000F7377"/>
    <w:p w14:paraId="51415FF1" w14:textId="77777777" w:rsidR="000F7377" w:rsidRDefault="000F7377">
      <w:r xmlns:w="http://schemas.openxmlformats.org/wordprocessingml/2006/main">
        <w:t xml:space="preserve">1. Благие цели Бога: как жить согласно своему призванию</w:t>
      </w:r>
    </w:p>
    <w:p w14:paraId="540A8FF8" w14:textId="77777777" w:rsidR="000F7377" w:rsidRDefault="000F7377"/>
    <w:p w14:paraId="3441FAC1" w14:textId="77777777" w:rsidR="000F7377" w:rsidRDefault="000F7377">
      <w:r xmlns:w="http://schemas.openxmlformats.org/wordprocessingml/2006/main">
        <w:t xml:space="preserve">2. Сила веры: что значит следовать за Богом</w:t>
      </w:r>
    </w:p>
    <w:p w14:paraId="623D99E6" w14:textId="77777777" w:rsidR="000F7377" w:rsidRDefault="000F7377"/>
    <w:p w14:paraId="7045F9F3" w14:textId="77777777" w:rsidR="000F7377" w:rsidRDefault="000F7377">
      <w:r xmlns:w="http://schemas.openxmlformats.org/wordprocessingml/2006/main">
        <w:t xml:space="preserve">1. Ефесянам 2:10 – Ибо мы – Его творение, созданы во Христе Иисусе на добрые дела, которые Бог предназначил, чтобы нам поступать в них.</w:t>
      </w:r>
    </w:p>
    <w:p w14:paraId="4792C09C" w14:textId="77777777" w:rsidR="000F7377" w:rsidRDefault="000F7377"/>
    <w:p w14:paraId="63F3F8B6" w14:textId="77777777" w:rsidR="000F7377" w:rsidRDefault="000F7377">
      <w:r xmlns:w="http://schemas.openxmlformats.org/wordprocessingml/2006/main">
        <w:t xml:space="preserve">2. Римлянам 12:1-2 – Итак умоляю вас, братия, по милости Божией представить </w:t>
      </w:r>
      <w:r xmlns:w="http://schemas.openxmlformats.org/wordprocessingml/2006/main">
        <w:lastRenderedPageBreak xmlns:w="http://schemas.openxmlformats.org/wordprocessingml/2006/main"/>
      </w:r>
      <w:r xmlns:w="http://schemas.openxmlformats.org/wordprocessingml/2006/main">
        <w:t xml:space="preserve">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2199485E" w14:textId="77777777" w:rsidR="000F7377" w:rsidRDefault="000F7377"/>
    <w:p w14:paraId="107A075B" w14:textId="77777777" w:rsidR="000F7377" w:rsidRDefault="000F7377">
      <w:r xmlns:w="http://schemas.openxmlformats.org/wordprocessingml/2006/main">
        <w:t xml:space="preserve">2 Фессалоникийцам 1:12 Да прославится имя Господа нашего Иисуса Христа в вас, и вы в Нем, по благодати Бога нашего и Господа Иисуса Христа.</w:t>
      </w:r>
    </w:p>
    <w:p w14:paraId="3478F34B" w14:textId="77777777" w:rsidR="000F7377" w:rsidRDefault="000F7377"/>
    <w:p w14:paraId="1F1A57CB" w14:textId="77777777" w:rsidR="000F7377" w:rsidRDefault="000F7377">
      <w:r xmlns:w="http://schemas.openxmlformats.org/wordprocessingml/2006/main">
        <w:t xml:space="preserve">Имя Иисуса должно прославляться в нас, а мы в Нем, по благодати Бога и Иисуса.</w:t>
      </w:r>
    </w:p>
    <w:p w14:paraId="50A6CE87" w14:textId="77777777" w:rsidR="000F7377" w:rsidRDefault="000F7377"/>
    <w:p w14:paraId="2A4DEB55" w14:textId="77777777" w:rsidR="000F7377" w:rsidRDefault="000F7377">
      <w:r xmlns:w="http://schemas.openxmlformats.org/wordprocessingml/2006/main">
        <w:t xml:space="preserve">1. Жизнь по благодати: как благодать Господа Иисуса Христа может изменить вашу жизнь</w:t>
      </w:r>
    </w:p>
    <w:p w14:paraId="0A49F100" w14:textId="77777777" w:rsidR="000F7377" w:rsidRDefault="000F7377"/>
    <w:p w14:paraId="51AF4DAA" w14:textId="77777777" w:rsidR="000F7377" w:rsidRDefault="000F7377">
      <w:r xmlns:w="http://schemas.openxmlformats.org/wordprocessingml/2006/main">
        <w:t xml:space="preserve">2. Прославление Христа: сила прославления Господа Иисуса Христа</w:t>
      </w:r>
    </w:p>
    <w:p w14:paraId="4D43433B" w14:textId="77777777" w:rsidR="000F7377" w:rsidRDefault="000F7377"/>
    <w:p w14:paraId="28770B6C"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w:t>
      </w:r>
    </w:p>
    <w:p w14:paraId="79FDF1AB" w14:textId="77777777" w:rsidR="000F7377" w:rsidRDefault="000F7377"/>
    <w:p w14:paraId="1E2D193F" w14:textId="77777777" w:rsidR="000F7377" w:rsidRDefault="000F7377">
      <w:r xmlns:w="http://schemas.openxmlformats.org/wordprocessingml/2006/main">
        <w:t xml:space="preserve">2. 1 Петра 4:11 — Всякий говорящий, как говорящий слова Божии; кто служит, как тот, кто служит силой, которую дает Бог, – чтобы во всем прославлялся Бог через Иисуса Христа.</w:t>
      </w:r>
    </w:p>
    <w:p w14:paraId="432E3D8F" w14:textId="77777777" w:rsidR="000F7377" w:rsidRDefault="000F7377"/>
    <w:p w14:paraId="1F5C68CE" w14:textId="77777777" w:rsidR="000F7377" w:rsidRDefault="000F7377">
      <w:r xmlns:w="http://schemas.openxmlformats.org/wordprocessingml/2006/main">
        <w:t xml:space="preserve">2 Фессалоникийцам 2 — это вторая глава второго письма, написанного апостолом Павлом верующим в Фессалониках. В этой главе Павел обращается к проблемам и разъясняет неправильные представления о пришествии Господа и предостерегает от обмана.</w:t>
      </w:r>
    </w:p>
    <w:p w14:paraId="372D7476" w14:textId="77777777" w:rsidR="000F7377" w:rsidRDefault="000F7377"/>
    <w:p w14:paraId="65D9B399" w14:textId="77777777" w:rsidR="000F7377" w:rsidRDefault="000F7377">
      <w:r xmlns:w="http://schemas.openxmlformats.org/wordprocessingml/2006/main">
        <w:t xml:space="preserve">1-й абзац: Павел начинает с рассмотрения ложных учений, которые вызвали смятение среди верующих в Фессалоникийцах (2 Фессалоникийцам 2:1-4). Он призывает их не пугаться и не обманываться сообщениями о том, что день Господень уже наступил. Он объясняет, что перед возвращением Христа должно произойти восстание и разоблачение человека беззакония, которого обычно называют «Антихристом». Этот деятель будет превозносить себя над Богом и совершать знамения и чудеса, </w:t>
      </w:r>
      <w:r xmlns:w="http://schemas.openxmlformats.org/wordprocessingml/2006/main">
        <w:lastRenderedPageBreak xmlns:w="http://schemas.openxmlformats.org/wordprocessingml/2006/main"/>
      </w:r>
      <w:r xmlns:w="http://schemas.openxmlformats.org/wordprocessingml/2006/main">
        <w:t xml:space="preserve">обманывая тех, кто не любит истину.</w:t>
      </w:r>
    </w:p>
    <w:p w14:paraId="6BCBE187" w14:textId="77777777" w:rsidR="000F7377" w:rsidRDefault="000F7377"/>
    <w:p w14:paraId="0797D5EF" w14:textId="77777777" w:rsidR="000F7377" w:rsidRDefault="000F7377">
      <w:r xmlns:w="http://schemas.openxmlformats.org/wordprocessingml/2006/main">
        <w:t xml:space="preserve">2-й абзац: Павел напоминает Фессалоникийцам о своих предыдущих учениях по этим вопросам (2 Фессалоникийцам 2:5-12). Он говорит им, что они должны помнить то, что он сказал им, пока был с ними. Тайна беззакония уже действовала, но была сдерживающая сила, удерживавшая ее до назначенного времени. Когда это ограничение будет снято, тогда откроется этот человек беззакония. Однако его правление будет временным, поскольку Иисус в конечном итоге уничтожит его Своим славным пришествием.</w:t>
      </w:r>
    </w:p>
    <w:p w14:paraId="66F6D5DD" w14:textId="77777777" w:rsidR="000F7377" w:rsidRDefault="000F7377"/>
    <w:p w14:paraId="2677674A" w14:textId="77777777" w:rsidR="000F7377" w:rsidRDefault="000F7377">
      <w:r xmlns:w="http://schemas.openxmlformats.org/wordprocessingml/2006/main">
        <w:t xml:space="preserve">3-й абзац: Глава завершается призывом к стойкости и напоминанием о Божьей любви (2 Фессалоникийцам 2:13-17). Павел выражает благодарность Богу за избрание фессалоникийских верующих для спасения через освящение Его Духом и веру в истину. Он призывает их твердо стоять в своей вере, твердо придерживаясь его учений, письменных или устных. Наконец, он молится об их утешении и силе по благодати Божией и ободряет их сердца во всяком добром деле.</w:t>
      </w:r>
    </w:p>
    <w:p w14:paraId="4DC239DB" w14:textId="77777777" w:rsidR="000F7377" w:rsidRDefault="000F7377"/>
    <w:p w14:paraId="2F325456" w14:textId="77777777" w:rsidR="000F7377" w:rsidRDefault="000F7377">
      <w:r xmlns:w="http://schemas.openxmlformats.org/wordprocessingml/2006/main">
        <w:t xml:space="preserve">В итоге,</w:t>
      </w:r>
    </w:p>
    <w:p w14:paraId="38DA2F8C" w14:textId="77777777" w:rsidR="000F7377" w:rsidRDefault="000F7377">
      <w:r xmlns:w="http://schemas.openxmlformats.org/wordprocessingml/2006/main">
        <w:t xml:space="preserve">Вторая глава Второго послания к Фессалоникийцам посвящена опасениям по поводу пришествия Господа и предостерегает от обмана.</w:t>
      </w:r>
    </w:p>
    <w:p w14:paraId="255EF291" w14:textId="77777777" w:rsidR="000F7377" w:rsidRDefault="000F7377">
      <w:r xmlns:w="http://schemas.openxmlformats.org/wordprocessingml/2006/main">
        <w:t xml:space="preserve">Павел уточняет, что перед возвращением Христа должно произойти восстание и раскрытие человека беззакония. Он призывает верующих не поддаваться легкому обману ложными сообщениями. Этот деятель возвысит себя над Богом и обманет тех, кто не любит истину.</w:t>
      </w:r>
    </w:p>
    <w:p w14:paraId="468C5CF2" w14:textId="77777777" w:rsidR="000F7377" w:rsidRDefault="000F7377"/>
    <w:p w14:paraId="11D69991" w14:textId="77777777" w:rsidR="000F7377" w:rsidRDefault="000F7377">
      <w:r xmlns:w="http://schemas.openxmlformats.org/wordprocessingml/2006/main">
        <w:t xml:space="preserve">Павел напоминает им о своих предыдущих учениях по этим вопросам, уверяя, что правление этого человека будет временным, поскольку Иисус в конечном итоге уничтожит его. Он поощряет стойкость в вере и благодарность за Божью любовь и спасение.</w:t>
      </w:r>
    </w:p>
    <w:p w14:paraId="70CE077F" w14:textId="77777777" w:rsidR="000F7377" w:rsidRDefault="000F7377"/>
    <w:p w14:paraId="2B027957" w14:textId="77777777" w:rsidR="000F7377" w:rsidRDefault="000F7377">
      <w:r xmlns:w="http://schemas.openxmlformats.org/wordprocessingml/2006/main">
        <w:t xml:space="preserve">Глава завершается молитвой об утешении, силе и ободрении от благодати Божией. В этой главе подчеркивается важность проницательности, твердости в вере и обретения уверенности в Божьих обещаниях среди потенциального обмана.</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Фессалоникийцам 2:1 Умоляем вас, братия, о пришествии Господа нашего Иисуса Христа и нашем собрании к Нему,</w:t>
      </w:r>
    </w:p>
    <w:p w14:paraId="0912ACB0" w14:textId="77777777" w:rsidR="000F7377" w:rsidRDefault="000F7377"/>
    <w:p w14:paraId="2C779004" w14:textId="77777777" w:rsidR="000F7377" w:rsidRDefault="000F7377">
      <w:r xmlns:w="http://schemas.openxmlformats.org/wordprocessingml/2006/main">
        <w:t xml:space="preserve">Апостол Павел призывает братию быть готовыми к пришествию Господа Иисуса Христа и собранию к Нему.</w:t>
      </w:r>
    </w:p>
    <w:p w14:paraId="01DCA626" w14:textId="77777777" w:rsidR="000F7377" w:rsidRDefault="000F7377"/>
    <w:p w14:paraId="08DEB83B" w14:textId="77777777" w:rsidR="000F7377" w:rsidRDefault="000F7377">
      <w:r xmlns:w="http://schemas.openxmlformats.org/wordprocessingml/2006/main">
        <w:t xml:space="preserve">1. Пришествие Господа: готовы ли вы?</w:t>
      </w:r>
    </w:p>
    <w:p w14:paraId="634E5A4B" w14:textId="77777777" w:rsidR="000F7377" w:rsidRDefault="000F7377"/>
    <w:p w14:paraId="4FEADC2F" w14:textId="77777777" w:rsidR="000F7377" w:rsidRDefault="000F7377">
      <w:r xmlns:w="http://schemas.openxmlformats.org/wordprocessingml/2006/main">
        <w:t xml:space="preserve">2. Приготовление наших сердец к собранию ко Христу</w:t>
      </w:r>
    </w:p>
    <w:p w14:paraId="000DC5AE" w14:textId="77777777" w:rsidR="000F7377" w:rsidRDefault="000F7377"/>
    <w:p w14:paraId="2B654615" w14:textId="77777777" w:rsidR="000F7377" w:rsidRDefault="000F7377">
      <w:r xmlns:w="http://schemas.openxmlformats.org/wordprocessingml/2006/main">
        <w:t xml:space="preserve">1. Матфея 24:44: «Поэтому и вы должны быть готовы, ибо Сын Человеческий приидет в час, которого вы не ожидаете».</w:t>
      </w:r>
    </w:p>
    <w:p w14:paraId="673E4B00" w14:textId="77777777" w:rsidR="000F7377" w:rsidRDefault="000F7377"/>
    <w:p w14:paraId="5BD02F64" w14:textId="77777777" w:rsidR="000F7377" w:rsidRDefault="000F7377">
      <w:r xmlns:w="http://schemas.openxmlformats.org/wordprocessingml/2006/main">
        <w:t xml:space="preserve">2. Евреям 10:25: «Не пренебрегая собраниями, как это водится у некоторых, но ободряя друг друга, и тем более, когда вы видите приближение Дня».</w:t>
      </w:r>
    </w:p>
    <w:p w14:paraId="5CB6FAD9" w14:textId="77777777" w:rsidR="000F7377" w:rsidRDefault="000F7377"/>
    <w:p w14:paraId="72C249C5" w14:textId="77777777" w:rsidR="000F7377" w:rsidRDefault="000F7377">
      <w:r xmlns:w="http://schemas.openxmlformats.org/wordprocessingml/2006/main">
        <w:t xml:space="preserve">2 Фессалоникийцам 2:2 Чтобы вы не скоро поколебались умом и не смутились ни духом, ни словом, ни письмом, как бы исходящим от нас, как будто приближается день Христов.</w:t>
      </w:r>
    </w:p>
    <w:p w14:paraId="2294FCD6" w14:textId="77777777" w:rsidR="000F7377" w:rsidRDefault="000F7377"/>
    <w:p w14:paraId="48B4515E" w14:textId="77777777" w:rsidR="000F7377" w:rsidRDefault="000F7377">
      <w:r xmlns:w="http://schemas.openxmlformats.org/wordprocessingml/2006/main">
        <w:t xml:space="preserve">Этот отрывок напоминает христианам, чтобы они не вводились в заблуждение ложными учениями о том, что день Христа близок.</w:t>
      </w:r>
    </w:p>
    <w:p w14:paraId="48A262C2" w14:textId="77777777" w:rsidR="000F7377" w:rsidRDefault="000F7377"/>
    <w:p w14:paraId="18B37DA0" w14:textId="77777777" w:rsidR="000F7377" w:rsidRDefault="000F7377">
      <w:r xmlns:w="http://schemas.openxmlformats.org/wordprocessingml/2006/main">
        <w:t xml:space="preserve">1. Твердо стойте перед лицом ложного учения</w:t>
      </w:r>
    </w:p>
    <w:p w14:paraId="38E7321A" w14:textId="77777777" w:rsidR="000F7377" w:rsidRDefault="000F7377"/>
    <w:p w14:paraId="1879D428" w14:textId="77777777" w:rsidR="000F7377" w:rsidRDefault="000F7377">
      <w:r xmlns:w="http://schemas.openxmlformats.org/wordprocessingml/2006/main">
        <w:t xml:space="preserve">2. Не дайте себя обмануть ложными сообщениями</w:t>
      </w:r>
    </w:p>
    <w:p w14:paraId="14CCCBAA" w14:textId="77777777" w:rsidR="000F7377" w:rsidRDefault="000F7377"/>
    <w:p w14:paraId="0FADF707" w14:textId="77777777" w:rsidR="000F7377" w:rsidRDefault="000F7377">
      <w:r xmlns:w="http://schemas.openxmlformats.org/wordprocessingml/2006/main">
        <w:t xml:space="preserve">1. 1 Коринфянам 16:13 – Будьте бдительны, стойте твердо в вере, поступайте по-мужски, будьте тверды.</w:t>
      </w:r>
    </w:p>
    <w:p w14:paraId="1FEA78D9" w14:textId="77777777" w:rsidR="000F7377" w:rsidRDefault="000F7377"/>
    <w:p w14:paraId="012AE43E" w14:textId="77777777" w:rsidR="000F7377" w:rsidRDefault="000F7377">
      <w:r xmlns:w="http://schemas.openxmlformats.org/wordprocessingml/2006/main">
        <w:t xml:space="preserve">2. Матфея 24:24 - Ибо восстанут лжехристы и лжепророки и дадут великие знамения и чудеса, чтобы прельстить, если возможно, и избранных.</w:t>
      </w:r>
    </w:p>
    <w:p w14:paraId="6582D5F8" w14:textId="77777777" w:rsidR="000F7377" w:rsidRDefault="000F7377"/>
    <w:p w14:paraId="675774D1" w14:textId="77777777" w:rsidR="000F7377" w:rsidRDefault="000F7377">
      <w:r xmlns:w="http://schemas.openxmlformats.org/wordprocessingml/2006/main">
        <w:t xml:space="preserve">2 Фессалоникийцам 2:3 Никто да не обманет вас никак; ибо день тот не придет, как прежде не придет отпадение и не откроется человек греха, сын погибели;</w:t>
      </w:r>
    </w:p>
    <w:p w14:paraId="2129668C" w14:textId="77777777" w:rsidR="000F7377" w:rsidRDefault="000F7377"/>
    <w:p w14:paraId="4C4FBC8F" w14:textId="77777777" w:rsidR="000F7377" w:rsidRDefault="000F7377">
      <w:r xmlns:w="http://schemas.openxmlformats.org/wordprocessingml/2006/main">
        <w:t xml:space="preserve">Этот отрывок предостерегает от обмана, поскольку возвращение Христа не произойдет до тех пор, пока не откроется отпадение и человек греха.</w:t>
      </w:r>
    </w:p>
    <w:p w14:paraId="2A01A087" w14:textId="77777777" w:rsidR="000F7377" w:rsidRDefault="000F7377"/>
    <w:p w14:paraId="1B782812" w14:textId="77777777" w:rsidR="000F7377" w:rsidRDefault="000F7377">
      <w:r xmlns:w="http://schemas.openxmlformats.org/wordprocessingml/2006/main">
        <w:t xml:space="preserve">1. Опасность обмана: понимание времени возвращения Христа</w:t>
      </w:r>
    </w:p>
    <w:p w14:paraId="6BA609E3" w14:textId="77777777" w:rsidR="000F7377" w:rsidRDefault="000F7377"/>
    <w:p w14:paraId="5BD63104" w14:textId="77777777" w:rsidR="000F7377" w:rsidRDefault="000F7377">
      <w:r xmlns:w="http://schemas.openxmlformats.org/wordprocessingml/2006/main">
        <w:t xml:space="preserve">2. Распознавание признаков конца: отпадение и человек греха</w:t>
      </w:r>
    </w:p>
    <w:p w14:paraId="4323417E" w14:textId="77777777" w:rsidR="000F7377" w:rsidRDefault="000F7377"/>
    <w:p w14:paraId="3A944CD9" w14:textId="77777777" w:rsidR="000F7377" w:rsidRDefault="000F7377">
      <w:r xmlns:w="http://schemas.openxmlformats.org/wordprocessingml/2006/main">
        <w:t xml:space="preserve">1. Римлянам 16:17-18 – Умоляю вас, братия, замечать тех, которые производят разделения и соблазны, противные учению, которое вы изучили; и избегайте их. Ибо они служат не Господу нашему Иисусу Христу, но своему чреву; и добрыми словами и красивыми речами обманывают сердца простодушных.</w:t>
      </w:r>
    </w:p>
    <w:p w14:paraId="66550502" w14:textId="77777777" w:rsidR="000F7377" w:rsidRDefault="000F7377"/>
    <w:p w14:paraId="66AE184F" w14:textId="77777777" w:rsidR="000F7377" w:rsidRDefault="000F7377">
      <w:r xmlns:w="http://schemas.openxmlformats.org/wordprocessingml/2006/main">
        <w:t xml:space="preserve">2. Ефесянам 5:11-12 – И не участвуйте в бесплодных делах тьмы, а лучше обличайте их. Ибо стыдно и говорить о том, что делается с ними тайно.</w:t>
      </w:r>
    </w:p>
    <w:p w14:paraId="3FE76ED5" w14:textId="77777777" w:rsidR="000F7377" w:rsidRDefault="000F7377"/>
    <w:p w14:paraId="2C93BCF1" w14:textId="77777777" w:rsidR="000F7377" w:rsidRDefault="000F7377">
      <w:r xmlns:w="http://schemas.openxmlformats.org/wordprocessingml/2006/main">
        <w:t xml:space="preserve">2 Фессалоникийцам 2:4 Кто противится и превозносит себя выше всего, называемого Богом или святыни; так что он, как Бог, сидит в храме Божием, выдавая себя за Бога.</w:t>
      </w:r>
    </w:p>
    <w:p w14:paraId="3AC4420B" w14:textId="77777777" w:rsidR="000F7377" w:rsidRDefault="000F7377"/>
    <w:p w14:paraId="16266755" w14:textId="77777777" w:rsidR="000F7377" w:rsidRDefault="000F7377">
      <w:r xmlns:w="http://schemas.openxmlformats.org/wordprocessingml/2006/main">
        <w:t xml:space="preserve">В этом отрывке говорится о человеке, который противится и превозносит себя выше Бога и сидит в храме Божием, выдавая себя за Бога.</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 гордыни: предупреждение из 2 Фессалоникийцам 2:4.</w:t>
      </w:r>
    </w:p>
    <w:p w14:paraId="18DD6AB3" w14:textId="77777777" w:rsidR="000F7377" w:rsidRDefault="000F7377"/>
    <w:p w14:paraId="01531445" w14:textId="77777777" w:rsidR="000F7377" w:rsidRDefault="000F7377">
      <w:r xmlns:w="http://schemas.openxmlformats.org/wordprocessingml/2006/main">
        <w:t xml:space="preserve">2. Остерегайтесь ложных богов: понимание смысла 2 Фессалоникийцам 2:4.</w:t>
      </w:r>
    </w:p>
    <w:p w14:paraId="6B3D5A3B" w14:textId="77777777" w:rsidR="000F7377" w:rsidRDefault="000F7377"/>
    <w:p w14:paraId="2BBB67FF" w14:textId="77777777" w:rsidR="000F7377" w:rsidRDefault="000F7377">
      <w:r xmlns:w="http://schemas.openxmlformats.org/wordprocessingml/2006/main">
        <w:t xml:space="preserve">1. Притчи 16:18 – «Гордость предшествует погибели, и надменность предшествует падению».</w:t>
      </w:r>
    </w:p>
    <w:p w14:paraId="4F91697E" w14:textId="77777777" w:rsidR="000F7377" w:rsidRDefault="000F7377"/>
    <w:p w14:paraId="1888E808" w14:textId="77777777" w:rsidR="000F7377" w:rsidRDefault="000F7377">
      <w:r xmlns:w="http://schemas.openxmlformats.org/wordprocessingml/2006/main">
        <w:t xml:space="preserve">2. Исаия 14:12-14 – «Как ты пал с неба, Люцифер, сын зари! Как ты низвергнут на землю, ты, ослаблявший народы! Ибо ты сказал в сердце твоем: «Я взойду на небо, выше звезд Божиих вознесу престол мой, сяду и на горе собрания, на дальних сторонах севера, взойду над вершинами облаков, буду подобен самому Высокий.'"</w:t>
      </w:r>
    </w:p>
    <w:p w14:paraId="573A4BE7" w14:textId="77777777" w:rsidR="000F7377" w:rsidRDefault="000F7377"/>
    <w:p w14:paraId="727EC451" w14:textId="77777777" w:rsidR="000F7377" w:rsidRDefault="000F7377">
      <w:r xmlns:w="http://schemas.openxmlformats.org/wordprocessingml/2006/main">
        <w:t xml:space="preserve">2 Фессалоникийцам 2:5 Разве не помните, что, когда Я еще был у вас, Я говорил вам это?</w:t>
      </w:r>
    </w:p>
    <w:p w14:paraId="043E4ABF" w14:textId="77777777" w:rsidR="000F7377" w:rsidRDefault="000F7377"/>
    <w:p w14:paraId="64C6237A" w14:textId="77777777" w:rsidR="000F7377" w:rsidRDefault="000F7377">
      <w:r xmlns:w="http://schemas.openxmlformats.org/wordprocessingml/2006/main">
        <w:t xml:space="preserve">Павел напомнил фессалоникийцам о предупреждениях и информации, которой он поделился с ними, находясь с ними лично.</w:t>
      </w:r>
    </w:p>
    <w:p w14:paraId="204BF1F6" w14:textId="77777777" w:rsidR="000F7377" w:rsidRDefault="000F7377"/>
    <w:p w14:paraId="1C8E40C3" w14:textId="77777777" w:rsidR="000F7377" w:rsidRDefault="000F7377">
      <w:r xmlns:w="http://schemas.openxmlformats.org/wordprocessingml/2006/main">
        <w:t xml:space="preserve">1. Сила памяти: как запомнить самое важное</w:t>
      </w:r>
    </w:p>
    <w:p w14:paraId="18573CE1" w14:textId="77777777" w:rsidR="000F7377" w:rsidRDefault="000F7377"/>
    <w:p w14:paraId="65C73484" w14:textId="77777777" w:rsidR="000F7377" w:rsidRDefault="000F7377">
      <w:r xmlns:w="http://schemas.openxmlformats.org/wordprocessingml/2006/main">
        <w:t xml:space="preserve">2. Пример Павла: важность пересмотра Божьей истины</w:t>
      </w:r>
    </w:p>
    <w:p w14:paraId="26368F4F" w14:textId="77777777" w:rsidR="000F7377" w:rsidRDefault="000F7377"/>
    <w:p w14:paraId="16249DFF" w14:textId="77777777" w:rsidR="000F7377" w:rsidRDefault="000F7377">
      <w:r xmlns:w="http://schemas.openxmlformats.org/wordprocessingml/2006/main">
        <w:t xml:space="preserve">1. Псалом 118:11 – «Слово Твое я сберег в сердце моем, чтобы не грешить пред Тобою».</w:t>
      </w:r>
    </w:p>
    <w:p w14:paraId="15CE0061" w14:textId="77777777" w:rsidR="000F7377" w:rsidRDefault="000F7377"/>
    <w:p w14:paraId="1AF13A52" w14:textId="77777777" w:rsidR="000F7377" w:rsidRDefault="000F7377">
      <w:r xmlns:w="http://schemas.openxmlformats.org/wordprocessingml/2006/main">
        <w:t xml:space="preserve">2. 2 Тимофею 3:16 – «Все Писание богодухновенно и полезно для научения, для обличения, для исправления и для наставления в праведности».</w:t>
      </w:r>
    </w:p>
    <w:p w14:paraId="33570E4B" w14:textId="77777777" w:rsidR="000F7377" w:rsidRDefault="000F7377"/>
    <w:p w14:paraId="2DCC170F" w14:textId="77777777" w:rsidR="000F7377" w:rsidRDefault="000F7377">
      <w:r xmlns:w="http://schemas.openxmlformats.org/wordprocessingml/2006/main">
        <w:t xml:space="preserve">2 Фессалоникийцам 2:6 И ныне вы знаете, что препятствует явлению Ему в свое время.</w:t>
      </w:r>
    </w:p>
    <w:p w14:paraId="099D5CB1" w14:textId="77777777" w:rsidR="000F7377" w:rsidRDefault="000F7377"/>
    <w:p w14:paraId="74F9954A" w14:textId="77777777" w:rsidR="000F7377" w:rsidRDefault="000F7377">
      <w:r xmlns:w="http://schemas.openxmlformats.org/wordprocessingml/2006/main">
        <w:t xml:space="preserve">В этом отрывке говорится о загадочной фигуре, которая откроется в будущем, когда придет время.</w:t>
      </w:r>
    </w:p>
    <w:p w14:paraId="25E1316B" w14:textId="77777777" w:rsidR="000F7377" w:rsidRDefault="000F7377"/>
    <w:p w14:paraId="4B31A153" w14:textId="77777777" w:rsidR="000F7377" w:rsidRDefault="000F7377">
      <w:r xmlns:w="http://schemas.openxmlformats.org/wordprocessingml/2006/main">
        <w:t xml:space="preserve">1: У Бога есть план для каждого из нас, и мы должны сохранять терпение и доверять Его выбору времени.</w:t>
      </w:r>
    </w:p>
    <w:p w14:paraId="4A06C39F" w14:textId="77777777" w:rsidR="000F7377" w:rsidRDefault="000F7377"/>
    <w:p w14:paraId="008B75C5" w14:textId="77777777" w:rsidR="000F7377" w:rsidRDefault="000F7377">
      <w:r xmlns:w="http://schemas.openxmlformats.org/wordprocessingml/2006/main">
        <w:t xml:space="preserve">2: Мы должны верить, что Бог явит эту личность в нужное время и подготовит к его пришествию.</w:t>
      </w:r>
    </w:p>
    <w:p w14:paraId="0131B33A" w14:textId="77777777" w:rsidR="000F7377" w:rsidRDefault="000F7377"/>
    <w:p w14:paraId="6AB5756F" w14:textId="77777777" w:rsidR="000F7377" w:rsidRDefault="000F7377">
      <w:r xmlns:w="http://schemas.openxmlformats.org/wordprocessingml/2006/main">
        <w:t xml:space="preserve">1: Исаия 55:8-9 «Ибо Мои мысли — не ваши мысли, и ваши пути — не пути Мои, говорит Господь. Ибо как небо выше земли, так пути Мои выше путей ваших, и мысли мои выше мыслей ваших».</w:t>
      </w:r>
    </w:p>
    <w:p w14:paraId="4E6725F5" w14:textId="77777777" w:rsidR="000F7377" w:rsidRDefault="000F7377"/>
    <w:p w14:paraId="6628188B" w14:textId="77777777" w:rsidR="000F7377" w:rsidRDefault="000F7377">
      <w:r xmlns:w="http://schemas.openxmlformats.org/wordprocessingml/2006/main">
        <w:t xml:space="preserve">2: Псалом 26:14 «Подожди Господа; мужайся, и Он укрепит сердце твое: жди, говорю, Господа».</w:t>
      </w:r>
    </w:p>
    <w:p w14:paraId="2B4285F5" w14:textId="77777777" w:rsidR="000F7377" w:rsidRDefault="000F7377"/>
    <w:p w14:paraId="3219CC57" w14:textId="77777777" w:rsidR="000F7377" w:rsidRDefault="000F7377">
      <w:r xmlns:w="http://schemas.openxmlformats.org/wordprocessingml/2006/main">
        <w:t xml:space="preserve">2 Фессалоникийцам 2:7 Ибо тайна беззакония уже в действии: только отпускающий ныне позволит, пока не будет взят от дороги.</w:t>
      </w:r>
    </w:p>
    <w:p w14:paraId="22C0F242" w14:textId="77777777" w:rsidR="000F7377" w:rsidRDefault="000F7377"/>
    <w:p w14:paraId="5F1AA0D8" w14:textId="77777777" w:rsidR="000F7377" w:rsidRDefault="000F7377">
      <w:r xmlns:w="http://schemas.openxmlformats.org/wordprocessingml/2006/main">
        <w:t xml:space="preserve">Тайна зла уже в действии, но она сдерживается до тех пор, пока ограничитель не будет снят.</w:t>
      </w:r>
    </w:p>
    <w:p w14:paraId="1B997AA1" w14:textId="77777777" w:rsidR="000F7377" w:rsidRDefault="000F7377"/>
    <w:p w14:paraId="6A022523" w14:textId="77777777" w:rsidR="000F7377" w:rsidRDefault="000F7377">
      <w:r xmlns:w="http://schemas.openxmlformats.org/wordprocessingml/2006/main">
        <w:t xml:space="preserve">1. «Невидимая сила зла»</w:t>
      </w:r>
    </w:p>
    <w:p w14:paraId="6F57A7D3" w14:textId="77777777" w:rsidR="000F7377" w:rsidRDefault="000F7377"/>
    <w:p w14:paraId="10CE2A03" w14:textId="77777777" w:rsidR="000F7377" w:rsidRDefault="000F7377">
      <w:r xmlns:w="http://schemas.openxmlformats.org/wordprocessingml/2006/main">
        <w:t xml:space="preserve">2. «Удерживающий зло»</w:t>
      </w:r>
    </w:p>
    <w:p w14:paraId="502E7F58" w14:textId="77777777" w:rsidR="000F7377" w:rsidRDefault="000F7377"/>
    <w:p w14:paraId="22D82D09" w14:textId="77777777" w:rsidR="000F7377" w:rsidRDefault="000F7377">
      <w:r xmlns:w="http://schemas.openxmlformats.org/wordprocessingml/2006/main">
        <w:t xml:space="preserve">1. Матфея 8:28-34 – Сила Иисуса изгонять бесов.</w:t>
      </w:r>
    </w:p>
    <w:p w14:paraId="5A44727B" w14:textId="77777777" w:rsidR="000F7377" w:rsidRDefault="000F7377"/>
    <w:p w14:paraId="0EE8CC14" w14:textId="77777777" w:rsidR="000F7377" w:rsidRDefault="000F7377">
      <w:r xmlns:w="http://schemas.openxmlformats.org/wordprocessingml/2006/main">
        <w:t xml:space="preserve">2. 2 Коринфянам 10:4-5 – Духовное оружие, используемое для борьбы со злыми силами.</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Фессалоникийцам 2:8 И тогда откроется тот Нечестивый, которого истребит Господь духом уст Своих и истребит сиянием пришествия Своего:</w:t>
      </w:r>
    </w:p>
    <w:p w14:paraId="3D4A3D5C" w14:textId="77777777" w:rsidR="000F7377" w:rsidRDefault="000F7377"/>
    <w:p w14:paraId="6420D8EC" w14:textId="77777777" w:rsidR="000F7377" w:rsidRDefault="000F7377">
      <w:r xmlns:w="http://schemas.openxmlformats.org/wordprocessingml/2006/main">
        <w:t xml:space="preserve">Господь положит конец нечестивцам, когда вернется.</w:t>
      </w:r>
    </w:p>
    <w:p w14:paraId="5B2EC227" w14:textId="77777777" w:rsidR="000F7377" w:rsidRDefault="000F7377"/>
    <w:p w14:paraId="2BDB4C01" w14:textId="77777777" w:rsidR="000F7377" w:rsidRDefault="000F7377">
      <w:r xmlns:w="http://schemas.openxmlformats.org/wordprocessingml/2006/main">
        <w:t xml:space="preserve">1. Возвращение Господа: наша надежда в трудные времена</w:t>
      </w:r>
    </w:p>
    <w:p w14:paraId="16FF832E" w14:textId="77777777" w:rsidR="000F7377" w:rsidRDefault="000F7377"/>
    <w:p w14:paraId="635833C1" w14:textId="77777777" w:rsidR="000F7377" w:rsidRDefault="000F7377">
      <w:r xmlns:w="http://schemas.openxmlformats.org/wordprocessingml/2006/main">
        <w:t xml:space="preserve">2. Наша защита в Пришествие Господа</w:t>
      </w:r>
    </w:p>
    <w:p w14:paraId="49C66E38" w14:textId="77777777" w:rsidR="000F7377" w:rsidRDefault="000F7377"/>
    <w:p w14:paraId="5C7F44E4" w14:textId="77777777" w:rsidR="000F7377" w:rsidRDefault="000F7377">
      <w:r xmlns:w="http://schemas.openxmlformats.org/wordprocessingml/2006/main">
        <w:t xml:space="preserve">1. Исаия 11:4 – «Но по правде Он будет судить бедных и по справедливости решать смиренных на земле; Он поразит землю жезлом уст Своих и дыханием уст Своих убьет нечестивцы."</w:t>
      </w:r>
    </w:p>
    <w:p w14:paraId="1982C3E9" w14:textId="77777777" w:rsidR="000F7377" w:rsidRDefault="000F7377"/>
    <w:p w14:paraId="48A27665" w14:textId="77777777" w:rsidR="000F7377" w:rsidRDefault="000F7377">
      <w:r xmlns:w="http://schemas.openxmlformats.org/wordprocessingml/2006/main">
        <w:t xml:space="preserve">2. Римлянам 12:19 – «Никогда не мсти себе, возлюбленные, но оставь место гневу Божию, ибо написано: «Мое отмщение, Я воздам», говорит Господь».</w:t>
      </w:r>
    </w:p>
    <w:p w14:paraId="1BA4D5BD" w14:textId="77777777" w:rsidR="000F7377" w:rsidRDefault="000F7377"/>
    <w:p w14:paraId="1DA86D5B" w14:textId="77777777" w:rsidR="000F7377" w:rsidRDefault="000F7377">
      <w:r xmlns:w="http://schemas.openxmlformats.org/wordprocessingml/2006/main">
        <w:t xml:space="preserve">2 Фессалоникийцам 2:9 Тот, Которого пришествие будет по действию сатаны, со всякою силою и знамениями и чудесами ложными,</w:t>
      </w:r>
    </w:p>
    <w:p w14:paraId="617810A7" w14:textId="77777777" w:rsidR="000F7377" w:rsidRDefault="000F7377"/>
    <w:p w14:paraId="5623B347" w14:textId="77777777" w:rsidR="000F7377" w:rsidRDefault="000F7377">
      <w:r xmlns:w="http://schemas.openxmlformats.org/wordprocessingml/2006/main">
        <w:t xml:space="preserve">Павел предупреждал фессалоникийцев остерегаться лжеучителей и пророков, чьи учения вдохновлены сатаной и сопровождаются чудесными знамениями и чудесами.</w:t>
      </w:r>
    </w:p>
    <w:p w14:paraId="32A1981D" w14:textId="77777777" w:rsidR="000F7377" w:rsidRDefault="000F7377"/>
    <w:p w14:paraId="7C556AE5" w14:textId="77777777" w:rsidR="000F7377" w:rsidRDefault="000F7377">
      <w:r xmlns:w="http://schemas.openxmlformats.org/wordprocessingml/2006/main">
        <w:t xml:space="preserve">1. Не обманывайтесь лжепророками – 2 Фессалоникийцам 2:9.</w:t>
      </w:r>
    </w:p>
    <w:p w14:paraId="73F2D5A4" w14:textId="77777777" w:rsidR="000F7377" w:rsidRDefault="000F7377"/>
    <w:p w14:paraId="45FAD78F" w14:textId="77777777" w:rsidR="000F7377" w:rsidRDefault="000F7377">
      <w:r xmlns:w="http://schemas.openxmlformats.org/wordprocessingml/2006/main">
        <w:t xml:space="preserve">2. Отличать истину от лжи – 2 Фессалоникийцам 2:9.</w:t>
      </w:r>
    </w:p>
    <w:p w14:paraId="432C60D7" w14:textId="77777777" w:rsidR="000F7377" w:rsidRDefault="000F7377"/>
    <w:p w14:paraId="188BF46B" w14:textId="77777777" w:rsidR="000F7377" w:rsidRDefault="000F7377">
      <w:r xmlns:w="http://schemas.openxmlformats.org/wordprocessingml/2006/main">
        <w:t xml:space="preserve">1. Притчи 14:15 – «Простой всему верит, а разумный обдумывает шаги свои».</w:t>
      </w:r>
    </w:p>
    <w:p w14:paraId="4C2C7E51" w14:textId="77777777" w:rsidR="000F7377" w:rsidRDefault="000F7377"/>
    <w:p w14:paraId="61F6D446" w14:textId="77777777" w:rsidR="000F7377" w:rsidRDefault="000F7377">
      <w:r xmlns:w="http://schemas.openxmlformats.org/wordprocessingml/2006/main">
        <w:t xml:space="preserve">2. 1 Иоанна 4:1 – «Возлюбленные! не всякому духу верьте, но испытывайте духов, от Бога ли они, ибо много лжепророков вышло в мир».</w:t>
      </w:r>
    </w:p>
    <w:p w14:paraId="553A5C04" w14:textId="77777777" w:rsidR="000F7377" w:rsidRDefault="000F7377"/>
    <w:p w14:paraId="3AE8F672" w14:textId="77777777" w:rsidR="000F7377" w:rsidRDefault="000F7377">
      <w:r xmlns:w="http://schemas.openxmlformats.org/wordprocessingml/2006/main">
        <w:t xml:space="preserve">2 Фессалоникийцам 2:10 И со всяким неправедным обольщением в погибающих; потому что они не приняли любви истины для своего спасения.</w:t>
      </w:r>
    </w:p>
    <w:p w14:paraId="164349F6" w14:textId="77777777" w:rsidR="000F7377" w:rsidRDefault="000F7377"/>
    <w:p w14:paraId="2E790DFA" w14:textId="77777777" w:rsidR="000F7377" w:rsidRDefault="000F7377">
      <w:r xmlns:w="http://schemas.openxmlformats.org/wordprocessingml/2006/main">
        <w:t xml:space="preserve">Люди, не принявшие любви истины, погибнут из-за неправды и обмана.</w:t>
      </w:r>
    </w:p>
    <w:p w14:paraId="7519FEB8" w14:textId="77777777" w:rsidR="000F7377" w:rsidRDefault="000F7377"/>
    <w:p w14:paraId="014DBCF4" w14:textId="77777777" w:rsidR="000F7377" w:rsidRDefault="000F7377">
      <w:r xmlns:w="http://schemas.openxmlformats.org/wordprocessingml/2006/main">
        <w:t xml:space="preserve">1. Сила истины: призыв принять любовь к истине</w:t>
      </w:r>
    </w:p>
    <w:p w14:paraId="1E568388" w14:textId="77777777" w:rsidR="000F7377" w:rsidRDefault="000F7377"/>
    <w:p w14:paraId="7800B64C" w14:textId="77777777" w:rsidR="000F7377" w:rsidRDefault="000F7377">
      <w:r xmlns:w="http://schemas.openxmlformats.org/wordprocessingml/2006/main">
        <w:t xml:space="preserve">2. Обман и неправедность: опасность игнорирования истины</w:t>
      </w:r>
    </w:p>
    <w:p w14:paraId="4E5E684C" w14:textId="77777777" w:rsidR="000F7377" w:rsidRDefault="000F7377"/>
    <w:p w14:paraId="16D41663" w14:textId="77777777" w:rsidR="000F7377" w:rsidRDefault="000F7377">
      <w:r xmlns:w="http://schemas.openxmlformats.org/wordprocessingml/2006/main">
        <w:t xml:space="preserve">1. Римлянам 1:18-32 – Ибо гнев Божий открывается с небес на всякое нечестие и неправду людей, подавляющих истину неправдой.</w:t>
      </w:r>
    </w:p>
    <w:p w14:paraId="616B8138" w14:textId="77777777" w:rsidR="000F7377" w:rsidRDefault="000F7377"/>
    <w:p w14:paraId="74493674" w14:textId="77777777" w:rsidR="000F7377" w:rsidRDefault="000F7377">
      <w:r xmlns:w="http://schemas.openxmlformats.org/wordprocessingml/2006/main">
        <w:t xml:space="preserve">2. Иоанна 8:31-32 - Тогда Иисус сказал тем евреям, которые поверили Ему: «Если пребудете в слове Моем, то вы истинно Мои ученики. И познаете истину, и истина сделает вас свободными.</w:t>
      </w:r>
    </w:p>
    <w:p w14:paraId="37BAFCAC" w14:textId="77777777" w:rsidR="000F7377" w:rsidRDefault="000F7377"/>
    <w:p w14:paraId="1B7C2821" w14:textId="77777777" w:rsidR="000F7377" w:rsidRDefault="000F7377">
      <w:r xmlns:w="http://schemas.openxmlformats.org/wordprocessingml/2006/main">
        <w:t xml:space="preserve">2 Фессалоникийцам 2:11 И за сие пошлет им Бог сильное заблуждение, так что они поверят лжи:</w:t>
      </w:r>
    </w:p>
    <w:p w14:paraId="051C4512" w14:textId="77777777" w:rsidR="000F7377" w:rsidRDefault="000F7377"/>
    <w:p w14:paraId="2892772B" w14:textId="77777777" w:rsidR="000F7377" w:rsidRDefault="000F7377">
      <w:r xmlns:w="http://schemas.openxmlformats.org/wordprocessingml/2006/main">
        <w:t xml:space="preserve">Бог пошлет сильное заблуждение тем, кто не верит истине, заставив их поверить лжи.</w:t>
      </w:r>
    </w:p>
    <w:p w14:paraId="15F265DF" w14:textId="77777777" w:rsidR="000F7377" w:rsidRDefault="000F7377"/>
    <w:p w14:paraId="0F3AC6CD" w14:textId="77777777" w:rsidR="000F7377" w:rsidRDefault="000F7377">
      <w:r xmlns:w="http://schemas.openxmlformats.org/wordprocessingml/2006/main">
        <w:t xml:space="preserve">1. Опасность быть обманутым – как распознать ложные учения и противостоять им</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истины. Почему вера в истину необходима для спасения</w:t>
      </w:r>
    </w:p>
    <w:p w14:paraId="75DF9985" w14:textId="77777777" w:rsidR="000F7377" w:rsidRDefault="000F7377"/>
    <w:p w14:paraId="1E1167F3" w14:textId="77777777" w:rsidR="000F7377" w:rsidRDefault="000F7377">
      <w:r xmlns:w="http://schemas.openxmlformats.org/wordprocessingml/2006/main">
        <w:t xml:space="preserve">1. Притчи 14:12 – «Есть пути, которые кажутся человеку прямыми, но конец его – путь к смерти».</w:t>
      </w:r>
    </w:p>
    <w:p w14:paraId="1CCD86A8" w14:textId="77777777" w:rsidR="000F7377" w:rsidRDefault="000F7377"/>
    <w:p w14:paraId="13B3A969" w14:textId="77777777" w:rsidR="000F7377" w:rsidRDefault="000F7377">
      <w:r xmlns:w="http://schemas.openxmlformats.org/wordprocessingml/2006/main">
        <w:t xml:space="preserve">2. Иоанна 8:31-32 – «Если пребудете в слове Моем, то вы истинно Мои ученики, и познаете истину, и истина освободит вас».</w:t>
      </w:r>
    </w:p>
    <w:p w14:paraId="6E76D478" w14:textId="77777777" w:rsidR="000F7377" w:rsidRDefault="000F7377"/>
    <w:p w14:paraId="5FC1E9B1" w14:textId="77777777" w:rsidR="000F7377" w:rsidRDefault="000F7377">
      <w:r xmlns:w="http://schemas.openxmlformats.org/wordprocessingml/2006/main">
        <w:t xml:space="preserve">2 Фессалоникийцам 2:12 Да будут осуждены все, не веровавшие истине, но возлюбившие неправду.</w:t>
      </w:r>
    </w:p>
    <w:p w14:paraId="2D2F0CEF" w14:textId="77777777" w:rsidR="000F7377" w:rsidRDefault="000F7377"/>
    <w:p w14:paraId="010FFA4E" w14:textId="77777777" w:rsidR="000F7377" w:rsidRDefault="000F7377">
      <w:r xmlns:w="http://schemas.openxmlformats.org/wordprocessingml/2006/main">
        <w:t xml:space="preserve">Бог осудит тех, кто отказывается принять истину и наслаждается неправедностью.</w:t>
      </w:r>
    </w:p>
    <w:p w14:paraId="5D022EC4" w14:textId="77777777" w:rsidR="000F7377" w:rsidRDefault="000F7377"/>
    <w:p w14:paraId="37C90A65" w14:textId="77777777" w:rsidR="000F7377" w:rsidRDefault="000F7377">
      <w:r xmlns:w="http://schemas.openxmlformats.org/wordprocessingml/2006/main">
        <w:t xml:space="preserve">1. Отрицание истины: гнев Божий на тех, кто наслаждается неправедностью</w:t>
      </w:r>
    </w:p>
    <w:p w14:paraId="36A086EE" w14:textId="77777777" w:rsidR="000F7377" w:rsidRDefault="000F7377"/>
    <w:p w14:paraId="476521D1" w14:textId="77777777" w:rsidR="000F7377" w:rsidRDefault="000F7377">
      <w:r xmlns:w="http://schemas.openxmlformats.org/wordprocessingml/2006/main">
        <w:t xml:space="preserve">2. Праведность над неправдой: Божий суд над теми, кто не верит истине</w:t>
      </w:r>
    </w:p>
    <w:p w14:paraId="0DCF2219" w14:textId="77777777" w:rsidR="000F7377" w:rsidRDefault="000F7377"/>
    <w:p w14:paraId="5E5BE462" w14:textId="77777777" w:rsidR="000F7377" w:rsidRDefault="000F7377">
      <w:r xmlns:w="http://schemas.openxmlformats.org/wordprocessingml/2006/main">
        <w:t xml:space="preserve">1. Римлянам 1:18-25 – описание Павлом гнева Божьего на тех, кто отвергает истину.</w:t>
      </w:r>
    </w:p>
    <w:p w14:paraId="06557280" w14:textId="77777777" w:rsidR="000F7377" w:rsidRDefault="000F7377"/>
    <w:p w14:paraId="17164563" w14:textId="77777777" w:rsidR="000F7377" w:rsidRDefault="000F7377">
      <w:r xmlns:w="http://schemas.openxmlformats.org/wordprocessingml/2006/main">
        <w:t xml:space="preserve">2. Иоанна 3:16-17 – Божья любовь к тем, кто верит в Иисуса Христа, и Его суд над теми, кто не верит.</w:t>
      </w:r>
    </w:p>
    <w:p w14:paraId="4C7092DF" w14:textId="77777777" w:rsidR="000F7377" w:rsidRDefault="000F7377"/>
    <w:p w14:paraId="15BF5FCA" w14:textId="77777777" w:rsidR="000F7377" w:rsidRDefault="000F7377">
      <w:r xmlns:w="http://schemas.openxmlformats.org/wordprocessingml/2006/main">
        <w:t xml:space="preserve">2 Фессалоникийцам 2:13 А мы должны всегда благодарить Бога за вас, возлюбленные Господом братья, потому что Бог от начала избрал вас ко спасению через освящение Духа и веру в истину:</w:t>
      </w:r>
    </w:p>
    <w:p w14:paraId="69CA75A3" w14:textId="77777777" w:rsidR="000F7377" w:rsidRDefault="000F7377"/>
    <w:p w14:paraId="170FE355" w14:textId="77777777" w:rsidR="000F7377" w:rsidRDefault="000F7377">
      <w:r xmlns:w="http://schemas.openxmlformats.org/wordprocessingml/2006/main">
        <w:t xml:space="preserve">Бог избрал фессалоникийцев для получения спасения через веру в истину и освящение Духа.</w:t>
      </w:r>
    </w:p>
    <w:p w14:paraId="5790E3AF" w14:textId="77777777" w:rsidR="000F7377" w:rsidRDefault="000F7377"/>
    <w:p w14:paraId="6C7B8611" w14:textId="77777777" w:rsidR="000F7377" w:rsidRDefault="000F7377">
      <w:r xmlns:w="http://schemas.openxmlformats.org/wordprocessingml/2006/main">
        <w:t xml:space="preserve">1. Удивительная любовь Бога к Своему народу: как Бог избрал нас для спасения</w:t>
      </w:r>
    </w:p>
    <w:p w14:paraId="59D31DAE" w14:textId="77777777" w:rsidR="000F7377" w:rsidRDefault="000F7377"/>
    <w:p w14:paraId="13267E72" w14:textId="77777777" w:rsidR="000F7377" w:rsidRDefault="000F7377">
      <w:r xmlns:w="http://schemas.openxmlformats.org/wordprocessingml/2006/main">
        <w:t xml:space="preserve">2. Сила Духа: переживание освящения и вера в истину</w:t>
      </w:r>
    </w:p>
    <w:p w14:paraId="46CD93E9" w14:textId="77777777" w:rsidR="000F7377" w:rsidRDefault="000F7377"/>
    <w:p w14:paraId="57B029D6" w14:textId="77777777" w:rsidR="000F7377" w:rsidRDefault="000F7377">
      <w:r xmlns:w="http://schemas.openxmlformats.org/wordprocessingml/2006/main">
        <w:t xml:space="preserve">1. Римлянам 8:28-30 – И мы знаем, что Бог все творит на благо любящих Его, призванных по Его изволению.</w:t>
      </w:r>
    </w:p>
    <w:p w14:paraId="1C41C891" w14:textId="77777777" w:rsidR="000F7377" w:rsidRDefault="000F7377"/>
    <w:p w14:paraId="22B823A4" w14:textId="77777777" w:rsidR="000F7377" w:rsidRDefault="000F7377">
      <w:r xmlns:w="http://schemas.openxmlformats.org/wordprocessingml/2006/main">
        <w:t xml:space="preserve">2. Ефесянам 2:8-10 – Ибо благодатью вы спасены через веру, и сие не от вас, это дар Божий, не от дел, чтобы никто не хвалился.</w:t>
      </w:r>
    </w:p>
    <w:p w14:paraId="0D3C1091" w14:textId="77777777" w:rsidR="000F7377" w:rsidRDefault="000F7377"/>
    <w:p w14:paraId="545430D0" w14:textId="77777777" w:rsidR="000F7377" w:rsidRDefault="000F7377">
      <w:r xmlns:w="http://schemas.openxmlformats.org/wordprocessingml/2006/main">
        <w:t xml:space="preserve">2 Фессалоникийцам 2:14 К чему и призвал вас благовествованием нашим, к получению славы Господа нашего Иисуса Христа.</w:t>
      </w:r>
    </w:p>
    <w:p w14:paraId="3CE186DC" w14:textId="77777777" w:rsidR="000F7377" w:rsidRDefault="000F7377"/>
    <w:p w14:paraId="32FF83F5" w14:textId="77777777" w:rsidR="000F7377" w:rsidRDefault="000F7377">
      <w:r xmlns:w="http://schemas.openxmlformats.org/wordprocessingml/2006/main">
        <w:t xml:space="preserve">Господь Иисус Христос призвал нас обрести Его славу через Евангелие.</w:t>
      </w:r>
    </w:p>
    <w:p w14:paraId="0F762646" w14:textId="77777777" w:rsidR="000F7377" w:rsidRDefault="000F7377"/>
    <w:p w14:paraId="42A6FDDB" w14:textId="77777777" w:rsidR="000F7377" w:rsidRDefault="000F7377">
      <w:r xmlns:w="http://schemas.openxmlformats.org/wordprocessingml/2006/main">
        <w:t xml:space="preserve">1. Сила Евангелия для обретения славы</w:t>
      </w:r>
    </w:p>
    <w:p w14:paraId="1B659DC4" w14:textId="77777777" w:rsidR="000F7377" w:rsidRDefault="000F7377"/>
    <w:p w14:paraId="24622E90" w14:textId="77777777" w:rsidR="000F7377" w:rsidRDefault="000F7377">
      <w:r xmlns:w="http://schemas.openxmlformats.org/wordprocessingml/2006/main">
        <w:t xml:space="preserve">2. Призвание Господа: обрести Его славу</w:t>
      </w:r>
    </w:p>
    <w:p w14:paraId="65A1134A" w14:textId="77777777" w:rsidR="000F7377" w:rsidRDefault="000F7377"/>
    <w:p w14:paraId="6F6DFAF0" w14:textId="77777777" w:rsidR="000F7377" w:rsidRDefault="000F7377">
      <w:r xmlns:w="http://schemas.openxmlformats.org/wordprocessingml/2006/main">
        <w:t xml:space="preserve">1. Римлянам 8:17-19 – А если дети, то и наследники; наследники Божии и сонаследники Христу; если будет так, что мы страдаем с Ним, чтобы нам вместе и прославиться.</w:t>
      </w:r>
    </w:p>
    <w:p w14:paraId="6940A918" w14:textId="77777777" w:rsidR="000F7377" w:rsidRDefault="000F7377"/>
    <w:p w14:paraId="70A3EABD" w14:textId="77777777" w:rsidR="000F7377" w:rsidRDefault="000F7377">
      <w:r xmlns:w="http://schemas.openxmlformats.org/wordprocessingml/2006/main">
        <w:t xml:space="preserve">2. Колоссянам 3:4 – Когда же явится Христос, жизнь наша, тогда и вы явитесь с Ним во славе.</w:t>
      </w:r>
    </w:p>
    <w:p w14:paraId="5B713983" w14:textId="77777777" w:rsidR="000F7377" w:rsidRDefault="000F7377"/>
    <w:p w14:paraId="21B84350" w14:textId="77777777" w:rsidR="000F7377" w:rsidRDefault="000F7377">
      <w:r xmlns:w="http://schemas.openxmlformats.org/wordprocessingml/2006/main">
        <w:t xml:space="preserve">2 Фессалоникийцам 2:15 Итак, братия, стойте и держите предания, которым вы научены </w:t>
      </w:r>
      <w:r xmlns:w="http://schemas.openxmlformats.org/wordprocessingml/2006/main">
        <w:lastRenderedPageBreak xmlns:w="http://schemas.openxmlformats.org/wordprocessingml/2006/main"/>
      </w:r>
      <w:r xmlns:w="http://schemas.openxmlformats.org/wordprocessingml/2006/main">
        <w:t xml:space="preserve">или словом, или нашим посланием.</w:t>
      </w:r>
    </w:p>
    <w:p w14:paraId="34FB1D0B" w14:textId="77777777" w:rsidR="000F7377" w:rsidRDefault="000F7377"/>
    <w:p w14:paraId="209605B1" w14:textId="77777777" w:rsidR="000F7377" w:rsidRDefault="000F7377">
      <w:r xmlns:w="http://schemas.openxmlformats.org/wordprocessingml/2006/main">
        <w:t xml:space="preserve">Христиан призывают оставаться твердыми в своей вере и соблюдать учения, которым их учили устно или письменно.</w:t>
      </w:r>
    </w:p>
    <w:p w14:paraId="366510D9" w14:textId="77777777" w:rsidR="000F7377" w:rsidRDefault="000F7377"/>
    <w:p w14:paraId="5E441B7D" w14:textId="77777777" w:rsidR="000F7377" w:rsidRDefault="000F7377">
      <w:r xmlns:w="http://schemas.openxmlformats.org/wordprocessingml/2006/main">
        <w:t xml:space="preserve">1. «Твердо стойте в вере: соблюдайте учение Бога»</w:t>
      </w:r>
    </w:p>
    <w:p w14:paraId="75DF6F43" w14:textId="77777777" w:rsidR="000F7377" w:rsidRDefault="000F7377"/>
    <w:p w14:paraId="17BC49EA" w14:textId="77777777" w:rsidR="000F7377" w:rsidRDefault="000F7377">
      <w:r xmlns:w="http://schemas.openxmlformats.org/wordprocessingml/2006/main">
        <w:t xml:space="preserve">2. «Оставайтесь стойкими в вере: храните традиции Господа»</w:t>
      </w:r>
    </w:p>
    <w:p w14:paraId="2D6C5121" w14:textId="77777777" w:rsidR="000F7377" w:rsidRDefault="000F7377"/>
    <w:p w14:paraId="2F711E87" w14:textId="77777777" w:rsidR="000F7377" w:rsidRDefault="000F7377">
      <w:r xmlns:w="http://schemas.openxmlformats.org/wordprocessingml/2006/main">
        <w:t xml:space="preserve">1. Иоанна 8:31-32 «Тогда Иисус сказал тем иудеям, которые поверили Ему: если пребудете в слове Моем, то вы истинно Мои ученики. И вы познаете истину, и истина сделает вас свободными».</w:t>
      </w:r>
    </w:p>
    <w:p w14:paraId="21ACFC15" w14:textId="77777777" w:rsidR="000F7377" w:rsidRDefault="000F7377"/>
    <w:p w14:paraId="044F7FB5" w14:textId="77777777" w:rsidR="000F7377" w:rsidRDefault="000F7377">
      <w:r xmlns:w="http://schemas.openxmlformats.org/wordprocessingml/2006/main">
        <w:t xml:space="preserve">2. Евреям 10:23-25 «Будем твердо держаться исповедания нашей надежды, не колеблясь, ибо верен Обещавший. И будем думать друг о друге, чтобы возбуждать любовь и добрые дела, не оставляя собраний, как это бывает у некоторых, но увещевая друг друга, и тем более, чем видишь приближение Дня».</w:t>
      </w:r>
    </w:p>
    <w:p w14:paraId="78E30091" w14:textId="77777777" w:rsidR="000F7377" w:rsidRDefault="000F7377"/>
    <w:p w14:paraId="3799B542" w14:textId="77777777" w:rsidR="000F7377" w:rsidRDefault="000F7377">
      <w:r xmlns:w="http://schemas.openxmlformats.org/wordprocessingml/2006/main">
        <w:t xml:space="preserve">2 Фессалоникийцам 2:16 Сам Господь наш Иисус Христос и Бог Отец наш, возлюбивший нас и давший нам вечное утешение и благую надежду благодатью,</w:t>
      </w:r>
    </w:p>
    <w:p w14:paraId="1ECB851D" w14:textId="77777777" w:rsidR="000F7377" w:rsidRDefault="000F7377"/>
    <w:p w14:paraId="00BE5EBD" w14:textId="77777777" w:rsidR="000F7377" w:rsidRDefault="000F7377">
      <w:r xmlns:w="http://schemas.openxmlformats.org/wordprocessingml/2006/main">
        <w:t xml:space="preserve">Господь наш Иисус Христос и Бог, Отец наш, благодатью даровали нам вечное утешение и добрую надежду.</w:t>
      </w:r>
    </w:p>
    <w:p w14:paraId="22452ACA" w14:textId="77777777" w:rsidR="000F7377" w:rsidRDefault="000F7377"/>
    <w:p w14:paraId="52874EB7" w14:textId="77777777" w:rsidR="000F7377" w:rsidRDefault="000F7377">
      <w:r xmlns:w="http://schemas.openxmlformats.org/wordprocessingml/2006/main">
        <w:t xml:space="preserve">1. Вечное утешение благодати. Исследование утешения и надежды, заключенных в Божьих обетованиях.</w:t>
      </w:r>
    </w:p>
    <w:p w14:paraId="2BE3A4D3" w14:textId="77777777" w:rsidR="000F7377" w:rsidRDefault="000F7377"/>
    <w:p w14:paraId="573708D2" w14:textId="77777777" w:rsidR="000F7377" w:rsidRDefault="000F7377">
      <w:r xmlns:w="http://schemas.openxmlformats.org/wordprocessingml/2006/main">
        <w:t xml:space="preserve">2. Сила любви. Исследование Божьей любви и того, как она дает силу в трудные времена.</w:t>
      </w:r>
    </w:p>
    <w:p w14:paraId="755A35C8" w14:textId="77777777" w:rsidR="000F7377" w:rsidRDefault="000F7377"/>
    <w:p w14:paraId="20CE1D2A" w14:textId="77777777" w:rsidR="000F7377" w:rsidRDefault="000F7377">
      <w:r xmlns:w="http://schemas.openxmlformats.org/wordprocessingml/2006/main">
        <w:t xml:space="preserve">1. Римлянам 8:37-39 – Нет, все это мы побеждаем благодаря Возлюбившему </w:t>
      </w:r>
      <w:r xmlns:w="http://schemas.openxmlformats.org/wordprocessingml/2006/main">
        <w:lastRenderedPageBreak xmlns:w="http://schemas.openxmlformats.org/wordprocessingml/2006/main"/>
      </w:r>
      <w:r xmlns:w="http://schemas.openxmlformats.org/wordprocessingml/2006/main">
        <w:t xml:space="preserve">нас. Ибо я убежден, что ни смерть, ни жизнь, ни ангелы, ни демоны, ни настоящее, ни будущее, ни какие-либо силы, ни высота, ни глубина, ни что-либо другое во всяком творении не сможет отлучить нас от любви Божией, которая во Христе Иисусе, Господе нашем.</w:t>
      </w:r>
    </w:p>
    <w:p w14:paraId="1E419021" w14:textId="77777777" w:rsidR="000F7377" w:rsidRDefault="000F7377"/>
    <w:p w14:paraId="5442FA7C" w14:textId="77777777" w:rsidR="000F7377" w:rsidRDefault="000F7377">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14:paraId="28903F3D" w14:textId="77777777" w:rsidR="000F7377" w:rsidRDefault="000F7377"/>
    <w:p w14:paraId="40D6D8FB" w14:textId="77777777" w:rsidR="000F7377" w:rsidRDefault="000F7377">
      <w:r xmlns:w="http://schemas.openxmlformats.org/wordprocessingml/2006/main">
        <w:t xml:space="preserve">2 Фессалоникийцам 2:17 Утешайте сердца ваши и укрепляйте вас во всяком добром слове и деле.</w:t>
      </w:r>
    </w:p>
    <w:p w14:paraId="0D4EFC83" w14:textId="77777777" w:rsidR="000F7377" w:rsidRDefault="000F7377"/>
    <w:p w14:paraId="2A39F393" w14:textId="77777777" w:rsidR="000F7377" w:rsidRDefault="000F7377">
      <w:r xmlns:w="http://schemas.openxmlformats.org/wordprocessingml/2006/main">
        <w:t xml:space="preserve">Этот отрывок призывает верующих утешаться в своей вере и утверждаться в добрых словах и делах.</w:t>
      </w:r>
    </w:p>
    <w:p w14:paraId="0C421AE8" w14:textId="77777777" w:rsidR="000F7377" w:rsidRDefault="000F7377"/>
    <w:p w14:paraId="5F0EFB37" w14:textId="77777777" w:rsidR="000F7377" w:rsidRDefault="000F7377">
      <w:r xmlns:w="http://schemas.openxmlformats.org/wordprocessingml/2006/main">
        <w:t xml:space="preserve">1. «Утешение в вере»</w:t>
      </w:r>
    </w:p>
    <w:p w14:paraId="5CC84B04" w14:textId="77777777" w:rsidR="000F7377" w:rsidRDefault="000F7377"/>
    <w:p w14:paraId="0AF2B0B9" w14:textId="77777777" w:rsidR="000F7377" w:rsidRDefault="000F7377">
      <w:r xmlns:w="http://schemas.openxmlformats.org/wordprocessingml/2006/main">
        <w:t xml:space="preserve">2. «Добрые дела и слова»</w:t>
      </w:r>
    </w:p>
    <w:p w14:paraId="1B725BA3" w14:textId="77777777" w:rsidR="000F7377" w:rsidRDefault="000F7377"/>
    <w:p w14:paraId="0D32390F" w14:textId="77777777" w:rsidR="000F7377" w:rsidRDefault="000F7377">
      <w:r xmlns:w="http://schemas.openxmlformats.org/wordprocessingml/2006/main">
        <w:t xml:space="preserve">1. Иоанна 14:27 – «Мир оставляю вам, мир Мой даю вам. Не даю вам так, как мир дает. Да не смущается сердца ваши и не бойтесь».</w:t>
      </w:r>
    </w:p>
    <w:p w14:paraId="5AC3BACE" w14:textId="77777777" w:rsidR="000F7377" w:rsidRDefault="000F7377"/>
    <w:p w14:paraId="21E2602E" w14:textId="77777777" w:rsidR="000F7377" w:rsidRDefault="000F7377">
      <w:r xmlns:w="http://schemas.openxmlformats.org/wordprocessingml/2006/main">
        <w:t xml:space="preserve">2. Иакова 2:14-17 - «Какая польза, братья мои и сестры, если кто-то утверждает, что имеет веру, а дел не имеет? Может ли такая вера спасти его? Предположим, брат или сестра без одежды и ежедневной пищи. Если кто-нибудь из вас скажет им: "Идите с миром, согревайтесь и сытьтесь", но ничего не сделает для их телесных нужд, то какая в этом польза? Точно так же и вера сама по себе, если она не сопровождается действием, мертв."</w:t>
      </w:r>
    </w:p>
    <w:p w14:paraId="04909B68" w14:textId="77777777" w:rsidR="000F7377" w:rsidRDefault="000F7377"/>
    <w:p w14:paraId="65A85346" w14:textId="77777777" w:rsidR="000F7377" w:rsidRDefault="000F7377">
      <w:r xmlns:w="http://schemas.openxmlformats.org/wordprocessingml/2006/main">
        <w:t xml:space="preserve">2 Фессалоникийцам 3 — третья и последняя глава второго письма, написанного апостолом Павлом верующим в Фессалониках. В этой главе Павел обращается к конкретным вопросам, связанным с праздностью, бесчинством и лжеучением внутри церкви.</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Павел призывает верующих в Фессалонике молиться за него и его товарищей (2 Фессалоникийцам 3:1-5). Он просит их молиться о том, чтобы Божье послание могло быстро распространяться и быть почитаемым среди других. Он выражает уверенность в верности Господа защитить их от зла и укрепить во всяком добром деле. Павел также призывает их следовать его примеру и усердно трудиться, а не бездельничать.</w:t>
      </w:r>
    </w:p>
    <w:p w14:paraId="060BDF9E" w14:textId="77777777" w:rsidR="000F7377" w:rsidRDefault="000F7377"/>
    <w:p w14:paraId="108E64C7" w14:textId="77777777" w:rsidR="000F7377" w:rsidRDefault="000F7377">
      <w:r xmlns:w="http://schemas.openxmlformats.org/wordprocessingml/2006/main">
        <w:t xml:space="preserve">2-й абзац: Павел обращается к обеспокоенности по поводу беспорядочного поведения в церкви (2 Фессалоникийцам 3:6-15). Он напоминает им о своем поведении, пока был с ними, — о том, как он много работал день и ночь, не будучи ни для кого обузой. Он предостерегает от тех, кто ленится и не живет по традиции, полученной от него. Павел учит, что если кто не хочет работать, тот не должен есть. Он призывает их не уставать делать то, что правильно, а скорее увещевает тех, кто непослушен.</w:t>
      </w:r>
    </w:p>
    <w:p w14:paraId="41BCD87F" w14:textId="77777777" w:rsidR="000F7377" w:rsidRDefault="000F7377"/>
    <w:p w14:paraId="04CA4E71" w14:textId="77777777" w:rsidR="000F7377" w:rsidRDefault="000F7377">
      <w:r xmlns:w="http://schemas.openxmlformats.org/wordprocessingml/2006/main">
        <w:t xml:space="preserve">3-й абзац: Глава завершается заключительными призывами к единству, миру и стойкости (2 Фессалоникийцам 3:16-18). Павел молится, чтобы Сам Господь мира дал им мир во всякое время и во всем. Он подчеркивает, что его приветствие написано собственноручно в знак подлинности. Наконец, он благословляет их благодатью Иисуса Христа.</w:t>
      </w:r>
    </w:p>
    <w:p w14:paraId="602FF168" w14:textId="77777777" w:rsidR="000F7377" w:rsidRDefault="000F7377"/>
    <w:p w14:paraId="2A4D1101" w14:textId="77777777" w:rsidR="000F7377" w:rsidRDefault="000F7377">
      <w:r xmlns:w="http://schemas.openxmlformats.org/wordprocessingml/2006/main">
        <w:t xml:space="preserve">В итоге,</w:t>
      </w:r>
    </w:p>
    <w:p w14:paraId="69920E41" w14:textId="77777777" w:rsidR="000F7377" w:rsidRDefault="000F7377">
      <w:r xmlns:w="http://schemas.openxmlformats.org/wordprocessingml/2006/main">
        <w:t xml:space="preserve">Третья глава Второго Послания к Фессалоникийцам посвящена праздности, беспорядочному поведению и лжеучению внутри церкви.</w:t>
      </w:r>
    </w:p>
    <w:p w14:paraId="2339CAFA" w14:textId="77777777" w:rsidR="000F7377" w:rsidRDefault="000F7377">
      <w:r xmlns:w="http://schemas.openxmlformats.org/wordprocessingml/2006/main">
        <w:t xml:space="preserve">Павел призывает молиться за быстрое распространение Божьего послания среди других, одновременно выражая уверенность в Его верности, которая защищает и укрепляет верующих. Он поощряет усердный труд и предостерегает от праздности.</w:t>
      </w:r>
    </w:p>
    <w:p w14:paraId="7B2C99DB" w14:textId="77777777" w:rsidR="000F7377" w:rsidRDefault="000F7377"/>
    <w:p w14:paraId="791759DF" w14:textId="77777777" w:rsidR="000F7377" w:rsidRDefault="000F7377">
      <w:r xmlns:w="http://schemas.openxmlformats.org/wordprocessingml/2006/main">
        <w:t xml:space="preserve">Павел обращается к хулиганству, напоминая им о своем собственном примере тяжелого труда. Он наставляет тех, кто не хочет работать, не есть, и призывает их не уставать, поступая правильно. Он подчеркивает важность единства, мира и настойчивости.</w:t>
      </w:r>
    </w:p>
    <w:p w14:paraId="0FDFAED5" w14:textId="77777777" w:rsidR="000F7377" w:rsidRDefault="000F7377"/>
    <w:p w14:paraId="1342EDBC" w14:textId="77777777" w:rsidR="000F7377" w:rsidRDefault="000F7377">
      <w:r xmlns:w="http://schemas.openxmlformats.org/wordprocessingml/2006/main">
        <w:t xml:space="preserve">Глава завершается молитвой о мире, искренним приветствием Павла и благословением благодати Иисуса Христа. В этой главе подчеркивается важность усердия, порядка и </w:t>
      </w:r>
      <w:r xmlns:w="http://schemas.openxmlformats.org/wordprocessingml/2006/main">
        <w:lastRenderedPageBreak xmlns:w="http://schemas.openxmlformats.org/wordprocessingml/2006/main"/>
      </w:r>
      <w:r xmlns:w="http://schemas.openxmlformats.org/wordprocessingml/2006/main">
        <w:t xml:space="preserve">следования здравому учению внутри церковного сообщества.</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Фессалоникийцам 3:1 Наконец, молитесь за нас, братия, чтобы слово Господне распространялось и прославлялось, как и у вас:</w:t>
      </w:r>
    </w:p>
    <w:p w14:paraId="66FF80FF" w14:textId="77777777" w:rsidR="000F7377" w:rsidRDefault="000F7377"/>
    <w:p w14:paraId="73049CB0" w14:textId="77777777" w:rsidR="000F7377" w:rsidRDefault="000F7377">
      <w:r xmlns:w="http://schemas.openxmlformats.org/wordprocessingml/2006/main">
        <w:t xml:space="preserve">Автор призывает читателей молиться за них, чтобы Слово Господне могло распространяться и прославляться среди них.</w:t>
      </w:r>
    </w:p>
    <w:p w14:paraId="12FBF4EA" w14:textId="77777777" w:rsidR="000F7377" w:rsidRDefault="000F7377"/>
    <w:p w14:paraId="66EF7AEA" w14:textId="77777777" w:rsidR="000F7377" w:rsidRDefault="000F7377">
      <w:r xmlns:w="http://schemas.openxmlformats.org/wordprocessingml/2006/main">
        <w:t xml:space="preserve">1. Сила молитвы: как мы можем способствовать распространению слова Господа</w:t>
      </w:r>
    </w:p>
    <w:p w14:paraId="0C4B4EE8" w14:textId="77777777" w:rsidR="000F7377" w:rsidRDefault="000F7377"/>
    <w:p w14:paraId="401EE356" w14:textId="77777777" w:rsidR="000F7377" w:rsidRDefault="000F7377">
      <w:r xmlns:w="http://schemas.openxmlformats.org/wordprocessingml/2006/main">
        <w:t xml:space="preserve">2. Важность слова Господня: как его следует прославлять</w:t>
      </w:r>
    </w:p>
    <w:p w14:paraId="7C0437E6" w14:textId="77777777" w:rsidR="000F7377" w:rsidRDefault="000F7377"/>
    <w:p w14:paraId="48E174B4" w14:textId="77777777" w:rsidR="000F7377" w:rsidRDefault="000F7377">
      <w:r xmlns:w="http://schemas.openxmlformats.org/wordprocessingml/2006/main">
        <w:t xml:space="preserve">1. Луки 18:1 – «И сказал им с этой целью притчу, что должно всегда молиться и не унывать»;</w:t>
      </w:r>
    </w:p>
    <w:p w14:paraId="0C470ADD" w14:textId="77777777" w:rsidR="000F7377" w:rsidRDefault="000F7377"/>
    <w:p w14:paraId="1C788239" w14:textId="77777777" w:rsidR="000F7377" w:rsidRDefault="000F7377">
      <w:r xmlns:w="http://schemas.openxmlformats.org/wordprocessingml/2006/main">
        <w:t xml:space="preserve">2. Псалом 138:2 – «Поклонюсь святому храму Твоему и восхвалю имя Твое за милость Твою и за истину Твою, ибо Ты возвеличил слово Твое выше всего имени Твоего».</w:t>
      </w:r>
    </w:p>
    <w:p w14:paraId="5628988D" w14:textId="77777777" w:rsidR="000F7377" w:rsidRDefault="000F7377"/>
    <w:p w14:paraId="6E713CE0" w14:textId="77777777" w:rsidR="000F7377" w:rsidRDefault="000F7377">
      <w:r xmlns:w="http://schemas.openxmlformats.org/wordprocessingml/2006/main">
        <w:t xml:space="preserve">2 Фессалоникийцам 3:2 И чтобы нам избавиться от людей неразумных и злых, ибо не у всех людей вера.</w:t>
      </w:r>
    </w:p>
    <w:p w14:paraId="09394D8C" w14:textId="77777777" w:rsidR="000F7377" w:rsidRDefault="000F7377"/>
    <w:p w14:paraId="7660A42F" w14:textId="77777777" w:rsidR="000F7377" w:rsidRDefault="000F7377">
      <w:r xmlns:w="http://schemas.openxmlformats.org/wordprocessingml/2006/main">
        <w:t xml:space="preserve">Павел молится, чтобы Фессалоникийская церковь была спасена от тех, кто не имеет веры.</w:t>
      </w:r>
    </w:p>
    <w:p w14:paraId="7487A558" w14:textId="77777777" w:rsidR="000F7377" w:rsidRDefault="000F7377"/>
    <w:p w14:paraId="12DF0DFE" w14:textId="77777777" w:rsidR="000F7377" w:rsidRDefault="000F7377">
      <w:r xmlns:w="http://schemas.openxmlformats.org/wordprocessingml/2006/main">
        <w:t xml:space="preserve">1. Божья защита. Как Бог защищает нас от зла мира.</w:t>
      </w:r>
    </w:p>
    <w:p w14:paraId="122887D7" w14:textId="77777777" w:rsidR="000F7377" w:rsidRDefault="000F7377"/>
    <w:p w14:paraId="37F01048" w14:textId="77777777" w:rsidR="000F7377" w:rsidRDefault="000F7377">
      <w:r xmlns:w="http://schemas.openxmlformats.org/wordprocessingml/2006/main">
        <w:t xml:space="preserve">2. Вера. Сила веры в Бога, которая защищает и поддерживает нас.</w:t>
      </w:r>
    </w:p>
    <w:p w14:paraId="0FAD7772" w14:textId="77777777" w:rsidR="000F7377" w:rsidRDefault="000F7377"/>
    <w:p w14:paraId="0CCC095D" w14:textId="77777777" w:rsidR="000F7377" w:rsidRDefault="000F7377">
      <w:r xmlns:w="http://schemas.openxmlformats.org/wordprocessingml/2006/main">
        <w:t xml:space="preserve">1. Псалом 91:11 – Ибо Он повелит Своим ангелам о тебе охранять тебя на всех путях твоих.</w:t>
      </w:r>
    </w:p>
    <w:p w14:paraId="0A8FEA10" w14:textId="77777777" w:rsidR="000F7377" w:rsidRDefault="000F7377"/>
    <w:p w14:paraId="4E1320E8" w14:textId="77777777" w:rsidR="000F7377" w:rsidRDefault="000F7377">
      <w:r xmlns:w="http://schemas.openxmlformats.org/wordprocessingml/2006/main">
        <w:t xml:space="preserve">2. 2 Коринфянам 12:9 – Но Он сказал мне: «Довольно для тебя благодати Моей, ибо сила Моя совершается в немощи».</w:t>
      </w:r>
    </w:p>
    <w:p w14:paraId="4EE24DDB" w14:textId="77777777" w:rsidR="000F7377" w:rsidRDefault="000F7377"/>
    <w:p w14:paraId="5AD1A1C6" w14:textId="77777777" w:rsidR="000F7377" w:rsidRDefault="000F7377">
      <w:r xmlns:w="http://schemas.openxmlformats.org/wordprocessingml/2006/main">
        <w:t xml:space="preserve">2 Фессалоникийцам 3:3 Но верен Господь, Который укрепит тебя и сохранит тебя от зла.</w:t>
      </w:r>
    </w:p>
    <w:p w14:paraId="37381341" w14:textId="77777777" w:rsidR="000F7377" w:rsidRDefault="000F7377"/>
    <w:p w14:paraId="7D4774C8" w14:textId="77777777" w:rsidR="000F7377" w:rsidRDefault="000F7377">
      <w:r xmlns:w="http://schemas.openxmlformats.org/wordprocessingml/2006/main">
        <w:t xml:space="preserve">Господь верен и защитит нас от зла.</w:t>
      </w:r>
    </w:p>
    <w:p w14:paraId="39582A7F" w14:textId="77777777" w:rsidR="000F7377" w:rsidRDefault="000F7377"/>
    <w:p w14:paraId="06631E23" w14:textId="77777777" w:rsidR="000F7377" w:rsidRDefault="000F7377">
      <w:r xmlns:w="http://schemas.openxmlformats.org/wordprocessingml/2006/main">
        <w:t xml:space="preserve">1: Божья верность — источник утешения и безопасности.</w:t>
      </w:r>
    </w:p>
    <w:p w14:paraId="2387C995" w14:textId="77777777" w:rsidR="000F7377" w:rsidRDefault="000F7377"/>
    <w:p w14:paraId="2B4D1AB1" w14:textId="77777777" w:rsidR="000F7377" w:rsidRDefault="000F7377">
      <w:r xmlns:w="http://schemas.openxmlformats.org/wordprocessingml/2006/main">
        <w:t xml:space="preserve">2: Мы можем доверять Господу, чтобы он защитил нас от зла.</w:t>
      </w:r>
    </w:p>
    <w:p w14:paraId="4805CFAB" w14:textId="77777777" w:rsidR="000F7377" w:rsidRDefault="000F7377"/>
    <w:p w14:paraId="21FCA505" w14:textId="77777777" w:rsidR="000F7377" w:rsidRDefault="000F7377">
      <w:r xmlns:w="http://schemas.openxmlformats.org/wordprocessingml/2006/main">
        <w:t xml:space="preserve">1: Исайя 46:4 - Даже до старости твоей Я — Он; и даже до седины понесу тебя: Я создал, и буду нести; Я понесу и избавлю тебя.</w:t>
      </w:r>
    </w:p>
    <w:p w14:paraId="745378BF" w14:textId="77777777" w:rsidR="000F7377" w:rsidRDefault="000F7377"/>
    <w:p w14:paraId="414C1F9D" w14:textId="77777777" w:rsidR="000F7377" w:rsidRDefault="000F7377">
      <w:r xmlns:w="http://schemas.openxmlformats.org/wordprocessingml/2006/main">
        <w:t xml:space="preserve">2: Псалом 90:10 - Не приключится тебе зло, и язва не приблизится к жилищу твоему.</w:t>
      </w:r>
    </w:p>
    <w:p w14:paraId="206596FD" w14:textId="77777777" w:rsidR="000F7377" w:rsidRDefault="000F7377"/>
    <w:p w14:paraId="745E304A" w14:textId="77777777" w:rsidR="000F7377" w:rsidRDefault="000F7377">
      <w:r xmlns:w="http://schemas.openxmlformats.org/wordprocessingml/2006/main">
        <w:t xml:space="preserve">2 Фессалоникийцам 3:4 И мы уверены в Господе в отношении вас, что вы и будете делать и будете делать то, что мы повелеваем вам.</w:t>
      </w:r>
    </w:p>
    <w:p w14:paraId="5C6F728E" w14:textId="77777777" w:rsidR="000F7377" w:rsidRDefault="000F7377"/>
    <w:p w14:paraId="3A8A8C2D" w14:textId="77777777" w:rsidR="000F7377" w:rsidRDefault="000F7377">
      <w:r xmlns:w="http://schemas.openxmlformats.org/wordprocessingml/2006/main">
        <w:t xml:space="preserve">Автор выражает уверенность в покорности фессалоникийцев данным им повелениям.</w:t>
      </w:r>
    </w:p>
    <w:p w14:paraId="703064F9" w14:textId="77777777" w:rsidR="000F7377" w:rsidRDefault="000F7377"/>
    <w:p w14:paraId="0B9EA15E" w14:textId="77777777" w:rsidR="000F7377" w:rsidRDefault="000F7377">
      <w:r xmlns:w="http://schemas.openxmlformats.org/wordprocessingml/2006/main">
        <w:t xml:space="preserve">1. Оставаться верными Божьим заповедям: жить жизнью верности</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Жизнь послушания: сила следования воле Бога</w:t>
      </w:r>
    </w:p>
    <w:p w14:paraId="015E1BE0" w14:textId="77777777" w:rsidR="000F7377" w:rsidRDefault="000F7377"/>
    <w:p w14:paraId="126007A4" w14:textId="77777777" w:rsidR="000F7377" w:rsidRDefault="000F7377">
      <w:r xmlns:w="http://schemas.openxmlformats.org/wordprocessingml/2006/main">
        <w:t xml:space="preserve">1.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наблюдающему в зеркале свое природное лицо; ибо он наблюдает за собой, уходит и тотчас забывает, какой он был человек. Но кто всмотрится в совершенный закон свободы и пребудет в нем, и будет не забывчивым слушателем, а исполнителем дела, тот будет благословлен в том, что он делает».</w:t>
      </w:r>
    </w:p>
    <w:p w14:paraId="0911D8F4" w14:textId="77777777" w:rsidR="000F7377" w:rsidRDefault="000F7377"/>
    <w:p w14:paraId="0CBCB45D" w14:textId="77777777" w:rsidR="000F7377" w:rsidRDefault="000F7377">
      <w:r xmlns:w="http://schemas.openxmlformats.org/wordprocessingml/2006/main">
        <w:t xml:space="preserve">2. Матфея 7:21-23 – «Не всякий, говорящий Мне: «Господи, Господи!», войдет в Царство Небесное, но войдет исполняющий волю Отца Моего Небесного. Многие скажут мне в тот день: «Господи, Господи, не Твоим ли именем мы пророчествовали, и не Твоим ли именем изгоняли бесов, и не Твоим ли именем совершали многие чудеса?» И тогда я объявлю им: «Я никогда не знал вас; отойдите от меня, делающие беззаконие».</w:t>
      </w:r>
    </w:p>
    <w:p w14:paraId="3E6019F5" w14:textId="77777777" w:rsidR="000F7377" w:rsidRDefault="000F7377"/>
    <w:p w14:paraId="07D096C0" w14:textId="77777777" w:rsidR="000F7377" w:rsidRDefault="000F7377">
      <w:r xmlns:w="http://schemas.openxmlformats.org/wordprocessingml/2006/main">
        <w:t xml:space="preserve">2 Фессалоникийцам 3:5 И направит Господь сердца ваши к любви Божией и к терпеливому ожидании Христа.</w:t>
      </w:r>
    </w:p>
    <w:p w14:paraId="6833EB29" w14:textId="77777777" w:rsidR="000F7377" w:rsidRDefault="000F7377"/>
    <w:p w14:paraId="2AD17291" w14:textId="77777777" w:rsidR="000F7377" w:rsidRDefault="000F7377">
      <w:r xmlns:w="http://schemas.openxmlformats.org/wordprocessingml/2006/main">
        <w:t xml:space="preserve">Господь просит нас направить наши сердца на любовь к Богу и терпеливое ожидание Христа.</w:t>
      </w:r>
    </w:p>
    <w:p w14:paraId="4024E304" w14:textId="77777777" w:rsidR="000F7377" w:rsidRDefault="000F7377"/>
    <w:p w14:paraId="6225EF16" w14:textId="77777777" w:rsidR="000F7377" w:rsidRDefault="000F7377">
      <w:r xmlns:w="http://schemas.openxmlformats.org/wordprocessingml/2006/main">
        <w:t xml:space="preserve">1. «Сила любви и терпения»</w:t>
      </w:r>
    </w:p>
    <w:p w14:paraId="645208A4" w14:textId="77777777" w:rsidR="000F7377" w:rsidRDefault="000F7377"/>
    <w:p w14:paraId="3A2259C3" w14:textId="77777777" w:rsidR="000F7377" w:rsidRDefault="000F7377">
      <w:r xmlns:w="http://schemas.openxmlformats.org/wordprocessingml/2006/main">
        <w:t xml:space="preserve">2. «Жить по воле Господа»</w:t>
      </w:r>
    </w:p>
    <w:p w14:paraId="52DA740B" w14:textId="77777777" w:rsidR="000F7377" w:rsidRDefault="000F7377"/>
    <w:p w14:paraId="21A29A8C" w14:textId="77777777" w:rsidR="000F7377" w:rsidRDefault="000F7377">
      <w:r xmlns:w="http://schemas.openxmlformats.org/wordprocessingml/2006/main">
        <w:t xml:space="preserve">1. Римлянам 5:8 «Но Бог показывает Свою любовь к нам тем, что Христос умер за нас, когда мы были еще грешниками».</w:t>
      </w:r>
    </w:p>
    <w:p w14:paraId="760FAA73" w14:textId="77777777" w:rsidR="000F7377" w:rsidRDefault="000F7377"/>
    <w:p w14:paraId="520AE374" w14:textId="77777777" w:rsidR="000F7377" w:rsidRDefault="000F7377">
      <w:r xmlns:w="http://schemas.openxmlformats.org/wordprocessingml/2006/main">
        <w:t xml:space="preserve">2. Иакова 5:7-8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Фессалоникийцам 3:6 Повелеваем вам, братия, именем Господа нашего Иисуса Христа, удаляться от всякого брата, поступающего бесчинно, а не по преданию, которое он принял от нас.</w:t>
      </w:r>
    </w:p>
    <w:p w14:paraId="7F70CB9C" w14:textId="77777777" w:rsidR="000F7377" w:rsidRDefault="000F7377"/>
    <w:p w14:paraId="25402532" w14:textId="77777777" w:rsidR="000F7377" w:rsidRDefault="000F7377">
      <w:r xmlns:w="http://schemas.openxmlformats.org/wordprocessingml/2006/main">
        <w:t xml:space="preserve">Павел повелевает фессалоникийцам отделиться от тех, кто не следует учению Иисуса.</w:t>
      </w:r>
    </w:p>
    <w:p w14:paraId="28DFBD04" w14:textId="77777777" w:rsidR="000F7377" w:rsidRDefault="000F7377"/>
    <w:p w14:paraId="2A6311BB" w14:textId="77777777" w:rsidR="000F7377" w:rsidRDefault="000F7377">
      <w:r xmlns:w="http://schemas.openxmlformats.org/wordprocessingml/2006/main">
        <w:t xml:space="preserve">1. Сила отделения: научиться сознательно отделяться от тех, кто отказывается следовать за Иисусом</w:t>
      </w:r>
    </w:p>
    <w:p w14:paraId="35ABED27" w14:textId="77777777" w:rsidR="000F7377" w:rsidRDefault="000F7377"/>
    <w:p w14:paraId="1FB5D02E" w14:textId="77777777" w:rsidR="000F7377" w:rsidRDefault="000F7377">
      <w:r xmlns:w="http://schemas.openxmlformats.org/wordprocessingml/2006/main">
        <w:t xml:space="preserve">2. Благословение послушания: принятие дисциплины сознательного отделения от тех, кто отказывается следовать за Иисусом</w:t>
      </w:r>
    </w:p>
    <w:p w14:paraId="1D00347A" w14:textId="77777777" w:rsidR="000F7377" w:rsidRDefault="000F7377"/>
    <w:p w14:paraId="2BE9F5E7" w14:textId="77777777" w:rsidR="000F7377" w:rsidRDefault="000F7377">
      <w:r xmlns:w="http://schemas.openxmlformats.org/wordprocessingml/2006/main">
        <w:t xml:space="preserve">1. Иисус Навин 24:15 «И если вам кажется худым служить Господу, изберите себе сегодня, кому вы будете служить; то ли боги, которым служили отцы ваши, которые были по ту сторону реки, то ли боги Аморреев, на земле которых вы живете; а я и дом мой будем служить Господу».</w:t>
      </w:r>
    </w:p>
    <w:p w14:paraId="498B60A1" w14:textId="77777777" w:rsidR="000F7377" w:rsidRDefault="000F7377"/>
    <w:p w14:paraId="0306E5CC" w14:textId="77777777" w:rsidR="000F7377" w:rsidRDefault="000F7377">
      <w:r xmlns:w="http://schemas.openxmlformats.org/wordprocessingml/2006/main">
        <w:t xml:space="preserve">2. Притчи 11:28 «Надеющийся на свое богатство упадет, а праведник процветет, как ветвь».</w:t>
      </w:r>
    </w:p>
    <w:p w14:paraId="3AAA6667" w14:textId="77777777" w:rsidR="000F7377" w:rsidRDefault="000F7377"/>
    <w:p w14:paraId="3627461A" w14:textId="77777777" w:rsidR="000F7377" w:rsidRDefault="000F7377">
      <w:r xmlns:w="http://schemas.openxmlformats.org/wordprocessingml/2006/main">
        <w:t xml:space="preserve">2 Фессалоникийцам 3:7 Ибо вы сами знаете, как вам должно следовать за нами: ибо мы не бесчинствовали среди вас;</w:t>
      </w:r>
    </w:p>
    <w:p w14:paraId="1BB92545" w14:textId="77777777" w:rsidR="000F7377" w:rsidRDefault="000F7377"/>
    <w:p w14:paraId="28D78908" w14:textId="77777777" w:rsidR="000F7377" w:rsidRDefault="000F7377">
      <w:r xmlns:w="http://schemas.openxmlformats.org/wordprocessingml/2006/main">
        <w:t xml:space="preserve">Павел наставляет Фессалоникийскую церковь следовать его примеру, поскольку, находясь среди них, он действовал организованно.</w:t>
      </w:r>
    </w:p>
    <w:p w14:paraId="6FB0BDE3" w14:textId="77777777" w:rsidR="000F7377" w:rsidRDefault="000F7377"/>
    <w:p w14:paraId="6A71A054" w14:textId="77777777" w:rsidR="000F7377" w:rsidRDefault="000F7377">
      <w:r xmlns:w="http://schemas.openxmlformats.org/wordprocessingml/2006/main">
        <w:t xml:space="preserve">1. Сила хорошего примера: как поведение Павла повлияло на фессалоникийцев</w:t>
      </w:r>
    </w:p>
    <w:p w14:paraId="2420A1E4" w14:textId="77777777" w:rsidR="000F7377" w:rsidRDefault="000F7377"/>
    <w:p w14:paraId="12EF6679" w14:textId="77777777" w:rsidR="000F7377" w:rsidRDefault="000F7377">
      <w:r xmlns:w="http://schemas.openxmlformats.org/wordprocessingml/2006/main">
        <w:t xml:space="preserve">2. Прогулка – по примеру Павла и Иисуса</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13:15 – «Ибо Я дал вам пример, чтобы вы поступали так же, как Я поступил с вами».</w:t>
      </w:r>
    </w:p>
    <w:p w14:paraId="08E3A257" w14:textId="77777777" w:rsidR="000F7377" w:rsidRDefault="000F7377"/>
    <w:p w14:paraId="1FD7955C" w14:textId="77777777" w:rsidR="000F7377" w:rsidRDefault="000F7377">
      <w:r xmlns:w="http://schemas.openxmlformats.org/wordprocessingml/2006/main">
        <w:t xml:space="preserve">2. 1 Петра 5:3 – «Не быть господами над наследием Божиим, но быть примером стаду».</w:t>
      </w:r>
    </w:p>
    <w:p w14:paraId="2C89B547" w14:textId="77777777" w:rsidR="000F7377" w:rsidRDefault="000F7377"/>
    <w:p w14:paraId="39FC29E1" w14:textId="77777777" w:rsidR="000F7377" w:rsidRDefault="000F7377">
      <w:r xmlns:w="http://schemas.openxmlformats.org/wordprocessingml/2006/main">
        <w:t xml:space="preserve">2 Фессалоникийцам 3:8 Ничей хлеб мы не ели даром; но работали и трудились день и ночь, чтобы не вменить нам вину ни перед кем из вас.</w:t>
      </w:r>
    </w:p>
    <w:p w14:paraId="19DF6259" w14:textId="77777777" w:rsidR="000F7377" w:rsidRDefault="000F7377"/>
    <w:p w14:paraId="29CCC05B" w14:textId="77777777" w:rsidR="000F7377" w:rsidRDefault="000F7377">
      <w:r xmlns:w="http://schemas.openxmlformats.org/wordprocessingml/2006/main">
        <w:t xml:space="preserve">Апостолы трудились день и ночь, чтобы не стать финансовым бременем для фессалоникийцев.</w:t>
      </w:r>
    </w:p>
    <w:p w14:paraId="2EFC3C99" w14:textId="77777777" w:rsidR="000F7377" w:rsidRDefault="000F7377"/>
    <w:p w14:paraId="1DAD95BF" w14:textId="77777777" w:rsidR="000F7377" w:rsidRDefault="000F7377">
      <w:r xmlns:w="http://schemas.openxmlformats.org/wordprocessingml/2006/main">
        <w:t xml:space="preserve">1. Ценность упорного труда: изучение 2 Фессалоникийцам 3:8.</w:t>
      </w:r>
    </w:p>
    <w:p w14:paraId="275683E6" w14:textId="77777777" w:rsidR="000F7377" w:rsidRDefault="000F7377"/>
    <w:p w14:paraId="3D0EDB48" w14:textId="77777777" w:rsidR="000F7377" w:rsidRDefault="000F7377">
      <w:r xmlns:w="http://schemas.openxmlformats.org/wordprocessingml/2006/main">
        <w:t xml:space="preserve">2. Усердно трудиться для Господа: как жить 2 Фессалоникийцам 3:8</w:t>
      </w:r>
    </w:p>
    <w:p w14:paraId="7DFF32FE" w14:textId="77777777" w:rsidR="000F7377" w:rsidRDefault="000F7377"/>
    <w:p w14:paraId="4254324F" w14:textId="77777777" w:rsidR="000F7377" w:rsidRDefault="000F7377">
      <w:r xmlns:w="http://schemas.openxmlformats.org/wordprocessingml/2006/main">
        <w:t xml:space="preserve">1. Притчи 14:23 – «От всякого труда есть прибыль, а пустые разговоры ведут только к нищете».</w:t>
      </w:r>
    </w:p>
    <w:p w14:paraId="331ADA3D" w14:textId="77777777" w:rsidR="000F7377" w:rsidRDefault="000F7377"/>
    <w:p w14:paraId="28333253" w14:textId="77777777" w:rsidR="000F7377" w:rsidRDefault="000F7377">
      <w:r xmlns:w="http://schemas.openxmlformats.org/wordprocessingml/2006/main">
        <w:t xml:space="preserve">2. Галатам 6:9 – «И не унываем, делая добро, ибо в свое время пожнем, если не отступим».</w:t>
      </w:r>
    </w:p>
    <w:p w14:paraId="4F1E5DAA" w14:textId="77777777" w:rsidR="000F7377" w:rsidRDefault="000F7377"/>
    <w:p w14:paraId="5AFC0F7C" w14:textId="77777777" w:rsidR="000F7377" w:rsidRDefault="000F7377">
      <w:r xmlns:w="http://schemas.openxmlformats.org/wordprocessingml/2006/main">
        <w:t xml:space="preserve">2 Фессалоникийцам 3:9 Не потому, что мы не имеем власти, но чтобы сделать себя образцом для вас, чтобы вы следовали за нами.</w:t>
      </w:r>
    </w:p>
    <w:p w14:paraId="12EAE1E4" w14:textId="77777777" w:rsidR="000F7377" w:rsidRDefault="000F7377"/>
    <w:p w14:paraId="57E89323" w14:textId="77777777" w:rsidR="000F7377" w:rsidRDefault="000F7377">
      <w:r xmlns:w="http://schemas.openxmlformats.org/wordprocessingml/2006/main">
        <w:t xml:space="preserve">Апостол Павел призывает фессалоникийцев следовать его примеру трудолюбия и настойчивости, несмотря на то, что его к этому не принуждают.</w:t>
      </w:r>
    </w:p>
    <w:p w14:paraId="10617F1C" w14:textId="77777777" w:rsidR="000F7377" w:rsidRDefault="000F7377"/>
    <w:p w14:paraId="0755FD0A" w14:textId="77777777" w:rsidR="000F7377" w:rsidRDefault="000F7377">
      <w:r xmlns:w="http://schemas.openxmlformats.org/wordprocessingml/2006/main">
        <w:t xml:space="preserve">1. Упорно трудиться, несмотря на трудности: пример Павла</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Терпеть с радостью: пример Павла</w:t>
      </w:r>
    </w:p>
    <w:p w14:paraId="1B3A876B" w14:textId="77777777" w:rsidR="000F7377" w:rsidRDefault="000F7377"/>
    <w:p w14:paraId="2F69C207" w14:textId="77777777" w:rsidR="000F7377" w:rsidRDefault="000F7377">
      <w:r xmlns:w="http://schemas.openxmlformats.org/wordprocessingml/2006/main">
        <w:t xml:space="preserve">1. 1 Коринфянам 9:24-27.</w:t>
      </w:r>
    </w:p>
    <w:p w14:paraId="07455C31" w14:textId="77777777" w:rsidR="000F7377" w:rsidRDefault="000F7377"/>
    <w:p w14:paraId="0AEE6885" w14:textId="77777777" w:rsidR="000F7377" w:rsidRDefault="000F7377">
      <w:r xmlns:w="http://schemas.openxmlformats.org/wordprocessingml/2006/main">
        <w:t xml:space="preserve">2. Евреям 12:1-3.</w:t>
      </w:r>
    </w:p>
    <w:p w14:paraId="772C69F0" w14:textId="77777777" w:rsidR="000F7377" w:rsidRDefault="000F7377"/>
    <w:p w14:paraId="7DE92228" w14:textId="77777777" w:rsidR="000F7377" w:rsidRDefault="000F7377">
      <w:r xmlns:w="http://schemas.openxmlformats.org/wordprocessingml/2006/main">
        <w:t xml:space="preserve">2 Фессалоникийцам 3:10 Ибо и когда мы были с вами, мы заповедали вам так, чтобы кто не работал, тот не ел.</w:t>
      </w:r>
    </w:p>
    <w:p w14:paraId="73D0500A" w14:textId="77777777" w:rsidR="000F7377" w:rsidRDefault="000F7377"/>
    <w:p w14:paraId="199B850C" w14:textId="77777777" w:rsidR="000F7377" w:rsidRDefault="000F7377">
      <w:r xmlns:w="http://schemas.openxmlformats.org/wordprocessingml/2006/main">
        <w:t xml:space="preserve">Этот отрывок поощряет труд, чтобы получить средства к существованию.</w:t>
      </w:r>
    </w:p>
    <w:p w14:paraId="7E4BE91C" w14:textId="77777777" w:rsidR="000F7377" w:rsidRDefault="000F7377"/>
    <w:p w14:paraId="413AC983" w14:textId="77777777" w:rsidR="000F7377" w:rsidRDefault="000F7377">
      <w:r xmlns:w="http://schemas.openxmlformats.org/wordprocessingml/2006/main">
        <w:t xml:space="preserve">1. Награда за тяжелый труд. Обсуждение важности труда и преимуществ промышленности.</w:t>
      </w:r>
    </w:p>
    <w:p w14:paraId="075187A0" w14:textId="77777777" w:rsidR="000F7377" w:rsidRDefault="000F7377"/>
    <w:p w14:paraId="5DCCC137" w14:textId="77777777" w:rsidR="000F7377" w:rsidRDefault="000F7377">
      <w:r xmlns:w="http://schemas.openxmlformats.org/wordprocessingml/2006/main">
        <w:t xml:space="preserve">2. Удовлетворенность через веру. Осознание ценности покоя и доверия Богу.</w:t>
      </w:r>
    </w:p>
    <w:p w14:paraId="131D4EBF" w14:textId="77777777" w:rsidR="000F7377" w:rsidRDefault="000F7377"/>
    <w:p w14:paraId="6662C136" w14:textId="77777777" w:rsidR="000F7377" w:rsidRDefault="000F7377">
      <w:r xmlns:w="http://schemas.openxmlformats.org/wordprocessingml/2006/main">
        <w:t xml:space="preserve">1. Притчи 14:23 – Всякая тяжелая работа приносит прибыль, а пустые разговоры ведут только к бедности.</w:t>
      </w:r>
    </w:p>
    <w:p w14:paraId="759B2DEC" w14:textId="77777777" w:rsidR="000F7377" w:rsidRDefault="000F7377"/>
    <w:p w14:paraId="5D3DB9DC" w14:textId="77777777" w:rsidR="000F7377" w:rsidRDefault="000F7377">
      <w:r xmlns:w="http://schemas.openxmlformats.org/wordprocessingml/2006/main">
        <w:t xml:space="preserve">2. Филиппийцам 4:11-13 – Я говорю это не потому, что нуждаюсь, ибо я научился быть довольным при любых обстоятельствах. Я знаю, что значит нуждаться, и знаю, что значит иметь изобилие. Я познал секрет того, как быть довольным в любой ситуации, будь то сытый или голодный, живущий ли в изобилии или в нужде.</w:t>
      </w:r>
    </w:p>
    <w:p w14:paraId="241001F8" w14:textId="77777777" w:rsidR="000F7377" w:rsidRDefault="000F7377"/>
    <w:p w14:paraId="152840CB" w14:textId="77777777" w:rsidR="000F7377" w:rsidRDefault="000F7377">
      <w:r xmlns:w="http://schemas.openxmlformats.org/wordprocessingml/2006/main">
        <w:t xml:space="preserve">2 Фессалоникийцам 3:11 Ибо мы слышим, что некоторые среди вас поступают бесчинно, ничего не делая, но заняты.</w:t>
      </w:r>
    </w:p>
    <w:p w14:paraId="444A59FA" w14:textId="77777777" w:rsidR="000F7377" w:rsidRDefault="000F7377"/>
    <w:p w14:paraId="736AA86E" w14:textId="77777777" w:rsidR="000F7377" w:rsidRDefault="000F7377">
      <w:r xmlns:w="http://schemas.openxmlformats.org/wordprocessingml/2006/main">
        <w:t xml:space="preserve">Павел предупреждает церковь в Фессалониках о некоторых людях в церкви, которые не работают, а вместо этого заняты.</w:t>
      </w:r>
    </w:p>
    <w:p w14:paraId="5DCC7148" w14:textId="77777777" w:rsidR="000F7377" w:rsidRDefault="000F7377"/>
    <w:p w14:paraId="0722B199" w14:textId="77777777" w:rsidR="000F7377" w:rsidRDefault="000F7377">
      <w:r xmlns:w="http://schemas.openxmlformats.org/wordprocessingml/2006/main">
        <w:t xml:space="preserve">1. «Опасность быть занятым человеком»</w:t>
      </w:r>
    </w:p>
    <w:p w14:paraId="5903F746" w14:textId="77777777" w:rsidR="000F7377" w:rsidRDefault="000F7377"/>
    <w:p w14:paraId="08321738" w14:textId="77777777" w:rsidR="000F7377" w:rsidRDefault="000F7377">
      <w:r xmlns:w="http://schemas.openxmlformats.org/wordprocessingml/2006/main">
        <w:t xml:space="preserve">2. «Жить упорядоченной жизнью в церкви»</w:t>
      </w:r>
    </w:p>
    <w:p w14:paraId="04B16A35" w14:textId="77777777" w:rsidR="000F7377" w:rsidRDefault="000F7377"/>
    <w:p w14:paraId="254422D6" w14:textId="77777777" w:rsidR="000F7377" w:rsidRDefault="000F7377">
      <w:r xmlns:w="http://schemas.openxmlformats.org/wordprocessingml/2006/main">
        <w:t xml:space="preserve">1. Притчи 16:27-28 - «Нечестивый человек раскапывает зло, и в устах его - как пылающий огонь. Нечестивый человек сеет раздор, и сплетник разлучает главных друзей».</w:t>
      </w:r>
    </w:p>
    <w:p w14:paraId="41F92C55" w14:textId="77777777" w:rsidR="000F7377" w:rsidRDefault="000F7377"/>
    <w:p w14:paraId="0F268263" w14:textId="77777777" w:rsidR="000F7377" w:rsidRDefault="000F7377">
      <w:r xmlns:w="http://schemas.openxmlformats.org/wordprocessingml/2006/main">
        <w:t xml:space="preserve">2. Галатам 6:7-8 – «Не обманывайтесь; Бог поругаем не бывает: ибо что посеет человек, то и пожнет. Ибо сеющий в плоть свою, от плоти пожнет тление; а сеющий в плоть свою пожнет тление; а сеющий в плоть свою пожнет тление; а сеющий в плоть свою пожнет тление; а сеющий в плоть свою пожнет тление; Дух от Духа пожнет жизнь вечную».</w:t>
      </w:r>
    </w:p>
    <w:p w14:paraId="5364CAB5" w14:textId="77777777" w:rsidR="000F7377" w:rsidRDefault="000F7377"/>
    <w:p w14:paraId="5CC16B2D" w14:textId="77777777" w:rsidR="000F7377" w:rsidRDefault="000F7377">
      <w:r xmlns:w="http://schemas.openxmlformats.org/wordprocessingml/2006/main">
        <w:t xml:space="preserve">2 Фессалоникийцам 3:12 Таковых мы повелеваем и увещеваем Господом нашим Иисусом Христом, чтобы они работали в тишине и ели свой хлеб.</w:t>
      </w:r>
    </w:p>
    <w:p w14:paraId="03398CFF" w14:textId="77777777" w:rsidR="000F7377" w:rsidRDefault="000F7377"/>
    <w:p w14:paraId="51E2B87A" w14:textId="77777777" w:rsidR="000F7377" w:rsidRDefault="000F7377">
      <w:r xmlns:w="http://schemas.openxmlformats.org/wordprocessingml/2006/main">
        <w:t xml:space="preserve">Павел повелевает и увещевает фессалоникийцев трудиться и есть свой хлеб в тишине, согласно Господу Иисусу Христу.</w:t>
      </w:r>
    </w:p>
    <w:p w14:paraId="01CBEFC0" w14:textId="77777777" w:rsidR="000F7377" w:rsidRDefault="000F7377"/>
    <w:p w14:paraId="07B9518D" w14:textId="77777777" w:rsidR="000F7377" w:rsidRDefault="000F7377">
      <w:r xmlns:w="http://schemas.openxmlformats.org/wordprocessingml/2006/main">
        <w:t xml:space="preserve">1. «Сила действия веры»</w:t>
      </w:r>
    </w:p>
    <w:p w14:paraId="6B7A358F" w14:textId="77777777" w:rsidR="000F7377" w:rsidRDefault="000F7377"/>
    <w:p w14:paraId="4A65ADA5" w14:textId="77777777" w:rsidR="000F7377" w:rsidRDefault="000F7377">
      <w:r xmlns:w="http://schemas.openxmlformats.org/wordprocessingml/2006/main">
        <w:t xml:space="preserve">2. «Зарабатывание и наслаждение хлебом жизни»</w:t>
      </w:r>
    </w:p>
    <w:p w14:paraId="39C3637D" w14:textId="77777777" w:rsidR="000F7377" w:rsidRDefault="000F7377"/>
    <w:p w14:paraId="17CC965E" w14:textId="77777777" w:rsidR="000F7377" w:rsidRDefault="000F7377">
      <w:r xmlns:w="http://schemas.openxmlformats.org/wordprocessingml/2006/main">
        <w:t xml:space="preserve">1. Галатам 6:9-10 – «И не унываем, делая добро, ибо в свое время пожнем, если не утомимся. Итак, доколе имеем время, будем делать добро всем людям, а особенно им». которые из семьи по вере».</w:t>
      </w:r>
    </w:p>
    <w:p w14:paraId="1EB15377" w14:textId="77777777" w:rsidR="000F7377" w:rsidRDefault="000F7377"/>
    <w:p w14:paraId="13DBC25E" w14:textId="77777777" w:rsidR="000F7377" w:rsidRDefault="000F7377">
      <w:r xmlns:w="http://schemas.openxmlformats.org/wordprocessingml/2006/main">
        <w:t xml:space="preserve">2. Иоанна 6:35 - «И сказал им Иисус: Я есмь хлеб жизни; приходящий ко Мне не будет голодать вовек; и верующий в Меня не будет жаждать никогда».</w:t>
      </w:r>
    </w:p>
    <w:p w14:paraId="70BC4439" w14:textId="77777777" w:rsidR="000F7377" w:rsidRDefault="000F7377"/>
    <w:p w14:paraId="019221C4" w14:textId="77777777" w:rsidR="000F7377" w:rsidRDefault="000F7377">
      <w:r xmlns:w="http://schemas.openxmlformats.org/wordprocessingml/2006/main">
        <w:t xml:space="preserve">2 Фессалоникийцам 3:13 Но вы, братия, не унывайте, делая добро.</w:t>
      </w:r>
    </w:p>
    <w:p w14:paraId="5E2614C6" w14:textId="77777777" w:rsidR="000F7377" w:rsidRDefault="000F7377"/>
    <w:p w14:paraId="75F7CF16" w14:textId="77777777" w:rsidR="000F7377" w:rsidRDefault="000F7377">
      <w:r xmlns:w="http://schemas.openxmlformats.org/wordprocessingml/2006/main">
        <w:t xml:space="preserve">Этот отрывок призывает верующих оставаться верными и стойкими в своих добрых делах.</w:t>
      </w:r>
    </w:p>
    <w:p w14:paraId="3ED07E85" w14:textId="77777777" w:rsidR="000F7377" w:rsidRDefault="000F7377"/>
    <w:p w14:paraId="5F929426" w14:textId="77777777" w:rsidR="000F7377" w:rsidRDefault="000F7377">
      <w:r xmlns:w="http://schemas.openxmlformats.org/wordprocessingml/2006/main">
        <w:t xml:space="preserve">1. «Сила настойчивости»</w:t>
      </w:r>
    </w:p>
    <w:p w14:paraId="154A5BDC" w14:textId="77777777" w:rsidR="000F7377" w:rsidRDefault="000F7377"/>
    <w:p w14:paraId="60B2C988" w14:textId="77777777" w:rsidR="000F7377" w:rsidRDefault="000F7377">
      <w:r xmlns:w="http://schemas.openxmlformats.org/wordprocessingml/2006/main">
        <w:t xml:space="preserve">2. «Не утомляйтесь, делая добро»</w:t>
      </w:r>
    </w:p>
    <w:p w14:paraId="45EA529A" w14:textId="77777777" w:rsidR="000F7377" w:rsidRDefault="000F7377"/>
    <w:p w14:paraId="496FC2E0" w14:textId="77777777" w:rsidR="000F7377" w:rsidRDefault="000F7377">
      <w:r xmlns:w="http://schemas.openxmlformats.org/wordprocessingml/2006/main">
        <w:t xml:space="preserve">1. Галатам 6:9 И не унываем, делая добро, ибо в свое время пожнем, если не утомимся.</w:t>
      </w:r>
    </w:p>
    <w:p w14:paraId="5F93D88D" w14:textId="77777777" w:rsidR="000F7377" w:rsidRDefault="000F7377"/>
    <w:p w14:paraId="45E77682" w14:textId="77777777" w:rsidR="000F7377" w:rsidRDefault="000F7377">
      <w:r xmlns:w="http://schemas.openxmlformats.org/wordprocessingml/2006/main">
        <w:t xml:space="preserve">2. Евреям 10:36 Ибо терпение нужно вам, чтобы, исполнив волю Божию, получить обещанное.</w:t>
      </w:r>
    </w:p>
    <w:p w14:paraId="5BBA3889" w14:textId="77777777" w:rsidR="000F7377" w:rsidRDefault="000F7377"/>
    <w:p w14:paraId="1217BB69" w14:textId="77777777" w:rsidR="000F7377" w:rsidRDefault="000F7377">
      <w:r xmlns:w="http://schemas.openxmlformats.org/wordprocessingml/2006/main">
        <w:t xml:space="preserve">2 Фессалоникийцам 3:14 И если кто не послушает слова нашего в этом послании, обратите внимание на этого человека и не сообщайтесь с ним, чтобы ему было стыдно.</w:t>
      </w:r>
    </w:p>
    <w:p w14:paraId="337D643E" w14:textId="77777777" w:rsidR="000F7377" w:rsidRDefault="000F7377"/>
    <w:p w14:paraId="6C7B61BB" w14:textId="77777777" w:rsidR="000F7377" w:rsidRDefault="000F7377">
      <w:r xmlns:w="http://schemas.openxmlformats.org/wordprocessingml/2006/main">
        <w:t xml:space="preserve">Христианам не следует общаться с теми, кто не подчиняется учению Библии.</w:t>
      </w:r>
    </w:p>
    <w:p w14:paraId="54614083" w14:textId="77777777" w:rsidR="000F7377" w:rsidRDefault="000F7377"/>
    <w:p w14:paraId="31F4CBEA" w14:textId="77777777" w:rsidR="000F7377" w:rsidRDefault="000F7377">
      <w:r xmlns:w="http://schemas.openxmlformats.org/wordprocessingml/2006/main">
        <w:t xml:space="preserve">1. Жить жизнью послушания Слову Божьему</w:t>
      </w:r>
    </w:p>
    <w:p w14:paraId="173FA02F" w14:textId="77777777" w:rsidR="000F7377" w:rsidRDefault="000F7377"/>
    <w:p w14:paraId="7EF0EC2F" w14:textId="77777777" w:rsidR="000F7377" w:rsidRDefault="000F7377">
      <w:r xmlns:w="http://schemas.openxmlformats.org/wordprocessingml/2006/main">
        <w:t xml:space="preserve">2. Как важно отделиться от неверующего</w:t>
      </w:r>
    </w:p>
    <w:p w14:paraId="7BA1C15B" w14:textId="77777777" w:rsidR="000F7377" w:rsidRDefault="000F7377"/>
    <w:p w14:paraId="0783AAAF"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 Тогда вы сможете испытать и утвердить, какова воля Божья – Его благая, угодная и совершенная воля. "</w:t>
      </w:r>
    </w:p>
    <w:p w14:paraId="6137C155" w14:textId="77777777" w:rsidR="000F7377" w:rsidRDefault="000F7377"/>
    <w:p w14:paraId="3300B7D7" w14:textId="77777777" w:rsidR="000F7377" w:rsidRDefault="000F7377">
      <w:r xmlns:w="http://schemas.openxmlformats.org/wordprocessingml/2006/main">
        <w:t xml:space="preserve">2. Ефесянам 5:11 – «Не имейте ничего общего с бесплодными делами тьмы, а лучше обличайте их».</w:t>
      </w:r>
    </w:p>
    <w:p w14:paraId="3D998467" w14:textId="77777777" w:rsidR="000F7377" w:rsidRDefault="000F7377"/>
    <w:p w14:paraId="45794054" w14:textId="77777777" w:rsidR="000F7377" w:rsidRDefault="000F7377">
      <w:r xmlns:w="http://schemas.openxmlformats.org/wordprocessingml/2006/main">
        <w:t xml:space="preserve">2 Фессалоникийцам 3:15 Но не считайте его врагом, но наставляйте его, как брата.</w:t>
      </w:r>
    </w:p>
    <w:p w14:paraId="57A5B958" w14:textId="77777777" w:rsidR="000F7377" w:rsidRDefault="000F7377"/>
    <w:p w14:paraId="0BC45537" w14:textId="77777777" w:rsidR="000F7377" w:rsidRDefault="000F7377">
      <w:r xmlns:w="http://schemas.openxmlformats.org/wordprocessingml/2006/main">
        <w:t xml:space="preserve">Нам не следует рассматривать наших собратьев-христиан как врагов, а вместо этого следует увещевать их как братьев.</w:t>
      </w:r>
    </w:p>
    <w:p w14:paraId="0605D635" w14:textId="77777777" w:rsidR="000F7377" w:rsidRDefault="000F7377"/>
    <w:p w14:paraId="28F75DB6" w14:textId="77777777" w:rsidR="000F7377" w:rsidRDefault="000F7377">
      <w:r xmlns:w="http://schemas.openxmlformats.org/wordprocessingml/2006/main">
        <w:t xml:space="preserve">1. Как любить друг друга как братья и сестры во Христе</w:t>
      </w:r>
    </w:p>
    <w:p w14:paraId="34D2DA45" w14:textId="77777777" w:rsidR="000F7377" w:rsidRDefault="000F7377"/>
    <w:p w14:paraId="180C6A07" w14:textId="77777777" w:rsidR="000F7377" w:rsidRDefault="000F7377">
      <w:r xmlns:w="http://schemas.openxmlformats.org/wordprocessingml/2006/main">
        <w:t xml:space="preserve">2. Ценность увещевания в любящем обществе</w:t>
      </w:r>
    </w:p>
    <w:p w14:paraId="2F4C43AB" w14:textId="77777777" w:rsidR="000F7377" w:rsidRDefault="000F7377"/>
    <w:p w14:paraId="1BCCC8A5" w14:textId="77777777" w:rsidR="000F7377" w:rsidRDefault="000F7377">
      <w:r xmlns:w="http://schemas.openxmlformats.org/wordprocessingml/2006/main">
        <w:t xml:space="preserve">1. Иоанна 13:34-35 – «Заповедь новую даю вам, да любите друг друга: как Я возлюбил вас, так и вы любите друг друга. По этому все люди узнают, что вы мои ученики, если вы любите друг друга».</w:t>
      </w:r>
    </w:p>
    <w:p w14:paraId="1A3A2D66" w14:textId="77777777" w:rsidR="000F7377" w:rsidRDefault="000F7377"/>
    <w:p w14:paraId="44EC5229" w14:textId="77777777" w:rsidR="000F7377" w:rsidRDefault="000F7377">
      <w:r xmlns:w="http://schemas.openxmlformats.org/wordprocessingml/2006/main">
        <w:t xml:space="preserve">2. Колоссянам 3:12-14 – «Итак облекитесь, как избранные Божии, в святые и возлюбленные, сострадательные сердца, в доброту, смиренномудрие, кротость и долготерпение, снисходя друг ко другу и, если один на другого имеет жалобу, прощающие». друг друга; как Господь простил тебя, так и ты должен простить. И превыше всего этого ставьте любовь, которая связывает все воедино в совершенной гармонии».</w:t>
      </w:r>
    </w:p>
    <w:p w14:paraId="3918B9E6" w14:textId="77777777" w:rsidR="000F7377" w:rsidRDefault="000F7377"/>
    <w:p w14:paraId="04A07F94" w14:textId="77777777" w:rsidR="000F7377" w:rsidRDefault="000F7377">
      <w:r xmlns:w="http://schemas.openxmlformats.org/wordprocessingml/2006/main">
        <w:t xml:space="preserve">2 Фессалоникийцам 3:16 Сам Господь мира всегда и во всякое время дает вам мир. Господь со всеми вами.</w:t>
      </w:r>
    </w:p>
    <w:p w14:paraId="1C4B0E22" w14:textId="77777777" w:rsidR="000F7377" w:rsidRDefault="000F7377"/>
    <w:p w14:paraId="0669FF21" w14:textId="77777777" w:rsidR="000F7377" w:rsidRDefault="000F7377">
      <w:r xmlns:w="http://schemas.openxmlformats.org/wordprocessingml/2006/main">
        <w:t xml:space="preserve">Господь призывает нас всеми способами обрести мир и желает мира всем нам.</w:t>
      </w:r>
    </w:p>
    <w:p w14:paraId="2B6D411F" w14:textId="77777777" w:rsidR="000F7377" w:rsidRDefault="000F7377"/>
    <w:p w14:paraId="19681B94" w14:textId="77777777" w:rsidR="000F7377" w:rsidRDefault="000F7377">
      <w:r xmlns:w="http://schemas.openxmlformats.org/wordprocessingml/2006/main">
        <w:t xml:space="preserve">1. Покойся с миром Господним – как обрести прочный мир в смутные времена</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Мир Господень – отпустить ситуацию и довериться Божьему плану</w:t>
      </w:r>
    </w:p>
    <w:p w14:paraId="7581E6B0" w14:textId="77777777" w:rsidR="000F7377" w:rsidRDefault="000F7377"/>
    <w:p w14:paraId="137BD258" w14:textId="77777777" w:rsidR="000F7377" w:rsidRDefault="000F7377">
      <w:r xmlns:w="http://schemas.openxmlformats.org/wordprocessingml/2006/main">
        <w:t xml:space="preserve">1. Филиппийцам 4:7 – «И мир Божий, превосходящий всякое разумение, сохранит сердца ваши и помышления ваши во Христе Иисусе».</w:t>
      </w:r>
    </w:p>
    <w:p w14:paraId="10413CBC" w14:textId="77777777" w:rsidR="000F7377" w:rsidRDefault="000F7377"/>
    <w:p w14:paraId="31C3A5B4" w14:textId="77777777" w:rsidR="000F7377" w:rsidRDefault="000F7377">
      <w:r xmlns:w="http://schemas.openxmlformats.org/wordprocessingml/2006/main">
        <w:t xml:space="preserve">2. Исайя 26:3 – «Ты сохранишь в совершенном мире тех, чьи мысли тверды, потому что они на тебя надеются».</w:t>
      </w:r>
    </w:p>
    <w:p w14:paraId="39B8C714" w14:textId="77777777" w:rsidR="000F7377" w:rsidRDefault="000F7377"/>
    <w:p w14:paraId="00BA1832" w14:textId="77777777" w:rsidR="000F7377" w:rsidRDefault="000F7377">
      <w:r xmlns:w="http://schemas.openxmlformats.org/wordprocessingml/2006/main">
        <w:t xml:space="preserve">2 Фессалоникийцам 3:17 Приветствие Павла моей собственной рукой, которое является знаком во всяком послании: так я и пишу.</w:t>
      </w:r>
    </w:p>
    <w:p w14:paraId="7E3EE60A" w14:textId="77777777" w:rsidR="000F7377" w:rsidRDefault="000F7377"/>
    <w:p w14:paraId="4E0C1075" w14:textId="77777777" w:rsidR="000F7377" w:rsidRDefault="000F7377">
      <w:r xmlns:w="http://schemas.openxmlformats.org/wordprocessingml/2006/main">
        <w:t xml:space="preserve">Послание Павла к Фессалоникийцам завершается его собственным почерком в знак подлинности.</w:t>
      </w:r>
    </w:p>
    <w:p w14:paraId="3FE0436D" w14:textId="77777777" w:rsidR="000F7377" w:rsidRDefault="000F7377"/>
    <w:p w14:paraId="19878E28" w14:textId="77777777" w:rsidR="000F7377" w:rsidRDefault="000F7377">
      <w:r xmlns:w="http://schemas.openxmlformats.org/wordprocessingml/2006/main">
        <w:t xml:space="preserve">1. Важность подлинности в христианской жизни</w:t>
      </w:r>
    </w:p>
    <w:p w14:paraId="00655B0B" w14:textId="77777777" w:rsidR="000F7377" w:rsidRDefault="000F7377"/>
    <w:p w14:paraId="4B62658D" w14:textId="77777777" w:rsidR="000F7377" w:rsidRDefault="000F7377">
      <w:r xmlns:w="http://schemas.openxmlformats.org/wordprocessingml/2006/main">
        <w:t xml:space="preserve">2. Жить жизнью верности пред Богом</w:t>
      </w:r>
    </w:p>
    <w:p w14:paraId="18DEA0AD" w14:textId="77777777" w:rsidR="000F7377" w:rsidRDefault="000F7377"/>
    <w:p w14:paraId="2FC6D588" w14:textId="77777777" w:rsidR="000F7377" w:rsidRDefault="000F7377">
      <w:r xmlns:w="http://schemas.openxmlformats.org/wordprocessingml/2006/main">
        <w:t xml:space="preserve">1. Евреям 10:22 – Давайте приступим с искренним сердцем, с полной верой, кроплением очистив сердца наши от порочной совести и омыв тела наши чистой водою.</w:t>
      </w:r>
    </w:p>
    <w:p w14:paraId="79FA7D39" w14:textId="77777777" w:rsidR="000F7377" w:rsidRDefault="000F7377"/>
    <w:p w14:paraId="19A2E41A" w14:textId="77777777" w:rsidR="000F7377" w:rsidRDefault="000F7377">
      <w:r xmlns:w="http://schemas.openxmlformats.org/wordprocessingml/2006/main">
        <w:t xml:space="preserve">2. 1 Коринфянам 4:2 – Кроме того, от домостроителей требуется, чтобы кто-то оказался верным.</w:t>
      </w:r>
    </w:p>
    <w:p w14:paraId="19157E9B" w14:textId="77777777" w:rsidR="000F7377" w:rsidRDefault="000F7377"/>
    <w:p w14:paraId="68A6CCE2" w14:textId="77777777" w:rsidR="000F7377" w:rsidRDefault="000F7377">
      <w:r xmlns:w="http://schemas.openxmlformats.org/wordprocessingml/2006/main">
        <w:t xml:space="preserve">2 Фессалоникийцам 3:18 Благодать Господа нашего Иисуса Христа со всеми вами. Аминь.</w:t>
      </w:r>
    </w:p>
    <w:p w14:paraId="620EEC5E" w14:textId="77777777" w:rsidR="000F7377" w:rsidRDefault="000F7377"/>
    <w:p w14:paraId="718EAC0F" w14:textId="77777777" w:rsidR="000F7377" w:rsidRDefault="000F7377">
      <w:r xmlns:w="http://schemas.openxmlformats.org/wordprocessingml/2006/main">
        <w:t xml:space="preserve">Павел желает фессалоникийским христианам благодати Господа Иисуса Христа.</w:t>
      </w:r>
    </w:p>
    <w:p w14:paraId="096BBA75" w14:textId="77777777" w:rsidR="000F7377" w:rsidRDefault="000F7377"/>
    <w:p w14:paraId="04DCC97D" w14:textId="77777777" w:rsidR="000F7377" w:rsidRDefault="000F7377">
      <w:r xmlns:w="http://schemas.openxmlformats.org/wordprocessingml/2006/main">
        <w:t xml:space="preserve">1. Сила благодати: как незаслуженное расположение Бога меняет жизнь</w:t>
      </w:r>
    </w:p>
    <w:p w14:paraId="252A6F9E" w14:textId="77777777" w:rsidR="000F7377" w:rsidRDefault="000F7377"/>
    <w:p w14:paraId="6808C482" w14:textId="77777777" w:rsidR="000F7377" w:rsidRDefault="000F7377">
      <w:r xmlns:w="http://schemas.openxmlformats.org/wordprocessingml/2006/main">
        <w:t xml:space="preserve">2. Безусловная любовь Господа: опыт силы благодати Иисуса</w:t>
      </w:r>
    </w:p>
    <w:p w14:paraId="33678D56" w14:textId="77777777" w:rsidR="000F7377" w:rsidRDefault="000F7377"/>
    <w:p w14:paraId="26A5FB7A" w14:textId="77777777" w:rsidR="000F7377" w:rsidRDefault="000F7377">
      <w:r xmlns:w="http://schemas.openxmlformats.org/wordprocessingml/2006/main">
        <w:t xml:space="preserve">1. Ефесянам 2:8-9 – Ибо благодатью вы спасены через веру, и сие не от вас, Божий дар, не от дел, чтобы никто не хвалился.</w:t>
      </w:r>
    </w:p>
    <w:p w14:paraId="48AD4BFD" w14:textId="77777777" w:rsidR="000F7377" w:rsidRDefault="000F7377"/>
    <w:p w14:paraId="3B490C7E" w14:textId="77777777" w:rsidR="000F7377" w:rsidRDefault="000F7377">
      <w:r xmlns:w="http://schemas.openxmlformats.org/wordprocessingml/2006/main">
        <w:t xml:space="preserve">2. Римлянам 5:17 – Ибо если преступлением одного человека смерть царствовала через него, то тем более те, которые принимают обильное Божие благодать и дар праведности, будут царствовать в жизни через одного человека. , Иисус Христос!</w:t>
      </w:r>
    </w:p>
    <w:p w14:paraId="7C71009B" w14:textId="77777777" w:rsidR="000F7377" w:rsidRDefault="000F7377"/>
    <w:p w14:paraId="22797E19" w14:textId="77777777" w:rsidR="000F7377" w:rsidRDefault="000F7377">
      <w:r xmlns:w="http://schemas.openxmlformats.org/wordprocessingml/2006/main">
        <w:t xml:space="preserve">1 Тимофею 1 — это первая глава первого письма, написанного апостолом Павлом своему юному протеже Тимофею. В этой главе Павел обращается к ложным учениям и подчеркивает важность здравого учения и искренней любви.</w:t>
      </w:r>
    </w:p>
    <w:p w14:paraId="29E74153" w14:textId="77777777" w:rsidR="000F7377" w:rsidRDefault="000F7377"/>
    <w:p w14:paraId="27C1E87E" w14:textId="77777777" w:rsidR="000F7377" w:rsidRDefault="000F7377">
      <w:r xmlns:w="http://schemas.openxmlformats.org/wordprocessingml/2006/main">
        <w:t xml:space="preserve">1-й абзац: Павел начинает с напоминания Тимофею о его цели в Ефесе (1 Тимофею 1:1-11). Он называет себя апостолом Иисуса Христа и призывает Тимофея остаться в Ефесе, чтобы противостоять тем, кто распространяет ложные учения. Павел подчеркивает, что цель его наставления — любовь, исходящая от чистого сердца, доброй совести и искренней веры. Он предостерегает от людей, которые отклонились от этих принципов и обратились к бессмысленным разговорам, желая быть учителями, но не имея понимания.</w:t>
      </w:r>
    </w:p>
    <w:p w14:paraId="5500ED5C" w14:textId="77777777" w:rsidR="000F7377" w:rsidRDefault="000F7377"/>
    <w:p w14:paraId="1F9EB61E" w14:textId="77777777" w:rsidR="000F7377" w:rsidRDefault="000F7377">
      <w:r xmlns:w="http://schemas.openxmlformats.org/wordprocessingml/2006/main">
        <w:t xml:space="preserve">2-й абзац: Павел размышляет о своем собственном опыте обращения как о примере Божьей благодати (1 Тимофею 1:12-17). Он признает, что когда-то был богохульником, гонителем и жестоким человеком, но получил милость, потому что действовал невежественно и в неверии. Он подчеркивает обильную благодать Божию, излитую на него через веру в Иисуса Христа. Павел заявляет, что Христос пришел в мир, чтобы спасти грешников, подчеркивая свое собственное положение как пример для тех, кто поверит в Него для вечной жизни.</w:t>
      </w:r>
    </w:p>
    <w:p w14:paraId="26BD729E" w14:textId="77777777" w:rsidR="000F7377" w:rsidRDefault="000F7377"/>
    <w:p w14:paraId="4CE2E972" w14:textId="77777777" w:rsidR="000F7377" w:rsidRDefault="000F7377">
      <w:r xmlns:w="http://schemas.openxmlformats.org/wordprocessingml/2006/main">
        <w:t xml:space="preserve">3-й абзац: Глава завершается наставлениями Тимофею относительно борьбы с лжеучением (1 Тимофею 1:18-20). Павел призывает его вести добрый подвиг, твердо держась веры и доброй совести. Он упоминает таких людей, как Гименей и Александр, которые потерпели кораблекрушение </w:t>
      </w:r>
      <w:r xmlns:w="http://schemas.openxmlformats.org/wordprocessingml/2006/main">
        <w:lastRenderedPageBreak xmlns:w="http://schemas.openxmlformats.org/wordprocessingml/2006/main"/>
      </w:r>
      <w:r xmlns:w="http://schemas.openxmlformats.org/wordprocessingml/2006/main">
        <w:t xml:space="preserve">в своей вере и были переданы сатане в качестве наказания. Это служит предостережением против отклонения от здравого учения.</w:t>
      </w:r>
    </w:p>
    <w:p w14:paraId="38229048" w14:textId="77777777" w:rsidR="000F7377" w:rsidRDefault="000F7377"/>
    <w:p w14:paraId="2105FA24" w14:textId="77777777" w:rsidR="000F7377" w:rsidRDefault="000F7377">
      <w:r xmlns:w="http://schemas.openxmlformats.org/wordprocessingml/2006/main">
        <w:t xml:space="preserve">В итоге,</w:t>
      </w:r>
    </w:p>
    <w:p w14:paraId="7D5A04B3" w14:textId="77777777" w:rsidR="000F7377" w:rsidRDefault="000F7377">
      <w:r xmlns:w="http://schemas.openxmlformats.org/wordprocessingml/2006/main">
        <w:t xml:space="preserve">Первая глава Первого послания к Тимофею посвящена рассмотрению ложных учений, подчеркиванию здравого учения и размышлениям о Божьей благодати.</w:t>
      </w:r>
    </w:p>
    <w:p w14:paraId="01734E21" w14:textId="77777777" w:rsidR="000F7377" w:rsidRDefault="000F7377">
      <w:r xmlns:w="http://schemas.openxmlformats.org/wordprocessingml/2006/main">
        <w:t xml:space="preserve">Павел призывает Тимофея противостоять тем, кто распространяет ложные учения в Ефесе, подчеркивая при этом важность любви, основанной на чистоте, совести и вере.</w:t>
      </w:r>
    </w:p>
    <w:p w14:paraId="3F88E848" w14:textId="77777777" w:rsidR="000F7377" w:rsidRDefault="000F7377"/>
    <w:p w14:paraId="0243F704" w14:textId="77777777" w:rsidR="000F7377" w:rsidRDefault="000F7377">
      <w:r xmlns:w="http://schemas.openxmlformats.org/wordprocessingml/2006/main">
        <w:t xml:space="preserve">Он делится своим обращением как примером Божьей благодати, подчеркивая цель Христа спасти грешников. Павел призывает Тимофея твердо держаться веры и доброй совести, предостерегая от отклонения от здравого учения.</w:t>
      </w:r>
    </w:p>
    <w:p w14:paraId="0467FFC4" w14:textId="77777777" w:rsidR="000F7377" w:rsidRDefault="000F7377"/>
    <w:p w14:paraId="24CBB53C" w14:textId="77777777" w:rsidR="000F7377" w:rsidRDefault="000F7377">
      <w:r xmlns:w="http://schemas.openxmlformats.org/wordprocessingml/2006/main">
        <w:t xml:space="preserve">Глава завершается предостережением относительно людей, которые потерпели кораблекрушение в своей вере и были наказаны. В этой главе подчеркивается важность борьбы с ложными учениями, принятия Божьей благодати и стойкости в здравом учении для эффективного служения.</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Тимофею 1:1 Павел, Апостол Иисуса Христа по повелению Бога Спасителя нашего и Господа Иисуса Христа, Который есть надежда наша;</w:t>
      </w:r>
    </w:p>
    <w:p w14:paraId="079C78F0" w14:textId="77777777" w:rsidR="000F7377" w:rsidRDefault="000F7377"/>
    <w:p w14:paraId="18D847FC" w14:textId="77777777" w:rsidR="000F7377" w:rsidRDefault="000F7377">
      <w:r xmlns:w="http://schemas.openxmlformats.org/wordprocessingml/2006/main">
        <w:t xml:space="preserve">Павел напоминает Тимофею, что Бог — наш спаситель, а Господь Иисус Христос — наша надежда.</w:t>
      </w:r>
    </w:p>
    <w:p w14:paraId="3C4E5C40" w14:textId="77777777" w:rsidR="000F7377" w:rsidRDefault="000F7377"/>
    <w:p w14:paraId="2535C497" w14:textId="77777777" w:rsidR="000F7377" w:rsidRDefault="000F7377">
      <w:r xmlns:w="http://schemas.openxmlformats.org/wordprocessingml/2006/main">
        <w:t xml:space="preserve">1: Мы можем найти надежду в Иисусе Христе даже во времена трудностей.</w:t>
      </w:r>
    </w:p>
    <w:p w14:paraId="1AC39752" w14:textId="77777777" w:rsidR="000F7377" w:rsidRDefault="000F7377"/>
    <w:p w14:paraId="5C90DCAF" w14:textId="77777777" w:rsidR="000F7377" w:rsidRDefault="000F7377">
      <w:r xmlns:w="http://schemas.openxmlformats.org/wordprocessingml/2006/main">
        <w:t xml:space="preserve">2: Мы всегда должны помнить, что Бог — наш спаситель и защитник.</w:t>
      </w:r>
    </w:p>
    <w:p w14:paraId="3C6F12BF" w14:textId="77777777" w:rsidR="000F7377" w:rsidRDefault="000F7377"/>
    <w:p w14:paraId="0C2EF5D1" w14:textId="77777777" w:rsidR="000F7377" w:rsidRDefault="000F7377">
      <w:r xmlns:w="http://schemas.openxmlformats.org/wordprocessingml/2006/main">
        <w:t xml:space="preserve">1: Исаия 40:31 – «А надеющиеся на Господа обновятся в силе. Они поднимут крылья, </w:t>
      </w:r>
      <w:r xmlns:w="http://schemas.openxmlformats.org/wordprocessingml/2006/main">
        <w:lastRenderedPageBreak xmlns:w="http://schemas.openxmlformats.org/wordprocessingml/2006/main"/>
      </w:r>
      <w:r xmlns:w="http://schemas.openxmlformats.org/wordprocessingml/2006/main">
        <w:t xml:space="preserve">как орлы; побегут и не утомятся, пойдут и не утомятся».</w:t>
      </w:r>
    </w:p>
    <w:p w14:paraId="009910E5" w14:textId="77777777" w:rsidR="000F7377" w:rsidRDefault="000F7377"/>
    <w:p w14:paraId="0B29DCFD" w14:textId="77777777" w:rsidR="000F7377" w:rsidRDefault="000F7377">
      <w:r xmlns:w="http://schemas.openxmlformats.org/wordprocessingml/2006/main">
        <w:t xml:space="preserve">2: Титу 2:13 – «пока ожидаем блаженной надежды – явления славы великого Бога и Спасителя нашего Иисуса Христа».</w:t>
      </w:r>
    </w:p>
    <w:p w14:paraId="600F8770" w14:textId="77777777" w:rsidR="000F7377" w:rsidRDefault="000F7377"/>
    <w:p w14:paraId="4ECBBB80" w14:textId="77777777" w:rsidR="000F7377" w:rsidRDefault="000F7377">
      <w:r xmlns:w="http://schemas.openxmlformats.org/wordprocessingml/2006/main">
        <w:t xml:space="preserve">1 Тимофею 1:2 Тимофею, сыну моему по вере: благодать, милость и мир от Бога Отца нашего и Иисуса Христа, Господа нашего.</w:t>
      </w:r>
    </w:p>
    <w:p w14:paraId="78E4FD8E" w14:textId="77777777" w:rsidR="000F7377" w:rsidRDefault="000F7377"/>
    <w:p w14:paraId="03E02B8C" w14:textId="77777777" w:rsidR="000F7377" w:rsidRDefault="000F7377">
      <w:r xmlns:w="http://schemas.openxmlformats.org/wordprocessingml/2006/main">
        <w:t xml:space="preserve">Этот отрывок побуждает Тимофея искать благодати, милости и мира у Бога Отца и Иисуса Христа.</w:t>
      </w:r>
    </w:p>
    <w:p w14:paraId="49F3502F" w14:textId="77777777" w:rsidR="000F7377" w:rsidRDefault="000F7377"/>
    <w:p w14:paraId="1657E901" w14:textId="77777777" w:rsidR="000F7377" w:rsidRDefault="000F7377">
      <w:r xmlns:w="http://schemas.openxmlformats.org/wordprocessingml/2006/main">
        <w:t xml:space="preserve">1. Удивительная благодать Божия. Исследование силы благодати и того, как она приносит мир в нашу жизнь.</w:t>
      </w:r>
    </w:p>
    <w:p w14:paraId="45927B3E" w14:textId="77777777" w:rsidR="000F7377" w:rsidRDefault="000F7377"/>
    <w:p w14:paraId="1F8ED5FD" w14:textId="77777777" w:rsidR="000F7377" w:rsidRDefault="000F7377">
      <w:r xmlns:w="http://schemas.openxmlformats.org/wordprocessingml/2006/main">
        <w:t xml:space="preserve">2. Милосердие побеждает суд. Мы видим, что милосердие является высшим проявлением Божьей любви.</w:t>
      </w:r>
    </w:p>
    <w:p w14:paraId="45B403EE" w14:textId="77777777" w:rsidR="000F7377" w:rsidRDefault="000F7377"/>
    <w:p w14:paraId="2607A412" w14:textId="77777777" w:rsidR="000F7377" w:rsidRDefault="000F7377">
      <w:r xmlns:w="http://schemas.openxmlformats.org/wordprocessingml/2006/main">
        <w:t xml:space="preserve">1. Колоссянам 3:12-15 – Изучение того, как обрести качества милосердия и благодати.</w:t>
      </w:r>
    </w:p>
    <w:p w14:paraId="0E2DFB84" w14:textId="77777777" w:rsidR="000F7377" w:rsidRDefault="000F7377"/>
    <w:p w14:paraId="1516BA8B" w14:textId="77777777" w:rsidR="000F7377" w:rsidRDefault="000F7377">
      <w:r xmlns:w="http://schemas.openxmlformats.org/wordprocessingml/2006/main">
        <w:t xml:space="preserve">2. Римлянам 5:1-5 – Исследование того, как благодать и мир приходят через Иисуса Христа.</w:t>
      </w:r>
    </w:p>
    <w:p w14:paraId="23FF13D4" w14:textId="77777777" w:rsidR="000F7377" w:rsidRDefault="000F7377"/>
    <w:p w14:paraId="0BA881BD" w14:textId="77777777" w:rsidR="000F7377" w:rsidRDefault="000F7377">
      <w:r xmlns:w="http://schemas.openxmlformats.org/wordprocessingml/2006/main">
        <w:t xml:space="preserve">1 Тимофею 1:3 Когда я пришел в Македонию, я просил тебя остаться в Ефесе, чтобы ты обвинял некоторых в том, что они не учат никакому другому учению,</w:t>
      </w:r>
    </w:p>
    <w:p w14:paraId="5A85DB58" w14:textId="77777777" w:rsidR="000F7377" w:rsidRDefault="000F7377"/>
    <w:p w14:paraId="5C3C94D6" w14:textId="77777777" w:rsidR="000F7377" w:rsidRDefault="000F7377">
      <w:r xmlns:w="http://schemas.openxmlformats.org/wordprocessingml/2006/main">
        <w:t xml:space="preserve">Павел поручает Тимофею оставаться в Ефесе и следить за тем, чтобы там не преподавали никакие другие доктрины.</w:t>
      </w:r>
    </w:p>
    <w:p w14:paraId="1B26B5BA" w14:textId="77777777" w:rsidR="000F7377" w:rsidRDefault="000F7377"/>
    <w:p w14:paraId="37166E32" w14:textId="77777777" w:rsidR="000F7377" w:rsidRDefault="000F7377">
      <w:r xmlns:w="http://schemas.openxmlformats.org/wordprocessingml/2006/main">
        <w:t xml:space="preserve">1. Повиновение указаниям Бога – 1 Тимофею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Верность и усердие – 1 Тимофею 1:3.</w:t>
      </w:r>
    </w:p>
    <w:p w14:paraId="303396C0" w14:textId="77777777" w:rsidR="000F7377" w:rsidRDefault="000F7377"/>
    <w:p w14:paraId="462B1C04" w14:textId="77777777" w:rsidR="000F7377" w:rsidRDefault="000F7377">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и Отца.</w:t>
      </w:r>
    </w:p>
    <w:p w14:paraId="7EDE9E3D" w14:textId="77777777" w:rsidR="000F7377" w:rsidRDefault="000F7377"/>
    <w:p w14:paraId="3D6993BB" w14:textId="77777777" w:rsidR="000F7377" w:rsidRDefault="000F7377">
      <w:r xmlns:w="http://schemas.openxmlformats.org/wordprocessingml/2006/main">
        <w:t xml:space="preserve">2. Евреям 13:7 – Помните начальствующих вами, которые говорили вам слово Божие, которым следует вера, учитывая конец их разговора.</w:t>
      </w:r>
    </w:p>
    <w:p w14:paraId="1655334B" w14:textId="77777777" w:rsidR="000F7377" w:rsidRDefault="000F7377"/>
    <w:p w14:paraId="5D9D8D3A" w14:textId="77777777" w:rsidR="000F7377" w:rsidRDefault="000F7377">
      <w:r xmlns:w="http://schemas.openxmlformats.org/wordprocessingml/2006/main">
        <w:t xml:space="preserve">1 Тимофею 1:4 Не слушайте басен и бесконечных родословий, которые ставят вопросы, а не богоугодное назидание, которое в вере: так поступайте.</w:t>
      </w:r>
    </w:p>
    <w:p w14:paraId="003FC0C4" w14:textId="77777777" w:rsidR="000F7377" w:rsidRDefault="000F7377"/>
    <w:p w14:paraId="28D2D8C0" w14:textId="77777777" w:rsidR="000F7377" w:rsidRDefault="000F7377">
      <w:r xmlns:w="http://schemas.openxmlformats.org/wordprocessingml/2006/main">
        <w:t xml:space="preserve">Этот отрывок предостерегает от обращения внимания на бесполезные предположения и вместо этого призывает укреплять веру.</w:t>
      </w:r>
    </w:p>
    <w:p w14:paraId="3BD20469" w14:textId="77777777" w:rsidR="000F7377" w:rsidRDefault="000F7377"/>
    <w:p w14:paraId="02FFFD06" w14:textId="77777777" w:rsidR="000F7377" w:rsidRDefault="000F7377">
      <w:r xmlns:w="http://schemas.openxmlformats.org/wordprocessingml/2006/main">
        <w:t xml:space="preserve">1. «Сила веры: построение фундамента духовной силы»</w:t>
      </w:r>
    </w:p>
    <w:p w14:paraId="319A9098" w14:textId="77777777" w:rsidR="000F7377" w:rsidRDefault="000F7377"/>
    <w:p w14:paraId="11A9E0A7" w14:textId="77777777" w:rsidR="000F7377" w:rsidRDefault="000F7377">
      <w:r xmlns:w="http://schemas.openxmlformats.org/wordprocessingml/2006/main">
        <w:t xml:space="preserve">2. «Суета басен: развенчание бесполезных спекуляций»</w:t>
      </w:r>
    </w:p>
    <w:p w14:paraId="3D1C3172" w14:textId="77777777" w:rsidR="000F7377" w:rsidRDefault="000F7377"/>
    <w:p w14:paraId="7DA1C6E4" w14:textId="77777777" w:rsidR="000F7377" w:rsidRDefault="000F7377">
      <w:r xmlns:w="http://schemas.openxmlformats.org/wordprocessingml/2006/main">
        <w:t xml:space="preserve">1. Римлянам 10:17 – «Итак, вера от слышания, а слышание от слова Христова».</w:t>
      </w:r>
    </w:p>
    <w:p w14:paraId="425808EC" w14:textId="77777777" w:rsidR="000F7377" w:rsidRDefault="000F7377"/>
    <w:p w14:paraId="465B1562" w14:textId="77777777" w:rsidR="000F7377" w:rsidRDefault="000F7377">
      <w:r xmlns:w="http://schemas.openxmlformats.org/wordprocessingml/2006/main">
        <w:t xml:space="preserve">2. Евреям 11:1 – «Вера же есть осуществление ожидаемого и уверенность в невидимом».</w:t>
      </w:r>
    </w:p>
    <w:p w14:paraId="2F502DAA" w14:textId="77777777" w:rsidR="000F7377" w:rsidRDefault="000F7377"/>
    <w:p w14:paraId="31F49D2A" w14:textId="77777777" w:rsidR="000F7377" w:rsidRDefault="000F7377">
      <w:r xmlns:w="http://schemas.openxmlformats.org/wordprocessingml/2006/main">
        <w:t xml:space="preserve">1 Тимофею 1:5 Цель же заповеди — милосердие от чистого сердца, доброй совести и нелицемерной веры:</w:t>
      </w:r>
    </w:p>
    <w:p w14:paraId="103E15E6" w14:textId="77777777" w:rsidR="000F7377" w:rsidRDefault="000F7377"/>
    <w:p w14:paraId="38DAD087" w14:textId="77777777" w:rsidR="000F7377" w:rsidRDefault="000F7377">
      <w:r xmlns:w="http://schemas.openxmlformats.org/wordprocessingml/2006/main">
        <w:t xml:space="preserve">Заповедь – заниматься благотворительностью с чистым сердцем, доброй совестью и искренней верой.</w:t>
      </w:r>
    </w:p>
    <w:p w14:paraId="3D7E98D2" w14:textId="77777777" w:rsidR="000F7377" w:rsidRDefault="000F7377"/>
    <w:p w14:paraId="3CB97898" w14:textId="77777777" w:rsidR="000F7377" w:rsidRDefault="000F7377">
      <w:r xmlns:w="http://schemas.openxmlformats.org/wordprocessingml/2006/main">
        <w:t xml:space="preserve">1. Любить других чистым сердцем.</w:t>
      </w:r>
    </w:p>
    <w:p w14:paraId="325443EC" w14:textId="77777777" w:rsidR="000F7377" w:rsidRDefault="000F7377"/>
    <w:p w14:paraId="65BE935E" w14:textId="77777777" w:rsidR="000F7377" w:rsidRDefault="000F7377">
      <w:r xmlns:w="http://schemas.openxmlformats.org/wordprocessingml/2006/main">
        <w:t xml:space="preserve">2. Важность чистой совести.</w:t>
      </w:r>
    </w:p>
    <w:p w14:paraId="5B2866CC" w14:textId="77777777" w:rsidR="000F7377" w:rsidRDefault="000F7377"/>
    <w:p w14:paraId="37FC7E4C" w14:textId="77777777" w:rsidR="000F7377" w:rsidRDefault="000F7377">
      <w:r xmlns:w="http://schemas.openxmlformats.org/wordprocessingml/2006/main">
        <w:t xml:space="preserve">1. 1 Иоанна 4:7-8 – Возлюбленные! будем любить друг друга, ибо любовь от Бога; и всякий любящий рожден от Бога и познает Бога. Кто не любит, тот не знает Бога; ибо Бог есть любовь.</w:t>
      </w:r>
    </w:p>
    <w:p w14:paraId="6C85E972" w14:textId="77777777" w:rsidR="000F7377" w:rsidRDefault="000F7377"/>
    <w:p w14:paraId="6859B153" w14:textId="77777777" w:rsidR="000F7377" w:rsidRDefault="000F7377">
      <w:r xmlns:w="http://schemas.openxmlformats.org/wordprocessingml/2006/main">
        <w:t xml:space="preserve">2. Римлянам 12:9-10 – Любовь да будет без притворства. Ненавидь то, что является злом; прилепляйтесь к тому, что хорошо. Будьте братолюбивы друг к другу с нежностью; в чести предпочитая друг друга.</w:t>
      </w:r>
    </w:p>
    <w:p w14:paraId="53F4A12E" w14:textId="77777777" w:rsidR="000F7377" w:rsidRDefault="000F7377"/>
    <w:p w14:paraId="6AD84E5B" w14:textId="77777777" w:rsidR="000F7377" w:rsidRDefault="000F7377">
      <w:r xmlns:w="http://schemas.openxmlformats.org/wordprocessingml/2006/main">
        <w:t xml:space="preserve">1 Тимофею 1:6 От которого некоторые, уклонившись, уклонились в пустую болтовню;</w:t>
      </w:r>
    </w:p>
    <w:p w14:paraId="0742E170" w14:textId="77777777" w:rsidR="000F7377" w:rsidRDefault="000F7377"/>
    <w:p w14:paraId="2BCF3A37" w14:textId="77777777" w:rsidR="000F7377" w:rsidRDefault="000F7377">
      <w:r xmlns:w="http://schemas.openxmlformats.org/wordprocessingml/2006/main">
        <w:t xml:space="preserve">Некоторые отклонились от Евангелия и сосредоточились на бесполезных дебатах.</w:t>
      </w:r>
    </w:p>
    <w:p w14:paraId="47F9101E" w14:textId="77777777" w:rsidR="000F7377" w:rsidRDefault="000F7377"/>
    <w:p w14:paraId="38EC3B52" w14:textId="77777777" w:rsidR="000F7377" w:rsidRDefault="000F7377">
      <w:r xmlns:w="http://schemas.openxmlformats.org/wordprocessingml/2006/main">
        <w:t xml:space="preserve">1. «Соблюдать курс: оставаться верными Евангелию»</w:t>
      </w:r>
    </w:p>
    <w:p w14:paraId="59AC8C42" w14:textId="77777777" w:rsidR="000F7377" w:rsidRDefault="000F7377"/>
    <w:p w14:paraId="4B8DA727" w14:textId="77777777" w:rsidR="000F7377" w:rsidRDefault="000F7377">
      <w:r xmlns:w="http://schemas.openxmlformats.org/wordprocessingml/2006/main">
        <w:t xml:space="preserve">2. «Сила слов: тщательно подбираем слова»</w:t>
      </w:r>
    </w:p>
    <w:p w14:paraId="14526195" w14:textId="77777777" w:rsidR="000F7377" w:rsidRDefault="000F7377"/>
    <w:p w14:paraId="37763F83" w14:textId="77777777" w:rsidR="000F7377" w:rsidRDefault="000F7377">
      <w:r xmlns:w="http://schemas.openxmlformats.org/wordprocessingml/2006/main">
        <w:t xml:space="preserve">1. Иакова 3:17 - Но мудрость, сходящая свыше, во-первых, чиста, потом мирна, кротка, послушлива, полна милосердия и добрых плодов, беспристрастна и нелицемерна.</w:t>
      </w:r>
    </w:p>
    <w:p w14:paraId="4E6F48C6" w14:textId="77777777" w:rsidR="000F7377" w:rsidRDefault="000F7377"/>
    <w:p w14:paraId="1E47B903" w14:textId="77777777" w:rsidR="000F7377" w:rsidRDefault="000F7377">
      <w:r xmlns:w="http://schemas.openxmlformats.org/wordprocessingml/2006/main">
        <w:t xml:space="preserve">2. Колоссянам 3:15-17 – И да владычествует в сердцах ваших мир Божий, к которому вы и призваны в одном теле; и будьте благодарны. Слово Христово да вселяется в вас обильно, со всякою премудростью, научая и вразумляя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Отца.</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Тимофею 1:7 Желая быть законоучителями; не понимая ни того, что они говорят, ни того, что они утверждают.</w:t>
      </w:r>
    </w:p>
    <w:p w14:paraId="516B86DD" w14:textId="77777777" w:rsidR="000F7377" w:rsidRDefault="000F7377"/>
    <w:p w14:paraId="2521A0E2" w14:textId="77777777" w:rsidR="000F7377" w:rsidRDefault="000F7377">
      <w:r xmlns:w="http://schemas.openxmlformats.org/wordprocessingml/2006/main">
        <w:t xml:space="preserve">Некоторые люди желают быть учителями закона, но не понимают, что они говорят или утверждают.</w:t>
      </w:r>
    </w:p>
    <w:p w14:paraId="1625B45A" w14:textId="77777777" w:rsidR="000F7377" w:rsidRDefault="000F7377"/>
    <w:p w14:paraId="3F84A7A7" w14:textId="77777777" w:rsidR="000F7377" w:rsidRDefault="000F7377">
      <w:r xmlns:w="http://schemas.openxmlformats.org/wordprocessingml/2006/main">
        <w:t xml:space="preserve">1. Не стремитесь к тому, чего вы не понимаете</w:t>
      </w:r>
    </w:p>
    <w:p w14:paraId="5F208C08" w14:textId="77777777" w:rsidR="000F7377" w:rsidRDefault="000F7377"/>
    <w:p w14:paraId="7EA8EAFD" w14:textId="77777777" w:rsidR="000F7377" w:rsidRDefault="000F7377">
      <w:r xmlns:w="http://schemas.openxmlformats.org/wordprocessingml/2006/main">
        <w:t xml:space="preserve">2. Не распространяйте ложные учения</w:t>
      </w:r>
    </w:p>
    <w:p w14:paraId="314BF52E" w14:textId="77777777" w:rsidR="000F7377" w:rsidRDefault="000F7377"/>
    <w:p w14:paraId="4A09B68F" w14:textId="77777777" w:rsidR="000F7377" w:rsidRDefault="000F7377">
      <w:r xmlns:w="http://schemas.openxmlformats.org/wordprocessingml/2006/main">
        <w:t xml:space="preserve">1. Притчи 3:5-7 – Надейся на Господа всем своим сердцем и не полагайся на свой разум.</w:t>
      </w:r>
    </w:p>
    <w:p w14:paraId="71AD6569" w14:textId="77777777" w:rsidR="000F7377" w:rsidRDefault="000F7377"/>
    <w:p w14:paraId="241868B4" w14:textId="77777777" w:rsidR="000F7377" w:rsidRDefault="000F7377">
      <w:r xmlns:w="http://schemas.openxmlformats.org/wordprocessingml/2006/main">
        <w:t xml:space="preserve">2. Исаия 5:20 - Горе тем, кто зло называет добром, а добро злом, кто тьму считает светом, а свет тьмой.</w:t>
      </w:r>
    </w:p>
    <w:p w14:paraId="57758919" w14:textId="77777777" w:rsidR="000F7377" w:rsidRDefault="000F7377"/>
    <w:p w14:paraId="53195767" w14:textId="77777777" w:rsidR="000F7377" w:rsidRDefault="000F7377">
      <w:r xmlns:w="http://schemas.openxmlformats.org/wordprocessingml/2006/main">
        <w:t xml:space="preserve">1 Тимофею 1:8 Но мы знаем, что закон хорош, если кто законно употребляет его;</w:t>
      </w:r>
    </w:p>
    <w:p w14:paraId="0E3AE3A9" w14:textId="77777777" w:rsidR="000F7377" w:rsidRDefault="000F7377"/>
    <w:p w14:paraId="043C8AB0" w14:textId="77777777" w:rsidR="000F7377" w:rsidRDefault="000F7377">
      <w:r xmlns:w="http://schemas.openxmlformats.org/wordprocessingml/2006/main">
        <w:t xml:space="preserve">Закон хорош, если его правильно использовать.</w:t>
      </w:r>
    </w:p>
    <w:p w14:paraId="21A12F92" w14:textId="77777777" w:rsidR="000F7377" w:rsidRDefault="000F7377"/>
    <w:p w14:paraId="3FAABF44" w14:textId="77777777" w:rsidR="000F7377" w:rsidRDefault="000F7377">
      <w:r xmlns:w="http://schemas.openxmlformats.org/wordprocessingml/2006/main">
        <w:t xml:space="preserve">1. «Жить законно: добро в следовании закону»</w:t>
      </w:r>
    </w:p>
    <w:p w14:paraId="14787BA2" w14:textId="77777777" w:rsidR="000F7377" w:rsidRDefault="000F7377"/>
    <w:p w14:paraId="6D2BA6DA" w14:textId="77777777" w:rsidR="000F7377" w:rsidRDefault="000F7377">
      <w:r xmlns:w="http://schemas.openxmlformats.org/wordprocessingml/2006/main">
        <w:t xml:space="preserve">2. «Использование закона во благо: как праведность приходит изнутри»</w:t>
      </w:r>
    </w:p>
    <w:p w14:paraId="3EACF175" w14:textId="77777777" w:rsidR="000F7377" w:rsidRDefault="000F7377"/>
    <w:p w14:paraId="0BB7DD83" w14:textId="77777777" w:rsidR="000F7377" w:rsidRDefault="000F7377">
      <w:r xmlns:w="http://schemas.openxmlformats.org/wordprocessingml/2006/main">
        <w:t xml:space="preserve">1. Римлянам 8:4 – «Чтобы праведность закона исполнилась в нас, живущих не по плоти, но по духу».</w:t>
      </w:r>
    </w:p>
    <w:p w14:paraId="27B9B36C" w14:textId="77777777" w:rsidR="000F7377" w:rsidRDefault="000F7377"/>
    <w:p w14:paraId="1A24FEFE" w14:textId="77777777" w:rsidR="000F7377" w:rsidRDefault="000F7377">
      <w:r xmlns:w="http://schemas.openxmlformats.org/wordprocessingml/2006/main">
        <w:t xml:space="preserve">2. Матфея 5:17-20 – «Не думайте, что Я пришел нарушить закон или пророков: Я пришел не </w:t>
      </w:r>
      <w:r xmlns:w="http://schemas.openxmlformats.org/wordprocessingml/2006/main">
        <w:lastRenderedPageBreak xmlns:w="http://schemas.openxmlformats.org/wordprocessingml/2006/main"/>
      </w:r>
      <w:r xmlns:w="http://schemas.openxmlformats.org/wordprocessingml/2006/main">
        <w:t xml:space="preserve">нарушить, но исполнить. Ибо истинно говорю вам: доколе не прейдет небо и земля, одно ни одна иота или ни черта не прейдет из закона, пока все не исполнится: итак, кто нарушит одну из заповедей сих малейших и научит так людей, тот малейшим наречется в Царстве Небесном; и научи их, тот великим наречется в Царстве Небесном».</w:t>
      </w:r>
    </w:p>
    <w:p w14:paraId="18571810" w14:textId="77777777" w:rsidR="000F7377" w:rsidRDefault="000F7377"/>
    <w:p w14:paraId="6042E3B8" w14:textId="77777777" w:rsidR="000F7377" w:rsidRDefault="000F7377">
      <w:r xmlns:w="http://schemas.openxmlformats.org/wordprocessingml/2006/main">
        <w:t xml:space="preserve">1 Тимофею 1:9 Зная то, что закон положен не для праведника, но для беззаконников и непокорных, для нечестивых и грешников, для нечестивых и нечестивых, для отцовоубийц и материноубийц, для человекоубийц,</w:t>
      </w:r>
    </w:p>
    <w:p w14:paraId="0126F5BF" w14:textId="77777777" w:rsidR="000F7377" w:rsidRDefault="000F7377"/>
    <w:p w14:paraId="4EAE4314" w14:textId="77777777" w:rsidR="000F7377" w:rsidRDefault="000F7377">
      <w:r xmlns:w="http://schemas.openxmlformats.org/wordprocessingml/2006/main">
        <w:t xml:space="preserve">Закон создан не для праведников, а для беззаконников, нечестивцев, грешников, нечестивцев, нечестивцев, убийц и человекоубийц.</w:t>
      </w:r>
    </w:p>
    <w:p w14:paraId="0E5033EE" w14:textId="77777777" w:rsidR="000F7377" w:rsidRDefault="000F7377"/>
    <w:p w14:paraId="35E4F25A" w14:textId="77777777" w:rsidR="000F7377" w:rsidRDefault="000F7377">
      <w:r xmlns:w="http://schemas.openxmlformats.org/wordprocessingml/2006/main">
        <w:t xml:space="preserve">1: «Сила праведности»</w:t>
      </w:r>
    </w:p>
    <w:p w14:paraId="2B3225B6" w14:textId="77777777" w:rsidR="000F7377" w:rsidRDefault="000F7377"/>
    <w:p w14:paraId="3DDD87BE" w14:textId="77777777" w:rsidR="000F7377" w:rsidRDefault="000F7377">
      <w:r xmlns:w="http://schemas.openxmlformats.org/wordprocessingml/2006/main">
        <w:t xml:space="preserve">2: «Последствия неправедности»</w:t>
      </w:r>
    </w:p>
    <w:p w14:paraId="76AD4894" w14:textId="77777777" w:rsidR="000F7377" w:rsidRDefault="000F7377"/>
    <w:p w14:paraId="70C65DAF" w14:textId="77777777" w:rsidR="000F7377" w:rsidRDefault="000F7377">
      <w:r xmlns:w="http://schemas.openxmlformats.org/wordprocessingml/2006/main">
        <w:t xml:space="preserve">1: Римлянам 8:1-4 – Итак, нет теперь осуждения тем, кто во Христе Иисусе, живущим не по плоти, но по духу.</w:t>
      </w:r>
    </w:p>
    <w:p w14:paraId="0504EF99" w14:textId="77777777" w:rsidR="000F7377" w:rsidRDefault="000F7377"/>
    <w:p w14:paraId="29687F26" w14:textId="77777777" w:rsidR="000F7377" w:rsidRDefault="000F7377">
      <w:r xmlns:w="http://schemas.openxmlformats.org/wordprocessingml/2006/main">
        <w:t xml:space="preserve">2:1 Иоанна 1:5-10 — Если ходим во свете, как и Он во свете, то имеем общение друг с другом, и Кровь Иисуса Христа, Сына Его, очищает нас от всякого греха.</w:t>
      </w:r>
    </w:p>
    <w:p w14:paraId="28E2A1FC" w14:textId="77777777" w:rsidR="000F7377" w:rsidRDefault="000F7377"/>
    <w:p w14:paraId="196CF779" w14:textId="77777777" w:rsidR="000F7377" w:rsidRDefault="000F7377">
      <w:r xmlns:w="http://schemas.openxmlformats.org/wordprocessingml/2006/main">
        <w:t xml:space="preserve">1 Тимофею 1:10 За блудников, за оскверняющих себя человечеством, за преступников, за лжецов, за клятвопреступников, и если есть что-нибудь другое, что противоречит здравому учению;</w:t>
      </w:r>
    </w:p>
    <w:p w14:paraId="045E95E8" w14:textId="77777777" w:rsidR="000F7377" w:rsidRDefault="000F7377"/>
    <w:p w14:paraId="3BA99A8E" w14:textId="77777777" w:rsidR="000F7377" w:rsidRDefault="000F7377">
      <w:r xmlns:w="http://schemas.openxmlformats.org/wordprocessingml/2006/main">
        <w:t xml:space="preserve">Этот отрывок из 1 Тимофею 1:10 перечисляет ряд грехов, противоречащих здравому учению.</w:t>
      </w:r>
    </w:p>
    <w:p w14:paraId="749B190B" w14:textId="77777777" w:rsidR="000F7377" w:rsidRDefault="000F7377"/>
    <w:p w14:paraId="7D1CA491" w14:textId="77777777" w:rsidR="000F7377" w:rsidRDefault="000F7377">
      <w:r xmlns:w="http://schemas.openxmlformats.org/wordprocessingml/2006/main">
        <w:t xml:space="preserve">1. «Грех осквернения себя: предупреждение из 1 Тимофею 1:10»</w:t>
      </w:r>
    </w:p>
    <w:p w14:paraId="4EE24C54" w14:textId="77777777" w:rsidR="000F7377" w:rsidRDefault="000F7377"/>
    <w:p w14:paraId="5A9723E1" w14:textId="77777777" w:rsidR="000F7377" w:rsidRDefault="000F7377">
      <w:r xmlns:w="http://schemas.openxmlformats.org/wordprocessingml/2006/main">
        <w:t xml:space="preserve">2. «Сила здравого учения: урок из 1 Тимофею 1:10»</w:t>
      </w:r>
    </w:p>
    <w:p w14:paraId="7348681F" w14:textId="77777777" w:rsidR="000F7377" w:rsidRDefault="000F7377"/>
    <w:p w14:paraId="3BCF50FE" w14:textId="77777777" w:rsidR="000F7377" w:rsidRDefault="000F7377">
      <w:r xmlns:w="http://schemas.openxmlformats.org/wordprocessingml/2006/main">
        <w:t xml:space="preserve">1. Притчи 6:16-19: «Шесть вещей ненавидит Господь, семь ненавистны Ему: очи гордые, язык лживый, руки, проливающие невинную кровь, сердце, кующее злые замыслы, ноги, быстрые на бросающийся на зло, лжесвидетель, изливающий ложь, и человек, разжигающий конфликт в обществе».</w:t>
      </w:r>
    </w:p>
    <w:p w14:paraId="1B62F120" w14:textId="77777777" w:rsidR="000F7377" w:rsidRDefault="000F7377"/>
    <w:p w14:paraId="3DC90BBA" w14:textId="77777777" w:rsidR="000F7377" w:rsidRDefault="000F7377">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испытать и утвердить, какова воля Божья – Его благая, угодная и совершенная воля. "</w:t>
      </w:r>
    </w:p>
    <w:p w14:paraId="64D3B3C3" w14:textId="77777777" w:rsidR="000F7377" w:rsidRDefault="000F7377"/>
    <w:p w14:paraId="28A42DD6" w14:textId="77777777" w:rsidR="000F7377" w:rsidRDefault="000F7377">
      <w:r xmlns:w="http://schemas.openxmlformats.org/wordprocessingml/2006/main">
        <w:t xml:space="preserve">1 Тимофею 1:11 По славному благовествованию блаженного Бога, вверенному мне.</w:t>
      </w:r>
    </w:p>
    <w:p w14:paraId="3D7F3718" w14:textId="77777777" w:rsidR="000F7377" w:rsidRDefault="000F7377"/>
    <w:p w14:paraId="54717114" w14:textId="77777777" w:rsidR="000F7377" w:rsidRDefault="000F7377">
      <w:r xmlns:w="http://schemas.openxmlformats.org/wordprocessingml/2006/main">
        <w:t xml:space="preserve">На Павла была возложена ответственность проповедовать Евангелие, которое является славным посланием благословенного Бога.</w:t>
      </w:r>
    </w:p>
    <w:p w14:paraId="1F0BF28C" w14:textId="77777777" w:rsidR="000F7377" w:rsidRDefault="000F7377"/>
    <w:p w14:paraId="28649604" w14:textId="77777777" w:rsidR="000F7377" w:rsidRDefault="000F7377">
      <w:r xmlns:w="http://schemas.openxmlformats.org/wordprocessingml/2006/main">
        <w:t xml:space="preserve">1. Сила Евангелия: раскрытие славного послания Бога</w:t>
      </w:r>
    </w:p>
    <w:p w14:paraId="35DBD0ED" w14:textId="77777777" w:rsidR="000F7377" w:rsidRDefault="000F7377"/>
    <w:p w14:paraId="4CEAD3C9" w14:textId="77777777" w:rsidR="000F7377" w:rsidRDefault="000F7377">
      <w:r xmlns:w="http://schemas.openxmlformats.org/wordprocessingml/2006/main">
        <w:t xml:space="preserve">2. Приверженность Евангелию: получение благословений и обмен ими</w:t>
      </w:r>
    </w:p>
    <w:p w14:paraId="67CBAEFE" w14:textId="77777777" w:rsidR="000F7377" w:rsidRDefault="000F7377"/>
    <w:p w14:paraId="0C053279" w14:textId="77777777" w:rsidR="000F7377" w:rsidRDefault="000F7377">
      <w:r xmlns:w="http://schemas.openxmlformats.org/wordprocessingml/2006/main">
        <w:t xml:space="preserve">1. Римлянам 1:16 – Ибо я не стыжусь благовествования Христова, ибо оно есть сила Божия ко спасению всякому верующему.</w:t>
      </w:r>
    </w:p>
    <w:p w14:paraId="3E6E0A86" w14:textId="77777777" w:rsidR="000F7377" w:rsidRDefault="000F7377"/>
    <w:p w14:paraId="1E9683DC" w14:textId="77777777" w:rsidR="000F7377" w:rsidRDefault="000F7377">
      <w:r xmlns:w="http://schemas.openxmlformats.org/wordprocessingml/2006/main">
        <w:t xml:space="preserve">2. 2 Коринфянам 5:14 – Ибо любовь Христова побуждает нас, потому что мы судим так: что если один умер за всех, то все умерли.</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Тимофею 1:12 И благодарю давшего мне силу Христа Иисуса, Господа нашего, за то, что Он признал меня верным, поставив меня на служение;</w:t>
      </w:r>
    </w:p>
    <w:p w14:paraId="3C4403EE" w14:textId="77777777" w:rsidR="000F7377" w:rsidRDefault="000F7377"/>
    <w:p w14:paraId="1857A0EC" w14:textId="77777777" w:rsidR="000F7377" w:rsidRDefault="000F7377">
      <w:r xmlns:w="http://schemas.openxmlformats.org/wordprocessingml/2006/main">
        <w:t xml:space="preserve">Павел благодарит Христа Иисуса за возможность служить служителем.</w:t>
      </w:r>
    </w:p>
    <w:p w14:paraId="74C540F1" w14:textId="77777777" w:rsidR="000F7377" w:rsidRDefault="000F7377"/>
    <w:p w14:paraId="4E595B21" w14:textId="77777777" w:rsidR="000F7377" w:rsidRDefault="000F7377">
      <w:r xmlns:w="http://schemas.openxmlformats.org/wordprocessingml/2006/main">
        <w:t xml:space="preserve">1. Призыв к служению: понимание силы веры и служения</w:t>
      </w:r>
    </w:p>
    <w:p w14:paraId="5509EB50" w14:textId="77777777" w:rsidR="000F7377" w:rsidRDefault="000F7377"/>
    <w:p w14:paraId="78952C3C" w14:textId="77777777" w:rsidR="000F7377" w:rsidRDefault="000F7377">
      <w:r xmlns:w="http://schemas.openxmlformats.org/wordprocessingml/2006/main">
        <w:t xml:space="preserve">2. Признание руки Бога в нашей жизни: выражение благодарности за Его дары</w:t>
      </w:r>
    </w:p>
    <w:p w14:paraId="0DCEE147" w14:textId="77777777" w:rsidR="000F7377" w:rsidRDefault="000F7377"/>
    <w:p w14:paraId="54A50E6C" w14:textId="77777777" w:rsidR="000F7377" w:rsidRDefault="000F7377">
      <w:r xmlns:w="http://schemas.openxmlformats.org/wordprocessingml/2006/main">
        <w:t xml:space="preserve">1. Псалом 36:23-24 — Господь направляет шаги доброго человека, и он радуется пути своему. Хотя он и упадет, но не упадет окончательно, ибо Господь поддержит его рукою Своею.</w:t>
      </w:r>
    </w:p>
    <w:p w14:paraId="5B2736D3" w14:textId="77777777" w:rsidR="000F7377" w:rsidRDefault="000F7377"/>
    <w:p w14:paraId="0A6F2495" w14:textId="77777777" w:rsidR="000F7377" w:rsidRDefault="000F7377">
      <w:r xmlns:w="http://schemas.openxmlformats.org/wordprocessingml/2006/main">
        <w:t xml:space="preserve">2. Матфея 25:21 - Господин его сказал ему: хорошо, добрый и верный раб! в малом ты был верен, над многим тебя поставлю; войди в радость господина твоего.</w:t>
      </w:r>
    </w:p>
    <w:p w14:paraId="64DB1921" w14:textId="77777777" w:rsidR="000F7377" w:rsidRDefault="000F7377"/>
    <w:p w14:paraId="445FFF40" w14:textId="77777777" w:rsidR="000F7377" w:rsidRDefault="000F7377">
      <w:r xmlns:w="http://schemas.openxmlformats.org/wordprocessingml/2006/main">
        <w:t xml:space="preserve">1 Тимофею 1:13 Который прежде был богохульником, и гонителем, и обидчиком; но я помилован, потому что делал это по неведению, в неверии.</w:t>
      </w:r>
    </w:p>
    <w:p w14:paraId="31D0022F" w14:textId="77777777" w:rsidR="000F7377" w:rsidRDefault="000F7377"/>
    <w:p w14:paraId="13F086F0" w14:textId="77777777" w:rsidR="000F7377" w:rsidRDefault="000F7377">
      <w:r xmlns:w="http://schemas.openxmlformats.org/wordprocessingml/2006/main">
        <w:t xml:space="preserve">Свидетельство Павла о его превращении из богохульника и гонителя в получившего милость показывает силу покаяния и веры.</w:t>
      </w:r>
    </w:p>
    <w:p w14:paraId="0D757211" w14:textId="77777777" w:rsidR="000F7377" w:rsidRDefault="000F7377"/>
    <w:p w14:paraId="6DA5B796" w14:textId="77777777" w:rsidR="000F7377" w:rsidRDefault="000F7377">
      <w:r xmlns:w="http://schemas.openxmlformats.org/wordprocessingml/2006/main">
        <w:t xml:space="preserve">1: Милосердие Божие: покаяние и вера</w:t>
      </w:r>
    </w:p>
    <w:p w14:paraId="0980E54A" w14:textId="77777777" w:rsidR="000F7377" w:rsidRDefault="000F7377"/>
    <w:p w14:paraId="30E8FBA9" w14:textId="77777777" w:rsidR="000F7377" w:rsidRDefault="000F7377">
      <w:r xmlns:w="http://schemas.openxmlformats.org/wordprocessingml/2006/main">
        <w:t xml:space="preserve">2: Признание своего невежества и обращение к Богу</w:t>
      </w:r>
    </w:p>
    <w:p w14:paraId="750B4993" w14:textId="77777777" w:rsidR="000F7377" w:rsidRDefault="000F7377"/>
    <w:p w14:paraId="4D127BAC" w14:textId="77777777" w:rsidR="000F7377" w:rsidRDefault="000F7377">
      <w:r xmlns:w="http://schemas.openxmlformats.org/wordprocessingml/2006/main">
        <w:t xml:space="preserve">1: Исайя 55:6-7 Ищите Господа, пока можно найти Его, взывайте к Нему, пока Он близко: да оставит нечестивый путь свой и неправедный помыслы свои, и да обратится к Господу, </w:t>
      </w:r>
      <w:r xmlns:w="http://schemas.openxmlformats.org/wordprocessingml/2006/main">
        <w:lastRenderedPageBreak xmlns:w="http://schemas.openxmlformats.org/wordprocessingml/2006/main"/>
      </w:r>
      <w:r xmlns:w="http://schemas.openxmlformats.org/wordprocessingml/2006/main">
        <w:t xml:space="preserve">и он помилует его; и Богу нашему, ибо Он многомилостив.</w:t>
      </w:r>
    </w:p>
    <w:p w14:paraId="591F4548" w14:textId="77777777" w:rsidR="000F7377" w:rsidRDefault="000F7377"/>
    <w:p w14:paraId="1FB1C628" w14:textId="77777777" w:rsidR="000F7377" w:rsidRDefault="000F7377">
      <w:r xmlns:w="http://schemas.openxmlformats.org/wordprocessingml/2006/main">
        <w:t xml:space="preserve">2: Луки 15:11-32 Притча о блудном сыне</w:t>
      </w:r>
    </w:p>
    <w:p w14:paraId="020BAEB2" w14:textId="77777777" w:rsidR="000F7377" w:rsidRDefault="000F7377"/>
    <w:p w14:paraId="1539A50E" w14:textId="77777777" w:rsidR="000F7377" w:rsidRDefault="000F7377">
      <w:r xmlns:w="http://schemas.openxmlformats.org/wordprocessingml/2006/main">
        <w:t xml:space="preserve">1 Тимофею 1:14 И благодать Господа нашего была весьма велика с верою и любовью во Христе Иисусе.</w:t>
      </w:r>
    </w:p>
    <w:p w14:paraId="5F7DBB04" w14:textId="77777777" w:rsidR="000F7377" w:rsidRDefault="000F7377"/>
    <w:p w14:paraId="757C6A62" w14:textId="77777777" w:rsidR="000F7377" w:rsidRDefault="000F7377">
      <w:r xmlns:w="http://schemas.openxmlformats.org/wordprocessingml/2006/main">
        <w:t xml:space="preserve">Благодать Господня была обильна, исполнена веры и любви во Христе Иисусе.</w:t>
      </w:r>
    </w:p>
    <w:p w14:paraId="410A1AF3" w14:textId="77777777" w:rsidR="000F7377" w:rsidRDefault="000F7377"/>
    <w:p w14:paraId="3BB8C51A" w14:textId="77777777" w:rsidR="000F7377" w:rsidRDefault="000F7377">
      <w:r xmlns:w="http://schemas.openxmlformats.org/wordprocessingml/2006/main">
        <w:t xml:space="preserve">1. Научиться полагаться на обилие Божьей благодати</w:t>
      </w:r>
    </w:p>
    <w:p w14:paraId="3A6E54B5" w14:textId="77777777" w:rsidR="000F7377" w:rsidRDefault="000F7377"/>
    <w:p w14:paraId="35B46A90" w14:textId="77777777" w:rsidR="000F7377" w:rsidRDefault="000F7377">
      <w:r xmlns:w="http://schemas.openxmlformats.org/wordprocessingml/2006/main">
        <w:t xml:space="preserve">2. Жизнь в изобилии веры и любви во Христе Иисусе</w:t>
      </w:r>
    </w:p>
    <w:p w14:paraId="6568E2BD" w14:textId="77777777" w:rsidR="000F7377" w:rsidRDefault="000F7377"/>
    <w:p w14:paraId="03CF50FE" w14:textId="77777777" w:rsidR="000F7377" w:rsidRDefault="000F7377">
      <w:r xmlns:w="http://schemas.openxmlformats.org/wordprocessingml/2006/main">
        <w:t xml:space="preserve">1. Ефесянам 2:8-9 – Ибо благодатью вы спасены через веру, и сие не от вас; это дар Божий, а не дел, чтобы кто не хвалился.</w:t>
      </w:r>
    </w:p>
    <w:p w14:paraId="4362DC11" w14:textId="77777777" w:rsidR="000F7377" w:rsidRDefault="000F7377"/>
    <w:p w14:paraId="42A15011" w14:textId="77777777" w:rsidR="000F7377" w:rsidRDefault="000F7377">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4189787D" w14:textId="77777777" w:rsidR="000F7377" w:rsidRDefault="000F7377"/>
    <w:p w14:paraId="51E024DB" w14:textId="77777777" w:rsidR="000F7377" w:rsidRDefault="000F7377">
      <w:r xmlns:w="http://schemas.openxmlformats.org/wordprocessingml/2006/main">
        <w:t xml:space="preserve">1 Тимофею 1:15 Верно и всякого принятия достойно слово, что Христос Иисус пришел в мир спасти грешников; из которых я главный.</w:t>
      </w:r>
    </w:p>
    <w:p w14:paraId="1EF2D069" w14:textId="77777777" w:rsidR="000F7377" w:rsidRDefault="000F7377"/>
    <w:p w14:paraId="6432005E" w14:textId="77777777" w:rsidR="000F7377" w:rsidRDefault="000F7377">
      <w:r xmlns:w="http://schemas.openxmlformats.org/wordprocessingml/2006/main">
        <w:t xml:space="preserve">Христос Иисус пришел в мир спасти грешников.</w:t>
      </w:r>
    </w:p>
    <w:p w14:paraId="6D450723" w14:textId="77777777" w:rsidR="000F7377" w:rsidRDefault="000F7377"/>
    <w:p w14:paraId="0C2FC6A0" w14:textId="77777777" w:rsidR="000F7377" w:rsidRDefault="000F7377">
      <w:r xmlns:w="http://schemas.openxmlformats.org/wordprocessingml/2006/main">
        <w:t xml:space="preserve">1. Божья благодать доступна каждому: независимо от того, насколько вы грешны</w:t>
      </w:r>
    </w:p>
    <w:p w14:paraId="1FE393CF" w14:textId="77777777" w:rsidR="000F7377" w:rsidRDefault="000F7377"/>
    <w:p w14:paraId="78AA4210" w14:textId="77777777" w:rsidR="000F7377" w:rsidRDefault="000F7377">
      <w:r xmlns:w="http://schemas.openxmlformats.org/wordprocessingml/2006/main">
        <w:t xml:space="preserve">2. Иисус – Спаситель мира</w:t>
      </w:r>
    </w:p>
    <w:p w14:paraId="36B56629" w14:textId="77777777" w:rsidR="000F7377" w:rsidRDefault="000F7377"/>
    <w:p w14:paraId="681D0098" w14:textId="77777777" w:rsidR="000F7377" w:rsidRDefault="000F7377">
      <w:r xmlns:w="http://schemas.openxmlformats.org/wordprocessingml/2006/main">
        <w:t xml:space="preserve">1. Римлянам 5:8-10 – Но Бог показывает Свою любовь к нам в этом: Когда мы были еще грешниками, Христос умер за нас.</w:t>
      </w:r>
    </w:p>
    <w:p w14:paraId="3BACAEEC" w14:textId="77777777" w:rsidR="000F7377" w:rsidRDefault="000F7377"/>
    <w:p w14:paraId="6ABF5632" w14:textId="77777777" w:rsidR="000F7377" w:rsidRDefault="000F7377">
      <w:r xmlns:w="http://schemas.openxmlformats.org/wordprocessingml/2006/main">
        <w:t xml:space="preserve">2. Иоанна 3:16-17 – Ибо так возлюбил Бог мир, что отдал Сына Своего Единородного, дабы всякий верующий в Него не погиб, но имел жизнь вечную.</w:t>
      </w:r>
    </w:p>
    <w:p w14:paraId="495A9A6C" w14:textId="77777777" w:rsidR="000F7377" w:rsidRDefault="000F7377"/>
    <w:p w14:paraId="33E30E68" w14:textId="77777777" w:rsidR="000F7377" w:rsidRDefault="000F7377">
      <w:r xmlns:w="http://schemas.openxmlformats.org/wordprocessingml/2006/main">
        <w:t xml:space="preserve">1 Тимофею 1:16 Но для того я и помилован, чтобы Иисус Христос во мне первом показал все долготерпение, в пример верующим в Него к жизни вечной.</w:t>
      </w:r>
    </w:p>
    <w:p w14:paraId="28AC7836" w14:textId="77777777" w:rsidR="000F7377" w:rsidRDefault="000F7377"/>
    <w:p w14:paraId="7B8C6D94" w14:textId="77777777" w:rsidR="000F7377" w:rsidRDefault="000F7377">
      <w:r xmlns:w="http://schemas.openxmlformats.org/wordprocessingml/2006/main">
        <w:t xml:space="preserve">Иисус Христос помиловал Павла, чтобы он мог быть примером долготерпения для тех, кто уверует в Него для вечной жизни.</w:t>
      </w:r>
    </w:p>
    <w:p w14:paraId="5554CF49" w14:textId="77777777" w:rsidR="000F7377" w:rsidRDefault="000F7377"/>
    <w:p w14:paraId="31A0FB90" w14:textId="77777777" w:rsidR="000F7377" w:rsidRDefault="000F7377">
      <w:r xmlns:w="http://schemas.openxmlformats.org/wordprocessingml/2006/main">
        <w:t xml:space="preserve">1. «Пример долготерпения»</w:t>
      </w:r>
    </w:p>
    <w:p w14:paraId="07DF8734" w14:textId="77777777" w:rsidR="000F7377" w:rsidRDefault="000F7377"/>
    <w:p w14:paraId="255278BC" w14:textId="77777777" w:rsidR="000F7377" w:rsidRDefault="000F7377">
      <w:r xmlns:w="http://schemas.openxmlformats.org/wordprocessingml/2006/main">
        <w:t xml:space="preserve">2. «Милосердие Иисуса Христа»</w:t>
      </w:r>
    </w:p>
    <w:p w14:paraId="67EE8987" w14:textId="77777777" w:rsidR="000F7377" w:rsidRDefault="000F7377"/>
    <w:p w14:paraId="451EF9F4" w14:textId="77777777" w:rsidR="000F7377" w:rsidRDefault="000F7377">
      <w:r xmlns:w="http://schemas.openxmlformats.org/wordprocessingml/2006/main">
        <w:t xml:space="preserve">1. 1 Иоанна 4:10-11 – В том любовь не в том, что мы возлюбили Бога, но в том, что Он возлюбил нас и послал Сына Своего в умилостивление за грехи наши.</w:t>
      </w:r>
    </w:p>
    <w:p w14:paraId="5067CD6C" w14:textId="77777777" w:rsidR="000F7377" w:rsidRDefault="000F7377"/>
    <w:p w14:paraId="39408286" w14:textId="77777777" w:rsidR="000F7377" w:rsidRDefault="000F7377">
      <w:r xmlns:w="http://schemas.openxmlformats.org/wordprocessingml/2006/main">
        <w:t xml:space="preserve">2. Римлянам 5:8 – Но Бог показывает Свою любовь к нам тем, что, когда мы были еще грешниками, Христос умер за нас.</w:t>
      </w:r>
    </w:p>
    <w:p w14:paraId="7ADC23CC" w14:textId="77777777" w:rsidR="000F7377" w:rsidRDefault="000F7377"/>
    <w:p w14:paraId="6A563022" w14:textId="77777777" w:rsidR="000F7377" w:rsidRDefault="000F7377">
      <w:r xmlns:w="http://schemas.openxmlformats.org/wordprocessingml/2006/main">
        <w:t xml:space="preserve">1 Тимофею 1:17 Царю же вечному, бессмертному, невидимому, единому мудрому Богу честь и слава во веки веков. Аминь.</w:t>
      </w:r>
    </w:p>
    <w:p w14:paraId="07817F44" w14:textId="77777777" w:rsidR="000F7377" w:rsidRDefault="000F7377"/>
    <w:p w14:paraId="0DFC114C" w14:textId="77777777" w:rsidR="000F7377" w:rsidRDefault="000F7377">
      <w:r xmlns:w="http://schemas.openxmlformats.org/wordprocessingml/2006/main">
        <w:t xml:space="preserve">Царь вечный, бессмертный и невидимый есть единственный мудрый Бог и достоин чести и славы во веки веков.</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 Бог вечен, бессмертен и невидим.</w:t>
      </w:r>
    </w:p>
    <w:p w14:paraId="51DD9ADF" w14:textId="77777777" w:rsidR="000F7377" w:rsidRDefault="000F7377"/>
    <w:p w14:paraId="3D8B4011" w14:textId="77777777" w:rsidR="000F7377" w:rsidRDefault="000F7377">
      <w:r xmlns:w="http://schemas.openxmlformats.org/wordprocessingml/2006/main">
        <w:t xml:space="preserve">2. Прославление Бога: почитание Его Величества</w:t>
      </w:r>
    </w:p>
    <w:p w14:paraId="2225AAF6" w14:textId="77777777" w:rsidR="000F7377" w:rsidRDefault="000F7377"/>
    <w:p w14:paraId="1A1C7098" w14:textId="77777777" w:rsidR="000F7377" w:rsidRDefault="000F7377">
      <w:r xmlns:w="http://schemas.openxmlformats.org/wordprocessingml/2006/main">
        <w:t xml:space="preserve">1: Исаия 6:3 – «И воззвал один к другому и сказал: Свят, Свят, Свят Господь Саваоф; вся земля полна славы Его».</w:t>
      </w:r>
    </w:p>
    <w:p w14:paraId="501826CC" w14:textId="77777777" w:rsidR="000F7377" w:rsidRDefault="000F7377"/>
    <w:p w14:paraId="49954710" w14:textId="77777777" w:rsidR="000F7377" w:rsidRDefault="000F7377">
      <w:r xmlns:w="http://schemas.openxmlformats.org/wordprocessingml/2006/main">
        <w:t xml:space="preserve">2: Римлянам 11:33-36 – «О, бездна богатства и премудрости и познания Божия! Как неисследимы его суждения и как неисповедимы пути его! Ибо кто познал мысль Господа и кто был советником Его? Или кто дал ему дар, чтобы он мог получить вознаграждение? Ибо все из него, через него и к нему. Ему слава во веки веков. Аминь."</w:t>
      </w:r>
    </w:p>
    <w:p w14:paraId="7ED3FA50" w14:textId="77777777" w:rsidR="000F7377" w:rsidRDefault="000F7377"/>
    <w:p w14:paraId="2536D689" w14:textId="77777777" w:rsidR="000F7377" w:rsidRDefault="000F7377">
      <w:r xmlns:w="http://schemas.openxmlformats.org/wordprocessingml/2006/main">
        <w:t xml:space="preserve">1 Тимофею 1:18 Сие заповедаю тебе, сын Тимофей, согласно пророчествам, которые были о тебе прежде, чтобы ты с их помощью вёл добрую войну;</w:t>
      </w:r>
    </w:p>
    <w:p w14:paraId="43D108D5" w14:textId="77777777" w:rsidR="000F7377" w:rsidRDefault="000F7377"/>
    <w:p w14:paraId="454C9CA9" w14:textId="77777777" w:rsidR="000F7377" w:rsidRDefault="000F7377">
      <w:r xmlns:w="http://schemas.openxmlformats.org/wordprocessingml/2006/main">
        <w:t xml:space="preserve">Павел призывает Тимофея использовать данные ему пророчества для ведения доброй духовной битвы.</w:t>
      </w:r>
    </w:p>
    <w:p w14:paraId="2722CB99" w14:textId="77777777" w:rsidR="000F7377" w:rsidRDefault="000F7377"/>
    <w:p w14:paraId="7CE97C01" w14:textId="77777777" w:rsidR="000F7377" w:rsidRDefault="000F7377">
      <w:r xmlns:w="http://schemas.openxmlformats.org/wordprocessingml/2006/main">
        <w:t xml:space="preserve">1. Бог дал нам все инструменты, необходимые для ведения духовной битвы.</w:t>
      </w:r>
    </w:p>
    <w:p w14:paraId="244720E2" w14:textId="77777777" w:rsidR="000F7377" w:rsidRDefault="000F7377"/>
    <w:p w14:paraId="57C554F1" w14:textId="77777777" w:rsidR="000F7377" w:rsidRDefault="000F7377">
      <w:r xmlns:w="http://schemas.openxmlformats.org/wordprocessingml/2006/main">
        <w:t xml:space="preserve">2. Пророчества Бога дают нам силу побеждать в наших духовных битвах.</w:t>
      </w:r>
    </w:p>
    <w:p w14:paraId="48588F65" w14:textId="77777777" w:rsidR="000F7377" w:rsidRDefault="000F7377"/>
    <w:p w14:paraId="0881FA79" w14:textId="77777777" w:rsidR="000F7377" w:rsidRDefault="000F7377">
      <w:r xmlns:w="http://schemas.openxmlformats.org/wordprocessingml/2006/main">
        <w:t xml:space="preserve">1. Ефесянам 6:10-18 – наставления Павла о том, как облачиться в всеоружие Божие.</w:t>
      </w:r>
    </w:p>
    <w:p w14:paraId="7D72B331" w14:textId="77777777" w:rsidR="000F7377" w:rsidRDefault="000F7377"/>
    <w:p w14:paraId="34516AB1" w14:textId="77777777" w:rsidR="000F7377" w:rsidRDefault="000F7377">
      <w:r xmlns:w="http://schemas.openxmlformats.org/wordprocessingml/2006/main">
        <w:t xml:space="preserve">2. 2 Коринфянам 10:4-5 – Указание Павла использовать оружие Божие для разрушения духовных твердынь.</w:t>
      </w:r>
    </w:p>
    <w:p w14:paraId="3276E6F0" w14:textId="77777777" w:rsidR="000F7377" w:rsidRDefault="000F7377"/>
    <w:p w14:paraId="1686487A" w14:textId="77777777" w:rsidR="000F7377" w:rsidRDefault="000F7377">
      <w:r xmlns:w="http://schemas.openxmlformats.org/wordprocessingml/2006/main">
        <w:t xml:space="preserve">1 Тимофею 1:19 Иметь веру и добрую совесть; которое некоторые, отступив от веры, потерпели кораблекрушение:</w:t>
      </w:r>
    </w:p>
    <w:p w14:paraId="38972825" w14:textId="77777777" w:rsidR="000F7377" w:rsidRDefault="000F7377"/>
    <w:p w14:paraId="19EBD348" w14:textId="77777777" w:rsidR="000F7377" w:rsidRDefault="000F7377">
      <w:r xmlns:w="http://schemas.openxmlformats.org/wordprocessingml/2006/main">
        <w:t xml:space="preserve">Павел призывает верующих держаться своей веры и иметь чистую совесть, предупреждая, что те, кто отпустил свою веру, познали погибель.</w:t>
      </w:r>
    </w:p>
    <w:p w14:paraId="071541B5" w14:textId="77777777" w:rsidR="000F7377" w:rsidRDefault="000F7377"/>
    <w:p w14:paraId="55867A58" w14:textId="77777777" w:rsidR="000F7377" w:rsidRDefault="000F7377">
      <w:r xmlns:w="http://schemas.openxmlformats.org/wordprocessingml/2006/main">
        <w:t xml:space="preserve">1. Важность веры и доброй совести</w:t>
      </w:r>
    </w:p>
    <w:p w14:paraId="231067A6" w14:textId="77777777" w:rsidR="000F7377" w:rsidRDefault="000F7377"/>
    <w:p w14:paraId="47651170" w14:textId="77777777" w:rsidR="000F7377" w:rsidRDefault="000F7377">
      <w:r xmlns:w="http://schemas.openxmlformats.org/wordprocessingml/2006/main">
        <w:t xml:space="preserve">2. Отказ от веры ведет к разрушению</w:t>
      </w:r>
    </w:p>
    <w:p w14:paraId="0B5AD021" w14:textId="77777777" w:rsidR="000F7377" w:rsidRDefault="000F7377"/>
    <w:p w14:paraId="35EF3EAE" w14:textId="77777777" w:rsidR="000F7377" w:rsidRDefault="000F7377">
      <w:r xmlns:w="http://schemas.openxmlformats.org/wordprocessingml/2006/main">
        <w:t xml:space="preserve">1. Евреям 10:35-39 – Итак не оставляйте уверенности вашей, за которой великая награда. Терпение нужно вам, чтобы, исполнив волю Божию, получить обещанное.</w:t>
      </w:r>
    </w:p>
    <w:p w14:paraId="364477FF" w14:textId="77777777" w:rsidR="000F7377" w:rsidRDefault="000F7377"/>
    <w:p w14:paraId="7BBC42DB" w14:textId="77777777" w:rsidR="000F7377" w:rsidRDefault="000F7377">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наблюдающему в зеркале свое природное лицо; ибо он наблюдает за собой, уходит и тотчас забывает, какой он был человек.</w:t>
      </w:r>
    </w:p>
    <w:p w14:paraId="005DC7DE" w14:textId="77777777" w:rsidR="000F7377" w:rsidRDefault="000F7377"/>
    <w:p w14:paraId="28C95050" w14:textId="77777777" w:rsidR="000F7377" w:rsidRDefault="000F7377">
      <w:r xmlns:w="http://schemas.openxmlformats.org/wordprocessingml/2006/main">
        <w:t xml:space="preserve">1 Тимофею 1:20 Из них Гименей и Александр; которых Я предал сатане, чтобы они научились не богохульствовать.</w:t>
      </w:r>
    </w:p>
    <w:p w14:paraId="4E1ADD89" w14:textId="77777777" w:rsidR="000F7377" w:rsidRDefault="000F7377"/>
    <w:p w14:paraId="77B1BC24" w14:textId="77777777" w:rsidR="000F7377" w:rsidRDefault="000F7377">
      <w:r xmlns:w="http://schemas.openxmlformats.org/wordprocessingml/2006/main">
        <w:t xml:space="preserve">Павел предал Гименея и Александра сатане, чтобы научить их не богохульствовать.</w:t>
      </w:r>
    </w:p>
    <w:p w14:paraId="788B9614" w14:textId="77777777" w:rsidR="000F7377" w:rsidRDefault="000F7377"/>
    <w:p w14:paraId="1E0977C7" w14:textId="77777777" w:rsidR="000F7377" w:rsidRDefault="000F7377">
      <w:r xmlns:w="http://schemas.openxmlformats.org/wordprocessingml/2006/main">
        <w:t xml:space="preserve">1. Опасность богохульства</w:t>
      </w:r>
    </w:p>
    <w:p w14:paraId="6C44C02B" w14:textId="77777777" w:rsidR="000F7377" w:rsidRDefault="000F7377"/>
    <w:p w14:paraId="248D1846" w14:textId="77777777" w:rsidR="000F7377" w:rsidRDefault="000F7377">
      <w:r xmlns:w="http://schemas.openxmlformats.org/wordprocessingml/2006/main">
        <w:t xml:space="preserve">2. Сила ответственности</w:t>
      </w:r>
    </w:p>
    <w:p w14:paraId="53E90993" w14:textId="77777777" w:rsidR="000F7377" w:rsidRDefault="000F7377"/>
    <w:p w14:paraId="2E212592" w14:textId="77777777" w:rsidR="000F7377" w:rsidRDefault="000F7377">
      <w:r xmlns:w="http://schemas.openxmlformats.org/wordprocessingml/2006/main">
        <w:t xml:space="preserve">1. Притчи 12:22 – «Уста лживые – мерзость пред Господом, а поступающие верно – радость Ему».</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3:10 – «Из одних уст исходит благословение и проклятие. Братья мои, так не должно быть».</w:t>
      </w:r>
    </w:p>
    <w:p w14:paraId="721E98FC" w14:textId="77777777" w:rsidR="000F7377" w:rsidRDefault="000F7377"/>
    <w:p w14:paraId="76573905" w14:textId="77777777" w:rsidR="000F7377" w:rsidRDefault="000F7377">
      <w:r xmlns:w="http://schemas.openxmlformats.org/wordprocessingml/2006/main">
        <w:t xml:space="preserve">1 Тимофею 2 — это вторая глава первого письма, написанного апостолом Павлом своему юному протеже Тимофею. В этой главе Павел дает инструкции относительно молитвы, правильного поведения во время богослужения и гендерных ролей в церкви.</w:t>
      </w:r>
    </w:p>
    <w:p w14:paraId="0B3378C5" w14:textId="77777777" w:rsidR="000F7377" w:rsidRDefault="000F7377"/>
    <w:p w14:paraId="50ACCC19" w14:textId="77777777" w:rsidR="000F7377" w:rsidRDefault="000F7377">
      <w:r xmlns:w="http://schemas.openxmlformats.org/wordprocessingml/2006/main">
        <w:t xml:space="preserve">1-й абзац: Павел подчеркивает важность молитвы для всех людей (1 Тимофею 2:1-7). Он призывает молиться, молиться, ходатайствовать и благодарить всех, включая царей и власть имущих. Это потому, что Бог желает, чтобы все люди спаслись и пришли к познанию истины. Павел выделяет Иисуса Христа как посредника между Богом и человечеством, отдавшего Себя как выкуп за всех.</w:t>
      </w:r>
    </w:p>
    <w:p w14:paraId="101EAD35" w14:textId="77777777" w:rsidR="000F7377" w:rsidRDefault="000F7377"/>
    <w:p w14:paraId="03E780BB" w14:textId="77777777" w:rsidR="000F7377" w:rsidRDefault="000F7377">
      <w:r xmlns:w="http://schemas.openxmlformats.org/wordprocessingml/2006/main">
        <w:t xml:space="preserve">2-й абзац: Павел обращается к правильному поведению во время богослужений (1 Тимофею 2:8-15). Он учит мужчин молиться с поднятыми святыми руками, выражая благоговение, без гнева и ссор. Женщинам приказано одеваться скромно, прилично и пристойно, украшая себя добрыми делами, а не экстравагантными прическами или украшениями. Павел также утверждает, что женщины должны учиться спокойно и не иметь власти над мужчинами, а оставаться в подчинении.</w:t>
      </w:r>
    </w:p>
    <w:p w14:paraId="63423B6E" w14:textId="77777777" w:rsidR="000F7377" w:rsidRDefault="000F7377"/>
    <w:p w14:paraId="7EEEDF52" w14:textId="77777777" w:rsidR="000F7377" w:rsidRDefault="000F7377">
      <w:r xmlns:w="http://schemas.openxmlformats.org/wordprocessingml/2006/main">
        <w:t xml:space="preserve">3-й абзац: Глава завершается учением о роли женщин в церкви (1 Тимофею 2:11-15). Павел объясняет, что он не позволяет женщинам учить или иметь власть над мужчинами, но должен учиться молча. Он ссылается на обман Евы как на пример того, почему женщины не должны иметь власть над мужчинами. Однако он уверяет их, что они будут спасены через деторождение, если будут продолжать жить в вере, любви, святости и воздержании.</w:t>
      </w:r>
    </w:p>
    <w:p w14:paraId="2CFA505D" w14:textId="77777777" w:rsidR="000F7377" w:rsidRDefault="000F7377"/>
    <w:p w14:paraId="19E9D821" w14:textId="77777777" w:rsidR="000F7377" w:rsidRDefault="000F7377">
      <w:r xmlns:w="http://schemas.openxmlformats.org/wordprocessingml/2006/main">
        <w:t xml:space="preserve">В итоге,</w:t>
      </w:r>
    </w:p>
    <w:p w14:paraId="3B152362" w14:textId="77777777" w:rsidR="000F7377" w:rsidRDefault="000F7377">
      <w:r xmlns:w="http://schemas.openxmlformats.org/wordprocessingml/2006/main">
        <w:t xml:space="preserve">Вторая глава Первого послания к Тимофею содержит инструкции относительно молитвы, правильного поведения во время богослужений и гендерных ролей в церкви.</w:t>
      </w:r>
    </w:p>
    <w:p w14:paraId="34FB45B0" w14:textId="77777777" w:rsidR="000F7377" w:rsidRDefault="000F7377">
      <w:r xmlns:w="http://schemas.openxmlformats.org/wordprocessingml/2006/main">
        <w:t xml:space="preserve">Павел подчеркивает важность молитвы за всех людей – молений за всех, включая тех, кто облечен властью – потому что Бог желает их спасения через Иисуса Христа.</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Он обращается к соответствующему поведению во время богослужения, призывая мужчин молиться с благоговением, без гнева и ссор, в то время как женщинам рекомендуется одеваться скромно и учиться спокойно, не имея власти над мужчинами.</w:t>
      </w:r>
    </w:p>
    <w:p w14:paraId="796EB3FF" w14:textId="77777777" w:rsidR="000F7377" w:rsidRDefault="000F7377"/>
    <w:p w14:paraId="26FC45C9" w14:textId="77777777" w:rsidR="000F7377" w:rsidRDefault="000F7377">
      <w:r xmlns:w="http://schemas.openxmlformats.org/wordprocessingml/2006/main">
        <w:t xml:space="preserve">Далее Павел объясняет, что женщины не должны учить или иметь власть над мужчинами на примере обмана Евы. Однако он уверяет их в спасении через деторождение, если они останутся в вере, любви, святости и воздержании. В этой главе подчеркивается значение молитвы, правильное поведение на богослужениях и роли мужчин и женщин в церкви.</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Тимофею 2:1 Итак увещеваю прежде всего молиться, молиться, ходатайствовать и благодарить за всех людей;</w:t>
      </w:r>
    </w:p>
    <w:p w14:paraId="0169C98C" w14:textId="77777777" w:rsidR="000F7377" w:rsidRDefault="000F7377"/>
    <w:p w14:paraId="5265A480" w14:textId="77777777" w:rsidR="000F7377" w:rsidRDefault="000F7377">
      <w:r xmlns:w="http://schemas.openxmlformats.org/wordprocessingml/2006/main">
        <w:t xml:space="preserve">Мы должны молиться за всех людей и благодарить их.</w:t>
      </w:r>
    </w:p>
    <w:p w14:paraId="2064A106" w14:textId="77777777" w:rsidR="000F7377" w:rsidRDefault="000F7377"/>
    <w:p w14:paraId="4F82183A" w14:textId="77777777" w:rsidR="000F7377" w:rsidRDefault="000F7377">
      <w:r xmlns:w="http://schemas.openxmlformats.org/wordprocessingml/2006/main">
        <w:t xml:space="preserve">1. Молитвы благодарности: призыв к благодарности ко всем людям</w:t>
      </w:r>
    </w:p>
    <w:p w14:paraId="4CE859FD" w14:textId="77777777" w:rsidR="000F7377" w:rsidRDefault="000F7377"/>
    <w:p w14:paraId="08D10E7D" w14:textId="77777777" w:rsidR="000F7377" w:rsidRDefault="000F7377">
      <w:r xmlns:w="http://schemas.openxmlformats.org/wordprocessingml/2006/main">
        <w:t xml:space="preserve">2. Ходатайство за других: мольбы за все человечество</w:t>
      </w:r>
    </w:p>
    <w:p w14:paraId="57258123" w14:textId="77777777" w:rsidR="000F7377" w:rsidRDefault="000F7377"/>
    <w:p w14:paraId="54D8109A" w14:textId="77777777" w:rsidR="000F7377" w:rsidRDefault="000F7377">
      <w:r xmlns:w="http://schemas.openxmlformats.org/wordprocessingml/2006/main">
        <w:t xml:space="preserve">1. Иакова 5:16 – «Признавайтесь друг перед другом в проступках и молитесь друг за друга, чтобы вам исцелиться. Много может действенная горячая молитва праведника».</w:t>
      </w:r>
    </w:p>
    <w:p w14:paraId="0001CB93" w14:textId="77777777" w:rsidR="000F7377" w:rsidRDefault="000F7377"/>
    <w:p w14:paraId="5FEB81E5" w14:textId="77777777" w:rsidR="000F7377" w:rsidRDefault="000F7377">
      <w:r xmlns:w="http://schemas.openxmlformats.org/wordprocessingml/2006/main">
        <w:t xml:space="preserve">2. 1 Иоанна 5:16 – «Если кто увидит, что брат свой согрешает грехом не к смерти, тот попросит, и даст ему жизнь тем, кто грешит не к смерти. Есть грех к смерти: Я не говорите, что он будет молиться об этом».</w:t>
      </w:r>
    </w:p>
    <w:p w14:paraId="68E31092" w14:textId="77777777" w:rsidR="000F7377" w:rsidRDefault="000F7377"/>
    <w:p w14:paraId="69FFABB2" w14:textId="77777777" w:rsidR="000F7377" w:rsidRDefault="000F7377">
      <w:r xmlns:w="http://schemas.openxmlformats.org/wordprocessingml/2006/main">
        <w:t xml:space="preserve">1 Тимофею 2:2 За царей и за всех имеющих власть; чтобы нам вести тихую и мирную жизнь во всяком благочестии и честности.</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Этот стих призывает верующих молиться за власть имущих, чтобы христиане могли вести мирную жизнь, почитая Бога.</w:t>
      </w:r>
    </w:p>
    <w:p w14:paraId="34AEF2CF" w14:textId="77777777" w:rsidR="000F7377" w:rsidRDefault="000F7377"/>
    <w:p w14:paraId="36A5B303" w14:textId="77777777" w:rsidR="000F7377" w:rsidRDefault="000F7377">
      <w:r xmlns:w="http://schemas.openxmlformats.org/wordprocessingml/2006/main">
        <w:t xml:space="preserve">1. Как вести тихую и мирную жизнь в благочестии и честности</w:t>
      </w:r>
    </w:p>
    <w:p w14:paraId="0DD13C54" w14:textId="77777777" w:rsidR="000F7377" w:rsidRDefault="000F7377"/>
    <w:p w14:paraId="2F042BDF" w14:textId="77777777" w:rsidR="000F7377" w:rsidRDefault="000F7377">
      <w:r xmlns:w="http://schemas.openxmlformats.org/wordprocessingml/2006/main">
        <w:t xml:space="preserve">2. Сила молитвы за власть имущих</w:t>
      </w:r>
    </w:p>
    <w:p w14:paraId="4E13DD2E" w14:textId="77777777" w:rsidR="000F7377" w:rsidRDefault="000F7377"/>
    <w:p w14:paraId="6B191F60" w14:textId="77777777" w:rsidR="000F7377" w:rsidRDefault="000F7377">
      <w:r xmlns:w="http://schemas.openxmlformats.org/wordprocessingml/2006/main">
        <w:t xml:space="preserve">1. Римлянам 13:1-7.</w:t>
      </w:r>
    </w:p>
    <w:p w14:paraId="3DD594C5" w14:textId="77777777" w:rsidR="000F7377" w:rsidRDefault="000F7377"/>
    <w:p w14:paraId="45B91CD0" w14:textId="77777777" w:rsidR="000F7377" w:rsidRDefault="000F7377">
      <w:r xmlns:w="http://schemas.openxmlformats.org/wordprocessingml/2006/main">
        <w:t xml:space="preserve">2. 1 Петра 2:13-17.</w:t>
      </w:r>
    </w:p>
    <w:p w14:paraId="699329D5" w14:textId="77777777" w:rsidR="000F7377" w:rsidRDefault="000F7377"/>
    <w:p w14:paraId="4DB8BB27" w14:textId="77777777" w:rsidR="000F7377" w:rsidRDefault="000F7377">
      <w:r xmlns:w="http://schemas.openxmlformats.org/wordprocessingml/2006/main">
        <w:t xml:space="preserve">1 Тимофею 2:3 Ибо это хорошо и угодно Спасителю нашему Богу;</w:t>
      </w:r>
    </w:p>
    <w:p w14:paraId="42F09ACA" w14:textId="77777777" w:rsidR="000F7377" w:rsidRDefault="000F7377"/>
    <w:p w14:paraId="236F0622" w14:textId="77777777" w:rsidR="000F7377" w:rsidRDefault="000F7377">
      <w:r xmlns:w="http://schemas.openxmlformats.org/wordprocessingml/2006/main">
        <w:t xml:space="preserve">Проход:</w:t>
      </w:r>
    </w:p>
    <w:p w14:paraId="754B1C84" w14:textId="77777777" w:rsidR="000F7377" w:rsidRDefault="000F7377"/>
    <w:p w14:paraId="5D91EFCF" w14:textId="77777777" w:rsidR="000F7377" w:rsidRDefault="000F7377">
      <w:r xmlns:w="http://schemas.openxmlformats.org/wordprocessingml/2006/main">
        <w:t xml:space="preserve">Бог желает, чтобы мы молились за всех людей, а не только за тех, кого мы знаем или любим. В 1 Тимофею 2:3-4 сказано: «Это хорошо и угодно Спасителю нашему Богу, Который хочет, чтобы все люди спаслись и пришли к познанию истины».</w:t>
      </w:r>
    </w:p>
    <w:p w14:paraId="42A9BBC7" w14:textId="77777777" w:rsidR="000F7377" w:rsidRDefault="000F7377"/>
    <w:p w14:paraId="0495AA7F" w14:textId="77777777" w:rsidR="000F7377" w:rsidRDefault="000F7377">
      <w:r xmlns:w="http://schemas.openxmlformats.org/wordprocessingml/2006/main">
        <w:t xml:space="preserve">Бог хочет, чтобы мы молились за всех людей, чтобы они могли спастись и познать истину.</w:t>
      </w:r>
    </w:p>
    <w:p w14:paraId="7CBA7E82" w14:textId="77777777" w:rsidR="000F7377" w:rsidRDefault="000F7377"/>
    <w:p w14:paraId="19944028" w14:textId="77777777" w:rsidR="000F7377" w:rsidRDefault="000F7377">
      <w:r xmlns:w="http://schemas.openxmlformats.org/wordprocessingml/2006/main">
        <w:t xml:space="preserve">1. Молитва: дар, который можно дать всем людям</w:t>
      </w:r>
    </w:p>
    <w:p w14:paraId="676E0CFB" w14:textId="77777777" w:rsidR="000F7377" w:rsidRDefault="000F7377"/>
    <w:p w14:paraId="03F4D9D8" w14:textId="77777777" w:rsidR="000F7377" w:rsidRDefault="000F7377">
      <w:r xmlns:w="http://schemas.openxmlformats.org/wordprocessingml/2006/main">
        <w:t xml:space="preserve">2. Открытие сердец и разума истине через молитву</w:t>
      </w:r>
    </w:p>
    <w:p w14:paraId="6355F315" w14:textId="77777777" w:rsidR="000F7377" w:rsidRDefault="000F7377"/>
    <w:p w14:paraId="735B4EA2" w14:textId="77777777" w:rsidR="000F7377" w:rsidRDefault="000F7377">
      <w:r xmlns:w="http://schemas.openxmlformats.org/wordprocessingml/2006/main">
        <w:t xml:space="preserve">1. 1 Тимофею 2:3-4.</w:t>
      </w:r>
    </w:p>
    <w:p w14:paraId="10E48D2C" w14:textId="77777777" w:rsidR="000F7377" w:rsidRDefault="000F7377"/>
    <w:p w14:paraId="2B088F40" w14:textId="77777777" w:rsidR="000F7377" w:rsidRDefault="000F7377">
      <w:r xmlns:w="http://schemas.openxmlformats.org/wordprocessingml/2006/main">
        <w:t xml:space="preserve">2. Иоанна 3:16-17 – Ибо так возлюбил Бог мир, что отдал Сына Своего Единородного, дабы всякий верующий в Него не погиб, но имел жизнь вечную.</w:t>
      </w:r>
    </w:p>
    <w:p w14:paraId="026C61EC" w14:textId="77777777" w:rsidR="000F7377" w:rsidRDefault="000F7377"/>
    <w:p w14:paraId="12F53BC8" w14:textId="77777777" w:rsidR="000F7377" w:rsidRDefault="000F7377">
      <w:r xmlns:w="http://schemas.openxmlformats.org/wordprocessingml/2006/main">
        <w:t xml:space="preserve">1 Тимофею 2:4 Который хочет, чтобы все люди спаслись и пришли к познанию истины.</w:t>
      </w:r>
    </w:p>
    <w:p w14:paraId="65031F1B" w14:textId="77777777" w:rsidR="000F7377" w:rsidRDefault="000F7377"/>
    <w:p w14:paraId="43CD292C" w14:textId="77777777" w:rsidR="000F7377" w:rsidRDefault="000F7377">
      <w:r xmlns:w="http://schemas.openxmlformats.org/wordprocessingml/2006/main">
        <w:t xml:space="preserve">Отрывок: Библия учит, что каждый может спастись. В книге Нового Завета 1 Тимофею 2:4 написано, что Бог «хочет, чтобы все люди спаслись и пришли к познанию истины».</w:t>
      </w:r>
    </w:p>
    <w:p w14:paraId="30B15913" w14:textId="77777777" w:rsidR="000F7377" w:rsidRDefault="000F7377"/>
    <w:p w14:paraId="1EB2EA72" w14:textId="77777777" w:rsidR="000F7377" w:rsidRDefault="000F7377">
      <w:r xmlns:w="http://schemas.openxmlformats.org/wordprocessingml/2006/main">
        <w:t xml:space="preserve">Бог желает, чтобы все люди спаслись и познали истину.</w:t>
      </w:r>
    </w:p>
    <w:p w14:paraId="50D8E843" w14:textId="77777777" w:rsidR="000F7377" w:rsidRDefault="000F7377"/>
    <w:p w14:paraId="2C532BCE" w14:textId="77777777" w:rsidR="000F7377" w:rsidRDefault="000F7377">
      <w:r xmlns:w="http://schemas.openxmlformats.org/wordprocessingml/2006/main">
        <w:t xml:space="preserve">1. Божья благодать для каждого: о Божьей любви ко всему Своему народу</w:t>
      </w:r>
    </w:p>
    <w:p w14:paraId="0DC45308" w14:textId="77777777" w:rsidR="000F7377" w:rsidRDefault="000F7377"/>
    <w:p w14:paraId="3FB2218A" w14:textId="77777777" w:rsidR="000F7377" w:rsidRDefault="000F7377">
      <w:r xmlns:w="http://schemas.openxmlformats.org/wordprocessingml/2006/main">
        <w:t xml:space="preserve">2. Путь истины: путь к спасению</w:t>
      </w:r>
    </w:p>
    <w:p w14:paraId="2FBD777C" w14:textId="77777777" w:rsidR="000F7377" w:rsidRDefault="000F7377"/>
    <w:p w14:paraId="129DAD69"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4612550F" w14:textId="77777777" w:rsidR="000F7377" w:rsidRDefault="000F7377"/>
    <w:p w14:paraId="4855F7F7" w14:textId="77777777" w:rsidR="000F7377" w:rsidRDefault="000F7377">
      <w:r xmlns:w="http://schemas.openxmlformats.org/wordprocessingml/2006/main">
        <w:t xml:space="preserve">2. Римлянам 10:13 – Ибо всякий, кто призовет имя Господне, спасется.</w:t>
      </w:r>
    </w:p>
    <w:p w14:paraId="25169E91" w14:textId="77777777" w:rsidR="000F7377" w:rsidRDefault="000F7377"/>
    <w:p w14:paraId="6FCDE05D" w14:textId="77777777" w:rsidR="000F7377" w:rsidRDefault="000F7377">
      <w:r xmlns:w="http://schemas.openxmlformats.org/wordprocessingml/2006/main">
        <w:t xml:space="preserve">1 Тимофею 2:5 Ибо есть один Бог и один посредник между Богом и людьми, человек Христос Иисус;</w:t>
      </w:r>
    </w:p>
    <w:p w14:paraId="482538C2" w14:textId="77777777" w:rsidR="000F7377" w:rsidRDefault="000F7377"/>
    <w:p w14:paraId="56FF56BF" w14:textId="77777777" w:rsidR="000F7377" w:rsidRDefault="000F7377">
      <w:r xmlns:w="http://schemas.openxmlformats.org/wordprocessingml/2006/main">
        <w:t xml:space="preserve">Есть только один Бог и один посредник между Богом и человечеством – Иисус Христос.</w:t>
      </w:r>
    </w:p>
    <w:p w14:paraId="1CAFC949" w14:textId="77777777" w:rsidR="000F7377" w:rsidRDefault="000F7377"/>
    <w:p w14:paraId="1EC9BE94" w14:textId="77777777" w:rsidR="000F7377" w:rsidRDefault="000F7377">
      <w:r xmlns:w="http://schemas.openxmlformats.org/wordprocessingml/2006/main">
        <w:t xml:space="preserve">1. «Важность Иисуса Христа как нашего Посредника»</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посредничества Иисуса Христа»</w:t>
      </w:r>
    </w:p>
    <w:p w14:paraId="702BFAFA" w14:textId="77777777" w:rsidR="000F7377" w:rsidRDefault="000F7377"/>
    <w:p w14:paraId="62482A27" w14:textId="77777777" w:rsidR="000F7377" w:rsidRDefault="000F7377">
      <w:r xmlns:w="http://schemas.openxmlformats.org/wordprocessingml/2006/main">
        <w:t xml:space="preserve">1. Римлянам 8:34 – «Христос Иисус, умерший, более того, воскресший к жизни, находится одесную Бога и ходатайствует за нас».</w:t>
      </w:r>
    </w:p>
    <w:p w14:paraId="0585F236" w14:textId="77777777" w:rsidR="000F7377" w:rsidRDefault="000F7377"/>
    <w:p w14:paraId="7EA9C580" w14:textId="77777777" w:rsidR="000F7377" w:rsidRDefault="000F7377">
      <w:r xmlns:w="http://schemas.openxmlformats.org/wordprocessingml/2006/main">
        <w:t xml:space="preserve">2. Исаия 59:16 – «Он увидел, что никого нет, и ужаснулся, что некому вмешаться; и рука его принесла ему победу, и правда его поддержала его».</w:t>
      </w:r>
    </w:p>
    <w:p w14:paraId="520AAF11" w14:textId="77777777" w:rsidR="000F7377" w:rsidRDefault="000F7377"/>
    <w:p w14:paraId="7EEB0AD8" w14:textId="77777777" w:rsidR="000F7377" w:rsidRDefault="000F7377">
      <w:r xmlns:w="http://schemas.openxmlformats.org/wordprocessingml/2006/main">
        <w:t xml:space="preserve">1 Тимофею 2:6 Который отдал Себя за всех, чтобы засвидетельствовать в свое время.</w:t>
      </w:r>
    </w:p>
    <w:p w14:paraId="1A0C0159" w14:textId="77777777" w:rsidR="000F7377" w:rsidRDefault="000F7377"/>
    <w:p w14:paraId="599C76FE" w14:textId="77777777" w:rsidR="000F7377" w:rsidRDefault="000F7377">
      <w:r xmlns:w="http://schemas.openxmlformats.org/wordprocessingml/2006/main">
        <w:t xml:space="preserve">Бог отдал Себя в качестве выкупа за всех людей, и это будет засвидетельствовано в свое время.</w:t>
      </w:r>
    </w:p>
    <w:p w14:paraId="628DC8EF" w14:textId="77777777" w:rsidR="000F7377" w:rsidRDefault="000F7377"/>
    <w:p w14:paraId="746270C8" w14:textId="77777777" w:rsidR="000F7377" w:rsidRDefault="000F7377">
      <w:r xmlns:w="http://schemas.openxmlformats.org/wordprocessingml/2006/main">
        <w:t xml:space="preserve">1. Божья жертва Себя: понимание и оценка искупления</w:t>
      </w:r>
    </w:p>
    <w:p w14:paraId="7F8DA170" w14:textId="77777777" w:rsidR="000F7377" w:rsidRDefault="000F7377"/>
    <w:p w14:paraId="77773E65" w14:textId="77777777" w:rsidR="000F7377" w:rsidRDefault="000F7377">
      <w:r xmlns:w="http://schemas.openxmlformats.org/wordprocessingml/2006/main">
        <w:t xml:space="preserve">2. Как мы можем свидетельствовать о Божьей благодати в нашей жизни?</w:t>
      </w:r>
    </w:p>
    <w:p w14:paraId="34A19A82" w14:textId="77777777" w:rsidR="000F7377" w:rsidRDefault="000F7377"/>
    <w:p w14:paraId="36B143C5" w14:textId="77777777" w:rsidR="000F7377" w:rsidRDefault="000F7377">
      <w:r xmlns:w="http://schemas.openxmlformats.org/wordprocessingml/2006/main">
        <w:t xml:space="preserve">1. Исайя 53:5 – «Но Он был пронзён за преступления наши, Он был сокрушён за беззакония наши; на Нем было наказание, которое принесло нам мир, и ранами Его мы исцелились».</w:t>
      </w:r>
    </w:p>
    <w:p w14:paraId="4981AE8A" w14:textId="77777777" w:rsidR="000F7377" w:rsidRDefault="000F7377"/>
    <w:p w14:paraId="0F11B309" w14:textId="77777777" w:rsidR="000F7377" w:rsidRDefault="000F7377">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чтобы осудить мир, но для того, чтобы мир мог быть спасен через него».</w:t>
      </w:r>
    </w:p>
    <w:p w14:paraId="350E1E03" w14:textId="77777777" w:rsidR="000F7377" w:rsidRDefault="000F7377"/>
    <w:p w14:paraId="79A22656" w14:textId="77777777" w:rsidR="000F7377" w:rsidRDefault="000F7377">
      <w:r xmlns:w="http://schemas.openxmlformats.org/wordprocessingml/2006/main">
        <w:t xml:space="preserve">1 Тимофею 2:7 Для чего я рукоположен проповедником и Апостолом (говорю истину во Христе и не лгу), учителем язычников в вере и истине.</w:t>
      </w:r>
    </w:p>
    <w:p w14:paraId="5CA5BBDC" w14:textId="77777777" w:rsidR="000F7377" w:rsidRDefault="000F7377"/>
    <w:p w14:paraId="5D24C242" w14:textId="77777777" w:rsidR="000F7377" w:rsidRDefault="000F7377">
      <w:r xmlns:w="http://schemas.openxmlformats.org/wordprocessingml/2006/main">
        <w:t xml:space="preserve">Павел был рукоположен проповедником, апостолом и учителем язычников в вере и истине.</w:t>
      </w:r>
    </w:p>
    <w:p w14:paraId="663D47EC" w14:textId="77777777" w:rsidR="000F7377" w:rsidRDefault="000F7377"/>
    <w:p w14:paraId="57FD22CB" w14:textId="77777777" w:rsidR="000F7377" w:rsidRDefault="000F7377">
      <w:r xmlns:w="http://schemas.openxmlformats.org/wordprocessingml/2006/main">
        <w:t xml:space="preserve">1. Призыв проповедовать: жить жизнью веры и истины</w:t>
      </w:r>
    </w:p>
    <w:p w14:paraId="252C9B77" w14:textId="77777777" w:rsidR="000F7377" w:rsidRDefault="000F7377"/>
    <w:p w14:paraId="3B54F647" w14:textId="77777777" w:rsidR="000F7377" w:rsidRDefault="000F7377">
      <w:r xmlns:w="http://schemas.openxmlformats.org/wordprocessingml/2006/main">
        <w:t xml:space="preserve">2. Следование своему призванию: жизнь в преданности и послушании</w:t>
      </w:r>
    </w:p>
    <w:p w14:paraId="4578D7A9" w14:textId="77777777" w:rsidR="000F7377" w:rsidRDefault="000F7377"/>
    <w:p w14:paraId="47F64E61" w14:textId="77777777" w:rsidR="000F7377" w:rsidRDefault="000F7377">
      <w:r xmlns:w="http://schemas.openxmlformats.org/wordprocessingml/2006/main">
        <w:t xml:space="preserve">1. Колоссянам 4:3-4 – Молиться во всякое время в духе, всякой молитвой и прошением. Для этого бодрствуйте со всяким постоянством, молясь за всех святых.</w:t>
      </w:r>
    </w:p>
    <w:p w14:paraId="4F29ACDD" w14:textId="77777777" w:rsidR="000F7377" w:rsidRDefault="000F7377"/>
    <w:p w14:paraId="0CD97B05" w14:textId="77777777" w:rsidR="000F7377" w:rsidRDefault="000F7377">
      <w:r xmlns:w="http://schemas.openxmlformats.org/wordprocessingml/2006/main">
        <w:t xml:space="preserve">2. 1 Коринфянам 15:10 – Но по благодати Божией я есть то, что я есть, и благодать Его ко мне не была напрасной. Напротив, я трудился больше всех из них, хотя не я, а благодать Божия со мной.</w:t>
      </w:r>
    </w:p>
    <w:p w14:paraId="0E513567" w14:textId="77777777" w:rsidR="000F7377" w:rsidRDefault="000F7377"/>
    <w:p w14:paraId="5C7A67F0" w14:textId="77777777" w:rsidR="000F7377" w:rsidRDefault="000F7377">
      <w:r xmlns:w="http://schemas.openxmlformats.org/wordprocessingml/2006/main">
        <w:t xml:space="preserve">1 Тимофею 2:8 Итак желаю, чтобы люди везде молились, воздевая святые руки, без гнева и сомнения.</w:t>
      </w:r>
    </w:p>
    <w:p w14:paraId="5EF252E1" w14:textId="77777777" w:rsidR="000F7377" w:rsidRDefault="000F7377"/>
    <w:p w14:paraId="116262C6" w14:textId="77777777" w:rsidR="000F7377" w:rsidRDefault="000F7377">
      <w:r xmlns:w="http://schemas.openxmlformats.org/wordprocessingml/2006/main">
        <w:t xml:space="preserve">Павел призывает мужчин везде молиться святыми руками, свободными от гнева и сомнений.</w:t>
      </w:r>
    </w:p>
    <w:p w14:paraId="06740207" w14:textId="77777777" w:rsidR="000F7377" w:rsidRDefault="000F7377"/>
    <w:p w14:paraId="2B7E6D95" w14:textId="77777777" w:rsidR="000F7377" w:rsidRDefault="000F7377">
      <w:r xmlns:w="http://schemas.openxmlformats.org/wordprocessingml/2006/main">
        <w:t xml:space="preserve">1. Признание силы Бога отвечать на молитвы</w:t>
      </w:r>
    </w:p>
    <w:p w14:paraId="2C3EB8F5" w14:textId="77777777" w:rsidR="000F7377" w:rsidRDefault="000F7377"/>
    <w:p w14:paraId="7D4A61F2" w14:textId="77777777" w:rsidR="000F7377" w:rsidRDefault="000F7377">
      <w:r xmlns:w="http://schemas.openxmlformats.org/wordprocessingml/2006/main">
        <w:t xml:space="preserve">2. Молиться с верой и смирением</w:t>
      </w:r>
    </w:p>
    <w:p w14:paraId="299C840A" w14:textId="77777777" w:rsidR="000F7377" w:rsidRDefault="000F7377"/>
    <w:p w14:paraId="748248AC" w14:textId="77777777" w:rsidR="000F7377" w:rsidRDefault="000F7377">
      <w:r xmlns:w="http://schemas.openxmlformats.org/wordprocessingml/2006/main">
        <w:t xml:space="preserve">1. Иакова 5:16 – Много может действенная горячая молитва праведника.</w:t>
      </w:r>
    </w:p>
    <w:p w14:paraId="452AF4E8" w14:textId="77777777" w:rsidR="000F7377" w:rsidRDefault="000F7377"/>
    <w:p w14:paraId="1C023D07" w14:textId="77777777" w:rsidR="000F7377" w:rsidRDefault="000F7377">
      <w:r xmlns:w="http://schemas.openxmlformats.org/wordprocessingml/2006/main">
        <w:t xml:space="preserve">2. Филиппийцам 4:6-7 – Не заботьтесь ни о чем; но во всем молитвой и прошением с благодарением открывайте свои просьбы Богу.</w:t>
      </w:r>
    </w:p>
    <w:p w14:paraId="1CEBF9BB" w14:textId="77777777" w:rsidR="000F7377" w:rsidRDefault="000F7377"/>
    <w:p w14:paraId="23D839A7" w14:textId="77777777" w:rsidR="000F7377" w:rsidRDefault="000F7377">
      <w:r xmlns:w="http://schemas.openxmlformats.org/wordprocessingml/2006/main">
        <w:t xml:space="preserve">1 Тимофею 2:9 Так и женщины украшают себя скромной одеждой со </w:t>
      </w:r>
      <w:r xmlns:w="http://schemas.openxmlformats.org/wordprocessingml/2006/main">
        <w:lastRenderedPageBreak xmlns:w="http://schemas.openxmlformats.org/wordprocessingml/2006/main"/>
      </w:r>
      <w:r xmlns:w="http://schemas.openxmlformats.org/wordprocessingml/2006/main">
        <w:t xml:space="preserve">стыдливостью и трезвостью; ни с расплетенными волосами, ни с золотом, ни с жемчугом, ни с дорогими украшениями;</w:t>
      </w:r>
    </w:p>
    <w:p w14:paraId="3928706B" w14:textId="77777777" w:rsidR="000F7377" w:rsidRDefault="000F7377"/>
    <w:p w14:paraId="5F6D8DEA" w14:textId="77777777" w:rsidR="000F7377" w:rsidRDefault="000F7377">
      <w:r xmlns:w="http://schemas.openxmlformats.org/wordprocessingml/2006/main">
        <w:t xml:space="preserve">Женщинам следует одеваться скромно, без дорогих украшений или одежды.</w:t>
      </w:r>
    </w:p>
    <w:p w14:paraId="08EA2A12" w14:textId="77777777" w:rsidR="000F7377" w:rsidRDefault="000F7377"/>
    <w:p w14:paraId="1A5CA2C6" w14:textId="77777777" w:rsidR="000F7377" w:rsidRDefault="000F7377">
      <w:r xmlns:w="http://schemas.openxmlformats.org/wordprocessingml/2006/main">
        <w:t xml:space="preserve">1. Наша ценность не в нашей одежде</w:t>
      </w:r>
    </w:p>
    <w:p w14:paraId="6EDD3C2D" w14:textId="77777777" w:rsidR="000F7377" w:rsidRDefault="000F7377"/>
    <w:p w14:paraId="385A77AB" w14:textId="77777777" w:rsidR="000F7377" w:rsidRDefault="000F7377">
      <w:r xmlns:w="http://schemas.openxmlformats.org/wordprocessingml/2006/main">
        <w:t xml:space="preserve">2. Как одеваться скромно</w:t>
      </w:r>
    </w:p>
    <w:p w14:paraId="01ADB590" w14:textId="77777777" w:rsidR="000F7377" w:rsidRDefault="000F7377"/>
    <w:p w14:paraId="001B1202" w14:textId="77777777" w:rsidR="000F7377" w:rsidRDefault="000F7377">
      <w:r xmlns:w="http://schemas.openxmlformats.org/wordprocessingml/2006/main">
        <w:t xml:space="preserve">1. 1 Петра 3:3-4 – «Украшение ваше пусть не будет внешним: плетение волос и ношение золотых украшений, или одежда, которую вы носите, – но пусть украшение ваше будет сокровенным человеком сердца с нетленную красоту кроткого и тихого духа, которая в очах Божиих весьма драгоценна».</w:t>
      </w:r>
    </w:p>
    <w:p w14:paraId="298E8F27" w14:textId="77777777" w:rsidR="000F7377" w:rsidRDefault="000F7377"/>
    <w:p w14:paraId="5D168D06" w14:textId="77777777" w:rsidR="000F7377" w:rsidRDefault="000F7377">
      <w:r xmlns:w="http://schemas.openxmlformats.org/wordprocessingml/2006/main">
        <w:t xml:space="preserve">2. Притчи 11:22 – «Что золотое кольцо в рыле у свиньи, то красивая и неблагоразумная женщина».</w:t>
      </w:r>
    </w:p>
    <w:p w14:paraId="452D0229" w14:textId="77777777" w:rsidR="000F7377" w:rsidRDefault="000F7377"/>
    <w:p w14:paraId="6AB8B6B5" w14:textId="77777777" w:rsidR="000F7377" w:rsidRDefault="000F7377">
      <w:r xmlns:w="http://schemas.openxmlformats.org/wordprocessingml/2006/main">
        <w:t xml:space="preserve">1 Тимофею 2:10 Но (что подобает женщинам, исповедующим благочестие) добрыми делами.</w:t>
      </w:r>
    </w:p>
    <w:p w14:paraId="4B463976" w14:textId="77777777" w:rsidR="000F7377" w:rsidRDefault="000F7377"/>
    <w:p w14:paraId="6017396F" w14:textId="77777777" w:rsidR="000F7377" w:rsidRDefault="000F7377">
      <w:r xmlns:w="http://schemas.openxmlformats.org/wordprocessingml/2006/main">
        <w:t xml:space="preserve">Женщины, исповедующие благочестие, должны совершать добрые дела.</w:t>
      </w:r>
    </w:p>
    <w:p w14:paraId="760341CB" w14:textId="77777777" w:rsidR="000F7377" w:rsidRDefault="000F7377"/>
    <w:p w14:paraId="76000D37" w14:textId="77777777" w:rsidR="000F7377" w:rsidRDefault="000F7377">
      <w:r xmlns:w="http://schemas.openxmlformats.org/wordprocessingml/2006/main">
        <w:t xml:space="preserve">1. «Жизнь по вере: добрые дела»</w:t>
      </w:r>
    </w:p>
    <w:p w14:paraId="7B07FC93" w14:textId="77777777" w:rsidR="000F7377" w:rsidRDefault="000F7377"/>
    <w:p w14:paraId="7C718E82" w14:textId="77777777" w:rsidR="000F7377" w:rsidRDefault="000F7377">
      <w:r xmlns:w="http://schemas.openxmlformats.org/wordprocessingml/2006/main">
        <w:t xml:space="preserve">2. «На примере благочестия: призыв к добрым делам»</w:t>
      </w:r>
    </w:p>
    <w:p w14:paraId="2B74FBDA" w14:textId="77777777" w:rsidR="000F7377" w:rsidRDefault="000F7377"/>
    <w:p w14:paraId="41EE9FF4" w14:textId="77777777" w:rsidR="000F7377" w:rsidRDefault="000F7377">
      <w:r xmlns:w="http://schemas.openxmlformats.org/wordprocessingml/2006/main">
        <w:t xml:space="preserve">1. Притчи 19:17 – Кто милостив к бедному, дает взаймы Господу, и Он воздаст ему за дело его.</w:t>
      </w:r>
    </w:p>
    <w:p w14:paraId="7A7B3199" w14:textId="77777777" w:rsidR="000F7377" w:rsidRDefault="000F7377"/>
    <w:p w14:paraId="632AB23E" w14:textId="77777777" w:rsidR="000F7377" w:rsidRDefault="000F7377">
      <w:r xmlns:w="http://schemas.openxmlformats.org/wordprocessingml/2006/main">
        <w:t xml:space="preserve">2. Галатам 6:9-10 – Давайте не унывать, делая добро, ибо в свое время мы пожнем урожай, если не сдадимся. Поэтому, пока есть возможность, будем делать добро всем людям, </w:t>
      </w:r>
      <w:r xmlns:w="http://schemas.openxmlformats.org/wordprocessingml/2006/main">
        <w:lastRenderedPageBreak xmlns:w="http://schemas.openxmlformats.org/wordprocessingml/2006/main"/>
      </w:r>
      <w:r xmlns:w="http://schemas.openxmlformats.org/wordprocessingml/2006/main">
        <w:t xml:space="preserve">особенно тем, кто принадлежит к семье верующих.</w:t>
      </w:r>
    </w:p>
    <w:p w14:paraId="7804D182" w14:textId="77777777" w:rsidR="000F7377" w:rsidRDefault="000F7377"/>
    <w:p w14:paraId="6BE65206" w14:textId="77777777" w:rsidR="000F7377" w:rsidRDefault="000F7377">
      <w:r xmlns:w="http://schemas.openxmlformats.org/wordprocessingml/2006/main">
        <w:t xml:space="preserve">1 Тимофею 2:11 Женщина пусть учится в молчании, со всякой покорностью.</w:t>
      </w:r>
    </w:p>
    <w:p w14:paraId="7DE59C4C" w14:textId="77777777" w:rsidR="000F7377" w:rsidRDefault="000F7377"/>
    <w:p w14:paraId="6CAA1401" w14:textId="77777777" w:rsidR="000F7377" w:rsidRDefault="000F7377">
      <w:r xmlns:w="http://schemas.openxmlformats.org/wordprocessingml/2006/main">
        <w:t xml:space="preserve">Женщины должны учиться тихо и уважительно.</w:t>
      </w:r>
    </w:p>
    <w:p w14:paraId="53CE6911" w14:textId="77777777" w:rsidR="000F7377" w:rsidRDefault="000F7377"/>
    <w:p w14:paraId="30A19103" w14:textId="77777777" w:rsidR="000F7377" w:rsidRDefault="000F7377">
      <w:r xmlns:w="http://schemas.openxmlformats.org/wordprocessingml/2006/main">
        <w:t xml:space="preserve">1. Призыв к молчанию: учимся уважать власть</w:t>
      </w:r>
    </w:p>
    <w:p w14:paraId="4144DFC7" w14:textId="77777777" w:rsidR="000F7377" w:rsidRDefault="000F7377"/>
    <w:p w14:paraId="0A49BE45" w14:textId="77777777" w:rsidR="000F7377" w:rsidRDefault="000F7377">
      <w:r xmlns:w="http://schemas.openxmlformats.org/wordprocessingml/2006/main">
        <w:t xml:space="preserve">2. Красота покорности: обретение силы тихой силы</w:t>
      </w:r>
    </w:p>
    <w:p w14:paraId="4A1522E6" w14:textId="77777777" w:rsidR="000F7377" w:rsidRDefault="000F7377"/>
    <w:p w14:paraId="27E8B67C" w14:textId="77777777" w:rsidR="000F7377" w:rsidRDefault="000F7377">
      <w:r xmlns:w="http://schemas.openxmlformats.org/wordprocessingml/2006/main">
        <w:t xml:space="preserve">1. Притчи 11:2 - Когда приходит гордость, приходит бесславие, а со смирением приходит мудрость.</w:t>
      </w:r>
    </w:p>
    <w:p w14:paraId="25AD803A" w14:textId="77777777" w:rsidR="000F7377" w:rsidRDefault="000F7377"/>
    <w:p w14:paraId="0C1CE7FF" w14:textId="77777777" w:rsidR="000F7377" w:rsidRDefault="000F7377">
      <w:r xmlns:w="http://schemas.openxmlformats.org/wordprocessingml/2006/main">
        <w:t xml:space="preserve">2. 1 Петра 3:4 - Но сокрытое сердце человека да будет украшением вашим нетленной красотой кроткого и молчаливого духа, которая весьма драгоценна в очах Божиих.</w:t>
      </w:r>
    </w:p>
    <w:p w14:paraId="4BFCDA95" w14:textId="77777777" w:rsidR="000F7377" w:rsidRDefault="000F7377"/>
    <w:p w14:paraId="3E5A61C4" w14:textId="77777777" w:rsidR="000F7377" w:rsidRDefault="000F7377">
      <w:r xmlns:w="http://schemas.openxmlformats.org/wordprocessingml/2006/main">
        <w:t xml:space="preserve">1 Тимофею 2:12 А учить женщине не позволяю, ни присваивать власть над мужчиной, но пребывать в молчании.</w:t>
      </w:r>
    </w:p>
    <w:p w14:paraId="2C657BAA" w14:textId="77777777" w:rsidR="000F7377" w:rsidRDefault="000F7377"/>
    <w:p w14:paraId="4C45EBF8" w14:textId="77777777" w:rsidR="000F7377" w:rsidRDefault="000F7377">
      <w:r xmlns:w="http://schemas.openxmlformats.org/wordprocessingml/2006/main">
        <w:t xml:space="preserve">Женщинам не разрешается учить или иметь власть над мужчинами в церкви, но они должны хранить молчание.</w:t>
      </w:r>
    </w:p>
    <w:p w14:paraId="317A6050" w14:textId="77777777" w:rsidR="000F7377" w:rsidRDefault="000F7377"/>
    <w:p w14:paraId="3ECDA106" w14:textId="77777777" w:rsidR="000F7377" w:rsidRDefault="000F7377">
      <w:r xmlns:w="http://schemas.openxmlformats.org/wordprocessingml/2006/main">
        <w:t xml:space="preserve">1. «Место женщины в церкви: библейский авторитет и подчинение»</w:t>
      </w:r>
    </w:p>
    <w:p w14:paraId="71A7335A" w14:textId="77777777" w:rsidR="000F7377" w:rsidRDefault="000F7377"/>
    <w:p w14:paraId="3669EB2C" w14:textId="77777777" w:rsidR="000F7377" w:rsidRDefault="000F7377">
      <w:r xmlns:w="http://schemas.openxmlformats.org/wordprocessingml/2006/main">
        <w:t xml:space="preserve">2. «Сила спокойного духа: научиться жить в подчинении Слову Божьему»</w:t>
      </w:r>
    </w:p>
    <w:p w14:paraId="186FCAFB" w14:textId="77777777" w:rsidR="000F7377" w:rsidRDefault="000F7377"/>
    <w:p w14:paraId="13CACA6A" w14:textId="77777777" w:rsidR="000F7377" w:rsidRDefault="000F7377">
      <w:r xmlns:w="http://schemas.openxmlformats.org/wordprocessingml/2006/main">
        <w:t xml:space="preserve">1. 1 Коринфянам 14:33-35 – «Ибо Бог не Бог неустройства, но мира. Как и во всех церквах святых, в церквях женщины должны молчать. Ибо не разрешено им говорить, но должны быть в подчинении, как и Закон говорит. Если чему хотят научиться, пусть спрашивают </w:t>
      </w:r>
      <w:r xmlns:w="http://schemas.openxmlformats.org/wordprocessingml/2006/main">
        <w:lastRenderedPageBreak xmlns:w="http://schemas.openxmlformats.org/wordprocessingml/2006/main"/>
      </w:r>
      <w:r xmlns:w="http://schemas.openxmlformats.org/wordprocessingml/2006/main">
        <w:t xml:space="preserve">дома у мужей своих. Ибо стыдно женщине говорить в церкви».</w:t>
      </w:r>
    </w:p>
    <w:p w14:paraId="65C40611" w14:textId="77777777" w:rsidR="000F7377" w:rsidRDefault="000F7377"/>
    <w:p w14:paraId="2C29B7E8" w14:textId="77777777" w:rsidR="000F7377" w:rsidRDefault="000F7377">
      <w:r xmlns:w="http://schemas.openxmlformats.org/wordprocessingml/2006/main">
        <w:t xml:space="preserve">2. Ефесянам 5:22-24 - «Жены, повинуйтесь своим мужьям, как Господу. Ибо муж есть глава жены, как и Христос есть глава Церкви, тела Его, и Сам есть Спаситель ее. ... Ныне, как церковь подчиняется Христу, так и жены должны во всем подчиняться своим мужьям».</w:t>
      </w:r>
    </w:p>
    <w:p w14:paraId="5781112D" w14:textId="77777777" w:rsidR="000F7377" w:rsidRDefault="000F7377"/>
    <w:p w14:paraId="0D7CD9A5" w14:textId="77777777" w:rsidR="000F7377" w:rsidRDefault="000F7377">
      <w:r xmlns:w="http://schemas.openxmlformats.org/wordprocessingml/2006/main">
        <w:t xml:space="preserve">1 Тимофею 2:13 Ибо сначала был создан Адам, затем Ева.</w:t>
      </w:r>
    </w:p>
    <w:p w14:paraId="09B650CF" w14:textId="77777777" w:rsidR="000F7377" w:rsidRDefault="000F7377"/>
    <w:p w14:paraId="3246BBB7" w14:textId="77777777" w:rsidR="000F7377" w:rsidRDefault="000F7377">
      <w:r xmlns:w="http://schemas.openxmlformats.org/wordprocessingml/2006/main">
        <w:t xml:space="preserve">В библейском отрывке говорится, что Бог сначала создал Адама, а затем Еву.</w:t>
      </w:r>
    </w:p>
    <w:p w14:paraId="5E9C1CE4" w14:textId="77777777" w:rsidR="000F7377" w:rsidRDefault="000F7377"/>
    <w:p w14:paraId="260D469F" w14:textId="77777777" w:rsidR="000F7377" w:rsidRDefault="000F7377">
      <w:r xmlns:w="http://schemas.openxmlformats.org/wordprocessingml/2006/main">
        <w:t xml:space="preserve">1. Важность Божьего порядка в творении – Божий план всегда на первом месте.</w:t>
      </w:r>
    </w:p>
    <w:p w14:paraId="665B1BE6" w14:textId="77777777" w:rsidR="000F7377" w:rsidRDefault="000F7377"/>
    <w:p w14:paraId="504A3419" w14:textId="77777777" w:rsidR="000F7377" w:rsidRDefault="000F7377">
      <w:r xmlns:w="http://schemas.openxmlformats.org/wordprocessingml/2006/main">
        <w:t xml:space="preserve">2. Насколько совершенен Божий план и как важно ему следовать.</w:t>
      </w:r>
    </w:p>
    <w:p w14:paraId="49BD925A" w14:textId="77777777" w:rsidR="000F7377" w:rsidRDefault="000F7377"/>
    <w:p w14:paraId="08A4566C" w14:textId="77777777" w:rsidR="000F7377" w:rsidRDefault="000F7377">
      <w:r xmlns:w="http://schemas.openxmlformats.org/wordprocessingml/2006/main">
        <w:t xml:space="preserve">1. Бытие 1:26-27 – Бог сотворил человека по образу Своему, мужчину и женщину, сотворил их.</w:t>
      </w:r>
    </w:p>
    <w:p w14:paraId="23942AE7" w14:textId="77777777" w:rsidR="000F7377" w:rsidRDefault="000F7377"/>
    <w:p w14:paraId="063EA634" w14:textId="77777777" w:rsidR="000F7377" w:rsidRDefault="000F7377">
      <w:r xmlns:w="http://schemas.openxmlformats.org/wordprocessingml/2006/main">
        <w:t xml:space="preserve">2. Притчи 14:12 — Есть путь, который кажется человеку прямым, но конец его — путь к смерти.</w:t>
      </w:r>
    </w:p>
    <w:p w14:paraId="2C7ADAE7" w14:textId="77777777" w:rsidR="000F7377" w:rsidRDefault="000F7377"/>
    <w:p w14:paraId="002CAABC" w14:textId="77777777" w:rsidR="000F7377" w:rsidRDefault="000F7377">
      <w:r xmlns:w="http://schemas.openxmlformats.org/wordprocessingml/2006/main">
        <w:t xml:space="preserve">1 Тимофею 2:14 Адам не был обманут, но обманутая женщина была в преступлении.</w:t>
      </w:r>
    </w:p>
    <w:p w14:paraId="4C9EA777" w14:textId="77777777" w:rsidR="000F7377" w:rsidRDefault="000F7377"/>
    <w:p w14:paraId="7D8B70C5" w14:textId="77777777" w:rsidR="000F7377" w:rsidRDefault="000F7377">
      <w:r xmlns:w="http://schemas.openxmlformats.org/wordprocessingml/2006/main">
        <w:t xml:space="preserve">Адам не был обманут змеем, но Ева была обманута и совершила преступление.</w:t>
      </w:r>
    </w:p>
    <w:p w14:paraId="69723D69" w14:textId="77777777" w:rsidR="000F7377" w:rsidRDefault="000F7377"/>
    <w:p w14:paraId="5EAACB1F" w14:textId="77777777" w:rsidR="000F7377" w:rsidRDefault="000F7377">
      <w:r xmlns:w="http://schemas.openxmlformats.org/wordprocessingml/2006/main">
        <w:t xml:space="preserve">1. Опасность обмана</w:t>
      </w:r>
    </w:p>
    <w:p w14:paraId="593F4644" w14:textId="77777777" w:rsidR="000F7377" w:rsidRDefault="000F7377"/>
    <w:p w14:paraId="6B778F05" w14:textId="77777777" w:rsidR="000F7377" w:rsidRDefault="000F7377">
      <w:r xmlns:w="http://schemas.openxmlformats.org/wordprocessingml/2006/main">
        <w:t xml:space="preserve">2. Божье прощение грехов</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Бытие 3:1-7 – История о змее, обманувшем Еву.</w:t>
      </w:r>
    </w:p>
    <w:p w14:paraId="01B3EAE4" w14:textId="77777777" w:rsidR="000F7377" w:rsidRDefault="000F7377"/>
    <w:p w14:paraId="6E46DBA8" w14:textId="77777777" w:rsidR="000F7377" w:rsidRDefault="000F7377">
      <w:r xmlns:w="http://schemas.openxmlformats.org/wordprocessingml/2006/main">
        <w:t xml:space="preserve">2. Исаия 1:18 – Божье прощение преступлений.</w:t>
      </w:r>
    </w:p>
    <w:p w14:paraId="2F65AA08" w14:textId="77777777" w:rsidR="000F7377" w:rsidRDefault="000F7377"/>
    <w:p w14:paraId="6A38B1F8" w14:textId="77777777" w:rsidR="000F7377" w:rsidRDefault="000F7377">
      <w:r xmlns:w="http://schemas.openxmlformats.org/wordprocessingml/2006/main">
        <w:t xml:space="preserve">1 Тимофею 2:15 Однако она спасется в деторождении, если пребудет в вере, милосердии и святости с трезвостью.</w:t>
      </w:r>
    </w:p>
    <w:p w14:paraId="1C1078B9" w14:textId="77777777" w:rsidR="000F7377" w:rsidRDefault="000F7377"/>
    <w:p w14:paraId="3EF40DD3" w14:textId="77777777" w:rsidR="000F7377" w:rsidRDefault="000F7377">
      <w:r xmlns:w="http://schemas.openxmlformats.org/wordprocessingml/2006/main">
        <w:t xml:space="preserve">Павел призывает христианских женщин оставаться в вере, милосердии, святости и трезвости, чтобы спастись через деторождение.</w:t>
      </w:r>
    </w:p>
    <w:p w14:paraId="33C32F78" w14:textId="77777777" w:rsidR="000F7377" w:rsidRDefault="000F7377"/>
    <w:p w14:paraId="6200E3EF" w14:textId="77777777" w:rsidR="000F7377" w:rsidRDefault="000F7377">
      <w:r xmlns:w="http://schemas.openxmlformats.org/wordprocessingml/2006/main">
        <w:t xml:space="preserve">1. Сила веры, милосердия, святости и трезвости в жизни христианских женщин.</w:t>
      </w:r>
    </w:p>
    <w:p w14:paraId="573543C1" w14:textId="77777777" w:rsidR="000F7377" w:rsidRDefault="000F7377"/>
    <w:p w14:paraId="31752D96" w14:textId="77777777" w:rsidR="000F7377" w:rsidRDefault="000F7377">
      <w:r xmlns:w="http://schemas.openxmlformats.org/wordprocessingml/2006/main">
        <w:t xml:space="preserve">2. Воплощение истины из 1 Тимофею 2:15 в нашей жизни.</w:t>
      </w:r>
    </w:p>
    <w:p w14:paraId="7762B199" w14:textId="77777777" w:rsidR="000F7377" w:rsidRDefault="000F7377"/>
    <w:p w14:paraId="2044402E" w14:textId="77777777" w:rsidR="000F7377" w:rsidRDefault="000F7377">
      <w:r xmlns:w="http://schemas.openxmlformats.org/wordprocessingml/2006/main">
        <w:t xml:space="preserve">1. Галатам 5:22-23 – «Плод же духа есть любовь, радость, мир, долготерпение, благость, милосердие, верность, кротость, воздержание».</w:t>
      </w:r>
    </w:p>
    <w:p w14:paraId="755EF974" w14:textId="77777777" w:rsidR="000F7377" w:rsidRDefault="000F7377"/>
    <w:p w14:paraId="5794C1B0" w14:textId="77777777" w:rsidR="000F7377" w:rsidRDefault="000F7377">
      <w:r xmlns:w="http://schemas.openxmlformats.org/wordprocessingml/2006/main">
        <w:t xml:space="preserve">2. 1 Петра 3:1-2 – «Также и жены, повинуйтесь своим мужьям, чтобы, даже если некоторые и не послушают слову, они могли быть приобретены без слова поведением своих жен».</w:t>
      </w:r>
    </w:p>
    <w:p w14:paraId="00D7622B" w14:textId="77777777" w:rsidR="000F7377" w:rsidRDefault="000F7377"/>
    <w:p w14:paraId="29511880" w14:textId="77777777" w:rsidR="000F7377" w:rsidRDefault="000F7377">
      <w:r xmlns:w="http://schemas.openxmlformats.org/wordprocessingml/2006/main">
        <w:t xml:space="preserve">1 Тимофею 3 — третья глава первого письма, написанного апостолом Павлом своему юному протеже Тимофею. В этой главе Павел описывает требования к надзирателям и дьяконам в церкви и предлагает рекомендации относительно их ролей и обязанностей.</w:t>
      </w:r>
    </w:p>
    <w:p w14:paraId="2725AD9C" w14:textId="77777777" w:rsidR="000F7377" w:rsidRDefault="000F7377"/>
    <w:p w14:paraId="6B81FB9B" w14:textId="77777777" w:rsidR="000F7377" w:rsidRDefault="000F7377">
      <w:r xmlns:w="http://schemas.openxmlformats.org/wordprocessingml/2006/main">
        <w:t xml:space="preserve">1-й абзац: Павел обрисовывает требования к надзирателям, также известным как епископы или старейшины (1 Тимофею 3:1-7). Он утверждает, что надзиратели должны быть безупречны, состоять в браке с одним супругом, воздержанными, выдержанными, порядочными, гостеприимными, способными учить, не склонными к пьянству или насилию, но мягкими и не сварливыми. Они должны хорошо управлять своим домом и иметь хорошую репутацию как внутри, так и за пределами церкви. Кроме того, это должны быть не недавно обращенные </w:t>
      </w:r>
      <w:r xmlns:w="http://schemas.openxmlformats.org/wordprocessingml/2006/main">
        <w:lastRenderedPageBreak xmlns:w="http://schemas.openxmlformats.org/wordprocessingml/2006/main"/>
      </w:r>
      <w:r xmlns:w="http://schemas.openxmlformats.org/wordprocessingml/2006/main">
        <w:t xml:space="preserve">, а люди, продемонстрировавшие зрелость в своей вере.</w:t>
      </w:r>
    </w:p>
    <w:p w14:paraId="749E6384" w14:textId="77777777" w:rsidR="000F7377" w:rsidRDefault="000F7377"/>
    <w:p w14:paraId="7B5CA2AE" w14:textId="77777777" w:rsidR="000F7377" w:rsidRDefault="000F7377">
      <w:r xmlns:w="http://schemas.openxmlformats.org/wordprocessingml/2006/main">
        <w:t xml:space="preserve">2-й абзац: Затем Павел обращается к требованиям дьяконов (1 Тимофею 3:8-13). От диаконов также требуется быть достойными уважения, искренними в своей вере, не злоупотребляющими вином и не преследующими нечестной выгоды. Они должны хранить тайну веры с чистой совестью. Как и надзиратели, дьяконы также должны сначала пройти тестирование, прежде чем их назначат на служение. Им следует быть верными и хорошо управлять своим домашним хозяйством.</w:t>
      </w:r>
    </w:p>
    <w:p w14:paraId="2BD9E46C" w14:textId="77777777" w:rsidR="000F7377" w:rsidRDefault="000F7377"/>
    <w:p w14:paraId="611CDCC6" w14:textId="77777777" w:rsidR="000F7377" w:rsidRDefault="000F7377">
      <w:r xmlns:w="http://schemas.openxmlformats.org/wordprocessingml/2006/main">
        <w:t xml:space="preserve">3-й абзац: Глава завершается кратким заявлением, подчеркивающим значение этих наставлений (1 Тимофею 3:14-16). Павел выражает желание поскорее посетить Тимофея, но пишет это для того, чтобы, если он отложит приезд, Тимофей знал, как людям следует вести себя в доме Божьем — церкви, которая описана как «столп и утверждение истины». Он подчеркивает тайну благочестия, открытую через Иисуса Христа: Его воплощение, оправдание Духом, возвещение среди народов через ангелов и принятие верой.</w:t>
      </w:r>
    </w:p>
    <w:p w14:paraId="2B4E7418" w14:textId="77777777" w:rsidR="000F7377" w:rsidRDefault="000F7377"/>
    <w:p w14:paraId="7BC8803A" w14:textId="77777777" w:rsidR="000F7377" w:rsidRDefault="000F7377">
      <w:r xmlns:w="http://schemas.openxmlformats.org/wordprocessingml/2006/main">
        <w:t xml:space="preserve">В итоге,</w:t>
      </w:r>
    </w:p>
    <w:p w14:paraId="55EC2429" w14:textId="77777777" w:rsidR="000F7377" w:rsidRDefault="000F7377">
      <w:r xmlns:w="http://schemas.openxmlformats.org/wordprocessingml/2006/main">
        <w:t xml:space="preserve">Третья глава Первого послания к Тимофею определяет требования к блюстителям (пресвитерам) и дьяконам в церкви и подчеркивает важность их ролей и обязанностей.</w:t>
      </w:r>
    </w:p>
    <w:p w14:paraId="5F3412BB" w14:textId="77777777" w:rsidR="000F7377" w:rsidRDefault="000F7377">
      <w:r xmlns:w="http://schemas.openxmlformats.org/wordprocessingml/2006/main">
        <w:t xml:space="preserve">Павел обрисовывает требования к надзирателям, подчеркивая их характер, поведение и способность учить. Они должны быть зрелыми верующими с хорошей репутацией.</w:t>
      </w:r>
    </w:p>
    <w:p w14:paraId="6BBF87F7" w14:textId="77777777" w:rsidR="000F7377" w:rsidRDefault="000F7377"/>
    <w:p w14:paraId="2DD00E7C" w14:textId="77777777" w:rsidR="000F7377" w:rsidRDefault="000F7377">
      <w:r xmlns:w="http://schemas.openxmlformats.org/wordprocessingml/2006/main">
        <w:t xml:space="preserve">Затем он обращается к квалификации дьяконов, подчеркивая их искренность веры, самообладание и верное ведение домашнего хозяйства.</w:t>
      </w:r>
    </w:p>
    <w:p w14:paraId="21C87959" w14:textId="77777777" w:rsidR="000F7377" w:rsidRDefault="000F7377"/>
    <w:p w14:paraId="22E41E0E" w14:textId="77777777" w:rsidR="000F7377" w:rsidRDefault="000F7377">
      <w:r xmlns:w="http://schemas.openxmlformats.org/wordprocessingml/2006/main">
        <w:t xml:space="preserve">Глава завершается кратким заявлением, подчеркивающим значение этих указаний для надлежащего поведения в Божьем доме – церкви. Павел выделяет Иисуса Христа как центральную фигуру в тайне благочестия, раскрытой через Его воплощение, оправдание Духом, возвещение среди народов через ангелов и принятое верой. В этой главе подчеркивается важность наличия в церкви квалифицированных лидеров, которые придерживаются здравого учения и демонстрируют благочестивый характер.</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Тимофею 3:1 Верно слово: если кто епископства желает, доброго дела желает.</w:t>
      </w:r>
    </w:p>
    <w:p w14:paraId="4D5B6F91" w14:textId="77777777" w:rsidR="000F7377" w:rsidRDefault="000F7377"/>
    <w:p w14:paraId="47D3DAA1" w14:textId="77777777" w:rsidR="000F7377" w:rsidRDefault="000F7377">
      <w:r xmlns:w="http://schemas.openxmlformats.org/wordprocessingml/2006/main">
        <w:t xml:space="preserve">Павел призывает тех, кто желает стать епископами, признать, что это благородное и доброе дело.</w:t>
      </w:r>
    </w:p>
    <w:p w14:paraId="25771ADF" w14:textId="77777777" w:rsidR="000F7377" w:rsidRDefault="000F7377"/>
    <w:p w14:paraId="654EA252" w14:textId="77777777" w:rsidR="000F7377" w:rsidRDefault="000F7377">
      <w:r xmlns:w="http://schemas.openxmlformats.org/wordprocessingml/2006/main">
        <w:t xml:space="preserve">1. Обязанность епископа: жить по стандартам Божьим</w:t>
      </w:r>
    </w:p>
    <w:p w14:paraId="14B5FE4E" w14:textId="77777777" w:rsidR="000F7377" w:rsidRDefault="000F7377"/>
    <w:p w14:paraId="24E9BA00" w14:textId="77777777" w:rsidR="000F7377" w:rsidRDefault="000F7377">
      <w:r xmlns:w="http://schemas.openxmlformats.org/wordprocessingml/2006/main">
        <w:t xml:space="preserve">2. Изучение призвания к служению: что значит служить епископом</w:t>
      </w:r>
    </w:p>
    <w:p w14:paraId="3591464D" w14:textId="77777777" w:rsidR="000F7377" w:rsidRDefault="000F7377"/>
    <w:p w14:paraId="2142C992" w14:textId="77777777" w:rsidR="000F7377" w:rsidRDefault="000F7377">
      <w:r xmlns:w="http://schemas.openxmlformats.org/wordprocessingml/2006/main">
        <w:t xml:space="preserve">1. Иакова 3:1 – «Не многие из вас должны стать учителями, братья мои, ибо вы знаете, что мы, учащие, будем судимы более строго».</w:t>
      </w:r>
    </w:p>
    <w:p w14:paraId="1A3BB876" w14:textId="77777777" w:rsidR="000F7377" w:rsidRDefault="000F7377"/>
    <w:p w14:paraId="00205938" w14:textId="77777777" w:rsidR="000F7377" w:rsidRDefault="000F7377">
      <w:r xmlns:w="http://schemas.openxmlformats.org/wordprocessingml/2006/main">
        <w:t xml:space="preserve">2. 1 Петра 5:2-3 – «Будьте пастырями стада Божия, находящегося под вашей опекой, служа надзирателями – не потому, что вы должны, но потому, что хотите, как хочет Бог; не жадный до денег, но жаждущий служить; не господствовать над вверенными тебе, но быть примером стаду».</w:t>
      </w:r>
    </w:p>
    <w:p w14:paraId="740B5E5B" w14:textId="77777777" w:rsidR="000F7377" w:rsidRDefault="000F7377"/>
    <w:p w14:paraId="732FBEEB" w14:textId="77777777" w:rsidR="000F7377" w:rsidRDefault="000F7377">
      <w:r xmlns:w="http://schemas.openxmlformats.org/wordprocessingml/2006/main">
        <w:t xml:space="preserve">1 Тимофею 3:2 Итак, епископ должен быть непорочным, муж одной жены, бодрствующим, трезвым, добропорядочным, гостеприимным, способным учить;</w:t>
      </w:r>
    </w:p>
    <w:p w14:paraId="09BC4153" w14:textId="77777777" w:rsidR="000F7377" w:rsidRDefault="000F7377"/>
    <w:p w14:paraId="1622BBB0" w14:textId="77777777" w:rsidR="000F7377" w:rsidRDefault="000F7377">
      <w:r xmlns:w="http://schemas.openxmlformats.org/wordprocessingml/2006/main">
        <w:t xml:space="preserve">Павел наставляет Тимофея о качествах епископа, таких как непорочность, муж одной жены, бдительный, трезвый, хорошего поведения, гостеприимный и способный учить.</w:t>
      </w:r>
    </w:p>
    <w:p w14:paraId="4D86FAB2" w14:textId="77777777" w:rsidR="000F7377" w:rsidRDefault="000F7377"/>
    <w:p w14:paraId="4E4C5B80" w14:textId="77777777" w:rsidR="000F7377" w:rsidRDefault="000F7377">
      <w:r xmlns:w="http://schemas.openxmlformats.org/wordprocessingml/2006/main">
        <w:t xml:space="preserve">1. Качества епископа: требования к лидерству</w:t>
      </w:r>
    </w:p>
    <w:p w14:paraId="625F195C" w14:textId="77777777" w:rsidR="000F7377" w:rsidRDefault="000F7377"/>
    <w:p w14:paraId="755CD2C8" w14:textId="77777777" w:rsidR="000F7377" w:rsidRDefault="000F7377">
      <w:r xmlns:w="http://schemas.openxmlformats.org/wordprocessingml/2006/main">
        <w:t xml:space="preserve">2. Жизнь в гостеприимстве: Дух Божий в действии</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4:1-2 – «Итак я, узник в Господе, умоляю вас, поступайте достойно звания, к которому вы призваны, со всяким смиренномудрием и кротостью, с долготерпением, снисходительными друг ко другу любовью»</w:t>
      </w:r>
    </w:p>
    <w:p w14:paraId="23B114B1" w14:textId="77777777" w:rsidR="000F7377" w:rsidRDefault="000F7377"/>
    <w:p w14:paraId="5B738305" w14:textId="77777777" w:rsidR="000F7377" w:rsidRDefault="000F7377">
      <w:r xmlns:w="http://schemas.openxmlformats.org/wordprocessingml/2006/main">
        <w:t xml:space="preserve">2. 1 Петра 5:2-3 – «Пасите стадо Божие, которое у вас, присматривая за ним не по принуждению, но охотно; не из гнусной корысти, а по спешке; Не как господа над наследием Божьим, но как образец для стада».</w:t>
      </w:r>
    </w:p>
    <w:p w14:paraId="797643E9" w14:textId="77777777" w:rsidR="000F7377" w:rsidRDefault="000F7377"/>
    <w:p w14:paraId="49182D77" w14:textId="77777777" w:rsidR="000F7377" w:rsidRDefault="000F7377">
      <w:r xmlns:w="http://schemas.openxmlformats.org/wordprocessingml/2006/main">
        <w:t xml:space="preserve">1 Тимофею 3:3 Не склонен к вину, не корыстолюбив, не корыстолюбив; но терпелив, не скандалист, не корыстолюбив;</w:t>
      </w:r>
    </w:p>
    <w:p w14:paraId="3F9516C1" w14:textId="77777777" w:rsidR="000F7377" w:rsidRDefault="000F7377"/>
    <w:p w14:paraId="5596D2DD" w14:textId="77777777" w:rsidR="000F7377" w:rsidRDefault="000F7377">
      <w:r xmlns:w="http://schemas.openxmlformats.org/wordprocessingml/2006/main">
        <w:t xml:space="preserve">В этом отрывке говорится о такой черте характера, как не пристрастие к вину, не быть заядлым, не быть жадным до денег, быть терпеливым, не быть скандалистом и не быть сребролюбивым.</w:t>
      </w:r>
    </w:p>
    <w:p w14:paraId="16243F94" w14:textId="77777777" w:rsidR="000F7377" w:rsidRDefault="000F7377"/>
    <w:p w14:paraId="07A7DBB3" w14:textId="77777777" w:rsidR="000F7377" w:rsidRDefault="000F7377">
      <w:r xmlns:w="http://schemas.openxmlformats.org/wordprocessingml/2006/main">
        <w:t xml:space="preserve">1. «Сила терпения: преодоление искушений жадности и насилия»</w:t>
      </w:r>
    </w:p>
    <w:p w14:paraId="4DA407B7" w14:textId="77777777" w:rsidR="000F7377" w:rsidRDefault="000F7377"/>
    <w:p w14:paraId="28C8DF55" w14:textId="77777777" w:rsidR="000F7377" w:rsidRDefault="000F7377">
      <w:r xmlns:w="http://schemas.openxmlformats.org/wordprocessingml/2006/main">
        <w:t xml:space="preserve">2. «Ответственность за самоконтроль: отказ от искушений алкоголем и конфликтов»</w:t>
      </w:r>
    </w:p>
    <w:p w14:paraId="3D2C9047" w14:textId="77777777" w:rsidR="000F7377" w:rsidRDefault="000F7377"/>
    <w:p w14:paraId="71A7C9CF" w14:textId="77777777" w:rsidR="000F7377" w:rsidRDefault="000F7377">
      <w:r xmlns:w="http://schemas.openxmlformats.org/wordprocessingml/2006/main">
        <w:t xml:space="preserve">Крест-</w:t>
      </w:r>
    </w:p>
    <w:p w14:paraId="4CF5F81E" w14:textId="77777777" w:rsidR="000F7377" w:rsidRDefault="000F7377"/>
    <w:p w14:paraId="133C82B9" w14:textId="77777777" w:rsidR="000F7377" w:rsidRDefault="000F7377">
      <w:r xmlns:w="http://schemas.openxmlformats.org/wordprocessingml/2006/main">
        <w:t xml:space="preserve">1. Притчи 16:32 – «Долготерпеливый лучше сильного, и владеющий своим духом лучше завоевателя города».</w:t>
      </w:r>
    </w:p>
    <w:p w14:paraId="136FB54C" w14:textId="77777777" w:rsidR="000F7377" w:rsidRDefault="000F7377"/>
    <w:p w14:paraId="3F8AE007" w14:textId="77777777" w:rsidR="000F7377" w:rsidRDefault="000F7377">
      <w:r xmlns:w="http://schemas.openxmlformats.org/wordprocessingml/2006/main">
        <w:t xml:space="preserve">2. Галатам 5:22-23 – «Плод же духа есть любовь, радость, мир, долготерпение, благость, милосердие, верность, 23 кротость, воздержание. На таковых нет закона».</w:t>
      </w:r>
    </w:p>
    <w:p w14:paraId="4DC147F4" w14:textId="77777777" w:rsidR="000F7377" w:rsidRDefault="000F7377"/>
    <w:p w14:paraId="0AF24C90" w14:textId="77777777" w:rsidR="000F7377" w:rsidRDefault="000F7377">
      <w:r xmlns:w="http://schemas.openxmlformats.org/wordprocessingml/2006/main">
        <w:t xml:space="preserve">1 Тимофею 3:4 Тот, кто хорошо управляет своим домом, со всей серьезностью подчиняет своих детей;</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Лидер должен уметь управлять своим домом и достойно воспитывать своих детей.</w:t>
      </w:r>
    </w:p>
    <w:p w14:paraId="16E1DD75" w14:textId="77777777" w:rsidR="000F7377" w:rsidRDefault="000F7377"/>
    <w:p w14:paraId="71F992C4" w14:textId="77777777" w:rsidR="000F7377" w:rsidRDefault="000F7377">
      <w:r xmlns:w="http://schemas.openxmlformats.org/wordprocessingml/2006/main">
        <w:t xml:space="preserve">1. Качества хорошего лидера</w:t>
      </w:r>
    </w:p>
    <w:p w14:paraId="0E804B10" w14:textId="77777777" w:rsidR="000F7377" w:rsidRDefault="000F7377"/>
    <w:p w14:paraId="6ACC60FA" w14:textId="77777777" w:rsidR="000F7377" w:rsidRDefault="000F7377">
      <w:r xmlns:w="http://schemas.openxmlformats.org/wordprocessingml/2006/main">
        <w:t xml:space="preserve">2. Ответственность родителей</w:t>
      </w:r>
    </w:p>
    <w:p w14:paraId="3DB1518E" w14:textId="77777777" w:rsidR="000F7377" w:rsidRDefault="000F7377"/>
    <w:p w14:paraId="56927C71" w14:textId="77777777" w:rsidR="000F7377" w:rsidRDefault="000F7377">
      <w:r xmlns:w="http://schemas.openxmlformats.org/wordprocessingml/2006/main">
        <w:t xml:space="preserve">1. Ефесянам 6:4 – Отцы, не раздражайте детей ваших, но воспитывайте их в учении и наставлении Господнем.</w:t>
      </w:r>
    </w:p>
    <w:p w14:paraId="4CBCDC4F" w14:textId="77777777" w:rsidR="000F7377" w:rsidRDefault="000F7377"/>
    <w:p w14:paraId="045C93B3" w14:textId="77777777" w:rsidR="000F7377" w:rsidRDefault="000F7377">
      <w:r xmlns:w="http://schemas.openxmlformats.org/wordprocessingml/2006/main">
        <w:t xml:space="preserve">2. Притчи 15:20 – Мудрый сын радует отца, а глупый пренебрегает мать свою.</w:t>
      </w:r>
    </w:p>
    <w:p w14:paraId="6E9AFB10" w14:textId="77777777" w:rsidR="000F7377" w:rsidRDefault="000F7377"/>
    <w:p w14:paraId="4A9E8820" w14:textId="77777777" w:rsidR="000F7377" w:rsidRDefault="000F7377">
      <w:r xmlns:w="http://schemas.openxmlformats.org/wordprocessingml/2006/main">
        <w:t xml:space="preserve">1 Тимофею 3:5 (Ибо если кто не умеет управлять своим домом, как будет заботиться о церкви Божией?)</w:t>
      </w:r>
    </w:p>
    <w:p w14:paraId="3ED92272" w14:textId="77777777" w:rsidR="000F7377" w:rsidRDefault="000F7377"/>
    <w:p w14:paraId="2B0B3BB1" w14:textId="77777777" w:rsidR="000F7377" w:rsidRDefault="000F7377">
      <w:r xmlns:w="http://schemas.openxmlformats.org/wordprocessingml/2006/main">
        <w:t xml:space="preserve">Проход:</w:t>
      </w:r>
    </w:p>
    <w:p w14:paraId="68FDCBB1" w14:textId="77777777" w:rsidR="000F7377" w:rsidRDefault="000F7377"/>
    <w:p w14:paraId="6B7C2FB2" w14:textId="77777777" w:rsidR="000F7377" w:rsidRDefault="000F7377">
      <w:r xmlns:w="http://schemas.openxmlformats.org/wordprocessingml/2006/main">
        <w:t xml:space="preserve">В письме Павла Тимофею обсуждаются качества, которыми должен обладать надзиратель церкви. Он упоминает, что одним из наиболее важных качеств является то, что надзиратель должен уметь хорошо управлять своим домом.</w:t>
      </w:r>
    </w:p>
    <w:p w14:paraId="163EBD2C" w14:textId="77777777" w:rsidR="000F7377" w:rsidRDefault="000F7377"/>
    <w:p w14:paraId="7FEBFE0C" w14:textId="77777777" w:rsidR="000F7377" w:rsidRDefault="000F7377">
      <w:r xmlns:w="http://schemas.openxmlformats.org/wordprocessingml/2006/main">
        <w:t xml:space="preserve">Павел подчеркивает важность наличия надзирателя церкви, способного хорошо управлять своим домом.</w:t>
      </w:r>
    </w:p>
    <w:p w14:paraId="1B7E13FD" w14:textId="77777777" w:rsidR="000F7377" w:rsidRDefault="000F7377"/>
    <w:p w14:paraId="4ED18DAD" w14:textId="77777777" w:rsidR="000F7377" w:rsidRDefault="000F7377">
      <w:r xmlns:w="http://schemas.openxmlformats.org/wordprocessingml/2006/main">
        <w:t xml:space="preserve">1. «Квалификации церковного лидера»</w:t>
      </w:r>
    </w:p>
    <w:p w14:paraId="58350B99" w14:textId="77777777" w:rsidR="000F7377" w:rsidRDefault="000F7377"/>
    <w:p w14:paraId="060AE00D" w14:textId="77777777" w:rsidR="000F7377" w:rsidRDefault="000F7377">
      <w:r xmlns:w="http://schemas.openxmlformats.org/wordprocessingml/2006/main">
        <w:t xml:space="preserve">2. «Обязанности христианского лидера»</w:t>
      </w:r>
    </w:p>
    <w:p w14:paraId="6A4202AD" w14:textId="77777777" w:rsidR="000F7377" w:rsidRDefault="000F7377"/>
    <w:p w14:paraId="016D8A48" w14:textId="77777777" w:rsidR="000F7377" w:rsidRDefault="000F7377">
      <w:r xmlns:w="http://schemas.openxmlformats.org/wordprocessingml/2006/main">
        <w:t xml:space="preserve">1. Ефесянам 5:21-33 – Покорность и любовь в доме.</w:t>
      </w:r>
    </w:p>
    <w:p w14:paraId="625EA10E" w14:textId="77777777" w:rsidR="000F7377" w:rsidRDefault="000F7377"/>
    <w:p w14:paraId="63557911" w14:textId="77777777" w:rsidR="000F7377" w:rsidRDefault="000F7377">
      <w:r xmlns:w="http://schemas.openxmlformats.org/wordprocessingml/2006/main">
        <w:t xml:space="preserve">2. Титу 1:5-9 – Качества руководителя церкви.</w:t>
      </w:r>
    </w:p>
    <w:p w14:paraId="61126474" w14:textId="77777777" w:rsidR="000F7377" w:rsidRDefault="000F7377"/>
    <w:p w14:paraId="19A4A9D5" w14:textId="77777777" w:rsidR="000F7377" w:rsidRDefault="000F7377">
      <w:r xmlns:w="http://schemas.openxmlformats.org/wordprocessingml/2006/main">
        <w:t xml:space="preserve">1 Тимофею 3:6 Не новичок, чтобы, возгордившись, не впасть в осуждение диаволу.</w:t>
      </w:r>
    </w:p>
    <w:p w14:paraId="5D14153D" w14:textId="77777777" w:rsidR="000F7377" w:rsidRDefault="000F7377"/>
    <w:p w14:paraId="667F9C3A" w14:textId="77777777" w:rsidR="000F7377" w:rsidRDefault="000F7377">
      <w:r xmlns:w="http://schemas.openxmlformats.org/wordprocessingml/2006/main">
        <w:t xml:space="preserve">Тимофея предупреждают не назначать новичка руководителем церкви, так как он может возгордиться и навлечь на себя Божье осуждение.</w:t>
      </w:r>
    </w:p>
    <w:p w14:paraId="48993975" w14:textId="77777777" w:rsidR="000F7377" w:rsidRDefault="000F7377"/>
    <w:p w14:paraId="393E15EC" w14:textId="77777777" w:rsidR="000F7377" w:rsidRDefault="000F7377">
      <w:r xmlns:w="http://schemas.openxmlformats.org/wordprocessingml/2006/main">
        <w:t xml:space="preserve">1. Гордость предшествует падению: учимся на примере 1 Тимофею 3:6</w:t>
      </w:r>
    </w:p>
    <w:p w14:paraId="1DDBBF1A" w14:textId="77777777" w:rsidR="000F7377" w:rsidRDefault="000F7377"/>
    <w:p w14:paraId="123EFD0C" w14:textId="77777777" w:rsidR="000F7377" w:rsidRDefault="000F7377">
      <w:r xmlns:w="http://schemas.openxmlformats.org/wordprocessingml/2006/main">
        <w:t xml:space="preserve">2. Ценность смирения: возрастание в мудрости 1 Тимофею 3:6.</w:t>
      </w:r>
    </w:p>
    <w:p w14:paraId="157E7C78" w14:textId="77777777" w:rsidR="000F7377" w:rsidRDefault="000F7377"/>
    <w:p w14:paraId="3079C988" w14:textId="77777777" w:rsidR="000F7377" w:rsidRDefault="000F7377">
      <w:r xmlns:w="http://schemas.openxmlformats.org/wordprocessingml/2006/main">
        <w:t xml:space="preserve">1. Иакова 4:6 – «Бог гордым противится, а смиренным дает благодать».</w:t>
      </w:r>
    </w:p>
    <w:p w14:paraId="4B353A40" w14:textId="77777777" w:rsidR="000F7377" w:rsidRDefault="000F7377"/>
    <w:p w14:paraId="54088CE7" w14:textId="77777777" w:rsidR="000F7377" w:rsidRDefault="000F7377">
      <w:r xmlns:w="http://schemas.openxmlformats.org/wordprocessingml/2006/main">
        <w:t xml:space="preserve">2. Притчи 11:2 – «Когда приходит гордость, тогда приходит бесславие, а со смирением приходит мудрость».</w:t>
      </w:r>
    </w:p>
    <w:p w14:paraId="67126A15" w14:textId="77777777" w:rsidR="000F7377" w:rsidRDefault="000F7377"/>
    <w:p w14:paraId="487CA49C" w14:textId="77777777" w:rsidR="000F7377" w:rsidRDefault="000F7377">
      <w:r xmlns:w="http://schemas.openxmlformats.org/wordprocessingml/2006/main">
        <w:t xml:space="preserve">1 Тимофею 3:7 При этом он должен иметь добрую славу о внешних; чтобы он не впал в поругание и сеть диавольскую.</w:t>
      </w:r>
    </w:p>
    <w:p w14:paraId="70C3CD9C" w14:textId="77777777" w:rsidR="000F7377" w:rsidRDefault="000F7377"/>
    <w:p w14:paraId="22B3CAD1" w14:textId="77777777" w:rsidR="000F7377" w:rsidRDefault="000F7377">
      <w:r xmlns:w="http://schemas.openxmlformats.org/wordprocessingml/2006/main">
        <w:t xml:space="preserve">В этом отрывке подчеркивается важность получения хорошего отзыва от тех, кто находится за пределами церкви, поскольку это может помочь человеку не попасть в сети дьявола.</w:t>
      </w:r>
    </w:p>
    <w:p w14:paraId="66787230" w14:textId="77777777" w:rsidR="000F7377" w:rsidRDefault="000F7377"/>
    <w:p w14:paraId="35C19978" w14:textId="77777777" w:rsidR="000F7377" w:rsidRDefault="000F7377">
      <w:r xmlns:w="http://schemas.openxmlformats.org/wordprocessingml/2006/main">
        <w:t xml:space="preserve">1. Сила хорошего свидетельства: как наша репутация может помочь нам избежать искушения</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Оставаться безупречным: необходимость хорошего имени в глазах посторонних</w:t>
      </w:r>
    </w:p>
    <w:p w14:paraId="3D144FEC" w14:textId="77777777" w:rsidR="000F7377" w:rsidRDefault="000F7377"/>
    <w:p w14:paraId="4F4AF5E3" w14:textId="77777777" w:rsidR="000F7377" w:rsidRDefault="000F7377">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14:paraId="09C7E78D" w14:textId="77777777" w:rsidR="000F7377" w:rsidRDefault="000F7377"/>
    <w:p w14:paraId="550AB6C8" w14:textId="77777777" w:rsidR="000F7377" w:rsidRDefault="000F7377">
      <w:r xmlns:w="http://schemas.openxmlformats.org/wordprocessingml/2006/main">
        <w:t xml:space="preserve">2. 1 Петра 2:12 – Сохраняйте поведение ваше среди язычников честным, чтобы, когда они будут говорить о вас, как о злодеях, они увидели ваши добрые дела и прославили Бога в день посещения.</w:t>
      </w:r>
    </w:p>
    <w:p w14:paraId="1712F717" w14:textId="77777777" w:rsidR="000F7377" w:rsidRDefault="000F7377"/>
    <w:p w14:paraId="4D9DFE6D" w14:textId="77777777" w:rsidR="000F7377" w:rsidRDefault="000F7377">
      <w:r xmlns:w="http://schemas.openxmlformats.org/wordprocessingml/2006/main">
        <w:t xml:space="preserve">1 Тимофею 3:8 Так и диаконы должны быть серьезны, не двуязычны, не привередливы к вину, не корыстолюбивы;</w:t>
      </w:r>
    </w:p>
    <w:p w14:paraId="413689F8" w14:textId="77777777" w:rsidR="000F7377" w:rsidRDefault="000F7377"/>
    <w:p w14:paraId="6457B7EC" w14:textId="77777777" w:rsidR="000F7377" w:rsidRDefault="000F7377">
      <w:r xmlns:w="http://schemas.openxmlformats.org/wordprocessingml/2006/main">
        <w:t xml:space="preserve">Дьяконы должны быть достойными, честными и умеренными, избегая жадности.</w:t>
      </w:r>
    </w:p>
    <w:p w14:paraId="1437C7DB" w14:textId="77777777" w:rsidR="000F7377" w:rsidRDefault="000F7377"/>
    <w:p w14:paraId="3AFADE59" w14:textId="77777777" w:rsidR="000F7377" w:rsidRDefault="000F7377">
      <w:r xmlns:w="http://schemas.openxmlformats.org/wordprocessingml/2006/main">
        <w:t xml:space="preserve">1. Достоинство служения: изучение 1 Тимофею 3:8.</w:t>
      </w:r>
    </w:p>
    <w:p w14:paraId="4530C23D" w14:textId="77777777" w:rsidR="000F7377" w:rsidRDefault="000F7377"/>
    <w:p w14:paraId="7A988A0E" w14:textId="77777777" w:rsidR="000F7377" w:rsidRDefault="000F7377">
      <w:r xmlns:w="http://schemas.openxmlformats.org/wordprocessingml/2006/main">
        <w:t xml:space="preserve">2. Жить честной жизнью: взгляд на 1 Тимофею 3:8</w:t>
      </w:r>
    </w:p>
    <w:p w14:paraId="48F52A81" w14:textId="77777777" w:rsidR="000F7377" w:rsidRDefault="000F7377"/>
    <w:p w14:paraId="006C749A" w14:textId="77777777" w:rsidR="000F7377" w:rsidRDefault="000F7377">
      <w:r xmlns:w="http://schemas.openxmlformats.org/wordprocessingml/2006/main">
        <w:t xml:space="preserve">1. 1 Петра 4:10 – Каждый, получив дар, служите друг другу, как добрые домостроители разнообразной благодати Божией.</w:t>
      </w:r>
    </w:p>
    <w:p w14:paraId="5BC1F456" w14:textId="77777777" w:rsidR="000F7377" w:rsidRDefault="000F7377"/>
    <w:p w14:paraId="3AC77085" w14:textId="77777777" w:rsidR="000F7377" w:rsidRDefault="000F7377">
      <w:r xmlns:w="http://schemas.openxmlformats.org/wordprocessingml/2006/main">
        <w:t xml:space="preserve">2. Притчи 21:20 – Драгоценное сокровище и елей в жилище мудрого человека, а глупый пожирает их.</w:t>
      </w:r>
    </w:p>
    <w:p w14:paraId="10346520" w14:textId="77777777" w:rsidR="000F7377" w:rsidRDefault="000F7377"/>
    <w:p w14:paraId="4518490D" w14:textId="77777777" w:rsidR="000F7377" w:rsidRDefault="000F7377">
      <w:r xmlns:w="http://schemas.openxmlformats.org/wordprocessingml/2006/main">
        <w:t xml:space="preserve">1 Тимофею 3:9 Держа тайну веры в чистой совести.</w:t>
      </w:r>
    </w:p>
    <w:p w14:paraId="4FB75C0D" w14:textId="77777777" w:rsidR="000F7377" w:rsidRDefault="000F7377"/>
    <w:p w14:paraId="485340E1" w14:textId="77777777" w:rsidR="000F7377" w:rsidRDefault="000F7377">
      <w:r xmlns:w="http://schemas.openxmlformats.org/wordprocessingml/2006/main">
        <w:t xml:space="preserve">Павел призывает Тимофея хранить тайну веры с чистой совестью.</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«Жить верно: жить с чистой совестью»</w:t>
      </w:r>
    </w:p>
    <w:p w14:paraId="10C49CEC" w14:textId="77777777" w:rsidR="000F7377" w:rsidRDefault="000F7377"/>
    <w:p w14:paraId="61C4CE38" w14:textId="77777777" w:rsidR="000F7377" w:rsidRDefault="000F7377">
      <w:r xmlns:w="http://schemas.openxmlformats.org/wordprocessingml/2006/main">
        <w:t xml:space="preserve">2. «Доверять Богу тайны жизни»</w:t>
      </w:r>
    </w:p>
    <w:p w14:paraId="562814EE" w14:textId="77777777" w:rsidR="000F7377" w:rsidRDefault="000F7377"/>
    <w:p w14:paraId="5AB7DF74" w14:textId="77777777" w:rsidR="000F7377" w:rsidRDefault="000F7377">
      <w:r xmlns:w="http://schemas.openxmlformats.org/wordprocessingml/2006/main">
        <w:t xml:space="preserve">1. Деяния 24:16 – «Итак я стараюсь всегда сохранять свою совесть чистой перед Богом и людьми».</w:t>
      </w:r>
    </w:p>
    <w:p w14:paraId="5B043BAE" w14:textId="77777777" w:rsidR="000F7377" w:rsidRDefault="000F7377"/>
    <w:p w14:paraId="4C727A8C" w14:textId="77777777" w:rsidR="000F7377" w:rsidRDefault="000F7377">
      <w:r xmlns:w="http://schemas.openxmlformats.org/wordprocessingml/2006/main">
        <w:t xml:space="preserve">2. Филиппийцам 4:8 – «Наконец, братья и сестры, что только истинно, что честно, что справедливо, что чисто, что любезно, что дивно, что только добродетельно и похвально, о том помышляйте. "</w:t>
      </w:r>
    </w:p>
    <w:p w14:paraId="5ED41BC2" w14:textId="77777777" w:rsidR="000F7377" w:rsidRDefault="000F7377"/>
    <w:p w14:paraId="0A39C596" w14:textId="77777777" w:rsidR="000F7377" w:rsidRDefault="000F7377">
      <w:r xmlns:w="http://schemas.openxmlformats.org/wordprocessingml/2006/main">
        <w:t xml:space="preserve">1 Тимофею 3:10 И это пусть прежде испытают; тогда пусть пользуются чином диакона, будучи признаны непорочными.</w:t>
      </w:r>
    </w:p>
    <w:p w14:paraId="655DB261" w14:textId="77777777" w:rsidR="000F7377" w:rsidRDefault="000F7377"/>
    <w:p w14:paraId="5691177E" w14:textId="77777777" w:rsidR="000F7377" w:rsidRDefault="000F7377">
      <w:r xmlns:w="http://schemas.openxmlformats.org/wordprocessingml/2006/main">
        <w:t xml:space="preserve">Павел поручает Тимофею убедиться, что дьяконы невиновны, прежде чем они смогут вступить в должность.</w:t>
      </w:r>
    </w:p>
    <w:p w14:paraId="173F17F7" w14:textId="77777777" w:rsidR="000F7377" w:rsidRDefault="000F7377"/>
    <w:p w14:paraId="6A871460" w14:textId="77777777" w:rsidR="000F7377" w:rsidRDefault="000F7377">
      <w:r xmlns:w="http://schemas.openxmlformats.org/wordprocessingml/2006/main">
        <w:t xml:space="preserve">1. «Жизнь как безупречный пример»</w:t>
      </w:r>
    </w:p>
    <w:p w14:paraId="5B25A92D" w14:textId="77777777" w:rsidR="000F7377" w:rsidRDefault="000F7377"/>
    <w:p w14:paraId="4ED7F851" w14:textId="77777777" w:rsidR="000F7377" w:rsidRDefault="000F7377">
      <w:r xmlns:w="http://schemas.openxmlformats.org/wordprocessingml/2006/main">
        <w:t xml:space="preserve">2. «Качества диакона»</w:t>
      </w:r>
    </w:p>
    <w:p w14:paraId="4E5E1484" w14:textId="77777777" w:rsidR="000F7377" w:rsidRDefault="000F7377"/>
    <w:p w14:paraId="0A45E4AC" w14:textId="77777777" w:rsidR="000F7377" w:rsidRDefault="000F7377">
      <w:r xmlns:w="http://schemas.openxmlformats.org/wordprocessingml/2006/main">
        <w:t xml:space="preserve">1. 1 Петра 2:12 - «Делайте поведение ваше прославленным среди язычников, чтобы, когда они будут говорить о вас как о злодеях, они добрыми делами вашими, которые они наблюдают, прославили Бога в день посещения».</w:t>
      </w:r>
    </w:p>
    <w:p w14:paraId="3662505C" w14:textId="77777777" w:rsidR="000F7377" w:rsidRDefault="000F7377"/>
    <w:p w14:paraId="74B1A3E6" w14:textId="77777777" w:rsidR="000F7377" w:rsidRDefault="000F7377">
      <w:r xmlns:w="http://schemas.openxmlformats.org/wordprocessingml/2006/main">
        <w:t xml:space="preserve">2. Титу 1:6-7 – «Если кто непорочен, то муж одной жены, имеющий детей верных, не обвиняемых в буйстве или буйстве. Ибо епископ должен быть непорок, как управитель Божий: не своевольный, не скоро злится, не любит вино, не нападает, не склонен к грязной наживе».</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Тимофею 3:11 Так и жены их должны быть серьезны, не клеветницы, трезвы, верны во всем.</w:t>
      </w:r>
    </w:p>
    <w:p w14:paraId="31D1BA37" w14:textId="77777777" w:rsidR="000F7377" w:rsidRDefault="000F7377"/>
    <w:p w14:paraId="55E190A4" w14:textId="77777777" w:rsidR="000F7377" w:rsidRDefault="000F7377">
      <w:r xmlns:w="http://schemas.openxmlformats.org/wordprocessingml/2006/main">
        <w:t xml:space="preserve">Этот отрывок из 1 Тимофею 3:11 учит, что жены диаконов должны быть серьезными, не клеветниками, трезвыми и верными во всем.</w:t>
      </w:r>
    </w:p>
    <w:p w14:paraId="4976DA6A" w14:textId="77777777" w:rsidR="000F7377" w:rsidRDefault="000F7377"/>
    <w:p w14:paraId="6FA5F17E" w14:textId="77777777" w:rsidR="000F7377" w:rsidRDefault="000F7377">
      <w:r xmlns:w="http://schemas.openxmlformats.org/wordprocessingml/2006/main">
        <w:t xml:space="preserve">1. Важность верности в браке</w:t>
      </w:r>
    </w:p>
    <w:p w14:paraId="4C2E5892" w14:textId="77777777" w:rsidR="000F7377" w:rsidRDefault="000F7377"/>
    <w:p w14:paraId="2908C52A" w14:textId="77777777" w:rsidR="000F7377" w:rsidRDefault="000F7377">
      <w:r xmlns:w="http://schemas.openxmlformats.org/wordprocessingml/2006/main">
        <w:t xml:space="preserve">2. Роль женщин в церкви</w:t>
      </w:r>
    </w:p>
    <w:p w14:paraId="508093DB" w14:textId="77777777" w:rsidR="000F7377" w:rsidRDefault="000F7377"/>
    <w:p w14:paraId="6FB509DA" w14:textId="77777777" w:rsidR="000F7377" w:rsidRDefault="000F7377">
      <w:r xmlns:w="http://schemas.openxmlformats.org/wordprocessingml/2006/main">
        <w:t xml:space="preserve">1. Ефесянам 5:22-33 – Жены, повинуйтесь своим мужьям, как Господу.</w:t>
      </w:r>
    </w:p>
    <w:p w14:paraId="0F47F379" w14:textId="77777777" w:rsidR="000F7377" w:rsidRDefault="000F7377"/>
    <w:p w14:paraId="5654256C" w14:textId="77777777" w:rsidR="000F7377" w:rsidRDefault="000F7377">
      <w:r xmlns:w="http://schemas.openxmlformats.org/wordprocessingml/2006/main">
        <w:t xml:space="preserve">2. Притчи 31:10-31 – Добродетельная жена.</w:t>
      </w:r>
    </w:p>
    <w:p w14:paraId="752C9079" w14:textId="77777777" w:rsidR="000F7377" w:rsidRDefault="000F7377"/>
    <w:p w14:paraId="49AF75E8" w14:textId="77777777" w:rsidR="000F7377" w:rsidRDefault="000F7377">
      <w:r xmlns:w="http://schemas.openxmlformats.org/wordprocessingml/2006/main">
        <w:t xml:space="preserve">1 Тимофею 3:12 Диаконы должны быть мужьями одной жены, хорошо управляющими детьми своими и домом своим.</w:t>
      </w:r>
    </w:p>
    <w:p w14:paraId="6B4B1A2C" w14:textId="77777777" w:rsidR="000F7377" w:rsidRDefault="000F7377"/>
    <w:p w14:paraId="3B380278" w14:textId="77777777" w:rsidR="000F7377" w:rsidRDefault="000F7377">
      <w:r xmlns:w="http://schemas.openxmlformats.org/wordprocessingml/2006/main">
        <w:t xml:space="preserve">Павел учит, что дьяконы должны быть мужьями одной жены и хорошо управлять своими детьми и домом.</w:t>
      </w:r>
    </w:p>
    <w:p w14:paraId="6EC3926D" w14:textId="77777777" w:rsidR="000F7377" w:rsidRDefault="000F7377"/>
    <w:p w14:paraId="5FD561D2" w14:textId="77777777" w:rsidR="000F7377" w:rsidRDefault="000F7377">
      <w:r xmlns:w="http://schemas.openxmlformats.org/wordprocessingml/2006/main">
        <w:t xml:space="preserve">1. «Роль диаконов в Церкви»</w:t>
      </w:r>
    </w:p>
    <w:p w14:paraId="1816A9CE" w14:textId="77777777" w:rsidR="000F7377" w:rsidRDefault="000F7377"/>
    <w:p w14:paraId="387D089F" w14:textId="77777777" w:rsidR="000F7377" w:rsidRDefault="000F7377">
      <w:r xmlns:w="http://schemas.openxmlformats.org/wordprocessingml/2006/main">
        <w:t xml:space="preserve">2. «Жизнь по Евангелию: обязанность дьякона»</w:t>
      </w:r>
    </w:p>
    <w:p w14:paraId="2FC08BDD" w14:textId="77777777" w:rsidR="000F7377" w:rsidRDefault="000F7377"/>
    <w:p w14:paraId="08C2576F" w14:textId="77777777" w:rsidR="000F7377" w:rsidRDefault="000F7377">
      <w:r xmlns:w="http://schemas.openxmlformats.org/wordprocessingml/2006/main">
        <w:t xml:space="preserve">1. Ефесянам 5:21-33 – Покорность и любовь в браке.</w:t>
      </w:r>
    </w:p>
    <w:p w14:paraId="22A0EF01" w14:textId="77777777" w:rsidR="000F7377" w:rsidRDefault="000F7377"/>
    <w:p w14:paraId="12FDBD40" w14:textId="77777777" w:rsidR="000F7377" w:rsidRDefault="000F7377">
      <w:r xmlns:w="http://schemas.openxmlformats.org/wordprocessingml/2006/main">
        <w:t xml:space="preserve">2. Титу 1:5-9 – Требования к лидерам церкви.</w:t>
      </w:r>
    </w:p>
    <w:p w14:paraId="2B520975" w14:textId="77777777" w:rsidR="000F7377" w:rsidRDefault="000F7377"/>
    <w:p w14:paraId="054192BE" w14:textId="77777777" w:rsidR="000F7377" w:rsidRDefault="000F7377">
      <w:r xmlns:w="http://schemas.openxmlformats.org/wordprocessingml/2006/main">
        <w:t xml:space="preserve">1 Тимофею 3:13 Ибо хорошо использовавшие чин диакона приобретают себе хорошую степень и великое дерзновение в вере во Христа Иисуса.</w:t>
      </w:r>
    </w:p>
    <w:p w14:paraId="3FA73035" w14:textId="77777777" w:rsidR="000F7377" w:rsidRDefault="000F7377"/>
    <w:p w14:paraId="0BF1290A" w14:textId="77777777" w:rsidR="000F7377" w:rsidRDefault="000F7377">
      <w:r xmlns:w="http://schemas.openxmlformats.org/wordprocessingml/2006/main">
        <w:t xml:space="preserve">1 Тимофею 3:13 призывает дьяконов служить верно, чтобы обрести хорошую репутацию и крепкую веру в Иисуса Христа.</w:t>
      </w:r>
    </w:p>
    <w:p w14:paraId="3DC0188F" w14:textId="77777777" w:rsidR="000F7377" w:rsidRDefault="000F7377"/>
    <w:p w14:paraId="0D7AFB12" w14:textId="77777777" w:rsidR="000F7377" w:rsidRDefault="000F7377">
      <w:r xmlns:w="http://schemas.openxmlformats.org/wordprocessingml/2006/main">
        <w:t xml:space="preserve">1. Достижение величия через верное служение</w:t>
      </w:r>
    </w:p>
    <w:p w14:paraId="41FEA234" w14:textId="77777777" w:rsidR="000F7377" w:rsidRDefault="000F7377"/>
    <w:p w14:paraId="60A1755D" w14:textId="77777777" w:rsidR="000F7377" w:rsidRDefault="000F7377">
      <w:r xmlns:w="http://schemas.openxmlformats.org/wordprocessingml/2006/main">
        <w:t xml:space="preserve">2. Сила смелой веры во Христа</w:t>
      </w:r>
    </w:p>
    <w:p w14:paraId="2D204DC6" w14:textId="77777777" w:rsidR="000F7377" w:rsidRDefault="000F7377"/>
    <w:p w14:paraId="4B54685D" w14:textId="77777777" w:rsidR="000F7377" w:rsidRDefault="000F7377">
      <w:r xmlns:w="http://schemas.openxmlformats.org/wordprocessingml/2006/main">
        <w:t xml:space="preserve">1. Марка 10:45 – Ибо и Сын Человеческий пришел не для того, чтобы Ему служили, но чтобы послужить и отдать душу Свою для выкупа многих.</w:t>
      </w:r>
    </w:p>
    <w:p w14:paraId="0034A3E9" w14:textId="77777777" w:rsidR="000F7377" w:rsidRDefault="000F7377"/>
    <w:p w14:paraId="7E80D93D" w14:textId="77777777" w:rsidR="000F7377" w:rsidRDefault="000F7377">
      <w:r xmlns:w="http://schemas.openxmlformats.org/wordprocessingml/2006/main">
        <w:t xml:space="preserve">2. Евреям 11:1 – Вера же есть осуществление ожидаемого, уверенность в невидимом.</w:t>
      </w:r>
    </w:p>
    <w:p w14:paraId="301AF0D3" w14:textId="77777777" w:rsidR="000F7377" w:rsidRDefault="000F7377"/>
    <w:p w14:paraId="149593AA" w14:textId="77777777" w:rsidR="000F7377" w:rsidRDefault="000F7377">
      <w:r xmlns:w="http://schemas.openxmlformats.org/wordprocessingml/2006/main">
        <w:t xml:space="preserve">1 Тимофею 3:14 Сие пишу тебе, надеясь вскоре придти к тебе:</w:t>
      </w:r>
    </w:p>
    <w:p w14:paraId="494E9F66" w14:textId="77777777" w:rsidR="000F7377" w:rsidRDefault="000F7377"/>
    <w:p w14:paraId="6845E032" w14:textId="77777777" w:rsidR="000F7377" w:rsidRDefault="000F7377">
      <w:r xmlns:w="http://schemas.openxmlformats.org/wordprocessingml/2006/main">
        <w:t xml:space="preserve">Пол пишет письмо Тимофею, надеясь вскоре навестить его.</w:t>
      </w:r>
    </w:p>
    <w:p w14:paraId="5BB6DDB1" w14:textId="77777777" w:rsidR="000F7377" w:rsidRDefault="000F7377"/>
    <w:p w14:paraId="1163AEFD" w14:textId="77777777" w:rsidR="000F7377" w:rsidRDefault="000F7377">
      <w:r xmlns:w="http://schemas.openxmlformats.org/wordprocessingml/2006/main">
        <w:t xml:space="preserve">1. Важность построения отношений с другими.</w:t>
      </w:r>
    </w:p>
    <w:p w14:paraId="383CD1AA" w14:textId="77777777" w:rsidR="000F7377" w:rsidRDefault="000F7377"/>
    <w:p w14:paraId="1044319D" w14:textId="77777777" w:rsidR="000F7377" w:rsidRDefault="000F7377">
      <w:r xmlns:w="http://schemas.openxmlformats.org/wordprocessingml/2006/main">
        <w:t xml:space="preserve">2. Сила надежды в нашей жизни.</w:t>
      </w:r>
    </w:p>
    <w:p w14:paraId="2330191F" w14:textId="77777777" w:rsidR="000F7377" w:rsidRDefault="000F7377"/>
    <w:p w14:paraId="07407FE0" w14:textId="77777777" w:rsidR="000F7377" w:rsidRDefault="000F7377">
      <w:r xmlns:w="http://schemas.openxmlformats.org/wordprocessingml/2006/main">
        <w:t xml:space="preserve">1. Римлянам 12:9-10 – «Любовь да будет искренней. Отвращайтесь зла, держитесь добра. Любите друг друга братолюбиво.</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32:20-22 – «Душа наша ожидает Господа; Он – наша помощь и наш щит. Ибо радуется о Нем сердце наше, потому что мы уповаем на святое имя Его. Да будет твердая любовь Твоя, Господи, на нас, как мы надеемся на Тебя».</w:t>
      </w:r>
    </w:p>
    <w:p w14:paraId="3D15D95D" w14:textId="77777777" w:rsidR="000F7377" w:rsidRDefault="000F7377"/>
    <w:p w14:paraId="0A40884D" w14:textId="77777777" w:rsidR="000F7377" w:rsidRDefault="000F7377">
      <w:r xmlns:w="http://schemas.openxmlformats.org/wordprocessingml/2006/main">
        <w:t xml:space="preserve">1 Тимофею 3:15 Если же задержусь, чтобы ты знал, как должно вести себя в доме Божием, который есть церковь Бога живого, столп и утверждение истины.</w:t>
      </w:r>
    </w:p>
    <w:p w14:paraId="68B99855" w14:textId="77777777" w:rsidR="000F7377" w:rsidRDefault="000F7377"/>
    <w:p w14:paraId="3315F515" w14:textId="77777777" w:rsidR="000F7377" w:rsidRDefault="000F7377">
      <w:r xmlns:w="http://schemas.openxmlformats.org/wordprocessingml/2006/main">
        <w:t xml:space="preserve">Церковь живого Бога — это столп и утверждение истины, и мы должны вести себя так, чтобы представлять эту истину.</w:t>
      </w:r>
    </w:p>
    <w:p w14:paraId="6C67F84C" w14:textId="77777777" w:rsidR="000F7377" w:rsidRDefault="000F7377"/>
    <w:p w14:paraId="6BAD7B5C" w14:textId="77777777" w:rsidR="000F7377" w:rsidRDefault="000F7377">
      <w:r xmlns:w="http://schemas.openxmlformats.org/wordprocessingml/2006/main">
        <w:t xml:space="preserve">1. Наше поведение в доме Божьем</w:t>
      </w:r>
    </w:p>
    <w:p w14:paraId="79626D15" w14:textId="77777777" w:rsidR="000F7377" w:rsidRDefault="000F7377"/>
    <w:p w14:paraId="4FFFB7CA" w14:textId="77777777" w:rsidR="000F7377" w:rsidRDefault="000F7377">
      <w:r xmlns:w="http://schemas.openxmlformats.org/wordprocessingml/2006/main">
        <w:t xml:space="preserve">2. Церковь: столп и утверждение истины</w:t>
      </w:r>
    </w:p>
    <w:p w14:paraId="203A8F49" w14:textId="77777777" w:rsidR="000F7377" w:rsidRDefault="000F7377"/>
    <w:p w14:paraId="0197A144" w14:textId="77777777" w:rsidR="000F7377" w:rsidRDefault="000F7377">
      <w:r xmlns:w="http://schemas.openxmlformats.org/wordprocessingml/2006/main">
        <w:t xml:space="preserve">1. Иоанна 14:6 – Иисус сказал ему: «Я есмь путь, истина и жизнь. Никто не приходит к Отцу, кроме как через Меня.</w:t>
      </w:r>
    </w:p>
    <w:p w14:paraId="31125498" w14:textId="77777777" w:rsidR="000F7377" w:rsidRDefault="000F7377"/>
    <w:p w14:paraId="2744091D" w14:textId="77777777" w:rsidR="000F7377" w:rsidRDefault="000F7377">
      <w:r xmlns:w="http://schemas.openxmlformats.org/wordprocessingml/2006/main">
        <w:t xml:space="preserve">2. Ефесянам 4:15 – Но, говоря истину в любви, во всем да возрастаем в Того, Кто есть глава – Христос –</w:t>
      </w:r>
    </w:p>
    <w:p w14:paraId="781E5DDC" w14:textId="77777777" w:rsidR="000F7377" w:rsidRDefault="000F7377"/>
    <w:p w14:paraId="4003AB95" w14:textId="77777777" w:rsidR="000F7377" w:rsidRDefault="000F7377">
      <w:r xmlns:w="http://schemas.openxmlformats.org/wordprocessingml/2006/main">
        <w:t xml:space="preserve">1 Тимофею 3:16 И беспрекословно велика тайна благочестия: Бог явился во плоти, оправдан в Духе, виден ангелами, проповедан язычникам, уверован в мире, вознесся в славу.</w:t>
      </w:r>
    </w:p>
    <w:p w14:paraId="67DA4F83" w14:textId="77777777" w:rsidR="000F7377" w:rsidRDefault="000F7377"/>
    <w:p w14:paraId="3D29535E" w14:textId="77777777" w:rsidR="000F7377" w:rsidRDefault="000F7377">
      <w:r xmlns:w="http://schemas.openxmlformats.org/wordprocessingml/2006/main">
        <w:t xml:space="preserve">Тайна благочестия состоит в том, что Бог был явлен в человеческом образе, оправдан Духом, увиден ангелами, проповедан язычникам, принят в мире и вознесен в славу.</w:t>
      </w:r>
    </w:p>
    <w:p w14:paraId="757023DF" w14:textId="77777777" w:rsidR="000F7377" w:rsidRDefault="000F7377"/>
    <w:p w14:paraId="6A1D2356" w14:textId="77777777" w:rsidR="000F7377" w:rsidRDefault="000F7377">
      <w:r xmlns:w="http://schemas.openxmlformats.org/wordprocessingml/2006/main">
        <w:t xml:space="preserve">1. Верьте в тайну благочестия</w:t>
      </w:r>
    </w:p>
    <w:p w14:paraId="7AE187DC" w14:textId="77777777" w:rsidR="000F7377" w:rsidRDefault="000F7377"/>
    <w:p w14:paraId="3925F929" w14:textId="77777777" w:rsidR="000F7377" w:rsidRDefault="000F7377">
      <w:r xmlns:w="http://schemas.openxmlformats.org/wordprocessingml/2006/main">
        <w:t xml:space="preserve">2. Явление Иисуса во плоти</w:t>
      </w:r>
    </w:p>
    <w:p w14:paraId="00D465A7" w14:textId="77777777" w:rsidR="000F7377" w:rsidRDefault="000F7377"/>
    <w:p w14:paraId="6F4C5D48" w14:textId="77777777" w:rsidR="000F7377" w:rsidRDefault="000F7377">
      <w:r xmlns:w="http://schemas.openxmlformats.org/wordprocessingml/2006/main">
        <w:t xml:space="preserve">1. Иоанна 1:14 – И Слово стало плотью и обитало с нами, и мы видели славу Его, славу как Единородного от Отца, полную благодати и истины.</w:t>
      </w:r>
    </w:p>
    <w:p w14:paraId="5FA3740A" w14:textId="77777777" w:rsidR="000F7377" w:rsidRDefault="000F7377"/>
    <w:p w14:paraId="1CA783C5" w14:textId="77777777" w:rsidR="000F7377" w:rsidRDefault="000F7377">
      <w:r xmlns:w="http://schemas.openxmlformats.org/wordprocessingml/2006/main">
        <w:t xml:space="preserve">2. Колоссянам 2:9 – Ибо в Нем обитает вся полнота Божества телесно,</w:t>
      </w:r>
    </w:p>
    <w:p w14:paraId="6176D1C4" w14:textId="77777777" w:rsidR="000F7377" w:rsidRDefault="000F7377"/>
    <w:p w14:paraId="0D177CBF" w14:textId="77777777" w:rsidR="000F7377" w:rsidRDefault="000F7377">
      <w:r xmlns:w="http://schemas.openxmlformats.org/wordprocessingml/2006/main">
        <w:t xml:space="preserve">1 Тимофею 4 — четвертая глава первого письма, написанного апостолом Павлом своему юному протеже Тимофею. В этой главе Павел обращается к ложным учениям и поощряет Тимофея в его служении.</w:t>
      </w:r>
    </w:p>
    <w:p w14:paraId="5919600F" w14:textId="77777777" w:rsidR="000F7377" w:rsidRDefault="000F7377"/>
    <w:p w14:paraId="3D8713E3" w14:textId="77777777" w:rsidR="000F7377" w:rsidRDefault="000F7377">
      <w:r xmlns:w="http://schemas.openxmlformats.org/wordprocessingml/2006/main">
        <w:t xml:space="preserve">1-й абзац: Павел предостерегает от ложных учений и учений бесовских (1 Тимофею 4:1-5). Он утверждает, что в более поздние времена некоторые отойдут от веры, прислушиваясь к обманчивым духам и учениям, запрещающим брак и определенную пищу. Павел подчеркивает, что все созданное Богом хорошо, если принимается с благодарением. Он напоминает Тимофею, чтобы он учил и увещевал верующих об этом, чтобы они могли питаться здравым учением.</w:t>
      </w:r>
    </w:p>
    <w:p w14:paraId="0212CFA6" w14:textId="77777777" w:rsidR="000F7377" w:rsidRDefault="000F7377"/>
    <w:p w14:paraId="26B4C12A" w14:textId="77777777" w:rsidR="000F7377" w:rsidRDefault="000F7377">
      <w:r xmlns:w="http://schemas.openxmlformats.org/wordprocessingml/2006/main">
        <w:t xml:space="preserve">2-й абзац: Павел наставляет Тимофея подавать другим пример в речи, поведении, любви, верности и чистоте (1 Тимофею 4:6-10). Он призывает его быть хорошим слугой Иисуса Христа, питая себя словами веры и добрым учением. Павел подчеркивает, что благочестие имеет ценность для всего – как в этой жизни, так и в будущей – и призывает Тимофея трудиться и прилагать усилия, потому что он возложил надежду на живого Бога.</w:t>
      </w:r>
    </w:p>
    <w:p w14:paraId="7F632207" w14:textId="77777777" w:rsidR="000F7377" w:rsidRDefault="000F7377"/>
    <w:p w14:paraId="191D591C" w14:textId="77777777" w:rsidR="000F7377" w:rsidRDefault="000F7377">
      <w:r xmlns:w="http://schemas.openxmlformats.org/wordprocessingml/2006/main">
        <w:t xml:space="preserve">3-й абзац: Глава завершается инструкциями по служению Тимофею (1 Тимофею 4:11-16). Павел велит ему не позволять никому презирать себя из-за его молодости, а быть примером в речах, поведении, любви, верности и чистоте. Он призывает его посвятить себя публичному чтению Священного Писания, увещеванию и обучению. Павел советует ему не пренебрегать своим духовным даром, а прилежно использовать его. Он призывает его практиковать все это, чтобы его успехи были очевидны для всех.</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итоге,</w:t>
      </w:r>
    </w:p>
    <w:p w14:paraId="0577DA52" w14:textId="77777777" w:rsidR="000F7377" w:rsidRDefault="000F7377">
      <w:r xmlns:w="http://schemas.openxmlformats.org/wordprocessingml/2006/main">
        <w:t xml:space="preserve">Четвертая глава Первого послания к Тимофею посвящена лжеучениям и дает наставления по служению.</w:t>
      </w:r>
    </w:p>
    <w:p w14:paraId="61FF3CAD" w14:textId="77777777" w:rsidR="000F7377" w:rsidRDefault="000F7377">
      <w:r xmlns:w="http://schemas.openxmlformats.org/wordprocessingml/2006/main">
        <w:t xml:space="preserve">Павел предостерегает от ложных доктрин, запрещающих брак и определенную пищу, подчеркивая при этом благодарность за все, что создано Богом.</w:t>
      </w:r>
    </w:p>
    <w:p w14:paraId="17C79E3A" w14:textId="77777777" w:rsidR="000F7377" w:rsidRDefault="000F7377"/>
    <w:p w14:paraId="600DE7B1" w14:textId="77777777" w:rsidR="000F7377" w:rsidRDefault="000F7377">
      <w:r xmlns:w="http://schemas.openxmlformats.org/wordprocessingml/2006/main">
        <w:t xml:space="preserve">Он наставляет Тимофея подавать пример через речь, поведение, любовь, верность и чистоту. Павел подчеркивает ценность благочестия и призывает Тимофея трудиться и прилагать усилия в своем служении.</w:t>
      </w:r>
    </w:p>
    <w:p w14:paraId="107E5C3A" w14:textId="77777777" w:rsidR="000F7377" w:rsidRDefault="000F7377"/>
    <w:p w14:paraId="5AA4D843" w14:textId="77777777" w:rsidR="000F7377" w:rsidRDefault="000F7377">
      <w:r xmlns:w="http://schemas.openxmlformats.org/wordprocessingml/2006/main">
        <w:t xml:space="preserve">Глава завершается инструкциями по служению Тимофею, в которых ему советуют быть примером в различных областях и посвятить себя чтению, увещеванию и обучению Священного Писания. Павел призывает его не пренебрегать своим духовным даром, а усердно использовать его. В этой главе подчеркивается важность здравого учения, личного примера и преданности делу в христианском служении.</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Тимофею 4:1 Дух же ясно говорит, что в последние времена некоторые отступят от веры, внимая духам обольстителям и учениям бесовским;</w:t>
      </w:r>
    </w:p>
    <w:p w14:paraId="13019778" w14:textId="77777777" w:rsidR="000F7377" w:rsidRDefault="000F7377"/>
    <w:p w14:paraId="3F1C8E31" w14:textId="77777777" w:rsidR="000F7377" w:rsidRDefault="000F7377">
      <w:r xmlns:w="http://schemas.openxmlformats.org/wordprocessingml/2006/main">
        <w:t xml:space="preserve">Дух предупреждает, что в последние времена некоторые оставят веру и последуют учениям злых духов.</w:t>
      </w:r>
    </w:p>
    <w:p w14:paraId="4587BF19" w14:textId="77777777" w:rsidR="000F7377" w:rsidRDefault="000F7377"/>
    <w:p w14:paraId="03BAFEFF" w14:textId="77777777" w:rsidR="000F7377" w:rsidRDefault="000F7377">
      <w:r xmlns:w="http://schemas.openxmlformats.org/wordprocessingml/2006/main">
        <w:t xml:space="preserve">1. Опасность отступничества: как противостоять соблазну ложными учениями</w:t>
      </w:r>
    </w:p>
    <w:p w14:paraId="37D5391B" w14:textId="77777777" w:rsidR="000F7377" w:rsidRDefault="000F7377"/>
    <w:p w14:paraId="09FC8AB1" w14:textId="77777777" w:rsidR="000F7377" w:rsidRDefault="000F7377">
      <w:r xmlns:w="http://schemas.openxmlformats.org/wordprocessingml/2006/main">
        <w:t xml:space="preserve">2. Защита от обмана: твердо стоять в вере и истине</w:t>
      </w:r>
    </w:p>
    <w:p w14:paraId="38615F86" w14:textId="77777777" w:rsidR="000F7377" w:rsidRDefault="000F7377"/>
    <w:p w14:paraId="0A9A6C81" w14:textId="77777777" w:rsidR="000F7377" w:rsidRDefault="000F7377">
      <w:r xmlns:w="http://schemas.openxmlformats.org/wordprocessingml/2006/main">
        <w:t xml:space="preserve">1. Ефесянам 6:10-17 – Облекитесь во всеоружие Божие, чтобы противостоять замыслам дьявола.</w:t>
      </w:r>
    </w:p>
    <w:p w14:paraId="614135A7" w14:textId="77777777" w:rsidR="000F7377" w:rsidRDefault="000F7377"/>
    <w:p w14:paraId="1DB428A1" w14:textId="77777777" w:rsidR="000F7377" w:rsidRDefault="000F7377">
      <w:r xmlns:w="http://schemas.openxmlformats.org/wordprocessingml/2006/main">
        <w:t xml:space="preserve">2. 2 Коринфянам 11:14 – Сатана маскируется под ангела света, а его слуг – под служителей праведности.</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Тимофею 4:2 Говорить ложь — лицемерие; сожженную совесть раскаленным железом;</w:t>
      </w:r>
    </w:p>
    <w:p w14:paraId="14573668" w14:textId="77777777" w:rsidR="000F7377" w:rsidRDefault="000F7377"/>
    <w:p w14:paraId="70CEE3E2" w14:textId="77777777" w:rsidR="000F7377" w:rsidRDefault="000F7377">
      <w:r xmlns:w="http://schemas.openxmlformats.org/wordprocessingml/2006/main">
        <w:t xml:space="preserve">В этом отрывке говорится о людях, говорящих ложь лицемерно, и их совесть больше не может отличать добро от зла.</w:t>
      </w:r>
    </w:p>
    <w:p w14:paraId="4C094678" w14:textId="77777777" w:rsidR="000F7377" w:rsidRDefault="000F7377"/>
    <w:p w14:paraId="1AE13CB1" w14:textId="77777777" w:rsidR="000F7377" w:rsidRDefault="000F7377">
      <w:r xmlns:w="http://schemas.openxmlformats.org/wordprocessingml/2006/main">
        <w:t xml:space="preserve">1. «Опасность лицемерия: как быть искренним в своей вере»</w:t>
      </w:r>
    </w:p>
    <w:p w14:paraId="4DE216A3" w14:textId="77777777" w:rsidR="000F7377" w:rsidRDefault="000F7377"/>
    <w:p w14:paraId="758B37DD" w14:textId="77777777" w:rsidR="000F7377" w:rsidRDefault="000F7377">
      <w:r xmlns:w="http://schemas.openxmlformats.org/wordprocessingml/2006/main">
        <w:t xml:space="preserve">2. «Сила истины: быть честным с самим собой и другими»</w:t>
      </w:r>
    </w:p>
    <w:p w14:paraId="78EB1284" w14:textId="77777777" w:rsidR="000F7377" w:rsidRDefault="000F7377"/>
    <w:p w14:paraId="6D324E42" w14:textId="77777777" w:rsidR="000F7377" w:rsidRDefault="000F7377">
      <w:r xmlns:w="http://schemas.openxmlformats.org/wordprocessingml/2006/main">
        <w:t xml:space="preserve">1. Притчи 12:22 – «Уста лживые – мерзость пред Господом, а поступающие верно – радость Ему».</w:t>
      </w:r>
    </w:p>
    <w:p w14:paraId="3DF12101" w14:textId="77777777" w:rsidR="000F7377" w:rsidRDefault="000F7377"/>
    <w:p w14:paraId="668BF3E9" w14:textId="77777777" w:rsidR="000F7377" w:rsidRDefault="000F7377">
      <w:r xmlns:w="http://schemas.openxmlformats.org/wordprocessingml/2006/main">
        <w:t xml:space="preserve">2. Ефесянам 4:25 – «Итак, отвергнув ложь, говорите истину каждый ближнему своему, ибо мы члены друг другу».</w:t>
      </w:r>
    </w:p>
    <w:p w14:paraId="2219159A" w14:textId="77777777" w:rsidR="000F7377" w:rsidRDefault="000F7377"/>
    <w:p w14:paraId="375E7443" w14:textId="77777777" w:rsidR="000F7377" w:rsidRDefault="000F7377">
      <w:r xmlns:w="http://schemas.openxmlformats.org/wordprocessingml/2006/main">
        <w:t xml:space="preserve">1 Тимофею 4:3 запрещая вступать в брак и повелевая воздерживаться от пищи, которую Бог создал для принятия с благодарением верующих и знающих истину.</w:t>
      </w:r>
    </w:p>
    <w:p w14:paraId="3D9EF479" w14:textId="77777777" w:rsidR="000F7377" w:rsidRDefault="000F7377"/>
    <w:p w14:paraId="1615A066" w14:textId="77777777" w:rsidR="000F7377" w:rsidRDefault="000F7377">
      <w:r xmlns:w="http://schemas.openxmlformats.org/wordprocessingml/2006/main">
        <w:t xml:space="preserve">Павел предостерегает от преподавания доктрин, которые запрещают брак и употребление определенных видов пищи, поскольку и то, и другое создано Богом для того, чтобы с благодарностью наслаждаться ими верующие и понимающие истину.</w:t>
      </w:r>
    </w:p>
    <w:p w14:paraId="56B725BF" w14:textId="77777777" w:rsidR="000F7377" w:rsidRDefault="000F7377"/>
    <w:p w14:paraId="4B2FEF2C" w14:textId="77777777" w:rsidR="000F7377" w:rsidRDefault="000F7377">
      <w:r xmlns:w="http://schemas.openxmlformats.org/wordprocessingml/2006/main">
        <w:t xml:space="preserve">1. Благословения брака и еды: празднование даров Божьих</w:t>
      </w:r>
    </w:p>
    <w:p w14:paraId="08F73C36" w14:textId="77777777" w:rsidR="000F7377" w:rsidRDefault="000F7377"/>
    <w:p w14:paraId="0FCD9333" w14:textId="77777777" w:rsidR="000F7377" w:rsidRDefault="000F7377">
      <w:r xmlns:w="http://schemas.openxmlformats.org/wordprocessingml/2006/main">
        <w:t xml:space="preserve">2. Воздержание от ложных учений: принятие истины Слова Божьего</w:t>
      </w:r>
    </w:p>
    <w:p w14:paraId="5C94CC1D" w14:textId="77777777" w:rsidR="000F7377" w:rsidRDefault="000F7377"/>
    <w:p w14:paraId="53676467" w14:textId="77777777" w:rsidR="000F7377" w:rsidRDefault="000F7377">
      <w:r xmlns:w="http://schemas.openxmlformats.org/wordprocessingml/2006/main">
        <w:t xml:space="preserve">1. Бытие 2:24 И оставит человек отца своего и мать свою, и прилепится к жене своей, и будут одна плоть.</w:t>
      </w:r>
    </w:p>
    <w:p w14:paraId="4083A486" w14:textId="77777777" w:rsidR="000F7377" w:rsidRDefault="000F7377"/>
    <w:p w14:paraId="154B921B" w14:textId="77777777" w:rsidR="000F7377" w:rsidRDefault="000F7377">
      <w:r xmlns:w="http://schemas.openxmlformats.org/wordprocessingml/2006/main">
        <w:t xml:space="preserve">2. Матфея 15:11 Не то, что входит в уста, оскверняет человека; а то, что выходит из уст, оскверняет человека.</w:t>
      </w:r>
    </w:p>
    <w:p w14:paraId="0F30DF17" w14:textId="77777777" w:rsidR="000F7377" w:rsidRDefault="000F7377"/>
    <w:p w14:paraId="60EB418E" w14:textId="77777777" w:rsidR="000F7377" w:rsidRDefault="000F7377">
      <w:r xmlns:w="http://schemas.openxmlformats.org/wordprocessingml/2006/main">
        <w:t xml:space="preserve">1 Тимофею 4:4 Ибо всякое творение Божие хорошо, и ничто не предосудительно, если принимается с благодарением:</w:t>
      </w:r>
    </w:p>
    <w:p w14:paraId="3C3EDA60" w14:textId="77777777" w:rsidR="000F7377" w:rsidRDefault="000F7377"/>
    <w:p w14:paraId="524C5D08" w14:textId="77777777" w:rsidR="000F7377" w:rsidRDefault="000F7377">
      <w:r xmlns:w="http://schemas.openxmlformats.org/wordprocessingml/2006/main">
        <w:t xml:space="preserve">Все творение Божие хорошо и должно быть принято с благодарностью.</w:t>
      </w:r>
    </w:p>
    <w:p w14:paraId="5699D2AC" w14:textId="77777777" w:rsidR="000F7377" w:rsidRDefault="000F7377"/>
    <w:p w14:paraId="6633F75C" w14:textId="77777777" w:rsidR="000F7377" w:rsidRDefault="000F7377">
      <w:r xmlns:w="http://schemas.openxmlformats.org/wordprocessingml/2006/main">
        <w:t xml:space="preserve">1: Мы должны благодарить Бога за Его дары и никогда не принимать их как должное.</w:t>
      </w:r>
    </w:p>
    <w:p w14:paraId="72A56D52" w14:textId="77777777" w:rsidR="000F7377" w:rsidRDefault="000F7377"/>
    <w:p w14:paraId="4F5FC804" w14:textId="77777777" w:rsidR="000F7377" w:rsidRDefault="000F7377">
      <w:r xmlns:w="http://schemas.openxmlformats.org/wordprocessingml/2006/main">
        <w:t xml:space="preserve">2. Благодарите за все Божьи благословения, какими бы маленькими они ни были.</w:t>
      </w:r>
    </w:p>
    <w:p w14:paraId="28892A94" w14:textId="77777777" w:rsidR="000F7377" w:rsidRDefault="000F7377"/>
    <w:p w14:paraId="31334389" w14:textId="77777777" w:rsidR="000F7377" w:rsidRDefault="000F7377">
      <w:r xmlns:w="http://schemas.openxmlformats.org/wordprocessingml/2006/main">
        <w:t xml:space="preserve">1: Псалом 28:7 Господь — сила моя и щит мой; сердце мое доверилось Ему, и я получил помощь; посему весьма радуется сердце мое; и песней моей восхвалю его.</w:t>
      </w:r>
    </w:p>
    <w:p w14:paraId="16B2BB75" w14:textId="77777777" w:rsidR="000F7377" w:rsidRDefault="000F7377"/>
    <w:p w14:paraId="61CE456D" w14:textId="77777777" w:rsidR="000F7377" w:rsidRDefault="000F7377">
      <w:r xmlns:w="http://schemas.openxmlformats.org/wordprocessingml/2006/main">
        <w:t xml:space="preserve">2: Колоссянам 3:17 И все, что вы делаете словом или делом, все делайте во имя Господа Иисуса, благодаря через Него Бога и Отца.</w:t>
      </w:r>
    </w:p>
    <w:p w14:paraId="414A6334" w14:textId="77777777" w:rsidR="000F7377" w:rsidRDefault="000F7377"/>
    <w:p w14:paraId="5DCC9E5A" w14:textId="77777777" w:rsidR="000F7377" w:rsidRDefault="000F7377">
      <w:r xmlns:w="http://schemas.openxmlformats.org/wordprocessingml/2006/main">
        <w:t xml:space="preserve">1 Тимофею 4:5 Ибо оно освящается словом Божиим и молитвой.</w:t>
      </w:r>
    </w:p>
    <w:p w14:paraId="0DE3C215" w14:textId="77777777" w:rsidR="000F7377" w:rsidRDefault="000F7377"/>
    <w:p w14:paraId="75995BDE" w14:textId="77777777" w:rsidR="000F7377" w:rsidRDefault="000F7377">
      <w:r xmlns:w="http://schemas.openxmlformats.org/wordprocessingml/2006/main">
        <w:t xml:space="preserve">Павел призывает Тимофея использовать слово Божье и молитву, чтобы жить освященной жизнью.</w:t>
      </w:r>
    </w:p>
    <w:p w14:paraId="1766555A" w14:textId="77777777" w:rsidR="000F7377" w:rsidRDefault="000F7377"/>
    <w:p w14:paraId="4BE5215B" w14:textId="77777777" w:rsidR="000F7377" w:rsidRDefault="000F7377">
      <w:r xmlns:w="http://schemas.openxmlformats.org/wordprocessingml/2006/main">
        <w:t xml:space="preserve">1. Жить святой жизнью: как Слово Божье и молитва могут изменить нашу жизнь</w:t>
      </w:r>
    </w:p>
    <w:p w14:paraId="303D7AB9" w14:textId="77777777" w:rsidR="000F7377" w:rsidRDefault="000F7377"/>
    <w:p w14:paraId="4199DCCE" w14:textId="77777777" w:rsidR="000F7377" w:rsidRDefault="000F7377">
      <w:r xmlns:w="http://schemas.openxmlformats.org/wordprocessingml/2006/main">
        <w:t xml:space="preserve">2. Культивирование освященной жизни: сила Слова Божьего и молитвы</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Колоссянам 3:16-17 – Слово Божие да вселяется в вас обильно, уча и наставляя друг друга всякой премудростью, и поя псалмы, славословия и духовные песни, с благодарностью в сердцах ваших Богу.</w:t>
      </w:r>
    </w:p>
    <w:p w14:paraId="47399E88" w14:textId="77777777" w:rsidR="000F7377" w:rsidRDefault="000F7377"/>
    <w:p w14:paraId="088396E9" w14:textId="77777777" w:rsidR="000F7377" w:rsidRDefault="000F7377">
      <w:r xmlns:w="http://schemas.openxmlformats.org/wordprocessingml/2006/main">
        <w:t xml:space="preserve">2. Ефесянам 6:18 – Молиться во всякое время в духе, всякой молитвой и прошением. Для этого бодрствуйте со всяким постоянством, молясь за всех святых.</w:t>
      </w:r>
    </w:p>
    <w:p w14:paraId="3B411168" w14:textId="77777777" w:rsidR="000F7377" w:rsidRDefault="000F7377"/>
    <w:p w14:paraId="4A45956D" w14:textId="77777777" w:rsidR="000F7377" w:rsidRDefault="000F7377">
      <w:r xmlns:w="http://schemas.openxmlformats.org/wordprocessingml/2006/main">
        <w:t xml:space="preserve">1 Тимофею 4:6 Если ты напоминаешь братьям о сем, то будешь добрым служителем Иисуса Христа, питаемым словами веры и доброго учения, которых ты достиг.</w:t>
      </w:r>
    </w:p>
    <w:p w14:paraId="6A825DD9" w14:textId="77777777" w:rsidR="000F7377" w:rsidRDefault="000F7377"/>
    <w:p w14:paraId="26573336" w14:textId="77777777" w:rsidR="000F7377" w:rsidRDefault="000F7377">
      <w:r xmlns:w="http://schemas.openxmlformats.org/wordprocessingml/2006/main">
        <w:t xml:space="preserve">Тимофея поощряют быть хорошим служителем Иисуса Христа, напоминая братьям о словах веры и добром учении.</w:t>
      </w:r>
    </w:p>
    <w:p w14:paraId="7A546F3D" w14:textId="77777777" w:rsidR="000F7377" w:rsidRDefault="000F7377"/>
    <w:p w14:paraId="143C6216" w14:textId="77777777" w:rsidR="000F7377" w:rsidRDefault="000F7377">
      <w:r xmlns:w="http://schemas.openxmlformats.org/wordprocessingml/2006/main">
        <w:t xml:space="preserve">1. Важность веры и доброго учения</w:t>
      </w:r>
    </w:p>
    <w:p w14:paraId="6B8BA142" w14:textId="77777777" w:rsidR="000F7377" w:rsidRDefault="000F7377"/>
    <w:p w14:paraId="66B654D0" w14:textId="77777777" w:rsidR="000F7377" w:rsidRDefault="000F7377">
      <w:r xmlns:w="http://schemas.openxmlformats.org/wordprocessingml/2006/main">
        <w:t xml:space="preserve">2. Напоминать другим о словах веры и добром учении</w:t>
      </w:r>
    </w:p>
    <w:p w14:paraId="7BE0A8DE" w14:textId="77777777" w:rsidR="000F7377" w:rsidRDefault="000F7377"/>
    <w:p w14:paraId="74BB4FC5" w14:textId="77777777" w:rsidR="000F7377" w:rsidRDefault="000F7377">
      <w:r xmlns:w="http://schemas.openxmlformats.org/wordprocessingml/2006/main">
        <w:t xml:space="preserve">1. Евреям 11:6 – «А без веры угодить Ему невозможно: ибо приходящий к Богу должен верить, что Он есть, и что Он воздает усердно ищущим Его».</w:t>
      </w:r>
    </w:p>
    <w:p w14:paraId="50F033F9" w14:textId="77777777" w:rsidR="000F7377" w:rsidRDefault="000F7377"/>
    <w:p w14:paraId="2A06B797" w14:textId="77777777" w:rsidR="000F7377" w:rsidRDefault="000F7377">
      <w:r xmlns:w="http://schemas.openxmlformats.org/wordprocessingml/2006/main">
        <w:t xml:space="preserve">2. Титу 1:8-9 – «Но человеколюбивый, любящий добрые люди, трезвый, справедливый, святой, воздержанный, держащий верное слово, как он научен, чтобы посредством здравого учения он мог и то, и другое». увещевать и убеждать противников».</w:t>
      </w:r>
    </w:p>
    <w:p w14:paraId="5EBDF76B" w14:textId="77777777" w:rsidR="000F7377" w:rsidRDefault="000F7377"/>
    <w:p w14:paraId="38C99C5D" w14:textId="77777777" w:rsidR="000F7377" w:rsidRDefault="000F7377">
      <w:r xmlns:w="http://schemas.openxmlformats.org/wordprocessingml/2006/main">
        <w:t xml:space="preserve">1 Тимофею 4:7 А скверные и бабьи басни отвергни, и лучше упражняйся в благочестии.</w:t>
      </w:r>
    </w:p>
    <w:p w14:paraId="2980631E" w14:textId="77777777" w:rsidR="000F7377" w:rsidRDefault="000F7377"/>
    <w:p w14:paraId="3D674CBE" w14:textId="77777777" w:rsidR="000F7377" w:rsidRDefault="000F7377">
      <w:r xmlns:w="http://schemas.openxmlformats.org/wordprocessingml/2006/main">
        <w:t xml:space="preserve">Мы должны отвергнуть ложные учения и вместо этого стремиться возрастать в благочестии.</w:t>
      </w:r>
    </w:p>
    <w:p w14:paraId="3EF7DC81" w14:textId="77777777" w:rsidR="000F7377" w:rsidRDefault="000F7377"/>
    <w:p w14:paraId="45D325A4" w14:textId="77777777" w:rsidR="000F7377" w:rsidRDefault="000F7377">
      <w:r xmlns:w="http://schemas.openxmlformats.org/wordprocessingml/2006/main">
        <w:t xml:space="preserve">1. «Сила и необходимость отвергать ложное»</w:t>
      </w:r>
    </w:p>
    <w:p w14:paraId="5057EA2E" w14:textId="77777777" w:rsidR="000F7377" w:rsidRDefault="000F7377"/>
    <w:p w14:paraId="57BFCC3D" w14:textId="77777777" w:rsidR="000F7377" w:rsidRDefault="000F7377">
      <w:r xmlns:w="http://schemas.openxmlformats.org/wordprocessingml/2006/main">
        <w:t xml:space="preserve">2. «Жизнь благочестия: путь к истинному осуществлению»</w:t>
      </w:r>
    </w:p>
    <w:p w14:paraId="740B1EB8" w14:textId="77777777" w:rsidR="000F7377" w:rsidRDefault="000F7377"/>
    <w:p w14:paraId="69A65B86" w14:textId="77777777" w:rsidR="000F7377" w:rsidRDefault="000F7377">
      <w:r xmlns:w="http://schemas.openxmlformats.org/wordprocessingml/2006/main">
        <w:t xml:space="preserve">1. Титу 1:14 – Невнимание иудейским басням и заповедям человеческих, отвращающихся от истины.</w:t>
      </w:r>
    </w:p>
    <w:p w14:paraId="2E120610" w14:textId="77777777" w:rsidR="000F7377" w:rsidRDefault="000F7377"/>
    <w:p w14:paraId="047F5A40" w14:textId="77777777" w:rsidR="000F7377" w:rsidRDefault="000F7377">
      <w:r xmlns:w="http://schemas.openxmlformats.org/wordprocessingml/2006/main">
        <w:t xml:space="preserve">2. 1 Иоанна 2:15-17 – Не любите мира, ни того, что в мире. Если кто любит мир, в том нет любви Отчей.</w:t>
      </w:r>
    </w:p>
    <w:p w14:paraId="24B5F2D6" w14:textId="77777777" w:rsidR="000F7377" w:rsidRDefault="000F7377"/>
    <w:p w14:paraId="7331CE4F" w14:textId="77777777" w:rsidR="000F7377" w:rsidRDefault="000F7377">
      <w:r xmlns:w="http://schemas.openxmlformats.org/wordprocessingml/2006/main">
        <w:t xml:space="preserve">1 Тимофею 4:8 Ибо телесное упражнение мало полезно, а благочестие на все полезно, имея обетование жизни настоящей и будущей.</w:t>
      </w:r>
    </w:p>
    <w:p w14:paraId="58C4B358" w14:textId="77777777" w:rsidR="000F7377" w:rsidRDefault="000F7377"/>
    <w:p w14:paraId="0D21208C" w14:textId="77777777" w:rsidR="000F7377" w:rsidRDefault="000F7377">
      <w:r xmlns:w="http://schemas.openxmlformats.org/wordprocessingml/2006/main">
        <w:t xml:space="preserve">Этот отрывок подчеркивает важность благочестия перед физическими упражнениями с обещанием жизни как сейчас, так и в будущем.</w:t>
      </w:r>
    </w:p>
    <w:p w14:paraId="4AEA4BB6" w14:textId="77777777" w:rsidR="000F7377" w:rsidRDefault="000F7377"/>
    <w:p w14:paraId="19676F71" w14:textId="77777777" w:rsidR="000F7377" w:rsidRDefault="000F7377">
      <w:r xmlns:w="http://schemas.openxmlformats.org/wordprocessingml/2006/main">
        <w:t xml:space="preserve">1. «Благочестие – ключ к жизни»</w:t>
      </w:r>
    </w:p>
    <w:p w14:paraId="302B123A" w14:textId="77777777" w:rsidR="000F7377" w:rsidRDefault="000F7377"/>
    <w:p w14:paraId="7F66FC2E" w14:textId="77777777" w:rsidR="000F7377" w:rsidRDefault="000F7377">
      <w:r xmlns:w="http://schemas.openxmlformats.org/wordprocessingml/2006/main">
        <w:t xml:space="preserve">2. «Обещание благочестия»</w:t>
      </w:r>
    </w:p>
    <w:p w14:paraId="2CE56AFF" w14:textId="77777777" w:rsidR="000F7377" w:rsidRDefault="000F7377"/>
    <w:p w14:paraId="78467CE5" w14:textId="77777777" w:rsidR="000F7377" w:rsidRDefault="000F7377">
      <w:r xmlns:w="http://schemas.openxmlformats.org/wordprocessingml/2006/main">
        <w:t xml:space="preserve">1. 1 Петра 2:11 – «Возлюбленные, умоляю вас, как странников и странников, воздерживайтесь от плотских похотей, воинствующих против души»</w:t>
      </w:r>
    </w:p>
    <w:p w14:paraId="4332493D" w14:textId="77777777" w:rsidR="000F7377" w:rsidRDefault="000F7377"/>
    <w:p w14:paraId="7B30804C" w14:textId="77777777" w:rsidR="000F7377" w:rsidRDefault="000F7377">
      <w:r xmlns:w="http://schemas.openxmlformats.org/wordprocessingml/2006/main">
        <w:t xml:space="preserve">2. Экклезиаст 12:13 – «Выслушаем заключение всего дела: бойся Бога и соблюдай заповеди Его, ибо в этом вся обязанность человека»</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Тимофею 4:9 Это верное слово и достойно всякого принятия.</w:t>
      </w:r>
    </w:p>
    <w:p w14:paraId="26C2430B" w14:textId="77777777" w:rsidR="000F7377" w:rsidRDefault="000F7377"/>
    <w:p w14:paraId="0592CC33" w14:textId="77777777" w:rsidR="000F7377" w:rsidRDefault="000F7377">
      <w:r xmlns:w="http://schemas.openxmlformats.org/wordprocessingml/2006/main">
        <w:t xml:space="preserve">Павел повелевает Тимофею провозглашать, что весть веры должна быть принята всеми.</w:t>
      </w:r>
    </w:p>
    <w:p w14:paraId="6BB073C7" w14:textId="77777777" w:rsidR="000F7377" w:rsidRDefault="000F7377"/>
    <w:p w14:paraId="6B567C6C" w14:textId="77777777" w:rsidR="000F7377" w:rsidRDefault="000F7377">
      <w:r xmlns:w="http://schemas.openxmlformats.org/wordprocessingml/2006/main">
        <w:t xml:space="preserve">1. «Основы веры: принятие Божьего послания любви»</w:t>
      </w:r>
    </w:p>
    <w:p w14:paraId="6FF0210F" w14:textId="77777777" w:rsidR="000F7377" w:rsidRDefault="000F7377"/>
    <w:p w14:paraId="6A3136F4" w14:textId="77777777" w:rsidR="000F7377" w:rsidRDefault="000F7377">
      <w:r xmlns:w="http://schemas.openxmlformats.org/wordprocessingml/2006/main">
        <w:t xml:space="preserve">2. «Сила веры: жизнь, достойная принятия»</w:t>
      </w:r>
    </w:p>
    <w:p w14:paraId="7D162E3D" w14:textId="77777777" w:rsidR="000F7377" w:rsidRDefault="000F7377"/>
    <w:p w14:paraId="56F8E72D" w14:textId="77777777" w:rsidR="000F7377" w:rsidRDefault="000F7377">
      <w:r xmlns:w="http://schemas.openxmlformats.org/wordprocessingml/2006/main">
        <w:t xml:space="preserve">1. Римлянам 10:17 – Итак, вера приходит от слышания, а слышания от слова Христова.</w:t>
      </w:r>
    </w:p>
    <w:p w14:paraId="25C97D7E" w14:textId="77777777" w:rsidR="000F7377" w:rsidRDefault="000F7377"/>
    <w:p w14:paraId="3DE023F0" w14:textId="77777777" w:rsidR="000F7377" w:rsidRDefault="000F7377">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14:paraId="5ACF8DDF" w14:textId="77777777" w:rsidR="000F7377" w:rsidRDefault="000F7377"/>
    <w:p w14:paraId="67827C20" w14:textId="77777777" w:rsidR="000F7377" w:rsidRDefault="000F7377">
      <w:r xmlns:w="http://schemas.openxmlformats.org/wordprocessingml/2006/main">
        <w:t xml:space="preserve">1 Тимофею 4:10 Ибо мы и трудимся, и терпим поругание, потому что уповаем на Бога живого, Который есть Спаситель всех человеков, особенно верующих.</w:t>
      </w:r>
    </w:p>
    <w:p w14:paraId="13E0C8D8" w14:textId="77777777" w:rsidR="000F7377" w:rsidRDefault="000F7377"/>
    <w:p w14:paraId="3185CB8E" w14:textId="77777777" w:rsidR="000F7377" w:rsidRDefault="000F7377">
      <w:r xmlns:w="http://schemas.openxmlformats.org/wordprocessingml/2006/main">
        <w:t xml:space="preserve">Павел напоминает Тимофею, что все люди спасаются живым Богом, но особенно те, кто верит в Него.</w:t>
      </w:r>
    </w:p>
    <w:p w14:paraId="74DECC31" w14:textId="77777777" w:rsidR="000F7377" w:rsidRDefault="000F7377"/>
    <w:p w14:paraId="224C6A31" w14:textId="77777777" w:rsidR="000F7377" w:rsidRDefault="000F7377">
      <w:r xmlns:w="http://schemas.openxmlformats.org/wordprocessingml/2006/main">
        <w:t xml:space="preserve">1. Спасительная сила веры</w:t>
      </w:r>
    </w:p>
    <w:p w14:paraId="68928CFA" w14:textId="77777777" w:rsidR="000F7377" w:rsidRDefault="000F7377"/>
    <w:p w14:paraId="59372EFB" w14:textId="77777777" w:rsidR="000F7377" w:rsidRDefault="000F7377">
      <w:r xmlns:w="http://schemas.openxmlformats.org/wordprocessingml/2006/main">
        <w:t xml:space="preserve">2. Доверие к Живому Богу</w:t>
      </w:r>
    </w:p>
    <w:p w14:paraId="35123D0F" w14:textId="77777777" w:rsidR="000F7377" w:rsidRDefault="000F7377"/>
    <w:p w14:paraId="17BD352E" w14:textId="77777777" w:rsidR="000F7377" w:rsidRDefault="000F7377">
      <w:r xmlns:w="http://schemas.openxmlformats.org/wordprocessingml/2006/main">
        <w:t xml:space="preserve">1. Римлянам 10:8-10 – «Но что там сказано? «Слово близко к тебе, в устах твоих и в сердце твоем» (то есть слово веры, которое мы провозглашаем); 9 потому что, если устами твоими будешь исповедовать Иисуса Господом и сердцем твоим веровать, что Бог воскресил Его из мертвых, то спасешься. 10 Ибо сердцем веруют и оправдываются, а устами исповедуют и спасаются».</w:t>
      </w:r>
    </w:p>
    <w:p w14:paraId="50ADD930" w14:textId="77777777" w:rsidR="000F7377" w:rsidRDefault="000F7377"/>
    <w:p w14:paraId="3871D81C" w14:textId="77777777" w:rsidR="000F7377" w:rsidRDefault="000F7377">
      <w:r xmlns:w="http://schemas.openxmlformats.org/wordprocessingml/2006/main">
        <w:t xml:space="preserve">2. Филиппийцам 4:19 – «И Бог мой восполнит всякую нужду вашу по богатству Своему в славе во Христе Иисусе».</w:t>
      </w:r>
    </w:p>
    <w:p w14:paraId="027C8391" w14:textId="77777777" w:rsidR="000F7377" w:rsidRDefault="000F7377"/>
    <w:p w14:paraId="7DCFF989" w14:textId="77777777" w:rsidR="000F7377" w:rsidRDefault="000F7377">
      <w:r xmlns:w="http://schemas.openxmlformats.org/wordprocessingml/2006/main">
        <w:t xml:space="preserve">1 Тимофею 4:11 Сие повелевает и учит.</w:t>
      </w:r>
    </w:p>
    <w:p w14:paraId="2EA4EEE4" w14:textId="77777777" w:rsidR="000F7377" w:rsidRDefault="000F7377"/>
    <w:p w14:paraId="086D5D73" w14:textId="77777777" w:rsidR="000F7377" w:rsidRDefault="000F7377">
      <w:r xmlns:w="http://schemas.openxmlformats.org/wordprocessingml/2006/main">
        <w:t xml:space="preserve">Павел повелевает и наставляет Тимофея учить других и повелевать им.</w:t>
      </w:r>
    </w:p>
    <w:p w14:paraId="66A6B63A" w14:textId="77777777" w:rsidR="000F7377" w:rsidRDefault="000F7377"/>
    <w:p w14:paraId="24A9CAC7" w14:textId="77777777" w:rsidR="000F7377" w:rsidRDefault="000F7377">
      <w:r xmlns:w="http://schemas.openxmlformats.org/wordprocessingml/2006/main">
        <w:t xml:space="preserve">1. «Жизнь как пример веры: что значит следовать заповедям Божиим»</w:t>
      </w:r>
    </w:p>
    <w:p w14:paraId="20D509DD" w14:textId="77777777" w:rsidR="000F7377" w:rsidRDefault="000F7377"/>
    <w:p w14:paraId="27E82766" w14:textId="77777777" w:rsidR="000F7377" w:rsidRDefault="000F7377">
      <w:r xmlns:w="http://schemas.openxmlformats.org/wordprocessingml/2006/main">
        <w:t xml:space="preserve">2. «Сила обучения: чему мы можем научиться из наставлений Павла Тимофею»</w:t>
      </w:r>
    </w:p>
    <w:p w14:paraId="103C2BCE" w14:textId="77777777" w:rsidR="000F7377" w:rsidRDefault="000F7377"/>
    <w:p w14:paraId="6F6936B4" w14:textId="77777777" w:rsidR="000F7377" w:rsidRDefault="000F7377">
      <w:r xmlns:w="http://schemas.openxmlformats.org/wordprocessingml/2006/main">
        <w:t xml:space="preserve">1. Матфея 28:19-20 – «Итак идите, научите все народы, крестя их во имя Отца и Сына и Святого Духа и уча их соблюдать все, что Я повелел вам».</w:t>
      </w:r>
    </w:p>
    <w:p w14:paraId="3264926D" w14:textId="77777777" w:rsidR="000F7377" w:rsidRDefault="000F7377"/>
    <w:p w14:paraId="57521CF6" w14:textId="77777777" w:rsidR="000F7377" w:rsidRDefault="000F7377">
      <w:r xmlns:w="http://schemas.openxmlformats.org/wordprocessingml/2006/main">
        <w:t xml:space="preserve">2. Колоссянам 3:17 – «И все, что вы делаете, словом или делом, все делайте во имя Господа Иисуса, благодарив через Него Бога Отца».</w:t>
      </w:r>
    </w:p>
    <w:p w14:paraId="042E0082" w14:textId="77777777" w:rsidR="000F7377" w:rsidRDefault="000F7377"/>
    <w:p w14:paraId="73D6275B" w14:textId="77777777" w:rsidR="000F7377" w:rsidRDefault="000F7377">
      <w:r xmlns:w="http://schemas.openxmlformats.org/wordprocessingml/2006/main">
        <w:t xml:space="preserve">1 Тимофею 4:12 Никто да не презирает юности твоей; но будь примером для верующих в слове, в разговоре, в милосердии, в духе, в вере, в чистоте.</w:t>
      </w:r>
    </w:p>
    <w:p w14:paraId="79B0CDBC" w14:textId="77777777" w:rsidR="000F7377" w:rsidRDefault="000F7377"/>
    <w:p w14:paraId="0ED192EC" w14:textId="77777777" w:rsidR="000F7377" w:rsidRDefault="000F7377">
      <w:r xmlns:w="http://schemas.openxmlformats.org/wordprocessingml/2006/main">
        <w:t xml:space="preserve">Тимофею сказано, чтобы он был примером верующего во всех аспектах своей жизни, таких как слово, разговор, благотворительность, дух, вера и чистота.</w:t>
      </w:r>
    </w:p>
    <w:p w14:paraId="18FE1153" w14:textId="77777777" w:rsidR="000F7377" w:rsidRDefault="000F7377"/>
    <w:p w14:paraId="65EB495C" w14:textId="77777777" w:rsidR="000F7377" w:rsidRDefault="000F7377">
      <w:r xmlns:w="http://schemas.openxmlformats.org/wordprocessingml/2006/main">
        <w:t xml:space="preserve">1. Жить жизнью веры и чистоты</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Быть примером верующего</w:t>
      </w:r>
    </w:p>
    <w:p w14:paraId="6B8C3313" w14:textId="77777777" w:rsidR="000F7377" w:rsidRDefault="000F7377"/>
    <w:p w14:paraId="7C904E58" w14:textId="77777777" w:rsidR="000F7377" w:rsidRDefault="000F7377">
      <w:r xmlns:w="http://schemas.openxmlformats.org/wordprocessingml/2006/main">
        <w:t xml:space="preserve">1. Иакова 1:22-25 – Но будьте исполнителями слова, а не только слушателями, обманывающими самих себя. Ибо если кто слушает слово, а не делает, то подобен человеку, смотрящему в зеркало свое природное лицо: ибо он видит самого себя, и идет своей дорогой, и тотчас забывает, каким человеком он был. Но кто всмотрится в совершенный закон свободы и пребудет в нем, будучи не забывчивым слушателем, но исполнителем дела, тот человек будет благословлен в своем деле.</w:t>
      </w:r>
    </w:p>
    <w:p w14:paraId="471A7C48" w14:textId="77777777" w:rsidR="000F7377" w:rsidRDefault="000F7377"/>
    <w:p w14:paraId="5E1EA8CD" w14:textId="77777777" w:rsidR="000F7377" w:rsidRDefault="000F7377">
      <w:r xmlns:w="http://schemas.openxmlformats.org/wordprocessingml/2006/main">
        <w:t xml:space="preserve">2. 1 Петра 2:11-12 – Возлюбленные, умоляю вас, как странников и странников, воздерживайтесь от плотских похотей, воинствующих против души; Будьте честны среди язычников, чтобы, хотя они и говорят о вас, как о злодеях, они добрыми делами вашими, которые они увидят, прославили Бога в день посещения.</w:t>
      </w:r>
    </w:p>
    <w:p w14:paraId="593EA7B9" w14:textId="77777777" w:rsidR="000F7377" w:rsidRDefault="000F7377"/>
    <w:p w14:paraId="53B54996" w14:textId="77777777" w:rsidR="000F7377" w:rsidRDefault="000F7377">
      <w:r xmlns:w="http://schemas.openxmlformats.org/wordprocessingml/2006/main">
        <w:t xml:space="preserve">1 Тимофею 4:13 Доколе приду, занимайтесь чтением, увещеванием, учением.</w:t>
      </w:r>
    </w:p>
    <w:p w14:paraId="6CD4D01D" w14:textId="77777777" w:rsidR="000F7377" w:rsidRDefault="000F7377"/>
    <w:p w14:paraId="3B40D375" w14:textId="77777777" w:rsidR="000F7377" w:rsidRDefault="000F7377">
      <w:r xmlns:w="http://schemas.openxmlformats.org/wordprocessingml/2006/main">
        <w:t xml:space="preserve">Павел советует Тимофею сосредоточиться на чтении, увещевании и обучении, пока он не вернется.</w:t>
      </w:r>
    </w:p>
    <w:p w14:paraId="40FD1123" w14:textId="77777777" w:rsidR="000F7377" w:rsidRDefault="000F7377"/>
    <w:p w14:paraId="47873931" w14:textId="77777777" w:rsidR="000F7377" w:rsidRDefault="000F7377">
      <w:r xmlns:w="http://schemas.openxmlformats.org/wordprocessingml/2006/main">
        <w:t xml:space="preserve">1. «Будьте прилежны в обучении: важность чтения, увещевания и обучения»</w:t>
      </w:r>
    </w:p>
    <w:p w14:paraId="29A9DF99" w14:textId="77777777" w:rsidR="000F7377" w:rsidRDefault="000F7377"/>
    <w:p w14:paraId="74F3BF67" w14:textId="77777777" w:rsidR="000F7377" w:rsidRDefault="000F7377">
      <w:r xmlns:w="http://schemas.openxmlformats.org/wordprocessingml/2006/main">
        <w:t xml:space="preserve">2. «Сила сосредоточенности: награда за преданность духовному росту»</w:t>
      </w:r>
    </w:p>
    <w:p w14:paraId="4602D5EB" w14:textId="77777777" w:rsidR="000F7377" w:rsidRDefault="000F7377"/>
    <w:p w14:paraId="75D569D1" w14:textId="77777777" w:rsidR="000F7377" w:rsidRDefault="000F7377">
      <w:r xmlns:w="http://schemas.openxmlformats.org/wordprocessingml/2006/main">
        <w:t xml:space="preserve">1. Колоссянам 3:10-17 – Облекитесь в нового «я», которое обновляется в познании по образу своего Создателя.</w:t>
      </w:r>
    </w:p>
    <w:p w14:paraId="174961C7" w14:textId="77777777" w:rsidR="000F7377" w:rsidRDefault="000F7377"/>
    <w:p w14:paraId="7538C3AA" w14:textId="77777777" w:rsidR="000F7377" w:rsidRDefault="000F7377">
      <w:r xmlns:w="http://schemas.openxmlformats.org/wordprocessingml/2006/main">
        <w:t xml:space="preserve">2. 1 Петра 5:5-7 – Будьте смиренны и послушны Богу, и Он возвысит вас в свое время.</w:t>
      </w:r>
    </w:p>
    <w:p w14:paraId="1DB74FB0" w14:textId="77777777" w:rsidR="000F7377" w:rsidRDefault="000F7377"/>
    <w:p w14:paraId="1C78E164" w14:textId="77777777" w:rsidR="000F7377" w:rsidRDefault="000F7377">
      <w:r xmlns:w="http://schemas.openxmlformats.org/wordprocessingml/2006/main">
        <w:t xml:space="preserve">1 Тимофею 4:14 Не пренебрегай находящимся в тебе даром, данным тебе через пророчество, с возложением рук пресвитерства.</w:t>
      </w:r>
    </w:p>
    <w:p w14:paraId="646B739F" w14:textId="77777777" w:rsidR="000F7377" w:rsidRDefault="000F7377"/>
    <w:p w14:paraId="093F80BE" w14:textId="77777777" w:rsidR="000F7377" w:rsidRDefault="000F7377">
      <w:r xmlns:w="http://schemas.openxmlformats.org/wordprocessingml/2006/main">
        <w:t xml:space="preserve">Не оставляйте даров, данных вам Богом через пророчество и возложение рук.</w:t>
      </w:r>
    </w:p>
    <w:p w14:paraId="643AB4AA" w14:textId="77777777" w:rsidR="000F7377" w:rsidRDefault="000F7377"/>
    <w:p w14:paraId="3B31CE13" w14:textId="77777777" w:rsidR="000F7377" w:rsidRDefault="000F7377">
      <w:r xmlns:w="http://schemas.openxmlformats.org/wordprocessingml/2006/main">
        <w:t xml:space="preserve">1. Важность использования своих даров для Бога</w:t>
      </w:r>
    </w:p>
    <w:p w14:paraId="00BB9376" w14:textId="77777777" w:rsidR="000F7377" w:rsidRDefault="000F7377"/>
    <w:p w14:paraId="3714C034" w14:textId="77777777" w:rsidR="000F7377" w:rsidRDefault="000F7377">
      <w:r xmlns:w="http://schemas.openxmlformats.org/wordprocessingml/2006/main">
        <w:t xml:space="preserve">2. Как распознать и использовать дары, данные вам Богом</w:t>
      </w:r>
    </w:p>
    <w:p w14:paraId="321E566C" w14:textId="77777777" w:rsidR="000F7377" w:rsidRDefault="000F7377"/>
    <w:p w14:paraId="50E62FC5" w14:textId="77777777" w:rsidR="000F7377" w:rsidRDefault="000F7377">
      <w:r xmlns:w="http://schemas.openxmlformats.org/wordprocessingml/2006/main">
        <w:t xml:space="preserve">1. Ефесянам 4:11-12; И он дал некоторых, апостолы; и некоторые пророки; и некоторые — евангелисты; а некоторые — пасторы и учителя; Для совершенствования святых, для дела служения, для созидания Тела Христова.</w:t>
      </w:r>
    </w:p>
    <w:p w14:paraId="29C37DCC" w14:textId="77777777" w:rsidR="000F7377" w:rsidRDefault="000F7377"/>
    <w:p w14:paraId="4BBDBDCC" w14:textId="77777777" w:rsidR="000F7377" w:rsidRDefault="000F7377">
      <w:r xmlns:w="http://schemas.openxmlformats.org/wordprocessingml/2006/main">
        <w:t xml:space="preserve">2. Римлянам 12:6-8; Итак, имея дары, различающиеся по данной нам благодати, будь то пророчество, будем пророчествовать по мере веры; или служение, будем надеяться на наше служение; или кто учит, на учение; Или тот, кто увещевает, по увещеванию: кто дает, пусть делает это с простотой; тот, кто правит, с усердием; милующий с радостью.</w:t>
      </w:r>
    </w:p>
    <w:p w14:paraId="492707E9" w14:textId="77777777" w:rsidR="000F7377" w:rsidRDefault="000F7377"/>
    <w:p w14:paraId="79675673" w14:textId="77777777" w:rsidR="000F7377" w:rsidRDefault="000F7377">
      <w:r xmlns:w="http://schemas.openxmlformats.org/wordprocessingml/2006/main">
        <w:t xml:space="preserve">1 Тимофею 4:15 Размышляйте об этом; отдайся им целиком; чтобы прибыль твоя была видна всем.</w:t>
      </w:r>
    </w:p>
    <w:p w14:paraId="0C6C6DB2" w14:textId="77777777" w:rsidR="000F7377" w:rsidRDefault="000F7377"/>
    <w:p w14:paraId="36B8F924" w14:textId="77777777" w:rsidR="000F7377" w:rsidRDefault="000F7377">
      <w:r xmlns:w="http://schemas.openxmlformats.org/wordprocessingml/2006/main">
        <w:t xml:space="preserve">Павел призывает Тимофея посвятить себя учению Господа, чтобы все могли видеть его успехи.</w:t>
      </w:r>
    </w:p>
    <w:p w14:paraId="713AABBF" w14:textId="77777777" w:rsidR="000F7377" w:rsidRDefault="000F7377"/>
    <w:p w14:paraId="72DBBE23" w14:textId="77777777" w:rsidR="000F7377" w:rsidRDefault="000F7377">
      <w:r xmlns:w="http://schemas.openxmlformats.org/wordprocessingml/2006/main">
        <w:t xml:space="preserve">1. Сила посвящения: как посвящение себя Богу ведет к глубокому росту</w:t>
      </w:r>
    </w:p>
    <w:p w14:paraId="731A3960" w14:textId="77777777" w:rsidR="000F7377" w:rsidRDefault="000F7377"/>
    <w:p w14:paraId="50181109" w14:textId="77777777" w:rsidR="000F7377" w:rsidRDefault="000F7377">
      <w:r xmlns:w="http://schemas.openxmlformats.org/wordprocessingml/2006/main">
        <w:t xml:space="preserve">2. Произвести впечатление: как следование учениям Господа может помочь другим увидеть вашу веру</w:t>
      </w:r>
    </w:p>
    <w:p w14:paraId="4652552B" w14:textId="77777777" w:rsidR="000F7377" w:rsidRDefault="000F7377"/>
    <w:p w14:paraId="5F9A36B9" w14:textId="77777777" w:rsidR="000F7377" w:rsidRDefault="000F7377">
      <w:r xmlns:w="http://schemas.openxmlformats.org/wordprocessingml/2006/main">
        <w:t xml:space="preserve">1. Псалом 1:1-3 – Блажен человек, который не ходит на совет нечестивых, и не становится на путь </w:t>
      </w:r>
      <w:r xmlns:w="http://schemas.openxmlformats.org/wordprocessingml/2006/main">
        <w:lastRenderedPageBreak xmlns:w="http://schemas.openxmlformats.org/wordprocessingml/2006/main"/>
      </w:r>
      <w:r xmlns:w="http://schemas.openxmlformats.org/wordprocessingml/2006/main">
        <w:t xml:space="preserve">грешников, и не сидит на месте насмешников; но в законе Господнем радость его, и о законе Его он размышляет день и ночь.</w:t>
      </w:r>
    </w:p>
    <w:p w14:paraId="3A324AD2" w14:textId="77777777" w:rsidR="000F7377" w:rsidRDefault="000F7377"/>
    <w:p w14:paraId="366D3E8B" w14:textId="77777777" w:rsidR="000F7377" w:rsidRDefault="000F7377">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180535B0" w14:textId="77777777" w:rsidR="000F7377" w:rsidRDefault="000F7377"/>
    <w:p w14:paraId="1AE95697" w14:textId="77777777" w:rsidR="000F7377" w:rsidRDefault="000F7377">
      <w:r xmlns:w="http://schemas.openxmlformats.org/wordprocessingml/2006/main">
        <w:t xml:space="preserve">1 Тимофею 4:16 Вникай в себя и в учение; пребудь в них, ибо, поступая так, и себя спасешь, и слушающих тебя.</w:t>
      </w:r>
    </w:p>
    <w:p w14:paraId="04AB946F" w14:textId="77777777" w:rsidR="000F7377" w:rsidRDefault="000F7377"/>
    <w:p w14:paraId="456A14EE" w14:textId="77777777" w:rsidR="000F7377" w:rsidRDefault="000F7377">
      <w:r xmlns:w="http://schemas.openxmlformats.org/wordprocessingml/2006/main">
        <w:t xml:space="preserve">Христианам следует внимательно относиться к своему учению и продолжать следовать ему, поскольку это принесет пользу как им самим, так и тем, кого они учат.</w:t>
      </w:r>
    </w:p>
    <w:p w14:paraId="11B1C78E" w14:textId="77777777" w:rsidR="000F7377" w:rsidRDefault="000F7377"/>
    <w:p w14:paraId="6C4144EF" w14:textId="77777777" w:rsidR="000F7377" w:rsidRDefault="000F7377">
      <w:r xmlns:w="http://schemas.openxmlformats.org/wordprocessingml/2006/main">
        <w:t xml:space="preserve">1) Важность преподавания Библии и ее доктрин</w:t>
      </w:r>
    </w:p>
    <w:p w14:paraId="1EFE876D" w14:textId="77777777" w:rsidR="000F7377" w:rsidRDefault="000F7377"/>
    <w:p w14:paraId="259E2B27" w14:textId="77777777" w:rsidR="000F7377" w:rsidRDefault="000F7377">
      <w:r xmlns:w="http://schemas.openxmlformats.org/wordprocessingml/2006/main">
        <w:t xml:space="preserve">2) Сила Евангелия: какую пользу оно приносит как учителю, так и слушателю</w:t>
      </w:r>
    </w:p>
    <w:p w14:paraId="3FEA46BE" w14:textId="77777777" w:rsidR="000F7377" w:rsidRDefault="000F7377"/>
    <w:p w14:paraId="19A8BD1E" w14:textId="77777777" w:rsidR="000F7377" w:rsidRDefault="000F7377">
      <w:r xmlns:w="http://schemas.openxmlformats.org/wordprocessingml/2006/main">
        <w:t xml:space="preserve">1) 2 Тимофею 3:16 – Все Писание богодухновенно и полезно для научения, для обличения, для исправления, для наставления в праведности.</w:t>
      </w:r>
    </w:p>
    <w:p w14:paraId="796BF66C" w14:textId="77777777" w:rsidR="000F7377" w:rsidRDefault="000F7377"/>
    <w:p w14:paraId="3DD974DC" w14:textId="77777777" w:rsidR="000F7377" w:rsidRDefault="000F7377">
      <w:r xmlns:w="http://schemas.openxmlformats.org/wordprocessingml/2006/main">
        <w:t xml:space="preserve">2) Псалом 19:7-8 – Закон Господень совершен, обращает душу: свидетельство Господне верно, умудряет простых. Постановления Господни правы, радуют сердце: заповедь Господня чиста, просвещает очи.</w:t>
      </w:r>
    </w:p>
    <w:p w14:paraId="5A64FDDA" w14:textId="77777777" w:rsidR="000F7377" w:rsidRDefault="000F7377"/>
    <w:p w14:paraId="39CD4E77" w14:textId="77777777" w:rsidR="000F7377" w:rsidRDefault="000F7377">
      <w:r xmlns:w="http://schemas.openxmlformats.org/wordprocessingml/2006/main">
        <w:t xml:space="preserve">1 Тимофею 5 — пятая глава первого письма, написанного апостолом Павлом своему юному протеже Тимофею. В этой главе Павел дает инструкции относительно обращения с различными группами внутри церкви, включая вдов, старейшин и рабов.</w:t>
      </w:r>
    </w:p>
    <w:p w14:paraId="14481123" w14:textId="77777777" w:rsidR="000F7377" w:rsidRDefault="000F7377"/>
    <w:p w14:paraId="2BC62064" w14:textId="77777777" w:rsidR="000F7377" w:rsidRDefault="000F7377">
      <w:r xmlns:w="http://schemas.openxmlformats.org/wordprocessingml/2006/main">
        <w:t xml:space="preserve">1-й абзац: Павел обращается к вдовам в церковной общине (1 Тимофею 5:1-16). Он наставляет Тимофея относиться к пожилым женщинам как к матерям, а к молодым женщинам как к сестрам с абсолютной чистотой. Павел особо обращается к вдовам, которые действительно нуждаются и не имеют поддержки со стороны семьи. Он советует, если у вдовы есть дети или внуки, они должны заботиться о ней, а не обременять церковь. Однако, если вдова действительно одинока и возлагает надежду на Бога, она может быть внесена в список получателей финансовой помощи от церкви.</w:t>
      </w:r>
    </w:p>
    <w:p w14:paraId="6AD56A67" w14:textId="77777777" w:rsidR="000F7377" w:rsidRDefault="000F7377"/>
    <w:p w14:paraId="185FD59A" w14:textId="77777777" w:rsidR="000F7377" w:rsidRDefault="000F7377">
      <w:r xmlns:w="http://schemas.openxmlformats.org/wordprocessingml/2006/main">
        <w:t xml:space="preserve">2-й абзац: Павел дает указания, как справляться с обвинениями в адрес старейшин (1 Тимофею 5:17-25). Он подчеркивает, что старейшин, которые хорошо руководят, следует считать достойными двойной чести, особенно тех, кто трудится в проповеди и обучении. Однако он также предостерегает от получения обвинений в адрес старейшины без надлежащих доказательств и расследования. Если старейшину признают виновным в постоянных грехах, его следует публично упрекнуть в качестве предупреждения другим.</w:t>
      </w:r>
    </w:p>
    <w:p w14:paraId="2F9222E1" w14:textId="77777777" w:rsidR="000F7377" w:rsidRDefault="000F7377"/>
    <w:p w14:paraId="1450D27B" w14:textId="77777777" w:rsidR="000F7377" w:rsidRDefault="000F7377">
      <w:r xmlns:w="http://schemas.openxmlformats.org/wordprocessingml/2006/main">
        <w:t xml:space="preserve">3-й абзац: Глава завершается наставлениями относительно рабов и их хозяев (1 Тимофею 6:1-2). Павел советует рабам почитать своих верующих хозяев, чтобы не хулить имя Бога и учение. Он призывает Тимофея учить этим принципам со всей властью, чтобы верующие проявляли истинное благочестие в своем поведении.</w:t>
      </w:r>
    </w:p>
    <w:p w14:paraId="7BA769C2" w14:textId="77777777" w:rsidR="000F7377" w:rsidRDefault="000F7377"/>
    <w:p w14:paraId="609136B4" w14:textId="77777777" w:rsidR="000F7377" w:rsidRDefault="000F7377">
      <w:r xmlns:w="http://schemas.openxmlformats.org/wordprocessingml/2006/main">
        <w:t xml:space="preserve">В итоге,</w:t>
      </w:r>
    </w:p>
    <w:p w14:paraId="3DEC81B7" w14:textId="77777777" w:rsidR="000F7377" w:rsidRDefault="000F7377">
      <w:r xmlns:w="http://schemas.openxmlformats.org/wordprocessingml/2006/main">
        <w:t xml:space="preserve">В пятой главе Первого послания к Тимофею содержатся инструкции относительно обращения с вдовами, старейшинами, обвиняемыми в проступках, и рабами внутри церковной общины.</w:t>
      </w:r>
    </w:p>
    <w:p w14:paraId="353919A8" w14:textId="77777777" w:rsidR="000F7377" w:rsidRDefault="000F7377">
      <w:r xmlns:w="http://schemas.openxmlformats.org/wordprocessingml/2006/main">
        <w:t xml:space="preserve">Павел учит, как правильно обращаться с вдовами, исходя из их обстоятельств: заботясь о тех, кто не имеет поддержки со стороны семьи, но, когда это возможно, поощряя самодостаточность.</w:t>
      </w:r>
    </w:p>
    <w:p w14:paraId="6A9A0324" w14:textId="77777777" w:rsidR="000F7377" w:rsidRDefault="000F7377"/>
    <w:p w14:paraId="3177765D" w14:textId="77777777" w:rsidR="000F7377" w:rsidRDefault="000F7377">
      <w:r xmlns:w="http://schemas.openxmlformats.org/wordprocessingml/2006/main">
        <w:t xml:space="preserve">Он дает рекомендации по рассмотрению обвинений против старейшин, подчеркивая необходимость доказательств и осторожность при получении обвинений. О стойком грехе следует говорить публично.</w:t>
      </w:r>
    </w:p>
    <w:p w14:paraId="4F04920B" w14:textId="77777777" w:rsidR="000F7377" w:rsidRDefault="000F7377"/>
    <w:p w14:paraId="7D639C0A" w14:textId="77777777" w:rsidR="000F7377" w:rsidRDefault="000F7377">
      <w:r xmlns:w="http://schemas.openxmlformats.org/wordprocessingml/2006/main">
        <w:t xml:space="preserve">Глава завершается инструкциями рабам чтить своих верующих хозяев, гарантируя, что имя Бога и учение Бога не будут осквернены. Павел призывает Тимофея авторитетно учить этим принципам. В этой главе подчеркивается важность надлежащего ухода за вдовами, ответственности перед </w:t>
      </w:r>
      <w:r xmlns:w="http://schemas.openxmlformats.org/wordprocessingml/2006/main">
        <w:lastRenderedPageBreak xmlns:w="http://schemas.openxmlformats.org/wordprocessingml/2006/main"/>
      </w:r>
      <w:r xmlns:w="http://schemas.openxmlformats.org/wordprocessingml/2006/main">
        <w:t xml:space="preserve">руководством и благочестивого поведения в различных социальных отношениях внутри церковного сообщества.</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Тимофею 5:1 Не упрекай старца, но увещевай его, как отца; и младшие как братья;</w:t>
      </w:r>
    </w:p>
    <w:p w14:paraId="79C2A8E8" w14:textId="77777777" w:rsidR="000F7377" w:rsidRDefault="000F7377"/>
    <w:p w14:paraId="3BD6D45A" w14:textId="77777777" w:rsidR="000F7377" w:rsidRDefault="000F7377">
      <w:r xmlns:w="http://schemas.openxmlformats.org/wordprocessingml/2006/main">
        <w:t xml:space="preserve">Уважайте и относитесь к старшим как к отцам, а к младшим как к братьям.</w:t>
      </w:r>
    </w:p>
    <w:p w14:paraId="3B9D5524" w14:textId="77777777" w:rsidR="000F7377" w:rsidRDefault="000F7377"/>
    <w:p w14:paraId="1DD814C1" w14:textId="77777777" w:rsidR="000F7377" w:rsidRDefault="000F7377">
      <w:r xmlns:w="http://schemas.openxmlformats.org/wordprocessingml/2006/main">
        <w:t xml:space="preserve">1. «Почитание пожилых людей: уважение и любовь в Церкви»</w:t>
      </w:r>
    </w:p>
    <w:p w14:paraId="05A0FF51" w14:textId="77777777" w:rsidR="000F7377" w:rsidRDefault="000F7377"/>
    <w:p w14:paraId="0C6F79AE" w14:textId="77777777" w:rsidR="000F7377" w:rsidRDefault="000F7377">
      <w:r xmlns:w="http://schemas.openxmlformats.org/wordprocessingml/2006/main">
        <w:t xml:space="preserve">2. «Жизнь в единстве: относиться к другим как к братьям и сестрам»</w:t>
      </w:r>
    </w:p>
    <w:p w14:paraId="2B9BC4FB" w14:textId="77777777" w:rsidR="000F7377" w:rsidRDefault="000F7377"/>
    <w:p w14:paraId="11E09093" w14:textId="77777777" w:rsidR="000F7377" w:rsidRDefault="000F7377">
      <w:r xmlns:w="http://schemas.openxmlformats.org/wordprocessingml/2006/main">
        <w:t xml:space="preserve">1. Притчи 16:31 «Седые волосы — венец славы, он приобретается в праведной жизни».</w:t>
      </w:r>
    </w:p>
    <w:p w14:paraId="6F172480" w14:textId="77777777" w:rsidR="000F7377" w:rsidRDefault="000F7377"/>
    <w:p w14:paraId="65E03F2E" w14:textId="77777777" w:rsidR="000F7377" w:rsidRDefault="000F7377">
      <w:r xmlns:w="http://schemas.openxmlformats.org/wordprocessingml/2006/main">
        <w:t xml:space="preserve">2. Ефесянам 6:1-3 «Дети, повинуйтесь родителям вашим в Господе, ибо это правильно. «Почитайте отца вашего и мать» – это первая заповедь с обетованием – «чтобы хорошо было вам и чтобы вы могли наслаждаться долгой жизнью на земле».</w:t>
      </w:r>
    </w:p>
    <w:p w14:paraId="66E4AB24" w14:textId="77777777" w:rsidR="000F7377" w:rsidRDefault="000F7377"/>
    <w:p w14:paraId="6D865F57" w14:textId="77777777" w:rsidR="000F7377" w:rsidRDefault="000F7377">
      <w:r xmlns:w="http://schemas.openxmlformats.org/wordprocessingml/2006/main">
        <w:t xml:space="preserve">1 Тимофею 5:2 Старшие женщины как матери; младшие как сестры, со всей чистотой.</w:t>
      </w:r>
    </w:p>
    <w:p w14:paraId="57046F96" w14:textId="77777777" w:rsidR="000F7377" w:rsidRDefault="000F7377"/>
    <w:p w14:paraId="6039A562" w14:textId="77777777" w:rsidR="000F7377" w:rsidRDefault="000F7377">
      <w:r xmlns:w="http://schemas.openxmlformats.org/wordprocessingml/2006/main">
        <w:t xml:space="preserve">Пожилых женщин следует уважать и обращаться с ними как с матерями, а с молодыми женщинами следует уважать и относиться к ним как к сестрам с чистотой.</w:t>
      </w:r>
    </w:p>
    <w:p w14:paraId="1E8A7CEA" w14:textId="77777777" w:rsidR="000F7377" w:rsidRDefault="000F7377"/>
    <w:p w14:paraId="41E6EE74" w14:textId="77777777" w:rsidR="000F7377" w:rsidRDefault="000F7377">
      <w:r xmlns:w="http://schemas.openxmlformats.org/wordprocessingml/2006/main">
        <w:t xml:space="preserve">1. Уважение и честь: важность уважения к пожилым и молодым женщинам</w:t>
      </w:r>
    </w:p>
    <w:p w14:paraId="5356C2FD" w14:textId="77777777" w:rsidR="000F7377" w:rsidRDefault="000F7377"/>
    <w:p w14:paraId="42833E80" w14:textId="77777777" w:rsidR="000F7377" w:rsidRDefault="000F7377">
      <w:r xmlns:w="http://schemas.openxmlformats.org/wordprocessingml/2006/main">
        <w:t xml:space="preserve">2. Чистота в отношениях: сохранение святости во взаимоотношениях с женщинами</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31:28-29 «Дети ее встают и называют ее благословенной, и муж ее, и он хвалит ее: «Много дочерей сделали хорошо, а ты превосходишь всех».</w:t>
      </w:r>
    </w:p>
    <w:p w14:paraId="31369261" w14:textId="77777777" w:rsidR="000F7377" w:rsidRDefault="000F7377"/>
    <w:p w14:paraId="159A6224" w14:textId="77777777" w:rsidR="000F7377" w:rsidRDefault="000F7377">
      <w:r xmlns:w="http://schemas.openxmlformats.org/wordprocessingml/2006/main">
        <w:t xml:space="preserve">2. 1 Петра 3:7 «Также, мужья, живите с женами разумно, оказывая честь женщине, как более немощному сосуду, так как они с вами наследницы благодати жизни, чтобы молитвы ваши не были мешал».</w:t>
      </w:r>
    </w:p>
    <w:p w14:paraId="5EB3BCD1" w14:textId="77777777" w:rsidR="000F7377" w:rsidRDefault="000F7377"/>
    <w:p w14:paraId="305F918B" w14:textId="77777777" w:rsidR="000F7377" w:rsidRDefault="000F7377">
      <w:r xmlns:w="http://schemas.openxmlformats.org/wordprocessingml/2006/main">
        <w:t xml:space="preserve">1 Тимофею 5:3 Почитай вдов, которые действительно вдовы.</w:t>
      </w:r>
    </w:p>
    <w:p w14:paraId="5D5F3F63" w14:textId="77777777" w:rsidR="000F7377" w:rsidRDefault="000F7377"/>
    <w:p w14:paraId="2A0F9427" w14:textId="77777777" w:rsidR="000F7377" w:rsidRDefault="000F7377">
      <w:r xmlns:w="http://schemas.openxmlformats.org/wordprocessingml/2006/main">
        <w:t xml:space="preserve">Вдов следует уважать и заботиться о них.</w:t>
      </w:r>
    </w:p>
    <w:p w14:paraId="32B3782E" w14:textId="77777777" w:rsidR="000F7377" w:rsidRDefault="000F7377"/>
    <w:p w14:paraId="2A1658A6" w14:textId="77777777" w:rsidR="000F7377" w:rsidRDefault="000F7377">
      <w:r xmlns:w="http://schemas.openxmlformats.org/wordprocessingml/2006/main">
        <w:t xml:space="preserve">1. «Почитание вдовы: призыв к состраданию»</w:t>
      </w:r>
    </w:p>
    <w:p w14:paraId="3653AD46" w14:textId="77777777" w:rsidR="000F7377" w:rsidRDefault="000F7377"/>
    <w:p w14:paraId="432B2F85" w14:textId="77777777" w:rsidR="000F7377" w:rsidRDefault="000F7377">
      <w:r xmlns:w="http://schemas.openxmlformats.org/wordprocessingml/2006/main">
        <w:t xml:space="preserve">2. «Забота о вдове: заповедь любви»</w:t>
      </w:r>
    </w:p>
    <w:p w14:paraId="6ACADA07" w14:textId="77777777" w:rsidR="000F7377" w:rsidRDefault="000F7377"/>
    <w:p w14:paraId="031B4126" w14:textId="77777777" w:rsidR="000F7377" w:rsidRDefault="000F7377">
      <w:r xmlns:w="http://schemas.openxmlformats.org/wordprocessingml/2006/main">
        <w:t xml:space="preserve">1. Псалом 68:5 – «Отец сиротам, защитник вдов – Бог во святом жилище Своем».</w:t>
      </w:r>
    </w:p>
    <w:p w14:paraId="479EF2FF" w14:textId="77777777" w:rsidR="000F7377" w:rsidRDefault="000F7377"/>
    <w:p w14:paraId="37DCF037" w14:textId="77777777" w:rsidR="000F7377" w:rsidRDefault="000F7377">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14:paraId="31F834B7" w14:textId="77777777" w:rsidR="000F7377" w:rsidRDefault="000F7377"/>
    <w:p w14:paraId="1A0B15F1" w14:textId="77777777" w:rsidR="000F7377" w:rsidRDefault="000F7377">
      <w:r xmlns:w="http://schemas.openxmlformats.org/wordprocessingml/2006/main">
        <w:t xml:space="preserve">1 Тимофею 5:4 А если у какой вдовы есть дети или племянники, то пусть научатся прежде проявлять благочестие дома и воздавать родителям, ибо это хорошо и угодно Богу.</w:t>
      </w:r>
    </w:p>
    <w:p w14:paraId="365580A3" w14:textId="77777777" w:rsidR="000F7377" w:rsidRDefault="000F7377"/>
    <w:p w14:paraId="0934CF00" w14:textId="77777777" w:rsidR="000F7377" w:rsidRDefault="000F7377">
      <w:r xmlns:w="http://schemas.openxmlformats.org/wordprocessingml/2006/main">
        <w:t xml:space="preserve">Вдовам, имеющим детей или племянников, следует научить их проявлять благочестие и уважение к своим родителям, как это угодно Богу.</w:t>
      </w:r>
    </w:p>
    <w:p w14:paraId="49F5E80D" w14:textId="77777777" w:rsidR="000F7377" w:rsidRDefault="000F7377"/>
    <w:p w14:paraId="79D40546" w14:textId="77777777" w:rsidR="000F7377" w:rsidRDefault="000F7377">
      <w:r xmlns:w="http://schemas.openxmlformats.org/wordprocessingml/2006/main">
        <w:t xml:space="preserve">1. Сила уважения: учим наших детей уважать своих родителей.</w:t>
      </w:r>
    </w:p>
    <w:p w14:paraId="55DB445E" w14:textId="77777777" w:rsidR="000F7377" w:rsidRDefault="000F7377"/>
    <w:p w14:paraId="57DAA064" w14:textId="77777777" w:rsidR="000F7377" w:rsidRDefault="000F7377">
      <w:r xmlns:w="http://schemas.openxmlformats.org/wordprocessingml/2006/main">
        <w:t xml:space="preserve">2. Благословение благочестия: как мы можем угодить Богу своими действиями</w:t>
      </w:r>
    </w:p>
    <w:p w14:paraId="7947F8C9" w14:textId="77777777" w:rsidR="000F7377" w:rsidRDefault="000F7377"/>
    <w:p w14:paraId="59203CC4" w14:textId="77777777" w:rsidR="000F7377" w:rsidRDefault="000F7377">
      <w:r xmlns:w="http://schemas.openxmlformats.org/wordprocessingml/2006/main">
        <w:t xml:space="preserve">1. Ефесянам 6:1-3 – Дети, повинуйтесь своим родителям в Господе, ибо это правильно. «Почитай отца твоего и мать» — это первая заповедь с обещанием: «чтобы тебе было хорошо и чтобы ты долго жил на земле».</w:t>
      </w:r>
    </w:p>
    <w:p w14:paraId="44C80DE2" w14:textId="77777777" w:rsidR="000F7377" w:rsidRDefault="000F7377"/>
    <w:p w14:paraId="49C97968" w14:textId="77777777" w:rsidR="000F7377" w:rsidRDefault="000F7377">
      <w:r xmlns:w="http://schemas.openxmlformats.org/wordprocessingml/2006/main">
        <w:t xml:space="preserve">2. Притчи 1:8 – Слушай, сын мой, наставление отца твоего и не оставляй учения матери твоей.</w:t>
      </w:r>
    </w:p>
    <w:p w14:paraId="5143709C" w14:textId="77777777" w:rsidR="000F7377" w:rsidRDefault="000F7377"/>
    <w:p w14:paraId="2343E4BE" w14:textId="77777777" w:rsidR="000F7377" w:rsidRDefault="000F7377">
      <w:r xmlns:w="http://schemas.openxmlformats.org/wordprocessingml/2006/main">
        <w:t xml:space="preserve">1 Тимофею 5:5 Истинная вдова и одинокая надеется на Бога и пребывает в прошениях и молитвах день и ночь.</w:t>
      </w:r>
    </w:p>
    <w:p w14:paraId="7EAB1F37" w14:textId="77777777" w:rsidR="000F7377" w:rsidRDefault="000F7377"/>
    <w:p w14:paraId="05D98B27" w14:textId="77777777" w:rsidR="000F7377" w:rsidRDefault="000F7377">
      <w:r xmlns:w="http://schemas.openxmlformats.org/wordprocessingml/2006/main">
        <w:t xml:space="preserve">По-настоящему одинокие вдовы могут найти утешение в доверии к Богу и постоянной молитве.</w:t>
      </w:r>
    </w:p>
    <w:p w14:paraId="05BC088D" w14:textId="77777777" w:rsidR="000F7377" w:rsidRDefault="000F7377"/>
    <w:p w14:paraId="19A0B13D" w14:textId="77777777" w:rsidR="000F7377" w:rsidRDefault="000F7377">
      <w:r xmlns:w="http://schemas.openxmlformats.org/wordprocessingml/2006/main">
        <w:t xml:space="preserve">1. Не одиноки: обретение силы в Божьей любви</w:t>
      </w:r>
    </w:p>
    <w:p w14:paraId="44BC247C" w14:textId="77777777" w:rsidR="000F7377" w:rsidRDefault="000F7377"/>
    <w:p w14:paraId="00D09326" w14:textId="77777777" w:rsidR="000F7377" w:rsidRDefault="000F7377">
      <w:r xmlns:w="http://schemas.openxmlformats.org/wordprocessingml/2006/main">
        <w:t xml:space="preserve">2. Сила молитвы: как общение с Богом может утешить даже самых отчаявшихся</w:t>
      </w:r>
    </w:p>
    <w:p w14:paraId="5CA9D412" w14:textId="77777777" w:rsidR="000F7377" w:rsidRDefault="000F7377"/>
    <w:p w14:paraId="7A39AA60" w14:textId="77777777" w:rsidR="000F7377" w:rsidRDefault="000F7377">
      <w:r xmlns:w="http://schemas.openxmlformats.org/wordprocessingml/2006/main">
        <w:t xml:space="preserve">1. Псалом 46:1 – «Бог – наше прибежище и сила, непрестанный помощник в беде».</w:t>
      </w:r>
    </w:p>
    <w:p w14:paraId="114A2980" w14:textId="77777777" w:rsidR="000F7377" w:rsidRDefault="000F7377"/>
    <w:p w14:paraId="6526DA75" w14:textId="77777777" w:rsidR="000F7377" w:rsidRDefault="000F7377">
      <w:r xmlns:w="http://schemas.openxmlformats.org/wordprocessingml/2006/main">
        <w:t xml:space="preserve">2. Исаия 41:10 – «Итак не бойтесь, ибо Я с вами; не ужасайтесь, ибо Я Бог ваш. Я укрепю тебя и помогу тебе; Я поддержу тебя Своей праведной десницей».</w:t>
      </w:r>
    </w:p>
    <w:p w14:paraId="1E9794DF" w14:textId="77777777" w:rsidR="000F7377" w:rsidRDefault="000F7377"/>
    <w:p w14:paraId="3836E4BC" w14:textId="77777777" w:rsidR="000F7377" w:rsidRDefault="000F7377">
      <w:r xmlns:w="http://schemas.openxmlformats.org/wordprocessingml/2006/main">
        <w:t xml:space="preserve">1 Тимофею 5:6 А живущая в удовольствиях умерла при жизни.</w:t>
      </w:r>
    </w:p>
    <w:p w14:paraId="2CF1E334" w14:textId="77777777" w:rsidR="000F7377" w:rsidRDefault="000F7377"/>
    <w:p w14:paraId="56A612BD" w14:textId="77777777" w:rsidR="000F7377" w:rsidRDefault="000F7377">
      <w:r xmlns:w="http://schemas.openxmlformats.org/wordprocessingml/2006/main">
        <w:t xml:space="preserve">Жизнь, полная удовольствий и потворств, может привести к духовной смерти.</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 снисходительного образа жизни</w:t>
      </w:r>
    </w:p>
    <w:p w14:paraId="607145EB" w14:textId="77777777" w:rsidR="000F7377" w:rsidRDefault="000F7377"/>
    <w:p w14:paraId="74943B15" w14:textId="77777777" w:rsidR="000F7377" w:rsidRDefault="000F7377">
      <w:r xmlns:w="http://schemas.openxmlformats.org/wordprocessingml/2006/main">
        <w:t xml:space="preserve">2. Отказ от удовольствий в пользу верности</w:t>
      </w:r>
    </w:p>
    <w:p w14:paraId="75AB985A" w14:textId="77777777" w:rsidR="000F7377" w:rsidRDefault="000F7377"/>
    <w:p w14:paraId="53009B1F" w14:textId="77777777" w:rsidR="000F7377" w:rsidRDefault="000F7377">
      <w:r xmlns:w="http://schemas.openxmlformats.org/wordprocessingml/2006/main">
        <w:t xml:space="preserve">1. Притчи 11:19 – Как праведность ведет к жизни, так и гоняющийся за злом гонится за ним до своей смерти.</w:t>
      </w:r>
    </w:p>
    <w:p w14:paraId="594BD9CA" w14:textId="77777777" w:rsidR="000F7377" w:rsidRDefault="000F7377"/>
    <w:p w14:paraId="4DEEF8F1" w14:textId="77777777" w:rsidR="000F7377" w:rsidRDefault="000F7377">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63D1183B" w14:textId="77777777" w:rsidR="000F7377" w:rsidRDefault="000F7377"/>
    <w:p w14:paraId="679B71BD" w14:textId="77777777" w:rsidR="000F7377" w:rsidRDefault="000F7377">
      <w:r xmlns:w="http://schemas.openxmlformats.org/wordprocessingml/2006/main">
        <w:t xml:space="preserve">1 Тимофею 5:7 И сие воздать на попечение, чтобы они были непорочны.</w:t>
      </w:r>
    </w:p>
    <w:p w14:paraId="5167457D" w14:textId="77777777" w:rsidR="000F7377" w:rsidRDefault="000F7377"/>
    <w:p w14:paraId="01E1A07C" w14:textId="77777777" w:rsidR="000F7377" w:rsidRDefault="000F7377">
      <w:r xmlns:w="http://schemas.openxmlformats.org/wordprocessingml/2006/main">
        <w:t xml:space="preserve">Павел поручил Тимофею следить за тем, чтобы люди, за которых он несет ответственность, оставались непорочными.</w:t>
      </w:r>
    </w:p>
    <w:p w14:paraId="47D660E1" w14:textId="77777777" w:rsidR="000F7377" w:rsidRDefault="000F7377"/>
    <w:p w14:paraId="064F7B8D" w14:textId="77777777" w:rsidR="000F7377" w:rsidRDefault="000F7377">
      <w:r xmlns:w="http://schemas.openxmlformats.org/wordprocessingml/2006/main">
        <w:t xml:space="preserve">1. Сила ответственности: что значит быть безупречным</w:t>
      </w:r>
    </w:p>
    <w:p w14:paraId="3243723E" w14:textId="77777777" w:rsidR="000F7377" w:rsidRDefault="000F7377"/>
    <w:p w14:paraId="608279D5" w14:textId="77777777" w:rsidR="000F7377" w:rsidRDefault="000F7377">
      <w:r xmlns:w="http://schemas.openxmlformats.org/wordprocessingml/2006/main">
        <w:t xml:space="preserve">2. Библейская ответственность: обязанность оставаться непорочным</w:t>
      </w:r>
    </w:p>
    <w:p w14:paraId="0888BAE5" w14:textId="77777777" w:rsidR="000F7377" w:rsidRDefault="000F7377"/>
    <w:p w14:paraId="0076A6DB" w14:textId="77777777" w:rsidR="000F7377" w:rsidRDefault="000F7377">
      <w:r xmlns:w="http://schemas.openxmlformats.org/wordprocessingml/2006/main">
        <w:t xml:space="preserve">1. Ефесянам 4:17-32 – Ходить в истине и любви.</w:t>
      </w:r>
    </w:p>
    <w:p w14:paraId="62EBD3DB" w14:textId="77777777" w:rsidR="000F7377" w:rsidRDefault="000F7377"/>
    <w:p w14:paraId="0C2B7086" w14:textId="77777777" w:rsidR="000F7377" w:rsidRDefault="000F7377">
      <w:r xmlns:w="http://schemas.openxmlformats.org/wordprocessingml/2006/main">
        <w:t xml:space="preserve">2. Матфея 5:48 – Совершенство через Христа.</w:t>
      </w:r>
    </w:p>
    <w:p w14:paraId="79887C33" w14:textId="77777777" w:rsidR="000F7377" w:rsidRDefault="000F7377"/>
    <w:p w14:paraId="0411A139" w14:textId="77777777" w:rsidR="000F7377" w:rsidRDefault="000F7377">
      <w:r xmlns:w="http://schemas.openxmlformats.org/wordprocessingml/2006/main">
        <w:t xml:space="preserve">1 Тимофею 5:8 А если кто о своих и особенно о домашних не печется, тот отрекся от веры и хуже неверного.</w:t>
      </w:r>
    </w:p>
    <w:p w14:paraId="3362C261" w14:textId="77777777" w:rsidR="000F7377" w:rsidRDefault="000F7377"/>
    <w:p w14:paraId="6EC7BF54" w14:textId="77777777" w:rsidR="000F7377" w:rsidRDefault="000F7377">
      <w:r xmlns:w="http://schemas.openxmlformats.org/wordprocessingml/2006/main">
        <w:t xml:space="preserve">Задача человека – обеспечить свою семью. Если они этого не делают, это рассматривается как отрицание их веры, и они хуже тех, у кого нет веры.</w:t>
      </w:r>
    </w:p>
    <w:p w14:paraId="0003ED49" w14:textId="77777777" w:rsidR="000F7377" w:rsidRDefault="000F7377"/>
    <w:p w14:paraId="31B2AF0F" w14:textId="77777777" w:rsidR="000F7377" w:rsidRDefault="000F7377">
      <w:r xmlns:w="http://schemas.openxmlformats.org/wordprocessingml/2006/main">
        <w:t xml:space="preserve">1. Обеспечение своей семьи – важная часть верности Богу.</w:t>
      </w:r>
    </w:p>
    <w:p w14:paraId="2EF2AC5E" w14:textId="77777777" w:rsidR="000F7377" w:rsidRDefault="000F7377"/>
    <w:p w14:paraId="2ECB5240" w14:textId="77777777" w:rsidR="000F7377" w:rsidRDefault="000F7377">
      <w:r xmlns:w="http://schemas.openxmlformats.org/wordprocessingml/2006/main">
        <w:t xml:space="preserve">2. Пренебрежение нуждами своей семьи – признак духовной слабости.</w:t>
      </w:r>
    </w:p>
    <w:p w14:paraId="491F3701" w14:textId="77777777" w:rsidR="000F7377" w:rsidRDefault="000F7377"/>
    <w:p w14:paraId="4D8E0A13" w14:textId="77777777" w:rsidR="000F7377" w:rsidRDefault="000F7377">
      <w:r xmlns:w="http://schemas.openxmlformats.org/wordprocessingml/2006/main">
        <w:t xml:space="preserve">1. 1 Иоанна 3:17-18 – «Но если кто-нибудь, имея мирское добро, увидит брата своего в нужде, но закроет против него сердце свое, то как пребывает в нем любовь Божия? Дети, не будем любить словом или говорить, но на деле и в истине».</w:t>
      </w:r>
    </w:p>
    <w:p w14:paraId="5D2561DA" w14:textId="77777777" w:rsidR="000F7377" w:rsidRDefault="000F7377"/>
    <w:p w14:paraId="7E27D80F" w14:textId="77777777" w:rsidR="000F7377" w:rsidRDefault="000F7377">
      <w:r xmlns:w="http://schemas.openxmlformats.org/wordprocessingml/2006/main">
        <w:t xml:space="preserve">2. 1 Тимофею 5:4 – «Но если у вдовы есть дети или внуки, то они должны прежде научиться проявлять благочестие по отношению к своей семье и отдавать что-то родителям, ибо это угодно пред Богом. "</w:t>
      </w:r>
    </w:p>
    <w:p w14:paraId="5998BEEB" w14:textId="77777777" w:rsidR="000F7377" w:rsidRDefault="000F7377"/>
    <w:p w14:paraId="53E126CB" w14:textId="77777777" w:rsidR="000F7377" w:rsidRDefault="000F7377">
      <w:r xmlns:w="http://schemas.openxmlformats.org/wordprocessingml/2006/main">
        <w:t xml:space="preserve">1 Тимофею 5:9 Не принимайте вдову до шестидесяти лет, бывшую женой одного человека,</w:t>
      </w:r>
    </w:p>
    <w:p w14:paraId="7F9A2963" w14:textId="77777777" w:rsidR="000F7377" w:rsidRDefault="000F7377"/>
    <w:p w14:paraId="5832AD87" w14:textId="77777777" w:rsidR="000F7377" w:rsidRDefault="000F7377">
      <w:r xmlns:w="http://schemas.openxmlformats.org/wordprocessingml/2006/main">
        <w:t xml:space="preserve">В этом отрывке говорится о том, чтобы не включать в это число вдов моложе шестидесяти лет, вышедших замуж только за одного мужчину.</w:t>
      </w:r>
    </w:p>
    <w:p w14:paraId="2B3809E8" w14:textId="77777777" w:rsidR="000F7377" w:rsidRDefault="000F7377"/>
    <w:p w14:paraId="1FE0D868" w14:textId="77777777" w:rsidR="000F7377" w:rsidRDefault="000F7377">
      <w:r xmlns:w="http://schemas.openxmlformats.org/wordprocessingml/2006/main">
        <w:t xml:space="preserve">1. Важность заботы и заботы об овдовевших членах нашего сообщества.</w:t>
      </w:r>
    </w:p>
    <w:p w14:paraId="0FDAE06E" w14:textId="77777777" w:rsidR="000F7377" w:rsidRDefault="000F7377"/>
    <w:p w14:paraId="5AE09CD9" w14:textId="77777777" w:rsidR="000F7377" w:rsidRDefault="000F7377">
      <w:r xmlns:w="http://schemas.openxmlformats.org/wordprocessingml/2006/main">
        <w:t xml:space="preserve">2. Ценность уважения к Божьему закону и мудрости в заботе об овдовевших.</w:t>
      </w:r>
    </w:p>
    <w:p w14:paraId="75EE1635" w14:textId="77777777" w:rsidR="000F7377" w:rsidRDefault="000F7377"/>
    <w:p w14:paraId="49D6E63D" w14:textId="77777777" w:rsidR="000F7377" w:rsidRDefault="000F7377">
      <w:r xmlns:w="http://schemas.openxmlformats.org/wordprocessingml/2006/main">
        <w:t xml:space="preserve">1. Иакова 1:27 – Чистое и непорочное благочестие пред Богом и Отцом таково: посещать сирот и вдов в беде их и хранить себя незапятнанным от мира.</w:t>
      </w:r>
    </w:p>
    <w:p w14:paraId="544B9D15" w14:textId="77777777" w:rsidR="000F7377" w:rsidRDefault="000F7377"/>
    <w:p w14:paraId="73D6102F" w14:textId="77777777" w:rsidR="000F7377" w:rsidRDefault="000F7377">
      <w:r xmlns:w="http://schemas.openxmlformats.org/wordprocessingml/2006/main">
        <w:t xml:space="preserve">2. Исаия 1:17 – Научитесь делать добро; ищите справедливости, упрекайте угнетателя; защищай сироту, ходатайствуй за вдову.</w:t>
      </w:r>
    </w:p>
    <w:p w14:paraId="7637C7F1" w14:textId="77777777" w:rsidR="000F7377" w:rsidRDefault="000F7377"/>
    <w:p w14:paraId="54FE65E8" w14:textId="77777777" w:rsidR="000F7377" w:rsidRDefault="000F7377">
      <w:r xmlns:w="http://schemas.openxmlformats.org/wordprocessingml/2006/main">
        <w:t xml:space="preserve">1 Тимофею 5:10 Хорошо известен своими добрыми делами; если она воспитала детей, если она приютила странников, если она омыла ноги святым, если она помогла страждущим, если она прилежно следовала всякому доброму делу.</w:t>
      </w:r>
    </w:p>
    <w:p w14:paraId="3E984AC6" w14:textId="77777777" w:rsidR="000F7377" w:rsidRDefault="000F7377"/>
    <w:p w14:paraId="7379716F" w14:textId="77777777" w:rsidR="000F7377" w:rsidRDefault="000F7377">
      <w:r xmlns:w="http://schemas.openxmlformats.org/wordprocessingml/2006/main">
        <w:t xml:space="preserve">Павел призывает Тимофея почитать и поддерживать вдов, которые проявляют добрые дела, например, воспитывают детей, принимают странников, омывают ноги святым, помогают страждущим и совершают всякое доброе дело.</w:t>
      </w:r>
    </w:p>
    <w:p w14:paraId="1501918F" w14:textId="77777777" w:rsidR="000F7377" w:rsidRDefault="000F7377"/>
    <w:p w14:paraId="7839D384" w14:textId="77777777" w:rsidR="000F7377" w:rsidRDefault="000F7377">
      <w:r xmlns:w="http://schemas.openxmlformats.org/wordprocessingml/2006/main">
        <w:t xml:space="preserve">1. Сила добрых дел: как вдовы могут указать нам путь</w:t>
      </w:r>
    </w:p>
    <w:p w14:paraId="5D747479" w14:textId="77777777" w:rsidR="000F7377" w:rsidRDefault="000F7377"/>
    <w:p w14:paraId="57A53A2B" w14:textId="77777777" w:rsidR="000F7377" w:rsidRDefault="000F7377">
      <w:r xmlns:w="http://schemas.openxmlformats.org/wordprocessingml/2006/main">
        <w:t xml:space="preserve">2. Важность поддержки вдов: исполнение видения Павла</w:t>
      </w:r>
    </w:p>
    <w:p w14:paraId="78B57941" w14:textId="77777777" w:rsidR="000F7377" w:rsidRDefault="000F7377"/>
    <w:p w14:paraId="64F9B98F" w14:textId="77777777" w:rsidR="000F7377" w:rsidRDefault="000F7377">
      <w:r xmlns:w="http://schemas.openxmlformats.org/wordprocessingml/2006/main">
        <w:t xml:space="preserve">1. Галатам 6:9-10 – «Давайте не унывать, делая добро, ибо в свое время пожнем жатву, если не сдадимся. Итак, пока есть возможность, будем делать добро всем людям». , особенно тем, кто принадлежит к семье верующих».</w:t>
      </w:r>
    </w:p>
    <w:p w14:paraId="5B508208" w14:textId="77777777" w:rsidR="000F7377" w:rsidRDefault="000F7377"/>
    <w:p w14:paraId="3A995A01" w14:textId="77777777" w:rsidR="000F7377" w:rsidRDefault="000F7377">
      <w:r xmlns:w="http://schemas.openxmlformats.org/wordprocessingml/2006/main">
        <w:t xml:space="preserve">2. Иакова 1:27 –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14:paraId="281E9DD3" w14:textId="77777777" w:rsidR="000F7377" w:rsidRDefault="000F7377"/>
    <w:p w14:paraId="399969BD" w14:textId="77777777" w:rsidR="000F7377" w:rsidRDefault="000F7377">
      <w:r xmlns:w="http://schemas.openxmlformats.org/wordprocessingml/2006/main">
        <w:t xml:space="preserve">1 Тимофею 5:11 А младшие вдовы отказываются, ибо, когда начнут распутничать против Христа, тогда выйдут замуж;</w:t>
      </w:r>
    </w:p>
    <w:p w14:paraId="4D7A5971" w14:textId="77777777" w:rsidR="000F7377" w:rsidRDefault="000F7377"/>
    <w:p w14:paraId="69C61F76" w14:textId="77777777" w:rsidR="000F7377" w:rsidRDefault="000F7377">
      <w:r xmlns:w="http://schemas.openxmlformats.org/wordprocessingml/2006/main">
        <w:t xml:space="preserve">Этот отрывок советует молодым вдовам избегать повторного замужества и призывает их оставаться преданными Христу.</w:t>
      </w:r>
    </w:p>
    <w:p w14:paraId="70B1E2C8" w14:textId="77777777" w:rsidR="000F7377" w:rsidRDefault="000F7377"/>
    <w:p w14:paraId="73560897" w14:textId="77777777" w:rsidR="000F7377" w:rsidRDefault="000F7377">
      <w:r xmlns:w="http://schemas.openxmlformats.org/wordprocessingml/2006/main">
        <w:t xml:space="preserve">1. Возрастание в вере: понимание ценности преданности Христу</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Вдовство: обретение утешения и силы в Боге</w:t>
      </w:r>
    </w:p>
    <w:p w14:paraId="49A441C5" w14:textId="77777777" w:rsidR="000F7377" w:rsidRDefault="000F7377"/>
    <w:p w14:paraId="3D7C010D" w14:textId="77777777" w:rsidR="000F7377" w:rsidRDefault="000F7377">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14:paraId="59412B6F" w14:textId="77777777" w:rsidR="000F7377" w:rsidRDefault="000F7377"/>
    <w:p w14:paraId="342C27C1" w14:textId="77777777" w:rsidR="000F7377" w:rsidRDefault="000F7377">
      <w:r xmlns:w="http://schemas.openxmlformats.org/wordprocessingml/2006/main">
        <w:t xml:space="preserve">2. Исаия 40:31 – А надеющиеся на Господа обновятся в силе; они поднимут крылья, как орлы; они побегут и не устанут; и они пойдут и не утомятся.</w:t>
      </w:r>
    </w:p>
    <w:p w14:paraId="1CFDD635" w14:textId="77777777" w:rsidR="000F7377" w:rsidRDefault="000F7377"/>
    <w:p w14:paraId="510F607B" w14:textId="77777777" w:rsidR="000F7377" w:rsidRDefault="000F7377">
      <w:r xmlns:w="http://schemas.openxmlformats.org/wordprocessingml/2006/main">
        <w:t xml:space="preserve">1 Тимофею 5:12 Имеющие осуждение за то, что оставили первую веру свою.</w:t>
      </w:r>
    </w:p>
    <w:p w14:paraId="55F5357C" w14:textId="77777777" w:rsidR="000F7377" w:rsidRDefault="000F7377"/>
    <w:p w14:paraId="3B11B7FB" w14:textId="77777777" w:rsidR="000F7377" w:rsidRDefault="000F7377">
      <w:r xmlns:w="http://schemas.openxmlformats.org/wordprocessingml/2006/main">
        <w:t xml:space="preserve">Осуждения заслуживают люди, отступившие от своей первоначальной веры.</w:t>
      </w:r>
    </w:p>
    <w:p w14:paraId="31CBDB2C" w14:textId="77777777" w:rsidR="000F7377" w:rsidRDefault="000F7377"/>
    <w:p w14:paraId="74A3E94B" w14:textId="77777777" w:rsidR="000F7377" w:rsidRDefault="000F7377">
      <w:r xmlns:w="http://schemas.openxmlformats.org/wordprocessingml/2006/main">
        <w:t xml:space="preserve">1. «Отказ от веры: последствия, с которыми мы сталкиваемся»</w:t>
      </w:r>
    </w:p>
    <w:p w14:paraId="4F39D8EF" w14:textId="77777777" w:rsidR="000F7377" w:rsidRDefault="000F7377"/>
    <w:p w14:paraId="794417DF" w14:textId="77777777" w:rsidR="000F7377" w:rsidRDefault="000F7377">
      <w:r xmlns:w="http://schemas.openxmlformats.org/wordprocessingml/2006/main">
        <w:t xml:space="preserve">2. «Как важно оставаться верным своим убеждениям»</w:t>
      </w:r>
    </w:p>
    <w:p w14:paraId="4454B80D" w14:textId="77777777" w:rsidR="000F7377" w:rsidRDefault="000F7377"/>
    <w:p w14:paraId="0125B640" w14:textId="77777777" w:rsidR="000F7377" w:rsidRDefault="000F7377">
      <w:r xmlns:w="http://schemas.openxmlformats.org/wordprocessingml/2006/main">
        <w:t xml:space="preserve">1. Евреям 10:26-31 – «Ибо, если мы, получив познание истины, будем продолжать грешить сознательно, то не останется уже жертвы за грехи, но боязливое ожидание суда и ярость огня, который поглотит противники».</w:t>
      </w:r>
    </w:p>
    <w:p w14:paraId="1ECD5B77" w14:textId="77777777" w:rsidR="000F7377" w:rsidRDefault="000F7377"/>
    <w:p w14:paraId="473AB022" w14:textId="77777777" w:rsidR="000F7377" w:rsidRDefault="000F7377">
      <w:r xmlns:w="http://schemas.openxmlformats.org/wordprocessingml/2006/main">
        <w:t xml:space="preserve">2. Галатам 5:1-4 – «Ради свободы Христос освободил нас; итак стойте твердо и не покоряйтесь снова игу рабства».</w:t>
      </w:r>
    </w:p>
    <w:p w14:paraId="3183EDC5" w14:textId="77777777" w:rsidR="000F7377" w:rsidRDefault="000F7377"/>
    <w:p w14:paraId="2D455F75" w14:textId="77777777" w:rsidR="000F7377" w:rsidRDefault="000F7377">
      <w:r xmlns:w="http://schemas.openxmlformats.org/wordprocessingml/2006/main">
        <w:t xml:space="preserve">1 Тимофею 5:13 При этом они приучаются праздновать, скитаясь по домам; и не только праздные, но и болтуны и суетливые люди, говорящие то, чего не должно.</w:t>
      </w:r>
    </w:p>
    <w:p w14:paraId="596BCA84" w14:textId="77777777" w:rsidR="000F7377" w:rsidRDefault="000F7377"/>
    <w:p w14:paraId="174520F1" w14:textId="77777777" w:rsidR="000F7377" w:rsidRDefault="000F7377">
      <w:r xmlns:w="http://schemas.openxmlformats.org/wordprocessingml/2006/main">
        <w:t xml:space="preserve">Люди учатся бездельничать и сплетничать о том, чего не следует.</w:t>
      </w:r>
    </w:p>
    <w:p w14:paraId="520D821C" w14:textId="77777777" w:rsidR="000F7377" w:rsidRDefault="000F7377"/>
    <w:p w14:paraId="6B454DBA" w14:textId="77777777" w:rsidR="000F7377" w:rsidRDefault="000F7377">
      <w:r xmlns:w="http://schemas.openxmlformats.org/wordprocessingml/2006/main">
        <w:t xml:space="preserve">1. Сила сплетен: как остановить слухи и рассказать о жизни</w:t>
      </w:r>
    </w:p>
    <w:p w14:paraId="5CC3C571" w14:textId="77777777" w:rsidR="000F7377" w:rsidRDefault="000F7377"/>
    <w:p w14:paraId="5D7A570B" w14:textId="77777777" w:rsidR="000F7377" w:rsidRDefault="000F7377">
      <w:r xmlns:w="http://schemas.openxmlformats.org/wordprocessingml/2006/main">
        <w:t xml:space="preserve">2. Безделье: понимание последствий ничегонеделания</w:t>
      </w:r>
    </w:p>
    <w:p w14:paraId="396A166A" w14:textId="77777777" w:rsidR="000F7377" w:rsidRDefault="000F7377"/>
    <w:p w14:paraId="35EABD0C" w14:textId="77777777" w:rsidR="000F7377" w:rsidRDefault="000F7377">
      <w:r xmlns:w="http://schemas.openxmlformats.org/wordprocessingml/2006/main">
        <w:t xml:space="preserve">1. Матфея 12:36-37 «Говорю вам: в день суда люди дадут ответ за каждое неосторожное слово, которое они скажут, ибо от слов своих оправдаешься, и от слов своих осудишься».</w:t>
      </w:r>
    </w:p>
    <w:p w14:paraId="0963355A" w14:textId="77777777" w:rsidR="000F7377" w:rsidRDefault="000F7377"/>
    <w:p w14:paraId="3E0275D1" w14:textId="77777777" w:rsidR="000F7377" w:rsidRDefault="000F7377">
      <w:r xmlns:w="http://schemas.openxmlformats.org/wordprocessingml/2006/main">
        <w:t xml:space="preserve">2. Притчи 18:8 «Слова шепчущего подобны вкусному куску; они спускаются во внутренние части тела».</w:t>
      </w:r>
    </w:p>
    <w:p w14:paraId="7F6EAEA2" w14:textId="77777777" w:rsidR="000F7377" w:rsidRDefault="000F7377"/>
    <w:p w14:paraId="542E89A4" w14:textId="77777777" w:rsidR="000F7377" w:rsidRDefault="000F7377">
      <w:r xmlns:w="http://schemas.openxmlformats.org/wordprocessingml/2006/main">
        <w:t xml:space="preserve">1 Тимофею 5:14 Итак хочу, чтобы молодые женщины выходили замуж, рожали детей, управляли домом и не давали противнику повода говорить упреки.</w:t>
      </w:r>
    </w:p>
    <w:p w14:paraId="18633E1C" w14:textId="77777777" w:rsidR="000F7377" w:rsidRDefault="000F7377"/>
    <w:p w14:paraId="3252705F" w14:textId="77777777" w:rsidR="000F7377" w:rsidRDefault="000F7377">
      <w:r xmlns:w="http://schemas.openxmlformats.org/wordprocessingml/2006/main">
        <w:t xml:space="preserve">Павел призывает молодых женщин выходить замуж, рожать детей и вести домашнее хозяйство, чтобы не давать противникам повода клеветать на них.</w:t>
      </w:r>
    </w:p>
    <w:p w14:paraId="1FADA8D5" w14:textId="77777777" w:rsidR="000F7377" w:rsidRDefault="000F7377"/>
    <w:p w14:paraId="6432AF52" w14:textId="77777777" w:rsidR="000F7377" w:rsidRDefault="000F7377">
      <w:r xmlns:w="http://schemas.openxmlformats.org/wordprocessingml/2006/main">
        <w:t xml:space="preserve">1. Важность брака и семьи для активной веры</w:t>
      </w:r>
    </w:p>
    <w:p w14:paraId="077CC29F" w14:textId="77777777" w:rsidR="000F7377" w:rsidRDefault="000F7377"/>
    <w:p w14:paraId="5842FB78" w14:textId="77777777" w:rsidR="000F7377" w:rsidRDefault="000F7377">
      <w:r xmlns:w="http://schemas.openxmlformats.org/wordprocessingml/2006/main">
        <w:t xml:space="preserve">2. Укреплять нашу верность дома, чтобы почитать Бога</w:t>
      </w:r>
    </w:p>
    <w:p w14:paraId="1CB5FCCB" w14:textId="77777777" w:rsidR="000F7377" w:rsidRDefault="000F7377"/>
    <w:p w14:paraId="0CAFB531" w14:textId="77777777" w:rsidR="000F7377" w:rsidRDefault="000F7377">
      <w:r xmlns:w="http://schemas.openxmlformats.org/wordprocessingml/2006/main">
        <w:t xml:space="preserve">1. Притчи 31:10-31.</w:t>
      </w:r>
    </w:p>
    <w:p w14:paraId="4BC6CA2E" w14:textId="77777777" w:rsidR="000F7377" w:rsidRDefault="000F7377"/>
    <w:p w14:paraId="24471517" w14:textId="77777777" w:rsidR="000F7377" w:rsidRDefault="000F7377">
      <w:r xmlns:w="http://schemas.openxmlformats.org/wordprocessingml/2006/main">
        <w:t xml:space="preserve">2. Ефесянам 5:22-33.</w:t>
      </w:r>
    </w:p>
    <w:p w14:paraId="5600C6AE" w14:textId="77777777" w:rsidR="000F7377" w:rsidRDefault="000F7377"/>
    <w:p w14:paraId="76D2EB4E" w14:textId="77777777" w:rsidR="000F7377" w:rsidRDefault="000F7377">
      <w:r xmlns:w="http://schemas.openxmlformats.org/wordprocessingml/2006/main">
        <w:t xml:space="preserve">1 Тимофею 5:15 Ибо некоторые уже отклонились вслед сатаны.</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Некоторые члены церкви были сбиты с пути сатаной.</w:t>
      </w:r>
    </w:p>
    <w:p w14:paraId="56D786B9" w14:textId="77777777" w:rsidR="000F7377" w:rsidRDefault="000F7377"/>
    <w:p w14:paraId="2558586D" w14:textId="77777777" w:rsidR="000F7377" w:rsidRDefault="000F7377">
      <w:r xmlns:w="http://schemas.openxmlformats.org/wordprocessingml/2006/main">
        <w:t xml:space="preserve">1. «Не сбивайтесь с пути: живите жизнью веры в грешном мире»</w:t>
      </w:r>
    </w:p>
    <w:p w14:paraId="494512AE" w14:textId="77777777" w:rsidR="000F7377" w:rsidRDefault="000F7377"/>
    <w:p w14:paraId="79EA892E" w14:textId="77777777" w:rsidR="000F7377" w:rsidRDefault="000F7377">
      <w:r xmlns:w="http://schemas.openxmlformats.org/wordprocessingml/2006/main">
        <w:t xml:space="preserve">2. «Божье предупреждение: не следуйте по пути греха»</w:t>
      </w:r>
    </w:p>
    <w:p w14:paraId="359DA019" w14:textId="77777777" w:rsidR="000F7377" w:rsidRDefault="000F7377"/>
    <w:p w14:paraId="7B13B89E" w14:textId="77777777" w:rsidR="000F7377" w:rsidRDefault="000F7377">
      <w:r xmlns:w="http://schemas.openxmlformats.org/wordprocessingml/2006/main">
        <w:t xml:space="preserve">1.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14:paraId="3E9E87ED" w14:textId="77777777" w:rsidR="000F7377" w:rsidRDefault="000F7377"/>
    <w:p w14:paraId="62D152C2" w14:textId="77777777" w:rsidR="000F7377" w:rsidRDefault="000F7377">
      <w:r xmlns:w="http://schemas.openxmlformats.org/wordprocessingml/2006/main">
        <w:t xml:space="preserve">2. 1 Коринфянам 10:13 – Вас постигло искушение не иное, как человеческое. И Бог верен; Он не позволит тебе подвергнуться искушению сверх того, что ты можешь вынести. Но когда ты будешь искушен, Он укажет и выход, чтобы ты смог перенести это.</w:t>
      </w:r>
    </w:p>
    <w:p w14:paraId="1360B725" w14:textId="77777777" w:rsidR="000F7377" w:rsidRDefault="000F7377"/>
    <w:p w14:paraId="005EB1AE" w14:textId="77777777" w:rsidR="000F7377" w:rsidRDefault="000F7377">
      <w:r xmlns:w="http://schemas.openxmlformats.org/wordprocessingml/2006/main">
        <w:t xml:space="preserve">1 Тимофею 5:16 Если у кого-нибудь из верующих есть вдовы, пусть помогают им, а не обвиняют церковь; чтобы это облегчило истинно вдовам.</w:t>
      </w:r>
    </w:p>
    <w:p w14:paraId="4BD30C45" w14:textId="77777777" w:rsidR="000F7377" w:rsidRDefault="000F7377"/>
    <w:p w14:paraId="7A8A8569" w14:textId="77777777" w:rsidR="000F7377" w:rsidRDefault="000F7377">
      <w:r xmlns:w="http://schemas.openxmlformats.org/wordprocessingml/2006/main">
        <w:t xml:space="preserve">Верующие должны заботиться о вдовах, а церковь должна помогать тем, кто действительно вдовы.</w:t>
      </w:r>
    </w:p>
    <w:p w14:paraId="2F2D0D46" w14:textId="77777777" w:rsidR="000F7377" w:rsidRDefault="000F7377"/>
    <w:p w14:paraId="6E630148" w14:textId="77777777" w:rsidR="000F7377" w:rsidRDefault="000F7377">
      <w:r xmlns:w="http://schemas.openxmlformats.org/wordprocessingml/2006/main">
        <w:t xml:space="preserve">1. Почитание вдов: сострадание и поддержка в церкви</w:t>
      </w:r>
    </w:p>
    <w:p w14:paraId="6735129A" w14:textId="77777777" w:rsidR="000F7377" w:rsidRDefault="000F7377"/>
    <w:p w14:paraId="7A178A10" w14:textId="77777777" w:rsidR="000F7377" w:rsidRDefault="000F7377">
      <w:r xmlns:w="http://schemas.openxmlformats.org/wordprocessingml/2006/main">
        <w:t xml:space="preserve">2. Сила заботы: призыв к действию для церкви</w:t>
      </w:r>
    </w:p>
    <w:p w14:paraId="74188C22" w14:textId="77777777" w:rsidR="000F7377" w:rsidRDefault="000F7377"/>
    <w:p w14:paraId="6CC4EC29" w14:textId="77777777" w:rsidR="000F7377" w:rsidRDefault="000F7377">
      <w:r xmlns:w="http://schemas.openxmlformats.org/wordprocessingml/2006/main">
        <w:t xml:space="preserve">1. Иакова 1:27 –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14:paraId="59A4CBD1" w14:textId="77777777" w:rsidR="000F7377" w:rsidRDefault="000F7377"/>
    <w:p w14:paraId="222BF28F" w14:textId="77777777" w:rsidR="000F7377" w:rsidRDefault="000F7377">
      <w:r xmlns:w="http://schemas.openxmlformats.org/wordprocessingml/2006/main">
        <w:t xml:space="preserve">2. Исаия 1:17 – Научитесь поступать хорошо; ищите суда, помогайте угнетенным, судите сирот, ходатайствуйте за вдову.</w:t>
      </w:r>
    </w:p>
    <w:p w14:paraId="0B05256E" w14:textId="77777777" w:rsidR="000F7377" w:rsidRDefault="000F7377"/>
    <w:p w14:paraId="5F799964" w14:textId="77777777" w:rsidR="000F7377" w:rsidRDefault="000F7377">
      <w:r xmlns:w="http://schemas.openxmlformats.org/wordprocessingml/2006/main">
        <w:t xml:space="preserve">1 Тимофею 5:17 Хорошо начальствующим старейшинам должна оказываться двойная честь, особенно тем, кто трудится в слове и учении.</w:t>
      </w:r>
    </w:p>
    <w:p w14:paraId="56FE8684" w14:textId="77777777" w:rsidR="000F7377" w:rsidRDefault="000F7377"/>
    <w:p w14:paraId="7D7B5316" w14:textId="77777777" w:rsidR="000F7377" w:rsidRDefault="000F7377">
      <w:r xmlns:w="http://schemas.openxmlformats.org/wordprocessingml/2006/main">
        <w:t xml:space="preserve">Старейшины, которые хорошо руководят и усердно трудятся в проповеди и обучении Слову Божьему, достойны двойной чести.</w:t>
      </w:r>
    </w:p>
    <w:p w14:paraId="7F2F6AB9" w14:textId="77777777" w:rsidR="000F7377" w:rsidRDefault="000F7377"/>
    <w:p w14:paraId="591E4599" w14:textId="77777777" w:rsidR="000F7377" w:rsidRDefault="000F7377">
      <w:r xmlns:w="http://schemas.openxmlformats.org/wordprocessingml/2006/main">
        <w:t xml:space="preserve">1. Ценность старейшинства: благословение двойной чести</w:t>
      </w:r>
    </w:p>
    <w:p w14:paraId="7960EB4D" w14:textId="77777777" w:rsidR="000F7377" w:rsidRDefault="000F7377"/>
    <w:p w14:paraId="162FD852" w14:textId="77777777" w:rsidR="000F7377" w:rsidRDefault="000F7377">
      <w:r xmlns:w="http://schemas.openxmlformats.org/wordprocessingml/2006/main">
        <w:t xml:space="preserve">2. Лидерство в церкви: достойно двойной чести</w:t>
      </w:r>
    </w:p>
    <w:p w14:paraId="448A7245" w14:textId="77777777" w:rsidR="000F7377" w:rsidRDefault="000F7377"/>
    <w:p w14:paraId="0E4E888D" w14:textId="77777777" w:rsidR="000F7377" w:rsidRDefault="000F7377">
      <w:r xmlns:w="http://schemas.openxmlformats.org/wordprocessingml/2006/main">
        <w:t xml:space="preserve">1. Евреям 13:17 – Повинуйтесь начальствующим вами и покоряйтесь, ибо они пекутся о душах ваших, как должны дать отчет, чтобы делать это с радостью, а не с печалью: ибо это невыгодно для вас.</w:t>
      </w:r>
    </w:p>
    <w:p w14:paraId="75D947A3" w14:textId="77777777" w:rsidR="000F7377" w:rsidRDefault="000F7377"/>
    <w:p w14:paraId="2B9E1DD2" w14:textId="77777777" w:rsidR="000F7377" w:rsidRDefault="000F7377">
      <w:r xmlns:w="http://schemas.openxmlformats.org/wordprocessingml/2006/main">
        <w:t xml:space="preserve">2. 1 Фессалоникийцам 5:12-13 – И умоляем вас, братия, познать трудящихся среди вас и находящихся над вами в Господе, и вразумляющих вас; И чтить их очень высоко с любовью ради их дела. И будьте в мире между собой.</w:t>
      </w:r>
    </w:p>
    <w:p w14:paraId="6BEAC074" w14:textId="77777777" w:rsidR="000F7377" w:rsidRDefault="000F7377"/>
    <w:p w14:paraId="27E600B4" w14:textId="77777777" w:rsidR="000F7377" w:rsidRDefault="000F7377">
      <w:r xmlns:w="http://schemas.openxmlformats.org/wordprocessingml/2006/main">
        <w:t xml:space="preserve">1 Тимофею 5:18 Ибо в Писании сказано: не заграждай рта вола, топчущего хлеб. И работник достоин своей награды.</w:t>
      </w:r>
    </w:p>
    <w:p w14:paraId="3DB5B5DC" w14:textId="77777777" w:rsidR="000F7377" w:rsidRDefault="000F7377"/>
    <w:p w14:paraId="7F0E82CC" w14:textId="77777777" w:rsidR="000F7377" w:rsidRDefault="000F7377">
      <w:r xmlns:w="http://schemas.openxmlformats.org/wordprocessingml/2006/main">
        <w:t xml:space="preserve">Священное Писание учит нас, что работник заслуживает своей заработной платы.</w:t>
      </w:r>
    </w:p>
    <w:p w14:paraId="6ABCD00E" w14:textId="77777777" w:rsidR="000F7377" w:rsidRDefault="000F7377"/>
    <w:p w14:paraId="6886A457" w14:textId="77777777" w:rsidR="000F7377" w:rsidRDefault="000F7377">
      <w:r xmlns:w="http://schemas.openxmlformats.org/wordprocessingml/2006/main">
        <w:t xml:space="preserve">1. «Будьте справедливы: пожните то, что посеяли»</w:t>
      </w:r>
    </w:p>
    <w:p w14:paraId="105B9618" w14:textId="77777777" w:rsidR="000F7377" w:rsidRDefault="000F7377"/>
    <w:p w14:paraId="2499CD32" w14:textId="77777777" w:rsidR="000F7377" w:rsidRDefault="000F7377">
      <w:r xmlns:w="http://schemas.openxmlformats.org/wordprocessingml/2006/main">
        <w:t xml:space="preserve">2. «Ценность труда и заработная плата»</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Матфея 20:1-16.</w:t>
      </w:r>
    </w:p>
    <w:p w14:paraId="3647C6B0" w14:textId="77777777" w:rsidR="000F7377" w:rsidRDefault="000F7377"/>
    <w:p w14:paraId="7A9E2646" w14:textId="77777777" w:rsidR="000F7377" w:rsidRDefault="000F7377">
      <w:r xmlns:w="http://schemas.openxmlformats.org/wordprocessingml/2006/main">
        <w:t xml:space="preserve">2. Галатам 6:7-10.</w:t>
      </w:r>
    </w:p>
    <w:p w14:paraId="202F518E" w14:textId="77777777" w:rsidR="000F7377" w:rsidRDefault="000F7377"/>
    <w:p w14:paraId="52586D75" w14:textId="77777777" w:rsidR="000F7377" w:rsidRDefault="000F7377">
      <w:r xmlns:w="http://schemas.openxmlformats.org/wordprocessingml/2006/main">
        <w:t xml:space="preserve">1 Тимофею 5:19 Обвинение на старца принимайте не иначе, как при двух или трех свидетелях.</w:t>
      </w:r>
    </w:p>
    <w:p w14:paraId="256BF62D" w14:textId="77777777" w:rsidR="000F7377" w:rsidRDefault="000F7377"/>
    <w:p w14:paraId="39CFD991" w14:textId="77777777" w:rsidR="000F7377" w:rsidRDefault="000F7377">
      <w:r xmlns:w="http://schemas.openxmlformats.org/wordprocessingml/2006/main">
        <w:t xml:space="preserve">Обвинения против старейшины не должны предъявляться без присутствия двух или трех свидетелей.</w:t>
      </w:r>
    </w:p>
    <w:p w14:paraId="75DA5282" w14:textId="77777777" w:rsidR="000F7377" w:rsidRDefault="000F7377"/>
    <w:p w14:paraId="539C4654" w14:textId="77777777" w:rsidR="000F7377" w:rsidRDefault="000F7377">
      <w:r xmlns:w="http://schemas.openxmlformats.org/wordprocessingml/2006/main">
        <w:t xml:space="preserve">1. Сила свидетелей: зачем нам нужны свидетели, когда выдвигаются обвинения.</w:t>
      </w:r>
    </w:p>
    <w:p w14:paraId="2D42DD28" w14:textId="77777777" w:rsidR="000F7377" w:rsidRDefault="000F7377"/>
    <w:p w14:paraId="792B1CCC" w14:textId="77777777" w:rsidR="000F7377" w:rsidRDefault="000F7377">
      <w:r xmlns:w="http://schemas.openxmlformats.org/wordprocessingml/2006/main">
        <w:t xml:space="preserve">2. Быть рядом со старейшиной: как уважать и поддерживать наших лидеров.</w:t>
      </w:r>
    </w:p>
    <w:p w14:paraId="05FCB314" w14:textId="77777777" w:rsidR="000F7377" w:rsidRDefault="000F7377"/>
    <w:p w14:paraId="4A6EA835" w14:textId="77777777" w:rsidR="000F7377" w:rsidRDefault="000F7377">
      <w:r xmlns:w="http://schemas.openxmlformats.org/wordprocessingml/2006/main">
        <w:t xml:space="preserve">1. Притчи 18:17: «Тот, кто первым излагает свое дело, кажется правым, пока другой не придет и не исследует его».</w:t>
      </w:r>
    </w:p>
    <w:p w14:paraId="1237DDF6" w14:textId="77777777" w:rsidR="000F7377" w:rsidRDefault="000F7377"/>
    <w:p w14:paraId="044ADEA4" w14:textId="77777777" w:rsidR="000F7377" w:rsidRDefault="000F7377">
      <w:r xmlns:w="http://schemas.openxmlformats.org/wordprocessingml/2006/main">
        <w:t xml:space="preserve">2. Иакова 5:16: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14:paraId="474BFCDD" w14:textId="77777777" w:rsidR="000F7377" w:rsidRDefault="000F7377"/>
    <w:p w14:paraId="49308878" w14:textId="77777777" w:rsidR="000F7377" w:rsidRDefault="000F7377">
      <w:r xmlns:w="http://schemas.openxmlformats.org/wordprocessingml/2006/main">
        <w:t xml:space="preserve">1 Тимофею 5:20 Обличай согрешающих пред всеми, чтобы и другие устрашились.</w:t>
      </w:r>
    </w:p>
    <w:p w14:paraId="65F049CB" w14:textId="77777777" w:rsidR="000F7377" w:rsidRDefault="000F7377"/>
    <w:p w14:paraId="4E4BE7A8" w14:textId="77777777" w:rsidR="000F7377" w:rsidRDefault="000F7377">
      <w:r xmlns:w="http://schemas.openxmlformats.org/wordprocessingml/2006/main">
        <w:t xml:space="preserve">Грех следует порицать публично, чтобы побудить других бояться греха.</w:t>
      </w:r>
    </w:p>
    <w:p w14:paraId="5102FBFC" w14:textId="77777777" w:rsidR="000F7377" w:rsidRDefault="000F7377"/>
    <w:p w14:paraId="7A89D839" w14:textId="77777777" w:rsidR="000F7377" w:rsidRDefault="000F7377">
      <w:r xmlns:w="http://schemas.openxmlformats.org/wordprocessingml/2006/main">
        <w:t xml:space="preserve">1. Цена греха: почему необходимо обличать грех</w:t>
      </w:r>
    </w:p>
    <w:p w14:paraId="1538EF35" w14:textId="77777777" w:rsidR="000F7377" w:rsidRDefault="000F7377"/>
    <w:p w14:paraId="443D7854" w14:textId="77777777" w:rsidR="000F7377" w:rsidRDefault="000F7377">
      <w:r xmlns:w="http://schemas.openxmlformats.org/wordprocessingml/2006/main">
        <w:t xml:space="preserve">2. Ценность страха: почему важно бояться греха</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3:7 – «Не будь мудрецом в глазах твоих; бойся Господа и удаляйся от зла».</w:t>
      </w:r>
    </w:p>
    <w:p w14:paraId="3E6E2BE0" w14:textId="77777777" w:rsidR="000F7377" w:rsidRDefault="000F7377"/>
    <w:p w14:paraId="23960652" w14:textId="77777777" w:rsidR="000F7377" w:rsidRDefault="000F7377">
      <w:r xmlns:w="http://schemas.openxmlformats.org/wordprocessingml/2006/main">
        <w:t xml:space="preserve">2. Евреям 12:11 – «Всякое наказание в настоящее время кажется не радостью, а тяжким; но потом доставляет научающимся через него мирный плод праведности».</w:t>
      </w:r>
    </w:p>
    <w:p w14:paraId="4D7D3860" w14:textId="77777777" w:rsidR="000F7377" w:rsidRDefault="000F7377"/>
    <w:p w14:paraId="57E8AABE" w14:textId="77777777" w:rsidR="000F7377" w:rsidRDefault="000F7377">
      <w:r xmlns:w="http://schemas.openxmlformats.org/wordprocessingml/2006/main">
        <w:t xml:space="preserve">1 Тимофею 5:21 Заклинаю тебя пред Богом и Господом Иисусом Христом и избранными Ангелами соблюдать сие, не предпочитая одно перед другим, ничего не делая по пристрастию.</w:t>
      </w:r>
    </w:p>
    <w:p w14:paraId="13EB1C22" w14:textId="77777777" w:rsidR="000F7377" w:rsidRDefault="000F7377"/>
    <w:p w14:paraId="3DA3076A" w14:textId="77777777" w:rsidR="000F7377" w:rsidRDefault="000F7377">
      <w:r xmlns:w="http://schemas.openxmlformats.org/wordprocessingml/2006/main">
        <w:t xml:space="preserve">Павел повелевает Тимофею действовать беспристрастно и беспристрастно при принятии решений.</w:t>
      </w:r>
    </w:p>
    <w:p w14:paraId="326036CA" w14:textId="77777777" w:rsidR="000F7377" w:rsidRDefault="000F7377"/>
    <w:p w14:paraId="3022AF96" w14:textId="77777777" w:rsidR="000F7377" w:rsidRDefault="000F7377">
      <w:r xmlns:w="http://schemas.openxmlformats.org/wordprocessingml/2006/main">
        <w:t xml:space="preserve">1. «Жизнь без фаворитизма: долг христианина»</w:t>
      </w:r>
    </w:p>
    <w:p w14:paraId="3DB6DCEB" w14:textId="77777777" w:rsidR="000F7377" w:rsidRDefault="000F7377"/>
    <w:p w14:paraId="2B45EB87" w14:textId="77777777" w:rsidR="000F7377" w:rsidRDefault="000F7377">
      <w:r xmlns:w="http://schemas.openxmlformats.org/wordprocessingml/2006/main">
        <w:t xml:space="preserve">2. «Важность беспристрастности: поиск баланса в разделенном мире»</w:t>
      </w:r>
    </w:p>
    <w:p w14:paraId="346970D0" w14:textId="77777777" w:rsidR="000F7377" w:rsidRDefault="000F7377"/>
    <w:p w14:paraId="4C199C13" w14:textId="77777777" w:rsidR="000F7377" w:rsidRDefault="000F7377">
      <w:r xmlns:w="http://schemas.openxmlformats.org/wordprocessingml/2006/main">
        <w:t xml:space="preserve">1. Иакова 2:1-13.</w:t>
      </w:r>
    </w:p>
    <w:p w14:paraId="0D856DCE" w14:textId="77777777" w:rsidR="000F7377" w:rsidRDefault="000F7377"/>
    <w:p w14:paraId="52D236B3" w14:textId="77777777" w:rsidR="000F7377" w:rsidRDefault="000F7377">
      <w:r xmlns:w="http://schemas.openxmlformats.org/wordprocessingml/2006/main">
        <w:t xml:space="preserve">2. Римлянам 2:1-11.</w:t>
      </w:r>
    </w:p>
    <w:p w14:paraId="65895A13" w14:textId="77777777" w:rsidR="000F7377" w:rsidRDefault="000F7377"/>
    <w:p w14:paraId="61517E11" w14:textId="77777777" w:rsidR="000F7377" w:rsidRDefault="000F7377">
      <w:r xmlns:w="http://schemas.openxmlformats.org/wordprocessingml/2006/main">
        <w:t xml:space="preserve">1 Тимофею 5:22 Рук ни на кого не возлагай поспешно, и не участвуй в чужих грехах: храни себя в чистоте.</w:t>
      </w:r>
    </w:p>
    <w:p w14:paraId="0E5E32FD" w14:textId="77777777" w:rsidR="000F7377" w:rsidRDefault="000F7377"/>
    <w:p w14:paraId="4ED6BB19" w14:textId="77777777" w:rsidR="000F7377" w:rsidRDefault="000F7377">
      <w:r xmlns:w="http://schemas.openxmlformats.org/wordprocessingml/2006/main">
        <w:t xml:space="preserve">Нам не следует спешить судить или вовлекаться в неправильные поступки других, и мы должны стремиться сохранять чистоту.</w:t>
      </w:r>
    </w:p>
    <w:p w14:paraId="1ED487D9" w14:textId="77777777" w:rsidR="000F7377" w:rsidRDefault="000F7377"/>
    <w:p w14:paraId="5A6C5A89" w14:textId="77777777" w:rsidR="000F7377" w:rsidRDefault="000F7377">
      <w:r xmlns:w="http://schemas.openxmlformats.org/wordprocessingml/2006/main">
        <w:t xml:space="preserve">1. Сила воздержания: почему нам не следует спешить судить других</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Оставаться верными: как важно сохранять чистоту</w:t>
      </w:r>
    </w:p>
    <w:p w14:paraId="5B666300" w14:textId="77777777" w:rsidR="000F7377" w:rsidRDefault="000F7377"/>
    <w:p w14:paraId="01F0D796" w14:textId="77777777" w:rsidR="000F7377" w:rsidRDefault="000F7377">
      <w:r xmlns:w="http://schemas.openxmlformats.org/wordprocessingml/2006/main">
        <w:t xml:space="preserve">1. Иакова 4:11-12 – Не злословьте друг на друга, братья. Кто злословит брата или судит брата своего, тот злословит закон и судит закон. Но если ты судишь закон, то ты не исполнитель закона, а судья.</w:t>
      </w:r>
    </w:p>
    <w:p w14:paraId="0F8B4E24" w14:textId="77777777" w:rsidR="000F7377" w:rsidRDefault="000F7377"/>
    <w:p w14:paraId="6E417AD8" w14:textId="77777777" w:rsidR="000F7377" w:rsidRDefault="000F7377">
      <w:r xmlns:w="http://schemas.openxmlformats.org/wordprocessingml/2006/main">
        <w:t xml:space="preserve">2. 1 Петра 1:15-16 – Но как призвавший вас свят, так и вы будьте святы во всех поступках ваших, ибо написано: «Будете святы, ибо Я свят».</w:t>
      </w:r>
    </w:p>
    <w:p w14:paraId="6112910D" w14:textId="77777777" w:rsidR="000F7377" w:rsidRDefault="000F7377"/>
    <w:p w14:paraId="20537ECF" w14:textId="77777777" w:rsidR="000F7377" w:rsidRDefault="000F7377">
      <w:r xmlns:w="http://schemas.openxmlformats.org/wordprocessingml/2006/main">
        <w:t xml:space="preserve">1 Тимофею 5:23 Не пей больше воды, но употребляй немного вина, ради желудка твоего и частых твоих немощей.</w:t>
      </w:r>
    </w:p>
    <w:p w14:paraId="3E3491EF" w14:textId="77777777" w:rsidR="000F7377" w:rsidRDefault="000F7377"/>
    <w:p w14:paraId="01CF4349" w14:textId="77777777" w:rsidR="000F7377" w:rsidRDefault="000F7377">
      <w:r xmlns:w="http://schemas.openxmlformats.org/wordprocessingml/2006/main">
        <w:t xml:space="preserve">Павел советует Тимофею пить вино для здоровья.</w:t>
      </w:r>
    </w:p>
    <w:p w14:paraId="0755099C" w14:textId="77777777" w:rsidR="000F7377" w:rsidRDefault="000F7377"/>
    <w:p w14:paraId="645E6117" w14:textId="77777777" w:rsidR="000F7377" w:rsidRDefault="000F7377">
      <w:r xmlns:w="http://schemas.openxmlformats.org/wordprocessingml/2006/main">
        <w:t xml:space="preserve">1. Забота о своем теле: физическая и духовная польза от следования библейским советам</w:t>
      </w:r>
    </w:p>
    <w:p w14:paraId="13BFA1C4" w14:textId="77777777" w:rsidR="000F7377" w:rsidRDefault="000F7377"/>
    <w:p w14:paraId="39AD8E68" w14:textId="77777777" w:rsidR="000F7377" w:rsidRDefault="000F7377">
      <w:r xmlns:w="http://schemas.openxmlformats.org/wordprocessingml/2006/main">
        <w:t xml:space="preserve">2. Сила умеренности: как сбалансировать здоровый образ жизни с библейской мудростью</w:t>
      </w:r>
    </w:p>
    <w:p w14:paraId="523CFA15" w14:textId="77777777" w:rsidR="000F7377" w:rsidRDefault="000F7377"/>
    <w:p w14:paraId="0852CA5A" w14:textId="77777777" w:rsidR="000F7377" w:rsidRDefault="000F7377">
      <w:r xmlns:w="http://schemas.openxmlformats.org/wordprocessingml/2006/main">
        <w:t xml:space="preserve">1. Ефесянам 5:18: «И не упивайтесь вином, от которого бывает распутство, но исполняйтесь Духом».</w:t>
      </w:r>
    </w:p>
    <w:p w14:paraId="6B29A68D" w14:textId="77777777" w:rsidR="000F7377" w:rsidRDefault="000F7377"/>
    <w:p w14:paraId="37E7507B" w14:textId="77777777" w:rsidR="000F7377" w:rsidRDefault="000F7377">
      <w:r xmlns:w="http://schemas.openxmlformats.org/wordprocessingml/2006/main">
        <w:t xml:space="preserve">2. Притчи 31:6-7: «Дайте сикера погибающему и вино горькому сердцу. Пусть он выпьет, и забудет свою бедность, и не вспомнит более о своем страдании».</w:t>
      </w:r>
    </w:p>
    <w:p w14:paraId="40074FD5" w14:textId="77777777" w:rsidR="000F7377" w:rsidRDefault="000F7377"/>
    <w:p w14:paraId="738E6D5A" w14:textId="77777777" w:rsidR="000F7377" w:rsidRDefault="000F7377">
      <w:r xmlns:w="http://schemas.openxmlformats.org/wordprocessingml/2006/main">
        <w:t xml:space="preserve">1 Тимофею 5:24 Грехи некоторых людей открыты заранее, до суда; и за некоторыми мужчинами они следуют.</w:t>
      </w:r>
    </w:p>
    <w:p w14:paraId="3A0600C5" w14:textId="77777777" w:rsidR="000F7377" w:rsidRDefault="000F7377"/>
    <w:p w14:paraId="13584EC6" w14:textId="77777777" w:rsidR="000F7377" w:rsidRDefault="000F7377">
      <w:r xmlns:w="http://schemas.openxmlformats.org/wordprocessingml/2006/main">
        <w:t xml:space="preserve">Павел предупреждает Тимофея, что грехи некоторых людей вскроются до суда, а </w:t>
      </w:r>
      <w:r xmlns:w="http://schemas.openxmlformats.org/wordprocessingml/2006/main">
        <w:lastRenderedPageBreak xmlns:w="http://schemas.openxmlformats.org/wordprocessingml/2006/main"/>
      </w:r>
      <w:r xmlns:w="http://schemas.openxmlformats.org/wordprocessingml/2006/main">
        <w:t xml:space="preserve">других — после суда.</w:t>
      </w:r>
    </w:p>
    <w:p w14:paraId="3DD2C72A" w14:textId="77777777" w:rsidR="000F7377" w:rsidRDefault="000F7377"/>
    <w:p w14:paraId="5A2F69CD" w14:textId="77777777" w:rsidR="000F7377" w:rsidRDefault="000F7377">
      <w:r xmlns:w="http://schemas.openxmlformats.org/wordprocessingml/2006/main">
        <w:t xml:space="preserve">1. «Последствия греха»</w:t>
      </w:r>
    </w:p>
    <w:p w14:paraId="67FACB9D" w14:textId="77777777" w:rsidR="000F7377" w:rsidRDefault="000F7377"/>
    <w:p w14:paraId="1B6246B1" w14:textId="77777777" w:rsidR="000F7377" w:rsidRDefault="000F7377">
      <w:r xmlns:w="http://schemas.openxmlformats.org/wordprocessingml/2006/main">
        <w:t xml:space="preserve">2. «Суд Божий и милость»</w:t>
      </w:r>
    </w:p>
    <w:p w14:paraId="243EA30F" w14:textId="77777777" w:rsidR="000F7377" w:rsidRDefault="000F7377"/>
    <w:p w14:paraId="1202371E" w14:textId="77777777" w:rsidR="000F7377" w:rsidRDefault="000F7377">
      <w:r xmlns:w="http://schemas.openxmlformats.org/wordprocessingml/2006/main">
        <w:t xml:space="preserve">1. Притчи 16:25 – «Есть пути, которые кажутся человеку прямыми, но конец его – путь к смерти».</w:t>
      </w:r>
    </w:p>
    <w:p w14:paraId="7A092401" w14:textId="77777777" w:rsidR="000F7377" w:rsidRDefault="000F7377"/>
    <w:p w14:paraId="4BB73DB6" w14:textId="77777777" w:rsidR="000F7377" w:rsidRDefault="000F7377">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14:paraId="4FC758FD" w14:textId="77777777" w:rsidR="000F7377" w:rsidRDefault="000F7377"/>
    <w:p w14:paraId="2DADD500" w14:textId="77777777" w:rsidR="000F7377" w:rsidRDefault="000F7377">
      <w:r xmlns:w="http://schemas.openxmlformats.org/wordprocessingml/2006/main">
        <w:t xml:space="preserve">1 Тимофею 5:25 Так и добрые дела некоторых проявляются заранее; а те, кто иначе, не могут быть сокрыты.</w:t>
      </w:r>
    </w:p>
    <w:p w14:paraId="00D13AD8" w14:textId="77777777" w:rsidR="000F7377" w:rsidRDefault="000F7377"/>
    <w:p w14:paraId="75CB1BC6" w14:textId="77777777" w:rsidR="000F7377" w:rsidRDefault="000F7377">
      <w:r xmlns:w="http://schemas.openxmlformats.org/wordprocessingml/2006/main">
        <w:t xml:space="preserve">Добрые дела некоторых людей очевидны для всех, в то время как другие не так очевидны.</w:t>
      </w:r>
    </w:p>
    <w:p w14:paraId="0BF57AB0" w14:textId="77777777" w:rsidR="000F7377" w:rsidRDefault="000F7377"/>
    <w:p w14:paraId="63706569" w14:textId="77777777" w:rsidR="000F7377" w:rsidRDefault="000F7377">
      <w:r xmlns:w="http://schemas.openxmlformats.org/wordprocessingml/2006/main">
        <w:t xml:space="preserve">1. Добрый самаритянин: как показать другим Божью любовь</w:t>
      </w:r>
    </w:p>
    <w:p w14:paraId="69EF652D" w14:textId="77777777" w:rsidR="000F7377" w:rsidRDefault="000F7377"/>
    <w:p w14:paraId="20096F1A" w14:textId="77777777" w:rsidR="000F7377" w:rsidRDefault="000F7377">
      <w:r xmlns:w="http://schemas.openxmlformats.org/wordprocessingml/2006/main">
        <w:t xml:space="preserve">2. Важность добрых дел: жить жизнью, прославляющей Бога</w:t>
      </w:r>
    </w:p>
    <w:p w14:paraId="24F806AC" w14:textId="77777777" w:rsidR="000F7377" w:rsidRDefault="000F7377"/>
    <w:p w14:paraId="5A24C03C" w14:textId="77777777" w:rsidR="000F7377" w:rsidRDefault="000F7377">
      <w:r xmlns:w="http://schemas.openxmlformats.org/wordprocessingml/2006/main">
        <w:t xml:space="preserve">1. Галатам 6:9-10 – «И не унываем, делая добро, ибо в свое время пожнем, если не утомимся. Итак, доколе имеем время, будем делать добро всем людям, а особенно им». которые из семьи по вере».</w:t>
      </w:r>
    </w:p>
    <w:p w14:paraId="4EEFB023" w14:textId="77777777" w:rsidR="000F7377" w:rsidRDefault="000F7377"/>
    <w:p w14:paraId="5C450F99" w14:textId="77777777" w:rsidR="000F7377" w:rsidRDefault="000F7377">
      <w:r xmlns:w="http://schemas.openxmlformats.org/wordprocessingml/2006/main">
        <w:t xml:space="preserve">2. Матфея 5:16 – «Так да светит свет ваш пред людьми, чтобы они видели ваши добрые дела и прославляли Отца вашего Небесного».</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Тимофею 6 — шестая и последняя глава первого письма, написанного апостолом Павлом своему юному протеже Тимофею. В этой главе Павел обращается к различным темам, включая лжеучителей, довольство и стремление к благочестию.</w:t>
      </w:r>
    </w:p>
    <w:p w14:paraId="50D7BE12" w14:textId="77777777" w:rsidR="000F7377" w:rsidRDefault="000F7377"/>
    <w:p w14:paraId="7FA3888F" w14:textId="77777777" w:rsidR="000F7377" w:rsidRDefault="000F7377">
      <w:r xmlns:w="http://schemas.openxmlformats.org/wordprocessingml/2006/main">
        <w:t xml:space="preserve">1-й абзац: Павел предостерегает от лжеучителей и их стремления к материальной выгоде (1 Тимофею 6:1-10). Он наставляет рабов почитать своих хозяев, особенно верующих. Он предостерегает от того, чтобы кто-либо проповедовал иное учение или разжигал споры, порождающие зависть, раздоры и злые подозрения. Павел подчеркивает, что благочестие с довольством есть великое приобретение, и предостерегает от сребролюбия как корня всех видов зла. Он призывает Тимофея бежать от этих искушений и стремиться к праведности, благочестию, вере, любви, терпению и кротости.</w:t>
      </w:r>
    </w:p>
    <w:p w14:paraId="3FBAD5DA" w14:textId="77777777" w:rsidR="000F7377" w:rsidRDefault="000F7377"/>
    <w:p w14:paraId="7DAAE86E" w14:textId="77777777" w:rsidR="000F7377" w:rsidRDefault="000F7377">
      <w:r xmlns:w="http://schemas.openxmlformats.org/wordprocessingml/2006/main">
        <w:t xml:space="preserve">2-й абзац: Павел поручает Тимофею подвизаться добрым подвигом веры (1 Тимофею 6:11-16). Он призывает его стремиться к праведности, избегая при этом жадности. Павел напоминает ему о своем признании перед многими свидетелями, когда он получил поручение о служении. Он подчеркивает суверенитет Бога и описывает Его как бессмертного и обитающего в неприступном свете. Павел призывает Тимофея соблюдать заповеди Божии без пятна и упрека до явления Христа.</w:t>
      </w:r>
    </w:p>
    <w:p w14:paraId="20A3B4CE" w14:textId="77777777" w:rsidR="000F7377" w:rsidRDefault="000F7377"/>
    <w:p w14:paraId="435C0B97" w14:textId="77777777" w:rsidR="000F7377" w:rsidRDefault="000F7377">
      <w:r xmlns:w="http://schemas.openxmlformats.org/wordprocessingml/2006/main">
        <w:t xml:space="preserve">3-й абзац: Глава завершается наставлениями для богатых верующих (1 Тимофею 6:17-21). Павел советует богатым в нынешнем веке не быть высокомерными и не надеяться на нестабильное богатство, а на Бога, который обильно обеспечивает все для нашего наслаждения. Их поощряют творить добрые дела, используя свое богатство, и щедро делиться. Наконец, Павел поручает Тимофею беречь вверенное ему, избегая при этом непочтительной болтовни и противоречий, ложно называемых знанием.</w:t>
      </w:r>
    </w:p>
    <w:p w14:paraId="3D358802" w14:textId="77777777" w:rsidR="000F7377" w:rsidRDefault="000F7377"/>
    <w:p w14:paraId="49AF7AA2" w14:textId="77777777" w:rsidR="000F7377" w:rsidRDefault="000F7377">
      <w:r xmlns:w="http://schemas.openxmlformats.org/wordprocessingml/2006/main">
        <w:t xml:space="preserve">В итоге,</w:t>
      </w:r>
    </w:p>
    <w:p w14:paraId="6C0084BF" w14:textId="77777777" w:rsidR="000F7377" w:rsidRDefault="000F7377">
      <w:r xmlns:w="http://schemas.openxmlformats.org/wordprocessingml/2006/main">
        <w:t xml:space="preserve">В шестой главе Первого послания к Тимофею рассматриваются такие темы, как лжеучителя, довольство и жадность,</w:t>
      </w:r>
    </w:p>
    <w:p w14:paraId="6AF182CE" w14:textId="77777777" w:rsidR="000F7377" w:rsidRDefault="000F7377">
      <w:r xmlns:w="http://schemas.openxmlformats.org/wordprocessingml/2006/main">
        <w:t xml:space="preserve">и наставления для богатых верующих.</w:t>
      </w:r>
    </w:p>
    <w:p w14:paraId="4E33F692" w14:textId="77777777" w:rsidR="000F7377" w:rsidRDefault="000F7377">
      <w:r xmlns:w="http://schemas.openxmlformats.org/wordprocessingml/2006/main">
        <w:t xml:space="preserve">Павел предостерегает от лжеучений и сребролюбия, призывая Тимофея с удовлетворением стремиться к благочестию.</w:t>
      </w:r>
    </w:p>
    <w:p w14:paraId="3A8721DF" w14:textId="77777777" w:rsidR="000F7377" w:rsidRDefault="000F7377"/>
    <w:p w14:paraId="6D2B31E3" w14:textId="77777777" w:rsidR="000F7377" w:rsidRDefault="000F7377">
      <w:r xmlns:w="http://schemas.openxmlformats.org/wordprocessingml/2006/main">
        <w:t xml:space="preserve">Он поручает Тимофею вести добрый подвиг веры, подчеркивая суверенитет Бога и важность </w:t>
      </w:r>
      <w:r xmlns:w="http://schemas.openxmlformats.org/wordprocessingml/2006/main">
        <w:lastRenderedPageBreak xmlns:w="http://schemas.openxmlformats.org/wordprocessingml/2006/main"/>
      </w:r>
      <w:r xmlns:w="http://schemas.openxmlformats.org/wordprocessingml/2006/main">
        <w:t xml:space="preserve">соблюдения Его заповедей.</w:t>
      </w:r>
    </w:p>
    <w:p w14:paraId="2D25D56A" w14:textId="77777777" w:rsidR="000F7377" w:rsidRDefault="000F7377"/>
    <w:p w14:paraId="1F791867" w14:textId="77777777" w:rsidR="000F7377" w:rsidRDefault="000F7377">
      <w:r xmlns:w="http://schemas.openxmlformats.org/wordprocessingml/2006/main">
        <w:t xml:space="preserve">Глава завершается наставлением богатым верующим быть щедрыми и не надеяться на богатство. Павел призывает Тимофея беречь вверенное ему, избегая при этом пустой болтовни. В этой главе подчеркивается стремление к благочестию, удовлетворенности и ответственному управлению богатством в контексте лжеучений, распространенных в то время.</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Тимофею 6:1 Рабы, находящиеся под игом, пусть почитают господ своих достойными всякой чести, чтобы не хулилось имя Божие и учение Его.</w:t>
      </w:r>
    </w:p>
    <w:p w14:paraId="072C8D02" w14:textId="77777777" w:rsidR="000F7377" w:rsidRDefault="000F7377"/>
    <w:p w14:paraId="532A3C93" w14:textId="77777777" w:rsidR="000F7377" w:rsidRDefault="000F7377">
      <w:r xmlns:w="http://schemas.openxmlformats.org/wordprocessingml/2006/main">
        <w:t xml:space="preserve">Павел наставляет слуг почитать своих господ, чтобы прославить имя и учение Бога.</w:t>
      </w:r>
    </w:p>
    <w:p w14:paraId="1662ABBF" w14:textId="77777777" w:rsidR="000F7377" w:rsidRDefault="000F7377"/>
    <w:p w14:paraId="626377C8" w14:textId="77777777" w:rsidR="000F7377" w:rsidRDefault="000F7377">
      <w:r xmlns:w="http://schemas.openxmlformats.org/wordprocessingml/2006/main">
        <w:t xml:space="preserve">1. Важность чести: изучение 1 Тимофею 6:1.</w:t>
      </w:r>
    </w:p>
    <w:p w14:paraId="1CF712BE" w14:textId="77777777" w:rsidR="000F7377" w:rsidRDefault="000F7377"/>
    <w:p w14:paraId="4D96C9C1" w14:textId="77777777" w:rsidR="000F7377" w:rsidRDefault="000F7377">
      <w:r xmlns:w="http://schemas.openxmlformats.org/wordprocessingml/2006/main">
        <w:t xml:space="preserve">2. Служение с честью: как прославлять Бога в повседневной жизни</w:t>
      </w:r>
    </w:p>
    <w:p w14:paraId="2CC6DCF0" w14:textId="77777777" w:rsidR="000F7377" w:rsidRDefault="000F7377"/>
    <w:p w14:paraId="6416A546" w14:textId="77777777" w:rsidR="000F7377" w:rsidRDefault="000F7377">
      <w:r xmlns:w="http://schemas.openxmlformats.org/wordprocessingml/2006/main">
        <w:t xml:space="preserve">1. Колоссянам 3:22-24 – «Рабы, повинуйтесь своим земным господам во всем, и делайте это не только тогда, когда они смотрят на вас и заискивают перед ними, но с искренностью сердца и благоговением перед Господом. 23 Что бы то ни было, делай, работай над этим от всего сердца твоего, как работая для Господа, а не для господ человеческих, 24 так как знаешь, что в награду получишь наследие от Господа. Господу Христу ты служишь».</w:t>
      </w:r>
    </w:p>
    <w:p w14:paraId="53CF5036" w14:textId="77777777" w:rsidR="000F7377" w:rsidRDefault="000F7377"/>
    <w:p w14:paraId="53450307" w14:textId="77777777" w:rsidR="000F7377" w:rsidRDefault="000F7377">
      <w:r xmlns:w="http://schemas.openxmlformats.org/wordprocessingml/2006/main">
        <w:t xml:space="preserve">2. Ефесянам 6:5-7 – «Рабы, повинуйтесь своим земным господам с уважением и страхом и искренностью сердца, как вы повиновались бы Христу. 6 Повинуйтесь им не только для того, чтобы завоевать их расположение, когда их взгляды обращены на вас, но, как рабы Христовы, от сердца вашего исполняя волю Божию. 7 Служите от всей души, как если бы вы служили Господу, а не людям».</w:t>
      </w:r>
    </w:p>
    <w:p w14:paraId="19921476" w14:textId="77777777" w:rsidR="000F7377" w:rsidRDefault="000F7377"/>
    <w:p w14:paraId="1427C272" w14:textId="77777777" w:rsidR="000F7377" w:rsidRDefault="000F7377">
      <w:r xmlns:w="http://schemas.openxmlformats.org/wordprocessingml/2006/main">
        <w:t xml:space="preserve">1 Тимофею 6:2 И имеющие верующих господ, не презирайте их, потому что они </w:t>
      </w:r>
      <w:r xmlns:w="http://schemas.openxmlformats.org/wordprocessingml/2006/main">
        <w:lastRenderedPageBreak xmlns:w="http://schemas.openxmlformats.org/wordprocessingml/2006/main"/>
      </w:r>
      <w:r xmlns:w="http://schemas.openxmlformats.org/wordprocessingml/2006/main">
        <w:t xml:space="preserve">братья; но лучше сослужите им службу, потому что они верные и любимые, участники блага. Эти вещи учат и увещевают.</w:t>
      </w:r>
    </w:p>
    <w:p w14:paraId="545B3F24" w14:textId="77777777" w:rsidR="000F7377" w:rsidRDefault="000F7377"/>
    <w:p w14:paraId="4B923CF7" w14:textId="77777777" w:rsidR="000F7377" w:rsidRDefault="000F7377">
      <w:r xmlns:w="http://schemas.openxmlformats.org/wordprocessingml/2006/main">
        <w:t xml:space="preserve">Верующие не должны презирать своих господ, а должны верно служить им, потому что они верные и любимые, соучастники блага.</w:t>
      </w:r>
    </w:p>
    <w:p w14:paraId="4439B75B" w14:textId="77777777" w:rsidR="000F7377" w:rsidRDefault="000F7377"/>
    <w:p w14:paraId="753BFFE9" w14:textId="77777777" w:rsidR="000F7377" w:rsidRDefault="000F7377">
      <w:r xmlns:w="http://schemas.openxmlformats.org/wordprocessingml/2006/main">
        <w:t xml:space="preserve">1. Служение нашим хозяевам с верностью и любовью</w:t>
      </w:r>
    </w:p>
    <w:p w14:paraId="19D59664" w14:textId="77777777" w:rsidR="000F7377" w:rsidRDefault="000F7377"/>
    <w:p w14:paraId="31F740D6" w14:textId="77777777" w:rsidR="000F7377" w:rsidRDefault="000F7377">
      <w:r xmlns:w="http://schemas.openxmlformats.org/wordprocessingml/2006/main">
        <w:t xml:space="preserve">2. Преимущества верного служения нашим господам</w:t>
      </w:r>
    </w:p>
    <w:p w14:paraId="757F28A8" w14:textId="77777777" w:rsidR="000F7377" w:rsidRDefault="000F7377"/>
    <w:p w14:paraId="2A47A9D9" w14:textId="77777777" w:rsidR="000F7377" w:rsidRDefault="000F7377">
      <w:r xmlns:w="http://schemas.openxmlformats.org/wordprocessingml/2006/main">
        <w:t xml:space="preserve">1. Колоссянам 3:22-25 – «Рабы, во всем повинуйтесь господам вашим по плоти, не с видимой услужливостью, как человекоугодники, но в простоте сердца, боясь Бога; и все, что делаете, делайте от души, как для Господу, а не человекам: зная, что от Господа воздаяние получите вы, ибо служите Господу Христу, а делающий зло получит за зло, которое сделал, и нет никакого уважения к лица».</w:t>
      </w:r>
    </w:p>
    <w:p w14:paraId="1A4BA434" w14:textId="77777777" w:rsidR="000F7377" w:rsidRDefault="000F7377"/>
    <w:p w14:paraId="62E72579" w14:textId="77777777" w:rsidR="000F7377" w:rsidRDefault="000F7377">
      <w:r xmlns:w="http://schemas.openxmlformats.org/wordprocessingml/2006/main">
        <w:t xml:space="preserve">2. Ефесянам 6:5-8 – «Рабы, повинуйтесь господам вашим по плоти со страхом и трепетом, в простоте сердца вашего, как Христу; не с видимой услужливостью, как человекоугодники, но как рабы Христовы, исполняя волю Божию от сердца; с добротой служа, как Господу, а не как человекам; зная, что, какое доброе дело человек ни сделает, то получит от Господа, будь он под залог или бесплатно».</w:t>
      </w:r>
    </w:p>
    <w:p w14:paraId="589570D7" w14:textId="77777777" w:rsidR="000F7377" w:rsidRDefault="000F7377"/>
    <w:p w14:paraId="7816D8CB" w14:textId="77777777" w:rsidR="000F7377" w:rsidRDefault="000F7377">
      <w:r xmlns:w="http://schemas.openxmlformats.org/wordprocessingml/2006/main">
        <w:t xml:space="preserve">1 Тимофею 6:3 Если кто учит иному и не соглашается с здравыми словами, словами Господа нашего Иисуса Христа, и с учением, соответствующим благочестию;</w:t>
      </w:r>
    </w:p>
    <w:p w14:paraId="1F87EB25" w14:textId="77777777" w:rsidR="000F7377" w:rsidRDefault="000F7377"/>
    <w:p w14:paraId="3C54A69C" w14:textId="77777777" w:rsidR="000F7377" w:rsidRDefault="000F7377">
      <w:r xmlns:w="http://schemas.openxmlformats.org/wordprocessingml/2006/main">
        <w:t xml:space="preserve">В этом отрывке говорится, что если кто-либо учит чему-либо, противоречащему словам Иисуса Христа и благочестивому учению, то это нездорово.</w:t>
      </w:r>
    </w:p>
    <w:p w14:paraId="1688830B" w14:textId="77777777" w:rsidR="000F7377" w:rsidRDefault="000F7377"/>
    <w:p w14:paraId="0E1804B5" w14:textId="77777777" w:rsidR="000F7377" w:rsidRDefault="000F7377">
      <w:r xmlns:w="http://schemas.openxmlformats.org/wordprocessingml/2006/main">
        <w:t xml:space="preserve">1. «Благочестивое учение: основа праведной жизни»</w:t>
      </w:r>
    </w:p>
    <w:p w14:paraId="4A7940B6" w14:textId="77777777" w:rsidR="000F7377" w:rsidRDefault="000F7377"/>
    <w:p w14:paraId="28B45F5C" w14:textId="77777777" w:rsidR="000F7377" w:rsidRDefault="000F7377">
      <w:r xmlns:w="http://schemas.openxmlformats.org/wordprocessingml/2006/main">
        <w:t xml:space="preserve">2. «Слова Иисуса: путь к святости»</w:t>
      </w:r>
    </w:p>
    <w:p w14:paraId="2ABB0CB6" w14:textId="77777777" w:rsidR="000F7377" w:rsidRDefault="000F7377"/>
    <w:p w14:paraId="64E3761C" w14:textId="77777777" w:rsidR="000F7377" w:rsidRDefault="000F7377">
      <w:r xmlns:w="http://schemas.openxmlformats.org/wordprocessingml/2006/main">
        <w:t xml:space="preserve">1. Матфея 7:24-27 – «Итак всякого, кто слушает сии слова Мои и исполняет их, уподоблю мудрому человеку, который построил дом свой на камне»</w:t>
      </w:r>
    </w:p>
    <w:p w14:paraId="053701C4" w14:textId="77777777" w:rsidR="000F7377" w:rsidRDefault="000F7377"/>
    <w:p w14:paraId="2A4B7DC4" w14:textId="77777777" w:rsidR="000F7377" w:rsidRDefault="000F7377">
      <w:r xmlns:w="http://schemas.openxmlformats.org/wordprocessingml/2006/main">
        <w:t xml:space="preserve">2. Притчи 2:1-8 - «Сын мой, если ты примешь слова Мои и сокроешь заповеди Мои при себе, чтобы ты склонил ухо твое к мудрости и приложил сердце твое к разумению»;</w:t>
      </w:r>
    </w:p>
    <w:p w14:paraId="2D249F92" w14:textId="77777777" w:rsidR="000F7377" w:rsidRDefault="000F7377"/>
    <w:p w14:paraId="710A75EF" w14:textId="77777777" w:rsidR="000F7377" w:rsidRDefault="000F7377">
      <w:r xmlns:w="http://schemas.openxmlformats.org/wordprocessingml/2006/main">
        <w:t xml:space="preserve">1 Тимофею 6:4 Он горд, ничего не знает, но любит вопросы и споры в словах, от чего происходят зависть, ссоры, ругательства, злые домыслы,</w:t>
      </w:r>
    </w:p>
    <w:p w14:paraId="395B401F" w14:textId="77777777" w:rsidR="000F7377" w:rsidRDefault="000F7377"/>
    <w:p w14:paraId="7CB7A71F" w14:textId="77777777" w:rsidR="000F7377" w:rsidRDefault="000F7377">
      <w:r xmlns:w="http://schemas.openxmlformats.org/wordprocessingml/2006/main">
        <w:t xml:space="preserve">Человек горд и невежественен, и он участвует в дебатах, которые приводят к зависти, раздорам и злым словам.</w:t>
      </w:r>
    </w:p>
    <w:p w14:paraId="2C934381" w14:textId="77777777" w:rsidR="000F7377" w:rsidRDefault="000F7377"/>
    <w:p w14:paraId="28916D6D" w14:textId="77777777" w:rsidR="000F7377" w:rsidRDefault="000F7377">
      <w:r xmlns:w="http://schemas.openxmlformats.org/wordprocessingml/2006/main">
        <w:t xml:space="preserve">1. Гордость ведет к погибели – Притчи 16:18.</w:t>
      </w:r>
    </w:p>
    <w:p w14:paraId="6E1FC5F6" w14:textId="77777777" w:rsidR="000F7377" w:rsidRDefault="000F7377"/>
    <w:p w14:paraId="53FA66A0" w14:textId="77777777" w:rsidR="000F7377" w:rsidRDefault="000F7377">
      <w:r xmlns:w="http://schemas.openxmlformats.org/wordprocessingml/2006/main">
        <w:t xml:space="preserve">2. Опасность раздора – Притчи 17:14.</w:t>
      </w:r>
    </w:p>
    <w:p w14:paraId="483FF67F" w14:textId="77777777" w:rsidR="000F7377" w:rsidRDefault="000F7377"/>
    <w:p w14:paraId="58E02EF7" w14:textId="77777777" w:rsidR="000F7377" w:rsidRDefault="000F7377">
      <w:r xmlns:w="http://schemas.openxmlformats.org/wordprocessingml/2006/main">
        <w:t xml:space="preserve">1. Иакова 3:16 – Ибо где зависть и сварливость, там неустройство и всякое злое дело.</w:t>
      </w:r>
    </w:p>
    <w:p w14:paraId="2B76A8DA" w14:textId="77777777" w:rsidR="000F7377" w:rsidRDefault="000F7377"/>
    <w:p w14:paraId="023874FD" w14:textId="77777777" w:rsidR="000F7377" w:rsidRDefault="000F7377">
      <w:r xmlns:w="http://schemas.openxmlformats.org/wordprocessingml/2006/main">
        <w:t xml:space="preserve">2. Притчи 26:17 – Проходящий мимо и вмешивающийся в чужую ссору подобен тому, кто берет собаку за уши.</w:t>
      </w:r>
    </w:p>
    <w:p w14:paraId="4AECAD74" w14:textId="77777777" w:rsidR="000F7377" w:rsidRDefault="000F7377"/>
    <w:p w14:paraId="74C72709" w14:textId="77777777" w:rsidR="000F7377" w:rsidRDefault="000F7377">
      <w:r xmlns:w="http://schemas.openxmlformats.org/wordprocessingml/2006/main">
        <w:t xml:space="preserve">1 Тимофею 6:5 Превратные споры людей превратных умов и лишенных истины, думающих, что благочестие есть корысть: от таковых удаляйся.</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советует Тимофею избегать тех, кто утверждает, что приобретение материального богатства является формой благочестия.</w:t>
      </w:r>
    </w:p>
    <w:p w14:paraId="0EA3F98C" w14:textId="77777777" w:rsidR="000F7377" w:rsidRDefault="000F7377"/>
    <w:p w14:paraId="43A92E93" w14:textId="77777777" w:rsidR="000F7377" w:rsidRDefault="000F7377">
      <w:r xmlns:w="http://schemas.openxmlformats.org/wordprocessingml/2006/main">
        <w:t xml:space="preserve">1. «Благочестие и прибыль: каков истинный путь?»</w:t>
      </w:r>
    </w:p>
    <w:p w14:paraId="4C6C9884" w14:textId="77777777" w:rsidR="000F7377" w:rsidRDefault="000F7377"/>
    <w:p w14:paraId="7D23D4FE" w14:textId="77777777" w:rsidR="000F7377" w:rsidRDefault="000F7377">
      <w:r xmlns:w="http://schemas.openxmlformats.org/wordprocessingml/2006/main">
        <w:t xml:space="preserve">2. «Опасность развращенных умов и лжеучений»</w:t>
      </w:r>
    </w:p>
    <w:p w14:paraId="62AF1AB1" w14:textId="77777777" w:rsidR="000F7377" w:rsidRDefault="000F7377"/>
    <w:p w14:paraId="729FF368" w14:textId="77777777" w:rsidR="000F7377" w:rsidRDefault="000F7377">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верен, а другого пренебрегать. Не можете служить Богу и маммоне».</w:t>
      </w:r>
    </w:p>
    <w:p w14:paraId="7D49C753" w14:textId="77777777" w:rsidR="000F7377" w:rsidRDefault="000F7377"/>
    <w:p w14:paraId="1270C6BF" w14:textId="77777777" w:rsidR="000F7377" w:rsidRDefault="000F7377">
      <w:r xmlns:w="http://schemas.openxmlformats.org/wordprocessingml/2006/main">
        <w:t xml:space="preserve">2. Марка 10:23-25 - И Иисус, оглянувшись, сказал ученикам Своим: «Как трудно имеющим богатство войти в Царствие Божие!» И ученики дивились словам его. Но Иисус снова сказал им: «Дети, как трудно войти в Царство Божие! Легче верблюду пройти сквозь игольное ушко, чем богатому войти в Царство Божие».</w:t>
      </w:r>
    </w:p>
    <w:p w14:paraId="0B855027" w14:textId="77777777" w:rsidR="000F7377" w:rsidRDefault="000F7377"/>
    <w:p w14:paraId="14609594" w14:textId="77777777" w:rsidR="000F7377" w:rsidRDefault="000F7377">
      <w:r xmlns:w="http://schemas.openxmlformats.org/wordprocessingml/2006/main">
        <w:t xml:space="preserve">1 Тимофею 6:6 А благочестие с довольством – великая выгода.</w:t>
      </w:r>
    </w:p>
    <w:p w14:paraId="58570516" w14:textId="77777777" w:rsidR="000F7377" w:rsidRDefault="000F7377"/>
    <w:p w14:paraId="1D6B1149" w14:textId="77777777" w:rsidR="000F7377" w:rsidRDefault="000F7377">
      <w:r xmlns:w="http://schemas.openxmlformats.org/wordprocessingml/2006/main">
        <w:t xml:space="preserve">Верить в Бога и быть довольным своей жизнью – великое благо.</w:t>
      </w:r>
    </w:p>
    <w:p w14:paraId="2F82CD66" w14:textId="77777777" w:rsidR="000F7377" w:rsidRDefault="000F7377"/>
    <w:p w14:paraId="480E9E84" w14:textId="77777777" w:rsidR="000F7377" w:rsidRDefault="000F7377">
      <w:r xmlns:w="http://schemas.openxmlformats.org/wordprocessingml/2006/main">
        <w:t xml:space="preserve">1. Благословение удовлетворенности</w:t>
      </w:r>
    </w:p>
    <w:p w14:paraId="73E40D56" w14:textId="77777777" w:rsidR="000F7377" w:rsidRDefault="000F7377"/>
    <w:p w14:paraId="0EE07EDA" w14:textId="77777777" w:rsidR="000F7377" w:rsidRDefault="000F7377">
      <w:r xmlns:w="http://schemas.openxmlformats.org/wordprocessingml/2006/main">
        <w:t xml:space="preserve">2. Пожинать плоды благочестия</w:t>
      </w:r>
    </w:p>
    <w:p w14:paraId="556F262B" w14:textId="77777777" w:rsidR="000F7377" w:rsidRDefault="000F7377"/>
    <w:p w14:paraId="24182992" w14:textId="77777777" w:rsidR="000F7377" w:rsidRDefault="000F7377">
      <w:r xmlns:w="http://schemas.openxmlformats.org/wordprocessingml/2006/main">
        <w:t xml:space="preserve">1. Псалом 36:3-4 – Надейся на Господа и делай добро; живите на земле и наслаждайтесь безопасным пастбищем. Утешайтесь Господом, и Он исполнит желания вашего сердца.</w:t>
      </w:r>
    </w:p>
    <w:p w14:paraId="4DFF99BC" w14:textId="77777777" w:rsidR="000F7377" w:rsidRDefault="000F7377"/>
    <w:p w14:paraId="61B99703" w14:textId="77777777" w:rsidR="000F7377" w:rsidRDefault="000F7377">
      <w:r xmlns:w="http://schemas.openxmlformats.org/wordprocessingml/2006/main">
        <w:t xml:space="preserve">2. Филиппийцам 4:11-13 – Я научился быть довольным при любых обстоятельствах. Я знаю, что значит нуждаться, и знаю, что значит иметь изобилие. Я познал секрет того, как быть довольным в любой ситуации, будь то сытый или голодный, живущий ли в изобилии или в нужде. Я могу сделать </w:t>
      </w:r>
      <w:r xmlns:w="http://schemas.openxmlformats.org/wordprocessingml/2006/main">
        <w:lastRenderedPageBreak xmlns:w="http://schemas.openxmlformats.org/wordprocessingml/2006/main"/>
      </w:r>
      <w:r xmlns:w="http://schemas.openxmlformats.org/wordprocessingml/2006/main">
        <w:t xml:space="preserve">все это через Того, кто дает мне силу.</w:t>
      </w:r>
    </w:p>
    <w:p w14:paraId="27E34680" w14:textId="77777777" w:rsidR="000F7377" w:rsidRDefault="000F7377"/>
    <w:p w14:paraId="5514725E" w14:textId="77777777" w:rsidR="000F7377" w:rsidRDefault="000F7377">
      <w:r xmlns:w="http://schemas.openxmlformats.org/wordprocessingml/2006/main">
        <w:t xml:space="preserve">1 Тимофею 6:7 Ибо мы ничего не принесли в этот мир, и, конечно, ничего не можем вынести.</w:t>
      </w:r>
    </w:p>
    <w:p w14:paraId="0C746023" w14:textId="77777777" w:rsidR="000F7377" w:rsidRDefault="000F7377"/>
    <w:p w14:paraId="6798C5FA" w14:textId="77777777" w:rsidR="000F7377" w:rsidRDefault="000F7377">
      <w:r xmlns:w="http://schemas.openxmlformats.org/wordprocessingml/2006/main">
        <w:t xml:space="preserve">Мы приходим в этот мир ни с чем и уйдем ни с чем.</w:t>
      </w:r>
    </w:p>
    <w:p w14:paraId="6AEFE88D" w14:textId="77777777" w:rsidR="000F7377" w:rsidRDefault="000F7377"/>
    <w:p w14:paraId="10B9562C" w14:textId="77777777" w:rsidR="000F7377" w:rsidRDefault="000F7377">
      <w:r xmlns:w="http://schemas.openxmlformats.org/wordprocessingml/2006/main">
        <w:t xml:space="preserve">1. Суета жизни и имущества</w:t>
      </w:r>
    </w:p>
    <w:p w14:paraId="312B8DA8" w14:textId="77777777" w:rsidR="000F7377" w:rsidRDefault="000F7377"/>
    <w:p w14:paraId="6EE63E4B" w14:textId="77777777" w:rsidR="000F7377" w:rsidRDefault="000F7377">
      <w:r xmlns:w="http://schemas.openxmlformats.org/wordprocessingml/2006/main">
        <w:t xml:space="preserve">2. Непостоянство жизни</w:t>
      </w:r>
    </w:p>
    <w:p w14:paraId="11F0C267" w14:textId="77777777" w:rsidR="000F7377" w:rsidRDefault="000F7377"/>
    <w:p w14:paraId="5C5EA655" w14:textId="77777777" w:rsidR="000F7377" w:rsidRDefault="000F7377">
      <w:r xmlns:w="http://schemas.openxmlformats.org/wordprocessingml/2006/main">
        <w:t xml:space="preserve">1. Экклезиаст 5:15 - Как он вышел из чрева матери своей, наг, так и вернется, чтобы идти, как пришел; и он не должен брать ничего из своего труда, что он может унести в свою руку.</w:t>
      </w:r>
    </w:p>
    <w:p w14:paraId="361FFE92" w14:textId="77777777" w:rsidR="000F7377" w:rsidRDefault="000F7377"/>
    <w:p w14:paraId="0475EBE7" w14:textId="77777777" w:rsidR="000F7377" w:rsidRDefault="000F7377">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3AE7AD9F" w14:textId="77777777" w:rsidR="000F7377" w:rsidRDefault="000F7377"/>
    <w:p w14:paraId="64FC8925" w14:textId="77777777" w:rsidR="000F7377" w:rsidRDefault="000F7377">
      <w:r xmlns:w="http://schemas.openxmlformats.org/wordprocessingml/2006/main">
        <w:t xml:space="preserve">1 Тимофею 6:8 И имея пищу и одежду, будем довольны тем.</w:t>
      </w:r>
    </w:p>
    <w:p w14:paraId="47264F38" w14:textId="77777777" w:rsidR="000F7377" w:rsidRDefault="000F7377"/>
    <w:p w14:paraId="23B9FE13" w14:textId="77777777" w:rsidR="000F7377" w:rsidRDefault="000F7377">
      <w:r xmlns:w="http://schemas.openxmlformats.org/wordprocessingml/2006/main">
        <w:t xml:space="preserve">Мы должны довольствоваться тем, что имеем, включая еду и одежду.</w:t>
      </w:r>
    </w:p>
    <w:p w14:paraId="3154D381" w14:textId="77777777" w:rsidR="000F7377" w:rsidRDefault="000F7377"/>
    <w:p w14:paraId="1E42C2F9" w14:textId="77777777" w:rsidR="000F7377" w:rsidRDefault="000F7377">
      <w:r xmlns:w="http://schemas.openxmlformats.org/wordprocessingml/2006/main">
        <w:t xml:space="preserve">1. Удовлетворенность: благословение для нашей жизни</w:t>
      </w:r>
    </w:p>
    <w:p w14:paraId="023E8C66" w14:textId="77777777" w:rsidR="000F7377" w:rsidRDefault="000F7377"/>
    <w:p w14:paraId="349CD28A" w14:textId="77777777" w:rsidR="000F7377" w:rsidRDefault="000F7377">
      <w:r xmlns:w="http://schemas.openxmlformats.org/wordprocessingml/2006/main">
        <w:t xml:space="preserve">2. Удовлетворенность: свобода от беспокойства и беспокойства.</w:t>
      </w:r>
    </w:p>
    <w:p w14:paraId="7F45B56C" w14:textId="77777777" w:rsidR="000F7377" w:rsidRDefault="000F7377"/>
    <w:p w14:paraId="304DF768" w14:textId="77777777" w:rsidR="000F7377" w:rsidRDefault="000F7377">
      <w:r xmlns:w="http://schemas.openxmlformats.org/wordprocessingml/2006/main">
        <w:t xml:space="preserve">1. Притчи 19:23 – Страх Господень ведет к жизни; тогда человек отдыхает довольный, нетронутый неприятностями.</w:t>
      </w:r>
    </w:p>
    <w:p w14:paraId="3A191E55" w14:textId="77777777" w:rsidR="000F7377" w:rsidRDefault="000F7377"/>
    <w:p w14:paraId="70AD7CA4" w14:textId="77777777" w:rsidR="000F7377" w:rsidRDefault="000F7377">
      <w:r xmlns:w="http://schemas.openxmlformats.org/wordprocessingml/2006/main">
        <w:t xml:space="preserve">2. Филиппийцам 4:11-12 – Я говорю это не потому, что нуждаюсь, ибо я научился быть довольным при любых обстоятельствах. Я знаю, что значит нуждаться, и знаю, что значит иметь изобилие. Я познал секрет того, как быть довольным в любой ситуации, будь то сытый или голодный, живущий ли в изобилии или в нужде.</w:t>
      </w:r>
    </w:p>
    <w:p w14:paraId="4A9390A5" w14:textId="77777777" w:rsidR="000F7377" w:rsidRDefault="000F7377"/>
    <w:p w14:paraId="1A20E788" w14:textId="77777777" w:rsidR="000F7377" w:rsidRDefault="000F7377">
      <w:r xmlns:w="http://schemas.openxmlformats.org/wordprocessingml/2006/main">
        <w:t xml:space="preserve">1 Тимофею 6:9 А желающие богатеть впадают в искушение и сеть и во многие глупые и вредные похоти, которые топят людей в погибель и погибель.</w:t>
      </w:r>
    </w:p>
    <w:p w14:paraId="7B5EFADC" w14:textId="77777777" w:rsidR="000F7377" w:rsidRDefault="000F7377"/>
    <w:p w14:paraId="05CABB71" w14:textId="77777777" w:rsidR="000F7377" w:rsidRDefault="000F7377">
      <w:r xmlns:w="http://schemas.openxmlformats.org/wordprocessingml/2006/main">
        <w:t xml:space="preserve">Погоня за богатством может привести к искушению и принести разрушение.</w:t>
      </w:r>
    </w:p>
    <w:p w14:paraId="4D8598B8" w14:textId="77777777" w:rsidR="000F7377" w:rsidRDefault="000F7377"/>
    <w:p w14:paraId="1940AD4D" w14:textId="77777777" w:rsidR="000F7377" w:rsidRDefault="000F7377">
      <w:r xmlns:w="http://schemas.openxmlformats.org/wordprocessingml/2006/main">
        <w:t xml:space="preserve">1: Будьте осторожны и не зацикливайтесь слишком на богатстве, поскольку оно может привести к разрушению.</w:t>
      </w:r>
    </w:p>
    <w:p w14:paraId="6145305F" w14:textId="77777777" w:rsidR="000F7377" w:rsidRDefault="000F7377"/>
    <w:p w14:paraId="365D9EB4" w14:textId="77777777" w:rsidR="000F7377" w:rsidRDefault="000F7377">
      <w:r xmlns:w="http://schemas.openxmlformats.org/wordprocessingml/2006/main">
        <w:t xml:space="preserve">2: Не обманывайтесь погоней за богатством, ибо она может погубить многих.</w:t>
      </w:r>
    </w:p>
    <w:p w14:paraId="409E3256" w14:textId="77777777" w:rsidR="000F7377" w:rsidRDefault="000F7377"/>
    <w:p w14:paraId="0FFDEA02" w14:textId="77777777" w:rsidR="000F7377" w:rsidRDefault="000F7377">
      <w:r xmlns:w="http://schemas.openxmlformats.org/wordprocessingml/2006/main">
        <w:t xml:space="preserve">1: Притчи 11:28 – Надеющийся на свое богатство упадет, а праведник процветет, как ветвь.</w:t>
      </w:r>
    </w:p>
    <w:p w14:paraId="1B06FD42" w14:textId="77777777" w:rsidR="000F7377" w:rsidRDefault="000F7377"/>
    <w:p w14:paraId="762E9F18" w14:textId="77777777" w:rsidR="000F7377" w:rsidRDefault="000F7377">
      <w:r xmlns:w="http://schemas.openxmlformats.org/wordprocessingml/2006/main">
        <w:t xml:space="preserve">2: Экклезиаст 5:10 – Кто любит серебро, тот не насытится серебром; ни тот, кто любит изобилие с увеличением: это тоже суета.</w:t>
      </w:r>
    </w:p>
    <w:p w14:paraId="759A5EEA" w14:textId="77777777" w:rsidR="000F7377" w:rsidRDefault="000F7377"/>
    <w:p w14:paraId="3E38394F" w14:textId="77777777" w:rsidR="000F7377" w:rsidRDefault="000F7377">
      <w:r xmlns:w="http://schemas.openxmlformats.org/wordprocessingml/2006/main">
        <w:t xml:space="preserve">1 Тимофею 6:10 Ибо корень всякого зла — сребролюбие, которого некоторые и жаждали, но отступили от веры и пронзили себя многими скорбями.</w:t>
      </w:r>
    </w:p>
    <w:p w14:paraId="0DFB60BF" w14:textId="77777777" w:rsidR="000F7377" w:rsidRDefault="000F7377"/>
    <w:p w14:paraId="7FBB3914" w14:textId="77777777" w:rsidR="000F7377" w:rsidRDefault="000F7377">
      <w:r xmlns:w="http://schemas.openxmlformats.org/wordprocessingml/2006/main">
        <w:t xml:space="preserve">Любовь к деньгам может увести людей от веры и принести горе.</w:t>
      </w:r>
    </w:p>
    <w:p w14:paraId="4C89AF39" w14:textId="77777777" w:rsidR="000F7377" w:rsidRDefault="000F7377"/>
    <w:p w14:paraId="5913FA64" w14:textId="77777777" w:rsidR="000F7377" w:rsidRDefault="000F7377">
      <w:r xmlns:w="http://schemas.openxmlformats.org/wordprocessingml/2006/main">
        <w:t xml:space="preserve">1. Не позволяйте деньгам контролировать вас</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Опасности жадности</w:t>
      </w:r>
    </w:p>
    <w:p w14:paraId="42AE591D" w14:textId="77777777" w:rsidR="000F7377" w:rsidRDefault="000F7377"/>
    <w:p w14:paraId="359D93E3" w14:textId="77777777" w:rsidR="000F7377" w:rsidRDefault="000F7377">
      <w:r xmlns:w="http://schemas.openxmlformats.org/wordprocessingml/2006/main">
        <w:t xml:space="preserve">1. Экклезиаст 5:10 «Кто любит деньги, тот не насытится деньгами, ни тот, кто любит изобилие, — его доходами»</w:t>
      </w:r>
    </w:p>
    <w:p w14:paraId="793F49F2" w14:textId="77777777" w:rsidR="000F7377" w:rsidRDefault="000F7377"/>
    <w:p w14:paraId="0C04CAFE" w14:textId="77777777" w:rsidR="000F7377" w:rsidRDefault="000F7377">
      <w:r xmlns:w="http://schemas.openxmlformats.org/wordprocessingml/2006/main">
        <w:t xml:space="preserve">2. 1 Иоанна 2:16 «Ибо все, что в мире: похоть плоти, похоть очей и гордыня житейская, не от Отца, но от мира».</w:t>
      </w:r>
    </w:p>
    <w:p w14:paraId="2EEC3257" w14:textId="77777777" w:rsidR="000F7377" w:rsidRDefault="000F7377"/>
    <w:p w14:paraId="3653F2B2" w14:textId="77777777" w:rsidR="000F7377" w:rsidRDefault="000F7377">
      <w:r xmlns:w="http://schemas.openxmlformats.org/wordprocessingml/2006/main">
        <w:t xml:space="preserve">1 Тимофею 6:11 А ты, человек Божий, беги сего; и следуйте праведности, благочестию, вере, любви, терпению, кротости.</w:t>
      </w:r>
    </w:p>
    <w:p w14:paraId="4D926E41" w14:textId="77777777" w:rsidR="000F7377" w:rsidRDefault="000F7377"/>
    <w:p w14:paraId="059C9A6B" w14:textId="77777777" w:rsidR="000F7377" w:rsidRDefault="000F7377">
      <w:r xmlns:w="http://schemas.openxmlformats.org/wordprocessingml/2006/main">
        <w:t xml:space="preserve">Этот отрывок призывает нас бежать от мирских желаний и следовать праведности, благочестию, вере, любви, терпению и кротости.</w:t>
      </w:r>
    </w:p>
    <w:p w14:paraId="63DCB670" w14:textId="77777777" w:rsidR="000F7377" w:rsidRDefault="000F7377"/>
    <w:p w14:paraId="254FD00A" w14:textId="77777777" w:rsidR="000F7377" w:rsidRDefault="000F7377">
      <w:r xmlns:w="http://schemas.openxmlformats.org/wordprocessingml/2006/main">
        <w:t xml:space="preserve">1. «Бегство от греха и следование воле Бога»</w:t>
      </w:r>
    </w:p>
    <w:p w14:paraId="01ECD1F3" w14:textId="77777777" w:rsidR="000F7377" w:rsidRDefault="000F7377"/>
    <w:p w14:paraId="753F013C" w14:textId="77777777" w:rsidR="000F7377" w:rsidRDefault="000F7377">
      <w:r xmlns:w="http://schemas.openxmlformats.org/wordprocessingml/2006/main">
        <w:t xml:space="preserve">2. «Стремление к праведности и святая жизнь»</w:t>
      </w:r>
    </w:p>
    <w:p w14:paraId="0D1F5037" w14:textId="77777777" w:rsidR="000F7377" w:rsidRDefault="000F7377"/>
    <w:p w14:paraId="05550A4D" w14:textId="77777777" w:rsidR="000F7377" w:rsidRDefault="000F7377">
      <w:r xmlns:w="http://schemas.openxmlformats.org/wordprocessingml/2006/main">
        <w:t xml:space="preserve">1. Римлянам 12:9-13 – Любовь должна быть искренней. Ненавижу то, что является злом; цепляйтесь за то, что хорошо. Будьте преданы друг другу в любви. Почитайте друг друга превыше себя. Никогда не теряйте ревности, но сохраняйте духовное рвение, служа Господу. Будьте радостны в надежде, терпеливы в скорби, верны в молитве.</w:t>
      </w:r>
    </w:p>
    <w:p w14:paraId="2A78E7EB" w14:textId="77777777" w:rsidR="000F7377" w:rsidRDefault="000F7377"/>
    <w:p w14:paraId="7B65E1D5" w14:textId="77777777" w:rsidR="000F7377" w:rsidRDefault="000F7377">
      <w:r xmlns:w="http://schemas.openxmlformats.org/wordprocessingml/2006/main">
        <w:t xml:space="preserve">2. Колоссянам 3:12-15 –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14:paraId="0E95A2D1" w14:textId="77777777" w:rsidR="000F7377" w:rsidRDefault="000F7377"/>
    <w:p w14:paraId="1D93D7E9" w14:textId="77777777" w:rsidR="000F7377" w:rsidRDefault="000F7377">
      <w:r xmlns:w="http://schemas.openxmlformats.org/wordprocessingml/2006/main">
        <w:t xml:space="preserve">1 Тимофею 6:12 Подвизайся добрым подвигом веры, держись жизни вечной, к которой ты и призван, и исповедовал доброе исповедание перед многими свидетелями.</w:t>
      </w:r>
    </w:p>
    <w:p w14:paraId="4BCED106" w14:textId="77777777" w:rsidR="000F7377" w:rsidRDefault="000F7377"/>
    <w:p w14:paraId="5835A2AD" w14:textId="77777777" w:rsidR="000F7377" w:rsidRDefault="000F7377">
      <w:r xmlns:w="http://schemas.openxmlformats.org/wordprocessingml/2006/main">
        <w:t xml:space="preserve">Павел призывает Тимофея жить жизнью веры и твердо держаться вечной жизни, о чем он публично исповедовал перед многими свидетелями.</w:t>
      </w:r>
    </w:p>
    <w:p w14:paraId="1CAEBC56" w14:textId="77777777" w:rsidR="000F7377" w:rsidRDefault="000F7377"/>
    <w:p w14:paraId="767C01E3" w14:textId="77777777" w:rsidR="000F7377" w:rsidRDefault="000F7377">
      <w:r xmlns:w="http://schemas.openxmlformats.org/wordprocessingml/2006/main">
        <w:t xml:space="preserve">1. Сила праведной жизни: как вести добрый подвиг</w:t>
      </w:r>
    </w:p>
    <w:p w14:paraId="0E6148B8" w14:textId="77777777" w:rsidR="000F7377" w:rsidRDefault="000F7377"/>
    <w:p w14:paraId="452F7A02" w14:textId="77777777" w:rsidR="000F7377" w:rsidRDefault="000F7377">
      <w:r xmlns:w="http://schemas.openxmlformats.org/wordprocessingml/2006/main">
        <w:t xml:space="preserve">2. Твердо стойте в своем исповедании веры</w:t>
      </w:r>
    </w:p>
    <w:p w14:paraId="49687D49" w14:textId="77777777" w:rsidR="000F7377" w:rsidRDefault="000F7377"/>
    <w:p w14:paraId="489B3C33" w14:textId="77777777" w:rsidR="000F7377" w:rsidRDefault="000F7377">
      <w:r xmlns:w="http://schemas.openxmlformats.org/wordprocessingml/2006/main">
        <w:t xml:space="preserve">1. Евреям 10:35-36 Итак не оставляйте уверенности вашей, за которой великая награда. Терпение нужно вам, чтобы, исполнив волю Божию, получить обещанное.</w:t>
      </w:r>
    </w:p>
    <w:p w14:paraId="066152D6" w14:textId="77777777" w:rsidR="000F7377" w:rsidRDefault="000F7377"/>
    <w:p w14:paraId="5EB39B34" w14:textId="77777777" w:rsidR="000F7377" w:rsidRDefault="000F7377">
      <w:r xmlns:w="http://schemas.openxmlformats.org/wordprocessingml/2006/main">
        <w:t xml:space="preserve">2. 1 Петра 5:8-9 Будьте трезвыми; будьте бдительны. Противник твой диавол ходит, как рыкающий лев, ища, кого поглотить. Противостаньте ему, твердо веря, зная, что такие же страдания испытывает ваше братство по всему миру.</w:t>
      </w:r>
    </w:p>
    <w:p w14:paraId="2B561453" w14:textId="77777777" w:rsidR="000F7377" w:rsidRDefault="000F7377"/>
    <w:p w14:paraId="2056865A" w14:textId="77777777" w:rsidR="000F7377" w:rsidRDefault="000F7377">
      <w:r xmlns:w="http://schemas.openxmlformats.org/wordprocessingml/2006/main">
        <w:t xml:space="preserve">1 Тимофею 6:13 Завещаю тебе пред Богом, животворящим все, и пред Христом Иисусом, Который пред Понтием Пилатом был свидетелем доброго исповедания;</w:t>
      </w:r>
    </w:p>
    <w:p w14:paraId="326CE823" w14:textId="77777777" w:rsidR="000F7377" w:rsidRDefault="000F7377"/>
    <w:p w14:paraId="17125E75" w14:textId="77777777" w:rsidR="000F7377" w:rsidRDefault="000F7377">
      <w:r xmlns:w="http://schemas.openxmlformats.org/wordprocessingml/2006/main">
        <w:t xml:space="preserve">Павел поручает Тимофею в присутствии Бога и Христа Иисуса хорошо исповедоваться перед Понтием Пилатом.</w:t>
      </w:r>
    </w:p>
    <w:p w14:paraId="36BE7CE1" w14:textId="77777777" w:rsidR="000F7377" w:rsidRDefault="000F7377"/>
    <w:p w14:paraId="44C99D6D" w14:textId="77777777" w:rsidR="000F7377" w:rsidRDefault="000F7377">
      <w:r xmlns:w="http://schemas.openxmlformats.org/wordprocessingml/2006/main">
        <w:t xml:space="preserve">1. Сила хорошей исповеди</w:t>
      </w:r>
    </w:p>
    <w:p w14:paraId="05A948B3" w14:textId="77777777" w:rsidR="000F7377" w:rsidRDefault="000F7377"/>
    <w:p w14:paraId="4A56B64C" w14:textId="77777777" w:rsidR="000F7377" w:rsidRDefault="000F7377">
      <w:r xmlns:w="http://schemas.openxmlformats.org/wordprocessingml/2006/main">
        <w:t xml:space="preserve">2. Важность свидетельствования о Христе</w:t>
      </w:r>
    </w:p>
    <w:p w14:paraId="7B9C4F15" w14:textId="77777777" w:rsidR="000F7377" w:rsidRDefault="000F7377"/>
    <w:p w14:paraId="3692D1CA" w14:textId="77777777" w:rsidR="000F7377" w:rsidRDefault="000F7377">
      <w:r xmlns:w="http://schemas.openxmlformats.org/wordprocessingml/2006/main">
        <w:t xml:space="preserve">1. Матфея 10:32-33 - «Итак, кто исповедует Меня пред людьми, того и Я исповедую пред Отцем Моим Небесным. А кто отречется от Меня пред людьми, отрекусь от того и Я пред Отцем Моим Небесным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Матфея 16:24-25 – «Тогда Иисус сказал ученикам Своим: если кто хочет идти за Мною, отвергнись себя, и возьми крест свой, и следуй за Мною. Ибо кто хочет спасти душу свою, потеряет ее, а кто потеряет душу свою ради Меня, найдет ее».</w:t>
      </w:r>
    </w:p>
    <w:p w14:paraId="0C41D698" w14:textId="77777777" w:rsidR="000F7377" w:rsidRDefault="000F7377"/>
    <w:p w14:paraId="54D2431C" w14:textId="77777777" w:rsidR="000F7377" w:rsidRDefault="000F7377">
      <w:r xmlns:w="http://schemas.openxmlformats.org/wordprocessingml/2006/main">
        <w:t xml:space="preserve">1 Тимофею 6:14 Соблюдай тебе заповедь сию непорочную, непорочную, до явления Господа нашего Иисуса Христа:</w:t>
      </w:r>
    </w:p>
    <w:p w14:paraId="2165645D" w14:textId="77777777" w:rsidR="000F7377" w:rsidRDefault="000F7377"/>
    <w:p w14:paraId="49C7F96F" w14:textId="77777777" w:rsidR="000F7377" w:rsidRDefault="000F7377">
      <w:r xmlns:w="http://schemas.openxmlformats.org/wordprocessingml/2006/main">
        <w:t xml:space="preserve">Христиане призваны быть послушными заповедям Божьим до возвращения Иисуса Христа.</w:t>
      </w:r>
    </w:p>
    <w:p w14:paraId="17B8F344" w14:textId="77777777" w:rsidR="000F7377" w:rsidRDefault="000F7377"/>
    <w:p w14:paraId="2D59264F" w14:textId="77777777" w:rsidR="000F7377" w:rsidRDefault="000F7377">
      <w:r xmlns:w="http://schemas.openxmlformats.org/wordprocessingml/2006/main">
        <w:t xml:space="preserve">1. Жить жизнью послушания – 1 Тимофею 6:14.</w:t>
      </w:r>
    </w:p>
    <w:p w14:paraId="501F7DCA" w14:textId="77777777" w:rsidR="000F7377" w:rsidRDefault="000F7377"/>
    <w:p w14:paraId="63298719" w14:textId="77777777" w:rsidR="000F7377" w:rsidRDefault="000F7377">
      <w:r xmlns:w="http://schemas.openxmlformats.org/wordprocessingml/2006/main">
        <w:t xml:space="preserve">2. Возвращение Христа – наша надежда и ожидание</w:t>
      </w:r>
    </w:p>
    <w:p w14:paraId="4B30A652" w14:textId="77777777" w:rsidR="000F7377" w:rsidRDefault="000F7377"/>
    <w:p w14:paraId="24696245" w14:textId="77777777" w:rsidR="000F7377" w:rsidRDefault="000F7377">
      <w:r xmlns:w="http://schemas.openxmlformats.org/wordprocessingml/2006/main">
        <w:t xml:space="preserve">1. Ефесянам 5:1-2 – Итак, следуйте примеру Бога, как возлюбленные дети, и ходите путем любви, как и Христос возлюбил нас и отдал Себя за нас в благоуханное приношение и жертву Богу.</w:t>
      </w:r>
    </w:p>
    <w:p w14:paraId="79EBB9AB" w14:textId="77777777" w:rsidR="000F7377" w:rsidRDefault="000F7377"/>
    <w:p w14:paraId="633ED5B2" w14:textId="77777777" w:rsidR="000F7377" w:rsidRDefault="000F7377">
      <w:r xmlns:w="http://schemas.openxmlformats.org/wordprocessingml/2006/main">
        <w:t xml:space="preserve">2. 1 Петра 1:13-14 – Итак, будучи готовыми к действию, будьте трезвы и уповайте полностью на благодать, которая будет вам принесена в откровении Иисуса Христа. Как послушные дети, не сообразуйтесь со страстями вашего прежнего невежества.</w:t>
      </w:r>
    </w:p>
    <w:p w14:paraId="7C99022D" w14:textId="77777777" w:rsidR="000F7377" w:rsidRDefault="000F7377"/>
    <w:p w14:paraId="14F56380" w14:textId="77777777" w:rsidR="000F7377" w:rsidRDefault="000F7377">
      <w:r xmlns:w="http://schemas.openxmlformats.org/wordprocessingml/2006/main">
        <w:t xml:space="preserve">1 Тимофею 6:15 Который во времена свои покажет Он, Кто есть благословенный и единственный Властитель, Царь царей и Господь господствующих;</w:t>
      </w:r>
    </w:p>
    <w:p w14:paraId="24F6CF63" w14:textId="77777777" w:rsidR="000F7377" w:rsidRDefault="000F7377"/>
    <w:p w14:paraId="2B7ED10C" w14:textId="77777777" w:rsidR="000F7377" w:rsidRDefault="000F7377">
      <w:r xmlns:w="http://schemas.openxmlformats.org/wordprocessingml/2006/main">
        <w:t xml:space="preserve">В этом отрывке говорится о Боге как об одном и единственном правителе вселенной, Царе царей и Господе господствующих.</w:t>
      </w:r>
    </w:p>
    <w:p w14:paraId="3B268929" w14:textId="77777777" w:rsidR="000F7377" w:rsidRDefault="000F7377"/>
    <w:p w14:paraId="5068AE87" w14:textId="77777777" w:rsidR="000F7377" w:rsidRDefault="000F7377">
      <w:r xmlns:w="http://schemas.openxmlformats.org/wordprocessingml/2006/main">
        <w:t xml:space="preserve">1. Бог — Верховный Правитель всего: исследование 1 Тимофею 6:15.</w:t>
      </w:r>
    </w:p>
    <w:p w14:paraId="5AFC5991" w14:textId="77777777" w:rsidR="000F7377" w:rsidRDefault="000F7377"/>
    <w:p w14:paraId="1E04F86E" w14:textId="77777777" w:rsidR="000F7377" w:rsidRDefault="000F7377">
      <w:r xmlns:w="http://schemas.openxmlformats.org/wordprocessingml/2006/main">
        <w:t xml:space="preserve">2. Провозглашение величия Вседержителя: учение на основе 1 Тимофею 6:15.</w:t>
      </w:r>
    </w:p>
    <w:p w14:paraId="3FBB44E4" w14:textId="77777777" w:rsidR="000F7377" w:rsidRDefault="000F7377"/>
    <w:p w14:paraId="0E4EA9C3" w14:textId="77777777" w:rsidR="000F7377" w:rsidRDefault="000F7377">
      <w:r xmlns:w="http://schemas.openxmlformats.org/wordprocessingml/2006/main">
        <w:t xml:space="preserve">1. Исайя 9:6-7 - Ибо дитя родилось нам, сын дан нам, и власть будет на раменах его, и наречется ему имя: Чудный, Советник, Бог крепкий, Отец вечности. , Князь мира.</w:t>
      </w:r>
    </w:p>
    <w:p w14:paraId="7AD34387" w14:textId="77777777" w:rsidR="000F7377" w:rsidRDefault="000F7377"/>
    <w:p w14:paraId="15D279E6" w14:textId="77777777" w:rsidR="000F7377" w:rsidRDefault="000F7377">
      <w:r xmlns:w="http://schemas.openxmlformats.org/wordprocessingml/2006/main">
        <w:t xml:space="preserve">2. Откровение 19:16 - И на одежде своей и на бедре своем написано имя: ЦАРЬ ЦАРЕЙ и Господь господствующих.</w:t>
      </w:r>
    </w:p>
    <w:p w14:paraId="469B16BD" w14:textId="77777777" w:rsidR="000F7377" w:rsidRDefault="000F7377"/>
    <w:p w14:paraId="46C4349D" w14:textId="77777777" w:rsidR="000F7377" w:rsidRDefault="000F7377">
      <w:r xmlns:w="http://schemas.openxmlformats.org/wordprocessingml/2006/main">
        <w:t xml:space="preserve">1 Тимофею 6:16 Имеющий только бессмертие, обитающий во свете, к которому никто не может приблизиться; Которого никто не видел и не может увидеть: Ему честь и держава вечная. Аминь.</w:t>
      </w:r>
    </w:p>
    <w:p w14:paraId="702350B6" w14:textId="77777777" w:rsidR="000F7377" w:rsidRDefault="000F7377"/>
    <w:p w14:paraId="15DC429E" w14:textId="77777777" w:rsidR="000F7377" w:rsidRDefault="000F7377">
      <w:r xmlns:w="http://schemas.openxmlformats.org/wordprocessingml/2006/main">
        <w:t xml:space="preserve">В этом отрывке Бог описывается как обладающий бессмертием, обитающий в свете, недоступном для людей, и заслуживающий вечной чести и силы.</w:t>
      </w:r>
    </w:p>
    <w:p w14:paraId="3DF45B79" w14:textId="77777777" w:rsidR="000F7377" w:rsidRDefault="000F7377"/>
    <w:p w14:paraId="62661403" w14:textId="77777777" w:rsidR="000F7377" w:rsidRDefault="000F7377">
      <w:r xmlns:w="http://schemas.openxmlformats.org/wordprocessingml/2006/main">
        <w:t xml:space="preserve">1. Непостижимое величие Бога</w:t>
      </w:r>
    </w:p>
    <w:p w14:paraId="011A95E1" w14:textId="77777777" w:rsidR="000F7377" w:rsidRDefault="000F7377"/>
    <w:p w14:paraId="73F48398" w14:textId="77777777" w:rsidR="000F7377" w:rsidRDefault="000F7377">
      <w:r xmlns:w="http://schemas.openxmlformats.org/wordprocessingml/2006/main">
        <w:t xml:space="preserve">2. Признание неизменности и неувядаемой славы Бога</w:t>
      </w:r>
    </w:p>
    <w:p w14:paraId="06695A88" w14:textId="77777777" w:rsidR="000F7377" w:rsidRDefault="000F7377"/>
    <w:p w14:paraId="12C2B940" w14:textId="77777777" w:rsidR="000F7377" w:rsidRDefault="000F7377">
      <w:r xmlns:w="http://schemas.openxmlformats.org/wordprocessingml/2006/main">
        <w:t xml:space="preserve">1. Исайя 6:1-5 – видение Исаией Божьей святости</w:t>
      </w:r>
    </w:p>
    <w:p w14:paraId="5349754F" w14:textId="77777777" w:rsidR="000F7377" w:rsidRDefault="000F7377"/>
    <w:p w14:paraId="44264638" w14:textId="77777777" w:rsidR="000F7377" w:rsidRDefault="000F7377">
      <w:r xmlns:w="http://schemas.openxmlformats.org/wordprocessingml/2006/main">
        <w:t xml:space="preserve">2. Иоанна 1:1-18 – Иисус – истинный свет Божий.</w:t>
      </w:r>
    </w:p>
    <w:p w14:paraId="0B60A91D" w14:textId="77777777" w:rsidR="000F7377" w:rsidRDefault="000F7377"/>
    <w:p w14:paraId="16447E0D" w14:textId="77777777" w:rsidR="000F7377" w:rsidRDefault="000F7377">
      <w:r xmlns:w="http://schemas.openxmlformats.org/wordprocessingml/2006/main">
        <w:t xml:space="preserve">1 Тимофею 6:17 Увещевай богатых в мире сем, чтобы они не превозносились и не надеялись на </w:t>
      </w:r>
      <w:r xmlns:w="http://schemas.openxmlformats.org/wordprocessingml/2006/main">
        <w:lastRenderedPageBreak xmlns:w="http://schemas.openxmlformats.org/wordprocessingml/2006/main"/>
      </w:r>
      <w:r xmlns:w="http://schemas.openxmlformats.org/wordprocessingml/2006/main">
        <w:t xml:space="preserve">нестабильное богатство, но на Бога живого, дающего нам все обильно в наслаждение;</w:t>
      </w:r>
    </w:p>
    <w:p w14:paraId="5CA47B42" w14:textId="77777777" w:rsidR="000F7377" w:rsidRDefault="000F7377"/>
    <w:p w14:paraId="2D197835" w14:textId="77777777" w:rsidR="000F7377" w:rsidRDefault="000F7377">
      <w:r xmlns:w="http://schemas.openxmlformats.org/wordprocessingml/2006/main">
        <w:t xml:space="preserve">Павел учит богатых не гордиться и доверять Богу, который обеспечил их всем необходимым.</w:t>
      </w:r>
    </w:p>
    <w:p w14:paraId="45254BF1" w14:textId="77777777" w:rsidR="000F7377" w:rsidRDefault="000F7377"/>
    <w:p w14:paraId="42DF295A" w14:textId="77777777" w:rsidR="000F7377" w:rsidRDefault="000F7377">
      <w:r xmlns:w="http://schemas.openxmlformats.org/wordprocessingml/2006/main">
        <w:t xml:space="preserve">1. Бог дал нам все, что нам нужно, поэтому будем благодарны, а не горды.</w:t>
      </w:r>
    </w:p>
    <w:p w14:paraId="06424282" w14:textId="77777777" w:rsidR="000F7377" w:rsidRDefault="000F7377"/>
    <w:p w14:paraId="36FE1C6A" w14:textId="77777777" w:rsidR="000F7377" w:rsidRDefault="000F7377">
      <w:r xmlns:w="http://schemas.openxmlformats.org/wordprocessingml/2006/main">
        <w:t xml:space="preserve">2. Доверьтесь живому Богу, который обеспечивает все наши нужды.</w:t>
      </w:r>
    </w:p>
    <w:p w14:paraId="4D94E845" w14:textId="77777777" w:rsidR="000F7377" w:rsidRDefault="000F7377"/>
    <w:p w14:paraId="649F9022" w14:textId="77777777" w:rsidR="000F7377" w:rsidRDefault="000F7377">
      <w:r xmlns:w="http://schemas.openxmlformats.org/wordprocessingml/2006/main">
        <w:t xml:space="preserve">1. Псалом 24:1 — Господня земля и все, что наполняет ее, вселенная и живущие в ней.</w:t>
      </w:r>
    </w:p>
    <w:p w14:paraId="586945DC" w14:textId="77777777" w:rsidR="000F7377" w:rsidRDefault="000F7377"/>
    <w:p w14:paraId="59A9FD22" w14:textId="77777777" w:rsidR="000F7377" w:rsidRDefault="000F7377">
      <w:r xmlns:w="http://schemas.openxmlformats.org/wordprocessingml/2006/main">
        <w:t xml:space="preserve">2. Иакова 1:17 – Всякий дар добрый и всякий дар совершенный исходит свыше и нисходит от Отца светов, у которого нет перемены и ни тени перемены.</w:t>
      </w:r>
    </w:p>
    <w:p w14:paraId="6960F6FD" w14:textId="77777777" w:rsidR="000F7377" w:rsidRDefault="000F7377"/>
    <w:p w14:paraId="47F0287E" w14:textId="77777777" w:rsidR="000F7377" w:rsidRDefault="000F7377">
      <w:r xmlns:w="http://schemas.openxmlformats.org/wordprocessingml/2006/main">
        <w:t xml:space="preserve">1 Тимофею 6:18 Чтобы они делали добро, чтобы были богаты добрыми делами, готовы раздавать, были готовы сообщать;</w:t>
      </w:r>
    </w:p>
    <w:p w14:paraId="634E48C8" w14:textId="77777777" w:rsidR="000F7377" w:rsidRDefault="000F7377"/>
    <w:p w14:paraId="4D4B06C8" w14:textId="77777777" w:rsidR="000F7377" w:rsidRDefault="000F7377">
      <w:r xmlns:w="http://schemas.openxmlformats.org/wordprocessingml/2006/main">
        <w:t xml:space="preserve">Верующие должны быть щедрыми и помогать другим своим богатством.</w:t>
      </w:r>
    </w:p>
    <w:p w14:paraId="52501699" w14:textId="77777777" w:rsidR="000F7377" w:rsidRDefault="000F7377"/>
    <w:p w14:paraId="657FD3A8" w14:textId="77777777" w:rsidR="000F7377" w:rsidRDefault="000F7377">
      <w:r xmlns:w="http://schemas.openxmlformats.org/wordprocessingml/2006/main">
        <w:t xml:space="preserve">1. Щедрость через богатство: как использовать свои деньги, чтобы помогать другим</w:t>
      </w:r>
    </w:p>
    <w:p w14:paraId="73E7B955" w14:textId="77777777" w:rsidR="000F7377" w:rsidRDefault="000F7377"/>
    <w:p w14:paraId="1BBDE1E6" w14:textId="77777777" w:rsidR="000F7377" w:rsidRDefault="000F7377">
      <w:r xmlns:w="http://schemas.openxmlformats.org/wordprocessingml/2006/main">
        <w:t xml:space="preserve">2. Добрые дела и пожертвования: преимущества использования своего богатства для благословения других</w:t>
      </w:r>
    </w:p>
    <w:p w14:paraId="5E8FFD4F" w14:textId="77777777" w:rsidR="000F7377" w:rsidRDefault="000F7377"/>
    <w:p w14:paraId="54F5A7D9" w14:textId="77777777" w:rsidR="000F7377" w:rsidRDefault="000F7377">
      <w:r xmlns:w="http://schemas.openxmlformats.org/wordprocessingml/2006/main">
        <w:t xml:space="preserve">1. Деяния 20:35 – «Во всем я показал вам, что, усердно трудясь таким образом, мы должны помогать слабым и помнить слова Господа Иисуса, как Он Сам сказал: «Блаженнее давать, нежели отдавать». получать.'"</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11:24-25 – «Один дает щедро, но становится все богаче; другой удерживает то, что должен дать, и страдает только от нужды. Кто приносит благословение, тот обогатится, и тот, кто поливает, сам будет полит».</w:t>
      </w:r>
    </w:p>
    <w:p w14:paraId="599AE206" w14:textId="77777777" w:rsidR="000F7377" w:rsidRDefault="000F7377"/>
    <w:p w14:paraId="25DDDDD8" w14:textId="77777777" w:rsidR="000F7377" w:rsidRDefault="000F7377">
      <w:r xmlns:w="http://schemas.openxmlformats.org/wordprocessingml/2006/main">
        <w:t xml:space="preserve">1 Тимофею 6:19 Собирая себе доброе основание на будущее, чтобы обрести жизнь вечную.</w:t>
      </w:r>
    </w:p>
    <w:p w14:paraId="4B945CE4" w14:textId="77777777" w:rsidR="000F7377" w:rsidRDefault="000F7377"/>
    <w:p w14:paraId="15BC843A" w14:textId="77777777" w:rsidR="000F7377" w:rsidRDefault="000F7377">
      <w:r xmlns:w="http://schemas.openxmlformats.org/wordprocessingml/2006/main">
        <w:t xml:space="preserve">Этот отрывок призывает читателей накопить хорошее основание и ухватиться за вечную жизнь.</w:t>
      </w:r>
    </w:p>
    <w:p w14:paraId="7C296009" w14:textId="77777777" w:rsidR="000F7377" w:rsidRDefault="000F7377"/>
    <w:p w14:paraId="5A563799" w14:textId="77777777" w:rsidR="000F7377" w:rsidRDefault="000F7377">
      <w:r xmlns:w="http://schemas.openxmlformats.org/wordprocessingml/2006/main">
        <w:t xml:space="preserve">1. Важность заложения хорошего фундамента для нашей жизни, чтобы мы могли получить вечную жизнь.</w:t>
      </w:r>
    </w:p>
    <w:p w14:paraId="389FCC03" w14:textId="77777777" w:rsidR="000F7377" w:rsidRDefault="000F7377"/>
    <w:p w14:paraId="65626A5A" w14:textId="77777777" w:rsidR="000F7377" w:rsidRDefault="000F7377">
      <w:r xmlns:w="http://schemas.openxmlformats.org/wordprocessingml/2006/main">
        <w:t xml:space="preserve">2. Необходимость готовиться к будущему и выгоды, которые оно дает.</w:t>
      </w:r>
    </w:p>
    <w:p w14:paraId="0B96E1AE" w14:textId="77777777" w:rsidR="000F7377" w:rsidRDefault="000F7377"/>
    <w:p w14:paraId="365C81AA" w14:textId="77777777" w:rsidR="000F7377" w:rsidRDefault="000F7377">
      <w:r xmlns:w="http://schemas.openxmlformats.org/wordprocessingml/2006/main">
        <w:t xml:space="preserve">1.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15E72C1B" w14:textId="77777777" w:rsidR="000F7377" w:rsidRDefault="000F7377"/>
    <w:p w14:paraId="6093B703" w14:textId="77777777" w:rsidR="000F7377" w:rsidRDefault="000F7377">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сделает стези твои прямыми».</w:t>
      </w:r>
    </w:p>
    <w:p w14:paraId="1DE0D891" w14:textId="77777777" w:rsidR="000F7377" w:rsidRDefault="000F7377"/>
    <w:p w14:paraId="55E0EA6C" w14:textId="77777777" w:rsidR="000F7377" w:rsidRDefault="000F7377">
      <w:r xmlns:w="http://schemas.openxmlformats.org/wordprocessingml/2006/main">
        <w:t xml:space="preserve">1 Тимофею 6:20 Тимофей! храни то, что тебе поручено, избегая пустого и пустого болтовни и противодействия науке, так называемой ложно:</w:t>
      </w:r>
    </w:p>
    <w:p w14:paraId="308E1078" w14:textId="77777777" w:rsidR="000F7377" w:rsidRDefault="000F7377"/>
    <w:p w14:paraId="551AA043" w14:textId="77777777" w:rsidR="000F7377" w:rsidRDefault="000F7377">
      <w:r xmlns:w="http://schemas.openxmlformats.org/wordprocessingml/2006/main">
        <w:t xml:space="preserve">Тимофею поручено беречь вверенное ему, избегая ложных и пустых доводов и теорий.</w:t>
      </w:r>
    </w:p>
    <w:p w14:paraId="79830DEB" w14:textId="77777777" w:rsidR="000F7377" w:rsidRDefault="000F7377"/>
    <w:p w14:paraId="33B9D992" w14:textId="77777777" w:rsidR="000F7377" w:rsidRDefault="000F7377">
      <w:r xmlns:w="http://schemas.openxmlformats.org/wordprocessingml/2006/main">
        <w:t xml:space="preserve">1. Понимание важности защиты вашего доверия</w:t>
      </w:r>
    </w:p>
    <w:p w14:paraId="7BDC90C6" w14:textId="77777777" w:rsidR="000F7377" w:rsidRDefault="000F7377"/>
    <w:p w14:paraId="57AAFADB" w14:textId="77777777" w:rsidR="000F7377" w:rsidRDefault="000F7377">
      <w:r xmlns:w="http://schemas.openxmlformats.org/wordprocessingml/2006/main">
        <w:t xml:space="preserve">2. Избегание ложных учений и споров</w:t>
      </w:r>
    </w:p>
    <w:p w14:paraId="5566985F" w14:textId="77777777" w:rsidR="000F7377" w:rsidRDefault="000F7377"/>
    <w:p w14:paraId="5BF0552B" w14:textId="77777777" w:rsidR="000F7377" w:rsidRDefault="000F7377">
      <w:r xmlns:w="http://schemas.openxmlformats.org/wordprocessingml/2006/main">
        <w:t xml:space="preserve">1. Титу 1:9 – Держись верного слова, как он научен, чтобы он мог посредством здравого учения и увещевать, и убеждать противящихся.</w:t>
      </w:r>
    </w:p>
    <w:p w14:paraId="2E00389A" w14:textId="77777777" w:rsidR="000F7377" w:rsidRDefault="000F7377"/>
    <w:p w14:paraId="59882796" w14:textId="77777777" w:rsidR="000F7377" w:rsidRDefault="000F7377">
      <w:r xmlns:w="http://schemas.openxmlformats.org/wordprocessingml/2006/main">
        <w:t xml:space="preserve">2. 2 Коринфянам 10:5 – Низвергаем замыслы и всякое превозношение, восстающее против познания Божия, и пленяем всякую мысль в послушание Христу.</w:t>
      </w:r>
    </w:p>
    <w:p w14:paraId="576395CF" w14:textId="77777777" w:rsidR="000F7377" w:rsidRDefault="000F7377"/>
    <w:p w14:paraId="22770AC1" w14:textId="77777777" w:rsidR="000F7377" w:rsidRDefault="000F7377">
      <w:r xmlns:w="http://schemas.openxmlformats.org/wordprocessingml/2006/main">
        <w:t xml:space="preserve">1 Тимофею 6:21 Которые некоторые, исповедующие, заблуждались в вере. Благодать да пребудет с тобою. Аминь.</w:t>
      </w:r>
    </w:p>
    <w:p w14:paraId="4BE45ED0" w14:textId="77777777" w:rsidR="000F7377" w:rsidRDefault="000F7377"/>
    <w:p w14:paraId="13161D18" w14:textId="77777777" w:rsidR="000F7377" w:rsidRDefault="000F7377">
      <w:r xmlns:w="http://schemas.openxmlformats.org/wordprocessingml/2006/main">
        <w:t xml:space="preserve">Этот отрывок посвящен вере и тому факту, что некоторые отклонились от нее. Оно заканчивается пожеланием благодати читателю.</w:t>
      </w:r>
    </w:p>
    <w:p w14:paraId="5266D8CA" w14:textId="77777777" w:rsidR="000F7377" w:rsidRDefault="000F7377"/>
    <w:p w14:paraId="4E97AAA1" w14:textId="77777777" w:rsidR="000F7377" w:rsidRDefault="000F7377">
      <w:r xmlns:w="http://schemas.openxmlformats.org/wordprocessingml/2006/main">
        <w:t xml:space="preserve">1. «Путь веры: не сбиться с курса»</w:t>
      </w:r>
    </w:p>
    <w:p w14:paraId="2B79B5E3" w14:textId="77777777" w:rsidR="000F7377" w:rsidRDefault="000F7377"/>
    <w:p w14:paraId="77437F4E" w14:textId="77777777" w:rsidR="000F7377" w:rsidRDefault="000F7377">
      <w:r xmlns:w="http://schemas.openxmlformats.org/wordprocessingml/2006/main">
        <w:t xml:space="preserve">2. «Сила благодати: руководство к верности»</w:t>
      </w:r>
    </w:p>
    <w:p w14:paraId="7377DC3A" w14:textId="77777777" w:rsidR="000F7377" w:rsidRDefault="000F7377"/>
    <w:p w14:paraId="584897E0" w14:textId="77777777" w:rsidR="000F7377" w:rsidRDefault="000F7377">
      <w:r xmlns:w="http://schemas.openxmlformats.org/wordprocessingml/2006/main">
        <w:t xml:space="preserve">1. Притчи 3:5-6 – Надейся на Господа всем своим сердцем и не полагайся на свой разум.</w:t>
      </w:r>
    </w:p>
    <w:p w14:paraId="73F7617C" w14:textId="77777777" w:rsidR="000F7377" w:rsidRDefault="000F7377"/>
    <w:p w14:paraId="7463CE93" w14:textId="77777777" w:rsidR="000F7377" w:rsidRDefault="000F7377">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14:paraId="33F8D969" w14:textId="77777777" w:rsidR="000F7377" w:rsidRDefault="000F7377"/>
    <w:p w14:paraId="2725CB52" w14:textId="77777777" w:rsidR="000F7377" w:rsidRDefault="000F7377">
      <w:r xmlns:w="http://schemas.openxmlformats.org/wordprocessingml/2006/main">
        <w:t xml:space="preserve">2 Тимофею 1 — это первая глава второго письма, написанного апостолом Павлом своему возлюбленному соработнику и ученику Тимофею. В этой главе Павел призывает и увещевает Тимофея оставаться стойким в своей вере и служении, несмотря на испытания и трудности.</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Павел выражает свою глубокую привязанность к Тимофею (2 Тимофею 1:1-7). Он называет себя апостолом Христа Иисуса по воле Божией и обращается к Тимофею как к своему любимому чаду в вере. Павел вспоминает их общее наследие искренней веры, которую он также видит в бабушке Тимофея Лоиде и матери Юнис. Он призывает Тимофея раздуть пламя дара Божьего, данного ему через возложение рук. Павел напоминает ему, что Бог дал духа не страха, но силы, любви и самодисциплины.</w:t>
      </w:r>
    </w:p>
    <w:p w14:paraId="5E1E686D" w14:textId="77777777" w:rsidR="000F7377" w:rsidRDefault="000F7377"/>
    <w:p w14:paraId="4F991688" w14:textId="77777777" w:rsidR="000F7377" w:rsidRDefault="000F7377">
      <w:r xmlns:w="http://schemas.openxmlformats.org/wordprocessingml/2006/main">
        <w:t xml:space="preserve">2-й абзац: Павел подчеркивает важность оставаться верным, несмотря на страдания (2 Тимофею 1:8-12). Он призывает Тимофея не стыдиться и не бояться свидетельствовать о своем Господе или о Павле, заключенном в тюрьму за проповедь Евангелия. Вместо этого он призывает его присоединиться к страданиям ради Христа согласно Божьему замыслу и благодати. Павел утверждает, что именно Бог спас их через Христа Иисуса и призвал их святым званием – не из-за их дел, а из-за Своего собственного замысла.</w:t>
      </w:r>
    </w:p>
    <w:p w14:paraId="3F023FB1" w14:textId="77777777" w:rsidR="000F7377" w:rsidRDefault="000F7377"/>
    <w:p w14:paraId="54522C70" w14:textId="77777777" w:rsidR="000F7377" w:rsidRDefault="000F7377">
      <w:r xmlns:w="http://schemas.openxmlformats.org/wordprocessingml/2006/main">
        <w:t xml:space="preserve">3-й абзац: Глава завершается напоминанием о необходимости твердо придерживаться здравого учения (2 Тимофею 1:13-18). Павел призывает Тимофея следовать образцу здравых слов, которому он научил, с верой и любовью. Он предостерегает от тех, кто отвернулся от него, включая Фигела и Гермогена. Однако он выделяет Онисифора как пример человека, который оказал большую поддержку в трудные времена.</w:t>
      </w:r>
    </w:p>
    <w:p w14:paraId="6F7F94EF" w14:textId="77777777" w:rsidR="000F7377" w:rsidRDefault="000F7377"/>
    <w:p w14:paraId="0C818346" w14:textId="77777777" w:rsidR="000F7377" w:rsidRDefault="000F7377">
      <w:r xmlns:w="http://schemas.openxmlformats.org/wordprocessingml/2006/main">
        <w:t xml:space="preserve">В итоге,</w:t>
      </w:r>
    </w:p>
    <w:p w14:paraId="5F95BE03" w14:textId="77777777" w:rsidR="000F7377" w:rsidRDefault="000F7377">
      <w:r xmlns:w="http://schemas.openxmlformats.org/wordprocessingml/2006/main">
        <w:t xml:space="preserve">Первая глава 2-й главы к Тимофею начинается с выражения привязанности между Павлом и Тимофеем.</w:t>
      </w:r>
    </w:p>
    <w:p w14:paraId="0EA77207" w14:textId="77777777" w:rsidR="000F7377" w:rsidRDefault="000F7377">
      <w:r xmlns:w="http://schemas.openxmlformats.org/wordprocessingml/2006/main">
        <w:t xml:space="preserve">Павел напоминает ему не бояться, а вместо этого принять Божий дар силы, любви и самодисциплины.</w:t>
      </w:r>
    </w:p>
    <w:p w14:paraId="48CE3076" w14:textId="77777777" w:rsidR="000F7377" w:rsidRDefault="000F7377"/>
    <w:p w14:paraId="2926085E" w14:textId="77777777" w:rsidR="000F7377" w:rsidRDefault="000F7377">
      <w:r xmlns:w="http://schemas.openxmlformats.org/wordprocessingml/2006/main">
        <w:t xml:space="preserve">Он подчеркивает, как важно оставаться верным перед лицом страданий, и призывает Тимофея твердо придерживаться здравого учения. Глава завершается примерами тех, кто отвернулся от Павла, и тех, кто был источником ободрения. Эта глава служит призывом к Тимофею оставаться стойким в своей вере, принимать Божьи дары, переносить страдания и держаться здравого учения.</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Тимофею 1:1 Павел, Апостол Иисуса Христа, волей Божией, по обетованию жизни во Христе Иисусе,</w:t>
      </w:r>
    </w:p>
    <w:p w14:paraId="51D50196" w14:textId="77777777" w:rsidR="000F7377" w:rsidRDefault="000F7377"/>
    <w:p w14:paraId="73AAC004" w14:textId="77777777" w:rsidR="000F7377" w:rsidRDefault="000F7377">
      <w:r xmlns:w="http://schemas.openxmlformats.org/wordprocessingml/2006/main">
        <w:t xml:space="preserve">Павел, апостол Божий, говорит об обещании вечной жизни в Иисусе Христе.</w:t>
      </w:r>
    </w:p>
    <w:p w14:paraId="78954233" w14:textId="77777777" w:rsidR="000F7377" w:rsidRDefault="000F7377"/>
    <w:p w14:paraId="11199C56" w14:textId="77777777" w:rsidR="000F7377" w:rsidRDefault="000F7377">
      <w:r xmlns:w="http://schemas.openxmlformats.org/wordprocessingml/2006/main">
        <w:t xml:space="preserve">1. Обещание вечной жизни через Иисуса Христа</w:t>
      </w:r>
    </w:p>
    <w:p w14:paraId="1E8F41D2" w14:textId="77777777" w:rsidR="000F7377" w:rsidRDefault="000F7377"/>
    <w:p w14:paraId="78DCE010" w14:textId="77777777" w:rsidR="000F7377" w:rsidRDefault="000F7377">
      <w:r xmlns:w="http://schemas.openxmlformats.org/wordprocessingml/2006/main">
        <w:t xml:space="preserve">2. Божья воля и изобильная жизнь</w:t>
      </w:r>
    </w:p>
    <w:p w14:paraId="4C8CD0A7" w14:textId="77777777" w:rsidR="000F7377" w:rsidRDefault="000F7377"/>
    <w:p w14:paraId="512D86D6"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5A9A965C" w14:textId="77777777" w:rsidR="000F7377" w:rsidRDefault="000F7377"/>
    <w:p w14:paraId="7787205C" w14:textId="77777777" w:rsidR="000F7377" w:rsidRDefault="000F7377">
      <w:r xmlns:w="http://schemas.openxmlformats.org/wordprocessingml/2006/main">
        <w:t xml:space="preserve">2. Иоанна 10:10 – Вор приходит только для того, чтобы украсть, убить и погубить; Я пришел для того, чтобы они имели жизнь и имели ее в полной мере.</w:t>
      </w:r>
    </w:p>
    <w:p w14:paraId="15F15A91" w14:textId="77777777" w:rsidR="000F7377" w:rsidRDefault="000F7377"/>
    <w:p w14:paraId="672C2AF0" w14:textId="77777777" w:rsidR="000F7377" w:rsidRDefault="000F7377">
      <w:r xmlns:w="http://schemas.openxmlformats.org/wordprocessingml/2006/main">
        <w:t xml:space="preserve">2 Тимофею 1:2 Тимофею, возлюбленному сыну моему: благодать, милость и мир от Бога Отца и Христа Иисуса, Господа нашего.</w:t>
      </w:r>
    </w:p>
    <w:p w14:paraId="24783738" w14:textId="77777777" w:rsidR="000F7377" w:rsidRDefault="000F7377"/>
    <w:p w14:paraId="32EB26C0" w14:textId="77777777" w:rsidR="000F7377" w:rsidRDefault="000F7377">
      <w:r xmlns:w="http://schemas.openxmlformats.org/wordprocessingml/2006/main">
        <w:t xml:space="preserve">В этом отрывке говорится о благодати, милости и мире от Бога Отца и Иисуса Христа.</w:t>
      </w:r>
    </w:p>
    <w:p w14:paraId="023A7190" w14:textId="77777777" w:rsidR="000F7377" w:rsidRDefault="000F7377"/>
    <w:p w14:paraId="172364AD" w14:textId="77777777" w:rsidR="000F7377" w:rsidRDefault="000F7377">
      <w:r xmlns:w="http://schemas.openxmlformats.org/wordprocessingml/2006/main">
        <w:t xml:space="preserve">1. Сила благодати: доверие к безусловной любви и милосердию Бога</w:t>
      </w:r>
    </w:p>
    <w:p w14:paraId="43D9FFA4" w14:textId="77777777" w:rsidR="000F7377" w:rsidRDefault="000F7377"/>
    <w:p w14:paraId="1D31094D" w14:textId="77777777" w:rsidR="000F7377" w:rsidRDefault="000F7377">
      <w:r xmlns:w="http://schemas.openxmlformats.org/wordprocessingml/2006/main">
        <w:t xml:space="preserve">2. Практика мира: как жить в гармонии с Отцом и Сыном</w:t>
      </w:r>
    </w:p>
    <w:p w14:paraId="7D3E96D3" w14:textId="77777777" w:rsidR="000F7377" w:rsidRDefault="000F7377"/>
    <w:p w14:paraId="652D2445" w14:textId="77777777" w:rsidR="000F7377" w:rsidRDefault="000F7377">
      <w:r xmlns:w="http://schemas.openxmlformats.org/wordprocessingml/2006/main">
        <w:t xml:space="preserve">1. Ефесянам 2:8-9 – Ибо благодатью вы спасены через веру, и сие не от вас, Божий дар, не от дел, чтобы никто не хвалился.</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5:1-5 – Итак, оправдавшись верою, мы имеем мир с Богом через Господа нашего Иисуса Христа, через Которого верою мы получили доступ к той благодати, в которой ныне стоим. И мы хвалимся надеждой славы Божией.</w:t>
      </w:r>
    </w:p>
    <w:p w14:paraId="3E2ABBBC" w14:textId="77777777" w:rsidR="000F7377" w:rsidRDefault="000F7377"/>
    <w:p w14:paraId="0870E46E" w14:textId="77777777" w:rsidR="000F7377" w:rsidRDefault="000F7377">
      <w:r xmlns:w="http://schemas.openxmlformats.org/wordprocessingml/2006/main">
        <w:t xml:space="preserve">2 Тимофею 1:3 Благодарю Бога, Которому я служу от отцов моих с чистой совестью, что непрестанно вспоминаю Тебя в молитвах моих день и ночь;</w:t>
      </w:r>
    </w:p>
    <w:p w14:paraId="6DF80E39" w14:textId="77777777" w:rsidR="000F7377" w:rsidRDefault="000F7377"/>
    <w:p w14:paraId="60469EBC" w14:textId="77777777" w:rsidR="000F7377" w:rsidRDefault="000F7377">
      <w:r xmlns:w="http://schemas.openxmlformats.org/wordprocessingml/2006/main">
        <w:t xml:space="preserve">Павел выражает свою благодарность Богу за его молитвы и служение Богу, а также за непрестанное поминание Тимофея в своих молитвах днем и ночью.</w:t>
      </w:r>
    </w:p>
    <w:p w14:paraId="10448038" w14:textId="77777777" w:rsidR="000F7377" w:rsidRDefault="000F7377"/>
    <w:p w14:paraId="2EF7A9BB" w14:textId="77777777" w:rsidR="000F7377" w:rsidRDefault="000F7377">
      <w:r xmlns:w="http://schemas.openxmlformats.org/wordprocessingml/2006/main">
        <w:t xml:space="preserve">1. Воспитание в сердце благодарности Богу</w:t>
      </w:r>
    </w:p>
    <w:p w14:paraId="6E37260D" w14:textId="77777777" w:rsidR="000F7377" w:rsidRDefault="000F7377"/>
    <w:p w14:paraId="54BBA6A0" w14:textId="77777777" w:rsidR="000F7377" w:rsidRDefault="000F7377">
      <w:r xmlns:w="http://schemas.openxmlformats.org/wordprocessingml/2006/main">
        <w:t xml:space="preserve">2. Непрестанные молитвы за других</w:t>
      </w:r>
    </w:p>
    <w:p w14:paraId="3DF4232A" w14:textId="77777777" w:rsidR="000F7377" w:rsidRDefault="000F7377"/>
    <w:p w14:paraId="59F5D055" w14:textId="77777777" w:rsidR="000F7377" w:rsidRDefault="000F7377">
      <w:r xmlns:w="http://schemas.openxmlformats.org/wordprocessingml/2006/main">
        <w:t xml:space="preserve">1. Колоссянам 4:2 – «Прилежно пребывайте в молитве, бодрствуя в ней с благодарением»;</w:t>
      </w:r>
    </w:p>
    <w:p w14:paraId="4646310F" w14:textId="77777777" w:rsidR="000F7377" w:rsidRDefault="000F7377"/>
    <w:p w14:paraId="0DD4E0AC" w14:textId="77777777" w:rsidR="000F7377" w:rsidRDefault="000F7377">
      <w:r xmlns:w="http://schemas.openxmlformats.org/wordprocessingml/2006/main">
        <w:t xml:space="preserve">2. 1 Фессалоникийцам 5:17 – «Молитесь непрестанно»;</w:t>
      </w:r>
    </w:p>
    <w:p w14:paraId="3ABBE041" w14:textId="77777777" w:rsidR="000F7377" w:rsidRDefault="000F7377"/>
    <w:p w14:paraId="5496F92D" w14:textId="77777777" w:rsidR="000F7377" w:rsidRDefault="000F7377">
      <w:r xmlns:w="http://schemas.openxmlformats.org/wordprocessingml/2006/main">
        <w:t xml:space="preserve">2 Тимофею 1:4 Очень желая увидеть Тебя, памятуя о слезах Твоих, чтобы мне исполниться радости;</w:t>
      </w:r>
    </w:p>
    <w:p w14:paraId="3EE20BD7" w14:textId="77777777" w:rsidR="000F7377" w:rsidRDefault="000F7377"/>
    <w:p w14:paraId="00ECFE71" w14:textId="77777777" w:rsidR="000F7377" w:rsidRDefault="000F7377">
      <w:r xmlns:w="http://schemas.openxmlformats.org/wordprocessingml/2006/main">
        <w:t xml:space="preserve">Павел выражает желание увидеть Тимофея и вспоминает слезы Тимофея, которые, как он надеется, сменятся радостью.</w:t>
      </w:r>
    </w:p>
    <w:p w14:paraId="1EE9E588" w14:textId="77777777" w:rsidR="000F7377" w:rsidRDefault="000F7377"/>
    <w:p w14:paraId="0E1759E4" w14:textId="77777777" w:rsidR="000F7377" w:rsidRDefault="000F7377">
      <w:r xmlns:w="http://schemas.openxmlformats.org/wordprocessingml/2006/main">
        <w:t xml:space="preserve">1. Призыв к радости: найти утешение в Господе</w:t>
      </w:r>
    </w:p>
    <w:p w14:paraId="30E049BF" w14:textId="77777777" w:rsidR="000F7377" w:rsidRDefault="000F7377"/>
    <w:p w14:paraId="2779F247" w14:textId="77777777" w:rsidR="000F7377" w:rsidRDefault="000F7377">
      <w:r xmlns:w="http://schemas.openxmlformats.org/wordprocessingml/2006/main">
        <w:t xml:space="preserve">2. Радуйтесь в присутствии Господа: обновление нашей веры</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15:13 – «Теперь Бог надежды да исполнит вас всякой радости и мира в вере, чтобы силою Святого Духа вы обогатились надеждой».</w:t>
      </w:r>
    </w:p>
    <w:p w14:paraId="5DEE8A64" w14:textId="77777777" w:rsidR="000F7377" w:rsidRDefault="000F7377"/>
    <w:p w14:paraId="234002CF" w14:textId="77777777" w:rsidR="000F7377" w:rsidRDefault="000F7377">
      <w:r xmlns:w="http://schemas.openxmlformats.org/wordprocessingml/2006/main">
        <w:t xml:space="preserve">2. Исайя 12:2-3 – «Вот, Бог – спасение мое, уповаю и не убоюсь; ибо Господь Бог – сила моя и песнь, и Он стал моим спасением».</w:t>
      </w:r>
    </w:p>
    <w:p w14:paraId="69B888ED" w14:textId="77777777" w:rsidR="000F7377" w:rsidRDefault="000F7377"/>
    <w:p w14:paraId="6769E21C" w14:textId="77777777" w:rsidR="000F7377" w:rsidRDefault="000F7377">
      <w:r xmlns:w="http://schemas.openxmlformats.org/wordprocessingml/2006/main">
        <w:t xml:space="preserve">2 Тимофею 1:5 Когда я напомню нелицемерную веру в тебе, которая прежде обитала в бабке твоей Лоиде и матери твоей Евнике; и я уверен, что и в тебе тоже.</w:t>
      </w:r>
    </w:p>
    <w:p w14:paraId="6414293B" w14:textId="77777777" w:rsidR="000F7377" w:rsidRDefault="000F7377"/>
    <w:p w14:paraId="747EAD33" w14:textId="77777777" w:rsidR="000F7377" w:rsidRDefault="000F7377">
      <w:r xmlns:w="http://schemas.openxmlformats.org/wordprocessingml/2006/main">
        <w:t xml:space="preserve">Павел высоко оценивает веру Тимофея, которую он унаследовал от своей бабушки Лоиды и матери Евники, и считает, что она осталась и в Тимофее.</w:t>
      </w:r>
    </w:p>
    <w:p w14:paraId="3AC76587" w14:textId="77777777" w:rsidR="000F7377" w:rsidRDefault="000F7377"/>
    <w:p w14:paraId="0E8ECA62" w14:textId="77777777" w:rsidR="000F7377" w:rsidRDefault="000F7377">
      <w:r xmlns:w="http://schemas.openxmlformats.org/wordprocessingml/2006/main">
        <w:t xml:space="preserve">1. Важность семьи в развитии веры и передаче ее будущим поколениям.</w:t>
      </w:r>
    </w:p>
    <w:p w14:paraId="16F6B904" w14:textId="77777777" w:rsidR="000F7377" w:rsidRDefault="000F7377"/>
    <w:p w14:paraId="122496C3" w14:textId="77777777" w:rsidR="000F7377" w:rsidRDefault="000F7377">
      <w:r xmlns:w="http://schemas.openxmlformats.org/wordprocessingml/2006/main">
        <w:t xml:space="preserve">2. Сила веры и уверенность, которую она может принести.</w:t>
      </w:r>
    </w:p>
    <w:p w14:paraId="20B8752F" w14:textId="77777777" w:rsidR="000F7377" w:rsidRDefault="000F7377"/>
    <w:p w14:paraId="5F744458" w14:textId="77777777" w:rsidR="000F7377" w:rsidRDefault="000F7377">
      <w:r xmlns:w="http://schemas.openxmlformats.org/wordprocessingml/2006/main">
        <w:t xml:space="preserve">1. Псалом 26:1: «Господь — свет мой и спасение мое; кого мне бояться?»</w:t>
      </w:r>
    </w:p>
    <w:p w14:paraId="0A6ECD9F" w14:textId="77777777" w:rsidR="000F7377" w:rsidRDefault="000F7377"/>
    <w:p w14:paraId="57D30495" w14:textId="77777777" w:rsidR="000F7377" w:rsidRDefault="000F7377">
      <w:r xmlns:w="http://schemas.openxmlformats.org/wordprocessingml/2006/main">
        <w:t xml:space="preserve">2. Римлянам 10:17: «Итак, вера приходит от слышания, а слышания от слова Христова».</w:t>
      </w:r>
    </w:p>
    <w:p w14:paraId="5563AE55" w14:textId="77777777" w:rsidR="000F7377" w:rsidRDefault="000F7377"/>
    <w:p w14:paraId="6C23C36D" w14:textId="77777777" w:rsidR="000F7377" w:rsidRDefault="000F7377">
      <w:r xmlns:w="http://schemas.openxmlformats.org/wordprocessingml/2006/main">
        <w:t xml:space="preserve">2 Тимофею 1:6 Посему напоминаю тебе, чтобы ты возбудил дар Божий, который в тебе возложением рук Моих.</w:t>
      </w:r>
    </w:p>
    <w:p w14:paraId="330D108E" w14:textId="77777777" w:rsidR="000F7377" w:rsidRDefault="000F7377"/>
    <w:p w14:paraId="1740D70E" w14:textId="77777777" w:rsidR="000F7377" w:rsidRDefault="000F7377">
      <w:r xmlns:w="http://schemas.openxmlformats.org/wordprocessingml/2006/main">
        <w:t xml:space="preserve">Павел призывает Тимофея использовать дар Божий, данный ему через возложение рук.</w:t>
      </w:r>
    </w:p>
    <w:p w14:paraId="2D86E1CB" w14:textId="77777777" w:rsidR="000F7377" w:rsidRDefault="000F7377"/>
    <w:p w14:paraId="2A90FAF2" w14:textId="77777777" w:rsidR="000F7377" w:rsidRDefault="000F7377">
      <w:r xmlns:w="http://schemas.openxmlformats.org/wordprocessingml/2006/main">
        <w:t xml:space="preserve">1. Сила дара Божьего: как использовать данные Богом способности.</w:t>
      </w:r>
    </w:p>
    <w:p w14:paraId="16F7D35C" w14:textId="77777777" w:rsidR="000F7377" w:rsidRDefault="000F7377"/>
    <w:p w14:paraId="3C7421CD" w14:textId="77777777" w:rsidR="000F7377" w:rsidRDefault="000F7377">
      <w:r xmlns:w="http://schemas.openxmlformats.org/wordprocessingml/2006/main">
        <w:t xml:space="preserve">2. Активизация Дара Божьего: использование благословений Господа для служения Ему.</w:t>
      </w:r>
    </w:p>
    <w:p w14:paraId="4E4183D9" w14:textId="77777777" w:rsidR="000F7377" w:rsidRDefault="000F7377"/>
    <w:p w14:paraId="426BF585" w14:textId="77777777" w:rsidR="000F7377" w:rsidRDefault="000F7377">
      <w:r xmlns:w="http://schemas.openxmlformats.org/wordprocessingml/2006/main">
        <w:t xml:space="preserve">1. Римлянам 12:6-8 – Имея различные дары по данной нам благодати, будем употреблять их: если пророчествовать, по мере нашей веры; если служение, то в нашем служении; или тот, кто учит, в своем учении; или тот, кто увещевает, в своем увещевании; тот, кто дает щедро; тот, кто ведет, с усердием; тот, кто проявляет милость, с радостью.</w:t>
      </w:r>
    </w:p>
    <w:p w14:paraId="42B6D96A" w14:textId="77777777" w:rsidR="000F7377" w:rsidRDefault="000F7377"/>
    <w:p w14:paraId="7BBF9923" w14:textId="77777777" w:rsidR="000F7377" w:rsidRDefault="000F7377">
      <w:r xmlns:w="http://schemas.openxmlformats.org/wordprocessingml/2006/main">
        <w:t xml:space="preserve">2. Ефесянам 4:11-13 - И Сам Он поставил одних Апостолами, других пророками, иных Евангелистами, иных пастырями и учителями, к совершению святых, на дело служения, для созидания Тела Христова. доколе все придем в единство веры и познания Сына Божия, в мужа совершенного, в меру полного возраста Христова.</w:t>
      </w:r>
    </w:p>
    <w:p w14:paraId="0062C78F" w14:textId="77777777" w:rsidR="000F7377" w:rsidRDefault="000F7377"/>
    <w:p w14:paraId="688E6588" w14:textId="77777777" w:rsidR="000F7377" w:rsidRDefault="000F7377">
      <w:r xmlns:w="http://schemas.openxmlformats.org/wordprocessingml/2006/main">
        <w:t xml:space="preserve">2 Тимофею 1:7 Ибо не дал нам Бог духа боязни; но силы, любви и здравого ума.</w:t>
      </w:r>
    </w:p>
    <w:p w14:paraId="39D9EF2B" w14:textId="77777777" w:rsidR="000F7377" w:rsidRDefault="000F7377"/>
    <w:p w14:paraId="78B927E6" w14:textId="77777777" w:rsidR="000F7377" w:rsidRDefault="000F7377">
      <w:r xmlns:w="http://schemas.openxmlformats.org/wordprocessingml/2006/main">
        <w:t xml:space="preserve">Бог дал нам дух силы, любви и здравомыслия вместо духа страха.</w:t>
      </w:r>
    </w:p>
    <w:p w14:paraId="723C963E" w14:textId="77777777" w:rsidR="000F7377" w:rsidRDefault="000F7377"/>
    <w:p w14:paraId="195CB3C0" w14:textId="77777777" w:rsidR="000F7377" w:rsidRDefault="000F7377">
      <w:r xmlns:w="http://schemas.openxmlformats.org/wordprocessingml/2006/main">
        <w:t xml:space="preserve">Лучший</w:t>
      </w:r>
    </w:p>
    <w:p w14:paraId="14687D88" w14:textId="77777777" w:rsidR="000F7377" w:rsidRDefault="000F7377"/>
    <w:p w14:paraId="07A48767" w14:textId="77777777" w:rsidR="000F7377" w:rsidRDefault="000F7377">
      <w:r xmlns:w="http://schemas.openxmlformats.org/wordprocessingml/2006/main">
        <w:t xml:space="preserve">1. «Дух силы»</w:t>
      </w:r>
    </w:p>
    <w:p w14:paraId="4DEB2859" w14:textId="77777777" w:rsidR="000F7377" w:rsidRDefault="000F7377"/>
    <w:p w14:paraId="5177C56F" w14:textId="77777777" w:rsidR="000F7377" w:rsidRDefault="000F7377">
      <w:r xmlns:w="http://schemas.openxmlformats.org/wordprocessingml/2006/main">
        <w:t xml:space="preserve">2. «Любовь и здравый смысл»</w:t>
      </w:r>
    </w:p>
    <w:p w14:paraId="7ADE0AC3" w14:textId="77777777" w:rsidR="000F7377" w:rsidRDefault="000F7377"/>
    <w:p w14:paraId="334FDA12" w14:textId="77777777" w:rsidR="000F7377" w:rsidRDefault="000F7377">
      <w:r xmlns:w="http://schemas.openxmlformats.org/wordprocessingml/2006/main">
        <w:t xml:space="preserve">Лучший</w:t>
      </w:r>
    </w:p>
    <w:p w14:paraId="196DA880" w14:textId="77777777" w:rsidR="000F7377" w:rsidRDefault="000F7377"/>
    <w:p w14:paraId="1EE606AD" w14:textId="77777777" w:rsidR="000F7377" w:rsidRDefault="000F7377">
      <w:r xmlns:w="http://schemas.openxmlformats.org/wordprocessingml/2006/main">
        <w:t xml:space="preserve">1. Римлянам 8:15-17 – Ибо вы не получили духа рабства, чтобы впасть в страх, но вы приняли дух усыновления, которым мы взываем: «Авва, Отче».</w:t>
      </w:r>
    </w:p>
    <w:p w14:paraId="799ADBF5" w14:textId="77777777" w:rsidR="000F7377" w:rsidRDefault="000F7377"/>
    <w:p w14:paraId="44F54049" w14:textId="77777777" w:rsidR="000F7377" w:rsidRDefault="000F7377">
      <w:r xmlns:w="http://schemas.openxmlformats.org/wordprocessingml/2006/main">
        <w:t xml:space="preserve">2. 1 Иоанна 4:16-18 – Итак, мы познали и поверили в любовь Бога к нам. Бог есть любовь, и кто пребывает в любви, пребывает в Боге, и Бог пребывает в нем.</w:t>
      </w:r>
    </w:p>
    <w:p w14:paraId="0FB01B25" w14:textId="77777777" w:rsidR="000F7377" w:rsidRDefault="000F7377"/>
    <w:p w14:paraId="720E201F" w14:textId="77777777" w:rsidR="000F7377" w:rsidRDefault="000F7377">
      <w:r xmlns:w="http://schemas.openxmlformats.org/wordprocessingml/2006/main">
        <w:t xml:space="preserve">2 Тимофею 1:8 Итак не стыдись свидетельства Господа нашего, ни меня, узника Его, но будь участником скорбей благовествования по силе Божией;</w:t>
      </w:r>
    </w:p>
    <w:p w14:paraId="22F3429E" w14:textId="77777777" w:rsidR="000F7377" w:rsidRDefault="000F7377"/>
    <w:p w14:paraId="694F7CE4" w14:textId="77777777" w:rsidR="000F7377" w:rsidRDefault="000F7377">
      <w:r xmlns:w="http://schemas.openxmlformats.org/wordprocessingml/2006/main">
        <w:t xml:space="preserve">Павел призывает Тимофея оставаться твердым в своей вере и быть примером Божьей силы.</w:t>
      </w:r>
    </w:p>
    <w:p w14:paraId="29771A56" w14:textId="77777777" w:rsidR="000F7377" w:rsidRDefault="000F7377"/>
    <w:p w14:paraId="593A111C" w14:textId="77777777" w:rsidR="000F7377" w:rsidRDefault="000F7377">
      <w:r xmlns:w="http://schemas.openxmlformats.org/wordprocessingml/2006/main">
        <w:t xml:space="preserve">1. Сила нашего свидетельства: быть примером Божьей силы</w:t>
      </w:r>
    </w:p>
    <w:p w14:paraId="23AF3E08" w14:textId="77777777" w:rsidR="000F7377" w:rsidRDefault="000F7377"/>
    <w:p w14:paraId="14EB911A" w14:textId="77777777" w:rsidR="000F7377" w:rsidRDefault="000F7377">
      <w:r xmlns:w="http://schemas.openxmlformats.org/wordprocessingml/2006/main">
        <w:t xml:space="preserve">2. Твердо стоять в своей вере: участвовать в страданиях Евангелия</w:t>
      </w:r>
    </w:p>
    <w:p w14:paraId="2C2A3DE8" w14:textId="77777777" w:rsidR="000F7377" w:rsidRDefault="000F7377"/>
    <w:p w14:paraId="6B95AE3E" w14:textId="77777777" w:rsidR="000F7377" w:rsidRDefault="000F7377">
      <w:r xmlns:w="http://schemas.openxmlformats.org/wordprocessingml/2006/main">
        <w:t xml:space="preserve">1. Римлянам 1:16 – Ибо я не стыжусь благовествования Христова, ибо оно есть сила Божия ко спасению всякому верующему;</w:t>
      </w:r>
    </w:p>
    <w:p w14:paraId="684A6CDE" w14:textId="77777777" w:rsidR="000F7377" w:rsidRDefault="000F7377"/>
    <w:p w14:paraId="0A3F73AB" w14:textId="77777777" w:rsidR="000F7377" w:rsidRDefault="000F7377">
      <w:r xmlns:w="http://schemas.openxmlformats.org/wordprocessingml/2006/main">
        <w:t xml:space="preserve">2. 2 Коринфянам 12:9-10 – И сказал мне: довольно для тебя благодати Моей, ибо сила Моя совершается в немощи. Поэтому я с большей радостью буду хвалиться своими немощами, чтобы сила Христова могла обитать во мне.</w:t>
      </w:r>
    </w:p>
    <w:p w14:paraId="3F4513A1" w14:textId="77777777" w:rsidR="000F7377" w:rsidRDefault="000F7377"/>
    <w:p w14:paraId="580EDD48" w14:textId="77777777" w:rsidR="000F7377" w:rsidRDefault="000F7377">
      <w:r xmlns:w="http://schemas.openxmlformats.org/wordprocessingml/2006/main">
        <w:t xml:space="preserve">2 Тимофею 1:9 Спасший нас и призвавший нас званием святым, не по делам нашим, но по Своему изволению и благодати, данной нам во Христе Иисусе прежде начала мира,</w:t>
      </w:r>
    </w:p>
    <w:p w14:paraId="4D4BEC2C" w14:textId="77777777" w:rsidR="000F7377" w:rsidRDefault="000F7377"/>
    <w:p w14:paraId="74B025BA" w14:textId="77777777" w:rsidR="000F7377" w:rsidRDefault="000F7377">
      <w:r xmlns:w="http://schemas.openxmlformats.org/wordprocessingml/2006/main">
        <w:t xml:space="preserve">Павел призывает Тимофея помнить, что Бог спас их и призвал святым званием не по их собственным делам, а по Своему замыслу и благодати, данной через Христа Иисуса.</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Божьей благодати достаточно: исследование глубины Божьей любви и милосердия</w:t>
      </w:r>
    </w:p>
    <w:p w14:paraId="0627E291" w14:textId="77777777" w:rsidR="000F7377" w:rsidRDefault="000F7377"/>
    <w:p w14:paraId="432B94E4" w14:textId="77777777" w:rsidR="000F7377" w:rsidRDefault="000F7377">
      <w:r xmlns:w="http://schemas.openxmlformats.org/wordprocessingml/2006/main">
        <w:t xml:space="preserve">2) Жить жизнью святости: ответ на призыв Божий</w:t>
      </w:r>
    </w:p>
    <w:p w14:paraId="79FBBBDA" w14:textId="77777777" w:rsidR="000F7377" w:rsidRDefault="000F7377"/>
    <w:p w14:paraId="49628FE8" w14:textId="77777777" w:rsidR="000F7377" w:rsidRDefault="000F7377">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14:paraId="65379EE8" w14:textId="77777777" w:rsidR="000F7377" w:rsidRDefault="000F7377"/>
    <w:p w14:paraId="21D80C24" w14:textId="77777777" w:rsidR="000F7377" w:rsidRDefault="000F7377">
      <w:r xmlns:w="http://schemas.openxmlformats.org/wordprocessingml/2006/main">
        <w:t xml:space="preserve">2) Римлянам 8:28-30 -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 А кого Он предопределил, тех и призвал; а кого призвал, тех и оправдал; а кого оправдал, тех и прославил.</w:t>
      </w:r>
    </w:p>
    <w:p w14:paraId="78567D18" w14:textId="77777777" w:rsidR="000F7377" w:rsidRDefault="000F7377"/>
    <w:p w14:paraId="2909EE84" w14:textId="77777777" w:rsidR="000F7377" w:rsidRDefault="000F7377">
      <w:r xmlns:w="http://schemas.openxmlformats.org/wordprocessingml/2006/main">
        <w:t xml:space="preserve">2 Тимофею 1:10 Но ныне открылось явлением Спасителя нашего Иисуса Христа, упразднившего смерть и явившего жизнь и бессмертие благовествованием:</w:t>
      </w:r>
    </w:p>
    <w:p w14:paraId="7D100DE6" w14:textId="77777777" w:rsidR="000F7377" w:rsidRDefault="000F7377"/>
    <w:p w14:paraId="6BF2297D" w14:textId="77777777" w:rsidR="000F7377" w:rsidRDefault="000F7377">
      <w:r xmlns:w="http://schemas.openxmlformats.org/wordprocessingml/2006/main">
        <w:t xml:space="preserve">Иисус Христос явился, чтобы раскрыть жизнь и бессмертие через Евангелие.</w:t>
      </w:r>
    </w:p>
    <w:p w14:paraId="442E80D8" w14:textId="77777777" w:rsidR="000F7377" w:rsidRDefault="000F7377"/>
    <w:p w14:paraId="4711AF9E" w14:textId="77777777" w:rsidR="000F7377" w:rsidRDefault="000F7377">
      <w:r xmlns:w="http://schemas.openxmlformats.org/wordprocessingml/2006/main">
        <w:t xml:space="preserve">1. Иисус упразднил смерть и принес жизнь и бессмертие</w:t>
      </w:r>
    </w:p>
    <w:p w14:paraId="0C8B0F60" w14:textId="77777777" w:rsidR="000F7377" w:rsidRDefault="000F7377"/>
    <w:p w14:paraId="4DD99A95" w14:textId="77777777" w:rsidR="000F7377" w:rsidRDefault="000F7377">
      <w:r xmlns:w="http://schemas.openxmlformats.org/wordprocessingml/2006/main">
        <w:t xml:space="preserve">2. Сила Евангелия: несущий жизнь и бессмертие</w:t>
      </w:r>
    </w:p>
    <w:p w14:paraId="300C35A0" w14:textId="77777777" w:rsidR="000F7377" w:rsidRDefault="000F7377"/>
    <w:p w14:paraId="5F71F964" w14:textId="77777777" w:rsidR="000F7377" w:rsidRDefault="000F7377">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14:paraId="327948FF" w14:textId="77777777" w:rsidR="000F7377" w:rsidRDefault="000F7377"/>
    <w:p w14:paraId="71F2260A" w14:textId="77777777" w:rsidR="000F7377" w:rsidRDefault="000F7377">
      <w:r xmlns:w="http://schemas.openxmlformats.org/wordprocessingml/2006/main">
        <w:t xml:space="preserve">2. Иоанна 3:16-17 – Ибо так возлюбил Бог мир, что отдал Сына Своего Единородного, дабы всякий верующий в Него не погиб, но имел жизнь вечную. Ибо Бог послал Сына Своего в мир не для того, чтобы осудить мир, но чтобы спасти мир через Него.</w:t>
      </w:r>
    </w:p>
    <w:p w14:paraId="71AA51CE" w14:textId="77777777" w:rsidR="000F7377" w:rsidRDefault="000F7377"/>
    <w:p w14:paraId="2E113590" w14:textId="77777777" w:rsidR="000F7377" w:rsidRDefault="000F7377">
      <w:r xmlns:w="http://schemas.openxmlformats.org/wordprocessingml/2006/main">
        <w:t xml:space="preserve">2 Тимофею 1:11 Для чего я поставлен проповедником и Апостолом и учителем язычников.</w:t>
      </w:r>
    </w:p>
    <w:p w14:paraId="6540942D" w14:textId="77777777" w:rsidR="000F7377" w:rsidRDefault="000F7377"/>
    <w:p w14:paraId="79816B65" w14:textId="77777777" w:rsidR="000F7377" w:rsidRDefault="000F7377">
      <w:r xmlns:w="http://schemas.openxmlformats.org/wordprocessingml/2006/main">
        <w:t xml:space="preserve">Павел назначен проповедником, апостолом и учителем язычников.</w:t>
      </w:r>
    </w:p>
    <w:p w14:paraId="7501F4DA" w14:textId="77777777" w:rsidR="000F7377" w:rsidRDefault="000F7377"/>
    <w:p w14:paraId="671B5670" w14:textId="77777777" w:rsidR="000F7377" w:rsidRDefault="000F7377">
      <w:r xmlns:w="http://schemas.openxmlformats.org/wordprocessingml/2006/main">
        <w:t xml:space="preserve">1. Призыв проповедовать: противостоять страху и верно следовать Божьему призыву</w:t>
      </w:r>
    </w:p>
    <w:p w14:paraId="1ED001A6" w14:textId="77777777" w:rsidR="000F7377" w:rsidRDefault="000F7377"/>
    <w:p w14:paraId="2CDBF38E" w14:textId="77777777" w:rsidR="000F7377" w:rsidRDefault="000F7377">
      <w:r xmlns:w="http://schemas.openxmlformats.org/wordprocessingml/2006/main">
        <w:t xml:space="preserve">2. Призван быть апостолом – как правильно представлять Евангелие</w:t>
      </w:r>
    </w:p>
    <w:p w14:paraId="0D1B558C" w14:textId="77777777" w:rsidR="000F7377" w:rsidRDefault="000F7377"/>
    <w:p w14:paraId="6CAD8FDB" w14:textId="77777777" w:rsidR="000F7377" w:rsidRDefault="000F7377">
      <w:r xmlns:w="http://schemas.openxmlformats.org/wordprocessingml/2006/main">
        <w:t xml:space="preserve">1. Деяния 9:15-16 – Обращение Савла и его назначение проповедовать.</w:t>
      </w:r>
    </w:p>
    <w:p w14:paraId="5974C702" w14:textId="77777777" w:rsidR="000F7377" w:rsidRDefault="000F7377"/>
    <w:p w14:paraId="70037AB4" w14:textId="77777777" w:rsidR="000F7377" w:rsidRDefault="000F7377">
      <w:r xmlns:w="http://schemas.openxmlformats.org/wordprocessingml/2006/main">
        <w:t xml:space="preserve">2. Матфея 28:18-20 – Великое поручение проповедовать и наставлять народы.</w:t>
      </w:r>
    </w:p>
    <w:p w14:paraId="50874992" w14:textId="77777777" w:rsidR="000F7377" w:rsidRDefault="000F7377"/>
    <w:p w14:paraId="711E3B61" w14:textId="77777777" w:rsidR="000F7377" w:rsidRDefault="000F7377">
      <w:r xmlns:w="http://schemas.openxmlformats.org/wordprocessingml/2006/main">
        <w:t xml:space="preserve">2 Тимофею 1:12 За это и я терплю то, но не стыжусь, ибо знаю, Кому я уверовал, и уверен, что Он может сохранить то, что я поручил Ему на тот день.</w:t>
      </w:r>
    </w:p>
    <w:p w14:paraId="2FD8F42C" w14:textId="77777777" w:rsidR="000F7377" w:rsidRDefault="000F7377"/>
    <w:p w14:paraId="311C003F" w14:textId="77777777" w:rsidR="000F7377" w:rsidRDefault="000F7377">
      <w:r xmlns:w="http://schemas.openxmlformats.org/wordprocessingml/2006/main">
        <w:t xml:space="preserve">Павел подтверждает свою веру в Бога и Его способность защитить его и то, что он Ему поручил.</w:t>
      </w:r>
    </w:p>
    <w:p w14:paraId="1A423693" w14:textId="77777777" w:rsidR="000F7377" w:rsidRDefault="000F7377"/>
    <w:p w14:paraId="79345607" w14:textId="77777777" w:rsidR="000F7377" w:rsidRDefault="000F7377">
      <w:r xmlns:w="http://schemas.openxmlformats.org/wordprocessingml/2006/main">
        <w:t xml:space="preserve">1. Сила нашей веры. На примере Павла во 2 Тимофею 1:12 мы исследуем, как мы можем полагаться на Бога во времена бедствий и трудностей.</w:t>
      </w:r>
    </w:p>
    <w:p w14:paraId="67D54653" w14:textId="77777777" w:rsidR="000F7377" w:rsidRDefault="000F7377"/>
    <w:p w14:paraId="7BF7BAAF" w14:textId="77777777" w:rsidR="000F7377" w:rsidRDefault="000F7377">
      <w:r xmlns:w="http://schemas.openxmlformats.org/wordprocessingml/2006/main">
        <w:t xml:space="preserve">2. Сила преданности. Здесь исследуется важность принятия искренних обязательств перед Богом и доверия к Нему, чтобы они их сдержали.</w:t>
      </w:r>
    </w:p>
    <w:p w14:paraId="69C1D84A" w14:textId="77777777" w:rsidR="000F7377" w:rsidRDefault="000F7377"/>
    <w:p w14:paraId="4C936D84" w14:textId="77777777" w:rsidR="000F7377" w:rsidRDefault="000F7377">
      <w:r xmlns:w="http://schemas.openxmlformats.org/wordprocessingml/2006/main">
        <w:t xml:space="preserve">1. Римлянам 8:25-27 – Уверенность Павла в Божьей верности даже в трудные времена.</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Евреям 11:1 – Определение веры и надежды, которую она приносит.</w:t>
      </w:r>
    </w:p>
    <w:p w14:paraId="4E6DDC31" w14:textId="77777777" w:rsidR="000F7377" w:rsidRDefault="000F7377"/>
    <w:p w14:paraId="67A51459" w14:textId="77777777" w:rsidR="000F7377" w:rsidRDefault="000F7377">
      <w:r xmlns:w="http://schemas.openxmlformats.org/wordprocessingml/2006/main">
        <w:t xml:space="preserve">2 Тимофею 1:13 Держись образа здравого слова, которое ты слышал от меня, с верою и любовью во Христе Иисусе.</w:t>
      </w:r>
    </w:p>
    <w:p w14:paraId="430A7E49" w14:textId="77777777" w:rsidR="000F7377" w:rsidRDefault="000F7377"/>
    <w:p w14:paraId="049B9C34" w14:textId="77777777" w:rsidR="000F7377" w:rsidRDefault="000F7377">
      <w:r xmlns:w="http://schemas.openxmlformats.org/wordprocessingml/2006/main">
        <w:t xml:space="preserve">Отрывок: Апостол Павел призывает Тимофея помнить и соблюдать здравое учение, которому его учили, с верой и любовью во Христе Иисусе.</w:t>
      </w:r>
    </w:p>
    <w:p w14:paraId="60C416A9" w14:textId="77777777" w:rsidR="000F7377" w:rsidRDefault="000F7377"/>
    <w:p w14:paraId="5DA62BD5" w14:textId="77777777" w:rsidR="000F7377" w:rsidRDefault="000F7377">
      <w:r xmlns:w="http://schemas.openxmlformats.org/wordprocessingml/2006/main">
        <w:t xml:space="preserve">1. Сила здравого учения в нашей вере</w:t>
      </w:r>
    </w:p>
    <w:p w14:paraId="4AEC6D6F" w14:textId="77777777" w:rsidR="000F7377" w:rsidRDefault="000F7377"/>
    <w:p w14:paraId="6B2F1A1B" w14:textId="77777777" w:rsidR="000F7377" w:rsidRDefault="000F7377">
      <w:r xmlns:w="http://schemas.openxmlformats.org/wordprocessingml/2006/main">
        <w:t xml:space="preserve">2. Пребывание в вере и любви посредством здравого учения</w:t>
      </w:r>
    </w:p>
    <w:p w14:paraId="09097566" w14:textId="77777777" w:rsidR="000F7377" w:rsidRDefault="000F7377"/>
    <w:p w14:paraId="4AE979A2" w14:textId="77777777" w:rsidR="000F7377" w:rsidRDefault="000F7377">
      <w:r xmlns:w="http://schemas.openxmlformats.org/wordprocessingml/2006/main">
        <w:t xml:space="preserve">1. 2 Тимофею 1:13.</w:t>
      </w:r>
    </w:p>
    <w:p w14:paraId="79EC22CD" w14:textId="77777777" w:rsidR="000F7377" w:rsidRDefault="000F7377"/>
    <w:p w14:paraId="73000256" w14:textId="77777777" w:rsidR="000F7377" w:rsidRDefault="000F7377">
      <w:r xmlns:w="http://schemas.openxmlformats.org/wordprocessingml/2006/main">
        <w:t xml:space="preserve">2. Ефесянам 4:14-15 – Чтобы мы впредь не были детьми, бросаемыми взад и вперед и увлекаемыми всяким ветром учения, лукавством человеческим и коварным лукавством, посредством которого они подстерегают, чтобы обмануть; Но говорящий истину в любви, может во всем вырасти в него, который есть глава, Сам Христос.</w:t>
      </w:r>
    </w:p>
    <w:p w14:paraId="6266A4C9" w14:textId="77777777" w:rsidR="000F7377" w:rsidRDefault="000F7377"/>
    <w:p w14:paraId="16CCA37D" w14:textId="77777777" w:rsidR="000F7377" w:rsidRDefault="000F7377">
      <w:r xmlns:w="http://schemas.openxmlformats.org/wordprocessingml/2006/main">
        <w:t xml:space="preserve">2 Тимофею 1:14 Храни то доброе, что тебе поручено, Духом Святым, живущим в нас.</w:t>
      </w:r>
    </w:p>
    <w:p w14:paraId="43A8BE8A" w14:textId="77777777" w:rsidR="000F7377" w:rsidRDefault="000F7377"/>
    <w:p w14:paraId="3BA27C97" w14:textId="77777777" w:rsidR="000F7377" w:rsidRDefault="000F7377">
      <w:r xmlns:w="http://schemas.openxmlformats.org/wordprocessingml/2006/main">
        <w:t xml:space="preserve">Этот отрывок призывает верующих оставаться верными своей вере и полагаться на Святого Духа внутри них.</w:t>
      </w:r>
    </w:p>
    <w:p w14:paraId="63927921" w14:textId="77777777" w:rsidR="000F7377" w:rsidRDefault="000F7377"/>
    <w:p w14:paraId="053DE3BF" w14:textId="77777777" w:rsidR="000F7377" w:rsidRDefault="000F7377">
      <w:r xmlns:w="http://schemas.openxmlformats.org/wordprocessingml/2006/main">
        <w:t xml:space="preserve">1. Сила Святого Духа в нашей жизни</w:t>
      </w:r>
    </w:p>
    <w:p w14:paraId="3256DA6C" w14:textId="77777777" w:rsidR="000F7377" w:rsidRDefault="000F7377"/>
    <w:p w14:paraId="49063860" w14:textId="77777777" w:rsidR="000F7377" w:rsidRDefault="000F7377">
      <w:r xmlns:w="http://schemas.openxmlformats.org/wordprocessingml/2006/main">
        <w:t xml:space="preserve">2. Важность поддержания нашей веры</w:t>
      </w:r>
    </w:p>
    <w:p w14:paraId="0EAD9E3C" w14:textId="77777777" w:rsidR="000F7377" w:rsidRDefault="000F7377"/>
    <w:p w14:paraId="359C11BB" w14:textId="77777777" w:rsidR="000F7377" w:rsidRDefault="000F7377">
      <w:r xmlns:w="http://schemas.openxmlformats.org/wordprocessingml/2006/main">
        <w:t xml:space="preserve">1. Римлянам 8:14-17 – Ибо все, водимые Духом Божиим, суть сыны Божии.</w:t>
      </w:r>
    </w:p>
    <w:p w14:paraId="3F60F3AC" w14:textId="77777777" w:rsidR="000F7377" w:rsidRDefault="000F7377"/>
    <w:p w14:paraId="0570E4EE" w14:textId="77777777" w:rsidR="000F7377" w:rsidRDefault="000F7377">
      <w:r xmlns:w="http://schemas.openxmlformats.org/wordprocessingml/2006/main">
        <w:t xml:space="preserve">2. Иоанна 14:15-17 – Если любите Меня, соблюдите заповеди Мои.</w:t>
      </w:r>
    </w:p>
    <w:p w14:paraId="570B30F6" w14:textId="77777777" w:rsidR="000F7377" w:rsidRDefault="000F7377"/>
    <w:p w14:paraId="6362378A" w14:textId="77777777" w:rsidR="000F7377" w:rsidRDefault="000F7377">
      <w:r xmlns:w="http://schemas.openxmlformats.org/wordprocessingml/2006/main">
        <w:t xml:space="preserve">2 Тимофею 1:15 Ты знаешь, что все находящиеся в Азии отвернулись от меня; из них Фигелл и Гермоген.</w:t>
      </w:r>
    </w:p>
    <w:p w14:paraId="49F991BC" w14:textId="77777777" w:rsidR="000F7377" w:rsidRDefault="000F7377"/>
    <w:p w14:paraId="0658A2A8" w14:textId="77777777" w:rsidR="000F7377" w:rsidRDefault="000F7377">
      <w:r xmlns:w="http://schemas.openxmlformats.org/wordprocessingml/2006/main">
        <w:t xml:space="preserve">Павел упоминает Тимофею, что многие люди из Азии отвернулись от него, конкретно называя двух человек: Фигелла и Гермогена.</w:t>
      </w:r>
    </w:p>
    <w:p w14:paraId="1164B3D7" w14:textId="77777777" w:rsidR="000F7377" w:rsidRDefault="000F7377"/>
    <w:p w14:paraId="5F540A68" w14:textId="77777777" w:rsidR="000F7377" w:rsidRDefault="000F7377">
      <w:r xmlns:w="http://schemas.openxmlformats.org/wordprocessingml/2006/main">
        <w:t xml:space="preserve">1. Сила отвержения: изучение опыта Павла в Азии.</w:t>
      </w:r>
    </w:p>
    <w:p w14:paraId="362026AD" w14:textId="77777777" w:rsidR="000F7377" w:rsidRDefault="000F7377"/>
    <w:p w14:paraId="0A788E19" w14:textId="77777777" w:rsidR="000F7377" w:rsidRDefault="000F7377">
      <w:r xmlns:w="http://schemas.openxmlformats.org/wordprocessingml/2006/main">
        <w:t xml:space="preserve">2. Оставаться верным Богу, несмотря на сопротивление.</w:t>
      </w:r>
    </w:p>
    <w:p w14:paraId="4DF000FD" w14:textId="77777777" w:rsidR="000F7377" w:rsidRDefault="000F7377"/>
    <w:p w14:paraId="0B62D4B0" w14:textId="77777777" w:rsidR="000F7377" w:rsidRDefault="000F7377">
      <w:r xmlns:w="http://schemas.openxmlformats.org/wordprocessingml/2006/main">
        <w:t xml:space="preserve">1. Евреям 11:24-27 – Верою Моисей, достигнув лет, отказался называться сыном дочери фараоновой;</w:t>
      </w:r>
    </w:p>
    <w:p w14:paraId="69861131" w14:textId="77777777" w:rsidR="000F7377" w:rsidRDefault="000F7377"/>
    <w:p w14:paraId="574E79EA" w14:textId="77777777" w:rsidR="000F7377" w:rsidRDefault="000F7377">
      <w:r xmlns:w="http://schemas.openxmlformats.org/wordprocessingml/2006/main">
        <w:t xml:space="preserve">2. Римлянам 8:31-35. Что же нам сказать на это? Если Бог за нас, кто может быть против нас?</w:t>
      </w:r>
    </w:p>
    <w:p w14:paraId="78A7DC2C" w14:textId="77777777" w:rsidR="000F7377" w:rsidRDefault="000F7377"/>
    <w:p w14:paraId="5AB67FD7" w14:textId="77777777" w:rsidR="000F7377" w:rsidRDefault="000F7377">
      <w:r xmlns:w="http://schemas.openxmlformats.org/wordprocessingml/2006/main">
        <w:t xml:space="preserve">2 Тимофею 1:16 Да помилует Господь дом Онисифора; ибо он часто потешал меня и не стыдился цепи моей:</w:t>
      </w:r>
    </w:p>
    <w:p w14:paraId="26533EB0" w14:textId="77777777" w:rsidR="000F7377" w:rsidRDefault="000F7377"/>
    <w:p w14:paraId="6298A8C6" w14:textId="77777777" w:rsidR="000F7377" w:rsidRDefault="000F7377">
      <w:r xmlns:w="http://schemas.openxmlformats.org/wordprocessingml/2006/main">
        <w:t xml:space="preserve">Онисифор был для Павла великим примером верности и доброты даже посреди его страданий.</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Божья верность: чему научиться на примере Онисифора</w:t>
      </w:r>
    </w:p>
    <w:p w14:paraId="097D443E" w14:textId="77777777" w:rsidR="000F7377" w:rsidRDefault="000F7377"/>
    <w:p w14:paraId="25AFAAE2" w14:textId="77777777" w:rsidR="000F7377" w:rsidRDefault="000F7377">
      <w:r xmlns:w="http://schemas.openxmlformats.org/wordprocessingml/2006/main">
        <w:t xml:space="preserve">2. Сила доброты: как Онисифор обновил Павла в страданиях</w:t>
      </w:r>
    </w:p>
    <w:p w14:paraId="5F3B67F5" w14:textId="77777777" w:rsidR="000F7377" w:rsidRDefault="000F7377"/>
    <w:p w14:paraId="05100344" w14:textId="77777777" w:rsidR="000F7377" w:rsidRDefault="000F7377">
      <w:r xmlns:w="http://schemas.openxmlformats.org/wordprocessingml/2006/main">
        <w:t xml:space="preserve">1. Иоанна 13:35 – «По тому узнают все, что вы Мои ученики, если будете иметь любовь друг ко другу».</w:t>
      </w:r>
    </w:p>
    <w:p w14:paraId="5259F256" w14:textId="77777777" w:rsidR="000F7377" w:rsidRDefault="000F7377"/>
    <w:p w14:paraId="5FB2B4A4" w14:textId="77777777" w:rsidR="000F7377" w:rsidRDefault="000F7377">
      <w:r xmlns:w="http://schemas.openxmlformats.org/wordprocessingml/2006/main">
        <w:t xml:space="preserve">2. Галатам 6:2 – «Носите бремена друг друга, и так исполните закон Христов».</w:t>
      </w:r>
    </w:p>
    <w:p w14:paraId="65C8EAE4" w14:textId="77777777" w:rsidR="000F7377" w:rsidRDefault="000F7377"/>
    <w:p w14:paraId="67E81B92" w14:textId="77777777" w:rsidR="000F7377" w:rsidRDefault="000F7377">
      <w:r xmlns:w="http://schemas.openxmlformats.org/wordprocessingml/2006/main">
        <w:t xml:space="preserve">2 Тимофею 1:17 Но, находясь в Риме, он очень старательно разыскивал меня и нашел.</w:t>
      </w:r>
    </w:p>
    <w:p w14:paraId="4E769BB6" w14:textId="77777777" w:rsidR="000F7377" w:rsidRDefault="000F7377"/>
    <w:p w14:paraId="37406FA2" w14:textId="77777777" w:rsidR="000F7377" w:rsidRDefault="000F7377">
      <w:r xmlns:w="http://schemas.openxmlformats.org/wordprocessingml/2006/main">
        <w:t xml:space="preserve">Павел разыскал Тимофея, находясь в Риме, и нашел его.</w:t>
      </w:r>
    </w:p>
    <w:p w14:paraId="3E075D83" w14:textId="77777777" w:rsidR="000F7377" w:rsidRDefault="000F7377"/>
    <w:p w14:paraId="3B9B4541" w14:textId="77777777" w:rsidR="000F7377" w:rsidRDefault="000F7377">
      <w:r xmlns:w="http://schemas.openxmlformats.org/wordprocessingml/2006/main">
        <w:t xml:space="preserve">1. Важность поиска потерянного.</w:t>
      </w:r>
    </w:p>
    <w:p w14:paraId="4EBCA036" w14:textId="77777777" w:rsidR="000F7377" w:rsidRDefault="000F7377"/>
    <w:p w14:paraId="355B0A0A" w14:textId="77777777" w:rsidR="000F7377" w:rsidRDefault="000F7377">
      <w:r xmlns:w="http://schemas.openxmlformats.org/wordprocessingml/2006/main">
        <w:t xml:space="preserve">2. Нас можно найти, если мы ищем Бога.</w:t>
      </w:r>
    </w:p>
    <w:p w14:paraId="009CF3FC" w14:textId="77777777" w:rsidR="000F7377" w:rsidRDefault="000F7377"/>
    <w:p w14:paraId="2048AF90" w14:textId="77777777" w:rsidR="000F7377" w:rsidRDefault="000F7377">
      <w:r xmlns:w="http://schemas.openxmlformats.org/wordprocessingml/2006/main">
        <w:t xml:space="preserve">1. Луки 19:10 – «Ибо Сын Человеческий пришел взыскать и спасти погибшее».</w:t>
      </w:r>
    </w:p>
    <w:p w14:paraId="1F83F6D1" w14:textId="77777777" w:rsidR="000F7377" w:rsidRDefault="000F7377"/>
    <w:p w14:paraId="24A06431" w14:textId="77777777" w:rsidR="000F7377" w:rsidRDefault="000F7377">
      <w:r xmlns:w="http://schemas.openxmlformats.org/wordprocessingml/2006/main">
        <w:t xml:space="preserve">2. Матфея 7:7-8 – «Просите, и дано будет вам; ищите и найдете; постучите, и вам откроют дверь. Ибо всякий просящий получает; тот, кто ищет, находит; и тому, кто постучит, дверь отворится».</w:t>
      </w:r>
    </w:p>
    <w:p w14:paraId="383066BC" w14:textId="77777777" w:rsidR="000F7377" w:rsidRDefault="000F7377"/>
    <w:p w14:paraId="33E1FB99" w14:textId="77777777" w:rsidR="000F7377" w:rsidRDefault="000F7377">
      <w:r xmlns:w="http://schemas.openxmlformats.org/wordprocessingml/2006/main">
        <w:t xml:space="preserve">2 Тимофею 1:18 Да даст ему Господь обрести милость у Господа в тот день; и во многом он послужил мне в Ефесе, ты хорошо знаешь.</w:t>
      </w:r>
    </w:p>
    <w:p w14:paraId="7F7DEEB3" w14:textId="77777777" w:rsidR="000F7377" w:rsidRDefault="000F7377"/>
    <w:p w14:paraId="1D3B4C3B" w14:textId="77777777" w:rsidR="000F7377" w:rsidRDefault="000F7377">
      <w:r xmlns:w="http://schemas.openxmlformats.org/wordprocessingml/2006/main">
        <w:t xml:space="preserve">Павел молится, чтобы Господь проявил милость к Тимофею и напомнил ему о служении, которое они вместе совершали в Ефесе.</w:t>
      </w:r>
    </w:p>
    <w:p w14:paraId="06E82903" w14:textId="77777777" w:rsidR="000F7377" w:rsidRDefault="000F7377"/>
    <w:p w14:paraId="137A06B3" w14:textId="77777777" w:rsidR="000F7377" w:rsidRDefault="000F7377">
      <w:r xmlns:w="http://schemas.openxmlformats.org/wordprocessingml/2006/main">
        <w:t xml:space="preserve">1. Сила молитвы: как Бог отвечает в Своей милости</w:t>
      </w:r>
    </w:p>
    <w:p w14:paraId="4B5FB3C1" w14:textId="77777777" w:rsidR="000F7377" w:rsidRDefault="000F7377"/>
    <w:p w14:paraId="317FCBD4" w14:textId="77777777" w:rsidR="000F7377" w:rsidRDefault="000F7377">
      <w:r xmlns:w="http://schemas.openxmlformats.org/wordprocessingml/2006/main">
        <w:t xml:space="preserve">2. Важность совместного служения: как нас объединяет служение</w:t>
      </w:r>
    </w:p>
    <w:p w14:paraId="0EBB6041" w14:textId="77777777" w:rsidR="000F7377" w:rsidRDefault="000F7377"/>
    <w:p w14:paraId="45686818" w14:textId="77777777" w:rsidR="000F7377" w:rsidRDefault="000F7377">
      <w:r xmlns:w="http://schemas.openxmlformats.org/wordprocessingml/2006/main">
        <w:t xml:space="preserve">1. Иакова 5:16 – «Молитва праведника сильна и действенна».</w:t>
      </w:r>
    </w:p>
    <w:p w14:paraId="516E2953" w14:textId="77777777" w:rsidR="000F7377" w:rsidRDefault="000F7377"/>
    <w:p w14:paraId="0A342F5F" w14:textId="77777777" w:rsidR="000F7377" w:rsidRDefault="000F7377">
      <w:r xmlns:w="http://schemas.openxmlformats.org/wordprocessingml/2006/main">
        <w:t xml:space="preserve">2. Деяния 20:17-38 – Прощание Павла со старейшинами церкви в Ефесе.</w:t>
      </w:r>
    </w:p>
    <w:p w14:paraId="0F09F74D" w14:textId="77777777" w:rsidR="000F7377" w:rsidRDefault="000F7377"/>
    <w:p w14:paraId="3114FB76" w14:textId="77777777" w:rsidR="000F7377" w:rsidRDefault="000F7377">
      <w:r xmlns:w="http://schemas.openxmlformats.org/wordprocessingml/2006/main">
        <w:t xml:space="preserve">2 Тимофею 2 — это вторая глава второго письма, написанного апостолом Павлом своему возлюбленному соработнику и ученику Тимофею. В этой главе Павел дает Тимофею важные наставления относительно стойкости, ответственности и здравого учения.</w:t>
      </w:r>
    </w:p>
    <w:p w14:paraId="0CFFAD38" w14:textId="77777777" w:rsidR="000F7377" w:rsidRDefault="000F7377"/>
    <w:p w14:paraId="47A4FE88" w14:textId="77777777" w:rsidR="000F7377" w:rsidRDefault="000F7377">
      <w:r xmlns:w="http://schemas.openxmlformats.org/wordprocessingml/2006/main">
        <w:t xml:space="preserve">1-й абзац: Павел призывает Тимофея быть верным и дисциплинированным воином Христа (2 Тимофею 2:1-7). Он призывает его укрепляться благодатью во Христе Иисусе и поручает ему передать то, чему он научился, надежным людям, которые, в свою очередь, будут учить других. Павел использует такие метафоры, как солдат, спортсмен и трудолюбивый фермер, чтобы проиллюстрировать необходимость дисциплины, настойчивости и сосредоточенности в служении. Он подчеркивает, что свою долю наград получат те, кто соревнуется по правилам.</w:t>
      </w:r>
    </w:p>
    <w:p w14:paraId="1FC5824C" w14:textId="77777777" w:rsidR="000F7377" w:rsidRDefault="000F7377"/>
    <w:p w14:paraId="77245DBF" w14:textId="77777777" w:rsidR="000F7377" w:rsidRDefault="000F7377">
      <w:r xmlns:w="http://schemas.openxmlformats.org/wordprocessingml/2006/main">
        <w:t xml:space="preserve">2-й абзац: Павел подчеркивает важность точного обращения с Божьим словом (2 Тимофею 2:8-19). Он напоминает Тимофею о воскресении Иисуса Христа из мертвых, которое занимает центральное место в их проповеди. Несмотря на тюремное заключение и страдания за провозглашение Евангелия, Павел утверждает, что слово Божье не может быть сковано. Он предостерегает от ссор из-за слов, которые ведут только к гибели, но призывает к прилежному изучению Священного Писания проверенными работниками, которые правильно с ним обращаются.</w:t>
      </w:r>
    </w:p>
    <w:p w14:paraId="492D54CF" w14:textId="77777777" w:rsidR="000F7377" w:rsidRDefault="000F7377"/>
    <w:p w14:paraId="6B1B5CBE" w14:textId="77777777" w:rsidR="000F7377" w:rsidRDefault="000F7377">
      <w:r xmlns:w="http://schemas.openxmlformats.org/wordprocessingml/2006/main">
        <w:t xml:space="preserve">3-й абзац: Глава завершается инструкциями о том, как избегать лжеучений и стремиться к праведности (2 Тимофею 2:20-26). Павел призывает Тимофея бежать от юношеских страстей, стремясь к праведности вместе с призывающими Господа от чистого сердца. Он предостерегает от глупых аргументов, которые порождают ссоры, но советует проявлять мягкость при исправлении оппонентов, чтобы они могли </w:t>
      </w:r>
      <w:r xmlns:w="http://schemas.openxmlformats.org/wordprocessingml/2006/main">
        <w:lastRenderedPageBreak xmlns:w="http://schemas.openxmlformats.org/wordprocessingml/2006/main"/>
      </w:r>
      <w:r xmlns:w="http://schemas.openxmlformats.org/wordprocessingml/2006/main">
        <w:t xml:space="preserve">прийти к покаянию. Павел подчеркивает желание Бога ко спасению каждого и призывает к чистоте, избеганию запутанности мирскими желаниями.</w:t>
      </w:r>
    </w:p>
    <w:p w14:paraId="13C1D32C" w14:textId="77777777" w:rsidR="000F7377" w:rsidRDefault="000F7377"/>
    <w:p w14:paraId="0DCEF310" w14:textId="77777777" w:rsidR="000F7377" w:rsidRDefault="000F7377">
      <w:r xmlns:w="http://schemas.openxmlformats.org/wordprocessingml/2006/main">
        <w:t xml:space="preserve">В итоге,</w:t>
      </w:r>
    </w:p>
    <w:p w14:paraId="574F6981" w14:textId="77777777" w:rsidR="000F7377" w:rsidRDefault="000F7377">
      <w:r xmlns:w="http://schemas.openxmlformats.org/wordprocessingml/2006/main">
        <w:t xml:space="preserve">Во второй главе 2-й главы Тимофею основное внимание уделяется стойкости в служении, при этом особое внимание уделяется правильному обращению со Словом Божьим.</w:t>
      </w:r>
    </w:p>
    <w:p w14:paraId="1C8F58A6" w14:textId="77777777" w:rsidR="000F7377" w:rsidRDefault="000F7377">
      <w:r xmlns:w="http://schemas.openxmlformats.org/wordprocessingml/2006/main">
        <w:t xml:space="preserve">Павел призывает Тимофея быть дисциплинированным, как солдат или спортсмен, поручая ему задачу передавать свое учение надежным людям.</w:t>
      </w:r>
    </w:p>
    <w:p w14:paraId="4248A987" w14:textId="77777777" w:rsidR="000F7377" w:rsidRDefault="000F7377"/>
    <w:p w14:paraId="789C75FC" w14:textId="77777777" w:rsidR="000F7377" w:rsidRDefault="000F7377">
      <w:r xmlns:w="http://schemas.openxmlformats.org/wordprocessingml/2006/main">
        <w:t xml:space="preserve">Он подчеркивает важность точного обращения с Божьим словом и предостерегает от ссор из-за слов. Павел призывает прилежно изучать и правильно обращаться со Священным Писанием.</w:t>
      </w:r>
    </w:p>
    <w:p w14:paraId="25672B80" w14:textId="77777777" w:rsidR="000F7377" w:rsidRDefault="000F7377"/>
    <w:p w14:paraId="01FC9729" w14:textId="77777777" w:rsidR="000F7377" w:rsidRDefault="000F7377">
      <w:r xmlns:w="http://schemas.openxmlformats.org/wordprocessingml/2006/main">
        <w:t xml:space="preserve">Глава завершается наставлениями о том, как избегать ложных учений, стремиться к праведности и с кротостью исправлять оппонентов. Павел подчеркивает стремление к спасению и призывает к чистоте в христианской жизни. Эта глава служит призывом к стойкости, ответственности в обучении и стремлению к праведности в контексте проблем, с которыми приходится сталкиваться в служении.</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Тимофею 2:1 Итак укрепляйся, сын мой, благодатью во Христе Иисусе.</w:t>
      </w:r>
    </w:p>
    <w:p w14:paraId="1109AE66" w14:textId="77777777" w:rsidR="000F7377" w:rsidRDefault="000F7377"/>
    <w:p w14:paraId="3B742D23" w14:textId="77777777" w:rsidR="000F7377" w:rsidRDefault="000F7377">
      <w:r xmlns:w="http://schemas.openxmlformats.org/wordprocessingml/2006/main">
        <w:t xml:space="preserve">Павел призывает Тимофея оставаться твердым в своей вере во Христа и полагаться на Его благодать.</w:t>
      </w:r>
    </w:p>
    <w:p w14:paraId="72F46663" w14:textId="77777777" w:rsidR="000F7377" w:rsidRDefault="000F7377"/>
    <w:p w14:paraId="2508D988" w14:textId="77777777" w:rsidR="000F7377" w:rsidRDefault="000F7377">
      <w:r xmlns:w="http://schemas.openxmlformats.org/wordprocessingml/2006/main">
        <w:t xml:space="preserve">1. Достаточно благодати Божией – Римлянам 8:28-39.</w:t>
      </w:r>
    </w:p>
    <w:p w14:paraId="5F8DE9BB" w14:textId="77777777" w:rsidR="000F7377" w:rsidRDefault="000F7377"/>
    <w:p w14:paraId="624C9508" w14:textId="77777777" w:rsidR="000F7377" w:rsidRDefault="000F7377">
      <w:r xmlns:w="http://schemas.openxmlformats.org/wordprocessingml/2006/main">
        <w:t xml:space="preserve">2. Призыв стоять твердо – Ефесянам 6:10-20.</w:t>
      </w:r>
    </w:p>
    <w:p w14:paraId="2EFE358A" w14:textId="77777777" w:rsidR="000F7377" w:rsidRDefault="000F7377"/>
    <w:p w14:paraId="6958BC9B" w14:textId="77777777" w:rsidR="000F7377" w:rsidRDefault="000F7377">
      <w:r xmlns:w="http://schemas.openxmlformats.org/wordprocessingml/2006/main">
        <w:t xml:space="preserve">1. 2 Коринфянам 12:9-10 – Опора Павла на Божью благодать и силу перед лицом страданий.</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Евреям 12:1-3 – Необходимость стойкости перед лицом трудностей.</w:t>
      </w:r>
    </w:p>
    <w:p w14:paraId="72F6FF01" w14:textId="77777777" w:rsidR="000F7377" w:rsidRDefault="000F7377"/>
    <w:p w14:paraId="08A1C11A" w14:textId="77777777" w:rsidR="000F7377" w:rsidRDefault="000F7377">
      <w:r xmlns:w="http://schemas.openxmlformats.org/wordprocessingml/2006/main">
        <w:t xml:space="preserve">2 Тимофею 2:2 И что слышал от меня при многих свидетелях, то передай верным людям, которые были бы способны и других научить.</w:t>
      </w:r>
    </w:p>
    <w:p w14:paraId="4079C01D" w14:textId="77777777" w:rsidR="000F7377" w:rsidRDefault="000F7377"/>
    <w:p w14:paraId="19CBDED2" w14:textId="77777777" w:rsidR="000F7377" w:rsidRDefault="000F7377">
      <w:r xmlns:w="http://schemas.openxmlformats.org/wordprocessingml/2006/main">
        <w:t xml:space="preserve">Тимофею предлагается передать то, что он услышал от Павла, верным людям, которые, в свою очередь, смогут учить других.</w:t>
      </w:r>
    </w:p>
    <w:p w14:paraId="3D2FE04D" w14:textId="77777777" w:rsidR="000F7377" w:rsidRDefault="000F7377"/>
    <w:p w14:paraId="70BCC4C8" w14:textId="77777777" w:rsidR="000F7377" w:rsidRDefault="000F7377">
      <w:r xmlns:w="http://schemas.openxmlformats.org/wordprocessingml/2006/main">
        <w:t xml:space="preserve">1. Сила передачи Слова Божьего</w:t>
      </w:r>
    </w:p>
    <w:p w14:paraId="14D6328E" w14:textId="77777777" w:rsidR="000F7377" w:rsidRDefault="000F7377"/>
    <w:p w14:paraId="785E3BD6" w14:textId="77777777" w:rsidR="000F7377" w:rsidRDefault="000F7377">
      <w:r xmlns:w="http://schemas.openxmlformats.org/wordprocessingml/2006/main">
        <w:t xml:space="preserve">2. Ответственность за верность Богу</w:t>
      </w:r>
    </w:p>
    <w:p w14:paraId="522A812B" w14:textId="77777777" w:rsidR="000F7377" w:rsidRDefault="000F7377"/>
    <w:p w14:paraId="43AA3559" w14:textId="77777777" w:rsidR="000F7377" w:rsidRDefault="000F7377">
      <w:r xmlns:w="http://schemas.openxmlformats.org/wordprocessingml/2006/main">
        <w:t xml:space="preserve">1. Притчи 11:30 – Плод праведника – дерево жизни; и тот, кто привлекает души, мудр.</w:t>
      </w:r>
    </w:p>
    <w:p w14:paraId="73CD724B" w14:textId="77777777" w:rsidR="000F7377" w:rsidRDefault="000F7377"/>
    <w:p w14:paraId="2BA694B8" w14:textId="77777777" w:rsidR="000F7377" w:rsidRDefault="000F7377">
      <w:r xmlns:w="http://schemas.openxmlformats.org/wordprocessingml/2006/main">
        <w:t xml:space="preserve">2. 2 Петра 1:12 – Посему я не забуду напоминать вам всегда о сем, хотя вы и знаете это и утверждены в настоящей истине.</w:t>
      </w:r>
    </w:p>
    <w:p w14:paraId="30A418DB" w14:textId="77777777" w:rsidR="000F7377" w:rsidRDefault="000F7377"/>
    <w:p w14:paraId="225A6460" w14:textId="77777777" w:rsidR="000F7377" w:rsidRDefault="000F7377">
      <w:r xmlns:w="http://schemas.openxmlformats.org/wordprocessingml/2006/main">
        <w:t xml:space="preserve">2 Тимофею 2:3 Итак ты переносишь трудности, как добрый воин Иисуса Христа.</w:t>
      </w:r>
    </w:p>
    <w:p w14:paraId="00C9700D" w14:textId="77777777" w:rsidR="000F7377" w:rsidRDefault="000F7377"/>
    <w:p w14:paraId="4ADC468A" w14:textId="77777777" w:rsidR="000F7377" w:rsidRDefault="000F7377">
      <w:r xmlns:w="http://schemas.openxmlformats.org/wordprocessingml/2006/main">
        <w:t xml:space="preserve">Отрывок Павел призывает Тимофея переносить невзгоды как добрый воин Иисуса Христа.</w:t>
      </w:r>
    </w:p>
    <w:p w14:paraId="7F8AEF3A" w14:textId="77777777" w:rsidR="000F7377" w:rsidRDefault="000F7377"/>
    <w:p w14:paraId="10087A3C" w14:textId="77777777" w:rsidR="000F7377" w:rsidRDefault="000F7377">
      <w:r xmlns:w="http://schemas.openxmlformats.org/wordprocessingml/2006/main">
        <w:t xml:space="preserve">1. Терпеть трудности ради Иисуса</w:t>
      </w:r>
    </w:p>
    <w:p w14:paraId="30461482" w14:textId="77777777" w:rsidR="000F7377" w:rsidRDefault="000F7377"/>
    <w:p w14:paraId="0B8D885C" w14:textId="77777777" w:rsidR="000F7377" w:rsidRDefault="000F7377">
      <w:r xmlns:w="http://schemas.openxmlformats.org/wordprocessingml/2006/main">
        <w:t xml:space="preserve">2. Быть хорошим воином Христа</w:t>
      </w:r>
    </w:p>
    <w:p w14:paraId="4FB4EFB0" w14:textId="77777777" w:rsidR="000F7377" w:rsidRDefault="000F7377"/>
    <w:p w14:paraId="6B5C0A9A" w14:textId="77777777" w:rsidR="000F7377" w:rsidRDefault="000F7377">
      <w:r xmlns:w="http://schemas.openxmlformats.org/wordprocessingml/2006/main">
        <w:t xml:space="preserve">1. Римлянам 8:35-39 – Кто отлучит нас от любви Христовой?</w:t>
      </w:r>
    </w:p>
    <w:p w14:paraId="450FA3B7" w14:textId="77777777" w:rsidR="000F7377" w:rsidRDefault="000F7377"/>
    <w:p w14:paraId="0408815F" w14:textId="77777777" w:rsidR="000F7377" w:rsidRDefault="000F7377">
      <w:r xmlns:w="http://schemas.openxmlformats.org/wordprocessingml/2006/main">
        <w:t xml:space="preserve">2. Иакова 1:2-4 – С радостью принимайте, когда попадаете в различные испытания.</w:t>
      </w:r>
    </w:p>
    <w:p w14:paraId="5557BD7A" w14:textId="77777777" w:rsidR="000F7377" w:rsidRDefault="000F7377"/>
    <w:p w14:paraId="220CD25B" w14:textId="77777777" w:rsidR="000F7377" w:rsidRDefault="000F7377">
      <w:r xmlns:w="http://schemas.openxmlformats.org/wordprocessingml/2006/main">
        <w:t xml:space="preserve">2 Тимофею 2:4 Ни один воинствующий не связывает себя делами житейскими; чтобы он мог угодить тому, кто избрал его солдатом.</w:t>
      </w:r>
    </w:p>
    <w:p w14:paraId="60EEA926" w14:textId="77777777" w:rsidR="000F7377" w:rsidRDefault="000F7377"/>
    <w:p w14:paraId="3EDC0A92" w14:textId="77777777" w:rsidR="000F7377" w:rsidRDefault="000F7377">
      <w:r xmlns:w="http://schemas.openxmlformats.org/wordprocessingml/2006/main">
        <w:t xml:space="preserve">Павел советует Тимофею, чтобы человек, находящийся в духовной битве, не отвлекался на дела житейские, чтобы он мог угодить Богу, избравшему его на борьбу.</w:t>
      </w:r>
    </w:p>
    <w:p w14:paraId="1A8E4EDE" w14:textId="77777777" w:rsidR="000F7377" w:rsidRDefault="000F7377"/>
    <w:p w14:paraId="60746D98" w14:textId="77777777" w:rsidR="000F7377" w:rsidRDefault="000F7377">
      <w:r xmlns:w="http://schemas.openxmlformats.org/wordprocessingml/2006/main">
        <w:t xml:space="preserve">1. Не позволяйте жизни отвлекать вас от служения Богу</w:t>
      </w:r>
    </w:p>
    <w:p w14:paraId="6D9D3CFA" w14:textId="77777777" w:rsidR="000F7377" w:rsidRDefault="000F7377"/>
    <w:p w14:paraId="44393E14" w14:textId="77777777" w:rsidR="000F7377" w:rsidRDefault="000F7377">
      <w:r xmlns:w="http://schemas.openxmlformats.org/wordprocessingml/2006/main">
        <w:t xml:space="preserve">2. Не запутывайтесь в делах этой жизни.</w:t>
      </w:r>
    </w:p>
    <w:p w14:paraId="630F5776" w14:textId="77777777" w:rsidR="000F7377" w:rsidRDefault="000F7377"/>
    <w:p w14:paraId="5E9B2DAC" w14:textId="77777777" w:rsidR="000F7377" w:rsidRDefault="000F7377">
      <w:r xmlns:w="http://schemas.openxmlformats.org/wordprocessingml/2006/main">
        <w:t xml:space="preserve">1. 1 Коринфянам 10:31 – Итак, едите ли, пьете ли, или что бы вы ни делали, все делайте в славу Божию.</w:t>
      </w:r>
    </w:p>
    <w:p w14:paraId="0233F73B" w14:textId="77777777" w:rsidR="000F7377" w:rsidRDefault="000F7377"/>
    <w:p w14:paraId="1EA03A73" w14:textId="77777777" w:rsidR="000F7377" w:rsidRDefault="000F7377">
      <w:r xmlns:w="http://schemas.openxmlformats.org/wordprocessingml/2006/main">
        <w:t xml:space="preserve">2. Галатам 5:1 – Итак стойте в свободе, которую Христос сделал нас свободными, и не попадайте снова в ярмо рабства.</w:t>
      </w:r>
    </w:p>
    <w:p w14:paraId="03EF011C" w14:textId="77777777" w:rsidR="000F7377" w:rsidRDefault="000F7377"/>
    <w:p w14:paraId="030A438D" w14:textId="77777777" w:rsidR="000F7377" w:rsidRDefault="000F7377">
      <w:r xmlns:w="http://schemas.openxmlformats.org/wordprocessingml/2006/main">
        <w:t xml:space="preserve">2 Тимофею 2:5 А если кто и стремится к успехам, то не увенчается, если не будет подвизаться законно.</w:t>
      </w:r>
    </w:p>
    <w:p w14:paraId="3BCE2A6D" w14:textId="77777777" w:rsidR="000F7377" w:rsidRDefault="000F7377"/>
    <w:p w14:paraId="6F3E65E6" w14:textId="77777777" w:rsidR="000F7377" w:rsidRDefault="000F7377">
      <w:r xmlns:w="http://schemas.openxmlformats.org/wordprocessingml/2006/main">
        <w:t xml:space="preserve">Победа не гарантирована, если процесс не осуществляется на законных основаниях.</w:t>
      </w:r>
    </w:p>
    <w:p w14:paraId="47D81247" w14:textId="77777777" w:rsidR="000F7377" w:rsidRDefault="000F7377"/>
    <w:p w14:paraId="47421305" w14:textId="77777777" w:rsidR="000F7377" w:rsidRDefault="000F7377">
      <w:r xmlns:w="http://schemas.openxmlformats.org/wordprocessingml/2006/main">
        <w:t xml:space="preserve">1. Путь к успеху лежит через законные средства</w:t>
      </w:r>
    </w:p>
    <w:p w14:paraId="4CE08FDE" w14:textId="77777777" w:rsidR="000F7377" w:rsidRDefault="000F7377"/>
    <w:p w14:paraId="5DFC0473" w14:textId="77777777" w:rsidR="000F7377" w:rsidRDefault="000F7377">
      <w:r xmlns:w="http://schemas.openxmlformats.org/wordprocessingml/2006/main">
        <w:t xml:space="preserve">2. Тяжелая работа не гарантирует успеха</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12:10-11 – Будьте братолюбивы друг ко другу с нежностью, с честью оказывая друг другу; в усердии не отстающий, духом пламенный, Господу служащий;</w:t>
      </w:r>
    </w:p>
    <w:p w14:paraId="21EBB7C3" w14:textId="77777777" w:rsidR="000F7377" w:rsidRDefault="000F7377"/>
    <w:p w14:paraId="6AF57E8B" w14:textId="77777777" w:rsidR="000F7377" w:rsidRDefault="000F7377">
      <w:r xmlns:w="http://schemas.openxmlformats.org/wordprocessingml/2006/main">
        <w:t xml:space="preserve">2. Притчи 21:5 – Помыслы прилежных стремятся только к изобилию; а из всякого, кто торопится, только хотеть.</w:t>
      </w:r>
    </w:p>
    <w:p w14:paraId="67047801" w14:textId="77777777" w:rsidR="000F7377" w:rsidRDefault="000F7377"/>
    <w:p w14:paraId="317CB294" w14:textId="77777777" w:rsidR="000F7377" w:rsidRDefault="000F7377">
      <w:r xmlns:w="http://schemas.openxmlformats.org/wordprocessingml/2006/main">
        <w:t xml:space="preserve">2 Тимофею 2:6 Трудящийся земледелец должен первым участвовать в плодах.</w:t>
      </w:r>
    </w:p>
    <w:p w14:paraId="17DBA70B" w14:textId="77777777" w:rsidR="000F7377" w:rsidRDefault="000F7377"/>
    <w:p w14:paraId="60A40B37" w14:textId="77777777" w:rsidR="000F7377" w:rsidRDefault="000F7377">
      <w:r xmlns:w="http://schemas.openxmlformats.org/wordprocessingml/2006/main">
        <w:t xml:space="preserve">Павел поощряет усердный труд, поскольку работник должен быть вознагражден за свои усилия.</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Благословение усердия??</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 тяжелого труда??</w:t>
      </w:r>
    </w:p>
    <w:p w14:paraId="7FAE7A9A" w14:textId="77777777" w:rsidR="000F7377" w:rsidRDefault="000F7377"/>
    <w:p w14:paraId="63A255F6" w14:textId="77777777" w:rsidR="000F7377" w:rsidRDefault="000F7377">
      <w:r xmlns:w="http://schemas.openxmlformats.org/wordprocessingml/2006/main">
        <w:t xml:space="preserve">1. Притчи 13:4 ??? </w:t>
      </w:r>
      <w:r xmlns:w="http://schemas.openxmlformats.org/wordprocessingml/2006/main">
        <w:rPr>
          <w:rFonts w:ascii="맑은 고딕 Semilight" w:hAnsi="맑은 고딕 Semilight"/>
        </w:rPr>
        <w:t xml:space="preserve">쏷 </w:t>
      </w:r>
      <w:r xmlns:w="http://schemas.openxmlformats.org/wordprocessingml/2006/main">
        <w:t xml:space="preserve">душа ленивого желает, и ничего не имеет; а душа прилежных насытится.??</w:t>
      </w:r>
    </w:p>
    <w:p w14:paraId="65C8AD7C" w14:textId="77777777" w:rsidR="000F7377" w:rsidRDefault="000F7377"/>
    <w:p w14:paraId="5EB45632" w14:textId="77777777" w:rsidR="000F7377" w:rsidRDefault="000F7377">
      <w:r xmlns:w="http://schemas.openxmlformats.org/wordprocessingml/2006/main">
        <w:t xml:space="preserve">2. Колоссянам 3:23 ??? </w:t>
      </w:r>
      <w:r xmlns:w="http://schemas.openxmlformats.org/wordprocessingml/2006/main">
        <w:rPr>
          <w:rFonts w:ascii="맑은 고딕 Semilight" w:hAnsi="맑은 고딕 Semilight"/>
        </w:rPr>
        <w:t xml:space="preserve">И </w:t>
      </w:r>
      <w:r xmlns:w="http://schemas.openxmlformats.org/wordprocessingml/2006/main">
        <w:t xml:space="preserve">все, что делаете, делайте от души, как для Господа, а не для человеков.</w:t>
      </w:r>
    </w:p>
    <w:p w14:paraId="475BA86F" w14:textId="77777777" w:rsidR="000F7377" w:rsidRDefault="000F7377"/>
    <w:p w14:paraId="22599639" w14:textId="77777777" w:rsidR="000F7377" w:rsidRDefault="000F7377">
      <w:r xmlns:w="http://schemas.openxmlformats.org/wordprocessingml/2006/main">
        <w:t xml:space="preserve">2 Тимофею 2:7 Размышляй, что я говорю; и даст тебе Господь разумение во всем.</w:t>
      </w:r>
    </w:p>
    <w:p w14:paraId="61E4D1C3" w14:textId="77777777" w:rsidR="000F7377" w:rsidRDefault="000F7377"/>
    <w:p w14:paraId="22500381" w14:textId="77777777" w:rsidR="000F7377" w:rsidRDefault="000F7377">
      <w:r xmlns:w="http://schemas.openxmlformats.org/wordprocessingml/2006/main">
        <w:t xml:space="preserve">Павел призывает Тимофея быть внимательным к его наставлениям и просить понимания у Бога.</w:t>
      </w:r>
    </w:p>
    <w:p w14:paraId="72A32149" w14:textId="77777777" w:rsidR="000F7377" w:rsidRDefault="000F7377"/>
    <w:p w14:paraId="7740DAE9" w14:textId="77777777" w:rsidR="000F7377" w:rsidRDefault="000F7377">
      <w:r xmlns:w="http://schemas.openxmlformats.org/wordprocessingml/2006/main">
        <w:t xml:space="preserve">1. Ищите Божью мудрость во всем: изучение 2 Тимофею 2:7.</w:t>
      </w:r>
    </w:p>
    <w:p w14:paraId="0E1B2458" w14:textId="77777777" w:rsidR="000F7377" w:rsidRDefault="000F7377"/>
    <w:p w14:paraId="424DF5A5" w14:textId="77777777" w:rsidR="000F7377" w:rsidRDefault="000F7377">
      <w:r xmlns:w="http://schemas.openxmlformats.org/wordprocessingml/2006/main">
        <w:t xml:space="preserve">2. Возрастание в вере: подумайте, что говорит Павел во 2 Тимофею 2:7.</w:t>
      </w:r>
    </w:p>
    <w:p w14:paraId="43D5A531" w14:textId="77777777" w:rsidR="000F7377" w:rsidRDefault="000F7377"/>
    <w:p w14:paraId="762F1201" w14:textId="77777777" w:rsidR="000F7377" w:rsidRDefault="000F7377">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14:paraId="06D29BF7" w14:textId="77777777" w:rsidR="000F7377" w:rsidRDefault="000F7377"/>
    <w:p w14:paraId="58B5FFE9" w14:textId="77777777" w:rsidR="000F7377" w:rsidRDefault="000F7377">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направит стези твои».</w:t>
      </w:r>
    </w:p>
    <w:p w14:paraId="59277BCA" w14:textId="77777777" w:rsidR="000F7377" w:rsidRDefault="000F7377"/>
    <w:p w14:paraId="5AC4CEAC" w14:textId="77777777" w:rsidR="000F7377" w:rsidRDefault="000F7377">
      <w:r xmlns:w="http://schemas.openxmlformats.org/wordprocessingml/2006/main">
        <w:t xml:space="preserve">2 Тимофею 2:8 Помните, что Иисус Христос, от семени Давидова, воскрес из мертвых по благовествованию Моему:</w:t>
      </w:r>
    </w:p>
    <w:p w14:paraId="4B39719A" w14:textId="77777777" w:rsidR="000F7377" w:rsidRDefault="000F7377"/>
    <w:p w14:paraId="75C807F8" w14:textId="77777777" w:rsidR="000F7377" w:rsidRDefault="000F7377">
      <w:r xmlns:w="http://schemas.openxmlformats.org/wordprocessingml/2006/main">
        <w:t xml:space="preserve">Павел напоминает Тимофею, что Иисус воскрес согласно Евангелию.</w:t>
      </w:r>
    </w:p>
    <w:p w14:paraId="15E6ABEF" w14:textId="77777777" w:rsidR="000F7377" w:rsidRDefault="000F7377"/>
    <w:p w14:paraId="4D5EA699" w14:textId="77777777" w:rsidR="000F7377" w:rsidRDefault="000F7377">
      <w:r xmlns:w="http://schemas.openxmlformats.org/wordprocessingml/2006/main">
        <w:t xml:space="preserve">1. Сила Евангелия: как воскресение Иисуса демонстрирует свою силу</w:t>
      </w:r>
    </w:p>
    <w:p w14:paraId="432A0CF4" w14:textId="77777777" w:rsidR="000F7377" w:rsidRDefault="000F7377"/>
    <w:p w14:paraId="3F3FD085" w14:textId="77777777" w:rsidR="000F7377" w:rsidRDefault="000F7377">
      <w:r xmlns:w="http://schemas.openxmlformats.org/wordprocessingml/2006/main">
        <w:t xml:space="preserve">2. Воскресший Христос: размышления о воскресении Иисуса</w:t>
      </w:r>
    </w:p>
    <w:p w14:paraId="0E2F5D07" w14:textId="77777777" w:rsidR="000F7377" w:rsidRDefault="000F7377"/>
    <w:p w14:paraId="4A109FCC" w14:textId="77777777" w:rsidR="000F7377" w:rsidRDefault="000F7377">
      <w:r xmlns:w="http://schemas.openxmlformats.org/wordprocessingml/2006/main">
        <w:t xml:space="preserve">1. Римлянам 1:3-4 – «О Сыне Его Иисусе Христе, Господе нашем, Который произошел от семени Давидова по плоти и объявился Сыном Божьим в силе, по духу святости, через воскресение из мертвых»</w:t>
      </w:r>
    </w:p>
    <w:p w14:paraId="7ACF2F2B" w14:textId="77777777" w:rsidR="000F7377" w:rsidRDefault="000F7377"/>
    <w:p w14:paraId="7951918F" w14:textId="77777777" w:rsidR="000F7377" w:rsidRDefault="000F7377">
      <w:r xmlns:w="http://schemas.openxmlformats.org/wordprocessingml/2006/main">
        <w:t xml:space="preserve">2. Деяния 13:30-31 - «Но Бог воскресил Его из мертвых. И видели Его многие дни пришедшие с Ним из Галилеи в Иерусалим, которые являются свидетелями Его перед народом. И возвещаем вам радость весть, что обещание, данное отцам, Бог исполнил и нам, детям их, воскресив Иисуса, как и написано во втором псалме»</w:t>
      </w:r>
    </w:p>
    <w:p w14:paraId="494A0E6A" w14:textId="77777777" w:rsidR="000F7377" w:rsidRDefault="000F7377"/>
    <w:p w14:paraId="3917CEE7" w14:textId="77777777" w:rsidR="000F7377" w:rsidRDefault="000F7377">
      <w:r xmlns:w="http://schemas.openxmlformats.org/wordprocessingml/2006/main">
        <w:t xml:space="preserve">2 Тимофею 2:9 За что я терплю скорбь, как злодей, даже до уз; но слово Божие не связано.</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пострадал за проповедь Слова Божьего и даже был посажен в тюрьму, но Слово Божье не было связано и не могло быть остановлено.</w:t>
      </w:r>
    </w:p>
    <w:p w14:paraId="039E7604" w14:textId="77777777" w:rsidR="000F7377" w:rsidRDefault="000F7377"/>
    <w:p w14:paraId="71222562" w14:textId="77777777" w:rsidR="000F7377" w:rsidRDefault="000F7377">
      <w:r xmlns:w="http://schemas.openxmlformats.org/wordprocessingml/2006/main">
        <w:t xml:space="preserve">1. Сила Слова Божьего: как Евангелие может выдержать все</w:t>
      </w:r>
    </w:p>
    <w:p w14:paraId="460107B4" w14:textId="77777777" w:rsidR="000F7377" w:rsidRDefault="000F7377"/>
    <w:p w14:paraId="30915BD5" w14:textId="77777777" w:rsidR="000F7377" w:rsidRDefault="000F7377">
      <w:r xmlns:w="http://schemas.openxmlformats.org/wordprocessingml/2006/main">
        <w:t xml:space="preserve">2. Твердо стоять в вере: ободрение в трудные времена</w:t>
      </w:r>
    </w:p>
    <w:p w14:paraId="537CD33E" w14:textId="77777777" w:rsidR="000F7377" w:rsidRDefault="000F7377"/>
    <w:p w14:paraId="76C0DBB2" w14:textId="77777777" w:rsidR="000F7377" w:rsidRDefault="000F7377">
      <w:r xmlns:w="http://schemas.openxmlformats.org/wordprocessingml/2006/main">
        <w:t xml:space="preserve">1. Евреям 11:1 – Вера же есть осуществление ожидаемого и очевидность невидимого.</w:t>
      </w:r>
    </w:p>
    <w:p w14:paraId="5FB92443" w14:textId="77777777" w:rsidR="000F7377" w:rsidRDefault="000F7377"/>
    <w:p w14:paraId="5CB10E0E" w14:textId="77777777" w:rsidR="000F7377" w:rsidRDefault="000F7377">
      <w:r xmlns:w="http://schemas.openxmlformats.org/wordprocessingml/2006/main">
        <w:t xml:space="preserve">2. Луки 4:18-19 – Дух Господень на Мне, потому что Он помазал Меня благовествовать нищим; Он послал меня исцелять сокрушенных сердцем, проповедовать освобождение пленным, прозрение слепым, отпускать на свободу израненных.</w:t>
      </w:r>
    </w:p>
    <w:p w14:paraId="0F75289F" w14:textId="77777777" w:rsidR="000F7377" w:rsidRDefault="000F7377"/>
    <w:p w14:paraId="1CA42711" w14:textId="77777777" w:rsidR="000F7377" w:rsidRDefault="000F7377">
      <w:r xmlns:w="http://schemas.openxmlformats.org/wordprocessingml/2006/main">
        <w:t xml:space="preserve">2 Тимофею 2:10 Посему я терплю все ради избранных, чтобы и они получили спасение во Христе Иисусе с вечной славой.</w:t>
      </w:r>
    </w:p>
    <w:p w14:paraId="607B7FB4" w14:textId="77777777" w:rsidR="000F7377" w:rsidRDefault="000F7377"/>
    <w:p w14:paraId="7CDF15FF" w14:textId="77777777" w:rsidR="000F7377" w:rsidRDefault="000F7377">
      <w:r xmlns:w="http://schemas.openxmlformats.org/wordprocessingml/2006/main">
        <w:t xml:space="preserve">Павел претерпел все ради избранных, чтобы они получили спасение через Иисуса Христа и испытали вечную славу.</w:t>
      </w:r>
    </w:p>
    <w:p w14:paraId="155BD046" w14:textId="77777777" w:rsidR="000F7377" w:rsidRDefault="000F7377"/>
    <w:p w14:paraId="7E51D1FC" w14:textId="77777777" w:rsidR="000F7377" w:rsidRDefault="000F7377">
      <w:r xmlns:w="http://schemas.openxmlformats.org/wordprocessingml/2006/main">
        <w:t xml:space="preserve">1. Сила стойкости. Как Павел? </w:t>
      </w:r>
      <w:r xmlns:w="http://schemas.openxmlformats.org/wordprocessingml/2006/main">
        <w:rPr>
          <w:rFonts w:ascii="맑은 고딕 Semilight" w:hAnsi="맑은 고딕 Semilight"/>
        </w:rPr>
        <w:t xml:space="preserve">셲 </w:t>
      </w:r>
      <w:r xmlns:w="http://schemas.openxmlformats.org/wordprocessingml/2006/main">
        <w:t xml:space="preserve">Готовность упорствовать проложила путь избранным? </w:t>
      </w:r>
      <w:r xmlns:w="http://schemas.openxmlformats.org/wordprocessingml/2006/main">
        <w:rPr>
          <w:rFonts w:ascii="맑은 고딕 Semilight" w:hAnsi="맑은 고딕 Semilight"/>
        </w:rPr>
        <w:t xml:space="preserve">셲 </w:t>
      </w:r>
      <w:r xmlns:w="http://schemas.openxmlformats.org/wordprocessingml/2006/main">
        <w:t xml:space="preserve">Спасение</w:t>
      </w:r>
    </w:p>
    <w:p w14:paraId="23F1B878" w14:textId="77777777" w:rsidR="000F7377" w:rsidRDefault="000F7377"/>
    <w:p w14:paraId="0B3E9A41" w14:textId="77777777" w:rsidR="000F7377" w:rsidRDefault="000F7377">
      <w:r xmlns:w="http://schemas.openxmlformats.org/wordprocessingml/2006/main">
        <w:t xml:space="preserve">2. Награда за жертву? Как Павел? </w:t>
      </w:r>
      <w:r xmlns:w="http://schemas.openxmlformats.org/wordprocessingml/2006/main">
        <w:rPr>
          <w:rFonts w:ascii="맑은 고딕 Semilight" w:hAnsi="맑은 고딕 Semilight"/>
        </w:rPr>
        <w:t xml:space="preserve">셲 </w:t>
      </w:r>
      <w:r xmlns:w="http://schemas.openxmlformats.org/wordprocessingml/2006/main">
        <w:t xml:space="preserve">Бескорыстные действия привели к вечной славе избранных</w:t>
      </w:r>
    </w:p>
    <w:p w14:paraId="7BB06E1A" w14:textId="77777777" w:rsidR="000F7377" w:rsidRDefault="000F7377"/>
    <w:p w14:paraId="3A7CC804" w14:textId="77777777" w:rsidR="000F7377" w:rsidRDefault="000F7377">
      <w:r xmlns:w="http://schemas.openxmlformats.org/wordprocessingml/2006/main">
        <w:t xml:space="preserve">1. Филиппийцам 3:10-14 ??Павел? </w:t>
      </w:r>
      <w:r xmlns:w="http://schemas.openxmlformats.org/wordprocessingml/2006/main">
        <w:rPr>
          <w:rFonts w:ascii="맑은 고딕 Semilight" w:hAnsi="맑은 고딕 Semilight"/>
        </w:rPr>
        <w:t xml:space="preserve">셲 </w:t>
      </w:r>
      <w:r xmlns:w="http://schemas.openxmlformats.org/wordprocessingml/2006/main">
        <w:t xml:space="preserve">Стремление к праведности и вечной награде</w:t>
      </w:r>
    </w:p>
    <w:p w14:paraId="601222EF" w14:textId="77777777" w:rsidR="000F7377" w:rsidRDefault="000F7377"/>
    <w:p w14:paraId="32D310BA" w14:textId="77777777" w:rsidR="000F7377" w:rsidRDefault="000F7377">
      <w:r xmlns:w="http://schemas.openxmlformats.org/wordprocessingml/2006/main">
        <w:t xml:space="preserve">2. Евреям 12:1-3. Сила стойкости в вере.</w:t>
      </w:r>
    </w:p>
    <w:p w14:paraId="66358A9B" w14:textId="77777777" w:rsidR="000F7377" w:rsidRDefault="000F7377"/>
    <w:p w14:paraId="2F1350C0" w14:textId="77777777" w:rsidR="000F7377" w:rsidRDefault="000F7377">
      <w:r xmlns:w="http://schemas.openxmlformats.org/wordprocessingml/2006/main">
        <w:t xml:space="preserve">2 Тимофею 2:11 Верно слово: ибо если мы умрем с Ним, то и оживем с Ним:</w:t>
      </w:r>
    </w:p>
    <w:p w14:paraId="130D9392" w14:textId="77777777" w:rsidR="000F7377" w:rsidRDefault="000F7377"/>
    <w:p w14:paraId="0AE2F5E6" w14:textId="77777777" w:rsidR="000F7377" w:rsidRDefault="000F7377">
      <w:r xmlns:w="http://schemas.openxmlformats.org/wordprocessingml/2006/main">
        <w:t xml:space="preserve">Это верное высказывание: если мы умрем с Иисусом, мы также будем жить с Ним.</w:t>
      </w:r>
    </w:p>
    <w:p w14:paraId="40003253" w14:textId="77777777" w:rsidR="000F7377" w:rsidRDefault="000F7377"/>
    <w:p w14:paraId="629775B7" w14:textId="77777777" w:rsidR="000F7377" w:rsidRDefault="000F7377">
      <w:r xmlns:w="http://schemas.openxmlformats.org/wordprocessingml/2006/main">
        <w:t xml:space="preserve">1. Жизнь с Иисусом: надежда на вечную жизнь</w:t>
      </w:r>
    </w:p>
    <w:p w14:paraId="678BC5F8" w14:textId="77777777" w:rsidR="000F7377" w:rsidRDefault="000F7377"/>
    <w:p w14:paraId="7836A8C9" w14:textId="77777777" w:rsidR="000F7377" w:rsidRDefault="000F7377">
      <w:r xmlns:w="http://schemas.openxmlformats.org/wordprocessingml/2006/main">
        <w:t xml:space="preserve">2. Смерть с Иисусом: цена вечной жизни</w:t>
      </w:r>
    </w:p>
    <w:p w14:paraId="63F62439" w14:textId="77777777" w:rsidR="000F7377" w:rsidRDefault="000F7377"/>
    <w:p w14:paraId="74D88CA0" w14:textId="77777777" w:rsidR="000F7377" w:rsidRDefault="000F7377">
      <w:r xmlns:w="http://schemas.openxmlformats.org/wordprocessingml/2006/main">
        <w:t xml:space="preserve">1. Римлянам 6:8-11 – Если же мы умерли со Христом, то верим, что и будем жить с Ним.</w:t>
      </w:r>
    </w:p>
    <w:p w14:paraId="3297C1DF" w14:textId="77777777" w:rsidR="000F7377" w:rsidRDefault="000F7377"/>
    <w:p w14:paraId="02F569A6" w14:textId="77777777" w:rsidR="000F7377" w:rsidRDefault="000F7377">
      <w:r xmlns:w="http://schemas.openxmlformats.org/wordprocessingml/2006/main">
        <w:t xml:space="preserve">2. Иоанна 11:25-26 – Иисус сказал ей: ? </w:t>
      </w:r>
      <w:r xmlns:w="http://schemas.openxmlformats.org/wordprocessingml/2006/main">
        <w:rPr>
          <w:rFonts w:ascii="맑은 고딕 Semilight" w:hAnsi="맑은 고딕 Semilight"/>
        </w:rPr>
        <w:t xml:space="preserve">쏧 </w:t>
      </w:r>
      <w:r xmlns:w="http://schemas.openxmlformats.org/wordprocessingml/2006/main">
        <w:t xml:space="preserve">есмь воскресение и жизнь. Кто верует в меня, хоть и умрет, но будет жить, и всякий, кто живет и верит в меня, никогда не умрет.??</w:t>
      </w:r>
    </w:p>
    <w:p w14:paraId="1BE2AC6B" w14:textId="77777777" w:rsidR="000F7377" w:rsidRDefault="000F7377"/>
    <w:p w14:paraId="61FD57AB" w14:textId="77777777" w:rsidR="000F7377" w:rsidRDefault="000F7377">
      <w:r xmlns:w="http://schemas.openxmlformats.org/wordprocessingml/2006/main">
        <w:t xml:space="preserve">2 Тимофею 2:12 Если терпим, то и царствовать с Ним; если отречемся от Него, то и он отречется от нас:</w:t>
      </w:r>
    </w:p>
    <w:p w14:paraId="4F1920F3" w14:textId="77777777" w:rsidR="000F7377" w:rsidRDefault="000F7377"/>
    <w:p w14:paraId="1211DE5A" w14:textId="77777777" w:rsidR="000F7377" w:rsidRDefault="000F7377">
      <w:r xmlns:w="http://schemas.openxmlformats.org/wordprocessingml/2006/main">
        <w:t xml:space="preserve">Страдания могут быть частью жизни христианина, но в конечном итоге они могут привести к царству со Христом. Отрицание Христа приведет к тому, что Он отвергнет нас.</w:t>
      </w:r>
    </w:p>
    <w:p w14:paraId="528BCE87" w14:textId="77777777" w:rsidR="000F7377" w:rsidRDefault="000F7377"/>
    <w:p w14:paraId="587EF4D9" w14:textId="77777777" w:rsidR="000F7377" w:rsidRDefault="000F7377">
      <w:r xmlns:w="http://schemas.openxmlformats.org/wordprocessingml/2006/main">
        <w:t xml:space="preserve">1. «Путь страданий: дорога к вечным наградам»</w:t>
      </w:r>
    </w:p>
    <w:p w14:paraId="19840093" w14:textId="77777777" w:rsidR="000F7377" w:rsidRDefault="000F7377"/>
    <w:p w14:paraId="7816D5C6" w14:textId="77777777" w:rsidR="000F7377" w:rsidRDefault="000F7377">
      <w:r xmlns:w="http://schemas.openxmlformats.org/wordprocessingml/2006/main">
        <w:t xml:space="preserve">2. «Выбор за вами: отрицать или царствовать со Христом»</w:t>
      </w:r>
    </w:p>
    <w:p w14:paraId="1F140CFC" w14:textId="77777777" w:rsidR="000F7377" w:rsidRDefault="000F7377"/>
    <w:p w14:paraId="5F42E35B" w14:textId="77777777" w:rsidR="000F7377" w:rsidRDefault="000F7377">
      <w:r xmlns:w="http://schemas.openxmlformats.org/wordprocessingml/2006/main">
        <w:t xml:space="preserve">1. Римлянам 8:17 – «А если дети, то и наследники; наследники Божии и сонаследники Христу; если будет так, что мы страдаем с Ним, чтобы и прославиться вместе».</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Евреям 10:32-39 – «Но вспомните прежние дни, в которые вы, после просвещения, претерпели великую борьбу скорбей; "Ибо вы пожалели Меня в узах Моих и с радостью восприняли хищение имущества вашего, зная в себе, что вы имеете на небесах лучшее и прочное имущество. Итак, не отбрасывайте прочь". упование ваше, которому предстоит великая награда. Ибо терпение нужно вам, чтобы, исполнив волю Божию, получить обетование. Ибо еще немного, и Грядущий придет, и не медлит. Теперь праведный верою жив будет; но если кто отступит, не благоволит к нему душа Моя. Но мы не из тех, которые обращаются в погибель, но из тех, которые веруют ко спасению души ."</w:t>
      </w:r>
    </w:p>
    <w:p w14:paraId="6C4656EB" w14:textId="77777777" w:rsidR="000F7377" w:rsidRDefault="000F7377"/>
    <w:p w14:paraId="6181672F" w14:textId="77777777" w:rsidR="000F7377" w:rsidRDefault="000F7377">
      <w:r xmlns:w="http://schemas.openxmlformats.org/wordprocessingml/2006/main">
        <w:t xml:space="preserve">2 Тимофею 2:13 Если не верим, то Он остается верным: не может отречься от себя.</w:t>
      </w:r>
    </w:p>
    <w:p w14:paraId="3C6072FB" w14:textId="77777777" w:rsidR="000F7377" w:rsidRDefault="000F7377"/>
    <w:p w14:paraId="5B27D927" w14:textId="77777777" w:rsidR="000F7377" w:rsidRDefault="000F7377">
      <w:r xmlns:w="http://schemas.openxmlformats.org/wordprocessingml/2006/main">
        <w:t xml:space="preserve">Павел призывает верующих оставаться верными, даже если другие не верят, поскольку Бог всегда верен и не может отречься от Себя.</w:t>
      </w:r>
    </w:p>
    <w:p w14:paraId="22C2A26F" w14:textId="77777777" w:rsidR="000F7377" w:rsidRDefault="000F7377"/>
    <w:p w14:paraId="1FDE3A11" w14:textId="77777777" w:rsidR="000F7377" w:rsidRDefault="000F7377">
      <w:r xmlns:w="http://schemas.openxmlformats.org/wordprocessingml/2006/main">
        <w:t xml:space="preserve">1. Божья верность перед лицом неверия</w:t>
      </w:r>
    </w:p>
    <w:p w14:paraId="2B666B6E" w14:textId="77777777" w:rsidR="000F7377" w:rsidRDefault="000F7377"/>
    <w:p w14:paraId="133418DB" w14:textId="77777777" w:rsidR="000F7377" w:rsidRDefault="000F7377">
      <w:r xmlns:w="http://schemas.openxmlformats.org/wordprocessingml/2006/main">
        <w:t xml:space="preserve">2. Сила веры в Бога</w:t>
      </w:r>
    </w:p>
    <w:p w14:paraId="50AA3E62" w14:textId="77777777" w:rsidR="000F7377" w:rsidRDefault="000F7377"/>
    <w:p w14:paraId="2E28119D" w14:textId="77777777" w:rsidR="000F7377" w:rsidRDefault="000F7377">
      <w:r xmlns:w="http://schemas.openxmlformats.org/wordprocessingml/2006/main">
        <w:t xml:space="preserve">1. Ефесянам 2:8-10 – Ибо благодатью вы спасены через веру, и это не ваше дело; это дар Божий? </w:t>
      </w:r>
      <w:r xmlns:w="http://schemas.openxmlformats.org/wordprocessingml/2006/main">
        <w:rPr>
          <w:rFonts w:ascii="맑은 고딕 Semilight" w:hAnsi="맑은 고딕 Semilight"/>
        </w:rPr>
        <w:t xml:space="preserve">봭 </w:t>
      </w:r>
      <w:r xmlns:w="http://schemas.openxmlformats.org/wordprocessingml/2006/main">
        <w:t xml:space="preserve">от результатов дел, чтобы никто не хвалился.</w:t>
      </w:r>
    </w:p>
    <w:p w14:paraId="52388FF9" w14:textId="77777777" w:rsidR="000F7377" w:rsidRDefault="000F7377"/>
    <w:p w14:paraId="5EF8186D" w14:textId="77777777" w:rsidR="000F7377" w:rsidRDefault="000F7377">
      <w:r xmlns:w="http://schemas.openxmlformats.org/wordprocessingml/2006/main">
        <w:t xml:space="preserve">2. Римлянам 8:28 – И мы знаем, что все содействует ко благу любящим Бога, призванным по изволению Его.</w:t>
      </w:r>
    </w:p>
    <w:p w14:paraId="6ECDE6AF" w14:textId="77777777" w:rsidR="000F7377" w:rsidRDefault="000F7377"/>
    <w:p w14:paraId="6C17C6A6" w14:textId="77777777" w:rsidR="000F7377" w:rsidRDefault="000F7377">
      <w:r xmlns:w="http://schemas.openxmlformats.org/wordprocessingml/2006/main">
        <w:t xml:space="preserve">2 Тимофею 2:14 Напоминайте им о сем, увещевая их пред Господом, чтобы они старались не на пользу словам, а на развращение слушателей.</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призывает Тимофея напомнить церкви, чтобы она сосредоточилась на духовных вопросах, а не спорила из-за неважных слов.</w:t>
      </w:r>
    </w:p>
    <w:p w14:paraId="5246C751" w14:textId="77777777" w:rsidR="000F7377" w:rsidRDefault="000F7377"/>
    <w:p w14:paraId="00594486" w14:textId="77777777" w:rsidR="000F7377" w:rsidRDefault="000F7377">
      <w:r xmlns:w="http://schemas.openxmlformats.org/wordprocessingml/2006/main">
        <w:t xml:space="preserve">1. «Сила единства: чего мы можем достичь, объединившись»</w:t>
      </w:r>
    </w:p>
    <w:p w14:paraId="7BA670D7" w14:textId="77777777" w:rsidR="000F7377" w:rsidRDefault="000F7377"/>
    <w:p w14:paraId="3B43CFBC" w14:textId="77777777" w:rsidR="000F7377" w:rsidRDefault="000F7377">
      <w:r xmlns:w="http://schemas.openxmlformats.org/wordprocessingml/2006/main">
        <w:t xml:space="preserve">2. «Сосредоточьтесь на самом важном: понимайте духовное значение наших слов»</w:t>
      </w:r>
    </w:p>
    <w:p w14:paraId="33852941" w14:textId="77777777" w:rsidR="000F7377" w:rsidRDefault="000F7377"/>
    <w:p w14:paraId="168C60CE" w14:textId="77777777" w:rsidR="000F7377" w:rsidRDefault="000F7377">
      <w:r xmlns:w="http://schemas.openxmlformats.org/wordprocessingml/2006/main">
        <w:t xml:space="preserve">1. Филиппийцам 2:14-15 – «Все делайте без ропота и спора, чтобы вы были непорочны и невинны, дети Божии непорочные среди рода кривого и извращенного, среди которого вы сияете, как светила в мире». ."</w:t>
      </w:r>
    </w:p>
    <w:p w14:paraId="226A8F89" w14:textId="77777777" w:rsidR="000F7377" w:rsidRDefault="000F7377"/>
    <w:p w14:paraId="6D11464B" w14:textId="77777777" w:rsidR="000F7377" w:rsidRDefault="000F7377">
      <w:r xmlns:w="http://schemas.openxmlformats.org/wordprocessingml/2006/main">
        <w:t xml:space="preserve">2. Иакова 3:13-18 – «Кто из вас мудрый и разумный? Своим добрым поведением пусть покажет дела свои в кротости мудрости».</w:t>
      </w:r>
    </w:p>
    <w:p w14:paraId="4AC2AF0B" w14:textId="77777777" w:rsidR="000F7377" w:rsidRDefault="000F7377"/>
    <w:p w14:paraId="29C22651" w14:textId="77777777" w:rsidR="000F7377" w:rsidRDefault="000F7377">
      <w:r xmlns:w="http://schemas.openxmlformats.org/wordprocessingml/2006/main">
        <w:t xml:space="preserve">2 Тимофею 2:15 Учись показывать себя Богу достойным, делателем неустыдным, правильно преподносящим слово истины.</w:t>
      </w:r>
    </w:p>
    <w:p w14:paraId="1844CBCB" w14:textId="77777777" w:rsidR="000F7377" w:rsidRDefault="000F7377"/>
    <w:p w14:paraId="224AE079" w14:textId="77777777" w:rsidR="000F7377" w:rsidRDefault="000F7377">
      <w:r xmlns:w="http://schemas.openxmlformats.org/wordprocessingml/2006/main">
        <w:t xml:space="preserve">Тимофею рекомендуется усердно изучать и точно интерпретировать Библию, чтобы угодить Богу.</w:t>
      </w:r>
    </w:p>
    <w:p w14:paraId="2D923E80" w14:textId="77777777" w:rsidR="000F7377" w:rsidRDefault="000F7377"/>
    <w:p w14:paraId="5E748559" w14:textId="77777777" w:rsidR="000F7377" w:rsidRDefault="000F7377">
      <w:r xmlns:w="http://schemas.openxmlformats.org/wordprocessingml/2006/main">
        <w:t xml:space="preserve">1. Путь к истинному одобрению: правильное разделение слова истины</w:t>
      </w:r>
    </w:p>
    <w:p w14:paraId="372C80CC" w14:textId="77777777" w:rsidR="000F7377" w:rsidRDefault="000F7377"/>
    <w:p w14:paraId="4155E74E" w14:textId="77777777" w:rsidR="000F7377" w:rsidRDefault="000F7377">
      <w:r xmlns:w="http://schemas.openxmlformats.org/wordprocessingml/2006/main">
        <w:t xml:space="preserve">2. Важность понимания Библии: подготовиться к исполнению воли Бога</w:t>
      </w:r>
    </w:p>
    <w:p w14:paraId="179762F8" w14:textId="77777777" w:rsidR="000F7377" w:rsidRDefault="000F7377"/>
    <w:p w14:paraId="25BC9073" w14:textId="77777777" w:rsidR="000F7377" w:rsidRDefault="000F7377">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14:paraId="4DFE42C6" w14:textId="77777777" w:rsidR="000F7377" w:rsidRDefault="000F7377"/>
    <w:p w14:paraId="2E548C35" w14:textId="77777777" w:rsidR="000F7377" w:rsidRDefault="000F7377">
      <w:r xmlns:w="http://schemas.openxmlformats.org/wordprocessingml/2006/main">
        <w:t xml:space="preserve">2. 2 Петра 1:20-21 – Зная прежде всего, что никакое пророчество Писания не исходит от чьего-то собственного толкования. Ибо ни одно пророчество никогда не было произведено по воле человека, но люди говорили от </w:t>
      </w:r>
      <w:r xmlns:w="http://schemas.openxmlformats.org/wordprocessingml/2006/main">
        <w:lastRenderedPageBreak xmlns:w="http://schemas.openxmlformats.org/wordprocessingml/2006/main"/>
      </w:r>
      <w:r xmlns:w="http://schemas.openxmlformats.org/wordprocessingml/2006/main">
        <w:t xml:space="preserve">Бога, движимые Святым Духом.</w:t>
      </w:r>
    </w:p>
    <w:p w14:paraId="7C93A4C4" w14:textId="77777777" w:rsidR="000F7377" w:rsidRDefault="000F7377"/>
    <w:p w14:paraId="4724F966" w14:textId="77777777" w:rsidR="000F7377" w:rsidRDefault="000F7377">
      <w:r xmlns:w="http://schemas.openxmlformats.org/wordprocessingml/2006/main">
        <w:t xml:space="preserve">2 Тимофею 2:16 А пустого и пустого болтовни удаляйся, ибо они умножатся в еще большее нечестие.</w:t>
      </w:r>
    </w:p>
    <w:p w14:paraId="7080A42E" w14:textId="77777777" w:rsidR="000F7377" w:rsidRDefault="000F7377"/>
    <w:p w14:paraId="122768A8" w14:textId="77777777" w:rsidR="000F7377" w:rsidRDefault="000F7377">
      <w:r xmlns:w="http://schemas.openxmlformats.org/wordprocessingml/2006/main">
        <w:t xml:space="preserve">Христианам следует избегать светских и пустых разговоров, так как они ведут к дальнейшему нечестию.</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хун Зло: держаться подальше от злых речей??</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Сила слова: как избежать нецензурной и тщеславной болтовни??</w:t>
      </w:r>
    </w:p>
    <w:p w14:paraId="7051B5AD" w14:textId="77777777" w:rsidR="000F7377" w:rsidRDefault="000F7377"/>
    <w:p w14:paraId="09B39B65" w14:textId="77777777" w:rsidR="000F7377" w:rsidRDefault="000F7377">
      <w:r xmlns:w="http://schemas.openxmlformats.org/wordprocessingml/2006/main">
        <w:t xml:space="preserve">1. Иакова 3:5-6 – ? </w:t>
      </w:r>
      <w:r xmlns:w="http://schemas.openxmlformats.org/wordprocessingml/2006/main">
        <w:rPr>
          <w:rFonts w:ascii="맑은 고딕 Semilight" w:hAnsi="맑은 고딕 Semilight"/>
        </w:rPr>
        <w:t xml:space="preserve">쏣 </w:t>
      </w:r>
      <w:r xmlns:w="http://schemas.openxmlformats.org/wordprocessingml/2006/main">
        <w:t xml:space="preserve">так и язык — малый член, но хвалится большим. Вот, какое великое дело зажигает маленький огонь! И язык есть огонь, мир беззакония: таков и язык среди членов наших, что он оскверняет все тело и воспламеняет течение природы; и это подожжено адским огнем.??</w:t>
      </w:r>
    </w:p>
    <w:p w14:paraId="4A5D3ABF" w14:textId="77777777" w:rsidR="000F7377" w:rsidRDefault="000F7377"/>
    <w:p w14:paraId="75A38F0B" w14:textId="77777777" w:rsidR="000F7377" w:rsidRDefault="000F7377">
      <w:r xmlns:w="http://schemas.openxmlformats.org/wordprocessingml/2006/main">
        <w:t xml:space="preserve">2. Притчи 15:4 – ? </w:t>
      </w:r>
      <w:r xmlns:w="http://schemas.openxmlformats.org/wordprocessingml/2006/main">
        <w:rPr>
          <w:rFonts w:ascii="맑은 고딕 Semilight" w:hAnsi="맑은 고딕 Semilight"/>
        </w:rPr>
        <w:t xml:space="preserve">쏛 </w:t>
      </w:r>
      <w:r xmlns:w="http://schemas.openxmlformats.org/wordprocessingml/2006/main">
        <w:t xml:space="preserve">здоровый язык – древо жизни, а порочность на нем – это брешь в духе.??</w:t>
      </w:r>
    </w:p>
    <w:p w14:paraId="1EB39B26" w14:textId="77777777" w:rsidR="000F7377" w:rsidRDefault="000F7377"/>
    <w:p w14:paraId="6B53C7E9" w14:textId="77777777" w:rsidR="000F7377" w:rsidRDefault="000F7377">
      <w:r xmlns:w="http://schemas.openxmlformats.org/wordprocessingml/2006/main">
        <w:t xml:space="preserve">2 Тимофею 2:17 И слово их съест, как язва: из них Гименей и Филет;</w:t>
      </w:r>
    </w:p>
    <w:p w14:paraId="08291DF3" w14:textId="77777777" w:rsidR="000F7377" w:rsidRDefault="000F7377"/>
    <w:p w14:paraId="2C6EA0C3" w14:textId="77777777" w:rsidR="000F7377" w:rsidRDefault="000F7377">
      <w:r xmlns:w="http://schemas.openxmlformats.org/wordprocessingml/2006/main">
        <w:t xml:space="preserve">Гименей и Филет распространяли ложное учение, сравнимое с раком.</w:t>
      </w:r>
    </w:p>
    <w:p w14:paraId="2B1A1622" w14:textId="77777777" w:rsidR="000F7377" w:rsidRDefault="000F7377"/>
    <w:p w14:paraId="22CFE028" w14:textId="77777777" w:rsidR="000F7377" w:rsidRDefault="000F7377">
      <w:r xmlns:w="http://schemas.openxmlformats.org/wordprocessingml/2006/main">
        <w:t xml:space="preserve">1. Опасность лжеучения – Притчи 19:27.</w:t>
      </w:r>
    </w:p>
    <w:p w14:paraId="1BD73527" w14:textId="77777777" w:rsidR="000F7377" w:rsidRDefault="000F7377"/>
    <w:p w14:paraId="2A1ECBBF" w14:textId="77777777" w:rsidR="000F7377" w:rsidRDefault="000F7377">
      <w:r xmlns:w="http://schemas.openxmlformats.org/wordprocessingml/2006/main">
        <w:t xml:space="preserve">2. Остерегайтесь лжеучений – Деяния 20:28-31.</w:t>
      </w:r>
    </w:p>
    <w:p w14:paraId="7A7B2929" w14:textId="77777777" w:rsidR="000F7377" w:rsidRDefault="000F7377"/>
    <w:p w14:paraId="61E714BC" w14:textId="77777777" w:rsidR="000F7377" w:rsidRDefault="000F7377">
      <w:r xmlns:w="http://schemas.openxmlformats.org/wordprocessingml/2006/main">
        <w:t xml:space="preserve">1. Ефесянам 4:14 – Чтобы мы уже не были детьми, бросаемыми взад и вперед и увлекаемыми </w:t>
      </w:r>
      <w:r xmlns:w="http://schemas.openxmlformats.org/wordprocessingml/2006/main">
        <w:lastRenderedPageBreak xmlns:w="http://schemas.openxmlformats.org/wordprocessingml/2006/main"/>
      </w:r>
      <w:r xmlns:w="http://schemas.openxmlformats.org/wordprocessingml/2006/main">
        <w:t xml:space="preserve">всяким ветром учения, лукавством человеческим и коварным лукавством, посредством которого они подстерегают, чтобы обмануть.</w:t>
      </w:r>
    </w:p>
    <w:p w14:paraId="79136076" w14:textId="77777777" w:rsidR="000F7377" w:rsidRDefault="000F7377"/>
    <w:p w14:paraId="77688BD8" w14:textId="77777777" w:rsidR="000F7377" w:rsidRDefault="000F7377">
      <w:r xmlns:w="http://schemas.openxmlformats.org/wordprocessingml/2006/main">
        <w:t xml:space="preserve">2. Титу 1:9 – Держись верного слова, как он научен, чтобы он мог посредством здравого учения и увещевать, и убеждать противящихся.</w:t>
      </w:r>
    </w:p>
    <w:p w14:paraId="00C9DCC7" w14:textId="77777777" w:rsidR="000F7377" w:rsidRDefault="000F7377"/>
    <w:p w14:paraId="5B2762C8" w14:textId="77777777" w:rsidR="000F7377" w:rsidRDefault="000F7377">
      <w:r xmlns:w="http://schemas.openxmlformats.org/wordprocessingml/2006/main">
        <w:t xml:space="preserve">2 Тимофею 2:18 Они заблуждались в истине, говоря, что воскресение уже прошло; и ниспровергнуть веру некоторых.</w:t>
      </w:r>
    </w:p>
    <w:p w14:paraId="11057E1C" w14:textId="77777777" w:rsidR="000F7377" w:rsidRDefault="000F7377"/>
    <w:p w14:paraId="1AC3A2E2" w14:textId="77777777" w:rsidR="000F7377" w:rsidRDefault="000F7377">
      <w:r xmlns:w="http://schemas.openxmlformats.org/wordprocessingml/2006/main">
        <w:t xml:space="preserve">В этом отрывке обсуждается опасность ложных учений о воскресении, которые могут привести к ниспровержению веры некоторых людей.</w:t>
      </w:r>
    </w:p>
    <w:p w14:paraId="5E4C801B" w14:textId="77777777" w:rsidR="000F7377" w:rsidRDefault="000F7377"/>
    <w:p w14:paraId="37DB7B01" w14:textId="77777777" w:rsidR="000F7377" w:rsidRDefault="000F7377">
      <w:r xmlns:w="http://schemas.openxmlformats.org/wordprocessingml/2006/main">
        <w:t xml:space="preserve">1. Истина о воскресении: как избежать лжеучений.</w:t>
      </w:r>
    </w:p>
    <w:p w14:paraId="7A0A9E1E" w14:textId="77777777" w:rsidR="000F7377" w:rsidRDefault="000F7377"/>
    <w:p w14:paraId="0460CD0E" w14:textId="77777777" w:rsidR="000F7377" w:rsidRDefault="000F7377">
      <w:r xmlns:w="http://schemas.openxmlformats.org/wordprocessingml/2006/main">
        <w:t xml:space="preserve">2. Сила ложных учений: как они могут подорвать веру.</w:t>
      </w:r>
    </w:p>
    <w:p w14:paraId="10A731C9" w14:textId="77777777" w:rsidR="000F7377" w:rsidRDefault="000F7377"/>
    <w:p w14:paraId="792D9920" w14:textId="77777777" w:rsidR="000F7377" w:rsidRDefault="000F7377">
      <w:r xmlns:w="http://schemas.openxmlformats.org/wordprocessingml/2006/main">
        <w:t xml:space="preserve">1. Матфея 22:23-32 – Неверие саддукеев в Воскресение.</w:t>
      </w:r>
    </w:p>
    <w:p w14:paraId="655847CD" w14:textId="77777777" w:rsidR="000F7377" w:rsidRDefault="000F7377"/>
    <w:p w14:paraId="06C761F6" w14:textId="77777777" w:rsidR="000F7377" w:rsidRDefault="000F7377">
      <w:r xmlns:w="http://schemas.openxmlformats.org/wordprocessingml/2006/main">
        <w:t xml:space="preserve">2. Иоанна 11:25-26 – Обещание Иисуса вечной жизни через воскресение.</w:t>
      </w:r>
    </w:p>
    <w:p w14:paraId="2A05CFB8" w14:textId="77777777" w:rsidR="000F7377" w:rsidRDefault="000F7377"/>
    <w:p w14:paraId="3BFE85E8" w14:textId="77777777" w:rsidR="000F7377" w:rsidRDefault="000F7377">
      <w:r xmlns:w="http://schemas.openxmlformats.org/wordprocessingml/2006/main">
        <w:t xml:space="preserve">2 Тимофею 2:19 Но основание Божие стоит твердо, имея печать сию: Господь познал Своих. И: всякий, называющий имя Христово, да удаляется от беззакония.</w:t>
      </w:r>
    </w:p>
    <w:p w14:paraId="2E63FABC" w14:textId="77777777" w:rsidR="000F7377" w:rsidRDefault="000F7377"/>
    <w:p w14:paraId="4C96D5E3" w14:textId="77777777" w:rsidR="000F7377" w:rsidRDefault="000F7377">
      <w:r xmlns:w="http://schemas.openxmlformats.org/wordprocessingml/2006/main">
        <w:t xml:space="preserve">Божье основание прочно, и мы должны стремиться жить так, как угодно Ему.</w:t>
      </w:r>
    </w:p>
    <w:p w14:paraId="51984C44" w14:textId="77777777" w:rsidR="000F7377" w:rsidRDefault="000F7377"/>
    <w:p w14:paraId="5AB2AEA2" w14:textId="77777777" w:rsidR="000F7377" w:rsidRDefault="000F7377">
      <w:r xmlns:w="http://schemas.openxmlformats.org/wordprocessingml/2006/main">
        <w:t xml:space="preserve">1. Будем помнить, что Божья любовь и верность непоколебимы, и нам следует жить по Его воле.</w:t>
      </w:r>
    </w:p>
    <w:p w14:paraId="13E26634" w14:textId="77777777" w:rsidR="000F7377" w:rsidRDefault="000F7377"/>
    <w:p w14:paraId="6F779B33" w14:textId="77777777" w:rsidR="000F7377" w:rsidRDefault="000F7377">
      <w:r xmlns:w="http://schemas.openxmlformats.org/wordprocessingml/2006/main">
        <w:t xml:space="preserve">2. Мы должны быть послушны Божьим заповедям и оставить грехи позади, чтобы жить жизнью веры.</w:t>
      </w:r>
    </w:p>
    <w:p w14:paraId="5A89EA36" w14:textId="77777777" w:rsidR="000F7377" w:rsidRDefault="000F7377"/>
    <w:p w14:paraId="77EB0F07" w14:textId="77777777" w:rsidR="000F7377" w:rsidRDefault="000F7377">
      <w:r xmlns:w="http://schemas.openxmlformats.org/wordprocessingml/2006/main">
        <w:t xml:space="preserve">1. Псалом 35:5 — Любовь Твоя, Господи, простирается до небес, верность Твоя — до облаков.</w:t>
      </w:r>
    </w:p>
    <w:p w14:paraId="0FAC7196" w14:textId="77777777" w:rsidR="000F7377" w:rsidRDefault="000F7377"/>
    <w:p w14:paraId="658E4CA6" w14:textId="77777777" w:rsidR="000F7377" w:rsidRDefault="000F7377">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1F1F6F3F" w14:textId="77777777" w:rsidR="000F7377" w:rsidRDefault="000F7377"/>
    <w:p w14:paraId="13FB8FCB" w14:textId="77777777" w:rsidR="000F7377" w:rsidRDefault="000F7377">
      <w:r xmlns:w="http://schemas.openxmlformats.org/wordprocessingml/2006/main">
        <w:t xml:space="preserve">2 Тимофею 2:20 А в большом доме есть не только сосуды золотые и серебряные, но также деревянные и глиняные; и кого-то почитать, а кого-то бесчестить.</w:t>
      </w:r>
    </w:p>
    <w:p w14:paraId="34C8124C" w14:textId="77777777" w:rsidR="000F7377" w:rsidRDefault="000F7377"/>
    <w:p w14:paraId="7A72C63F" w14:textId="77777777" w:rsidR="000F7377" w:rsidRDefault="000F7377">
      <w:r xmlns:w="http://schemas.openxmlformats.org/wordprocessingml/2006/main">
        <w:t xml:space="preserve">В большом доме есть много разных сосудов, некоторые из которых используются для почетных целей, а некоторые — для бесчестных.</w:t>
      </w:r>
    </w:p>
    <w:p w14:paraId="202C5A85" w14:textId="77777777" w:rsidR="000F7377" w:rsidRDefault="000F7377"/>
    <w:p w14:paraId="60996F10" w14:textId="77777777" w:rsidR="000F7377" w:rsidRDefault="000F7377">
      <w:r xmlns:w="http://schemas.openxmlformats.org/wordprocessingml/2006/main">
        <w:t xml:space="preserve">1. У Бога есть план для каждого сосуда в Его доме.</w:t>
      </w:r>
    </w:p>
    <w:p w14:paraId="7946B557" w14:textId="77777777" w:rsidR="000F7377" w:rsidRDefault="000F7377"/>
    <w:p w14:paraId="28A7C677" w14:textId="77777777" w:rsidR="000F7377" w:rsidRDefault="000F7377">
      <w:r xmlns:w="http://schemas.openxmlformats.org/wordprocessingml/2006/main">
        <w:t xml:space="preserve">2. Наш выбор определяет, каким сосудом мы станем.</w:t>
      </w:r>
    </w:p>
    <w:p w14:paraId="47758072" w14:textId="77777777" w:rsidR="000F7377" w:rsidRDefault="000F7377"/>
    <w:p w14:paraId="01CD7E9E" w14:textId="77777777" w:rsidR="000F7377" w:rsidRDefault="000F7377">
      <w:r xmlns:w="http://schemas.openxmlformats.org/wordprocessingml/2006/main">
        <w:t xml:space="preserve">1. Римлянам 9:21 – Не властен ли горшечник над глиною из одной и той же массы сделать один сосуд для славы, а другой для бесчестия?</w:t>
      </w:r>
    </w:p>
    <w:p w14:paraId="437F27C6" w14:textId="77777777" w:rsidR="000F7377" w:rsidRDefault="000F7377"/>
    <w:p w14:paraId="0025AF80" w14:textId="77777777" w:rsidR="000F7377" w:rsidRDefault="000F7377">
      <w:r xmlns:w="http://schemas.openxmlformats.org/wordprocessingml/2006/main">
        <w:t xml:space="preserve">2. Притчи 16:9 – Сердце человека обдумывает путь свой, но Господь направляет шаги его.</w:t>
      </w:r>
    </w:p>
    <w:p w14:paraId="40CA8071" w14:textId="77777777" w:rsidR="000F7377" w:rsidRDefault="000F7377"/>
    <w:p w14:paraId="33AE38B5" w14:textId="77777777" w:rsidR="000F7377" w:rsidRDefault="000F7377">
      <w:r xmlns:w="http://schemas.openxmlformats.org/wordprocessingml/2006/main">
        <w:t xml:space="preserve">2 Тимофею 2:21 Итак, если кто очистит себя от всего этого, то он будет сосудом чести, освященным, годным для пользования господина и приготовленным ко всякому доброму делу.</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Чтобы быть готовым ко всякому доброму делу, человек должен очистить себя от всякой неправды.</w:t>
      </w:r>
    </w:p>
    <w:p w14:paraId="31DE8744" w14:textId="77777777" w:rsidR="000F7377" w:rsidRDefault="000F7377"/>
    <w:p w14:paraId="40F7FC11" w14:textId="77777777" w:rsidR="000F7377" w:rsidRDefault="000F7377">
      <w:r xmlns:w="http://schemas.openxmlformats.org/wordprocessingml/2006/main">
        <w:t xml:space="preserve">1. Очищение для использования Учителем</w:t>
      </w:r>
    </w:p>
    <w:p w14:paraId="048DF325" w14:textId="77777777" w:rsidR="000F7377" w:rsidRDefault="000F7377"/>
    <w:p w14:paraId="54B5732F" w14:textId="77777777" w:rsidR="000F7377" w:rsidRDefault="000F7377">
      <w:r xmlns:w="http://schemas.openxmlformats.org/wordprocessingml/2006/main">
        <w:t xml:space="preserve">2. Быть готовым ко всякому доброму делу</w:t>
      </w:r>
    </w:p>
    <w:p w14:paraId="5010BA60" w14:textId="77777777" w:rsidR="000F7377" w:rsidRDefault="000F7377"/>
    <w:p w14:paraId="2CCAC8B9" w14:textId="77777777" w:rsidR="000F7377" w:rsidRDefault="000F7377">
      <w:r xmlns:w="http://schemas.openxmlformats.org/wordprocessingml/2006/main">
        <w:t xml:space="preserve">1. 1 Петра 1:13-17 – Итак, с умом бодрствующим и совершенно трезвым, надейтесь на благодать, которая придет к вам, когда откроется Иисус Христос в свое пришествие. Как послушные дети, не подчиняйтесь злым желаниям, которые у вас были, когда вы жили в невежестве. Но как свят Призвавший вас, так будьте святы во всем, что делаете; ибо написано: ? </w:t>
      </w:r>
      <w:r xmlns:w="http://schemas.openxmlformats.org/wordprocessingml/2006/main">
        <w:rPr>
          <w:rFonts w:ascii="맑은 고딕 Semilight" w:hAnsi="맑은 고딕 Semilight"/>
        </w:rPr>
        <w:t xml:space="preserve">쏝 </w:t>
      </w:r>
      <w:r xmlns:w="http://schemas.openxmlformats.org/wordprocessingml/2006/main">
        <w:t xml:space="preserve">Я свят, потому что я свят.??</w:t>
      </w:r>
    </w:p>
    <w:p w14:paraId="7A831E7F" w14:textId="77777777" w:rsidR="000F7377" w:rsidRDefault="000F7377"/>
    <w:p w14:paraId="1335DE4F" w14:textId="77777777" w:rsidR="000F7377" w:rsidRDefault="000F7377">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что такое Бог? </w:t>
      </w:r>
      <w:r xmlns:w="http://schemas.openxmlformats.org/wordprocessingml/2006/main">
        <w:rPr>
          <w:rFonts w:ascii="맑은 고딕 Semilight" w:hAnsi="맑은 고딕 Semilight"/>
        </w:rPr>
        <w:t xml:space="preserve">셲 </w:t>
      </w:r>
      <w:r xmlns:w="http://schemas.openxmlformats.org/wordprocessingml/2006/main">
        <w:t xml:space="preserve">будет? </w:t>
      </w:r>
      <w:r xmlns:w="http://schemas.openxmlformats.org/wordprocessingml/2006/main">
        <w:rPr>
          <w:rFonts w:ascii="맑은 고딕 Semilight" w:hAnsi="맑은 고딕 Semilight"/>
        </w:rPr>
        <w:t xml:space="preserve">봦 </w:t>
      </w:r>
      <w:r xmlns:w="http://schemas.openxmlformats.org/wordprocessingml/2006/main">
        <w:t xml:space="preserve">– хорошая, приятная и совершенная воля.</w:t>
      </w:r>
    </w:p>
    <w:p w14:paraId="149E2D08" w14:textId="77777777" w:rsidR="000F7377" w:rsidRDefault="000F7377"/>
    <w:p w14:paraId="13324574" w14:textId="77777777" w:rsidR="000F7377" w:rsidRDefault="000F7377">
      <w:r xmlns:w="http://schemas.openxmlformats.org/wordprocessingml/2006/main">
        <w:t xml:space="preserve">2 Тимофею 2:22 Юношеских похотей уклоняйтесь, но следуйте праведности, вере, милосердию, миру с призывающими Господа от чистого сердца.</w:t>
      </w:r>
    </w:p>
    <w:p w14:paraId="0A9F39CD" w14:textId="77777777" w:rsidR="000F7377" w:rsidRDefault="000F7377"/>
    <w:p w14:paraId="19792BF7" w14:textId="77777777" w:rsidR="000F7377" w:rsidRDefault="000F7377">
      <w:r xmlns:w="http://schemas.openxmlformats.org/wordprocessingml/2006/main">
        <w:t xml:space="preserve">На протяжении всей нашей жизни мы должны противостоять искушениям молодости и вместо этого искать праведности, веры, милосердия и мира с теми, кто верно призывает Господа.</w:t>
      </w:r>
    </w:p>
    <w:p w14:paraId="589868F0" w14:textId="77777777" w:rsidR="000F7377" w:rsidRDefault="000F7377"/>
    <w:p w14:paraId="69FEA098" w14:textId="77777777" w:rsidR="000F7377" w:rsidRDefault="000F7377">
      <w:r xmlns:w="http://schemas.openxmlformats.org/wordprocessingml/2006/main">
        <w:t xml:space="preserve">1. Сила праведности – как жить праведной жизнью через веру и милосердие.</w:t>
      </w:r>
    </w:p>
    <w:p w14:paraId="6863C627" w14:textId="77777777" w:rsidR="000F7377" w:rsidRDefault="000F7377"/>
    <w:p w14:paraId="56B5A553" w14:textId="77777777" w:rsidR="000F7377" w:rsidRDefault="000F7377">
      <w:r xmlns:w="http://schemas.openxmlformats.org/wordprocessingml/2006/main">
        <w:t xml:space="preserve">2. Жизнь в мире – как обрести мир в мире через веру и милосердие.</w:t>
      </w:r>
    </w:p>
    <w:p w14:paraId="11945538" w14:textId="77777777" w:rsidR="000F7377" w:rsidRDefault="000F7377"/>
    <w:p w14:paraId="029606AF" w14:textId="77777777" w:rsidR="000F7377" w:rsidRDefault="000F7377">
      <w:r xmlns:w="http://schemas.openxmlformats.org/wordprocessingml/2006/main">
        <w:t xml:space="preserve">1. 1 Иоанна 2:15-17 – Не любите мира, ни чего в мире. Если кто любит мир, в том нет любви Отчей.</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Галатам 5:22-23 - А плод духа есть любовь, радость, мир, долготерпение, благость, милосердие, верность, кротость и воздержание.</w:t>
      </w:r>
    </w:p>
    <w:p w14:paraId="5CBB3437" w14:textId="77777777" w:rsidR="000F7377" w:rsidRDefault="000F7377"/>
    <w:p w14:paraId="14CF0BB5" w14:textId="77777777" w:rsidR="000F7377" w:rsidRDefault="000F7377">
      <w:r xmlns:w="http://schemas.openxmlformats.org/wordprocessingml/2006/main">
        <w:t xml:space="preserve">2 Тимофею 2:23 А глупых и неученых вопросов избегайте, зная, что они вызывают межродовые разногласия.</w:t>
      </w:r>
    </w:p>
    <w:p w14:paraId="6600DD8B" w14:textId="77777777" w:rsidR="000F7377" w:rsidRDefault="000F7377"/>
    <w:p w14:paraId="4A3FFF94" w14:textId="77777777" w:rsidR="000F7377" w:rsidRDefault="000F7377">
      <w:r xmlns:w="http://schemas.openxmlformats.org/wordprocessingml/2006/main">
        <w:t xml:space="preserve">Важно избегать глупых и необученных вопросов, поскольку они могут вызвать споры или разногласия.</w:t>
      </w:r>
    </w:p>
    <w:p w14:paraId="143CA1B1" w14:textId="77777777" w:rsidR="000F7377" w:rsidRDefault="000F7377"/>
    <w:p w14:paraId="7513BD5E" w14:textId="77777777" w:rsidR="000F7377" w:rsidRDefault="000F7377">
      <w:r xmlns:w="http://schemas.openxmlformats.org/wordprocessingml/2006/main">
        <w:t xml:space="preserve">1. Сила проницательности. Понимание того, когда следует избегать определенных разговоров.</w:t>
      </w:r>
    </w:p>
    <w:p w14:paraId="1154B696" w14:textId="77777777" w:rsidR="000F7377" w:rsidRDefault="000F7377"/>
    <w:p w14:paraId="79ED60A5" w14:textId="77777777" w:rsidR="000F7377" w:rsidRDefault="000F7377">
      <w:r xmlns:w="http://schemas.openxmlformats.org/wordprocessingml/2006/main">
        <w:t xml:space="preserve">2. Сила мудрости. Знать, когда следует вступить в содержательный диалог.</w:t>
      </w:r>
    </w:p>
    <w:p w14:paraId="22A19713" w14:textId="77777777" w:rsidR="000F7377" w:rsidRDefault="000F7377"/>
    <w:p w14:paraId="2C2D7491" w14:textId="77777777" w:rsidR="000F7377" w:rsidRDefault="000F7377">
      <w:r xmlns:w="http://schemas.openxmlformats.org/wordprocessingml/2006/main">
        <w:t xml:space="preserve">1. Притчи 15:2 - Язык мудрых употребляет знание правильно, а уста глупых изливают глупость.</w:t>
      </w:r>
    </w:p>
    <w:p w14:paraId="66DDAF26" w14:textId="77777777" w:rsidR="000F7377" w:rsidRDefault="000F7377"/>
    <w:p w14:paraId="619521CA" w14:textId="77777777" w:rsidR="000F7377" w:rsidRDefault="000F7377">
      <w:r xmlns:w="http://schemas.openxmlformats.org/wordprocessingml/2006/main">
        <w:t xml:space="preserve">2. Иакова 3:17 - А мудрость, сходящая свыше, во-первых, чиста, потом мирна, кротка и легкодоступна, полна милосердия и добрых плодов, беспристрастна и нелицемерна.</w:t>
      </w:r>
    </w:p>
    <w:p w14:paraId="313E2C2F" w14:textId="77777777" w:rsidR="000F7377" w:rsidRDefault="000F7377"/>
    <w:p w14:paraId="3931CCD5" w14:textId="77777777" w:rsidR="000F7377" w:rsidRDefault="000F7377">
      <w:r xmlns:w="http://schemas.openxmlformats.org/wordprocessingml/2006/main">
        <w:t xml:space="preserve">2 Тимофею 2:24 И раб Господень не должен ссориться; но будьте кротки ко всем людям, склонны учить, терпеливы,</w:t>
      </w:r>
    </w:p>
    <w:p w14:paraId="468BE557" w14:textId="77777777" w:rsidR="000F7377" w:rsidRDefault="000F7377"/>
    <w:p w14:paraId="7FEA0BE6" w14:textId="77777777" w:rsidR="000F7377" w:rsidRDefault="000F7377">
      <w:r xmlns:w="http://schemas.openxmlformats.org/wordprocessingml/2006/main">
        <w:t xml:space="preserve">Слуга Господень должен быть кротким, терпеливым и способным учить.</w:t>
      </w:r>
    </w:p>
    <w:p w14:paraId="50D779D4" w14:textId="77777777" w:rsidR="000F7377" w:rsidRDefault="000F7377"/>
    <w:p w14:paraId="75699CD8" w14:textId="77777777" w:rsidR="000F7377" w:rsidRDefault="000F7377">
      <w:r xmlns:w="http://schemas.openxmlformats.org/wordprocessingml/2006/main">
        <w:t xml:space="preserve">1) Сила Терпения; 2) Преимущества мягкости</w:t>
      </w:r>
    </w:p>
    <w:p w14:paraId="6FB2FAB5" w14:textId="77777777" w:rsidR="000F7377" w:rsidRDefault="000F7377"/>
    <w:p w14:paraId="4048F5DA" w14:textId="77777777" w:rsidR="000F7377" w:rsidRDefault="000F7377">
      <w:r xmlns:w="http://schemas.openxmlformats.org/wordprocessingml/2006/main">
        <w:t xml:space="preserve">1) Галатам 5:22-23 – «Плод же духа есть любовь, радость, мир, долготерпение, кротость, благость, вера, 23кротость, воздержание: на таковых нет закона». 2) Колоссянам 3:12-14 – «Итак облекитесь, как избранные Божии, святые и возлюбленные, в милосердие, благость, смиренномудрие, кротость, долготерпение, 13 снисходя друг другу </w:t>
      </w:r>
      <w:r xmlns:w="http://schemas.openxmlformats.org/wordprocessingml/2006/main">
        <w:lastRenderedPageBreak xmlns:w="http://schemas.openxmlformats.org/wordprocessingml/2006/main"/>
      </w:r>
      <w:r xmlns:w="http://schemas.openxmlformats.org/wordprocessingml/2006/main">
        <w:t xml:space="preserve">и прощая друг другу, если кто на кого имейте ссору: как Христос простил вас, так и вы. 14 И превыше всего этого облекитесь в милосердие, которое есть союз совершенства».</w:t>
      </w:r>
    </w:p>
    <w:p w14:paraId="4A0C8F07" w14:textId="77777777" w:rsidR="000F7377" w:rsidRDefault="000F7377"/>
    <w:p w14:paraId="5ED7C96C" w14:textId="77777777" w:rsidR="000F7377" w:rsidRDefault="000F7377">
      <w:r xmlns:w="http://schemas.openxmlformats.org/wordprocessingml/2006/main">
        <w:t xml:space="preserve">2 Тимофею 2:25 С кротостью наставляя противящихся; если Бог, быть может, даст им покаяние к познанию истины;</w:t>
      </w:r>
    </w:p>
    <w:p w14:paraId="175711D3" w14:textId="77777777" w:rsidR="000F7377" w:rsidRDefault="000F7377"/>
    <w:p w14:paraId="02537A1D" w14:textId="77777777" w:rsidR="000F7377" w:rsidRDefault="000F7377">
      <w:r xmlns:w="http://schemas.openxmlformats.org/wordprocessingml/2006/main">
        <w:t xml:space="preserve">Чтобы вызвать покаяние и признание истины, Тимофею велено быть кротким и наставлять противящихся себе.</w:t>
      </w:r>
    </w:p>
    <w:p w14:paraId="57804F53" w14:textId="77777777" w:rsidR="000F7377" w:rsidRDefault="000F7377"/>
    <w:p w14:paraId="7070041C" w14:textId="77777777" w:rsidR="000F7377" w:rsidRDefault="000F7377">
      <w:r xmlns:w="http://schemas.openxmlformats.org/wordprocessingml/2006/main">
        <w:t xml:space="preserve">1. Сделать кротость нашей миссией: как приводить людей ко Христу кротостью и любовью</w:t>
      </w:r>
    </w:p>
    <w:p w14:paraId="145A98AA" w14:textId="77777777" w:rsidR="000F7377" w:rsidRDefault="000F7377"/>
    <w:p w14:paraId="729F7A36" w14:textId="77777777" w:rsidR="000F7377" w:rsidRDefault="000F7377">
      <w:r xmlns:w="http://schemas.openxmlformats.org/wordprocessingml/2006/main">
        <w:t xml:space="preserve">2. Преобразование оппозиции в возможности: как с добротой вести людей к истине</w:t>
      </w:r>
    </w:p>
    <w:p w14:paraId="6B205C41" w14:textId="77777777" w:rsidR="000F7377" w:rsidRDefault="000F7377"/>
    <w:p w14:paraId="53802685" w14:textId="77777777" w:rsidR="000F7377" w:rsidRDefault="000F7377">
      <w:r xmlns:w="http://schemas.openxmlformats.org/wordprocessingml/2006/main">
        <w:t xml:space="preserve">1. Галатам 5:22-23 - А плод духа есть любовь, радость, мир, долготерпение, благость, милосердие, верность, кротость и воздержание. Против таких вещей нет закона.</w:t>
      </w:r>
    </w:p>
    <w:p w14:paraId="76528E5C" w14:textId="77777777" w:rsidR="000F7377" w:rsidRDefault="000F7377"/>
    <w:p w14:paraId="582C5BA7" w14:textId="77777777" w:rsidR="000F7377" w:rsidRDefault="000F7377">
      <w:r xmlns:w="http://schemas.openxmlformats.org/wordprocessingml/2006/main">
        <w:t xml:space="preserve">2. Ефесянам 4:2 – Со всяким смиренномудрием и кротостью, с долготерпением, снисходя друг ко другу любовью.</w:t>
      </w:r>
    </w:p>
    <w:p w14:paraId="38C4F5CD" w14:textId="77777777" w:rsidR="000F7377" w:rsidRDefault="000F7377"/>
    <w:p w14:paraId="77169508" w14:textId="77777777" w:rsidR="000F7377" w:rsidRDefault="000F7377">
      <w:r xmlns:w="http://schemas.openxmlformats.org/wordprocessingml/2006/main">
        <w:t xml:space="preserve">2 Тимофею 2:26 И чтобы они могли вырваться из сетей диавольских, плененных им по воле его.</w:t>
      </w:r>
    </w:p>
    <w:p w14:paraId="386052C3" w14:textId="77777777" w:rsidR="000F7377" w:rsidRDefault="000F7377"/>
    <w:p w14:paraId="6253CA3F" w14:textId="77777777" w:rsidR="000F7377" w:rsidRDefault="000F7377">
      <w:r xmlns:w="http://schemas.openxmlformats.org/wordprocessingml/2006/main">
        <w:t xml:space="preserve">Этот отрывок из 2 Тимофею 2:26 говорит о том, как верующие могут освободиться от сетей дьявола, полагаясь на волю Божью.</w:t>
      </w:r>
    </w:p>
    <w:p w14:paraId="4382B0B2" w14:textId="77777777" w:rsidR="000F7377" w:rsidRDefault="000F7377"/>
    <w:p w14:paraId="07C18664" w14:textId="77777777" w:rsidR="000F7377" w:rsidRDefault="000F7377">
      <w:r xmlns:w="http://schemas.openxmlformats.org/wordprocessingml/2006/main">
        <w:t xml:space="preserve">1. Божья воля: ключ к свободе от сетей дьявола</w:t>
      </w:r>
    </w:p>
    <w:p w14:paraId="264D691F" w14:textId="77777777" w:rsidR="000F7377" w:rsidRDefault="000F7377"/>
    <w:p w14:paraId="02C685FC" w14:textId="77777777" w:rsidR="000F7377" w:rsidRDefault="000F7377">
      <w:r xmlns:w="http://schemas.openxmlformats.org/wordprocessingml/2006/main">
        <w:t xml:space="preserve">2. Стоять перед лицом искушений: как преодолеть ловушки дьявола</w:t>
      </w:r>
    </w:p>
    <w:p w14:paraId="150EBF1C" w14:textId="77777777" w:rsidR="000F7377" w:rsidRDefault="000F7377"/>
    <w:p w14:paraId="71C64F3E"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5FDAE599" w14:textId="77777777" w:rsidR="000F7377" w:rsidRDefault="000F7377"/>
    <w:p w14:paraId="6BA703F5" w14:textId="77777777" w:rsidR="000F7377" w:rsidRDefault="000F7377">
      <w:r xmlns:w="http://schemas.openxmlformats.org/wordprocessingml/2006/main">
        <w:t xml:space="preserve">2. Иакова 1:12-13 – Блажен, кто выдержит испытание, потому что, выдержав испытание, тот человек получит венец жизни, который Господь обещал любящим Его.</w:t>
      </w:r>
    </w:p>
    <w:p w14:paraId="014FC4FF" w14:textId="77777777" w:rsidR="000F7377" w:rsidRDefault="000F7377"/>
    <w:p w14:paraId="19DACBE9" w14:textId="77777777" w:rsidR="000F7377" w:rsidRDefault="000F7377">
      <w:r xmlns:w="http://schemas.openxmlformats.org/wordprocessingml/2006/main">
        <w:t xml:space="preserve">2 Тимофею 3 — третья глава второго письма, написанного апостолом Павлом своему возлюбленному соработнику и ученику Тимофею. В этой главе Павел предупреждает о грядущих трудных временах и призывает Тимофея оставаться стойким в своей вере и соблюдении Писания.</w:t>
      </w:r>
    </w:p>
    <w:p w14:paraId="79CD6C1A" w14:textId="77777777" w:rsidR="000F7377" w:rsidRDefault="000F7377"/>
    <w:p w14:paraId="58B92611" w14:textId="77777777" w:rsidR="000F7377" w:rsidRDefault="000F7377">
      <w:r xmlns:w="http://schemas.openxmlformats.org/wordprocessingml/2006/main">
        <w:t xml:space="preserve">1-й абзац: Павел описывает характеристики людей в последние дни (2 Тимофею 3:1-9). Он предупреждает, что в эти времена люди будут самолюбивыми, сребролюбивыми, хвастливыми, гордыми, оскорбительными, непослушными родителям, неблагодарными, нечестивыми, невоздержанными, жестокими, не любящими добра. Они будут вероломными и клеветническими. Павел советует Тимофею держаться подальше от таких людей, которые имеют вид благочестия, но отвергают его силу. Он напоминает ему, что этим людям не удастся обмануть, поскольку их глупость станет очевидной.</w:t>
      </w:r>
    </w:p>
    <w:p w14:paraId="51F6477F" w14:textId="77777777" w:rsidR="000F7377" w:rsidRDefault="000F7377"/>
    <w:p w14:paraId="7021AD7F" w14:textId="77777777" w:rsidR="000F7377" w:rsidRDefault="000F7377">
      <w:r xmlns:w="http://schemas.openxmlformats.org/wordprocessingml/2006/main">
        <w:t xml:space="preserve">2-й абзац: Павел подчеркивает ценность и авторитет Писания (2 Тимофею 3:10-17). Он хвалит Тимофея за то, что он следовал его учению и примеру, несмотря на преследования. Павел напоминает ему, что все желающие жить благочестиво во Христе Иисусе будут гонимы. Он подчеркивает важность продолжения изучения того, чему он научился с детства, — священных писаний, которые способны сделать человека мудрым для спасения через веру во Христа Иисуса. Павел утверждает, что все Писание богодухновенно и полезно для обучения, обличения, исправления и наставления в праведности, чтобы верующие были готовы ко всякому доброму делу.</w:t>
      </w:r>
    </w:p>
    <w:p w14:paraId="5709E396" w14:textId="77777777" w:rsidR="000F7377" w:rsidRDefault="000F7377"/>
    <w:p w14:paraId="316CD479" w14:textId="77777777" w:rsidR="000F7377" w:rsidRDefault="000F7377">
      <w:r xmlns:w="http://schemas.openxmlformats.org/wordprocessingml/2006/main">
        <w:t xml:space="preserve">3-й абзац: Глава завершается призывом верно проповедовать Слово (2 Тимофею 3:14-17). Павел призывает Тимофея продолжать то, чему он научился и во что твердо верил с детства, потому что он знает тех, от кого он этому научился, имея в виду свою бабушку Лоиду и мать Юнис. Он ободряет его не только потому, что Писание богодухновенно, но и потому, что оно готовит верующих ко всякому доброму делу. Павел поручает ему проповедовать Слово во время и не во время, обличая, упрекая и увещевая с великим терпением и наставляя.</w:t>
      </w:r>
    </w:p>
    <w:p w14:paraId="371FFDC6" w14:textId="77777777" w:rsidR="000F7377" w:rsidRDefault="000F7377"/>
    <w:p w14:paraId="61576A45" w14:textId="77777777" w:rsidR="000F7377" w:rsidRDefault="000F7377">
      <w:r xmlns:w="http://schemas.openxmlformats.org/wordprocessingml/2006/main">
        <w:t xml:space="preserve">В итоге,</w:t>
      </w:r>
    </w:p>
    <w:p w14:paraId="7194D4FF" w14:textId="77777777" w:rsidR="000F7377" w:rsidRDefault="000F7377">
      <w:r xmlns:w="http://schemas.openxmlformats.org/wordprocessingml/2006/main">
        <w:t xml:space="preserve">Третья глава 2-го послания к Тимофею предупреждает об особенностях людей в последние дни, подчеркивая при этом ценность и авторитет Писания.</w:t>
      </w:r>
    </w:p>
    <w:p w14:paraId="75BC251B" w14:textId="77777777" w:rsidR="000F7377" w:rsidRDefault="000F7377">
      <w:r xmlns:w="http://schemas.openxmlformats.org/wordprocessingml/2006/main">
        <w:t xml:space="preserve">Павел описывает поведение, которое будет преобладать в трудные времена, советуя Тимофею избегать людей, которые кажутся благочестивыми, но отрицают его силу.</w:t>
      </w:r>
    </w:p>
    <w:p w14:paraId="4DE8815B" w14:textId="77777777" w:rsidR="000F7377" w:rsidRDefault="000F7377"/>
    <w:p w14:paraId="6BB76655" w14:textId="77777777" w:rsidR="000F7377" w:rsidRDefault="000F7377">
      <w:r xmlns:w="http://schemas.openxmlformats.org/wordprocessingml/2006/main">
        <w:t xml:space="preserve">Он подчеркивает важность Писания как богодухновенного, полезного для научения и снаряжения верующих ко всякому доброму делу. Павел призывает Тимофея продолжать то, чему он научился с детства, и верно проповедовать Слово, терпеливо и обучая. Эта глава служит предостережением против морального падения, подтверждением авторитета Священного Писания и призывом оставаться стойкими в вере при исполнении обязанностей служения.</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Тимофею 3:1 Знай также, что в последние дни наступят времена тяжкие.</w:t>
      </w:r>
    </w:p>
    <w:p w14:paraId="623EC498" w14:textId="77777777" w:rsidR="000F7377" w:rsidRDefault="000F7377"/>
    <w:p w14:paraId="1D08E34C" w14:textId="77777777" w:rsidR="000F7377" w:rsidRDefault="000F7377">
      <w:r xmlns:w="http://schemas.openxmlformats.org/wordprocessingml/2006/main">
        <w:t xml:space="preserve">В последние дни наступят трудные времена.</w:t>
      </w:r>
    </w:p>
    <w:p w14:paraId="7904998C" w14:textId="77777777" w:rsidR="000F7377" w:rsidRDefault="000F7377"/>
    <w:p w14:paraId="40837FE1" w14:textId="77777777" w:rsidR="000F7377" w:rsidRDefault="000F7377">
      <w:r xmlns:w="http://schemas.openxmlformats.org/wordprocessingml/2006/main">
        <w:t xml:space="preserve">1. «Пережить трудные времена: надежда Евангелия»</w:t>
      </w:r>
    </w:p>
    <w:p w14:paraId="0FCDA37F" w14:textId="77777777" w:rsidR="000F7377" w:rsidRDefault="000F7377"/>
    <w:p w14:paraId="5F0600EC" w14:textId="77777777" w:rsidR="000F7377" w:rsidRDefault="000F7377">
      <w:r xmlns:w="http://schemas.openxmlformats.org/wordprocessingml/2006/main">
        <w:t xml:space="preserve">2. «Как пережить смутные времена: сила в Господе»</w:t>
      </w:r>
    </w:p>
    <w:p w14:paraId="045E4A02" w14:textId="77777777" w:rsidR="000F7377" w:rsidRDefault="000F7377"/>
    <w:p w14:paraId="3049F443" w14:textId="77777777" w:rsidR="000F7377" w:rsidRDefault="000F7377">
      <w:r xmlns:w="http://schemas.openxmlformats.org/wordprocessingml/2006/main">
        <w:t xml:space="preserve">1. Исаия 40:29-31 – Он дает силу изнеможенному, и тому, у кого нет силы, прибавляет силу.</w:t>
      </w:r>
    </w:p>
    <w:p w14:paraId="202C7766" w14:textId="77777777" w:rsidR="000F7377" w:rsidRDefault="000F7377"/>
    <w:p w14:paraId="64ED3B5A" w14:textId="77777777" w:rsidR="000F7377" w:rsidRDefault="000F7377">
      <w:r xmlns:w="http://schemas.openxmlformats.org/wordprocessingml/2006/main">
        <w:t xml:space="preserve">2. Псалом 45:1-2 – Бог – наше прибежище и сила, скорый помощник в беде.</w:t>
      </w:r>
    </w:p>
    <w:p w14:paraId="7C0AC77B" w14:textId="77777777" w:rsidR="000F7377" w:rsidRDefault="000F7377"/>
    <w:p w14:paraId="4493A714" w14:textId="77777777" w:rsidR="000F7377" w:rsidRDefault="000F7377">
      <w:r xmlns:w="http://schemas.openxmlformats.org/wordprocessingml/2006/main">
        <w:t xml:space="preserve">2 Тимофею 3:2 Ибо люди будут самолюбивы, сребролюбивы, хвастливы, горды, хулители, родителям непослушны, неблагодарны, нечестивы,</w:t>
      </w:r>
    </w:p>
    <w:p w14:paraId="6F7D8B98" w14:textId="77777777" w:rsidR="000F7377" w:rsidRDefault="000F7377"/>
    <w:p w14:paraId="3E61448C" w14:textId="77777777" w:rsidR="000F7377" w:rsidRDefault="000F7377">
      <w:r xmlns:w="http://schemas.openxmlformats.org/wordprocessingml/2006/main">
        <w:t xml:space="preserve">Люди станут эгоистичными, жадными, хвастливыми, гордыми и неуважительными к родителям, неблагодарными и нечестивыми.</w:t>
      </w:r>
    </w:p>
    <w:p w14:paraId="348F924A" w14:textId="77777777" w:rsidR="000F7377" w:rsidRDefault="000F7377"/>
    <w:p w14:paraId="02EBFC26" w14:textId="77777777" w:rsidR="000F7377" w:rsidRDefault="000F7377">
      <w:r xmlns:w="http://schemas.openxmlformats.org/wordprocessingml/2006/main">
        <w:t xml:space="preserve">1. Опасность эгоизма: как не стать жадным, хвастливым и неуважительным</w:t>
      </w:r>
    </w:p>
    <w:p w14:paraId="3234FA6C" w14:textId="77777777" w:rsidR="000F7377" w:rsidRDefault="000F7377"/>
    <w:p w14:paraId="3577D90E" w14:textId="77777777" w:rsidR="000F7377" w:rsidRDefault="000F7377">
      <w:r xmlns:w="http://schemas.openxmlformats.org/wordprocessingml/2006/main">
        <w:t xml:space="preserve">2. Сила благодарности: как прожить жизнь святости и чести</w:t>
      </w:r>
    </w:p>
    <w:p w14:paraId="51CEB411" w14:textId="77777777" w:rsidR="000F7377" w:rsidRDefault="000F7377"/>
    <w:p w14:paraId="01DEE30C" w14:textId="77777777" w:rsidR="000F7377" w:rsidRDefault="000F7377">
      <w:r xmlns:w="http://schemas.openxmlformats.org/wordprocessingml/2006/main">
        <w:t xml:space="preserve">1. Притчи 11:25 – Щедрый человек будет процветать; кто освежит других, тот освежится.</w:t>
      </w:r>
    </w:p>
    <w:p w14:paraId="5EB8E1EE" w14:textId="77777777" w:rsidR="000F7377" w:rsidRDefault="000F7377"/>
    <w:p w14:paraId="75C0457F" w14:textId="77777777" w:rsidR="000F7377" w:rsidRDefault="000F7377">
      <w:r xmlns:w="http://schemas.openxmlformats.org/wordprocessingml/2006/main">
        <w:t xml:space="preserve">2. Римлянам 12:10 – Будьте преданы друг другу в любви. Почитайте друг друга превыше себя.</w:t>
      </w:r>
    </w:p>
    <w:p w14:paraId="6C370867" w14:textId="77777777" w:rsidR="000F7377" w:rsidRDefault="000F7377"/>
    <w:p w14:paraId="164A4D95" w14:textId="77777777" w:rsidR="000F7377" w:rsidRDefault="000F7377">
      <w:r xmlns:w="http://schemas.openxmlformats.org/wordprocessingml/2006/main">
        <w:t xml:space="preserve">2 Тимофею 3:3 Неприродные, нарушители мира, лжеобвинители, невоздержанные, свирепые, презирающие добрых,</w:t>
      </w:r>
    </w:p>
    <w:p w14:paraId="3B8F11D7" w14:textId="77777777" w:rsidR="000F7377" w:rsidRDefault="000F7377"/>
    <w:p w14:paraId="7AAC2E3B" w14:textId="77777777" w:rsidR="000F7377" w:rsidRDefault="000F7377">
      <w:r xmlns:w="http://schemas.openxmlformats.org/wordprocessingml/2006/main">
        <w:t xml:space="preserve">Осуждены люди, лишенные естественной привязанности, нарушающие перемирия, ложно обвиняющие других, не умеющие контролировать свои страсти, свирепые и презирающие добрых.</w:t>
      </w:r>
    </w:p>
    <w:p w14:paraId="3A76986D" w14:textId="77777777" w:rsidR="000F7377" w:rsidRDefault="000F7377"/>
    <w:p w14:paraId="72C26556" w14:textId="77777777" w:rsidR="000F7377" w:rsidRDefault="000F7377">
      <w:r xmlns:w="http://schemas.openxmlformats.org/wordprocessingml/2006/main">
        <w:t xml:space="preserve">1. Сила любви: почему так важны сострадание и доброта</w:t>
      </w:r>
    </w:p>
    <w:p w14:paraId="26B688FB" w14:textId="77777777" w:rsidR="000F7377" w:rsidRDefault="000F7377"/>
    <w:p w14:paraId="43B1DF06" w14:textId="77777777" w:rsidR="000F7377" w:rsidRDefault="000F7377">
      <w:r xmlns:w="http://schemas.openxmlformats.org/wordprocessingml/2006/main">
        <w:t xml:space="preserve">2. Опасность презрения: почему мы должны уважать других</w:t>
      </w:r>
    </w:p>
    <w:p w14:paraId="19C5BADB" w14:textId="77777777" w:rsidR="000F7377" w:rsidRDefault="000F7377"/>
    <w:p w14:paraId="519E1696" w14:textId="77777777" w:rsidR="000F7377" w:rsidRDefault="000F7377">
      <w:r xmlns:w="http://schemas.openxmlformats.org/wordprocessingml/2006/main">
        <w:t xml:space="preserve">1. Римлянам 12:9-10 – Любовь да будет без притворства. Ненавидь то, что является злом; прилепляйтесь к тому, что хорошо.</w:t>
      </w:r>
    </w:p>
    <w:p w14:paraId="38D546B8" w14:textId="77777777" w:rsidR="000F7377" w:rsidRDefault="000F7377"/>
    <w:p w14:paraId="6906CC98" w14:textId="77777777" w:rsidR="000F7377" w:rsidRDefault="000F7377">
      <w:r xmlns:w="http://schemas.openxmlformats.org/wordprocessingml/2006/main">
        <w:t xml:space="preserve">2. Иакова 3:14-18 – Но если вы имеете в сердце вашем горькую зависть и свару, то не хвалитесь и не лгите на истину. Эта мудрость нисходит не свыше, а земная, чувственная, дьявольская.</w:t>
      </w:r>
    </w:p>
    <w:p w14:paraId="44E3D58F" w14:textId="77777777" w:rsidR="000F7377" w:rsidRDefault="000F7377"/>
    <w:p w14:paraId="7384AFD4" w14:textId="77777777" w:rsidR="000F7377" w:rsidRDefault="000F7377">
      <w:r xmlns:w="http://schemas.openxmlformats.org/wordprocessingml/2006/main">
        <w:t xml:space="preserve">2 Тимофею 3:4 Предатели, наглые, высокомерные, более сластолюбивые, нежели боголюбивые;</w:t>
      </w:r>
    </w:p>
    <w:p w14:paraId="445A52E6" w14:textId="77777777" w:rsidR="000F7377" w:rsidRDefault="000F7377"/>
    <w:p w14:paraId="582B1732" w14:textId="77777777" w:rsidR="000F7377" w:rsidRDefault="000F7377">
      <w:r xmlns:w="http://schemas.openxmlformats.org/wordprocessingml/2006/main">
        <w:t xml:space="preserve">Осуждены предатели, упрямцы и высокомерные люди, которые ставят удовольствия выше своей преданности Богу.</w:t>
      </w:r>
    </w:p>
    <w:p w14:paraId="0825CA9C" w14:textId="77777777" w:rsidR="000F7377" w:rsidRDefault="000F7377"/>
    <w:p w14:paraId="2CDA764D" w14:textId="77777777" w:rsidR="000F7377" w:rsidRDefault="000F7377">
      <w:r xmlns:w="http://schemas.openxmlformats.org/wordprocessingml/2006/main">
        <w:t xml:space="preserve">1. Божья любовь превосходит мирские удовольствия</w:t>
      </w:r>
    </w:p>
    <w:p w14:paraId="53F92138" w14:textId="77777777" w:rsidR="000F7377" w:rsidRDefault="000F7377"/>
    <w:p w14:paraId="177C327E" w14:textId="77777777" w:rsidR="000F7377" w:rsidRDefault="000F7377">
      <w:r xmlns:w="http://schemas.openxmlformats.org/wordprocessingml/2006/main">
        <w:t xml:space="preserve">2. Опасности высокомерия и эгоцентризма</w:t>
      </w:r>
    </w:p>
    <w:p w14:paraId="12A9DAC0" w14:textId="77777777" w:rsidR="000F7377" w:rsidRDefault="000F7377"/>
    <w:p w14:paraId="1939BC76" w14:textId="77777777" w:rsidR="000F7377" w:rsidRDefault="000F7377">
      <w:r xmlns:w="http://schemas.openxmlformats.org/wordprocessingml/2006/main">
        <w:t xml:space="preserve">1. Ефесянам 4:17-19 – Не поступайте, как поступают прочие язычники, по суетности ума своего, 18 имея помраченный разум, будучи отчужденными от жизни Божией по неведению, которое в них, по причине слепоты своего. сердце: 19 Которые, не чувствуя, предались распутству, творя всякую нечистоту с жадностью.</w:t>
      </w:r>
    </w:p>
    <w:p w14:paraId="56FFC3FF" w14:textId="77777777" w:rsidR="000F7377" w:rsidRDefault="000F7377"/>
    <w:p w14:paraId="2D0EF244" w14:textId="77777777" w:rsidR="000F7377" w:rsidRDefault="000F7377">
      <w:r xmlns:w="http://schemas.openxmlformats.org/wordprocessingml/2006/main">
        <w:t xml:space="preserve">2. Иакова 4:6-10 – Но Он дает больше благодати. Посему и говорит: Бог гордым противится, а смиренным дает благодать. 7 Итак покоритесь Богу. Противостаньте дьяволу, и он убежит от вас. 8 Приблизьтесь к Богу, и Он приблизится к вам. Очистите руки ваши, грешники; и очистите сердца ваши, двоедушные. 9 Скорбитесь, и скорбите, и плачьте: смех ваш да обратится в плач, и радость ваша — в тяжесть. 10 Смиритесь пред очами Господа, и Он возвысит вас.</w:t>
      </w:r>
    </w:p>
    <w:p w14:paraId="3170F25F" w14:textId="77777777" w:rsidR="000F7377" w:rsidRDefault="000F7377"/>
    <w:p w14:paraId="550EEDEB" w14:textId="77777777" w:rsidR="000F7377" w:rsidRDefault="000F7377">
      <w:r xmlns:w="http://schemas.openxmlformats.org/wordprocessingml/2006/main">
        <w:t xml:space="preserve">2 Тимофею 3:5 Имея вид благочестия, но силы его отрекаясь: от таковых удаляйтесь.</w:t>
      </w:r>
    </w:p>
    <w:p w14:paraId="38CA2E2F" w14:textId="77777777" w:rsidR="000F7377" w:rsidRDefault="000F7377"/>
    <w:p w14:paraId="3F5A846F" w14:textId="77777777" w:rsidR="000F7377" w:rsidRDefault="000F7377">
      <w:r xmlns:w="http://schemas.openxmlformats.org/wordprocessingml/2006/main">
        <w:t xml:space="preserve">Люди могут казаться имеющими благочестивый вид, но отрицают силу Божью. Важно отвернуться от таких людей.</w:t>
      </w:r>
    </w:p>
    <w:p w14:paraId="0E977B7B" w14:textId="77777777" w:rsidR="000F7377" w:rsidRDefault="000F7377"/>
    <w:p w14:paraId="6468D966" w14:textId="77777777" w:rsidR="000F7377" w:rsidRDefault="000F7377">
      <w:r xmlns:w="http://schemas.openxmlformats.org/wordprocessingml/2006/main">
        <w:t xml:space="preserve">1. Сила Божья – Как распознать и принять ее дары в нашей жизни.</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Ложная прибыль. Различение тех, кто действительно обладает силой Божьей, и тех, кто только кажется.</w:t>
      </w:r>
    </w:p>
    <w:p w14:paraId="6B36CFB4" w14:textId="77777777" w:rsidR="000F7377" w:rsidRDefault="000F7377"/>
    <w:p w14:paraId="30CB1AC3" w14:textId="77777777" w:rsidR="000F7377" w:rsidRDefault="000F7377">
      <w:r xmlns:w="http://schemas.openxmlformats.org/wordprocessingml/2006/main">
        <w:t xml:space="preserve">1. 1 Иоанна 4:1 – «Возлюбленные! не всякому духу верьте, но испытывайте духов, от Бога ли они, ибо много лжепророков вышло в мир».</w:t>
      </w:r>
    </w:p>
    <w:p w14:paraId="7ACE73BE" w14:textId="77777777" w:rsidR="000F7377" w:rsidRDefault="000F7377"/>
    <w:p w14:paraId="5D3B361C" w14:textId="77777777" w:rsidR="000F7377" w:rsidRDefault="000F7377">
      <w:r xmlns:w="http://schemas.openxmlformats.org/wordprocessingml/2006/main">
        <w:t xml:space="preserve">2. Матфея 7:15-20 – «Берегитесь лжепророков, которые приходят к вам в овечьей одежде, а внутри суть волки хищные. Вы узнаете их по плодам. Собирают ли виноград с терновника или смоквы с чертополоха? Итак, всякое здоровое дерево приносит хорошие плоды, а больное дерево приносит худые плоды. Здоровое дерево не может приносить плохих плодов, а больное дерево не может приносить хорошие плоды. Всякое дерево, не приносящее доброго плода, срубают и бросают в огонь. Так вы узнаете их по плодам».</w:t>
      </w:r>
    </w:p>
    <w:p w14:paraId="4397B434" w14:textId="77777777" w:rsidR="000F7377" w:rsidRDefault="000F7377"/>
    <w:p w14:paraId="2DE8F52D" w14:textId="77777777" w:rsidR="000F7377" w:rsidRDefault="000F7377">
      <w:r xmlns:w="http://schemas.openxmlformats.org/wordprocessingml/2006/main">
        <w:t xml:space="preserve">2 Тимофею 3:6 Ибо таковы те, которые вкрадываются в дома и уводят в плен глупых женщин, обремененных грехами, увлекаемых различными похотями,</w:t>
      </w:r>
    </w:p>
    <w:p w14:paraId="5D12815C" w14:textId="77777777" w:rsidR="000F7377" w:rsidRDefault="000F7377"/>
    <w:p w14:paraId="29F9813D" w14:textId="77777777" w:rsidR="000F7377" w:rsidRDefault="000F7377">
      <w:r xmlns:w="http://schemas.openxmlformats.org/wordprocessingml/2006/main">
        <w:t xml:space="preserve">Лжеучителя – это те, которые вкрадываются в дома и уводят женщин, обремененных грехами и уводимых разными желаниями.</w:t>
      </w:r>
    </w:p>
    <w:p w14:paraId="63DFBA54" w14:textId="77777777" w:rsidR="000F7377" w:rsidRDefault="000F7377"/>
    <w:p w14:paraId="18FC1910" w14:textId="77777777" w:rsidR="000F7377" w:rsidRDefault="000F7377">
      <w:r xmlns:w="http://schemas.openxmlformats.org/wordprocessingml/2006/main">
        <w:t xml:space="preserve">1. Опасность лжеучителей</w:t>
      </w:r>
    </w:p>
    <w:p w14:paraId="1A5A278C" w14:textId="77777777" w:rsidR="000F7377" w:rsidRDefault="000F7377"/>
    <w:p w14:paraId="0FABEA32" w14:textId="77777777" w:rsidR="000F7377" w:rsidRDefault="000F7377">
      <w:r xmlns:w="http://schemas.openxmlformats.org/wordprocessingml/2006/main">
        <w:t xml:space="preserve">2. Жить святой жизнью, несмотря на искушения</w:t>
      </w:r>
    </w:p>
    <w:p w14:paraId="51444CD1" w14:textId="77777777" w:rsidR="000F7377" w:rsidRDefault="000F7377"/>
    <w:p w14:paraId="4443C0CC" w14:textId="77777777" w:rsidR="000F7377" w:rsidRDefault="000F7377">
      <w:r xmlns:w="http://schemas.openxmlformats.org/wordprocessingml/2006/main">
        <w:t xml:space="preserve">1. Иакова 1:14-15 – «Но каждый человек искушается, когда он соблазняется и прельщается своим собственным желанием. Тогда желание, когда оно зародилось, рождает грех, а грех, когда он полностью вырос, рождает смерть».</w:t>
      </w:r>
    </w:p>
    <w:p w14:paraId="764827E6" w14:textId="77777777" w:rsidR="000F7377" w:rsidRDefault="000F7377"/>
    <w:p w14:paraId="492FA1EF" w14:textId="77777777" w:rsidR="000F7377" w:rsidRDefault="000F7377">
      <w:r xmlns:w="http://schemas.openxmlformats.org/wordprocessingml/2006/main">
        <w:t xml:space="preserve">2. Притчи 5:3-5 – «Ибо уста запретной женщины истекают медом, и речь ее мягче елея, но под конец она горька, как полынь, и остра, как меч обоюдоострый. Ее ноги падают насмерть </w:t>
      </w:r>
      <w:r xmlns:w="http://schemas.openxmlformats.org/wordprocessingml/2006/main">
        <w:lastRenderedPageBreak xmlns:w="http://schemas.openxmlformats.org/wordprocessingml/2006/main"/>
      </w:r>
      <w:r xmlns:w="http://schemas.openxmlformats.org/wordprocessingml/2006/main">
        <w:t xml:space="preserve">; ее шаги идут по пути в Шеол; она не обдумывает жизненный путь; пути ее блуждают, и она не знает этого».</w:t>
      </w:r>
    </w:p>
    <w:p w14:paraId="43641F92" w14:textId="77777777" w:rsidR="000F7377" w:rsidRDefault="000F7377"/>
    <w:p w14:paraId="731C0465" w14:textId="77777777" w:rsidR="000F7377" w:rsidRDefault="000F7377">
      <w:r xmlns:w="http://schemas.openxmlformats.org/wordprocessingml/2006/main">
        <w:t xml:space="preserve">2 Тимофею 3:7 Всегда учащийся, но никогда не могущий прийти к познанию истины.</w:t>
      </w:r>
    </w:p>
    <w:p w14:paraId="14E18729" w14:textId="77777777" w:rsidR="000F7377" w:rsidRDefault="000F7377"/>
    <w:p w14:paraId="2B0AFC19" w14:textId="77777777" w:rsidR="000F7377" w:rsidRDefault="000F7377">
      <w:r xmlns:w="http://schemas.openxmlformats.org/wordprocessingml/2006/main">
        <w:t xml:space="preserve">Люди могут потратить большую часть своей жизни на обучение, но так и не прийти к познанию истины.</w:t>
      </w:r>
    </w:p>
    <w:p w14:paraId="5F761A81" w14:textId="77777777" w:rsidR="000F7377" w:rsidRDefault="000F7377"/>
    <w:p w14:paraId="50E3B562" w14:textId="77777777" w:rsidR="000F7377" w:rsidRDefault="000F7377">
      <w:r xmlns:w="http://schemas.openxmlformats.org/wordprocessingml/2006/main">
        <w:t xml:space="preserve">1. Почему важно искать истинное знание.</w:t>
      </w:r>
    </w:p>
    <w:p w14:paraId="4AB2475E" w14:textId="77777777" w:rsidR="000F7377" w:rsidRDefault="000F7377"/>
    <w:p w14:paraId="3468C807" w14:textId="77777777" w:rsidR="000F7377" w:rsidRDefault="000F7377">
      <w:r xmlns:w="http://schemas.openxmlformats.org/wordprocessingml/2006/main">
        <w:t xml:space="preserve">2. Стремление к вечным истинам, а не к временным знаниям.</w:t>
      </w:r>
    </w:p>
    <w:p w14:paraId="32CE7715" w14:textId="77777777" w:rsidR="000F7377" w:rsidRDefault="000F7377"/>
    <w:p w14:paraId="35BB1F7F" w14:textId="77777777" w:rsidR="000F7377" w:rsidRDefault="000F7377">
      <w:r xmlns:w="http://schemas.openxmlformats.org/wordprocessingml/2006/main">
        <w:t xml:space="preserve">1. Иоанна 17:3 – И это жизнь вечная, если знают Тебя, единого истинного Бога, и посланного Тобою Иисуса Христа.</w:t>
      </w:r>
    </w:p>
    <w:p w14:paraId="66B40DD2" w14:textId="77777777" w:rsidR="000F7377" w:rsidRDefault="000F7377"/>
    <w:p w14:paraId="24832475" w14:textId="77777777" w:rsidR="000F7377" w:rsidRDefault="000F7377">
      <w:r xmlns:w="http://schemas.openxmlformats.org/wordprocessingml/2006/main">
        <w:t xml:space="preserve">2. 2 Коринфянам 4:3-4 - И если даже и закрыто благовествование наше, то закрыто для погибающих, для которых бог века сего ослепил умы неверующих, чтобы они не увидели света. Евангелия славы Христа, Который есть образ Божий.</w:t>
      </w:r>
    </w:p>
    <w:p w14:paraId="561A56F2" w14:textId="77777777" w:rsidR="000F7377" w:rsidRDefault="000F7377"/>
    <w:p w14:paraId="4B8675D4" w14:textId="77777777" w:rsidR="000F7377" w:rsidRDefault="000F7377">
      <w:r xmlns:w="http://schemas.openxmlformats.org/wordprocessingml/2006/main">
        <w:t xml:space="preserve">2 Тимофею 3:8 Как Яннес и Иамврес противостояли Моисею, так и сии противятся истине: люди развращенного ума, отступники в вере.</w:t>
      </w:r>
    </w:p>
    <w:p w14:paraId="00631FC9" w14:textId="77777777" w:rsidR="000F7377" w:rsidRDefault="000F7377"/>
    <w:p w14:paraId="75C7065B" w14:textId="77777777" w:rsidR="000F7377" w:rsidRDefault="000F7377">
      <w:r xmlns:w="http://schemas.openxmlformats.org/wordprocessingml/2006/main">
        <w:t xml:space="preserve">Люди с развращенным умом и нечестивцами в отношении веры противятся истине, так же как Яннес и Ямбрес противились Моисею.</w:t>
      </w:r>
    </w:p>
    <w:p w14:paraId="6F4BD4EE" w14:textId="77777777" w:rsidR="000F7377" w:rsidRDefault="000F7377"/>
    <w:p w14:paraId="4B34B110" w14:textId="77777777" w:rsidR="000F7377" w:rsidRDefault="000F7377">
      <w:r xmlns:w="http://schemas.openxmlformats.org/wordprocessingml/2006/main">
        <w:t xml:space="preserve">1. Сила сопротивления истине</w:t>
      </w:r>
    </w:p>
    <w:p w14:paraId="3F797D5E" w14:textId="77777777" w:rsidR="000F7377" w:rsidRDefault="000F7377"/>
    <w:p w14:paraId="32CB4EB9" w14:textId="77777777" w:rsidR="000F7377" w:rsidRDefault="000F7377">
      <w:r xmlns:w="http://schemas.openxmlformats.org/wordprocessingml/2006/main">
        <w:t xml:space="preserve">2. Преодоление препятствий на пути к вере</w:t>
      </w:r>
    </w:p>
    <w:p w14:paraId="3C97E54D" w14:textId="77777777" w:rsidR="000F7377" w:rsidRDefault="000F7377"/>
    <w:p w14:paraId="2A448980" w14:textId="77777777" w:rsidR="000F7377" w:rsidRDefault="000F7377">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225BB4C4" w14:textId="77777777" w:rsidR="000F7377" w:rsidRDefault="000F7377"/>
    <w:p w14:paraId="33327EB3" w14:textId="77777777" w:rsidR="000F7377" w:rsidRDefault="000F7377">
      <w:r xmlns:w="http://schemas.openxmlformats.org/wordprocessingml/2006/main">
        <w:t xml:space="preserve">2.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14:paraId="3333550C" w14:textId="77777777" w:rsidR="000F7377" w:rsidRDefault="000F7377"/>
    <w:p w14:paraId="535273CB" w14:textId="77777777" w:rsidR="000F7377" w:rsidRDefault="000F7377">
      <w:r xmlns:w="http://schemas.openxmlformats.org/wordprocessingml/2006/main">
        <w:t xml:space="preserve">2 Тимофею 3:9 Но они не пойдут дальше, ибо безумие их откроется всем людям, как и их.</w:t>
      </w:r>
    </w:p>
    <w:p w14:paraId="1D3102B2" w14:textId="77777777" w:rsidR="000F7377" w:rsidRDefault="000F7377"/>
    <w:p w14:paraId="7C41393B" w14:textId="77777777" w:rsidR="000F7377" w:rsidRDefault="000F7377">
      <w:r xmlns:w="http://schemas.openxmlformats.org/wordprocessingml/2006/main">
        <w:t xml:space="preserve">Люди, которые принимают глупые решения, будут разоблачены на всеобщее обозрение.</w:t>
      </w:r>
    </w:p>
    <w:p w14:paraId="6D3D9314" w14:textId="77777777" w:rsidR="000F7377" w:rsidRDefault="000F7377"/>
    <w:p w14:paraId="6E404FD6" w14:textId="77777777" w:rsidR="000F7377" w:rsidRDefault="000F7377">
      <w:r xmlns:w="http://schemas.openxmlformats.org/wordprocessingml/2006/main">
        <w:t xml:space="preserve">1. В конце концов Бог всегда раскроет истину.</w:t>
      </w:r>
    </w:p>
    <w:p w14:paraId="3443C266" w14:textId="77777777" w:rsidR="000F7377" w:rsidRDefault="000F7377"/>
    <w:p w14:paraId="26858E0F" w14:textId="77777777" w:rsidR="000F7377" w:rsidRDefault="000F7377">
      <w:r xmlns:w="http://schemas.openxmlformats.org/wordprocessingml/2006/main">
        <w:t xml:space="preserve">2. Мы всегда должны стремиться принимать мудрые решения.</w:t>
      </w:r>
    </w:p>
    <w:p w14:paraId="6CA7A878" w14:textId="77777777" w:rsidR="000F7377" w:rsidRDefault="000F7377"/>
    <w:p w14:paraId="76F6E752" w14:textId="77777777" w:rsidR="000F7377" w:rsidRDefault="000F7377">
      <w:r xmlns:w="http://schemas.openxmlformats.org/wordprocessingml/2006/main">
        <w:t xml:space="preserve">1. Притчи 14:12 – Есть путь, который кажется правильным, но в конце концов он ведет к смерти.</w:t>
      </w:r>
    </w:p>
    <w:p w14:paraId="79152BFF" w14:textId="77777777" w:rsidR="000F7377" w:rsidRDefault="000F7377"/>
    <w:p w14:paraId="3C45D58A"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w:t>
      </w:r>
    </w:p>
    <w:p w14:paraId="5E1DEB5E" w14:textId="77777777" w:rsidR="000F7377" w:rsidRDefault="000F7377"/>
    <w:p w14:paraId="3CDB65FE" w14:textId="77777777" w:rsidR="000F7377" w:rsidRDefault="000F7377">
      <w:r xmlns:w="http://schemas.openxmlformats.org/wordprocessingml/2006/main">
        <w:t xml:space="preserve">2 Тимофею 3:10 Но ты вполне познал учение Мое, образ жизни, цель, веру, долготерпение, милосердие, терпение,</w:t>
      </w:r>
    </w:p>
    <w:p w14:paraId="47E489E1" w14:textId="77777777" w:rsidR="000F7377" w:rsidRDefault="000F7377"/>
    <w:p w14:paraId="258A56F4" w14:textId="77777777" w:rsidR="000F7377" w:rsidRDefault="000F7377">
      <w:r xmlns:w="http://schemas.openxmlformats.org/wordprocessingml/2006/main">
        <w:t xml:space="preserve">Павел напомнил Тимофею качества, которым он научился у него: его учение, образ жизни, </w:t>
      </w:r>
      <w:r xmlns:w="http://schemas.openxmlformats.org/wordprocessingml/2006/main">
        <w:lastRenderedPageBreak xmlns:w="http://schemas.openxmlformats.org/wordprocessingml/2006/main"/>
      </w:r>
      <w:r xmlns:w="http://schemas.openxmlformats.org/wordprocessingml/2006/main">
        <w:t xml:space="preserve">цель, веру, долготерпение, милосердие и терпение.</w:t>
      </w:r>
    </w:p>
    <w:p w14:paraId="47369CCA" w14:textId="77777777" w:rsidR="000F7377" w:rsidRDefault="000F7377"/>
    <w:p w14:paraId="1529DC89" w14:textId="77777777" w:rsidR="000F7377" w:rsidRDefault="000F7377">
      <w:r xmlns:w="http://schemas.openxmlformats.org/wordprocessingml/2006/main">
        <w:t xml:space="preserve">1. Жить жизнью долготерпения и терпения</w:t>
      </w:r>
    </w:p>
    <w:p w14:paraId="01FE1D82" w14:textId="77777777" w:rsidR="000F7377" w:rsidRDefault="000F7377"/>
    <w:p w14:paraId="0CBEBE60" w14:textId="77777777" w:rsidR="000F7377" w:rsidRDefault="000F7377">
      <w:r xmlns:w="http://schemas.openxmlformats.org/wordprocessingml/2006/main">
        <w:t xml:space="preserve">2. Преимущества жизни в милосердии и вере</w:t>
      </w:r>
    </w:p>
    <w:p w14:paraId="0C9A1A8F" w14:textId="77777777" w:rsidR="000F7377" w:rsidRDefault="000F7377"/>
    <w:p w14:paraId="0EF99478" w14:textId="77777777" w:rsidR="000F7377" w:rsidRDefault="000F7377">
      <w:r xmlns:w="http://schemas.openxmlformats.org/wordprocessingml/2006/main">
        <w:t xml:space="preserve">1. Галатам 5:22-23 – Плод духа: любовь, радость, мир, терпение, доброта, милосердие, верность, кротость и воздержание.</w:t>
      </w:r>
    </w:p>
    <w:p w14:paraId="17C1707A" w14:textId="77777777" w:rsidR="000F7377" w:rsidRDefault="000F7377"/>
    <w:p w14:paraId="7304C3B2" w14:textId="77777777" w:rsidR="000F7377" w:rsidRDefault="000F7377">
      <w:r xmlns:w="http://schemas.openxmlformats.org/wordprocessingml/2006/main">
        <w:t xml:space="preserve">2. Римлянам 12:12-13 – Радуйтесь надеждой, будьте терпеливы в скорби, будьте постоянны в молитве. Содействуйте нуждам святых и стремитесь проявлять гостеприимство.</w:t>
      </w:r>
    </w:p>
    <w:p w14:paraId="18D47987" w14:textId="77777777" w:rsidR="000F7377" w:rsidRDefault="000F7377"/>
    <w:p w14:paraId="2A46FF3E" w14:textId="77777777" w:rsidR="000F7377" w:rsidRDefault="000F7377">
      <w:r xmlns:w="http://schemas.openxmlformats.org/wordprocessingml/2006/main">
        <w:t xml:space="preserve">2 Тимофею 3:11 Гонения и скорби, постигшие меня в Антиохии, в Иконии, в Листре; какие гонения я перенес, но от всех их избавил меня Господь.</w:t>
      </w:r>
    </w:p>
    <w:p w14:paraId="00BAC724" w14:textId="77777777" w:rsidR="000F7377" w:rsidRDefault="000F7377"/>
    <w:p w14:paraId="18766CD9" w14:textId="77777777" w:rsidR="000F7377" w:rsidRDefault="000F7377">
      <w:r xmlns:w="http://schemas.openxmlformats.org/wordprocessingml/2006/main">
        <w:t xml:space="preserve">Павел перенес много лишений и гонений в своем служении, но Господь избавил его от всего этого.</w:t>
      </w:r>
    </w:p>
    <w:p w14:paraId="123A803A" w14:textId="77777777" w:rsidR="000F7377" w:rsidRDefault="000F7377"/>
    <w:p w14:paraId="6955E34F" w14:textId="77777777" w:rsidR="000F7377" w:rsidRDefault="000F7377">
      <w:r xmlns:w="http://schemas.openxmlformats.org/wordprocessingml/2006/main">
        <w:t xml:space="preserve">1. Господь — наш избавитель в трудные времена</w:t>
      </w:r>
    </w:p>
    <w:p w14:paraId="1EFE32AB" w14:textId="77777777" w:rsidR="000F7377" w:rsidRDefault="000F7377"/>
    <w:p w14:paraId="18EA8791" w14:textId="77777777" w:rsidR="000F7377" w:rsidRDefault="000F7377">
      <w:r xmlns:w="http://schemas.openxmlformats.org/wordprocessingml/2006/main">
        <w:t xml:space="preserve">2. Стойкость в трудностях с верой в Бога</w:t>
      </w:r>
    </w:p>
    <w:p w14:paraId="785F770D" w14:textId="77777777" w:rsidR="000F7377" w:rsidRDefault="000F7377"/>
    <w:p w14:paraId="01672277" w14:textId="77777777" w:rsidR="000F7377" w:rsidRDefault="000F7377">
      <w:r xmlns:w="http://schemas.openxmlformats.org/wordprocessingml/2006/main">
        <w:t xml:space="preserve">1. Исход 14:13-14 - И сказал Моисей народу: не бойтесь, стойте и увидите спасение Господне, которое Он покажет вам сегодня, ибо Египтяне, которых вы видели сегодня, вы больше не увидите их больше никогда. Господь будет бороться за вас, а вы молчите.</w:t>
      </w:r>
    </w:p>
    <w:p w14:paraId="6CA1E2B4" w14:textId="77777777" w:rsidR="000F7377" w:rsidRDefault="000F7377"/>
    <w:p w14:paraId="19830B6E" w14:textId="77777777" w:rsidR="000F7377" w:rsidRDefault="000F7377">
      <w:r xmlns:w="http://schemas.openxmlformats.org/wordprocessingml/2006/main">
        <w:t xml:space="preserve">2. Исайя 55:8 — Ибо Мои мысли — не ваши мысли, и ваши пути — не пути Мои, говорит Господь.</w:t>
      </w:r>
    </w:p>
    <w:p w14:paraId="535A3986" w14:textId="77777777" w:rsidR="000F7377" w:rsidRDefault="000F7377"/>
    <w:p w14:paraId="475DBD38" w14:textId="77777777" w:rsidR="000F7377" w:rsidRDefault="000F7377">
      <w:r xmlns:w="http://schemas.openxmlformats.org/wordprocessingml/2006/main">
        <w:t xml:space="preserve">2 Тимофею 3:12 Да, и все, кто хочет жить благочестиво во Христе Иисусе, будут гонимы.</w:t>
      </w:r>
    </w:p>
    <w:p w14:paraId="7230EAA0" w14:textId="77777777" w:rsidR="000F7377" w:rsidRDefault="000F7377"/>
    <w:p w14:paraId="59A601CC" w14:textId="77777777" w:rsidR="000F7377" w:rsidRDefault="000F7377">
      <w:r xmlns:w="http://schemas.openxmlformats.org/wordprocessingml/2006/main">
        <w:t xml:space="preserve">Христиане, ведущие благочестивую жизнь, могут столкнуться с гонениями.</w:t>
      </w:r>
    </w:p>
    <w:p w14:paraId="509FCABF" w14:textId="77777777" w:rsidR="000F7377" w:rsidRDefault="000F7377"/>
    <w:p w14:paraId="1D31E0D9" w14:textId="77777777" w:rsidR="000F7377" w:rsidRDefault="000F7377">
      <w:r xmlns:w="http://schemas.openxmlformats.org/wordprocessingml/2006/main">
        <w:t xml:space="preserve">1. «Жить благочестивой жизнью – сила выдержать преследования»</w:t>
      </w:r>
    </w:p>
    <w:p w14:paraId="1D8BA80C" w14:textId="77777777" w:rsidR="000F7377" w:rsidRDefault="000F7377"/>
    <w:p w14:paraId="11BA8537" w14:textId="77777777" w:rsidR="000F7377" w:rsidRDefault="000F7377">
      <w:r xmlns:w="http://schemas.openxmlformats.org/wordprocessingml/2006/main">
        <w:t xml:space="preserve">2. «Как сохранять стойкость перед лицом невзгод»</w:t>
      </w:r>
    </w:p>
    <w:p w14:paraId="3B9552F1" w14:textId="77777777" w:rsidR="000F7377" w:rsidRDefault="000F7377"/>
    <w:p w14:paraId="6A9BB7B9" w14:textId="77777777" w:rsidR="000F7377" w:rsidRDefault="000F7377">
      <w:r xmlns:w="http://schemas.openxmlformats.org/wordprocessingml/2006/main">
        <w:t xml:space="preserve">1. 1 Петра 4:12-13 – Возлюбленные! не удивляйтесь огненному искушению, которое должно вас испытать, как если бы с вами произошло что-то странное. Но радуйтесь, яко вы соучастники страданий Христовых; чтобы, когда откроется слава Его, вы тоже возрадуетесь радостью великой.</w:t>
      </w:r>
    </w:p>
    <w:p w14:paraId="72E41BAE" w14:textId="77777777" w:rsidR="000F7377" w:rsidRDefault="000F7377"/>
    <w:p w14:paraId="3406DC7F" w14:textId="77777777" w:rsidR="000F7377" w:rsidRDefault="000F7377">
      <w:r xmlns:w="http://schemas.openxmlformats.org/wordprocessingml/2006/main">
        <w:t xml:space="preserve">2. Римлянам 8:18 – Ибо я считаю, что страдания нынешнего времени недостойны сравнения со славой, которая откроется в нас.</w:t>
      </w:r>
    </w:p>
    <w:p w14:paraId="0645B866" w14:textId="77777777" w:rsidR="000F7377" w:rsidRDefault="000F7377"/>
    <w:p w14:paraId="3BBFE6BD" w14:textId="77777777" w:rsidR="000F7377" w:rsidRDefault="000F7377">
      <w:r xmlns:w="http://schemas.openxmlformats.org/wordprocessingml/2006/main">
        <w:t xml:space="preserve">2 Тимофею 3:13 А злые люди и соблазнители будут становиться все хуже и хуже, обманывая и заблуждаясь.</w:t>
      </w:r>
    </w:p>
    <w:p w14:paraId="4C03B7A7" w14:textId="77777777" w:rsidR="000F7377" w:rsidRDefault="000F7377"/>
    <w:p w14:paraId="45A95716" w14:textId="77777777" w:rsidR="000F7377" w:rsidRDefault="000F7377">
      <w:r xmlns:w="http://schemas.openxmlformats.org/wordprocessingml/2006/main">
        <w:t xml:space="preserve">Злые люди будут становиться все хуже и хуже обманывать и обманываться.</w:t>
      </w:r>
    </w:p>
    <w:p w14:paraId="0C7EC388" w14:textId="77777777" w:rsidR="000F7377" w:rsidRDefault="000F7377"/>
    <w:p w14:paraId="761FF864" w14:textId="77777777" w:rsidR="000F7377" w:rsidRDefault="000F7377">
      <w:r xmlns:w="http://schemas.openxmlformats.org/wordprocessingml/2006/main">
        <w:t xml:space="preserve">1. Вас обманывают?</w:t>
      </w:r>
    </w:p>
    <w:p w14:paraId="4389192D" w14:textId="77777777" w:rsidR="000F7377" w:rsidRDefault="000F7377"/>
    <w:p w14:paraId="7D97AF22" w14:textId="77777777" w:rsidR="000F7377" w:rsidRDefault="000F7377">
      <w:r xmlns:w="http://schemas.openxmlformats.org/wordprocessingml/2006/main">
        <w:t xml:space="preserve">2. Видеть обман.</w:t>
      </w:r>
    </w:p>
    <w:p w14:paraId="3F2698BF" w14:textId="77777777" w:rsidR="000F7377" w:rsidRDefault="000F7377"/>
    <w:p w14:paraId="46BEB8B8" w14:textId="77777777" w:rsidR="000F7377" w:rsidRDefault="000F7377">
      <w:r xmlns:w="http://schemas.openxmlformats.org/wordprocessingml/2006/main">
        <w:t xml:space="preserve">1. Матфея 24:11-13 «И многие лжепророки восстанут и прельстят многих. А поскольку беззаконие будет умножаться, во многих охладеет любовь».</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Иоанна 4:1 «Возлюбленные! не всякому духу верьте, но испытывайте духов, от Бога ли они, ибо много лжепророков вышло в мир».</w:t>
      </w:r>
    </w:p>
    <w:p w14:paraId="46F95602" w14:textId="77777777" w:rsidR="000F7377" w:rsidRDefault="000F7377"/>
    <w:p w14:paraId="666575F2" w14:textId="77777777" w:rsidR="000F7377" w:rsidRDefault="000F7377">
      <w:r xmlns:w="http://schemas.openxmlformats.org/wordprocessingml/2006/main">
        <w:t xml:space="preserve">2 Тимофею 3:14 А ты пребывай в том, чему ты научен и в чем уверен, зная, от кого ты научен;</w:t>
      </w:r>
    </w:p>
    <w:p w14:paraId="5D6AC258" w14:textId="77777777" w:rsidR="000F7377" w:rsidRDefault="000F7377"/>
    <w:p w14:paraId="63AE865A" w14:textId="77777777" w:rsidR="000F7377" w:rsidRDefault="000F7377">
      <w:r xmlns:w="http://schemas.openxmlformats.org/wordprocessingml/2006/main">
        <w:t xml:space="preserve">Павел призывает Тимофея оставаться верным учениям, которые он узнал от Павла, и помнить, кто научил его им.</w:t>
      </w:r>
    </w:p>
    <w:p w14:paraId="3965297A" w14:textId="77777777" w:rsidR="000F7377" w:rsidRDefault="000F7377"/>
    <w:p w14:paraId="78F4EDAE" w14:textId="77777777" w:rsidR="000F7377" w:rsidRDefault="000F7377">
      <w:r xmlns:w="http://schemas.openxmlformats.org/wordprocessingml/2006/main">
        <w:t xml:space="preserve">1. Сила хорошего учителя</w:t>
      </w:r>
    </w:p>
    <w:p w14:paraId="674F2D89" w14:textId="77777777" w:rsidR="000F7377" w:rsidRDefault="000F7377"/>
    <w:p w14:paraId="6392CE63" w14:textId="77777777" w:rsidR="000F7377" w:rsidRDefault="000F7377">
      <w:r xmlns:w="http://schemas.openxmlformats.org/wordprocessingml/2006/main">
        <w:t xml:space="preserve">2. Настойчивость благодаря силе знания</w:t>
      </w:r>
    </w:p>
    <w:p w14:paraId="1204A234" w14:textId="77777777" w:rsidR="000F7377" w:rsidRDefault="000F7377"/>
    <w:p w14:paraId="56CF707E" w14:textId="77777777" w:rsidR="000F7377" w:rsidRDefault="000F7377">
      <w:r xmlns:w="http://schemas.openxmlformats.org/wordprocessingml/2006/main">
        <w:t xml:space="preserve">1. Иоанна 8:31-32. Итак, Иисус сказал иудеям, которые поверили в Него: «Если вы пребудете в слове Моем, то вы истинно Мои ученики, и вы познаете истину, и истина освободит вас. »</w:t>
      </w:r>
    </w:p>
    <w:p w14:paraId="6F1B762D" w14:textId="77777777" w:rsidR="000F7377" w:rsidRDefault="000F7377"/>
    <w:p w14:paraId="0B91857A" w14:textId="77777777" w:rsidR="000F7377" w:rsidRDefault="000F7377">
      <w:r xmlns:w="http://schemas.openxmlformats.org/wordprocessingml/2006/main">
        <w:t xml:space="preserve">2. Притчи 2:3-5: Да, если воззовешь к различению и возвысишь голос твой к разумению, если будешь искать ее, как серебра, и искать ее, как скрытое сокровище; тогда ты уразумеешь страх Господень и обретешь познание Бога.</w:t>
      </w:r>
    </w:p>
    <w:p w14:paraId="68BA46CD" w14:textId="77777777" w:rsidR="000F7377" w:rsidRDefault="000F7377"/>
    <w:p w14:paraId="4D3B0A20" w14:textId="77777777" w:rsidR="000F7377" w:rsidRDefault="000F7377">
      <w:r xmlns:w="http://schemas.openxmlformats.org/wordprocessingml/2006/main">
        <w:t xml:space="preserve">2 Тимофею 3:15 И что ты с детства знаешь Священные Писания, которые могут умудрить тебя во спасение верою во Христа Иисуса.</w:t>
      </w:r>
    </w:p>
    <w:p w14:paraId="6D005DCA" w14:textId="77777777" w:rsidR="000F7377" w:rsidRDefault="000F7377"/>
    <w:p w14:paraId="421B0B5D" w14:textId="77777777" w:rsidR="000F7377" w:rsidRDefault="000F7377">
      <w:r xmlns:w="http://schemas.openxmlformats.org/wordprocessingml/2006/main">
        <w:t xml:space="preserve">Тимофея учили Священным Писаниям с юных лет, и они могут привести к мудрости и спасению через веру в Иисуса Христа.</w:t>
      </w:r>
    </w:p>
    <w:p w14:paraId="228FC7BA" w14:textId="77777777" w:rsidR="000F7377" w:rsidRDefault="000F7377"/>
    <w:p w14:paraId="00EDF55A" w14:textId="77777777" w:rsidR="000F7377" w:rsidRDefault="000F7377">
      <w:r xmlns:w="http://schemas.openxmlformats.org/wordprocessingml/2006/main">
        <w:t xml:space="preserve">1. Как получить спасение через Священное Писание</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Жить жизнью веры посредством силы Священного Писания</w:t>
      </w:r>
    </w:p>
    <w:p w14:paraId="45E56C5C" w14:textId="77777777" w:rsidR="000F7377" w:rsidRDefault="000F7377"/>
    <w:p w14:paraId="0D7ADA78" w14:textId="77777777" w:rsidR="000F7377" w:rsidRDefault="000F7377">
      <w:r xmlns:w="http://schemas.openxmlformats.org/wordprocessingml/2006/main">
        <w:t xml:space="preserve">1. Римлянам 10:17 – Итак вера приходит от слышания, а слышание от слова Божия.</w:t>
      </w:r>
    </w:p>
    <w:p w14:paraId="3D1BE74A" w14:textId="77777777" w:rsidR="000F7377" w:rsidRDefault="000F7377"/>
    <w:p w14:paraId="7284D679" w14:textId="77777777" w:rsidR="000F7377" w:rsidRDefault="000F7377">
      <w:r xmlns:w="http://schemas.openxmlformats.org/wordprocessingml/2006/main">
        <w:t xml:space="preserve">2. Псалом 119:105 – Слово Твое – светильник ноге моей и свет стезе моей.</w:t>
      </w:r>
    </w:p>
    <w:p w14:paraId="6D24E2EE" w14:textId="77777777" w:rsidR="000F7377" w:rsidRDefault="000F7377"/>
    <w:p w14:paraId="3B22B1C8" w14:textId="77777777" w:rsidR="000F7377" w:rsidRDefault="000F7377">
      <w:r xmlns:w="http://schemas.openxmlformats.org/wordprocessingml/2006/main">
        <w:t xml:space="preserve">2 Тимофею 3:16 Все Писание богодухновенно и полезно для научения, для обличения, для исправления, для наставления в праведности:</w:t>
      </w:r>
    </w:p>
    <w:p w14:paraId="3D0B2018" w14:textId="77777777" w:rsidR="000F7377" w:rsidRDefault="000F7377"/>
    <w:p w14:paraId="6EDB1BC5" w14:textId="77777777" w:rsidR="000F7377" w:rsidRDefault="000F7377">
      <w:r xmlns:w="http://schemas.openxmlformats.org/wordprocessingml/2006/main">
        <w:t xml:space="preserve">Библия дана нам Богом, и ее можно использовать, чтобы учить нас, направлять нас и помогать нам жить праведной жизнью.</w:t>
      </w:r>
    </w:p>
    <w:p w14:paraId="66C559B6" w14:textId="77777777" w:rsidR="000F7377" w:rsidRDefault="000F7377"/>
    <w:p w14:paraId="3C0F92C7" w14:textId="77777777" w:rsidR="000F7377" w:rsidRDefault="000F7377">
      <w:r xmlns:w="http://schemas.openxmlformats.org/wordprocessingml/2006/main">
        <w:t xml:space="preserve">1. Сила Божьего Слова: как Священное Писание может повлиять на нашу жизнь</w:t>
      </w:r>
    </w:p>
    <w:p w14:paraId="3C7EB934" w14:textId="77777777" w:rsidR="000F7377" w:rsidRDefault="000F7377"/>
    <w:p w14:paraId="6493E2B8" w14:textId="77777777" w:rsidR="000F7377" w:rsidRDefault="000F7377">
      <w:r xmlns:w="http://schemas.openxmlformats.org/wordprocessingml/2006/main">
        <w:t xml:space="preserve">2. Научиться жить праведной жизнью посредством Священного Писания</w:t>
      </w:r>
    </w:p>
    <w:p w14:paraId="186D9D17" w14:textId="77777777" w:rsidR="000F7377" w:rsidRDefault="000F7377"/>
    <w:p w14:paraId="40303294" w14:textId="77777777" w:rsidR="000F7377" w:rsidRDefault="000F7377">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14:paraId="14112C96" w14:textId="77777777" w:rsidR="000F7377" w:rsidRDefault="000F7377"/>
    <w:p w14:paraId="71E841A4" w14:textId="77777777" w:rsidR="000F7377" w:rsidRDefault="000F7377">
      <w:r xmlns:w="http://schemas.openxmlformats.org/wordprocessingml/2006/main">
        <w:t xml:space="preserve">2. Псалом 119:105 – Слово Твое – светильник ноге моей и свет стезе моей.</w:t>
      </w:r>
    </w:p>
    <w:p w14:paraId="762B37E5" w14:textId="77777777" w:rsidR="000F7377" w:rsidRDefault="000F7377"/>
    <w:p w14:paraId="730C4E30" w14:textId="77777777" w:rsidR="000F7377" w:rsidRDefault="000F7377">
      <w:r xmlns:w="http://schemas.openxmlformats.org/wordprocessingml/2006/main">
        <w:t xml:space="preserve">2 Тимофею 3:17 Да будет совершен человек Божий, ко всякому доброму делу приготовленный.</w:t>
      </w:r>
    </w:p>
    <w:p w14:paraId="3A208D56" w14:textId="77777777" w:rsidR="000F7377" w:rsidRDefault="000F7377"/>
    <w:p w14:paraId="0DDAE680" w14:textId="77777777" w:rsidR="000F7377" w:rsidRDefault="000F7377">
      <w:r xmlns:w="http://schemas.openxmlformats.org/wordprocessingml/2006/main">
        <w:t xml:space="preserve">В этом отрывке подчеркивается важность оснащения себя добрыми делами, чтобы служить Господу.</w:t>
      </w:r>
    </w:p>
    <w:p w14:paraId="21C97034" w14:textId="77777777" w:rsidR="000F7377" w:rsidRDefault="000F7377"/>
    <w:p w14:paraId="47E23B1B" w14:textId="77777777" w:rsidR="000F7377" w:rsidRDefault="000F7377">
      <w:r xmlns:w="http://schemas.openxmlformats.org/wordprocessingml/2006/main">
        <w:t xml:space="preserve">1. «Мы призваны служить: как важно делать добрые дела для Бога»</w:t>
      </w:r>
    </w:p>
    <w:p w14:paraId="4D0247D6" w14:textId="77777777" w:rsidR="000F7377" w:rsidRDefault="000F7377"/>
    <w:p w14:paraId="6B8AAC17" w14:textId="77777777" w:rsidR="000F7377" w:rsidRDefault="000F7377">
      <w:r xmlns:w="http://schemas.openxmlformats.org/wordprocessingml/2006/main">
        <w:t xml:space="preserve">2. «Совершенствование себя: возрастание в вере через добрые дела»</w:t>
      </w:r>
    </w:p>
    <w:p w14:paraId="41F8D5E8" w14:textId="77777777" w:rsidR="000F7377" w:rsidRDefault="000F7377"/>
    <w:p w14:paraId="02330053" w14:textId="77777777" w:rsidR="000F7377" w:rsidRDefault="000F7377">
      <w:r xmlns:w="http://schemas.openxmlformats.org/wordprocessingml/2006/main">
        <w:t xml:space="preserve">1. Иакова 2:14-17: «Какая польза, братья мои, если кто говорит, что имеет веру, а дел не имеет? Может ли эта вера спасти его? Если брат или сестра бедно одеты и испытывают недостаток в ежедневной пище,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 "</w:t>
      </w:r>
    </w:p>
    <w:p w14:paraId="79A017DC" w14:textId="77777777" w:rsidR="000F7377" w:rsidRDefault="000F7377"/>
    <w:p w14:paraId="0DC05D78" w14:textId="77777777" w:rsidR="000F7377" w:rsidRDefault="000F7377">
      <w:r xmlns:w="http://schemas.openxmlformats.org/wordprocessingml/2006/main">
        <w:t xml:space="preserve">2. Ефесянам 2:8-10: «Ибо благодатью вы спасены через веру. И это не ваше дело, это дар Божий, а не результат дел, чтобы никто не хвалился. Ибо мы творение Его, создано во Христе Иисусе на добрые дела, которые предназначил Бог, чтобы нам ходить в них».</w:t>
      </w:r>
    </w:p>
    <w:p w14:paraId="27CE8974" w14:textId="77777777" w:rsidR="000F7377" w:rsidRDefault="000F7377"/>
    <w:p w14:paraId="46280AC9" w14:textId="77777777" w:rsidR="000F7377" w:rsidRDefault="000F7377">
      <w:r xmlns:w="http://schemas.openxmlformats.org/wordprocessingml/2006/main">
        <w:t xml:space="preserve">2 Тимофею 4 — четвертая и последняя глава второго письма, написанного апостолом Павлом своему возлюбленному соработнику и ученику Тимофею. В этой главе Павел дает Тимофею последние наставления и ободрение, когда он сталкивается с трудностями в своем служении.</w:t>
      </w:r>
    </w:p>
    <w:p w14:paraId="09328CA0" w14:textId="77777777" w:rsidR="000F7377" w:rsidRDefault="000F7377"/>
    <w:p w14:paraId="7349942A" w14:textId="77777777" w:rsidR="000F7377" w:rsidRDefault="000F7377">
      <w:r xmlns:w="http://schemas.openxmlformats.org/wordprocessingml/2006/main">
        <w:t xml:space="preserve">1-й абзац: Павел призывает Тимофея верно проповедовать Слово (2 Тимофею 4:1-5). Он торжественно призывает его проповедовать слово в свете будущего суда Христова. Павел подчеркивает, что придет время, когда люди не будут терпеть здравого учения, а вместо этого будут искать учителей, которые будут говорить им то, что они хотят слышать. Он призывает Тимофея быть трезвым, переносить страдания и выполнять свое служение евангелиста. Он напоминает ему о скором его уходе из этого мира, но уверяет, что всех возлюбивших явление Христа ждет венец праведности.</w:t>
      </w:r>
    </w:p>
    <w:p w14:paraId="68C5F861" w14:textId="77777777" w:rsidR="000F7377" w:rsidRDefault="000F7377"/>
    <w:p w14:paraId="0DD69B73" w14:textId="77777777" w:rsidR="000F7377" w:rsidRDefault="000F7377">
      <w:r xmlns:w="http://schemas.openxmlformats.org/wordprocessingml/2006/main">
        <w:t xml:space="preserve">2-й абзац: Павел размышляет о своем личном опыте и просит о дружбе (2 Тимофею 4:6-18). Он признает, что его уже изливают как возлияние и что время его ухода близко. Несмотря на то, что многие его бросили, он выражает благодарность за присутствие таких верных друзей, как Люк. Павел также упоминает Александра-медника, который причинил ему много зла. Тем не менее он утверждает, что Господь поддержал его и укрепил в трудные времена.</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3-й абзац: Глава завершается личными приветствиями и заключительными замечаниями (2 Тимофею 4:19-22). Павел передает приветствия от разных людей, включая Приску, Акилу, Онисифора, Эраста, Трофима, Евбула, Пудена, Лина, Клавдия и всех братьев. Он молится о Божьей благодати для всех них. В заключительном слове Павел просит Божьего мира с Тимофеем, одновременно выражая уверенность в Божьей верности.</w:t>
      </w:r>
    </w:p>
    <w:p w14:paraId="1DC89AAA" w14:textId="77777777" w:rsidR="000F7377" w:rsidRDefault="000F7377"/>
    <w:p w14:paraId="33E2254E" w14:textId="77777777" w:rsidR="000F7377" w:rsidRDefault="000F7377">
      <w:r xmlns:w="http://schemas.openxmlformats.org/wordprocessingml/2006/main">
        <w:t xml:space="preserve">В итоге,</w:t>
      </w:r>
    </w:p>
    <w:p w14:paraId="05BDE7FF" w14:textId="77777777" w:rsidR="000F7377" w:rsidRDefault="000F7377">
      <w:r xmlns:w="http://schemas.openxmlformats.org/wordprocessingml/2006/main">
        <w:t xml:space="preserve">Четвертая глава 2 Тимофею содержит заключительные наставления и размышления Павла.</w:t>
      </w:r>
    </w:p>
    <w:p w14:paraId="6179E020" w14:textId="77777777" w:rsidR="000F7377" w:rsidRDefault="000F7377">
      <w:r xmlns:w="http://schemas.openxmlformats.org/wordprocessingml/2006/main">
        <w:t xml:space="preserve">Он поручает Тимофею верно проповедовать Слово, предупреждая о времени, когда люди отвергнут здравое учение.</w:t>
      </w:r>
    </w:p>
    <w:p w14:paraId="1B981833" w14:textId="77777777" w:rsidR="000F7377" w:rsidRDefault="000F7377"/>
    <w:p w14:paraId="34E51792" w14:textId="77777777" w:rsidR="000F7377" w:rsidRDefault="000F7377">
      <w:r xmlns:w="http://schemas.openxmlformats.org/wordprocessingml/2006/main">
        <w:t xml:space="preserve">Павел размышляет о своем скором отъезде и выражает благодарность за верную дружбу, одновременно признавая тех, кто причинил ему вред. Он подтверждает присутствие и силу Бога в трудные времена.</w:t>
      </w:r>
    </w:p>
    <w:p w14:paraId="53C61AF9" w14:textId="77777777" w:rsidR="000F7377" w:rsidRDefault="000F7377"/>
    <w:p w14:paraId="7205A19D" w14:textId="77777777" w:rsidR="000F7377" w:rsidRDefault="000F7377">
      <w:r xmlns:w="http://schemas.openxmlformats.org/wordprocessingml/2006/main">
        <w:t xml:space="preserve">Глава завершается личными приветствиями и молитвами о Божьей благодати и мире. Эта глава служит призывом оставаться стойкими в проповеди, размышлением над переживаниями Павла и напоминанием о Божьей верности среди трудностей.</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Тимофею 4:1 Итак заклинаю тебя пред Богом и Господом Иисусом Христом, Который будет судить живых и мертвых в явление Его и Царство Его;</w:t>
      </w:r>
    </w:p>
    <w:p w14:paraId="0D2DA1D6" w14:textId="77777777" w:rsidR="000F7377" w:rsidRDefault="000F7377"/>
    <w:p w14:paraId="2AA655ED" w14:textId="77777777" w:rsidR="000F7377" w:rsidRDefault="000F7377">
      <w:r xmlns:w="http://schemas.openxmlformats.org/wordprocessingml/2006/main">
        <w:t xml:space="preserve">Павел призывает Тимофея повиноваться Богу и Христу, которые будут судить живых и мертвых, когда Он явится.</w:t>
      </w:r>
    </w:p>
    <w:p w14:paraId="4A3B2E01" w14:textId="77777777" w:rsidR="000F7377" w:rsidRDefault="000F7377"/>
    <w:p w14:paraId="5B60AC16" w14:textId="77777777" w:rsidR="000F7377" w:rsidRDefault="000F7377">
      <w:r xmlns:w="http://schemas.openxmlformats.org/wordprocessingml/2006/main">
        <w:t xml:space="preserve">1. Судный день: лицом к лицу с реальностью вечности</w:t>
      </w:r>
    </w:p>
    <w:p w14:paraId="26B6AC06" w14:textId="77777777" w:rsidR="000F7377" w:rsidRDefault="000F7377"/>
    <w:p w14:paraId="48F22876" w14:textId="77777777" w:rsidR="000F7377" w:rsidRDefault="000F7377">
      <w:r xmlns:w="http://schemas.openxmlformats.org/wordprocessingml/2006/main">
        <w:t xml:space="preserve">2. Жизнь в свете возвращения Христа</w:t>
      </w:r>
    </w:p>
    <w:p w14:paraId="0D071F3F" w14:textId="77777777" w:rsidR="000F7377" w:rsidRDefault="000F7377"/>
    <w:p w14:paraId="65466856" w14:textId="77777777" w:rsidR="000F7377" w:rsidRDefault="000F7377">
      <w:r xmlns:w="http://schemas.openxmlformats.org/wordprocessingml/2006/main">
        <w:t xml:space="preserve">1. Евреям 4:13 – «Ничто во всем творении не сокрыто от взора Божия. Все раскрыто и обнажено перед глазами того, кому мы должны дать отчет».</w:t>
      </w:r>
    </w:p>
    <w:p w14:paraId="591D8AC6" w14:textId="77777777" w:rsidR="000F7377" w:rsidRDefault="000F7377"/>
    <w:p w14:paraId="5D61BE78" w14:textId="77777777" w:rsidR="000F7377" w:rsidRDefault="000F7377">
      <w:r xmlns:w="http://schemas.openxmlformats.org/wordprocessingml/2006/main">
        <w:t xml:space="preserve">2. Римлянам 14:12 – «И тогда каждый из нас за себя даст отчет Богу».</w:t>
      </w:r>
    </w:p>
    <w:p w14:paraId="09D4FB0E" w14:textId="77777777" w:rsidR="000F7377" w:rsidRDefault="000F7377"/>
    <w:p w14:paraId="4AB00C6C" w14:textId="77777777" w:rsidR="000F7377" w:rsidRDefault="000F7377">
      <w:r xmlns:w="http://schemas.openxmlformats.org/wordprocessingml/2006/main">
        <w:t xml:space="preserve">2 Тимофею 4:2 Проповедуй слово; быть мгновенным во время и не во время; обличай, запрещай, увещевай со всяким долготерпением и назиданием.</w:t>
      </w:r>
    </w:p>
    <w:p w14:paraId="5ED957E2" w14:textId="77777777" w:rsidR="000F7377" w:rsidRDefault="000F7377"/>
    <w:p w14:paraId="530D7256" w14:textId="77777777" w:rsidR="000F7377" w:rsidRDefault="000F7377">
      <w:r xmlns:w="http://schemas.openxmlformats.org/wordprocessingml/2006/main">
        <w:t xml:space="preserve">Этот отрывок призывает проповедников верно проповедовать слово Божье, независимо от обстоятельств.</w:t>
      </w:r>
    </w:p>
    <w:p w14:paraId="45E82309" w14:textId="77777777" w:rsidR="000F7377" w:rsidRDefault="000F7377"/>
    <w:p w14:paraId="7594E948" w14:textId="77777777" w:rsidR="000F7377" w:rsidRDefault="000F7377">
      <w:r xmlns:w="http://schemas.openxmlformats.org/wordprocessingml/2006/main">
        <w:t xml:space="preserve">1: Смело проповедуйте Слово Божье</w:t>
      </w:r>
    </w:p>
    <w:p w14:paraId="6CC66744" w14:textId="77777777" w:rsidR="000F7377" w:rsidRDefault="000F7377"/>
    <w:p w14:paraId="12747C24" w14:textId="77777777" w:rsidR="000F7377" w:rsidRDefault="000F7377">
      <w:r xmlns:w="http://schemas.openxmlformats.org/wordprocessingml/2006/main">
        <w:t xml:space="preserve">2. Проповедуйте Слово Божье с терпением</w:t>
      </w:r>
    </w:p>
    <w:p w14:paraId="19CB1BDD" w14:textId="77777777" w:rsidR="000F7377" w:rsidRDefault="000F7377"/>
    <w:p w14:paraId="1FF8BC43" w14:textId="77777777" w:rsidR="000F7377" w:rsidRDefault="000F7377">
      <w:r xmlns:w="http://schemas.openxmlformats.org/wordprocessingml/2006/main">
        <w:t xml:space="preserve">1: Деяния 20:20-21 – «Я не удерживал ничего полезного, но возвещал вам и учил вас всенародно и по домам, свидетельствуя Иудеям, а также Еллинам покаяние пред Богом и веру в нашу». Господи Иисусе Христе».</w:t>
      </w:r>
    </w:p>
    <w:p w14:paraId="245B1B0D" w14:textId="77777777" w:rsidR="000F7377" w:rsidRDefault="000F7377"/>
    <w:p w14:paraId="56298ADA" w14:textId="77777777" w:rsidR="000F7377" w:rsidRDefault="000F7377">
      <w:r xmlns:w="http://schemas.openxmlformats.org/wordprocessingml/2006/main">
        <w:t xml:space="preserve">2: Евреям 4:12 – «Ибо слово Божие живо и действенно, и острее всякого меча обоюдоострого, проникает даже до разделения души и духа, составов и мозгов, и различает помышления». и намерения сердца».</w:t>
      </w:r>
    </w:p>
    <w:p w14:paraId="12C0B1D4" w14:textId="77777777" w:rsidR="000F7377" w:rsidRDefault="000F7377"/>
    <w:p w14:paraId="0572C353" w14:textId="77777777" w:rsidR="000F7377" w:rsidRDefault="000F7377">
      <w:r xmlns:w="http://schemas.openxmlformats.org/wordprocessingml/2006/main">
        <w:t xml:space="preserve">2 Тимофею 4:3 Ибо будет время, когда здравого учения принимать не будут; но по своим прихотям будут избирать себе учителей, которые льстили бы слуху;</w:t>
      </w:r>
    </w:p>
    <w:p w14:paraId="1EBBE833" w14:textId="77777777" w:rsidR="000F7377" w:rsidRDefault="000F7377"/>
    <w:p w14:paraId="29C7A3FA" w14:textId="77777777" w:rsidR="000F7377" w:rsidRDefault="000F7377">
      <w:r xmlns:w="http://schemas.openxmlformats.org/wordprocessingml/2006/main">
        <w:t xml:space="preserve">Вскоре люди отвергнут здравое учение и начнут искать учителей, которые будут говорить им то, что они хотят услышать.</w:t>
      </w:r>
    </w:p>
    <w:p w14:paraId="6AEA712E" w14:textId="77777777" w:rsidR="000F7377" w:rsidRDefault="000F7377"/>
    <w:p w14:paraId="3F04D6DD" w14:textId="77777777" w:rsidR="000F7377" w:rsidRDefault="000F7377">
      <w:r xmlns:w="http://schemas.openxmlformats.org/wordprocessingml/2006/main">
        <w:t xml:space="preserve">1. Исследуйте свои сердца: не следуйте ложному учению</w:t>
      </w:r>
    </w:p>
    <w:p w14:paraId="37B3BE84" w14:textId="77777777" w:rsidR="000F7377" w:rsidRDefault="000F7377"/>
    <w:p w14:paraId="05A0ACD1" w14:textId="77777777" w:rsidR="000F7377" w:rsidRDefault="000F7377">
      <w:r xmlns:w="http://schemas.openxmlformats.org/wordprocessingml/2006/main">
        <w:t xml:space="preserve">2. Отвергайте лжеучения: крепко держитесь Слова Божьего</w:t>
      </w:r>
    </w:p>
    <w:p w14:paraId="00127FC2" w14:textId="77777777" w:rsidR="000F7377" w:rsidRDefault="000F7377"/>
    <w:p w14:paraId="60BBE0EF" w14:textId="77777777" w:rsidR="000F7377" w:rsidRDefault="000F7377">
      <w:r xmlns:w="http://schemas.openxmlformats.org/wordprocessingml/2006/main">
        <w:t xml:space="preserve">1. 2 Петра 2:1-3 – Но были и лжепророки в народе, как и у вас будут лжеучители, которые тайно введут постыдные ереси, отвергаясь искупившего их Господа, и навлекут на себя быстрое разрушение.</w:t>
      </w:r>
    </w:p>
    <w:p w14:paraId="22B11827" w14:textId="77777777" w:rsidR="000F7377" w:rsidRDefault="000F7377"/>
    <w:p w14:paraId="7EF863C9" w14:textId="77777777" w:rsidR="000F7377" w:rsidRDefault="000F7377">
      <w:r xmlns:w="http://schemas.openxmlformats.org/wordprocessingml/2006/main">
        <w:t xml:space="preserve">2. Притчи 14:12 — Есть пути, которые кажутся человеку прямыми, но конец их — пути к смерти.</w:t>
      </w:r>
    </w:p>
    <w:p w14:paraId="1A190B23" w14:textId="77777777" w:rsidR="000F7377" w:rsidRDefault="000F7377"/>
    <w:p w14:paraId="4DCCED98" w14:textId="77777777" w:rsidR="000F7377" w:rsidRDefault="000F7377">
      <w:r xmlns:w="http://schemas.openxmlformats.org/wordprocessingml/2006/main">
        <w:t xml:space="preserve">2 Тимофею 4:4 И от истины отвратят слух свой и обратятся к басням.</w:t>
      </w:r>
    </w:p>
    <w:p w14:paraId="49C3BCAE" w14:textId="77777777" w:rsidR="000F7377" w:rsidRDefault="000F7377"/>
    <w:p w14:paraId="752A3E97" w14:textId="77777777" w:rsidR="000F7377" w:rsidRDefault="000F7377">
      <w:r xmlns:w="http://schemas.openxmlformats.org/wordprocessingml/2006/main">
        <w:t xml:space="preserve">Люди отвернутся от истины и вместо этого будут следовать басням.</w:t>
      </w:r>
    </w:p>
    <w:p w14:paraId="70B02FD2" w14:textId="77777777" w:rsidR="000F7377" w:rsidRDefault="000F7377"/>
    <w:p w14:paraId="32278CFE" w14:textId="77777777" w:rsidR="000F7377" w:rsidRDefault="000F7377">
      <w:r xmlns:w="http://schemas.openxmlformats.org/wordprocessingml/2006/main">
        <w:t xml:space="preserve">1. «Опасность отвернуться от истины»</w:t>
      </w:r>
    </w:p>
    <w:p w14:paraId="3258AFEF" w14:textId="77777777" w:rsidR="000F7377" w:rsidRDefault="000F7377"/>
    <w:p w14:paraId="0F623E7E" w14:textId="77777777" w:rsidR="000F7377" w:rsidRDefault="000F7377">
      <w:r xmlns:w="http://schemas.openxmlformats.org/wordprocessingml/2006/main">
        <w:t xml:space="preserve">2. «Сила Божьего Слова»</w:t>
      </w:r>
    </w:p>
    <w:p w14:paraId="47041302" w14:textId="77777777" w:rsidR="000F7377" w:rsidRDefault="000F7377"/>
    <w:p w14:paraId="025A0627" w14:textId="77777777" w:rsidR="000F7377" w:rsidRDefault="000F7377">
      <w:r xmlns:w="http://schemas.openxmlformats.org/wordprocessingml/2006/main">
        <w:t xml:space="preserve">1. Псалом 118:105: «Слово Твое — светильник ноге моей и свет стезе моей».</w:t>
      </w:r>
    </w:p>
    <w:p w14:paraId="52AAB226" w14:textId="77777777" w:rsidR="000F7377" w:rsidRDefault="000F7377"/>
    <w:p w14:paraId="79814D8C" w14:textId="77777777" w:rsidR="000F7377" w:rsidRDefault="000F7377">
      <w:r xmlns:w="http://schemas.openxmlformats.org/wordprocessingml/2006/main">
        <w:t xml:space="preserve">2. Иоанна 14:6: «Иисус сказал ему: Я есмь путь, истина и жизнь. Никто не приходит к Отцу, как только через Меня».</w:t>
      </w:r>
    </w:p>
    <w:p w14:paraId="7088DA5C" w14:textId="77777777" w:rsidR="000F7377" w:rsidRDefault="000F7377"/>
    <w:p w14:paraId="4D2DE7D8" w14:textId="77777777" w:rsidR="000F7377" w:rsidRDefault="000F7377">
      <w:r xmlns:w="http://schemas.openxmlformats.org/wordprocessingml/2006/main">
        <w:t xml:space="preserve">2 Тимофею 4:5 Но ты бодрствуй во всем, переноси скорби, совершай дело благовестника, доказывай полное служение твое.</w:t>
      </w:r>
    </w:p>
    <w:p w14:paraId="75241D03" w14:textId="77777777" w:rsidR="000F7377" w:rsidRDefault="000F7377"/>
    <w:p w14:paraId="0579EA3D" w14:textId="77777777" w:rsidR="000F7377" w:rsidRDefault="000F7377">
      <w:r xmlns:w="http://schemas.openxmlformats.org/wordprocessingml/2006/main">
        <w:t xml:space="preserve">Тимофею рекомендуется бодрствовать, переносить скорби и выполнять свое служение евангелиста.</w:t>
      </w:r>
    </w:p>
    <w:p w14:paraId="311BDA3D" w14:textId="77777777" w:rsidR="000F7377" w:rsidRDefault="000F7377"/>
    <w:p w14:paraId="149012DB" w14:textId="77777777" w:rsidR="000F7377" w:rsidRDefault="000F7377">
      <w:r xmlns:w="http://schemas.openxmlformats.org/wordprocessingml/2006/main">
        <w:t xml:space="preserve">1. Стойкость: терпение скорбей во славу Божию</w:t>
      </w:r>
    </w:p>
    <w:p w14:paraId="763013FA" w14:textId="77777777" w:rsidR="000F7377" w:rsidRDefault="000F7377"/>
    <w:p w14:paraId="2D7B5568" w14:textId="77777777" w:rsidR="000F7377" w:rsidRDefault="000F7377">
      <w:r xmlns:w="http://schemas.openxmlformats.org/wordprocessingml/2006/main">
        <w:t xml:space="preserve">2. Выполнение работы: выполнение вашего служения в качестве евангелиста</w:t>
      </w:r>
    </w:p>
    <w:p w14:paraId="6F884CB9" w14:textId="77777777" w:rsidR="000F7377" w:rsidRDefault="000F7377"/>
    <w:p w14:paraId="5AF43C28" w14:textId="77777777" w:rsidR="000F7377" w:rsidRDefault="000F7377">
      <w:r xmlns:w="http://schemas.openxmlformats.org/wordprocessingml/2006/main">
        <w:t xml:space="preserve">1. Римлянам 8:28 И мы знаем, что все содействует ко благу любящим Бога, призванным по изволению Его.</w:t>
      </w:r>
    </w:p>
    <w:p w14:paraId="66B4BA8C" w14:textId="77777777" w:rsidR="000F7377" w:rsidRDefault="000F7377"/>
    <w:p w14:paraId="3E657BE7" w14:textId="77777777" w:rsidR="000F7377" w:rsidRDefault="000F7377">
      <w:r xmlns:w="http://schemas.openxmlformats.org/wordprocessingml/2006/main">
        <w:t xml:space="preserve">2. Филиппийцам 1:6 Будучи уверен в том, что начавший в вас доброе дело будет совершать его даже до дня Иисуса Христа.</w:t>
      </w:r>
    </w:p>
    <w:p w14:paraId="564F2E19" w14:textId="77777777" w:rsidR="000F7377" w:rsidRDefault="000F7377"/>
    <w:p w14:paraId="36A8657A" w14:textId="77777777" w:rsidR="000F7377" w:rsidRDefault="000F7377">
      <w:r xmlns:w="http://schemas.openxmlformats.org/wordprocessingml/2006/main">
        <w:t xml:space="preserve">2 Тимофею 4:6 Ибо я уже готов принести себя в жертву, и время моего отшествия близко.</w:t>
      </w:r>
    </w:p>
    <w:p w14:paraId="7549BE7A" w14:textId="77777777" w:rsidR="000F7377" w:rsidRDefault="000F7377"/>
    <w:p w14:paraId="291D4143" w14:textId="77777777" w:rsidR="000F7377" w:rsidRDefault="000F7377">
      <w:r xmlns:w="http://schemas.openxmlformats.org/wordprocessingml/2006/main">
        <w:t xml:space="preserve">Павел выражает готовность принять предложение и заявляет, что время его отъезда близко.</w:t>
      </w:r>
    </w:p>
    <w:p w14:paraId="625D7364" w14:textId="77777777" w:rsidR="000F7377" w:rsidRDefault="000F7377"/>
    <w:p w14:paraId="3620AB2E" w14:textId="77777777" w:rsidR="000F7377" w:rsidRDefault="000F7377">
      <w:r xmlns:w="http://schemas.openxmlformats.org/wordprocessingml/2006/main">
        <w:t xml:space="preserve">1. «Сердце готовности» — о готовности к любой жизненной ситуации.</w:t>
      </w:r>
    </w:p>
    <w:p w14:paraId="1E53D41D" w14:textId="77777777" w:rsidR="000F7377" w:rsidRDefault="000F7377"/>
    <w:p w14:paraId="10FD0C31" w14:textId="77777777" w:rsidR="000F7377" w:rsidRDefault="000F7377">
      <w:r xmlns:w="http://schemas.openxmlformats.org/wordprocessingml/2006/main">
        <w:t xml:space="preserve">2. «Близость смерти» - о понимании смерти и полноценной жизни.</w:t>
      </w:r>
    </w:p>
    <w:p w14:paraId="56C97B5B" w14:textId="77777777" w:rsidR="000F7377" w:rsidRDefault="000F7377"/>
    <w:p w14:paraId="0A8E3DCF" w14:textId="77777777" w:rsidR="000F7377" w:rsidRDefault="000F7377">
      <w:r xmlns:w="http://schemas.openxmlformats.org/wordprocessingml/2006/main">
        <w:t xml:space="preserve">1. Матфея 6:34 – «Итак не беспокойтесь о завтрашнем дне, ибо завтрашний день будет заботиться о себе. На сегодня достаточно своих забот.</w:t>
      </w:r>
    </w:p>
    <w:p w14:paraId="0DE5E952" w14:textId="77777777" w:rsidR="000F7377" w:rsidRDefault="000F7377"/>
    <w:p w14:paraId="4834AE54" w14:textId="77777777" w:rsidR="000F7377" w:rsidRDefault="000F7377">
      <w:r xmlns:w="http://schemas.openxmlformats.org/wordprocessingml/2006/main">
        <w:t xml:space="preserve">2. Римлянам 14:8 – «Ибо если живем, то для Господа живем, и если умираем, то для Господа умираем. Итак, живём ли мы или умираем, мы — Господни».</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Тимофею 4:7 Добрый подвиг я подвизался, путь мой совершил, веру сохранил:</w:t>
      </w:r>
    </w:p>
    <w:p w14:paraId="5F03F792" w14:textId="77777777" w:rsidR="000F7377" w:rsidRDefault="000F7377"/>
    <w:p w14:paraId="363D969F" w14:textId="77777777" w:rsidR="000F7377" w:rsidRDefault="000F7377">
      <w:r xmlns:w="http://schemas.openxmlformats.org/wordprocessingml/2006/main">
        <w:t xml:space="preserve">Павел призывает верующих завершить свой путь и оставаться верными.</w:t>
      </w:r>
    </w:p>
    <w:p w14:paraId="73C831E4" w14:textId="77777777" w:rsidR="000F7377" w:rsidRDefault="000F7377"/>
    <w:p w14:paraId="622EF9C1" w14:textId="77777777" w:rsidR="000F7377" w:rsidRDefault="000F7377">
      <w:r xmlns:w="http://schemas.openxmlformats.org/wordprocessingml/2006/main">
        <w:t xml:space="preserve">1. Оставайтесь твердыми в вере – 2 Тимофею 4:7.</w:t>
      </w:r>
    </w:p>
    <w:p w14:paraId="3F3039C1" w14:textId="77777777" w:rsidR="000F7377" w:rsidRDefault="000F7377"/>
    <w:p w14:paraId="38247662" w14:textId="77777777" w:rsidR="000F7377" w:rsidRDefault="000F7377">
      <w:r xmlns:w="http://schemas.openxmlformats.org/wordprocessingml/2006/main">
        <w:t xml:space="preserve">2. Сила стойкости – 2 Тимофею 4:7.</w:t>
      </w:r>
    </w:p>
    <w:p w14:paraId="69DE5C33" w14:textId="77777777" w:rsidR="000F7377" w:rsidRDefault="000F7377"/>
    <w:p w14:paraId="1283FF20" w14:textId="77777777" w:rsidR="000F7377" w:rsidRDefault="000F7377">
      <w:r xmlns:w="http://schemas.openxmlformats.org/wordprocessingml/2006/main">
        <w:t xml:space="preserve">1. 1 Коринфянам 9:24-27 – Павел обсуждает участие в беге и борьбу за приз.</w:t>
      </w:r>
    </w:p>
    <w:p w14:paraId="6CDF25FF" w14:textId="77777777" w:rsidR="000F7377" w:rsidRDefault="000F7377"/>
    <w:p w14:paraId="47C18A64" w14:textId="77777777" w:rsidR="000F7377" w:rsidRDefault="000F7377">
      <w:r xmlns:w="http://schemas.openxmlformats.org/wordprocessingml/2006/main">
        <w:t xml:space="preserve">2. Евреям 12:1-3 – Павел призывает верующих бежать бег с терпением и сосредоточить свой взор на Иисусе.</w:t>
      </w:r>
    </w:p>
    <w:p w14:paraId="66E707C0" w14:textId="77777777" w:rsidR="000F7377" w:rsidRDefault="000F7377"/>
    <w:p w14:paraId="48214065" w14:textId="77777777" w:rsidR="000F7377" w:rsidRDefault="000F7377">
      <w:r xmlns:w="http://schemas.openxmlformats.org/wordprocessingml/2006/main">
        <w:t xml:space="preserve">2 Тимофею 4:8 Отныне положен мне венец праведности, который даст мне Господь, праведный судья, в тот день, и не только мне, но и всем, возлюбившим явление Его.</w:t>
      </w:r>
    </w:p>
    <w:p w14:paraId="3EB02EE5" w14:textId="77777777" w:rsidR="000F7377" w:rsidRDefault="000F7377"/>
    <w:p w14:paraId="0803D69E" w14:textId="77777777" w:rsidR="000F7377" w:rsidRDefault="000F7377">
      <w:r xmlns:w="http://schemas.openxmlformats.org/wordprocessingml/2006/main">
        <w:t xml:space="preserve">Павел напоминает Тимофею о венце праведности, который ожидает его и всех верующих, любящих явление Иисуса.</w:t>
      </w:r>
    </w:p>
    <w:p w14:paraId="164D338F" w14:textId="77777777" w:rsidR="000F7377" w:rsidRDefault="000F7377"/>
    <w:p w14:paraId="2ABFA55B" w14:textId="77777777" w:rsidR="000F7377" w:rsidRDefault="000F7377">
      <w:r xmlns:w="http://schemas.openxmlformats.org/wordprocessingml/2006/main">
        <w:t xml:space="preserve">1. Венец праведности: радуйтесь, ибо награда наша неизбежна</w:t>
      </w:r>
    </w:p>
    <w:p w14:paraId="15375493" w14:textId="77777777" w:rsidR="000F7377" w:rsidRDefault="000F7377"/>
    <w:p w14:paraId="06B44DF1" w14:textId="77777777" w:rsidR="000F7377" w:rsidRDefault="000F7377">
      <w:r xmlns:w="http://schemas.openxmlformats.org/wordprocessingml/2006/main">
        <w:t xml:space="preserve">2. Любите Его явление: призыв быть готовыми</w:t>
      </w:r>
    </w:p>
    <w:p w14:paraId="4E1ED56A" w14:textId="77777777" w:rsidR="000F7377" w:rsidRDefault="000F7377"/>
    <w:p w14:paraId="0FEE2C8F" w14:textId="77777777" w:rsidR="000F7377" w:rsidRDefault="000F7377">
      <w:r xmlns:w="http://schemas.openxmlformats.org/wordprocessingml/2006/main">
        <w:t xml:space="preserve">1. Римлянам 14:10-12 – Но почему ты судишь брата твоего? Или ты, почему ты презираешь брата твоего? Ибо все мы предстанем перед судилищем Божьим; ибо написано: «Жив Я, говорит Господь, всякое колено преклонится предо Мною, и всякий язык исповедует Бога».</w:t>
      </w:r>
    </w:p>
    <w:p w14:paraId="3F3036C0" w14:textId="77777777" w:rsidR="000F7377" w:rsidRDefault="000F7377"/>
    <w:p w14:paraId="37B1448F" w14:textId="77777777" w:rsidR="000F7377" w:rsidRDefault="000F7377">
      <w:r xmlns:w="http://schemas.openxmlformats.org/wordprocessingml/2006/main">
        <w:t xml:space="preserve">2. Откровение 22:12 – «Се, гряду скоро; и награда Моя у Меня, чтобы воздать каждому по делу его».</w:t>
      </w:r>
    </w:p>
    <w:p w14:paraId="269FEF80" w14:textId="77777777" w:rsidR="000F7377" w:rsidRDefault="000F7377"/>
    <w:p w14:paraId="60B3DB43" w14:textId="77777777" w:rsidR="000F7377" w:rsidRDefault="000F7377">
      <w:r xmlns:w="http://schemas.openxmlformats.org/wordprocessingml/2006/main">
        <w:t xml:space="preserve">2 Тимофею 4:9 Постарайся прийти поскорее ко мне:</w:t>
      </w:r>
    </w:p>
    <w:p w14:paraId="6EEF8A67" w14:textId="77777777" w:rsidR="000F7377" w:rsidRDefault="000F7377"/>
    <w:p w14:paraId="769D954A" w14:textId="77777777" w:rsidR="000F7377" w:rsidRDefault="000F7377">
      <w:r xmlns:w="http://schemas.openxmlformats.org/wordprocessingml/2006/main">
        <w:t xml:space="preserve">Павел убеждает Тимофея прийти к нему как можно скорее.</w:t>
      </w:r>
    </w:p>
    <w:p w14:paraId="16752C19" w14:textId="77777777" w:rsidR="000F7377" w:rsidRDefault="000F7377"/>
    <w:p w14:paraId="28298A6F" w14:textId="77777777" w:rsidR="000F7377" w:rsidRDefault="000F7377">
      <w:r xmlns:w="http://schemas.openxmlformats.org/wordprocessingml/2006/main">
        <w:t xml:space="preserve">1. «Важность усердия»</w:t>
      </w:r>
    </w:p>
    <w:p w14:paraId="5CB08583" w14:textId="77777777" w:rsidR="000F7377" w:rsidRDefault="000F7377"/>
    <w:p w14:paraId="7AFECD79" w14:textId="77777777" w:rsidR="000F7377" w:rsidRDefault="000F7377">
      <w:r xmlns:w="http://schemas.openxmlformats.org/wordprocessingml/2006/main">
        <w:t xml:space="preserve">2. «Необходимость своевременного послушания»</w:t>
      </w:r>
    </w:p>
    <w:p w14:paraId="1C1DA7D3" w14:textId="77777777" w:rsidR="000F7377" w:rsidRDefault="000F7377"/>
    <w:p w14:paraId="38BC0FB6" w14:textId="77777777" w:rsidR="000F7377" w:rsidRDefault="000F7377">
      <w:r xmlns:w="http://schemas.openxmlformats.org/wordprocessingml/2006/main">
        <w:t xml:space="preserve">1. Экклезиаст 9:10 – «Все, что может рука твоя делать, делай изо всех сил…»</w:t>
      </w:r>
    </w:p>
    <w:p w14:paraId="21B38C97" w14:textId="77777777" w:rsidR="000F7377" w:rsidRDefault="000F7377"/>
    <w:p w14:paraId="00253DAC" w14:textId="77777777" w:rsidR="000F7377" w:rsidRDefault="000F7377">
      <w:r xmlns:w="http://schemas.openxmlformats.org/wordprocessingml/2006/main">
        <w:t xml:space="preserve">2. Евреям 13:17 – «Повинуйтесь начальникам вашим и подчиняйтесь им, ибо они охраняют души ваши, как те, которым придется дать отчет».</w:t>
      </w:r>
    </w:p>
    <w:p w14:paraId="2FBBA788" w14:textId="77777777" w:rsidR="000F7377" w:rsidRDefault="000F7377"/>
    <w:p w14:paraId="4D16E127" w14:textId="77777777" w:rsidR="000F7377" w:rsidRDefault="000F7377">
      <w:r xmlns:w="http://schemas.openxmlformats.org/wordprocessingml/2006/main">
        <w:t xml:space="preserve">2 Тимофею 4:10 Ибо Димас оставил Меня, возлюбив век сей, и удалился в Фессалоники; Кресента в Галатию, Тита в Далмацию.</w:t>
      </w:r>
    </w:p>
    <w:p w14:paraId="01C867BE" w14:textId="77777777" w:rsidR="000F7377" w:rsidRDefault="000F7377"/>
    <w:p w14:paraId="00409DF2" w14:textId="77777777" w:rsidR="000F7377" w:rsidRDefault="000F7377">
      <w:r xmlns:w="http://schemas.openxmlformats.org/wordprocessingml/2006/main">
        <w:t xml:space="preserve">Димас оставил Павла, возлюбив мир больше, чем Христа, и ушел в Фессалоники, Кресенс в Галатию, а Тит в Далмацию.</w:t>
      </w:r>
    </w:p>
    <w:p w14:paraId="49F8100D" w14:textId="77777777" w:rsidR="000F7377" w:rsidRDefault="000F7377"/>
    <w:p w14:paraId="4C8CA9F8" w14:textId="77777777" w:rsidR="000F7377" w:rsidRDefault="000F7377">
      <w:r xmlns:w="http://schemas.openxmlformats.org/wordprocessingml/2006/main">
        <w:t xml:space="preserve">1. Не оставляйте Господа ради мира</w:t>
      </w:r>
    </w:p>
    <w:p w14:paraId="4B616436" w14:textId="77777777" w:rsidR="000F7377" w:rsidRDefault="000F7377"/>
    <w:p w14:paraId="724E52A4" w14:textId="77777777" w:rsidR="000F7377" w:rsidRDefault="000F7377">
      <w:r xmlns:w="http://schemas.openxmlformats.org/wordprocessingml/2006/main">
        <w:t xml:space="preserve">2. Любите Господа превыше всего</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Иоанна 2:15-17 – Не любите мира, ни того, что в мире. Если кто любит мир, в том нет любви Отчей.</w:t>
      </w:r>
    </w:p>
    <w:p w14:paraId="37E3E250" w14:textId="77777777" w:rsidR="000F7377" w:rsidRDefault="000F7377"/>
    <w:p w14:paraId="3C6DFAF1" w14:textId="77777777" w:rsidR="000F7377" w:rsidRDefault="000F7377">
      <w:r xmlns:w="http://schemas.openxmlformats.org/wordprocessingml/2006/main">
        <w:t xml:space="preserve">2. Евреям 13:5 – Сохраняйте свою жизнь свободной от сребролюбия и будьте довольны тем, что имеете, ибо Он сказал: «Я никогда не оставлю тебя и не покину тебя».</w:t>
      </w:r>
    </w:p>
    <w:p w14:paraId="6240CE42" w14:textId="77777777" w:rsidR="000F7377" w:rsidRDefault="000F7377"/>
    <w:p w14:paraId="6B35AA97" w14:textId="77777777" w:rsidR="000F7377" w:rsidRDefault="000F7377">
      <w:r xmlns:w="http://schemas.openxmlformats.org/wordprocessingml/2006/main">
        <w:t xml:space="preserve">2 Тимофею 4:11 Со мной только Лука. Возьми Марка и приведи его с собою, ибо он полезен мне для служения.</w:t>
      </w:r>
    </w:p>
    <w:p w14:paraId="04DE6349" w14:textId="77777777" w:rsidR="000F7377" w:rsidRDefault="000F7377"/>
    <w:p w14:paraId="6293A7E2" w14:textId="77777777" w:rsidR="000F7377" w:rsidRDefault="000F7377">
      <w:r xmlns:w="http://schemas.openxmlformats.org/wordprocessingml/2006/main">
        <w:t xml:space="preserve">Павел поручает Тимофею взять с собой Марка, так как он полезен для служения Павла.</w:t>
      </w:r>
    </w:p>
    <w:p w14:paraId="559C6410" w14:textId="77777777" w:rsidR="000F7377" w:rsidRDefault="000F7377"/>
    <w:p w14:paraId="6BB7A748" w14:textId="77777777" w:rsidR="000F7377" w:rsidRDefault="000F7377">
      <w:r xmlns:w="http://schemas.openxmlformats.org/wordprocessingml/2006/main">
        <w:t xml:space="preserve">1. Ценность командной работы: как совместная работа может помочь нашему служению</w:t>
      </w:r>
    </w:p>
    <w:p w14:paraId="7F995D74" w14:textId="77777777" w:rsidR="000F7377" w:rsidRDefault="000F7377"/>
    <w:p w14:paraId="39A32559" w14:textId="77777777" w:rsidR="000F7377" w:rsidRDefault="000F7377">
      <w:r xmlns:w="http://schemas.openxmlformats.org/wordprocessingml/2006/main">
        <w:t xml:space="preserve">2. Сила партнерства: благословения работы с другими</w:t>
      </w:r>
    </w:p>
    <w:p w14:paraId="42DCAB10" w14:textId="77777777" w:rsidR="000F7377" w:rsidRDefault="000F7377"/>
    <w:p w14:paraId="269B5596" w14:textId="77777777" w:rsidR="000F7377" w:rsidRDefault="000F7377">
      <w:r xmlns:w="http://schemas.openxmlformats.org/wordprocessingml/2006/main">
        <w:t xml:space="preserve">1. Притчи 27:17 – Как железо точит железо, так один человек точит другого.</w:t>
      </w:r>
    </w:p>
    <w:p w14:paraId="302F2DFD" w14:textId="77777777" w:rsidR="000F7377" w:rsidRDefault="000F7377"/>
    <w:p w14:paraId="1D041C3A" w14:textId="77777777" w:rsidR="000F7377" w:rsidRDefault="000F7377">
      <w:r xmlns:w="http://schemas.openxmlformats.org/wordprocessingml/2006/main">
        <w:t xml:space="preserve">2. Экклезиаст 4:9-10 – Двое лучше одного, потому что им полагается хорошая награда за труд их. Ибо если они упадут, то поднимешь ближнего своего. Но горе тому, кто одинок, когда падает, и нет другого, кто бы поднял его!</w:t>
      </w:r>
    </w:p>
    <w:p w14:paraId="41BBA454" w14:textId="77777777" w:rsidR="000F7377" w:rsidRDefault="000F7377"/>
    <w:p w14:paraId="569BFA63" w14:textId="77777777" w:rsidR="000F7377" w:rsidRDefault="000F7377">
      <w:r xmlns:w="http://schemas.openxmlformats.org/wordprocessingml/2006/main">
        <w:t xml:space="preserve">2 Тимофею 4:12 Тихика я послал в Ефес.</w:t>
      </w:r>
    </w:p>
    <w:p w14:paraId="38E199EE" w14:textId="77777777" w:rsidR="000F7377" w:rsidRDefault="000F7377"/>
    <w:p w14:paraId="41DB23DD" w14:textId="77777777" w:rsidR="000F7377" w:rsidRDefault="000F7377">
      <w:r xmlns:w="http://schemas.openxmlformats.org/wordprocessingml/2006/main">
        <w:t xml:space="preserve">Павел отправил Тихика в Ефес.</w:t>
      </w:r>
    </w:p>
    <w:p w14:paraId="0EFBBE6A" w14:textId="77777777" w:rsidR="000F7377" w:rsidRDefault="000F7377"/>
    <w:p w14:paraId="6AC495E9" w14:textId="77777777" w:rsidR="000F7377" w:rsidRDefault="000F7377">
      <w:r xmlns:w="http://schemas.openxmlformats.org/wordprocessingml/2006/main">
        <w:t xml:space="preserve">1. Сила послания: чему мы можем научиться на примере Павла</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Плоды верности: награды за исполнение воли Бога</w:t>
      </w:r>
    </w:p>
    <w:p w14:paraId="5B72A6F8" w14:textId="77777777" w:rsidR="000F7377" w:rsidRDefault="000F7377"/>
    <w:p w14:paraId="587C506F" w14:textId="77777777" w:rsidR="000F7377" w:rsidRDefault="000F7377">
      <w:r xmlns:w="http://schemas.openxmlformats.org/wordprocessingml/2006/main">
        <w:t xml:space="preserve">1. Деяния 20:17-38 – Прощание Павла с ефесскими старейшинами.</w:t>
      </w:r>
    </w:p>
    <w:p w14:paraId="34269215" w14:textId="77777777" w:rsidR="000F7377" w:rsidRDefault="000F7377"/>
    <w:p w14:paraId="46BF0EB6" w14:textId="77777777" w:rsidR="000F7377" w:rsidRDefault="000F7377">
      <w:r xmlns:w="http://schemas.openxmlformats.org/wordprocessingml/2006/main">
        <w:t xml:space="preserve">2. Филиппийцам 2:19-30 – Описание Павлом Тимофея и Епафродита.</w:t>
      </w:r>
    </w:p>
    <w:p w14:paraId="2AA44937" w14:textId="77777777" w:rsidR="000F7377" w:rsidRDefault="000F7377"/>
    <w:p w14:paraId="7B998870" w14:textId="77777777" w:rsidR="000F7377" w:rsidRDefault="000F7377">
      <w:r xmlns:w="http://schemas.openxmlformats.org/wordprocessingml/2006/main">
        <w:t xml:space="preserve">2 Тимофею 4:13 Плащ, который я оставил в Троаде у Карпа, когда придешь, возьми с собой и книги, а особенно пергаменты.</w:t>
      </w:r>
    </w:p>
    <w:p w14:paraId="4C141923" w14:textId="77777777" w:rsidR="000F7377" w:rsidRDefault="000F7377"/>
    <w:p w14:paraId="3A1535A6" w14:textId="77777777" w:rsidR="000F7377" w:rsidRDefault="000F7377">
      <w:r xmlns:w="http://schemas.openxmlformats.org/wordprocessingml/2006/main">
        <w:t xml:space="preserve">Павел поручает Тимофею принести с Карпом плащ и книги, которые он оставил в Троаде, когда придет Тимофей. В частности, Павел подчеркивает важность пергаментов.</w:t>
      </w:r>
    </w:p>
    <w:p w14:paraId="5AB7E44A" w14:textId="77777777" w:rsidR="000F7377" w:rsidRDefault="000F7377"/>
    <w:p w14:paraId="5BBDD38E" w14:textId="77777777" w:rsidR="000F7377" w:rsidRDefault="000F7377">
      <w:r xmlns:w="http://schemas.openxmlformats.org/wordprocessingml/2006/main">
        <w:t xml:space="preserve">1. Важность послушания. Указание Павла Тимофею принести ему плащ и книги подчеркивает важность послушания в следовании воле Божией.</w:t>
      </w:r>
    </w:p>
    <w:p w14:paraId="1C69E546" w14:textId="77777777" w:rsidR="000F7377" w:rsidRDefault="000F7377"/>
    <w:p w14:paraId="258D7D7B" w14:textId="77777777" w:rsidR="000F7377" w:rsidRDefault="000F7377">
      <w:r xmlns:w="http://schemas.openxmlformats.org/wordprocessingml/2006/main">
        <w:t xml:space="preserve">2. Сила хорошего примера. Пример Павла о том, как он оставил плащ и книги Карпу в Троаде, является мощным уроком лидерства и хорошим примером для подражания другим.</w:t>
      </w:r>
    </w:p>
    <w:p w14:paraId="4013A35D" w14:textId="77777777" w:rsidR="000F7377" w:rsidRDefault="000F7377"/>
    <w:p w14:paraId="4C6EEBCB" w14:textId="77777777" w:rsidR="000F7377" w:rsidRDefault="000F7377">
      <w:r xmlns:w="http://schemas.openxmlformats.org/wordprocessingml/2006/main">
        <w:t xml:space="preserve">1. Матфея 7:24 – «Итак всякого, кто слушает сии слова Мои и исполняет их, уподоблю мудрому человеку, который построил дом свой на камне»</w:t>
      </w:r>
    </w:p>
    <w:p w14:paraId="5658AFC0" w14:textId="77777777" w:rsidR="000F7377" w:rsidRDefault="000F7377"/>
    <w:p w14:paraId="235B2CE6" w14:textId="77777777" w:rsidR="000F7377" w:rsidRDefault="000F7377">
      <w:r xmlns:w="http://schemas.openxmlformats.org/wordprocessingml/2006/main">
        <w:t xml:space="preserve">2. Притчи 13:13 – «Пренебрегающий словом будет уничтожен, а боящийся заповеди будет вознагражден».</w:t>
      </w:r>
    </w:p>
    <w:p w14:paraId="7BD6265A" w14:textId="77777777" w:rsidR="000F7377" w:rsidRDefault="000F7377"/>
    <w:p w14:paraId="618A50BE" w14:textId="77777777" w:rsidR="000F7377" w:rsidRDefault="000F7377">
      <w:r xmlns:w="http://schemas.openxmlformats.org/wordprocessingml/2006/main">
        <w:t xml:space="preserve">2 Тимофею 4:14 Александр медник много зла сделал мне: воздаст ему Господь по делам его:</w:t>
      </w:r>
    </w:p>
    <w:p w14:paraId="12486138" w14:textId="77777777" w:rsidR="000F7377" w:rsidRDefault="000F7377"/>
    <w:p w14:paraId="7DC64CCC" w14:textId="77777777" w:rsidR="000F7377" w:rsidRDefault="000F7377">
      <w:r xmlns:w="http://schemas.openxmlformats.org/wordprocessingml/2006/main">
        <w:t xml:space="preserve">Александр медник причинил вред Тимофею, и Павел просит у Господа воздать </w:t>
      </w:r>
      <w:r xmlns:w="http://schemas.openxmlformats.org/wordprocessingml/2006/main">
        <w:lastRenderedPageBreak xmlns:w="http://schemas.openxmlformats.org/wordprocessingml/2006/main"/>
      </w:r>
      <w:r xmlns:w="http://schemas.openxmlformats.org/wordprocessingml/2006/main">
        <w:t xml:space="preserve">ему по делам его.</w:t>
      </w:r>
    </w:p>
    <w:p w14:paraId="3B7D3BCD" w14:textId="77777777" w:rsidR="000F7377" w:rsidRDefault="000F7377"/>
    <w:p w14:paraId="4E6BED88" w14:textId="77777777" w:rsidR="000F7377" w:rsidRDefault="000F7377">
      <w:r xmlns:w="http://schemas.openxmlformats.org/wordprocessingml/2006/main">
        <w:t xml:space="preserve">1. Последнее слово останется за Господом. Как Бог восстанавливает справедливость по отношению к тем, кто причиняет нам вред</w:t>
      </w:r>
    </w:p>
    <w:p w14:paraId="1D844DE1" w14:textId="77777777" w:rsidR="000F7377" w:rsidRDefault="000F7377"/>
    <w:p w14:paraId="77AC718C" w14:textId="77777777" w:rsidR="000F7377" w:rsidRDefault="000F7377">
      <w:r xmlns:w="http://schemas.openxmlformats.org/wordprocessingml/2006/main">
        <w:t xml:space="preserve">2. Сила молитвы. Как Бог слушает наши просьбы и отвечает на них.</w:t>
      </w:r>
    </w:p>
    <w:p w14:paraId="2D8D0CA2" w14:textId="77777777" w:rsidR="000F7377" w:rsidRDefault="000F7377"/>
    <w:p w14:paraId="172A7799" w14:textId="77777777" w:rsidR="000F7377" w:rsidRDefault="000F7377">
      <w:r xmlns:w="http://schemas.openxmlformats.org/wordprocessingml/2006/main">
        <w:t xml:space="preserve">1. Псалом 37:28-29 – Ибо Господь любит справедливость; он не оставит своих святых. Они сохраняются навеки, а дети нечестивых будут истреблены.</w:t>
      </w:r>
    </w:p>
    <w:p w14:paraId="533AECC4" w14:textId="77777777" w:rsidR="000F7377" w:rsidRDefault="000F7377"/>
    <w:p w14:paraId="169A0049" w14:textId="77777777" w:rsidR="000F7377" w:rsidRDefault="000F7377">
      <w:r xmlns:w="http://schemas.openxmlformats.org/wordprocessingml/2006/main">
        <w:t xml:space="preserve">2. Римлянам 12:19 – Возлюбленные, никогда не мстите за себя, но оставьте это на гнев Божий, ибо написано: «Мое отмщение, Я воздам, говорит Господь».</w:t>
      </w:r>
    </w:p>
    <w:p w14:paraId="2D09A545" w14:textId="77777777" w:rsidR="000F7377" w:rsidRDefault="000F7377"/>
    <w:p w14:paraId="66161D1C" w14:textId="77777777" w:rsidR="000F7377" w:rsidRDefault="000F7377">
      <w:r xmlns:w="http://schemas.openxmlformats.org/wordprocessingml/2006/main">
        <w:t xml:space="preserve">2 Тимофею 4:15 Кого и ты берегись; ибо он сильно противостоял нашим словам.</w:t>
      </w:r>
    </w:p>
    <w:p w14:paraId="79679B3A" w14:textId="77777777" w:rsidR="000F7377" w:rsidRDefault="000F7377"/>
    <w:p w14:paraId="16BAFB08" w14:textId="77777777" w:rsidR="000F7377" w:rsidRDefault="000F7377">
      <w:r xmlns:w="http://schemas.openxmlformats.org/wordprocessingml/2006/main">
        <w:t xml:space="preserve">Павел предупреждает Тимофея, чтобы он знал о конкретном человеке, который выступал против учения Павла.</w:t>
      </w:r>
    </w:p>
    <w:p w14:paraId="1E3D183B" w14:textId="77777777" w:rsidR="000F7377" w:rsidRDefault="000F7377"/>
    <w:p w14:paraId="28D75D5C" w14:textId="77777777" w:rsidR="000F7377" w:rsidRDefault="000F7377">
      <w:r xmlns:w="http://schemas.openxmlformats.org/wordprocessingml/2006/main">
        <w:t xml:space="preserve">1. Нам следует знать о тех, кто противостоит истине Слова Божьего.</w:t>
      </w:r>
    </w:p>
    <w:p w14:paraId="692568AA" w14:textId="77777777" w:rsidR="000F7377" w:rsidRDefault="000F7377"/>
    <w:p w14:paraId="5B2D1E38" w14:textId="77777777" w:rsidR="000F7377" w:rsidRDefault="000F7377">
      <w:r xmlns:w="http://schemas.openxmlformats.org/wordprocessingml/2006/main">
        <w:t xml:space="preserve">2. Мы должны сохранять бдительность в своей вере и отвергать ложные учения.</w:t>
      </w:r>
    </w:p>
    <w:p w14:paraId="6CED29BA" w14:textId="77777777" w:rsidR="000F7377" w:rsidRDefault="000F7377"/>
    <w:p w14:paraId="6166A72D" w14:textId="77777777" w:rsidR="000F7377" w:rsidRDefault="000F7377">
      <w:r xmlns:w="http://schemas.openxmlformats.org/wordprocessingml/2006/main">
        <w:t xml:space="preserve">1. Колоссянам 2:8 – Смотрите, чтобы никто не увлек вас в плен пустой и обманчивой философией, которая зависит от человеческой традиции и стихийных духовных сил этого мира, а не от Христа.</w:t>
      </w:r>
    </w:p>
    <w:p w14:paraId="3A2844B0" w14:textId="77777777" w:rsidR="000F7377" w:rsidRDefault="000F7377"/>
    <w:p w14:paraId="35DFD786" w14:textId="77777777" w:rsidR="000F7377" w:rsidRDefault="000F7377">
      <w:r xmlns:w="http://schemas.openxmlformats.org/wordprocessingml/2006/main">
        <w:t xml:space="preserve">2. 1 Иоанна 4:1 – Дорогие друзья, не всякому духу верьте, но испытывайте духов, от Бога ли они, потому что много лжепророков вышло в мир.</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Тимофею 4:16 При первом моем ответе никто не остался со мною, но все оставили меня; молю Бога, чтобы это не было вменено им в вину.</w:t>
      </w:r>
    </w:p>
    <w:p w14:paraId="50CC4C44" w14:textId="77777777" w:rsidR="000F7377" w:rsidRDefault="000F7377"/>
    <w:p w14:paraId="4896A292" w14:textId="77777777" w:rsidR="000F7377" w:rsidRDefault="000F7377">
      <w:r xmlns:w="http://schemas.openxmlformats.org/wordprocessingml/2006/main">
        <w:t xml:space="preserve">Павел размышляет об отсутствии поддержки, которую он получил, когда его впервые арестовали, и надеется, что Бог не будет обвинять их в этом.</w:t>
      </w:r>
    </w:p>
    <w:p w14:paraId="55E79B05" w14:textId="77777777" w:rsidR="000F7377" w:rsidRDefault="000F7377"/>
    <w:p w14:paraId="313302CE" w14:textId="77777777" w:rsidR="000F7377" w:rsidRDefault="000F7377">
      <w:r xmlns:w="http://schemas.openxmlformats.org/wordprocessingml/2006/main">
        <w:t xml:space="preserve">1. Верность перед лицом невзгод</w:t>
      </w:r>
    </w:p>
    <w:p w14:paraId="0CFF7992" w14:textId="77777777" w:rsidR="000F7377" w:rsidRDefault="000F7377"/>
    <w:p w14:paraId="3FE79C9F" w14:textId="77777777" w:rsidR="000F7377" w:rsidRDefault="000F7377">
      <w:r xmlns:w="http://schemas.openxmlformats.org/wordprocessingml/2006/main">
        <w:t xml:space="preserve">2. Поддержка угнетенных</w:t>
      </w:r>
    </w:p>
    <w:p w14:paraId="33705DA6" w14:textId="77777777" w:rsidR="000F7377" w:rsidRDefault="000F7377"/>
    <w:p w14:paraId="78C573A1" w14:textId="77777777" w:rsidR="000F7377" w:rsidRDefault="000F7377">
      <w:r xmlns:w="http://schemas.openxmlformats.org/wordprocessingml/2006/main">
        <w:t xml:space="preserve">1. Псалом 27:10 «Когда мой отец и моя мать оставят меня, тогда Господь возьмет меня».</w:t>
      </w:r>
    </w:p>
    <w:p w14:paraId="49F1EEE2" w14:textId="77777777" w:rsidR="000F7377" w:rsidRDefault="000F7377"/>
    <w:p w14:paraId="616636A1" w14:textId="77777777" w:rsidR="000F7377" w:rsidRDefault="000F7377">
      <w:r xmlns:w="http://schemas.openxmlformats.org/wordprocessingml/2006/main">
        <w:t xml:space="preserve">2. 1 Петра 4:19 «Итак страждущие по воле Божией да предадут душу свою верному Творцу, делая добро».</w:t>
      </w:r>
    </w:p>
    <w:p w14:paraId="294AB939" w14:textId="77777777" w:rsidR="000F7377" w:rsidRDefault="000F7377"/>
    <w:p w14:paraId="32B0876A" w14:textId="77777777" w:rsidR="000F7377" w:rsidRDefault="000F7377">
      <w:r xmlns:w="http://schemas.openxmlformats.org/wordprocessingml/2006/main">
        <w:t xml:space="preserve">2 Тимофею 4:17 Однако Господь стоял со мною и укреплял меня; чтобы через меня была полностью известна проповедь и чтобы все язычники могли слышать; и я был избавлен от пасти льва.</w:t>
      </w:r>
    </w:p>
    <w:p w14:paraId="3947C0D4" w14:textId="77777777" w:rsidR="000F7377" w:rsidRDefault="000F7377"/>
    <w:p w14:paraId="10BD5E42" w14:textId="77777777" w:rsidR="000F7377" w:rsidRDefault="000F7377">
      <w:r xmlns:w="http://schemas.openxmlformats.org/wordprocessingml/2006/main">
        <w:t xml:space="preserve">Господь ободрил и укрепил Павла, чтобы он мог проповедовать всем язычникам и избавиться от опасной ситуации.</w:t>
      </w:r>
    </w:p>
    <w:p w14:paraId="4BD5CA44" w14:textId="77777777" w:rsidR="000F7377" w:rsidRDefault="000F7377"/>
    <w:p w14:paraId="63BD66B2" w14:textId="77777777" w:rsidR="000F7377" w:rsidRDefault="000F7377">
      <w:r xmlns:w="http://schemas.openxmlformats.org/wordprocessingml/2006/main">
        <w:t xml:space="preserve">1. Сила Господня: обретение мужества и утешения в трудные времена</w:t>
      </w:r>
    </w:p>
    <w:p w14:paraId="7419AC41" w14:textId="77777777" w:rsidR="000F7377" w:rsidRDefault="000F7377"/>
    <w:p w14:paraId="17F2218B" w14:textId="77777777" w:rsidR="000F7377" w:rsidRDefault="000F7377">
      <w:r xmlns:w="http://schemas.openxmlformats.org/wordprocessingml/2006/main">
        <w:t xml:space="preserve">2. Обеспечение Господне: полагаться на Бога во времена гонений</w:t>
      </w:r>
    </w:p>
    <w:p w14:paraId="3EFD8293" w14:textId="77777777" w:rsidR="000F7377" w:rsidRDefault="000F7377"/>
    <w:p w14:paraId="1E871A45" w14:textId="77777777" w:rsidR="000F7377" w:rsidRDefault="000F7377">
      <w:r xmlns:w="http://schemas.openxmlformats.org/wordprocessingml/2006/main">
        <w:t xml:space="preserve">1. Псалом 18:2 – Господь – моя скала, моя крепость и мой избавитель; Бог мой — скала моя, в которой я нахожу прибежище, щит мой и рог спасения моего, твердыня моя.</w:t>
      </w:r>
    </w:p>
    <w:p w14:paraId="40078CE0" w14:textId="77777777" w:rsidR="000F7377" w:rsidRDefault="000F7377"/>
    <w:p w14:paraId="7CB455F9" w14:textId="77777777" w:rsidR="000F7377" w:rsidRDefault="000F7377">
      <w:r xmlns:w="http://schemas.openxmlformats.org/wordprocessingml/2006/main">
        <w:t xml:space="preserve">2. Исаия 41:10 – И не бойтесь, ибо Я с вами; не ужасайтесь, ибо Я Бог ваш. Я укрепю тебя и помогу тебе; Я поддержу тебя Своей праведной десницей.</w:t>
      </w:r>
    </w:p>
    <w:p w14:paraId="2D53212D" w14:textId="77777777" w:rsidR="000F7377" w:rsidRDefault="000F7377"/>
    <w:p w14:paraId="692C8E97" w14:textId="77777777" w:rsidR="000F7377" w:rsidRDefault="000F7377">
      <w:r xmlns:w="http://schemas.openxmlformats.org/wordprocessingml/2006/main">
        <w:t xml:space="preserve">2 Тимофею 4:18 И избавит меня Господь от всякого злого дела и сохранит меня в Царстве Своем Небесном, Ему слава во веки веков. Аминь.</w:t>
      </w:r>
    </w:p>
    <w:p w14:paraId="6D672F7D" w14:textId="77777777" w:rsidR="000F7377" w:rsidRDefault="000F7377"/>
    <w:p w14:paraId="2A95B92F" w14:textId="77777777" w:rsidR="000F7377" w:rsidRDefault="000F7377">
      <w:r xmlns:w="http://schemas.openxmlformats.org/wordprocessingml/2006/main">
        <w:t xml:space="preserve">Павел призывает Тимофея оставаться верным Господу, поскольку Он избавит и защитит его от всякого зла и приведет в его Небесное Царство.</w:t>
      </w:r>
    </w:p>
    <w:p w14:paraId="4CEE13C5" w14:textId="77777777" w:rsidR="000F7377" w:rsidRDefault="000F7377"/>
    <w:p w14:paraId="64794248" w14:textId="77777777" w:rsidR="000F7377" w:rsidRDefault="000F7377">
      <w:r xmlns:w="http://schemas.openxmlformats.org/wordprocessingml/2006/main">
        <w:t xml:space="preserve">1. Защита Господня: доверие Богу в трудные времена</w:t>
      </w:r>
    </w:p>
    <w:p w14:paraId="1AF0BC92" w14:textId="77777777" w:rsidR="000F7377" w:rsidRDefault="000F7377"/>
    <w:p w14:paraId="207EDC8C" w14:textId="77777777" w:rsidR="000F7377" w:rsidRDefault="000F7377">
      <w:r xmlns:w="http://schemas.openxmlformats.org/wordprocessingml/2006/main">
        <w:t xml:space="preserve">2. Непоколебимая вера: твердо стоять в Господе</w:t>
      </w:r>
    </w:p>
    <w:p w14:paraId="3DDFA07B" w14:textId="77777777" w:rsidR="000F7377" w:rsidRDefault="000F7377"/>
    <w:p w14:paraId="471C5C4F" w14:textId="77777777" w:rsidR="000F7377" w:rsidRDefault="000F7377">
      <w:r xmlns:w="http://schemas.openxmlformats.org/wordprocessingml/2006/main">
        <w:t xml:space="preserve">1. Псалом 120:7-8 – Господь сохранит тебя от всякого зла, сохранит душу твою. Господь сохранит выход твой и вход твой отныне и даже во веки веков.</w:t>
      </w:r>
    </w:p>
    <w:p w14:paraId="260E236F" w14:textId="77777777" w:rsidR="000F7377" w:rsidRDefault="000F7377"/>
    <w:p w14:paraId="07721FE9" w14:textId="77777777" w:rsidR="000F7377" w:rsidRDefault="000F7377">
      <w:r xmlns:w="http://schemas.openxmlformats.org/wordprocessingml/2006/main">
        <w:t xml:space="preserve">2. 2 Петра 1:3-4 – Так как Божественная сила Его даровала нам все необходимое для жизни и благочестия, через познание Призвавшего нас к славе и добродетели: чрез это дано нам весьма великое и благочестивое. драгоценные обетования: чтобы через них вы могли стать причастниками Божеского естества, избежав растления, существующего в мире, через похоть.</w:t>
      </w:r>
    </w:p>
    <w:p w14:paraId="403EE52B" w14:textId="77777777" w:rsidR="000F7377" w:rsidRDefault="000F7377"/>
    <w:p w14:paraId="47EA6CF3" w14:textId="77777777" w:rsidR="000F7377" w:rsidRDefault="000F7377">
      <w:r xmlns:w="http://schemas.openxmlformats.org/wordprocessingml/2006/main">
        <w:t xml:space="preserve">2 Тимофею 4:19 Приветствуйте Приску и Акилу и дом Онисифора.</w:t>
      </w:r>
    </w:p>
    <w:p w14:paraId="07628750" w14:textId="77777777" w:rsidR="000F7377" w:rsidRDefault="000F7377"/>
    <w:p w14:paraId="69EDC427" w14:textId="77777777" w:rsidR="000F7377" w:rsidRDefault="000F7377">
      <w:r xmlns:w="http://schemas.openxmlformats.org/wordprocessingml/2006/main">
        <w:t xml:space="preserve">Павел передает привет Приске, Акиле и дому Онисифора.</w:t>
      </w:r>
    </w:p>
    <w:p w14:paraId="618AFFEE" w14:textId="77777777" w:rsidR="000F7377" w:rsidRDefault="000F7377"/>
    <w:p w14:paraId="2C893FA7" w14:textId="77777777" w:rsidR="000F7377" w:rsidRDefault="000F7377">
      <w:r xmlns:w="http://schemas.openxmlformats.org/wordprocessingml/2006/main">
        <w:t xml:space="preserve">1. Сила доброты: как Приска, Акила и Онисифор демонстрируют силу доброты и щедрости.</w:t>
      </w:r>
    </w:p>
    <w:p w14:paraId="285BBC9E" w14:textId="77777777" w:rsidR="000F7377" w:rsidRDefault="000F7377"/>
    <w:p w14:paraId="625FAFCB" w14:textId="77777777" w:rsidR="000F7377" w:rsidRDefault="000F7377">
      <w:r xmlns:w="http://schemas.openxmlformats.org/wordprocessingml/2006/main">
        <w:t xml:space="preserve">2. Сила ободрения: как Павел ободрял церковь через признание и утверждение.</w:t>
      </w:r>
    </w:p>
    <w:p w14:paraId="0BE7FA02" w14:textId="77777777" w:rsidR="000F7377" w:rsidRDefault="000F7377"/>
    <w:p w14:paraId="5D6ECA7C" w14:textId="77777777" w:rsidR="000F7377" w:rsidRDefault="000F7377">
      <w:r xmlns:w="http://schemas.openxmlformats.org/wordprocessingml/2006/main">
        <w:t xml:space="preserve">1. Римлянам 16:3-4 – Приветствуйте Приску и Акилу, соработников моих во Христе Иисусе, рискнувших своей жизнью за мою жизнь, которых не только я благодарю, но и все церкви языческие.</w:t>
      </w:r>
    </w:p>
    <w:p w14:paraId="7E5AD3E1" w14:textId="77777777" w:rsidR="000F7377" w:rsidRDefault="000F7377"/>
    <w:p w14:paraId="7D7F60F6" w14:textId="77777777" w:rsidR="000F7377" w:rsidRDefault="000F7377">
      <w:r xmlns:w="http://schemas.openxmlformats.org/wordprocessingml/2006/main">
        <w:t xml:space="preserve">4. 1 Фессалоникийцам 5:11 – Итак ободряйте друг друга и назидайте друг друга, как и вы делаете.</w:t>
      </w:r>
    </w:p>
    <w:p w14:paraId="1AB7B1E2" w14:textId="77777777" w:rsidR="000F7377" w:rsidRDefault="000F7377"/>
    <w:p w14:paraId="142FEFF7" w14:textId="77777777" w:rsidR="000F7377" w:rsidRDefault="000F7377">
      <w:r xmlns:w="http://schemas.openxmlformats.org/wordprocessingml/2006/main">
        <w:t xml:space="preserve">2 Тимофею 4:20 Ераст остался в Коринфе, а Трофима я оставил в Милете больным.</w:t>
      </w:r>
    </w:p>
    <w:p w14:paraId="0E158770" w14:textId="77777777" w:rsidR="000F7377" w:rsidRDefault="000F7377"/>
    <w:p w14:paraId="6AF989B5" w14:textId="77777777" w:rsidR="000F7377" w:rsidRDefault="000F7377">
      <w:r xmlns:w="http://schemas.openxmlformats.org/wordprocessingml/2006/main">
        <w:t xml:space="preserve">Павел оставил в Милете товарища Трофима, который был болен.</w:t>
      </w:r>
    </w:p>
    <w:p w14:paraId="0224E389" w14:textId="77777777" w:rsidR="000F7377" w:rsidRDefault="000F7377"/>
    <w:p w14:paraId="5C39BF22" w14:textId="77777777" w:rsidR="000F7377" w:rsidRDefault="000F7377">
      <w:r xmlns:w="http://schemas.openxmlformats.org/wordprocessingml/2006/main">
        <w:t xml:space="preserve">1. Сила товарищества: Павел и Трофим</w:t>
      </w:r>
    </w:p>
    <w:p w14:paraId="2E665651" w14:textId="77777777" w:rsidR="000F7377" w:rsidRDefault="000F7377"/>
    <w:p w14:paraId="270A3F8A" w14:textId="77777777" w:rsidR="000F7377" w:rsidRDefault="000F7377">
      <w:r xmlns:w="http://schemas.openxmlformats.org/wordprocessingml/2006/main">
        <w:t xml:space="preserve">2. Сила дружбы: забота о нуждающихся</w:t>
      </w:r>
    </w:p>
    <w:p w14:paraId="4F344A01" w14:textId="77777777" w:rsidR="000F7377" w:rsidRDefault="000F7377"/>
    <w:p w14:paraId="2407DD09" w14:textId="77777777" w:rsidR="000F7377" w:rsidRDefault="000F7377">
      <w:r xmlns:w="http://schemas.openxmlformats.org/wordprocessingml/2006/main">
        <w:t xml:space="preserve">1. Деяния 20:4 – «И сопровождал его в Азию Сопатер из Верии; из Фессалоникийцев — Аристарх и Секунд; и Гай из Дервии, и Тимофей; а из Азии — Тихик и Трофим».</w:t>
      </w:r>
    </w:p>
    <w:p w14:paraId="5CB75F7C" w14:textId="77777777" w:rsidR="000F7377" w:rsidRDefault="000F7377"/>
    <w:p w14:paraId="01D70140" w14:textId="77777777" w:rsidR="000F7377" w:rsidRDefault="000F7377">
      <w:r xmlns:w="http://schemas.openxmlformats.org/wordprocessingml/2006/main">
        <w:t xml:space="preserve">2. Экклезиаст 4:9-10 – «Двое лучше одного; потому что они имеют хорошее вознаграждение за свой труд. Ибо, если они упадут, тот поднимет своего товарища; но горе одинокому, когда он упадет; ибо нет у него другого, кто помог бы ему подняться».</w:t>
      </w:r>
    </w:p>
    <w:p w14:paraId="3057A8A0" w14:textId="77777777" w:rsidR="000F7377" w:rsidRDefault="000F7377"/>
    <w:p w14:paraId="2DECDAB2" w14:textId="77777777" w:rsidR="000F7377" w:rsidRDefault="000F7377">
      <w:r xmlns:w="http://schemas.openxmlformats.org/wordprocessingml/2006/main">
        <w:t xml:space="preserve">2 Тимофею 4:21 Старайся прийти раньше зимы. Приветствует тебя Евбул, и Пуденс, и Лин, и Клавдия, и все братья.</w:t>
      </w:r>
    </w:p>
    <w:p w14:paraId="728E9D9A" w14:textId="77777777" w:rsidR="000F7377" w:rsidRDefault="000F7377"/>
    <w:p w14:paraId="64410CF6" w14:textId="77777777" w:rsidR="000F7377" w:rsidRDefault="000F7377">
      <w:r xmlns:w="http://schemas.openxmlformats.org/wordprocessingml/2006/main">
        <w:t xml:space="preserve">Павел призывает Тимофея поторопиться и посетить его до наступления зимы и передает привет Евбулу, Пуденсу, Лину, Клавдии и другим братьям.</w:t>
      </w:r>
    </w:p>
    <w:p w14:paraId="2E9B287D" w14:textId="77777777" w:rsidR="000F7377" w:rsidRDefault="000F7377"/>
    <w:p w14:paraId="116D0533" w14:textId="77777777" w:rsidR="000F7377" w:rsidRDefault="000F7377">
      <w:r xmlns:w="http://schemas.openxmlformats.org/wordprocessingml/2006/main">
        <w:t xml:space="preserve">1. Актуальность послания Павла: поторопитесь и посетите до наступления зимы.</w:t>
      </w:r>
    </w:p>
    <w:p w14:paraId="1E6D3B70" w14:textId="77777777" w:rsidR="000F7377" w:rsidRDefault="000F7377"/>
    <w:p w14:paraId="5F8DFD38" w14:textId="77777777" w:rsidR="000F7377" w:rsidRDefault="000F7377">
      <w:r xmlns:w="http://schemas.openxmlformats.org/wordprocessingml/2006/main">
        <w:t xml:space="preserve">2. Сила братства: приветствия Павла Евбулу, Пуденсу, Лину, Клавдии и другим братьям.</w:t>
      </w:r>
    </w:p>
    <w:p w14:paraId="65383CC3" w14:textId="77777777" w:rsidR="000F7377" w:rsidRDefault="000F7377"/>
    <w:p w14:paraId="397FE280" w14:textId="77777777" w:rsidR="000F7377" w:rsidRDefault="000F7377">
      <w:r xmlns:w="http://schemas.openxmlformats.org/wordprocessingml/2006/main">
        <w:t xml:space="preserve">1. Притчи 19:2 – «Желание без знания нехорошо, и кто спешит ногами своими, сбивается с пути».</w:t>
      </w:r>
    </w:p>
    <w:p w14:paraId="7A212449" w14:textId="77777777" w:rsidR="000F7377" w:rsidRDefault="000F7377"/>
    <w:p w14:paraId="6479F1EA" w14:textId="77777777" w:rsidR="000F7377" w:rsidRDefault="000F7377">
      <w:r xmlns:w="http://schemas.openxmlformats.org/wordprocessingml/2006/main">
        <w:t xml:space="preserve">2. Евреям 10:24-25 – «И давайте подумаем, как побуждать друг друга к любви и добрым делам, не пренебрегая собраниями, как это бывает у некоторых, но ободряя друг друга, и тем более, как вы увидеть приближение Дня».</w:t>
      </w:r>
    </w:p>
    <w:p w14:paraId="35427F57" w14:textId="77777777" w:rsidR="000F7377" w:rsidRDefault="000F7377"/>
    <w:p w14:paraId="531C0492" w14:textId="77777777" w:rsidR="000F7377" w:rsidRDefault="000F7377">
      <w:r xmlns:w="http://schemas.openxmlformats.org/wordprocessingml/2006/main">
        <w:t xml:space="preserve">2 Тимофею 4:22 Господь Иисус Христос да будет с духом твоим. Благодать пребудет с тобой. Аминь.</w:t>
      </w:r>
    </w:p>
    <w:p w14:paraId="74E83851" w14:textId="77777777" w:rsidR="000F7377" w:rsidRDefault="000F7377"/>
    <w:p w14:paraId="0BC56F1E" w14:textId="77777777" w:rsidR="000F7377" w:rsidRDefault="000F7377">
      <w:r xmlns:w="http://schemas.openxmlformats.org/wordprocessingml/2006/main">
        <w:t xml:space="preserve">Павел выражает свои благословения Тимофею, желая ему присутствия и благодати Господа Иисуса Христа.</w:t>
      </w:r>
    </w:p>
    <w:p w14:paraId="304496C2" w14:textId="77777777" w:rsidR="000F7377" w:rsidRDefault="000F7377"/>
    <w:p w14:paraId="5258678B" w14:textId="77777777" w:rsidR="000F7377" w:rsidRDefault="000F7377">
      <w:r xmlns:w="http://schemas.openxmlformats.org/wordprocessingml/2006/main">
        <w:t xml:space="preserve">1. Сила благословения: научиться получать и давать Божью благодать</w:t>
      </w:r>
    </w:p>
    <w:p w14:paraId="24891BE2" w14:textId="77777777" w:rsidR="000F7377" w:rsidRDefault="000F7377"/>
    <w:p w14:paraId="3AFF8585" w14:textId="77777777" w:rsidR="000F7377" w:rsidRDefault="000F7377">
      <w:r xmlns:w="http://schemas.openxmlformats.org/wordprocessingml/2006/main">
        <w:t xml:space="preserve">2. Жизнь в присутствии Господа: обновление нашей приверженности Христу</w:t>
      </w:r>
    </w:p>
    <w:p w14:paraId="77B1FFAD" w14:textId="77777777" w:rsidR="000F7377" w:rsidRDefault="000F7377"/>
    <w:p w14:paraId="02AA912E" w14:textId="77777777" w:rsidR="000F7377" w:rsidRDefault="000F7377">
      <w:r xmlns:w="http://schemas.openxmlformats.org/wordprocessingml/2006/main">
        <w:t xml:space="preserve">1. Ефесянам 5:1-2 – «Итак будьте подражателями Богу, как возлюбленные дети, и живите жизнью любви, как и Христос возлюбил нас и предал Себя за нас в благоуханное приношение и жертву Богу».</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12:1-2 – «Посему умоляю вас, братья и сестры, по милости Божией, принесите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испытать и утвердить, какова воля Божья – Его благая, угодная и совершенная воля».</w:t>
      </w:r>
    </w:p>
    <w:p w14:paraId="08C8D1AF" w14:textId="77777777" w:rsidR="000F7377" w:rsidRDefault="000F7377"/>
    <w:p w14:paraId="4592E69B" w14:textId="77777777" w:rsidR="000F7377" w:rsidRDefault="000F7377">
      <w:r xmlns:w="http://schemas.openxmlformats.org/wordprocessingml/2006/main">
        <w:t xml:space="preserve">Титу 1 — это первая глава письма, написанного апостолом Павлом Титу, соработнику и соратнику в служении. В этой главе Павел дает Титу указания относительно назначения старейшин и предостерегает от лжеучителей.</w:t>
      </w:r>
    </w:p>
    <w:p w14:paraId="2FA5ACF0" w14:textId="77777777" w:rsidR="000F7377" w:rsidRDefault="000F7377"/>
    <w:p w14:paraId="01E84ADC" w14:textId="77777777" w:rsidR="000F7377" w:rsidRDefault="000F7377">
      <w:r xmlns:w="http://schemas.openxmlformats.org/wordprocessingml/2006/main">
        <w:t xml:space="preserve">1-й абзац: Павел подчеркивает качества и обязанности старейшин (Титу 1:1-9). Он называет себя слугой Божьим и апостолом Иисуса Христа и пишет Титу, который разделяет общую веру. Павел призывает Тита назначать в каждом городе старейшин, которые будут непорочными и верными мужьями с верующими детьми. Эти старейшины должны быть людьми, известными своей честностью, не склонными к пьянству или насилию, но гостеприимными, сдержанными, честными, святыми и дисциплинированными. Им следует твердо придерживаться заслуживающей доверия вести, как ее учат, чтобы они могли вдохновлять других в здравом учении и опровергать тех, кто выступает против него.</w:t>
      </w:r>
    </w:p>
    <w:p w14:paraId="478C7AF7" w14:textId="77777777" w:rsidR="000F7377" w:rsidRDefault="000F7377"/>
    <w:p w14:paraId="7356338A" w14:textId="77777777" w:rsidR="000F7377" w:rsidRDefault="000F7377">
      <w:r xmlns:w="http://schemas.openxmlformats.org/wordprocessingml/2006/main">
        <w:t xml:space="preserve">2-й абзац: Павел предостерегает от лжеучителей (Титу 1:10-16). Он описывает их как мятежных людей, которые разрушают целые семьи, обучая тому, чему не следует, ради нечестной выгоды. Павел призывает Тита резко упрекнуть их, чтобы они были здравы в вере и не обращали внимания на еврейские мифы или человеческие повеления тех, кто отвергает истину. Он подчеркивает, что для людей с оскверненным умом и совестью нет ничего чистого; они заявляют, что знают Бога, но отрицают Его своими действиями. Эти лжеучителя отвратительны, непослушны и непригодны ни для какого доброго дела.</w:t>
      </w:r>
    </w:p>
    <w:p w14:paraId="4D0435DC" w14:textId="77777777" w:rsidR="000F7377" w:rsidRDefault="000F7377"/>
    <w:p w14:paraId="35931529" w14:textId="77777777" w:rsidR="000F7377" w:rsidRDefault="000F7377">
      <w:r xmlns:w="http://schemas.openxmlformats.org/wordprocessingml/2006/main">
        <w:t xml:space="preserve">3-й абзац: Глава завершается инструкциями по обращению с конкретными группами внутри церкви (Титу 1:10-16). Павел дает советы Титу относительно различных групп, таких как члены партии обрезания из числа евреев, которые пропагандируют законнические практики, противоречащие истине благодати. Он наставляет его не обращать внимания на эти вызывающие разногласия учения и не доверять им, а вместо этого твердо упрекать их, чтобы они были здравы в вере.</w:t>
      </w:r>
    </w:p>
    <w:p w14:paraId="669F905F" w14:textId="77777777" w:rsidR="000F7377" w:rsidRDefault="000F7377"/>
    <w:p w14:paraId="12727B7C" w14:textId="77777777" w:rsidR="000F7377" w:rsidRDefault="000F7377">
      <w:r xmlns:w="http://schemas.openxmlformats.org/wordprocessingml/2006/main">
        <w:t xml:space="preserve">В итоге,</w:t>
      </w:r>
    </w:p>
    <w:p w14:paraId="4CF7F7E6" w14:textId="77777777" w:rsidR="000F7377" w:rsidRDefault="000F7377">
      <w:r xmlns:w="http://schemas.openxmlformats.org/wordprocessingml/2006/main">
        <w:t xml:space="preserve">Первая глава Послания к Титу посвящена назначению старейшин и предостерегает от лжеучителей внутри </w:t>
      </w:r>
      <w:r xmlns:w="http://schemas.openxmlformats.org/wordprocessingml/2006/main">
        <w:lastRenderedPageBreak xmlns:w="http://schemas.openxmlformats.org/wordprocessingml/2006/main"/>
      </w:r>
      <w:r xmlns:w="http://schemas.openxmlformats.org/wordprocessingml/2006/main">
        <w:t xml:space="preserve">церкви.</w:t>
      </w:r>
    </w:p>
    <w:p w14:paraId="5FEE00B4" w14:textId="77777777" w:rsidR="000F7377" w:rsidRDefault="000F7377">
      <w:r xmlns:w="http://schemas.openxmlformats.org/wordprocessingml/2006/main">
        <w:t xml:space="preserve">Павел дает Титу инструкции относительно качеств и обязанностей старейшин, подчеркивая их честность и приверженность здравому учению.</w:t>
      </w:r>
    </w:p>
    <w:p w14:paraId="489DE48A" w14:textId="77777777" w:rsidR="000F7377" w:rsidRDefault="000F7377"/>
    <w:p w14:paraId="6C55523B" w14:textId="77777777" w:rsidR="000F7377" w:rsidRDefault="000F7377">
      <w:r xmlns:w="http://schemas.openxmlformats.org/wordprocessingml/2006/main">
        <w:t xml:space="preserve">Он предостерегает от лжеучителей, которые разрушают семью и распространяют учения, противоречащие истине. Павел призывает Тита резко упрекнуть их и не доверять их сеющим разногласиям учениям.</w:t>
      </w:r>
    </w:p>
    <w:p w14:paraId="204081F2" w14:textId="77777777" w:rsidR="000F7377" w:rsidRDefault="000F7377"/>
    <w:p w14:paraId="65C5D297" w14:textId="77777777" w:rsidR="000F7377" w:rsidRDefault="000F7377">
      <w:r xmlns:w="http://schemas.openxmlformats.org/wordprocessingml/2006/main">
        <w:t xml:space="preserve">Глава завершается конкретными инструкциями по работе с группами, пропагандирующими законническую практику. Эта глава служит руководством по назначению квалифицированных лидеров, предостережением против лжеучений и инструкциями по поддержанию здравого учения в церковном сообществе.</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Титу 1:1 Павел, раб Божий и Апостол Иисуса Христа, по вере избранных Божиих и познанию истины по благочестию;</w:t>
      </w:r>
    </w:p>
    <w:p w14:paraId="4EB99F5A" w14:textId="77777777" w:rsidR="000F7377" w:rsidRDefault="000F7377"/>
    <w:p w14:paraId="422329B8" w14:textId="77777777" w:rsidR="000F7377" w:rsidRDefault="000F7377">
      <w:r xmlns:w="http://schemas.openxmlformats.org/wordprocessingml/2006/main">
        <w:t xml:space="preserve">Павел — апостол Иисуса Христа и слуга Божий, посланный распространять веру избранных Божиих и истину благочестия.</w:t>
      </w:r>
    </w:p>
    <w:p w14:paraId="5A045281" w14:textId="77777777" w:rsidR="000F7377" w:rsidRDefault="000F7377"/>
    <w:p w14:paraId="72DE16D2" w14:textId="77777777" w:rsidR="000F7377" w:rsidRDefault="000F7377">
      <w:r xmlns:w="http://schemas.openxmlformats.org/wordprocessingml/2006/main">
        <w:t xml:space="preserve">1. Призыв следовать за избранными Божьими и признавать истину благочестия</w:t>
      </w:r>
    </w:p>
    <w:p w14:paraId="4D1E6F13" w14:textId="77777777" w:rsidR="000F7377" w:rsidRDefault="000F7377"/>
    <w:p w14:paraId="2397FE40" w14:textId="77777777" w:rsidR="000F7377" w:rsidRDefault="000F7377">
      <w:r xmlns:w="http://schemas.openxmlformats.org/wordprocessingml/2006/main">
        <w:t xml:space="preserve">2. Служение Богу и жизнь по Его истине</w:t>
      </w:r>
    </w:p>
    <w:p w14:paraId="1901A8A1" w14:textId="77777777" w:rsidR="000F7377" w:rsidRDefault="000F7377"/>
    <w:p w14:paraId="6FAEF7FC" w14:textId="77777777" w:rsidR="000F7377" w:rsidRDefault="000F7377">
      <w:r xmlns:w="http://schemas.openxmlformats.org/wordprocessingml/2006/main">
        <w:t xml:space="preserve">1. Римлянам 1:17 – Ибо в нем открывается правда Божия от веры в веру, как написано: «Праведный верою жив будет».</w:t>
      </w:r>
    </w:p>
    <w:p w14:paraId="266C7409" w14:textId="77777777" w:rsidR="000F7377" w:rsidRDefault="000F7377"/>
    <w:p w14:paraId="29AC4FEB" w14:textId="77777777" w:rsidR="000F7377" w:rsidRDefault="000F7377">
      <w:r xmlns:w="http://schemas.openxmlformats.org/wordprocessingml/2006/main">
        <w:t xml:space="preserve">2.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14:paraId="5282AB42" w14:textId="77777777" w:rsidR="000F7377" w:rsidRDefault="000F7377"/>
    <w:p w14:paraId="79F0E85A" w14:textId="77777777" w:rsidR="000F7377" w:rsidRDefault="000F7377">
      <w:r xmlns:w="http://schemas.openxmlformats.org/wordprocessingml/2006/main">
        <w:t xml:space="preserve">Титу 1:2 В надежде на жизнь вечную, которую обещал Бог, не умеющий лгать, прежде создания мира;</w:t>
      </w:r>
    </w:p>
    <w:p w14:paraId="2A0EBBAF" w14:textId="77777777" w:rsidR="000F7377" w:rsidRDefault="000F7377"/>
    <w:p w14:paraId="1242ED23" w14:textId="77777777" w:rsidR="000F7377" w:rsidRDefault="000F7377">
      <w:r xmlns:w="http://schemas.openxmlformats.org/wordprocessingml/2006/main">
        <w:t xml:space="preserve">Этот отрывок подчеркивает Божье обещание вечной жизни и Его правдивость.</w:t>
      </w:r>
    </w:p>
    <w:p w14:paraId="2C9012E9" w14:textId="77777777" w:rsidR="000F7377" w:rsidRDefault="000F7377"/>
    <w:p w14:paraId="2E323B27" w14:textId="77777777" w:rsidR="000F7377" w:rsidRDefault="000F7377">
      <w:r xmlns:w="http://schemas.openxmlformats.org/wordprocessingml/2006/main">
        <w:t xml:space="preserve">1: Божье вечное обещание жизни</w:t>
      </w:r>
    </w:p>
    <w:p w14:paraId="58141E15" w14:textId="77777777" w:rsidR="000F7377" w:rsidRDefault="000F7377"/>
    <w:p w14:paraId="16D30072" w14:textId="77777777" w:rsidR="000F7377" w:rsidRDefault="000F7377">
      <w:r xmlns:w="http://schemas.openxmlformats.org/wordprocessingml/2006/main">
        <w:t xml:space="preserve">2: Непоколебимая истина Бога</w:t>
      </w:r>
    </w:p>
    <w:p w14:paraId="37C4CFB6" w14:textId="77777777" w:rsidR="000F7377" w:rsidRDefault="000F7377"/>
    <w:p w14:paraId="146138BC"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70CA3FF0" w14:textId="77777777" w:rsidR="000F7377" w:rsidRDefault="000F7377"/>
    <w:p w14:paraId="1A03CA82" w14:textId="77777777" w:rsidR="000F7377" w:rsidRDefault="000F7377">
      <w:r xmlns:w="http://schemas.openxmlformats.org/wordprocessingml/2006/main">
        <w:t xml:space="preserve">2: Евреям 6:18 – Бог сделал это для того, чтобы двумя неизменными вещами, в которых Бог не может солгать, мы, прибежавшие, чтобы ухватиться за надежду, стоящую перед нами, могли быть весьма ободрены.</w:t>
      </w:r>
    </w:p>
    <w:p w14:paraId="1E7C9B7F" w14:textId="77777777" w:rsidR="000F7377" w:rsidRDefault="000F7377"/>
    <w:p w14:paraId="2D660871" w14:textId="77777777" w:rsidR="000F7377" w:rsidRDefault="000F7377">
      <w:r xmlns:w="http://schemas.openxmlformats.org/wordprocessingml/2006/main">
        <w:t xml:space="preserve">Титу 1:3 Но в должное время явил слово Свое через проповедь, вверенную мне по повелению Бога, Спасителя нашего;</w:t>
      </w:r>
    </w:p>
    <w:p w14:paraId="3E5E9E75" w14:textId="77777777" w:rsidR="000F7377" w:rsidRDefault="000F7377"/>
    <w:p w14:paraId="4EF1CC50" w14:textId="77777777" w:rsidR="000F7377" w:rsidRDefault="000F7377">
      <w:r xmlns:w="http://schemas.openxmlformats.org/wordprocessingml/2006/main">
        <w:t xml:space="preserve">Павлу была дана заповедь Божия проповедовать Слово в свое время.</w:t>
      </w:r>
    </w:p>
    <w:p w14:paraId="2D3802CA" w14:textId="77777777" w:rsidR="000F7377" w:rsidRDefault="000F7377"/>
    <w:p w14:paraId="58CFBE2C" w14:textId="77777777" w:rsidR="000F7377" w:rsidRDefault="000F7377">
      <w:r xmlns:w="http://schemas.openxmlformats.org/wordprocessingml/2006/main">
        <w:t xml:space="preserve">1. Сила проповеди и заповедь Божия</w:t>
      </w:r>
    </w:p>
    <w:p w14:paraId="34BF8011" w14:textId="77777777" w:rsidR="000F7377" w:rsidRDefault="000F7377"/>
    <w:p w14:paraId="31A0DD19" w14:textId="77777777" w:rsidR="000F7377" w:rsidRDefault="000F7377">
      <w:r xmlns:w="http://schemas.openxmlformats.org/wordprocessingml/2006/main">
        <w:t xml:space="preserve">2. Слово Божье: заповедь, которую следует проповедовать</w:t>
      </w:r>
    </w:p>
    <w:p w14:paraId="034EE885" w14:textId="77777777" w:rsidR="000F7377" w:rsidRDefault="000F7377"/>
    <w:p w14:paraId="053AE108" w14:textId="77777777" w:rsidR="000F7377" w:rsidRDefault="000F7377">
      <w:r xmlns:w="http://schemas.openxmlformats.org/wordprocessingml/2006/main">
        <w:t xml:space="preserve">1. 2 Тимофею 4:2 «Проповедуй слово, настой во время и не во время, обличай, запрещай и увещевай со всяким долготерпением и научением».</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40:8 «Трава засыхает, цветок увядает, а слово Бога нашего пребудет вовек».</w:t>
      </w:r>
    </w:p>
    <w:p w14:paraId="2EDCD921" w14:textId="77777777" w:rsidR="000F7377" w:rsidRDefault="000F7377"/>
    <w:p w14:paraId="698287A6" w14:textId="77777777" w:rsidR="000F7377" w:rsidRDefault="000F7377">
      <w:r xmlns:w="http://schemas.openxmlformats.org/wordprocessingml/2006/main">
        <w:t xml:space="preserve">Титу 1:4 Титу, сыну моему по общей вере: благодать, милость и мир от Бога Отца и Господа Иисуса Христа, Спасителя нашего.</w:t>
      </w:r>
    </w:p>
    <w:p w14:paraId="4F9AE224" w14:textId="77777777" w:rsidR="000F7377" w:rsidRDefault="000F7377"/>
    <w:p w14:paraId="03E25C11" w14:textId="77777777" w:rsidR="000F7377" w:rsidRDefault="000F7377">
      <w:r xmlns:w="http://schemas.openxmlformats.org/wordprocessingml/2006/main">
        <w:t xml:space="preserve">Павел написал письмо своему сыну Титу, желая ему благодати, милости и мира от Бога Отца и Иисуса Христа.</w:t>
      </w:r>
    </w:p>
    <w:p w14:paraId="1DF2BB9D" w14:textId="77777777" w:rsidR="000F7377" w:rsidRDefault="000F7377"/>
    <w:p w14:paraId="04143BCC" w14:textId="77777777" w:rsidR="000F7377" w:rsidRDefault="000F7377">
      <w:r xmlns:w="http://schemas.openxmlformats.org/wordprocessingml/2006/main">
        <w:t xml:space="preserve">1. Обучение на примере веры Павла.</w:t>
      </w:r>
    </w:p>
    <w:p w14:paraId="1746B8B5" w14:textId="77777777" w:rsidR="000F7377" w:rsidRDefault="000F7377"/>
    <w:p w14:paraId="0F28C90E" w14:textId="77777777" w:rsidR="000F7377" w:rsidRDefault="000F7377">
      <w:r xmlns:w="http://schemas.openxmlformats.org/wordprocessingml/2006/main">
        <w:t xml:space="preserve">2. Возрастание в благодати, милосердии и мире.</w:t>
      </w:r>
    </w:p>
    <w:p w14:paraId="2AB5D4A3" w14:textId="77777777" w:rsidR="000F7377" w:rsidRDefault="000F7377"/>
    <w:p w14:paraId="1CAB2DAF" w14:textId="77777777" w:rsidR="000F7377" w:rsidRDefault="000F7377">
      <w:r xmlns:w="http://schemas.openxmlformats.org/wordprocessingml/2006/main">
        <w:t xml:space="preserve">1. 2 Тимофею 1:5 – «Напоминаю мне искреннюю веру твою, которая прежде жила в бабке твоей Лоиде и матери твоей Евнике и, я уверен, живет и теперь в тебе».</w:t>
      </w:r>
    </w:p>
    <w:p w14:paraId="6E045C73" w14:textId="77777777" w:rsidR="000F7377" w:rsidRDefault="000F7377"/>
    <w:p w14:paraId="385BABBA" w14:textId="77777777" w:rsidR="000F7377" w:rsidRDefault="000F7377">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14:paraId="2FD7D377" w14:textId="77777777" w:rsidR="000F7377" w:rsidRDefault="000F7377"/>
    <w:p w14:paraId="05D84E5B" w14:textId="77777777" w:rsidR="000F7377" w:rsidRDefault="000F7377">
      <w:r xmlns:w="http://schemas.openxmlformats.org/wordprocessingml/2006/main">
        <w:t xml:space="preserve">Титу 1:5 Для того оставил я тебя на Крите, чтобы ты восполнил недостающее и поставил во всех городах пресвитеров, как Я повелел тебе:</w:t>
      </w:r>
    </w:p>
    <w:p w14:paraId="5642AF88" w14:textId="77777777" w:rsidR="000F7377" w:rsidRDefault="000F7377"/>
    <w:p w14:paraId="5754D044" w14:textId="77777777" w:rsidR="000F7377" w:rsidRDefault="000F7377">
      <w:r xmlns:w="http://schemas.openxmlformats.org/wordprocessingml/2006/main">
        <w:t xml:space="preserve">Павел оставил Тита на Крите, чтобы он организовал все необходимое и назначил старейшин в каждом городе.</w:t>
      </w:r>
    </w:p>
    <w:p w14:paraId="6BC6B510" w14:textId="77777777" w:rsidR="000F7377" w:rsidRDefault="000F7377"/>
    <w:p w14:paraId="411D2A63" w14:textId="77777777" w:rsidR="000F7377" w:rsidRDefault="000F7377">
      <w:r xmlns:w="http://schemas.openxmlformats.org/wordprocessingml/2006/main">
        <w:t xml:space="preserve">1. Сила цели: найдите свое место в Божьем плане</w:t>
      </w:r>
    </w:p>
    <w:p w14:paraId="16EFF04F" w14:textId="77777777" w:rsidR="000F7377" w:rsidRDefault="000F7377"/>
    <w:p w14:paraId="0DE2C019" w14:textId="77777777" w:rsidR="000F7377" w:rsidRDefault="000F7377">
      <w:r xmlns:w="http://schemas.openxmlformats.org/wordprocessingml/2006/main">
        <w:t xml:space="preserve">2. Великое поручение: служить другим</w:t>
      </w:r>
    </w:p>
    <w:p w14:paraId="4EF037CD" w14:textId="77777777" w:rsidR="000F7377" w:rsidRDefault="000F7377"/>
    <w:p w14:paraId="7099A091" w14:textId="77777777" w:rsidR="000F7377" w:rsidRDefault="000F7377">
      <w:r xmlns:w="http://schemas.openxmlformats.org/wordprocessingml/2006/main">
        <w:t xml:space="preserve">1. Матфея 28:19-20 - Итак идите и подготавливайте все народы, крестя их во имя Отца и Сына и Святого Духа и уча их соблюдать все, что Я повелел вам.</w:t>
      </w:r>
    </w:p>
    <w:p w14:paraId="50B1C67F" w14:textId="77777777" w:rsidR="000F7377" w:rsidRDefault="000F7377"/>
    <w:p w14:paraId="4F18DEA9" w14:textId="77777777" w:rsidR="000F7377" w:rsidRDefault="000F7377">
      <w:r xmlns:w="http://schemas.openxmlformats.org/wordprocessingml/2006/main">
        <w:t xml:space="preserve">2. Ефесянам 4:11-12 - Так Сам Христос дал Апостолов, пророков, евангелистов, пастырей и учителей, чтобы снаряжать народ Свой на дела служения, для созидания Тела Христова.</w:t>
      </w:r>
    </w:p>
    <w:p w14:paraId="0822E226" w14:textId="77777777" w:rsidR="000F7377" w:rsidRDefault="000F7377"/>
    <w:p w14:paraId="3D4A7CBC" w14:textId="77777777" w:rsidR="000F7377" w:rsidRDefault="000F7377">
      <w:r xmlns:w="http://schemas.openxmlformats.org/wordprocessingml/2006/main">
        <w:t xml:space="preserve">Титу 1:6 Если кто непорочен, то муж одной жены, имеющий верных детей, не обвиняемых в буйстве или буйстве.</w:t>
      </w:r>
    </w:p>
    <w:p w14:paraId="6DA00339" w14:textId="77777777" w:rsidR="000F7377" w:rsidRDefault="000F7377"/>
    <w:p w14:paraId="2EA89420" w14:textId="77777777" w:rsidR="000F7377" w:rsidRDefault="000F7377">
      <w:r xmlns:w="http://schemas.openxmlformats.org/wordprocessingml/2006/main">
        <w:t xml:space="preserve">В этом отрывке речь идет о качествах старейшины в церкви, которые включают в себя непорочность, верную жену и непокорных детей.</w:t>
      </w:r>
    </w:p>
    <w:p w14:paraId="14475131" w14:textId="77777777" w:rsidR="000F7377" w:rsidRDefault="000F7377"/>
    <w:p w14:paraId="0F0275CF" w14:textId="77777777" w:rsidR="000F7377" w:rsidRDefault="000F7377">
      <w:r xmlns:w="http://schemas.openxmlformats.org/wordprocessingml/2006/main">
        <w:t xml:space="preserve">1. «Жить непорочной жизнью: исследование Титу 1:6»</w:t>
      </w:r>
    </w:p>
    <w:p w14:paraId="6C6E31BB" w14:textId="77777777" w:rsidR="000F7377" w:rsidRDefault="000F7377"/>
    <w:p w14:paraId="5A76C13A" w14:textId="77777777" w:rsidR="000F7377" w:rsidRDefault="000F7377">
      <w:r xmlns:w="http://schemas.openxmlformats.org/wordprocessingml/2006/main">
        <w:t xml:space="preserve">2. «Качества старейшины: исследование Титу 1:6»</w:t>
      </w:r>
    </w:p>
    <w:p w14:paraId="18DFB64C" w14:textId="77777777" w:rsidR="000F7377" w:rsidRDefault="000F7377"/>
    <w:p w14:paraId="59614E7C" w14:textId="77777777" w:rsidR="000F7377" w:rsidRDefault="000F7377">
      <w:r xmlns:w="http://schemas.openxmlformats.org/wordprocessingml/2006/main">
        <w:t xml:space="preserve">1. Ефесянам 5:1-2 – «Итак будьте подражателями Богу, как дети возлюбленные. И живите в любви, как и Христос возлюбил нас и предал Себя за нас, благоухающее приношение и жертву Богу».</w:t>
      </w:r>
    </w:p>
    <w:p w14:paraId="050CD2D4" w14:textId="77777777" w:rsidR="000F7377" w:rsidRDefault="000F7377"/>
    <w:p w14:paraId="5800B215" w14:textId="77777777" w:rsidR="000F7377" w:rsidRDefault="000F7377">
      <w:r xmlns:w="http://schemas.openxmlformats.org/wordprocessingml/2006/main">
        <w:t xml:space="preserve">2. 1 Тимофею 3:2-3 – «Итак надзиратель должен быть безупречен, муж одной жены, трезвый, воздержанный, честный, гостеприимный, способный научить, не пьяница, не буйный, но кроткий, не сварливый, не сребролюбивый».</w:t>
      </w:r>
    </w:p>
    <w:p w14:paraId="2DBCA9C5" w14:textId="77777777" w:rsidR="000F7377" w:rsidRDefault="000F7377"/>
    <w:p w14:paraId="39C9B1C0" w14:textId="77777777" w:rsidR="000F7377" w:rsidRDefault="000F7377">
      <w:r xmlns:w="http://schemas.openxmlformats.org/wordprocessingml/2006/main">
        <w:t xml:space="preserve">Титу 1:7 Ибо епископ должен быть непорок, как управитель Божий; не своевольный, не скоро гневающийся, не склонный к вину, не бьющийся, не склонный к грязной корысти;</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Епископ должен вести образцовую жизнь служения Богу.</w:t>
      </w:r>
    </w:p>
    <w:p w14:paraId="250D4F25" w14:textId="77777777" w:rsidR="000F7377" w:rsidRDefault="000F7377"/>
    <w:p w14:paraId="0AA204CD" w14:textId="77777777" w:rsidR="000F7377" w:rsidRDefault="000F7377">
      <w:r xmlns:w="http://schemas.openxmlformats.org/wordprocessingml/2006/main">
        <w:t xml:space="preserve">1: В Титу 1:7 Павел напоминает нам, что наша жизнь должна быть достойна призвания быть епископом Господним.</w:t>
      </w:r>
    </w:p>
    <w:p w14:paraId="049EF575" w14:textId="77777777" w:rsidR="000F7377" w:rsidRDefault="000F7377"/>
    <w:p w14:paraId="613B39D5" w14:textId="77777777" w:rsidR="000F7377" w:rsidRDefault="000F7377">
      <w:r xmlns:w="http://schemas.openxmlformats.org/wordprocessingml/2006/main">
        <w:t xml:space="preserve">2: Мы должны быть безупречными в своих действиях, смиренными в своем отношении и свободными от жадности и гнева.</w:t>
      </w:r>
    </w:p>
    <w:p w14:paraId="3826804A" w14:textId="77777777" w:rsidR="000F7377" w:rsidRDefault="000F7377"/>
    <w:p w14:paraId="38145D8A" w14:textId="77777777" w:rsidR="000F7377" w:rsidRDefault="000F7377">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снисходительными друг ко другу любовью; Стараясь сохранять единство Духа в союзе мира.</w:t>
      </w:r>
    </w:p>
    <w:p w14:paraId="00555BFE" w14:textId="77777777" w:rsidR="000F7377" w:rsidRDefault="000F7377"/>
    <w:p w14:paraId="65B6BF1E" w14:textId="77777777" w:rsidR="000F7377" w:rsidRDefault="000F7377">
      <w:r xmlns:w="http://schemas.openxmlformats.org/wordprocessingml/2006/main">
        <w:t xml:space="preserve">2: Иакова 3:17 - А мудрость, сходящая свыше, во-первых, чиста, потом мирна, кротка и легка в общении, полна милосердия и добрых плодов, беспристрастна и нелицемерна.</w:t>
      </w:r>
    </w:p>
    <w:p w14:paraId="2ECEC34F" w14:textId="77777777" w:rsidR="000F7377" w:rsidRDefault="000F7377"/>
    <w:p w14:paraId="4D2774A8" w14:textId="77777777" w:rsidR="000F7377" w:rsidRDefault="000F7377">
      <w:r xmlns:w="http://schemas.openxmlformats.org/wordprocessingml/2006/main">
        <w:t xml:space="preserve">Титу 1:8 Но человеколюбивый, любящий добрых людей, трезвый, справедливый, святой, воздержанный;</w:t>
      </w:r>
    </w:p>
    <w:p w14:paraId="7DB32B64" w14:textId="77777777" w:rsidR="000F7377" w:rsidRDefault="000F7377"/>
    <w:p w14:paraId="5D949DC7" w14:textId="77777777" w:rsidR="000F7377" w:rsidRDefault="000F7377">
      <w:r xmlns:w="http://schemas.openxmlformats.org/wordprocessingml/2006/main">
        <w:t xml:space="preserve">1: Мы все должны стремиться быть гостеприимными, добрыми, трезвыми, справедливыми, святыми и воздержанными.</w:t>
      </w:r>
    </w:p>
    <w:p w14:paraId="2975BE46" w14:textId="77777777" w:rsidR="000F7377" w:rsidRDefault="000F7377"/>
    <w:p w14:paraId="25115B3F" w14:textId="77777777" w:rsidR="000F7377" w:rsidRDefault="000F7377">
      <w:r xmlns:w="http://schemas.openxmlformats.org/wordprocessingml/2006/main">
        <w:t xml:space="preserve">2. Любовь и доброта – ключевые качества, которыми должен обладать каждый христианин.</w:t>
      </w:r>
    </w:p>
    <w:p w14:paraId="25E6553B" w14:textId="77777777" w:rsidR="000F7377" w:rsidRDefault="000F7377"/>
    <w:p w14:paraId="10608E01" w14:textId="77777777" w:rsidR="000F7377" w:rsidRDefault="000F7377">
      <w:r xmlns:w="http://schemas.openxmlformats.org/wordprocessingml/2006/main">
        <w:t xml:space="preserve">1: Филиппийцам 4:8-9 — Наконец, братия, что только истинно, что честно, что справедливо, что чисто, что любезно, что похвально, что есть что добродетельное, что есть что достойно похвалы. , подумай об этих вещах.</w:t>
      </w:r>
    </w:p>
    <w:p w14:paraId="63348079" w14:textId="77777777" w:rsidR="000F7377" w:rsidRDefault="000F7377"/>
    <w:p w14:paraId="70318010" w14:textId="77777777" w:rsidR="000F7377" w:rsidRDefault="000F7377">
      <w:r xmlns:w="http://schemas.openxmlformats.org/wordprocessingml/2006/main">
        <w:t xml:space="preserve">2: Иакова 1:19-20 — Знайте, возлюбленные братья мои: всякий человек да будет скор на слух, медлен на слова, медлен на гнев; ибо гнев человеческий не производит праведности Божией.</w:t>
      </w:r>
    </w:p>
    <w:p w14:paraId="360AEB69" w14:textId="77777777" w:rsidR="000F7377" w:rsidRDefault="000F7377"/>
    <w:p w14:paraId="5BF5EFE3" w14:textId="77777777" w:rsidR="000F7377" w:rsidRDefault="000F7377">
      <w:r xmlns:w="http://schemas.openxmlformats.org/wordprocessingml/2006/main">
        <w:t xml:space="preserve">Титу 1:9 Держись верного слова, как он научен, чтобы он мог посредством здравого </w:t>
      </w:r>
      <w:r xmlns:w="http://schemas.openxmlformats.org/wordprocessingml/2006/main">
        <w:lastRenderedPageBreak xmlns:w="http://schemas.openxmlformats.org/wordprocessingml/2006/main"/>
      </w:r>
      <w:r xmlns:w="http://schemas.openxmlformats.org/wordprocessingml/2006/main">
        <w:t xml:space="preserve">учения и увещевать, и убеждать противящихся.</w:t>
      </w:r>
    </w:p>
    <w:p w14:paraId="0500C204" w14:textId="77777777" w:rsidR="000F7377" w:rsidRDefault="000F7377"/>
    <w:p w14:paraId="091FD22C" w14:textId="77777777" w:rsidR="000F7377" w:rsidRDefault="000F7377">
      <w:r xmlns:w="http://schemas.openxmlformats.org/wordprocessingml/2006/main">
        <w:t xml:space="preserve">В этом отрывке подчеркивается необходимость держаться верного слова Божьего, чтобы убедить людей отвернуться от греха.</w:t>
      </w:r>
    </w:p>
    <w:p w14:paraId="24CE96BC" w14:textId="77777777" w:rsidR="000F7377" w:rsidRDefault="000F7377"/>
    <w:p w14:paraId="24797F58" w14:textId="77777777" w:rsidR="000F7377" w:rsidRDefault="000F7377">
      <w:r xmlns:w="http://schemas.openxmlformats.org/wordprocessingml/2006/main">
        <w:t xml:space="preserve">1. Сила слова: как библейская истина может изменить жизнь</w:t>
      </w:r>
    </w:p>
    <w:p w14:paraId="64170CA9" w14:textId="77777777" w:rsidR="000F7377" w:rsidRDefault="000F7377"/>
    <w:p w14:paraId="634DAA5A" w14:textId="77777777" w:rsidR="000F7377" w:rsidRDefault="000F7377">
      <w:r xmlns:w="http://schemas.openxmlformats.org/wordprocessingml/2006/main">
        <w:t xml:space="preserve">2. Отвержение ложных учений: как нас направляет Слово Божье</w:t>
      </w:r>
    </w:p>
    <w:p w14:paraId="358D1B4F" w14:textId="77777777" w:rsidR="000F7377" w:rsidRDefault="000F7377"/>
    <w:p w14:paraId="015D6CA9" w14:textId="77777777" w:rsidR="000F7377" w:rsidRDefault="000F7377">
      <w:r xmlns:w="http://schemas.openxmlformats.org/wordprocessingml/2006/main">
        <w:t xml:space="preserve">1. 2 Тимофею 3:16-17 – «Все Писание богодухновенно и полезно для научения, обличения, исправления и наставления в праведности, чтобы раб Божий был вполне приготовлен ко всякому доброму делу».</w:t>
      </w:r>
    </w:p>
    <w:p w14:paraId="781E4364" w14:textId="77777777" w:rsidR="000F7377" w:rsidRDefault="000F7377"/>
    <w:p w14:paraId="3C0C55C8" w14:textId="77777777" w:rsidR="000F7377" w:rsidRDefault="000F7377">
      <w:r xmlns:w="http://schemas.openxmlformats.org/wordprocessingml/2006/main">
        <w:t xml:space="preserve">2. Евреям 4:12-13 – «Ибо слово Божие живо и действенно. Острее любого обоюдоострого меча, он проникает даже до разделения души и духа, суставов и костного мозга; он судит мысли и отношения сердца. Ничто во всем творении не скрыто от взора Бога. Все раскрыто и обнажено перед глазами того, кому мы должны дать отчет».</w:t>
      </w:r>
    </w:p>
    <w:p w14:paraId="4043A1D0" w14:textId="77777777" w:rsidR="000F7377" w:rsidRDefault="000F7377"/>
    <w:p w14:paraId="7DA37F53" w14:textId="77777777" w:rsidR="000F7377" w:rsidRDefault="000F7377">
      <w:r xmlns:w="http://schemas.openxmlformats.org/wordprocessingml/2006/main">
        <w:t xml:space="preserve">Титу 1:10 Ибо много непослушных и пустословов и обманщиков, особенно из обрезанных:</w:t>
      </w:r>
    </w:p>
    <w:p w14:paraId="0458A065" w14:textId="77777777" w:rsidR="000F7377" w:rsidRDefault="000F7377"/>
    <w:p w14:paraId="570E054D" w14:textId="77777777" w:rsidR="000F7377" w:rsidRDefault="000F7377">
      <w:r xmlns:w="http://schemas.openxmlformats.org/wordprocessingml/2006/main">
        <w:t xml:space="preserve">Есть много людей, которые неуправляемы и говорят тщетно, особенно те, кто исповедует иудейскую веру.</w:t>
      </w:r>
    </w:p>
    <w:p w14:paraId="4FEE472B" w14:textId="77777777" w:rsidR="000F7377" w:rsidRDefault="000F7377"/>
    <w:p w14:paraId="032D218E" w14:textId="77777777" w:rsidR="000F7377" w:rsidRDefault="000F7377">
      <w:r xmlns:w="http://schemas.openxmlformats.org/wordprocessingml/2006/main">
        <w:t xml:space="preserve">1. Опасность неуправляемых разговоров. Изучение опасности произнесения неуправляемых слов и необходимости быть осторожными со словами.</w:t>
      </w:r>
    </w:p>
    <w:p w14:paraId="756CEB65" w14:textId="77777777" w:rsidR="000F7377" w:rsidRDefault="000F7377"/>
    <w:p w14:paraId="6E8F8557" w14:textId="77777777" w:rsidR="000F7377" w:rsidRDefault="000F7377">
      <w:r xmlns:w="http://schemas.openxmlformats.org/wordprocessingml/2006/main">
        <w:t xml:space="preserve">2. Вера обрезания. Исследование веры еврейского народа и ее важности в нашей жизни.</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Иакова 3:6 - «И язык есть огонь, мир беззакония; так и язык среди членов наших, так что он оскверняет все тело и воспламеняет ход природы; и он воспламеняется. ада».</w:t>
      </w:r>
    </w:p>
    <w:p w14:paraId="3E5EF2B4" w14:textId="77777777" w:rsidR="000F7377" w:rsidRDefault="000F7377"/>
    <w:p w14:paraId="5B91C8C4" w14:textId="77777777" w:rsidR="000F7377" w:rsidRDefault="000F7377">
      <w:r xmlns:w="http://schemas.openxmlformats.org/wordprocessingml/2006/main">
        <w:t xml:space="preserve">2. Притчи 15:28 – «Сердце праведного учится отвечать, а уста нечестивых изливают зло».</w:t>
      </w:r>
    </w:p>
    <w:p w14:paraId="02CFFE31" w14:textId="77777777" w:rsidR="000F7377" w:rsidRDefault="000F7377"/>
    <w:p w14:paraId="0057625D" w14:textId="77777777" w:rsidR="000F7377" w:rsidRDefault="000F7377">
      <w:r xmlns:w="http://schemas.openxmlformats.org/wordprocessingml/2006/main">
        <w:t xml:space="preserve">Титу 1:11 которым надо заграждать уста: они развращают целые домы, уча, чему не должно, из постыдной корысти.</w:t>
      </w:r>
    </w:p>
    <w:p w14:paraId="336544FB" w14:textId="77777777" w:rsidR="000F7377" w:rsidRDefault="000F7377"/>
    <w:p w14:paraId="4F142EB0" w14:textId="77777777" w:rsidR="000F7377" w:rsidRDefault="000F7377">
      <w:r xmlns:w="http://schemas.openxmlformats.org/wordprocessingml/2006/main">
        <w:t xml:space="preserve">Тех, кто учит ложным доктринам ради личной выгоды, следует заставить замолчать.</w:t>
      </w:r>
    </w:p>
    <w:p w14:paraId="544FF9E4" w14:textId="77777777" w:rsidR="000F7377" w:rsidRDefault="000F7377"/>
    <w:p w14:paraId="1B328582" w14:textId="77777777" w:rsidR="000F7377" w:rsidRDefault="000F7377">
      <w:r xmlns:w="http://schemas.openxmlformats.org/wordprocessingml/2006/main">
        <w:t xml:space="preserve">1. Опасность ложной доктрины</w:t>
      </w:r>
    </w:p>
    <w:p w14:paraId="7C38925B" w14:textId="77777777" w:rsidR="000F7377" w:rsidRDefault="000F7377"/>
    <w:p w14:paraId="2153ADDD" w14:textId="77777777" w:rsidR="000F7377" w:rsidRDefault="000F7377">
      <w:r xmlns:w="http://schemas.openxmlformats.org/wordprocessingml/2006/main">
        <w:t xml:space="preserve">2. Жадность и ее опасности</w:t>
      </w:r>
    </w:p>
    <w:p w14:paraId="2241B40E" w14:textId="77777777" w:rsidR="000F7377" w:rsidRDefault="000F7377"/>
    <w:p w14:paraId="4DA53C7A" w14:textId="77777777" w:rsidR="000F7377" w:rsidRDefault="000F7377">
      <w:r xmlns:w="http://schemas.openxmlformats.org/wordprocessingml/2006/main">
        <w:t xml:space="preserve">1. Иезекииль 13:18-19 – И скажи: так говорит Господь Бог; Горе женщинам, которые шьют подушки во все проймы и делают платки на голову всякого роста, чтобы охотиться за душами! Будете ли вы охотиться за душами моего народа и спасать живыми души, которые приходят к вам?</w:t>
      </w:r>
    </w:p>
    <w:p w14:paraId="570DE16C" w14:textId="77777777" w:rsidR="000F7377" w:rsidRDefault="000F7377"/>
    <w:p w14:paraId="4A8DC28D" w14:textId="77777777" w:rsidR="000F7377" w:rsidRDefault="000F7377">
      <w:r xmlns:w="http://schemas.openxmlformats.org/wordprocessingml/2006/main">
        <w:t xml:space="preserve">2. 1 Тимофею 6:3-5 – Если кто учит иному и не соглашается с здравыми словами, словами Господа нашего Иисуса Христа, и с учением, соответствующим благочестию; Он горд, ничего не знает, но увлекается вопросами и спорами слов, от чего происходят зависть, раздоры, ругательства, злые домыслы, превратные споры людей развращенных умов и лишенных истины, полагающих, что выгода есть благочестие: от таковых отступи себя.</w:t>
      </w:r>
    </w:p>
    <w:p w14:paraId="3B6D7EA7" w14:textId="77777777" w:rsidR="000F7377" w:rsidRDefault="000F7377"/>
    <w:p w14:paraId="72A0A7EE" w14:textId="77777777" w:rsidR="000F7377" w:rsidRDefault="000F7377">
      <w:r xmlns:w="http://schemas.openxmlformats.org/wordprocessingml/2006/main">
        <w:t xml:space="preserve">Титу 1:12 Один из них, даже пророк из них, сказал: критяне всегда лжецы, злые звери, медленнобрюхие.</w:t>
      </w:r>
    </w:p>
    <w:p w14:paraId="18573872" w14:textId="77777777" w:rsidR="000F7377" w:rsidRDefault="000F7377"/>
    <w:p w14:paraId="651D1EF1" w14:textId="77777777" w:rsidR="000F7377" w:rsidRDefault="000F7377">
      <w:r xmlns:w="http://schemas.openxmlformats.org/wordprocessingml/2006/main">
        <w:t xml:space="preserve">Их собственный пророк заявил, что критяне — лжецы, злые звери и медлительные животы.</w:t>
      </w:r>
    </w:p>
    <w:p w14:paraId="2938DFDD" w14:textId="77777777" w:rsidR="000F7377" w:rsidRDefault="000F7377"/>
    <w:p w14:paraId="05F0F2BC" w14:textId="77777777" w:rsidR="000F7377" w:rsidRDefault="000F7377">
      <w:r xmlns:w="http://schemas.openxmlformats.org/wordprocessingml/2006/main">
        <w:t xml:space="preserve">1. Опасность обмана</w:t>
      </w:r>
    </w:p>
    <w:p w14:paraId="079CDAC9" w14:textId="77777777" w:rsidR="000F7377" w:rsidRDefault="000F7377"/>
    <w:p w14:paraId="2782053F" w14:textId="77777777" w:rsidR="000F7377" w:rsidRDefault="000F7377">
      <w:r xmlns:w="http://schemas.openxmlformats.org/wordprocessingml/2006/main">
        <w:t xml:space="preserve">2. Сила хорошего характера</w:t>
      </w:r>
    </w:p>
    <w:p w14:paraId="42100C84" w14:textId="77777777" w:rsidR="000F7377" w:rsidRDefault="000F7377"/>
    <w:p w14:paraId="7CBCFA7E" w14:textId="77777777" w:rsidR="000F7377" w:rsidRDefault="000F7377">
      <w:r xmlns:w="http://schemas.openxmlformats.org/wordprocessingml/2006/main">
        <w:t xml:space="preserve">1. Притчи 10:9 – Кто ходит в непорочности, ходит безопасно, а кто извращает пути свои, тот станет известен.</w:t>
      </w:r>
    </w:p>
    <w:p w14:paraId="78E2AC1B" w14:textId="77777777" w:rsidR="000F7377" w:rsidRDefault="000F7377"/>
    <w:p w14:paraId="2AF17D39" w14:textId="77777777" w:rsidR="000F7377" w:rsidRDefault="000F7377">
      <w:r xmlns:w="http://schemas.openxmlformats.org/wordprocessingml/2006/main">
        <w:t xml:space="preserve">2. Притчи 11:3 – Непорочность праведных будет руководить ими, а лукавство неверных погубит их.</w:t>
      </w:r>
    </w:p>
    <w:p w14:paraId="0D5DBF77" w14:textId="77777777" w:rsidR="000F7377" w:rsidRDefault="000F7377"/>
    <w:p w14:paraId="6086DDD8" w14:textId="77777777" w:rsidR="000F7377" w:rsidRDefault="000F7377">
      <w:r xmlns:w="http://schemas.openxmlformats.org/wordprocessingml/2006/main">
        <w:t xml:space="preserve">Титу 1:13 Это свидетельство истинно. Посему резко упрекайте их, чтобы они были здоровы в вере;</w:t>
      </w:r>
    </w:p>
    <w:p w14:paraId="30F9885A" w14:textId="77777777" w:rsidR="000F7377" w:rsidRDefault="000F7377"/>
    <w:p w14:paraId="6FF0B936" w14:textId="77777777" w:rsidR="000F7377" w:rsidRDefault="000F7377">
      <w:r xmlns:w="http://schemas.openxmlformats.org/wordprocessingml/2006/main">
        <w:t xml:space="preserve">Павел наставляет Тита резко обличать лжеучителей, чтобы они могли оставаться твердыми в вере.</w:t>
      </w:r>
    </w:p>
    <w:p w14:paraId="00FE48A1" w14:textId="77777777" w:rsidR="000F7377" w:rsidRDefault="000F7377"/>
    <w:p w14:paraId="3634ED47" w14:textId="77777777" w:rsidR="000F7377" w:rsidRDefault="000F7377">
      <w:r xmlns:w="http://schemas.openxmlformats.org/wordprocessingml/2006/main">
        <w:t xml:space="preserve">1. Сила упрека: как реагировать на ложное учение</w:t>
      </w:r>
    </w:p>
    <w:p w14:paraId="277F9DC1" w14:textId="77777777" w:rsidR="000F7377" w:rsidRDefault="000F7377"/>
    <w:p w14:paraId="65D3B5B3" w14:textId="77777777" w:rsidR="000F7377" w:rsidRDefault="000F7377">
      <w:r xmlns:w="http://schemas.openxmlformats.org/wordprocessingml/2006/main">
        <w:t xml:space="preserve">2. Твердость в вере: оставаться решительным перед лицом лжеучителей</w:t>
      </w:r>
    </w:p>
    <w:p w14:paraId="05EE83E6" w14:textId="77777777" w:rsidR="000F7377" w:rsidRDefault="000F7377"/>
    <w:p w14:paraId="2A46C94D" w14:textId="77777777" w:rsidR="000F7377" w:rsidRDefault="000F7377">
      <w:r xmlns:w="http://schemas.openxmlformats.org/wordprocessingml/2006/main">
        <w:t xml:space="preserve">1. 2 Тимофею 4:2-5 – Проповедуйте слово; быть мгновенным во время и не во время; обличай, запрещай, увещевай со всяким долготерпением и назиданием.</w:t>
      </w:r>
    </w:p>
    <w:p w14:paraId="78A55208" w14:textId="77777777" w:rsidR="000F7377" w:rsidRDefault="000F7377"/>
    <w:p w14:paraId="7948EC8C" w14:textId="77777777" w:rsidR="000F7377" w:rsidRDefault="000F7377">
      <w:r xmlns:w="http://schemas.openxmlformats.org/wordprocessingml/2006/main">
        <w:t xml:space="preserve">2. Ефесянам 4:14-15 – Чтобы мы впредь не были детьми, бросаемыми взад и вперед и увлекаемыми всяким ветром учения, лукавством человеческим и коварным лукавством, посредством которого они подстерегают, чтобы обмануть.</w:t>
      </w:r>
    </w:p>
    <w:p w14:paraId="7DA7A992" w14:textId="77777777" w:rsidR="000F7377" w:rsidRDefault="000F7377"/>
    <w:p w14:paraId="242149D7" w14:textId="77777777" w:rsidR="000F7377" w:rsidRDefault="000F7377">
      <w:r xmlns:w="http://schemas.openxmlformats.org/wordprocessingml/2006/main">
        <w:t xml:space="preserve">Титу 1:14 Не обращая внимания на иудейские басни и заповеди людей, отвращающихся от истины.</w:t>
      </w:r>
    </w:p>
    <w:p w14:paraId="2C1A8410" w14:textId="77777777" w:rsidR="000F7377" w:rsidRDefault="000F7377"/>
    <w:p w14:paraId="1049342E" w14:textId="77777777" w:rsidR="000F7377" w:rsidRDefault="000F7377">
      <w:r xmlns:w="http://schemas.openxmlformats.org/wordprocessingml/2006/main">
        <w:t xml:space="preserve">Павел призывает Тита игнорировать ложные учения и вместо этого сосредоточиться на истине.</w:t>
      </w:r>
    </w:p>
    <w:p w14:paraId="63637E6F" w14:textId="77777777" w:rsidR="000F7377" w:rsidRDefault="000F7377"/>
    <w:p w14:paraId="7AF64B3A" w14:textId="77777777" w:rsidR="000F7377" w:rsidRDefault="000F7377">
      <w:r xmlns:w="http://schemas.openxmlformats.org/wordprocessingml/2006/main">
        <w:t xml:space="preserve">1. Сила истины: научиться различать реальность в эпоху лжи</w:t>
      </w:r>
    </w:p>
    <w:p w14:paraId="55B0E748" w14:textId="77777777" w:rsidR="000F7377" w:rsidRDefault="000F7377"/>
    <w:p w14:paraId="7EA58EB1" w14:textId="77777777" w:rsidR="000F7377" w:rsidRDefault="000F7377">
      <w:r xmlns:w="http://schemas.openxmlformats.org/wordprocessingml/2006/main">
        <w:t xml:space="preserve">2. Отказ от басен: преодоление искушения следовать человеческим заповедям</w:t>
      </w:r>
    </w:p>
    <w:p w14:paraId="30601ED4" w14:textId="77777777" w:rsidR="000F7377" w:rsidRDefault="000F7377"/>
    <w:p w14:paraId="728B6EAC" w14:textId="77777777" w:rsidR="000F7377" w:rsidRDefault="000F7377">
      <w:r xmlns:w="http://schemas.openxmlformats.org/wordprocessingml/2006/main">
        <w:t xml:space="preserve">1. Притчи 3:5-7 – Надейся на Господа всем сердцем твоим; и не полагайся на разум твой. Во всех путях твоих познавай Его, и Он направит стези твои. Не будь мудрецом в глазах твоих: бойся Господа и удаляйся от зла.</w:t>
      </w:r>
    </w:p>
    <w:p w14:paraId="6A21BD82" w14:textId="77777777" w:rsidR="000F7377" w:rsidRDefault="000F7377"/>
    <w:p w14:paraId="2B701C57" w14:textId="77777777" w:rsidR="000F7377" w:rsidRDefault="000F7377">
      <w:r xmlns:w="http://schemas.openxmlformats.org/wordprocessingml/2006/main">
        <w:t xml:space="preserve">2. Колоссянам 2:8 – Берегитесь, чтобы кто не испортил вас философией и тщетным обольщением, по преданию человеческому, по начаткам мира, а не по Христу.</w:t>
      </w:r>
    </w:p>
    <w:p w14:paraId="06FBEF9B" w14:textId="77777777" w:rsidR="000F7377" w:rsidRDefault="000F7377"/>
    <w:p w14:paraId="0A23B10E" w14:textId="77777777" w:rsidR="000F7377" w:rsidRDefault="000F7377">
      <w:r xmlns:w="http://schemas.openxmlformats.org/wordprocessingml/2006/main">
        <w:t xml:space="preserve">Титу 1:15 Для чистых все чисто, а для оскверненных и неверующих нет ничего чистого; но даже их разум и совесть осквернены.</w:t>
      </w:r>
    </w:p>
    <w:p w14:paraId="164C0BDA" w14:textId="77777777" w:rsidR="000F7377" w:rsidRDefault="000F7377"/>
    <w:p w14:paraId="7E6F72A6" w14:textId="77777777" w:rsidR="000F7377" w:rsidRDefault="000F7377">
      <w:r xmlns:w="http://schemas.openxmlformats.org/wordprocessingml/2006/main">
        <w:t xml:space="preserve">Все чисто для чистых, а для оскверненных и неверующих нет ничего чистого; даже их разум и совесть осквернены.</w:t>
      </w:r>
    </w:p>
    <w:p w14:paraId="148E3CF3" w14:textId="77777777" w:rsidR="000F7377" w:rsidRDefault="000F7377"/>
    <w:p w14:paraId="2FC4E675" w14:textId="77777777" w:rsidR="000F7377" w:rsidRDefault="000F7377">
      <w:r xmlns:w="http://schemas.openxmlformats.org/wordprocessingml/2006/main">
        <w:t xml:space="preserve">1. Не позволяй себе оскверниться, ибо ничто не останется чистым.</w:t>
      </w:r>
    </w:p>
    <w:p w14:paraId="2FC9E87A" w14:textId="77777777" w:rsidR="000F7377" w:rsidRDefault="000F7377"/>
    <w:p w14:paraId="6FE85F38" w14:textId="77777777" w:rsidR="000F7377" w:rsidRDefault="000F7377">
      <w:r xmlns:w="http://schemas.openxmlformats.org/wordprocessingml/2006/main">
        <w:t xml:space="preserve">2. Важно сохранять чистоту ума и совести.</w:t>
      </w:r>
    </w:p>
    <w:p w14:paraId="4099CB73" w14:textId="77777777" w:rsidR="000F7377" w:rsidRDefault="000F7377"/>
    <w:p w14:paraId="671EC807" w14:textId="77777777" w:rsidR="000F7377" w:rsidRDefault="000F7377">
      <w:r xmlns:w="http://schemas.openxmlformats.org/wordprocessingml/2006/main">
        <w:t xml:space="preserve">1. Ефесянам 4:17-32 – Сбросьте ветхого себя и облекитесь в нового.</w:t>
      </w:r>
    </w:p>
    <w:p w14:paraId="22EC98CD" w14:textId="77777777" w:rsidR="000F7377" w:rsidRDefault="000F7377"/>
    <w:p w14:paraId="69AEA54B" w14:textId="77777777" w:rsidR="000F7377" w:rsidRDefault="000F7377">
      <w:r xmlns:w="http://schemas.openxmlformats.org/wordprocessingml/2006/main">
        <w:t xml:space="preserve">2. Притчи 4:23 – Берегите сердце ваше, ибо оно источник жизни.</w:t>
      </w:r>
    </w:p>
    <w:p w14:paraId="6C08309E" w14:textId="77777777" w:rsidR="000F7377" w:rsidRDefault="000F7377"/>
    <w:p w14:paraId="113E1FB4" w14:textId="77777777" w:rsidR="000F7377" w:rsidRDefault="000F7377">
      <w:r xmlns:w="http://schemas.openxmlformats.org/wordprocessingml/2006/main">
        <w:t xml:space="preserve">Титу 1:16 Они заявляют, что знают Бога; а в делах отрекаются Его, будучи гнусны и непокорны и неверны ко всякому доброму делу.</w:t>
      </w:r>
    </w:p>
    <w:p w14:paraId="1752EB13" w14:textId="77777777" w:rsidR="000F7377" w:rsidRDefault="000F7377"/>
    <w:p w14:paraId="6310F198" w14:textId="77777777" w:rsidR="000F7377" w:rsidRDefault="000F7377">
      <w:r xmlns:w="http://schemas.openxmlformats.org/wordprocessingml/2006/main">
        <w:t xml:space="preserve">Нас не должны обманывать те, кто заявляют, что знают Бога, но отвергают Его своими плохими делами.</w:t>
      </w:r>
    </w:p>
    <w:p w14:paraId="1C114F2E" w14:textId="77777777" w:rsidR="000F7377" w:rsidRDefault="000F7377"/>
    <w:p w14:paraId="5F174DF5" w14:textId="77777777" w:rsidR="000F7377" w:rsidRDefault="000F7377">
      <w:r xmlns:w="http://schemas.openxmlformats.org/wordprocessingml/2006/main">
        <w:t xml:space="preserve">1: «Жизнь по нашей вере: призыв к добрым делам».</w:t>
      </w:r>
    </w:p>
    <w:p w14:paraId="1C169D54" w14:textId="77777777" w:rsidR="000F7377" w:rsidRDefault="000F7377"/>
    <w:p w14:paraId="2A9E5384" w14:textId="77777777" w:rsidR="000F7377" w:rsidRDefault="000F7377">
      <w:r xmlns:w="http://schemas.openxmlformats.org/wordprocessingml/2006/main">
        <w:t xml:space="preserve">2: «Жить жизнью веры: действия говорят громче, чем слова».</w:t>
      </w:r>
    </w:p>
    <w:p w14:paraId="16F6CB0B" w14:textId="77777777" w:rsidR="000F7377" w:rsidRDefault="000F7377"/>
    <w:p w14:paraId="14D8218B" w14:textId="77777777" w:rsidR="000F7377" w:rsidRDefault="000F7377">
      <w:r xmlns:w="http://schemas.openxmlformats.org/wordprocessingml/2006/main">
        <w:t xml:space="preserve">1: Иакова 2:14-17 «Какая польза, братья мои и сестры, если кто-то утверждает, что имеет веру, а дел не имеет? Может ли такая вера спасти его? Предположим, брат или сестра без одежды и ежедневной пищи. один из вас говорит им: «Идите с миром, согрейтесь и сытьтесь», но ничего не делает для их телесных нужд, какая в этом польза? Точно так же и вера сама по себе, если она не сопровождается действием, есть мертвый."</w:t>
      </w:r>
    </w:p>
    <w:p w14:paraId="428B7BFB" w14:textId="77777777" w:rsidR="000F7377" w:rsidRDefault="000F7377"/>
    <w:p w14:paraId="7C2025A5" w14:textId="77777777" w:rsidR="000F7377" w:rsidRDefault="000F7377">
      <w:r xmlns:w="http://schemas.openxmlformats.org/wordprocessingml/2006/main">
        <w:t xml:space="preserve">2: Матфея 7:21-23 «Не всякий, говорящий Мне: «Господи, Господи!», войдет в Царство Небесное, но только тот, кто исполняет волю Отца Моего Небесного. Многие скажут Мне в тот день: «Господи, Господи, не Твоим ли именем мы пророчествовали и не Твоим ли именем изгоняли бесов и не Твоим ли именем совершали многие чудеса?» Тогда я скажу им прямо: «Я никогда не знал вас. Прочь от меня, злодеи!»</w:t>
      </w:r>
    </w:p>
    <w:p w14:paraId="7851267F" w14:textId="77777777" w:rsidR="000F7377" w:rsidRDefault="000F7377"/>
    <w:p w14:paraId="5A184445" w14:textId="77777777" w:rsidR="000F7377" w:rsidRDefault="000F7377">
      <w:r xmlns:w="http://schemas.openxmlformats.org/wordprocessingml/2006/main">
        <w:t xml:space="preserve">Титу 2 — вторая глава письма, написанного апостолом Павлом Титу, соработнику и соратнику в служении. В этой главе Павел дает практические наставления различным группам церковного сообщества, подчеркивая благочестивую жизнь и здравое учение.</w:t>
      </w:r>
    </w:p>
    <w:p w14:paraId="6FFFE44E" w14:textId="77777777" w:rsidR="000F7377" w:rsidRDefault="000F7377"/>
    <w:p w14:paraId="46E66AFD" w14:textId="77777777" w:rsidR="000F7377" w:rsidRDefault="000F7377">
      <w:r xmlns:w="http://schemas.openxmlformats.org/wordprocessingml/2006/main">
        <w:t xml:space="preserve">1-й абзац: Павел наставляет Тита относительно различных возрастных групп внутри церкви (Титу 2:1-10). Он призывает Тита преподавать здравое учение, соответствующее Евангелию Иисуса Христа. В частности, он призывает пожилых мужчин быть трезвыми, достойными, владеющими собой и иметь твердую веру. Пожилым </w:t>
      </w:r>
      <w:r xmlns:w="http://schemas.openxmlformats.org/wordprocessingml/2006/main">
        <w:lastRenderedPageBreak xmlns:w="http://schemas.openxmlformats.org/wordprocessingml/2006/main"/>
      </w:r>
      <w:r xmlns:w="http://schemas.openxmlformats.org/wordprocessingml/2006/main">
        <w:t xml:space="preserve">женщинам приказано быть благоговейными в поведении, не клеветницами и не рабами вина, а учителями добра. Молодым мужчинам рекомендуется проявлять самообладание и честность в своем поведении. Рабам приказано быть покорными и верными слугами.</w:t>
      </w:r>
    </w:p>
    <w:p w14:paraId="10A3400F" w14:textId="77777777" w:rsidR="000F7377" w:rsidRDefault="000F7377"/>
    <w:p w14:paraId="61DD3240" w14:textId="77777777" w:rsidR="000F7377" w:rsidRDefault="000F7377">
      <w:r xmlns:w="http://schemas.openxmlformats.org/wordprocessingml/2006/main">
        <w:t xml:space="preserve">2-й абзац: Павел подчеркивает искупительное дело Христа и его влияние на жизнь верующих (Титу 2:11-14). Он подчеркивает, что явилась благодать Божия, принесшая спасение всем людям. Эта благодать учит верующих отречься от нечестия и мирских страстей, живя при этом сдержанной, честной и благочестивой жизнью в нынешнем веке. Павел напоминает Титу, что верующие с нетерпением ждут блаженной надежды — явления великого Бога и Спасителя нашего Иисуса Христа, отдавшего Себя за нас, чтобы искупить нас от всякого беззакония и очистить Себе народ в Свою собственность, ревностный к добрым делам.</w:t>
      </w:r>
    </w:p>
    <w:p w14:paraId="7DDDA0EE" w14:textId="77777777" w:rsidR="000F7377" w:rsidRDefault="000F7377"/>
    <w:p w14:paraId="3A73C8F1" w14:textId="77777777" w:rsidR="000F7377" w:rsidRDefault="000F7377">
      <w:r xmlns:w="http://schemas.openxmlformats.org/wordprocessingml/2006/main">
        <w:t xml:space="preserve">3-й абзац: Глава завершается конкретными указаниями о том, как Титу следует учить всему этому (Титу 2:15). Павел поручает Титу говорить это со властью, чтобы никто не оставил его без внимания. Он советует ему не позволять никому смотреть на него свысока из-за его молодости, а вместо этого подавать пример в речи, поведении, любви, верности и чистоте.</w:t>
      </w:r>
    </w:p>
    <w:p w14:paraId="06F09068" w14:textId="77777777" w:rsidR="000F7377" w:rsidRDefault="000F7377"/>
    <w:p w14:paraId="55E0AADD" w14:textId="77777777" w:rsidR="000F7377" w:rsidRDefault="000F7377">
      <w:r xmlns:w="http://schemas.openxmlformats.org/wordprocessingml/2006/main">
        <w:t xml:space="preserve">В итоге,</w:t>
      </w:r>
    </w:p>
    <w:p w14:paraId="2707CC42" w14:textId="77777777" w:rsidR="000F7377" w:rsidRDefault="000F7377">
      <w:r xmlns:w="http://schemas.openxmlformats.org/wordprocessingml/2006/main">
        <w:t xml:space="preserve">Вторая глава Послания к Титу содержит практические инструкции для различных групп церковной общины, подчеркивая благочестивую жизнь и здравое учение.</w:t>
      </w:r>
    </w:p>
    <w:p w14:paraId="7133CFFF" w14:textId="77777777" w:rsidR="000F7377" w:rsidRDefault="000F7377">
      <w:r xmlns:w="http://schemas.openxmlformats.org/wordprocessingml/2006/main">
        <w:t xml:space="preserve">Павел наставляет Тита относительно поведения и поведения пожилых мужчин, пожилых женщин, молодых мужчин и рабов.</w:t>
      </w:r>
    </w:p>
    <w:p w14:paraId="6BBF6989" w14:textId="77777777" w:rsidR="000F7377" w:rsidRDefault="000F7377"/>
    <w:p w14:paraId="2940AF5F" w14:textId="77777777" w:rsidR="000F7377" w:rsidRDefault="000F7377">
      <w:r xmlns:w="http://schemas.openxmlformats.org/wordprocessingml/2006/main">
        <w:t xml:space="preserve">Он подчеркивает искупительное дело Христа и его влияние на жизнь верующих, подчеркивая необходимость отказаться от нечестия и жить в ожидании возвращения Христа.</w:t>
      </w:r>
    </w:p>
    <w:p w14:paraId="31949A11" w14:textId="77777777" w:rsidR="000F7377" w:rsidRDefault="000F7377"/>
    <w:p w14:paraId="2CE74DC0" w14:textId="77777777" w:rsidR="000F7377" w:rsidRDefault="000F7377">
      <w:r xmlns:w="http://schemas.openxmlformats.org/wordprocessingml/2006/main">
        <w:t xml:space="preserve">Глава завершается поручением Титу учить всему этому со властью, подавая пример в своей жизни. Эта глава служит руководством для благочестивой жизни в церковном сообществе, подчеркивая преобразующую силу Божьей благодати и призывая верующих жить в соответствии со здравой доктриной.</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Титу 2:1 А ты говори то, что подобает здравому учению:</w:t>
      </w:r>
    </w:p>
    <w:p w14:paraId="34098469" w14:textId="77777777" w:rsidR="000F7377" w:rsidRDefault="000F7377"/>
    <w:p w14:paraId="6C2992AC" w14:textId="77777777" w:rsidR="000F7377" w:rsidRDefault="000F7377">
      <w:r xmlns:w="http://schemas.openxmlformats.org/wordprocessingml/2006/main">
        <w:t xml:space="preserve">1: Говорите истину, соответствующую Слову Божьему.</w:t>
      </w:r>
    </w:p>
    <w:p w14:paraId="11ECCB38" w14:textId="77777777" w:rsidR="000F7377" w:rsidRDefault="000F7377"/>
    <w:p w14:paraId="443CEB33" w14:textId="77777777" w:rsidR="000F7377" w:rsidRDefault="000F7377">
      <w:r xmlns:w="http://schemas.openxmlformats.org/wordprocessingml/2006/main">
        <w:t xml:space="preserve">2. Делитесь Словом Божьим верно и точно.</w:t>
      </w:r>
    </w:p>
    <w:p w14:paraId="7017E4C8" w14:textId="77777777" w:rsidR="000F7377" w:rsidRDefault="000F7377"/>
    <w:p w14:paraId="5FB0C404" w14:textId="77777777" w:rsidR="000F7377" w:rsidRDefault="000F7377">
      <w:r xmlns:w="http://schemas.openxmlformats.org/wordprocessingml/2006/main">
        <w:t xml:space="preserve">1: Притчи 23:23-24 «Купите истину и не продавайте ее; купите мудрость, наставление и разум».</w:t>
      </w:r>
    </w:p>
    <w:p w14:paraId="1B5CB4EF" w14:textId="77777777" w:rsidR="000F7377" w:rsidRDefault="000F7377"/>
    <w:p w14:paraId="4E95E261" w14:textId="77777777" w:rsidR="000F7377" w:rsidRDefault="000F7377">
      <w:r xmlns:w="http://schemas.openxmlformats.org/wordprocessingml/2006/main">
        <w:t xml:space="preserve">2:2 Тимофею 4:2 «Проповедуй слово; быть готовым в сезон и вне сезона; обличай, запрещай и увещевай со всем долготерпением и научением».</w:t>
      </w:r>
    </w:p>
    <w:p w14:paraId="671A8DDC" w14:textId="77777777" w:rsidR="000F7377" w:rsidRDefault="000F7377"/>
    <w:p w14:paraId="00C11CF9" w14:textId="77777777" w:rsidR="000F7377" w:rsidRDefault="000F7377">
      <w:r xmlns:w="http://schemas.openxmlformats.org/wordprocessingml/2006/main">
        <w:t xml:space="preserve">Титу 2:2 Чтобы старцы были трезвы, серьезны, воздержаны, здоровы в вере, милосердии, терпении.</w:t>
      </w:r>
    </w:p>
    <w:p w14:paraId="0B812D17" w14:textId="77777777" w:rsidR="000F7377" w:rsidRDefault="000F7377"/>
    <w:p w14:paraId="75AB7A69" w14:textId="77777777" w:rsidR="000F7377" w:rsidRDefault="000F7377">
      <w:r xmlns:w="http://schemas.openxmlformats.org/wordprocessingml/2006/main">
        <w:t xml:space="preserve">Пожилым мужчинам следует жить трезво, серьезно, умеренно, верно, милосердно и терпеливо.</w:t>
      </w:r>
    </w:p>
    <w:p w14:paraId="4E83F62F" w14:textId="77777777" w:rsidR="000F7377" w:rsidRDefault="000F7377"/>
    <w:p w14:paraId="378837D3" w14:textId="77777777" w:rsidR="000F7377" w:rsidRDefault="000F7377">
      <w:r xmlns:w="http://schemas.openxmlformats.org/wordprocessingml/2006/main">
        <w:t xml:space="preserve">1. Добродетель терпения: найти спокойствие в жизненной буре</w:t>
      </w:r>
    </w:p>
    <w:p w14:paraId="7FD26FD1" w14:textId="77777777" w:rsidR="000F7377" w:rsidRDefault="000F7377"/>
    <w:p w14:paraId="4718A0C8" w14:textId="77777777" w:rsidR="000F7377" w:rsidRDefault="000F7377">
      <w:r xmlns:w="http://schemas.openxmlformats.org/wordprocessingml/2006/main">
        <w:t xml:space="preserve">2. Мудрость возраста: как жить честной жизнью</w:t>
      </w:r>
    </w:p>
    <w:p w14:paraId="16DCFC3D" w14:textId="77777777" w:rsidR="000F7377" w:rsidRDefault="000F7377"/>
    <w:p w14:paraId="36C572FF" w14:textId="77777777" w:rsidR="000F7377" w:rsidRDefault="000F7377">
      <w:r xmlns:w="http://schemas.openxmlformats.org/wordprocessingml/2006/main">
        <w:t xml:space="preserve">1. Галатам 5:22-23 - А плод духа есть любовь, радость, мир, долготерпение, благость, милосердие, верность, кротость, воздержание; Против таких вещей нет закона.</w:t>
      </w:r>
    </w:p>
    <w:p w14:paraId="4FD97B60" w14:textId="77777777" w:rsidR="000F7377" w:rsidRDefault="000F7377"/>
    <w:p w14:paraId="655EEA70" w14:textId="77777777" w:rsidR="000F7377" w:rsidRDefault="000F7377">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Титу 2:3 Так и старцам, чтобы они вели себя, как подобает святости, не были лжеобвинителями, не пристрастились к многому вину, учителями добрых дел;</w:t>
      </w:r>
    </w:p>
    <w:p w14:paraId="1CF27ABB" w14:textId="77777777" w:rsidR="000F7377" w:rsidRDefault="000F7377"/>
    <w:p w14:paraId="1D5B12D4" w14:textId="77777777" w:rsidR="000F7377" w:rsidRDefault="000F7377">
      <w:r xmlns:w="http://schemas.openxmlformats.org/wordprocessingml/2006/main">
        <w:t xml:space="preserve">Пожилые женщины должны быть святыми в своем поведении, избегать ложных обвинений и пьянства и учить добрым вещам.</w:t>
      </w:r>
    </w:p>
    <w:p w14:paraId="49EE2003" w14:textId="77777777" w:rsidR="000F7377" w:rsidRDefault="000F7377"/>
    <w:p w14:paraId="4F4EFA7E" w14:textId="77777777" w:rsidR="000F7377" w:rsidRDefault="000F7377">
      <w:r xmlns:w="http://schemas.openxmlformats.org/wordprocessingml/2006/main">
        <w:t xml:space="preserve">1. Жить святой жизнью, будучи пожилыми женщинами</w:t>
      </w:r>
    </w:p>
    <w:p w14:paraId="23EC80BA" w14:textId="77777777" w:rsidR="000F7377" w:rsidRDefault="000F7377"/>
    <w:p w14:paraId="431327F4" w14:textId="77777777" w:rsidR="000F7377" w:rsidRDefault="000F7377">
      <w:r xmlns:w="http://schemas.openxmlformats.org/wordprocessingml/2006/main">
        <w:t xml:space="preserve">2. Обучать хорошему и избегать плохого</w:t>
      </w:r>
    </w:p>
    <w:p w14:paraId="50F080F3" w14:textId="77777777" w:rsidR="000F7377" w:rsidRDefault="000F7377"/>
    <w:p w14:paraId="358FC4CB" w14:textId="77777777" w:rsidR="000F7377" w:rsidRDefault="000F7377">
      <w:r xmlns:w="http://schemas.openxmlformats.org/wordprocessingml/2006/main">
        <w:t xml:space="preserve">1. Ефесянам 4:17-32 – Поступать достойно призвания</w:t>
      </w:r>
    </w:p>
    <w:p w14:paraId="677D6367" w14:textId="77777777" w:rsidR="000F7377" w:rsidRDefault="000F7377"/>
    <w:p w14:paraId="505B6772" w14:textId="77777777" w:rsidR="000F7377" w:rsidRDefault="000F7377">
      <w:r xmlns:w="http://schemas.openxmlformats.org/wordprocessingml/2006/main">
        <w:t xml:space="preserve">2. Притчи 20:1 – Сила вина и крепких напитков.</w:t>
      </w:r>
    </w:p>
    <w:p w14:paraId="5D9C5202" w14:textId="77777777" w:rsidR="000F7377" w:rsidRDefault="000F7377"/>
    <w:p w14:paraId="51030F83" w14:textId="77777777" w:rsidR="000F7377" w:rsidRDefault="000F7377">
      <w:r xmlns:w="http://schemas.openxmlformats.org/wordprocessingml/2006/main">
        <w:t xml:space="preserve">Титу 2:4 Чтобы научить молодых женщин трезвенничать, любить своих мужей, любить своих детей,</w:t>
      </w:r>
    </w:p>
    <w:p w14:paraId="7D76E6EF" w14:textId="77777777" w:rsidR="000F7377" w:rsidRDefault="000F7377"/>
    <w:p w14:paraId="55865090" w14:textId="77777777" w:rsidR="000F7377" w:rsidRDefault="000F7377">
      <w:r xmlns:w="http://schemas.openxmlformats.org/wordprocessingml/2006/main">
        <w:t xml:space="preserve">Этот отрывок побуждает нас учить молодых женщин владеть собой, любить своих мужей и своих детей.</w:t>
      </w:r>
    </w:p>
    <w:p w14:paraId="1CCD9A54" w14:textId="77777777" w:rsidR="000F7377" w:rsidRDefault="000F7377"/>
    <w:p w14:paraId="16A63F37" w14:textId="77777777" w:rsidR="000F7377" w:rsidRDefault="000F7377">
      <w:r xmlns:w="http://schemas.openxmlformats.org/wordprocessingml/2006/main">
        <w:t xml:space="preserve">1. «Жить в любви: забота о наших семьях»</w:t>
      </w:r>
    </w:p>
    <w:p w14:paraId="02D3EB63" w14:textId="77777777" w:rsidR="000F7377" w:rsidRDefault="000F7377"/>
    <w:p w14:paraId="16F9F69B" w14:textId="77777777" w:rsidR="000F7377" w:rsidRDefault="000F7377">
      <w:r xmlns:w="http://schemas.openxmlformats.org/wordprocessingml/2006/main">
        <w:t xml:space="preserve">2. «Сила самоконтроля: благословение для каждого»</w:t>
      </w:r>
    </w:p>
    <w:p w14:paraId="0E765049" w14:textId="77777777" w:rsidR="000F7377" w:rsidRDefault="000F7377"/>
    <w:p w14:paraId="6BF2BEEF" w14:textId="77777777" w:rsidR="000F7377" w:rsidRDefault="000F7377">
      <w:r xmlns:w="http://schemas.openxmlformats.org/wordprocessingml/2006/main">
        <w:t xml:space="preserve">1. Ефесянам 5:21-33 – подчиняйтесь друг другу из благоговения перед Христом.</w:t>
      </w:r>
    </w:p>
    <w:p w14:paraId="5A93BC6D" w14:textId="77777777" w:rsidR="000F7377" w:rsidRDefault="000F7377"/>
    <w:p w14:paraId="70B0871F" w14:textId="77777777" w:rsidR="000F7377" w:rsidRDefault="000F7377">
      <w:r xmlns:w="http://schemas.openxmlformats.org/wordprocessingml/2006/main">
        <w:t xml:space="preserve">2. Притчи 31:10-31 – качества и поведение идеальной жены.</w:t>
      </w:r>
    </w:p>
    <w:p w14:paraId="3F3CB52F" w14:textId="77777777" w:rsidR="000F7377" w:rsidRDefault="000F7377"/>
    <w:p w14:paraId="16FFAEE8" w14:textId="77777777" w:rsidR="000F7377" w:rsidRDefault="000F7377">
      <w:r xmlns:w="http://schemas.openxmlformats.org/wordprocessingml/2006/main">
        <w:t xml:space="preserve">Титу 2:5 Быть благоразумными, целомудренными, хранителями дома, добрыми, послушными своим мужьям, чтобы не хулилось слово Божие.</w:t>
      </w:r>
    </w:p>
    <w:p w14:paraId="69E5C429" w14:textId="77777777" w:rsidR="000F7377" w:rsidRDefault="000F7377"/>
    <w:p w14:paraId="2EA3367B" w14:textId="77777777" w:rsidR="000F7377" w:rsidRDefault="000F7377">
      <w:r xmlns:w="http://schemas.openxmlformats.org/wordprocessingml/2006/main">
        <w:t xml:space="preserve">В этом отрывке подчеркивается, как важно, чтобы женщины были благоразумными, целомудренными, хранительницами дома, добрыми и послушными своим мужьям, чтобы слово Божие не было хулой.</w:t>
      </w:r>
    </w:p>
    <w:p w14:paraId="466DE181" w14:textId="77777777" w:rsidR="000F7377" w:rsidRDefault="000F7377"/>
    <w:p w14:paraId="0070DD05" w14:textId="77777777" w:rsidR="000F7377" w:rsidRDefault="000F7377">
      <w:r xmlns:w="http://schemas.openxmlformats.org/wordprocessingml/2006/main">
        <w:t xml:space="preserve">1. Женщины: жизнь по Слову Божьему</w:t>
      </w:r>
    </w:p>
    <w:p w14:paraId="04DBC36A" w14:textId="77777777" w:rsidR="000F7377" w:rsidRDefault="000F7377"/>
    <w:p w14:paraId="7DE46EA1" w14:textId="77777777" w:rsidR="000F7377" w:rsidRDefault="000F7377">
      <w:r xmlns:w="http://schemas.openxmlformats.org/wordprocessingml/2006/main">
        <w:t xml:space="preserve">2. Сила благочестивой женщины</w:t>
      </w:r>
    </w:p>
    <w:p w14:paraId="3F7519DF" w14:textId="77777777" w:rsidR="000F7377" w:rsidRDefault="000F7377"/>
    <w:p w14:paraId="0A6E5283" w14:textId="77777777" w:rsidR="000F7377" w:rsidRDefault="000F7377">
      <w:r xmlns:w="http://schemas.openxmlformats.org/wordprocessingml/2006/main">
        <w:t xml:space="preserve">1. Притчи 31:10-31.</w:t>
      </w:r>
    </w:p>
    <w:p w14:paraId="45601E8B" w14:textId="77777777" w:rsidR="000F7377" w:rsidRDefault="000F7377"/>
    <w:p w14:paraId="138081C2" w14:textId="77777777" w:rsidR="000F7377" w:rsidRDefault="000F7377">
      <w:r xmlns:w="http://schemas.openxmlformats.org/wordprocessingml/2006/main">
        <w:t xml:space="preserve">2. 1 Петра 3:1-7.</w:t>
      </w:r>
    </w:p>
    <w:p w14:paraId="43FE98FD" w14:textId="77777777" w:rsidR="000F7377" w:rsidRDefault="000F7377"/>
    <w:p w14:paraId="193FED84" w14:textId="77777777" w:rsidR="000F7377" w:rsidRDefault="000F7377">
      <w:r xmlns:w="http://schemas.openxmlformats.org/wordprocessingml/2006/main">
        <w:t xml:space="preserve">Титу 2:6 Молодых людей также увещевают быть трезвыми.</w:t>
      </w:r>
    </w:p>
    <w:p w14:paraId="44879EFE" w14:textId="77777777" w:rsidR="000F7377" w:rsidRDefault="000F7377"/>
    <w:p w14:paraId="21EB5F66" w14:textId="77777777" w:rsidR="000F7377" w:rsidRDefault="000F7377">
      <w:r xmlns:w="http://schemas.openxmlformats.org/wordprocessingml/2006/main">
        <w:t xml:space="preserve">Этот отрывок призывает молодых людей сохранять трезвый и разумный подход.</w:t>
      </w:r>
    </w:p>
    <w:p w14:paraId="5DB79FD3" w14:textId="77777777" w:rsidR="000F7377" w:rsidRDefault="000F7377"/>
    <w:p w14:paraId="687B3E56" w14:textId="77777777" w:rsidR="000F7377" w:rsidRDefault="000F7377">
      <w:r xmlns:w="http://schemas.openxmlformats.org/wordprocessingml/2006/main">
        <w:t xml:space="preserve">1. Жить мудрой жизнью: ценность трезвого мышления</w:t>
      </w:r>
    </w:p>
    <w:p w14:paraId="5B135D88" w14:textId="77777777" w:rsidR="000F7377" w:rsidRDefault="000F7377"/>
    <w:p w14:paraId="10F800A7" w14:textId="77777777" w:rsidR="000F7377" w:rsidRDefault="000F7377">
      <w:r xmlns:w="http://schemas.openxmlformats.org/wordprocessingml/2006/main">
        <w:t xml:space="preserve">2. Праведный разум: духовная трезвость для молодых людей</w:t>
      </w:r>
    </w:p>
    <w:p w14:paraId="153DBCC5" w14:textId="77777777" w:rsidR="000F7377" w:rsidRDefault="000F7377"/>
    <w:p w14:paraId="7C7F8A95" w14:textId="77777777" w:rsidR="000F7377" w:rsidRDefault="000F7377">
      <w:r xmlns:w="http://schemas.openxmlformats.org/wordprocessingml/2006/main">
        <w:t xml:space="preserve">1. Притчи 23:19-20 – «Слушай, сын мой, и будь мудрым, и направь сердце твое на путь. Не будь среди пьяниц; среди разгульных плотоядных: ибо пьяница и обжора обеднеют, и сонливость оденет человека в лохмотья».</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3:21-22: «Сын мой, да не отходят они от глаз твоих; сохраняй здравую мудрость и благоразумие: и они будут жизнью для души твоей и благодатью для шеи твоей».</w:t>
      </w:r>
    </w:p>
    <w:p w14:paraId="04BB9BD3" w14:textId="77777777" w:rsidR="000F7377" w:rsidRDefault="000F7377"/>
    <w:p w14:paraId="2C559AFC" w14:textId="77777777" w:rsidR="000F7377" w:rsidRDefault="000F7377">
      <w:r xmlns:w="http://schemas.openxmlformats.org/wordprocessingml/2006/main">
        <w:t xml:space="preserve">Титу 2:7 Во всем показывай себя образцом добрых дел: в учении показывай непорочность, серьезность, искренность,</w:t>
      </w:r>
    </w:p>
    <w:p w14:paraId="6B278B43" w14:textId="77777777" w:rsidR="000F7377" w:rsidRDefault="000F7377"/>
    <w:p w14:paraId="671681BF" w14:textId="77777777" w:rsidR="000F7377" w:rsidRDefault="000F7377">
      <w:r xmlns:w="http://schemas.openxmlformats.org/wordprocessingml/2006/main">
        <w:t xml:space="preserve">Этот отрывок побуждает верующих проявлять добрые дела и поддерживать хорошее учение.</w:t>
      </w:r>
    </w:p>
    <w:p w14:paraId="657C78B1" w14:textId="77777777" w:rsidR="000F7377" w:rsidRDefault="000F7377"/>
    <w:p w14:paraId="732F0540" w14:textId="77777777" w:rsidR="000F7377" w:rsidRDefault="000F7377">
      <w:r xmlns:w="http://schemas.openxmlformats.org/wordprocessingml/2006/main">
        <w:t xml:space="preserve">1. Жизнь в добрых делах – Титу 2:7.</w:t>
      </w:r>
    </w:p>
    <w:p w14:paraId="6DE9581E" w14:textId="77777777" w:rsidR="000F7377" w:rsidRDefault="000F7377"/>
    <w:p w14:paraId="2BE65815" w14:textId="77777777" w:rsidR="000F7377" w:rsidRDefault="000F7377">
      <w:r xmlns:w="http://schemas.openxmlformats.org/wordprocessingml/2006/main">
        <w:t xml:space="preserve">2. Придерживаться здравого учения – Титу 2:7.</w:t>
      </w:r>
    </w:p>
    <w:p w14:paraId="3ECDE7BC" w14:textId="77777777" w:rsidR="000F7377" w:rsidRDefault="000F7377"/>
    <w:p w14:paraId="7C3FE36C" w14:textId="77777777" w:rsidR="000F7377" w:rsidRDefault="000F7377">
      <w:r xmlns:w="http://schemas.openxmlformats.org/wordprocessingml/2006/main">
        <w:t xml:space="preserve">1: Ефесянам 2:10 – Ибо мы – Его творение, созданы во Христе Иисусе на добрые дела, которые Бог предназначил нам исполнять.</w:t>
      </w:r>
    </w:p>
    <w:p w14:paraId="3A04950E" w14:textId="77777777" w:rsidR="000F7377" w:rsidRDefault="000F7377"/>
    <w:p w14:paraId="5CD70670" w14:textId="77777777" w:rsidR="000F7377" w:rsidRDefault="000F7377">
      <w:r xmlns:w="http://schemas.openxmlformats.org/wordprocessingml/2006/main">
        <w:t xml:space="preserve">2:2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добру приготовлен. работа.</w:t>
      </w:r>
    </w:p>
    <w:p w14:paraId="401ED40C" w14:textId="77777777" w:rsidR="000F7377" w:rsidRDefault="000F7377"/>
    <w:p w14:paraId="79B9B6A2" w14:textId="77777777" w:rsidR="000F7377" w:rsidRDefault="000F7377">
      <w:r xmlns:w="http://schemas.openxmlformats.org/wordprocessingml/2006/main">
        <w:t xml:space="preserve">Титу 2:8 Здравая речь, которую нельзя осудить; чтобы устыдился противоположный, не имея ничего плохого сказать о вас.</w:t>
      </w:r>
    </w:p>
    <w:p w14:paraId="64A062BB" w14:textId="77777777" w:rsidR="000F7377" w:rsidRDefault="000F7377"/>
    <w:p w14:paraId="77F87FC4" w14:textId="77777777" w:rsidR="000F7377" w:rsidRDefault="000F7377">
      <w:r xmlns:w="http://schemas.openxmlformats.org/wordprocessingml/2006/main">
        <w:t xml:space="preserve">Важность произнесения слов, которые не заслуживают осуждения и которые не опозорят тех, кто противостоит нам.</w:t>
      </w:r>
    </w:p>
    <w:p w14:paraId="134A6842" w14:textId="77777777" w:rsidR="000F7377" w:rsidRDefault="000F7377"/>
    <w:p w14:paraId="288E6EBD" w14:textId="77777777" w:rsidR="000F7377" w:rsidRDefault="000F7377">
      <w:r xmlns:w="http://schemas.openxmlformats.org/wordprocessingml/2006/main">
        <w:t xml:space="preserve">1: Сила наших слов. Как наши слова могут быть использованы во благо или причинить вред.</w:t>
      </w:r>
    </w:p>
    <w:p w14:paraId="7B3B1C6D" w14:textId="77777777" w:rsidR="000F7377" w:rsidRDefault="000F7377"/>
    <w:p w14:paraId="25BE84A6" w14:textId="77777777" w:rsidR="000F7377" w:rsidRDefault="000F7377">
      <w:r xmlns:w="http://schemas.openxmlformats.org/wordprocessingml/2006/main">
        <w:t xml:space="preserve">2: Ответственность за наши слова. Как мы обязаны использовать слова, которые не отразятся </w:t>
      </w:r>
      <w:r xmlns:w="http://schemas.openxmlformats.org/wordprocessingml/2006/main">
        <w:lastRenderedPageBreak xmlns:w="http://schemas.openxmlformats.org/wordprocessingml/2006/main"/>
      </w:r>
      <w:r xmlns:w="http://schemas.openxmlformats.org/wordprocessingml/2006/main">
        <w:t xml:space="preserve">на нас плохо и не опозорят тех, кто выступает против нас.</w:t>
      </w:r>
    </w:p>
    <w:p w14:paraId="18F3A24F" w14:textId="77777777" w:rsidR="000F7377" w:rsidRDefault="000F7377"/>
    <w:p w14:paraId="55A6678C" w14:textId="77777777" w:rsidR="000F7377" w:rsidRDefault="000F7377">
      <w:r xmlns:w="http://schemas.openxmlformats.org/wordprocessingml/2006/main">
        <w:t xml:space="preserve">1: Иакова 3:2-10 – Сила языка и его значение в нашей жизни.</w:t>
      </w:r>
    </w:p>
    <w:p w14:paraId="6BDF3E33" w14:textId="77777777" w:rsidR="000F7377" w:rsidRDefault="000F7377"/>
    <w:p w14:paraId="6E620A49" w14:textId="77777777" w:rsidR="000F7377" w:rsidRDefault="000F7377">
      <w:r xmlns:w="http://schemas.openxmlformats.org/wordprocessingml/2006/main">
        <w:t xml:space="preserve">2: Притчи 12:18 – Сила слова нести жизнь или смерть.</w:t>
      </w:r>
    </w:p>
    <w:p w14:paraId="423171C1" w14:textId="77777777" w:rsidR="000F7377" w:rsidRDefault="000F7377"/>
    <w:p w14:paraId="7DE5CDDB" w14:textId="77777777" w:rsidR="000F7377" w:rsidRDefault="000F7377">
      <w:r xmlns:w="http://schemas.openxmlformats.org/wordprocessingml/2006/main">
        <w:t xml:space="preserve">Титу 2:9 Увещевай рабов быть послушными господам своим и во всем угождать им; больше не отвечаю;</w:t>
      </w:r>
    </w:p>
    <w:p w14:paraId="7417351B" w14:textId="77777777" w:rsidR="000F7377" w:rsidRDefault="000F7377"/>
    <w:p w14:paraId="395D320A" w14:textId="77777777" w:rsidR="000F7377" w:rsidRDefault="000F7377">
      <w:r xmlns:w="http://schemas.openxmlformats.org/wordprocessingml/2006/main">
        <w:t xml:space="preserve">Этот отрывок призывает слуг быть послушными и угождать своим хозяевам во всем, не отвечая им в ответ.</w:t>
      </w:r>
    </w:p>
    <w:p w14:paraId="47556C65" w14:textId="77777777" w:rsidR="000F7377" w:rsidRDefault="000F7377"/>
    <w:p w14:paraId="332C3276" w14:textId="77777777" w:rsidR="000F7377" w:rsidRDefault="000F7377">
      <w:r xmlns:w="http://schemas.openxmlformats.org/wordprocessingml/2006/main">
        <w:t xml:space="preserve">1: Жить жизнью послушания – Титу 2:9</w:t>
      </w:r>
    </w:p>
    <w:p w14:paraId="4198B58E" w14:textId="77777777" w:rsidR="000F7377" w:rsidRDefault="000F7377"/>
    <w:p w14:paraId="1A79D684" w14:textId="77777777" w:rsidR="000F7377" w:rsidRDefault="000F7377">
      <w:r xmlns:w="http://schemas.openxmlformats.org/wordprocessingml/2006/main">
        <w:t xml:space="preserve">2. Служение с приятным отношением – Титу 2:9</w:t>
      </w:r>
    </w:p>
    <w:p w14:paraId="4F2735D5" w14:textId="77777777" w:rsidR="000F7377" w:rsidRDefault="000F7377"/>
    <w:p w14:paraId="2E4908D8" w14:textId="77777777" w:rsidR="000F7377" w:rsidRDefault="000F7377">
      <w:r xmlns:w="http://schemas.openxmlformats.org/wordprocessingml/2006/main">
        <w:t xml:space="preserve">1: Ефесянам 6:5-8 – Рабы, повинуйтесь своим земным господам с уважением, страхом и искренностью сердца, как вы повиновались бы Христу.</w:t>
      </w:r>
    </w:p>
    <w:p w14:paraId="42E4FF7D" w14:textId="77777777" w:rsidR="000F7377" w:rsidRDefault="000F7377"/>
    <w:p w14:paraId="662A4104" w14:textId="77777777" w:rsidR="000F7377" w:rsidRDefault="000F7377">
      <w:r xmlns:w="http://schemas.openxmlformats.org/wordprocessingml/2006/main">
        <w:t xml:space="preserve">2: Колоссянам 3:22-24 – Рабы, во всем повинуйтесь своим земным господам; и делайте это не только тогда, когда они смотрят на вас и чтобы завоевать их расположение, но с искренностью сердца и благоговением перед Господом.</w:t>
      </w:r>
    </w:p>
    <w:p w14:paraId="7E0D11CA" w14:textId="77777777" w:rsidR="000F7377" w:rsidRDefault="000F7377"/>
    <w:p w14:paraId="56705C55" w14:textId="77777777" w:rsidR="000F7377" w:rsidRDefault="000F7377">
      <w:r xmlns:w="http://schemas.openxmlformats.org/wordprocessingml/2006/main">
        <w:t xml:space="preserve">Титу 2:10 Не воруя, но оказывая всякую добрую верность; чтобы они могли украшать учение Бога, Спасителя нашего, во всем.</w:t>
      </w:r>
    </w:p>
    <w:p w14:paraId="2F92FCBA" w14:textId="77777777" w:rsidR="000F7377" w:rsidRDefault="000F7377"/>
    <w:p w14:paraId="34F628DD" w14:textId="77777777" w:rsidR="000F7377" w:rsidRDefault="000F7377">
      <w:r xmlns:w="http://schemas.openxmlformats.org/wordprocessingml/2006/main">
        <w:t xml:space="preserve">1. Сила верности</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Украшение учения о Боге, нашем Спасителе</w:t>
      </w:r>
    </w:p>
    <w:p w14:paraId="7E2E4165" w14:textId="77777777" w:rsidR="000F7377" w:rsidRDefault="000F7377"/>
    <w:p w14:paraId="4F8FB0E8" w14:textId="77777777" w:rsidR="000F7377" w:rsidRDefault="000F7377">
      <w:r xmlns:w="http://schemas.openxmlformats.org/wordprocessingml/2006/main">
        <w:t xml:space="preserve">1. Псалом 37:3: «Надейся на Господа и твори добро; живи на земле и наслаждайся безопасным пастбищем».</w:t>
      </w:r>
    </w:p>
    <w:p w14:paraId="56829FCD" w14:textId="77777777" w:rsidR="000F7377" w:rsidRDefault="000F7377"/>
    <w:p w14:paraId="6C396E69" w14:textId="77777777" w:rsidR="000F7377" w:rsidRDefault="000F7377">
      <w:r xmlns:w="http://schemas.openxmlformats.org/wordprocessingml/2006/main">
        <w:t xml:space="preserve">2. Евреям 13:5: «Сохраняйте свою жизнь свободной от сребролюбия и будьте довольны тем, что имеете, ибо Он сказал: никогда не оставлю тебя и не покину тебя».</w:t>
      </w:r>
    </w:p>
    <w:p w14:paraId="724DA468" w14:textId="77777777" w:rsidR="000F7377" w:rsidRDefault="000F7377"/>
    <w:p w14:paraId="27A92A23" w14:textId="77777777" w:rsidR="000F7377" w:rsidRDefault="000F7377">
      <w:r xmlns:w="http://schemas.openxmlformats.org/wordprocessingml/2006/main">
        <w:t xml:space="preserve">Титу 2:11 Ибо благодать Божия, приносящая спасение, явилась всем человекам,</w:t>
      </w:r>
    </w:p>
    <w:p w14:paraId="1FC23A0A" w14:textId="77777777" w:rsidR="000F7377" w:rsidRDefault="000F7377"/>
    <w:p w14:paraId="79394362" w14:textId="77777777" w:rsidR="000F7377" w:rsidRDefault="000F7377">
      <w:r xmlns:w="http://schemas.openxmlformats.org/wordprocessingml/2006/main">
        <w:t xml:space="preserve">Благодать Божия открылась каждому, принося спасение.</w:t>
      </w:r>
    </w:p>
    <w:p w14:paraId="24DAF7D2" w14:textId="77777777" w:rsidR="000F7377" w:rsidRDefault="000F7377"/>
    <w:p w14:paraId="7F61F872" w14:textId="77777777" w:rsidR="000F7377" w:rsidRDefault="000F7377">
      <w:r xmlns:w="http://schemas.openxmlformats.org/wordprocessingml/2006/main">
        <w:t xml:space="preserve">1. Безусловная любовь Божья – исследование благодати спасения</w:t>
      </w:r>
    </w:p>
    <w:p w14:paraId="6C85205A" w14:textId="77777777" w:rsidR="000F7377" w:rsidRDefault="000F7377"/>
    <w:p w14:paraId="4A370F1C" w14:textId="77777777" w:rsidR="000F7377" w:rsidRDefault="000F7377">
      <w:r xmlns:w="http://schemas.openxmlformats.org/wordprocessingml/2006/main">
        <w:t xml:space="preserve">2. Дар благодати – как получить Божье спасение</w:t>
      </w:r>
    </w:p>
    <w:p w14:paraId="3D4B8D19" w14:textId="77777777" w:rsidR="000F7377" w:rsidRDefault="000F7377"/>
    <w:p w14:paraId="1670CF74"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00D340AE" w14:textId="77777777" w:rsidR="000F7377" w:rsidRDefault="000F7377"/>
    <w:p w14:paraId="4364F4C7" w14:textId="77777777" w:rsidR="000F7377" w:rsidRDefault="000F7377">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130F5E86" w14:textId="77777777" w:rsidR="000F7377" w:rsidRDefault="000F7377"/>
    <w:p w14:paraId="4FA9ECA8" w14:textId="77777777" w:rsidR="000F7377" w:rsidRDefault="000F7377">
      <w:r xmlns:w="http://schemas.openxmlformats.org/wordprocessingml/2006/main">
        <w:t xml:space="preserve">Титу 2:12 Научая нас тому, что, отвергнув нечестие и мирские похоти, мы должны жить трезво, праведно и благочестиво в этом нынешнем мире;</w:t>
      </w:r>
    </w:p>
    <w:p w14:paraId="44E8C8CA" w14:textId="77777777" w:rsidR="000F7377" w:rsidRDefault="000F7377"/>
    <w:p w14:paraId="316BCC78" w14:textId="77777777" w:rsidR="000F7377" w:rsidRDefault="000F7377">
      <w:r xmlns:w="http://schemas.openxmlformats.org/wordprocessingml/2006/main">
        <w:t xml:space="preserve">Живите благочестивой жизнью в этом мире, отвергая мирские похоти.</w:t>
      </w:r>
    </w:p>
    <w:p w14:paraId="0F8FDE54" w14:textId="77777777" w:rsidR="000F7377" w:rsidRDefault="000F7377"/>
    <w:p w14:paraId="1D5101FA" w14:textId="77777777" w:rsidR="000F7377" w:rsidRDefault="000F7377">
      <w:r xmlns:w="http://schemas.openxmlformats.org/wordprocessingml/2006/main">
        <w:t xml:space="preserve">1: Отрицание неправедности и мирских похотей</w:t>
      </w:r>
    </w:p>
    <w:p w14:paraId="47C595E8" w14:textId="77777777" w:rsidR="000F7377" w:rsidRDefault="000F7377"/>
    <w:p w14:paraId="0214C711" w14:textId="77777777" w:rsidR="000F7377" w:rsidRDefault="000F7377">
      <w:r xmlns:w="http://schemas.openxmlformats.org/wordprocessingml/2006/main">
        <w:t xml:space="preserve">2. Жить трезво, праведно и благочестиво в нынешнем мире</w:t>
      </w:r>
    </w:p>
    <w:p w14:paraId="72258C39" w14:textId="77777777" w:rsidR="000F7377" w:rsidRDefault="000F7377"/>
    <w:p w14:paraId="258157A1" w14:textId="77777777" w:rsidR="000F7377" w:rsidRDefault="000F7377">
      <w:r xmlns:w="http://schemas.openxmlformats.org/wordprocessingml/2006/main">
        <w:t xml:space="preserve">1:1 Иоанна 2:15-17 – Не любите мира, ни того, что в мире. Если кто любит мир, в том нет любви Отчей.</w:t>
      </w:r>
    </w:p>
    <w:p w14:paraId="6E0B7BB3" w14:textId="77777777" w:rsidR="000F7377" w:rsidRDefault="000F7377"/>
    <w:p w14:paraId="4995756B"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w:t>
      </w:r>
    </w:p>
    <w:p w14:paraId="05C65939" w14:textId="77777777" w:rsidR="000F7377" w:rsidRDefault="000F7377"/>
    <w:p w14:paraId="2559A0E6" w14:textId="77777777" w:rsidR="000F7377" w:rsidRDefault="000F7377">
      <w:r xmlns:w="http://schemas.openxmlformats.org/wordprocessingml/2006/main">
        <w:t xml:space="preserve">Титу 2:13 Ожидая этой блаженной надежды и славного явления великого Бога и Спасителя нашего Иисуса Христа;</w:t>
      </w:r>
    </w:p>
    <w:p w14:paraId="7A7E4C14" w14:textId="77777777" w:rsidR="000F7377" w:rsidRDefault="000F7377"/>
    <w:p w14:paraId="5A3981C4" w14:textId="77777777" w:rsidR="000F7377" w:rsidRDefault="000F7377">
      <w:r xmlns:w="http://schemas.openxmlformats.org/wordprocessingml/2006/main">
        <w:t xml:space="preserve">Блаженная надежда – это славное явление Иисуса Христа.</w:t>
      </w:r>
    </w:p>
    <w:p w14:paraId="6B34289F" w14:textId="77777777" w:rsidR="000F7377" w:rsidRDefault="000F7377"/>
    <w:p w14:paraId="4B075598" w14:textId="77777777" w:rsidR="000F7377" w:rsidRDefault="000F7377">
      <w:r xmlns:w="http://schemas.openxmlformats.org/wordprocessingml/2006/main">
        <w:t xml:space="preserve">1. Взгляд в будущее: подготовка к славному явлению Иисуса Христа</w:t>
      </w:r>
    </w:p>
    <w:p w14:paraId="736B8F8B" w14:textId="77777777" w:rsidR="000F7377" w:rsidRDefault="000F7377"/>
    <w:p w14:paraId="006EB3D9" w14:textId="77777777" w:rsidR="000F7377" w:rsidRDefault="000F7377">
      <w:r xmlns:w="http://schemas.openxmlformats.org/wordprocessingml/2006/main">
        <w:t xml:space="preserve">2. Надежда на обещанное возвращение Христа</w:t>
      </w:r>
    </w:p>
    <w:p w14:paraId="31F6321F" w14:textId="77777777" w:rsidR="000F7377" w:rsidRDefault="000F7377"/>
    <w:p w14:paraId="4CEDA222" w14:textId="77777777" w:rsidR="000F7377" w:rsidRDefault="000F7377">
      <w:r xmlns:w="http://schemas.openxmlformats.org/wordprocessingml/2006/main">
        <w:t xml:space="preserve">1. Исаия 25:9 – И скажут в тот день: вот, это Бог наш; мы ждали Его, и Он спасет нас: это Господь; мы дождались его, будем радоваться и радоваться его спасению.</w:t>
      </w:r>
    </w:p>
    <w:p w14:paraId="5371D3A5" w14:textId="77777777" w:rsidR="000F7377" w:rsidRDefault="000F7377"/>
    <w:p w14:paraId="50D148A4" w14:textId="77777777" w:rsidR="000F7377" w:rsidRDefault="000F7377">
      <w:r xmlns:w="http://schemas.openxmlformats.org/wordprocessingml/2006/main">
        <w:t xml:space="preserve">2. Римлянам 8:24-25 – Ибо мы спаслись в этой надежде, но надежда видимая не есть надежда; ибо почему человек все еще надеется на то, что видит? Но если мы надеемся на то, чего не видим, мы с нетерпением и упорством ждем этого.</w:t>
      </w:r>
    </w:p>
    <w:p w14:paraId="07DCA468" w14:textId="77777777" w:rsidR="000F7377" w:rsidRDefault="000F7377"/>
    <w:p w14:paraId="369BE1AE" w14:textId="77777777" w:rsidR="000F7377" w:rsidRDefault="000F7377">
      <w:r xmlns:w="http://schemas.openxmlformats.org/wordprocessingml/2006/main">
        <w:t xml:space="preserve">Титу 2:14 Который отдал Себя за нас, чтобы избавить нас от всякого беззакония и очистить Себе народ особенный, ревностный к добрым делам.</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отдал Себя за нас, чтобы искупить нас от всех грехов и сделать нас особым народом, стремящимся творить добрые дела.</w:t>
      </w:r>
    </w:p>
    <w:p w14:paraId="641099DA" w14:textId="77777777" w:rsidR="000F7377" w:rsidRDefault="000F7377"/>
    <w:p w14:paraId="6BEB2259" w14:textId="77777777" w:rsidR="000F7377" w:rsidRDefault="000F7377">
      <w:r xmlns:w="http://schemas.openxmlformats.org/wordprocessingml/2006/main">
        <w:t xml:space="preserve">1. Сила искупления: как Божья жертва изменила нашу жизнь</w:t>
      </w:r>
    </w:p>
    <w:p w14:paraId="3691AE96" w14:textId="77777777" w:rsidR="000F7377" w:rsidRDefault="000F7377"/>
    <w:p w14:paraId="0DE38CE2" w14:textId="77777777" w:rsidR="000F7377" w:rsidRDefault="000F7377">
      <w:r xmlns:w="http://schemas.openxmlformats.org/wordprocessingml/2006/main">
        <w:t xml:space="preserve">2. Стать людьми добрых дел: что значит следовать за Иисусом</w:t>
      </w:r>
    </w:p>
    <w:p w14:paraId="6DA06C27" w14:textId="77777777" w:rsidR="000F7377" w:rsidRDefault="000F7377"/>
    <w:p w14:paraId="3E61FAE5" w14:textId="77777777" w:rsidR="000F7377" w:rsidRDefault="000F7377">
      <w:r xmlns:w="http://schemas.openxmlformats.org/wordprocessingml/2006/main">
        <w:t xml:space="preserve">1. Римлянам 3:24-25 – «Ибо все согрешили и лишены славы Божией, и оправданы даром по благодати Его через искупление, пришедшее через Христа Иисуса».</w:t>
      </w:r>
    </w:p>
    <w:p w14:paraId="4FE2FE3B" w14:textId="77777777" w:rsidR="000F7377" w:rsidRDefault="000F7377"/>
    <w:p w14:paraId="523FEB82" w14:textId="77777777" w:rsidR="000F7377" w:rsidRDefault="000F7377">
      <w:r xmlns:w="http://schemas.openxmlformats.org/wordprocessingml/2006/main">
        <w:t xml:space="preserve">2. Ефесянам 2:10 – «Ибо мы — дело рук Божиих, созданы во Христе Иисусе на добрые дела, которые Бог предназначил нам исполнять».</w:t>
      </w:r>
    </w:p>
    <w:p w14:paraId="793ABE67" w14:textId="77777777" w:rsidR="000F7377" w:rsidRDefault="000F7377"/>
    <w:p w14:paraId="5DA77000" w14:textId="77777777" w:rsidR="000F7377" w:rsidRDefault="000F7377">
      <w:r xmlns:w="http://schemas.openxmlformats.org/wordprocessingml/2006/main">
        <w:t xml:space="preserve">Титу 2:15 Сие говорит и увещевает, и запрещает со всякою властью. Пусть никто не презирает тебя.</w:t>
      </w:r>
    </w:p>
    <w:p w14:paraId="7B809021" w14:textId="77777777" w:rsidR="000F7377" w:rsidRDefault="000F7377"/>
    <w:p w14:paraId="0E2643EB" w14:textId="77777777" w:rsidR="000F7377" w:rsidRDefault="000F7377">
      <w:r xmlns:w="http://schemas.openxmlformats.org/wordprocessingml/2006/main">
        <w:t xml:space="preserve">Этот отрывок призывает верующих быть смелыми и не позволять презирать себя.</w:t>
      </w:r>
    </w:p>
    <w:p w14:paraId="6D0840A5" w14:textId="77777777" w:rsidR="000F7377" w:rsidRDefault="000F7377"/>
    <w:p w14:paraId="70A4F592" w14:textId="77777777" w:rsidR="000F7377" w:rsidRDefault="000F7377">
      <w:r xmlns:w="http://schemas.openxmlformats.org/wordprocessingml/2006/main">
        <w:t xml:space="preserve">1. Стойте твердо в своей вере и не позволяйте никому смотреть на вас свысока.</w:t>
      </w:r>
    </w:p>
    <w:p w14:paraId="036DD728" w14:textId="77777777" w:rsidR="000F7377" w:rsidRDefault="000F7377"/>
    <w:p w14:paraId="27E3C96A" w14:textId="77777777" w:rsidR="000F7377" w:rsidRDefault="000F7377">
      <w:r xmlns:w="http://schemas.openxmlformats.org/wordprocessingml/2006/main">
        <w:t xml:space="preserve">2. Будьте смелы в своих убеждениях и не бойтесь отстаивать их.</w:t>
      </w:r>
    </w:p>
    <w:p w14:paraId="68B29D9B" w14:textId="77777777" w:rsidR="000F7377" w:rsidRDefault="000F7377"/>
    <w:p w14:paraId="275522B2" w14:textId="77777777" w:rsidR="000F7377" w:rsidRDefault="000F7377">
      <w:r xmlns:w="http://schemas.openxmlformats.org/wordprocessingml/2006/main">
        <w:t xml:space="preserve">1. Ефесянам 6:10-11 – Крепитесь Господом и крепостью силы Его. Облекитесь во всеоружие Божие, чтобы вы могли твердо противостоять замыслам дьявола.</w:t>
      </w:r>
    </w:p>
    <w:p w14:paraId="0820C2E9" w14:textId="77777777" w:rsidR="000F7377" w:rsidRDefault="000F7377"/>
    <w:p w14:paraId="6BE2199E" w14:textId="77777777" w:rsidR="000F7377" w:rsidRDefault="000F7377">
      <w:r xmlns:w="http://schemas.openxmlformats.org/wordprocessingml/2006/main">
        <w:t xml:space="preserve">2. 1 Петра 3:15 — Но в сердцах ваших чтите Христа Господа, как святого, всегда готовые дать защиту всякому, кто спросит у вас причины для упования, которое в вас; но делайте это с мягкостью и уважением.</w:t>
      </w:r>
    </w:p>
    <w:p w14:paraId="5BFDAC58" w14:textId="77777777" w:rsidR="000F7377" w:rsidRDefault="000F7377"/>
    <w:p w14:paraId="0CC88C30" w14:textId="77777777" w:rsidR="000F7377" w:rsidRDefault="000F7377">
      <w:r xmlns:w="http://schemas.openxmlformats.org/wordprocessingml/2006/main">
        <w:t xml:space="preserve">Титу 3 — третья глава письма, написанного апостолом Павлом Титу, соработнику и соратнику в служении. В этой главе Павел подчеркивает важность добрых дел, благочестивого поведения и единства внутри церковной общины.</w:t>
      </w:r>
    </w:p>
    <w:p w14:paraId="04B6D73F" w14:textId="77777777" w:rsidR="000F7377" w:rsidRDefault="000F7377"/>
    <w:p w14:paraId="756C3C23" w14:textId="77777777" w:rsidR="000F7377" w:rsidRDefault="000F7377">
      <w:r xmlns:w="http://schemas.openxmlformats.org/wordprocessingml/2006/main">
        <w:t xml:space="preserve">1-й абзац: Павел напоминает Титу о прежнем греховном состоянии верующих и Божьей милости (Титу 3:1-7). Он призывает их быть покорными начальствам и властям, готовыми на всякое доброе дело. Павел подчеркивает, что верующие когда-то были неразумны, непокорны, обмануты страстями и наслаждениями, жили в злобе и зависти. Однако Божья доброта и любовь проявились через Иисуса Христа, который спас их банею возрождения и обновления Святым Духом. Это спасение основано не на собственных праведных делах, а по милости Божией.</w:t>
      </w:r>
    </w:p>
    <w:p w14:paraId="544C0A04" w14:textId="77777777" w:rsidR="000F7377" w:rsidRDefault="000F7377"/>
    <w:p w14:paraId="04292CAC" w14:textId="77777777" w:rsidR="000F7377" w:rsidRDefault="000F7377">
      <w:r xmlns:w="http://schemas.openxmlformats.org/wordprocessingml/2006/main">
        <w:t xml:space="preserve">2-й абзац: Павел подчеркивает важность добрых дел (Титу 3:8-11). Он призывает Тита настаивать на этом, чтобы верующие могли с осторожностью посвятить себя добрым делам. Эти добрые дела превосходны и полезны для людей. Однако Павел предостерегает от глупых споров, генеалогий, разногласий и споров о законе, поскольку они бесполезны и бесполезны. Он советует Титу отвергнуть вызывающих разногласия людей, предварительно предупредив их.</w:t>
      </w:r>
    </w:p>
    <w:p w14:paraId="3AA38792" w14:textId="77777777" w:rsidR="000F7377" w:rsidRDefault="000F7377"/>
    <w:p w14:paraId="2E94B1A6" w14:textId="77777777" w:rsidR="000F7377" w:rsidRDefault="000F7377">
      <w:r xmlns:w="http://schemas.openxmlformats.org/wordprocessingml/2006/main">
        <w:t xml:space="preserve">3-й абзац: Глава завершается личными наставлениями и приветствиями (Титу 3:12-15). Павел сообщает Титу о своих планах, чтобы Артема или Тихик присоединились к нему в Никополе, где он решил провести зиму. Он призывает Тита усердно помогать Зенасу-законнику и Аполлосу в их путешествии, чтобы они ни в чем не нуждались. Наконец, он наставляет верующих на Крите научиться посвящать себя добрым делам для необходимых нужд, чтобы они не были бесплодными.</w:t>
      </w:r>
    </w:p>
    <w:p w14:paraId="196FFD55" w14:textId="77777777" w:rsidR="000F7377" w:rsidRDefault="000F7377"/>
    <w:p w14:paraId="7856590D" w14:textId="77777777" w:rsidR="000F7377" w:rsidRDefault="000F7377">
      <w:r xmlns:w="http://schemas.openxmlformats.org/wordprocessingml/2006/main">
        <w:t xml:space="preserve">В итоге,</w:t>
      </w:r>
    </w:p>
    <w:p w14:paraId="23A34A40" w14:textId="77777777" w:rsidR="000F7377" w:rsidRDefault="000F7377">
      <w:r xmlns:w="http://schemas.openxmlformats.org/wordprocessingml/2006/main">
        <w:t xml:space="preserve">Третья глава Послания к Титу подчеркивает милосердие Божие к верующим и важность добрых дел и единства внутри церковной общины.</w:t>
      </w:r>
    </w:p>
    <w:p w14:paraId="4A643CE9" w14:textId="77777777" w:rsidR="000F7377" w:rsidRDefault="000F7377">
      <w:r xmlns:w="http://schemas.openxmlformats.org/wordprocessingml/2006/main">
        <w:t xml:space="preserve">Павел напоминает Титу об их прежнем состоянии греха и спасительной благодати Божией через Иисуса Христа, подчеркивая, что спасение основано на милости Божией, а не на их собственных делах.</w:t>
      </w:r>
    </w:p>
    <w:p w14:paraId="02819150" w14:textId="77777777" w:rsidR="000F7377" w:rsidRDefault="000F7377"/>
    <w:p w14:paraId="3FB0554C" w14:textId="77777777" w:rsidR="000F7377" w:rsidRDefault="000F7377">
      <w:r xmlns:w="http://schemas.openxmlformats.org/wordprocessingml/2006/main">
        <w:t xml:space="preserve">Он подчеркивает важность добрых дел, призывая верующих быть преданными им и одновременно </w:t>
      </w:r>
      <w:r xmlns:w="http://schemas.openxmlformats.org/wordprocessingml/2006/main">
        <w:lastRenderedPageBreak xmlns:w="http://schemas.openxmlformats.org/wordprocessingml/2006/main"/>
      </w:r>
      <w:r xmlns:w="http://schemas.openxmlformats.org/wordprocessingml/2006/main">
        <w:t xml:space="preserve">предостерегая от разногласий. Павел завершает личными наставлениями и приветствиями, призывая верующих на Крите посвятить себя добрым делам для удовлетворения необходимых нужд.</w:t>
      </w:r>
    </w:p>
    <w:p w14:paraId="6AC51708" w14:textId="77777777" w:rsidR="000F7377" w:rsidRDefault="000F7377"/>
    <w:p w14:paraId="26117742" w14:textId="77777777" w:rsidR="000F7377" w:rsidRDefault="000F7377">
      <w:r xmlns:w="http://schemas.openxmlformats.org/wordprocessingml/2006/main">
        <w:t xml:space="preserve">Эта глава служит напоминанием о милости Божией, призывом к добрым делам и призывом к единству внутри церковной общины.</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Титу 3:1 Напоминайте им подчиняться начальствам и властям, подчиняться властям, быть готовыми ко всякому доброму делу,</w:t>
      </w:r>
    </w:p>
    <w:p w14:paraId="574EA06B" w14:textId="77777777" w:rsidR="000F7377" w:rsidRDefault="000F7377"/>
    <w:p w14:paraId="7E6D0D32" w14:textId="77777777" w:rsidR="000F7377" w:rsidRDefault="000F7377">
      <w:r xmlns:w="http://schemas.openxmlformats.org/wordprocessingml/2006/main">
        <w:t xml:space="preserve">Напоминайте людям подчиняться власти и делать добро.</w:t>
      </w:r>
    </w:p>
    <w:p w14:paraId="38A03FAF" w14:textId="77777777" w:rsidR="000F7377" w:rsidRDefault="000F7377"/>
    <w:p w14:paraId="76B7F49D" w14:textId="77777777" w:rsidR="000F7377" w:rsidRDefault="000F7377">
      <w:r xmlns:w="http://schemas.openxmlformats.org/wordprocessingml/2006/main">
        <w:t xml:space="preserve">1. Послушание властям: путь к праведности</w:t>
      </w:r>
    </w:p>
    <w:p w14:paraId="0A301549" w14:textId="77777777" w:rsidR="000F7377" w:rsidRDefault="000F7377"/>
    <w:p w14:paraId="71AD5ADF" w14:textId="77777777" w:rsidR="000F7377" w:rsidRDefault="000F7377">
      <w:r xmlns:w="http://schemas.openxmlformats.org/wordprocessingml/2006/main">
        <w:t xml:space="preserve">2. Сила добрых дел: жизнь по Евангелию</w:t>
      </w:r>
    </w:p>
    <w:p w14:paraId="2284168C" w14:textId="77777777" w:rsidR="000F7377" w:rsidRDefault="000F7377"/>
    <w:p w14:paraId="4061C450" w14:textId="77777777" w:rsidR="000F7377" w:rsidRDefault="000F7377">
      <w:r xmlns:w="http://schemas.openxmlformats.org/wordprocessingml/2006/main">
        <w:t xml:space="preserve">1. Римлянам 13:1-7.</w:t>
      </w:r>
    </w:p>
    <w:p w14:paraId="01B50789" w14:textId="77777777" w:rsidR="000F7377" w:rsidRDefault="000F7377"/>
    <w:p w14:paraId="18EEB76A" w14:textId="77777777" w:rsidR="000F7377" w:rsidRDefault="000F7377">
      <w:r xmlns:w="http://schemas.openxmlformats.org/wordprocessingml/2006/main">
        <w:t xml:space="preserve">2. Иакова 2:14-26.</w:t>
      </w:r>
    </w:p>
    <w:p w14:paraId="18FF0A2C" w14:textId="77777777" w:rsidR="000F7377" w:rsidRDefault="000F7377"/>
    <w:p w14:paraId="0B35E7FE" w14:textId="77777777" w:rsidR="000F7377" w:rsidRDefault="000F7377">
      <w:r xmlns:w="http://schemas.openxmlformats.org/wordprocessingml/2006/main">
        <w:t xml:space="preserve">Титу 3:2 Ни о ком не злословить, не быть скандалистами, но кроткими, проявлять всю кротость ко всем людям.</w:t>
      </w:r>
    </w:p>
    <w:p w14:paraId="2E11C2FB" w14:textId="77777777" w:rsidR="000F7377" w:rsidRDefault="000F7377"/>
    <w:p w14:paraId="7A71EA80" w14:textId="77777777" w:rsidR="000F7377" w:rsidRDefault="000F7377">
      <w:r xmlns:w="http://schemas.openxmlformats.org/wordprocessingml/2006/main">
        <w:t xml:space="preserve">Будьте кротки и проявляйте кротость ко всем людям, избегая злословия и скандалов.</w:t>
      </w:r>
    </w:p>
    <w:p w14:paraId="7F3E3019" w14:textId="77777777" w:rsidR="000F7377" w:rsidRDefault="000F7377"/>
    <w:p w14:paraId="0FC83C2D" w14:textId="77777777" w:rsidR="000F7377" w:rsidRDefault="000F7377">
      <w:r xmlns:w="http://schemas.openxmlformats.org/wordprocessingml/2006/main">
        <w:t xml:space="preserve">1. «Сила доброты: максимально эффективно использовать наши слова»</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«Благословение кротости: выбор смирения вместо гордости»</w:t>
      </w:r>
    </w:p>
    <w:p w14:paraId="14BE7CCC" w14:textId="77777777" w:rsidR="000F7377" w:rsidRDefault="000F7377"/>
    <w:p w14:paraId="6AC64BF7" w14:textId="77777777" w:rsidR="000F7377" w:rsidRDefault="000F7377">
      <w:r xmlns:w="http://schemas.openxmlformats.org/wordprocessingml/2006/main">
        <w:t xml:space="preserve">1. Притчи 15:1 «Кроткий ответ отвращает гнев, а резкое слово возбуждает ярость».</w:t>
      </w:r>
    </w:p>
    <w:p w14:paraId="545D22DD" w14:textId="77777777" w:rsidR="000F7377" w:rsidRDefault="000F7377"/>
    <w:p w14:paraId="140F53ED" w14:textId="77777777" w:rsidR="000F7377" w:rsidRDefault="000F7377">
      <w:r xmlns:w="http://schemas.openxmlformats.org/wordprocessingml/2006/main">
        <w:t xml:space="preserve">2. Филиппийцам 4:5 «Кротость ваша да будет видна всем».</w:t>
      </w:r>
    </w:p>
    <w:p w14:paraId="2B136432" w14:textId="77777777" w:rsidR="000F7377" w:rsidRDefault="000F7377"/>
    <w:p w14:paraId="21F79560" w14:textId="77777777" w:rsidR="000F7377" w:rsidRDefault="000F7377">
      <w:r xmlns:w="http://schemas.openxmlformats.org/wordprocessingml/2006/main">
        <w:t xml:space="preserve">Титу 3:3 Ибо и мы сами иногда были глупы, непокорны, обмануты, служили различным похотям и удовольствиям, жили в злобе и зависти, гнушались и ненавидели друг друга.</w:t>
      </w:r>
    </w:p>
    <w:p w14:paraId="322A5B18" w14:textId="77777777" w:rsidR="000F7377" w:rsidRDefault="000F7377"/>
    <w:p w14:paraId="1DF56BAE" w14:textId="77777777" w:rsidR="000F7377" w:rsidRDefault="000F7377">
      <w:r xmlns:w="http://schemas.openxmlformats.org/wordprocessingml/2006/main">
        <w:t xml:space="preserve">Люди имеют тенденцию быть глупыми, непослушными и обманутыми, ими могут руководить похоть и удовольствия, в результате чего они живут в злобе, зависти и ненависти друг к другу.</w:t>
      </w:r>
    </w:p>
    <w:p w14:paraId="6B30C262" w14:textId="77777777" w:rsidR="000F7377" w:rsidRDefault="000F7377"/>
    <w:p w14:paraId="489E1114" w14:textId="77777777" w:rsidR="000F7377" w:rsidRDefault="000F7377">
      <w:r xmlns:w="http://schemas.openxmlformats.org/wordprocessingml/2006/main">
        <w:t xml:space="preserve">1. Опасность греха и его влияние на нашу жизнь</w:t>
      </w:r>
    </w:p>
    <w:p w14:paraId="73020042" w14:textId="77777777" w:rsidR="000F7377" w:rsidRDefault="000F7377"/>
    <w:p w14:paraId="2ED0D592" w14:textId="77777777" w:rsidR="000F7377" w:rsidRDefault="000F7377">
      <w:r xmlns:w="http://schemas.openxmlformats.org/wordprocessingml/2006/main">
        <w:t xml:space="preserve">2. Преодоление искушений греха</w:t>
      </w:r>
    </w:p>
    <w:p w14:paraId="1C9E039B" w14:textId="77777777" w:rsidR="000F7377" w:rsidRDefault="000F7377"/>
    <w:p w14:paraId="74FD024F" w14:textId="77777777" w:rsidR="000F7377" w:rsidRDefault="000F7377">
      <w:r xmlns:w="http://schemas.openxmlformats.org/wordprocessingml/2006/main">
        <w:t xml:space="preserve">1. Иакова 1:13-15 – Никто пусть не говорит, когда он искушается: «Я искушаюсь от Бога»,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14:paraId="294E88F6" w14:textId="77777777" w:rsidR="000F7377" w:rsidRDefault="000F7377"/>
    <w:p w14:paraId="44E90D60" w14:textId="77777777" w:rsidR="000F7377" w:rsidRDefault="000F7377">
      <w:r xmlns:w="http://schemas.openxmlformats.org/wordprocessingml/2006/main">
        <w:t xml:space="preserve">2. Римлянам 6:12-14 – Итак, не позволяйте греху царствовать в вашем смертном теле, чтобы заставить вас повиноваться его страстям. Не представляйте члены ваши греху как орудия неправды, но представьте себя Богу как переведённые из смерти в жизнь, и члены ваши Богу как орудия праведности. Ибо грех не будет иметь над вами власти, так как вы не под законом, а под благодатью.</w:t>
      </w:r>
    </w:p>
    <w:p w14:paraId="3BB2E4B5" w14:textId="77777777" w:rsidR="000F7377" w:rsidRDefault="000F7377"/>
    <w:p w14:paraId="58FCBC82" w14:textId="77777777" w:rsidR="000F7377" w:rsidRDefault="000F7377">
      <w:r xmlns:w="http://schemas.openxmlformats.org/wordprocessingml/2006/main">
        <w:t xml:space="preserve">Титу 3:4 Но после этого явилась доброта и любовь к человеку Бога, Спасителя нашего,</w:t>
      </w:r>
    </w:p>
    <w:p w14:paraId="72D8AF60" w14:textId="77777777" w:rsidR="000F7377" w:rsidRDefault="000F7377"/>
    <w:p w14:paraId="7DCCE225" w14:textId="77777777" w:rsidR="000F7377" w:rsidRDefault="000F7377">
      <w:r xmlns:w="http://schemas.openxmlformats.org/wordprocessingml/2006/main">
        <w:t xml:space="preserve">Раскрылась Божья доброта и любовь к человечеству.</w:t>
      </w:r>
    </w:p>
    <w:p w14:paraId="380C916A" w14:textId="77777777" w:rsidR="000F7377" w:rsidRDefault="000F7377"/>
    <w:p w14:paraId="55335F9B" w14:textId="77777777" w:rsidR="000F7377" w:rsidRDefault="000F7377">
      <w:r xmlns:w="http://schemas.openxmlformats.org/wordprocessingml/2006/main">
        <w:t xml:space="preserve">1. Сила Божьей любви и доброты</w:t>
      </w:r>
    </w:p>
    <w:p w14:paraId="2EE79DD1" w14:textId="77777777" w:rsidR="000F7377" w:rsidRDefault="000F7377"/>
    <w:p w14:paraId="069E32F8" w14:textId="77777777" w:rsidR="000F7377" w:rsidRDefault="000F7377">
      <w:r xmlns:w="http://schemas.openxmlformats.org/wordprocessingml/2006/main">
        <w:t xml:space="preserve">2. Безусловная любовь Бога</w:t>
      </w:r>
    </w:p>
    <w:p w14:paraId="7E1617FA" w14:textId="77777777" w:rsidR="000F7377" w:rsidRDefault="000F7377"/>
    <w:p w14:paraId="30A2C164" w14:textId="77777777" w:rsidR="000F7377" w:rsidRDefault="000F7377">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на осуждение мир, но чтобы мир через Него спасся».</w:t>
      </w:r>
    </w:p>
    <w:p w14:paraId="6EE1DEA2" w14:textId="77777777" w:rsidR="000F7377" w:rsidRDefault="000F7377"/>
    <w:p w14:paraId="6A26EDBA" w14:textId="77777777" w:rsidR="000F7377" w:rsidRDefault="000F7377">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727AE297" w14:textId="77777777" w:rsidR="000F7377" w:rsidRDefault="000F7377"/>
    <w:p w14:paraId="6F53BBE1" w14:textId="77777777" w:rsidR="000F7377" w:rsidRDefault="000F7377">
      <w:r xmlns:w="http://schemas.openxmlformats.org/wordprocessingml/2006/main">
        <w:t xml:space="preserve">Титу 3:5 Он спас нас не по делам праведности, которые мы сотворили, но по Своей милости, банею возрождения и обновления Святым Духом;</w:t>
      </w:r>
    </w:p>
    <w:p w14:paraId="7A5B9ED8" w14:textId="77777777" w:rsidR="000F7377" w:rsidRDefault="000F7377"/>
    <w:p w14:paraId="27E9CB44" w14:textId="77777777" w:rsidR="000F7377" w:rsidRDefault="000F7377">
      <w:r xmlns:w="http://schemas.openxmlformats.org/wordprocessingml/2006/main">
        <w:t xml:space="preserve">По Своей милости Бог спас нас банею возрождения и обновления Святым Духом.</w:t>
      </w:r>
    </w:p>
    <w:p w14:paraId="4F27C0DA" w14:textId="77777777" w:rsidR="000F7377" w:rsidRDefault="000F7377"/>
    <w:p w14:paraId="431E3A2B" w14:textId="77777777" w:rsidR="000F7377" w:rsidRDefault="000F7377">
      <w:r xmlns:w="http://schemas.openxmlformats.org/wordprocessingml/2006/main">
        <w:t xml:space="preserve">1. Милосердие Божие: опыт искупления и обновления</w:t>
      </w:r>
    </w:p>
    <w:p w14:paraId="79AA6EB1" w14:textId="77777777" w:rsidR="000F7377" w:rsidRDefault="000F7377"/>
    <w:p w14:paraId="1A656BCC" w14:textId="77777777" w:rsidR="000F7377" w:rsidRDefault="000F7377">
      <w:r xmlns:w="http://schemas.openxmlformats.org/wordprocessingml/2006/main">
        <w:t xml:space="preserve">2. Сила Святого Духа: смывание наших грехов</w:t>
      </w:r>
    </w:p>
    <w:p w14:paraId="3FE52F60" w14:textId="77777777" w:rsidR="000F7377" w:rsidRDefault="000F7377"/>
    <w:p w14:paraId="56574D8A" w14:textId="77777777" w:rsidR="000F7377" w:rsidRDefault="000F7377">
      <w:r xmlns:w="http://schemas.openxmlformats.org/wordprocessingml/2006/main">
        <w:t xml:space="preserve">1. Римлянам 5:8-10 Но Бог показывает Свою любовь к нам в этом: Когда мы были еще грешниками, Христос умер за нас.</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50:10 Сердце чистое сотвори во мне, Боже, и дух твердый обнови внутри меня.</w:t>
      </w:r>
    </w:p>
    <w:p w14:paraId="2458AC4C" w14:textId="77777777" w:rsidR="000F7377" w:rsidRDefault="000F7377"/>
    <w:p w14:paraId="78D69E65" w14:textId="77777777" w:rsidR="000F7377" w:rsidRDefault="000F7377">
      <w:r xmlns:w="http://schemas.openxmlformats.org/wordprocessingml/2006/main">
        <w:t xml:space="preserve">Титу 3:6 Которое Он излил на нас обильно через Иисуса Христа, Спасителя нашего;</w:t>
      </w:r>
    </w:p>
    <w:p w14:paraId="5C879122" w14:textId="77777777" w:rsidR="000F7377" w:rsidRDefault="000F7377"/>
    <w:p w14:paraId="57D7BCB6" w14:textId="77777777" w:rsidR="000F7377" w:rsidRDefault="000F7377">
      <w:r xmlns:w="http://schemas.openxmlformats.org/wordprocessingml/2006/main">
        <w:t xml:space="preserve">В этом отрывке говорится о благодати Божией, данной нам через Иисуса Христа, Спасителя нашего.</w:t>
      </w:r>
    </w:p>
    <w:p w14:paraId="0A6F7986" w14:textId="77777777" w:rsidR="000F7377" w:rsidRDefault="000F7377"/>
    <w:p w14:paraId="7195B044" w14:textId="77777777" w:rsidR="000F7377" w:rsidRDefault="000F7377">
      <w:r xmlns:w="http://schemas.openxmlformats.org/wordprocessingml/2006/main">
        <w:t xml:space="preserve">1. Удивительная благодать Божия: изучение Титу 3:6.</w:t>
      </w:r>
    </w:p>
    <w:p w14:paraId="16980F73" w14:textId="77777777" w:rsidR="000F7377" w:rsidRDefault="000F7377"/>
    <w:p w14:paraId="6295743C" w14:textId="77777777" w:rsidR="000F7377" w:rsidRDefault="000F7377">
      <w:r xmlns:w="http://schemas.openxmlformats.org/wordprocessingml/2006/main">
        <w:t xml:space="preserve">2. Иисус Христос: наш источник обильной благодати</w:t>
      </w:r>
    </w:p>
    <w:p w14:paraId="1A990A40" w14:textId="77777777" w:rsidR="000F7377" w:rsidRDefault="000F7377"/>
    <w:p w14:paraId="7C2AF4AA"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 9 не результат дел, чтобы никто не хвалился.</w:t>
      </w:r>
    </w:p>
    <w:p w14:paraId="16F91F89" w14:textId="77777777" w:rsidR="000F7377" w:rsidRDefault="000F7377"/>
    <w:p w14:paraId="6E3B9552" w14:textId="77777777" w:rsidR="000F7377" w:rsidRDefault="000F7377">
      <w:r xmlns:w="http://schemas.openxmlformats.org/wordprocessingml/2006/main">
        <w:t xml:space="preserve">2. Евреям 4:16 – Итак приступим с дерзновением к престолу благодати, чтобы получить милость и обрести благодать для помощи во время нужды.</w:t>
      </w:r>
    </w:p>
    <w:p w14:paraId="7EDC60B9" w14:textId="77777777" w:rsidR="000F7377" w:rsidRDefault="000F7377"/>
    <w:p w14:paraId="677795D0" w14:textId="77777777" w:rsidR="000F7377" w:rsidRDefault="000F7377">
      <w:r xmlns:w="http://schemas.openxmlformats.org/wordprocessingml/2006/main">
        <w:t xml:space="preserve">Титу 3:7 Оправдавшись по Его благодати, мы должны стать наследниками по надежде вечной жизни.</w:t>
      </w:r>
    </w:p>
    <w:p w14:paraId="71BB2919" w14:textId="77777777" w:rsidR="000F7377" w:rsidRDefault="000F7377"/>
    <w:p w14:paraId="34248A6F" w14:textId="77777777" w:rsidR="000F7377" w:rsidRDefault="000F7377">
      <w:r xmlns:w="http://schemas.openxmlformats.org/wordprocessingml/2006/main">
        <w:t xml:space="preserve">Мы оправданы благодатью Божией и через это можем стать наследниками жизни вечной.</w:t>
      </w:r>
    </w:p>
    <w:p w14:paraId="78DFA2F5" w14:textId="77777777" w:rsidR="000F7377" w:rsidRDefault="000F7377"/>
    <w:p w14:paraId="367B7AA7" w14:textId="77777777" w:rsidR="000F7377" w:rsidRDefault="000F7377">
      <w:r xmlns:w="http://schemas.openxmlformats.org/wordprocessingml/2006/main">
        <w:t xml:space="preserve">1. Удивительная благодать Божия и надежда на вечную жизнь</w:t>
      </w:r>
    </w:p>
    <w:p w14:paraId="3A1D3701" w14:textId="77777777" w:rsidR="000F7377" w:rsidRDefault="000F7377"/>
    <w:p w14:paraId="0DD3EF24" w14:textId="77777777" w:rsidR="000F7377" w:rsidRDefault="000F7377">
      <w:r xmlns:w="http://schemas.openxmlformats.org/wordprocessingml/2006/main">
        <w:t xml:space="preserve">2. Оправданные благодатью: стать наследниками вечной жизни</w:t>
      </w:r>
    </w:p>
    <w:p w14:paraId="168A0063" w14:textId="77777777" w:rsidR="000F7377" w:rsidRDefault="000F7377"/>
    <w:p w14:paraId="473D944E" w14:textId="77777777" w:rsidR="000F7377" w:rsidRDefault="000F7377">
      <w:r xmlns:w="http://schemas.openxmlformats.org/wordprocessingml/2006/main">
        <w:t xml:space="preserve">1.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14:paraId="206F52F9" w14:textId="77777777" w:rsidR="000F7377" w:rsidRDefault="000F7377"/>
    <w:p w14:paraId="69CEDDBE" w14:textId="77777777" w:rsidR="000F7377" w:rsidRDefault="000F7377">
      <w:r xmlns:w="http://schemas.openxmlformats.org/wordprocessingml/2006/main">
        <w:t xml:space="preserve">2. Ефесянам 1:3 – «Благословен Бог и Отец Господа нашего Иисуса Христа, благословивший нас всеми духовными благословениями на небесах во Христе».</w:t>
      </w:r>
    </w:p>
    <w:p w14:paraId="401DA035" w14:textId="77777777" w:rsidR="000F7377" w:rsidRDefault="000F7377"/>
    <w:p w14:paraId="4B97F775" w14:textId="77777777" w:rsidR="000F7377" w:rsidRDefault="000F7377">
      <w:r xmlns:w="http://schemas.openxmlformats.org/wordprocessingml/2006/main">
        <w:t xml:space="preserve">Титу 3:8 Это верное слово, и хочу, чтобы ты постоянно подтверждал его, чтобы верующие в Бога старались сохранять добрые дела. Все это хорошо и полезно для людей.</w:t>
      </w:r>
    </w:p>
    <w:p w14:paraId="1FFD140E" w14:textId="77777777" w:rsidR="000F7377" w:rsidRDefault="000F7377"/>
    <w:p w14:paraId="4AF71AAD" w14:textId="77777777" w:rsidR="000F7377" w:rsidRDefault="000F7377">
      <w:r xmlns:w="http://schemas.openxmlformats.org/wordprocessingml/2006/main">
        <w:t xml:space="preserve">Этот отрывок подчеркивает важность добрых дел как результата веры в Бога.</w:t>
      </w:r>
    </w:p>
    <w:p w14:paraId="04C74487" w14:textId="77777777" w:rsidR="000F7377" w:rsidRDefault="000F7377"/>
    <w:p w14:paraId="6B9CB52C" w14:textId="77777777" w:rsidR="000F7377" w:rsidRDefault="000F7377">
      <w:r xmlns:w="http://schemas.openxmlformats.org/wordprocessingml/2006/main">
        <w:t xml:space="preserve">1: Добрые дела – это не дополнительное дополнение к вере в Бога, а, скорее, ее существенная часть.</w:t>
      </w:r>
    </w:p>
    <w:p w14:paraId="75DF59C8" w14:textId="77777777" w:rsidR="000F7377" w:rsidRDefault="000F7377"/>
    <w:p w14:paraId="14845727" w14:textId="77777777" w:rsidR="000F7377" w:rsidRDefault="000F7377">
      <w:r xmlns:w="http://schemas.openxmlformats.org/wordprocessingml/2006/main">
        <w:t xml:space="preserve">2: Мы должны быть осторожны, совершая добрые дела благодаря нашей вере в Бога.</w:t>
      </w:r>
    </w:p>
    <w:p w14:paraId="341032A2" w14:textId="77777777" w:rsidR="000F7377" w:rsidRDefault="000F7377"/>
    <w:p w14:paraId="6C7344EB" w14:textId="77777777" w:rsidR="000F7377" w:rsidRDefault="000F7377">
      <w:r xmlns:w="http://schemas.openxmlformats.org/wordprocessingml/2006/main">
        <w:t xml:space="preserve">1: Иакова 2:17 – «Так и вера, если не имеет дел, мертва в одиночестве».</w:t>
      </w:r>
    </w:p>
    <w:p w14:paraId="1D27E3EF" w14:textId="77777777" w:rsidR="000F7377" w:rsidRDefault="000F7377"/>
    <w:p w14:paraId="1E600558" w14:textId="77777777" w:rsidR="000F7377" w:rsidRDefault="000F7377">
      <w:r xmlns:w="http://schemas.openxmlformats.org/wordprocessingml/2006/main">
        <w:t xml:space="preserve">2: Матфея 7:15-20 - «Берегитесь лжепророков, которые приходят к вам в овечьей одежде, а внутри суть волки хищные. По плодам их узнаете их. Собирают ли люди виноград от терния, или смоквы от волчца? Так всякое доброе дерево приносит добрый плод, а худое дерево приносит худой плод. Доброе дерево не может приносить худой плод, и худое дерево не может приносить добрый плод. Всякое дерево, не приносящее доброго плода, срубают, и бросьте в огонь, и по плодам их узнаете их».</w:t>
      </w:r>
    </w:p>
    <w:p w14:paraId="64B9B950" w14:textId="77777777" w:rsidR="000F7377" w:rsidRDefault="000F7377"/>
    <w:p w14:paraId="440722AE" w14:textId="77777777" w:rsidR="000F7377" w:rsidRDefault="000F7377">
      <w:r xmlns:w="http://schemas.openxmlformats.org/wordprocessingml/2006/main">
        <w:t xml:space="preserve">Титу 3:9 Но избегайте глупых вопросов, родословий, споров и споров о законе; ибо они бесполезны и тщетны.</w:t>
      </w:r>
    </w:p>
    <w:p w14:paraId="60CA4746" w14:textId="77777777" w:rsidR="000F7377" w:rsidRDefault="000F7377"/>
    <w:p w14:paraId="4B1D2F02" w14:textId="77777777" w:rsidR="000F7377" w:rsidRDefault="000F7377">
      <w:r xmlns:w="http://schemas.openxmlformats.org/wordprocessingml/2006/main">
        <w:t xml:space="preserve">Нам следует избегать глупых вопросов, генеалогий, споров и споров о законе, потому что они бесполезны и тщетны.</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Мудрость избегать бесполезных дискуссий</w:t>
      </w:r>
    </w:p>
    <w:p w14:paraId="3C11116B" w14:textId="77777777" w:rsidR="000F7377" w:rsidRDefault="000F7377"/>
    <w:p w14:paraId="75D610E8" w14:textId="77777777" w:rsidR="000F7377" w:rsidRDefault="000F7377">
      <w:r xmlns:w="http://schemas.openxmlformats.org/wordprocessingml/2006/main">
        <w:t xml:space="preserve">2. Ценность поиска богоугодных дискуссий</w:t>
      </w:r>
    </w:p>
    <w:p w14:paraId="305388B9" w14:textId="77777777" w:rsidR="000F7377" w:rsidRDefault="000F7377"/>
    <w:p w14:paraId="0FB0DF2D" w14:textId="77777777" w:rsidR="000F7377" w:rsidRDefault="000F7377">
      <w:r xmlns:w="http://schemas.openxmlformats.org/wordprocessingml/2006/main">
        <w:t xml:space="preserve">1. Иакова 3:13-17 – Кто из вас мудрый и разумный? Пусть они покажут это своей доброй жизнью, делами, совершаемыми со смирением, происходящим от мудрости.</w:t>
      </w:r>
    </w:p>
    <w:p w14:paraId="0F6E7D25" w14:textId="77777777" w:rsidR="000F7377" w:rsidRDefault="000F7377"/>
    <w:p w14:paraId="1CC3A5F9" w14:textId="77777777" w:rsidR="000F7377" w:rsidRDefault="000F7377">
      <w:r xmlns:w="http://schemas.openxmlformats.org/wordprocessingml/2006/main">
        <w:t xml:space="preserve">2. Притчи 14:7 – Уйди от человека глупого, когда ты не видишь в нем уст знания.</w:t>
      </w:r>
    </w:p>
    <w:p w14:paraId="18C2F768" w14:textId="77777777" w:rsidR="000F7377" w:rsidRDefault="000F7377"/>
    <w:p w14:paraId="0A9A223B" w14:textId="77777777" w:rsidR="000F7377" w:rsidRDefault="000F7377">
      <w:r xmlns:w="http://schemas.openxmlformats.org/wordprocessingml/2006/main">
        <w:t xml:space="preserve">Титу 3:10 Человек, который является еретиком, после первого и второго увещевания отвергается;</w:t>
      </w:r>
    </w:p>
    <w:p w14:paraId="561FF5EB" w14:textId="77777777" w:rsidR="000F7377" w:rsidRDefault="000F7377"/>
    <w:p w14:paraId="232A12F6" w14:textId="77777777" w:rsidR="000F7377" w:rsidRDefault="000F7377">
      <w:r xmlns:w="http://schemas.openxmlformats.org/wordprocessingml/2006/main">
        <w:t xml:space="preserve">Отказ от разногласий и принятие единства.</w:t>
      </w:r>
    </w:p>
    <w:p w14:paraId="202631FF" w14:textId="77777777" w:rsidR="000F7377" w:rsidRDefault="000F7377"/>
    <w:p w14:paraId="7458DA2D" w14:textId="77777777" w:rsidR="000F7377" w:rsidRDefault="000F7377">
      <w:r xmlns:w="http://schemas.openxmlformats.org/wordprocessingml/2006/main">
        <w:t xml:space="preserve">1: Совместная работа для достижения общей цели.</w:t>
      </w:r>
    </w:p>
    <w:p w14:paraId="0FB6E8B0" w14:textId="77777777" w:rsidR="000F7377" w:rsidRDefault="000F7377"/>
    <w:p w14:paraId="7709509F" w14:textId="77777777" w:rsidR="000F7377" w:rsidRDefault="000F7377">
      <w:r xmlns:w="http://schemas.openxmlformats.org/wordprocessingml/2006/main">
        <w:t xml:space="preserve">2: Важность мира и единства.</w:t>
      </w:r>
    </w:p>
    <w:p w14:paraId="3B66D5CE" w14:textId="77777777" w:rsidR="000F7377" w:rsidRDefault="000F7377"/>
    <w:p w14:paraId="732504FE" w14:textId="77777777" w:rsidR="000F7377" w:rsidRDefault="000F7377">
      <w:r xmlns:w="http://schemas.openxmlformats.org/wordprocessingml/2006/main">
        <w:t xml:space="preserve">1: Ефесянам 4:1-3: «Итак, я, узник в Господе, умоляю вас поступать достойно звания, к которому вы призваны, со всяким смиренномудрием и кротостью, с долготерпением, снисходя в одном другой в любви, стремящийся сохранить единство духа в союзе мира».</w:t>
      </w:r>
    </w:p>
    <w:p w14:paraId="6E3D7736" w14:textId="77777777" w:rsidR="000F7377" w:rsidRDefault="000F7377"/>
    <w:p w14:paraId="47134508" w14:textId="77777777" w:rsidR="000F7377" w:rsidRDefault="000F7377">
      <w:r xmlns:w="http://schemas.openxmlformats.org/wordprocessingml/2006/main">
        <w:t xml:space="preserve">2: Псалом 132:1: «Вот, как хорошо и приятно, когда братья живут в единстве!»</w:t>
      </w:r>
    </w:p>
    <w:p w14:paraId="494C2BD5" w14:textId="77777777" w:rsidR="000F7377" w:rsidRDefault="000F7377"/>
    <w:p w14:paraId="0A3A61C0" w14:textId="77777777" w:rsidR="000F7377" w:rsidRDefault="000F7377">
      <w:r xmlns:w="http://schemas.openxmlformats.org/wordprocessingml/2006/main">
        <w:t xml:space="preserve">Титу 3:11 Зная, что таковой развращается и грешит, будучи осужден сам на себя.</w:t>
      </w:r>
    </w:p>
    <w:p w14:paraId="7CC4AE48" w14:textId="77777777" w:rsidR="000F7377" w:rsidRDefault="000F7377"/>
    <w:p w14:paraId="205EEE74" w14:textId="77777777" w:rsidR="000F7377" w:rsidRDefault="000F7377">
      <w:r xmlns:w="http://schemas.openxmlformats.org/wordprocessingml/2006/main">
        <w:t xml:space="preserve">Этот отрывок предупреждает, что те, кто ведет аморальное поведение, самоосуждены и пострадают от </w:t>
      </w:r>
      <w:r xmlns:w="http://schemas.openxmlformats.org/wordprocessingml/2006/main">
        <w:lastRenderedPageBreak xmlns:w="http://schemas.openxmlformats.org/wordprocessingml/2006/main"/>
      </w:r>
      <w:r xmlns:w="http://schemas.openxmlformats.org/wordprocessingml/2006/main">
        <w:t xml:space="preserve">последствий.</w:t>
      </w:r>
    </w:p>
    <w:p w14:paraId="74EE9A00" w14:textId="77777777" w:rsidR="000F7377" w:rsidRDefault="000F7377"/>
    <w:p w14:paraId="0096E53E" w14:textId="77777777" w:rsidR="000F7377" w:rsidRDefault="000F7377">
      <w:r xmlns:w="http://schemas.openxmlformats.org/wordprocessingml/2006/main">
        <w:t xml:space="preserve">1: Мы должны осознавать, что любое аморальное поведение, которым мы занимаемся, приведет к нашему собственному осуждению и страданиям.</w:t>
      </w:r>
    </w:p>
    <w:p w14:paraId="37E53D16" w14:textId="77777777" w:rsidR="000F7377" w:rsidRDefault="000F7377"/>
    <w:p w14:paraId="70654C5B" w14:textId="77777777" w:rsidR="000F7377" w:rsidRDefault="000F7377">
      <w:r xmlns:w="http://schemas.openxmlformats.org/wordprocessingml/2006/main">
        <w:t xml:space="preserve">2: Несмотря на то, что мы склонны согрешить, мы должны помнить о последствиях, которые это повлечет.</w:t>
      </w:r>
    </w:p>
    <w:p w14:paraId="792F42C8" w14:textId="77777777" w:rsidR="000F7377" w:rsidRDefault="000F7377"/>
    <w:p w14:paraId="2521D916"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1E91E029" w14:textId="77777777" w:rsidR="000F7377" w:rsidRDefault="000F7377"/>
    <w:p w14:paraId="5D513D17" w14:textId="77777777" w:rsidR="000F7377" w:rsidRDefault="000F7377">
      <w:r xmlns:w="http://schemas.openxmlformats.org/wordprocessingml/2006/main">
        <w:t xml:space="preserve">2: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14:paraId="10A17E0A" w14:textId="77777777" w:rsidR="000F7377" w:rsidRDefault="000F7377"/>
    <w:p w14:paraId="1E6D0194" w14:textId="77777777" w:rsidR="000F7377" w:rsidRDefault="000F7377">
      <w:r xmlns:w="http://schemas.openxmlformats.org/wordprocessingml/2006/main">
        <w:t xml:space="preserve">Титу 3:12 Когда я пришлю к тебе Артему или Тихика, поспеши прийти ко мне в Никополь, ибо я решил там перезимовать.</w:t>
      </w:r>
    </w:p>
    <w:p w14:paraId="56E24A3B" w14:textId="77777777" w:rsidR="000F7377" w:rsidRDefault="000F7377"/>
    <w:p w14:paraId="42468D81" w14:textId="77777777" w:rsidR="000F7377" w:rsidRDefault="000F7377">
      <w:r xmlns:w="http://schemas.openxmlformats.org/wordprocessingml/2006/main">
        <w:t xml:space="preserve">Павел наставляет Тита постараться прийти к нему в Никополь, где он решил перезимовать.</w:t>
      </w:r>
    </w:p>
    <w:p w14:paraId="27AF6010" w14:textId="77777777" w:rsidR="000F7377" w:rsidRDefault="000F7377"/>
    <w:p w14:paraId="0E050342" w14:textId="77777777" w:rsidR="000F7377" w:rsidRDefault="000F7377">
      <w:r xmlns:w="http://schemas.openxmlformats.org/wordprocessingml/2006/main">
        <w:t xml:space="preserve">1: Бог призывает нас быть усердными в вере и поступках.</w:t>
      </w:r>
    </w:p>
    <w:p w14:paraId="715AAC5A" w14:textId="77777777" w:rsidR="000F7377" w:rsidRDefault="000F7377"/>
    <w:p w14:paraId="3E92ED6F" w14:textId="77777777" w:rsidR="000F7377" w:rsidRDefault="000F7377">
      <w:r xmlns:w="http://schemas.openxmlformats.org/wordprocessingml/2006/main">
        <w:t xml:space="preserve">2: Мы должны быть готовы ответить на Божий призыв.</w:t>
      </w:r>
    </w:p>
    <w:p w14:paraId="25AB952A" w14:textId="77777777" w:rsidR="000F7377" w:rsidRDefault="000F7377"/>
    <w:p w14:paraId="42863DEE" w14:textId="77777777" w:rsidR="000F7377" w:rsidRDefault="000F7377">
      <w:r xmlns:w="http://schemas.openxmlformats.org/wordprocessingml/2006/main">
        <w:t xml:space="preserve">1: Иакова 4:17 - Итак, кто разумеет делать добро и не делает его, тому грех.</w:t>
      </w:r>
    </w:p>
    <w:p w14:paraId="3302ACDA" w14:textId="77777777" w:rsidR="000F7377" w:rsidRDefault="000F7377"/>
    <w:p w14:paraId="08ADF56D" w14:textId="77777777" w:rsidR="000F7377" w:rsidRDefault="000F7377">
      <w:r xmlns:w="http://schemas.openxmlformats.org/wordprocessingml/2006/main">
        <w:t xml:space="preserve">2: Луки 12:35-38 - Да будут чресла ваши препоясаны, и светильники ваши горят; А вы сами подобны людям, которые ждут своего господина, когда он вернется со свадьбы; чтобы, когда он придет и </w:t>
      </w:r>
      <w:r xmlns:w="http://schemas.openxmlformats.org/wordprocessingml/2006/main">
        <w:lastRenderedPageBreak xmlns:w="http://schemas.openxmlformats.org/wordprocessingml/2006/main"/>
      </w:r>
      <w:r xmlns:w="http://schemas.openxmlformats.org/wordprocessingml/2006/main">
        <w:t xml:space="preserve">постучит, ему тотчас отворят.</w:t>
      </w:r>
    </w:p>
    <w:p w14:paraId="14ACFBFD" w14:textId="77777777" w:rsidR="000F7377" w:rsidRDefault="000F7377"/>
    <w:p w14:paraId="4B4BE4E3" w14:textId="77777777" w:rsidR="000F7377" w:rsidRDefault="000F7377">
      <w:r xmlns:w="http://schemas.openxmlformats.org/wordprocessingml/2006/main">
        <w:t xml:space="preserve">Титу 3:13 Веди Зенаса законника и Аполлоса в путь старательно, чтобы у них не было недостатка.</w:t>
      </w:r>
    </w:p>
    <w:p w14:paraId="3998B959" w14:textId="77777777" w:rsidR="000F7377" w:rsidRDefault="000F7377"/>
    <w:p w14:paraId="330B5FDA" w14:textId="77777777" w:rsidR="000F7377" w:rsidRDefault="000F7377">
      <w:r xmlns:w="http://schemas.openxmlformats.org/wordprocessingml/2006/main">
        <w:t xml:space="preserve">Павел поручает Титу позаботиться о том, чтобы законник Зенас и Аполлос имели все необходимое для путешествия.</w:t>
      </w:r>
    </w:p>
    <w:p w14:paraId="566903D6" w14:textId="77777777" w:rsidR="000F7377" w:rsidRDefault="000F7377"/>
    <w:p w14:paraId="15C51A30" w14:textId="77777777" w:rsidR="000F7377" w:rsidRDefault="000F7377">
      <w:r xmlns:w="http://schemas.openxmlformats.org/wordprocessingml/2006/main">
        <w:t xml:space="preserve">1. Сила усердия: наставление Павла Титу</w:t>
      </w:r>
    </w:p>
    <w:p w14:paraId="458A5710" w14:textId="77777777" w:rsidR="000F7377" w:rsidRDefault="000F7377"/>
    <w:p w14:paraId="673AE06B" w14:textId="77777777" w:rsidR="000F7377" w:rsidRDefault="000F7377">
      <w:r xmlns:w="http://schemas.openxmlformats.org/wordprocessingml/2006/main">
        <w:t xml:space="preserve">2. Важность подготовки: пример Павла</w:t>
      </w:r>
    </w:p>
    <w:p w14:paraId="58C06061" w14:textId="77777777" w:rsidR="000F7377" w:rsidRDefault="000F7377"/>
    <w:p w14:paraId="673E5E93" w14:textId="77777777" w:rsidR="000F7377" w:rsidRDefault="000F7377">
      <w:r xmlns:w="http://schemas.openxmlformats.org/wordprocessingml/2006/main">
        <w:t xml:space="preserve">1. Притчи 21:5 – Замыслы прилежных обязательно ведут к изобилию, а всякий торопливый приходит только к бедности.</w:t>
      </w:r>
    </w:p>
    <w:p w14:paraId="5EBF1879" w14:textId="77777777" w:rsidR="000F7377" w:rsidRDefault="000F7377"/>
    <w:p w14:paraId="641AC973" w14:textId="77777777" w:rsidR="000F7377" w:rsidRDefault="000F7377">
      <w:r xmlns:w="http://schemas.openxmlformats.org/wordprocessingml/2006/main">
        <w:t xml:space="preserve">2. Ефесянам 5:15-16 – Смотри внимательно, как ты поступаешь не как неразумный, но как мудрый, с пользой пользуясь временем, потому что дни лукавы.</w:t>
      </w:r>
    </w:p>
    <w:p w14:paraId="72AF2567" w14:textId="77777777" w:rsidR="000F7377" w:rsidRDefault="000F7377"/>
    <w:p w14:paraId="443ADE73" w14:textId="77777777" w:rsidR="000F7377" w:rsidRDefault="000F7377">
      <w:r xmlns:w="http://schemas.openxmlformats.org/wordprocessingml/2006/main">
        <w:t xml:space="preserve">Титу 3:14 И наши да научатся сохранять добрые дела на необходимые нужды, чтобы они не были бесплодными.</w:t>
      </w:r>
    </w:p>
    <w:p w14:paraId="2174A956" w14:textId="77777777" w:rsidR="000F7377" w:rsidRDefault="000F7377"/>
    <w:p w14:paraId="13910DA1" w14:textId="77777777" w:rsidR="000F7377" w:rsidRDefault="000F7377">
      <w:r xmlns:w="http://schemas.openxmlformats.org/wordprocessingml/2006/main">
        <w:t xml:space="preserve">Христианам следует научиться совершать добрые дела, которые приносят пользу другим, чтобы они приносили духовные плоды.</w:t>
      </w:r>
    </w:p>
    <w:p w14:paraId="3EC4949B" w14:textId="77777777" w:rsidR="000F7377" w:rsidRDefault="000F7377"/>
    <w:p w14:paraId="1685E437" w14:textId="77777777" w:rsidR="000F7377" w:rsidRDefault="000F7377">
      <w:r xmlns:w="http://schemas.openxmlformats.org/wordprocessingml/2006/main">
        <w:t xml:space="preserve">1. «Необходимость добрых дел»</w:t>
      </w:r>
    </w:p>
    <w:p w14:paraId="2990C6A8" w14:textId="77777777" w:rsidR="000F7377" w:rsidRDefault="000F7377"/>
    <w:p w14:paraId="3221E91C" w14:textId="77777777" w:rsidR="000F7377" w:rsidRDefault="000F7377">
      <w:r xmlns:w="http://schemas.openxmlformats.org/wordprocessingml/2006/main">
        <w:t xml:space="preserve">2. «Жить плодотворной жизнью»</w:t>
      </w:r>
    </w:p>
    <w:p w14:paraId="59F894FD" w14:textId="77777777" w:rsidR="000F7377" w:rsidRDefault="000F7377"/>
    <w:p w14:paraId="30788221" w14:textId="77777777" w:rsidR="000F7377" w:rsidRDefault="000F7377">
      <w:r xmlns:w="http://schemas.openxmlformats.org/wordprocessingml/2006/main">
        <w:t xml:space="preserve">1. Матфея 5:16 – «Да светится свет ваш пред другими, чтобы они видели ваши добрые дела и прославляли Отца вашего Небесного».</w:t>
      </w:r>
    </w:p>
    <w:p w14:paraId="1A250C20" w14:textId="77777777" w:rsidR="000F7377" w:rsidRDefault="000F7377"/>
    <w:p w14:paraId="1A4EDCD4" w14:textId="77777777" w:rsidR="000F7377" w:rsidRDefault="000F7377">
      <w:r xmlns:w="http://schemas.openxmlformats.org/wordprocessingml/2006/main">
        <w:t xml:space="preserve">2. Иакова 2:17 – «Так и вера сама по себе, если она не сопровождается действием, мертва».</w:t>
      </w:r>
    </w:p>
    <w:p w14:paraId="5E7A6324" w14:textId="77777777" w:rsidR="000F7377" w:rsidRDefault="000F7377"/>
    <w:p w14:paraId="183A49C7" w14:textId="77777777" w:rsidR="000F7377" w:rsidRDefault="000F7377">
      <w:r xmlns:w="http://schemas.openxmlformats.org/wordprocessingml/2006/main">
        <w:t xml:space="preserve">Титу 3:15 Приветствуют Тебя все, кто со мной. Приветствуйте любящих нас в вере. Благодать пребудет со всеми вами. Аминь.</w:t>
      </w:r>
    </w:p>
    <w:p w14:paraId="0F2D07C6" w14:textId="77777777" w:rsidR="000F7377" w:rsidRDefault="000F7377"/>
    <w:p w14:paraId="4D8FFE69" w14:textId="77777777" w:rsidR="000F7377" w:rsidRDefault="000F7377">
      <w:r xmlns:w="http://schemas.openxmlformats.org/wordprocessingml/2006/main">
        <w:t xml:space="preserve">Этот стих призывает верующих приветствовать друг друга с любовью и верой и оказывать друг другу благодать.</w:t>
      </w:r>
    </w:p>
    <w:p w14:paraId="281FE6ED" w14:textId="77777777" w:rsidR="000F7377" w:rsidRDefault="000F7377"/>
    <w:p w14:paraId="6AEAD156" w14:textId="77777777" w:rsidR="000F7377" w:rsidRDefault="000F7377">
      <w:r xmlns:w="http://schemas.openxmlformats.org/wordprocessingml/2006/main">
        <w:t xml:space="preserve">1: Сила приветствовать друг друга в любви и вере</w:t>
      </w:r>
    </w:p>
    <w:p w14:paraId="4D6DB5C5" w14:textId="77777777" w:rsidR="000F7377" w:rsidRDefault="000F7377"/>
    <w:p w14:paraId="04E32534" w14:textId="77777777" w:rsidR="000F7377" w:rsidRDefault="000F7377">
      <w:r xmlns:w="http://schemas.openxmlformats.org/wordprocessingml/2006/main">
        <w:t xml:space="preserve">2: Важность распространения благодати на всех</w:t>
      </w:r>
    </w:p>
    <w:p w14:paraId="1916FF2E" w14:textId="77777777" w:rsidR="000F7377" w:rsidRDefault="000F7377"/>
    <w:p w14:paraId="22483F89" w14:textId="77777777" w:rsidR="000F7377" w:rsidRDefault="000F7377">
      <w:r xmlns:w="http://schemas.openxmlformats.org/wordprocessingml/2006/main">
        <w:t xml:space="preserve">1: Ефесянам 4:2-3 «Со всяким смиренномудрием и кротостью, с долготерпением, снисходя друг ко другу любовью, стараясь сохранять единство духа в союзе мира».</w:t>
      </w:r>
    </w:p>
    <w:p w14:paraId="48BA2A9C" w14:textId="77777777" w:rsidR="000F7377" w:rsidRDefault="000F7377"/>
    <w:p w14:paraId="29017339" w14:textId="77777777" w:rsidR="000F7377" w:rsidRDefault="000F7377">
      <w:r xmlns:w="http://schemas.openxmlformats.org/wordprocessingml/2006/main">
        <w:t xml:space="preserve">2: Колоссянам 3:14 «И превыше всего этого облекитесь в любовь, которая соединяет все в совершенную гармонию».</w:t>
      </w:r>
    </w:p>
    <w:p w14:paraId="37AE0F4D" w14:textId="77777777" w:rsidR="000F7377" w:rsidRDefault="000F7377"/>
    <w:p w14:paraId="55E09C15" w14:textId="77777777" w:rsidR="000F7377" w:rsidRDefault="000F7377">
      <w:r xmlns:w="http://schemas.openxmlformats.org/wordprocessingml/2006/main">
        <w:t xml:space="preserve">Первая глава Филимону — это личное письмо, написанное апостолом Павлом Филимону, единоверцу и рабовладельцу. В этом письме Павел обращается к Филимону от имени Онисима, беглого раба, ставшего христианином во время пребывания в Риме.</w:t>
      </w:r>
    </w:p>
    <w:p w14:paraId="24D0B510" w14:textId="77777777" w:rsidR="000F7377" w:rsidRDefault="000F7377"/>
    <w:p w14:paraId="75BEDBB5" w14:textId="77777777" w:rsidR="000F7377" w:rsidRDefault="000F7377">
      <w:r xmlns:w="http://schemas.openxmlformats.org/wordprocessingml/2006/main">
        <w:t xml:space="preserve">1-й абзац: Павел выражает свою благодарность Филимону за веру и любовь (Филимону 1:1-7). Он хвалит Филимона за его репутацию человека, который любит и ободряет святых. Павел </w:t>
      </w:r>
      <w:r xmlns:w="http://schemas.openxmlformats.org/wordprocessingml/2006/main">
        <w:lastRenderedPageBreak xmlns:w="http://schemas.openxmlformats.org/wordprocessingml/2006/main"/>
      </w:r>
      <w:r xmlns:w="http://schemas.openxmlformats.org/wordprocessingml/2006/main">
        <w:t xml:space="preserve">признает его молитвы за него и упоминает, как он услышал о любви и вере Филимона к Господу Иисусу Христу и всем святым. Он молится, чтобы участие Филимона в распространении своей веры стало эффективным благодаря познанию всего хорошего, что они имеют во Христе.</w:t>
      </w:r>
    </w:p>
    <w:p w14:paraId="35FFB819" w14:textId="77777777" w:rsidR="000F7377" w:rsidRDefault="000F7377"/>
    <w:p w14:paraId="2E466EF9" w14:textId="77777777" w:rsidR="000F7377" w:rsidRDefault="000F7377">
      <w:r xmlns:w="http://schemas.openxmlformats.org/wordprocessingml/2006/main">
        <w:t xml:space="preserve">2-й абзац: Павел обращается к Филимону от имени Онисима (Филимону 1:8-16). Он признает, что может повелевать ему в том, что правильно, но предпочитает апеллировать по любви. Павел упоминает, что Онисим, который когда-то был невыгоден в качестве раба, теперь стал полезен и ему, и Филимону. Он просит Филимона вернуть Онисима не как простого раба, а как любимого брата во Христе. Если Онисим чем-то обидел или что-то должен, Павел предлагает возместить это самому.</w:t>
      </w:r>
    </w:p>
    <w:p w14:paraId="5F1C22C4" w14:textId="77777777" w:rsidR="000F7377" w:rsidRDefault="000F7377"/>
    <w:p w14:paraId="556EB103" w14:textId="77777777" w:rsidR="000F7377" w:rsidRDefault="000F7377">
      <w:r xmlns:w="http://schemas.openxmlformats.org/wordprocessingml/2006/main">
        <w:t xml:space="preserve">3-й абзац: Письмо завершается личными приветствиями и просьбами (Филимону 1:17-25). Павел убеждает Филимона приготовить для него комнату для гостей, потому что он надеется, что по их молитвам ему скоро будет даровано освобождение из тюрьмы. Он передает приветствия от коллег по работе, в том числе от Епафраса, Марка, Аристарха, Димаса и Луки. В заключительном слове Павел молится о Божьей благодати для всех них.</w:t>
      </w:r>
    </w:p>
    <w:p w14:paraId="1289AAF1" w14:textId="77777777" w:rsidR="000F7377" w:rsidRDefault="000F7377"/>
    <w:p w14:paraId="466F93C7" w14:textId="77777777" w:rsidR="000F7377" w:rsidRDefault="000F7377">
      <w:r xmlns:w="http://schemas.openxmlformats.org/wordprocessingml/2006/main">
        <w:t xml:space="preserve">В итоге,</w:t>
      </w:r>
    </w:p>
    <w:p w14:paraId="418503EC" w14:textId="77777777" w:rsidR="000F7377" w:rsidRDefault="000F7377">
      <w:r xmlns:w="http://schemas.openxmlformats.org/wordprocessingml/2006/main">
        <w:t xml:space="preserve">Книга Филимону представляет собой личное письмо, написанное Павлом с обращением к Филимону по поводу его беглого раба Онисима.</w:t>
      </w:r>
    </w:p>
    <w:p w14:paraId="26F44B47" w14:textId="77777777" w:rsidR="000F7377" w:rsidRDefault="000F7377">
      <w:r xmlns:w="http://schemas.openxmlformats.org/wordprocessingml/2006/main">
        <w:t xml:space="preserve">Павел выражает благодарность Филимону за веру и любовь, высоко оценивая его репутацию человека, который любит и ободряет святых.</w:t>
      </w:r>
    </w:p>
    <w:p w14:paraId="04F8B4C5" w14:textId="77777777" w:rsidR="000F7377" w:rsidRDefault="000F7377"/>
    <w:p w14:paraId="543B921A" w14:textId="77777777" w:rsidR="000F7377" w:rsidRDefault="000F7377">
      <w:r xmlns:w="http://schemas.openxmlformats.org/wordprocessingml/2006/main">
        <w:t xml:space="preserve">Он обращается к Филимону от имени Онисима, прося принять его обратно не как раба, а как любимого брата во Христе. Павел предлагает возместить любую несправедливость или долг Онисима.</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Филимону 1:1 Павел, узник Иисуса Христа, и Тимофей, брат наш, Филимону возлюбленному нашему и соработнику,</w:t>
      </w:r>
    </w:p>
    <w:p w14:paraId="48541DF4" w14:textId="77777777" w:rsidR="000F7377" w:rsidRDefault="000F7377"/>
    <w:p w14:paraId="5E0E0396" w14:textId="77777777" w:rsidR="000F7377" w:rsidRDefault="000F7377">
      <w:r xmlns:w="http://schemas.openxmlformats.org/wordprocessingml/2006/main">
        <w:t xml:space="preserve">Письмо Павла Филимону, в котором он выражает свою любовь и благодарность.</w:t>
      </w:r>
    </w:p>
    <w:p w14:paraId="5AAC8B8D" w14:textId="77777777" w:rsidR="000F7377" w:rsidRDefault="000F7377"/>
    <w:p w14:paraId="287275F1" w14:textId="77777777" w:rsidR="000F7377" w:rsidRDefault="000F7377">
      <w:r xmlns:w="http://schemas.openxmlformats.org/wordprocessingml/2006/main">
        <w:t xml:space="preserve">1. Как проявлять любовь и благодарность к другим</w:t>
      </w:r>
    </w:p>
    <w:p w14:paraId="4A237099" w14:textId="77777777" w:rsidR="000F7377" w:rsidRDefault="000F7377"/>
    <w:p w14:paraId="4CA37373" w14:textId="77777777" w:rsidR="000F7377" w:rsidRDefault="000F7377">
      <w:r xmlns:w="http://schemas.openxmlformats.org/wordprocessingml/2006/main">
        <w:t xml:space="preserve">2. Сила дружбы и товарищества</w:t>
      </w:r>
    </w:p>
    <w:p w14:paraId="3590E2C3" w14:textId="77777777" w:rsidR="000F7377" w:rsidRDefault="000F7377"/>
    <w:p w14:paraId="12582078" w14:textId="77777777" w:rsidR="000F7377" w:rsidRDefault="000F7377">
      <w:r xmlns:w="http://schemas.openxmlformats.org/wordprocessingml/2006/main">
        <w:t xml:space="preserve">1. Филиппийцам 1:3-5 – Благодарю Бога моего при всяком воспоминании о вас, всегда во всякой молитве моей за всех вас, прося с радостью, за ваше общение в Евангелии с первого дня доныне.</w:t>
      </w:r>
    </w:p>
    <w:p w14:paraId="59E255F6" w14:textId="77777777" w:rsidR="000F7377" w:rsidRDefault="000F7377"/>
    <w:p w14:paraId="5B08AB50" w14:textId="77777777" w:rsidR="000F7377" w:rsidRDefault="000F7377">
      <w:r xmlns:w="http://schemas.openxmlformats.org/wordprocessingml/2006/main">
        <w:t xml:space="preserve">2. Притчи 17:17 – Друг любит во всякое время, и брат рождается для невзгод.</w:t>
      </w:r>
    </w:p>
    <w:p w14:paraId="76A0F9F2" w14:textId="77777777" w:rsidR="000F7377" w:rsidRDefault="000F7377"/>
    <w:p w14:paraId="18A1A99C" w14:textId="77777777" w:rsidR="000F7377" w:rsidRDefault="000F7377">
      <w:r xmlns:w="http://schemas.openxmlformats.org/wordprocessingml/2006/main">
        <w:t xml:space="preserve">Филимону 1:2 И Апфии возлюбленной нашей, и Архиппу, соратнику нашему, и домашней церкви твоей:</w:t>
      </w:r>
    </w:p>
    <w:p w14:paraId="0CF48058" w14:textId="77777777" w:rsidR="000F7377" w:rsidRDefault="000F7377"/>
    <w:p w14:paraId="1AEC6C10" w14:textId="77777777" w:rsidR="000F7377" w:rsidRDefault="000F7377">
      <w:r xmlns:w="http://schemas.openxmlformats.org/wordprocessingml/2006/main">
        <w:t xml:space="preserve">Павел передает привет Апфии, Архиппу и церкви в доме Филимона.</w:t>
      </w:r>
    </w:p>
    <w:p w14:paraId="7AFA6F36" w14:textId="77777777" w:rsidR="000F7377" w:rsidRDefault="000F7377"/>
    <w:p w14:paraId="74895CCE" w14:textId="77777777" w:rsidR="000F7377" w:rsidRDefault="000F7377">
      <w:r xmlns:w="http://schemas.openxmlformats.org/wordprocessingml/2006/main">
        <w:t xml:space="preserve">1. Важность общения в церкви</w:t>
      </w:r>
    </w:p>
    <w:p w14:paraId="54BA4425" w14:textId="77777777" w:rsidR="000F7377" w:rsidRDefault="000F7377"/>
    <w:p w14:paraId="08D51C48" w14:textId="77777777" w:rsidR="000F7377" w:rsidRDefault="000F7377">
      <w:r xmlns:w="http://schemas.openxmlformats.org/wordprocessingml/2006/main">
        <w:t xml:space="preserve">2. Радость служения в Армии Господа</w:t>
      </w:r>
    </w:p>
    <w:p w14:paraId="72AAABA7" w14:textId="77777777" w:rsidR="000F7377" w:rsidRDefault="000F7377"/>
    <w:p w14:paraId="18881A09" w14:textId="77777777" w:rsidR="000F7377" w:rsidRDefault="000F7377">
      <w:r xmlns:w="http://schemas.openxmlformats.org/wordprocessingml/2006/main">
        <w:t xml:space="preserve">1. Евреям 10:24-25 — И подумаем, как возбуждать друг друга к любви и добрым делам, не пренебрегая собраниями, как это бывает у некоторых, но ободряя друг друга, и тем более, как видите. День приближается.</w:t>
      </w:r>
    </w:p>
    <w:p w14:paraId="385B8231" w14:textId="77777777" w:rsidR="000F7377" w:rsidRDefault="000F7377"/>
    <w:p w14:paraId="299E711C" w14:textId="77777777" w:rsidR="000F7377" w:rsidRDefault="000F7377">
      <w:r xmlns:w="http://schemas.openxmlformats.org/wordprocessingml/2006/main">
        <w:t xml:space="preserve">2. Римлянам 12:9-13 – Пусть любовь будет искренней. Ненавижу то, что является злом; твердо держитесь того, что хорошо. Любите друг друга братской любовью. Превзойдите друг друга в проявлении чести. Не ленитесь в ревности, пламенейте духом, служите Господу. Радуйтесь надеждой, будьте терпеливы в скорби, будьте постоянны в молитве. Содействуйте нуждам святых и стремитесь проявлять гостеприимство.</w:t>
      </w:r>
    </w:p>
    <w:p w14:paraId="3E661ACF" w14:textId="77777777" w:rsidR="000F7377" w:rsidRDefault="000F7377"/>
    <w:p w14:paraId="6E1F56A8" w14:textId="77777777" w:rsidR="000F7377" w:rsidRDefault="000F7377">
      <w:r xmlns:w="http://schemas.openxmlformats.org/wordprocessingml/2006/main">
        <w:t xml:space="preserve">Филимону 1:3 Благодать вам и мир от Бога Отца нашего и Господа Иисуса Христа.</w:t>
      </w:r>
    </w:p>
    <w:p w14:paraId="434C549B" w14:textId="77777777" w:rsidR="000F7377" w:rsidRDefault="000F7377"/>
    <w:p w14:paraId="62569599" w14:textId="77777777" w:rsidR="000F7377" w:rsidRDefault="000F7377">
      <w:r xmlns:w="http://schemas.openxmlformats.org/wordprocessingml/2006/main">
        <w:t xml:space="preserve">Павел шлет приветы благодати и мира от Бога Отца и Иисуса Христа.</w:t>
      </w:r>
    </w:p>
    <w:p w14:paraId="2EB5FFE0" w14:textId="77777777" w:rsidR="000F7377" w:rsidRDefault="000F7377"/>
    <w:p w14:paraId="1726006E" w14:textId="77777777" w:rsidR="000F7377" w:rsidRDefault="000F7377">
      <w:r xmlns:w="http://schemas.openxmlformats.org/wordprocessingml/2006/main">
        <w:t xml:space="preserve">1. «Благодать повсюду»</w:t>
      </w:r>
    </w:p>
    <w:p w14:paraId="27EB3D73" w14:textId="77777777" w:rsidR="000F7377" w:rsidRDefault="000F7377"/>
    <w:p w14:paraId="06A1352E" w14:textId="77777777" w:rsidR="000F7377" w:rsidRDefault="000F7377">
      <w:r xmlns:w="http://schemas.openxmlformats.org/wordprocessingml/2006/main">
        <w:t xml:space="preserve">2. «Мир – дар Божий»</w:t>
      </w:r>
    </w:p>
    <w:p w14:paraId="7181D55D" w14:textId="77777777" w:rsidR="000F7377" w:rsidRDefault="000F7377"/>
    <w:p w14:paraId="1CE33EB5" w14:textId="77777777" w:rsidR="000F7377" w:rsidRDefault="000F7377">
      <w:r xmlns:w="http://schemas.openxmlformats.org/wordprocessingml/2006/main">
        <w:t xml:space="preserve">1. Филиппийцам 4:6-7 – «Не заботьтесь ни о чём, но во всяком положении, в молитве и прошении, с благодарением представляйте свои просьбы Богу. И мир Божий, превосходящий всякое понимание, соблюдёт ваши сердца и помышления ваши во Христе Иисусе».</w:t>
      </w:r>
    </w:p>
    <w:p w14:paraId="54E96B36" w14:textId="77777777" w:rsidR="000F7377" w:rsidRDefault="000F7377"/>
    <w:p w14:paraId="19C2DF12" w14:textId="77777777" w:rsidR="000F7377" w:rsidRDefault="000F7377">
      <w:r xmlns:w="http://schemas.openxmlformats.org/wordprocessingml/2006/main">
        <w:t xml:space="preserve">2. Ефесянам 2:8-9 – «Ибо благодатью вы спасены через веру, и сие не от вас, Божий дар – не от дел, чтобы никто не хвалился».</w:t>
      </w:r>
    </w:p>
    <w:p w14:paraId="63F470F5" w14:textId="77777777" w:rsidR="000F7377" w:rsidRDefault="000F7377"/>
    <w:p w14:paraId="339E426B" w14:textId="77777777" w:rsidR="000F7377" w:rsidRDefault="000F7377">
      <w:r xmlns:w="http://schemas.openxmlformats.org/wordprocessingml/2006/main">
        <w:t xml:space="preserve">Филимону 1:4 Благодарю Бога моего, всегда поминаю Тебя в молитвах моих,</w:t>
      </w:r>
    </w:p>
    <w:p w14:paraId="5966CD6C" w14:textId="77777777" w:rsidR="000F7377" w:rsidRDefault="000F7377"/>
    <w:p w14:paraId="57E39E2C" w14:textId="77777777" w:rsidR="000F7377" w:rsidRDefault="000F7377">
      <w:r xmlns:w="http://schemas.openxmlformats.org/wordprocessingml/2006/main">
        <w:t xml:space="preserve">Этот отрывок побуждает нас благодарить Бога за наших друзей и вспоминать их в наших молитвах.</w:t>
      </w:r>
    </w:p>
    <w:p w14:paraId="5237D414" w14:textId="77777777" w:rsidR="000F7377" w:rsidRDefault="000F7377"/>
    <w:p w14:paraId="42CFD1CA" w14:textId="77777777" w:rsidR="000F7377" w:rsidRDefault="000F7377">
      <w:r xmlns:w="http://schemas.openxmlformats.org/wordprocessingml/2006/main">
        <w:t xml:space="preserve">1. «Сила благодарности: благословляем наших друзей через молитву»</w:t>
      </w:r>
    </w:p>
    <w:p w14:paraId="39B01A02" w14:textId="77777777" w:rsidR="000F7377" w:rsidRDefault="000F7377"/>
    <w:p w14:paraId="33E2A095" w14:textId="77777777" w:rsidR="000F7377" w:rsidRDefault="000F7377">
      <w:r xmlns:w="http://schemas.openxmlformats.org/wordprocessingml/2006/main">
        <w:t xml:space="preserve">2. «Радость общения: вспоминание наших близких в молитве»</w:t>
      </w:r>
    </w:p>
    <w:p w14:paraId="18375683" w14:textId="77777777" w:rsidR="000F7377" w:rsidRDefault="000F7377"/>
    <w:p w14:paraId="1DFEA606" w14:textId="77777777" w:rsidR="000F7377" w:rsidRDefault="000F7377">
      <w:r xmlns:w="http://schemas.openxmlformats.org/wordprocessingml/2006/main">
        <w:t xml:space="preserve">1. Псалом 100:4-5 – «Входите в врата его с благодарением и во дворы его с хвалою. Благодарите Его, благословляйте имя Его!»</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12:10 – «Любите друг друга братолюбиво. Превзойдите друг друга в почтительности».</w:t>
      </w:r>
    </w:p>
    <w:p w14:paraId="1479A63C" w14:textId="77777777" w:rsidR="000F7377" w:rsidRDefault="000F7377"/>
    <w:p w14:paraId="19EB0EEF" w14:textId="77777777" w:rsidR="000F7377" w:rsidRDefault="000F7377">
      <w:r xmlns:w="http://schemas.openxmlformats.org/wordprocessingml/2006/main">
        <w:t xml:space="preserve">Филимону 1:5 Услышав о любви твоей и вере, которую ты имеешь к Господу Иисусу и ко всем святым;</w:t>
      </w:r>
    </w:p>
    <w:p w14:paraId="69A8B712" w14:textId="77777777" w:rsidR="000F7377" w:rsidRDefault="000F7377"/>
    <w:p w14:paraId="08841BFD" w14:textId="77777777" w:rsidR="000F7377" w:rsidRDefault="000F7377">
      <w:r xmlns:w="http://schemas.openxmlformats.org/wordprocessingml/2006/main">
        <w:t xml:space="preserve">Филимону хвалят за его любовь и веру к Господу Иисусу и всем святым.</w:t>
      </w:r>
    </w:p>
    <w:p w14:paraId="4F326258" w14:textId="77777777" w:rsidR="000F7377" w:rsidRDefault="000F7377"/>
    <w:p w14:paraId="5AF3B4F7" w14:textId="77777777" w:rsidR="000F7377" w:rsidRDefault="000F7377">
      <w:r xmlns:w="http://schemas.openxmlformats.org/wordprocessingml/2006/main">
        <w:t xml:space="preserve">1. Жить жизнью любви и веры в Иисуса</w:t>
      </w:r>
    </w:p>
    <w:p w14:paraId="52725041" w14:textId="77777777" w:rsidR="000F7377" w:rsidRDefault="000F7377"/>
    <w:p w14:paraId="067DB65E" w14:textId="77777777" w:rsidR="000F7377" w:rsidRDefault="000F7377">
      <w:r xmlns:w="http://schemas.openxmlformats.org/wordprocessingml/2006/main">
        <w:t xml:space="preserve">2. Сила верности в служении Богу</w:t>
      </w:r>
    </w:p>
    <w:p w14:paraId="1FC9E514" w14:textId="77777777" w:rsidR="000F7377" w:rsidRDefault="000F7377"/>
    <w:p w14:paraId="1F65FB32" w14:textId="77777777" w:rsidR="000F7377" w:rsidRDefault="000F7377">
      <w:r xmlns:w="http://schemas.openxmlformats.org/wordprocessingml/2006/main">
        <w:t xml:space="preserve">1. 1 Коринфянам 13:13 «И ныне остаются сии три: вера, надежда и любовь. Но величайшая из них — любовь».</w:t>
      </w:r>
    </w:p>
    <w:p w14:paraId="26627938" w14:textId="77777777" w:rsidR="000F7377" w:rsidRDefault="000F7377"/>
    <w:p w14:paraId="2AD11AD5" w14:textId="77777777" w:rsidR="000F7377" w:rsidRDefault="000F7377">
      <w:r xmlns:w="http://schemas.openxmlformats.org/wordprocessingml/2006/main">
        <w:t xml:space="preserve">2. Евреям 11:6 «А без веры невозможно угодить Богу, потому что всякий, приходящий к Нему, должен верить, что Он существует и что Он вознаграждает тех, кто усердно ищет Его».</w:t>
      </w:r>
    </w:p>
    <w:p w14:paraId="32FF2DC7" w14:textId="77777777" w:rsidR="000F7377" w:rsidRDefault="000F7377"/>
    <w:p w14:paraId="028C0151" w14:textId="77777777" w:rsidR="000F7377" w:rsidRDefault="000F7377">
      <w:r xmlns:w="http://schemas.openxmlformats.org/wordprocessingml/2006/main">
        <w:t xml:space="preserve">Филимону 1:6 Чтобы сообщение веры твоей стало действенным, если ты познаешь все доброе, что есть в тебе во Христе Иисусе.</w:t>
      </w:r>
    </w:p>
    <w:p w14:paraId="501B219E" w14:textId="77777777" w:rsidR="000F7377" w:rsidRDefault="000F7377"/>
    <w:p w14:paraId="3BE59626" w14:textId="77777777" w:rsidR="000F7377" w:rsidRDefault="000F7377">
      <w:r xmlns:w="http://schemas.openxmlformats.org/wordprocessingml/2006/main">
        <w:t xml:space="preserve">Распространение своей веры может стать эффективным через признание добра во Христе Иисусе.</w:t>
      </w:r>
    </w:p>
    <w:p w14:paraId="71BE01EC" w14:textId="77777777" w:rsidR="000F7377" w:rsidRDefault="000F7377"/>
    <w:p w14:paraId="215CBDF0" w14:textId="77777777" w:rsidR="000F7377" w:rsidRDefault="000F7377">
      <w:r xmlns:w="http://schemas.openxmlformats.org/wordprocessingml/2006/main">
        <w:t xml:space="preserve">1. Сила благодарности: видеть добро во Христе</w:t>
      </w:r>
    </w:p>
    <w:p w14:paraId="7DEF55C2" w14:textId="77777777" w:rsidR="000F7377" w:rsidRDefault="000F7377"/>
    <w:p w14:paraId="61B9EECF" w14:textId="77777777" w:rsidR="000F7377" w:rsidRDefault="000F7377">
      <w:r xmlns:w="http://schemas.openxmlformats.org/wordprocessingml/2006/main">
        <w:t xml:space="preserve">2. Связь с Богом: эффективность через признание добра</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Колоссянам 3:12-17.</w:t>
      </w:r>
    </w:p>
    <w:p w14:paraId="0BC5649B" w14:textId="77777777" w:rsidR="000F7377" w:rsidRDefault="000F7377"/>
    <w:p w14:paraId="2EB1332D" w14:textId="77777777" w:rsidR="000F7377" w:rsidRDefault="000F7377">
      <w:r xmlns:w="http://schemas.openxmlformats.org/wordprocessingml/2006/main">
        <w:t xml:space="preserve">2. Филиппийцам 4:4-9.</w:t>
      </w:r>
    </w:p>
    <w:p w14:paraId="5F0506E9" w14:textId="77777777" w:rsidR="000F7377" w:rsidRDefault="000F7377"/>
    <w:p w14:paraId="5EE6F002" w14:textId="77777777" w:rsidR="000F7377" w:rsidRDefault="000F7377">
      <w:r xmlns:w="http://schemas.openxmlformats.org/wordprocessingml/2006/main">
        <w:t xml:space="preserve">Филимону 1:7 Ибо мы имеем великую радость и утешение в любви Твоей, потому что Тобою, брат, успокоены внутренности святых.</w:t>
      </w:r>
    </w:p>
    <w:p w14:paraId="5C9274FC" w14:textId="77777777" w:rsidR="000F7377" w:rsidRDefault="000F7377"/>
    <w:p w14:paraId="799ED5D7" w14:textId="77777777" w:rsidR="000F7377" w:rsidRDefault="000F7377">
      <w:r xmlns:w="http://schemas.openxmlformats.org/wordprocessingml/2006/main">
        <w:t xml:space="preserve">Святые наполняются радостью и утешением благодаря любви Филимона.</w:t>
      </w:r>
    </w:p>
    <w:p w14:paraId="5D7E8154" w14:textId="77777777" w:rsidR="000F7377" w:rsidRDefault="000F7377"/>
    <w:p w14:paraId="593466D4" w14:textId="77777777" w:rsidR="000F7377" w:rsidRDefault="000F7377">
      <w:r xmlns:w="http://schemas.openxmlformats.org/wordprocessingml/2006/main">
        <w:t xml:space="preserve">1. Радость любви к другим</w:t>
      </w:r>
    </w:p>
    <w:p w14:paraId="4A59C1C2" w14:textId="77777777" w:rsidR="000F7377" w:rsidRDefault="000F7377"/>
    <w:p w14:paraId="706B1B25" w14:textId="77777777" w:rsidR="000F7377" w:rsidRDefault="000F7377">
      <w:r xmlns:w="http://schemas.openxmlformats.org/wordprocessingml/2006/main">
        <w:t xml:space="preserve">2. Любовь к другим освежает душу</w:t>
      </w:r>
    </w:p>
    <w:p w14:paraId="57FD5B51" w14:textId="77777777" w:rsidR="000F7377" w:rsidRDefault="000F7377"/>
    <w:p w14:paraId="2DA51C73" w14:textId="77777777" w:rsidR="000F7377" w:rsidRDefault="000F7377">
      <w:r xmlns:w="http://schemas.openxmlformats.org/wordprocessingml/2006/main">
        <w:t xml:space="preserve">1: Иоанна 13:34-35 «Заповедь новую даю вам, да любите друг друга; как Я возлюбил вас, так и вы любите друг друга. По тому узнают все, что вы Мои ученики, если будете иметь любовь друг к другу».</w:t>
      </w:r>
    </w:p>
    <w:p w14:paraId="32414271" w14:textId="77777777" w:rsidR="000F7377" w:rsidRDefault="000F7377"/>
    <w:p w14:paraId="0C9EBAA7" w14:textId="77777777" w:rsidR="000F7377" w:rsidRDefault="000F7377">
      <w:r xmlns:w="http://schemas.openxmlformats.org/wordprocessingml/2006/main">
        <w:t xml:space="preserve">2: Римлянам 12:10 «Будьте братолюбивы друг ко другу с нежностью, с почтительностью оказывая друг другу».</w:t>
      </w:r>
    </w:p>
    <w:p w14:paraId="406B44BA" w14:textId="77777777" w:rsidR="000F7377" w:rsidRDefault="000F7377"/>
    <w:p w14:paraId="6E3865EA" w14:textId="77777777" w:rsidR="000F7377" w:rsidRDefault="000F7377">
      <w:r xmlns:w="http://schemas.openxmlformats.org/wordprocessingml/2006/main">
        <w:t xml:space="preserve">Филимону 1:8 Посему, хотя я и мог бы иметь много смелости во Христе приказывать тебе то, что удобно,</w:t>
      </w:r>
    </w:p>
    <w:p w14:paraId="04AAB3C1" w14:textId="77777777" w:rsidR="000F7377" w:rsidRDefault="000F7377"/>
    <w:p w14:paraId="23BE9C67" w14:textId="77777777" w:rsidR="000F7377" w:rsidRDefault="000F7377">
      <w:r xmlns:w="http://schemas.openxmlformats.org/wordprocessingml/2006/main">
        <w:t xml:space="preserve">Павел призывает Филимона поступать так, как лучше и удобнее.</w:t>
      </w:r>
    </w:p>
    <w:p w14:paraId="6282D21D" w14:textId="77777777" w:rsidR="000F7377" w:rsidRDefault="000F7377"/>
    <w:p w14:paraId="4FC3934D" w14:textId="77777777" w:rsidR="000F7377" w:rsidRDefault="000F7377">
      <w:r xmlns:w="http://schemas.openxmlformats.org/wordprocessingml/2006/main">
        <w:t xml:space="preserve">1: Делай то, что правильно, даже когда это трудно.</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Ставьте потребности других выше своих собственных.</w:t>
      </w:r>
    </w:p>
    <w:p w14:paraId="12818786" w14:textId="77777777" w:rsidR="000F7377" w:rsidRDefault="000F7377"/>
    <w:p w14:paraId="0E38E7FD" w14:textId="77777777" w:rsidR="000F7377" w:rsidRDefault="000F7377">
      <w:r xmlns:w="http://schemas.openxmlformats.org/wordprocessingml/2006/main">
        <w:t xml:space="preserve">1: Филиппийцам 2:3-5 — Ничего не делайте по корыстному честолюбию или тщеславию, но по смирению почитайте других лучше себя.</w:t>
      </w:r>
    </w:p>
    <w:p w14:paraId="38289340" w14:textId="77777777" w:rsidR="000F7377" w:rsidRDefault="000F7377"/>
    <w:p w14:paraId="07A5DCE3" w14:textId="77777777" w:rsidR="000F7377" w:rsidRDefault="000F7377">
      <w:r xmlns:w="http://schemas.openxmlformats.org/wordprocessingml/2006/main">
        <w:t xml:space="preserve">2: Колоссянам 3:12-14 – Облекитесь состраданием, добротой, смирением, кротостью и терпением.</w:t>
      </w:r>
    </w:p>
    <w:p w14:paraId="0117B3C1" w14:textId="77777777" w:rsidR="000F7377" w:rsidRDefault="000F7377"/>
    <w:p w14:paraId="0557AAF0" w14:textId="77777777" w:rsidR="000F7377" w:rsidRDefault="000F7377">
      <w:r xmlns:w="http://schemas.openxmlformats.org/wordprocessingml/2006/main">
        <w:t xml:space="preserve">Филимону 1:9 Но я лучше из любви умоляю тебя, будучи таким, как Павел старец, а ныне и узник Иисуса Христа.</w:t>
      </w:r>
    </w:p>
    <w:p w14:paraId="0F457908" w14:textId="77777777" w:rsidR="000F7377" w:rsidRDefault="000F7377"/>
    <w:p w14:paraId="7740DD96" w14:textId="77777777" w:rsidR="000F7377" w:rsidRDefault="000F7377">
      <w:r xmlns:w="http://schemas.openxmlformats.org/wordprocessingml/2006/main">
        <w:t xml:space="preserve">Павел, престарелый узник Иисуса Христа, из любви обращается к Филимону с просьбой принять меры.</w:t>
      </w:r>
    </w:p>
    <w:p w14:paraId="0E81AE79" w14:textId="77777777" w:rsidR="000F7377" w:rsidRDefault="000F7377"/>
    <w:p w14:paraId="200F2210" w14:textId="77777777" w:rsidR="000F7377" w:rsidRDefault="000F7377">
      <w:r xmlns:w="http://schemas.openxmlformats.org/wordprocessingml/2006/main">
        <w:t xml:space="preserve">1. Сила любви: как любовь заставляет нас действовать</w:t>
      </w:r>
    </w:p>
    <w:p w14:paraId="7F9A8BF0" w14:textId="77777777" w:rsidR="000F7377" w:rsidRDefault="000F7377"/>
    <w:p w14:paraId="66F76501" w14:textId="77777777" w:rsidR="000F7377" w:rsidRDefault="000F7377">
      <w:r xmlns:w="http://schemas.openxmlformats.org/wordprocessingml/2006/main">
        <w:t xml:space="preserve">2. Пожилой, но все еще страстный: пример пылкой веры Павла</w:t>
      </w:r>
    </w:p>
    <w:p w14:paraId="3BEACA14" w14:textId="77777777" w:rsidR="000F7377" w:rsidRDefault="000F7377"/>
    <w:p w14:paraId="39573EA1" w14:textId="77777777" w:rsidR="000F7377" w:rsidRDefault="000F7377">
      <w:r xmlns:w="http://schemas.openxmlformats.org/wordprocessingml/2006/main">
        <w:t xml:space="preserve">1. Римлянам 5:5 – «А надежда не постыжает, потому что любовь Божия излилась в сердца наши Духом Святым, данным нам».</w:t>
      </w:r>
    </w:p>
    <w:p w14:paraId="630A6666" w14:textId="77777777" w:rsidR="000F7377" w:rsidRDefault="000F7377"/>
    <w:p w14:paraId="210754F0" w14:textId="77777777" w:rsidR="000F7377" w:rsidRDefault="000F7377">
      <w:r xmlns:w="http://schemas.openxmlformats.org/wordprocessingml/2006/main">
        <w:t xml:space="preserve">2. 1 Коринфянам 13:13 – «И ныне пребывают вера, надежда и любовь сии три; но большее из них есть любовь».</w:t>
      </w:r>
    </w:p>
    <w:p w14:paraId="315234A9" w14:textId="77777777" w:rsidR="000F7377" w:rsidRDefault="000F7377"/>
    <w:p w14:paraId="39BAF716" w14:textId="77777777" w:rsidR="000F7377" w:rsidRDefault="000F7377">
      <w:r xmlns:w="http://schemas.openxmlformats.org/wordprocessingml/2006/main">
        <w:t xml:space="preserve">Филимону 1:10 Умоляю тебя о сыне моем Онисиме, которого я родил в узах моих:</w:t>
      </w:r>
    </w:p>
    <w:p w14:paraId="54A5C99A" w14:textId="77777777" w:rsidR="000F7377" w:rsidRDefault="000F7377"/>
    <w:p w14:paraId="77340524" w14:textId="77777777" w:rsidR="000F7377" w:rsidRDefault="000F7377">
      <w:r xmlns:w="http://schemas.openxmlformats.org/wordprocessingml/2006/main">
        <w:t xml:space="preserve">Павел просит Филимона принять Онисима, бывшего раба, обратно как любимого брата во Христе.</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прощения: призыв Иисуса принять Онисима</w:t>
      </w:r>
    </w:p>
    <w:p w14:paraId="6F94A312" w14:textId="77777777" w:rsidR="000F7377" w:rsidRDefault="000F7377"/>
    <w:p w14:paraId="3440EB17" w14:textId="77777777" w:rsidR="000F7377" w:rsidRDefault="000F7377">
      <w:r xmlns:w="http://schemas.openxmlformats.org/wordprocessingml/2006/main">
        <w:t xml:space="preserve">2. Новая идентичность во Христе: жить как братья в единстве</w:t>
      </w:r>
    </w:p>
    <w:p w14:paraId="3987AD71" w14:textId="77777777" w:rsidR="000F7377" w:rsidRDefault="000F7377"/>
    <w:p w14:paraId="2515AAF5" w14:textId="77777777" w:rsidR="000F7377" w:rsidRDefault="000F7377">
      <w:r xmlns:w="http://schemas.openxmlformats.org/wordprocessingml/2006/main">
        <w:t xml:space="preserve">1. Луки 6:37: «Не судите, и не судимы будете; не осуждайте, и не будете осуждены; прощайте, и будете прощены».</w:t>
      </w:r>
    </w:p>
    <w:p w14:paraId="4B4C49DA" w14:textId="77777777" w:rsidR="000F7377" w:rsidRDefault="000F7377"/>
    <w:p w14:paraId="48BA09A9" w14:textId="77777777" w:rsidR="000F7377" w:rsidRDefault="000F7377">
      <w:r xmlns:w="http://schemas.openxmlformats.org/wordprocessingml/2006/main">
        <w:t xml:space="preserve">2. Римлянам 12:10: «Будьте братолюбивы друг к другу с нежностью, с почтительностью оказывая друг другу».</w:t>
      </w:r>
    </w:p>
    <w:p w14:paraId="24116D97" w14:textId="77777777" w:rsidR="000F7377" w:rsidRDefault="000F7377"/>
    <w:p w14:paraId="4BA6017D" w14:textId="77777777" w:rsidR="000F7377" w:rsidRDefault="000F7377">
      <w:r xmlns:w="http://schemas.openxmlformats.org/wordprocessingml/2006/main">
        <w:t xml:space="preserve">Филимону 1:11 Что прежде было для тебя бесполезно, а теперь полезно для тебя и для меня:</w:t>
      </w:r>
    </w:p>
    <w:p w14:paraId="3A93E4C3" w14:textId="77777777" w:rsidR="000F7377" w:rsidRDefault="000F7377"/>
    <w:p w14:paraId="56BBEA33" w14:textId="77777777" w:rsidR="000F7377" w:rsidRDefault="000F7377">
      <w:r xmlns:w="http://schemas.openxmlformats.org/wordprocessingml/2006/main">
        <w:t xml:space="preserve">1: Мы можем учиться на своих ошибках и использовать их во благо.</w:t>
      </w:r>
    </w:p>
    <w:p w14:paraId="02148CCF" w14:textId="77777777" w:rsidR="000F7377" w:rsidRDefault="000F7377"/>
    <w:p w14:paraId="696A925A" w14:textId="77777777" w:rsidR="000F7377" w:rsidRDefault="000F7377">
      <w:r xmlns:w="http://schemas.openxmlformats.org/wordprocessingml/2006/main">
        <w:t xml:space="preserve">2: Бог может превратить наши испытания в радость, если мы доверяем Ему.</w:t>
      </w:r>
    </w:p>
    <w:p w14:paraId="387D6688" w14:textId="77777777" w:rsidR="000F7377" w:rsidRDefault="000F7377"/>
    <w:p w14:paraId="3DD34619" w14:textId="77777777" w:rsidR="000F7377" w:rsidRDefault="000F7377">
      <w:r xmlns:w="http://schemas.openxmlformats.org/wordprocessingml/2006/main">
        <w:t xml:space="preserve">1: Римлянам 8:28 – И мы знаем, что все содействует ко благу любящим Бога, призванным по изволению Его.</w:t>
      </w:r>
    </w:p>
    <w:p w14:paraId="6D350CFD" w14:textId="77777777" w:rsidR="000F7377" w:rsidRDefault="000F7377"/>
    <w:p w14:paraId="274032EF" w14:textId="77777777" w:rsidR="000F7377" w:rsidRDefault="000F7377">
      <w:r xmlns:w="http://schemas.openxmlformats.org/wordprocessingml/2006/main">
        <w:t xml:space="preserve">2:2 Коринфянам 5:17 – Итак, кто во Христе, тот новая тварь; древнее прошло; вот, все стало новым.</w:t>
      </w:r>
    </w:p>
    <w:p w14:paraId="64EEB963" w14:textId="77777777" w:rsidR="000F7377" w:rsidRDefault="000F7377"/>
    <w:p w14:paraId="354AFE81" w14:textId="77777777" w:rsidR="000F7377" w:rsidRDefault="000F7377">
      <w:r xmlns:w="http://schemas.openxmlformats.org/wordprocessingml/2006/main">
        <w:t xml:space="preserve">Филимону 1:12 Кого Я послал опять; итак прими его, то есть внутренности Мои;</w:t>
      </w:r>
    </w:p>
    <w:p w14:paraId="19127827" w14:textId="77777777" w:rsidR="000F7377" w:rsidRDefault="000F7377"/>
    <w:p w14:paraId="7498291C" w14:textId="77777777" w:rsidR="000F7377" w:rsidRDefault="000F7377">
      <w:r xmlns:w="http://schemas.openxmlformats.org/wordprocessingml/2006/main">
        <w:t xml:space="preserve">Павел призывает Филимона принять Онисима с любовью и состраданием.</w:t>
      </w:r>
    </w:p>
    <w:p w14:paraId="0C6E192D" w14:textId="77777777" w:rsidR="000F7377" w:rsidRDefault="000F7377"/>
    <w:p w14:paraId="76C88C84" w14:textId="77777777" w:rsidR="000F7377" w:rsidRDefault="000F7377">
      <w:r xmlns:w="http://schemas.openxmlformats.org/wordprocessingml/2006/main">
        <w:t xml:space="preserve">1 - Любовь и сострадание: заповедь Бога нам</w:t>
      </w:r>
    </w:p>
    <w:p w14:paraId="06C39480" w14:textId="77777777" w:rsidR="000F7377" w:rsidRDefault="000F7377"/>
    <w:p w14:paraId="18249F63" w14:textId="77777777" w:rsidR="000F7377" w:rsidRDefault="000F7377">
      <w:r xmlns:w="http://schemas.openxmlformats.org/wordprocessingml/2006/main">
        <w:t xml:space="preserve">2. Доверие к Божьему плану для нас</w:t>
      </w:r>
    </w:p>
    <w:p w14:paraId="500344DF" w14:textId="77777777" w:rsidR="000F7377" w:rsidRDefault="000F7377"/>
    <w:p w14:paraId="287609C9" w14:textId="77777777" w:rsidR="000F7377" w:rsidRDefault="000F7377">
      <w:r xmlns:w="http://schemas.openxmlformats.org/wordprocessingml/2006/main">
        <w:t xml:space="preserve">1 – 1 Иоанна 4:19-21 – Мы любим, потому что Он первым возлюбил нас.</w:t>
      </w:r>
    </w:p>
    <w:p w14:paraId="536237A3" w14:textId="77777777" w:rsidR="000F7377" w:rsidRDefault="000F7377"/>
    <w:p w14:paraId="79FD5D53" w14:textId="77777777" w:rsidR="000F7377" w:rsidRDefault="000F7377">
      <w:r xmlns:w="http://schemas.openxmlformats.org/wordprocessingml/2006/main">
        <w:t xml:space="preserve">2 – Иеремия 29:11 – Ибо Я знаю планы, которые у Меня есть для вас, говорит Господь, планы, которые позволят вам процветать, а не причинять вам вред, планы дать вам надежду и будущее.</w:t>
      </w:r>
    </w:p>
    <w:p w14:paraId="07F235B0" w14:textId="77777777" w:rsidR="000F7377" w:rsidRDefault="000F7377"/>
    <w:p w14:paraId="72025037" w14:textId="77777777" w:rsidR="000F7377" w:rsidRDefault="000F7377">
      <w:r xmlns:w="http://schemas.openxmlformats.org/wordprocessingml/2006/main">
        <w:t xml:space="preserve">Филимону 1:13 Которого я хотел бы оставить при себе, чтобы вместо тебя он служил мне в узах благовествования:</w:t>
      </w:r>
    </w:p>
    <w:p w14:paraId="5DCC3F6C" w14:textId="77777777" w:rsidR="000F7377" w:rsidRDefault="000F7377"/>
    <w:p w14:paraId="7FA9EC5F" w14:textId="77777777" w:rsidR="000F7377" w:rsidRDefault="000F7377">
      <w:r xmlns:w="http://schemas.openxmlformats.org/wordprocessingml/2006/main">
        <w:t xml:space="preserve">Павел просит Филимона принять обратно с любовью и прощением бывшего раба Онисима.</w:t>
      </w:r>
    </w:p>
    <w:p w14:paraId="34DDE60F" w14:textId="77777777" w:rsidR="000F7377" w:rsidRDefault="000F7377"/>
    <w:p w14:paraId="3FCF9681" w14:textId="77777777" w:rsidR="000F7377" w:rsidRDefault="000F7377">
      <w:r xmlns:w="http://schemas.openxmlformats.org/wordprocessingml/2006/main">
        <w:t xml:space="preserve">1. Принятие Онисима с любовью и прощением: изучение Филимону 1:13</w:t>
      </w:r>
    </w:p>
    <w:p w14:paraId="19CDB087" w14:textId="77777777" w:rsidR="000F7377" w:rsidRDefault="000F7377"/>
    <w:p w14:paraId="02F9E079" w14:textId="77777777" w:rsidR="000F7377" w:rsidRDefault="000F7377">
      <w:r xmlns:w="http://schemas.openxmlformats.org/wordprocessingml/2006/main">
        <w:t xml:space="preserve">2. Связанные Евангелием: прощение и любовь в Филимону 1:13.</w:t>
      </w:r>
    </w:p>
    <w:p w14:paraId="472522A0" w14:textId="77777777" w:rsidR="000F7377" w:rsidRDefault="000F7377"/>
    <w:p w14:paraId="76AE3575" w14:textId="77777777" w:rsidR="000F7377" w:rsidRDefault="000F7377">
      <w:r xmlns:w="http://schemas.openxmlformats.org/wordprocessingml/2006/main">
        <w:t xml:space="preserve">1. Иоанна 13:34-35 - «Заповедь новую даю вам, да любите друг друга: как Я возлюбил вас, так и вы любите друг друга. По сему узнают все, что вы Мои ученики. , если вы любите друг друга».</w:t>
      </w:r>
    </w:p>
    <w:p w14:paraId="1445B87A" w14:textId="77777777" w:rsidR="000F7377" w:rsidRDefault="000F7377"/>
    <w:p w14:paraId="51C2D43F" w14:textId="77777777" w:rsidR="000F7377" w:rsidRDefault="000F7377">
      <w:r xmlns:w="http://schemas.openxmlformats.org/wordprocessingml/2006/main">
        <w:t xml:space="preserve">2. Ефесянам 4:32 – «Будьте друг ко другу добры, сострадательны, прощайте друг друга, как и Бог во Христе простил вас».</w:t>
      </w:r>
    </w:p>
    <w:p w14:paraId="3A554A02" w14:textId="77777777" w:rsidR="000F7377" w:rsidRDefault="000F7377"/>
    <w:p w14:paraId="7504EF63" w14:textId="77777777" w:rsidR="000F7377" w:rsidRDefault="000F7377">
      <w:r xmlns:w="http://schemas.openxmlformats.org/wordprocessingml/2006/main">
        <w:t xml:space="preserve">Филимону 1:14 Но без твоего разума я ничего не сделал бы; чтобы благо твое было не как бы по необходимости, а добровольно.</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Павел хочет, чтобы Филимон сделал что-то для него из доброй воли, а не из-за обязанности это сделать.</w:t>
      </w:r>
    </w:p>
    <w:p w14:paraId="15572A0C" w14:textId="77777777" w:rsidR="000F7377" w:rsidRDefault="000F7377"/>
    <w:p w14:paraId="4BF4CC06" w14:textId="77777777" w:rsidR="000F7377" w:rsidRDefault="000F7377">
      <w:r xmlns:w="http://schemas.openxmlformats.org/wordprocessingml/2006/main">
        <w:t xml:space="preserve">1. Сила свободной воли</w:t>
      </w:r>
    </w:p>
    <w:p w14:paraId="0943EED4" w14:textId="77777777" w:rsidR="000F7377" w:rsidRDefault="000F7377"/>
    <w:p w14:paraId="0E2DFD08" w14:textId="77777777" w:rsidR="000F7377" w:rsidRDefault="000F7377">
      <w:r xmlns:w="http://schemas.openxmlformats.org/wordprocessingml/2006/main">
        <w:t xml:space="preserve">2. Благословение взаимной выгоды</w:t>
      </w:r>
    </w:p>
    <w:p w14:paraId="1550D05C" w14:textId="77777777" w:rsidR="000F7377" w:rsidRDefault="000F7377"/>
    <w:p w14:paraId="58561297" w14:textId="77777777" w:rsidR="000F7377" w:rsidRDefault="000F7377">
      <w:r xmlns:w="http://schemas.openxmlformats.org/wordprocessingml/2006/main">
        <w:t xml:space="preserve">1. Луки 6:38 – «Давайте, и дастся вам. Мера добрая, прижатая, потрясенная и переполненная, выльется вам в колени. Ибо, какой мерой вы мерите, отмерится до ты."</w:t>
      </w:r>
    </w:p>
    <w:p w14:paraId="79141B65" w14:textId="77777777" w:rsidR="000F7377" w:rsidRDefault="000F7377"/>
    <w:p w14:paraId="136BEB27" w14:textId="77777777" w:rsidR="000F7377" w:rsidRDefault="000F7377">
      <w:r xmlns:w="http://schemas.openxmlformats.org/wordprocessingml/2006/main">
        <w:t xml:space="preserve">2. 2 Коринфянам 8:7 – «Но, как вы превосходите во всем: в вере, в речах, в познании, в совершенной усердности и в любви к нам, так и в этой благодати даяния вы преуспеваете».</w:t>
      </w:r>
    </w:p>
    <w:p w14:paraId="2E28FB94" w14:textId="77777777" w:rsidR="000F7377" w:rsidRDefault="000F7377"/>
    <w:p w14:paraId="75483062" w14:textId="77777777" w:rsidR="000F7377" w:rsidRDefault="000F7377">
      <w:r xmlns:w="http://schemas.openxmlformats.org/wordprocessingml/2006/main">
        <w:t xml:space="preserve">Филимону 1:15 Ибо, может быть, он для того отошел на время, чтобы Ты принял Его навсегда;</w:t>
      </w:r>
    </w:p>
    <w:p w14:paraId="6D7514B6" w14:textId="77777777" w:rsidR="000F7377" w:rsidRDefault="000F7377"/>
    <w:p w14:paraId="3FA886B9" w14:textId="77777777" w:rsidR="000F7377" w:rsidRDefault="000F7377">
      <w:r xmlns:w="http://schemas.openxmlformats.org/wordprocessingml/2006/main">
        <w:t xml:space="preserve">Павел призывает Филимона принять Онисима как любимого брата во Христе, а не раба.</w:t>
      </w:r>
    </w:p>
    <w:p w14:paraId="3F4543BE" w14:textId="77777777" w:rsidR="000F7377" w:rsidRDefault="000F7377"/>
    <w:p w14:paraId="5F44B660" w14:textId="77777777" w:rsidR="000F7377" w:rsidRDefault="000F7377">
      <w:r xmlns:w="http://schemas.openxmlformats.org/wordprocessingml/2006/main">
        <w:t xml:space="preserve">1. «Принятие Онисима как любимого брата во Христе»</w:t>
      </w:r>
    </w:p>
    <w:p w14:paraId="6A155F5B" w14:textId="77777777" w:rsidR="000F7377" w:rsidRDefault="000F7377"/>
    <w:p w14:paraId="50F82822" w14:textId="77777777" w:rsidR="000F7377" w:rsidRDefault="000F7377">
      <w:r xmlns:w="http://schemas.openxmlformats.org/wordprocessingml/2006/main">
        <w:t xml:space="preserve">2. «Ценность примирения»</w:t>
      </w:r>
    </w:p>
    <w:p w14:paraId="5B2886C7" w14:textId="77777777" w:rsidR="000F7377" w:rsidRDefault="000F7377"/>
    <w:p w14:paraId="3CC765BF" w14:textId="77777777" w:rsidR="000F7377" w:rsidRDefault="000F7377">
      <w:r xmlns:w="http://schemas.openxmlformats.org/wordprocessingml/2006/main">
        <w:t xml:space="preserve">1. Колоссянам 3:12-15 – «Итак облекитесь, как избранные Божии, в святые и возлюбленные, сострадательные сердца, в доброту, смиренномудрие, кротость и терпение, снисходя друг ко другу и, если один на другого имеет жалобу, прощающие». друг друга; как Господь простил вас, так и вы должны простить. И превыше всего этого облекитесь в любовь, которая все связывает в совершенной гармонии. И да владычествует в сердцах ваших мир Христов, к которому вы и были призваны в одно тело. И будьте благодарны».</w:t>
      </w:r>
    </w:p>
    <w:p w14:paraId="489727FA" w14:textId="77777777" w:rsidR="000F7377" w:rsidRDefault="000F7377"/>
    <w:p w14:paraId="69E5889F" w14:textId="77777777" w:rsidR="000F7377" w:rsidRDefault="000F7377">
      <w:r xmlns:w="http://schemas.openxmlformats.org/wordprocessingml/2006/main">
        <w:t xml:space="preserve">2. Луки 15:11-32 - «И сказал он: был человек, у которого было два сына. И сказал младший из них отцу своему: Отец, дай мне долю имущества, которая переходит ко мне». И разделил он между ними имение свое. Не прошло много дней, и младший сын собрал все, что имел, и отправился в дальнюю страну, и там расточил свое имущество, живя безрассудно. И когда он все истратил, наступил сильный голод. в той стране, и он начал нуждаться. И он пошел и нанялся к одному из граждан той страны, который послал его на свои поля кормить свиней. И он очень хотел, чтобы его кормили стручками, которые свиньи ели, и никто ничего ему не дал. Но, придя в себя, он сказал: "Сколько из наемников моего отца имеют хлеба в избытке, а я погибну здесь с голоду! Встану и пойду к отцу моему, и я скажу ему: "Отец, я согрешил против неба и перед тобой. Я больше не достоин называться твоим сыном. Относись ко мне как к одному из твоих наемников". И он встал и пришел к своему отцу. Но когда он был еще далеко, отец его увидел его и сжалился, и побежал, и обнял его, и поцеловал его».</w:t>
      </w:r>
    </w:p>
    <w:p w14:paraId="25B71DB2" w14:textId="77777777" w:rsidR="000F7377" w:rsidRDefault="000F7377"/>
    <w:p w14:paraId="7CFAF8A6" w14:textId="77777777" w:rsidR="000F7377" w:rsidRDefault="000F7377">
      <w:r xmlns:w="http://schemas.openxmlformats.org/wordprocessingml/2006/main">
        <w:t xml:space="preserve">Филимону 1:16 Не ныне как раб, но выше раба, брат возлюбленный, особенно мне, а тем более тебе, и по плоти, и в Господе?</w:t>
      </w:r>
    </w:p>
    <w:p w14:paraId="4321E0FB" w14:textId="77777777" w:rsidR="000F7377" w:rsidRDefault="000F7377"/>
    <w:p w14:paraId="05C0CD96" w14:textId="77777777" w:rsidR="000F7377" w:rsidRDefault="000F7377">
      <w:r xmlns:w="http://schemas.openxmlformats.org/wordprocessingml/2006/main">
        <w:t xml:space="preserve">Павел призывает Филимона принять Онисима в свой дом как любимого брата, а не как слугу.</w:t>
      </w:r>
    </w:p>
    <w:p w14:paraId="509BA325" w14:textId="77777777" w:rsidR="000F7377" w:rsidRDefault="000F7377"/>
    <w:p w14:paraId="7DCEB05C" w14:textId="77777777" w:rsidR="000F7377" w:rsidRDefault="000F7377">
      <w:r xmlns:w="http://schemas.openxmlformats.org/wordprocessingml/2006/main">
        <w:t xml:space="preserve">1. Сила любви: как приветствовать других как братьев во Христе</w:t>
      </w:r>
    </w:p>
    <w:p w14:paraId="7D50A52A" w14:textId="77777777" w:rsidR="000F7377" w:rsidRDefault="000F7377"/>
    <w:p w14:paraId="19DD4441" w14:textId="77777777" w:rsidR="000F7377" w:rsidRDefault="000F7377">
      <w:r xmlns:w="http://schemas.openxmlformats.org/wordprocessingml/2006/main">
        <w:t xml:space="preserve">2. Принятие всех как равных в глазах Бога</w:t>
      </w:r>
    </w:p>
    <w:p w14:paraId="58903F2A" w14:textId="77777777" w:rsidR="000F7377" w:rsidRDefault="000F7377"/>
    <w:p w14:paraId="30D40806" w14:textId="77777777" w:rsidR="000F7377" w:rsidRDefault="000F7377">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14:paraId="514498E2" w14:textId="77777777" w:rsidR="000F7377" w:rsidRDefault="000F7377"/>
    <w:p w14:paraId="4FA9F39D" w14:textId="77777777" w:rsidR="000F7377" w:rsidRDefault="000F7377">
      <w:r xmlns:w="http://schemas.openxmlformats.org/wordprocessingml/2006/main">
        <w:t xml:space="preserve">2. Римлянам 12:10 – «Любите друг друга братолюбиво. Превзойдите друг друга в проявлении чести».</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Филимону 1:17 Итак, если ты считаешь меня соучастником, прими его, как самого себя.</w:t>
      </w:r>
    </w:p>
    <w:p w14:paraId="59318D3E" w14:textId="77777777" w:rsidR="000F7377" w:rsidRDefault="000F7377"/>
    <w:p w14:paraId="5D046288" w14:textId="77777777" w:rsidR="000F7377" w:rsidRDefault="000F7377">
      <w:r xmlns:w="http://schemas.openxmlformats.org/wordprocessingml/2006/main">
        <w:t xml:space="preserve">Павел просит Филимона принять Онисима так, как он принял бы самого Павла.</w:t>
      </w:r>
    </w:p>
    <w:p w14:paraId="0C44E189" w14:textId="77777777" w:rsidR="000F7377" w:rsidRDefault="000F7377"/>
    <w:p w14:paraId="498D0E59" w14:textId="77777777" w:rsidR="000F7377" w:rsidRDefault="000F7377">
      <w:r xmlns:w="http://schemas.openxmlformats.org/wordprocessingml/2006/main">
        <w:t xml:space="preserve">1: Мы должны относиться к другим с той же добротой и принятием, которых мы ожидаем от себя.</w:t>
      </w:r>
    </w:p>
    <w:p w14:paraId="436C5468" w14:textId="77777777" w:rsidR="000F7377" w:rsidRDefault="000F7377"/>
    <w:p w14:paraId="2DEEFF16" w14:textId="77777777" w:rsidR="000F7377" w:rsidRDefault="000F7377">
      <w:r xmlns:w="http://schemas.openxmlformats.org/wordprocessingml/2006/main">
        <w:t xml:space="preserve">2: Мы должны принимать и любить других так же, как Бог принимает и любит нас.</w:t>
      </w:r>
    </w:p>
    <w:p w14:paraId="44BCB8A6" w14:textId="77777777" w:rsidR="000F7377" w:rsidRDefault="000F7377"/>
    <w:p w14:paraId="170480FD" w14:textId="77777777" w:rsidR="000F7377" w:rsidRDefault="000F7377">
      <w:r xmlns:w="http://schemas.openxmlformats.org/wordprocessingml/2006/main">
        <w:t xml:space="preserve">1: Луки 6:31 – «Поступай с другими так, как хочешь, чтобы поступали с тобой».</w:t>
      </w:r>
    </w:p>
    <w:p w14:paraId="22D524BB" w14:textId="77777777" w:rsidR="000F7377" w:rsidRDefault="000F7377"/>
    <w:p w14:paraId="65EEE3F6" w14:textId="77777777" w:rsidR="000F7377" w:rsidRDefault="000F7377">
      <w:r xmlns:w="http://schemas.openxmlformats.org/wordprocessingml/2006/main">
        <w:t xml:space="preserve">2: Римлянам 15:7 – «Итак принимайте друг друга, как и Христос принял вас, чтобы прославить Бога».</w:t>
      </w:r>
    </w:p>
    <w:p w14:paraId="18AC3FE4" w14:textId="77777777" w:rsidR="000F7377" w:rsidRDefault="000F7377"/>
    <w:p w14:paraId="231BDA68" w14:textId="77777777" w:rsidR="000F7377" w:rsidRDefault="000F7377">
      <w:r xmlns:w="http://schemas.openxmlformats.org/wordprocessingml/2006/main">
        <w:t xml:space="preserve">Филимону 1:18 Если он обидел тебя или должен тебе, возложи это на меня;</w:t>
      </w:r>
    </w:p>
    <w:p w14:paraId="7E9693AE" w14:textId="77777777" w:rsidR="000F7377" w:rsidRDefault="000F7377"/>
    <w:p w14:paraId="71AC7A7C" w14:textId="77777777" w:rsidR="000F7377" w:rsidRDefault="000F7377">
      <w:r xmlns:w="http://schemas.openxmlformats.org/wordprocessingml/2006/main">
        <w:t xml:space="preserve">Павел убеждает Филимона возложить на Павла все обиды и долги, которые ему причитаются.</w:t>
      </w:r>
    </w:p>
    <w:p w14:paraId="00E3E60E" w14:textId="77777777" w:rsidR="000F7377" w:rsidRDefault="000F7377"/>
    <w:p w14:paraId="41FD5611" w14:textId="77777777" w:rsidR="000F7377" w:rsidRDefault="000F7377">
      <w:r xmlns:w="http://schemas.openxmlformats.org/wordprocessingml/2006/main">
        <w:t xml:space="preserve">1. Прощение: сила отпускания обид</w:t>
      </w:r>
    </w:p>
    <w:p w14:paraId="2EDB9FBF" w14:textId="77777777" w:rsidR="000F7377" w:rsidRDefault="000F7377"/>
    <w:p w14:paraId="3A8C31F6" w14:textId="77777777" w:rsidR="000F7377" w:rsidRDefault="000F7377">
      <w:r xmlns:w="http://schemas.openxmlformats.org/wordprocessingml/2006/main">
        <w:t xml:space="preserve">2. Щедрость по отношению к другим: награда за жертвование ради других</w:t>
      </w:r>
    </w:p>
    <w:p w14:paraId="2F658076" w14:textId="77777777" w:rsidR="000F7377" w:rsidRDefault="000F7377"/>
    <w:p w14:paraId="63FDFD64" w14:textId="77777777" w:rsidR="000F7377" w:rsidRDefault="000F7377">
      <w:r xmlns:w="http://schemas.openxmlformats.org/wordprocessingml/2006/main">
        <w:t xml:space="preserve">1. Ефесянам 4:32 – «Будьте добры и сострадательны друг ко другу, прощая друг друга, как и Бог во Христе простил вас».</w:t>
      </w:r>
    </w:p>
    <w:p w14:paraId="21EECCF5" w14:textId="77777777" w:rsidR="000F7377" w:rsidRDefault="000F7377"/>
    <w:p w14:paraId="61398E7F" w14:textId="77777777" w:rsidR="000F7377" w:rsidRDefault="000F7377">
      <w:r xmlns:w="http://schemas.openxmlformats.org/wordprocessingml/2006/main">
        <w:t xml:space="preserve">2. Матфея 6:12-14 – «И прости нам долги наши, как и мы простили должникам нашим. И не введи нас в искушение, но избавь нас от лукавого».</w:t>
      </w:r>
    </w:p>
    <w:p w14:paraId="781C8084" w14:textId="77777777" w:rsidR="000F7377" w:rsidRDefault="000F7377"/>
    <w:p w14:paraId="787B34BF" w14:textId="77777777" w:rsidR="000F7377" w:rsidRDefault="000F7377">
      <w:r xmlns:w="http://schemas.openxmlformats.org/wordprocessingml/2006/main">
        <w:t xml:space="preserve">Филимону 1:19 Я, Павел, написал это Моей рукой, и я отплачу за это; хотя я и не говорю тебе, чем ты должен мне, кроме самого себя.</w:t>
      </w:r>
    </w:p>
    <w:p w14:paraId="29A379B3" w14:textId="77777777" w:rsidR="000F7377" w:rsidRDefault="000F7377"/>
    <w:p w14:paraId="7F809AAB" w14:textId="77777777" w:rsidR="000F7377" w:rsidRDefault="000F7377">
      <w:r xmlns:w="http://schemas.openxmlformats.org/wordprocessingml/2006/main">
        <w:t xml:space="preserve">Павел пишет Филимону, уверяя его, что вернет свой долг, хотя и не уточняет, какой именно.</w:t>
      </w:r>
    </w:p>
    <w:p w14:paraId="03BA9FBD" w14:textId="77777777" w:rsidR="000F7377" w:rsidRDefault="000F7377"/>
    <w:p w14:paraId="298ED4D4" w14:textId="77777777" w:rsidR="000F7377" w:rsidRDefault="000F7377">
      <w:r xmlns:w="http://schemas.openxmlformats.org/wordprocessingml/2006/main">
        <w:t xml:space="preserve">1. Божья благодать и милость больше нашего долга.</w:t>
      </w:r>
    </w:p>
    <w:p w14:paraId="67878136" w14:textId="77777777" w:rsidR="000F7377" w:rsidRDefault="000F7377"/>
    <w:p w14:paraId="5474D74C" w14:textId="77777777" w:rsidR="000F7377" w:rsidRDefault="000F7377">
      <w:r xmlns:w="http://schemas.openxmlformats.org/wordprocessingml/2006/main">
        <w:t xml:space="preserve">2. Жить с чувством благодарности при любых обстоятельствах.</w:t>
      </w:r>
    </w:p>
    <w:p w14:paraId="217460EB" w14:textId="77777777" w:rsidR="000F7377" w:rsidRDefault="000F7377"/>
    <w:p w14:paraId="08B6D6D7" w14:textId="77777777" w:rsidR="000F7377" w:rsidRDefault="000F7377">
      <w:r xmlns:w="http://schemas.openxmlformats.org/wordprocessingml/2006/main">
        <w:t xml:space="preserve">1. Ефесянам 2:4-5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спасены» »</w:t>
      </w:r>
    </w:p>
    <w:p w14:paraId="695CA3CF" w14:textId="77777777" w:rsidR="000F7377" w:rsidRDefault="000F7377"/>
    <w:p w14:paraId="220534C3" w14:textId="77777777" w:rsidR="000F7377" w:rsidRDefault="000F7377">
      <w:r xmlns:w="http://schemas.openxmlformats.org/wordprocessingml/2006/main">
        <w:t xml:space="preserve">2. Колоссянам 3:15-17 «И да владычествует в сердцах ваших мир Христов, к которому вы и призваны в одном теле. И будьте благодарны. Слово Христово да вселяется в вас обильно, научайте и вразумляйте друг друга всякой мудростью, войте псалмы, славословия и духовные песни, с благодарностью в сердцах ваших Богу. И все, что вы делаете, словом или делом, все делайте во имя Господа Иисуса, благодаря через Него Бога Отца».</w:t>
      </w:r>
    </w:p>
    <w:p w14:paraId="3CC5DA48" w14:textId="77777777" w:rsidR="000F7377" w:rsidRDefault="000F7377"/>
    <w:p w14:paraId="0D53D3E7" w14:textId="77777777" w:rsidR="000F7377" w:rsidRDefault="000F7377">
      <w:r xmlns:w="http://schemas.openxmlformats.org/wordprocessingml/2006/main">
        <w:t xml:space="preserve">Филимону 1:20 Да, брат, дай мне порадоваться о тебе в Господе: успокой внутренности мои в Господе.</w:t>
      </w:r>
    </w:p>
    <w:p w14:paraId="63F4ECEE" w14:textId="77777777" w:rsidR="000F7377" w:rsidRDefault="000F7377"/>
    <w:p w14:paraId="46324026" w14:textId="77777777" w:rsidR="000F7377" w:rsidRDefault="000F7377">
      <w:r xmlns:w="http://schemas.openxmlformats.org/wordprocessingml/2006/main">
        <w:t xml:space="preserve">Филимон просил Онисима примириться с ним в Господе.</w:t>
      </w:r>
    </w:p>
    <w:p w14:paraId="10D3DBE8" w14:textId="77777777" w:rsidR="000F7377" w:rsidRDefault="000F7377"/>
    <w:p w14:paraId="2AA80E8D" w14:textId="77777777" w:rsidR="000F7377" w:rsidRDefault="000F7377">
      <w:r xmlns:w="http://schemas.openxmlformats.org/wordprocessingml/2006/main">
        <w:t xml:space="preserve">1. Сила примирения в Господе</w:t>
      </w:r>
    </w:p>
    <w:p w14:paraId="0C4304B4" w14:textId="77777777" w:rsidR="000F7377" w:rsidRDefault="000F7377"/>
    <w:p w14:paraId="021819D4" w14:textId="77777777" w:rsidR="000F7377" w:rsidRDefault="000F7377">
      <w:r xmlns:w="http://schemas.openxmlformats.org/wordprocessingml/2006/main">
        <w:t xml:space="preserve">2. Быть едиными в Господе</w:t>
      </w:r>
    </w:p>
    <w:p w14:paraId="71A38279" w14:textId="77777777" w:rsidR="000F7377" w:rsidRDefault="000F7377"/>
    <w:p w14:paraId="28D15F76" w14:textId="77777777" w:rsidR="000F7377" w:rsidRDefault="000F7377">
      <w:r xmlns:w="http://schemas.openxmlformats.org/wordprocessingml/2006/main">
        <w:t xml:space="preserve">1. Римлянам 15:5-6 – Бог терпения и ободрения да даст вам жить в таком согласии друг с другом, по согласию со Христом Иисусом, чтобы вы вместе одним голосом прославляли Бога и Отца Господа нашего Иисуса Христа. .</w:t>
      </w:r>
    </w:p>
    <w:p w14:paraId="0347F3E2" w14:textId="77777777" w:rsidR="000F7377" w:rsidRDefault="000F7377"/>
    <w:p w14:paraId="7A63D98C" w14:textId="77777777" w:rsidR="000F7377" w:rsidRDefault="000F7377">
      <w:r xmlns:w="http://schemas.openxmlformats.org/wordprocessingml/2006/main">
        <w:t xml:space="preserve">2. Колоссянам 3:13-15 – Терпите друг друга и прощайте друг друга, если кто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14:paraId="639DD5C2" w14:textId="77777777" w:rsidR="000F7377" w:rsidRDefault="000F7377"/>
    <w:p w14:paraId="391E54A9" w14:textId="77777777" w:rsidR="000F7377" w:rsidRDefault="000F7377">
      <w:r xmlns:w="http://schemas.openxmlformats.org/wordprocessingml/2006/main">
        <w:t xml:space="preserve">Филимону 1:21 Уверенный в твоем послушании, я написал тебе, зная, что и ты сделаешь больше, чем я говорю.</w:t>
      </w:r>
    </w:p>
    <w:p w14:paraId="5BA2A16C" w14:textId="77777777" w:rsidR="000F7377" w:rsidRDefault="000F7377"/>
    <w:p w14:paraId="091797C3" w14:textId="77777777" w:rsidR="000F7377" w:rsidRDefault="000F7377">
      <w:r xmlns:w="http://schemas.openxmlformats.org/wordprocessingml/2006/main">
        <w:t xml:space="preserve">Павел призывает Филимона выйти за рамки того, о чем он его просил.</w:t>
      </w:r>
    </w:p>
    <w:p w14:paraId="6925BA0D" w14:textId="77777777" w:rsidR="000F7377" w:rsidRDefault="000F7377"/>
    <w:p w14:paraId="675F76FC" w14:textId="77777777" w:rsidR="000F7377" w:rsidRDefault="000F7377">
      <w:r xmlns:w="http://schemas.openxmlformats.org/wordprocessingml/2006/main">
        <w:t xml:space="preserve">1: Превзойти ожидания – Филиппийцам 3:13-14</w:t>
      </w:r>
    </w:p>
    <w:p w14:paraId="5464A1D3" w14:textId="77777777" w:rsidR="000F7377" w:rsidRDefault="000F7377"/>
    <w:p w14:paraId="33A0F44B" w14:textId="77777777" w:rsidR="000F7377" w:rsidRDefault="000F7377">
      <w:r xmlns:w="http://schemas.openxmlformats.org/wordprocessingml/2006/main">
        <w:t xml:space="preserve">2. Превосходящая вера – Евреям 11:1-2.</w:t>
      </w:r>
    </w:p>
    <w:p w14:paraId="40C8B684" w14:textId="77777777" w:rsidR="000F7377" w:rsidRDefault="000F7377"/>
    <w:p w14:paraId="6F0EB48D" w14:textId="77777777" w:rsidR="000F7377" w:rsidRDefault="000F7377">
      <w:r xmlns:w="http://schemas.openxmlformats.org/wordprocessingml/2006/main">
        <w:t xml:space="preserve">1: Иакова 1:22-25</w:t>
      </w:r>
    </w:p>
    <w:p w14:paraId="223173D2" w14:textId="77777777" w:rsidR="000F7377" w:rsidRDefault="000F7377"/>
    <w:p w14:paraId="5E34F6A9" w14:textId="77777777" w:rsidR="000F7377" w:rsidRDefault="000F7377">
      <w:r xmlns:w="http://schemas.openxmlformats.org/wordprocessingml/2006/main">
        <w:t xml:space="preserve">2:1 Иоанна 3:18-19</w:t>
      </w:r>
    </w:p>
    <w:p w14:paraId="30E79427" w14:textId="77777777" w:rsidR="000F7377" w:rsidRDefault="000F7377"/>
    <w:p w14:paraId="3F2B5F14" w14:textId="77777777" w:rsidR="000F7377" w:rsidRDefault="000F7377">
      <w:r xmlns:w="http://schemas.openxmlformats.org/wordprocessingml/2006/main">
        <w:t xml:space="preserve">Филимону 1:22 Но приготовь мне и жилище, ибо я надеюсь, что по молитвам вашим я буду дарован вам.</w:t>
      </w:r>
    </w:p>
    <w:p w14:paraId="7DEB63F8" w14:textId="77777777" w:rsidR="000F7377" w:rsidRDefault="000F7377"/>
    <w:p w14:paraId="4A671BE7" w14:textId="77777777" w:rsidR="000F7377" w:rsidRDefault="000F7377">
      <w:r xmlns:w="http://schemas.openxmlformats.org/wordprocessingml/2006/main">
        <w:t xml:space="preserve">Павел просил Филимона подготовить для него место, полагаясь на силу молитвы.</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молитвы: как молитва может изменить жизнь</w:t>
      </w:r>
    </w:p>
    <w:p w14:paraId="5EA81D86" w14:textId="77777777" w:rsidR="000F7377" w:rsidRDefault="000F7377"/>
    <w:p w14:paraId="72818F1E" w14:textId="77777777" w:rsidR="000F7377" w:rsidRDefault="000F7377">
      <w:r xmlns:w="http://schemas.openxmlformats.org/wordprocessingml/2006/main">
        <w:t xml:space="preserve">2. Благословения послушания: как послушание Богу приносит награды</w:t>
      </w:r>
    </w:p>
    <w:p w14:paraId="6F5C723F" w14:textId="77777777" w:rsidR="000F7377" w:rsidRDefault="000F7377"/>
    <w:p w14:paraId="4897E0EF" w14:textId="77777777" w:rsidR="000F7377" w:rsidRDefault="000F7377">
      <w:r xmlns:w="http://schemas.openxmlformats.org/wordprocessingml/2006/main">
        <w:t xml:space="preserve">1. Иакова 5:16 – «Молитва праведника сильна и действенна».</w:t>
      </w:r>
    </w:p>
    <w:p w14:paraId="059D0905" w14:textId="77777777" w:rsidR="000F7377" w:rsidRDefault="000F7377"/>
    <w:p w14:paraId="746FB046" w14:textId="77777777" w:rsidR="000F7377" w:rsidRDefault="000F7377">
      <w:r xmlns:w="http://schemas.openxmlformats.org/wordprocessingml/2006/main">
        <w:t xml:space="preserve">2. Филиппийцам 4:6-7 – «Не заботьтесь ни о чем, но во всяком положении, в молитве и прошении, с благодарением представляйте свои просьбы Богу. И мир Божий, превосходящий всякое разумение, соблюдет ваш сердца и помышления ваши во Христе Иисусе».</w:t>
      </w:r>
    </w:p>
    <w:p w14:paraId="7BCA54C1" w14:textId="77777777" w:rsidR="000F7377" w:rsidRDefault="000F7377"/>
    <w:p w14:paraId="1C225C89" w14:textId="77777777" w:rsidR="000F7377" w:rsidRDefault="000F7377">
      <w:r xmlns:w="http://schemas.openxmlformats.org/wordprocessingml/2006/main">
        <w:t xml:space="preserve">Филимону 1:23 Приветствую тебя Епафрас, соузник мой во Христе Иисусе;</w:t>
      </w:r>
    </w:p>
    <w:p w14:paraId="6D44C750" w14:textId="77777777" w:rsidR="000F7377" w:rsidRDefault="000F7377"/>
    <w:p w14:paraId="029F3636" w14:textId="77777777" w:rsidR="000F7377" w:rsidRDefault="000F7377">
      <w:r xmlns:w="http://schemas.openxmlformats.org/wordprocessingml/2006/main">
        <w:t xml:space="preserve">Павел передает привет Филимону от своего сокамерника Епафраса.</w:t>
      </w:r>
    </w:p>
    <w:p w14:paraId="30EF69B2" w14:textId="77777777" w:rsidR="000F7377" w:rsidRDefault="000F7377"/>
    <w:p w14:paraId="6BB68E5B" w14:textId="77777777" w:rsidR="000F7377" w:rsidRDefault="000F7377">
      <w:r xmlns:w="http://schemas.openxmlformats.org/wordprocessingml/2006/main">
        <w:t xml:space="preserve">1. Сила братства и единства среди братьев</w:t>
      </w:r>
    </w:p>
    <w:p w14:paraId="55802ED8" w14:textId="77777777" w:rsidR="000F7377" w:rsidRDefault="000F7377"/>
    <w:p w14:paraId="319202FD" w14:textId="77777777" w:rsidR="000F7377" w:rsidRDefault="000F7377">
      <w:r xmlns:w="http://schemas.openxmlformats.org/wordprocessingml/2006/main">
        <w:t xml:space="preserve">2. Помощь нуждающимся братьям</w:t>
      </w:r>
    </w:p>
    <w:p w14:paraId="49897AAD" w14:textId="77777777" w:rsidR="000F7377" w:rsidRDefault="000F7377"/>
    <w:p w14:paraId="3A3425BA" w14:textId="77777777" w:rsidR="000F7377" w:rsidRDefault="000F7377">
      <w:r xmlns:w="http://schemas.openxmlformats.org/wordprocessingml/2006/main">
        <w:t xml:space="preserve">1. Ефесянам 4:1-3 – Итак я, узник в Господе, умоляю вас поступать достойно звания, к которому вы призваны, со всяким смиренномудрием и кротостью, с долготерпением, снисходя друг ко другу в любящие, стремящиеся сохранить единство Духа в союзе мира.</w:t>
      </w:r>
    </w:p>
    <w:p w14:paraId="7D98131A" w14:textId="77777777" w:rsidR="000F7377" w:rsidRDefault="000F7377"/>
    <w:p w14:paraId="4E21D809" w14:textId="77777777" w:rsidR="000F7377" w:rsidRDefault="000F7377">
      <w:r xmlns:w="http://schemas.openxmlformats.org/wordprocessingml/2006/main">
        <w:t xml:space="preserve">2. Евреям 13:3 – Помните находящихся в темнице, как бы в темнице с ними, и обиженных, потому что и вы находитесь в теле.</w:t>
      </w:r>
    </w:p>
    <w:p w14:paraId="0369BA66" w14:textId="77777777" w:rsidR="000F7377" w:rsidRDefault="000F7377"/>
    <w:p w14:paraId="0A208877" w14:textId="77777777" w:rsidR="000F7377" w:rsidRDefault="000F7377">
      <w:r xmlns:w="http://schemas.openxmlformats.org/wordprocessingml/2006/main">
        <w:t xml:space="preserve">Филимону 1:24 Марк, Аристарх, Димас, Лука, сотрудники мои.</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стихе подчеркивается, как важно быть хорошим коллегой и работать вместе в гармонии.</w:t>
      </w:r>
    </w:p>
    <w:p w14:paraId="471CE3D5" w14:textId="77777777" w:rsidR="000F7377" w:rsidRDefault="000F7377"/>
    <w:p w14:paraId="3A5D3EEB" w14:textId="77777777" w:rsidR="000F7377" w:rsidRDefault="000F7377">
      <w:r xmlns:w="http://schemas.openxmlformats.org/wordprocessingml/2006/main">
        <w:t xml:space="preserve">1. Мы вместе: сила работы ради общей цели</w:t>
      </w:r>
    </w:p>
    <w:p w14:paraId="26437D5D" w14:textId="77777777" w:rsidR="000F7377" w:rsidRDefault="000F7377"/>
    <w:p w14:paraId="062D10E9" w14:textId="77777777" w:rsidR="000F7377" w:rsidRDefault="000F7377">
      <w:r xmlns:w="http://schemas.openxmlformats.org/wordprocessingml/2006/main">
        <w:t xml:space="preserve">2. Содружество верующих: благословение сообщества</w:t>
      </w:r>
    </w:p>
    <w:p w14:paraId="09EE6FFF" w14:textId="77777777" w:rsidR="000F7377" w:rsidRDefault="000F7377"/>
    <w:p w14:paraId="1B4B49B4" w14:textId="77777777" w:rsidR="000F7377" w:rsidRDefault="000F7377">
      <w:r xmlns:w="http://schemas.openxmlformats.org/wordprocessingml/2006/main">
        <w:t xml:space="preserve">1. Экклезиаст 4:9-12 – Двое лучше одного, потому что им достойна награда за труд их. Ибо если они упадут, то поднимешь ближнего своего. Но горе тому, кто одинок, когда падает, и нет другого, кто бы поднял его! Опять-таки, если двое лягут вместе, то согреются, а как одному согреться? И хотя человек может одолеть одного, но двое устоят против него: нить, скрученная втрое, не скоро порвется.</w:t>
      </w:r>
    </w:p>
    <w:p w14:paraId="32573D7B" w14:textId="77777777" w:rsidR="000F7377" w:rsidRDefault="000F7377"/>
    <w:p w14:paraId="57DE6F46" w14:textId="77777777" w:rsidR="000F7377" w:rsidRDefault="000F7377">
      <w:r xmlns:w="http://schemas.openxmlformats.org/wordprocessingml/2006/main">
        <w:t xml:space="preserve">2. Филиппийцам 2:3-4 – Ничего не делайте из соперничества или тщеславия, но по смиренномудрию почитайте других выше себя. Пусть каждый из вас учитывает не только свои интересы, но и интересы других.</w:t>
      </w:r>
    </w:p>
    <w:p w14:paraId="0B5FB73C" w14:textId="77777777" w:rsidR="000F7377" w:rsidRDefault="000F7377"/>
    <w:p w14:paraId="7205345D" w14:textId="77777777" w:rsidR="000F7377" w:rsidRDefault="000F7377">
      <w:r xmlns:w="http://schemas.openxmlformats.org/wordprocessingml/2006/main">
        <w:t xml:space="preserve">Филимону 1:25 Благодать Господа нашего Иисуса Христа да будет с духом вашим. Аминь.</w:t>
      </w:r>
    </w:p>
    <w:p w14:paraId="4CB6BD22" w14:textId="77777777" w:rsidR="000F7377" w:rsidRDefault="000F7377"/>
    <w:p w14:paraId="1982AA2E" w14:textId="77777777" w:rsidR="000F7377" w:rsidRDefault="000F7377">
      <w:r xmlns:w="http://schemas.openxmlformats.org/wordprocessingml/2006/main">
        <w:t xml:space="preserve">Благодать Иисуса Христа должна быть с нами в нашем духе.</w:t>
      </w:r>
    </w:p>
    <w:p w14:paraId="44C75E9C" w14:textId="77777777" w:rsidR="000F7377" w:rsidRDefault="000F7377"/>
    <w:p w14:paraId="2F854D7B" w14:textId="77777777" w:rsidR="000F7377" w:rsidRDefault="000F7377">
      <w:r xmlns:w="http://schemas.openxmlformats.org/wordprocessingml/2006/main">
        <w:t xml:space="preserve">1. Божья благодать – величайший дар тем, кто верит в Него.</w:t>
      </w:r>
    </w:p>
    <w:p w14:paraId="27FA341D" w14:textId="77777777" w:rsidR="000F7377" w:rsidRDefault="000F7377"/>
    <w:p w14:paraId="44ADFA80" w14:textId="77777777" w:rsidR="000F7377" w:rsidRDefault="000F7377">
      <w:r xmlns:w="http://schemas.openxmlformats.org/wordprocessingml/2006/main">
        <w:t xml:space="preserve">2. Цените любовь Иисуса Христа и принимайте Его благодать.</w:t>
      </w:r>
    </w:p>
    <w:p w14:paraId="616FE2A8" w14:textId="77777777" w:rsidR="000F7377" w:rsidRDefault="000F7377"/>
    <w:p w14:paraId="1C571EED" w14:textId="77777777" w:rsidR="000F7377" w:rsidRDefault="000F7377">
      <w:r xmlns:w="http://schemas.openxmlformats.org/wordprocessingml/2006/main">
        <w:t xml:space="preserve">1. Ефесянам 4:7 – Но каждому из нас дана благодать, как распределил ее Христос.</w:t>
      </w:r>
    </w:p>
    <w:p w14:paraId="554A200C" w14:textId="77777777" w:rsidR="000F7377" w:rsidRDefault="000F7377"/>
    <w:p w14:paraId="17BC3DCF" w14:textId="77777777" w:rsidR="000F7377" w:rsidRDefault="000F7377">
      <w:r xmlns:w="http://schemas.openxmlformats.org/wordprocessingml/2006/main">
        <w:t xml:space="preserve">2. Римлянам 5:17 – Ибо если преступлением одного человека смерть царствовала через него, то тем более те, которые принимают обильное Божие благодать и дар праведности, будут царствовать в жизни через одного человека </w:t>
      </w:r>
      <w:r xmlns:w="http://schemas.openxmlformats.org/wordprocessingml/2006/main">
        <w:lastRenderedPageBreak xmlns:w="http://schemas.openxmlformats.org/wordprocessingml/2006/main"/>
      </w:r>
      <w:r xmlns:w="http://schemas.openxmlformats.org/wordprocessingml/2006/main">
        <w:t xml:space="preserve">. , Иисус Христос!</w:t>
      </w:r>
    </w:p>
    <w:p w14:paraId="2B9BF2AF" w14:textId="77777777" w:rsidR="000F7377" w:rsidRDefault="000F7377"/>
    <w:p w14:paraId="2636E171" w14:textId="77777777" w:rsidR="000F7377" w:rsidRDefault="000F7377">
      <w:r xmlns:w="http://schemas.openxmlformats.org/wordprocessingml/2006/main">
        <w:t xml:space="preserve">Первая глава Послания к Евреям — это первая глава Послания к Евреям, послания, написанного христианам-евреям. В этой главе автор подчеркивает превосходство Иисуса Христа над всем творением и подчеркивает Его божественную природу и роль Сына Божьего.</w:t>
      </w:r>
    </w:p>
    <w:p w14:paraId="22736AC5" w14:textId="77777777" w:rsidR="000F7377" w:rsidRDefault="000F7377"/>
    <w:p w14:paraId="40D3BC51" w14:textId="77777777" w:rsidR="000F7377" w:rsidRDefault="000F7377">
      <w:r xmlns:w="http://schemas.openxmlformats.org/wordprocessingml/2006/main">
        <w:t xml:space="preserve">1-й абзац: Автор утверждает превосходство Иисуса над всем творением (Евреям 1:1-4). Он начинает с утверждения, что в прошлом Бог говорил со Своим народом через пророков, но в эти последние дни Он говорил с нами через Своего Сына. Сын описывается как наследник всего сущего и через которого Бог сотворил мир. Сын излучает славу Божию и поддерживает все Своим могущественным словом. Автор подчеркивает, что Иисус Христос превосходит ангелов, превозносясь над ними и унаследовав более превосходное имя, чем их.</w:t>
      </w:r>
    </w:p>
    <w:p w14:paraId="15EC4479" w14:textId="77777777" w:rsidR="000F7377" w:rsidRDefault="000F7377"/>
    <w:p w14:paraId="240B8FA7" w14:textId="77777777" w:rsidR="000F7377" w:rsidRDefault="000F7377">
      <w:r xmlns:w="http://schemas.openxmlformats.org/wordprocessingml/2006/main">
        <w:t xml:space="preserve">2-й абзац: Автор цитирует несколько отрывков из Ветхого Завета в подтверждение своего утверждения о превосходстве Иисуса (Евреям 1:5-14). Он цитирует Псалом 2:7, провозглашая, что Бог родил Иисуса как Своего Сына. Он также цитирует 2 Царств 7:14 и Второзаконие 32:43, утверждая, что Бог называет Иисуса Своим первенцем и повелевает поклоняться Ему от ангелов. Автор далее противопоставляет ангелов Иисусу, подчеркивая их временную природу, одновременно подчеркивая вечное правление Иисуса как Царя.</w:t>
      </w:r>
    </w:p>
    <w:p w14:paraId="6A92CE42" w14:textId="77777777" w:rsidR="000F7377" w:rsidRDefault="000F7377"/>
    <w:p w14:paraId="1CFFBCF4" w14:textId="77777777" w:rsidR="000F7377" w:rsidRDefault="000F7377">
      <w:r xmlns:w="http://schemas.openxmlformats.org/wordprocessingml/2006/main">
        <w:t xml:space="preserve">3-й абзац: Глава завершается сравнением ангелов и их служебной роли с положением Иисуса как вечного Сына (Евреям 1:13-14). Автор риторически задается вопросом, было ли кому-нибудь из ангелов приказано сидеть по правую руку от Бога, пока его враги не станут подножкой для его ног. Это подчеркивает, что ни один ангел не занимает такого высокого положения или власти. Более того, ангелы описываются как служебные духи, посланные служить тем, кто унаследует спасение.</w:t>
      </w:r>
    </w:p>
    <w:p w14:paraId="1A00A39A" w14:textId="77777777" w:rsidR="000F7377" w:rsidRDefault="000F7377"/>
    <w:p w14:paraId="2590FEF3" w14:textId="77777777" w:rsidR="000F7377" w:rsidRDefault="000F7377">
      <w:r xmlns:w="http://schemas.openxmlformats.org/wordprocessingml/2006/main">
        <w:t xml:space="preserve">В итоге,</w:t>
      </w:r>
    </w:p>
    <w:p w14:paraId="46916600" w14:textId="77777777" w:rsidR="000F7377" w:rsidRDefault="000F7377">
      <w:r xmlns:w="http://schemas.openxmlformats.org/wordprocessingml/2006/main">
        <w:t xml:space="preserve">Первая глава Послания к Евреям утверждает превосходство Иисуса Христа над всем творением, включая ангелов.</w:t>
      </w:r>
    </w:p>
    <w:p w14:paraId="5302F0E8" w14:textId="77777777" w:rsidR="000F7377" w:rsidRDefault="000F7377">
      <w:r xmlns:w="http://schemas.openxmlformats.org/wordprocessingml/2006/main">
        <w:t xml:space="preserve">Автор подчеркивает, что Бог говорил с нами через Своего Сына в эти последние дни, подчеркивая роль Иисуса как наследника всего сущего и творца мира.</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этой главе цитируются отрывки из Ветхого Завета, подтверждающие превосходство Иисуса, и противопоставляются Ему ангелам, подчеркивая Его вечное правление как Царя.</w:t>
      </w:r>
    </w:p>
    <w:p w14:paraId="73A2A355" w14:textId="77777777" w:rsidR="000F7377" w:rsidRDefault="000F7377"/>
    <w:p w14:paraId="4160E1F3" w14:textId="77777777" w:rsidR="000F7377" w:rsidRDefault="000F7377">
      <w:r xmlns:w="http://schemas.openxmlformats.org/wordprocessingml/2006/main">
        <w:t xml:space="preserve">В заключение подчеркивается, что, хотя ангелы играют служебную роль, Иисус занимает уникальное положение как вечный Сын и законный получатель поклонения. Эта глава призвана превознести Иисуса Христа над всем творением и утвердить Его превосходство как в силе, так и в власти.</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Евреям 1:1 Бог, неоднократно и многообразно говоривший в прежние времена отцам через пророков,</w:t>
      </w:r>
    </w:p>
    <w:p w14:paraId="4710BFC0" w14:textId="77777777" w:rsidR="000F7377" w:rsidRDefault="000F7377"/>
    <w:p w14:paraId="6898F074" w14:textId="77777777" w:rsidR="000F7377" w:rsidRDefault="000F7377">
      <w:r xmlns:w="http://schemas.openxmlformats.org/wordprocessingml/2006/main">
        <w:t xml:space="preserve">В прошлом Бог говорил с отцами различными способами.</w:t>
      </w:r>
    </w:p>
    <w:p w14:paraId="4E4D8BD3" w14:textId="77777777" w:rsidR="000F7377" w:rsidRDefault="000F7377"/>
    <w:p w14:paraId="0FF9F6E5" w14:textId="77777777" w:rsidR="000F7377" w:rsidRDefault="000F7377">
      <w:r xmlns:w="http://schemas.openxmlformats.org/wordprocessingml/2006/main">
        <w:t xml:space="preserve">1: Бог всегда присутствует в нашей жизни, даже когда мы чувствуем себя одинокими.</w:t>
      </w:r>
    </w:p>
    <w:p w14:paraId="03816F7C" w14:textId="77777777" w:rsidR="000F7377" w:rsidRDefault="000F7377"/>
    <w:p w14:paraId="179E95AE" w14:textId="77777777" w:rsidR="000F7377" w:rsidRDefault="000F7377">
      <w:r xmlns:w="http://schemas.openxmlformats.org/wordprocessingml/2006/main">
        <w:t xml:space="preserve">2: Сила Божьей любви проявляется в том, как Он говорит с нами.</w:t>
      </w:r>
    </w:p>
    <w:p w14:paraId="39E0FF71" w14:textId="77777777" w:rsidR="000F7377" w:rsidRDefault="000F7377"/>
    <w:p w14:paraId="07B4539E" w14:textId="77777777" w:rsidR="000F7377" w:rsidRDefault="000F7377">
      <w:r xmlns:w="http://schemas.openxmlformats.org/wordprocessingml/2006/main">
        <w:t xml:space="preserve">1: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сможет чтобы отлучить нас от любви Божией во Христе Иисусе, Господе нашем.</w:t>
      </w:r>
    </w:p>
    <w:p w14:paraId="2BF88567" w14:textId="77777777" w:rsidR="000F7377" w:rsidRDefault="000F7377"/>
    <w:p w14:paraId="78229250" w14:textId="77777777" w:rsidR="000F7377" w:rsidRDefault="000F7377">
      <w:r xmlns:w="http://schemas.openxmlformats.org/wordprocessingml/2006/main">
        <w:t xml:space="preserve">2: Матфея 28:20 – И истинно Я с вами всегда, до самого скончания века.</w:t>
      </w:r>
    </w:p>
    <w:p w14:paraId="6153F55B" w14:textId="77777777" w:rsidR="000F7377" w:rsidRDefault="000F7377"/>
    <w:p w14:paraId="6CF88C48" w14:textId="77777777" w:rsidR="000F7377" w:rsidRDefault="000F7377">
      <w:r xmlns:w="http://schemas.openxmlformats.org/wordprocessingml/2006/main">
        <w:t xml:space="preserve">Евреям 1:2 В последние дни сии говорил нам через Сына Своего, Которого поставил наследником всего, через Которого и веки сотворил;</w:t>
      </w:r>
    </w:p>
    <w:p w14:paraId="162A9966" w14:textId="77777777" w:rsidR="000F7377" w:rsidRDefault="000F7377"/>
    <w:p w14:paraId="7B4B9F9D" w14:textId="77777777" w:rsidR="000F7377" w:rsidRDefault="000F7377">
      <w:r xmlns:w="http://schemas.openxmlformats.org/wordprocessingml/2006/main">
        <w:t xml:space="preserve">Бог говорил с нами в последние дни через Своего Сына, которого Он назначил наследником всего и через которого Он сотворил миры.</w:t>
      </w:r>
    </w:p>
    <w:p w14:paraId="1F3747C4" w14:textId="77777777" w:rsidR="000F7377" w:rsidRDefault="000F7377"/>
    <w:p w14:paraId="26C8FC40" w14:textId="77777777" w:rsidR="000F7377" w:rsidRDefault="000F7377">
      <w:r xmlns:w="http://schemas.openxmlformats.org/wordprocessingml/2006/main">
        <w:t xml:space="preserve">1. Наш Отец, Наш Царь: роль Бога как Творца и Отца</w:t>
      </w:r>
    </w:p>
    <w:p w14:paraId="0781F91F" w14:textId="77777777" w:rsidR="000F7377" w:rsidRDefault="000F7377"/>
    <w:p w14:paraId="203ED3E2" w14:textId="77777777" w:rsidR="000F7377" w:rsidRDefault="000F7377">
      <w:r xmlns:w="http://schemas.openxmlformats.org/wordprocessingml/2006/main">
        <w:t xml:space="preserve">2. Наследник всего: назначен Отцом.</w:t>
      </w:r>
    </w:p>
    <w:p w14:paraId="255352BB" w14:textId="77777777" w:rsidR="000F7377" w:rsidRDefault="000F7377"/>
    <w:p w14:paraId="08998A4E" w14:textId="77777777" w:rsidR="000F7377" w:rsidRDefault="000F7377">
      <w:r xmlns:w="http://schemas.openxmlformats.org/wordprocessingml/2006/main">
        <w:t xml:space="preserve">1. Псалом 89:27 «И сделаю его первенцем Моим, выше царей земных».</w:t>
      </w:r>
    </w:p>
    <w:p w14:paraId="055B98EC" w14:textId="77777777" w:rsidR="000F7377" w:rsidRDefault="000F7377"/>
    <w:p w14:paraId="26064D42" w14:textId="77777777" w:rsidR="000F7377" w:rsidRDefault="000F7377">
      <w:r xmlns:w="http://schemas.openxmlformats.org/wordprocessingml/2006/main">
        <w:t xml:space="preserve">2. Иоанна 1:3 «Все чрез Него создано, и без Него не было создано ничего, что было создано».</w:t>
      </w:r>
    </w:p>
    <w:p w14:paraId="5ACEA74E" w14:textId="77777777" w:rsidR="000F7377" w:rsidRDefault="000F7377"/>
    <w:p w14:paraId="44F53C5E" w14:textId="77777777" w:rsidR="000F7377" w:rsidRDefault="000F7377">
      <w:r xmlns:w="http://schemas.openxmlformats.org/wordprocessingml/2006/main">
        <w:t xml:space="preserve">Евреям 1:3 Который, будучи сиянием славы Своей и образом Личности Его и держа все словом силы Своей, очистив Самим Собою грехи наши, воссел одесную Величия на высокий;</w:t>
      </w:r>
    </w:p>
    <w:p w14:paraId="0F19C49C" w14:textId="77777777" w:rsidR="000F7377" w:rsidRDefault="000F7377"/>
    <w:p w14:paraId="6A983BB5" w14:textId="77777777" w:rsidR="000F7377" w:rsidRDefault="000F7377">
      <w:r xmlns:w="http://schemas.openxmlformats.org/wordprocessingml/2006/main">
        <w:t xml:space="preserve">Божья слава и сила выражены в Иисусе, который очистил наши грехи и теперь сидит по правую руку Бога.</w:t>
      </w:r>
    </w:p>
    <w:p w14:paraId="6D3780F1" w14:textId="77777777" w:rsidR="000F7377" w:rsidRDefault="000F7377"/>
    <w:p w14:paraId="055A96DD" w14:textId="77777777" w:rsidR="000F7377" w:rsidRDefault="000F7377">
      <w:r xmlns:w="http://schemas.openxmlformats.org/wordprocessingml/2006/main">
        <w:t xml:space="preserve">1: Победа Иисуса над грехом</w:t>
      </w:r>
    </w:p>
    <w:p w14:paraId="7F5A52C1" w14:textId="77777777" w:rsidR="000F7377" w:rsidRDefault="000F7377"/>
    <w:p w14:paraId="4725B857" w14:textId="77777777" w:rsidR="000F7377" w:rsidRDefault="000F7377">
      <w:r xmlns:w="http://schemas.openxmlformats.org/wordprocessingml/2006/main">
        <w:t xml:space="preserve">2: Уверенность в Божьей силе</w:t>
      </w:r>
    </w:p>
    <w:p w14:paraId="0D1DAFC2" w14:textId="77777777" w:rsidR="000F7377" w:rsidRDefault="000F7377"/>
    <w:p w14:paraId="46EC6A43" w14:textId="77777777" w:rsidR="000F7377" w:rsidRDefault="000F7377">
      <w:r xmlns:w="http://schemas.openxmlformats.org/wordprocessingml/2006/main">
        <w:t xml:space="preserve">1: Матфея 28:18-20 – Иисусу дана вся власть на небе и на земле.</w:t>
      </w:r>
    </w:p>
    <w:p w14:paraId="76B55C6F" w14:textId="77777777" w:rsidR="000F7377" w:rsidRDefault="000F7377"/>
    <w:p w14:paraId="26A81532" w14:textId="77777777" w:rsidR="000F7377" w:rsidRDefault="000F7377">
      <w:r xmlns:w="http://schemas.openxmlformats.org/wordprocessingml/2006/main">
        <w:t xml:space="preserve">2: Римлянам 8:32 – Бог не пощадил Своего Сына, но предал Его за всех нас.</w:t>
      </w:r>
    </w:p>
    <w:p w14:paraId="1941F735" w14:textId="77777777" w:rsidR="000F7377" w:rsidRDefault="000F7377"/>
    <w:p w14:paraId="12B57024" w14:textId="77777777" w:rsidR="000F7377" w:rsidRDefault="000F7377">
      <w:r xmlns:w="http://schemas.openxmlformats.org/wordprocessingml/2006/main">
        <w:t xml:space="preserve">Евреям 1:4 Будучи настолько лучше ангелов, что по наследству получил имя превосходнейшее, чем они.</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сделал Иисуса превосходнее ангелов и дал Иисусу наследие более превосходного имени.</w:t>
      </w:r>
    </w:p>
    <w:p w14:paraId="63EBCEA8" w14:textId="77777777" w:rsidR="000F7377" w:rsidRDefault="000F7377"/>
    <w:p w14:paraId="6863F12C" w14:textId="77777777" w:rsidR="000F7377" w:rsidRDefault="000F7377">
      <w:r xmlns:w="http://schemas.openxmlformats.org/wordprocessingml/2006/main">
        <w:t xml:space="preserve">1: Мы благословлены тем, что у нас есть Господь, превосходящий ангелов.</w:t>
      </w:r>
    </w:p>
    <w:p w14:paraId="5D2825A3" w14:textId="77777777" w:rsidR="000F7377" w:rsidRDefault="000F7377"/>
    <w:p w14:paraId="6838B355" w14:textId="77777777" w:rsidR="000F7377" w:rsidRDefault="000F7377">
      <w:r xmlns:w="http://schemas.openxmlformats.org/wordprocessingml/2006/main">
        <w:t xml:space="preserve">2: Давайте будем благодарны за то, что Иисус унаследовал более прекрасное имя.</w:t>
      </w:r>
    </w:p>
    <w:p w14:paraId="6244AAE7" w14:textId="77777777" w:rsidR="000F7377" w:rsidRDefault="000F7377"/>
    <w:p w14:paraId="7F5D56C0" w14:textId="77777777" w:rsidR="000F7377" w:rsidRDefault="000F7377">
      <w:r xmlns:w="http://schemas.openxmlformats.org/wordprocessingml/2006/main">
        <w:t xml:space="preserve">1: Филиппийцам 2:9-11 – Посему Бог вознес Его на высоту и дал Ему имя выше всякого имени.</w:t>
      </w:r>
    </w:p>
    <w:p w14:paraId="3AD6071A" w14:textId="77777777" w:rsidR="000F7377" w:rsidRDefault="000F7377"/>
    <w:p w14:paraId="3FDB33F5" w14:textId="77777777" w:rsidR="000F7377" w:rsidRDefault="000F7377">
      <w:r xmlns:w="http://schemas.openxmlformats.org/wordprocessingml/2006/main">
        <w:t xml:space="preserve">2: Матфея 3:17 - И голос с неба сказал: ? </w:t>
      </w:r>
      <w:r xmlns:w="http://schemas.openxmlformats.org/wordprocessingml/2006/main">
        <w:rPr>
          <w:rFonts w:ascii="맑은 고딕 Semilight" w:hAnsi="맑은 고딕 Semilight"/>
        </w:rPr>
        <w:t xml:space="preserve">쏷 </w:t>
      </w:r>
      <w:r xmlns:w="http://schemas.openxmlformats.org/wordprocessingml/2006/main">
        <w:t xml:space="preserve">это Мой Сын, которого Я люблю; с ним я очень доволен.??</w:t>
      </w:r>
    </w:p>
    <w:p w14:paraId="57650ABB" w14:textId="77777777" w:rsidR="000F7377" w:rsidRDefault="000F7377"/>
    <w:p w14:paraId="5A5981C5" w14:textId="77777777" w:rsidR="000F7377" w:rsidRDefault="000F7377">
      <w:r xmlns:w="http://schemas.openxmlformats.org/wordprocessingml/2006/main">
        <w:t xml:space="preserve">Евреям 1:5 Ибо кому из Ангелов сказал Он когда-либо: Ты Сын Мой, ныне Я родил Тебя? И еще: Я буду ему Отцом, а он будет Мне Сыном?</w:t>
      </w:r>
    </w:p>
    <w:p w14:paraId="36D45A9A" w14:textId="77777777" w:rsidR="000F7377" w:rsidRDefault="000F7377"/>
    <w:p w14:paraId="0BA49F57" w14:textId="77777777" w:rsidR="000F7377" w:rsidRDefault="000F7377">
      <w:r xmlns:w="http://schemas.openxmlformats.org/wordprocessingml/2006/main">
        <w:t xml:space="preserve">Бог установил исключительные отношения со Своим единственным Сыном, Иисусом Христом.</w:t>
      </w:r>
    </w:p>
    <w:p w14:paraId="45817478" w14:textId="77777777" w:rsidR="000F7377" w:rsidRDefault="000F7377"/>
    <w:p w14:paraId="125DEB59" w14:textId="77777777" w:rsidR="000F7377" w:rsidRDefault="000F7377">
      <w:r xmlns:w="http://schemas.openxmlformats.org/wordprocessingml/2006/main">
        <w:t xml:space="preserve">1: Иисус Христос — Бог? </w:t>
      </w:r>
      <w:r xmlns:w="http://schemas.openxmlformats.org/wordprocessingml/2006/main">
        <w:rPr>
          <w:rFonts w:ascii="맑은 고딕 Semilight" w:hAnsi="맑은 고딕 Semilight"/>
        </w:rPr>
        <w:t xml:space="preserve">셲 </w:t>
      </w:r>
      <w:r xmlns:w="http://schemas.openxmlformats.org/wordprocessingml/2006/main">
        <w:t xml:space="preserve">Возлюбленный Сын и наш Спаситель.</w:t>
      </w:r>
    </w:p>
    <w:p w14:paraId="381A814F" w14:textId="77777777" w:rsidR="000F7377" w:rsidRDefault="000F7377"/>
    <w:p w14:paraId="6BDF9494" w14:textId="77777777" w:rsidR="000F7377" w:rsidRDefault="000F7377">
      <w:r xmlns:w="http://schemas.openxmlformats.org/wordprocessingml/2006/main">
        <w:t xml:space="preserve">2: Мы можем доверять и полагаться на Бога? </w:t>
      </w:r>
      <w:r xmlns:w="http://schemas.openxmlformats.org/wordprocessingml/2006/main">
        <w:rPr>
          <w:rFonts w:ascii="맑은 고딕 Semilight" w:hAnsi="맑은 고딕 Semilight"/>
        </w:rPr>
        <w:t xml:space="preserve">셲 </w:t>
      </w:r>
      <w:r xmlns:w="http://schemas.openxmlformats.org/wordprocessingml/2006/main">
        <w:t xml:space="preserve">обещает нам через Своего Сына.</w:t>
      </w:r>
    </w:p>
    <w:p w14:paraId="7B53ECA5" w14:textId="77777777" w:rsidR="000F7377" w:rsidRDefault="000F7377"/>
    <w:p w14:paraId="5DAA71F2" w14:textId="77777777" w:rsidR="000F7377" w:rsidRDefault="000F7377">
      <w:r xmlns:w="http://schemas.openxmlformats.org/wordprocessingml/2006/main">
        <w:t xml:space="preserve">1: Иоанна 3:16-17 ? </w:t>
      </w:r>
      <w:r xmlns:w="http://schemas.openxmlformats.org/wordprocessingml/2006/main">
        <w:rPr>
          <w:rFonts w:ascii="맑은 고딕 Semilight" w:hAnsi="맑은 고딕 Semilight"/>
        </w:rPr>
        <w:t xml:space="preserve">쏤 </w:t>
      </w:r>
      <w:r xmlns:w="http://schemas.openxmlformats.org/wordprocessingml/2006/main">
        <w:t xml:space="preserve">или Бог так возлюбил мир, что отдал Сына Своего Единородного, чтобы всякий верующий в Него не погиб, но имел жизнь вечную. Ибо Бог не послал Своего Сына в мир, чтобы осудить мир; но чтобы мир через него мог быть спасен.??</w:t>
      </w:r>
    </w:p>
    <w:p w14:paraId="6EE2426E" w14:textId="77777777" w:rsidR="000F7377" w:rsidRDefault="000F7377"/>
    <w:p w14:paraId="791B56EA" w14:textId="77777777" w:rsidR="000F7377" w:rsidRDefault="000F7377">
      <w:r xmlns:w="http://schemas.openxmlformats.org/wordprocessingml/2006/main">
        <w:t xml:space="preserve">2: Исайя 9:6-7? </w:t>
      </w:r>
      <w:r xmlns:w="http://schemas.openxmlformats.org/wordprocessingml/2006/main">
        <w:rPr>
          <w:rFonts w:ascii="맑은 고딕 Semilight" w:hAnsi="맑은 고딕 Semilight"/>
        </w:rPr>
        <w:t xml:space="preserve">쏤 </w:t>
      </w:r>
      <w:r xmlns:w="http://schemas.openxmlformats.org/wordprocessingml/2006/main">
        <w:t xml:space="preserve">или родится нам младенец, дан нам сын, и власть будет на раменах его, и наречется ему имя: Чудный, Советник, Бог крепкий, Отец вечности, Князь мира </w:t>
      </w:r>
      <w:r xmlns:w="http://schemas.openxmlformats.org/wordprocessingml/2006/main">
        <w:lastRenderedPageBreak xmlns:w="http://schemas.openxmlformats.org/wordprocessingml/2006/main"/>
      </w:r>
      <w:r xmlns:w="http://schemas.openxmlformats.org/wordprocessingml/2006/main">
        <w:t xml:space="preserve">. Умножению его правления и мира не будет конца на престоле Давида и в царстве его, чтобы упорядочить его и утвердить судом и справедливостью отныне и навеки. Ревность Господа Саваофа совершит это.??</w:t>
      </w:r>
    </w:p>
    <w:p w14:paraId="28E25103" w14:textId="77777777" w:rsidR="000F7377" w:rsidRDefault="000F7377"/>
    <w:p w14:paraId="0D4A9943" w14:textId="77777777" w:rsidR="000F7377" w:rsidRDefault="000F7377">
      <w:r xmlns:w="http://schemas.openxmlformats.org/wordprocessingml/2006/main">
        <w:t xml:space="preserve">Евреям 1:6 И еще, когда вводит первенца в мир, говорит: и да поклонятся Ему все Ангелы Божии.</w:t>
      </w:r>
    </w:p>
    <w:p w14:paraId="01E66986" w14:textId="77777777" w:rsidR="000F7377" w:rsidRDefault="000F7377"/>
    <w:p w14:paraId="7F6AE669" w14:textId="77777777" w:rsidR="000F7377" w:rsidRDefault="000F7377">
      <w:r xmlns:w="http://schemas.openxmlformats.org/wordprocessingml/2006/main">
        <w:t xml:space="preserve">Бог повелел всем ангелам поклоняться его сыну Иисусу, первенцу творения.</w:t>
      </w:r>
    </w:p>
    <w:p w14:paraId="431634D8" w14:textId="77777777" w:rsidR="000F7377" w:rsidRDefault="000F7377"/>
    <w:p w14:paraId="45F62633" w14:textId="77777777" w:rsidR="000F7377" w:rsidRDefault="000F7377">
      <w:r xmlns:w="http://schemas.openxmlformats.org/wordprocessingml/2006/main">
        <w:t xml:space="preserve">1. Поклонение Сыну Божьему: как проявлять преданность и почтение Иисусу</w:t>
      </w:r>
    </w:p>
    <w:p w14:paraId="0F24434E" w14:textId="77777777" w:rsidR="000F7377" w:rsidRDefault="000F7377"/>
    <w:p w14:paraId="7D36B377" w14:textId="77777777" w:rsidR="000F7377" w:rsidRDefault="000F7377">
      <w:r xmlns:w="http://schemas.openxmlformats.org/wordprocessingml/2006/main">
        <w:t xml:space="preserve">2. Как важно слушать повеления Бога: пример ангелов</w:t>
      </w:r>
    </w:p>
    <w:p w14:paraId="368FDBE9" w14:textId="77777777" w:rsidR="000F7377" w:rsidRDefault="000F7377"/>
    <w:p w14:paraId="47F440E7"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006AADCC" w14:textId="77777777" w:rsidR="000F7377" w:rsidRDefault="000F7377"/>
    <w:p w14:paraId="179A105A" w14:textId="77777777" w:rsidR="000F7377" w:rsidRDefault="000F7377">
      <w:r xmlns:w="http://schemas.openxmlformats.org/wordprocessingml/2006/main">
        <w:t xml:space="preserve">2. Колоссянам 1:15-17 – Он есть образ Бога невидимого, первенец всего творения. Ибо Им создано все на небе и на земле, видимое и невидимое: престолы ли, или господства, или начальства, или власти? </w:t>
      </w:r>
      <w:r xmlns:w="http://schemas.openxmlformats.org/wordprocessingml/2006/main">
        <w:rPr>
          <w:rFonts w:ascii="맑은 고딕 Semilight" w:hAnsi="맑은 고딕 Semilight"/>
        </w:rPr>
        <w:t xml:space="preserve">봞 </w:t>
      </w:r>
      <w:r xmlns:w="http://schemas.openxmlformats.org/wordprocessingml/2006/main">
        <w:t xml:space="preserve">Все вещи были созданы через него и для него. И Он прежде всего, и все Им держится.</w:t>
      </w:r>
    </w:p>
    <w:p w14:paraId="0C720ABE" w14:textId="77777777" w:rsidR="000F7377" w:rsidRDefault="000F7377"/>
    <w:p w14:paraId="0E12C2ED" w14:textId="77777777" w:rsidR="000F7377" w:rsidRDefault="000F7377">
      <w:r xmlns:w="http://schemas.openxmlformats.org/wordprocessingml/2006/main">
        <w:t xml:space="preserve">Евреям 1:7 А об Ангелах говорит: Который делает Ангелов Своих духами и служителей Своих — пламенем огненным.</w:t>
      </w:r>
    </w:p>
    <w:p w14:paraId="00CCBA28" w14:textId="77777777" w:rsidR="000F7377" w:rsidRDefault="000F7377"/>
    <w:p w14:paraId="490E4744" w14:textId="77777777" w:rsidR="000F7377" w:rsidRDefault="000F7377">
      <w:r xmlns:w="http://schemas.openxmlformats.org/wordprocessingml/2006/main">
        <w:t xml:space="preserve">Бог назначает ангелов и служителей, чтобы они служили Ему как духи и пламя огненное.</w:t>
      </w:r>
    </w:p>
    <w:p w14:paraId="43D0DCC6" w14:textId="77777777" w:rsidR="000F7377" w:rsidRDefault="000F7377"/>
    <w:p w14:paraId="3EB27631" w14:textId="77777777" w:rsidR="000F7377" w:rsidRDefault="000F7377">
      <w:r xmlns:w="http://schemas.openxmlformats.org/wordprocessingml/2006/main">
        <w:t xml:space="preserve">1. Сила преданного слуги</w:t>
      </w:r>
    </w:p>
    <w:p w14:paraId="5F6CFC9B" w14:textId="77777777" w:rsidR="000F7377" w:rsidRDefault="000F7377"/>
    <w:p w14:paraId="7323B919" w14:textId="77777777" w:rsidR="000F7377" w:rsidRDefault="000F7377">
      <w:r xmlns:w="http://schemas.openxmlformats.org/wordprocessingml/2006/main">
        <w:t xml:space="preserve">2. Жизнь, полная огня и страсти</w:t>
      </w:r>
    </w:p>
    <w:p w14:paraId="3C80D869" w14:textId="77777777" w:rsidR="000F7377" w:rsidRDefault="000F7377"/>
    <w:p w14:paraId="35FB1660" w14:textId="77777777" w:rsidR="000F7377" w:rsidRDefault="000F7377">
      <w:r xmlns:w="http://schemas.openxmlformats.org/wordprocessingml/2006/main">
        <w:t xml:space="preserve">1. Псалом 103:20-22 «Благословите Господа, ангелы Его, отличающиеся силой, исполняющие повеления Его, внимающие гласу слова Его. Благословите Господа, все воинства Его, служители Его, Благослови Господа, все дела Его, во всех местах владычества Его; благослови Господа, душа моя».</w:t>
      </w:r>
    </w:p>
    <w:p w14:paraId="7C963FBB" w14:textId="77777777" w:rsidR="000F7377" w:rsidRDefault="000F7377"/>
    <w:p w14:paraId="2B17E77D" w14:textId="77777777" w:rsidR="000F7377" w:rsidRDefault="000F7377">
      <w:r xmlns:w="http://schemas.openxmlformats.org/wordprocessingml/2006/main">
        <w:t xml:space="preserve">2. Матфея 25:31-46 «Когда приидет Сын Человеческий во славе Своей, и все ангелы с Ним, сядет на престоле славы Своей. Перед Ним соберутся все народы, и Он отделит народы один от другого, как пастух отделяет овец от козлов. Он поставит овец по правую руку от себя, а козлов по левую. Тогда царь скажет тем, кто справа от него: 쁂 </w:t>
      </w:r>
      <w:r xmlns:w="http://schemas.openxmlformats.org/wordprocessingml/2006/main">
        <w:rPr>
          <w:rFonts w:ascii="맑은 고딕 Semilight" w:hAnsi="맑은 고딕 Semilight"/>
        </w:rPr>
        <w:t xml:space="preserve">ome </w:t>
      </w:r>
      <w:r xmlns:w="http://schemas.openxmlformats.org/wordprocessingml/2006/main">
        <w:t xml:space="preserve">, вы, благословленные Отцом Моим; возьми удел твой, царство, уготованное тебе от сотворения мира, ибо голоден я, и ты дал мне есть, жаждал я, и ты напоил меня, я был странником, и ты пригласил меня войти, я нужна была одежда, и ты одел меня, я был болен, и ты ухаживал за мной, я был в темнице, и ты пришел навестить </w:t>
      </w:r>
      <w:r xmlns:w="http://schemas.openxmlformats.org/wordprocessingml/2006/main">
        <w:rPr>
          <w:rFonts w:ascii="맑은 고딕 Semilight" w:hAnsi="맑은 고딕 Semilight"/>
        </w:rPr>
        <w:t xml:space="preserve">меня </w:t>
      </w:r>
      <w:r xmlns:w="http://schemas.openxmlformats.org/wordprocessingml/2006/main">
        <w:t xml:space="preserve">. или жаждущий и напоить тебя? Когда мы видели тебя чужаком и пригласили тебя войти, или нуждающимся в одежде и одеть тебя? Когда мы видели тебя больным или в тюрьме и пошли навестить тебя? Король ответит: ? </w:t>
      </w:r>
      <w:r xmlns:w="http://schemas.openxmlformats.org/wordprocessingml/2006/main">
        <w:rPr>
          <w:rFonts w:ascii="맑은 고딕 Semilight" w:hAnsi="맑은 고딕 Semilight"/>
        </w:rPr>
        <w:t xml:space="preserve">쁔 </w:t>
      </w:r>
      <w:r xmlns:w="http://schemas.openxmlformats.org/wordprocessingml/2006/main">
        <w:t xml:space="preserve">Правильнее сказать вам: все, что вы сделали для одного из этих наименьших из этих моих братьев и сестер, вы сделали для меня.??</w:t>
      </w:r>
    </w:p>
    <w:p w14:paraId="4F18784E" w14:textId="77777777" w:rsidR="000F7377" w:rsidRDefault="000F7377"/>
    <w:p w14:paraId="78CC36A1" w14:textId="77777777" w:rsidR="000F7377" w:rsidRDefault="000F7377">
      <w:r xmlns:w="http://schemas.openxmlformats.org/wordprocessingml/2006/main">
        <w:t xml:space="preserve">Евреям 1:8 А Сыну сказал: престол Твой, Боже, во веки веков; скипетр правды есть скипетр Царствия Твоего.</w:t>
      </w:r>
    </w:p>
    <w:p w14:paraId="4D58A6B7" w14:textId="77777777" w:rsidR="000F7377" w:rsidRDefault="000F7377"/>
    <w:p w14:paraId="5D00876E" w14:textId="77777777" w:rsidR="000F7377" w:rsidRDefault="000F7377">
      <w:r xmlns:w="http://schemas.openxmlformats.org/wordprocessingml/2006/main">
        <w:t xml:space="preserve">Бог обращается к Сыну, провозглашая, что Его престол вечен и что Его Царство — это скипетр праведности.</w:t>
      </w:r>
    </w:p>
    <w:p w14:paraId="785875B4" w14:textId="77777777" w:rsidR="000F7377" w:rsidRDefault="000F7377"/>
    <w:p w14:paraId="74A8660F" w14:textId="77777777" w:rsidR="000F7377" w:rsidRDefault="000F7377">
      <w:r xmlns:w="http://schemas.openxmlformats.org/wordprocessingml/2006/main">
        <w:t xml:space="preserve">1. Царство Бога праведно – Евреям 1:8.</w:t>
      </w:r>
    </w:p>
    <w:p w14:paraId="7B604E66" w14:textId="77777777" w:rsidR="000F7377" w:rsidRDefault="000F7377"/>
    <w:p w14:paraId="38AC901F" w14:textId="77777777" w:rsidR="000F7377" w:rsidRDefault="000F7377">
      <w:r xmlns:w="http://schemas.openxmlformats.org/wordprocessingml/2006/main">
        <w:t xml:space="preserve">2. Престол Божий вечен – Евреям 1:8.</w:t>
      </w:r>
    </w:p>
    <w:p w14:paraId="4F21D2D9" w14:textId="77777777" w:rsidR="000F7377" w:rsidRDefault="000F7377"/>
    <w:p w14:paraId="5FA2A3A6" w14:textId="77777777" w:rsidR="000F7377" w:rsidRDefault="000F7377">
      <w:r xmlns:w="http://schemas.openxmlformats.org/wordprocessingml/2006/main">
        <w:t xml:space="preserve">1. Псалом 44:6 – «Престол Твой, Боже, пребудет во веки веков».</w:t>
      </w:r>
    </w:p>
    <w:p w14:paraId="7D6D08D1" w14:textId="77777777" w:rsidR="000F7377" w:rsidRDefault="000F7377"/>
    <w:p w14:paraId="5AF8413F" w14:textId="77777777" w:rsidR="000F7377" w:rsidRDefault="000F7377">
      <w:r xmlns:w="http://schemas.openxmlformats.org/wordprocessingml/2006/main">
        <w:t xml:space="preserve">2. Исаия 9:7 – «Правительство будет лежать на его плечах. И назовут его: Чудный Советник, Бог крепкий, Отец вечности, Князь мира».</w:t>
      </w:r>
    </w:p>
    <w:p w14:paraId="00EBE987" w14:textId="77777777" w:rsidR="000F7377" w:rsidRDefault="000F7377"/>
    <w:p w14:paraId="756A9923" w14:textId="77777777" w:rsidR="000F7377" w:rsidRDefault="000F7377">
      <w:r xmlns:w="http://schemas.openxmlformats.org/wordprocessingml/2006/main">
        <w:t xml:space="preserve">Евреям 1:9 Ты возлюбил правду и возненавидел беззаконие; посему помазал тебя Бог, Бог твой, елеем радости более соучастников твоих.</w:t>
      </w:r>
    </w:p>
    <w:p w14:paraId="1581BD4B" w14:textId="77777777" w:rsidR="000F7377" w:rsidRDefault="000F7377"/>
    <w:p w14:paraId="2D47A2B7" w14:textId="77777777" w:rsidR="000F7377" w:rsidRDefault="000F7377">
      <w:r xmlns:w="http://schemas.openxmlformats.org/wordprocessingml/2006/main">
        <w:t xml:space="preserve">В этом отрывке говорится о любви Иисуса к праведности и ненависти ко греху, а также о том, что Бог наградил его помазанием больше, чем его сверстников.</w:t>
      </w:r>
    </w:p>
    <w:p w14:paraId="303A105C" w14:textId="77777777" w:rsidR="000F7377" w:rsidRDefault="000F7377"/>
    <w:p w14:paraId="3E927702" w14:textId="77777777" w:rsidR="000F7377" w:rsidRDefault="000F7377">
      <w:r xmlns:w="http://schemas.openxmlformats.org/wordprocessingml/2006/main">
        <w:t xml:space="preserve">1. Сила праведности. Принятие праведности и отказ от греха приносит Божье благоволение.</w:t>
      </w:r>
    </w:p>
    <w:p w14:paraId="13EC5C8C" w14:textId="77777777" w:rsidR="000F7377" w:rsidRDefault="000F7377"/>
    <w:p w14:paraId="6DA73203" w14:textId="77777777" w:rsidR="000F7377" w:rsidRDefault="000F7377">
      <w:r xmlns:w="http://schemas.openxmlformats.org/wordprocessingml/2006/main">
        <w:t xml:space="preserve">2. Божий выбор. Пример послушания и верности Иисуса показывает, что Бог всегда изберет тех, кто чтит Его.</w:t>
      </w:r>
    </w:p>
    <w:p w14:paraId="42367E0C" w14:textId="77777777" w:rsidR="000F7377" w:rsidRDefault="000F7377"/>
    <w:p w14:paraId="3F8E6DFF" w14:textId="77777777" w:rsidR="000F7377" w:rsidRDefault="000F7377">
      <w:r xmlns:w="http://schemas.openxmlformats.org/wordprocessingml/2006/main">
        <w:t xml:space="preserve">1. Ефесянам 5:15-16 – Смотри внимательно, как ты поступаешь не как неразумный, но как мудрый, с пользой пользуясь временем, потому что дни лукавы.</w:t>
      </w:r>
    </w:p>
    <w:p w14:paraId="561EAF18" w14:textId="77777777" w:rsidR="000F7377" w:rsidRDefault="000F7377"/>
    <w:p w14:paraId="7230154A" w14:textId="77777777" w:rsidR="000F7377" w:rsidRDefault="000F7377">
      <w:r xmlns:w="http://schemas.openxmlformats.org/wordprocessingml/2006/main">
        <w:t xml:space="preserve">2. Матфея 6:33 - Но ищите прежде Царства Божия и правды Его, и все это приложится вам.</w:t>
      </w:r>
    </w:p>
    <w:p w14:paraId="39ADB577" w14:textId="77777777" w:rsidR="000F7377" w:rsidRDefault="000F7377"/>
    <w:p w14:paraId="58175A30" w14:textId="77777777" w:rsidR="000F7377" w:rsidRDefault="000F7377">
      <w:r xmlns:w="http://schemas.openxmlformats.org/wordprocessingml/2006/main">
        <w:t xml:space="preserve">Евреям 1:10 И: Ты, Господи, в начале положил основание земли; и небеса — дело рук Твоих:</w:t>
      </w:r>
    </w:p>
    <w:p w14:paraId="12EBD9FA" w14:textId="77777777" w:rsidR="000F7377" w:rsidRDefault="000F7377"/>
    <w:p w14:paraId="7D160CEE" w14:textId="77777777" w:rsidR="000F7377" w:rsidRDefault="000F7377">
      <w:r xmlns:w="http://schemas.openxmlformats.org/wordprocessingml/2006/main">
        <w:t xml:space="preserve">Бог – творец неба и земли.</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 служим Богу, который создал все и хочет, чтобы мы прославляли Его и прославляли через свою жизнь.</w:t>
      </w:r>
    </w:p>
    <w:p w14:paraId="4AF39CFD" w14:textId="77777777" w:rsidR="000F7377" w:rsidRDefault="000F7377"/>
    <w:p w14:paraId="7EDA6CE6" w14:textId="77777777" w:rsidR="000F7377" w:rsidRDefault="000F7377">
      <w:r xmlns:w="http://schemas.openxmlformats.org/wordprocessingml/2006/main">
        <w:t xml:space="preserve">2: Бог — автор жизни, и все, что мы имеем, — благодаря Ему.</w:t>
      </w:r>
    </w:p>
    <w:p w14:paraId="1C90AF57" w14:textId="77777777" w:rsidR="000F7377" w:rsidRDefault="000F7377"/>
    <w:p w14:paraId="75A352C7" w14:textId="77777777" w:rsidR="000F7377" w:rsidRDefault="000F7377">
      <w:r xmlns:w="http://schemas.openxmlformats.org/wordprocessingml/2006/main">
        <w:t xml:space="preserve">1: Колоссянам 1:16-17 – Ибо Им создано все на небе и на земле, видимое и невидимое: престолы ли, или господства, или начальства, или власти? </w:t>
      </w:r>
      <w:r xmlns:w="http://schemas.openxmlformats.org/wordprocessingml/2006/main">
        <w:rPr>
          <w:rFonts w:ascii="맑은 고딕 Semilight" w:hAnsi="맑은 고딕 Semilight"/>
        </w:rPr>
        <w:t xml:space="preserve">봞 </w:t>
      </w:r>
      <w:r xmlns:w="http://schemas.openxmlformats.org/wordprocessingml/2006/main">
        <w:t xml:space="preserve">Все вещи были созданы через него и для него.</w:t>
      </w:r>
    </w:p>
    <w:p w14:paraId="15AB82A6" w14:textId="77777777" w:rsidR="000F7377" w:rsidRDefault="000F7377"/>
    <w:p w14:paraId="6FBFD293" w14:textId="77777777" w:rsidR="000F7377" w:rsidRDefault="000F7377">
      <w:r xmlns:w="http://schemas.openxmlformats.org/wordprocessingml/2006/main">
        <w:t xml:space="preserve">2: Исаия 40:26 — Поднимите очи ваши высоко и посмотрите: кто сотворил их? Тот, кто выводит их войско по численности, называя их всех по имени, по величию Своей мощи, и поскольку он силен в силе, ни один не пропущен.</w:t>
      </w:r>
    </w:p>
    <w:p w14:paraId="2CFE3B0E" w14:textId="77777777" w:rsidR="000F7377" w:rsidRDefault="000F7377"/>
    <w:p w14:paraId="302C400F" w14:textId="77777777" w:rsidR="000F7377" w:rsidRDefault="000F7377">
      <w:r xmlns:w="http://schemas.openxmlformats.org/wordprocessingml/2006/main">
        <w:t xml:space="preserve">Евреям 1:11 Они погибнут; но ты остаешься; и все обветшают, как одежда;</w:t>
      </w:r>
    </w:p>
    <w:p w14:paraId="2CA24D3A" w14:textId="77777777" w:rsidR="000F7377" w:rsidRDefault="000F7377"/>
    <w:p w14:paraId="69797260" w14:textId="77777777" w:rsidR="000F7377" w:rsidRDefault="000F7377">
      <w:r xmlns:w="http://schemas.openxmlformats.org/wordprocessingml/2006/main">
        <w:t xml:space="preserve">Слово Божье остается навсегда, даже когда физический мир меняется.</w:t>
      </w:r>
    </w:p>
    <w:p w14:paraId="7325B193" w14:textId="77777777" w:rsidR="000F7377" w:rsidRDefault="000F7377"/>
    <w:p w14:paraId="081A5967" w14:textId="77777777" w:rsidR="000F7377" w:rsidRDefault="000F7377">
      <w:r xmlns:w="http://schemas.openxmlformats.org/wordprocessingml/2006/main">
        <w:t xml:space="preserve">1: Не доверяйте вещам этого мира, но доверяйте Господу, ибо Он пребывает вовек.</w:t>
      </w:r>
    </w:p>
    <w:p w14:paraId="75E487C7" w14:textId="77777777" w:rsidR="000F7377" w:rsidRDefault="000F7377"/>
    <w:p w14:paraId="5B39C272" w14:textId="77777777" w:rsidR="000F7377" w:rsidRDefault="000F7377">
      <w:r xmlns:w="http://schemas.openxmlformats.org/wordprocessingml/2006/main">
        <w:t xml:space="preserve">2: Когда кажется, что жизнь меняется быстрее, чем вы успеваете, помните, что Господь неизменен и остается навсегда.</w:t>
      </w:r>
    </w:p>
    <w:p w14:paraId="51E571A5" w14:textId="77777777" w:rsidR="000F7377" w:rsidRDefault="000F7377"/>
    <w:p w14:paraId="6A45A5CC" w14:textId="77777777" w:rsidR="000F7377" w:rsidRDefault="000F7377">
      <w:r xmlns:w="http://schemas.openxmlformats.org/wordprocessingml/2006/main">
        <w:t xml:space="preserve">1: Исаия 40:8 – Трава засыхает, цветок увядает, а слово Бога нашего пребудет вовек.</w:t>
      </w:r>
    </w:p>
    <w:p w14:paraId="0CF681AB" w14:textId="77777777" w:rsidR="000F7377" w:rsidRDefault="000F7377"/>
    <w:p w14:paraId="67D92894" w14:textId="77777777" w:rsidR="000F7377" w:rsidRDefault="000F7377">
      <w:r xmlns:w="http://schemas.openxmlformats.org/wordprocessingml/2006/main">
        <w:t xml:space="preserve">2: Матфея 24:35 – Небо и земля пройдут, но слова Мои не пройдут никогда.</w:t>
      </w:r>
    </w:p>
    <w:p w14:paraId="10F69D18" w14:textId="77777777" w:rsidR="000F7377" w:rsidRDefault="000F7377"/>
    <w:p w14:paraId="5FF567B3" w14:textId="77777777" w:rsidR="000F7377" w:rsidRDefault="000F7377">
      <w:r xmlns:w="http://schemas.openxmlformats.org/wordprocessingml/2006/main">
        <w:t xml:space="preserve">Евреям 1:12 И как одежду сложишь их, и изменятся; а ты тот же, и годы твои не кончатся.</w:t>
      </w:r>
    </w:p>
    <w:p w14:paraId="649830E4" w14:textId="77777777" w:rsidR="000F7377" w:rsidRDefault="000F7377"/>
    <w:p w14:paraId="3D988620" w14:textId="77777777" w:rsidR="000F7377" w:rsidRDefault="000F7377">
      <w:r xmlns:w="http://schemas.openxmlformats.org/wordprocessingml/2006/main">
        <w:t xml:space="preserve">Бог неизменен, и Его годы никогда не закончатся.</w:t>
      </w:r>
    </w:p>
    <w:p w14:paraId="1F5E57AA" w14:textId="77777777" w:rsidR="000F7377" w:rsidRDefault="000F7377"/>
    <w:p w14:paraId="0155C6AA" w14:textId="77777777" w:rsidR="000F7377" w:rsidRDefault="000F7377">
      <w:r xmlns:w="http://schemas.openxmlformats.org/wordprocessingml/2006/main">
        <w:t xml:space="preserve">1. Неизменная природа Бога</w:t>
      </w:r>
    </w:p>
    <w:p w14:paraId="52B31A2F" w14:textId="77777777" w:rsidR="000F7377" w:rsidRDefault="000F7377"/>
    <w:p w14:paraId="3C006048" w14:textId="77777777" w:rsidR="000F7377" w:rsidRDefault="000F7377">
      <w:r xmlns:w="http://schemas.openxmlformats.org/wordprocessingml/2006/main">
        <w:t xml:space="preserve">2. Непреходящая сила Божия</w:t>
      </w:r>
    </w:p>
    <w:p w14:paraId="757A7BFA" w14:textId="77777777" w:rsidR="000F7377" w:rsidRDefault="000F7377"/>
    <w:p w14:paraId="76F30D25" w14:textId="77777777" w:rsidR="000F7377" w:rsidRDefault="000F7377">
      <w:r xmlns:w="http://schemas.openxmlformats.org/wordprocessingml/2006/main">
        <w:t xml:space="preserve">1. Малахия 3:6 – «Ибо Я Господь не изменяюсь; посему вы, дети Иакова, не погибнете».</w:t>
      </w:r>
    </w:p>
    <w:p w14:paraId="654C30DC" w14:textId="77777777" w:rsidR="000F7377" w:rsidRDefault="000F7377"/>
    <w:p w14:paraId="36FB61D5" w14:textId="77777777" w:rsidR="000F7377" w:rsidRDefault="000F7377">
      <w:r xmlns:w="http://schemas.openxmlformats.org/wordprocessingml/2006/main">
        <w:t xml:space="preserve">2. Псалом 102:27 – «Но ты тот же, и годам твоим не будет конца».</w:t>
      </w:r>
    </w:p>
    <w:p w14:paraId="64E4F029" w14:textId="77777777" w:rsidR="000F7377" w:rsidRDefault="000F7377"/>
    <w:p w14:paraId="3DDE2F2F" w14:textId="77777777" w:rsidR="000F7377" w:rsidRDefault="000F7377">
      <w:r xmlns:w="http://schemas.openxmlformats.org/wordprocessingml/2006/main">
        <w:t xml:space="preserve">Евреям 1:13 Но кому из Ангелов сказал Он когда-либо: сиди по правую руку от Меня, доколе не сделаю врагов Твоих подножьем для ног твоих?</w:t>
      </w:r>
    </w:p>
    <w:p w14:paraId="0FC4F332" w14:textId="77777777" w:rsidR="000F7377" w:rsidRDefault="000F7377"/>
    <w:p w14:paraId="11B285D5" w14:textId="77777777" w:rsidR="000F7377" w:rsidRDefault="000F7377">
      <w:r xmlns:w="http://schemas.openxmlformats.org/wordprocessingml/2006/main">
        <w:t xml:space="preserve">Бог сказал ангелу сидеть по правую руку от Него, пока Его враги не станут подножкой для ног.</w:t>
      </w:r>
    </w:p>
    <w:p w14:paraId="08C4E67E" w14:textId="77777777" w:rsidR="000F7377" w:rsidRDefault="000F7377"/>
    <w:p w14:paraId="04CB2666" w14:textId="77777777" w:rsidR="000F7377" w:rsidRDefault="000F7377">
      <w:r xmlns:w="http://schemas.openxmlformats.org/wordprocessingml/2006/main">
        <w:t xml:space="preserve">1. Как Божье суверенитет указывает на Иисуса</w:t>
      </w:r>
    </w:p>
    <w:p w14:paraId="008CDA7F" w14:textId="77777777" w:rsidR="000F7377" w:rsidRDefault="000F7377"/>
    <w:p w14:paraId="36A6D988" w14:textId="77777777" w:rsidR="000F7377" w:rsidRDefault="000F7377">
      <w:r xmlns:w="http://schemas.openxmlformats.org/wordprocessingml/2006/main">
        <w:t xml:space="preserve">2. Роль ангелов в плане спасения</w:t>
      </w:r>
    </w:p>
    <w:p w14:paraId="39F4145E" w14:textId="77777777" w:rsidR="000F7377" w:rsidRDefault="000F7377"/>
    <w:p w14:paraId="63BE36E8" w14:textId="77777777" w:rsidR="000F7377" w:rsidRDefault="000F7377">
      <w:r xmlns:w="http://schemas.openxmlformats.org/wordprocessingml/2006/main">
        <w:t xml:space="preserve">1. Даниил 7:13-14 – Ночью я увидел в видении моем: и вот предо мною некто, подобный сыну человеческому, идущий с облаками небесными. Он подошел к Ветхому днями и был приведен к нему. Ему были даны власть, слава и верховная власть; Ему поклонялись все нации и народы на каждом языке. Его владычество – это вечное владычество, которое не прейдет, и его царство – это то, которое никогда не будет разрушено.</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Колоссянам 1:15-17 – Он есть образ Бога невидимого, первенец над всем творением. Ибо Им было создано все: что на небе и что на земле, видимое и невидимое, будь то престолы, или власти, или начальства, или власти; все вещи были созданы им и для него. Он прежде всего, и все Им держится.</w:t>
      </w:r>
    </w:p>
    <w:p w14:paraId="17A91F74" w14:textId="77777777" w:rsidR="000F7377" w:rsidRDefault="000F7377"/>
    <w:p w14:paraId="4E285AA4" w14:textId="77777777" w:rsidR="000F7377" w:rsidRDefault="000F7377">
      <w:r xmlns:w="http://schemas.openxmlformats.org/wordprocessingml/2006/main">
        <w:t xml:space="preserve">Евреям 1:14 Не все ли они являются служебными духами, посланными служить наследникам спасения?</w:t>
      </w:r>
    </w:p>
    <w:p w14:paraId="7D2A1393" w14:textId="77777777" w:rsidR="000F7377" w:rsidRDefault="000F7377"/>
    <w:p w14:paraId="523DF1FA" w14:textId="77777777" w:rsidR="000F7377" w:rsidRDefault="000F7377">
      <w:r xmlns:w="http://schemas.openxmlformats.org/wordprocessingml/2006/main">
        <w:t xml:space="preserve">Ангелы посылаются служить тем, кто будет спасен.</w:t>
      </w:r>
    </w:p>
    <w:p w14:paraId="2D78DC2A" w14:textId="77777777" w:rsidR="000F7377" w:rsidRDefault="000F7377"/>
    <w:p w14:paraId="10A2F0A8" w14:textId="77777777" w:rsidR="000F7377" w:rsidRDefault="000F7377">
      <w:r xmlns:w="http://schemas.openxmlformats.org/wordprocessingml/2006/main">
        <w:t xml:space="preserve">1. Божья благодать и любовь: как ангелы служат проводниками Его воли</w:t>
      </w:r>
    </w:p>
    <w:p w14:paraId="55F715C0" w14:textId="77777777" w:rsidR="000F7377" w:rsidRDefault="000F7377"/>
    <w:p w14:paraId="030A53DA" w14:textId="77777777" w:rsidR="000F7377" w:rsidRDefault="000F7377">
      <w:r xmlns:w="http://schemas.openxmlformats.org/wordprocessingml/2006/main">
        <w:t xml:space="preserve">2. Надежда на спасение: как ангелы приближают нас к Богу</w:t>
      </w:r>
    </w:p>
    <w:p w14:paraId="3E3F714A" w14:textId="77777777" w:rsidR="000F7377" w:rsidRDefault="000F7377"/>
    <w:p w14:paraId="22EA0C56" w14:textId="77777777" w:rsidR="000F7377" w:rsidRDefault="000F7377">
      <w:r xmlns:w="http://schemas.openxmlformats.org/wordprocessingml/2006/main">
        <w:t xml:space="preserve">1. Псалом 34:7 – Ангел Господень ополчается вокруг боящихся Его и избавляет их.</w:t>
      </w:r>
    </w:p>
    <w:p w14:paraId="07E811AB" w14:textId="77777777" w:rsidR="000F7377" w:rsidRDefault="000F7377"/>
    <w:p w14:paraId="6CFA791A" w14:textId="77777777" w:rsidR="000F7377" w:rsidRDefault="000F7377">
      <w:r xmlns:w="http://schemas.openxmlformats.org/wordprocessingml/2006/main">
        <w:t xml:space="preserve">2. Луки 1:26-38 – Ангел Гавриил посещает Марию, чтобы рассказать ей о ее роли в рождении Иисуса.</w:t>
      </w:r>
    </w:p>
    <w:p w14:paraId="6004CC2F" w14:textId="77777777" w:rsidR="000F7377" w:rsidRDefault="000F7377"/>
    <w:p w14:paraId="0227792D" w14:textId="77777777" w:rsidR="000F7377" w:rsidRDefault="000F7377">
      <w:r xmlns:w="http://schemas.openxmlformats.org/wordprocessingml/2006/main">
        <w:t xml:space="preserve">Послание к Евреям 2 — вторая глава Послания к Евреям, в которой автор продолжает подчеркивать превосходство Иисуса Христа. В этой главе автор фокусируется на человечности Иисуса, Его роли как нашего Первосвященника и важности не пренебрегать нашим спасением.</w:t>
      </w:r>
    </w:p>
    <w:p w14:paraId="3F6071B0" w14:textId="77777777" w:rsidR="000F7377" w:rsidRDefault="000F7377"/>
    <w:p w14:paraId="71F64B92" w14:textId="77777777" w:rsidR="000F7377" w:rsidRDefault="000F7377">
      <w:r xmlns:w="http://schemas.openxmlformats.org/wordprocessingml/2006/main">
        <w:t xml:space="preserve">1-й абзац: Автор подчеркивает человечность Иисуса и Его искупительную работу (Евреям 2:1-9). Он призывает читателей обратить пристальное внимание на то, что они услышали, чтобы не отклониться от этого. Весть, переданная через ангелов, оказалась достоверной, но насколько важнее прислушаться к вести, принесенной Самим Иисусом? Хотя в настоящее время мы не видим, чтобы все было подчинено Ему, мы видим Иисуса, который на некоторое время был унижен перед ангелами. Своими страданиями и крестной смертью Он вкусил смерть за всех и стал источником спасения для верующих в Него.</w:t>
      </w:r>
    </w:p>
    <w:p w14:paraId="10BE20B2" w14:textId="77777777" w:rsidR="000F7377" w:rsidRDefault="000F7377"/>
    <w:p w14:paraId="68F8FB7E" w14:textId="77777777" w:rsidR="000F7377" w:rsidRDefault="000F7377">
      <w:r xmlns:w="http://schemas.openxmlformats.org/wordprocessingml/2006/main">
        <w:t xml:space="preserve">2-й абзац: Автор объясняет, почему Иисусу надлежало стать таким, как мы (Евреям 2:10-18). Для Бога было уместно сделать Иисуса совершенным через страдания, потому что Он приводит многих сыновей и дочерей к славе. И Иисус, и верующие имеют общее происхождение, поскольку Он называет их братьями и сестрами. Став человеком, Иисус уничтожил того, кто имеет власть над смертью – дьявола – и освободил тех, кто находился в рабстве из-за страха смерти. Как наш сострадательный Первосвященник, Он стал полностью человеком во всех отношениях, чтобы иметь возможность принести Себя в жертву за грехи и помочь тем, кто подвергается искушениям.</w:t>
      </w:r>
    </w:p>
    <w:p w14:paraId="32D4FEC5" w14:textId="77777777" w:rsidR="000F7377" w:rsidRDefault="000F7377"/>
    <w:p w14:paraId="303E97EB" w14:textId="77777777" w:rsidR="000F7377" w:rsidRDefault="000F7377">
      <w:r xmlns:w="http://schemas.openxmlformats.org/wordprocessingml/2006/main">
        <w:t xml:space="preserve">3-й абзац: Глава завершается предупреждением не пренебрегать спасением (Евреям 2:1-4). Автор предостерегает от уклонения от столь великого спасения, возвещенного Самим Христом. Если преступления, совершенные в рамках меньших посланий, имели серьезные последствия, то насколько больше пренебрежение этим великим спасением приведет к осуждению? Бог также свидетельствовал через знамения, чудеса, чудеса и дары Святого Духа. Автор подчеркивает, что свидетельство Бога подтверждает истинность послания, и на него крайне важно обращать внимание.</w:t>
      </w:r>
    </w:p>
    <w:p w14:paraId="6C56EFBB" w14:textId="77777777" w:rsidR="000F7377" w:rsidRDefault="000F7377"/>
    <w:p w14:paraId="5E37BF36" w14:textId="77777777" w:rsidR="000F7377" w:rsidRDefault="000F7377">
      <w:r xmlns:w="http://schemas.openxmlformats.org/wordprocessingml/2006/main">
        <w:t xml:space="preserve">В итоге,</w:t>
      </w:r>
    </w:p>
    <w:p w14:paraId="1BAF5236" w14:textId="77777777" w:rsidR="000F7377" w:rsidRDefault="000F7377">
      <w:r xmlns:w="http://schemas.openxmlformats.org/wordprocessingml/2006/main">
        <w:t xml:space="preserve">Вторая глава Послания к Евреям продолжает подчеркивать превосходство Иисуса, одновременно подчеркивая Его человечность и искупительную работу.</w:t>
      </w:r>
    </w:p>
    <w:p w14:paraId="2FF1A20F" w14:textId="77777777" w:rsidR="000F7377" w:rsidRDefault="000F7377">
      <w:r xmlns:w="http://schemas.openxmlformats.org/wordprocessingml/2006/main">
        <w:t xml:space="preserve">Автор призывает читателей не отходить от вести, принесенной Самим Иисусом, который на время стал ниже ангелов, но вкусил смерть за всех, став источником спасения.</w:t>
      </w:r>
    </w:p>
    <w:p w14:paraId="63E2D504" w14:textId="77777777" w:rsidR="000F7377" w:rsidRDefault="000F7377"/>
    <w:p w14:paraId="1012E3CE" w14:textId="77777777" w:rsidR="000F7377" w:rsidRDefault="000F7377">
      <w:r xmlns:w="http://schemas.openxmlformats.org/wordprocessingml/2006/main">
        <w:t xml:space="preserve">В этой главе объясняется, почему Иисусу было уместно стать таким, как мы, подчеркивая Его роль как нашего сострадательного Первосвященника, который уничтожил власть смерти и освободил нас от рабства. Он стал полностью человеком во всех отношениях, чтобы принести Себя в жертву за грехи и помочь искушаемым.</w:t>
      </w:r>
    </w:p>
    <w:p w14:paraId="3FBA1826" w14:textId="77777777" w:rsidR="000F7377" w:rsidRDefault="000F7377"/>
    <w:p w14:paraId="613D3A20" w14:textId="77777777" w:rsidR="000F7377" w:rsidRDefault="000F7377">
      <w:r xmlns:w="http://schemas.openxmlformats.org/wordprocessingml/2006/main">
        <w:t xml:space="preserve">Глава завершается предостережением не пренебрегать этим великим спасением, возвещенным Самим Христом. Автор предостерегает от уклонения в сторону и подчеркивает, что свидетельство Божие подтверждает его истинность. Эта глава служит напоминанием о человечности Иисуса, Его искупительной работе ради нас и о том, как важно не пренебрегать нашим спасением.</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Евреям 2:1 Посему нам надлежит более внимательно внимать тому, что мы слышали, чтобы не упустить когда-нибудь из виду.</w:t>
      </w:r>
    </w:p>
    <w:p w14:paraId="1EE5138B" w14:textId="77777777" w:rsidR="000F7377" w:rsidRDefault="000F7377"/>
    <w:p w14:paraId="552B8FA4" w14:textId="77777777" w:rsidR="000F7377" w:rsidRDefault="000F7377">
      <w:r xmlns:w="http://schemas.openxmlformats.org/wordprocessingml/2006/main">
        <w:t xml:space="preserve">Нам следует уделять пристальное внимание услышанным учениям, чтобы не забыть их.</w:t>
      </w:r>
    </w:p>
    <w:p w14:paraId="03325FBF" w14:textId="77777777" w:rsidR="000F7377" w:rsidRDefault="000F7377"/>
    <w:p w14:paraId="3E8FDBB5" w14:textId="77777777" w:rsidR="000F7377" w:rsidRDefault="000F7377">
      <w:r xmlns:w="http://schemas.openxmlformats.org/wordprocessingml/2006/main">
        <w:t xml:space="preserve">1. Важность внимательности: А к Евреям 2:1</w:t>
      </w:r>
    </w:p>
    <w:p w14:paraId="2FEC86E0" w14:textId="77777777" w:rsidR="000F7377" w:rsidRDefault="000F7377"/>
    <w:p w14:paraId="1FFEFADF" w14:textId="77777777" w:rsidR="000F7377" w:rsidRDefault="000F7377">
      <w:r xmlns:w="http://schemas.openxmlformats.org/wordprocessingml/2006/main">
        <w:t xml:space="preserve">2. Помните Слово Божье: А к Евреям 2:1.</w:t>
      </w:r>
    </w:p>
    <w:p w14:paraId="13EAF908" w14:textId="77777777" w:rsidR="000F7377" w:rsidRDefault="000F7377"/>
    <w:p w14:paraId="38606E57" w14:textId="77777777" w:rsidR="000F7377" w:rsidRDefault="000F7377">
      <w:r xmlns:w="http://schemas.openxmlformats.org/wordprocessingml/2006/main">
        <w:t xml:space="preserve">1. Второзаконие 4:9 – Только наблюдай за собой и храни себя усердно, чтобы тебе не забыть того, что видели глаза твои, и чтобы это не отошло от сердца твоего во все дни жизни твоей.</w:t>
      </w:r>
    </w:p>
    <w:p w14:paraId="6675CF8D" w14:textId="77777777" w:rsidR="000F7377" w:rsidRDefault="000F7377"/>
    <w:p w14:paraId="50A84D28" w14:textId="77777777" w:rsidR="000F7377" w:rsidRDefault="000F7377">
      <w:r xmlns:w="http://schemas.openxmlformats.org/wordprocessingml/2006/main">
        <w:t xml:space="preserve">2. Псалом 119:11 – Слово Твое я сокрыл в сердце моем, чтобы мне не согрешить пред Тобою.</w:t>
      </w:r>
    </w:p>
    <w:p w14:paraId="63A4D7D0" w14:textId="77777777" w:rsidR="000F7377" w:rsidRDefault="000F7377"/>
    <w:p w14:paraId="45F83010" w14:textId="77777777" w:rsidR="000F7377" w:rsidRDefault="000F7377">
      <w:r xmlns:w="http://schemas.openxmlformats.org/wordprocessingml/2006/main">
        <w:t xml:space="preserve">Евреям 2:2 Ибо если бы слово, сказанное Ангелами, было твердо и за всякое преступление и неповиновение было бы получено справедливое воздаяние;</w:t>
      </w:r>
    </w:p>
    <w:p w14:paraId="5D58A60F" w14:textId="77777777" w:rsidR="000F7377" w:rsidRDefault="000F7377"/>
    <w:p w14:paraId="2CE77BE5" w14:textId="77777777" w:rsidR="000F7377" w:rsidRDefault="000F7377">
      <w:r xmlns:w="http://schemas.openxmlformats.org/wordprocessingml/2006/main">
        <w:t xml:space="preserve">Божье слово твердо, и непослушание имеет последствия.</w:t>
      </w:r>
    </w:p>
    <w:p w14:paraId="4788CFFD" w14:textId="77777777" w:rsidR="000F7377" w:rsidRDefault="000F7377"/>
    <w:p w14:paraId="66A007E8" w14:textId="77777777" w:rsidR="000F7377" w:rsidRDefault="000F7377">
      <w:r xmlns:w="http://schemas.openxmlformats.org/wordprocessingml/2006/main">
        <w:t xml:space="preserve">1: Будьте стойкими в Слове Божьем</w:t>
      </w:r>
    </w:p>
    <w:p w14:paraId="245C37CF" w14:textId="77777777" w:rsidR="000F7377" w:rsidRDefault="000F7377"/>
    <w:p w14:paraId="00D5C297" w14:textId="77777777" w:rsidR="000F7377" w:rsidRDefault="000F7377">
      <w:r xmlns:w="http://schemas.openxmlformats.org/wordprocessingml/2006/main">
        <w:t xml:space="preserve">2: Последствия непослушания</w:t>
      </w:r>
    </w:p>
    <w:p w14:paraId="2396CBC9" w14:textId="77777777" w:rsidR="000F7377" w:rsidRDefault="000F7377"/>
    <w:p w14:paraId="6B14A8F2" w14:textId="77777777" w:rsidR="000F7377" w:rsidRDefault="000F7377">
      <w:r xmlns:w="http://schemas.openxmlformats.org/wordprocessingml/2006/main">
        <w:t xml:space="preserve">1:1 Коринфянам 10:12-13 – Итак, кто думает, что он стоит, берегись, чтобы не упасть. Вас не постигло искушение, не свойственное человеческому. Бог верен, и Он не допустит, </w:t>
      </w:r>
      <w:r xmlns:w="http://schemas.openxmlformats.org/wordprocessingml/2006/main">
        <w:lastRenderedPageBreak xmlns:w="http://schemas.openxmlformats.org/wordprocessingml/2006/main"/>
      </w:r>
      <w:r xmlns:w="http://schemas.openxmlformats.org/wordprocessingml/2006/main">
        <w:t xml:space="preserve">чтобы ты был искушен сверх твоих сил, но вместе с искушением укажет и выход, чтобы ты смог его перенести.</w:t>
      </w:r>
    </w:p>
    <w:p w14:paraId="12A249D6" w14:textId="77777777" w:rsidR="000F7377" w:rsidRDefault="000F7377"/>
    <w:p w14:paraId="76F740A0" w14:textId="77777777" w:rsidR="000F7377" w:rsidRDefault="000F7377">
      <w:r xmlns:w="http://schemas.openxmlformats.org/wordprocessingml/2006/main">
        <w:t xml:space="preserve">2: Притчи 3:5-6 – Надейся на Господа всем своим сердцем и не полагайся на свой разум. Во всех путях ваших познавайте Его, и Он исправит стези ваши.</w:t>
      </w:r>
    </w:p>
    <w:p w14:paraId="06772893" w14:textId="77777777" w:rsidR="000F7377" w:rsidRDefault="000F7377"/>
    <w:p w14:paraId="245C38FD" w14:textId="77777777" w:rsidR="000F7377" w:rsidRDefault="000F7377">
      <w:r xmlns:w="http://schemas.openxmlformats.org/wordprocessingml/2006/main">
        <w:t xml:space="preserve">Евреям 2:3 Как нам спастись, если пренебрегаем столь великим спасением? которое вначале начало говориться Господом и было подтверждено нам слышавшими Его;</w:t>
      </w:r>
    </w:p>
    <w:p w14:paraId="0103147C" w14:textId="77777777" w:rsidR="000F7377" w:rsidRDefault="000F7377"/>
    <w:p w14:paraId="6E3592F7" w14:textId="77777777" w:rsidR="000F7377" w:rsidRDefault="000F7377">
      <w:r xmlns:w="http://schemas.openxmlformats.org/wordprocessingml/2006/main">
        <w:t xml:space="preserve">Пренебрежение великим Божьим спасением имеет ужасные последствия.</w:t>
      </w:r>
    </w:p>
    <w:p w14:paraId="1853F73C" w14:textId="77777777" w:rsidR="000F7377" w:rsidRDefault="000F7377"/>
    <w:p w14:paraId="68406E38" w14:textId="77777777" w:rsidR="000F7377" w:rsidRDefault="000F7377">
      <w:r xmlns:w="http://schemas.openxmlformats.org/wordprocessingml/2006/main">
        <w:t xml:space="preserve">1: Мы должны признать важность Божьего спасения и относиться к нему серьезно.</w:t>
      </w:r>
    </w:p>
    <w:p w14:paraId="0AD147BE" w14:textId="77777777" w:rsidR="000F7377" w:rsidRDefault="000F7377"/>
    <w:p w14:paraId="19B9FEFF" w14:textId="77777777" w:rsidR="000F7377" w:rsidRDefault="000F7377">
      <w:r xmlns:w="http://schemas.openxmlformats.org/wordprocessingml/2006/main">
        <w:t xml:space="preserve">2: Мы не должны легкомысленно относиться к словам Бога, сказанным через Иисуса и подтвержденным теми, кто слышал Его.</w:t>
      </w:r>
    </w:p>
    <w:p w14:paraId="0F782E3E" w14:textId="77777777" w:rsidR="000F7377" w:rsidRDefault="000F7377"/>
    <w:p w14:paraId="1092BD72" w14:textId="77777777" w:rsidR="000F7377" w:rsidRDefault="000F7377">
      <w:r xmlns:w="http://schemas.openxmlformats.org/wordprocessingml/2006/main">
        <w:t xml:space="preserve">1:1 Фессалоникийцам 5:9 - Ибо Бог определил нас не на гнев, но к получению спасения через Господа нашего Иисуса Христа.</w:t>
      </w:r>
    </w:p>
    <w:p w14:paraId="687A6560" w14:textId="77777777" w:rsidR="000F7377" w:rsidRDefault="000F7377"/>
    <w:p w14:paraId="3A8FFF19" w14:textId="77777777" w:rsidR="000F7377" w:rsidRDefault="000F7377">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413A3926" w14:textId="77777777" w:rsidR="000F7377" w:rsidRDefault="000F7377"/>
    <w:p w14:paraId="71AF4330" w14:textId="77777777" w:rsidR="000F7377" w:rsidRDefault="000F7377">
      <w:r xmlns:w="http://schemas.openxmlformats.org/wordprocessingml/2006/main">
        <w:t xml:space="preserve">Евреям 2:4 И Бог свидетельствует им знамениями и чудесами, и различными чудесами, и дарами Святаго Духа, по Своей воле?</w:t>
      </w:r>
    </w:p>
    <w:p w14:paraId="6BB18737" w14:textId="77777777" w:rsidR="000F7377" w:rsidRDefault="000F7377"/>
    <w:p w14:paraId="149D2FB6" w14:textId="77777777" w:rsidR="000F7377" w:rsidRDefault="000F7377">
      <w:r xmlns:w="http://schemas.openxmlformats.org/wordprocessingml/2006/main">
        <w:t xml:space="preserve">Бог свидетельствовал человечеству различными чудесами и дарами Святого Духа по Своей воле.</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Божья воля неизменна и неоспорима.</w:t>
      </w:r>
    </w:p>
    <w:p w14:paraId="3115469F" w14:textId="77777777" w:rsidR="000F7377" w:rsidRDefault="000F7377"/>
    <w:p w14:paraId="1842FD8F" w14:textId="77777777" w:rsidR="000F7377" w:rsidRDefault="000F7377">
      <w:r xmlns:w="http://schemas.openxmlformats.org/wordprocessingml/2006/main">
        <w:t xml:space="preserve">2. Божьи чудеса — знак Его присутствия</w:t>
      </w:r>
    </w:p>
    <w:p w14:paraId="5D06087A" w14:textId="77777777" w:rsidR="000F7377" w:rsidRDefault="000F7377"/>
    <w:p w14:paraId="4B800CA2" w14:textId="77777777" w:rsidR="000F7377" w:rsidRDefault="000F7377">
      <w:r xmlns:w="http://schemas.openxmlformats.org/wordprocessingml/2006/main">
        <w:t xml:space="preserve">1. Иоанна 4:24 – Бог есть Дух, и поклоняющиеся Ему должны поклоняться в духе и истине.</w:t>
      </w:r>
    </w:p>
    <w:p w14:paraId="0A71744D" w14:textId="77777777" w:rsidR="000F7377" w:rsidRDefault="000F7377"/>
    <w:p w14:paraId="3D877275" w14:textId="77777777" w:rsidR="000F7377" w:rsidRDefault="000F7377">
      <w:r xmlns:w="http://schemas.openxmlformats.org/wordprocessingml/2006/main">
        <w:t xml:space="preserve">2. Деяния 4:29-30. Господи, прими во внимание их угрозы и дай слугам Твоим возможность говорить слово Твое с великой смелостью. Протяни руку свою, чтобы исцелять и творить знамения и чудеса именем твоего святого слуги Иисуса.</w:t>
      </w:r>
    </w:p>
    <w:p w14:paraId="103ECD18" w14:textId="77777777" w:rsidR="000F7377" w:rsidRDefault="000F7377"/>
    <w:p w14:paraId="544EDC59" w14:textId="77777777" w:rsidR="000F7377" w:rsidRDefault="000F7377">
      <w:r xmlns:w="http://schemas.openxmlformats.org/wordprocessingml/2006/main">
        <w:t xml:space="preserve">Евреям 2:5 Ибо не Ангелам покорил Он век будущий, о котором говорим.</w:t>
      </w:r>
    </w:p>
    <w:p w14:paraId="706818DF" w14:textId="77777777" w:rsidR="000F7377" w:rsidRDefault="000F7377"/>
    <w:p w14:paraId="648F1B58" w14:textId="77777777" w:rsidR="000F7377" w:rsidRDefault="000F7377">
      <w:r xmlns:w="http://schemas.openxmlformats.org/wordprocessingml/2006/main">
        <w:t xml:space="preserve">Грядущий мир не был подчинен ангелам.</w:t>
      </w:r>
    </w:p>
    <w:p w14:paraId="6118F461" w14:textId="77777777" w:rsidR="000F7377" w:rsidRDefault="000F7377"/>
    <w:p w14:paraId="15641F48" w14:textId="77777777" w:rsidR="000F7377" w:rsidRDefault="000F7377">
      <w:r xmlns:w="http://schemas.openxmlformats.org/wordprocessingml/2006/main">
        <w:t xml:space="preserve">1: Мы должны доверять, верить и надеяться на Бога, а не на ангелов.</w:t>
      </w:r>
    </w:p>
    <w:p w14:paraId="3D10D22A" w14:textId="77777777" w:rsidR="000F7377" w:rsidRDefault="000F7377"/>
    <w:p w14:paraId="495B7A43" w14:textId="77777777" w:rsidR="000F7377" w:rsidRDefault="000F7377">
      <w:r xmlns:w="http://schemas.openxmlformats.org/wordprocessingml/2006/main">
        <w:t xml:space="preserve">2: Мы должны осознавать, что будущий мир управляется не ангелами, а Богом.</w:t>
      </w:r>
    </w:p>
    <w:p w14:paraId="556E307C" w14:textId="77777777" w:rsidR="000F7377" w:rsidRDefault="000F7377"/>
    <w:p w14:paraId="7F46DE35" w14:textId="77777777" w:rsidR="000F7377" w:rsidRDefault="000F7377">
      <w:r xmlns:w="http://schemas.openxmlformats.org/wordprocessingml/2006/main">
        <w:t xml:space="preserve">1:1 Петра 1:3-5 – Хвала Богу и Отцу Господа нашего Иисуса Христа! По Своей великой милости Он дал нам новое рождение в живую надежду через воскресение Иисуса Христа из мертвых и в наследие, которое никогда не погибнет, не испортится и не увянет. Это наследие сохраняется на небесах для вас, которые через веру защищены силой Божией до пришествия спасения, готового открыться в последнее время.</w:t>
      </w:r>
    </w:p>
    <w:p w14:paraId="5CC79D4D" w14:textId="77777777" w:rsidR="000F7377" w:rsidRDefault="000F7377"/>
    <w:p w14:paraId="70EA6B29" w14:textId="77777777" w:rsidR="000F7377" w:rsidRDefault="000F7377">
      <w:r xmlns:w="http://schemas.openxmlformats.org/wordprocessingml/2006/main">
        <w:t xml:space="preserve">2: Псалом 33:20-22 – Мы ожидаем с надеждой на Господа; он наша помощь и наш щит. О Нем ликуют наши сердца, ибо мы уповаем на Его святое имя. Пусть Твоя неизменная любовь пребудет с нами, О Господь, даже если мы возлагаем на Тебя нашу надежду.</w:t>
      </w:r>
    </w:p>
    <w:p w14:paraId="6C1DFC14" w14:textId="77777777" w:rsidR="000F7377" w:rsidRDefault="000F7377"/>
    <w:p w14:paraId="555C7297" w14:textId="77777777" w:rsidR="000F7377" w:rsidRDefault="000F7377">
      <w:r xmlns:w="http://schemas.openxmlformats.org/wordprocessingml/2006/main">
        <w:t xml:space="preserve">Евреям 2:6 Но некто в одном месте засвидетельствовал, говоря: что такое человек, что Ты помнишь о нем? или сын человеческий, что ты посещаешь его?</w:t>
      </w:r>
    </w:p>
    <w:p w14:paraId="56A4F747" w14:textId="77777777" w:rsidR="000F7377" w:rsidRDefault="000F7377"/>
    <w:p w14:paraId="11AF3244" w14:textId="77777777" w:rsidR="000F7377" w:rsidRDefault="000F7377">
      <w:r xmlns:w="http://schemas.openxmlformats.org/wordprocessingml/2006/main">
        <w:t xml:space="preserve">Человек не имеет большого значения, и все же Бог все равно обращает на него внимание.</w:t>
      </w:r>
    </w:p>
    <w:p w14:paraId="09281B85" w14:textId="77777777" w:rsidR="000F7377" w:rsidRDefault="000F7377"/>
    <w:p w14:paraId="62B4755C" w14:textId="77777777" w:rsidR="000F7377" w:rsidRDefault="000F7377">
      <w:r xmlns:w="http://schemas.openxmlformats.org/wordprocessingml/2006/main">
        <w:t xml:space="preserve">1. Божья благодать и никчемность человека</w:t>
      </w:r>
    </w:p>
    <w:p w14:paraId="40074588" w14:textId="77777777" w:rsidR="000F7377" w:rsidRDefault="000F7377"/>
    <w:p w14:paraId="72033697" w14:textId="77777777" w:rsidR="000F7377" w:rsidRDefault="000F7377">
      <w:r xmlns:w="http://schemas.openxmlformats.org/wordprocessingml/2006/main">
        <w:t xml:space="preserve">2. Смирение человека и суверенитет Бога</w:t>
      </w:r>
    </w:p>
    <w:p w14:paraId="005223F0" w14:textId="77777777" w:rsidR="000F7377" w:rsidRDefault="000F7377"/>
    <w:p w14:paraId="6A396302" w14:textId="77777777" w:rsidR="000F7377" w:rsidRDefault="000F7377">
      <w:r xmlns:w="http://schemas.openxmlformats.org/wordprocessingml/2006/main">
        <w:t xml:space="preserve">1. Псалом 8:4-5 – Что такое человек, что Ты помнишь о нем? и сын человеческий, что Ты посещаешь его? Ибо Ты сделал его немного ниже ангелов и увенчал его славою и честью.</w:t>
      </w:r>
    </w:p>
    <w:p w14:paraId="3698461B" w14:textId="77777777" w:rsidR="000F7377" w:rsidRDefault="000F7377"/>
    <w:p w14:paraId="0AC63DC6" w14:textId="77777777" w:rsidR="000F7377" w:rsidRDefault="000F7377">
      <w:r xmlns:w="http://schemas.openxmlformats.org/wordprocessingml/2006/main">
        <w:t xml:space="preserve">2. Исаия 40:17-18 – Все народы пред Ним были как ничто; и они почитаются ему меньше, чем ничто и тщеславие. Кому же вы уподобите Бога? или какое подобие вы сравните с Ним?</w:t>
      </w:r>
    </w:p>
    <w:p w14:paraId="723C7EBD" w14:textId="77777777" w:rsidR="000F7377" w:rsidRDefault="000F7377"/>
    <w:p w14:paraId="15D70024" w14:textId="77777777" w:rsidR="000F7377" w:rsidRDefault="000F7377">
      <w:r xmlns:w="http://schemas.openxmlformats.org/wordprocessingml/2006/main">
        <w:t xml:space="preserve">Евреям 2:7 Ты сделал его немного ниже ангелов; Ты увенчал его славою и честью и поставил его над делами рук Твоих:</w:t>
      </w:r>
    </w:p>
    <w:p w14:paraId="742D12B5" w14:textId="77777777" w:rsidR="000F7377" w:rsidRDefault="000F7377"/>
    <w:p w14:paraId="00339B59" w14:textId="77777777" w:rsidR="000F7377" w:rsidRDefault="000F7377">
      <w:r xmlns:w="http://schemas.openxmlformats.org/wordprocessingml/2006/main">
        <w:t xml:space="preserve">Бог создал человечество хоть немного ниже ангелов и увенчал его славой и честью, поставив выше всех дел Божиих.</w:t>
      </w:r>
    </w:p>
    <w:p w14:paraId="56DB66E5" w14:textId="77777777" w:rsidR="000F7377" w:rsidRDefault="000F7377"/>
    <w:p w14:paraId="3A07368F" w14:textId="77777777" w:rsidR="000F7377" w:rsidRDefault="000F7377">
      <w:r xmlns:w="http://schemas.openxmlformats.org/wordprocessingml/2006/main">
        <w:t xml:space="preserve">1. Непревзойденная ценность человечества: прославление достоинства создания по образу Божьему</w:t>
      </w:r>
    </w:p>
    <w:p w14:paraId="41C4EC3B" w14:textId="77777777" w:rsidR="000F7377" w:rsidRDefault="000F7377"/>
    <w:p w14:paraId="3AA77CEF" w14:textId="77777777" w:rsidR="000F7377" w:rsidRDefault="000F7377">
      <w:r xmlns:w="http://schemas.openxmlformats.org/wordprocessingml/2006/main">
        <w:t xml:space="preserve">2. Величие смирения: принять свое место в творении как носителей созданного Богом образа.</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Бытие 1:26-27 – Тогда Бог сказал: «Сотворим людей по образу Нашему и по подобию Нашему, чтобы они управляли рыбами морскими и птицами небесными, скотом и всем дикие звери и над всеми существами, которые передвигаются по земле».</w:t>
      </w:r>
    </w:p>
    <w:p w14:paraId="52D08858" w14:textId="77777777" w:rsidR="000F7377" w:rsidRDefault="000F7377"/>
    <w:p w14:paraId="250B830B" w14:textId="77777777" w:rsidR="000F7377" w:rsidRDefault="000F7377">
      <w:r xmlns:w="http://schemas.openxmlformats.org/wordprocessingml/2006/main">
        <w:t xml:space="preserve">2. Псалом 8:4-5 – Что такое человечество, что Ты помнишь о нем, люди, что Ты заботишься о нем? Ты сделал их немного ниже ангелов и увенчал их славой и честью.</w:t>
      </w:r>
    </w:p>
    <w:p w14:paraId="45AF0620" w14:textId="77777777" w:rsidR="000F7377" w:rsidRDefault="000F7377"/>
    <w:p w14:paraId="668ADE40" w14:textId="77777777" w:rsidR="000F7377" w:rsidRDefault="000F7377">
      <w:r xmlns:w="http://schemas.openxmlformats.org/wordprocessingml/2006/main">
        <w:t xml:space="preserve">Евреям 2:8 Ты все покорил под ноги Его. Ибо, подчинив себе все, он не оставил ничего, что не было бы подчинено ему. Но теперь мы еще не видим, чтобы все было подчинено Ему.</w:t>
      </w:r>
    </w:p>
    <w:p w14:paraId="787D3B47" w14:textId="77777777" w:rsidR="000F7377" w:rsidRDefault="000F7377"/>
    <w:p w14:paraId="7758008F" w14:textId="77777777" w:rsidR="000F7377" w:rsidRDefault="000F7377">
      <w:r xmlns:w="http://schemas.openxmlformats.org/wordprocessingml/2006/main">
        <w:t xml:space="preserve">Иисусу была дана власть над всем и подчинил это Себе, но еще не все находится под Его властью.</w:t>
      </w:r>
    </w:p>
    <w:p w14:paraId="061A7234" w14:textId="77777777" w:rsidR="000F7377" w:rsidRDefault="000F7377"/>
    <w:p w14:paraId="3F9BD8EE" w14:textId="77777777" w:rsidR="000F7377" w:rsidRDefault="000F7377">
      <w:r xmlns:w="http://schemas.openxmlformats.org/wordprocessingml/2006/main">
        <w:t xml:space="preserve">1. Власть Иисуса: понимание данной нам силы</w:t>
      </w:r>
    </w:p>
    <w:p w14:paraId="58DE0A76" w14:textId="77777777" w:rsidR="000F7377" w:rsidRDefault="000F7377"/>
    <w:p w14:paraId="59442F33" w14:textId="77777777" w:rsidR="000F7377" w:rsidRDefault="000F7377">
      <w:r xmlns:w="http://schemas.openxmlformats.org/wordprocessingml/2006/main">
        <w:t xml:space="preserve">2. Царство Небесное: подчинение всего Иисусу</w:t>
      </w:r>
    </w:p>
    <w:p w14:paraId="27D3ABAB" w14:textId="77777777" w:rsidR="000F7377" w:rsidRDefault="000F7377"/>
    <w:p w14:paraId="7E6D876C" w14:textId="77777777" w:rsidR="000F7377" w:rsidRDefault="000F7377">
      <w:r xmlns:w="http://schemas.openxmlformats.org/wordprocessingml/2006/main">
        <w:t xml:space="preserve">1. Филиппийцам 2:10 – «чтобы пред именем Иисуса преклонилось всякое колено небесных, земных и подземных»</w:t>
      </w:r>
    </w:p>
    <w:p w14:paraId="4AF1454D" w14:textId="77777777" w:rsidR="000F7377" w:rsidRDefault="000F7377"/>
    <w:p w14:paraId="24FC799C" w14:textId="77777777" w:rsidR="000F7377" w:rsidRDefault="000F7377">
      <w:r xmlns:w="http://schemas.openxmlformats.org/wordprocessingml/2006/main">
        <w:t xml:space="preserve">2. Ефесянам 1:22 – «И все покорил под ноги Его, и поставил Его главой выше всего Церкви»</w:t>
      </w:r>
    </w:p>
    <w:p w14:paraId="04D218F6" w14:textId="77777777" w:rsidR="000F7377" w:rsidRDefault="000F7377"/>
    <w:p w14:paraId="0B144D31" w14:textId="77777777" w:rsidR="000F7377" w:rsidRDefault="000F7377">
      <w:r xmlns:w="http://schemas.openxmlformats.org/wordprocessingml/2006/main">
        <w:t xml:space="preserve">Евреям 2:9 Но мы видим Иисуса, Который был немного ниже Ангелов за претерпение смерти, увенчанного славой и честью; что ему по благодати Божией вкусить смерть за каждого человека.</w:t>
      </w:r>
    </w:p>
    <w:p w14:paraId="24E210A4" w14:textId="77777777" w:rsidR="000F7377" w:rsidRDefault="000F7377"/>
    <w:p w14:paraId="0FA53421" w14:textId="77777777" w:rsidR="000F7377" w:rsidRDefault="000F7377">
      <w:r xmlns:w="http://schemas.openxmlformats.org/wordprocessingml/2006/main">
        <w:t xml:space="preserve">Иисус был унижен перед ангелами и претерпел смерть, чтобы каждый мог получить спасение.</w:t>
      </w:r>
    </w:p>
    <w:p w14:paraId="4FCD9394" w14:textId="77777777" w:rsidR="000F7377" w:rsidRDefault="000F7377"/>
    <w:p w14:paraId="1CA37A72" w14:textId="77777777" w:rsidR="000F7377" w:rsidRDefault="000F7377">
      <w:r xmlns:w="http://schemas.openxmlformats.org/wordprocessingml/2006/main">
        <w:t xml:space="preserve">1. Иисус, наш страдающий Спаситель: понимание благодати Божией</w:t>
      </w:r>
    </w:p>
    <w:p w14:paraId="469D2D8C" w14:textId="77777777" w:rsidR="000F7377" w:rsidRDefault="000F7377"/>
    <w:p w14:paraId="16E92E4D" w14:textId="77777777" w:rsidR="000F7377" w:rsidRDefault="000F7377">
      <w:r xmlns:w="http://schemas.openxmlformats.org/wordprocessingml/2006/main">
        <w:t xml:space="preserve">2. Венец славы: испытать честь Иисуса</w:t>
      </w:r>
    </w:p>
    <w:p w14:paraId="0AA1FCAB" w14:textId="77777777" w:rsidR="000F7377" w:rsidRDefault="000F7377"/>
    <w:p w14:paraId="0366E48C" w14:textId="77777777" w:rsidR="000F7377" w:rsidRDefault="000F7377">
      <w:r xmlns:w="http://schemas.openxmlformats.org/wordprocessingml/2006/main">
        <w:t xml:space="preserve">1. Исаия 53:5 «Но Он был пронзен за преступления наши; он был раздавлен за наши беззакония; на Нем было наказание, которое принесло нам мир, и ранами Его мы исцелились».</w:t>
      </w:r>
    </w:p>
    <w:p w14:paraId="1D5A79B9" w14:textId="77777777" w:rsidR="000F7377" w:rsidRDefault="000F7377"/>
    <w:p w14:paraId="32FC5DCA" w14:textId="77777777" w:rsidR="000F7377" w:rsidRDefault="000F7377">
      <w:r xmlns:w="http://schemas.openxmlformats.org/wordprocessingml/2006/main">
        <w:t xml:space="preserve">2. Римлянам 5:8 «Но Бог показывает Свою любовь к нам тем, что Христос умер за нас, когда мы были еще грешниками».</w:t>
      </w:r>
    </w:p>
    <w:p w14:paraId="16A6CEF9" w14:textId="77777777" w:rsidR="000F7377" w:rsidRDefault="000F7377"/>
    <w:p w14:paraId="185EEFF7" w14:textId="77777777" w:rsidR="000F7377" w:rsidRDefault="000F7377">
      <w:r xmlns:w="http://schemas.openxmlformats.org/wordprocessingml/2006/main">
        <w:t xml:space="preserve">Евреям 2:10 Ибо надлежало Ему, для Которого все и через Него все, приводя многих сынов в славу, сделать начальника спасения их совершенным через страдания.</w:t>
      </w:r>
    </w:p>
    <w:p w14:paraId="0D28917A" w14:textId="77777777" w:rsidR="000F7377" w:rsidRDefault="000F7377"/>
    <w:p w14:paraId="6861B861" w14:textId="77777777" w:rsidR="000F7377" w:rsidRDefault="000F7377">
      <w:r xmlns:w="http://schemas.openxmlformats.org/wordprocessingml/2006/main">
        <w:t xml:space="preserve">Бог совершенствует вождя нашего спасения через страдания, чтобы многие сыновья могли быть приведены в славу.</w:t>
      </w:r>
    </w:p>
    <w:p w14:paraId="07EB50E3" w14:textId="77777777" w:rsidR="000F7377" w:rsidRDefault="000F7377"/>
    <w:p w14:paraId="698ABA4D" w14:textId="77777777" w:rsidR="000F7377" w:rsidRDefault="000F7377">
      <w:r xmlns:w="http://schemas.openxmlformats.org/wordprocessingml/2006/main">
        <w:t xml:space="preserve">1. Страдания Вождя нашего спасения</w:t>
      </w:r>
    </w:p>
    <w:p w14:paraId="0A1A11C3" w14:textId="77777777" w:rsidR="000F7377" w:rsidRDefault="000F7377"/>
    <w:p w14:paraId="25282DFF" w14:textId="77777777" w:rsidR="000F7377" w:rsidRDefault="000F7377">
      <w:r xmlns:w="http://schemas.openxmlformats.org/wordprocessingml/2006/main">
        <w:t xml:space="preserve">2. Славное будущее, ожидающее многих сыновей</w:t>
      </w:r>
    </w:p>
    <w:p w14:paraId="11796668" w14:textId="77777777" w:rsidR="000F7377" w:rsidRDefault="000F7377"/>
    <w:p w14:paraId="795A644B" w14:textId="77777777" w:rsidR="000F7377" w:rsidRDefault="000F7377">
      <w:r xmlns:w="http://schemas.openxmlformats.org/wordprocessingml/2006/main">
        <w:t xml:space="preserve">1.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14:paraId="1BC67A26" w14:textId="77777777" w:rsidR="000F7377" w:rsidRDefault="000F7377"/>
    <w:p w14:paraId="2848C2AC" w14:textId="77777777" w:rsidR="000F7377" w:rsidRDefault="000F7377">
      <w:r xmlns:w="http://schemas.openxmlformats.org/wordprocessingml/2006/main">
        <w:t xml:space="preserve">2. Матфея 16:24 - Тогда сказал Иисус ученикам Своим: если кто хочет идти за Мною, отвергнись себя, и возьми крест свой, и следуй за Мною.</w:t>
      </w:r>
    </w:p>
    <w:p w14:paraId="0A61032D" w14:textId="77777777" w:rsidR="000F7377" w:rsidRDefault="000F7377"/>
    <w:p w14:paraId="46C37BC9" w14:textId="77777777" w:rsidR="000F7377" w:rsidRDefault="000F7377">
      <w:r xmlns:w="http://schemas.openxmlformats.org/wordprocessingml/2006/main">
        <w:t xml:space="preserve">Евреям 2:11 Ибо и освящающий, и освящаемые суть одно, и потому </w:t>
      </w:r>
      <w:r xmlns:w="http://schemas.openxmlformats.org/wordprocessingml/2006/main">
        <w:lastRenderedPageBreak xmlns:w="http://schemas.openxmlformats.org/wordprocessingml/2006/main"/>
      </w:r>
      <w:r xmlns:w="http://schemas.openxmlformats.org/wordprocessingml/2006/main">
        <w:t xml:space="preserve">Он не стыдится называть их братьями,</w:t>
      </w:r>
    </w:p>
    <w:p w14:paraId="5470AED3" w14:textId="77777777" w:rsidR="000F7377" w:rsidRDefault="000F7377"/>
    <w:p w14:paraId="01EFC892" w14:textId="77777777" w:rsidR="000F7377" w:rsidRDefault="000F7377">
      <w:r xmlns:w="http://schemas.openxmlformats.org/wordprocessingml/2006/main">
        <w:t xml:space="preserve">Иисус не стыдится называть нас своими братьями и сестрами, поскольку мы все одна семья в Боге.</w:t>
      </w:r>
    </w:p>
    <w:p w14:paraId="66EE3C70" w14:textId="77777777" w:rsidR="000F7377" w:rsidRDefault="000F7377"/>
    <w:p w14:paraId="5C9185C1" w14:textId="77777777" w:rsidR="000F7377" w:rsidRDefault="000F7377">
      <w:r xmlns:w="http://schemas.openxmlformats.org/wordprocessingml/2006/main">
        <w:t xml:space="preserve">1: Иисус называет нас семьей – Евреям 2:11.</w:t>
      </w:r>
    </w:p>
    <w:p w14:paraId="55C531A0" w14:textId="77777777" w:rsidR="000F7377" w:rsidRDefault="000F7377"/>
    <w:p w14:paraId="090DB247" w14:textId="77777777" w:rsidR="000F7377" w:rsidRDefault="000F7377">
      <w:r xmlns:w="http://schemas.openxmlformats.org/wordprocessingml/2006/main">
        <w:t xml:space="preserve">2: Жизнь как семья в Боге – Евреям 2:11.</w:t>
      </w:r>
    </w:p>
    <w:p w14:paraId="6D7CF787" w14:textId="77777777" w:rsidR="000F7377" w:rsidRDefault="000F7377"/>
    <w:p w14:paraId="6E30D68C" w14:textId="77777777" w:rsidR="000F7377" w:rsidRDefault="000F7377">
      <w:r xmlns:w="http://schemas.openxmlformats.org/wordprocessingml/2006/main">
        <w:t xml:space="preserve">1: Римлянам 8:15-17 – Ибо вы не снова приняли духа рабства для страха; но вы получили Духа усыновления, которым мы взываем: Авва, Отче.</w:t>
      </w:r>
    </w:p>
    <w:p w14:paraId="62A3B743" w14:textId="77777777" w:rsidR="000F7377" w:rsidRDefault="000F7377"/>
    <w:p w14:paraId="3DBA6FAA" w14:textId="77777777" w:rsidR="000F7377" w:rsidRDefault="000F7377">
      <w:r xmlns:w="http://schemas.openxmlformats.org/wordprocessingml/2006/main">
        <w:t xml:space="preserve">2: Галатам 4:4-7 - Но когда пришла полнота времени, Бог послал Сына Своего, созданного от жены, подчинившегося закону, чтобы искупить подзаконных, чтобы нам получить усыновление сыновей.</w:t>
      </w:r>
    </w:p>
    <w:p w14:paraId="345A9CEF" w14:textId="77777777" w:rsidR="000F7377" w:rsidRDefault="000F7377"/>
    <w:p w14:paraId="13433DF1" w14:textId="77777777" w:rsidR="000F7377" w:rsidRDefault="000F7377">
      <w:r xmlns:w="http://schemas.openxmlformats.org/wordprocessingml/2006/main">
        <w:t xml:space="preserve">Евреям 2:12 Сказав: возвещу имя Твое братьям Моим, посреди церкви воспою Тебе хвалу.</w:t>
      </w:r>
    </w:p>
    <w:p w14:paraId="15ABF41C" w14:textId="77777777" w:rsidR="000F7377" w:rsidRDefault="000F7377"/>
    <w:p w14:paraId="00C09A70" w14:textId="77777777" w:rsidR="000F7377" w:rsidRDefault="000F7377">
      <w:r xmlns:w="http://schemas.openxmlformats.org/wordprocessingml/2006/main">
        <w:t xml:space="preserve">Автор Послания к Евреям провозглашает имя Бога и восхваляет Его среди церкви.</w:t>
      </w:r>
    </w:p>
    <w:p w14:paraId="77F15A01" w14:textId="77777777" w:rsidR="000F7377" w:rsidRDefault="000F7377"/>
    <w:p w14:paraId="0116D5B9" w14:textId="77777777" w:rsidR="000F7377" w:rsidRDefault="000F7377">
      <w:r xmlns:w="http://schemas.openxmlformats.org/wordprocessingml/2006/main">
        <w:t xml:space="preserve">1. Сила хвалы: прославление имени Бога в обществе</w:t>
      </w:r>
    </w:p>
    <w:p w14:paraId="6411D4E0" w14:textId="77777777" w:rsidR="000F7377" w:rsidRDefault="000F7377"/>
    <w:p w14:paraId="1B2077D6" w14:textId="77777777" w:rsidR="000F7377" w:rsidRDefault="000F7377">
      <w:r xmlns:w="http://schemas.openxmlformats.org/wordprocessingml/2006/main">
        <w:t xml:space="preserve">2. Призыв к поклонению: вместе радоваться в Господе</w:t>
      </w:r>
    </w:p>
    <w:p w14:paraId="47A1FF3E" w14:textId="77777777" w:rsidR="000F7377" w:rsidRDefault="000F7377"/>
    <w:p w14:paraId="2CC9D7B3" w14:textId="77777777" w:rsidR="000F7377" w:rsidRDefault="000F7377">
      <w:r xmlns:w="http://schemas.openxmlformats.org/wordprocessingml/2006/main">
        <w:t xml:space="preserve">1. Колоссянам 3:16 – Пусть весть Христова обильно обитает среди вас, когда вы учите и наставляйте друг друга со всякой премудростью через псалмы, славословия и песни от Духа, воспевая Богу с благодарностью в сердцах ваших.</w:t>
      </w:r>
    </w:p>
    <w:p w14:paraId="5664B043" w14:textId="77777777" w:rsidR="000F7377" w:rsidRDefault="000F7377"/>
    <w:p w14:paraId="6FCAEA0E" w14:textId="77777777" w:rsidR="000F7377" w:rsidRDefault="000F7377">
      <w:r xmlns:w="http://schemas.openxmlformats.org/wordprocessingml/2006/main">
        <w:t xml:space="preserve">2. Ефесянам 5:19-20 – Говорите друг с другом псалмами, славословиями и духовными песнями. Пойте и музицируйте в сердце своем Господу, всегда за все благодаря Бога Отца, во имя Господа нашего Иисуса Христа.</w:t>
      </w:r>
    </w:p>
    <w:p w14:paraId="5682149E" w14:textId="77777777" w:rsidR="000F7377" w:rsidRDefault="000F7377"/>
    <w:p w14:paraId="575DE337" w14:textId="77777777" w:rsidR="000F7377" w:rsidRDefault="000F7377">
      <w:r xmlns:w="http://schemas.openxmlformats.org/wordprocessingml/2006/main">
        <w:t xml:space="preserve">Евреям 2:13 И снова я уповаю на Него. И еще: вот я и дети, которых дал мне Бог.</w:t>
      </w:r>
    </w:p>
    <w:p w14:paraId="47E28B73" w14:textId="77777777" w:rsidR="000F7377" w:rsidRDefault="000F7377"/>
    <w:p w14:paraId="590C85C8" w14:textId="77777777" w:rsidR="000F7377" w:rsidRDefault="000F7377">
      <w:r xmlns:w="http://schemas.openxmlformats.org/wordprocessingml/2006/main">
        <w:t xml:space="preserve">Автор Послания к Евреям заявляет о своем доверии к Богу и признает детей, которых Бог дал ему.</w:t>
      </w:r>
    </w:p>
    <w:p w14:paraId="50751CAD" w14:textId="77777777" w:rsidR="000F7377" w:rsidRDefault="000F7377"/>
    <w:p w14:paraId="37D9FC94" w14:textId="77777777" w:rsidR="000F7377" w:rsidRDefault="000F7377">
      <w:r xmlns:w="http://schemas.openxmlformats.org/wordprocessingml/2006/main">
        <w:t xml:space="preserve">1. Доверять Богу во всех обстоятельствах</w:t>
      </w:r>
    </w:p>
    <w:p w14:paraId="40BB8A8A" w14:textId="77777777" w:rsidR="000F7377" w:rsidRDefault="000F7377"/>
    <w:p w14:paraId="75BEA2A0" w14:textId="77777777" w:rsidR="000F7377" w:rsidRDefault="000F7377">
      <w:r xmlns:w="http://schemas.openxmlformats.org/wordprocessingml/2006/main">
        <w:t xml:space="preserve">2. Полагаться на Божьи обещания</w:t>
      </w:r>
    </w:p>
    <w:p w14:paraId="2D71D3CE" w14:textId="77777777" w:rsidR="000F7377" w:rsidRDefault="000F7377"/>
    <w:p w14:paraId="02D74D19" w14:textId="77777777" w:rsidR="000F7377" w:rsidRDefault="000F7377">
      <w:r xmlns:w="http://schemas.openxmlformats.org/wordprocessingml/2006/main">
        <w:t xml:space="preserve">1. Исайя 12:2 – «Вот, Бог – спасение мое; уповаю и не убоюсь; ибо Господь Иегова – сила моя и песнь моя; и Он стал моим спасением».</w:t>
      </w:r>
    </w:p>
    <w:p w14:paraId="18B56198" w14:textId="77777777" w:rsidR="000F7377" w:rsidRDefault="000F7377"/>
    <w:p w14:paraId="016DCFD4" w14:textId="77777777" w:rsidR="000F7377" w:rsidRDefault="000F7377">
      <w:r xmlns:w="http://schemas.openxmlformats.org/wordprocessingml/2006/main">
        <w:t xml:space="preserve">2. Притчи 3:5-6: «Надейся на Господа всем сердцем твоим и не полагайся на разум твой. Во всех путях твоих познавай Его, и Он направит стези твои».</w:t>
      </w:r>
    </w:p>
    <w:p w14:paraId="6CCAA6B2" w14:textId="77777777" w:rsidR="000F7377" w:rsidRDefault="000F7377"/>
    <w:p w14:paraId="3569DAB9" w14:textId="77777777" w:rsidR="000F7377" w:rsidRDefault="000F7377">
      <w:r xmlns:w="http://schemas.openxmlformats.org/wordprocessingml/2006/main">
        <w:t xml:space="preserve">Евреям 2:14 Итак, как дети суть причастники плоти и крови, так и Он сам принял участие в них; чтобы смертью погубить имеющего державу смерти, то есть диавола;</w:t>
      </w:r>
    </w:p>
    <w:p w14:paraId="38F8CB57" w14:textId="77777777" w:rsidR="000F7377" w:rsidRDefault="000F7377"/>
    <w:p w14:paraId="3B9DA42B" w14:textId="77777777" w:rsidR="000F7377" w:rsidRDefault="000F7377">
      <w:r xmlns:w="http://schemas.openxmlformats.org/wordprocessingml/2006/main">
        <w:t xml:space="preserve">Иисус стал человеком, чтобы спасти нас от смерти и дьявола.</w:t>
      </w:r>
    </w:p>
    <w:p w14:paraId="29AFDE1D" w14:textId="77777777" w:rsidR="000F7377" w:rsidRDefault="000F7377"/>
    <w:p w14:paraId="5AE8C5DE" w14:textId="77777777" w:rsidR="000F7377" w:rsidRDefault="000F7377">
      <w:r xmlns:w="http://schemas.openxmlformats.org/wordprocessingml/2006/main">
        <w:t xml:space="preserve">1: Иисус отдал свою Небесную жизнь, чтобы спасти нас от смерти и дьявола.</w:t>
      </w:r>
    </w:p>
    <w:p w14:paraId="2EFBAC7E" w14:textId="77777777" w:rsidR="000F7377" w:rsidRDefault="000F7377"/>
    <w:p w14:paraId="08152542" w14:textId="77777777" w:rsidR="000F7377" w:rsidRDefault="000F7377">
      <w:r xmlns:w="http://schemas.openxmlformats.org/wordprocessingml/2006/main">
        <w:t xml:space="preserve">2: Иисус победил смерть и дьявола своей смертью как человека.</w:t>
      </w:r>
    </w:p>
    <w:p w14:paraId="2E431365" w14:textId="77777777" w:rsidR="000F7377" w:rsidRDefault="000F7377"/>
    <w:p w14:paraId="5E4BC8EE" w14:textId="77777777" w:rsidR="000F7377" w:rsidRDefault="000F7377">
      <w:r xmlns:w="http://schemas.openxmlformats.org/wordprocessingml/2006/main">
        <w:t xml:space="preserve">1: Филиппийцам 2:5-11 – Иисус смирил себя, став послушным до смерти на кресте.</w:t>
      </w:r>
    </w:p>
    <w:p w14:paraId="1C6837FE" w14:textId="77777777" w:rsidR="000F7377" w:rsidRDefault="000F7377"/>
    <w:p w14:paraId="6538C378" w14:textId="77777777" w:rsidR="000F7377" w:rsidRDefault="000F7377">
      <w:r xmlns:w="http://schemas.openxmlformats.org/wordprocessingml/2006/main">
        <w:t xml:space="preserve">2:1 Коринфянам 15:26 – Последний враг, который должен быть уничтожен, – это смерть.</w:t>
      </w:r>
    </w:p>
    <w:p w14:paraId="4DAFB546" w14:textId="77777777" w:rsidR="000F7377" w:rsidRDefault="000F7377"/>
    <w:p w14:paraId="68CA20BC" w14:textId="77777777" w:rsidR="000F7377" w:rsidRDefault="000F7377">
      <w:r xmlns:w="http://schemas.openxmlformats.org/wordprocessingml/2006/main">
        <w:t xml:space="preserve">Евреям 2:15 И избавьте тех, которые из-за страха смерти всю жизнь были под рабством.</w:t>
      </w:r>
    </w:p>
    <w:p w14:paraId="2D56B220" w14:textId="77777777" w:rsidR="000F7377" w:rsidRDefault="000F7377"/>
    <w:p w14:paraId="71FC49B1" w14:textId="77777777" w:rsidR="000F7377" w:rsidRDefault="000F7377">
      <w:r xmlns:w="http://schemas.openxmlformats.org/wordprocessingml/2006/main">
        <w:t xml:space="preserve">В Послании к Евреям 2:15 объясняется, что Иисус пришел искупить нас от страха смерти, который держал нас в рабстве всю нашу жизнь.</w:t>
      </w:r>
    </w:p>
    <w:p w14:paraId="76A403DB" w14:textId="77777777" w:rsidR="000F7377" w:rsidRDefault="000F7377"/>
    <w:p w14:paraId="0D34F2CE" w14:textId="77777777" w:rsidR="000F7377" w:rsidRDefault="000F7377">
      <w:r xmlns:w="http://schemas.openxmlformats.org/wordprocessingml/2006/main">
        <w:t xml:space="preserve">1. Победа над страхом: Иисус пришел избавить нас от страха смерти, чтобы мы могли жить в свободе и радости.</w:t>
      </w:r>
    </w:p>
    <w:p w14:paraId="43538142" w14:textId="77777777" w:rsidR="000F7377" w:rsidRDefault="000F7377"/>
    <w:p w14:paraId="75929232" w14:textId="77777777" w:rsidR="000F7377" w:rsidRDefault="000F7377">
      <w:r xmlns:w="http://schemas.openxmlformats.org/wordprocessingml/2006/main">
        <w:t xml:space="preserve">2. Искупление от рабства. Через Иисуса мы можем освободиться от рабства страха и ощутить полноту жизни.</w:t>
      </w:r>
    </w:p>
    <w:p w14:paraId="12FF8479" w14:textId="77777777" w:rsidR="000F7377" w:rsidRDefault="000F7377"/>
    <w:p w14:paraId="6F89D69E" w14:textId="77777777" w:rsidR="000F7377" w:rsidRDefault="000F7377">
      <w:r xmlns:w="http://schemas.openxmlformats.org/wordprocessingml/2006/main">
        <w:t xml:space="preserve">1. Иоанна 8:36 – «Итак, если Сын освободит вас, то истинно свободны будете».</w:t>
      </w:r>
    </w:p>
    <w:p w14:paraId="15FB623D" w14:textId="77777777" w:rsidR="000F7377" w:rsidRDefault="000F7377"/>
    <w:p w14:paraId="67F474EE" w14:textId="77777777" w:rsidR="000F7377" w:rsidRDefault="000F7377">
      <w:r xmlns:w="http://schemas.openxmlformats.org/wordprocessingml/2006/main">
        <w:t xml:space="preserve">2. Римлянам 8:15 – «Ибо вы не получили духа, который снова порабощает вас страху, но вы получили Духа сыновства. И возле Него мы взываем: «Авва, Отче!»</w:t>
      </w:r>
    </w:p>
    <w:p w14:paraId="2836C633" w14:textId="77777777" w:rsidR="000F7377" w:rsidRDefault="000F7377"/>
    <w:p w14:paraId="585E500B" w14:textId="77777777" w:rsidR="000F7377" w:rsidRDefault="000F7377">
      <w:r xmlns:w="http://schemas.openxmlformats.org/wordprocessingml/2006/main">
        <w:t xml:space="preserve">Евреям 2:16 Ибо поистине Он не принял на себя природу Ангельскую; но он взял на себя семя Авраамово.</w:t>
      </w:r>
    </w:p>
    <w:p w14:paraId="353194B5" w14:textId="77777777" w:rsidR="000F7377" w:rsidRDefault="000F7377"/>
    <w:p w14:paraId="4A22AE02" w14:textId="77777777" w:rsidR="000F7377" w:rsidRDefault="000F7377">
      <w:r xmlns:w="http://schemas.openxmlformats.org/wordprocessingml/2006/main">
        <w:t xml:space="preserve">Иисус стал человеком, чтобы спасти человечество от грехов.</w:t>
      </w:r>
    </w:p>
    <w:p w14:paraId="2F7A5CCB" w14:textId="77777777" w:rsidR="000F7377" w:rsidRDefault="000F7377"/>
    <w:p w14:paraId="044697F7" w14:textId="77777777" w:rsidR="000F7377" w:rsidRDefault="000F7377">
      <w:r xmlns:w="http://schemas.openxmlformats.org/wordprocessingml/2006/main">
        <w:t xml:space="preserve">1. Величие Иисуса: понимание его миссии стать человеком и спасти нас.</w:t>
      </w:r>
    </w:p>
    <w:p w14:paraId="23408565" w14:textId="77777777" w:rsidR="000F7377" w:rsidRDefault="000F7377"/>
    <w:p w14:paraId="7D4A4309" w14:textId="77777777" w:rsidR="000F7377" w:rsidRDefault="000F7377">
      <w:r xmlns:w="http://schemas.openxmlformats.org/wordprocessingml/2006/main">
        <w:t xml:space="preserve">2. Ценность человеческого рода: признание ценности человека в глазах Бога.</w:t>
      </w:r>
    </w:p>
    <w:p w14:paraId="24FABE30" w14:textId="77777777" w:rsidR="000F7377" w:rsidRDefault="000F7377"/>
    <w:p w14:paraId="425EEC1D" w14:textId="77777777" w:rsidR="000F7377" w:rsidRDefault="000F7377">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14:paraId="4E94E29C" w14:textId="77777777" w:rsidR="000F7377" w:rsidRDefault="000F7377"/>
    <w:p w14:paraId="40C65EDA" w14:textId="77777777" w:rsidR="000F7377" w:rsidRDefault="000F7377">
      <w:r xmlns:w="http://schemas.openxmlformats.org/wordprocessingml/2006/main">
        <w:t xml:space="preserve">2. Галатам 4:4-5 – «Но когда настало назначенное время, Бог послал Сына Своего, рожденного от женщины, рожденного под законом, чтобы искупить подзаконных, чтобы нам получить усыновление».</w:t>
      </w:r>
    </w:p>
    <w:p w14:paraId="1531A56B" w14:textId="77777777" w:rsidR="000F7377" w:rsidRDefault="000F7377"/>
    <w:p w14:paraId="2CA3B3A4" w14:textId="77777777" w:rsidR="000F7377" w:rsidRDefault="000F7377">
      <w:r xmlns:w="http://schemas.openxmlformats.org/wordprocessingml/2006/main">
        <w:t xml:space="preserve">Евреям 2:17 Посему надлежало Ему во всем быть подобным братьям Своим, чтобы быть милостивым и верным Первосвященником в Боге, чтобы примирять грехи народа.</w:t>
      </w:r>
    </w:p>
    <w:p w14:paraId="1F2F7625" w14:textId="77777777" w:rsidR="000F7377" w:rsidRDefault="000F7377"/>
    <w:p w14:paraId="7AD41B91" w14:textId="77777777" w:rsidR="000F7377" w:rsidRDefault="000F7377">
      <w:r xmlns:w="http://schemas.openxmlformats.org/wordprocessingml/2006/main">
        <w:t xml:space="preserve">Иисус стал подобен своим братьям и сестрам, чтобы быть милосердным и верным Первосвященником и примирять людей с Богом.</w:t>
      </w:r>
    </w:p>
    <w:p w14:paraId="3632775F" w14:textId="77777777" w:rsidR="000F7377" w:rsidRDefault="000F7377"/>
    <w:p w14:paraId="491A4E5A" w14:textId="77777777" w:rsidR="000F7377" w:rsidRDefault="000F7377">
      <w:r xmlns:w="http://schemas.openxmlformats.org/wordprocessingml/2006/main">
        <w:t xml:space="preserve">1. Милосердие и верность Иисуса как Первосвященника</w:t>
      </w:r>
    </w:p>
    <w:p w14:paraId="113CC08B" w14:textId="77777777" w:rsidR="000F7377" w:rsidRDefault="000F7377"/>
    <w:p w14:paraId="62B352E9" w14:textId="77777777" w:rsidR="000F7377" w:rsidRDefault="000F7377">
      <w:r xmlns:w="http://schemas.openxmlformats.org/wordprocessingml/2006/main">
        <w:t xml:space="preserve">2. Примирение и Искупление Иисуса</w:t>
      </w:r>
    </w:p>
    <w:p w14:paraId="14809A40" w14:textId="77777777" w:rsidR="000F7377" w:rsidRDefault="000F7377"/>
    <w:p w14:paraId="24AA486B" w14:textId="77777777" w:rsidR="000F7377" w:rsidRDefault="000F7377">
      <w:r xmlns:w="http://schemas.openxmlformats.org/wordprocessingml/2006/main">
        <w:t xml:space="preserve">1. Исаия 53:5 - Но Он был изъязвлен за преступления наши, Он был изранен за беззакония наши: наказание мира нашего было на Нем; и ранами его мы исцелились.</w:t>
      </w:r>
    </w:p>
    <w:p w14:paraId="33A8E912" w14:textId="77777777" w:rsidR="000F7377" w:rsidRDefault="000F7377"/>
    <w:p w14:paraId="720213DB" w14:textId="77777777" w:rsidR="000F7377" w:rsidRDefault="000F7377">
      <w:r xmlns:w="http://schemas.openxmlformats.org/wordprocessingml/2006/main">
        <w:t xml:space="preserve">2. 1 Петра 3:18 - Ибо и Христос, чтобы привести нас к Богу, однажды пострадал за грехи грехи, праведник за неправедных, быв умерщвлен по плоти, но оживив Духом.</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Евреям 2:18 Ибо, претерпев искушение, Он может помочь искушаемым.</w:t>
      </w:r>
    </w:p>
    <w:p w14:paraId="724B8A9A" w14:textId="77777777" w:rsidR="000F7377" w:rsidRDefault="000F7377"/>
    <w:p w14:paraId="57112EA7" w14:textId="77777777" w:rsidR="000F7377" w:rsidRDefault="000F7377">
      <w:r xmlns:w="http://schemas.openxmlformats.org/wordprocessingml/2006/main">
        <w:t xml:space="preserve">Иисус пострадал и понимает нашу борьбу, поэтому Он может помочь нам.</w:t>
      </w:r>
    </w:p>
    <w:p w14:paraId="4937AE7C" w14:textId="77777777" w:rsidR="000F7377" w:rsidRDefault="000F7377"/>
    <w:p w14:paraId="782DA183" w14:textId="77777777" w:rsidR="000F7377" w:rsidRDefault="000F7377">
      <w:r xmlns:w="http://schemas.openxmlformats.org/wordprocessingml/2006/main">
        <w:t xml:space="preserve">1: Иисус – друг в нужде – Евреям 2:18</w:t>
      </w:r>
    </w:p>
    <w:p w14:paraId="099A0FF6" w14:textId="77777777" w:rsidR="000F7377" w:rsidRDefault="000F7377"/>
    <w:p w14:paraId="7662FD19" w14:textId="77777777" w:rsidR="000F7377" w:rsidRDefault="000F7377">
      <w:r xmlns:w="http://schemas.openxmlformats.org/wordprocessingml/2006/main">
        <w:t xml:space="preserve">2: Утешаться состраданием Христовым – Евреям 2:18</w:t>
      </w:r>
    </w:p>
    <w:p w14:paraId="4E9492C8" w14:textId="77777777" w:rsidR="000F7377" w:rsidRDefault="000F7377"/>
    <w:p w14:paraId="34CFCF4F" w14:textId="77777777" w:rsidR="000F7377" w:rsidRDefault="000F7377">
      <w:r xmlns:w="http://schemas.openxmlformats.org/wordprocessingml/2006/main">
        <w:t xml:space="preserve">1: Исайя 53:3-5 – Он был презираем и отвергнут людьми, муж скорбей и изведавший скорби; и как человека, от которого люди скрывают свои лица, его презирали, и мы не уважали его.</w:t>
      </w:r>
    </w:p>
    <w:p w14:paraId="2350DC92" w14:textId="77777777" w:rsidR="000F7377" w:rsidRDefault="000F7377"/>
    <w:p w14:paraId="702AA2D4" w14:textId="77777777" w:rsidR="000F7377" w:rsidRDefault="000F7377">
      <w:r xmlns:w="http://schemas.openxmlformats.org/wordprocessingml/2006/main">
        <w:t xml:space="preserve">2:2 Коринфянам 1:3-4 – Благословен Бог и Отец Господа нашего Иисуса Христа, Отец милосердия и Бог всякого утешения, утешающий нас во всякой скорби нашей, чтобы мы могли утешить тех, кто пребываем в любой скорби с тем утешением, которым утешаемся Богом и мы сами.</w:t>
      </w:r>
    </w:p>
    <w:p w14:paraId="2EB59E65" w14:textId="77777777" w:rsidR="000F7377" w:rsidRDefault="000F7377"/>
    <w:p w14:paraId="154C16D9" w14:textId="77777777" w:rsidR="000F7377" w:rsidRDefault="000F7377">
      <w:r xmlns:w="http://schemas.openxmlformats.org/wordprocessingml/2006/main">
        <w:t xml:space="preserve">Третья глава Послания к Евреям — третья глава Послания к Евреям, в которой автор продолжает увещевать и предупреждать читателей об опасности неверия и призывает их твердо держаться своей веры во Христа.</w:t>
      </w:r>
    </w:p>
    <w:p w14:paraId="231546DE" w14:textId="77777777" w:rsidR="000F7377" w:rsidRDefault="000F7377"/>
    <w:p w14:paraId="024C89CB" w14:textId="77777777" w:rsidR="000F7377" w:rsidRDefault="000F7377">
      <w:r xmlns:w="http://schemas.openxmlformats.org/wordprocessingml/2006/main">
        <w:t xml:space="preserve">1-й абзац: Автор сравнивает Иисуса с Моисеем и подчеркивает превосходство Иисуса (Евреям 3:1-6). Он описывает Иисуса как апостола и первосвященника нашего исповедания, достойного большей славы, чем Моисей. В то время как Моисей был верен в Божьем доме как слуга, Иисус верен Божьему дому как Сын. Автор напоминает читателям, что они становятся причастниками Христа, если сохранят свою уверенность и надежду до конца. Он призывает их не ожесточать свои сердца, как это делали их предки во времена восстания, а ежедневно ободрять друг друга.</w:t>
      </w:r>
    </w:p>
    <w:p w14:paraId="4D4EEDBD" w14:textId="77777777" w:rsidR="000F7377" w:rsidRDefault="000F7377"/>
    <w:p w14:paraId="68033FF4" w14:textId="77777777" w:rsidR="000F7377" w:rsidRDefault="000F7377">
      <w:r xmlns:w="http://schemas.openxmlformats.org/wordprocessingml/2006/main">
        <w:t xml:space="preserve">2-й абзац: Автор предостерегает от неверия, используя пример Израиля в пустыне (Евреям </w:t>
      </w:r>
      <w:r xmlns:w="http://schemas.openxmlformats.org/wordprocessingml/2006/main">
        <w:lastRenderedPageBreak xmlns:w="http://schemas.openxmlformats.org/wordprocessingml/2006/main"/>
      </w:r>
      <w:r xmlns:w="http://schemas.openxmlformats.org/wordprocessingml/2006/main">
        <w:t xml:space="preserve">3:7-11). Цитируя Псалом 95, он напоминает им слова Бога, когда Израиль восстал в пустыне. Их сердца ожесточились, и они испытали Бога, несмотря на то, что сорок лет были свидетелями Его дел. В результате это поколение не смогло войти в покой Божий. Автор предостерегает от неверующего сердца, но вместо этого призывает их ежедневно увещевать друг друга, чтобы никто не ожесточился из-за обмана греха.</w:t>
      </w:r>
    </w:p>
    <w:p w14:paraId="5FB971BE" w14:textId="77777777" w:rsidR="000F7377" w:rsidRDefault="000F7377"/>
    <w:p w14:paraId="684D7AC2" w14:textId="77777777" w:rsidR="000F7377" w:rsidRDefault="000F7377">
      <w:r xmlns:w="http://schemas.openxmlformats.org/wordprocessingml/2006/main">
        <w:t xml:space="preserve">3-й абзац: Глава завершается увещеванием, основанным на непослушании Израиля (Евреям 3:12-19). Автор предостерегает от отпадения от живого Бога из-за злого, неверующего сердца. Вместо этого он призывает их ободрять друг друга ежедневно, пока это еще называется «сегодня», чтобы никто не ожесточился грехом. Он указывает, что именно из-за неверия Израиль не смог войти в Божий покой, обещанный через Иисуса Навина. Поэтому он призывает своих читателей не повторять ту же ошибку, а стремиться войти в этот покой через веру.</w:t>
      </w:r>
    </w:p>
    <w:p w14:paraId="7F6B6487" w14:textId="77777777" w:rsidR="000F7377" w:rsidRDefault="000F7377"/>
    <w:p w14:paraId="55FC7924" w14:textId="77777777" w:rsidR="000F7377" w:rsidRDefault="000F7377">
      <w:r xmlns:w="http://schemas.openxmlformats.org/wordprocessingml/2006/main">
        <w:t xml:space="preserve">В итоге,</w:t>
      </w:r>
    </w:p>
    <w:p w14:paraId="51C03BB5" w14:textId="77777777" w:rsidR="000F7377" w:rsidRDefault="000F7377">
      <w:r xmlns:w="http://schemas.openxmlformats.org/wordprocessingml/2006/main">
        <w:t xml:space="preserve">Третья глава Послания к Евреям подчеркивает превосходство Иисуса над Моисеем и предостерегает от неверия, используя пример Израиля в пустыне.</w:t>
      </w:r>
    </w:p>
    <w:p w14:paraId="56BF8298" w14:textId="77777777" w:rsidR="000F7377" w:rsidRDefault="000F7377">
      <w:r xmlns:w="http://schemas.openxmlformats.org/wordprocessingml/2006/main">
        <w:t xml:space="preserve">Автор подчеркивает Иисуса как верного Сына дома Божьего и призывает читателей твердо верить в Него.</w:t>
      </w:r>
    </w:p>
    <w:p w14:paraId="0C01D405" w14:textId="77777777" w:rsidR="000F7377" w:rsidRDefault="000F7377"/>
    <w:p w14:paraId="3D2F6C47" w14:textId="77777777" w:rsidR="000F7377" w:rsidRDefault="000F7377">
      <w:r xmlns:w="http://schemas.openxmlformats.org/wordprocessingml/2006/main">
        <w:t xml:space="preserve">Он предостерегает от ожесточенного, неверующего сердца, как у Израиля в пустыне, призывая их ежедневно увещевать друг друга и не отпадать от Бога из-за обольстительности греха.</w:t>
      </w:r>
    </w:p>
    <w:p w14:paraId="5F59BCED" w14:textId="77777777" w:rsidR="000F7377" w:rsidRDefault="000F7377"/>
    <w:p w14:paraId="10B1C7D6" w14:textId="77777777" w:rsidR="000F7377" w:rsidRDefault="000F7377">
      <w:r xmlns:w="http://schemas.openxmlformats.org/wordprocessingml/2006/main">
        <w:t xml:space="preserve">Глава завершается увещеванием, основанным на непослушании Израиля, подчеркивающим важность веры и стремления войти в обещанный Богом покой. Эта глава служит напоминанием о превосходстве Иисуса, предостережением против неверия и поощрением верующих сохранять стойкость в своей вере.</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Евреям 3:1 Итак, братия святые, участники небесного звания, уразумейте Посланника и Первосвященника исповедания нашего, Иисуса Христа;</w:t>
      </w:r>
    </w:p>
    <w:p w14:paraId="476F47F0" w14:textId="77777777" w:rsidR="000F7377" w:rsidRDefault="000F7377"/>
    <w:p w14:paraId="1327AFD0" w14:textId="77777777" w:rsidR="000F7377" w:rsidRDefault="000F7377">
      <w:r xmlns:w="http://schemas.openxmlformats.org/wordprocessingml/2006/main">
        <w:t xml:space="preserve">Этот отрывок побуждает нас считать Иисуса своим Апостолом и Первосвященником.</w:t>
      </w:r>
    </w:p>
    <w:p w14:paraId="74906812" w14:textId="77777777" w:rsidR="000F7377" w:rsidRDefault="000F7377"/>
    <w:p w14:paraId="62F56C81" w14:textId="77777777" w:rsidR="000F7377" w:rsidRDefault="000F7377">
      <w:r xmlns:w="http://schemas.openxmlformats.org/wordprocessingml/2006/main">
        <w:t xml:space="preserve">1. Величие Господа нашего Иисуса Христа</w:t>
      </w:r>
    </w:p>
    <w:p w14:paraId="7C507557" w14:textId="77777777" w:rsidR="000F7377" w:rsidRDefault="000F7377"/>
    <w:p w14:paraId="35B27AB3" w14:textId="77777777" w:rsidR="000F7377" w:rsidRDefault="000F7377">
      <w:r xmlns:w="http://schemas.openxmlformats.org/wordprocessingml/2006/main">
        <w:t xml:space="preserve">2. Размышление об Иисусе: нашем Первосвященнике</w:t>
      </w:r>
    </w:p>
    <w:p w14:paraId="1B19F4AE" w14:textId="77777777" w:rsidR="000F7377" w:rsidRDefault="000F7377"/>
    <w:p w14:paraId="4DCC6DE8" w14:textId="77777777" w:rsidR="000F7377" w:rsidRDefault="000F7377">
      <w:r xmlns:w="http://schemas.openxmlformats.org/wordprocessingml/2006/main">
        <w:t xml:space="preserve">1. Филиппийцам 2:5-11; Иисус смирил себя и был послушен до смерти</w:t>
      </w:r>
    </w:p>
    <w:p w14:paraId="36A14E0D" w14:textId="77777777" w:rsidR="000F7377" w:rsidRDefault="000F7377"/>
    <w:p w14:paraId="653C0A5C" w14:textId="77777777" w:rsidR="000F7377" w:rsidRDefault="000F7377">
      <w:r xmlns:w="http://schemas.openxmlformats.org/wordprocessingml/2006/main">
        <w:t xml:space="preserve">2. Евреям 4:14-16; Иисус — наш великий Первосвященник, который сочувствует нам в наших слабостях.</w:t>
      </w:r>
    </w:p>
    <w:p w14:paraId="4B6649C2" w14:textId="77777777" w:rsidR="000F7377" w:rsidRDefault="000F7377"/>
    <w:p w14:paraId="2E286541" w14:textId="77777777" w:rsidR="000F7377" w:rsidRDefault="000F7377">
      <w:r xmlns:w="http://schemas.openxmlformats.org/wordprocessingml/2006/main">
        <w:t xml:space="preserve">Евреям 3:2 Который был верен Поставившему его, как и Моисей был верен во всем доме своем.</w:t>
      </w:r>
    </w:p>
    <w:p w14:paraId="5EC136EB" w14:textId="77777777" w:rsidR="000F7377" w:rsidRDefault="000F7377"/>
    <w:p w14:paraId="3564BA13" w14:textId="77777777" w:rsidR="000F7377" w:rsidRDefault="000F7377">
      <w:r xmlns:w="http://schemas.openxmlformats.org/wordprocessingml/2006/main">
        <w:t xml:space="preserve">В этом отрывке говорится о верности Моисея в доме Божием.</w:t>
      </w:r>
    </w:p>
    <w:p w14:paraId="74434989" w14:textId="77777777" w:rsidR="000F7377" w:rsidRDefault="000F7377"/>
    <w:p w14:paraId="5468F66B" w14:textId="77777777" w:rsidR="000F7377" w:rsidRDefault="000F7377">
      <w:r xmlns:w="http://schemas.openxmlformats.org/wordprocessingml/2006/main">
        <w:t xml:space="preserve">1: Мы должны быть верными Богу в нашем служении Ему.</w:t>
      </w:r>
    </w:p>
    <w:p w14:paraId="59C24534" w14:textId="77777777" w:rsidR="000F7377" w:rsidRDefault="000F7377"/>
    <w:p w14:paraId="0CE5D008" w14:textId="77777777" w:rsidR="000F7377" w:rsidRDefault="000F7377">
      <w:r xmlns:w="http://schemas.openxmlformats.org/wordprocessingml/2006/main">
        <w:t xml:space="preserve">2: Мы можем стремиться быть подобными Моисею и быть верными в доме Божьем.</w:t>
      </w:r>
    </w:p>
    <w:p w14:paraId="676A8B36" w14:textId="77777777" w:rsidR="000F7377" w:rsidRDefault="000F7377"/>
    <w:p w14:paraId="7D6B7B51" w14:textId="77777777" w:rsidR="000F7377" w:rsidRDefault="000F7377">
      <w:r xmlns:w="http://schemas.openxmlformats.org/wordprocessingml/2006/main">
        <w:t xml:space="preserve">1: Луки 16:10 Верный в малом, верен и во многом; а неправедный в малом неверен и во многом.</w:t>
      </w:r>
    </w:p>
    <w:p w14:paraId="1F66D76D" w14:textId="77777777" w:rsidR="000F7377" w:rsidRDefault="000F7377"/>
    <w:p w14:paraId="476333F5" w14:textId="77777777" w:rsidR="000F7377" w:rsidRDefault="000F7377">
      <w:r xmlns:w="http://schemas.openxmlformats.org/wordprocessingml/2006/main">
        <w:t xml:space="preserve">2: Галатам 5:22-23 А плод духа — любовь, радость, мир, долготерпение, кротость, благость, вера, кротость, воздержание: на таковых нет закона.</w:t>
      </w:r>
    </w:p>
    <w:p w14:paraId="43CD2328" w14:textId="77777777" w:rsidR="000F7377" w:rsidRDefault="000F7377"/>
    <w:p w14:paraId="2FCA979D" w14:textId="77777777" w:rsidR="000F7377" w:rsidRDefault="000F7377">
      <w:r xmlns:w="http://schemas.openxmlformats.org/wordprocessingml/2006/main">
        <w:t xml:space="preserve">Евреям 3:3 Ибо этот человек удостоился большей славы, чем Моисей, потому что построивший </w:t>
      </w:r>
      <w:r xmlns:w="http://schemas.openxmlformats.org/wordprocessingml/2006/main">
        <w:lastRenderedPageBreak xmlns:w="http://schemas.openxmlformats.org/wordprocessingml/2006/main"/>
      </w:r>
      <w:r xmlns:w="http://schemas.openxmlformats.org/wordprocessingml/2006/main">
        <w:t xml:space="preserve">дом имеет больше чести, чем дом.</w:t>
      </w:r>
    </w:p>
    <w:p w14:paraId="0A2732F6" w14:textId="77777777" w:rsidR="000F7377" w:rsidRDefault="000F7377"/>
    <w:p w14:paraId="1CDAC170" w14:textId="77777777" w:rsidR="000F7377" w:rsidRDefault="000F7377">
      <w:r xmlns:w="http://schemas.openxmlformats.org/wordprocessingml/2006/main">
        <w:t xml:space="preserve">Иисус более славен, чем Моисей, потому что строитель дома имеет больше чести, чем сам дом.</w:t>
      </w:r>
    </w:p>
    <w:p w14:paraId="0F3BB6C3" w14:textId="77777777" w:rsidR="000F7377" w:rsidRDefault="000F7377"/>
    <w:p w14:paraId="00DF1EDA" w14:textId="77777777" w:rsidR="000F7377" w:rsidRDefault="000F7377">
      <w:r xmlns:w="http://schemas.openxmlformats.org/wordprocessingml/2006/main">
        <w:t xml:space="preserve">1. Прославление Иисуса. Анализ славы Иисуса в Послании к Евреям 3:3.</w:t>
      </w:r>
    </w:p>
    <w:p w14:paraId="0AAF33AA" w14:textId="77777777" w:rsidR="000F7377" w:rsidRDefault="000F7377"/>
    <w:p w14:paraId="7E5DC983" w14:textId="77777777" w:rsidR="000F7377" w:rsidRDefault="000F7377">
      <w:r xmlns:w="http://schemas.openxmlformats.org/wordprocessingml/2006/main">
        <w:t xml:space="preserve">2. Мудрость строителя. Исследование чести строителя дома в Евреям 3:3.</w:t>
      </w:r>
    </w:p>
    <w:p w14:paraId="6F089A3D" w14:textId="77777777" w:rsidR="000F7377" w:rsidRDefault="000F7377"/>
    <w:p w14:paraId="3812111E" w14:textId="77777777" w:rsidR="000F7377" w:rsidRDefault="000F7377">
      <w:r xmlns:w="http://schemas.openxmlformats.org/wordprocessingml/2006/main">
        <w:t xml:space="preserve">1. Исайя 66:1 – Так говорит Господь: небо – престол Мой, и земля – подножие ног Моих: где дом, который вы строите Мне?</w:t>
      </w:r>
    </w:p>
    <w:p w14:paraId="28278896" w14:textId="77777777" w:rsidR="000F7377" w:rsidRDefault="000F7377"/>
    <w:p w14:paraId="0FAFB06C" w14:textId="77777777" w:rsidR="000F7377" w:rsidRDefault="000F7377">
      <w:r xmlns:w="http://schemas.openxmlformats.org/wordprocessingml/2006/main">
        <w:t xml:space="preserve">2. Матфея 7:24-27 - Посему всякого, кто слушает сии слова Мои и исполняет их, уподоблю мудрому человеку, который построил дом свой на камне.</w:t>
      </w:r>
    </w:p>
    <w:p w14:paraId="620FCF1D" w14:textId="77777777" w:rsidR="000F7377" w:rsidRDefault="000F7377"/>
    <w:p w14:paraId="13896800" w14:textId="77777777" w:rsidR="000F7377" w:rsidRDefault="000F7377">
      <w:r xmlns:w="http://schemas.openxmlformats.org/wordprocessingml/2006/main">
        <w:t xml:space="preserve">Евреям 3:4 Ибо всякий дом строится каким-нибудь человеком; но Тот, Кто построил все, есть Бог.</w:t>
      </w:r>
    </w:p>
    <w:p w14:paraId="19678106" w14:textId="77777777" w:rsidR="000F7377" w:rsidRDefault="000F7377"/>
    <w:p w14:paraId="32CD7F6C" w14:textId="77777777" w:rsidR="000F7377" w:rsidRDefault="000F7377">
      <w:r xmlns:w="http://schemas.openxmlformats.org/wordprocessingml/2006/main">
        <w:t xml:space="preserve">Люди строят дома, но Бог создал всю вселенную.</w:t>
      </w:r>
    </w:p>
    <w:p w14:paraId="109E2D93" w14:textId="77777777" w:rsidR="000F7377" w:rsidRDefault="000F7377"/>
    <w:p w14:paraId="1F4723FD" w14:textId="77777777" w:rsidR="000F7377" w:rsidRDefault="000F7377">
      <w:r xmlns:w="http://schemas.openxmlformats.org/wordprocessingml/2006/main">
        <w:t xml:space="preserve">1. Бог — главный строитель: как творческая сила Бога может изменить нашу жизнь</w:t>
      </w:r>
    </w:p>
    <w:p w14:paraId="073C749C" w14:textId="77777777" w:rsidR="000F7377" w:rsidRDefault="000F7377"/>
    <w:p w14:paraId="35523407" w14:textId="77777777" w:rsidR="000F7377" w:rsidRDefault="000F7377">
      <w:r xmlns:w="http://schemas.openxmlformats.org/wordprocessingml/2006/main">
        <w:t xml:space="preserve">2. Природа Бога – любовь: как мы можем получить Божье благословение в нашей жизни</w:t>
      </w:r>
    </w:p>
    <w:p w14:paraId="2DA2C297" w14:textId="77777777" w:rsidR="000F7377" w:rsidRDefault="000F7377"/>
    <w:p w14:paraId="580FF0B9" w14:textId="77777777" w:rsidR="000F7377" w:rsidRDefault="000F7377">
      <w:r xmlns:w="http://schemas.openxmlformats.org/wordprocessingml/2006/main">
        <w:t xml:space="preserve">1. Колоссянам 1:16-17 – Ибо Им создано все на небе и на земле, видимое и невидимое: престолы ли, или господства, или начальства, или власти? </w:t>
      </w:r>
      <w:r xmlns:w="http://schemas.openxmlformats.org/wordprocessingml/2006/main">
        <w:rPr>
          <w:rFonts w:ascii="맑은 고딕 Semilight" w:hAnsi="맑은 고딕 Semilight"/>
        </w:rPr>
        <w:t xml:space="preserve">봞 </w:t>
      </w:r>
      <w:r xmlns:w="http://schemas.openxmlformats.org/wordprocessingml/2006/main">
        <w:t xml:space="preserve">Все вещи были созданы через него и для него.</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40:28 – Разве вы не знали? Разве ты не слышал? Господь – Бог вечный, Творец концов земли. Он не падает в обморок и не утомляется; его понимание непостижимо.</w:t>
      </w:r>
    </w:p>
    <w:p w14:paraId="5D917854" w14:textId="77777777" w:rsidR="000F7377" w:rsidRDefault="000F7377"/>
    <w:p w14:paraId="30C21B8A" w14:textId="77777777" w:rsidR="000F7377" w:rsidRDefault="000F7377">
      <w:r xmlns:w="http://schemas.openxmlformats.org/wordprocessingml/2006/main">
        <w:t xml:space="preserve">Евреям 3:5 И Моисей был верен во всем доме своем, как слуга, во свидетельство того, что должно было быть сказано после;</w:t>
      </w:r>
    </w:p>
    <w:p w14:paraId="21A73BA0" w14:textId="77777777" w:rsidR="000F7377" w:rsidRDefault="000F7377"/>
    <w:p w14:paraId="27A72F56" w14:textId="77777777" w:rsidR="000F7377" w:rsidRDefault="000F7377">
      <w:r xmlns:w="http://schemas.openxmlformats.org/wordprocessingml/2006/main">
        <w:t xml:space="preserve">Моисей был верен во всех своих обязанностях слуги, подавая пример тем, кто придет после него.</w:t>
      </w:r>
    </w:p>
    <w:p w14:paraId="53CFB149" w14:textId="77777777" w:rsidR="000F7377" w:rsidRDefault="000F7377"/>
    <w:p w14:paraId="61D11C74" w14:textId="77777777" w:rsidR="000F7377" w:rsidRDefault="000F7377">
      <w:r xmlns:w="http://schemas.openxmlformats.org/wordprocessingml/2006/main">
        <w:t xml:space="preserve">1. Пример Моисея: жить верно во всем, что мы делаем</w:t>
      </w:r>
    </w:p>
    <w:p w14:paraId="2E3D6D4D" w14:textId="77777777" w:rsidR="000F7377" w:rsidRDefault="000F7377"/>
    <w:p w14:paraId="0596F0AD" w14:textId="77777777" w:rsidR="000F7377" w:rsidRDefault="000F7377">
      <w:r xmlns:w="http://schemas.openxmlformats.org/wordprocessingml/2006/main">
        <w:t xml:space="preserve">2. Как мы можем следовать верному примеру Моисея</w:t>
      </w:r>
    </w:p>
    <w:p w14:paraId="0A9BDE30" w14:textId="77777777" w:rsidR="000F7377" w:rsidRDefault="000F7377"/>
    <w:p w14:paraId="18A799E7" w14:textId="77777777" w:rsidR="000F7377" w:rsidRDefault="000F7377">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исправит стези ваши.</w:t>
      </w:r>
    </w:p>
    <w:p w14:paraId="70C7EAD0" w14:textId="77777777" w:rsidR="000F7377" w:rsidRDefault="000F7377"/>
    <w:p w14:paraId="40881ABC" w14:textId="77777777" w:rsidR="000F7377" w:rsidRDefault="000F7377">
      <w:r xmlns:w="http://schemas.openxmlformats.org/wordprocessingml/2006/main">
        <w:t xml:space="preserve">2. Колоссянам 3:23 – Всё, что делаете, делайте от души, как для Господа, а не для человеков.</w:t>
      </w:r>
    </w:p>
    <w:p w14:paraId="40766ACD" w14:textId="77777777" w:rsidR="000F7377" w:rsidRDefault="000F7377"/>
    <w:p w14:paraId="19EBFF69" w14:textId="77777777" w:rsidR="000F7377" w:rsidRDefault="000F7377">
      <w:r xmlns:w="http://schemas.openxmlformats.org/wordprocessingml/2006/main">
        <w:t xml:space="preserve">Евреям 3:6 Но Христос как сын над своим домом; чей мы дом, если твердо сохраним уверенность и радость надежды до конца.</w:t>
      </w:r>
    </w:p>
    <w:p w14:paraId="0DB216D2" w14:textId="77777777" w:rsidR="000F7377" w:rsidRDefault="000F7377"/>
    <w:p w14:paraId="04222832" w14:textId="77777777" w:rsidR="000F7377" w:rsidRDefault="000F7377">
      <w:r xmlns:w="http://schemas.openxmlformats.org/wordprocessingml/2006/main">
        <w:t xml:space="preserve">Мы — дом Христов, если остаемся стойкими в своей вере и надежде до конца.</w:t>
      </w:r>
    </w:p>
    <w:p w14:paraId="2D6CB898" w14:textId="77777777" w:rsidR="000F7377" w:rsidRDefault="000F7377"/>
    <w:p w14:paraId="3EF25C10" w14:textId="77777777" w:rsidR="000F7377" w:rsidRDefault="000F7377">
      <w:r xmlns:w="http://schemas.openxmlformats.org/wordprocessingml/2006/main">
        <w:t xml:space="preserve">1. «Непоколебимая вера: сохраняем надежду на Христа»</w:t>
      </w:r>
    </w:p>
    <w:p w14:paraId="72C2982B" w14:textId="77777777" w:rsidR="000F7377" w:rsidRDefault="000F7377"/>
    <w:p w14:paraId="2E5498F7" w14:textId="77777777" w:rsidR="000F7377" w:rsidRDefault="000F7377">
      <w:r xmlns:w="http://schemas.openxmlformats.org/wordprocessingml/2006/main">
        <w:t xml:space="preserve">2. «Твердо стоять в надежде на Христа»</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8:24-25; «Ибо в этой надежде мы были спасены. Надежда же видимая не есть надежда. Ибо кто надеется на то, что видит? А если надеемся на то, чего не видим, то ожидаем с терпением».</w:t>
      </w:r>
    </w:p>
    <w:p w14:paraId="35E4BB08" w14:textId="77777777" w:rsidR="000F7377" w:rsidRDefault="000F7377"/>
    <w:p w14:paraId="22E7EF16" w14:textId="77777777" w:rsidR="000F7377" w:rsidRDefault="000F7377">
      <w:r xmlns:w="http://schemas.openxmlformats.org/wordprocessingml/2006/main">
        <w:t xml:space="preserve">2. 1 Коринфянам 15:58; «Итак, возлюбленные братья мои, будьте стойкими, непоколебимыми, всегда изобилующими в деле Господнем, зная, что в Господе труд ваш не напрасен.</w:t>
      </w:r>
    </w:p>
    <w:p w14:paraId="36CBD5EA" w14:textId="77777777" w:rsidR="000F7377" w:rsidRDefault="000F7377"/>
    <w:p w14:paraId="44DA5151" w14:textId="77777777" w:rsidR="000F7377" w:rsidRDefault="000F7377">
      <w:r xmlns:w="http://schemas.openxmlformats.org/wordprocessingml/2006/main">
        <w:t xml:space="preserve">Евреям 3:7 Посему (как говорит Дух Святой: ныне, если услышите голос Его,</w:t>
      </w:r>
    </w:p>
    <w:p w14:paraId="066E6C11" w14:textId="77777777" w:rsidR="000F7377" w:rsidRDefault="000F7377"/>
    <w:p w14:paraId="55348145" w14:textId="77777777" w:rsidR="000F7377" w:rsidRDefault="000F7377">
      <w:r xmlns:w="http://schemas.openxmlformats.org/wordprocessingml/2006/main">
        <w:t xml:space="preserve">Святой Дух призывает верующих сегодня слушать голос Божий.</w:t>
      </w:r>
    </w:p>
    <w:p w14:paraId="5A501DA4" w14:textId="77777777" w:rsidR="000F7377" w:rsidRDefault="000F7377"/>
    <w:p w14:paraId="4E8DF3CB" w14:textId="77777777" w:rsidR="000F7377" w:rsidRDefault="000F7377">
      <w:r xmlns:w="http://schemas.openxmlformats.org/wordprocessingml/2006/main">
        <w:t xml:space="preserve">1. Услышать голос Бога: призыв к верному послушанию</w:t>
      </w:r>
    </w:p>
    <w:p w14:paraId="36CE9D12" w14:textId="77777777" w:rsidR="000F7377" w:rsidRDefault="000F7377"/>
    <w:p w14:paraId="2F6C8BB7" w14:textId="77777777" w:rsidR="000F7377" w:rsidRDefault="000F7377">
      <w:r xmlns:w="http://schemas.openxmlformats.org/wordprocessingml/2006/main">
        <w:t xml:space="preserve">2. Слушание голоса Святого Духа</w:t>
      </w:r>
    </w:p>
    <w:p w14:paraId="7238AC97" w14:textId="77777777" w:rsidR="000F7377" w:rsidRDefault="000F7377"/>
    <w:p w14:paraId="03421724" w14:textId="77777777" w:rsidR="000F7377" w:rsidRDefault="000F7377">
      <w:r xmlns:w="http://schemas.openxmlformats.org/wordprocessingml/2006/main">
        <w:t xml:space="preserve">1. Исаия 55:3 – «Приклони ухо твое и приди ко Мне; слушай, и оживет душа твоя».</w:t>
      </w:r>
    </w:p>
    <w:p w14:paraId="197E8457" w14:textId="77777777" w:rsidR="000F7377" w:rsidRDefault="000F7377"/>
    <w:p w14:paraId="25A7C34B" w14:textId="77777777" w:rsidR="000F7377" w:rsidRDefault="000F7377">
      <w:r xmlns:w="http://schemas.openxmlformats.org/wordprocessingml/2006/main">
        <w:t xml:space="preserve">2. Иоанна 10:27 – «Овцы Мои слышат голос Мой, и Я знаю их, и они следуют за Мною».</w:t>
      </w:r>
    </w:p>
    <w:p w14:paraId="2FFBDBE1" w14:textId="77777777" w:rsidR="000F7377" w:rsidRDefault="000F7377"/>
    <w:p w14:paraId="6C2F1316" w14:textId="77777777" w:rsidR="000F7377" w:rsidRDefault="000F7377">
      <w:r xmlns:w="http://schemas.openxmlformats.org/wordprocessingml/2006/main">
        <w:t xml:space="preserve">Евреям 3:8 Не ожесточайте сердец ваших, как в день искушения в пустыне:</w:t>
      </w:r>
    </w:p>
    <w:p w14:paraId="64FC36B7" w14:textId="77777777" w:rsidR="000F7377" w:rsidRDefault="000F7377"/>
    <w:p w14:paraId="3ACBF0E8" w14:textId="77777777" w:rsidR="000F7377" w:rsidRDefault="000F7377">
      <w:r xmlns:w="http://schemas.openxmlformats.org/wordprocessingml/2006/main">
        <w:t xml:space="preserve">Автор Послания к Евреям предупреждает читателей не ожесточать свои сердца, как это сделали израильтяне, искушенные в пустыне.</w:t>
      </w:r>
    </w:p>
    <w:p w14:paraId="3CE5D9BC" w14:textId="77777777" w:rsidR="000F7377" w:rsidRDefault="000F7377"/>
    <w:p w14:paraId="58DED8E3" w14:textId="77777777" w:rsidR="000F7377" w:rsidRDefault="000F7377">
      <w:r xmlns:w="http://schemas.openxmlformats.org/wordprocessingml/2006/main">
        <w:t xml:space="preserve">1. Не позволяйте трудностям ожесточить ваше сердце.</w:t>
      </w:r>
    </w:p>
    <w:p w14:paraId="78336343" w14:textId="77777777" w:rsidR="000F7377" w:rsidRDefault="000F7377"/>
    <w:p w14:paraId="667409A2" w14:textId="77777777" w:rsidR="000F7377" w:rsidRDefault="000F7377">
      <w:r xmlns:w="http://schemas.openxmlformats.org/wordprocessingml/2006/main">
        <w:t xml:space="preserve">2. Выбор веры посреди искушения</w:t>
      </w:r>
    </w:p>
    <w:p w14:paraId="0CA27547" w14:textId="77777777" w:rsidR="000F7377" w:rsidRDefault="000F7377"/>
    <w:p w14:paraId="4F79EE12" w14:textId="77777777" w:rsidR="000F7377" w:rsidRDefault="000F7377">
      <w:r xmlns:w="http://schemas.openxmlformats.org/wordprocessingml/2006/main">
        <w:t xml:space="preserve">1. Псалом 95:7-8 ? </w:t>
      </w:r>
      <w:r xmlns:w="http://schemas.openxmlformats.org/wordprocessingml/2006/main">
        <w:rPr>
          <w:rFonts w:ascii="맑은 고딕 Semilight" w:hAnsi="맑은 고딕 Semilight"/>
        </w:rPr>
        <w:t xml:space="preserve">쏤 </w:t>
      </w:r>
      <w:r xmlns:w="http://schemas.openxmlformats.org/wordprocessingml/2006/main">
        <w:t xml:space="preserve">или он — наш Бог, а мы — народ пастбища Его и овцы руки Его. Сегодня, если вы услышите его голос, не ожесточайте своих сердец.??</w:t>
      </w:r>
    </w:p>
    <w:p w14:paraId="13AF1B1C" w14:textId="77777777" w:rsidR="000F7377" w:rsidRDefault="000F7377"/>
    <w:p w14:paraId="3FAFAA3C" w14:textId="77777777" w:rsidR="000F7377" w:rsidRDefault="000F7377">
      <w:r xmlns:w="http://schemas.openxmlformats.org/wordprocessingml/2006/main">
        <w:t xml:space="preserve">2. Римлянам 11:20-22? </w:t>
      </w:r>
      <w:r xmlns:w="http://schemas.openxmlformats.org/wordprocessingml/2006/main">
        <w:rPr>
          <w:rFonts w:ascii="맑은 고딕 Semilight" w:hAnsi="맑은 고딕 Semilight"/>
        </w:rPr>
        <w:t xml:space="preserve">쏷 </w:t>
      </w:r>
      <w:r xmlns:w="http://schemas.openxmlformats.org/wordprocessingml/2006/main">
        <w:t xml:space="preserve">шляпа правда. Они отломились из-за своего неверия, а вы твердо стоите верою. Так что не гордитесь, а бойтесь. Ибо если Бог не пощадил природных ветвей, то и вас не пощадит.??</w:t>
      </w:r>
    </w:p>
    <w:p w14:paraId="512287F4" w14:textId="77777777" w:rsidR="000F7377" w:rsidRDefault="000F7377"/>
    <w:p w14:paraId="34C67269" w14:textId="77777777" w:rsidR="000F7377" w:rsidRDefault="000F7377">
      <w:r xmlns:w="http://schemas.openxmlformats.org/wordprocessingml/2006/main">
        <w:t xml:space="preserve">Евреям 3:9 Когда ваши отцы искушали меня, испытывали меня и видели дела мои сорок лет.</w:t>
      </w:r>
    </w:p>
    <w:p w14:paraId="3C1FE6A9" w14:textId="77777777" w:rsidR="000F7377" w:rsidRDefault="000F7377"/>
    <w:p w14:paraId="2EE0A3EF" w14:textId="77777777" w:rsidR="000F7377" w:rsidRDefault="000F7377">
      <w:r xmlns:w="http://schemas.openxmlformats.org/wordprocessingml/2006/main">
        <w:t xml:space="preserve">Автор Послания к Евреям размышляет о действиях отцов в прошлом, которые в течение 40 лет испытывали и видели дела Божии.</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заработок от Отцов: Сила терпеливой веры??</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Верно почитать Бога: непреходящее наследие отцов??</w:t>
      </w:r>
    </w:p>
    <w:p w14:paraId="3405C760" w14:textId="77777777" w:rsidR="000F7377" w:rsidRDefault="000F7377"/>
    <w:p w14:paraId="5CBE8B3C" w14:textId="77777777" w:rsidR="000F7377" w:rsidRDefault="000F7377">
      <w:r xmlns:w="http://schemas.openxmlformats.org/wordprocessingml/2006/main">
        <w:t xml:space="preserve">1. Второзаконие 8:2, ? </w:t>
      </w:r>
      <w:r xmlns:w="http://schemas.openxmlformats.org/wordprocessingml/2006/main">
        <w:rPr>
          <w:rFonts w:ascii="맑은 고딕 Semilight" w:hAnsi="맑은 고딕 Semilight"/>
        </w:rPr>
        <w:t xml:space="preserve">И </w:t>
      </w:r>
      <w:r xmlns:w="http://schemas.openxmlformats.org/wordprocessingml/2006/main">
        <w:t xml:space="preserve">помнишь ли ты весь путь, которым вел тебя Господь, Бог твой, вот уже сорок лет по пустыне, чтобы смирить тебя и испытать тебя, чтобы узнать, что было в сердце твоем, будешь ли ты соблюдать заповеди Его, или нет? ?</w:t>
      </w:r>
    </w:p>
    <w:p w14:paraId="14F06314" w14:textId="77777777" w:rsidR="000F7377" w:rsidRDefault="000F7377"/>
    <w:p w14:paraId="6515A76B" w14:textId="77777777" w:rsidR="000F7377" w:rsidRDefault="000F7377">
      <w:r xmlns:w="http://schemas.openxmlformats.org/wordprocessingml/2006/main">
        <w:t xml:space="preserve">2. Псалом 95:10, ? </w:t>
      </w:r>
      <w:r xmlns:w="http://schemas.openxmlformats.org/wordprocessingml/2006/main">
        <w:rPr>
          <w:rFonts w:ascii="맑은 고딕 Semilight" w:hAnsi="맑은 고딕 Semilight"/>
        </w:rPr>
        <w:t xml:space="preserve">쏤 </w:t>
      </w:r>
      <w:r xmlns:w="http://schemas.openxmlformats.org/wordprocessingml/2006/main">
        <w:t xml:space="preserve">Сорок лет я скорбел вместе с этим поколением и говорил: «Это люди, которые заблуждаются в сердце своем, и они не знают путей Моих».</w:t>
      </w:r>
    </w:p>
    <w:p w14:paraId="0AC493B5" w14:textId="77777777" w:rsidR="000F7377" w:rsidRDefault="000F7377"/>
    <w:p w14:paraId="32634672" w14:textId="77777777" w:rsidR="000F7377" w:rsidRDefault="000F7377">
      <w:r xmlns:w="http://schemas.openxmlformats.org/wordprocessingml/2006/main">
        <w:t xml:space="preserve">Евреям 3:10 Посему я огорчился о том поколении и сказал: они всегда заблуждаются в сердце своем; и они не узнали путей Моих.</w:t>
      </w:r>
    </w:p>
    <w:p w14:paraId="25924607" w14:textId="77777777" w:rsidR="000F7377" w:rsidRDefault="000F7377"/>
    <w:p w14:paraId="77954060" w14:textId="77777777" w:rsidR="000F7377" w:rsidRDefault="000F7377">
      <w:r xmlns:w="http://schemas.openxmlformats.org/wordprocessingml/2006/main">
        <w:t xml:space="preserve">В этом отрывке говорится о недовольстве Бога Своим народом, который постоянно совершает ошибки и не </w:t>
      </w:r>
      <w:r xmlns:w="http://schemas.openxmlformats.org/wordprocessingml/2006/main">
        <w:lastRenderedPageBreak xmlns:w="http://schemas.openxmlformats.org/wordprocessingml/2006/main"/>
      </w:r>
      <w:r xmlns:w="http://schemas.openxmlformats.org/wordprocessingml/2006/main">
        <w:t xml:space="preserve">следует Его путям.</w:t>
      </w:r>
    </w:p>
    <w:p w14:paraId="33D387CE" w14:textId="77777777" w:rsidR="000F7377" w:rsidRDefault="000F7377"/>
    <w:p w14:paraId="550DB716" w14:textId="77777777" w:rsidR="000F7377" w:rsidRDefault="000F7377">
      <w:r xmlns:w="http://schemas.openxmlformats.org/wordprocessingml/2006/main">
        <w:t xml:space="preserve">1. Сила Божьего Слова: жить по Божьим путям</w:t>
      </w:r>
    </w:p>
    <w:p w14:paraId="0A35AB40" w14:textId="77777777" w:rsidR="000F7377" w:rsidRDefault="000F7377"/>
    <w:p w14:paraId="47F76B13" w14:textId="77777777" w:rsidR="000F7377" w:rsidRDefault="000F7377">
      <w:r xmlns:w="http://schemas.openxmlformats.org/wordprocessingml/2006/main">
        <w:t xml:space="preserve">2. Покаяние: учиться на своих ошибках</w:t>
      </w:r>
    </w:p>
    <w:p w14:paraId="79D393E9" w14:textId="77777777" w:rsidR="000F7377" w:rsidRDefault="000F7377"/>
    <w:p w14:paraId="44DE53F2" w14:textId="77777777" w:rsidR="000F7377" w:rsidRDefault="000F7377">
      <w:r xmlns:w="http://schemas.openxmlformats.org/wordprocessingml/2006/main">
        <w:t xml:space="preserve">1. Второзаконие 8:3 – «И смирил тебя, и морил тебя голодом, и накормил тебя манной, которой ты не знал, и отцы твои не знали, чтобы показать тебе, что не хлебом одним живет человек». но всяким словом, исходящим из уст Господних, живёт человек».</w:t>
      </w:r>
    </w:p>
    <w:p w14:paraId="20473FF6" w14:textId="77777777" w:rsidR="000F7377" w:rsidRDefault="000F7377"/>
    <w:p w14:paraId="686D7A0F" w14:textId="77777777" w:rsidR="000F7377" w:rsidRDefault="000F7377">
      <w:r xmlns:w="http://schemas.openxmlformats.org/wordprocessingml/2006/main">
        <w:t xml:space="preserve">2. Иеремия 17:9 – «Лукаво сердце человеческое более всего и крайне испорчено: кто узнает его?»</w:t>
      </w:r>
    </w:p>
    <w:p w14:paraId="4AF08C68" w14:textId="77777777" w:rsidR="000F7377" w:rsidRDefault="000F7377"/>
    <w:p w14:paraId="09474E65" w14:textId="77777777" w:rsidR="000F7377" w:rsidRDefault="000F7377">
      <w:r xmlns:w="http://schemas.openxmlformats.org/wordprocessingml/2006/main">
        <w:t xml:space="preserve">Евреям 3:11 И клянусь в гневе Моем: они не войдут в покой Мой.)</w:t>
      </w:r>
    </w:p>
    <w:p w14:paraId="0F973FA7" w14:textId="77777777" w:rsidR="000F7377" w:rsidRDefault="000F7377"/>
    <w:p w14:paraId="38719DAB" w14:textId="77777777" w:rsidR="000F7377" w:rsidRDefault="000F7377">
      <w:r xmlns:w="http://schemas.openxmlformats.org/wordprocessingml/2006/main">
        <w:t xml:space="preserve">Бог предупредил израильтян, что они не войдут в его покой, если не прислушаются к его повелениям.</w:t>
      </w:r>
    </w:p>
    <w:p w14:paraId="79BA8534" w14:textId="77777777" w:rsidR="000F7377" w:rsidRDefault="000F7377"/>
    <w:p w14:paraId="0395252A" w14:textId="77777777" w:rsidR="000F7377" w:rsidRDefault="000F7377">
      <w:r xmlns:w="http://schemas.openxmlformats.org/wordprocessingml/2006/main">
        <w:t xml:space="preserve">1. Повинуйтесь Богу и войдите в Его покой</w:t>
      </w:r>
    </w:p>
    <w:p w14:paraId="0BBF66BF" w14:textId="77777777" w:rsidR="000F7377" w:rsidRDefault="000F7377"/>
    <w:p w14:paraId="48D5607D" w14:textId="77777777" w:rsidR="000F7377" w:rsidRDefault="000F7377">
      <w:r xmlns:w="http://schemas.openxmlformats.org/wordprocessingml/2006/main">
        <w:t xml:space="preserve">2. Последствия непослушания</w:t>
      </w:r>
    </w:p>
    <w:p w14:paraId="3CE3709B" w14:textId="77777777" w:rsidR="000F7377" w:rsidRDefault="000F7377"/>
    <w:p w14:paraId="7C63B1F0" w14:textId="77777777" w:rsidR="000F7377" w:rsidRDefault="000F7377">
      <w:r xmlns:w="http://schemas.openxmlformats.org/wordprocessingml/2006/main">
        <w:t xml:space="preserve">1. Второзаконие 1:19-33 – Израильтяне??дерзкий отказ следовать за Богом? </w:t>
      </w:r>
      <w:r xmlns:w="http://schemas.openxmlformats.org/wordprocessingml/2006/main">
        <w:rPr>
          <w:rFonts w:ascii="맑은 고딕 Semilight" w:hAnsi="맑은 고딕 Semilight"/>
        </w:rPr>
        <w:t xml:space="preserve">셲 </w:t>
      </w:r>
      <w:r xmlns:w="http://schemas.openxmlformats.org/wordprocessingml/2006/main">
        <w:t xml:space="preserve">командует.</w:t>
      </w:r>
    </w:p>
    <w:p w14:paraId="17AE36E8" w14:textId="77777777" w:rsidR="000F7377" w:rsidRDefault="000F7377"/>
    <w:p w14:paraId="117D195B" w14:textId="77777777" w:rsidR="000F7377" w:rsidRDefault="000F7377">
      <w:r xmlns:w="http://schemas.openxmlformats.org/wordprocessingml/2006/main">
        <w:t xml:space="preserve">2. Исайя 11:10 – Бог? </w:t>
      </w:r>
      <w:r xmlns:w="http://schemas.openxmlformats.org/wordprocessingml/2006/main">
        <w:rPr>
          <w:rFonts w:ascii="맑은 고딕 Semilight" w:hAnsi="맑은 고딕 Semilight"/>
        </w:rPr>
        <w:t xml:space="preserve">Он </w:t>
      </w:r>
      <w:r xmlns:w="http://schemas.openxmlformats.org/wordprocessingml/2006/main">
        <w:t xml:space="preserve">обещает принести покой своему народу.</w:t>
      </w:r>
    </w:p>
    <w:p w14:paraId="07427EF2" w14:textId="77777777" w:rsidR="000F7377" w:rsidRDefault="000F7377"/>
    <w:p w14:paraId="1D0CB6F3" w14:textId="77777777" w:rsidR="000F7377" w:rsidRDefault="000F7377">
      <w:r xmlns:w="http://schemas.openxmlformats.org/wordprocessingml/2006/main">
        <w:t xml:space="preserve">Евреям 3:12 Берегитесь, братия, чтобы не было у кого из вас лукавого сердца неверия, отступившего </w:t>
      </w:r>
      <w:r xmlns:w="http://schemas.openxmlformats.org/wordprocessingml/2006/main">
        <w:lastRenderedPageBreak xmlns:w="http://schemas.openxmlformats.org/wordprocessingml/2006/main"/>
      </w:r>
      <w:r xmlns:w="http://schemas.openxmlformats.org/wordprocessingml/2006/main">
        <w:t xml:space="preserve">от Бога живого.</w:t>
      </w:r>
    </w:p>
    <w:p w14:paraId="0BD34220" w14:textId="77777777" w:rsidR="000F7377" w:rsidRDefault="000F7377"/>
    <w:p w14:paraId="429C81CB" w14:textId="77777777" w:rsidR="000F7377" w:rsidRDefault="000F7377">
      <w:r xmlns:w="http://schemas.openxmlformats.org/wordprocessingml/2006/main">
        <w:t xml:space="preserve">Остерегайтесь иметь неверующее сердце, которое отворачивается от Бога.</w:t>
      </w:r>
    </w:p>
    <w:p w14:paraId="092C1D1E" w14:textId="77777777" w:rsidR="000F7377" w:rsidRDefault="000F7377"/>
    <w:p w14:paraId="7C65CF9A" w14:textId="77777777" w:rsidR="000F7377" w:rsidRDefault="000F7377">
      <w:r xmlns:w="http://schemas.openxmlformats.org/wordprocessingml/2006/main">
        <w:t xml:space="preserve">1: Наши сердца — врата наших душ. Тщательно охраняйте их, чтобы у нас никогда не возникло искушения отвернуться от Господа.</w:t>
      </w:r>
    </w:p>
    <w:p w14:paraId="68DA40A0" w14:textId="77777777" w:rsidR="000F7377" w:rsidRDefault="000F7377"/>
    <w:p w14:paraId="17EE39BB" w14:textId="77777777" w:rsidR="000F7377" w:rsidRDefault="000F7377">
      <w:r xmlns:w="http://schemas.openxmlformats.org/wordprocessingml/2006/main">
        <w:t xml:space="preserve">2: Не позволяйте неверию укорениться в вашем сердце, ибо оно уведет вас от живого Бога.</w:t>
      </w:r>
    </w:p>
    <w:p w14:paraId="29297B39" w14:textId="77777777" w:rsidR="000F7377" w:rsidRDefault="000F7377"/>
    <w:p w14:paraId="37690DB4" w14:textId="77777777" w:rsidR="000F7377" w:rsidRDefault="000F7377">
      <w:r xmlns:w="http://schemas.openxmlformats.org/wordprocessingml/2006/main">
        <w:t xml:space="preserve">1: Матфея 15:18-20 ? </w:t>
      </w:r>
      <w:r xmlns:w="http://schemas.openxmlformats.org/wordprocessingml/2006/main">
        <w:rPr>
          <w:rFonts w:ascii="맑은 고딕 Semilight" w:hAnsi="맑은 고딕 Semilight"/>
        </w:rPr>
        <w:t xml:space="preserve">쏝 </w:t>
      </w:r>
      <w:r xmlns:w="http://schemas.openxmlformats.org/wordprocessingml/2006/main">
        <w:t xml:space="preserve">а то, что выходит из уст, исходит из сердца, и это оскверняет человека. Ибо из сердца исходят злые помыслы, убийство, прелюбодеяние, разврат, воровство, лжесвидетельство, клевета. Это то, что оскверняет человека.??</w:t>
      </w:r>
    </w:p>
    <w:p w14:paraId="543F7D9E" w14:textId="77777777" w:rsidR="000F7377" w:rsidRDefault="000F7377"/>
    <w:p w14:paraId="22C2FE53" w14:textId="77777777" w:rsidR="000F7377" w:rsidRDefault="000F7377">
      <w:r xmlns:w="http://schemas.openxmlformats.org/wordprocessingml/2006/main">
        <w:t xml:space="preserve">2: Иеремия 17:9-10 ? </w:t>
      </w:r>
      <w:r xmlns:w="http://schemas.openxmlformats.org/wordprocessingml/2006/main">
        <w:rPr>
          <w:rFonts w:ascii="맑은 고딕 Semilight" w:hAnsi="맑은 고딕 Semilight"/>
        </w:rPr>
        <w:t xml:space="preserve">쏷 </w:t>
      </w:r>
      <w:r xmlns:w="http://schemas.openxmlformats.org/wordprocessingml/2006/main">
        <w:t xml:space="preserve">лукаво сердце человеческое более всего и крайне испорчено; кто может это понять? ? </w:t>
      </w:r>
      <w:r xmlns:w="http://schemas.openxmlformats.org/wordprocessingml/2006/main">
        <w:rPr>
          <w:rFonts w:ascii="맑은 고딕 Semilight" w:hAnsi="맑은 고딕 Semilight"/>
        </w:rPr>
        <w:t xml:space="preserve">쏧 </w:t>
      </w:r>
      <w:r xmlns:w="http://schemas.openxmlformats.org/wordprocessingml/2006/main">
        <w:t xml:space="preserve">Господь испытает сердце и испытает ум, чтобы воздать каждому по путям его, по плодам дел его.??</w:t>
      </w:r>
    </w:p>
    <w:p w14:paraId="2DA38D85" w14:textId="77777777" w:rsidR="000F7377" w:rsidRDefault="000F7377"/>
    <w:p w14:paraId="7678F936" w14:textId="77777777" w:rsidR="000F7377" w:rsidRDefault="000F7377">
      <w:r xmlns:w="http://schemas.openxmlformats.org/wordprocessingml/2006/main">
        <w:t xml:space="preserve">Евреям 3:13 Но увещевайте друг друга ежедневно, пока называется «Сегодня»; чтобы кто из вас не ожесточился обольстительностью греха.</w:t>
      </w:r>
    </w:p>
    <w:p w14:paraId="19FD7AEA" w14:textId="77777777" w:rsidR="000F7377" w:rsidRDefault="000F7377"/>
    <w:p w14:paraId="2C6124DF" w14:textId="77777777" w:rsidR="000F7377" w:rsidRDefault="000F7377">
      <w:r xmlns:w="http://schemas.openxmlformats.org/wordprocessingml/2006/main">
        <w:t xml:space="preserve">Мы должны каждый день ободрять друг друга держаться подальше от обманчивости греха.</w:t>
      </w:r>
    </w:p>
    <w:p w14:paraId="25D04BE4" w14:textId="77777777" w:rsidR="000F7377" w:rsidRDefault="000F7377"/>
    <w:p w14:paraId="42FC2B3E" w14:textId="77777777" w:rsidR="000F7377" w:rsidRDefault="000F7377">
      <w:r xmlns:w="http://schemas.openxmlformats.org/wordprocessingml/2006/main">
        <w:t xml:space="preserve">1. Не дайте себя обмануть ложью греха</w:t>
      </w:r>
    </w:p>
    <w:p w14:paraId="5F13B2F4" w14:textId="77777777" w:rsidR="000F7377" w:rsidRDefault="000F7377"/>
    <w:p w14:paraId="11C514C8" w14:textId="77777777" w:rsidR="000F7377" w:rsidRDefault="000F7377">
      <w:r xmlns:w="http://schemas.openxmlformats.org/wordprocessingml/2006/main">
        <w:t xml:space="preserve">2. Оставаться сильным перед лицом греха</w:t>
      </w:r>
    </w:p>
    <w:p w14:paraId="50BB03D6" w14:textId="77777777" w:rsidR="000F7377" w:rsidRDefault="000F7377"/>
    <w:p w14:paraId="318F1803" w14:textId="77777777" w:rsidR="000F7377" w:rsidRDefault="000F7377">
      <w:r xmlns:w="http://schemas.openxmlformats.org/wordprocessingml/2006/main">
        <w:t xml:space="preserve">1. Иакова 1:13-15 – При искушении никто не должен говорить: ? </w:t>
      </w:r>
      <w:r xmlns:w="http://schemas.openxmlformats.org/wordprocessingml/2006/main">
        <w:rPr>
          <w:rFonts w:ascii="맑은 고딕 Semilight" w:hAnsi="맑은 고딕 Semilight"/>
        </w:rPr>
        <w:t xml:space="preserve">쏥 </w:t>
      </w:r>
      <w:r xmlns:w="http://schemas.openxmlformats.org/wordprocessingml/2006/main">
        <w:t xml:space="preserve">од искушает меня.??Ибо Бог не может быть искушаем злом, и Он никого не искушает; 14 но каждый человек подвергается искушению, когда увлекается </w:t>
      </w:r>
      <w:r xmlns:w="http://schemas.openxmlformats.org/wordprocessingml/2006/main">
        <w:lastRenderedPageBreak xmlns:w="http://schemas.openxmlformats.org/wordprocessingml/2006/main"/>
      </w:r>
      <w:r xmlns:w="http://schemas.openxmlformats.org/wordprocessingml/2006/main">
        <w:t xml:space="preserve">и соблазняется своим злым желанием. 15 Затем, после того как желание зачало, оно рождает грех; и грех, когда он достигает зрелости, рождает смерть.</w:t>
      </w:r>
    </w:p>
    <w:p w14:paraId="5998FAD0" w14:textId="77777777" w:rsidR="000F7377" w:rsidRDefault="000F7377"/>
    <w:p w14:paraId="5CDAE197" w14:textId="77777777" w:rsidR="000F7377" w:rsidRDefault="000F7377">
      <w:r xmlns:w="http://schemas.openxmlformats.org/wordprocessingml/2006/main">
        <w:t xml:space="preserve">2. Притчи 24:16 – Ибо если праведник семь раз упадет, то встанет вновь, а нечестивый споткнется, когда придет беда.</w:t>
      </w:r>
    </w:p>
    <w:p w14:paraId="540D4A80" w14:textId="77777777" w:rsidR="000F7377" w:rsidRDefault="000F7377"/>
    <w:p w14:paraId="1CEFF8E1" w14:textId="77777777" w:rsidR="000F7377" w:rsidRDefault="000F7377">
      <w:r xmlns:w="http://schemas.openxmlformats.org/wordprocessingml/2006/main">
        <w:t xml:space="preserve">Евреям 3:14 Ибо мы делаемся причастниками Христу, если твердо сохраним начало уверенности до конца;</w:t>
      </w:r>
    </w:p>
    <w:p w14:paraId="3D2B8430" w14:textId="77777777" w:rsidR="000F7377" w:rsidRDefault="000F7377"/>
    <w:p w14:paraId="497B04F9" w14:textId="77777777" w:rsidR="000F7377" w:rsidRDefault="000F7377">
      <w:r xmlns:w="http://schemas.openxmlformats.org/wordprocessingml/2006/main">
        <w:t xml:space="preserve">Мы должны оставаться верными и доверять Христу, чтобы принять участие в Его победе.</w:t>
      </w:r>
    </w:p>
    <w:p w14:paraId="0F7A8EA4" w14:textId="77777777" w:rsidR="000F7377" w:rsidRDefault="000F7377"/>
    <w:p w14:paraId="6BBED64F" w14:textId="77777777" w:rsidR="000F7377" w:rsidRDefault="000F7377">
      <w:r xmlns:w="http://schemas.openxmlformats.org/wordprocessingml/2006/main">
        <w:t xml:space="preserve">1: Оставайтесь стойкими в вере, чтобы достичь победы Христа</w:t>
      </w:r>
    </w:p>
    <w:p w14:paraId="13307F66" w14:textId="77777777" w:rsidR="000F7377" w:rsidRDefault="000F7377"/>
    <w:p w14:paraId="469438B5" w14:textId="77777777" w:rsidR="000F7377" w:rsidRDefault="000F7377">
      <w:r xmlns:w="http://schemas.openxmlformats.org/wordprocessingml/2006/main">
        <w:t xml:space="preserve">2. Упорствуйте в надежде испытать обещание Христа</w:t>
      </w:r>
    </w:p>
    <w:p w14:paraId="3F504AA0" w14:textId="77777777" w:rsidR="000F7377" w:rsidRDefault="000F7377"/>
    <w:p w14:paraId="064BB1EC" w14:textId="77777777" w:rsidR="000F7377" w:rsidRDefault="000F7377">
      <w:r xmlns:w="http://schemas.openxmlformats.org/wordprocessingml/2006/main">
        <w:t xml:space="preserve">1: Иакова 1:2-4 – С радостью считайте, когда вы сталкиваетесь с различными испытаниями, потому что испытание вашей веры производит стойкость.</w:t>
      </w:r>
    </w:p>
    <w:p w14:paraId="20F55D63" w14:textId="77777777" w:rsidR="000F7377" w:rsidRDefault="000F7377"/>
    <w:p w14:paraId="000C70B7" w14:textId="77777777" w:rsidR="000F7377" w:rsidRDefault="000F7377">
      <w:r xmlns:w="http://schemas.openxmlformats.org/wordprocessingml/2006/main">
        <w:t xml:space="preserve">2: Римлянам 5:3-5 – Мы радуемся нашим страданиям, зная, что страдание производит стойкость, терпение производит характер, а характер производит надежду.</w:t>
      </w:r>
    </w:p>
    <w:p w14:paraId="784CD679" w14:textId="77777777" w:rsidR="000F7377" w:rsidRDefault="000F7377"/>
    <w:p w14:paraId="36CCD06D" w14:textId="77777777" w:rsidR="000F7377" w:rsidRDefault="000F7377">
      <w:r xmlns:w="http://schemas.openxmlformats.org/wordprocessingml/2006/main">
        <w:t xml:space="preserve">Евреям 3:15 Хотя сказано: ныне, если вы услышите голос Его, не ожесточайте сердец ваших, как при провокации.</w:t>
      </w:r>
    </w:p>
    <w:p w14:paraId="6A64BF6F" w14:textId="77777777" w:rsidR="000F7377" w:rsidRDefault="000F7377"/>
    <w:p w14:paraId="3610FD5C" w14:textId="77777777" w:rsidR="000F7377" w:rsidRDefault="000F7377">
      <w:r xmlns:w="http://schemas.openxmlformats.org/wordprocessingml/2006/main">
        <w:t xml:space="preserve">Сегодняшняя речь о том, как важно слышать голос Бога, а не ожесточать свои сердца.</w:t>
      </w:r>
    </w:p>
    <w:p w14:paraId="44D48BD0" w14:textId="77777777" w:rsidR="000F7377" w:rsidRDefault="000F7377"/>
    <w:p w14:paraId="290478CA" w14:textId="77777777" w:rsidR="000F7377" w:rsidRDefault="000F7377">
      <w:r xmlns:w="http://schemas.openxmlformats.org/wordprocessingml/2006/main">
        <w:t xml:space="preserve">1. «Дар слушать голос Божий»</w:t>
      </w:r>
    </w:p>
    <w:p w14:paraId="2B9AA923" w14:textId="77777777" w:rsidR="000F7377" w:rsidRDefault="000F7377"/>
    <w:p w14:paraId="67576FB1" w14:textId="77777777" w:rsidR="000F7377" w:rsidRDefault="000F7377">
      <w:r xmlns:w="http://schemas.openxmlformats.org/wordprocessingml/2006/main">
        <w:t xml:space="preserve">2. «Решение следовать воле Бога»</w:t>
      </w:r>
    </w:p>
    <w:p w14:paraId="2064BA2F" w14:textId="77777777" w:rsidR="000F7377" w:rsidRDefault="000F7377"/>
    <w:p w14:paraId="53477198" w14:textId="77777777" w:rsidR="000F7377" w:rsidRDefault="000F7377">
      <w:r xmlns:w="http://schemas.openxmlformats.org/wordprocessingml/2006/main">
        <w:t xml:space="preserve">1. Иеремия 29:13 – «Ты будешь искать меня и найдешь, если будешь искать меня всем своим сердцем».</w:t>
      </w:r>
    </w:p>
    <w:p w14:paraId="76DDA9DC" w14:textId="77777777" w:rsidR="000F7377" w:rsidRDefault="000F7377"/>
    <w:p w14:paraId="30CA4E5D" w14:textId="77777777" w:rsidR="000F7377" w:rsidRDefault="000F7377">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сделает стези твои прямыми».</w:t>
      </w:r>
    </w:p>
    <w:p w14:paraId="5C2D1FEC" w14:textId="77777777" w:rsidR="000F7377" w:rsidRDefault="000F7377"/>
    <w:p w14:paraId="4A2E8E47" w14:textId="77777777" w:rsidR="000F7377" w:rsidRDefault="000F7377">
      <w:r xmlns:w="http://schemas.openxmlformats.org/wordprocessingml/2006/main">
        <w:t xml:space="preserve">Евреям 3:16 Ибо некоторые, услышав, возмутились, но не все, вышедшие из Египта чрез Моисея.</w:t>
      </w:r>
    </w:p>
    <w:p w14:paraId="7715290F" w14:textId="77777777" w:rsidR="000F7377" w:rsidRDefault="000F7377"/>
    <w:p w14:paraId="01D51A8A" w14:textId="77777777" w:rsidR="000F7377" w:rsidRDefault="000F7377">
      <w:r xmlns:w="http://schemas.openxmlformats.org/wordprocessingml/2006/main">
        <w:t xml:space="preserve">В Послании к Евреям 3:16 говорится о тех, кто слышал Слово Божье, но раздражал его, хотя не все, кто вышел из Египта вместе с Моисеем, сделали это.</w:t>
      </w:r>
    </w:p>
    <w:p w14:paraId="6767DDCC" w14:textId="77777777" w:rsidR="000F7377" w:rsidRDefault="000F7377"/>
    <w:p w14:paraId="16B4C7C3" w14:textId="77777777" w:rsidR="000F7377" w:rsidRDefault="000F7377">
      <w:r xmlns:w="http://schemas.openxmlformats.org/wordprocessingml/2006/main">
        <w:t xml:space="preserve">1. Мужайтесь Слова Божьего: призыв к стойкости</w:t>
      </w:r>
    </w:p>
    <w:p w14:paraId="3060367E" w14:textId="77777777" w:rsidR="000F7377" w:rsidRDefault="000F7377"/>
    <w:p w14:paraId="76175184" w14:textId="77777777" w:rsidR="000F7377" w:rsidRDefault="000F7377">
      <w:r xmlns:w="http://schemas.openxmlformats.org/wordprocessingml/2006/main">
        <w:t xml:space="preserve">2. Оставаться верными Слову Божьему: призыв к послушанию</w:t>
      </w:r>
    </w:p>
    <w:p w14:paraId="779F3BAC" w14:textId="77777777" w:rsidR="000F7377" w:rsidRDefault="000F7377"/>
    <w:p w14:paraId="32C1261A" w14:textId="77777777" w:rsidR="000F7377" w:rsidRDefault="000F7377">
      <w:r xmlns:w="http://schemas.openxmlformats.org/wordprocessingml/2006/main">
        <w:t xml:space="preserve">1. Луки 9:23-25 - «И сказал всем: </w:t>
      </w:r>
      <w:r xmlns:w="http://schemas.openxmlformats.org/wordprocessingml/2006/main">
        <w:t xml:space="preserve">если кто придет за Мною, отвергнись себя, и возьми крест свой каждый день, и следуй за Мною. Ибо кто хочет сберечь душу свою, потеряет ее, </w:t>
      </w:r>
      <w:r xmlns:w="http://schemas.openxmlformats.org/wordprocessingml/2006/main">
        <w:rPr>
          <w:rFonts w:ascii="맑은 고딕 Semilight" w:hAnsi="맑은 고딕 Semilight"/>
        </w:rPr>
        <w:t xml:space="preserve">но </w:t>
      </w:r>
      <w:r xmlns:w="http://schemas.openxmlformats.org/wordprocessingml/2006/main">
        <w:t xml:space="preserve">кто потеряет жизнь свою ради меня, тот спасет ее».</w:t>
      </w:r>
    </w:p>
    <w:p w14:paraId="36DF8D96" w14:textId="77777777" w:rsidR="000F7377" w:rsidRDefault="000F7377"/>
    <w:p w14:paraId="39477AAD" w14:textId="77777777" w:rsidR="000F7377" w:rsidRDefault="000F7377">
      <w:r xmlns:w="http://schemas.openxmlformats.org/wordprocessingml/2006/main">
        <w:t xml:space="preserve">2. Иисус Навин 24:15 - «И если худо в очах твоих служить Господу, то избери ныне, кому ты будешь служить: богам ли отцы твои в заречной стране, или богам Аморреев, в которых землю, на которой ты обитаешь, а я и дом мой Господу послужим.??</w:t>
      </w:r>
    </w:p>
    <w:p w14:paraId="063A07C2" w14:textId="77777777" w:rsidR="000F7377" w:rsidRDefault="000F7377"/>
    <w:p w14:paraId="7B4846D5" w14:textId="77777777" w:rsidR="000F7377" w:rsidRDefault="000F7377">
      <w:r xmlns:w="http://schemas.openxmlformats.org/wordprocessingml/2006/main">
        <w:t xml:space="preserve">Евреям 3:17 Но о ком он скорбел сорок лет? не с теми ли согрешили, чьи трупы упали в пустыне?</w:t>
      </w:r>
    </w:p>
    <w:p w14:paraId="1ED263C6" w14:textId="77777777" w:rsidR="000F7377" w:rsidRDefault="000F7377"/>
    <w:p w14:paraId="084A694B" w14:textId="77777777" w:rsidR="000F7377" w:rsidRDefault="000F7377">
      <w:r xmlns:w="http://schemas.openxmlformats.org/wordprocessingml/2006/main">
        <w:t xml:space="preserve">Бог сорок лет скорбел из-за израильтян, которые согрешили и чьи тела упали в пустыне.</w:t>
      </w:r>
    </w:p>
    <w:p w14:paraId="29B604DD" w14:textId="77777777" w:rsidR="000F7377" w:rsidRDefault="000F7377"/>
    <w:p w14:paraId="46E568FA" w14:textId="77777777" w:rsidR="000F7377" w:rsidRDefault="000F7377">
      <w:r xmlns:w="http://schemas.openxmlformats.org/wordprocessingml/2006/main">
        <w:t xml:space="preserve">1. Божье терпение к согрешающим людям</w:t>
      </w:r>
    </w:p>
    <w:p w14:paraId="69F91EBA" w14:textId="77777777" w:rsidR="000F7377" w:rsidRDefault="000F7377"/>
    <w:p w14:paraId="151CB298" w14:textId="77777777" w:rsidR="000F7377" w:rsidRDefault="000F7377">
      <w:r xmlns:w="http://schemas.openxmlformats.org/wordprocessingml/2006/main">
        <w:t xml:space="preserve">2. Последствия непослушания</w:t>
      </w:r>
    </w:p>
    <w:p w14:paraId="08FC2FB6" w14:textId="77777777" w:rsidR="000F7377" w:rsidRDefault="000F7377"/>
    <w:p w14:paraId="4DBF1F53" w14:textId="77777777" w:rsidR="000F7377" w:rsidRDefault="000F7377">
      <w:r xmlns:w="http://schemas.openxmlformats.org/wordprocessingml/2006/main">
        <w:t xml:space="preserve">1. Псалом 95:10-11 – ? </w:t>
      </w:r>
      <w:r xmlns:w="http://schemas.openxmlformats.org/wordprocessingml/2006/main">
        <w:rPr>
          <w:rFonts w:ascii="맑은 고딕 Semilight" w:hAnsi="맑은 고딕 Semilight"/>
        </w:rPr>
        <w:t xml:space="preserve">쏤 </w:t>
      </w:r>
      <w:r xmlns:w="http://schemas.openxmlformats.org/wordprocessingml/2006/main">
        <w:t xml:space="preserve">или сорок лет я злился на это поколение; Я сказал, ? </w:t>
      </w:r>
      <w:r xmlns:w="http://schemas.openxmlformats.org/wordprocessingml/2006/main">
        <w:rPr>
          <w:rFonts w:ascii="맑은 고딕 Semilight" w:hAnsi="맑은 고딕 Semilight"/>
        </w:rPr>
        <w:t xml:space="preserve">쁔 </w:t>
      </w:r>
      <w:r xmlns:w="http://schemas.openxmlformats.org/wordprocessingml/2006/main">
        <w:t xml:space="preserve">эй, это люди, чьи сердца заблудились, и они не знают путей Моих.??Поэтому я заявил под присягой в своем гневе: ? </w:t>
      </w:r>
      <w:r xmlns:w="http://schemas.openxmlformats.org/wordprocessingml/2006/main">
        <w:rPr>
          <w:rFonts w:ascii="맑은 고딕 Semilight" w:hAnsi="맑은 고딕 Semilight"/>
        </w:rPr>
        <w:t xml:space="preserve">쁔 </w:t>
      </w:r>
      <w:r xmlns:w="http://schemas.openxmlformats.org/wordprocessingml/2006/main">
        <w:t xml:space="preserve">эй, никогда не войдёшь в мой покой.?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Исход 32:7-8 – Тогда Господь сказал Моисею: ? </w:t>
      </w:r>
      <w:r xmlns:w="http://schemas.openxmlformats.org/wordprocessingml/2006/main">
        <w:rPr>
          <w:rFonts w:ascii="맑은 고딕 Semilight" w:hAnsi="맑은 고딕 Semilight"/>
        </w:rPr>
        <w:t xml:space="preserve">쏥 </w:t>
      </w:r>
      <w:r xmlns:w="http://schemas.openxmlformats.org/wordprocessingml/2006/main">
        <w:t xml:space="preserve">о вниз, потому что народ твой, который ты вывел из Египта, развратился. Они поспешили отвернуться от того, что Я повелел им, и сделали себе идола, отлитого в виде тельца. Они поклонялись ему, приносили ему жертвы и говорили: ? </w:t>
      </w:r>
      <w:r xmlns:w="http://schemas.openxmlformats.org/wordprocessingml/2006/main">
        <w:rPr>
          <w:rFonts w:ascii="맑은 고딕 Semilight" w:hAnsi="맑은 고딕 Semilight"/>
        </w:rPr>
        <w:t xml:space="preserve">쁔 </w:t>
      </w:r>
      <w:r xmlns:w="http://schemas.openxmlformats.org/wordprocessingml/2006/main">
        <w:t xml:space="preserve">это боги твои, Израиль, которые вывели тебя из Египта.?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Евреям 3:18 И кому клялся Он, что не войдут в покой Его, как не тем, которые не веровали?</w:t>
      </w:r>
    </w:p>
    <w:p w14:paraId="7FAD5412" w14:textId="77777777" w:rsidR="000F7377" w:rsidRDefault="000F7377"/>
    <w:p w14:paraId="377F3D7C" w14:textId="77777777" w:rsidR="000F7377" w:rsidRDefault="000F7377">
      <w:r xmlns:w="http://schemas.openxmlformats.org/wordprocessingml/2006/main">
        <w:t xml:space="preserve">Бог поклялся, что неверующие не войдут в его покой.</w:t>
      </w:r>
    </w:p>
    <w:p w14:paraId="27669D22" w14:textId="77777777" w:rsidR="000F7377" w:rsidRDefault="000F7377"/>
    <w:p w14:paraId="26A6E816" w14:textId="77777777" w:rsidR="000F7377" w:rsidRDefault="000F7377">
      <w:r xmlns:w="http://schemas.openxmlformats.org/wordprocessingml/2006/main">
        <w:t xml:space="preserve">1. Важность веры в Бога</w:t>
      </w:r>
    </w:p>
    <w:p w14:paraId="6C225973" w14:textId="77777777" w:rsidR="000F7377" w:rsidRDefault="000F7377"/>
    <w:p w14:paraId="7CCE7939" w14:textId="77777777" w:rsidR="000F7377" w:rsidRDefault="000F7377">
      <w:r xmlns:w="http://schemas.openxmlformats.org/wordprocessingml/2006/main">
        <w:t xml:space="preserve">2. Благословения входа в Его покой</w:t>
      </w:r>
    </w:p>
    <w:p w14:paraId="180D8801" w14:textId="77777777" w:rsidR="000F7377" w:rsidRDefault="000F7377"/>
    <w:p w14:paraId="5A27516C"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w:t>
      </w:r>
      <w:r xmlns:w="http://schemas.openxmlformats.org/wordprocessingml/2006/main">
        <w:lastRenderedPageBreak xmlns:w="http://schemas.openxmlformats.org/wordprocessingml/2006/main"/>
      </w:r>
      <w:r xmlns:w="http://schemas.openxmlformats.org/wordprocessingml/2006/main">
        <w:t xml:space="preserve">в Него не погиб, но имел жизнь вечную».</w:t>
      </w:r>
    </w:p>
    <w:p w14:paraId="316B8BE1" w14:textId="77777777" w:rsidR="000F7377" w:rsidRDefault="000F7377"/>
    <w:p w14:paraId="05E202F2" w14:textId="77777777" w:rsidR="000F7377" w:rsidRDefault="000F7377">
      <w:r xmlns:w="http://schemas.openxmlformats.org/wordprocessingml/2006/main">
        <w:t xml:space="preserve">2. Псалом 115:7 – «Вернись, душа моя, в покой твой, ибо Господь благ к тебе».</w:t>
      </w:r>
    </w:p>
    <w:p w14:paraId="4A97A6F9" w14:textId="77777777" w:rsidR="000F7377" w:rsidRDefault="000F7377"/>
    <w:p w14:paraId="36ED8CFA" w14:textId="77777777" w:rsidR="000F7377" w:rsidRDefault="000F7377">
      <w:r xmlns:w="http://schemas.openxmlformats.org/wordprocessingml/2006/main">
        <w:t xml:space="preserve">Евреям 3:19 Итак видим, что они не могли войти за неверие.</w:t>
      </w:r>
    </w:p>
    <w:p w14:paraId="52462996" w14:textId="77777777" w:rsidR="000F7377" w:rsidRDefault="000F7377"/>
    <w:p w14:paraId="68B6465E" w14:textId="77777777" w:rsidR="000F7377" w:rsidRDefault="000F7377">
      <w:r xmlns:w="http://schemas.openxmlformats.org/wordprocessingml/2006/main">
        <w:t xml:space="preserve">Народ Израиля не смог войти в Землю Обетованную из-за отсутствия веры.</w:t>
      </w:r>
    </w:p>
    <w:p w14:paraId="33B66D0D" w14:textId="77777777" w:rsidR="000F7377" w:rsidRDefault="000F7377"/>
    <w:p w14:paraId="78824A96" w14:textId="77777777" w:rsidR="000F7377" w:rsidRDefault="000F7377">
      <w:r xmlns:w="http://schemas.openxmlformats.org/wordprocessingml/2006/main">
        <w:t xml:space="preserve">1. «Сила веры: как наши убеждения определяют нашу судьбу»</w:t>
      </w:r>
    </w:p>
    <w:p w14:paraId="3974458B" w14:textId="77777777" w:rsidR="000F7377" w:rsidRDefault="000F7377"/>
    <w:p w14:paraId="3C9CB273" w14:textId="77777777" w:rsidR="000F7377" w:rsidRDefault="000F7377">
      <w:r xmlns:w="http://schemas.openxmlformats.org/wordprocessingml/2006/main">
        <w:t xml:space="preserve">2. «Опасность неверия: отказ выполнить Божьи обещания»</w:t>
      </w:r>
    </w:p>
    <w:p w14:paraId="6276AE28" w14:textId="77777777" w:rsidR="000F7377" w:rsidRDefault="000F7377"/>
    <w:p w14:paraId="7E042033" w14:textId="77777777" w:rsidR="000F7377" w:rsidRDefault="000F7377">
      <w:r xmlns:w="http://schemas.openxmlformats.org/wordprocessingml/2006/main">
        <w:t xml:space="preserve">1. Римлянам 10:17: «Итак, вера приходит от слышания, а слышания от слова Христова».</w:t>
      </w:r>
    </w:p>
    <w:p w14:paraId="7F544567" w14:textId="77777777" w:rsidR="000F7377" w:rsidRDefault="000F7377"/>
    <w:p w14:paraId="5EF76A71" w14:textId="77777777" w:rsidR="000F7377" w:rsidRDefault="000F7377">
      <w:r xmlns:w="http://schemas.openxmlformats.org/wordprocessingml/2006/main">
        <w:t xml:space="preserve">2. Матфея 17:20: «Он сказал им: ? </w:t>
      </w:r>
      <w:r xmlns:w="http://schemas.openxmlformats.org/wordprocessingml/2006/main">
        <w:rPr>
          <w:rFonts w:ascii="맑은 고딕 Semilight" w:hAnsi="맑은 고딕 Semilight"/>
        </w:rPr>
        <w:t xml:space="preserve">쏝 </w:t>
      </w:r>
      <w:r xmlns:w="http://schemas.openxmlformats.org/wordprocessingml/2006/main">
        <w:t xml:space="preserve">по маловерию вашему. Ибо истинно говорю вам: если вы будете иметь веру с горчичное зерно и скажете горе сей: ? </w:t>
      </w:r>
      <w:r xmlns:w="http://schemas.openxmlformats.org/wordprocessingml/2006/main">
        <w:rPr>
          <w:rFonts w:ascii="맑은 고딕 Semilight" w:hAnsi="맑은 고딕 Semilight"/>
        </w:rPr>
        <w:t xml:space="preserve">쁌 </w:t>
      </w:r>
      <w:r xmlns:w="http://schemas.openxmlformats.org/wordprocessingml/2006/main">
        <w:t xml:space="preserve">ове отсюда туда,??и оно будет двигаться, и для вас не будет ничего невозможного.??</w:t>
      </w:r>
    </w:p>
    <w:p w14:paraId="54BB4BCA" w14:textId="77777777" w:rsidR="000F7377" w:rsidRDefault="000F7377"/>
    <w:p w14:paraId="1425C930" w14:textId="77777777" w:rsidR="000F7377" w:rsidRDefault="000F7377">
      <w:r xmlns:w="http://schemas.openxmlformats.org/wordprocessingml/2006/main">
        <w:t xml:space="preserve">Четвертая глава Послания к Евреям — четвертая глава Послания к Евреям, в которой автор продолжает увещевать и поощрять читателей войти в Божий покой через веру в Иисуса Христа. В этой главе подчеркивается важность веры, Слова Божьего и Иисуса как нашего Первосвященника.</w:t>
      </w:r>
    </w:p>
    <w:p w14:paraId="08A40364" w14:textId="77777777" w:rsidR="000F7377" w:rsidRDefault="000F7377"/>
    <w:p w14:paraId="1722DBB6" w14:textId="77777777" w:rsidR="000F7377" w:rsidRDefault="000F7377">
      <w:r xmlns:w="http://schemas.openxmlformats.org/wordprocessingml/2006/main">
        <w:t xml:space="preserve">1-й абзац: Автор подчеркивает обещание войти в покой Божий через веру (Евреям 4:1-10). Он предостерегает от невыполнения этого обещания из-за неверия. Подобно тому, как Израиль в пустыне не смог войти в покой Божий из-за своего непослушания и неверия, читателей призывают не повторять эту ошибку. Автор поясняет, что для народа Божьего остается субботний покой — духовный покой, обретаемый верой во Христа. Те, кто уверовал, вошли в этот покой, так же, как Бог отдыхал от Своих дел в седьмой день.</w:t>
      </w:r>
    </w:p>
    <w:p w14:paraId="2F539A6D" w14:textId="77777777" w:rsidR="000F7377" w:rsidRDefault="000F7377"/>
    <w:p w14:paraId="3558221D" w14:textId="77777777" w:rsidR="000F7377" w:rsidRDefault="000F7377">
      <w:r xmlns:w="http://schemas.openxmlformats.org/wordprocessingml/2006/main">
        <w:t xml:space="preserve">2-й абзац: Автор подчеркивает силу и авторитет Слова Божьего (Евреям 4:11-13). Он призывает читателей усердно стремиться войти в этот покой, чтобы никто не пал, следуя примеру непослушания Израиля. Слово Божие описывается как живое и действенное, способное различать мысли и намерения сердца. Ничто не сокрыто от Его взора; все открыто перед Ним. Поэтому верующие должны с уверенностью приближаться к Тому, Кто понимает наши слабости.</w:t>
      </w:r>
    </w:p>
    <w:p w14:paraId="11217633" w14:textId="77777777" w:rsidR="000F7377" w:rsidRDefault="000F7377"/>
    <w:p w14:paraId="4BC036D4" w14:textId="77777777" w:rsidR="000F7377" w:rsidRDefault="000F7377">
      <w:r xmlns:w="http://schemas.openxmlformats.org/wordprocessingml/2006/main">
        <w:t xml:space="preserve">3-й абзац: Глава завершается описанием Иисуса как нашего сочувствующего Первосвященника (Евреям 4:14-16). Автор призывает верующих твердо держаться своего исповедания, потому что у них есть великий Первосвященник Иисус, прошедший через небеса. В отличие от земных первосвященников, Иисус может сочувствовать нашим слабостям, поскольку Он был искушен во всех отношениях, но остался без греха. Поэтому верующим предлагается смело и с уверенностью приближаться к Его престолу благодати, чтобы они могли получить милость и обрести благодать для помощи во времена нужды.</w:t>
      </w:r>
    </w:p>
    <w:p w14:paraId="2804349D" w14:textId="77777777" w:rsidR="000F7377" w:rsidRDefault="000F7377"/>
    <w:p w14:paraId="44633D75" w14:textId="77777777" w:rsidR="000F7377" w:rsidRDefault="000F7377">
      <w:r xmlns:w="http://schemas.openxmlformats.org/wordprocessingml/2006/main">
        <w:t xml:space="preserve">В итоге,</w:t>
      </w:r>
    </w:p>
    <w:p w14:paraId="2E3983DA" w14:textId="77777777" w:rsidR="000F7377" w:rsidRDefault="000F7377">
      <w:r xmlns:w="http://schemas.openxmlformats.org/wordprocessingml/2006/main">
        <w:t xml:space="preserve">Четвертая глава Послания к Евреям подчеркивает важность веры, Слова Божьего и Иисуса как нашего Первосвященника для вхождения в покой Божий.</w:t>
      </w:r>
    </w:p>
    <w:p w14:paraId="6F840D92" w14:textId="77777777" w:rsidR="000F7377" w:rsidRDefault="000F7377">
      <w:r xmlns:w="http://schemas.openxmlformats.org/wordprocessingml/2006/main">
        <w:t xml:space="preserve">Автор предостерегает от невыполнения этого обещания из-за непослушания и неверия, призывая читателей усердно стремиться войти в этот покой через веру во Христа.</w:t>
      </w:r>
    </w:p>
    <w:p w14:paraId="38098FE7" w14:textId="77777777" w:rsidR="000F7377" w:rsidRDefault="000F7377"/>
    <w:p w14:paraId="61E2601E" w14:textId="77777777" w:rsidR="000F7377" w:rsidRDefault="000F7377">
      <w:r xmlns:w="http://schemas.openxmlformats.org/wordprocessingml/2006/main">
        <w:t xml:space="preserve">Он подчеркивает силу и авторитет живого Слова Божьего, которое различает мысли и намерения сердца. Верующим рекомендуется с уверенностью приближаться к Тому, Кто понимает наши слабости.</w:t>
      </w:r>
    </w:p>
    <w:p w14:paraId="448E3883" w14:textId="77777777" w:rsidR="000F7377" w:rsidRDefault="000F7377"/>
    <w:p w14:paraId="1F1ADCB9" w14:textId="77777777" w:rsidR="000F7377" w:rsidRDefault="000F7377">
      <w:r xmlns:w="http://schemas.openxmlformats.org/wordprocessingml/2006/main">
        <w:t xml:space="preserve">Глава завершается превознесением Иисуса как нашего сочувствующего Первосвященника, сочувствующего нашим слабостям. Верующим предлагается смело приближаться к Его престолу благодати за милостью и помощью в трудную минуту. Эта глава служит напоминанием о важности веры, силе Слова Божьего и нахождении утешения в роли Иисуса как нашего сострадательного Первосвященника.</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Евреям 4:1 Итак будем бояться, чтобы, оставив нам обещание войти в покой Его, не показалось, что кто-нибудь из вас не исполнит его.</w:t>
      </w:r>
    </w:p>
    <w:p w14:paraId="7AF47F41" w14:textId="77777777" w:rsidR="000F7377" w:rsidRDefault="000F7377"/>
    <w:p w14:paraId="10C2E251" w14:textId="77777777" w:rsidR="000F7377" w:rsidRDefault="000F7377">
      <w:r xmlns:w="http://schemas.openxmlformats.org/wordprocessingml/2006/main">
        <w:t xml:space="preserve">Автор Послания к Евреям призывает нас бояться Господа, чтобы мы не упустили обещание войти в Его покой.</w:t>
      </w:r>
    </w:p>
    <w:p w14:paraId="1F710117" w14:textId="77777777" w:rsidR="000F7377" w:rsidRDefault="000F7377"/>
    <w:p w14:paraId="4D4383A8" w14:textId="77777777" w:rsidR="000F7377" w:rsidRDefault="000F7377">
      <w:r xmlns:w="http://schemas.openxmlformats.org/wordprocessingml/2006/main">
        <w:t xml:space="preserve">1. «Страх Господень: не упустите обещанный покой»</w:t>
      </w:r>
    </w:p>
    <w:p w14:paraId="321E95A1" w14:textId="77777777" w:rsidR="000F7377" w:rsidRDefault="000F7377"/>
    <w:p w14:paraId="5A5F13E8" w14:textId="77777777" w:rsidR="000F7377" w:rsidRDefault="000F7377">
      <w:r xmlns:w="http://schemas.openxmlformats.org/wordprocessingml/2006/main">
        <w:t xml:space="preserve">2. «Божье обещание покоя: не принимайте это как должное»</w:t>
      </w:r>
    </w:p>
    <w:p w14:paraId="0C8BA3FF" w14:textId="77777777" w:rsidR="000F7377" w:rsidRDefault="000F7377"/>
    <w:p w14:paraId="641F12A6" w14:textId="77777777" w:rsidR="000F7377" w:rsidRDefault="000F7377">
      <w:r xmlns:w="http://schemas.openxmlformats.org/wordprocessingml/2006/main">
        <w:t xml:space="preserve">1. Псалом 34:11- «Придите, дети, послушайте меня: страху Господню научу вас».</w:t>
      </w:r>
    </w:p>
    <w:p w14:paraId="171B602B" w14:textId="77777777" w:rsidR="000F7377" w:rsidRDefault="000F7377"/>
    <w:p w14:paraId="104520C0" w14:textId="77777777" w:rsidR="000F7377" w:rsidRDefault="000F7377">
      <w:r xmlns:w="http://schemas.openxmlformats.org/wordprocessingml/2006/main">
        <w:t xml:space="preserve">2. Исаия 30:15 – «Ибо так сказал Господь Бог, Святый Израилев: возвратившись и покоившись, ты спасешься; в тишине и уповании будет сила твоя».</w:t>
      </w:r>
    </w:p>
    <w:p w14:paraId="47061208" w14:textId="77777777" w:rsidR="000F7377" w:rsidRDefault="000F7377"/>
    <w:p w14:paraId="4EEEA428" w14:textId="77777777" w:rsidR="000F7377" w:rsidRDefault="000F7377">
      <w:r xmlns:w="http://schemas.openxmlformats.org/wordprocessingml/2006/main">
        <w:t xml:space="preserve">Евреям 4:2 Ибо нам было проповедано Евангелие, как и им, но не принесло им пользы слово проповеданное, не растворенное верою слышавших его.</w:t>
      </w:r>
    </w:p>
    <w:p w14:paraId="341C77E9" w14:textId="77777777" w:rsidR="000F7377" w:rsidRDefault="000F7377"/>
    <w:p w14:paraId="4330F644" w14:textId="77777777" w:rsidR="000F7377" w:rsidRDefault="000F7377">
      <w:r xmlns:w="http://schemas.openxmlformats.org/wordprocessingml/2006/main">
        <w:t xml:space="preserve">Евангелие было проповедано и израильтянам, и нам, но оно не принесло им пользы, потому что у них не было веры в него.</w:t>
      </w:r>
    </w:p>
    <w:p w14:paraId="486479A0" w14:textId="77777777" w:rsidR="000F7377" w:rsidRDefault="000F7377"/>
    <w:p w14:paraId="519AD0AE" w14:textId="77777777" w:rsidR="000F7377" w:rsidRDefault="000F7377">
      <w:r xmlns:w="http://schemas.openxmlformats.org/wordprocessingml/2006/main">
        <w:t xml:space="preserve">1. Вера в Евангелие: необходимость благословения</w:t>
      </w:r>
    </w:p>
    <w:p w14:paraId="3B449015" w14:textId="77777777" w:rsidR="000F7377" w:rsidRDefault="000F7377"/>
    <w:p w14:paraId="50584C8C" w14:textId="77777777" w:rsidR="000F7377" w:rsidRDefault="000F7377">
      <w:r xmlns:w="http://schemas.openxmlformats.org/wordprocessingml/2006/main">
        <w:t xml:space="preserve">2. Понимание силы веры</w:t>
      </w:r>
    </w:p>
    <w:p w14:paraId="667D654F" w14:textId="77777777" w:rsidR="000F7377" w:rsidRDefault="000F7377"/>
    <w:p w14:paraId="73A4685B" w14:textId="77777777" w:rsidR="000F7377" w:rsidRDefault="000F7377">
      <w:r xmlns:w="http://schemas.openxmlformats.org/wordprocessingml/2006/main">
        <w:t xml:space="preserve">1. Римлянам 10:17 – Итак вера приходит от слышания, а слышание от слова Божия.</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Иоанна 8:31-32 - Тогда Иисус сказал верующим в Него Иудеям: если пребудете в слове Моем, то вы истинно Мои ученики; И вы познаете истину, и истина сделает вас свободными.</w:t>
      </w:r>
    </w:p>
    <w:p w14:paraId="0D78559F" w14:textId="77777777" w:rsidR="000F7377" w:rsidRDefault="000F7377"/>
    <w:p w14:paraId="5C796ED4" w14:textId="77777777" w:rsidR="000F7377" w:rsidRDefault="000F7377">
      <w:r xmlns:w="http://schemas.openxmlformats.org/wordprocessingml/2006/main">
        <w:t xml:space="preserve">Евреям 4:3 Ибо мы, уверовавшие, войдём в покой, как сказал Он: как Я клялся в гневе Моем, если войдут в покой Мой, хотя дела совершены от создания мира.</w:t>
      </w:r>
    </w:p>
    <w:p w14:paraId="399DB274" w14:textId="77777777" w:rsidR="000F7377" w:rsidRDefault="000F7377"/>
    <w:p w14:paraId="71D3D425" w14:textId="77777777" w:rsidR="000F7377" w:rsidRDefault="000F7377">
      <w:r xmlns:w="http://schemas.openxmlformats.org/wordprocessingml/2006/main">
        <w:t xml:space="preserve">Мы, верующие, входим в покой Божий.</w:t>
      </w:r>
    </w:p>
    <w:p w14:paraId="667E7EA2" w14:textId="77777777" w:rsidR="000F7377" w:rsidRDefault="000F7377"/>
    <w:p w14:paraId="1DCCFBF9" w14:textId="77777777" w:rsidR="000F7377" w:rsidRDefault="000F7377">
      <w:r xmlns:w="http://schemas.openxmlformats.org/wordprocessingml/2006/main">
        <w:t xml:space="preserve">1: Покойтесь в Божьих обещаниях</w:t>
      </w:r>
    </w:p>
    <w:p w14:paraId="5BEB413E" w14:textId="77777777" w:rsidR="000F7377" w:rsidRDefault="000F7377"/>
    <w:p w14:paraId="6B32D3CB" w14:textId="77777777" w:rsidR="000F7377" w:rsidRDefault="000F7377">
      <w:r xmlns:w="http://schemas.openxmlformats.org/wordprocessingml/2006/main">
        <w:t xml:space="preserve">2: Жить жизнью веры</w:t>
      </w:r>
    </w:p>
    <w:p w14:paraId="17F3FEA5" w14:textId="77777777" w:rsidR="000F7377" w:rsidRDefault="000F7377"/>
    <w:p w14:paraId="067CC900" w14:textId="77777777" w:rsidR="000F7377" w:rsidRDefault="000F7377">
      <w:r xmlns:w="http://schemas.openxmlformats.org/wordprocessingml/2006/main">
        <w:t xml:space="preserve">1: Исаия 26:3 – Ты сохранишь в совершенном мире того, чьи мысли обращены к Тебе, потому что он надеется на Тебя.</w:t>
      </w:r>
    </w:p>
    <w:p w14:paraId="7C37BC4B" w14:textId="77777777" w:rsidR="000F7377" w:rsidRDefault="000F7377"/>
    <w:p w14:paraId="013F8B67" w14:textId="77777777" w:rsidR="000F7377" w:rsidRDefault="000F7377">
      <w:r xmlns:w="http://schemas.openxmlformats.org/wordprocessingml/2006/main">
        <w:t xml:space="preserve">2: Псалом 46:10 - Умолкните и знайте, что Я Бог: вознесусь среди язычников, вознесусь на земле.</w:t>
      </w:r>
    </w:p>
    <w:p w14:paraId="7DD38F28" w14:textId="77777777" w:rsidR="000F7377" w:rsidRDefault="000F7377"/>
    <w:p w14:paraId="38280032" w14:textId="77777777" w:rsidR="000F7377" w:rsidRDefault="000F7377">
      <w:r xmlns:w="http://schemas.openxmlformats.org/wordprocessingml/2006/main">
        <w:t xml:space="preserve">Евреям 4:4 Ибо Он говорил в определенном месте о седьмом дне так: и почил Бог в седьмой день от всех дел Своих.</w:t>
      </w:r>
    </w:p>
    <w:p w14:paraId="719C5D8C" w14:textId="77777777" w:rsidR="000F7377" w:rsidRDefault="000F7377"/>
    <w:p w14:paraId="16BDA678" w14:textId="77777777" w:rsidR="000F7377" w:rsidRDefault="000F7377">
      <w:r xmlns:w="http://schemas.openxmlformats.org/wordprocessingml/2006/main">
        <w:t xml:space="preserve">Бог отдыхал на седьмой день после завершения Своих дел.</w:t>
      </w:r>
    </w:p>
    <w:p w14:paraId="04A7FE92" w14:textId="77777777" w:rsidR="000F7377" w:rsidRDefault="000F7377"/>
    <w:p w14:paraId="3BDDEAA0" w14:textId="77777777" w:rsidR="000F7377" w:rsidRDefault="000F7377">
      <w:r xmlns:w="http://schemas.openxmlformats.org/wordprocessingml/2006/main">
        <w:t xml:space="preserve">1: Нам тоже следует найти время для отдыха и отдать свои дела Богу.</w:t>
      </w:r>
    </w:p>
    <w:p w14:paraId="4B7ECFD2" w14:textId="77777777" w:rsidR="000F7377" w:rsidRDefault="000F7377"/>
    <w:p w14:paraId="5AF78101" w14:textId="77777777" w:rsidR="000F7377" w:rsidRDefault="000F7377">
      <w:r xmlns:w="http://schemas.openxmlformats.org/wordprocessingml/2006/main">
        <w:t xml:space="preserve">2: Суббота – это день отдыха, предназначенный для признания и прославления Бога.</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Бытие 2:2-3 «И в седьмой день совершил Бог дело Свое, которое совершил; и почил в день седьмой от всех дел своих, которые делал. И благословил Бог день седьмой, и освятил его, потому что в него он почил от всех дел своих, которые сотворил и сделал Бог».</w:t>
      </w:r>
    </w:p>
    <w:p w14:paraId="0DD26219" w14:textId="77777777" w:rsidR="000F7377" w:rsidRDefault="000F7377"/>
    <w:p w14:paraId="5B0A0058" w14:textId="77777777" w:rsidR="000F7377" w:rsidRDefault="000F7377">
      <w:r xmlns:w="http://schemas.openxmlformats.org/wordprocessingml/2006/main">
        <w:t xml:space="preserve">2: Исход 20:8-11 «Помни день субботний, чтобы святить его. Шесть дней работай, и делай всякие дела твои; а день седьмой — суббота Господу Богу твоему: не делай в оный никакого дела ни ты, ни сын твой, ни дочь твоя, ни раб твой, ни рабыня твоя. ни скота твоего, ни пришельца твоего, который в жилищах твоих: ибо в шесть дней сотворил Господь небо и землю, море и все, что в них, и почил в день седьмой; посему благословил Господь день субботний, и освятил это».</w:t>
      </w:r>
    </w:p>
    <w:p w14:paraId="29BC10B4" w14:textId="77777777" w:rsidR="000F7377" w:rsidRDefault="000F7377"/>
    <w:p w14:paraId="2ED98FF9" w14:textId="77777777" w:rsidR="000F7377" w:rsidRDefault="000F7377">
      <w:r xmlns:w="http://schemas.openxmlformats.org/wordprocessingml/2006/main">
        <w:t xml:space="preserve">Евреям 4:5 И еще на этом месте, если войдут в покой Мой.</w:t>
      </w:r>
    </w:p>
    <w:p w14:paraId="6B752157" w14:textId="77777777" w:rsidR="000F7377" w:rsidRDefault="000F7377"/>
    <w:p w14:paraId="078CF74D" w14:textId="77777777" w:rsidR="000F7377" w:rsidRDefault="000F7377">
      <w:r xmlns:w="http://schemas.openxmlformats.org/wordprocessingml/2006/main">
        <w:t xml:space="preserve">Этот отрывок из Евреям 4:5 показывает, что те, кто принимает Божью благодать, войдут в Его покой.</w:t>
      </w:r>
    </w:p>
    <w:p w14:paraId="45F7FFA4" w14:textId="77777777" w:rsidR="000F7377" w:rsidRDefault="000F7377"/>
    <w:p w14:paraId="56171908" w14:textId="77777777" w:rsidR="000F7377" w:rsidRDefault="000F7377">
      <w:r xmlns:w="http://schemas.openxmlformats.org/wordprocessingml/2006/main">
        <w:t xml:space="preserve">1: Божий покой доступен каждому. Принятие Божьей благодати – единственный способ обрести покой.</w:t>
      </w:r>
    </w:p>
    <w:p w14:paraId="4F283BAB" w14:textId="77777777" w:rsidR="000F7377" w:rsidRDefault="000F7377"/>
    <w:p w14:paraId="55860150" w14:textId="77777777" w:rsidR="000F7377" w:rsidRDefault="000F7377">
      <w:r xmlns:w="http://schemas.openxmlformats.org/wordprocessingml/2006/main">
        <w:t xml:space="preserve">2: Божий покой обещан. Через веру в Него мы можем быть уверены в Его покое.</w:t>
      </w:r>
    </w:p>
    <w:p w14:paraId="10ED2D03" w14:textId="77777777" w:rsidR="000F7377" w:rsidRDefault="000F7377"/>
    <w:p w14:paraId="75E4827C" w14:textId="77777777" w:rsidR="000F7377" w:rsidRDefault="000F7377">
      <w:r xmlns:w="http://schemas.openxmlformats.org/wordprocessingml/2006/main">
        <w:t xml:space="preserve">1: Псалом 95:11 – «Поэтому я поклялся в гневе Моем: «Они не войдут в покой Мой».»</w:t>
      </w:r>
    </w:p>
    <w:p w14:paraId="5A6ECA4D" w14:textId="77777777" w:rsidR="000F7377" w:rsidRDefault="000F7377"/>
    <w:p w14:paraId="6753E488" w14:textId="77777777" w:rsidR="000F7377" w:rsidRDefault="000F7377">
      <w:r xmlns:w="http://schemas.openxmlformats.org/wordprocessingml/2006/main">
        <w:t xml:space="preserve">2: Матфея 11:28-29 – «Придите ко Мне все труждающиеся и обремененные, и Я успокою вас. Возьмите иго Мое на себя и научитесь от Меня, ибо Я кроток и смирен сердцем, и вы найдете покой душам вашим».</w:t>
      </w:r>
    </w:p>
    <w:p w14:paraId="18731937" w14:textId="77777777" w:rsidR="000F7377" w:rsidRDefault="000F7377"/>
    <w:p w14:paraId="129B045C" w14:textId="77777777" w:rsidR="000F7377" w:rsidRDefault="000F7377">
      <w:r xmlns:w="http://schemas.openxmlformats.org/wordprocessingml/2006/main">
        <w:t xml:space="preserve">Евреям 4:6 Итак, остается, что некоторым надлежит войти туда, а те, которым прежде было проповедано, не вошли по причине неверия:</w:t>
      </w:r>
    </w:p>
    <w:p w14:paraId="60030BCC" w14:textId="77777777" w:rsidR="000F7377" w:rsidRDefault="000F7377"/>
    <w:p w14:paraId="6FE86ACC" w14:textId="77777777" w:rsidR="000F7377" w:rsidRDefault="000F7377">
      <w:r xmlns:w="http://schemas.openxmlformats.org/wordprocessingml/2006/main">
        <w:t xml:space="preserve">Бог обещал покой тем, кто верит в Него, но те, кому это обещание было дано впервые, </w:t>
      </w:r>
      <w:r xmlns:w="http://schemas.openxmlformats.org/wordprocessingml/2006/main">
        <w:lastRenderedPageBreak xmlns:w="http://schemas.openxmlformats.org/wordprocessingml/2006/main"/>
      </w:r>
      <w:r xmlns:w="http://schemas.openxmlformats.org/wordprocessingml/2006/main">
        <w:t xml:space="preserve">не вошли из-за своего неверия.</w:t>
      </w:r>
    </w:p>
    <w:p w14:paraId="4255FE35" w14:textId="77777777" w:rsidR="000F7377" w:rsidRDefault="000F7377"/>
    <w:p w14:paraId="780618E2" w14:textId="77777777" w:rsidR="000F7377" w:rsidRDefault="000F7377">
      <w:r xmlns:w="http://schemas.openxmlformats.org/wordprocessingml/2006/main">
        <w:t xml:space="preserve">1. Обещание покоя: верьте в Бога для вечного спасения</w:t>
      </w:r>
    </w:p>
    <w:p w14:paraId="1CF589F1" w14:textId="77777777" w:rsidR="000F7377" w:rsidRDefault="000F7377"/>
    <w:p w14:paraId="12B9B580" w14:textId="77777777" w:rsidR="000F7377" w:rsidRDefault="000F7377">
      <w:r xmlns:w="http://schemas.openxmlformats.org/wordprocessingml/2006/main">
        <w:t xml:space="preserve">2. Неверие: не принимайте Божьи обещания как нечто само собой разумеющееся</w:t>
      </w:r>
    </w:p>
    <w:p w14:paraId="7974A5E5" w14:textId="77777777" w:rsidR="000F7377" w:rsidRDefault="000F7377"/>
    <w:p w14:paraId="0B0D3D74" w14:textId="77777777" w:rsidR="000F7377" w:rsidRDefault="000F7377">
      <w:r xmlns:w="http://schemas.openxmlformats.org/wordprocessingml/2006/main">
        <w:t xml:space="preserve">1. Римлянам 10:17 – Итак, вера приходит от слышания, а слышания от слова Христова.</w:t>
      </w:r>
    </w:p>
    <w:p w14:paraId="15FB36FA" w14:textId="77777777" w:rsidR="000F7377" w:rsidRDefault="000F7377"/>
    <w:p w14:paraId="6178D243" w14:textId="77777777" w:rsidR="000F7377" w:rsidRDefault="000F7377">
      <w:r xmlns:w="http://schemas.openxmlformats.org/wordprocessingml/2006/main">
        <w:t xml:space="preserve">2. 1 Петра 1:23 – Ибо вы родились свыше, не от тленного семени, но от нетленного, через живое и постоянное слово Божие.</w:t>
      </w:r>
    </w:p>
    <w:p w14:paraId="73272C14" w14:textId="77777777" w:rsidR="000F7377" w:rsidRDefault="000F7377"/>
    <w:p w14:paraId="40D2F001" w14:textId="77777777" w:rsidR="000F7377" w:rsidRDefault="000F7377">
      <w:r xmlns:w="http://schemas.openxmlformats.org/wordprocessingml/2006/main">
        <w:t xml:space="preserve">Евреям 4:7 Опять ограничивает определенный день, говоря у Давида: сегодня, по прошествии столь долгого времени; как сказано: «Если ныне услышите голос Его, не ожесточайте сердец ваших».</w:t>
      </w:r>
    </w:p>
    <w:p w14:paraId="774E3033" w14:textId="77777777" w:rsidR="000F7377" w:rsidRDefault="000F7377"/>
    <w:p w14:paraId="0D9C0C91" w14:textId="77777777" w:rsidR="000F7377" w:rsidRDefault="000F7377">
      <w:r xmlns:w="http://schemas.openxmlformats.org/wordprocessingml/2006/main">
        <w:t xml:space="preserve">Бог установил предел тому, как долго мы должны принимать Его; мы должны принять Его сейчас или ожесточить свои сердца.</w:t>
      </w:r>
    </w:p>
    <w:p w14:paraId="369AC9DA" w14:textId="77777777" w:rsidR="000F7377" w:rsidRDefault="000F7377"/>
    <w:p w14:paraId="6B3E8C5B" w14:textId="77777777" w:rsidR="000F7377" w:rsidRDefault="000F7377">
      <w:r xmlns:w="http://schemas.openxmlformats.org/wordprocessingml/2006/main">
        <w:t xml:space="preserve">1. Не ожесточайте свое сердце – пришло время принять Бога</w:t>
      </w:r>
    </w:p>
    <w:p w14:paraId="599B68EE" w14:textId="77777777" w:rsidR="000F7377" w:rsidRDefault="000F7377"/>
    <w:p w14:paraId="3A1565A0" w14:textId="77777777" w:rsidR="000F7377" w:rsidRDefault="000F7377">
      <w:r xmlns:w="http://schemas.openxmlformats.org/wordprocessingml/2006/main">
        <w:t xml:space="preserve">2. Невидимые часы: используйте время, данное вам Богом, максимально эффективно</w:t>
      </w:r>
    </w:p>
    <w:p w14:paraId="61E88BEE" w14:textId="77777777" w:rsidR="000F7377" w:rsidRDefault="000F7377"/>
    <w:p w14:paraId="314D1D60" w14:textId="77777777" w:rsidR="000F7377" w:rsidRDefault="000F7377">
      <w:r xmlns:w="http://schemas.openxmlformats.org/wordprocessingml/2006/main">
        <w:t xml:space="preserve">1: Экклезиаст 9:11-12 – «Иное видел я под солнцем: быстрому не достается бег, и сильному не сражается, и мудрому не достается пища, и умному не достается богатство, и учёному не милость. ; но время и случай случаются со всеми ними».</w:t>
      </w:r>
    </w:p>
    <w:p w14:paraId="766CC5A3" w14:textId="77777777" w:rsidR="000F7377" w:rsidRDefault="000F7377"/>
    <w:p w14:paraId="45E6EF48" w14:textId="77777777" w:rsidR="000F7377" w:rsidRDefault="000F7377">
      <w:r xmlns:w="http://schemas.openxmlformats.org/wordprocessingml/2006/main">
        <w:t xml:space="preserve">2: Псалом 95:7-8 – «Ибо Он Бог наш, а мы народ пастбища Его, стадо под Его опекой. Сегодня, если вы услышите его голос, не ожесточайте своих сердец, как вы сделали в Мериве, как вы сделали в тот день в Массе в пустыне».</w:t>
      </w:r>
    </w:p>
    <w:p w14:paraId="47767ABE" w14:textId="77777777" w:rsidR="000F7377" w:rsidRDefault="000F7377"/>
    <w:p w14:paraId="274F9FD8" w14:textId="77777777" w:rsidR="000F7377" w:rsidRDefault="000F7377">
      <w:r xmlns:w="http://schemas.openxmlformats.org/wordprocessingml/2006/main">
        <w:t xml:space="preserve">Евреям 4:8 Ибо если бы Иисус дал им покой, то не говорил бы Он после того о другом дне.</w:t>
      </w:r>
    </w:p>
    <w:p w14:paraId="34B3EC9F" w14:textId="77777777" w:rsidR="000F7377" w:rsidRDefault="000F7377"/>
    <w:p w14:paraId="758970B7" w14:textId="77777777" w:rsidR="000F7377" w:rsidRDefault="000F7377">
      <w:r xmlns:w="http://schemas.openxmlformats.org/wordprocessingml/2006/main">
        <w:t xml:space="preserve">Иисус говорит о еще одном дне после предложения покоя людям.</w:t>
      </w:r>
    </w:p>
    <w:p w14:paraId="34B61E55" w14:textId="77777777" w:rsidR="000F7377" w:rsidRDefault="000F7377"/>
    <w:p w14:paraId="49B6747A" w14:textId="77777777" w:rsidR="000F7377" w:rsidRDefault="000F7377">
      <w:r xmlns:w="http://schemas.openxmlformats.org/wordprocessingml/2006/main">
        <w:t xml:space="preserve">1. Обретение покоя в Иисусе</w:t>
      </w:r>
    </w:p>
    <w:p w14:paraId="779F3EBD" w14:textId="77777777" w:rsidR="000F7377" w:rsidRDefault="000F7377"/>
    <w:p w14:paraId="3336D15F" w14:textId="77777777" w:rsidR="000F7377" w:rsidRDefault="000F7377">
      <w:r xmlns:w="http://schemas.openxmlformats.org/wordprocessingml/2006/main">
        <w:t xml:space="preserve">2. Взгляд в будущее</w:t>
      </w:r>
    </w:p>
    <w:p w14:paraId="590AF4F7" w14:textId="77777777" w:rsidR="000F7377" w:rsidRDefault="000F7377"/>
    <w:p w14:paraId="14647E33" w14:textId="77777777" w:rsidR="000F7377" w:rsidRDefault="000F7377">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6E4A3587" w14:textId="77777777" w:rsidR="000F7377" w:rsidRDefault="000F7377"/>
    <w:p w14:paraId="2FF4756E" w14:textId="77777777" w:rsidR="000F7377" w:rsidRDefault="000F7377">
      <w:r xmlns:w="http://schemas.openxmlformats.org/wordprocessingml/2006/main">
        <w:t xml:space="preserve">2. Исаия 40:28-31 - «Разве вы не знали? Разве вы не слышали? Господь есть Бог вечный, Творец концов земли. Он не изнемогает и не утомляется; разум Его неисследим. Он дает силу изнеможенному, и тому, у кого нет силы, прибавляет силы. Даже юноши изнемогают и утомляются, и юноши падают в изнеможении, а ожидающие Господа обновят свои силы, поднимут крылья. как орлы: потекут, и не утомятся, пойдут, и не утомятся».</w:t>
      </w:r>
    </w:p>
    <w:p w14:paraId="5049BA54" w14:textId="77777777" w:rsidR="000F7377" w:rsidRDefault="000F7377"/>
    <w:p w14:paraId="377DF94A" w14:textId="77777777" w:rsidR="000F7377" w:rsidRDefault="000F7377">
      <w:r xmlns:w="http://schemas.openxmlformats.org/wordprocessingml/2006/main">
        <w:t xml:space="preserve">Евреям 4:9 Итак еще остается покой народу Божию.</w:t>
      </w:r>
    </w:p>
    <w:p w14:paraId="76D15E60" w14:textId="77777777" w:rsidR="000F7377" w:rsidRDefault="000F7377"/>
    <w:p w14:paraId="591E888D" w14:textId="77777777" w:rsidR="000F7377" w:rsidRDefault="000F7377">
      <w:r xmlns:w="http://schemas.openxmlformats.org/wordprocessingml/2006/main">
        <w:t xml:space="preserve">Отдых для народа Божьего доступен.</w:t>
      </w:r>
    </w:p>
    <w:p w14:paraId="036976D9" w14:textId="77777777" w:rsidR="000F7377" w:rsidRDefault="000F7377"/>
    <w:p w14:paraId="00010C59" w14:textId="77777777" w:rsidR="000F7377" w:rsidRDefault="000F7377">
      <w:r xmlns:w="http://schemas.openxmlformats.org/wordprocessingml/2006/main">
        <w:t xml:space="preserve">1: Божий покой: дар Его народу</w:t>
      </w:r>
    </w:p>
    <w:p w14:paraId="43435792" w14:textId="77777777" w:rsidR="000F7377" w:rsidRDefault="000F7377"/>
    <w:p w14:paraId="09836073" w14:textId="77777777" w:rsidR="000F7377" w:rsidRDefault="000F7377">
      <w:r xmlns:w="http://schemas.openxmlformats.org/wordprocessingml/2006/main">
        <w:t xml:space="preserve">2. Пожинать плоды Божьего покоя</w:t>
      </w:r>
    </w:p>
    <w:p w14:paraId="1017C60A" w14:textId="77777777" w:rsidR="000F7377" w:rsidRDefault="000F7377"/>
    <w:p w14:paraId="7B153230" w14:textId="77777777" w:rsidR="000F7377" w:rsidRDefault="000F7377">
      <w:r xmlns:w="http://schemas.openxmlformats.org/wordprocessingml/2006/main">
        <w:t xml:space="preserve">1: Матфея 11:28-30 – Придите ко Мне все труждающиеся и обремененные, и Я успокою вас.</w:t>
      </w:r>
    </w:p>
    <w:p w14:paraId="7733635B" w14:textId="77777777" w:rsidR="000F7377" w:rsidRDefault="000F7377"/>
    <w:p w14:paraId="09778715" w14:textId="77777777" w:rsidR="000F7377" w:rsidRDefault="000F7377">
      <w:r xmlns:w="http://schemas.openxmlformats.org/wordprocessingml/2006/main">
        <w:t xml:space="preserve">2: Исаия 30:15 – Ибо так сказал Господь Бог, Святый Израилев: «В возврате и покое вы спасетесь; в тишине и уповании будет сила ваша».</w:t>
      </w:r>
    </w:p>
    <w:p w14:paraId="4985EF32" w14:textId="77777777" w:rsidR="000F7377" w:rsidRDefault="000F7377"/>
    <w:p w14:paraId="32361E57" w14:textId="77777777" w:rsidR="000F7377" w:rsidRDefault="000F7377">
      <w:r xmlns:w="http://schemas.openxmlformats.org/wordprocessingml/2006/main">
        <w:t xml:space="preserve">Евреям 4:10 Ибо кто вошел в покой свой, тот перестал и от дел своих, как и Бог от Своих.</w:t>
      </w:r>
    </w:p>
    <w:p w14:paraId="6136CCE4" w14:textId="77777777" w:rsidR="000F7377" w:rsidRDefault="000F7377"/>
    <w:p w14:paraId="0E5F2624" w14:textId="77777777" w:rsidR="000F7377" w:rsidRDefault="000F7377">
      <w:r xmlns:w="http://schemas.openxmlformats.org/wordprocessingml/2006/main">
        <w:t xml:space="preserve">Покой в благодати Божией приносит мир и свободу от борьбы.</w:t>
      </w:r>
    </w:p>
    <w:p w14:paraId="7346E859" w14:textId="77777777" w:rsidR="000F7377" w:rsidRDefault="000F7377"/>
    <w:p w14:paraId="024CA428" w14:textId="77777777" w:rsidR="000F7377" w:rsidRDefault="000F7377">
      <w:r xmlns:w="http://schemas.openxmlformats.org/wordprocessingml/2006/main">
        <w:t xml:space="preserve">1. «Благословение покоя: перестать стремиться и уповать на Божью благодать»</w:t>
      </w:r>
    </w:p>
    <w:p w14:paraId="514255E4" w14:textId="77777777" w:rsidR="000F7377" w:rsidRDefault="000F7377"/>
    <w:p w14:paraId="78E5F0FB" w14:textId="77777777" w:rsidR="000F7377" w:rsidRDefault="000F7377">
      <w:r xmlns:w="http://schemas.openxmlformats.org/wordprocessingml/2006/main">
        <w:t xml:space="preserve">2. «Жизнь в Божьем покое: отпустить ситуацию и позволить Богу работать»</w:t>
      </w:r>
    </w:p>
    <w:p w14:paraId="285AC645" w14:textId="77777777" w:rsidR="000F7377" w:rsidRDefault="000F7377"/>
    <w:p w14:paraId="3D750CEC" w14:textId="77777777" w:rsidR="000F7377" w:rsidRDefault="000F7377">
      <w:r xmlns:w="http://schemas.openxmlformats.org/wordprocessingml/2006/main">
        <w:t xml:space="preserve">1. Филиппийцам 4:6-7 – «Не заботьтесь ни о чём, но во всяком положении, в молитве и прошении, с благодарением представляйте свои просьбы Богу. И мир Божий, превосходящий всякое понимание, соблюдёт ваши сердца и помышления ваши во Христе Иисусе».</w:t>
      </w:r>
    </w:p>
    <w:p w14:paraId="4E7D9AFE" w14:textId="77777777" w:rsidR="000F7377" w:rsidRDefault="000F7377"/>
    <w:p w14:paraId="43AFD345" w14:textId="77777777" w:rsidR="000F7377" w:rsidRDefault="000F7377">
      <w:r xmlns:w="http://schemas.openxmlformats.org/wordprocessingml/2006/main">
        <w:t xml:space="preserve">2. Исайя 26:3 – «Ты сохранишь в совершенном мире тех, чьи мысли тверды, потому что они на тебя надеются».</w:t>
      </w:r>
    </w:p>
    <w:p w14:paraId="4B48E578" w14:textId="77777777" w:rsidR="000F7377" w:rsidRDefault="000F7377"/>
    <w:p w14:paraId="4697F98C" w14:textId="77777777" w:rsidR="000F7377" w:rsidRDefault="000F7377">
      <w:r xmlns:w="http://schemas.openxmlformats.org/wordprocessingml/2006/main">
        <w:t xml:space="preserve">Евреям 4:11 Итак постараемся войти в покой тот, чтобы кто не впал по тому же примеру неверия.</w:t>
      </w:r>
    </w:p>
    <w:p w14:paraId="4F4D383D" w14:textId="77777777" w:rsidR="000F7377" w:rsidRDefault="000F7377"/>
    <w:p w14:paraId="607367D5" w14:textId="77777777" w:rsidR="000F7377" w:rsidRDefault="000F7377">
      <w:r xmlns:w="http://schemas.openxmlformats.org/wordprocessingml/2006/main">
        <w:t xml:space="preserve">Нам следует стремиться войти в покой Божий, чтобы не поддаться неверию, как те, кто был до нас.</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будьте такими, как те, кто был до вас: стремитесь к Божьему покою</w:t>
      </w:r>
    </w:p>
    <w:p w14:paraId="469079DC" w14:textId="77777777" w:rsidR="000F7377" w:rsidRDefault="000F7377"/>
    <w:p w14:paraId="2F9FBE85" w14:textId="77777777" w:rsidR="000F7377" w:rsidRDefault="000F7377">
      <w:r xmlns:w="http://schemas.openxmlformats.org/wordprocessingml/2006/main">
        <w:t xml:space="preserve">2. Стремясь к отдыху: не следуйте примеру неверия.</w:t>
      </w:r>
    </w:p>
    <w:p w14:paraId="1E5CC6BD" w14:textId="77777777" w:rsidR="000F7377" w:rsidRDefault="000F7377"/>
    <w:p w14:paraId="68411301" w14:textId="77777777" w:rsidR="000F7377" w:rsidRDefault="000F7377">
      <w:r xmlns:w="http://schemas.openxmlformats.org/wordprocessingml/2006/main">
        <w:t xml:space="preserve">1. Матфея 11:28-30 – «Придите ко Мне все труждающиеся и обремененные, и Я успокою вас. Возьмите иго Мое на себя и научитесь от Меня, ибо Я кроток и смирен сердцем, и найдете покой душам вашим, ибо иго Мое благо, и бремя Мое легко».</w:t>
      </w:r>
    </w:p>
    <w:p w14:paraId="2382FF1B" w14:textId="77777777" w:rsidR="000F7377" w:rsidRDefault="000F7377"/>
    <w:p w14:paraId="73817E4E" w14:textId="77777777" w:rsidR="000F7377" w:rsidRDefault="000F7377">
      <w:r xmlns:w="http://schemas.openxmlformats.org/wordprocessingml/2006/main">
        <w:t xml:space="preserve">2. Псалом 62:1-2 – «Истинно душа моя находит покой в Боге, от Него спасение мое. Воистину Он – моя скала и мое спасение, Он – моя крепость, я никогда не поколеблюсь».</w:t>
      </w:r>
    </w:p>
    <w:p w14:paraId="49D76BD3" w14:textId="77777777" w:rsidR="000F7377" w:rsidRDefault="000F7377"/>
    <w:p w14:paraId="6850504C" w14:textId="77777777" w:rsidR="000F7377" w:rsidRDefault="000F7377">
      <w:r xmlns:w="http://schemas.openxmlformats.org/wordprocessingml/2006/main">
        <w:t xml:space="preserve">Евреям 4:12 Ибо слово Божие живо, и действенно, и острее всякого меча обоюдоострого, проникает до разделения души и духа, составов и мозгов, и судит помышления и намерения сердце.</w:t>
      </w:r>
    </w:p>
    <w:p w14:paraId="6C255ADC" w14:textId="77777777" w:rsidR="000F7377" w:rsidRDefault="000F7377"/>
    <w:p w14:paraId="701B8F4C" w14:textId="77777777" w:rsidR="000F7377" w:rsidRDefault="000F7377">
      <w:r xmlns:w="http://schemas.openxmlformats.org/wordprocessingml/2006/main">
        <w:t xml:space="preserve">Слово Божье быстро, мощно и проницательно.</w:t>
      </w:r>
    </w:p>
    <w:p w14:paraId="6C554DAB" w14:textId="77777777" w:rsidR="000F7377" w:rsidRDefault="000F7377"/>
    <w:p w14:paraId="1F918B17" w14:textId="77777777" w:rsidR="000F7377" w:rsidRDefault="000F7377">
      <w:r xmlns:w="http://schemas.openxmlformats.org/wordprocessingml/2006/main">
        <w:t xml:space="preserve">1. Сила Слова Божьего</w:t>
      </w:r>
    </w:p>
    <w:p w14:paraId="2D91AF79" w14:textId="77777777" w:rsidR="000F7377" w:rsidRDefault="000F7377"/>
    <w:p w14:paraId="49057EB0" w14:textId="77777777" w:rsidR="000F7377" w:rsidRDefault="000F7377">
      <w:r xmlns:w="http://schemas.openxmlformats.org/wordprocessingml/2006/main">
        <w:t xml:space="preserve">2. Различение Слова Божьего</w:t>
      </w:r>
    </w:p>
    <w:p w14:paraId="72D9F595" w14:textId="77777777" w:rsidR="000F7377" w:rsidRDefault="000F7377"/>
    <w:p w14:paraId="2EAF588E" w14:textId="77777777" w:rsidR="000F7377" w:rsidRDefault="000F7377">
      <w:r xmlns:w="http://schemas.openxmlformats.org/wordprocessingml/2006/main">
        <w:t xml:space="preserve">1. Псалом 118:105 «Слово Твое — светильник ноге моей и свет стезе моей».</w:t>
      </w:r>
    </w:p>
    <w:p w14:paraId="17E50A24" w14:textId="77777777" w:rsidR="000F7377" w:rsidRDefault="000F7377"/>
    <w:p w14:paraId="48C2D6A7" w14:textId="77777777" w:rsidR="000F7377" w:rsidRDefault="000F7377">
      <w:r xmlns:w="http://schemas.openxmlformats.org/wordprocessingml/2006/main">
        <w:t xml:space="preserve">2. 2 Тимофею 3:16 «Все Писание богодухновенно и полезно для научения, для обличения, для исправления, для наставления в праведности».</w:t>
      </w:r>
    </w:p>
    <w:p w14:paraId="75B19AC2" w14:textId="77777777" w:rsidR="000F7377" w:rsidRDefault="000F7377"/>
    <w:p w14:paraId="398AF95E" w14:textId="77777777" w:rsidR="000F7377" w:rsidRDefault="000F7377">
      <w:r xmlns:w="http://schemas.openxmlformats.org/wordprocessingml/2006/main">
        <w:t xml:space="preserve">Евреям 4:13 И нет никакой твари, которая не была бы видна пред Ним, но все обнажено и открыто пред очами Того, с кем нам предстоит иметь дело.</w:t>
      </w:r>
    </w:p>
    <w:p w14:paraId="238D4C6A" w14:textId="77777777" w:rsidR="000F7377" w:rsidRDefault="000F7377"/>
    <w:p w14:paraId="7EB939FF" w14:textId="77777777" w:rsidR="000F7377" w:rsidRDefault="000F7377">
      <w:r xmlns:w="http://schemas.openxmlformats.org/wordprocessingml/2006/main">
        <w:t xml:space="preserve">Бог видит все, что происходит в нашей жизни, и знает наши сердца.</w:t>
      </w:r>
    </w:p>
    <w:p w14:paraId="22F2F462" w14:textId="77777777" w:rsidR="000F7377" w:rsidRDefault="000F7377"/>
    <w:p w14:paraId="5D961A1C" w14:textId="77777777" w:rsidR="000F7377" w:rsidRDefault="000F7377">
      <w:r xmlns:w="http://schemas.openxmlformats.org/wordprocessingml/2006/main">
        <w:t xml:space="preserve">1: Мы всегда должны помнить, что Бог наблюдает за нами, даже когда мы думаем, что никто другой не наблюдает за нами.</w:t>
      </w:r>
    </w:p>
    <w:p w14:paraId="62747B16" w14:textId="77777777" w:rsidR="000F7377" w:rsidRDefault="000F7377"/>
    <w:p w14:paraId="29A2EFCF" w14:textId="77777777" w:rsidR="000F7377" w:rsidRDefault="000F7377">
      <w:r xmlns:w="http://schemas.openxmlformats.org/wordprocessingml/2006/main">
        <w:t xml:space="preserve">2: Бог видит каждое наше действие и знает каждую нашу мысль, поэтому мы должны стремиться жить по Его воле.</w:t>
      </w:r>
    </w:p>
    <w:p w14:paraId="6AD6927E" w14:textId="77777777" w:rsidR="000F7377" w:rsidRDefault="000F7377"/>
    <w:p w14:paraId="44BED1C0" w14:textId="77777777" w:rsidR="000F7377" w:rsidRDefault="000F7377">
      <w:r xmlns:w="http://schemas.openxmlformats.org/wordprocessingml/2006/main">
        <w:t xml:space="preserve">1: Псалом 32:13-15 — Господь смотрит с небес; он видит всех сынов человеческих. Из места своего обитания он смотрит на всех жителей земли. Он формирует их сердца одинаковыми; он рассматривает все их дела.</w:t>
      </w:r>
    </w:p>
    <w:p w14:paraId="678194D4" w14:textId="77777777" w:rsidR="000F7377" w:rsidRDefault="000F7377"/>
    <w:p w14:paraId="7137804C" w14:textId="77777777" w:rsidR="000F7377" w:rsidRDefault="000F7377">
      <w:r xmlns:w="http://schemas.openxmlformats.org/wordprocessingml/2006/main">
        <w:t xml:space="preserve">2: Притчи 15:3 — Очи Господни на всяком месте, они видят зло и добро.</w:t>
      </w:r>
    </w:p>
    <w:p w14:paraId="7941EA67" w14:textId="77777777" w:rsidR="000F7377" w:rsidRDefault="000F7377"/>
    <w:p w14:paraId="70CA68ED" w14:textId="77777777" w:rsidR="000F7377" w:rsidRDefault="000F7377">
      <w:r xmlns:w="http://schemas.openxmlformats.org/wordprocessingml/2006/main">
        <w:t xml:space="preserve">Евреям 4:14 Итак, имея великого Первосвященника, перешедшего на небеса, Иисуса, Сына Божия, будем твердо держаться исповедания нашего.</w:t>
      </w:r>
    </w:p>
    <w:p w14:paraId="20284183" w14:textId="77777777" w:rsidR="000F7377" w:rsidRDefault="000F7377"/>
    <w:p w14:paraId="43660A58" w14:textId="77777777" w:rsidR="000F7377" w:rsidRDefault="000F7377">
      <w:r xmlns:w="http://schemas.openxmlformats.org/wordprocessingml/2006/main">
        <w:t xml:space="preserve">Мы должны твердо держаться нашей веры в Иисуса, Сына Божьего, нашего великого Первосвященника, вознесшегося на небеса.</w:t>
      </w:r>
    </w:p>
    <w:p w14:paraId="3CA79DF2" w14:textId="77777777" w:rsidR="000F7377" w:rsidRDefault="000F7377"/>
    <w:p w14:paraId="05632DCD" w14:textId="77777777" w:rsidR="000F7377" w:rsidRDefault="000F7377">
      <w:r xmlns:w="http://schemas.openxmlformats.org/wordprocessingml/2006/main">
        <w:t xml:space="preserve">1. Прилипание к Иисусу – верность нашего великого Первосвященника</w:t>
      </w:r>
    </w:p>
    <w:p w14:paraId="48E0BFA1" w14:textId="77777777" w:rsidR="000F7377" w:rsidRDefault="000F7377"/>
    <w:p w14:paraId="71245921" w14:textId="77777777" w:rsidR="000F7377" w:rsidRDefault="000F7377">
      <w:r xmlns:w="http://schemas.openxmlformats.org/wordprocessingml/2006/main">
        <w:t xml:space="preserve">2. Жизнь в свете нашего Великого Первосвященника</w:t>
      </w:r>
    </w:p>
    <w:p w14:paraId="1A7C386F" w14:textId="77777777" w:rsidR="000F7377" w:rsidRDefault="000F7377"/>
    <w:p w14:paraId="2A8DAE1A" w14:textId="77777777" w:rsidR="000F7377" w:rsidRDefault="000F7377">
      <w:r xmlns:w="http://schemas.openxmlformats.org/wordprocessingml/2006/main">
        <w:t xml:space="preserve">1. Евреям 4:14.</w:t>
      </w:r>
    </w:p>
    <w:p w14:paraId="185CE2A1" w14:textId="77777777" w:rsidR="000F7377" w:rsidRDefault="000F7377"/>
    <w:p w14:paraId="3E6F0365" w14:textId="77777777" w:rsidR="000F7377" w:rsidRDefault="000F7377">
      <w:r xmlns:w="http://schemas.openxmlformats.org/wordprocessingml/2006/main">
        <w:t xml:space="preserve">2. Филиппийцам 2:5-11 – Имейте между собой такой разум, который принадлежит вам во Христе Иисусе, Который, хотя и </w:t>
      </w:r>
      <w:r xmlns:w="http://schemas.openxmlformats.org/wordprocessingml/2006/main">
        <w:lastRenderedPageBreak xmlns:w="http://schemas.openxmlformats.org/wordprocessingml/2006/main"/>
      </w:r>
      <w:r xmlns:w="http://schemas.openxmlformats.org/wordprocessingml/2006/main">
        <w:t xml:space="preserve">был в образе Божием, не считал равенство с Богом чем-то, за что нужно ухватиться, но опустошил себя, приняв образ слуги, родившись по подобию человека. И, будучи найден в человеческом облике, он смирил Себя, став послушным даже до смерти, даже смерти на кресте. Поэтому Бог высоко превознес его и даровал ему имя выше всякого имени.</w:t>
      </w:r>
    </w:p>
    <w:p w14:paraId="43E2096A" w14:textId="77777777" w:rsidR="000F7377" w:rsidRDefault="000F7377"/>
    <w:p w14:paraId="51900B89" w14:textId="77777777" w:rsidR="000F7377" w:rsidRDefault="000F7377">
      <w:r xmlns:w="http://schemas.openxmlformats.org/wordprocessingml/2006/main">
        <w:t xml:space="preserve">Евреям 4:15 Ибо нет у нас Первосвященника, которого нельзя было бы коснуться чувством наших немощей; но был искушен во всем, как и мы, но без греха.</w:t>
      </w:r>
    </w:p>
    <w:p w14:paraId="1E17736B" w14:textId="77777777" w:rsidR="000F7377" w:rsidRDefault="000F7377"/>
    <w:p w14:paraId="04B391E3" w14:textId="77777777" w:rsidR="000F7377" w:rsidRDefault="000F7377">
      <w:r xmlns:w="http://schemas.openxmlformats.org/wordprocessingml/2006/main">
        <w:t xml:space="preserve">Этот отрывок напоминает нам, что Иисус понимает нашу борьбу, потому что Он испытал искушение так же, как и мы, но остался безгрешным.</w:t>
      </w:r>
    </w:p>
    <w:p w14:paraId="77F065E9" w14:textId="77777777" w:rsidR="000F7377" w:rsidRDefault="000F7377"/>
    <w:p w14:paraId="5C82A18A" w14:textId="77777777" w:rsidR="000F7377" w:rsidRDefault="000F7377">
      <w:r xmlns:w="http://schemas.openxmlformats.org/wordprocessingml/2006/main">
        <w:t xml:space="preserve">1. «Сила креста: преодоление искушения через Иисуса»</w:t>
      </w:r>
    </w:p>
    <w:p w14:paraId="1A7C1BC1" w14:textId="77777777" w:rsidR="000F7377" w:rsidRDefault="000F7377"/>
    <w:p w14:paraId="26416ED1" w14:textId="77777777" w:rsidR="000F7377" w:rsidRDefault="000F7377">
      <w:r xmlns:w="http://schemas.openxmlformats.org/wordprocessingml/2006/main">
        <w:t xml:space="preserve">2. «Надежда на Спасителя: пережить утешение Иисуса»</w:t>
      </w:r>
    </w:p>
    <w:p w14:paraId="37450824" w14:textId="77777777" w:rsidR="000F7377" w:rsidRDefault="000F7377"/>
    <w:p w14:paraId="6E561A1A" w14:textId="77777777" w:rsidR="000F7377" w:rsidRDefault="000F7377">
      <w:r xmlns:w="http://schemas.openxmlformats.org/wordprocessingml/2006/main">
        <w:t xml:space="preserve">1. 1 Коринфянам 10:13 – «Вас постигло искушение не свойственное человеческому. Бог верен, и Он не позволит тебе быть искушенным сверх твоих сил, но вместе с искушением даст и выход, чтобы ты смог перенести его».</w:t>
      </w:r>
    </w:p>
    <w:p w14:paraId="78344D28" w14:textId="77777777" w:rsidR="000F7377" w:rsidRDefault="000F7377"/>
    <w:p w14:paraId="0980DF29" w14:textId="77777777" w:rsidR="000F7377" w:rsidRDefault="000F7377">
      <w:r xmlns:w="http://schemas.openxmlformats.org/wordprocessingml/2006/main">
        <w:t xml:space="preserve">2. Иакова 1:12-15 – «Блажен человек, который остается стойким в испытании, ибо, выдержав испытание, он получит венец жизни, который Бог обещал любящим Его. Пусть никто не говорит, когда его искушают: «Меня искушает Бог», ибо Бог не может быть искушаем злом, и Сам Он никого не искушает. Но каждый человек подвергается искушению, когда его прельщает и прельщает собственное желание. Тогда желание, когда оно зародилось, рождает грех, а грех, когда он полностью вырос, рождает смерть».</w:t>
      </w:r>
    </w:p>
    <w:p w14:paraId="2FFDE377" w14:textId="77777777" w:rsidR="000F7377" w:rsidRDefault="000F7377"/>
    <w:p w14:paraId="3A0C0F38" w14:textId="77777777" w:rsidR="000F7377" w:rsidRDefault="000F7377">
      <w:r xmlns:w="http://schemas.openxmlformats.org/wordprocessingml/2006/main">
        <w:t xml:space="preserve">Евреям 4:16 Итак приступим с дерзновением к престолу благодати, чтобы получить милость и обрести благодать для помощи во время нужды.</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Смело приходить к престолу благодати за милостью и обретать благодать для помощи во время нужды.</w:t>
      </w:r>
    </w:p>
    <w:p w14:paraId="41127C1C" w14:textId="77777777" w:rsidR="000F7377" w:rsidRDefault="000F7377"/>
    <w:p w14:paraId="7D3009D9" w14:textId="77777777" w:rsidR="000F7377" w:rsidRDefault="000F7377">
      <w:r xmlns:w="http://schemas.openxmlformats.org/wordprocessingml/2006/main">
        <w:t xml:space="preserve">1: Приближение к Богу во времена нужды.</w:t>
      </w:r>
    </w:p>
    <w:p w14:paraId="36F6B535" w14:textId="77777777" w:rsidR="000F7377" w:rsidRDefault="000F7377"/>
    <w:p w14:paraId="319270F8" w14:textId="77777777" w:rsidR="000F7377" w:rsidRDefault="000F7377">
      <w:r xmlns:w="http://schemas.openxmlformats.org/wordprocessingml/2006/main">
        <w:t xml:space="preserve">2. Возрастание в вере и смелости приближаться к Богу.</w:t>
      </w:r>
    </w:p>
    <w:p w14:paraId="5A04B535" w14:textId="77777777" w:rsidR="000F7377" w:rsidRDefault="000F7377"/>
    <w:p w14:paraId="01A8874D" w14:textId="77777777" w:rsidR="000F7377" w:rsidRDefault="000F7377">
      <w:r xmlns:w="http://schemas.openxmlformats.org/wordprocessingml/2006/main">
        <w:t xml:space="preserve">1: Иакова 4:8 – Приблизьтесь к Богу, и Он приблизится к вам.</w:t>
      </w:r>
    </w:p>
    <w:p w14:paraId="395B4EAB" w14:textId="77777777" w:rsidR="000F7377" w:rsidRDefault="000F7377"/>
    <w:p w14:paraId="7EE5CAB6" w14:textId="77777777" w:rsidR="000F7377" w:rsidRDefault="000F7377">
      <w:r xmlns:w="http://schemas.openxmlformats.org/wordprocessingml/2006/main">
        <w:t xml:space="preserve">2: Исаия 41:10 – Не бойся, ибо Я с тобой; не ужасайтесь, ибо Я Бог ваш; Укреплю тебя, помогу тебе, поддержу тебя правой рукой Моей праведной.</w:t>
      </w:r>
    </w:p>
    <w:p w14:paraId="509EB68E" w14:textId="77777777" w:rsidR="000F7377" w:rsidRDefault="000F7377"/>
    <w:p w14:paraId="689C61AD" w14:textId="77777777" w:rsidR="000F7377" w:rsidRDefault="000F7377">
      <w:r xmlns:w="http://schemas.openxmlformats.org/wordprocessingml/2006/main">
        <w:t xml:space="preserve">Пятая глава Послания к Евреям — пятая глава Послания к Евреям, в которой автор обсуждает качества и роль первосвященников, подчеркивая Иисуса как нашего главного Первосвященника. В этой главе подчеркивается послушание Иисуса, Его назначение Богом и необходимость духовной зрелости среди верующих.</w:t>
      </w:r>
    </w:p>
    <w:p w14:paraId="525C18E4" w14:textId="77777777" w:rsidR="000F7377" w:rsidRDefault="000F7377"/>
    <w:p w14:paraId="3233C403" w14:textId="77777777" w:rsidR="000F7377" w:rsidRDefault="000F7377">
      <w:r xmlns:w="http://schemas.openxmlformats.org/wordprocessingml/2006/main">
        <w:t xml:space="preserve">1-й абзац: Автор обсуждает качества и обязанности первосвященников (Евреям 5:1-4). Он объясняет, что каждый первосвященник берется из людей и назначается представлять их в вопросах, касающихся Бога. Первосвященники приносят дары и жертвы за грехи, проявляя сострадание к невежественным и заблудшим. Они сами подвержены слабости, что побуждает их приносить жертвы и за свои грехи. Никто не принимает на себя этой чести; он должен быть призван Богом.</w:t>
      </w:r>
    </w:p>
    <w:p w14:paraId="06F3711F" w14:textId="77777777" w:rsidR="000F7377" w:rsidRDefault="000F7377"/>
    <w:p w14:paraId="4447776C" w14:textId="77777777" w:rsidR="000F7377" w:rsidRDefault="000F7377">
      <w:r xmlns:w="http://schemas.openxmlformats.org/wordprocessingml/2006/main">
        <w:t xml:space="preserve">2-й абзац: Автор подчеркивает назначение Иисуса нашим Первосвященником (Евреям 5:5-10). Цитируя Псалом 2:7 и Псалом 110:4, он заявляет, что Христос не превознес Себя, чтобы стать Первосвященником, но был назначен Богом, который сказал: «Ты Сын Мой; ныне Я родил Тебя». Хотя Иисус был Сыном Божьим, Он научился послушанию через страдания. В Своей земной жизни Он с громким воплем и слезами возносил молитвы Тому, Кто мог спасти Его от смерти. Благодаря Своему совершенному послушанию Иисус стал источником вечного спасения для всех, кто повинуется Ему.</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3-й абзац: Глава завершается наставлением о духовной зрелости (Евреям 5:11-14). Автор выражает разочарование по поводу того, что об Иисусе как Первосвященнике по чину Мелхиседека можно сказать гораздо больше, но ему трудно это объяснить, поскольку его читатели притупились на слух. Вместо того, чтобы прогрессировать в понимании духовных истин, они по-прежнему нуждаются в молоке вместо твердой пищи, подходящей для зрелых верующих. Те, кто пьют только молоко, являются младенцами в вере, тогда как те, кто на практике научился различать добро и зло, являются зрелыми.</w:t>
      </w:r>
    </w:p>
    <w:p w14:paraId="342ED025" w14:textId="77777777" w:rsidR="000F7377" w:rsidRDefault="000F7377"/>
    <w:p w14:paraId="02F3F416" w14:textId="77777777" w:rsidR="000F7377" w:rsidRDefault="000F7377">
      <w:r xmlns:w="http://schemas.openxmlformats.org/wordprocessingml/2006/main">
        <w:t xml:space="preserve">В итоге,</w:t>
      </w:r>
    </w:p>
    <w:p w14:paraId="63E79EE5" w14:textId="77777777" w:rsidR="000F7377" w:rsidRDefault="000F7377">
      <w:r xmlns:w="http://schemas.openxmlformats.org/wordprocessingml/2006/main">
        <w:t xml:space="preserve">В пятой главе Послания к Евреям обсуждаются качества и роль первосвященников, подчеркивая Иисуса как нашего главного Первосвященника.</w:t>
      </w:r>
    </w:p>
    <w:p w14:paraId="47C7AC28" w14:textId="77777777" w:rsidR="000F7377" w:rsidRDefault="000F7377">
      <w:r xmlns:w="http://schemas.openxmlformats.org/wordprocessingml/2006/main">
        <w:t xml:space="preserve">Автор поясняет, что первосвященники берутся из числа людей, принося жертвы за грехи и проявляя сострадание. Они сами подвержены слабостям и должны быть призваны Богом.</w:t>
      </w:r>
    </w:p>
    <w:p w14:paraId="522459C4" w14:textId="77777777" w:rsidR="000F7377" w:rsidRDefault="000F7377"/>
    <w:p w14:paraId="579488DF" w14:textId="77777777" w:rsidR="000F7377" w:rsidRDefault="000F7377">
      <w:r xmlns:w="http://schemas.openxmlformats.org/wordprocessingml/2006/main">
        <w:t xml:space="preserve">Иисус был назначен Богом нашим Первосвященником. Он научился послушанию через страдания, вознося молитвы со слезами. Его совершенное послушание делает Его источником вечного спасения для тех, кто повинуется Ему.</w:t>
      </w:r>
    </w:p>
    <w:p w14:paraId="7853B697" w14:textId="77777777" w:rsidR="000F7377" w:rsidRDefault="000F7377"/>
    <w:p w14:paraId="3E90A80E" w14:textId="77777777" w:rsidR="000F7377" w:rsidRDefault="000F7377">
      <w:r xmlns:w="http://schemas.openxmlformats.org/wordprocessingml/2006/main">
        <w:t xml:space="preserve">Глава завершается увещеванием о духовной зрелости и выражением разочарования по поводу того, что читатели притупились в слухе. Вместо того, чтобы прогрессировать в понимании, они по-прежнему нуждаются в молоке вместо твердой пищи, подходящей для зрелых верующих. Духовная зрелость достигается посредством практики и различения добра и зла. Эта глава служит напоминанием о назначении Иисуса нашим Первосвященником, о важности послушания и о необходимости для верующих стремиться к духовному росту и зрелости.</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Евреям 5:1 Ибо всякий первосвященник, взятый из среды людей, предназначен для людей в отношении к Богу, чтобы приносить и дары, и жертвы за грехи:</w:t>
      </w:r>
    </w:p>
    <w:p w14:paraId="4FDD0CBD" w14:textId="77777777" w:rsidR="000F7377" w:rsidRDefault="000F7377"/>
    <w:p w14:paraId="6E3E7D7B" w14:textId="77777777" w:rsidR="000F7377" w:rsidRDefault="000F7377">
      <w:r xmlns:w="http://schemas.openxmlformats.org/wordprocessingml/2006/main">
        <w:t xml:space="preserve">Первосвященники назначены Богом приносить дары и жертвы за грехи человечества.</w:t>
      </w:r>
    </w:p>
    <w:p w14:paraId="6E60DB2E" w14:textId="77777777" w:rsidR="000F7377" w:rsidRDefault="000F7377"/>
    <w:p w14:paraId="14C56B86" w14:textId="77777777" w:rsidR="000F7377" w:rsidRDefault="000F7377">
      <w:r xmlns:w="http://schemas.openxmlformats.org/wordprocessingml/2006/main">
        <w:t xml:space="preserve">1. Сила прощения: как первосвященники служат проводниками Божьего милосердия</w:t>
      </w:r>
    </w:p>
    <w:p w14:paraId="74BAB83C" w14:textId="77777777" w:rsidR="000F7377" w:rsidRDefault="000F7377"/>
    <w:p w14:paraId="3A3ADDB8" w14:textId="77777777" w:rsidR="000F7377" w:rsidRDefault="000F7377">
      <w:r xmlns:w="http://schemas.openxmlformats.org/wordprocessingml/2006/main">
        <w:t xml:space="preserve">2. Служение Первосвященника: как мы можем представлять Бога и служить ему</w:t>
      </w:r>
    </w:p>
    <w:p w14:paraId="7F58A27F" w14:textId="77777777" w:rsidR="000F7377" w:rsidRDefault="000F7377"/>
    <w:p w14:paraId="065EED5B" w14:textId="77777777" w:rsidR="000F7377" w:rsidRDefault="000F7377">
      <w:r xmlns:w="http://schemas.openxmlformats.org/wordprocessingml/2006/main">
        <w:t xml:space="preserve">1. Исход 28:1 — И возьми себе Аарона, брата твоего, и сыновей его с ним из среды сынов Израилевых, чтобы он служил Мне в должности священника, Аарона, Надава и Авиуда, Елеазара и Ифамара. , сыновья Аарона.</w:t>
      </w:r>
    </w:p>
    <w:p w14:paraId="02C4826C" w14:textId="77777777" w:rsidR="000F7377" w:rsidRDefault="000F7377"/>
    <w:p w14:paraId="47CC0BDA" w14:textId="77777777" w:rsidR="000F7377" w:rsidRDefault="000F7377">
      <w:r xmlns:w="http://schemas.openxmlformats.org/wordprocessingml/2006/main">
        <w:t xml:space="preserve">2. Иоанна 1:29 - На следующий день Иоанн видит идущего к нему Иисуса и говорит: вот Агнец Божий, который берет на себя грех мира.</w:t>
      </w:r>
    </w:p>
    <w:p w14:paraId="79EF80E3" w14:textId="77777777" w:rsidR="000F7377" w:rsidRDefault="000F7377"/>
    <w:p w14:paraId="74307B60" w14:textId="77777777" w:rsidR="000F7377" w:rsidRDefault="000F7377">
      <w:r xmlns:w="http://schemas.openxmlformats.org/wordprocessingml/2006/main">
        <w:t xml:space="preserve">Евреям 5:2 Кто может пожалеть невежественных и заблудших; за это и он сам окружен немощью.</w:t>
      </w:r>
    </w:p>
    <w:p w14:paraId="02F9F5E9" w14:textId="77777777" w:rsidR="000F7377" w:rsidRDefault="000F7377"/>
    <w:p w14:paraId="4A5B8BA3" w14:textId="77777777" w:rsidR="000F7377" w:rsidRDefault="000F7377">
      <w:r xmlns:w="http://schemas.openxmlformats.org/wordprocessingml/2006/main">
        <w:t xml:space="preserve">Сострадание необходимо, поскольку каждый сталкивается с немощью.</w:t>
      </w:r>
    </w:p>
    <w:p w14:paraId="3508DB90" w14:textId="77777777" w:rsidR="000F7377" w:rsidRDefault="000F7377"/>
    <w:p w14:paraId="2FDBEAA5" w14:textId="77777777" w:rsidR="000F7377" w:rsidRDefault="000F7377">
      <w:r xmlns:w="http://schemas.openxmlformats.org/wordprocessingml/2006/main">
        <w:t xml:space="preserve">1. Сострадание: основная добродетель для каждого христианина</w:t>
      </w:r>
    </w:p>
    <w:p w14:paraId="22C592C9" w14:textId="77777777" w:rsidR="000F7377" w:rsidRDefault="000F7377"/>
    <w:p w14:paraId="109CF081" w14:textId="77777777" w:rsidR="000F7377" w:rsidRDefault="000F7377">
      <w:r xmlns:w="http://schemas.openxmlformats.org/wordprocessingml/2006/main">
        <w:t xml:space="preserve">2. Эмпатия: понимание проблем других</w:t>
      </w:r>
    </w:p>
    <w:p w14:paraId="6FC34347" w14:textId="77777777" w:rsidR="000F7377" w:rsidRDefault="000F7377"/>
    <w:p w14:paraId="30F8E066" w14:textId="77777777" w:rsidR="000F7377" w:rsidRDefault="000F7377">
      <w:r xmlns:w="http://schemas.openxmlformats.org/wordprocessingml/2006/main">
        <w:t xml:space="preserve">1. Иакова 5:11-12 – «Вот, мы считаем счастливыми терпеливых. Вы слышали о терпении Иова и видели конец Господень, что Господь весьма милостив и сострадателен».</w:t>
      </w:r>
    </w:p>
    <w:p w14:paraId="56C56838" w14:textId="77777777" w:rsidR="000F7377" w:rsidRDefault="000F7377"/>
    <w:p w14:paraId="6E3C0AE7" w14:textId="77777777" w:rsidR="000F7377" w:rsidRDefault="000F7377">
      <w:r xmlns:w="http://schemas.openxmlformats.org/wordprocessingml/2006/main">
        <w:t xml:space="preserve">2. 1 Петра 4:8 – «И паче всего имейте между собой горячую любовь, ибо любовь покроет множество грехов».</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Евреям 5:3 И поэтому должно ему приносить жертву за грехи как за народ, так и за себя.</w:t>
      </w:r>
    </w:p>
    <w:p w14:paraId="7EB5AF29" w14:textId="77777777" w:rsidR="000F7377" w:rsidRDefault="000F7377"/>
    <w:p w14:paraId="1B0DAE35" w14:textId="77777777" w:rsidR="000F7377" w:rsidRDefault="000F7377">
      <w:r xmlns:w="http://schemas.openxmlformats.org/wordprocessingml/2006/main">
        <w:t xml:space="preserve">Иисус, как Первосвященник, принес Себя в жертву за грехи других.</w:t>
      </w:r>
    </w:p>
    <w:p w14:paraId="76E0F9E6" w14:textId="77777777" w:rsidR="000F7377" w:rsidRDefault="000F7377"/>
    <w:p w14:paraId="2FDFD3CF" w14:textId="77777777" w:rsidR="000F7377" w:rsidRDefault="000F7377">
      <w:r xmlns:w="http://schemas.openxmlformats.org/wordprocessingml/2006/main">
        <w:t xml:space="preserve">1. Высшая жертва: смерть Иисуса за наши грехи</w:t>
      </w:r>
    </w:p>
    <w:p w14:paraId="38CD6B5D" w14:textId="77777777" w:rsidR="000F7377" w:rsidRDefault="000F7377"/>
    <w:p w14:paraId="3B9CAD58" w14:textId="77777777" w:rsidR="000F7377" w:rsidRDefault="000F7377">
      <w:r xmlns:w="http://schemas.openxmlformats.org/wordprocessingml/2006/main">
        <w:t xml:space="preserve">2. Сила прощения: служение Иисуса примирения</w:t>
      </w:r>
    </w:p>
    <w:p w14:paraId="04B2EBA7" w14:textId="77777777" w:rsidR="000F7377" w:rsidRDefault="000F7377"/>
    <w:p w14:paraId="5F07219C" w14:textId="77777777" w:rsidR="000F7377" w:rsidRDefault="000F7377">
      <w:r xmlns:w="http://schemas.openxmlformats.org/wordprocessingml/2006/main">
        <w:t xml:space="preserve">1. Римлянам 5:10-11 – Ибо если, когда мы были врагами, мы примирились с Богом смертью Сына Его, то тем более, теперь, когда мы примирились, спасемся жизнью Его.</w:t>
      </w:r>
    </w:p>
    <w:p w14:paraId="2FA14380" w14:textId="77777777" w:rsidR="000F7377" w:rsidRDefault="000F7377"/>
    <w:p w14:paraId="58A75992" w14:textId="77777777" w:rsidR="000F7377" w:rsidRDefault="000F7377">
      <w:r xmlns:w="http://schemas.openxmlformats.org/wordprocessingml/2006/main">
        <w:t xml:space="preserve">2. Исайя 53:5-6 – Но он был изранен за преступления наши; он был раздавлен за наши беззакония; на Нем было наказание, которое принесло нам мир, и ранами Его мы исцелились. Все мы, как овцы, заблудились; мы обратились? </w:t>
      </w:r>
      <w:r xmlns:w="http://schemas.openxmlformats.org/wordprocessingml/2006/main">
        <w:rPr>
          <w:rFonts w:ascii="맑은 고딕 Semilight" w:hAnsi="맑은 고딕 Semilight"/>
        </w:rPr>
        <w:t xml:space="preserve">ТЫ </w:t>
      </w:r>
      <w:r xmlns:w="http://schemas.openxmlformats.org/wordprocessingml/2006/main">
        <w:t xml:space="preserve">самый? </w:t>
      </w:r>
      <w:r xmlns:w="http://schemas.openxmlformats.org/wordprocessingml/2006/main">
        <w:rPr>
          <w:rFonts w:ascii="맑은 고딕 Semilight" w:hAnsi="맑은 고딕 Semilight"/>
        </w:rPr>
        <w:t xml:space="preserve">봳 </w:t>
      </w:r>
      <w:r xmlns:w="http://schemas.openxmlformats.org/wordprocessingml/2006/main">
        <w:t xml:space="preserve">по-своему; и Господь возложил на Него грехи всех нас.</w:t>
      </w:r>
    </w:p>
    <w:p w14:paraId="2724083D" w14:textId="77777777" w:rsidR="000F7377" w:rsidRDefault="000F7377"/>
    <w:p w14:paraId="2C5CC99A" w14:textId="77777777" w:rsidR="000F7377" w:rsidRDefault="000F7377">
      <w:r xmlns:w="http://schemas.openxmlformats.org/wordprocessingml/2006/main">
        <w:t xml:space="preserve">Евреям 5:4 И никто не присваивает себе этой чести, но призванный Богом, как и Аарон.</w:t>
      </w:r>
    </w:p>
    <w:p w14:paraId="7EAEF0AF" w14:textId="77777777" w:rsidR="000F7377" w:rsidRDefault="000F7377"/>
    <w:p w14:paraId="18545E51" w14:textId="77777777" w:rsidR="000F7377" w:rsidRDefault="000F7377">
      <w:r xmlns:w="http://schemas.openxmlformats.org/wordprocessingml/2006/main">
        <w:t xml:space="preserve">Аарон был призван Богом стать первосвященником Израиля, подчеркивая важность того, чтобы Бог избрал его для выполнения этой задачи.</w:t>
      </w:r>
    </w:p>
    <w:p w14:paraId="77B2FCE6" w14:textId="77777777" w:rsidR="000F7377" w:rsidRDefault="000F7377"/>
    <w:p w14:paraId="289CFB97" w14:textId="77777777" w:rsidR="000F7377" w:rsidRDefault="000F7377">
      <w:r xmlns:w="http://schemas.openxmlformats.org/wordprocessingml/2006/main">
        <w:t xml:space="preserve">1: Бог призывает нас исполнять Его волю – Евреям 5:4.</w:t>
      </w:r>
    </w:p>
    <w:p w14:paraId="296CA965" w14:textId="77777777" w:rsidR="000F7377" w:rsidRDefault="000F7377"/>
    <w:p w14:paraId="48AB63DA" w14:textId="77777777" w:rsidR="000F7377" w:rsidRDefault="000F7377">
      <w:r xmlns:w="http://schemas.openxmlformats.org/wordprocessingml/2006/main">
        <w:t xml:space="preserve">2: Мы должны быть смиренны в Божьих призваниях – Евреям 5:4.</w:t>
      </w:r>
    </w:p>
    <w:p w14:paraId="72228C11" w14:textId="77777777" w:rsidR="000F7377" w:rsidRDefault="000F7377"/>
    <w:p w14:paraId="32645B44" w14:textId="77777777" w:rsidR="000F7377" w:rsidRDefault="000F7377">
      <w:r xmlns:w="http://schemas.openxmlformats.org/wordprocessingml/2006/main">
        <w:t xml:space="preserve">1: Матфея 22:14 – «Ибо много званых, но мало избранных».</w:t>
      </w:r>
    </w:p>
    <w:p w14:paraId="4F0E198B" w14:textId="77777777" w:rsidR="000F7377" w:rsidRDefault="000F7377"/>
    <w:p w14:paraId="6AF6BB2A" w14:textId="77777777" w:rsidR="000F7377" w:rsidRDefault="000F7377">
      <w:r xmlns:w="http://schemas.openxmlformats.org/wordprocessingml/2006/main">
        <w:t xml:space="preserve">2: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Бог назначил».</w:t>
      </w:r>
    </w:p>
    <w:p w14:paraId="16773A03" w14:textId="77777777" w:rsidR="000F7377" w:rsidRDefault="000F7377"/>
    <w:p w14:paraId="76F95363" w14:textId="77777777" w:rsidR="000F7377" w:rsidRDefault="000F7377">
      <w:r xmlns:w="http://schemas.openxmlformats.org/wordprocessingml/2006/main">
        <w:t xml:space="preserve">Евреям 5:5 Так и Христос не прославил Себя, сделався Первосвященником; но Сказавший Ему: Ты Сын Мой, ныне Я родил Тебя.</w:t>
      </w:r>
    </w:p>
    <w:p w14:paraId="5600F60C" w14:textId="77777777" w:rsidR="000F7377" w:rsidRDefault="000F7377"/>
    <w:p w14:paraId="7DEC1893" w14:textId="77777777" w:rsidR="000F7377" w:rsidRDefault="000F7377">
      <w:r xmlns:w="http://schemas.openxmlformats.org/wordprocessingml/2006/main">
        <w:t xml:space="preserve">Христос не прославил Себя, но получил славу от Бога.</w:t>
      </w:r>
    </w:p>
    <w:p w14:paraId="6577C705" w14:textId="77777777" w:rsidR="000F7377" w:rsidRDefault="000F7377"/>
    <w:p w14:paraId="3F1B0254" w14:textId="77777777" w:rsidR="000F7377" w:rsidRDefault="000F7377">
      <w:r xmlns:w="http://schemas.openxmlformats.org/wordprocessingml/2006/main">
        <w:t xml:space="preserve">1. Сохранять смирение перед лицом Божьей славы</w:t>
      </w:r>
    </w:p>
    <w:p w14:paraId="0A351F7E" w14:textId="77777777" w:rsidR="000F7377" w:rsidRDefault="000F7377"/>
    <w:p w14:paraId="3305E97C" w14:textId="77777777" w:rsidR="000F7377" w:rsidRDefault="000F7377">
      <w:r xmlns:w="http://schemas.openxmlformats.org/wordprocessingml/2006/main">
        <w:t xml:space="preserve">2. Служение Богу со смирением и благодарностью.</w:t>
      </w:r>
    </w:p>
    <w:p w14:paraId="04DB032E" w14:textId="77777777" w:rsidR="000F7377" w:rsidRDefault="000F7377"/>
    <w:p w14:paraId="6115B9FA" w14:textId="77777777" w:rsidR="000F7377" w:rsidRDefault="000F7377">
      <w:r xmlns:w="http://schemas.openxmlformats.org/wordprocessingml/2006/main">
        <w:t xml:space="preserve">1. Филиппийцам 2:6-7 – «который, хотя и был в образе Божием, не считал равенство с Богом чем-то, за что нужно ухватиться, но опустошил себя, приняв образ раба, родившись по подобию мужчин».</w:t>
      </w:r>
    </w:p>
    <w:p w14:paraId="198C837D" w14:textId="77777777" w:rsidR="000F7377" w:rsidRDefault="000F7377"/>
    <w:p w14:paraId="3E9D19D1" w14:textId="77777777" w:rsidR="000F7377" w:rsidRDefault="000F7377">
      <w:r xmlns:w="http://schemas.openxmlformats.org/wordprocessingml/2006/main">
        <w:t xml:space="preserve">2. 1 Петра 5:5-6 – «Так и младшие повинуйтесь старшим. Облекитесь все смирением друг перед другом, ибо ? 쏥од гордым противится, а смиренным </w:t>
      </w:r>
      <w:r xmlns:w="http://schemas.openxmlformats.org/wordprocessingml/2006/main">
        <w:rPr>
          <w:rFonts w:ascii="맑은 고딕 Semilight" w:hAnsi="맑은 고딕 Semilight"/>
        </w:rPr>
        <w:t xml:space="preserve">дает </w:t>
      </w:r>
      <w:r xmlns:w="http://schemas.openxmlformats.org/wordprocessingml/2006/main">
        <w:t xml:space="preserve">благодать .??</w:t>
      </w:r>
    </w:p>
    <w:p w14:paraId="2BF444BD" w14:textId="77777777" w:rsidR="000F7377" w:rsidRDefault="000F7377"/>
    <w:p w14:paraId="54FDCA05" w14:textId="77777777" w:rsidR="000F7377" w:rsidRDefault="000F7377">
      <w:r xmlns:w="http://schemas.openxmlformats.org/wordprocessingml/2006/main">
        <w:t xml:space="preserve">Евреям 5:6 Как и в другом месте говорит: Ты священник вовек по чину Мелхиседека.</w:t>
      </w:r>
    </w:p>
    <w:p w14:paraId="273C06F9" w14:textId="77777777" w:rsidR="000F7377" w:rsidRDefault="000F7377"/>
    <w:p w14:paraId="44E43A2D" w14:textId="77777777" w:rsidR="000F7377" w:rsidRDefault="000F7377">
      <w:r xmlns:w="http://schemas.openxmlformats.org/wordprocessingml/2006/main">
        <w:t xml:space="preserve">Автор Послания к Евреям цитирует слова Бога, что Иисус является священником навечно по чину Мелхиседека.</w:t>
      </w:r>
    </w:p>
    <w:p w14:paraId="0298A146" w14:textId="77777777" w:rsidR="000F7377" w:rsidRDefault="000F7377"/>
    <w:p w14:paraId="346FB480" w14:textId="77777777" w:rsidR="000F7377" w:rsidRDefault="000F7377">
      <w:r xmlns:w="http://schemas.openxmlformats.org/wordprocessingml/2006/main">
        <w:t xml:space="preserve">1. Иисус: Вечный Первосвященник</w:t>
      </w:r>
    </w:p>
    <w:p w14:paraId="3C6C6393" w14:textId="77777777" w:rsidR="000F7377" w:rsidRDefault="000F7377"/>
    <w:p w14:paraId="2534DD6A" w14:textId="77777777" w:rsidR="000F7377" w:rsidRDefault="000F7377">
      <w:r xmlns:w="http://schemas.openxmlformats.org/wordprocessingml/2006/main">
        <w:t xml:space="preserve">2. Орден Мелхиседека: Священство веры</w:t>
      </w:r>
    </w:p>
    <w:p w14:paraId="781EEB45" w14:textId="77777777" w:rsidR="000F7377" w:rsidRDefault="000F7377"/>
    <w:p w14:paraId="5534A602" w14:textId="77777777" w:rsidR="000F7377" w:rsidRDefault="000F7377">
      <w:r xmlns:w="http://schemas.openxmlformats.org/wordprocessingml/2006/main">
        <w:t xml:space="preserve">1. Евреям 7:17 – ? </w:t>
      </w:r>
      <w:r xmlns:w="http://schemas.openxmlformats.org/wordprocessingml/2006/main">
        <w:rPr>
          <w:rFonts w:ascii="맑은 고딕 Semilight" w:hAnsi="맑은 고딕 Semilight"/>
        </w:rPr>
        <w:t xml:space="preserve">쏤 </w:t>
      </w:r>
      <w:r xmlns:w="http://schemas.openxmlformats.org/wordprocessingml/2006/main">
        <w:t xml:space="preserve">или о нем засвидетельствовано: Ты священник навеки по чину Мелхиседека.??</w:t>
      </w:r>
    </w:p>
    <w:p w14:paraId="5FD182F3" w14:textId="77777777" w:rsidR="000F7377" w:rsidRDefault="000F7377"/>
    <w:p w14:paraId="03999785" w14:textId="77777777" w:rsidR="000F7377" w:rsidRDefault="000F7377">
      <w:r xmlns:w="http://schemas.openxmlformats.org/wordprocessingml/2006/main">
        <w:t xml:space="preserve">2. Псалом 110:4 – ? </w:t>
      </w:r>
      <w:r xmlns:w="http://schemas.openxmlformats.org/wordprocessingml/2006/main">
        <w:rPr>
          <w:rFonts w:ascii="맑은 고딕 Semilight" w:hAnsi="맑은 고딕 Semilight"/>
        </w:rPr>
        <w:t xml:space="preserve">쏷 </w:t>
      </w:r>
      <w:r xmlns:w="http://schemas.openxmlformats.org/wordprocessingml/2006/main">
        <w:t xml:space="preserve">поклялся Господь и не покается: Ты священник вовек по чину Мелхиседека.??</w:t>
      </w:r>
    </w:p>
    <w:p w14:paraId="36568ABB" w14:textId="77777777" w:rsidR="000F7377" w:rsidRDefault="000F7377"/>
    <w:p w14:paraId="3114F15D" w14:textId="77777777" w:rsidR="000F7377" w:rsidRDefault="000F7377">
      <w:r xmlns:w="http://schemas.openxmlformats.org/wordprocessingml/2006/main">
        <w:t xml:space="preserve">Евреям 5:7 Который во дни плоти своей, когда с сильным воплем и слезами возносил молитвы и прошения Могущему спасти Его от смерти, и был услышан в страхе своем;</w:t>
      </w:r>
    </w:p>
    <w:p w14:paraId="0B7C56ED" w14:textId="77777777" w:rsidR="000F7377" w:rsidRDefault="000F7377"/>
    <w:p w14:paraId="3C1F8948" w14:textId="77777777" w:rsidR="000F7377" w:rsidRDefault="000F7377">
      <w:r xmlns:w="http://schemas.openxmlformats.org/wordprocessingml/2006/main">
        <w:t xml:space="preserve">Христос на Своем собственном опыте продемонстрировал, что Бог слышит молитву со смирением и искренностью и отвечает на нее.</w:t>
      </w:r>
    </w:p>
    <w:p w14:paraId="20E25810" w14:textId="77777777" w:rsidR="000F7377" w:rsidRDefault="000F7377"/>
    <w:p w14:paraId="26592D8A" w14:textId="77777777" w:rsidR="000F7377" w:rsidRDefault="000F7377">
      <w:r xmlns:w="http://schemas.openxmlformats.org/wordprocessingml/2006/main">
        <w:t xml:space="preserve">1. Сила молитвы: доверять Богу и полагаться на него в наших слабостях</w:t>
      </w:r>
    </w:p>
    <w:p w14:paraId="4634C4CC" w14:textId="77777777" w:rsidR="000F7377" w:rsidRDefault="000F7377"/>
    <w:p w14:paraId="716EB2C1" w14:textId="77777777" w:rsidR="000F7377" w:rsidRDefault="000F7377">
      <w:r xmlns:w="http://schemas.openxmlformats.org/wordprocessingml/2006/main">
        <w:t xml:space="preserve">2. Жить жизнью веры: следуя примеру настойчивой молитвы Христа</w:t>
      </w:r>
    </w:p>
    <w:p w14:paraId="3ECC7E7D" w14:textId="77777777" w:rsidR="000F7377" w:rsidRDefault="000F7377"/>
    <w:p w14:paraId="461D5C4C" w14:textId="77777777" w:rsidR="000F7377" w:rsidRDefault="000F7377">
      <w:r xmlns:w="http://schemas.openxmlformats.org/wordprocessingml/2006/main">
        <w:t xml:space="preserve">1. Иакова 5:13-18.</w:t>
      </w:r>
    </w:p>
    <w:p w14:paraId="6F6AB61C" w14:textId="77777777" w:rsidR="000F7377" w:rsidRDefault="000F7377"/>
    <w:p w14:paraId="6BD93C97" w14:textId="77777777" w:rsidR="000F7377" w:rsidRDefault="000F7377">
      <w:r xmlns:w="http://schemas.openxmlformats.org/wordprocessingml/2006/main">
        <w:t xml:space="preserve">2. Матфея 6:9-13.</w:t>
      </w:r>
    </w:p>
    <w:p w14:paraId="07F666C4" w14:textId="77777777" w:rsidR="000F7377" w:rsidRDefault="000F7377"/>
    <w:p w14:paraId="12D13510" w14:textId="77777777" w:rsidR="000F7377" w:rsidRDefault="000F7377">
      <w:r xmlns:w="http://schemas.openxmlformats.org/wordprocessingml/2006/main">
        <w:t xml:space="preserve">Евреям 5:8 Хотя Он и был Сыном, но страданиями научился послушанию;</w:t>
      </w:r>
    </w:p>
    <w:p w14:paraId="7EED61B4" w14:textId="77777777" w:rsidR="000F7377" w:rsidRDefault="000F7377"/>
    <w:p w14:paraId="73CA2DC0" w14:textId="77777777" w:rsidR="000F7377" w:rsidRDefault="000F7377">
      <w:r xmlns:w="http://schemas.openxmlformats.org/wordprocessingml/2006/main">
        <w:t xml:space="preserve">Иисус продемонстрировал Свое послушание Богу, добровольно претерпев страдания.</w:t>
      </w:r>
    </w:p>
    <w:p w14:paraId="2E4A063A" w14:textId="77777777" w:rsidR="000F7377" w:rsidRDefault="000F7377"/>
    <w:p w14:paraId="68DDB310" w14:textId="77777777" w:rsidR="000F7377" w:rsidRDefault="000F7377">
      <w:r xmlns:w="http://schemas.openxmlformats.org/wordprocessingml/2006/main">
        <w:t xml:space="preserve">1. Сила послушания: Иисус как пример</w:t>
      </w:r>
    </w:p>
    <w:p w14:paraId="1C2B5E68" w14:textId="77777777" w:rsidR="000F7377" w:rsidRDefault="000F7377"/>
    <w:p w14:paraId="46D17D58" w14:textId="77777777" w:rsidR="000F7377" w:rsidRDefault="000F7377">
      <w:r xmlns:w="http://schemas.openxmlformats.org/wordprocessingml/2006/main">
        <w:t xml:space="preserve">2. Необходимость страданий: научиться послушанию через Иисуса</w:t>
      </w:r>
    </w:p>
    <w:p w14:paraId="6DC27055" w14:textId="77777777" w:rsidR="000F7377" w:rsidRDefault="000F7377"/>
    <w:p w14:paraId="575C6523" w14:textId="77777777" w:rsidR="000F7377" w:rsidRDefault="000F7377">
      <w:r xmlns:w="http://schemas.openxmlformats.org/wordprocessingml/2006/main">
        <w:t xml:space="preserve">1. Филиппийцам 2:5-8 – Иисус? </w:t>
      </w:r>
      <w:r xmlns:w="http://schemas.openxmlformats.org/wordprocessingml/2006/main">
        <w:rPr>
          <w:rFonts w:ascii="맑은 고딕 Semilight" w:hAnsi="맑은 고딕 Semilight"/>
        </w:rPr>
        <w:t xml:space="preserve">셲 </w:t>
      </w:r>
      <w:r xmlns:w="http://schemas.openxmlformats.org/wordprocessingml/2006/main">
        <w:t xml:space="preserve">смиренное послушание Богу даже до смерти</w:t>
      </w:r>
    </w:p>
    <w:p w14:paraId="0EA0DE16" w14:textId="77777777" w:rsidR="000F7377" w:rsidRDefault="000F7377"/>
    <w:p w14:paraId="4C74BAD2" w14:textId="77777777" w:rsidR="000F7377" w:rsidRDefault="000F7377">
      <w:r xmlns:w="http://schemas.openxmlformats.org/wordprocessingml/2006/main">
        <w:t xml:space="preserve">2. Римлянам 5:3-5 – Сила страдания и надежда, которую оно может принести.</w:t>
      </w:r>
    </w:p>
    <w:p w14:paraId="352FF969" w14:textId="77777777" w:rsidR="000F7377" w:rsidRDefault="000F7377"/>
    <w:p w14:paraId="0C7FF2EF" w14:textId="77777777" w:rsidR="000F7377" w:rsidRDefault="000F7377">
      <w:r xmlns:w="http://schemas.openxmlformats.org/wordprocessingml/2006/main">
        <w:t xml:space="preserve">Евреям 5:9 И, совершившись, сделался виновником вечного спасения для всех послушных Ему;</w:t>
      </w:r>
    </w:p>
    <w:p w14:paraId="239780BC" w14:textId="77777777" w:rsidR="000F7377" w:rsidRDefault="000F7377"/>
    <w:p w14:paraId="063271D6" w14:textId="77777777" w:rsidR="000F7377" w:rsidRDefault="000F7377">
      <w:r xmlns:w="http://schemas.openxmlformats.org/wordprocessingml/2006/main">
        <w:t xml:space="preserve">Иисус стал совершенным и является автором вечного спасения для всех, кто повинуется Ему.</w:t>
      </w:r>
    </w:p>
    <w:p w14:paraId="5845C16F" w14:textId="77777777" w:rsidR="000F7377" w:rsidRDefault="000F7377"/>
    <w:p w14:paraId="071A9CFD" w14:textId="77777777" w:rsidR="000F7377" w:rsidRDefault="000F7377">
      <w:r xmlns:w="http://schemas.openxmlformats.org/wordprocessingml/2006/main">
        <w:t xml:space="preserve">1. Совершенство Иисуса и обещание вечного спасения</w:t>
      </w:r>
    </w:p>
    <w:p w14:paraId="23054B56" w14:textId="77777777" w:rsidR="000F7377" w:rsidRDefault="000F7377"/>
    <w:p w14:paraId="1D27E947" w14:textId="77777777" w:rsidR="000F7377" w:rsidRDefault="000F7377">
      <w:r xmlns:w="http://schemas.openxmlformats.org/wordprocessingml/2006/main">
        <w:t xml:space="preserve">2. Повиноваться Иисусу и получить вечное спасение</w:t>
      </w:r>
    </w:p>
    <w:p w14:paraId="1F2D03C4" w14:textId="77777777" w:rsidR="000F7377" w:rsidRDefault="000F7377"/>
    <w:p w14:paraId="1CF627CF" w14:textId="77777777" w:rsidR="000F7377" w:rsidRDefault="000F7377">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w:t>
      </w:r>
    </w:p>
    <w:p w14:paraId="2A61ED1E" w14:textId="77777777" w:rsidR="000F7377" w:rsidRDefault="000F7377"/>
    <w:p w14:paraId="09D2653A" w14:textId="77777777" w:rsidR="000F7377" w:rsidRDefault="000F7377">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678226ED" w14:textId="77777777" w:rsidR="000F7377" w:rsidRDefault="000F7377"/>
    <w:p w14:paraId="071C4F88" w14:textId="77777777" w:rsidR="000F7377" w:rsidRDefault="000F7377">
      <w:r xmlns:w="http://schemas.openxmlformats.org/wordprocessingml/2006/main">
        <w:t xml:space="preserve">Евреям 5:10 Назван Богом первосвященником по чину Мелхиседека.</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отрывке говорится о том, что Бог призвал первосвященника по чину Мелхиседека.</w:t>
      </w:r>
    </w:p>
    <w:p w14:paraId="1176679B" w14:textId="77777777" w:rsidR="000F7377" w:rsidRDefault="000F7377"/>
    <w:p w14:paraId="067159E9" w14:textId="77777777" w:rsidR="000F7377" w:rsidRDefault="000F7377">
      <w:r xmlns:w="http://schemas.openxmlformats.org/wordprocessingml/2006/main">
        <w:t xml:space="preserve">1. Сила Божьего призвания</w:t>
      </w:r>
    </w:p>
    <w:p w14:paraId="459306C0" w14:textId="77777777" w:rsidR="000F7377" w:rsidRDefault="000F7377"/>
    <w:p w14:paraId="3476DC0D" w14:textId="77777777" w:rsidR="000F7377" w:rsidRDefault="000F7377">
      <w:r xmlns:w="http://schemas.openxmlformats.org/wordprocessingml/2006/main">
        <w:t xml:space="preserve">2. Следование Божьему повелению</w:t>
      </w:r>
    </w:p>
    <w:p w14:paraId="4EE4B291" w14:textId="77777777" w:rsidR="000F7377" w:rsidRDefault="000F7377"/>
    <w:p w14:paraId="36A34855" w14:textId="77777777" w:rsidR="000F7377" w:rsidRDefault="000F7377">
      <w:r xmlns:w="http://schemas.openxmlformats.org/wordprocessingml/2006/main">
        <w:t xml:space="preserve">1. Римлянам 8:29 – Тем, кого Бог предузнал, Он и предопределил быть подобными образу Сына Своего, чтобы Ему быть первенцем среди многих братьев и сестер.</w:t>
      </w:r>
    </w:p>
    <w:p w14:paraId="311AAEAF" w14:textId="77777777" w:rsidR="000F7377" w:rsidRDefault="000F7377"/>
    <w:p w14:paraId="67AC4630" w14:textId="77777777" w:rsidR="000F7377" w:rsidRDefault="000F7377">
      <w:r xmlns:w="http://schemas.openxmlformats.org/wordprocessingml/2006/main">
        <w:t xml:space="preserve">2. Исайя 49:5-6 – И теперь Господь говорит? </w:t>
      </w:r>
      <w:r xmlns:w="http://schemas.openxmlformats.org/wordprocessingml/2006/main">
        <w:rPr>
          <w:rFonts w:ascii="맑은 고딕 Semilight" w:hAnsi="맑은 고딕 Semilight"/>
        </w:rPr>
        <w:t xml:space="preserve">Кто </w:t>
      </w:r>
      <w:r xmlns:w="http://schemas.openxmlformats.org/wordprocessingml/2006/main">
        <w:t xml:space="preserve">создал меня во чреве, чтобы я был Его слугой, чтобы вернуть Иакова к нему и собрать к себе Израиль, ибо я прославлен в очах Господа, и Бог мой был моей силой? </w:t>
      </w:r>
      <w:r xmlns:w="http://schemas.openxmlformats.org/wordprocessingml/2006/main">
        <w:rPr>
          <w:rFonts w:ascii="맑은 고딕 Semilight" w:hAnsi="맑은 고딕 Semilight"/>
        </w:rPr>
        <w:t xml:space="preserve">봦 </w:t>
      </w:r>
      <w:r xmlns:w="http://schemas.openxmlformats.org/wordprocessingml/2006/main">
        <w:t xml:space="preserve">e говорит: ? </w:t>
      </w:r>
      <w:r xmlns:w="http://schemas.openxmlformats.org/wordprocessingml/2006/main">
        <w:rPr>
          <w:rFonts w:ascii="맑은 고딕 Semilight" w:hAnsi="맑은 고딕 Semilight"/>
        </w:rPr>
        <w:t xml:space="preserve">쏧 </w:t>
      </w:r>
      <w:r xmlns:w="http://schemas.openxmlformats.org/wordprocessingml/2006/main">
        <w:t xml:space="preserve">Слишком мало для тебя быть Моим слугой, чтобы восстановить колена Иакова и вернуть тех Израиля, которых Я сохранил. И сделаю тебя светом для язычников, чтобы спасение Мое достигло концов земли.??</w:t>
      </w:r>
    </w:p>
    <w:p w14:paraId="570D9EBD" w14:textId="77777777" w:rsidR="000F7377" w:rsidRDefault="000F7377"/>
    <w:p w14:paraId="408FA9CD" w14:textId="77777777" w:rsidR="000F7377" w:rsidRDefault="000F7377">
      <w:r xmlns:w="http://schemas.openxmlformats.org/wordprocessingml/2006/main">
        <w:t xml:space="preserve">Евреям 5:11 О которых нам есть что сказать, но трудно высказать, потому что вы тупы на слух.</w:t>
      </w:r>
    </w:p>
    <w:p w14:paraId="627201F3" w14:textId="77777777" w:rsidR="000F7377" w:rsidRDefault="000F7377"/>
    <w:p w14:paraId="4AC1B75F" w14:textId="77777777" w:rsidR="000F7377" w:rsidRDefault="000F7377">
      <w:r xmlns:w="http://schemas.openxmlformats.org/wordprocessingml/2006/main">
        <w:t xml:space="preserve">Автор Послания к Евреям мог многое сказать, но было трудно передать это тем, у кого были трудности с пониманием.</w:t>
      </w:r>
    </w:p>
    <w:p w14:paraId="04A4872A" w14:textId="77777777" w:rsidR="000F7377" w:rsidRDefault="000F7377"/>
    <w:p w14:paraId="36E20CF5" w14:textId="77777777" w:rsidR="000F7377" w:rsidRDefault="000F7377">
      <w:r xmlns:w="http://schemas.openxmlformats.org/wordprocessingml/2006/main">
        <w:t xml:space="preserve">1. Сила ясного общения</w:t>
      </w:r>
    </w:p>
    <w:p w14:paraId="1917DD69" w14:textId="77777777" w:rsidR="000F7377" w:rsidRDefault="000F7377"/>
    <w:p w14:paraId="4395C6C8" w14:textId="77777777" w:rsidR="000F7377" w:rsidRDefault="000F7377">
      <w:r xmlns:w="http://schemas.openxmlformats.org/wordprocessingml/2006/main">
        <w:t xml:space="preserve">2. Преимущества обучаемого сердца</w:t>
      </w:r>
    </w:p>
    <w:p w14:paraId="63F7C4FD" w14:textId="77777777" w:rsidR="000F7377" w:rsidRDefault="000F7377"/>
    <w:p w14:paraId="334D120D" w14:textId="77777777" w:rsidR="000F7377" w:rsidRDefault="000F7377">
      <w:r xmlns:w="http://schemas.openxmlformats.org/wordprocessingml/2006/main">
        <w:t xml:space="preserve">1. Притчи 8:5-9: «О вы, простодушные, поймите мудрость; и вы, глупцы, будьте с разумным сердцем. Слушайте, ибо я буду говорить о превосходном, и раскрытие уст моих будет правильным. Ибо уста мои будут говорить истину, и нечестие - мерзость для уст моих. Все слова уст моих - в праведности, нет в них ничего непристойного или превратного. Все они ясны для разумеющего и справедливы для тех, кто </w:t>
      </w:r>
      <w:r xmlns:w="http://schemas.openxmlformats.org/wordprocessingml/2006/main">
        <w:lastRenderedPageBreak xmlns:w="http://schemas.openxmlformats.org/wordprocessingml/2006/main"/>
      </w:r>
      <w:r xmlns:w="http://schemas.openxmlformats.org/wordprocessingml/2006/main">
        <w:t xml:space="preserve">находит знание."</w:t>
      </w:r>
    </w:p>
    <w:p w14:paraId="2EBA4508" w14:textId="77777777" w:rsidR="000F7377" w:rsidRDefault="000F7377"/>
    <w:p w14:paraId="3AF7023F" w14:textId="77777777" w:rsidR="000F7377" w:rsidRDefault="000F7377">
      <w:r xmlns:w="http://schemas.openxmlformats.org/wordprocessingml/2006/main">
        <w:t xml:space="preserve">2. 2 Тимофею 2:15 – «Учись показать себя Богу достойным, делателем неустыдным, правильно преподносящим слово истины».</w:t>
      </w:r>
    </w:p>
    <w:p w14:paraId="311E0986" w14:textId="77777777" w:rsidR="000F7377" w:rsidRDefault="000F7377"/>
    <w:p w14:paraId="68601CF7" w14:textId="77777777" w:rsidR="000F7377" w:rsidRDefault="000F7377">
      <w:r xmlns:w="http://schemas.openxmlformats.org/wordprocessingml/2006/main">
        <w:t xml:space="preserve">Евреям 5:12 Ибо, когда на время вам надлежит быть учителями, вы имеете нужду, чтобы снова научал вас первым началам слова Божия; и стали нуждающимися в молоке, а не в твердом мясе.</w:t>
      </w:r>
    </w:p>
    <w:p w14:paraId="4A440DEA" w14:textId="77777777" w:rsidR="000F7377" w:rsidRDefault="000F7377"/>
    <w:p w14:paraId="2FD6B036" w14:textId="77777777" w:rsidR="000F7377" w:rsidRDefault="000F7377">
      <w:r xmlns:w="http://schemas.openxmlformats.org/wordprocessingml/2006/main">
        <w:t xml:space="preserve">Автор Послания к Евреям напоминает читателям, что они уже должны быть учителями, поскольку их должно было научить первым принципам пророчества Божия. Однако они настолько незнакомы с этими принципами, что их нужно учить заново, как будто они нуждаются в молоке.</w:t>
      </w:r>
    </w:p>
    <w:p w14:paraId="5A32D82A" w14:textId="77777777" w:rsidR="000F7377" w:rsidRDefault="000F7377"/>
    <w:p w14:paraId="6B9BA736" w14:textId="77777777" w:rsidR="000F7377" w:rsidRDefault="000F7377">
      <w:r xmlns:w="http://schemas.openxmlformats.org/wordprocessingml/2006/main">
        <w:t xml:space="preserve">1. Потребность верующего в молоке и мясе: как восстановить основные принципы пророчеств Бога</w:t>
      </w:r>
    </w:p>
    <w:p w14:paraId="4D6AA84B" w14:textId="77777777" w:rsidR="000F7377" w:rsidRDefault="000F7377"/>
    <w:p w14:paraId="0FC731D2" w14:textId="77777777" w:rsidR="000F7377" w:rsidRDefault="000F7377">
      <w:r xmlns:w="http://schemas.openxmlformats.org/wordprocessingml/2006/main">
        <w:t xml:space="preserve">2. Обязанности учителя: восстановление первых принципов пророчеств Божьих</w:t>
      </w:r>
    </w:p>
    <w:p w14:paraId="67CF0055" w14:textId="77777777" w:rsidR="000F7377" w:rsidRDefault="000F7377"/>
    <w:p w14:paraId="0B4C9BD1" w14:textId="77777777" w:rsidR="000F7377" w:rsidRDefault="000F7377">
      <w:r xmlns:w="http://schemas.openxmlformats.org/wordprocessingml/2006/main">
        <w:t xml:space="preserve">1. 1 Петра 2:2 – «Как новорожденные младенцы, возлюбите чистое словесное молоко, чтобы от него возрасти»</w:t>
      </w:r>
    </w:p>
    <w:p w14:paraId="150259B9" w14:textId="77777777" w:rsidR="000F7377" w:rsidRDefault="000F7377"/>
    <w:p w14:paraId="1638DBE9" w14:textId="77777777" w:rsidR="000F7377" w:rsidRDefault="000F7377">
      <w:r xmlns:w="http://schemas.openxmlformats.org/wordprocessingml/2006/main">
        <w:t xml:space="preserve">2. Колоссянам 2:8 – «Берегитесь, чтобы кто не испортил вас философией и тщетным обольщением, по преданию человеческому, по начаткам мира, а не по Христу»</w:t>
      </w:r>
    </w:p>
    <w:p w14:paraId="1E593AFC" w14:textId="77777777" w:rsidR="000F7377" w:rsidRDefault="000F7377"/>
    <w:p w14:paraId="60389802" w14:textId="77777777" w:rsidR="000F7377" w:rsidRDefault="000F7377">
      <w:r xmlns:w="http://schemas.openxmlformats.org/wordprocessingml/2006/main">
        <w:t xml:space="preserve">Евреям 5:13 Ибо всякий, употребляющий молоко, неумел в слове праведном, ибо он младенец.</w:t>
      </w:r>
    </w:p>
    <w:p w14:paraId="762C62FC" w14:textId="77777777" w:rsidR="000F7377" w:rsidRDefault="000F7377"/>
    <w:p w14:paraId="1FDE4AB8" w14:textId="77777777" w:rsidR="000F7377" w:rsidRDefault="000F7377">
      <w:r xmlns:w="http://schemas.openxmlformats.org/wordprocessingml/2006/main">
        <w:t xml:space="preserve">Каждый, кто незрел в понимании слова праведности, подобен младенцу, который может пить только молоко.</w:t>
      </w:r>
    </w:p>
    <w:p w14:paraId="2DE54159" w14:textId="77777777" w:rsidR="000F7377" w:rsidRDefault="000F7377"/>
    <w:p w14:paraId="4F08B844" w14:textId="77777777" w:rsidR="000F7377" w:rsidRDefault="000F7377">
      <w:r xmlns:w="http://schemas.openxmlformats.org/wordprocessingml/2006/main">
        <w:t xml:space="preserve">1. Возрастание в познании слова праведности</w:t>
      </w:r>
    </w:p>
    <w:p w14:paraId="1C91E6BE" w14:textId="77777777" w:rsidR="000F7377" w:rsidRDefault="000F7377"/>
    <w:p w14:paraId="244DB8ED" w14:textId="77777777" w:rsidR="000F7377" w:rsidRDefault="000F7377">
      <w:r xmlns:w="http://schemas.openxmlformats.org/wordprocessingml/2006/main">
        <w:t xml:space="preserve">2. Зрелость в понимании воли Божией</w:t>
      </w:r>
    </w:p>
    <w:p w14:paraId="54BC34E3" w14:textId="77777777" w:rsidR="000F7377" w:rsidRDefault="000F7377"/>
    <w:p w14:paraId="5345CBAB" w14:textId="77777777" w:rsidR="000F7377" w:rsidRDefault="000F7377">
      <w:r xmlns:w="http://schemas.openxmlformats.org/wordprocessingml/2006/main">
        <w:t xml:space="preserve">1. Филиппийцам 3:15-16 – Итак, все совершенные, давайте так мыслить; а если вы о чём-нибудь иначе мыслите, то и то Бог откроет вам. Тем не менее, чего мы уже достигли, будем поступать по тому же правилу, будем думать о том же.</w:t>
      </w:r>
    </w:p>
    <w:p w14:paraId="37A34BD8" w14:textId="77777777" w:rsidR="000F7377" w:rsidRDefault="000F7377"/>
    <w:p w14:paraId="0EA16674" w14:textId="77777777" w:rsidR="000F7377" w:rsidRDefault="000F7377">
      <w:r xmlns:w="http://schemas.openxmlformats.org/wordprocessingml/2006/main">
        <w:t xml:space="preserve">2. Иакова 1:5 – Если у кого из вас недостает мудрости, да просит у Бога, дающего всем щедро и не укоряющего; и это будет дано ему.</w:t>
      </w:r>
    </w:p>
    <w:p w14:paraId="60E42078" w14:textId="77777777" w:rsidR="000F7377" w:rsidRDefault="000F7377"/>
    <w:p w14:paraId="2ABE7B81" w14:textId="77777777" w:rsidR="000F7377" w:rsidRDefault="000F7377">
      <w:r xmlns:w="http://schemas.openxmlformats.org/wordprocessingml/2006/main">
        <w:t xml:space="preserve">Евреям 5:14 А твердая пища принадлежит совершеннолетним, даже тем, у которых по употреблению чувства приучены различать добро и зло.</w:t>
      </w:r>
    </w:p>
    <w:p w14:paraId="6894CA85" w14:textId="77777777" w:rsidR="000F7377" w:rsidRDefault="000F7377"/>
    <w:p w14:paraId="2F2A352C" w14:textId="77777777" w:rsidR="000F7377" w:rsidRDefault="000F7377">
      <w:r xmlns:w="http://schemas.openxmlformats.org/wordprocessingml/2006/main">
        <w:t xml:space="preserve">Верующие, повзрослевшие духовно, могут отличить добро от зла благодаря развитию своих чувств посредством практики.</w:t>
      </w:r>
    </w:p>
    <w:p w14:paraId="01469F32" w14:textId="77777777" w:rsidR="000F7377" w:rsidRDefault="000F7377"/>
    <w:p w14:paraId="0D55FC36" w14:textId="77777777" w:rsidR="000F7377" w:rsidRDefault="000F7377">
      <w:r xmlns:w="http://schemas.openxmlformats.org/wordprocessingml/2006/main">
        <w:t xml:space="preserve">1. Путь к различению</w:t>
      </w:r>
    </w:p>
    <w:p w14:paraId="36B95C31" w14:textId="77777777" w:rsidR="000F7377" w:rsidRDefault="000F7377"/>
    <w:p w14:paraId="0012881A" w14:textId="77777777" w:rsidR="000F7377" w:rsidRDefault="000F7377">
      <w:r xmlns:w="http://schemas.openxmlformats.org/wordprocessingml/2006/main">
        <w:t xml:space="preserve">2. Возрастание в познании добра и зла</w:t>
      </w:r>
    </w:p>
    <w:p w14:paraId="61FC0364" w14:textId="77777777" w:rsidR="000F7377" w:rsidRDefault="000F7377"/>
    <w:p w14:paraId="1C1B0B24" w14:textId="77777777" w:rsidR="000F7377" w:rsidRDefault="000F7377">
      <w:r xmlns:w="http://schemas.openxmlformats.org/wordprocessingml/2006/main">
        <w:t xml:space="preserve">1. Притчи 3:5-6 – Надейся на Господа всем своим сердцем и не полагайся на свой разум; во всех путях ваших познавайте Его, и Он сделает стези ваши прямыми.</w:t>
      </w:r>
    </w:p>
    <w:p w14:paraId="54873633" w14:textId="77777777" w:rsidR="000F7377" w:rsidRDefault="000F7377"/>
    <w:p w14:paraId="62371F5D"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77BB0EA5" w14:textId="77777777" w:rsidR="000F7377" w:rsidRDefault="000F7377"/>
    <w:p w14:paraId="083B1671" w14:textId="77777777" w:rsidR="000F7377" w:rsidRDefault="000F7377">
      <w:r xmlns:w="http://schemas.openxmlformats.org/wordprocessingml/2006/main">
        <w:t xml:space="preserve">6-я глава Послания к Евреям — шестая глава Послания к Евреям, в которой автор говорит о важности духовного роста и предостерегает от отпадения от веры. В этой главе подчеркивается необходимость зрелости, настойчивости и уверенности в наших отношениях с Богом.</w:t>
      </w:r>
    </w:p>
    <w:p w14:paraId="5DD8919D" w14:textId="77777777" w:rsidR="000F7377" w:rsidRDefault="000F7377"/>
    <w:p w14:paraId="58572673" w14:textId="77777777" w:rsidR="000F7377" w:rsidRDefault="000F7377">
      <w:r xmlns:w="http://schemas.openxmlformats.org/wordprocessingml/2006/main">
        <w:t xml:space="preserve">1-й абзац: Автор призывает своих читателей выйти за рамки элементарных учений и стремиться к зрелости (Евреям 6:1-3). Он призывает их оставить позади основополагающие принципы, такие как покаяние в мертвых делах, вера в Бога, наставления об омовении, возложение рук, воскресение мертвых и вечный суд. Вместо этого им следует стремиться к более глубокому пониманию. Автор выражает желание, чтобы Бог даровал им такую возможность, если на то будет Его воля.</w:t>
      </w:r>
    </w:p>
    <w:p w14:paraId="226AF1A1" w14:textId="77777777" w:rsidR="000F7377" w:rsidRDefault="000F7377"/>
    <w:p w14:paraId="7BC47DE2" w14:textId="77777777" w:rsidR="000F7377" w:rsidRDefault="000F7377">
      <w:r xmlns:w="http://schemas.openxmlformats.org/wordprocessingml/2006/main">
        <w:t xml:space="preserve">2-й абзац: Автор предостерегает от отпадения от веры (Евреям 6:4-8). Он описывает гипотетический сценарий, в котором те, кто вкусил благости Слова Божьего и испытал силу грядущего века, отпадут. Если они затем отвергнут Христа после просвещения и участия в деле Святого Духа, то будет невозможно снова вернуть их к покаянию. Такие люди подобны земле, которая пьет дождь, но производит только колючки и волчцы – бесполезны и близки к уничтожению.</w:t>
      </w:r>
    </w:p>
    <w:p w14:paraId="3C1E437C" w14:textId="77777777" w:rsidR="000F7377" w:rsidRDefault="000F7377"/>
    <w:p w14:paraId="700FB39A" w14:textId="77777777" w:rsidR="000F7377" w:rsidRDefault="000F7377">
      <w:r xmlns:w="http://schemas.openxmlformats.org/wordprocessingml/2006/main">
        <w:t xml:space="preserve">3-й абзац: Глава завершается призывом к верующим быть стойкими в своей вере (Евреям 6:9-20). Автор выражает уверенность, что его читатели не из тех, кто отпадет, а принадлежат к тем, кто проявляет любовь к имени Божиему, служа Его святым. Он призывает их проявлять усердие в реализации своей надежды до конца, чтобы они могли унаследовать обещанное через веру и терпение. Чтобы еще больше их заверить, он указывает на то, как Бог дал клятву Аврааму в подтверждение Своего обещания – неизменного обещания, которое служит якорем для наших душ благодаря вступлению Иисуса на небеса в качестве нашего Первосвященника.</w:t>
      </w:r>
    </w:p>
    <w:p w14:paraId="256A06B2" w14:textId="77777777" w:rsidR="000F7377" w:rsidRDefault="000F7377"/>
    <w:p w14:paraId="6F8F95EE" w14:textId="77777777" w:rsidR="000F7377" w:rsidRDefault="000F7377">
      <w:r xmlns:w="http://schemas.openxmlformats.org/wordprocessingml/2006/main">
        <w:t xml:space="preserve">В итоге,</w:t>
      </w:r>
    </w:p>
    <w:p w14:paraId="7277BF4C" w14:textId="77777777" w:rsidR="000F7377" w:rsidRDefault="000F7377">
      <w:r xmlns:w="http://schemas.openxmlformats.org/wordprocessingml/2006/main">
        <w:t xml:space="preserve">Шестая глава Послания к Евреям подчеркивает важность духовного роста, предостерегает от отпадения от веры и призывает верующих проявлять стойкость.</w:t>
      </w:r>
    </w:p>
    <w:p w14:paraId="76F2BFEA" w14:textId="77777777" w:rsidR="000F7377" w:rsidRDefault="000F7377">
      <w:r xmlns:w="http://schemas.openxmlformats.org/wordprocessingml/2006/main">
        <w:t xml:space="preserve">Автор призывает читателей выйти за рамки основополагающих учений и стремиться к зрелости в понимании Слова Божьего.</w:t>
      </w:r>
    </w:p>
    <w:p w14:paraId="59B97735" w14:textId="77777777" w:rsidR="000F7377" w:rsidRDefault="000F7377"/>
    <w:p w14:paraId="3B1F0831" w14:textId="77777777" w:rsidR="000F7377" w:rsidRDefault="000F7377">
      <w:r xmlns:w="http://schemas.openxmlformats.org/wordprocessingml/2006/main">
        <w:t xml:space="preserve">Он предостерегает от отпадения от веры, описывая ужасные последствия для тех, кто отвергает Христа после того, как испытал Его благость и принял участие в работе Святого Духа.</w:t>
      </w:r>
    </w:p>
    <w:p w14:paraId="308A14C5" w14:textId="77777777" w:rsidR="000F7377" w:rsidRDefault="000F7377"/>
    <w:p w14:paraId="3C4BA2A8" w14:textId="77777777" w:rsidR="000F7377" w:rsidRDefault="000F7377">
      <w:r xmlns:w="http://schemas.openxmlformats.org/wordprocessingml/2006/main">
        <w:t xml:space="preserve">Глава завершается призывом к верующим проявлять настойчивость и выражать уверенность в своей вере. Автор призывает их проявить усердие, реализуя свою надежду до конца. Он уверяет их, что неизменное Божье обещание служит якорем для наших душ благодаря роли Иисуса как нашего Первосвященника. Эта глава служит напоминанием о необходимости духовного роста, стойкости в вере и уверенности в Божьих обещаниях.</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Евреям 6:1 Итак, оставив начатки учения Христова, поспешим к совершенству; не положить снова основания покаяния в мертвых делах и веры в Бога,</w:t>
      </w:r>
    </w:p>
    <w:p w14:paraId="678B24E9" w14:textId="77777777" w:rsidR="000F7377" w:rsidRDefault="000F7377"/>
    <w:p w14:paraId="6013FF38" w14:textId="77777777" w:rsidR="000F7377" w:rsidRDefault="000F7377">
      <w:r xmlns:w="http://schemas.openxmlformats.org/wordprocessingml/2006/main">
        <w:t xml:space="preserve">Автор Послания к Евреям призывает христиан отказаться от основных принципов учения Христа и продолжать возрастать в своей вере, не нуждаясь в повторении таких основ, как покаяние в греховных делах и вера в Бога.</w:t>
      </w:r>
    </w:p>
    <w:p w14:paraId="7A32FBDB" w14:textId="77777777" w:rsidR="000F7377" w:rsidRDefault="000F7377"/>
    <w:p w14:paraId="10F4EBB6" w14:textId="77777777" w:rsidR="000F7377" w:rsidRDefault="000F7377">
      <w:r xmlns:w="http://schemas.openxmlformats.org/wordprocessingml/2006/main">
        <w:t xml:space="preserve">1. «Оставляя основы: возрастаем в вере»</w:t>
      </w:r>
    </w:p>
    <w:p w14:paraId="1F034F01" w14:textId="77777777" w:rsidR="000F7377" w:rsidRDefault="000F7377"/>
    <w:p w14:paraId="5CFAA171" w14:textId="77777777" w:rsidR="000F7377" w:rsidRDefault="000F7377">
      <w:r xmlns:w="http://schemas.openxmlformats.org/wordprocessingml/2006/main">
        <w:t xml:space="preserve">2. «Выход за рамки основ: следующий шаг в вере»</w:t>
      </w:r>
    </w:p>
    <w:p w14:paraId="16106237" w14:textId="77777777" w:rsidR="000F7377" w:rsidRDefault="000F7377"/>
    <w:p w14:paraId="0D949C9E" w14:textId="77777777" w:rsidR="000F7377" w:rsidRDefault="000F7377">
      <w:r xmlns:w="http://schemas.openxmlformats.org/wordprocessingml/2006/main">
        <w:t xml:space="preserve">1. Матфея 5:48 – «Итак будьте совершенны, как совершен Отец ваш Небесный».</w:t>
      </w:r>
    </w:p>
    <w:p w14:paraId="19491B90" w14:textId="77777777" w:rsidR="000F7377" w:rsidRDefault="000F7377"/>
    <w:p w14:paraId="24B325B3" w14:textId="77777777" w:rsidR="000F7377" w:rsidRDefault="000F7377">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07BA1B53" w14:textId="77777777" w:rsidR="000F7377" w:rsidRDefault="000F7377"/>
    <w:p w14:paraId="09B6E3B9" w14:textId="77777777" w:rsidR="000F7377" w:rsidRDefault="000F7377">
      <w:r xmlns:w="http://schemas.openxmlformats.org/wordprocessingml/2006/main">
        <w:t xml:space="preserve">Евреям 6:2 Об учении о крещении, о возложении рук, о воскресении мертвых и о суде вечном.</w:t>
      </w:r>
    </w:p>
    <w:p w14:paraId="484AD5E5" w14:textId="77777777" w:rsidR="000F7377" w:rsidRDefault="000F7377"/>
    <w:p w14:paraId="79FC9A0A" w14:textId="77777777" w:rsidR="000F7377" w:rsidRDefault="000F7377">
      <w:r xmlns:w="http://schemas.openxmlformats.org/wordprocessingml/2006/main">
        <w:t xml:space="preserve">В этом отрывке обсуждаются учения о крещении, возложении рук, воскресении мертвых и вечном суде.</w:t>
      </w:r>
    </w:p>
    <w:p w14:paraId="6AAE6864" w14:textId="77777777" w:rsidR="000F7377" w:rsidRDefault="000F7377"/>
    <w:p w14:paraId="3FE7C0C9" w14:textId="77777777" w:rsidR="000F7377" w:rsidRDefault="000F7377">
      <w:r xmlns:w="http://schemas.openxmlformats.org/wordprocessingml/2006/main">
        <w:t xml:space="preserve">1. Важность крещения в жизни верующего</w:t>
      </w:r>
    </w:p>
    <w:p w14:paraId="38DBAD8C" w14:textId="77777777" w:rsidR="000F7377" w:rsidRDefault="000F7377"/>
    <w:p w14:paraId="5E9D951F" w14:textId="77777777" w:rsidR="000F7377" w:rsidRDefault="000F7377">
      <w:r xmlns:w="http://schemas.openxmlformats.org/wordprocessingml/2006/main">
        <w:t xml:space="preserve">2. Необходимость вечного суда в жизни Божьего народа</w:t>
      </w:r>
    </w:p>
    <w:p w14:paraId="5E6EA81E" w14:textId="77777777" w:rsidR="000F7377" w:rsidRDefault="000F7377"/>
    <w:p w14:paraId="56346947" w14:textId="77777777" w:rsidR="000F7377" w:rsidRDefault="000F7377">
      <w:r xmlns:w="http://schemas.openxmlformats.org/wordprocessingml/2006/main">
        <w:t xml:space="preserve">1. Римлянам 6:3-4: «Разве не знаете, что все мы, крестившиеся во Христа Иисуса, в смерть Его крестились? Итак мы погребены с Ним крещением в смерть, чтобы, как и Христос был воскреснув из мертвых славой Отца, мы тоже сможем ходить в обновленной жизни».</w:t>
      </w:r>
    </w:p>
    <w:p w14:paraId="33B7B597" w14:textId="77777777" w:rsidR="000F7377" w:rsidRDefault="000F7377"/>
    <w:p w14:paraId="29BE31CE" w14:textId="77777777" w:rsidR="000F7377" w:rsidRDefault="000F7377">
      <w:r xmlns:w="http://schemas.openxmlformats.org/wordprocessingml/2006/main">
        <w:t xml:space="preserve">2. Матфея 25:31-32: «Когда же приидет Сын Человеческий во славе Своей и все ангелы с Ним, тогда сядет на престоле славы Своей. Пред ним соберутся все народы, и он отделит людей один от другого, как пастырь отделяет овец от козлов».</w:t>
      </w:r>
    </w:p>
    <w:p w14:paraId="00897E69" w14:textId="77777777" w:rsidR="000F7377" w:rsidRDefault="000F7377"/>
    <w:p w14:paraId="35C33C11" w14:textId="77777777" w:rsidR="000F7377" w:rsidRDefault="000F7377">
      <w:r xmlns:w="http://schemas.openxmlformats.org/wordprocessingml/2006/main">
        <w:t xml:space="preserve">Евреям 6:3 И это сделаем, если позволит Бог.</w:t>
      </w:r>
    </w:p>
    <w:p w14:paraId="1DE41B51" w14:textId="77777777" w:rsidR="000F7377" w:rsidRDefault="000F7377"/>
    <w:p w14:paraId="52F8A7C6" w14:textId="77777777" w:rsidR="000F7377" w:rsidRDefault="000F7377">
      <w:r xmlns:w="http://schemas.openxmlformats.org/wordprocessingml/2006/main">
        <w:t xml:space="preserve">Автор Послания к Евреям утверждает, что они будут действовать, если Бог позволит.</w:t>
      </w:r>
    </w:p>
    <w:p w14:paraId="28493D5C" w14:textId="77777777" w:rsidR="000F7377" w:rsidRDefault="000F7377"/>
    <w:p w14:paraId="1CC3B184" w14:textId="77777777" w:rsidR="000F7377" w:rsidRDefault="000F7377">
      <w:r xmlns:w="http://schemas.openxmlformats.org/wordprocessingml/2006/main">
        <w:t xml:space="preserve">1. Важно осознавать, что мы должны подчиняться воле Божьей во всем, что мы делаем.</w:t>
      </w:r>
    </w:p>
    <w:p w14:paraId="1A7DC62F" w14:textId="77777777" w:rsidR="000F7377" w:rsidRDefault="000F7377"/>
    <w:p w14:paraId="6628B983" w14:textId="77777777" w:rsidR="000F7377" w:rsidRDefault="000F7377">
      <w:r xmlns:w="http://schemas.openxmlformats.org/wordprocessingml/2006/main">
        <w:t xml:space="preserve">2. Наши планы и действия всегда должны осуществляться в рамках воли Бога.</w:t>
      </w:r>
    </w:p>
    <w:p w14:paraId="4361B885" w14:textId="77777777" w:rsidR="000F7377" w:rsidRDefault="000F7377"/>
    <w:p w14:paraId="16F0AFAB" w14:textId="77777777" w:rsidR="000F7377" w:rsidRDefault="000F7377">
      <w:r xmlns:w="http://schemas.openxmlformats.org/wordprocessingml/2006/main">
        <w:t xml:space="preserve">1. Иеремия 29:11-13 – Ибо Я знаю планы, которые у Меня есть для вас, – заявляет Господь, – планы, которые позволят вам процветать, а не причинять вам вред, планы дать вам надежду и будущее.</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Тогда ты призовешь меня, и придешь, и помолишься мне, и я послушаю тебя. 13 Ты будешь искать меня и найдешь, если будешь искать меня всем своим сердцем.</w:t>
      </w:r>
    </w:p>
    <w:p w14:paraId="51AC765A" w14:textId="77777777" w:rsidR="000F7377" w:rsidRDefault="000F7377"/>
    <w:p w14:paraId="60454CCF" w14:textId="77777777" w:rsidR="000F7377" w:rsidRDefault="000F7377">
      <w:r xmlns:w="http://schemas.openxmlformats.org/wordprocessingml/2006/main">
        <w:t xml:space="preserve">2. Иакова 4:13-15 – Теперь послушайте вы, говорящие: «Сегодня или завтра мы пойдем в тот или иной город, проведем там год, займемся бизнесом и заработаем деньги». 14 Да ведь ты даже не знаешь, что будет завтра. Какова твоя жизнь? Вы — туман, который появляется на некоторое время, а затем исчезает. 15 Вместо этого вам следует сказать: «Если на то будет воля Господа, мы будем жить и делать то или это».</w:t>
      </w:r>
    </w:p>
    <w:p w14:paraId="5DA0938A" w14:textId="77777777" w:rsidR="000F7377" w:rsidRDefault="000F7377"/>
    <w:p w14:paraId="7448F603" w14:textId="77777777" w:rsidR="000F7377" w:rsidRDefault="000F7377">
      <w:r xmlns:w="http://schemas.openxmlformats.org/wordprocessingml/2006/main">
        <w:t xml:space="preserve">Евреям 6:4 Ибо невозможно однажды просвещавшихся, вкусивших дара небесного и ставших причастниками Святаго Духа,</w:t>
      </w:r>
    </w:p>
    <w:p w14:paraId="2E12CBF9" w14:textId="77777777" w:rsidR="000F7377" w:rsidRDefault="000F7377"/>
    <w:p w14:paraId="2227E51A" w14:textId="77777777" w:rsidR="000F7377" w:rsidRDefault="000F7377">
      <w:r xmlns:w="http://schemas.openxmlformats.org/wordprocessingml/2006/main">
        <w:t xml:space="preserve">Невозможно отвернуться от Бога, испытав Его благодать и силу.</w:t>
      </w:r>
    </w:p>
    <w:p w14:paraId="6F8CE185" w14:textId="77777777" w:rsidR="000F7377" w:rsidRDefault="000F7377"/>
    <w:p w14:paraId="0AB4ABAC" w14:textId="77777777" w:rsidR="000F7377" w:rsidRDefault="000F7377">
      <w:r xmlns:w="http://schemas.openxmlformats.org/wordprocessingml/2006/main">
        <w:t xml:space="preserve">1: Давайте не будем воспринимать благодать Божью как нечто само собой разумеющееся</w:t>
      </w:r>
    </w:p>
    <w:p w14:paraId="502A9ECE" w14:textId="77777777" w:rsidR="000F7377" w:rsidRDefault="000F7377"/>
    <w:p w14:paraId="0E1B1CF4" w14:textId="77777777" w:rsidR="000F7377" w:rsidRDefault="000F7377">
      <w:r xmlns:w="http://schemas.openxmlformats.org/wordprocessingml/2006/main">
        <w:t xml:space="preserve">2: Оставайтесь верными Евангелию Божьему</w:t>
      </w:r>
    </w:p>
    <w:p w14:paraId="4132877F" w14:textId="77777777" w:rsidR="000F7377" w:rsidRDefault="000F7377"/>
    <w:p w14:paraId="4A84D838" w14:textId="77777777" w:rsidR="000F7377" w:rsidRDefault="000F7377">
      <w:r xmlns:w="http://schemas.openxmlformats.org/wordprocessingml/2006/main">
        <w:t xml:space="preserve">1: Римлянам 11:22 – Итак вот благость и строгость Божия: на падающих – строгость; но к тебе, благость, если пребудешь в Его благости: иначе и ты будешь истреблен.</w:t>
      </w:r>
    </w:p>
    <w:p w14:paraId="6567C850" w14:textId="77777777" w:rsidR="000F7377" w:rsidRDefault="000F7377"/>
    <w:p w14:paraId="597C9B73" w14:textId="77777777" w:rsidR="000F7377" w:rsidRDefault="000F7377">
      <w:r xmlns:w="http://schemas.openxmlformats.org/wordprocessingml/2006/main">
        <w:t xml:space="preserve">2:1 Коринфянам 10:12 - Итак, кто думает, что он стоит, берегись, чтобы не упасть.</w:t>
      </w:r>
    </w:p>
    <w:p w14:paraId="1C646452" w14:textId="77777777" w:rsidR="000F7377" w:rsidRDefault="000F7377"/>
    <w:p w14:paraId="52695396" w14:textId="77777777" w:rsidR="000F7377" w:rsidRDefault="000F7377">
      <w:r xmlns:w="http://schemas.openxmlformats.org/wordprocessingml/2006/main">
        <w:t xml:space="preserve">Евреям 6:5 И вкусили благое слово Божие и силы будущего века,</w:t>
      </w:r>
    </w:p>
    <w:p w14:paraId="2DB88B5E" w14:textId="77777777" w:rsidR="000F7377" w:rsidRDefault="000F7377"/>
    <w:p w14:paraId="1BC761E1" w14:textId="77777777" w:rsidR="000F7377" w:rsidRDefault="000F7377">
      <w:r xmlns:w="http://schemas.openxmlformats.org/wordprocessingml/2006/main">
        <w:t xml:space="preserve">В этом отрывке говорится о вкусе благости Божьего слова и силы будущего мира.</w:t>
      </w:r>
    </w:p>
    <w:p w14:paraId="4B02A837" w14:textId="77777777" w:rsidR="000F7377" w:rsidRDefault="000F7377"/>
    <w:p w14:paraId="3FFC17A7" w14:textId="77777777" w:rsidR="000F7377" w:rsidRDefault="000F7377">
      <w:r xmlns:w="http://schemas.openxmlformats.org/wordprocessingml/2006/main">
        <w:t xml:space="preserve">1. «Сила Слова Божьего»</w:t>
      </w:r>
    </w:p>
    <w:p w14:paraId="45243B0F" w14:textId="77777777" w:rsidR="000F7377" w:rsidRDefault="000F7377"/>
    <w:p w14:paraId="19FA7CAD" w14:textId="77777777" w:rsidR="000F7377" w:rsidRDefault="000F7377">
      <w:r xmlns:w="http://schemas.openxmlformats.org/wordprocessingml/2006/main">
        <w:t xml:space="preserve">2. «Открытие доброты Слова Божьего»</w:t>
      </w:r>
    </w:p>
    <w:p w14:paraId="398DC49A" w14:textId="77777777" w:rsidR="000F7377" w:rsidRDefault="000F7377"/>
    <w:p w14:paraId="0EBC13ED" w14:textId="77777777" w:rsidR="000F7377" w:rsidRDefault="000F7377">
      <w:r xmlns:w="http://schemas.openxmlformats.org/wordprocessingml/2006/main">
        <w:t xml:space="preserve">1. Псалом 119:103 – «Как сладки для моего вкуса слова Твои, слаще меда для уст моих!»</w:t>
      </w:r>
    </w:p>
    <w:p w14:paraId="6055259D" w14:textId="77777777" w:rsidR="000F7377" w:rsidRDefault="000F7377"/>
    <w:p w14:paraId="3D90F2EB" w14:textId="77777777" w:rsidR="000F7377" w:rsidRDefault="000F7377">
      <w:r xmlns:w="http://schemas.openxmlformats.org/wordprocessingml/2006/main">
        <w:t xml:space="preserve">2. Исайя 55:10-11 – «Ибо, как дождь и снег нисходят с неба и не возвращаются туда, но напояют землю, заставляя ее рождать и прорастать, давая семя сеющему и хлеб тому, кто ест, так и будет слово мое, выходящее из уст моих, оно не вернется ко мне пустым, но исполнит то, что я задумал, и осуществит дело, для которого Я послал его».</w:t>
      </w:r>
    </w:p>
    <w:p w14:paraId="7CC3F703" w14:textId="77777777" w:rsidR="000F7377" w:rsidRDefault="000F7377"/>
    <w:p w14:paraId="04E81F89" w14:textId="77777777" w:rsidR="000F7377" w:rsidRDefault="000F7377">
      <w:r xmlns:w="http://schemas.openxmlformats.org/wordprocessingml/2006/main">
        <w:t xml:space="preserve">Евреям 6:6 Если же они отпадут, чтобы снова обновить их покаянием; видя, что они вновь распинают в себе Сына Божия и открыто посрамляют Его.</w:t>
      </w:r>
    </w:p>
    <w:p w14:paraId="580E7E8B" w14:textId="77777777" w:rsidR="000F7377" w:rsidRDefault="000F7377"/>
    <w:p w14:paraId="3F19880B" w14:textId="77777777" w:rsidR="000F7377" w:rsidRDefault="000F7377">
      <w:r xmlns:w="http://schemas.openxmlformats.org/wordprocessingml/2006/main">
        <w:t xml:space="preserve">Людям, которые отпали после спасения, грозит опасность снова распять Иисуса и посрамить Его.</w:t>
      </w:r>
    </w:p>
    <w:p w14:paraId="5184D6E7" w14:textId="77777777" w:rsidR="000F7377" w:rsidRDefault="000F7377"/>
    <w:p w14:paraId="70352BA4" w14:textId="77777777" w:rsidR="000F7377" w:rsidRDefault="000F7377">
      <w:r xmlns:w="http://schemas.openxmlformats.org/wordprocessingml/2006/main">
        <w:t xml:space="preserve">1. Не принимайте свое спасение как нечто само собой разумеющееся</w:t>
      </w:r>
    </w:p>
    <w:p w14:paraId="42D8169C" w14:textId="77777777" w:rsidR="000F7377" w:rsidRDefault="000F7377"/>
    <w:p w14:paraId="76E82507" w14:textId="77777777" w:rsidR="000F7377" w:rsidRDefault="000F7377">
      <w:r xmlns:w="http://schemas.openxmlformats.org/wordprocessingml/2006/main">
        <w:t xml:space="preserve">2. Не забывайте жертву Иисуса</w:t>
      </w:r>
    </w:p>
    <w:p w14:paraId="42E16CE3" w14:textId="77777777" w:rsidR="000F7377" w:rsidRDefault="000F7377"/>
    <w:p w14:paraId="5D1B174E"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7359F92E" w14:textId="77777777" w:rsidR="000F7377" w:rsidRDefault="000F7377"/>
    <w:p w14:paraId="5DB93E7D" w14:textId="77777777" w:rsidR="000F7377" w:rsidRDefault="000F7377">
      <w:r xmlns:w="http://schemas.openxmlformats.org/wordprocessingml/2006/main">
        <w:t xml:space="preserve">2. Евреям 10:26-27 – Ибо если мы, приняв познание истины, будем продолжать грешить сознательно, то не останется уже жертвы за грехи, но боязливое ожидание суда и ярость огня, который пожрет противников. .</w:t>
      </w:r>
    </w:p>
    <w:p w14:paraId="269F2717" w14:textId="77777777" w:rsidR="000F7377" w:rsidRDefault="000F7377"/>
    <w:p w14:paraId="42AB637D" w14:textId="77777777" w:rsidR="000F7377" w:rsidRDefault="000F7377">
      <w:r xmlns:w="http://schemas.openxmlformats.org/wordprocessingml/2006/main">
        <w:t xml:space="preserve">Евреям 6:7 Ибо земля, которая пьет часто сходящий на нее дождь и производит </w:t>
      </w:r>
      <w:r xmlns:w="http://schemas.openxmlformats.org/wordprocessingml/2006/main">
        <w:lastRenderedPageBreak xmlns:w="http://schemas.openxmlformats.org/wordprocessingml/2006/main"/>
      </w:r>
      <w:r xmlns:w="http://schemas.openxmlformats.org/wordprocessingml/2006/main">
        <w:t xml:space="preserve">зелень, подходящую для тех, кем она возделывается, получает благословение от Бога:</w:t>
      </w:r>
    </w:p>
    <w:p w14:paraId="44148CD9" w14:textId="77777777" w:rsidR="000F7377" w:rsidRDefault="000F7377"/>
    <w:p w14:paraId="636C43E3" w14:textId="77777777" w:rsidR="000F7377" w:rsidRDefault="000F7377">
      <w:r xmlns:w="http://schemas.openxmlformats.org/wordprocessingml/2006/main">
        <w:t xml:space="preserve">Земля благословлена Богом за то, что она плодородна и дает травы тем, кто на ней трудится.</w:t>
      </w:r>
    </w:p>
    <w:p w14:paraId="4B753A40" w14:textId="77777777" w:rsidR="000F7377" w:rsidRDefault="000F7377"/>
    <w:p w14:paraId="6B487A78" w14:textId="77777777" w:rsidR="000F7377" w:rsidRDefault="000F7377">
      <w:r xmlns:w="http://schemas.openxmlformats.org/wordprocessingml/2006/main">
        <w:t xml:space="preserve">1. Бог милостив и благословит тех, кто усердно трудится.</w:t>
      </w:r>
    </w:p>
    <w:p w14:paraId="568F49E6" w14:textId="77777777" w:rsidR="000F7377" w:rsidRDefault="000F7377"/>
    <w:p w14:paraId="5212E395" w14:textId="77777777" w:rsidR="000F7377" w:rsidRDefault="000F7377">
      <w:r xmlns:w="http://schemas.openxmlformats.org/wordprocessingml/2006/main">
        <w:t xml:space="preserve">2. Мы можем учиться у природы и видеть благословения Божьи в нашей жизни.</w:t>
      </w:r>
    </w:p>
    <w:p w14:paraId="39B19B9A" w14:textId="77777777" w:rsidR="000F7377" w:rsidRDefault="000F7377"/>
    <w:p w14:paraId="6DAB3FEE" w14:textId="77777777" w:rsidR="000F7377" w:rsidRDefault="000F7377">
      <w:r xmlns:w="http://schemas.openxmlformats.org/wordprocessingml/2006/main">
        <w:t xml:space="preserve">1. Матфея 5:45: «Да будете детьми Отца вашего Небесного. Он повелевает солнцу Своему восходить над злыми и добрыми и посылает дождь на праведных и неправедных».</w:t>
      </w:r>
    </w:p>
    <w:p w14:paraId="5DC07742" w14:textId="77777777" w:rsidR="000F7377" w:rsidRDefault="000F7377"/>
    <w:p w14:paraId="3BAC0B19" w14:textId="77777777" w:rsidR="000F7377" w:rsidRDefault="000F7377">
      <w:r xmlns:w="http://schemas.openxmlformats.org/wordprocessingml/2006/main">
        <w:t xml:space="preserve">2. Псалом 103:14: «Он выращивает траву для скота и растения для возделывания людей, производя пищу из земли: вино, веселящее сердца человеческие, елей, от которого сияют лица их, и хлеб, укрепляющий их сердца».</w:t>
      </w:r>
    </w:p>
    <w:p w14:paraId="52329C0B" w14:textId="77777777" w:rsidR="000F7377" w:rsidRDefault="000F7377"/>
    <w:p w14:paraId="7A99234A" w14:textId="77777777" w:rsidR="000F7377" w:rsidRDefault="000F7377">
      <w:r xmlns:w="http://schemas.openxmlformats.org/wordprocessingml/2006/main">
        <w:t xml:space="preserve">Евреям 6:8 Но несущее терния и волчцы отвергается и близко к проклятию; конец которого должен быть сожжен.</w:t>
      </w:r>
    </w:p>
    <w:p w14:paraId="5FEBD128" w14:textId="77777777" w:rsidR="000F7377" w:rsidRDefault="000F7377"/>
    <w:p w14:paraId="74C3CE5C" w14:textId="77777777" w:rsidR="000F7377" w:rsidRDefault="000F7377">
      <w:r xmlns:w="http://schemas.openxmlformats.org/wordprocessingml/2006/main">
        <w:t xml:space="preserve">Бог отвергает тех, кто не доверяет Ему, и приведет их к гибели.</w:t>
      </w:r>
    </w:p>
    <w:p w14:paraId="16D08FAB" w14:textId="77777777" w:rsidR="000F7377" w:rsidRDefault="000F7377"/>
    <w:p w14:paraId="5A244A7E" w14:textId="77777777" w:rsidR="000F7377" w:rsidRDefault="000F7377">
      <w:r xmlns:w="http://schemas.openxmlformats.org/wordprocessingml/2006/main">
        <w:t xml:space="preserve">1. Отвержение Бога ведет к разрушению</w:t>
      </w:r>
    </w:p>
    <w:p w14:paraId="3D4AA688" w14:textId="77777777" w:rsidR="000F7377" w:rsidRDefault="000F7377"/>
    <w:p w14:paraId="73E37250" w14:textId="77777777" w:rsidR="000F7377" w:rsidRDefault="000F7377">
      <w:r xmlns:w="http://schemas.openxmlformats.org/wordprocessingml/2006/main">
        <w:t xml:space="preserve">2. Доверие к Богу приносит благословение</w:t>
      </w:r>
    </w:p>
    <w:p w14:paraId="77A56F21" w14:textId="77777777" w:rsidR="000F7377" w:rsidRDefault="000F7377"/>
    <w:p w14:paraId="20A53FCC" w14:textId="77777777" w:rsidR="000F7377" w:rsidRDefault="000F7377">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Петра 5:7 – Возложите на Него все свои заботы, потому что Он печется о вас.</w:t>
      </w:r>
    </w:p>
    <w:p w14:paraId="6BA8B8FF" w14:textId="77777777" w:rsidR="000F7377" w:rsidRDefault="000F7377"/>
    <w:p w14:paraId="42CE0014" w14:textId="77777777" w:rsidR="000F7377" w:rsidRDefault="000F7377">
      <w:r xmlns:w="http://schemas.openxmlformats.org/wordprocessingml/2006/main">
        <w:t xml:space="preserve">Евреям 6:9 Но мы, возлюбленные, убеждены в лучшем о вас и в том, что сопутствует спасению, хотя и говорим так.</w:t>
      </w:r>
    </w:p>
    <w:p w14:paraId="73E5D967" w14:textId="77777777" w:rsidR="000F7377" w:rsidRDefault="000F7377"/>
    <w:p w14:paraId="53D231F6" w14:textId="77777777" w:rsidR="000F7377" w:rsidRDefault="000F7377">
      <w:r xmlns:w="http://schemas.openxmlformats.org/wordprocessingml/2006/main">
        <w:t xml:space="preserve">Автор Послания к Евреям призывает читателей стремиться к лучшему, сопровождающему спасение.</w:t>
      </w:r>
    </w:p>
    <w:p w14:paraId="41D399C9" w14:textId="77777777" w:rsidR="000F7377" w:rsidRDefault="000F7377"/>
    <w:p w14:paraId="6DBF91AD" w14:textId="77777777" w:rsidR="000F7377" w:rsidRDefault="000F7377">
      <w:r xmlns:w="http://schemas.openxmlformats.org/wordprocessingml/2006/main">
        <w:t xml:space="preserve">1. Стремление к лучшему: наша обязанность возрастать в вере</w:t>
      </w:r>
    </w:p>
    <w:p w14:paraId="69449BFF" w14:textId="77777777" w:rsidR="000F7377" w:rsidRDefault="000F7377"/>
    <w:p w14:paraId="0821731C" w14:textId="77777777" w:rsidR="000F7377" w:rsidRDefault="000F7377">
      <w:r xmlns:w="http://schemas.openxmlformats.org/wordprocessingml/2006/main">
        <w:t xml:space="preserve">2. Сопровождение спасения: достижение более близких отношений с Богом</w:t>
      </w:r>
    </w:p>
    <w:p w14:paraId="0649BB1D" w14:textId="77777777" w:rsidR="000F7377" w:rsidRDefault="000F7377"/>
    <w:p w14:paraId="559BF504" w14:textId="77777777" w:rsidR="000F7377" w:rsidRDefault="000F7377">
      <w:r xmlns:w="http://schemas.openxmlformats.org/wordprocessingml/2006/main">
        <w:t xml:space="preserve">1. Филиппийцам 3:12-14 – Не то чтобы я уже получил это или уже совершенен, но стремлюсь сделать это своим, потому что Христос Иисус сделал меня Своим. Братья, я не считаю, что сделал это своим. Но одно я делаю: забывая то, что позади, и устремляясь вперед к тому, что впереди, я стремлюсь к цели ради награды восходящего призыва Божия во Христе Иисусе.</w:t>
      </w:r>
    </w:p>
    <w:p w14:paraId="5B137E1B" w14:textId="77777777" w:rsidR="000F7377" w:rsidRDefault="000F7377"/>
    <w:p w14:paraId="15D9C1FB" w14:textId="77777777" w:rsidR="000F7377" w:rsidRDefault="000F7377">
      <w:r xmlns:w="http://schemas.openxmlformats.org/wordprocessingml/2006/main">
        <w:t xml:space="preserve">2. Колоссянам 3:1-3 – Итак, если вы воскресли со Христом, ищите горнего, где Христос, сидящий одесную Бога. Направляйте свои мысли на то, что наверху, а не на то, что на земле. Ибо ты умер, и жизнь твоя сокрыта со Христом в Боге.</w:t>
      </w:r>
    </w:p>
    <w:p w14:paraId="5DF36A70" w14:textId="77777777" w:rsidR="000F7377" w:rsidRDefault="000F7377"/>
    <w:p w14:paraId="5E4723A0" w14:textId="77777777" w:rsidR="000F7377" w:rsidRDefault="000F7377">
      <w:r xmlns:w="http://schemas.openxmlformats.org/wordprocessingml/2006/main">
        <w:t xml:space="preserve">Евреям 6:10 Ибо Бог не неправеден, если забудет дело ваше и труд любви, который вы оказали имени Его, когда служили святым и служите.</w:t>
      </w:r>
    </w:p>
    <w:p w14:paraId="6A2EA244" w14:textId="77777777" w:rsidR="000F7377" w:rsidRDefault="000F7377"/>
    <w:p w14:paraId="1A13EF2F" w14:textId="77777777" w:rsidR="000F7377" w:rsidRDefault="000F7377">
      <w:r xmlns:w="http://schemas.openxmlformats.org/wordprocessingml/2006/main">
        <w:t xml:space="preserve">Бог не забудет дело любви, которое христиане совершали, служа другим.</w:t>
      </w:r>
    </w:p>
    <w:p w14:paraId="09CBA7CF" w14:textId="77777777" w:rsidR="000F7377" w:rsidRDefault="000F7377"/>
    <w:p w14:paraId="64F1597C" w14:textId="77777777" w:rsidR="000F7377" w:rsidRDefault="000F7377">
      <w:r xmlns:w="http://schemas.openxmlformats.org/wordprocessingml/2006/main">
        <w:t xml:space="preserve">1. Любовь в действии: сила служения другим</w:t>
      </w:r>
    </w:p>
    <w:p w14:paraId="1A02C71C" w14:textId="77777777" w:rsidR="000F7377" w:rsidRDefault="000F7377"/>
    <w:p w14:paraId="779D4793" w14:textId="77777777" w:rsidR="000F7377" w:rsidRDefault="000F7377">
      <w:r xmlns:w="http://schemas.openxmlformats.org/wordprocessingml/2006/main">
        <w:t xml:space="preserve">2. Награда за верную службу</w:t>
      </w:r>
    </w:p>
    <w:p w14:paraId="67CFBA67" w14:textId="77777777" w:rsidR="000F7377" w:rsidRDefault="000F7377"/>
    <w:p w14:paraId="272EDFC1" w14:textId="77777777" w:rsidR="000F7377" w:rsidRDefault="000F7377">
      <w:r xmlns:w="http://schemas.openxmlformats.org/wordprocessingml/2006/main">
        <w:t xml:space="preserve">1. 1 Иоанна 3:17-18 – «Но если кто-нибудь, имея мирское добро, увидит брата своего в нужде, но закроет против него сердце свое, то как пребывает в нем любовь Божия? Дети, не будем любить словом или говорить, но на деле и в истине».</w:t>
      </w:r>
    </w:p>
    <w:p w14:paraId="4C4ABCE3" w14:textId="77777777" w:rsidR="000F7377" w:rsidRDefault="000F7377"/>
    <w:p w14:paraId="6A3D3F22" w14:textId="77777777" w:rsidR="000F7377" w:rsidRDefault="000F7377">
      <w:r xmlns:w="http://schemas.openxmlformats.org/wordprocessingml/2006/main">
        <w:t xml:space="preserve">2. Галатам 5:13 – «Ибо вы призваны к свободе, братья. Только не используйте свою свободу как возможность для плоти, но любовью служите друг другу».</w:t>
      </w:r>
    </w:p>
    <w:p w14:paraId="4AABE00E" w14:textId="77777777" w:rsidR="000F7377" w:rsidRDefault="000F7377"/>
    <w:p w14:paraId="3EBF57B9" w14:textId="77777777" w:rsidR="000F7377" w:rsidRDefault="000F7377">
      <w:r xmlns:w="http://schemas.openxmlformats.org/wordprocessingml/2006/main">
        <w:t xml:space="preserve">Евреям 6:11 И мы желаем, чтобы каждый из вас проявлял такое же усердие к полному утверждению надежды до конца:</w:t>
      </w:r>
    </w:p>
    <w:p w14:paraId="4D95177E" w14:textId="77777777" w:rsidR="000F7377" w:rsidRDefault="000F7377"/>
    <w:p w14:paraId="6BB31AF5" w14:textId="77777777" w:rsidR="000F7377" w:rsidRDefault="000F7377">
      <w:r xmlns:w="http://schemas.openxmlformats.org/wordprocessingml/2006/main">
        <w:t xml:space="preserve">Автор Послания к Евреям призывает читателей быть стойкими в вере, проявляя усердие в поисках уверенности в надежде до конца.</w:t>
      </w:r>
    </w:p>
    <w:p w14:paraId="511E0F35" w14:textId="77777777" w:rsidR="000F7377" w:rsidRDefault="000F7377"/>
    <w:p w14:paraId="093A34CE" w14:textId="77777777" w:rsidR="000F7377" w:rsidRDefault="000F7377">
      <w:r xmlns:w="http://schemas.openxmlformats.org/wordprocessingml/2006/main">
        <w:t xml:space="preserve">1. Стойко держитесь в вере: Евреям 6:11.</w:t>
      </w:r>
    </w:p>
    <w:p w14:paraId="1908806E" w14:textId="77777777" w:rsidR="000F7377" w:rsidRDefault="000F7377"/>
    <w:p w14:paraId="7633BB46" w14:textId="77777777" w:rsidR="000F7377" w:rsidRDefault="000F7377">
      <w:r xmlns:w="http://schemas.openxmlformats.org/wordprocessingml/2006/main">
        <w:t xml:space="preserve">2. Надежда в конце: изучение Послания к Евреям 6:11.</w:t>
      </w:r>
    </w:p>
    <w:p w14:paraId="39A458ED" w14:textId="77777777" w:rsidR="000F7377" w:rsidRDefault="000F7377"/>
    <w:p w14:paraId="70F45689" w14:textId="77777777" w:rsidR="000F7377" w:rsidRDefault="000F7377">
      <w:r xmlns:w="http://schemas.openxmlformats.org/wordprocessingml/2006/main">
        <w:t xml:space="preserve">1. Римлянам 5:1-5 – Итак, оправдавшись верою, мы имеем мир с Богом через Господа нашего Иисуса Христа.</w:t>
      </w:r>
    </w:p>
    <w:p w14:paraId="68A8A8D3" w14:textId="77777777" w:rsidR="000F7377" w:rsidRDefault="000F7377"/>
    <w:p w14:paraId="29618597" w14:textId="77777777" w:rsidR="000F7377" w:rsidRDefault="000F7377">
      <w:r xmlns:w="http://schemas.openxmlformats.org/wordprocessingml/2006/main">
        <w:t xml:space="preserve">2. Римлянам 8:24-25 – Ибо в этой надежде мы были спасены. Надежда, которую видят, — это не надежда. Ибо кто надеется на то, что видит?</w:t>
      </w:r>
    </w:p>
    <w:p w14:paraId="1D4EAAA7" w14:textId="77777777" w:rsidR="000F7377" w:rsidRDefault="000F7377"/>
    <w:p w14:paraId="6DF5965E" w14:textId="77777777" w:rsidR="000F7377" w:rsidRDefault="000F7377">
      <w:r xmlns:w="http://schemas.openxmlformats.org/wordprocessingml/2006/main">
        <w:t xml:space="preserve">Евреям 6:12 Чтобы вы не были ленивыми, но подражали тем, которые верою и терпением наследуют обетования.</w:t>
      </w:r>
    </w:p>
    <w:p w14:paraId="01967BDA" w14:textId="77777777" w:rsidR="000F7377" w:rsidRDefault="000F7377"/>
    <w:p w14:paraId="051A1CA9" w14:textId="77777777" w:rsidR="000F7377" w:rsidRDefault="000F7377">
      <w:r xmlns:w="http://schemas.openxmlformats.org/wordprocessingml/2006/main">
        <w:t xml:space="preserve">Нам следует стремиться жить с верой и терпением, чтобы получить обетования Божьи.</w:t>
      </w:r>
    </w:p>
    <w:p w14:paraId="55CA374B" w14:textId="77777777" w:rsidR="000F7377" w:rsidRDefault="000F7377"/>
    <w:p w14:paraId="49B80A8D" w14:textId="77777777" w:rsidR="000F7377" w:rsidRDefault="000F7377">
      <w:r xmlns:w="http://schemas.openxmlformats.org/wordprocessingml/2006/main">
        <w:t xml:space="preserve">1. Всегда будьте настойчивы: живите в вере и терпении</w:t>
      </w:r>
    </w:p>
    <w:p w14:paraId="347996B2" w14:textId="77777777" w:rsidR="000F7377" w:rsidRDefault="000F7377"/>
    <w:p w14:paraId="3796EB7A" w14:textId="77777777" w:rsidR="000F7377" w:rsidRDefault="000F7377">
      <w:r xmlns:w="http://schemas.openxmlformats.org/wordprocessingml/2006/main">
        <w:t xml:space="preserve">Глава 2. Сила стойкости: выполнение Божьих обещаний</w:t>
      </w:r>
    </w:p>
    <w:p w14:paraId="33D485BB" w14:textId="77777777" w:rsidR="000F7377" w:rsidRDefault="000F7377"/>
    <w:p w14:paraId="7B1B2BAD" w14:textId="77777777" w:rsidR="000F7377" w:rsidRDefault="000F7377">
      <w:r xmlns:w="http://schemas.openxmlformats.org/wordprocessingml/2006/main">
        <w:t xml:space="preserve">1: Римлянам 8:25 – Но если надеемся на то, чего еще не имеем, то терпеливо ожидаем.</w:t>
      </w:r>
    </w:p>
    <w:p w14:paraId="5C677665" w14:textId="77777777" w:rsidR="000F7377" w:rsidRDefault="000F7377"/>
    <w:p w14:paraId="0835E5EC" w14:textId="77777777" w:rsidR="000F7377" w:rsidRDefault="000F7377">
      <w:r xmlns:w="http://schemas.openxmlformats.org/wordprocessingml/2006/main">
        <w:t xml:space="preserve">2: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16C2516C" w14:textId="77777777" w:rsidR="000F7377" w:rsidRDefault="000F7377"/>
    <w:p w14:paraId="37BA6909" w14:textId="77777777" w:rsidR="000F7377" w:rsidRDefault="000F7377">
      <w:r xmlns:w="http://schemas.openxmlformats.org/wordprocessingml/2006/main">
        <w:t xml:space="preserve">Евреям 6:13 Ибо, когда Бог дал обещание Аврааму, поскольку он не мог поклясться ничем большим, он клялся Самим Собой,</w:t>
      </w:r>
    </w:p>
    <w:p w14:paraId="055C5F15" w14:textId="77777777" w:rsidR="000F7377" w:rsidRDefault="000F7377"/>
    <w:p w14:paraId="43B84FD1" w14:textId="77777777" w:rsidR="000F7377" w:rsidRDefault="000F7377">
      <w:r xmlns:w="http://schemas.openxmlformats.org/wordprocessingml/2006/main">
        <w:t xml:space="preserve">Божье обещание Аврааму было настолько важным, что Он поклялся Самим Собой.</w:t>
      </w:r>
    </w:p>
    <w:p w14:paraId="10DADEB1" w14:textId="77777777" w:rsidR="000F7377" w:rsidRDefault="000F7377"/>
    <w:p w14:paraId="379DF701" w14:textId="77777777" w:rsidR="000F7377" w:rsidRDefault="000F7377">
      <w:r xmlns:w="http://schemas.openxmlformats.org/wordprocessingml/2006/main">
        <w:t xml:space="preserve">1. Божьи обещания нерушимы</w:t>
      </w:r>
    </w:p>
    <w:p w14:paraId="4219BEE0" w14:textId="77777777" w:rsidR="000F7377" w:rsidRDefault="000F7377"/>
    <w:p w14:paraId="70BC6539" w14:textId="77777777" w:rsidR="000F7377" w:rsidRDefault="000F7377">
      <w:r xmlns:w="http://schemas.openxmlformats.org/wordprocessingml/2006/main">
        <w:t xml:space="preserve">2. Сила Божьего Слова</w:t>
      </w:r>
    </w:p>
    <w:p w14:paraId="06843159" w14:textId="77777777" w:rsidR="000F7377" w:rsidRDefault="000F7377"/>
    <w:p w14:paraId="1865DDB4" w14:textId="77777777" w:rsidR="000F7377" w:rsidRDefault="000F7377">
      <w:r xmlns:w="http://schemas.openxmlformats.org/wordprocessingml/2006/main">
        <w:t xml:space="preserve">1. Бытие 15:1-6.</w:t>
      </w:r>
    </w:p>
    <w:p w14:paraId="16F708FA" w14:textId="77777777" w:rsidR="000F7377" w:rsidRDefault="000F7377"/>
    <w:p w14:paraId="1E201658" w14:textId="77777777" w:rsidR="000F7377" w:rsidRDefault="000F7377">
      <w:r xmlns:w="http://schemas.openxmlformats.org/wordprocessingml/2006/main">
        <w:t xml:space="preserve">2. Исайя 55:11.</w:t>
      </w:r>
    </w:p>
    <w:p w14:paraId="5005F84C" w14:textId="77777777" w:rsidR="000F7377" w:rsidRDefault="000F7377"/>
    <w:p w14:paraId="10135CA5" w14:textId="77777777" w:rsidR="000F7377" w:rsidRDefault="000F7377">
      <w:r xmlns:w="http://schemas.openxmlformats.org/wordprocessingml/2006/main">
        <w:t xml:space="preserve">Евреям 6:14 Говоря: благословляя, благословлю тебя, и умножая, умножу тебя.</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обещает благословить и умножить тех, кто следует за Ним.</w:t>
      </w:r>
    </w:p>
    <w:p w14:paraId="4FB6D250" w14:textId="77777777" w:rsidR="000F7377" w:rsidRDefault="000F7377"/>
    <w:p w14:paraId="33AF1A02" w14:textId="77777777" w:rsidR="000F7377" w:rsidRDefault="000F7377">
      <w:r xmlns:w="http://schemas.openxmlformats.org/wordprocessingml/2006/main">
        <w:t xml:space="preserve">1. «Благословение послушания: как Бог умножает наши благословения»</w:t>
      </w:r>
    </w:p>
    <w:p w14:paraId="5F859B7C" w14:textId="77777777" w:rsidR="000F7377" w:rsidRDefault="000F7377"/>
    <w:p w14:paraId="23AADF4E" w14:textId="77777777" w:rsidR="000F7377" w:rsidRDefault="000F7377">
      <w:r xmlns:w="http://schemas.openxmlformats.org/wordprocessingml/2006/main">
        <w:t xml:space="preserve">2. «Обещание Божье: принимайте Его благословения и умножайтесь»</w:t>
      </w:r>
    </w:p>
    <w:p w14:paraId="6D458574" w14:textId="77777777" w:rsidR="000F7377" w:rsidRDefault="000F7377"/>
    <w:p w14:paraId="1F1DB658" w14:textId="77777777" w:rsidR="000F7377" w:rsidRDefault="000F7377">
      <w:r xmlns:w="http://schemas.openxmlformats.org/wordprocessingml/2006/main">
        <w:t xml:space="preserve">1. Второзаконие 28:1-14 – Господь обещает благословения тем, кто повинуется Ему.</w:t>
      </w:r>
    </w:p>
    <w:p w14:paraId="51E9038B" w14:textId="77777777" w:rsidR="000F7377" w:rsidRDefault="000F7377"/>
    <w:p w14:paraId="7339C076" w14:textId="77777777" w:rsidR="000F7377" w:rsidRDefault="000F7377">
      <w:r xmlns:w="http://schemas.openxmlformats.org/wordprocessingml/2006/main">
        <w:t xml:space="preserve">2. Исаия 1:19 – Если захочешь и послушаешься, то будешь есть лучшее, что есть на земле.</w:t>
      </w:r>
    </w:p>
    <w:p w14:paraId="09996E53" w14:textId="77777777" w:rsidR="000F7377" w:rsidRDefault="000F7377"/>
    <w:p w14:paraId="5E2A1894" w14:textId="77777777" w:rsidR="000F7377" w:rsidRDefault="000F7377">
      <w:r xmlns:w="http://schemas.openxmlformats.org/wordprocessingml/2006/main">
        <w:t xml:space="preserve">Евреям 6:15 И вот, терпеливо терпеливо, он получил обещанное.</w:t>
      </w:r>
    </w:p>
    <w:p w14:paraId="0FFDC8F9" w14:textId="77777777" w:rsidR="000F7377" w:rsidRDefault="000F7377"/>
    <w:p w14:paraId="1613BED1" w14:textId="77777777" w:rsidR="000F7377" w:rsidRDefault="000F7377">
      <w:r xmlns:w="http://schemas.openxmlformats.org/wordprocessingml/2006/main">
        <w:t xml:space="preserve">Бог терпеливо терпел и получил обещанное.</w:t>
      </w:r>
    </w:p>
    <w:p w14:paraId="0E8C20E9" w14:textId="77777777" w:rsidR="000F7377" w:rsidRDefault="000F7377"/>
    <w:p w14:paraId="30D73AF9" w14:textId="77777777" w:rsidR="000F7377" w:rsidRDefault="000F7377">
      <w:r xmlns:w="http://schemas.openxmlformats.org/wordprocessingml/2006/main">
        <w:t xml:space="preserve">1. Сила терпения: твердо стоять в вере</w:t>
      </w:r>
    </w:p>
    <w:p w14:paraId="4BFE425D" w14:textId="77777777" w:rsidR="000F7377" w:rsidRDefault="000F7377"/>
    <w:p w14:paraId="7444D6CE" w14:textId="77777777" w:rsidR="000F7377" w:rsidRDefault="000F7377">
      <w:r xmlns:w="http://schemas.openxmlformats.org/wordprocessingml/2006/main">
        <w:t xml:space="preserve">2. Как получить Божьи обещания: благословение настойчивости</w:t>
      </w:r>
    </w:p>
    <w:p w14:paraId="0FF181B1" w14:textId="77777777" w:rsidR="000F7377" w:rsidRDefault="000F7377"/>
    <w:p w14:paraId="3F0929A9" w14:textId="77777777" w:rsidR="000F7377" w:rsidRDefault="000F7377">
      <w:r xmlns:w="http://schemas.openxmlformats.org/wordprocessingml/2006/main">
        <w:t xml:space="preserve">1. Римлянам 8:22-25: «Мы знаем, что вся тварь стонет, как в муках родов, вплоть до настоящего времени. И мы, верующие, тоже стенаем, хотя и имеем в себе Духа Святого, как предвкушение Мы тоже с нетерпением ждем того дня, когда Бог даст нам все наши права как Своих приемных детей, включая новые тела, которые Он обещал нам. Нам была дана эта надежда, когда мы были спасены».</w:t>
      </w:r>
    </w:p>
    <w:p w14:paraId="5D900160" w14:textId="77777777" w:rsidR="000F7377" w:rsidRDefault="000F7377"/>
    <w:p w14:paraId="78919690" w14:textId="77777777" w:rsidR="000F7377" w:rsidRDefault="000F7377">
      <w:r xmlns:w="http://schemas.openxmlformats.org/wordprocessingml/2006/main">
        <w:t xml:space="preserve">2. Иакова 5:7-8: «Итак, братья и сестры, будьте терпеливы до пришествия Господа. Посмотрите, как земледелец ждет, пока земля принесет ценный урожай, терпеливо ожидая осенних и весенних дождей. будьте терпеливы и стойте твердо, потому что пришествие Господне близко».</w:t>
      </w:r>
    </w:p>
    <w:p w14:paraId="044A1897" w14:textId="77777777" w:rsidR="000F7377" w:rsidRDefault="000F7377"/>
    <w:p w14:paraId="299DF927" w14:textId="77777777" w:rsidR="000F7377" w:rsidRDefault="000F7377">
      <w:r xmlns:w="http://schemas.openxmlformats.org/wordprocessingml/2006/main">
        <w:t xml:space="preserve">Евреям 6:16 Ибо люди истинно клянутся большим, и клятва подтверждения есть для них конец всякой борьбы.</w:t>
      </w:r>
    </w:p>
    <w:p w14:paraId="2C6C0BA9" w14:textId="77777777" w:rsidR="000F7377" w:rsidRDefault="000F7377"/>
    <w:p w14:paraId="4808189A" w14:textId="77777777" w:rsidR="000F7377" w:rsidRDefault="000F7377">
      <w:r xmlns:w="http://schemas.openxmlformats.org/wordprocessingml/2006/main">
        <w:t xml:space="preserve">Люди дают клятвы для разрешения споров, клянясь чем-то большим, чем они сами.</w:t>
      </w:r>
    </w:p>
    <w:p w14:paraId="79A4AD59" w14:textId="77777777" w:rsidR="000F7377" w:rsidRDefault="000F7377"/>
    <w:p w14:paraId="3D9B34A1" w14:textId="77777777" w:rsidR="000F7377" w:rsidRDefault="000F7377">
      <w:r xmlns:w="http://schemas.openxmlformats.org/wordprocessingml/2006/main">
        <w:t xml:space="preserve">1. Сила обещания</w:t>
      </w:r>
    </w:p>
    <w:p w14:paraId="063EE3BA" w14:textId="77777777" w:rsidR="000F7377" w:rsidRDefault="000F7377"/>
    <w:p w14:paraId="35B304E1" w14:textId="77777777" w:rsidR="000F7377" w:rsidRDefault="000F7377">
      <w:r xmlns:w="http://schemas.openxmlformats.org/wordprocessingml/2006/main">
        <w:t xml:space="preserve">2. Сила клятвы</w:t>
      </w:r>
    </w:p>
    <w:p w14:paraId="2FCEE8F5" w14:textId="77777777" w:rsidR="000F7377" w:rsidRDefault="000F7377"/>
    <w:p w14:paraId="2FCBC1D7" w14:textId="77777777" w:rsidR="000F7377" w:rsidRDefault="000F7377">
      <w:r xmlns:w="http://schemas.openxmlformats.org/wordprocessingml/2006/main">
        <w:t xml:space="preserve">1. Матфея 5:33-37. Иисус призывает своих последователей соблюдать свои клятвы и обещания.</w:t>
      </w:r>
    </w:p>
    <w:p w14:paraId="36D82FD8" w14:textId="77777777" w:rsidR="000F7377" w:rsidRDefault="000F7377"/>
    <w:p w14:paraId="1EB04A09" w14:textId="77777777" w:rsidR="000F7377" w:rsidRDefault="000F7377">
      <w:r xmlns:w="http://schemas.openxmlformats.org/wordprocessingml/2006/main">
        <w:t xml:space="preserve">2. Иакова 5:12 – Сила праведной клятвы.</w:t>
      </w:r>
    </w:p>
    <w:p w14:paraId="6C150991" w14:textId="77777777" w:rsidR="000F7377" w:rsidRDefault="000F7377"/>
    <w:p w14:paraId="7E1CF8C2" w14:textId="77777777" w:rsidR="000F7377" w:rsidRDefault="000F7377">
      <w:r xmlns:w="http://schemas.openxmlformats.org/wordprocessingml/2006/main">
        <w:t xml:space="preserve">Евреям 6:17 При этом Бог, желая с избытком показать наследникам обетования непреложность совета Своего, подтвердил его клятвою:</w:t>
      </w:r>
    </w:p>
    <w:p w14:paraId="388018B2" w14:textId="77777777" w:rsidR="000F7377" w:rsidRDefault="000F7377"/>
    <w:p w14:paraId="254045FF" w14:textId="77777777" w:rsidR="000F7377" w:rsidRDefault="000F7377">
      <w:r xmlns:w="http://schemas.openxmlformats.org/wordprocessingml/2006/main">
        <w:t xml:space="preserve">Божьи обещания надежны и неизменны.</w:t>
      </w:r>
    </w:p>
    <w:p w14:paraId="2DCA1F9B" w14:textId="77777777" w:rsidR="000F7377" w:rsidRDefault="000F7377"/>
    <w:p w14:paraId="3E2B3A3A" w14:textId="77777777" w:rsidR="000F7377" w:rsidRDefault="000F7377">
      <w:r xmlns:w="http://schemas.openxmlformats.org/wordprocessingml/2006/main">
        <w:t xml:space="preserve">1. Божьи обещания – якорь в нестабильные времена</w:t>
      </w:r>
    </w:p>
    <w:p w14:paraId="1B659066" w14:textId="77777777" w:rsidR="000F7377" w:rsidRDefault="000F7377"/>
    <w:p w14:paraId="22615DEA" w14:textId="77777777" w:rsidR="000F7377" w:rsidRDefault="000F7377">
      <w:r xmlns:w="http://schemas.openxmlformats.org/wordprocessingml/2006/main">
        <w:t xml:space="preserve">2. Неизменное Слово Божье – основание надежды</w:t>
      </w:r>
    </w:p>
    <w:p w14:paraId="0C5CB114" w14:textId="77777777" w:rsidR="000F7377" w:rsidRDefault="000F7377"/>
    <w:p w14:paraId="5B02024A" w14:textId="77777777" w:rsidR="000F7377" w:rsidRDefault="000F7377">
      <w:r xmlns:w="http://schemas.openxmlformats.org/wordprocessingml/2006/main">
        <w:t xml:space="preserve">1. Исаия 40:8 – Трава засыхает, цветок увядает, а слово Бога нашего пребудет вовек.</w:t>
      </w:r>
    </w:p>
    <w:p w14:paraId="771EA94C" w14:textId="77777777" w:rsidR="000F7377" w:rsidRDefault="000F7377"/>
    <w:p w14:paraId="6E51AF55" w14:textId="77777777" w:rsidR="000F7377" w:rsidRDefault="000F7377">
      <w:r xmlns:w="http://schemas.openxmlformats.org/wordprocessingml/2006/main">
        <w:t xml:space="preserve">2. Псалом 32:11 – Совет Господа пребудет вовек, планы сердца Его для всех поколений.</w:t>
      </w:r>
    </w:p>
    <w:p w14:paraId="4EC05148" w14:textId="77777777" w:rsidR="000F7377" w:rsidRDefault="000F7377"/>
    <w:p w14:paraId="42FB054E" w14:textId="77777777" w:rsidR="000F7377" w:rsidRDefault="000F7377">
      <w:r xmlns:w="http://schemas.openxmlformats.org/wordprocessingml/2006/main">
        <w:t xml:space="preserve">Евреям 6:18 Чтобы двумя непреложными вещами, в которых невозможно было Богу солгать, мы имели сильное утешение, прибежавшие в поисках убежища, чтобы ухватиться за предлежащую нам надежду:</w:t>
      </w:r>
    </w:p>
    <w:p w14:paraId="33076C7C" w14:textId="77777777" w:rsidR="000F7377" w:rsidRDefault="000F7377"/>
    <w:p w14:paraId="3ED9A125" w14:textId="77777777" w:rsidR="000F7377" w:rsidRDefault="000F7377">
      <w:r xmlns:w="http://schemas.openxmlformats.org/wordprocessingml/2006/main">
        <w:t xml:space="preserve">Бог дал нам нерушимое обещание надежды посредством двух неизменных истин.</w:t>
      </w:r>
    </w:p>
    <w:p w14:paraId="3E07E8F3" w14:textId="77777777" w:rsidR="000F7377" w:rsidRDefault="000F7377"/>
    <w:p w14:paraId="50808A51" w14:textId="77777777" w:rsidR="000F7377" w:rsidRDefault="000F7377">
      <w:r xmlns:w="http://schemas.openxmlformats.org/wordprocessingml/2006/main">
        <w:t xml:space="preserve">1. Надежда на неизменные истины – Евреям 6:18.</w:t>
      </w:r>
    </w:p>
    <w:p w14:paraId="6E472FAC" w14:textId="77777777" w:rsidR="000F7377" w:rsidRDefault="000F7377"/>
    <w:p w14:paraId="3BFCC90E" w14:textId="77777777" w:rsidR="000F7377" w:rsidRDefault="000F7377">
      <w:r xmlns:w="http://schemas.openxmlformats.org/wordprocessingml/2006/main">
        <w:t xml:space="preserve">2. Бегство в поисках убежища – Евреям 6:18.</w:t>
      </w:r>
    </w:p>
    <w:p w14:paraId="6BB9E364" w14:textId="77777777" w:rsidR="000F7377" w:rsidRDefault="000F7377"/>
    <w:p w14:paraId="55557434" w14:textId="77777777" w:rsidR="000F7377" w:rsidRDefault="000F7377">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4A57D8EA" w14:textId="77777777" w:rsidR="000F7377" w:rsidRDefault="000F7377"/>
    <w:p w14:paraId="272963AC" w14:textId="77777777" w:rsidR="000F7377" w:rsidRDefault="000F7377">
      <w:r xmlns:w="http://schemas.openxmlformats.org/wordprocessingml/2006/main">
        <w:t xml:space="preserve">2. Титу 1:2 – В надежде на вечную жизнь, которую обещал Бог, не умеющий лгать, прежде создания мира.</w:t>
      </w:r>
    </w:p>
    <w:p w14:paraId="79E18F14" w14:textId="77777777" w:rsidR="000F7377" w:rsidRDefault="000F7377"/>
    <w:p w14:paraId="5D3AEB0C" w14:textId="77777777" w:rsidR="000F7377" w:rsidRDefault="000F7377">
      <w:r xmlns:w="http://schemas.openxmlformats.org/wordprocessingml/2006/main">
        <w:t xml:space="preserve">Евреям 6:19 Какую надежду мы имеем как якорь души, надежный и непоколебимый, и который входит в то, что за завесу;</w:t>
      </w:r>
    </w:p>
    <w:p w14:paraId="38582412" w14:textId="77777777" w:rsidR="000F7377" w:rsidRDefault="000F7377"/>
    <w:p w14:paraId="286C91EB" w14:textId="77777777" w:rsidR="000F7377" w:rsidRDefault="000F7377">
      <w:r xmlns:w="http://schemas.openxmlformats.org/wordprocessingml/2006/main">
        <w:t xml:space="preserve">Надежда верующих – это якорь души, обеспечивающий твердость и устойчивость и ведущий верующих в присутствие Божие.</w:t>
      </w:r>
    </w:p>
    <w:p w14:paraId="6826B3DE" w14:textId="77777777" w:rsidR="000F7377" w:rsidRDefault="000F7377"/>
    <w:p w14:paraId="2FCF4123" w14:textId="77777777" w:rsidR="000F7377" w:rsidRDefault="000F7377">
      <w:r xmlns:w="http://schemas.openxmlformats.org/wordprocessingml/2006/main">
        <w:t xml:space="preserve">1. Надежда души: обретение твердости и стабильности в Боге</w:t>
      </w:r>
    </w:p>
    <w:p w14:paraId="3D02AE5C" w14:textId="77777777" w:rsidR="000F7377" w:rsidRDefault="000F7377"/>
    <w:p w14:paraId="2AE7E6AD" w14:textId="77777777" w:rsidR="000F7377" w:rsidRDefault="000F7377">
      <w:r xmlns:w="http://schemas.openxmlformats.org/wordprocessingml/2006/main">
        <w:t xml:space="preserve">2. Якорь за завесой: ощущение присутствия Бога</w:t>
      </w:r>
    </w:p>
    <w:p w14:paraId="1D8939DD" w14:textId="77777777" w:rsidR="000F7377" w:rsidRDefault="000F7377"/>
    <w:p w14:paraId="347DA3E9" w14:textId="77777777" w:rsidR="000F7377" w:rsidRDefault="000F7377">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5305E634" w14:textId="77777777" w:rsidR="000F7377" w:rsidRDefault="000F7377"/>
    <w:p w14:paraId="245D3A73" w14:textId="77777777" w:rsidR="000F7377" w:rsidRDefault="000F7377">
      <w:r xmlns:w="http://schemas.openxmlformats.org/wordprocessingml/2006/main">
        <w:t xml:space="preserve">2. Ефесянам 3:17-19 – «Чтобы Христос верою вселился в сердца ваши, чтобы вы, укорененные и утвержденные в любви, могли постичь со всеми святыми, что такое широта, долгота и глубина и высоты; и познать превосходящую разумение любовь Христову, чтобы вам исполниться всей полноты Божией».</w:t>
      </w:r>
    </w:p>
    <w:p w14:paraId="27981449" w14:textId="77777777" w:rsidR="000F7377" w:rsidRDefault="000F7377"/>
    <w:p w14:paraId="104F0B71" w14:textId="77777777" w:rsidR="000F7377" w:rsidRDefault="000F7377">
      <w:r xmlns:w="http://schemas.openxmlformats.org/wordprocessingml/2006/main">
        <w:t xml:space="preserve">Евреям 6:20 Куда вошел для нас Предтеча, Иисус, ставший Первосвященником навеки по чину Мелхиседека.</w:t>
      </w:r>
    </w:p>
    <w:p w14:paraId="43769623" w14:textId="77777777" w:rsidR="000F7377" w:rsidRDefault="000F7377"/>
    <w:p w14:paraId="376A9D60" w14:textId="77777777" w:rsidR="000F7377" w:rsidRDefault="000F7377">
      <w:r xmlns:w="http://schemas.openxmlformats.org/wordprocessingml/2006/main">
        <w:t xml:space="preserve">Иисус был сделан вечным Первосвященником по приказу Мелхиседека.</w:t>
      </w:r>
    </w:p>
    <w:p w14:paraId="10242B7E" w14:textId="77777777" w:rsidR="000F7377" w:rsidRDefault="000F7377"/>
    <w:p w14:paraId="56A53C6A" w14:textId="77777777" w:rsidR="000F7377" w:rsidRDefault="000F7377">
      <w:r xmlns:w="http://schemas.openxmlformats.org/wordprocessingml/2006/main">
        <w:t xml:space="preserve">1. Вечный Первосвященник: Иисус Христос.</w:t>
      </w:r>
    </w:p>
    <w:p w14:paraId="1C0B9ED4" w14:textId="77777777" w:rsidR="000F7377" w:rsidRDefault="000F7377"/>
    <w:p w14:paraId="04D8E936" w14:textId="77777777" w:rsidR="000F7377" w:rsidRDefault="000F7377">
      <w:r xmlns:w="http://schemas.openxmlformats.org/wordprocessingml/2006/main">
        <w:t xml:space="preserve">2. Орден Мелхиседека: вечные благословения</w:t>
      </w:r>
    </w:p>
    <w:p w14:paraId="107766F4" w14:textId="77777777" w:rsidR="000F7377" w:rsidRDefault="000F7377"/>
    <w:p w14:paraId="4FB56A2B" w14:textId="77777777" w:rsidR="000F7377" w:rsidRDefault="000F7377">
      <w:r xmlns:w="http://schemas.openxmlformats.org/wordprocessingml/2006/main">
        <w:t xml:space="preserve">1. Евреям 7:17 – Ибо Он свидетельствует: Ты священник вовек по чину Мелхиседека.</w:t>
      </w:r>
    </w:p>
    <w:p w14:paraId="7DB6D10E" w14:textId="77777777" w:rsidR="000F7377" w:rsidRDefault="000F7377"/>
    <w:p w14:paraId="697EF354" w14:textId="77777777" w:rsidR="000F7377" w:rsidRDefault="000F7377">
      <w:r xmlns:w="http://schemas.openxmlformats.org/wordprocessingml/2006/main">
        <w:t xml:space="preserve">2. Псалом 110:4 – Господь поклялся и не покается: Ты священник вовек по чину Мелхиседека.</w:t>
      </w:r>
    </w:p>
    <w:p w14:paraId="4649D76D" w14:textId="77777777" w:rsidR="000F7377" w:rsidRDefault="000F7377"/>
    <w:p w14:paraId="1C4667F6" w14:textId="77777777" w:rsidR="000F7377" w:rsidRDefault="000F7377">
      <w:r xmlns:w="http://schemas.openxmlformats.org/wordprocessingml/2006/main">
        <w:t xml:space="preserve">7-я глава Послания к Евреям — седьмая глава Послания к Евреям, в которой автор обсуждает превосходство священства Мелхиседека и то, как священство Иисуса устанавливается согласно чину Мелхиседека. В этой главе подчеркивается вечное священство Иисуса, Его роль посредника и Его способность полностью спасать.</w:t>
      </w:r>
    </w:p>
    <w:p w14:paraId="540F0E20" w14:textId="77777777" w:rsidR="000F7377" w:rsidRDefault="000F7377"/>
    <w:p w14:paraId="609DBF95" w14:textId="77777777" w:rsidR="000F7377" w:rsidRDefault="000F7377">
      <w:r xmlns:w="http://schemas.openxmlformats.org/wordprocessingml/2006/main">
        <w:t xml:space="preserve">1-й абзац: Автор представляет Мелхиседека и подчеркивает его превосходство над Авраамом (Евреям 7:1-10). Он объясняет, что Мелхиседек, царь Салема и священник Бога Всевышнего, благословил Авраама, когда тот вернулся с битвы. Авраам даже дал ему десятую часть всего, что у него было. Автор указывает, что Левий, который произошел от Авраама и стал священником в </w:t>
      </w:r>
      <w:r xmlns:w="http://schemas.openxmlformats.org/wordprocessingml/2006/main">
        <w:lastRenderedPageBreak xmlns:w="http://schemas.openxmlformats.org/wordprocessingml/2006/main"/>
      </w:r>
      <w:r xmlns:w="http://schemas.openxmlformats.org/wordprocessingml/2006/main">
        <w:t xml:space="preserve">системе Израиля, через Авраама платил десятину Мелхиседеку. Это указывает на то, что священство Мелхиседека выше, чем священство Левия, и имеет большее значение.</w:t>
      </w:r>
    </w:p>
    <w:p w14:paraId="1ECBAECB" w14:textId="77777777" w:rsidR="000F7377" w:rsidRDefault="000F7377"/>
    <w:p w14:paraId="06FD584C" w14:textId="77777777" w:rsidR="000F7377" w:rsidRDefault="000F7377">
      <w:r xmlns:w="http://schemas.openxmlformats.org/wordprocessingml/2006/main">
        <w:t xml:space="preserve">2-й абзац: Автор объясняет, чем священство Иисуса превосходит священство священников-левитов (Евреям 7:11-24). Он утверждает, что если бы совершенство можно было достичь посредством левитского священства, не было бы необходимости в другом священнике по чину Мелхиседека. Однако, поскольку произошла перемена в священстве, должна произойти и перемена в законе. Иисус принадлежит к другому колену – Иудее – и не из того, из которого традиционно происходили священники. Священником он стал не по родословию, а по нерушимой жизни.</w:t>
      </w:r>
    </w:p>
    <w:p w14:paraId="40311814" w14:textId="77777777" w:rsidR="000F7377" w:rsidRDefault="000F7377"/>
    <w:p w14:paraId="36758125" w14:textId="77777777" w:rsidR="000F7377" w:rsidRDefault="000F7377">
      <w:r xmlns:w="http://schemas.openxmlformats.org/wordprocessingml/2006/main">
        <w:t xml:space="preserve">3-й абзац: Глава завершается подтверждением вечного священства Иисуса (Евреям 7:25-28). Автор заявляет, что Иисус способен полностью спасти тех, кто приходит к Богу через Него, потому что Он всегда жив, чтобы ходатайствовать за них. В отличие от земных первосвященников, которым нужно было ежедневно приносить жертвы за свои грехи, а также за грехи других, Иисус принес Себя в жертву раз и навсегда, принеся Себя в жертву на кресте. Он свят, непорок, чист и превознесен над небесами. Ему не нужно неоднократно приносить жертвы, но Он раз и навсегда принес Себя как совершенную жертву за грехи.</w:t>
      </w:r>
    </w:p>
    <w:p w14:paraId="54E84607" w14:textId="77777777" w:rsidR="000F7377" w:rsidRDefault="000F7377"/>
    <w:p w14:paraId="6DD34F5C" w14:textId="77777777" w:rsidR="000F7377" w:rsidRDefault="000F7377">
      <w:r xmlns:w="http://schemas.openxmlformats.org/wordprocessingml/2006/main">
        <w:t xml:space="preserve">В итоге,</w:t>
      </w:r>
    </w:p>
    <w:p w14:paraId="5E986DF0" w14:textId="77777777" w:rsidR="000F7377" w:rsidRDefault="000F7377">
      <w:r xmlns:w="http://schemas.openxmlformats.org/wordprocessingml/2006/main">
        <w:t xml:space="preserve">В седьмой главе Послания к Евреям обсуждается превосходство священства Мелхиседека и то, как священство Иисуса устанавливается в соответствии с чином Мелхиседека.</w:t>
      </w:r>
    </w:p>
    <w:p w14:paraId="18BE7139" w14:textId="77777777" w:rsidR="000F7377" w:rsidRDefault="000F7377">
      <w:r xmlns:w="http://schemas.openxmlformats.org/wordprocessingml/2006/main">
        <w:t xml:space="preserve">Автор подчеркивает превосходство Мелхиседека над Авраамом и Левием, подчеркивая, что его священство имеет большее значение.</w:t>
      </w:r>
    </w:p>
    <w:p w14:paraId="5D0A53CC" w14:textId="77777777" w:rsidR="000F7377" w:rsidRDefault="000F7377"/>
    <w:p w14:paraId="703DACDF" w14:textId="77777777" w:rsidR="000F7377" w:rsidRDefault="000F7377">
      <w:r xmlns:w="http://schemas.openxmlformats.org/wordprocessingml/2006/main">
        <w:t xml:space="preserve">Он объясняет, почему священство Иисуса превосходит священство левитских священников. Поскольку произошла перемена в священстве, должна произойти перемена и в законе. Иисус стал священником не по генеалогии, а по нерушимой жизни.</w:t>
      </w:r>
    </w:p>
    <w:p w14:paraId="091DD935" w14:textId="77777777" w:rsidR="000F7377" w:rsidRDefault="000F7377"/>
    <w:p w14:paraId="592272D6" w14:textId="77777777" w:rsidR="000F7377" w:rsidRDefault="000F7377">
      <w:r xmlns:w="http://schemas.openxmlformats.org/wordprocessingml/2006/main">
        <w:t xml:space="preserve">Глава завершается подтверждением вечного священства Иисуса. Он способен спасти полностью, потому что Он всегда жив, чтобы ходатайствовать за верующих. В отличие от земных первосвященников, которым требовались повторные жертвы, Иисус принес Себя однажды и навсегда как совершенную жертву за грехи. Эта глава служит </w:t>
      </w:r>
      <w:r xmlns:w="http://schemas.openxmlformats.org/wordprocessingml/2006/main">
        <w:lastRenderedPageBreak xmlns:w="http://schemas.openxmlformats.org/wordprocessingml/2006/main"/>
      </w:r>
      <w:r xmlns:w="http://schemas.openxmlformats.org/wordprocessingml/2006/main">
        <w:t xml:space="preserve">напоминанием о высшем священстве Иисуса по чину Мелхиседека и о Его способности полностью спасать верующих посредством Своей жертвенной работы.</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Евреям 7:1 За этого Мелхиседека, царя Салима, священника Бога Всевышнего, который встретил Авраама, возвращающегося от избиения царей, и благословил его;</w:t>
      </w:r>
    </w:p>
    <w:p w14:paraId="7F86876A" w14:textId="77777777" w:rsidR="000F7377" w:rsidRDefault="000F7377"/>
    <w:p w14:paraId="6705EFCE" w14:textId="77777777" w:rsidR="000F7377" w:rsidRDefault="000F7377">
      <w:r xmlns:w="http://schemas.openxmlformats.org/wordprocessingml/2006/main">
        <w:t xml:space="preserve">Мелхиседек, царь Салема и священник Бога Всевышнего, благословил Авраама, когда тот вернулся после убийства царей.</w:t>
      </w:r>
    </w:p>
    <w:p w14:paraId="69CDAD3E" w14:textId="77777777" w:rsidR="000F7377" w:rsidRDefault="000F7377"/>
    <w:p w14:paraId="127C0396" w14:textId="77777777" w:rsidR="000F7377" w:rsidRDefault="000F7377">
      <w:r xmlns:w="http://schemas.openxmlformats.org/wordprocessingml/2006/main">
        <w:t xml:space="preserve">1. Благословение Божье – как мы можем получить Божье благословение в нашей жизни</w:t>
      </w:r>
    </w:p>
    <w:p w14:paraId="3AA23FB9" w14:textId="77777777" w:rsidR="000F7377" w:rsidRDefault="000F7377"/>
    <w:p w14:paraId="7D7378D1" w14:textId="77777777" w:rsidR="000F7377" w:rsidRDefault="000F7377">
      <w:r xmlns:w="http://schemas.openxmlformats.org/wordprocessingml/2006/main">
        <w:t xml:space="preserve">2. Царь-священник – Мелхиседек и его роль в Библии</w:t>
      </w:r>
    </w:p>
    <w:p w14:paraId="51EED73F" w14:textId="77777777" w:rsidR="000F7377" w:rsidRDefault="000F7377"/>
    <w:p w14:paraId="52C46653" w14:textId="77777777" w:rsidR="000F7377" w:rsidRDefault="000F7377">
      <w:r xmlns:w="http://schemas.openxmlformats.org/wordprocessingml/2006/main">
        <w:t xml:space="preserve">1. Бытие 14:17-20 – Авраам встречает Мелхиседека и получает от него благословение.</w:t>
      </w:r>
    </w:p>
    <w:p w14:paraId="53966135" w14:textId="77777777" w:rsidR="000F7377" w:rsidRDefault="000F7377"/>
    <w:p w14:paraId="4B1C0D0A" w14:textId="77777777" w:rsidR="000F7377" w:rsidRDefault="000F7377">
      <w:r xmlns:w="http://schemas.openxmlformats.org/wordprocessingml/2006/main">
        <w:t xml:space="preserve">2. Псалом 110:4 – Бог объявляет Мелхиседека священником навеки.</w:t>
      </w:r>
    </w:p>
    <w:p w14:paraId="0E2D09DC" w14:textId="77777777" w:rsidR="000F7377" w:rsidRDefault="000F7377"/>
    <w:p w14:paraId="70DFEC80" w14:textId="77777777" w:rsidR="000F7377" w:rsidRDefault="000F7377">
      <w:r xmlns:w="http://schemas.openxmlformats.org/wordprocessingml/2006/main">
        <w:t xml:space="preserve">Евреям 7:2 Ему и Авраам дал десятую часть всего; сначала он был по толкованию царем праведности, а после этого также царем Салима, то есть царем мира;</w:t>
      </w:r>
    </w:p>
    <w:p w14:paraId="5980D173" w14:textId="77777777" w:rsidR="000F7377" w:rsidRDefault="000F7377"/>
    <w:p w14:paraId="3DF018CC" w14:textId="77777777" w:rsidR="000F7377" w:rsidRDefault="000F7377">
      <w:r xmlns:w="http://schemas.openxmlformats.org/wordprocessingml/2006/main">
        <w:t xml:space="preserve">Авраам отдал десятую часть всего своего имущества Мелхиседеку, который был известен как Царь праведности и Царь Салима, то есть Царь мира.</w:t>
      </w:r>
    </w:p>
    <w:p w14:paraId="3EF412CA" w14:textId="77777777" w:rsidR="000F7377" w:rsidRDefault="000F7377"/>
    <w:p w14:paraId="3481B091" w14:textId="77777777" w:rsidR="000F7377" w:rsidRDefault="000F7377">
      <w:r xmlns:w="http://schemas.openxmlformats.org/wordprocessingml/2006/main">
        <w:t xml:space="preserve">1: Мы можем учиться на примере Авраама, который щедро и смиренно давал Мелхиседеку, Царю праведности и мира.</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Своим примером Авраам учит нас важности даяния и тому, как это может приблизить нас к Богу.</w:t>
      </w:r>
    </w:p>
    <w:p w14:paraId="121BC5AA" w14:textId="77777777" w:rsidR="000F7377" w:rsidRDefault="000F7377"/>
    <w:p w14:paraId="4E7AB744" w14:textId="77777777" w:rsidR="000F7377" w:rsidRDefault="000F7377">
      <w:r xmlns:w="http://schemas.openxmlformats.org/wordprocessingml/2006/main">
        <w:t xml:space="preserve">1: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14:paraId="54D5817F" w14:textId="77777777" w:rsidR="000F7377" w:rsidRDefault="000F7377"/>
    <w:p w14:paraId="1DD5BE27" w14:textId="77777777" w:rsidR="000F7377" w:rsidRDefault="000F7377">
      <w:r xmlns:w="http://schemas.openxmlformats.org/wordprocessingml/2006/main">
        <w:t xml:space="preserve">2: Притчи 11:24-25 – «Один дает даром, а приобретает еще больше; другой удерживает чрезмерно, но приходит к бедности. Щедрый человек будет процветать; кто освежит других, тот освежится».</w:t>
      </w:r>
    </w:p>
    <w:p w14:paraId="2BECAFEB" w14:textId="77777777" w:rsidR="000F7377" w:rsidRDefault="000F7377"/>
    <w:p w14:paraId="3225845E" w14:textId="77777777" w:rsidR="000F7377" w:rsidRDefault="000F7377">
      <w:r xmlns:w="http://schemas.openxmlformats.org/wordprocessingml/2006/main">
        <w:t xml:space="preserve">Евреям 7:3 Без отца, без матери, без происхождения, не имеющий ни начала дней, ни конца жизни; но уподобился Сыну Божию; пребывает священником постоянно.</w:t>
      </w:r>
    </w:p>
    <w:p w14:paraId="6453D440" w14:textId="77777777" w:rsidR="000F7377" w:rsidRDefault="000F7377"/>
    <w:p w14:paraId="7F028DBD" w14:textId="77777777" w:rsidR="000F7377" w:rsidRDefault="000F7377">
      <w:r xmlns:w="http://schemas.openxmlformats.org/wordprocessingml/2006/main">
        <w:t xml:space="preserve">Этот стих в Послании к Евреям 7:3 говорит о вечном священстве Иисуса Христа, которое не имеет ни начала, ни конца.</w:t>
      </w:r>
    </w:p>
    <w:p w14:paraId="20047A7B" w14:textId="77777777" w:rsidR="000F7377" w:rsidRDefault="000F7377"/>
    <w:p w14:paraId="66DB8D09" w14:textId="77777777" w:rsidR="000F7377" w:rsidRDefault="000F7377">
      <w:r xmlns:w="http://schemas.openxmlformats.org/wordprocessingml/2006/main">
        <w:t xml:space="preserve">1. «Вечное Священство Иисуса Христа»</w:t>
      </w:r>
    </w:p>
    <w:p w14:paraId="0FBE6FA2" w14:textId="77777777" w:rsidR="000F7377" w:rsidRDefault="000F7377"/>
    <w:p w14:paraId="17CD59C5" w14:textId="77777777" w:rsidR="000F7377" w:rsidRDefault="000F7377">
      <w:r xmlns:w="http://schemas.openxmlformats.org/wordprocessingml/2006/main">
        <w:t xml:space="preserve">2. «Бесконечная любовь нашего Спасителя»</w:t>
      </w:r>
    </w:p>
    <w:p w14:paraId="3BF98BB8" w14:textId="77777777" w:rsidR="000F7377" w:rsidRDefault="000F7377"/>
    <w:p w14:paraId="6F71F1AD" w14:textId="77777777" w:rsidR="000F7377" w:rsidRDefault="000F7377">
      <w:r xmlns:w="http://schemas.openxmlformats.org/wordprocessingml/2006/main">
        <w:t xml:space="preserve">1. Иоанна 1:1-3: «В начале было Слово, и Слово было у Бога, и Слово было Бог. Он был в начале у Бога. Все было создано через Него, и без Него не было все созданное было сделано».</w:t>
      </w:r>
    </w:p>
    <w:p w14:paraId="01515FE7" w14:textId="77777777" w:rsidR="000F7377" w:rsidRDefault="000F7377"/>
    <w:p w14:paraId="29D8E3AE" w14:textId="77777777" w:rsidR="000F7377" w:rsidRDefault="000F7377">
      <w:r xmlns:w="http://schemas.openxmlformats.org/wordprocessingml/2006/main">
        <w:t xml:space="preserve">2. 1 Иоанна 4:9-10: «Тем проявилась среди нас любовь Божия, что Бог послал Сына Своего Единородного в мир, чтобы мы жили чрез Него. В этом и есть любовь, а не в том, что мы имеем возлюбил Бога, но Он возлюбил нас и послал Сына Своего в умилостивление за грехи наши».</w:t>
      </w:r>
    </w:p>
    <w:p w14:paraId="00A35DFC" w14:textId="77777777" w:rsidR="000F7377" w:rsidRDefault="000F7377"/>
    <w:p w14:paraId="16594E60" w14:textId="77777777" w:rsidR="000F7377" w:rsidRDefault="000F7377">
      <w:r xmlns:w="http://schemas.openxmlformats.org/wordprocessingml/2006/main">
        <w:t xml:space="preserve">Евреям 7:4 Итак, подумайте, как велик был этот человек, которому даже патриарх Авраам дал </w:t>
      </w:r>
      <w:r xmlns:w="http://schemas.openxmlformats.org/wordprocessingml/2006/main">
        <w:lastRenderedPageBreak xmlns:w="http://schemas.openxmlformats.org/wordprocessingml/2006/main"/>
      </w:r>
      <w:r xmlns:w="http://schemas.openxmlformats.org/wordprocessingml/2006/main">
        <w:t xml:space="preserve">десятую часть добычи.</w:t>
      </w:r>
    </w:p>
    <w:p w14:paraId="7B206F15" w14:textId="77777777" w:rsidR="000F7377" w:rsidRDefault="000F7377"/>
    <w:p w14:paraId="26528126" w14:textId="77777777" w:rsidR="000F7377" w:rsidRDefault="000F7377">
      <w:r xmlns:w="http://schemas.openxmlformats.org/wordprocessingml/2006/main">
        <w:t xml:space="preserve">В этом отрывке говорится о величии человека, которому даже Авраам отдал десятую часть своего имущества.</w:t>
      </w:r>
    </w:p>
    <w:p w14:paraId="463166D8" w14:textId="77777777" w:rsidR="000F7377" w:rsidRDefault="000F7377"/>
    <w:p w14:paraId="704356B7" w14:textId="77777777" w:rsidR="000F7377" w:rsidRDefault="000F7377">
      <w:r xmlns:w="http://schemas.openxmlformats.org/wordprocessingml/2006/main">
        <w:t xml:space="preserve">1. Величие служителей Божьих: чему научиться на примере Авраама</w:t>
      </w:r>
    </w:p>
    <w:p w14:paraId="62629A0C" w14:textId="77777777" w:rsidR="000F7377" w:rsidRDefault="000F7377"/>
    <w:p w14:paraId="7BBCAA07" w14:textId="77777777" w:rsidR="000F7377" w:rsidRDefault="000F7377">
      <w:r xmlns:w="http://schemas.openxmlformats.org/wordprocessingml/2006/main">
        <w:t xml:space="preserve">2. Что значит быть верным управителем: раздача десятой доли как акт поклонения</w:t>
      </w:r>
    </w:p>
    <w:p w14:paraId="0FD3CF6C" w14:textId="77777777" w:rsidR="000F7377" w:rsidRDefault="000F7377"/>
    <w:p w14:paraId="4BC925E5" w14:textId="77777777" w:rsidR="000F7377" w:rsidRDefault="000F7377">
      <w:r xmlns:w="http://schemas.openxmlformats.org/wordprocessingml/2006/main">
        <w:t xml:space="preserve">1. Бытие 14:17-20 (Авраам отдает десятую часть добычи)</w:t>
      </w:r>
    </w:p>
    <w:p w14:paraId="7EBF9CDA" w14:textId="77777777" w:rsidR="000F7377" w:rsidRDefault="000F7377"/>
    <w:p w14:paraId="17F14F29" w14:textId="77777777" w:rsidR="000F7377" w:rsidRDefault="000F7377">
      <w:r xmlns:w="http://schemas.openxmlformats.org/wordprocessingml/2006/main">
        <w:t xml:space="preserve">2. Луки 16:10-12 (Притча о верном управителе)</w:t>
      </w:r>
    </w:p>
    <w:p w14:paraId="1F768408" w14:textId="77777777" w:rsidR="000F7377" w:rsidRDefault="000F7377"/>
    <w:p w14:paraId="20B3D9DC" w14:textId="77777777" w:rsidR="000F7377" w:rsidRDefault="000F7377">
      <w:r xmlns:w="http://schemas.openxmlformats.org/wordprocessingml/2006/main">
        <w:t xml:space="preserve">Евреям 7:5 И поистине, из сынов Левиина, которые принимают священство, есть повеление брать десятину с народа по закону, то есть с братьев своих, хотя бы они и произошли из чресла Авраама:</w:t>
      </w:r>
    </w:p>
    <w:p w14:paraId="2EB9942E" w14:textId="77777777" w:rsidR="000F7377" w:rsidRDefault="000F7377"/>
    <w:p w14:paraId="20767896" w14:textId="77777777" w:rsidR="000F7377" w:rsidRDefault="000F7377">
      <w:r xmlns:w="http://schemas.openxmlformats.org/wordprocessingml/2006/main">
        <w:t xml:space="preserve">У священников-левитов есть заповедь брать десятину со своих собратьев-израильтян, хотя все они являются потомками Авраама.</w:t>
      </w:r>
    </w:p>
    <w:p w14:paraId="7BFCDE17" w14:textId="77777777" w:rsidR="000F7377" w:rsidRDefault="000F7377"/>
    <w:p w14:paraId="2EE12320" w14:textId="77777777" w:rsidR="000F7377" w:rsidRDefault="000F7377">
      <w:r xmlns:w="http://schemas.openxmlformats.org/wordprocessingml/2006/main">
        <w:t xml:space="preserve">1. Важность жизни по заповедям Божьим.</w:t>
      </w:r>
    </w:p>
    <w:p w14:paraId="0E0D4564" w14:textId="77777777" w:rsidR="000F7377" w:rsidRDefault="000F7377"/>
    <w:p w14:paraId="2E2BBABC" w14:textId="77777777" w:rsidR="000F7377" w:rsidRDefault="000F7377">
      <w:r xmlns:w="http://schemas.openxmlformats.org/wordprocessingml/2006/main">
        <w:t xml:space="preserve">2. Значение десятины в Библии.</w:t>
      </w:r>
    </w:p>
    <w:p w14:paraId="5EA79AFB" w14:textId="77777777" w:rsidR="000F7377" w:rsidRDefault="000F7377"/>
    <w:p w14:paraId="5EF18379" w14:textId="77777777" w:rsidR="000F7377" w:rsidRDefault="000F7377">
      <w:r xmlns:w="http://schemas.openxmlformats.org/wordprocessingml/2006/main">
        <w:t xml:space="preserve">1. Второзаконие 14:22-23: «Весь урожай семени твоего, который каждый год приходит с поля, отдавай десятину. И пред Господом, Богом твоим, на месте, которое Он изберет, чтобы обитало имя Его. там ешь десятину от зерна твоего, и от вина твоего, и от елея твоего, и от первенцев из крупного и мелкого скота твоего, чтобы ты научился бояться Господа, Бога твоего, всегда».</w:t>
      </w:r>
    </w:p>
    <w:p w14:paraId="724D8F32" w14:textId="77777777" w:rsidR="000F7377" w:rsidRDefault="000F7377"/>
    <w:p w14:paraId="247B73FE" w14:textId="77777777" w:rsidR="000F7377" w:rsidRDefault="000F7377">
      <w:r xmlns:w="http://schemas.openxmlformats.org/wordprocessingml/2006/main">
        <w:t xml:space="preserve">2. Матфея 23:23: «Горе вам, книжники и фарисеи, лицемеры! Ибо вы даете десятину с мяты, укропа и тмина и пренебрегаете важнейшими вопросами закона: справедливостью, милостью и верностью. Это вам надлежало делать, не пренебрегая другими».</w:t>
      </w:r>
    </w:p>
    <w:p w14:paraId="2F1D9072" w14:textId="77777777" w:rsidR="000F7377" w:rsidRDefault="000F7377"/>
    <w:p w14:paraId="1C3B2F98" w14:textId="77777777" w:rsidR="000F7377" w:rsidRDefault="000F7377">
      <w:r xmlns:w="http://schemas.openxmlformats.org/wordprocessingml/2006/main">
        <w:t xml:space="preserve">Евреям 7:6 А тот, чье происхождение не исчисляется от них, получил десятину от Авраама и благословил Имевшего обетования.</w:t>
      </w:r>
    </w:p>
    <w:p w14:paraId="259DAD51" w14:textId="77777777" w:rsidR="000F7377" w:rsidRDefault="000F7377"/>
    <w:p w14:paraId="2D0EC0C3" w14:textId="77777777" w:rsidR="000F7377" w:rsidRDefault="000F7377">
      <w:r xmlns:w="http://schemas.openxmlformats.org/wordprocessingml/2006/main">
        <w:t xml:space="preserve">Мелхиседек, загадочная фигура, получил десятину от Авраама и благословил его, хотя он не был родственником Авраама по происхождению.</w:t>
      </w:r>
    </w:p>
    <w:p w14:paraId="2A05C57E" w14:textId="77777777" w:rsidR="000F7377" w:rsidRDefault="000F7377"/>
    <w:p w14:paraId="3A7645A5" w14:textId="77777777" w:rsidR="000F7377" w:rsidRDefault="000F7377">
      <w:r xmlns:w="http://schemas.openxmlformats.org/wordprocessingml/2006/main">
        <w:t xml:space="preserve">1. Благословение таинственных путей Божьих</w:t>
      </w:r>
    </w:p>
    <w:p w14:paraId="665AA0BB" w14:textId="77777777" w:rsidR="000F7377" w:rsidRDefault="000F7377"/>
    <w:p w14:paraId="3DD52550" w14:textId="77777777" w:rsidR="000F7377" w:rsidRDefault="000F7377">
      <w:r xmlns:w="http://schemas.openxmlformats.org/wordprocessingml/2006/main">
        <w:t xml:space="preserve">2. Сила веры на незнакомой территории</w:t>
      </w:r>
    </w:p>
    <w:p w14:paraId="35053FCF" w14:textId="77777777" w:rsidR="000F7377" w:rsidRDefault="000F7377"/>
    <w:p w14:paraId="256DC88F" w14:textId="77777777" w:rsidR="000F7377" w:rsidRDefault="000F7377">
      <w:r xmlns:w="http://schemas.openxmlformats.org/wordprocessingml/2006/main">
        <w:t xml:space="preserve">1. Римлянам 4:13-17 – Обещание веры.</w:t>
      </w:r>
    </w:p>
    <w:p w14:paraId="7FB3E00D" w14:textId="77777777" w:rsidR="000F7377" w:rsidRDefault="000F7377"/>
    <w:p w14:paraId="32A74537" w14:textId="77777777" w:rsidR="000F7377" w:rsidRDefault="000F7377">
      <w:r xmlns:w="http://schemas.openxmlformats.org/wordprocessingml/2006/main">
        <w:t xml:space="preserve">2. Бытие 14:17-20 – Тайна Мелхиседека.</w:t>
      </w:r>
    </w:p>
    <w:p w14:paraId="5617176F" w14:textId="77777777" w:rsidR="000F7377" w:rsidRDefault="000F7377"/>
    <w:p w14:paraId="4EEAEFF7" w14:textId="77777777" w:rsidR="000F7377" w:rsidRDefault="000F7377">
      <w:r xmlns:w="http://schemas.openxmlformats.org/wordprocessingml/2006/main">
        <w:t xml:space="preserve">Евреям 7:7 И без всякого противоречия, чем меньшее, тем лучше.</w:t>
      </w:r>
    </w:p>
    <w:p w14:paraId="2604AD20" w14:textId="77777777" w:rsidR="000F7377" w:rsidRDefault="000F7377"/>
    <w:p w14:paraId="1C7268AA" w14:textId="77777777" w:rsidR="000F7377" w:rsidRDefault="000F7377">
      <w:r xmlns:w="http://schemas.openxmlformats.org/wordprocessingml/2006/main">
        <w:t xml:space="preserve">Меньшее благословляется большим.</w:t>
      </w:r>
    </w:p>
    <w:p w14:paraId="6C25F289" w14:textId="77777777" w:rsidR="000F7377" w:rsidRDefault="000F7377"/>
    <w:p w14:paraId="06D65521" w14:textId="77777777" w:rsidR="000F7377" w:rsidRDefault="000F7377">
      <w:r xmlns:w="http://schemas.openxmlformats.org/wordprocessingml/2006/main">
        <w:t xml:space="preserve">1. Благословения полагаться на Высшее</w:t>
      </w:r>
    </w:p>
    <w:p w14:paraId="678C8111" w14:textId="77777777" w:rsidR="000F7377" w:rsidRDefault="000F7377"/>
    <w:p w14:paraId="14405E37" w14:textId="77777777" w:rsidR="000F7377" w:rsidRDefault="000F7377">
      <w:r xmlns:w="http://schemas.openxmlformats.org/wordprocessingml/2006/main">
        <w:t xml:space="preserve">2. Сила Божьего благословения</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3:20 – «Тому, кто может сделать безмерно больше всего, чего мы просим или представляем, по силе Своей, действующей внутри нас».</w:t>
      </w:r>
    </w:p>
    <w:p w14:paraId="094B6449" w14:textId="77777777" w:rsidR="000F7377" w:rsidRDefault="000F7377"/>
    <w:p w14:paraId="2C5303E9" w14:textId="77777777" w:rsidR="000F7377" w:rsidRDefault="000F7377">
      <w:r xmlns:w="http://schemas.openxmlformats.org/wordprocessingml/2006/main">
        <w:t xml:space="preserve">2. Иакова 4:6-7 – «Но Он дает нам больше благодати. Вот почему Писание говорит: «Бог гордым противится, а смиренным проявляет благосклонность».</w:t>
      </w:r>
    </w:p>
    <w:p w14:paraId="07C9CEC0" w14:textId="77777777" w:rsidR="000F7377" w:rsidRDefault="000F7377"/>
    <w:p w14:paraId="640D4BB4" w14:textId="77777777" w:rsidR="000F7377" w:rsidRDefault="000F7377">
      <w:r xmlns:w="http://schemas.openxmlformats.org/wordprocessingml/2006/main">
        <w:t xml:space="preserve">Евреям 7:8 И вот умирающие получают десятину; но там он принимает их, о которых свидетельствуется, что он жив.</w:t>
      </w:r>
    </w:p>
    <w:p w14:paraId="6D1E1BD1" w14:textId="77777777" w:rsidR="000F7377" w:rsidRDefault="000F7377"/>
    <w:p w14:paraId="371E228D" w14:textId="77777777" w:rsidR="000F7377" w:rsidRDefault="000F7377">
      <w:r xmlns:w="http://schemas.openxmlformats.org/wordprocessingml/2006/main">
        <w:t xml:space="preserve">Люди на Земле платят десятину другим людям, а на небе десятина платится тому, кто жив, Богу.</w:t>
      </w:r>
    </w:p>
    <w:p w14:paraId="1A205E5B" w14:textId="77777777" w:rsidR="000F7377" w:rsidRDefault="000F7377"/>
    <w:p w14:paraId="66D08872" w14:textId="77777777" w:rsidR="000F7377" w:rsidRDefault="000F7377">
      <w:r xmlns:w="http://schemas.openxmlformats.org/wordprocessingml/2006/main">
        <w:t xml:space="preserve">1. Иисус — живой Бог, достоин нашей десятины.</w:t>
      </w:r>
    </w:p>
    <w:p w14:paraId="690F70E0" w14:textId="77777777" w:rsidR="000F7377" w:rsidRDefault="000F7377"/>
    <w:p w14:paraId="106A3E0F" w14:textId="77777777" w:rsidR="000F7377" w:rsidRDefault="000F7377">
      <w:r xmlns:w="http://schemas.openxmlformats.org/wordprocessingml/2006/main">
        <w:t xml:space="preserve">2. Десятина — символ нашего доверия живому Богу.</w:t>
      </w:r>
    </w:p>
    <w:p w14:paraId="56DB8284" w14:textId="77777777" w:rsidR="000F7377" w:rsidRDefault="000F7377"/>
    <w:p w14:paraId="3E2ADD37" w14:textId="77777777" w:rsidR="000F7377" w:rsidRDefault="000F7377">
      <w:r xmlns:w="http://schemas.openxmlformats.org/wordprocessingml/2006/main">
        <w:t xml:space="preserve">1. Евреям 7:8.</w:t>
      </w:r>
    </w:p>
    <w:p w14:paraId="0D7569F7" w14:textId="77777777" w:rsidR="000F7377" w:rsidRDefault="000F7377"/>
    <w:p w14:paraId="6C6EDA2E" w14:textId="77777777" w:rsidR="000F7377" w:rsidRDefault="000F7377">
      <w:r xmlns:w="http://schemas.openxmlformats.org/wordprocessingml/2006/main">
        <w:t xml:space="preserve">2. Иоанна 14:6 – Иисус сказал ему: «Я есмь путь и истина и жизнь. Никто не приходит к Отцу, кроме как через меня.</w:t>
      </w:r>
    </w:p>
    <w:p w14:paraId="73B5126A" w14:textId="77777777" w:rsidR="000F7377" w:rsidRDefault="000F7377"/>
    <w:p w14:paraId="04906885" w14:textId="77777777" w:rsidR="000F7377" w:rsidRDefault="000F7377">
      <w:r xmlns:w="http://schemas.openxmlformats.org/wordprocessingml/2006/main">
        <w:t xml:space="preserve">Евреям 7:9 И, как я могу сказать, и Левий, получающий десятину, отдавал десятину Аврааму.</w:t>
      </w:r>
    </w:p>
    <w:p w14:paraId="33065B1B" w14:textId="77777777" w:rsidR="000F7377" w:rsidRDefault="000F7377"/>
    <w:p w14:paraId="15E1FBC5" w14:textId="77777777" w:rsidR="000F7377" w:rsidRDefault="000F7377">
      <w:r xmlns:w="http://schemas.openxmlformats.org/wordprocessingml/2006/main">
        <w:t xml:space="preserve">Левий был потомком Авраама, который получал десятину и платил десятину.</w:t>
      </w:r>
    </w:p>
    <w:p w14:paraId="198469B1" w14:textId="77777777" w:rsidR="000F7377" w:rsidRDefault="000F7377"/>
    <w:p w14:paraId="07D77CD4" w14:textId="77777777" w:rsidR="000F7377" w:rsidRDefault="000F7377">
      <w:r xmlns:w="http://schemas.openxmlformats.org/wordprocessingml/2006/main">
        <w:t xml:space="preserve">1. Послушание Богу приносит благословения веры.</w:t>
      </w:r>
    </w:p>
    <w:p w14:paraId="70DC761A" w14:textId="77777777" w:rsidR="000F7377" w:rsidRDefault="000F7377"/>
    <w:p w14:paraId="54ABC046" w14:textId="77777777" w:rsidR="000F7377" w:rsidRDefault="000F7377">
      <w:r xmlns:w="http://schemas.openxmlformats.org/wordprocessingml/2006/main">
        <w:t xml:space="preserve">2. Служение Богу требует от нас отдачи Ему.</w:t>
      </w:r>
    </w:p>
    <w:p w14:paraId="5BFC2EF2" w14:textId="77777777" w:rsidR="000F7377" w:rsidRDefault="000F7377"/>
    <w:p w14:paraId="74A1DADE" w14:textId="77777777" w:rsidR="000F7377" w:rsidRDefault="000F7377">
      <w:r xmlns:w="http://schemas.openxmlformats.org/wordprocessingml/2006/main">
        <w:t xml:space="preserve">1. Бытие 14:20 – И благословен Бог Всевышний, предавший врагов твоих в руки твои. И отдал ему десятину от всего.</w:t>
      </w:r>
    </w:p>
    <w:p w14:paraId="00567881" w14:textId="77777777" w:rsidR="000F7377" w:rsidRDefault="000F7377"/>
    <w:p w14:paraId="1059981A" w14:textId="77777777" w:rsidR="000F7377" w:rsidRDefault="000F7377">
      <w:r xmlns:w="http://schemas.openxmlformats.org/wordprocessingml/2006/main">
        <w:t xml:space="preserve">2. Малахия 3:10 — Внесите всю десятину в хранилище, чтобы была пища в доме Моем, и испытайте Меня в этом, говорит Господь Саваоф, если Я не отворю вам окна небесные и не вылью вы выдаете благословение, но для его получения не хватит места.</w:t>
      </w:r>
    </w:p>
    <w:p w14:paraId="582CC981" w14:textId="77777777" w:rsidR="000F7377" w:rsidRDefault="000F7377"/>
    <w:p w14:paraId="493B3A94" w14:textId="77777777" w:rsidR="000F7377" w:rsidRDefault="000F7377">
      <w:r xmlns:w="http://schemas.openxmlformats.org/wordprocessingml/2006/main">
        <w:t xml:space="preserve">Евреям 7:10 Ибо он был еще в чреслах отца своего, когда Мелхиседек встретил его.</w:t>
      </w:r>
    </w:p>
    <w:p w14:paraId="00430E38" w14:textId="77777777" w:rsidR="000F7377" w:rsidRDefault="000F7377"/>
    <w:p w14:paraId="278534A4" w14:textId="77777777" w:rsidR="000F7377" w:rsidRDefault="000F7377">
      <w:r xmlns:w="http://schemas.openxmlformats.org/wordprocessingml/2006/main">
        <w:t xml:space="preserve">Этот отрывок объясняет, как Иисус присутствовал в образе Мелхиседека, когда встретил Авраама.</w:t>
      </w:r>
    </w:p>
    <w:p w14:paraId="3C413732" w14:textId="77777777" w:rsidR="000F7377" w:rsidRDefault="000F7377"/>
    <w:p w14:paraId="2CEF4332" w14:textId="77777777" w:rsidR="000F7377" w:rsidRDefault="000F7377">
      <w:r xmlns:w="http://schemas.openxmlformats.org/wordprocessingml/2006/main">
        <w:t xml:space="preserve">1. Сила невидимого: исследование последствий предшествующего присутствия Иисуса через личность Мелхиседека.</w:t>
      </w:r>
    </w:p>
    <w:p w14:paraId="71F19A52" w14:textId="77777777" w:rsidR="000F7377" w:rsidRDefault="000F7377"/>
    <w:p w14:paraId="5CBA2EBA" w14:textId="77777777" w:rsidR="000F7377" w:rsidRDefault="000F7377">
      <w:r xmlns:w="http://schemas.openxmlformats.org/wordprocessingml/2006/main">
        <w:t xml:space="preserve">2. Взаимосвязь времени: как Иисус присутствовал при встрече Авраама с Мелхиседеком</w:t>
      </w:r>
    </w:p>
    <w:p w14:paraId="6D9F87FC" w14:textId="77777777" w:rsidR="000F7377" w:rsidRDefault="000F7377"/>
    <w:p w14:paraId="1C30B666" w14:textId="77777777" w:rsidR="000F7377" w:rsidRDefault="000F7377">
      <w:r xmlns:w="http://schemas.openxmlformats.org/wordprocessingml/2006/main">
        <w:t xml:space="preserve">1. Бытие 14:18-20 – Аврам отдает десятую часть добычи Мелхиседеку.</w:t>
      </w:r>
    </w:p>
    <w:p w14:paraId="13D2379B" w14:textId="77777777" w:rsidR="000F7377" w:rsidRDefault="000F7377"/>
    <w:p w14:paraId="02ABF2E7" w14:textId="77777777" w:rsidR="000F7377" w:rsidRDefault="000F7377">
      <w:r xmlns:w="http://schemas.openxmlformats.org/wordprocessingml/2006/main">
        <w:t xml:space="preserve">2. Римлянам 5:12-14 – Как смерть пришла через одного человека и оживила через другого.</w:t>
      </w:r>
    </w:p>
    <w:p w14:paraId="1992473C" w14:textId="77777777" w:rsidR="000F7377" w:rsidRDefault="000F7377"/>
    <w:p w14:paraId="1BC38EEF" w14:textId="77777777" w:rsidR="000F7377" w:rsidRDefault="000F7377">
      <w:r xmlns:w="http://schemas.openxmlformats.org/wordprocessingml/2006/main">
        <w:t xml:space="preserve">Евреям 7:11 Итак, если бы совершенство достигалось через левитское священство (ибо под ним народ получил закон), то какая еще была нужда, чтобы другой священник восстал по чину Мелхиседека, а не был назван по чину Аарона?</w:t>
      </w:r>
    </w:p>
    <w:p w14:paraId="384F31E7" w14:textId="77777777" w:rsidR="000F7377" w:rsidRDefault="000F7377"/>
    <w:p w14:paraId="513A44E8" w14:textId="77777777" w:rsidR="000F7377" w:rsidRDefault="000F7377">
      <w:r xmlns:w="http://schemas.openxmlformats.org/wordprocessingml/2006/main">
        <w:t xml:space="preserve">Левитского священства было недостаточно для достижения совершенства, поэтому был рукоположен новый священник из чина Мелхиседека, а не из чина Аарона.</w:t>
      </w:r>
    </w:p>
    <w:p w14:paraId="437257E4" w14:textId="77777777" w:rsidR="000F7377" w:rsidRDefault="000F7377"/>
    <w:p w14:paraId="14A296FA" w14:textId="77777777" w:rsidR="000F7377" w:rsidRDefault="000F7377">
      <w:r xmlns:w="http://schemas.openxmlformats.org/wordprocessingml/2006/main">
        <w:t xml:space="preserve">1. Совершенство через более великого священника</w:t>
      </w:r>
    </w:p>
    <w:p w14:paraId="3C86C3CC" w14:textId="77777777" w:rsidR="000F7377" w:rsidRDefault="000F7377"/>
    <w:p w14:paraId="19122DD2" w14:textId="77777777" w:rsidR="000F7377" w:rsidRDefault="000F7377">
      <w:r xmlns:w="http://schemas.openxmlformats.org/wordprocessingml/2006/main">
        <w:t xml:space="preserve">2. Значение чина Мелхиседека.</w:t>
      </w:r>
    </w:p>
    <w:p w14:paraId="69749A6B" w14:textId="77777777" w:rsidR="000F7377" w:rsidRDefault="000F7377"/>
    <w:p w14:paraId="3954DF80" w14:textId="77777777" w:rsidR="000F7377" w:rsidRDefault="000F7377">
      <w:r xmlns:w="http://schemas.openxmlformats.org/wordprocessingml/2006/main">
        <w:t xml:space="preserve">1. Псалом 110:4 – Господь поклялся и не изменит своего решения: «Ты священник навеки, по чину Мелхиседека».</w:t>
      </w:r>
    </w:p>
    <w:p w14:paraId="080F092B" w14:textId="77777777" w:rsidR="000F7377" w:rsidRDefault="000F7377"/>
    <w:p w14:paraId="43DF7E07" w14:textId="77777777" w:rsidR="000F7377" w:rsidRDefault="000F7377">
      <w:r xmlns:w="http://schemas.openxmlformats.org/wordprocessingml/2006/main">
        <w:t xml:space="preserve">2. Римлянам 10:4 – Ибо Христос есть конец закона, к праведности всякому верующему.</w:t>
      </w:r>
    </w:p>
    <w:p w14:paraId="6FF2B05A" w14:textId="77777777" w:rsidR="000F7377" w:rsidRDefault="000F7377"/>
    <w:p w14:paraId="4C64566B" w14:textId="77777777" w:rsidR="000F7377" w:rsidRDefault="000F7377">
      <w:r xmlns:w="http://schemas.openxmlformats.org/wordprocessingml/2006/main">
        <w:t xml:space="preserve">Евреям 7:12 Ибо с изменением священства необходимо изменение и закона.</w:t>
      </w:r>
    </w:p>
    <w:p w14:paraId="40542C19" w14:textId="77777777" w:rsidR="000F7377" w:rsidRDefault="000F7377"/>
    <w:p w14:paraId="782CA421" w14:textId="77777777" w:rsidR="000F7377" w:rsidRDefault="000F7377">
      <w:r xmlns:w="http://schemas.openxmlformats.org/wordprocessingml/2006/main">
        <w:t xml:space="preserve">Священство изменилось, поэтому и закон должен измениться.</w:t>
      </w:r>
    </w:p>
    <w:p w14:paraId="63A17927" w14:textId="77777777" w:rsidR="000F7377" w:rsidRDefault="000F7377"/>
    <w:p w14:paraId="44B1AE0D" w14:textId="77777777" w:rsidR="000F7377" w:rsidRDefault="000F7377">
      <w:r xmlns:w="http://schemas.openxmlformats.org/wordprocessingml/2006/main">
        <w:t xml:space="preserve">1: Закон Божий постоянно меняется и приспосабливается к потребностям Его народа.</w:t>
      </w:r>
    </w:p>
    <w:p w14:paraId="6F6EFD3D" w14:textId="77777777" w:rsidR="000F7377" w:rsidRDefault="000F7377"/>
    <w:p w14:paraId="0FF6092B" w14:textId="77777777" w:rsidR="000F7377" w:rsidRDefault="000F7377">
      <w:r xmlns:w="http://schemas.openxmlformats.org/wordprocessingml/2006/main">
        <w:t xml:space="preserve">2: Священство Иисуса – краеугольный камень нашей веры, и именно через Него мы можем обрести спасение.</w:t>
      </w:r>
    </w:p>
    <w:p w14:paraId="6CCA81C6" w14:textId="77777777" w:rsidR="000F7377" w:rsidRDefault="000F7377"/>
    <w:p w14:paraId="2FE169E3" w14:textId="77777777" w:rsidR="000F7377" w:rsidRDefault="000F7377">
      <w:r xmlns:w="http://schemas.openxmlformats.org/wordprocessingml/2006/main">
        <w:t xml:space="preserve">1: Галатам 3:13 – Христос искупил нас от клятвы закона, став клятвой за нас.</w:t>
      </w:r>
    </w:p>
    <w:p w14:paraId="75A80519" w14:textId="77777777" w:rsidR="000F7377" w:rsidRDefault="000F7377"/>
    <w:p w14:paraId="49D895E7" w14:textId="77777777" w:rsidR="000F7377" w:rsidRDefault="000F7377">
      <w:r xmlns:w="http://schemas.openxmlformats.org/wordprocessingml/2006/main">
        <w:t xml:space="preserve">2: Иоанна 1:17 - Ибо закон дан через Моисея, а благодать и истина пришли через Иисуса Христа.</w:t>
      </w:r>
    </w:p>
    <w:p w14:paraId="14FBA8A5" w14:textId="77777777" w:rsidR="000F7377" w:rsidRDefault="000F7377"/>
    <w:p w14:paraId="158180BC" w14:textId="77777777" w:rsidR="000F7377" w:rsidRDefault="000F7377">
      <w:r xmlns:w="http://schemas.openxmlformats.org/wordprocessingml/2006/main">
        <w:t xml:space="preserve">Евреям 7:13 Ибо тот, о ком говорится это, принадлежит к другому колену, из которого никто не прислуживал у жертвенника.</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отрывке говорится о человеке, который не принадлежит к тому же колену, что и те, кто посещает жертвенник.</w:t>
      </w:r>
    </w:p>
    <w:p w14:paraId="22A46D4F" w14:textId="77777777" w:rsidR="000F7377" w:rsidRDefault="000F7377"/>
    <w:p w14:paraId="190240C6" w14:textId="77777777" w:rsidR="000F7377" w:rsidRDefault="000F7377">
      <w:r xmlns:w="http://schemas.openxmlformats.org/wordprocessingml/2006/main">
        <w:t xml:space="preserve">1. Важность единства и общности в вере.</w:t>
      </w:r>
    </w:p>
    <w:p w14:paraId="067BB3F1" w14:textId="77777777" w:rsidR="000F7377" w:rsidRDefault="000F7377"/>
    <w:p w14:paraId="52B2C704" w14:textId="77777777" w:rsidR="000F7377" w:rsidRDefault="000F7377">
      <w:r xmlns:w="http://schemas.openxmlformats.org/wordprocessingml/2006/main">
        <w:t xml:space="preserve">2. Божья благодать распространяется на всех, независимо от расы или этнической принадлежности.</w:t>
      </w:r>
    </w:p>
    <w:p w14:paraId="2F89D393" w14:textId="77777777" w:rsidR="000F7377" w:rsidRDefault="000F7377"/>
    <w:p w14:paraId="55867030" w14:textId="77777777" w:rsidR="000F7377" w:rsidRDefault="000F7377">
      <w:r xmlns:w="http://schemas.openxmlformats.org/wordprocessingml/2006/main">
        <w:t xml:space="preserve">1. Иоанна 13:34-35 – «Заповедь новую даю вам, да любите друг друга; как Я возлюбил вас, так и вы любите друг друга. По тому узнают все, что вы Мои ученики, если вы любите друг друга».</w:t>
      </w:r>
    </w:p>
    <w:p w14:paraId="218ACDB6" w14:textId="77777777" w:rsidR="000F7377" w:rsidRDefault="000F7377"/>
    <w:p w14:paraId="650284A6" w14:textId="77777777" w:rsidR="000F7377" w:rsidRDefault="000F7377">
      <w:r xmlns:w="http://schemas.openxmlformats.org/wordprocessingml/2006/main">
        <w:t xml:space="preserve">2. Галатам 3:28 – «Нет ни Иудея, ни Еллина, нет ни раба, ни свободного, нет ни мужчины, ни женщины; ибо все вы одно во Христе Иисусе».</w:t>
      </w:r>
    </w:p>
    <w:p w14:paraId="2CA7C3B9" w14:textId="77777777" w:rsidR="000F7377" w:rsidRDefault="000F7377"/>
    <w:p w14:paraId="3B0C6DDE" w14:textId="77777777" w:rsidR="000F7377" w:rsidRDefault="000F7377">
      <w:r xmlns:w="http://schemas.openxmlformats.org/wordprocessingml/2006/main">
        <w:t xml:space="preserve">Евреям 7:14 Ибо очевидно, что Господь наш произошел от Иуды; об этом колене Моисей ничего не говорил о священстве.</w:t>
      </w:r>
    </w:p>
    <w:p w14:paraId="66DFB96F" w14:textId="77777777" w:rsidR="000F7377" w:rsidRDefault="000F7377"/>
    <w:p w14:paraId="2FD9C4B9" w14:textId="77777777" w:rsidR="000F7377" w:rsidRDefault="000F7377">
      <w:r xmlns:w="http://schemas.openxmlformats.org/wordprocessingml/2006/main">
        <w:t xml:space="preserve">В Послании к Евреям 7:14 утверждается, что Иисус Христос происходил из колена Иуды, и что Моисей не говорил о священстве из этого колена.</w:t>
      </w:r>
    </w:p>
    <w:p w14:paraId="505CA82D" w14:textId="77777777" w:rsidR="000F7377" w:rsidRDefault="000F7377"/>
    <w:p w14:paraId="0DAC9E51" w14:textId="77777777" w:rsidR="000F7377" w:rsidRDefault="000F7377">
      <w:r xmlns:w="http://schemas.openxmlformats.org/wordprocessingml/2006/main">
        <w:t xml:space="preserve">1. Иисус Христос: Наш Великий Первосвященник</w:t>
      </w:r>
    </w:p>
    <w:p w14:paraId="32424658" w14:textId="77777777" w:rsidR="000F7377" w:rsidRDefault="000F7377"/>
    <w:p w14:paraId="33916B4C" w14:textId="77777777" w:rsidR="000F7377" w:rsidRDefault="000F7377">
      <w:r xmlns:w="http://schemas.openxmlformats.org/wordprocessingml/2006/main">
        <w:t xml:space="preserve">2. Наше спасение по благодати Божией</w:t>
      </w:r>
    </w:p>
    <w:p w14:paraId="6CCE0777" w14:textId="77777777" w:rsidR="000F7377" w:rsidRDefault="000F7377"/>
    <w:p w14:paraId="37015DA9" w14:textId="77777777" w:rsidR="000F7377" w:rsidRDefault="000F7377">
      <w:r xmlns:w="http://schemas.openxmlformats.org/wordprocessingml/2006/main">
        <w:t xml:space="preserve">1. Матфея 1:1-17 – Родословная Иисуса Христа, сына Давида, сына Авраама.</w:t>
      </w:r>
    </w:p>
    <w:p w14:paraId="4A72F8EE" w14:textId="77777777" w:rsidR="000F7377" w:rsidRDefault="000F7377"/>
    <w:p w14:paraId="37C4A8D0" w14:textId="77777777" w:rsidR="000F7377" w:rsidRDefault="000F7377">
      <w:r xmlns:w="http://schemas.openxmlformats.org/wordprocessingml/2006/main">
        <w:t xml:space="preserve">2. Римлянам 5:17-19 – Ибо если преступлением одного человека смерть царствовала через него, то тем более те, которые принимают обильное Божие благодати и дар праведности, будут царствовать в жизни </w:t>
      </w:r>
      <w:r xmlns:w="http://schemas.openxmlformats.org/wordprocessingml/2006/main">
        <w:lastRenderedPageBreak xmlns:w="http://schemas.openxmlformats.org/wordprocessingml/2006/main"/>
      </w:r>
      <w:r xmlns:w="http://schemas.openxmlformats.org/wordprocessingml/2006/main">
        <w:t xml:space="preserve">через один человек, Иисус Христос.</w:t>
      </w:r>
    </w:p>
    <w:p w14:paraId="0E8D120D" w14:textId="77777777" w:rsidR="000F7377" w:rsidRDefault="000F7377"/>
    <w:p w14:paraId="54FA3212" w14:textId="77777777" w:rsidR="000F7377" w:rsidRDefault="000F7377">
      <w:r xmlns:w="http://schemas.openxmlformats.org/wordprocessingml/2006/main">
        <w:t xml:space="preserve">Евреям 7:15 И еще более очевидно, что по подобию Мелхиседека восстает другой священник,</w:t>
      </w:r>
    </w:p>
    <w:p w14:paraId="1D5FC2F8" w14:textId="77777777" w:rsidR="000F7377" w:rsidRDefault="000F7377"/>
    <w:p w14:paraId="7DC7632E" w14:textId="77777777" w:rsidR="000F7377" w:rsidRDefault="000F7377">
      <w:r xmlns:w="http://schemas.openxmlformats.org/wordprocessingml/2006/main">
        <w:t xml:space="preserve">В этом отрывке говорится, что по примеру Мелхиседека восстал другой священник.</w:t>
      </w:r>
    </w:p>
    <w:p w14:paraId="6534D9AA" w14:textId="77777777" w:rsidR="000F7377" w:rsidRDefault="000F7377"/>
    <w:p w14:paraId="378F35A3" w14:textId="77777777" w:rsidR="000F7377" w:rsidRDefault="000F7377">
      <w:r xmlns:w="http://schemas.openxmlformats.org/wordprocessingml/2006/main">
        <w:t xml:space="preserve">1. Сила хорошего примера: как следование по стопам Мелхиседека может изменить ситуацию</w:t>
      </w:r>
    </w:p>
    <w:p w14:paraId="0C0970C1" w14:textId="77777777" w:rsidR="000F7377" w:rsidRDefault="000F7377"/>
    <w:p w14:paraId="61375AFA" w14:textId="77777777" w:rsidR="000F7377" w:rsidRDefault="000F7377">
      <w:r xmlns:w="http://schemas.openxmlformats.org/wordprocessingml/2006/main">
        <w:t xml:space="preserve">2. Надежда на нового священника: как найти силы во времена неопределенности</w:t>
      </w:r>
    </w:p>
    <w:p w14:paraId="23AA11DF" w14:textId="77777777" w:rsidR="000F7377" w:rsidRDefault="000F7377"/>
    <w:p w14:paraId="4E7C64D0" w14:textId="77777777" w:rsidR="000F7377" w:rsidRDefault="000F7377">
      <w:r xmlns:w="http://schemas.openxmlformats.org/wordprocessingml/2006/main">
        <w:t xml:space="preserve">1. Притчи 13:20 - Общающийся с мудрыми будет мудр, а товарищ глупых погибнет.</w:t>
      </w:r>
    </w:p>
    <w:p w14:paraId="1534605F" w14:textId="77777777" w:rsidR="000F7377" w:rsidRDefault="000F7377"/>
    <w:p w14:paraId="1561EA11" w14:textId="77777777" w:rsidR="000F7377" w:rsidRDefault="000F7377">
      <w:r xmlns:w="http://schemas.openxmlformats.org/wordprocessingml/2006/main">
        <w:t xml:space="preserve">2. 1 Коринфянам 10:23-24 – Все мне позволительно, но не все полезно: все мне позволительно, но не все назидает. Пусть никто не ищет своего, но каждый чужого богатства.</w:t>
      </w:r>
    </w:p>
    <w:p w14:paraId="685D4193" w14:textId="77777777" w:rsidR="000F7377" w:rsidRDefault="000F7377"/>
    <w:p w14:paraId="5CA99578" w14:textId="77777777" w:rsidR="000F7377" w:rsidRDefault="000F7377">
      <w:r xmlns:w="http://schemas.openxmlformats.org/wordprocessingml/2006/main">
        <w:t xml:space="preserve">Евреям 7:16 Который создан не по закону плотской заповеди, но по силе жизни вечной.</w:t>
      </w:r>
    </w:p>
    <w:p w14:paraId="70D7FA1A" w14:textId="77777777" w:rsidR="000F7377" w:rsidRDefault="000F7377"/>
    <w:p w14:paraId="28A2ABA9" w14:textId="77777777" w:rsidR="000F7377" w:rsidRDefault="000F7377">
      <w:r xmlns:w="http://schemas.openxmlformats.org/wordprocessingml/2006/main">
        <w:t xml:space="preserve">В Послании к Евреям 7:16 объясняется, что Иисус создан не по закону земных заповедей, а по силе вечной жизни.</w:t>
      </w:r>
    </w:p>
    <w:p w14:paraId="03A041BF" w14:textId="77777777" w:rsidR="000F7377" w:rsidRDefault="000F7377"/>
    <w:p w14:paraId="3606FD93" w14:textId="77777777" w:rsidR="000F7377" w:rsidRDefault="000F7377">
      <w:r xmlns:w="http://schemas.openxmlformats.org/wordprocessingml/2006/main">
        <w:t xml:space="preserve">1. «Сила вечной жизни: что это значит для нас?»</w:t>
      </w:r>
    </w:p>
    <w:p w14:paraId="453ACB4A" w14:textId="77777777" w:rsidR="000F7377" w:rsidRDefault="000F7377"/>
    <w:p w14:paraId="7B95BC62" w14:textId="77777777" w:rsidR="000F7377" w:rsidRDefault="000F7377">
      <w:r xmlns:w="http://schemas.openxmlformats.org/wordprocessingml/2006/main">
        <w:t xml:space="preserve">2. «Жизнь вне закона: Иисус и сила бесконечной жизни»</w:t>
      </w:r>
    </w:p>
    <w:p w14:paraId="3A68E806" w14:textId="77777777" w:rsidR="000F7377" w:rsidRDefault="000F7377"/>
    <w:p w14:paraId="659A01B9" w14:textId="77777777" w:rsidR="000F7377" w:rsidRDefault="000F7377">
      <w:r xmlns:w="http://schemas.openxmlformats.org/wordprocessingml/2006/main">
        <w:t xml:space="preserve">1. Иоанна 10:10 – «Вор приходит только для того, чтобы украсть, убить и погубить; Я пришел для того, чтобы имели жизнь и имели сполна».</w:t>
      </w:r>
    </w:p>
    <w:p w14:paraId="6041045A" w14:textId="77777777" w:rsidR="000F7377" w:rsidRDefault="000F7377"/>
    <w:p w14:paraId="3950CAFC" w14:textId="77777777" w:rsidR="000F7377" w:rsidRDefault="000F7377">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6B87FAAA" w14:textId="77777777" w:rsidR="000F7377" w:rsidRDefault="000F7377"/>
    <w:p w14:paraId="5AA832C8" w14:textId="77777777" w:rsidR="000F7377" w:rsidRDefault="000F7377">
      <w:r xmlns:w="http://schemas.openxmlformats.org/wordprocessingml/2006/main">
        <w:t xml:space="preserve">Евреям 7:17 Ибо Он свидетельствует: Ты священник вовек по чину Мелхиседека.</w:t>
      </w:r>
    </w:p>
    <w:p w14:paraId="01B11992" w14:textId="77777777" w:rsidR="000F7377" w:rsidRDefault="000F7377"/>
    <w:p w14:paraId="022EB3A2" w14:textId="77777777" w:rsidR="000F7377" w:rsidRDefault="000F7377">
      <w:r xmlns:w="http://schemas.openxmlformats.org/wordprocessingml/2006/main">
        <w:t xml:space="preserve">Автор Послания к Евреям свидетельствует, что Иисус является вечным священником по чину Мелхиседека.</w:t>
      </w:r>
    </w:p>
    <w:p w14:paraId="54AE0D2B" w14:textId="77777777" w:rsidR="000F7377" w:rsidRDefault="000F7377"/>
    <w:p w14:paraId="343C07C1" w14:textId="77777777" w:rsidR="000F7377" w:rsidRDefault="000F7377">
      <w:r xmlns:w="http://schemas.openxmlformats.org/wordprocessingml/2006/main">
        <w:t xml:space="preserve">1. Иисус: Вечный Священник</w:t>
      </w:r>
    </w:p>
    <w:p w14:paraId="7E0240D7" w14:textId="77777777" w:rsidR="000F7377" w:rsidRDefault="000F7377"/>
    <w:p w14:paraId="377E6E1E" w14:textId="77777777" w:rsidR="000F7377" w:rsidRDefault="000F7377">
      <w:r xmlns:w="http://schemas.openxmlformats.org/wordprocessingml/2006/main">
        <w:t xml:space="preserve">2. Мелхиседек: изображение Иисуса</w:t>
      </w:r>
    </w:p>
    <w:p w14:paraId="0853520A" w14:textId="77777777" w:rsidR="000F7377" w:rsidRDefault="000F7377"/>
    <w:p w14:paraId="7F7EF4A3" w14:textId="77777777" w:rsidR="000F7377" w:rsidRDefault="000F7377">
      <w:r xmlns:w="http://schemas.openxmlformats.org/wordprocessingml/2006/main">
        <w:t xml:space="preserve">1. Филиппийцам 2:5-8 – Иисус смирил себя, чтобы служить и быть нашим Первосвященником.</w:t>
      </w:r>
    </w:p>
    <w:p w14:paraId="447C1B75" w14:textId="77777777" w:rsidR="000F7377" w:rsidRDefault="000F7377"/>
    <w:p w14:paraId="68363649" w14:textId="77777777" w:rsidR="000F7377" w:rsidRDefault="000F7377">
      <w:r xmlns:w="http://schemas.openxmlformats.org/wordprocessingml/2006/main">
        <w:t xml:space="preserve">2. Бытие 14:17-20 – Роль Мелхиседека как священника и царя.</w:t>
      </w:r>
    </w:p>
    <w:p w14:paraId="02CD861C" w14:textId="77777777" w:rsidR="000F7377" w:rsidRDefault="000F7377"/>
    <w:p w14:paraId="219E8FC1" w14:textId="77777777" w:rsidR="000F7377" w:rsidRDefault="000F7377">
      <w:r xmlns:w="http://schemas.openxmlformats.org/wordprocessingml/2006/main">
        <w:t xml:space="preserve">Евреям 7:18 Ибо поистине есть отмена предыдущей заповеди за немощь и бесполезность ее.</w:t>
      </w:r>
    </w:p>
    <w:p w14:paraId="5AFD9FB4" w14:textId="77777777" w:rsidR="000F7377" w:rsidRDefault="000F7377"/>
    <w:p w14:paraId="4EE49CE6" w14:textId="77777777" w:rsidR="000F7377" w:rsidRDefault="000F7377">
      <w:r xmlns:w="http://schemas.openxmlformats.org/wordprocessingml/2006/main">
        <w:t xml:space="preserve">Предыдущая заповедь была отменена, потому что она была слабой и бесполезной.</w:t>
      </w:r>
    </w:p>
    <w:p w14:paraId="3363FB99" w14:textId="77777777" w:rsidR="000F7377" w:rsidRDefault="000F7377"/>
    <w:p w14:paraId="1DB7E078" w14:textId="77777777" w:rsidR="000F7377" w:rsidRDefault="000F7377">
      <w:r xmlns:w="http://schemas.openxmlformats.org/wordprocessingml/2006/main">
        <w:t xml:space="preserve">1. Сила перемен: как преодолеть слабость и нерентабельность</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Красота Нового Завета: как мы можем найти силу в Господе</w:t>
      </w:r>
    </w:p>
    <w:p w14:paraId="07F5A04D" w14:textId="77777777" w:rsidR="000F7377" w:rsidRDefault="000F7377"/>
    <w:p w14:paraId="751371C0" w14:textId="77777777" w:rsidR="000F7377" w:rsidRDefault="000F7377">
      <w:r xmlns:w="http://schemas.openxmlformats.org/wordprocessingml/2006/main">
        <w:t xml:space="preserve">1. Римлянам 8:1-2 «Итак нет теперь никакого осуждения живущим во Христе Иисусе, живущим не по плоти, но по духу. Ибо закон духа жизни во Христе Иисусе освободил меня». от закона греха и смерти».</w:t>
      </w:r>
    </w:p>
    <w:p w14:paraId="05FFD368" w14:textId="77777777" w:rsidR="000F7377" w:rsidRDefault="000F7377"/>
    <w:p w14:paraId="425DEB9D" w14:textId="77777777" w:rsidR="000F7377" w:rsidRDefault="000F7377">
      <w:r xmlns:w="http://schemas.openxmlformats.org/wordprocessingml/2006/main">
        <w:t xml:space="preserve">2. 2 Коринфянам 12:9-10 «И сказал мне: довольно для тебя благодати Моей, ибо сила Моя совершается в немощи. Поэтому я охотнее буду хвалиться немощами моими, чтобы покоилась сила Христова». Посему я благодушествую в немощах, в поношениях, в нуждах, в гонениях, в притеснениях за Христа: ибо, когда я немощен, тогда силен».</w:t>
      </w:r>
    </w:p>
    <w:p w14:paraId="2824ADAB" w14:textId="77777777" w:rsidR="000F7377" w:rsidRDefault="000F7377"/>
    <w:p w14:paraId="2227457A" w14:textId="77777777" w:rsidR="000F7377" w:rsidRDefault="000F7377">
      <w:r xmlns:w="http://schemas.openxmlformats.org/wordprocessingml/2006/main">
        <w:t xml:space="preserve">Евреям 7:19 Ибо закон ничего не сделал совершенным, но введение лучшей надежды сделало; посредством которых мы приближаемся к Богу.</w:t>
      </w:r>
    </w:p>
    <w:p w14:paraId="57A11051" w14:textId="77777777" w:rsidR="000F7377" w:rsidRDefault="000F7377"/>
    <w:p w14:paraId="58FBD9B4" w14:textId="77777777" w:rsidR="000F7377" w:rsidRDefault="000F7377">
      <w:r xmlns:w="http://schemas.openxmlformats.org/wordprocessingml/2006/main">
        <w:t xml:space="preserve">Новая строка В Послании к Евреям 7:19 закон рассматривается как несовершенный и представлена лучшая надежда, которая позволяет нам приблизиться к Богу.</w:t>
      </w:r>
    </w:p>
    <w:p w14:paraId="50DBA5E8" w14:textId="77777777" w:rsidR="000F7377" w:rsidRDefault="000F7377"/>
    <w:p w14:paraId="1578951E" w14:textId="77777777" w:rsidR="000F7377" w:rsidRDefault="000F7377">
      <w:r xmlns:w="http://schemas.openxmlformats.org/wordprocessingml/2006/main">
        <w:t xml:space="preserve">1. Надежда на Бога: как наша вера приближает нас к Нему</w:t>
      </w:r>
    </w:p>
    <w:p w14:paraId="4DFD5F96" w14:textId="77777777" w:rsidR="000F7377" w:rsidRDefault="000F7377"/>
    <w:p w14:paraId="0C48E678" w14:textId="77777777" w:rsidR="000F7377" w:rsidRDefault="000F7377">
      <w:r xmlns:w="http://schemas.openxmlformats.org/wordprocessingml/2006/main">
        <w:t xml:space="preserve">2. Совершенство веры: познание Бога через нашу надежду</w:t>
      </w:r>
    </w:p>
    <w:p w14:paraId="63BE4F6D" w14:textId="77777777" w:rsidR="000F7377" w:rsidRDefault="000F7377"/>
    <w:p w14:paraId="16F9ED87" w14:textId="77777777" w:rsidR="000F7377" w:rsidRDefault="000F7377">
      <w:r xmlns:w="http://schemas.openxmlformats.org/wordprocessingml/2006/main">
        <w:t xml:space="preserve">1. Римлянам 5:2 – Через Него верою и получили мы доступ к той благодати, в которой стоим и хвалимся надеждою славы Божией.</w:t>
      </w:r>
    </w:p>
    <w:p w14:paraId="0D1A2139" w14:textId="77777777" w:rsidR="000F7377" w:rsidRDefault="000F7377"/>
    <w:p w14:paraId="3E793EA1" w14:textId="77777777" w:rsidR="000F7377" w:rsidRDefault="000F7377">
      <w:r xmlns:w="http://schemas.openxmlformats.org/wordprocessingml/2006/main">
        <w:t xml:space="preserve">2. Ефесянам 2:18 – Ибо через Него мы оба имеем доступ к Отцу, в одном Духе.</w:t>
      </w:r>
    </w:p>
    <w:p w14:paraId="4C6485CC" w14:textId="77777777" w:rsidR="000F7377" w:rsidRDefault="000F7377"/>
    <w:p w14:paraId="476DBEBF" w14:textId="77777777" w:rsidR="000F7377" w:rsidRDefault="000F7377">
      <w:r xmlns:w="http://schemas.openxmlformats.org/wordprocessingml/2006/main">
        <w:t xml:space="preserve">Евреям 7:20 И так как не без клятвы он был поставлен священником:</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Автор Послания к Евреям рассказывает о том, как Иисуса сделали священником по клятве.</w:t>
      </w:r>
    </w:p>
    <w:p w14:paraId="66604936" w14:textId="77777777" w:rsidR="000F7377" w:rsidRDefault="000F7377"/>
    <w:p w14:paraId="16E586F1" w14:textId="77777777" w:rsidR="000F7377" w:rsidRDefault="000F7377">
      <w:r xmlns:w="http://schemas.openxmlformats.org/wordprocessingml/2006/main">
        <w:t xml:space="preserve">1. Священник с обещанием: значение клятвы в Послании к Евреям 7:20.</w:t>
      </w:r>
    </w:p>
    <w:p w14:paraId="7E769BB8" w14:textId="77777777" w:rsidR="000F7377" w:rsidRDefault="000F7377"/>
    <w:p w14:paraId="2740EFAF" w14:textId="77777777" w:rsidR="000F7377" w:rsidRDefault="000F7377">
      <w:r xmlns:w="http://schemas.openxmlformats.org/wordprocessingml/2006/main">
        <w:t xml:space="preserve">2. Священники Господни: Иисус Христос как Первосвященник</w:t>
      </w:r>
    </w:p>
    <w:p w14:paraId="0137E093" w14:textId="77777777" w:rsidR="000F7377" w:rsidRDefault="000F7377"/>
    <w:p w14:paraId="57AF0C44" w14:textId="77777777" w:rsidR="000F7377" w:rsidRDefault="000F7377">
      <w:r xmlns:w="http://schemas.openxmlformats.org/wordprocessingml/2006/main">
        <w:t xml:space="preserve">1. Бытие 22:16-17 – И сказал: Я поклялся Собою, говорит Господь, ибо за то, что ты сделал это дело и не удержал сына твоего, единственного твоего:</w:t>
      </w:r>
    </w:p>
    <w:p w14:paraId="717674A1" w14:textId="77777777" w:rsidR="000F7377" w:rsidRDefault="000F7377"/>
    <w:p w14:paraId="68652751" w14:textId="77777777" w:rsidR="000F7377" w:rsidRDefault="000F7377">
      <w:r xmlns:w="http://schemas.openxmlformats.org/wordprocessingml/2006/main">
        <w:t xml:space="preserve">2. Псалом 110:4 – Господь поклялся и не покается: Ты священник вовек по чину Мелхиседека.</w:t>
      </w:r>
    </w:p>
    <w:p w14:paraId="0BA23EBF" w14:textId="77777777" w:rsidR="000F7377" w:rsidRDefault="000F7377"/>
    <w:p w14:paraId="6A4DE393" w14:textId="77777777" w:rsidR="000F7377" w:rsidRDefault="000F7377">
      <w:r xmlns:w="http://schemas.openxmlformats.org/wordprocessingml/2006/main">
        <w:t xml:space="preserve">Евреям 7:21 (Ибо те священники были поставлены без клятвы, а сие с клятвой Сказавшего Ему: Господь клялся и не покается: Ты священник вовек по чину Мелхиседека:)</w:t>
      </w:r>
    </w:p>
    <w:p w14:paraId="49207577" w14:textId="77777777" w:rsidR="000F7377" w:rsidRDefault="000F7377"/>
    <w:p w14:paraId="7D4721C1" w14:textId="77777777" w:rsidR="000F7377" w:rsidRDefault="000F7377">
      <w:r xmlns:w="http://schemas.openxmlformats.org/wordprocessingml/2006/main">
        <w:t xml:space="preserve">Священники Ветхого Завета рукополагались без клятвы, а Иисус был рукоположен с клятвой Самого Бога.</w:t>
      </w:r>
    </w:p>
    <w:p w14:paraId="2CE6ECEA" w14:textId="77777777" w:rsidR="000F7377" w:rsidRDefault="000F7377"/>
    <w:p w14:paraId="321B93F7" w14:textId="77777777" w:rsidR="000F7377" w:rsidRDefault="000F7377">
      <w:r xmlns:w="http://schemas.openxmlformats.org/wordprocessingml/2006/main">
        <w:t xml:space="preserve">1. Нерушимая клятва: обещание Господа Иисусу</w:t>
      </w:r>
    </w:p>
    <w:p w14:paraId="67084518" w14:textId="77777777" w:rsidR="000F7377" w:rsidRDefault="000F7377"/>
    <w:p w14:paraId="434F85CE" w14:textId="77777777" w:rsidR="000F7377" w:rsidRDefault="000F7377">
      <w:r xmlns:w="http://schemas.openxmlformats.org/wordprocessingml/2006/main">
        <w:t xml:space="preserve">2. Священство Иисуса: высший порядок</w:t>
      </w:r>
    </w:p>
    <w:p w14:paraId="5CCD12BD" w14:textId="77777777" w:rsidR="000F7377" w:rsidRDefault="000F7377"/>
    <w:p w14:paraId="4254D3DF" w14:textId="77777777" w:rsidR="000F7377" w:rsidRDefault="000F7377">
      <w:r xmlns:w="http://schemas.openxmlformats.org/wordprocessingml/2006/main">
        <w:t xml:space="preserve">1. Псалом 110:4 – «Господь поклялся и не изменит своего решения: «Ты священник навеки по чину Мелхиседека».»</w:t>
      </w:r>
    </w:p>
    <w:p w14:paraId="4B50EB7A" w14:textId="77777777" w:rsidR="000F7377" w:rsidRDefault="000F7377"/>
    <w:p w14:paraId="7A667C83" w14:textId="77777777" w:rsidR="000F7377" w:rsidRDefault="000F7377">
      <w:r xmlns:w="http://schemas.openxmlformats.org/wordprocessingml/2006/main">
        <w:t xml:space="preserve">2. Бытие 14:18-20 – «Тогда Мелхиседек, царь Салимский, вынес хлеб и вино; он был священником Бога Всевышнего. И он благословил его и сказал: «Благословен Аврам от Бога Всевышнего, </w:t>
      </w:r>
      <w:r xmlns:w="http://schemas.openxmlformats.org/wordprocessingml/2006/main">
        <w:lastRenderedPageBreak xmlns:w="http://schemas.openxmlformats.org/wordprocessingml/2006/main"/>
      </w:r>
      <w:r xmlns:w="http://schemas.openxmlformats.org/wordprocessingml/2006/main">
        <w:t xml:space="preserve">Владыка неба и земли; И благословен Бог Всевышний, Который предал врагов твоих в руки твои». И дал ему десятину от всего».</w:t>
      </w:r>
    </w:p>
    <w:p w14:paraId="48C39B96" w14:textId="77777777" w:rsidR="000F7377" w:rsidRDefault="000F7377"/>
    <w:p w14:paraId="133495D9" w14:textId="77777777" w:rsidR="000F7377" w:rsidRDefault="000F7377">
      <w:r xmlns:w="http://schemas.openxmlformats.org/wordprocessingml/2006/main">
        <w:t xml:space="preserve">Евреям 7:22 Благодаря этому Иисус стал гарантом лучшего завета.</w:t>
      </w:r>
    </w:p>
    <w:p w14:paraId="63655CD4" w14:textId="77777777" w:rsidR="000F7377" w:rsidRDefault="000F7377"/>
    <w:p w14:paraId="42A7174B" w14:textId="77777777" w:rsidR="000F7377" w:rsidRDefault="000F7377">
      <w:r xmlns:w="http://schemas.openxmlformats.org/wordprocessingml/2006/main">
        <w:t xml:space="preserve">Иисус был дан как гарантия лучшего завета, чем тот, который Бог заключил с народом Израиля.</w:t>
      </w:r>
    </w:p>
    <w:p w14:paraId="1F356FC4" w14:textId="77777777" w:rsidR="000F7377" w:rsidRDefault="000F7377"/>
    <w:p w14:paraId="600D6BAC" w14:textId="77777777" w:rsidR="000F7377" w:rsidRDefault="000F7377">
      <w:r xmlns:w="http://schemas.openxmlformats.org/wordprocessingml/2006/main">
        <w:t xml:space="preserve">1. Иисус – гарантия лучшего завета</w:t>
      </w:r>
    </w:p>
    <w:p w14:paraId="7DE88B89" w14:textId="77777777" w:rsidR="000F7377" w:rsidRDefault="000F7377"/>
    <w:p w14:paraId="5D3DEFBE" w14:textId="77777777" w:rsidR="000F7377" w:rsidRDefault="000F7377">
      <w:r xmlns:w="http://schemas.openxmlformats.org/wordprocessingml/2006/main">
        <w:t xml:space="preserve">2. Значение уверенности Иисуса в лучшем завете</w:t>
      </w:r>
    </w:p>
    <w:p w14:paraId="2C23384C" w14:textId="77777777" w:rsidR="000F7377" w:rsidRDefault="000F7377"/>
    <w:p w14:paraId="5E338124" w14:textId="77777777" w:rsidR="000F7377" w:rsidRDefault="000F7377">
      <w:r xmlns:w="http://schemas.openxmlformats.org/wordprocessingml/2006/main">
        <w:t xml:space="preserve">1. Иеремия 31:31-34 – «Вот, наступают дни, – возвещает Господь, – когда Я заключу новый завет с домом Израиля и домом Иуды, не подобный завету, который Я заключил с их отцами на в тот день, когда Я взял их за руку, чтобы вывести их из земли Египетской, Мой завет, который они нарушили, хотя Я был их мужем, говорит Господь. Но вот завет, который Я заключу с домом Израилевым после тех дней, говорит Господь: Я вложу в них закон Мой и напишу его на сердцах их. И Я буду их Богом, и они будут Моим народом. И уже не будет каждый учить ближнего своего и каждый брата своего, говоря: «Познай Господа», ибо все будут знать Меня, от меньшего из них до самого большого, говорит Господь. Ибо Я прощу их беззаконие и не буду больше вспоминать греха их».</w:t>
      </w:r>
    </w:p>
    <w:p w14:paraId="78EE317E" w14:textId="77777777" w:rsidR="000F7377" w:rsidRDefault="000F7377"/>
    <w:p w14:paraId="64EDB2CC" w14:textId="77777777" w:rsidR="000F7377" w:rsidRDefault="000F7377">
      <w:r xmlns:w="http://schemas.openxmlformats.org/wordprocessingml/2006/main">
        <w:t xml:space="preserve">2. Иезекииль 36:25-27 – «Я окроплю тебя чистой водой, и ты будешь чист от всей нечистоты твоей, и от всех идолов твоих очищу тебя. И дам тебе сердце новое и дух новый вложу в тебя. И возьму из плоти вашей сердце каменное, и дам вам сердце плотяное. И Я вложу в тебя Дух Мой и заставлю тебя поступать по Моим законам и стараться подчиняться Моим правилам».</w:t>
      </w:r>
    </w:p>
    <w:p w14:paraId="0DF1180D" w14:textId="77777777" w:rsidR="000F7377" w:rsidRDefault="000F7377"/>
    <w:p w14:paraId="75345953" w14:textId="77777777" w:rsidR="000F7377" w:rsidRDefault="000F7377">
      <w:r xmlns:w="http://schemas.openxmlformats.org/wordprocessingml/2006/main">
        <w:t xml:space="preserve">Евреям 7:23 И действительно, священников было много, потому что смерть не позволяла им оставаться:</w:t>
      </w:r>
    </w:p>
    <w:p w14:paraId="7453C49A" w14:textId="77777777" w:rsidR="000F7377" w:rsidRDefault="000F7377"/>
    <w:p w14:paraId="4CAA4719" w14:textId="77777777" w:rsidR="000F7377" w:rsidRDefault="000F7377">
      <w:r xmlns:w="http://schemas.openxmlformats.org/wordprocessingml/2006/main">
        <w:t xml:space="preserve">Многие священники Ветхого Завета не смогли продолжать свою деятельность из-за смерти.</w:t>
      </w:r>
    </w:p>
    <w:p w14:paraId="3B766D5D" w14:textId="77777777" w:rsidR="000F7377" w:rsidRDefault="000F7377"/>
    <w:p w14:paraId="494E561C" w14:textId="77777777" w:rsidR="000F7377" w:rsidRDefault="000F7377">
      <w:r xmlns:w="http://schemas.openxmlformats.org/wordprocessingml/2006/main">
        <w:t xml:space="preserve">1: Иисус – наш Великий Первосвященник, который никогда не умрет.</w:t>
      </w:r>
    </w:p>
    <w:p w14:paraId="5D4A5B65" w14:textId="77777777" w:rsidR="000F7377" w:rsidRDefault="000F7377"/>
    <w:p w14:paraId="08A108C3" w14:textId="77777777" w:rsidR="000F7377" w:rsidRDefault="000F7377">
      <w:r xmlns:w="http://schemas.openxmlformats.org/wordprocessingml/2006/main">
        <w:t xml:space="preserve">2: Мы можем доверять Иисусу, неизменному Первосвященнику.</w:t>
      </w:r>
    </w:p>
    <w:p w14:paraId="24D9D6DD" w14:textId="77777777" w:rsidR="000F7377" w:rsidRDefault="000F7377"/>
    <w:p w14:paraId="5414B4B3" w14:textId="77777777" w:rsidR="000F7377" w:rsidRDefault="000F7377">
      <w:r xmlns:w="http://schemas.openxmlformats.org/wordprocessingml/2006/main">
        <w:t xml:space="preserve">1: Евреям 4:14 – Итак, имея великого Первосвященника, перешедшего на небеса, Иисуса, Сына Божия, будем твердо держаться исповедания нашего.</w:t>
      </w:r>
    </w:p>
    <w:p w14:paraId="39651DC1" w14:textId="77777777" w:rsidR="000F7377" w:rsidRDefault="000F7377"/>
    <w:p w14:paraId="77335013" w14:textId="77777777" w:rsidR="000F7377" w:rsidRDefault="000F7377">
      <w:r xmlns:w="http://schemas.openxmlformats.org/wordprocessingml/2006/main">
        <w:t xml:space="preserve">2: Евреям 10:21 – И иметь первосвященника над домом Божиим;</w:t>
      </w:r>
    </w:p>
    <w:p w14:paraId="0693D660" w14:textId="77777777" w:rsidR="000F7377" w:rsidRDefault="000F7377"/>
    <w:p w14:paraId="7093E2E2" w14:textId="77777777" w:rsidR="000F7377" w:rsidRDefault="000F7377">
      <w:r xmlns:w="http://schemas.openxmlformats.org/wordprocessingml/2006/main">
        <w:t xml:space="preserve">Евреям 7:24 Но Человек Сей, потому что Он пребудет всегда, имеет неизменное священство.</w:t>
      </w:r>
    </w:p>
    <w:p w14:paraId="7473F946" w14:textId="77777777" w:rsidR="000F7377" w:rsidRDefault="000F7377"/>
    <w:p w14:paraId="202EF854" w14:textId="77777777" w:rsidR="000F7377" w:rsidRDefault="000F7377">
      <w:r xmlns:w="http://schemas.openxmlformats.org/wordprocessingml/2006/main">
        <w:t xml:space="preserve">Священство Иисуса неизменно, в отличие от священства Ветхого Завета.</w:t>
      </w:r>
    </w:p>
    <w:p w14:paraId="44F978C5" w14:textId="77777777" w:rsidR="000F7377" w:rsidRDefault="000F7377"/>
    <w:p w14:paraId="319AF7A2" w14:textId="77777777" w:rsidR="000F7377" w:rsidRDefault="000F7377">
      <w:r xmlns:w="http://schemas.openxmlformats.org/wordprocessingml/2006/main">
        <w:t xml:space="preserve">1. Неизменная любовь: неизменное священство Иисуса Христа</w:t>
      </w:r>
    </w:p>
    <w:p w14:paraId="211AC211" w14:textId="77777777" w:rsidR="000F7377" w:rsidRDefault="000F7377"/>
    <w:p w14:paraId="1A93D334" w14:textId="77777777" w:rsidR="000F7377" w:rsidRDefault="000F7377">
      <w:r xmlns:w="http://schemas.openxmlformats.org/wordprocessingml/2006/main">
        <w:t xml:space="preserve">2. Священническое совершенство Иисуса: неизменное, неизменное и бесконечное</w:t>
      </w:r>
    </w:p>
    <w:p w14:paraId="341A413E" w14:textId="77777777" w:rsidR="000F7377" w:rsidRDefault="000F7377"/>
    <w:p w14:paraId="6E45A8B5" w14:textId="77777777" w:rsidR="000F7377" w:rsidRDefault="000F7377">
      <w:r xmlns:w="http://schemas.openxmlformats.org/wordprocessingml/2006/main">
        <w:t xml:space="preserve">1. Евреям 5:6 «Как и в другом месте говорит: Ты священник вовек по чину Мелхиседека».</w:t>
      </w:r>
    </w:p>
    <w:p w14:paraId="01662902" w14:textId="77777777" w:rsidR="000F7377" w:rsidRDefault="000F7377"/>
    <w:p w14:paraId="473FF1F1" w14:textId="77777777" w:rsidR="000F7377" w:rsidRDefault="000F7377">
      <w:r xmlns:w="http://schemas.openxmlformats.org/wordprocessingml/2006/main">
        <w:t xml:space="preserve">2. Римлянам 8:35-39 «Кто отлучит нас от любви Христовой? скорбь, или бедствие, или гонение, или голод, или нагота, или опасность, или меч? Как написано: ради Тебя нас убивают весь день; нас считают овцами на заклание. Более того, во всем этом мы более чем победители благодаря Возлюбившему нас. Ибо я убежден, что ни смерть, ни жизнь, ни </w:t>
      </w:r>
      <w:r xmlns:w="http://schemas.openxmlformats.org/wordprocessingml/2006/main">
        <w:lastRenderedPageBreak xmlns:w="http://schemas.openxmlformats.org/wordprocessingml/2006/main"/>
      </w:r>
      <w:r xmlns:w="http://schemas.openxmlformats.org/wordprocessingml/2006/main">
        <w:t xml:space="preserve">ангелы, ни начальства, ни силы, ни настоящее, ни будущее, ни высота, ни глубина, ни какая другая тварь не сможет отлучить нас от любви. от Бога, который во Христе Иисусе, Господе нашем».</w:t>
      </w:r>
    </w:p>
    <w:p w14:paraId="7B317793" w14:textId="77777777" w:rsidR="000F7377" w:rsidRDefault="000F7377"/>
    <w:p w14:paraId="33C54394" w14:textId="77777777" w:rsidR="000F7377" w:rsidRDefault="000F7377">
      <w:r xmlns:w="http://schemas.openxmlformats.org/wordprocessingml/2006/main">
        <w:t xml:space="preserve">Евреям 7:25 Посему Он и может до конца спасти приходящих через Него к Богу, ибо Он всегда жив, чтобы ходатайствовать за них.</w:t>
      </w:r>
    </w:p>
    <w:p w14:paraId="31BE644D" w14:textId="77777777" w:rsidR="000F7377" w:rsidRDefault="000F7377"/>
    <w:p w14:paraId="701AA826" w14:textId="77777777" w:rsidR="000F7377" w:rsidRDefault="000F7377">
      <w:r xmlns:w="http://schemas.openxmlformats.org/wordprocessingml/2006/main">
        <w:t xml:space="preserve">Иисус способен спасти тех, кто обращается к Нему, и Он постоянно ходатайствует за них.</w:t>
      </w:r>
    </w:p>
    <w:p w14:paraId="49B1B343" w14:textId="77777777" w:rsidR="000F7377" w:rsidRDefault="000F7377"/>
    <w:p w14:paraId="4136FC1D" w14:textId="77777777" w:rsidR="000F7377" w:rsidRDefault="000F7377">
      <w:r xmlns:w="http://schemas.openxmlformats.org/wordprocessingml/2006/main">
        <w:t xml:space="preserve">1. Иисус: Спаситель всех возможных</w:t>
      </w:r>
    </w:p>
    <w:p w14:paraId="7572B827" w14:textId="77777777" w:rsidR="000F7377" w:rsidRDefault="000F7377"/>
    <w:p w14:paraId="4D0FA548" w14:textId="77777777" w:rsidR="000F7377" w:rsidRDefault="000F7377">
      <w:r xmlns:w="http://schemas.openxmlformats.org/wordprocessingml/2006/main">
        <w:t xml:space="preserve">2. Иисус: наш Ходатай</w:t>
      </w:r>
    </w:p>
    <w:p w14:paraId="6C449165" w14:textId="77777777" w:rsidR="000F7377" w:rsidRDefault="000F7377"/>
    <w:p w14:paraId="1D8AD285" w14:textId="77777777" w:rsidR="000F7377" w:rsidRDefault="000F7377">
      <w:r xmlns:w="http://schemas.openxmlformats.org/wordprocessingml/2006/main">
        <w:t xml:space="preserve">1. Иоанна 14:6: «Иисус сказал ему: Я есмь путь и истина и жизнь. Никто не приходит к Отцу, как только через Меня».</w:t>
      </w:r>
    </w:p>
    <w:p w14:paraId="71BAF17C" w14:textId="77777777" w:rsidR="000F7377" w:rsidRDefault="000F7377"/>
    <w:p w14:paraId="2BCF1297" w14:textId="77777777" w:rsidR="000F7377" w:rsidRDefault="000F7377">
      <w:r xmlns:w="http://schemas.openxmlformats.org/wordprocessingml/2006/main">
        <w:t xml:space="preserve">2. Римлянам 8:26-27: «Так и Дух помогает нам в нашей немощи. Ибо мы не знаем, о чем молиться, как должно, но Сам Дух ходатайствует за нас воздыханиями, слишком глубокими для слов».</w:t>
      </w:r>
    </w:p>
    <w:p w14:paraId="4208FE1A" w14:textId="77777777" w:rsidR="000F7377" w:rsidRDefault="000F7377"/>
    <w:p w14:paraId="6E08FDB7" w14:textId="77777777" w:rsidR="000F7377" w:rsidRDefault="000F7377">
      <w:r xmlns:w="http://schemas.openxmlformats.org/wordprocessingml/2006/main">
        <w:t xml:space="preserve">Евреям 7:26 Ибо такой Первосвященник стал для нас, который свят, невинен, непорочен, отделен от грешников и поставлен выше небес;</w:t>
      </w:r>
    </w:p>
    <w:p w14:paraId="69FA4040" w14:textId="77777777" w:rsidR="000F7377" w:rsidRDefault="000F7377"/>
    <w:p w14:paraId="407FD14F" w14:textId="77777777" w:rsidR="000F7377" w:rsidRDefault="000F7377">
      <w:r xmlns:w="http://schemas.openxmlformats.org/wordprocessingml/2006/main">
        <w:t xml:space="preserve">Иисус — наш Первосвященник, святой, безвредный, непорочный и отделенный от грешников. Он выше небес.</w:t>
      </w:r>
    </w:p>
    <w:p w14:paraId="028D996C" w14:textId="77777777" w:rsidR="000F7377" w:rsidRDefault="000F7377"/>
    <w:p w14:paraId="0D436FEC" w14:textId="77777777" w:rsidR="000F7377" w:rsidRDefault="000F7377">
      <w:r xmlns:w="http://schemas.openxmlformats.org/wordprocessingml/2006/main">
        <w:t xml:space="preserve">1. Иисус: наш совершенный Первосвященник</w:t>
      </w:r>
    </w:p>
    <w:p w14:paraId="6F29603D" w14:textId="77777777" w:rsidR="000F7377" w:rsidRDefault="000F7377"/>
    <w:p w14:paraId="215DFB24" w14:textId="77777777" w:rsidR="000F7377" w:rsidRDefault="000F7377">
      <w:r xmlns:w="http://schemas.openxmlformats.org/wordprocessingml/2006/main">
        <w:t xml:space="preserve">2. Святость Иисуса Христа</w:t>
      </w:r>
    </w:p>
    <w:p w14:paraId="2D784981" w14:textId="77777777" w:rsidR="000F7377" w:rsidRDefault="000F7377"/>
    <w:p w14:paraId="7AA8A0E4" w14:textId="77777777" w:rsidR="000F7377" w:rsidRDefault="000F7377">
      <w:r xmlns:w="http://schemas.openxmlformats.org/wordprocessingml/2006/main">
        <w:t xml:space="preserve">1. 1 Петра 1:15-16 – «Но как призвавший вас свят, так будьте святы во всяком поведении, ибо написано: будьте святы, ибо Я свят».</w:t>
      </w:r>
    </w:p>
    <w:p w14:paraId="32315286" w14:textId="77777777" w:rsidR="000F7377" w:rsidRDefault="000F7377"/>
    <w:p w14:paraId="2937B6B9" w14:textId="77777777" w:rsidR="000F7377" w:rsidRDefault="000F7377">
      <w:r xmlns:w="http://schemas.openxmlformats.org/wordprocessingml/2006/main">
        <w:t xml:space="preserve">2. Матфея 5:48 – «Итак будьте совершенны, как совершен Отец ваш Небесный».</w:t>
      </w:r>
    </w:p>
    <w:p w14:paraId="59699B17" w14:textId="77777777" w:rsidR="000F7377" w:rsidRDefault="000F7377"/>
    <w:p w14:paraId="436FB0EC" w14:textId="77777777" w:rsidR="000F7377" w:rsidRDefault="000F7377">
      <w:r xmlns:w="http://schemas.openxmlformats.org/wordprocessingml/2006/main">
        <w:t xml:space="preserve">Евреям 7:27 Ему не нужно ежедневно, как тем первосвященникам, приносить жертву сначала за свои грехи, а потом за грехи народа: ибо это Он сделал однажды, когда принес Себя в жертву.</w:t>
      </w:r>
    </w:p>
    <w:p w14:paraId="2EE33955" w14:textId="77777777" w:rsidR="000F7377" w:rsidRDefault="000F7377"/>
    <w:p w14:paraId="5E1B456C" w14:textId="77777777" w:rsidR="000F7377" w:rsidRDefault="000F7377">
      <w:r xmlns:w="http://schemas.openxmlformats.org/wordprocessingml/2006/main">
        <w:t xml:space="preserve">Первосвященник приносил жертвы за свои грехи и за грехи людей, но Иисусу Христу нужно было принести Себя только один раз.</w:t>
      </w:r>
    </w:p>
    <w:p w14:paraId="57432E61" w14:textId="77777777" w:rsidR="000F7377" w:rsidRDefault="000F7377"/>
    <w:p w14:paraId="47571987" w14:textId="77777777" w:rsidR="000F7377" w:rsidRDefault="000F7377">
      <w:r xmlns:w="http://schemas.openxmlformats.org/wordprocessingml/2006/main">
        <w:t xml:space="preserve">1. Жертва Иисуса Христа: напоминание о Его неизменной любви</w:t>
      </w:r>
    </w:p>
    <w:p w14:paraId="737B2529" w14:textId="77777777" w:rsidR="000F7377" w:rsidRDefault="000F7377"/>
    <w:p w14:paraId="564D7CEB" w14:textId="77777777" w:rsidR="000F7377" w:rsidRDefault="000F7377">
      <w:r xmlns:w="http://schemas.openxmlformats.org/wordprocessingml/2006/main">
        <w:t xml:space="preserve">2. Понимание значения жертвы Иисуса в нашей жизни</w:t>
      </w:r>
    </w:p>
    <w:p w14:paraId="75BE3A48" w14:textId="77777777" w:rsidR="000F7377" w:rsidRDefault="000F7377"/>
    <w:p w14:paraId="1DCEC01D"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1FACD800" w14:textId="77777777" w:rsidR="000F7377" w:rsidRDefault="000F7377"/>
    <w:p w14:paraId="44E74C12" w14:textId="77777777" w:rsidR="000F7377" w:rsidRDefault="000F7377">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 благодатью вы спасены.</w:t>
      </w:r>
    </w:p>
    <w:p w14:paraId="785E20BB" w14:textId="77777777" w:rsidR="000F7377" w:rsidRDefault="000F7377"/>
    <w:p w14:paraId="4E1AB01A" w14:textId="77777777" w:rsidR="000F7377" w:rsidRDefault="000F7377">
      <w:r xmlns:w="http://schemas.openxmlformats.org/wordprocessingml/2006/main">
        <w:t xml:space="preserve">Евреям 7:28 Ибо закон делает первосвященниками людей, имеющих немощи; но слово клятвы, которое было от закона, творит Сына, посвященного на веки веков.</w:t>
      </w:r>
    </w:p>
    <w:p w14:paraId="70E2AD2F" w14:textId="77777777" w:rsidR="000F7377" w:rsidRDefault="000F7377"/>
    <w:p w14:paraId="431AD8D0" w14:textId="77777777" w:rsidR="000F7377" w:rsidRDefault="000F7377">
      <w:r xmlns:w="http://schemas.openxmlformats.org/wordprocessingml/2006/main">
        <w:t xml:space="preserve">В этом отрывке говорится о том, как закон Моисея делает первосвященниками людей, ограниченных своими немощами, а слово клятвы делает Иисуса Христа Сыном, посвященным навеки.</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Неиссякаемая надежда на священство Христа</w:t>
      </w:r>
    </w:p>
    <w:p w14:paraId="06810DE6" w14:textId="77777777" w:rsidR="000F7377" w:rsidRDefault="000F7377"/>
    <w:p w14:paraId="1FFEE65B" w14:textId="77777777" w:rsidR="000F7377" w:rsidRDefault="000F7377">
      <w:r xmlns:w="http://schemas.openxmlformats.org/wordprocessingml/2006/main">
        <w:t xml:space="preserve">2. Совершенство посвящения Христа</w:t>
      </w:r>
    </w:p>
    <w:p w14:paraId="10D7F492" w14:textId="77777777" w:rsidR="000F7377" w:rsidRDefault="000F7377"/>
    <w:p w14:paraId="47CE51C4" w14:textId="77777777" w:rsidR="000F7377" w:rsidRDefault="000F7377">
      <w:r xmlns:w="http://schemas.openxmlformats.org/wordprocessingml/2006/main">
        <w:t xml:space="preserve">1. Римлянам 8:1-4 – Итак, нет теперь осуждения тем, кто во Христе Иисусе.</w:t>
      </w:r>
    </w:p>
    <w:p w14:paraId="5123A60B" w14:textId="77777777" w:rsidR="000F7377" w:rsidRDefault="000F7377"/>
    <w:p w14:paraId="5FA5C5AB" w14:textId="77777777" w:rsidR="000F7377" w:rsidRDefault="000F7377">
      <w:r xmlns:w="http://schemas.openxmlformats.org/wordprocessingml/2006/main">
        <w:t xml:space="preserve">2. Филиппийцам 2:5-11 – Он смирил себя, став послушным даже до смерти, даже до смерти на кресте.</w:t>
      </w:r>
    </w:p>
    <w:p w14:paraId="759D0A82" w14:textId="77777777" w:rsidR="000F7377" w:rsidRDefault="000F7377"/>
    <w:p w14:paraId="14D5F00D" w14:textId="77777777" w:rsidR="000F7377" w:rsidRDefault="000F7377">
      <w:r xmlns:w="http://schemas.openxmlformats.org/wordprocessingml/2006/main">
        <w:t xml:space="preserve">8-я глава Послания к Евреям — восьмая глава Послания к Евреям, в которой автор обсуждает новый завет, установленный Иисусом Христом, противопоставляя его ветхому завету при Моисее. В этой главе подчеркивается превосходство и эффективность нового завета, его обещаний и роль Иисуса как его посредника.</w:t>
      </w:r>
    </w:p>
    <w:p w14:paraId="6E66D659" w14:textId="77777777" w:rsidR="000F7377" w:rsidRDefault="000F7377"/>
    <w:p w14:paraId="7A39F3F0" w14:textId="77777777" w:rsidR="000F7377" w:rsidRDefault="000F7377">
      <w:r xmlns:w="http://schemas.openxmlformats.org/wordprocessingml/2006/main">
        <w:t xml:space="preserve">1-й абзац: Автор описывает превосходство служения Иисуса как Первосвященника в небесном святилище (Евреям 8:1-6). Он объясняет, что Иисус сидит по правую руку Бога и служит служителем в истинной скинии — небесной, установленной Богом. Земная скиния служила копией и тенью того, что существует на небесах. Служение Иисуса превосходнее, потому что Он предлагает лучшую жертву — Себя — и служит в более превосходном служении, основанном на лучших обетованиях. Ветхий завет, заключенный через Моисея, был временным и несовершенным, но Иисус обрел более превосходное и постоянное служение.</w:t>
      </w:r>
    </w:p>
    <w:p w14:paraId="1C5035B3" w14:textId="77777777" w:rsidR="000F7377" w:rsidRDefault="000F7377"/>
    <w:p w14:paraId="4C28E314" w14:textId="77777777" w:rsidR="000F7377" w:rsidRDefault="000F7377">
      <w:r xmlns:w="http://schemas.openxmlformats.org/wordprocessingml/2006/main">
        <w:t xml:space="preserve">2-й абзац: Автор противопоставляет ветхий завет новому завету (Евреям 8:7-13). Он цитирует Иеремия 31:31-34, чтобы продемонстрировать, что Бог обещал установить новый завет со Своим народом. Ветхий завет был ошибочным, потому что Израиль не продолжал его соблюдать; они нарушили законы Бога и были непослушны. Однако Бог пообещал заключить новый завет, не похожий на старый – завет, написанный в их сердцах, а не на каменных скрижалях. Этот новый завет предполагает прощение грехов и глубокое познание Бога для всего Его народа.</w:t>
      </w:r>
    </w:p>
    <w:p w14:paraId="579C41F1" w14:textId="77777777" w:rsidR="000F7377" w:rsidRDefault="000F7377"/>
    <w:p w14:paraId="209AA5ED" w14:textId="77777777" w:rsidR="000F7377" w:rsidRDefault="000F7377">
      <w:r xmlns:w="http://schemas.openxmlformats.org/wordprocessingml/2006/main">
        <w:t xml:space="preserve">3-й абзац: Глава завершается подчеркиванием того, что благодаря работе Иисуса Он упразднил </w:t>
      </w:r>
      <w:r xmlns:w="http://schemas.openxmlformats.org/wordprocessingml/2006/main">
        <w:lastRenderedPageBreak xmlns:w="http://schemas.openxmlformats.org/wordprocessingml/2006/main"/>
      </w:r>
      <w:r xmlns:w="http://schemas.openxmlformats.org/wordprocessingml/2006/main">
        <w:t xml:space="preserve">первый завет (Евреям 8:13). Называя его «устаревшим», становится ясно, что произошло нечто лучшее – новый завет через Христа. Благодаря этому учреждению то, что когда-то было временным, теперь стало постоянным и намного превосходящим. Благодаря этому новому и лучшему пути, предоставленному Иисусом, верующие имеют доступ к прощению, личным отношениям с Богом и исполнению Его обещаний.</w:t>
      </w:r>
    </w:p>
    <w:p w14:paraId="67DC33BC" w14:textId="77777777" w:rsidR="000F7377" w:rsidRDefault="000F7377"/>
    <w:p w14:paraId="05B9ADCF" w14:textId="77777777" w:rsidR="000F7377" w:rsidRDefault="000F7377">
      <w:r xmlns:w="http://schemas.openxmlformats.org/wordprocessingml/2006/main">
        <w:t xml:space="preserve">В итоге,</w:t>
      </w:r>
    </w:p>
    <w:p w14:paraId="3F4D9100" w14:textId="77777777" w:rsidR="000F7377" w:rsidRDefault="000F7377">
      <w:r xmlns:w="http://schemas.openxmlformats.org/wordprocessingml/2006/main">
        <w:t xml:space="preserve">В восьмой главе Послания к Евреям обсуждается превосходство и эффективность нового завета, установленного Иисусом Христом, и противопоставляется ему ветхий завет при Моисее.</w:t>
      </w:r>
    </w:p>
    <w:p w14:paraId="1DC08CB0" w14:textId="77777777" w:rsidR="000F7377" w:rsidRDefault="000F7377">
      <w:r xmlns:w="http://schemas.openxmlformats.org/wordprocessingml/2006/main">
        <w:t xml:space="preserve">Автор описывает служение Иисуса как Первосвященника в небесном святилище, подчеркивая его превосходство над земной скинией и его временный характер.</w:t>
      </w:r>
    </w:p>
    <w:p w14:paraId="7EE1EDB0" w14:textId="77777777" w:rsidR="000F7377" w:rsidRDefault="000F7377"/>
    <w:p w14:paraId="3C686A28" w14:textId="77777777" w:rsidR="000F7377" w:rsidRDefault="000F7377">
      <w:r xmlns:w="http://schemas.openxmlformats.org/wordprocessingml/2006/main">
        <w:t xml:space="preserve">Он противопоставляет ветхий завет новому завету, подчеркивая Божье обещание установить новый завет, написанный на сердцах. Ветхий завет был испорчен из-за непослушания Израиля, но благодаря работе Иисуса был установлен новый, лучший путь.</w:t>
      </w:r>
    </w:p>
    <w:p w14:paraId="0CBD45B2" w14:textId="77777777" w:rsidR="000F7377" w:rsidRDefault="000F7377"/>
    <w:p w14:paraId="542763E0" w14:textId="77777777" w:rsidR="000F7377" w:rsidRDefault="000F7377">
      <w:r xmlns:w="http://schemas.openxmlformats.org/wordprocessingml/2006/main">
        <w:t xml:space="preserve">Глава завершается подчеркиванием того, что благодаря работе Иисуса Он сделал устаревшим первый завет. Установление этого нового и лучшего пути дает верующим прощение грехов, глубокое познание Бога и доступ к Его обещаниям. Эта глава служит напоминанием о превосходстве и эффективности роли Иисуса как посредника в установлении нового завета.</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Евреям 8:1 Вот итог всего того, о чем мы говорили: мы имеем такого Первосвященника, который сидит одесную престола величия на небесах;</w:t>
      </w:r>
    </w:p>
    <w:p w14:paraId="345840C7" w14:textId="77777777" w:rsidR="000F7377" w:rsidRDefault="000F7377"/>
    <w:p w14:paraId="38B9E10B" w14:textId="77777777" w:rsidR="000F7377" w:rsidRDefault="000F7377">
      <w:r xmlns:w="http://schemas.openxmlformats.org/wordprocessingml/2006/main">
        <w:t xml:space="preserve">У нас есть великий Первосвященник, который сидит по правую руку Бога.</w:t>
      </w:r>
    </w:p>
    <w:p w14:paraId="4DFB392A" w14:textId="77777777" w:rsidR="000F7377" w:rsidRDefault="000F7377"/>
    <w:p w14:paraId="39CCD5C0" w14:textId="77777777" w:rsidR="000F7377" w:rsidRDefault="000F7377">
      <w:r xmlns:w="http://schemas.openxmlformats.org/wordprocessingml/2006/main">
        <w:t xml:space="preserve">1. Величие и сила нашего Первосвященника</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Следуя примеру нашего Первосвященника</w:t>
      </w:r>
    </w:p>
    <w:p w14:paraId="30E1DA55" w14:textId="77777777" w:rsidR="000F7377" w:rsidRDefault="000F7377"/>
    <w:p w14:paraId="6381B7B5" w14:textId="77777777" w:rsidR="000F7377" w:rsidRDefault="000F7377">
      <w:r xmlns:w="http://schemas.openxmlformats.org/wordprocessingml/2006/main">
        <w:t xml:space="preserve">1. Матфея 3:17 – И вот голос с неба, говорящий: Это Сын Мой Возлюбленный, в Котором Мое благоволение.</w:t>
      </w:r>
    </w:p>
    <w:p w14:paraId="027189E0" w14:textId="77777777" w:rsidR="000F7377" w:rsidRDefault="000F7377"/>
    <w:p w14:paraId="58C31829" w14:textId="77777777" w:rsidR="000F7377" w:rsidRDefault="000F7377">
      <w:r xmlns:w="http://schemas.openxmlformats.org/wordprocessingml/2006/main">
        <w:t xml:space="preserve">2. 1 Петра 2:21 – Ибо к тому вы и призваны, потому что и Христос пострадал за нас, оставив нам пример, чтобы вы следовали по стопам Его.</w:t>
      </w:r>
    </w:p>
    <w:p w14:paraId="4F82C92B" w14:textId="77777777" w:rsidR="000F7377" w:rsidRDefault="000F7377"/>
    <w:p w14:paraId="676C5328" w14:textId="77777777" w:rsidR="000F7377" w:rsidRDefault="000F7377">
      <w:r xmlns:w="http://schemas.openxmlformats.org/wordprocessingml/2006/main">
        <w:t xml:space="preserve">Евреям 8:2 Служитель святилища и скинии истинной, которую воздвиг Господь, а не человек.</w:t>
      </w:r>
    </w:p>
    <w:p w14:paraId="41BF0BE2" w14:textId="77777777" w:rsidR="000F7377" w:rsidRDefault="000F7377"/>
    <w:p w14:paraId="5937BB96" w14:textId="77777777" w:rsidR="000F7377" w:rsidRDefault="000F7377">
      <w:r xmlns:w="http://schemas.openxmlformats.org/wordprocessingml/2006/main">
        <w:t xml:space="preserve">В этом отрывке говорится об Иисусе Христе, Первосвященнике Завета, который был служителем истинной скинии, которую воздвиг Господь, а не человек.</w:t>
      </w:r>
    </w:p>
    <w:p w14:paraId="4A244534" w14:textId="77777777" w:rsidR="000F7377" w:rsidRDefault="000F7377"/>
    <w:p w14:paraId="6C7FC251" w14:textId="77777777" w:rsidR="000F7377" w:rsidRDefault="000F7377">
      <w:r xmlns:w="http://schemas.openxmlformats.org/wordprocessingml/2006/main">
        <w:t xml:space="preserve">1. Иисус: Первосвященник Завета</w:t>
      </w:r>
    </w:p>
    <w:p w14:paraId="7C4E82E0" w14:textId="77777777" w:rsidR="000F7377" w:rsidRDefault="000F7377"/>
    <w:p w14:paraId="6AFFC97A" w14:textId="77777777" w:rsidR="000F7377" w:rsidRDefault="000F7377">
      <w:r xmlns:w="http://schemas.openxmlformats.org/wordprocessingml/2006/main">
        <w:t xml:space="preserve">2. Скиния Господня: знак Его верности</w:t>
      </w:r>
    </w:p>
    <w:p w14:paraId="71E14221" w14:textId="77777777" w:rsidR="000F7377" w:rsidRDefault="000F7377"/>
    <w:p w14:paraId="69B2F315" w14:textId="77777777" w:rsidR="000F7377" w:rsidRDefault="000F7377">
      <w:r xmlns:w="http://schemas.openxmlformats.org/wordprocessingml/2006/main">
        <w:t xml:space="preserve">1. Евреям 10:20: «Новым и живым путем, открытым для нас через завесу, то есть тело Его»</w:t>
      </w:r>
    </w:p>
    <w:p w14:paraId="112459A7" w14:textId="77777777" w:rsidR="000F7377" w:rsidRDefault="000F7377"/>
    <w:p w14:paraId="3A901A29" w14:textId="77777777" w:rsidR="000F7377" w:rsidRDefault="000F7377">
      <w:r xmlns:w="http://schemas.openxmlformats.org/wordprocessingml/2006/main">
        <w:t xml:space="preserve">2. Иоанна 1:14: «И Слово стало плотью и обитало с нами, и мы видели славу Его, славу как Единородного от Отца, полное благодати и истины».</w:t>
      </w:r>
    </w:p>
    <w:p w14:paraId="45485D1A" w14:textId="77777777" w:rsidR="000F7377" w:rsidRDefault="000F7377"/>
    <w:p w14:paraId="04288FDB" w14:textId="77777777" w:rsidR="000F7377" w:rsidRDefault="000F7377">
      <w:r xmlns:w="http://schemas.openxmlformats.org/wordprocessingml/2006/main">
        <w:t xml:space="preserve">Евреям 8:3 Ибо каждому первосвященнику положено приносить дары и жертвы; а потому необходимо, чтобы и этому человеку было что приносить.</w:t>
      </w:r>
    </w:p>
    <w:p w14:paraId="23237D22" w14:textId="77777777" w:rsidR="000F7377" w:rsidRDefault="000F7377"/>
    <w:p w14:paraId="23843A26" w14:textId="77777777" w:rsidR="000F7377" w:rsidRDefault="000F7377">
      <w:r xmlns:w="http://schemas.openxmlformats.org/wordprocessingml/2006/main">
        <w:t xml:space="preserve">Каждый первосвященник призван приносить жертвы, а это означает, что Иисус тоже должен что-то предлагать.</w:t>
      </w:r>
    </w:p>
    <w:p w14:paraId="22B79182" w14:textId="77777777" w:rsidR="000F7377" w:rsidRDefault="000F7377"/>
    <w:p w14:paraId="7755E990" w14:textId="77777777" w:rsidR="000F7377" w:rsidRDefault="000F7377">
      <w:r xmlns:w="http://schemas.openxmlformats.org/wordprocessingml/2006/main">
        <w:t xml:space="preserve">1. Необходимость Иисуса. Читая Евреям 8:3, мы вспоминаем о важности Иисуса и Его приношения для нас.</w:t>
      </w:r>
    </w:p>
    <w:p w14:paraId="35EE2223" w14:textId="77777777" w:rsidR="000F7377" w:rsidRDefault="000F7377"/>
    <w:p w14:paraId="0BA0770E" w14:textId="77777777" w:rsidR="000F7377" w:rsidRDefault="000F7377">
      <w:r xmlns:w="http://schemas.openxmlformats.org/wordprocessingml/2006/main">
        <w:t xml:space="preserve">2. Священство Иисуса. Изучая Послание к Евреям 8:3, мы обнаруживаем жизненно важную роль, которую Иисус играет в нашей жизни как наш Первосвященник.</w:t>
      </w:r>
    </w:p>
    <w:p w14:paraId="2603FB80" w14:textId="77777777" w:rsidR="000F7377" w:rsidRDefault="000F7377"/>
    <w:p w14:paraId="01D425CF" w14:textId="77777777" w:rsidR="000F7377" w:rsidRDefault="000F7377">
      <w:r xmlns:w="http://schemas.openxmlformats.org/wordprocessingml/2006/main">
        <w:t xml:space="preserve">1. Евреям 9:14-15 – Насколько более кровь Христа, Который через вечный Дух принес Себя непорочного Богу, очистит вашу совесть от мертвых дел, чтобы служить Богу живому? И для того он является посредником нового завета, чтобы посредством смерти, во искупление преступлений, которые были по первому завету, призванные могли получить обещанное вечное наследие.</w:t>
      </w:r>
    </w:p>
    <w:p w14:paraId="42BB348A" w14:textId="77777777" w:rsidR="000F7377" w:rsidRDefault="000F7377"/>
    <w:p w14:paraId="22DB70C6" w14:textId="77777777" w:rsidR="000F7377" w:rsidRDefault="000F7377">
      <w:r xmlns:w="http://schemas.openxmlformats.org/wordprocessingml/2006/main">
        <w:t xml:space="preserve">2. Левит 17:11 – Ибо душа тела в крови; и Я дал ее вам для жертвенника, чтобы очищать души ваши, ибо кровь сия очищает душу.</w:t>
      </w:r>
    </w:p>
    <w:p w14:paraId="57820FDB" w14:textId="77777777" w:rsidR="000F7377" w:rsidRDefault="000F7377"/>
    <w:p w14:paraId="33A719AE" w14:textId="77777777" w:rsidR="000F7377" w:rsidRDefault="000F7377">
      <w:r xmlns:w="http://schemas.openxmlformats.org/wordprocessingml/2006/main">
        <w:t xml:space="preserve">Евреям 8:4 Ибо если бы он был на земле, то не был бы ему священником, потому что есть священники, приносящие дары по закону:</w:t>
      </w:r>
    </w:p>
    <w:p w14:paraId="2C90E8E0" w14:textId="77777777" w:rsidR="000F7377" w:rsidRDefault="000F7377"/>
    <w:p w14:paraId="4E42A9D9" w14:textId="77777777" w:rsidR="000F7377" w:rsidRDefault="000F7377">
      <w:r xmlns:w="http://schemas.openxmlformats.org/wordprocessingml/2006/main">
        <w:t xml:space="preserve">Этот отрывок из Евреям 8:4 описывает, что Иисус не является священником на земле, поскольку уже есть священники, приносящие дары согласно закону.</w:t>
      </w:r>
    </w:p>
    <w:p w14:paraId="6E7AC6D1" w14:textId="77777777" w:rsidR="000F7377" w:rsidRDefault="000F7377"/>
    <w:p w14:paraId="772A29B9" w14:textId="77777777" w:rsidR="000F7377" w:rsidRDefault="000F7377">
      <w:r xmlns:w="http://schemas.openxmlformats.org/wordprocessingml/2006/main">
        <w:t xml:space="preserve">1. Уникальность Иисуса как нашего Первосвященника</w:t>
      </w:r>
    </w:p>
    <w:p w14:paraId="278F8A55" w14:textId="77777777" w:rsidR="000F7377" w:rsidRDefault="000F7377"/>
    <w:p w14:paraId="48BA968D" w14:textId="77777777" w:rsidR="000F7377" w:rsidRDefault="000F7377">
      <w:r xmlns:w="http://schemas.openxmlformats.org/wordprocessingml/2006/main">
        <w:t xml:space="preserve">2. Следование закону и понимание наших священнических обязанностей</w:t>
      </w:r>
    </w:p>
    <w:p w14:paraId="392E777D" w14:textId="77777777" w:rsidR="000F7377" w:rsidRDefault="000F7377"/>
    <w:p w14:paraId="46AACF33" w14:textId="77777777" w:rsidR="000F7377" w:rsidRDefault="000F7377">
      <w:r xmlns:w="http://schemas.openxmlformats.org/wordprocessingml/2006/main">
        <w:t xml:space="preserve">1. Евреям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Левит 4:1-35.</w:t>
      </w:r>
    </w:p>
    <w:p w14:paraId="20C8EA03" w14:textId="77777777" w:rsidR="000F7377" w:rsidRDefault="000F7377"/>
    <w:p w14:paraId="56C64BC8" w14:textId="77777777" w:rsidR="000F7377" w:rsidRDefault="000F7377">
      <w:r xmlns:w="http://schemas.openxmlformats.org/wordprocessingml/2006/main">
        <w:t xml:space="preserve">Евреям 8:5 служащие примеру и тени небесного, как Моисей был наставлен Богом, когда он собирался построить скинию; ибо смотри, говорит Он, сделай все по образцу, показанному тебе в крепление.</w:t>
      </w:r>
    </w:p>
    <w:p w14:paraId="10561791" w14:textId="77777777" w:rsidR="000F7377" w:rsidRDefault="000F7377"/>
    <w:p w14:paraId="51D2DC55" w14:textId="77777777" w:rsidR="000F7377" w:rsidRDefault="000F7377">
      <w:r xmlns:w="http://schemas.openxmlformats.org/wordprocessingml/2006/main">
        <w:t xml:space="preserve">В Послании к Евреям 8:5 Бог напоминает Моисею о важности следовать показанному ему образцу скинии.</w:t>
      </w:r>
    </w:p>
    <w:p w14:paraId="215B8DBC" w14:textId="77777777" w:rsidR="000F7377" w:rsidRDefault="000F7377"/>
    <w:p w14:paraId="50592B81" w14:textId="77777777" w:rsidR="000F7377" w:rsidRDefault="000F7377">
      <w:r xmlns:w="http://schemas.openxmlformats.org/wordprocessingml/2006/main">
        <w:t xml:space="preserve">1. Сила послушания: принятие Божьего образца в жизни</w:t>
      </w:r>
    </w:p>
    <w:p w14:paraId="07E6D546" w14:textId="77777777" w:rsidR="000F7377" w:rsidRDefault="000F7377"/>
    <w:p w14:paraId="3D909700" w14:textId="77777777" w:rsidR="000F7377" w:rsidRDefault="000F7377">
      <w:r xmlns:w="http://schemas.openxmlformats.org/wordprocessingml/2006/main">
        <w:t xml:space="preserve">2. Награда за следование Божьему образцу: получение Его благословений</w:t>
      </w:r>
    </w:p>
    <w:p w14:paraId="6EFDBA28" w14:textId="77777777" w:rsidR="000F7377" w:rsidRDefault="000F7377"/>
    <w:p w14:paraId="16DB8499" w14:textId="77777777" w:rsidR="000F7377" w:rsidRDefault="000F7377">
      <w:r xmlns:w="http://schemas.openxmlformats.org/wordprocessingml/2006/main">
        <w:t xml:space="preserve">1. Исход 25:40 – «И сделай их по образцу их, который показан тебе на горе».</w:t>
      </w:r>
    </w:p>
    <w:p w14:paraId="7E7AA2FE" w14:textId="77777777" w:rsidR="000F7377" w:rsidRDefault="000F7377"/>
    <w:p w14:paraId="41CBDA11" w14:textId="77777777" w:rsidR="000F7377" w:rsidRDefault="000F7377">
      <w:r xmlns:w="http://schemas.openxmlformats.org/wordprocessingml/2006/main">
        <w:t xml:space="preserve">2. Псалом 119:105 – «Слово Твое – светильник ноге моей и свет стезе моей».</w:t>
      </w:r>
    </w:p>
    <w:p w14:paraId="44799851" w14:textId="77777777" w:rsidR="000F7377" w:rsidRDefault="000F7377"/>
    <w:p w14:paraId="07D5229D" w14:textId="77777777" w:rsidR="000F7377" w:rsidRDefault="000F7377">
      <w:r xmlns:w="http://schemas.openxmlformats.org/wordprocessingml/2006/main">
        <w:t xml:space="preserve">Евреям 8:6 Но теперь он приобрел еще более превосходное служение, поскольку он также является посредником лучшего завета, основанного на лучших обетованиях.</w:t>
      </w:r>
    </w:p>
    <w:p w14:paraId="169D8394" w14:textId="77777777" w:rsidR="000F7377" w:rsidRDefault="000F7377"/>
    <w:p w14:paraId="33CD947E" w14:textId="77777777" w:rsidR="000F7377" w:rsidRDefault="000F7377">
      <w:r xmlns:w="http://schemas.openxmlformats.org/wordprocessingml/2006/main">
        <w:t xml:space="preserve">Новое служение Иисуса превосходит других и основано на лучших обетованиях.</w:t>
      </w:r>
    </w:p>
    <w:p w14:paraId="70C66370" w14:textId="77777777" w:rsidR="000F7377" w:rsidRDefault="000F7377"/>
    <w:p w14:paraId="05E1AC56" w14:textId="77777777" w:rsidR="000F7377" w:rsidRDefault="000F7377">
      <w:r xmlns:w="http://schemas.openxmlformats.org/wordprocessingml/2006/main">
        <w:t xml:space="preserve">1. Превосходство служения Иисуса</w:t>
      </w:r>
    </w:p>
    <w:p w14:paraId="3D9D2168" w14:textId="77777777" w:rsidR="000F7377" w:rsidRDefault="000F7377"/>
    <w:p w14:paraId="5017552B" w14:textId="77777777" w:rsidR="000F7377" w:rsidRDefault="000F7377">
      <w:r xmlns:w="http://schemas.openxmlformats.org/wordprocessingml/2006/main">
        <w:t xml:space="preserve">2. Что предлагает нам лучший завет</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Иеремия 31:31-34 – Новый Завет.</w:t>
      </w:r>
    </w:p>
    <w:p w14:paraId="263D833E" w14:textId="77777777" w:rsidR="000F7377" w:rsidRDefault="000F7377"/>
    <w:p w14:paraId="20E0A303" w14:textId="77777777" w:rsidR="000F7377" w:rsidRDefault="000F7377">
      <w:r xmlns:w="http://schemas.openxmlformats.org/wordprocessingml/2006/main">
        <w:t xml:space="preserve">2. Римлянам 5:6-11 – Искупительная жертва Иисуса.</w:t>
      </w:r>
    </w:p>
    <w:p w14:paraId="64DA7A7C" w14:textId="77777777" w:rsidR="000F7377" w:rsidRDefault="000F7377"/>
    <w:p w14:paraId="2C99E36E" w14:textId="77777777" w:rsidR="000F7377" w:rsidRDefault="000F7377">
      <w:r xmlns:w="http://schemas.openxmlformats.org/wordprocessingml/2006/main">
        <w:t xml:space="preserve">Евреям 8:7 Ибо если бы первый завет был безупречен, то не следовало бы искать места второму.</w:t>
      </w:r>
    </w:p>
    <w:p w14:paraId="26B6BA85" w14:textId="77777777" w:rsidR="000F7377" w:rsidRDefault="000F7377"/>
    <w:p w14:paraId="4B1E45B3" w14:textId="77777777" w:rsidR="000F7377" w:rsidRDefault="000F7377">
      <w:r xmlns:w="http://schemas.openxmlformats.org/wordprocessingml/2006/main">
        <w:t xml:space="preserve">Первый завет не был лишен недостатков, поэтому был необходим второй завет.</w:t>
      </w:r>
    </w:p>
    <w:p w14:paraId="6364C582" w14:textId="77777777" w:rsidR="000F7377" w:rsidRDefault="000F7377"/>
    <w:p w14:paraId="2BF9F221" w14:textId="77777777" w:rsidR="000F7377" w:rsidRDefault="000F7377">
      <w:r xmlns:w="http://schemas.openxmlformats.org/wordprocessingml/2006/main">
        <w:t xml:space="preserve">1. Божье обеспечение во Втором Завете</w:t>
      </w:r>
    </w:p>
    <w:p w14:paraId="2ECAB707" w14:textId="77777777" w:rsidR="000F7377" w:rsidRDefault="000F7377"/>
    <w:p w14:paraId="31DC559F" w14:textId="77777777" w:rsidR="000F7377" w:rsidRDefault="000F7377">
      <w:r xmlns:w="http://schemas.openxmlformats.org/wordprocessingml/2006/main">
        <w:t xml:space="preserve">2. Несовершенство Первого Завета</w:t>
      </w:r>
    </w:p>
    <w:p w14:paraId="6CCD7293" w14:textId="77777777" w:rsidR="000F7377" w:rsidRDefault="000F7377"/>
    <w:p w14:paraId="20B16BFD" w14:textId="77777777" w:rsidR="000F7377" w:rsidRDefault="000F7377">
      <w:r xmlns:w="http://schemas.openxmlformats.org/wordprocessingml/2006/main">
        <w:t xml:space="preserve">1. Иеремия 31:31-34 – «Вот, наступают дни, – возвещает Господь, – когда Я заключу новый завет с домом Израиля и домом Иуды, не подобный завету, который Я заключил с их отцами на в тот день, когда Я взял их за руку, чтобы вывести их из земли Египетской, Мой завет, который они нарушили, хотя Я был их мужем, говорит Господь. Но вот завет, который Я заключу с домом Израилевым после тех дней, говорит Господь: Я вложу в них закон Мой и напишу его на сердцах их. И Я буду их Богом, и они будут Моим народом. И уже не будет каждый учить ближнего своего и каждый брата своего, говоря: «Познай Господа», ибо все будут знать Меня, от меньшего из них до самого большого, говорит Господь. Ибо Я прощу их беззаконие и не буду больше вспоминать греха их».</w:t>
      </w:r>
    </w:p>
    <w:p w14:paraId="518882AE" w14:textId="77777777" w:rsidR="000F7377" w:rsidRDefault="000F7377"/>
    <w:p w14:paraId="7D0A28C5" w14:textId="77777777" w:rsidR="000F7377" w:rsidRDefault="000F7377">
      <w:r xmlns:w="http://schemas.openxmlformats.org/wordprocessingml/2006/main">
        <w:t xml:space="preserve">2. Галатам 3:13-14 – «Христос искупил нас от клятвы закона, сделавшись за нас клятвою, ибо написано: «Проклят всякий, повешенный на древе», – чтобы во Христе Иисусе благословение Авраама могло прийти к язычникам, чтобы мы могли получить обещанного Духа через веру».</w:t>
      </w:r>
    </w:p>
    <w:p w14:paraId="09CB0C6C" w14:textId="77777777" w:rsidR="000F7377" w:rsidRDefault="000F7377"/>
    <w:p w14:paraId="4DA852A4" w14:textId="77777777" w:rsidR="000F7377" w:rsidRDefault="000F7377">
      <w:r xmlns:w="http://schemas.openxmlformats.org/wordprocessingml/2006/main">
        <w:t xml:space="preserve">Евреям 8:8 Упрекая их, Он говорит: вот, наступают дни, говорит Господь, когда Я заключу новый завет с домом Израилевым и с домом Иуды:</w:t>
      </w:r>
    </w:p>
    <w:p w14:paraId="4D773B63" w14:textId="77777777" w:rsidR="000F7377" w:rsidRDefault="000F7377"/>
    <w:p w14:paraId="722E2EB0" w14:textId="77777777" w:rsidR="000F7377" w:rsidRDefault="000F7377">
      <w:r xmlns:w="http://schemas.openxmlformats.org/wordprocessingml/2006/main">
        <w:t xml:space="preserve">Бог заключит новый завет с народом Израиля и Иуды.</w:t>
      </w:r>
    </w:p>
    <w:p w14:paraId="70C1FB17" w14:textId="77777777" w:rsidR="000F7377" w:rsidRDefault="000F7377"/>
    <w:p w14:paraId="5CCA8396" w14:textId="77777777" w:rsidR="000F7377" w:rsidRDefault="000F7377">
      <w:r xmlns:w="http://schemas.openxmlformats.org/wordprocessingml/2006/main">
        <w:t xml:space="preserve">1. Новый Завет: новое начало</w:t>
      </w:r>
    </w:p>
    <w:p w14:paraId="6026F06D" w14:textId="77777777" w:rsidR="000F7377" w:rsidRDefault="000F7377"/>
    <w:p w14:paraId="50E264C2" w14:textId="77777777" w:rsidR="000F7377" w:rsidRDefault="000F7377">
      <w:r xmlns:w="http://schemas.openxmlformats.org/wordprocessingml/2006/main">
        <w:t xml:space="preserve">2. Сила обновления: Новый Завет</w:t>
      </w:r>
    </w:p>
    <w:p w14:paraId="1840342E" w14:textId="77777777" w:rsidR="000F7377" w:rsidRDefault="000F7377"/>
    <w:p w14:paraId="721E8A0C" w14:textId="77777777" w:rsidR="000F7377" w:rsidRDefault="000F7377">
      <w:r xmlns:w="http://schemas.openxmlformats.org/wordprocessingml/2006/main">
        <w:t xml:space="preserve">1. Иеремия 31:31-33.</w:t>
      </w:r>
    </w:p>
    <w:p w14:paraId="18A2D730" w14:textId="77777777" w:rsidR="000F7377" w:rsidRDefault="000F7377"/>
    <w:p w14:paraId="3A260469" w14:textId="77777777" w:rsidR="000F7377" w:rsidRDefault="000F7377">
      <w:r xmlns:w="http://schemas.openxmlformats.org/wordprocessingml/2006/main">
        <w:t xml:space="preserve">2. Римлянам 11:26-27.</w:t>
      </w:r>
    </w:p>
    <w:p w14:paraId="5F83FDEB" w14:textId="77777777" w:rsidR="000F7377" w:rsidRDefault="000F7377"/>
    <w:p w14:paraId="65B10F0A" w14:textId="77777777" w:rsidR="000F7377" w:rsidRDefault="000F7377">
      <w:r xmlns:w="http://schemas.openxmlformats.org/wordprocessingml/2006/main">
        <w:t xml:space="preserve">Евреям 8:9 Не по завету, который Я заключил с их отцами в тот день, когда Я взял их за руку, чтобы вывести их из земли Египетской; потому что они не остались в завете Моем, и Я не взирал на них, говорит Господь.</w:t>
      </w:r>
    </w:p>
    <w:p w14:paraId="549AD756" w14:textId="77777777" w:rsidR="000F7377" w:rsidRDefault="000F7377"/>
    <w:p w14:paraId="5343DCE0" w14:textId="77777777" w:rsidR="000F7377" w:rsidRDefault="000F7377">
      <w:r xmlns:w="http://schemas.openxmlformats.org/wordprocessingml/2006/main">
        <w:t xml:space="preserve">Завет Бога со Своим народом не зависит от его послушания.</w:t>
      </w:r>
    </w:p>
    <w:p w14:paraId="6D7D6705" w14:textId="77777777" w:rsidR="000F7377" w:rsidRDefault="000F7377"/>
    <w:p w14:paraId="7EE62F5C" w14:textId="77777777" w:rsidR="000F7377" w:rsidRDefault="000F7377">
      <w:r xmlns:w="http://schemas.openxmlformats.org/wordprocessingml/2006/main">
        <w:t xml:space="preserve">1: Верность Бога не зависит от нашей верности.</w:t>
      </w:r>
    </w:p>
    <w:p w14:paraId="5FB3E910" w14:textId="77777777" w:rsidR="000F7377" w:rsidRDefault="000F7377"/>
    <w:p w14:paraId="1400E268" w14:textId="77777777" w:rsidR="000F7377" w:rsidRDefault="000F7377">
      <w:r xmlns:w="http://schemas.openxmlformats.org/wordprocessingml/2006/main">
        <w:t xml:space="preserve">2: Господь не ограничен нашими ограничениями.</w:t>
      </w:r>
    </w:p>
    <w:p w14:paraId="00FA7039" w14:textId="77777777" w:rsidR="000F7377" w:rsidRDefault="000F7377"/>
    <w:p w14:paraId="22AFF647"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5387C4C7" w14:textId="77777777" w:rsidR="000F7377" w:rsidRDefault="000F7377"/>
    <w:p w14:paraId="1A94FA79" w14:textId="77777777" w:rsidR="000F7377" w:rsidRDefault="000F7377">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14:paraId="6059AC9A" w14:textId="77777777" w:rsidR="000F7377" w:rsidRDefault="000F7377"/>
    <w:p w14:paraId="6B3F7612" w14:textId="77777777" w:rsidR="000F7377" w:rsidRDefault="000F7377">
      <w:r xmlns:w="http://schemas.openxmlformats.org/wordprocessingml/2006/main">
        <w:t xml:space="preserve">Евреям 8:10 Ибо вот завет, который Я заключу с домом Израилевым после тех дней, говорит Господь; Вложу законы Мои в разум их и напишу их в сердцах их, и буду для них Богом, и они будут для Меня народом.</w:t>
      </w:r>
    </w:p>
    <w:p w14:paraId="7CA1807B" w14:textId="77777777" w:rsidR="000F7377" w:rsidRDefault="000F7377"/>
    <w:p w14:paraId="5ACAD6E8" w14:textId="77777777" w:rsidR="000F7377" w:rsidRDefault="000F7377">
      <w:r xmlns:w="http://schemas.openxmlformats.org/wordprocessingml/2006/main">
        <w:t xml:space="preserve">Бог обещает вложить Свои законы в умы и сердца народа Израиля.</w:t>
      </w:r>
    </w:p>
    <w:p w14:paraId="32A37599" w14:textId="77777777" w:rsidR="000F7377" w:rsidRDefault="000F7377"/>
    <w:p w14:paraId="43E336F6" w14:textId="77777777" w:rsidR="000F7377" w:rsidRDefault="000F7377">
      <w:r xmlns:w="http://schemas.openxmlformats.org/wordprocessingml/2006/main">
        <w:t xml:space="preserve">1. Нерушимый завет любви Бога</w:t>
      </w:r>
    </w:p>
    <w:p w14:paraId="7EC06709" w14:textId="77777777" w:rsidR="000F7377" w:rsidRDefault="000F7377"/>
    <w:p w14:paraId="363DC526" w14:textId="77777777" w:rsidR="000F7377" w:rsidRDefault="000F7377">
      <w:r xmlns:w="http://schemas.openxmlformats.org/wordprocessingml/2006/main">
        <w:t xml:space="preserve">2. Жизнь в послушании воле Бога</w:t>
      </w:r>
    </w:p>
    <w:p w14:paraId="7AC10676" w14:textId="77777777" w:rsidR="000F7377" w:rsidRDefault="000F7377"/>
    <w:p w14:paraId="5A21DDE4" w14:textId="77777777" w:rsidR="000F7377" w:rsidRDefault="000F7377">
      <w:r xmlns:w="http://schemas.openxmlformats.org/wordprocessingml/2006/main">
        <w:t xml:space="preserve">1. Иеремия 31:33 – Но вот завет, который Я заключу с домом Израилевым; После тех дней, говорит Господь, Я вложу закон Мой во внутренности их и напишу его в сердцах их.</w:t>
      </w:r>
    </w:p>
    <w:p w14:paraId="604A6BF0" w14:textId="77777777" w:rsidR="000F7377" w:rsidRDefault="000F7377"/>
    <w:p w14:paraId="221BB68C" w14:textId="77777777" w:rsidR="000F7377" w:rsidRDefault="000F7377">
      <w:r xmlns:w="http://schemas.openxmlformats.org/wordprocessingml/2006/main">
        <w:t xml:space="preserve">2. Иоанна 14:15 – Если любите Меня, соблюдите заповеди Мои.</w:t>
      </w:r>
    </w:p>
    <w:p w14:paraId="1C36E2F7" w14:textId="77777777" w:rsidR="000F7377" w:rsidRDefault="000F7377"/>
    <w:p w14:paraId="00ADE9DD" w14:textId="77777777" w:rsidR="000F7377" w:rsidRDefault="000F7377">
      <w:r xmlns:w="http://schemas.openxmlformats.org/wordprocessingml/2006/main">
        <w:t xml:space="preserve">Евреям 8:11 И не будет учить каждый ближнего своего и каждый брата своего, говоря: познай Господа; ибо все будут знать Меня, от малого до большого.</w:t>
      </w:r>
    </w:p>
    <w:p w14:paraId="2AF16561" w14:textId="77777777" w:rsidR="000F7377" w:rsidRDefault="000F7377"/>
    <w:p w14:paraId="09CB0685" w14:textId="77777777" w:rsidR="000F7377" w:rsidRDefault="000F7377">
      <w:r xmlns:w="http://schemas.openxmlformats.org/wordprocessingml/2006/main">
        <w:t xml:space="preserve">Господа будут знать все, от мала до велика.</w:t>
      </w:r>
    </w:p>
    <w:p w14:paraId="4CC5D7D9" w14:textId="77777777" w:rsidR="000F7377" w:rsidRDefault="000F7377"/>
    <w:p w14:paraId="5CF67284" w14:textId="77777777" w:rsidR="000F7377" w:rsidRDefault="000F7377">
      <w:r xmlns:w="http://schemas.openxmlformats.org/wordprocessingml/2006/main">
        <w:t xml:space="preserve">1: Познание Господа и Его величия</w:t>
      </w:r>
    </w:p>
    <w:p w14:paraId="75940977" w14:textId="77777777" w:rsidR="000F7377" w:rsidRDefault="000F7377"/>
    <w:p w14:paraId="4B3C206D" w14:textId="77777777" w:rsidR="000F7377" w:rsidRDefault="000F7377">
      <w:r xmlns:w="http://schemas.openxmlformats.org/wordprocessingml/2006/main">
        <w:t xml:space="preserve">2. Как важно рассказывать другим о Господе</w:t>
      </w:r>
    </w:p>
    <w:p w14:paraId="5CB4DBB9" w14:textId="77777777" w:rsidR="000F7377" w:rsidRDefault="000F7377"/>
    <w:p w14:paraId="215E3827" w14:textId="77777777" w:rsidR="000F7377" w:rsidRDefault="000F7377">
      <w:r xmlns:w="http://schemas.openxmlformats.org/wordprocessingml/2006/main">
        <w:t xml:space="preserve">1: Иеремия 31:34 – «И не будут более учить каждый ближнего своего и каждый брата своего, говоря: познай Господа; ибо все узнают Меня, от малого из них до большого, </w:t>
      </w:r>
      <w:r xmlns:w="http://schemas.openxmlformats.org/wordprocessingml/2006/main">
        <w:lastRenderedPageBreak xmlns:w="http://schemas.openxmlformats.org/wordprocessingml/2006/main"/>
      </w:r>
      <w:r xmlns:w="http://schemas.openxmlformats.org/wordprocessingml/2006/main">
        <w:t xml:space="preserve">говорит Господу: ибо Я прощу беззаконие их и не буду более вспоминать греха их».</w:t>
      </w:r>
    </w:p>
    <w:p w14:paraId="369CF1E2" w14:textId="77777777" w:rsidR="000F7377" w:rsidRDefault="000F7377"/>
    <w:p w14:paraId="3DF82A0B" w14:textId="77777777" w:rsidR="000F7377" w:rsidRDefault="000F7377">
      <w:r xmlns:w="http://schemas.openxmlformats.org/wordprocessingml/2006/main">
        <w:t xml:space="preserve">2: Иоанна 17:3 – «И сия есть жизнь вечная, чтобы познали Тебя, единого истинного Бога, и посланного Тобою Иисуса Христа».</w:t>
      </w:r>
    </w:p>
    <w:p w14:paraId="7471B1A6" w14:textId="77777777" w:rsidR="000F7377" w:rsidRDefault="000F7377"/>
    <w:p w14:paraId="48B91C59" w14:textId="77777777" w:rsidR="000F7377" w:rsidRDefault="000F7377">
      <w:r xmlns:w="http://schemas.openxmlformats.org/wordprocessingml/2006/main">
        <w:t xml:space="preserve">Евреям 8:12 Ибо Я буду милостив к неправде их, и грехов их и беззаконий их Я уже не вспомню.</w:t>
      </w:r>
    </w:p>
    <w:p w14:paraId="008163AB" w14:textId="77777777" w:rsidR="000F7377" w:rsidRDefault="000F7377"/>
    <w:p w14:paraId="7ED948B8" w14:textId="77777777" w:rsidR="000F7377" w:rsidRDefault="000F7377">
      <w:r xmlns:w="http://schemas.openxmlformats.org/wordprocessingml/2006/main">
        <w:t xml:space="preserve">Божье обещание милости и благодати тем, кто кается и обращается к Нему.</w:t>
      </w:r>
    </w:p>
    <w:p w14:paraId="70C7C47C" w14:textId="77777777" w:rsidR="000F7377" w:rsidRDefault="000F7377"/>
    <w:p w14:paraId="3AC9C85A" w14:textId="77777777" w:rsidR="000F7377" w:rsidRDefault="000F7377">
      <w:r xmlns:w="http://schemas.openxmlformats.org/wordprocessingml/2006/main">
        <w:t xml:space="preserve">1. «Сила Божьего прощения»</w:t>
      </w:r>
    </w:p>
    <w:p w14:paraId="6A17EF8C" w14:textId="77777777" w:rsidR="000F7377" w:rsidRDefault="000F7377"/>
    <w:p w14:paraId="334DB94F" w14:textId="77777777" w:rsidR="000F7377" w:rsidRDefault="000F7377">
      <w:r xmlns:w="http://schemas.openxmlformats.org/wordprocessingml/2006/main">
        <w:t xml:space="preserve">2. «Новый старт с Божьей милостью»</w:t>
      </w:r>
    </w:p>
    <w:p w14:paraId="47CAD14F" w14:textId="77777777" w:rsidR="000F7377" w:rsidRDefault="000F7377"/>
    <w:p w14:paraId="4ACC93B9" w14:textId="77777777" w:rsidR="000F7377" w:rsidRDefault="000F7377">
      <w:r xmlns:w="http://schemas.openxmlformats.org/wordprocessingml/2006/main">
        <w:t xml:space="preserve">1. Исайя 43:25 – «Я, я тот, кто изглаживает беззакония ваши за Себя и не вспоминает более грехов ваших».</w:t>
      </w:r>
    </w:p>
    <w:p w14:paraId="254BF9C0" w14:textId="77777777" w:rsidR="000F7377" w:rsidRDefault="000F7377"/>
    <w:p w14:paraId="6EB8F08C" w14:textId="77777777" w:rsidR="000F7377" w:rsidRDefault="000F7377">
      <w:r xmlns:w="http://schemas.openxmlformats.org/wordprocessingml/2006/main">
        <w:t xml:space="preserve">2. Псалом 102:12 – «Как далеко восток от запада, настолько удалил Он от нас беззакония наши».</w:t>
      </w:r>
    </w:p>
    <w:p w14:paraId="47F114BC" w14:textId="77777777" w:rsidR="000F7377" w:rsidRDefault="000F7377"/>
    <w:p w14:paraId="06B53D1A" w14:textId="77777777" w:rsidR="000F7377" w:rsidRDefault="000F7377">
      <w:r xmlns:w="http://schemas.openxmlformats.org/wordprocessingml/2006/main">
        <w:t xml:space="preserve">Евреям 8:13 Сказав: новый завет, Он сделал первый старым. Теперь то, что разлагается и стареет, готово исчезнуть.</w:t>
      </w:r>
    </w:p>
    <w:p w14:paraId="71F5C8E3" w14:textId="77777777" w:rsidR="000F7377" w:rsidRDefault="000F7377"/>
    <w:p w14:paraId="7D28A060" w14:textId="77777777" w:rsidR="000F7377" w:rsidRDefault="000F7377">
      <w:r xmlns:w="http://schemas.openxmlformats.org/wordprocessingml/2006/main">
        <w:t xml:space="preserve">Бог заключил новый завет, который заменил старый завет, и старый завет угасает.</w:t>
      </w:r>
    </w:p>
    <w:p w14:paraId="1A9D8314" w14:textId="77777777" w:rsidR="000F7377" w:rsidRDefault="000F7377"/>
    <w:p w14:paraId="27BA6804" w14:textId="77777777" w:rsidR="000F7377" w:rsidRDefault="000F7377">
      <w:r xmlns:w="http://schemas.openxmlformats.org/wordprocessingml/2006/main">
        <w:t xml:space="preserve">1. «Новый Завет: вечное обещание»</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веры в Новом Завете»</w:t>
      </w:r>
    </w:p>
    <w:p w14:paraId="0A75AE3B" w14:textId="77777777" w:rsidR="000F7377" w:rsidRDefault="000F7377"/>
    <w:p w14:paraId="5FA9D5E3" w14:textId="77777777" w:rsidR="000F7377" w:rsidRDefault="000F7377">
      <w:r xmlns:w="http://schemas.openxmlformats.org/wordprocessingml/2006/main">
        <w:t xml:space="preserve">1. Иеремия 31:31-34: «Вот, наступают дни, говорит Господь, когда Я заключу новый завет с домом Израиля и с домом Иуды: не по завету, который Я заключил с их отцов в тот день, когда Я взял их за руку, чтобы вывести их из земли Египетской, и который они нарушили завет Мой, хотя Я был им мужем, говорит Господь: Но вот завет, который Я заключу с дом Израилев; после тех дней, говорит Господь, Я вложу закон Мой во внутренности их, и напишу его в сердцах их, и буду их Богом, и они будут Моим народом, и не будут больше учить каждый раз. человек ближнего своего, и каждый брата своего, говоря: познайте Господа; ибо все будут знать Меня, от малого из них до большого из них, говорит Господь; ибо Я прощу беззакония их и вспомню их. больше не греши».</w:t>
      </w:r>
    </w:p>
    <w:p w14:paraId="117F581C" w14:textId="77777777" w:rsidR="000F7377" w:rsidRDefault="000F7377"/>
    <w:p w14:paraId="5D63DA33" w14:textId="77777777" w:rsidR="000F7377" w:rsidRDefault="000F7377">
      <w:r xmlns:w="http://schemas.openxmlformats.org/wordprocessingml/2006/main">
        <w:t xml:space="preserve">2. Евреям 10:16: «Вот завет, который Я заключу с ними после тех дней, говорит Господь: Я вложу законы Мои в сердца их, и в умах их напишу их».</w:t>
      </w:r>
    </w:p>
    <w:p w14:paraId="5AB6C0ED" w14:textId="77777777" w:rsidR="000F7377" w:rsidRDefault="000F7377"/>
    <w:p w14:paraId="34E4CEFF" w14:textId="77777777" w:rsidR="000F7377" w:rsidRDefault="000F7377">
      <w:r xmlns:w="http://schemas.openxmlformats.org/wordprocessingml/2006/main">
        <w:t xml:space="preserve">9-я глава Послания к Евреям — девятая глава Послания к Евреям, в которой автор исследует значение и превосходство жертвы Христа по сравнению с ритуалами и жертвами Ветхого Завета. В этой главе подчеркивается роль Иисуса как нашего Первосвященника, Его принесение Себя в совершенную жертву и вечное искупление, которое Он приобрел для верующих.</w:t>
      </w:r>
    </w:p>
    <w:p w14:paraId="48E5CAC1" w14:textId="77777777" w:rsidR="000F7377" w:rsidRDefault="000F7377"/>
    <w:p w14:paraId="32A017D8" w14:textId="77777777" w:rsidR="000F7377" w:rsidRDefault="000F7377">
      <w:r xmlns:w="http://schemas.openxmlformats.org/wordprocessingml/2006/main">
        <w:t xml:space="preserve">1-й абзац: Автор подробно описывает земную скинию и ее обряды (Евреям 9:1-10). Он объясняет, как доступ к Божьему присутствию был ограничен только определенными людьми, особенно первосвященником, который раз в год входил во Святое Святых с кровавыми жертвами. Эти жертвы были временными и символическими, не способными очистить совесть людей от греха. Они служили напоминанием о грехе, а не обеспечивали постоянное прощение.</w:t>
      </w:r>
    </w:p>
    <w:p w14:paraId="42BF891E" w14:textId="77777777" w:rsidR="000F7377" w:rsidRDefault="000F7377"/>
    <w:p w14:paraId="48FC20F6" w14:textId="77777777" w:rsidR="000F7377" w:rsidRDefault="000F7377">
      <w:r xmlns:w="http://schemas.openxmlformats.org/wordprocessingml/2006/main">
        <w:t xml:space="preserve">2-й абзац: Автор противопоставляет эти земные ритуалы высшей жертве Христа (Евреям 9:11-22). Он заявляет, что Иисус, наш Первосвященник, вошел на небеса Своей собственной кровью, получив вечное искупление для верующих. В отличие от временных жертвоприношений животных, которые нужно было повторять каждый год, Иисус принес Себя один раз и навсегда. Его жертва очищает нашу совесть от мертвых дел, чтобы мы могли служить живому Богу. Точно так же, как кровь была необходима для очищения в Ветхом Завете, пролитая кровь Иисуса необходима для прощения в Новом Завете.</w:t>
      </w:r>
    </w:p>
    <w:p w14:paraId="0B8947C6" w14:textId="77777777" w:rsidR="000F7377" w:rsidRDefault="000F7377"/>
    <w:p w14:paraId="2C933892" w14:textId="77777777" w:rsidR="000F7377" w:rsidRDefault="000F7377">
      <w:r xmlns:w="http://schemas.openxmlformats.org/wordprocessingml/2006/main">
        <w:t xml:space="preserve">3-й абзац: Глава завершается подчеркиванием роли Христа в исполнении пророчеств Ветхого Завета (Евреям 9:23-28). Автор поясняет, что по божественному образцу очищение требовало самого небесного — небесного святилища — и лучших жертв, чем приносимые на земле. Христос явился однажды в конце веков, чтобы уничтожить грех, принеся Себя в жертву. Как людям положено однажды умереть, а затем предстать перед судом, так и Христос однажды был принесен в жертву, чтобы понести грехи, но явится снова, безотносительно к греху, чтобы принести спасение тем, кто с нетерпением ожидает Его.</w:t>
      </w:r>
    </w:p>
    <w:p w14:paraId="26EDF103" w14:textId="77777777" w:rsidR="000F7377" w:rsidRDefault="000F7377"/>
    <w:p w14:paraId="1143CDDE" w14:textId="77777777" w:rsidR="000F7377" w:rsidRDefault="000F7377">
      <w:r xmlns:w="http://schemas.openxmlformats.org/wordprocessingml/2006/main">
        <w:t xml:space="preserve">В итоге,</w:t>
      </w:r>
    </w:p>
    <w:p w14:paraId="713D85F4" w14:textId="77777777" w:rsidR="000F7377" w:rsidRDefault="000F7377">
      <w:r xmlns:w="http://schemas.openxmlformats.org/wordprocessingml/2006/main">
        <w:t xml:space="preserve">Девятая глава Послания к Евреям исследует превосходящую жертву Христа по сравнению с земными ритуалами и жертвоприношениями.</w:t>
      </w:r>
    </w:p>
    <w:p w14:paraId="6048C658" w14:textId="77777777" w:rsidR="000F7377" w:rsidRDefault="000F7377">
      <w:r xmlns:w="http://schemas.openxmlformats.org/wordprocessingml/2006/main">
        <w:t xml:space="preserve">Автор подробно описывает, как в Ветхом Завете доступ к Богу ограничивался посредством временных жертвоприношений животных.</w:t>
      </w:r>
    </w:p>
    <w:p w14:paraId="62EDFC9A" w14:textId="77777777" w:rsidR="000F7377" w:rsidRDefault="000F7377"/>
    <w:p w14:paraId="5F008998" w14:textId="77777777" w:rsidR="000F7377" w:rsidRDefault="000F7377">
      <w:r xmlns:w="http://schemas.openxmlformats.org/wordprocessingml/2006/main">
        <w:t xml:space="preserve">Он противопоставляет эти земные ритуалы принесению Иисусом Себя в совершенную жертву – обретению вечного искупления и очищению нашей совести от греха.</w:t>
      </w:r>
    </w:p>
    <w:p w14:paraId="32AB6A68" w14:textId="77777777" w:rsidR="000F7377" w:rsidRDefault="000F7377"/>
    <w:p w14:paraId="751DD79E" w14:textId="77777777" w:rsidR="000F7377" w:rsidRDefault="000F7377">
      <w:r xmlns:w="http://schemas.openxmlformats.org/wordprocessingml/2006/main">
        <w:t xml:space="preserve">Глава завершается подчеркиванием исполнения Христом пророчеств Ветхого Завета посредством Его жертвенной работы и обещанием Его будущего возвращения, чтобы принести спасение тем, кто с нетерпением ожидает Его. Эта глава служит напоминанием о роли Иисуса как нашего Первосвященника, принесшего Себя в совершенную жертву – жертву, намного превосходящую по своей эффективности и способности обеспечить вечное искупление.</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Евреям 9:1 Воистину, первый завет имел также постановления богослужения и мирское святилище.</w:t>
      </w:r>
    </w:p>
    <w:p w14:paraId="27A0075B" w14:textId="77777777" w:rsidR="000F7377" w:rsidRDefault="000F7377"/>
    <w:p w14:paraId="414708DF" w14:textId="77777777" w:rsidR="000F7377" w:rsidRDefault="000F7377">
      <w:r xmlns:w="http://schemas.openxmlformats.org/wordprocessingml/2006/main">
        <w:t xml:space="preserve">Первый завет между Богом и Его народом содержал правила поклонения и физическое святилище.</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Познание силы послушания через Ветхий Завет</w:t>
      </w:r>
    </w:p>
    <w:p w14:paraId="102E25BB" w14:textId="77777777" w:rsidR="000F7377" w:rsidRDefault="000F7377"/>
    <w:p w14:paraId="556A3B44" w14:textId="77777777" w:rsidR="000F7377" w:rsidRDefault="000F7377">
      <w:r xmlns:w="http://schemas.openxmlformats.org/wordprocessingml/2006/main">
        <w:t xml:space="preserve">2. Значение ветхозаветного святилища</w:t>
      </w:r>
    </w:p>
    <w:p w14:paraId="677092B7" w14:textId="77777777" w:rsidR="000F7377" w:rsidRDefault="000F7377"/>
    <w:p w14:paraId="64B96FB6" w14:textId="77777777" w:rsidR="000F7377" w:rsidRDefault="000F7377">
      <w:r xmlns:w="http://schemas.openxmlformats.org/wordprocessingml/2006/main">
        <w:t xml:space="preserve">1. Исход 25:8-9 И пусть сделают мне святилище; чтобы мне жить среди них. И все, что Я показываю тебе, по образцу скинии и по образцу всех принадлежностей ее, так и сделайте ее.</w:t>
      </w:r>
    </w:p>
    <w:p w14:paraId="38FF9546" w14:textId="77777777" w:rsidR="000F7377" w:rsidRDefault="000F7377"/>
    <w:p w14:paraId="400E7772" w14:textId="77777777" w:rsidR="000F7377" w:rsidRDefault="000F7377">
      <w:r xmlns:w="http://schemas.openxmlformats.org/wordprocessingml/2006/main">
        <w:t xml:space="preserve">2. Иезекииль 37:26-28 И заключу с ними завет мира; это будет завет вечный с ними: и поставлю их, и умножу их, и поставлю святилище Мое посреди них на веки веков.</w:t>
      </w:r>
    </w:p>
    <w:p w14:paraId="0609222A" w14:textId="77777777" w:rsidR="000F7377" w:rsidRDefault="000F7377"/>
    <w:p w14:paraId="27705F41" w14:textId="77777777" w:rsidR="000F7377" w:rsidRDefault="000F7377">
      <w:r xmlns:w="http://schemas.openxmlformats.org/wordprocessingml/2006/main">
        <w:t xml:space="preserve">Евреям 9:2 Ибо там была построена скиния; первый, в котором находились светильник, стол и хлебы предложения; который называется святилищем.</w:t>
      </w:r>
    </w:p>
    <w:p w14:paraId="1D030AB8" w14:textId="77777777" w:rsidR="000F7377" w:rsidRDefault="000F7377"/>
    <w:p w14:paraId="18BF00F9" w14:textId="77777777" w:rsidR="000F7377" w:rsidRDefault="000F7377">
      <w:r xmlns:w="http://schemas.openxmlformats.org/wordprocessingml/2006/main">
        <w:t xml:space="preserve">Первая скиния в Библии имела подсвечник, стол и хлебы предложения и называлась святилищем.</w:t>
      </w:r>
    </w:p>
    <w:p w14:paraId="729518E9" w14:textId="77777777" w:rsidR="000F7377" w:rsidRDefault="000F7377"/>
    <w:p w14:paraId="5CE99549" w14:textId="77777777" w:rsidR="000F7377" w:rsidRDefault="000F7377">
      <w:r xmlns:w="http://schemas.openxmlformats.org/wordprocessingml/2006/main">
        <w:t xml:space="preserve">1. Святость Божьего святилища</w:t>
      </w:r>
    </w:p>
    <w:p w14:paraId="0810E811" w14:textId="77777777" w:rsidR="000F7377" w:rsidRDefault="000F7377"/>
    <w:p w14:paraId="0BA37FCA" w14:textId="77777777" w:rsidR="000F7377" w:rsidRDefault="000F7377">
      <w:r xmlns:w="http://schemas.openxmlformats.org/wordprocessingml/2006/main">
        <w:t xml:space="preserve">2. Значение обстановки скинии</w:t>
      </w:r>
    </w:p>
    <w:p w14:paraId="1A6A10EC" w14:textId="77777777" w:rsidR="000F7377" w:rsidRDefault="000F7377"/>
    <w:p w14:paraId="7217EB79" w14:textId="77777777" w:rsidR="000F7377" w:rsidRDefault="000F7377">
      <w:r xmlns:w="http://schemas.openxmlformats.org/wordprocessingml/2006/main">
        <w:t xml:space="preserve">1. Исход 25:31-40 (Бог дает указания Моисею по созданию скинии)</w:t>
      </w:r>
    </w:p>
    <w:p w14:paraId="1AB17493" w14:textId="77777777" w:rsidR="000F7377" w:rsidRDefault="000F7377"/>
    <w:p w14:paraId="24D1E95F" w14:textId="77777777" w:rsidR="000F7377" w:rsidRDefault="000F7377">
      <w:r xmlns:w="http://schemas.openxmlformats.org/wordprocessingml/2006/main">
        <w:t xml:space="preserve">2. Исход 26:1-37 (Божьи указания по изготовлению покрывал скинии)</w:t>
      </w:r>
    </w:p>
    <w:p w14:paraId="23F29D4E" w14:textId="77777777" w:rsidR="000F7377" w:rsidRDefault="000F7377"/>
    <w:p w14:paraId="2D89913A" w14:textId="77777777" w:rsidR="000F7377" w:rsidRDefault="000F7377">
      <w:r xmlns:w="http://schemas.openxmlformats.org/wordprocessingml/2006/main">
        <w:t xml:space="preserve">Евреям 9:3 И за второй завесой скиния, называемая Святейшим из всех;</w:t>
      </w:r>
    </w:p>
    <w:p w14:paraId="11953A63" w14:textId="77777777" w:rsidR="000F7377" w:rsidRDefault="000F7377"/>
    <w:p w14:paraId="24ED930D" w14:textId="77777777" w:rsidR="000F7377" w:rsidRDefault="000F7377">
      <w:r xmlns:w="http://schemas.openxmlformats.org/wordprocessingml/2006/main">
        <w:t xml:space="preserve">Самым святым из всех была скиния, расположенная за второй завесой в Послании к Евреям.</w:t>
      </w:r>
    </w:p>
    <w:p w14:paraId="492F1E35" w14:textId="77777777" w:rsidR="000F7377" w:rsidRDefault="000F7377"/>
    <w:p w14:paraId="2FA6B1D8" w14:textId="77777777" w:rsidR="000F7377" w:rsidRDefault="000F7377">
      <w:r xmlns:w="http://schemas.openxmlformats.org/wordprocessingml/2006/main">
        <w:t xml:space="preserve">1. Сила святости</w:t>
      </w:r>
    </w:p>
    <w:p w14:paraId="29017619" w14:textId="77777777" w:rsidR="000F7377" w:rsidRDefault="000F7377"/>
    <w:p w14:paraId="381C73A0" w14:textId="77777777" w:rsidR="000F7377" w:rsidRDefault="000F7377">
      <w:r xmlns:w="http://schemas.openxmlformats.org/wordprocessingml/2006/main">
        <w:t xml:space="preserve">2. Божья святость в скинии</w:t>
      </w:r>
    </w:p>
    <w:p w14:paraId="368C9319" w14:textId="77777777" w:rsidR="000F7377" w:rsidRDefault="000F7377"/>
    <w:p w14:paraId="49F3F4FB" w14:textId="77777777" w:rsidR="000F7377" w:rsidRDefault="000F7377">
      <w:r xmlns:w="http://schemas.openxmlformats.org/wordprocessingml/2006/main">
        <w:t xml:space="preserve">1. Исход 25:8-9: «И пусть они сделают мне святилище, и я буду обитать среди них. По всему, что я показываю тебе, по образцу скинии и по образцу всех принадлежностей ее, так вы и сделаете это».</w:t>
      </w:r>
    </w:p>
    <w:p w14:paraId="2F0A254A" w14:textId="77777777" w:rsidR="000F7377" w:rsidRDefault="000F7377"/>
    <w:p w14:paraId="33455523" w14:textId="77777777" w:rsidR="000F7377" w:rsidRDefault="000F7377">
      <w:r xmlns:w="http://schemas.openxmlformats.org/wordprocessingml/2006/main">
        <w:t xml:space="preserve">2. Евреям 10:19-20: «Итак, братия, имея дерзновение войти во святилище посредством Крови Иисуса, новым и живым путем, который Он освятил нам, через завесу, то есть, его плоть».</w:t>
      </w:r>
    </w:p>
    <w:p w14:paraId="05DFDD9C" w14:textId="77777777" w:rsidR="000F7377" w:rsidRDefault="000F7377"/>
    <w:p w14:paraId="78455E7E" w14:textId="77777777" w:rsidR="000F7377" w:rsidRDefault="000F7377">
      <w:r xmlns:w="http://schemas.openxmlformats.org/wordprocessingml/2006/main">
        <w:t xml:space="preserve">Евреям 9:4 Который имел золотую кадильницу и ковчег завета, обложенный золотом со всех сторон, в котором находился золотой сосуд с манной, и жезл Ааронов расцветший, и скрижали завета;</w:t>
      </w:r>
    </w:p>
    <w:p w14:paraId="18470A27" w14:textId="77777777" w:rsidR="000F7377" w:rsidRDefault="000F7377"/>
    <w:p w14:paraId="785D2FBD" w14:textId="77777777" w:rsidR="000F7377" w:rsidRDefault="000F7377">
      <w:r xmlns:w="http://schemas.openxmlformats.org/wordprocessingml/2006/main">
        <w:t xml:space="preserve">В этом отрывке говорится о Ковчеге Завета, в котором находились золотая кадильница, манна, жезл Аарона и скрижали Завета.</w:t>
      </w:r>
    </w:p>
    <w:p w14:paraId="29FD60FE" w14:textId="77777777" w:rsidR="000F7377" w:rsidRDefault="000F7377"/>
    <w:p w14:paraId="787EC983" w14:textId="77777777" w:rsidR="000F7377" w:rsidRDefault="000F7377">
      <w:r xmlns:w="http://schemas.openxmlformats.org/wordprocessingml/2006/main">
        <w:t xml:space="preserve">1. Ковчег Завета: символ завета Бога с Его народом</w:t>
      </w:r>
    </w:p>
    <w:p w14:paraId="33058D3E" w14:textId="77777777" w:rsidR="000F7377" w:rsidRDefault="000F7377"/>
    <w:p w14:paraId="770857AA" w14:textId="77777777" w:rsidR="000F7377" w:rsidRDefault="000F7377">
      <w:r xmlns:w="http://schemas.openxmlformats.org/wordprocessingml/2006/main">
        <w:t xml:space="preserve">2. Значение предметов в Ковчеге Завета</w:t>
      </w:r>
    </w:p>
    <w:p w14:paraId="1618144A" w14:textId="77777777" w:rsidR="000F7377" w:rsidRDefault="000F7377"/>
    <w:p w14:paraId="34CF145B" w14:textId="77777777" w:rsidR="000F7377" w:rsidRDefault="000F7377">
      <w:r xmlns:w="http://schemas.openxmlformats.org/wordprocessingml/2006/main">
        <w:t xml:space="preserve">1. Исход 16:33-34: «И сказал Моисей Аарону: возьми котел, и положи в него гомор, полный манны, и положи его пред Господом, чтобы сохранить его в роды твои. Как повелел Господь Моисею, </w:t>
      </w:r>
      <w:r xmlns:w="http://schemas.openxmlformats.org/wordprocessingml/2006/main">
        <w:lastRenderedPageBreak xmlns:w="http://schemas.openxmlformats.org/wordprocessingml/2006/main"/>
      </w:r>
      <w:r xmlns:w="http://schemas.openxmlformats.org/wordprocessingml/2006/main">
        <w:t xml:space="preserve">и положил его Аарон перед свидетельством на хранение».</w:t>
      </w:r>
    </w:p>
    <w:p w14:paraId="074CA6C0" w14:textId="77777777" w:rsidR="000F7377" w:rsidRDefault="000F7377"/>
    <w:p w14:paraId="22A5D65D" w14:textId="77777777" w:rsidR="000F7377" w:rsidRDefault="000F7377">
      <w:r xmlns:w="http://schemas.openxmlformats.org/wordprocessingml/2006/main">
        <w:t xml:space="preserve">2. Числа 17:8: «И было, на другой день Моисей вошел в скинию собрания, и вот, жезл Аарона для дома Левиина распустился, и пустил почки, и распустился цвет. и дал миндаль».</w:t>
      </w:r>
    </w:p>
    <w:p w14:paraId="4F1D739E" w14:textId="77777777" w:rsidR="000F7377" w:rsidRDefault="000F7377"/>
    <w:p w14:paraId="37E95954" w14:textId="77777777" w:rsidR="000F7377" w:rsidRDefault="000F7377">
      <w:r xmlns:w="http://schemas.openxmlformats.org/wordprocessingml/2006/main">
        <w:t xml:space="preserve">Евреям 9:5 И над ним херувимы славы, осеняющие крышку милости; о которых мы не можем сейчас говорить конкретно.</w:t>
      </w:r>
    </w:p>
    <w:p w14:paraId="0E14B8B2" w14:textId="77777777" w:rsidR="000F7377" w:rsidRDefault="000F7377"/>
    <w:p w14:paraId="4BFE3B96" w14:textId="77777777" w:rsidR="000F7377" w:rsidRDefault="000F7377">
      <w:r xmlns:w="http://schemas.openxmlformats.org/wordprocessingml/2006/main">
        <w:t xml:space="preserve">В Послании к Евреям обсуждается престол милосердия, покрытый херувимами, однако подробности не описываются.</w:t>
      </w:r>
    </w:p>
    <w:p w14:paraId="7340C8CC" w14:textId="77777777" w:rsidR="000F7377" w:rsidRDefault="000F7377"/>
    <w:p w14:paraId="17643C1D" w14:textId="77777777" w:rsidR="000F7377" w:rsidRDefault="000F7377">
      <w:r xmlns:w="http://schemas.openxmlformats.org/wordprocessingml/2006/main">
        <w:t xml:space="preserve">1. Милосердие Божие, открывающееся через престол милосердия</w:t>
      </w:r>
    </w:p>
    <w:p w14:paraId="7B62DDB4" w14:textId="77777777" w:rsidR="000F7377" w:rsidRDefault="000F7377"/>
    <w:p w14:paraId="1AE032EF" w14:textId="77777777" w:rsidR="000F7377" w:rsidRDefault="000F7377">
      <w:r xmlns:w="http://schemas.openxmlformats.org/wordprocessingml/2006/main">
        <w:t xml:space="preserve">2. Слава Божия, представленная херувимами.</w:t>
      </w:r>
    </w:p>
    <w:p w14:paraId="260ECE12" w14:textId="77777777" w:rsidR="000F7377" w:rsidRDefault="000F7377"/>
    <w:p w14:paraId="21045AD0" w14:textId="77777777" w:rsidR="000F7377" w:rsidRDefault="000F7377">
      <w:r xmlns:w="http://schemas.openxmlformats.org/wordprocessingml/2006/main">
        <w:t xml:space="preserve">1. Исход 25:17-22 - И сделай крышку из чистого золота: два локтя с половиной будет длина его и полтора локтя ширина его.</w:t>
      </w:r>
    </w:p>
    <w:p w14:paraId="3F1CA1F9" w14:textId="77777777" w:rsidR="000F7377" w:rsidRDefault="000F7377"/>
    <w:p w14:paraId="487EA114" w14:textId="77777777" w:rsidR="000F7377" w:rsidRDefault="000F7377">
      <w:r xmlns:w="http://schemas.openxmlformats.org/wordprocessingml/2006/main">
        <w:t xml:space="preserve">2. Иезекииль 10:1-5 - И взглянул я, и вот, на тверди, которая над главой херувимов, появился над ними как бы камень сапфир, как бы по подобию престола.</w:t>
      </w:r>
    </w:p>
    <w:p w14:paraId="3CF64B04" w14:textId="77777777" w:rsidR="000F7377" w:rsidRDefault="000F7377"/>
    <w:p w14:paraId="4FA8AE9F" w14:textId="77777777" w:rsidR="000F7377" w:rsidRDefault="000F7377">
      <w:r xmlns:w="http://schemas.openxmlformats.org/wordprocessingml/2006/main">
        <w:t xml:space="preserve">Евреям 9:6 При таком установлении священники всегда входили в первую скинию, совершая служение Божие.</w:t>
      </w:r>
    </w:p>
    <w:p w14:paraId="153FDF42" w14:textId="77777777" w:rsidR="000F7377" w:rsidRDefault="000F7377"/>
    <w:p w14:paraId="4E64A41E" w14:textId="77777777" w:rsidR="000F7377" w:rsidRDefault="000F7377">
      <w:r xmlns:w="http://schemas.openxmlformats.org/wordprocessingml/2006/main">
        <w:t xml:space="preserve">Священникам Ветхого Завета было поручено совершать службы в первой скинии согласно постановлению Бога.</w:t>
      </w:r>
    </w:p>
    <w:p w14:paraId="05F8F522" w14:textId="77777777" w:rsidR="000F7377" w:rsidRDefault="000F7377"/>
    <w:p w14:paraId="3AE0D1D9" w14:textId="77777777" w:rsidR="000F7377" w:rsidRDefault="000F7377">
      <w:r xmlns:w="http://schemas.openxmlformats.org/wordprocessingml/2006/main">
        <w:t xml:space="preserve">1. Священническое служение: модель служения и жертвенности</w:t>
      </w:r>
    </w:p>
    <w:p w14:paraId="5DDF4A05" w14:textId="77777777" w:rsidR="000F7377" w:rsidRDefault="000F7377"/>
    <w:p w14:paraId="5A279A00" w14:textId="77777777" w:rsidR="000F7377" w:rsidRDefault="000F7377">
      <w:r xmlns:w="http://schemas.openxmlformats.org/wordprocessingml/2006/main">
        <w:t xml:space="preserve">2. Ветхий Завет: основание для Нового</w:t>
      </w:r>
    </w:p>
    <w:p w14:paraId="3C4BD954" w14:textId="77777777" w:rsidR="000F7377" w:rsidRDefault="000F7377"/>
    <w:p w14:paraId="44DD3180" w14:textId="77777777" w:rsidR="000F7377" w:rsidRDefault="000F7377">
      <w:r xmlns:w="http://schemas.openxmlformats.org/wordprocessingml/2006/main">
        <w:t xml:space="preserve">1. Римлянам 12:1-2 – «Итак умоляю вас, братия, по милости Божией представить тела ваши в жертву живую, святую и угодную Богу, которая есть ваше духовное богослужение. Не сообразуйтесь с этот мир, но преобразуйтесь обновлением ума вашего, чтобы путем испытания вы могли распознать, в чем воля Божия, что хорошо, приемлемо и совершенно».</w:t>
      </w:r>
    </w:p>
    <w:p w14:paraId="74C0C800" w14:textId="77777777" w:rsidR="000F7377" w:rsidRDefault="000F7377"/>
    <w:p w14:paraId="22C5934D" w14:textId="77777777" w:rsidR="000F7377" w:rsidRDefault="000F7377">
      <w:r xmlns:w="http://schemas.openxmlformats.org/wordprocessingml/2006/main">
        <w:t xml:space="preserve">2. Левит 10:1-3 - «Надав и Авиуд, сыновья Аарона, взяли каждый свою кадильницу, и вложили в нее огонь, и возложили на нее фимиам, и вознесли пред Господом несанкционированный огонь, чего Он не повелел им. огонь вышел от лица Господа и пожрал их, и они умерли пред Господом. И сказал Моисей Аарону: «Так сказал Господь: среди тех, кто рядом со мной, я буду освящен, и пред всем народом Я прославлюсь». И Аарон промолчал».</w:t>
      </w:r>
    </w:p>
    <w:p w14:paraId="10B0A8A6" w14:textId="77777777" w:rsidR="000F7377" w:rsidRDefault="000F7377"/>
    <w:p w14:paraId="64429A34" w14:textId="77777777" w:rsidR="000F7377" w:rsidRDefault="000F7377">
      <w:r xmlns:w="http://schemas.openxmlformats.org/wordprocessingml/2006/main">
        <w:t xml:space="preserve">Евреям 9:7 А во вторую входил один первосвященник один раз в год, не без крови, которую он приносил за себя и за заблуждения народа:</w:t>
      </w:r>
    </w:p>
    <w:p w14:paraId="6A22BC0B" w14:textId="77777777" w:rsidR="000F7377" w:rsidRDefault="000F7377"/>
    <w:p w14:paraId="5194D533" w14:textId="77777777" w:rsidR="000F7377" w:rsidRDefault="000F7377">
      <w:r xmlns:w="http://schemas.openxmlformats.org/wordprocessingml/2006/main">
        <w:t xml:space="preserve">Первосвященник раз в году заходил во вторую часть святилища, чтобы принести кровавую жертву за себя и грехи народа.</w:t>
      </w:r>
    </w:p>
    <w:p w14:paraId="55C3F23F" w14:textId="77777777" w:rsidR="000F7377" w:rsidRDefault="000F7377"/>
    <w:p w14:paraId="59314A3B" w14:textId="77777777" w:rsidR="000F7377" w:rsidRDefault="000F7377">
      <w:r xmlns:w="http://schemas.openxmlformats.org/wordprocessingml/2006/main">
        <w:t xml:space="preserve">1: Наш Первосвященник Иисус принес совершенную жертву за нас и наши грехи.</w:t>
      </w:r>
    </w:p>
    <w:p w14:paraId="52F99020" w14:textId="77777777" w:rsidR="000F7377" w:rsidRDefault="000F7377"/>
    <w:p w14:paraId="4B1AFB88" w14:textId="77777777" w:rsidR="000F7377" w:rsidRDefault="000F7377">
      <w:r xmlns:w="http://schemas.openxmlformats.org/wordprocessingml/2006/main">
        <w:t xml:space="preserve">2: Мы искуплены совершенной и действенной жертвой Иисуса Христа.</w:t>
      </w:r>
    </w:p>
    <w:p w14:paraId="65307D6D" w14:textId="77777777" w:rsidR="000F7377" w:rsidRDefault="000F7377"/>
    <w:p w14:paraId="1048A374" w14:textId="77777777" w:rsidR="000F7377" w:rsidRDefault="000F7377">
      <w:r xmlns:w="http://schemas.openxmlformats.org/wordprocessingml/2006/main">
        <w:t xml:space="preserve">1: Евреям 10:10-14 – Которой волей мы освящены через принесение тела Иисуса Христа раз и навсегда.</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Евреям 4:14-16 – Итак, имея великого Первосвященника, перешедшего на небеса, Иисуса, Сына Божия, будем твердо держаться исповедания нашего.</w:t>
      </w:r>
    </w:p>
    <w:p w14:paraId="27D1C399" w14:textId="77777777" w:rsidR="000F7377" w:rsidRDefault="000F7377"/>
    <w:p w14:paraId="35497D74" w14:textId="77777777" w:rsidR="000F7377" w:rsidRDefault="000F7377">
      <w:r xmlns:w="http://schemas.openxmlformats.org/wordprocessingml/2006/main">
        <w:t xml:space="preserve">Евреям 9:8 Дух Святой означает, что путь во Святое святых еще не открылся, пока еще стояла первая скиния:</w:t>
      </w:r>
    </w:p>
    <w:p w14:paraId="5F5E9FCF" w14:textId="77777777" w:rsidR="000F7377" w:rsidRDefault="000F7377"/>
    <w:p w14:paraId="4C25ABC7" w14:textId="77777777" w:rsidR="000F7377" w:rsidRDefault="000F7377">
      <w:r xmlns:w="http://schemas.openxmlformats.org/wordprocessingml/2006/main">
        <w:t xml:space="preserve">Святой Дух показывал, что путь во Святое святых еще не был открыт, пока еще стояла первая скиния.</w:t>
      </w:r>
    </w:p>
    <w:p w14:paraId="5C3BDA7E" w14:textId="77777777" w:rsidR="000F7377" w:rsidRDefault="000F7377"/>
    <w:p w14:paraId="7F39EE82" w14:textId="77777777" w:rsidR="000F7377" w:rsidRDefault="000F7377">
      <w:r xmlns:w="http://schemas.openxmlformats.org/wordprocessingml/2006/main">
        <w:t xml:space="preserve">1. Святейшее из всех: что открыл Святой Дух</w:t>
      </w:r>
    </w:p>
    <w:p w14:paraId="6C7FF027" w14:textId="77777777" w:rsidR="000F7377" w:rsidRDefault="000F7377"/>
    <w:p w14:paraId="032CFCFC" w14:textId="77777777" w:rsidR="000F7377" w:rsidRDefault="000F7377">
      <w:r xmlns:w="http://schemas.openxmlformats.org/wordprocessingml/2006/main">
        <w:t xml:space="preserve">2. Значение скинии: обзор Послания к Евреям 9:8.</w:t>
      </w:r>
    </w:p>
    <w:p w14:paraId="6FF209EA" w14:textId="77777777" w:rsidR="000F7377" w:rsidRDefault="000F7377"/>
    <w:p w14:paraId="337342F5" w14:textId="77777777" w:rsidR="000F7377" w:rsidRDefault="000F7377">
      <w:r xmlns:w="http://schemas.openxmlformats.org/wordprocessingml/2006/main">
        <w:t xml:space="preserve">1. Исход 40:34-35 – Тогда облако покрыло скинию собрания, и слава Господня наполнила скинию. И не мог Моисей войти в скинию собрания, потому что облако опустилось на нее, и слава Господня наполнила скинию.</w:t>
      </w:r>
    </w:p>
    <w:p w14:paraId="67DC7F9A" w14:textId="77777777" w:rsidR="000F7377" w:rsidRDefault="000F7377"/>
    <w:p w14:paraId="1118258B" w14:textId="77777777" w:rsidR="000F7377" w:rsidRDefault="000F7377">
      <w:r xmlns:w="http://schemas.openxmlformats.org/wordprocessingml/2006/main">
        <w:t xml:space="preserve">2. Иоанна 14:6 – Иисус сказал ему: «Я есмь путь и истина и жизнь. Никто не приходит к Отцу, кроме как через меня.</w:t>
      </w:r>
    </w:p>
    <w:p w14:paraId="6664FCDE" w14:textId="77777777" w:rsidR="000F7377" w:rsidRDefault="000F7377"/>
    <w:p w14:paraId="4B45B367" w14:textId="77777777" w:rsidR="000F7377" w:rsidRDefault="000F7377">
      <w:r xmlns:w="http://schemas.openxmlformats.org/wordprocessingml/2006/main">
        <w:t xml:space="preserve">Евреям 9:9 Что было образцом для тогдашнего времени, когда приносились и дары, и жертвы, которые не могли сделать совершающего служение совершенным по совести;</w:t>
      </w:r>
    </w:p>
    <w:p w14:paraId="4C005FB1" w14:textId="77777777" w:rsidR="000F7377" w:rsidRDefault="000F7377"/>
    <w:p w14:paraId="4563EB02" w14:textId="77777777" w:rsidR="000F7377" w:rsidRDefault="000F7377">
      <w:r xmlns:w="http://schemas.openxmlformats.org/wordprocessingml/2006/main">
        <w:t xml:space="preserve">В этом отрывке обсуждается фигура в Евреям 9:9, которая представляет собой приношение даров и жертв Богу во времена до Рождества Христова.</w:t>
      </w:r>
    </w:p>
    <w:p w14:paraId="253B802C" w14:textId="77777777" w:rsidR="000F7377" w:rsidRDefault="000F7377"/>
    <w:p w14:paraId="76B0E6A8" w14:textId="77777777" w:rsidR="000F7377" w:rsidRDefault="000F7377">
      <w:r xmlns:w="http://schemas.openxmlformats.org/wordprocessingml/2006/main">
        <w:t xml:space="preserve">1. Иисус Христос: совершенная жертва</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Обещание совести во Христе</w:t>
      </w:r>
    </w:p>
    <w:p w14:paraId="2E0FFE75" w14:textId="77777777" w:rsidR="000F7377" w:rsidRDefault="000F7377"/>
    <w:p w14:paraId="36A190BE" w14:textId="77777777" w:rsidR="000F7377" w:rsidRDefault="000F7377">
      <w:r xmlns:w="http://schemas.openxmlformats.org/wordprocessingml/2006/main">
        <w:t xml:space="preserve">1. Евреям 10:1-4.</w:t>
      </w:r>
    </w:p>
    <w:p w14:paraId="6F3A9260" w14:textId="77777777" w:rsidR="000F7377" w:rsidRDefault="000F7377"/>
    <w:p w14:paraId="350E6669" w14:textId="77777777" w:rsidR="000F7377" w:rsidRDefault="000F7377">
      <w:r xmlns:w="http://schemas.openxmlformats.org/wordprocessingml/2006/main">
        <w:t xml:space="preserve">2. Римлянам 6:22-23.</w:t>
      </w:r>
    </w:p>
    <w:p w14:paraId="047B959A" w14:textId="77777777" w:rsidR="000F7377" w:rsidRDefault="000F7377"/>
    <w:p w14:paraId="1426E50D" w14:textId="77777777" w:rsidR="000F7377" w:rsidRDefault="000F7377">
      <w:r xmlns:w="http://schemas.openxmlformats.org/wordprocessingml/2006/main">
        <w:t xml:space="preserve">Евреям 9:10 Которые состояли только в еде и питии, и различных омовениях и плотских таинствах, возложенных на них до времени исправления.</w:t>
      </w:r>
    </w:p>
    <w:p w14:paraId="332DEEBA" w14:textId="77777777" w:rsidR="000F7377" w:rsidRDefault="000F7377"/>
    <w:p w14:paraId="042C2898" w14:textId="77777777" w:rsidR="000F7377" w:rsidRDefault="000F7377">
      <w:r xmlns:w="http://schemas.openxmlformats.org/wordprocessingml/2006/main">
        <w:t xml:space="preserve">Этот стих объясняет, что Закон Ветхого Завета касался только еды, омовения и правил, которые действовали до времени реформации.</w:t>
      </w:r>
    </w:p>
    <w:p w14:paraId="2D1E0C96" w14:textId="77777777" w:rsidR="000F7377" w:rsidRDefault="000F7377"/>
    <w:p w14:paraId="74D5A743" w14:textId="77777777" w:rsidR="000F7377" w:rsidRDefault="000F7377">
      <w:r xmlns:w="http://schemas.openxmlformats.org/wordprocessingml/2006/main">
        <w:t xml:space="preserve">1. Сила реформации: когда мы меняем свою жизнь к лучшему</w:t>
      </w:r>
    </w:p>
    <w:p w14:paraId="437EAE33" w14:textId="77777777" w:rsidR="000F7377" w:rsidRDefault="000F7377"/>
    <w:p w14:paraId="6DEDB3EA" w14:textId="77777777" w:rsidR="000F7377" w:rsidRDefault="000F7377">
      <w:r xmlns:w="http://schemas.openxmlformats.org/wordprocessingml/2006/main">
        <w:t xml:space="preserve">2. Закон Ветхого Завета: понимание целей правил</w:t>
      </w:r>
    </w:p>
    <w:p w14:paraId="531C0C98" w14:textId="77777777" w:rsidR="000F7377" w:rsidRDefault="000F7377"/>
    <w:p w14:paraId="761C1555"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2E6B5039" w14:textId="77777777" w:rsidR="000F7377" w:rsidRDefault="000F7377"/>
    <w:p w14:paraId="65F15560" w14:textId="77777777" w:rsidR="000F7377" w:rsidRDefault="000F7377">
      <w:r xmlns:w="http://schemas.openxmlformats.org/wordprocessingml/2006/main">
        <w:t xml:space="preserve">2. Галатам 5:22-23 – «Плод же духа есть любовь, радость, мир, долготерпение, благость, милосердие, верность, кротость, воздержание; Против таких вещей нет закона."</w:t>
      </w:r>
    </w:p>
    <w:p w14:paraId="76652654" w14:textId="77777777" w:rsidR="000F7377" w:rsidRDefault="000F7377"/>
    <w:p w14:paraId="217C5848" w14:textId="77777777" w:rsidR="000F7377" w:rsidRDefault="000F7377">
      <w:r xmlns:w="http://schemas.openxmlformats.org/wordprocessingml/2006/main">
        <w:t xml:space="preserve">Евреям 9:11 Но Христос пришел, Первосвященник будущих благ, посредством скинии большей и совершеннее, нерукотворенной, то есть не такого устроения;</w:t>
      </w:r>
    </w:p>
    <w:p w14:paraId="3A538E0F" w14:textId="77777777" w:rsidR="000F7377" w:rsidRDefault="000F7377"/>
    <w:p w14:paraId="327DAF5D" w14:textId="77777777" w:rsidR="000F7377" w:rsidRDefault="000F7377">
      <w:r xmlns:w="http://schemas.openxmlformats.org/wordprocessingml/2006/main">
        <w:t xml:space="preserve">Христос — Первосвященник будущих благ, не от скинии рукотворной, но большего и совершеннейшего.</w:t>
      </w:r>
    </w:p>
    <w:p w14:paraId="1ABD5B6E" w14:textId="77777777" w:rsidR="000F7377" w:rsidRDefault="000F7377"/>
    <w:p w14:paraId="6D6939DD" w14:textId="77777777" w:rsidR="000F7377" w:rsidRDefault="000F7377">
      <w:r xmlns:w="http://schemas.openxmlformats.org/wordprocessingml/2006/main">
        <w:t xml:space="preserve">1. Большая и Совершенная Скиния Христова</w:t>
      </w:r>
    </w:p>
    <w:p w14:paraId="78DDC83F" w14:textId="77777777" w:rsidR="000F7377" w:rsidRDefault="000F7377"/>
    <w:p w14:paraId="6F58078E" w14:textId="77777777" w:rsidR="000F7377" w:rsidRDefault="000F7377">
      <w:r xmlns:w="http://schemas.openxmlformats.org/wordprocessingml/2006/main">
        <w:t xml:space="preserve">2. Хорошие вещи, которые приходят через Христа</w:t>
      </w:r>
    </w:p>
    <w:p w14:paraId="1F26B75E" w14:textId="77777777" w:rsidR="000F7377" w:rsidRDefault="000F7377"/>
    <w:p w14:paraId="2B555077" w14:textId="77777777" w:rsidR="000F7377" w:rsidRDefault="000F7377">
      <w:r xmlns:w="http://schemas.openxmlformats.org/wordprocessingml/2006/main">
        <w:t xml:space="preserve">1. Римлянам 8:18-25 – Надежда и слава будущего спасения через Христа.</w:t>
      </w:r>
    </w:p>
    <w:p w14:paraId="02FCAB5E" w14:textId="77777777" w:rsidR="000F7377" w:rsidRDefault="000F7377"/>
    <w:p w14:paraId="3246E93A" w14:textId="77777777" w:rsidR="000F7377" w:rsidRDefault="000F7377">
      <w:r xmlns:w="http://schemas.openxmlformats.org/wordprocessingml/2006/main">
        <w:t xml:space="preserve">2. Колоссянам 1:19-20 – Сила Христа для примирения и мира для всего творения.</w:t>
      </w:r>
    </w:p>
    <w:p w14:paraId="656E12C3" w14:textId="77777777" w:rsidR="000F7377" w:rsidRDefault="000F7377"/>
    <w:p w14:paraId="4AD2B8A0" w14:textId="77777777" w:rsidR="000F7377" w:rsidRDefault="000F7377">
      <w:r xmlns:w="http://schemas.openxmlformats.org/wordprocessingml/2006/main">
        <w:t xml:space="preserve">Евреям 9:12 Не с кровью козлов и тельцов, но с кровью Своею однажды вошел Он во святилище, получив нам вечное искупление.</w:t>
      </w:r>
    </w:p>
    <w:p w14:paraId="1101C0A6" w14:textId="77777777" w:rsidR="000F7377" w:rsidRDefault="000F7377"/>
    <w:p w14:paraId="0B4850B6" w14:textId="77777777" w:rsidR="000F7377" w:rsidRDefault="000F7377">
      <w:r xmlns:w="http://schemas.openxmlformats.org/wordprocessingml/2006/main">
        <w:t xml:space="preserve">Иисус вошел в святое место своей собственной кровью, получив вечное искупление для всех нас.</w:t>
      </w:r>
    </w:p>
    <w:p w14:paraId="704D16A1" w14:textId="77777777" w:rsidR="000F7377" w:rsidRDefault="000F7377"/>
    <w:p w14:paraId="586A0763" w14:textId="77777777" w:rsidR="000F7377" w:rsidRDefault="000F7377">
      <w:r xmlns:w="http://schemas.openxmlformats.org/wordprocessingml/2006/main">
        <w:t xml:space="preserve">1. «Цена искупления: великая цена нашего спасения»</w:t>
      </w:r>
    </w:p>
    <w:p w14:paraId="76AA4631" w14:textId="77777777" w:rsidR="000F7377" w:rsidRDefault="000F7377"/>
    <w:p w14:paraId="7D53AED9" w14:textId="77777777" w:rsidR="000F7377" w:rsidRDefault="000F7377">
      <w:r xmlns:w="http://schemas.openxmlformats.org/wordprocessingml/2006/main">
        <w:t xml:space="preserve">2. «Сила крови: понимание истинной жертвы Иисуса»</w:t>
      </w:r>
    </w:p>
    <w:p w14:paraId="0E67AE26" w14:textId="77777777" w:rsidR="000F7377" w:rsidRDefault="000F7377"/>
    <w:p w14:paraId="3A90B043" w14:textId="77777777" w:rsidR="000F7377" w:rsidRDefault="000F7377">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5BC6C69E" w14:textId="77777777" w:rsidR="000F7377" w:rsidRDefault="000F7377"/>
    <w:p w14:paraId="73BE71CA" w14:textId="77777777" w:rsidR="000F7377" w:rsidRDefault="000F7377">
      <w:r xmlns:w="http://schemas.openxmlformats.org/wordprocessingml/2006/main">
        <w:t xml:space="preserve">2. 1 Петра 1:18-19 – «Ибо вы знаете, что не тленным вещами, как серебро или золото, вы искуплены от суетной жизни, переданной вам от отцов ваших, но драгоценной кровью Христос, Агнец без порока и изъяна».</w:t>
      </w:r>
    </w:p>
    <w:p w14:paraId="6C203CC7" w14:textId="77777777" w:rsidR="000F7377" w:rsidRDefault="000F7377"/>
    <w:p w14:paraId="2BC89BCD" w14:textId="77777777" w:rsidR="000F7377" w:rsidRDefault="000F7377">
      <w:r xmlns:w="http://schemas.openxmlformats.org/wordprocessingml/2006/main">
        <w:t xml:space="preserve">Евреям 9:13 Ибо если кровь тельцов и козлов и пепел телицы окропляют нечистое, освящают к очищению тела:</w:t>
      </w:r>
    </w:p>
    <w:p w14:paraId="4A0DC48A" w14:textId="77777777" w:rsidR="000F7377" w:rsidRDefault="000F7377"/>
    <w:p w14:paraId="0D39BD66" w14:textId="77777777" w:rsidR="000F7377" w:rsidRDefault="000F7377">
      <w:r xmlns:w="http://schemas.openxmlformats.org/wordprocessingml/2006/main">
        <w:t xml:space="preserve">Кровь быков и коз, а также пепел телицы могут очистить плоть.</w:t>
      </w:r>
    </w:p>
    <w:p w14:paraId="7B23AEAB" w14:textId="77777777" w:rsidR="000F7377" w:rsidRDefault="000F7377"/>
    <w:p w14:paraId="22F0D44D" w14:textId="77777777" w:rsidR="000F7377" w:rsidRDefault="000F7377">
      <w:r xmlns:w="http://schemas.openxmlformats.org/wordprocessingml/2006/main">
        <w:t xml:space="preserve">1: Мы должны очиститься.</w:t>
      </w:r>
    </w:p>
    <w:p w14:paraId="0C0D6352" w14:textId="77777777" w:rsidR="000F7377" w:rsidRDefault="000F7377"/>
    <w:p w14:paraId="78A7EFFE" w14:textId="77777777" w:rsidR="000F7377" w:rsidRDefault="000F7377">
      <w:r xmlns:w="http://schemas.openxmlformats.org/wordprocessingml/2006/main">
        <w:t xml:space="preserve">2: Кровью Христа мы очищаемся.</w:t>
      </w:r>
    </w:p>
    <w:p w14:paraId="5DAECDBF" w14:textId="77777777" w:rsidR="000F7377" w:rsidRDefault="000F7377"/>
    <w:p w14:paraId="1617F693" w14:textId="77777777" w:rsidR="000F7377" w:rsidRDefault="000F7377">
      <w:r xmlns:w="http://schemas.openxmlformats.org/wordprocessingml/2006/main">
        <w:t xml:space="preserve">1:1 Иоанна 1:7 — А если ходим во свете, как и Он во свете, то имеем общение друг с другом, и Кровь Иисуса Христа, Сына Его, очищает нас от всякого греха.</w:t>
      </w:r>
    </w:p>
    <w:p w14:paraId="305B253E" w14:textId="77777777" w:rsidR="000F7377" w:rsidRDefault="000F7377"/>
    <w:p w14:paraId="33B08C13" w14:textId="77777777" w:rsidR="000F7377" w:rsidRDefault="000F7377">
      <w:r xmlns:w="http://schemas.openxmlformats.org/wordprocessingml/2006/main">
        <w:t xml:space="preserve">2: Римлянам 5:8-9 – Но Бог Свою любовь к нам доказывает тем, что Христос умер за нас, когда мы были еще грешниками. Тем более, будучи теперь оправданы Его кровью, мы будем спасены от гнева через Него.</w:t>
      </w:r>
    </w:p>
    <w:p w14:paraId="16FA727F" w14:textId="77777777" w:rsidR="000F7377" w:rsidRDefault="000F7377"/>
    <w:p w14:paraId="21073174" w14:textId="77777777" w:rsidR="000F7377" w:rsidRDefault="000F7377">
      <w:r xmlns:w="http://schemas.openxmlformats.org/wordprocessingml/2006/main">
        <w:t xml:space="preserve">Евреям 9:14 Тем более кровь Христа, Который Духом вечным принес Себя непорочного Богу, очистит совесть вашу от мертвых дел, чтобы служить Богу живому?</w:t>
      </w:r>
    </w:p>
    <w:p w14:paraId="2C00F546" w14:textId="77777777" w:rsidR="000F7377" w:rsidRDefault="000F7377"/>
    <w:p w14:paraId="3BCE58DE" w14:textId="77777777" w:rsidR="000F7377" w:rsidRDefault="000F7377">
      <w:r xmlns:w="http://schemas.openxmlformats.org/wordprocessingml/2006/main">
        <w:t xml:space="preserve">Кровь Христа может очистить нашу совесть и дать нам возможность служить живому Богу.</w:t>
      </w:r>
    </w:p>
    <w:p w14:paraId="76341FB3" w14:textId="77777777" w:rsidR="000F7377" w:rsidRDefault="000F7377"/>
    <w:p w14:paraId="48B11B2D" w14:textId="77777777" w:rsidR="000F7377" w:rsidRDefault="000F7377">
      <w:r xmlns:w="http://schemas.openxmlformats.org/wordprocessingml/2006/main">
        <w:t xml:space="preserve">1. Сила Крови Христа очищает нашу совесть</w:t>
      </w:r>
    </w:p>
    <w:p w14:paraId="4D6C5EA5" w14:textId="77777777" w:rsidR="000F7377" w:rsidRDefault="000F7377"/>
    <w:p w14:paraId="5177BCDA" w14:textId="77777777" w:rsidR="000F7377" w:rsidRDefault="000F7377">
      <w:r xmlns:w="http://schemas.openxmlformats.org/wordprocessingml/2006/main">
        <w:t xml:space="preserve">2. Призыв служить Живому Богу</w:t>
      </w:r>
    </w:p>
    <w:p w14:paraId="7994DA06" w14:textId="77777777" w:rsidR="000F7377" w:rsidRDefault="000F7377"/>
    <w:p w14:paraId="5E7D086C" w14:textId="77777777" w:rsidR="000F7377" w:rsidRDefault="000F7377">
      <w:r xmlns:w="http://schemas.openxmlformats.org/wordprocessingml/2006/main">
        <w:t xml:space="preserve">1. Ефесянам 1:7 – В Нем мы имеем искупление кровью Его, прощение грехов по богатству благодати Божией.</w:t>
      </w:r>
    </w:p>
    <w:p w14:paraId="7DB8F4F7" w14:textId="77777777" w:rsidR="000F7377" w:rsidRDefault="000F7377"/>
    <w:p w14:paraId="3B9AB0DA" w14:textId="77777777" w:rsidR="000F7377" w:rsidRDefault="000F7377">
      <w:r xmlns:w="http://schemas.openxmlformats.org/wordprocessingml/2006/main">
        <w:t xml:space="preserve">2. Римлянам 12:1-2 – Посему умоляю вас, братья и сестры, по милости Божией принести тела ваши в </w:t>
      </w:r>
      <w:r xmlns:w="http://schemas.openxmlformats.org/wordprocessingml/2006/main">
        <w:lastRenderedPageBreak xmlns:w="http://schemas.openxmlformats.org/wordprocessingml/2006/main"/>
      </w:r>
      <w:r xmlns:w="http://schemas.openxmlformats.org/wordprocessingml/2006/main">
        <w:t xml:space="preserve">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Божью волю — Его добрую, угодную и совершенную волю.</w:t>
      </w:r>
    </w:p>
    <w:p w14:paraId="387F5E42" w14:textId="77777777" w:rsidR="000F7377" w:rsidRDefault="000F7377"/>
    <w:p w14:paraId="094FD343" w14:textId="77777777" w:rsidR="000F7377" w:rsidRDefault="000F7377">
      <w:r xmlns:w="http://schemas.openxmlformats.org/wordprocessingml/2006/main">
        <w:t xml:space="preserve">Евреям 9:15 И для того Он есть Ходатай Нового Завета, чтобы посредством смерти, во искупление преступлений, которые были по первому Завету, призванные получили обещанное наследие вечное.</w:t>
      </w:r>
    </w:p>
    <w:p w14:paraId="5668572D" w14:textId="77777777" w:rsidR="000F7377" w:rsidRDefault="000F7377"/>
    <w:p w14:paraId="7BE54F22" w14:textId="77777777" w:rsidR="000F7377" w:rsidRDefault="000F7377">
      <w:r xmlns:w="http://schemas.openxmlformats.org/wordprocessingml/2006/main">
        <w:t xml:space="preserve">Посредник Нового Завета несет ответственность за искупление преступлений согласно Первому Завету, чтобы получить обещанное вечное наследие.</w:t>
      </w:r>
    </w:p>
    <w:p w14:paraId="2719B9DF" w14:textId="77777777" w:rsidR="000F7377" w:rsidRDefault="000F7377"/>
    <w:p w14:paraId="20FC76DB" w14:textId="77777777" w:rsidR="000F7377" w:rsidRDefault="000F7377">
      <w:r xmlns:w="http://schemas.openxmlformats.org/wordprocessingml/2006/main">
        <w:t xml:space="preserve">1. Понимание завета Христа: взгляд на искупление преступлений</w:t>
      </w:r>
    </w:p>
    <w:p w14:paraId="1068770B" w14:textId="77777777" w:rsidR="000F7377" w:rsidRDefault="000F7377"/>
    <w:p w14:paraId="12AB9F6A" w14:textId="77777777" w:rsidR="000F7377" w:rsidRDefault="000F7377">
      <w:r xmlns:w="http://schemas.openxmlformats.org/wordprocessingml/2006/main">
        <w:t xml:space="preserve">2. Божье обещание вечного наследства: значение Нового Завета</w:t>
      </w:r>
    </w:p>
    <w:p w14:paraId="5D0F64BF" w14:textId="77777777" w:rsidR="000F7377" w:rsidRDefault="000F7377"/>
    <w:p w14:paraId="3298D8EA" w14:textId="77777777" w:rsidR="000F7377" w:rsidRDefault="000F7377">
      <w:r xmlns:w="http://schemas.openxmlformats.org/wordprocessingml/2006/main">
        <w:t xml:space="preserve">1. Римлянам 3:23-25 – Все согрешили и лишены славы Божией, но благодатью мы спасаемся через веру в Иисуса Христа.</w:t>
      </w:r>
    </w:p>
    <w:p w14:paraId="2CC66792" w14:textId="77777777" w:rsidR="000F7377" w:rsidRDefault="000F7377"/>
    <w:p w14:paraId="5280085B" w14:textId="77777777" w:rsidR="000F7377" w:rsidRDefault="000F7377">
      <w:r xmlns:w="http://schemas.openxmlformats.org/wordprocessingml/2006/main">
        <w:t xml:space="preserve">2. Иоанна 3:16-17 – Ибо так возлюбил Бог мир, что отдал Сына Своего Единородного, дабы всякий верующий в Него не погиб, но имел жизнь вечную.</w:t>
      </w:r>
    </w:p>
    <w:p w14:paraId="14CD6D5E" w14:textId="77777777" w:rsidR="000F7377" w:rsidRDefault="000F7377"/>
    <w:p w14:paraId="27E96E9D" w14:textId="77777777" w:rsidR="000F7377" w:rsidRDefault="000F7377">
      <w:r xmlns:w="http://schemas.openxmlformats.org/wordprocessingml/2006/main">
        <w:t xml:space="preserve">Евреям 9:16 Ибо где завещание, там необходимо и смерть завещателя.</w:t>
      </w:r>
    </w:p>
    <w:p w14:paraId="4145511B" w14:textId="77777777" w:rsidR="000F7377" w:rsidRDefault="000F7377"/>
    <w:p w14:paraId="1B454B02" w14:textId="77777777" w:rsidR="000F7377" w:rsidRDefault="000F7377">
      <w:r xmlns:w="http://schemas.openxmlformats.org/wordprocessingml/2006/main">
        <w:t xml:space="preserve">Для вступления завещания в законную силу необходима смерть завещателя.</w:t>
      </w:r>
    </w:p>
    <w:p w14:paraId="4C5B492B" w14:textId="77777777" w:rsidR="000F7377" w:rsidRDefault="000F7377"/>
    <w:p w14:paraId="6512CE5C" w14:textId="77777777" w:rsidR="000F7377" w:rsidRDefault="000F7377">
      <w:r xmlns:w="http://schemas.openxmlformats.org/wordprocessingml/2006/main">
        <w:t xml:space="preserve">1. Значение смерти завещателя для установления завещания</w:t>
      </w:r>
    </w:p>
    <w:p w14:paraId="1D83942A" w14:textId="77777777" w:rsidR="000F7377" w:rsidRDefault="000F7377"/>
    <w:p w14:paraId="5BD7C295" w14:textId="77777777" w:rsidR="000F7377" w:rsidRDefault="000F7377">
      <w:r xmlns:w="http://schemas.openxmlformats.org/wordprocessingml/2006/main">
        <w:t xml:space="preserve">2. Как правильно подготовиться к неминуемой смерти наследодателя</w:t>
      </w:r>
    </w:p>
    <w:p w14:paraId="7F50B839" w14:textId="77777777" w:rsidR="000F7377" w:rsidRDefault="000F7377"/>
    <w:p w14:paraId="56B86AB3"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7BE248F0" w14:textId="77777777" w:rsidR="000F7377" w:rsidRDefault="000F7377"/>
    <w:p w14:paraId="33151F51" w14:textId="77777777" w:rsidR="000F7377" w:rsidRDefault="000F7377">
      <w:r xmlns:w="http://schemas.openxmlformats.org/wordprocessingml/2006/main">
        <w:t xml:space="preserve">2. Экклезиаст 12:7 – «И прах возвращается в землю, из которой вышел, и дух возвращается к Богу, давшему его».</w:t>
      </w:r>
    </w:p>
    <w:p w14:paraId="4C5F3147" w14:textId="77777777" w:rsidR="000F7377" w:rsidRDefault="000F7377"/>
    <w:p w14:paraId="7AF25C3D" w14:textId="77777777" w:rsidR="000F7377" w:rsidRDefault="000F7377">
      <w:r xmlns:w="http://schemas.openxmlformats.org/wordprocessingml/2006/main">
        <w:t xml:space="preserve">Евреям 9:17 Ибо завещание имеет силу после смерти человека; иначе оно не имеет никакой силы, пока жив завещатель.</w:t>
      </w:r>
    </w:p>
    <w:p w14:paraId="3EC97C22" w14:textId="77777777" w:rsidR="000F7377" w:rsidRDefault="000F7377"/>
    <w:p w14:paraId="52ABF473" w14:textId="77777777" w:rsidR="000F7377" w:rsidRDefault="000F7377">
      <w:r xmlns:w="http://schemas.openxmlformats.org/wordprocessingml/2006/main">
        <w:t xml:space="preserve">Завещание действительно только после смерти завещателя.</w:t>
      </w:r>
    </w:p>
    <w:p w14:paraId="29CDC049" w14:textId="77777777" w:rsidR="000F7377" w:rsidRDefault="000F7377"/>
    <w:p w14:paraId="5556888F" w14:textId="77777777" w:rsidR="000F7377" w:rsidRDefault="000F7377">
      <w:r xmlns:w="http://schemas.openxmlformats.org/wordprocessingml/2006/main">
        <w:t xml:space="preserve">1. Сила свидетельства: как наши слова продолжают жить после нашей смерти</w:t>
      </w:r>
    </w:p>
    <w:p w14:paraId="73C1C032" w14:textId="77777777" w:rsidR="000F7377" w:rsidRDefault="000F7377"/>
    <w:p w14:paraId="6AF72DBB" w14:textId="77777777" w:rsidR="000F7377" w:rsidRDefault="000F7377">
      <w:r xmlns:w="http://schemas.openxmlformats.org/wordprocessingml/2006/main">
        <w:t xml:space="preserve">2. Ценность нашего свидетельства: что мы оставляем после себя для будущих поколений</w:t>
      </w:r>
    </w:p>
    <w:p w14:paraId="27A24A9B" w14:textId="77777777" w:rsidR="000F7377" w:rsidRDefault="000F7377"/>
    <w:p w14:paraId="1814F6E6" w14:textId="77777777" w:rsidR="000F7377" w:rsidRDefault="000F7377">
      <w:r xmlns:w="http://schemas.openxmlformats.org/wordprocessingml/2006/main">
        <w:t xml:space="preserve">1. Притчи 13:22 - Добрый человек оставляет наследство детям своих, а богатство грешника сберегается праведнику.</w:t>
      </w:r>
    </w:p>
    <w:p w14:paraId="7750A02E" w14:textId="77777777" w:rsidR="000F7377" w:rsidRDefault="000F7377"/>
    <w:p w14:paraId="6B1E019D" w14:textId="77777777" w:rsidR="000F7377" w:rsidRDefault="000F7377">
      <w:r xmlns:w="http://schemas.openxmlformats.org/wordprocessingml/2006/main">
        <w:t xml:space="preserve">2. Псалом 49:17 - Ибо, когда он умрет, он ничего не унесет; слава его не сойдет после него.</w:t>
      </w:r>
    </w:p>
    <w:p w14:paraId="7930DC71" w14:textId="77777777" w:rsidR="000F7377" w:rsidRDefault="000F7377"/>
    <w:p w14:paraId="6285D75B" w14:textId="77777777" w:rsidR="000F7377" w:rsidRDefault="000F7377">
      <w:r xmlns:w="http://schemas.openxmlformats.org/wordprocessingml/2006/main">
        <w:t xml:space="preserve">Евреям 9:18 После этого ни одно первое завещание не было посвящено без крови.</w:t>
      </w:r>
    </w:p>
    <w:p w14:paraId="43A3A516" w14:textId="77777777" w:rsidR="000F7377" w:rsidRDefault="000F7377"/>
    <w:p w14:paraId="78010D76" w14:textId="77777777" w:rsidR="000F7377" w:rsidRDefault="000F7377">
      <w:r xmlns:w="http://schemas.openxmlformats.org/wordprocessingml/2006/main">
        <w:t xml:space="preserve">Первое завещание было посвящено пролитию крови.</w:t>
      </w:r>
    </w:p>
    <w:p w14:paraId="5B6E6B37" w14:textId="77777777" w:rsidR="000F7377" w:rsidRDefault="000F7377"/>
    <w:p w14:paraId="361406DB" w14:textId="77777777" w:rsidR="000F7377" w:rsidRDefault="000F7377">
      <w:r xmlns:w="http://schemas.openxmlformats.org/wordprocessingml/2006/main">
        <w:t xml:space="preserve">1. Сила крови: понимание значения жертвенной крови</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Наследие крови: влияние посвящения Первого Завета</w:t>
      </w:r>
    </w:p>
    <w:p w14:paraId="06462919" w14:textId="77777777" w:rsidR="000F7377" w:rsidRDefault="000F7377"/>
    <w:p w14:paraId="4CA35742" w14:textId="77777777" w:rsidR="000F7377" w:rsidRDefault="000F7377">
      <w:r xmlns:w="http://schemas.openxmlformats.org/wordprocessingml/2006/main">
        <w:t xml:space="preserve">1. Левит 17:11: «Ибо душа тела в крови, и Я дал ее вам для жертвенника, чтобы очищать души ваши, ибо кровь сия очищает жизнью».</w:t>
      </w:r>
    </w:p>
    <w:p w14:paraId="31575B24" w14:textId="77777777" w:rsidR="000F7377" w:rsidRDefault="000F7377"/>
    <w:p w14:paraId="7F503796" w14:textId="77777777" w:rsidR="000F7377" w:rsidRDefault="000F7377">
      <w:r xmlns:w="http://schemas.openxmlformats.org/wordprocessingml/2006/main">
        <w:t xml:space="preserve">2. Исход 24:8: «Тогда Моисей взял кровь, пролил ее на народ и сказал: «Вот кровь завета, который Господь заключил с вами по всем этим словам».</w:t>
      </w:r>
    </w:p>
    <w:p w14:paraId="43716895" w14:textId="77777777" w:rsidR="000F7377" w:rsidRDefault="000F7377"/>
    <w:p w14:paraId="70C5F5F7" w14:textId="77777777" w:rsidR="000F7377" w:rsidRDefault="000F7377">
      <w:r xmlns:w="http://schemas.openxmlformats.org/wordprocessingml/2006/main">
        <w:t xml:space="preserve">Евреям 9:19 Ибо, произнеся Моисей всему народу все повеления по закону, он взял кровь тельцов и козлов с водой, червленую шерсть и иссоп, и окропил и книгу, и весь народ. ,</w:t>
      </w:r>
    </w:p>
    <w:p w14:paraId="7579FCC3" w14:textId="77777777" w:rsidR="000F7377" w:rsidRDefault="000F7377"/>
    <w:p w14:paraId="63E2C4BE" w14:textId="77777777" w:rsidR="000F7377" w:rsidRDefault="000F7377">
      <w:r xmlns:w="http://schemas.openxmlformats.org/wordprocessingml/2006/main">
        <w:t xml:space="preserve">Моисей, как часть закона, обратился к народу и окропил книгу и их смесью крови тельцов и козлов, воды, алой шерсти и иссопа.</w:t>
      </w:r>
    </w:p>
    <w:p w14:paraId="0DA28943" w14:textId="77777777" w:rsidR="000F7377" w:rsidRDefault="000F7377"/>
    <w:p w14:paraId="2F7899D2" w14:textId="77777777" w:rsidR="000F7377" w:rsidRDefault="000F7377">
      <w:r xmlns:w="http://schemas.openxmlformats.org/wordprocessingml/2006/main">
        <w:t xml:space="preserve">1. Важность следования Божьему закону и совершения ритуала окропления книги и людей кровью.</w:t>
      </w:r>
    </w:p>
    <w:p w14:paraId="40B1D5E5" w14:textId="77777777" w:rsidR="000F7377" w:rsidRDefault="000F7377"/>
    <w:p w14:paraId="01678C69" w14:textId="77777777" w:rsidR="000F7377" w:rsidRDefault="000F7377">
      <w:r xmlns:w="http://schemas.openxmlformats.org/wordprocessingml/2006/main">
        <w:t xml:space="preserve">2. Символическая природа пролития крови и то, что Иисус является высшей жертвой за наши грехи.</w:t>
      </w:r>
    </w:p>
    <w:p w14:paraId="7C823FEE" w14:textId="77777777" w:rsidR="000F7377" w:rsidRDefault="000F7377"/>
    <w:p w14:paraId="2BDB789C" w14:textId="77777777" w:rsidR="000F7377" w:rsidRDefault="000F7377">
      <w:r xmlns:w="http://schemas.openxmlformats.org/wordprocessingml/2006/main">
        <w:t xml:space="preserve">1. Левит 16:14-16 – описывает ритуал окропления кровью жертвенных животных.</w:t>
      </w:r>
    </w:p>
    <w:p w14:paraId="1DAED450" w14:textId="77777777" w:rsidR="000F7377" w:rsidRDefault="000F7377"/>
    <w:p w14:paraId="5713BA28" w14:textId="77777777" w:rsidR="000F7377" w:rsidRDefault="000F7377">
      <w:r xmlns:w="http://schemas.openxmlformats.org/wordprocessingml/2006/main">
        <w:t xml:space="preserve">2. 1 Иоанна 1:7 – «Но если ходим во свете, как и Он во свете, то имеем общение друг с другом, и Кровь Иисуса, Сына Его, очищает нас от всякого греха».</w:t>
      </w:r>
    </w:p>
    <w:p w14:paraId="2AD97A1B" w14:textId="77777777" w:rsidR="000F7377" w:rsidRDefault="000F7377"/>
    <w:p w14:paraId="742E3506" w14:textId="77777777" w:rsidR="000F7377" w:rsidRDefault="000F7377">
      <w:r xmlns:w="http://schemas.openxmlformats.org/wordprocessingml/2006/main">
        <w:t xml:space="preserve">Евреям 9:20 Говоря: это кровь завета, который заповедал вам Бог.</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Этот стих говорит нам, что кровь Иисуса была пролита, чтобы исполнить завет Бога с нами.</w:t>
      </w:r>
    </w:p>
    <w:p w14:paraId="68F3EA9D" w14:textId="77777777" w:rsidR="000F7377" w:rsidRDefault="000F7377"/>
    <w:p w14:paraId="707C7F32" w14:textId="77777777" w:rsidR="000F7377" w:rsidRDefault="000F7377">
      <w:r xmlns:w="http://schemas.openxmlformats.org/wordprocessingml/2006/main">
        <w:t xml:space="preserve">1. Обещание спасения через кровь Христа</w:t>
      </w:r>
    </w:p>
    <w:p w14:paraId="73288C29" w14:textId="77777777" w:rsidR="000F7377" w:rsidRDefault="000F7377"/>
    <w:p w14:paraId="7595E96B" w14:textId="77777777" w:rsidR="000F7377" w:rsidRDefault="000F7377">
      <w:r xmlns:w="http://schemas.openxmlformats.org/wordprocessingml/2006/main">
        <w:t xml:space="preserve">2. Сила Крови Завета</w:t>
      </w:r>
    </w:p>
    <w:p w14:paraId="132896B3" w14:textId="77777777" w:rsidR="000F7377" w:rsidRDefault="000F7377"/>
    <w:p w14:paraId="172A0900" w14:textId="77777777" w:rsidR="000F7377" w:rsidRDefault="000F7377">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42A812C7" w14:textId="77777777" w:rsidR="000F7377" w:rsidRDefault="000F7377"/>
    <w:p w14:paraId="44E52499" w14:textId="77777777" w:rsidR="000F7377" w:rsidRDefault="000F7377">
      <w:r xmlns:w="http://schemas.openxmlformats.org/wordprocessingml/2006/main">
        <w:t xml:space="preserve">2. 1 Иоанна 1:7 – «Но если ходим во свете, как и Он во свете, то имеем общение друг с другом, и Кровь Иисуса, Сына Его, очищает нас от всякого греха».</w:t>
      </w:r>
    </w:p>
    <w:p w14:paraId="25B9E64A" w14:textId="77777777" w:rsidR="000F7377" w:rsidRDefault="000F7377"/>
    <w:p w14:paraId="67C45D27" w14:textId="77777777" w:rsidR="000F7377" w:rsidRDefault="000F7377">
      <w:r xmlns:w="http://schemas.openxmlformats.org/wordprocessingml/2006/main">
        <w:t xml:space="preserve">Евреям 9:21 И окропил кровью скинию и все сосуды служения.</w:t>
      </w:r>
    </w:p>
    <w:p w14:paraId="73368AD0" w14:textId="77777777" w:rsidR="000F7377" w:rsidRDefault="000F7377"/>
    <w:p w14:paraId="0E78521D" w14:textId="77777777" w:rsidR="000F7377" w:rsidRDefault="000F7377">
      <w:r xmlns:w="http://schemas.openxmlformats.org/wordprocessingml/2006/main">
        <w:t xml:space="preserve">Автор 9-й главы Послания к Евреям подчеркивает важность крови в скинии и всех предметах, используемых в служении.</w:t>
      </w:r>
    </w:p>
    <w:p w14:paraId="38F2E273" w14:textId="77777777" w:rsidR="000F7377" w:rsidRDefault="000F7377"/>
    <w:p w14:paraId="58E62D4B" w14:textId="77777777" w:rsidR="000F7377" w:rsidRDefault="000F7377">
      <w:r xmlns:w="http://schemas.openxmlformats.org/wordprocessingml/2006/main">
        <w:t xml:space="preserve">1. Сила крови: исследование значения и значения крови в скинии.</w:t>
      </w:r>
    </w:p>
    <w:p w14:paraId="11647615" w14:textId="77777777" w:rsidR="000F7377" w:rsidRDefault="000F7377"/>
    <w:p w14:paraId="5612C351" w14:textId="77777777" w:rsidR="000F7377" w:rsidRDefault="000F7377">
      <w:r xmlns:w="http://schemas.openxmlformats.org/wordprocessingml/2006/main">
        <w:t xml:space="preserve">2. Служение скинии: исследование значения скинии и ее сосудов.</w:t>
      </w:r>
    </w:p>
    <w:p w14:paraId="28DBE367" w14:textId="77777777" w:rsidR="000F7377" w:rsidRDefault="000F7377"/>
    <w:p w14:paraId="16AFAC41" w14:textId="77777777" w:rsidR="000F7377" w:rsidRDefault="000F7377">
      <w:r xmlns:w="http://schemas.openxmlformats.org/wordprocessingml/2006/main">
        <w:t xml:space="preserve">1. Исход 24:3-8; И пришел Моисей и пересказал народу все слова Господни и все законы, и весь народ ответил в один голос и сказал: все слова, которые сказал Господь, исполним. И написал Моисей все слова Господни, и встал рано утром, и построил жертвенник под холмом и двенадцать столбов по двенадцати коленам Израилевым. И послал юношей из сынов Израилевых принести всесожжения и принести мирную жертву из волов Господу. И взял Моисей половину крови и вылил ее в чаши; и половиной крови окропил жертвенник. И взял книгу завета, и прочитал вслух </w:t>
      </w:r>
      <w:r xmlns:w="http://schemas.openxmlformats.org/wordprocessingml/2006/main">
        <w:lastRenderedPageBreak xmlns:w="http://schemas.openxmlformats.org/wordprocessingml/2006/main"/>
      </w:r>
      <w:r xmlns:w="http://schemas.openxmlformats.org/wordprocessingml/2006/main">
        <w:t xml:space="preserve">народа, и сказали они: все, что сказал Господь, исполним, и будем послушны.</w:t>
      </w:r>
    </w:p>
    <w:p w14:paraId="6C6FF82D" w14:textId="77777777" w:rsidR="000F7377" w:rsidRDefault="000F7377"/>
    <w:p w14:paraId="1E90C9E4" w14:textId="77777777" w:rsidR="000F7377" w:rsidRDefault="000F7377">
      <w:r xmlns:w="http://schemas.openxmlformats.org/wordprocessingml/2006/main">
        <w:t xml:space="preserve">2. Левит 17:11; Ибо душа тела в крови, и Я дал ее вам для жертвенника, чтобы очищать души ваши, ибо кровь сия очищает душу.</w:t>
      </w:r>
    </w:p>
    <w:p w14:paraId="339DE6E7" w14:textId="77777777" w:rsidR="000F7377" w:rsidRDefault="000F7377"/>
    <w:p w14:paraId="4BAFF2CD" w14:textId="77777777" w:rsidR="000F7377" w:rsidRDefault="000F7377">
      <w:r xmlns:w="http://schemas.openxmlformats.org/wordprocessingml/2006/main">
        <w:t xml:space="preserve">Евреям 9:22 И почти все по закону очищается кровью; и без пролития крови не бывает прощения.</w:t>
      </w:r>
    </w:p>
    <w:p w14:paraId="380275DE" w14:textId="77777777" w:rsidR="000F7377" w:rsidRDefault="000F7377"/>
    <w:p w14:paraId="5170A5DB" w14:textId="77777777" w:rsidR="000F7377" w:rsidRDefault="000F7377">
      <w:r xmlns:w="http://schemas.openxmlformats.org/wordprocessingml/2006/main">
        <w:t xml:space="preserve">Закон требует, чтобы для наступления ремиссии необходимо пролить кровь.</w:t>
      </w:r>
    </w:p>
    <w:p w14:paraId="6997A516" w14:textId="77777777" w:rsidR="000F7377" w:rsidRDefault="000F7377"/>
    <w:p w14:paraId="79A537B9" w14:textId="77777777" w:rsidR="000F7377" w:rsidRDefault="000F7377">
      <w:r xmlns:w="http://schemas.openxmlformats.org/wordprocessingml/2006/main">
        <w:t xml:space="preserve">1. Цена прощения: как Иисус заплатил высшую цену</w:t>
      </w:r>
    </w:p>
    <w:p w14:paraId="5257A247" w14:textId="77777777" w:rsidR="000F7377" w:rsidRDefault="000F7377"/>
    <w:p w14:paraId="06F95131" w14:textId="77777777" w:rsidR="000F7377" w:rsidRDefault="000F7377">
      <w:r xmlns:w="http://schemas.openxmlformats.org/wordprocessingml/2006/main">
        <w:t xml:space="preserve">2. Каково значение Крови Иисуса?</w:t>
      </w:r>
    </w:p>
    <w:p w14:paraId="25AC7EA6" w14:textId="77777777" w:rsidR="000F7377" w:rsidRDefault="000F7377"/>
    <w:p w14:paraId="65836278" w14:textId="77777777" w:rsidR="000F7377" w:rsidRDefault="000F7377">
      <w:r xmlns:w="http://schemas.openxmlformats.org/wordprocessingml/2006/main">
        <w:t xml:space="preserve">1. Левит 17:11 – Ибо душа тела в крови; и Я дал ее вам для жертвенника, чтобы очищать души ваши, ибо кровь сия очищает душу.</w:t>
      </w:r>
    </w:p>
    <w:p w14:paraId="7C659053" w14:textId="77777777" w:rsidR="000F7377" w:rsidRDefault="000F7377"/>
    <w:p w14:paraId="5F5EAE38" w14:textId="77777777" w:rsidR="000F7377" w:rsidRDefault="000F7377">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4E4E941A" w14:textId="77777777" w:rsidR="000F7377" w:rsidRDefault="000F7377"/>
    <w:p w14:paraId="379489A7" w14:textId="77777777" w:rsidR="000F7377" w:rsidRDefault="000F7377">
      <w:r xmlns:w="http://schemas.openxmlformats.org/wordprocessingml/2006/main">
        <w:t xml:space="preserve">Евреям 9:23 Итак, необходимо было очистить ими образы небесного; но самое небесное — с лучшими жертвами, чем эти.</w:t>
      </w:r>
    </w:p>
    <w:p w14:paraId="5871AE33" w14:textId="77777777" w:rsidR="000F7377" w:rsidRDefault="000F7377"/>
    <w:p w14:paraId="1C34AEE6" w14:textId="77777777" w:rsidR="000F7377" w:rsidRDefault="000F7377">
      <w:r xmlns:w="http://schemas.openxmlformats.org/wordprocessingml/2006/main">
        <w:t xml:space="preserve">Небесное должно быть очищено лучшими жертвами, чем земные.</w:t>
      </w:r>
    </w:p>
    <w:p w14:paraId="2C267543" w14:textId="77777777" w:rsidR="000F7377" w:rsidRDefault="000F7377"/>
    <w:p w14:paraId="5A6D5EA9" w14:textId="77777777" w:rsidR="000F7377" w:rsidRDefault="000F7377">
      <w:r xmlns:w="http://schemas.openxmlformats.org/wordprocessingml/2006/main">
        <w:t xml:space="preserve">1. Сила жертвенной любви</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Важность послушания Богу</w:t>
      </w:r>
    </w:p>
    <w:p w14:paraId="7F56E3DB" w14:textId="77777777" w:rsidR="000F7377" w:rsidRDefault="000F7377"/>
    <w:p w14:paraId="43703A27" w14:textId="77777777" w:rsidR="000F7377" w:rsidRDefault="000F7377">
      <w:r xmlns:w="http://schemas.openxmlformats.org/wordprocessingml/2006/main">
        <w:t xml:space="preserve">1. Римлянам 12:1-2 Итак умоляю вас, братья и сестры, по милости Божией принести тела ваши в жертву живую, святую и угодную Богу, – это ваше истинное и правильное поклонение.</w:t>
      </w:r>
    </w:p>
    <w:p w14:paraId="4373C2CF" w14:textId="77777777" w:rsidR="000F7377" w:rsidRDefault="000F7377"/>
    <w:p w14:paraId="4B055478" w14:textId="77777777" w:rsidR="000F7377" w:rsidRDefault="000F7377">
      <w:r xmlns:w="http://schemas.openxmlformats.org/wordprocessingml/2006/main">
        <w:t xml:space="preserve">2. Евреям 10:19-22 Итак, братья и сестры, поскольку мы имеем уверенность войти во Святое Святых через кровь Иисуса, новым и живым путем, открытым для нас через завесу, то есть тело Его, и так как мы имеем великого священника над домом Божиим, то приступим к Богу с искренним сердцем и с полной уверенностью, которую приносит вера, кроплением очистив сердца наши от нечистой совести и омывая тела наши чистой водой. .</w:t>
      </w:r>
    </w:p>
    <w:p w14:paraId="26864E32" w14:textId="77777777" w:rsidR="000F7377" w:rsidRDefault="000F7377"/>
    <w:p w14:paraId="09729C66" w14:textId="77777777" w:rsidR="000F7377" w:rsidRDefault="000F7377">
      <w:r xmlns:w="http://schemas.openxmlformats.org/wordprocessingml/2006/main">
        <w:t xml:space="preserve">Евреям 9:24 Ибо Христос не вошел в рукотворенное святилище, которое есть образ истины; но в самое небо, чтобы предстать ныне за нас пред лице Божие:</w:t>
      </w:r>
    </w:p>
    <w:p w14:paraId="0CE6AC6E" w14:textId="77777777" w:rsidR="000F7377" w:rsidRDefault="000F7377"/>
    <w:p w14:paraId="0871B45B" w14:textId="77777777" w:rsidR="000F7377" w:rsidRDefault="000F7377">
      <w:r xmlns:w="http://schemas.openxmlformats.org/wordprocessingml/2006/main">
        <w:t xml:space="preserve">Христос вошел на Небеса, чтобы предстать перед Богом от нашего имени.</w:t>
      </w:r>
    </w:p>
    <w:p w14:paraId="0D20C9F9" w14:textId="77777777" w:rsidR="000F7377" w:rsidRDefault="000F7377"/>
    <w:p w14:paraId="3DF110CD" w14:textId="77777777" w:rsidR="000F7377" w:rsidRDefault="000F7377">
      <w:r xmlns:w="http://schemas.openxmlformats.org/wordprocessingml/2006/main">
        <w:t xml:space="preserve">1. Жертва Христа: Его явление перед Богом за нас</w:t>
      </w:r>
    </w:p>
    <w:p w14:paraId="641E5CEA" w14:textId="77777777" w:rsidR="000F7377" w:rsidRDefault="000F7377"/>
    <w:p w14:paraId="7BDF720B" w14:textId="77777777" w:rsidR="000F7377" w:rsidRDefault="000F7377">
      <w:r xmlns:w="http://schemas.openxmlformats.org/wordprocessingml/2006/main">
        <w:t xml:space="preserve">2. Сила нашего ходатайства через Христа</w:t>
      </w:r>
    </w:p>
    <w:p w14:paraId="4627058F" w14:textId="77777777" w:rsidR="000F7377" w:rsidRDefault="000F7377"/>
    <w:p w14:paraId="620D18A3" w14:textId="77777777" w:rsidR="000F7377" w:rsidRDefault="000F7377">
      <w:r xmlns:w="http://schemas.openxmlformats.org/wordprocessingml/2006/main">
        <w:t xml:space="preserve">1. Римлянам 8:34 – «Кто осуждать? Христос Иисус — умерший, более того, воскресший, Который одесную Бога, Который действительно ходатайствует за нас».</w:t>
      </w:r>
    </w:p>
    <w:p w14:paraId="2B770F51" w14:textId="77777777" w:rsidR="000F7377" w:rsidRDefault="000F7377"/>
    <w:p w14:paraId="119351B2" w14:textId="77777777" w:rsidR="000F7377" w:rsidRDefault="000F7377">
      <w:r xmlns:w="http://schemas.openxmlformats.org/wordprocessingml/2006/main">
        <w:t xml:space="preserve">2. Евреям 4:16 – «Итак приступим с дерзновением к престолу благодати, чтобы получить милость и обрести благодать для помощи во время нужды».</w:t>
      </w:r>
    </w:p>
    <w:p w14:paraId="5BB1E723" w14:textId="77777777" w:rsidR="000F7377" w:rsidRDefault="000F7377"/>
    <w:p w14:paraId="52FD22E0" w14:textId="77777777" w:rsidR="000F7377" w:rsidRDefault="000F7377">
      <w:r xmlns:w="http://schemas.openxmlformats.org/wordprocessingml/2006/main">
        <w:t xml:space="preserve">Евреям 9:25 И еще не для того, чтобы он часто приносил себя в жертву, как первосвященник входит во святилище каждый год с чужой кровью;</w:t>
      </w:r>
    </w:p>
    <w:p w14:paraId="542FBA33" w14:textId="77777777" w:rsidR="000F7377" w:rsidRDefault="000F7377"/>
    <w:p w14:paraId="460713AA" w14:textId="77777777" w:rsidR="000F7377" w:rsidRDefault="000F7377">
      <w:r xmlns:w="http://schemas.openxmlformats.org/wordprocessingml/2006/main">
        <w:t xml:space="preserve">Автор Послания к Евреям объясняет, что Иисусу не нужно было постоянно приносить себя в жертву, в отличие от первосвященника, которому нужно было каждый год приносить чужую кровь.</w:t>
      </w:r>
    </w:p>
    <w:p w14:paraId="188A3222" w14:textId="77777777" w:rsidR="000F7377" w:rsidRDefault="000F7377"/>
    <w:p w14:paraId="08B1FFDF" w14:textId="77777777" w:rsidR="000F7377" w:rsidRDefault="000F7377">
      <w:r xmlns:w="http://schemas.openxmlformats.org/wordprocessingml/2006/main">
        <w:t xml:space="preserve">1: Одноразовой жертвы Иисуса было достаточно, чтобы принести нам спасение.</w:t>
      </w:r>
    </w:p>
    <w:p w14:paraId="2FB1C65C" w14:textId="77777777" w:rsidR="000F7377" w:rsidRDefault="000F7377"/>
    <w:p w14:paraId="521381AD" w14:textId="77777777" w:rsidR="000F7377" w:rsidRDefault="000F7377">
      <w:r xmlns:w="http://schemas.openxmlformats.org/wordprocessingml/2006/main">
        <w:t xml:space="preserve">2: Мы можем быть благодарны за то, что жертвы Иисуса было достаточно, чтобы покрыть наши грехи.</w:t>
      </w:r>
    </w:p>
    <w:p w14:paraId="5162A3E9" w14:textId="77777777" w:rsidR="000F7377" w:rsidRDefault="000F7377"/>
    <w:p w14:paraId="50370838" w14:textId="77777777" w:rsidR="000F7377" w:rsidRDefault="000F7377">
      <w:r xmlns:w="http://schemas.openxmlformats.org/wordprocessingml/2006/main">
        <w:t xml:space="preserve">1: Римлянам 6:10 – Смертью, которой он умер, он умер для греха, раз и навсегда, а жизнью, которой он живет, он живет для Бога.</w:t>
      </w:r>
    </w:p>
    <w:p w14:paraId="6A433FBB" w14:textId="77777777" w:rsidR="000F7377" w:rsidRDefault="000F7377"/>
    <w:p w14:paraId="30F0DEA6" w14:textId="77777777" w:rsidR="000F7377" w:rsidRDefault="000F7377">
      <w:r xmlns:w="http://schemas.openxmlformats.org/wordprocessingml/2006/main">
        <w:t xml:space="preserve">2:1 Петра 3:18 - Ибо и Христос пострадал однажды за грехи, праведник за неправедных, чтобы привести нас к Богу.</w:t>
      </w:r>
    </w:p>
    <w:p w14:paraId="239A477F" w14:textId="77777777" w:rsidR="000F7377" w:rsidRDefault="000F7377"/>
    <w:p w14:paraId="70B587A9" w14:textId="77777777" w:rsidR="000F7377" w:rsidRDefault="000F7377">
      <w:r xmlns:w="http://schemas.openxmlformats.org/wordprocessingml/2006/main">
        <w:t xml:space="preserve">Евреям 9:26 Ибо тогда многократно надлежало Ему страдать от создания мира; но ныне однажды, при кончине мира, явился Ему для уничтожения греха жертвою Себя.</w:t>
      </w:r>
    </w:p>
    <w:p w14:paraId="7F2244E5" w14:textId="77777777" w:rsidR="000F7377" w:rsidRDefault="000F7377"/>
    <w:p w14:paraId="60B9F19C" w14:textId="77777777" w:rsidR="000F7377" w:rsidRDefault="000F7377">
      <w:r xmlns:w="http://schemas.openxmlformats.org/wordprocessingml/2006/main">
        <w:t xml:space="preserve">1: Иисус Христос пришел, чтобы уничтожить грех за всех нас, принеся Себя в жертву.</w:t>
      </w:r>
    </w:p>
    <w:p w14:paraId="5876E794" w14:textId="77777777" w:rsidR="000F7377" w:rsidRDefault="000F7377"/>
    <w:p w14:paraId="649F06E9" w14:textId="77777777" w:rsidR="000F7377" w:rsidRDefault="000F7377">
      <w:r xmlns:w="http://schemas.openxmlformats.org/wordprocessingml/2006/main">
        <w:t xml:space="preserve">2: Иисус Христос однажды явился при конце света, чтобы уничтожить грех Своей собственной жертвой.</w:t>
      </w:r>
    </w:p>
    <w:p w14:paraId="43D8F2EF" w14:textId="77777777" w:rsidR="000F7377" w:rsidRDefault="000F7377"/>
    <w:p w14:paraId="74EC8FF1"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325AF794" w14:textId="77777777" w:rsidR="000F7377" w:rsidRDefault="000F7377"/>
    <w:p w14:paraId="66D8B950" w14:textId="77777777" w:rsidR="000F7377" w:rsidRDefault="000F7377">
      <w:r xmlns:w="http://schemas.openxmlformats.org/wordprocessingml/2006/main">
        <w:t xml:space="preserve">2:1 Иоанна 2:2 — Он есть умилостивление за грехи наши, и не только за наши, но и за грехи всего мира.</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Евреям 9:27 И как человекам положено однажды умереть, а потом суд:</w:t>
      </w:r>
    </w:p>
    <w:p w14:paraId="413C477C" w14:textId="77777777" w:rsidR="000F7377" w:rsidRDefault="000F7377"/>
    <w:p w14:paraId="408F3A7C" w14:textId="77777777" w:rsidR="000F7377" w:rsidRDefault="000F7377">
      <w:r xmlns:w="http://schemas.openxmlformats.org/wordprocessingml/2006/main">
        <w:t xml:space="preserve">Все люди в конце концов умрут и после этого предстанут перед судом.</w:t>
      </w:r>
    </w:p>
    <w:p w14:paraId="51C38A1A" w14:textId="77777777" w:rsidR="000F7377" w:rsidRDefault="000F7377"/>
    <w:p w14:paraId="5595E63B" w14:textId="77777777" w:rsidR="000F7377" w:rsidRDefault="000F7377">
      <w:r xmlns:w="http://schemas.openxmlformats.org/wordprocessingml/2006/main">
        <w:t xml:space="preserve">1. Конечный пункт назначения каждого: жизнь, смерть и суд</w:t>
      </w:r>
    </w:p>
    <w:p w14:paraId="72AE36A7" w14:textId="77777777" w:rsidR="000F7377" w:rsidRDefault="000F7377"/>
    <w:p w14:paraId="2073A0FA" w14:textId="77777777" w:rsidR="000F7377" w:rsidRDefault="000F7377">
      <w:r xmlns:w="http://schemas.openxmlformats.org/wordprocessingml/2006/main">
        <w:t xml:space="preserve">2. Неизбежность смерти и неопределенность приговора</w:t>
      </w:r>
    </w:p>
    <w:p w14:paraId="0EF3577D" w14:textId="77777777" w:rsidR="000F7377" w:rsidRDefault="000F7377"/>
    <w:p w14:paraId="28700086" w14:textId="77777777" w:rsidR="000F7377" w:rsidRDefault="000F7377">
      <w:r xmlns:w="http://schemas.openxmlformats.org/wordprocessingml/2006/main">
        <w:t xml:space="preserve">1. Экклезиаст 12:7-8 (И прах возвращается в землю, из которой вышел, и дух возвращается к Богу, давшему его. «Все бессмысленно, — говорит Учитель, — совершенно бессмысленно!»)</w:t>
      </w:r>
    </w:p>
    <w:p w14:paraId="6BD0CB4D" w14:textId="77777777" w:rsidR="000F7377" w:rsidRDefault="000F7377"/>
    <w:p w14:paraId="441432C5" w14:textId="77777777" w:rsidR="000F7377" w:rsidRDefault="000F7377">
      <w:r xmlns:w="http://schemas.openxmlformats.org/wordprocessingml/2006/main">
        <w:t xml:space="preserve">2. Луки 16:19-31 («Был один богатый человек, одетый в порфиру и виссон и пышно пировавший каждый день. А у ворот его лежал нищий, именем Лазарь, покрытый язвами, желавший быть кормили тем, что падало со стола богача, причем даже собаки приходили и лизали его язвы.)</w:t>
      </w:r>
    </w:p>
    <w:p w14:paraId="55EC9BB0" w14:textId="77777777" w:rsidR="000F7377" w:rsidRDefault="000F7377"/>
    <w:p w14:paraId="711D8CE5" w14:textId="77777777" w:rsidR="000F7377" w:rsidRDefault="000F7377">
      <w:r xmlns:w="http://schemas.openxmlformats.org/wordprocessingml/2006/main">
        <w:t xml:space="preserve">Евреям 9:28 Итак, Христос однажды был принесён в жертву, чтобы понести грехи многих; и тем, кто ищет Его, он явится во второй раз без греха ко спасению.</w:t>
      </w:r>
    </w:p>
    <w:p w14:paraId="15B324DB" w14:textId="77777777" w:rsidR="000F7377" w:rsidRDefault="000F7377"/>
    <w:p w14:paraId="14999C2F" w14:textId="77777777" w:rsidR="000F7377" w:rsidRDefault="000F7377">
      <w:r xmlns:w="http://schemas.openxmlformats.org/wordprocessingml/2006/main">
        <w:t xml:space="preserve">Христос был предложен однажды понести грехи многих и явится во второй раз для спасения.</w:t>
      </w:r>
    </w:p>
    <w:p w14:paraId="64097A82" w14:textId="77777777" w:rsidR="000F7377" w:rsidRDefault="000F7377"/>
    <w:p w14:paraId="5AADB959" w14:textId="77777777" w:rsidR="000F7377" w:rsidRDefault="000F7377">
      <w:r xmlns:w="http://schemas.openxmlformats.org/wordprocessingml/2006/main">
        <w:t xml:space="preserve">1: Иисус пришел спасти нас от наших грехов, и он придет снова, чтобы принести нам спасение.</w:t>
      </w:r>
    </w:p>
    <w:p w14:paraId="55AC694B" w14:textId="77777777" w:rsidR="000F7377" w:rsidRDefault="000F7377"/>
    <w:p w14:paraId="5250338B" w14:textId="77777777" w:rsidR="000F7377" w:rsidRDefault="000F7377">
      <w:r xmlns:w="http://schemas.openxmlformats.org/wordprocessingml/2006/main">
        <w:t xml:space="preserve">2: Кровь Иисуса уже была пролита за нас, и однажды он вернется, чтобы привести нас к спасительной благодати.</w:t>
      </w:r>
    </w:p>
    <w:p w14:paraId="69D63868" w14:textId="77777777" w:rsidR="000F7377" w:rsidRDefault="000F7377"/>
    <w:p w14:paraId="5A3ED09C" w14:textId="77777777" w:rsidR="000F7377" w:rsidRDefault="000F7377">
      <w:r xmlns:w="http://schemas.openxmlformats.org/wordprocessingml/2006/main">
        <w:t xml:space="preserve">1: Римлянам 5:8-9 – Но Бог показывает Свою любовь к нам в этом: Когда мы были еще грешниками, Христос умер за нас. Поскольку мы теперь оправданы Его кровью, насколько больше мы будем </w:t>
      </w:r>
      <w:r xmlns:w="http://schemas.openxmlformats.org/wordprocessingml/2006/main">
        <w:lastRenderedPageBreak xmlns:w="http://schemas.openxmlformats.org/wordprocessingml/2006/main"/>
      </w:r>
      <w:r xmlns:w="http://schemas.openxmlformats.org/wordprocessingml/2006/main">
        <w:t xml:space="preserve">спасены через него от гнева Божьего!</w:t>
      </w:r>
    </w:p>
    <w:p w14:paraId="36D5E0EA" w14:textId="77777777" w:rsidR="000F7377" w:rsidRDefault="000F7377"/>
    <w:p w14:paraId="46224E98" w14:textId="77777777" w:rsidR="000F7377" w:rsidRDefault="000F7377">
      <w:r xmlns:w="http://schemas.openxmlformats.org/wordprocessingml/2006/main">
        <w:t xml:space="preserve">2: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2D2DF20A" w14:textId="77777777" w:rsidR="000F7377" w:rsidRDefault="000F7377"/>
    <w:p w14:paraId="26914EF8" w14:textId="77777777" w:rsidR="000F7377" w:rsidRDefault="000F7377">
      <w:r xmlns:w="http://schemas.openxmlformats.org/wordprocessingml/2006/main">
        <w:t xml:space="preserve">10-я глава Послания к Евреям — десятая глава Послания к Евреям, где автор продолжает подчеркивать превосходство и достаточность жертвы Христа. В этой главе рассматривается, как жертва Иисуса превосходит жертвы Ветхого Завета, и призывает верующих сохранять стойкость в вере, будучи уверенными в спасении через Христа.</w:t>
      </w:r>
    </w:p>
    <w:p w14:paraId="2F8F4F98" w14:textId="77777777" w:rsidR="000F7377" w:rsidRDefault="000F7377"/>
    <w:p w14:paraId="27ED4958" w14:textId="77777777" w:rsidR="000F7377" w:rsidRDefault="000F7377">
      <w:r xmlns:w="http://schemas.openxmlformats.org/wordprocessingml/2006/main">
        <w:t xml:space="preserve">1-й абзац: Автор подчеркивает недостаточность жертвоприношений животных по Ветхому Завету (Евреям 10:1-18). Он объясняет, что эти жертвы не могли избавить от грехов, но были напоминанием о грехе год за годом. Напротив, жертва Иисуса совершенна и завершена. Принося Свое тело раз и навсегда, Он освятил верующих и навсегда сделал их совершенными. Святой Дух также свидетельствует, что Бог больше не будет помнить их грехи в рамках этого нового завета.</w:t>
      </w:r>
    </w:p>
    <w:p w14:paraId="5523879D" w14:textId="77777777" w:rsidR="000F7377" w:rsidRDefault="000F7377"/>
    <w:p w14:paraId="4F167949" w14:textId="77777777" w:rsidR="000F7377" w:rsidRDefault="000F7377">
      <w:r xmlns:w="http://schemas.openxmlformats.org/wordprocessingml/2006/main">
        <w:t xml:space="preserve">2-й абзац: Автор призывает верующих с уверенностью приближаться к Богу через Иисуса (Евреям 10:19-25). Он подчеркивает, что, поскольку у нас есть уверенность, что мы можем войти в присутствие Бога через кровь Иисуса, нам следует приближаться с искренними сердцами и полной уверенностью в вере. Верующих призывают твердо и непоколебимо держаться своего исповедания, потому что Бог верен Своим обещаниям. Им также следует подумать о том, как они могут побуждать друг друга к любви и добрым делам, регулярно собираясь вместе для ободрения.</w:t>
      </w:r>
    </w:p>
    <w:p w14:paraId="2C37CAE6" w14:textId="77777777" w:rsidR="000F7377" w:rsidRDefault="000F7377"/>
    <w:p w14:paraId="736FAA2D" w14:textId="77777777" w:rsidR="000F7377" w:rsidRDefault="000F7377">
      <w:r xmlns:w="http://schemas.openxmlformats.org/wordprocessingml/2006/main">
        <w:t xml:space="preserve">3-й абзац: Глава завершается предупреждением против умышленного греха (Евреям 10:26-39). Автор предостерегает, что если кто-то намеренно продолжает грешить после получения познания истины, то не остается жертвы за его грехи, а только боязливое ожидание суда и огненного гнева. Верующим напоминают, что им не следует терять свою уверенность, а вместо этого упорствовать в вере, чтобы они могли получить обещанное – награду от Бога. Их призывают не отступать, а быть теми, кто имеет веру и сохраняет свои души.</w:t>
      </w:r>
    </w:p>
    <w:p w14:paraId="1DE06B46" w14:textId="77777777" w:rsidR="000F7377" w:rsidRDefault="000F7377"/>
    <w:p w14:paraId="458017B3" w14:textId="77777777" w:rsidR="000F7377" w:rsidRDefault="000F7377">
      <w:r xmlns:w="http://schemas.openxmlformats.org/wordprocessingml/2006/main">
        <w:t xml:space="preserve">В итоге,</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Десятая глава Послания к Евреям подчеркивает превосходство жертвы Христа по сравнению с жертвоприношениями животных в Ветхом Завете.</w:t>
      </w:r>
    </w:p>
    <w:p w14:paraId="25D256A9" w14:textId="77777777" w:rsidR="000F7377" w:rsidRDefault="000F7377">
      <w:r xmlns:w="http://schemas.openxmlformats.org/wordprocessingml/2006/main">
        <w:t xml:space="preserve">Автор подчеркивает, насколько совершенна и завершена жертва Иисуса, навсегда освящающая верующих.</w:t>
      </w:r>
    </w:p>
    <w:p w14:paraId="11536039" w14:textId="77777777" w:rsidR="000F7377" w:rsidRDefault="000F7377"/>
    <w:p w14:paraId="469F217B" w14:textId="77777777" w:rsidR="000F7377" w:rsidRDefault="000F7377">
      <w:r xmlns:w="http://schemas.openxmlformats.org/wordprocessingml/2006/main">
        <w:t xml:space="preserve">Верующих поощряют приближаться к Богу с уверенностью через кровь Иисуса, твердо держась своего исповедания и не колеблясь. Им предлагается собираться вместе для взаимного ободрения в любви и добрых делах.</w:t>
      </w:r>
    </w:p>
    <w:p w14:paraId="61D43D0E" w14:textId="77777777" w:rsidR="000F7377" w:rsidRDefault="000F7377"/>
    <w:p w14:paraId="263725F8" w14:textId="77777777" w:rsidR="000F7377" w:rsidRDefault="000F7377">
      <w:r xmlns:w="http://schemas.openxmlformats.org/wordprocessingml/2006/main">
        <w:t xml:space="preserve">Глава завершается предостережением против умышленного греха, напоминая верующим не терять свою уверенность, а оставаться стойкими в вере до тех пор, пока они не получат обещанное — награду от Бога. Эта глава служит напоминанием о вседостаточной жертве Христа, призывая верующих твердо стоять в вере и ободрять друг друга на пути к вечному спасению.</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Евреям 10:1 Ибо закон, имея тень будущих благ, а не самый образ вещей, никогда не может теми жертвами, которые постоянно приносятся из года в год, никогда не может сделать совершенными приходящих к нему.</w:t>
      </w:r>
    </w:p>
    <w:p w14:paraId="23DF31A2" w14:textId="77777777" w:rsidR="000F7377" w:rsidRDefault="000F7377"/>
    <w:p w14:paraId="447FE0F4" w14:textId="77777777" w:rsidR="000F7377" w:rsidRDefault="000F7377">
      <w:r xmlns:w="http://schemas.openxmlformats.org/wordprocessingml/2006/main">
        <w:t xml:space="preserve">Закон Ветхого Завета был всего лишь тенью грядущего совершенства. Жертвоприношения не могли сделать верующих совершенными.</w:t>
      </w:r>
    </w:p>
    <w:p w14:paraId="78E5C6F4" w14:textId="77777777" w:rsidR="000F7377" w:rsidRDefault="000F7377"/>
    <w:p w14:paraId="220E8870" w14:textId="77777777" w:rsidR="000F7377" w:rsidRDefault="000F7377">
      <w:r xmlns:w="http://schemas.openxmlformats.org/wordprocessingml/2006/main">
        <w:t xml:space="preserve">1. Смерть Иисуса усовершенствовала то, чего не смог Ветхий Завет</w:t>
      </w:r>
    </w:p>
    <w:p w14:paraId="2294E5AA" w14:textId="77777777" w:rsidR="000F7377" w:rsidRDefault="000F7377"/>
    <w:p w14:paraId="453B6E58" w14:textId="77777777" w:rsidR="000F7377" w:rsidRDefault="000F7377">
      <w:r xmlns:w="http://schemas.openxmlformats.org/wordprocessingml/2006/main">
        <w:t xml:space="preserve">2. Совершенство смерти Иисуса: исполнение Ветхого Завета</w:t>
      </w:r>
    </w:p>
    <w:p w14:paraId="1404F9AB" w14:textId="77777777" w:rsidR="000F7377" w:rsidRDefault="000F7377"/>
    <w:p w14:paraId="1DEAC47A" w14:textId="77777777" w:rsidR="000F7377" w:rsidRDefault="000F7377">
      <w:r xmlns:w="http://schemas.openxmlformats.org/wordprocessingml/2006/main">
        <w:t xml:space="preserve">1. Римлянам 10:4 – Ибо Христос есть конец закона, к праведности всякому верующему.</w:t>
      </w:r>
    </w:p>
    <w:p w14:paraId="52804E5E" w14:textId="77777777" w:rsidR="000F7377" w:rsidRDefault="000F7377"/>
    <w:p w14:paraId="1F4B4205" w14:textId="77777777" w:rsidR="000F7377" w:rsidRDefault="000F7377">
      <w:r xmlns:w="http://schemas.openxmlformats.org/wordprocessingml/2006/main">
        <w:t xml:space="preserve">2. Галатам 3:24–25 – Итак, закон был нашим хранителем до пришествия Христа, чтобы мы могли </w:t>
      </w:r>
      <w:r xmlns:w="http://schemas.openxmlformats.org/wordprocessingml/2006/main">
        <w:lastRenderedPageBreak xmlns:w="http://schemas.openxmlformats.org/wordprocessingml/2006/main"/>
      </w:r>
      <w:r xmlns:w="http://schemas.openxmlformats.org/wordprocessingml/2006/main">
        <w:t xml:space="preserve">оправдаться верою. Но теперь, когда пришла вера, мы больше не находимся под опекой.</w:t>
      </w:r>
    </w:p>
    <w:p w14:paraId="25307370" w14:textId="77777777" w:rsidR="000F7377" w:rsidRDefault="000F7377"/>
    <w:p w14:paraId="4EC95D50" w14:textId="77777777" w:rsidR="000F7377" w:rsidRDefault="000F7377">
      <w:r xmlns:w="http://schemas.openxmlformats.org/wordprocessingml/2006/main">
        <w:t xml:space="preserve">Евреям 10:2 Ибо тогда не перестали бы они приноситься? потому что верующие, однажды очищенные, не должны были больше иметь совести о грехах.</w:t>
      </w:r>
    </w:p>
    <w:p w14:paraId="1E0DA6CC" w14:textId="77777777" w:rsidR="000F7377" w:rsidRDefault="000F7377"/>
    <w:p w14:paraId="0CC4A6B2" w14:textId="77777777" w:rsidR="000F7377" w:rsidRDefault="000F7377">
      <w:r xmlns:w="http://schemas.openxmlformats.org/wordprocessingml/2006/main">
        <w:t xml:space="preserve">Поклонники Бога очистились и больше не должны иметь совести о грехе.</w:t>
      </w:r>
    </w:p>
    <w:p w14:paraId="6F3BB22F" w14:textId="77777777" w:rsidR="000F7377" w:rsidRDefault="000F7377"/>
    <w:p w14:paraId="602FA5C4" w14:textId="77777777" w:rsidR="000F7377" w:rsidRDefault="000F7377">
      <w:r xmlns:w="http://schemas.openxmlformats.org/wordprocessingml/2006/main">
        <w:t xml:space="preserve">1. Сила очищения: понимание значения искупления</w:t>
      </w:r>
    </w:p>
    <w:p w14:paraId="1EF7313D" w14:textId="77777777" w:rsidR="000F7377" w:rsidRDefault="000F7377"/>
    <w:p w14:paraId="0C28AD42" w14:textId="77777777" w:rsidR="000F7377" w:rsidRDefault="000F7377">
      <w:r xmlns:w="http://schemas.openxmlformats.org/wordprocessingml/2006/main">
        <w:t xml:space="preserve">2. Освобождение нашей совести: опыт свободы очищения</w:t>
      </w:r>
    </w:p>
    <w:p w14:paraId="0F8B6404" w14:textId="77777777" w:rsidR="000F7377" w:rsidRDefault="000F7377"/>
    <w:p w14:paraId="7188B947" w14:textId="77777777" w:rsidR="000F7377" w:rsidRDefault="000F7377">
      <w:r xmlns:w="http://schemas.openxmlformats.org/wordprocessingml/2006/main">
        <w:t xml:space="preserve">1. Псалом 103:12 — Насколько восток от запада, настолько удалил Он от нас беззакония наши.</w:t>
      </w:r>
    </w:p>
    <w:p w14:paraId="2538D21B" w14:textId="77777777" w:rsidR="000F7377" w:rsidRDefault="000F7377"/>
    <w:p w14:paraId="0FE10C49" w14:textId="77777777" w:rsidR="000F7377" w:rsidRDefault="000F7377">
      <w:r xmlns:w="http://schemas.openxmlformats.org/wordprocessingml/2006/main">
        <w:t xml:space="preserve">2. 1 Иоанна 1:7-9 – Если же ходим во свете, как и Он во свете, то имеем общение друг с другом, и кровь Иисуса, Сына Его, очищает нас от всякого греха.</w:t>
      </w:r>
    </w:p>
    <w:p w14:paraId="47A10205" w14:textId="77777777" w:rsidR="000F7377" w:rsidRDefault="000F7377"/>
    <w:p w14:paraId="06D747D2" w14:textId="77777777" w:rsidR="000F7377" w:rsidRDefault="000F7377">
      <w:r xmlns:w="http://schemas.openxmlformats.org/wordprocessingml/2006/main">
        <w:t xml:space="preserve">Евреям 10:3 Но в этих жертвах каждый год снова совершается воспоминание о грехах.</w:t>
      </w:r>
    </w:p>
    <w:p w14:paraId="0BEAFA24" w14:textId="77777777" w:rsidR="000F7377" w:rsidRDefault="000F7377"/>
    <w:p w14:paraId="508AE90E" w14:textId="77777777" w:rsidR="000F7377" w:rsidRDefault="000F7377">
      <w:r xmlns:w="http://schemas.openxmlformats.org/wordprocessingml/2006/main">
        <w:t xml:space="preserve">Автор Послания к Евреям утверждает, что в Ветхом Завете жертвы приносились в напоминание о грехе каждый год.</w:t>
      </w:r>
    </w:p>
    <w:p w14:paraId="7C1B9DD7" w14:textId="77777777" w:rsidR="000F7377" w:rsidRDefault="000F7377"/>
    <w:p w14:paraId="4A83468D" w14:textId="77777777" w:rsidR="000F7377" w:rsidRDefault="000F7377">
      <w:r xmlns:w="http://schemas.openxmlformats.org/wordprocessingml/2006/main">
        <w:t xml:space="preserve">1. Сила памяти: уроки Ветхого Завета</w:t>
      </w:r>
    </w:p>
    <w:p w14:paraId="29367C65" w14:textId="77777777" w:rsidR="000F7377" w:rsidRDefault="000F7377"/>
    <w:p w14:paraId="2A4EFB1F" w14:textId="77777777" w:rsidR="000F7377" w:rsidRDefault="000F7377">
      <w:r xmlns:w="http://schemas.openxmlformats.org/wordprocessingml/2006/main">
        <w:t xml:space="preserve">2. Значение жертвы: обретение обновления через искупление</w:t>
      </w:r>
    </w:p>
    <w:p w14:paraId="3304923B" w14:textId="77777777" w:rsidR="000F7377" w:rsidRDefault="000F7377"/>
    <w:p w14:paraId="516A9D3A" w14:textId="77777777" w:rsidR="000F7377" w:rsidRDefault="000F7377">
      <w:r xmlns:w="http://schemas.openxmlformats.org/wordprocessingml/2006/main">
        <w:t xml:space="preserve">1. Исаия 43:25 – «Я, я тот, кто изглаживает беззакония ваши ради себя и не вспоминает </w:t>
      </w:r>
      <w:r xmlns:w="http://schemas.openxmlformats.org/wordprocessingml/2006/main">
        <w:lastRenderedPageBreak xmlns:w="http://schemas.openxmlformats.org/wordprocessingml/2006/main"/>
      </w:r>
      <w:r xmlns:w="http://schemas.openxmlformats.org/wordprocessingml/2006/main">
        <w:t xml:space="preserve">более грехов ваших».</w:t>
      </w:r>
    </w:p>
    <w:p w14:paraId="021E91F7" w14:textId="77777777" w:rsidR="000F7377" w:rsidRDefault="000F7377"/>
    <w:p w14:paraId="69D266AD" w14:textId="77777777" w:rsidR="000F7377" w:rsidRDefault="000F7377">
      <w:r xmlns:w="http://schemas.openxmlformats.org/wordprocessingml/2006/main">
        <w:t xml:space="preserve">2. Луки 22:19-20 – «И взял хлеб, возблагодарил, преломил и дал им, говоря: это тело Мое, отданное за вас; сделай это в память обо мне».</w:t>
      </w:r>
    </w:p>
    <w:p w14:paraId="47B9F2A9" w14:textId="77777777" w:rsidR="000F7377" w:rsidRDefault="000F7377"/>
    <w:p w14:paraId="439F18E2" w14:textId="77777777" w:rsidR="000F7377" w:rsidRDefault="000F7377">
      <w:r xmlns:w="http://schemas.openxmlformats.org/wordprocessingml/2006/main">
        <w:t xml:space="preserve">Евреям 10:4 Ибо невозможно, чтобы кровь тельцов и козлов очистила грехи.</w:t>
      </w:r>
    </w:p>
    <w:p w14:paraId="498A67A0" w14:textId="77777777" w:rsidR="000F7377" w:rsidRDefault="000F7377"/>
    <w:p w14:paraId="5DB63094" w14:textId="77777777" w:rsidR="000F7377" w:rsidRDefault="000F7377">
      <w:r xmlns:w="http://schemas.openxmlformats.org/wordprocessingml/2006/main">
        <w:t xml:space="preserve">Кровь быков и козлов не может смыть грехи.</w:t>
      </w:r>
    </w:p>
    <w:p w14:paraId="3172743C" w14:textId="77777777" w:rsidR="000F7377" w:rsidRDefault="000F7377"/>
    <w:p w14:paraId="0EE1ECCE" w14:textId="77777777" w:rsidR="000F7377" w:rsidRDefault="000F7377">
      <w:r xmlns:w="http://schemas.openxmlformats.org/wordprocessingml/2006/main">
        <w:t xml:space="preserve">1. Сила крови Иисуса забрать наши грехи</w:t>
      </w:r>
    </w:p>
    <w:p w14:paraId="0C46477F" w14:textId="77777777" w:rsidR="000F7377" w:rsidRDefault="000F7377"/>
    <w:p w14:paraId="7F319080" w14:textId="77777777" w:rsidR="000F7377" w:rsidRDefault="000F7377">
      <w:r xmlns:w="http://schemas.openxmlformats.org/wordprocessingml/2006/main">
        <w:t xml:space="preserve">2. Сила Божьей благодати простить нас</w:t>
      </w:r>
    </w:p>
    <w:p w14:paraId="2B8175A3" w14:textId="77777777" w:rsidR="000F7377" w:rsidRDefault="000F7377"/>
    <w:p w14:paraId="208AC0DD" w14:textId="77777777" w:rsidR="000F7377" w:rsidRDefault="000F7377">
      <w:r xmlns:w="http://schemas.openxmlformats.org/wordprocessingml/2006/main">
        <w:t xml:space="preserve">1. Римлянам 3:24-26 – Быть оправданным даром по благодати Своей через искупление во Христе Иисусе.</w:t>
      </w:r>
    </w:p>
    <w:p w14:paraId="06159F2D" w14:textId="77777777" w:rsidR="000F7377" w:rsidRDefault="000F7377"/>
    <w:p w14:paraId="0688405E" w14:textId="77777777" w:rsidR="000F7377" w:rsidRDefault="000F7377">
      <w:r xmlns:w="http://schemas.openxmlformats.org/wordprocessingml/2006/main">
        <w:t xml:space="preserve">2. Колоссянам 1:13-14 – Ибо Он избавил нас от власти тьмы и ввел нас в Царство Сына, которого Он любит, в котором мы имеем искупление, прощение грехов.</w:t>
      </w:r>
    </w:p>
    <w:p w14:paraId="341A0069" w14:textId="77777777" w:rsidR="000F7377" w:rsidRDefault="000F7377"/>
    <w:p w14:paraId="648E80B4" w14:textId="77777777" w:rsidR="000F7377" w:rsidRDefault="000F7377">
      <w:r xmlns:w="http://schemas.openxmlformats.org/wordprocessingml/2006/main">
        <w:t xml:space="preserve">Евреям 10:5 Посему, придя в мир, говорит: жертвы и приношения не хочешь, но тело Ты приготовил Мне;</w:t>
      </w:r>
    </w:p>
    <w:p w14:paraId="49EC5AF2" w14:textId="77777777" w:rsidR="000F7377" w:rsidRDefault="000F7377"/>
    <w:p w14:paraId="0B69E2CA" w14:textId="77777777" w:rsidR="000F7377" w:rsidRDefault="000F7377">
      <w:r xmlns:w="http://schemas.openxmlformats.org/wordprocessingml/2006/main">
        <w:t xml:space="preserve">Жертвоприношения и приношения были не тем, чего желал Бог, вместо этого Он желал тела, приготовленного для Него.</w:t>
      </w:r>
    </w:p>
    <w:p w14:paraId="782E0FEF" w14:textId="77777777" w:rsidR="000F7377" w:rsidRDefault="000F7377"/>
    <w:p w14:paraId="1A2638A4" w14:textId="77777777" w:rsidR="000F7377" w:rsidRDefault="000F7377">
      <w:r xmlns:w="http://schemas.openxmlformats.org/wordprocessingml/2006/main">
        <w:t xml:space="preserve">1: Тело Христово. Взгляд на то, почему Бог желал иметь тело, приготовленное для Него.</w:t>
      </w:r>
    </w:p>
    <w:p w14:paraId="4757A5F2" w14:textId="77777777" w:rsidR="000F7377" w:rsidRDefault="000F7377"/>
    <w:p w14:paraId="088621DD" w14:textId="77777777" w:rsidR="000F7377" w:rsidRDefault="000F7377">
      <w:r xmlns:w="http://schemas.openxmlformats.org/wordprocessingml/2006/main">
        <w:t xml:space="preserve">2: Принесение себя в жертву. Исследование того, что значит приносить себя в живую жертву Богу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Филиппийцам 2:5-8 - Да будет в вас тот разум, который был и во Христе Иисусе: Который, будучи в образе Божием, не думал, что это грабеж, чтобы быть равным Богу; принял на Нем образ раба и стал подобен человекам: И, будучи найден в образе человека, смирил Себя и стал послушен даже до смерти, даже смерти крестной.</w:t>
      </w:r>
    </w:p>
    <w:p w14:paraId="3A693113" w14:textId="77777777" w:rsidR="000F7377" w:rsidRDefault="000F7377"/>
    <w:p w14:paraId="708C885B" w14:textId="77777777" w:rsidR="000F7377" w:rsidRDefault="000F7377">
      <w:r xmlns:w="http://schemas.openxmlformats.org/wordprocessingml/2006/main">
        <w:t xml:space="preserve">2: Римлянам 12:1-2 – Итак умоляю вас, братия, милостью Божией, представьте тела ваши в жертву живую, святую, благоугодную Богу, в чем и состоит ваше разумное служение. И не сообразуйтесь с этим миром, но преобразуйтесь обновлением ума вашего, чтобы вы могли доказать, что такое благая, приемлемая и совершенная воля Божия.</w:t>
      </w:r>
    </w:p>
    <w:p w14:paraId="5A57FED2" w14:textId="77777777" w:rsidR="000F7377" w:rsidRDefault="000F7377"/>
    <w:p w14:paraId="7CD7B08D" w14:textId="77777777" w:rsidR="000F7377" w:rsidRDefault="000F7377">
      <w:r xmlns:w="http://schemas.openxmlformats.org/wordprocessingml/2006/main">
        <w:t xml:space="preserve">Евреям 10:6 Во всесожжениях и жертвах за грех Ты не имел удовольствия.</w:t>
      </w:r>
    </w:p>
    <w:p w14:paraId="799D117F" w14:textId="77777777" w:rsidR="000F7377" w:rsidRDefault="000F7377"/>
    <w:p w14:paraId="19B53425" w14:textId="77777777" w:rsidR="000F7377" w:rsidRDefault="000F7377">
      <w:r xmlns:w="http://schemas.openxmlformats.org/wordprocessingml/2006/main">
        <w:t xml:space="preserve">Богу не нравятся всесожжения и жертвы за грех.</w:t>
      </w:r>
    </w:p>
    <w:p w14:paraId="579E1E6C" w14:textId="77777777" w:rsidR="000F7377" w:rsidRDefault="000F7377"/>
    <w:p w14:paraId="6801EACD" w14:textId="77777777" w:rsidR="000F7377" w:rsidRDefault="000F7377">
      <w:r xmlns:w="http://schemas.openxmlformats.org/wordprocessingml/2006/main">
        <w:t xml:space="preserve">1. Милосердие Бога больше нашего греха</w:t>
      </w:r>
    </w:p>
    <w:p w14:paraId="2C99A4F3" w14:textId="77777777" w:rsidR="000F7377" w:rsidRDefault="000F7377"/>
    <w:p w14:paraId="1D59B607" w14:textId="77777777" w:rsidR="000F7377" w:rsidRDefault="000F7377">
      <w:r xmlns:w="http://schemas.openxmlformats.org/wordprocessingml/2006/main">
        <w:t xml:space="preserve">2. Сила покаяния и прощения</w:t>
      </w:r>
    </w:p>
    <w:p w14:paraId="15A8E36B" w14:textId="77777777" w:rsidR="000F7377" w:rsidRDefault="000F7377"/>
    <w:p w14:paraId="0B292E2E" w14:textId="77777777" w:rsidR="000F7377" w:rsidRDefault="000F7377">
      <w:r xmlns:w="http://schemas.openxmlformats.org/wordprocessingml/2006/main">
        <w:t xml:space="preserve">1. Исайя 1:11-17 — «Что мне до множества жертв ваших?» говорит Господь; «Я пресытился всесожжениями овнов и туком сытых скотов; Я не наслаждаюсь кровью быков, или агнцев, или козлов.</w:t>
      </w:r>
    </w:p>
    <w:p w14:paraId="45DD57ED" w14:textId="77777777" w:rsidR="000F7377" w:rsidRDefault="000F7377"/>
    <w:p w14:paraId="5783084C" w14:textId="77777777" w:rsidR="000F7377" w:rsidRDefault="000F7377">
      <w:r xmlns:w="http://schemas.openxmlformats.org/wordprocessingml/2006/main">
        <w:t xml:space="preserve">2. Псалом 50:16-17 – Ибо жертвы вам не понравится, иначе Я дал бы ее; всесожжение не будет угодно вам. Жертвы Божии — сокрушенный дух; сердца сокрушенного и сокрушенного, Боже, Ты не презришь.</w:t>
      </w:r>
    </w:p>
    <w:p w14:paraId="58E22659" w14:textId="77777777" w:rsidR="000F7377" w:rsidRDefault="000F7377"/>
    <w:p w14:paraId="76E5FCE5" w14:textId="77777777" w:rsidR="000F7377" w:rsidRDefault="000F7377">
      <w:r xmlns:w="http://schemas.openxmlformats.org/wordprocessingml/2006/main">
        <w:t xml:space="preserve">Евреям 10:7 Тогда я сказал: вот, я прихожу (в книге книги написано обо мне) исполнить волю Твою, </w:t>
      </w:r>
      <w:r xmlns:w="http://schemas.openxmlformats.org/wordprocessingml/2006/main">
        <w:lastRenderedPageBreak xmlns:w="http://schemas.openxmlformats.org/wordprocessingml/2006/main"/>
      </w:r>
      <w:r xmlns:w="http://schemas.openxmlformats.org/wordprocessingml/2006/main">
        <w:t xml:space="preserve">Боже.</w:t>
      </w:r>
    </w:p>
    <w:p w14:paraId="7023D1DA" w14:textId="77777777" w:rsidR="000F7377" w:rsidRDefault="000F7377"/>
    <w:p w14:paraId="2936915B" w14:textId="77777777" w:rsidR="000F7377" w:rsidRDefault="000F7377">
      <w:r xmlns:w="http://schemas.openxmlformats.org/wordprocessingml/2006/main">
        <w:t xml:space="preserve">В этом отрывке говорится об исполнении Божьей воли через пришествие Иисуса на землю.</w:t>
      </w:r>
    </w:p>
    <w:p w14:paraId="2D731EF6" w14:textId="77777777" w:rsidR="000F7377" w:rsidRDefault="000F7377"/>
    <w:p w14:paraId="3477811C" w14:textId="77777777" w:rsidR="000F7377" w:rsidRDefault="000F7377">
      <w:r xmlns:w="http://schemas.openxmlformats.org/wordprocessingml/2006/main">
        <w:t xml:space="preserve">1. «Воля Божья всегда исполняется»</w:t>
      </w:r>
    </w:p>
    <w:p w14:paraId="67A0DC6C" w14:textId="77777777" w:rsidR="000F7377" w:rsidRDefault="000F7377"/>
    <w:p w14:paraId="2134FF7E" w14:textId="77777777" w:rsidR="000F7377" w:rsidRDefault="000F7377">
      <w:r xmlns:w="http://schemas.openxmlformats.org/wordprocessingml/2006/main">
        <w:t xml:space="preserve">2. «Подчинение воле Божией»</w:t>
      </w:r>
    </w:p>
    <w:p w14:paraId="093A399A" w14:textId="77777777" w:rsidR="000F7377" w:rsidRDefault="000F7377"/>
    <w:p w14:paraId="19C07E99" w14:textId="77777777" w:rsidR="000F7377" w:rsidRDefault="000F7377">
      <w:r xmlns:w="http://schemas.openxmlformats.org/wordprocessingml/2006/main">
        <w:t xml:space="preserve">1. Римлянам 8:28-30 «И мы знаем, что Бог все творит на благо любящих Его, призванных по Его изволению. Тем, кого Бог предузнал, Он и предопределил быть подобными образу Сына Своего, чтобы Ему быть первенцем среди многих братьев и сестер. А кого Он предопределил, тех и призвал; кого призвал, тех и оправдал; кого оправдал, тех и прославил».</w:t>
      </w:r>
    </w:p>
    <w:p w14:paraId="08C56929" w14:textId="77777777" w:rsidR="000F7377" w:rsidRDefault="000F7377"/>
    <w:p w14:paraId="185FF881" w14:textId="77777777" w:rsidR="000F7377" w:rsidRDefault="000F7377">
      <w:r xmlns:w="http://schemas.openxmlformats.org/wordprocessingml/2006/main">
        <w:t xml:space="preserve">2. Псалом 40:7-8 «Тогда я сказал: «Вот я, я пришел — обо мне написано в свитке. Желаю творить волю Твою, Боже мой; закон Твой в сердце моем».</w:t>
      </w:r>
    </w:p>
    <w:p w14:paraId="34CD1F97" w14:textId="77777777" w:rsidR="000F7377" w:rsidRDefault="000F7377"/>
    <w:p w14:paraId="3C41BC92" w14:textId="77777777" w:rsidR="000F7377" w:rsidRDefault="000F7377">
      <w:r xmlns:w="http://schemas.openxmlformats.org/wordprocessingml/2006/main">
        <w:t xml:space="preserve">Евреям 10:8 Когда выше сказал: жертвы и приношения, и всесожжения, и приношения за грех, ты не желал и не имел удовольствия от этого; которые предусмотрены законом;</w:t>
      </w:r>
    </w:p>
    <w:p w14:paraId="40EC0947" w14:textId="77777777" w:rsidR="000F7377" w:rsidRDefault="000F7377"/>
    <w:p w14:paraId="3A2CB346" w14:textId="77777777" w:rsidR="000F7377" w:rsidRDefault="000F7377">
      <w:r xmlns:w="http://schemas.openxmlformats.org/wordprocessingml/2006/main">
        <w:t xml:space="preserve">Господь отверг приношения, предписанные законом.</w:t>
      </w:r>
    </w:p>
    <w:p w14:paraId="5FE64D09" w14:textId="77777777" w:rsidR="000F7377" w:rsidRDefault="000F7377"/>
    <w:p w14:paraId="21262C7C" w14:textId="77777777" w:rsidR="000F7377" w:rsidRDefault="000F7377">
      <w:r xmlns:w="http://schemas.openxmlformats.org/wordprocessingml/2006/main">
        <w:t xml:space="preserve">1: Иисус исполнил закон, чтобы спасти нас от наших грехов.</w:t>
      </w:r>
    </w:p>
    <w:p w14:paraId="50855F32" w14:textId="77777777" w:rsidR="000F7377" w:rsidRDefault="000F7377"/>
    <w:p w14:paraId="27A1EC50" w14:textId="77777777" w:rsidR="000F7377" w:rsidRDefault="000F7377">
      <w:r xmlns:w="http://schemas.openxmlformats.org/wordprocessingml/2006/main">
        <w:t xml:space="preserve">2: Мы можем прийти к Богу через веру во Христа.</w:t>
      </w:r>
    </w:p>
    <w:p w14:paraId="09F3892A" w14:textId="77777777" w:rsidR="000F7377" w:rsidRDefault="000F7377"/>
    <w:p w14:paraId="5EE1CA67" w14:textId="77777777" w:rsidR="000F7377" w:rsidRDefault="000F7377">
      <w:r xmlns:w="http://schemas.openxmlformats.org/wordprocessingml/2006/main">
        <w:t xml:space="preserve">1: Римлянам 3:25-26 – Жертва Иисуса – единственный способ примириться с Богом.</w:t>
      </w:r>
    </w:p>
    <w:p w14:paraId="171EA976" w14:textId="77777777" w:rsidR="000F7377" w:rsidRDefault="000F7377"/>
    <w:p w14:paraId="0E57D7C1" w14:textId="77777777" w:rsidR="000F7377" w:rsidRDefault="000F7377">
      <w:r xmlns:w="http://schemas.openxmlformats.org/wordprocessingml/2006/main">
        <w:t xml:space="preserve">2: Евреям 9:14 – Смерть Христа была совершенной жертвой за наши грехи.</w:t>
      </w:r>
    </w:p>
    <w:p w14:paraId="5AFCD051" w14:textId="77777777" w:rsidR="000F7377" w:rsidRDefault="000F7377"/>
    <w:p w14:paraId="2FD09F06" w14:textId="77777777" w:rsidR="000F7377" w:rsidRDefault="000F7377">
      <w:r xmlns:w="http://schemas.openxmlformats.org/wordprocessingml/2006/main">
        <w:t xml:space="preserve">Евреям 10:9 Тогда сказал Он: вот, Я пришел исполнить волю Твою, Боже. Он отнимает первое, чтобы установить второе.</w:t>
      </w:r>
    </w:p>
    <w:p w14:paraId="71717CB9" w14:textId="77777777" w:rsidR="000F7377" w:rsidRDefault="000F7377"/>
    <w:p w14:paraId="29CAB35A" w14:textId="77777777" w:rsidR="000F7377" w:rsidRDefault="000F7377">
      <w:r xmlns:w="http://schemas.openxmlformats.org/wordprocessingml/2006/main">
        <w:t xml:space="preserve">Иисус пришел, чтобы исполнить волю Божью и заменить старый завет новым.</w:t>
      </w:r>
    </w:p>
    <w:p w14:paraId="604F5E22" w14:textId="77777777" w:rsidR="000F7377" w:rsidRDefault="000F7377"/>
    <w:p w14:paraId="5FDB2168" w14:textId="77777777" w:rsidR="000F7377" w:rsidRDefault="000F7377">
      <w:r xmlns:w="http://schemas.openxmlformats.org/wordprocessingml/2006/main">
        <w:t xml:space="preserve">1. Иисус: Исполнитель воли Бога</w:t>
      </w:r>
    </w:p>
    <w:p w14:paraId="749D7190" w14:textId="77777777" w:rsidR="000F7377" w:rsidRDefault="000F7377"/>
    <w:p w14:paraId="571A98E6" w14:textId="77777777" w:rsidR="000F7377" w:rsidRDefault="000F7377">
      <w:r xmlns:w="http://schemas.openxmlformats.org/wordprocessingml/2006/main">
        <w:t xml:space="preserve">2. Новый завет: замена старого</w:t>
      </w:r>
    </w:p>
    <w:p w14:paraId="32688580" w14:textId="77777777" w:rsidR="000F7377" w:rsidRDefault="000F7377"/>
    <w:p w14:paraId="6ED64016" w14:textId="77777777" w:rsidR="000F7377" w:rsidRDefault="000F7377">
      <w:r xmlns:w="http://schemas.openxmlformats.org/wordprocessingml/2006/main">
        <w:t xml:space="preserve">1. Иоанна 3:16-17 «Ибо так возлюбил Бог мир, что отдал Сына Своего Единородного, дабы всякий верующий в Него не погиб, но имел жизнь вечную. Ибо не послал Бог Сына Своего в мир, чтобы осудить мир, но спасти мир через него».</w:t>
      </w:r>
    </w:p>
    <w:p w14:paraId="2C657BDD" w14:textId="77777777" w:rsidR="000F7377" w:rsidRDefault="000F7377"/>
    <w:p w14:paraId="4C4D881A" w14:textId="77777777" w:rsidR="000F7377" w:rsidRDefault="000F7377">
      <w:r xmlns:w="http://schemas.openxmlformats.org/wordprocessingml/2006/main">
        <w:t xml:space="preserve">2. Евреям 8:6-7 «Но на самом деле служение, которое принял Иисус, настолько превосходит их, насколько завет, посредником которого он является, превосходит старый, и он основан на лучших обетованиях. в этом первом завете нет ничего плохого, для другого не нужно было искать места».</w:t>
      </w:r>
    </w:p>
    <w:p w14:paraId="556B3DD6" w14:textId="77777777" w:rsidR="000F7377" w:rsidRDefault="000F7377"/>
    <w:p w14:paraId="0E302645" w14:textId="77777777" w:rsidR="000F7377" w:rsidRDefault="000F7377">
      <w:r xmlns:w="http://schemas.openxmlformats.org/wordprocessingml/2006/main">
        <w:t xml:space="preserve">Евреям 10:10 Которой волей мы освящены посредством принесения тела Иисуса Христа раз и навсегда.</w:t>
      </w:r>
    </w:p>
    <w:p w14:paraId="6838CB47" w14:textId="77777777" w:rsidR="000F7377" w:rsidRDefault="000F7377"/>
    <w:p w14:paraId="65DB550E" w14:textId="77777777" w:rsidR="000F7377" w:rsidRDefault="000F7377">
      <w:r xmlns:w="http://schemas.openxmlformats.org/wordprocessingml/2006/main">
        <w:t xml:space="preserve">Принося в жертву тело Иисуса Христа, мы освящаемся раз и навсегда.</w:t>
      </w:r>
    </w:p>
    <w:p w14:paraId="2A5AFA5D" w14:textId="77777777" w:rsidR="000F7377" w:rsidRDefault="000F7377"/>
    <w:p w14:paraId="7F439A6C" w14:textId="77777777" w:rsidR="000F7377" w:rsidRDefault="000F7377">
      <w:r xmlns:w="http://schemas.openxmlformats.org/wordprocessingml/2006/main">
        <w:t xml:space="preserve">1: Мы были освящены высшей жертвой Иисуса Христа и получили дар спасения.</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можем быть уверены, зная, что тело Иисуса было принесено в вечную жертву, чтобы освятить нас навеки.</w:t>
      </w:r>
    </w:p>
    <w:p w14:paraId="34350239" w14:textId="77777777" w:rsidR="000F7377" w:rsidRDefault="000F7377"/>
    <w:p w14:paraId="70A31A33"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3C30FA08" w14:textId="77777777" w:rsidR="000F7377" w:rsidRDefault="000F7377"/>
    <w:p w14:paraId="3DF4E723" w14:textId="77777777" w:rsidR="000F7377" w:rsidRDefault="000F7377">
      <w:r xmlns:w="http://schemas.openxmlformats.org/wordprocessingml/2006/main">
        <w:t xml:space="preserve">2: Римлянам 5:8 – Но Бог показывает Свою любовь к нам в этом: Когда мы были еще грешниками, Христос умер за нас.</w:t>
      </w:r>
    </w:p>
    <w:p w14:paraId="77540892" w14:textId="77777777" w:rsidR="000F7377" w:rsidRDefault="000F7377"/>
    <w:p w14:paraId="6DD9C797" w14:textId="77777777" w:rsidR="000F7377" w:rsidRDefault="000F7377">
      <w:r xmlns:w="http://schemas.openxmlformats.org/wordprocessingml/2006/main">
        <w:t xml:space="preserve">Евреям 10:11 И всякий священник ежедневно стоит, служа и принося часто одни и те же жертвы, которые никогда не могут истребить грехов:</w:t>
      </w:r>
    </w:p>
    <w:p w14:paraId="56CAE41D" w14:textId="77777777" w:rsidR="000F7377" w:rsidRDefault="000F7377"/>
    <w:p w14:paraId="409E1AE8" w14:textId="77777777" w:rsidR="000F7377" w:rsidRDefault="000F7377">
      <w:r xmlns:w="http://schemas.openxmlformats.org/wordprocessingml/2006/main">
        <w:t xml:space="preserve">Священное Писание из Евреям 10:11 учит, что священники ежедневно приносят жертвы, но эти жертвы не могут искупить грехи.</w:t>
      </w:r>
    </w:p>
    <w:p w14:paraId="0C7AFF1D" w14:textId="77777777" w:rsidR="000F7377" w:rsidRDefault="000F7377"/>
    <w:p w14:paraId="6599C44A" w14:textId="77777777" w:rsidR="000F7377" w:rsidRDefault="000F7377">
      <w:r xmlns:w="http://schemas.openxmlformats.org/wordprocessingml/2006/main">
        <w:t xml:space="preserve">1: Мы призваны отдать свою жизнь как живую жертву Богу.</w:t>
      </w:r>
    </w:p>
    <w:p w14:paraId="570C3308" w14:textId="77777777" w:rsidR="000F7377" w:rsidRDefault="000F7377"/>
    <w:p w14:paraId="0A0EA62E" w14:textId="77777777" w:rsidR="000F7377" w:rsidRDefault="000F7377">
      <w:r xmlns:w="http://schemas.openxmlformats.org/wordprocessingml/2006/main">
        <w:t xml:space="preserve">2: Мы должны стремиться жить так, чтобы чтить Бога, поскольку жертвы не могут искупить наши грехи.</w:t>
      </w:r>
    </w:p>
    <w:p w14:paraId="6F09F83E" w14:textId="77777777" w:rsidR="000F7377" w:rsidRDefault="000F7377"/>
    <w:p w14:paraId="6C8551F0" w14:textId="77777777" w:rsidR="000F7377" w:rsidRDefault="000F7377">
      <w:r xmlns:w="http://schemas.openxmlformats.org/wordprocessingml/2006/main">
        <w:t xml:space="preserve">1: Римлянам 12:1-2 «Посему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Божью волю — Его добрую, угодную и совершенную волю».</w:t>
      </w:r>
    </w:p>
    <w:p w14:paraId="51A56849" w14:textId="77777777" w:rsidR="000F7377" w:rsidRDefault="000F7377"/>
    <w:p w14:paraId="519E9B59" w14:textId="77777777" w:rsidR="000F7377" w:rsidRDefault="000F7377">
      <w:r xmlns:w="http://schemas.openxmlformats.org/wordprocessingml/2006/main">
        <w:t xml:space="preserve">2: Исаия 1:16-17 «Омойся и очистись. Убери свои злые дела от моих глаз; перестаньте поступать неправильно. Научитесь поступать правильно; ищите справедливости. Защищайте угнетенных. Встаньте на защиту сирот; защити дело вдовы».</w:t>
      </w:r>
    </w:p>
    <w:p w14:paraId="4CBA9593" w14:textId="77777777" w:rsidR="000F7377" w:rsidRDefault="000F7377"/>
    <w:p w14:paraId="2D0905FD" w14:textId="77777777" w:rsidR="000F7377" w:rsidRDefault="000F7377">
      <w:r xmlns:w="http://schemas.openxmlformats.org/wordprocessingml/2006/main">
        <w:t xml:space="preserve">Евреям 10:12 Но этот человек, принеся одну жертву за грехи навеки, сел одесную </w:t>
      </w:r>
      <w:r xmlns:w="http://schemas.openxmlformats.org/wordprocessingml/2006/main">
        <w:lastRenderedPageBreak xmlns:w="http://schemas.openxmlformats.org/wordprocessingml/2006/main"/>
      </w:r>
      <w:r xmlns:w="http://schemas.openxmlformats.org/wordprocessingml/2006/main">
        <w:t xml:space="preserve">Бога;</w:t>
      </w:r>
    </w:p>
    <w:p w14:paraId="4E378FBA" w14:textId="77777777" w:rsidR="000F7377" w:rsidRDefault="000F7377"/>
    <w:p w14:paraId="4491C416" w14:textId="77777777" w:rsidR="000F7377" w:rsidRDefault="000F7377">
      <w:r xmlns:w="http://schemas.openxmlformats.org/wordprocessingml/2006/main">
        <w:t xml:space="preserve">В этом отрывке говорится, что Иисус принес одну жертву за грехи человечества и занял свое место по правую руку Бога.</w:t>
      </w:r>
    </w:p>
    <w:p w14:paraId="271C60F4" w14:textId="77777777" w:rsidR="000F7377" w:rsidRDefault="000F7377"/>
    <w:p w14:paraId="06C025C5" w14:textId="77777777" w:rsidR="000F7377" w:rsidRDefault="000F7377">
      <w:r xmlns:w="http://schemas.openxmlformats.org/wordprocessingml/2006/main">
        <w:t xml:space="preserve">1: Одной жертвы Иисуса достаточно, чтобы покрыть все наши грехи, сейчас и навсегда.</w:t>
      </w:r>
    </w:p>
    <w:p w14:paraId="1475A1BA" w14:textId="77777777" w:rsidR="000F7377" w:rsidRDefault="000F7377"/>
    <w:p w14:paraId="7FCA2805" w14:textId="77777777" w:rsidR="000F7377" w:rsidRDefault="000F7377">
      <w:r xmlns:w="http://schemas.openxmlformats.org/wordprocessingml/2006/main">
        <w:t xml:space="preserve">2: Мы должны принять жертву Иисуса, чтобы получить прощение и дар вечной жизни.</w:t>
      </w:r>
    </w:p>
    <w:p w14:paraId="096E44A7" w14:textId="77777777" w:rsidR="000F7377" w:rsidRDefault="000F7377"/>
    <w:p w14:paraId="664C5F75"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1AF6EC77" w14:textId="77777777" w:rsidR="000F7377" w:rsidRDefault="000F7377"/>
    <w:p w14:paraId="0DDA465C" w14:textId="77777777" w:rsidR="000F7377" w:rsidRDefault="000F7377">
      <w:r xmlns:w="http://schemas.openxmlformats.org/wordprocessingml/2006/main">
        <w:t xml:space="preserve">2: Ефесянам 2:8-9 - Ибо благодатью вы спасены через веру, и сие не от вас, это дар Божий, не от дел, чтобы никто не хвалился.</w:t>
      </w:r>
    </w:p>
    <w:p w14:paraId="09C9E296" w14:textId="77777777" w:rsidR="000F7377" w:rsidRDefault="000F7377"/>
    <w:p w14:paraId="21063995" w14:textId="77777777" w:rsidR="000F7377" w:rsidRDefault="000F7377">
      <w:r xmlns:w="http://schemas.openxmlformats.org/wordprocessingml/2006/main">
        <w:t xml:space="preserve">Евреям 10:13 С этого момента он ожидал, пока его враги не станут подножкой его ног.</w:t>
      </w:r>
    </w:p>
    <w:p w14:paraId="06DBDF9A" w14:textId="77777777" w:rsidR="000F7377" w:rsidRDefault="000F7377"/>
    <w:p w14:paraId="3C1DBB96" w14:textId="77777777" w:rsidR="000F7377" w:rsidRDefault="000F7377">
      <w:r xmlns:w="http://schemas.openxmlformats.org/wordprocessingml/2006/main">
        <w:t xml:space="preserve">В этом отрывке говорится, что Иисус ожидал, что его враги станут подножкой для его ног.</w:t>
      </w:r>
    </w:p>
    <w:p w14:paraId="5BB23C83" w14:textId="77777777" w:rsidR="000F7377" w:rsidRDefault="000F7377"/>
    <w:p w14:paraId="5FC85151" w14:textId="77777777" w:rsidR="000F7377" w:rsidRDefault="000F7377">
      <w:r xmlns:w="http://schemas.openxmlformats.org/wordprocessingml/2006/main">
        <w:t xml:space="preserve">1. Сила терпения: ожидание исполнения Божьего обещания</w:t>
      </w:r>
    </w:p>
    <w:p w14:paraId="22E48790" w14:textId="77777777" w:rsidR="000F7377" w:rsidRDefault="000F7377"/>
    <w:p w14:paraId="343171CF" w14:textId="77777777" w:rsidR="000F7377" w:rsidRDefault="000F7377">
      <w:r xmlns:w="http://schemas.openxmlformats.org/wordprocessingml/2006/main">
        <w:t xml:space="preserve">2. Победа веры: доверие Божьему плану для нашей жизни</w:t>
      </w:r>
    </w:p>
    <w:p w14:paraId="67E7EB83" w14:textId="77777777" w:rsidR="000F7377" w:rsidRDefault="000F7377"/>
    <w:p w14:paraId="4742EE36" w14:textId="77777777" w:rsidR="000F7377" w:rsidRDefault="000F7377">
      <w:r xmlns:w="http://schemas.openxmlformats.org/wordprocessingml/2006/main">
        <w:t xml:space="preserve">1. Римлянам 8:28 – И мы знаем, что Бог все творит на благо любящих Его, призванных по Его изволению.</w:t>
      </w:r>
    </w:p>
    <w:p w14:paraId="6DB95D7D" w14:textId="77777777" w:rsidR="000F7377" w:rsidRDefault="000F7377"/>
    <w:p w14:paraId="7B44765F" w14:textId="77777777" w:rsidR="000F7377" w:rsidRDefault="000F7377">
      <w:r xmlns:w="http://schemas.openxmlformats.org/wordprocessingml/2006/main">
        <w:t xml:space="preserve">2. Псалом 37:7-9 – Будьте спокойны пред Господом и терпеливо ждите Его; не волнуйтесь, когда люди преуспевают </w:t>
      </w:r>
      <w:r xmlns:w="http://schemas.openxmlformats.org/wordprocessingml/2006/main">
        <w:lastRenderedPageBreak xmlns:w="http://schemas.openxmlformats.org/wordprocessingml/2006/main"/>
      </w:r>
      <w:r xmlns:w="http://schemas.openxmlformats.org/wordprocessingml/2006/main">
        <w:t xml:space="preserve">в своих путях, когда они осуществляют свои злые замыслы. Воздержись от гнева и обратись от гнева; не волнуйтесь — это ведет только ко злу. Ибо злые будут истреблены, а надеющиеся на Господа наследуют землю.</w:t>
      </w:r>
    </w:p>
    <w:p w14:paraId="0C7E255B" w14:textId="77777777" w:rsidR="000F7377" w:rsidRDefault="000F7377"/>
    <w:p w14:paraId="5E6BDDDD" w14:textId="77777777" w:rsidR="000F7377" w:rsidRDefault="000F7377">
      <w:r xmlns:w="http://schemas.openxmlformats.org/wordprocessingml/2006/main">
        <w:t xml:space="preserve">Евреям 10:14 Ибо одним приношением Он навсегда сделал совершенными освящаемых.</w:t>
      </w:r>
    </w:p>
    <w:p w14:paraId="6B2B3DE6" w14:textId="77777777" w:rsidR="000F7377" w:rsidRDefault="000F7377"/>
    <w:p w14:paraId="74F29FDB" w14:textId="77777777" w:rsidR="000F7377" w:rsidRDefault="000F7377">
      <w:r xmlns:w="http://schemas.openxmlformats.org/wordprocessingml/2006/main">
        <w:t xml:space="preserve">Благодаря одному приношению Иисуса те, кто освящены, стали совершенными навсегда.</w:t>
      </w:r>
    </w:p>
    <w:p w14:paraId="1AEB85C7" w14:textId="77777777" w:rsidR="000F7377" w:rsidRDefault="000F7377"/>
    <w:p w14:paraId="5877E873" w14:textId="77777777" w:rsidR="000F7377" w:rsidRDefault="000F7377">
      <w:r xmlns:w="http://schemas.openxmlformats.org/wordprocessingml/2006/main">
        <w:t xml:space="preserve">1. Сила жертвы Христа: как Иисус навсегда усовершенствовал нас</w:t>
      </w:r>
    </w:p>
    <w:p w14:paraId="0B1D76B9" w14:textId="77777777" w:rsidR="000F7377" w:rsidRDefault="000F7377"/>
    <w:p w14:paraId="04603CC0" w14:textId="77777777" w:rsidR="000F7377" w:rsidRDefault="000F7377">
      <w:r xmlns:w="http://schemas.openxmlformats.org/wordprocessingml/2006/main">
        <w:t xml:space="preserve">2. Совершенство освящения: как мы исцеляемся благодаря приношению Иисуса</w:t>
      </w:r>
    </w:p>
    <w:p w14:paraId="7B07454C" w14:textId="77777777" w:rsidR="000F7377" w:rsidRDefault="000F7377"/>
    <w:p w14:paraId="60FA739C" w14:textId="77777777" w:rsidR="000F7377" w:rsidRDefault="000F7377">
      <w:r xmlns:w="http://schemas.openxmlformats.org/wordprocessingml/2006/main">
        <w:t xml:space="preserve">1. Римлянам 8:1-4 – Итак, нет теперь осуждения тем, кто во Христе Иисусе.</w:t>
      </w:r>
    </w:p>
    <w:p w14:paraId="03322362" w14:textId="77777777" w:rsidR="000F7377" w:rsidRDefault="000F7377"/>
    <w:p w14:paraId="358415CF" w14:textId="77777777" w:rsidR="000F7377" w:rsidRDefault="000F7377">
      <w:r xmlns:w="http://schemas.openxmlformats.org/wordprocessingml/2006/main">
        <w:t xml:space="preserve">2. Евреям 9:11-14 - Но когда Христос явился как Первосвященник грядущих благ, то через скинию большую и совершенную (нерукотворенную, то есть не от сего творения) вошел однажды ибо всех в святые места не посредством крови козлов и телят, но посредством своей собственной крови, обеспечивая тем самым вечное искупление.</w:t>
      </w:r>
    </w:p>
    <w:p w14:paraId="27456A50" w14:textId="77777777" w:rsidR="000F7377" w:rsidRDefault="000F7377"/>
    <w:p w14:paraId="2D0C4DD0" w14:textId="77777777" w:rsidR="000F7377" w:rsidRDefault="000F7377">
      <w:r xmlns:w="http://schemas.openxmlformats.org/wordprocessingml/2006/main">
        <w:t xml:space="preserve">Евреям 10:15 О чем и Дух Святый свидетель нам, ибо после сего сказал прежде:</w:t>
      </w:r>
    </w:p>
    <w:p w14:paraId="4C11FABB" w14:textId="77777777" w:rsidR="000F7377" w:rsidRDefault="000F7377"/>
    <w:p w14:paraId="68CCAD6D" w14:textId="77777777" w:rsidR="000F7377" w:rsidRDefault="000F7377">
      <w:r xmlns:w="http://schemas.openxmlformats.org/wordprocessingml/2006/main">
        <w:t xml:space="preserve">Святой Дух свидетельствует нам, что мы можем смело предстать перед Богом.</w:t>
      </w:r>
    </w:p>
    <w:p w14:paraId="0F26121B" w14:textId="77777777" w:rsidR="000F7377" w:rsidRDefault="000F7377"/>
    <w:p w14:paraId="429151AD" w14:textId="77777777" w:rsidR="000F7377" w:rsidRDefault="000F7377">
      <w:r xmlns:w="http://schemas.openxmlformats.org/wordprocessingml/2006/main">
        <w:t xml:space="preserve">1: «Смело приближаясь к Богу»</w:t>
      </w:r>
    </w:p>
    <w:p w14:paraId="5BF738B5" w14:textId="77777777" w:rsidR="000F7377" w:rsidRDefault="000F7377"/>
    <w:p w14:paraId="36474FF2" w14:textId="77777777" w:rsidR="000F7377" w:rsidRDefault="000F7377">
      <w:r xmlns:w="http://schemas.openxmlformats.org/wordprocessingml/2006/main">
        <w:t xml:space="preserve">2: «Сила уверенности во Христе»</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8:34 – «Христос Иисус есть умерший, более того, воскресший, Который одесную Бога, Который действительно ходатайствует за нас».</w:t>
      </w:r>
    </w:p>
    <w:p w14:paraId="3509AF1C" w14:textId="77777777" w:rsidR="000F7377" w:rsidRDefault="000F7377"/>
    <w:p w14:paraId="4F8F91D3" w14:textId="77777777" w:rsidR="000F7377" w:rsidRDefault="000F7377">
      <w:r xmlns:w="http://schemas.openxmlformats.org/wordprocessingml/2006/main">
        <w:t xml:space="preserve">2:1 Иоанна 4:17–18 – «Через то совершается в нас любовь, чтобы мы имели уверенность в день суда, потому что, как Он, так и мы в этом мире. В любви нет страха, но совершенная любовь изгоняет страх».</w:t>
      </w:r>
    </w:p>
    <w:p w14:paraId="51DA1E86" w14:textId="77777777" w:rsidR="000F7377" w:rsidRDefault="000F7377"/>
    <w:p w14:paraId="37D1D079" w14:textId="77777777" w:rsidR="000F7377" w:rsidRDefault="000F7377">
      <w:r xmlns:w="http://schemas.openxmlformats.org/wordprocessingml/2006/main">
        <w:t xml:space="preserve">Евреям 10:16 Вот завет, который Я заключу с ними после тех дней, говорит Господь: Я вложу законы Мои в сердца их, и в умах их напишу их;</w:t>
      </w:r>
    </w:p>
    <w:p w14:paraId="07378AFA" w14:textId="77777777" w:rsidR="000F7377" w:rsidRDefault="000F7377"/>
    <w:p w14:paraId="78DB4433" w14:textId="77777777" w:rsidR="000F7377" w:rsidRDefault="000F7377">
      <w:r xmlns:w="http://schemas.openxmlformats.org/wordprocessingml/2006/main">
        <w:t xml:space="preserve">Божий завет благодати обещает записать Его законы в наши сердца и умы.</w:t>
      </w:r>
    </w:p>
    <w:p w14:paraId="0ED45F40" w14:textId="77777777" w:rsidR="000F7377" w:rsidRDefault="000F7377"/>
    <w:p w14:paraId="0456E482" w14:textId="77777777" w:rsidR="000F7377" w:rsidRDefault="000F7377">
      <w:r xmlns:w="http://schemas.openxmlformats.org/wordprocessingml/2006/main">
        <w:t xml:space="preserve">1. Сила Божьего завета в нашей жизни</w:t>
      </w:r>
    </w:p>
    <w:p w14:paraId="148902EE" w14:textId="77777777" w:rsidR="000F7377" w:rsidRDefault="000F7377"/>
    <w:p w14:paraId="674224AC" w14:textId="77777777" w:rsidR="000F7377" w:rsidRDefault="000F7377">
      <w:r xmlns:w="http://schemas.openxmlformats.org/wordprocessingml/2006/main">
        <w:t xml:space="preserve">2. Переживание благодати через послушание</w:t>
      </w:r>
    </w:p>
    <w:p w14:paraId="6F85CDDF" w14:textId="77777777" w:rsidR="000F7377" w:rsidRDefault="000F7377"/>
    <w:p w14:paraId="7B37D9B9" w14:textId="77777777" w:rsidR="000F7377" w:rsidRDefault="000F7377">
      <w:r xmlns:w="http://schemas.openxmlformats.org/wordprocessingml/2006/main">
        <w:t xml:space="preserve">1. Иеремия 31:33 – «Но вот завет, который Я заключу с домом Израилевым: после тех дней, говорит Господь, Я вложу закон Мой во внутренности их и напишу его в сердцах их; и будет их Богом, и они будут Моим народом».</w:t>
      </w:r>
    </w:p>
    <w:p w14:paraId="28A875D6" w14:textId="77777777" w:rsidR="000F7377" w:rsidRDefault="000F7377"/>
    <w:p w14:paraId="61BD4E4F" w14:textId="77777777" w:rsidR="000F7377" w:rsidRDefault="000F7377">
      <w:r xmlns:w="http://schemas.openxmlformats.org/wordprocessingml/2006/main">
        <w:t xml:space="preserve">2. Второзаконие 30:11-14 – «Ибо эта заповедь, которую Я заповедую тебе сегодня, она не сокрыта от тебя и не далеко. Не на небе ты должен говорить: кто поднимется за нас». на небо и принеси его к нам, чтобы мы услышали его и сделали? И не за морем ты должен сказать: "Кто перейдет для нас море и приведет его к нам, чтобы мы услышали?" и сделай это? Но слово очень близко к тебе, в устах твоих и в сердце твоем, чтобы ты сделал это».</w:t>
      </w:r>
    </w:p>
    <w:p w14:paraId="3672160D" w14:textId="77777777" w:rsidR="000F7377" w:rsidRDefault="000F7377"/>
    <w:p w14:paraId="51C4B309" w14:textId="77777777" w:rsidR="000F7377" w:rsidRDefault="000F7377">
      <w:r xmlns:w="http://schemas.openxmlformats.org/wordprocessingml/2006/main">
        <w:t xml:space="preserve">Евреям 10:17 И грехов и беззаконий их я уже не вспомню.</w:t>
      </w:r>
    </w:p>
    <w:p w14:paraId="02153099" w14:textId="77777777" w:rsidR="000F7377" w:rsidRDefault="000F7377"/>
    <w:p w14:paraId="01F60646" w14:textId="77777777" w:rsidR="000F7377" w:rsidRDefault="000F7377">
      <w:r xmlns:w="http://schemas.openxmlformats.org/wordprocessingml/2006/main">
        <w:t xml:space="preserve">Этот отрывок из 10-й главы Послания к Евреям напоминает нам о бесконечной милости и благодати Божией, поскольку Он </w:t>
      </w:r>
      <w:r xmlns:w="http://schemas.openxmlformats.org/wordprocessingml/2006/main">
        <w:lastRenderedPageBreak xmlns:w="http://schemas.openxmlformats.org/wordprocessingml/2006/main"/>
      </w:r>
      <w:r xmlns:w="http://schemas.openxmlformats.org/wordprocessingml/2006/main">
        <w:t xml:space="preserve">больше не будет помнить наших грехов и беззаконий.</w:t>
      </w:r>
    </w:p>
    <w:p w14:paraId="565B50BF" w14:textId="77777777" w:rsidR="000F7377" w:rsidRDefault="000F7377"/>
    <w:p w14:paraId="08358B66" w14:textId="77777777" w:rsidR="000F7377" w:rsidRDefault="000F7377">
      <w:r xmlns:w="http://schemas.openxmlformats.org/wordprocessingml/2006/main">
        <w:t xml:space="preserve">1: Неиссякаемая благодать Божья – Евреям 10:17.</w:t>
      </w:r>
    </w:p>
    <w:p w14:paraId="093175FD" w14:textId="77777777" w:rsidR="000F7377" w:rsidRDefault="000F7377"/>
    <w:p w14:paraId="49882BA6" w14:textId="77777777" w:rsidR="000F7377" w:rsidRDefault="000F7377">
      <w:r xmlns:w="http://schemas.openxmlformats.org/wordprocessingml/2006/main">
        <w:t xml:space="preserve">2: Незабываемая милость – Евреям 10:17.</w:t>
      </w:r>
    </w:p>
    <w:p w14:paraId="07FF56C0" w14:textId="77777777" w:rsidR="000F7377" w:rsidRDefault="000F7377"/>
    <w:p w14:paraId="69AFB640" w14:textId="77777777" w:rsidR="000F7377" w:rsidRDefault="000F7377">
      <w:r xmlns:w="http://schemas.openxmlformats.org/wordprocessingml/2006/main">
        <w:t xml:space="preserve">1: Исаия 43:25 – «Я, я тот, кто изглаживает беззакония ваши за Себя и не вспоминает более грехов ваших».</w:t>
      </w:r>
    </w:p>
    <w:p w14:paraId="14EF9F6D" w14:textId="77777777" w:rsidR="000F7377" w:rsidRDefault="000F7377"/>
    <w:p w14:paraId="47C3DAD6" w14:textId="77777777" w:rsidR="000F7377" w:rsidRDefault="000F7377">
      <w:r xmlns:w="http://schemas.openxmlformats.org/wordprocessingml/2006/main">
        <w:t xml:space="preserve">2: Михей 7:19 – «Он снова помилует нас; он будет попирать наши беззакония. Ты бросишь все наши грехи в морскую пучину».</w:t>
      </w:r>
    </w:p>
    <w:p w14:paraId="3FAF0D19" w14:textId="77777777" w:rsidR="000F7377" w:rsidRDefault="000F7377"/>
    <w:p w14:paraId="39964B41" w14:textId="77777777" w:rsidR="000F7377" w:rsidRDefault="000F7377">
      <w:r xmlns:w="http://schemas.openxmlformats.org/wordprocessingml/2006/main">
        <w:t xml:space="preserve">Евреям 10:18 А где прощение сего, там нет уже жертвы за грех.</w:t>
      </w:r>
    </w:p>
    <w:p w14:paraId="55D1C7EA" w14:textId="77777777" w:rsidR="000F7377" w:rsidRDefault="000F7377"/>
    <w:p w14:paraId="6BEF4AE6" w14:textId="77777777" w:rsidR="000F7377" w:rsidRDefault="000F7377">
      <w:r xmlns:w="http://schemas.openxmlformats.org/wordprocessingml/2006/main">
        <w:t xml:space="preserve">Автор Послания к Евреям объясняет, что, когда Божье прощение принято, больше нет необходимости приносить в жертву животных за грех.</w:t>
      </w:r>
    </w:p>
    <w:p w14:paraId="5619532A" w14:textId="77777777" w:rsidR="000F7377" w:rsidRDefault="000F7377"/>
    <w:p w14:paraId="2498449B" w14:textId="77777777" w:rsidR="000F7377" w:rsidRDefault="000F7377">
      <w:r xmlns:w="http://schemas.openxmlformats.org/wordprocessingml/2006/main">
        <w:t xml:space="preserve">1. Сила прощения: как получить Божий дар искупления</w:t>
      </w:r>
    </w:p>
    <w:p w14:paraId="008CB9B1" w14:textId="77777777" w:rsidR="000F7377" w:rsidRDefault="000F7377"/>
    <w:p w14:paraId="31BC6470" w14:textId="77777777" w:rsidR="000F7377" w:rsidRDefault="000F7377">
      <w:r xmlns:w="http://schemas.openxmlformats.org/wordprocessingml/2006/main">
        <w:t xml:space="preserve">2. Значение прощения: понимание значения жертвенных приношений.</w:t>
      </w:r>
    </w:p>
    <w:p w14:paraId="2365EBD1" w14:textId="77777777" w:rsidR="000F7377" w:rsidRDefault="000F7377"/>
    <w:p w14:paraId="181468B6" w14:textId="77777777" w:rsidR="000F7377" w:rsidRDefault="000F7377">
      <w:r xmlns:w="http://schemas.openxmlformats.org/wordprocessingml/2006/main">
        <w:t xml:space="preserve">1. Римлянам 5:8 – Но Бог показывает Свою любовь к нам тем, что, когда мы были еще грешниками, Христос умер за нас.</w:t>
      </w:r>
    </w:p>
    <w:p w14:paraId="6201DDA7" w14:textId="77777777" w:rsidR="000F7377" w:rsidRDefault="000F7377"/>
    <w:p w14:paraId="7CA13574" w14:textId="77777777" w:rsidR="000F7377" w:rsidRDefault="000F7377">
      <w:r xmlns:w="http://schemas.openxmlformats.org/wordprocessingml/2006/main">
        <w:t xml:space="preserve">2. Исайя 53:4-5 – Воистину, Он понес наши скорби и понес наши скорби; однако мы считали его пораженным, пораженным Богом и страдающим. Но он был изранен за наши преступления; он был раздавлен за наши беззакония; на Нем было наказание, которое принесло нам мир, и ранами Его мы исцелились.</w:t>
      </w:r>
    </w:p>
    <w:p w14:paraId="4F8CAD4F" w14:textId="77777777" w:rsidR="000F7377" w:rsidRDefault="000F7377"/>
    <w:p w14:paraId="62E18770" w14:textId="77777777" w:rsidR="000F7377" w:rsidRDefault="000F7377">
      <w:r xmlns:w="http://schemas.openxmlformats.org/wordprocessingml/2006/main">
        <w:t xml:space="preserve">Евреям 10:19 Итак, имея, братия, дерзновение войти во святилище посредством Крови Иисуса,</w:t>
      </w:r>
    </w:p>
    <w:p w14:paraId="0115C86E" w14:textId="77777777" w:rsidR="000F7377" w:rsidRDefault="000F7377"/>
    <w:p w14:paraId="3BB6D74A" w14:textId="77777777" w:rsidR="000F7377" w:rsidRDefault="000F7377">
      <w:r xmlns:w="http://schemas.openxmlformats.org/wordprocessingml/2006/main">
        <w:t xml:space="preserve">Этот отрывок говорит о нашей смелости предстать перед Богом через жертву Иисуса.</w:t>
      </w:r>
    </w:p>
    <w:p w14:paraId="706DF59E" w14:textId="77777777" w:rsidR="000F7377" w:rsidRDefault="000F7377"/>
    <w:p w14:paraId="45749B7E" w14:textId="77777777" w:rsidR="000F7377" w:rsidRDefault="000F7377">
      <w:r xmlns:w="http://schemas.openxmlformats.org/wordprocessingml/2006/main">
        <w:t xml:space="preserve">1. Наша смелость в присутствии Божием – Евреям 10:19.</w:t>
      </w:r>
    </w:p>
    <w:p w14:paraId="257E1C99" w14:textId="77777777" w:rsidR="000F7377" w:rsidRDefault="000F7377"/>
    <w:p w14:paraId="721BDBAB" w14:textId="77777777" w:rsidR="000F7377" w:rsidRDefault="000F7377">
      <w:r xmlns:w="http://schemas.openxmlformats.org/wordprocessingml/2006/main">
        <w:t xml:space="preserve">2. Сила Крови Иисуса – Евреям 10:19.</w:t>
      </w:r>
    </w:p>
    <w:p w14:paraId="31C710E7" w14:textId="77777777" w:rsidR="000F7377" w:rsidRDefault="000F7377"/>
    <w:p w14:paraId="3CE04968" w14:textId="77777777" w:rsidR="000F7377" w:rsidRDefault="000F7377">
      <w:r xmlns:w="http://schemas.openxmlformats.org/wordprocessingml/2006/main">
        <w:t xml:space="preserve">1. Ефесянам 3:12 – В Нем и через веру в Него мы можем приближаться к Богу со свободой и уверенностью.</w:t>
      </w:r>
    </w:p>
    <w:p w14:paraId="036CEC4F" w14:textId="77777777" w:rsidR="000F7377" w:rsidRDefault="000F7377"/>
    <w:p w14:paraId="04B237CB" w14:textId="77777777" w:rsidR="000F7377" w:rsidRDefault="000F7377">
      <w:r xmlns:w="http://schemas.openxmlformats.org/wordprocessingml/2006/main">
        <w:t xml:space="preserve">2. Иоанна 10:7-9 – Иисус сказал: «Истинно говорю вам: Я врата для овец. Все, кто был до меня, — воры и грабители, но овцы их не слушали. Я ворота; всякий, кто войдет через меня, спасется. Они придут и уйдут и найдут пастбище.</w:t>
      </w:r>
    </w:p>
    <w:p w14:paraId="441316DA" w14:textId="77777777" w:rsidR="000F7377" w:rsidRDefault="000F7377"/>
    <w:p w14:paraId="2B607433" w14:textId="77777777" w:rsidR="000F7377" w:rsidRDefault="000F7377">
      <w:r xmlns:w="http://schemas.openxmlformats.org/wordprocessingml/2006/main">
        <w:t xml:space="preserve">Евреям 10:20 Путем новым и живым, который Он освятил нам, через завесу, то есть плоть Свою;</w:t>
      </w:r>
    </w:p>
    <w:p w14:paraId="2E569B8D" w14:textId="77777777" w:rsidR="000F7377" w:rsidRDefault="000F7377"/>
    <w:p w14:paraId="4B9A2D97" w14:textId="77777777" w:rsidR="000F7377" w:rsidRDefault="000F7377">
      <w:r xmlns:w="http://schemas.openxmlformats.org/wordprocessingml/2006/main">
        <w:t xml:space="preserve">1: Жертва Иисуса позволила нам иметь прямую связь с Богом и путь к вечной жизни.</w:t>
      </w:r>
    </w:p>
    <w:p w14:paraId="74D3CAA0" w14:textId="77777777" w:rsidR="000F7377" w:rsidRDefault="000F7377"/>
    <w:p w14:paraId="7C1154FB" w14:textId="77777777" w:rsidR="000F7377" w:rsidRDefault="000F7377">
      <w:r xmlns:w="http://schemas.openxmlformats.org/wordprocessingml/2006/main">
        <w:t xml:space="preserve">2: Смерть и воскресение Иисуса открыли дверь к новой жизни спасения в Нем.</w:t>
      </w:r>
    </w:p>
    <w:p w14:paraId="3FF620F0" w14:textId="77777777" w:rsidR="000F7377" w:rsidRDefault="000F7377"/>
    <w:p w14:paraId="605A657C" w14:textId="77777777" w:rsidR="000F7377" w:rsidRDefault="000F7377">
      <w:r xmlns:w="http://schemas.openxmlformats.org/wordprocessingml/2006/main">
        <w:t xml:space="preserve">1: Иоанна 10:9 – «Я врата; всякий, входящий чрез Меня, спасется».</w:t>
      </w:r>
    </w:p>
    <w:p w14:paraId="06F43F23" w14:textId="77777777" w:rsidR="000F7377" w:rsidRDefault="000F7377"/>
    <w:p w14:paraId="6326C335" w14:textId="77777777" w:rsidR="000F7377" w:rsidRDefault="000F7377">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611BA982" w14:textId="77777777" w:rsidR="000F7377" w:rsidRDefault="000F7377"/>
    <w:p w14:paraId="7D42D795" w14:textId="77777777" w:rsidR="000F7377" w:rsidRDefault="000F7377">
      <w:r xmlns:w="http://schemas.openxmlformats.org/wordprocessingml/2006/main">
        <w:t xml:space="preserve">Евреям 10:21 И иметь первосвященника над домом Божиим;</w:t>
      </w:r>
    </w:p>
    <w:p w14:paraId="08557CE6" w14:textId="77777777" w:rsidR="000F7377" w:rsidRDefault="000F7377"/>
    <w:p w14:paraId="52A52A24" w14:textId="77777777" w:rsidR="000F7377" w:rsidRDefault="000F7377">
      <w:r xmlns:w="http://schemas.openxmlformats.org/wordprocessingml/2006/main">
        <w:t xml:space="preserve">В этом отрывке говорится о важности наличия первосвященника над домом Божьим.</w:t>
      </w:r>
    </w:p>
    <w:p w14:paraId="254E95D3" w14:textId="77777777" w:rsidR="000F7377" w:rsidRDefault="000F7377"/>
    <w:p w14:paraId="52D684F6" w14:textId="77777777" w:rsidR="000F7377" w:rsidRDefault="000F7377">
      <w:r xmlns:w="http://schemas.openxmlformats.org/wordprocessingml/2006/main">
        <w:t xml:space="preserve">1. Основная роль Первосвященника в доме Божьем</w:t>
      </w:r>
    </w:p>
    <w:p w14:paraId="0AB7ABE2" w14:textId="77777777" w:rsidR="000F7377" w:rsidRDefault="000F7377"/>
    <w:p w14:paraId="4349C0C3" w14:textId="77777777" w:rsidR="000F7377" w:rsidRDefault="000F7377">
      <w:r xmlns:w="http://schemas.openxmlformats.org/wordprocessingml/2006/main">
        <w:t xml:space="preserve">2. Значение Первосвященника в доме Божием</w:t>
      </w:r>
    </w:p>
    <w:p w14:paraId="7F74D380" w14:textId="77777777" w:rsidR="000F7377" w:rsidRDefault="000F7377"/>
    <w:p w14:paraId="3FE2CD76" w14:textId="77777777" w:rsidR="000F7377" w:rsidRDefault="000F7377">
      <w:r xmlns:w="http://schemas.openxmlformats.org/wordprocessingml/2006/main">
        <w:t xml:space="preserve">1. Исход 28:1: «Тогда приведи к себе Аарона, брата твоего, и сыновей его с ним из народа Израилева, чтобы они служили мне священниками: Аарона и сыновей Аарона, Надава и Авиуда, Елеазара и Ифамара».</w:t>
      </w:r>
    </w:p>
    <w:p w14:paraId="7AF0FA5C" w14:textId="77777777" w:rsidR="000F7377" w:rsidRDefault="000F7377"/>
    <w:p w14:paraId="09C19B1A" w14:textId="77777777" w:rsidR="000F7377" w:rsidRDefault="000F7377">
      <w:r xmlns:w="http://schemas.openxmlformats.org/wordprocessingml/2006/main">
        <w:t xml:space="preserve">2. Евреям 4:14-16 – «Поскольку мы имеем великого Первосвященника, прошедшего небеса, Иисуса, Сына Божия, будем твердо держаться исповедания нашего. Ибо у нас не первосвященник, который не способен сострадать нашим немощам, а тот, кто, как и мы, во всем искушен, но без греха. Итак, давайте с уверенностью приближаться к престолу благодати, чтобы получить милость и обрести благодать для помощи во время нужды».</w:t>
      </w:r>
    </w:p>
    <w:p w14:paraId="6367FBB3" w14:textId="77777777" w:rsidR="000F7377" w:rsidRDefault="000F7377"/>
    <w:p w14:paraId="272FF844" w14:textId="77777777" w:rsidR="000F7377" w:rsidRDefault="000F7377">
      <w:r xmlns:w="http://schemas.openxmlformats.org/wordprocessingml/2006/main">
        <w:t xml:space="preserve">Евреям 10:22 Приступим с искренним сердцем, с полной верой, кроплением очистив сердца наши от порочной совести и омыв тела наши чистою водою.</w:t>
      </w:r>
    </w:p>
    <w:p w14:paraId="7654144E" w14:textId="77777777" w:rsidR="000F7377" w:rsidRDefault="000F7377"/>
    <w:p w14:paraId="129BD8BE" w14:textId="77777777" w:rsidR="000F7377" w:rsidRDefault="000F7377">
      <w:r xmlns:w="http://schemas.openxmlformats.org/wordprocessingml/2006/main">
        <w:t xml:space="preserve">Приближайтесь к Богу с верой и уверенностью.</w:t>
      </w:r>
    </w:p>
    <w:p w14:paraId="7FD6B3C8" w14:textId="77777777" w:rsidR="000F7377" w:rsidRDefault="000F7377"/>
    <w:p w14:paraId="6ABBF9C9" w14:textId="77777777" w:rsidR="000F7377" w:rsidRDefault="000F7377">
      <w:r xmlns:w="http://schemas.openxmlformats.org/wordprocessingml/2006/main">
        <w:t xml:space="preserve">1. Чистое сердце и чистая совесть</w:t>
      </w:r>
    </w:p>
    <w:p w14:paraId="486A9738" w14:textId="77777777" w:rsidR="000F7377" w:rsidRDefault="000F7377"/>
    <w:p w14:paraId="3C381B35" w14:textId="77777777" w:rsidR="000F7377" w:rsidRDefault="000F7377">
      <w:r xmlns:w="http://schemas.openxmlformats.org/wordprocessingml/2006/main">
        <w:t xml:space="preserve">2. Приближайтесь к Богу с уверенностью</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51:10 «Сердце чистое сотвори во мне, Боже; и обнови во мне дух правый».</w:t>
      </w:r>
    </w:p>
    <w:p w14:paraId="25BBE6FF" w14:textId="77777777" w:rsidR="000F7377" w:rsidRDefault="000F7377"/>
    <w:p w14:paraId="34997E08" w14:textId="77777777" w:rsidR="000F7377" w:rsidRDefault="000F7377">
      <w:r xmlns:w="http://schemas.openxmlformats.org/wordprocessingml/2006/main">
        <w:t xml:space="preserve">2: Иакова 4:8 «Приблизьтесь к Богу, и Он приблизится к вам».</w:t>
      </w:r>
    </w:p>
    <w:p w14:paraId="7F84D7FD" w14:textId="77777777" w:rsidR="000F7377" w:rsidRDefault="000F7377"/>
    <w:p w14:paraId="265EF202" w14:textId="77777777" w:rsidR="000F7377" w:rsidRDefault="000F7377">
      <w:r xmlns:w="http://schemas.openxmlformats.org/wordprocessingml/2006/main">
        <w:t xml:space="preserve">Евреям 10:23 Давайте твердо и непоколебимо держаться исповедания нашей веры; (ибо верен Обещавший;)</w:t>
      </w:r>
    </w:p>
    <w:p w14:paraId="2376FC30" w14:textId="77777777" w:rsidR="000F7377" w:rsidRDefault="000F7377"/>
    <w:p w14:paraId="26B57F87" w14:textId="77777777" w:rsidR="000F7377" w:rsidRDefault="000F7377">
      <w:r xmlns:w="http://schemas.openxmlformats.org/wordprocessingml/2006/main">
        <w:t xml:space="preserve">Христиане должны оставаться стойкими в своей вере, поскольку Бог верен и выполнит Свои обещания.</w:t>
      </w:r>
    </w:p>
    <w:p w14:paraId="1BEA1977" w14:textId="77777777" w:rsidR="000F7377" w:rsidRDefault="000F7377"/>
    <w:p w14:paraId="7EDF9F47" w14:textId="77777777" w:rsidR="000F7377" w:rsidRDefault="000F7377">
      <w:r xmlns:w="http://schemas.openxmlformats.org/wordprocessingml/2006/main">
        <w:t xml:space="preserve">1. «Оставайтесь стойкими в своей вере»</w:t>
      </w:r>
    </w:p>
    <w:p w14:paraId="63EE57B5" w14:textId="77777777" w:rsidR="000F7377" w:rsidRDefault="000F7377"/>
    <w:p w14:paraId="49A7B0C4" w14:textId="77777777" w:rsidR="000F7377" w:rsidRDefault="000F7377">
      <w:r xmlns:w="http://schemas.openxmlformats.org/wordprocessingml/2006/main">
        <w:t xml:space="preserve">2. «Верность Бога»</w:t>
      </w:r>
    </w:p>
    <w:p w14:paraId="41352C44" w14:textId="77777777" w:rsidR="000F7377" w:rsidRDefault="000F7377"/>
    <w:p w14:paraId="2FEFF71C" w14:textId="77777777" w:rsidR="000F7377" w:rsidRDefault="000F7377">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23E7AED0" w14:textId="77777777" w:rsidR="000F7377" w:rsidRDefault="000F7377"/>
    <w:p w14:paraId="0A2A198A" w14:textId="77777777" w:rsidR="000F7377" w:rsidRDefault="000F7377">
      <w:r xmlns:w="http://schemas.openxmlformats.org/wordprocessingml/2006/main">
        <w:t xml:space="preserve">2. 1 Коринфянам 15:58 – «Итак, возлюбленные братья мои, будьте стойкими, непоколебимыми, всегда изобилующими в деле Господнем, ибо знаете, что труд ваш не тщетен пред Господом».</w:t>
      </w:r>
    </w:p>
    <w:p w14:paraId="0C226A8C" w14:textId="77777777" w:rsidR="000F7377" w:rsidRDefault="000F7377"/>
    <w:p w14:paraId="1F5E452B" w14:textId="77777777" w:rsidR="000F7377" w:rsidRDefault="000F7377">
      <w:r xmlns:w="http://schemas.openxmlformats.org/wordprocessingml/2006/main">
        <w:t xml:space="preserve">Евреям 10:24 И будем думать друг о друге, чтобы побуждать к любви и добрым делам:</w:t>
      </w:r>
    </w:p>
    <w:p w14:paraId="7E9040F5" w14:textId="77777777" w:rsidR="000F7377" w:rsidRDefault="000F7377"/>
    <w:p w14:paraId="7F18FC00" w14:textId="77777777" w:rsidR="000F7377" w:rsidRDefault="000F7377">
      <w:r xmlns:w="http://schemas.openxmlformats.org/wordprocessingml/2006/main">
        <w:t xml:space="preserve">Христиане должны поощрять друг друга стремиться любить других и совершать добрые дела.</w:t>
      </w:r>
    </w:p>
    <w:p w14:paraId="7C8875B8" w14:textId="77777777" w:rsidR="000F7377" w:rsidRDefault="000F7377"/>
    <w:p w14:paraId="1A191F70" w14:textId="77777777" w:rsidR="000F7377" w:rsidRDefault="000F7377">
      <w:r xmlns:w="http://schemas.openxmlformats.org/wordprocessingml/2006/main">
        <w:t xml:space="preserve">1. «Сила поощрения: вклад в других ради любви и добрых дел»</w:t>
      </w:r>
    </w:p>
    <w:p w14:paraId="50D7CE73" w14:textId="77777777" w:rsidR="000F7377" w:rsidRDefault="000F7377"/>
    <w:p w14:paraId="0217E58D" w14:textId="77777777" w:rsidR="000F7377" w:rsidRDefault="000F7377">
      <w:r xmlns:w="http://schemas.openxmlformats.org/wordprocessingml/2006/main">
        <w:t xml:space="preserve">2. «Призыв к действию: как побуждать друг друга к любви и добрым делам»</w:t>
      </w:r>
    </w:p>
    <w:p w14:paraId="69CE088B" w14:textId="77777777" w:rsidR="000F7377" w:rsidRDefault="000F7377"/>
    <w:p w14:paraId="202AB0CA" w14:textId="77777777" w:rsidR="000F7377" w:rsidRDefault="000F7377">
      <w:r xmlns:w="http://schemas.openxmlformats.org/wordprocessingml/2006/main">
        <w:t xml:space="preserve">1. Римлянам 12:10 «Будьте братолюбивы друг к другу с нежностью, в почтительности друг друга предпочитая»</w:t>
      </w:r>
    </w:p>
    <w:p w14:paraId="20CCFC44" w14:textId="77777777" w:rsidR="000F7377" w:rsidRDefault="000F7377"/>
    <w:p w14:paraId="72F69018" w14:textId="77777777" w:rsidR="000F7377" w:rsidRDefault="000F7377">
      <w:r xmlns:w="http://schemas.openxmlformats.org/wordprocessingml/2006/main">
        <w:t xml:space="preserve">2. Галатам 6:10 «Итак, доколе есть время, будем делать добро всем людям, а особенно своим по вере»</w:t>
      </w:r>
    </w:p>
    <w:p w14:paraId="7802EF49" w14:textId="77777777" w:rsidR="000F7377" w:rsidRDefault="000F7377"/>
    <w:p w14:paraId="23A2CC6A" w14:textId="77777777" w:rsidR="000F7377" w:rsidRDefault="000F7377">
      <w:r xmlns:w="http://schemas.openxmlformats.org/wordprocessingml/2006/main">
        <w:t xml:space="preserve">Евреям 10:25 Не оставляя собираться вместе, как это бывает у некоторых; но увещевать друг друга, и тем более, чем видите приближение дня.</w:t>
      </w:r>
    </w:p>
    <w:p w14:paraId="3788D2F4" w14:textId="77777777" w:rsidR="000F7377" w:rsidRDefault="000F7377"/>
    <w:p w14:paraId="1711A951" w14:textId="77777777" w:rsidR="000F7377" w:rsidRDefault="000F7377">
      <w:r xmlns:w="http://schemas.openxmlformats.org/wordprocessingml/2006/main">
        <w:t xml:space="preserve">Верующие не должны пренебрегать необходимостью собираться вместе и ободрять друг друга, особенно по мере приближения дня Господня.</w:t>
      </w:r>
    </w:p>
    <w:p w14:paraId="1B9957A1" w14:textId="77777777" w:rsidR="000F7377" w:rsidRDefault="000F7377"/>
    <w:p w14:paraId="64C36EBD" w14:textId="77777777" w:rsidR="000F7377" w:rsidRDefault="000F7377">
      <w:r xmlns:w="http://schemas.openxmlformats.org/wordprocessingml/2006/main">
        <w:t xml:space="preserve">1. Сила общения: как объединение укрепляет нашу веру</w:t>
      </w:r>
    </w:p>
    <w:p w14:paraId="387C2BCB" w14:textId="77777777" w:rsidR="000F7377" w:rsidRDefault="000F7377"/>
    <w:p w14:paraId="0EA8CA24" w14:textId="77777777" w:rsidR="000F7377" w:rsidRDefault="000F7377">
      <w:r xmlns:w="http://schemas.openxmlformats.org/wordprocessingml/2006/main">
        <w:t xml:space="preserve">2. Выстоять вместе: оставаться на связи в трудные времена</w:t>
      </w:r>
    </w:p>
    <w:p w14:paraId="7C5F6DD0" w14:textId="77777777" w:rsidR="000F7377" w:rsidRDefault="000F7377"/>
    <w:p w14:paraId="7404C13E" w14:textId="77777777" w:rsidR="000F7377" w:rsidRDefault="000F7377">
      <w:r xmlns:w="http://schemas.openxmlformats.org/wordprocessingml/2006/main">
        <w:t xml:space="preserve">1. Деяния 2:42-47 – Приверженность ранней церкви общению.</w:t>
      </w:r>
    </w:p>
    <w:p w14:paraId="75764AF3" w14:textId="77777777" w:rsidR="000F7377" w:rsidRDefault="000F7377"/>
    <w:p w14:paraId="56264DFA" w14:textId="77777777" w:rsidR="000F7377" w:rsidRDefault="000F7377">
      <w:r xmlns:w="http://schemas.openxmlformats.org/wordprocessingml/2006/main">
        <w:t xml:space="preserve">2. Ефесянам 4:2-3 – Важность единства в Теле Христовом.</w:t>
      </w:r>
    </w:p>
    <w:p w14:paraId="168A59D9" w14:textId="77777777" w:rsidR="000F7377" w:rsidRDefault="000F7377"/>
    <w:p w14:paraId="54A58E22" w14:textId="77777777" w:rsidR="000F7377" w:rsidRDefault="000F7377">
      <w:r xmlns:w="http://schemas.openxmlformats.org/wordprocessingml/2006/main">
        <w:t xml:space="preserve">Евреям 10:26 Ибо если мы, получив познание истины, произвольно грешим, то не остается уже жертвы за грехи,</w:t>
      </w:r>
    </w:p>
    <w:p w14:paraId="6E4A7FF2" w14:textId="77777777" w:rsidR="000F7377" w:rsidRDefault="000F7377"/>
    <w:p w14:paraId="3B1B5FB3" w14:textId="77777777" w:rsidR="000F7377" w:rsidRDefault="000F7377">
      <w:r xmlns:w="http://schemas.openxmlformats.org/wordprocessingml/2006/main">
        <w:t xml:space="preserve">Этот отрывок предупреждает, что больше нет жертвы за грехи, если человек сознательно и умышленно грешит после получения познания истины.</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Последствия умышленного греха</w:t>
      </w:r>
    </w:p>
    <w:p w14:paraId="057CAB1E" w14:textId="77777777" w:rsidR="000F7377" w:rsidRDefault="000F7377"/>
    <w:p w14:paraId="1ABD46A9" w14:textId="77777777" w:rsidR="000F7377" w:rsidRDefault="000F7377">
      <w:r xmlns:w="http://schemas.openxmlformats.org/wordprocessingml/2006/main">
        <w:t xml:space="preserve">2. Неизменная Божья истина</w:t>
      </w:r>
    </w:p>
    <w:p w14:paraId="6A4C940A" w14:textId="77777777" w:rsidR="000F7377" w:rsidRDefault="000F7377"/>
    <w:p w14:paraId="16D82AE3" w14:textId="77777777" w:rsidR="000F7377" w:rsidRDefault="000F7377">
      <w:r xmlns:w="http://schemas.openxmlformats.org/wordprocessingml/2006/main">
        <w:t xml:space="preserve">1. Псалом 51:3-4 «Ибо я сознаю преступления мои, и грех мой всегда предо мною. Против Тебя, Тебя одного, я согрешил и сделал это зло пред очами Твоими».</w:t>
      </w:r>
    </w:p>
    <w:p w14:paraId="7DF2057A" w14:textId="77777777" w:rsidR="000F7377" w:rsidRDefault="000F7377"/>
    <w:p w14:paraId="48C9104E" w14:textId="77777777" w:rsidR="000F7377" w:rsidRDefault="000F7377">
      <w:r xmlns:w="http://schemas.openxmlformats.org/wordprocessingml/2006/main">
        <w:t xml:space="preserve">2. Притчи 28:13 «Скрывающий свои грехи не будет иметь успеха; а кто сознается и оставляет их, тот будет помилован».</w:t>
      </w:r>
    </w:p>
    <w:p w14:paraId="64836B42" w14:textId="77777777" w:rsidR="000F7377" w:rsidRDefault="000F7377"/>
    <w:p w14:paraId="20B6A489" w14:textId="77777777" w:rsidR="000F7377" w:rsidRDefault="000F7377">
      <w:r xmlns:w="http://schemas.openxmlformats.org/wordprocessingml/2006/main">
        <w:t xml:space="preserve">Евреям 10:27 Но некое боязливое ожидание суда и ярость пламенная, которая пожрет противников.</w:t>
      </w:r>
    </w:p>
    <w:p w14:paraId="19D2E248" w14:textId="77777777" w:rsidR="000F7377" w:rsidRDefault="000F7377"/>
    <w:p w14:paraId="4A3F94B6" w14:textId="77777777" w:rsidR="000F7377" w:rsidRDefault="000F7377">
      <w:r xmlns:w="http://schemas.openxmlformats.org/wordprocessingml/2006/main">
        <w:t xml:space="preserve">Отрывок из Евреям 10:27 предупреждает о грядущем суде и пламенном негодовании на тех, кто не повинуется Богу.</w:t>
      </w:r>
    </w:p>
    <w:p w14:paraId="0438D892" w14:textId="77777777" w:rsidR="000F7377" w:rsidRDefault="000F7377"/>
    <w:p w14:paraId="13D91356" w14:textId="77777777" w:rsidR="000F7377" w:rsidRDefault="000F7377">
      <w:r xmlns:w="http://schemas.openxmlformats.org/wordprocessingml/2006/main">
        <w:t xml:space="preserve">1. Не бойтесь: уверенность в благодати перед лицом суда</w:t>
      </w:r>
    </w:p>
    <w:p w14:paraId="09C789DC" w14:textId="77777777" w:rsidR="000F7377" w:rsidRDefault="000F7377"/>
    <w:p w14:paraId="47007891" w14:textId="77777777" w:rsidR="000F7377" w:rsidRDefault="000F7377">
      <w:r xmlns:w="http://schemas.openxmlformats.org/wordprocessingml/2006/main">
        <w:t xml:space="preserve">2. Возрастание в святости: огненный гнев Господень</w:t>
      </w:r>
    </w:p>
    <w:p w14:paraId="781E1CA0" w14:textId="77777777" w:rsidR="000F7377" w:rsidRDefault="000F7377"/>
    <w:p w14:paraId="363D310B" w14:textId="77777777" w:rsidR="000F7377" w:rsidRDefault="000F7377">
      <w:r xmlns:w="http://schemas.openxmlformats.org/wordprocessingml/2006/main">
        <w:t xml:space="preserve">1. Римлянам 8:1-2 «Итак нет теперь никакого осуждения живущим во Христе Иисусе, живущим не по плоти, но по духу. Ибо закон духа жизни во Христе Иисусе освободил меня». от закона греха и смерти».</w:t>
      </w:r>
    </w:p>
    <w:p w14:paraId="648F43D8" w14:textId="77777777" w:rsidR="000F7377" w:rsidRDefault="000F7377"/>
    <w:p w14:paraId="672A8EEE" w14:textId="77777777" w:rsidR="000F7377" w:rsidRDefault="000F7377">
      <w:r xmlns:w="http://schemas.openxmlformats.org/wordprocessingml/2006/main">
        <w:t xml:space="preserve">2. Исаия 26:9 «Душей моей я возжелал тебя в ночи; да, духом моим внутри меня я буду искать тебя рано; ибо, когда суды твои будут на земле, жители мира научатся праведности».</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Евреям 10:28 Тот, кто презрел закон Моисея, умер без пощады при двух или трех свидетелях:</w:t>
      </w:r>
    </w:p>
    <w:p w14:paraId="5B972F21" w14:textId="77777777" w:rsidR="000F7377" w:rsidRDefault="000F7377"/>
    <w:p w14:paraId="51F7E259" w14:textId="77777777" w:rsidR="000F7377" w:rsidRDefault="000F7377">
      <w:r xmlns:w="http://schemas.openxmlformats.org/wordprocessingml/2006/main">
        <w:t xml:space="preserve">Отрывок в Евреям 10:28 показывает, что те, кто отвергает закон Моисея, будут наказаны без пощады, если против них дадут показания два или три свидетеля.</w:t>
      </w:r>
    </w:p>
    <w:p w14:paraId="2DB3569C" w14:textId="77777777" w:rsidR="000F7377" w:rsidRDefault="000F7377"/>
    <w:p w14:paraId="540E7630" w14:textId="77777777" w:rsidR="000F7377" w:rsidRDefault="000F7377">
      <w:r xmlns:w="http://schemas.openxmlformats.org/wordprocessingml/2006/main">
        <w:t xml:space="preserve">1. Важность послушания Божьему закону.</w:t>
      </w:r>
    </w:p>
    <w:p w14:paraId="49D8EF45" w14:textId="77777777" w:rsidR="000F7377" w:rsidRDefault="000F7377"/>
    <w:p w14:paraId="2260101F" w14:textId="77777777" w:rsidR="000F7377" w:rsidRDefault="000F7377">
      <w:r xmlns:w="http://schemas.openxmlformats.org/wordprocessingml/2006/main">
        <w:t xml:space="preserve">2. Последствия непослушания Божьему закону.</w:t>
      </w:r>
    </w:p>
    <w:p w14:paraId="5A5737DF" w14:textId="77777777" w:rsidR="000F7377" w:rsidRDefault="000F7377"/>
    <w:p w14:paraId="5F075235" w14:textId="77777777" w:rsidR="000F7377" w:rsidRDefault="000F7377">
      <w:r xmlns:w="http://schemas.openxmlformats.org/wordprocessingml/2006/main">
        <w:t xml:space="preserve">1. Матфея 5:17-20 – Иисус объясняет важность следования закону.</w:t>
      </w:r>
    </w:p>
    <w:p w14:paraId="36E9A02F" w14:textId="77777777" w:rsidR="000F7377" w:rsidRDefault="000F7377"/>
    <w:p w14:paraId="3BB2F840" w14:textId="77777777" w:rsidR="000F7377" w:rsidRDefault="000F7377">
      <w:r xmlns:w="http://schemas.openxmlformats.org/wordprocessingml/2006/main">
        <w:t xml:space="preserve">2. Исход 20:1-17 – Открыты Десять заповедей.</w:t>
      </w:r>
    </w:p>
    <w:p w14:paraId="5BEA8C89" w14:textId="77777777" w:rsidR="000F7377" w:rsidRDefault="000F7377"/>
    <w:p w14:paraId="501E4314" w14:textId="77777777" w:rsidR="000F7377" w:rsidRDefault="000F7377">
      <w:r xmlns:w="http://schemas.openxmlformats.org/wordprocessingml/2006/main">
        <w:t xml:space="preserve">Евреям 10:29 Какого же более тяжкого наказания, подумайте вы, удостоится тот, кто попрал Сына Божия и посчитал кровь завета, которым он был освящен, несвятым делом, и сделал вопреки Духу благодати?</w:t>
      </w:r>
    </w:p>
    <w:p w14:paraId="340031E7" w14:textId="77777777" w:rsidR="000F7377" w:rsidRDefault="000F7377"/>
    <w:p w14:paraId="06874A61" w14:textId="77777777" w:rsidR="000F7377" w:rsidRDefault="000F7377">
      <w:r xmlns:w="http://schemas.openxmlformats.org/wordprocessingml/2006/main">
        <w:t xml:space="preserve">В этом отрывке из Послания к Евреям 10:29 говорится о более тяжком наказании, которое получат те, кто растоптал Сына Божьего и пренебрег кровью завета.</w:t>
      </w:r>
    </w:p>
    <w:p w14:paraId="0F3D2E74" w14:textId="77777777" w:rsidR="000F7377" w:rsidRDefault="000F7377"/>
    <w:p w14:paraId="392BC8FF" w14:textId="77777777" w:rsidR="000F7377" w:rsidRDefault="000F7377">
      <w:r xmlns:w="http://schemas.openxmlformats.org/wordprocessingml/2006/main">
        <w:t xml:space="preserve">1. Последствия отказа от жертвы Иисуса</w:t>
      </w:r>
    </w:p>
    <w:p w14:paraId="5FCAA298" w14:textId="77777777" w:rsidR="000F7377" w:rsidRDefault="000F7377"/>
    <w:p w14:paraId="7BCC97C1" w14:textId="77777777" w:rsidR="000F7377" w:rsidRDefault="000F7377">
      <w:r xmlns:w="http://schemas.openxmlformats.org/wordprocessingml/2006/main">
        <w:t xml:space="preserve">2. Понимание цены неуважения к Божьему присутствию</w:t>
      </w:r>
    </w:p>
    <w:p w14:paraId="72E6AE96" w14:textId="77777777" w:rsidR="000F7377" w:rsidRDefault="000F7377"/>
    <w:p w14:paraId="16C4AADA" w14:textId="77777777" w:rsidR="000F7377" w:rsidRDefault="000F7377">
      <w:r xmlns:w="http://schemas.openxmlformats.org/wordprocessingml/2006/main">
        <w:t xml:space="preserve">1. 1 Иоанна 1:7-9 – А если ходим во свете, как и Он во свете, то имеем общение друг с другом, и Кровь Иисуса Христа, Сына Его, очищает нас от всякого греха.</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3:25 – Которого Бог поставил в умилостивление через веру в Крови Своей, чтобы возвещать праведность Свою для прощения грехов прошлых, по долготерпению Божию.</w:t>
      </w:r>
    </w:p>
    <w:p w14:paraId="59CBB926" w14:textId="77777777" w:rsidR="000F7377" w:rsidRDefault="000F7377"/>
    <w:p w14:paraId="778ADF70" w14:textId="77777777" w:rsidR="000F7377" w:rsidRDefault="000F7377">
      <w:r xmlns:w="http://schemas.openxmlformats.org/wordprocessingml/2006/main">
        <w:t xml:space="preserve">Евреям 10:30 Ибо мы знаем Сказавшего: Мне отмщение, Я воздам, говорит Господь. И еще: Господь будет судить народ Свой.</w:t>
      </w:r>
    </w:p>
    <w:p w14:paraId="25AAB676" w14:textId="77777777" w:rsidR="000F7377" w:rsidRDefault="000F7377"/>
    <w:p w14:paraId="2126A090" w14:textId="77777777" w:rsidR="000F7377" w:rsidRDefault="000F7377">
      <w:r xmlns:w="http://schemas.openxmlformats.org/wordprocessingml/2006/main">
        <w:t xml:space="preserve">Господь будет судить свой народ, потому что месть принадлежит Ему одному.</w:t>
      </w:r>
    </w:p>
    <w:p w14:paraId="61EA8A07" w14:textId="77777777" w:rsidR="000F7377" w:rsidRDefault="000F7377"/>
    <w:p w14:paraId="7DBE26F3" w14:textId="77777777" w:rsidR="000F7377" w:rsidRDefault="000F7377">
      <w:r xmlns:w="http://schemas.openxmlformats.org/wordprocessingml/2006/main">
        <w:t xml:space="preserve">1. Господь — наш справедливый судья</w:t>
      </w:r>
    </w:p>
    <w:p w14:paraId="02E93483" w14:textId="77777777" w:rsidR="000F7377" w:rsidRDefault="000F7377"/>
    <w:p w14:paraId="47903F5C" w14:textId="77777777" w:rsidR="000F7377" w:rsidRDefault="000F7377">
      <w:r xmlns:w="http://schemas.openxmlformats.org/wordprocessingml/2006/main">
        <w:t xml:space="preserve">2. Не берите месть в свои руки</w:t>
      </w:r>
    </w:p>
    <w:p w14:paraId="03DB87FE" w14:textId="77777777" w:rsidR="000F7377" w:rsidRDefault="000F7377"/>
    <w:p w14:paraId="17FCBE0B" w14:textId="77777777" w:rsidR="000F7377" w:rsidRDefault="000F7377">
      <w:r xmlns:w="http://schemas.openxmlformats.org/wordprocessingml/2006/main">
        <w:t xml:space="preserve">1. Римлянам 12:19 – «Возлюбленные, никогда не мстите за себя, но оставьте это на гнев Божий, ибо написано: «Мое отмщение, Я воздам, говорит Господь».</w:t>
      </w:r>
    </w:p>
    <w:p w14:paraId="56136A43" w14:textId="77777777" w:rsidR="000F7377" w:rsidRDefault="000F7377"/>
    <w:p w14:paraId="41E06402" w14:textId="77777777" w:rsidR="000F7377" w:rsidRDefault="000F7377">
      <w:r xmlns:w="http://schemas.openxmlformats.org/wordprocessingml/2006/main">
        <w:t xml:space="preserve">2. Второзаконие 32:35 – «Мое отмщение и воздаяние за то время, когда нога их поколеблется, ибо близок день бедствия их, и гибель их приближается быстро».</w:t>
      </w:r>
    </w:p>
    <w:p w14:paraId="58696822" w14:textId="77777777" w:rsidR="000F7377" w:rsidRDefault="000F7377"/>
    <w:p w14:paraId="5ECCBE29" w14:textId="77777777" w:rsidR="000F7377" w:rsidRDefault="000F7377">
      <w:r xmlns:w="http://schemas.openxmlformats.org/wordprocessingml/2006/main">
        <w:t xml:space="preserve">Евреям 10:31 Страшно впасть в руки Бога живого.</w:t>
      </w:r>
    </w:p>
    <w:p w14:paraId="6FA8149E" w14:textId="77777777" w:rsidR="000F7377" w:rsidRDefault="000F7377"/>
    <w:p w14:paraId="1E2BD68E" w14:textId="77777777" w:rsidR="000F7377" w:rsidRDefault="000F7377">
      <w:r xmlns:w="http://schemas.openxmlformats.org/wordprocessingml/2006/main">
        <w:t xml:space="preserve">Послание к Евреям 10:31 напоминает нам о святой и могущественной природе Бога, подчеркивая, что страшно попасть в Его руки.</w:t>
      </w:r>
    </w:p>
    <w:p w14:paraId="12D2C175" w14:textId="77777777" w:rsidR="000F7377" w:rsidRDefault="000F7377"/>
    <w:p w14:paraId="3A545E00" w14:textId="77777777" w:rsidR="000F7377" w:rsidRDefault="000F7377">
      <w:r xmlns:w="http://schemas.openxmlformats.org/wordprocessingml/2006/main">
        <w:t xml:space="preserve">1. «Страх Господень: признание силы Божией»</w:t>
      </w:r>
    </w:p>
    <w:p w14:paraId="51A6FE31" w14:textId="77777777" w:rsidR="000F7377" w:rsidRDefault="000F7377"/>
    <w:p w14:paraId="0E726FA0" w14:textId="77777777" w:rsidR="000F7377" w:rsidRDefault="000F7377">
      <w:r xmlns:w="http://schemas.openxmlformats.org/wordprocessingml/2006/main">
        <w:t xml:space="preserve">2. «Не просто высказывание: примите во внимание предупреждение Евреям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33:8 – «Да убоится вся земля Господа, да трепещут перед Ним все жители мира».</w:t>
      </w:r>
    </w:p>
    <w:p w14:paraId="77282C1B" w14:textId="77777777" w:rsidR="000F7377" w:rsidRDefault="000F7377"/>
    <w:p w14:paraId="5B30F31B" w14:textId="77777777" w:rsidR="000F7377" w:rsidRDefault="000F7377">
      <w:r xmlns:w="http://schemas.openxmlformats.org/wordprocessingml/2006/main">
        <w:t xml:space="preserve">2. Притчи 1:7 – «Начало познания – страх Господень; глупцы пренебрегают мудростью и наставлением».</w:t>
      </w:r>
    </w:p>
    <w:p w14:paraId="7FEB30D7" w14:textId="77777777" w:rsidR="000F7377" w:rsidRDefault="000F7377"/>
    <w:p w14:paraId="7CBDA6BB" w14:textId="77777777" w:rsidR="000F7377" w:rsidRDefault="000F7377">
      <w:r xmlns:w="http://schemas.openxmlformats.org/wordprocessingml/2006/main">
        <w:t xml:space="preserve">Евреям 10:32 Но вспомните прежние дни, в которые вы, после просвещения, претерпели великую борьбу скорбей;</w:t>
      </w:r>
    </w:p>
    <w:p w14:paraId="12B2533D" w14:textId="77777777" w:rsidR="000F7377" w:rsidRDefault="000F7377"/>
    <w:p w14:paraId="5E301603" w14:textId="77777777" w:rsidR="000F7377" w:rsidRDefault="000F7377">
      <w:r xmlns:w="http://schemas.openxmlformats.org/wordprocessingml/2006/main">
        <w:t xml:space="preserve">Верующие в прошлом были просвещены и терпели скорби.</w:t>
      </w:r>
    </w:p>
    <w:p w14:paraId="75C95C89" w14:textId="77777777" w:rsidR="000F7377" w:rsidRDefault="000F7377"/>
    <w:p w14:paraId="48EFDFBE" w14:textId="77777777" w:rsidR="000F7377" w:rsidRDefault="000F7377">
      <w:r xmlns:w="http://schemas.openxmlformats.org/wordprocessingml/2006/main">
        <w:t xml:space="preserve">1. Стойко преодолевайте испытания и невзгоды.</w:t>
      </w:r>
    </w:p>
    <w:p w14:paraId="35674C1F" w14:textId="77777777" w:rsidR="000F7377" w:rsidRDefault="000F7377"/>
    <w:p w14:paraId="56E021C5" w14:textId="77777777" w:rsidR="000F7377" w:rsidRDefault="000F7377">
      <w:r xmlns:w="http://schemas.openxmlformats.org/wordprocessingml/2006/main">
        <w:t xml:space="preserve">2. Полагайтесь на Божью силу в трудные времена</w:t>
      </w:r>
    </w:p>
    <w:p w14:paraId="6F7C5A9B" w14:textId="77777777" w:rsidR="000F7377" w:rsidRDefault="000F7377"/>
    <w:p w14:paraId="10ACD68F" w14:textId="77777777" w:rsidR="000F7377" w:rsidRDefault="000F7377">
      <w:r xmlns:w="http://schemas.openxmlformats.org/wordprocessingml/2006/main">
        <w:t xml:space="preserve">1. Иакова 1:2-3 – С радостью, братья мои, встречайте различные испытания, ибо знаете, что испытание веры вашей производит стойкость.</w:t>
      </w:r>
    </w:p>
    <w:p w14:paraId="51AFF54E" w14:textId="77777777" w:rsidR="000F7377" w:rsidRDefault="000F7377"/>
    <w:p w14:paraId="66628481" w14:textId="77777777" w:rsidR="000F7377" w:rsidRDefault="000F7377">
      <w:r xmlns:w="http://schemas.openxmlformats.org/wordprocessingml/2006/main">
        <w:t xml:space="preserve">2. 1 Петра 5:7 – Возложите на Него все свои заботы, потому что Он печется о вас.</w:t>
      </w:r>
    </w:p>
    <w:p w14:paraId="6C823A87" w14:textId="77777777" w:rsidR="000F7377" w:rsidRDefault="000F7377"/>
    <w:p w14:paraId="5B0C3BEF" w14:textId="77777777" w:rsidR="000F7377" w:rsidRDefault="000F7377">
      <w:r xmlns:w="http://schemas.openxmlformats.org/wordprocessingml/2006/main">
        <w:t xml:space="preserve">Евреям 10:33 Отчасти, когда вы стали на всеобщее обозрение и поношениями, и скорбями; и частично, пока вы стали товарищами тех, с кем так обращались.</w:t>
      </w:r>
    </w:p>
    <w:p w14:paraId="7F64396E" w14:textId="77777777" w:rsidR="000F7377" w:rsidRDefault="000F7377"/>
    <w:p w14:paraId="42FC2998" w14:textId="77777777" w:rsidR="000F7377" w:rsidRDefault="000F7377">
      <w:r xmlns:w="http://schemas.openxmlformats.org/wordprocessingml/2006/main">
        <w:t xml:space="preserve">В этом отрывке говорится о том, что из-за упреков и страданий вы станете объектом пристального внимания и станете товарищами тех, кто испытывает то же самое.</w:t>
      </w:r>
    </w:p>
    <w:p w14:paraId="5ED49724" w14:textId="77777777" w:rsidR="000F7377" w:rsidRDefault="000F7377"/>
    <w:p w14:paraId="1CB721A3" w14:textId="77777777" w:rsidR="000F7377" w:rsidRDefault="000F7377">
      <w:r xmlns:w="http://schemas.openxmlformats.org/wordprocessingml/2006/main">
        <w:t xml:space="preserve">1. Несокрушимая вера посреди испытаний</w:t>
      </w:r>
    </w:p>
    <w:p w14:paraId="389230B9" w14:textId="77777777" w:rsidR="000F7377" w:rsidRDefault="000F7377"/>
    <w:p w14:paraId="5B64001F" w14:textId="77777777" w:rsidR="000F7377" w:rsidRDefault="000F7377">
      <w:r xmlns:w="http://schemas.openxmlformats.org/wordprocessingml/2006/main">
        <w:t xml:space="preserve">2. Сила сообщества в страдании</w:t>
      </w:r>
    </w:p>
    <w:p w14:paraId="26659A14" w14:textId="77777777" w:rsidR="000F7377" w:rsidRDefault="000F7377"/>
    <w:p w14:paraId="22D4AB90" w14:textId="77777777" w:rsidR="000F7377" w:rsidRDefault="000F7377">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14:paraId="53C672ED" w14:textId="77777777" w:rsidR="000F7377" w:rsidRDefault="000F7377"/>
    <w:p w14:paraId="7F33D01A" w14:textId="77777777" w:rsidR="000F7377" w:rsidRDefault="000F7377">
      <w:r xmlns:w="http://schemas.openxmlformats.org/wordprocessingml/2006/main">
        <w:t xml:space="preserve">2. Исаия 43:2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01C365C4" w14:textId="77777777" w:rsidR="000F7377" w:rsidRDefault="000F7377"/>
    <w:p w14:paraId="4023CE78" w14:textId="77777777" w:rsidR="000F7377" w:rsidRDefault="000F7377">
      <w:r xmlns:w="http://schemas.openxmlformats.org/wordprocessingml/2006/main">
        <w:t xml:space="preserve">Евреям 10:34 Ибо вы пожалели Меня в узах Моих и с радостью восприняли хищение имущества вашего, зная в себе, что вы имеете на небесах имущество лучшее и долговечное.</w:t>
      </w:r>
    </w:p>
    <w:p w14:paraId="38B4A943" w14:textId="77777777" w:rsidR="000F7377" w:rsidRDefault="000F7377"/>
    <w:p w14:paraId="05CE4DC1" w14:textId="77777777" w:rsidR="000F7377" w:rsidRDefault="000F7377">
      <w:r xmlns:w="http://schemas.openxmlformats.org/wordprocessingml/2006/main">
        <w:t xml:space="preserve">В этом отрывке говорится о радости среди страданий, зная, что на Небесах нас ждет еще большая награда.</w:t>
      </w:r>
    </w:p>
    <w:p w14:paraId="5689937E" w14:textId="77777777" w:rsidR="000F7377" w:rsidRDefault="000F7377"/>
    <w:p w14:paraId="76EC3352" w14:textId="77777777" w:rsidR="000F7377" w:rsidRDefault="000F7377">
      <w:r xmlns:w="http://schemas.openxmlformats.org/wordprocessingml/2006/main">
        <w:t xml:space="preserve">1. Радость среди страданий: обретение утешения в осознании нашей вечной награды</w:t>
      </w:r>
    </w:p>
    <w:p w14:paraId="5E79B5DE" w14:textId="77777777" w:rsidR="000F7377" w:rsidRDefault="000F7377"/>
    <w:p w14:paraId="7E42E0D5" w14:textId="77777777" w:rsidR="000F7377" w:rsidRDefault="000F7377">
      <w:r xmlns:w="http://schemas.openxmlformats.org/wordprocessingml/2006/main">
        <w:t xml:space="preserve">2. Сущность Небес: вера в лучшую и постоянную награду</w:t>
      </w:r>
    </w:p>
    <w:p w14:paraId="66B84DC1" w14:textId="77777777" w:rsidR="000F7377" w:rsidRDefault="000F7377"/>
    <w:p w14:paraId="478BC10D" w14:textId="77777777" w:rsidR="000F7377" w:rsidRDefault="000F7377">
      <w:r xmlns:w="http://schemas.openxmlformats.org/wordprocessingml/2006/main">
        <w:t xml:space="preserve">1. Исаия 40:31 – А надеющиеся на Господа обновятся в силе; они поднимут крылья, как орлы; они побегут и не утомятся; они пойдут и не утомятся.</w:t>
      </w:r>
    </w:p>
    <w:p w14:paraId="5779E4B1" w14:textId="77777777" w:rsidR="000F7377" w:rsidRDefault="000F7377"/>
    <w:p w14:paraId="7A473363" w14:textId="77777777" w:rsidR="000F7377" w:rsidRDefault="000F7377">
      <w:r xmlns:w="http://schemas.openxmlformats.org/wordprocessingml/2006/main">
        <w:t xml:space="preserve">2. Псалом 72:24-26 – Ты направь меня советом Твоим, и после примешь меня в славу. Кто мне на небесах, кроме тебя? И нет на земле ничего, чего бы я желал, кроме тебя. Моя плоть и мое сердце могут подвести, но Бог — крепость моего сердца и мой удел навеки.</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Евреям 10:35 Итак не оставляйте упования вашего, которому предстоит великая награда.</w:t>
      </w:r>
    </w:p>
    <w:p w14:paraId="62FE3E46" w14:textId="77777777" w:rsidR="000F7377" w:rsidRDefault="000F7377"/>
    <w:p w14:paraId="4EA7F266" w14:textId="77777777" w:rsidR="000F7377" w:rsidRDefault="000F7377">
      <w:r xmlns:w="http://schemas.openxmlformats.org/wordprocessingml/2006/main">
        <w:t xml:space="preserve">Мы не должны отказываться от своей веры, поскольку она будет вознаграждена сторицей.</w:t>
      </w:r>
    </w:p>
    <w:p w14:paraId="1C0B0D45" w14:textId="77777777" w:rsidR="000F7377" w:rsidRDefault="000F7377"/>
    <w:p w14:paraId="6F08DE37" w14:textId="77777777" w:rsidR="000F7377" w:rsidRDefault="000F7377">
      <w:r xmlns:w="http://schemas.openxmlformats.org/wordprocessingml/2006/main">
        <w:t xml:space="preserve">1. «Награда за веру»</w:t>
      </w:r>
    </w:p>
    <w:p w14:paraId="4241CF21" w14:textId="77777777" w:rsidR="000F7377" w:rsidRDefault="000F7377"/>
    <w:p w14:paraId="71B3F53C" w14:textId="77777777" w:rsidR="000F7377" w:rsidRDefault="000F7377">
      <w:r xmlns:w="http://schemas.openxmlformats.org/wordprocessingml/2006/main">
        <w:t xml:space="preserve">2. «Цепляться за уверенность»</w:t>
      </w:r>
    </w:p>
    <w:p w14:paraId="1FD3ED3E" w14:textId="77777777" w:rsidR="000F7377" w:rsidRDefault="000F7377"/>
    <w:p w14:paraId="20413379" w14:textId="77777777" w:rsidR="000F7377" w:rsidRDefault="000F7377">
      <w:r xmlns:w="http://schemas.openxmlformats.org/wordprocessingml/2006/main">
        <w:t xml:space="preserve">1. Иакова 1:12 – «Блажен человек, терпящий искушение, ибо, когда он будет испытан, он получит венец жизни, который обещал Господь любящим Его».</w:t>
      </w:r>
    </w:p>
    <w:p w14:paraId="00607B88" w14:textId="77777777" w:rsidR="000F7377" w:rsidRDefault="000F7377"/>
    <w:p w14:paraId="106FCA54" w14:textId="77777777" w:rsidR="000F7377" w:rsidRDefault="000F7377">
      <w:r xmlns:w="http://schemas.openxmlformats.org/wordprocessingml/2006/main">
        <w:t xml:space="preserve">2. 2 Тимофею 4:7-8 – «Подвигом добрым я подвизался, путь мой совершил, веру сохранил: отныне положен мне венец правды, который Судия Господь, праведный, даст мне в тот день, и не только мне, но и всем, возлюбившим явление Его».</w:t>
      </w:r>
    </w:p>
    <w:p w14:paraId="2BB1BBA8" w14:textId="77777777" w:rsidR="000F7377" w:rsidRDefault="000F7377"/>
    <w:p w14:paraId="5C78D448" w14:textId="77777777" w:rsidR="000F7377" w:rsidRDefault="000F7377">
      <w:r xmlns:w="http://schemas.openxmlformats.org/wordprocessingml/2006/main">
        <w:t xml:space="preserve">Евреям 10:36 Ибо терпение нужно вам, чтобы, исполнив волю Божию, получить обещанное.</w:t>
      </w:r>
    </w:p>
    <w:p w14:paraId="2274BFAD" w14:textId="77777777" w:rsidR="000F7377" w:rsidRDefault="000F7377"/>
    <w:p w14:paraId="73EA0A70" w14:textId="77777777" w:rsidR="000F7377" w:rsidRDefault="000F7377">
      <w:r xmlns:w="http://schemas.openxmlformats.org/wordprocessingml/2006/main">
        <w:t xml:space="preserve">Терпение необходимо, чтобы получить обещание Божье после исполнения Его воли.</w:t>
      </w:r>
    </w:p>
    <w:p w14:paraId="749F6C89" w14:textId="77777777" w:rsidR="000F7377" w:rsidRDefault="000F7377"/>
    <w:p w14:paraId="2313BBBB" w14:textId="77777777" w:rsidR="000F7377" w:rsidRDefault="000F7377">
      <w:r xmlns:w="http://schemas.openxmlformats.org/wordprocessingml/2006/main">
        <w:t xml:space="preserve">1. «Обещание терпения»</w:t>
      </w:r>
    </w:p>
    <w:p w14:paraId="4715C76E" w14:textId="77777777" w:rsidR="000F7377" w:rsidRDefault="000F7377"/>
    <w:p w14:paraId="2990A047" w14:textId="77777777" w:rsidR="000F7377" w:rsidRDefault="000F7377">
      <w:r xmlns:w="http://schemas.openxmlformats.org/wordprocessingml/2006/main">
        <w:t xml:space="preserve">2. «Обещать Божье, исполняя Его волю»</w:t>
      </w:r>
    </w:p>
    <w:p w14:paraId="2C618B0D" w14:textId="77777777" w:rsidR="000F7377" w:rsidRDefault="000F7377"/>
    <w:p w14:paraId="35204199" w14:textId="77777777" w:rsidR="000F7377" w:rsidRDefault="000F7377">
      <w:r xmlns:w="http://schemas.openxmlformats.org/wordprocessingml/2006/main">
        <w:t xml:space="preserve">1. Римлянам 8:25-27 – «А если надеемся на то, чего не видим, то ожидаем с терпением».</w:t>
      </w:r>
    </w:p>
    <w:p w14:paraId="31815630" w14:textId="77777777" w:rsidR="000F7377" w:rsidRDefault="000F7377"/>
    <w:p w14:paraId="49D42D7A" w14:textId="77777777" w:rsidR="000F7377" w:rsidRDefault="000F7377">
      <w:r xmlns:w="http://schemas.openxmlformats.org/wordprocessingml/2006/main">
        <w:t xml:space="preserve">2. Иакова 5:7-8 – «Итак, братия, будьте долготерпеливы до пришествия Господня. Посмотрите, как земледелец </w:t>
      </w:r>
      <w:r xmlns:w="http://schemas.openxmlformats.org/wordprocessingml/2006/main">
        <w:lastRenderedPageBreak xmlns:w="http://schemas.openxmlformats.org/wordprocessingml/2006/main"/>
      </w:r>
      <w:r xmlns:w="http://schemas.openxmlformats.org/wordprocessingml/2006/main">
        <w:t xml:space="preserve">ждет драгоценного плода от земли, терпеливо о нем, пока не получит дождь ранний и поздний».</w:t>
      </w:r>
    </w:p>
    <w:p w14:paraId="6BE18A71" w14:textId="77777777" w:rsidR="000F7377" w:rsidRDefault="000F7377"/>
    <w:p w14:paraId="46890B2F" w14:textId="77777777" w:rsidR="000F7377" w:rsidRDefault="000F7377">
      <w:r xmlns:w="http://schemas.openxmlformats.org/wordprocessingml/2006/main">
        <w:t xml:space="preserve">Евреям 10:37 Еще немного, и Грядущий придет, и не умедлит.</w:t>
      </w:r>
    </w:p>
    <w:p w14:paraId="127EE6EA" w14:textId="77777777" w:rsidR="000F7377" w:rsidRDefault="000F7377"/>
    <w:p w14:paraId="296D5482" w14:textId="77777777" w:rsidR="000F7377" w:rsidRDefault="000F7377">
      <w:r xmlns:w="http://schemas.openxmlformats.org/wordprocessingml/2006/main">
        <w:t xml:space="preserve">Господь скоро придет и не замедлит.</w:t>
      </w:r>
    </w:p>
    <w:p w14:paraId="624FCD3A" w14:textId="77777777" w:rsidR="000F7377" w:rsidRDefault="000F7377"/>
    <w:p w14:paraId="2A810748" w14:textId="77777777" w:rsidR="000F7377" w:rsidRDefault="000F7377">
      <w:r xmlns:w="http://schemas.openxmlformats.org/wordprocessingml/2006/main">
        <w:t xml:space="preserve">1. Срочный призыв к подготовке: Господь скоро придет</w:t>
      </w:r>
    </w:p>
    <w:p w14:paraId="33012D7F" w14:textId="77777777" w:rsidR="000F7377" w:rsidRDefault="000F7377"/>
    <w:p w14:paraId="4F3B40E5" w14:textId="77777777" w:rsidR="000F7377" w:rsidRDefault="000F7377">
      <w:r xmlns:w="http://schemas.openxmlformats.org/wordprocessingml/2006/main">
        <w:t xml:space="preserve">2. Утешение от осознания того, что наше спасение близко: Господь не замедлит</w:t>
      </w:r>
    </w:p>
    <w:p w14:paraId="2F357047" w14:textId="77777777" w:rsidR="000F7377" w:rsidRDefault="000F7377"/>
    <w:p w14:paraId="30211A87" w14:textId="77777777" w:rsidR="000F7377" w:rsidRDefault="000F7377">
      <w:r xmlns:w="http://schemas.openxmlformats.org/wordprocessingml/2006/main">
        <w:t xml:space="preserve">1. 2 Петра 3:8-9 – Но, возлюбленные, не незнайте одного, что у Господа один день, как тысяча лет, и тысяча лет, как один день. Господь не медлит с исполнением Своего обещания, как некоторые считают медлительностью; но долготерпит нас, не желая, чтобы кто погиб, но чтобы все пришли к покаянию.</w:t>
      </w:r>
    </w:p>
    <w:p w14:paraId="01037281" w14:textId="77777777" w:rsidR="000F7377" w:rsidRDefault="000F7377"/>
    <w:p w14:paraId="7C4C80F2" w14:textId="77777777" w:rsidR="000F7377" w:rsidRDefault="000F7377">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14:paraId="1DFBCC10" w14:textId="77777777" w:rsidR="000F7377" w:rsidRDefault="000F7377"/>
    <w:p w14:paraId="5FD04279" w14:textId="77777777" w:rsidR="000F7377" w:rsidRDefault="000F7377">
      <w:r xmlns:w="http://schemas.openxmlformats.org/wordprocessingml/2006/main">
        <w:t xml:space="preserve">Евреям 10:38 Праведный верою жив будет; а если кто отступит, не благоволит к нему душа Моя.</w:t>
      </w:r>
    </w:p>
    <w:p w14:paraId="539312CB" w14:textId="77777777" w:rsidR="000F7377" w:rsidRDefault="000F7377"/>
    <w:p w14:paraId="4C44D2BB" w14:textId="77777777" w:rsidR="000F7377" w:rsidRDefault="000F7377">
      <w:r xmlns:w="http://schemas.openxmlformats.org/wordprocessingml/2006/main">
        <w:t xml:space="preserve">Праведный верою жив будет, а отступившие не будут иметь благоволения от Бога.</w:t>
      </w:r>
    </w:p>
    <w:p w14:paraId="075539BC" w14:textId="77777777" w:rsidR="000F7377" w:rsidRDefault="000F7377"/>
    <w:p w14:paraId="6B94A70E" w14:textId="77777777" w:rsidR="000F7377" w:rsidRDefault="000F7377">
      <w:r xmlns:w="http://schemas.openxmlformats.org/wordprocessingml/2006/main">
        <w:t xml:space="preserve">1. Праведный будет жить верою: полагаясь на силу Бога</w:t>
      </w:r>
    </w:p>
    <w:p w14:paraId="40D9A20C" w14:textId="77777777" w:rsidR="000F7377" w:rsidRDefault="000F7377"/>
    <w:p w14:paraId="782A77CE" w14:textId="77777777" w:rsidR="000F7377" w:rsidRDefault="000F7377">
      <w:r xmlns:w="http://schemas.openxmlformats.org/wordprocessingml/2006/main">
        <w:t xml:space="preserve">2. Не отступайте: оставайтесь верными Божьему плану</w:t>
      </w:r>
    </w:p>
    <w:p w14:paraId="104304B0" w14:textId="77777777" w:rsidR="000F7377" w:rsidRDefault="000F7377"/>
    <w:p w14:paraId="7617884F" w14:textId="77777777" w:rsidR="000F7377" w:rsidRDefault="000F7377">
      <w:r xmlns:w="http://schemas.openxmlformats.org/wordprocessingml/2006/main">
        <w:t xml:space="preserve">1. Аввакум 2:4: «Вот, душа его вознесенная неправа в нем, но праведный верою своей жив будет».</w:t>
      </w:r>
    </w:p>
    <w:p w14:paraId="7FD53DA0" w14:textId="77777777" w:rsidR="000F7377" w:rsidRDefault="000F7377"/>
    <w:p w14:paraId="32AA17F0" w14:textId="77777777" w:rsidR="000F7377" w:rsidRDefault="000F7377">
      <w:r xmlns:w="http://schemas.openxmlformats.org/wordprocessingml/2006/main">
        <w:t xml:space="preserve">2. Римлянам 1:17: «Ибо в этом открывается правда Божия от веры в веру, как написано: праведный верою жив будет».</w:t>
      </w:r>
    </w:p>
    <w:p w14:paraId="426532EC" w14:textId="77777777" w:rsidR="000F7377" w:rsidRDefault="000F7377"/>
    <w:p w14:paraId="3F5F4E51" w14:textId="77777777" w:rsidR="000F7377" w:rsidRDefault="000F7377">
      <w:r xmlns:w="http://schemas.openxmlformats.org/wordprocessingml/2006/main">
        <w:t xml:space="preserve">Евреям 10:39 Но мы не из тех, кто возвращается в погибель; но из тех, которые веруют во спасение души.</w:t>
      </w:r>
    </w:p>
    <w:p w14:paraId="464C5750" w14:textId="77777777" w:rsidR="000F7377" w:rsidRDefault="000F7377"/>
    <w:p w14:paraId="79BE6263" w14:textId="77777777" w:rsidR="000F7377" w:rsidRDefault="000F7377">
      <w:r xmlns:w="http://schemas.openxmlformats.org/wordprocessingml/2006/main">
        <w:t xml:space="preserve">Верующие не отступают и вместо этого имеют веру, ведущую к спасению их души.</w:t>
      </w:r>
    </w:p>
    <w:p w14:paraId="17D1775D" w14:textId="77777777" w:rsidR="000F7377" w:rsidRDefault="000F7377"/>
    <w:p w14:paraId="59DCE6F4" w14:textId="77777777" w:rsidR="000F7377" w:rsidRDefault="000F7377">
      <w:r xmlns:w="http://schemas.openxmlformats.org/wordprocessingml/2006/main">
        <w:t xml:space="preserve">1. Пребудьте в Господе, и Он пребудет в вас.</w:t>
      </w:r>
    </w:p>
    <w:p w14:paraId="0A94F303" w14:textId="77777777" w:rsidR="000F7377" w:rsidRDefault="000F7377"/>
    <w:p w14:paraId="0F3B81CD" w14:textId="77777777" w:rsidR="000F7377" w:rsidRDefault="000F7377">
      <w:r xmlns:w="http://schemas.openxmlformats.org/wordprocessingml/2006/main">
        <w:t xml:space="preserve">2. Твердо стойте в вере ради спасения своей души.</w:t>
      </w:r>
    </w:p>
    <w:p w14:paraId="78EF426D" w14:textId="77777777" w:rsidR="000F7377" w:rsidRDefault="000F7377"/>
    <w:p w14:paraId="0DD44F34" w14:textId="77777777" w:rsidR="000F7377" w:rsidRDefault="000F7377">
      <w:r xmlns:w="http://schemas.openxmlformats.org/wordprocessingml/2006/main">
        <w:t xml:space="preserve">1. Иоанна 15:4-7 – Пребудьте во Мне, и Я в вас. Как ветвь не может приносить плода сама собою, если не будет на лозе; и вы больше не сможете, если не пребудете во Мне.</w:t>
      </w:r>
    </w:p>
    <w:p w14:paraId="24EF3E42" w14:textId="77777777" w:rsidR="000F7377" w:rsidRDefault="000F7377"/>
    <w:p w14:paraId="09341E94" w14:textId="77777777" w:rsidR="000F7377" w:rsidRDefault="000F7377">
      <w:r xmlns:w="http://schemas.openxmlformats.org/wordprocessingml/2006/main">
        <w:t xml:space="preserve">5 Я — виноградная лоза, вы — ветви: Пребывающий во Мне, и Я в Нём, тот приносит много плода, ибо без Меня вы не можете делать ничего.</w:t>
      </w:r>
    </w:p>
    <w:p w14:paraId="2F85DAE0" w14:textId="77777777" w:rsidR="000F7377" w:rsidRDefault="000F7377"/>
    <w:p w14:paraId="3D2A8550" w14:textId="77777777" w:rsidR="000F7377" w:rsidRDefault="000F7377">
      <w:r xmlns:w="http://schemas.openxmlformats.org/wordprocessingml/2006/main">
        <w:t xml:space="preserve">2. Иакова 1:12 - Блажен человек, терпящий искушение, ибо, когда он будет испытан, он получит венец жизни, который обещал Господь любящим Его.</w:t>
      </w:r>
    </w:p>
    <w:p w14:paraId="234921E9" w14:textId="77777777" w:rsidR="000F7377" w:rsidRDefault="000F7377"/>
    <w:p w14:paraId="4FDAB282" w14:textId="77777777" w:rsidR="000F7377" w:rsidRDefault="000F7377">
      <w:r xmlns:w="http://schemas.openxmlformats.org/wordprocessingml/2006/main">
        <w:t xml:space="preserve">11-я глава Послания к Евреям, часто называемая «Залом веры», является одиннадцатой главой Послания к Евреям. Он представляет собой мощное изложение веры и освещает многочисленные примеры из Ветхого Завета людей, которые продемонстрировали великую веру в Бога.</w:t>
      </w:r>
    </w:p>
    <w:p w14:paraId="13FEF4E1" w14:textId="77777777" w:rsidR="000F7377" w:rsidRDefault="000F7377"/>
    <w:p w14:paraId="37051270" w14:textId="77777777" w:rsidR="000F7377" w:rsidRDefault="000F7377">
      <w:r xmlns:w="http://schemas.openxmlformats.org/wordprocessingml/2006/main">
        <w:t xml:space="preserve">1-й абзац: Автор определяет веру и ее значение (Евреям 11:1-7). Вера описывается как уверенность в ожидаемом, уверенность в невидимом. Верой люди на протяжении всей истории получали похвалу от Бога. Автор подчеркивает, что именно через веру мы понимаем, что Бог сотворил Вселенную Своим словом. Приношение Авеля, хождение Еноха с Богом и послушание Ноя при строительстве ковчега приводятся в качестве примеров людей, которые угодили Богу своей непоколебимой верой.</w:t>
      </w:r>
    </w:p>
    <w:p w14:paraId="58A11D17" w14:textId="77777777" w:rsidR="000F7377" w:rsidRDefault="000F7377"/>
    <w:p w14:paraId="37E5E35B" w14:textId="77777777" w:rsidR="000F7377" w:rsidRDefault="000F7377">
      <w:r xmlns:w="http://schemas.openxmlformats.org/wordprocessingml/2006/main">
        <w:t xml:space="preserve">2-й абзац: Автор продолжает приводить новые примеры необычайной веры (Евреям 11:8-31). Послушание Авраама, покинувшего свою родину, и благословение Исаака, касающееся будущих поколений, демонстрируют их непоколебимую веру в Божьи обетования. Другие личности, такие как Сарра, родители Моисея, сам Моисей и Раав, заслуживают похвалы за их замечательные дела веры. Они проявляли мужество, выносливость и доверие к Богу, даже когда сталкивались с трудностями или неопределенными обстоятельствами.</w:t>
      </w:r>
    </w:p>
    <w:p w14:paraId="094FF866" w14:textId="77777777" w:rsidR="000F7377" w:rsidRDefault="000F7377"/>
    <w:p w14:paraId="5BF90877" w14:textId="77777777" w:rsidR="000F7377" w:rsidRDefault="000F7377">
      <w:r xmlns:w="http://schemas.openxmlformats.org/wordprocessingml/2006/main">
        <w:t xml:space="preserve">Третий абзац: Глава завершается подчеркиванием того, как все эти верные люди получили доброе свидетельство благодаря своему доверию к Богу (Евреям 11:32-40). Хотя некоторые благодаря своей вере переживали триумфы и чудеса, другие столкнулись с гонениями и страданиями. Тем не менее они оставались стойкими, потому что с нетерпением ждали небесного города, приготовленного Богом. Их непреходящая вера служит вдохновением для современных верующих, чтобы они стойко переносили испытания, устремляя свой взгляд на Иисуса – высший пример совершенной веры.</w:t>
      </w:r>
    </w:p>
    <w:p w14:paraId="7BC6ABE5" w14:textId="77777777" w:rsidR="000F7377" w:rsidRDefault="000F7377"/>
    <w:p w14:paraId="0FBD7B43" w14:textId="77777777" w:rsidR="000F7377" w:rsidRDefault="000F7377">
      <w:r xmlns:w="http://schemas.openxmlformats.org/wordprocessingml/2006/main">
        <w:t xml:space="preserve">В итоге,</w:t>
      </w:r>
    </w:p>
    <w:p w14:paraId="732E719C" w14:textId="77777777" w:rsidR="000F7377" w:rsidRDefault="000F7377">
      <w:r xmlns:w="http://schemas.openxmlformats.org/wordprocessingml/2006/main">
        <w:t xml:space="preserve">Одиннадцатая глава Послания к Евреям прославляет силу и важность веры, выделяя многочисленные примеры из деятелей Ветхого Завета.</w:t>
      </w:r>
    </w:p>
    <w:p w14:paraId="57C95752" w14:textId="77777777" w:rsidR="000F7377" w:rsidRDefault="000F7377">
      <w:r xmlns:w="http://schemas.openxmlformats.org/wordprocessingml/2006/main">
        <w:t xml:space="preserve">Автор определяет веру как уверенность и убежденность в отношении невидимой реальности – нечто, продемонстрированное на протяжении всей истории теми, кого похвалил Бог.</w:t>
      </w:r>
    </w:p>
    <w:p w14:paraId="6227C31F" w14:textId="77777777" w:rsidR="000F7377" w:rsidRDefault="000F7377"/>
    <w:p w14:paraId="2A757067" w14:textId="77777777" w:rsidR="000F7377" w:rsidRDefault="000F7377">
      <w:r xmlns:w="http://schemas.openxmlformats.org/wordprocessingml/2006/main">
        <w:t xml:space="preserve">В этой главе рассказывается о различных действиях, демонстрирующих необыкновенную веру – от приношения Авеля до защиты Раав – и подчеркивается, как эти люди получили хорошее свидетельство благодаря своему доверию к Богу.</w:t>
      </w:r>
    </w:p>
    <w:p w14:paraId="7665E7B9" w14:textId="77777777" w:rsidR="000F7377" w:rsidRDefault="000F7377"/>
    <w:p w14:paraId="3E7788E9" w14:textId="77777777" w:rsidR="000F7377" w:rsidRDefault="000F7377">
      <w:r xmlns:w="http://schemas.openxmlformats.org/wordprocessingml/2006/main">
        <w:t xml:space="preserve">Глава завершается тем, что подчеркивается, как эти верные люди упорствовали, несмотря на трудности и страдания, потому что они с нетерпением ждали небесного города, приготовленного Богом. Их вдохновляющие примеры побуждают современных верующих сосредоточить свой взгляд на Иисусе, демонстрируя при этом непоколебимое доверие среди испытаний – свидетельство непреходящей силы подлинной веры.</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Евреям 11:1 Вера же есть осуществление ожидаемого и уверенность в невидимом.</w:t>
      </w:r>
    </w:p>
    <w:p w14:paraId="5C3306FF" w14:textId="77777777" w:rsidR="000F7377" w:rsidRDefault="000F7377"/>
    <w:p w14:paraId="2CA05B8D" w14:textId="77777777" w:rsidR="000F7377" w:rsidRDefault="000F7377">
      <w:r xmlns:w="http://schemas.openxmlformats.org/wordprocessingml/2006/main">
        <w:t xml:space="preserve">Вера – это уверенность в нашей надежде и доказательство невидимого.</w:t>
      </w:r>
    </w:p>
    <w:p w14:paraId="1EE4EDD1" w14:textId="77777777" w:rsidR="000F7377" w:rsidRDefault="000F7377"/>
    <w:p w14:paraId="4F842A3D" w14:textId="77777777" w:rsidR="000F7377" w:rsidRDefault="000F7377">
      <w:r xmlns:w="http://schemas.openxmlformats.org/wordprocessingml/2006/main">
        <w:t xml:space="preserve">1. Сила веры в нашей жизни</w:t>
      </w:r>
    </w:p>
    <w:p w14:paraId="1C5552A9" w14:textId="77777777" w:rsidR="000F7377" w:rsidRDefault="000F7377"/>
    <w:p w14:paraId="1050D179" w14:textId="77777777" w:rsidR="000F7377" w:rsidRDefault="000F7377">
      <w:r xmlns:w="http://schemas.openxmlformats.org/wordprocessingml/2006/main">
        <w:t xml:space="preserve">2. Как вера укрепляет нас в нестабильные времена</w:t>
      </w:r>
    </w:p>
    <w:p w14:paraId="0780CBA7" w14:textId="77777777" w:rsidR="000F7377" w:rsidRDefault="000F7377"/>
    <w:p w14:paraId="73117E16" w14:textId="77777777" w:rsidR="000F7377" w:rsidRDefault="000F7377">
      <w:r xmlns:w="http://schemas.openxmlformats.org/wordprocessingml/2006/main">
        <w:t xml:space="preserve">1. Римлянам 8:24-25 – Ибо в этой надежде мы были спасены. Надежда, которую видят, — это не надежда. Ибо кто надеется на то, что видит?</w:t>
      </w:r>
    </w:p>
    <w:p w14:paraId="011F0995" w14:textId="77777777" w:rsidR="000F7377" w:rsidRDefault="000F7377"/>
    <w:p w14:paraId="1EBF48B6" w14:textId="77777777" w:rsidR="000F7377" w:rsidRDefault="000F7377">
      <w:r xmlns:w="http://schemas.openxmlformats.org/wordprocessingml/2006/main">
        <w:t xml:space="preserve">2. 1 Петра 1:3-5 – Благословен Бог и Отец Господа нашего Иисуса Христа! По Своей великой милости Он возродил нас к живой надежде через воскресение Иисуса Христа из мертвых, к наследию нетленному, непорочному и неувядаемому, хранимому на небесах для вас, силою Божией охраняются верой для спасения, готового открыться в последнее время.</w:t>
      </w:r>
    </w:p>
    <w:p w14:paraId="2B552EB5" w14:textId="77777777" w:rsidR="000F7377" w:rsidRDefault="000F7377"/>
    <w:p w14:paraId="7DEDAAC2" w14:textId="77777777" w:rsidR="000F7377" w:rsidRDefault="000F7377">
      <w:r xmlns:w="http://schemas.openxmlformats.org/wordprocessingml/2006/main">
        <w:t xml:space="preserve">Евреям 11:2 Ибо через него старейшины приобрели добрую славу.</w:t>
      </w:r>
    </w:p>
    <w:p w14:paraId="21BCC43C" w14:textId="77777777" w:rsidR="000F7377" w:rsidRDefault="000F7377"/>
    <w:p w14:paraId="61C0F54E" w14:textId="77777777" w:rsidR="000F7377" w:rsidRDefault="000F7377">
      <w:r xmlns:w="http://schemas.openxmlformats.org/wordprocessingml/2006/main">
        <w:t xml:space="preserve">Старейшины получили добрую репутацию благодаря своей вере.</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веры. Как вера может принести хорошие отзывы как в духовных, так и в мирских делах.</w:t>
      </w:r>
    </w:p>
    <w:p w14:paraId="748D715B" w14:textId="77777777" w:rsidR="000F7377" w:rsidRDefault="000F7377"/>
    <w:p w14:paraId="7142AFCF" w14:textId="77777777" w:rsidR="000F7377" w:rsidRDefault="000F7377">
      <w:r xmlns:w="http://schemas.openxmlformats.org/wordprocessingml/2006/main">
        <w:t xml:space="preserve">2. Подражая старейшинам. Как мы можем научиться на вере старейшин приносить добрые вести в свою жизнь.</w:t>
      </w:r>
    </w:p>
    <w:p w14:paraId="265F8CDD" w14:textId="77777777" w:rsidR="000F7377" w:rsidRDefault="000F7377"/>
    <w:p w14:paraId="3AABCD15" w14:textId="77777777" w:rsidR="000F7377" w:rsidRDefault="000F7377">
      <w:r xmlns:w="http://schemas.openxmlformats.org/wordprocessingml/2006/main">
        <w:t xml:space="preserve">1. Римлянам 10:17 – Итак вера приходит от слышания, а слышание от слова Божия.</w:t>
      </w:r>
    </w:p>
    <w:p w14:paraId="6BE76D73" w14:textId="77777777" w:rsidR="000F7377" w:rsidRDefault="000F7377"/>
    <w:p w14:paraId="285ED847" w14:textId="77777777" w:rsidR="000F7377" w:rsidRDefault="000F7377">
      <w:r xmlns:w="http://schemas.openxmlformats.org/wordprocessingml/2006/main">
        <w:t xml:space="preserve">2. Иакова 2:17-18 – Так и вера, если не имеет дел, мертва сама по себе. Да, человек может сказать: «У тебя есть вера, а у меня есть дела». Покажи мне свою веру без своих дел, и я покажу тебе свою веру своими делами.</w:t>
      </w:r>
    </w:p>
    <w:p w14:paraId="599BED3D" w14:textId="77777777" w:rsidR="000F7377" w:rsidRDefault="000F7377"/>
    <w:p w14:paraId="4DE92802" w14:textId="77777777" w:rsidR="000F7377" w:rsidRDefault="000F7377">
      <w:r xmlns:w="http://schemas.openxmlformats.org/wordprocessingml/2006/main">
        <w:t xml:space="preserve">Евреям 11:3 Верою понимаем, что миры устроены словом Божиим, так что видимое не произошло из видимого.</w:t>
      </w:r>
    </w:p>
    <w:p w14:paraId="04B0AF52" w14:textId="77777777" w:rsidR="000F7377" w:rsidRDefault="000F7377"/>
    <w:p w14:paraId="0942810F" w14:textId="77777777" w:rsidR="000F7377" w:rsidRDefault="000F7377">
      <w:r xmlns:w="http://schemas.openxmlformats.org/wordprocessingml/2006/main">
        <w:t xml:space="preserve">Через веру мы понимаем, что Бог сотворил мир Своим словом, а не видимыми вещами.</w:t>
      </w:r>
    </w:p>
    <w:p w14:paraId="575DCCA1" w14:textId="77777777" w:rsidR="000F7377" w:rsidRDefault="000F7377"/>
    <w:p w14:paraId="44800E76" w14:textId="77777777" w:rsidR="000F7377" w:rsidRDefault="000F7377">
      <w:r xmlns:w="http://schemas.openxmlformats.org/wordprocessingml/2006/main">
        <w:t xml:space="preserve">1. Верность Бога: знание того, что Бог никогда не подведет нас.</w:t>
      </w:r>
    </w:p>
    <w:p w14:paraId="7FB793C3" w14:textId="77777777" w:rsidR="000F7377" w:rsidRDefault="000F7377"/>
    <w:p w14:paraId="40ACAA4F" w14:textId="77777777" w:rsidR="000F7377" w:rsidRDefault="000F7377">
      <w:r xmlns:w="http://schemas.openxmlformats.org/wordprocessingml/2006/main">
        <w:t xml:space="preserve">2. Сила Божья: как его слово может создавать миры</w:t>
      </w:r>
    </w:p>
    <w:p w14:paraId="3B0E65F3" w14:textId="77777777" w:rsidR="000F7377" w:rsidRDefault="000F7377"/>
    <w:p w14:paraId="3269FF88" w14:textId="77777777" w:rsidR="000F7377" w:rsidRDefault="000F7377">
      <w:r xmlns:w="http://schemas.openxmlformats.org/wordprocessingml/2006/main">
        <w:t xml:space="preserve">1. Иеремия 32:17 О, Господи Боже! вот, ты сотворил небо и землю великой силою Твоей и мышцей простертой, и нет для тебя ничего слишком твердого.</w:t>
      </w:r>
    </w:p>
    <w:p w14:paraId="277CDF99" w14:textId="77777777" w:rsidR="000F7377" w:rsidRDefault="000F7377"/>
    <w:p w14:paraId="7C9AA63A" w14:textId="77777777" w:rsidR="000F7377" w:rsidRDefault="000F7377">
      <w:r xmlns:w="http://schemas.openxmlformats.org/wordprocessingml/2006/main">
        <w:t xml:space="preserve">2. Псалом 33:6 Словом Господним сотворены небеса; и все воинство их дуновением уст его.</w:t>
      </w:r>
    </w:p>
    <w:p w14:paraId="53E8015F" w14:textId="77777777" w:rsidR="000F7377" w:rsidRDefault="000F7377"/>
    <w:p w14:paraId="06896E8F" w14:textId="77777777" w:rsidR="000F7377" w:rsidRDefault="000F7377">
      <w:r xmlns:w="http://schemas.openxmlformats.org/wordprocessingml/2006/main">
        <w:t xml:space="preserve">Евреям 11:4 Верою Авель принес Богу жертву лучшую, нежели Каин, которой он получил свидетельство, что он праведен, как засвидетельствовал Бог о дарах его; и ею он, будучи мертвым, еще говорит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Верой Авель принес жертву лучшую, чем Каин, и получил свидетельство о своей праведности от Бога. Он говорит и сейчас из могилы.</w:t>
      </w:r>
    </w:p>
    <w:p w14:paraId="5114BF61" w14:textId="77777777" w:rsidR="000F7377" w:rsidRDefault="000F7377"/>
    <w:p w14:paraId="23FED990" w14:textId="77777777" w:rsidR="000F7377" w:rsidRDefault="000F7377">
      <w:r xmlns:w="http://schemas.openxmlformats.org/wordprocessingml/2006/main">
        <w:t xml:space="preserve">1. Сила веры в нашей жизни</w:t>
      </w:r>
    </w:p>
    <w:p w14:paraId="02ED1D51" w14:textId="77777777" w:rsidR="000F7377" w:rsidRDefault="000F7377"/>
    <w:p w14:paraId="5D8A6226" w14:textId="77777777" w:rsidR="000F7377" w:rsidRDefault="000F7377">
      <w:r xmlns:w="http://schemas.openxmlformats.org/wordprocessingml/2006/main">
        <w:t xml:space="preserve">2. Жить праведной жизнью</w:t>
      </w:r>
    </w:p>
    <w:p w14:paraId="20E42EB7" w14:textId="77777777" w:rsidR="000F7377" w:rsidRDefault="000F7377"/>
    <w:p w14:paraId="6CE0E3F7" w14:textId="77777777" w:rsidR="000F7377" w:rsidRDefault="000F7377">
      <w:r xmlns:w="http://schemas.openxmlformats.org/wordprocessingml/2006/main">
        <w:t xml:space="preserve">1. Иакова 2:21-24 – Разве Авраам, отец наш, не оправдался делами, когда принес сына своего Исаака на жертвенник? Видишь ли, как вера содействовала делам его, и делами вера достигла совершенства?</w:t>
      </w:r>
    </w:p>
    <w:p w14:paraId="0A96717F" w14:textId="77777777" w:rsidR="000F7377" w:rsidRDefault="000F7377"/>
    <w:p w14:paraId="488CC4DE" w14:textId="77777777" w:rsidR="000F7377" w:rsidRDefault="000F7377">
      <w:r xmlns:w="http://schemas.openxmlformats.org/wordprocessingml/2006/main">
        <w:t xml:space="preserve">2. 1 Иоанна 3:12 – Не так, как Каин, который был от лукавого и убил брата своего. И за что он убил его? Потому что дела его были злы, а дела брата его праведны.</w:t>
      </w:r>
    </w:p>
    <w:p w14:paraId="5B69472C" w14:textId="77777777" w:rsidR="000F7377" w:rsidRDefault="000F7377"/>
    <w:p w14:paraId="70DC4A9C" w14:textId="77777777" w:rsidR="000F7377" w:rsidRDefault="000F7377">
      <w:r xmlns:w="http://schemas.openxmlformats.org/wordprocessingml/2006/main">
        <w:t xml:space="preserve">Евреям 11:5 Верою Енох был перенесен, чтобы не увидеть смерти; и не нашелся, потому что Бог перевел его: ибо прежде своего переселения он имел такое свидетельство, что угодил Богу.</w:t>
      </w:r>
    </w:p>
    <w:p w14:paraId="4E272487" w14:textId="77777777" w:rsidR="000F7377" w:rsidRDefault="000F7377"/>
    <w:p w14:paraId="4EB13193" w14:textId="77777777" w:rsidR="000F7377" w:rsidRDefault="000F7377">
      <w:r xmlns:w="http://schemas.openxmlformats.org/wordprocessingml/2006/main">
        <w:t xml:space="preserve">Енох — пример человека веры, угодившего Богу.</w:t>
      </w:r>
    </w:p>
    <w:p w14:paraId="7EC7A8C5" w14:textId="77777777" w:rsidR="000F7377" w:rsidRDefault="000F7377"/>
    <w:p w14:paraId="4CA27BA3" w14:textId="77777777" w:rsidR="000F7377" w:rsidRDefault="000F7377">
      <w:r xmlns:w="http://schemas.openxmlformats.org/wordprocessingml/2006/main">
        <w:t xml:space="preserve">1: Когда мы живем для Бога, Он вознаградит нас так, как мы не можем себе представить.</w:t>
      </w:r>
    </w:p>
    <w:p w14:paraId="106DEF9D" w14:textId="77777777" w:rsidR="000F7377" w:rsidRDefault="000F7377"/>
    <w:p w14:paraId="648E13E1" w14:textId="77777777" w:rsidR="000F7377" w:rsidRDefault="000F7377">
      <w:r xmlns:w="http://schemas.openxmlformats.org/wordprocessingml/2006/main">
        <w:t xml:space="preserve">2. Вера в Бога откроет для нас двери, которые мы никогда не считали возможными.</w:t>
      </w:r>
    </w:p>
    <w:p w14:paraId="399D8145" w14:textId="77777777" w:rsidR="000F7377" w:rsidRDefault="000F7377"/>
    <w:p w14:paraId="6A75086F" w14:textId="77777777" w:rsidR="000F7377" w:rsidRDefault="000F7377">
      <w:r xmlns:w="http://schemas.openxmlformats.org/wordprocessingml/2006/main">
        <w:t xml:space="preserve">1: Иакова 2:17 – «Так и вера, если не имеет дел, мертва в одиночестве».</w:t>
      </w:r>
    </w:p>
    <w:p w14:paraId="26D17865" w14:textId="77777777" w:rsidR="000F7377" w:rsidRDefault="000F7377"/>
    <w:p w14:paraId="4D048E03" w14:textId="77777777" w:rsidR="000F7377" w:rsidRDefault="000F7377">
      <w:r xmlns:w="http://schemas.openxmlformats.org/wordprocessingml/2006/main">
        <w:t xml:space="preserve">2: Матфея 6:33 – «Но ищите прежде Царствия Божия и правды Его, и все это приложится вам».</w:t>
      </w:r>
    </w:p>
    <w:p w14:paraId="42C8E254" w14:textId="77777777" w:rsidR="000F7377" w:rsidRDefault="000F7377"/>
    <w:p w14:paraId="2F9F972B" w14:textId="77777777" w:rsidR="000F7377" w:rsidRDefault="000F7377">
      <w:r xmlns:w="http://schemas.openxmlformats.org/wordprocessingml/2006/main">
        <w:t xml:space="preserve">Евреям 11:6 А без веры угодить Ему невозможно: ибо приходящий к Богу должен верить, что Он есть, и что Он воздает усердно ищущим Его.</w:t>
      </w:r>
    </w:p>
    <w:p w14:paraId="1877209E" w14:textId="77777777" w:rsidR="000F7377" w:rsidRDefault="000F7377"/>
    <w:p w14:paraId="2D2B18A1" w14:textId="77777777" w:rsidR="000F7377" w:rsidRDefault="000F7377">
      <w:r xmlns:w="http://schemas.openxmlformats.org/wordprocessingml/2006/main">
        <w:t xml:space="preserve">Чтобы угодить Богу, нужно иметь веру и верить, что Бог существует и вознаградит тех, кто ищет Его.</w:t>
      </w:r>
    </w:p>
    <w:p w14:paraId="695C9A0C" w14:textId="77777777" w:rsidR="000F7377" w:rsidRDefault="000F7377"/>
    <w:p w14:paraId="208EBC17" w14:textId="77777777" w:rsidR="000F7377" w:rsidRDefault="000F7377">
      <w:r xmlns:w="http://schemas.openxmlformats.org/wordprocessingml/2006/main">
        <w:t xml:space="preserve">1. «Вера: ключ к угождению Богу»</w:t>
      </w:r>
    </w:p>
    <w:p w14:paraId="1ED29041" w14:textId="77777777" w:rsidR="000F7377" w:rsidRDefault="000F7377"/>
    <w:p w14:paraId="0EF4D58C" w14:textId="77777777" w:rsidR="000F7377" w:rsidRDefault="000F7377">
      <w:r xmlns:w="http://schemas.openxmlformats.org/wordprocessingml/2006/main">
        <w:t xml:space="preserve">2. «Усердно ищите Бога: Он воздаст вам»</w:t>
      </w:r>
    </w:p>
    <w:p w14:paraId="61B11DB8" w14:textId="77777777" w:rsidR="000F7377" w:rsidRDefault="000F7377"/>
    <w:p w14:paraId="62CE0F15" w14:textId="77777777" w:rsidR="000F7377" w:rsidRDefault="000F7377">
      <w:r xmlns:w="http://schemas.openxmlformats.org/wordprocessingml/2006/main">
        <w:t xml:space="preserve">1. Притчи 3:5-6 – Надейся на Господа всем своим сердцем и не полагайся на свой разум; во всех путях твоих подчиняйся Ему, и Он сделает стези твои прямыми.</w:t>
      </w:r>
    </w:p>
    <w:p w14:paraId="16258068" w14:textId="77777777" w:rsidR="000F7377" w:rsidRDefault="000F7377"/>
    <w:p w14:paraId="37BBDF36" w14:textId="77777777" w:rsidR="000F7377" w:rsidRDefault="000F7377">
      <w:r xmlns:w="http://schemas.openxmlformats.org/wordprocessingml/2006/main">
        <w:t xml:space="preserve">2. Римлянам 10:17 – Итак, вера приходит от слышания, а слышания от слова Христова.</w:t>
      </w:r>
    </w:p>
    <w:p w14:paraId="3D6EF4C2" w14:textId="77777777" w:rsidR="000F7377" w:rsidRDefault="000F7377"/>
    <w:p w14:paraId="64B07DA8" w14:textId="77777777" w:rsidR="000F7377" w:rsidRDefault="000F7377">
      <w:r xmlns:w="http://schemas.openxmlformats.org/wordprocessingml/2006/main">
        <w:t xml:space="preserve">Евреям 11:7 Верою Ной, получив предупреждение от Бога о еще невидимом, движимый страхом, приготовил ковчег для спасения дома своего; которым он осудил мир и стал наследником праведности по вере.</w:t>
      </w:r>
    </w:p>
    <w:p w14:paraId="61D1854C" w14:textId="77777777" w:rsidR="000F7377" w:rsidRDefault="000F7377"/>
    <w:p w14:paraId="3DF3AAB2" w14:textId="77777777" w:rsidR="000F7377" w:rsidRDefault="000F7377">
      <w:r xmlns:w="http://schemas.openxmlformats.org/wordprocessingml/2006/main">
        <w:t xml:space="preserve">Ной был предупрежден о вещах, которых не видел Бог, и он действовал со страхом и приготовил ковчег, чтобы спасти свою семью. Своей верой он осудил мир и стал наследником праведности.</w:t>
      </w:r>
    </w:p>
    <w:p w14:paraId="47E852B1" w14:textId="77777777" w:rsidR="000F7377" w:rsidRDefault="000F7377"/>
    <w:p w14:paraId="36B93CF3" w14:textId="77777777" w:rsidR="000F7377" w:rsidRDefault="000F7377">
      <w:r xmlns:w="http://schemas.openxmlformats.org/wordprocessingml/2006/main">
        <w:t xml:space="preserve">1. Сила веры: учимся на примере Ноя</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Понимание праведности через веру: наследие Ноя</w:t>
      </w:r>
    </w:p>
    <w:p w14:paraId="3835D133" w14:textId="77777777" w:rsidR="000F7377" w:rsidRDefault="000F7377"/>
    <w:p w14:paraId="03A75BB6" w14:textId="77777777" w:rsidR="000F7377" w:rsidRDefault="000F7377">
      <w:r xmlns:w="http://schemas.openxmlformats.org/wordprocessingml/2006/main">
        <w:t xml:space="preserve">1. Римлянам 10:10 – «Ибо сердцем веруют, и оправдываются, а устами исповедуют, и спасаются».</w:t>
      </w:r>
    </w:p>
    <w:p w14:paraId="467601D9" w14:textId="77777777" w:rsidR="000F7377" w:rsidRDefault="000F7377"/>
    <w:p w14:paraId="3831CC88" w14:textId="77777777" w:rsidR="000F7377" w:rsidRDefault="000F7377">
      <w:r xmlns:w="http://schemas.openxmlformats.org/wordprocessingml/2006/main">
        <w:t xml:space="preserve">2. Иакова 2:14-17 – «Какая польза, братья мои, если кто говорит, что имеет веру, а дел не имеет? Может ли эта вера спасти его? Если брат или сестра бедно одеты и лишены дневной пищи,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 "</w:t>
      </w:r>
    </w:p>
    <w:p w14:paraId="69804A0E" w14:textId="77777777" w:rsidR="000F7377" w:rsidRDefault="000F7377"/>
    <w:p w14:paraId="79A5F451" w14:textId="77777777" w:rsidR="000F7377" w:rsidRDefault="000F7377">
      <w:r xmlns:w="http://schemas.openxmlformats.org/wordprocessingml/2006/main">
        <w:t xml:space="preserve">Евреям 11:8 Верой Авраам, когда он был призван идти в место, которое он должен был получить в наследство, повиновался; и он вышел, не зная, куда идет.</w:t>
      </w:r>
    </w:p>
    <w:p w14:paraId="6E9AC394" w14:textId="77777777" w:rsidR="000F7377" w:rsidRDefault="000F7377"/>
    <w:p w14:paraId="424E0438" w14:textId="77777777" w:rsidR="000F7377" w:rsidRDefault="000F7377">
      <w:r xmlns:w="http://schemas.openxmlformats.org/wordprocessingml/2006/main">
        <w:t xml:space="preserve">Авраам повиновался Богу, когда его призвали идти в неизвестное место, несмотря на то, что он не знал, что оно для него означает.</w:t>
      </w:r>
    </w:p>
    <w:p w14:paraId="4604B122" w14:textId="77777777" w:rsidR="000F7377" w:rsidRDefault="000F7377"/>
    <w:p w14:paraId="3D0C488F" w14:textId="77777777" w:rsidR="000F7377" w:rsidRDefault="000F7377">
      <w:r xmlns:w="http://schemas.openxmlformats.org/wordprocessingml/2006/main">
        <w:t xml:space="preserve">1. Послушание Богу, несмотря на неопределенность: чему научиться на вере Авраама</w:t>
      </w:r>
    </w:p>
    <w:p w14:paraId="1B485C4F" w14:textId="77777777" w:rsidR="000F7377" w:rsidRDefault="000F7377"/>
    <w:p w14:paraId="420A0BAE" w14:textId="77777777" w:rsidR="000F7377" w:rsidRDefault="000F7377">
      <w:r xmlns:w="http://schemas.openxmlformats.org/wordprocessingml/2006/main">
        <w:t xml:space="preserve">2. Доверие Богу и Его планам: пример Авраама</w:t>
      </w:r>
    </w:p>
    <w:p w14:paraId="166EE8E8" w14:textId="77777777" w:rsidR="000F7377" w:rsidRDefault="000F7377"/>
    <w:p w14:paraId="37E9C5D4" w14:textId="77777777" w:rsidR="000F7377" w:rsidRDefault="000F7377">
      <w:r xmlns:w="http://schemas.openxmlformats.org/wordprocessingml/2006/main">
        <w:t xml:space="preserve">1. Бытие 12:1-4 – Господь призывает Авраама оставить свой дом и пойти в новую землю.</w:t>
      </w:r>
    </w:p>
    <w:p w14:paraId="1E571CAD" w14:textId="77777777" w:rsidR="000F7377" w:rsidRDefault="000F7377"/>
    <w:p w14:paraId="0EF3D757" w14:textId="77777777" w:rsidR="000F7377" w:rsidRDefault="000F7377">
      <w:r xmlns:w="http://schemas.openxmlformats.org/wordprocessingml/2006/main">
        <w:t xml:space="preserve">2. Римлянам 4:13-17 – Вера Авраама в Бога и его праведность были зачислены ему.</w:t>
      </w:r>
    </w:p>
    <w:p w14:paraId="3B98EAD0" w14:textId="77777777" w:rsidR="000F7377" w:rsidRDefault="000F7377"/>
    <w:p w14:paraId="74750EF7" w14:textId="77777777" w:rsidR="000F7377" w:rsidRDefault="000F7377">
      <w:r xmlns:w="http://schemas.openxmlformats.org/wordprocessingml/2006/main">
        <w:t xml:space="preserve">Евреям 11:9 Верою Он жил в земле обетованной, как в чужой стране, живя в кущах с Исааком и Иаковом, наследниками с Ним того же обетования:</w:t>
      </w:r>
    </w:p>
    <w:p w14:paraId="49CC1F07" w14:textId="77777777" w:rsidR="000F7377" w:rsidRDefault="000F7377"/>
    <w:p w14:paraId="36CF2EC7" w14:textId="77777777" w:rsidR="000F7377" w:rsidRDefault="000F7377">
      <w:r xmlns:w="http://schemas.openxmlformats.org/wordprocessingml/2006/main">
        <w:t xml:space="preserve">Авраам был человеком веры и полагался на Божье обещание, когда он и его семья переехали в </w:t>
      </w:r>
      <w:r xmlns:w="http://schemas.openxmlformats.org/wordprocessingml/2006/main">
        <w:lastRenderedPageBreak xmlns:w="http://schemas.openxmlformats.org/wordprocessingml/2006/main"/>
      </w:r>
      <w:r xmlns:w="http://schemas.openxmlformats.org/wordprocessingml/2006/main">
        <w:t xml:space="preserve">чужую землю.</w:t>
      </w:r>
    </w:p>
    <w:p w14:paraId="45425CF6" w14:textId="77777777" w:rsidR="000F7377" w:rsidRDefault="000F7377"/>
    <w:p w14:paraId="1DF52CF3" w14:textId="77777777" w:rsidR="000F7377" w:rsidRDefault="000F7377">
      <w:r xmlns:w="http://schemas.openxmlformats.org/wordprocessingml/2006/main">
        <w:t xml:space="preserve">1. Обещание веры: доверие Богу в странных обстоятельствах</w:t>
      </w:r>
    </w:p>
    <w:p w14:paraId="61CA291D" w14:textId="77777777" w:rsidR="000F7377" w:rsidRDefault="000F7377"/>
    <w:p w14:paraId="23981846" w14:textId="77777777" w:rsidR="000F7377" w:rsidRDefault="000F7377">
      <w:r xmlns:w="http://schemas.openxmlformats.org/wordprocessingml/2006/main">
        <w:t xml:space="preserve">2. Жить вместе: Авраам, Исаак и Иаков и семейные узы</w:t>
      </w:r>
    </w:p>
    <w:p w14:paraId="1CE80DFF" w14:textId="77777777" w:rsidR="000F7377" w:rsidRDefault="000F7377"/>
    <w:p w14:paraId="0D6DBDF1" w14:textId="77777777" w:rsidR="000F7377" w:rsidRDefault="000F7377">
      <w:r xmlns:w="http://schemas.openxmlformats.org/wordprocessingml/2006/main">
        <w:t xml:space="preserve">1. Бытие 12:1-4; 15:7-21 – Божье обещание Аврааму</w:t>
      </w:r>
    </w:p>
    <w:p w14:paraId="461C72E9" w14:textId="77777777" w:rsidR="000F7377" w:rsidRDefault="000F7377"/>
    <w:p w14:paraId="4C711C80" w14:textId="77777777" w:rsidR="000F7377" w:rsidRDefault="000F7377">
      <w:r xmlns:w="http://schemas.openxmlformats.org/wordprocessingml/2006/main">
        <w:t xml:space="preserve">2. Бытие 26:1-5; 28:10-15 – Пребывание Авраама, Исаака и Иакова в земле обетованной.</w:t>
      </w:r>
    </w:p>
    <w:p w14:paraId="2A5F3BC2" w14:textId="77777777" w:rsidR="000F7377" w:rsidRDefault="000F7377"/>
    <w:p w14:paraId="2284527A" w14:textId="77777777" w:rsidR="000F7377" w:rsidRDefault="000F7377">
      <w:r xmlns:w="http://schemas.openxmlformats.org/wordprocessingml/2006/main">
        <w:t xml:space="preserve">Евреям 11:10 Ибо он ожидал города, имеющего основание, которого строитель и создатель Бог.</w:t>
      </w:r>
    </w:p>
    <w:p w14:paraId="495CD35C" w14:textId="77777777" w:rsidR="000F7377" w:rsidRDefault="000F7377"/>
    <w:p w14:paraId="09253D60" w14:textId="77777777" w:rsidR="000F7377" w:rsidRDefault="000F7377">
      <w:r xmlns:w="http://schemas.openxmlformats.org/wordprocessingml/2006/main">
        <w:t xml:space="preserve">Авраам с нетерпением ждал города, фундамент которого будет построен Богом.</w:t>
      </w:r>
    </w:p>
    <w:p w14:paraId="74B05441" w14:textId="77777777" w:rsidR="000F7377" w:rsidRDefault="000F7377"/>
    <w:p w14:paraId="2B9D2D49" w14:textId="77777777" w:rsidR="000F7377" w:rsidRDefault="000F7377">
      <w:r xmlns:w="http://schemas.openxmlformats.org/wordprocessingml/2006/main">
        <w:t xml:space="preserve">1. Вера Авраама в вечный город</w:t>
      </w:r>
    </w:p>
    <w:p w14:paraId="47DF241C" w14:textId="77777777" w:rsidR="000F7377" w:rsidRDefault="000F7377"/>
    <w:p w14:paraId="567910CD" w14:textId="77777777" w:rsidR="000F7377" w:rsidRDefault="000F7377">
      <w:r xmlns:w="http://schemas.openxmlformats.org/wordprocessingml/2006/main">
        <w:t xml:space="preserve">2. Основание нашей надежды на Бога</w:t>
      </w:r>
    </w:p>
    <w:p w14:paraId="7D865F03" w14:textId="77777777" w:rsidR="000F7377" w:rsidRDefault="000F7377"/>
    <w:p w14:paraId="26F7EE6D" w14:textId="77777777" w:rsidR="000F7377" w:rsidRDefault="000F7377">
      <w:r xmlns:w="http://schemas.openxmlformats.org/wordprocessingml/2006/main">
        <w:t xml:space="preserve">1. Исайя 26:4 – Надейся на Господа навсегда, ибо в Господе Боге имеешь ты вечную скалу.</w:t>
      </w:r>
    </w:p>
    <w:p w14:paraId="10829AA6" w14:textId="77777777" w:rsidR="000F7377" w:rsidRDefault="000F7377"/>
    <w:p w14:paraId="7D739DFB" w14:textId="77777777" w:rsidR="000F7377" w:rsidRDefault="000F7377">
      <w:r xmlns:w="http://schemas.openxmlformats.org/wordprocessingml/2006/main">
        <w:t xml:space="preserve">2. 2 Коринфянам 5:1 – Ибо мы знаем, что если разрушится скиния, которая есть наш земной дом, то мы имеем строение от Бога, дом нерукотворенный, вечный на небесах.</w:t>
      </w:r>
    </w:p>
    <w:p w14:paraId="5780918E" w14:textId="77777777" w:rsidR="000F7377" w:rsidRDefault="000F7377"/>
    <w:p w14:paraId="7A5CD9A9" w14:textId="77777777" w:rsidR="000F7377" w:rsidRDefault="000F7377">
      <w:r xmlns:w="http://schemas.openxmlformats.org/wordprocessingml/2006/main">
        <w:t xml:space="preserve">Евреям 11:11 Верою и сама Сарра получила силу зачать семя и родила ребенка, будучи уже в преклонном возрасте, потому что сочла верным Обещавшего.</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Через веру Сарра получила силы зачать ребенка в старости, несмотря на то, что обещание казалось невыполнимым.</w:t>
      </w:r>
    </w:p>
    <w:p w14:paraId="69D06A24" w14:textId="77777777" w:rsidR="000F7377" w:rsidRDefault="000F7377"/>
    <w:p w14:paraId="7B84E208" w14:textId="77777777" w:rsidR="000F7377" w:rsidRDefault="000F7377">
      <w:r xmlns:w="http://schemas.openxmlformats.org/wordprocessingml/2006/main">
        <w:t xml:space="preserve">1: Вера может дать нам силы преодолеть, казалось бы, невозможное.</w:t>
      </w:r>
    </w:p>
    <w:p w14:paraId="33E04FE2" w14:textId="77777777" w:rsidR="000F7377" w:rsidRDefault="000F7377"/>
    <w:p w14:paraId="3F65580F" w14:textId="77777777" w:rsidR="000F7377" w:rsidRDefault="000F7377">
      <w:r xmlns:w="http://schemas.openxmlformats.org/wordprocessingml/2006/main">
        <w:t xml:space="preserve">2: Бог верен и сдержит свои обещания, какими бы невозможными они ни казались.</w:t>
      </w:r>
    </w:p>
    <w:p w14:paraId="2DF011D0" w14:textId="77777777" w:rsidR="000F7377" w:rsidRDefault="000F7377"/>
    <w:p w14:paraId="6DE834A6" w14:textId="77777777" w:rsidR="000F7377" w:rsidRDefault="000F7377">
      <w:r xmlns:w="http://schemas.openxmlformats.org/wordprocessingml/2006/main">
        <w:t xml:space="preserve">1: Римлянам 4:19-21 - И, будучи не слаб в вере, он не считал тела своего уже мертвым, когда ему было около ста лет, ни еще омертвения утробы Сарры: он не поколебался в обетовании Божием через неверие; но был силен верою, воздавая славу Богу; И будучи полностью уверенным в том, что то, что он обещал, он смог и выполнить.</w:t>
      </w:r>
    </w:p>
    <w:p w14:paraId="0038A737" w14:textId="77777777" w:rsidR="000F7377" w:rsidRDefault="000F7377"/>
    <w:p w14:paraId="18739378" w14:textId="77777777" w:rsidR="000F7377" w:rsidRDefault="000F7377">
      <w:r xmlns:w="http://schemas.openxmlformats.org/wordprocessingml/2006/main">
        <w:t xml:space="preserve">2: Луки 1:37 – Ибо для Бога нет ничего невозможного.</w:t>
      </w:r>
    </w:p>
    <w:p w14:paraId="24ED15B3" w14:textId="77777777" w:rsidR="000F7377" w:rsidRDefault="000F7377"/>
    <w:p w14:paraId="3666313A" w14:textId="77777777" w:rsidR="000F7377" w:rsidRDefault="000F7377">
      <w:r xmlns:w="http://schemas.openxmlformats.org/wordprocessingml/2006/main">
        <w:t xml:space="preserve">Евреям 11:12 И из одного, и его, как мертвого, возникло столько, сколько звезд на небе во множестве и как бесчисленный песок на берегу моря.</w:t>
      </w:r>
    </w:p>
    <w:p w14:paraId="097B48C7" w14:textId="77777777" w:rsidR="000F7377" w:rsidRDefault="000F7377"/>
    <w:p w14:paraId="59A3B170" w14:textId="77777777" w:rsidR="000F7377" w:rsidRDefault="000F7377">
      <w:r xmlns:w="http://schemas.openxmlformats.org/wordprocessingml/2006/main">
        <w:t xml:space="preserve">Авраама считали почти мертвым, однако Бог обещал ему, что его потомки будут столь же многочисленны, как звезды на небе и песок на берегу.</w:t>
      </w:r>
    </w:p>
    <w:p w14:paraId="77DB09E6" w14:textId="77777777" w:rsidR="000F7377" w:rsidRDefault="000F7377"/>
    <w:p w14:paraId="2917B232" w14:textId="77777777" w:rsidR="000F7377" w:rsidRDefault="000F7377">
      <w:r xmlns:w="http://schemas.openxmlformats.org/wordprocessingml/2006/main">
        <w:t xml:space="preserve">1. Вера Авраама: сила Божьих обетований</w:t>
      </w:r>
    </w:p>
    <w:p w14:paraId="0D1BE289" w14:textId="77777777" w:rsidR="000F7377" w:rsidRDefault="000F7377"/>
    <w:p w14:paraId="01CE685B" w14:textId="77777777" w:rsidR="000F7377" w:rsidRDefault="000F7377">
      <w:r xmlns:w="http://schemas.openxmlformats.org/wordprocessingml/2006/main">
        <w:t xml:space="preserve">2. От ничего к чему-то: сила веры</w:t>
      </w:r>
    </w:p>
    <w:p w14:paraId="66862294" w14:textId="77777777" w:rsidR="000F7377" w:rsidRDefault="000F7377"/>
    <w:p w14:paraId="42E97876" w14:textId="77777777" w:rsidR="000F7377" w:rsidRDefault="000F7377">
      <w:r xmlns:w="http://schemas.openxmlformats.org/wordprocessingml/2006/main">
        <w:t xml:space="preserve">1. Римлянам 4:17-20 – Авраам поверил Богу, несмотря на невозможность иметь потомков.</w:t>
      </w:r>
    </w:p>
    <w:p w14:paraId="11BF188B" w14:textId="77777777" w:rsidR="000F7377" w:rsidRDefault="000F7377"/>
    <w:p w14:paraId="6B1D3F85" w14:textId="77777777" w:rsidR="000F7377" w:rsidRDefault="000F7377">
      <w:r xmlns:w="http://schemas.openxmlformats.org/wordprocessingml/2006/main">
        <w:t xml:space="preserve">2. Евреям 10:22-23 – Сила веры приближаться к Богу и твердо держаться Его обещаний.</w:t>
      </w:r>
    </w:p>
    <w:p w14:paraId="5C1AC5E7" w14:textId="77777777" w:rsidR="000F7377" w:rsidRDefault="000F7377"/>
    <w:p w14:paraId="0A27210A" w14:textId="77777777" w:rsidR="000F7377" w:rsidRDefault="000F7377">
      <w:r xmlns:w="http://schemas.openxmlformats.org/wordprocessingml/2006/main">
        <w:t xml:space="preserve">Евреям 11:13 Все они умерли в вере, не приняв обетований, но увидев их издалека, и убедились в них, и приняли их, и исповедали, что они странники и странники на земле.</w:t>
      </w:r>
    </w:p>
    <w:p w14:paraId="1A2B2240" w14:textId="77777777" w:rsidR="000F7377" w:rsidRDefault="000F7377"/>
    <w:p w14:paraId="03CDABC6" w14:textId="77777777" w:rsidR="000F7377" w:rsidRDefault="000F7377">
      <w:r xmlns:w="http://schemas.openxmlformats.org/wordprocessingml/2006/main">
        <w:t xml:space="preserve">В отрывке из Евреям 11:13 говорится о тех, кто умер в вере, так и не получив обетований Божьих, но все же веря, что они исполнятся.</w:t>
      </w:r>
    </w:p>
    <w:p w14:paraId="04437917" w14:textId="77777777" w:rsidR="000F7377" w:rsidRDefault="000F7377"/>
    <w:p w14:paraId="2B8916A3" w14:textId="77777777" w:rsidR="000F7377" w:rsidRDefault="000F7377">
      <w:r xmlns:w="http://schemas.openxmlformats.org/wordprocessingml/2006/main">
        <w:t xml:space="preserve">1. Доверие Божьим обещаниям – Евреям 11:13.</w:t>
      </w:r>
    </w:p>
    <w:p w14:paraId="4536364B" w14:textId="77777777" w:rsidR="000F7377" w:rsidRDefault="000F7377"/>
    <w:p w14:paraId="4BCDB53C" w14:textId="77777777" w:rsidR="000F7377" w:rsidRDefault="000F7377">
      <w:r xmlns:w="http://schemas.openxmlformats.org/wordprocessingml/2006/main">
        <w:t xml:space="preserve">2. Жизнь странников и странников – Евреям 11:13.</w:t>
      </w:r>
    </w:p>
    <w:p w14:paraId="2DAE9E68" w14:textId="77777777" w:rsidR="000F7377" w:rsidRDefault="000F7377"/>
    <w:p w14:paraId="1EFFCCEE" w14:textId="77777777" w:rsidR="000F7377" w:rsidRDefault="000F7377">
      <w:r xmlns:w="http://schemas.openxmlformats.org/wordprocessingml/2006/main">
        <w:t xml:space="preserve">1. Римлянам 8:24-25 – Ибо в этой надежде мы были спасены. Надежда, которую видят, — это не надежда. Ибо кто надеется на то, что видит? Но если мы надеемся на то, чего не видим, то ждем этого с терпением.</w:t>
      </w:r>
    </w:p>
    <w:p w14:paraId="5665956F" w14:textId="77777777" w:rsidR="000F7377" w:rsidRDefault="000F7377"/>
    <w:p w14:paraId="1222AE66" w14:textId="77777777" w:rsidR="000F7377" w:rsidRDefault="000F7377">
      <w:r xmlns:w="http://schemas.openxmlformats.org/wordprocessingml/2006/main">
        <w:t xml:space="preserve">2. 1 Петра 2:11 – Возлюбленные, умоляю вас, как пришельцев и изгнанников, воздерживаться от похотей плоти, воинствующих душе вашей.</w:t>
      </w:r>
    </w:p>
    <w:p w14:paraId="5789482F" w14:textId="77777777" w:rsidR="000F7377" w:rsidRDefault="000F7377"/>
    <w:p w14:paraId="48A317B4" w14:textId="77777777" w:rsidR="000F7377" w:rsidRDefault="000F7377">
      <w:r xmlns:w="http://schemas.openxmlformats.org/wordprocessingml/2006/main">
        <w:t xml:space="preserve">Евреям 11:14 Ибо говорящие такое ясно заявляют, что ищут отечества.</w:t>
      </w:r>
    </w:p>
    <w:p w14:paraId="33D12C0F" w14:textId="77777777" w:rsidR="000F7377" w:rsidRDefault="000F7377"/>
    <w:p w14:paraId="7A9402DA" w14:textId="77777777" w:rsidR="000F7377" w:rsidRDefault="000F7377">
      <w:r xmlns:w="http://schemas.openxmlformats.org/wordprocessingml/2006/main">
        <w:t xml:space="preserve">Люди, которые стремятся к лучшей стране, выражают свое желание словами, которые они говорят.</w:t>
      </w:r>
    </w:p>
    <w:p w14:paraId="1B3E695F" w14:textId="77777777" w:rsidR="000F7377" w:rsidRDefault="000F7377"/>
    <w:p w14:paraId="445D24DF" w14:textId="77777777" w:rsidR="000F7377" w:rsidRDefault="000F7377">
      <w:r xmlns:w="http://schemas.openxmlformats.org/wordprocessingml/2006/main">
        <w:t xml:space="preserve">1. Осуществление своей мечты: как вера может помочь вам достичь своих целей</w:t>
      </w:r>
    </w:p>
    <w:p w14:paraId="445C642A" w14:textId="77777777" w:rsidR="000F7377" w:rsidRDefault="000F7377"/>
    <w:p w14:paraId="277B8157" w14:textId="77777777" w:rsidR="000F7377" w:rsidRDefault="000F7377">
      <w:r xmlns:w="http://schemas.openxmlformats.org/wordprocessingml/2006/main">
        <w:t xml:space="preserve">2. Ценность веры в лучшее будущее</w:t>
      </w:r>
    </w:p>
    <w:p w14:paraId="481DB787" w14:textId="77777777" w:rsidR="000F7377" w:rsidRDefault="000F7377"/>
    <w:p w14:paraId="3716967A" w14:textId="77777777" w:rsidR="000F7377" w:rsidRDefault="000F7377">
      <w:r xmlns:w="http://schemas.openxmlformats.org/wordprocessingml/2006/main">
        <w:t xml:space="preserve">1. Притчи 13:12 – Надежда, отложенная, томит сердце, а исполнившееся желание – дерево жизни.</w:t>
      </w:r>
    </w:p>
    <w:p w14:paraId="78979764" w14:textId="77777777" w:rsidR="000F7377" w:rsidRDefault="000F7377"/>
    <w:p w14:paraId="6A97C5B2" w14:textId="77777777" w:rsidR="000F7377" w:rsidRDefault="000F7377">
      <w:r xmlns:w="http://schemas.openxmlformats.org/wordprocessingml/2006/main">
        <w:t xml:space="preserve">2. Псалом 37:4 – Утешайтесь Господом, и Он исполнит желания сердца вашего.</w:t>
      </w:r>
    </w:p>
    <w:p w14:paraId="5B882CEE" w14:textId="77777777" w:rsidR="000F7377" w:rsidRDefault="000F7377"/>
    <w:p w14:paraId="12309C8D" w14:textId="77777777" w:rsidR="000F7377" w:rsidRDefault="000F7377">
      <w:r xmlns:w="http://schemas.openxmlformats.org/wordprocessingml/2006/main">
        <w:t xml:space="preserve">Евреям 11:15 И поистине, если бы они помнили о той стране, из которой вышли, то имели бы возможность вернуться.</w:t>
      </w:r>
    </w:p>
    <w:p w14:paraId="6DF28AE3" w14:textId="77777777" w:rsidR="000F7377" w:rsidRDefault="000F7377"/>
    <w:p w14:paraId="0CC7131D" w14:textId="77777777" w:rsidR="000F7377" w:rsidRDefault="000F7377">
      <w:r xmlns:w="http://schemas.openxmlformats.org/wordprocessingml/2006/main">
        <w:t xml:space="preserve">Автор Послания к Евреям напоминает читателям об их родовых корнях и предполагает, что у них могла быть возможность вернуться туда, откуда они пришли.</w:t>
      </w:r>
    </w:p>
    <w:p w14:paraId="4C3501B2" w14:textId="77777777" w:rsidR="000F7377" w:rsidRDefault="000F7377"/>
    <w:p w14:paraId="288EF26A" w14:textId="77777777" w:rsidR="000F7377" w:rsidRDefault="000F7377">
      <w:r xmlns:w="http://schemas.openxmlformats.org/wordprocessingml/2006/main">
        <w:t xml:space="preserve">1. Сила памяти: принятие наших корней</w:t>
      </w:r>
    </w:p>
    <w:p w14:paraId="0EF6A3CD" w14:textId="77777777" w:rsidR="000F7377" w:rsidRDefault="000F7377"/>
    <w:p w14:paraId="26F6BA67" w14:textId="77777777" w:rsidR="000F7377" w:rsidRDefault="000F7377">
      <w:r xmlns:w="http://schemas.openxmlformats.org/wordprocessingml/2006/main">
        <w:t xml:space="preserve">2. Взгляд в прошлое в поисках понимания и руководства</w:t>
      </w:r>
    </w:p>
    <w:p w14:paraId="6259CD78" w14:textId="77777777" w:rsidR="000F7377" w:rsidRDefault="000F7377"/>
    <w:p w14:paraId="2A2C5C72" w14:textId="77777777" w:rsidR="000F7377" w:rsidRDefault="000F7377">
      <w:r xmlns:w="http://schemas.openxmlformats.org/wordprocessingml/2006/main">
        <w:t xml:space="preserve">1. Бытие 12:1-3 - И сказал Господь Авраму: пойди из страны твоей, и от родства твоего, и из дома отца твоего, в землю, которую Я укажу тебе;</w:t>
      </w:r>
    </w:p>
    <w:p w14:paraId="02E351D1" w14:textId="77777777" w:rsidR="000F7377" w:rsidRDefault="000F7377"/>
    <w:p w14:paraId="65C66E94" w14:textId="77777777" w:rsidR="000F7377" w:rsidRDefault="000F7377">
      <w:r xmlns:w="http://schemas.openxmlformats.org/wordprocessingml/2006/main">
        <w:t xml:space="preserve">2. Филиппийцам 3:13-14 - Братья, я не считаю себя постигнутым, но одно делаю, забывая то, что позади, и простираясь к тому, что впереди.</w:t>
      </w:r>
    </w:p>
    <w:p w14:paraId="088D11B1" w14:textId="77777777" w:rsidR="000F7377" w:rsidRDefault="000F7377"/>
    <w:p w14:paraId="26EC6953" w14:textId="77777777" w:rsidR="000F7377" w:rsidRDefault="000F7377">
      <w:r xmlns:w="http://schemas.openxmlformats.org/wordprocessingml/2006/main">
        <w:t xml:space="preserve">Евреям 11:16 Но теперь они желают лучшей страны, то есть небесной; поэтому Бог не стыдится называться Богом их, ибо Он приготовил им город.</w:t>
      </w:r>
    </w:p>
    <w:p w14:paraId="56916D91" w14:textId="77777777" w:rsidR="000F7377" w:rsidRDefault="000F7377"/>
    <w:p w14:paraId="24253A68" w14:textId="77777777" w:rsidR="000F7377" w:rsidRDefault="000F7377">
      <w:r xmlns:w="http://schemas.openxmlformats.org/wordprocessingml/2006/main">
        <w:t xml:space="preserve">Народ Божий желает лучшей страны, небесной, и Бог не стыдится называться их Богом, ибо Он приготовил для них город.</w:t>
      </w:r>
    </w:p>
    <w:p w14:paraId="433E5C62" w14:textId="77777777" w:rsidR="000F7377" w:rsidRDefault="000F7377"/>
    <w:p w14:paraId="4A6AE2B5" w14:textId="77777777" w:rsidR="000F7377" w:rsidRDefault="000F7377">
      <w:r xmlns:w="http://schemas.openxmlformats.org/wordprocessingml/2006/main">
        <w:t xml:space="preserve">1. Жизнь с верой в Бога – это путь к вечному дому.</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Божьи обещания надежны, а Его верность вечна.</w:t>
      </w:r>
    </w:p>
    <w:p w14:paraId="39A0FC1E" w14:textId="77777777" w:rsidR="000F7377" w:rsidRDefault="000F7377"/>
    <w:p w14:paraId="6FF4E02A" w14:textId="77777777" w:rsidR="000F7377" w:rsidRDefault="000F7377">
      <w:r xmlns:w="http://schemas.openxmlformats.org/wordprocessingml/2006/main">
        <w:t xml:space="preserve">1. Иоанна 14:1-3 Да не смущается сердце ваше: веруйте в Бога, веруйте и в Меня. В доме Отца Моего обителей много: если бы не было так, Я бы сказал вам. Я иду приготовить место для тебя.</w:t>
      </w:r>
    </w:p>
    <w:p w14:paraId="2048A039" w14:textId="77777777" w:rsidR="000F7377" w:rsidRDefault="000F7377"/>
    <w:p w14:paraId="1D377304" w14:textId="77777777" w:rsidR="000F7377" w:rsidRDefault="000F7377">
      <w:r xmlns:w="http://schemas.openxmlformats.org/wordprocessingml/2006/main">
        <w:t xml:space="preserve">2. Исаия 26:1 В тот день песня сия будет петь в земле Иудейской; У нас сильный город; спасение укажет Бог стенам и укреплениям.</w:t>
      </w:r>
    </w:p>
    <w:p w14:paraId="73441ECA" w14:textId="77777777" w:rsidR="000F7377" w:rsidRDefault="000F7377"/>
    <w:p w14:paraId="175E3062" w14:textId="77777777" w:rsidR="000F7377" w:rsidRDefault="000F7377">
      <w:r xmlns:w="http://schemas.openxmlformats.org/wordprocessingml/2006/main">
        <w:t xml:space="preserve">Евреям 11:17 Верою Авраам, когда он был испытан, принес в жертву Исаака; а получивший обетования принес в жертву сына своего единородного,</w:t>
      </w:r>
    </w:p>
    <w:p w14:paraId="1372E2F7" w14:textId="77777777" w:rsidR="000F7377" w:rsidRDefault="000F7377"/>
    <w:p w14:paraId="3979DC85" w14:textId="77777777" w:rsidR="000F7377" w:rsidRDefault="000F7377">
      <w:r xmlns:w="http://schemas.openxmlformats.org/wordprocessingml/2006/main">
        <w:t xml:space="preserve">Вера Авраама была продемонстрирована, когда он принес в жертву Исаака.</w:t>
      </w:r>
    </w:p>
    <w:p w14:paraId="130DBC67" w14:textId="77777777" w:rsidR="000F7377" w:rsidRDefault="000F7377"/>
    <w:p w14:paraId="110165FB" w14:textId="77777777" w:rsidR="000F7377" w:rsidRDefault="000F7377">
      <w:r xmlns:w="http://schemas.openxmlformats.org/wordprocessingml/2006/main">
        <w:t xml:space="preserve">1. Сила веры: как вера Авраама продемонстрировала его доверие Богу</w:t>
      </w:r>
    </w:p>
    <w:p w14:paraId="7DB20840" w14:textId="77777777" w:rsidR="000F7377" w:rsidRDefault="000F7377"/>
    <w:p w14:paraId="31F376B0" w14:textId="77777777" w:rsidR="000F7377" w:rsidRDefault="000F7377">
      <w:r xmlns:w="http://schemas.openxmlformats.org/wordprocessingml/2006/main">
        <w:t xml:space="preserve">2. Жертвенная любовь: безусловное послушание Авраама Богу</w:t>
      </w:r>
    </w:p>
    <w:p w14:paraId="641D0617" w14:textId="77777777" w:rsidR="000F7377" w:rsidRDefault="000F7377"/>
    <w:p w14:paraId="487F9D7C" w14:textId="77777777" w:rsidR="000F7377" w:rsidRDefault="000F7377">
      <w:r xmlns:w="http://schemas.openxmlformats.org/wordprocessingml/2006/main">
        <w:t xml:space="preserve">1. Бытие 22:1-19.</w:t>
      </w:r>
    </w:p>
    <w:p w14:paraId="62C984EC" w14:textId="77777777" w:rsidR="000F7377" w:rsidRDefault="000F7377"/>
    <w:p w14:paraId="67FD3AA2" w14:textId="77777777" w:rsidR="000F7377" w:rsidRDefault="000F7377">
      <w:r xmlns:w="http://schemas.openxmlformats.org/wordprocessingml/2006/main">
        <w:t xml:space="preserve">2. Иакова 2:21-23.</w:t>
      </w:r>
    </w:p>
    <w:p w14:paraId="78BF3E14" w14:textId="77777777" w:rsidR="000F7377" w:rsidRDefault="000F7377"/>
    <w:p w14:paraId="5BBD6E50" w14:textId="77777777" w:rsidR="000F7377" w:rsidRDefault="000F7377">
      <w:r xmlns:w="http://schemas.openxmlformats.org/wordprocessingml/2006/main">
        <w:t xml:space="preserve">Евреям 11:18 О котором сказано: в Исааке наречется тебе семя:</w:t>
      </w:r>
    </w:p>
    <w:p w14:paraId="0D3DE661" w14:textId="77777777" w:rsidR="000F7377" w:rsidRDefault="000F7377"/>
    <w:p w14:paraId="1ABBDF9F" w14:textId="77777777" w:rsidR="000F7377" w:rsidRDefault="000F7377">
      <w:r xmlns:w="http://schemas.openxmlformats.org/wordprocessingml/2006/main">
        <w:t xml:space="preserve">Бог верен Своим обещаниям, даже когда это кажется невозможным.</w:t>
      </w:r>
    </w:p>
    <w:p w14:paraId="347E9C12" w14:textId="77777777" w:rsidR="000F7377" w:rsidRDefault="000F7377"/>
    <w:p w14:paraId="7836390D" w14:textId="77777777" w:rsidR="000F7377" w:rsidRDefault="000F7377">
      <w:r xmlns:w="http://schemas.openxmlformats.org/wordprocessingml/2006/main">
        <w:t xml:space="preserve">1: Божья верность перед лицом невозможных обстоятельств</w:t>
      </w:r>
    </w:p>
    <w:p w14:paraId="533791BF" w14:textId="77777777" w:rsidR="000F7377" w:rsidRDefault="000F7377"/>
    <w:p w14:paraId="15DF2721" w14:textId="77777777" w:rsidR="000F7377" w:rsidRDefault="000F7377">
      <w:r xmlns:w="http://schemas.openxmlformats.org/wordprocessingml/2006/main">
        <w:t xml:space="preserve">2. Доверять Божьим обещаниям, когда жизнь неожиданна</w:t>
      </w:r>
    </w:p>
    <w:p w14:paraId="2CECCF31" w14:textId="77777777" w:rsidR="000F7377" w:rsidRDefault="000F7377"/>
    <w:p w14:paraId="13D5591B" w14:textId="77777777" w:rsidR="000F7377" w:rsidRDefault="000F7377">
      <w:r xmlns:w="http://schemas.openxmlformats.org/wordprocessingml/2006/main">
        <w:t xml:space="preserve">1: Бытие 17:19 - И сказал Бог: Сарра, жена твоя, родит тебе сына; и наречешь ему имя Исаак, и поставлю завет Мой с ним заветом вечным и с семенем его после него.</w:t>
      </w:r>
    </w:p>
    <w:p w14:paraId="7AC80D2A" w14:textId="77777777" w:rsidR="000F7377" w:rsidRDefault="000F7377"/>
    <w:p w14:paraId="67ADF27A" w14:textId="77777777" w:rsidR="000F7377" w:rsidRDefault="000F7377">
      <w:r xmlns:w="http://schemas.openxmlformats.org/wordprocessingml/2006/main">
        <w:t xml:space="preserve">2: Римлянам 4:17-21 - (Как написано: Я поставил тебя отцом многих народов) пред Тем, Кому он поверил, Богом, оживляющим мертвых и называющим несуществующее, как если бы оно были. Кто вопреки надежде верил в надежду, что может стать отцом многих народов; согласно сказанному: столько будет и семя твое. И, будучи не слаб в вере, он не считал своего тела мертвым, когда ему было около ста лет, ни еще и утробы Сарры омертвевшей: Он не поколебался в обетовании Божием неверием; но был силен верою, воздавая славу Богу.</w:t>
      </w:r>
    </w:p>
    <w:p w14:paraId="173C13A8" w14:textId="77777777" w:rsidR="000F7377" w:rsidRDefault="000F7377"/>
    <w:p w14:paraId="76CAC5A1" w14:textId="77777777" w:rsidR="000F7377" w:rsidRDefault="000F7377">
      <w:r xmlns:w="http://schemas.openxmlformats.org/wordprocessingml/2006/main">
        <w:t xml:space="preserve">Евреям 11:19 Учитывая, что Бог мог воскресить Его даже из мертвых; откуда и получил его в образе.</w:t>
      </w:r>
    </w:p>
    <w:p w14:paraId="5C0CBB21" w14:textId="77777777" w:rsidR="000F7377" w:rsidRDefault="000F7377"/>
    <w:p w14:paraId="6F73D4C0" w14:textId="77777777" w:rsidR="000F7377" w:rsidRDefault="000F7377">
      <w:r xmlns:w="http://schemas.openxmlformats.org/wordprocessingml/2006/main">
        <w:t xml:space="preserve">Автор Послания к Евреям признает, что Бог смог воскресить Иисуса из мертвых.</w:t>
      </w:r>
    </w:p>
    <w:p w14:paraId="49B5BBF1" w14:textId="77777777" w:rsidR="000F7377" w:rsidRDefault="000F7377"/>
    <w:p w14:paraId="5BF7DF7F" w14:textId="77777777" w:rsidR="000F7377" w:rsidRDefault="000F7377">
      <w:r xmlns:w="http://schemas.openxmlformats.org/wordprocessingml/2006/main">
        <w:t xml:space="preserve">Глава 1: Сила Божья: как Бог может сделать невозможное</w:t>
      </w:r>
    </w:p>
    <w:p w14:paraId="4F45E7E6" w14:textId="77777777" w:rsidR="000F7377" w:rsidRDefault="000F7377"/>
    <w:p w14:paraId="47DE3773" w14:textId="77777777" w:rsidR="000F7377" w:rsidRDefault="000F7377">
      <w:r xmlns:w="http://schemas.openxmlformats.org/wordprocessingml/2006/main">
        <w:t xml:space="preserve">Глава 2: Воскресение: знак Божьей победы</w:t>
      </w:r>
    </w:p>
    <w:p w14:paraId="330208E6" w14:textId="77777777" w:rsidR="000F7377" w:rsidRDefault="000F7377"/>
    <w:p w14:paraId="701C3C63" w14:textId="77777777" w:rsidR="000F7377" w:rsidRDefault="000F7377">
      <w:r xmlns:w="http://schemas.openxmlformats.org/wordprocessingml/2006/main">
        <w:t xml:space="preserve">1: Римлянам 8:11 - «Но если Дух Того, Кто воскресил из мертвых Иисуса, живет в вас, то Воскресивший Христа из мертвых оживит и ваши смертные тела Духом Своим, живущим в вас».</w:t>
      </w:r>
    </w:p>
    <w:p w14:paraId="0645A432" w14:textId="77777777" w:rsidR="000F7377" w:rsidRDefault="000F7377"/>
    <w:p w14:paraId="38B8B9F4" w14:textId="77777777" w:rsidR="000F7377" w:rsidRDefault="000F7377">
      <w:r xmlns:w="http://schemas.openxmlformats.org/wordprocessingml/2006/main">
        <w:t xml:space="preserve">2: Иоанна 11:25 – «Иисус сказал ей: Я есмь воскресение и жизнь; верующий в Меня, </w:t>
      </w:r>
      <w:r xmlns:w="http://schemas.openxmlformats.org/wordprocessingml/2006/main">
        <w:lastRenderedPageBreak xmlns:w="http://schemas.openxmlformats.org/wordprocessingml/2006/main"/>
      </w:r>
      <w:r xmlns:w="http://schemas.openxmlformats.org/wordprocessingml/2006/main">
        <w:t xml:space="preserve">если и умрет, оживет».</w:t>
      </w:r>
    </w:p>
    <w:p w14:paraId="21C28A6D" w14:textId="77777777" w:rsidR="000F7377" w:rsidRDefault="000F7377"/>
    <w:p w14:paraId="3F4547B2" w14:textId="77777777" w:rsidR="000F7377" w:rsidRDefault="000F7377">
      <w:r xmlns:w="http://schemas.openxmlformats.org/wordprocessingml/2006/main">
        <w:t xml:space="preserve">Евреям 11:20 Верою Исаак благословил Иакова и Исава в будущем.</w:t>
      </w:r>
    </w:p>
    <w:p w14:paraId="5FDC582C" w14:textId="77777777" w:rsidR="000F7377" w:rsidRDefault="000F7377"/>
    <w:p w14:paraId="232F6807" w14:textId="77777777" w:rsidR="000F7377" w:rsidRDefault="000F7377">
      <w:r xmlns:w="http://schemas.openxmlformats.org/wordprocessingml/2006/main">
        <w:t xml:space="preserve">Исаак благословил своих сыновей Иакова и Исава верой в будущее.</w:t>
      </w:r>
    </w:p>
    <w:p w14:paraId="6CB6986D" w14:textId="77777777" w:rsidR="000F7377" w:rsidRDefault="000F7377"/>
    <w:p w14:paraId="34027D2B" w14:textId="77777777" w:rsidR="000F7377" w:rsidRDefault="000F7377">
      <w:r xmlns:w="http://schemas.openxmlformats.org/wordprocessingml/2006/main">
        <w:t xml:space="preserve">1. Сила веры: как благословение Исаака может вдохновить нас</w:t>
      </w:r>
    </w:p>
    <w:p w14:paraId="5E889FEE" w14:textId="77777777" w:rsidR="000F7377" w:rsidRDefault="000F7377"/>
    <w:p w14:paraId="3A6C47FA" w14:textId="77777777" w:rsidR="000F7377" w:rsidRDefault="000F7377">
      <w:r xmlns:w="http://schemas.openxmlformats.org/wordprocessingml/2006/main">
        <w:t xml:space="preserve">2. Жизнь в настоящем: значение благословения Исаака</w:t>
      </w:r>
    </w:p>
    <w:p w14:paraId="6712057A" w14:textId="77777777" w:rsidR="000F7377" w:rsidRDefault="000F7377"/>
    <w:p w14:paraId="39691A59" w14:textId="77777777" w:rsidR="000F7377" w:rsidRDefault="000F7377">
      <w:r xmlns:w="http://schemas.openxmlformats.org/wordprocessingml/2006/main">
        <w:t xml:space="preserve">1. Бытие 27:27-29 – Благословение Иакова Исааком.</w:t>
      </w:r>
    </w:p>
    <w:p w14:paraId="102499EF" w14:textId="77777777" w:rsidR="000F7377" w:rsidRDefault="000F7377"/>
    <w:p w14:paraId="673211E1" w14:textId="77777777" w:rsidR="000F7377" w:rsidRDefault="000F7377">
      <w:r xmlns:w="http://schemas.openxmlformats.org/wordprocessingml/2006/main">
        <w:t xml:space="preserve">2. Бытие 27:30-40 – Благословение Исааком Исава.</w:t>
      </w:r>
    </w:p>
    <w:p w14:paraId="06E4DD74" w14:textId="77777777" w:rsidR="000F7377" w:rsidRDefault="000F7377"/>
    <w:p w14:paraId="15105028" w14:textId="77777777" w:rsidR="000F7377" w:rsidRDefault="000F7377">
      <w:r xmlns:w="http://schemas.openxmlformats.org/wordprocessingml/2006/main">
        <w:t xml:space="preserve">Евреям 11:21 Верою Иаков, умирая, благословил обоих сыновей Иосифа; и поклонился, опираясь на верхушку своего посоха.</w:t>
      </w:r>
    </w:p>
    <w:p w14:paraId="2DDFDE08" w14:textId="77777777" w:rsidR="000F7377" w:rsidRDefault="000F7377"/>
    <w:p w14:paraId="0055A809" w14:textId="77777777" w:rsidR="000F7377" w:rsidRDefault="000F7377">
      <w:r xmlns:w="http://schemas.openxmlformats.org/wordprocessingml/2006/main">
        <w:t xml:space="preserve">Перед смертью Иаков благословил своих сыновей верой.</w:t>
      </w:r>
    </w:p>
    <w:p w14:paraId="711C0D8D" w14:textId="77777777" w:rsidR="000F7377" w:rsidRDefault="000F7377"/>
    <w:p w14:paraId="5C40C179" w14:textId="77777777" w:rsidR="000F7377" w:rsidRDefault="000F7377">
      <w:r xmlns:w="http://schemas.openxmlformats.org/wordprocessingml/2006/main">
        <w:t xml:space="preserve">1. Сила веры в трудные времена</w:t>
      </w:r>
    </w:p>
    <w:p w14:paraId="3B4B32B9" w14:textId="77777777" w:rsidR="000F7377" w:rsidRDefault="000F7377"/>
    <w:p w14:paraId="4EE5AF09" w14:textId="77777777" w:rsidR="000F7377" w:rsidRDefault="000F7377">
      <w:r xmlns:w="http://schemas.openxmlformats.org/wordprocessingml/2006/main">
        <w:t xml:space="preserve">2. Наследие благословения наших детей</w:t>
      </w:r>
    </w:p>
    <w:p w14:paraId="5C78BF37" w14:textId="77777777" w:rsidR="000F7377" w:rsidRDefault="000F7377"/>
    <w:p w14:paraId="1F4C7DBE"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5480B6EB" w14:textId="77777777" w:rsidR="000F7377" w:rsidRDefault="000F7377"/>
    <w:p w14:paraId="68F6277E" w14:textId="77777777" w:rsidR="000F7377" w:rsidRDefault="000F7377">
      <w:r xmlns:w="http://schemas.openxmlformats.org/wordprocessingml/2006/main">
        <w:t xml:space="preserve">2. Притчи 13:22 - Добрый человек оставляет наследство детям своих детей, а богатство грешника слагается для праведника.</w:t>
      </w:r>
    </w:p>
    <w:p w14:paraId="4655E99C" w14:textId="77777777" w:rsidR="000F7377" w:rsidRDefault="000F7377"/>
    <w:p w14:paraId="68EFE188" w14:textId="77777777" w:rsidR="000F7377" w:rsidRDefault="000F7377">
      <w:r xmlns:w="http://schemas.openxmlformats.org/wordprocessingml/2006/main">
        <w:t xml:space="preserve">Евреям 11:22 Верою Иосиф, умерев, упомянул об отбытии сынов Израилевых; и дал повеление о костях его.</w:t>
      </w:r>
    </w:p>
    <w:p w14:paraId="55AC12C5" w14:textId="77777777" w:rsidR="000F7377" w:rsidRDefault="000F7377"/>
    <w:p w14:paraId="4558ECC7" w14:textId="77777777" w:rsidR="000F7377" w:rsidRDefault="000F7377">
      <w:r xmlns:w="http://schemas.openxmlformats.org/wordprocessingml/2006/main">
        <w:t xml:space="preserve">Иосиф, человек веры, перед смертью упомянул об исходе израильтян и дал указания относительно его костей.</w:t>
      </w:r>
    </w:p>
    <w:p w14:paraId="7F8066A1" w14:textId="77777777" w:rsidR="000F7377" w:rsidRDefault="000F7377"/>
    <w:p w14:paraId="7BEE349B" w14:textId="77777777" w:rsidR="000F7377" w:rsidRDefault="000F7377">
      <w:r xmlns:w="http://schemas.openxmlformats.org/wordprocessingml/2006/main">
        <w:t xml:space="preserve">1. Сила веры: пример Иосифа</w:t>
      </w:r>
    </w:p>
    <w:p w14:paraId="7C6523E7" w14:textId="77777777" w:rsidR="000F7377" w:rsidRDefault="000F7377"/>
    <w:p w14:paraId="4F1F5006" w14:textId="77777777" w:rsidR="000F7377" w:rsidRDefault="000F7377">
      <w:r xmlns:w="http://schemas.openxmlformats.org/wordprocessingml/2006/main">
        <w:t xml:space="preserve">2. Следование воле Бога: уроки из последних слов Иосифа</w:t>
      </w:r>
    </w:p>
    <w:p w14:paraId="7F4DE0CD" w14:textId="77777777" w:rsidR="000F7377" w:rsidRDefault="000F7377"/>
    <w:p w14:paraId="69B60484" w14:textId="77777777" w:rsidR="000F7377" w:rsidRDefault="000F7377">
      <w:r xmlns:w="http://schemas.openxmlformats.org/wordprocessingml/2006/main">
        <w:t xml:space="preserve">1. Римлянам 1:17 – «Ибо в нем открывается правда Божия от веры в веру, как написано: праведник верою жив будет».</w:t>
      </w:r>
    </w:p>
    <w:p w14:paraId="06D83976" w14:textId="77777777" w:rsidR="000F7377" w:rsidRDefault="000F7377"/>
    <w:p w14:paraId="302120DC" w14:textId="77777777" w:rsidR="000F7377" w:rsidRDefault="000F7377">
      <w:r xmlns:w="http://schemas.openxmlformats.org/wordprocessingml/2006/main">
        <w:t xml:space="preserve">2. Иоанна 15:14 – «Вы мои друзья, если будете делать то, что я вам повелеваю».</w:t>
      </w:r>
    </w:p>
    <w:p w14:paraId="01F66C38" w14:textId="77777777" w:rsidR="000F7377" w:rsidRDefault="000F7377"/>
    <w:p w14:paraId="65A26114" w14:textId="77777777" w:rsidR="000F7377" w:rsidRDefault="000F7377">
      <w:r xmlns:w="http://schemas.openxmlformats.org/wordprocessingml/2006/main">
        <w:t xml:space="preserve">Евреям 11:23 Верою Моисей, родившись, был спрятан родителями своими на три месяца, потому что они видели, что он был чистым ребенком; и они не устрашились повеления царя.</w:t>
      </w:r>
    </w:p>
    <w:p w14:paraId="21733A13" w14:textId="77777777" w:rsidR="000F7377" w:rsidRDefault="000F7377"/>
    <w:p w14:paraId="5C87B468" w14:textId="77777777" w:rsidR="000F7377" w:rsidRDefault="000F7377">
      <w:r xmlns:w="http://schemas.openxmlformats.org/wordprocessingml/2006/main">
        <w:t xml:space="preserve">Моисей был примером веры, когда он родился и скрылся, повинуясь воле Божией.</w:t>
      </w:r>
    </w:p>
    <w:p w14:paraId="5D20DAE3" w14:textId="77777777" w:rsidR="000F7377" w:rsidRDefault="000F7377"/>
    <w:p w14:paraId="507A1FE3" w14:textId="77777777" w:rsidR="000F7377" w:rsidRDefault="000F7377">
      <w:r xmlns:w="http://schemas.openxmlformats.org/wordprocessingml/2006/main">
        <w:t xml:space="preserve">1: Наша вера в Бога всегда защитит нас от вреда, чего бы это ни стоило.</w:t>
      </w:r>
    </w:p>
    <w:p w14:paraId="7826371B" w14:textId="77777777" w:rsidR="000F7377" w:rsidRDefault="000F7377"/>
    <w:p w14:paraId="6D1CF95F" w14:textId="77777777" w:rsidR="000F7377" w:rsidRDefault="000F7377">
      <w:r xmlns:w="http://schemas.openxmlformats.org/wordprocessingml/2006/main">
        <w:t xml:space="preserve">2: Мы должны доверять Божьему плану и иметь веру, чтобы исполнять Его волю, даже когда это трудно.</w:t>
      </w:r>
    </w:p>
    <w:p w14:paraId="0B97A761" w14:textId="77777777" w:rsidR="000F7377" w:rsidRDefault="000F7377"/>
    <w:p w14:paraId="53FCDD13" w14:textId="77777777" w:rsidR="000F7377" w:rsidRDefault="000F7377">
      <w:r xmlns:w="http://schemas.openxmlformats.org/wordprocessingml/2006/main">
        <w:t xml:space="preserve">1: Исход 2:2-4 И зачала женщина и родила сына, и, увидев его, что он хороший ребенок, скрывала его три месяца.</w:t>
      </w:r>
    </w:p>
    <w:p w14:paraId="26B9FB85" w14:textId="77777777" w:rsidR="000F7377" w:rsidRDefault="000F7377"/>
    <w:p w14:paraId="47F2DA15" w14:textId="77777777" w:rsidR="000F7377" w:rsidRDefault="000F7377">
      <w:r xmlns:w="http://schemas.openxmlformats.org/wordprocessingml/2006/main">
        <w:t xml:space="preserve">2: Матфея 10:28-29 И не бойтесь убивающих тело, души же не могущих убить, но бойтесь более Того, Кто может и душу и тело погубить в геенне.</w:t>
      </w:r>
    </w:p>
    <w:p w14:paraId="4AA53D62" w14:textId="77777777" w:rsidR="000F7377" w:rsidRDefault="000F7377"/>
    <w:p w14:paraId="4030A5B4" w14:textId="77777777" w:rsidR="000F7377" w:rsidRDefault="000F7377">
      <w:r xmlns:w="http://schemas.openxmlformats.org/wordprocessingml/2006/main">
        <w:t xml:space="preserve">Евреям 11:24 Верою Моисей, достигнув лет, отказался называться сыном дочери фараоновой;</w:t>
      </w:r>
    </w:p>
    <w:p w14:paraId="2551C0B6" w14:textId="77777777" w:rsidR="000F7377" w:rsidRDefault="000F7377"/>
    <w:p w14:paraId="4C5AC32F" w14:textId="77777777" w:rsidR="000F7377" w:rsidRDefault="000F7377">
      <w:r xmlns:w="http://schemas.openxmlformats.org/wordprocessingml/2006/main">
        <w:t xml:space="preserve">Моисей предпочел веру своей личности.</w:t>
      </w:r>
    </w:p>
    <w:p w14:paraId="50FEBD56" w14:textId="77777777" w:rsidR="000F7377" w:rsidRDefault="000F7377"/>
    <w:p w14:paraId="57B26F39" w14:textId="77777777" w:rsidR="000F7377" w:rsidRDefault="000F7377">
      <w:r xmlns:w="http://schemas.openxmlformats.org/wordprocessingml/2006/main">
        <w:t xml:space="preserve">1. Божья верность всегда будет превосходить любую земную идентичность.</w:t>
      </w:r>
    </w:p>
    <w:p w14:paraId="7361B585" w14:textId="77777777" w:rsidR="000F7377" w:rsidRDefault="000F7377"/>
    <w:p w14:paraId="067DAB07" w14:textId="77777777" w:rsidR="000F7377" w:rsidRDefault="000F7377">
      <w:r xmlns:w="http://schemas.openxmlformats.org/wordprocessingml/2006/main">
        <w:t xml:space="preserve">2. Вера в Бога дает нам силы предпочесть веру мирским стремлениям.</w:t>
      </w:r>
    </w:p>
    <w:p w14:paraId="1E16DAD3" w14:textId="77777777" w:rsidR="000F7377" w:rsidRDefault="000F7377"/>
    <w:p w14:paraId="6DD59BBA" w14:textId="77777777" w:rsidR="000F7377" w:rsidRDefault="000F7377">
      <w:r xmlns:w="http://schemas.openxmlformats.org/wordprocessingml/2006/main">
        <w:t xml:space="preserve">1. Галатам 5:1: «Именно для свободы Христос освободил нас. Так стойте твердо и не позволяйте снова обременять себя игом рабства».</w:t>
      </w:r>
    </w:p>
    <w:p w14:paraId="36C42EEC" w14:textId="77777777" w:rsidR="000F7377" w:rsidRDefault="000F7377"/>
    <w:p w14:paraId="1F48F36C" w14:textId="77777777" w:rsidR="000F7377" w:rsidRDefault="000F7377">
      <w:r xmlns:w="http://schemas.openxmlformats.org/wordprocessingml/2006/main">
        <w:t xml:space="preserve">2. 2 Тимофею 1:7: «Ибо дал нам Бог не дух робости, но дух силы, любви и воздержания».</w:t>
      </w:r>
    </w:p>
    <w:p w14:paraId="4CAF27FC" w14:textId="77777777" w:rsidR="000F7377" w:rsidRDefault="000F7377"/>
    <w:p w14:paraId="769DDFC3" w14:textId="77777777" w:rsidR="000F7377" w:rsidRDefault="000F7377">
      <w:r xmlns:w="http://schemas.openxmlformats.org/wordprocessingml/2006/main">
        <w:t xml:space="preserve">Евреям 11:25 Лучше предпочесть страдать с народом Божьим, чем какое-то время наслаждаться греховными удовольствиями;</w:t>
      </w:r>
    </w:p>
    <w:p w14:paraId="219E274A" w14:textId="77777777" w:rsidR="000F7377" w:rsidRDefault="000F7377"/>
    <w:p w14:paraId="4B5607A4" w14:textId="77777777" w:rsidR="000F7377" w:rsidRDefault="000F7377">
      <w:r xmlns:w="http://schemas.openxmlformats.org/wordprocessingml/2006/main">
        <w:t xml:space="preserve">Моисей предпочел терпеть трудности вместе с народом Божьим, а не наслаждаться временными удовольствиями греха.</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верной стойкости</w:t>
      </w:r>
    </w:p>
    <w:p w14:paraId="261B57E0" w14:textId="77777777" w:rsidR="000F7377" w:rsidRDefault="000F7377"/>
    <w:p w14:paraId="0206E8D9" w14:textId="77777777" w:rsidR="000F7377" w:rsidRDefault="000F7377">
      <w:r xmlns:w="http://schemas.openxmlformats.org/wordprocessingml/2006/main">
        <w:t xml:space="preserve">2. Временная природа греховных удовольствий</w:t>
      </w:r>
    </w:p>
    <w:p w14:paraId="5E1F7059" w14:textId="77777777" w:rsidR="000F7377" w:rsidRDefault="000F7377"/>
    <w:p w14:paraId="7725E3EB" w14:textId="77777777" w:rsidR="000F7377" w:rsidRDefault="000F7377">
      <w:r xmlns:w="http://schemas.openxmlformats.org/wordprocessingml/2006/main">
        <w:t xml:space="preserve">1. Галатам 6:9 «И не унываем, делая добро; ибо в свое время пожнем, если не утомимся».</w:t>
      </w:r>
    </w:p>
    <w:p w14:paraId="03A59A32" w14:textId="77777777" w:rsidR="000F7377" w:rsidRDefault="000F7377"/>
    <w:p w14:paraId="03193254" w14:textId="77777777" w:rsidR="000F7377" w:rsidRDefault="000F7377">
      <w:r xmlns:w="http://schemas.openxmlformats.org/wordprocessingml/2006/main">
        <w:t xml:space="preserve">2. Римлянам 8:18 «Ибо я считаю, что страдания нынешнего времени недостойны сравнения со славой, которая откроется в нас».</w:t>
      </w:r>
    </w:p>
    <w:p w14:paraId="78AC82E6" w14:textId="77777777" w:rsidR="000F7377" w:rsidRDefault="000F7377"/>
    <w:p w14:paraId="0D26AF37" w14:textId="77777777" w:rsidR="000F7377" w:rsidRDefault="000F7377">
      <w:r xmlns:w="http://schemas.openxmlformats.org/wordprocessingml/2006/main">
        <w:t xml:space="preserve">Евреям 11:26 Почитал поношение Христово большим богатством, нежели сокровища в Египте, ибо Он ждал воздаяния за награду.</w:t>
      </w:r>
    </w:p>
    <w:p w14:paraId="201C8C8D" w14:textId="77777777" w:rsidR="000F7377" w:rsidRDefault="000F7377"/>
    <w:p w14:paraId="0248C036" w14:textId="77777777" w:rsidR="000F7377" w:rsidRDefault="000F7377">
      <w:r xmlns:w="http://schemas.openxmlformats.org/wordprocessingml/2006/main">
        <w:t xml:space="preserve">Поношение Христа дороже земного богатства. Он с нетерпением ждал награды Небес.</w:t>
      </w:r>
    </w:p>
    <w:p w14:paraId="3C0299EE" w14:textId="77777777" w:rsidR="000F7377" w:rsidRDefault="000F7377"/>
    <w:p w14:paraId="4AD80FC9" w14:textId="77777777" w:rsidR="000F7377" w:rsidRDefault="000F7377">
      <w:r xmlns:w="http://schemas.openxmlformats.org/wordprocessingml/2006/main">
        <w:t xml:space="preserve">1. Ценность принятия нашего креста</w:t>
      </w:r>
    </w:p>
    <w:p w14:paraId="5DE27812" w14:textId="77777777" w:rsidR="000F7377" w:rsidRDefault="000F7377"/>
    <w:p w14:paraId="54253383" w14:textId="77777777" w:rsidR="000F7377" w:rsidRDefault="000F7377">
      <w:r xmlns:w="http://schemas.openxmlformats.org/wordprocessingml/2006/main">
        <w:t xml:space="preserve">2. Мудрость инвестирования в вечные награды</w:t>
      </w:r>
    </w:p>
    <w:p w14:paraId="323614CA" w14:textId="77777777" w:rsidR="000F7377" w:rsidRDefault="000F7377"/>
    <w:p w14:paraId="5FC847F2" w14:textId="77777777" w:rsidR="000F7377" w:rsidRDefault="000F7377">
      <w:r xmlns:w="http://schemas.openxmlformats.org/wordprocessingml/2006/main">
        <w:t xml:space="preserve">1. Матфея 16:24-26 – «Тогда сказал Иисус ученикам Своим: если кто хочет идти за Мною, отвергнись себя, и возьми крест свой, и следуй за Мною. Ибо кто захочет душу свою сберечь, тот потеряет ее; и кто потеряет душу свою ради Меня, тот найдет ее. Ибо какая польза человеку, если он приобретет весь мир, а душе своей повредит? Или какой выкуп даст человек за душу свою?»</w:t>
      </w:r>
    </w:p>
    <w:p w14:paraId="217D0275" w14:textId="77777777" w:rsidR="000F7377" w:rsidRDefault="000F7377"/>
    <w:p w14:paraId="53D3F96D" w14:textId="77777777" w:rsidR="000F7377" w:rsidRDefault="000F7377">
      <w:r xmlns:w="http://schemas.openxmlformats.org/wordprocessingml/2006/main">
        <w:t xml:space="preserve">2. Колоссянам 3:1-4 – «Итак, если вы воскресли со Христом, то ищите горнего, где Христос сидит одесную Бога. Направьте свою привязанность на то, что наверху, а не на то, что на земле. Ибо вы мертвы, и жизнь ваша сокрыта со Христом в Боге. Когда же явится Христос, жизнь наша, тогда и вы явитесь с Ним во славе».</w:t>
      </w:r>
    </w:p>
    <w:p w14:paraId="0614A9E9" w14:textId="77777777" w:rsidR="000F7377" w:rsidRDefault="000F7377"/>
    <w:p w14:paraId="61C704EB" w14:textId="77777777" w:rsidR="000F7377" w:rsidRDefault="000F7377">
      <w:r xmlns:w="http://schemas.openxmlformats.org/wordprocessingml/2006/main">
        <w:t xml:space="preserve">Евреям 11:27 Верою он оставил Египет, не убоявшись гнева царского, ибо он терпел, как бы видя Невидимого.</w:t>
      </w:r>
    </w:p>
    <w:p w14:paraId="2B148AD5" w14:textId="77777777" w:rsidR="000F7377" w:rsidRDefault="000F7377"/>
    <w:p w14:paraId="4E1ED097" w14:textId="77777777" w:rsidR="000F7377" w:rsidRDefault="000F7377">
      <w:r xmlns:w="http://schemas.openxmlformats.org/wordprocessingml/2006/main">
        <w:t xml:space="preserve">Верою Моисей оставил Египет и выстоял, несмотря на гнев царя, потому что увидел Бога невидимого.</w:t>
      </w:r>
    </w:p>
    <w:p w14:paraId="0F350813" w14:textId="77777777" w:rsidR="000F7377" w:rsidRDefault="000F7377"/>
    <w:p w14:paraId="008384DE" w14:textId="77777777" w:rsidR="000F7377" w:rsidRDefault="000F7377">
      <w:r xmlns:w="http://schemas.openxmlformats.org/wordprocessingml/2006/main">
        <w:t xml:space="preserve">1. Сила веры преодолевать страх и невзгоды.</w:t>
      </w:r>
    </w:p>
    <w:p w14:paraId="508CE275" w14:textId="77777777" w:rsidR="000F7377" w:rsidRDefault="000F7377"/>
    <w:p w14:paraId="47D889FB" w14:textId="77777777" w:rsidR="000F7377" w:rsidRDefault="000F7377">
      <w:r xmlns:w="http://schemas.openxmlformats.org/wordprocessingml/2006/main">
        <w:t xml:space="preserve">2. Важность доверия невидимому Богу.</w:t>
      </w:r>
    </w:p>
    <w:p w14:paraId="59324191" w14:textId="77777777" w:rsidR="000F7377" w:rsidRDefault="000F7377"/>
    <w:p w14:paraId="780A3A47" w14:textId="77777777" w:rsidR="000F7377" w:rsidRDefault="000F7377">
      <w:r xmlns:w="http://schemas.openxmlformats.org/wordprocessingml/2006/main">
        <w:t xml:space="preserve">1. Исайя 26:3-4 – Ты сохранишь в совершенном мире того, чьи мысли обращены к Тебе, потому что он надеется на Тебя. Надейтесь на Господа навсегда, ибо в Господе Иегове сила вечная.</w:t>
      </w:r>
    </w:p>
    <w:p w14:paraId="3B6AB77F" w14:textId="77777777" w:rsidR="000F7377" w:rsidRDefault="000F7377"/>
    <w:p w14:paraId="080E46CD" w14:textId="77777777" w:rsidR="000F7377" w:rsidRDefault="000F7377">
      <w:r xmlns:w="http://schemas.openxmlformats.org/wordprocessingml/2006/main">
        <w:t xml:space="preserve">2. Римлянам 8:38-39 - Ибо я уверен, что ни смерть, ни жизнь, ни Ангелы, ни начальства, ни силы, ни настоящее, ни будущее, ни высота, ни глубина, ни какая другая тварь, смогут отлучить нас от любви Божией во Христе Иисусе, Господе нашем.</w:t>
      </w:r>
    </w:p>
    <w:p w14:paraId="26BEDAC6" w14:textId="77777777" w:rsidR="000F7377" w:rsidRDefault="000F7377"/>
    <w:p w14:paraId="02DBAF88" w14:textId="77777777" w:rsidR="000F7377" w:rsidRDefault="000F7377">
      <w:r xmlns:w="http://schemas.openxmlformats.org/wordprocessingml/2006/main">
        <w:t xml:space="preserve">Евреям 11:28 Верою совершил Он Пасху и пролитие крови, чтобы истребитель первенцев не коснулся их.</w:t>
      </w:r>
    </w:p>
    <w:p w14:paraId="40E9A077" w14:textId="77777777" w:rsidR="000F7377" w:rsidRDefault="000F7377"/>
    <w:p w14:paraId="5DBDC794" w14:textId="77777777" w:rsidR="000F7377" w:rsidRDefault="000F7377">
      <w:r xmlns:w="http://schemas.openxmlformats.org/wordprocessingml/2006/main">
        <w:t xml:space="preserve">Верой Моисей совершил Пасху и окропил кровью агнца, чтобы губитель первенцев не причинил вреда израильтянам.</w:t>
      </w:r>
    </w:p>
    <w:p w14:paraId="549E5B25" w14:textId="77777777" w:rsidR="000F7377" w:rsidRDefault="000F7377"/>
    <w:p w14:paraId="5A1B873C" w14:textId="77777777" w:rsidR="000F7377" w:rsidRDefault="000F7377">
      <w:r xmlns:w="http://schemas.openxmlformats.org/wordprocessingml/2006/main">
        <w:t xml:space="preserve">1. Сила веры: как Моисей доверился Богу, чтобы привести израильтян к свободе</w:t>
      </w:r>
    </w:p>
    <w:p w14:paraId="6D1FFF1B" w14:textId="77777777" w:rsidR="000F7377" w:rsidRDefault="000F7377"/>
    <w:p w14:paraId="7F8AA7BD" w14:textId="77777777" w:rsidR="000F7377" w:rsidRDefault="000F7377">
      <w:r xmlns:w="http://schemas.openxmlformats.org/wordprocessingml/2006/main">
        <w:t xml:space="preserve">2. Сила Пасхи: как кровь Агнца обеспечила спасение израильтянам</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Исход 12:12-15; 21-28 – Моисей повелевает израильтянам совершить Пасху и пометить свои двери кровью агнца.</w:t>
      </w:r>
    </w:p>
    <w:p w14:paraId="2CBB4EA5" w14:textId="77777777" w:rsidR="000F7377" w:rsidRDefault="000F7377"/>
    <w:p w14:paraId="28C4D4A7" w14:textId="77777777" w:rsidR="000F7377" w:rsidRDefault="000F7377">
      <w:r xmlns:w="http://schemas.openxmlformats.org/wordprocessingml/2006/main">
        <w:t xml:space="preserve">2. Исход 11:1-10 – Господь повелевает Моисею предупредить фараона о грядущей смерти первенцев.</w:t>
      </w:r>
    </w:p>
    <w:p w14:paraId="221ED3CD" w14:textId="77777777" w:rsidR="000F7377" w:rsidRDefault="000F7377"/>
    <w:p w14:paraId="13B01DBE" w14:textId="77777777" w:rsidR="000F7377" w:rsidRDefault="000F7377">
      <w:r xmlns:w="http://schemas.openxmlformats.org/wordprocessingml/2006/main">
        <w:t xml:space="preserve">Евреям 11:29 Верою они прошли по Чермному морю, как посуху; египтяне, пытавшиеся это сделать, утонули.</w:t>
      </w:r>
    </w:p>
    <w:p w14:paraId="6671B353" w14:textId="77777777" w:rsidR="000F7377" w:rsidRDefault="000F7377"/>
    <w:p w14:paraId="32F964EC" w14:textId="77777777" w:rsidR="000F7377" w:rsidRDefault="000F7377">
      <w:r xmlns:w="http://schemas.openxmlformats.org/wordprocessingml/2006/main">
        <w:t xml:space="preserve">Верой израильтяне пересекли Красное море, как если бы это была суша, в то время как египтяне утонули при той же попытке.</w:t>
      </w:r>
    </w:p>
    <w:p w14:paraId="24A18F8C" w14:textId="77777777" w:rsidR="000F7377" w:rsidRDefault="000F7377"/>
    <w:p w14:paraId="650CB138" w14:textId="77777777" w:rsidR="000F7377" w:rsidRDefault="000F7377">
      <w:r xmlns:w="http://schemas.openxmlformats.org/wordprocessingml/2006/main">
        <w:t xml:space="preserve">1. Вера в Бога приводит к чудесным результатам.</w:t>
      </w:r>
    </w:p>
    <w:p w14:paraId="32F79680" w14:textId="77777777" w:rsidR="000F7377" w:rsidRDefault="000F7377"/>
    <w:p w14:paraId="5F556837" w14:textId="77777777" w:rsidR="000F7377" w:rsidRDefault="000F7377">
      <w:r xmlns:w="http://schemas.openxmlformats.org/wordprocessingml/2006/main">
        <w:t xml:space="preserve">2. Никогда не недооценивайте силу Божью.</w:t>
      </w:r>
    </w:p>
    <w:p w14:paraId="6A8BFD44" w14:textId="77777777" w:rsidR="000F7377" w:rsidRDefault="000F7377"/>
    <w:p w14:paraId="177FFA23" w14:textId="77777777" w:rsidR="000F7377" w:rsidRDefault="000F7377">
      <w:r xmlns:w="http://schemas.openxmlformats.org/wordprocessingml/2006/main">
        <w:t xml:space="preserve">1. Исход 14:21-22 – Тогда Моисей простер руку свою над морем; И Господь отводил море сильным восточным ветром всю ту ночь, и сделал море сушей, и воды разделились.</w:t>
      </w:r>
    </w:p>
    <w:p w14:paraId="23ABE1CA" w14:textId="77777777" w:rsidR="000F7377" w:rsidRDefault="000F7377"/>
    <w:p w14:paraId="1401CA64" w14:textId="77777777" w:rsidR="000F7377" w:rsidRDefault="000F7377">
      <w:r xmlns:w="http://schemas.openxmlformats.org/wordprocessingml/2006/main">
        <w:t xml:space="preserve">2. Иисус Навин 3:13-17 - И будет: как только стопы ног священников, несущих ковчег Господень, Господа всей земли, упокоятся в водах Иордана, что воды Иордана отделятся от вод, нисходящих сверху; и они будут стоять на куче.</w:t>
      </w:r>
    </w:p>
    <w:p w14:paraId="23BE2729" w14:textId="77777777" w:rsidR="000F7377" w:rsidRDefault="000F7377"/>
    <w:p w14:paraId="50F118A6" w14:textId="77777777" w:rsidR="000F7377" w:rsidRDefault="000F7377">
      <w:r xmlns:w="http://schemas.openxmlformats.org/wordprocessingml/2006/main">
        <w:t xml:space="preserve">Евреям 11:30 Верою стены Иерихона пали, после того как их обходили около семи дней.</w:t>
      </w:r>
    </w:p>
    <w:p w14:paraId="4C4B8074" w14:textId="77777777" w:rsidR="000F7377" w:rsidRDefault="000F7377"/>
    <w:p w14:paraId="078BCE6A" w14:textId="77777777" w:rsidR="000F7377" w:rsidRDefault="000F7377">
      <w:r xmlns:w="http://schemas.openxmlformats.org/wordprocessingml/2006/main">
        <w:t xml:space="preserve">Верою стены Иерихона пали, когда израильтяне окружали его семь дней.</w:t>
      </w:r>
    </w:p>
    <w:p w14:paraId="197A7E0B" w14:textId="77777777" w:rsidR="000F7377" w:rsidRDefault="000F7377"/>
    <w:p w14:paraId="0B42350E" w14:textId="77777777" w:rsidR="000F7377" w:rsidRDefault="000F7377">
      <w:r xmlns:w="http://schemas.openxmlformats.org/wordprocessingml/2006/main">
        <w:t xml:space="preserve">1. Сила веры: как мы можем преодолеть любые трудности</w:t>
      </w:r>
    </w:p>
    <w:p w14:paraId="05FA1163" w14:textId="77777777" w:rsidR="000F7377" w:rsidRDefault="000F7377"/>
    <w:p w14:paraId="6579B863" w14:textId="77777777" w:rsidR="000F7377" w:rsidRDefault="000F7377">
      <w:r xmlns:w="http://schemas.openxmlformats.org/wordprocessingml/2006/main">
        <w:t xml:space="preserve">2. Важность доверия Богу</w:t>
      </w:r>
    </w:p>
    <w:p w14:paraId="09A39B5D" w14:textId="77777777" w:rsidR="000F7377" w:rsidRDefault="000F7377"/>
    <w:p w14:paraId="648BF9C0" w14:textId="77777777" w:rsidR="000F7377" w:rsidRDefault="000F7377">
      <w:r xmlns:w="http://schemas.openxmlformats.org/wordprocessingml/2006/main">
        <w:t xml:space="preserve">1. Иисуса Навина 6:1-20.</w:t>
      </w:r>
    </w:p>
    <w:p w14:paraId="68F93914" w14:textId="77777777" w:rsidR="000F7377" w:rsidRDefault="000F7377"/>
    <w:p w14:paraId="3C0F978C" w14:textId="77777777" w:rsidR="000F7377" w:rsidRDefault="000F7377">
      <w:r xmlns:w="http://schemas.openxmlformats.org/wordprocessingml/2006/main">
        <w:t xml:space="preserve">2. Матфея 17:20 – «Он сказал им: «По маловерию вашему. Ибо истинно говорю вам: если вы будете иметь веру с зерно горчичное и скажете горе сей: «перейди отсюда туда», и она перейдет, и ничего не будет невозможного для вас».</w:t>
      </w:r>
    </w:p>
    <w:p w14:paraId="3D35A330" w14:textId="77777777" w:rsidR="000F7377" w:rsidRDefault="000F7377"/>
    <w:p w14:paraId="4DC22D4C" w14:textId="77777777" w:rsidR="000F7377" w:rsidRDefault="000F7377">
      <w:r xmlns:w="http://schemas.openxmlformats.org/wordprocessingml/2006/main">
        <w:t xml:space="preserve">Евреям 11:31 Верою блудница Раав не погибла с неверующими, приняв соглядатаев с миром.</w:t>
      </w:r>
    </w:p>
    <w:p w14:paraId="2D5093AD" w14:textId="77777777" w:rsidR="000F7377" w:rsidRDefault="000F7377"/>
    <w:p w14:paraId="073E303D" w14:textId="77777777" w:rsidR="000F7377" w:rsidRDefault="000F7377">
      <w:r xmlns:w="http://schemas.openxmlformats.org/wordprocessingml/2006/main">
        <w:t xml:space="preserve">Вера Раав в Бога спасла ее от гибели.</w:t>
      </w:r>
    </w:p>
    <w:p w14:paraId="77CD4636" w14:textId="77777777" w:rsidR="000F7377" w:rsidRDefault="000F7377"/>
    <w:p w14:paraId="190B6C59" w14:textId="77777777" w:rsidR="000F7377" w:rsidRDefault="000F7377">
      <w:r xmlns:w="http://schemas.openxmlformats.org/wordprocessingml/2006/main">
        <w:t xml:space="preserve">1: Мы можем доверять Богу, что Он спасет нас даже перед лицом превосходящих сил.</w:t>
      </w:r>
    </w:p>
    <w:p w14:paraId="66484701" w14:textId="77777777" w:rsidR="000F7377" w:rsidRDefault="000F7377"/>
    <w:p w14:paraId="7DD8E5CC" w14:textId="77777777" w:rsidR="000F7377" w:rsidRDefault="000F7377">
      <w:r xmlns:w="http://schemas.openxmlformats.org/wordprocessingml/2006/main">
        <w:t xml:space="preserve">2: Вера Раав должна вдохновлять нас верить в Бога.</w:t>
      </w:r>
    </w:p>
    <w:p w14:paraId="04F4CDA8" w14:textId="77777777" w:rsidR="000F7377" w:rsidRDefault="000F7377"/>
    <w:p w14:paraId="3E8253F6" w14:textId="77777777" w:rsidR="000F7377" w:rsidRDefault="000F7377">
      <w:r xmlns:w="http://schemas.openxmlformats.org/wordprocessingml/2006/main">
        <w:t xml:space="preserve">1: Иакова 2:25 - «Так же и Раав блудница не делами ли оправдалась и Раав, когда приняла посланников и отпустила их другим путем?»</w:t>
      </w:r>
    </w:p>
    <w:p w14:paraId="28DBEB78" w14:textId="77777777" w:rsidR="000F7377" w:rsidRDefault="000F7377"/>
    <w:p w14:paraId="17E5320A" w14:textId="77777777" w:rsidR="000F7377" w:rsidRDefault="000F7377">
      <w:r xmlns:w="http://schemas.openxmlformats.org/wordprocessingml/2006/main">
        <w:t xml:space="preserve">2: Иисус Навин 2:1-3 — «Иисус, сын Навин, послал двух человек из рощи Акации тайно шпионить, говоря: пойдите, осмотрите землю, особенно Иерихон». И пошли, и пришли к дому Иисуса Навина 2:1-3. блудница по имени Раав и поселилась там. И донесли царю Иерихонскому, говоря: вот, пришли сюда сегодня вечером люди из сынов Израилевых, чтобы обыскать страну.</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Евреям 11:32 И что еще мне сказать? ибо у меня не было времени рассказать о Гедеоне, и о Вараке, и о Самсоне, и об Иеффае; также Давида, Самуила и пророков:</w:t>
      </w:r>
    </w:p>
    <w:p w14:paraId="6090F347" w14:textId="77777777" w:rsidR="000F7377" w:rsidRDefault="000F7377"/>
    <w:p w14:paraId="33D1DA83" w14:textId="77777777" w:rsidR="000F7377" w:rsidRDefault="000F7377">
      <w:r xmlns:w="http://schemas.openxmlformats.org/wordprocessingml/2006/main">
        <w:t xml:space="preserve">Библия рассказывает истории многих верных героев веры.</w:t>
      </w:r>
    </w:p>
    <w:p w14:paraId="14B8A6C3" w14:textId="77777777" w:rsidR="000F7377" w:rsidRDefault="000F7377"/>
    <w:p w14:paraId="0AE25225" w14:textId="77777777" w:rsidR="000F7377" w:rsidRDefault="000F7377">
      <w:r xmlns:w="http://schemas.openxmlformats.org/wordprocessingml/2006/main">
        <w:t xml:space="preserve">1. Верные герои: прославляя примеры Гедеона, Варака, Самсона, Иеффая, Давида, Самуила и пророков</w:t>
      </w:r>
    </w:p>
    <w:p w14:paraId="27761DF9" w14:textId="77777777" w:rsidR="000F7377" w:rsidRDefault="000F7377"/>
    <w:p w14:paraId="7968ACB3" w14:textId="77777777" w:rsidR="000F7377" w:rsidRDefault="000F7377">
      <w:r xmlns:w="http://schemas.openxmlformats.org/wordprocessingml/2006/main">
        <w:t xml:space="preserve">2. Активно стремиться к вере: уроки из жизни Гедеона, Варака, Самсона, Иеффая, Давида, Самуила и пророков</w:t>
      </w:r>
    </w:p>
    <w:p w14:paraId="3FB647AA" w14:textId="77777777" w:rsidR="000F7377" w:rsidRDefault="000F7377"/>
    <w:p w14:paraId="4EE80951" w14:textId="77777777" w:rsidR="000F7377" w:rsidRDefault="000F7377">
      <w:r xmlns:w="http://schemas.openxmlformats.org/wordprocessingml/2006/main">
        <w:t xml:space="preserve">1. Иакова 2:17-18 – «Так и вера, если не имеет дел, мертва, будучи одна. Да, человек может сказать: ты имеешь веру, а я имею дела; покажи мне веру твою без дел твоих, и я покажу тебе веру Мою в делах Моих».</w:t>
      </w:r>
    </w:p>
    <w:p w14:paraId="36BA49FC" w14:textId="77777777" w:rsidR="000F7377" w:rsidRDefault="000F7377"/>
    <w:p w14:paraId="23B50F0E" w14:textId="77777777" w:rsidR="000F7377" w:rsidRDefault="000F7377">
      <w:r xmlns:w="http://schemas.openxmlformats.org/wordprocessingml/2006/main">
        <w:t xml:space="preserve">2. 1 Коринфянам 10:11 – «Все это происходило с ними для примера, и написано в наставление нам, для которых пришли концы мира».</w:t>
      </w:r>
    </w:p>
    <w:p w14:paraId="740F6300" w14:textId="77777777" w:rsidR="000F7377" w:rsidRDefault="000F7377"/>
    <w:p w14:paraId="0D55EBD1" w14:textId="77777777" w:rsidR="000F7377" w:rsidRDefault="000F7377">
      <w:r xmlns:w="http://schemas.openxmlformats.org/wordprocessingml/2006/main">
        <w:t xml:space="preserve">Евреям 11:33 Кто верою покорял царства, творил правду, получал обетования, заграждал пасть львов,</w:t>
      </w:r>
    </w:p>
    <w:p w14:paraId="34446B4C" w14:textId="77777777" w:rsidR="000F7377" w:rsidRDefault="000F7377"/>
    <w:p w14:paraId="3FD50931" w14:textId="77777777" w:rsidR="000F7377" w:rsidRDefault="000F7377">
      <w:r xmlns:w="http://schemas.openxmlformats.org/wordprocessingml/2006/main">
        <w:t xml:space="preserve">В этом отрывке говорится о тех, кто верой совершил великие дела.</w:t>
      </w:r>
    </w:p>
    <w:p w14:paraId="6ACE7AAF" w14:textId="77777777" w:rsidR="000F7377" w:rsidRDefault="000F7377"/>
    <w:p w14:paraId="0E457C45" w14:textId="77777777" w:rsidR="000F7377" w:rsidRDefault="000F7377">
      <w:r xmlns:w="http://schemas.openxmlformats.org/wordprocessingml/2006/main">
        <w:t xml:space="preserve">1: Имейте веру и будьте мужественны – Евреям 11:33.</w:t>
      </w:r>
    </w:p>
    <w:p w14:paraId="1ABD1DBD" w14:textId="77777777" w:rsidR="000F7377" w:rsidRDefault="000F7377"/>
    <w:p w14:paraId="642A97C0" w14:textId="77777777" w:rsidR="000F7377" w:rsidRDefault="000F7377">
      <w:r xmlns:w="http://schemas.openxmlformats.org/wordprocessingml/2006/main">
        <w:t xml:space="preserve">2: Верьте в себя, и вы сможете все – Евреям 11:33.</w:t>
      </w:r>
    </w:p>
    <w:p w14:paraId="510C9483" w14:textId="77777777" w:rsidR="000F7377" w:rsidRDefault="000F7377"/>
    <w:p w14:paraId="6AAA57C7" w14:textId="77777777" w:rsidR="000F7377" w:rsidRDefault="000F7377">
      <w:r xmlns:w="http://schemas.openxmlformats.org/wordprocessingml/2006/main">
        <w:t xml:space="preserve">1: Иакова 1:6 – Но да просит с верою, ничем не колеблясь. Ибо колеблющийся подобен морской волне, </w:t>
      </w:r>
      <w:r xmlns:w="http://schemas.openxmlformats.org/wordprocessingml/2006/main">
        <w:lastRenderedPageBreak xmlns:w="http://schemas.openxmlformats.org/wordprocessingml/2006/main"/>
      </w:r>
      <w:r xmlns:w="http://schemas.openxmlformats.org/wordprocessingml/2006/main">
        <w:t xml:space="preserve">ветром гонимой и развеваемой.</w:t>
      </w:r>
    </w:p>
    <w:p w14:paraId="23F6669B" w14:textId="77777777" w:rsidR="000F7377" w:rsidRDefault="000F7377"/>
    <w:p w14:paraId="3ECAFEB5" w14:textId="77777777" w:rsidR="000F7377" w:rsidRDefault="000F7377">
      <w:r xmlns:w="http://schemas.openxmlformats.org/wordprocessingml/2006/main">
        <w:t xml:space="preserve">2: Римлянам 4:20-21 – Он не поколебался в обетовании Божием неверием; но был силен верою, воздавая славу Богу; И будучи полностью уверенным в том, что то, что он обещал, он смог и выполнить.</w:t>
      </w:r>
    </w:p>
    <w:p w14:paraId="0C9A3AA7" w14:textId="77777777" w:rsidR="000F7377" w:rsidRDefault="000F7377"/>
    <w:p w14:paraId="13C8C46E" w14:textId="77777777" w:rsidR="000F7377" w:rsidRDefault="000F7377">
      <w:r xmlns:w="http://schemas.openxmlformats.org/wordprocessingml/2006/main">
        <w:t xml:space="preserve">Евреям 11:34 Угашали силу огня, избегали острия меча, от немощи становились сильными, укреплялись в борьбе, обращали в бегство полки чужих.</w:t>
      </w:r>
    </w:p>
    <w:p w14:paraId="18246670" w14:textId="77777777" w:rsidR="000F7377" w:rsidRDefault="000F7377"/>
    <w:p w14:paraId="477A8C30" w14:textId="77777777" w:rsidR="000F7377" w:rsidRDefault="000F7377">
      <w:r xmlns:w="http://schemas.openxmlformats.org/wordprocessingml/2006/main">
        <w:t xml:space="preserve">Они выдержали трудные испытания и укрепились в своей вере.</w:t>
      </w:r>
    </w:p>
    <w:p w14:paraId="4360DB70" w14:textId="77777777" w:rsidR="000F7377" w:rsidRDefault="000F7377"/>
    <w:p w14:paraId="75CF34E5" w14:textId="77777777" w:rsidR="000F7377" w:rsidRDefault="000F7377">
      <w:r xmlns:w="http://schemas.openxmlformats.org/wordprocessingml/2006/main">
        <w:t xml:space="preserve">1: Вера дает нам силу преодолевать любые препятствия</w:t>
      </w:r>
    </w:p>
    <w:p w14:paraId="292D33E6" w14:textId="77777777" w:rsidR="000F7377" w:rsidRDefault="000F7377"/>
    <w:p w14:paraId="462CB806" w14:textId="77777777" w:rsidR="000F7377" w:rsidRDefault="000F7377">
      <w:r xmlns:w="http://schemas.openxmlformats.org/wordprocessingml/2006/main">
        <w:t xml:space="preserve">2: Сила в слабости</w:t>
      </w:r>
    </w:p>
    <w:p w14:paraId="3C9CA43C" w14:textId="77777777" w:rsidR="000F7377" w:rsidRDefault="000F7377"/>
    <w:p w14:paraId="60555468" w14:textId="77777777" w:rsidR="000F7377" w:rsidRDefault="000F7377">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449405FA" w14:textId="77777777" w:rsidR="000F7377" w:rsidRDefault="000F7377"/>
    <w:p w14:paraId="7DB62CBF" w14:textId="77777777" w:rsidR="000F7377" w:rsidRDefault="000F7377">
      <w:r xmlns:w="http://schemas.openxmlformats.org/wordprocessingml/2006/main">
        <w:t xml:space="preserve">2: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14:paraId="50DF8EED" w14:textId="77777777" w:rsidR="000F7377" w:rsidRDefault="000F7377"/>
    <w:p w14:paraId="2B7AF789" w14:textId="77777777" w:rsidR="000F7377" w:rsidRDefault="000F7377">
      <w:r xmlns:w="http://schemas.openxmlformats.org/wordprocessingml/2006/main">
        <w:t xml:space="preserve">Евреям 11:35 Женщины получали мертвых своих воскресшими к жизни, а иные подвергались пыткам, не принимая избавления; чтобы они могли получить лучшее воскресение:</w:t>
      </w:r>
    </w:p>
    <w:p w14:paraId="277709A7" w14:textId="77777777" w:rsidR="000F7377" w:rsidRDefault="000F7377"/>
    <w:p w14:paraId="1CBA1F11" w14:textId="77777777" w:rsidR="000F7377" w:rsidRDefault="000F7377">
      <w:r xmlns:w="http://schemas.openxmlformats.org/wordprocessingml/2006/main">
        <w:t xml:space="preserve">Женщины в Библии были примером веры и стойкости перед лицом преследований и смерти.</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веры и устойчивость перед лицом невзгод</w:t>
      </w:r>
    </w:p>
    <w:p w14:paraId="39A095B4" w14:textId="77777777" w:rsidR="000F7377" w:rsidRDefault="000F7377"/>
    <w:p w14:paraId="609BE218" w14:textId="77777777" w:rsidR="000F7377" w:rsidRDefault="000F7377">
      <w:r xmlns:w="http://schemas.openxmlformats.org/wordprocessingml/2006/main">
        <w:t xml:space="preserve">2. Важность принятия лучшего будущего даже перед лицом смерти</w:t>
      </w:r>
    </w:p>
    <w:p w14:paraId="573DAC67" w14:textId="77777777" w:rsidR="000F7377" w:rsidRDefault="000F7377"/>
    <w:p w14:paraId="740BC4A8" w14:textId="77777777" w:rsidR="000F7377" w:rsidRDefault="000F7377">
      <w:r xmlns:w="http://schemas.openxmlformats.org/wordprocessingml/2006/main">
        <w:t xml:space="preserve">1. Евреям 11:35.</w:t>
      </w:r>
    </w:p>
    <w:p w14:paraId="028447B0" w14:textId="77777777" w:rsidR="000F7377" w:rsidRDefault="000F7377"/>
    <w:p w14:paraId="27BED8B8" w14:textId="77777777" w:rsidR="000F7377" w:rsidRDefault="000F7377">
      <w:r xmlns:w="http://schemas.openxmlformats.org/wordprocessingml/2006/main">
        <w:t xml:space="preserve">2. Римлянам 8:18 – Ибо я считаю, что страдания нынешнего времени недостойны сравнения со славой, которая откроется в нас.</w:t>
      </w:r>
    </w:p>
    <w:p w14:paraId="5F8CE402" w14:textId="77777777" w:rsidR="000F7377" w:rsidRDefault="000F7377"/>
    <w:p w14:paraId="3B14176A" w14:textId="77777777" w:rsidR="000F7377" w:rsidRDefault="000F7377">
      <w:r xmlns:w="http://schemas.openxmlformats.org/wordprocessingml/2006/main">
        <w:t xml:space="preserve">Евреям 11:36 А иные подверглись жестоким издевательствам и бичеваниям, а также узам и заключению:</w:t>
      </w:r>
    </w:p>
    <w:p w14:paraId="0CD30C90" w14:textId="77777777" w:rsidR="000F7377" w:rsidRDefault="000F7377"/>
    <w:p w14:paraId="179595A1" w14:textId="77777777" w:rsidR="000F7377" w:rsidRDefault="000F7377">
      <w:r xmlns:w="http://schemas.openxmlformats.org/wordprocessingml/2006/main">
        <w:t xml:space="preserve">В Послании к Евреям 11:36 говорится об испытаниях и скорбях, которые переносят верующие, включая жестокие издевательства, бичевания, узы и тюремное заключение.</w:t>
      </w:r>
    </w:p>
    <w:p w14:paraId="609A067F" w14:textId="77777777" w:rsidR="000F7377" w:rsidRDefault="000F7377"/>
    <w:p w14:paraId="0FF81B25" w14:textId="77777777" w:rsidR="000F7377" w:rsidRDefault="000F7377">
      <w:r xmlns:w="http://schemas.openxmlformats.org/wordprocessingml/2006/main">
        <w:t xml:space="preserve">1. «Мужество веры: твердо стоять в невзгодах»</w:t>
      </w:r>
    </w:p>
    <w:p w14:paraId="3C360839" w14:textId="77777777" w:rsidR="000F7377" w:rsidRDefault="000F7377"/>
    <w:p w14:paraId="7FE64BDE" w14:textId="77777777" w:rsidR="000F7377" w:rsidRDefault="000F7377">
      <w:r xmlns:w="http://schemas.openxmlformats.org/wordprocessingml/2006/main">
        <w:t xml:space="preserve">2. «Сила Божья: преодоление даже величайших испытаний»</w:t>
      </w:r>
    </w:p>
    <w:p w14:paraId="40F989B2" w14:textId="77777777" w:rsidR="000F7377" w:rsidRDefault="000F7377"/>
    <w:p w14:paraId="402449DB" w14:textId="77777777" w:rsidR="000F7377" w:rsidRDefault="000F7377">
      <w:r xmlns:w="http://schemas.openxmlformats.org/wordprocessingml/2006/main">
        <w:t xml:space="preserve">1. Иакова 1:2-4 – С радостью, братья мои, встречайте различные испытания.</w:t>
      </w:r>
    </w:p>
    <w:p w14:paraId="4B322861" w14:textId="77777777" w:rsidR="000F7377" w:rsidRDefault="000F7377"/>
    <w:p w14:paraId="5E43F890" w14:textId="77777777" w:rsidR="000F7377" w:rsidRDefault="000F7377">
      <w:r xmlns:w="http://schemas.openxmlformats.org/wordprocessingml/2006/main">
        <w:t xml:space="preserve">2. 1 Петра 1:6-7 – Тому вы и радуетесь, хотя теперь на некоторое время, если нужно, и огорчаетесь различными испытаниями.</w:t>
      </w:r>
    </w:p>
    <w:p w14:paraId="70A398A8" w14:textId="77777777" w:rsidR="000F7377" w:rsidRDefault="000F7377"/>
    <w:p w14:paraId="4F2457E5" w14:textId="77777777" w:rsidR="000F7377" w:rsidRDefault="000F7377">
      <w:r xmlns:w="http://schemas.openxmlformats.org/wordprocessingml/2006/main">
        <w:t xml:space="preserve">Евреям 11:37 Их побивали камнями, распиливали, подвергали искушению, убивали мечом: ходили в овечьих и козлиных шкурах; будучи обездоленным, страдающим, измученным;</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Отрывок в Послании к Евреям 11:37 говорит о трудностях, которые пережили люди веры, в том числе о том, что их побивали камнями, распиливали, искушали и убивали мечом. Они скитались без надлежащей одежды и средств к существованию, были нищими, страдали и мучились.</w:t>
      </w:r>
    </w:p>
    <w:p w14:paraId="34A4BB92" w14:textId="77777777" w:rsidR="000F7377" w:rsidRDefault="000F7377"/>
    <w:p w14:paraId="2EBCA935" w14:textId="77777777" w:rsidR="000F7377" w:rsidRDefault="000F7377">
      <w:r xmlns:w="http://schemas.openxmlformats.org/wordprocessingml/2006/main">
        <w:t xml:space="preserve">1. «Вера, очищенная огнем: стойкость в невзгодах»</w:t>
      </w:r>
    </w:p>
    <w:p w14:paraId="16B40F94" w14:textId="77777777" w:rsidR="000F7377" w:rsidRDefault="000F7377"/>
    <w:p w14:paraId="14C65285" w14:textId="77777777" w:rsidR="000F7377" w:rsidRDefault="000F7377">
      <w:r xmlns:w="http://schemas.openxmlformats.org/wordprocessingml/2006/main">
        <w:t xml:space="preserve">2. «Сила верующих: терпеть и преодолевать трудности»</w:t>
      </w:r>
    </w:p>
    <w:p w14:paraId="1758832C" w14:textId="77777777" w:rsidR="000F7377" w:rsidRDefault="000F7377"/>
    <w:p w14:paraId="39ACF412"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3B1C1C26" w14:textId="77777777" w:rsidR="000F7377" w:rsidRDefault="000F7377"/>
    <w:p w14:paraId="4070ADD4" w14:textId="77777777" w:rsidR="000F7377" w:rsidRDefault="000F7377">
      <w:r xmlns:w="http://schemas.openxmlformats.org/wordprocessingml/2006/main">
        <w:t xml:space="preserve">2. Римлянам 8:35-37 – Кто отлучит нас от любви Христовой? Скорбь, или бедствие, или гонение, или голод, или нагота, или опасность, или меч? Как написано: «Ради вас нас убивают весь день; нас считают овцами, которых нужно заколоть». Нет, во всем этом мы более чем победители благодаря Возлюбившему нас.</w:t>
      </w:r>
    </w:p>
    <w:p w14:paraId="3DC9778E" w14:textId="77777777" w:rsidR="000F7377" w:rsidRDefault="000F7377"/>
    <w:p w14:paraId="74FC5EBF" w14:textId="77777777" w:rsidR="000F7377" w:rsidRDefault="000F7377">
      <w:r xmlns:w="http://schemas.openxmlformats.org/wordprocessingml/2006/main">
        <w:t xml:space="preserve">Евреям 11:38 (Коих мир не был достоин:) они скитались по пустыням, и по горам, и по ущельям и пещерам земли.</w:t>
      </w:r>
    </w:p>
    <w:p w14:paraId="10CBAF43" w14:textId="77777777" w:rsidR="000F7377" w:rsidRDefault="000F7377"/>
    <w:p w14:paraId="710F6A24" w14:textId="77777777" w:rsidR="000F7377" w:rsidRDefault="000F7377">
      <w:r xmlns:w="http://schemas.openxmlformats.org/wordprocessingml/2006/main">
        <w:t xml:space="preserve">В этом стихе говорится о тех, кто не был достоин мира, в котором жил, и тем не менее был готов претерпеть чрезвычайные трудности ради своей веры.</w:t>
      </w:r>
    </w:p>
    <w:p w14:paraId="7767C7E2" w14:textId="77777777" w:rsidR="000F7377" w:rsidRDefault="000F7377"/>
    <w:p w14:paraId="636C1D04" w14:textId="77777777" w:rsidR="000F7377" w:rsidRDefault="000F7377">
      <w:r xmlns:w="http://schemas.openxmlformats.org/wordprocessingml/2006/main">
        <w:t xml:space="preserve">1. «Сила веры: постоянные трудности ради того, во что мы верим»</w:t>
      </w:r>
    </w:p>
    <w:p w14:paraId="45A1FC4B" w14:textId="77777777" w:rsidR="000F7377" w:rsidRDefault="000F7377"/>
    <w:p w14:paraId="72589AEA" w14:textId="77777777" w:rsidR="000F7377" w:rsidRDefault="000F7377">
      <w:r xmlns:w="http://schemas.openxmlformats.org/wordprocessingml/2006/main">
        <w:t xml:space="preserve">2. «Недостоинство мира: жить верно, несмотря на отвержение»</w:t>
      </w:r>
    </w:p>
    <w:p w14:paraId="4C3C02C3" w14:textId="77777777" w:rsidR="000F7377" w:rsidRDefault="000F7377"/>
    <w:p w14:paraId="3542C124" w14:textId="77777777" w:rsidR="000F7377" w:rsidRDefault="000F7377">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w:t>
      </w:r>
      <w:r xmlns:w="http://schemas.openxmlformats.org/wordprocessingml/2006/main">
        <w:t xml:space="preserve">пламя </w:t>
      </w:r>
      <w:r xmlns:w="http://schemas.openxmlformats.org/wordprocessingml/2006/main">
        <w:t xml:space="preserve">не возгорится над тобой.</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14:paraId="6FE4EBC5" w14:textId="77777777" w:rsidR="000F7377" w:rsidRDefault="000F7377"/>
    <w:p w14:paraId="3C35DBEE" w14:textId="77777777" w:rsidR="000F7377" w:rsidRDefault="000F7377">
      <w:r xmlns:w="http://schemas.openxmlformats.org/wordprocessingml/2006/main">
        <w:t xml:space="preserve">Евреям 11:39 И все они, получив добрую молву верою, не получили обещанного:</w:t>
      </w:r>
    </w:p>
    <w:p w14:paraId="7942FA92" w14:textId="77777777" w:rsidR="000F7377" w:rsidRDefault="000F7377"/>
    <w:p w14:paraId="1993AD53" w14:textId="77777777" w:rsidR="000F7377" w:rsidRDefault="000F7377">
      <w:r xmlns:w="http://schemas.openxmlformats.org/wordprocessingml/2006/main">
        <w:t xml:space="preserve">В Послании к Евреям 11:39 автор описывает веру многих людей, которые были до нас и получили похвалу, но не получили обещания.</w:t>
      </w:r>
    </w:p>
    <w:p w14:paraId="516D0D69" w14:textId="77777777" w:rsidR="000F7377" w:rsidRDefault="000F7377"/>
    <w:p w14:paraId="5FA86131" w14:textId="77777777" w:rsidR="000F7377" w:rsidRDefault="000F7377">
      <w:r xmlns:w="http://schemas.openxmlformats.org/wordprocessingml/2006/main">
        <w:t xml:space="preserve">1. «Сила веры: верить, не видя»</w:t>
      </w:r>
    </w:p>
    <w:p w14:paraId="59A56BCB" w14:textId="77777777" w:rsidR="000F7377" w:rsidRDefault="000F7377"/>
    <w:p w14:paraId="3A25202A" w14:textId="77777777" w:rsidR="000F7377" w:rsidRDefault="000F7377">
      <w:r xmlns:w="http://schemas.openxmlformats.org/wordprocessingml/2006/main">
        <w:t xml:space="preserve">2. «Жить с верой в необетованном мире»</w:t>
      </w:r>
    </w:p>
    <w:p w14:paraId="3D4FC7CB" w14:textId="77777777" w:rsidR="000F7377" w:rsidRDefault="000F7377"/>
    <w:p w14:paraId="38B09D19" w14:textId="77777777" w:rsidR="000F7377" w:rsidRDefault="000F7377">
      <w:r xmlns:w="http://schemas.openxmlformats.org/wordprocessingml/2006/main">
        <w:t xml:space="preserve">1. Римлянам 4:18-21.</w:t>
      </w:r>
    </w:p>
    <w:p w14:paraId="6A87A690" w14:textId="77777777" w:rsidR="000F7377" w:rsidRDefault="000F7377"/>
    <w:p w14:paraId="710DE463" w14:textId="77777777" w:rsidR="000F7377" w:rsidRDefault="000F7377">
      <w:r xmlns:w="http://schemas.openxmlformats.org/wordprocessingml/2006/main">
        <w:t xml:space="preserve">2. Иакова 2:14-26.</w:t>
      </w:r>
    </w:p>
    <w:p w14:paraId="3CFF9064" w14:textId="77777777" w:rsidR="000F7377" w:rsidRDefault="000F7377"/>
    <w:p w14:paraId="335331DB" w14:textId="77777777" w:rsidR="000F7377" w:rsidRDefault="000F7377">
      <w:r xmlns:w="http://schemas.openxmlformats.org/wordprocessingml/2006/main">
        <w:t xml:space="preserve">Евреям 11:40 Бог усмотрел для нас нечто лучшее, чтобы они без нас не достигли совершенства.</w:t>
      </w:r>
    </w:p>
    <w:p w14:paraId="19AC7D1F" w14:textId="77777777" w:rsidR="000F7377" w:rsidRDefault="000F7377"/>
    <w:p w14:paraId="0948CA95" w14:textId="77777777" w:rsidR="000F7377" w:rsidRDefault="000F7377">
      <w:r xmlns:w="http://schemas.openxmlformats.org/wordprocessingml/2006/main">
        <w:t xml:space="preserve">Бог предусмотрел для нас лучший способ стать совершенными.</w:t>
      </w:r>
    </w:p>
    <w:p w14:paraId="48907212" w14:textId="77777777" w:rsidR="000F7377" w:rsidRDefault="000F7377"/>
    <w:p w14:paraId="6875025D" w14:textId="77777777" w:rsidR="000F7377" w:rsidRDefault="000F7377">
      <w:r xmlns:w="http://schemas.openxmlformats.org/wordprocessingml/2006/main">
        <w:t xml:space="preserve">1: Лучший путь. Мы можем положиться на Божий план, чтобы наша жизнь стала идеальной.</w:t>
      </w:r>
    </w:p>
    <w:p w14:paraId="6BE8A437" w14:textId="77777777" w:rsidR="000F7377" w:rsidRDefault="000F7377"/>
    <w:p w14:paraId="56F0CA8A" w14:textId="77777777" w:rsidR="000F7377" w:rsidRDefault="000F7377">
      <w:r xmlns:w="http://schemas.openxmlformats.org/wordprocessingml/2006/main">
        <w:t xml:space="preserve">2. Совершенство через веру. Мы можем решить жить верой и стать совершенными в глазах Бога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Римлянам 8:28 – И мы знаем, что все содействует ко благу любящим Бога, призванным по изволению Его.</w:t>
      </w:r>
    </w:p>
    <w:p w14:paraId="3BB183BA" w14:textId="77777777" w:rsidR="000F7377" w:rsidRDefault="000F7377"/>
    <w:p w14:paraId="241750A3" w14:textId="77777777" w:rsidR="000F7377" w:rsidRDefault="000F7377">
      <w:r xmlns:w="http://schemas.openxmlformats.org/wordprocessingml/2006/main">
        <w:t xml:space="preserve">2: Евреям 12:2 – Взирая на Иисуса, начальника и совершителя нашей веры; Который ради предлежавшей Ему радости претерпел крест, пренебрег посрамление, и воссел одесную престола Божия.</w:t>
      </w:r>
    </w:p>
    <w:p w14:paraId="2D7D3D6E" w14:textId="77777777" w:rsidR="000F7377" w:rsidRDefault="000F7377"/>
    <w:p w14:paraId="47BD4042" w14:textId="77777777" w:rsidR="000F7377" w:rsidRDefault="000F7377">
      <w:r xmlns:w="http://schemas.openxmlformats.org/wordprocessingml/2006/main">
        <w:t xml:space="preserve">Послание к Евреям 12 — двенадцатая глава Послания к Евреям в Новом Завете. В этой главе основное внимание уделяется теме стойкости и настойчивости в христианской вере, а спортивные образы используются для того, чтобы побудить верующих пробежать предстоящее им поприще.</w:t>
      </w:r>
    </w:p>
    <w:p w14:paraId="4257041C" w14:textId="77777777" w:rsidR="000F7377" w:rsidRDefault="000F7377"/>
    <w:p w14:paraId="1F4581BD" w14:textId="77777777" w:rsidR="000F7377" w:rsidRDefault="000F7377">
      <w:r xmlns:w="http://schemas.openxmlformats.org/wordprocessingml/2006/main">
        <w:t xml:space="preserve">1-й абзац: Глава начинается с призыва к верующим сбросить с себя всякое бремя и грех, который им мешает, чтобы они могли с терпением бежать предстоящее им поприще. Им предлагается сосредоточить свой взгляд на Иисусе, который является одновременно автором и совершителем их веры (Евреям 12:1-2). Автор напоминает им о стойкости Иисуса в страданиях и Его окончательной победе, призывая их не уставать и не унывать.</w:t>
      </w:r>
    </w:p>
    <w:p w14:paraId="488EE1C9" w14:textId="77777777" w:rsidR="000F7377" w:rsidRDefault="000F7377"/>
    <w:p w14:paraId="2C78C9B7" w14:textId="77777777" w:rsidR="000F7377" w:rsidRDefault="000F7377">
      <w:r xmlns:w="http://schemas.openxmlformats.org/wordprocessingml/2006/main">
        <w:t xml:space="preserve">2-й абзац: В стихах 3-13 содержится призыв к верующим учитывать пример Иисуса и переносить трудности как наказание от Бога. Подобно тому, как любящий отец наказывает своих детей ради их блага, Бог наказывает Своих детей ради их духовного роста и святости. Верующим предлагается не презирать и не разочаровываться в Божьем наказании, а скорее рассматривать его как свидетельство Его любви (Евреям 12:5-6). Автор призывает их переносить трудности, чтобы принести мирные плоды праведности.</w:t>
      </w:r>
    </w:p>
    <w:p w14:paraId="30DF4853" w14:textId="77777777" w:rsidR="000F7377" w:rsidRDefault="000F7377"/>
    <w:p w14:paraId="00E65FA3" w14:textId="77777777" w:rsidR="000F7377" w:rsidRDefault="000F7377">
      <w:r xmlns:w="http://schemas.openxmlformats.org/wordprocessingml/2006/main">
        <w:t xml:space="preserve">3-й абзац: Начиная со стиха 14 и далее, делается акцент на стремлении к миру со всеми людьми и святости, без которой никто не увидит Господа. Верующим предлагается не позволять горечи и безнравственности осквернять себя, а стремиться к миру между собой (Евреям 12:14-17). Автор предостерегает от отклонения голоса Божьего, как это сделал Израиль на горе Синай, но призывает верующих прийти на гору Сион, небесный Иерусалим, где они имеют доступ к Богу через Иисуса </w:t>
      </w:r>
      <w:r xmlns:w="http://schemas.openxmlformats.org/wordprocessingml/2006/main">
        <w:lastRenderedPageBreak xmlns:w="http://schemas.openxmlformats.org/wordprocessingml/2006/main"/>
      </w:r>
      <w:r xmlns:w="http://schemas.openxmlformats.org/wordprocessingml/2006/main">
        <w:t xml:space="preserve">Христа (Евреям 12:18-24). Этот отрывок завершается подчеркиванием того, что верующие получили непоколебимое Царство через Христа; поэтому им следует предлагать приемлемое поклонение с благоговением и трепетом, потому что наш Бог есть огонь поядающий (Евреям 12:25-29).</w:t>
      </w:r>
    </w:p>
    <w:p w14:paraId="20EFAEA2" w14:textId="77777777" w:rsidR="000F7377" w:rsidRDefault="000F7377"/>
    <w:p w14:paraId="260B3C18" w14:textId="77777777" w:rsidR="000F7377" w:rsidRDefault="000F7377">
      <w:r xmlns:w="http://schemas.openxmlformats.org/wordprocessingml/2006/main">
        <w:t xml:space="preserve">Подводя итог, 12-я глава Послания к Евреям призывает верующих быть стойкими в своей вере, как бегуны в беге. В нем подчеркивается, что мы должны сосредоточивать свой взгляд на Иисусе как на нашем примере и переносить трудности как наказание от Бога. Мы призваны стремиться к миру и святости, признавая, что у нас есть доступ к Богу через Христа. В конечном итоге нам напоминают, что мы принадлежим к непоколебимому Царству и должны поклоняться Богу с благоговением, зная, что Он с любовью воспитывает Своих детей.</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Евреям 12:1 Итак, видя и нас столь великое облако свидетелей, свергнем с себя всякое бремя и запинающий нас грех, и с терпением будем проходить предлежащее нам поприще,</w:t>
      </w:r>
    </w:p>
    <w:p w14:paraId="0F4EBB60" w14:textId="77777777" w:rsidR="000F7377" w:rsidRDefault="000F7377"/>
    <w:p w14:paraId="5A76FE28" w14:textId="77777777" w:rsidR="000F7377" w:rsidRDefault="000F7377">
      <w:r xmlns:w="http://schemas.openxmlformats.org/wordprocessingml/2006/main">
        <w:t xml:space="preserve">Мы окружены множеством свидетелей и должны избавиться от греха и бремени, которые нас сдерживают, и с терпением бежать поприще, данное нам Богом.</w:t>
      </w:r>
    </w:p>
    <w:p w14:paraId="22012BC9" w14:textId="77777777" w:rsidR="000F7377" w:rsidRDefault="000F7377"/>
    <w:p w14:paraId="21F97D09" w14:textId="77777777" w:rsidR="000F7377" w:rsidRDefault="000F7377">
      <w:r xmlns:w="http://schemas.openxmlformats.org/wordprocessingml/2006/main">
        <w:t xml:space="preserve">1. «Отложив бремя греха»</w:t>
      </w:r>
    </w:p>
    <w:p w14:paraId="7B3E92E4" w14:textId="77777777" w:rsidR="000F7377" w:rsidRDefault="000F7377"/>
    <w:p w14:paraId="2A961FC1" w14:textId="77777777" w:rsidR="000F7377" w:rsidRDefault="000F7377">
      <w:r xmlns:w="http://schemas.openxmlformats.org/wordprocessingml/2006/main">
        <w:t xml:space="preserve">2. «С терпением бежать в поприще, которое Бог назначил нам»</w:t>
      </w:r>
    </w:p>
    <w:p w14:paraId="5C4CEA61" w14:textId="77777777" w:rsidR="000F7377" w:rsidRDefault="000F7377"/>
    <w:p w14:paraId="0DC87F15" w14:textId="77777777" w:rsidR="000F7377" w:rsidRDefault="000F7377">
      <w:r xmlns:w="http://schemas.openxmlformats.org/wordprocessingml/2006/main">
        <w:t xml:space="preserve">1. Притчи 4:23 – «Более всего прочего храни сердце твое, ибо все, что ты делаешь, вытекает из него».</w:t>
      </w:r>
    </w:p>
    <w:p w14:paraId="5FBFF50F" w14:textId="77777777" w:rsidR="000F7377" w:rsidRDefault="000F7377"/>
    <w:p w14:paraId="622935A3" w14:textId="77777777" w:rsidR="000F7377" w:rsidRDefault="000F7377">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испытать и утвердить, какова воля Божья – Его благая, угодная и совершенная воля. "</w:t>
      </w:r>
    </w:p>
    <w:p w14:paraId="61FB8B59" w14:textId="77777777" w:rsidR="000F7377" w:rsidRDefault="000F7377"/>
    <w:p w14:paraId="0A1DCD12" w14:textId="77777777" w:rsidR="000F7377" w:rsidRDefault="000F7377">
      <w:r xmlns:w="http://schemas.openxmlformats.org/wordprocessingml/2006/main">
        <w:t xml:space="preserve">Евреям 12:2 Взирая на начальника и совершителя веры Иисуса; Который ради предлежавшей </w:t>
      </w:r>
      <w:r xmlns:w="http://schemas.openxmlformats.org/wordprocessingml/2006/main">
        <w:lastRenderedPageBreak xmlns:w="http://schemas.openxmlformats.org/wordprocessingml/2006/main"/>
      </w:r>
      <w:r xmlns:w="http://schemas.openxmlformats.org/wordprocessingml/2006/main">
        <w:t xml:space="preserve">Ему радости претерпел крест, пренебрег посрамление, и воссел одесную престола Божия.</w:t>
      </w:r>
    </w:p>
    <w:p w14:paraId="3450E90E" w14:textId="77777777" w:rsidR="000F7377" w:rsidRDefault="000F7377"/>
    <w:p w14:paraId="1F099CCC" w14:textId="77777777" w:rsidR="000F7377" w:rsidRDefault="000F7377">
      <w:r xmlns:w="http://schemas.openxmlformats.org/wordprocessingml/2006/main">
        <w:t xml:space="preserve">Иисус претерпел крест ради предлежавшей Ему радости и теперь восседает по правую руку Божьего престола.</w:t>
      </w:r>
    </w:p>
    <w:p w14:paraId="4ED1085D" w14:textId="77777777" w:rsidR="000F7377" w:rsidRDefault="000F7377"/>
    <w:p w14:paraId="443AB1D9" w14:textId="77777777" w:rsidR="000F7377" w:rsidRDefault="000F7377">
      <w:r xmlns:w="http://schemas.openxmlformats.org/wordprocessingml/2006/main">
        <w:t xml:space="preserve">1. Радость на кресте: как пример Иисуса может вдохновить нас терпеть</w:t>
      </w:r>
    </w:p>
    <w:p w14:paraId="1AC5B869" w14:textId="77777777" w:rsidR="000F7377" w:rsidRDefault="000F7377"/>
    <w:p w14:paraId="2E40612C" w14:textId="77777777" w:rsidR="000F7377" w:rsidRDefault="000F7377">
      <w:r xmlns:w="http://schemas.openxmlformats.org/wordprocessingml/2006/main">
        <w:t xml:space="preserve">2. Праведность Иисуса: как он исполнил Божий план спасения</w:t>
      </w:r>
    </w:p>
    <w:p w14:paraId="76DCA455" w14:textId="77777777" w:rsidR="000F7377" w:rsidRDefault="000F7377"/>
    <w:p w14:paraId="0999386F" w14:textId="77777777" w:rsidR="000F7377" w:rsidRDefault="000F7377">
      <w:r xmlns:w="http://schemas.openxmlformats.org/wordprocessingml/2006/main">
        <w:t xml:space="preserve">1. Филиппийцам 3:7-8 – Но какую бы прибыль я ни имел, ради Христа я почел тщетою. Действительно, я все считаю потерей из-за превосходящей ценности познания Христа Иисуса, Господа моего.</w:t>
      </w:r>
    </w:p>
    <w:p w14:paraId="5616AEFF" w14:textId="77777777" w:rsidR="000F7377" w:rsidRDefault="000F7377"/>
    <w:p w14:paraId="3F446113" w14:textId="77777777" w:rsidR="000F7377" w:rsidRDefault="000F7377">
      <w:r xmlns:w="http://schemas.openxmlformats.org/wordprocessingml/2006/main">
        <w:t xml:space="preserve">2. Исаия 53:5 – Но Он был пронзён за преступления наши; он был раздавлен за наши беззакония; на Нем было наказание, которое принесло нам мир, и ранами Его мы исцелились.</w:t>
      </w:r>
    </w:p>
    <w:p w14:paraId="3D4CFA15" w14:textId="77777777" w:rsidR="000F7377" w:rsidRDefault="000F7377"/>
    <w:p w14:paraId="4D22CBD9" w14:textId="77777777" w:rsidR="000F7377" w:rsidRDefault="000F7377">
      <w:r xmlns:w="http://schemas.openxmlformats.org/wordprocessingml/2006/main">
        <w:t xml:space="preserve">Евреям 12:3 Ибо помыслите о Том, Кто претерпел такое противление грешников против себя, чтобы вам не утомиться и не изнемогать умом вашим.</w:t>
      </w:r>
    </w:p>
    <w:p w14:paraId="4AF323F7" w14:textId="77777777" w:rsidR="000F7377" w:rsidRDefault="000F7377"/>
    <w:p w14:paraId="6CB7964A" w14:textId="77777777" w:rsidR="000F7377" w:rsidRDefault="000F7377">
      <w:r xmlns:w="http://schemas.openxmlformats.org/wordprocessingml/2006/main">
        <w:t xml:space="preserve">Автор Послания к Евреям призывает читателей задуматься об Иисусе, который столкнулся с противодействием со стороны грешников, чтобы они не утомились и не потеряли веру.</w:t>
      </w:r>
    </w:p>
    <w:p w14:paraId="5A0D93BC" w14:textId="77777777" w:rsidR="000F7377" w:rsidRDefault="000F7377"/>
    <w:p w14:paraId="55E98111" w14:textId="77777777" w:rsidR="000F7377" w:rsidRDefault="000F7377">
      <w:r xmlns:w="http://schemas.openxmlformats.org/wordprocessingml/2006/main">
        <w:t xml:space="preserve">1: Иисус – наша модель выносливости</w:t>
      </w:r>
    </w:p>
    <w:p w14:paraId="7A0946FC" w14:textId="77777777" w:rsidR="000F7377" w:rsidRDefault="000F7377"/>
    <w:p w14:paraId="50F51B45" w14:textId="77777777" w:rsidR="000F7377" w:rsidRDefault="000F7377">
      <w:r xmlns:w="http://schemas.openxmlformats.org/wordprocessingml/2006/main">
        <w:t xml:space="preserve">2. Не падайте духом посреди противостояния</w:t>
      </w:r>
    </w:p>
    <w:p w14:paraId="66240B4B" w14:textId="77777777" w:rsidR="000F7377" w:rsidRDefault="000F7377"/>
    <w:p w14:paraId="0FD2254C" w14:textId="77777777" w:rsidR="000F7377" w:rsidRDefault="000F7377">
      <w:r xmlns:w="http://schemas.openxmlformats.org/wordprocessingml/2006/main">
        <w:t xml:space="preserve">1: Филиппийцам 4:12-13: «Я знаю, что значит быть в нужде, и знаю, что значит иметь изобилие. Я познал секрет быть довольным в любой ситуации, сыт ли он или голоден, живу </w:t>
      </w:r>
      <w:r xmlns:w="http://schemas.openxmlformats.org/wordprocessingml/2006/main">
        <w:t xml:space="preserve">ли </w:t>
      </w:r>
      <w:r xmlns:w="http://schemas.openxmlformats.org/wordprocessingml/2006/main">
        <w:lastRenderedPageBreak xmlns:w="http://schemas.openxmlformats.org/wordprocessingml/2006/main"/>
      </w:r>
      <w:r xmlns:w="http://schemas.openxmlformats.org/wordprocessingml/2006/main">
        <w:t xml:space="preserve">я в изобилии или в нужде. Все это я могу сделать через Того, Кто дает мне силу».</w:t>
      </w:r>
    </w:p>
    <w:p w14:paraId="0BEDA16A" w14:textId="77777777" w:rsidR="000F7377" w:rsidRDefault="000F7377"/>
    <w:p w14:paraId="365619F4" w14:textId="77777777" w:rsidR="000F7377" w:rsidRDefault="000F7377">
      <w:r xmlns:w="http://schemas.openxmlformats.org/wordprocessingml/2006/main">
        <w:t xml:space="preserve">2: Исайя 40:28-31 - «Разве вы не знаете? Разве вы не слышали? Господь есть вечный Бог, Творец концов земли. Он не утомится и не утомится, и Его разумение никто не сможет Он дает силу утомленным и увеличивает силу слабых. Даже юноши устают и утомляются, и юноши спотыкаются и падают, а надеющиеся на Господа обновят свои силы. Они поднимут крылья, как орлы; побегут и не утомятся, пойдут и не утомятся».</w:t>
      </w:r>
    </w:p>
    <w:p w14:paraId="202E7332" w14:textId="77777777" w:rsidR="000F7377" w:rsidRDefault="000F7377"/>
    <w:p w14:paraId="3105F891" w14:textId="77777777" w:rsidR="000F7377" w:rsidRDefault="000F7377">
      <w:r xmlns:w="http://schemas.openxmlformats.org/wordprocessingml/2006/main">
        <w:t xml:space="preserve">Евреям 12:4 Вы еще не до крови сопротивлялись, подвизаясь против греха.</w:t>
      </w:r>
    </w:p>
    <w:p w14:paraId="4D1D9D61" w14:textId="77777777" w:rsidR="000F7377" w:rsidRDefault="000F7377"/>
    <w:p w14:paraId="042B6FC1" w14:textId="77777777" w:rsidR="000F7377" w:rsidRDefault="000F7377">
      <w:r xmlns:w="http://schemas.openxmlformats.org/wordprocessingml/2006/main">
        <w:t xml:space="preserve">Христиан призывают упорствовать в своей вере и противостоять искушению согрешить, даже если это означает пожертвовать собственной жизнью.</w:t>
      </w:r>
    </w:p>
    <w:p w14:paraId="116AE69B" w14:textId="77777777" w:rsidR="000F7377" w:rsidRDefault="000F7377"/>
    <w:p w14:paraId="4D1D7138" w14:textId="77777777" w:rsidR="000F7377" w:rsidRDefault="000F7377">
      <w:r xmlns:w="http://schemas.openxmlformats.org/wordprocessingml/2006/main">
        <w:t xml:space="preserve">1. «Сила настойчивости: как преодолеть искушение и раскрыть свой высочайший потенциал»</w:t>
      </w:r>
    </w:p>
    <w:p w14:paraId="7D8D51EC" w14:textId="77777777" w:rsidR="000F7377" w:rsidRDefault="000F7377"/>
    <w:p w14:paraId="318CD01C" w14:textId="77777777" w:rsidR="000F7377" w:rsidRDefault="000F7377">
      <w:r xmlns:w="http://schemas.openxmlformats.org/wordprocessingml/2006/main">
        <w:t xml:space="preserve">2. «Цена ученичества: отдать все силы, чтобы следовать за Христом»</w:t>
      </w:r>
    </w:p>
    <w:p w14:paraId="021881F1" w14:textId="77777777" w:rsidR="000F7377" w:rsidRDefault="000F7377"/>
    <w:p w14:paraId="013D9DC5" w14:textId="77777777" w:rsidR="000F7377" w:rsidRDefault="000F7377">
      <w:r xmlns:w="http://schemas.openxmlformats.org/wordprocessingml/2006/main">
        <w:t xml:space="preserve">1. Иов 1:21 – «Господь дал, Господь и взял; да прославится имя Господне».</w:t>
      </w:r>
    </w:p>
    <w:p w14:paraId="33DA5048" w14:textId="77777777" w:rsidR="000F7377" w:rsidRDefault="000F7377"/>
    <w:p w14:paraId="5946B018" w14:textId="77777777" w:rsidR="000F7377" w:rsidRDefault="000F7377">
      <w:r xmlns:w="http://schemas.openxmlformats.org/wordprocessingml/2006/main">
        <w:t xml:space="preserve">2. Филиппийцам 3:7-8 – «Но все, что было для меня приобретением, ради Христа почитаю тщетою. Более того, я считаю все потерей из-за превосходства познания Христа Иисуса, Господа моего, ради которого я потерял все».</w:t>
      </w:r>
    </w:p>
    <w:p w14:paraId="07DE5C88" w14:textId="77777777" w:rsidR="000F7377" w:rsidRDefault="000F7377"/>
    <w:p w14:paraId="78907411" w14:textId="77777777" w:rsidR="000F7377" w:rsidRDefault="000F7377">
      <w:r xmlns:w="http://schemas.openxmlformats.org/wordprocessingml/2006/main">
        <w:t xml:space="preserve">Евреям 12:5 И вы забыли увещевание, звучащее к вам, как к детям: сын мой! не пренебрегай наказания Господня и не унывай, когда ты будешь обличен Им;</w:t>
      </w:r>
    </w:p>
    <w:p w14:paraId="58C1A5E3" w14:textId="77777777" w:rsidR="000F7377" w:rsidRDefault="000F7377"/>
    <w:p w14:paraId="1805DD18" w14:textId="77777777" w:rsidR="000F7377" w:rsidRDefault="000F7377">
      <w:r xmlns:w="http://schemas.openxmlformats.org/wordprocessingml/2006/main">
        <w:t xml:space="preserve">Автор Послания к Евреям призывает читателя не пренебрегать Господним наказанием и не впадать в отчаяние, когда его исправляют.</w:t>
      </w:r>
    </w:p>
    <w:p w14:paraId="33FF9D36" w14:textId="77777777" w:rsidR="000F7377" w:rsidRDefault="000F7377"/>
    <w:p w14:paraId="703F02FF" w14:textId="77777777" w:rsidR="000F7377" w:rsidRDefault="000F7377">
      <w:r xmlns:w="http://schemas.openxmlformats.org/wordprocessingml/2006/main">
        <w:t xml:space="preserve">1. Господня дисциплина – научиться с радостью принимать Божье обличение</w:t>
      </w:r>
    </w:p>
    <w:p w14:paraId="3C62DD6F" w14:textId="77777777" w:rsidR="000F7377" w:rsidRDefault="000F7377"/>
    <w:p w14:paraId="37D5BB46" w14:textId="77777777" w:rsidR="000F7377" w:rsidRDefault="000F7377">
      <w:r xmlns:w="http://schemas.openxmlformats.org/wordprocessingml/2006/main">
        <w:t xml:space="preserve">2. Наказание и упрек – приближение к Богу через дисциплину</w:t>
      </w:r>
    </w:p>
    <w:p w14:paraId="1D7E3F01" w14:textId="77777777" w:rsidR="000F7377" w:rsidRDefault="000F7377"/>
    <w:p w14:paraId="0F43C349" w14:textId="77777777" w:rsidR="000F7377" w:rsidRDefault="000F7377">
      <w:r xmlns:w="http://schemas.openxmlformats.org/wordprocessingml/2006/main">
        <w:t xml:space="preserve">1. Притчи 3:11-12 – Сын мой, не пренебрегай наставлением Господним и не утомляйся Его обличением, ибо Господь обличает того, кого любит, как отец сына, которым он благоугодно.</w:t>
      </w:r>
    </w:p>
    <w:p w14:paraId="35A78AA8" w14:textId="77777777" w:rsidR="000F7377" w:rsidRDefault="000F7377"/>
    <w:p w14:paraId="777F1F47" w14:textId="77777777" w:rsidR="000F7377" w:rsidRDefault="000F7377">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62DFD53C" w14:textId="77777777" w:rsidR="000F7377" w:rsidRDefault="000F7377"/>
    <w:p w14:paraId="4004551C" w14:textId="77777777" w:rsidR="000F7377" w:rsidRDefault="000F7377">
      <w:r xmlns:w="http://schemas.openxmlformats.org/wordprocessingml/2006/main">
        <w:t xml:space="preserve">Евреям 12:6 Ибо кого любит Господь, того наказывает и бьет всякого сына, которого принимает.</w:t>
      </w:r>
    </w:p>
    <w:p w14:paraId="0141E5BF" w14:textId="77777777" w:rsidR="000F7377" w:rsidRDefault="000F7377"/>
    <w:p w14:paraId="58178A4E" w14:textId="77777777" w:rsidR="000F7377" w:rsidRDefault="000F7377">
      <w:r xmlns:w="http://schemas.openxmlformats.org/wordprocessingml/2006/main">
        <w:t xml:space="preserve">Бог дисциплинирует тех, кого Он любит, и показывает им правильный путь.</w:t>
      </w:r>
    </w:p>
    <w:p w14:paraId="1A21BBD7" w14:textId="77777777" w:rsidR="000F7377" w:rsidRDefault="000F7377"/>
    <w:p w14:paraId="1B2FDC75" w14:textId="77777777" w:rsidR="000F7377" w:rsidRDefault="000F7377">
      <w:r xmlns:w="http://schemas.openxmlformats.org/wordprocessingml/2006/main">
        <w:t xml:space="preserve">1. Сила дисциплины: как Божья любовь показывает нам правильный путь</w:t>
      </w:r>
    </w:p>
    <w:p w14:paraId="16293492" w14:textId="77777777" w:rsidR="000F7377" w:rsidRDefault="000F7377"/>
    <w:p w14:paraId="45D28421" w14:textId="77777777" w:rsidR="000F7377" w:rsidRDefault="000F7377">
      <w:r xmlns:w="http://schemas.openxmlformats.org/wordprocessingml/2006/main">
        <w:t xml:space="preserve">2. Сила дисциплины: как Божья любовь дает нам силу</w:t>
      </w:r>
    </w:p>
    <w:p w14:paraId="3823BD95" w14:textId="77777777" w:rsidR="000F7377" w:rsidRDefault="000F7377"/>
    <w:p w14:paraId="4E2CBD91" w14:textId="77777777" w:rsidR="000F7377" w:rsidRDefault="000F7377">
      <w:r xmlns:w="http://schemas.openxmlformats.org/wordprocessingml/2006/main">
        <w:t xml:space="preserve">1. Римлянам 5:3-4 – «Мало того, мы радуемся страданиям нашим, зная, что страдание производит стойкость, терпение производит характер, а характер производит надежду»</w:t>
      </w:r>
    </w:p>
    <w:p w14:paraId="2571459C" w14:textId="77777777" w:rsidR="000F7377" w:rsidRDefault="000F7377"/>
    <w:p w14:paraId="058834A9" w14:textId="77777777" w:rsidR="000F7377" w:rsidRDefault="000F7377">
      <w:r xmlns:w="http://schemas.openxmlformats.org/wordprocessingml/2006/main">
        <w:t xml:space="preserve">2. Притчи 3:11-12 – «Сын мой, не пренебрегай наставлением Господним и не утомляйся Его обличением, ибо Господь обличает того, кого любит, как отец сына, которого любит».</w:t>
      </w:r>
    </w:p>
    <w:p w14:paraId="5558F9B5" w14:textId="77777777" w:rsidR="000F7377" w:rsidRDefault="000F7377"/>
    <w:p w14:paraId="51706514" w14:textId="77777777" w:rsidR="000F7377" w:rsidRDefault="000F7377">
      <w:r xmlns:w="http://schemas.openxmlformats.org/wordprocessingml/2006/main">
        <w:t xml:space="preserve">Евреям 12:7 Если вы терпите наказание, то Бог поступает с вами, как с сынами; ибо какой сын тот, которого </w:t>
      </w:r>
      <w:r xmlns:w="http://schemas.openxmlformats.org/wordprocessingml/2006/main">
        <w:lastRenderedPageBreak xmlns:w="http://schemas.openxmlformats.org/wordprocessingml/2006/main"/>
      </w:r>
      <w:r xmlns:w="http://schemas.openxmlformats.org/wordprocessingml/2006/main">
        <w:t xml:space="preserve">отец не наказывает?</w:t>
      </w:r>
    </w:p>
    <w:p w14:paraId="5FE27F50" w14:textId="77777777" w:rsidR="000F7377" w:rsidRDefault="000F7377"/>
    <w:p w14:paraId="0F3B121B" w14:textId="77777777" w:rsidR="000F7377" w:rsidRDefault="000F7377">
      <w:r xmlns:w="http://schemas.openxmlformats.org/wordprocessingml/2006/main">
        <w:t xml:space="preserve">Бог дисциплинирует нас, как отец дисциплинирует своего сына, потому что Он любит нас.</w:t>
      </w:r>
    </w:p>
    <w:p w14:paraId="68325AD1" w14:textId="77777777" w:rsidR="000F7377" w:rsidRDefault="000F7377"/>
    <w:p w14:paraId="6ED2E8ED" w14:textId="77777777" w:rsidR="000F7377" w:rsidRDefault="000F7377">
      <w:r xmlns:w="http://schemas.openxmlformats.org/wordprocessingml/2006/main">
        <w:t xml:space="preserve">1. Научиться воспринимать дисциплину как дар любви</w:t>
      </w:r>
    </w:p>
    <w:p w14:paraId="2C3EC69B" w14:textId="77777777" w:rsidR="000F7377" w:rsidRDefault="000F7377"/>
    <w:p w14:paraId="7F56018B" w14:textId="77777777" w:rsidR="000F7377" w:rsidRDefault="000F7377">
      <w:r xmlns:w="http://schemas.openxmlformats.org/wordprocessingml/2006/main">
        <w:t xml:space="preserve">2. Божья дисциплина: признак Его отцовской любви</w:t>
      </w:r>
    </w:p>
    <w:p w14:paraId="21863E83" w14:textId="77777777" w:rsidR="000F7377" w:rsidRDefault="000F7377"/>
    <w:p w14:paraId="3618FBBC" w14:textId="77777777" w:rsidR="000F7377" w:rsidRDefault="000F7377">
      <w:r xmlns:w="http://schemas.openxmlformats.org/wordprocessingml/2006/main">
        <w:t xml:space="preserve">1. Притчи 3:11-12 – «Сын мой, не пренебрегай наставлением Господним и не утомляйся Его обличениями, ибо Господь обличает того, кого любит, как отец сына, которого любит».</w:t>
      </w:r>
    </w:p>
    <w:p w14:paraId="777E3475" w14:textId="77777777" w:rsidR="000F7377" w:rsidRDefault="000F7377"/>
    <w:p w14:paraId="3FAF728D" w14:textId="77777777" w:rsidR="000F7377" w:rsidRDefault="000F7377">
      <w:r xmlns:w="http://schemas.openxmlformats.org/wordprocessingml/2006/main">
        <w:t xml:space="preserve">2. Иакова 1:1-4: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14:paraId="48CA636A" w14:textId="77777777" w:rsidR="000F7377" w:rsidRDefault="000F7377"/>
    <w:p w14:paraId="1754AB55" w14:textId="77777777" w:rsidR="000F7377" w:rsidRDefault="000F7377">
      <w:r xmlns:w="http://schemas.openxmlformats.org/wordprocessingml/2006/main">
        <w:t xml:space="preserve">Евреям 12:8 А если вы останетесь без наказания, которого касаются все, то вы внебрачные дети, а не сыновья.</w:t>
      </w:r>
    </w:p>
    <w:p w14:paraId="263D9CD8" w14:textId="77777777" w:rsidR="000F7377" w:rsidRDefault="000F7377"/>
    <w:p w14:paraId="24B6D074" w14:textId="77777777" w:rsidR="000F7377" w:rsidRDefault="000F7377">
      <w:r xmlns:w="http://schemas.openxmlformats.org/wordprocessingml/2006/main">
        <w:t xml:space="preserve">Все верующие подлежат наказанию, и неспособность принять наказание подразумевает, что верующий не является истинным чадом Божьим.</w:t>
      </w:r>
    </w:p>
    <w:p w14:paraId="1467BEA5" w14:textId="77777777" w:rsidR="000F7377" w:rsidRDefault="000F7377"/>
    <w:p w14:paraId="6B0984E0" w14:textId="77777777" w:rsidR="000F7377" w:rsidRDefault="000F7377">
      <w:r xmlns:w="http://schemas.openxmlformats.org/wordprocessingml/2006/main">
        <w:t xml:space="preserve">1. Божья дисциплина: путь к истинному сыновству</w:t>
      </w:r>
    </w:p>
    <w:p w14:paraId="673B6368" w14:textId="77777777" w:rsidR="000F7377" w:rsidRDefault="000F7377"/>
    <w:p w14:paraId="6C618B7C" w14:textId="77777777" w:rsidR="000F7377" w:rsidRDefault="000F7377">
      <w:r xmlns:w="http://schemas.openxmlformats.org/wordprocessingml/2006/main">
        <w:t xml:space="preserve">2. Благословение обличения: пожинаем плоды принятия</w:t>
      </w:r>
    </w:p>
    <w:p w14:paraId="7530F3CD" w14:textId="77777777" w:rsidR="000F7377" w:rsidRDefault="000F7377"/>
    <w:p w14:paraId="72060511" w14:textId="77777777" w:rsidR="000F7377" w:rsidRDefault="000F7377">
      <w:r xmlns:w="http://schemas.openxmlformats.org/wordprocessingml/2006/main">
        <w:t xml:space="preserve">1. Притчи 3:11-12: «Сын мой, не пренебрегай наставлением Господним и не утомляйся Его обличением, ибо Господь обличает того, кого любит, как отец сына, которого любит».</w:t>
      </w:r>
    </w:p>
    <w:p w14:paraId="6BFD5848" w14:textId="77777777" w:rsidR="000F7377" w:rsidRDefault="000F7377"/>
    <w:p w14:paraId="7130ACC7" w14:textId="77777777" w:rsidR="000F7377" w:rsidRDefault="000F7377">
      <w:r xmlns:w="http://schemas.openxmlformats.org/wordprocessingml/2006/main">
        <w:t xml:space="preserve">2. Иакова 1:12: «Блажен, кто выдержит испытание, ибо, выдержав испытание, он получит венец жизни, который обещал Бог любящим Его».</w:t>
      </w:r>
    </w:p>
    <w:p w14:paraId="73613A69" w14:textId="77777777" w:rsidR="000F7377" w:rsidRDefault="000F7377"/>
    <w:p w14:paraId="740AD28A" w14:textId="77777777" w:rsidR="000F7377" w:rsidRDefault="000F7377">
      <w:r xmlns:w="http://schemas.openxmlformats.org/wordprocessingml/2006/main">
        <w:t xml:space="preserve">Евреям 12:9 Кроме того, у нас были плотские отцы наши, которые наказывали нас, и мы воздавали им почтение: не гораздо ли лучше нам подчиниться Отцу духов и жить?</w:t>
      </w:r>
    </w:p>
    <w:p w14:paraId="5E3BF6D6" w14:textId="77777777" w:rsidR="000F7377" w:rsidRDefault="000F7377"/>
    <w:p w14:paraId="3D794F93" w14:textId="77777777" w:rsidR="000F7377" w:rsidRDefault="000F7377">
      <w:r xmlns:w="http://schemas.openxmlformats.org/wordprocessingml/2006/main">
        <w:t xml:space="preserve">Мы должны почитать Бога и подчиняться ему, чтобы жить.</w:t>
      </w:r>
    </w:p>
    <w:p w14:paraId="71EEA074" w14:textId="77777777" w:rsidR="000F7377" w:rsidRDefault="000F7377"/>
    <w:p w14:paraId="6A8E6B1D" w14:textId="77777777" w:rsidR="000F7377" w:rsidRDefault="000F7377">
      <w:r xmlns:w="http://schemas.openxmlformats.org/wordprocessingml/2006/main">
        <w:t xml:space="preserve">1. Сила Божьей власти</w:t>
      </w:r>
    </w:p>
    <w:p w14:paraId="74B023CE" w14:textId="77777777" w:rsidR="000F7377" w:rsidRDefault="000F7377"/>
    <w:p w14:paraId="245A81BC" w14:textId="77777777" w:rsidR="000F7377" w:rsidRDefault="000F7377">
      <w:r xmlns:w="http://schemas.openxmlformats.org/wordprocessingml/2006/main">
        <w:t xml:space="preserve">2. Наша обязанность подчиняться Богу</w:t>
      </w:r>
    </w:p>
    <w:p w14:paraId="3F2FD25A" w14:textId="77777777" w:rsidR="000F7377" w:rsidRDefault="000F7377"/>
    <w:p w14:paraId="28A5A45C" w14:textId="77777777" w:rsidR="000F7377" w:rsidRDefault="000F7377">
      <w:r xmlns:w="http://schemas.openxmlformats.org/wordprocessingml/2006/main">
        <w:t xml:space="preserve">1. Притчи 3:11-12 – Сын мой, не пренебрегай наставлением Господним и не утомляйся Его обличением, ибо Господь обличает того, кого любит, как отец сына, которым он благоугодно.</w:t>
      </w:r>
    </w:p>
    <w:p w14:paraId="759F12D8" w14:textId="77777777" w:rsidR="000F7377" w:rsidRDefault="000F7377"/>
    <w:p w14:paraId="72A2D5DC" w14:textId="77777777" w:rsidR="000F7377" w:rsidRDefault="000F7377">
      <w:r xmlns:w="http://schemas.openxmlformats.org/wordprocessingml/2006/main">
        <w:t xml:space="preserve">2. Римлянам 8:14-15 – Ибо все, водимые Духом Божиим, суть сыны Божии. Ибо вы не получили духа рабства, чтобы впасть в страх, но вы приняли Духа усыновления как сыновья, которым мы взываем: «Авва! Отец!"</w:t>
      </w:r>
    </w:p>
    <w:p w14:paraId="6BF3609D" w14:textId="77777777" w:rsidR="000F7377" w:rsidRDefault="000F7377"/>
    <w:p w14:paraId="72CE6570" w14:textId="77777777" w:rsidR="000F7377" w:rsidRDefault="000F7377">
      <w:r xmlns:w="http://schemas.openxmlformats.org/wordprocessingml/2006/main">
        <w:t xml:space="preserve">Евреям 12:10 Ибо они в течение нескольких дней наказывали нас по своему усмотрению; но он для нашей пользы, чтобы мы могли быть причастниками Его святости.</w:t>
      </w:r>
    </w:p>
    <w:p w14:paraId="73166402" w14:textId="77777777" w:rsidR="000F7377" w:rsidRDefault="000F7377"/>
    <w:p w14:paraId="3D079757" w14:textId="77777777" w:rsidR="000F7377" w:rsidRDefault="000F7377">
      <w:r xmlns:w="http://schemas.openxmlformats.org/wordprocessingml/2006/main">
        <w:t xml:space="preserve">Бог наказывает нас ради нашей собственной пользы, чтобы мы могли причаститься Его святости.</w:t>
      </w:r>
    </w:p>
    <w:p w14:paraId="6745ACC2" w14:textId="77777777" w:rsidR="000F7377" w:rsidRDefault="000F7377"/>
    <w:p w14:paraId="77018B9B" w14:textId="77777777" w:rsidR="000F7377" w:rsidRDefault="000F7377">
      <w:r xmlns:w="http://schemas.openxmlformats.org/wordprocessingml/2006/main">
        <w:t xml:space="preserve">1. «Благословение наказания: как Божье дисциплинирование может помочь нам стать ближе к Нему»</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святости: стать причастниками Божьей святости через Его дисциплину»</w:t>
      </w:r>
    </w:p>
    <w:p w14:paraId="1AE0FC8F" w14:textId="77777777" w:rsidR="000F7377" w:rsidRDefault="000F7377"/>
    <w:p w14:paraId="4445B884"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41C46D21" w14:textId="77777777" w:rsidR="000F7377" w:rsidRDefault="000F7377"/>
    <w:p w14:paraId="279B6847" w14:textId="77777777" w:rsidR="000F7377" w:rsidRDefault="000F7377">
      <w:r xmlns:w="http://schemas.openxmlformats.org/wordprocessingml/2006/main">
        <w:t xml:space="preserve">2. Притчи 3:11-12 – Сын мой, не пренебрегай наставлением Господним и не утомляйся Его обличением, ибо Господь обличает того, кого любит, как отец сына, которым он благоугодно.</w:t>
      </w:r>
    </w:p>
    <w:p w14:paraId="0FFC24BE" w14:textId="77777777" w:rsidR="000F7377" w:rsidRDefault="000F7377"/>
    <w:p w14:paraId="571A424C" w14:textId="77777777" w:rsidR="000F7377" w:rsidRDefault="000F7377">
      <w:r xmlns:w="http://schemas.openxmlformats.org/wordprocessingml/2006/main">
        <w:t xml:space="preserve">Евреям 12:11 Никакое наказание в настоящее время не кажется радостью, а тягостным; однако потом оно доставляет мирный плод праведности научающимся через него.</w:t>
      </w:r>
    </w:p>
    <w:p w14:paraId="256E3D12" w14:textId="77777777" w:rsidR="000F7377" w:rsidRDefault="000F7377"/>
    <w:p w14:paraId="11299EC1" w14:textId="77777777" w:rsidR="000F7377" w:rsidRDefault="000F7377">
      <w:r xmlns:w="http://schemas.openxmlformats.org/wordprocessingml/2006/main">
        <w:t xml:space="preserve">В какой-то момент наказание может показаться неприятным, но впоследствии оно принесет праведные и мирные плоды.</w:t>
      </w:r>
    </w:p>
    <w:p w14:paraId="04BC02F8" w14:textId="77777777" w:rsidR="000F7377" w:rsidRDefault="000F7377"/>
    <w:p w14:paraId="3BCAA80E" w14:textId="77777777" w:rsidR="000F7377" w:rsidRDefault="000F7377">
      <w:r xmlns:w="http://schemas.openxmlformats.org/wordprocessingml/2006/main">
        <w:t xml:space="preserve">1. Принятие жизненных невзгод, чтобы пожинать плоды праведности.</w:t>
      </w:r>
    </w:p>
    <w:p w14:paraId="689DF142" w14:textId="77777777" w:rsidR="000F7377" w:rsidRDefault="000F7377"/>
    <w:p w14:paraId="0E3D5875" w14:textId="77777777" w:rsidR="000F7377" w:rsidRDefault="000F7377">
      <w:r xmlns:w="http://schemas.openxmlformats.org/wordprocessingml/2006/main">
        <w:t xml:space="preserve">2: Радоваться результатам Божьего наказания.</w:t>
      </w:r>
    </w:p>
    <w:p w14:paraId="62772E0F" w14:textId="77777777" w:rsidR="000F7377" w:rsidRDefault="000F7377"/>
    <w:p w14:paraId="112EE013" w14:textId="77777777" w:rsidR="000F7377" w:rsidRDefault="000F7377">
      <w:r xmlns:w="http://schemas.openxmlformats.org/wordprocessingml/2006/main">
        <w:t xml:space="preserve">1: Иакова 1:2-4 – Братья мои и сестры, считайте это чистой радостью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4E56FE96" w14:textId="77777777" w:rsidR="000F7377" w:rsidRDefault="000F7377"/>
    <w:p w14:paraId="7A71977B" w14:textId="77777777" w:rsidR="000F7377" w:rsidRDefault="000F7377">
      <w:r xmlns:w="http://schemas.openxmlformats.org/wordprocessingml/2006/main">
        <w:t xml:space="preserve">2: Притчи 3:11-12 – Сын мой, не пренебрегай наказанием Господним и не возмущайся Его обличением, потому что Господь наказывает тех, кого любит, как отец сына, которого Он любит.</w:t>
      </w:r>
    </w:p>
    <w:p w14:paraId="72CD4576" w14:textId="77777777" w:rsidR="000F7377" w:rsidRDefault="000F7377"/>
    <w:p w14:paraId="47EEC2C4" w14:textId="77777777" w:rsidR="000F7377" w:rsidRDefault="000F7377">
      <w:r xmlns:w="http://schemas.openxmlformats.org/wordprocessingml/2006/main">
        <w:t xml:space="preserve">Евреям 12:12 Итак поднимите опустившиеся руки и ослабевшие колени;</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Этот отрывок призывает нас быть сильными и не сдаваться.</w:t>
      </w:r>
    </w:p>
    <w:p w14:paraId="4FBCBD24" w14:textId="77777777" w:rsidR="000F7377" w:rsidRDefault="000F7377"/>
    <w:p w14:paraId="16B0F4E2" w14:textId="77777777" w:rsidR="000F7377" w:rsidRDefault="000F7377">
      <w:r xmlns:w="http://schemas.openxmlformats.org/wordprocessingml/2006/main">
        <w:t xml:space="preserve">1. Поднимитесь и настойчиво: как преодолевать трудности с верой</w:t>
      </w:r>
    </w:p>
    <w:p w14:paraId="1DAF3DAC" w14:textId="77777777" w:rsidR="000F7377" w:rsidRDefault="000F7377"/>
    <w:p w14:paraId="66DDB278" w14:textId="77777777" w:rsidR="000F7377" w:rsidRDefault="000F7377">
      <w:r xmlns:w="http://schemas.openxmlformats.org/wordprocessingml/2006/main">
        <w:t xml:space="preserve">2. Укрепление нашей веры: как твердо стоять в трудные времена</w:t>
      </w:r>
    </w:p>
    <w:p w14:paraId="62148E44" w14:textId="77777777" w:rsidR="000F7377" w:rsidRDefault="000F7377"/>
    <w:p w14:paraId="49A2BD64" w14:textId="77777777" w:rsidR="000F7377" w:rsidRDefault="000F7377">
      <w:r xmlns:w="http://schemas.openxmlformats.org/wordprocessingml/2006/main">
        <w:t xml:space="preserve">1. Исаия 40:31 – «А надеющиеся на Господа обновятся в силе: поднимут крылья, как орлы, потекут, и не утомятся, и пойдут, и не утомятся».</w:t>
      </w:r>
    </w:p>
    <w:p w14:paraId="03487462" w14:textId="77777777" w:rsidR="000F7377" w:rsidRDefault="000F7377"/>
    <w:p w14:paraId="0DA578EB" w14:textId="77777777" w:rsidR="000F7377" w:rsidRDefault="000F7377">
      <w:r xmlns:w="http://schemas.openxmlformats.org/wordprocessingml/2006/main">
        <w:t xml:space="preserve">2. 1 Коринфянам 16:13 – «Бодрствуйте, стойте в вере, оставьте, как люди, будьте тверды».</w:t>
      </w:r>
    </w:p>
    <w:p w14:paraId="201C9462" w14:textId="77777777" w:rsidR="000F7377" w:rsidRDefault="000F7377"/>
    <w:p w14:paraId="03754940" w14:textId="77777777" w:rsidR="000F7377" w:rsidRDefault="000F7377">
      <w:r xmlns:w="http://schemas.openxmlformats.org/wordprocessingml/2006/main">
        <w:t xml:space="preserve">Евреям 12:13 И ходите прямыми ногами вашими, чтобы хромлющее не совратилось с пути; но пусть лучше исцелится.</w:t>
      </w:r>
    </w:p>
    <w:p w14:paraId="4587C0F7" w14:textId="77777777" w:rsidR="000F7377" w:rsidRDefault="000F7377"/>
    <w:p w14:paraId="04029DB9" w14:textId="77777777" w:rsidR="000F7377" w:rsidRDefault="000F7377">
      <w:r xmlns:w="http://schemas.openxmlformats.org/wordprocessingml/2006/main">
        <w:t xml:space="preserve">Мы должны стремиться к прямому и праведному пути и помогать нуждающимся, а не игнорировать их.</w:t>
      </w:r>
    </w:p>
    <w:p w14:paraId="73697B73" w14:textId="77777777" w:rsidR="000F7377" w:rsidRDefault="000F7377"/>
    <w:p w14:paraId="30B1E24A" w14:textId="77777777" w:rsidR="000F7377" w:rsidRDefault="000F7377">
      <w:r xmlns:w="http://schemas.openxmlformats.org/wordprocessingml/2006/main">
        <w:t xml:space="preserve">1. «Путь праведности»</w:t>
      </w:r>
    </w:p>
    <w:p w14:paraId="3342FFEF" w14:textId="77777777" w:rsidR="000F7377" w:rsidRDefault="000F7377"/>
    <w:p w14:paraId="2C613F81" w14:textId="77777777" w:rsidR="000F7377" w:rsidRDefault="000F7377">
      <w:r xmlns:w="http://schemas.openxmlformats.org/wordprocessingml/2006/main">
        <w:t xml:space="preserve">2. «Помощь хромому»</w:t>
      </w:r>
    </w:p>
    <w:p w14:paraId="29CDFCE0" w14:textId="77777777" w:rsidR="000F7377" w:rsidRDefault="000F7377"/>
    <w:p w14:paraId="5E6ADC03" w14:textId="77777777" w:rsidR="000F7377" w:rsidRDefault="000F7377">
      <w:r xmlns:w="http://schemas.openxmlformats.org/wordprocessingml/2006/main">
        <w:t xml:space="preserve">1. Притчи 14:12 – Есть путь, который кажется правильным, но в конце концов он ведет к смерти.</w:t>
      </w:r>
    </w:p>
    <w:p w14:paraId="44875999" w14:textId="77777777" w:rsidR="000F7377" w:rsidRDefault="000F7377"/>
    <w:p w14:paraId="17851BC0" w14:textId="77777777" w:rsidR="000F7377" w:rsidRDefault="000F7377">
      <w:r xmlns:w="http://schemas.openxmlformats.org/wordprocessingml/2006/main">
        <w:t xml:space="preserve">2. Иакова 1:27. Религия, которую Бог Отец наш считает чистой и безупречной, заключается в том, чтобы заботиться о сиротах и вдовах в их беде и сохранять себя от осквернения миром.</w:t>
      </w:r>
    </w:p>
    <w:p w14:paraId="68864E11" w14:textId="77777777" w:rsidR="000F7377" w:rsidRDefault="000F7377"/>
    <w:p w14:paraId="036DE0A9" w14:textId="77777777" w:rsidR="000F7377" w:rsidRDefault="000F7377">
      <w:r xmlns:w="http://schemas.openxmlformats.org/wordprocessingml/2006/main">
        <w:t xml:space="preserve">Евреям 12:14 Следуйте миру со всеми людьми и святости, без которой никто не увидит Господа:</w:t>
      </w:r>
    </w:p>
    <w:p w14:paraId="295057E3" w14:textId="77777777" w:rsidR="000F7377" w:rsidRDefault="000F7377"/>
    <w:p w14:paraId="0A48648D" w14:textId="77777777" w:rsidR="000F7377" w:rsidRDefault="000F7377">
      <w:r xmlns:w="http://schemas.openxmlformats.org/wordprocessingml/2006/main">
        <w:t xml:space="preserve">Нам следует стремиться к миру и святости, так как без них никто не сможет увидеть Господа.</w:t>
      </w:r>
    </w:p>
    <w:p w14:paraId="16463AD5" w14:textId="77777777" w:rsidR="000F7377" w:rsidRDefault="000F7377"/>
    <w:p w14:paraId="1F4BCD68" w14:textId="77777777" w:rsidR="000F7377" w:rsidRDefault="000F7377">
      <w:r xmlns:w="http://schemas.openxmlformats.org/wordprocessingml/2006/main">
        <w:t xml:space="preserve">1. Святость необходима для отношений с Богом</w:t>
      </w:r>
    </w:p>
    <w:p w14:paraId="3A13C1F5" w14:textId="77777777" w:rsidR="000F7377" w:rsidRDefault="000F7377"/>
    <w:p w14:paraId="2304B02B" w14:textId="77777777" w:rsidR="000F7377" w:rsidRDefault="000F7377">
      <w:r xmlns:w="http://schemas.openxmlformats.org/wordprocessingml/2006/main">
        <w:t xml:space="preserve">2. Стремление к миру – путь к радости</w:t>
      </w:r>
    </w:p>
    <w:p w14:paraId="05E72523" w14:textId="77777777" w:rsidR="000F7377" w:rsidRDefault="000F7377"/>
    <w:p w14:paraId="0F885615" w14:textId="77777777" w:rsidR="000F7377" w:rsidRDefault="000F7377">
      <w:r xmlns:w="http://schemas.openxmlformats.org/wordprocessingml/2006/main">
        <w:t xml:space="preserve">1. 1 Петра 1:15-16 – Но как призвавший вас свят, так будьте святы во всем, что делаете; ибо написано: «Будьте святы, потому что Я свят».</w:t>
      </w:r>
    </w:p>
    <w:p w14:paraId="7C5B171A" w14:textId="77777777" w:rsidR="000F7377" w:rsidRDefault="000F7377"/>
    <w:p w14:paraId="4D92387B" w14:textId="77777777" w:rsidR="000F7377" w:rsidRDefault="000F7377">
      <w:r xmlns:w="http://schemas.openxmlformats.org/wordprocessingml/2006/main">
        <w:t xml:space="preserve">2. Римлянам 12:18 – Если возможно с вашей стороны, живите в мире со всеми.</w:t>
      </w:r>
    </w:p>
    <w:p w14:paraId="7D8DA038" w14:textId="77777777" w:rsidR="000F7377" w:rsidRDefault="000F7377"/>
    <w:p w14:paraId="3D4886DF" w14:textId="77777777" w:rsidR="000F7377" w:rsidRDefault="000F7377">
      <w:r xmlns:w="http://schemas.openxmlformats.org/wordprocessingml/2006/main">
        <w:t xml:space="preserve">Евреям 12:15 Старайтесь, чтобы кто не лишился благодати Божией; чтобы не смущал вас какой-либо горький корень, прорастающий, и чтобы не осквернились многие;</w:t>
      </w:r>
    </w:p>
    <w:p w14:paraId="226ADCAD" w14:textId="77777777" w:rsidR="000F7377" w:rsidRDefault="000F7377"/>
    <w:p w14:paraId="78A08D25" w14:textId="77777777" w:rsidR="000F7377" w:rsidRDefault="000F7377">
      <w:r xmlns:w="http://schemas.openxmlformats.org/wordprocessingml/2006/main">
        <w:t xml:space="preserve">Будьте усердны в поиске благодати Божией, чтобы горечь не вошла в вашу жизнь и не осквернила других.</w:t>
      </w:r>
    </w:p>
    <w:p w14:paraId="4253BC67" w14:textId="77777777" w:rsidR="000F7377" w:rsidRDefault="000F7377"/>
    <w:p w14:paraId="216F8DEB" w14:textId="77777777" w:rsidR="000F7377" w:rsidRDefault="000F7377">
      <w:r xmlns:w="http://schemas.openxmlformats.org/wordprocessingml/2006/main">
        <w:t xml:space="preserve">1. Не позволяйте горечи укорениться в вашей жизни.</w:t>
      </w:r>
    </w:p>
    <w:p w14:paraId="4FA42352" w14:textId="77777777" w:rsidR="000F7377" w:rsidRDefault="000F7377"/>
    <w:p w14:paraId="66EBEE68" w14:textId="77777777" w:rsidR="000F7377" w:rsidRDefault="000F7377">
      <w:r xmlns:w="http://schemas.openxmlformats.org/wordprocessingml/2006/main">
        <w:t xml:space="preserve">2. Ищите благодати и избегайте искушений</w:t>
      </w:r>
    </w:p>
    <w:p w14:paraId="04260206" w14:textId="77777777" w:rsidR="000F7377" w:rsidRDefault="000F7377"/>
    <w:p w14:paraId="4128456B" w14:textId="77777777" w:rsidR="000F7377" w:rsidRDefault="000F7377">
      <w:r xmlns:w="http://schemas.openxmlformats.org/wordprocessingml/2006/main">
        <w:t xml:space="preserve">1. Ефесянам 4:26-27 – Будьте добры и сострадательны друг ко другу, прощая друг друга, как и Бог во Христе простил вас.</w:t>
      </w:r>
    </w:p>
    <w:p w14:paraId="40FBFE46" w14:textId="77777777" w:rsidR="000F7377" w:rsidRDefault="000F7377"/>
    <w:p w14:paraId="1E56AC8E" w14:textId="77777777" w:rsidR="000F7377" w:rsidRDefault="000F7377">
      <w:r xmlns:w="http://schemas.openxmlformats.org/wordprocessingml/2006/main">
        <w:t xml:space="preserve">2.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w:t>
      </w:r>
      <w:r xmlns:w="http://schemas.openxmlformats.org/wordprocessingml/2006/main">
        <w:lastRenderedPageBreak xmlns:w="http://schemas.openxmlformats.org/wordprocessingml/2006/main"/>
      </w:r>
      <w:r xmlns:w="http://schemas.openxmlformats.org/wordprocessingml/2006/main">
        <w:t xml:space="preserve">рождает смерть.</w:t>
      </w:r>
    </w:p>
    <w:p w14:paraId="7E26975A" w14:textId="77777777" w:rsidR="000F7377" w:rsidRDefault="000F7377"/>
    <w:p w14:paraId="29895ABF" w14:textId="77777777" w:rsidR="000F7377" w:rsidRDefault="000F7377">
      <w:r xmlns:w="http://schemas.openxmlformats.org/wordprocessingml/2006/main">
        <w:t xml:space="preserve">Евреям 12:16 Чтобы не было какого блудника или нечестивца, как Исав, который за один кусок мяса отказался бы от первородства своего.</w:t>
      </w:r>
    </w:p>
    <w:p w14:paraId="156B1F64" w14:textId="77777777" w:rsidR="000F7377" w:rsidRDefault="000F7377"/>
    <w:p w14:paraId="499FF62D" w14:textId="77777777" w:rsidR="000F7377" w:rsidRDefault="000F7377">
      <w:r xmlns:w="http://schemas.openxmlformats.org/wordprocessingml/2006/main">
        <w:t xml:space="preserve">Безрассудство Исава служит предупреждением о том, что не стоит так легко соблазняться мирскими желаниями.</w:t>
      </w:r>
    </w:p>
    <w:p w14:paraId="18B3F4B1" w14:textId="77777777" w:rsidR="000F7377" w:rsidRDefault="000F7377"/>
    <w:p w14:paraId="4ABEE3B2" w14:textId="77777777" w:rsidR="000F7377" w:rsidRDefault="000F7377">
      <w:r xmlns:w="http://schemas.openxmlformats.org/wordprocessingml/2006/main">
        <w:t xml:space="preserve">1: Не уподобляйтесь Исаву, который отказался от своего первородства ради сиюминутных удовольствий.</w:t>
      </w:r>
    </w:p>
    <w:p w14:paraId="183202C0" w14:textId="77777777" w:rsidR="000F7377" w:rsidRDefault="000F7377"/>
    <w:p w14:paraId="51A0467B" w14:textId="77777777" w:rsidR="000F7377" w:rsidRDefault="000F7377">
      <w:r xmlns:w="http://schemas.openxmlformats.org/wordprocessingml/2006/main">
        <w:t xml:space="preserve">2. Остерегайтесь нашей склонности отвлекаться от Божьих обещаний преходящими удовольствиями.</w:t>
      </w:r>
    </w:p>
    <w:p w14:paraId="0CBCC882" w14:textId="77777777" w:rsidR="000F7377" w:rsidRDefault="000F7377"/>
    <w:p w14:paraId="4164E550" w14:textId="77777777" w:rsidR="000F7377" w:rsidRDefault="000F7377">
      <w:r xmlns:w="http://schemas.openxmlformats.org/wordprocessingml/2006/main">
        <w:t xml:space="preserve">1: Иакова 4:3-4 – Просите, и не получаете, потому что просите на зло, чтобы израсходовать на свои удовольствия.</w:t>
      </w:r>
    </w:p>
    <w:p w14:paraId="56BE0FD8" w14:textId="77777777" w:rsidR="000F7377" w:rsidRDefault="000F7377"/>
    <w:p w14:paraId="5472ACE1" w14:textId="77777777" w:rsidR="000F7377" w:rsidRDefault="000F7377">
      <w:r xmlns:w="http://schemas.openxmlformats.org/wordprocessingml/2006/main">
        <w:t xml:space="preserve">2:2 Тимофею 2:22 - Юношеских похотей уклоняйтесь, но следуйте праведности, вере, милосердию, миру с призывающими Господа от чистого сердца.</w:t>
      </w:r>
    </w:p>
    <w:p w14:paraId="4E5F24A8" w14:textId="77777777" w:rsidR="000F7377" w:rsidRDefault="000F7377"/>
    <w:p w14:paraId="330E109B" w14:textId="77777777" w:rsidR="000F7377" w:rsidRDefault="000F7377">
      <w:r xmlns:w="http://schemas.openxmlformats.org/wordprocessingml/2006/main">
        <w:t xml:space="preserve">Евреям 12:17 Ибо вы знаете, что впоследствии, когда он хотел унаследовать благословение, он был отвергнут, ибо не нашел места покаяния, хотя и старательно и со слезами искал его.</w:t>
      </w:r>
    </w:p>
    <w:p w14:paraId="3D9FE067" w14:textId="77777777" w:rsidR="000F7377" w:rsidRDefault="000F7377"/>
    <w:p w14:paraId="39709DF2" w14:textId="77777777" w:rsidR="000F7377" w:rsidRDefault="000F7377">
      <w:r xmlns:w="http://schemas.openxmlformats.org/wordprocessingml/2006/main">
        <w:t xml:space="preserve">В этом отрывке говорится о том, что Исав не смог получить благословение, которое он искал от своего отца Исаака, несмотря на его искреннее раскаяние.</w:t>
      </w:r>
    </w:p>
    <w:p w14:paraId="30680E2E" w14:textId="77777777" w:rsidR="000F7377" w:rsidRDefault="000F7377"/>
    <w:p w14:paraId="22F4B635" w14:textId="77777777" w:rsidR="000F7377" w:rsidRDefault="000F7377">
      <w:r xmlns:w="http://schemas.openxmlformats.org/wordprocessingml/2006/main">
        <w:t xml:space="preserve">1. Необходимость подлинного покаяния: изучение истории Исава</w:t>
      </w:r>
    </w:p>
    <w:p w14:paraId="20FECB46" w14:textId="77777777" w:rsidR="000F7377" w:rsidRDefault="000F7377"/>
    <w:p w14:paraId="69C902DC" w14:textId="77777777" w:rsidR="000F7377" w:rsidRDefault="000F7377">
      <w:r xmlns:w="http://schemas.openxmlformats.org/wordprocessingml/2006/main">
        <w:t xml:space="preserve">2. Как получить Божьи благословения: урок из истории Исава</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Коринфянам 7:10 – «Ибо благочестивая скорбь производит покаяние, ведущее ко спасению без сожаления, тогда как мирская скорбь производит смерть».</w:t>
      </w:r>
    </w:p>
    <w:p w14:paraId="412A6E6E" w14:textId="77777777" w:rsidR="000F7377" w:rsidRDefault="000F7377"/>
    <w:p w14:paraId="13DB5B77" w14:textId="77777777" w:rsidR="000F7377" w:rsidRDefault="000F7377">
      <w:r xmlns:w="http://schemas.openxmlformats.org/wordprocessingml/2006/main">
        <w:t xml:space="preserve">2. Иакова 4:8 – «Приблизьтесь к Богу, и Он приблизится к вам. Очистите руки ваши, грешники, и очистите сердца ваши, двоедушные».</w:t>
      </w:r>
    </w:p>
    <w:p w14:paraId="61508E1D" w14:textId="77777777" w:rsidR="000F7377" w:rsidRDefault="000F7377"/>
    <w:p w14:paraId="6A68DCFA" w14:textId="77777777" w:rsidR="000F7377" w:rsidRDefault="000F7377">
      <w:r xmlns:w="http://schemas.openxmlformats.org/wordprocessingml/2006/main">
        <w:t xml:space="preserve">Евреям 12:18 Ибо вы пришли не к горе осязаемой и пылающей огнем, не к тьме, и тьме, и буре,</w:t>
      </w:r>
    </w:p>
    <w:p w14:paraId="53F258FB" w14:textId="77777777" w:rsidR="000F7377" w:rsidRDefault="000F7377"/>
    <w:p w14:paraId="134C802F" w14:textId="77777777" w:rsidR="000F7377" w:rsidRDefault="000F7377">
      <w:r xmlns:w="http://schemas.openxmlformats.org/wordprocessingml/2006/main">
        <w:t xml:space="preserve">В этом отрывке говорится о том, что христианам не нужно переносить физические испытания, как это делали израильтяне на горе Синай.</w:t>
      </w:r>
    </w:p>
    <w:p w14:paraId="78DE4D3C" w14:textId="77777777" w:rsidR="000F7377" w:rsidRDefault="000F7377"/>
    <w:p w14:paraId="0345DF8D" w14:textId="77777777" w:rsidR="000F7377" w:rsidRDefault="000F7377">
      <w:r xmlns:w="http://schemas.openxmlformats.org/wordprocessingml/2006/main">
        <w:t xml:space="preserve">1: Мы призваны к живой вере, а не к физическому испытанию.</w:t>
      </w:r>
    </w:p>
    <w:p w14:paraId="2A9DD54D" w14:textId="77777777" w:rsidR="000F7377" w:rsidRDefault="000F7377"/>
    <w:p w14:paraId="040CC3D8" w14:textId="77777777" w:rsidR="000F7377" w:rsidRDefault="000F7377">
      <w:r xmlns:w="http://schemas.openxmlformats.org/wordprocessingml/2006/main">
        <w:t xml:space="preserve">2: Мы были благословлены духовным заветом, а не физическим.</w:t>
      </w:r>
    </w:p>
    <w:p w14:paraId="78C1E9EA" w14:textId="77777777" w:rsidR="000F7377" w:rsidRDefault="000F7377"/>
    <w:p w14:paraId="4237BBE8" w14:textId="77777777" w:rsidR="000F7377" w:rsidRDefault="000F7377">
      <w:r xmlns:w="http://schemas.openxmlformats.org/wordprocessingml/2006/main">
        <w:t xml:space="preserve">1: Исход 19:12-13 – Моисей предупреждает израильтян о физических испытаниях, которые им предстоит пережить.</w:t>
      </w:r>
    </w:p>
    <w:p w14:paraId="6F307D88" w14:textId="77777777" w:rsidR="000F7377" w:rsidRDefault="000F7377"/>
    <w:p w14:paraId="324CCAD6" w14:textId="77777777" w:rsidR="000F7377" w:rsidRDefault="000F7377">
      <w:r xmlns:w="http://schemas.openxmlformats.org/wordprocessingml/2006/main">
        <w:t xml:space="preserve">2: Евреям 10:22 – Мы призваны иметь веру, производящую внутреннюю праведность.</w:t>
      </w:r>
    </w:p>
    <w:p w14:paraId="470E341B" w14:textId="77777777" w:rsidR="000F7377" w:rsidRDefault="000F7377"/>
    <w:p w14:paraId="06F1CAC6" w14:textId="77777777" w:rsidR="000F7377" w:rsidRDefault="000F7377">
      <w:r xmlns:w="http://schemas.openxmlformats.org/wordprocessingml/2006/main">
        <w:t xml:space="preserve">Евреям 12:19 И звук трубный, и глас слов; этот голос слышавшие просили, чтобы им больше не говорили этого слова:</w:t>
      </w:r>
    </w:p>
    <w:p w14:paraId="04FCD50A" w14:textId="77777777" w:rsidR="000F7377" w:rsidRDefault="000F7377"/>
    <w:p w14:paraId="7285A291" w14:textId="77777777" w:rsidR="000F7377" w:rsidRDefault="000F7377">
      <w:r xmlns:w="http://schemas.openxmlformats.org/wordprocessingml/2006/main">
        <w:t xml:space="preserve">Те, кто слышал голос Божий, говорящий через трубу, просили, чтобы им больше не говорили этого слова.</w:t>
      </w:r>
    </w:p>
    <w:p w14:paraId="0BBA8EE3" w14:textId="77777777" w:rsidR="000F7377" w:rsidRDefault="000F7377"/>
    <w:p w14:paraId="0F0857D6" w14:textId="77777777" w:rsidR="000F7377" w:rsidRDefault="000F7377">
      <w:r xmlns:w="http://schemas.openxmlformats.org/wordprocessingml/2006/main">
        <w:t xml:space="preserve">1. Сила голоса Божьего: каким должен быть наш ответ</w:t>
      </w:r>
    </w:p>
    <w:p w14:paraId="4E1E5727" w14:textId="77777777" w:rsidR="000F7377" w:rsidRDefault="000F7377"/>
    <w:p w14:paraId="7D0245A9" w14:textId="77777777" w:rsidR="000F7377" w:rsidRDefault="000F7377">
      <w:r xmlns:w="http://schemas.openxmlformats.org/wordprocessingml/2006/main">
        <w:t xml:space="preserve">2. Призыв слушать и повиноваться: чему мы учимся из Евреям 12:19</w:t>
      </w:r>
    </w:p>
    <w:p w14:paraId="5B376412" w14:textId="77777777" w:rsidR="000F7377" w:rsidRDefault="000F7377"/>
    <w:p w14:paraId="7706F428" w14:textId="77777777" w:rsidR="000F7377" w:rsidRDefault="000F7377">
      <w:r xmlns:w="http://schemas.openxmlformats.org/wordprocessingml/2006/main">
        <w:t xml:space="preserve">1. Исаия 30:21 — И услышат уши твои позади тебя слово, говорящее: «Вот путь, идите по нему, когда обратитесь направо и когда обратитесь налево».</w:t>
      </w:r>
    </w:p>
    <w:p w14:paraId="60D198C4" w14:textId="77777777" w:rsidR="000F7377" w:rsidRDefault="000F7377"/>
    <w:p w14:paraId="63DE8951" w14:textId="77777777" w:rsidR="000F7377" w:rsidRDefault="000F7377">
      <w:r xmlns:w="http://schemas.openxmlformats.org/wordprocessingml/2006/main">
        <w:t xml:space="preserve">2. Иакова 1:22 – Но будьте исполнителями слова, а не только слушателями, обманывающими самих себя.</w:t>
      </w:r>
    </w:p>
    <w:p w14:paraId="6B46DAC4" w14:textId="77777777" w:rsidR="000F7377" w:rsidRDefault="000F7377"/>
    <w:p w14:paraId="18437217" w14:textId="77777777" w:rsidR="000F7377" w:rsidRDefault="000F7377">
      <w:r xmlns:w="http://schemas.openxmlformats.org/wordprocessingml/2006/main">
        <w:t xml:space="preserve">Евреям 12:20 (Ибо они не могли вынести повеленного: и если хотя бы зверь коснется горы, то его побьют камнями или пронзят стрелой;</w:t>
      </w:r>
    </w:p>
    <w:p w14:paraId="6E7C8A95" w14:textId="77777777" w:rsidR="000F7377" w:rsidRDefault="000F7377"/>
    <w:p w14:paraId="3ADD791B" w14:textId="77777777" w:rsidR="000F7377" w:rsidRDefault="000F7377">
      <w:r xmlns:w="http://schemas.openxmlformats.org/wordprocessingml/2006/main">
        <w:t xml:space="preserve">В этом отрывке говорится о страхе израильтян перед горой Синай, когда Бог говорил с ними с горы и повелел им не прикасаться к ней, иначе они будут наказаны.</w:t>
      </w:r>
    </w:p>
    <w:p w14:paraId="5D7BC7C4" w14:textId="77777777" w:rsidR="000F7377" w:rsidRDefault="000F7377"/>
    <w:p w14:paraId="70AB8490" w14:textId="77777777" w:rsidR="000F7377" w:rsidRDefault="000F7377">
      <w:r xmlns:w="http://schemas.openxmlformats.org/wordprocessingml/2006/main">
        <w:t xml:space="preserve">1. Страх Господень – начало мудрости.</w:t>
      </w:r>
    </w:p>
    <w:p w14:paraId="7F098AC2" w14:textId="77777777" w:rsidR="000F7377" w:rsidRDefault="000F7377"/>
    <w:p w14:paraId="2C1D3DD2" w14:textId="77777777" w:rsidR="000F7377" w:rsidRDefault="000F7377">
      <w:r xmlns:w="http://schemas.openxmlformats.org/wordprocessingml/2006/main">
        <w:t xml:space="preserve">2. Бог свят и требует от нас святости.</w:t>
      </w:r>
    </w:p>
    <w:p w14:paraId="78D9792D" w14:textId="77777777" w:rsidR="000F7377" w:rsidRDefault="000F7377"/>
    <w:p w14:paraId="4A0AB606" w14:textId="77777777" w:rsidR="000F7377" w:rsidRDefault="000F7377">
      <w:r xmlns:w="http://schemas.openxmlformats.org/wordprocessingml/2006/main">
        <w:t xml:space="preserve">1. Исход 19:12-13 – Когда Господь говорил с израильтянами с горы Синай, они боялись и держались на расстоянии.</w:t>
      </w:r>
    </w:p>
    <w:p w14:paraId="17F5D5A1" w14:textId="77777777" w:rsidR="000F7377" w:rsidRDefault="000F7377"/>
    <w:p w14:paraId="4D1145F9" w14:textId="77777777" w:rsidR="000F7377" w:rsidRDefault="000F7377">
      <w:r xmlns:w="http://schemas.openxmlformats.org/wordprocessingml/2006/main">
        <w:t xml:space="preserve">2. Исаия 6:1-3 – Видение Исаией Господа в Его святости.</w:t>
      </w:r>
    </w:p>
    <w:p w14:paraId="2AB63C0C" w14:textId="77777777" w:rsidR="000F7377" w:rsidRDefault="000F7377"/>
    <w:p w14:paraId="2C2A62FD" w14:textId="77777777" w:rsidR="000F7377" w:rsidRDefault="000F7377">
      <w:r xmlns:w="http://schemas.openxmlformats.org/wordprocessingml/2006/main">
        <w:t xml:space="preserve">Евреям 12:21 И так ужасно было это зрелище, что Моисей сказал: я очень боюсь и трепещу.</w:t>
      </w:r>
    </w:p>
    <w:p w14:paraId="71245A73" w14:textId="77777777" w:rsidR="000F7377" w:rsidRDefault="000F7377"/>
    <w:p w14:paraId="1AAEE61D" w14:textId="77777777" w:rsidR="000F7377" w:rsidRDefault="000F7377">
      <w:r xmlns:w="http://schemas.openxmlformats.org/wordprocessingml/2006/main">
        <w:t xml:space="preserve">Моисей был в ужасе, когда стал свидетелем славы Божьей на горе Синай.</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бойтесь: взгляд на страх Божий»</w:t>
      </w:r>
    </w:p>
    <w:p w14:paraId="71A4E7FE" w14:textId="77777777" w:rsidR="000F7377" w:rsidRDefault="000F7377"/>
    <w:p w14:paraId="5E64E046" w14:textId="77777777" w:rsidR="000F7377" w:rsidRDefault="000F7377">
      <w:r xmlns:w="http://schemas.openxmlformats.org/wordprocessingml/2006/main">
        <w:t xml:space="preserve">2. «Сила Божья: переживание славы Божьей»</w:t>
      </w:r>
    </w:p>
    <w:p w14:paraId="5EFCD7F0" w14:textId="77777777" w:rsidR="000F7377" w:rsidRDefault="000F7377"/>
    <w:p w14:paraId="24F4EB5B" w14:textId="77777777" w:rsidR="000F7377" w:rsidRDefault="000F7377">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62F5BB60" w14:textId="77777777" w:rsidR="000F7377" w:rsidRDefault="000F7377"/>
    <w:p w14:paraId="0822505C" w14:textId="77777777" w:rsidR="000F7377" w:rsidRDefault="000F7377">
      <w:r xmlns:w="http://schemas.openxmlformats.org/wordprocessingml/2006/main">
        <w:t xml:space="preserve">2. Псалом 27:1 – «Господь – свет мой и спасение мое; кого мне бояться? Господь – крепость жизни моей; кого мне бояться?»</w:t>
      </w:r>
    </w:p>
    <w:p w14:paraId="27717DEA" w14:textId="77777777" w:rsidR="000F7377" w:rsidRDefault="000F7377"/>
    <w:p w14:paraId="47F83F17" w14:textId="77777777" w:rsidR="000F7377" w:rsidRDefault="000F7377">
      <w:r xmlns:w="http://schemas.openxmlformats.org/wordprocessingml/2006/main">
        <w:t xml:space="preserve">Евреям 12:22 Но вы пришли к горе Сиону и к граду Бога живого, небесному Иерусалиму, и к бесчисленному сонму Ангелов,</w:t>
      </w:r>
    </w:p>
    <w:p w14:paraId="19994154" w14:textId="77777777" w:rsidR="000F7377" w:rsidRDefault="000F7377"/>
    <w:p w14:paraId="276C038A" w14:textId="77777777" w:rsidR="000F7377" w:rsidRDefault="000F7377">
      <w:r xmlns:w="http://schemas.openxmlformats.org/wordprocessingml/2006/main">
        <w:t xml:space="preserve">Автор Послания к Евреям призывает читателей прийти на гору Сион, город живого Бога, и в небесный Иерусалим, где ожидает бесчисленное множество ангелов.</w:t>
      </w:r>
    </w:p>
    <w:p w14:paraId="75D09EAB" w14:textId="77777777" w:rsidR="000F7377" w:rsidRDefault="000F7377"/>
    <w:p w14:paraId="5F6408A5" w14:textId="77777777" w:rsidR="000F7377" w:rsidRDefault="000F7377">
      <w:r xmlns:w="http://schemas.openxmlformats.org/wordprocessingml/2006/main">
        <w:t xml:space="preserve">1. Несравненная красота Небес.</w:t>
      </w:r>
    </w:p>
    <w:p w14:paraId="1BAC8BF8" w14:textId="77777777" w:rsidR="000F7377" w:rsidRDefault="000F7377"/>
    <w:p w14:paraId="45825D65" w14:textId="77777777" w:rsidR="000F7377" w:rsidRDefault="000F7377">
      <w:r xmlns:w="http://schemas.openxmlformats.org/wordprocessingml/2006/main">
        <w:t xml:space="preserve">2. Приглашение прийти на гору Сион</w:t>
      </w:r>
    </w:p>
    <w:p w14:paraId="3545BD4A" w14:textId="77777777" w:rsidR="000F7377" w:rsidRDefault="000F7377"/>
    <w:p w14:paraId="4F7B924E" w14:textId="77777777" w:rsidR="000F7377" w:rsidRDefault="000F7377">
      <w:r xmlns:w="http://schemas.openxmlformats.org/wordprocessingml/2006/main">
        <w:t xml:space="preserve">1. Псалом 48:1–2 «Велик Господь и достохвален во граде Бога нашего. Его святая гора, прекрасная по высоте, — радость всей земли, гора Сион, на крайнем севере, город великого Царя».</w:t>
      </w:r>
    </w:p>
    <w:p w14:paraId="52A88CAE" w14:textId="77777777" w:rsidR="000F7377" w:rsidRDefault="000F7377"/>
    <w:p w14:paraId="2729E0F4" w14:textId="77777777" w:rsidR="000F7377" w:rsidRDefault="000F7377">
      <w:r xmlns:w="http://schemas.openxmlformats.org/wordprocessingml/2006/main">
        <w:t xml:space="preserve">2. Откровение 3:12 «Победоносного сделаю столпом в храме Бога Моего. Никогда больше они не покинут его. Напишу на них имя Бога Моего и имя города Бога Моего, нового Иерусалима, сходящего с неба от Бога Моего; и я также напишу на них свое новое имя».</w:t>
      </w:r>
    </w:p>
    <w:p w14:paraId="0CA7C025" w14:textId="77777777" w:rsidR="000F7377" w:rsidRDefault="000F7377"/>
    <w:p w14:paraId="1A82F434" w14:textId="77777777" w:rsidR="000F7377" w:rsidRDefault="000F7377">
      <w:r xmlns:w="http://schemas.openxmlformats.org/wordprocessingml/2006/main">
        <w:t xml:space="preserve">Евреям 12:23 Соборию и церкви первенцев, написанных на небесах, и Судье всех Богу, и духам праведников, достигших совершенства,</w:t>
      </w:r>
    </w:p>
    <w:p w14:paraId="2CDF418A" w14:textId="77777777" w:rsidR="000F7377" w:rsidRDefault="000F7377"/>
    <w:p w14:paraId="0BE20C06" w14:textId="77777777" w:rsidR="000F7377" w:rsidRDefault="000F7377">
      <w:r xmlns:w="http://schemas.openxmlformats.org/wordprocessingml/2006/main">
        <w:t xml:space="preserve">В этом отрывке говорится о общем собрании церкви первенцев, написанных на небесах, и Богу, Судье всех, и духам праведников, достигших совершенства.</w:t>
      </w:r>
    </w:p>
    <w:p w14:paraId="79F40131" w14:textId="77777777" w:rsidR="000F7377" w:rsidRDefault="000F7377"/>
    <w:p w14:paraId="20DEABCA" w14:textId="77777777" w:rsidR="000F7377" w:rsidRDefault="000F7377">
      <w:r xmlns:w="http://schemas.openxmlformats.org/wordprocessingml/2006/main">
        <w:t xml:space="preserve">1. Жить жизнью святости. Важность стремления к совершенству во Христе.</w:t>
      </w:r>
    </w:p>
    <w:p w14:paraId="197128F2" w14:textId="77777777" w:rsidR="000F7377" w:rsidRDefault="000F7377"/>
    <w:p w14:paraId="253C871C" w14:textId="77777777" w:rsidR="000F7377" w:rsidRDefault="000F7377">
      <w:r xmlns:w="http://schemas.openxmlformats.org/wordprocessingml/2006/main">
        <w:t xml:space="preserve">2. Небесная Церковь. Понимание важности церкви, как написано на небесах.</w:t>
      </w:r>
    </w:p>
    <w:p w14:paraId="1E1803AF" w14:textId="77777777" w:rsidR="000F7377" w:rsidRDefault="000F7377"/>
    <w:p w14:paraId="1A520121" w14:textId="77777777" w:rsidR="000F7377" w:rsidRDefault="000F7377">
      <w:r xmlns:w="http://schemas.openxmlformats.org/wordprocessingml/2006/main">
        <w:t xml:space="preserve">1. Ефесянам 4:1-3 – Поступать достойно звания, к которому мы призваны.</w:t>
      </w:r>
    </w:p>
    <w:p w14:paraId="57021D70" w14:textId="77777777" w:rsidR="000F7377" w:rsidRDefault="000F7377"/>
    <w:p w14:paraId="07303259" w14:textId="77777777" w:rsidR="000F7377" w:rsidRDefault="000F7377">
      <w:r xmlns:w="http://schemas.openxmlformats.org/wordprocessingml/2006/main">
        <w:t xml:space="preserve">2. Колоссянам 3:12-17 – Облекаясь в нового себя и живя в любви и мире друг к другу.</w:t>
      </w:r>
    </w:p>
    <w:p w14:paraId="5F083FF2" w14:textId="77777777" w:rsidR="000F7377" w:rsidRDefault="000F7377"/>
    <w:p w14:paraId="5A8A08EB" w14:textId="77777777" w:rsidR="000F7377" w:rsidRDefault="000F7377">
      <w:r xmlns:w="http://schemas.openxmlformats.org/wordprocessingml/2006/main">
        <w:t xml:space="preserve">Евреям 12:24 И Ходатаю нового завета Иисусу, и Крови кропления, говорящей лучше слова Авеля.</w:t>
      </w:r>
    </w:p>
    <w:p w14:paraId="7C850FAF" w14:textId="77777777" w:rsidR="000F7377" w:rsidRDefault="000F7377"/>
    <w:p w14:paraId="17B7B77E" w14:textId="77777777" w:rsidR="000F7377" w:rsidRDefault="000F7377">
      <w:r xmlns:w="http://schemas.openxmlformats.org/wordprocessingml/2006/main">
        <w:t xml:space="preserve">Автор Послания к Евреям Иисус как посредник нового завета и кровь кропления, говорящая лучше, чем кровь Авеля.</w:t>
      </w:r>
    </w:p>
    <w:p w14:paraId="7E072D9E" w14:textId="77777777" w:rsidR="000F7377" w:rsidRDefault="000F7377"/>
    <w:p w14:paraId="746E0639" w14:textId="77777777" w:rsidR="000F7377" w:rsidRDefault="000F7377">
      <w:r xmlns:w="http://schemas.openxmlformats.org/wordprocessingml/2006/main">
        <w:t xml:space="preserve">1. Иисус — Посредник Нового Завета. Как Его жертва дает нам надежду</w:t>
      </w:r>
    </w:p>
    <w:p w14:paraId="3BF1B46A" w14:textId="77777777" w:rsidR="000F7377" w:rsidRDefault="000F7377"/>
    <w:p w14:paraId="42A31C27" w14:textId="77777777" w:rsidR="000F7377" w:rsidRDefault="000F7377">
      <w:r xmlns:w="http://schemas.openxmlformats.org/wordprocessingml/2006/main">
        <w:t xml:space="preserve">2. Лучшее, что говорит кровь кропления: признательность за жертву Иисуса</w:t>
      </w:r>
    </w:p>
    <w:p w14:paraId="067BCF40" w14:textId="77777777" w:rsidR="000F7377" w:rsidRDefault="000F7377"/>
    <w:p w14:paraId="56CA7DE0" w14:textId="77777777" w:rsidR="000F7377" w:rsidRDefault="000F7377">
      <w:r xmlns:w="http://schemas.openxmlformats.org/wordprocessingml/2006/main">
        <w:t xml:space="preserve">1. Бытие 4:10 – И сказал Он: что ты сделал? голос крови брата твоего вопиет ко мне от земли.</w:t>
      </w:r>
    </w:p>
    <w:p w14:paraId="314BD9FC" w14:textId="77777777" w:rsidR="000F7377" w:rsidRDefault="000F7377"/>
    <w:p w14:paraId="45F669B2" w14:textId="77777777" w:rsidR="000F7377" w:rsidRDefault="000F7377">
      <w:r xmlns:w="http://schemas.openxmlformats.org/wordprocessingml/2006/main">
        <w:t xml:space="preserve">2. 1 Иоанна 1:7 – Но если ходим во свете, как и Он во свете, то имеем общение друг с другом, и Кровь Иисуса Христа, Сына Его, очищает нас от всякого греха.</w:t>
      </w:r>
    </w:p>
    <w:p w14:paraId="1941A0A4" w14:textId="77777777" w:rsidR="000F7377" w:rsidRDefault="000F7377"/>
    <w:p w14:paraId="05BC784B" w14:textId="77777777" w:rsidR="000F7377" w:rsidRDefault="000F7377">
      <w:r xmlns:w="http://schemas.openxmlformats.org/wordprocessingml/2006/main">
        <w:t xml:space="preserve">Евреям 12:25 Смотрите, не отвратитесь и вы от говорящего. Ибо если те, которые отвергли Говорившего на земле, не избежали наказания, то тем более не избежим и мы, если отвратимся от Глаголющего с небес:</w:t>
      </w:r>
    </w:p>
    <w:p w14:paraId="2A5F7804" w14:textId="77777777" w:rsidR="000F7377" w:rsidRDefault="000F7377"/>
    <w:p w14:paraId="2B8BEFB8" w14:textId="77777777" w:rsidR="000F7377" w:rsidRDefault="000F7377">
      <w:r xmlns:w="http://schemas.openxmlformats.org/wordprocessingml/2006/main">
        <w:t xml:space="preserve">Мы не должны отвергать слово Божие, ибо если те, кто услышал его на земле, не смогли избежать наказания, то и мы наверняка не сможем избежать наказания, если отвернемся от Того, Кто говорит с небес.</w:t>
      </w:r>
    </w:p>
    <w:p w14:paraId="32783D83" w14:textId="77777777" w:rsidR="000F7377" w:rsidRDefault="000F7377"/>
    <w:p w14:paraId="49DC91FF" w14:textId="77777777" w:rsidR="000F7377" w:rsidRDefault="000F7377">
      <w:r xmlns:w="http://schemas.openxmlformats.org/wordprocessingml/2006/main">
        <w:t xml:space="preserve">1. Отвержение Слова Божьего: опасный выбор</w:t>
      </w:r>
    </w:p>
    <w:p w14:paraId="2DD9C173" w14:textId="77777777" w:rsidR="000F7377" w:rsidRDefault="000F7377"/>
    <w:p w14:paraId="15DF1C24" w14:textId="77777777" w:rsidR="000F7377" w:rsidRDefault="000F7377">
      <w:r xmlns:w="http://schemas.openxmlformats.org/wordprocessingml/2006/main">
        <w:t xml:space="preserve">2. Отвержение Слова Божьего: последствия</w:t>
      </w:r>
    </w:p>
    <w:p w14:paraId="2B474FDF" w14:textId="77777777" w:rsidR="000F7377" w:rsidRDefault="000F7377"/>
    <w:p w14:paraId="69CFD9BA" w14:textId="77777777" w:rsidR="000F7377" w:rsidRDefault="000F7377">
      <w:r xmlns:w="http://schemas.openxmlformats.org/wordprocessingml/2006/main">
        <w:t xml:space="preserve">1. Иеремия 17:9-10 – Лукаво сердце человеческое более всего и крайне испорчено: кто узнает его? Я, Господь, испытываю сердце, испытываю поводья, чтобы воздать каждому по путям его и по плодам дел его.</w:t>
      </w:r>
    </w:p>
    <w:p w14:paraId="65E0ABDB" w14:textId="77777777" w:rsidR="000F7377" w:rsidRDefault="000F7377"/>
    <w:p w14:paraId="772DD0FD" w14:textId="77777777" w:rsidR="000F7377" w:rsidRDefault="000F7377">
      <w:r xmlns:w="http://schemas.openxmlformats.org/wordprocessingml/2006/main">
        <w:t xml:space="preserve">2. Римлянам 2:3-4 – Думаешь ли ты, человек, осуждающий делающих такие дела, а сам делающий их, – что ты избежишь суда Божия? Или ты претендуешь на богатство Его доброты, снисходительности и терпения, не зная, что благость Божья призвана привести тебя к покаянию?</w:t>
      </w:r>
    </w:p>
    <w:p w14:paraId="33B77159" w14:textId="77777777" w:rsidR="000F7377" w:rsidRDefault="000F7377"/>
    <w:p w14:paraId="1F842B7E" w14:textId="77777777" w:rsidR="000F7377" w:rsidRDefault="000F7377">
      <w:r xmlns:w="http://schemas.openxmlformats.org/wordprocessingml/2006/main">
        <w:t xml:space="preserve">Евреям 12:26 Который глас тогда поколебал землю; а ныне Он пообещал, говоря: еще раз поколеблю не только землю, но и небо.</w:t>
      </w:r>
    </w:p>
    <w:p w14:paraId="2C85312E" w14:textId="77777777" w:rsidR="000F7377" w:rsidRDefault="000F7377"/>
    <w:p w14:paraId="0CBC723A" w14:textId="77777777" w:rsidR="000F7377" w:rsidRDefault="000F7377">
      <w:r xmlns:w="http://schemas.openxmlformats.org/wordprocessingml/2006/main">
        <w:t xml:space="preserve">Бог обещал еще раз потрясти землю и небо.</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Божьи обещания: потрясение земли и неба</w:t>
      </w:r>
    </w:p>
    <w:p w14:paraId="295738D2" w14:textId="77777777" w:rsidR="000F7377" w:rsidRDefault="000F7377"/>
    <w:p w14:paraId="122B9D18" w14:textId="77777777" w:rsidR="000F7377" w:rsidRDefault="000F7377">
      <w:r xmlns:w="http://schemas.openxmlformats.org/wordprocessingml/2006/main">
        <w:t xml:space="preserve">2. Сила Божьих обетований</w:t>
      </w:r>
    </w:p>
    <w:p w14:paraId="2E365C2A" w14:textId="77777777" w:rsidR="000F7377" w:rsidRDefault="000F7377"/>
    <w:p w14:paraId="767A84CE" w14:textId="77777777" w:rsidR="000F7377" w:rsidRDefault="000F7377">
      <w:r xmlns:w="http://schemas.openxmlformats.org/wordprocessingml/2006/main">
        <w:t xml:space="preserve">1. Исайя 34:4 И все воинство небесное разрушится, и небеса свернутся, как свиток свиток, и все воинство их падет, как спадает лист с виноградной лозы, и как смоковница спадает с виноградной лозы. фиговое дерево.</w:t>
      </w:r>
    </w:p>
    <w:p w14:paraId="5545D2F6" w14:textId="77777777" w:rsidR="000F7377" w:rsidRDefault="000F7377"/>
    <w:p w14:paraId="72BB1895" w14:textId="77777777" w:rsidR="000F7377" w:rsidRDefault="000F7377">
      <w:r xmlns:w="http://schemas.openxmlformats.org/wordprocessingml/2006/main">
        <w:t xml:space="preserve">2. Исайя 13:13 За то Я поколеблю небо, и земля сдвинется с места своего во гневе Господа Саваофа и в день ярости гнева Его.</w:t>
      </w:r>
    </w:p>
    <w:p w14:paraId="0EAAF794" w14:textId="77777777" w:rsidR="000F7377" w:rsidRDefault="000F7377"/>
    <w:p w14:paraId="4FE8AE86" w14:textId="77777777" w:rsidR="000F7377" w:rsidRDefault="000F7377">
      <w:r xmlns:w="http://schemas.openxmlformats.org/wordprocessingml/2006/main">
        <w:t xml:space="preserve">Евреям 12:27 И слово сие: «еще раз» означает устранение поколебленного, как созданного, чтобы пребыло непоколебимое.</w:t>
      </w:r>
    </w:p>
    <w:p w14:paraId="2C7C28A4" w14:textId="77777777" w:rsidR="000F7377" w:rsidRDefault="000F7377"/>
    <w:p w14:paraId="322FECE0" w14:textId="77777777" w:rsidR="000F7377" w:rsidRDefault="000F7377">
      <w:r xmlns:w="http://schemas.openxmlformats.org/wordprocessingml/2006/main">
        <w:t xml:space="preserve">Автор Послания к Евреям 12:27 объясняет, что фраза «еще раз» относится к удалению всего сотворенного, что может быть поколеблено, так что остается только то, что не может быть поколеблено.</w:t>
      </w:r>
    </w:p>
    <w:p w14:paraId="739F2A49" w14:textId="77777777" w:rsidR="000F7377" w:rsidRDefault="000F7377"/>
    <w:p w14:paraId="3C26155A" w14:textId="77777777" w:rsidR="000F7377" w:rsidRDefault="000F7377">
      <w:r xmlns:w="http://schemas.openxmlformats.org/wordprocessingml/2006/main">
        <w:t xml:space="preserve">1. «Потрясение всего: чему мы можем научиться из Евреям 12:27?»</w:t>
      </w:r>
    </w:p>
    <w:p w14:paraId="1C0DE7A7" w14:textId="77777777" w:rsidR="000F7377" w:rsidRDefault="000F7377"/>
    <w:p w14:paraId="5C7CAFDB" w14:textId="77777777" w:rsidR="000F7377" w:rsidRDefault="000F7377">
      <w:r xmlns:w="http://schemas.openxmlformats.org/wordprocessingml/2006/main">
        <w:t xml:space="preserve">2. «Стоять на непоколебимом основании: воплощать в жизнь Послание к Евреям 12:27»</w:t>
      </w:r>
    </w:p>
    <w:p w14:paraId="36735B9F" w14:textId="77777777" w:rsidR="000F7377" w:rsidRDefault="000F7377"/>
    <w:p w14:paraId="028EAE4B" w14:textId="77777777" w:rsidR="000F7377" w:rsidRDefault="000F7377">
      <w:r xmlns:w="http://schemas.openxmlformats.org/wordprocessingml/2006/main">
        <w:t xml:space="preserve">1. Исаия 66:1-2 – «Так говорит Господь: «Небо – престол Мой, и земля – подножие для ног Моих. Где дом, который вы построите Мне? И где место покоя Моего? Рука Моя сотворила, и все это существует», — говорит Господь.</w:t>
      </w:r>
    </w:p>
    <w:p w14:paraId="36C12A52" w14:textId="77777777" w:rsidR="000F7377" w:rsidRDefault="000F7377"/>
    <w:p w14:paraId="2B8152AD" w14:textId="77777777" w:rsidR="000F7377" w:rsidRDefault="000F7377">
      <w:r xmlns:w="http://schemas.openxmlformats.org/wordprocessingml/2006/main">
        <w:t xml:space="preserve">2. Матфея 7:24-27 – «Итак всякого, кто слушает сии слова Мои и исполняет их, уподоблю мудрому человеку, который построил дом свой на камне: и пошел дождь, и разлились реки, и ветры подули и ударили по дому тому, и он не упал, ибо основан был на камне. А всякий, кто слушает сии слова Мои и не исполняет их, будет подобен человеку глупому, построившему дом свой на песке </w:t>
      </w:r>
      <w:r xmlns:w="http://schemas.openxmlformats.org/wordprocessingml/2006/main">
        <w:lastRenderedPageBreak xmlns:w="http://schemas.openxmlformats.org/wordprocessingml/2006/main"/>
      </w:r>
      <w:r xmlns:w="http://schemas.openxmlformats.org/wordprocessingml/2006/main">
        <w:t xml:space="preserve">: и пошел дождь, и разлились реки, и подули ветры, и налегли на дом тот, и он упал. И велико было падение его».</w:t>
      </w:r>
    </w:p>
    <w:p w14:paraId="1B4D7AE3" w14:textId="77777777" w:rsidR="000F7377" w:rsidRDefault="000F7377"/>
    <w:p w14:paraId="0670073F" w14:textId="77777777" w:rsidR="000F7377" w:rsidRDefault="000F7377">
      <w:r xmlns:w="http://schemas.openxmlformats.org/wordprocessingml/2006/main">
        <w:t xml:space="preserve">Евреям 12:28 Посему мы, приняв царство непоколебимое, будем иметь благодать, посредством которой мы сможем служить Богу угодно с благоговением и благоговением:</w:t>
      </w:r>
    </w:p>
    <w:p w14:paraId="12D2B8E2" w14:textId="77777777" w:rsidR="000F7377" w:rsidRDefault="000F7377"/>
    <w:p w14:paraId="390B6409" w14:textId="77777777" w:rsidR="000F7377" w:rsidRDefault="000F7377">
      <w:r xmlns:w="http://schemas.openxmlformats.org/wordprocessingml/2006/main">
        <w:t xml:space="preserve">Нам следует служить Богу с благоговением и благоговением, чтобы получить Его непоколебимое Царство.</w:t>
      </w:r>
    </w:p>
    <w:p w14:paraId="05096E03" w14:textId="77777777" w:rsidR="000F7377" w:rsidRDefault="000F7377"/>
    <w:p w14:paraId="55CE1A2B" w14:textId="77777777" w:rsidR="000F7377" w:rsidRDefault="000F7377">
      <w:r xmlns:w="http://schemas.openxmlformats.org/wordprocessingml/2006/main">
        <w:t xml:space="preserve">1. Жить жизнью благоговения и благоговения</w:t>
      </w:r>
    </w:p>
    <w:p w14:paraId="5ECEBC7C" w14:textId="77777777" w:rsidR="000F7377" w:rsidRDefault="000F7377"/>
    <w:p w14:paraId="3C21CB39" w14:textId="77777777" w:rsidR="000F7377" w:rsidRDefault="000F7377">
      <w:r xmlns:w="http://schemas.openxmlformats.org/wordprocessingml/2006/main">
        <w:t xml:space="preserve">2. Получение Царства Божьего</w:t>
      </w:r>
    </w:p>
    <w:p w14:paraId="777E0BF1" w14:textId="77777777" w:rsidR="000F7377" w:rsidRDefault="000F7377"/>
    <w:p w14:paraId="399D0C45" w14:textId="77777777" w:rsidR="000F7377" w:rsidRDefault="000F7377">
      <w:r xmlns:w="http://schemas.openxmlformats.org/wordprocessingml/2006/main">
        <w:t xml:space="preserve">1. Экклезиаст 12:13 Выслушаем заключение всего: бойся Бога и соблюдай заповеди Его, ибо в этом вся обязанность человека.</w:t>
      </w:r>
    </w:p>
    <w:p w14:paraId="58EC864F" w14:textId="77777777" w:rsidR="000F7377" w:rsidRDefault="000F7377"/>
    <w:p w14:paraId="04E97D56" w14:textId="77777777" w:rsidR="000F7377" w:rsidRDefault="000F7377">
      <w:r xmlns:w="http://schemas.openxmlformats.org/wordprocessingml/2006/main">
        <w:t xml:space="preserve">2. Матфея 6:33 Но ищите прежде Царства Божия и правды Его; и все это приложится вам.</w:t>
      </w:r>
    </w:p>
    <w:p w14:paraId="0C7A10A8" w14:textId="77777777" w:rsidR="000F7377" w:rsidRDefault="000F7377"/>
    <w:p w14:paraId="41DDAA4A" w14:textId="77777777" w:rsidR="000F7377" w:rsidRDefault="000F7377">
      <w:r xmlns:w="http://schemas.openxmlformats.org/wordprocessingml/2006/main">
        <w:t xml:space="preserve">Евреям 12:29 Ибо Бог наш есть огнь поядающий.</w:t>
      </w:r>
    </w:p>
    <w:p w14:paraId="6FDAA7A1" w14:textId="77777777" w:rsidR="000F7377" w:rsidRDefault="000F7377"/>
    <w:p w14:paraId="325DC805" w14:textId="77777777" w:rsidR="000F7377" w:rsidRDefault="000F7377">
      <w:r xmlns:w="http://schemas.openxmlformats.org/wordprocessingml/2006/main">
        <w:t xml:space="preserve">Бог — могущественное и страстное существо, желающее поглотить наши сердца.</w:t>
      </w:r>
    </w:p>
    <w:p w14:paraId="52CF3D75" w14:textId="77777777" w:rsidR="000F7377" w:rsidRDefault="000F7377"/>
    <w:p w14:paraId="7375A2F1" w14:textId="77777777" w:rsidR="000F7377" w:rsidRDefault="000F7377">
      <w:r xmlns:w="http://schemas.openxmlformats.org/wordprocessingml/2006/main">
        <w:t xml:space="preserve">1: Бог наш есть огонь страсти – Евреям 12:29.</w:t>
      </w:r>
    </w:p>
    <w:p w14:paraId="02F8F7E8" w14:textId="77777777" w:rsidR="000F7377" w:rsidRDefault="000F7377"/>
    <w:p w14:paraId="244B389A" w14:textId="77777777" w:rsidR="000F7377" w:rsidRDefault="000F7377">
      <w:r xmlns:w="http://schemas.openxmlformats.org/wordprocessingml/2006/main">
        <w:t xml:space="preserve">2: Сила Божьего огня – Евреям 12:29.</w:t>
      </w:r>
    </w:p>
    <w:p w14:paraId="74C7440F" w14:textId="77777777" w:rsidR="000F7377" w:rsidRDefault="000F7377"/>
    <w:p w14:paraId="1B8AFBAC" w14:textId="77777777" w:rsidR="000F7377" w:rsidRDefault="000F7377">
      <w:r xmlns:w="http://schemas.openxmlformats.org/wordprocessingml/2006/main">
        <w:t xml:space="preserve">1: Второзаконие 4:24 – Ибо Господь, Бог твой, есть огнь поядающий, Бог ревнитель.</w:t>
      </w:r>
    </w:p>
    <w:p w14:paraId="3DE5B1A7" w14:textId="77777777" w:rsidR="000F7377" w:rsidRDefault="000F7377"/>
    <w:p w14:paraId="2FDD280A" w14:textId="77777777" w:rsidR="000F7377" w:rsidRDefault="000F7377">
      <w:r xmlns:w="http://schemas.openxmlformats.org/wordprocessingml/2006/main">
        <w:t xml:space="preserve">2: Исход 24:17 - И явление славы Господней было, как огонь поядающий, на вершине горы пред очами сынов Израилевых.</w:t>
      </w:r>
    </w:p>
    <w:p w14:paraId="5255CF57" w14:textId="77777777" w:rsidR="000F7377" w:rsidRDefault="000F7377"/>
    <w:p w14:paraId="3284F5D5" w14:textId="77777777" w:rsidR="000F7377" w:rsidRDefault="000F7377">
      <w:r xmlns:w="http://schemas.openxmlformats.org/wordprocessingml/2006/main">
        <w:t xml:space="preserve">13-я глава Послания к Евреям — тринадцатая и последняя глава Послания к Евреям в Новом Завете. Эта глава содержит различные увещевания и наставления для верующих, подчеркивающие практическую христианскую жизнь и важность любви, гостеприимства и послушания.</w:t>
      </w:r>
    </w:p>
    <w:p w14:paraId="31D7BEA7" w14:textId="77777777" w:rsidR="000F7377" w:rsidRDefault="000F7377"/>
    <w:p w14:paraId="3CB9D114" w14:textId="77777777" w:rsidR="000F7377" w:rsidRDefault="000F7377">
      <w:r xmlns:w="http://schemas.openxmlformats.org/wordprocessingml/2006/main">
        <w:t xml:space="preserve">1-й абзац: Глава начинается с призыва к верующим продолжать братскую любовь. Их поощряют проявлять гостеприимство к незнакомцам, поскольку некоторые, сами того не зная, развлекали ангелов. Автор подчеркивает, что верующие должны помнить о находящихся в тюрьме и обиженных, как если бы они сами страдали (Евреям 13:1-3). Брак почитается и предостерегается от сексуальной безнравственности. Довольство тем, что имеешь, ставится выше любви к деньгам (Евреям 13:4-6).</w:t>
      </w:r>
    </w:p>
    <w:p w14:paraId="3F96BFE3" w14:textId="77777777" w:rsidR="000F7377" w:rsidRDefault="000F7377"/>
    <w:p w14:paraId="154C3638" w14:textId="77777777" w:rsidR="000F7377" w:rsidRDefault="000F7377">
      <w:r xmlns:w="http://schemas.openxmlformats.org/wordprocessingml/2006/main">
        <w:t xml:space="preserve">2-й абзац: В стихах 7-17 содержится призыв помнить о лидерах, которые говорили им слово Божье, и рассматривать их образ жизни как пример веры. Верующим предлагается не увлекаться разнообразными учениями, а оставаться стойкими в благодати Христовой (Евреям 13:8-9). Их поощряют постоянно приносить жертвы хвалы во имя Иисуса и творить добрые дела, делясь ими с другими (Евреям 13:15-16). Подчеркивается послушание духовным лидерам, поскольку они наблюдают за душами и дадут отчет.</w:t>
      </w:r>
    </w:p>
    <w:p w14:paraId="27C8B226" w14:textId="77777777" w:rsidR="000F7377" w:rsidRDefault="000F7377"/>
    <w:p w14:paraId="5967314C" w14:textId="77777777" w:rsidR="000F7377" w:rsidRDefault="000F7377">
      <w:r xmlns:w="http://schemas.openxmlformats.org/wordprocessingml/2006/main">
        <w:t xml:space="preserve">3-й абзац: Начиная со стиха 18, есть просьба о молитвах за автора и желание восстановиться, чтобы он мог вскоре посетить их (Евреям 13:18-19). Автор завершает благословением, выражающим свое желание Божьего мира, превосходящего всякое понимание, быть с ними через Иисуса Христа. Он передает приветствия от жителей Италии (предположительно единоверцев) и призывает их приветствовать друг друга святым поцелуем. Наконец, он молится, чтобы благодать Божия была со всеми ними (Евреям 13:20-25).</w:t>
      </w:r>
    </w:p>
    <w:p w14:paraId="66DB141D" w14:textId="77777777" w:rsidR="000F7377" w:rsidRDefault="000F7377"/>
    <w:p w14:paraId="7D9F7EC3" w14:textId="77777777" w:rsidR="000F7377" w:rsidRDefault="000F7377">
      <w:r xmlns:w="http://schemas.openxmlformats.org/wordprocessingml/2006/main">
        <w:t xml:space="preserve">Подводя итог, 13-я глава Послания к Евреям дает практические инструкции для христианской жизни. В нем подчеркивается братская любовь, гостеприимство по отношению к незнакомцам, память о тех, кто страдает или находится в заключении, уважение к браку и избегание сексуальной безнравственности. Он поощряет удовлетворение, а не жадность к богатству. </w:t>
      </w:r>
      <w:r xmlns:w="http://schemas.openxmlformats.org/wordprocessingml/2006/main">
        <w:lastRenderedPageBreak xmlns:w="http://schemas.openxmlformats.org/wordprocessingml/2006/main"/>
      </w:r>
      <w:r xmlns:w="http://schemas.openxmlformats.org/wordprocessingml/2006/main">
        <w:t xml:space="preserve">В этой главе также подчеркивается, как важно следовать примеру верных лидеров, оставаясь при этом стойкими в благодати среди разнообразных учений. Подчеркивается послушание духовным лидерам, а также принесение жертв хвалы во имя Иисуса, совершение добрых дел и обмен информацией с другими. Автор просит молитв за них, ищет восстановления надежды на Божий мир для них, передает приветы из Италии, призывает к взаимным приветствиям среди верующих, выражает желание благодати Божией для всех.</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Евреям 13:1 Пусть братская любовь продолжается.</w:t>
      </w:r>
    </w:p>
    <w:p w14:paraId="1712800E" w14:textId="77777777" w:rsidR="000F7377" w:rsidRDefault="000F7377"/>
    <w:p w14:paraId="3BC75BB3" w14:textId="77777777" w:rsidR="000F7377" w:rsidRDefault="000F7377">
      <w:r xmlns:w="http://schemas.openxmlformats.org/wordprocessingml/2006/main">
        <w:t xml:space="preserve">Автор Послания к Евреям призывает читателей продолжать проявлять братскую любовь.</w:t>
      </w:r>
    </w:p>
    <w:p w14:paraId="6A15A7DC" w14:textId="77777777" w:rsidR="000F7377" w:rsidRDefault="000F7377"/>
    <w:p w14:paraId="5BD587D9" w14:textId="77777777" w:rsidR="000F7377" w:rsidRDefault="000F7377">
      <w:r xmlns:w="http://schemas.openxmlformats.org/wordprocessingml/2006/main">
        <w:t xml:space="preserve">1. «Сила любви: как мы можем проявлять братскую любовь»</w:t>
      </w:r>
    </w:p>
    <w:p w14:paraId="29C98360" w14:textId="77777777" w:rsidR="000F7377" w:rsidRDefault="000F7377"/>
    <w:p w14:paraId="32C1B0CC" w14:textId="77777777" w:rsidR="000F7377" w:rsidRDefault="000F7377">
      <w:r xmlns:w="http://schemas.openxmlformats.org/wordprocessingml/2006/main">
        <w:t xml:space="preserve">2. «Вызов братской любви: как мы можем развивать любовные отношения»</w:t>
      </w:r>
    </w:p>
    <w:p w14:paraId="4BA8616B" w14:textId="77777777" w:rsidR="000F7377" w:rsidRDefault="000F7377"/>
    <w:p w14:paraId="15AE2183" w14:textId="77777777" w:rsidR="000F7377" w:rsidRDefault="000F7377">
      <w:r xmlns:w="http://schemas.openxmlformats.org/wordprocessingml/2006/main">
        <w:t xml:space="preserve">1. Иоанна 13:34-35 – «Заповедь новую даю вам, да любите друг друга: как Я возлюбил вас, так и вы любите друг друга. По этому все люди узнают, что вы мои ученики, если вы любите друг друга».</w:t>
      </w:r>
    </w:p>
    <w:p w14:paraId="544857AF" w14:textId="77777777" w:rsidR="000F7377" w:rsidRDefault="000F7377"/>
    <w:p w14:paraId="7658BE25" w14:textId="77777777" w:rsidR="000F7377" w:rsidRDefault="000F7377">
      <w:r xmlns:w="http://schemas.openxmlformats.org/wordprocessingml/2006/main">
        <w:t xml:space="preserve">2. 1 Иоанна 4:7-8 –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14:paraId="45838F05" w14:textId="77777777" w:rsidR="000F7377" w:rsidRDefault="000F7377"/>
    <w:p w14:paraId="63129D23" w14:textId="77777777" w:rsidR="000F7377" w:rsidRDefault="000F7377">
      <w:r xmlns:w="http://schemas.openxmlformats.org/wordprocessingml/2006/main">
        <w:t xml:space="preserve">Евреям 13:2 Не забывайте принимать странников, ибо через это некоторые неосознанно приняли ангелов.</w:t>
      </w:r>
    </w:p>
    <w:p w14:paraId="5C233E40" w14:textId="77777777" w:rsidR="000F7377" w:rsidRDefault="000F7377"/>
    <w:p w14:paraId="4F1804BA" w14:textId="77777777" w:rsidR="000F7377" w:rsidRDefault="000F7377">
      <w:r xmlns:w="http://schemas.openxmlformats.org/wordprocessingml/2006/main">
        <w:t xml:space="preserve">Не забывайте быть гостеприимными к незнакомцам: некоторые по незнанию приняли ангелов как гостей.</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Важность гостеприимства и приема незнакомцев.</w:t>
      </w:r>
    </w:p>
    <w:p w14:paraId="2EE50BF4" w14:textId="77777777" w:rsidR="000F7377" w:rsidRDefault="000F7377"/>
    <w:p w14:paraId="240866A2" w14:textId="77777777" w:rsidR="000F7377" w:rsidRDefault="000F7377">
      <w:r xmlns:w="http://schemas.openxmlformats.org/wordprocessingml/2006/main">
        <w:t xml:space="preserve">2. Как мы можем неосознанно распространять Божью благодать, проявляя гостеприимство.</w:t>
      </w:r>
    </w:p>
    <w:p w14:paraId="71562A44" w14:textId="77777777" w:rsidR="000F7377" w:rsidRDefault="000F7377"/>
    <w:p w14:paraId="11A0759B" w14:textId="77777777" w:rsidR="000F7377" w:rsidRDefault="000F7377">
      <w:r xmlns:w="http://schemas.openxmlformats.org/wordprocessingml/2006/main">
        <w:t xml:space="preserve">1. Бытие 18:1-8 – Авраам и Сарра приветствуют трех незнакомцев.</w:t>
      </w:r>
    </w:p>
    <w:p w14:paraId="53CC7B5F" w14:textId="77777777" w:rsidR="000F7377" w:rsidRDefault="000F7377"/>
    <w:p w14:paraId="66A5D0F6" w14:textId="77777777" w:rsidR="000F7377" w:rsidRDefault="000F7377">
      <w:r xmlns:w="http://schemas.openxmlformats.org/wordprocessingml/2006/main">
        <w:t xml:space="preserve">2. Луки 10:25-37 – Притча о добром самаритянине.</w:t>
      </w:r>
    </w:p>
    <w:p w14:paraId="024E6B53" w14:textId="77777777" w:rsidR="000F7377" w:rsidRDefault="000F7377"/>
    <w:p w14:paraId="15780F98" w14:textId="77777777" w:rsidR="000F7377" w:rsidRDefault="000F7377">
      <w:r xmlns:w="http://schemas.openxmlformats.org/wordprocessingml/2006/main">
        <w:t xml:space="preserve">Евреям 13:3 Помните находящихся в узах, как связанных ими; и терпящих беды, как и вы сами находитесь в теле.</w:t>
      </w:r>
    </w:p>
    <w:p w14:paraId="39FAF5CA" w14:textId="77777777" w:rsidR="000F7377" w:rsidRDefault="000F7377"/>
    <w:p w14:paraId="6BB4205F" w14:textId="77777777" w:rsidR="000F7377" w:rsidRDefault="000F7377">
      <w:r xmlns:w="http://schemas.openxmlformats.org/wordprocessingml/2006/main">
        <w:t xml:space="preserve">Мы должны помнить о тех, кто находится в тюрьме, и о тех, кто страдает, так же, как мы помним себя.</w:t>
      </w:r>
    </w:p>
    <w:p w14:paraId="784ABC1E" w14:textId="77777777" w:rsidR="000F7377" w:rsidRDefault="000F7377"/>
    <w:p w14:paraId="661FC268" w14:textId="77777777" w:rsidR="000F7377" w:rsidRDefault="000F7377">
      <w:r xmlns:w="http://schemas.openxmlformats.org/wordprocessingml/2006/main">
        <w:t xml:space="preserve">1. Мы призваны любить ближнего и заботиться о нем.</w:t>
      </w:r>
    </w:p>
    <w:p w14:paraId="6B720531" w14:textId="77777777" w:rsidR="000F7377" w:rsidRDefault="000F7377"/>
    <w:p w14:paraId="103E1AD8" w14:textId="77777777" w:rsidR="000F7377" w:rsidRDefault="000F7377">
      <w:r xmlns:w="http://schemas.openxmlformats.org/wordprocessingml/2006/main">
        <w:t xml:space="preserve">2. Сострадание к борющимся и угнетенным</w:t>
      </w:r>
    </w:p>
    <w:p w14:paraId="399895A1" w14:textId="77777777" w:rsidR="000F7377" w:rsidRDefault="000F7377"/>
    <w:p w14:paraId="2DB10E11" w14:textId="77777777" w:rsidR="000F7377" w:rsidRDefault="000F7377">
      <w:r xmlns:w="http://schemas.openxmlformats.org/wordprocessingml/2006/main">
        <w:t xml:space="preserve">1. Матфея 25:36-40 – «Я был в темнице, а вы пришли ко мне в гости»</w:t>
      </w:r>
    </w:p>
    <w:p w14:paraId="7C756E13" w14:textId="77777777" w:rsidR="000F7377" w:rsidRDefault="000F7377"/>
    <w:p w14:paraId="400CCF2E" w14:textId="77777777" w:rsidR="000F7377" w:rsidRDefault="000F7377">
      <w:r xmlns:w="http://schemas.openxmlformats.org/wordprocessingml/2006/main">
        <w:t xml:space="preserve">2. Римлянам 12:15 – «Радуйтесь с радующимися; плачьте с плачущими».</w:t>
      </w:r>
    </w:p>
    <w:p w14:paraId="4674F05A" w14:textId="77777777" w:rsidR="000F7377" w:rsidRDefault="000F7377"/>
    <w:p w14:paraId="0F3581F8" w14:textId="77777777" w:rsidR="000F7377" w:rsidRDefault="000F7377">
      <w:r xmlns:w="http://schemas.openxmlformats.org/wordprocessingml/2006/main">
        <w:t xml:space="preserve">Евреям 13:4 Брак у всех честен, и ложе непорочно; а блудников и прелюбодеев судит Бог.</w:t>
      </w:r>
    </w:p>
    <w:p w14:paraId="12C7AF55" w14:textId="77777777" w:rsidR="000F7377" w:rsidRDefault="000F7377"/>
    <w:p w14:paraId="119E181D" w14:textId="77777777" w:rsidR="000F7377" w:rsidRDefault="000F7377">
      <w:r xmlns:w="http://schemas.openxmlformats.org/wordprocessingml/2006/main">
        <w:t xml:space="preserve">Брак — священный институт, который следует уважать; сексуальная безнравственность не останется безнаказанной Богом.</w:t>
      </w:r>
    </w:p>
    <w:p w14:paraId="790FC7E7" w14:textId="77777777" w:rsidR="000F7377" w:rsidRDefault="000F7377"/>
    <w:p w14:paraId="6D74F209" w14:textId="77777777" w:rsidR="000F7377" w:rsidRDefault="000F7377">
      <w:r xmlns:w="http://schemas.openxmlformats.org/wordprocessingml/2006/main">
        <w:t xml:space="preserve">1. Брак – это дар Божий: уважайте его, и Бог благословит его.</w:t>
      </w:r>
    </w:p>
    <w:p w14:paraId="3A762CB2" w14:textId="77777777" w:rsidR="000F7377" w:rsidRDefault="000F7377"/>
    <w:p w14:paraId="629D7204" w14:textId="77777777" w:rsidR="000F7377" w:rsidRDefault="000F7377">
      <w:r xmlns:w="http://schemas.openxmlformats.org/wordprocessingml/2006/main">
        <w:t xml:space="preserve">2. Бог — Верховный Судья: остерегайтесь блудников и прелюбодеев</w:t>
      </w:r>
    </w:p>
    <w:p w14:paraId="4D2BFCFD" w14:textId="77777777" w:rsidR="000F7377" w:rsidRDefault="000F7377"/>
    <w:p w14:paraId="2B954137" w14:textId="77777777" w:rsidR="000F7377" w:rsidRDefault="000F7377">
      <w:r xmlns:w="http://schemas.openxmlformats.org/wordprocessingml/2006/main">
        <w:t xml:space="preserve">1: Ефесянам 5:25-33 – Мужья, любите своих жен, как и Христос возлюбил Церковь и предал Себя за нее.</w:t>
      </w:r>
    </w:p>
    <w:p w14:paraId="17F3A384" w14:textId="77777777" w:rsidR="000F7377" w:rsidRDefault="000F7377"/>
    <w:p w14:paraId="78D4ABD5" w14:textId="77777777" w:rsidR="000F7377" w:rsidRDefault="000F7377">
      <w:r xmlns:w="http://schemas.openxmlformats.org/wordprocessingml/2006/main">
        <w:t xml:space="preserve">2:1 Коринфянам 6:18-20 – Бегайте блуда. Всякий грех, который делает человек, совершается вне тела; а кто блудит, грешит против своего тела.</w:t>
      </w:r>
    </w:p>
    <w:p w14:paraId="11D10304" w14:textId="77777777" w:rsidR="000F7377" w:rsidRDefault="000F7377"/>
    <w:p w14:paraId="1A6D7504" w14:textId="77777777" w:rsidR="000F7377" w:rsidRDefault="000F7377">
      <w:r xmlns:w="http://schemas.openxmlformats.org/wordprocessingml/2006/main">
        <w:t xml:space="preserve">Евреям 13:5 В разговоре вашей да не будет любостяжания; и будьте довольны тем, что имеете, ибо Он сказал: никогда не оставлю тебя и не оставлю тебя.</w:t>
      </w:r>
    </w:p>
    <w:p w14:paraId="742ED5A5" w14:textId="77777777" w:rsidR="000F7377" w:rsidRDefault="000F7377"/>
    <w:p w14:paraId="43C707D0" w14:textId="77777777" w:rsidR="000F7377" w:rsidRDefault="000F7377">
      <w:r xmlns:w="http://schemas.openxmlformats.org/wordprocessingml/2006/main">
        <w:t xml:space="preserve">Нам следует быть щедрыми на слова и довольствоваться тем, что имеем, поскольку Бог обещал никогда не оставлять и не оставлять нас.</w:t>
      </w:r>
    </w:p>
    <w:p w14:paraId="45838D8E" w14:textId="77777777" w:rsidR="000F7377" w:rsidRDefault="000F7377"/>
    <w:p w14:paraId="62DA5601" w14:textId="77777777" w:rsidR="000F7377" w:rsidRDefault="000F7377">
      <w:r xmlns:w="http://schemas.openxmlformats.org/wordprocessingml/2006/main">
        <w:t xml:space="preserve">1. Обещание неизменной любви Бога</w:t>
      </w:r>
    </w:p>
    <w:p w14:paraId="6D2240E6" w14:textId="77777777" w:rsidR="000F7377" w:rsidRDefault="000F7377"/>
    <w:p w14:paraId="56209DE8" w14:textId="77777777" w:rsidR="000F7377" w:rsidRDefault="000F7377">
      <w:r xmlns:w="http://schemas.openxmlformats.org/wordprocessingml/2006/main">
        <w:t xml:space="preserve">2. Удовлетворенность в бесконфликтном мире</w:t>
      </w:r>
    </w:p>
    <w:p w14:paraId="3C56ABEB" w14:textId="77777777" w:rsidR="000F7377" w:rsidRDefault="000F7377"/>
    <w:p w14:paraId="640E19A8" w14:textId="77777777" w:rsidR="000F7377" w:rsidRDefault="000F7377">
      <w:r xmlns:w="http://schemas.openxmlformats.org/wordprocessingml/2006/main">
        <w:t xml:space="preserve">1. Второзаконие 31:6 – Будьте сильными и мужественными. Не бойся и не ужасайся из-за них, ибо Господь, Бог твой, идет с тобой; он никогда не оставит тебя и не покинет тебя.</w:t>
      </w:r>
    </w:p>
    <w:p w14:paraId="0BFB2038" w14:textId="77777777" w:rsidR="000F7377" w:rsidRDefault="000F7377"/>
    <w:p w14:paraId="3C0FC42F" w14:textId="77777777" w:rsidR="000F7377" w:rsidRDefault="000F7377">
      <w:r xmlns:w="http://schemas.openxmlformats.org/wordprocessingml/2006/main">
        <w:t xml:space="preserve">2. Филиппийцам 4:11-13 – Я не говорю о нужде: ибо я научился довольствоваться тем, в каком бы состоянии я ни находился. Я умею и унижаться, и умею изобиловать: везде и во всем мне велено и быть сытым, и голодать, и изобиловать, и страдать в нужде.</w:t>
      </w:r>
    </w:p>
    <w:p w14:paraId="43E60F9F" w14:textId="77777777" w:rsidR="000F7377" w:rsidRDefault="000F7377"/>
    <w:p w14:paraId="6BF22AB7" w14:textId="77777777" w:rsidR="000F7377" w:rsidRDefault="000F7377">
      <w:r xmlns:w="http://schemas.openxmlformats.org/wordprocessingml/2006/main">
        <w:t xml:space="preserve">Евреям 13:6 Чтобы мы могли смело говорить: Господь помощник мой, и я не убоюсь того, что сделает мне человек.</w:t>
      </w:r>
    </w:p>
    <w:p w14:paraId="445D9429" w14:textId="77777777" w:rsidR="000F7377" w:rsidRDefault="000F7377"/>
    <w:p w14:paraId="5509AF1A" w14:textId="77777777" w:rsidR="000F7377" w:rsidRDefault="000F7377">
      <w:r xmlns:w="http://schemas.openxmlformats.org/wordprocessingml/2006/main">
        <w:t xml:space="preserve">Бог — наш помощник, и нам не нужно бояться ничего, что может сделать человек.</w:t>
      </w:r>
    </w:p>
    <w:p w14:paraId="6F8F59D9" w14:textId="77777777" w:rsidR="000F7377" w:rsidRDefault="000F7377"/>
    <w:p w14:paraId="6976DF21" w14:textId="77777777" w:rsidR="000F7377" w:rsidRDefault="000F7377">
      <w:r xmlns:w="http://schemas.openxmlformats.org/wordprocessingml/2006/main">
        <w:t xml:space="preserve">1. Столкнитесь со страхом с верой в Бога</w:t>
      </w:r>
    </w:p>
    <w:p w14:paraId="105AD43A" w14:textId="77777777" w:rsidR="000F7377" w:rsidRDefault="000F7377"/>
    <w:p w14:paraId="078C6361" w14:textId="77777777" w:rsidR="000F7377" w:rsidRDefault="000F7377">
      <w:r xmlns:w="http://schemas.openxmlformats.org/wordprocessingml/2006/main">
        <w:t xml:space="preserve">2. Полагаться на Бога перед лицом преследований</w:t>
      </w:r>
    </w:p>
    <w:p w14:paraId="2FCD3D75" w14:textId="77777777" w:rsidR="000F7377" w:rsidRDefault="000F7377"/>
    <w:p w14:paraId="6FBB7456" w14:textId="77777777" w:rsidR="000F7377" w:rsidRDefault="000F7377">
      <w:r xmlns:w="http://schemas.openxmlformats.org/wordprocessingml/2006/main">
        <w:t xml:space="preserve">1: Псалмы 46:1-2 «Бог — наше прибежище и сила, скорый помощник в беде. Посему не устрашимся, хотя бы земля сдвинулась и горы были перенесены в средину моря».</w:t>
      </w:r>
    </w:p>
    <w:p w14:paraId="056B0859" w14:textId="77777777" w:rsidR="000F7377" w:rsidRDefault="000F7377"/>
    <w:p w14:paraId="762BF09B" w14:textId="77777777" w:rsidR="000F7377" w:rsidRDefault="000F7377">
      <w:r xmlns:w="http://schemas.openxmlformats.org/wordprocessingml/2006/main">
        <w:t xml:space="preserve">2: Исаия 41:10 «Не бойся, ибо Я с тобою; не страшись; ибо Я Бог твой; Я укреплю тебя; да, Я помогу тебе; да, Я поддержу тебя правой рукой моя праведность».</w:t>
      </w:r>
    </w:p>
    <w:p w14:paraId="0EBA65F2" w14:textId="77777777" w:rsidR="000F7377" w:rsidRDefault="000F7377"/>
    <w:p w14:paraId="1FE59D4D" w14:textId="77777777" w:rsidR="000F7377" w:rsidRDefault="000F7377">
      <w:r xmlns:w="http://schemas.openxmlformats.org/wordprocessingml/2006/main">
        <w:t xml:space="preserve">Евреям 13:7 Помните начальствующих вами, которые говорили вам слово Божие, которым следует вера, учитывая конец их разговора.</w:t>
      </w:r>
    </w:p>
    <w:p w14:paraId="46D06924" w14:textId="77777777" w:rsidR="000F7377" w:rsidRDefault="000F7377"/>
    <w:p w14:paraId="445E5F92" w14:textId="77777777" w:rsidR="000F7377" w:rsidRDefault="000F7377">
      <w:r xmlns:w="http://schemas.openxmlformats.org/wordprocessingml/2006/main">
        <w:t xml:space="preserve">Помните и следуйте примеру тех, кто произнес слово Божье.</w:t>
      </w:r>
    </w:p>
    <w:p w14:paraId="7385478A" w14:textId="77777777" w:rsidR="000F7377" w:rsidRDefault="000F7377"/>
    <w:p w14:paraId="5B1681BA" w14:textId="77777777" w:rsidR="000F7377" w:rsidRDefault="000F7377">
      <w:r xmlns:w="http://schemas.openxmlformats.org/wordprocessingml/2006/main">
        <w:t xml:space="preserve">1. Будьте хорошим примером для подражания</w:t>
      </w:r>
    </w:p>
    <w:p w14:paraId="097B9B82" w14:textId="77777777" w:rsidR="000F7377" w:rsidRDefault="000F7377"/>
    <w:p w14:paraId="66098305" w14:textId="77777777" w:rsidR="000F7377" w:rsidRDefault="000F7377">
      <w:r xmlns:w="http://schemas.openxmlformats.org/wordprocessingml/2006/main">
        <w:t xml:space="preserve">2. Живите так, как будто сегодня последний день</w:t>
      </w:r>
    </w:p>
    <w:p w14:paraId="15F44AE2" w14:textId="77777777" w:rsidR="000F7377" w:rsidRDefault="000F7377"/>
    <w:p w14:paraId="57E98170" w14:textId="77777777" w:rsidR="000F7377" w:rsidRDefault="000F7377">
      <w:r xmlns:w="http://schemas.openxmlformats.org/wordprocessingml/2006/main">
        <w:t xml:space="preserve">1. Филиппийцам 3:17 – Братья и сестры, подражайте мне и наблюдайте за теми, кто живет по </w:t>
      </w:r>
      <w:r xmlns:w="http://schemas.openxmlformats.org/wordprocessingml/2006/main">
        <w:lastRenderedPageBreak xmlns:w="http://schemas.openxmlformats.org/wordprocessingml/2006/main"/>
      </w:r>
      <w:r xmlns:w="http://schemas.openxmlformats.org/wordprocessingml/2006/main">
        <w:t xml:space="preserve">примеру, который вы имеете в нас.</w:t>
      </w:r>
    </w:p>
    <w:p w14:paraId="34178E83" w14:textId="77777777" w:rsidR="000F7377" w:rsidRDefault="000F7377"/>
    <w:p w14:paraId="06C315DA" w14:textId="77777777" w:rsidR="000F7377" w:rsidRDefault="000F7377">
      <w:r xmlns:w="http://schemas.openxmlformats.org/wordprocessingml/2006/main">
        <w:t xml:space="preserve">2. Иакова 4:14 – Вы даже не знаете, что будет завтра. Какова твоя жизнь? Вы — туман, который появляется на некоторое время, а затем исчезает.</w:t>
      </w:r>
    </w:p>
    <w:p w14:paraId="052A1302" w14:textId="77777777" w:rsidR="000F7377" w:rsidRDefault="000F7377"/>
    <w:p w14:paraId="3A27D9CA" w14:textId="77777777" w:rsidR="000F7377" w:rsidRDefault="000F7377">
      <w:r xmlns:w="http://schemas.openxmlformats.org/wordprocessingml/2006/main">
        <w:t xml:space="preserve">Евреям 13:8 Иисус Христос вчера и сегодня и во веки Тот же.</w:t>
      </w:r>
    </w:p>
    <w:p w14:paraId="25DAFEB7" w14:textId="77777777" w:rsidR="000F7377" w:rsidRDefault="000F7377"/>
    <w:p w14:paraId="5D6A6E46" w14:textId="77777777" w:rsidR="000F7377" w:rsidRDefault="000F7377">
      <w:r xmlns:w="http://schemas.openxmlformats.org/wordprocessingml/2006/main">
        <w:t xml:space="preserve">Иисус Христос постоянен и неизменен.</w:t>
      </w:r>
    </w:p>
    <w:p w14:paraId="57154B52" w14:textId="77777777" w:rsidR="000F7377" w:rsidRDefault="000F7377"/>
    <w:p w14:paraId="66F76519" w14:textId="77777777" w:rsidR="000F7377" w:rsidRDefault="000F7377">
      <w:r xmlns:w="http://schemas.openxmlformats.org/wordprocessingml/2006/main">
        <w:t xml:space="preserve">1: Бог верен. Мы можем полагаться на Его обещания и доверять Его стойкому характеру.</w:t>
      </w:r>
    </w:p>
    <w:p w14:paraId="3BEE67E5" w14:textId="77777777" w:rsidR="000F7377" w:rsidRDefault="000F7377"/>
    <w:p w14:paraId="441480AD" w14:textId="77777777" w:rsidR="000F7377" w:rsidRDefault="000F7377">
      <w:r xmlns:w="http://schemas.openxmlformats.org/wordprocessingml/2006/main">
        <w:t xml:space="preserve">2: Бог неизменен. Его характер вчера, сегодня и вовеки тот же.</w:t>
      </w:r>
    </w:p>
    <w:p w14:paraId="6199476F" w14:textId="77777777" w:rsidR="000F7377" w:rsidRDefault="000F7377"/>
    <w:p w14:paraId="50565E51" w14:textId="77777777" w:rsidR="000F7377" w:rsidRDefault="000F7377">
      <w:r xmlns:w="http://schemas.openxmlformats.org/wordprocessingml/2006/main">
        <w:t xml:space="preserve">1: Исаия 40:8 – Трава засыхает, цветок увядает, а слово Бога нашего пребудет вовек.</w:t>
      </w:r>
    </w:p>
    <w:p w14:paraId="1C6D1FF8" w14:textId="77777777" w:rsidR="000F7377" w:rsidRDefault="000F7377"/>
    <w:p w14:paraId="21703F11" w14:textId="77777777" w:rsidR="000F7377" w:rsidRDefault="000F7377">
      <w:r xmlns:w="http://schemas.openxmlformats.org/wordprocessingml/2006/main">
        <w:t xml:space="preserve">2:1 Петра 1:25 – А слово Господне пребывает вовек. И это слово — благая весть, которая была вам проповедана.</w:t>
      </w:r>
    </w:p>
    <w:p w14:paraId="6A303E13" w14:textId="77777777" w:rsidR="000F7377" w:rsidRDefault="000F7377"/>
    <w:p w14:paraId="57CA4301" w14:textId="77777777" w:rsidR="000F7377" w:rsidRDefault="000F7377">
      <w:r xmlns:w="http://schemas.openxmlformats.org/wordprocessingml/2006/main">
        <w:t xml:space="preserve">Евреям 13:9 Не увлекайтесь разными и чуждыми учениями. Ибо хорошо, чтобы сердце укреплялось благодатью; не с мясом, которое не принесло пользы занимающимся им.</w:t>
      </w:r>
    </w:p>
    <w:p w14:paraId="057970FB" w14:textId="77777777" w:rsidR="000F7377" w:rsidRDefault="000F7377"/>
    <w:p w14:paraId="1EF00B14" w14:textId="77777777" w:rsidR="000F7377" w:rsidRDefault="000F7377">
      <w:r xmlns:w="http://schemas.openxmlformats.org/wordprocessingml/2006/main">
        <w:t xml:space="preserve">Автор Послания к Евреям призывает читателей не поддаваться влиянию различных учений, поскольку лучше утвердиться в благодати, чем беспокоиться о внешних правилах.</w:t>
      </w:r>
    </w:p>
    <w:p w14:paraId="79E5B316" w14:textId="77777777" w:rsidR="000F7377" w:rsidRDefault="000F7377"/>
    <w:p w14:paraId="7C14555D" w14:textId="77777777" w:rsidR="000F7377" w:rsidRDefault="000F7377">
      <w:r xmlns:w="http://schemas.openxmlformats.org/wordprocessingml/2006/main">
        <w:t xml:space="preserve">1. Божья благодать больше законничества</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Утвердить свое сердце в Божьей благодати</w:t>
      </w:r>
    </w:p>
    <w:p w14:paraId="6D6FE153" w14:textId="77777777" w:rsidR="000F7377" w:rsidRDefault="000F7377"/>
    <w:p w14:paraId="7824281B" w14:textId="77777777" w:rsidR="000F7377" w:rsidRDefault="000F7377">
      <w:r xmlns:w="http://schemas.openxmlformats.org/wordprocessingml/2006/main">
        <w:t xml:space="preserve">1. Галатам 5:1-4 – Итак стойте в свободе, которую освободил нас Христос, и не попадайте снова в ярмо рабства.</w:t>
      </w:r>
    </w:p>
    <w:p w14:paraId="1E2396DC" w14:textId="77777777" w:rsidR="000F7377" w:rsidRDefault="000F7377"/>
    <w:p w14:paraId="565F43EC" w14:textId="77777777" w:rsidR="000F7377" w:rsidRDefault="000F7377">
      <w:r xmlns:w="http://schemas.openxmlformats.org/wordprocessingml/2006/main">
        <w:t xml:space="preserve">2. Римлянам 8:1-2 – Итак, нет теперь осуждения тем, кто во Христе Иисусе, живущим не по плоти, но по духу.</w:t>
      </w:r>
    </w:p>
    <w:p w14:paraId="1FBD91F3" w14:textId="77777777" w:rsidR="000F7377" w:rsidRDefault="000F7377"/>
    <w:p w14:paraId="4694C941" w14:textId="77777777" w:rsidR="000F7377" w:rsidRDefault="000F7377">
      <w:r xmlns:w="http://schemas.openxmlformats.org/wordprocessingml/2006/main">
        <w:t xml:space="preserve">Евреям 13:10 У нас есть жертвенник, от которого не имеют права есть служащие скинии.</w:t>
      </w:r>
    </w:p>
    <w:p w14:paraId="54F9A25F" w14:textId="77777777" w:rsidR="000F7377" w:rsidRDefault="000F7377"/>
    <w:p w14:paraId="07D6F599" w14:textId="77777777" w:rsidR="000F7377" w:rsidRDefault="000F7377">
      <w:r xmlns:w="http://schemas.openxmlformats.org/wordprocessingml/2006/main">
        <w:t xml:space="preserve">Этот отрывок подчеркивает разделение на тех, кто служит скинии, и тех, у кого есть жертвенник.</w:t>
      </w:r>
    </w:p>
    <w:p w14:paraId="5C98B550" w14:textId="77777777" w:rsidR="000F7377" w:rsidRDefault="000F7377"/>
    <w:p w14:paraId="6970A9E2" w14:textId="77777777" w:rsidR="000F7377" w:rsidRDefault="000F7377">
      <w:r xmlns:w="http://schemas.openxmlformats.org/wordprocessingml/2006/main">
        <w:t xml:space="preserve">1. Привилегии верующих: изучение различия между теми, кто служит в скинии, и теми, у кого есть жертвенник</w:t>
      </w:r>
    </w:p>
    <w:p w14:paraId="22322B8E" w14:textId="77777777" w:rsidR="000F7377" w:rsidRDefault="000F7377"/>
    <w:p w14:paraId="79BDA200" w14:textId="77777777" w:rsidR="000F7377" w:rsidRDefault="000F7377">
      <w:r xmlns:w="http://schemas.openxmlformats.org/wordprocessingml/2006/main">
        <w:t xml:space="preserve">2. Значение алтаря: понимание важности доступа к алтарю</w:t>
      </w:r>
    </w:p>
    <w:p w14:paraId="7AFCDBC6" w14:textId="77777777" w:rsidR="000F7377" w:rsidRDefault="000F7377"/>
    <w:p w14:paraId="51882BD9" w14:textId="77777777" w:rsidR="000F7377" w:rsidRDefault="000F7377">
      <w:r xmlns:w="http://schemas.openxmlformats.org/wordprocessingml/2006/main">
        <w:t xml:space="preserve">1. 1 Коринфянам 10:18 – «Вот Израиль по плоти: ядущие от жертв не являются ли участниками жертвенника?»</w:t>
      </w:r>
    </w:p>
    <w:p w14:paraId="7006F37A" w14:textId="77777777" w:rsidR="000F7377" w:rsidRDefault="000F7377"/>
    <w:p w14:paraId="55B792BE" w14:textId="77777777" w:rsidR="000F7377" w:rsidRDefault="000F7377">
      <w:r xmlns:w="http://schemas.openxmlformats.org/wordprocessingml/2006/main">
        <w:t xml:space="preserve">2. Исход 24:4-8 – «И написал Моисей все слова Господни, и встал рано утром, и построил жертвенник под холмом и двенадцать столбов по двенадцати коленам Израилевым».</w:t>
      </w:r>
    </w:p>
    <w:p w14:paraId="7E8573F0" w14:textId="77777777" w:rsidR="000F7377" w:rsidRDefault="000F7377"/>
    <w:p w14:paraId="60BDB41F" w14:textId="77777777" w:rsidR="000F7377" w:rsidRDefault="000F7377">
      <w:r xmlns:w="http://schemas.openxmlformats.org/wordprocessingml/2006/main">
        <w:t xml:space="preserve">Евреям 13:11 Ибо тела животных, кровь которых первосвященник вносит во святилище за грех, сжигаются вне стана.</w:t>
      </w:r>
    </w:p>
    <w:p w14:paraId="68B405DE" w14:textId="77777777" w:rsidR="000F7377" w:rsidRDefault="000F7377"/>
    <w:p w14:paraId="5D51F21C" w14:textId="77777777" w:rsidR="000F7377" w:rsidRDefault="000F7377">
      <w:r xmlns:w="http://schemas.openxmlformats.org/wordprocessingml/2006/main">
        <w:t xml:space="preserve">В Послании к Евреям 13:11 описано, что тела жертвенных животных сжигаются вне стана </w:t>
      </w:r>
      <w:r xmlns:w="http://schemas.openxmlformats.org/wordprocessingml/2006/main">
        <w:lastRenderedPageBreak xmlns:w="http://schemas.openxmlformats.org/wordprocessingml/2006/main"/>
      </w:r>
      <w:r xmlns:w="http://schemas.openxmlformats.org/wordprocessingml/2006/main">
        <w:t xml:space="preserve">после того, как первосвященник приносит их кровь в святилище за грех.</w:t>
      </w:r>
    </w:p>
    <w:p w14:paraId="2BC1FB8F" w14:textId="77777777" w:rsidR="000F7377" w:rsidRDefault="000F7377"/>
    <w:p w14:paraId="4BDC5931" w14:textId="77777777" w:rsidR="000F7377" w:rsidRDefault="000F7377">
      <w:r xmlns:w="http://schemas.openxmlformats.org/wordprocessingml/2006/main">
        <w:t xml:space="preserve">1: Мы должны быть благодарны за жертву Иисуса и Его милость, которая спасает нас от наших грехов.</w:t>
      </w:r>
    </w:p>
    <w:p w14:paraId="5F568823" w14:textId="77777777" w:rsidR="000F7377" w:rsidRDefault="000F7377"/>
    <w:p w14:paraId="15B190AB" w14:textId="77777777" w:rsidR="000F7377" w:rsidRDefault="000F7377">
      <w:r xmlns:w="http://schemas.openxmlformats.org/wordprocessingml/2006/main">
        <w:t xml:space="preserve">2: Мы должны признать важность системы жертвоприношений в Ветхом Завете и то, как она указывает на совершенную жертву Иисуса.</w:t>
      </w:r>
    </w:p>
    <w:p w14:paraId="58079D74" w14:textId="77777777" w:rsidR="000F7377" w:rsidRDefault="000F7377"/>
    <w:p w14:paraId="373040DC"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513509F8" w14:textId="77777777" w:rsidR="000F7377" w:rsidRDefault="000F7377"/>
    <w:p w14:paraId="7ACC44F5" w14:textId="77777777" w:rsidR="000F7377" w:rsidRDefault="000F7377">
      <w:r xmlns:w="http://schemas.openxmlformats.org/wordprocessingml/2006/main">
        <w:t xml:space="preserve">2: Исаия 53:4-5 – Однако воля Господа заключалась в том, чтобы сокрушить его и причинить ему страдания, и хотя Господь сделает его жизнь жертвой повинности, он увидит свое потомство и продлит дни свои, и воля Господь будет процветать в его руке.</w:t>
      </w:r>
    </w:p>
    <w:p w14:paraId="097E715B" w14:textId="77777777" w:rsidR="000F7377" w:rsidRDefault="000F7377"/>
    <w:p w14:paraId="52CF5765" w14:textId="77777777" w:rsidR="000F7377" w:rsidRDefault="000F7377">
      <w:r xmlns:w="http://schemas.openxmlformats.org/wordprocessingml/2006/main">
        <w:t xml:space="preserve">Евреям 13:12 Посему и Иисус, чтобы освятить народ Своей кровью, пострадал вне ворот.</w:t>
      </w:r>
    </w:p>
    <w:p w14:paraId="7758A564" w14:textId="77777777" w:rsidR="000F7377" w:rsidRDefault="000F7377"/>
    <w:p w14:paraId="1ECDD628" w14:textId="77777777" w:rsidR="000F7377" w:rsidRDefault="000F7377">
      <w:r xmlns:w="http://schemas.openxmlformats.org/wordprocessingml/2006/main">
        <w:t xml:space="preserve">Жертва Иисуса ради освящения людей является высшим примером самопожертвования.</w:t>
      </w:r>
    </w:p>
    <w:p w14:paraId="599D7480" w14:textId="77777777" w:rsidR="000F7377" w:rsidRDefault="000F7377"/>
    <w:p w14:paraId="088B46A4" w14:textId="77777777" w:rsidR="000F7377" w:rsidRDefault="000F7377">
      <w:r xmlns:w="http://schemas.openxmlformats.org/wordprocessingml/2006/main">
        <w:t xml:space="preserve">1: Высший пример самопожертвования Иисуса.</w:t>
      </w:r>
    </w:p>
    <w:p w14:paraId="6221C9E2" w14:textId="77777777" w:rsidR="000F7377" w:rsidRDefault="000F7377"/>
    <w:p w14:paraId="454AC7CE" w14:textId="77777777" w:rsidR="000F7377" w:rsidRDefault="000F7377">
      <w:r xmlns:w="http://schemas.openxmlformats.org/wordprocessingml/2006/main">
        <w:t xml:space="preserve">2: Значение жертвы Иисуса.</w:t>
      </w:r>
    </w:p>
    <w:p w14:paraId="60E00878" w14:textId="77777777" w:rsidR="000F7377" w:rsidRDefault="000F7377"/>
    <w:p w14:paraId="0DB1CD3F" w14:textId="77777777" w:rsidR="000F7377" w:rsidRDefault="000F7377">
      <w:r xmlns:w="http://schemas.openxmlformats.org/wordprocessingml/2006/main">
        <w:t xml:space="preserve">1: Марка 10:45 – Ибо и Сын Человеческий пришел не для того, чтобы Ему служили, но чтобы послужить и отдать душу Свою для искупления многих.</w:t>
      </w:r>
    </w:p>
    <w:p w14:paraId="791BA1B5" w14:textId="77777777" w:rsidR="000F7377" w:rsidRDefault="000F7377"/>
    <w:p w14:paraId="341782F5" w14:textId="77777777" w:rsidR="000F7377" w:rsidRDefault="000F7377">
      <w:r xmlns:w="http://schemas.openxmlformats.org/wordprocessingml/2006/main">
        <w:t xml:space="preserve">2: Иоанна 15:13 – Нет больше той любви, как если кто положит душу свою за друзей своих.</w:t>
      </w:r>
    </w:p>
    <w:p w14:paraId="0507C18E" w14:textId="77777777" w:rsidR="000F7377" w:rsidRDefault="000F7377"/>
    <w:p w14:paraId="1599222E" w14:textId="77777777" w:rsidR="000F7377" w:rsidRDefault="000F7377">
      <w:r xmlns:w="http://schemas.openxmlformats.org/wordprocessingml/2006/main">
        <w:t xml:space="preserve">Евреям 13:13 Итак выйдем к Нему за стан, неся поругание Его.</w:t>
      </w:r>
    </w:p>
    <w:p w14:paraId="2EC0FE07" w14:textId="77777777" w:rsidR="000F7377" w:rsidRDefault="000F7377"/>
    <w:p w14:paraId="3CDE18AD" w14:textId="77777777" w:rsidR="000F7377" w:rsidRDefault="000F7377">
      <w:r xmlns:w="http://schemas.openxmlformats.org/wordprocessingml/2006/main">
        <w:t xml:space="preserve">Автор Послания к Евреям призывает читателей принять упрек Иисуса и пойти к Нему за стан.</w:t>
      </w:r>
    </w:p>
    <w:p w14:paraId="2F657F4A" w14:textId="77777777" w:rsidR="000F7377" w:rsidRDefault="000F7377"/>
    <w:p w14:paraId="63D0F693" w14:textId="77777777" w:rsidR="000F7377" w:rsidRDefault="000F7377">
      <w:r xmlns:w="http://schemas.openxmlformats.org/wordprocessingml/2006/main">
        <w:t xml:space="preserve">1. Примите упрек Иисуса и отвергните мирские ценности</w:t>
      </w:r>
    </w:p>
    <w:p w14:paraId="6290442F" w14:textId="77777777" w:rsidR="000F7377" w:rsidRDefault="000F7377"/>
    <w:p w14:paraId="5394B6A9" w14:textId="77777777" w:rsidR="000F7377" w:rsidRDefault="000F7377">
      <w:r xmlns:w="http://schemas.openxmlformats.org/wordprocessingml/2006/main">
        <w:t xml:space="preserve">2. Нести поношение Иисуса и стоять за Божью истину</w:t>
      </w:r>
    </w:p>
    <w:p w14:paraId="0B304757" w14:textId="77777777" w:rsidR="000F7377" w:rsidRDefault="000F7377"/>
    <w:p w14:paraId="562D9531" w14:textId="77777777" w:rsidR="000F7377" w:rsidRDefault="000F7377">
      <w:r xmlns:w="http://schemas.openxmlformats.org/wordprocessingml/2006/main">
        <w:t xml:space="preserve">1: Исаия 53:3-5 – Он презирается и отвергается людьми; муж скорбей и изведавший скорби: и мы как бы закрыли от него лица наши; его презирали, а мы не уважали его.</w:t>
      </w:r>
    </w:p>
    <w:p w14:paraId="2DC168AC" w14:textId="77777777" w:rsidR="000F7377" w:rsidRDefault="000F7377"/>
    <w:p w14:paraId="6FD9493A" w14:textId="77777777" w:rsidR="000F7377" w:rsidRDefault="000F7377">
      <w:r xmlns:w="http://schemas.openxmlformats.org/wordprocessingml/2006/main">
        <w:t xml:space="preserve">2: Матфея 10:39 – Кто найдет душу свою, тот потеряет ее; и кто потеряет душу свою ради Меня, тот найдет ее.</w:t>
      </w:r>
    </w:p>
    <w:p w14:paraId="7DDB1F7E" w14:textId="77777777" w:rsidR="000F7377" w:rsidRDefault="000F7377"/>
    <w:p w14:paraId="5A54147E" w14:textId="77777777" w:rsidR="000F7377" w:rsidRDefault="000F7377">
      <w:r xmlns:w="http://schemas.openxmlformats.org/wordprocessingml/2006/main">
        <w:t xml:space="preserve">Евреям 13:14 Ибо здесь мы не имеем постоянного города, но ищем будущего.</w:t>
      </w:r>
    </w:p>
    <w:p w14:paraId="66A2F904" w14:textId="77777777" w:rsidR="000F7377" w:rsidRDefault="000F7377"/>
    <w:p w14:paraId="15380717" w14:textId="77777777" w:rsidR="000F7377" w:rsidRDefault="000F7377">
      <w:r xmlns:w="http://schemas.openxmlformats.org/wordprocessingml/2006/main">
        <w:t xml:space="preserve">Верующие с нетерпением ждут небесного города, который никогда не исчезнет.</w:t>
      </w:r>
    </w:p>
    <w:p w14:paraId="2174C1C4" w14:textId="77777777" w:rsidR="000F7377" w:rsidRDefault="000F7377"/>
    <w:p w14:paraId="173A4FD3" w14:textId="77777777" w:rsidR="000F7377" w:rsidRDefault="000F7377">
      <w:r xmlns:w="http://schemas.openxmlformats.org/wordprocessingml/2006/main">
        <w:t xml:space="preserve">1. «Мы ищем небесный дом»</w:t>
      </w:r>
    </w:p>
    <w:p w14:paraId="33152067" w14:textId="77777777" w:rsidR="000F7377" w:rsidRDefault="000F7377"/>
    <w:p w14:paraId="4C88E596" w14:textId="77777777" w:rsidR="000F7377" w:rsidRDefault="000F7377">
      <w:r xmlns:w="http://schemas.openxmlformats.org/wordprocessingml/2006/main">
        <w:t xml:space="preserve">2. «Жизнь без земной безопасности»</w:t>
      </w:r>
    </w:p>
    <w:p w14:paraId="3ADC80FC" w14:textId="77777777" w:rsidR="000F7377" w:rsidRDefault="000F7377"/>
    <w:p w14:paraId="384D270D" w14:textId="77777777" w:rsidR="000F7377" w:rsidRDefault="000F7377">
      <w:r xmlns:w="http://schemas.openxmlformats.org/wordprocessingml/2006/main">
        <w:t xml:space="preserve">1. 2 Коринфянам 5:1-4 – Ибо мы знаем, что если наш земной дом сей скинии разрушится, то мы имеем строение Божие, дом нерукотворенный, вечный на небесах.</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Откровение 21:1-2 – И увидел я новое небо и новую землю, ибо первое небо и первая земля прошли; и моря уже не было. И я, Иоанн, увидел святый город Иерусалим, новый, сходящий от Бога с неба, приготовленный, как невеста, украшенная для мужа своего.</w:t>
      </w:r>
    </w:p>
    <w:p w14:paraId="34B190B2" w14:textId="77777777" w:rsidR="000F7377" w:rsidRDefault="000F7377"/>
    <w:p w14:paraId="1B08BF21" w14:textId="77777777" w:rsidR="000F7377" w:rsidRDefault="000F7377">
      <w:r xmlns:w="http://schemas.openxmlformats.org/wordprocessingml/2006/main">
        <w:t xml:space="preserve">Евреям 13:15 Итак будем чрез Него постоянно приносить Богу жертву хвалы, то есть плод уст наших, славящих имя Его.</w:t>
      </w:r>
    </w:p>
    <w:p w14:paraId="39990CE3" w14:textId="77777777" w:rsidR="000F7377" w:rsidRDefault="000F7377"/>
    <w:p w14:paraId="3F902746" w14:textId="77777777" w:rsidR="000F7377" w:rsidRDefault="000F7377">
      <w:r xmlns:w="http://schemas.openxmlformats.org/wordprocessingml/2006/main">
        <w:t xml:space="preserve">Жертва хвалы – это приношение Богу, которое следует приносить постоянно.</w:t>
      </w:r>
    </w:p>
    <w:p w14:paraId="183F74DC" w14:textId="77777777" w:rsidR="000F7377" w:rsidRDefault="000F7377"/>
    <w:p w14:paraId="5572D9E3" w14:textId="77777777" w:rsidR="000F7377" w:rsidRDefault="000F7377">
      <w:r xmlns:w="http://schemas.openxmlformats.org/wordprocessingml/2006/main">
        <w:t xml:space="preserve">1. Жертва хвалы: приношение Богу 2. Благодарение Богу: акт хвалы</w:t>
      </w:r>
    </w:p>
    <w:p w14:paraId="321DBB9F" w14:textId="77777777" w:rsidR="000F7377" w:rsidRDefault="000F7377"/>
    <w:p w14:paraId="39B39AA7" w14:textId="77777777" w:rsidR="000F7377" w:rsidRDefault="000F7377">
      <w:r xmlns:w="http://schemas.openxmlformats.org/wordprocessingml/2006/main">
        <w:t xml:space="preserve">1. Псалом 100:4-5 Входите в врата его с благодарением и во дворы его с хвалою! Поблагодарите его; благослови его имя! 2. Колоссянам 3:15-17 И да владычествует в сердцах ваших мир Христов, к которому вы и призваны в одном теле. И будьте благодарны. Слово Христово да вселяется в вас обильно, научайте и вразумляйте друг друга всякой мудростью, войте псалмы, славословия и духовные песни, с благодарностью в сердцах ваших Богу.</w:t>
      </w:r>
    </w:p>
    <w:p w14:paraId="3A40D4FB" w14:textId="77777777" w:rsidR="000F7377" w:rsidRDefault="000F7377"/>
    <w:p w14:paraId="643772A1" w14:textId="77777777" w:rsidR="000F7377" w:rsidRDefault="000F7377">
      <w:r xmlns:w="http://schemas.openxmlformats.org/wordprocessingml/2006/main">
        <w:t xml:space="preserve">Евреям 13:16 А делать добро и общаться не забывайте: ибо такие жертвы благоугодны Богу.</w:t>
      </w:r>
    </w:p>
    <w:p w14:paraId="3E357556" w14:textId="77777777" w:rsidR="000F7377" w:rsidRDefault="000F7377"/>
    <w:p w14:paraId="23E33ED5" w14:textId="77777777" w:rsidR="000F7377" w:rsidRDefault="000F7377">
      <w:r xmlns:w="http://schemas.openxmlformats.org/wordprocessingml/2006/main">
        <w:t xml:space="preserve">Делать добро и давать другим угодно Богу.</w:t>
      </w:r>
    </w:p>
    <w:p w14:paraId="5FEE3C02" w14:textId="77777777" w:rsidR="000F7377" w:rsidRDefault="000F7377"/>
    <w:p w14:paraId="5180EF45" w14:textId="77777777" w:rsidR="000F7377" w:rsidRDefault="000F7377">
      <w:r xmlns:w="http://schemas.openxmlformats.org/wordprocessingml/2006/main">
        <w:t xml:space="preserve">1: Пример сострадания и щедрости Иисуса является напоминанием о том, что угодно Богу.</w:t>
      </w:r>
    </w:p>
    <w:p w14:paraId="5A67FC09" w14:textId="77777777" w:rsidR="000F7377" w:rsidRDefault="000F7377"/>
    <w:p w14:paraId="623CDA88" w14:textId="77777777" w:rsidR="000F7377" w:rsidRDefault="000F7377">
      <w:r xmlns:w="http://schemas.openxmlformats.org/wordprocessingml/2006/main">
        <w:t xml:space="preserve">2. Проявлять доброту и давать другим – это способ почтить Бога.</w:t>
      </w:r>
    </w:p>
    <w:p w14:paraId="53987782" w14:textId="77777777" w:rsidR="000F7377" w:rsidRDefault="000F7377"/>
    <w:p w14:paraId="1B2DA9D8" w14:textId="77777777" w:rsidR="000F7377" w:rsidRDefault="000F7377">
      <w:r xmlns:w="http://schemas.openxmlformats.org/wordprocessingml/2006/main">
        <w:t xml:space="preserve">1: Деяния 10:38: «Как Бог Духом Святым и силою помазал Иисуса Назорея, Который ходил, благотворя и исцеляя всех, угнетаемых диаволом, ибо Бог был с Ним».</w:t>
      </w:r>
    </w:p>
    <w:p w14:paraId="41D9815C" w14:textId="77777777" w:rsidR="000F7377" w:rsidRDefault="000F7377"/>
    <w:p w14:paraId="5044819C" w14:textId="77777777" w:rsidR="000F7377" w:rsidRDefault="000F7377">
      <w:r xmlns:w="http://schemas.openxmlformats.org/wordprocessingml/2006/main">
        <w:t xml:space="preserve">2: Галатам 6:10: «Итак, доколе есть возможность, будем делать добро всем, а особенно своим по вере».</w:t>
      </w:r>
    </w:p>
    <w:p w14:paraId="6F2D19AE" w14:textId="77777777" w:rsidR="000F7377" w:rsidRDefault="000F7377"/>
    <w:p w14:paraId="303F2A83" w14:textId="77777777" w:rsidR="000F7377" w:rsidRDefault="000F7377">
      <w:r xmlns:w="http://schemas.openxmlformats.org/wordprocessingml/2006/main">
        <w:t xml:space="preserve">Евреям 13:17 Повинуйтесь начальствующим над вами и покоряйтесь, ибо они пекутся о душах ваших, как должное дать отчет, чтобы делать это с радостью, а не с печалью, ибо это неполезно для вас. .</w:t>
      </w:r>
    </w:p>
    <w:p w14:paraId="024EB8A3" w14:textId="77777777" w:rsidR="000F7377" w:rsidRDefault="000F7377"/>
    <w:p w14:paraId="210DFEE9" w14:textId="77777777" w:rsidR="000F7377" w:rsidRDefault="000F7377">
      <w:r xmlns:w="http://schemas.openxmlformats.org/wordprocessingml/2006/main">
        <w:t xml:space="preserve">Мы должны подчиняться и подчиняться нашим духовным лидерам, поскольку они несут ответственность за наши души и дадут отчет за свою заботу о нас.</w:t>
      </w:r>
    </w:p>
    <w:p w14:paraId="30F9053E" w14:textId="77777777" w:rsidR="000F7377" w:rsidRDefault="000F7377"/>
    <w:p w14:paraId="5C4AE8C6" w14:textId="77777777" w:rsidR="000F7377" w:rsidRDefault="000F7377">
      <w:r xmlns:w="http://schemas.openxmlformats.org/wordprocessingml/2006/main">
        <w:t xml:space="preserve">1. Важность следования духовному авторитету</w:t>
      </w:r>
    </w:p>
    <w:p w14:paraId="40D0D82F" w14:textId="77777777" w:rsidR="000F7377" w:rsidRDefault="000F7377"/>
    <w:p w14:paraId="27025E44" w14:textId="77777777" w:rsidR="000F7377" w:rsidRDefault="000F7377">
      <w:r xmlns:w="http://schemas.openxmlformats.org/wordprocessingml/2006/main">
        <w:t xml:space="preserve">2. Радость поддержки назначенных Богом лидеров</w:t>
      </w:r>
    </w:p>
    <w:p w14:paraId="20E70C5B" w14:textId="77777777" w:rsidR="000F7377" w:rsidRDefault="000F7377"/>
    <w:p w14:paraId="5AD1B4A2" w14:textId="77777777" w:rsidR="000F7377" w:rsidRDefault="000F7377">
      <w:r xmlns:w="http://schemas.openxmlformats.org/wordprocessingml/2006/main">
        <w:t xml:space="preserve">1. 1 Петра 5:5: «Так и вы, младшие, повинуйтесь старшим. Да, все вы подчиняйтесь друг другу и облекитесь в смирение, ибо Бог гордым противится, а смиренным дает благодать».</w:t>
      </w:r>
    </w:p>
    <w:p w14:paraId="3A0B7FD2" w14:textId="77777777" w:rsidR="000F7377" w:rsidRDefault="000F7377"/>
    <w:p w14:paraId="66337460" w14:textId="77777777" w:rsidR="000F7377" w:rsidRDefault="000F7377">
      <w:r xmlns:w="http://schemas.openxmlformats.org/wordprocessingml/2006/main">
        <w:t xml:space="preserve">2. Исайя 9:6-7: «Ибо дитя родится нам, сын дан нам, и власть будет на раменах его, и наречется Ему имя: Чудный, Советник, Бог крепкий, Вечный. Отец, Князь Мира. Умножению его правления и мира не будет конца на престоле Давида и в царстве его, чтобы упорядочить его и утвердить судом и справедливостью отныне и навеки. Ревность Господа Саваофа совершит это».</w:t>
      </w:r>
    </w:p>
    <w:p w14:paraId="5F0485F4" w14:textId="77777777" w:rsidR="000F7377" w:rsidRDefault="000F7377"/>
    <w:p w14:paraId="4B93BDE1" w14:textId="77777777" w:rsidR="000F7377" w:rsidRDefault="000F7377">
      <w:r xmlns:w="http://schemas.openxmlformats.org/wordprocessingml/2006/main">
        <w:t xml:space="preserve">Евреям 13:18 Молитесь о нас, ибо мы уверены, что имеем добрую совесть и во всем готовы жить честно.</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Нам следует молиться за тех, кто желает жить честно и имеет чистую совесть.</w:t>
      </w:r>
    </w:p>
    <w:p w14:paraId="6E730390" w14:textId="77777777" w:rsidR="000F7377" w:rsidRDefault="000F7377"/>
    <w:p w14:paraId="4D5CA6CB" w14:textId="77777777" w:rsidR="000F7377" w:rsidRDefault="000F7377">
      <w:r xmlns:w="http://schemas.openxmlformats.org/wordprocessingml/2006/main">
        <w:t xml:space="preserve">1. Сила молитвы: использование молитвы для поддержки желающих и честных</w:t>
      </w:r>
    </w:p>
    <w:p w14:paraId="7677A0C5" w14:textId="77777777" w:rsidR="000F7377" w:rsidRDefault="000F7377"/>
    <w:p w14:paraId="665F9C67" w14:textId="77777777" w:rsidR="000F7377" w:rsidRDefault="000F7377">
      <w:r xmlns:w="http://schemas.openxmlformats.org/wordprocessingml/2006/main">
        <w:t xml:space="preserve">2. Важность хорошей совести: жить честно и честно.</w:t>
      </w:r>
    </w:p>
    <w:p w14:paraId="7CFFF88D" w14:textId="77777777" w:rsidR="000F7377" w:rsidRDefault="000F7377"/>
    <w:p w14:paraId="02EF30F6" w14:textId="77777777" w:rsidR="000F7377" w:rsidRDefault="000F7377">
      <w:r xmlns:w="http://schemas.openxmlformats.org/wordprocessingml/2006/main">
        <w:t xml:space="preserve">1. Притчи 11:3 (Непорочность прямодушных ведет их, а кривизна коварных губит их).</w:t>
      </w:r>
    </w:p>
    <w:p w14:paraId="2D360B09" w14:textId="77777777" w:rsidR="000F7377" w:rsidRDefault="000F7377"/>
    <w:p w14:paraId="0D521E8F" w14:textId="77777777" w:rsidR="000F7377" w:rsidRDefault="000F7377">
      <w:r xmlns:w="http://schemas.openxmlformats.org/wordprocessingml/2006/main">
        <w:t xml:space="preserve">2. 1 Петра 3:16 (Имейте добрую совесть, чтобы, когда на вас будут клеветать, посрамлены будут злословящие ваше доброе поведение во Христе).</w:t>
      </w:r>
    </w:p>
    <w:p w14:paraId="226B069A" w14:textId="77777777" w:rsidR="000F7377" w:rsidRDefault="000F7377"/>
    <w:p w14:paraId="7EE913B0" w14:textId="77777777" w:rsidR="000F7377" w:rsidRDefault="000F7377">
      <w:r xmlns:w="http://schemas.openxmlformats.org/wordprocessingml/2006/main">
        <w:t xml:space="preserve">Евреям 13:19 Но лучше умоляю вас сделать это, чтобы я скорее вернулся к вам.</w:t>
      </w:r>
    </w:p>
    <w:p w14:paraId="4EA54DA8" w14:textId="77777777" w:rsidR="000F7377" w:rsidRDefault="000F7377"/>
    <w:p w14:paraId="36A116A6" w14:textId="77777777" w:rsidR="000F7377" w:rsidRDefault="000F7377">
      <w:r xmlns:w="http://schemas.openxmlformats.org/wordprocessingml/2006/main">
        <w:t xml:space="preserve">Автор Послания к Евреям призывает своих читателей сделать что-нибудь, чтобы он мог быстро вернуться к ним.</w:t>
      </w:r>
    </w:p>
    <w:p w14:paraId="5CEEB85E" w14:textId="77777777" w:rsidR="000F7377" w:rsidRDefault="000F7377"/>
    <w:p w14:paraId="4D23D4BA" w14:textId="77777777" w:rsidR="000F7377" w:rsidRDefault="000F7377">
      <w:r xmlns:w="http://schemas.openxmlformats.org/wordprocessingml/2006/main">
        <w:t xml:space="preserve">1: Делай то, что правильно, и Бог вознаградит тебя.</w:t>
      </w:r>
    </w:p>
    <w:p w14:paraId="72A4B098" w14:textId="77777777" w:rsidR="000F7377" w:rsidRDefault="000F7377"/>
    <w:p w14:paraId="3317ACEF" w14:textId="77777777" w:rsidR="000F7377" w:rsidRDefault="000F7377">
      <w:r xmlns:w="http://schemas.openxmlformats.org/wordprocessingml/2006/main">
        <w:t xml:space="preserve">2: Когда мы собираемся вместе, чтобы делать добро, Бог благословит нас.</w:t>
      </w:r>
    </w:p>
    <w:p w14:paraId="2E520E17" w14:textId="77777777" w:rsidR="000F7377" w:rsidRDefault="000F7377"/>
    <w:p w14:paraId="1CF343DA" w14:textId="77777777" w:rsidR="000F7377" w:rsidRDefault="000F7377">
      <w:r xmlns:w="http://schemas.openxmlformats.org/wordprocessingml/2006/main">
        <w:t xml:space="preserve">1: Римлянам 12:10-13 – Любите друг друга братолюбиво. Превзойдите друг друга в проявлении чести.</w:t>
      </w:r>
    </w:p>
    <w:p w14:paraId="3B7EBE37" w14:textId="77777777" w:rsidR="000F7377" w:rsidRDefault="000F7377"/>
    <w:p w14:paraId="08540A6B" w14:textId="77777777" w:rsidR="000F7377" w:rsidRDefault="000F7377">
      <w:r xmlns:w="http://schemas.openxmlformats.org/wordprocessingml/2006/main">
        <w:t xml:space="preserve">2: Галатам 6:9-10 – И не унываем делать добро, ибо в свое время пожнем, если не отступим. Итак, доколе есть возможность, будем делать добро всем, а особенно своим по вере.</w:t>
      </w:r>
    </w:p>
    <w:p w14:paraId="1B205475" w14:textId="77777777" w:rsidR="000F7377" w:rsidRDefault="000F7377"/>
    <w:p w14:paraId="4254DF13" w14:textId="77777777" w:rsidR="000F7377" w:rsidRDefault="000F7377">
      <w:r xmlns:w="http://schemas.openxmlformats.org/wordprocessingml/2006/main">
        <w:t xml:space="preserve">Евреям 13:20 Бог же мира, воскресивший из мертвых Господа нашего Иисуса, великого пастыря овец, кровью завета вечного,</w:t>
      </w:r>
    </w:p>
    <w:p w14:paraId="4CFEBC2F" w14:textId="77777777" w:rsidR="000F7377" w:rsidRDefault="000F7377"/>
    <w:p w14:paraId="63864092" w14:textId="77777777" w:rsidR="000F7377" w:rsidRDefault="000F7377">
      <w:r xmlns:w="http://schemas.openxmlformats.org/wordprocessingml/2006/main">
        <w:t xml:space="preserve">Бог мира возвращает Иисуса, великого пастыря овец, посредством вечного завета.</w:t>
      </w:r>
    </w:p>
    <w:p w14:paraId="306817A7" w14:textId="77777777" w:rsidR="000F7377" w:rsidRDefault="000F7377"/>
    <w:p w14:paraId="246029C0" w14:textId="77777777" w:rsidR="000F7377" w:rsidRDefault="000F7377">
      <w:r xmlns:w="http://schemas.openxmlformats.org/wordprocessingml/2006/main">
        <w:t xml:space="preserve">1: Мы можем положиться на Божий вечный завет мира.</w:t>
      </w:r>
    </w:p>
    <w:p w14:paraId="182E7A8D" w14:textId="77777777" w:rsidR="000F7377" w:rsidRDefault="000F7377"/>
    <w:p w14:paraId="4A2037DB" w14:textId="77777777" w:rsidR="000F7377" w:rsidRDefault="000F7377">
      <w:r xmlns:w="http://schemas.openxmlformats.org/wordprocessingml/2006/main">
        <w:t xml:space="preserve">2: Иисус — наш великий пастырь, и мы можем доверять Его вечному завету.</w:t>
      </w:r>
    </w:p>
    <w:p w14:paraId="510BB515" w14:textId="77777777" w:rsidR="000F7377" w:rsidRDefault="000F7377"/>
    <w:p w14:paraId="492ECF61" w14:textId="77777777" w:rsidR="000F7377" w:rsidRDefault="000F7377">
      <w:r xmlns:w="http://schemas.openxmlformats.org/wordprocessingml/2006/main">
        <w:t xml:space="preserve">1: Исаия 53:5-6 «Но он был изъязвлен за преступления наши, изранен за беззакония наши; наказание мира нашего было на Нем; и ранами его мы исцелились. Все мы, как овцы, заблудились; мы свернули каждый на свою дорогу; и Господь возложил на Него грехи всех нас».</w:t>
      </w:r>
    </w:p>
    <w:p w14:paraId="23D69388" w14:textId="77777777" w:rsidR="000F7377" w:rsidRDefault="000F7377"/>
    <w:p w14:paraId="79E69355" w14:textId="77777777" w:rsidR="000F7377" w:rsidRDefault="000F7377">
      <w:r xmlns:w="http://schemas.openxmlformats.org/wordprocessingml/2006/main">
        <w:t xml:space="preserve">2: Иеремия 32:40 «И заключу с ними завет вечный, что Я не отступлю от них, чтобы делать им добро; но вложу страх Мой в сердца их, чтобы они не отошли от Меня».</w:t>
      </w:r>
    </w:p>
    <w:p w14:paraId="1DAF164C" w14:textId="77777777" w:rsidR="000F7377" w:rsidRDefault="000F7377"/>
    <w:p w14:paraId="60F7232C" w14:textId="77777777" w:rsidR="000F7377" w:rsidRDefault="000F7377">
      <w:r xmlns:w="http://schemas.openxmlformats.org/wordprocessingml/2006/main">
        <w:t xml:space="preserve">Евреям 13:21 Совершайте вас во всяком добром деле, чтобы творить волю Его, производя в вас благоугодное в очах Его, через Иисуса Христа; которому слава во веки веков. Аминь.</w:t>
      </w:r>
    </w:p>
    <w:p w14:paraId="040D265B" w14:textId="77777777" w:rsidR="000F7377" w:rsidRDefault="000F7377"/>
    <w:p w14:paraId="07851C99" w14:textId="77777777" w:rsidR="000F7377" w:rsidRDefault="000F7377">
      <w:r xmlns:w="http://schemas.openxmlformats.org/wordprocessingml/2006/main">
        <w:t xml:space="preserve">Бог призывает нас служить Ему и исполнять Его волю, и Иисус Христос дает нам силы для этого.</w:t>
      </w:r>
    </w:p>
    <w:p w14:paraId="18A6BB27" w14:textId="77777777" w:rsidR="000F7377" w:rsidRDefault="000F7377"/>
    <w:p w14:paraId="4F668908" w14:textId="77777777" w:rsidR="000F7377" w:rsidRDefault="000F7377">
      <w:r xmlns:w="http://schemas.openxmlformats.org/wordprocessingml/2006/main">
        <w:t xml:space="preserve">1. Жить жизнью святой и угодной Богу</w:t>
      </w:r>
    </w:p>
    <w:p w14:paraId="2BA3C4C9" w14:textId="77777777" w:rsidR="000F7377" w:rsidRDefault="000F7377"/>
    <w:p w14:paraId="44C1146F" w14:textId="77777777" w:rsidR="000F7377" w:rsidRDefault="000F7377">
      <w:r xmlns:w="http://schemas.openxmlformats.org/wordprocessingml/2006/main">
        <w:t xml:space="preserve">2. Сила Иисуса Христа в нашей жизни</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Отца.</w:t>
      </w:r>
    </w:p>
    <w:p w14:paraId="2F24D9CC" w14:textId="77777777" w:rsidR="000F7377" w:rsidRDefault="000F7377"/>
    <w:p w14:paraId="33C43004" w14:textId="77777777" w:rsidR="000F7377" w:rsidRDefault="000F7377">
      <w:r xmlns:w="http://schemas.openxmlformats.org/wordprocessingml/2006/main">
        <w:t xml:space="preserve">2. Филиппийцам 4:13 – Все могу через Того, Кто укрепляет меня.</w:t>
      </w:r>
    </w:p>
    <w:p w14:paraId="0872D92E" w14:textId="77777777" w:rsidR="000F7377" w:rsidRDefault="000F7377"/>
    <w:p w14:paraId="39027761" w14:textId="77777777" w:rsidR="000F7377" w:rsidRDefault="000F7377">
      <w:r xmlns:w="http://schemas.openxmlformats.org/wordprocessingml/2006/main">
        <w:t xml:space="preserve">Евреям 13:22 И умоляю вас, братия, потерпеть слово увещевания, ибо я написал к вам письмо в немногих словах.</w:t>
      </w:r>
    </w:p>
    <w:p w14:paraId="2EAA8A86" w14:textId="77777777" w:rsidR="000F7377" w:rsidRDefault="000F7377"/>
    <w:p w14:paraId="5F90F8B1" w14:textId="77777777" w:rsidR="000F7377" w:rsidRDefault="000F7377">
      <w:r xmlns:w="http://schemas.openxmlformats.org/wordprocessingml/2006/main">
        <w:t xml:space="preserve">Автор Послания к Евреям 13:22 призывает читателей прислушаться к его увещеваниям, поскольку он написал им письмо, состоящее из нескольких слов.</w:t>
      </w:r>
    </w:p>
    <w:p w14:paraId="57A1791D" w14:textId="77777777" w:rsidR="000F7377" w:rsidRDefault="000F7377"/>
    <w:p w14:paraId="68B02D11" w14:textId="77777777" w:rsidR="000F7377" w:rsidRDefault="000F7377">
      <w:r xmlns:w="http://schemas.openxmlformats.org/wordprocessingml/2006/main">
        <w:t xml:space="preserve">1. Сила нескольких слов: учимся говорить мудро</w:t>
      </w:r>
    </w:p>
    <w:p w14:paraId="49BDD5B8" w14:textId="77777777" w:rsidR="000F7377" w:rsidRDefault="000F7377"/>
    <w:p w14:paraId="12BCC6F1" w14:textId="77777777" w:rsidR="000F7377" w:rsidRDefault="000F7377">
      <w:r xmlns:w="http://schemas.openxmlformats.org/wordprocessingml/2006/main">
        <w:t xml:space="preserve">2. Благословение слушания: внимать слову увещевания</w:t>
      </w:r>
    </w:p>
    <w:p w14:paraId="6F28CFE2" w14:textId="77777777" w:rsidR="000F7377" w:rsidRDefault="000F7377"/>
    <w:p w14:paraId="0BBC041F" w14:textId="77777777" w:rsidR="000F7377" w:rsidRDefault="000F7377">
      <w:r xmlns:w="http://schemas.openxmlformats.org/wordprocessingml/2006/main">
        <w:t xml:space="preserve">1. Притчи 10:19 – При многословии не минует греха; но сдерживающий уста свои мудр.</w:t>
      </w:r>
    </w:p>
    <w:p w14:paraId="46F6C5D8" w14:textId="77777777" w:rsidR="000F7377" w:rsidRDefault="000F7377"/>
    <w:p w14:paraId="0410CC3C" w14:textId="77777777" w:rsidR="000F7377" w:rsidRDefault="000F7377">
      <w:r xmlns:w="http://schemas.openxmlformats.org/wordprocessingml/2006/main">
        <w:t xml:space="preserve">2. Колоссянам 4:6 – Речь ваша всегда должна быть благодатной, приправленной солью, чтобы вы знали, как должно отвечать всякому человеку.</w:t>
      </w:r>
    </w:p>
    <w:p w14:paraId="1377C855" w14:textId="77777777" w:rsidR="000F7377" w:rsidRDefault="000F7377"/>
    <w:p w14:paraId="754D10A2" w14:textId="77777777" w:rsidR="000F7377" w:rsidRDefault="000F7377">
      <w:r xmlns:w="http://schemas.openxmlformats.org/wordprocessingml/2006/main">
        <w:t xml:space="preserve">Евреям 13:23 Знаете ли вы, что брат наш Тимофей освобожден; с которым, если он скоро придет, я увижу тебя.</w:t>
      </w:r>
    </w:p>
    <w:p w14:paraId="28841A0E" w14:textId="77777777" w:rsidR="000F7377" w:rsidRDefault="000F7377"/>
    <w:p w14:paraId="6EE840A8" w14:textId="77777777" w:rsidR="000F7377" w:rsidRDefault="000F7377">
      <w:r xmlns:w="http://schemas.openxmlformats.org/wordprocessingml/2006/main">
        <w:t xml:space="preserve">Наш брат Тимофей освобожден и, возможно, скоро приедет к нам в гости.</w:t>
      </w:r>
    </w:p>
    <w:p w14:paraId="5F05685D" w14:textId="77777777" w:rsidR="000F7377" w:rsidRDefault="000F7377"/>
    <w:p w14:paraId="6D819106" w14:textId="77777777" w:rsidR="000F7377" w:rsidRDefault="000F7377">
      <w:r xmlns:w="http://schemas.openxmlformats.org/wordprocessingml/2006/main">
        <w:t xml:space="preserve">1. Свобода единства: найти силу в поддержке других</w:t>
      </w:r>
    </w:p>
    <w:p w14:paraId="1EA579D5" w14:textId="77777777" w:rsidR="000F7377" w:rsidRDefault="000F7377"/>
    <w:p w14:paraId="4D3FB486" w14:textId="77777777" w:rsidR="000F7377" w:rsidRDefault="000F7377">
      <w:r xmlns:w="http://schemas.openxmlformats.org/wordprocessingml/2006/main">
        <w:t xml:space="preserve">2. Новая глава: использование возможностей перемен</w:t>
      </w:r>
    </w:p>
    <w:p w14:paraId="1FFD51D9" w14:textId="77777777" w:rsidR="000F7377" w:rsidRDefault="000F7377"/>
    <w:p w14:paraId="5439AB27" w14:textId="77777777" w:rsidR="000F7377" w:rsidRDefault="000F7377">
      <w:r xmlns:w="http://schemas.openxmlformats.org/wordprocessingml/2006/main">
        <w:t xml:space="preserve">1. Римлянам 8:31 – «Что же нам сказать на это? Если Бог за нас, кто может быть против нас?»</w:t>
      </w:r>
    </w:p>
    <w:p w14:paraId="4367CF49" w14:textId="77777777" w:rsidR="000F7377" w:rsidRDefault="000F7377"/>
    <w:p w14:paraId="0087EE61" w14:textId="77777777" w:rsidR="000F7377" w:rsidRDefault="000F7377">
      <w:r xmlns:w="http://schemas.openxmlformats.org/wordprocessingml/2006/main">
        <w:t xml:space="preserve">2. Ефесянам 4:2-3 – «[2] со всяким смирением и кротостью, с долготерпением, снисходя друг ко другу любовью, [3] стараясь сохранять единство духа в союзе мира».</w:t>
      </w:r>
    </w:p>
    <w:p w14:paraId="79D09DF5" w14:textId="77777777" w:rsidR="000F7377" w:rsidRDefault="000F7377"/>
    <w:p w14:paraId="5348ABFA" w14:textId="77777777" w:rsidR="000F7377" w:rsidRDefault="000F7377">
      <w:r xmlns:w="http://schemas.openxmlformats.org/wordprocessingml/2006/main">
        <w:t xml:space="preserve">Евреям 13:24 Приветствуйте всех начальников над вами и всех святых. Они в Италии приветствуют вас.</w:t>
      </w:r>
    </w:p>
    <w:p w14:paraId="25FA7176" w14:textId="77777777" w:rsidR="000F7377" w:rsidRDefault="000F7377"/>
    <w:p w14:paraId="13DF74F7" w14:textId="77777777" w:rsidR="000F7377" w:rsidRDefault="000F7377">
      <w:r xmlns:w="http://schemas.openxmlformats.org/wordprocessingml/2006/main">
        <w:t xml:space="preserve">Автор Послания к Евреям призывает читателей приветствовать власть предержащих и всех святых и сообщает, что народ Италии также посылает свои приветствия.</w:t>
      </w:r>
    </w:p>
    <w:p w14:paraId="7E96EAF0" w14:textId="77777777" w:rsidR="000F7377" w:rsidRDefault="000F7377"/>
    <w:p w14:paraId="7EBFF6C4" w14:textId="77777777" w:rsidR="000F7377" w:rsidRDefault="000F7377">
      <w:r xmlns:w="http://schemas.openxmlformats.org/wordprocessingml/2006/main">
        <w:t xml:space="preserve">1. «Приветствие власть имущим»</w:t>
      </w:r>
    </w:p>
    <w:p w14:paraId="256AA787" w14:textId="77777777" w:rsidR="000F7377" w:rsidRDefault="000F7377"/>
    <w:p w14:paraId="07A9B64C" w14:textId="77777777" w:rsidR="000F7377" w:rsidRDefault="000F7377">
      <w:r xmlns:w="http://schemas.openxmlformats.org/wordprocessingml/2006/main">
        <w:t xml:space="preserve">2. «Проявление любви ко всем святым»</w:t>
      </w:r>
    </w:p>
    <w:p w14:paraId="14C32354" w14:textId="77777777" w:rsidR="000F7377" w:rsidRDefault="000F7377"/>
    <w:p w14:paraId="1D2F1D51" w14:textId="77777777" w:rsidR="000F7377" w:rsidRDefault="000F7377">
      <w:r xmlns:w="http://schemas.openxmlformats.org/wordprocessingml/2006/main">
        <w:t xml:space="preserve">1. Римлянам 13:1-7.</w:t>
      </w:r>
    </w:p>
    <w:p w14:paraId="33847110" w14:textId="77777777" w:rsidR="000F7377" w:rsidRDefault="000F7377"/>
    <w:p w14:paraId="7AF234F9" w14:textId="77777777" w:rsidR="000F7377" w:rsidRDefault="000F7377">
      <w:r xmlns:w="http://schemas.openxmlformats.org/wordprocessingml/2006/main">
        <w:t xml:space="preserve">2. 1 Петра 5:5-7.</w:t>
      </w:r>
    </w:p>
    <w:p w14:paraId="38E71D35" w14:textId="77777777" w:rsidR="000F7377" w:rsidRDefault="000F7377"/>
    <w:p w14:paraId="155851B3" w14:textId="77777777" w:rsidR="000F7377" w:rsidRDefault="000F7377">
      <w:r xmlns:w="http://schemas.openxmlformats.org/wordprocessingml/2006/main">
        <w:t xml:space="preserve">Евреям 13:25 Благодать со всеми вами. Аминь.</w:t>
      </w:r>
    </w:p>
    <w:p w14:paraId="7842F287" w14:textId="77777777" w:rsidR="000F7377" w:rsidRDefault="000F7377"/>
    <w:p w14:paraId="3B5F0F38" w14:textId="77777777" w:rsidR="000F7377" w:rsidRDefault="000F7377">
      <w:r xmlns:w="http://schemas.openxmlformats.org/wordprocessingml/2006/main">
        <w:t xml:space="preserve">Автор Послания к Евреям напоминает своим читателям, что благодать Божья со всеми ними.</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благодати»</w:t>
      </w:r>
    </w:p>
    <w:p w14:paraId="1FB17C1C" w14:textId="77777777" w:rsidR="000F7377" w:rsidRDefault="000F7377"/>
    <w:p w14:paraId="76F309D9" w14:textId="77777777" w:rsidR="000F7377" w:rsidRDefault="000F7377">
      <w:r xmlns:w="http://schemas.openxmlformats.org/wordprocessingml/2006/main">
        <w:t xml:space="preserve">2. «Благословение благодати Божией»</w:t>
      </w:r>
    </w:p>
    <w:p w14:paraId="64CDB534" w14:textId="77777777" w:rsidR="000F7377" w:rsidRDefault="000F7377"/>
    <w:p w14:paraId="42AD70F8"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 а не результат дел, чтобы никто не хвалился».</w:t>
      </w:r>
    </w:p>
    <w:p w14:paraId="12D3B536" w14:textId="77777777" w:rsidR="000F7377" w:rsidRDefault="000F7377"/>
    <w:p w14:paraId="5EDB874C" w14:textId="77777777" w:rsidR="000F7377" w:rsidRDefault="000F7377">
      <w:r xmlns:w="http://schemas.openxmlformats.org/wordprocessingml/2006/main">
        <w:t xml:space="preserve">2. Иоанна 1:17 – «Ибо закон дан через Моисея, благодать и истина пришли через Иисуса Христа».</w:t>
      </w:r>
    </w:p>
    <w:p w14:paraId="26E24EAB" w14:textId="77777777" w:rsidR="000F7377" w:rsidRDefault="000F7377"/>
    <w:p w14:paraId="5CBCFCBC" w14:textId="77777777" w:rsidR="000F7377" w:rsidRDefault="000F7377">
      <w:r xmlns:w="http://schemas.openxmlformats.org/wordprocessingml/2006/main">
        <w:t xml:space="preserve">Иакова 1 — первая глава Послания Иакова в Новом Завете. В этой главе рассматриваются различные темы, такие как испытания, мудрость и настойчивость в христианской жизни.</w:t>
      </w:r>
    </w:p>
    <w:p w14:paraId="59389548" w14:textId="77777777" w:rsidR="000F7377" w:rsidRDefault="000F7377"/>
    <w:p w14:paraId="6AC3D4F4" w14:textId="77777777" w:rsidR="000F7377" w:rsidRDefault="000F7377">
      <w:r xmlns:w="http://schemas.openxmlformats.org/wordprocessingml/2006/main">
        <w:t xml:space="preserve">1-й абзац: Глава начинается с подчеркивания ценности вынесения испытаний и рассмотрения их как возможности для роста. Верующим предлагается считать все это радостью, когда они сталкиваются с различными испытаниями, потому что они развивают выносливость и в конечном итоге приводят к зрелости (Иакова 1:2-4). Автор подчеркивает, что тем, кому недостает мудрости, следует просить Бога, щедро дающего мудрость без упреков. Однако просить надо с верой, без сомнения, ибо двоедушному человеку не следует ожидать чего-либо от Господа (Иакова 1:5-8).</w:t>
      </w:r>
    </w:p>
    <w:p w14:paraId="75CD80C2" w14:textId="77777777" w:rsidR="000F7377" w:rsidRDefault="000F7377"/>
    <w:p w14:paraId="67D196CC" w14:textId="77777777" w:rsidR="000F7377" w:rsidRDefault="000F7377">
      <w:r xmlns:w="http://schemas.openxmlformats.org/wordprocessingml/2006/main">
        <w:t xml:space="preserve">2-й абзац: В стихах 9-18 делается акцент на смирении и довольстве. Скромному брату рекомендуется гордиться своим возвышением, тогда как богатому следует хвалиться своим унижением, потому что мирское богатство преходяще. Верующие предостерегаются от обмана своих желаний, которые могут привести к греху и смерти (Иакова 1:12-15). Напротив, каждый хороший дар исходит от Бога, который не меняется, как смещающиеся тени. Он родил нас Своим словом истины, чтобы мы были своего рода начатком среди Его творений (Иакова 1:16-18).</w:t>
      </w:r>
    </w:p>
    <w:p w14:paraId="6E9307EB" w14:textId="77777777" w:rsidR="000F7377" w:rsidRDefault="000F7377"/>
    <w:p w14:paraId="19A3AD39" w14:textId="77777777" w:rsidR="000F7377" w:rsidRDefault="000F7377">
      <w:r xmlns:w="http://schemas.openxmlformats.org/wordprocessingml/2006/main">
        <w:t xml:space="preserve">3-й абзац: Начиная со стиха 19 и далее, верующим предлагается быть скорыми на слух, медленными на слова и медленными на гнев. Человеческий гнев не производит праведности; поэтому верующим настоятельно рекомендуется оставить всю нечистоту и безудержное зло, принимая с кротостью насаждаемое слово, которое может спасти их души (Иакова 1:19-21). Глава завершается призывом к </w:t>
      </w:r>
      <w:r xmlns:w="http://schemas.openxmlformats.org/wordprocessingml/2006/main">
        <w:lastRenderedPageBreak xmlns:w="http://schemas.openxmlformats.org/wordprocessingml/2006/main"/>
      </w:r>
      <w:r xmlns:w="http://schemas.openxmlformats.org/wordprocessingml/2006/main">
        <w:t xml:space="preserve">активному послушанию, а не простому слушанию слова Божьего. Истинная религия предполагает посещение сирот и вдов в их скорбях, сохраняя при этом себя незапятнанным от мира (Иакова 1:22-27). В этом отрывке подчеркивается важность стойкости в испытаниях, поиска мудрости от Бога с верностью, проявления смирения и довольства независимо от мирского статуса, контроля своей речи и гнева через кротость перед Божьим Словом.</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Иакова 1:1 Иаков, раб Божий и Господа Иисуса Христа, двенадцати коленам, рассеянным, привет.</w:t>
      </w:r>
    </w:p>
    <w:p w14:paraId="7BB829F3" w14:textId="77777777" w:rsidR="000F7377" w:rsidRDefault="000F7377"/>
    <w:p w14:paraId="632E3D7F" w14:textId="77777777" w:rsidR="000F7377" w:rsidRDefault="000F7377">
      <w:r xmlns:w="http://schemas.openxmlformats.org/wordprocessingml/2006/main">
        <w:t xml:space="preserve">Иаков, раб Божий и Господа Иисуса Христа, шлет привет двенадцати коленам Израиля, рассеянным по всему миру.</w:t>
      </w:r>
    </w:p>
    <w:p w14:paraId="7FFA1277" w14:textId="77777777" w:rsidR="000F7377" w:rsidRDefault="000F7377"/>
    <w:p w14:paraId="37A35D8F" w14:textId="77777777" w:rsidR="000F7377" w:rsidRDefault="000F7377">
      <w:r xmlns:w="http://schemas.openxmlformats.org/wordprocessingml/2006/main">
        <w:t xml:space="preserve">1. Следуйте примеру Иакова и служите Богу всем своим сердцем.</w:t>
      </w:r>
    </w:p>
    <w:p w14:paraId="11491A62" w14:textId="77777777" w:rsidR="000F7377" w:rsidRDefault="000F7377"/>
    <w:p w14:paraId="3C85D680" w14:textId="77777777" w:rsidR="000F7377" w:rsidRDefault="000F7377">
      <w:r xmlns:w="http://schemas.openxmlformats.org/wordprocessingml/2006/main">
        <w:t xml:space="preserve">2. Несмотря на наши различия, мы все — часть одной семьи, объединенной любовью к Богу.</w:t>
      </w:r>
    </w:p>
    <w:p w14:paraId="7582CF7A" w14:textId="77777777" w:rsidR="000F7377" w:rsidRDefault="000F7377"/>
    <w:p w14:paraId="365E7980" w14:textId="77777777" w:rsidR="000F7377" w:rsidRDefault="000F7377">
      <w:r xmlns:w="http://schemas.openxmlformats.org/wordprocessingml/2006/main">
        <w:t xml:space="preserve">1. Римлянам 12:10 – Будьте преданы друг другу в любви. Почитайте друг друга превыше себя.</w:t>
      </w:r>
    </w:p>
    <w:p w14:paraId="6167F8D7" w14:textId="77777777" w:rsidR="000F7377" w:rsidRDefault="000F7377"/>
    <w:p w14:paraId="6CC24C09" w14:textId="77777777" w:rsidR="000F7377" w:rsidRDefault="000F7377">
      <w:r xmlns:w="http://schemas.openxmlformats.org/wordprocessingml/2006/main">
        <w:t xml:space="preserve">2. Колоссянам 3:12-14 – Итак, как избранный народ Божий, святой и возлюбленный, облекитесь в сострадание, доброту, смирение, кротость и терпение. Терпите друг друга и прощайте друг друга, если кто-нибудь из вас имеет на кого-то обиду. Прости, как Господь простил тебя. И над всеми этими добродетелями возложите любовь, которая связывает их всех в совершенное единство.</w:t>
      </w:r>
    </w:p>
    <w:p w14:paraId="74EBDFBD" w14:textId="77777777" w:rsidR="000F7377" w:rsidRDefault="000F7377"/>
    <w:p w14:paraId="17F35A36" w14:textId="77777777" w:rsidR="000F7377" w:rsidRDefault="000F7377">
      <w:r xmlns:w="http://schemas.openxmlformats.org/wordprocessingml/2006/main">
        <w:t xml:space="preserve">Иакова 1:2 Братия мои, с радостью принимайте, когда впадаете в различные искушения;</w:t>
      </w:r>
    </w:p>
    <w:p w14:paraId="6DD88987" w14:textId="77777777" w:rsidR="000F7377" w:rsidRDefault="000F7377"/>
    <w:p w14:paraId="2720FDED" w14:textId="77777777" w:rsidR="000F7377" w:rsidRDefault="000F7377">
      <w:r xmlns:w="http://schemas.openxmlformats.org/wordprocessingml/2006/main">
        <w:t xml:space="preserve">Этот отрывок призывает верующих находить радость во времена искушений.</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Превращение испытаний в триумф: обретение радости в трудные времена</w:t>
      </w:r>
    </w:p>
    <w:p w14:paraId="23B2BE8C" w14:textId="77777777" w:rsidR="000F7377" w:rsidRDefault="000F7377"/>
    <w:p w14:paraId="1B44C6C5" w14:textId="77777777" w:rsidR="000F7377" w:rsidRDefault="000F7377">
      <w:r xmlns:w="http://schemas.openxmlformats.org/wordprocessingml/2006/main">
        <w:t xml:space="preserve">2. Искушение: как мы можем найти радость в наших трудностях?</w:t>
      </w:r>
    </w:p>
    <w:p w14:paraId="388A391A" w14:textId="77777777" w:rsidR="000F7377" w:rsidRDefault="000F7377"/>
    <w:p w14:paraId="29BD6381" w14:textId="77777777" w:rsidR="000F7377" w:rsidRDefault="000F7377">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w:t>
      </w:r>
    </w:p>
    <w:p w14:paraId="619F0329" w14:textId="77777777" w:rsidR="000F7377" w:rsidRDefault="000F7377"/>
    <w:p w14:paraId="2C4917AF" w14:textId="77777777" w:rsidR="000F7377" w:rsidRDefault="000F7377">
      <w:r xmlns:w="http://schemas.openxmlformats.org/wordprocessingml/2006/main">
        <w:t xml:space="preserve">2. 1 Петра 1:6-7 – Вы этому весьма радуетесь, хотя теперь некоторое время вам, возможно, и пришлось потерпеть скорбь во всяких испытаниях. Они пришли для того, чтобы доказанная искренность вашей веры – более ценной, чем золото, которое гибнет, даже если оно очищено огнем, – могло привести к хвале, славе и чести, когда откроется Иисус Христос.</w:t>
      </w:r>
    </w:p>
    <w:p w14:paraId="0B1E5B9C" w14:textId="77777777" w:rsidR="000F7377" w:rsidRDefault="000F7377"/>
    <w:p w14:paraId="26AD2AA4" w14:textId="77777777" w:rsidR="000F7377" w:rsidRDefault="000F7377">
      <w:r xmlns:w="http://schemas.openxmlformats.org/wordprocessingml/2006/main">
        <w:t xml:space="preserve">Иакова 1:3 Зная то, что испытание веры вашей производит терпение.</w:t>
      </w:r>
    </w:p>
    <w:p w14:paraId="5C49AD8B" w14:textId="77777777" w:rsidR="000F7377" w:rsidRDefault="000F7377"/>
    <w:p w14:paraId="119390C7" w14:textId="77777777" w:rsidR="000F7377" w:rsidRDefault="000F7377">
      <w:r xmlns:w="http://schemas.openxmlformats.org/wordprocessingml/2006/main">
        <w:t xml:space="preserve">В этом отрывке подчеркивается важность настойчивости, поскольку испытания и невзгоды могут укрепить и развить терпение.</w:t>
      </w:r>
    </w:p>
    <w:p w14:paraId="6525EF9E" w14:textId="77777777" w:rsidR="000F7377" w:rsidRDefault="000F7377"/>
    <w:p w14:paraId="7B666B9E" w14:textId="77777777" w:rsidR="000F7377" w:rsidRDefault="000F7377">
      <w:r xmlns:w="http://schemas.openxmlformats.org/wordprocessingml/2006/main">
        <w:t xml:space="preserve">1. «Устоять в вере: как настойчивость укрепляет наше терпение»</w:t>
      </w:r>
    </w:p>
    <w:p w14:paraId="233B89D5" w14:textId="77777777" w:rsidR="000F7377" w:rsidRDefault="000F7377"/>
    <w:p w14:paraId="3E23668D" w14:textId="77777777" w:rsidR="000F7377" w:rsidRDefault="000F7377">
      <w:r xmlns:w="http://schemas.openxmlformats.org/wordprocessingml/2006/main">
        <w:t xml:space="preserve">2. «Сила терпения: как мы можем расти в испытаниях»</w:t>
      </w:r>
    </w:p>
    <w:p w14:paraId="6F221592" w14:textId="77777777" w:rsidR="000F7377" w:rsidRDefault="000F7377"/>
    <w:p w14:paraId="09A286E4" w14:textId="77777777" w:rsidR="000F7377" w:rsidRDefault="000F7377">
      <w:r xmlns:w="http://schemas.openxmlformats.org/wordprocessingml/2006/main">
        <w:t xml:space="preserve">1. Римлянам 5:3-4 «Не только так, но и хвалимся страданиями нашими, потому что знаем, что страдание производит стойкость, стойкость — характер, а характер — надежду».</w:t>
      </w:r>
    </w:p>
    <w:p w14:paraId="3B1D8E41" w14:textId="77777777" w:rsidR="000F7377" w:rsidRDefault="000F7377"/>
    <w:p w14:paraId="77E71AA4" w14:textId="77777777" w:rsidR="000F7377" w:rsidRDefault="000F7377">
      <w:r xmlns:w="http://schemas.openxmlformats.org/wordprocessingml/2006/main">
        <w:t xml:space="preserve">2. Евреям 10:36 «Терпение нужно вам, чтобы, исполнив волю Божию, получить обещанное»</w:t>
      </w:r>
    </w:p>
    <w:p w14:paraId="77F60D45" w14:textId="77777777" w:rsidR="000F7377" w:rsidRDefault="000F7377"/>
    <w:p w14:paraId="35680E79" w14:textId="77777777" w:rsidR="000F7377" w:rsidRDefault="000F7377">
      <w:r xmlns:w="http://schemas.openxmlformats.org/wordprocessingml/2006/main">
        <w:t xml:space="preserve">Иакова 1:4 Терпение же да совершает свое совершенное действие, чтобы вы были совершенны и целостны, ни в чем не нуждаясь.</w:t>
      </w:r>
    </w:p>
    <w:p w14:paraId="73FFFBEA" w14:textId="77777777" w:rsidR="000F7377" w:rsidRDefault="000F7377"/>
    <w:p w14:paraId="3E70368B" w14:textId="77777777" w:rsidR="000F7377" w:rsidRDefault="000F7377">
      <w:r xmlns:w="http://schemas.openxmlformats.org/wordprocessingml/2006/main">
        <w:t xml:space="preserve">Терпение необходимо для духовного роста и достижения жизни без каких-либо недостатков.</w:t>
      </w:r>
    </w:p>
    <w:p w14:paraId="71E95A1F" w14:textId="77777777" w:rsidR="000F7377" w:rsidRDefault="000F7377"/>
    <w:p w14:paraId="2033391F" w14:textId="77777777" w:rsidR="000F7377" w:rsidRDefault="000F7377">
      <w:r xmlns:w="http://schemas.openxmlformats.org/wordprocessingml/2006/main">
        <w:t xml:space="preserve">1: Терпение – добродетель, ведущая к духовной зрелости.</w:t>
      </w:r>
    </w:p>
    <w:p w14:paraId="6823166D" w14:textId="77777777" w:rsidR="000F7377" w:rsidRDefault="000F7377"/>
    <w:p w14:paraId="25204E55" w14:textId="77777777" w:rsidR="000F7377" w:rsidRDefault="000F7377">
      <w:r xmlns:w="http://schemas.openxmlformats.org/wordprocessingml/2006/main">
        <w:t xml:space="preserve">2. Развитие терпения ведет к полноценной жизни, в которой нет недостатка.</w:t>
      </w:r>
    </w:p>
    <w:p w14:paraId="6369DA95" w14:textId="77777777" w:rsidR="000F7377" w:rsidRDefault="000F7377"/>
    <w:p w14:paraId="6EF37FCF" w14:textId="77777777" w:rsidR="000F7377" w:rsidRDefault="000F7377">
      <w:r xmlns:w="http://schemas.openxmlformats.org/wordprocessingml/2006/main">
        <w:t xml:space="preserve">1: Филиппийцам 4:12-13 – Я знаю, как унижаться, и знаю, как обогатиться. В любых обстоятельствах я познал секрет борьбы с изобилием и голодом, изобилием и нуждой.</w:t>
      </w:r>
    </w:p>
    <w:p w14:paraId="0E7B27CE" w14:textId="77777777" w:rsidR="000F7377" w:rsidRDefault="000F7377"/>
    <w:p w14:paraId="25B2CA34" w14:textId="77777777" w:rsidR="000F7377" w:rsidRDefault="000F7377">
      <w:r xmlns:w="http://schemas.openxmlformats.org/wordprocessingml/2006/main">
        <w:t xml:space="preserve">2: Псалом 37:7-8 – Будьте спокойны пред Господом и терпеливо ждите Его; Не беспокойся о том, кто преуспевает на своем пути, о человеке, творящем злые замыслы!</w:t>
      </w:r>
    </w:p>
    <w:p w14:paraId="5703E17D" w14:textId="77777777" w:rsidR="000F7377" w:rsidRDefault="000F7377"/>
    <w:p w14:paraId="4AEE65E1" w14:textId="77777777" w:rsidR="000F7377" w:rsidRDefault="000F7377">
      <w:r xmlns:w="http://schemas.openxmlformats.org/wordprocessingml/2006/main">
        <w:t xml:space="preserve">Иакова 1:5 Если же у кого из вас недостает мудрости, да просит у Бога, дающего всем щедро и не укоряющего; и это будет дано ему.</w:t>
      </w:r>
    </w:p>
    <w:p w14:paraId="36C7510A" w14:textId="77777777" w:rsidR="000F7377" w:rsidRDefault="000F7377"/>
    <w:p w14:paraId="177CC07B" w14:textId="77777777" w:rsidR="000F7377" w:rsidRDefault="000F7377">
      <w:r xmlns:w="http://schemas.openxmlformats.org/wordprocessingml/2006/main">
        <w:t xml:space="preserve">Иаков призывает тех, кому не хватает мудрости, просить об этом Бога, поскольку Он щедро дарует это без упреков.</w:t>
      </w:r>
    </w:p>
    <w:p w14:paraId="27F0EBFA" w14:textId="77777777" w:rsidR="000F7377" w:rsidRDefault="000F7377"/>
    <w:p w14:paraId="60999F9F" w14:textId="77777777" w:rsidR="000F7377" w:rsidRDefault="000F7377">
      <w:r xmlns:w="http://schemas.openxmlformats.org/wordprocessingml/2006/main">
        <w:t xml:space="preserve">1. Щедрость Бога: научиться принимать Его мудрость</w:t>
      </w:r>
    </w:p>
    <w:p w14:paraId="008D93BF" w14:textId="77777777" w:rsidR="000F7377" w:rsidRDefault="000F7377"/>
    <w:p w14:paraId="5269B8F6" w14:textId="77777777" w:rsidR="000F7377" w:rsidRDefault="000F7377">
      <w:r xmlns:w="http://schemas.openxmlformats.org/wordprocessingml/2006/main">
        <w:t xml:space="preserve">2. Мудрость просить: применение Иакова 1:5 в нашей жизни</w:t>
      </w:r>
    </w:p>
    <w:p w14:paraId="3CE9A683" w14:textId="77777777" w:rsidR="000F7377" w:rsidRDefault="000F7377"/>
    <w:p w14:paraId="6AA5B92B" w14:textId="77777777" w:rsidR="000F7377" w:rsidRDefault="000F7377">
      <w:r xmlns:w="http://schemas.openxmlformats.org/wordprocessingml/2006/main">
        <w:t xml:space="preserve">1. Исайя 55:6-7 – Ищите Господа, пока можно найти Его; взывайте к нему, пока он рядом; да оставит нечестивый путь свой и неправедный помыслы свои; пусть обратится к Господу, чтобы помиловать его, и к Богу нашему, ибо Он многомилостив.</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2:6-7 – Ибо Господь дает мудрость; из его уст исходят знание и понимание; он хранит здравую мудрость для праведных; он — щит для тех, кто ходит в непорочности.</w:t>
      </w:r>
    </w:p>
    <w:p w14:paraId="52C21EBF" w14:textId="77777777" w:rsidR="000F7377" w:rsidRDefault="000F7377"/>
    <w:p w14:paraId="7C227481" w14:textId="77777777" w:rsidR="000F7377" w:rsidRDefault="000F7377">
      <w:r xmlns:w="http://schemas.openxmlformats.org/wordprocessingml/2006/main">
        <w:t xml:space="preserve">Иакова 1:6 Но пусть просит с верою, ничем не колеблясь. Ибо колеблющийся подобен морской волне, гонимой ветром и развеваемой.</w:t>
      </w:r>
    </w:p>
    <w:p w14:paraId="50DC6103" w14:textId="77777777" w:rsidR="000F7377" w:rsidRDefault="000F7377"/>
    <w:p w14:paraId="31829C83" w14:textId="77777777" w:rsidR="000F7377" w:rsidRDefault="000F7377">
      <w:r xmlns:w="http://schemas.openxmlformats.org/wordprocessingml/2006/main">
        <w:t xml:space="preserve">Этот отрывок побуждает нас просить помощи у Бога с верой и уверенностью, а не колебаться и метаться.</w:t>
      </w:r>
    </w:p>
    <w:p w14:paraId="7ABB210F" w14:textId="77777777" w:rsidR="000F7377" w:rsidRDefault="000F7377"/>
    <w:p w14:paraId="77F0239F" w14:textId="77777777" w:rsidR="000F7377" w:rsidRDefault="000F7377">
      <w:r xmlns:w="http://schemas.openxmlformats.org/wordprocessingml/2006/main">
        <w:t xml:space="preserve">1. «Жить жизнью веры и уверенности»</w:t>
      </w:r>
    </w:p>
    <w:p w14:paraId="52938F9C" w14:textId="77777777" w:rsidR="000F7377" w:rsidRDefault="000F7377"/>
    <w:p w14:paraId="01F92F77" w14:textId="77777777" w:rsidR="000F7377" w:rsidRDefault="000F7377">
      <w:r xmlns:w="http://schemas.openxmlformats.org/wordprocessingml/2006/main">
        <w:t xml:space="preserve">2. «Сопротивление искушению сомневаться»</w:t>
      </w:r>
    </w:p>
    <w:p w14:paraId="4F9E88E6" w14:textId="77777777" w:rsidR="000F7377" w:rsidRDefault="000F7377"/>
    <w:p w14:paraId="0FF6C0E4" w14:textId="77777777" w:rsidR="000F7377" w:rsidRDefault="000F7377">
      <w:r xmlns:w="http://schemas.openxmlformats.org/wordprocessingml/2006/main">
        <w:t xml:space="preserve">1. Римлянам 4:17-21 – Вера Авраама в Божье обещание была зачтена ему как праведность.</w:t>
      </w:r>
    </w:p>
    <w:p w14:paraId="0852B370" w14:textId="77777777" w:rsidR="000F7377" w:rsidRDefault="000F7377"/>
    <w:p w14:paraId="67BA8389" w14:textId="77777777" w:rsidR="000F7377" w:rsidRDefault="000F7377">
      <w:r xmlns:w="http://schemas.openxmlformats.org/wordprocessingml/2006/main">
        <w:t xml:space="preserve">2. Исаия 7:9 – Если вы не будете твердо стоять в своей вере, вы не устоите вообще.</w:t>
      </w:r>
    </w:p>
    <w:p w14:paraId="79551348" w14:textId="77777777" w:rsidR="000F7377" w:rsidRDefault="000F7377"/>
    <w:p w14:paraId="4FD19C4E" w14:textId="77777777" w:rsidR="000F7377" w:rsidRDefault="000F7377">
      <w:r xmlns:w="http://schemas.openxmlformats.org/wordprocessingml/2006/main">
        <w:t xml:space="preserve">Иакова 1:7 Ибо пусть не думает такой человек получить что-нибудь от Господа.</w:t>
      </w:r>
    </w:p>
    <w:p w14:paraId="37662C96" w14:textId="77777777" w:rsidR="000F7377" w:rsidRDefault="000F7377"/>
    <w:p w14:paraId="65C93E92" w14:textId="77777777" w:rsidR="000F7377" w:rsidRDefault="000F7377">
      <w:r xmlns:w="http://schemas.openxmlformats.org/wordprocessingml/2006/main">
        <w:t xml:space="preserve">В этом отрывке подчеркивается, что Господь ничего не даст человеку, который не уповает на Него.</w:t>
      </w:r>
    </w:p>
    <w:p w14:paraId="74725D33" w14:textId="77777777" w:rsidR="000F7377" w:rsidRDefault="000F7377"/>
    <w:p w14:paraId="626E5886" w14:textId="77777777" w:rsidR="000F7377" w:rsidRDefault="000F7377">
      <w:r xmlns:w="http://schemas.openxmlformats.org/wordprocessingml/2006/main">
        <w:t xml:space="preserve">1. «Доверие к Господу: необходимое отношение для получения Его благословений»</w:t>
      </w:r>
    </w:p>
    <w:p w14:paraId="3E46F535" w14:textId="77777777" w:rsidR="000F7377" w:rsidRDefault="000F7377"/>
    <w:p w14:paraId="4339B4A4" w14:textId="77777777" w:rsidR="000F7377" w:rsidRDefault="000F7377">
      <w:r xmlns:w="http://schemas.openxmlformats.org/wordprocessingml/2006/main">
        <w:t xml:space="preserve">2. «Сила веры: раскрытие Господних благословений»</w:t>
      </w:r>
    </w:p>
    <w:p w14:paraId="17D3CEDF" w14:textId="77777777" w:rsidR="000F7377" w:rsidRDefault="000F7377"/>
    <w:p w14:paraId="33B40BF1" w14:textId="77777777" w:rsidR="000F7377" w:rsidRDefault="000F7377">
      <w:r xmlns:w="http://schemas.openxmlformats.org/wordprocessingml/2006/main">
        <w:t xml:space="preserve">1. Римлянам 10:17 – «Итак, вера от слышания, а слышание от слова Христова».</w:t>
      </w:r>
    </w:p>
    <w:p w14:paraId="1D3AE89B" w14:textId="77777777" w:rsidR="000F7377" w:rsidRDefault="000F7377"/>
    <w:p w14:paraId="77FA43CB" w14:textId="77777777" w:rsidR="000F7377" w:rsidRDefault="000F7377">
      <w:r xmlns:w="http://schemas.openxmlformats.org/wordprocessingml/2006/main">
        <w:t xml:space="preserve">2. Притчи 3:5-6 – «Надейся на Господа всем сердцем твоим и не полагайся на разум твой. Во всех путях твоих познавай Его, и Он исправит стези твои».</w:t>
      </w:r>
    </w:p>
    <w:p w14:paraId="5707B982" w14:textId="77777777" w:rsidR="000F7377" w:rsidRDefault="000F7377"/>
    <w:p w14:paraId="5E648651" w14:textId="77777777" w:rsidR="000F7377" w:rsidRDefault="000F7377">
      <w:r xmlns:w="http://schemas.openxmlformats.org/wordprocessingml/2006/main">
        <w:t xml:space="preserve">Иакова 1:8 Двоемыслящий человек неустойчив во всех своих отношениях.</w:t>
      </w:r>
    </w:p>
    <w:p w14:paraId="5181C650" w14:textId="77777777" w:rsidR="000F7377" w:rsidRDefault="000F7377"/>
    <w:p w14:paraId="7AA1D2AF" w14:textId="77777777" w:rsidR="000F7377" w:rsidRDefault="000F7377">
      <w:r xmlns:w="http://schemas.openxmlformats.org/wordprocessingml/2006/main">
        <w:t xml:space="preserve">Двоедушный человек ненадежен во всех аспектах своей жизни.</w:t>
      </w:r>
    </w:p>
    <w:p w14:paraId="2D1C8BCC" w14:textId="77777777" w:rsidR="000F7377" w:rsidRDefault="000F7377"/>
    <w:p w14:paraId="3B2BCD47" w14:textId="77777777" w:rsidR="000F7377" w:rsidRDefault="000F7377">
      <w:r xmlns:w="http://schemas.openxmlformats.org/wordprocessingml/2006/main">
        <w:t xml:space="preserve">1. Будьте тверды в своих убеждениях, а не двоедушны – Иакова 1:8</w:t>
      </w:r>
    </w:p>
    <w:p w14:paraId="1A6EF12A" w14:textId="77777777" w:rsidR="000F7377" w:rsidRDefault="000F7377"/>
    <w:p w14:paraId="2D269FF7" w14:textId="77777777" w:rsidR="000F7377" w:rsidRDefault="000F7377">
      <w:r xmlns:w="http://schemas.openxmlformats.org/wordprocessingml/2006/main">
        <w:t xml:space="preserve">2. Нестабильная жизнь двоедушного человека – Иакова 1:8</w:t>
      </w:r>
    </w:p>
    <w:p w14:paraId="3DD39A0D" w14:textId="77777777" w:rsidR="000F7377" w:rsidRDefault="000F7377"/>
    <w:p w14:paraId="79C9BDF6" w14:textId="77777777" w:rsidR="000F7377" w:rsidRDefault="000F7377">
      <w:r xmlns:w="http://schemas.openxmlformats.org/wordprocessingml/2006/main">
        <w:t xml:space="preserve">1. Притчи 11:3 – Непорочность прямодушных направляет их, а кривизна коварных губит их.</w:t>
      </w:r>
    </w:p>
    <w:p w14:paraId="4B896D05" w14:textId="77777777" w:rsidR="000F7377" w:rsidRDefault="000F7377"/>
    <w:p w14:paraId="72282CF5" w14:textId="77777777" w:rsidR="000F7377" w:rsidRDefault="000F7377">
      <w:r xmlns:w="http://schemas.openxmlformats.org/wordprocessingml/2006/main">
        <w:t xml:space="preserve">2. Притчи 4:23 – Со всякою бдительностью храни сердце твое, ибо из него источники жизни.</w:t>
      </w:r>
    </w:p>
    <w:p w14:paraId="0A51B289" w14:textId="77777777" w:rsidR="000F7377" w:rsidRDefault="000F7377"/>
    <w:p w14:paraId="7B3AEB3C" w14:textId="77777777" w:rsidR="000F7377" w:rsidRDefault="000F7377">
      <w:r xmlns:w="http://schemas.openxmlformats.org/wordprocessingml/2006/main">
        <w:t xml:space="preserve">Иакова 1:9 Пусть брат низший радуется, что он возвышен:</w:t>
      </w:r>
    </w:p>
    <w:p w14:paraId="1E5F6937" w14:textId="77777777" w:rsidR="000F7377" w:rsidRDefault="000F7377"/>
    <w:p w14:paraId="4D5425BE" w14:textId="77777777" w:rsidR="000F7377" w:rsidRDefault="000F7377">
      <w:r xmlns:w="http://schemas.openxmlformats.org/wordprocessingml/2006/main">
        <w:t xml:space="preserve">Этот отрывок призывает христиан находить радость в своем статусе, каким бы скромным он ни был.</w:t>
      </w:r>
    </w:p>
    <w:p w14:paraId="3038BDCB" w14:textId="77777777" w:rsidR="000F7377" w:rsidRDefault="000F7377"/>
    <w:p w14:paraId="0BD5F170" w14:textId="77777777" w:rsidR="000F7377" w:rsidRDefault="000F7377">
      <w:r xmlns:w="http://schemas.openxmlformats.org/wordprocessingml/2006/main">
        <w:t xml:space="preserve">1. А о важности удовлетворения при любых обстоятельствах.</w:t>
      </w:r>
    </w:p>
    <w:p w14:paraId="299BFD40" w14:textId="77777777" w:rsidR="000F7377" w:rsidRDefault="000F7377"/>
    <w:p w14:paraId="604F567E" w14:textId="77777777" w:rsidR="000F7377" w:rsidRDefault="000F7377">
      <w:r xmlns:w="http://schemas.openxmlformats.org/wordprocessingml/2006/main">
        <w:t xml:space="preserve">2. А о радости быть частью большой христианской общины.</w:t>
      </w:r>
    </w:p>
    <w:p w14:paraId="5EB5FC3C" w14:textId="77777777" w:rsidR="000F7377" w:rsidRDefault="000F7377"/>
    <w:p w14:paraId="069A692F" w14:textId="77777777" w:rsidR="000F7377" w:rsidRDefault="000F7377">
      <w:r xmlns:w="http://schemas.openxmlformats.org/wordprocessingml/2006/main">
        <w:t xml:space="preserve">1. Филиппийцам 4:11-13 – Я не говорю о нужде: ибо я научился </w:t>
      </w:r>
      <w:r xmlns:w="http://schemas.openxmlformats.org/wordprocessingml/2006/main">
        <w:lastRenderedPageBreak xmlns:w="http://schemas.openxmlformats.org/wordprocessingml/2006/main"/>
      </w:r>
      <w:r xmlns:w="http://schemas.openxmlformats.org/wordprocessingml/2006/main">
        <w:t xml:space="preserve">довольствоваться тем, в каком бы состоянии я ни находился.</w:t>
      </w:r>
    </w:p>
    <w:p w14:paraId="6CC1EC50" w14:textId="77777777" w:rsidR="000F7377" w:rsidRDefault="000F7377"/>
    <w:p w14:paraId="6693BAC3" w14:textId="77777777" w:rsidR="000F7377" w:rsidRDefault="000F7377">
      <w:r xmlns:w="http://schemas.openxmlformats.org/wordprocessingml/2006/main">
        <w:t xml:space="preserve">2. Римлянам 12:15-16 – Радуйтесь с радующимися и плачьте с плачущими. Будьте того же мнения друг о друге. Не помышляйте о высоком, но снисходительно относитесь к людям низкого сословия. Не будьте мудры в своем тщеславии.</w:t>
      </w:r>
    </w:p>
    <w:p w14:paraId="4C70B4DD" w14:textId="77777777" w:rsidR="000F7377" w:rsidRDefault="000F7377"/>
    <w:p w14:paraId="1AD75CF3" w14:textId="77777777" w:rsidR="000F7377" w:rsidRDefault="000F7377">
      <w:r xmlns:w="http://schemas.openxmlformats.org/wordprocessingml/2006/main">
        <w:t xml:space="preserve">Иак 1:10 А богатый тем унижается, потому что, как цвет травы, он прейдет.</w:t>
      </w:r>
    </w:p>
    <w:p w14:paraId="5315A7E0" w14:textId="77777777" w:rsidR="000F7377" w:rsidRDefault="000F7377"/>
    <w:p w14:paraId="00D60ECD" w14:textId="77777777" w:rsidR="000F7377" w:rsidRDefault="000F7377">
      <w:r xmlns:w="http://schemas.openxmlformats.org/wordprocessingml/2006/main">
        <w:t xml:space="preserve">Богатый человек будет унижен, поскольку его богатство исчезнет так же быстро, как цветок в траве.</w:t>
      </w:r>
    </w:p>
    <w:p w14:paraId="2F027A75" w14:textId="77777777" w:rsidR="000F7377" w:rsidRDefault="000F7377"/>
    <w:p w14:paraId="0D20A5E3" w14:textId="77777777" w:rsidR="000F7377" w:rsidRDefault="000F7377">
      <w:r xmlns:w="http://schemas.openxmlformats.org/wordprocessingml/2006/main">
        <w:t xml:space="preserve">1. Тщеславие богатства: как гордость приведет к смирению</w:t>
      </w:r>
    </w:p>
    <w:p w14:paraId="3888AA1A" w14:textId="77777777" w:rsidR="000F7377" w:rsidRDefault="000F7377"/>
    <w:p w14:paraId="6DF28537" w14:textId="77777777" w:rsidR="000F7377" w:rsidRDefault="000F7377">
      <w:r xmlns:w="http://schemas.openxmlformats.org/wordprocessingml/2006/main">
        <w:t xml:space="preserve">2. Поиск истинного богатства: непостоянство земных благ</w:t>
      </w:r>
    </w:p>
    <w:p w14:paraId="0BED885E" w14:textId="77777777" w:rsidR="000F7377" w:rsidRDefault="000F7377"/>
    <w:p w14:paraId="32953B84" w14:textId="77777777" w:rsidR="000F7377" w:rsidRDefault="000F7377">
      <w:r xmlns:w="http://schemas.openxmlformats.org/wordprocessingml/2006/main">
        <w:t xml:space="preserve">1. Притчи 21:20 – «В доме мудрого есть драгоценное сокровище и елей, а человек глупый расточает их».</w:t>
      </w:r>
    </w:p>
    <w:p w14:paraId="221907BA" w14:textId="77777777" w:rsidR="000F7377" w:rsidRDefault="000F7377"/>
    <w:p w14:paraId="354A3D11" w14:textId="77777777" w:rsidR="000F7377" w:rsidRDefault="000F7377">
      <w:r xmlns:w="http://schemas.openxmlformats.org/wordprocessingml/2006/main">
        <w:t xml:space="preserve">2. Экклезиаст 5:10-11 - «Любящий серебро не насытится серебром, и кто любит изобилие с прибылью: это тоже суета. Когда умножается добро, умножаются и те, кто его едят: и что в этом хорошего владельцам его, сохраняя возможность видеть их своими глазами?»</w:t>
      </w:r>
    </w:p>
    <w:p w14:paraId="7C158E7D" w14:textId="77777777" w:rsidR="000F7377" w:rsidRDefault="000F7377"/>
    <w:p w14:paraId="62083F07" w14:textId="77777777" w:rsidR="000F7377" w:rsidRDefault="000F7377">
      <w:r xmlns:w="http://schemas.openxmlformats.org/wordprocessingml/2006/main">
        <w:t xml:space="preserve">Иакова 1:11 Ибо, как только встанет солнце, разгорится, как трава увянет, и цвет ее упадет, и исчезнет благодать образа его: так и богатый угаснет на путях своих.</w:t>
      </w:r>
    </w:p>
    <w:p w14:paraId="7166E5DA" w14:textId="77777777" w:rsidR="000F7377" w:rsidRDefault="000F7377"/>
    <w:p w14:paraId="138CD522" w14:textId="77777777" w:rsidR="000F7377" w:rsidRDefault="000F7377">
      <w:r xmlns:w="http://schemas.openxmlformats.org/wordprocessingml/2006/main">
        <w:t xml:space="preserve">В этом отрывке говорится о преходящей природе материального богатства и о том, что оно не может длиться вечно.</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«Скоротечность богатства». Исследование библейской истины о том, что материальное богатство мимолетно и временно.</w:t>
      </w:r>
    </w:p>
    <w:p w14:paraId="50D1A9B4" w14:textId="77777777" w:rsidR="000F7377" w:rsidRDefault="000F7377"/>
    <w:p w14:paraId="16684D96" w14:textId="77777777" w:rsidR="000F7377" w:rsidRDefault="000F7377">
      <w:r xmlns:w="http://schemas.openxmlformats.org/wordprocessingml/2006/main">
        <w:t xml:space="preserve">2. «Непостоянство богатства». Исследование того, как богатство не гарантирует длительную радость и удовлетворение.</w:t>
      </w:r>
    </w:p>
    <w:p w14:paraId="3A753C40" w14:textId="77777777" w:rsidR="000F7377" w:rsidRDefault="000F7377"/>
    <w:p w14:paraId="3E95250A" w14:textId="77777777" w:rsidR="000F7377" w:rsidRDefault="000F7377">
      <w:r xmlns:w="http://schemas.openxmlformats.org/wordprocessingml/2006/main">
        <w:t xml:space="preserve">1. Матфея 6:19-20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врываются и не крадут».</w:t>
      </w:r>
    </w:p>
    <w:p w14:paraId="7ABAB68A" w14:textId="77777777" w:rsidR="000F7377" w:rsidRDefault="000F7377"/>
    <w:p w14:paraId="67F9B807" w14:textId="77777777" w:rsidR="000F7377" w:rsidRDefault="000F7377">
      <w:r xmlns:w="http://schemas.openxmlformats.org/wordprocessingml/2006/main">
        <w:t xml:space="preserve">2. Экклезиаст 5:10 – «Кто любит деньги, у того никогда не бывает достаточно денег; кто любит богатство, никогда не удовлетворяется своими доходами. Это тоже бессмысленно».</w:t>
      </w:r>
    </w:p>
    <w:p w14:paraId="7215D3F5" w14:textId="77777777" w:rsidR="000F7377" w:rsidRDefault="000F7377"/>
    <w:p w14:paraId="4A716207" w14:textId="77777777" w:rsidR="000F7377" w:rsidRDefault="000F7377">
      <w:r xmlns:w="http://schemas.openxmlformats.org/wordprocessingml/2006/main">
        <w:t xml:space="preserve">Иакова 1:12 Блажен человек, переносящий искушение, ибо, когда он будет испытан, он получит венец жизни, который обещал Господь любящим Его.</w:t>
      </w:r>
    </w:p>
    <w:p w14:paraId="7ACA827A" w14:textId="77777777" w:rsidR="000F7377" w:rsidRDefault="000F7377"/>
    <w:p w14:paraId="45FC7DA7" w14:textId="77777777" w:rsidR="000F7377" w:rsidRDefault="000F7377">
      <w:r xmlns:w="http://schemas.openxmlformats.org/wordprocessingml/2006/main">
        <w:t xml:space="preserve">В этом отрывке подчеркивается важность стойкости в испытаниях и искушениях, чтобы получить благословение вечной жизни.</w:t>
      </w:r>
    </w:p>
    <w:p w14:paraId="026D48E9" w14:textId="77777777" w:rsidR="000F7377" w:rsidRDefault="000F7377"/>
    <w:p w14:paraId="3592D2EF" w14:textId="77777777" w:rsidR="000F7377" w:rsidRDefault="000F7377">
      <w:r xmlns:w="http://schemas.openxmlformats.org/wordprocessingml/2006/main">
        <w:t xml:space="preserve">1. «Благословение стойкости: как выдержать испытания и получить венец жизни»</w:t>
      </w:r>
    </w:p>
    <w:p w14:paraId="5CB2EED2" w14:textId="77777777" w:rsidR="000F7377" w:rsidRDefault="000F7377"/>
    <w:p w14:paraId="5780D085" w14:textId="77777777" w:rsidR="000F7377" w:rsidRDefault="000F7377">
      <w:r xmlns:w="http://schemas.openxmlformats.org/wordprocessingml/2006/main">
        <w:t xml:space="preserve">2. «Обещанная награда: благословение вечной жизни для любящих Господа»</w:t>
      </w:r>
    </w:p>
    <w:p w14:paraId="03CC5D2E" w14:textId="77777777" w:rsidR="000F7377" w:rsidRDefault="000F7377"/>
    <w:p w14:paraId="521F5F8A" w14:textId="77777777" w:rsidR="000F7377" w:rsidRDefault="000F7377">
      <w:r xmlns:w="http://schemas.openxmlformats.org/wordprocessingml/2006/main">
        <w:t xml:space="preserve">1. Римлянам 8:17 – А если дети, то и наследники; наследники Божии и сонаследники Христу; если будет так, что мы страдаем с Ним, чтобы нам вместе и прославиться.</w:t>
      </w:r>
    </w:p>
    <w:p w14:paraId="18A102F5" w14:textId="77777777" w:rsidR="000F7377" w:rsidRDefault="000F7377"/>
    <w:p w14:paraId="73FB31F7" w14:textId="77777777" w:rsidR="000F7377" w:rsidRDefault="000F7377">
      <w:r xmlns:w="http://schemas.openxmlformats.org/wordprocessingml/2006/main">
        <w:t xml:space="preserve">2. Матфея 5:10-12 - Блаженны гонимые за правду, ибо их есть Царство Небесное. Блаженны вы, когда люди будут поносить вас и гнать вас, и будут говорить о вас всякое зло ложно из-за меня. Радуйтесь и веселитесь, ибо велика </w:t>
      </w:r>
      <w:r xmlns:w="http://schemas.openxmlformats.org/wordprocessingml/2006/main">
        <w:lastRenderedPageBreak xmlns:w="http://schemas.openxmlformats.org/wordprocessingml/2006/main"/>
      </w:r>
      <w:r xmlns:w="http://schemas.openxmlformats.org/wordprocessingml/2006/main">
        <w:t xml:space="preserve">награда ваша на небесах.</w:t>
      </w:r>
    </w:p>
    <w:p w14:paraId="06B8BD15" w14:textId="77777777" w:rsidR="000F7377" w:rsidRDefault="000F7377"/>
    <w:p w14:paraId="783A74EA" w14:textId="77777777" w:rsidR="000F7377" w:rsidRDefault="000F7377">
      <w:r xmlns:w="http://schemas.openxmlformats.org/wordprocessingml/2006/main">
        <w:t xml:space="preserve">Иак 1:13 Пусть никто, искушаясь, не говорит: «Я искушаем от Бога», ибо Бог не может быть искушаем злом, и Он не искушает никого:</w:t>
      </w:r>
    </w:p>
    <w:p w14:paraId="75A42E3D" w14:textId="77777777" w:rsidR="000F7377" w:rsidRDefault="000F7377"/>
    <w:p w14:paraId="368ED678" w14:textId="77777777" w:rsidR="000F7377" w:rsidRDefault="000F7377">
      <w:r xmlns:w="http://schemas.openxmlformats.org/wordprocessingml/2006/main">
        <w:t xml:space="preserve">Бог никого не искушает злом, и ошибочно думать, что Он это делает.</w:t>
      </w:r>
    </w:p>
    <w:p w14:paraId="20C67A42" w14:textId="77777777" w:rsidR="000F7377" w:rsidRDefault="000F7377"/>
    <w:p w14:paraId="794D0672" w14:textId="77777777" w:rsidR="000F7377" w:rsidRDefault="000F7377">
      <w:r xmlns:w="http://schemas.openxmlformats.org/wordprocessingml/2006/main">
        <w:t xml:space="preserve">1. Преодолеть искушение Божьей силой</w:t>
      </w:r>
    </w:p>
    <w:p w14:paraId="1AFD46C4" w14:textId="77777777" w:rsidR="000F7377" w:rsidRDefault="000F7377"/>
    <w:p w14:paraId="019090B8" w14:textId="77777777" w:rsidR="000F7377" w:rsidRDefault="000F7377">
      <w:r xmlns:w="http://schemas.openxmlformats.org/wordprocessingml/2006/main">
        <w:t xml:space="preserve">2. Остерегайтесь неправомерных обвинений в адрес Бога</w:t>
      </w:r>
    </w:p>
    <w:p w14:paraId="220C8936" w14:textId="77777777" w:rsidR="000F7377" w:rsidRDefault="000F7377"/>
    <w:p w14:paraId="55F89018" w14:textId="77777777" w:rsidR="000F7377" w:rsidRDefault="000F7377">
      <w:r xmlns:w="http://schemas.openxmlformats.org/wordprocessingml/2006/main">
        <w:t xml:space="preserve">1.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14:paraId="3BBCC5E5" w14:textId="77777777" w:rsidR="000F7377" w:rsidRDefault="000F7377"/>
    <w:p w14:paraId="5400A3D4" w14:textId="77777777" w:rsidR="000F7377" w:rsidRDefault="000F7377">
      <w:r xmlns:w="http://schemas.openxmlformats.org/wordprocessingml/2006/main">
        <w:t xml:space="preserve">2. Евреям 2:18 – Ибо, поскольку Он сам пострадал при искушении, то может помочь искушаемым.</w:t>
      </w:r>
    </w:p>
    <w:p w14:paraId="3799DA5A" w14:textId="77777777" w:rsidR="000F7377" w:rsidRDefault="000F7377"/>
    <w:p w14:paraId="245A7C79" w14:textId="77777777" w:rsidR="000F7377" w:rsidRDefault="000F7377">
      <w:r xmlns:w="http://schemas.openxmlformats.org/wordprocessingml/2006/main">
        <w:t xml:space="preserve">Иак 1:14 Но всякий человек искушается, когда увлекается и соблазняется своей похотью.</w:t>
      </w:r>
    </w:p>
    <w:p w14:paraId="3E65F643" w14:textId="77777777" w:rsidR="000F7377" w:rsidRDefault="000F7377"/>
    <w:p w14:paraId="68A54D0B" w14:textId="77777777" w:rsidR="000F7377" w:rsidRDefault="000F7377">
      <w:r xmlns:w="http://schemas.openxmlformats.org/wordprocessingml/2006/main">
        <w:t xml:space="preserve">Каждый испытывает искушение, когда его собственные желания сбивают его с пути.</w:t>
      </w:r>
    </w:p>
    <w:p w14:paraId="28897DA2" w14:textId="77777777" w:rsidR="000F7377" w:rsidRDefault="000F7377"/>
    <w:p w14:paraId="3DA57323" w14:textId="77777777" w:rsidR="000F7377" w:rsidRDefault="000F7377">
      <w:r xmlns:w="http://schemas.openxmlformats.org/wordprocessingml/2006/main">
        <w:t xml:space="preserve">1. «Будьте начеку: защитите себя от искушения»</w:t>
      </w:r>
    </w:p>
    <w:p w14:paraId="0F3EE3E7" w14:textId="77777777" w:rsidR="000F7377" w:rsidRDefault="000F7377"/>
    <w:p w14:paraId="7AB9D4C1" w14:textId="77777777" w:rsidR="000F7377" w:rsidRDefault="000F7377">
      <w:r xmlns:w="http://schemas.openxmlformats.org/wordprocessingml/2006/main">
        <w:t xml:space="preserve">2. «Опасность наших собственных желаний»</w:t>
      </w:r>
    </w:p>
    <w:p w14:paraId="4623E706" w14:textId="77777777" w:rsidR="000F7377" w:rsidRDefault="000F7377"/>
    <w:p w14:paraId="6A62B535" w14:textId="77777777" w:rsidR="000F7377" w:rsidRDefault="000F7377">
      <w:r xmlns:w="http://schemas.openxmlformats.org/wordprocessingml/2006/main">
        <w:t xml:space="preserve">1. Притчи 16:18 – Гордость предшествует погибели, и надменность предшествует падению.</w:t>
      </w:r>
    </w:p>
    <w:p w14:paraId="67CE9EE6" w14:textId="77777777" w:rsidR="000F7377" w:rsidRDefault="000F7377"/>
    <w:p w14:paraId="7CB2C5ED" w14:textId="77777777" w:rsidR="000F7377" w:rsidRDefault="000F7377">
      <w:r xmlns:w="http://schemas.openxmlformats.org/wordprocessingml/2006/main">
        <w:t xml:space="preserve">2. Евреям 2:18 – Ибо, претерпев искушение, Он может помочь искушаемым.</w:t>
      </w:r>
    </w:p>
    <w:p w14:paraId="71601645" w14:textId="77777777" w:rsidR="000F7377" w:rsidRDefault="000F7377"/>
    <w:p w14:paraId="0E435AF7" w14:textId="77777777" w:rsidR="000F7377" w:rsidRDefault="000F7377">
      <w:r xmlns:w="http://schemas.openxmlformats.org/wordprocessingml/2006/main">
        <w:t xml:space="preserve">Иак 1:15 Тогда похоть, зачав, рождает грех; а грех, совершившись, рождает смерть.</w:t>
      </w:r>
    </w:p>
    <w:p w14:paraId="49057FFC" w14:textId="77777777" w:rsidR="000F7377" w:rsidRDefault="000F7377"/>
    <w:p w14:paraId="730BC09C" w14:textId="77777777" w:rsidR="000F7377" w:rsidRDefault="000F7377">
      <w:r xmlns:w="http://schemas.openxmlformats.org/wordprocessingml/2006/main">
        <w:t xml:space="preserve">Иаков предостерегает от последствий греха, которыми является смерть.</w:t>
      </w:r>
    </w:p>
    <w:p w14:paraId="24E90740" w14:textId="77777777" w:rsidR="000F7377" w:rsidRDefault="000F7377"/>
    <w:p w14:paraId="1AC7EF5B" w14:textId="77777777" w:rsidR="000F7377" w:rsidRDefault="000F7377">
      <w:r xmlns:w="http://schemas.openxmlformats.org/wordprocessingml/2006/main">
        <w:t xml:space="preserve">1. Опасность греха: понимание последствий нашего выбора</w:t>
      </w:r>
    </w:p>
    <w:p w14:paraId="03362604" w14:textId="77777777" w:rsidR="000F7377" w:rsidRDefault="000F7377"/>
    <w:p w14:paraId="4F5D2485" w14:textId="77777777" w:rsidR="000F7377" w:rsidRDefault="000F7377">
      <w:r xmlns:w="http://schemas.openxmlformats.org/wordprocessingml/2006/main">
        <w:t xml:space="preserve">2. Сила послушания: обретение жизни через праведность</w:t>
      </w:r>
    </w:p>
    <w:p w14:paraId="434EDD95" w14:textId="77777777" w:rsidR="000F7377" w:rsidRDefault="000F7377"/>
    <w:p w14:paraId="439770C0"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23CD4480" w14:textId="77777777" w:rsidR="000F7377" w:rsidRDefault="000F7377"/>
    <w:p w14:paraId="14C9B8AC" w14:textId="77777777" w:rsidR="000F7377" w:rsidRDefault="000F7377">
      <w:r xmlns:w="http://schemas.openxmlformats.org/wordprocessingml/2006/main">
        <w:t xml:space="preserve">2. Притчи 11:19 - Истинно праведный человек обретает жизнь, а гонящийся за злом идет на смерть.</w:t>
      </w:r>
    </w:p>
    <w:p w14:paraId="19BE4D9E" w14:textId="77777777" w:rsidR="000F7377" w:rsidRDefault="000F7377"/>
    <w:p w14:paraId="34B4638A" w14:textId="77777777" w:rsidR="000F7377" w:rsidRDefault="000F7377">
      <w:r xmlns:w="http://schemas.openxmlformats.org/wordprocessingml/2006/main">
        <w:t xml:space="preserve">Иакова 1:16 Не заблуждайтесь, возлюбленные братья мои.</w:t>
      </w:r>
    </w:p>
    <w:p w14:paraId="075B875E" w14:textId="77777777" w:rsidR="000F7377" w:rsidRDefault="000F7377"/>
    <w:p w14:paraId="5D64D9A5" w14:textId="77777777" w:rsidR="000F7377" w:rsidRDefault="000F7377">
      <w:r xmlns:w="http://schemas.openxmlformats.org/wordprocessingml/2006/main">
        <w:t xml:space="preserve">Проход:</w:t>
      </w:r>
    </w:p>
    <w:p w14:paraId="00FE6723" w14:textId="77777777" w:rsidR="000F7377" w:rsidRDefault="000F7377"/>
    <w:p w14:paraId="3AC7552D" w14:textId="77777777" w:rsidR="000F7377" w:rsidRDefault="000F7377">
      <w:r xmlns:w="http://schemas.openxmlformats.org/wordprocessingml/2006/main">
        <w:t xml:space="preserve">Иакова 1:16-17: «Не заблуждайтесь, возлюбленные братья мои. Всякий дар добрый и всякий дар совершенный исходит свыше и нисходит от Отца светов, у которого нет перемены и ни тени перемены».</w:t>
      </w:r>
    </w:p>
    <w:p w14:paraId="0C1B6051" w14:textId="77777777" w:rsidR="000F7377" w:rsidRDefault="000F7377"/>
    <w:p w14:paraId="114AAE83" w14:textId="77777777" w:rsidR="000F7377" w:rsidRDefault="000F7377">
      <w:r xmlns:w="http://schemas.openxmlformats.org/wordprocessingml/2006/main">
        <w:t xml:space="preserve">Иаков призывает верующих не обманываться, напоминая им, что все хорошие и совершенные дары </w:t>
      </w:r>
      <w:r xmlns:w="http://schemas.openxmlformats.org/wordprocessingml/2006/main">
        <w:lastRenderedPageBreak xmlns:w="http://schemas.openxmlformats.org/wordprocessingml/2006/main"/>
      </w:r>
      <w:r xmlns:w="http://schemas.openxmlformats.org/wordprocessingml/2006/main">
        <w:t xml:space="preserve">исходят от Бога, который никогда не меняется.</w:t>
      </w:r>
    </w:p>
    <w:p w14:paraId="79159C12" w14:textId="77777777" w:rsidR="000F7377" w:rsidRDefault="000F7377"/>
    <w:p w14:paraId="4D115F7D" w14:textId="77777777" w:rsidR="000F7377" w:rsidRDefault="000F7377">
      <w:r xmlns:w="http://schemas.openxmlformats.org/wordprocessingml/2006/main">
        <w:t xml:space="preserve">1. Неизменная любовь Бога – исследование того, как Божья любовь никогда не колеблется и как мы можем доверять Его стойкости.</w:t>
      </w:r>
    </w:p>
    <w:p w14:paraId="2E892F7A" w14:textId="77777777" w:rsidR="000F7377" w:rsidRDefault="000F7377"/>
    <w:p w14:paraId="5FEF38D4" w14:textId="77777777" w:rsidR="000F7377" w:rsidRDefault="000F7377">
      <w:r xmlns:w="http://schemas.openxmlformats.org/wordprocessingml/2006/main">
        <w:t xml:space="preserve">2. Совершенства Бога – обсуждение того, как все хорошие и совершенные дары исходят от Бога и как мы должны быть благодарны за Его милость и благодать.</w:t>
      </w:r>
    </w:p>
    <w:p w14:paraId="7764113A" w14:textId="77777777" w:rsidR="000F7377" w:rsidRDefault="000F7377"/>
    <w:p w14:paraId="54F5D3B5"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75C7A77C" w14:textId="77777777" w:rsidR="000F7377" w:rsidRDefault="000F7377"/>
    <w:p w14:paraId="07712CFF" w14:textId="77777777" w:rsidR="000F7377" w:rsidRDefault="000F7377">
      <w:r xmlns:w="http://schemas.openxmlformats.org/wordprocessingml/2006/main">
        <w:t xml:space="preserve">2. Псалом 145:8-9 – «Господь благ и милосерд, долготерпелив и многомилостив. Господь благ ко всем, и милость Его над всем, что Он сотворил».</w:t>
      </w:r>
    </w:p>
    <w:p w14:paraId="1BD7EA50" w14:textId="77777777" w:rsidR="000F7377" w:rsidRDefault="000F7377"/>
    <w:p w14:paraId="4544B0F7" w14:textId="77777777" w:rsidR="000F7377" w:rsidRDefault="000F7377">
      <w:r xmlns:w="http://schemas.openxmlformats.org/wordprocessingml/2006/main">
        <w:t xml:space="preserve">Иакова 1:17 Всякий дар добрый и всякий дар совершенный исходит свыше и нисходит от Отца светов, у Которого нет изменения и ни тени перемены.</w:t>
      </w:r>
    </w:p>
    <w:p w14:paraId="7745CC84" w14:textId="77777777" w:rsidR="000F7377" w:rsidRDefault="000F7377"/>
    <w:p w14:paraId="4BC3ED85" w14:textId="77777777" w:rsidR="000F7377" w:rsidRDefault="000F7377">
      <w:r xmlns:w="http://schemas.openxmlformats.org/wordprocessingml/2006/main">
        <w:t xml:space="preserve">Бог является источником всех благих даров и не меняется.</w:t>
      </w:r>
    </w:p>
    <w:p w14:paraId="367BF40A" w14:textId="77777777" w:rsidR="000F7377" w:rsidRDefault="000F7377"/>
    <w:p w14:paraId="4C4DEC9D" w14:textId="77777777" w:rsidR="000F7377" w:rsidRDefault="000F7377">
      <w:r xmlns:w="http://schemas.openxmlformats.org/wordprocessingml/2006/main">
        <w:t xml:space="preserve">1: Бог — податель всех добрых даров, и Его характер постоянен и неизменен.</w:t>
      </w:r>
    </w:p>
    <w:p w14:paraId="647B19BA" w14:textId="77777777" w:rsidR="000F7377" w:rsidRDefault="000F7377"/>
    <w:p w14:paraId="6196D47A" w14:textId="77777777" w:rsidR="000F7377" w:rsidRDefault="000F7377">
      <w:r xmlns:w="http://schemas.openxmlformats.org/wordprocessingml/2006/main">
        <w:t xml:space="preserve">2: Радуйтесь дарам, которые Бог даровал нам, зная, что Он является неизменным источником любви и благодати.</w:t>
      </w:r>
    </w:p>
    <w:p w14:paraId="72623957" w14:textId="77777777" w:rsidR="000F7377" w:rsidRDefault="000F7377"/>
    <w:p w14:paraId="3D3EA376" w14:textId="77777777" w:rsidR="000F7377" w:rsidRDefault="000F7377">
      <w:r xmlns:w="http://schemas.openxmlformats.org/wordprocessingml/2006/main">
        <w:t xml:space="preserve">1: Малахия 3:6 «Ибо Я Господь, Я не изменяюсь; посему вы, сыны Иакова, не погибнете».</w:t>
      </w:r>
    </w:p>
    <w:p w14:paraId="2711AC3A" w14:textId="77777777" w:rsidR="000F7377" w:rsidRDefault="000F7377"/>
    <w:p w14:paraId="6C08F60C" w14:textId="77777777" w:rsidR="000F7377" w:rsidRDefault="000F7377">
      <w:r xmlns:w="http://schemas.openxmlformats.org/wordprocessingml/2006/main">
        <w:t xml:space="preserve">2: Евреям 13:8 «Иисус Христос вчера и сегодня и во веки Тот же».</w:t>
      </w:r>
    </w:p>
    <w:p w14:paraId="2ED4276B" w14:textId="77777777" w:rsidR="000F7377" w:rsidRDefault="000F7377"/>
    <w:p w14:paraId="1BF8ED7E" w14:textId="77777777" w:rsidR="000F7377" w:rsidRDefault="000F7377">
      <w:r xmlns:w="http://schemas.openxmlformats.org/wordprocessingml/2006/main">
        <w:t xml:space="preserve">Иакова 1:18 По Своей воле родил Он нас словом истины, чтобы нам быть некоторым начатком созданий Его.</w:t>
      </w:r>
    </w:p>
    <w:p w14:paraId="37BBC866" w14:textId="77777777" w:rsidR="000F7377" w:rsidRDefault="000F7377"/>
    <w:p w14:paraId="3A03D1CA" w14:textId="77777777" w:rsidR="000F7377" w:rsidRDefault="000F7377">
      <w:r xmlns:w="http://schemas.openxmlformats.org/wordprocessingml/2006/main">
        <w:t xml:space="preserve">Бог создал нас по Своему желанию и по Своей истине, чтобы мы были первой частью Его творения.</w:t>
      </w:r>
    </w:p>
    <w:p w14:paraId="3F93F8F7" w14:textId="77777777" w:rsidR="000F7377" w:rsidRDefault="000F7377"/>
    <w:p w14:paraId="2AC2F99E" w14:textId="77777777" w:rsidR="000F7377" w:rsidRDefault="000F7377">
      <w:r xmlns:w="http://schemas.openxmlformats.org/wordprocessingml/2006/main">
        <w:t xml:space="preserve">1: Бог желает нас, и Своей истиной Он создал нас первыми из Его творений.</w:t>
      </w:r>
    </w:p>
    <w:p w14:paraId="14EEECBB" w14:textId="77777777" w:rsidR="000F7377" w:rsidRDefault="000F7377"/>
    <w:p w14:paraId="2CFC7C9B" w14:textId="77777777" w:rsidR="000F7377" w:rsidRDefault="000F7377">
      <w:r xmlns:w="http://schemas.openxmlformats.org/wordprocessingml/2006/main">
        <w:t xml:space="preserve">2: В Своей любви Бог решил создать нас первыми из Его творений, и Он сделал это со Своей истиной.</w:t>
      </w:r>
    </w:p>
    <w:p w14:paraId="6D450266" w14:textId="77777777" w:rsidR="000F7377" w:rsidRDefault="000F7377"/>
    <w:p w14:paraId="0B79F6D3" w14:textId="77777777" w:rsidR="000F7377" w:rsidRDefault="000F7377">
      <w:r xmlns:w="http://schemas.openxmlformats.org/wordprocessingml/2006/main">
        <w:t xml:space="preserve">1: Ефесянам 2:10 – «Ибо мы — Его творение, созданы во Христе Иисусе на добрые дела, которые прежде предназначил нам исполнять Бог».</w:t>
      </w:r>
    </w:p>
    <w:p w14:paraId="60FEA231" w14:textId="77777777" w:rsidR="000F7377" w:rsidRDefault="000F7377"/>
    <w:p w14:paraId="23A10BB7" w14:textId="77777777" w:rsidR="000F7377" w:rsidRDefault="000F7377">
      <w:r xmlns:w="http://schemas.openxmlformats.org/wordprocessingml/2006/main">
        <w:t xml:space="preserve">2: Колоссянам 3:10 – «И облеклись в нового человека, обновляющегося в познании по образу Сотворившего его».</w:t>
      </w:r>
    </w:p>
    <w:p w14:paraId="744B441E" w14:textId="77777777" w:rsidR="000F7377" w:rsidRDefault="000F7377"/>
    <w:p w14:paraId="06812E89" w14:textId="77777777" w:rsidR="000F7377" w:rsidRDefault="000F7377">
      <w:r xmlns:w="http://schemas.openxmlformats.org/wordprocessingml/2006/main">
        <w:t xml:space="preserve">Иакова 1:19 Итак, возлюбленные братья мои, каждый человек да будет скор на слух, медлен на слова, медлен на гнев:</w:t>
      </w:r>
    </w:p>
    <w:p w14:paraId="24E2E628" w14:textId="77777777" w:rsidR="000F7377" w:rsidRDefault="000F7377"/>
    <w:p w14:paraId="2FA462B3" w14:textId="77777777" w:rsidR="000F7377" w:rsidRDefault="000F7377">
      <w:r xmlns:w="http://schemas.openxmlformats.org/wordprocessingml/2006/main">
        <w:t xml:space="preserve">Этот отрывок призывает нас больше слушать и меньше говорить, а также контролировать свои эмоции.</w:t>
      </w:r>
    </w:p>
    <w:p w14:paraId="506B4285" w14:textId="77777777" w:rsidR="000F7377" w:rsidRDefault="000F7377"/>
    <w:p w14:paraId="3DE3CBD2" w14:textId="77777777" w:rsidR="000F7377" w:rsidRDefault="000F7377">
      <w:r xmlns:w="http://schemas.openxmlformats.org/wordprocessingml/2006/main">
        <w:t xml:space="preserve">1: «Сила терпения: учимся слушать и контролировать свои эмоции»</w:t>
      </w:r>
    </w:p>
    <w:p w14:paraId="670F1985" w14:textId="77777777" w:rsidR="000F7377" w:rsidRDefault="000F7377"/>
    <w:p w14:paraId="4952E22D" w14:textId="77777777" w:rsidR="000F7377" w:rsidRDefault="000F7377">
      <w:r xmlns:w="http://schemas.openxmlformats.org/wordprocessingml/2006/main">
        <w:t xml:space="preserve">2: «Благословение замедления: научиться быстро слышать»</w:t>
      </w:r>
    </w:p>
    <w:p w14:paraId="0BBBB08B" w14:textId="77777777" w:rsidR="000F7377" w:rsidRDefault="000F7377"/>
    <w:p w14:paraId="3A706FF5" w14:textId="77777777" w:rsidR="000F7377" w:rsidRDefault="000F7377">
      <w:r xmlns:w="http://schemas.openxmlformats.org/wordprocessingml/2006/main">
        <w:t xml:space="preserve">1: Притчи 12:23 - Человек разумный скрывает знание, а сердце глупых выказывает глупость.</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1:5 – Если же у кого из вас недостает мудрости, да просит у Бога, дающего всем щедро и не упрекающего; и это будет дано ему.</w:t>
      </w:r>
    </w:p>
    <w:p w14:paraId="056F95C5" w14:textId="77777777" w:rsidR="000F7377" w:rsidRDefault="000F7377"/>
    <w:p w14:paraId="24D16B81" w14:textId="77777777" w:rsidR="000F7377" w:rsidRDefault="000F7377">
      <w:r xmlns:w="http://schemas.openxmlformats.org/wordprocessingml/2006/main">
        <w:t xml:space="preserve">Иакова 1:20 Ибо гнев человека не творит правды Божией.</w:t>
      </w:r>
    </w:p>
    <w:p w14:paraId="1115EB8A" w14:textId="77777777" w:rsidR="000F7377" w:rsidRDefault="000F7377"/>
    <w:p w14:paraId="10F9BF0A" w14:textId="77777777" w:rsidR="000F7377" w:rsidRDefault="000F7377">
      <w:r xmlns:w="http://schemas.openxmlformats.org/wordprocessingml/2006/main">
        <w:t xml:space="preserve">В этом отрывке подчеркивается, что гнев людей не может произвести Божью праведность.</w:t>
      </w:r>
    </w:p>
    <w:p w14:paraId="5822950F" w14:textId="77777777" w:rsidR="000F7377" w:rsidRDefault="000F7377"/>
    <w:p w14:paraId="41BD43A8" w14:textId="77777777" w:rsidR="000F7377" w:rsidRDefault="000F7377">
      <w:r xmlns:w="http://schemas.openxmlformats.org/wordprocessingml/2006/main">
        <w:t xml:space="preserve">1: «Сила праведности: преодоление гнева»</w:t>
      </w:r>
    </w:p>
    <w:p w14:paraId="14D94A64" w14:textId="77777777" w:rsidR="000F7377" w:rsidRDefault="000F7377"/>
    <w:p w14:paraId="6F07A74E" w14:textId="77777777" w:rsidR="000F7377" w:rsidRDefault="000F7377">
      <w:r xmlns:w="http://schemas.openxmlformats.org/wordprocessingml/2006/main">
        <w:t xml:space="preserve">2: «Путь к святости: преодоление гнева»</w:t>
      </w:r>
    </w:p>
    <w:p w14:paraId="13AA5865" w14:textId="77777777" w:rsidR="000F7377" w:rsidRDefault="000F7377"/>
    <w:p w14:paraId="090DD451" w14:textId="77777777" w:rsidR="000F7377" w:rsidRDefault="000F7377">
      <w:r xmlns:w="http://schemas.openxmlformats.org/wordprocessingml/2006/main">
        <w:t xml:space="preserve">1: Ефесянам 4:31-32 – «Всякая горечь, и ярость, и ярость, и крик, и злословие, со всякой злобой да будут удалены от вас; и будьте друг ко другу добры, сострадательны, прощайте друг друга». , как и Бог ради Христа простил тебя».</w:t>
      </w:r>
    </w:p>
    <w:p w14:paraId="7296CEAF" w14:textId="77777777" w:rsidR="000F7377" w:rsidRDefault="000F7377"/>
    <w:p w14:paraId="1E8416AC" w14:textId="77777777" w:rsidR="000F7377" w:rsidRDefault="000F7377">
      <w:r xmlns:w="http://schemas.openxmlformats.org/wordprocessingml/2006/main">
        <w:t xml:space="preserve">2: Псалом 36:8 – «Перестань гневаться и оставь ярость: не ревнуй никоим образом сделать зло».</w:t>
      </w:r>
    </w:p>
    <w:p w14:paraId="4C668B24" w14:textId="77777777" w:rsidR="000F7377" w:rsidRDefault="000F7377"/>
    <w:p w14:paraId="14F4C8EF" w14:textId="77777777" w:rsidR="000F7377" w:rsidRDefault="000F7377">
      <w:r xmlns:w="http://schemas.openxmlformats.org/wordprocessingml/2006/main">
        <w:t xml:space="preserve">Иакова 1:21 Итак, отложив всякую нечистоту и избыток нечестия, и в кротости примите насаждаемое слово, могущее спасти души ваши.</w:t>
      </w:r>
    </w:p>
    <w:p w14:paraId="0DCD3F09" w14:textId="77777777" w:rsidR="000F7377" w:rsidRDefault="000F7377"/>
    <w:p w14:paraId="15F7F751" w14:textId="77777777" w:rsidR="000F7377" w:rsidRDefault="000F7377">
      <w:r xmlns:w="http://schemas.openxmlformats.org/wordprocessingml/2006/main">
        <w:t xml:space="preserve">Нам следует избавиться от всякого зла и нечестия и смиренно принять Слово Божие, способное спасти наши души.</w:t>
      </w:r>
    </w:p>
    <w:p w14:paraId="64D796FF" w14:textId="77777777" w:rsidR="000F7377" w:rsidRDefault="000F7377"/>
    <w:p w14:paraId="3DC893CC" w14:textId="77777777" w:rsidR="000F7377" w:rsidRDefault="000F7377">
      <w:r xmlns:w="http://schemas.openxmlformats.org/wordprocessingml/2006/main">
        <w:t xml:space="preserve">1. «Сила слова»</w:t>
      </w:r>
    </w:p>
    <w:p w14:paraId="52DAC6CF" w14:textId="77777777" w:rsidR="000F7377" w:rsidRDefault="000F7377"/>
    <w:p w14:paraId="2E09DAE7" w14:textId="77777777" w:rsidR="000F7377" w:rsidRDefault="000F7377">
      <w:r xmlns:w="http://schemas.openxmlformats.org/wordprocessingml/2006/main">
        <w:t xml:space="preserve">2. «Последствия скверны»</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Марка 4:24-25 - «И сказал им: смотрите, что слышите: какой мерой мерите, такой и вам отмерится; и вам, слушающему, прибавится будет. Ибо кто имеет, ему будет дано, а кто не имеет, у того отнимется и то, что он имеет».</w:t>
      </w:r>
    </w:p>
    <w:p w14:paraId="3DF2024F" w14:textId="77777777" w:rsidR="000F7377" w:rsidRDefault="000F7377"/>
    <w:p w14:paraId="084F5D21" w14:textId="77777777" w:rsidR="000F7377" w:rsidRDefault="000F7377">
      <w:r xmlns:w="http://schemas.openxmlformats.org/wordprocessingml/2006/main">
        <w:t xml:space="preserve">2. Иоанна 3:16-17 – «Ибо так возлюбил Бог мир, что отдал Сына Своего Единородного, чтобы всякий верующий в Него не погиб, но имел жизнь вечную. Ибо не послал Бог Сына Своего в мир на осуждение мир, но чтобы мир через Него спасся».</w:t>
      </w:r>
    </w:p>
    <w:p w14:paraId="67B478F4" w14:textId="77777777" w:rsidR="000F7377" w:rsidRDefault="000F7377"/>
    <w:p w14:paraId="11910ACD" w14:textId="77777777" w:rsidR="000F7377" w:rsidRDefault="000F7377">
      <w:r xmlns:w="http://schemas.openxmlformats.org/wordprocessingml/2006/main">
        <w:t xml:space="preserve">Иакова 1:22 Но будьте исполнителями слова, а не только слушателями, обманывая самих себя.</w:t>
      </w:r>
    </w:p>
    <w:p w14:paraId="04580C01" w14:textId="77777777" w:rsidR="000F7377" w:rsidRDefault="000F7377"/>
    <w:p w14:paraId="40D13850" w14:textId="77777777" w:rsidR="000F7377" w:rsidRDefault="000F7377">
      <w:r xmlns:w="http://schemas.openxmlformats.org/wordprocessingml/2006/main">
        <w:t xml:space="preserve">Будьте исполнителем Слова, а не просто слушателем, чтобы избежать самообмана.</w:t>
      </w:r>
    </w:p>
    <w:p w14:paraId="356A2683" w14:textId="77777777" w:rsidR="000F7377" w:rsidRDefault="000F7377"/>
    <w:p w14:paraId="44543413" w14:textId="77777777" w:rsidR="000F7377" w:rsidRDefault="000F7377">
      <w:r xmlns:w="http://schemas.openxmlformats.org/wordprocessingml/2006/main">
        <w:t xml:space="preserve">1. Не просто слушайте слово, исполняйте слово</w:t>
      </w:r>
    </w:p>
    <w:p w14:paraId="6D5E977D" w14:textId="77777777" w:rsidR="000F7377" w:rsidRDefault="000F7377"/>
    <w:p w14:paraId="60E68766" w14:textId="77777777" w:rsidR="000F7377" w:rsidRDefault="000F7377">
      <w:r xmlns:w="http://schemas.openxmlformats.org/wordprocessingml/2006/main">
        <w:t xml:space="preserve">2. Избегайте самообмана посредством действий</w:t>
      </w:r>
    </w:p>
    <w:p w14:paraId="06E550F7" w14:textId="77777777" w:rsidR="000F7377" w:rsidRDefault="000F7377"/>
    <w:p w14:paraId="265FBF57" w14:textId="77777777" w:rsidR="000F7377" w:rsidRDefault="000F7377">
      <w:r xmlns:w="http://schemas.openxmlformats.org/wordprocessingml/2006/main">
        <w:t xml:space="preserve">1. Матфея 7:24-27 – Каждый, кто слышит эти мои слова и применяет их на практике, подобен мудрому человеку, построившему свой дом на камне.</w:t>
      </w:r>
    </w:p>
    <w:p w14:paraId="423C3B81" w14:textId="77777777" w:rsidR="000F7377" w:rsidRDefault="000F7377"/>
    <w:p w14:paraId="1BC3A7F8" w14:textId="77777777" w:rsidR="000F7377" w:rsidRDefault="000F7377">
      <w:r xmlns:w="http://schemas.openxmlformats.org/wordprocessingml/2006/main">
        <w:t xml:space="preserve">25 Пошел дождь, поднялись реки, и подули ветры, и устремились на дом тот; но он не упал, потому что основание его было на камне.</w:t>
      </w:r>
    </w:p>
    <w:p w14:paraId="3C0FA258" w14:textId="77777777" w:rsidR="000F7377" w:rsidRDefault="000F7377"/>
    <w:p w14:paraId="3ED3EE39" w14:textId="77777777" w:rsidR="000F7377" w:rsidRDefault="000F7377">
      <w:r xmlns:w="http://schemas.openxmlformats.org/wordprocessingml/2006/main">
        <w:t xml:space="preserve">2. Иакова 4:17 – Итак, если кто-нибудь знает добро, которое должно делать, и не делает его, для него грех.</w:t>
      </w:r>
    </w:p>
    <w:p w14:paraId="6366DBE5" w14:textId="77777777" w:rsidR="000F7377" w:rsidRDefault="000F7377"/>
    <w:p w14:paraId="7C0EBC33" w14:textId="77777777" w:rsidR="000F7377" w:rsidRDefault="000F7377">
      <w:r xmlns:w="http://schemas.openxmlformats.org/wordprocessingml/2006/main">
        <w:t xml:space="preserve">Иакова 1:23 Ибо если кто слушает слово, а не делает, то подобен человеку, смотрящему в зеркало свое природное лицо:</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отрывке человек, который слушает слово Божье, но не действует согласно ему, сравнивается с человеком, который смотрит на свое отражение в зеркале.</w:t>
      </w:r>
    </w:p>
    <w:p w14:paraId="580D1382" w14:textId="77777777" w:rsidR="000F7377" w:rsidRDefault="000F7377"/>
    <w:p w14:paraId="08B236D3" w14:textId="77777777" w:rsidR="000F7377" w:rsidRDefault="000F7377">
      <w:r xmlns:w="http://schemas.openxmlformats.org/wordprocessingml/2006/main">
        <w:t xml:space="preserve">1. Слово Божье — зеркало для наших душ</w:t>
      </w:r>
    </w:p>
    <w:p w14:paraId="37EDF2E7" w14:textId="77777777" w:rsidR="000F7377" w:rsidRDefault="000F7377"/>
    <w:p w14:paraId="3E8C4EE0" w14:textId="77777777" w:rsidR="000F7377" w:rsidRDefault="000F7377">
      <w:r xmlns:w="http://schemas.openxmlformats.org/wordprocessingml/2006/main">
        <w:t xml:space="preserve">2. Видеть себя в Слове Божьем</w:t>
      </w:r>
    </w:p>
    <w:p w14:paraId="27BAC1BE" w14:textId="77777777" w:rsidR="000F7377" w:rsidRDefault="000F7377"/>
    <w:p w14:paraId="42A74BBF" w14:textId="77777777" w:rsidR="000F7377" w:rsidRDefault="000F7377">
      <w:r xmlns:w="http://schemas.openxmlformats.org/wordprocessingml/2006/main">
        <w:t xml:space="preserve">1. Галатам 5:22-23 - А плод духа есть любовь, радость, мир, долготерпение, благость, милосердие, верность, кротость, воздержание; Против таких вещей нет закона.</w:t>
      </w:r>
    </w:p>
    <w:p w14:paraId="2711C14B" w14:textId="77777777" w:rsidR="000F7377" w:rsidRDefault="000F7377"/>
    <w:p w14:paraId="6F312B17" w14:textId="77777777" w:rsidR="000F7377" w:rsidRDefault="000F7377">
      <w:r xmlns:w="http://schemas.openxmlformats.org/wordprocessingml/2006/main">
        <w:t xml:space="preserve">2. Иакова 1:22 – Но будьте исполнителями слова, а не слушателями только, обманывающими самих себя.</w:t>
      </w:r>
    </w:p>
    <w:p w14:paraId="4C4F112F" w14:textId="77777777" w:rsidR="000F7377" w:rsidRDefault="000F7377"/>
    <w:p w14:paraId="10530D6C" w14:textId="77777777" w:rsidR="000F7377" w:rsidRDefault="000F7377">
      <w:r xmlns:w="http://schemas.openxmlformats.org/wordprocessingml/2006/main">
        <w:t xml:space="preserve">Иакова 1:24 Ибо он увидит себя, и пойдет своей дорогой, и тотчас забудет, какой он был человек.</w:t>
      </w:r>
    </w:p>
    <w:p w14:paraId="5D369770" w14:textId="77777777" w:rsidR="000F7377" w:rsidRDefault="000F7377"/>
    <w:p w14:paraId="125C8E2A" w14:textId="77777777" w:rsidR="000F7377" w:rsidRDefault="000F7377">
      <w:r xmlns:w="http://schemas.openxmlformats.org/wordprocessingml/2006/main">
        <w:t xml:space="preserve">Этот стих призывает нас честно посмотреть на себя и признать свои слабости, чтобы мы могли стремиться стать лучше.</w:t>
      </w:r>
    </w:p>
    <w:p w14:paraId="03C69902" w14:textId="77777777" w:rsidR="000F7377" w:rsidRDefault="000F7377"/>
    <w:p w14:paraId="74E89A98" w14:textId="77777777" w:rsidR="000F7377" w:rsidRDefault="000F7377">
      <w:r xmlns:w="http://schemas.openxmlformats.org/wordprocessingml/2006/main">
        <w:t xml:space="preserve">1. Сила саморефлексии: как внести позитивные изменения в нашу жизнь</w:t>
      </w:r>
    </w:p>
    <w:p w14:paraId="1A7FB441" w14:textId="77777777" w:rsidR="000F7377" w:rsidRDefault="000F7377"/>
    <w:p w14:paraId="3032DEFB" w14:textId="77777777" w:rsidR="000F7377" w:rsidRDefault="000F7377">
      <w:r xmlns:w="http://schemas.openxmlformats.org/wordprocessingml/2006/main">
        <w:t xml:space="preserve">2. Преодоление препятствий посредством самоанализа</w:t>
      </w:r>
    </w:p>
    <w:p w14:paraId="2AA113F5" w14:textId="77777777" w:rsidR="000F7377" w:rsidRDefault="000F7377"/>
    <w:p w14:paraId="00877081" w14:textId="77777777" w:rsidR="000F7377" w:rsidRDefault="000F7377">
      <w:r xmlns:w="http://schemas.openxmlformats.org/wordprocessingml/2006/main">
        <w:t xml:space="preserve">1. Филиппийцам 4:8 «Наконец, братья и сестры, что только истинно, что честно, что справедливо, что чисто, что любезно, что достославно, что только добродетельно и похвально, о том помышляйте».</w:t>
      </w:r>
    </w:p>
    <w:p w14:paraId="66F3B7D0" w14:textId="77777777" w:rsidR="000F7377" w:rsidRDefault="000F7377"/>
    <w:p w14:paraId="2EDF942F" w14:textId="77777777" w:rsidR="000F7377" w:rsidRDefault="000F7377">
      <w:r xmlns:w="http://schemas.openxmlformats.org/wordprocessingml/2006/main">
        <w:t xml:space="preserve">2. Притчи 11:14 «Без руководства падет народ, а при изобилии советников будет безопасность».</w:t>
      </w:r>
    </w:p>
    <w:p w14:paraId="5244AA69" w14:textId="77777777" w:rsidR="000F7377" w:rsidRDefault="000F7377"/>
    <w:p w14:paraId="2F4A6818" w14:textId="77777777" w:rsidR="000F7377" w:rsidRDefault="000F7377">
      <w:r xmlns:w="http://schemas.openxmlformats.org/wordprocessingml/2006/main">
        <w:t xml:space="preserve">Иак 1:25 А кто всмотрится в совершенный закон свободы и пребудет в нем, будучи не забывчивым слушателем, но исполнителем дела, тот будет благословен в деле своем.</w:t>
      </w:r>
    </w:p>
    <w:p w14:paraId="5488346A" w14:textId="77777777" w:rsidR="000F7377" w:rsidRDefault="000F7377"/>
    <w:p w14:paraId="084F9C3B" w14:textId="77777777" w:rsidR="000F7377" w:rsidRDefault="000F7377">
      <w:r xmlns:w="http://schemas.openxmlformats.org/wordprocessingml/2006/main">
        <w:t xml:space="preserve">Те, кто всматриваются в совершенный закон свободы и последовательно следуют ему, становясь исполнителями дела, а не забывчивыми слушателями, будут благословлены в своих делах.</w:t>
      </w:r>
    </w:p>
    <w:p w14:paraId="71292F1D" w14:textId="77777777" w:rsidR="000F7377" w:rsidRDefault="000F7377"/>
    <w:p w14:paraId="540167C4" w14:textId="77777777" w:rsidR="000F7377" w:rsidRDefault="000F7377">
      <w:r xmlns:w="http://schemas.openxmlformats.org/wordprocessingml/2006/main">
        <w:t xml:space="preserve">1. Благословение делающих: как извлечь выгоду из следования совершенному закону свободы</w:t>
      </w:r>
    </w:p>
    <w:p w14:paraId="54F6AA56" w14:textId="77777777" w:rsidR="000F7377" w:rsidRDefault="000F7377"/>
    <w:p w14:paraId="15F180CF" w14:textId="77777777" w:rsidR="000F7377" w:rsidRDefault="000F7377">
      <w:r xmlns:w="http://schemas.openxmlformats.org/wordprocessingml/2006/main">
        <w:t xml:space="preserve">2. Достижение истинной свободы через преданное послушание</w:t>
      </w:r>
    </w:p>
    <w:p w14:paraId="6CE73753" w14:textId="77777777" w:rsidR="000F7377" w:rsidRDefault="000F7377"/>
    <w:p w14:paraId="7D4258D8" w14:textId="77777777" w:rsidR="000F7377" w:rsidRDefault="000F7377">
      <w:r xmlns:w="http://schemas.openxmlformats.org/wordprocessingml/2006/main">
        <w:t xml:space="preserve">1. Галатам 5:1 – «Христос освободил нас для свободы. Итак стойте твердо и не позволяйте снова обременять себя игом рабства».</w:t>
      </w:r>
    </w:p>
    <w:p w14:paraId="755753AC" w14:textId="77777777" w:rsidR="000F7377" w:rsidRDefault="000F7377"/>
    <w:p w14:paraId="3231DB68" w14:textId="77777777" w:rsidR="000F7377" w:rsidRDefault="000F7377">
      <w:r xmlns:w="http://schemas.openxmlformats.org/wordprocessingml/2006/main">
        <w:t xml:space="preserve">2. Колоссянам 3:23-24 – «Все, что делаете, делайте от всего сердца вашего, как работая для Господа, а не для господ человеческих, ибо знаете, что получите наследие от Господа в награду. Господу Христу, которому вы служите».</w:t>
      </w:r>
    </w:p>
    <w:p w14:paraId="3DBAEA3E" w14:textId="77777777" w:rsidR="000F7377" w:rsidRDefault="000F7377"/>
    <w:p w14:paraId="46B90E9C" w14:textId="77777777" w:rsidR="000F7377" w:rsidRDefault="000F7377">
      <w:r xmlns:w="http://schemas.openxmlformats.org/wordprocessingml/2006/main">
        <w:t xml:space="preserve">Иакова 1:26 Если кто из вас покажется благочестивым и не обуздывает языка своего, но обольщает свое сердце, то благочестие того человека тщетно.</w:t>
      </w:r>
    </w:p>
    <w:p w14:paraId="44725874" w14:textId="77777777" w:rsidR="000F7377" w:rsidRDefault="000F7377"/>
    <w:p w14:paraId="71B8358D" w14:textId="77777777" w:rsidR="000F7377" w:rsidRDefault="000F7377">
      <w:r xmlns:w="http://schemas.openxmlformats.org/wordprocessingml/2006/main">
        <w:t xml:space="preserve">В этом отрывке говорится о важности контроля над своим языком, чтобы иметь истинную веру.</w:t>
      </w:r>
    </w:p>
    <w:p w14:paraId="42EB5324" w14:textId="77777777" w:rsidR="000F7377" w:rsidRDefault="000F7377"/>
    <w:p w14:paraId="58E15BBA" w14:textId="77777777" w:rsidR="000F7377" w:rsidRDefault="000F7377">
      <w:r xmlns:w="http://schemas.openxmlformats.org/wordprocessingml/2006/main">
        <w:t xml:space="preserve">1. Сила языка: как контролировать свои слова для истинной веры</w:t>
      </w:r>
    </w:p>
    <w:p w14:paraId="5888CBA1" w14:textId="77777777" w:rsidR="000F7377" w:rsidRDefault="000F7377"/>
    <w:p w14:paraId="12F8D042" w14:textId="77777777" w:rsidR="000F7377" w:rsidRDefault="000F7377">
      <w:r xmlns:w="http://schemas.openxmlformats.org/wordprocessingml/2006/main">
        <w:t xml:space="preserve">2. Жизнь истинной религии: обуздание языка</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4:29-31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14:paraId="2746585D" w14:textId="77777777" w:rsidR="000F7377" w:rsidRDefault="000F7377"/>
    <w:p w14:paraId="50B8B70F" w14:textId="77777777" w:rsidR="000F7377" w:rsidRDefault="000F7377">
      <w:r xmlns:w="http://schemas.openxmlformats.org/wordprocessingml/2006/main">
        <w:t xml:space="preserve">2. Притчи 16:23-24 – Сердце мудрого делает речь его рассудительной и прибавляет убедительности устам его. Благодатные слова – как сот, сладость душе и здравие телу.</w:t>
      </w:r>
    </w:p>
    <w:p w14:paraId="59539B08" w14:textId="77777777" w:rsidR="000F7377" w:rsidRDefault="000F7377"/>
    <w:p w14:paraId="776F60EA" w14:textId="77777777" w:rsidR="000F7377" w:rsidRDefault="000F7377">
      <w:r xmlns:w="http://schemas.openxmlformats.org/wordprocessingml/2006/main">
        <w:t xml:space="preserve">Иакова 1:27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14:paraId="06E5D724" w14:textId="77777777" w:rsidR="000F7377" w:rsidRDefault="000F7377"/>
    <w:p w14:paraId="3A7B235F" w14:textId="77777777" w:rsidR="000F7377" w:rsidRDefault="000F7377">
      <w:r xmlns:w="http://schemas.openxmlformats.org/wordprocessingml/2006/main">
        <w:t xml:space="preserve">Чистая религия состоит в том, чтобы помогать нуждающимся и оставаться незагрязненными от мирских влияний.</w:t>
      </w:r>
    </w:p>
    <w:p w14:paraId="2108BC32" w14:textId="77777777" w:rsidR="000F7377" w:rsidRDefault="000F7377"/>
    <w:p w14:paraId="672884FB" w14:textId="77777777" w:rsidR="000F7377" w:rsidRDefault="000F7377">
      <w:r xmlns:w="http://schemas.openxmlformats.org/wordprocessingml/2006/main">
        <w:t xml:space="preserve">1. Как важно жить в чистоте</w:t>
      </w:r>
    </w:p>
    <w:p w14:paraId="18828194" w14:textId="77777777" w:rsidR="000F7377" w:rsidRDefault="000F7377"/>
    <w:p w14:paraId="61B1CFEC" w14:textId="77777777" w:rsidR="000F7377" w:rsidRDefault="000F7377">
      <w:r xmlns:w="http://schemas.openxmlformats.org/wordprocessingml/2006/main">
        <w:t xml:space="preserve">2. Как помочь нуждающимся</w:t>
      </w:r>
    </w:p>
    <w:p w14:paraId="7D8283AC" w14:textId="77777777" w:rsidR="000F7377" w:rsidRDefault="000F7377"/>
    <w:p w14:paraId="13024FC1" w14:textId="77777777" w:rsidR="000F7377" w:rsidRDefault="000F7377">
      <w:r xmlns:w="http://schemas.openxmlformats.org/wordprocessingml/2006/main">
        <w:t xml:space="preserve">1. Филиппийцам 4:8 — Наконец, братья и сестры, все, что истинно, что благородно, что справедливо, что чисто, что любезно, что достойна похвалы, что только добродетельно и похвально, о том помышляйте.</w:t>
      </w:r>
    </w:p>
    <w:p w14:paraId="5ABA52BD" w14:textId="77777777" w:rsidR="000F7377" w:rsidRDefault="000F7377"/>
    <w:p w14:paraId="3904FC45" w14:textId="77777777" w:rsidR="000F7377" w:rsidRDefault="000F7377">
      <w:r xmlns:w="http://schemas.openxmlformats.org/wordprocessingml/2006/main">
        <w:t xml:space="preserve">2. Исаия 1:17 – Научитесь поступать правильно; ищите справедливости. Защищайте угнетенных. Встаньте на защиту сирот; защищать дело вдовы.</w:t>
      </w:r>
    </w:p>
    <w:p w14:paraId="0F4EB438" w14:textId="77777777" w:rsidR="000F7377" w:rsidRDefault="000F7377"/>
    <w:p w14:paraId="0096E95C" w14:textId="77777777" w:rsidR="000F7377" w:rsidRDefault="000F7377">
      <w:r xmlns:w="http://schemas.openxmlformats.org/wordprocessingml/2006/main">
        <w:t xml:space="preserve">Иакова 2 — вторая глава Послания Иакова в Новом Завете. В этой главе основное внимание уделяется теме веры и дел, подчеркивая, что истинная вера проявляется через праведные поступки, а не просто интеллектуальную веру.</w:t>
      </w:r>
    </w:p>
    <w:p w14:paraId="388331C8" w14:textId="77777777" w:rsidR="000F7377" w:rsidRDefault="000F7377"/>
    <w:p w14:paraId="1C19AAD0" w14:textId="77777777" w:rsidR="000F7377" w:rsidRDefault="000F7377">
      <w:r xmlns:w="http://schemas.openxmlformats.org/wordprocessingml/2006/main">
        <w:t xml:space="preserve">1-й абзац: Глава начинается с рассмотрения проблемы фаворитизма и пристрастности внутри христианского сообщества. Автор решительно осуждает преференциальное отношение к богатым и пренебрежение или плохое обращение с бедными. Он напоминает верующим, что такое поведение противоречит </w:t>
      </w:r>
      <w:r xmlns:w="http://schemas.openxmlformats.org/wordprocessingml/2006/main">
        <w:lastRenderedPageBreak xmlns:w="http://schemas.openxmlformats.org/wordprocessingml/2006/main"/>
      </w:r>
      <w:r xmlns:w="http://schemas.openxmlformats.org/wordprocessingml/2006/main">
        <w:t xml:space="preserve">Божьему повелению любить ближних, как самих себя (Иакова 2:1-9). Истинная вера не проявляет пристрастия, но относится ко всем людям с равенством и уважением.</w:t>
      </w:r>
    </w:p>
    <w:p w14:paraId="1FBAB4BF" w14:textId="77777777" w:rsidR="000F7377" w:rsidRDefault="000F7377"/>
    <w:p w14:paraId="58B4CC4A" w14:textId="77777777" w:rsidR="000F7377" w:rsidRDefault="000F7377">
      <w:r xmlns:w="http://schemas.openxmlformats.org/wordprocessingml/2006/main">
        <w:t xml:space="preserve">2-й абзац: В стихах 10-17 делается акцент на неразрывной связи между верой и делами. Автор утверждает, что тот, кто соблюдает весь закон, но ошибается в одном пункте, становится виновным в нарушении его всего. Он утверждает, что вера без дел мертва, сравнивая ее с телом без духа (Иакова 2:14-17). Подлинная вера производит ощутимые действия, отражающие Божью любовь и праведность.</w:t>
      </w:r>
    </w:p>
    <w:p w14:paraId="2B0E28F9" w14:textId="77777777" w:rsidR="000F7377" w:rsidRDefault="000F7377"/>
    <w:p w14:paraId="5946961F" w14:textId="77777777" w:rsidR="000F7377" w:rsidRDefault="000F7377">
      <w:r xmlns:w="http://schemas.openxmlformats.org/wordprocessingml/2006/main">
        <w:t xml:space="preserve">3-й абзац: Начиная со стиха 18 и далее, бросается прямой вызов тем, кто утверждает, что имеет веру, но не имеет соответствующих дел. Автор бросает им вызов, говоря: «Покажите мне вашу веру отдельно от ваших дел, и я покажу вам мою веру в моих делах» (Иакова 2:18б). Он использует такие примеры, как Авраам и Раав, чтобы проиллюстрировать, как их действия продемонстрировали их искреннее доверие Богу. Готовность Авраама принести Исаака в жертву свидетельствовала о его активном послушании, а гостеприимство Раав по отношению к соглядатаям свидетельствовало о ее вере в Бога (Иакова 2:21-26). В этом отрывке подчеркивается, что истинная спасительная вера проявляется в праведных делах, а не в простом интеллектуальном согласии или пустом признании.</w:t>
      </w:r>
    </w:p>
    <w:p w14:paraId="03FA0FE9" w14:textId="77777777" w:rsidR="000F7377" w:rsidRDefault="000F7377"/>
    <w:p w14:paraId="2B411FA8" w14:textId="77777777" w:rsidR="000F7377" w:rsidRDefault="000F7377">
      <w:r xmlns:w="http://schemas.openxmlformats.org/wordprocessingml/2006/main">
        <w:t xml:space="preserve">Подводя итог, вторая глава Иакова подчеркивает важность беспристрастности в христианских общинах, осуждая фаворитизм, основанный на мирском статусе. Он подчеркивает, что подлинная вера неотделима от праведных действий, и призывает верующих демонстрировать свои убеждения через дела любви по отношению к другим. Он бросает вызов тем, кто утверждает, что имеет веру без соответствующих дел, утверждая, что истинная спасительная вера подтверждается активным послушанием, основанным на доверии к Богу.</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Иакова 2:1 Братья мои, не имейте веры в Господа нашего Иисуса Христа, Господа славы, в лицах.</w:t>
      </w:r>
    </w:p>
    <w:p w14:paraId="3F9CD776" w14:textId="77777777" w:rsidR="000F7377" w:rsidRDefault="000F7377"/>
    <w:p w14:paraId="7F02B071" w14:textId="77777777" w:rsidR="000F7377" w:rsidRDefault="000F7377">
      <w:r xmlns:w="http://schemas.openxmlformats.org/wordprocessingml/2006/main">
        <w:t xml:space="preserve">Иаков призывает верующих практиковать веру без ущерба для кого-либо.</w:t>
      </w:r>
    </w:p>
    <w:p w14:paraId="2537D271" w14:textId="77777777" w:rsidR="000F7377" w:rsidRDefault="000F7377"/>
    <w:p w14:paraId="69910866" w14:textId="77777777" w:rsidR="000F7377" w:rsidRDefault="000F7377">
      <w:r xmlns:w="http://schemas.openxmlformats.org/wordprocessingml/2006/main">
        <w:t xml:space="preserve">1. «Господь славы: призыв к вере без предрассудков»</w:t>
      </w:r>
    </w:p>
    <w:p w14:paraId="7BFC189A" w14:textId="77777777" w:rsidR="000F7377" w:rsidRDefault="000F7377"/>
    <w:p w14:paraId="1148CD33" w14:textId="77777777" w:rsidR="000F7377" w:rsidRDefault="000F7377">
      <w:r xmlns:w="http://schemas.openxmlformats.org/wordprocessingml/2006/main">
        <w:t xml:space="preserve">2. «Празднование всех людей без уважения к личностям»</w:t>
      </w:r>
    </w:p>
    <w:p w14:paraId="30F4DDBE" w14:textId="77777777" w:rsidR="000F7377" w:rsidRDefault="000F7377"/>
    <w:p w14:paraId="3CEB8F0D" w14:textId="77777777" w:rsidR="000F7377" w:rsidRDefault="000F7377">
      <w:r xmlns:w="http://schemas.openxmlformats.org/wordprocessingml/2006/main">
        <w:t xml:space="preserve">1. 1 Коринфянам 12:13 – «Ибо все мы одним Духом крестились в одно тело, Иудеи ли мы, или язычники, рабы ли мы, или свободные, и все напоены одним Духом».</w:t>
      </w:r>
    </w:p>
    <w:p w14:paraId="33DBB513" w14:textId="77777777" w:rsidR="000F7377" w:rsidRDefault="000F7377"/>
    <w:p w14:paraId="0EBE5B18" w14:textId="77777777" w:rsidR="000F7377" w:rsidRDefault="000F7377">
      <w:r xmlns:w="http://schemas.openxmlformats.org/wordprocessingml/2006/main">
        <w:t xml:space="preserve">2. Галатам 3:28 – «Нет ни Иудея, ни Еллина, нет ни раба, ни свободного, нет ни мужчины, ни женщины: ибо все вы одно во Христе Иисусе».</w:t>
      </w:r>
    </w:p>
    <w:p w14:paraId="37B95C3F" w14:textId="77777777" w:rsidR="000F7377" w:rsidRDefault="000F7377"/>
    <w:p w14:paraId="5D149D06" w14:textId="77777777" w:rsidR="000F7377" w:rsidRDefault="000F7377">
      <w:r xmlns:w="http://schemas.openxmlformats.org/wordprocessingml/2006/main">
        <w:t xml:space="preserve">Иакова 2:2 Ибо если в собрание ваше придет человек с золотым перстнем, в хорошей одежде, а войдет и бедняк в плохой одежде;</w:t>
      </w:r>
    </w:p>
    <w:p w14:paraId="7AD8DB99" w14:textId="77777777" w:rsidR="000F7377" w:rsidRDefault="000F7377"/>
    <w:p w14:paraId="6C6D766A" w14:textId="77777777" w:rsidR="000F7377" w:rsidRDefault="000F7377">
      <w:r xmlns:w="http://schemas.openxmlformats.org/wordprocessingml/2006/main">
        <w:t xml:space="preserve">В этом отрывке говорится о фаворитизме среди людей, основанном на их внешнем виде.</w:t>
      </w:r>
    </w:p>
    <w:p w14:paraId="3E64A7D6" w14:textId="77777777" w:rsidR="000F7377" w:rsidRDefault="000F7377"/>
    <w:p w14:paraId="368782CD" w14:textId="77777777" w:rsidR="000F7377" w:rsidRDefault="000F7377">
      <w:r xmlns:w="http://schemas.openxmlformats.org/wordprocessingml/2006/main">
        <w:t xml:space="preserve">1. Люби ближнего своего: фаворитизм недопустим</w:t>
      </w:r>
    </w:p>
    <w:p w14:paraId="07B1C5F2" w14:textId="77777777" w:rsidR="000F7377" w:rsidRDefault="000F7377"/>
    <w:p w14:paraId="4A0395BA" w14:textId="77777777" w:rsidR="000F7377" w:rsidRDefault="000F7377">
      <w:r xmlns:w="http://schemas.openxmlformats.org/wordprocessingml/2006/main">
        <w:t xml:space="preserve">2. Жизнь по вере: отказ от предрассудков</w:t>
      </w:r>
    </w:p>
    <w:p w14:paraId="0693DEFC" w14:textId="77777777" w:rsidR="000F7377" w:rsidRDefault="000F7377"/>
    <w:p w14:paraId="71DE17ED" w14:textId="77777777" w:rsidR="000F7377" w:rsidRDefault="000F7377">
      <w:r xmlns:w="http://schemas.openxmlformats.org/wordprocessingml/2006/main">
        <w:t xml:space="preserve">1. Луки 6:31 – Поступай с другими так, как хочешь, чтобы поступали с тобой.</w:t>
      </w:r>
    </w:p>
    <w:p w14:paraId="7048C9A5" w14:textId="77777777" w:rsidR="000F7377" w:rsidRDefault="000F7377"/>
    <w:p w14:paraId="336CA42C" w14:textId="77777777" w:rsidR="000F7377" w:rsidRDefault="000F7377">
      <w:r xmlns:w="http://schemas.openxmlformats.org/wordprocessingml/2006/main">
        <w:t xml:space="preserve">2. Галатам 5:14 – Ибо весь закон исполняется в соблюдении одной этой заповеди: «Возлюби ближнего твоего, как самого себя».</w:t>
      </w:r>
    </w:p>
    <w:p w14:paraId="69E2EEBE" w14:textId="77777777" w:rsidR="000F7377" w:rsidRDefault="000F7377"/>
    <w:p w14:paraId="41EDE928" w14:textId="77777777" w:rsidR="000F7377" w:rsidRDefault="000F7377">
      <w:r xmlns:w="http://schemas.openxmlformats.org/wordprocessingml/2006/main">
        <w:t xml:space="preserve">Иакова 2:3 И вы обратите внимание на носящего яркую одежду и скажите ему: сиди здесь, на хорошем месте; и скажи бедному: стой там или сядь здесь, под подножкой моей:</w:t>
      </w:r>
    </w:p>
    <w:p w14:paraId="5F168037" w14:textId="77777777" w:rsidR="000F7377" w:rsidRDefault="000F7377"/>
    <w:p w14:paraId="7D41B244" w14:textId="77777777" w:rsidR="000F7377" w:rsidRDefault="000F7377">
      <w:r xmlns:w="http://schemas.openxmlformats.org/wordprocessingml/2006/main">
        <w:t xml:space="preserve">В этом отрывке говорится об уважении к богатым и пренебрежении к бедным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«Истинное богатство: призыв ценить каждого»</w:t>
      </w:r>
    </w:p>
    <w:p w14:paraId="0D64BA27" w14:textId="77777777" w:rsidR="000F7377" w:rsidRDefault="000F7377"/>
    <w:p w14:paraId="6C462249" w14:textId="77777777" w:rsidR="000F7377" w:rsidRDefault="000F7377">
      <w:r xmlns:w="http://schemas.openxmlformats.org/wordprocessingml/2006/main">
        <w:t xml:space="preserve">2. «Евангельская щедрость: помощь нуждающимся»</w:t>
      </w:r>
    </w:p>
    <w:p w14:paraId="599E4C98" w14:textId="77777777" w:rsidR="000F7377" w:rsidRDefault="000F7377"/>
    <w:p w14:paraId="28ED49A6" w14:textId="77777777" w:rsidR="000F7377" w:rsidRDefault="000F7377">
      <w:r xmlns:w="http://schemas.openxmlformats.org/wordprocessingml/2006/main">
        <w:t xml:space="preserve">1. Луки 14:12-14: «Тогда Иисус сказал хозяину: когда будешь обедать или ужинать, не приглашай ни друзей твоих, ни братьев твоих, ни родственников, ни богатых соседей; а если и пригласишь, то они могут пригласить тебя». обратно, и так тебе будет воздано. А когда будешь давать пир, пригласи нищего, увечного, хромого, слепого, и будешь блажен. Хотя они не смогут отплатить тебе, но воздастся тебе при воскресении праведного. .'"</w:t>
      </w:r>
    </w:p>
    <w:p w14:paraId="322F2465" w14:textId="77777777" w:rsidR="000F7377" w:rsidRDefault="000F7377"/>
    <w:p w14:paraId="55940E48" w14:textId="77777777" w:rsidR="000F7377" w:rsidRDefault="000F7377">
      <w:r xmlns:w="http://schemas.openxmlformats.org/wordprocessingml/2006/main">
        <w:t xml:space="preserve">2. Матфея 25:34-36: «Тогда Царь скажет тем, кто справа от него: придите, благословенные Отцом Моим, возьмите наследство ваше, царство, уготованное вам от сотворения мира. Ибо Я был голоден, и ты дал мне есть, я хотел пить, и ты дал мне напоить, я был странником, и ты пригласил меня войти, мне нужна была одежда, и ты одел меня, я был болен, и ты присмотрел за мной, я был в тюрьме, и ты пришел навестить меня».</w:t>
      </w:r>
    </w:p>
    <w:p w14:paraId="2BF4C6F6" w14:textId="77777777" w:rsidR="000F7377" w:rsidRDefault="000F7377"/>
    <w:p w14:paraId="688186EF" w14:textId="77777777" w:rsidR="000F7377" w:rsidRDefault="000F7377">
      <w:r xmlns:w="http://schemas.openxmlformats.org/wordprocessingml/2006/main">
        <w:t xml:space="preserve">Иакова 2:4 Итак, не пристрастились ли вы к себе и стали судьями злых помыслов?</w:t>
      </w:r>
    </w:p>
    <w:p w14:paraId="4C22682C" w14:textId="77777777" w:rsidR="000F7377" w:rsidRDefault="000F7377"/>
    <w:p w14:paraId="5F0348A8" w14:textId="77777777" w:rsidR="000F7377" w:rsidRDefault="000F7377">
      <w:r xmlns:w="http://schemas.openxmlformats.org/wordprocessingml/2006/main">
        <w:t xml:space="preserve">В этом отрывке говорится об опасности быть осуждающим и лицемерным.</w:t>
      </w:r>
    </w:p>
    <w:p w14:paraId="1C074BB8" w14:textId="77777777" w:rsidR="000F7377" w:rsidRDefault="000F7377"/>
    <w:p w14:paraId="5EF0A0E4" w14:textId="77777777" w:rsidR="000F7377" w:rsidRDefault="000F7377">
      <w:r xmlns:w="http://schemas.openxmlformats.org/wordprocessingml/2006/main">
        <w:t xml:space="preserve">1: Не спешите судить</w:t>
      </w:r>
    </w:p>
    <w:p w14:paraId="50593CDE" w14:textId="77777777" w:rsidR="000F7377" w:rsidRDefault="000F7377"/>
    <w:p w14:paraId="0A80FC06" w14:textId="77777777" w:rsidR="000F7377" w:rsidRDefault="000F7377">
      <w:r xmlns:w="http://schemas.openxmlformats.org/wordprocessingml/2006/main">
        <w:t xml:space="preserve">2. Будьте смиренными перед Богом</w:t>
      </w:r>
    </w:p>
    <w:p w14:paraId="115130D3" w14:textId="77777777" w:rsidR="000F7377" w:rsidRDefault="000F7377"/>
    <w:p w14:paraId="72CABC6E" w14:textId="77777777" w:rsidR="000F7377" w:rsidRDefault="000F7377">
      <w:r xmlns:w="http://schemas.openxmlformats.org/wordprocessingml/2006/main">
        <w:t xml:space="preserve">1: Матфея 7:1-5 - «Не судите, да не судимы будете. Ибо судом, который произнесете, будете судимы и будете судимы, и какой мерой, какой вы мерите, отмерят и вам».</w:t>
      </w:r>
    </w:p>
    <w:p w14:paraId="66ABC77D" w14:textId="77777777" w:rsidR="000F7377" w:rsidRDefault="000F7377"/>
    <w:p w14:paraId="6710E63E" w14:textId="77777777" w:rsidR="000F7377" w:rsidRDefault="000F7377">
      <w:r xmlns:w="http://schemas.openxmlformats.org/wordprocessingml/2006/main">
        <w:t xml:space="preserve">2: Римлянам 2:1-3 – «Поэтому нет извинения тебе, человек, каждому из вас, судящему. Ибо, вынося суждение другому, ты осуждаешь самого себя, потому что ты, судья, делаешь то же самое».</w:t>
      </w:r>
    </w:p>
    <w:p w14:paraId="0E5DBE94" w14:textId="77777777" w:rsidR="000F7377" w:rsidRDefault="000F7377"/>
    <w:p w14:paraId="3D64F661" w14:textId="77777777" w:rsidR="000F7377" w:rsidRDefault="000F7377">
      <w:r xmlns:w="http://schemas.openxmlformats.org/wordprocessingml/2006/main">
        <w:t xml:space="preserve">Иакова 2:5 Слушайте, возлюбленные братья мои: не избрал ли Бог бедных мира сего, богатых верою и наследников Царства, которое Он обещал любящим Его?</w:t>
      </w:r>
    </w:p>
    <w:p w14:paraId="654CAD12" w14:textId="77777777" w:rsidR="000F7377" w:rsidRDefault="000F7377"/>
    <w:p w14:paraId="49987078" w14:textId="77777777" w:rsidR="000F7377" w:rsidRDefault="000F7377">
      <w:r xmlns:w="http://schemas.openxmlformats.org/wordprocessingml/2006/main">
        <w:t xml:space="preserve">Бог решил благословить бедных верой и пообещал им место в Своем Царстве, если они любят Его.</w:t>
      </w:r>
    </w:p>
    <w:p w14:paraId="781F78C4" w14:textId="77777777" w:rsidR="000F7377" w:rsidRDefault="000F7377"/>
    <w:p w14:paraId="6A68FADA" w14:textId="77777777" w:rsidR="000F7377" w:rsidRDefault="000F7377">
      <w:r xmlns:w="http://schemas.openxmlformats.org/wordprocessingml/2006/main">
        <w:t xml:space="preserve">1. Независимо от вашего положения в жизни, Божья любовь доступна всем, кто любит Его.</w:t>
      </w:r>
    </w:p>
    <w:p w14:paraId="586C5C94" w14:textId="77777777" w:rsidR="000F7377" w:rsidRDefault="000F7377"/>
    <w:p w14:paraId="50287C5F" w14:textId="77777777" w:rsidR="000F7377" w:rsidRDefault="000F7377">
      <w:r xmlns:w="http://schemas.openxmlformats.org/wordprocessingml/2006/main">
        <w:t xml:space="preserve">2. Мы все равны в глазах Бога, и Он вознаграждает тех, кто любит Его.</w:t>
      </w:r>
    </w:p>
    <w:p w14:paraId="3C3823DA" w14:textId="77777777" w:rsidR="000F7377" w:rsidRDefault="000F7377"/>
    <w:p w14:paraId="50C425C8" w14:textId="77777777" w:rsidR="000F7377" w:rsidRDefault="000F7377">
      <w:r xmlns:w="http://schemas.openxmlformats.org/wordprocessingml/2006/main">
        <w:t xml:space="preserve">1. Галатам 3:26-29 – Ибо все вы во Христе Иисусе сыны Божии через веру.</w:t>
      </w:r>
    </w:p>
    <w:p w14:paraId="0FEA3D5B" w14:textId="77777777" w:rsidR="000F7377" w:rsidRDefault="000F7377"/>
    <w:p w14:paraId="28407B6A" w14:textId="77777777" w:rsidR="000F7377" w:rsidRDefault="000F7377">
      <w:r xmlns:w="http://schemas.openxmlformats.org/wordprocessingml/2006/main">
        <w:t xml:space="preserve">2. 1 Иоанна 4:7-11 – Возлюбленные! будем любить друг друга, ибо любовь от Бога, и всякий любящий рожден от Бога и знает Бога.</w:t>
      </w:r>
    </w:p>
    <w:p w14:paraId="4CCB638E" w14:textId="77777777" w:rsidR="000F7377" w:rsidRDefault="000F7377"/>
    <w:p w14:paraId="31B71474" w14:textId="77777777" w:rsidR="000F7377" w:rsidRDefault="000F7377">
      <w:r xmlns:w="http://schemas.openxmlformats.org/wordprocessingml/2006/main">
        <w:t xml:space="preserve">Иак 2:6 А вы пренебрегли бедным. Разве богатые люди не притесняют вас и не привлекают вас к судилищу?</w:t>
      </w:r>
    </w:p>
    <w:p w14:paraId="5798861F" w14:textId="77777777" w:rsidR="000F7377" w:rsidRDefault="000F7377"/>
    <w:p w14:paraId="115E4741" w14:textId="77777777" w:rsidR="000F7377" w:rsidRDefault="000F7377">
      <w:r xmlns:w="http://schemas.openxmlformats.org/wordprocessingml/2006/main">
        <w:t xml:space="preserve">Отрывок из Иакова 2:6 говорит о том, как богатые притесняют бедных и приводят их на суд.</w:t>
      </w:r>
    </w:p>
    <w:p w14:paraId="68E042FB" w14:textId="77777777" w:rsidR="000F7377" w:rsidRDefault="000F7377"/>
    <w:p w14:paraId="7E768420" w14:textId="77777777" w:rsidR="000F7377" w:rsidRDefault="000F7377">
      <w:r xmlns:w="http://schemas.openxmlformats.org/wordprocessingml/2006/main">
        <w:t xml:space="preserve">1. Опасность угнетения бедных: А о последствиях плохого обращения и угнетения менее удачливых.</w:t>
      </w:r>
    </w:p>
    <w:p w14:paraId="23B7C3E0" w14:textId="77777777" w:rsidR="000F7377" w:rsidRDefault="000F7377"/>
    <w:p w14:paraId="5BE232C7" w14:textId="77777777" w:rsidR="000F7377" w:rsidRDefault="000F7377">
      <w:r xmlns:w="http://schemas.openxmlformats.org/wordprocessingml/2006/main">
        <w:t xml:space="preserve">2. Кто мой сосед? А об ответственности относиться к маргинализированным людям с уважением и добротой.</w:t>
      </w:r>
    </w:p>
    <w:p w14:paraId="0FC2E44C" w14:textId="77777777" w:rsidR="000F7377" w:rsidRDefault="000F7377"/>
    <w:p w14:paraId="42BCEF95" w14:textId="77777777" w:rsidR="000F7377" w:rsidRDefault="000F7377">
      <w:r xmlns:w="http://schemas.openxmlformats.org/wordprocessingml/2006/main">
        <w:t xml:space="preserve">1. Исход 22:21-24: «Не обижайте пришельца и не притесняйте его, ибо вы были пришельцами в земле Египетской. Не обижайте ни вдову, ни ребенка, оставшегося без отца. предо мною, Я услышу вопль их, и возгорится гнев Мой, и убью вас мечом, и жены ваши станут вдовами, и дети ваши — сиротами.</w:t>
      </w:r>
    </w:p>
    <w:p w14:paraId="653FF4E7" w14:textId="77777777" w:rsidR="000F7377" w:rsidRDefault="000F7377"/>
    <w:p w14:paraId="61A33096" w14:textId="77777777" w:rsidR="000F7377" w:rsidRDefault="000F7377">
      <w:r xmlns:w="http://schemas.openxmlformats.org/wordprocessingml/2006/main">
        <w:t xml:space="preserve">2. Притчи 31:8-9 – «Открой уста свои для немых, за права всех обездоленных. Открой уста свои, суди праведно, защити права бедных и нуждающихся».</w:t>
      </w:r>
    </w:p>
    <w:p w14:paraId="4C8BCF32" w14:textId="77777777" w:rsidR="000F7377" w:rsidRDefault="000F7377"/>
    <w:p w14:paraId="2A988FCD" w14:textId="77777777" w:rsidR="000F7377" w:rsidRDefault="000F7377">
      <w:r xmlns:w="http://schemas.openxmlformats.org/wordprocessingml/2006/main">
        <w:t xml:space="preserve">Иак 2:7 Не хулят ли они достойное имя, которым вы называетесь?</w:t>
      </w:r>
    </w:p>
    <w:p w14:paraId="39D16EC2" w14:textId="77777777" w:rsidR="000F7377" w:rsidRDefault="000F7377"/>
    <w:p w14:paraId="3292E6AA" w14:textId="77777777" w:rsidR="000F7377" w:rsidRDefault="000F7377">
      <w:r xmlns:w="http://schemas.openxmlformats.org/wordprocessingml/2006/main">
        <w:t xml:space="preserve">Этот отрывок является предостережением против хуления имени Бога, которым называют христиан.</w:t>
      </w:r>
    </w:p>
    <w:p w14:paraId="48A7C799" w14:textId="77777777" w:rsidR="000F7377" w:rsidRDefault="000F7377"/>
    <w:p w14:paraId="67A10921" w14:textId="77777777" w:rsidR="000F7377" w:rsidRDefault="000F7377">
      <w:r xmlns:w="http://schemas.openxmlformats.org/wordprocessingml/2006/main">
        <w:t xml:space="preserve">1. «Сила имени: почему мы должны уважать имя Бога»</w:t>
      </w:r>
    </w:p>
    <w:p w14:paraId="27E81AF2" w14:textId="77777777" w:rsidR="000F7377" w:rsidRDefault="000F7377"/>
    <w:p w14:paraId="0E5E753B" w14:textId="77777777" w:rsidR="000F7377" w:rsidRDefault="000F7377">
      <w:r xmlns:w="http://schemas.openxmlformats.org/wordprocessingml/2006/main">
        <w:t xml:space="preserve">2. «Благословение имени: как мы можем почтить имя Бога»</w:t>
      </w:r>
    </w:p>
    <w:p w14:paraId="58C41E91" w14:textId="77777777" w:rsidR="000F7377" w:rsidRDefault="000F7377"/>
    <w:p w14:paraId="76D57B1C" w14:textId="77777777" w:rsidR="000F7377" w:rsidRDefault="000F7377">
      <w:r xmlns:w="http://schemas.openxmlformats.org/wordprocessingml/2006/main">
        <w:t xml:space="preserve">1. Исайя 42:8 – «Я Господь; это — Мое имя; славы Моей не дам иному и хвалы Моей резным идолам».</w:t>
      </w:r>
    </w:p>
    <w:p w14:paraId="76E0EA96" w14:textId="77777777" w:rsidR="000F7377" w:rsidRDefault="000F7377"/>
    <w:p w14:paraId="2D9481CB" w14:textId="77777777" w:rsidR="000F7377" w:rsidRDefault="000F7377">
      <w:r xmlns:w="http://schemas.openxmlformats.org/wordprocessingml/2006/main">
        <w:t xml:space="preserve">2. Ефесянам 3:14-15 – «Посему преклоняю колени мои пред Отцом, от Которого названа всякая семья на небесах и на земле».</w:t>
      </w:r>
    </w:p>
    <w:p w14:paraId="3544019E" w14:textId="77777777" w:rsidR="000F7377" w:rsidRDefault="000F7377"/>
    <w:p w14:paraId="0CFEDF12" w14:textId="77777777" w:rsidR="000F7377" w:rsidRDefault="000F7377">
      <w:r xmlns:w="http://schemas.openxmlformats.org/wordprocessingml/2006/main">
        <w:t xml:space="preserve">Иак 2:8 Если вы исполняете царский закон по Писанию: люби ближнего твоего, как самого себя, то хорошо поступаешь:</w:t>
      </w:r>
    </w:p>
    <w:p w14:paraId="28C072C2" w14:textId="77777777" w:rsidR="000F7377" w:rsidRDefault="000F7377"/>
    <w:p w14:paraId="79FF3F4F" w14:textId="77777777" w:rsidR="000F7377" w:rsidRDefault="000F7377">
      <w:r xmlns:w="http://schemas.openxmlformats.org/wordprocessingml/2006/main">
        <w:t xml:space="preserve">Иаков призывает нас выполнять царский закон согласно Священному Писанию, который заключается в том, чтобы любить ближнего своего, как самого себя.</w:t>
      </w:r>
    </w:p>
    <w:p w14:paraId="502CBACD" w14:textId="77777777" w:rsidR="000F7377" w:rsidRDefault="000F7377"/>
    <w:p w14:paraId="5F07231C" w14:textId="77777777" w:rsidR="000F7377" w:rsidRDefault="000F7377">
      <w:r xmlns:w="http://schemas.openxmlformats.org/wordprocessingml/2006/main">
        <w:t xml:space="preserve">1. Сила любви: как любить ближнего, как самого себя</w:t>
      </w:r>
    </w:p>
    <w:p w14:paraId="2FDAE4CE" w14:textId="77777777" w:rsidR="000F7377" w:rsidRDefault="000F7377"/>
    <w:p w14:paraId="7B88816F" w14:textId="77777777" w:rsidR="000F7377" w:rsidRDefault="000F7377">
      <w:r xmlns:w="http://schemas.openxmlformats.org/wordprocessingml/2006/main">
        <w:t xml:space="preserve">2. Царский закон любви: что говорит нам Священное Писание о любви к ближнему</w:t>
      </w:r>
    </w:p>
    <w:p w14:paraId="3EDA6DEB" w14:textId="77777777" w:rsidR="000F7377" w:rsidRDefault="000F7377"/>
    <w:p w14:paraId="5CB7AE1B" w14:textId="77777777" w:rsidR="000F7377" w:rsidRDefault="000F7377">
      <w:r xmlns:w="http://schemas.openxmlformats.org/wordprocessingml/2006/main">
        <w:t xml:space="preserve">1. 1 Иоанна 4:7-12.</w:t>
      </w:r>
    </w:p>
    <w:p w14:paraId="0D9F2491" w14:textId="77777777" w:rsidR="000F7377" w:rsidRDefault="000F7377"/>
    <w:p w14:paraId="2D4A9197" w14:textId="77777777" w:rsidR="000F7377" w:rsidRDefault="000F7377">
      <w:r xmlns:w="http://schemas.openxmlformats.org/wordprocessingml/2006/main">
        <w:t xml:space="preserve">2. Марка 12:28-31.</w:t>
      </w:r>
    </w:p>
    <w:p w14:paraId="20C00933" w14:textId="77777777" w:rsidR="000F7377" w:rsidRDefault="000F7377"/>
    <w:p w14:paraId="022DBDFA" w14:textId="77777777" w:rsidR="000F7377" w:rsidRDefault="000F7377">
      <w:r xmlns:w="http://schemas.openxmlformats.org/wordprocessingml/2006/main">
        <w:t xml:space="preserve">Иакова 2:9 Но если вы лицеприятны, то грешите и признаетесь в законе преступниками.</w:t>
      </w:r>
    </w:p>
    <w:p w14:paraId="2FDDC822" w14:textId="77777777" w:rsidR="000F7377" w:rsidRDefault="000F7377"/>
    <w:p w14:paraId="6A538F8D" w14:textId="77777777" w:rsidR="000F7377" w:rsidRDefault="000F7377">
      <w:r xmlns:w="http://schemas.openxmlformats.org/wordprocessingml/2006/main">
        <w:t xml:space="preserve">Уважение к личности не должно вести к греху, иначе закон будет нарушен.</w:t>
      </w:r>
    </w:p>
    <w:p w14:paraId="22B704D8" w14:textId="77777777" w:rsidR="000F7377" w:rsidRDefault="000F7377"/>
    <w:p w14:paraId="6241862B" w14:textId="77777777" w:rsidR="000F7377" w:rsidRDefault="000F7377">
      <w:r xmlns:w="http://schemas.openxmlformats.org/wordprocessingml/2006/main">
        <w:t xml:space="preserve">1. Уважайте всех, независимо от социального статуса.</w:t>
      </w:r>
    </w:p>
    <w:p w14:paraId="06C50634" w14:textId="77777777" w:rsidR="000F7377" w:rsidRDefault="000F7377"/>
    <w:p w14:paraId="4F8B9F8E" w14:textId="77777777" w:rsidR="000F7377" w:rsidRDefault="000F7377">
      <w:r xmlns:w="http://schemas.openxmlformats.org/wordprocessingml/2006/main">
        <w:t xml:space="preserve">2. Любите друг друга и соблюдайте закон</w:t>
      </w:r>
    </w:p>
    <w:p w14:paraId="3A74D9F0" w14:textId="77777777" w:rsidR="000F7377" w:rsidRDefault="000F7377"/>
    <w:p w14:paraId="2FD98D60" w14:textId="77777777" w:rsidR="000F7377" w:rsidRDefault="000F7377">
      <w:r xmlns:w="http://schemas.openxmlformats.org/wordprocessingml/2006/main">
        <w:t xml:space="preserve">1. Ефесянам 6:9 – И, господа, поступайте так же с рабами вашими. Не угрожайте им, так как вы знаете, что тот, кто является их Учителем и вашим, находится на небесах, и с ним нет фаворитизма.</w:t>
      </w:r>
    </w:p>
    <w:p w14:paraId="481176C3" w14:textId="77777777" w:rsidR="000F7377" w:rsidRDefault="000F7377"/>
    <w:p w14:paraId="6105FD57" w14:textId="77777777" w:rsidR="000F7377" w:rsidRDefault="000F7377">
      <w:r xmlns:w="http://schemas.openxmlformats.org/wordprocessingml/2006/main">
        <w:t xml:space="preserve">2. Матфея 22:37-39. Иисус ответил: «Люби Господа Бога твоего всем сердцем твоим, всей душой твоей и всем разумением твоим». Это первая и величайшая заповедь. И второй такой: «Возлюби ближнего твоего, как самого себя».</w:t>
      </w:r>
    </w:p>
    <w:p w14:paraId="3DD4DF07" w14:textId="77777777" w:rsidR="000F7377" w:rsidRDefault="000F7377"/>
    <w:p w14:paraId="2A7CE304" w14:textId="77777777" w:rsidR="000F7377" w:rsidRDefault="000F7377">
      <w:r xmlns:w="http://schemas.openxmlformats.org/wordprocessingml/2006/main">
        <w:t xml:space="preserve">Иакова 2:10 Ибо кто соблюдет весь закон и в одном месте согрешит, тот виновен во всем.</w:t>
      </w:r>
    </w:p>
    <w:p w14:paraId="141DD145" w14:textId="77777777" w:rsidR="000F7377" w:rsidRDefault="000F7377"/>
    <w:p w14:paraId="56F1FC1D" w14:textId="77777777" w:rsidR="000F7377" w:rsidRDefault="000F7377">
      <w:r xmlns:w="http://schemas.openxmlformats.org/wordprocessingml/2006/main">
        <w:t xml:space="preserve">Весь закон должен соблюдаться, чтобы оставаться невиновным; недовыполнение одного пункта означает вину по всем пунктам.</w:t>
      </w:r>
    </w:p>
    <w:p w14:paraId="1C61B948" w14:textId="77777777" w:rsidR="000F7377" w:rsidRDefault="000F7377"/>
    <w:p w14:paraId="6C0DC357" w14:textId="77777777" w:rsidR="000F7377" w:rsidRDefault="000F7377">
      <w:r xmlns:w="http://schemas.openxmlformats.org/wordprocessingml/2006/main">
        <w:t xml:space="preserve">1. «Идеальный стандарт: соблюдение всего закона»</w:t>
      </w:r>
    </w:p>
    <w:p w14:paraId="670BC5AF" w14:textId="77777777" w:rsidR="000F7377" w:rsidRDefault="000F7377"/>
    <w:p w14:paraId="49ABA5C3" w14:textId="77777777" w:rsidR="000F7377" w:rsidRDefault="000F7377">
      <w:r xmlns:w="http://schemas.openxmlformats.org/wordprocessingml/2006/main">
        <w:t xml:space="preserve">2. «Достижение праведности: стремление к совершенству»</w:t>
      </w:r>
    </w:p>
    <w:p w14:paraId="590305DA" w14:textId="77777777" w:rsidR="000F7377" w:rsidRDefault="000F7377"/>
    <w:p w14:paraId="64045821" w14:textId="77777777" w:rsidR="000F7377" w:rsidRDefault="000F7377">
      <w:r xmlns:w="http://schemas.openxmlformats.org/wordprocessingml/2006/main">
        <w:t xml:space="preserve">1. Матфея 5:48 – «Итак будьте совершенны, как совершен Отец ваш Небесный».</w:t>
      </w:r>
    </w:p>
    <w:p w14:paraId="15B5E553" w14:textId="77777777" w:rsidR="000F7377" w:rsidRDefault="000F7377"/>
    <w:p w14:paraId="7E2B53E0" w14:textId="77777777" w:rsidR="000F7377" w:rsidRDefault="000F7377">
      <w:r xmlns:w="http://schemas.openxmlformats.org/wordprocessingml/2006/main">
        <w:t xml:space="preserve">2. Галатам 3:10-11 – «Ибо все, имеющие дела закона, находятся под клятвой, ибо написано: проклят всякий, кто не прекратит всего, что написано в книге закона». но что никто не оправдывается законом пред Богом, это ясно, ибо праведный верою жив будет».</w:t>
      </w:r>
    </w:p>
    <w:p w14:paraId="5F3DB774" w14:textId="77777777" w:rsidR="000F7377" w:rsidRDefault="000F7377"/>
    <w:p w14:paraId="5DB3B960" w14:textId="77777777" w:rsidR="000F7377" w:rsidRDefault="000F7377">
      <w:r xmlns:w="http://schemas.openxmlformats.org/wordprocessingml/2006/main">
        <w:t xml:space="preserve">Иакова 2:11 Ибо Сказавший: «Не прелюбодействуй», сказал также: «Не убивай». Если же ты не прелюбодействуешь, но если ты убьешь, ты стал преступником закона.</w:t>
      </w:r>
    </w:p>
    <w:p w14:paraId="52DB88B7" w14:textId="77777777" w:rsidR="000F7377" w:rsidRDefault="000F7377"/>
    <w:p w14:paraId="4B18C373" w14:textId="77777777" w:rsidR="000F7377" w:rsidRDefault="000F7377">
      <w:r xmlns:w="http://schemas.openxmlformats.org/wordprocessingml/2006/main">
        <w:t xml:space="preserve">В этом отрывке объясняется, что недостаточно не прелюбодействовать, но мы также должны не убивать, чтобы оставаться праведными.</w:t>
      </w:r>
    </w:p>
    <w:p w14:paraId="100EECFF" w14:textId="77777777" w:rsidR="000F7377" w:rsidRDefault="000F7377"/>
    <w:p w14:paraId="27A69A6D" w14:textId="77777777" w:rsidR="000F7377" w:rsidRDefault="000F7377">
      <w:r xmlns:w="http://schemas.openxmlformats.org/wordprocessingml/2006/main">
        <w:t xml:space="preserve">1. «Праведная жизнь: воздержание от прелюбодеяния и убийства»</w:t>
      </w:r>
    </w:p>
    <w:p w14:paraId="3D7F0C62" w14:textId="77777777" w:rsidR="000F7377" w:rsidRDefault="000F7377"/>
    <w:p w14:paraId="4E0ADBB3" w14:textId="77777777" w:rsidR="000F7377" w:rsidRDefault="000F7377">
      <w:r xmlns:w="http://schemas.openxmlformats.org/wordprocessingml/2006/main">
        <w:t xml:space="preserve">2. «Закон Божий: соблюдение всех десяти заповедей»</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Исход 20:13 – «Не убий».</w:t>
      </w:r>
    </w:p>
    <w:p w14:paraId="1B064473" w14:textId="77777777" w:rsidR="000F7377" w:rsidRDefault="000F7377"/>
    <w:p w14:paraId="5A7CB8FB" w14:textId="77777777" w:rsidR="000F7377" w:rsidRDefault="000F7377">
      <w:r xmlns:w="http://schemas.openxmlformats.org/wordprocessingml/2006/main">
        <w:t xml:space="preserve">2. Матфея 5:27-28 – «Вы слышали, что сказано было у них в древности: не прелюбодействуй. А Я говорю вам: всякий, кто посмотрит на женщину с вожделением к ней, прелюбодействует с ней. уже в его сердце».</w:t>
      </w:r>
    </w:p>
    <w:p w14:paraId="7DD160C7" w14:textId="77777777" w:rsidR="000F7377" w:rsidRDefault="000F7377"/>
    <w:p w14:paraId="647AAC33" w14:textId="77777777" w:rsidR="000F7377" w:rsidRDefault="000F7377">
      <w:r xmlns:w="http://schemas.openxmlformats.org/wordprocessingml/2006/main">
        <w:t xml:space="preserve">Иакова 2:12 Так говорите и так поступайте, как подлежащие суду по закону свободы.</w:t>
      </w:r>
    </w:p>
    <w:p w14:paraId="512D0EBF" w14:textId="77777777" w:rsidR="000F7377" w:rsidRDefault="000F7377"/>
    <w:p w14:paraId="489B96A5" w14:textId="77777777" w:rsidR="000F7377" w:rsidRDefault="000F7377">
      <w:r xmlns:w="http://schemas.openxmlformats.org/wordprocessingml/2006/main">
        <w:t xml:space="preserve">Христиане должны жить в соответствии с законом свободы, говоря и поступая так, чтобы их судил этот закон.</w:t>
      </w:r>
    </w:p>
    <w:p w14:paraId="13EF08F1" w14:textId="77777777" w:rsidR="000F7377" w:rsidRDefault="000F7377"/>
    <w:p w14:paraId="5436C696" w14:textId="77777777" w:rsidR="000F7377" w:rsidRDefault="000F7377">
      <w:r xmlns:w="http://schemas.openxmlformats.org/wordprocessingml/2006/main">
        <w:t xml:space="preserve">1. Закон свободы: жить в соответствии с волей Бога.</w:t>
      </w:r>
    </w:p>
    <w:p w14:paraId="546D5BCE" w14:textId="77777777" w:rsidR="000F7377" w:rsidRDefault="000F7377"/>
    <w:p w14:paraId="0267DC96" w14:textId="77777777" w:rsidR="000F7377" w:rsidRDefault="000F7377">
      <w:r xmlns:w="http://schemas.openxmlformats.org/wordprocessingml/2006/main">
        <w:t xml:space="preserve">2. Суждение свободы: правильный выбор в жизни</w:t>
      </w:r>
    </w:p>
    <w:p w14:paraId="65860570" w14:textId="77777777" w:rsidR="000F7377" w:rsidRDefault="000F7377"/>
    <w:p w14:paraId="618B7434" w14:textId="77777777" w:rsidR="000F7377" w:rsidRDefault="000F7377">
      <w:r xmlns:w="http://schemas.openxmlformats.org/wordprocessingml/2006/main">
        <w:t xml:space="preserve">1. Луки 6:46 Почему вы призываете Меня: Господи, Господи, и не делаете того, что я говорю?</w:t>
      </w:r>
    </w:p>
    <w:p w14:paraId="3DF5C98E" w14:textId="77777777" w:rsidR="000F7377" w:rsidRDefault="000F7377"/>
    <w:p w14:paraId="19421E2F" w14:textId="77777777" w:rsidR="000F7377" w:rsidRDefault="000F7377">
      <w:r xmlns:w="http://schemas.openxmlformats.org/wordprocessingml/2006/main">
        <w:t xml:space="preserve">2. Римлянам 8:1-2 Итак, нет теперь никакого осуждения тем, кто во Христе Иисусе, потому что через Христа Иисуса закон духа жизни освободил меня от закона греха и смерти.</w:t>
      </w:r>
    </w:p>
    <w:p w14:paraId="188CC380" w14:textId="77777777" w:rsidR="000F7377" w:rsidRDefault="000F7377"/>
    <w:p w14:paraId="6B34B17B" w14:textId="77777777" w:rsidR="000F7377" w:rsidRDefault="000F7377">
      <w:r xmlns:w="http://schemas.openxmlformats.org/wordprocessingml/2006/main">
        <w:t xml:space="preserve">Иакова 2:13 Ибо суд без милости не оказавшему милости; и милость радуется суду.</w:t>
      </w:r>
    </w:p>
    <w:p w14:paraId="5F89AD6C" w14:textId="77777777" w:rsidR="000F7377" w:rsidRDefault="000F7377"/>
    <w:p w14:paraId="3FCEFE3F" w14:textId="77777777" w:rsidR="000F7377" w:rsidRDefault="000F7377">
      <w:r xmlns:w="http://schemas.openxmlformats.org/wordprocessingml/2006/main">
        <w:t xml:space="preserve">В этом стихе говорится о Божьем суде и милости: те, кто проявляет милость к другим, будут помилованы Богом, а те, кто этого не делает, не будут помилованы.</w:t>
      </w:r>
    </w:p>
    <w:p w14:paraId="02FC93F4" w14:textId="77777777" w:rsidR="000F7377" w:rsidRDefault="000F7377"/>
    <w:p w14:paraId="2EC49BAF" w14:textId="77777777" w:rsidR="000F7377" w:rsidRDefault="000F7377">
      <w:r xmlns:w="http://schemas.openxmlformats.org/wordprocessingml/2006/main">
        <w:t xml:space="preserve">1. «Жизнь милосердия: сила прощения»</w:t>
      </w:r>
    </w:p>
    <w:p w14:paraId="47954A37" w14:textId="77777777" w:rsidR="000F7377" w:rsidRDefault="000F7377"/>
    <w:p w14:paraId="454CEEF4" w14:textId="77777777" w:rsidR="000F7377" w:rsidRDefault="000F7377">
      <w:r xmlns:w="http://schemas.openxmlformats.org/wordprocessingml/2006/main">
        <w:t xml:space="preserve">2. «Божья милость и справедливость: баланс сострадания и праведности»</w:t>
      </w:r>
    </w:p>
    <w:p w14:paraId="3377F1B7" w14:textId="77777777" w:rsidR="000F7377" w:rsidRDefault="000F7377"/>
    <w:p w14:paraId="1B80C29D" w14:textId="77777777" w:rsidR="000F7377" w:rsidRDefault="000F7377">
      <w:r xmlns:w="http://schemas.openxmlformats.org/wordprocessingml/2006/main">
        <w:t xml:space="preserve">1. Михей 6:8 «Он сказал тебе, о человек, что хорошо; и чего требует от тебя Господь, кроме того, чтобы творить справедливость, любить доброту и смиренно ходить пред Богом твоим?»</w:t>
      </w:r>
    </w:p>
    <w:p w14:paraId="35B6BF4D" w14:textId="77777777" w:rsidR="000F7377" w:rsidRDefault="000F7377"/>
    <w:p w14:paraId="3ED5C4A4" w14:textId="77777777" w:rsidR="000F7377" w:rsidRDefault="000F7377">
      <w:r xmlns:w="http://schemas.openxmlformats.org/wordprocessingml/2006/main">
        <w:t xml:space="preserve">2. Ефесянам 2:4-5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спасены» ."</w:t>
      </w:r>
    </w:p>
    <w:p w14:paraId="29E58EFD" w14:textId="77777777" w:rsidR="000F7377" w:rsidRDefault="000F7377"/>
    <w:p w14:paraId="66AB375B" w14:textId="77777777" w:rsidR="000F7377" w:rsidRDefault="000F7377">
      <w:r xmlns:w="http://schemas.openxmlformats.org/wordprocessingml/2006/main">
        <w:t xml:space="preserve">Иакова 2:14 Какая польза, братия мои, если кто скажет, что он имеет веру, а дел не имеет? может ли вера спасти его?</w:t>
      </w:r>
    </w:p>
    <w:p w14:paraId="517787C8" w14:textId="77777777" w:rsidR="000F7377" w:rsidRDefault="000F7377"/>
    <w:p w14:paraId="71A0E8CF" w14:textId="77777777" w:rsidR="000F7377" w:rsidRDefault="000F7377">
      <w:r xmlns:w="http://schemas.openxmlformats.org/wordprocessingml/2006/main">
        <w:t xml:space="preserve">Иаков спрашивает, что хорошего в вере, если она не сопровождается действиями.</w:t>
      </w:r>
    </w:p>
    <w:p w14:paraId="45102F48" w14:textId="77777777" w:rsidR="000F7377" w:rsidRDefault="000F7377"/>
    <w:p w14:paraId="18F2AE28" w14:textId="77777777" w:rsidR="000F7377" w:rsidRDefault="000F7377">
      <w:r xmlns:w="http://schemas.openxmlformats.org/wordprocessingml/2006/main">
        <w:t xml:space="preserve">1) Вера без дел мертва. 2) Наши действия демонстрируют нашу веру.</w:t>
      </w:r>
    </w:p>
    <w:p w14:paraId="310FF592" w14:textId="77777777" w:rsidR="000F7377" w:rsidRDefault="000F7377"/>
    <w:p w14:paraId="4C4CAEFD" w14:textId="77777777" w:rsidR="000F7377" w:rsidRDefault="000F7377">
      <w:r xmlns:w="http://schemas.openxmlformats.org/wordprocessingml/2006/main">
        <w:t xml:space="preserve">1) Римлянам 10:17: «Итак вера от слышания, а слышание через слово Христово», 2) Матфея 7:21-23: «Не всякий, говорящий мне: «Господи, Господи!», войдет в Царствие. небесного, но творящий волю Отца Моего Небесного. В тот день многие скажут мне: «Господи, Господи, не Твоим ли именем мы пророчествовали, и не Твоим ли именем бесов изгоняли, и не творили ли мы много могучих дел во имя Твое? И тогда я объявлю им: «Я никогда не знал вас; отойдите от меня, делатели беззакония».</w:t>
      </w:r>
    </w:p>
    <w:p w14:paraId="34E20EA8" w14:textId="77777777" w:rsidR="000F7377" w:rsidRDefault="000F7377"/>
    <w:p w14:paraId="5F590857" w14:textId="77777777" w:rsidR="000F7377" w:rsidRDefault="000F7377">
      <w:r xmlns:w="http://schemas.openxmlformats.org/wordprocessingml/2006/main">
        <w:t xml:space="preserve">Иакова 2:15 Если брат или сестра будут наги и лишены дневного пропитания,</w:t>
      </w:r>
    </w:p>
    <w:p w14:paraId="75A1CC1E" w14:textId="77777777" w:rsidR="000F7377" w:rsidRDefault="000F7377"/>
    <w:p w14:paraId="5B2084EC" w14:textId="77777777" w:rsidR="000F7377" w:rsidRDefault="000F7377">
      <w:r xmlns:w="http://schemas.openxmlformats.org/wordprocessingml/2006/main">
        <w:t xml:space="preserve">В этом отрывке говорится о необходимости обеспечивать нуждающихся.</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«Сердце сострадания: любовь и забота о бедных и нуждающихся»</w:t>
      </w:r>
    </w:p>
    <w:p w14:paraId="437440FB" w14:textId="77777777" w:rsidR="000F7377" w:rsidRDefault="000F7377"/>
    <w:p w14:paraId="5DEDAFE7" w14:textId="77777777" w:rsidR="000F7377" w:rsidRDefault="000F7377">
      <w:r xmlns:w="http://schemas.openxmlformats.org/wordprocessingml/2006/main">
        <w:t xml:space="preserve">2. «Делать добрые дела: исполнять повеления Иакова 2:15»</w:t>
      </w:r>
    </w:p>
    <w:p w14:paraId="02821F24" w14:textId="77777777" w:rsidR="000F7377" w:rsidRDefault="000F7377"/>
    <w:p w14:paraId="54F162F9" w14:textId="77777777" w:rsidR="000F7377" w:rsidRDefault="000F7377">
      <w:r xmlns:w="http://schemas.openxmlformats.org/wordprocessingml/2006/main">
        <w:t xml:space="preserve">1. Матфея 25:35-36 – «Ибо я был голоден, и вы дали Мне есть, я жаждал, и вы дали мне пить, я был странником, и вы пригласили меня войти».</w:t>
      </w:r>
    </w:p>
    <w:p w14:paraId="4B6EBB75" w14:textId="77777777" w:rsidR="000F7377" w:rsidRDefault="000F7377"/>
    <w:p w14:paraId="721A4F8B" w14:textId="77777777" w:rsidR="000F7377" w:rsidRDefault="000F7377">
      <w:r xmlns:w="http://schemas.openxmlformats.org/wordprocessingml/2006/main">
        <w:t xml:space="preserve">2. Исаия 58:6-7 – «Разве это не пост, который Я избрал: чтобы ослабить узы зла, чтобы разрешить тяжкое бремя, чтобы отпустить угнетенных на свободу, и чтобы вы сокрушили всякое иго? Не раздавать ли хлеб твой с голодным и изгоняемого бедного приводить в дом твой? Когда увидишь нагого, то прикрой его, а не скройся от плоти твоей?»</w:t>
      </w:r>
    </w:p>
    <w:p w14:paraId="766A71BE" w14:textId="77777777" w:rsidR="000F7377" w:rsidRDefault="000F7377"/>
    <w:p w14:paraId="6C9A75BD" w14:textId="77777777" w:rsidR="000F7377" w:rsidRDefault="000F7377">
      <w:r xmlns:w="http://schemas.openxmlformats.org/wordprocessingml/2006/main">
        <w:t xml:space="preserve">Иак 2:16 И кто-нибудь из вас скажет им: идите с миром, грейтесь и насыщайтесь; однако вы не даете им того, что необходимо для тела; какая от этого польза?</w:t>
      </w:r>
    </w:p>
    <w:p w14:paraId="7CA3CD44" w14:textId="77777777" w:rsidR="000F7377" w:rsidRDefault="000F7377"/>
    <w:p w14:paraId="3306A26A" w14:textId="77777777" w:rsidR="000F7377" w:rsidRDefault="000F7377">
      <w:r xmlns:w="http://schemas.openxmlformats.org/wordprocessingml/2006/main">
        <w:t xml:space="preserve">Этот отрывок подчеркивает важность проявления милосердия и доброты друг к другу, поскольку просто желать им добра недостаточно.</w:t>
      </w:r>
    </w:p>
    <w:p w14:paraId="209187F6" w14:textId="77777777" w:rsidR="000F7377" w:rsidRDefault="000F7377"/>
    <w:p w14:paraId="0A19BED7" w14:textId="77777777" w:rsidR="000F7377" w:rsidRDefault="000F7377">
      <w:r xmlns:w="http://schemas.openxmlformats.org/wordprocessingml/2006/main">
        <w:t xml:space="preserve">1. «Величайший дар: сострадание»</w:t>
      </w:r>
    </w:p>
    <w:p w14:paraId="18BAE2C0" w14:textId="77777777" w:rsidR="000F7377" w:rsidRDefault="000F7377"/>
    <w:p w14:paraId="54998C68" w14:textId="77777777" w:rsidR="000F7377" w:rsidRDefault="000F7377">
      <w:r xmlns:w="http://schemas.openxmlformats.org/wordprocessingml/2006/main">
        <w:t xml:space="preserve">2. «Сила доброты и милосердия»</w:t>
      </w:r>
    </w:p>
    <w:p w14:paraId="21AC5583" w14:textId="77777777" w:rsidR="000F7377" w:rsidRDefault="000F7377"/>
    <w:p w14:paraId="6B59535C" w14:textId="77777777" w:rsidR="000F7377" w:rsidRDefault="000F7377">
      <w:r xmlns:w="http://schemas.openxmlformats.org/wordprocessingml/2006/main">
        <w:t xml:space="preserve">1. 1 Иоанна 3:17-18: «Но если кто-нибудь, имея мирское добро, увидит брата своего в нужде, но закроет против него сердце свое, то как пребывает в нем любовь Божия? Дети, не будем любить словом или говорить, но на деле и в истине».</w:t>
      </w:r>
    </w:p>
    <w:p w14:paraId="5CDFE948" w14:textId="77777777" w:rsidR="000F7377" w:rsidRDefault="000F7377"/>
    <w:p w14:paraId="1505488C" w14:textId="77777777" w:rsidR="000F7377" w:rsidRDefault="000F7377">
      <w:r xmlns:w="http://schemas.openxmlformats.org/wordprocessingml/2006/main">
        <w:t xml:space="preserve">2. Притчи 19:17: «Кто щедр к бедному, дает взаймы Господу, и Он воздаст ему за дело его».</w:t>
      </w:r>
    </w:p>
    <w:p w14:paraId="06BCF117" w14:textId="77777777" w:rsidR="000F7377" w:rsidRDefault="000F7377"/>
    <w:p w14:paraId="1979A4BF" w14:textId="77777777" w:rsidR="000F7377" w:rsidRDefault="000F7377">
      <w:r xmlns:w="http://schemas.openxmlformats.org/wordprocessingml/2006/main">
        <w:t xml:space="preserve">Иакова 2:17 Так и вера, если не имеет дел, мертва в одиночестве.</w:t>
      </w:r>
    </w:p>
    <w:p w14:paraId="6AB1FF5D" w14:textId="77777777" w:rsidR="000F7377" w:rsidRDefault="000F7377"/>
    <w:p w14:paraId="499E73AB" w14:textId="77777777" w:rsidR="000F7377" w:rsidRDefault="000F7377">
      <w:r xmlns:w="http://schemas.openxmlformats.org/wordprocessingml/2006/main">
        <w:t xml:space="preserve">Веры самой по себе недостаточно, чтобы она была эффективной, она должна сопровождаться действиями.</w:t>
      </w:r>
    </w:p>
    <w:p w14:paraId="5EC83BA3" w14:textId="77777777" w:rsidR="000F7377" w:rsidRDefault="000F7377"/>
    <w:p w14:paraId="42A4D839" w14:textId="77777777" w:rsidR="000F7377" w:rsidRDefault="000F7377">
      <w:r xmlns:w="http://schemas.openxmlformats.org/wordprocessingml/2006/main">
        <w:t xml:space="preserve">1. «Вера без дел мертва»</w:t>
      </w:r>
    </w:p>
    <w:p w14:paraId="4907CDC9" w14:textId="77777777" w:rsidR="000F7377" w:rsidRDefault="000F7377"/>
    <w:p w14:paraId="4B6E7202" w14:textId="77777777" w:rsidR="000F7377" w:rsidRDefault="000F7377">
      <w:r xmlns:w="http://schemas.openxmlformats.org/wordprocessingml/2006/main">
        <w:t xml:space="preserve">2. «Сила веры в действии»</w:t>
      </w:r>
    </w:p>
    <w:p w14:paraId="67189655" w14:textId="77777777" w:rsidR="000F7377" w:rsidRDefault="000F7377"/>
    <w:p w14:paraId="354C3264" w14:textId="77777777" w:rsidR="000F7377" w:rsidRDefault="000F7377">
      <w:r xmlns:w="http://schemas.openxmlformats.org/wordprocessingml/2006/main">
        <w:t xml:space="preserve">1. Римлянам 4:20-21 – «Он не поколебался из-за неверия в обетование Божие, но утвердился в вере своей и воздал славу Богу, будучи вполне уверен, что Бог имеет силу сделать то, что Он обещал».</w:t>
      </w:r>
    </w:p>
    <w:p w14:paraId="4735F54D" w14:textId="77777777" w:rsidR="000F7377" w:rsidRDefault="000F7377"/>
    <w:p w14:paraId="7C10760B" w14:textId="77777777" w:rsidR="000F7377" w:rsidRDefault="000F7377">
      <w:r xmlns:w="http://schemas.openxmlformats.org/wordprocessingml/2006/main">
        <w:t xml:space="preserve">2. Иакова 1:22 – «Не слушайте только слова и не обманывайте себя. Делайте, что оно говорит».</w:t>
      </w:r>
    </w:p>
    <w:p w14:paraId="1E8D737E" w14:textId="77777777" w:rsidR="000F7377" w:rsidRDefault="000F7377"/>
    <w:p w14:paraId="3394670A" w14:textId="77777777" w:rsidR="000F7377" w:rsidRDefault="000F7377">
      <w:r xmlns:w="http://schemas.openxmlformats.org/wordprocessingml/2006/main">
        <w:t xml:space="preserve">Иакова 2:18 Да, человек может сказать: «Ты имеешь веру, а я имею дела; покажи мне веру твою без дел твоих, и я покажу тебе веру мою в делах моих».</w:t>
      </w:r>
    </w:p>
    <w:p w14:paraId="5F41C24C" w14:textId="77777777" w:rsidR="000F7377" w:rsidRDefault="000F7377"/>
    <w:p w14:paraId="78C7CB60" w14:textId="77777777" w:rsidR="000F7377" w:rsidRDefault="000F7377">
      <w:r xmlns:w="http://schemas.openxmlformats.org/wordprocessingml/2006/main">
        <w:t xml:space="preserve">Иаков призывает читателей доказать, что вера реальна, продемонстрировав ее делами.</w:t>
      </w:r>
    </w:p>
    <w:p w14:paraId="23D2260D" w14:textId="77777777" w:rsidR="000F7377" w:rsidRDefault="000F7377"/>
    <w:p w14:paraId="500A8415" w14:textId="77777777" w:rsidR="000F7377" w:rsidRDefault="000F7377">
      <w:r xmlns:w="http://schemas.openxmlformats.org/wordprocessingml/2006/main">
        <w:t xml:space="preserve">1. Сила веры: как наши действия демонстрируют наши убеждения</w:t>
      </w:r>
    </w:p>
    <w:p w14:paraId="3E79FEC8" w14:textId="77777777" w:rsidR="000F7377" w:rsidRDefault="000F7377"/>
    <w:p w14:paraId="693020BC" w14:textId="77777777" w:rsidR="000F7377" w:rsidRDefault="000F7377">
      <w:r xmlns:w="http://schemas.openxmlformats.org/wordprocessingml/2006/main">
        <w:t xml:space="preserve">2. Доказательства веры: демонстрация наших убеждений через наши действия</w:t>
      </w:r>
    </w:p>
    <w:p w14:paraId="7664C394" w14:textId="77777777" w:rsidR="000F7377" w:rsidRDefault="000F7377"/>
    <w:p w14:paraId="12B00B91" w14:textId="77777777" w:rsidR="000F7377" w:rsidRDefault="000F7377">
      <w:r xmlns:w="http://schemas.openxmlformats.org/wordprocessingml/2006/main">
        <w:t xml:space="preserve">1. Римлянам 10:17 – Итак, вера приходит от слышания, а слышания от слова Христова.</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2:8-10 – Ибо благодатью вы спасены через веру. И это не ваше дело; это дар Божий, а не результат дел, чтобы никто не хвалился. Ибо мы — Его творение, созданы во Христе Иисусе на добрые дела, которые Бог предназначил нам исполнять.</w:t>
      </w:r>
    </w:p>
    <w:p w14:paraId="0069102F" w14:textId="77777777" w:rsidR="000F7377" w:rsidRDefault="000F7377"/>
    <w:p w14:paraId="599E7DEA" w14:textId="77777777" w:rsidR="000F7377" w:rsidRDefault="000F7377">
      <w:r xmlns:w="http://schemas.openxmlformats.org/wordprocessingml/2006/main">
        <w:t xml:space="preserve">Иакова 2:19 Ты веришь, что есть один Бог; хорошо делаешь: и бесы верят и трепещут.</w:t>
      </w:r>
    </w:p>
    <w:p w14:paraId="3051659C" w14:textId="77777777" w:rsidR="000F7377" w:rsidRDefault="000F7377"/>
    <w:p w14:paraId="3DB3CD3E" w14:textId="77777777" w:rsidR="000F7377" w:rsidRDefault="000F7377">
      <w:r xmlns:w="http://schemas.openxmlformats.org/wordprocessingml/2006/main">
        <w:t xml:space="preserve">Вера в единого Бога похвальна, но ее недостаточно, чтобы спасти человека от последствий греха.</w:t>
      </w:r>
    </w:p>
    <w:p w14:paraId="35D58683" w14:textId="77777777" w:rsidR="000F7377" w:rsidRDefault="000F7377"/>
    <w:p w14:paraId="5B9611E6" w14:textId="77777777" w:rsidR="000F7377" w:rsidRDefault="000F7377">
      <w:r xmlns:w="http://schemas.openxmlformats.org/wordprocessingml/2006/main">
        <w:t xml:space="preserve">1: Мы должны поверить в Иисуса, Его смерть и воскресение, если хотим спастись.</w:t>
      </w:r>
    </w:p>
    <w:p w14:paraId="27399B3E" w14:textId="77777777" w:rsidR="000F7377" w:rsidRDefault="000F7377"/>
    <w:p w14:paraId="68056892" w14:textId="77777777" w:rsidR="000F7377" w:rsidRDefault="000F7377">
      <w:r xmlns:w="http://schemas.openxmlformats.org/wordprocessingml/2006/main">
        <w:t xml:space="preserve">2: Мы должны выйти за рамки простой веры в Бога и жить своей верой так, как мы живем.</w:t>
      </w:r>
    </w:p>
    <w:p w14:paraId="32899B15" w14:textId="77777777" w:rsidR="000F7377" w:rsidRDefault="000F7377"/>
    <w:p w14:paraId="640F39A3" w14:textId="77777777" w:rsidR="000F7377" w:rsidRDefault="000F7377">
      <w:r xmlns:w="http://schemas.openxmlformats.org/wordprocessingml/2006/main">
        <w:t xml:space="preserve">1: Римлянам 10:9 – Что, если устами твоими будешь исповедовать Иисуса Господом и сердцем твоим веровать, что Бог воскресил Его из мертвых, то спасешься.</w:t>
      </w:r>
    </w:p>
    <w:p w14:paraId="37230738" w14:textId="77777777" w:rsidR="000F7377" w:rsidRDefault="000F7377"/>
    <w:p w14:paraId="55D8C37D" w14:textId="77777777" w:rsidR="000F7377" w:rsidRDefault="000F7377">
      <w:r xmlns:w="http://schemas.openxmlformats.org/wordprocessingml/2006/main">
        <w:t xml:space="preserve">2: Ефесянам 2:8-9 – Ибо благодатью вы спасены через веру; и это не от вас: это дар Божий: не от дел, чтобы кто не хвалился.</w:t>
      </w:r>
    </w:p>
    <w:p w14:paraId="77D06B92" w14:textId="77777777" w:rsidR="000F7377" w:rsidRDefault="000F7377"/>
    <w:p w14:paraId="11BBC617" w14:textId="77777777" w:rsidR="000F7377" w:rsidRDefault="000F7377">
      <w:r xmlns:w="http://schemas.openxmlformats.org/wordprocessingml/2006/main">
        <w:t xml:space="preserve">Иакова 2:20 Но знаешь ли ты, суетный человек, что вера без дел мертва?</w:t>
      </w:r>
    </w:p>
    <w:p w14:paraId="6BAB122E" w14:textId="77777777" w:rsidR="000F7377" w:rsidRDefault="000F7377"/>
    <w:p w14:paraId="1CE566E6" w14:textId="77777777" w:rsidR="000F7377" w:rsidRDefault="000F7377">
      <w:r xmlns:w="http://schemas.openxmlformats.org/wordprocessingml/2006/main">
        <w:t xml:space="preserve">Иакова 2:20 учит, что вера без соответствующих дел бесполезна.</w:t>
      </w:r>
    </w:p>
    <w:p w14:paraId="27A94685" w14:textId="77777777" w:rsidR="000F7377" w:rsidRDefault="000F7377"/>
    <w:p w14:paraId="2403224D" w14:textId="77777777" w:rsidR="000F7377" w:rsidRDefault="000F7377">
      <w:r xmlns:w="http://schemas.openxmlformats.org/wordprocessingml/2006/main">
        <w:t xml:space="preserve">1. «Жизнь по вере: как ваши дела отражают ваши убеждения»</w:t>
      </w:r>
    </w:p>
    <w:p w14:paraId="2747B07A" w14:textId="77777777" w:rsidR="000F7377" w:rsidRDefault="000F7377"/>
    <w:p w14:paraId="0449FD42" w14:textId="77777777" w:rsidR="000F7377" w:rsidRDefault="000F7377">
      <w:r xmlns:w="http://schemas.openxmlformats.org/wordprocessingml/2006/main">
        <w:t xml:space="preserve">2. «Важность связи между верой и действием»</w:t>
      </w:r>
    </w:p>
    <w:p w14:paraId="258584A6" w14:textId="77777777" w:rsidR="000F7377" w:rsidRDefault="000F7377"/>
    <w:p w14:paraId="0E3EAC93" w14:textId="77777777" w:rsidR="000F7377" w:rsidRDefault="000F7377">
      <w:r xmlns:w="http://schemas.openxmlformats.org/wordprocessingml/2006/main">
        <w:t xml:space="preserve">1. Матфея 7:16-20 (По плодам узнаете их)</w:t>
      </w:r>
    </w:p>
    <w:p w14:paraId="156F35D5" w14:textId="77777777" w:rsidR="000F7377" w:rsidRDefault="000F7377"/>
    <w:p w14:paraId="6670E938" w14:textId="77777777" w:rsidR="000F7377" w:rsidRDefault="000F7377">
      <w:r xmlns:w="http://schemas.openxmlformats.org/wordprocessingml/2006/main">
        <w:t xml:space="preserve">2. Колоссянам 1:9-11 (Поступайте достойно Господа, во всем угождая Ему, принося плод во всяком добром деле)</w:t>
      </w:r>
    </w:p>
    <w:p w14:paraId="14AFF611" w14:textId="77777777" w:rsidR="000F7377" w:rsidRDefault="000F7377"/>
    <w:p w14:paraId="3D7FB328" w14:textId="77777777" w:rsidR="000F7377" w:rsidRDefault="000F7377">
      <w:r xmlns:w="http://schemas.openxmlformats.org/wordprocessingml/2006/main">
        <w:t xml:space="preserve">Иакова 2:21 Не делами ли оправдался Авраам, отец наш, возложив на жертвенник Исаака, сына своего?</w:t>
      </w:r>
    </w:p>
    <w:p w14:paraId="6708DC39" w14:textId="77777777" w:rsidR="000F7377" w:rsidRDefault="000F7377"/>
    <w:p w14:paraId="59F5569D" w14:textId="77777777" w:rsidR="000F7377" w:rsidRDefault="000F7377">
      <w:r xmlns:w="http://schemas.openxmlformats.org/wordprocessingml/2006/main">
        <w:t xml:space="preserve">В этом отрывке обсуждается, как Авраам был оправдан своими делами, когда принес своего сына Исаака на жертвенник.</w:t>
      </w:r>
    </w:p>
    <w:p w14:paraId="3408B20F" w14:textId="77777777" w:rsidR="000F7377" w:rsidRDefault="000F7377"/>
    <w:p w14:paraId="4CA3A7F0" w14:textId="77777777" w:rsidR="000F7377" w:rsidRDefault="000F7377">
      <w:r xmlns:w="http://schemas.openxmlformats.org/wordprocessingml/2006/main">
        <w:t xml:space="preserve">1: Наши действия говорят громче, чем слова.</w:t>
      </w:r>
    </w:p>
    <w:p w14:paraId="3D6E8EC2" w14:textId="77777777" w:rsidR="000F7377" w:rsidRDefault="000F7377"/>
    <w:p w14:paraId="556789E2" w14:textId="77777777" w:rsidR="000F7377" w:rsidRDefault="000F7377">
      <w:r xmlns:w="http://schemas.openxmlformats.org/wordprocessingml/2006/main">
        <w:t xml:space="preserve">2: Вера и послушание Авраама Богу были доказаны его делами.</w:t>
      </w:r>
    </w:p>
    <w:p w14:paraId="0021820A" w14:textId="77777777" w:rsidR="000F7377" w:rsidRDefault="000F7377"/>
    <w:p w14:paraId="2086726E" w14:textId="77777777" w:rsidR="000F7377" w:rsidRDefault="000F7377">
      <w:r xmlns:w="http://schemas.openxmlformats.org/wordprocessingml/2006/main">
        <w:t xml:space="preserve">1: Евреям 11:17-19 – Верой Авраам, когда он был испытан, принес в жертву Исаака, а получивший обетования принес в жертву своего единородного сына.</w:t>
      </w:r>
    </w:p>
    <w:p w14:paraId="60E0B3A9" w14:textId="77777777" w:rsidR="000F7377" w:rsidRDefault="000F7377"/>
    <w:p w14:paraId="2759507C" w14:textId="77777777" w:rsidR="000F7377" w:rsidRDefault="000F7377">
      <w:r xmlns:w="http://schemas.openxmlformats.org/wordprocessingml/2006/main">
        <w:t xml:space="preserve">2: Бытие 22:1-18 – Авраам повиновался Господу и принес в жертву своего сына Исаака.</w:t>
      </w:r>
    </w:p>
    <w:p w14:paraId="287162B7" w14:textId="77777777" w:rsidR="000F7377" w:rsidRDefault="000F7377"/>
    <w:p w14:paraId="20E4CCC4" w14:textId="77777777" w:rsidR="000F7377" w:rsidRDefault="000F7377">
      <w:r xmlns:w="http://schemas.openxmlformats.org/wordprocessingml/2006/main">
        <w:t xml:space="preserve">Иакова 2:22 Видишь ли, как вера содействовала делам его, и делами вера достигла совершенства?</w:t>
      </w:r>
    </w:p>
    <w:p w14:paraId="04903D38" w14:textId="77777777" w:rsidR="000F7377" w:rsidRDefault="000F7377"/>
    <w:p w14:paraId="2C8941CC" w14:textId="77777777" w:rsidR="000F7377" w:rsidRDefault="000F7377">
      <w:r xmlns:w="http://schemas.openxmlformats.org/wordprocessingml/2006/main">
        <w:t xml:space="preserve">Иакова 2:22 учит, что вера и дела действуют вместе: вера становится совершенной, когда она сопровождается добрыми делами.</w:t>
      </w:r>
    </w:p>
    <w:p w14:paraId="28ADE848" w14:textId="77777777" w:rsidR="000F7377" w:rsidRDefault="000F7377"/>
    <w:p w14:paraId="32B4DC56" w14:textId="77777777" w:rsidR="000F7377" w:rsidRDefault="000F7377">
      <w:r xmlns:w="http://schemas.openxmlformats.org/wordprocessingml/2006/main">
        <w:t xml:space="preserve">1. «Вера и дела: вместе к совершенству»</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верных действий»</w:t>
      </w:r>
    </w:p>
    <w:p w14:paraId="71F49533" w14:textId="77777777" w:rsidR="000F7377" w:rsidRDefault="000F7377"/>
    <w:p w14:paraId="4F0CBEC3" w14:textId="77777777" w:rsidR="000F7377" w:rsidRDefault="000F7377">
      <w:r xmlns:w="http://schemas.openxmlformats.org/wordprocessingml/2006/main">
        <w:t xml:space="preserve">1. Римлянам 4:20-21 – «Никакое неверие не заставило его поколебаться в отношении обетования Божия, но он укреплялся в своей вере, воздавая славу Богу, полностью убежденный, что Бог способен сделать то, что обещал».</w:t>
      </w:r>
    </w:p>
    <w:p w14:paraId="36FF14C9" w14:textId="77777777" w:rsidR="000F7377" w:rsidRDefault="000F7377"/>
    <w:p w14:paraId="72CD239B" w14:textId="77777777" w:rsidR="000F7377" w:rsidRDefault="000F7377">
      <w:r xmlns:w="http://schemas.openxmlformats.org/wordprocessingml/2006/main">
        <w:t xml:space="preserve">2. Евреям 11:17-19: «Верою Авраам, когда он был испытан, принес в жертву Исаака, и тот, кто получил обетования, приносил в жертву своего единственного сына, о котором было сказано: «Через Исаака». будет ли твое потомство названо». Он считал, что Бог способен даже воскресить его из мертвых, из чего, образно говоря, и получил его обратно».</w:t>
      </w:r>
    </w:p>
    <w:p w14:paraId="42DBE12D" w14:textId="77777777" w:rsidR="000F7377" w:rsidRDefault="000F7377"/>
    <w:p w14:paraId="085A5C89" w14:textId="77777777" w:rsidR="000F7377" w:rsidRDefault="000F7377">
      <w:r xmlns:w="http://schemas.openxmlformats.org/wordprocessingml/2006/main">
        <w:t xml:space="preserve">Иакова 2:23 И сбылось Писание, в котором сказано: Авраам поверил Богу, и это вменилось ему в праведность, и он нарекся Другом Божиим.</w:t>
      </w:r>
    </w:p>
    <w:p w14:paraId="0D9C9770" w14:textId="77777777" w:rsidR="000F7377" w:rsidRDefault="000F7377"/>
    <w:p w14:paraId="4B6A68D9" w14:textId="77777777" w:rsidR="000F7377" w:rsidRDefault="000F7377">
      <w:r xmlns:w="http://schemas.openxmlformats.org/wordprocessingml/2006/main">
        <w:t xml:space="preserve">Аврааму была дарована праведность от Бога, когда он поверил в Него, и ему был присвоен титул «Друг Божий».</w:t>
      </w:r>
    </w:p>
    <w:p w14:paraId="4C451969" w14:textId="77777777" w:rsidR="000F7377" w:rsidRDefault="000F7377"/>
    <w:p w14:paraId="11EC9D0D" w14:textId="77777777" w:rsidR="000F7377" w:rsidRDefault="000F7377">
      <w:r xmlns:w="http://schemas.openxmlformats.org/wordprocessingml/2006/main">
        <w:t xml:space="preserve">1. Сила веры: исследование отношений Авраама с Богом</w:t>
      </w:r>
    </w:p>
    <w:p w14:paraId="3D51AF46" w14:textId="77777777" w:rsidR="000F7377" w:rsidRDefault="000F7377"/>
    <w:p w14:paraId="01BDE913" w14:textId="77777777" w:rsidR="000F7377" w:rsidRDefault="000F7377">
      <w:r xmlns:w="http://schemas.openxmlformats.org/wordprocessingml/2006/main">
        <w:t xml:space="preserve">2. Благословение праведности: понимание Божьей любви к Аврааму</w:t>
      </w:r>
    </w:p>
    <w:p w14:paraId="6DA32CCE" w14:textId="77777777" w:rsidR="000F7377" w:rsidRDefault="000F7377"/>
    <w:p w14:paraId="27FACFCE" w14:textId="77777777" w:rsidR="000F7377" w:rsidRDefault="000F7377">
      <w:r xmlns:w="http://schemas.openxmlformats.org/wordprocessingml/2006/main">
        <w:t xml:space="preserve">1. Бытие 15:6 – И он уверовал в Господа; и он вменил ему это в праведность.</w:t>
      </w:r>
    </w:p>
    <w:p w14:paraId="5C02CAB5" w14:textId="77777777" w:rsidR="000F7377" w:rsidRDefault="000F7377"/>
    <w:p w14:paraId="7227566C" w14:textId="77777777" w:rsidR="000F7377" w:rsidRDefault="000F7377">
      <w:r xmlns:w="http://schemas.openxmlformats.org/wordprocessingml/2006/main">
        <w:t xml:space="preserve">2. Исаия 41:8 – А ты, Израиль, раб Мой, Иаков, которого Я избрал, семя Авраама, друга Моего.</w:t>
      </w:r>
    </w:p>
    <w:p w14:paraId="6A2B50D0" w14:textId="77777777" w:rsidR="000F7377" w:rsidRDefault="000F7377"/>
    <w:p w14:paraId="1AC824D7" w14:textId="77777777" w:rsidR="000F7377" w:rsidRDefault="000F7377">
      <w:r xmlns:w="http://schemas.openxmlformats.org/wordprocessingml/2006/main">
        <w:t xml:space="preserve">Иакова 2:24 Итак, вы видите, что человек оправдывается делами, а не только верой.</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 учит, что спасение достигается добрыми делами, а не только верой.</w:t>
      </w:r>
    </w:p>
    <w:p w14:paraId="4C1BA862" w14:textId="77777777" w:rsidR="000F7377" w:rsidRDefault="000F7377"/>
    <w:p w14:paraId="5C1786CD" w14:textId="77777777" w:rsidR="000F7377" w:rsidRDefault="000F7377">
      <w:r xmlns:w="http://schemas.openxmlformats.org/wordprocessingml/2006/main">
        <w:t xml:space="preserve">1. Необходимость добрых дел для достижения спасения</w:t>
      </w:r>
    </w:p>
    <w:p w14:paraId="0D9B4017" w14:textId="77777777" w:rsidR="000F7377" w:rsidRDefault="000F7377"/>
    <w:p w14:paraId="17F66F20" w14:textId="77777777" w:rsidR="000F7377" w:rsidRDefault="000F7377">
      <w:r xmlns:w="http://schemas.openxmlformats.org/wordprocessingml/2006/main">
        <w:t xml:space="preserve">2. Важность веры и дел</w:t>
      </w:r>
    </w:p>
    <w:p w14:paraId="6411DE03" w14:textId="77777777" w:rsidR="000F7377" w:rsidRDefault="000F7377"/>
    <w:p w14:paraId="1C7F0C8F" w14:textId="77777777" w:rsidR="000F7377" w:rsidRDefault="000F7377">
      <w:r xmlns:w="http://schemas.openxmlformats.org/wordprocessingml/2006/main">
        <w:t xml:space="preserve">1. Римлянам 2:13 – «Ибо не слушатели закона праведны пред Богом, но исполнители закона будут оправданы».</w:t>
      </w:r>
    </w:p>
    <w:p w14:paraId="511179E7" w14:textId="77777777" w:rsidR="000F7377" w:rsidRDefault="000F7377"/>
    <w:p w14:paraId="267E765A" w14:textId="77777777" w:rsidR="000F7377" w:rsidRDefault="000F7377">
      <w:r xmlns:w="http://schemas.openxmlformats.org/wordprocessingml/2006/main">
        <w:t xml:space="preserve">2. Ефесянам 2:10 – «Ибо мы — Его творение, созданы во Христе Иисусе на добрые дела, которые предназначил Бог, чтобы нам поступать в них».</w:t>
      </w:r>
    </w:p>
    <w:p w14:paraId="5C8F0F98" w14:textId="77777777" w:rsidR="000F7377" w:rsidRDefault="000F7377"/>
    <w:p w14:paraId="77561D32" w14:textId="77777777" w:rsidR="000F7377" w:rsidRDefault="000F7377">
      <w:r xmlns:w="http://schemas.openxmlformats.org/wordprocessingml/2006/main">
        <w:t xml:space="preserve">Иакова 2:25 Не делами ли оправдалась и Раав блудница, когда приняла послов и отпустила их другим путем?</w:t>
      </w:r>
    </w:p>
    <w:p w14:paraId="3DAB0558" w14:textId="77777777" w:rsidR="000F7377" w:rsidRDefault="000F7377"/>
    <w:p w14:paraId="64F8D64F" w14:textId="77777777" w:rsidR="000F7377" w:rsidRDefault="000F7377">
      <w:r xmlns:w="http://schemas.openxmlformats.org/wordprocessingml/2006/main">
        <w:t xml:space="preserve">Блудница Раав оправдалась своими делами, когда защищала посланников Божьих.</w:t>
      </w:r>
    </w:p>
    <w:p w14:paraId="394290A2" w14:textId="77777777" w:rsidR="000F7377" w:rsidRDefault="000F7377"/>
    <w:p w14:paraId="49B35AF6" w14:textId="77777777" w:rsidR="000F7377" w:rsidRDefault="000F7377">
      <w:r xmlns:w="http://schemas.openxmlformats.org/wordprocessingml/2006/main">
        <w:t xml:space="preserve">1. Вера без дел мертва</w:t>
      </w:r>
    </w:p>
    <w:p w14:paraId="00B56D7B" w14:textId="77777777" w:rsidR="000F7377" w:rsidRDefault="000F7377"/>
    <w:p w14:paraId="4B35C08E" w14:textId="77777777" w:rsidR="000F7377" w:rsidRDefault="000F7377">
      <w:r xmlns:w="http://schemas.openxmlformats.org/wordprocessingml/2006/main">
        <w:t xml:space="preserve">2. Важность принятия мер</w:t>
      </w:r>
    </w:p>
    <w:p w14:paraId="6828DC41" w14:textId="77777777" w:rsidR="000F7377" w:rsidRDefault="000F7377"/>
    <w:p w14:paraId="029698A9" w14:textId="77777777" w:rsidR="000F7377" w:rsidRDefault="000F7377">
      <w:r xmlns:w="http://schemas.openxmlformats.org/wordprocessingml/2006/main">
        <w:t xml:space="preserve">1. Евреям 11:31 – «Верою Раав блудница не погибла с непокорными, потому что она дружелюбно приветствовала соглядатаев».</w:t>
      </w:r>
    </w:p>
    <w:p w14:paraId="666B4636" w14:textId="77777777" w:rsidR="000F7377" w:rsidRDefault="000F7377"/>
    <w:p w14:paraId="3C717603" w14:textId="77777777" w:rsidR="000F7377" w:rsidRDefault="000F7377">
      <w:r xmlns:w="http://schemas.openxmlformats.org/wordprocessingml/2006/main">
        <w:t xml:space="preserve">2. Матфея 25:35-36 - «Ибо я был голоден, и вы дали Мне есть, я жаждал, и вы дали мне пить, я был странником, и вы пригласили меня войти».</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 2:26 Ибо, как тело без духа мертво, так и вера без дел мертва.</w:t>
      </w:r>
    </w:p>
    <w:p w14:paraId="5F91CA5A" w14:textId="77777777" w:rsidR="000F7377" w:rsidRDefault="000F7377"/>
    <w:p w14:paraId="770CB888" w14:textId="77777777" w:rsidR="000F7377" w:rsidRDefault="000F7377">
      <w:r xmlns:w="http://schemas.openxmlformats.org/wordprocessingml/2006/main">
        <w:t xml:space="preserve">Вера без дел мертва, как мертво тело без духа.</w:t>
      </w:r>
    </w:p>
    <w:p w14:paraId="3E103171" w14:textId="77777777" w:rsidR="000F7377" w:rsidRDefault="000F7377"/>
    <w:p w14:paraId="0E459598" w14:textId="77777777" w:rsidR="000F7377" w:rsidRDefault="000F7377">
      <w:r xmlns:w="http://schemas.openxmlformats.org/wordprocessingml/2006/main">
        <w:t xml:space="preserve">1. «Сила веры и дел»</w:t>
      </w:r>
    </w:p>
    <w:p w14:paraId="1E889E05" w14:textId="77777777" w:rsidR="000F7377" w:rsidRDefault="000F7377"/>
    <w:p w14:paraId="7A22E953" w14:textId="77777777" w:rsidR="000F7377" w:rsidRDefault="000F7377">
      <w:r xmlns:w="http://schemas.openxmlformats.org/wordprocessingml/2006/main">
        <w:t xml:space="preserve">2. «Необходимость веры и дел»</w:t>
      </w:r>
    </w:p>
    <w:p w14:paraId="285E083E" w14:textId="77777777" w:rsidR="000F7377" w:rsidRDefault="000F7377"/>
    <w:p w14:paraId="3A6F0C5D" w14:textId="77777777" w:rsidR="000F7377" w:rsidRDefault="000F7377">
      <w:r xmlns:w="http://schemas.openxmlformats.org/wordprocessingml/2006/main">
        <w:t xml:space="preserve">1. Левит 19:18: «Возлюби ближнего твоего, как самого себя».</w:t>
      </w:r>
    </w:p>
    <w:p w14:paraId="513A1D75" w14:textId="77777777" w:rsidR="000F7377" w:rsidRDefault="000F7377"/>
    <w:p w14:paraId="3D88EAE5" w14:textId="77777777" w:rsidR="000F7377" w:rsidRDefault="000F7377">
      <w:r xmlns:w="http://schemas.openxmlformats.org/wordprocessingml/2006/main">
        <w:t xml:space="preserve">2. Римлянам 12:10: «Любите друг друга братолюбиво, превосходите друг друга в почтительности».</w:t>
      </w:r>
    </w:p>
    <w:p w14:paraId="48A8216B" w14:textId="77777777" w:rsidR="000F7377" w:rsidRDefault="000F7377"/>
    <w:p w14:paraId="1C683298" w14:textId="77777777" w:rsidR="000F7377" w:rsidRDefault="000F7377">
      <w:r xmlns:w="http://schemas.openxmlformats.org/wordprocessingml/2006/main">
        <w:t xml:space="preserve">Иакова 3 — третья глава Послания Иакова в Новом Завете. В этой главе основное внимание уделяется силе и важности контроля своей речи, подчеркивая потенциальный вред, причиняемый необузданным языком.</w:t>
      </w:r>
    </w:p>
    <w:p w14:paraId="6469A37E" w14:textId="77777777" w:rsidR="000F7377" w:rsidRDefault="000F7377"/>
    <w:p w14:paraId="43B21468" w14:textId="77777777" w:rsidR="000F7377" w:rsidRDefault="000F7377">
      <w:r xmlns:w="http://schemas.openxmlformats.org/wordprocessingml/2006/main">
        <w:t xml:space="preserve">1-й абзац: Глава начинается с предупреждения верующих об ответственности и влиянии, которые сопряжены с ролью учителей или лидеров христианской общины. Автор подчеркивает, что тех, кто учит, будут судить более строго, поскольку их слова имеют вес и влияют на других (Иакова 3:1-2). Затем он использует яркие образы, чтобы проиллюстрировать, как маленький руль может управлять лошадью, маленький руль может управлять большим кораблем, а маленький язык может иметь значительные последствия. Язык описывается как огонь, способный поджечь целый лес (Иакова 3:3-6).</w:t>
      </w:r>
    </w:p>
    <w:p w14:paraId="21C5A862" w14:textId="77777777" w:rsidR="000F7377" w:rsidRDefault="000F7377"/>
    <w:p w14:paraId="36D97FD5" w14:textId="77777777" w:rsidR="000F7377" w:rsidRDefault="000F7377">
      <w:r xmlns:w="http://schemas.openxmlformats.org/wordprocessingml/2006/main">
        <w:t xml:space="preserve">2-й абзац: В стихах 7-12 исследуется противоречивая природа человеческой речи. Автор рассказывает о том, как люди приручали и одомашнивали различных животных, но изо всех сил пытались приручить собственный язык. Он указывает, что из одних и тех же уст исходят и благословения, и проклятия, чего не должно быть (Иакова 3:9-10). Он сравнивает это несоответствие с пресной и соленой водой, текущей из одного и того же источника, с фиговыми деревьями, дающими оливки, или с виноградными лозами, дающими инжир. Подобные несоответствия свидетельствуют о недостатке мудрости.</w:t>
      </w:r>
    </w:p>
    <w:p w14:paraId="5109EC1D" w14:textId="77777777" w:rsidR="000F7377" w:rsidRDefault="000F7377"/>
    <w:p w14:paraId="04B3F74B" w14:textId="77777777" w:rsidR="000F7377" w:rsidRDefault="000F7377">
      <w:r xmlns:w="http://schemas.openxmlformats.org/wordprocessingml/2006/main">
        <w:t xml:space="preserve">3-й абзац: Начиная со стиха 13 и далее, делается упор на истинную мудрость, проявляемую через хорошее поведение, а не пустые слова. Автор различает мудрость земную, характеризующуюся ревностью, корыстным честолюбием и неустройством, и мудрость небесную, характеризующуюся чистотой, миролюбием, кротостью, разумностью, милосердием, беспристрастностью и искренностью (Иак. 3:14-18). Истинная мудрость ведет к праведной жизни и приносит добрые плоды в отношениях с другими.</w:t>
      </w:r>
    </w:p>
    <w:p w14:paraId="0722BB29" w14:textId="77777777" w:rsidR="000F7377" w:rsidRDefault="000F7377"/>
    <w:p w14:paraId="5A72CF3D" w14:textId="77777777" w:rsidR="000F7377" w:rsidRDefault="000F7377">
      <w:r xmlns:w="http://schemas.openxmlformats.org/wordprocessingml/2006/main">
        <w:t xml:space="preserve">Подводя итог, Иаков 3 подчеркивает силу слова и его потенциал как для вреда, так и для благословения. Он предостерегает от небрежного или разрушительного использования языка, но призывает верующих проявлять самоконтроль над своими словами. Он подчеркивает, что истинная мудрость раскрывается через последовательное поведение, отмеченное смирением и праведностью, а не через пустые слова или мирские амбиции. В конечном итоге он призывает верующих стремиться к небесной мудрости, которая способствует мирным отношениям, основанным на чистоте, мягкости и милосердии, избегая при этом зависти, эгоизма и бесчинства.</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Иакова 3:1 Не будьте, братия мои, многими господами, зная, что мы получим большее осуждение.</w:t>
      </w:r>
    </w:p>
    <w:p w14:paraId="6198AD9D" w14:textId="77777777" w:rsidR="000F7377" w:rsidRDefault="000F7377"/>
    <w:p w14:paraId="39494916" w14:textId="77777777" w:rsidR="000F7377" w:rsidRDefault="000F7377">
      <w:r xmlns:w="http://schemas.openxmlformats.org/wordprocessingml/2006/main">
        <w:t xml:space="preserve">Этот отрывок предостерегает от того, чтобы слишком поспешно брать на себя обучающую или руководящую роль, поскольку это может открыть нам возможность более глубокого суждения.</w:t>
      </w:r>
    </w:p>
    <w:p w14:paraId="4B859DCB" w14:textId="77777777" w:rsidR="000F7377" w:rsidRDefault="000F7377"/>
    <w:p w14:paraId="6003558D" w14:textId="77777777" w:rsidR="000F7377" w:rsidRDefault="000F7377">
      <w:r xmlns:w="http://schemas.openxmlformats.org/wordprocessingml/2006/main">
        <w:t xml:space="preserve">1. К лидерству в Господнем служении нельзя относиться легкомысленно.</w:t>
      </w:r>
    </w:p>
    <w:p w14:paraId="7AF5F622" w14:textId="77777777" w:rsidR="000F7377" w:rsidRDefault="000F7377"/>
    <w:p w14:paraId="48F0767B" w14:textId="77777777" w:rsidR="000F7377" w:rsidRDefault="000F7377">
      <w:r xmlns:w="http://schemas.openxmlformats.org/wordprocessingml/2006/main">
        <w:t xml:space="preserve">2. Нам следует подходить к руководству в Господнем служении со смирением и осторожностью.</w:t>
      </w:r>
    </w:p>
    <w:p w14:paraId="4BFE1789" w14:textId="77777777" w:rsidR="000F7377" w:rsidRDefault="000F7377"/>
    <w:p w14:paraId="6DD9CE37" w14:textId="77777777" w:rsidR="000F7377" w:rsidRDefault="000F7377">
      <w:r xmlns:w="http://schemas.openxmlformats.org/wordprocessingml/2006/main">
        <w:t xml:space="preserve">1. Матфея 23:8-10: «Но не называйтесь Равви, ибо один у вас Учитель — Христос; и все вы братья. И не называйте никого отцом своим на земле, ибо один у вас Отец, Который есть на небесах. И не называйтесь господами, ибо один у вас Учитель — Христос».</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Петра 5:2-3 – «Пасти стадо Божие, которое у вас, наблюдая за ним, не по принуждению, но охотно, не из гнусной корысти, но по наготе; и не как господа над Божьими наследия, но будучи примером для стада».</w:t>
      </w:r>
    </w:p>
    <w:p w14:paraId="626C4A2B" w14:textId="77777777" w:rsidR="000F7377" w:rsidRDefault="000F7377"/>
    <w:p w14:paraId="6F662BA9" w14:textId="77777777" w:rsidR="000F7377" w:rsidRDefault="000F7377">
      <w:r xmlns:w="http://schemas.openxmlformats.org/wordprocessingml/2006/main">
        <w:t xml:space="preserve">Иакова 3:2 Ибо во многом мы всех согрешаем. Если кто соблазняет не словом, тот человек совершенен, способен и все тело обуздать.</w:t>
      </w:r>
    </w:p>
    <w:p w14:paraId="3DA5DCA5" w14:textId="77777777" w:rsidR="000F7377" w:rsidRDefault="000F7377"/>
    <w:p w14:paraId="1F0E6F4C" w14:textId="77777777" w:rsidR="000F7377" w:rsidRDefault="000F7377">
      <w:r xmlns:w="http://schemas.openxmlformats.org/wordprocessingml/2006/main">
        <w:t xml:space="preserve">Все мы совершаем ошибки, но идеальный мужчина способен владеть всем своим телом.</w:t>
      </w:r>
    </w:p>
    <w:p w14:paraId="07D089C9" w14:textId="77777777" w:rsidR="000F7377" w:rsidRDefault="000F7377"/>
    <w:p w14:paraId="664288F5" w14:textId="77777777" w:rsidR="000F7377" w:rsidRDefault="000F7377">
      <w:r xmlns:w="http://schemas.openxmlformats.org/wordprocessingml/2006/main">
        <w:t xml:space="preserve">1. «Сила самоконтроля»</w:t>
      </w:r>
    </w:p>
    <w:p w14:paraId="218D0DE6" w14:textId="77777777" w:rsidR="000F7377" w:rsidRDefault="000F7377"/>
    <w:p w14:paraId="3B5B03CD" w14:textId="77777777" w:rsidR="000F7377" w:rsidRDefault="000F7377">
      <w:r xmlns:w="http://schemas.openxmlformats.org/wordprocessingml/2006/main">
        <w:t xml:space="preserve">2. «Идеальный мужчина»</w:t>
      </w:r>
    </w:p>
    <w:p w14:paraId="2DADA1BF" w14:textId="77777777" w:rsidR="000F7377" w:rsidRDefault="000F7377"/>
    <w:p w14:paraId="7922E0CB" w14:textId="77777777" w:rsidR="000F7377" w:rsidRDefault="000F7377">
      <w:r xmlns:w="http://schemas.openxmlformats.org/wordprocessingml/2006/main">
        <w:t xml:space="preserve">1. Галатам 5:22-23 – «Плод же духа есть любовь, радость, мир, долготерпение, благость, милосердие, верность, кротость, воздержание; на так нет закона».</w:t>
      </w:r>
    </w:p>
    <w:p w14:paraId="4A16C5BB" w14:textId="77777777" w:rsidR="000F7377" w:rsidRDefault="000F7377"/>
    <w:p w14:paraId="66AC65AE" w14:textId="77777777" w:rsidR="000F7377" w:rsidRDefault="000F7377">
      <w:r xmlns:w="http://schemas.openxmlformats.org/wordprocessingml/2006/main">
        <w:t xml:space="preserve">2. Притчи 16:32 – «Долготерпеливый лучше сильного, и владеющий своим духом лучше завоевателя города».</w:t>
      </w:r>
    </w:p>
    <w:p w14:paraId="7EC5C0BD" w14:textId="77777777" w:rsidR="000F7377" w:rsidRDefault="000F7377"/>
    <w:p w14:paraId="03800E85" w14:textId="77777777" w:rsidR="000F7377" w:rsidRDefault="000F7377">
      <w:r xmlns:w="http://schemas.openxmlformats.org/wordprocessingml/2006/main">
        <w:t xml:space="preserve">Иакова 3:3 Вот, мы вкладываем удила в рот коням, чтобы они слушались нас; и мы поворачиваемся всем их телом.</w:t>
      </w:r>
    </w:p>
    <w:p w14:paraId="62B9C188" w14:textId="77777777" w:rsidR="000F7377" w:rsidRDefault="000F7377"/>
    <w:p w14:paraId="0B42679C" w14:textId="77777777" w:rsidR="000F7377" w:rsidRDefault="000F7377">
      <w:r xmlns:w="http://schemas.openxmlformats.org/wordprocessingml/2006/main">
        <w:t xml:space="preserve">Иакова 3:3 показывает, как люди могут управлять лошадьми, используя удила, заставляя их повиноваться.</w:t>
      </w:r>
    </w:p>
    <w:p w14:paraId="0D8D800D" w14:textId="77777777" w:rsidR="000F7377" w:rsidRDefault="000F7377"/>
    <w:p w14:paraId="087624EE" w14:textId="77777777" w:rsidR="000F7377" w:rsidRDefault="000F7377">
      <w:r xmlns:w="http://schemas.openxmlformats.org/wordprocessingml/2006/main">
        <w:t xml:space="preserve">1) Сила послушания: как подчиняться Богу и быть под контролем Бога</w:t>
      </w:r>
    </w:p>
    <w:p w14:paraId="37736666" w14:textId="77777777" w:rsidR="000F7377" w:rsidRDefault="000F7377"/>
    <w:p w14:paraId="612C29C6" w14:textId="77777777" w:rsidR="000F7377" w:rsidRDefault="000F7377">
      <w:r xmlns:w="http://schemas.openxmlformats.org/wordprocessingml/2006/main">
        <w:t xml:space="preserve">2) Сила подчинения: научиться подчиняться воле Бога.</w:t>
      </w:r>
    </w:p>
    <w:p w14:paraId="764B7F25" w14:textId="77777777" w:rsidR="000F7377" w:rsidRDefault="000F7377"/>
    <w:p w14:paraId="4959B610" w14:textId="77777777" w:rsidR="000F7377" w:rsidRDefault="000F7377">
      <w:r xmlns:w="http://schemas.openxmlformats.org/wordprocessingml/2006/main">
        <w:t xml:space="preserve">1) Притчи 16:9 – «В сердце человек обдумывает путь свой, а Господь направляет шаги его».</w:t>
      </w:r>
    </w:p>
    <w:p w14:paraId="11AA54F7" w14:textId="77777777" w:rsidR="000F7377" w:rsidRDefault="000F7377"/>
    <w:p w14:paraId="4E8A3057" w14:textId="77777777" w:rsidR="000F7377" w:rsidRDefault="000F7377">
      <w:r xmlns:w="http://schemas.openxmlformats.org/wordprocessingml/2006/main">
        <w:t xml:space="preserve">2) Матфея 6:33 – «Но ищите прежде Царства Его и правды Его, и все это будет дано вам».</w:t>
      </w:r>
    </w:p>
    <w:p w14:paraId="266D64AE" w14:textId="77777777" w:rsidR="000F7377" w:rsidRDefault="000F7377"/>
    <w:p w14:paraId="4DBC3057" w14:textId="77777777" w:rsidR="000F7377" w:rsidRDefault="000F7377">
      <w:r xmlns:w="http://schemas.openxmlformats.org/wordprocessingml/2006/main">
        <w:t xml:space="preserve">Иакова 3:4 Вот также корабли: хотя они и велики и движутся сильными ветрами, но поворачиваются с очень маленьким рулем, куда пожелает правитель.</w:t>
      </w:r>
    </w:p>
    <w:p w14:paraId="47975E3C" w14:textId="77777777" w:rsidR="000F7377" w:rsidRDefault="000F7377"/>
    <w:p w14:paraId="1506FB77" w14:textId="77777777" w:rsidR="000F7377" w:rsidRDefault="000F7377">
      <w:r xmlns:w="http://schemas.openxmlformats.org/wordprocessingml/2006/main">
        <w:t xml:space="preserve">В этом отрывке подчеркивается способность небольшой силы перемещать большие объекты, такие как корабли, путем управления направлением ветра.</w:t>
      </w:r>
    </w:p>
    <w:p w14:paraId="47E9CBA3" w14:textId="77777777" w:rsidR="000F7377" w:rsidRDefault="000F7377"/>
    <w:p w14:paraId="6F360A06" w14:textId="77777777" w:rsidR="000F7377" w:rsidRDefault="000F7377">
      <w:r xmlns:w="http://schemas.openxmlformats.org/wordprocessingml/2006/main">
        <w:t xml:space="preserve">1. Сила маленького действия в большом мире</w:t>
      </w:r>
    </w:p>
    <w:p w14:paraId="072B71E8" w14:textId="77777777" w:rsidR="000F7377" w:rsidRDefault="000F7377"/>
    <w:p w14:paraId="28BD9026" w14:textId="77777777" w:rsidR="000F7377" w:rsidRDefault="000F7377">
      <w:r xmlns:w="http://schemas.openxmlformats.org/wordprocessingml/2006/main">
        <w:t xml:space="preserve">2. Как использовать ветер перемен</w:t>
      </w:r>
    </w:p>
    <w:p w14:paraId="0B4FC47F" w14:textId="77777777" w:rsidR="000F7377" w:rsidRDefault="000F7377"/>
    <w:p w14:paraId="0E31E294" w14:textId="77777777" w:rsidR="000F7377" w:rsidRDefault="000F7377">
      <w:r xmlns:w="http://schemas.openxmlformats.org/wordprocessingml/2006/main">
        <w:t xml:space="preserve">1. Притчи 21:5 – Замыслы прилежных обязательно ведут к изобилию, а всякий торопливый приходит только к бедности.</w:t>
      </w:r>
    </w:p>
    <w:p w14:paraId="2ACE0236" w14:textId="77777777" w:rsidR="000F7377" w:rsidRDefault="000F7377"/>
    <w:p w14:paraId="3C379F2B" w14:textId="77777777" w:rsidR="000F7377" w:rsidRDefault="000F7377">
      <w:r xmlns:w="http://schemas.openxmlformats.org/wordprocessingml/2006/main">
        <w:t xml:space="preserve">2. Матфея 17:20 – Он сказал им: ? </w:t>
      </w:r>
      <w:r xmlns:w="http://schemas.openxmlformats.org/wordprocessingml/2006/main">
        <w:rPr>
          <w:rFonts w:ascii="맑은 고딕 Semilight" w:hAnsi="맑은 고딕 Semilight"/>
        </w:rPr>
        <w:t xml:space="preserve">쏝 </w:t>
      </w:r>
      <w:r xmlns:w="http://schemas.openxmlformats.org/wordprocessingml/2006/main">
        <w:t xml:space="preserve">из-за твоей маловерия. Ибо истинно говорю вам: если вы будете иметь веру с горчичное зерно и скажете горе сей: ? </w:t>
      </w:r>
      <w:r xmlns:w="http://schemas.openxmlformats.org/wordprocessingml/2006/main">
        <w:rPr>
          <w:rFonts w:ascii="맑은 고딕 Semilight" w:hAnsi="맑은 고딕 Semilight"/>
        </w:rPr>
        <w:t xml:space="preserve">쁌 </w:t>
      </w:r>
      <w:r xmlns:w="http://schemas.openxmlformats.org/wordprocessingml/2006/main">
        <w:t xml:space="preserve">перенесись отсюда туда,??и оно перейдет, и ничего не будет невозможного для тебя.??</w:t>
      </w:r>
    </w:p>
    <w:p w14:paraId="3CE20E63" w14:textId="77777777" w:rsidR="000F7377" w:rsidRDefault="000F7377"/>
    <w:p w14:paraId="474EB6AB" w14:textId="77777777" w:rsidR="000F7377" w:rsidRDefault="000F7377">
      <w:r xmlns:w="http://schemas.openxmlformats.org/wordprocessingml/2006/main">
        <w:t xml:space="preserve">Иакова 3:5 Так и язык — малый член, но много может похвастаться. Вот, какое великое дело зажигает маленький огонь!</w:t>
      </w:r>
    </w:p>
    <w:p w14:paraId="31C29BA2" w14:textId="77777777" w:rsidR="000F7377" w:rsidRDefault="000F7377"/>
    <w:p w14:paraId="11D963B5" w14:textId="77777777" w:rsidR="000F7377" w:rsidRDefault="000F7377">
      <w:r xmlns:w="http://schemas.openxmlformats.org/wordprocessingml/2006/main">
        <w:t xml:space="preserve">Язык — небольшая часть тела, но он может причинить большие разрушения. Маленькая искра огня может вызвать большое пламя.</w:t>
      </w:r>
    </w:p>
    <w:p w14:paraId="5BD2BFAA" w14:textId="77777777" w:rsidR="000F7377" w:rsidRDefault="000F7377"/>
    <w:p w14:paraId="3F0FBD57" w14:textId="77777777" w:rsidR="000F7377" w:rsidRDefault="000F7377">
      <w:r xmlns:w="http://schemas.openxmlformats.org/wordprocessingml/2006/main">
        <w:t xml:space="preserve">1. Сила языка. Как наши слова могут вызвать великие разрушения.</w:t>
      </w:r>
    </w:p>
    <w:p w14:paraId="59DF919D" w14:textId="77777777" w:rsidR="000F7377" w:rsidRDefault="000F7377"/>
    <w:p w14:paraId="70E21A29" w14:textId="77777777" w:rsidR="000F7377" w:rsidRDefault="000F7377">
      <w:r xmlns:w="http://schemas.openxmlformats.org/wordprocessingml/2006/main">
        <w:t xml:space="preserve">2. Маленький огонь. Взгляд на то, как маленькая искра может создать большое пламя.</w:t>
      </w:r>
    </w:p>
    <w:p w14:paraId="2D1286D7" w14:textId="77777777" w:rsidR="000F7377" w:rsidRDefault="000F7377"/>
    <w:p w14:paraId="3ACBA7F8" w14:textId="77777777" w:rsidR="000F7377" w:rsidRDefault="000F7377">
      <w:r xmlns:w="http://schemas.openxmlformats.org/wordprocessingml/2006/main">
        <w:t xml:space="preserve">1. Иакова 1:26 – Если кто-то думает, что он религиозен и не обуздывает своего языка, но обольщает свое сердце, у того религия ничего не стоит.</w:t>
      </w:r>
    </w:p>
    <w:p w14:paraId="31F7A1F9" w14:textId="77777777" w:rsidR="000F7377" w:rsidRDefault="000F7377"/>
    <w:p w14:paraId="040D8EE0" w14:textId="77777777" w:rsidR="000F7377" w:rsidRDefault="000F7377">
      <w:r xmlns:w="http://schemas.openxmlformats.org/wordprocessingml/2006/main">
        <w:t xml:space="preserve">2. Притчи 18:21 - Смерть и жизнь во власти языка, и любящие его вкусят плоды его.</w:t>
      </w:r>
    </w:p>
    <w:p w14:paraId="172ECA72" w14:textId="77777777" w:rsidR="000F7377" w:rsidRDefault="000F7377"/>
    <w:p w14:paraId="79192B30" w14:textId="77777777" w:rsidR="000F7377" w:rsidRDefault="000F7377">
      <w:r xmlns:w="http://schemas.openxmlformats.org/wordprocessingml/2006/main">
        <w:t xml:space="preserve">Иак 3:6 Язык же есть огонь, мир беззакония; так и язык среди членов наших, так что он оскверняет все тело и воспламеняет течение природы; и оно подожжено ада.</w:t>
      </w:r>
    </w:p>
    <w:p w14:paraId="559ABDFB" w14:textId="77777777" w:rsidR="000F7377" w:rsidRDefault="000F7377"/>
    <w:p w14:paraId="2C77359A" w14:textId="77777777" w:rsidR="000F7377" w:rsidRDefault="000F7377">
      <w:r xmlns:w="http://schemas.openxmlformats.org/wordprocessingml/2006/main">
        <w:t xml:space="preserve">Язык – мощная сила, способная вызвать разрушение и осквернить все тело, и он воспламеняется адом.</w:t>
      </w:r>
    </w:p>
    <w:p w14:paraId="7450329A" w14:textId="77777777" w:rsidR="000F7377" w:rsidRDefault="000F7377"/>
    <w:p w14:paraId="43B24019" w14:textId="77777777" w:rsidR="000F7377" w:rsidRDefault="000F7377">
      <w:r xmlns:w="http://schemas.openxmlformats.org/wordprocessingml/2006/main">
        <w:t xml:space="preserve">1. Сила наших слов. Как язык можно использовать во благо или во зло.</w:t>
      </w:r>
    </w:p>
    <w:p w14:paraId="2851C631" w14:textId="77777777" w:rsidR="000F7377" w:rsidRDefault="000F7377"/>
    <w:p w14:paraId="642D07BC" w14:textId="77777777" w:rsidR="000F7377" w:rsidRDefault="000F7377">
      <w:r xmlns:w="http://schemas.openxmlformats.org/wordprocessingml/2006/main">
        <w:t xml:space="preserve">2. Огонь из ада. Разрушительная сила греха.</w:t>
      </w:r>
    </w:p>
    <w:p w14:paraId="2E8EB182" w14:textId="77777777" w:rsidR="000F7377" w:rsidRDefault="000F7377"/>
    <w:p w14:paraId="333C8585" w14:textId="77777777" w:rsidR="000F7377" w:rsidRDefault="000F7377">
      <w:r xmlns:w="http://schemas.openxmlformats.org/wordprocessingml/2006/main">
        <w:t xml:space="preserve">1. Притчи 18:21 – Смерть и жизнь во власти языка.</w:t>
      </w:r>
    </w:p>
    <w:p w14:paraId="33DB091F" w14:textId="77777777" w:rsidR="000F7377" w:rsidRDefault="000F7377"/>
    <w:p w14:paraId="74F9C0E0" w14:textId="77777777" w:rsidR="000F7377" w:rsidRDefault="000F7377">
      <w:r xmlns:w="http://schemas.openxmlformats.org/wordprocessingml/2006/main">
        <w:t xml:space="preserve">2. Ефесянам 4:29 – Никакое развращённое слово да не исходит из ваших уст.</w:t>
      </w:r>
    </w:p>
    <w:p w14:paraId="2C6950AE" w14:textId="77777777" w:rsidR="000F7377" w:rsidRDefault="000F7377"/>
    <w:p w14:paraId="5F48EE10" w14:textId="77777777" w:rsidR="000F7377" w:rsidRDefault="000F7377">
      <w:r xmlns:w="http://schemas.openxmlformats.org/wordprocessingml/2006/main">
        <w:t xml:space="preserve">Иакова 3:7 Ибо всякие звери, и птицы, и змеи, и все морское укрощаются, и укрощен человек:</w:t>
      </w:r>
    </w:p>
    <w:p w14:paraId="0BE1C743" w14:textId="77777777" w:rsidR="000F7377" w:rsidRDefault="000F7377"/>
    <w:p w14:paraId="6FA61AF2" w14:textId="77777777" w:rsidR="000F7377" w:rsidRDefault="000F7377">
      <w:r xmlns:w="http://schemas.openxmlformats.org/wordprocessingml/2006/main">
        <w:t xml:space="preserve">Человечество продемонстрировало способность приручать диких зверей, птиц и морских существ.</w:t>
      </w:r>
    </w:p>
    <w:p w14:paraId="5264AC4D" w14:textId="77777777" w:rsidR="000F7377" w:rsidRDefault="000F7377"/>
    <w:p w14:paraId="7B32DF82" w14:textId="77777777" w:rsidR="000F7377" w:rsidRDefault="000F7377">
      <w:r xmlns:w="http://schemas.openxmlformats.org/wordprocessingml/2006/main">
        <w:t xml:space="preserve">1. Сила приручения: урок природы</w:t>
      </w:r>
    </w:p>
    <w:p w14:paraId="69B580C0" w14:textId="77777777" w:rsidR="000F7377" w:rsidRDefault="000F7377"/>
    <w:p w14:paraId="73192FC5" w14:textId="77777777" w:rsidR="000F7377" w:rsidRDefault="000F7377">
      <w:r xmlns:w="http://schemas.openxmlformats.org/wordprocessingml/2006/main">
        <w:t xml:space="preserve">2. Благословение приручения: раскрытие нашего потенциала</w:t>
      </w:r>
    </w:p>
    <w:p w14:paraId="284A9998" w14:textId="77777777" w:rsidR="000F7377" w:rsidRDefault="000F7377"/>
    <w:p w14:paraId="50F32DF7" w14:textId="77777777" w:rsidR="000F7377" w:rsidRDefault="000F7377">
      <w:r xmlns:w="http://schemas.openxmlformats.org/wordprocessingml/2006/main">
        <w:t xml:space="preserve">1. Притчи 16:32 - Долготерпеливый лучше сильного, и владеющий своим духом лучше завоевателя города.</w:t>
      </w:r>
    </w:p>
    <w:p w14:paraId="1C373D17" w14:textId="77777777" w:rsidR="000F7377" w:rsidRDefault="000F7377"/>
    <w:p w14:paraId="0E2F6577" w14:textId="77777777" w:rsidR="000F7377" w:rsidRDefault="000F7377">
      <w:r xmlns:w="http://schemas.openxmlformats.org/wordprocessingml/2006/main">
        <w:t xml:space="preserve">2. Римлянам 8:14 – Ибо водимые Духом Божиим суть дети Божии.</w:t>
      </w:r>
    </w:p>
    <w:p w14:paraId="4B542BFE" w14:textId="77777777" w:rsidR="000F7377" w:rsidRDefault="000F7377"/>
    <w:p w14:paraId="77289E17" w14:textId="77777777" w:rsidR="000F7377" w:rsidRDefault="000F7377">
      <w:r xmlns:w="http://schemas.openxmlformats.org/wordprocessingml/2006/main">
        <w:t xml:space="preserve">Иакова 3:8 Но язык никто не может укротить; это неуправляемое зло, полное смертельного яда.</w:t>
      </w:r>
    </w:p>
    <w:p w14:paraId="6C45CAFE" w14:textId="77777777" w:rsidR="000F7377" w:rsidRDefault="000F7377"/>
    <w:p w14:paraId="4C896F2E" w14:textId="77777777" w:rsidR="000F7377" w:rsidRDefault="000F7377">
      <w:r xmlns:w="http://schemas.openxmlformats.org/wordprocessingml/2006/main">
        <w:t xml:space="preserve">Язык неукротим и является источником зла и разрушения.</w:t>
      </w:r>
    </w:p>
    <w:p w14:paraId="4F7B09C2" w14:textId="77777777" w:rsidR="000F7377" w:rsidRDefault="000F7377"/>
    <w:p w14:paraId="3E322D58" w14:textId="77777777" w:rsidR="000F7377" w:rsidRDefault="000F7377">
      <w:r xmlns:w="http://schemas.openxmlformats.org/wordprocessingml/2006/main">
        <w:t xml:space="preserve">1. Сила ваших слов: понимание влияния нашего языка</w:t>
      </w:r>
    </w:p>
    <w:p w14:paraId="260268F4" w14:textId="77777777" w:rsidR="000F7377" w:rsidRDefault="000F7377"/>
    <w:p w14:paraId="45812644" w14:textId="77777777" w:rsidR="000F7377" w:rsidRDefault="000F7377">
      <w:r xmlns:w="http://schemas.openxmlformats.org/wordprocessingml/2006/main">
        <w:t xml:space="preserve">2. Укрощение языка: исследование силы наших слов</w:t>
      </w:r>
    </w:p>
    <w:p w14:paraId="06A5DF70" w14:textId="77777777" w:rsidR="000F7377" w:rsidRDefault="000F7377"/>
    <w:p w14:paraId="24799246" w14:textId="77777777" w:rsidR="000F7377" w:rsidRDefault="000F7377">
      <w:r xmlns:w="http://schemas.openxmlformats.org/wordprocessingml/2006/main">
        <w:t xml:space="preserve">1. Притчи 18:21 – Смерть и жизнь во власти языка.</w:t>
      </w:r>
    </w:p>
    <w:p w14:paraId="66ED3EF3" w14:textId="77777777" w:rsidR="000F7377" w:rsidRDefault="000F7377"/>
    <w:p w14:paraId="3694E0F8" w14:textId="77777777" w:rsidR="000F7377" w:rsidRDefault="000F7377">
      <w:r xmlns:w="http://schemas.openxmlformats.org/wordprocessingml/2006/main">
        <w:t xml:space="preserve">2. Экклезиаст 5:2 – Не торопись устами твоими, и сердце твое да не говорит ничего поспешно пред Богом.</w:t>
      </w:r>
    </w:p>
    <w:p w14:paraId="08876B21" w14:textId="77777777" w:rsidR="000F7377" w:rsidRDefault="000F7377"/>
    <w:p w14:paraId="4E258D15" w14:textId="77777777" w:rsidR="000F7377" w:rsidRDefault="000F7377">
      <w:r xmlns:w="http://schemas.openxmlformats.org/wordprocessingml/2006/main">
        <w:t xml:space="preserve">Иакова 3:9 Тем благословляем Бога и Отца; и тем самым мы проклинаем людей, сотворенных </w:t>
      </w:r>
      <w:r xmlns:w="http://schemas.openxmlformats.org/wordprocessingml/2006/main">
        <w:lastRenderedPageBreak xmlns:w="http://schemas.openxmlformats.org/wordprocessingml/2006/main"/>
      </w:r>
      <w:r xmlns:w="http://schemas.openxmlformats.org/wordprocessingml/2006/main">
        <w:t xml:space="preserve">по подобию Божию.</w:t>
      </w:r>
    </w:p>
    <w:p w14:paraId="11A22C08" w14:textId="77777777" w:rsidR="000F7377" w:rsidRDefault="000F7377"/>
    <w:p w14:paraId="157FFABD" w14:textId="77777777" w:rsidR="000F7377" w:rsidRDefault="000F7377">
      <w:r xmlns:w="http://schemas.openxmlformats.org/wordprocessingml/2006/main">
        <w:t xml:space="preserve">Отрывок в Иакова 3:9 говорит о том, как нам следует благословлять Бога, а не проклинать людей, созданных по образу Божьему.</w:t>
      </w:r>
    </w:p>
    <w:p w14:paraId="69C2D13E" w14:textId="77777777" w:rsidR="000F7377" w:rsidRDefault="000F7377"/>
    <w:p w14:paraId="71E21448" w14:textId="77777777" w:rsidR="000F7377" w:rsidRDefault="000F7377">
      <w:r xmlns:w="http://schemas.openxmlformats.org/wordprocessingml/2006/main">
        <w:t xml:space="preserve">1: Мы все должны стремиться проявлять Божью любовь к другим, независимо от наших различий, поскольку мы все созданы по Его образу.</w:t>
      </w:r>
    </w:p>
    <w:p w14:paraId="0931096B" w14:textId="77777777" w:rsidR="000F7377" w:rsidRDefault="000F7377"/>
    <w:p w14:paraId="3942F9B4" w14:textId="77777777" w:rsidR="000F7377" w:rsidRDefault="000F7377">
      <w:r xmlns:w="http://schemas.openxmlformats.org/wordprocessingml/2006/main">
        <w:t xml:space="preserve">2: Мы должны использовать язык, чтобы проявлять любовь и благодарить Бога, а не использовать его для проклинания людей.</w:t>
      </w:r>
    </w:p>
    <w:p w14:paraId="59725232" w14:textId="77777777" w:rsidR="000F7377" w:rsidRDefault="000F7377"/>
    <w:p w14:paraId="11C81FE9" w14:textId="77777777" w:rsidR="000F7377" w:rsidRDefault="000F7377">
      <w:r xmlns:w="http://schemas.openxmlformats.org/wordprocessingml/2006/main">
        <w:t xml:space="preserve">1: Ефесянам 4:29 – Никакое худое слово да не исходит из уст ваших, но полезное для назидания, чтобы оно доставило благодать слушающим.</w:t>
      </w:r>
    </w:p>
    <w:p w14:paraId="457CD5A8" w14:textId="77777777" w:rsidR="000F7377" w:rsidRDefault="000F7377"/>
    <w:p w14:paraId="611D67B8" w14:textId="77777777" w:rsidR="000F7377" w:rsidRDefault="000F7377">
      <w:r xmlns:w="http://schemas.openxmlformats.org/wordprocessingml/2006/main">
        <w:t xml:space="preserve">2: Колоссянам 3:8-10 – Но и вы отложите все это; гнев, ярость, злоба, хула, сквернословие из уст твоих.</w:t>
      </w:r>
    </w:p>
    <w:p w14:paraId="4020E7F1" w14:textId="77777777" w:rsidR="000F7377" w:rsidRDefault="000F7377"/>
    <w:p w14:paraId="496EEA2F" w14:textId="77777777" w:rsidR="000F7377" w:rsidRDefault="000F7377">
      <w:r xmlns:w="http://schemas.openxmlformats.org/wordprocessingml/2006/main">
        <w:t xml:space="preserve">Иак 3:10 Из тех же уст исходит благословение и проклятие. Братья мои, этому не должно быть так.</w:t>
      </w:r>
    </w:p>
    <w:p w14:paraId="3F1ADA8D" w14:textId="77777777" w:rsidR="000F7377" w:rsidRDefault="000F7377"/>
    <w:p w14:paraId="043F2606" w14:textId="77777777" w:rsidR="000F7377" w:rsidRDefault="000F7377">
      <w:r xmlns:w="http://schemas.openxmlformats.org/wordprocessingml/2006/main">
        <w:t xml:space="preserve">Иаков предупреждает, что нам не следует произносить благословения и проклятия из одних и тех же уст.</w:t>
      </w:r>
    </w:p>
    <w:p w14:paraId="05A25CA5" w14:textId="77777777" w:rsidR="000F7377" w:rsidRDefault="000F7377"/>
    <w:p w14:paraId="40C8DCB7" w14:textId="77777777" w:rsidR="000F7377" w:rsidRDefault="000F7377">
      <w:r xmlns:w="http://schemas.openxmlformats.org/wordprocessingml/2006/main">
        <w:t xml:space="preserve">1. Сила наших слов: контроль над языком</w:t>
      </w:r>
    </w:p>
    <w:p w14:paraId="74C829DA" w14:textId="77777777" w:rsidR="000F7377" w:rsidRDefault="000F7377"/>
    <w:p w14:paraId="3DFA7413" w14:textId="77777777" w:rsidR="000F7377" w:rsidRDefault="000F7377">
      <w:r xmlns:w="http://schemas.openxmlformats.org/wordprocessingml/2006/main">
        <w:t xml:space="preserve">2. Благословение или проклятие: жить во исполнение Иакова 3:10</w:t>
      </w:r>
    </w:p>
    <w:p w14:paraId="4C43DBB0" w14:textId="77777777" w:rsidR="000F7377" w:rsidRDefault="000F7377"/>
    <w:p w14:paraId="624FC028" w14:textId="77777777" w:rsidR="000F7377" w:rsidRDefault="000F7377">
      <w:r xmlns:w="http://schemas.openxmlformats.org/wordprocessingml/2006/main">
        <w:t xml:space="preserve">1. Ефесянам 4:29 – ? </w:t>
      </w:r>
      <w:r xmlns:w="http://schemas.openxmlformats.org/wordprocessingml/2006/main">
        <w:rPr>
          <w:rFonts w:ascii="맑은 고딕 Semilight" w:hAnsi="맑은 고딕 Semilight"/>
        </w:rPr>
        <w:t xml:space="preserve">쏬 </w:t>
      </w:r>
      <w:r xmlns:w="http://schemas.openxmlformats.org/wordprocessingml/2006/main">
        <w:t xml:space="preserve">и никакая развращающая речь не исходит из уст ваших, а только такая, которая полезна для созидания, соответствующая случаю, чтобы доставить благодать слушающим.??</w:t>
      </w:r>
    </w:p>
    <w:p w14:paraId="288BBAD7" w14:textId="77777777" w:rsidR="000F7377" w:rsidRDefault="000F7377"/>
    <w:p w14:paraId="138B8AB2" w14:textId="77777777" w:rsidR="000F7377" w:rsidRDefault="000F7377">
      <w:r xmlns:w="http://schemas.openxmlformats.org/wordprocessingml/2006/main">
        <w:t xml:space="preserve">2. Притчи 18:21 – ? </w:t>
      </w:r>
      <w:r xmlns:w="http://schemas.openxmlformats.org/wordprocessingml/2006/main">
        <w:rPr>
          <w:rFonts w:ascii="맑은 고딕 Semilight" w:hAnsi="맑은 고딕 Semilight"/>
        </w:rPr>
        <w:t xml:space="preserve">쏡 </w:t>
      </w:r>
      <w:r xmlns:w="http://schemas.openxmlformats.org/wordprocessingml/2006/main">
        <w:t xml:space="preserve">еда и жизнь во власти языка, и любящие его вкусят плоды его.??</w:t>
      </w:r>
    </w:p>
    <w:p w14:paraId="6B54982B" w14:textId="77777777" w:rsidR="000F7377" w:rsidRDefault="000F7377"/>
    <w:p w14:paraId="275E8ABB" w14:textId="77777777" w:rsidR="000F7377" w:rsidRDefault="000F7377">
      <w:r xmlns:w="http://schemas.openxmlformats.org/wordprocessingml/2006/main">
        <w:t xml:space="preserve">Иак 3:11 Течет ли из одного места источник сладкую и горькую воду?</w:t>
      </w:r>
    </w:p>
    <w:p w14:paraId="70FCEAFE" w14:textId="77777777" w:rsidR="000F7377" w:rsidRDefault="000F7377"/>
    <w:p w14:paraId="31D001EB" w14:textId="77777777" w:rsidR="000F7377" w:rsidRDefault="000F7377">
      <w:r xmlns:w="http://schemas.openxmlformats.org/wordprocessingml/2006/main">
        <w:t xml:space="preserve">В Иакова 3:11 спрашивается, может ли источник производить из одного и того же места и сладкую, и горькую воду.</w:t>
      </w:r>
    </w:p>
    <w:p w14:paraId="13E660BA" w14:textId="77777777" w:rsidR="000F7377" w:rsidRDefault="000F7377"/>
    <w:p w14:paraId="08197692" w14:textId="77777777" w:rsidR="000F7377" w:rsidRDefault="000F7377">
      <w:r xmlns:w="http://schemas.openxmlformats.org/wordprocessingml/2006/main">
        <w:t xml:space="preserve">1. «Сила наших слов: размышление над Иакова 3:11»</w:t>
      </w:r>
    </w:p>
    <w:p w14:paraId="53E67EF4" w14:textId="77777777" w:rsidR="000F7377" w:rsidRDefault="000F7377"/>
    <w:p w14:paraId="4CA12E28" w14:textId="77777777" w:rsidR="000F7377" w:rsidRDefault="000F7377">
      <w:r xmlns:w="http://schemas.openxmlformats.org/wordprocessingml/2006/main">
        <w:t xml:space="preserve">2. «Сладкое и горькое жизни: исследование Иакова 3:11»</w:t>
      </w:r>
    </w:p>
    <w:p w14:paraId="5E74945D" w14:textId="77777777" w:rsidR="000F7377" w:rsidRDefault="000F7377"/>
    <w:p w14:paraId="396C99D7" w14:textId="77777777" w:rsidR="000F7377" w:rsidRDefault="000F7377">
      <w:r xmlns:w="http://schemas.openxmlformats.org/wordprocessingml/2006/main">
        <w:t xml:space="preserve">1. Притчи 16:24 – «Приятные слова – как сот, сладость для души и здравие для костей».</w:t>
      </w:r>
    </w:p>
    <w:p w14:paraId="16568FB8" w14:textId="77777777" w:rsidR="000F7377" w:rsidRDefault="000F7377"/>
    <w:p w14:paraId="11D44BAE" w14:textId="77777777" w:rsidR="000F7377" w:rsidRDefault="000F7377">
      <w:r xmlns:w="http://schemas.openxmlformats.org/wordprocessingml/2006/main">
        <w:t xml:space="preserve">2. Исаия 5:20 – «Горе тем, которые зло называют добром и добро злом, которые тьму считают светом и свет тьмой, которые горькое ставят за сладкое и сладкое за горькое!»</w:t>
      </w:r>
    </w:p>
    <w:p w14:paraId="186810C7" w14:textId="77777777" w:rsidR="000F7377" w:rsidRDefault="000F7377"/>
    <w:p w14:paraId="6B586F77" w14:textId="77777777" w:rsidR="000F7377" w:rsidRDefault="000F7377">
      <w:r xmlns:w="http://schemas.openxmlformats.org/wordprocessingml/2006/main">
        <w:t xml:space="preserve">Иакова 3:12 Может ли смоковница, братья мои, приносить масличные ягоды? либо виноградная лоза, инжир? так и никакой источник не может одновременно давать соленую и пресную воду.</w:t>
      </w:r>
    </w:p>
    <w:p w14:paraId="3AB92BE1" w14:textId="77777777" w:rsidR="000F7377" w:rsidRDefault="000F7377"/>
    <w:p w14:paraId="6CD5361F" w14:textId="77777777" w:rsidR="000F7377" w:rsidRDefault="000F7377">
      <w:r xmlns:w="http://schemas.openxmlformats.org/wordprocessingml/2006/main">
        <w:t xml:space="preserve">Невозможно, чтобы что-то производило две противоположные вещи одновременно.</w:t>
      </w:r>
    </w:p>
    <w:p w14:paraId="4A8A25DE" w14:textId="77777777" w:rsidR="000F7377" w:rsidRDefault="000F7377"/>
    <w:p w14:paraId="30DB90FD" w14:textId="77777777" w:rsidR="000F7377" w:rsidRDefault="000F7377">
      <w:r xmlns:w="http://schemas.openxmlformats.org/wordprocessingml/2006/main">
        <w:t xml:space="preserve">1. «Нереальность ожидания противоположностей»</w:t>
      </w:r>
    </w:p>
    <w:p w14:paraId="7255FD7E" w14:textId="77777777" w:rsidR="000F7377" w:rsidRDefault="000F7377"/>
    <w:p w14:paraId="67EAC4D4" w14:textId="77777777" w:rsidR="000F7377" w:rsidRDefault="000F7377">
      <w:r xmlns:w="http://schemas.openxmlformats.org/wordprocessingml/2006/main">
        <w:t xml:space="preserve">2. «Сила компромисса»</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Луки 6:37-38 «Не судите, и не судимы будете; не осуждайте, и не будете осуждены; прощайте, и будете прощены».</w:t>
      </w:r>
    </w:p>
    <w:p w14:paraId="30393BC0" w14:textId="77777777" w:rsidR="000F7377" w:rsidRDefault="000F7377"/>
    <w:p w14:paraId="1EB5EEBF" w14:textId="77777777" w:rsidR="000F7377" w:rsidRDefault="000F7377">
      <w:r xmlns:w="http://schemas.openxmlformats.org/wordprocessingml/2006/main">
        <w:t xml:space="preserve">2. Галатам 5:22-23 «Плод же духа есть любовь, радость, мир, долготерпение, кротость, благость, вера, кротость, воздержание: на таковых нет закона».</w:t>
      </w:r>
    </w:p>
    <w:p w14:paraId="4494DF7E" w14:textId="77777777" w:rsidR="000F7377" w:rsidRDefault="000F7377"/>
    <w:p w14:paraId="1E4EB0E7" w14:textId="77777777" w:rsidR="000F7377" w:rsidRDefault="000F7377">
      <w:r xmlns:w="http://schemas.openxmlformats.org/wordprocessingml/2006/main">
        <w:t xml:space="preserve">Иакова 3:13 Кто из вас мудрый и обладающий знанием? пусть в доброй беседе покажет дела свои со кротостью и мудростью.</w:t>
      </w:r>
    </w:p>
    <w:p w14:paraId="4BE55660" w14:textId="77777777" w:rsidR="000F7377" w:rsidRDefault="000F7377"/>
    <w:p w14:paraId="382F6D27" w14:textId="77777777" w:rsidR="000F7377" w:rsidRDefault="000F7377">
      <w:r xmlns:w="http://schemas.openxmlformats.org/wordprocessingml/2006/main">
        <w:t xml:space="preserve">Мудрость и знание должны выражаться через добрые дела и кротость.</w:t>
      </w:r>
    </w:p>
    <w:p w14:paraId="0E7B4790" w14:textId="77777777" w:rsidR="000F7377" w:rsidRDefault="000F7377"/>
    <w:p w14:paraId="2A752359" w14:textId="77777777" w:rsidR="000F7377" w:rsidRDefault="000F7377">
      <w:r xmlns:w="http://schemas.openxmlformats.org/wordprocessingml/2006/main">
        <w:t xml:space="preserve">1. Мудрость добрых дел</w:t>
      </w:r>
    </w:p>
    <w:p w14:paraId="6AD9E479" w14:textId="77777777" w:rsidR="000F7377" w:rsidRDefault="000F7377"/>
    <w:p w14:paraId="441ED950" w14:textId="77777777" w:rsidR="000F7377" w:rsidRDefault="000F7377">
      <w:r xmlns:w="http://schemas.openxmlformats.org/wordprocessingml/2006/main">
        <w:t xml:space="preserve">2. Жить жизнью знания и кротости</w:t>
      </w:r>
    </w:p>
    <w:p w14:paraId="6E83A681" w14:textId="77777777" w:rsidR="000F7377" w:rsidRDefault="000F7377"/>
    <w:p w14:paraId="4B9797E7" w14:textId="77777777" w:rsidR="000F7377" w:rsidRDefault="000F7377">
      <w:r xmlns:w="http://schemas.openxmlformats.org/wordprocessingml/2006/main">
        <w:t xml:space="preserve">1. Притчи 16:22-24 – «Здравый смысл – источник жизни для имеющего его, а наставление глупых – глупость. Сердце мудрого наставляет уста его и прибавляет убедительности устам его. Приятные слова – это соты, сладкие для души и целебные для костей».</w:t>
      </w:r>
    </w:p>
    <w:p w14:paraId="11AB4845" w14:textId="77777777" w:rsidR="000F7377" w:rsidRDefault="000F7377"/>
    <w:p w14:paraId="73004040" w14:textId="77777777" w:rsidR="000F7377" w:rsidRDefault="000F7377">
      <w:r xmlns:w="http://schemas.openxmlformats.org/wordprocessingml/2006/main">
        <w:t xml:space="preserve">2. Филиппийцам 2:14-15 – «Все делайте без ропота и спора, чтобы вы были непорочны и невинны, дети Божии непорочные среди рода кривого и извращенного, среди которого вы сияете, как светила в мире». ."</w:t>
      </w:r>
    </w:p>
    <w:p w14:paraId="6BADD880" w14:textId="77777777" w:rsidR="000F7377" w:rsidRDefault="000F7377"/>
    <w:p w14:paraId="07578D15" w14:textId="77777777" w:rsidR="000F7377" w:rsidRDefault="000F7377">
      <w:r xmlns:w="http://schemas.openxmlformats.org/wordprocessingml/2006/main">
        <w:t xml:space="preserve">Иак 3:14 Если же вы имеете в сердце вашем горькую зависть и свару, то не хвалитесь и не лгите на истину.</w:t>
      </w:r>
    </w:p>
    <w:p w14:paraId="44CC055E" w14:textId="77777777" w:rsidR="000F7377" w:rsidRDefault="000F7377"/>
    <w:p w14:paraId="61F6BD77" w14:textId="77777777" w:rsidR="000F7377" w:rsidRDefault="000F7377">
      <w:r xmlns:w="http://schemas.openxmlformats.org/wordprocessingml/2006/main">
        <w:t xml:space="preserve">Этот отрывок предостерегает от того, чтобы зависть, раздоры и ложь присутствовали в сердце.</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Опасность зависти и раздоров: как избежать искушения сравнения.</w:t>
      </w:r>
    </w:p>
    <w:p w14:paraId="5848EF03" w14:textId="77777777" w:rsidR="000F7377" w:rsidRDefault="000F7377"/>
    <w:p w14:paraId="01061DE9" w14:textId="77777777" w:rsidR="000F7377" w:rsidRDefault="000F7377">
      <w:r xmlns:w="http://schemas.openxmlformats.org/wordprocessingml/2006/main">
        <w:t xml:space="preserve">2. Сила правды: как ложь разрушает отношения.</w:t>
      </w:r>
    </w:p>
    <w:p w14:paraId="62B6229F" w14:textId="77777777" w:rsidR="000F7377" w:rsidRDefault="000F7377"/>
    <w:p w14:paraId="005B29B3" w14:textId="77777777" w:rsidR="000F7377" w:rsidRDefault="000F7377">
      <w:r xmlns:w="http://schemas.openxmlformats.org/wordprocessingml/2006/main">
        <w:t xml:space="preserve">1. Притчи 14:30 — Сердце здоровое — жизнь тела, а зависть — гниль костей.</w:t>
      </w:r>
    </w:p>
    <w:p w14:paraId="445B613D" w14:textId="77777777" w:rsidR="000F7377" w:rsidRDefault="000F7377"/>
    <w:p w14:paraId="00AE3742" w14:textId="77777777" w:rsidR="000F7377" w:rsidRDefault="000F7377">
      <w:r xmlns:w="http://schemas.openxmlformats.org/wordprocessingml/2006/main">
        <w:t xml:space="preserve">2. Римлянам 12:14-16 – Благословляйте гонителей вас; благословляйте, а не проклинайте. Радуйтесь с радующимися и плачьте с плачущими. Будьте того же мнения друг о друге. Не помышляйте о высоком, но снисходительно относитесь к людям низкого сословия. Не будьте мудры в своем тщеславии.</w:t>
      </w:r>
    </w:p>
    <w:p w14:paraId="368A9586" w14:textId="77777777" w:rsidR="000F7377" w:rsidRDefault="000F7377"/>
    <w:p w14:paraId="7D971882" w14:textId="77777777" w:rsidR="000F7377" w:rsidRDefault="000F7377">
      <w:r xmlns:w="http://schemas.openxmlformats.org/wordprocessingml/2006/main">
        <w:t xml:space="preserve">Иакова 3:15 Эта мудрость не нисходит свыше, но земная, чувственная, дьявольская.</w:t>
      </w:r>
    </w:p>
    <w:p w14:paraId="28942EEF" w14:textId="77777777" w:rsidR="000F7377" w:rsidRDefault="000F7377"/>
    <w:p w14:paraId="57D95C77" w14:textId="77777777" w:rsidR="000F7377" w:rsidRDefault="000F7377">
      <w:r xmlns:w="http://schemas.openxmlformats.org/wordprocessingml/2006/main">
        <w:t xml:space="preserve">Этот отрывок описывает земную мудрость как противоположную божественной мудрости, поскольку она чувственна и дьявольская.</w:t>
      </w:r>
    </w:p>
    <w:p w14:paraId="48BD32AC" w14:textId="77777777" w:rsidR="000F7377" w:rsidRDefault="000F7377"/>
    <w:p w14:paraId="1D4DCA7A" w14:textId="77777777" w:rsidR="000F7377" w:rsidRDefault="000F7377">
      <w:r xmlns:w="http://schemas.openxmlformats.org/wordprocessingml/2006/main">
        <w:t xml:space="preserve">1. Остерегайтесь земной мудрости</w:t>
      </w:r>
    </w:p>
    <w:p w14:paraId="4C5D6391" w14:textId="77777777" w:rsidR="000F7377" w:rsidRDefault="000F7377"/>
    <w:p w14:paraId="35C182D3" w14:textId="77777777" w:rsidR="000F7377" w:rsidRDefault="000F7377">
      <w:r xmlns:w="http://schemas.openxmlformats.org/wordprocessingml/2006/main">
        <w:t xml:space="preserve">2. Разница между Божественной и земной мудростью</w:t>
      </w:r>
    </w:p>
    <w:p w14:paraId="5BC4A7A0" w14:textId="77777777" w:rsidR="000F7377" w:rsidRDefault="000F7377"/>
    <w:p w14:paraId="225F9033" w14:textId="77777777" w:rsidR="000F7377" w:rsidRDefault="000F7377">
      <w:r xmlns:w="http://schemas.openxmlformats.org/wordprocessingml/2006/main">
        <w:t xml:space="preserve">1. Исаия 55:8-9 ??? </w:t>
      </w:r>
      <w:r xmlns:w="http://schemas.openxmlformats.org/wordprocessingml/2006/main">
        <w:rPr>
          <w:rFonts w:ascii="맑은 고딕 Semilight" w:hAnsi="맑은 고딕 Semilight"/>
        </w:rPr>
        <w:t xml:space="preserve">쏤 </w:t>
      </w:r>
      <w:r xmlns:w="http://schemas.openxmlformats.org/wordprocessingml/2006/main">
        <w:t xml:space="preserve">или Мои мысли — не ваши мысли, и ваши пути — не Мои пути, говорит Господь. Ибо как небо выше земли, так пути Мои выше путей ваших, и мысли мои выше мыслей ваших.??</w:t>
      </w:r>
    </w:p>
    <w:p w14:paraId="472BBDA8" w14:textId="77777777" w:rsidR="000F7377" w:rsidRDefault="000F7377"/>
    <w:p w14:paraId="7417BAA8" w14:textId="77777777" w:rsidR="000F7377" w:rsidRDefault="000F7377">
      <w:r xmlns:w="http://schemas.openxmlformats.org/wordprocessingml/2006/main">
        <w:t xml:space="preserve">2. Притчи 3:5-7 ??? </w:t>
      </w:r>
      <w:r xmlns:w="http://schemas.openxmlformats.org/wordprocessingml/2006/main">
        <w:rPr>
          <w:rFonts w:ascii="맑은 고딕 Semilight" w:hAnsi="맑은 고딕 Semilight"/>
        </w:rPr>
        <w:t xml:space="preserve">쏷 </w:t>
      </w:r>
      <w:r xmlns:w="http://schemas.openxmlformats.org/wordprocessingml/2006/main">
        <w:t xml:space="preserve">заржавей в Господе всем сердцем твоим; и не полагайся на разум твой. Во всех путях твоих познавай Его, и Он направит стези твои. Не будь мудрецом в глазах твоих: бойся Господа и удаляйся от зла.??</w:t>
      </w:r>
    </w:p>
    <w:p w14:paraId="4D60BD0F" w14:textId="77777777" w:rsidR="000F7377" w:rsidRDefault="000F7377"/>
    <w:p w14:paraId="1341D65F" w14:textId="77777777" w:rsidR="000F7377" w:rsidRDefault="000F7377">
      <w:r xmlns:w="http://schemas.openxmlformats.org/wordprocessingml/2006/main">
        <w:t xml:space="preserve">Иак 3:16 Ибо где зависть и сварливость, там неустройство и всякое злое дело.</w:t>
      </w:r>
    </w:p>
    <w:p w14:paraId="5FC9BFE5" w14:textId="77777777" w:rsidR="000F7377" w:rsidRDefault="000F7377"/>
    <w:p w14:paraId="59D395AC" w14:textId="77777777" w:rsidR="000F7377" w:rsidRDefault="000F7377">
      <w:r xmlns:w="http://schemas.openxmlformats.org/wordprocessingml/2006/main">
        <w:t xml:space="preserve">Этот стих Иакова учит нас, что когда присутствуют зависть и конфликты, последуют хаос и зло.</w:t>
      </w:r>
    </w:p>
    <w:p w14:paraId="2521CD64" w14:textId="77777777" w:rsidR="000F7377" w:rsidRDefault="000F7377"/>
    <w:p w14:paraId="1CD12A01" w14:textId="77777777" w:rsidR="000F7377" w:rsidRDefault="000F7377">
      <w:r xmlns:w="http://schemas.openxmlformats.org/wordprocessingml/2006/main">
        <w:t xml:space="preserve">1: Не позволяйте зависти и раздорам лишить покоя вашей жизни.</w:t>
      </w:r>
    </w:p>
    <w:p w14:paraId="1F453671" w14:textId="77777777" w:rsidR="000F7377" w:rsidRDefault="000F7377"/>
    <w:p w14:paraId="3D464ADE" w14:textId="77777777" w:rsidR="000F7377" w:rsidRDefault="000F7377">
      <w:r xmlns:w="http://schemas.openxmlformats.org/wordprocessingml/2006/main">
        <w:t xml:space="preserve">2: Вместо того, чтобы завидовать, стремитесь довольствоваться тем, что дал вам Господь.</w:t>
      </w:r>
    </w:p>
    <w:p w14:paraId="4CB2FADE" w14:textId="77777777" w:rsidR="000F7377" w:rsidRDefault="000F7377"/>
    <w:p w14:paraId="094EF6C9" w14:textId="77777777" w:rsidR="000F7377" w:rsidRDefault="000F7377">
      <w:r xmlns:w="http://schemas.openxmlformats.org/wordprocessingml/2006/main">
        <w:t xml:space="preserve">1: Притчи 15:17 «Лучше обед из трав с любовью, чем откормленный телец с ненавистью».</w:t>
      </w:r>
    </w:p>
    <w:p w14:paraId="355E3238" w14:textId="77777777" w:rsidR="000F7377" w:rsidRDefault="000F7377"/>
    <w:p w14:paraId="79B966D5" w14:textId="77777777" w:rsidR="000F7377" w:rsidRDefault="000F7377">
      <w:r xmlns:w="http://schemas.openxmlformats.org/wordprocessingml/2006/main">
        <w:t xml:space="preserve">2: Филиппийцам 4:11-13 «Не то чтобы я говорю о нужде: ибо я научился, в каком бы состоянии я ни находился, быть довольным. Я умею и унижаться, и знаю, как изобиловать: всякое где и во всем мне наставлено и насыщаться, и голодать, и изобиловать, и страдать от нужды. Все могу делать через Христа, Который укрепляет меня».</w:t>
      </w:r>
    </w:p>
    <w:p w14:paraId="58AAE713" w14:textId="77777777" w:rsidR="000F7377" w:rsidRDefault="000F7377"/>
    <w:p w14:paraId="2F6F9ABF" w14:textId="77777777" w:rsidR="000F7377" w:rsidRDefault="000F7377">
      <w:r xmlns:w="http://schemas.openxmlformats.org/wordprocessingml/2006/main">
        <w:t xml:space="preserve">Иакова 3:17 А мудрость, сходящая свыше, во-первых, чиста, потом мирна, кротка и легка в общении, полна милосердия и добрых плодов, беспристрастна и нелицемерна.</w:t>
      </w:r>
    </w:p>
    <w:p w14:paraId="679058DE" w14:textId="77777777" w:rsidR="000F7377" w:rsidRDefault="000F7377"/>
    <w:p w14:paraId="27AE216E" w14:textId="77777777" w:rsidR="000F7377" w:rsidRDefault="000F7377">
      <w:r xmlns:w="http://schemas.openxmlformats.org/wordprocessingml/2006/main">
        <w:t xml:space="preserve">В Иакова 3:17 говорится о мудрости свыше, которая чиста, миролюбива, кротка и легкодоступна, полна милосердия и добрых плодов, беспристрастна и нелицемерна.</w:t>
      </w:r>
    </w:p>
    <w:p w14:paraId="5E453833" w14:textId="77777777" w:rsidR="000F7377" w:rsidRDefault="000F7377"/>
    <w:p w14:paraId="2089E20F" w14:textId="77777777" w:rsidR="000F7377" w:rsidRDefault="000F7377">
      <w:r xmlns:w="http://schemas.openxmlformats.org/wordprocessingml/2006/main">
        <w:t xml:space="preserve">1. «Мудрость свыше: отказ от пристрастности и лицемерия»</w:t>
      </w:r>
    </w:p>
    <w:p w14:paraId="64B211A5" w14:textId="77777777" w:rsidR="000F7377" w:rsidRDefault="000F7377"/>
    <w:p w14:paraId="1E5BC9A0" w14:textId="77777777" w:rsidR="000F7377" w:rsidRDefault="000F7377">
      <w:r xmlns:w="http://schemas.openxmlformats.org/wordprocessingml/2006/main">
        <w:t xml:space="preserve">2. «Жить жизнью милосердия и добрых плодов»</w:t>
      </w:r>
    </w:p>
    <w:p w14:paraId="4252BB11" w14:textId="77777777" w:rsidR="000F7377" w:rsidRDefault="000F7377"/>
    <w:p w14:paraId="7ADF6100" w14:textId="77777777" w:rsidR="000F7377" w:rsidRDefault="000F7377">
      <w:r xmlns:w="http://schemas.openxmlformats.org/wordprocessingml/2006/main">
        <w:t xml:space="preserve">1. Матфея 7:12: «Итак во всем, как хотите, чтобы с вами поступали люди, так поступайте и вы с ними, ибо в этом закон и пророки».</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Иоанна 15:12 – «Вот заповедь Моя, да любите друг друга, как Я возлюбил вас».</w:t>
      </w:r>
    </w:p>
    <w:p w14:paraId="08F8E4DE" w14:textId="77777777" w:rsidR="000F7377" w:rsidRDefault="000F7377"/>
    <w:p w14:paraId="4F70C1C9" w14:textId="77777777" w:rsidR="000F7377" w:rsidRDefault="000F7377">
      <w:r xmlns:w="http://schemas.openxmlformats.org/wordprocessingml/2006/main">
        <w:t xml:space="preserve">Иакова 3:18 И плод праведности сеется в мире у заключающих мир.</w:t>
      </w:r>
    </w:p>
    <w:p w14:paraId="33C70B25" w14:textId="77777777" w:rsidR="000F7377" w:rsidRDefault="000F7377"/>
    <w:p w14:paraId="76035D16" w14:textId="77777777" w:rsidR="000F7377" w:rsidRDefault="000F7377">
      <w:r xmlns:w="http://schemas.openxmlformats.org/wordprocessingml/2006/main">
        <w:t xml:space="preserve">Мир – это плод праведности, который сеют те, кто стремится к миру.</w:t>
      </w:r>
    </w:p>
    <w:p w14:paraId="7A16FC3D" w14:textId="77777777" w:rsidR="000F7377" w:rsidRDefault="000F7377"/>
    <w:p w14:paraId="5ED7BC0D" w14:textId="77777777" w:rsidR="000F7377" w:rsidRDefault="000F7377">
      <w:r xmlns:w="http://schemas.openxmlformats.org/wordprocessingml/2006/main">
        <w:t xml:space="preserve">1. Мир – это выбор: как посеять семена праведности</w:t>
      </w:r>
    </w:p>
    <w:p w14:paraId="15561D5C" w14:textId="77777777" w:rsidR="000F7377" w:rsidRDefault="000F7377"/>
    <w:p w14:paraId="23B115B6" w14:textId="77777777" w:rsidR="000F7377" w:rsidRDefault="000F7377">
      <w:r xmlns:w="http://schemas.openxmlformats.org/wordprocessingml/2006/main">
        <w:t xml:space="preserve">2. Сила праведности: взращивание мирного сердца</w:t>
      </w:r>
    </w:p>
    <w:p w14:paraId="5B9A9EF0" w14:textId="77777777" w:rsidR="000F7377" w:rsidRDefault="000F7377"/>
    <w:p w14:paraId="55D04364" w14:textId="77777777" w:rsidR="000F7377" w:rsidRDefault="000F7377">
      <w:r xmlns:w="http://schemas.openxmlformats.org/wordprocessingml/2006/main">
        <w:t xml:space="preserve">1. Филиппийцам 4:4-7 – Радуйтесь всегда в Господе; еще раз скажу, радуйтесь! Пусть ваша нежность будет известна всем. Господь рядом.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14:paraId="31B623E1" w14:textId="77777777" w:rsidR="000F7377" w:rsidRDefault="000F7377"/>
    <w:p w14:paraId="338B2C55" w14:textId="77777777" w:rsidR="000F7377" w:rsidRDefault="000F7377">
      <w:r xmlns:w="http://schemas.openxmlformats.org/wordprocessingml/2006/main">
        <w:t xml:space="preserve">2. Римлянам 12:18 – Если возможно, насколько это зависит от вас, живите со всеми в мире.</w:t>
      </w:r>
    </w:p>
    <w:p w14:paraId="7D307831" w14:textId="77777777" w:rsidR="000F7377" w:rsidRDefault="000F7377"/>
    <w:p w14:paraId="2485DFB9" w14:textId="77777777" w:rsidR="000F7377" w:rsidRDefault="000F7377">
      <w:r xmlns:w="http://schemas.openxmlformats.org/wordprocessingml/2006/main">
        <w:t xml:space="preserve">Иакова 4 — четвертая глава Послания Иакова в Новом Завете. В этой главе рассматриваются различные вопросы, связанные с конфликтами, мирскими желаниями и смирением перед Богом.</w:t>
      </w:r>
    </w:p>
    <w:p w14:paraId="3EE485B6" w14:textId="77777777" w:rsidR="000F7377" w:rsidRDefault="000F7377"/>
    <w:p w14:paraId="5FEA7839" w14:textId="77777777" w:rsidR="000F7377" w:rsidRDefault="000F7377">
      <w:r xmlns:w="http://schemas.openxmlformats.org/wordprocessingml/2006/main">
        <w:t xml:space="preserve">1-й абзац: Глава начинается с рассмотрения основной причины конфликтов и ссор среди верующих. Автор объясняет эти споры эгоистическими желаниями, ведущими войну внутри отдельных людей. Он подчеркивает, что когда люди просят о чем-то с неправильными мотивами или стремятся удовлетворить свои собственные удовольствия, они не получат того, чего просят от Бога (Иакова 4:1-3). Автор увещевает их покориться Богу, противостоять дьяволу и приблизиться к Богу в покаянии.</w:t>
      </w:r>
    </w:p>
    <w:p w14:paraId="41130C22" w14:textId="77777777" w:rsidR="000F7377" w:rsidRDefault="000F7377"/>
    <w:p w14:paraId="12C53DA2" w14:textId="77777777" w:rsidR="000F7377" w:rsidRDefault="000F7377">
      <w:r xmlns:w="http://schemas.openxmlformats.org/wordprocessingml/2006/main">
        <w:t xml:space="preserve">2-й абзац: В стихах 4-10 подчеркивается опасность дружбы с миром и его ценностями. Автор предостерегает от дружбы с миром, поскольку это ведет к вражде с Богом. Он подчеркивает, что дружба с миром характеризуется духовным прелюбодеянием и </w:t>
      </w:r>
      <w:r xmlns:w="http://schemas.openxmlformats.org/wordprocessingml/2006/main">
        <w:lastRenderedPageBreak xmlns:w="http://schemas.openxmlformats.org/wordprocessingml/2006/main"/>
      </w:r>
      <w:r xmlns:w="http://schemas.openxmlformats.org/wordprocessingml/2006/main">
        <w:t xml:space="preserve">верностью, разделенной между Богом и мирскими занятиями (Иакова 4:4-6). Вместо этого верующие призваны смириться перед Богом, признавая Его суверенитет и ища Его благодати. Им предлагается очистить свои руки от греха и очистить свои сердца искренним покаянием.</w:t>
      </w:r>
    </w:p>
    <w:p w14:paraId="33DA3C0E" w14:textId="77777777" w:rsidR="000F7377" w:rsidRDefault="000F7377"/>
    <w:p w14:paraId="563EB482" w14:textId="77777777" w:rsidR="000F7377" w:rsidRDefault="000F7377">
      <w:r xmlns:w="http://schemas.openxmlformats.org/wordprocessingml/2006/main">
        <w:t xml:space="preserve">3-й абзац: Начиная со стиха 11 и далее, основное внимание уделяется тому, чтобы избегать осуждающего отношения друг к другу. Автор предостерегает от злословия и осуждения единоверцев, поскольку это равносильно узурпации роли Бога как Судьи (Иакова 4:11-12). Он подчеркивает, что только Один – Законодатель и Судья – Сам Бог – и верующие должны смиренно признать свое место людей, подверженных ошибкам. Их призывают не хвалиться планами на будущее, а скорее признать свою зависимость от воли Бога в своей жизни (Иакова 4:13-17). В этом отрывке подчеркивается необходимость смирения перед Богом, сопротивления эгоистичным желаниям, ведущим к конфликтам, избегания дружбы с мирскими ценностями, поиска близости с Богом через покаяние и воздержания от осуждающего отношения к другим, признающего наше ограниченное понимание.</w:t>
      </w:r>
    </w:p>
    <w:p w14:paraId="3E9FCDBF" w14:textId="77777777" w:rsidR="000F7377" w:rsidRDefault="000F7377"/>
    <w:p w14:paraId="13A4EF28" w14:textId="77777777" w:rsidR="000F7377" w:rsidRDefault="000F7377">
      <w:r xmlns:w="http://schemas.openxmlformats.org/wordprocessingml/2006/main">
        <w:t xml:space="preserve">Подводя итог, Иак 4 рассматривает вопросы, связанные с конфликтами, возникающими из-за эгоистических желаний внутри людей. Она предостерегает от преследования мирских ценностей и призывает верующих вместо этого искать близости с Богом через подчинение, сопротивление злу и искреннее покаяние. Она предостерегает от осуждающего отношения к единоверцам, подчеркивая при этом смирение перед суверенным Судьей. Эта глава призывает к самоанализу и очищению. от греха и полагаться на волю Божию, а не хвалиться личными планами.</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Иакова 4:1 Откуда происходят между вами войны и распри? Не вышли ли они отсюда и от похотей твоих, враждующих в членах твоих?</w:t>
      </w:r>
    </w:p>
    <w:p w14:paraId="4BF0E7EC" w14:textId="77777777" w:rsidR="000F7377" w:rsidRDefault="000F7377"/>
    <w:p w14:paraId="73FE15AF" w14:textId="77777777" w:rsidR="000F7377" w:rsidRDefault="000F7377">
      <w:r xmlns:w="http://schemas.openxmlformats.org/wordprocessingml/2006/main">
        <w:t xml:space="preserve">Люди постоянно находятся в конфликтах из-за своих эгоистических желаний.</w:t>
      </w:r>
    </w:p>
    <w:p w14:paraId="7592C951" w14:textId="77777777" w:rsidR="000F7377" w:rsidRDefault="000F7377"/>
    <w:p w14:paraId="1B421440" w14:textId="77777777" w:rsidR="000F7377" w:rsidRDefault="000F7377">
      <w:r xmlns:w="http://schemas.openxmlformats.org/wordprocessingml/2006/main">
        <w:t xml:space="preserve">1. Эгоистичные желания приводят к конфликту</w:t>
      </w:r>
    </w:p>
    <w:p w14:paraId="510F9D69" w14:textId="77777777" w:rsidR="000F7377" w:rsidRDefault="000F7377"/>
    <w:p w14:paraId="5F16ADE5" w14:textId="77777777" w:rsidR="000F7377" w:rsidRDefault="000F7377">
      <w:r xmlns:w="http://schemas.openxmlformats.org/wordprocessingml/2006/main">
        <w:t xml:space="preserve">2. Цена эгоизма</w:t>
      </w:r>
    </w:p>
    <w:p w14:paraId="041A017D" w14:textId="77777777" w:rsidR="000F7377" w:rsidRDefault="000F7377"/>
    <w:p w14:paraId="74B7BCF9" w14:textId="77777777" w:rsidR="000F7377" w:rsidRDefault="000F7377">
      <w:r xmlns:w="http://schemas.openxmlformats.org/wordprocessingml/2006/main">
        <w:t xml:space="preserve">1. Иакова 1:14-15 «Но каждый человек искушается, когда увлекается и соблазняется своим злым желанием. Тогда, после того как желание зачало, оно рождает грех; и грех, когда он достигает зрелости, рождает смерть».</w:t>
      </w:r>
    </w:p>
    <w:p w14:paraId="47D98EDF" w14:textId="77777777" w:rsidR="000F7377" w:rsidRDefault="000F7377"/>
    <w:p w14:paraId="004AE8F1" w14:textId="77777777" w:rsidR="000F7377" w:rsidRDefault="000F7377">
      <w:r xmlns:w="http://schemas.openxmlformats.org/wordprocessingml/2006/main">
        <w:t xml:space="preserve">2. Притчи 14:12 «Есть путь, который кажется прямым, но в конце он ведет к смерти».</w:t>
      </w:r>
    </w:p>
    <w:p w14:paraId="54D7168E" w14:textId="77777777" w:rsidR="000F7377" w:rsidRDefault="000F7377"/>
    <w:p w14:paraId="5A89177C" w14:textId="77777777" w:rsidR="000F7377" w:rsidRDefault="000F7377">
      <w:r xmlns:w="http://schemas.openxmlformats.org/wordprocessingml/2006/main">
        <w:t xml:space="preserve">Иакова 4:2 Вы желаете, и не имеете; вы убиваете, и желаете иметь, и не можете получить; вы сражаетесь и воюете, но не имеете, потому что не просите.</w:t>
      </w:r>
    </w:p>
    <w:p w14:paraId="5856C65D" w14:textId="77777777" w:rsidR="000F7377" w:rsidRDefault="000F7377"/>
    <w:p w14:paraId="1404C138" w14:textId="77777777" w:rsidR="000F7377" w:rsidRDefault="000F7377">
      <w:r xmlns:w="http://schemas.openxmlformats.org/wordprocessingml/2006/main">
        <w:t xml:space="preserve">Люди постоянно стремятся удовлетворить свои желания, но часто не могут этого сделать из-за отсутствия просьб о помощи.</w:t>
      </w:r>
    </w:p>
    <w:p w14:paraId="1575363F" w14:textId="77777777" w:rsidR="000F7377" w:rsidRDefault="000F7377"/>
    <w:p w14:paraId="4CAECB81" w14:textId="77777777" w:rsidR="000F7377" w:rsidRDefault="000F7377">
      <w:r xmlns:w="http://schemas.openxmlformats.org/wordprocessingml/2006/main">
        <w:t xml:space="preserve">1. Сила молитвы: как просьба о помощи может привести к исполнению желаний</w:t>
      </w:r>
    </w:p>
    <w:p w14:paraId="68C1EBAD" w14:textId="77777777" w:rsidR="000F7377" w:rsidRDefault="000F7377"/>
    <w:p w14:paraId="727B478D" w14:textId="77777777" w:rsidR="000F7377" w:rsidRDefault="000F7377">
      <w:r xmlns:w="http://schemas.openxmlformats.org/wordprocessingml/2006/main">
        <w:t xml:space="preserve">2. Пределы человеческих желаний: обретение удовлетворения перед лицом неисполненных желаний</w:t>
      </w:r>
    </w:p>
    <w:p w14:paraId="7E74E827" w14:textId="77777777" w:rsidR="000F7377" w:rsidRDefault="000F7377"/>
    <w:p w14:paraId="65FB0ACA" w14:textId="77777777" w:rsidR="000F7377" w:rsidRDefault="000F7377">
      <w:r xmlns:w="http://schemas.openxmlformats.org/wordprocessingml/2006/main">
        <w:t xml:space="preserve">1. Филиппийцам 4:11-13 – Я не говорю о нужде: ибо я научился довольствоваться тем, в каком бы состоянии я ни находился. Я умею и унижаться, и умею изобиловать: везде и во всем мне велено и быть сытым, и голодать, и изобиловать, и страдать в нужде.</w:t>
      </w:r>
    </w:p>
    <w:p w14:paraId="6AD9D381" w14:textId="77777777" w:rsidR="000F7377" w:rsidRDefault="000F7377"/>
    <w:p w14:paraId="4193D9D3" w14:textId="77777777" w:rsidR="000F7377" w:rsidRDefault="000F7377">
      <w:r xmlns:w="http://schemas.openxmlformats.org/wordprocessingml/2006/main">
        <w:t xml:space="preserve">13 Все могу в укрепляющем меня Иисусе Христе.</w:t>
      </w:r>
    </w:p>
    <w:p w14:paraId="60184519" w14:textId="77777777" w:rsidR="000F7377" w:rsidRDefault="000F7377"/>
    <w:p w14:paraId="1E1FBAEF" w14:textId="77777777" w:rsidR="000F7377" w:rsidRDefault="000F7377">
      <w:r xmlns:w="http://schemas.openxmlformats.org/wordprocessingml/2006/main">
        <w:t xml:space="preserve">2. Матфея 6:25-34 – Посему говорю вам: не заботьтесь для души вашей, что вам есть и что пить; ни для тела вашего, во что одеться. Разве жизнь не больше пищи, и тело одежды? Взгляните на птиц небесных: они не сеют, не жнут и не собирают в житницы; но Отец ваш Небесный питает их. Разве вы не намного лучше их?</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 4:3 Просите, и не получаете, потому что просите на зло, чтобы употребить это для своих похотей.</w:t>
      </w:r>
    </w:p>
    <w:p w14:paraId="33BB0B3D" w14:textId="77777777" w:rsidR="000F7377" w:rsidRDefault="000F7377"/>
    <w:p w14:paraId="29AAF522" w14:textId="77777777" w:rsidR="000F7377" w:rsidRDefault="000F7377">
      <w:r xmlns:w="http://schemas.openxmlformats.org/wordprocessingml/2006/main">
        <w:t xml:space="preserve">Мы не должны просить Бога о вещах, которые удовлетворят только наши собственные желания.</w:t>
      </w:r>
    </w:p>
    <w:p w14:paraId="1E8AE841" w14:textId="77777777" w:rsidR="000F7377" w:rsidRDefault="000F7377"/>
    <w:p w14:paraId="51FCC35A" w14:textId="77777777" w:rsidR="000F7377" w:rsidRDefault="000F7377">
      <w:r xmlns:w="http://schemas.openxmlformats.org/wordprocessingml/2006/main">
        <w:t xml:space="preserve">1: Мы не должны просить о вещах, которые приведут только к нашему собственному разрушению.</w:t>
      </w:r>
    </w:p>
    <w:p w14:paraId="68DF474F" w14:textId="77777777" w:rsidR="000F7377" w:rsidRDefault="000F7377"/>
    <w:p w14:paraId="58BF85F4" w14:textId="77777777" w:rsidR="000F7377" w:rsidRDefault="000F7377">
      <w:r xmlns:w="http://schemas.openxmlformats.org/wordprocessingml/2006/main">
        <w:t xml:space="preserve">2: Наши молитвы должны быть сосредоточены на поиске воли Бога, а не на наших собственных эгоистических желаниях.</w:t>
      </w:r>
    </w:p>
    <w:p w14:paraId="4682BCD4" w14:textId="77777777" w:rsidR="000F7377" w:rsidRDefault="000F7377"/>
    <w:p w14:paraId="2092ED08" w14:textId="77777777" w:rsidR="000F7377" w:rsidRDefault="000F7377">
      <w:r xmlns:w="http://schemas.openxmlformats.org/wordprocessingml/2006/main">
        <w:t xml:space="preserve">1: Филиппийцам 4:6-7 – Не заботьтесь ни о чем, но во всяком случае в молитве и прошении, с благодарением представляйте свои просьбы Богу.</w:t>
      </w:r>
    </w:p>
    <w:p w14:paraId="3F9C017B" w14:textId="77777777" w:rsidR="000F7377" w:rsidRDefault="000F7377"/>
    <w:p w14:paraId="5EF1A0A7" w14:textId="77777777" w:rsidR="000F7377" w:rsidRDefault="000F7377">
      <w:r xmlns:w="http://schemas.openxmlformats.org/wordprocessingml/2006/main">
        <w:t xml:space="preserve">2: Иакова 1:5 — Если у кого-то из вас недостает мудрости, то просите у Бога, дающего всем щедро и не придираясь, и будет дано вам.</w:t>
      </w:r>
    </w:p>
    <w:p w14:paraId="76ACFFC1" w14:textId="77777777" w:rsidR="000F7377" w:rsidRDefault="000F7377"/>
    <w:p w14:paraId="65DC8E31" w14:textId="77777777" w:rsidR="000F7377" w:rsidRDefault="000F7377">
      <w:r xmlns:w="http://schemas.openxmlformats.org/wordprocessingml/2006/main">
        <w:t xml:space="preserve">Иакова 4:4 Прелюбодеи и прелюбодейки! Разве не знаете, что дружба мира есть вражда пред Богом? Итак, кто хочет быть другом миру, тот враг Богу.</w:t>
      </w:r>
    </w:p>
    <w:p w14:paraId="5947CA09" w14:textId="77777777" w:rsidR="000F7377" w:rsidRDefault="000F7377"/>
    <w:p w14:paraId="321EAC1D" w14:textId="77777777" w:rsidR="000F7377" w:rsidRDefault="000F7377">
      <w:r xmlns:w="http://schemas.openxmlformats.org/wordprocessingml/2006/main">
        <w:t xml:space="preserve">Дружба с миром – это предательство дружбы с Богом. 1: Мы не должны позволять нашей любви к мирским вещам отвлекать нас от нашей любви к Богу. 2: Мы не должны позволять нашей любви к миру становиться препятствием для наших отношений с Богом. 1:1 Иоанна 2:15-17: «Не любите мира, ни того, что в мире. Если кто любит мир, в том нет любви Отчей. Ибо все, что есть в мире, — желания плоти, желания очей и гордыня житейская — не от Отца, но от мира. И мир проходит вместе с желаниями своими, а исполняющий волю Божию пребывает вовек». 2: Римлянам 12:2: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14:paraId="5DBD9D24" w14:textId="77777777" w:rsidR="000F7377" w:rsidRDefault="000F7377"/>
    <w:p w14:paraId="4E42484B" w14:textId="77777777" w:rsidR="000F7377" w:rsidRDefault="000F7377">
      <w:r xmlns:w="http://schemas.openxmlformats.org/wordprocessingml/2006/main">
        <w:t xml:space="preserve">Иакова 4:5 Неужели вы думаете, что напрасно говорит Писание: дух, живущий в нас, желает зависти?</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Священное Писание предупреждает нас, что дух, живущий в нас, желает завидовать.</w:t>
      </w:r>
    </w:p>
    <w:p w14:paraId="00D6CC35" w14:textId="77777777" w:rsidR="000F7377" w:rsidRDefault="000F7377"/>
    <w:p w14:paraId="4B64C766" w14:textId="77777777" w:rsidR="000F7377" w:rsidRDefault="000F7377">
      <w:r xmlns:w="http://schemas.openxmlformats.org/wordprocessingml/2006/main">
        <w:t xml:space="preserve">1. Научитесь контролировать свою зависть и практикуйте смирение.</w:t>
      </w:r>
    </w:p>
    <w:p w14:paraId="74426C18" w14:textId="77777777" w:rsidR="000F7377" w:rsidRDefault="000F7377"/>
    <w:p w14:paraId="3339CA6F" w14:textId="77777777" w:rsidR="000F7377" w:rsidRDefault="000F7377">
      <w:r xmlns:w="http://schemas.openxmlformats.org/wordprocessingml/2006/main">
        <w:t xml:space="preserve">2. Не сбивайтесь с пути собственных желаний.</w:t>
      </w:r>
    </w:p>
    <w:p w14:paraId="4B17C596" w14:textId="77777777" w:rsidR="000F7377" w:rsidRDefault="000F7377"/>
    <w:p w14:paraId="6A03ED59" w14:textId="77777777" w:rsidR="000F7377" w:rsidRDefault="000F7377">
      <w:r xmlns:w="http://schemas.openxmlformats.org/wordprocessingml/2006/main">
        <w:t xml:space="preserve">1. Притчи 14:30 – «Спокойное сердце оживляет тело, а зависть гниет кости».</w:t>
      </w:r>
    </w:p>
    <w:p w14:paraId="33B551B7" w14:textId="77777777" w:rsidR="000F7377" w:rsidRDefault="000F7377"/>
    <w:p w14:paraId="4E0C9FEA" w14:textId="77777777" w:rsidR="000F7377" w:rsidRDefault="000F7377">
      <w:r xmlns:w="http://schemas.openxmlformats.org/wordprocessingml/2006/main">
        <w:t xml:space="preserve">2. Галатам 5:16-17 – «А Я говорю: поступайте по духу, и вы не будете удовлетворять похотям плоти. Ибо желания плоти против духа, и желания духа против духов». плоть, ибо они противостоят друг другу, чтобы удержать вас от того, что вы хотите».</w:t>
      </w:r>
    </w:p>
    <w:p w14:paraId="555FA3F5" w14:textId="77777777" w:rsidR="000F7377" w:rsidRDefault="000F7377"/>
    <w:p w14:paraId="5121C093" w14:textId="77777777" w:rsidR="000F7377" w:rsidRDefault="000F7377">
      <w:r xmlns:w="http://schemas.openxmlformats.org/wordprocessingml/2006/main">
        <w:t xml:space="preserve">Иакова 4:6 Но Он дает больше благодати. Посему и говорит: Бог гордым противится, а смиренным дает благодать.</w:t>
      </w:r>
    </w:p>
    <w:p w14:paraId="16E5A7B0" w14:textId="77777777" w:rsidR="000F7377" w:rsidRDefault="000F7377"/>
    <w:p w14:paraId="035ECE14" w14:textId="77777777" w:rsidR="000F7377" w:rsidRDefault="000F7377">
      <w:r xmlns:w="http://schemas.openxmlformats.org/wordprocessingml/2006/main">
        <w:t xml:space="preserve">Бог дает благодать смиренным, но противится гордым.</w:t>
      </w:r>
    </w:p>
    <w:p w14:paraId="67147F26" w14:textId="77777777" w:rsidR="000F7377" w:rsidRDefault="000F7377"/>
    <w:p w14:paraId="185EC340" w14:textId="77777777" w:rsidR="000F7377" w:rsidRDefault="000F7377">
      <w:r xmlns:w="http://schemas.openxmlformats.org/wordprocessingml/2006/main">
        <w:t xml:space="preserve">1. Божья благодать: примите смирение и отвергните гордыню.</w:t>
      </w:r>
    </w:p>
    <w:p w14:paraId="06753E0D" w14:textId="77777777" w:rsidR="000F7377" w:rsidRDefault="000F7377"/>
    <w:p w14:paraId="5ADA3D5B" w14:textId="77777777" w:rsidR="000F7377" w:rsidRDefault="000F7377">
      <w:r xmlns:w="http://schemas.openxmlformats.org/wordprocessingml/2006/main">
        <w:t xml:space="preserve">2. Сила смирения: получите Божий дар благодати</w:t>
      </w:r>
    </w:p>
    <w:p w14:paraId="0170B496" w14:textId="77777777" w:rsidR="000F7377" w:rsidRDefault="000F7377"/>
    <w:p w14:paraId="5BCCA0E1" w14:textId="77777777" w:rsidR="000F7377" w:rsidRDefault="000F7377">
      <w:r xmlns:w="http://schemas.openxmlformats.org/wordprocessingml/2006/main">
        <w:t xml:space="preserve">1. Притчи 22:4 – «Смирение – страх Господень; плата за него – богатство, честь и жизнь».</w:t>
      </w:r>
    </w:p>
    <w:p w14:paraId="5444AF08" w14:textId="77777777" w:rsidR="000F7377" w:rsidRDefault="000F7377"/>
    <w:p w14:paraId="69FB9C4C" w14:textId="77777777" w:rsidR="000F7377" w:rsidRDefault="000F7377">
      <w:r xmlns:w="http://schemas.openxmlformats.org/wordprocessingml/2006/main">
        <w:t xml:space="preserve">2. 1 Петра 5:5-6 – «Облекитесь смирением друг перед другом, ибо «Бог гордым противится, а смиренным дает благодать». Итак, смиритесь под могучую руку Божию, чтобы в свое время Он возвысил вас».</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Иакова 4:7 Итак покоритесь Богу. Противостаньте дьяволу, и он убежит от вас.</w:t>
      </w:r>
    </w:p>
    <w:p w14:paraId="039B2915" w14:textId="77777777" w:rsidR="000F7377" w:rsidRDefault="000F7377"/>
    <w:p w14:paraId="7283BF9A" w14:textId="77777777" w:rsidR="000F7377" w:rsidRDefault="000F7377">
      <w:r xmlns:w="http://schemas.openxmlformats.org/wordprocessingml/2006/main">
        <w:t xml:space="preserve">Нам следует подчиниться Богу и противостоять дьяволу, и он убежит от нас.</w:t>
      </w:r>
    </w:p>
    <w:p w14:paraId="435A60E5" w14:textId="77777777" w:rsidR="000F7377" w:rsidRDefault="000F7377"/>
    <w:p w14:paraId="7D440508" w14:textId="77777777" w:rsidR="000F7377" w:rsidRDefault="000F7377">
      <w:r xmlns:w="http://schemas.openxmlformats.org/wordprocessingml/2006/main">
        <w:t xml:space="preserve">1. Сила подчинения: как противостоять дьяволу</w:t>
      </w:r>
    </w:p>
    <w:p w14:paraId="35820DED" w14:textId="77777777" w:rsidR="000F7377" w:rsidRDefault="000F7377"/>
    <w:p w14:paraId="595D070D" w14:textId="77777777" w:rsidR="000F7377" w:rsidRDefault="000F7377">
      <w:r xmlns:w="http://schemas.openxmlformats.org/wordprocessingml/2006/main">
        <w:t xml:space="preserve">2. Преодоление искушений: следование воле Бога</w:t>
      </w:r>
    </w:p>
    <w:p w14:paraId="60E46246" w14:textId="77777777" w:rsidR="000F7377" w:rsidRDefault="000F7377"/>
    <w:p w14:paraId="349B0E7E" w14:textId="77777777" w:rsidR="000F7377" w:rsidRDefault="000F7377">
      <w:r xmlns:w="http://schemas.openxmlformats.org/wordprocessingml/2006/main">
        <w:t xml:space="preserve">1. 1 Петра 5:8-9 – «Трезвитесь, бодрствуйте. Противник ваш диавол ходит, как рыкающий лев, ища, кого поглотить. Противостаньте ему твердой верой, зная, что такие же страдания испытывают ваше братство по всему миру».</w:t>
      </w:r>
    </w:p>
    <w:p w14:paraId="3B87C34D" w14:textId="77777777" w:rsidR="000F7377" w:rsidRDefault="000F7377"/>
    <w:p w14:paraId="625C3E68" w14:textId="77777777" w:rsidR="000F7377" w:rsidRDefault="000F7377">
      <w:r xmlns:w="http://schemas.openxmlformats.org/wordprocessingml/2006/main">
        <w:t xml:space="preserve">2. Ефесянам 6:10-11 – «Наконец, укрепляйтесь Господом и крепостью силы Его. Облекитесь во всеоружие Божие, чтобы вам можно было стать против козней диавольских».</w:t>
      </w:r>
    </w:p>
    <w:p w14:paraId="07D30908" w14:textId="77777777" w:rsidR="000F7377" w:rsidRDefault="000F7377"/>
    <w:p w14:paraId="460E24F0" w14:textId="77777777" w:rsidR="000F7377" w:rsidRDefault="000F7377">
      <w:r xmlns:w="http://schemas.openxmlformats.org/wordprocessingml/2006/main">
        <w:t xml:space="preserve">Иакова 4:8 Приблизьтесь к Богу, и Он приблизится к вам. Очистите руки ваши, грешники; и очистите сердца ваши, двоедушные.</w:t>
      </w:r>
    </w:p>
    <w:p w14:paraId="27ABEB66" w14:textId="77777777" w:rsidR="000F7377" w:rsidRDefault="000F7377"/>
    <w:p w14:paraId="0972643A" w14:textId="77777777" w:rsidR="000F7377" w:rsidRDefault="000F7377">
      <w:r xmlns:w="http://schemas.openxmlformats.org/wordprocessingml/2006/main">
        <w:t xml:space="preserve">Приблизьтесь к Богу, и Он приблизится к вам. Покайтесь в своих грехах и очистите свои побуждения.</w:t>
      </w:r>
    </w:p>
    <w:p w14:paraId="047BB315" w14:textId="77777777" w:rsidR="000F7377" w:rsidRDefault="000F7377"/>
    <w:p w14:paraId="1891CDFA" w14:textId="77777777" w:rsidR="000F7377" w:rsidRDefault="000F7377">
      <w:r xmlns:w="http://schemas.openxmlformats.org/wordprocessingml/2006/main">
        <w:t xml:space="preserve">1: Бог всегда рядом, но Он ждет, чтобы мы приблизились к Нему.</w:t>
      </w:r>
    </w:p>
    <w:p w14:paraId="2C979CC7" w14:textId="77777777" w:rsidR="000F7377" w:rsidRDefault="000F7377"/>
    <w:p w14:paraId="4F665788" w14:textId="77777777" w:rsidR="000F7377" w:rsidRDefault="000F7377">
      <w:r xmlns:w="http://schemas.openxmlformats.org/wordprocessingml/2006/main">
        <w:t xml:space="preserve">2: Исследуйте свое сердце и отвернитесь от своих грехов, чтобы быть ближе к Богу.</w:t>
      </w:r>
    </w:p>
    <w:p w14:paraId="2438E30F" w14:textId="77777777" w:rsidR="000F7377" w:rsidRDefault="000F7377"/>
    <w:p w14:paraId="356B8A72" w14:textId="77777777" w:rsidR="000F7377" w:rsidRDefault="000F7377">
      <w:r xmlns:w="http://schemas.openxmlformats.org/wordprocessingml/2006/main">
        <w:t xml:space="preserve">1: Исаия 55:6 Ищите Господа, пока можно найти Его; взывайте к Нему, пока Он рядом.</w:t>
      </w:r>
    </w:p>
    <w:p w14:paraId="79AB02A4" w14:textId="77777777" w:rsidR="000F7377" w:rsidRDefault="000F7377"/>
    <w:p w14:paraId="30913581" w14:textId="77777777" w:rsidR="000F7377" w:rsidRDefault="000F7377">
      <w:r xmlns:w="http://schemas.openxmlformats.org/wordprocessingml/2006/main">
        <w:t xml:space="preserve">2: Псалом 32:8 Я наставлю тебя и научу тебя тому пути, по которому тебе должно идти; Я буду советовать вам своим </w:t>
      </w:r>
      <w:r xmlns:w="http://schemas.openxmlformats.org/wordprocessingml/2006/main">
        <w:lastRenderedPageBreak xmlns:w="http://schemas.openxmlformats.org/wordprocessingml/2006/main"/>
      </w:r>
      <w:r xmlns:w="http://schemas.openxmlformats.org/wordprocessingml/2006/main">
        <w:t xml:space="preserve">любящим взглядом.</w:t>
      </w:r>
    </w:p>
    <w:p w14:paraId="4DBE6D4E" w14:textId="77777777" w:rsidR="000F7377" w:rsidRDefault="000F7377"/>
    <w:p w14:paraId="1D742234" w14:textId="77777777" w:rsidR="000F7377" w:rsidRDefault="000F7377">
      <w:r xmlns:w="http://schemas.openxmlformats.org/wordprocessingml/2006/main">
        <w:t xml:space="preserve">Иакова 4:9 Скорбитесь, и скорбите, и плачьте: смех ваш да обратится в плач, и радость ваша — в тяжесть.</w:t>
      </w:r>
    </w:p>
    <w:p w14:paraId="0B50E8B4" w14:textId="77777777" w:rsidR="000F7377" w:rsidRDefault="000F7377"/>
    <w:p w14:paraId="39FC03A1" w14:textId="77777777" w:rsidR="000F7377" w:rsidRDefault="000F7377">
      <w:r xmlns:w="http://schemas.openxmlformats.org/wordprocessingml/2006/main">
        <w:t xml:space="preserve">Этот отрывок побуждает нас признать свою смертность и отказаться от радости и смеха к скорби и печали.</w:t>
      </w:r>
    </w:p>
    <w:p w14:paraId="142400D9" w14:textId="77777777" w:rsidR="000F7377" w:rsidRDefault="000F7377"/>
    <w:p w14:paraId="444131A4" w14:textId="77777777" w:rsidR="000F7377" w:rsidRDefault="000F7377">
      <w:r xmlns:w="http://schemas.openxmlformats.org/wordprocessingml/2006/main">
        <w:t xml:space="preserve">1. «Сила скорби: переход от радости к скорби»</w:t>
      </w:r>
    </w:p>
    <w:p w14:paraId="141A2BE2" w14:textId="77777777" w:rsidR="000F7377" w:rsidRDefault="000F7377"/>
    <w:p w14:paraId="4B1245A2" w14:textId="77777777" w:rsidR="000F7377" w:rsidRDefault="000F7377">
      <w:r xmlns:w="http://schemas.openxmlformats.org/wordprocessingml/2006/main">
        <w:t xml:space="preserve">2. «Тяжесть смертности: использование страданий, чтобы переориентировать нашу жизнь»</w:t>
      </w:r>
    </w:p>
    <w:p w14:paraId="17062B1A" w14:textId="77777777" w:rsidR="000F7377" w:rsidRDefault="000F7377"/>
    <w:p w14:paraId="62B0305A" w14:textId="77777777" w:rsidR="000F7377" w:rsidRDefault="000F7377">
      <w:r xmlns:w="http://schemas.openxmlformats.org/wordprocessingml/2006/main">
        <w:t xml:space="preserve">1. Экклезиаст 3:4 – «Время плакать, и время смеяться; время сетовать, и время танцевать»</w:t>
      </w:r>
    </w:p>
    <w:p w14:paraId="1C3BD778" w14:textId="77777777" w:rsidR="000F7377" w:rsidRDefault="000F7377"/>
    <w:p w14:paraId="3EC5EA37" w14:textId="77777777" w:rsidR="000F7377" w:rsidRDefault="000F7377">
      <w:r xmlns:w="http://schemas.openxmlformats.org/wordprocessingml/2006/main">
        <w:t xml:space="preserve">2. Исаия 61:3 – «Чтобы утешить сетующих на Сионе, дать им красоту вместо пепла, елей радости – вместо плача, одежду хвалы – вместо духа тяжести; Да будут названы они деревьями праведности, насаждением Господним, во славу Его».</w:t>
      </w:r>
    </w:p>
    <w:p w14:paraId="49B70EBB" w14:textId="77777777" w:rsidR="000F7377" w:rsidRDefault="000F7377"/>
    <w:p w14:paraId="0EBCF21B" w14:textId="77777777" w:rsidR="000F7377" w:rsidRDefault="000F7377">
      <w:r xmlns:w="http://schemas.openxmlformats.org/wordprocessingml/2006/main">
        <w:t xml:space="preserve">Иакова 4:10 Смиритесь пред очами Господа, и Он возвысит вас.</w:t>
      </w:r>
    </w:p>
    <w:p w14:paraId="01A0A4F1" w14:textId="77777777" w:rsidR="000F7377" w:rsidRDefault="000F7377"/>
    <w:p w14:paraId="0AE46EB2" w14:textId="77777777" w:rsidR="000F7377" w:rsidRDefault="000F7377">
      <w:r xmlns:w="http://schemas.openxmlformats.org/wordprocessingml/2006/main">
        <w:t xml:space="preserve">Этот отрывок призывает нас смириться перед Господом, чтобы Он мог возвысить нас.</w:t>
      </w:r>
    </w:p>
    <w:p w14:paraId="78775E88" w14:textId="77777777" w:rsidR="000F7377" w:rsidRDefault="000F7377"/>
    <w:p w14:paraId="167271C5" w14:textId="77777777" w:rsidR="000F7377" w:rsidRDefault="000F7377">
      <w:r xmlns:w="http://schemas.openxmlformats.org/wordprocessingml/2006/main">
        <w:t xml:space="preserve">1. Божья любовь и руководство: как смирение может привести к росту нашей веры</w:t>
      </w:r>
    </w:p>
    <w:p w14:paraId="3F835314" w14:textId="77777777" w:rsidR="000F7377" w:rsidRDefault="000F7377"/>
    <w:p w14:paraId="2C170F2B" w14:textId="77777777" w:rsidR="000F7377" w:rsidRDefault="000F7377">
      <w:r xmlns:w="http://schemas.openxmlformats.org/wordprocessingml/2006/main">
        <w:t xml:space="preserve">2. Найти силу в смирении: подчиняться Божьему плану</w:t>
      </w:r>
    </w:p>
    <w:p w14:paraId="0BADA37D" w14:textId="77777777" w:rsidR="000F7377" w:rsidRDefault="000F7377"/>
    <w:p w14:paraId="1F65B519" w14:textId="77777777" w:rsidR="000F7377" w:rsidRDefault="000F7377">
      <w:r xmlns:w="http://schemas.openxmlformats.org/wordprocessingml/2006/main">
        <w:t xml:space="preserve">1. Матфея 5:5 – «Блаженны кроткие, ибо они наследуют землю».</w:t>
      </w:r>
    </w:p>
    <w:p w14:paraId="1BE14CE3" w14:textId="77777777" w:rsidR="000F7377" w:rsidRDefault="000F7377"/>
    <w:p w14:paraId="2D4F5AE9" w14:textId="77777777" w:rsidR="000F7377" w:rsidRDefault="000F7377">
      <w:r xmlns:w="http://schemas.openxmlformats.org/wordprocessingml/2006/main">
        <w:t xml:space="preserve">2. Псалом 25:9 – «Он наставляет смиренных на правду и учит их пути Своему».</w:t>
      </w:r>
    </w:p>
    <w:p w14:paraId="585F6A32" w14:textId="77777777" w:rsidR="000F7377" w:rsidRDefault="000F7377"/>
    <w:p w14:paraId="5F79D9ED" w14:textId="77777777" w:rsidR="000F7377" w:rsidRDefault="000F7377">
      <w:r xmlns:w="http://schemas.openxmlformats.org/wordprocessingml/2006/main">
        <w:t xml:space="preserve">Иак 4:11 Не злословьте друг друга, братия. Кто злословит брата своего и судит брата своего, тот злословит закон и судит закон; а если ты судишь закон, то ты не исполнитель закона, но судья.</w:t>
      </w:r>
    </w:p>
    <w:p w14:paraId="60AA4A2A" w14:textId="77777777" w:rsidR="000F7377" w:rsidRDefault="000F7377"/>
    <w:p w14:paraId="7FEC0AC4" w14:textId="77777777" w:rsidR="000F7377" w:rsidRDefault="000F7377">
      <w:r xmlns:w="http://schemas.openxmlformats.org/wordprocessingml/2006/main">
        <w:t xml:space="preserve">Не говорите плохо друг о друге, так как это противозаконно.</w:t>
      </w:r>
    </w:p>
    <w:p w14:paraId="1D65F56B" w14:textId="77777777" w:rsidR="000F7377" w:rsidRDefault="000F7377"/>
    <w:p w14:paraId="6B84D938" w14:textId="77777777" w:rsidR="000F7377" w:rsidRDefault="000F7377">
      <w:r xmlns:w="http://schemas.openxmlformats.org/wordprocessingml/2006/main">
        <w:t xml:space="preserve">1. Берегите свой язык: сила слов</w:t>
      </w:r>
    </w:p>
    <w:p w14:paraId="628E20E5" w14:textId="77777777" w:rsidR="000F7377" w:rsidRDefault="000F7377"/>
    <w:p w14:paraId="0190CC3C" w14:textId="77777777" w:rsidR="000F7377" w:rsidRDefault="000F7377">
      <w:r xmlns:w="http://schemas.openxmlformats.org/wordprocessingml/2006/main">
        <w:t xml:space="preserve">2. Живой Закон Бога: воздержание от осуждения</w:t>
      </w:r>
    </w:p>
    <w:p w14:paraId="2AF7C183" w14:textId="77777777" w:rsidR="000F7377" w:rsidRDefault="000F7377"/>
    <w:p w14:paraId="7DC77C67" w14:textId="77777777" w:rsidR="000F7377" w:rsidRDefault="000F7377">
      <w:r xmlns:w="http://schemas.openxmlformats.org/wordprocessingml/2006/main">
        <w:t xml:space="preserve">1. Матфея 12:36-37 «Но говорю вам, что каждому придется дать отчет в день суда за каждое пустое слово, которое он произнес. Ибо от слов твоих оправдаешься, и от слов твоих осудишься ».</w:t>
      </w:r>
    </w:p>
    <w:p w14:paraId="68FC8180" w14:textId="77777777" w:rsidR="000F7377" w:rsidRDefault="000F7377"/>
    <w:p w14:paraId="3A00FA52" w14:textId="77777777" w:rsidR="000F7377" w:rsidRDefault="000F7377">
      <w:r xmlns:w="http://schemas.openxmlformats.org/wordprocessingml/2006/main">
        <w:t xml:space="preserve">2. Ефесянам 4:29 «Не всякая нездоровая речь да должна исходить из уст ваших, но только то, что полезно для созидания других сообразно их нуждам, чтобы это приносило пользу слушающим».</w:t>
      </w:r>
    </w:p>
    <w:p w14:paraId="528FE811" w14:textId="77777777" w:rsidR="000F7377" w:rsidRDefault="000F7377"/>
    <w:p w14:paraId="75C6AA91" w14:textId="77777777" w:rsidR="000F7377" w:rsidRDefault="000F7377">
      <w:r xmlns:w="http://schemas.openxmlformats.org/wordprocessingml/2006/main">
        <w:t xml:space="preserve">Иакова 4:12 Есть один Законодатель, способный спасти и погубить: кто ты, судящий другого?</w:t>
      </w:r>
    </w:p>
    <w:p w14:paraId="618A6712" w14:textId="77777777" w:rsidR="000F7377" w:rsidRDefault="000F7377"/>
    <w:p w14:paraId="15A11B0C" w14:textId="77777777" w:rsidR="000F7377" w:rsidRDefault="000F7377">
      <w:r xmlns:w="http://schemas.openxmlformats.org/wordprocessingml/2006/main">
        <w:t xml:space="preserve">Иаков напоминает нам, что только Бог является высшим судьей и что мы не должны пытаться судить других.</w:t>
      </w:r>
    </w:p>
    <w:p w14:paraId="60975859" w14:textId="77777777" w:rsidR="000F7377" w:rsidRDefault="000F7377"/>
    <w:p w14:paraId="292548FE" w14:textId="77777777" w:rsidR="000F7377" w:rsidRDefault="000F7377">
      <w:r xmlns:w="http://schemas.openxmlformats.org/wordprocessingml/2006/main">
        <w:t xml:space="preserve">1. Бог — судья. Мы должны стремиться понять точку зрения других, не осуждая их.</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Гордость и смирение. Мы должны относиться к другим со смирением, признавая, что только Бог может судить.</w:t>
      </w:r>
    </w:p>
    <w:p w14:paraId="7C1E9D45" w14:textId="77777777" w:rsidR="000F7377" w:rsidRDefault="000F7377"/>
    <w:p w14:paraId="3D844A3E" w14:textId="77777777" w:rsidR="000F7377" w:rsidRDefault="000F7377">
      <w:r xmlns:w="http://schemas.openxmlformats.org/wordprocessingml/2006/main">
        <w:t xml:space="preserve">1. Римлянам 14:10-13 – Каждый из нас за себя даст отчет Богу.</w:t>
      </w:r>
    </w:p>
    <w:p w14:paraId="1720EED6" w14:textId="77777777" w:rsidR="000F7377" w:rsidRDefault="000F7377"/>
    <w:p w14:paraId="65775810" w14:textId="77777777" w:rsidR="000F7377" w:rsidRDefault="000F7377">
      <w:r xmlns:w="http://schemas.openxmlformats.org/wordprocessingml/2006/main">
        <w:t xml:space="preserve">2. Матфея 7:1-5 – Не судите других, ибо судить может только Бог.</w:t>
      </w:r>
    </w:p>
    <w:p w14:paraId="2E7A533A" w14:textId="77777777" w:rsidR="000F7377" w:rsidRDefault="000F7377"/>
    <w:p w14:paraId="25D7A3C0" w14:textId="77777777" w:rsidR="000F7377" w:rsidRDefault="000F7377">
      <w:r xmlns:w="http://schemas.openxmlformats.org/wordprocessingml/2006/main">
        <w:t xml:space="preserve">Иакова 4:13 Идите же, говорящие: сегодня или завтра мы войдем в такой город, и пробудем там год, и будем покупать и продавать, и получим прибыль.</w:t>
      </w:r>
    </w:p>
    <w:p w14:paraId="5CB1C1C2" w14:textId="77777777" w:rsidR="000F7377" w:rsidRDefault="000F7377"/>
    <w:p w14:paraId="2A63147B" w14:textId="77777777" w:rsidR="000F7377" w:rsidRDefault="000F7377">
      <w:r xmlns:w="http://schemas.openxmlformats.org/wordprocessingml/2006/main">
        <w:t xml:space="preserve">Этот отрывок напоминает нам о неопределенности жизни и призывает нас довериться Богу, а не строить планы на будущее.</w:t>
      </w:r>
    </w:p>
    <w:p w14:paraId="361586D4" w14:textId="77777777" w:rsidR="000F7377" w:rsidRDefault="000F7377"/>
    <w:p w14:paraId="72E24C2D" w14:textId="77777777" w:rsidR="000F7377" w:rsidRDefault="000F7377">
      <w:r xmlns:w="http://schemas.openxmlformats.org/wordprocessingml/2006/main">
        <w:t xml:space="preserve">1. Доверие Господу: неопределенность жизни</w:t>
      </w:r>
    </w:p>
    <w:p w14:paraId="6E916064" w14:textId="77777777" w:rsidR="000F7377" w:rsidRDefault="000F7377"/>
    <w:p w14:paraId="5A2BDAE1" w14:textId="77777777" w:rsidR="000F7377" w:rsidRDefault="000F7377">
      <w:r xmlns:w="http://schemas.openxmlformats.org/wordprocessingml/2006/main">
        <w:t xml:space="preserve">2. Научитесь отпускать и позволять Богу</w:t>
      </w:r>
    </w:p>
    <w:p w14:paraId="5F78E1FF" w14:textId="77777777" w:rsidR="000F7377" w:rsidRDefault="000F7377"/>
    <w:p w14:paraId="3B82E1EF" w14:textId="77777777" w:rsidR="000F7377" w:rsidRDefault="000F7377">
      <w:r xmlns:w="http://schemas.openxmlformats.org/wordprocessingml/2006/main">
        <w:t xml:space="preserve">1. Псалом 45:10 – «Умолкни и познай, что Я Бог».</w:t>
      </w:r>
    </w:p>
    <w:p w14:paraId="27224FB0" w14:textId="77777777" w:rsidR="000F7377" w:rsidRDefault="000F7377"/>
    <w:p w14:paraId="6A57DFD0" w14:textId="77777777" w:rsidR="000F7377" w:rsidRDefault="000F7377">
      <w:r xmlns:w="http://schemas.openxmlformats.org/wordprocessingml/2006/main">
        <w:t xml:space="preserve">2. Притчи 3:5-6 – «Надейся на Господа всем сердцем твоим и не полагайся на разум твой; во всех путях твоих покоряйся Ему, и Он сделает стези твои прямыми».</w:t>
      </w:r>
    </w:p>
    <w:p w14:paraId="48321657" w14:textId="77777777" w:rsidR="000F7377" w:rsidRDefault="000F7377"/>
    <w:p w14:paraId="448FD109" w14:textId="77777777" w:rsidR="000F7377" w:rsidRDefault="000F7377">
      <w:r xmlns:w="http://schemas.openxmlformats.org/wordprocessingml/2006/main">
        <w:t xml:space="preserve">Иакова 4:14 А вы не знаете, что будет завтра. Для чего твоя жизнь? Это даже пар, который появляется на некоторое время, а затем исчезает.</w:t>
      </w:r>
    </w:p>
    <w:p w14:paraId="5C532068" w14:textId="77777777" w:rsidR="000F7377" w:rsidRDefault="000F7377"/>
    <w:p w14:paraId="7C0F2353" w14:textId="77777777" w:rsidR="000F7377" w:rsidRDefault="000F7377">
      <w:r xmlns:w="http://schemas.openxmlformats.org/wordprocessingml/2006/main">
        <w:t xml:space="preserve">Наша жизнь коротка и неопределенна, и мы не знаем, что будет завтра.</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Наша жизнь на Земле быстротечна – Иакова 4:14.</w:t>
      </w:r>
    </w:p>
    <w:p w14:paraId="3E2306FB" w14:textId="77777777" w:rsidR="000F7377" w:rsidRDefault="000F7377"/>
    <w:p w14:paraId="60CF9450" w14:textId="77777777" w:rsidR="000F7377" w:rsidRDefault="000F7377">
      <w:r xmlns:w="http://schemas.openxmlformats.org/wordprocessingml/2006/main">
        <w:t xml:space="preserve">2. Максимально эффективно использовать свое время – Иакова 4:14.</w:t>
      </w:r>
    </w:p>
    <w:p w14:paraId="1679A5B2" w14:textId="77777777" w:rsidR="000F7377" w:rsidRDefault="000F7377"/>
    <w:p w14:paraId="53D64EF7" w14:textId="77777777" w:rsidR="000F7377" w:rsidRDefault="000F7377">
      <w:r xmlns:w="http://schemas.openxmlformats.org/wordprocessingml/2006/main">
        <w:t xml:space="preserve">1. Ефесянам 5:15-17 – Итак, будьте очень осторожны в том, как вы живете: не как неразумно, но как мудро, используя каждую возможность, потому что дни лукавы.</w:t>
      </w:r>
    </w:p>
    <w:p w14:paraId="5FA04780" w14:textId="77777777" w:rsidR="000F7377" w:rsidRDefault="000F7377"/>
    <w:p w14:paraId="22E3D750" w14:textId="77777777" w:rsidR="000F7377" w:rsidRDefault="000F7377">
      <w:r xmlns:w="http://schemas.openxmlformats.org/wordprocessingml/2006/main">
        <w:t xml:space="preserve">2. Псалом 90:12 – Научи нас считать дни наши, чтобы нам обрести сердце мудрости.</w:t>
      </w:r>
    </w:p>
    <w:p w14:paraId="19C7DB6D" w14:textId="77777777" w:rsidR="000F7377" w:rsidRDefault="000F7377"/>
    <w:p w14:paraId="2339A364" w14:textId="77777777" w:rsidR="000F7377" w:rsidRDefault="000F7377">
      <w:r xmlns:w="http://schemas.openxmlformats.org/wordprocessingml/2006/main">
        <w:t xml:space="preserve">Иакова 4:15 Для этого вам следует сказать: если угодно будет Господу, мы будем жить и делать то или то.</w:t>
      </w:r>
    </w:p>
    <w:p w14:paraId="753DEF0B" w14:textId="77777777" w:rsidR="000F7377" w:rsidRDefault="000F7377"/>
    <w:p w14:paraId="64087048" w14:textId="77777777" w:rsidR="000F7377" w:rsidRDefault="000F7377">
      <w:r xmlns:w="http://schemas.openxmlformats.org/wordprocessingml/2006/main">
        <w:t xml:space="preserve">Этот отрывок подчеркивает важность подчинения воле Бога и доверия Ему в будущем.</w:t>
      </w:r>
    </w:p>
    <w:p w14:paraId="32C85A97" w14:textId="77777777" w:rsidR="000F7377" w:rsidRDefault="000F7377"/>
    <w:p w14:paraId="4B4823ED" w14:textId="77777777" w:rsidR="000F7377" w:rsidRDefault="000F7377">
      <w:r xmlns:w="http://schemas.openxmlformats.org/wordprocessingml/2006/main">
        <w:t xml:space="preserve">1. «Жизнь в удовлетворении: подчинение воле Бога»</w:t>
      </w:r>
    </w:p>
    <w:p w14:paraId="29972978" w14:textId="77777777" w:rsidR="000F7377" w:rsidRDefault="000F7377"/>
    <w:p w14:paraId="271EA96D" w14:textId="77777777" w:rsidR="000F7377" w:rsidRDefault="000F7377">
      <w:r xmlns:w="http://schemas.openxmlformats.org/wordprocessingml/2006/main">
        <w:t xml:space="preserve">2. «Доверие к Богу в будущем»</w:t>
      </w:r>
    </w:p>
    <w:p w14:paraId="5E56835A" w14:textId="77777777" w:rsidR="000F7377" w:rsidRDefault="000F7377"/>
    <w:p w14:paraId="37F9FBD9" w14:textId="77777777" w:rsidR="000F7377" w:rsidRDefault="000F7377">
      <w:r xmlns:w="http://schemas.openxmlformats.org/wordprocessingml/2006/main">
        <w:t xml:space="preserve">1. Притчи 3:5-6 – Надейся на Господа всем своим сердцем и не полагайся на свой разум.</w:t>
      </w:r>
    </w:p>
    <w:p w14:paraId="0C3F79BE" w14:textId="77777777" w:rsidR="000F7377" w:rsidRDefault="000F7377"/>
    <w:p w14:paraId="7A2E338E" w14:textId="77777777" w:rsidR="000F7377" w:rsidRDefault="000F7377">
      <w:r xmlns:w="http://schemas.openxmlformats.org/wordprocessingml/2006/main">
        <w:t xml:space="preserve">6. Псалом 37:3-5 – На Господа надейся и благотвори; живите на земле и наслаждайтесь безопасным пастбищем. Утешайтесь Господом, и Он исполнит желания вашего сердца. Посвятите свой путь Господу; доверьтесь Ему, и Он сделает это.</w:t>
      </w:r>
    </w:p>
    <w:p w14:paraId="597CBE01" w14:textId="77777777" w:rsidR="000F7377" w:rsidRDefault="000F7377"/>
    <w:p w14:paraId="21920A1A" w14:textId="77777777" w:rsidR="000F7377" w:rsidRDefault="000F7377">
      <w:r xmlns:w="http://schemas.openxmlformats.org/wordprocessingml/2006/main">
        <w:t xml:space="preserve">Иакова 4:16 А ныне вы хвалитесь своим: всякая такая радость есть зло.</w:t>
      </w:r>
    </w:p>
    <w:p w14:paraId="7A9A43D6" w14:textId="77777777" w:rsidR="000F7377" w:rsidRDefault="000F7377"/>
    <w:p w14:paraId="0B295205" w14:textId="77777777" w:rsidR="000F7377" w:rsidRDefault="000F7377">
      <w:r xmlns:w="http://schemas.openxmlformats.org/wordprocessingml/2006/main">
        <w:t xml:space="preserve">Этот отрывок предостерегает от того, чтобы радоваться хвастливой гордости, поскольку это злой поступок.</w:t>
      </w:r>
    </w:p>
    <w:p w14:paraId="4B3C453C" w14:textId="77777777" w:rsidR="000F7377" w:rsidRDefault="000F7377"/>
    <w:p w14:paraId="6238EA35" w14:textId="77777777" w:rsidR="000F7377" w:rsidRDefault="000F7377">
      <w:r xmlns:w="http://schemas.openxmlformats.org/wordprocessingml/2006/main">
        <w:t xml:space="preserve">1. Гордость – грех: радоваться хвастовству – зло</w:t>
      </w:r>
    </w:p>
    <w:p w14:paraId="3C7DE42C" w14:textId="77777777" w:rsidR="000F7377" w:rsidRDefault="000F7377"/>
    <w:p w14:paraId="44A73B8F" w14:textId="77777777" w:rsidR="000F7377" w:rsidRDefault="000F7377">
      <w:r xmlns:w="http://schemas.openxmlformats.org/wordprocessingml/2006/main">
        <w:t xml:space="preserve">2. Избегайте хвастливой гордости и радости ей</w:t>
      </w:r>
    </w:p>
    <w:p w14:paraId="5EA4B30A" w14:textId="77777777" w:rsidR="000F7377" w:rsidRDefault="000F7377"/>
    <w:p w14:paraId="6F757B85" w14:textId="77777777" w:rsidR="000F7377" w:rsidRDefault="000F7377">
      <w:r xmlns:w="http://schemas.openxmlformats.org/wordprocessingml/2006/main">
        <w:t xml:space="preserve">1. Притчи 16:18-19 – Гордость предшествует разрушению, и надменный дух предшествует падению. Лучше быть смиренным с бедным, чем делить добычу с гордым.</w:t>
      </w:r>
    </w:p>
    <w:p w14:paraId="091084F2" w14:textId="77777777" w:rsidR="000F7377" w:rsidRDefault="000F7377"/>
    <w:p w14:paraId="59C8F37B" w14:textId="77777777" w:rsidR="000F7377" w:rsidRDefault="000F7377">
      <w:r xmlns:w="http://schemas.openxmlformats.org/wordprocessingml/2006/main">
        <w:t xml:space="preserve">2. Римлянам 12:3 – Ибо по данной мне благодати говорю каждому из вас не думать о себе более высоко, чем должно думать, но мыслить трезво, каждый по мере веры, которую имеет Бог. назначенный.</w:t>
      </w:r>
    </w:p>
    <w:p w14:paraId="0D319F09" w14:textId="77777777" w:rsidR="000F7377" w:rsidRDefault="000F7377"/>
    <w:p w14:paraId="43AEDE95" w14:textId="77777777" w:rsidR="000F7377" w:rsidRDefault="000F7377">
      <w:r xmlns:w="http://schemas.openxmlformats.org/wordprocessingml/2006/main">
        <w:t xml:space="preserve">Иакова 4:17 Итак, кто разумеет делать добро и не делает его, тому грех.</w:t>
      </w:r>
    </w:p>
    <w:p w14:paraId="269DCA74" w14:textId="77777777" w:rsidR="000F7377" w:rsidRDefault="000F7377"/>
    <w:p w14:paraId="0E6C9331" w14:textId="77777777" w:rsidR="000F7377" w:rsidRDefault="000F7377">
      <w:r xmlns:w="http://schemas.openxmlformats.org/wordprocessingml/2006/main">
        <w:t xml:space="preserve">От тех, кто знает, что правильно, ожидают добрых дел.</w:t>
      </w:r>
    </w:p>
    <w:p w14:paraId="76578A7A" w14:textId="77777777" w:rsidR="000F7377" w:rsidRDefault="000F7377"/>
    <w:p w14:paraId="176855B2" w14:textId="77777777" w:rsidR="000F7377" w:rsidRDefault="000F7377">
      <w:r xmlns:w="http://schemas.openxmlformats.org/wordprocessingml/2006/main">
        <w:t xml:space="preserve">1. От нас ожидают правильных поступков</w:t>
      </w:r>
    </w:p>
    <w:p w14:paraId="18AC4C62" w14:textId="77777777" w:rsidR="000F7377" w:rsidRDefault="000F7377"/>
    <w:p w14:paraId="24FB005A" w14:textId="77777777" w:rsidR="000F7377" w:rsidRDefault="000F7377">
      <w:r xmlns:w="http://schemas.openxmlformats.org/wordprocessingml/2006/main">
        <w:t xml:space="preserve">2. Выполнение наших обязательств творить добро</w:t>
      </w:r>
    </w:p>
    <w:p w14:paraId="4C4951BD" w14:textId="77777777" w:rsidR="000F7377" w:rsidRDefault="000F7377"/>
    <w:p w14:paraId="33D19FB8" w14:textId="77777777" w:rsidR="000F7377" w:rsidRDefault="000F7377">
      <w:r xmlns:w="http://schemas.openxmlformats.org/wordprocessingml/2006/main">
        <w:t xml:space="preserve">1. Иакова 1:22 – Но будьте исполнителями слова, а не только слушателями, обманывающими самих себя.</w:t>
      </w:r>
    </w:p>
    <w:p w14:paraId="0BE92A71" w14:textId="77777777" w:rsidR="000F7377" w:rsidRDefault="000F7377"/>
    <w:p w14:paraId="0B0DE74D" w14:textId="77777777" w:rsidR="000F7377" w:rsidRDefault="000F7377">
      <w:r xmlns:w="http://schemas.openxmlformats.org/wordprocessingml/2006/main">
        <w:t xml:space="preserve">2. Михей 6:8 – Он показал тебе, человек, что хорошо; и чего требует от тебя Господь, как не поступать справедливо, любить милосердие и смиренно ходить пред Богом твоим?</w:t>
      </w:r>
    </w:p>
    <w:p w14:paraId="2F6F3BEE" w14:textId="77777777" w:rsidR="000F7377" w:rsidRDefault="000F7377"/>
    <w:p w14:paraId="6BF59BD8" w14:textId="77777777" w:rsidR="000F7377" w:rsidRDefault="000F7377">
      <w:r xmlns:w="http://schemas.openxmlformats.org/wordprocessingml/2006/main">
        <w:t xml:space="preserve">Пятая глава Послания Иакова — пятая и последняя глава Послания Иакова в Новом Завете. В этой главе основное внимание уделяется различным темам, таким как богатство, терпение в страданиях, молитва и важность восстановления </w:t>
      </w:r>
      <w:r xmlns:w="http://schemas.openxmlformats.org/wordprocessingml/2006/main">
        <w:lastRenderedPageBreak xmlns:w="http://schemas.openxmlformats.org/wordprocessingml/2006/main"/>
      </w:r>
      <w:r xmlns:w="http://schemas.openxmlformats.org/wordprocessingml/2006/main">
        <w:t xml:space="preserve">тех, кто отклонился от истины.</w:t>
      </w:r>
    </w:p>
    <w:p w14:paraId="4868A02F" w14:textId="77777777" w:rsidR="000F7377" w:rsidRDefault="000F7377"/>
    <w:p w14:paraId="70D60882" w14:textId="77777777" w:rsidR="000F7377" w:rsidRDefault="000F7377">
      <w:r xmlns:w="http://schemas.openxmlformats.org/wordprocessingml/2006/main">
        <w:t xml:space="preserve">1-й абзац: Глава начинается с рассмотрения проблемы богатства и его потенциальных ловушек. Автор предупреждает богатых о предстоящем суде и призывает их плакать и рыдать о несчастьях, которые их постигнут. Он подчеркивает, как их богатство сгнило, их одежда изъедена молью, а их золото и серебро проржавели (Иакова 5:1-3). Автор подчеркивает, что эти материальные блага не могут их спасти, а служат доказательством против них в эксплуатации других. Он призывает верующих быть терпеливыми в своих страданиях, потому что грядет Божий суд.</w:t>
      </w:r>
    </w:p>
    <w:p w14:paraId="5E115078" w14:textId="77777777" w:rsidR="000F7377" w:rsidRDefault="000F7377"/>
    <w:p w14:paraId="59490580" w14:textId="77777777" w:rsidR="000F7377" w:rsidRDefault="000F7377">
      <w:r xmlns:w="http://schemas.openxmlformats.org/wordprocessingml/2006/main">
        <w:t xml:space="preserve">2-й абзац: В стихах 7-12 делается акцент на стойкости и терпении во времена испытаний. Автор призывает верующих быть терпеливыми, как фермер, ожидающий, пока его урожай принесет плоды. Их поощряют укрепить свои сердца, потому что пришествие Господа близко (Иакова 5:7-8). Он советует не роптать и не жаловаться друг на друга, а скорее призывает их взглянуть на примеры, подобные Иову, который стойко переносил страдания (Иакова 5:9-11). Верующим напоминают, что они должны позволить своему «да» быть «да», а своему «нет» — «нет», чтобы не впасть в осуждение.</w:t>
      </w:r>
    </w:p>
    <w:p w14:paraId="6164EDA5" w14:textId="77777777" w:rsidR="000F7377" w:rsidRDefault="000F7377"/>
    <w:p w14:paraId="77FDAD3A" w14:textId="77777777" w:rsidR="000F7377" w:rsidRDefault="000F7377">
      <w:r xmlns:w="http://schemas.openxmlformats.org/wordprocessingml/2006/main">
        <w:t xml:space="preserve">3-й абзац: Начиная со стиха 13, основное внимание уделяется молитве и восстановлению внутри сообщества. Автор призывает тех, кто страдает или радуется, молиться – будь то об исцелении или благодарении – и рассказывает, что молитва имеет силу, когда она возносится с верой (Иакова 5:13-16). Верующих также призывают исповедоваться друг перед другом в своих грехах, чтобы они могли исцелиться. Они призваны ходатайствовать друг за друга в молитве, признавая ее эффективность (Иакова 5:16б). Наконец, особое внимание уделяется восстановлению тех, кто отклонился от истины, путем возвращения их через любовь и заботу об их душах.</w:t>
      </w:r>
    </w:p>
    <w:p w14:paraId="59EB858D" w14:textId="77777777" w:rsidR="000F7377" w:rsidRDefault="000F7377"/>
    <w:p w14:paraId="3B6F5940" w14:textId="77777777" w:rsidR="000F7377" w:rsidRDefault="000F7377">
      <w:r xmlns:w="http://schemas.openxmlformats.org/wordprocessingml/2006/main">
        <w:t xml:space="preserve">Подводя итог, 5-я глава Иакова рассматривает вопросы, связанные с богатством, подчеркивая его временный характер и одновременно предостерегая от эксплуатации других ради личной выгоды. Он призывает верующих терпеливо переносить времена испытаний, ожидая окончательного Божьего суда. Молитва подчеркивается как мощный инструмент как во времена страданий, так и во времена благодарения, подчеркивая при этом исповедание грехов среди верующих, а также ходатайство друг за друга. В главе также подчеркивается восстановление внутри сообщества путем любовного возвращения тех, кто отклонился от истины, осознавая нашу потребность терпение, выносливость и взаимная поддержка.</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Иакова 5:1 Идите, богатые люди, плачьте и рыдайте о бедствиях ваших, которые постигнут вас.</w:t>
      </w:r>
    </w:p>
    <w:p w14:paraId="065FE8B5" w14:textId="77777777" w:rsidR="000F7377" w:rsidRDefault="000F7377"/>
    <w:p w14:paraId="286F1F5A" w14:textId="77777777" w:rsidR="000F7377" w:rsidRDefault="000F7377">
      <w:r xmlns:w="http://schemas.openxmlformats.org/wordprocessingml/2006/main">
        <w:t xml:space="preserve">Этот отрывок предостерегает богатых, чтобы они были внимательны к своим действиям и плакали и кричали из-за страданий, которые в результате возникнут.</w:t>
      </w:r>
    </w:p>
    <w:p w14:paraId="4A1290FE" w14:textId="77777777" w:rsidR="000F7377" w:rsidRDefault="000F7377"/>
    <w:p w14:paraId="45513D2F" w14:textId="77777777" w:rsidR="000F7377" w:rsidRDefault="000F7377">
      <w:r xmlns:w="http://schemas.openxmlformats.org/wordprocessingml/2006/main">
        <w:t xml:space="preserve">1. Опасность жадности: как не позволить богатству испортить вашу душу</w:t>
      </w:r>
    </w:p>
    <w:p w14:paraId="58A516E7" w14:textId="77777777" w:rsidR="000F7377" w:rsidRDefault="000F7377"/>
    <w:p w14:paraId="506C8C29" w14:textId="77777777" w:rsidR="000F7377" w:rsidRDefault="000F7377">
      <w:r xmlns:w="http://schemas.openxmlformats.org/wordprocessingml/2006/main">
        <w:t xml:space="preserve">2. Удовлетворенность: находите радость в том, что у вас есть, а не в том, чего вам не хватает.</w:t>
      </w:r>
    </w:p>
    <w:p w14:paraId="6F49DE7A" w14:textId="77777777" w:rsidR="000F7377" w:rsidRDefault="000F7377"/>
    <w:p w14:paraId="7FE8E980" w14:textId="77777777" w:rsidR="000F7377" w:rsidRDefault="000F7377">
      <w:r xmlns:w="http://schemas.openxmlformats.org/wordprocessingml/2006/main">
        <w:t xml:space="preserve">1. Притчи 11:28 – «Надеющийся на богатство свое упадет, а праведник процветет, как ветвь».</w:t>
      </w:r>
    </w:p>
    <w:p w14:paraId="2552C505" w14:textId="77777777" w:rsidR="000F7377" w:rsidRDefault="000F7377"/>
    <w:p w14:paraId="735D0B7C" w14:textId="77777777" w:rsidR="000F7377" w:rsidRDefault="000F7377">
      <w:r xmlns:w="http://schemas.openxmlformats.org/wordprocessingml/2006/main">
        <w:t xml:space="preserve">2. Матфея 6:19-21 – «Не собирайте себе сокровищ на земле, где ни моль и ржа истребляют и где воры подкапывают и крадут; но собирайте себе сокровища на небе, где ни моль, ни ржа не истребляют. и где воры не подкапывают и не крадут: ибо где сокровище твое, там будет и сердце твое».</w:t>
      </w:r>
    </w:p>
    <w:p w14:paraId="538E7680" w14:textId="77777777" w:rsidR="000F7377" w:rsidRDefault="000F7377"/>
    <w:p w14:paraId="1B65006B" w14:textId="77777777" w:rsidR="000F7377" w:rsidRDefault="000F7377">
      <w:r xmlns:w="http://schemas.openxmlformats.org/wordprocessingml/2006/main">
        <w:t xml:space="preserve">Иакова 5:2 Богатство ваше испорчено, и одежда ваша запачкана.</w:t>
      </w:r>
    </w:p>
    <w:p w14:paraId="0CCDBC46" w14:textId="77777777" w:rsidR="000F7377" w:rsidRDefault="000F7377"/>
    <w:p w14:paraId="4BBC9422" w14:textId="77777777" w:rsidR="000F7377" w:rsidRDefault="000F7377">
      <w:r xmlns:w="http://schemas.openxmlformats.org/wordprocessingml/2006/main">
        <w:t xml:space="preserve">Этот отрывок представляет собой предупреждение Иакова тем, кто богат и доверяет своему богатству. Он предупреждает, что их богатство в конечном итоге будет испорчено, а одежда изъедена молью.</w:t>
      </w:r>
    </w:p>
    <w:p w14:paraId="1C8BB9DD" w14:textId="77777777" w:rsidR="000F7377" w:rsidRDefault="000F7377"/>
    <w:p w14:paraId="37662123" w14:textId="77777777" w:rsidR="000F7377" w:rsidRDefault="000F7377">
      <w:r xmlns:w="http://schemas.openxmlformats.org/wordprocessingml/2006/main">
        <w:t xml:space="preserve">1. Не доверяйте богатству: опасно думать, что ваше богатство будет длиться вечно.</w:t>
      </w:r>
    </w:p>
    <w:p w14:paraId="64120AFD" w14:textId="77777777" w:rsidR="000F7377" w:rsidRDefault="000F7377"/>
    <w:p w14:paraId="233C6C7F" w14:textId="77777777" w:rsidR="000F7377" w:rsidRDefault="000F7377">
      <w:r xmlns:w="http://schemas.openxmlformats.org/wordprocessingml/2006/main">
        <w:t xml:space="preserve">2. Непостоянство богатства. Иакова 5:2 предупреждает нас о неизбежной тленности нашего богатства.</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11:28 – «Надеющийся на свое богатство упадет, а праведник будет процветать, как зеленый лист».</w:t>
      </w:r>
    </w:p>
    <w:p w14:paraId="3BED6A9A" w14:textId="77777777" w:rsidR="000F7377" w:rsidRDefault="000F7377"/>
    <w:p w14:paraId="1E1F57A9" w14:textId="77777777" w:rsidR="000F7377" w:rsidRDefault="000F7377">
      <w:r xmlns:w="http://schemas.openxmlformats.org/wordprocessingml/2006/main">
        <w:t xml:space="preserve">2. Марка 8:36 – «Ибо какая польза человеку, если он приобретет весь мир, а душе своей повредит?»</w:t>
      </w:r>
    </w:p>
    <w:p w14:paraId="3372AD56" w14:textId="77777777" w:rsidR="000F7377" w:rsidRDefault="000F7377"/>
    <w:p w14:paraId="517085E5" w14:textId="77777777" w:rsidR="000F7377" w:rsidRDefault="000F7377">
      <w:r xmlns:w="http://schemas.openxmlformats.org/wordprocessingml/2006/main">
        <w:t xml:space="preserve">Иакова 5:3 Золото и серебро ваше покрыто язвами; и ржавчина их будет свидетелем против тебя и съест плоть твою, как огонь. Вы собрали сокровища на последние дни.</w:t>
      </w:r>
    </w:p>
    <w:p w14:paraId="64CD913C" w14:textId="77777777" w:rsidR="000F7377" w:rsidRDefault="000F7377"/>
    <w:p w14:paraId="3D498BFB" w14:textId="77777777" w:rsidR="000F7377" w:rsidRDefault="000F7377">
      <w:r xmlns:w="http://schemas.openxmlformats.org/wordprocessingml/2006/main">
        <w:t xml:space="preserve">В Послании Иакова 5:3 Библия предупреждает об опасностях накопления богатства, поскольку ржавчина этого богатства будет свидетелем против них и пожрет их плоть, как огонь.</w:t>
      </w:r>
    </w:p>
    <w:p w14:paraId="498BE636" w14:textId="77777777" w:rsidR="000F7377" w:rsidRDefault="000F7377"/>
    <w:p w14:paraId="170B9124" w14:textId="77777777" w:rsidR="000F7377" w:rsidRDefault="000F7377">
      <w:r xmlns:w="http://schemas.openxmlformats.org/wordprocessingml/2006/main">
        <w:t xml:space="preserve">1. Остерегайтесь опасностей, связанных с накоплением богатства.</w:t>
      </w:r>
    </w:p>
    <w:p w14:paraId="31CBDEA8" w14:textId="77777777" w:rsidR="000F7377" w:rsidRDefault="000F7377"/>
    <w:p w14:paraId="75299EEE" w14:textId="77777777" w:rsidR="000F7377" w:rsidRDefault="000F7377">
      <w:r xmlns:w="http://schemas.openxmlformats.org/wordprocessingml/2006/main">
        <w:t xml:space="preserve">2. Разъедающая сила жадности</w:t>
      </w:r>
    </w:p>
    <w:p w14:paraId="58C310BD" w14:textId="77777777" w:rsidR="000F7377" w:rsidRDefault="000F7377"/>
    <w:p w14:paraId="4E65FB4D" w14:textId="77777777" w:rsidR="000F7377" w:rsidRDefault="000F7377">
      <w:r xmlns:w="http://schemas.openxmlformats.org/wordprocessingml/2006/main">
        <w:t xml:space="preserve">1. Притчи 11:28 – «Надеющийся на свое богатство упадет, а праведники процветут, как зеленый лист».</w:t>
      </w:r>
    </w:p>
    <w:p w14:paraId="39668E3E" w14:textId="77777777" w:rsidR="000F7377" w:rsidRDefault="000F7377"/>
    <w:p w14:paraId="2E6BAF20" w14:textId="77777777" w:rsidR="000F7377" w:rsidRDefault="000F7377">
      <w:r xmlns:w="http://schemas.openxmlformats.org/wordprocessingml/2006/main">
        <w:t xml:space="preserve">2. Экклезиаст 5:10 – «Кто любит деньги, у того никогда не бывает достаточно; тот, кто любит богатство, никогда не будет удовлетворен своим доходом».</w:t>
      </w:r>
    </w:p>
    <w:p w14:paraId="742A26DA" w14:textId="77777777" w:rsidR="000F7377" w:rsidRDefault="000F7377"/>
    <w:p w14:paraId="10217D4C" w14:textId="77777777" w:rsidR="000F7377" w:rsidRDefault="000F7377">
      <w:r xmlns:w="http://schemas.openxmlformats.org/wordprocessingml/2006/main">
        <w:t xml:space="preserve">Иакова 5:4 Вот, плата, удержанная вами обманом у работников, пожавших поля ваши, вопиет, и вопли жнецов дошли до слуха Господа Саваофа.</w:t>
      </w:r>
    </w:p>
    <w:p w14:paraId="6FD08913" w14:textId="77777777" w:rsidR="000F7377" w:rsidRDefault="000F7377"/>
    <w:p w14:paraId="2E278E25" w14:textId="77777777" w:rsidR="000F7377" w:rsidRDefault="000F7377">
      <w:r xmlns:w="http://schemas.openxmlformats.org/wordprocessingml/2006/main">
        <w:t xml:space="preserve">Этот отрывок из Иакова 5:4 является предостережением против удержания заработной платы работникам из-за мошенничества или жадности.</w:t>
      </w:r>
    </w:p>
    <w:p w14:paraId="3E84FF2D" w14:textId="77777777" w:rsidR="000F7377" w:rsidRDefault="000F7377"/>
    <w:p w14:paraId="0F3E441B" w14:textId="77777777" w:rsidR="000F7377" w:rsidRDefault="000F7377">
      <w:r xmlns:w="http://schemas.openxmlformats.org/wordprocessingml/2006/main">
        <w:t xml:space="preserve">1: Бог слышит крики угнетенных и будет судить тех, кто их угнетает</w:t>
      </w:r>
    </w:p>
    <w:p w14:paraId="62C782B8" w14:textId="77777777" w:rsidR="000F7377" w:rsidRDefault="000F7377"/>
    <w:p w14:paraId="1AEEAE8E" w14:textId="77777777" w:rsidR="000F7377" w:rsidRDefault="000F7377">
      <w:r xmlns:w="http://schemas.openxmlformats.org/wordprocessingml/2006/main">
        <w:t xml:space="preserve">Глава 2: Опасность жадности и потребность в восстановлении справедливости</w:t>
      </w:r>
    </w:p>
    <w:p w14:paraId="51AB2BAB" w14:textId="77777777" w:rsidR="000F7377" w:rsidRDefault="000F7377"/>
    <w:p w14:paraId="2EB70DCC" w14:textId="77777777" w:rsidR="000F7377" w:rsidRDefault="000F7377">
      <w:r xmlns:w="http://schemas.openxmlformats.org/wordprocessingml/2006/main">
        <w:t xml:space="preserve">1: Притчи 22:16 – Кто притесняет бедного, чтобы увеличить свое богатство, и тот, кто дает богатому, непременно обеднеет.</w:t>
      </w:r>
    </w:p>
    <w:p w14:paraId="3F991A4F" w14:textId="77777777" w:rsidR="000F7377" w:rsidRDefault="000F7377"/>
    <w:p w14:paraId="6F932250" w14:textId="77777777" w:rsidR="000F7377" w:rsidRDefault="000F7377">
      <w:r xmlns:w="http://schemas.openxmlformats.org/wordprocessingml/2006/main">
        <w:t xml:space="preserve">2: Исаия 58:6 – Не этот ли пост Я избрал? развязать узы зла, развязать тяжкое бремя, отпустить угнетенных на свободу и сокрушить всякое ярмо?</w:t>
      </w:r>
    </w:p>
    <w:p w14:paraId="7A983A30" w14:textId="77777777" w:rsidR="000F7377" w:rsidRDefault="000F7377"/>
    <w:p w14:paraId="3CFD4FA1" w14:textId="77777777" w:rsidR="000F7377" w:rsidRDefault="000F7377">
      <w:r xmlns:w="http://schemas.openxmlformats.org/wordprocessingml/2006/main">
        <w:t xml:space="preserve">Иакова 5:5 Вы жили в удовольствиях на земле и распутствовали; вы питали сердца ваши, как в день заклания.</w:t>
      </w:r>
    </w:p>
    <w:p w14:paraId="5CE4A7A2" w14:textId="77777777" w:rsidR="000F7377" w:rsidRDefault="000F7377"/>
    <w:p w14:paraId="4AFFCB04" w14:textId="77777777" w:rsidR="000F7377" w:rsidRDefault="000F7377">
      <w:r xmlns:w="http://schemas.openxmlformats.org/wordprocessingml/2006/main">
        <w:t xml:space="preserve">Этот отрывок является предупреждением тем, кто вел роскошную жизнь и злоупотреблял удовольствиями, о том, что для них приближается время расплаты.</w:t>
      </w:r>
    </w:p>
    <w:p w14:paraId="521C3823" w14:textId="77777777" w:rsidR="000F7377" w:rsidRDefault="000F7377"/>
    <w:p w14:paraId="1FA26ED5" w14:textId="77777777" w:rsidR="000F7377" w:rsidRDefault="000F7377">
      <w:r xmlns:w="http://schemas.openxmlformats.org/wordprocessingml/2006/main">
        <w:t xml:space="preserve">1. День расплаты: жизнь в роскоши сейчас не будет длиться вечно</w:t>
      </w:r>
    </w:p>
    <w:p w14:paraId="3582AC3C" w14:textId="77777777" w:rsidR="000F7377" w:rsidRDefault="000F7377"/>
    <w:p w14:paraId="71163EE1" w14:textId="77777777" w:rsidR="000F7377" w:rsidRDefault="000F7377">
      <w:r xmlns:w="http://schemas.openxmlformats.org/wordprocessingml/2006/main">
        <w:t xml:space="preserve">2. Питайте свои сердца в день резни: предупреждение Иакова</w:t>
      </w:r>
    </w:p>
    <w:p w14:paraId="7D7729B5" w14:textId="77777777" w:rsidR="000F7377" w:rsidRDefault="000F7377"/>
    <w:p w14:paraId="5F87FB37" w14:textId="77777777" w:rsidR="000F7377" w:rsidRDefault="000F7377">
      <w:r xmlns:w="http://schemas.openxmlformats.org/wordprocessingml/2006/main">
        <w:t xml:space="preserve">1. Экклезиаст 11:9 – Радуйся, юноша, в юности твоей; и да веселит тебя сердце твое во дни юности твоей, и ходи путями сердца твоего и пред очами твоими; но знай, что за все это Бог приведет тебя на суд.</w:t>
      </w:r>
    </w:p>
    <w:p w14:paraId="7EBD4D8F" w14:textId="77777777" w:rsidR="000F7377" w:rsidRDefault="000F7377"/>
    <w:p w14:paraId="3F556C52" w14:textId="77777777" w:rsidR="000F7377" w:rsidRDefault="000F7377">
      <w:r xmlns:w="http://schemas.openxmlformats.org/wordprocessingml/2006/main">
        <w:t xml:space="preserve">2. Откровение 3:17-18 - Потому что ты говоришь: я богат, разбогател и ни в чем не имею нужды; а не знаешь, что ты несчастен, и жалок, и нищ, и слеп, и наг. Советую тебе купить у Меня золото, огнем очищенное, чтобы тебе обогатиться; и белую одежду, чтобы </w:t>
      </w:r>
      <w:r xmlns:w="http://schemas.openxmlformats.org/wordprocessingml/2006/main">
        <w:lastRenderedPageBreak xmlns:w="http://schemas.openxmlformats.org/wordprocessingml/2006/main"/>
      </w:r>
      <w:r xmlns:w="http://schemas.openxmlformats.org/wordprocessingml/2006/main">
        <w:t xml:space="preserve">одеться и чтобы не видна была срамота наготы твоей; и помажь глаза твои глазной мазью, чтобы видеть.</w:t>
      </w:r>
    </w:p>
    <w:p w14:paraId="4B296BEA" w14:textId="77777777" w:rsidR="000F7377" w:rsidRDefault="000F7377"/>
    <w:p w14:paraId="0F1DDFF4" w14:textId="77777777" w:rsidR="000F7377" w:rsidRDefault="000F7377">
      <w:r xmlns:w="http://schemas.openxmlformats.org/wordprocessingml/2006/main">
        <w:t xml:space="preserve">Иак 5:6 Вы осудили и убили праведника; и он не противится тебе.</w:t>
      </w:r>
    </w:p>
    <w:p w14:paraId="0825555B" w14:textId="77777777" w:rsidR="000F7377" w:rsidRDefault="000F7377"/>
    <w:p w14:paraId="1B484300" w14:textId="77777777" w:rsidR="000F7377" w:rsidRDefault="000F7377">
      <w:r xmlns:w="http://schemas.openxmlformats.org/wordprocessingml/2006/main">
        <w:t xml:space="preserve">В этом отрывке говорится о том, что справедливые не будут сопротивляться тем, кто их осуждает и убивает.</w:t>
      </w:r>
    </w:p>
    <w:p w14:paraId="3E3F20A8" w14:textId="77777777" w:rsidR="000F7377" w:rsidRDefault="000F7377"/>
    <w:p w14:paraId="16D495B7" w14:textId="77777777" w:rsidR="000F7377" w:rsidRDefault="000F7377">
      <w:r xmlns:w="http://schemas.openxmlformats.org/wordprocessingml/2006/main">
        <w:t xml:space="preserve">1. Сила милосердия: как реагировать на тех, кто обидел нас</w:t>
      </w:r>
    </w:p>
    <w:p w14:paraId="7480484C" w14:textId="77777777" w:rsidR="000F7377" w:rsidRDefault="000F7377"/>
    <w:p w14:paraId="78627C00" w14:textId="77777777" w:rsidR="000F7377" w:rsidRDefault="000F7377">
      <w:r xmlns:w="http://schemas.openxmlformats.org/wordprocessingml/2006/main">
        <w:t xml:space="preserve">2. Не спешите судить: сила прощения</w:t>
      </w:r>
    </w:p>
    <w:p w14:paraId="753BF785" w14:textId="77777777" w:rsidR="000F7377" w:rsidRDefault="000F7377"/>
    <w:p w14:paraId="18939C56" w14:textId="77777777" w:rsidR="000F7377" w:rsidRDefault="000F7377">
      <w:r xmlns:w="http://schemas.openxmlformats.org/wordprocessingml/2006/main">
        <w:t xml:space="preserve">1. Луки 6:37-38 – «Не судите, и не судимы будете; не осуждайте, и не будете осуждены. Простите, и будете прощены».</w:t>
      </w:r>
    </w:p>
    <w:p w14:paraId="71E13BD2" w14:textId="77777777" w:rsidR="000F7377" w:rsidRDefault="000F7377"/>
    <w:p w14:paraId="68C0EA69" w14:textId="77777777" w:rsidR="000F7377" w:rsidRDefault="000F7377">
      <w:r xmlns:w="http://schemas.openxmlformats.org/wordprocessingml/2006/main">
        <w:t xml:space="preserve">2. Римлянам 12:19 – «Не мстите, друзья мои, но оставьте место гневу Божию, ибо написано: Мое отмщение, Я воздам, – говорит Господь».</w:t>
      </w:r>
    </w:p>
    <w:p w14:paraId="4BEDB98D" w14:textId="77777777" w:rsidR="000F7377" w:rsidRDefault="000F7377"/>
    <w:p w14:paraId="79F43647" w14:textId="77777777" w:rsidR="000F7377" w:rsidRDefault="000F7377">
      <w:r xmlns:w="http://schemas.openxmlformats.org/wordprocessingml/2006/main">
        <w:t xml:space="preserve">Иакова 5:7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w:t>
      </w:r>
    </w:p>
    <w:p w14:paraId="28D33CC1" w14:textId="77777777" w:rsidR="000F7377" w:rsidRDefault="000F7377"/>
    <w:p w14:paraId="4ACE6E70" w14:textId="77777777" w:rsidR="000F7377" w:rsidRDefault="000F7377">
      <w:r xmlns:w="http://schemas.openxmlformats.org/wordprocessingml/2006/main">
        <w:t xml:space="preserve">Этот отрывок призывает к терпению и вере в Господа, поскольку в свое время Он принесет высшую награду.</w:t>
      </w:r>
    </w:p>
    <w:p w14:paraId="6C6F8C9C" w14:textId="77777777" w:rsidR="000F7377" w:rsidRDefault="000F7377"/>
    <w:p w14:paraId="0E723948" w14:textId="77777777" w:rsidR="000F7377" w:rsidRDefault="000F7377">
      <w:r xmlns:w="http://schemas.openxmlformats.org/wordprocessingml/2006/main">
        <w:t xml:space="preserve">1. Ожидание Господа: терпение и вера в Божье время</w:t>
      </w:r>
    </w:p>
    <w:p w14:paraId="4F0C3554" w14:textId="77777777" w:rsidR="000F7377" w:rsidRDefault="000F7377"/>
    <w:p w14:paraId="2266BDDF" w14:textId="77777777" w:rsidR="000F7377" w:rsidRDefault="000F7377">
      <w:r xmlns:w="http://schemas.openxmlformats.org/wordprocessingml/2006/main">
        <w:t xml:space="preserve">2. Жизнь с избытком: награды за ожидание Господа</w:t>
      </w:r>
    </w:p>
    <w:p w14:paraId="5A8ECC22" w14:textId="77777777" w:rsidR="000F7377" w:rsidRDefault="000F7377"/>
    <w:p w14:paraId="333A1011" w14:textId="77777777" w:rsidR="000F7377" w:rsidRDefault="000F7377">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55871C3D" w14:textId="77777777" w:rsidR="000F7377" w:rsidRDefault="000F7377"/>
    <w:p w14:paraId="3B53359D" w14:textId="77777777" w:rsidR="000F7377" w:rsidRDefault="000F7377">
      <w:r xmlns:w="http://schemas.openxmlformats.org/wordprocessingml/2006/main">
        <w:t xml:space="preserve">2. Псалом 26:14 — Надейся на Господа: мужайся, и Он укрепит сердце твое: надейся, говорю, на Господа.</w:t>
      </w:r>
    </w:p>
    <w:p w14:paraId="023C9FA1" w14:textId="77777777" w:rsidR="000F7377" w:rsidRDefault="000F7377"/>
    <w:p w14:paraId="6AC4A3ED" w14:textId="77777777" w:rsidR="000F7377" w:rsidRDefault="000F7377">
      <w:r xmlns:w="http://schemas.openxmlformats.org/wordprocessingml/2006/main">
        <w:t xml:space="preserve">Иак 5:8 Будьте и вы терпеливы; утвердите сердца ваши, ибо приближается пришествие Господне.</w:t>
      </w:r>
    </w:p>
    <w:p w14:paraId="14D19D09" w14:textId="77777777" w:rsidR="000F7377" w:rsidRDefault="000F7377"/>
    <w:p w14:paraId="488215E5" w14:textId="77777777" w:rsidR="000F7377" w:rsidRDefault="000F7377">
      <w:r xmlns:w="http://schemas.openxmlformats.org/wordprocessingml/2006/main">
        <w:t xml:space="preserve">Терпение необходимо в ожидании пришествия Господа.</w:t>
      </w:r>
    </w:p>
    <w:p w14:paraId="418ED1CD" w14:textId="77777777" w:rsidR="000F7377" w:rsidRDefault="000F7377"/>
    <w:p w14:paraId="1F13769F" w14:textId="77777777" w:rsidR="000F7377" w:rsidRDefault="000F7377">
      <w:r xmlns:w="http://schemas.openxmlformats.org/wordprocessingml/2006/main">
        <w:t xml:space="preserve">1: Ожидая возвращения Господа, мы должны оставаться терпеливыми и стойкими в своей вере.</w:t>
      </w:r>
    </w:p>
    <w:p w14:paraId="48BA80BC" w14:textId="77777777" w:rsidR="000F7377" w:rsidRDefault="000F7377"/>
    <w:p w14:paraId="35E9975F" w14:textId="77777777" w:rsidR="000F7377" w:rsidRDefault="000F7377">
      <w:r xmlns:w="http://schemas.openxmlformats.org/wordprocessingml/2006/main">
        <w:t xml:space="preserve">2: Пока мы ожидаем возвращения Господа, наши сердца должны оставаться стойкими и наполненными терпением.</w:t>
      </w:r>
    </w:p>
    <w:p w14:paraId="5D60E0A4" w14:textId="77777777" w:rsidR="000F7377" w:rsidRDefault="000F7377"/>
    <w:p w14:paraId="6896D834" w14:textId="77777777" w:rsidR="000F7377" w:rsidRDefault="000F7377">
      <w:r xmlns:w="http://schemas.openxmlformats.org/wordprocessingml/2006/main">
        <w:t xml:space="preserve">1: Римлянам 8:25 «Но если надеемся на то, чего еще не имеем, то терпеливо ожидаем».</w:t>
      </w:r>
    </w:p>
    <w:p w14:paraId="7DF140EB" w14:textId="77777777" w:rsidR="000F7377" w:rsidRDefault="000F7377"/>
    <w:p w14:paraId="2B546525" w14:textId="77777777" w:rsidR="000F7377" w:rsidRDefault="000F7377">
      <w:r xmlns:w="http://schemas.openxmlformats.org/wordprocessingml/2006/main">
        <w:t xml:space="preserve">2: Псалом 27:14 «Ожидайте Господа; будьте сильными, мужайтесь и ждите Господа».</w:t>
      </w:r>
    </w:p>
    <w:p w14:paraId="5FB8F3F6" w14:textId="77777777" w:rsidR="000F7377" w:rsidRDefault="000F7377"/>
    <w:p w14:paraId="5574150F" w14:textId="77777777" w:rsidR="000F7377" w:rsidRDefault="000F7377">
      <w:r xmlns:w="http://schemas.openxmlformats.org/wordprocessingml/2006/main">
        <w:t xml:space="preserve">Иакова 5:9 Не враждуйте друг против друга, братия, чтобы вам не быть осужденными: вот, судья стоит пред дверью.</w:t>
      </w:r>
    </w:p>
    <w:p w14:paraId="6158C17B" w14:textId="77777777" w:rsidR="000F7377" w:rsidRDefault="000F7377"/>
    <w:p w14:paraId="25036E24" w14:textId="77777777" w:rsidR="000F7377" w:rsidRDefault="000F7377">
      <w:r xmlns:w="http://schemas.openxmlformats.org/wordprocessingml/2006/main">
        <w:t xml:space="preserve">Не позволяйте горечи и обиде друг на друга гноиться, а вместо этого простите и примиритесь.</w:t>
      </w:r>
    </w:p>
    <w:p w14:paraId="0FA5287B" w14:textId="77777777" w:rsidR="000F7377" w:rsidRDefault="000F7377"/>
    <w:p w14:paraId="4E0EC283" w14:textId="77777777" w:rsidR="000F7377" w:rsidRDefault="000F7377">
      <w:r xmlns:w="http://schemas.openxmlformats.org/wordprocessingml/2006/main">
        <w:t xml:space="preserve">1. Сила прощения: отпускание обид</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Призыв к примирению: преодоление горечи</w:t>
      </w:r>
    </w:p>
    <w:p w14:paraId="2D13684D" w14:textId="77777777" w:rsidR="000F7377" w:rsidRDefault="000F7377"/>
    <w:p w14:paraId="5C952418" w14:textId="77777777" w:rsidR="000F7377" w:rsidRDefault="000F7377">
      <w:r xmlns:w="http://schemas.openxmlformats.org/wordprocessingml/2006/main">
        <w:t xml:space="preserve">1. Колоссянам 3:13 – Снисходя друг к другу и, если один на другого имеет жалобу, прощая друг другу; как Господь простил тебя, так и ты должен простить.</w:t>
      </w:r>
    </w:p>
    <w:p w14:paraId="6096898E" w14:textId="77777777" w:rsidR="000F7377" w:rsidRDefault="000F7377"/>
    <w:p w14:paraId="0A27E874" w14:textId="77777777" w:rsidR="000F7377" w:rsidRDefault="000F7377">
      <w:r xmlns:w="http://schemas.openxmlformats.org/wordprocessingml/2006/main">
        <w:t xml:space="preserve">2.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w:t>
      </w:r>
    </w:p>
    <w:p w14:paraId="380D51C7" w14:textId="77777777" w:rsidR="000F7377" w:rsidRDefault="000F7377"/>
    <w:p w14:paraId="72071C80" w14:textId="77777777" w:rsidR="000F7377" w:rsidRDefault="000F7377">
      <w:r xmlns:w="http://schemas.openxmlformats.org/wordprocessingml/2006/main">
        <w:t xml:space="preserve">Иакова 5:10 В пример скорбения и терпения возьмите, братия мои, пророков, говоривших именем Господним.</w:t>
      </w:r>
    </w:p>
    <w:p w14:paraId="15DD5935" w14:textId="77777777" w:rsidR="000F7377" w:rsidRDefault="000F7377"/>
    <w:p w14:paraId="67B3FFB9" w14:textId="77777777" w:rsidR="000F7377" w:rsidRDefault="000F7377">
      <w:r xmlns:w="http://schemas.openxmlformats.org/wordprocessingml/2006/main">
        <w:t xml:space="preserve">Пророки Господни являются примером терпения и стойкости в страданиях.</w:t>
      </w:r>
    </w:p>
    <w:p w14:paraId="7F664241" w14:textId="77777777" w:rsidR="000F7377" w:rsidRDefault="000F7377"/>
    <w:p w14:paraId="1108C6F4" w14:textId="77777777" w:rsidR="000F7377" w:rsidRDefault="000F7377">
      <w:r xmlns:w="http://schemas.openxmlformats.org/wordprocessingml/2006/main">
        <w:t xml:space="preserve">1. Терпение и выносливость в страданиях – Иакова 5:10.</w:t>
      </w:r>
    </w:p>
    <w:p w14:paraId="18C5448D" w14:textId="77777777" w:rsidR="000F7377" w:rsidRDefault="000F7377"/>
    <w:p w14:paraId="62E39AC1" w14:textId="77777777" w:rsidR="000F7377" w:rsidRDefault="000F7377">
      <w:r xmlns:w="http://schemas.openxmlformats.org/wordprocessingml/2006/main">
        <w:t xml:space="preserve">2. Пример пророков – Иакова 5:10.</w:t>
      </w:r>
    </w:p>
    <w:p w14:paraId="50B4CD88" w14:textId="77777777" w:rsidR="000F7377" w:rsidRDefault="000F7377"/>
    <w:p w14:paraId="433DB811" w14:textId="77777777" w:rsidR="000F7377" w:rsidRDefault="000F7377">
      <w:r xmlns:w="http://schemas.openxmlformats.org/wordprocessingml/2006/main">
        <w:t xml:space="preserve">1. Евреям 12:1-3 – Итак, поскольку мы окружены таким облаком свидетелей, свергнем с себя и всякое бремя и грех, который так привязывает, и с терпением будем проходить предлежащее поприще. нас, взирая на Иисуса, основателя и совершителя нашей веры, Который ради предлежавшей Ему радости претерпел крест, пренебрег посрамление, и воссел одесную престола Божия.</w:t>
      </w:r>
    </w:p>
    <w:p w14:paraId="31CB3FF7" w14:textId="77777777" w:rsidR="000F7377" w:rsidRDefault="000F7377"/>
    <w:p w14:paraId="5D61ADC3" w14:textId="77777777" w:rsidR="000F7377" w:rsidRDefault="000F7377">
      <w:r xmlns:w="http://schemas.openxmlformats.org/wordprocessingml/2006/main">
        <w:t xml:space="preserve">2. Римлянам 5:3-5 - Более того, мы радуемся нашим страданиям, зная, что страдание производит стойкость, и терпение производит характер, и характер производит надежду, и надежда не постыжает нас, потому что любовь Божия излилась. в наши сердца Духом Святым, данным нам.</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Иакова 5:11 Вот, мы считаем счастливыми терпеливых. Вы слышали о терпении Иова и видели конец Господень; что Господь весьма сострадателен и сострадателен.</w:t>
      </w:r>
    </w:p>
    <w:p w14:paraId="5C0B6B8E" w14:textId="77777777" w:rsidR="000F7377" w:rsidRDefault="000F7377"/>
    <w:p w14:paraId="3D2A1A47" w14:textId="77777777" w:rsidR="000F7377" w:rsidRDefault="000F7377">
      <w:r xmlns:w="http://schemas.openxmlformats.org/wordprocessingml/2006/main">
        <w:t xml:space="preserve">Этот отрывок призывает нас быть терпеливыми в наших испытаниях, чему мы можем научиться на примере Иова, который терпеливо переносил свои трудности и в конечном итоге был вознагражден Божьей милостью.</w:t>
      </w:r>
    </w:p>
    <w:p w14:paraId="133EDAA8" w14:textId="77777777" w:rsidR="000F7377" w:rsidRDefault="000F7377"/>
    <w:p w14:paraId="6D570FBB" w14:textId="77777777" w:rsidR="000F7377" w:rsidRDefault="000F7377">
      <w:r xmlns:w="http://schemas.openxmlformats.org/wordprocessingml/2006/main">
        <w:t xml:space="preserve">1. «Терпение Иова: руководство по выносливости в испытаниях»</w:t>
      </w:r>
    </w:p>
    <w:p w14:paraId="40037BAF" w14:textId="77777777" w:rsidR="000F7377" w:rsidRDefault="000F7377"/>
    <w:p w14:paraId="60ACC110" w14:textId="77777777" w:rsidR="000F7377" w:rsidRDefault="000F7377">
      <w:r xmlns:w="http://schemas.openxmlformats.org/wordprocessingml/2006/main">
        <w:t xml:space="preserve">2. «Бог милостив: получение награды за верную стойкость»</w:t>
      </w:r>
    </w:p>
    <w:p w14:paraId="5E777082" w14:textId="77777777" w:rsidR="000F7377" w:rsidRDefault="000F7377"/>
    <w:p w14:paraId="27240212" w14:textId="77777777" w:rsidR="000F7377" w:rsidRDefault="000F7377">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стойкость — характер, а характер — надежду. А надежда не постыжает нас, потому что Божье любовь излилась в сердца наши Духом Святым, данным нам».</w:t>
      </w:r>
    </w:p>
    <w:p w14:paraId="2B703406" w14:textId="77777777" w:rsidR="000F7377" w:rsidRDefault="000F7377"/>
    <w:p w14:paraId="0A888899" w14:textId="77777777" w:rsidR="000F7377" w:rsidRDefault="000F7377">
      <w:r xmlns:w="http://schemas.openxmlformats.org/wordprocessingml/2006/main">
        <w:t xml:space="preserve">2. 2 Коринфянам 12:9-10 – «Но Он сказал мне: довольно для тебя благодати Моей, ибо сила Моя совершается в немощи». Поэтому я тем охотнее буду хвалиться своими немощами, чтобы почила на мне сила Христова. Вот почему я ради Христа наслаждаюсь немощами, обидами, лишениями, гонениями, трудностями. Ибо, когда я слабый, значит, я сильный».</w:t>
      </w:r>
    </w:p>
    <w:p w14:paraId="32ED14D3" w14:textId="77777777" w:rsidR="000F7377" w:rsidRDefault="000F7377"/>
    <w:p w14:paraId="4C44A1D1" w14:textId="77777777" w:rsidR="000F7377" w:rsidRDefault="000F7377">
      <w:r xmlns:w="http://schemas.openxmlformats.org/wordprocessingml/2006/main">
        <w:t xml:space="preserve">Иакова 5:12 Но паче всего, братья мои, не клянитесь ни небом, ни землёй, ни какой другой клятвой; но да будет ваше «да»; и твое нет, нет; чтобы вам не впасть в осуждение.</w:t>
      </w:r>
    </w:p>
    <w:p w14:paraId="0000AD7D" w14:textId="77777777" w:rsidR="000F7377" w:rsidRDefault="000F7377"/>
    <w:p w14:paraId="350C50BA" w14:textId="77777777" w:rsidR="000F7377" w:rsidRDefault="000F7377">
      <w:r xmlns:w="http://schemas.openxmlformats.org/wordprocessingml/2006/main">
        <w:t xml:space="preserve">Этот стих советует нам говорить правду, без клятв.</w:t>
      </w:r>
    </w:p>
    <w:p w14:paraId="3481D1E1" w14:textId="77777777" w:rsidR="000F7377" w:rsidRDefault="000F7377"/>
    <w:p w14:paraId="735D71FD" w14:textId="77777777" w:rsidR="000F7377" w:rsidRDefault="000F7377">
      <w:r xmlns:w="http://schemas.openxmlformats.org/wordprocessingml/2006/main">
        <w:t xml:space="preserve">1. Сила истины: преодоление необходимости приносить клятву</w:t>
      </w:r>
    </w:p>
    <w:p w14:paraId="62EADB2A" w14:textId="77777777" w:rsidR="000F7377" w:rsidRDefault="000F7377"/>
    <w:p w14:paraId="66E6B598" w14:textId="77777777" w:rsidR="000F7377" w:rsidRDefault="000F7377">
      <w:r xmlns:w="http://schemas.openxmlformats.org/wordprocessingml/2006/main">
        <w:t xml:space="preserve">2. Сдержать свои слова: ответственность за выполнение наших обещаний</w:t>
      </w:r>
    </w:p>
    <w:p w14:paraId="3BD1722B" w14:textId="77777777" w:rsidR="000F7377" w:rsidRDefault="000F7377"/>
    <w:p w14:paraId="6D15AF50" w14:textId="77777777" w:rsidR="000F7377" w:rsidRDefault="000F7377">
      <w:r xmlns:w="http://schemas.openxmlformats.org/wordprocessingml/2006/main">
        <w:t xml:space="preserve">1. Ефесянам 4:29 – Никакое худое слово да не исходит из уст ваших, но полезное для назидания, чтобы доставить благодать слушающим.</w:t>
      </w:r>
    </w:p>
    <w:p w14:paraId="73F38C24" w14:textId="77777777" w:rsidR="000F7377" w:rsidRDefault="000F7377"/>
    <w:p w14:paraId="6154397C" w14:textId="77777777" w:rsidR="000F7377" w:rsidRDefault="000F7377">
      <w:r xmlns:w="http://schemas.openxmlformats.org/wordprocessingml/2006/main">
        <w:t xml:space="preserve">2. Матфея 5:33-37 – «Еще вы слышали, что сказано древним: не клянитесь ложно, но исполняйте клятвы ваши пред Господом». А Я говорю вам: не клянитесь вовсе: ни небом, потому что оно престол Божий, ни землёй, потому что она подножие ног Его, ни Иерусалимом, потому что это город великого Царя, и не будете клянись головой твоей, потому что ты не можешь ни одного волоса сделать белым или черным, но да будет «да» твое «да», а «нет» — «нет». Ибо все, что сверх этого, — от лукавого.</w:t>
      </w:r>
    </w:p>
    <w:p w14:paraId="772E465A" w14:textId="77777777" w:rsidR="000F7377" w:rsidRDefault="000F7377"/>
    <w:p w14:paraId="454DD1A6" w14:textId="77777777" w:rsidR="000F7377" w:rsidRDefault="000F7377">
      <w:r xmlns:w="http://schemas.openxmlformats.org/wordprocessingml/2006/main">
        <w:t xml:space="preserve">Иак 5:13 Страдает ли кто из вас? пусть молится. Кто-нибудь весел? пусть поет псалмы.</w:t>
      </w:r>
    </w:p>
    <w:p w14:paraId="557096F5" w14:textId="77777777" w:rsidR="000F7377" w:rsidRDefault="000F7377"/>
    <w:p w14:paraId="5B5C240C" w14:textId="77777777" w:rsidR="000F7377" w:rsidRDefault="000F7377">
      <w:r xmlns:w="http://schemas.openxmlformats.org/wordprocessingml/2006/main">
        <w:t xml:space="preserve">Этот отрывок побуждает нас использовать молитву и пение как реакцию на наши эмоции и обстоятельства.</w:t>
      </w:r>
    </w:p>
    <w:p w14:paraId="78DFC18A" w14:textId="77777777" w:rsidR="000F7377" w:rsidRDefault="000F7377"/>
    <w:p w14:paraId="3B10BB87" w14:textId="77777777" w:rsidR="000F7377" w:rsidRDefault="000F7377">
      <w:r xmlns:w="http://schemas.openxmlformats.org/wordprocessingml/2006/main">
        <w:t xml:space="preserve">1. «Хвала через боль: как наша вера помогает нам побеждать»</w:t>
      </w:r>
    </w:p>
    <w:p w14:paraId="0BF6EF35" w14:textId="77777777" w:rsidR="000F7377" w:rsidRDefault="000F7377"/>
    <w:p w14:paraId="1B436A78" w14:textId="77777777" w:rsidR="000F7377" w:rsidRDefault="000F7377">
      <w:r xmlns:w="http://schemas.openxmlformats.org/wordprocessingml/2006/main">
        <w:t xml:space="preserve">2. «Пойте радостно: как музыка может обновить ваш дух»</w:t>
      </w:r>
    </w:p>
    <w:p w14:paraId="04584980" w14:textId="77777777" w:rsidR="000F7377" w:rsidRDefault="000F7377"/>
    <w:p w14:paraId="4A08670D" w14:textId="77777777" w:rsidR="000F7377" w:rsidRDefault="000F7377">
      <w:r xmlns:w="http://schemas.openxmlformats.org/wordprocessingml/2006/main">
        <w:t xml:space="preserve">1. Фил. 4:4-7: Радуйтесь всегда в Господе; еще раз скажу, радуйтесь. Пусть ваша разумность будет известна всем. Господь близко; ни о чем не заботьтесь,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14:paraId="3F66365D" w14:textId="77777777" w:rsidR="000F7377" w:rsidRDefault="000F7377"/>
    <w:p w14:paraId="4F40630E" w14:textId="77777777" w:rsidR="000F7377" w:rsidRDefault="000F7377">
      <w:r xmlns:w="http://schemas.openxmlformats.org/wordprocessingml/2006/main">
        <w:t xml:space="preserve">2. Исаия 61:3: Даровать скорбящим на Сионе — дать им прекрасный головной убор вместо пепла, елей радости вместо плача, одежду хвалы вместо унылого духа; чтобы называть их дубами правды, насаждением Господним, во славу Его.</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Иакова 5:14 Есть ли кто из вас болен? пусть он призовет пресвитеров церкви; и пусть помолятся над ним, помазав его елеем во имя Господне:</w:t>
      </w:r>
    </w:p>
    <w:p w14:paraId="5315255B" w14:textId="77777777" w:rsidR="000F7377" w:rsidRDefault="000F7377"/>
    <w:p w14:paraId="6D46F6D0" w14:textId="77777777" w:rsidR="000F7377" w:rsidRDefault="000F7377">
      <w:r xmlns:w="http://schemas.openxmlformats.org/wordprocessingml/2006/main">
        <w:t xml:space="preserve">Этот отрывок побуждает нас обращаться за помощью к церковным старейшинам, когда мы больны, и получать помазание маслом во имя Господа.</w:t>
      </w:r>
    </w:p>
    <w:p w14:paraId="567772D6" w14:textId="77777777" w:rsidR="000F7377" w:rsidRDefault="000F7377"/>
    <w:p w14:paraId="3F7D5D86" w14:textId="77777777" w:rsidR="000F7377" w:rsidRDefault="000F7377">
      <w:r xmlns:w="http://schemas.openxmlformats.org/wordprocessingml/2006/main">
        <w:t xml:space="preserve">1. Исцеляющая сила молитвы – Иакова 5:14.</w:t>
      </w:r>
    </w:p>
    <w:p w14:paraId="4779B918" w14:textId="77777777" w:rsidR="000F7377" w:rsidRDefault="000F7377"/>
    <w:p w14:paraId="23BE9846" w14:textId="77777777" w:rsidR="000F7377" w:rsidRDefault="000F7377">
      <w:r xmlns:w="http://schemas.openxmlformats.org/wordprocessingml/2006/main">
        <w:t xml:space="preserve">2. Обращение за помощью к Богу – Иакова 5:14</w:t>
      </w:r>
    </w:p>
    <w:p w14:paraId="61E48500" w14:textId="77777777" w:rsidR="000F7377" w:rsidRDefault="000F7377"/>
    <w:p w14:paraId="16CF4D75" w14:textId="77777777" w:rsidR="000F7377" w:rsidRDefault="000F7377">
      <w:r xmlns:w="http://schemas.openxmlformats.org/wordprocessingml/2006/main">
        <w:t xml:space="preserve">1: Исаия 53:4-5: «Он понес наши скорби и понес наши скорби; но мы почитали Его пораженным, пораженным Богом и сокрушенным. Но Он был изранен за преступления наши, Он был изранен за беззакония наши. : наказание мира нашего было на Нем, и ранами Его мы исцелились».</w:t>
      </w:r>
    </w:p>
    <w:p w14:paraId="29DB5008" w14:textId="77777777" w:rsidR="000F7377" w:rsidRDefault="000F7377"/>
    <w:p w14:paraId="5D9A042B" w14:textId="77777777" w:rsidR="000F7377" w:rsidRDefault="000F7377">
      <w:r xmlns:w="http://schemas.openxmlformats.org/wordprocessingml/2006/main">
        <w:t xml:space="preserve">2: Марка 6:13 – «И изгоняли многих бесов, и многих больных помазывали елеем, и исцеляли их».</w:t>
      </w:r>
    </w:p>
    <w:p w14:paraId="789EC779" w14:textId="77777777" w:rsidR="000F7377" w:rsidRDefault="000F7377"/>
    <w:p w14:paraId="7E5775B3" w14:textId="77777777" w:rsidR="000F7377" w:rsidRDefault="000F7377">
      <w:r xmlns:w="http://schemas.openxmlformats.org/wordprocessingml/2006/main">
        <w:t xml:space="preserve">Иакова 5:15 И молитва веры исцелит болящего, и воскресит его Господь; и если он соделал грехи, простятся ему.</w:t>
      </w:r>
    </w:p>
    <w:p w14:paraId="7C4B40E5" w14:textId="77777777" w:rsidR="000F7377" w:rsidRDefault="000F7377"/>
    <w:p w14:paraId="6E058E8B" w14:textId="77777777" w:rsidR="000F7377" w:rsidRDefault="000F7377">
      <w:r xmlns:w="http://schemas.openxmlformats.org/wordprocessingml/2006/main">
        <w:t xml:space="preserve">В этом отрывке говорится о силе веры в молитве исцелять больных и даровать прощение грехов.</w:t>
      </w:r>
    </w:p>
    <w:p w14:paraId="663A665A" w14:textId="77777777" w:rsidR="000F7377" w:rsidRDefault="000F7377"/>
    <w:p w14:paraId="69756E46" w14:textId="77777777" w:rsidR="000F7377" w:rsidRDefault="000F7377">
      <w:r xmlns:w="http://schemas.openxmlformats.org/wordprocessingml/2006/main">
        <w:t xml:space="preserve">1. Исцеляющая сила веры: как молитва может принести здоровье и прощение</w:t>
      </w:r>
    </w:p>
    <w:p w14:paraId="59145CA1" w14:textId="77777777" w:rsidR="000F7377" w:rsidRDefault="000F7377"/>
    <w:p w14:paraId="7D326739" w14:textId="77777777" w:rsidR="000F7377" w:rsidRDefault="000F7377">
      <w:r xmlns:w="http://schemas.openxmlformats.org/wordprocessingml/2006/main">
        <w:t xml:space="preserve">2. Неизменные обетования Божьи: уверенность в Его ответах на молитвы</w:t>
      </w:r>
    </w:p>
    <w:p w14:paraId="11AEF4A4" w14:textId="77777777" w:rsidR="000F7377" w:rsidRDefault="000F7377"/>
    <w:p w14:paraId="7FEBDFA9" w14:textId="77777777" w:rsidR="000F7377" w:rsidRDefault="000F7377">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16F05D6B" w14:textId="77777777" w:rsidR="000F7377" w:rsidRDefault="000F7377"/>
    <w:p w14:paraId="1E3C91A3" w14:textId="77777777" w:rsidR="000F7377" w:rsidRDefault="000F7377">
      <w:r xmlns:w="http://schemas.openxmlformats.org/wordprocessingml/2006/main">
        <w:t xml:space="preserve">2. 1 Петра 5:7 – «Возложите на Него все заботы ваши, потому что Он печется о вас».</w:t>
      </w:r>
    </w:p>
    <w:p w14:paraId="14ABE3CC" w14:textId="77777777" w:rsidR="000F7377" w:rsidRDefault="000F7377"/>
    <w:p w14:paraId="214ECAD3" w14:textId="77777777" w:rsidR="000F7377" w:rsidRDefault="000F7377">
      <w:r xmlns:w="http://schemas.openxmlformats.org/wordprocessingml/2006/main">
        <w:t xml:space="preserve">Иакова 5:16 Признавайтесь друг перед другом в проступках и молитесь друг за друга, чтобы вам исцелиться. Много может действенная горячая молитва праведника.</w:t>
      </w:r>
    </w:p>
    <w:p w14:paraId="66C7BF97" w14:textId="77777777" w:rsidR="000F7377" w:rsidRDefault="000F7377"/>
    <w:p w14:paraId="180DF3E0" w14:textId="77777777" w:rsidR="000F7377" w:rsidRDefault="000F7377">
      <w:r xmlns:w="http://schemas.openxmlformats.org/wordprocessingml/2006/main">
        <w:t xml:space="preserve">Исповедуйтесь друг перед другом и молитесь друг за друга об исцелении. Сильная молитва праведника очень эффективна.</w:t>
      </w:r>
    </w:p>
    <w:p w14:paraId="6A51A10E" w14:textId="77777777" w:rsidR="000F7377" w:rsidRDefault="000F7377"/>
    <w:p w14:paraId="589C7744" w14:textId="77777777" w:rsidR="000F7377" w:rsidRDefault="000F7377">
      <w:r xmlns:w="http://schemas.openxmlformats.org/wordprocessingml/2006/main">
        <w:t xml:space="preserve">1. Сила молитвы: использование молитвы как инструмента исцеления</w:t>
      </w:r>
    </w:p>
    <w:p w14:paraId="05985C19" w14:textId="77777777" w:rsidR="000F7377" w:rsidRDefault="000F7377"/>
    <w:p w14:paraId="4111F03E" w14:textId="77777777" w:rsidR="000F7377" w:rsidRDefault="000F7377">
      <w:r xmlns:w="http://schemas.openxmlformats.org/wordprocessingml/2006/main">
        <w:t xml:space="preserve">2. Исповедь: путь к восстановлению и исцелению</w:t>
      </w:r>
    </w:p>
    <w:p w14:paraId="683A4719" w14:textId="77777777" w:rsidR="000F7377" w:rsidRDefault="000F7377"/>
    <w:p w14:paraId="1EC67C5A" w14:textId="77777777" w:rsidR="000F7377" w:rsidRDefault="000F7377">
      <w:r xmlns:w="http://schemas.openxmlformats.org/wordprocessingml/2006/main">
        <w:t xml:space="preserve">1. Исаия 40:28-31 – «Разве вы не знаете? Разве ты не слышал? Господь – Бог вечный, Творец концов земли. Он не устанет и не утомится, и никто не сможет постичь его понимание. Он дает силу усталым и увеличивает силу слабых. Даже юноши устают и утомляются, а юноши спотыкаются и падают; а надеющиеся на Господа обновятся в силе. Они поднимут крылья, как орлы; побегут и не утомятся, пойдут и не утомятся».</w:t>
      </w:r>
    </w:p>
    <w:p w14:paraId="3F9D3C3F" w14:textId="77777777" w:rsidR="000F7377" w:rsidRDefault="000F7377"/>
    <w:p w14:paraId="0E1D1588" w14:textId="77777777" w:rsidR="000F7377" w:rsidRDefault="000F7377">
      <w:r xmlns:w="http://schemas.openxmlformats.org/wordprocessingml/2006/main">
        <w:t xml:space="preserve">2. Иоанна 14:12-14 – «Истинно говорю вам: всякий верующий в Меня сотворит дела, которые Я творил, и даже больше сих сотворит, потому что Я иду к Отцу. И все, что вы попросите во имя Мое, Я сделаю, чтобы Отец прославился в Сыне. Вы можете просить меня о чем угодно во имя мое, и я это сделаю».</w:t>
      </w:r>
    </w:p>
    <w:p w14:paraId="0CCFB151" w14:textId="77777777" w:rsidR="000F7377" w:rsidRDefault="000F7377"/>
    <w:p w14:paraId="16D218AA" w14:textId="77777777" w:rsidR="000F7377" w:rsidRDefault="000F7377">
      <w:r xmlns:w="http://schemas.openxmlformats.org/wordprocessingml/2006/main">
        <w:t xml:space="preserve">Иакова 5:17 Илия был человеком, подверженным таким же страстям, как и мы, и он усердно молился, чтобы не пошел дождь, и не пошел дождь на землю в течение трех лет и шести месяцев.</w:t>
      </w:r>
    </w:p>
    <w:p w14:paraId="1508F9FE" w14:textId="77777777" w:rsidR="000F7377" w:rsidRDefault="000F7377"/>
    <w:p w14:paraId="146B3CA6" w14:textId="77777777" w:rsidR="000F7377" w:rsidRDefault="000F7377">
      <w:r xmlns:w="http://schemas.openxmlformats.org/wordprocessingml/2006/main">
        <w:t xml:space="preserve">три с половиной года </w:t>
      </w:r>
      <w:r xmlns:w="http://schemas.openxmlformats.org/wordprocessingml/2006/main">
        <w:t xml:space="preserve">не шел дождь , но этого не произошло.</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Сила молитвы: учимся на примере Илии</w:t>
      </w:r>
    </w:p>
    <w:p w14:paraId="725BA1F7" w14:textId="77777777" w:rsidR="000F7377" w:rsidRDefault="000F7377"/>
    <w:p w14:paraId="40618282" w14:textId="77777777" w:rsidR="000F7377" w:rsidRDefault="000F7377">
      <w:r xmlns:w="http://schemas.openxmlformats.org/wordprocessingml/2006/main">
        <w:t xml:space="preserve">2. Сила слабости: принятие нашей человечности в молитве</w:t>
      </w:r>
    </w:p>
    <w:p w14:paraId="77D87FC7" w14:textId="77777777" w:rsidR="000F7377" w:rsidRDefault="000F7377"/>
    <w:p w14:paraId="47AAEB3B" w14:textId="77777777" w:rsidR="000F7377" w:rsidRDefault="000F7377">
      <w:r xmlns:w="http://schemas.openxmlformats.org/wordprocessingml/2006/main">
        <w:t xml:space="preserve">1. Даниил 6:10 – «Когда Даниил узнал, что письмо подписано, он вошел в свой дом; и, когда окна его комнаты были открыты в сторону Иерусалима, он трижды в день преклонял колени, молился и благодарил Бога своего, как делал это прежде».</w:t>
      </w:r>
    </w:p>
    <w:p w14:paraId="030F0CAE" w14:textId="77777777" w:rsidR="000F7377" w:rsidRDefault="000F7377"/>
    <w:p w14:paraId="7366254E" w14:textId="77777777" w:rsidR="000F7377" w:rsidRDefault="000F7377">
      <w:r xmlns:w="http://schemas.openxmlformats.org/wordprocessingml/2006/main">
        <w:t xml:space="preserve">2. Филиппийцам 4:6 – «Не заботьтесь ни о чем; но во всем молитвой и прошением с благодарением открывайте свои просьбы Богу».</w:t>
      </w:r>
    </w:p>
    <w:p w14:paraId="30B22716" w14:textId="77777777" w:rsidR="000F7377" w:rsidRDefault="000F7377"/>
    <w:p w14:paraId="3D924A3D" w14:textId="77777777" w:rsidR="000F7377" w:rsidRDefault="000F7377">
      <w:r xmlns:w="http://schemas.openxmlformats.org/wordprocessingml/2006/main">
        <w:t xml:space="preserve">Иак 5:18 И снова помолился, и небо дало дождь, и земля произвела плод свой.</w:t>
      </w:r>
    </w:p>
    <w:p w14:paraId="3036D86F" w14:textId="77777777" w:rsidR="000F7377" w:rsidRDefault="000F7377"/>
    <w:p w14:paraId="4319DEBC" w14:textId="77777777" w:rsidR="000F7377" w:rsidRDefault="000F7377">
      <w:r xmlns:w="http://schemas.openxmlformats.org/wordprocessingml/2006/main">
        <w:t xml:space="preserve">В этом отрывке объясняется, как Илия дважды молился Богу о дожде, и его молитва была услышана.</w:t>
      </w:r>
    </w:p>
    <w:p w14:paraId="5282A5EB" w14:textId="77777777" w:rsidR="000F7377" w:rsidRDefault="000F7377"/>
    <w:p w14:paraId="7923F71E" w14:textId="77777777" w:rsidR="000F7377" w:rsidRDefault="000F7377">
      <w:r xmlns:w="http://schemas.openxmlformats.org/wordprocessingml/2006/main">
        <w:t xml:space="preserve">1: Бог отвечает на молитвы, и мы должны верить, что Он их исполнит.</w:t>
      </w:r>
    </w:p>
    <w:p w14:paraId="73CC366D" w14:textId="77777777" w:rsidR="000F7377" w:rsidRDefault="000F7377"/>
    <w:p w14:paraId="7C50EF9A" w14:textId="77777777" w:rsidR="000F7377" w:rsidRDefault="000F7377">
      <w:r xmlns:w="http://schemas.openxmlformats.org/wordprocessingml/2006/main">
        <w:t xml:space="preserve">2: Мы должны быть настойчивы в своих молитвах и продолжать просить Бога о том, что нам нужно.</w:t>
      </w:r>
    </w:p>
    <w:p w14:paraId="4804D876" w14:textId="77777777" w:rsidR="000F7377" w:rsidRDefault="000F7377"/>
    <w:p w14:paraId="7CF107E5" w14:textId="77777777" w:rsidR="000F7377" w:rsidRDefault="000F7377">
      <w:r xmlns:w="http://schemas.openxmlformats.org/wordprocessingml/2006/main">
        <w:t xml:space="preserve">1: Матфея 7:7-8 «Просите, и дано будет вам; ищите, и вы найдете; стучите, и отворят вам. Ибо всякий просящий получает, и ищущий находит, и стучащему отворят».</w:t>
      </w:r>
    </w:p>
    <w:p w14:paraId="45C8E503" w14:textId="77777777" w:rsidR="000F7377" w:rsidRDefault="000F7377"/>
    <w:p w14:paraId="470671A4" w14:textId="77777777" w:rsidR="000F7377" w:rsidRDefault="000F7377">
      <w:r xmlns:w="http://schemas.openxmlformats.org/wordprocessingml/2006/main">
        <w:t xml:space="preserve">2:1 Иоанна 5:14-15 «Мы имеем к Нему такую уверенность, что, если просим чего по воле Его, Он услышит нас. И если мы знаем, что Он слышит нас, чего бы мы ни просили, мы знаем, что у нас есть прошения, которые мы просили у Него».</w:t>
      </w:r>
    </w:p>
    <w:p w14:paraId="5D427A57" w14:textId="77777777" w:rsidR="000F7377" w:rsidRDefault="000F7377"/>
    <w:p w14:paraId="5A5C4CAC" w14:textId="77777777" w:rsidR="000F7377" w:rsidRDefault="000F7377">
      <w:r xmlns:w="http://schemas.openxmlformats.org/wordprocessingml/2006/main">
        <w:t xml:space="preserve">Иакова 5:19 Братья, если кто из вас заблудится от истины и обратит его;</w:t>
      </w:r>
    </w:p>
    <w:p w14:paraId="21F63FFF" w14:textId="77777777" w:rsidR="000F7377" w:rsidRDefault="000F7377"/>
    <w:p w14:paraId="7F01E77C" w14:textId="77777777" w:rsidR="000F7377" w:rsidRDefault="000F7377">
      <w:r xmlns:w="http://schemas.openxmlformats.org/wordprocessingml/2006/main">
        <w:t xml:space="preserve">Этот отрывок призывает нас помогать друг другу оставаться на правильном пути.</w:t>
      </w:r>
    </w:p>
    <w:p w14:paraId="071A75B0" w14:textId="77777777" w:rsidR="000F7377" w:rsidRDefault="000F7377"/>
    <w:p w14:paraId="1D219B4F" w14:textId="77777777" w:rsidR="000F7377" w:rsidRDefault="000F7377">
      <w:r xmlns:w="http://schemas.openxmlformats.org/wordprocessingml/2006/main">
        <w:t xml:space="preserve">1: «Рука помощи» — время от времени нам всем нужна рука помощи. Мы должны быть готовы помочь другим оставаться на правильном пути и не дать им отклониться от истины.</w:t>
      </w:r>
    </w:p>
    <w:p w14:paraId="2D4FEC48" w14:textId="77777777" w:rsidR="000F7377" w:rsidRDefault="000F7377"/>
    <w:p w14:paraId="6E28640A" w14:textId="77777777" w:rsidR="000F7377" w:rsidRDefault="000F7377">
      <w:r xmlns:w="http://schemas.openxmlformats.org/wordprocessingml/2006/main">
        <w:t xml:space="preserve">2: «Оставайтесь верными» – Мы все должны оставаться верными истине и помогать другим делать то же самое. Наша обязанность – помочь нашим братьям и сестрам оставаться на правильном пути.</w:t>
      </w:r>
    </w:p>
    <w:p w14:paraId="1E92C454" w14:textId="77777777" w:rsidR="000F7377" w:rsidRDefault="000F7377"/>
    <w:p w14:paraId="7F82852E" w14:textId="77777777" w:rsidR="000F7377" w:rsidRDefault="000F7377">
      <w:r xmlns:w="http://schemas.openxmlformats.org/wordprocessingml/2006/main">
        <w:t xml:space="preserve">1: Притчи 27:17 – «Как железо точит железо, так один человек точит другого».</w:t>
      </w:r>
    </w:p>
    <w:p w14:paraId="4D3C3E88" w14:textId="77777777" w:rsidR="000F7377" w:rsidRDefault="000F7377"/>
    <w:p w14:paraId="1B37B4F6" w14:textId="77777777" w:rsidR="000F7377" w:rsidRDefault="000F7377">
      <w:r xmlns:w="http://schemas.openxmlformats.org/wordprocessingml/2006/main">
        <w:t xml:space="preserve">2: Галатам 6:1 - «Братья и сестры, если кто-то уличен в грехе, то вы, живущие Духом, должны кротко восстанавливать этого человека. Но следите за собой, иначе вы тоже можете подвергнуться искушению».</w:t>
      </w:r>
    </w:p>
    <w:p w14:paraId="4325F4C5" w14:textId="77777777" w:rsidR="000F7377" w:rsidRDefault="000F7377"/>
    <w:p w14:paraId="222BF446" w14:textId="77777777" w:rsidR="000F7377" w:rsidRDefault="000F7377">
      <w:r xmlns:w="http://schemas.openxmlformats.org/wordprocessingml/2006/main">
        <w:t xml:space="preserve">Иак 5:20 Пусть знает, что обративший грешника от заблуждения пути его спасет душу от смерти и скроет множество грехов.</w:t>
      </w:r>
    </w:p>
    <w:p w14:paraId="0B46D895" w14:textId="77777777" w:rsidR="000F7377" w:rsidRDefault="000F7377"/>
    <w:p w14:paraId="37EF739E" w14:textId="77777777" w:rsidR="000F7377" w:rsidRDefault="000F7377">
      <w:r xmlns:w="http://schemas.openxmlformats.org/wordprocessingml/2006/main">
        <w:t xml:space="preserve">Этот стих призывает нас помочь тем, кто отступил от истины, и вернуть их к праведности, поскольку это может спасти душу от смерти и покрыть множество грехов.</w:t>
      </w:r>
    </w:p>
    <w:p w14:paraId="783343AB" w14:textId="77777777" w:rsidR="000F7377" w:rsidRDefault="000F7377"/>
    <w:p w14:paraId="61B7FE11" w14:textId="77777777" w:rsidR="000F7377" w:rsidRDefault="000F7377">
      <w:r xmlns:w="http://schemas.openxmlformats.org/wordprocessingml/2006/main">
        <w:t xml:space="preserve">1. «Сила обращения»</w:t>
      </w:r>
    </w:p>
    <w:p w14:paraId="6A9AB142" w14:textId="77777777" w:rsidR="000F7377" w:rsidRDefault="000F7377"/>
    <w:p w14:paraId="4B8F1E12" w14:textId="77777777" w:rsidR="000F7377" w:rsidRDefault="000F7377">
      <w:r xmlns:w="http://schemas.openxmlformats.org/wordprocessingml/2006/main">
        <w:t xml:space="preserve">2. «Милость прощения»</w:t>
      </w:r>
    </w:p>
    <w:p w14:paraId="4C81845C" w14:textId="77777777" w:rsidR="000F7377" w:rsidRDefault="000F7377"/>
    <w:p w14:paraId="1FBFA5E0" w14:textId="77777777" w:rsidR="000F7377" w:rsidRDefault="000F7377">
      <w:r xmlns:w="http://schemas.openxmlformats.org/wordprocessingml/2006/main">
        <w:t xml:space="preserve">1. Иезекииль 18:20-21 – «Душа согрешающая умрет. Сын не пострадает за беззаконие отца </w:t>
      </w:r>
      <w:r xmlns:w="http://schemas.openxmlformats.org/wordprocessingml/2006/main">
        <w:lastRenderedPageBreak xmlns:w="http://schemas.openxmlformats.org/wordprocessingml/2006/main"/>
      </w:r>
      <w:r xmlns:w="http://schemas.openxmlformats.org/wordprocessingml/2006/main">
        <w:t xml:space="preserve">, и отец не пострадает за беззаконие сына. Правда праведника будет при нем самом, и злоба нечестивого обратится на него самого».</w:t>
      </w:r>
    </w:p>
    <w:p w14:paraId="164B3DCC" w14:textId="77777777" w:rsidR="000F7377" w:rsidRDefault="000F7377"/>
    <w:p w14:paraId="5F8E7028" w14:textId="77777777" w:rsidR="000F7377" w:rsidRDefault="000F7377">
      <w:r xmlns:w="http://schemas.openxmlformats.org/wordprocessingml/2006/main">
        <w:t xml:space="preserve">2. Матфея 18:15-17 - «Если брат твой согрешит против тебя, пойди и скажи ему вину его, между тобой и им одним. Если он послушает тебя, ты приобрел брата твоего. А если он не послушает, возьми вместе с тобой еще одного или двух, чтобы всякое обвинение было подтверждено показаниями двух или трех свидетелей. Если он не захочет их слушать, скажи об этом церкви. А если он не захочет слушать и церкви, пусть он будь для тебя, как язычник и мытарь».</w:t>
      </w:r>
    </w:p>
    <w:p w14:paraId="76719F72" w14:textId="77777777" w:rsidR="000F7377" w:rsidRDefault="000F7377"/>
    <w:p w14:paraId="6A7127A3" w14:textId="77777777" w:rsidR="000F7377" w:rsidRDefault="000F7377">
      <w:r xmlns:w="http://schemas.openxmlformats.org/wordprocessingml/2006/main">
        <w:t xml:space="preserve">1 Петра 1 — это первая глава Первого послания Петра в Новом Завете. В этой главе основное внимание уделяется таким темам, как спасение, вера и надежда посреди испытаний и страданий.</w:t>
      </w:r>
    </w:p>
    <w:p w14:paraId="120A9845" w14:textId="77777777" w:rsidR="000F7377" w:rsidRDefault="000F7377"/>
    <w:p w14:paraId="3B8052CD" w14:textId="77777777" w:rsidR="000F7377" w:rsidRDefault="000F7377">
      <w:r xmlns:w="http://schemas.openxmlformats.org/wordprocessingml/2006/main">
        <w:t xml:space="preserve">1-й абзац: Глава начинается с акцента на живой надежде и наследии верующих через Иисуса Христа. Автор восхваляет Бога за Его обильную милость, которая позволила верующим возродиться в живой надежде через воскресение Христа (1 Петра 1:3). Он подчеркивает, что это наследие нетленно, непорочно и неувядаемо, сохраняется на небесах для тех, кого охраняет сила Божия через веру (1 Петра 1:4-5). Несмотря на различные испытания, проверяющие их веру, верующие могут радоваться, потому что их вера очищается, как золото, благодаря этим испытаниям.</w:t>
      </w:r>
    </w:p>
    <w:p w14:paraId="44F5641B" w14:textId="77777777" w:rsidR="000F7377" w:rsidRDefault="000F7377"/>
    <w:p w14:paraId="150E2D4A" w14:textId="77777777" w:rsidR="000F7377" w:rsidRDefault="000F7377">
      <w:r xmlns:w="http://schemas.openxmlformats.org/wordprocessingml/2006/main">
        <w:t xml:space="preserve">2-й абзац: В стихах 6–12 исследуется парадоксальная природа радости среди страданий. Автор признает, что верующие могут испытывать горе и страдания из-за различных испытаний, но напоминает им, что такие испытания служат определенной цели — усовершенствовать их веру и прославить Бога. Он призывает их радоваться даже в этих невзгодах, потому что они разделяют страдания Христа (1 Петра 1:6-7). Автор также подчеркивает честь и привилегию, оказанную верующим, получившим спасение – спасение, которого с нетерпением ожидали пророки древности, но которое полностью открылось через Иисуса Христа (1 Петра 1:10-12).</w:t>
      </w:r>
    </w:p>
    <w:p w14:paraId="5BEC1C50" w14:textId="77777777" w:rsidR="000F7377" w:rsidRDefault="000F7377"/>
    <w:p w14:paraId="0C071E41" w14:textId="77777777" w:rsidR="000F7377" w:rsidRDefault="000F7377">
      <w:r xmlns:w="http://schemas.openxmlformats.org/wordprocessingml/2006/main">
        <w:t xml:space="preserve">3-й абзац: Начиная со стиха 13, звучит призыв к святой жизни, основанной на основании Божьей благодати. Верующим настоятельно рекомендуется подготовить свой разум к действию и быть трезвыми, поскольку они полностью полагаются на благодать, которая придет в откровении Иисуса (1 Петра 1:13). Они призваны быть послушными детьми, которые не следуют прежним невежественным путям, а вместо этого живут святой жизнью, отражающей характер Бога (1 Петра 14-16). Автор подчеркивает, что искупление стоило </w:t>
      </w:r>
      <w:r xmlns:w="http://schemas.openxmlformats.org/wordprocessingml/2006/main">
        <w:lastRenderedPageBreak xmlns:w="http://schemas.openxmlformats.org/wordprocessingml/2006/main"/>
      </w:r>
      <w:r xmlns:w="http://schemas.openxmlformats.org/wordprocessingml/2006/main">
        <w:t xml:space="preserve">драгоценной крови Христа, и призывает к искренней братской любви среди верующих (1 Петра 18-22).</w:t>
      </w:r>
    </w:p>
    <w:p w14:paraId="08205A64" w14:textId="77777777" w:rsidR="000F7377" w:rsidRDefault="000F7377"/>
    <w:p w14:paraId="5C385956" w14:textId="77777777" w:rsidR="000F7377" w:rsidRDefault="000F7377">
      <w:r xmlns:w="http://schemas.openxmlformats.org/wordprocessingml/2006/main">
        <w:t xml:space="preserve">Подводя итог, 1 Петра 1 подчеркивает живую надежду и наследие верующего через Иисуса Христа, несмотря на испытания. Он исследует, как радость может сосуществовать со страданием, укрепляя веру. Он подчеркивает святую жизнь, основанную на Божьей благодати, и призывает к послушанию, основанному на искренней любви друг к другу и признании нашего нетленного наследия через Христа.</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Петра 1:1 Петр, Апостол Иисуса Христа, странникам, рассеянным по Понту, Галатии, Каппадокии, Азии и Вифинии,</w:t>
      </w:r>
    </w:p>
    <w:p w14:paraId="1D76F92F" w14:textId="77777777" w:rsidR="000F7377" w:rsidRDefault="000F7377"/>
    <w:p w14:paraId="7842406F" w14:textId="77777777" w:rsidR="000F7377" w:rsidRDefault="000F7377">
      <w:r xmlns:w="http://schemas.openxmlformats.org/wordprocessingml/2006/main">
        <w:t xml:space="preserve">Петр, апостол Иисуса Христа, пишет письмо странникам, рассеянным в различных областях Малой Азии.</w:t>
      </w:r>
    </w:p>
    <w:p w14:paraId="20AEE3A7" w14:textId="77777777" w:rsidR="000F7377" w:rsidRDefault="000F7377"/>
    <w:p w14:paraId="706044EC" w14:textId="77777777" w:rsidR="000F7377" w:rsidRDefault="000F7377">
      <w:r xmlns:w="http://schemas.openxmlformats.org/wordprocessingml/2006/main">
        <w:t xml:space="preserve">1. Божья любовь распространяется на всех людей, где бы они ни находились.</w:t>
      </w:r>
    </w:p>
    <w:p w14:paraId="384107F9" w14:textId="77777777" w:rsidR="000F7377" w:rsidRDefault="000F7377"/>
    <w:p w14:paraId="31DBA736" w14:textId="77777777" w:rsidR="000F7377" w:rsidRDefault="000F7377">
      <w:r xmlns:w="http://schemas.openxmlformats.org/wordprocessingml/2006/main">
        <w:t xml:space="preserve">2. Сила Его Евангелия распространяться повсюду.</w:t>
      </w:r>
    </w:p>
    <w:p w14:paraId="52AA8E98" w14:textId="77777777" w:rsidR="000F7377" w:rsidRDefault="000F7377"/>
    <w:p w14:paraId="742D3E19" w14:textId="77777777" w:rsidR="000F7377" w:rsidRDefault="000F7377">
      <w:r xmlns:w="http://schemas.openxmlformats.org/wordprocessingml/2006/main">
        <w:t xml:space="preserve">1. Римлянам 10:18: «Но я спрашиваю: неужели они не слышали? Действительно, так оно и есть, ибо «их голос разнесся по всей земле, и слова их до концов мира».</w:t>
      </w:r>
    </w:p>
    <w:p w14:paraId="06B43FF8" w14:textId="77777777" w:rsidR="000F7377" w:rsidRDefault="000F7377"/>
    <w:p w14:paraId="4C06BC60" w14:textId="77777777" w:rsidR="000F7377" w:rsidRDefault="000F7377">
      <w:r xmlns:w="http://schemas.openxmlformats.org/wordprocessingml/2006/main">
        <w:t xml:space="preserve">2. Матфея 28:19-20: «Итак идите, подготавливайте учеников во всех народах, крестя их во имя Отца и Сына и Святого Духа, уча их соблюдать все, что Я повелел вам».</w:t>
      </w:r>
    </w:p>
    <w:p w14:paraId="397579F4" w14:textId="77777777" w:rsidR="000F7377" w:rsidRDefault="000F7377"/>
    <w:p w14:paraId="6AD45FA1" w14:textId="77777777" w:rsidR="000F7377" w:rsidRDefault="000F7377">
      <w:r xmlns:w="http://schemas.openxmlformats.org/wordprocessingml/2006/main">
        <w:t xml:space="preserve">1 Петра 1:2 Избирайте по предведению Бога Отца, через освящение Духа, к послушанию и окроплению Крови Иисуса Христа: благодать вам и мир да умножайтесь.</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отрывке говорится о том, как верующие избираются предвидением Божиим, через освящение Духа, для послушания и окропления кровью Иисуса Христа.</w:t>
      </w:r>
    </w:p>
    <w:p w14:paraId="53E4D17B" w14:textId="77777777" w:rsidR="000F7377" w:rsidRDefault="000F7377"/>
    <w:p w14:paraId="0C454DBB" w14:textId="77777777" w:rsidR="000F7377" w:rsidRDefault="000F7377">
      <w:r xmlns:w="http://schemas.openxmlformats.org/wordprocessingml/2006/main">
        <w:t xml:space="preserve">1. «Сила Божьего предвидения: как мы избраны Его любовью»</w:t>
      </w:r>
    </w:p>
    <w:p w14:paraId="59C3A90B" w14:textId="77777777" w:rsidR="000F7377" w:rsidRDefault="000F7377"/>
    <w:p w14:paraId="4238E7FB" w14:textId="77777777" w:rsidR="000F7377" w:rsidRDefault="000F7377">
      <w:r xmlns:w="http://schemas.openxmlformats.org/wordprocessingml/2006/main">
        <w:t xml:space="preserve">2. «Освящение духа: жизнь в послушании Богу»</w:t>
      </w:r>
    </w:p>
    <w:p w14:paraId="1C2871FC" w14:textId="77777777" w:rsidR="000F7377" w:rsidRDefault="000F7377"/>
    <w:p w14:paraId="56A9964E" w14:textId="77777777" w:rsidR="000F7377" w:rsidRDefault="000F7377">
      <w:r xmlns:w="http://schemas.openxmlformats.org/wordprocessingml/2006/main">
        <w:t xml:space="preserve">1. Римлянам 8:29-30: «Ибо кого Он предузнал, тех и предопределил быть подобными образу Сына Своего, чтобы Ему быть первенцем между многими братьями. А кого Он предопределил, тех и назвал : и кого призвал, тех и оправдал; а кого оправдал, тех и прославил».</w:t>
      </w:r>
    </w:p>
    <w:p w14:paraId="42F80C4C" w14:textId="77777777" w:rsidR="000F7377" w:rsidRDefault="000F7377"/>
    <w:p w14:paraId="40FC90E8" w14:textId="77777777" w:rsidR="000F7377" w:rsidRDefault="000F7377">
      <w:r xmlns:w="http://schemas.openxmlformats.org/wordprocessingml/2006/main">
        <w:t xml:space="preserve">2. Иоанна 14:15-17 – «Если любите Меня, соблюдите заповеди Мои. И Я умолю Отца, и даст вам другого Утешителя, да пребудет с вами вовек, Духа истины, Которого мир не может принять, потому что не видит Его и не знает Его; а вы знаете Его, ибо Он обитает с вами и в вас будет».</w:t>
      </w:r>
    </w:p>
    <w:p w14:paraId="344FF132" w14:textId="77777777" w:rsidR="000F7377" w:rsidRDefault="000F7377"/>
    <w:p w14:paraId="79E4C7A1" w14:textId="77777777" w:rsidR="000F7377" w:rsidRDefault="000F7377">
      <w:r xmlns:w="http://schemas.openxmlformats.org/wordprocessingml/2006/main">
        <w:t xml:space="preserve">1 Петра 1:3 Благословен Бог и Отец Господа нашего Иисуса Христа, по великой милости Своей вновь родивший нас к живой надежде воскресением Иисуса Христа из мертвых,</w:t>
      </w:r>
    </w:p>
    <w:p w14:paraId="58CB5BBB" w14:textId="77777777" w:rsidR="000F7377" w:rsidRDefault="000F7377"/>
    <w:p w14:paraId="0C8AF2AC" w14:textId="77777777" w:rsidR="000F7377" w:rsidRDefault="000F7377">
      <w:r xmlns:w="http://schemas.openxmlformats.org/wordprocessingml/2006/main">
        <w:t xml:space="preserve">По обильной милости Божией Он дал нам живую надежду через воскресение Иисуса из мертвых.</w:t>
      </w:r>
    </w:p>
    <w:p w14:paraId="498C6CE0" w14:textId="77777777" w:rsidR="000F7377" w:rsidRDefault="000F7377"/>
    <w:p w14:paraId="2B39B6A7" w14:textId="77777777" w:rsidR="000F7377" w:rsidRDefault="000F7377">
      <w:r xmlns:w="http://schemas.openxmlformats.org/wordprocessingml/2006/main">
        <w:t xml:space="preserve">1. Милосердие Бога и изобилующая любовь</w:t>
      </w:r>
    </w:p>
    <w:p w14:paraId="6020E002" w14:textId="77777777" w:rsidR="000F7377" w:rsidRDefault="000F7377"/>
    <w:p w14:paraId="683EA788" w14:textId="77777777" w:rsidR="000F7377" w:rsidRDefault="000F7377">
      <w:r xmlns:w="http://schemas.openxmlformats.org/wordprocessingml/2006/main">
        <w:t xml:space="preserve">2. Сила живой надежды</w:t>
      </w:r>
    </w:p>
    <w:p w14:paraId="46AE0172" w14:textId="77777777" w:rsidR="000F7377" w:rsidRDefault="000F7377"/>
    <w:p w14:paraId="1C7A419E" w14:textId="77777777" w:rsidR="000F7377" w:rsidRDefault="000F7377">
      <w:r xmlns:w="http://schemas.openxmlformats.org/wordprocessingml/2006/main">
        <w:t xml:space="preserve">1. Римлянам 5:5 – И надежда не постыжает; потому что любовь Божия излилась в сердца наши Духом Святым, данным нам.</w:t>
      </w:r>
    </w:p>
    <w:p w14:paraId="1933FDA7" w14:textId="77777777" w:rsidR="000F7377" w:rsidRDefault="000F7377"/>
    <w:p w14:paraId="7A96AC6E" w14:textId="77777777" w:rsidR="000F7377" w:rsidRDefault="000F7377">
      <w:r xmlns:w="http://schemas.openxmlformats.org/wordprocessingml/2006/main">
        <w:t xml:space="preserve">2. Иоанна 11:25-26 - Иисус сказал ей: Я есмь воскресение и жизнь; верующий в Меня, если бы он и умер, оживет: И всякий, живущий и верующий в Меня, не умрет вовек. Ты веришь этому?</w:t>
      </w:r>
    </w:p>
    <w:p w14:paraId="01620415" w14:textId="77777777" w:rsidR="000F7377" w:rsidRDefault="000F7377"/>
    <w:p w14:paraId="28434085" w14:textId="77777777" w:rsidR="000F7377" w:rsidRDefault="000F7377">
      <w:r xmlns:w="http://schemas.openxmlformats.org/wordprocessingml/2006/main">
        <w:t xml:space="preserve">1 Петра 1:4 К наследию нетленному, чистому и неувядающему, сохранённому для вас на небесах,</w:t>
      </w:r>
    </w:p>
    <w:p w14:paraId="370EEC36" w14:textId="77777777" w:rsidR="000F7377" w:rsidRDefault="000F7377"/>
    <w:p w14:paraId="528893F1" w14:textId="77777777" w:rsidR="000F7377" w:rsidRDefault="000F7377">
      <w:r xmlns:w="http://schemas.openxmlformats.org/wordprocessingml/2006/main">
        <w:t xml:space="preserve">Петр убеждает верующих, что у них есть наследие на Небесах, которое никогда не погибнет.</w:t>
      </w:r>
    </w:p>
    <w:p w14:paraId="5CA06F3F" w14:textId="77777777" w:rsidR="000F7377" w:rsidRDefault="000F7377"/>
    <w:p w14:paraId="11D8B6E8" w14:textId="77777777" w:rsidR="000F7377" w:rsidRDefault="000F7377">
      <w:r xmlns:w="http://schemas.openxmlformats.org/wordprocessingml/2006/main">
        <w:t xml:space="preserve">1. Надежда Небес: как наше вечное наследие может дать нам силу</w:t>
      </w:r>
    </w:p>
    <w:p w14:paraId="41ED8ECA" w14:textId="77777777" w:rsidR="000F7377" w:rsidRDefault="000F7377"/>
    <w:p w14:paraId="518BB12D" w14:textId="77777777" w:rsidR="000F7377" w:rsidRDefault="000F7377">
      <w:r xmlns:w="http://schemas.openxmlformats.org/wordprocessingml/2006/main">
        <w:t xml:space="preserve">2. Уверенность во Христе: понимание неувядающего наследия Небес.</w:t>
      </w:r>
    </w:p>
    <w:p w14:paraId="7718E45C" w14:textId="77777777" w:rsidR="000F7377" w:rsidRDefault="000F7377"/>
    <w:p w14:paraId="10FD9589" w14:textId="77777777" w:rsidR="000F7377" w:rsidRDefault="000F7377">
      <w:r xmlns:w="http://schemas.openxmlformats.org/wordprocessingml/2006/main">
        <w:t xml:space="preserve">1. Римлянам 8:16-17 – Дух свидетельствует духу нашему, что мы дети Божии, а если дети, то и наследники – наследники Божии и сонаследники Христу.</w:t>
      </w:r>
    </w:p>
    <w:p w14:paraId="6B5E62D6" w14:textId="77777777" w:rsidR="000F7377" w:rsidRDefault="000F7377"/>
    <w:p w14:paraId="1F02A32E" w14:textId="77777777" w:rsidR="000F7377" w:rsidRDefault="000F7377">
      <w:r xmlns:w="http://schemas.openxmlformats.org/wordprocessingml/2006/main">
        <w:t xml:space="preserve">2. Колоссянам 3:1-4 – Ищите горнее, где Христос, сидящий одесную Бога. Направляйте свои мысли на то, что наверху, а не на то, что на земле.</w:t>
      </w:r>
    </w:p>
    <w:p w14:paraId="433AE3DE" w14:textId="77777777" w:rsidR="000F7377" w:rsidRDefault="000F7377"/>
    <w:p w14:paraId="4544926A" w14:textId="77777777" w:rsidR="000F7377" w:rsidRDefault="000F7377">
      <w:r xmlns:w="http://schemas.openxmlformats.org/wordprocessingml/2006/main">
        <w:t xml:space="preserve">1 Петра 1:5 Силою Божией через веру соблюдаемые ко спасению, готовому открыться в последнее время.</w:t>
      </w:r>
    </w:p>
    <w:p w14:paraId="72B1D362" w14:textId="77777777" w:rsidR="000F7377" w:rsidRDefault="000F7377"/>
    <w:p w14:paraId="2B073F81" w14:textId="77777777" w:rsidR="000F7377" w:rsidRDefault="000F7377">
      <w:r xmlns:w="http://schemas.openxmlformats.org/wordprocessingml/2006/main">
        <w:t xml:space="preserve">В 1 Петра 1:5 верующие сохраняются силой Божьей через веру и получат спасение в последнее время.</w:t>
      </w:r>
    </w:p>
    <w:p w14:paraId="501BF6BA" w14:textId="77777777" w:rsidR="000F7377" w:rsidRDefault="000F7377"/>
    <w:p w14:paraId="5BD5269E" w14:textId="77777777" w:rsidR="000F7377" w:rsidRDefault="000F7377">
      <w:r xmlns:w="http://schemas.openxmlformats.org/wordprocessingml/2006/main">
        <w:t xml:space="preserve">1. Неиссякаемая сила Божья: обещание спасения</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Вера и надежда: доверие Божьему плану</w:t>
      </w:r>
    </w:p>
    <w:p w14:paraId="70AF51CF" w14:textId="77777777" w:rsidR="000F7377" w:rsidRDefault="000F7377"/>
    <w:p w14:paraId="10E27254"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5A48CB5E" w14:textId="77777777" w:rsidR="000F7377" w:rsidRDefault="000F7377"/>
    <w:p w14:paraId="35AEC099" w14:textId="77777777" w:rsidR="000F7377" w:rsidRDefault="000F7377">
      <w:r xmlns:w="http://schemas.openxmlformats.org/wordprocessingml/2006/main">
        <w:t xml:space="preserve">2. Евреям 11:1 – «Вера же есть осуществление ожидаемого и уверенность в невидимом».</w:t>
      </w:r>
    </w:p>
    <w:p w14:paraId="0C1F7332" w14:textId="77777777" w:rsidR="000F7377" w:rsidRDefault="000F7377"/>
    <w:p w14:paraId="2D92EED3" w14:textId="77777777" w:rsidR="000F7377" w:rsidRDefault="000F7377">
      <w:r xmlns:w="http://schemas.openxmlformats.org/wordprocessingml/2006/main">
        <w:t xml:space="preserve">1 Петра 1:6 Чему вы весьма радуетесь, хотя и пребываете до времени, если понадобится, от многих искушений:</w:t>
      </w:r>
    </w:p>
    <w:p w14:paraId="78E0EE30" w14:textId="77777777" w:rsidR="000F7377" w:rsidRDefault="000F7377"/>
    <w:p w14:paraId="681EA9F6" w14:textId="77777777" w:rsidR="000F7377" w:rsidRDefault="000F7377">
      <w:r xmlns:w="http://schemas.openxmlformats.org/wordprocessingml/2006/main">
        <w:t xml:space="preserve">Христиане должны радоваться, несмотря на страдания, которые они могут испытывать от различных искушений.</w:t>
      </w:r>
    </w:p>
    <w:p w14:paraId="7B6B2C63" w14:textId="77777777" w:rsidR="000F7377" w:rsidRDefault="000F7377"/>
    <w:p w14:paraId="5992D2FD" w14:textId="77777777" w:rsidR="000F7377" w:rsidRDefault="000F7377">
      <w:r xmlns:w="http://schemas.openxmlformats.org/wordprocessingml/2006/main">
        <w:t xml:space="preserve">1. Доверие к Богу во времена страданий</w:t>
      </w:r>
    </w:p>
    <w:p w14:paraId="70B52C04" w14:textId="77777777" w:rsidR="000F7377" w:rsidRDefault="000F7377"/>
    <w:p w14:paraId="71669C2C" w14:textId="77777777" w:rsidR="000F7377" w:rsidRDefault="000F7377">
      <w:r xmlns:w="http://schemas.openxmlformats.org/wordprocessingml/2006/main">
        <w:t xml:space="preserve">2. Радость ликования, несмотря на трудности</w:t>
      </w:r>
    </w:p>
    <w:p w14:paraId="0882349B" w14:textId="77777777" w:rsidR="000F7377" w:rsidRDefault="000F7377"/>
    <w:p w14:paraId="0628D217" w14:textId="77777777" w:rsidR="000F7377" w:rsidRDefault="000F7377">
      <w:r xmlns:w="http://schemas.openxmlformats.org/wordprocessingml/2006/main">
        <w:t xml:space="preserve">1. Римлянам 8:28 – И мы знаем, что все содействует ко благу любящим Бога, призванным по изволению Его.</w:t>
      </w:r>
    </w:p>
    <w:p w14:paraId="67105D2C" w14:textId="77777777" w:rsidR="000F7377" w:rsidRDefault="000F7377"/>
    <w:p w14:paraId="79D35040" w14:textId="77777777" w:rsidR="000F7377" w:rsidRDefault="000F7377">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14:paraId="3ABA9D56" w14:textId="77777777" w:rsidR="000F7377" w:rsidRDefault="000F7377"/>
    <w:p w14:paraId="2432D046" w14:textId="77777777" w:rsidR="000F7377" w:rsidRDefault="000F7377">
      <w:r xmlns:w="http://schemas.openxmlformats.org/wordprocessingml/2006/main">
        <w:t xml:space="preserve">1 Петра 1:7 Чтобы испытание веры вашей, будучи гораздо драгоценнее гибнущего, хотя и огнем испытанного золота, оказалось к похвале и чести и славе в явление Иисуса Христа:</w:t>
      </w:r>
    </w:p>
    <w:p w14:paraId="4C6CD3B6" w14:textId="77777777" w:rsidR="000F7377" w:rsidRDefault="000F7377"/>
    <w:p w14:paraId="0602D57F" w14:textId="77777777" w:rsidR="000F7377" w:rsidRDefault="000F7377">
      <w:r xmlns:w="http://schemas.openxmlformats.org/wordprocessingml/2006/main">
        <w:t xml:space="preserve">В этом отрывке говорится о том, что испытание веры драгоценнее золота и что она будет найдена для похвалы, чести и славы в явление Иисуса Христа.</w:t>
      </w:r>
    </w:p>
    <w:p w14:paraId="35C51D96" w14:textId="77777777" w:rsidR="000F7377" w:rsidRDefault="000F7377"/>
    <w:p w14:paraId="660CE306" w14:textId="77777777" w:rsidR="000F7377" w:rsidRDefault="000F7377">
      <w:r xmlns:w="http://schemas.openxmlformats.org/wordprocessingml/2006/main">
        <w:t xml:space="preserve">1. Ценность нашей веры в Иисуса Христа</w:t>
      </w:r>
    </w:p>
    <w:p w14:paraId="176E4DBA" w14:textId="77777777" w:rsidR="000F7377" w:rsidRDefault="000F7377"/>
    <w:p w14:paraId="7DA8854D" w14:textId="77777777" w:rsidR="000F7377" w:rsidRDefault="000F7377">
      <w:r xmlns:w="http://schemas.openxmlformats.org/wordprocessingml/2006/main">
        <w:t xml:space="preserve">2. Истинное богатство верующего</w:t>
      </w:r>
    </w:p>
    <w:p w14:paraId="450EC5AC" w14:textId="77777777" w:rsidR="000F7377" w:rsidRDefault="000F7377"/>
    <w:p w14:paraId="62C22422" w14:textId="77777777" w:rsidR="000F7377" w:rsidRDefault="000F7377">
      <w:r xmlns:w="http://schemas.openxmlformats.org/wordprocessingml/2006/main">
        <w:t xml:space="preserve">1. Иакова 1:2-3 – С радостью, братья мои, встречайте различные испытания, ибо знаете, что испытание веры вашей производит стойкость.</w:t>
      </w:r>
    </w:p>
    <w:p w14:paraId="4CF12596" w14:textId="77777777" w:rsidR="000F7377" w:rsidRDefault="000F7377"/>
    <w:p w14:paraId="5A3BC149" w14:textId="77777777" w:rsidR="000F7377" w:rsidRDefault="000F7377">
      <w:r xmlns:w="http://schemas.openxmlformats.org/wordprocessingml/2006/main">
        <w:t xml:space="preserve">2. Евреям 11:1 – Вера же есть осуществление ожидаемого, уверенность в невидимом.</w:t>
      </w:r>
    </w:p>
    <w:p w14:paraId="4172E689" w14:textId="77777777" w:rsidR="000F7377" w:rsidRDefault="000F7377"/>
    <w:p w14:paraId="7002E784" w14:textId="77777777" w:rsidR="000F7377" w:rsidRDefault="000F7377">
      <w:r xmlns:w="http://schemas.openxmlformats.org/wordprocessingml/2006/main">
        <w:t xml:space="preserve">1 Петра 1:8 Которого, не видя, любите; о Котором, хотя и не видя Его, но веруя, радуетесь радостью неизреченной и полной славы:</w:t>
      </w:r>
    </w:p>
    <w:p w14:paraId="3A789350" w14:textId="77777777" w:rsidR="000F7377" w:rsidRDefault="000F7377"/>
    <w:p w14:paraId="3EB82E51" w14:textId="77777777" w:rsidR="000F7377" w:rsidRDefault="000F7377">
      <w:r xmlns:w="http://schemas.openxmlformats.org/wordprocessingml/2006/main">
        <w:t xml:space="preserve">У христиан есть вера, которая приводит к радости, несмотря на то, что они не могут увидеть Иисуса в настоящем.</w:t>
      </w:r>
    </w:p>
    <w:p w14:paraId="3AD5B37D" w14:textId="77777777" w:rsidR="000F7377" w:rsidRDefault="000F7377"/>
    <w:p w14:paraId="3353A8FD" w14:textId="77777777" w:rsidR="000F7377" w:rsidRDefault="000F7377">
      <w:r xmlns:w="http://schemas.openxmlformats.org/wordprocessingml/2006/main">
        <w:t xml:space="preserve">1. Радость веры: как радоваться в Господе, несмотря на неуверенность</w:t>
      </w:r>
    </w:p>
    <w:p w14:paraId="2B86BEF0" w14:textId="77777777" w:rsidR="000F7377" w:rsidRDefault="000F7377"/>
    <w:p w14:paraId="6B57CC89" w14:textId="77777777" w:rsidR="000F7377" w:rsidRDefault="000F7377">
      <w:r xmlns:w="http://schemas.openxmlformats.org/wordprocessingml/2006/main">
        <w:t xml:space="preserve">2. Благословение невидимой надежды: радость через христианскую веру</w:t>
      </w:r>
    </w:p>
    <w:p w14:paraId="224E8B53" w14:textId="77777777" w:rsidR="000F7377" w:rsidRDefault="000F7377"/>
    <w:p w14:paraId="3A43A3D4" w14:textId="77777777" w:rsidR="000F7377" w:rsidRDefault="000F7377">
      <w:r xmlns:w="http://schemas.openxmlformats.org/wordprocessingml/2006/main">
        <w:t xml:space="preserve">1. Римлянам 5:1-5 – Итак, оправдавшись верою, мы имеем мир с Богом через Господа нашего Иисуса Христа.</w:t>
      </w:r>
    </w:p>
    <w:p w14:paraId="4FF0CA17" w14:textId="77777777" w:rsidR="000F7377" w:rsidRDefault="000F7377"/>
    <w:p w14:paraId="6385B888" w14:textId="77777777" w:rsidR="000F7377" w:rsidRDefault="000F7377">
      <w:r xmlns:w="http://schemas.openxmlformats.org/wordprocessingml/2006/main">
        <w:t xml:space="preserve">2. Исайя 40:31 – А надеющиеся на Господа обновятся в силе; они поднимут крылья, как орлы; они побегут и не устанут; и они пойдут и не утомятся.</w:t>
      </w:r>
    </w:p>
    <w:p w14:paraId="1C0533FE" w14:textId="77777777" w:rsidR="000F7377" w:rsidRDefault="000F7377"/>
    <w:p w14:paraId="0EA8510C" w14:textId="77777777" w:rsidR="000F7377" w:rsidRDefault="000F7377">
      <w:r xmlns:w="http://schemas.openxmlformats.org/wordprocessingml/2006/main">
        <w:t xml:space="preserve">1 Петра 1:9 Приняв цель веры вашей, спасение душ ваших.</w:t>
      </w:r>
    </w:p>
    <w:p w14:paraId="6A39EE8E" w14:textId="77777777" w:rsidR="000F7377" w:rsidRDefault="000F7377"/>
    <w:p w14:paraId="4B81BC70" w14:textId="77777777" w:rsidR="000F7377" w:rsidRDefault="000F7377">
      <w:r xmlns:w="http://schemas.openxmlformats.org/wordprocessingml/2006/main">
        <w:t xml:space="preserve">Петр призывает христиан верить в Бога и жить, зная, что их ждет спасение.</w:t>
      </w:r>
    </w:p>
    <w:p w14:paraId="4B270262" w14:textId="77777777" w:rsidR="000F7377" w:rsidRDefault="000F7377"/>
    <w:p w14:paraId="32934072" w14:textId="77777777" w:rsidR="000F7377" w:rsidRDefault="000F7377">
      <w:r xmlns:w="http://schemas.openxmlformats.org/wordprocessingml/2006/main">
        <w:t xml:space="preserve">1. «Сила веры: пожинаем плоды веры в Бога»</w:t>
      </w:r>
    </w:p>
    <w:p w14:paraId="561C1CE5" w14:textId="77777777" w:rsidR="000F7377" w:rsidRDefault="000F7377"/>
    <w:p w14:paraId="0F8D61F9" w14:textId="77777777" w:rsidR="000F7377" w:rsidRDefault="000F7377">
      <w:r xmlns:w="http://schemas.openxmlformats.org/wordprocessingml/2006/main">
        <w:t xml:space="preserve">2. «Жизнь в вере: понимание любви Божией в нашей жизни»</w:t>
      </w:r>
    </w:p>
    <w:p w14:paraId="3DF44CB2" w14:textId="77777777" w:rsidR="000F7377" w:rsidRDefault="000F7377"/>
    <w:p w14:paraId="602F2E31" w14:textId="77777777" w:rsidR="000F7377" w:rsidRDefault="000F7377">
      <w:r xmlns:w="http://schemas.openxmlformats.org/wordprocessingml/2006/main">
        <w:t xml:space="preserve">1. Матфея 19:26 – «Но Иисус, взглянув на них, сказал им: человекам это невозможно, а Богу все возможно».</w:t>
      </w:r>
    </w:p>
    <w:p w14:paraId="0D0BEC5D" w14:textId="77777777" w:rsidR="000F7377" w:rsidRDefault="000F7377"/>
    <w:p w14:paraId="1D77681B" w14:textId="77777777" w:rsidR="000F7377" w:rsidRDefault="000F7377">
      <w:r xmlns:w="http://schemas.openxmlformats.org/wordprocessingml/2006/main">
        <w:t xml:space="preserve">2. Римлянам 10:17 – «Итак вера приходит от слышания, а слышание от слова Божия».</w:t>
      </w:r>
    </w:p>
    <w:p w14:paraId="08E18FC1" w14:textId="77777777" w:rsidR="000F7377" w:rsidRDefault="000F7377"/>
    <w:p w14:paraId="50549E94" w14:textId="77777777" w:rsidR="000F7377" w:rsidRDefault="000F7377">
      <w:r xmlns:w="http://schemas.openxmlformats.org/wordprocessingml/2006/main">
        <w:t xml:space="preserve">1 Петра 1:10 О каком спасении вопрошали и искали пророки, пророчествовавшие о грядущей к вам благодати:</w:t>
      </w:r>
    </w:p>
    <w:p w14:paraId="595467D5" w14:textId="77777777" w:rsidR="000F7377" w:rsidRDefault="000F7377"/>
    <w:p w14:paraId="16204EF1" w14:textId="77777777" w:rsidR="000F7377" w:rsidRDefault="000F7377">
      <w:r xmlns:w="http://schemas.openxmlformats.org/wordprocessingml/2006/main">
        <w:t xml:space="preserve">Пророки Ветхого Завета усердно искали спасение, которое будет обеспечено благодатью.</w:t>
      </w:r>
    </w:p>
    <w:p w14:paraId="708130FD" w14:textId="77777777" w:rsidR="000F7377" w:rsidRDefault="000F7377"/>
    <w:p w14:paraId="27415804" w14:textId="77777777" w:rsidR="000F7377" w:rsidRDefault="000F7377">
      <w:r xmlns:w="http://schemas.openxmlformats.org/wordprocessingml/2006/main">
        <w:t xml:space="preserve">1. Как ветхозаветные пророки открыли обетование спасения</w:t>
      </w:r>
    </w:p>
    <w:p w14:paraId="10DA5FE8" w14:textId="77777777" w:rsidR="000F7377" w:rsidRDefault="000F7377"/>
    <w:p w14:paraId="249E0194" w14:textId="77777777" w:rsidR="000F7377" w:rsidRDefault="000F7377">
      <w:r xmlns:w="http://schemas.openxmlformats.org/wordprocessingml/2006/main">
        <w:t xml:space="preserve">2. Поиск спасения и дар благодати</w:t>
      </w:r>
    </w:p>
    <w:p w14:paraId="5CAF4A61" w14:textId="77777777" w:rsidR="000F7377" w:rsidRDefault="000F7377"/>
    <w:p w14:paraId="4BC54D3E" w14:textId="77777777" w:rsidR="000F7377" w:rsidRDefault="000F7377">
      <w:r xmlns:w="http://schemas.openxmlformats.org/wordprocessingml/2006/main">
        <w:t xml:space="preserve">1. Луки 24:25-27 - И сказал им: несмысленные и медлительные сердцем, чтобы веровать всему, что говорили пророки: не так ли надлежало пострадать Христу и войти в славу Свою? И </w:t>
      </w:r>
      <w:r xmlns:w="http://schemas.openxmlformats.org/wordprocessingml/2006/main">
        <w:lastRenderedPageBreak xmlns:w="http://schemas.openxmlformats.org/wordprocessingml/2006/main"/>
      </w:r>
      <w:r xmlns:w="http://schemas.openxmlformats.org/wordprocessingml/2006/main">
        <w:t xml:space="preserve">, начав с Моисея и всех пророков, изъяснял им во всех Писаниях то, что касалось Его.</w:t>
      </w:r>
    </w:p>
    <w:p w14:paraId="6B3133D7" w14:textId="77777777" w:rsidR="000F7377" w:rsidRDefault="000F7377"/>
    <w:p w14:paraId="599EA3A8" w14:textId="77777777" w:rsidR="000F7377" w:rsidRDefault="000F7377">
      <w:r xmlns:w="http://schemas.openxmlformats.org/wordprocessingml/2006/main">
        <w:t xml:space="preserve">2. Исаия 53:5 - Но Он был изъязвлен за преступления наши, Он был изранен за беззакония наши: наказание мира нашего было на Нем; и ранами его мы исцелились.</w:t>
      </w:r>
    </w:p>
    <w:p w14:paraId="35F95B3E" w14:textId="77777777" w:rsidR="000F7377" w:rsidRDefault="000F7377"/>
    <w:p w14:paraId="3A2E32FD" w14:textId="77777777" w:rsidR="000F7377" w:rsidRDefault="000F7377">
      <w:r xmlns:w="http://schemas.openxmlformats.org/wordprocessingml/2006/main">
        <w:t xml:space="preserve">1 Петра 1:11 Исследуем, что или какое время означал находившийся в них Дух Христов, когда предвозвещал страдания Христовы и будущую славу.</w:t>
      </w:r>
    </w:p>
    <w:p w14:paraId="1966E91B" w14:textId="77777777" w:rsidR="000F7377" w:rsidRDefault="000F7377"/>
    <w:p w14:paraId="1C097871" w14:textId="77777777" w:rsidR="000F7377" w:rsidRDefault="000F7377">
      <w:r xmlns:w="http://schemas.openxmlformats.org/wordprocessingml/2006/main">
        <w:t xml:space="preserve">Дух Христов заранее свидетельствовал о страданиях Христа и славе, которая должна за ними последовать.</w:t>
      </w:r>
    </w:p>
    <w:p w14:paraId="325E5367" w14:textId="77777777" w:rsidR="000F7377" w:rsidRDefault="000F7377"/>
    <w:p w14:paraId="67B273C7" w14:textId="77777777" w:rsidR="000F7377" w:rsidRDefault="000F7377">
      <w:r xmlns:w="http://schemas.openxmlformats.org/wordprocessingml/2006/main">
        <w:t xml:space="preserve">1. Страдания и слава Христа</w:t>
      </w:r>
    </w:p>
    <w:p w14:paraId="44107F92" w14:textId="77777777" w:rsidR="000F7377" w:rsidRDefault="000F7377"/>
    <w:p w14:paraId="47FADB8E" w14:textId="77777777" w:rsidR="000F7377" w:rsidRDefault="000F7377">
      <w:r xmlns:w="http://schemas.openxmlformats.org/wordprocessingml/2006/main">
        <w:t xml:space="preserve">2. Значение Духа Христова</w:t>
      </w:r>
    </w:p>
    <w:p w14:paraId="7DC5B66A" w14:textId="77777777" w:rsidR="000F7377" w:rsidRDefault="000F7377"/>
    <w:p w14:paraId="24F40CED" w14:textId="77777777" w:rsidR="000F7377" w:rsidRDefault="000F7377">
      <w:r xmlns:w="http://schemas.openxmlformats.org/wordprocessingml/2006/main">
        <w:t xml:space="preserve">1. Исайя 53:3-5 Он презирается и отвергается людьми; муж скорбей и изведавший скорби: и мы как бы закрыли от него лица наши; его презирали, а мы не уважали его.</w:t>
      </w:r>
    </w:p>
    <w:p w14:paraId="41A0A2DC" w14:textId="77777777" w:rsidR="000F7377" w:rsidRDefault="000F7377"/>
    <w:p w14:paraId="4A94A5B1" w14:textId="77777777" w:rsidR="000F7377" w:rsidRDefault="000F7377">
      <w:r xmlns:w="http://schemas.openxmlformats.org/wordprocessingml/2006/main">
        <w:t xml:space="preserve">2. Римлянам 8:17 А если дети, то и наследники; наследники Божии и сонаследники Христу; если будет так, что мы страдаем с Ним, чтобы нам вместе и прославиться.</w:t>
      </w:r>
    </w:p>
    <w:p w14:paraId="43A553FD" w14:textId="77777777" w:rsidR="000F7377" w:rsidRDefault="000F7377"/>
    <w:p w14:paraId="3893DED6" w14:textId="77777777" w:rsidR="000F7377" w:rsidRDefault="000F7377">
      <w:r xmlns:w="http://schemas.openxmlformats.org/wordprocessingml/2006/main">
        <w:t xml:space="preserve">1 Петра 1:12 Им было открыто, что не себе, но нам они служили то, о чем ныне возвещают вам благовествовавшие вам Духом Святым, ниспосланным с небес; какие вещи ангелы желают изучить.</w:t>
      </w:r>
    </w:p>
    <w:p w14:paraId="1BD88DFD" w14:textId="77777777" w:rsidR="000F7377" w:rsidRDefault="000F7377"/>
    <w:p w14:paraId="5DCBD902" w14:textId="77777777" w:rsidR="000F7377" w:rsidRDefault="000F7377">
      <w:r xmlns:w="http://schemas.openxmlformats.org/wordprocessingml/2006/main">
        <w:t xml:space="preserve">В этом стихе говорится о силе Евангелия, которое сначала было открыто пророкам, а затем проповедано теми, кто имел силу Святого Духа, послание, которое желают понять даже ангелы.</w:t>
      </w:r>
    </w:p>
    <w:p w14:paraId="7051011C" w14:textId="77777777" w:rsidR="000F7377" w:rsidRDefault="000F7377"/>
    <w:p w14:paraId="6EA471C6" w14:textId="77777777" w:rsidR="000F7377" w:rsidRDefault="000F7377">
      <w:r xmlns:w="http://schemas.openxmlformats.org/wordprocessingml/2006/main">
        <w:t xml:space="preserve">1. Сила Евангелия: как наши слова могут достичь неба и земли</w:t>
      </w:r>
    </w:p>
    <w:p w14:paraId="35ADBAA2" w14:textId="77777777" w:rsidR="000F7377" w:rsidRDefault="000F7377"/>
    <w:p w14:paraId="64DD9C83" w14:textId="77777777" w:rsidR="000F7377" w:rsidRDefault="000F7377">
      <w:r xmlns:w="http://schemas.openxmlformats.org/wordprocessingml/2006/main">
        <w:t xml:space="preserve">2. Желание ангелов: как Евангелие превосходит человеческое понимание</w:t>
      </w:r>
    </w:p>
    <w:p w14:paraId="24CA2841" w14:textId="77777777" w:rsidR="000F7377" w:rsidRDefault="000F7377"/>
    <w:p w14:paraId="7A771735" w14:textId="77777777" w:rsidR="000F7377" w:rsidRDefault="000F7377">
      <w:r xmlns:w="http://schemas.openxmlformats.org/wordprocessingml/2006/main">
        <w:t xml:space="preserve">1. Римлянам 1:16-17 – Ибо я не стыжусь Евангелия, ибо оно есть сила Божия ко спасению всякому верующему, во-первых, Иудею, а также и Еллину. Ибо в нем открывается правда Божия от веры в веру, как написано: «Праведный верою жив будет».</w:t>
      </w:r>
    </w:p>
    <w:p w14:paraId="45C2450A" w14:textId="77777777" w:rsidR="000F7377" w:rsidRDefault="000F7377"/>
    <w:p w14:paraId="48DF62FB" w14:textId="77777777" w:rsidR="000F7377" w:rsidRDefault="000F7377">
      <w:r xmlns:w="http://schemas.openxmlformats.org/wordprocessingml/2006/main">
        <w:t xml:space="preserve">2. Матфея 28:19-20 – Итак идите, научите все народы, крестя их во имя Отца и Сына и Святого Духа, уча их соблюдать все, что Я повелел вам. И вот, Я с тобой всегда до скончания века».</w:t>
      </w:r>
    </w:p>
    <w:p w14:paraId="3CE50290" w14:textId="77777777" w:rsidR="000F7377" w:rsidRDefault="000F7377"/>
    <w:p w14:paraId="38A01DD0" w14:textId="77777777" w:rsidR="000F7377" w:rsidRDefault="000F7377">
      <w:r xmlns:w="http://schemas.openxmlformats.org/wordprocessingml/2006/main">
        <w:t xml:space="preserve">1 Петра 1:13 Итак, препоясав чресла ума вашего, трезвитесь и надейтесь до конца на благодать, которая будет принесена вам в явление Иисуса Христа;</w:t>
      </w:r>
    </w:p>
    <w:p w14:paraId="71A483AF" w14:textId="77777777" w:rsidR="000F7377" w:rsidRDefault="000F7377"/>
    <w:p w14:paraId="4F5CC995" w14:textId="77777777" w:rsidR="000F7377" w:rsidRDefault="000F7377">
      <w:r xmlns:w="http://schemas.openxmlformats.org/wordprocessingml/2006/main">
        <w:t xml:space="preserve">Нам следует быть усердными и сохранять надежду в ожидании благодати, которая будет дарована, когда Иисус Христос вернется.</w:t>
      </w:r>
    </w:p>
    <w:p w14:paraId="35AE4075" w14:textId="77777777" w:rsidR="000F7377" w:rsidRDefault="000F7377"/>
    <w:p w14:paraId="78EB8E7C" w14:textId="77777777" w:rsidR="000F7377" w:rsidRDefault="000F7377">
      <w:r xmlns:w="http://schemas.openxmlformats.org/wordprocessingml/2006/main">
        <w:t xml:space="preserve">1. Терпеть надежду – 1 Петра 1:13.</w:t>
      </w:r>
    </w:p>
    <w:p w14:paraId="7FC61DE9" w14:textId="77777777" w:rsidR="000F7377" w:rsidRDefault="000F7377"/>
    <w:p w14:paraId="6E765F04" w14:textId="77777777" w:rsidR="000F7377" w:rsidRDefault="000F7377">
      <w:r xmlns:w="http://schemas.openxmlformats.org/wordprocessingml/2006/main">
        <w:t xml:space="preserve">2. Препояшьте разум свой и трезвитесь – 1 Петра 1:13</w:t>
      </w:r>
    </w:p>
    <w:p w14:paraId="4E280188" w14:textId="77777777" w:rsidR="000F7377" w:rsidRDefault="000F7377"/>
    <w:p w14:paraId="6FCF9997"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0A44383C" w14:textId="77777777" w:rsidR="000F7377" w:rsidRDefault="000F7377"/>
    <w:p w14:paraId="762E0B5E" w14:textId="77777777" w:rsidR="000F7377" w:rsidRDefault="000F7377">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14:paraId="5F77107B" w14:textId="77777777" w:rsidR="000F7377" w:rsidRDefault="000F7377"/>
    <w:p w14:paraId="75C017EC" w14:textId="77777777" w:rsidR="000F7377" w:rsidRDefault="000F7377">
      <w:r xmlns:w="http://schemas.openxmlformats.org/wordprocessingml/2006/main">
        <w:t xml:space="preserve">1 Петра 1:14 Как дети послушные, по незнанию вашему не сообразующиеся с прежними похотями:</w:t>
      </w:r>
    </w:p>
    <w:p w14:paraId="65629F62" w14:textId="77777777" w:rsidR="000F7377" w:rsidRDefault="000F7377"/>
    <w:p w14:paraId="13896D1D" w14:textId="77777777" w:rsidR="000F7377" w:rsidRDefault="000F7377">
      <w:r xmlns:w="http://schemas.openxmlformats.org/wordprocessingml/2006/main">
        <w:t xml:space="preserve">Христиане не должны жить по своим старым желаниям, а жить в послушании Богу.</w:t>
      </w:r>
    </w:p>
    <w:p w14:paraId="1A2BA457" w14:textId="77777777" w:rsidR="000F7377" w:rsidRDefault="000F7377"/>
    <w:p w14:paraId="174C56EE" w14:textId="77777777" w:rsidR="000F7377" w:rsidRDefault="000F7377">
      <w:r xmlns:w="http://schemas.openxmlformats.org/wordprocessingml/2006/main">
        <w:t xml:space="preserve">1. Послушание Богу перед лицом искушений</w:t>
      </w:r>
    </w:p>
    <w:p w14:paraId="66AF9A36" w14:textId="77777777" w:rsidR="000F7377" w:rsidRDefault="000F7377"/>
    <w:p w14:paraId="79BBFAD5" w14:textId="77777777" w:rsidR="000F7377" w:rsidRDefault="000F7377">
      <w:r xmlns:w="http://schemas.openxmlformats.org/wordprocessingml/2006/main">
        <w:t xml:space="preserve">2. Сила послушания в нашей жизни</w:t>
      </w:r>
    </w:p>
    <w:p w14:paraId="3B92A8D4" w14:textId="77777777" w:rsidR="000F7377" w:rsidRDefault="000F7377"/>
    <w:p w14:paraId="046392C7" w14:textId="77777777" w:rsidR="000F7377" w:rsidRDefault="000F7377">
      <w:r xmlns:w="http://schemas.openxmlformats.org/wordprocessingml/2006/main">
        <w:t xml:space="preserve">1. Римлянам 6:12-13: «Итак, не позволяйте греху царствовать в вашем смертном теле, чтобы вы повиновались ему в похотях его. И не предавайте членов ваших в орудия неправды греху, но предайте себя Богу, как те, ожившие из мертвых, и члены ваши — орудия праведности Богу».</w:t>
      </w:r>
    </w:p>
    <w:p w14:paraId="7B0293E3" w14:textId="77777777" w:rsidR="000F7377" w:rsidRDefault="000F7377"/>
    <w:p w14:paraId="2CF06320" w14:textId="77777777" w:rsidR="000F7377" w:rsidRDefault="000F7377">
      <w:r xmlns:w="http://schemas.openxmlformats.org/wordprocessingml/2006/main">
        <w:t xml:space="preserve">2. Титу 2:11-12 - «Ибо благодать Божия, приносящая спасение, явилась всем человекам, научив нас, что, отвергнув нечестие и мирские похоти, нам следует жить трезво, праведно и благочестиво в нынешнем мире».</w:t>
      </w:r>
    </w:p>
    <w:p w14:paraId="1D179F9D" w14:textId="77777777" w:rsidR="000F7377" w:rsidRDefault="000F7377"/>
    <w:p w14:paraId="2E530D79" w14:textId="77777777" w:rsidR="000F7377" w:rsidRDefault="000F7377">
      <w:r xmlns:w="http://schemas.openxmlformats.org/wordprocessingml/2006/main">
        <w:t xml:space="preserve">1 Петра 1:15 Но как призвавший вас свят, так и вы будьте святы во всяком разговоре;</w:t>
      </w:r>
    </w:p>
    <w:p w14:paraId="4338A0B7" w14:textId="77777777" w:rsidR="000F7377" w:rsidRDefault="000F7377"/>
    <w:p w14:paraId="6E7A6A70" w14:textId="77777777" w:rsidR="000F7377" w:rsidRDefault="000F7377">
      <w:r xmlns:w="http://schemas.openxmlformats.org/wordprocessingml/2006/main">
        <w:t xml:space="preserve">Христиане должны жить святой жизнью, отражая характер Бога, призвавшего их.</w:t>
      </w:r>
    </w:p>
    <w:p w14:paraId="69524259" w14:textId="77777777" w:rsidR="000F7377" w:rsidRDefault="000F7377"/>
    <w:p w14:paraId="13C82D52" w14:textId="77777777" w:rsidR="000F7377" w:rsidRDefault="000F7377">
      <w:r xmlns:w="http://schemas.openxmlformats.org/wordprocessingml/2006/main">
        <w:t xml:space="preserve">1. Жить святой жизнью – 1 Петра 1:15.</w:t>
      </w:r>
    </w:p>
    <w:p w14:paraId="017F663B" w14:textId="77777777" w:rsidR="000F7377" w:rsidRDefault="000F7377"/>
    <w:p w14:paraId="0F8184D5" w14:textId="77777777" w:rsidR="000F7377" w:rsidRDefault="000F7377">
      <w:r xmlns:w="http://schemas.openxmlformats.org/wordprocessingml/2006/main">
        <w:t xml:space="preserve">2. Божий стандарт святости – 1 Петра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Левит 19:2 – «Объяви всему обществу сынов Израилевых и скажи им: будьте святы, ибо Я, Господь, Бог ваш, свят».</w:t>
      </w:r>
    </w:p>
    <w:p w14:paraId="650B8612" w14:textId="77777777" w:rsidR="000F7377" w:rsidRDefault="000F7377"/>
    <w:p w14:paraId="06233B0E" w14:textId="77777777" w:rsidR="000F7377" w:rsidRDefault="000F7377">
      <w:r xmlns:w="http://schemas.openxmlformats.org/wordprocessingml/2006/main">
        <w:t xml:space="preserve">2. Матфея 5:48 – «Итак будьте совершенны, как совершен Отец ваш Небесный».</w:t>
      </w:r>
    </w:p>
    <w:p w14:paraId="109D4BC0" w14:textId="77777777" w:rsidR="000F7377" w:rsidRDefault="000F7377"/>
    <w:p w14:paraId="7D6FB90C" w14:textId="77777777" w:rsidR="000F7377" w:rsidRDefault="000F7377">
      <w:r xmlns:w="http://schemas.openxmlformats.org/wordprocessingml/2006/main">
        <w:t xml:space="preserve">1 Петра 1:16 Потому что написано: будьте святы; ибо я свят.</w:t>
      </w:r>
    </w:p>
    <w:p w14:paraId="421AF952" w14:textId="77777777" w:rsidR="000F7377" w:rsidRDefault="000F7377"/>
    <w:p w14:paraId="1FDB914A" w14:textId="77777777" w:rsidR="000F7377" w:rsidRDefault="000F7377">
      <w:r xmlns:w="http://schemas.openxmlformats.org/wordprocessingml/2006/main">
        <w:t xml:space="preserve">Петр призывает верующих жить святой жизнью, потому что Бог свят.</w:t>
      </w:r>
    </w:p>
    <w:p w14:paraId="456176D6" w14:textId="77777777" w:rsidR="000F7377" w:rsidRDefault="000F7377"/>
    <w:p w14:paraId="4718B700" w14:textId="77777777" w:rsidR="000F7377" w:rsidRDefault="000F7377">
      <w:r xmlns:w="http://schemas.openxmlformats.org/wordprocessingml/2006/main">
        <w:t xml:space="preserve">1. «Призваны быть святыми: принять Божью святость»</w:t>
      </w:r>
    </w:p>
    <w:p w14:paraId="1A314AE0" w14:textId="77777777" w:rsidR="000F7377" w:rsidRDefault="000F7377"/>
    <w:p w14:paraId="70123EFA" w14:textId="77777777" w:rsidR="000F7377" w:rsidRDefault="000F7377">
      <w:r xmlns:w="http://schemas.openxmlformats.org/wordprocessingml/2006/main">
        <w:t xml:space="preserve">2. «Сила Божьей святости: жить в чистоте»</w:t>
      </w:r>
    </w:p>
    <w:p w14:paraId="0706E13A" w14:textId="77777777" w:rsidR="000F7377" w:rsidRDefault="000F7377"/>
    <w:p w14:paraId="2DFB30D5" w14:textId="77777777" w:rsidR="000F7377" w:rsidRDefault="000F7377">
      <w:r xmlns:w="http://schemas.openxmlformats.org/wordprocessingml/2006/main">
        <w:t xml:space="preserve">1. Левит 11:44-45 – «Ибо Я Господь, Бог ваш; итак освятите себя, и будете святы, ибо Я свят…»</w:t>
      </w:r>
    </w:p>
    <w:p w14:paraId="188D2F27" w14:textId="77777777" w:rsidR="000F7377" w:rsidRDefault="000F7377"/>
    <w:p w14:paraId="7B56A17D" w14:textId="77777777" w:rsidR="000F7377" w:rsidRDefault="000F7377">
      <w:r xmlns:w="http://schemas.openxmlformats.org/wordprocessingml/2006/main">
        <w:t xml:space="preserve">2. 1 Фессалоникийцам 4:3-5 – «Ибо воля Божия есть освящение ваше, чтобы вы воздерживались от блуда, чтобы каждый из вас умел владеть своим сосудом в освящении и чести...»</w:t>
      </w:r>
    </w:p>
    <w:p w14:paraId="457E2CB3" w14:textId="77777777" w:rsidR="000F7377" w:rsidRDefault="000F7377"/>
    <w:p w14:paraId="1485A546" w14:textId="77777777" w:rsidR="000F7377" w:rsidRDefault="000F7377">
      <w:r xmlns:w="http://schemas.openxmlformats.org/wordprocessingml/2006/main">
        <w:t xml:space="preserve">1 Петра 1:17 И если вы призываете Отца, Который нелицеприятно судит каждого по делам, то со страхом проводите время вашего пребывания здесь:</w:t>
      </w:r>
    </w:p>
    <w:p w14:paraId="66222487" w14:textId="77777777" w:rsidR="000F7377" w:rsidRDefault="000F7377"/>
    <w:p w14:paraId="46E02E6D" w14:textId="77777777" w:rsidR="000F7377" w:rsidRDefault="000F7377">
      <w:r xmlns:w="http://schemas.openxmlformats.org/wordprocessingml/2006/main">
        <w:t xml:space="preserve">Мы должны жить благоговейно и честно, поскольку мы несем ответственность перед Богом, который судит по нашим делам.</w:t>
      </w:r>
    </w:p>
    <w:p w14:paraId="2161EE35" w14:textId="77777777" w:rsidR="000F7377" w:rsidRDefault="000F7377"/>
    <w:p w14:paraId="44FC1C3A" w14:textId="77777777" w:rsidR="000F7377" w:rsidRDefault="000F7377">
      <w:r xmlns:w="http://schemas.openxmlformats.org/wordprocessingml/2006/main">
        <w:t xml:space="preserve">1. Жить для одной аудитории: призыв жить с благоговением</w:t>
      </w:r>
    </w:p>
    <w:p w14:paraId="16D3C706" w14:textId="77777777" w:rsidR="000F7377" w:rsidRDefault="000F7377"/>
    <w:p w14:paraId="5586DE83" w14:textId="77777777" w:rsidR="000F7377" w:rsidRDefault="000F7377">
      <w:r xmlns:w="http://schemas.openxmlformats.org/wordprocessingml/2006/main">
        <w:t xml:space="preserve">2. Не бойтесь, ибо есть надежда на Бога: жизнь с верой среди неопределенности</w:t>
      </w:r>
    </w:p>
    <w:p w14:paraId="32131D4F" w14:textId="77777777" w:rsidR="000F7377" w:rsidRDefault="000F7377"/>
    <w:p w14:paraId="225831BF" w14:textId="77777777" w:rsidR="000F7377" w:rsidRDefault="000F7377">
      <w:r xmlns:w="http://schemas.openxmlformats.org/wordprocessingml/2006/main">
        <w:t xml:space="preserve">1. Исайя 41:10 – «Не бойся, ибо Я с тобой; не ужасайся, ибо Я Бог твой; Я укреплю тебя, помогу тебе, поддержу тебя десницей Моей праведной».</w:t>
      </w:r>
    </w:p>
    <w:p w14:paraId="2C794242" w14:textId="77777777" w:rsidR="000F7377" w:rsidRDefault="000F7377"/>
    <w:p w14:paraId="42EF9799" w14:textId="77777777" w:rsidR="000F7377" w:rsidRDefault="000F7377">
      <w:r xmlns:w="http://schemas.openxmlformats.org/wordprocessingml/2006/main">
        <w:t xml:space="preserve">2. Евреям 4:13 – «И никакая тварь не укроется от взора Его, но все наги и открыты пред очами Того, Кому мы должны дать отчет».</w:t>
      </w:r>
    </w:p>
    <w:p w14:paraId="7C979634" w14:textId="77777777" w:rsidR="000F7377" w:rsidRDefault="000F7377"/>
    <w:p w14:paraId="5E6A4FFC" w14:textId="77777777" w:rsidR="000F7377" w:rsidRDefault="000F7377">
      <w:r xmlns:w="http://schemas.openxmlformats.org/wordprocessingml/2006/main">
        <w:t xml:space="preserve">1 Петра 1:18 Так как вы знаете, что не тленным серебром и золотом вы искуплены от суетной речи вашей, принятой по преданию от отцов ваших;</w:t>
      </w:r>
    </w:p>
    <w:p w14:paraId="2F8B6392" w14:textId="77777777" w:rsidR="000F7377" w:rsidRDefault="000F7377"/>
    <w:p w14:paraId="11779688" w14:textId="77777777" w:rsidR="000F7377" w:rsidRDefault="000F7377">
      <w:r xmlns:w="http://schemas.openxmlformats.org/wordprocessingml/2006/main">
        <w:t xml:space="preserve">Верующие были искуплены от греха не материальными благами, а Божьей благодатью.</w:t>
      </w:r>
    </w:p>
    <w:p w14:paraId="33D6A59D" w14:textId="77777777" w:rsidR="000F7377" w:rsidRDefault="000F7377"/>
    <w:p w14:paraId="4C9C5971" w14:textId="77777777" w:rsidR="000F7377" w:rsidRDefault="000F7377">
      <w:r xmlns:w="http://schemas.openxmlformats.org/wordprocessingml/2006/main">
        <w:t xml:space="preserve">1. Сила искупления: как нас спасает Божья благодать</w:t>
      </w:r>
    </w:p>
    <w:p w14:paraId="252022FD" w14:textId="77777777" w:rsidR="000F7377" w:rsidRDefault="000F7377"/>
    <w:p w14:paraId="5CEAFCB4" w14:textId="77777777" w:rsidR="000F7377" w:rsidRDefault="000F7377">
      <w:r xmlns:w="http://schemas.openxmlformats.org/wordprocessingml/2006/main">
        <w:t xml:space="preserve">2. Свобода жизни во Христе: как жить свободно от традиций</w:t>
      </w:r>
    </w:p>
    <w:p w14:paraId="3DED7974" w14:textId="77777777" w:rsidR="000F7377" w:rsidRDefault="000F7377"/>
    <w:p w14:paraId="5A593ED7" w14:textId="77777777" w:rsidR="000F7377" w:rsidRDefault="000F7377">
      <w:r xmlns:w="http://schemas.openxmlformats.org/wordprocessingml/2006/main">
        <w:t xml:space="preserve">1. Римлянам 3:24 – Быть оправданным даром по благодати Своей через искупление во Христе Иисусе.</w:t>
      </w:r>
    </w:p>
    <w:p w14:paraId="2CCCA6EF" w14:textId="77777777" w:rsidR="000F7377" w:rsidRDefault="000F7377"/>
    <w:p w14:paraId="422CD6B9" w14:textId="77777777" w:rsidR="000F7377" w:rsidRDefault="000F7377">
      <w:r xmlns:w="http://schemas.openxmlformats.org/wordprocessingml/2006/main">
        <w:t xml:space="preserve">2. Колоссянам 2:6-7 - Итак, как вы приняли Христа Иисуса Господа, так и ходите в Нем, укорененные и утвержденные в Нем, и утвердившиеся в вере, как вы научены, преисполненные в ней благодарением.</w:t>
      </w:r>
    </w:p>
    <w:p w14:paraId="4D363E04" w14:textId="77777777" w:rsidR="000F7377" w:rsidRDefault="000F7377"/>
    <w:p w14:paraId="34F5EBE2" w14:textId="77777777" w:rsidR="000F7377" w:rsidRDefault="000F7377">
      <w:r xmlns:w="http://schemas.openxmlformats.org/wordprocessingml/2006/main">
        <w:t xml:space="preserve">1 Петра 1:19 Но с драгоценной кровью Христа, как непорочного и чистого Агнца:</w:t>
      </w:r>
    </w:p>
    <w:p w14:paraId="5966FB11" w14:textId="77777777" w:rsidR="000F7377" w:rsidRDefault="000F7377"/>
    <w:p w14:paraId="5EBA9D55" w14:textId="77777777" w:rsidR="000F7377" w:rsidRDefault="000F7377">
      <w:r xmlns:w="http://schemas.openxmlformats.org/wordprocessingml/2006/main">
        <w:t xml:space="preserve">Проход:</w:t>
      </w:r>
    </w:p>
    <w:p w14:paraId="38329DC5" w14:textId="77777777" w:rsidR="000F7377" w:rsidRDefault="000F7377"/>
    <w:p w14:paraId="08DB6AE2" w14:textId="77777777" w:rsidR="000F7377" w:rsidRDefault="000F7377">
      <w:r xmlns:w="http://schemas.openxmlformats.org/wordprocessingml/2006/main">
        <w:t xml:space="preserve">Апостол Петр писал, что Иисус Христос был вечным агнцем без порока и пятна и что Его кровь была драгоценна.</w:t>
      </w:r>
    </w:p>
    <w:p w14:paraId="64A00B2F" w14:textId="77777777" w:rsidR="000F7377" w:rsidRDefault="000F7377"/>
    <w:p w14:paraId="6AD9F4EB" w14:textId="77777777" w:rsidR="000F7377" w:rsidRDefault="000F7377">
      <w:r xmlns:w="http://schemas.openxmlformats.org/wordprocessingml/2006/main">
        <w:t xml:space="preserve">Апостол Петр учит, что Иисус Христос — совершенный, безгрешный Агнец, и Его кровь имеет великую ценность.</w:t>
      </w:r>
    </w:p>
    <w:p w14:paraId="4695DC53" w14:textId="77777777" w:rsidR="000F7377" w:rsidRDefault="000F7377"/>
    <w:p w14:paraId="7E3226DA" w14:textId="77777777" w:rsidR="000F7377" w:rsidRDefault="000F7377">
      <w:r xmlns:w="http://schemas.openxmlformats.org/wordprocessingml/2006/main">
        <w:t xml:space="preserve">1. Совершенный Агнец: почему Иисус Христос — наш Спаситель</w:t>
      </w:r>
    </w:p>
    <w:p w14:paraId="65097D11" w14:textId="77777777" w:rsidR="000F7377" w:rsidRDefault="000F7377"/>
    <w:p w14:paraId="380FE964" w14:textId="77777777" w:rsidR="000F7377" w:rsidRDefault="000F7377">
      <w:r xmlns:w="http://schemas.openxmlformats.org/wordprocessingml/2006/main">
        <w:t xml:space="preserve">2. Драгоценная Кровь Христа: понимание значения Его жертвы</w:t>
      </w:r>
    </w:p>
    <w:p w14:paraId="5579709A" w14:textId="77777777" w:rsidR="000F7377" w:rsidRDefault="000F7377"/>
    <w:p w14:paraId="2EE1A487" w14:textId="77777777" w:rsidR="000F7377" w:rsidRDefault="000F7377">
      <w:r xmlns:w="http://schemas.openxmlformats.org/wordprocessingml/2006/main">
        <w:t xml:space="preserve">1. Исаия 53:7 - Он был угнетен и изнурен, но не открывал уст своих: его приводят, как агнца на заклание, и, как овца перед стригущими ее, онемеет, так что он не открывает уст своих.</w:t>
      </w:r>
    </w:p>
    <w:p w14:paraId="2171AE0E" w14:textId="77777777" w:rsidR="000F7377" w:rsidRDefault="000F7377"/>
    <w:p w14:paraId="212F0EDA" w14:textId="77777777" w:rsidR="000F7377" w:rsidRDefault="000F7377">
      <w:r xmlns:w="http://schemas.openxmlformats.org/wordprocessingml/2006/main">
        <w:t xml:space="preserve">2. Колоссянам 1:20 – И, примирившись кровью креста Своего, примирить через Него все с Собою; им, говорю я, будь то вещи на земле или вещи на небесах.</w:t>
      </w:r>
    </w:p>
    <w:p w14:paraId="25598AC7" w14:textId="77777777" w:rsidR="000F7377" w:rsidRDefault="000F7377"/>
    <w:p w14:paraId="772DB601" w14:textId="77777777" w:rsidR="000F7377" w:rsidRDefault="000F7377">
      <w:r xmlns:w="http://schemas.openxmlformats.org/wordprocessingml/2006/main">
        <w:t xml:space="preserve">1 Петра 1:20 Который, истинно, был предопределен прежде создания мира, но явился для вас в последние времена,</w:t>
      </w:r>
    </w:p>
    <w:p w14:paraId="2FAC29AB" w14:textId="77777777" w:rsidR="000F7377" w:rsidRDefault="000F7377"/>
    <w:p w14:paraId="7AC74EC6" w14:textId="77777777" w:rsidR="000F7377" w:rsidRDefault="000F7377">
      <w:r xmlns:w="http://schemas.openxmlformats.org/wordprocessingml/2006/main">
        <w:t xml:space="preserve">В этом отрывке говорится о том, что Иисус был предопределен еще до основания мира и явился в последние времена.</w:t>
      </w:r>
    </w:p>
    <w:p w14:paraId="4B25F0F9" w14:textId="77777777" w:rsidR="000F7377" w:rsidRDefault="000F7377"/>
    <w:p w14:paraId="099A61CB" w14:textId="77777777" w:rsidR="000F7377" w:rsidRDefault="000F7377">
      <w:r xmlns:w="http://schemas.openxmlformats.org/wordprocessingml/2006/main">
        <w:t xml:space="preserve">1. Чудесное предопределение Иисуса</w:t>
      </w:r>
    </w:p>
    <w:p w14:paraId="02A65A5A" w14:textId="77777777" w:rsidR="000F7377" w:rsidRDefault="000F7377"/>
    <w:p w14:paraId="42E4EB9D" w14:textId="77777777" w:rsidR="000F7377" w:rsidRDefault="000F7377">
      <w:r xmlns:w="http://schemas.openxmlformats.org/wordprocessingml/2006/main">
        <w:t xml:space="preserve">2. Проявление Иисуса в последние времена</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1:4 – По тому, как Он избрал нас в Нем прежде создания мира, чтобы мы были святы и непорочны пред Ним в любви.</w:t>
      </w:r>
    </w:p>
    <w:p w14:paraId="129DF84F" w14:textId="77777777" w:rsidR="000F7377" w:rsidRDefault="000F7377"/>
    <w:p w14:paraId="514BA58C" w14:textId="77777777" w:rsidR="000F7377" w:rsidRDefault="000F7377">
      <w:r xmlns:w="http://schemas.openxmlformats.org/wordprocessingml/2006/main">
        <w:t xml:space="preserve">2. 1 Иоанна 3:8 – Кто делает грех, тот от диавола; ибо диавол грешит с самого начала. Для этой цели и явился Сын Божий, чтобы разрушить дела диавола.</w:t>
      </w:r>
    </w:p>
    <w:p w14:paraId="5E1AC433" w14:textId="77777777" w:rsidR="000F7377" w:rsidRDefault="000F7377"/>
    <w:p w14:paraId="43E5B849" w14:textId="77777777" w:rsidR="000F7377" w:rsidRDefault="000F7377">
      <w:r xmlns:w="http://schemas.openxmlformats.org/wordprocessingml/2006/main">
        <w:t xml:space="preserve">1 Петра 1:21 Кто через Него верует в Бога, воскресившего Его из мертвых и даровавшего Ему славу; чтобы ваша вера и надежда были на Бога.</w:t>
      </w:r>
    </w:p>
    <w:p w14:paraId="5EDBA79A" w14:textId="77777777" w:rsidR="000F7377" w:rsidRDefault="000F7377"/>
    <w:p w14:paraId="2BB9AC0B" w14:textId="77777777" w:rsidR="000F7377" w:rsidRDefault="000F7377">
      <w:r xmlns:w="http://schemas.openxmlformats.org/wordprocessingml/2006/main">
        <w:t xml:space="preserve">Этот отрывок призывает верующих поверить в Бога, который воскресил Иисуса из мертвых и даровал Ему славу, чтобы их вера и надежда могли быть на Бога.</w:t>
      </w:r>
    </w:p>
    <w:p w14:paraId="0D09E775" w14:textId="77777777" w:rsidR="000F7377" w:rsidRDefault="000F7377"/>
    <w:p w14:paraId="50013597" w14:textId="77777777" w:rsidR="000F7377" w:rsidRDefault="000F7377">
      <w:r xmlns:w="http://schemas.openxmlformats.org/wordprocessingml/2006/main">
        <w:t xml:space="preserve">1. Доверять Господу в трудные времена</w:t>
      </w:r>
    </w:p>
    <w:p w14:paraId="5971C3A3" w14:textId="77777777" w:rsidR="000F7377" w:rsidRDefault="000F7377"/>
    <w:p w14:paraId="7C6B1FA0" w14:textId="77777777" w:rsidR="000F7377" w:rsidRDefault="000F7377">
      <w:r xmlns:w="http://schemas.openxmlformats.org/wordprocessingml/2006/main">
        <w:t xml:space="preserve">2: Сила веры и надежды на Бога</w:t>
      </w:r>
    </w:p>
    <w:p w14:paraId="34A92E0B" w14:textId="77777777" w:rsidR="000F7377" w:rsidRDefault="000F7377"/>
    <w:p w14:paraId="59582BA5" w14:textId="77777777" w:rsidR="000F7377" w:rsidRDefault="000F7377">
      <w:r xmlns:w="http://schemas.openxmlformats.org/wordprocessingml/2006/main">
        <w:t xml:space="preserve">1: Римлянам 10:9-10 - Что если устами твоими исповедуешь Иисуса Господом и сердцем твоим поверишь, что Бог воскресил Его из мертвых, то спасешься.</w:t>
      </w:r>
    </w:p>
    <w:p w14:paraId="268F3601" w14:textId="77777777" w:rsidR="000F7377" w:rsidRDefault="000F7377"/>
    <w:p w14:paraId="5F178EC4" w14:textId="77777777" w:rsidR="000F7377" w:rsidRDefault="000F7377">
      <w:r xmlns:w="http://schemas.openxmlformats.org/wordprocessingml/2006/main">
        <w:t xml:space="preserve">2: Евреям 11:1 – Вера же есть осуществление ожидаемого и очевидность невидимого.</w:t>
      </w:r>
    </w:p>
    <w:p w14:paraId="25CCDD35" w14:textId="77777777" w:rsidR="000F7377" w:rsidRDefault="000F7377"/>
    <w:p w14:paraId="3F4EF23A" w14:textId="77777777" w:rsidR="000F7377" w:rsidRDefault="000F7377">
      <w:r xmlns:w="http://schemas.openxmlformats.org/wordprocessingml/2006/main">
        <w:t xml:space="preserve">1 Петра 1:22 Итак, очистив души ваши, послушав истине Духом, к нелицемерной братолюбию, смотрите, любите друг друга от чистого сердца горячо:</w:t>
      </w:r>
    </w:p>
    <w:p w14:paraId="52AF68D8" w14:textId="77777777" w:rsidR="000F7377" w:rsidRDefault="000F7377"/>
    <w:p w14:paraId="2E561524" w14:textId="77777777" w:rsidR="000F7377" w:rsidRDefault="000F7377">
      <w:r xmlns:w="http://schemas.openxmlformats.org/wordprocessingml/2006/main">
        <w:t xml:space="preserve">Верующие очистили свои души, повинуясь истине Духа, и должны любить друг друга чистым сердцем.</w:t>
      </w:r>
    </w:p>
    <w:p w14:paraId="3775C46B" w14:textId="77777777" w:rsidR="000F7377" w:rsidRDefault="000F7377"/>
    <w:p w14:paraId="3BFD1B82" w14:textId="77777777" w:rsidR="000F7377" w:rsidRDefault="000F7377">
      <w:r xmlns:w="http://schemas.openxmlformats.org/wordprocessingml/2006/main">
        <w:t xml:space="preserve">1. Как любить друг друга от чистого сердца</w:t>
      </w:r>
    </w:p>
    <w:p w14:paraId="78150D82" w14:textId="77777777" w:rsidR="000F7377" w:rsidRDefault="000F7377"/>
    <w:p w14:paraId="5AB438C6" w14:textId="77777777" w:rsidR="000F7377" w:rsidRDefault="000F7377">
      <w:r xmlns:w="http://schemas.openxmlformats.org/wordprocessingml/2006/main">
        <w:t xml:space="preserve">2. Сила непритворной любви</w:t>
      </w:r>
    </w:p>
    <w:p w14:paraId="4EF2EA35" w14:textId="77777777" w:rsidR="000F7377" w:rsidRDefault="000F7377"/>
    <w:p w14:paraId="580FCAC5" w14:textId="77777777" w:rsidR="000F7377" w:rsidRDefault="000F7377">
      <w:r xmlns:w="http://schemas.openxmlformats.org/wordprocessingml/2006/main">
        <w:t xml:space="preserve">1. Римлянам 12:9-10 – Любовь должна быть искренней. Ненавижу то, что является злом; цепляйтесь за то, что хорошо.</w:t>
      </w:r>
    </w:p>
    <w:p w14:paraId="70E2C766" w14:textId="77777777" w:rsidR="000F7377" w:rsidRDefault="000F7377"/>
    <w:p w14:paraId="47087A1B" w14:textId="77777777" w:rsidR="000F7377" w:rsidRDefault="000F7377">
      <w:r xmlns:w="http://schemas.openxmlformats.org/wordprocessingml/2006/main">
        <w:t xml:space="preserve">2. Ефесянам 4:32 – Будьте добры и сострадательны друг ко другу, прощая друг друга, как и Бог во Христе простил вас.</w:t>
      </w:r>
    </w:p>
    <w:p w14:paraId="2B4146EF" w14:textId="77777777" w:rsidR="000F7377" w:rsidRDefault="000F7377"/>
    <w:p w14:paraId="024B1299" w14:textId="77777777" w:rsidR="000F7377" w:rsidRDefault="000F7377">
      <w:r xmlns:w="http://schemas.openxmlformats.org/wordprocessingml/2006/main">
        <w:t xml:space="preserve">1 Петра 1:23 Родившись свыше, не от тленного семени, но от нетленного, от слова Божия, живого и пребывающего вовек.</w:t>
      </w:r>
    </w:p>
    <w:p w14:paraId="15152DE8" w14:textId="77777777" w:rsidR="000F7377" w:rsidRDefault="000F7377"/>
    <w:p w14:paraId="688EEB35" w14:textId="77777777" w:rsidR="000F7377" w:rsidRDefault="000F7377">
      <w:r xmlns:w="http://schemas.openxmlformats.org/wordprocessingml/2006/main">
        <w:t xml:space="preserve">В этом отрывке говорится о важности рождения свыше через слово Божье.</w:t>
      </w:r>
    </w:p>
    <w:p w14:paraId="4DE23D80" w14:textId="77777777" w:rsidR="000F7377" w:rsidRDefault="000F7377"/>
    <w:p w14:paraId="7B5E2AE4" w14:textId="77777777" w:rsidR="000F7377" w:rsidRDefault="000F7377">
      <w:r xmlns:w="http://schemas.openxmlformats.org/wordprocessingml/2006/main">
        <w:t xml:space="preserve">1. Новая жизнь через Слово Божье</w:t>
      </w:r>
    </w:p>
    <w:p w14:paraId="66A07366" w14:textId="77777777" w:rsidR="000F7377" w:rsidRDefault="000F7377"/>
    <w:p w14:paraId="3477F296" w14:textId="77777777" w:rsidR="000F7377" w:rsidRDefault="000F7377">
      <w:r xmlns:w="http://schemas.openxmlformats.org/wordprocessingml/2006/main">
        <w:t xml:space="preserve">2. Освежающее начало со Словом Божьим</w:t>
      </w:r>
    </w:p>
    <w:p w14:paraId="78A238DC" w14:textId="77777777" w:rsidR="000F7377" w:rsidRDefault="000F7377"/>
    <w:p w14:paraId="026C3DFF" w14:textId="77777777" w:rsidR="000F7377" w:rsidRDefault="000F7377">
      <w:r xmlns:w="http://schemas.openxmlformats.org/wordprocessingml/2006/main">
        <w:t xml:space="preserve">1. Иоанна 1:12-13 - А тем, кто принял Его, дал власть быть сынами Божиими, верующим во имя Его, которые рождены не от крови, ни от хотения Божиего. плоти, и не по воле человека, но по воле Божией.</w:t>
      </w:r>
    </w:p>
    <w:p w14:paraId="0D930CAC" w14:textId="77777777" w:rsidR="000F7377" w:rsidRDefault="000F7377"/>
    <w:p w14:paraId="5D59DC54" w14:textId="77777777" w:rsidR="000F7377" w:rsidRDefault="000F7377">
      <w:r xmlns:w="http://schemas.openxmlformats.org/wordprocessingml/2006/main">
        <w:t xml:space="preserve">2. Иакова 1:18 – По Своей воле родил Он нас словом истины, чтобы нам быть некоторым начатком созданий Его.</w:t>
      </w:r>
    </w:p>
    <w:p w14:paraId="5B667C0C" w14:textId="77777777" w:rsidR="000F7377" w:rsidRDefault="000F7377"/>
    <w:p w14:paraId="05B1CA08" w14:textId="77777777" w:rsidR="000F7377" w:rsidRDefault="000F7377">
      <w:r xmlns:w="http://schemas.openxmlformats.org/wordprocessingml/2006/main">
        <w:t xml:space="preserve">1 Петра 1:24 Ибо всякая плоть – как трава, и вся слава человека – как цвет травы. Трава засыхает, и цвет ее опадает:</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Вся человеческая слава преходяща и увядает, как трава и цветы полевые.</w:t>
      </w:r>
    </w:p>
    <w:p w14:paraId="22B22F14" w14:textId="77777777" w:rsidR="000F7377" w:rsidRDefault="000F7377"/>
    <w:p w14:paraId="28C4D6D4" w14:textId="77777777" w:rsidR="000F7377" w:rsidRDefault="000F7377">
      <w:r xmlns:w="http://schemas.openxmlformats.org/wordprocessingml/2006/main">
        <w:t xml:space="preserve">1. Примите мимолетность: найдите радость в данный момент</w:t>
      </w:r>
    </w:p>
    <w:p w14:paraId="22723E36" w14:textId="77777777" w:rsidR="000F7377" w:rsidRDefault="000F7377"/>
    <w:p w14:paraId="13C96421" w14:textId="77777777" w:rsidR="000F7377" w:rsidRDefault="000F7377">
      <w:r xmlns:w="http://schemas.openxmlformats.org/wordprocessingml/2006/main">
        <w:t xml:space="preserve">2. Берегите жизнь: прославляйте красоту жизни, несмотря на ее мимолетность</w:t>
      </w:r>
    </w:p>
    <w:p w14:paraId="3012F68B" w14:textId="77777777" w:rsidR="000F7377" w:rsidRDefault="000F7377"/>
    <w:p w14:paraId="628900F2" w14:textId="77777777" w:rsidR="000F7377" w:rsidRDefault="000F7377">
      <w:r xmlns:w="http://schemas.openxmlformats.org/wordprocessingml/2006/main">
        <w:t xml:space="preserve">1. Иакова 1:10-11 – «А богатый тем унижается, потому что, как цвет травы, он прейдет. и цвет его упадет, и исчезнет благодать образа его».</w:t>
      </w:r>
    </w:p>
    <w:p w14:paraId="3CF62492" w14:textId="77777777" w:rsidR="000F7377" w:rsidRDefault="000F7377"/>
    <w:p w14:paraId="49E5DB04" w14:textId="77777777" w:rsidR="000F7377" w:rsidRDefault="000F7377">
      <w:r xmlns:w="http://schemas.openxmlformats.org/wordprocessingml/2006/main">
        <w:t xml:space="preserve">2. Исаия 40:6-7 – «Голос сказал: возопи. И сказал Он: что мне воззывать? Всякая плоть – трава, и вся красота ее – как полевой цветок: трава засыхает, цветок увядает. : потому что дух Господень дует на него: ведь народ — трава».</w:t>
      </w:r>
    </w:p>
    <w:p w14:paraId="12100A76" w14:textId="77777777" w:rsidR="000F7377" w:rsidRDefault="000F7377"/>
    <w:p w14:paraId="0C6E1AD3" w14:textId="77777777" w:rsidR="000F7377" w:rsidRDefault="000F7377">
      <w:r xmlns:w="http://schemas.openxmlformats.org/wordprocessingml/2006/main">
        <w:t xml:space="preserve">1 Петра 1:25 А слово Господне пребывает вовек. И это есть слово, которое проповедуется вам через Евангелие.</w:t>
      </w:r>
    </w:p>
    <w:p w14:paraId="7707CED7" w14:textId="77777777" w:rsidR="000F7377" w:rsidRDefault="000F7377"/>
    <w:p w14:paraId="0197052C" w14:textId="77777777" w:rsidR="000F7377" w:rsidRDefault="000F7377">
      <w:r xmlns:w="http://schemas.openxmlformats.org/wordprocessingml/2006/main">
        <w:t xml:space="preserve">Слово Господне вечно и проповедуется нам через Евангелие.</w:t>
      </w:r>
    </w:p>
    <w:p w14:paraId="19AE0E3A" w14:textId="77777777" w:rsidR="000F7377" w:rsidRDefault="000F7377"/>
    <w:p w14:paraId="4564851D" w14:textId="77777777" w:rsidR="000F7377" w:rsidRDefault="000F7377">
      <w:r xmlns:w="http://schemas.openxmlformats.org/wordprocessingml/2006/main">
        <w:t xml:space="preserve">1. Вечное Слово Господа</w:t>
      </w:r>
    </w:p>
    <w:p w14:paraId="3C5377CC" w14:textId="77777777" w:rsidR="000F7377" w:rsidRDefault="000F7377"/>
    <w:p w14:paraId="6927AF90" w14:textId="77777777" w:rsidR="000F7377" w:rsidRDefault="000F7377">
      <w:r xmlns:w="http://schemas.openxmlformats.org/wordprocessingml/2006/main">
        <w:t xml:space="preserve">2. Проповедь Евангелия спасения</w:t>
      </w:r>
    </w:p>
    <w:p w14:paraId="32871B14" w14:textId="77777777" w:rsidR="000F7377" w:rsidRDefault="000F7377"/>
    <w:p w14:paraId="04269A19" w14:textId="77777777" w:rsidR="000F7377" w:rsidRDefault="000F7377">
      <w:r xmlns:w="http://schemas.openxmlformats.org/wordprocessingml/2006/main">
        <w:t xml:space="preserve">1. Исаия 40:8: «Трава засыхает, цветок увядает, а слово Бога нашего пребудет вовек».</w:t>
      </w:r>
    </w:p>
    <w:p w14:paraId="57F25DAA" w14:textId="77777777" w:rsidR="000F7377" w:rsidRDefault="000F7377"/>
    <w:p w14:paraId="08001F86" w14:textId="77777777" w:rsidR="000F7377" w:rsidRDefault="000F7377">
      <w:r xmlns:w="http://schemas.openxmlformats.org/wordprocessingml/2006/main">
        <w:t xml:space="preserve">2. Марка 1:14-15: «После того как Иоанн был заключен в темницу, Иисус пришел в Галилею, проповедуя Евангелие Царствия Божия и говоря: исполнилось время, и приблизилось Царствие Божие: покайтесь и веруйте в Евангелие».</w:t>
      </w:r>
    </w:p>
    <w:p w14:paraId="07C60637" w14:textId="77777777" w:rsidR="000F7377" w:rsidRDefault="000F7377"/>
    <w:p w14:paraId="2ADC44A8" w14:textId="77777777" w:rsidR="000F7377" w:rsidRDefault="000F7377">
      <w:r xmlns:w="http://schemas.openxmlformats.org/wordprocessingml/2006/main">
        <w:t xml:space="preserve">1 Петра 2 — вторая глава Первого послания Петра в Новом Завете. В этой главе основное внимание уделяется таким темам, как духовный рост, жизнь как избранный народ Божий и следование примеру Христа.</w:t>
      </w:r>
    </w:p>
    <w:p w14:paraId="5F429A20" w14:textId="77777777" w:rsidR="000F7377" w:rsidRDefault="000F7377"/>
    <w:p w14:paraId="191FA734" w14:textId="77777777" w:rsidR="000F7377" w:rsidRDefault="000F7377">
      <w:r xmlns:w="http://schemas.openxmlformats.org/wordprocessingml/2006/main">
        <w:t xml:space="preserve">1-й абзац: Глава начинается с призыва к верующим избавиться от злобы, обмана, лицемерия, зависти и клеветы. Они призваны желать чистого духовного молока, чтобы возрастать в своем спасении (1 Петра 2:1-3). Автор подчеркивает, что это избранный народ – святое священство и царственный народ, призванный из тьмы в чудный Божий свет (1 Петра 2:9). Верующих поощряют провозглашать превосходство Бога и жить достойной жизнью, которая прославляет Его.</w:t>
      </w:r>
    </w:p>
    <w:p w14:paraId="6E5E26BE" w14:textId="77777777" w:rsidR="000F7377" w:rsidRDefault="000F7377"/>
    <w:p w14:paraId="2D013159" w14:textId="77777777" w:rsidR="000F7377" w:rsidRDefault="000F7377">
      <w:r xmlns:w="http://schemas.openxmlformats.org/wordprocessingml/2006/main">
        <w:t xml:space="preserve">2-й абзац: В стихах 4-10 делается акцент на Иисусе Христе как живом камне и верующих как живых камнях, встраиваемых в духовный дом. Автор подчеркивает, как люди отвергли Иисуса, но Бог избрал его краеугольным камнем – фундаментом, на котором все построено (1 Петра 2:4-8). Верующие описываются как избранный народ, царственное священство, святой народ, призванный провозглашать хвалу Божию. Когда-то они не были народом, но теперь получили милость через Христа.</w:t>
      </w:r>
    </w:p>
    <w:p w14:paraId="21CEF395" w14:textId="77777777" w:rsidR="000F7377" w:rsidRDefault="000F7377"/>
    <w:p w14:paraId="1B636336" w14:textId="77777777" w:rsidR="000F7377" w:rsidRDefault="000F7377">
      <w:r xmlns:w="http://schemas.openxmlformats.org/wordprocessingml/2006/main">
        <w:t xml:space="preserve">3-й абзац: Начиная со стиха 11, верующим предлагается жить достойно среди неверующих. Автор призывает их воздерживаться от греховных желаний, которые ведут войну против их души, и вместо этого вести себя настолько честно, что даже те, кто выступает против них, прославят Бога в день посещения (1 Петра 2:11-12). Верующие призваны подчиняться ради Господа – начальствам и властям – и почитать каждого, глубоко любя единоверцев (1 Петра 2:13-17). Автор также обращается к домашним отношениям, призывая слуг быть покорными даже в случае несправедливого обращения и поощряя мужей и жен выполнять свои роли с пониманием и уважением.</w:t>
      </w:r>
    </w:p>
    <w:p w14:paraId="4EE1DE6A" w14:textId="77777777" w:rsidR="000F7377" w:rsidRDefault="000F7377"/>
    <w:p w14:paraId="4A1E7381" w14:textId="77777777" w:rsidR="000F7377" w:rsidRDefault="000F7377">
      <w:r xmlns:w="http://schemas.openxmlformats.org/wordprocessingml/2006/main">
        <w:t xml:space="preserve">Подводя итог, 1 Петра 2 призывает верующих избавиться от греховных взглядов, желая при этом духовного роста. Оно подчеркивает их идентичность как избранных людей, которые были приведены в чудесный Божий свет через Иисуса Христа. Он подчеркивает Христа как краеугольный камень, на котором верующие строят духовный дом, и одновременно поощряет достойное поведение среди неверующих. Он также рассматривает подчинение внутри социальных структур и дает рекомендации по семейным отношениям, основанным на </w:t>
      </w:r>
      <w:r xmlns:w="http://schemas.openxmlformats.org/wordprocessingml/2006/main">
        <w:lastRenderedPageBreak xmlns:w="http://schemas.openxmlformats.org/wordprocessingml/2006/main"/>
      </w:r>
      <w:r xmlns:w="http://schemas.openxmlformats.org/wordprocessingml/2006/main">
        <w:t xml:space="preserve">любви, уважении и выполнении своих ролей, признавая свое призвание как избранных людей, выделенных благодатью.</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Петра 2:1 Посему, отложив всякую злобу и всякое коварство, и лицемерие, и зависть, и всякое злоречие,</w:t>
      </w:r>
    </w:p>
    <w:p w14:paraId="1A350FDC" w14:textId="77777777" w:rsidR="000F7377" w:rsidRDefault="000F7377"/>
    <w:p w14:paraId="00AE36FA" w14:textId="77777777" w:rsidR="000F7377" w:rsidRDefault="000F7377">
      <w:r xmlns:w="http://schemas.openxmlformats.org/wordprocessingml/2006/main">
        <w:t xml:space="preserve">Петр призывает верующих отказаться от всех негативных качеств и поведения.</w:t>
      </w:r>
    </w:p>
    <w:p w14:paraId="367FD64F" w14:textId="77777777" w:rsidR="000F7377" w:rsidRDefault="000F7377"/>
    <w:p w14:paraId="614D6519" w14:textId="77777777" w:rsidR="000F7377" w:rsidRDefault="000F7377">
      <w:r xmlns:w="http://schemas.openxmlformats.org/wordprocessingml/2006/main">
        <w:t xml:space="preserve">1. Добродетельная жизнь: как развить положительные качества.</w:t>
      </w:r>
    </w:p>
    <w:p w14:paraId="712C5190" w14:textId="77777777" w:rsidR="000F7377" w:rsidRDefault="000F7377"/>
    <w:p w14:paraId="4C41E737" w14:textId="77777777" w:rsidR="000F7377" w:rsidRDefault="000F7377">
      <w:r xmlns:w="http://schemas.openxmlformats.org/wordprocessingml/2006/main">
        <w:t xml:space="preserve">2. Очищение души: отказ от греховных искушений.</w:t>
      </w:r>
    </w:p>
    <w:p w14:paraId="17500405" w14:textId="77777777" w:rsidR="000F7377" w:rsidRDefault="000F7377"/>
    <w:p w14:paraId="73B701E4" w14:textId="77777777" w:rsidR="000F7377" w:rsidRDefault="000F7377">
      <w:r xmlns:w="http://schemas.openxmlformats.org/wordprocessingml/2006/main">
        <w:t xml:space="preserve">1. Филиппийцам 4:8 — Наконец, братия, все, что истинно, что честно, что справедливо, что чисто, что любезно, что похвально, что есть что-нибудь добродетельное, что есть что достойно похвалы, помышляйте об этих вещах.</w:t>
      </w:r>
    </w:p>
    <w:p w14:paraId="4ED06C02" w14:textId="77777777" w:rsidR="000F7377" w:rsidRDefault="000F7377"/>
    <w:p w14:paraId="2CCC5D06" w14:textId="77777777" w:rsidR="000F7377" w:rsidRDefault="000F7377">
      <w:r xmlns:w="http://schemas.openxmlformats.org/wordprocessingml/2006/main">
        <w:t xml:space="preserve">2. Колоссянам 3:12 - Итак облекитесь, как избранные Божии, святые и возлюбленные, сострадательные сердца, доброту, смиренномудрие, кротость и терпение.</w:t>
      </w:r>
    </w:p>
    <w:p w14:paraId="37196FEB" w14:textId="77777777" w:rsidR="000F7377" w:rsidRDefault="000F7377"/>
    <w:p w14:paraId="65E761CF" w14:textId="77777777" w:rsidR="000F7377" w:rsidRDefault="000F7377">
      <w:r xmlns:w="http://schemas.openxmlformats.org/wordprocessingml/2006/main">
        <w:t xml:space="preserve">1 Петра 2:2 Как новорожденные младенцы, возлюбите чистое словесное молоко, чтобы от него возрасти вам:</w:t>
      </w:r>
    </w:p>
    <w:p w14:paraId="78A0416D" w14:textId="77777777" w:rsidR="000F7377" w:rsidRDefault="000F7377"/>
    <w:p w14:paraId="36FADCC6" w14:textId="77777777" w:rsidR="000F7377" w:rsidRDefault="000F7377">
      <w:r xmlns:w="http://schemas.openxmlformats.org/wordprocessingml/2006/main">
        <w:t xml:space="preserve">Новым христианам следует желать чистого молока Слова Божьего, чтобы они могли возрастать духовно.</w:t>
      </w:r>
    </w:p>
    <w:p w14:paraId="50F45A3E" w14:textId="77777777" w:rsidR="000F7377" w:rsidRDefault="000F7377"/>
    <w:p w14:paraId="4936CCD9" w14:textId="77777777" w:rsidR="000F7377" w:rsidRDefault="000F7377">
      <w:r xmlns:w="http://schemas.openxmlformats.org/wordprocessingml/2006/main">
        <w:t xml:space="preserve">1. Возрастание в Слове: Понимание важности Слова Божьего в нашей жизни.</w:t>
      </w:r>
    </w:p>
    <w:p w14:paraId="565D6FE1" w14:textId="77777777" w:rsidR="000F7377" w:rsidRDefault="000F7377"/>
    <w:p w14:paraId="5999FCC7" w14:textId="77777777" w:rsidR="000F7377" w:rsidRDefault="000F7377">
      <w:r xmlns:w="http://schemas.openxmlformats.org/wordprocessingml/2006/main">
        <w:t xml:space="preserve">2. Духовное молоко: понимание важности Слова Божьего для новорожденных христиан.</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Евреям 5:12-14: «Ибо, когда вам надлежит быть учителями до времени, вы имеете нужду, чтобы снова научал вас первым началам слова Божия, и вы стали нуждающимися в молоке, а не от крепкого мяса. Ибо всякий, употребляющий молоко, неискусен в слове праведном, ибо он младенец. А крепкая пища принадлежит совершеннолетним, даже тем, у которых из-за употребления приучены чувства к различать добро и зло».</w:t>
      </w:r>
    </w:p>
    <w:p w14:paraId="500783FC" w14:textId="77777777" w:rsidR="000F7377" w:rsidRDefault="000F7377"/>
    <w:p w14:paraId="4B5F33B6" w14:textId="77777777" w:rsidR="000F7377" w:rsidRDefault="000F7377">
      <w:r xmlns:w="http://schemas.openxmlformats.org/wordprocessingml/2006/main">
        <w:t xml:space="preserve">2. 1 Петра 2:1-3 – «Итак, отложив всякую злобу и всякое коварство, и лицемерие, и зависть, и все злословия, как новорожденные младенцы, возлюбите чистое словесное молоко, чтобы от него возрасти вам. Если так, то вы вкусили, что Господь милостив».</w:t>
      </w:r>
    </w:p>
    <w:p w14:paraId="1E4FACCE" w14:textId="77777777" w:rsidR="000F7377" w:rsidRDefault="000F7377"/>
    <w:p w14:paraId="71A50C96" w14:textId="77777777" w:rsidR="000F7377" w:rsidRDefault="000F7377">
      <w:r xmlns:w="http://schemas.openxmlformats.org/wordprocessingml/2006/main">
        <w:t xml:space="preserve">1 Петра 2:3 Если вы вкусили, что Господь милостив.</w:t>
      </w:r>
    </w:p>
    <w:p w14:paraId="63E0C7B5" w14:textId="77777777" w:rsidR="000F7377" w:rsidRDefault="000F7377"/>
    <w:p w14:paraId="415A5647" w14:textId="77777777" w:rsidR="000F7377" w:rsidRDefault="000F7377">
      <w:r xmlns:w="http://schemas.openxmlformats.org/wordprocessingml/2006/main">
        <w:t xml:space="preserve">Верующие должны признать и оценить, что Господь милостив.</w:t>
      </w:r>
    </w:p>
    <w:p w14:paraId="41ACAE5F" w14:textId="77777777" w:rsidR="000F7377" w:rsidRDefault="000F7377"/>
    <w:p w14:paraId="18AA3E6B" w14:textId="77777777" w:rsidR="000F7377" w:rsidRDefault="000F7377">
      <w:r xmlns:w="http://schemas.openxmlformats.org/wordprocessingml/2006/main">
        <w:t xml:space="preserve">1. Выражение благодарности Господу за Его милость</w:t>
      </w:r>
    </w:p>
    <w:p w14:paraId="5629426C" w14:textId="77777777" w:rsidR="000F7377" w:rsidRDefault="000F7377"/>
    <w:p w14:paraId="07E601E1" w14:textId="77777777" w:rsidR="000F7377" w:rsidRDefault="000F7377">
      <w:r xmlns:w="http://schemas.openxmlformats.org/wordprocessingml/2006/main">
        <w:t xml:space="preserve">2. Признание Божьей милости и ответная тем же</w:t>
      </w:r>
    </w:p>
    <w:p w14:paraId="1DE2C3A5" w14:textId="77777777" w:rsidR="000F7377" w:rsidRDefault="000F7377"/>
    <w:p w14:paraId="1F785F8B" w14:textId="77777777" w:rsidR="000F7377" w:rsidRDefault="000F7377">
      <w:r xmlns:w="http://schemas.openxmlformats.org/wordprocessingml/2006/main">
        <w:t xml:space="preserve">1. Ефесянам 2:4-7 – Но Бог, богатый милостью, по великой любви, которою возлюбил нас, даже когда мы были мертвы по преступлениям нашим, оживотворил нас со Христом – благодатью вы спасены — и воскресил нас с Ним и посадил нас с Ним на небесах во Христе Иисусе.</w:t>
      </w:r>
    </w:p>
    <w:p w14:paraId="67F61FBA" w14:textId="77777777" w:rsidR="000F7377" w:rsidRDefault="000F7377"/>
    <w:p w14:paraId="682C004E" w14:textId="77777777" w:rsidR="000F7377" w:rsidRDefault="000F7377">
      <w:r xmlns:w="http://schemas.openxmlformats.org/wordprocessingml/2006/main">
        <w:t xml:space="preserve">2. Псалом 84:11 – Ибо Господь Бог есть солнце и щит; Господь дарует благосклонность и честь; не удерживает Он ничего доброго от ходящих непорочно.</w:t>
      </w:r>
    </w:p>
    <w:p w14:paraId="7B149317" w14:textId="77777777" w:rsidR="000F7377" w:rsidRDefault="000F7377"/>
    <w:p w14:paraId="5F5BC2A1" w14:textId="77777777" w:rsidR="000F7377" w:rsidRDefault="000F7377">
      <w:r xmlns:w="http://schemas.openxmlformats.org/wordprocessingml/2006/main">
        <w:t xml:space="preserve">1 Петра 2:4 К Нему приходя, как к живому камню, человеку неугодному, но избранному Богом и драгоценному,</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Этот отрывок описывает Иисуса как живой камень, отвергнутый людьми, но избранный и драгоценный для Бога.</w:t>
      </w:r>
    </w:p>
    <w:p w14:paraId="76DBBF3C" w14:textId="77777777" w:rsidR="000F7377" w:rsidRDefault="000F7377"/>
    <w:p w14:paraId="674456BB" w14:textId="77777777" w:rsidR="000F7377" w:rsidRDefault="000F7377">
      <w:r xmlns:w="http://schemas.openxmlformats.org/wordprocessingml/2006/main">
        <w:t xml:space="preserve">1. Драгоценны для Бога: анализ того, как люди отвергли Иисуса</w:t>
      </w:r>
    </w:p>
    <w:p w14:paraId="43C0408A" w14:textId="77777777" w:rsidR="000F7377" w:rsidRDefault="000F7377"/>
    <w:p w14:paraId="4178CA98" w14:textId="77777777" w:rsidR="000F7377" w:rsidRDefault="000F7377">
      <w:r xmlns:w="http://schemas.openxmlformats.org/wordprocessingml/2006/main">
        <w:t xml:space="preserve">2. Живые камни: обретение своей идентичности во Христе</w:t>
      </w:r>
    </w:p>
    <w:p w14:paraId="5201089A" w14:textId="77777777" w:rsidR="000F7377" w:rsidRDefault="000F7377"/>
    <w:p w14:paraId="0CB3DE8E" w14:textId="77777777" w:rsidR="000F7377" w:rsidRDefault="000F7377">
      <w:r xmlns:w="http://schemas.openxmlformats.org/wordprocessingml/2006/main">
        <w:t xml:space="preserve">1. Исаия 53:3 – Он презирается и отвергается людьми; человек скорбей и изведавший горе; и мы как бы скрыли от него лица свои; его презирали, а мы не уважали его.</w:t>
      </w:r>
    </w:p>
    <w:p w14:paraId="6B6DA28F" w14:textId="77777777" w:rsidR="000F7377" w:rsidRDefault="000F7377"/>
    <w:p w14:paraId="680231E5" w14:textId="77777777" w:rsidR="000F7377" w:rsidRDefault="000F7377">
      <w:r xmlns:w="http://schemas.openxmlformats.org/wordprocessingml/2006/main">
        <w:t xml:space="preserve">2. Псалом 118:22 – Камень, от которого отказались строители, стал главою угла.</w:t>
      </w:r>
    </w:p>
    <w:p w14:paraId="37411866" w14:textId="77777777" w:rsidR="000F7377" w:rsidRDefault="000F7377"/>
    <w:p w14:paraId="5751E4B5" w14:textId="77777777" w:rsidR="000F7377" w:rsidRDefault="000F7377">
      <w:r xmlns:w="http://schemas.openxmlformats.org/wordprocessingml/2006/main">
        <w:t xml:space="preserve">1 Петра 2:5 И вы, как камни живые, устроите себе дом духовный, священство святое, чтобы приносить духовные жертвы, угодные Богу Иисусом Христом.</w:t>
      </w:r>
    </w:p>
    <w:p w14:paraId="7BBFE3EB" w14:textId="77777777" w:rsidR="000F7377" w:rsidRDefault="000F7377"/>
    <w:p w14:paraId="0B97AB5B" w14:textId="77777777" w:rsidR="000F7377" w:rsidRDefault="000F7377">
      <w:r xmlns:w="http://schemas.openxmlformats.org/wordprocessingml/2006/main">
        <w:t xml:space="preserve">Верующие – это живые камни в духовном доме, призванные приносить духовные жертвы Богу через Иисуса Христа.</w:t>
      </w:r>
    </w:p>
    <w:p w14:paraId="549574A2" w14:textId="77777777" w:rsidR="000F7377" w:rsidRDefault="000F7377"/>
    <w:p w14:paraId="04A85BFF" w14:textId="77777777" w:rsidR="000F7377" w:rsidRDefault="000F7377">
      <w:r xmlns:w="http://schemas.openxmlformats.org/wordprocessingml/2006/main">
        <w:t xml:space="preserve">1. «Живые камни: призыв к духовной жертве»</w:t>
      </w:r>
    </w:p>
    <w:p w14:paraId="49DE03C1" w14:textId="77777777" w:rsidR="000F7377" w:rsidRDefault="000F7377"/>
    <w:p w14:paraId="6542CCD7" w14:textId="77777777" w:rsidR="000F7377" w:rsidRDefault="000F7377">
      <w:r xmlns:w="http://schemas.openxmlformats.org/wordprocessingml/2006/main">
        <w:t xml:space="preserve">2. «Призванные к святости: священство верующих»</w:t>
      </w:r>
    </w:p>
    <w:p w14:paraId="4EB94A1E" w14:textId="77777777" w:rsidR="000F7377" w:rsidRDefault="000F7377"/>
    <w:p w14:paraId="355D3DF6" w14:textId="77777777" w:rsidR="000F7377" w:rsidRDefault="000F7377">
      <w:r xmlns:w="http://schemas.openxmlformats.org/wordprocessingml/2006/main">
        <w:t xml:space="preserve">1. Исаия 28:16 – «Посему так говорит Господь Бог: вот, Я полагаю в Сионе основанием камень, камень испытанный, драгоценный краеугольный камень, твердое основание: верующий не поспешит».</w:t>
      </w:r>
    </w:p>
    <w:p w14:paraId="551ED0C5" w14:textId="77777777" w:rsidR="000F7377" w:rsidRDefault="000F7377"/>
    <w:p w14:paraId="1A3BFD92" w14:textId="77777777" w:rsidR="000F7377" w:rsidRDefault="000F7377">
      <w:r xmlns:w="http://schemas.openxmlformats.org/wordprocessingml/2006/main">
        <w:t xml:space="preserve">2. Исход 19:6 – «И будете у Меня царством священников и народом святым. Вот слова, которые ты скажешь сынам Израилевым».</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Петра 2:6 Посему и в Писании содержится: вот, полагаю в Сионе краеугольный камень избранный, драгоценный, и верующий в Него не постыдится.</w:t>
      </w:r>
    </w:p>
    <w:p w14:paraId="4E715EF4" w14:textId="77777777" w:rsidR="000F7377" w:rsidRDefault="000F7377"/>
    <w:p w14:paraId="6E549B57" w14:textId="77777777" w:rsidR="000F7377" w:rsidRDefault="000F7377">
      <w:r xmlns:w="http://schemas.openxmlformats.org/wordprocessingml/2006/main">
        <w:t xml:space="preserve">В 1 Петра 2:6 Священное Писание говорит, что верующие в краеугольный камень, избранный и драгоценный, не постыдятся.</w:t>
      </w:r>
    </w:p>
    <w:p w14:paraId="3ED85D9B" w14:textId="77777777" w:rsidR="000F7377" w:rsidRDefault="000F7377"/>
    <w:p w14:paraId="0D8BC6AC" w14:textId="77777777" w:rsidR="000F7377" w:rsidRDefault="000F7377">
      <w:r xmlns:w="http://schemas.openxmlformats.org/wordprocessingml/2006/main">
        <w:t xml:space="preserve">1: Бог избрал нас и сделал нас драгоценными. Мы — краеугольный камень Его Царства, и когда мы доверяем Ему, Он никогда не разочарует нас.</w:t>
      </w:r>
    </w:p>
    <w:p w14:paraId="46517346" w14:textId="77777777" w:rsidR="000F7377" w:rsidRDefault="000F7377"/>
    <w:p w14:paraId="3DC02683" w14:textId="77777777" w:rsidR="000F7377" w:rsidRDefault="000F7377">
      <w:r xmlns:w="http://schemas.openxmlformats.org/wordprocessingml/2006/main">
        <w:t xml:space="preserve">2: Иисус – краеугольный камень Царства Божьего. Когда мы верим в Него, Он не подведет нас. Наша вера в Него никогда не будет напрасной.</w:t>
      </w:r>
    </w:p>
    <w:p w14:paraId="0F924084" w14:textId="77777777" w:rsidR="000F7377" w:rsidRDefault="000F7377"/>
    <w:p w14:paraId="78C1C205" w14:textId="77777777" w:rsidR="000F7377" w:rsidRDefault="000F7377">
      <w:r xmlns:w="http://schemas.openxmlformats.org/wordprocessingml/2006/main">
        <w:t xml:space="preserve">1: Исайя 28:16 – Посему так говорит Господь Бог: вот, Я кладу в Сионе в основание камень, камень испытанный, драгоценный краеугольный камень, твердое основание: верующий не поспешит.</w:t>
      </w:r>
    </w:p>
    <w:p w14:paraId="3C3D3141" w14:textId="77777777" w:rsidR="000F7377" w:rsidRDefault="000F7377"/>
    <w:p w14:paraId="129752C6" w14:textId="77777777" w:rsidR="000F7377" w:rsidRDefault="000F7377">
      <w:r xmlns:w="http://schemas.openxmlformats.org/wordprocessingml/2006/main">
        <w:t xml:space="preserve">2: Ефесянам 2:20 – И построены на основании Апостолов и пророков, причем Сам Иисус Христос является краеугольным камнем.</w:t>
      </w:r>
    </w:p>
    <w:p w14:paraId="524F2655" w14:textId="77777777" w:rsidR="000F7377" w:rsidRDefault="000F7377"/>
    <w:p w14:paraId="417E71C1" w14:textId="77777777" w:rsidR="000F7377" w:rsidRDefault="000F7377">
      <w:r xmlns:w="http://schemas.openxmlformats.org/wordprocessingml/2006/main">
        <w:t xml:space="preserve">1 Петра 2:7 Итак для вас, верующих, Он драгоценен, а для непокорных камень, которым воспрещали строители, делается главою угла,</w:t>
      </w:r>
    </w:p>
    <w:p w14:paraId="2ADEE204" w14:textId="77777777" w:rsidR="000F7377" w:rsidRDefault="000F7377"/>
    <w:p w14:paraId="43917251" w14:textId="77777777" w:rsidR="000F7377" w:rsidRDefault="000F7377">
      <w:r xmlns:w="http://schemas.openxmlformats.org/wordprocessingml/2006/main">
        <w:t xml:space="preserve">Верующие драгоценны для Бога, но те, кто не подчиняется Ему, будут отвергнуты.</w:t>
      </w:r>
    </w:p>
    <w:p w14:paraId="3DDB767A" w14:textId="77777777" w:rsidR="000F7377" w:rsidRDefault="000F7377"/>
    <w:p w14:paraId="275CF320" w14:textId="77777777" w:rsidR="000F7377" w:rsidRDefault="000F7377">
      <w:r xmlns:w="http://schemas.openxmlformats.org/wordprocessingml/2006/main">
        <w:t xml:space="preserve">1. Драгоценен в Его глазах: что значит быть оцененным Богом?</w:t>
      </w:r>
    </w:p>
    <w:p w14:paraId="33E7CD12" w14:textId="77777777" w:rsidR="000F7377" w:rsidRDefault="000F7377"/>
    <w:p w14:paraId="5EB2F917" w14:textId="77777777" w:rsidR="000F7377" w:rsidRDefault="000F7377">
      <w:r xmlns:w="http://schemas.openxmlformats.org/wordprocessingml/2006/main">
        <w:t xml:space="preserve">2. Отвержение краеугольного камня Бога: что происходит, когда мы не подчиняемся?</w:t>
      </w:r>
    </w:p>
    <w:p w14:paraId="130AC11F" w14:textId="77777777" w:rsidR="000F7377" w:rsidRDefault="000F7377"/>
    <w:p w14:paraId="1E9F8CF8" w14:textId="77777777" w:rsidR="000F7377" w:rsidRDefault="000F7377">
      <w:r xmlns:w="http://schemas.openxmlformats.org/wordprocessingml/2006/main">
        <w:t xml:space="preserve">1. Матфея 21:42 – Иисус сказал им: «Разве вы никогда не читали в Писании: «Камень, который </w:t>
      </w:r>
      <w:r xmlns:w="http://schemas.openxmlformats.org/wordprocessingml/2006/main">
        <w:lastRenderedPageBreak xmlns:w="http://schemas.openxmlformats.org/wordprocessingml/2006/main"/>
      </w:r>
      <w:r xmlns:w="http://schemas.openxmlformats.org/wordprocessingml/2006/main">
        <w:t xml:space="preserve">отвергли строители, стал краеугольным камнем; Господь сотворил это, и есть дивно в очах наших»?</w:t>
      </w:r>
    </w:p>
    <w:p w14:paraId="69EFBD3D" w14:textId="77777777" w:rsidR="000F7377" w:rsidRDefault="000F7377"/>
    <w:p w14:paraId="2D3BC160" w14:textId="77777777" w:rsidR="000F7377" w:rsidRDefault="000F7377">
      <w:r xmlns:w="http://schemas.openxmlformats.org/wordprocessingml/2006/main">
        <w:t xml:space="preserve">2. Псалом 118:22 – Камень, который отвергли строители, стал краеугольным камнем.</w:t>
      </w:r>
    </w:p>
    <w:p w14:paraId="68764F26" w14:textId="77777777" w:rsidR="000F7377" w:rsidRDefault="000F7377"/>
    <w:p w14:paraId="1DC74564" w14:textId="77777777" w:rsidR="000F7377" w:rsidRDefault="000F7377">
      <w:r xmlns:w="http://schemas.openxmlformats.org/wordprocessingml/2006/main">
        <w:t xml:space="preserve">1 Петра 2:8 И камень преткновения и камень соблазна для претыкающихся в слове, непослушных, на что они и назначены.</w:t>
      </w:r>
    </w:p>
    <w:p w14:paraId="00BDC5FA" w14:textId="77777777" w:rsidR="000F7377" w:rsidRDefault="000F7377"/>
    <w:p w14:paraId="0B60C796" w14:textId="77777777" w:rsidR="000F7377" w:rsidRDefault="000F7377">
      <w:r xmlns:w="http://schemas.openxmlformats.org/wordprocessingml/2006/main">
        <w:t xml:space="preserve">Этот отрывок из 1 Петра 2:8 описывает, как те, кто непослушны и спотыкаются о слове Божьем, назначаются для определенной цели.</w:t>
      </w:r>
    </w:p>
    <w:p w14:paraId="1AD58F13" w14:textId="77777777" w:rsidR="000F7377" w:rsidRDefault="000F7377"/>
    <w:p w14:paraId="0DDE991F" w14:textId="77777777" w:rsidR="000F7377" w:rsidRDefault="000F7377">
      <w:r xmlns:w="http://schemas.openxmlformats.org/wordprocessingml/2006/main">
        <w:t xml:space="preserve">1. Божий план для неверующих: раскрытие цели непослушания</w:t>
      </w:r>
    </w:p>
    <w:p w14:paraId="2FA4E17D" w14:textId="77777777" w:rsidR="000F7377" w:rsidRDefault="000F7377"/>
    <w:p w14:paraId="636B427A" w14:textId="77777777" w:rsidR="000F7377" w:rsidRDefault="000F7377">
      <w:r xmlns:w="http://schemas.openxmlformats.org/wordprocessingml/2006/main">
        <w:t xml:space="preserve">2. Сила Божьего Слова: понимание последствий наших реакций</w:t>
      </w:r>
    </w:p>
    <w:p w14:paraId="24E21E26" w14:textId="77777777" w:rsidR="000F7377" w:rsidRDefault="000F7377"/>
    <w:p w14:paraId="11AB4F1B" w14:textId="77777777" w:rsidR="000F7377" w:rsidRDefault="000F7377">
      <w:r xmlns:w="http://schemas.openxmlformats.org/wordprocessingml/2006/main">
        <w:t xml:space="preserve">1. Исайя 8:14 – И будет Он святилищем; но за камень преткновения и за камень соблазна для обоих домов Израилевых, за джин и за сеть для жителей Иерусалима.</w:t>
      </w:r>
    </w:p>
    <w:p w14:paraId="7406743B" w14:textId="77777777" w:rsidR="000F7377" w:rsidRDefault="000F7377"/>
    <w:p w14:paraId="36A5E8D4" w14:textId="77777777" w:rsidR="000F7377" w:rsidRDefault="000F7377">
      <w:r xmlns:w="http://schemas.openxmlformats.org/wordprocessingml/2006/main">
        <w:t xml:space="preserve">2. Римлянам 9:33 – Как написано: вот, полагаю в Сионе камень преткновения и камень соблазна, и всякий верующий в Него не постыдится.</w:t>
      </w:r>
    </w:p>
    <w:p w14:paraId="15E1EE5A" w14:textId="77777777" w:rsidR="000F7377" w:rsidRDefault="000F7377"/>
    <w:p w14:paraId="1781A44D" w14:textId="77777777" w:rsidR="000F7377" w:rsidRDefault="000F7377">
      <w:r xmlns:w="http://schemas.openxmlformats.org/wordprocessingml/2006/main">
        <w:t xml:space="preserve">1 Петра 2:9 Но вы — род избранный, царственное священство, народ святой, народ особый; чтобы вы возвещали хвалу Того, Кто призвал вас из тьмы в Свой дивный свет:</w:t>
      </w:r>
    </w:p>
    <w:p w14:paraId="6388DAE3" w14:textId="77777777" w:rsidR="000F7377" w:rsidRDefault="000F7377"/>
    <w:p w14:paraId="14422A28" w14:textId="77777777" w:rsidR="000F7377" w:rsidRDefault="000F7377">
      <w:r xmlns:w="http://schemas.openxmlformats.org/wordprocessingml/2006/main">
        <w:t xml:space="preserve">Верующие избраны в качестве царственного священства, святого народа и особого народа и должны возносить хвалу Божию.</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Призваны жить как обособленный народ</w:t>
      </w:r>
    </w:p>
    <w:p w14:paraId="62569314" w14:textId="77777777" w:rsidR="000F7377" w:rsidRDefault="000F7377"/>
    <w:p w14:paraId="2E553EAF" w14:textId="77777777" w:rsidR="000F7377" w:rsidRDefault="000F7377">
      <w:r xmlns:w="http://schemas.openxmlformats.org/wordprocessingml/2006/main">
        <w:t xml:space="preserve">2. Призван прославлять Бога</w:t>
      </w:r>
    </w:p>
    <w:p w14:paraId="17527FF1" w14:textId="77777777" w:rsidR="000F7377" w:rsidRDefault="000F7377"/>
    <w:p w14:paraId="5302F526" w14:textId="77777777" w:rsidR="000F7377" w:rsidRDefault="000F7377">
      <w:r xmlns:w="http://schemas.openxmlformats.org/wordprocessingml/2006/main">
        <w:t xml:space="preserve">1. Исаия 43:7 – Всякий, кого зовут Моим именем, кого Я создал для славы Моей, кого Я сформировал и сотворил.</w:t>
      </w:r>
    </w:p>
    <w:p w14:paraId="3383A047" w14:textId="77777777" w:rsidR="000F7377" w:rsidRDefault="000F7377"/>
    <w:p w14:paraId="5BA885BA" w14:textId="77777777" w:rsidR="000F7377" w:rsidRDefault="000F7377">
      <w:r xmlns:w="http://schemas.openxmlformats.org/wordprocessingml/2006/main">
        <w:t xml:space="preserve">2. Ефесянам 3:10 – Его намерение заключалось в том, чтобы теперь, через церковь, многообразная мудрость Божья стала известна начальствам и властям в небесных сферах.</w:t>
      </w:r>
    </w:p>
    <w:p w14:paraId="6B1F2AC7" w14:textId="77777777" w:rsidR="000F7377" w:rsidRDefault="000F7377"/>
    <w:p w14:paraId="25B8F7F3" w14:textId="77777777" w:rsidR="000F7377" w:rsidRDefault="000F7377">
      <w:r xmlns:w="http://schemas.openxmlformats.org/wordprocessingml/2006/main">
        <w:t xml:space="preserve">1 Петра 2:10 Которые некогда не были народом, а ныне народ Божий: непомилованные, а ныне помилованные.</w:t>
      </w:r>
    </w:p>
    <w:p w14:paraId="440CEF3B" w14:textId="77777777" w:rsidR="000F7377" w:rsidRDefault="000F7377"/>
    <w:p w14:paraId="3F428EFD" w14:textId="77777777" w:rsidR="000F7377" w:rsidRDefault="000F7377">
      <w:r xmlns:w="http://schemas.openxmlformats.org/wordprocessingml/2006/main">
        <w:t xml:space="preserve">В этом отрывке из Первого послания Петра утверждается преображение народа, который когда-то не был частью народа Божьего, но теперь получил милость и считается народом Божиим.</w:t>
      </w:r>
    </w:p>
    <w:p w14:paraId="7774509B" w14:textId="77777777" w:rsidR="000F7377" w:rsidRDefault="000F7377"/>
    <w:p w14:paraId="44453C33" w14:textId="77777777" w:rsidR="000F7377" w:rsidRDefault="000F7377">
      <w:r xmlns:w="http://schemas.openxmlformats.org/wordprocessingml/2006/main">
        <w:t xml:space="preserve">1. Сила трансформации: как милость Бога может изменить жизнь</w:t>
      </w:r>
    </w:p>
    <w:p w14:paraId="2F234DF7" w14:textId="77777777" w:rsidR="000F7377" w:rsidRDefault="000F7377"/>
    <w:p w14:paraId="7872C39C" w14:textId="77777777" w:rsidR="000F7377" w:rsidRDefault="000F7377">
      <w:r xmlns:w="http://schemas.openxmlformats.org/wordprocessingml/2006/main">
        <w:t xml:space="preserve">2. Возлюбленное сообщество: понимание нашего места в Божьем плане</w:t>
      </w:r>
    </w:p>
    <w:p w14:paraId="65C7316E" w14:textId="77777777" w:rsidR="000F7377" w:rsidRDefault="000F7377"/>
    <w:p w14:paraId="25C0293F" w14:textId="77777777" w:rsidR="000F7377" w:rsidRDefault="000F7377">
      <w:r xmlns:w="http://schemas.openxmlformats.org/wordprocessingml/2006/main">
        <w:t xml:space="preserve">1. Римлянам 5:20-21 – «А где умножался грех, тем более преизобиловала благодать, дабы, как грех царствовал к смерти, так и благодать царствовала через праведность к жизни вечной через Иисуса Христа, Господа нашего».</w:t>
      </w:r>
    </w:p>
    <w:p w14:paraId="57FB1905" w14:textId="77777777" w:rsidR="000F7377" w:rsidRDefault="000F7377"/>
    <w:p w14:paraId="56FBCB6D" w14:textId="77777777" w:rsidR="000F7377" w:rsidRDefault="000F7377">
      <w:r xmlns:w="http://schemas.openxmlformats.org/wordprocessingml/2006/main">
        <w:t xml:space="preserve">2. Ефесянам 2:4-5 -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 )"</w:t>
      </w:r>
    </w:p>
    <w:p w14:paraId="14B8030C" w14:textId="77777777" w:rsidR="000F7377" w:rsidRDefault="000F7377"/>
    <w:p w14:paraId="72598CCB" w14:textId="77777777" w:rsidR="000F7377" w:rsidRDefault="000F7377">
      <w:r xmlns:w="http://schemas.openxmlformats.org/wordprocessingml/2006/main">
        <w:t xml:space="preserve">1 Петра 2:11 Возлюбленные, умоляю вас, как странников и странников, воздерживайтесь от плотских похотей, </w:t>
      </w:r>
      <w:r xmlns:w="http://schemas.openxmlformats.org/wordprocessingml/2006/main">
        <w:lastRenderedPageBreak xmlns:w="http://schemas.openxmlformats.org/wordprocessingml/2006/main"/>
      </w:r>
      <w:r xmlns:w="http://schemas.openxmlformats.org/wordprocessingml/2006/main">
        <w:t xml:space="preserve">воинствующих против души;</w:t>
      </w:r>
    </w:p>
    <w:p w14:paraId="707B32BE" w14:textId="77777777" w:rsidR="000F7377" w:rsidRDefault="000F7377"/>
    <w:p w14:paraId="41568B8C" w14:textId="77777777" w:rsidR="000F7377" w:rsidRDefault="000F7377">
      <w:r xmlns:w="http://schemas.openxmlformats.org/wordprocessingml/2006/main">
        <w:t xml:space="preserve">Петр призывает верующих воздерживаться от греховных желаний и призывает их жить святой жизнью.</w:t>
      </w:r>
    </w:p>
    <w:p w14:paraId="303462AF" w14:textId="77777777" w:rsidR="000F7377" w:rsidRDefault="000F7377"/>
    <w:p w14:paraId="64BAB1D5" w14:textId="77777777" w:rsidR="000F7377" w:rsidRDefault="000F7377">
      <w:r xmlns:w="http://schemas.openxmlformats.org/wordprocessingml/2006/main">
        <w:t xml:space="preserve">1. Хождение в святости: воздержание от плотских похотей</w:t>
      </w:r>
    </w:p>
    <w:p w14:paraId="6945258C" w14:textId="77777777" w:rsidR="000F7377" w:rsidRDefault="000F7377"/>
    <w:p w14:paraId="1CBE5EA7" w14:textId="77777777" w:rsidR="000F7377" w:rsidRDefault="000F7377">
      <w:r xmlns:w="http://schemas.openxmlformats.org/wordprocessingml/2006/main">
        <w:t xml:space="preserve">2. Война против наших душ: сопротивление греховным желаниям</w:t>
      </w:r>
    </w:p>
    <w:p w14:paraId="4E41EAA2" w14:textId="77777777" w:rsidR="000F7377" w:rsidRDefault="000F7377"/>
    <w:p w14:paraId="51D32B02" w14:textId="77777777" w:rsidR="000F7377" w:rsidRDefault="000F7377">
      <w:r xmlns:w="http://schemas.openxmlformats.org/wordprocessingml/2006/main">
        <w:t xml:space="preserve">1. Римлянам 6:12-13: «Итак, не позволяйте греху царствовать в вашем смертном теле, чтобы вы повиновались ему в похотях его. И не предавайте членов ваших в орудия неправды греху, но предайте себя Богу, как те, ожившие из мертвых, и члены ваши — орудия праведности Богу».</w:t>
      </w:r>
    </w:p>
    <w:p w14:paraId="2D25C39E" w14:textId="77777777" w:rsidR="000F7377" w:rsidRDefault="000F7377"/>
    <w:p w14:paraId="1CCE60B6" w14:textId="77777777" w:rsidR="000F7377" w:rsidRDefault="000F7377">
      <w:r xmlns:w="http://schemas.openxmlformats.org/wordprocessingml/2006/main">
        <w:t xml:space="preserve">2. Иакова 4:7 – «Итак покоритесь Богу. Противостаньте диаволу, и он убежит от вас».</w:t>
      </w:r>
    </w:p>
    <w:p w14:paraId="3460F791" w14:textId="77777777" w:rsidR="000F7377" w:rsidRDefault="000F7377"/>
    <w:p w14:paraId="07063A2A" w14:textId="77777777" w:rsidR="000F7377" w:rsidRDefault="000F7377">
      <w:r xmlns:w="http://schemas.openxmlformats.org/wordprocessingml/2006/main">
        <w:t xml:space="preserve">1 Петра 2:12 Будьте честны среди язычников, чтобы, хотя они и говорят о вас как о злодеях, они добрыми делами вашими, которые они увидят, прославили Бога в день посещения.</w:t>
      </w:r>
    </w:p>
    <w:p w14:paraId="14F2117C" w14:textId="77777777" w:rsidR="000F7377" w:rsidRDefault="000F7377"/>
    <w:p w14:paraId="25958CAD" w14:textId="77777777" w:rsidR="000F7377" w:rsidRDefault="000F7377">
      <w:r xmlns:w="http://schemas.openxmlformats.org/wordprocessingml/2006/main">
        <w:t xml:space="preserve">Христианам следует вести себя честно и совершать добрые дела среди неверующих, чтобы прославился Бог.</w:t>
      </w:r>
    </w:p>
    <w:p w14:paraId="75429F63" w14:textId="77777777" w:rsidR="000F7377" w:rsidRDefault="000F7377"/>
    <w:p w14:paraId="17E9914D" w14:textId="77777777" w:rsidR="000F7377" w:rsidRDefault="000F7377">
      <w:r xmlns:w="http://schemas.openxmlformats.org/wordprocessingml/2006/main">
        <w:t xml:space="preserve">1. Жить честной жизнью в мире тьмы</w:t>
      </w:r>
    </w:p>
    <w:p w14:paraId="76780605" w14:textId="77777777" w:rsidR="000F7377" w:rsidRDefault="000F7377"/>
    <w:p w14:paraId="758BDFDB" w14:textId="77777777" w:rsidR="000F7377" w:rsidRDefault="000F7377">
      <w:r xmlns:w="http://schemas.openxmlformats.org/wordprocessingml/2006/main">
        <w:t xml:space="preserve">2. Сила хорошего примера в нашей повседневной жизни</w:t>
      </w:r>
    </w:p>
    <w:p w14:paraId="1217C015" w14:textId="77777777" w:rsidR="000F7377" w:rsidRDefault="000F7377"/>
    <w:p w14:paraId="3430B248" w14:textId="77777777" w:rsidR="000F7377" w:rsidRDefault="000F7377">
      <w:r xmlns:w="http://schemas.openxmlformats.org/wordprocessingml/2006/main">
        <w:t xml:space="preserve">1. Матфея 5:16 «Так да светит свет ваш пред людьми, чтобы они видели ваши добрые дела и прославляли Отца вашего Небесного».</w:t>
      </w:r>
    </w:p>
    <w:p w14:paraId="4B344707" w14:textId="77777777" w:rsidR="000F7377" w:rsidRDefault="000F7377"/>
    <w:p w14:paraId="2F95AD56" w14:textId="77777777" w:rsidR="000F7377" w:rsidRDefault="000F7377">
      <w:r xmlns:w="http://schemas.openxmlformats.org/wordprocessingml/2006/main">
        <w:t xml:space="preserve">2. Титу 2:7-8 «Во всем покажи себя образцом добрых дел: в учении показывай непорочность, серьезность, искренность, здравую речь, не подлежащую осуждению; чтобы устыдился тот, кто принадлежит к противоположной части, не имея ничего худого сказать о вас».</w:t>
      </w:r>
    </w:p>
    <w:p w14:paraId="1C279542" w14:textId="77777777" w:rsidR="000F7377" w:rsidRDefault="000F7377"/>
    <w:p w14:paraId="3595D6B9" w14:textId="77777777" w:rsidR="000F7377" w:rsidRDefault="000F7377">
      <w:r xmlns:w="http://schemas.openxmlformats.org/wordprocessingml/2006/main">
        <w:t xml:space="preserve">1 Петра 2:13 Повинуйтесь всякому постановлению человека ради Господа: царю ли, как высшему;</w:t>
      </w:r>
    </w:p>
    <w:p w14:paraId="505B5790" w14:textId="77777777" w:rsidR="000F7377" w:rsidRDefault="000F7377"/>
    <w:p w14:paraId="5B3B1FC7" w14:textId="77777777" w:rsidR="000F7377" w:rsidRDefault="000F7377">
      <w:r xmlns:w="http://schemas.openxmlformats.org/wordprocessingml/2006/main">
        <w:t xml:space="preserve">Христиане должны подчиняться законам правительства, даже если правительство не христианское.</w:t>
      </w:r>
    </w:p>
    <w:p w14:paraId="063F07CA" w14:textId="77777777" w:rsidR="000F7377" w:rsidRDefault="000F7377"/>
    <w:p w14:paraId="3B1A727A" w14:textId="77777777" w:rsidR="000F7377" w:rsidRDefault="000F7377">
      <w:r xmlns:w="http://schemas.openxmlformats.org/wordprocessingml/2006/main">
        <w:t xml:space="preserve">1. Соблюдайте законы страны</w:t>
      </w:r>
    </w:p>
    <w:p w14:paraId="00A67E9A" w14:textId="77777777" w:rsidR="000F7377" w:rsidRDefault="000F7377"/>
    <w:p w14:paraId="0E5389FA" w14:textId="77777777" w:rsidR="000F7377" w:rsidRDefault="000F7377">
      <w:r xmlns:w="http://schemas.openxmlformats.org/wordprocessingml/2006/main">
        <w:t xml:space="preserve">2. Верное гражданство</w:t>
      </w:r>
    </w:p>
    <w:p w14:paraId="35E0FFDB" w14:textId="77777777" w:rsidR="000F7377" w:rsidRDefault="000F7377"/>
    <w:p w14:paraId="13C45734" w14:textId="77777777" w:rsidR="000F7377" w:rsidRDefault="000F7377">
      <w:r xmlns:w="http://schemas.openxmlformats.org/wordprocessingml/2006/main">
        <w:t xml:space="preserve">1. Римлянам 13:1-7.</w:t>
      </w:r>
    </w:p>
    <w:p w14:paraId="6E523191" w14:textId="77777777" w:rsidR="000F7377" w:rsidRDefault="000F7377"/>
    <w:p w14:paraId="6244730C" w14:textId="77777777" w:rsidR="000F7377" w:rsidRDefault="000F7377">
      <w:r xmlns:w="http://schemas.openxmlformats.org/wordprocessingml/2006/main">
        <w:t xml:space="preserve">2. 1 Тимофею 2:1-3.</w:t>
      </w:r>
    </w:p>
    <w:p w14:paraId="76FE786F" w14:textId="77777777" w:rsidR="000F7377" w:rsidRDefault="000F7377"/>
    <w:p w14:paraId="1B5F3BCE" w14:textId="77777777" w:rsidR="000F7377" w:rsidRDefault="000F7377">
      <w:r xmlns:w="http://schemas.openxmlformats.org/wordprocessingml/2006/main">
        <w:t xml:space="preserve">1 Петра 2:14 Или правителям, как посланным Им для наказания злодеев и для похвалы делающих добро.</w:t>
      </w:r>
    </w:p>
    <w:p w14:paraId="2F85FC85" w14:textId="77777777" w:rsidR="000F7377" w:rsidRDefault="000F7377"/>
    <w:p w14:paraId="42353403" w14:textId="77777777" w:rsidR="000F7377" w:rsidRDefault="000F7377">
      <w:r xmlns:w="http://schemas.openxmlformats.org/wordprocessingml/2006/main">
        <w:t xml:space="preserve">Христиане должны подчиняться властям и быть послушными им, наказывают ли они злодеев или хвалят тех, кто делает добро.</w:t>
      </w:r>
    </w:p>
    <w:p w14:paraId="0E192BB0" w14:textId="77777777" w:rsidR="000F7377" w:rsidRDefault="000F7377"/>
    <w:p w14:paraId="76ADB52F" w14:textId="77777777" w:rsidR="000F7377" w:rsidRDefault="000F7377">
      <w:r xmlns:w="http://schemas.openxmlformats.org/wordprocessingml/2006/main">
        <w:t xml:space="preserve">1. Обязанность христиан подчиняться властям</w:t>
      </w:r>
    </w:p>
    <w:p w14:paraId="010CB966" w14:textId="77777777" w:rsidR="000F7377" w:rsidRDefault="000F7377"/>
    <w:p w14:paraId="60313221" w14:textId="77777777" w:rsidR="000F7377" w:rsidRDefault="000F7377">
      <w:r xmlns:w="http://schemas.openxmlformats.org/wordprocessingml/2006/main">
        <w:t xml:space="preserve">2. Делать добро и избегать зла: наш долг перед обществом</w:t>
      </w:r>
    </w:p>
    <w:p w14:paraId="5A5CFF0B" w14:textId="77777777" w:rsidR="000F7377" w:rsidRDefault="000F7377"/>
    <w:p w14:paraId="3CB1333F" w14:textId="77777777" w:rsidR="000F7377" w:rsidRDefault="000F7377">
      <w:r xmlns:w="http://schemas.openxmlformats.org/wordprocessingml/2006/main">
        <w:t xml:space="preserve">1. Римлянам 13:1-7.</w:t>
      </w:r>
    </w:p>
    <w:p w14:paraId="7507C117" w14:textId="77777777" w:rsidR="000F7377" w:rsidRDefault="000F7377"/>
    <w:p w14:paraId="45877AF4" w14:textId="77777777" w:rsidR="000F7377" w:rsidRDefault="000F7377">
      <w:r xmlns:w="http://schemas.openxmlformats.org/wordprocessingml/2006/main">
        <w:t xml:space="preserve">2. Титу 3:1-2.</w:t>
      </w:r>
    </w:p>
    <w:p w14:paraId="7984B62F" w14:textId="77777777" w:rsidR="000F7377" w:rsidRDefault="000F7377"/>
    <w:p w14:paraId="734E1737" w14:textId="77777777" w:rsidR="000F7377" w:rsidRDefault="000F7377">
      <w:r xmlns:w="http://schemas.openxmlformats.org/wordprocessingml/2006/main">
        <w:t xml:space="preserve">1 Петра 2:15 Ибо такова воля Божия, чтобы вы, делая добро, заставили замолчать невежество глупых людей:</w:t>
      </w:r>
    </w:p>
    <w:p w14:paraId="15DD99C9" w14:textId="77777777" w:rsidR="000F7377" w:rsidRDefault="000F7377"/>
    <w:p w14:paraId="716170C9" w14:textId="77777777" w:rsidR="000F7377" w:rsidRDefault="000F7377">
      <w:r xmlns:w="http://schemas.openxmlformats.org/wordprocessingml/2006/main">
        <w:t xml:space="preserve">Мы должны делать то, что правильно и хорошо, чтобы те, кто противостоит нам, были вынуждены замолчать.</w:t>
      </w:r>
    </w:p>
    <w:p w14:paraId="4230B4C6" w14:textId="77777777" w:rsidR="000F7377" w:rsidRDefault="000F7377"/>
    <w:p w14:paraId="6193DD2E" w14:textId="77777777" w:rsidR="000F7377" w:rsidRDefault="000F7377">
      <w:r xmlns:w="http://schemas.openxmlformats.org/wordprocessingml/2006/main">
        <w:t xml:space="preserve">1. Делать добро перед лицом оппозиции</w:t>
      </w:r>
    </w:p>
    <w:p w14:paraId="009911F8" w14:textId="77777777" w:rsidR="000F7377" w:rsidRDefault="000F7377"/>
    <w:p w14:paraId="0B530BEC" w14:textId="77777777" w:rsidR="000F7377" w:rsidRDefault="000F7377">
      <w:r xmlns:w="http://schemas.openxmlformats.org/wordprocessingml/2006/main">
        <w:t xml:space="preserve">2. Сила хороших дел</w:t>
      </w:r>
    </w:p>
    <w:p w14:paraId="0BFD1263" w14:textId="77777777" w:rsidR="000F7377" w:rsidRDefault="000F7377"/>
    <w:p w14:paraId="06B7210B" w14:textId="77777777" w:rsidR="000F7377" w:rsidRDefault="000F7377">
      <w:r xmlns:w="http://schemas.openxmlformats.org/wordprocessingml/2006/main">
        <w:t xml:space="preserve">1. Иакова 1:27 – Чистое благочестие и непорочное пред Богом и Отцом заключается в том, чтобы посещать сирот и вдов в их скорбях и хранить себя незапятнанным от мира.</w:t>
      </w:r>
    </w:p>
    <w:p w14:paraId="3A7B6040" w14:textId="77777777" w:rsidR="000F7377" w:rsidRDefault="000F7377"/>
    <w:p w14:paraId="2A2850C1" w14:textId="77777777" w:rsidR="000F7377" w:rsidRDefault="000F7377">
      <w:r xmlns:w="http://schemas.openxmlformats.org/wordprocessingml/2006/main">
        <w:t xml:space="preserve">2. Притчи 3:27 – Не удерживай добра от того, кому оно должно, когда рука твоя в силе сделать его.</w:t>
      </w:r>
    </w:p>
    <w:p w14:paraId="67AEC1A5" w14:textId="77777777" w:rsidR="000F7377" w:rsidRDefault="000F7377"/>
    <w:p w14:paraId="3647C65C" w14:textId="77777777" w:rsidR="000F7377" w:rsidRDefault="000F7377">
      <w:r xmlns:w="http://schemas.openxmlformats.org/wordprocessingml/2006/main">
        <w:t xml:space="preserve">1 Петра 2:16 Как свободные, не употребляющие свободу свою для притворства злобы, но как рабы Божии.</w:t>
      </w:r>
    </w:p>
    <w:p w14:paraId="7A919514" w14:textId="77777777" w:rsidR="000F7377" w:rsidRDefault="000F7377"/>
    <w:p w14:paraId="3E11226B" w14:textId="77777777" w:rsidR="000F7377" w:rsidRDefault="000F7377">
      <w:r xmlns:w="http://schemas.openxmlformats.org/wordprocessingml/2006/main">
        <w:t xml:space="preserve">Христианам следует использовать свою свободу, чтобы служить Богу, а не использовать ее для совершения зла.</w:t>
      </w:r>
    </w:p>
    <w:p w14:paraId="326229FB" w14:textId="77777777" w:rsidR="000F7377" w:rsidRDefault="000F7377"/>
    <w:p w14:paraId="7AF1441E" w14:textId="77777777" w:rsidR="000F7377" w:rsidRDefault="000F7377">
      <w:r xmlns:w="http://schemas.openxmlformats.org/wordprocessingml/2006/main">
        <w:t xml:space="preserve">1. Используйте свою свободу, чтобы служить Богу, а не поступать неправильно.</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Примите Божье призвание и используйте свою свободу, чтобы поступать правильно.</w:t>
      </w:r>
    </w:p>
    <w:p w14:paraId="51A5A6E8" w14:textId="77777777" w:rsidR="000F7377" w:rsidRDefault="000F7377"/>
    <w:p w14:paraId="5B00E4ED" w14:textId="77777777" w:rsidR="000F7377" w:rsidRDefault="000F7377">
      <w:r xmlns:w="http://schemas.openxmlformats.org/wordprocessingml/2006/main">
        <w:t xml:space="preserve">1. Галатам 5:13 – «Ибо вы, братия, призваны к свободе; только не используйте свободу как повод для плоти, но любовью служите друг другу».</w:t>
      </w:r>
    </w:p>
    <w:p w14:paraId="4C5B3F59" w14:textId="77777777" w:rsidR="000F7377" w:rsidRDefault="000F7377"/>
    <w:p w14:paraId="639A1EB5" w14:textId="77777777" w:rsidR="000F7377" w:rsidRDefault="000F7377">
      <w:r xmlns:w="http://schemas.openxmlformats.org/wordprocessingml/2006/main">
        <w:t xml:space="preserve">2. Римлянам 6:18 – «Итак, освободившись от греха, вы стали рабами праведности».</w:t>
      </w:r>
    </w:p>
    <w:p w14:paraId="2A98FCBE" w14:textId="77777777" w:rsidR="000F7377" w:rsidRDefault="000F7377"/>
    <w:p w14:paraId="4A24C995" w14:textId="77777777" w:rsidR="000F7377" w:rsidRDefault="000F7377">
      <w:r xmlns:w="http://schemas.openxmlformats.org/wordprocessingml/2006/main">
        <w:t xml:space="preserve">1 Петра 2:17 Почитайте всех людей. Люби братство. Бог страха. Честь короля.</w:t>
      </w:r>
    </w:p>
    <w:p w14:paraId="00563AB1" w14:textId="77777777" w:rsidR="000F7377" w:rsidRDefault="000F7377"/>
    <w:p w14:paraId="07163873" w14:textId="77777777" w:rsidR="000F7377" w:rsidRDefault="000F7377">
      <w:r xmlns:w="http://schemas.openxmlformats.org/wordprocessingml/2006/main">
        <w:t xml:space="preserve">Мы должны чтить всех людей, любить нашу христианскую семью, бояться Бога и уважать наших лидеров.</w:t>
      </w:r>
    </w:p>
    <w:p w14:paraId="7A804454" w14:textId="77777777" w:rsidR="000F7377" w:rsidRDefault="000F7377"/>
    <w:p w14:paraId="25CA4DB5" w14:textId="77777777" w:rsidR="000F7377" w:rsidRDefault="000F7377">
      <w:r xmlns:w="http://schemas.openxmlformats.org/wordprocessingml/2006/main">
        <w:t xml:space="preserve">1. Сила уважения: почему мы должны уважать всех людей</w:t>
      </w:r>
    </w:p>
    <w:p w14:paraId="5D13E567" w14:textId="77777777" w:rsidR="000F7377" w:rsidRDefault="000F7377"/>
    <w:p w14:paraId="5F5499A6" w14:textId="77777777" w:rsidR="000F7377" w:rsidRDefault="000F7377">
      <w:r xmlns:w="http://schemas.openxmlformats.org/wordprocessingml/2006/main">
        <w:t xml:space="preserve">2. Бойтесь Бога, любите братство: важность христианского общения</w:t>
      </w:r>
    </w:p>
    <w:p w14:paraId="4B977176" w14:textId="77777777" w:rsidR="000F7377" w:rsidRDefault="000F7377"/>
    <w:p w14:paraId="0BE894E3" w14:textId="77777777" w:rsidR="000F7377" w:rsidRDefault="000F7377">
      <w:r xmlns:w="http://schemas.openxmlformats.org/wordprocessingml/2006/main">
        <w:t xml:space="preserve">1. 1 Петра 2:17.</w:t>
      </w:r>
    </w:p>
    <w:p w14:paraId="74A473D8" w14:textId="77777777" w:rsidR="000F7377" w:rsidRDefault="000F7377"/>
    <w:p w14:paraId="63FD2C30" w14:textId="77777777" w:rsidR="000F7377" w:rsidRDefault="000F7377">
      <w:r xmlns:w="http://schemas.openxmlformats.org/wordprocessingml/2006/main">
        <w:t xml:space="preserve">2. Римлянам 13:1-7.</w:t>
      </w:r>
    </w:p>
    <w:p w14:paraId="02951E0F" w14:textId="77777777" w:rsidR="000F7377" w:rsidRDefault="000F7377"/>
    <w:p w14:paraId="2DAED927" w14:textId="77777777" w:rsidR="000F7377" w:rsidRDefault="000F7377">
      <w:r xmlns:w="http://schemas.openxmlformats.org/wordprocessingml/2006/main">
        <w:t xml:space="preserve">1 Петра 2:18 Рабы, со всяким страхом повинуйтесь господам вашим; не только добрым и кротким, но и грубым.</w:t>
      </w:r>
    </w:p>
    <w:p w14:paraId="27CD6D63" w14:textId="77777777" w:rsidR="000F7377" w:rsidRDefault="000F7377"/>
    <w:p w14:paraId="0EEA2CA2" w14:textId="77777777" w:rsidR="000F7377" w:rsidRDefault="000F7377">
      <w:r xmlns:w="http://schemas.openxmlformats.org/wordprocessingml/2006/main">
        <w:t xml:space="preserve">Петр наставляет слуг быть послушными своим господам, независимо от их темперамента.</w:t>
      </w:r>
    </w:p>
    <w:p w14:paraId="48BF0922" w14:textId="77777777" w:rsidR="000F7377" w:rsidRDefault="000F7377"/>
    <w:p w14:paraId="63CE45BA" w14:textId="77777777" w:rsidR="000F7377" w:rsidRDefault="000F7377">
      <w:r xmlns:w="http://schemas.openxmlformats.org/wordprocessingml/2006/main">
        <w:t xml:space="preserve">1. «Подчинение власти: Руководство для слуг»</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«Божьи ожидания послушания»</w:t>
      </w:r>
    </w:p>
    <w:p w14:paraId="2D8A5EF8" w14:textId="77777777" w:rsidR="000F7377" w:rsidRDefault="000F7377"/>
    <w:p w14:paraId="306A2A29" w14:textId="77777777" w:rsidR="000F7377" w:rsidRDefault="000F7377">
      <w:r xmlns:w="http://schemas.openxmlformats.org/wordprocessingml/2006/main">
        <w:t xml:space="preserve">1. Колоссянам 3:22-24 – «Рабы, во всем повинуйтесь господам вашим по плоти, не с видимой услужливостью, как человекоугодники, но в простоте сердца, боясь Бога; и все, что делаете, делайте от души, Господу, а не человекам: зная, что от Господа получите награду наследства, ибо вы служите Господу Христу».</w:t>
      </w:r>
    </w:p>
    <w:p w14:paraId="73E0271B" w14:textId="77777777" w:rsidR="000F7377" w:rsidRDefault="000F7377"/>
    <w:p w14:paraId="79492A32" w14:textId="77777777" w:rsidR="000F7377" w:rsidRDefault="000F7377">
      <w:r xmlns:w="http://schemas.openxmlformats.org/wordprocessingml/2006/main">
        <w:t xml:space="preserve">2. Ефесянам 6:5-8 – «Рабы, повинуйтесь господам вашим по плоти со страхом и трепетом, в простоте сердца вашего, как Христу; не с видимой услужливостью, как человекоугодники, но как рабы Христовы, исполняя волю Божию от сердца; с добротой служа, как Господу, а не как человекам; зная, что, какое доброе дело человек ни сделает, то получит от Господа, будь он под залог или бесплатно».</w:t>
      </w:r>
    </w:p>
    <w:p w14:paraId="06E4B5E1" w14:textId="77777777" w:rsidR="000F7377" w:rsidRDefault="000F7377"/>
    <w:p w14:paraId="0F223A01" w14:textId="77777777" w:rsidR="000F7377" w:rsidRDefault="000F7377">
      <w:r xmlns:w="http://schemas.openxmlformats.org/wordprocessingml/2006/main">
        <w:t xml:space="preserve">1 Петра 2:19 Ибо достойно благодарения, если человек по совести пред Богом терпит скорби, несправедливо страдая.</w:t>
      </w:r>
    </w:p>
    <w:p w14:paraId="2F17F3DC" w14:textId="77777777" w:rsidR="000F7377" w:rsidRDefault="000F7377"/>
    <w:p w14:paraId="44F2FAF1" w14:textId="77777777" w:rsidR="000F7377" w:rsidRDefault="000F7377">
      <w:r xmlns:w="http://schemas.openxmlformats.org/wordprocessingml/2006/main">
        <w:t xml:space="preserve">Христиане должны терпеть страдания, даже если они причинены неправомерно, ради совести перед Богом.</w:t>
      </w:r>
    </w:p>
    <w:p w14:paraId="3891B5FC" w14:textId="77777777" w:rsidR="000F7377" w:rsidRDefault="000F7377"/>
    <w:p w14:paraId="48FF547F" w14:textId="77777777" w:rsidR="000F7377" w:rsidRDefault="000F7377">
      <w:r xmlns:w="http://schemas.openxmlformats.org/wordprocessingml/2006/main">
        <w:t xml:space="preserve">1. «Страдания ради совести»</w:t>
      </w:r>
    </w:p>
    <w:p w14:paraId="06595EB6" w14:textId="77777777" w:rsidR="000F7377" w:rsidRDefault="000F7377"/>
    <w:p w14:paraId="2D93260A" w14:textId="77777777" w:rsidR="000F7377" w:rsidRDefault="000F7377">
      <w:r xmlns:w="http://schemas.openxmlformats.org/wordprocessingml/2006/main">
        <w:t xml:space="preserve">2. «Переносить страдания с чистой совестью»</w:t>
      </w:r>
    </w:p>
    <w:p w14:paraId="012710C6" w14:textId="77777777" w:rsidR="000F7377" w:rsidRDefault="000F7377"/>
    <w:p w14:paraId="52BB25D0" w14:textId="77777777" w:rsidR="000F7377" w:rsidRDefault="000F7377">
      <w:r xmlns:w="http://schemas.openxmlformats.org/wordprocessingml/2006/main">
        <w:t xml:space="preserve">1. Матфея 5:10-12: «Блаженны гонимые за правду, ибо их есть Царство Небесное. Блаженны вы, когда другие будут поносить вас и гнать вас и говорить против вас всякое зло ложно, по Моему Радуйтесь и веселитесь, ибо велика ваша награда на небесах, ибо так гнали пророков, бывших прежде вас.</w:t>
      </w:r>
    </w:p>
    <w:p w14:paraId="70A68B01" w14:textId="77777777" w:rsidR="000F7377" w:rsidRDefault="000F7377"/>
    <w:p w14:paraId="402FA6FD" w14:textId="77777777" w:rsidR="000F7377" w:rsidRDefault="000F7377">
      <w:r xmlns:w="http://schemas.openxmlformats.org/wordprocessingml/2006/main">
        <w:t xml:space="preserve">2. Евреям 12:1-3: «Итак, поскольку мы окружены таким облаком свидетелей, то свергнем с себя и </w:t>
      </w:r>
      <w:r xmlns:w="http://schemas.openxmlformats.org/wordprocessingml/2006/main">
        <w:lastRenderedPageBreak xmlns:w="http://schemas.openxmlformats.org/wordprocessingml/2006/main"/>
      </w:r>
      <w:r xmlns:w="http://schemas.openxmlformats.org/wordprocessingml/2006/main">
        <w:t xml:space="preserve">всякое бремя и грех, который так привязывает, и с терпением будем проходить назначенное поприще». пред нами, взирая на Иисуса, основателя и совершителя веры нашей, который ради предлежавшей Ему радости претерпел крест, пренебрегши посрамление, и воссел одесную престола Божия. грешнику такую враждебность к себе, чтобы ты не утомился и не ослабел сердцем».</w:t>
      </w:r>
    </w:p>
    <w:p w14:paraId="7F261B09" w14:textId="77777777" w:rsidR="000F7377" w:rsidRDefault="000F7377"/>
    <w:p w14:paraId="73E83462" w14:textId="77777777" w:rsidR="000F7377" w:rsidRDefault="000F7377">
      <w:r xmlns:w="http://schemas.openxmlformats.org/wordprocessingml/2006/main">
        <w:t xml:space="preserve">1 Петра 2:20 Какая же слава, если вы, когда вас будут бить за грехи ваши, будете терпеливо принимать это? но если, когда вы поступаете хорошо и страдаете за это, вы терпите это, то это угодно Богу.</w:t>
      </w:r>
    </w:p>
    <w:p w14:paraId="2E2E8738" w14:textId="77777777" w:rsidR="000F7377" w:rsidRDefault="000F7377"/>
    <w:p w14:paraId="4A062D4F" w14:textId="77777777" w:rsidR="000F7377" w:rsidRDefault="000F7377">
      <w:r xmlns:w="http://schemas.openxmlformats.org/wordprocessingml/2006/main">
        <w:t xml:space="preserve">Терпеливо страдать, делая добро, угодно Богу.</w:t>
      </w:r>
    </w:p>
    <w:p w14:paraId="6A0511DA" w14:textId="77777777" w:rsidR="000F7377" w:rsidRDefault="000F7377"/>
    <w:p w14:paraId="5F8AD673" w14:textId="77777777" w:rsidR="000F7377" w:rsidRDefault="000F7377">
      <w:r xmlns:w="http://schemas.openxmlformats.org/wordprocessingml/2006/main">
        <w:t xml:space="preserve">1. Сила терпения в добрых делах</w:t>
      </w:r>
    </w:p>
    <w:p w14:paraId="6C51D616" w14:textId="77777777" w:rsidR="000F7377" w:rsidRDefault="000F7377"/>
    <w:p w14:paraId="1A8F01CE" w14:textId="77777777" w:rsidR="000F7377" w:rsidRDefault="000F7377">
      <w:r xmlns:w="http://schemas.openxmlformats.org/wordprocessingml/2006/main">
        <w:t xml:space="preserve">2. Страдания и принятие Богом</w:t>
      </w:r>
    </w:p>
    <w:p w14:paraId="7B450064" w14:textId="77777777" w:rsidR="000F7377" w:rsidRDefault="000F7377"/>
    <w:p w14:paraId="212D0440"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5708D1E8" w14:textId="77777777" w:rsidR="000F7377" w:rsidRDefault="000F7377"/>
    <w:p w14:paraId="08699623" w14:textId="77777777" w:rsidR="000F7377" w:rsidRDefault="000F7377">
      <w:r xmlns:w="http://schemas.openxmlformats.org/wordprocessingml/2006/main">
        <w:t xml:space="preserve">2. Римлянам 5:3-5 – Не только это, но мы радуемся нашим страданиям, зная, что страдание производит стойкость, и терпение производит характер, и характер производит надежду, и надежда не постыжает нас, потому что любовь Божия была излилась в наши сердца Духом Святым, данным нам.</w:t>
      </w:r>
    </w:p>
    <w:p w14:paraId="55B182EC" w14:textId="77777777" w:rsidR="000F7377" w:rsidRDefault="000F7377"/>
    <w:p w14:paraId="15F87925" w14:textId="77777777" w:rsidR="000F7377" w:rsidRDefault="000F7377">
      <w:r xmlns:w="http://schemas.openxmlformats.org/wordprocessingml/2006/main">
        <w:t xml:space="preserve">1 Петра 2:21 Ибо к тому вы и призваны, потому что и Христос пострадал за нас, оставив нам пример, чтобы вы следовали по стопам Его:</w:t>
      </w:r>
    </w:p>
    <w:p w14:paraId="784C3902" w14:textId="77777777" w:rsidR="000F7377" w:rsidRDefault="000F7377"/>
    <w:p w14:paraId="1F340740" w14:textId="77777777" w:rsidR="000F7377" w:rsidRDefault="000F7377">
      <w:r xmlns:w="http://schemas.openxmlformats.org/wordprocessingml/2006/main">
        <w:t xml:space="preserve">Христиане призваны следовать примеру Иисуса и страдать ради праведности.</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Мы призваны следовать примеру Христа</w:t>
      </w:r>
    </w:p>
    <w:p w14:paraId="1994476E" w14:textId="77777777" w:rsidR="000F7377" w:rsidRDefault="000F7377"/>
    <w:p w14:paraId="6884FF9B" w14:textId="77777777" w:rsidR="000F7377" w:rsidRDefault="000F7377">
      <w:r xmlns:w="http://schemas.openxmlformats.org/wordprocessingml/2006/main">
        <w:t xml:space="preserve">2. Сила страдания ради праведности</w:t>
      </w:r>
    </w:p>
    <w:p w14:paraId="514EC36F" w14:textId="77777777" w:rsidR="000F7377" w:rsidRDefault="000F7377"/>
    <w:p w14:paraId="55AC6944" w14:textId="77777777" w:rsidR="000F7377" w:rsidRDefault="000F7377">
      <w:r xmlns:w="http://schemas.openxmlformats.org/wordprocessingml/2006/main">
        <w:t xml:space="preserve">1. Матфея 16:24-25 – «Тогда Иисус сказал своим ученикам: «Если кто хочет идти за Мною, отвергнись себя, и возьми крест свой, и следуй за Мною. Ибо кто хочет сберечь душу свою, тот потеряет ее, а кто потеряет душу свою ради Меня, тот найдет ее».</w:t>
      </w:r>
    </w:p>
    <w:p w14:paraId="524F3DC7" w14:textId="77777777" w:rsidR="000F7377" w:rsidRDefault="000F7377"/>
    <w:p w14:paraId="4501E099" w14:textId="77777777" w:rsidR="000F7377" w:rsidRDefault="000F7377">
      <w:r xmlns:w="http://schemas.openxmlformats.org/wordprocessingml/2006/main">
        <w:t xml:space="preserve">2. Римлянам 8:17 – «А если дети, то и наследники, наследники Божии и сонаследники Христу, если только мы страдаем с Ним, чтобы и прославиться с Ним».</w:t>
      </w:r>
    </w:p>
    <w:p w14:paraId="7412173C" w14:textId="77777777" w:rsidR="000F7377" w:rsidRDefault="000F7377"/>
    <w:p w14:paraId="751247D6" w14:textId="77777777" w:rsidR="000F7377" w:rsidRDefault="000F7377">
      <w:r xmlns:w="http://schemas.openxmlformats.org/wordprocessingml/2006/main">
        <w:t xml:space="preserve">1 Петра 2:22 Он не сделал никакого греха, и не было лжи в устах Его.</w:t>
      </w:r>
    </w:p>
    <w:p w14:paraId="595AE470" w14:textId="77777777" w:rsidR="000F7377" w:rsidRDefault="000F7377"/>
    <w:p w14:paraId="0EFA74BB" w14:textId="77777777" w:rsidR="000F7377" w:rsidRDefault="000F7377">
      <w:r xmlns:w="http://schemas.openxmlformats.org/wordprocessingml/2006/main">
        <w:t xml:space="preserve">Этот отрывок описывает Иисуса как не совершившего никакого греха и не имеющего лукавства в устах Своих.</w:t>
      </w:r>
    </w:p>
    <w:p w14:paraId="395CEDD2" w14:textId="77777777" w:rsidR="000F7377" w:rsidRDefault="000F7377"/>
    <w:p w14:paraId="3D1C5A7F" w14:textId="77777777" w:rsidR="000F7377" w:rsidRDefault="000F7377">
      <w:r xmlns:w="http://schemas.openxmlformats.org/wordprocessingml/2006/main">
        <w:t xml:space="preserve">1. Святость Иисуса Христа: как Его совершенство служит примером для верующих</w:t>
      </w:r>
    </w:p>
    <w:p w14:paraId="03C87F60" w14:textId="77777777" w:rsidR="000F7377" w:rsidRDefault="000F7377"/>
    <w:p w14:paraId="3DCB330F" w14:textId="77777777" w:rsidR="000F7377" w:rsidRDefault="000F7377">
      <w:r xmlns:w="http://schemas.openxmlformats.org/wordprocessingml/2006/main">
        <w:t xml:space="preserve">2. Сила чистого языка: как слова Иисуса могут изменить нашу жизнь</w:t>
      </w:r>
    </w:p>
    <w:p w14:paraId="37728E3B" w14:textId="77777777" w:rsidR="000F7377" w:rsidRDefault="000F7377"/>
    <w:p w14:paraId="40C747B9" w14:textId="77777777" w:rsidR="000F7377" w:rsidRDefault="000F7377">
      <w:r xmlns:w="http://schemas.openxmlformats.org/wordprocessingml/2006/main">
        <w:t xml:space="preserve">1. Матфея 22:37-40 – Люби Господа Бога твоего всем сердцем, душой и разумением.</w:t>
      </w:r>
    </w:p>
    <w:p w14:paraId="38175954" w14:textId="77777777" w:rsidR="000F7377" w:rsidRDefault="000F7377"/>
    <w:p w14:paraId="72CAAC2D" w14:textId="77777777" w:rsidR="000F7377" w:rsidRDefault="000F7377">
      <w:r xmlns:w="http://schemas.openxmlformats.org/wordprocessingml/2006/main">
        <w:t xml:space="preserve">2. Ефесянам 4:29-32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14:paraId="643C312F" w14:textId="77777777" w:rsidR="000F7377" w:rsidRDefault="000F7377"/>
    <w:p w14:paraId="7437B535" w14:textId="77777777" w:rsidR="000F7377" w:rsidRDefault="000F7377">
      <w:r xmlns:w="http://schemas.openxmlformats.org/wordprocessingml/2006/main">
        <w:t xml:space="preserve">1 Петра 2:23 Который, когда был поруган, больше не злословил; когда он страдал, он не угрожал; но вручил себя Судье праведному:</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Иисус Христос пострадал, не отомстив, и доверился Богу, который осудит его справедливо.</w:t>
      </w:r>
    </w:p>
    <w:p w14:paraId="4B440DD5" w14:textId="77777777" w:rsidR="000F7377" w:rsidRDefault="000F7377"/>
    <w:p w14:paraId="0CD38CE8" w14:textId="77777777" w:rsidR="000F7377" w:rsidRDefault="000F7377">
      <w:r xmlns:w="http://schemas.openxmlformats.org/wordprocessingml/2006/main">
        <w:t xml:space="preserve">1. Сила прощения: как Иисус показал нам, как реагировать на страдания</w:t>
      </w:r>
    </w:p>
    <w:p w14:paraId="2AD162AB" w14:textId="77777777" w:rsidR="000F7377" w:rsidRDefault="000F7377"/>
    <w:p w14:paraId="3DC3116A" w14:textId="77777777" w:rsidR="000F7377" w:rsidRDefault="000F7377">
      <w:r xmlns:w="http://schemas.openxmlformats.org/wordprocessingml/2006/main">
        <w:t xml:space="preserve">2. Доверие Богу в трудные времена: пример Иисуса</w:t>
      </w:r>
    </w:p>
    <w:p w14:paraId="7F7FDA6F" w14:textId="77777777" w:rsidR="000F7377" w:rsidRDefault="000F7377"/>
    <w:p w14:paraId="66EBC6BD" w14:textId="77777777" w:rsidR="000F7377" w:rsidRDefault="000F7377">
      <w:r xmlns:w="http://schemas.openxmlformats.org/wordprocessingml/2006/main">
        <w:t xml:space="preserve">1. Матфея 5:38-42 – Учение Иисуса о том, как любить своих врагов и не мстить им.</w:t>
      </w:r>
    </w:p>
    <w:p w14:paraId="7E342895" w14:textId="77777777" w:rsidR="000F7377" w:rsidRDefault="000F7377"/>
    <w:p w14:paraId="3205D9DC" w14:textId="77777777" w:rsidR="000F7377" w:rsidRDefault="000F7377">
      <w:r xmlns:w="http://schemas.openxmlformats.org/wordprocessingml/2006/main">
        <w:t xml:space="preserve">2. Исаия 53:7 – Пророчество Исайи о страданиях Иисуса и доверии Богу.</w:t>
      </w:r>
    </w:p>
    <w:p w14:paraId="25839EF8" w14:textId="77777777" w:rsidR="000F7377" w:rsidRDefault="000F7377"/>
    <w:p w14:paraId="457665F6" w14:textId="77777777" w:rsidR="000F7377" w:rsidRDefault="000F7377">
      <w:r xmlns:w="http://schemas.openxmlformats.org/wordprocessingml/2006/main">
        <w:t xml:space="preserve">1 Петра 2:24 Который Сам грехи наши вознес телом Своим на древо, чтобы мы, мертвые для грехов, жили для праведности: ранами Его вы исцелились.</w:t>
      </w:r>
    </w:p>
    <w:p w14:paraId="6A326E59" w14:textId="77777777" w:rsidR="000F7377" w:rsidRDefault="000F7377"/>
    <w:p w14:paraId="2BC04053" w14:textId="77777777" w:rsidR="000F7377" w:rsidRDefault="000F7377">
      <w:r xmlns:w="http://schemas.openxmlformats.org/wordprocessingml/2006/main">
        <w:t xml:space="preserve">В этом отрывке говорится об Иисусе, который понес наши грехи в Своем теле на крест, чтобы мы могли исцелиться и жить праведно.</w:t>
      </w:r>
    </w:p>
    <w:p w14:paraId="09706A86" w14:textId="77777777" w:rsidR="000F7377" w:rsidRDefault="000F7377"/>
    <w:p w14:paraId="38B35D43" w14:textId="77777777" w:rsidR="000F7377" w:rsidRDefault="000F7377">
      <w:r xmlns:w="http://schemas.openxmlformats.org/wordprocessingml/2006/main">
        <w:t xml:space="preserve">1. Сила жертвы Иисуса: как Иисус заплатил высшую цену за наше спасение</w:t>
      </w:r>
    </w:p>
    <w:p w14:paraId="540DB139" w14:textId="77777777" w:rsidR="000F7377" w:rsidRDefault="000F7377"/>
    <w:p w14:paraId="2C54C867" w14:textId="77777777" w:rsidR="000F7377" w:rsidRDefault="000F7377">
      <w:r xmlns:w="http://schemas.openxmlformats.org/wordprocessingml/2006/main">
        <w:t xml:space="preserve">2. Дар исцеления: как Иисус предлагает нам новую праведную жизнь</w:t>
      </w:r>
    </w:p>
    <w:p w14:paraId="4B98D216" w14:textId="77777777" w:rsidR="000F7377" w:rsidRDefault="000F7377"/>
    <w:p w14:paraId="40C07873" w14:textId="77777777" w:rsidR="000F7377" w:rsidRDefault="000F7377">
      <w:r xmlns:w="http://schemas.openxmlformats.org/wordprocessingml/2006/main">
        <w:t xml:space="preserve">1. Исаия 53:5 Но Он был изъязвлен за преступления наши, Он был изранен за беззакония наши: наказание мира нашего было на Нем; и ранами его мы исцелились.</w:t>
      </w:r>
    </w:p>
    <w:p w14:paraId="32D9A12E" w14:textId="77777777" w:rsidR="000F7377" w:rsidRDefault="000F7377"/>
    <w:p w14:paraId="62092D89" w14:textId="77777777" w:rsidR="000F7377" w:rsidRDefault="000F7377">
      <w:r xmlns:w="http://schemas.openxmlformats.org/wordprocessingml/2006/main">
        <w:t xml:space="preserve">2. Ефесянам 2:4-5 Но Бог, богатый милостью, по великой любви Своей, которою возлюбил нас, даже когда мы были мертвы во грехах, оживотворил нас со Христом (благодатью вы спасены;)</w:t>
      </w:r>
    </w:p>
    <w:p w14:paraId="1524DA15" w14:textId="77777777" w:rsidR="000F7377" w:rsidRDefault="000F7377"/>
    <w:p w14:paraId="41CF0E07" w14:textId="77777777" w:rsidR="000F7377" w:rsidRDefault="000F7377">
      <w:r xmlns:w="http://schemas.openxmlformats.org/wordprocessingml/2006/main">
        <w:t xml:space="preserve">1 Петра 2:25 Ибо вы были, как овцы заблудшие; но ныне возвращены к Пастырю и Епископу </w:t>
      </w:r>
      <w:r xmlns:w="http://schemas.openxmlformats.org/wordprocessingml/2006/main">
        <w:lastRenderedPageBreak xmlns:w="http://schemas.openxmlformats.org/wordprocessingml/2006/main"/>
      </w:r>
      <w:r xmlns:w="http://schemas.openxmlformats.org/wordprocessingml/2006/main">
        <w:t xml:space="preserve">душ ваших.</w:t>
      </w:r>
    </w:p>
    <w:p w14:paraId="3F59F770" w14:textId="77777777" w:rsidR="000F7377" w:rsidRDefault="000F7377"/>
    <w:p w14:paraId="797655CE" w14:textId="77777777" w:rsidR="000F7377" w:rsidRDefault="000F7377">
      <w:r xmlns:w="http://schemas.openxmlformats.org/wordprocessingml/2006/main">
        <w:t xml:space="preserve">Христиане отклонились от пути праведности, но смогут найти дорогу обратно, если вернутся к Иисусу, Пастырю и Епископу их душ.</w:t>
      </w:r>
    </w:p>
    <w:p w14:paraId="4BC6C309" w14:textId="77777777" w:rsidR="000F7377" w:rsidRDefault="000F7377"/>
    <w:p w14:paraId="23350C35" w14:textId="77777777" w:rsidR="000F7377" w:rsidRDefault="000F7377">
      <w:r xmlns:w="http://schemas.openxmlformats.org/wordprocessingml/2006/main">
        <w:t xml:space="preserve">1. Иисус, пастырь, ведущий заблудшую овцу</w:t>
      </w:r>
    </w:p>
    <w:p w14:paraId="45222239" w14:textId="77777777" w:rsidR="000F7377" w:rsidRDefault="000F7377"/>
    <w:p w14:paraId="4987BDCC" w14:textId="77777777" w:rsidR="000F7377" w:rsidRDefault="000F7377">
      <w:r xmlns:w="http://schemas.openxmlformats.org/wordprocessingml/2006/main">
        <w:t xml:space="preserve">2. Обращение к Иисусу, Епископу наших душ</w:t>
      </w:r>
    </w:p>
    <w:p w14:paraId="778913D2" w14:textId="77777777" w:rsidR="000F7377" w:rsidRDefault="000F7377"/>
    <w:p w14:paraId="60CA61E3" w14:textId="77777777" w:rsidR="000F7377" w:rsidRDefault="000F7377">
      <w:r xmlns:w="http://schemas.openxmlformats.org/wordprocessingml/2006/main">
        <w:t xml:space="preserve">1. Исайя 53:6 – Все мы блуждали, как овцы; мы свернули каждый на свою дорогу; и Господь возложил на Него грехи всех нас.</w:t>
      </w:r>
    </w:p>
    <w:p w14:paraId="4F1A3262" w14:textId="77777777" w:rsidR="000F7377" w:rsidRDefault="000F7377"/>
    <w:p w14:paraId="3B0BA92D" w14:textId="77777777" w:rsidR="000F7377" w:rsidRDefault="000F7377">
      <w:r xmlns:w="http://schemas.openxmlformats.org/wordprocessingml/2006/main">
        <w:t xml:space="preserve">2. Иоанна 10:11 – Я пастырь добрый: пастырь добрый отдает душу свою за овец.</w:t>
      </w:r>
    </w:p>
    <w:p w14:paraId="4965F971" w14:textId="77777777" w:rsidR="000F7377" w:rsidRDefault="000F7377"/>
    <w:p w14:paraId="775FFC2F" w14:textId="77777777" w:rsidR="000F7377" w:rsidRDefault="000F7377">
      <w:r xmlns:w="http://schemas.openxmlformats.org/wordprocessingml/2006/main">
        <w:t xml:space="preserve">1 Петра 3 — третья глава Первого послания Петра в Новом Завете. В этой главе основное внимание уделяется инструкциям по различным отношениям, включая брак и взаимодействие с неверующими.</w:t>
      </w:r>
    </w:p>
    <w:p w14:paraId="385A9DDF" w14:textId="77777777" w:rsidR="000F7377" w:rsidRDefault="000F7377"/>
    <w:p w14:paraId="0767452A" w14:textId="77777777" w:rsidR="000F7377" w:rsidRDefault="000F7377">
      <w:r xmlns:w="http://schemas.openxmlformats.org/wordprocessingml/2006/main">
        <w:t xml:space="preserve">1-й абзац: Глава начинается с наставлений для жен и мужей. Женам рекомендуется подчиняться своим мужьям, даже если они непослушны слову, в надежде, что их благочестивое поведение сможет их победить (1 Петра 3:1-2). Автор подчеркивает внутреннюю красоту и кротость духа как ценные качества, которые должны характеризовать жен, а не внешнее украшение (1 Пет. 3:3-4). Мужьям, с другой стороны, предписывается быть внимательными к своим женам, оказывая им честь как сонаследникам благодати Божией (1 Петра 3:7).</w:t>
      </w:r>
    </w:p>
    <w:p w14:paraId="1FD504DF" w14:textId="77777777" w:rsidR="000F7377" w:rsidRDefault="000F7377"/>
    <w:p w14:paraId="4A28A3B8" w14:textId="77777777" w:rsidR="000F7377" w:rsidRDefault="000F7377">
      <w:r xmlns:w="http://schemas.openxmlformats.org/wordprocessingml/2006/main">
        <w:t xml:space="preserve">2-й абзац: В стихах 8-12 делается акцент на единстве, сострадании и победе зла добром. Верующие призваны быть гармоничными, отзывчивыми, любящими, как братья и сестры, сострадательными и смиренными в общении друг с другом (1 Петра 3:8). Их поощряют не воздавать злом за зло и оскорблением за оскорбление, а вместо этого благословлять других, чтобы самим унаследовать благословение </w:t>
      </w:r>
      <w:r xmlns:w="http://schemas.openxmlformats.org/wordprocessingml/2006/main">
        <w:lastRenderedPageBreak xmlns:w="http://schemas.openxmlformats.org/wordprocessingml/2006/main"/>
      </w:r>
      <w:r xmlns:w="http://schemas.openxmlformats.org/wordprocessingml/2006/main">
        <w:t xml:space="preserve">(1 Петра 3:9-12). Автор подчеркивает, что желающие любить жизнь и видеть хорошие дни должны отвернуться от зла и стремиться к праведности.</w:t>
      </w:r>
    </w:p>
    <w:p w14:paraId="141DB957" w14:textId="77777777" w:rsidR="000F7377" w:rsidRDefault="000F7377"/>
    <w:p w14:paraId="535BFCDF" w14:textId="77777777" w:rsidR="000F7377" w:rsidRDefault="000F7377">
      <w:r xmlns:w="http://schemas.openxmlformats.org/wordprocessingml/2006/main">
        <w:t xml:space="preserve">3-й абзац: Начиная со стиха 13 и далее, верующим предлагается быть готовыми защищать свою веру, когда они сталкиваются с противодействием или гонениями. Автор призывает их не бояться тех, кто может причинить им вред, а вместо этого освящать Христа как Господа в своих сердцах. Они всегда должны быть готовы обосновать свою надежду, сохраняя при этом мягкое и уважительное отношение к другим (1 Петра 3:14-16). Автор также указывает, что лучше страдать за добро, чем за зло, подчеркивая пример Христа, который страдал несправедливо, но в конечном итоге восторжествовал над грехом через Его смерть и воскресение.</w:t>
      </w:r>
    </w:p>
    <w:p w14:paraId="0B00CEAE" w14:textId="77777777" w:rsidR="000F7377" w:rsidRDefault="000F7377"/>
    <w:p w14:paraId="3905B09E" w14:textId="77777777" w:rsidR="000F7377" w:rsidRDefault="000F7377">
      <w:r xmlns:w="http://schemas.openxmlformats.org/wordprocessingml/2006/main">
        <w:t xml:space="preserve">Подводя итог, можно сказать, что 1 Петра 3 дает инструкции относительно различных взаимоотношений внутри христианской общины. Он обращается к роли жен и мужей, подчеркивая подчинение, уважение и взаимную честь. Он призывает верующих к единству, сочувствию и преодолению зла посредством благословений, а не возмездия. Он также поощряет готовность защищать свою веру, сохраняя при этом нежное отношение к другим, признавая Пример несправедливых страданий Христа. В этой главе подчеркивается необходимость жить в соответствии с благочестивыми принципами во взаимоотношениях, свидетельствовать о нашей надежде и верно переносить гонения.</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Петра 3:1 Так и вы, жены, повинуйтесь своим мужьям; что если кто не повинуется слову, то и без слова можно приобрести разговором жен;</w:t>
      </w:r>
    </w:p>
    <w:p w14:paraId="4113D28A" w14:textId="77777777" w:rsidR="000F7377" w:rsidRDefault="000F7377"/>
    <w:p w14:paraId="3080C90E" w14:textId="77777777" w:rsidR="000F7377" w:rsidRDefault="000F7377">
      <w:r xmlns:w="http://schemas.openxmlformats.org/wordprocessingml/2006/main">
        <w:t xml:space="preserve">Жены должны подчиняться своим мужьям, и, поступая так, можно привлечь на свою сторону мужей, не проповедуя им.</w:t>
      </w:r>
    </w:p>
    <w:p w14:paraId="57ADFE84" w14:textId="77777777" w:rsidR="000F7377" w:rsidRDefault="000F7377"/>
    <w:p w14:paraId="490A0563" w14:textId="77777777" w:rsidR="000F7377" w:rsidRDefault="000F7377">
      <w:r xmlns:w="http://schemas.openxmlformats.org/wordprocessingml/2006/main">
        <w:t xml:space="preserve">1. Следование Божьему плану: подчинение мужу</w:t>
      </w:r>
    </w:p>
    <w:p w14:paraId="207D9556" w14:textId="77777777" w:rsidR="000F7377" w:rsidRDefault="000F7377"/>
    <w:p w14:paraId="0CD6CD13" w14:textId="77777777" w:rsidR="000F7377" w:rsidRDefault="000F7377">
      <w:r xmlns:w="http://schemas.openxmlformats.org/wordprocessingml/2006/main">
        <w:t xml:space="preserve">2. Сила благочестивого примера в браке</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5:22-33 – Жены, повинуйтесь своим мужьям, как Господу.</w:t>
      </w:r>
    </w:p>
    <w:p w14:paraId="0E83DBFC" w14:textId="77777777" w:rsidR="000F7377" w:rsidRDefault="000F7377"/>
    <w:p w14:paraId="739B1814" w14:textId="77777777" w:rsidR="000F7377" w:rsidRDefault="000F7377">
      <w:r xmlns:w="http://schemas.openxmlformats.org/wordprocessingml/2006/main">
        <w:t xml:space="preserve">2. Колоссянам 3:18-19 – Жены, повинуйтесь своим мужьям, как подобает в Господе.</w:t>
      </w:r>
    </w:p>
    <w:p w14:paraId="1FF7A6B0" w14:textId="77777777" w:rsidR="000F7377" w:rsidRDefault="000F7377"/>
    <w:p w14:paraId="7AC2654E" w14:textId="77777777" w:rsidR="000F7377" w:rsidRDefault="000F7377">
      <w:r xmlns:w="http://schemas.openxmlformats.org/wordprocessingml/2006/main">
        <w:t xml:space="preserve">1 Петра 3:2 Пока они видят целомудренную жизнь твою, соединенную со страхом.</w:t>
      </w:r>
    </w:p>
    <w:p w14:paraId="0EB56A75" w14:textId="77777777" w:rsidR="000F7377" w:rsidRDefault="000F7377"/>
    <w:p w14:paraId="60C1CD90" w14:textId="77777777" w:rsidR="000F7377" w:rsidRDefault="000F7377">
      <w:r xmlns:w="http://schemas.openxmlformats.org/wordprocessingml/2006/main">
        <w:t xml:space="preserve">Верующие должны прожить свою жизнь так, чтобы она отражала благоговение перед Богом.</w:t>
      </w:r>
    </w:p>
    <w:p w14:paraId="05F7FCF6" w14:textId="77777777" w:rsidR="000F7377" w:rsidRDefault="000F7377"/>
    <w:p w14:paraId="15B00F35" w14:textId="77777777" w:rsidR="000F7377" w:rsidRDefault="000F7377">
      <w:r xmlns:w="http://schemas.openxmlformats.org/wordprocessingml/2006/main">
        <w:t xml:space="preserve">1. Живите жизнью, отражающей благоговение перед Богом.</w:t>
      </w:r>
    </w:p>
    <w:p w14:paraId="1E4433AE" w14:textId="77777777" w:rsidR="000F7377" w:rsidRDefault="000F7377"/>
    <w:p w14:paraId="397F625E" w14:textId="77777777" w:rsidR="000F7377" w:rsidRDefault="000F7377">
      <w:r xmlns:w="http://schemas.openxmlformats.org/wordprocessingml/2006/main">
        <w:t xml:space="preserve">2. Демонстрируйте свою веру своими действиями.</w:t>
      </w:r>
    </w:p>
    <w:p w14:paraId="66ED86EA" w14:textId="77777777" w:rsidR="000F7377" w:rsidRDefault="000F7377"/>
    <w:p w14:paraId="415DA5E2" w14:textId="77777777" w:rsidR="000F7377" w:rsidRDefault="000F7377">
      <w:r xmlns:w="http://schemas.openxmlformats.org/wordprocessingml/2006/main">
        <w:t xml:space="preserve">1. Колоссянам 3:12-17 – Облекитесь сострадательным сердцем, благостью, смирением, кротостью и терпением.</w:t>
      </w:r>
    </w:p>
    <w:p w14:paraId="40B1B800" w14:textId="77777777" w:rsidR="000F7377" w:rsidRDefault="000F7377"/>
    <w:p w14:paraId="7CECBD3A" w14:textId="77777777" w:rsidR="000F7377" w:rsidRDefault="000F7377">
      <w:r xmlns:w="http://schemas.openxmlformats.org/wordprocessingml/2006/main">
        <w:t xml:space="preserve">2. Иакова 2:26 – Вера без дел мертва.</w:t>
      </w:r>
    </w:p>
    <w:p w14:paraId="2124431F" w14:textId="77777777" w:rsidR="000F7377" w:rsidRDefault="000F7377"/>
    <w:p w14:paraId="072FC938" w14:textId="77777777" w:rsidR="000F7377" w:rsidRDefault="000F7377">
      <w:r xmlns:w="http://schemas.openxmlformats.org/wordprocessingml/2006/main">
        <w:t xml:space="preserve">1 Петра 3:3 Их украшением пусть не будет внешнее украшение в виде плетения волос, ношения золота или облачения в одежды;</w:t>
      </w:r>
    </w:p>
    <w:p w14:paraId="4F470B5C" w14:textId="77777777" w:rsidR="000F7377" w:rsidRDefault="000F7377"/>
    <w:p w14:paraId="738BB417" w14:textId="77777777" w:rsidR="000F7377" w:rsidRDefault="000F7377">
      <w:r xmlns:w="http://schemas.openxmlformats.org/wordprocessingml/2006/main">
        <w:t xml:space="preserve">Петр призывает верующих не обращать внимания на внешний вид, например, на сложные прически и дорогую одежду.</w:t>
      </w:r>
    </w:p>
    <w:p w14:paraId="5188D73B" w14:textId="77777777" w:rsidR="000F7377" w:rsidRDefault="000F7377"/>
    <w:p w14:paraId="09B5DC76" w14:textId="77777777" w:rsidR="000F7377" w:rsidRDefault="000F7377">
      <w:r xmlns:w="http://schemas.openxmlformats.org/wordprocessingml/2006/main">
        <w:t xml:space="preserve">1. «Красота изнутри: отказ от мировых стандартов красоты»</w:t>
      </w:r>
    </w:p>
    <w:p w14:paraId="20D74F2B" w14:textId="77777777" w:rsidR="000F7377" w:rsidRDefault="000F7377"/>
    <w:p w14:paraId="7F04F637" w14:textId="77777777" w:rsidR="000F7377" w:rsidRDefault="000F7377">
      <w:r xmlns:w="http://schemas.openxmlformats.org/wordprocessingml/2006/main">
        <w:t xml:space="preserve">2. «Истинное украшение: внешность и характер»</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Исайя 61:10 – «Весело возрадуюсь о Господе; возвеселится душа моя о Боге моем, ибо Он одел меня в одежды спасения, покрыл меня одеждой праведности».</w:t>
      </w:r>
    </w:p>
    <w:p w14:paraId="1089EDAE" w14:textId="77777777" w:rsidR="000F7377" w:rsidRDefault="000F7377"/>
    <w:p w14:paraId="166FDC51" w14:textId="77777777" w:rsidR="000F7377" w:rsidRDefault="000F7377">
      <w:r xmlns:w="http://schemas.openxmlformats.org/wordprocessingml/2006/main">
        <w:t xml:space="preserve">2. Колоссянам 3:12 – «Итак облекитесь, как избранные Божии, в святые и возлюбленные, сострадательные сердца, доброту, смиренномудрие, кротость и терпение».</w:t>
      </w:r>
    </w:p>
    <w:p w14:paraId="5C63DA6D" w14:textId="77777777" w:rsidR="000F7377" w:rsidRDefault="000F7377"/>
    <w:p w14:paraId="7DBF80FA" w14:textId="77777777" w:rsidR="000F7377" w:rsidRDefault="000F7377">
      <w:r xmlns:w="http://schemas.openxmlformats.org/wordprocessingml/2006/main">
        <w:t xml:space="preserve">1 Петра 3:4 Но да будет он сокровенный человек сердца, в нетленном, украшение кроткого и молчаливого духа, которое драгоценно пред Богом.</w:t>
      </w:r>
    </w:p>
    <w:p w14:paraId="36C400EA" w14:textId="77777777" w:rsidR="000F7377" w:rsidRDefault="000F7377"/>
    <w:p w14:paraId="1863E1DC" w14:textId="77777777" w:rsidR="000F7377" w:rsidRDefault="000F7377">
      <w:r xmlns:w="http://schemas.openxmlformats.org/wordprocessingml/2006/main">
        <w:t xml:space="preserve">Христиане должны стремиться развивать кроткий и молчаливый дух, который высоко ценится Богом.</w:t>
      </w:r>
    </w:p>
    <w:p w14:paraId="4ADC6806" w14:textId="77777777" w:rsidR="000F7377" w:rsidRDefault="000F7377"/>
    <w:p w14:paraId="048F8361" w14:textId="77777777" w:rsidR="000F7377" w:rsidRDefault="000F7377">
      <w:r xmlns:w="http://schemas.openxmlformats.org/wordprocessingml/2006/main">
        <w:t xml:space="preserve">1. «Красота кроткого и тихого духа»</w:t>
      </w:r>
    </w:p>
    <w:p w14:paraId="10AFC182" w14:textId="77777777" w:rsidR="000F7377" w:rsidRDefault="000F7377"/>
    <w:p w14:paraId="419F6494" w14:textId="77777777" w:rsidR="000F7377" w:rsidRDefault="000F7377">
      <w:r xmlns:w="http://schemas.openxmlformats.org/wordprocessingml/2006/main">
        <w:t xml:space="preserve">2. «Ценность кротого и молчаливого духа»</w:t>
      </w:r>
    </w:p>
    <w:p w14:paraId="1AE25F21" w14:textId="77777777" w:rsidR="000F7377" w:rsidRDefault="000F7377"/>
    <w:p w14:paraId="796834E6" w14:textId="77777777" w:rsidR="000F7377" w:rsidRDefault="000F7377">
      <w:r xmlns:w="http://schemas.openxmlformats.org/wordprocessingml/2006/main">
        <w:t xml:space="preserve">1. Иакова 1:19-20 – «Знайте, возлюбленные братья мои: всякий человек да будет скор на слух, медлен на речь, медлен на гнев; ибо гнев человеческий не производит правды Божией».</w:t>
      </w:r>
    </w:p>
    <w:p w14:paraId="2DC25970" w14:textId="77777777" w:rsidR="000F7377" w:rsidRDefault="000F7377"/>
    <w:p w14:paraId="13EDD729" w14:textId="77777777" w:rsidR="000F7377" w:rsidRDefault="000F7377">
      <w:r xmlns:w="http://schemas.openxmlformats.org/wordprocessingml/2006/main">
        <w:t xml:space="preserve">2. Исайя 66:2 – «Ибо все это сотворила рука Моя, и все это существует», – говорит Господь. «А на того взгляну: на того, кто нищ и сокрушён духом, и кто трепещет перед словом Моим».</w:t>
      </w:r>
    </w:p>
    <w:p w14:paraId="2663FF96" w14:textId="77777777" w:rsidR="000F7377" w:rsidRDefault="000F7377"/>
    <w:p w14:paraId="6550E01A" w14:textId="77777777" w:rsidR="000F7377" w:rsidRDefault="000F7377">
      <w:r xmlns:w="http://schemas.openxmlformats.org/wordprocessingml/2006/main">
        <w:t xml:space="preserve">1 Петра 3:5 Ибо так и в древности украшали себя святые жены, надеющиеся на Бога, повинуясь своим мужьям:</w:t>
      </w:r>
    </w:p>
    <w:p w14:paraId="6AB231A4" w14:textId="77777777" w:rsidR="000F7377" w:rsidRDefault="000F7377"/>
    <w:p w14:paraId="51274581" w14:textId="77777777" w:rsidR="000F7377" w:rsidRDefault="000F7377">
      <w:r xmlns:w="http://schemas.openxmlformats.org/wordprocessingml/2006/main">
        <w:t xml:space="preserve">Святые женщины прошлого доверяли Богу и украшали себя, находясь в подчинении у своих мужей.</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благочестивой жены</w:t>
      </w:r>
    </w:p>
    <w:p w14:paraId="23E455B4" w14:textId="77777777" w:rsidR="000F7377" w:rsidRDefault="000F7377"/>
    <w:p w14:paraId="09B88FAB" w14:textId="77777777" w:rsidR="000F7377" w:rsidRDefault="000F7377">
      <w:r xmlns:w="http://schemas.openxmlformats.org/wordprocessingml/2006/main">
        <w:t xml:space="preserve">2. Доверьтесь Богу и Его плану для брака.</w:t>
      </w:r>
    </w:p>
    <w:p w14:paraId="086C4C38" w14:textId="77777777" w:rsidR="000F7377" w:rsidRDefault="000F7377"/>
    <w:p w14:paraId="3DB4C38E" w14:textId="77777777" w:rsidR="000F7377" w:rsidRDefault="000F7377">
      <w:r xmlns:w="http://schemas.openxmlformats.org/wordprocessingml/2006/main">
        <w:t xml:space="preserve">1. Ефесянам 5:22-24 – Жены подчиняются мужьям.</w:t>
      </w:r>
    </w:p>
    <w:p w14:paraId="5ABEF5CD" w14:textId="77777777" w:rsidR="000F7377" w:rsidRDefault="000F7377"/>
    <w:p w14:paraId="6AE8A3CB" w14:textId="77777777" w:rsidR="000F7377" w:rsidRDefault="000F7377">
      <w:r xmlns:w="http://schemas.openxmlformats.org/wordprocessingml/2006/main">
        <w:t xml:space="preserve">2. Притчи 31:10-31 – Добродетельная жена.</w:t>
      </w:r>
    </w:p>
    <w:p w14:paraId="79E09948" w14:textId="77777777" w:rsidR="000F7377" w:rsidRDefault="000F7377"/>
    <w:p w14:paraId="386546C8" w14:textId="77777777" w:rsidR="000F7377" w:rsidRDefault="000F7377">
      <w:r xmlns:w="http://schemas.openxmlformats.org/wordprocessingml/2006/main">
        <w:t xml:space="preserve">1 Петра 3:6 Как Сарра повиновалась Аврааму, называя его господином, чьи вы дочери, если будете хорошо поступать и не бояться никакого изумления.</w:t>
      </w:r>
    </w:p>
    <w:p w14:paraId="20594897" w14:textId="77777777" w:rsidR="000F7377" w:rsidRDefault="000F7377"/>
    <w:p w14:paraId="1C428BD8" w14:textId="77777777" w:rsidR="000F7377" w:rsidRDefault="000F7377">
      <w:r xmlns:w="http://schemas.openxmlformats.org/wordprocessingml/2006/main">
        <w:t xml:space="preserve">Христиане должны следовать примеру Сарры, которая повиновалась Аврааму и назвала его господином, и если они будут делать добро и не бояться, они будут благословлены.</w:t>
      </w:r>
    </w:p>
    <w:p w14:paraId="3FFB9FC8" w14:textId="77777777" w:rsidR="000F7377" w:rsidRDefault="000F7377"/>
    <w:p w14:paraId="332D8BFB" w14:textId="77777777" w:rsidR="000F7377" w:rsidRDefault="000F7377">
      <w:r xmlns:w="http://schemas.openxmlformats.org/wordprocessingml/2006/main">
        <w:t xml:space="preserve">1. Сила послушания: чему научиться на примере Сары</w:t>
      </w:r>
    </w:p>
    <w:p w14:paraId="755FEB3B" w14:textId="77777777" w:rsidR="000F7377" w:rsidRDefault="000F7377"/>
    <w:p w14:paraId="7BD02879" w14:textId="77777777" w:rsidR="000F7377" w:rsidRDefault="000F7377">
      <w:r xmlns:w="http://schemas.openxmlformats.org/wordprocessingml/2006/main">
        <w:t xml:space="preserve">2. Не бойтесь: преодоление тревоги и пожинание благословения веры</w:t>
      </w:r>
    </w:p>
    <w:p w14:paraId="7BAD957A" w14:textId="77777777" w:rsidR="000F7377" w:rsidRDefault="000F7377"/>
    <w:p w14:paraId="4D4C5C56" w14:textId="77777777" w:rsidR="000F7377" w:rsidRDefault="000F7377">
      <w:r xmlns:w="http://schemas.openxmlformats.org/wordprocessingml/2006/main">
        <w:t xml:space="preserve">1. Бытие 21:12 - И сказал Бог Аврааму: да не будет огорчаться пред тобой из-за отрока и из-за рабыни твоей; во всем, что говорила тебе Сарра, слушай голоса ее; ибо в Исааке наречется тебе семя.</w:t>
      </w:r>
    </w:p>
    <w:p w14:paraId="057F2231" w14:textId="77777777" w:rsidR="000F7377" w:rsidRDefault="000F7377"/>
    <w:p w14:paraId="794F6832" w14:textId="77777777" w:rsidR="000F7377" w:rsidRDefault="000F7377">
      <w:r xmlns:w="http://schemas.openxmlformats.org/wordprocessingml/2006/main">
        <w:t xml:space="preserve">2. Евреям 13:7 – Помните начальствующих вами, которые говорили вам слово Божие, которым следует вера, учитывая конец их разговора.</w:t>
      </w:r>
    </w:p>
    <w:p w14:paraId="765D416B" w14:textId="77777777" w:rsidR="000F7377" w:rsidRDefault="000F7377"/>
    <w:p w14:paraId="72A39E6E" w14:textId="77777777" w:rsidR="000F7377" w:rsidRDefault="000F7377">
      <w:r xmlns:w="http://schemas.openxmlformats.org/wordprocessingml/2006/main">
        <w:t xml:space="preserve">1 Петра 3:7 Так и вы, мужья, живите с ними по разумению, воздавая жене честь, как несильному сосуду, и как сонаследницам благодати жизни; чтобы ваши молитвы не были затруднены.</w:t>
      </w:r>
    </w:p>
    <w:p w14:paraId="0A01C5D8" w14:textId="77777777" w:rsidR="000F7377" w:rsidRDefault="000F7377"/>
    <w:p w14:paraId="010FA7E5" w14:textId="77777777" w:rsidR="000F7377" w:rsidRDefault="000F7377">
      <w:r xmlns:w="http://schemas.openxmlformats.org/wordprocessingml/2006/main">
        <w:t xml:space="preserve">Мужья должны уважать своих жен и относиться к ним с уважением, чтобы их молитвам не препятствовали.</w:t>
      </w:r>
    </w:p>
    <w:p w14:paraId="50A8A70D" w14:textId="77777777" w:rsidR="000F7377" w:rsidRDefault="000F7377"/>
    <w:p w14:paraId="711D73AA" w14:textId="77777777" w:rsidR="000F7377" w:rsidRDefault="000F7377">
      <w:r xmlns:w="http://schemas.openxmlformats.org/wordprocessingml/2006/main">
        <w:t xml:space="preserve">1. Сила взаимного уважения в браке</w:t>
      </w:r>
    </w:p>
    <w:p w14:paraId="11EB332D" w14:textId="77777777" w:rsidR="000F7377" w:rsidRDefault="000F7377"/>
    <w:p w14:paraId="071706EA" w14:textId="77777777" w:rsidR="000F7377" w:rsidRDefault="000F7377">
      <w:r xmlns:w="http://schemas.openxmlformats.org/wordprocessingml/2006/main">
        <w:t xml:space="preserve">2. Почитание супруга: путь к ответам на молитвы</w:t>
      </w:r>
    </w:p>
    <w:p w14:paraId="1970F003" w14:textId="77777777" w:rsidR="000F7377" w:rsidRDefault="000F7377"/>
    <w:p w14:paraId="1CB474FD" w14:textId="77777777" w:rsidR="000F7377" w:rsidRDefault="000F7377">
      <w:r xmlns:w="http://schemas.openxmlformats.org/wordprocessingml/2006/main">
        <w:t xml:space="preserve">1. Ефесянам 5:25-33 – Мужья должны любить своих жен, как Христос возлюбил церковь.</w:t>
      </w:r>
    </w:p>
    <w:p w14:paraId="51F8D5D7" w14:textId="77777777" w:rsidR="000F7377" w:rsidRDefault="000F7377"/>
    <w:p w14:paraId="52308154" w14:textId="77777777" w:rsidR="000F7377" w:rsidRDefault="000F7377">
      <w:r xmlns:w="http://schemas.openxmlformats.org/wordprocessingml/2006/main">
        <w:t xml:space="preserve">2. Колоссянам 3:19 – Мужья должны быть добрыми и сострадательными по отношению к своим женам.</w:t>
      </w:r>
    </w:p>
    <w:p w14:paraId="29DE66C2" w14:textId="77777777" w:rsidR="000F7377" w:rsidRDefault="000F7377"/>
    <w:p w14:paraId="5418E1E3" w14:textId="77777777" w:rsidR="000F7377" w:rsidRDefault="000F7377">
      <w:r xmlns:w="http://schemas.openxmlformats.org/wordprocessingml/2006/main">
        <w:t xml:space="preserve">1 Петра 3:8 Наконец, будьте все единодушны, сострадайте друг ко другу, любите как братья, будьте милосердны, будьте вежливы:</w:t>
      </w:r>
    </w:p>
    <w:p w14:paraId="599EB142" w14:textId="77777777" w:rsidR="000F7377" w:rsidRDefault="000F7377"/>
    <w:p w14:paraId="38030B1E" w14:textId="77777777" w:rsidR="000F7377" w:rsidRDefault="000F7377">
      <w:r xmlns:w="http://schemas.openxmlformats.org/wordprocessingml/2006/main">
        <w:t xml:space="preserve">Отрывок Петра призывает христиан быть едиными, добрыми, любящими и вежливыми друг к другу.</w:t>
      </w:r>
    </w:p>
    <w:p w14:paraId="67CE4514" w14:textId="77777777" w:rsidR="000F7377" w:rsidRDefault="000F7377"/>
    <w:p w14:paraId="6F3CFF88" w14:textId="77777777" w:rsidR="000F7377" w:rsidRDefault="000F7377">
      <w:r xmlns:w="http://schemas.openxmlformats.org/wordprocessingml/2006/main">
        <w:t xml:space="preserve">1. «Жизнь в единстве: почему нам нужно любить наших братьев и сестер во Христе»</w:t>
      </w:r>
    </w:p>
    <w:p w14:paraId="1223FA7F" w14:textId="77777777" w:rsidR="000F7377" w:rsidRDefault="000F7377"/>
    <w:p w14:paraId="094D97CE" w14:textId="77777777" w:rsidR="000F7377" w:rsidRDefault="000F7377">
      <w:r xmlns:w="http://schemas.openxmlformats.org/wordprocessingml/2006/main">
        <w:t xml:space="preserve">2. «Сострадание в церкви: как мы можем проявлять доброту друг к другу»</w:t>
      </w:r>
    </w:p>
    <w:p w14:paraId="00C5801F" w14:textId="77777777" w:rsidR="000F7377" w:rsidRDefault="000F7377"/>
    <w:p w14:paraId="33D0E746" w14:textId="77777777" w:rsidR="000F7377" w:rsidRDefault="000F7377">
      <w:r xmlns:w="http://schemas.openxmlformats.org/wordprocessingml/2006/main">
        <w:t xml:space="preserve">1. Иоанна 13:34-35 «Заповедь новую даю вам, да любите друг друга; как Я возлюбил вас, так и вы любите друг друга. По тому узнают все, что вы Мои ученики, если будете иметь любовь друг ко другу».</w:t>
      </w:r>
    </w:p>
    <w:p w14:paraId="7045433E" w14:textId="77777777" w:rsidR="000F7377" w:rsidRDefault="000F7377"/>
    <w:p w14:paraId="2C318C8F" w14:textId="77777777" w:rsidR="000F7377" w:rsidRDefault="000F7377">
      <w:r xmlns:w="http://schemas.openxmlformats.org/wordprocessingml/2006/main">
        <w:t xml:space="preserve">2. Римлянам 12:10 «Будьте братолюбивы друг к другу с нежностью; в чести предпочитая друг друга».</w:t>
      </w:r>
    </w:p>
    <w:p w14:paraId="03EA22E5" w14:textId="77777777" w:rsidR="000F7377" w:rsidRDefault="000F7377"/>
    <w:p w14:paraId="48494F9B" w14:textId="77777777" w:rsidR="000F7377" w:rsidRDefault="000F7377">
      <w:r xmlns:w="http://schemas.openxmlformats.org/wordprocessingml/2006/main">
        <w:t xml:space="preserve">1 Петра 3:9 Не воздавайте злом за зло и ругательством за ругательство, а наоборот благословляйте; зная, что вы к тому призваны, что вы унаследуете благословение.</w:t>
      </w:r>
    </w:p>
    <w:p w14:paraId="3F7FD1CA" w14:textId="77777777" w:rsidR="000F7377" w:rsidRDefault="000F7377"/>
    <w:p w14:paraId="259FFC1D" w14:textId="77777777" w:rsidR="000F7377" w:rsidRDefault="000F7377">
      <w:r xmlns:w="http://schemas.openxmlformats.org/wordprocessingml/2006/main">
        <w:t xml:space="preserve">Мы не должны отвечать на зло еще большим злом, а должны благословлять тех, кто поступает с нами неправильно, понимая, что наше призвание — унаследовать благословение от Бога.</w:t>
      </w:r>
    </w:p>
    <w:p w14:paraId="0597B430" w14:textId="77777777" w:rsidR="000F7377" w:rsidRDefault="000F7377"/>
    <w:p w14:paraId="27E84C23" w14:textId="77777777" w:rsidR="000F7377" w:rsidRDefault="000F7377">
      <w:r xmlns:w="http://schemas.openxmlformats.org/wordprocessingml/2006/main">
        <w:t xml:space="preserve">1: Не отвечайте на зло еще большим злом; вместо этого благословляйте тех, кто поступает с вами неправильно, зная, что Бог призвал вас получить благословение.</w:t>
      </w:r>
    </w:p>
    <w:p w14:paraId="15BDA51F" w14:textId="77777777" w:rsidR="000F7377" w:rsidRDefault="000F7377"/>
    <w:p w14:paraId="277457E7" w14:textId="77777777" w:rsidR="000F7377" w:rsidRDefault="000F7377">
      <w:r xmlns:w="http://schemas.openxmlformats.org/wordprocessingml/2006/main">
        <w:t xml:space="preserve">2: Мы не должны мстить за обиды, причиненные нам, вместо этого мы должны благословлять тех, кто причинил нам боль, и верить, что Бог предоставит нам благословение.</w:t>
      </w:r>
    </w:p>
    <w:p w14:paraId="355CF0E4" w14:textId="77777777" w:rsidR="000F7377" w:rsidRDefault="000F7377"/>
    <w:p w14:paraId="4992289A" w14:textId="77777777" w:rsidR="000F7377" w:rsidRDefault="000F7377">
      <w:r xmlns:w="http://schemas.openxmlformats.org/wordprocessingml/2006/main">
        <w:t xml:space="preserve">1: Римлянам 12:14-21 – Благословляйте гонителей вас; не проклинайте их.</w:t>
      </w:r>
    </w:p>
    <w:p w14:paraId="072C8A9E" w14:textId="77777777" w:rsidR="000F7377" w:rsidRDefault="000F7377"/>
    <w:p w14:paraId="52CE8DBD" w14:textId="77777777" w:rsidR="000F7377" w:rsidRDefault="000F7377">
      <w:r xmlns:w="http://schemas.openxmlformats.org/wordprocessingml/2006/main">
        <w:t xml:space="preserve">2: Матфея 5:43-48 – Любите врагов ваших и молитесь за гонителей вас.</w:t>
      </w:r>
    </w:p>
    <w:p w14:paraId="59206A4B" w14:textId="77777777" w:rsidR="000F7377" w:rsidRDefault="000F7377"/>
    <w:p w14:paraId="4B9AA8E5" w14:textId="77777777" w:rsidR="000F7377" w:rsidRDefault="000F7377">
      <w:r xmlns:w="http://schemas.openxmlformats.org/wordprocessingml/2006/main">
        <w:t xml:space="preserve">1 Петра 3:10 Ибо кто любит жизнь и видит добрые дни, тот удерживай язык свой от зла и уста свои, чтобы не говорили лукавства;</w:t>
      </w:r>
    </w:p>
    <w:p w14:paraId="074E3761" w14:textId="77777777" w:rsidR="000F7377" w:rsidRDefault="000F7377"/>
    <w:p w14:paraId="5EAF4413" w14:textId="77777777" w:rsidR="000F7377" w:rsidRDefault="000F7377">
      <w:r xmlns:w="http://schemas.openxmlformats.org/wordprocessingml/2006/main">
        <w:t xml:space="preserve">Чтобы жить жизнью любви и радости, нужно воздерживаться от злословия и лукавства.</w:t>
      </w:r>
    </w:p>
    <w:p w14:paraId="04D383D1" w14:textId="77777777" w:rsidR="000F7377" w:rsidRDefault="000F7377"/>
    <w:p w14:paraId="4174A684" w14:textId="77777777" w:rsidR="000F7377" w:rsidRDefault="000F7377">
      <w:r xmlns:w="http://schemas.openxmlformats.org/wordprocessingml/2006/main">
        <w:t xml:space="preserve">1. Сила слов: как говорить о жизни и любви</w:t>
      </w:r>
    </w:p>
    <w:p w14:paraId="3324FBA2" w14:textId="77777777" w:rsidR="000F7377" w:rsidRDefault="000F7377"/>
    <w:p w14:paraId="2CD63BFC" w14:textId="77777777" w:rsidR="000F7377" w:rsidRDefault="000F7377">
      <w:r xmlns:w="http://schemas.openxmlformats.org/wordprocessingml/2006/main">
        <w:t xml:space="preserve">2. Культивирование хороших дней: как удержаться от зла</w:t>
      </w:r>
    </w:p>
    <w:p w14:paraId="31C80CFD" w14:textId="77777777" w:rsidR="000F7377" w:rsidRDefault="000F7377"/>
    <w:p w14:paraId="62A7029A" w14:textId="77777777" w:rsidR="000F7377" w:rsidRDefault="000F7377">
      <w:r xmlns:w="http://schemas.openxmlformats.org/wordprocessingml/2006/main">
        <w:t xml:space="preserve">1. Иакова 3:5-12 – Укрощение языка</w:t>
      </w:r>
    </w:p>
    <w:p w14:paraId="3C1BACBB" w14:textId="77777777" w:rsidR="000F7377" w:rsidRDefault="000F7377"/>
    <w:p w14:paraId="0CBE5329" w14:textId="77777777" w:rsidR="000F7377" w:rsidRDefault="000F7377">
      <w:r xmlns:w="http://schemas.openxmlformats.org/wordprocessingml/2006/main">
        <w:t xml:space="preserve">2. Притчи 12:18 – Праведные слова приносят радость и жизнь.</w:t>
      </w:r>
    </w:p>
    <w:p w14:paraId="7C88FB78" w14:textId="77777777" w:rsidR="000F7377" w:rsidRDefault="000F7377"/>
    <w:p w14:paraId="2E2437E9" w14:textId="77777777" w:rsidR="000F7377" w:rsidRDefault="000F7377">
      <w:r xmlns:w="http://schemas.openxmlformats.org/wordprocessingml/2006/main">
        <w:t xml:space="preserve">1 Петра 3:11 Уклоняйся от зла и делай добро; пусть он ищет мира и добивается его.</w:t>
      </w:r>
    </w:p>
    <w:p w14:paraId="3E81AF4D" w14:textId="77777777" w:rsidR="000F7377" w:rsidRDefault="000F7377"/>
    <w:p w14:paraId="102EE5A8" w14:textId="77777777" w:rsidR="000F7377" w:rsidRDefault="000F7377">
      <w:r xmlns:w="http://schemas.openxmlformats.org/wordprocessingml/2006/main">
        <w:t xml:space="preserve">Христиане должны отвернуться от зла и творить добро, стремиться к миру и продолжать стремиться к нему.</w:t>
      </w:r>
    </w:p>
    <w:p w14:paraId="722D18D9" w14:textId="77777777" w:rsidR="000F7377" w:rsidRDefault="000F7377"/>
    <w:p w14:paraId="471F2D39" w14:textId="77777777" w:rsidR="000F7377" w:rsidRDefault="000F7377">
      <w:r xmlns:w="http://schemas.openxmlformats.org/wordprocessingml/2006/main">
        <w:t xml:space="preserve">1. «Выбор пути мира»</w:t>
      </w:r>
    </w:p>
    <w:p w14:paraId="1216CF3B" w14:textId="77777777" w:rsidR="000F7377" w:rsidRDefault="000F7377"/>
    <w:p w14:paraId="1018D703" w14:textId="77777777" w:rsidR="000F7377" w:rsidRDefault="000F7377">
      <w:r xmlns:w="http://schemas.openxmlformats.org/wordprocessingml/2006/main">
        <w:t xml:space="preserve">2. «Отворачиваясь от зла»</w:t>
      </w:r>
    </w:p>
    <w:p w14:paraId="23FD59FF" w14:textId="77777777" w:rsidR="000F7377" w:rsidRDefault="000F7377"/>
    <w:p w14:paraId="49723F30" w14:textId="77777777" w:rsidR="000F7377" w:rsidRDefault="000F7377">
      <w:r xmlns:w="http://schemas.openxmlformats.org/wordprocessingml/2006/main">
        <w:t xml:space="preserve">1. Римлянам 12:18 – «Если возможно, насколько это зависит от вас, будьте в мире со всеми людьми».</w:t>
      </w:r>
    </w:p>
    <w:p w14:paraId="3EEEED14" w14:textId="77777777" w:rsidR="000F7377" w:rsidRDefault="000F7377"/>
    <w:p w14:paraId="6F09ED88" w14:textId="77777777" w:rsidR="000F7377" w:rsidRDefault="000F7377">
      <w:r xmlns:w="http://schemas.openxmlformats.org/wordprocessingml/2006/main">
        <w:t xml:space="preserve">2. Филиппийцам 4:8 – «Наконец, братия, что только истинно, что честно, что справедливо, что чисто, что любезно, что добропорядочно, что есть что добродетельное и что достойно похвалы, остановись на этих вещах».</w:t>
      </w:r>
    </w:p>
    <w:p w14:paraId="6AEA6F5E" w14:textId="77777777" w:rsidR="000F7377" w:rsidRDefault="000F7377"/>
    <w:p w14:paraId="3EBF57D1" w14:textId="77777777" w:rsidR="000F7377" w:rsidRDefault="000F7377">
      <w:r xmlns:w="http://schemas.openxmlformats.org/wordprocessingml/2006/main">
        <w:t xml:space="preserve">1 Петра 3:12 Ибо очи Господа обращены к праведным, и уши Его открыты к молитвам их, а лице Господне против делающих зло.</w:t>
      </w:r>
    </w:p>
    <w:p w14:paraId="4D98D1B4" w14:textId="77777777" w:rsidR="000F7377" w:rsidRDefault="000F7377"/>
    <w:p w14:paraId="7AB1CBFD" w14:textId="77777777" w:rsidR="000F7377" w:rsidRDefault="000F7377">
      <w:r xmlns:w="http://schemas.openxmlformats.org/wordprocessingml/2006/main">
        <w:t xml:space="preserve">Господь внимателен к молитвам праведных и воспротивится тем, кто делает зло.</w:t>
      </w:r>
    </w:p>
    <w:p w14:paraId="11EBB4CE" w14:textId="77777777" w:rsidR="000F7377" w:rsidRDefault="000F7377"/>
    <w:p w14:paraId="1A83FB1C" w14:textId="77777777" w:rsidR="000F7377" w:rsidRDefault="000F7377">
      <w:r xmlns:w="http://schemas.openxmlformats.org/wordprocessingml/2006/main">
        <w:t xml:space="preserve">1. Бог слышит молитвы праведников и защитит их.</w:t>
      </w:r>
    </w:p>
    <w:p w14:paraId="54452475" w14:textId="77777777" w:rsidR="000F7377" w:rsidRDefault="000F7377"/>
    <w:p w14:paraId="7B947AAF" w14:textId="77777777" w:rsidR="000F7377" w:rsidRDefault="000F7377">
      <w:r xmlns:w="http://schemas.openxmlformats.org/wordprocessingml/2006/main">
        <w:t xml:space="preserve">2. Мы должны стремиться делать то, что правильно в глазах Господа, ибо Он будет противостоять злу.</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34:15 – Очи Господа обращены на праведных, и уши Его открыты для вопля их.</w:t>
      </w:r>
    </w:p>
    <w:p w14:paraId="265A7715" w14:textId="77777777" w:rsidR="000F7377" w:rsidRDefault="000F7377"/>
    <w:p w14:paraId="77972017" w14:textId="77777777" w:rsidR="000F7377" w:rsidRDefault="000F7377">
      <w:r xmlns:w="http://schemas.openxmlformats.org/wordprocessingml/2006/main">
        <w:t xml:space="preserve">2. Притчи 15:29 – Господь далек от нечестивых, но слышит молитву праведных.</w:t>
      </w:r>
    </w:p>
    <w:p w14:paraId="7BB70CC9" w14:textId="77777777" w:rsidR="000F7377" w:rsidRDefault="000F7377"/>
    <w:p w14:paraId="387273BB" w14:textId="77777777" w:rsidR="000F7377" w:rsidRDefault="000F7377">
      <w:r xmlns:w="http://schemas.openxmlformats.org/wordprocessingml/2006/main">
        <w:t xml:space="preserve">1 Петра 3:13 И кто сделает вам зло, если вы будете последователями добра?</w:t>
      </w:r>
    </w:p>
    <w:p w14:paraId="19CE9864" w14:textId="77777777" w:rsidR="000F7377" w:rsidRDefault="000F7377"/>
    <w:p w14:paraId="25B8E46F" w14:textId="77777777" w:rsidR="000F7377" w:rsidRDefault="000F7377">
      <w:r xmlns:w="http://schemas.openxmlformats.org/wordprocessingml/2006/main">
        <w:t xml:space="preserve">Верующие во Христа не должны бояться вреда со стороны тех, кто противостоит им, потому что добрые дела дают защиту.</w:t>
      </w:r>
    </w:p>
    <w:p w14:paraId="41204154" w14:textId="77777777" w:rsidR="000F7377" w:rsidRDefault="000F7377"/>
    <w:p w14:paraId="0D77068A" w14:textId="77777777" w:rsidR="000F7377" w:rsidRDefault="000F7377">
      <w:r xmlns:w="http://schemas.openxmlformats.org/wordprocessingml/2006/main">
        <w:t xml:space="preserve">1. Не бойтесь тех, кто противостоит Богу, потому что Он защитит тех, кто следует за Ним.</w:t>
      </w:r>
    </w:p>
    <w:p w14:paraId="2A429980" w14:textId="77777777" w:rsidR="000F7377" w:rsidRDefault="000F7377"/>
    <w:p w14:paraId="58079446" w14:textId="77777777" w:rsidR="000F7377" w:rsidRDefault="000F7377">
      <w:r xmlns:w="http://schemas.openxmlformats.org/wordprocessingml/2006/main">
        <w:t xml:space="preserve">2. Доверьтесь Богу, и вы будете в безопасности от вреда.</w:t>
      </w:r>
    </w:p>
    <w:p w14:paraId="35D013ED" w14:textId="77777777" w:rsidR="000F7377" w:rsidRDefault="000F7377"/>
    <w:p w14:paraId="0A99446A" w14:textId="77777777" w:rsidR="000F7377" w:rsidRDefault="000F7377">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правой рукой моей праведности».</w:t>
      </w:r>
    </w:p>
    <w:p w14:paraId="34E25DC4" w14:textId="77777777" w:rsidR="000F7377" w:rsidRDefault="000F7377"/>
    <w:p w14:paraId="6B33F813" w14:textId="77777777" w:rsidR="000F7377" w:rsidRDefault="000F7377">
      <w:r xmlns:w="http://schemas.openxmlformats.org/wordprocessingml/2006/main">
        <w:t xml:space="preserve">2. Псалом 34:7 – «Ангел Господень ополчается вокруг боящихся Его и избавляет их».</w:t>
      </w:r>
    </w:p>
    <w:p w14:paraId="43C0E2DE" w14:textId="77777777" w:rsidR="000F7377" w:rsidRDefault="000F7377"/>
    <w:p w14:paraId="59CC4320" w14:textId="77777777" w:rsidR="000F7377" w:rsidRDefault="000F7377">
      <w:r xmlns:w="http://schemas.openxmlformats.org/wordprocessingml/2006/main">
        <w:t xml:space="preserve">1 Петра 3:14 Но если вы страдаете за правду, то блаженны; и не бойтесь их, и не смущайтесь;</w:t>
      </w:r>
    </w:p>
    <w:p w14:paraId="0C3812B9" w14:textId="77777777" w:rsidR="000F7377" w:rsidRDefault="000F7377"/>
    <w:p w14:paraId="5E32EC7E" w14:textId="77777777" w:rsidR="000F7377" w:rsidRDefault="000F7377">
      <w:r xmlns:w="http://schemas.openxmlformats.org/wordprocessingml/2006/main">
        <w:t xml:space="preserve">Христианам не следует бояться гонений за веру в Бога, поскольку она приносит им радость.</w:t>
      </w:r>
    </w:p>
    <w:p w14:paraId="62A77AD5" w14:textId="77777777" w:rsidR="000F7377" w:rsidRDefault="000F7377"/>
    <w:p w14:paraId="4E202E25" w14:textId="77777777" w:rsidR="000F7377" w:rsidRDefault="000F7377">
      <w:r xmlns:w="http://schemas.openxmlformats.org/wordprocessingml/2006/main">
        <w:t xml:space="preserve">1. Да не смущаются сердца ваши: как Господь утешает нас в гонениях</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Радуйтесь в Господе: находите радость в страданиях за праведность</w:t>
      </w:r>
    </w:p>
    <w:p w14:paraId="23514DBE" w14:textId="77777777" w:rsidR="000F7377" w:rsidRDefault="000F7377"/>
    <w:p w14:paraId="01203A55" w14:textId="77777777" w:rsidR="000F7377" w:rsidRDefault="000F7377">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14:paraId="4C6A8D38" w14:textId="77777777" w:rsidR="000F7377" w:rsidRDefault="000F7377"/>
    <w:p w14:paraId="2EB87BFB" w14:textId="77777777" w:rsidR="000F7377" w:rsidRDefault="000F7377">
      <w:r xmlns:w="http://schemas.openxmlformats.org/wordprocessingml/2006/main">
        <w:t xml:space="preserve">2. 2 Коринфянам 4:17-18 – «Ибо легкое страдание наше, кратковременное, производит нам гораздо более преизобилующую и вечную славу; А мы смотрим не на видимое, а на невидимое, ибо видимое временно; а невидимое вечно».</w:t>
      </w:r>
    </w:p>
    <w:p w14:paraId="76791AEE" w14:textId="77777777" w:rsidR="000F7377" w:rsidRDefault="000F7377"/>
    <w:p w14:paraId="1F0B18FE" w14:textId="77777777" w:rsidR="000F7377" w:rsidRDefault="000F7377">
      <w:r xmlns:w="http://schemas.openxmlformats.org/wordprocessingml/2006/main">
        <w:t xml:space="preserve">1 Петра 3:15 Но святите Господа Бога в сердцах ваших, и всякому, спрашивающему вас о причине вашего упования, всегда будьте готовы дать ответ с кротостью и страхом:</w:t>
      </w:r>
    </w:p>
    <w:p w14:paraId="07CA9DEC" w14:textId="77777777" w:rsidR="000F7377" w:rsidRDefault="000F7377"/>
    <w:p w14:paraId="03190B74" w14:textId="77777777" w:rsidR="000F7377" w:rsidRDefault="000F7377">
      <w:r xmlns:w="http://schemas.openxmlformats.org/wordprocessingml/2006/main">
        <w:t xml:space="preserve">Христиане всегда должны быть готовы объяснить свою веру со смирением и уважением.</w:t>
      </w:r>
    </w:p>
    <w:p w14:paraId="72D914C3" w14:textId="77777777" w:rsidR="000F7377" w:rsidRDefault="000F7377"/>
    <w:p w14:paraId="0CFE82D1" w14:textId="77777777" w:rsidR="000F7377" w:rsidRDefault="000F7377">
      <w:r xmlns:w="http://schemas.openxmlformats.org/wordprocessingml/2006/main">
        <w:t xml:space="preserve">1. Важность жить жизнью веры и уметь объяснять это другим.</w:t>
      </w:r>
    </w:p>
    <w:p w14:paraId="1AED4DCA" w14:textId="77777777" w:rsidR="000F7377" w:rsidRDefault="000F7377"/>
    <w:p w14:paraId="1CCE0B43" w14:textId="77777777" w:rsidR="000F7377" w:rsidRDefault="000F7377">
      <w:r xmlns:w="http://schemas.openxmlformats.org/wordprocessingml/2006/main">
        <w:t xml:space="preserve">2. Как с мягкостью и благоговением делиться надеждой на Евангелие.</w:t>
      </w:r>
    </w:p>
    <w:p w14:paraId="2792CAC1" w14:textId="77777777" w:rsidR="000F7377" w:rsidRDefault="000F7377"/>
    <w:p w14:paraId="4579178B" w14:textId="77777777" w:rsidR="000F7377" w:rsidRDefault="000F7377">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14:paraId="518909A2" w14:textId="77777777" w:rsidR="000F7377" w:rsidRDefault="000F7377"/>
    <w:p w14:paraId="11437966" w14:textId="77777777" w:rsidR="000F7377" w:rsidRDefault="000F7377">
      <w:r xmlns:w="http://schemas.openxmlformats.org/wordprocessingml/2006/main">
        <w:t xml:space="preserve">2. Колоссянам 4:5-6 – Поступайте с внешними мудро, выкупая время. Пусть ваша речь всегда будет изящной, приправленной солью, чтобы вы знали, как вам следует отвечать каждому человеку.</w:t>
      </w:r>
    </w:p>
    <w:p w14:paraId="649506F5" w14:textId="77777777" w:rsidR="000F7377" w:rsidRDefault="000F7377"/>
    <w:p w14:paraId="4438DB17" w14:textId="77777777" w:rsidR="000F7377" w:rsidRDefault="000F7377">
      <w:r xmlns:w="http://schemas.openxmlformats.org/wordprocessingml/2006/main">
        <w:t xml:space="preserve">1 Петра 3:16 Иметь добрую совесть; чтобы, хотя о вас и злословят, как о злодеях, устыдились бы те, которые ложно обвиняют ваше доброе поведение во Христе.</w:t>
      </w:r>
    </w:p>
    <w:p w14:paraId="5439E562" w14:textId="77777777" w:rsidR="000F7377" w:rsidRDefault="000F7377"/>
    <w:p w14:paraId="4C21CD3F" w14:textId="77777777" w:rsidR="000F7377" w:rsidRDefault="000F7377">
      <w:r xmlns:w="http://schemas.openxmlformats.org/wordprocessingml/2006/main">
        <w:t xml:space="preserve">Этот отрывок призывает христиан сохранять чистую совесть, чтобы их гонители могли устыдиться своих ложных обвинений.</w:t>
      </w:r>
    </w:p>
    <w:p w14:paraId="47CBD243" w14:textId="77777777" w:rsidR="000F7377" w:rsidRDefault="000F7377"/>
    <w:p w14:paraId="714E2F26" w14:textId="77777777" w:rsidR="000F7377" w:rsidRDefault="000F7377">
      <w:r xmlns:w="http://schemas.openxmlformats.org/wordprocessingml/2006/main">
        <w:t xml:space="preserve">1. «Добрая совесть: основа христианской жизни»</w:t>
      </w:r>
    </w:p>
    <w:p w14:paraId="5F73CAB3" w14:textId="77777777" w:rsidR="000F7377" w:rsidRDefault="000F7377"/>
    <w:p w14:paraId="783425A4" w14:textId="77777777" w:rsidR="000F7377" w:rsidRDefault="000F7377">
      <w:r xmlns:w="http://schemas.openxmlformats.org/wordprocessingml/2006/main">
        <w:t xml:space="preserve">2. «Жизнь во свете: преодоление преследований посредством чистой совести»</w:t>
      </w:r>
    </w:p>
    <w:p w14:paraId="03950502" w14:textId="77777777" w:rsidR="000F7377" w:rsidRDefault="000F7377"/>
    <w:p w14:paraId="06EDDE18" w14:textId="77777777" w:rsidR="000F7377" w:rsidRDefault="000F7377">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Божью волю — Его добрую, угодную и совершенную волю.</w:t>
      </w:r>
    </w:p>
    <w:p w14:paraId="6E6DF351" w14:textId="77777777" w:rsidR="000F7377" w:rsidRDefault="000F7377"/>
    <w:p w14:paraId="0B1C57E6" w14:textId="77777777" w:rsidR="000F7377" w:rsidRDefault="000F7377">
      <w:r xmlns:w="http://schemas.openxmlformats.org/wordprocessingml/2006/main">
        <w:t xml:space="preserve">2. 1 Коринфянам 10:31 – Итак, едите ли, пьете ли, или что бы вы ни делали, все делайте в славу Божию.</w:t>
      </w:r>
    </w:p>
    <w:p w14:paraId="5964D491" w14:textId="77777777" w:rsidR="000F7377" w:rsidRDefault="000F7377"/>
    <w:p w14:paraId="0C3B997E" w14:textId="77777777" w:rsidR="000F7377" w:rsidRDefault="000F7377">
      <w:r xmlns:w="http://schemas.openxmlformats.org/wordprocessingml/2006/main">
        <w:t xml:space="preserve">1 Петра 3:17 Ибо лучше, если будет воля Божия, пострадать за доброе дело, нежели за злое.</w:t>
      </w:r>
    </w:p>
    <w:p w14:paraId="657C2FF1" w14:textId="77777777" w:rsidR="000F7377" w:rsidRDefault="000F7377"/>
    <w:p w14:paraId="68482117" w14:textId="77777777" w:rsidR="000F7377" w:rsidRDefault="000F7377">
      <w:r xmlns:w="http://schemas.openxmlformats.org/wordprocessingml/2006/main">
        <w:t xml:space="preserve">Лучше пострадать за добро, чем за зло, по воле Божией.</w:t>
      </w:r>
    </w:p>
    <w:p w14:paraId="322A68D1" w14:textId="77777777" w:rsidR="000F7377" w:rsidRDefault="000F7377"/>
    <w:p w14:paraId="2003DE43" w14:textId="77777777" w:rsidR="000F7377" w:rsidRDefault="000F7377">
      <w:r xmlns:w="http://schemas.openxmlformats.org/wordprocessingml/2006/main">
        <w:t xml:space="preserve">1. Сила добрых дел: как прожить жизнь, полную богоугодных страданий</w:t>
      </w:r>
    </w:p>
    <w:p w14:paraId="4F727CFE" w14:textId="77777777" w:rsidR="000F7377" w:rsidRDefault="000F7377"/>
    <w:p w14:paraId="7631EF24" w14:textId="77777777" w:rsidR="000F7377" w:rsidRDefault="000F7377">
      <w:r xmlns:w="http://schemas.openxmlformats.org/wordprocessingml/2006/main">
        <w:t xml:space="preserve">2. Награды за праведные страдания: научиться жить по воле Божией</w:t>
      </w:r>
    </w:p>
    <w:p w14:paraId="74B0343B" w14:textId="77777777" w:rsidR="000F7377" w:rsidRDefault="000F7377"/>
    <w:p w14:paraId="26D0BAE3"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Филиппийцам 1:29 – Ибо вам дано не только веровать в Него ради Христа, но и страдать за Него.</w:t>
      </w:r>
    </w:p>
    <w:p w14:paraId="437C85A6" w14:textId="77777777" w:rsidR="000F7377" w:rsidRDefault="000F7377"/>
    <w:p w14:paraId="1B1FFA4A" w14:textId="77777777" w:rsidR="000F7377" w:rsidRDefault="000F7377">
      <w:r xmlns:w="http://schemas.openxmlformats.org/wordprocessingml/2006/main">
        <w:t xml:space="preserve">1 Петра 3:18 Ибо и Христос, чтобы привести нас к Богу, однажды пострадал за грехи грехи, праведник за неправедных, быв умерщвлен по плоти, но ожив духом:</w:t>
      </w:r>
    </w:p>
    <w:p w14:paraId="34D19936" w14:textId="77777777" w:rsidR="000F7377" w:rsidRDefault="000F7377"/>
    <w:p w14:paraId="67EF8C86" w14:textId="77777777" w:rsidR="000F7377" w:rsidRDefault="000F7377">
      <w:r xmlns:w="http://schemas.openxmlformats.org/wordprocessingml/2006/main">
        <w:t xml:space="preserve">Христос пострадал и умер, чтобы привести нас к Богу, но Он был оживлён Духом.</w:t>
      </w:r>
    </w:p>
    <w:p w14:paraId="6BEEDDB3" w14:textId="77777777" w:rsidR="000F7377" w:rsidRDefault="000F7377"/>
    <w:p w14:paraId="45BC00E1" w14:textId="77777777" w:rsidR="000F7377" w:rsidRDefault="000F7377">
      <w:r xmlns:w="http://schemas.openxmlformats.org/wordprocessingml/2006/main">
        <w:t xml:space="preserve">1. «Справедливый и несправедливый: высшая жертва Христа»</w:t>
      </w:r>
    </w:p>
    <w:p w14:paraId="587AA475" w14:textId="77777777" w:rsidR="000F7377" w:rsidRDefault="000F7377"/>
    <w:p w14:paraId="74040BD8" w14:textId="77777777" w:rsidR="000F7377" w:rsidRDefault="000F7377">
      <w:r xmlns:w="http://schemas.openxmlformats.org/wordprocessingml/2006/main">
        <w:t xml:space="preserve">2. «Сила воскресения»</w:t>
      </w:r>
    </w:p>
    <w:p w14:paraId="5A475A86" w14:textId="77777777" w:rsidR="000F7377" w:rsidRDefault="000F7377"/>
    <w:p w14:paraId="7E68A6A9" w14:textId="77777777" w:rsidR="000F7377" w:rsidRDefault="000F7377">
      <w:r xmlns:w="http://schemas.openxmlformats.org/wordprocessingml/2006/main">
        <w:t xml:space="preserve">1. Исаия 53:5 – Но Он был пронзён за преступления наши, Он был сокрушён за беззакония наши; наказание, принесшее нам мир, было на Нем, и ранами Его мы исцелились.</w:t>
      </w:r>
    </w:p>
    <w:p w14:paraId="0FCE9563" w14:textId="77777777" w:rsidR="000F7377" w:rsidRDefault="000F7377"/>
    <w:p w14:paraId="0345B157" w14:textId="77777777" w:rsidR="000F7377" w:rsidRDefault="000F7377">
      <w:r xmlns:w="http://schemas.openxmlformats.org/wordprocessingml/2006/main">
        <w:t xml:space="preserve">2. Римлянам 8:11 - И если Дух Того, Кто воскресил Иисуса из мертвых, живет в вас, то Воскресивший Христа из мертвых оживит и ваши смертные тела Духом Своим, живущим в вас.</w:t>
      </w:r>
    </w:p>
    <w:p w14:paraId="23B0F6D4" w14:textId="77777777" w:rsidR="000F7377" w:rsidRDefault="000F7377"/>
    <w:p w14:paraId="56F9DA8A" w14:textId="77777777" w:rsidR="000F7377" w:rsidRDefault="000F7377">
      <w:r xmlns:w="http://schemas.openxmlformats.org/wordprocessingml/2006/main">
        <w:t xml:space="preserve">1 Петра 3:19 С помощью которого он и пошел проповедовать духам в темнице;</w:t>
      </w:r>
    </w:p>
    <w:p w14:paraId="4A41C177" w14:textId="77777777" w:rsidR="000F7377" w:rsidRDefault="000F7377"/>
    <w:p w14:paraId="57A7CA32" w14:textId="77777777" w:rsidR="000F7377" w:rsidRDefault="000F7377">
      <w:r xmlns:w="http://schemas.openxmlformats.org/wordprocessingml/2006/main">
        <w:t xml:space="preserve">Иисус проповедовал духам в тюрьме.</w:t>
      </w:r>
    </w:p>
    <w:p w14:paraId="5B04C371" w14:textId="77777777" w:rsidR="000F7377" w:rsidRDefault="000F7377"/>
    <w:p w14:paraId="60CAB9BD" w14:textId="77777777" w:rsidR="000F7377" w:rsidRDefault="000F7377">
      <w:r xmlns:w="http://schemas.openxmlformats.org/wordprocessingml/2006/main">
        <w:t xml:space="preserve">1. Сила Иисуса: донесение Божьего послания всем.</w:t>
      </w:r>
    </w:p>
    <w:p w14:paraId="5C4472E2" w14:textId="77777777" w:rsidR="000F7377" w:rsidRDefault="000F7377"/>
    <w:p w14:paraId="48F81F2B" w14:textId="77777777" w:rsidR="000F7377" w:rsidRDefault="000F7377">
      <w:r xmlns:w="http://schemas.openxmlformats.org/wordprocessingml/2006/main">
        <w:t xml:space="preserve">2. Как Евангелие Иисуса может изменить даже самых, казалось бы, безнадежных людей.</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4:8-10 – Поэтому сказано: «Взойдя на высоту, Он повёл множество пленных и дал дары человекам». (Когда говорят: «Он вознесся», что это означает, как не то, что Он также сошел и в преисподние, на землю? Тот, кто сошел, — это тот, кто и вознесся высоко над всеми небесами, чтобы наполнить все сущее.)</w:t>
      </w:r>
    </w:p>
    <w:p w14:paraId="692595CD" w14:textId="77777777" w:rsidR="000F7377" w:rsidRDefault="000F7377"/>
    <w:p w14:paraId="61F0DACC" w14:textId="77777777" w:rsidR="000F7377" w:rsidRDefault="000F7377">
      <w:r xmlns:w="http://schemas.openxmlformats.org/wordprocessingml/2006/main">
        <w:t xml:space="preserve">2. Евреям 2:14-15 – Итак, так как дети имеют общую плоть и кровь, то и он сам принял то же, чтобы смертью погубить имеющего державу смерти, то есть диавола, и освободите всех тех, кто из-за страха смерти подвергся пожизненному рабству.</w:t>
      </w:r>
    </w:p>
    <w:p w14:paraId="7006B194" w14:textId="77777777" w:rsidR="000F7377" w:rsidRDefault="000F7377"/>
    <w:p w14:paraId="4BD76311" w14:textId="77777777" w:rsidR="000F7377" w:rsidRDefault="000F7377">
      <w:r xmlns:w="http://schemas.openxmlformats.org/wordprocessingml/2006/main">
        <w:t xml:space="preserve">1 Петра 3:20 Которые когда-то были непокорны, когда однажды ожидало долготерпение Божие во дни Ноя, когда готовился ковчег, в котором немногие, то есть восемь душ, спаслись от воды.</w:t>
      </w:r>
    </w:p>
    <w:p w14:paraId="21005706" w14:textId="77777777" w:rsidR="000F7377" w:rsidRDefault="000F7377"/>
    <w:p w14:paraId="25173E79" w14:textId="77777777" w:rsidR="000F7377" w:rsidRDefault="000F7377">
      <w:r xmlns:w="http://schemas.openxmlformats.org/wordprocessingml/2006/main">
        <w:t xml:space="preserve">Во дни Ноя Бог терпеливо ждал, пока готовился ковчег, и в итоге было спасено только восемь душ.</w:t>
      </w:r>
    </w:p>
    <w:p w14:paraId="07C471C4" w14:textId="77777777" w:rsidR="000F7377" w:rsidRDefault="000F7377"/>
    <w:p w14:paraId="164D1C76" w14:textId="77777777" w:rsidR="000F7377" w:rsidRDefault="000F7377">
      <w:r xmlns:w="http://schemas.openxmlformats.org/wordprocessingml/2006/main">
        <w:t xml:space="preserve">1. Научиться терпеливо ждать Бога, веря, что Он сдержит Свои обещания.</w:t>
      </w:r>
    </w:p>
    <w:p w14:paraId="27498D72" w14:textId="77777777" w:rsidR="000F7377" w:rsidRDefault="000F7377"/>
    <w:p w14:paraId="4BC41931" w14:textId="77777777" w:rsidR="000F7377" w:rsidRDefault="000F7377">
      <w:r xmlns:w="http://schemas.openxmlformats.org/wordprocessingml/2006/main">
        <w:t xml:space="preserve">2. Важность послушания воле Божией.</w:t>
      </w:r>
    </w:p>
    <w:p w14:paraId="3D075148" w14:textId="77777777" w:rsidR="000F7377" w:rsidRDefault="000F7377"/>
    <w:p w14:paraId="5CC600E2" w14:textId="77777777" w:rsidR="000F7377" w:rsidRDefault="000F7377">
      <w:r xmlns:w="http://schemas.openxmlformats.org/wordprocessingml/2006/main">
        <w:t xml:space="preserve">1. Бытие 6:5-7 - И увидел Бог, что нечестие человека велико на земле, и что всякое представление помыслов сердца его всегда было только злом. И раскаялся Господь, что сотворил человека на земле, и восскорбило Его сердце. И сказал Господь: истреблю с лица земли человека, которого Я создал; и человек, и зверь, и пресмыкающееся, и птицы небесные; ибо я раскаиваюсь, что сделал их.</w:t>
      </w:r>
    </w:p>
    <w:p w14:paraId="331CD41D" w14:textId="77777777" w:rsidR="000F7377" w:rsidRDefault="000F7377"/>
    <w:p w14:paraId="74023998" w14:textId="77777777" w:rsidR="000F7377" w:rsidRDefault="000F7377">
      <w:r xmlns:w="http://schemas.openxmlformats.org/wordprocessingml/2006/main">
        <w:t xml:space="preserve">2. Римлянам 5:6-8 – Ибо Христос, когда мы были еще немощны, в свое время умер за нечестивых. Ибо едва ли кто умрет за праведника, а может быть, за доброго человека некоторые и осмелятся умереть. Но Бог подтверждает Свою любовь к нам тем, что Христос умер за нас, когда мы были еще грешниками.</w:t>
      </w:r>
    </w:p>
    <w:p w14:paraId="14686CFD" w14:textId="77777777" w:rsidR="000F7377" w:rsidRDefault="000F7377"/>
    <w:p w14:paraId="0529E7A0" w14:textId="77777777" w:rsidR="000F7377" w:rsidRDefault="000F7377">
      <w:r xmlns:w="http://schemas.openxmlformats.org/wordprocessingml/2006/main">
        <w:t xml:space="preserve">1 Петра 3:21 Подобный образ, которому и ныне крещение спасает нас (не оставление нечистоты плоти, но ответ доброй совести пред Богом) воскресением Иисуса Христа:</w:t>
      </w:r>
    </w:p>
    <w:p w14:paraId="33A7A411" w14:textId="77777777" w:rsidR="000F7377" w:rsidRDefault="000F7377"/>
    <w:p w14:paraId="414DE9D5" w14:textId="77777777" w:rsidR="000F7377" w:rsidRDefault="000F7377">
      <w:r xmlns:w="http://schemas.openxmlformats.org/wordprocessingml/2006/main">
        <w:t xml:space="preserve">Крещение рассматривается как символ спасения, которое приходит от воскресения Иисуса Христа и приносит нам чистую совесть перед Богом.</w:t>
      </w:r>
    </w:p>
    <w:p w14:paraId="6510590F" w14:textId="77777777" w:rsidR="000F7377" w:rsidRDefault="000F7377"/>
    <w:p w14:paraId="3F3575A2" w14:textId="77777777" w:rsidR="000F7377" w:rsidRDefault="000F7377">
      <w:r xmlns:w="http://schemas.openxmlformats.org/wordprocessingml/2006/main">
        <w:t xml:space="preserve">1. Крещение – мощный символ нашего спасения через Иисуса Христа.</w:t>
      </w:r>
    </w:p>
    <w:p w14:paraId="00EE91E3" w14:textId="77777777" w:rsidR="000F7377" w:rsidRDefault="000F7377"/>
    <w:p w14:paraId="5B5F5042" w14:textId="77777777" w:rsidR="000F7377" w:rsidRDefault="000F7377">
      <w:r xmlns:w="http://schemas.openxmlformats.org/wordprocessingml/2006/main">
        <w:t xml:space="preserve">2. Мы должны иметь чистую совесть перед Богом благодаря воскресению Иисуса Христа.</w:t>
      </w:r>
    </w:p>
    <w:p w14:paraId="7296E6EA" w14:textId="77777777" w:rsidR="000F7377" w:rsidRDefault="000F7377"/>
    <w:p w14:paraId="22259CBD" w14:textId="77777777" w:rsidR="000F7377" w:rsidRDefault="000F7377">
      <w:r xmlns:w="http://schemas.openxmlformats.org/wordprocessingml/2006/main">
        <w:t xml:space="preserve">1. Римлянам 6:3-4 – Разве не знаете, что многие из нас, крестившиеся во Иисуса Христа, в смерть Его крестились? Посему мы погребены с Ним крещением в смерть, чтобы, как Христос воскрес из мертвых славою Отца, так и нам ходить в обновленной жизни.</w:t>
      </w:r>
    </w:p>
    <w:p w14:paraId="17FAD0B6" w14:textId="77777777" w:rsidR="000F7377" w:rsidRDefault="000F7377"/>
    <w:p w14:paraId="0C2585A0" w14:textId="77777777" w:rsidR="000F7377" w:rsidRDefault="000F7377">
      <w:r xmlns:w="http://schemas.openxmlformats.org/wordprocessingml/2006/main">
        <w:t xml:space="preserve">2. Римлянам 10:9-10 – Если устами твоими исповедуешь Иисуса Господом и сердцем твоим веришь, что Бог воскресил Его из мертвых, то спасешься. Ибо сердцем человек верует к праведности; и устами исповедуется ко спасению.</w:t>
      </w:r>
    </w:p>
    <w:p w14:paraId="168404BF" w14:textId="77777777" w:rsidR="000F7377" w:rsidRDefault="000F7377"/>
    <w:p w14:paraId="61B6E103" w14:textId="77777777" w:rsidR="000F7377" w:rsidRDefault="000F7377">
      <w:r xmlns:w="http://schemas.openxmlformats.org/wordprocessingml/2006/main">
        <w:t xml:space="preserve">1 Петра 3:22 Который взошел на небо и находится одесную Бога; ангелы и власти и силы подчиняются ему.</w:t>
      </w:r>
    </w:p>
    <w:p w14:paraId="3FE310D3" w14:textId="77777777" w:rsidR="000F7377" w:rsidRDefault="000F7377"/>
    <w:p w14:paraId="0509353D" w14:textId="77777777" w:rsidR="000F7377" w:rsidRDefault="000F7377">
      <w:r xmlns:w="http://schemas.openxmlformats.org/wordprocessingml/2006/main">
        <w:t xml:space="preserve">В этом отрывке говорится о превосходстве и власти Христа, когда все ангелы, власти и силы подчиняются Ему.</w:t>
      </w:r>
    </w:p>
    <w:p w14:paraId="4D4C1CAE" w14:textId="77777777" w:rsidR="000F7377" w:rsidRDefault="000F7377"/>
    <w:p w14:paraId="7BF52FE6" w14:textId="77777777" w:rsidR="000F7377" w:rsidRDefault="000F7377">
      <w:r xmlns:w="http://schemas.openxmlformats.org/wordprocessingml/2006/main">
        <w:t xml:space="preserve">1. Величие и сила Христа</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Понимание суверенитета Христа</w:t>
      </w:r>
    </w:p>
    <w:p w14:paraId="6D2E4E91" w14:textId="77777777" w:rsidR="000F7377" w:rsidRDefault="000F7377"/>
    <w:p w14:paraId="2488FEE6" w14:textId="77777777" w:rsidR="000F7377" w:rsidRDefault="000F7377">
      <w:r xmlns:w="http://schemas.openxmlformats.org/wordprocessingml/2006/main">
        <w:t xml:space="preserve">1. Колоссянам 1:15-17 Кто есть образ Бога невидимого, первенец всякой твари:</w:t>
      </w:r>
    </w:p>
    <w:p w14:paraId="36A77886" w14:textId="77777777" w:rsidR="000F7377" w:rsidRDefault="000F7377"/>
    <w:p w14:paraId="51C784A5" w14:textId="77777777" w:rsidR="000F7377" w:rsidRDefault="000F7377">
      <w:r xmlns:w="http://schemas.openxmlformats.org/wordprocessingml/2006/main">
        <w:t xml:space="preserve">2. Откровение 5:11-14 И всякое создание, находящееся на небе, и на земле, и под землёй, и находящееся в море, и все, что в них, слышал я, говорящее: благословение и честь! и слава и держава Сидящему на престоле и Агнцу во веки веков.</w:t>
      </w:r>
    </w:p>
    <w:p w14:paraId="6E389138" w14:textId="77777777" w:rsidR="000F7377" w:rsidRDefault="000F7377"/>
    <w:p w14:paraId="34312520" w14:textId="77777777" w:rsidR="000F7377" w:rsidRDefault="000F7377">
      <w:r xmlns:w="http://schemas.openxmlformats.org/wordprocessingml/2006/main">
        <w:t xml:space="preserve">Первое послание Петра 4 — это четвертая глава первого послания Петра, в которой апостол обращается к верующим и призывает их жить в свете своей новой личности во Христе. В этой главе подчеркивается важность жить ради Божьих целей, переносить страдания и проявлять любовь и гостеприимство друг к другу.</w:t>
      </w:r>
    </w:p>
    <w:p w14:paraId="5C6A03BB" w14:textId="77777777" w:rsidR="000F7377" w:rsidRDefault="000F7377"/>
    <w:p w14:paraId="6A1E053B" w14:textId="77777777" w:rsidR="000F7377" w:rsidRDefault="000F7377">
      <w:r xmlns:w="http://schemas.openxmlformats.org/wordprocessingml/2006/main">
        <w:t xml:space="preserve">1-й абзац: Петр призывает верующих вооружиться мышлением Христа (1 Петра 4:1-6). Он напоминает им, что, поскольку Христос пострадал в Своей земной жизни, они тоже должны быть готовы к страданиям. Приняв образ мышления, сосредоточенный на Божьей воле, а не потворствуя греховным желаниям, они смогут прожить остаток своего времени на земле в соответствии с Божьими целями. Апостол подчеркивает, что их прошлая жизнь характеризовалась мирским поведением, но теперь они призваны жить иначе – почитая Бога, а не следуя человеческим желаниям.</w:t>
      </w:r>
    </w:p>
    <w:p w14:paraId="1CBBA2A5" w14:textId="77777777" w:rsidR="000F7377" w:rsidRDefault="000F7377"/>
    <w:p w14:paraId="655B513B" w14:textId="77777777" w:rsidR="000F7377" w:rsidRDefault="000F7377">
      <w:r xmlns:w="http://schemas.openxmlformats.org/wordprocessingml/2006/main">
        <w:t xml:space="preserve">2-й абзац: Петр призывает верующих глубоко любить друг друга и проявлять гостеприимство (1 Петра 4:7-11). Он подчеркивает, что конец всему близок, призывая к ясности ума и самообладанию в молитве. Им следует горячо любить друг друга, потому что любовь покрывает множество грехов. Верующим также рекомендуется использовать свои духовные дары для преданного служения друг другу – будь то разговоры или служение – чтобы прославить Бога через Иисуса Христа.</w:t>
      </w:r>
    </w:p>
    <w:p w14:paraId="7B483499" w14:textId="77777777" w:rsidR="000F7377" w:rsidRDefault="000F7377"/>
    <w:p w14:paraId="1C16CE91" w14:textId="77777777" w:rsidR="000F7377" w:rsidRDefault="000F7377">
      <w:r xmlns:w="http://schemas.openxmlformats.org/wordprocessingml/2006/main">
        <w:t xml:space="preserve">3-й абзац: Глава завершается описанием страданий христианина (1 Петра 4:12-19). Петр уверяет верующих, что им не следует удивляться, столкнувшись с огненными испытаниями, как будто происходит что-то странное. Вместо этого им следует радоваться, потому что они разделяют страдания Христа – повод для радости и будущей славы. Если верующих преследуют за ношение имени Христа, они благословляются, потому что это показывает, что Дух славы почивает на них. Их поощряют не стыдиться </w:t>
      </w:r>
      <w:r xmlns:w="http://schemas.openxmlformats.org/wordprocessingml/2006/main">
        <w:lastRenderedPageBreak xmlns:w="http://schemas.openxmlformats.org/wordprocessingml/2006/main"/>
      </w:r>
      <w:r xmlns:w="http://schemas.openxmlformats.org/wordprocessingml/2006/main">
        <w:t xml:space="preserve">, а прославлять Бога даже среди гонений, вверяя себя Его верной заботе.</w:t>
      </w:r>
    </w:p>
    <w:p w14:paraId="31FF4341" w14:textId="77777777" w:rsidR="000F7377" w:rsidRDefault="000F7377"/>
    <w:p w14:paraId="28C3DF65" w14:textId="77777777" w:rsidR="000F7377" w:rsidRDefault="000F7377">
      <w:r xmlns:w="http://schemas.openxmlformats.org/wordprocessingml/2006/main">
        <w:t xml:space="preserve">В итоге,</w:t>
      </w:r>
    </w:p>
    <w:p w14:paraId="7D5DE3CE" w14:textId="77777777" w:rsidR="000F7377" w:rsidRDefault="000F7377">
      <w:r xmlns:w="http://schemas.openxmlformats.org/wordprocessingml/2006/main">
        <w:t xml:space="preserve">Четвертая глава Первого послания Петра призывает верующих жить с измененным мышлением, сосредоточенным на воле Божией.</w:t>
      </w:r>
    </w:p>
    <w:p w14:paraId="15F945EE" w14:textId="77777777" w:rsidR="000F7377" w:rsidRDefault="000F7377">
      <w:r xmlns:w="http://schemas.openxmlformats.org/wordprocessingml/2006/main">
        <w:t xml:space="preserve">Петр призывает их принять страдания как соучастников страданий Христа, оставив мирское поведение.</w:t>
      </w:r>
    </w:p>
    <w:p w14:paraId="16FC8B1D" w14:textId="77777777" w:rsidR="000F7377" w:rsidRDefault="000F7377"/>
    <w:p w14:paraId="71718E3B" w14:textId="77777777" w:rsidR="000F7377" w:rsidRDefault="000F7377">
      <w:r xmlns:w="http://schemas.openxmlformats.org/wordprocessingml/2006/main">
        <w:t xml:space="preserve">Верующим рекомендуется глубоко любить друг друга и проявлять гостеприимство, верно используя свои духовные дары.</w:t>
      </w:r>
    </w:p>
    <w:p w14:paraId="2C6A5E34" w14:textId="77777777" w:rsidR="000F7377" w:rsidRDefault="000F7377"/>
    <w:p w14:paraId="07ACB29B" w14:textId="77777777" w:rsidR="000F7377" w:rsidRDefault="000F7377">
      <w:r xmlns:w="http://schemas.openxmlformats.org/wordprocessingml/2006/main">
        <w:t xml:space="preserve">Глава завершается заверением верующих в том, что, хотя они могут столкнуться с гонениями и испытаниями за то, что являются христианами, они могут радоваться, зная, что они разделяют страдания Христа и будущую славу. Они призваны не стыдиться, а прославлять Бога среди трудностей, вверяя себя Его верной заботе.</w:t>
      </w:r>
    </w:p>
    <w:p w14:paraId="074CA341" w14:textId="77777777" w:rsidR="000F7377" w:rsidRDefault="000F7377"/>
    <w:p w14:paraId="221F97E8" w14:textId="77777777" w:rsidR="000F7377" w:rsidRDefault="000F7377">
      <w:r xmlns:w="http://schemas.openxmlformats.org/wordprocessingml/2006/main">
        <w:t xml:space="preserve">1 Петра 4:1 Итак, как Христос пострадал за нас плотью, то и вы вооружитесь той же мыслью: ибо страдающий плотью перестает грешить;</w:t>
      </w:r>
    </w:p>
    <w:p w14:paraId="311367F7" w14:textId="77777777" w:rsidR="000F7377" w:rsidRDefault="000F7377"/>
    <w:p w14:paraId="5088298C" w14:textId="77777777" w:rsidR="000F7377" w:rsidRDefault="000F7377">
      <w:r xmlns:w="http://schemas.openxmlformats.org/wordprocessingml/2006/main">
        <w:t xml:space="preserve">Христианам следует следовать примеру Христа и вооружиться тем же мышлением, как Христос пострадал за нас и перестал грешить.</w:t>
      </w:r>
    </w:p>
    <w:p w14:paraId="12AED041" w14:textId="77777777" w:rsidR="000F7377" w:rsidRDefault="000F7377"/>
    <w:p w14:paraId="577812C5" w14:textId="77777777" w:rsidR="000F7377" w:rsidRDefault="000F7377">
      <w:r xmlns:w="http://schemas.openxmlformats.org/wordprocessingml/2006/main">
        <w:t xml:space="preserve">1. Жить жертвенной жизнью: как следовать примеру Христа</w:t>
      </w:r>
    </w:p>
    <w:p w14:paraId="34750282" w14:textId="77777777" w:rsidR="000F7377" w:rsidRDefault="000F7377"/>
    <w:p w14:paraId="07EE0122" w14:textId="77777777" w:rsidR="000F7377" w:rsidRDefault="000F7377">
      <w:r xmlns:w="http://schemas.openxmlformats.org/wordprocessingml/2006/main">
        <w:t xml:space="preserve">2. Прекращение греха: как жить святой жизнью</w:t>
      </w:r>
    </w:p>
    <w:p w14:paraId="50AE28E7" w14:textId="77777777" w:rsidR="000F7377" w:rsidRDefault="000F7377"/>
    <w:p w14:paraId="4463FE8F" w14:textId="77777777" w:rsidR="000F7377" w:rsidRDefault="000F7377">
      <w:r xmlns:w="http://schemas.openxmlformats.org/wordprocessingml/2006/main">
        <w:t xml:space="preserve">1. Римлянам 6:1-2 – «Что же нам сказать? Будем ли мы продолжать грешить, чтобы умножилась благодать?</w:t>
      </w:r>
    </w:p>
    <w:p w14:paraId="4B298938" w14:textId="77777777" w:rsidR="000F7377" w:rsidRDefault="000F7377"/>
    <w:p w14:paraId="1381F7F2" w14:textId="77777777" w:rsidR="000F7377" w:rsidRDefault="000F7377">
      <w:r xmlns:w="http://schemas.openxmlformats.org/wordprocessingml/2006/main">
        <w:t xml:space="preserve">2. Галатам 5:24 – «И Христовы плоть со страстями и похотями распяли».</w:t>
      </w:r>
    </w:p>
    <w:p w14:paraId="7C11C724" w14:textId="77777777" w:rsidR="000F7377" w:rsidRDefault="000F7377"/>
    <w:p w14:paraId="5111B42D" w14:textId="77777777" w:rsidR="000F7377" w:rsidRDefault="000F7377">
      <w:r xmlns:w="http://schemas.openxmlformats.org/wordprocessingml/2006/main">
        <w:t xml:space="preserve">1 Петра 4:2 Чтобы остальное время свое во плоти он уже жил не по человеческим похотям, но по воле Божией.</w:t>
      </w:r>
    </w:p>
    <w:p w14:paraId="2F3A052E" w14:textId="77777777" w:rsidR="000F7377" w:rsidRDefault="000F7377"/>
    <w:p w14:paraId="5FE57F97" w14:textId="77777777" w:rsidR="000F7377" w:rsidRDefault="000F7377">
      <w:r xmlns:w="http://schemas.openxmlformats.org/wordprocessingml/2006/main">
        <w:t xml:space="preserve">Верующие должны жить уже не по желаниям людей, а по воле Божией.</w:t>
      </w:r>
    </w:p>
    <w:p w14:paraId="025CA172" w14:textId="77777777" w:rsidR="000F7377" w:rsidRDefault="000F7377"/>
    <w:p w14:paraId="36AA40DF" w14:textId="77777777" w:rsidR="000F7377" w:rsidRDefault="000F7377">
      <w:r xmlns:w="http://schemas.openxmlformats.org/wordprocessingml/2006/main">
        <w:t xml:space="preserve">1. Сила Божьей воли: как жить жизнью послушания</w:t>
      </w:r>
    </w:p>
    <w:p w14:paraId="3C87762B" w14:textId="77777777" w:rsidR="000F7377" w:rsidRDefault="000F7377"/>
    <w:p w14:paraId="33CD2138" w14:textId="77777777" w:rsidR="000F7377" w:rsidRDefault="000F7377">
      <w:r xmlns:w="http://schemas.openxmlformats.org/wordprocessingml/2006/main">
        <w:t xml:space="preserve">2. Предпочтение воле Бога своим собственным желаниям</w:t>
      </w:r>
    </w:p>
    <w:p w14:paraId="5F8033C3" w14:textId="77777777" w:rsidR="000F7377" w:rsidRDefault="000F7377"/>
    <w:p w14:paraId="544EB88C"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6B0AC499" w14:textId="77777777" w:rsidR="000F7377" w:rsidRDefault="000F7377"/>
    <w:p w14:paraId="17251772" w14:textId="77777777" w:rsidR="000F7377" w:rsidRDefault="000F7377">
      <w:r xmlns:w="http://schemas.openxmlformats.org/wordprocessingml/2006/main">
        <w:t xml:space="preserve">2. Ефесянам 5:15-17 – Смотри, как ты поступаешь, не как неразумный, но как мудрый, с пользой пользуясь временем, потому что дни лукавы. Поэтому не будьте глупы, но поймите, в чем воля Господня.</w:t>
      </w:r>
    </w:p>
    <w:p w14:paraId="05013F9E" w14:textId="77777777" w:rsidR="000F7377" w:rsidRDefault="000F7377"/>
    <w:p w14:paraId="1BF243A7" w14:textId="77777777" w:rsidR="000F7377" w:rsidRDefault="000F7377">
      <w:r xmlns:w="http://schemas.openxmlformats.org/wordprocessingml/2006/main">
        <w:t xml:space="preserve">1 Петра 4:3 Ибо достаточно времени жизни нашей, чтобы творить волю язычников, когда мы поступали в распутстве, похотях, пьянстве, пиршествах, пиршествах и мерзком идолопоклонстве:</w:t>
      </w:r>
    </w:p>
    <w:p w14:paraId="381A1A70" w14:textId="77777777" w:rsidR="000F7377" w:rsidRDefault="000F7377"/>
    <w:p w14:paraId="5C74FA13" w14:textId="77777777" w:rsidR="000F7377" w:rsidRDefault="000F7377">
      <w:r xmlns:w="http://schemas.openxmlformats.org/wordprocessingml/2006/main">
        <w:t xml:space="preserve">Прошлое время нашей жизни было проведено в соответствии с желаниями язычников, включая греховное поведение и поклонение идолам.</w:t>
      </w:r>
    </w:p>
    <w:p w14:paraId="0EAA9E5F" w14:textId="77777777" w:rsidR="000F7377" w:rsidRDefault="000F7377"/>
    <w:p w14:paraId="428A5277" w14:textId="77777777" w:rsidR="000F7377" w:rsidRDefault="000F7377">
      <w:r xmlns:w="http://schemas.openxmlformats.org/wordprocessingml/2006/main">
        <w:t xml:space="preserve">1. Сила покаяния</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Благость Божьего прощения</w:t>
      </w:r>
    </w:p>
    <w:p w14:paraId="5692D803" w14:textId="77777777" w:rsidR="000F7377" w:rsidRDefault="000F7377"/>
    <w:p w14:paraId="5A75C2E8" w14:textId="77777777" w:rsidR="000F7377" w:rsidRDefault="000F7377">
      <w:r xmlns:w="http://schemas.openxmlformats.org/wordprocessingml/2006/main">
        <w:t xml:space="preserve">1. Исаия 55:7 - Да оставит нечестивый путь свой и неправедный помышления свои, и да обратится к Господу, и Он помилует его; и Богу нашему, ибо Он многомилостив.</w:t>
      </w:r>
    </w:p>
    <w:p w14:paraId="72C3139F" w14:textId="77777777" w:rsidR="000F7377" w:rsidRDefault="000F7377"/>
    <w:p w14:paraId="40D4B6B2" w14:textId="77777777" w:rsidR="000F7377" w:rsidRDefault="000F7377">
      <w:r xmlns:w="http://schemas.openxmlformats.org/wordprocessingml/2006/main">
        <w:t xml:space="preserve">2. Римлянам 5:8. Но Бог Свою любовь к нам доказывает тем, что Христос умер за нас, когда мы были еще грешниками.</w:t>
      </w:r>
    </w:p>
    <w:p w14:paraId="3B718EED" w14:textId="77777777" w:rsidR="000F7377" w:rsidRDefault="000F7377"/>
    <w:p w14:paraId="0E84DFC9" w14:textId="77777777" w:rsidR="000F7377" w:rsidRDefault="000F7377">
      <w:r xmlns:w="http://schemas.openxmlformats.org/wordprocessingml/2006/main">
        <w:t xml:space="preserve">1 Петра 4:4 При этом они считают странным, что вы не впадаете с ними в такое же неистовство, злословя о вас:</w:t>
      </w:r>
    </w:p>
    <w:p w14:paraId="1A89D2A7" w14:textId="77777777" w:rsidR="000F7377" w:rsidRDefault="000F7377"/>
    <w:p w14:paraId="3462FFB9" w14:textId="77777777" w:rsidR="000F7377" w:rsidRDefault="000F7377">
      <w:r xmlns:w="http://schemas.openxmlformats.org/wordprocessingml/2006/main">
        <w:t xml:space="preserve">Христиан критикуют за то, что они не участвуют в той же греховной деятельности, что и их сверстники.</w:t>
      </w:r>
    </w:p>
    <w:p w14:paraId="54F938BE" w14:textId="77777777" w:rsidR="000F7377" w:rsidRDefault="000F7377"/>
    <w:p w14:paraId="7802B75F" w14:textId="77777777" w:rsidR="000F7377" w:rsidRDefault="000F7377">
      <w:r xmlns:w="http://schemas.openxmlformats.org/wordprocessingml/2006/main">
        <w:t xml:space="preserve">1. Воздерживайтесь от греховного поведения и отказывайтесь соответствовать миру.</w:t>
      </w:r>
    </w:p>
    <w:p w14:paraId="1B41BC5D" w14:textId="77777777" w:rsidR="000F7377" w:rsidRDefault="000F7377"/>
    <w:p w14:paraId="43E3F136" w14:textId="77777777" w:rsidR="000F7377" w:rsidRDefault="000F7377">
      <w:r xmlns:w="http://schemas.openxmlformats.org/wordprocessingml/2006/main">
        <w:t xml:space="preserve">2. Не подражайте миру, но преобразовывайтесь обновлением своего разума.</w:t>
      </w:r>
    </w:p>
    <w:p w14:paraId="1AA96BA7" w14:textId="77777777" w:rsidR="000F7377" w:rsidRDefault="000F7377"/>
    <w:p w14:paraId="7093A0A2"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6A86652E" w14:textId="77777777" w:rsidR="000F7377" w:rsidRDefault="000F7377"/>
    <w:p w14:paraId="40E47924" w14:textId="77777777" w:rsidR="000F7377" w:rsidRDefault="000F7377">
      <w:r xmlns:w="http://schemas.openxmlformats.org/wordprocessingml/2006/main">
        <w:t xml:space="preserve">2. 1 Иоанна 2:15-17 – Не любите мира, ни того, что в мире. Если кто любит мир, в том нет любви Отчей. Ибо все, что в мире, – желания плоти, похоти очей и гордость имуществом – не от Отца, но от мира. И мир проходит вместе с желаниями своими, а исполняющий волю Божию пребывает вовек.</w:t>
      </w:r>
    </w:p>
    <w:p w14:paraId="18083558" w14:textId="77777777" w:rsidR="000F7377" w:rsidRDefault="000F7377"/>
    <w:p w14:paraId="0DF32D97" w14:textId="77777777" w:rsidR="000F7377" w:rsidRDefault="000F7377">
      <w:r xmlns:w="http://schemas.openxmlformats.org/wordprocessingml/2006/main">
        <w:t xml:space="preserve">1 Петра 4:5 Кто даст ответ готовому судить живых и мертвых.</w:t>
      </w:r>
    </w:p>
    <w:p w14:paraId="4528AB4F" w14:textId="77777777" w:rsidR="000F7377" w:rsidRDefault="000F7377"/>
    <w:p w14:paraId="4440CB0B" w14:textId="77777777" w:rsidR="000F7377" w:rsidRDefault="000F7377">
      <w:r xmlns:w="http://schemas.openxmlformats.org/wordprocessingml/2006/main">
        <w:t xml:space="preserve">Отрывок: Каждый должен будет дать отчет за свои действия Богу, который готов судить и живых, и мертвых.</w:t>
      </w:r>
    </w:p>
    <w:p w14:paraId="04BA3A91" w14:textId="77777777" w:rsidR="000F7377" w:rsidRDefault="000F7377"/>
    <w:p w14:paraId="776590C8" w14:textId="77777777" w:rsidR="000F7377" w:rsidRDefault="000F7377">
      <w:r xmlns:w="http://schemas.openxmlformats.org/wordprocessingml/2006/main">
        <w:t xml:space="preserve">1. Никто не может избежать суда Божия – мы должны быть готовы.</w:t>
      </w:r>
    </w:p>
    <w:p w14:paraId="0E704D22" w14:textId="77777777" w:rsidR="000F7377" w:rsidRDefault="000F7377"/>
    <w:p w14:paraId="054BCA3A" w14:textId="77777777" w:rsidR="000F7377" w:rsidRDefault="000F7377">
      <w:r xmlns:w="http://schemas.openxmlformats.org/wordprocessingml/2006/main">
        <w:t xml:space="preserve">2. Все мы должны жить жизнью, угодной Богу, чтобы нам не пришлось бояться Судного дня.</w:t>
      </w:r>
    </w:p>
    <w:p w14:paraId="4799C160" w14:textId="77777777" w:rsidR="000F7377" w:rsidRDefault="000F7377"/>
    <w:p w14:paraId="709C6374" w14:textId="77777777" w:rsidR="000F7377" w:rsidRDefault="000F7377">
      <w:r xmlns:w="http://schemas.openxmlformats.org/wordprocessingml/2006/main">
        <w:t xml:space="preserve">1. Евреям 9:27 – И как человекам положено однажды умереть, а потом суд:</w:t>
      </w:r>
    </w:p>
    <w:p w14:paraId="3AA04257" w14:textId="77777777" w:rsidR="000F7377" w:rsidRDefault="000F7377"/>
    <w:p w14:paraId="311DDE58" w14:textId="77777777" w:rsidR="000F7377" w:rsidRDefault="000F7377">
      <w:r xmlns:w="http://schemas.openxmlformats.org/wordprocessingml/2006/main">
        <w:t xml:space="preserve">2. Римлянам 14:12 – И тогда каждый из нас даст отчет за себя Богу.</w:t>
      </w:r>
    </w:p>
    <w:p w14:paraId="61E7AE88" w14:textId="77777777" w:rsidR="000F7377" w:rsidRDefault="000F7377"/>
    <w:p w14:paraId="101F8C13" w14:textId="77777777" w:rsidR="000F7377" w:rsidRDefault="000F7377">
      <w:r xmlns:w="http://schemas.openxmlformats.org/wordprocessingml/2006/main">
        <w:t xml:space="preserve">1 Петра 4:6 Ибо для того и мертвым было проповедано Евангелие, чтобы они, подвергнувшись суду по человекам плотью, жили по Богу духом.</w:t>
      </w:r>
    </w:p>
    <w:p w14:paraId="254D6143" w14:textId="77777777" w:rsidR="000F7377" w:rsidRDefault="000F7377"/>
    <w:p w14:paraId="24990F33" w14:textId="77777777" w:rsidR="000F7377" w:rsidRDefault="000F7377">
      <w:r xmlns:w="http://schemas.openxmlformats.org/wordprocessingml/2006/main">
        <w:t xml:space="preserve">Евангелие было проповедано тем, кто умер, чтобы они могли быть осуждены людьми во плоти, но жили в духе Божьем.</w:t>
      </w:r>
    </w:p>
    <w:p w14:paraId="1EE8D26C" w14:textId="77777777" w:rsidR="000F7377" w:rsidRDefault="000F7377"/>
    <w:p w14:paraId="64DD4A3B" w14:textId="77777777" w:rsidR="000F7377" w:rsidRDefault="000F7377">
      <w:r xmlns:w="http://schemas.openxmlformats.org/wordprocessingml/2006/main">
        <w:t xml:space="preserve">1. Сила Евангелия: как Евангелие может изменить жизнь</w:t>
      </w:r>
    </w:p>
    <w:p w14:paraId="1875A0D6" w14:textId="77777777" w:rsidR="000F7377" w:rsidRDefault="000F7377"/>
    <w:p w14:paraId="73A7FEB1" w14:textId="77777777" w:rsidR="000F7377" w:rsidRDefault="000F7377">
      <w:r xmlns:w="http://schemas.openxmlformats.org/wordprocessingml/2006/main">
        <w:t xml:space="preserve">2. Животворящий Дух Божий: опыт жизни, обновленной Святым Духом</w:t>
      </w:r>
    </w:p>
    <w:p w14:paraId="0EE2BB0C" w14:textId="77777777" w:rsidR="000F7377" w:rsidRDefault="000F7377"/>
    <w:p w14:paraId="2B2E80D2" w14:textId="77777777" w:rsidR="000F7377" w:rsidRDefault="000F7377">
      <w:r xmlns:w="http://schemas.openxmlformats.org/wordprocessingml/2006/main">
        <w:t xml:space="preserve">1. Иоанна 6:63 – Дух животворит; плоть вообще не поможет.</w:t>
      </w:r>
    </w:p>
    <w:p w14:paraId="3210BA61" w14:textId="77777777" w:rsidR="000F7377" w:rsidRDefault="000F7377"/>
    <w:p w14:paraId="46CAD6A8" w14:textId="77777777" w:rsidR="000F7377" w:rsidRDefault="000F7377">
      <w:r xmlns:w="http://schemas.openxmlformats.org/wordprocessingml/2006/main">
        <w:t xml:space="preserve">2. Римлянам 8:11 – Если Дух Того, Кто воскресил Иисуса из мертвых, живет в вас, то Воскресивший Христа Иисуса из мертвых оживит и ваши смертные тела Духом Своим, живущим в вас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Петра 4:7 Но конец всему близок: итак трезвитесь и бодрствуйте в молитве.</w:t>
      </w:r>
    </w:p>
    <w:p w14:paraId="7C1072BD" w14:textId="77777777" w:rsidR="000F7377" w:rsidRDefault="000F7377"/>
    <w:p w14:paraId="1E0EC016" w14:textId="77777777" w:rsidR="000F7377" w:rsidRDefault="000F7377">
      <w:r xmlns:w="http://schemas.openxmlformats.org/wordprocessingml/2006/main">
        <w:t xml:space="preserve">Мы должны быть бдительными и готовыми к концу света и сосредоточиться на молитве.</w:t>
      </w:r>
    </w:p>
    <w:p w14:paraId="36EBD68C" w14:textId="77777777" w:rsidR="000F7377" w:rsidRDefault="000F7377"/>
    <w:p w14:paraId="10928870" w14:textId="77777777" w:rsidR="000F7377" w:rsidRDefault="000F7377">
      <w:r xmlns:w="http://schemas.openxmlformats.org/wordprocessingml/2006/main">
        <w:t xml:space="preserve">1. Когда конец близок: как важно молиться во времена неопределенности</w:t>
      </w:r>
    </w:p>
    <w:p w14:paraId="6088E06A" w14:textId="77777777" w:rsidR="000F7377" w:rsidRDefault="000F7377"/>
    <w:p w14:paraId="7E163764" w14:textId="77777777" w:rsidR="000F7377" w:rsidRDefault="000F7377">
      <w:r xmlns:w="http://schemas.openxmlformats.org/wordprocessingml/2006/main">
        <w:t xml:space="preserve">2. Трезвитесь и молись: как подготовиться к концу света</w:t>
      </w:r>
    </w:p>
    <w:p w14:paraId="35580551" w14:textId="77777777" w:rsidR="000F7377" w:rsidRDefault="000F7377"/>
    <w:p w14:paraId="0CD0D65C" w14:textId="77777777" w:rsidR="000F7377" w:rsidRDefault="000F7377">
      <w:r xmlns:w="http://schemas.openxmlformats.org/wordprocessingml/2006/main">
        <w:t xml:space="preserve">1. Матфея 6:5-13 – Учение Иисуса о молитве.</w:t>
      </w:r>
    </w:p>
    <w:p w14:paraId="42BC4A68" w14:textId="77777777" w:rsidR="000F7377" w:rsidRDefault="000F7377"/>
    <w:p w14:paraId="4C7F6075" w14:textId="77777777" w:rsidR="000F7377" w:rsidRDefault="000F7377">
      <w:r xmlns:w="http://schemas.openxmlformats.org/wordprocessingml/2006/main">
        <w:t xml:space="preserve">2. 1 Фессалоникийцам 5:6-8 – Учение Павла о том, как быть бдительным и бдительным.</w:t>
      </w:r>
    </w:p>
    <w:p w14:paraId="4DA438D4" w14:textId="77777777" w:rsidR="000F7377" w:rsidRDefault="000F7377"/>
    <w:p w14:paraId="3024EC11" w14:textId="77777777" w:rsidR="000F7377" w:rsidRDefault="000F7377">
      <w:r xmlns:w="http://schemas.openxmlformats.org/wordprocessingml/2006/main">
        <w:t xml:space="preserve">1 Петра 4:8 И паче всего имейте между собой пламенную любовь, ибо любовь покроет множество грехов.</w:t>
      </w:r>
    </w:p>
    <w:p w14:paraId="138113DB" w14:textId="77777777" w:rsidR="000F7377" w:rsidRDefault="000F7377"/>
    <w:p w14:paraId="59E37D91" w14:textId="77777777" w:rsidR="000F7377" w:rsidRDefault="000F7377">
      <w:r xmlns:w="http://schemas.openxmlformats.org/wordprocessingml/2006/main">
        <w:t xml:space="preserve">Христианам следует иметь горячую любовь друг ко другу, ибо любовь покрывает множество грехов.</w:t>
      </w:r>
    </w:p>
    <w:p w14:paraId="075508AF" w14:textId="77777777" w:rsidR="000F7377" w:rsidRDefault="000F7377"/>
    <w:p w14:paraId="643ACF5B" w14:textId="77777777" w:rsidR="000F7377" w:rsidRDefault="000F7377">
      <w:r xmlns:w="http://schemas.openxmlformats.org/wordprocessingml/2006/main">
        <w:t xml:space="preserve">1. «Сила любви: как любовь покрывает наши грехи»</w:t>
      </w:r>
    </w:p>
    <w:p w14:paraId="3F31AF39" w14:textId="77777777" w:rsidR="000F7377" w:rsidRDefault="000F7377"/>
    <w:p w14:paraId="701BFD63" w14:textId="77777777" w:rsidR="000F7377" w:rsidRDefault="000F7377">
      <w:r xmlns:w="http://schemas.openxmlformats.org/wordprocessingml/2006/main">
        <w:t xml:space="preserve">2. «Горячее милосердие: величайшая заповедь из всех»</w:t>
      </w:r>
    </w:p>
    <w:p w14:paraId="7CD4BD71" w14:textId="77777777" w:rsidR="000F7377" w:rsidRDefault="000F7377"/>
    <w:p w14:paraId="08748945" w14:textId="77777777" w:rsidR="000F7377" w:rsidRDefault="000F7377">
      <w:r xmlns:w="http://schemas.openxmlformats.org/wordprocessingml/2006/main">
        <w:t xml:space="preserve">1. 1 Коринфянам 13:4-7 – «Любовь долготерпит, любовь милосердствует. Она не завидует, не превозносится, не гордится. Она не бесчестит других, не корыстна, не корыстна. легко злится, не ведет учета обид. Любовь не радуется злу, а радуется истине. Она всегда защищает, всегда доверяет, всегда надеется, всегда упорствует».</w:t>
      </w:r>
    </w:p>
    <w:p w14:paraId="79C2E139" w14:textId="77777777" w:rsidR="000F7377" w:rsidRDefault="000F7377"/>
    <w:p w14:paraId="44473AA6" w14:textId="77777777" w:rsidR="000F7377" w:rsidRDefault="000F7377">
      <w:r xmlns:w="http://schemas.openxmlformats.org/wordprocessingml/2006/main">
        <w:t xml:space="preserve">2. Иакова 5:16 – «Итак, исповедуйтесь друг перед другом в грехах и молитесь друг за друга, чтобы вам исцелиться. Молитва праведника имеет великую силу в своем действии».</w:t>
      </w:r>
    </w:p>
    <w:p w14:paraId="7BA1BE5B" w14:textId="77777777" w:rsidR="000F7377" w:rsidRDefault="000F7377"/>
    <w:p w14:paraId="071090EA" w14:textId="77777777" w:rsidR="000F7377" w:rsidRDefault="000F7377">
      <w:r xmlns:w="http://schemas.openxmlformats.org/wordprocessingml/2006/main">
        <w:t xml:space="preserve">1 Петра 4:9 Будьте гостеприимны друг к другу без ропота.</w:t>
      </w:r>
    </w:p>
    <w:p w14:paraId="21940B32" w14:textId="77777777" w:rsidR="000F7377" w:rsidRDefault="000F7377"/>
    <w:p w14:paraId="477E3AC1" w14:textId="77777777" w:rsidR="000F7377" w:rsidRDefault="000F7377">
      <w:r xmlns:w="http://schemas.openxmlformats.org/wordprocessingml/2006/main">
        <w:t xml:space="preserve">Христиане должны проявлять гостеприимство друг к другу без жалоб.</w:t>
      </w:r>
    </w:p>
    <w:p w14:paraId="50A0E3CA" w14:textId="77777777" w:rsidR="000F7377" w:rsidRDefault="000F7377"/>
    <w:p w14:paraId="474FA8E1" w14:textId="77777777" w:rsidR="000F7377" w:rsidRDefault="000F7377">
      <w:r xmlns:w="http://schemas.openxmlformats.org/wordprocessingml/2006/main">
        <w:t xml:space="preserve">1. Щедрость: урок из 1 Петра 4:9.</w:t>
      </w:r>
    </w:p>
    <w:p w14:paraId="560E9A2D" w14:textId="77777777" w:rsidR="000F7377" w:rsidRDefault="000F7377"/>
    <w:p w14:paraId="093D9368" w14:textId="77777777" w:rsidR="000F7377" w:rsidRDefault="000F7377">
      <w:r xmlns:w="http://schemas.openxmlformats.org/wordprocessingml/2006/main">
        <w:t xml:space="preserve">2. Сила гостеприимства: проявление любви к единоверцам</w:t>
      </w:r>
    </w:p>
    <w:p w14:paraId="1A4CB534" w14:textId="77777777" w:rsidR="000F7377" w:rsidRDefault="000F7377"/>
    <w:p w14:paraId="0BD05D1E" w14:textId="77777777" w:rsidR="000F7377" w:rsidRDefault="000F7377">
      <w:r xmlns:w="http://schemas.openxmlformats.org/wordprocessingml/2006/main">
        <w:t xml:space="preserve">1. Римлянам 12:13 – Делитесь с нуждающимися людьми Божьими. Практикуйте гостеприимство.</w:t>
      </w:r>
    </w:p>
    <w:p w14:paraId="5390F77A" w14:textId="77777777" w:rsidR="000F7377" w:rsidRDefault="000F7377"/>
    <w:p w14:paraId="7B72EA45" w14:textId="77777777" w:rsidR="000F7377" w:rsidRDefault="000F7377">
      <w:r xmlns:w="http://schemas.openxmlformats.org/wordprocessingml/2006/main">
        <w:t xml:space="preserve">2. Евреям 13:2 – Не забывайте проявлять гостеприимство к странникам, ибо, поступая так, некоторые, сами того не зная, оказали гостеприимство ангелам.</w:t>
      </w:r>
    </w:p>
    <w:p w14:paraId="029248F0" w14:textId="77777777" w:rsidR="000F7377" w:rsidRDefault="000F7377"/>
    <w:p w14:paraId="4104DA02" w14:textId="77777777" w:rsidR="000F7377" w:rsidRDefault="000F7377">
      <w:r xmlns:w="http://schemas.openxmlformats.org/wordprocessingml/2006/main">
        <w:t xml:space="preserve">1 Петра 4:10 Как всякий дар принял, так и служите друг другу, как добрые домостроители многоразличной благодати Божией.</w:t>
      </w:r>
    </w:p>
    <w:p w14:paraId="722C48C1" w14:textId="77777777" w:rsidR="000F7377" w:rsidRDefault="000F7377"/>
    <w:p w14:paraId="27F016A4" w14:textId="77777777" w:rsidR="000F7377" w:rsidRDefault="000F7377">
      <w:r xmlns:w="http://schemas.openxmlformats.org/wordprocessingml/2006/main">
        <w:t xml:space="preserve">Христиане должны использовать свои дары, чтобы служить друг другу в смирении и благодарности.</w:t>
      </w:r>
    </w:p>
    <w:p w14:paraId="40A1553D" w14:textId="77777777" w:rsidR="000F7377" w:rsidRDefault="000F7377"/>
    <w:p w14:paraId="084FDFD4" w14:textId="77777777" w:rsidR="000F7377" w:rsidRDefault="000F7377">
      <w:r xmlns:w="http://schemas.openxmlformats.org/wordprocessingml/2006/main">
        <w:t xml:space="preserve">1. «Управители благодати Божией»</w:t>
      </w:r>
    </w:p>
    <w:p w14:paraId="7B4A733F" w14:textId="77777777" w:rsidR="000F7377" w:rsidRDefault="000F7377"/>
    <w:p w14:paraId="723430AB" w14:textId="77777777" w:rsidR="000F7377" w:rsidRDefault="000F7377">
      <w:r xmlns:w="http://schemas.openxmlformats.org/wordprocessingml/2006/main">
        <w:t xml:space="preserve">2. «Смирение в служении другим»</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Матфея 25:14-30 – Притча о талантах.</w:t>
      </w:r>
    </w:p>
    <w:p w14:paraId="657927D8" w14:textId="77777777" w:rsidR="000F7377" w:rsidRDefault="000F7377"/>
    <w:p w14:paraId="73FA7AD5" w14:textId="77777777" w:rsidR="000F7377" w:rsidRDefault="000F7377">
      <w:r xmlns:w="http://schemas.openxmlformats.org/wordprocessingml/2006/main">
        <w:t xml:space="preserve">2. Ефесянам 4:7 – Каждый из нас имеет дар, который можно использовать на пользу Тела Христова.</w:t>
      </w:r>
    </w:p>
    <w:p w14:paraId="6B4736C3" w14:textId="77777777" w:rsidR="000F7377" w:rsidRDefault="000F7377"/>
    <w:p w14:paraId="260CBA92" w14:textId="77777777" w:rsidR="000F7377" w:rsidRDefault="000F7377">
      <w:r xmlns:w="http://schemas.openxmlformats.org/wordprocessingml/2006/main">
        <w:t xml:space="preserve">1 Петра 4:11 Если кто говорит, говори как слова Божии; Если кто служит, пусть делает это по силе, которую дает Бог, чтобы во всем прославился Бог через Иисуса Христа, Ему хвала и держава во веки веков. Аминь.</w:t>
      </w:r>
    </w:p>
    <w:p w14:paraId="515E43E3" w14:textId="77777777" w:rsidR="000F7377" w:rsidRDefault="000F7377"/>
    <w:p w14:paraId="285F34EE" w14:textId="77777777" w:rsidR="000F7377" w:rsidRDefault="000F7377">
      <w:r xmlns:w="http://schemas.openxmlformats.org/wordprocessingml/2006/main">
        <w:t xml:space="preserve">Христиане должны использовать свои слова и способности, чтобы прославлять Бога через Иисуса Христа.</w:t>
      </w:r>
    </w:p>
    <w:p w14:paraId="677E63A7" w14:textId="77777777" w:rsidR="000F7377" w:rsidRDefault="000F7377"/>
    <w:p w14:paraId="76C1EBA9" w14:textId="77777777" w:rsidR="000F7377" w:rsidRDefault="000F7377">
      <w:r xmlns:w="http://schemas.openxmlformats.org/wordprocessingml/2006/main">
        <w:t xml:space="preserve">1. «Прославляем Бога через Иисуса Христа»</w:t>
      </w:r>
    </w:p>
    <w:p w14:paraId="087AA51D" w14:textId="77777777" w:rsidR="000F7377" w:rsidRDefault="000F7377"/>
    <w:p w14:paraId="641D009B" w14:textId="77777777" w:rsidR="000F7377" w:rsidRDefault="000F7377">
      <w:r xmlns:w="http://schemas.openxmlformats.org/wordprocessingml/2006/main">
        <w:t xml:space="preserve">2. «Используя свои слова и способности, чтобы почитать Бога»</w:t>
      </w:r>
    </w:p>
    <w:p w14:paraId="47AD278E" w14:textId="77777777" w:rsidR="000F7377" w:rsidRDefault="000F7377"/>
    <w:p w14:paraId="58D345FB" w14:textId="77777777" w:rsidR="000F7377" w:rsidRDefault="000F7377">
      <w:r xmlns:w="http://schemas.openxmlformats.org/wordprocessingml/2006/main">
        <w:t xml:space="preserve">1. Ефесянам 2:10: Ибо мы — Его творение, созданы во Христе Иисусе на добрые дела, которые Бог предназначил, чтобы нам поступать в них.</w:t>
      </w:r>
    </w:p>
    <w:p w14:paraId="3C308E64" w14:textId="77777777" w:rsidR="000F7377" w:rsidRDefault="000F7377"/>
    <w:p w14:paraId="2DD374DC" w14:textId="77777777" w:rsidR="000F7377" w:rsidRDefault="000F7377">
      <w:r xmlns:w="http://schemas.openxmlformats.org/wordprocessingml/2006/main">
        <w:t xml:space="preserve">2. Колоссянам 1:10: чтобы поступать достойно Господа, вполне угодно Ему, принося плод во всяком добром деле и возрастая в познании Бога.</w:t>
      </w:r>
    </w:p>
    <w:p w14:paraId="2436F04B" w14:textId="77777777" w:rsidR="000F7377" w:rsidRDefault="000F7377"/>
    <w:p w14:paraId="6AAD34F3" w14:textId="77777777" w:rsidR="000F7377" w:rsidRDefault="000F7377">
      <w:r xmlns:w="http://schemas.openxmlformats.org/wordprocessingml/2006/main">
        <w:t xml:space="preserve">1 Петра 4:12 Возлюбленные! не удивляйтесь огненному искушению, которое должно испытать вас, как если бы с вами произошло что-то странное:</w:t>
      </w:r>
    </w:p>
    <w:p w14:paraId="11D547F7" w14:textId="77777777" w:rsidR="000F7377" w:rsidRDefault="000F7377"/>
    <w:p w14:paraId="3E36819B" w14:textId="77777777" w:rsidR="000F7377" w:rsidRDefault="000F7377">
      <w:r xmlns:w="http://schemas.openxmlformats.org/wordprocessingml/2006/main">
        <w:t xml:space="preserve">Петр призывает верующих не удивляться испытаниям, поскольку это часть христианского опыта.</w:t>
      </w:r>
    </w:p>
    <w:p w14:paraId="4C16FDF6" w14:textId="77777777" w:rsidR="000F7377" w:rsidRDefault="000F7377"/>
    <w:p w14:paraId="29199A5D" w14:textId="77777777" w:rsidR="000F7377" w:rsidRDefault="000F7377">
      <w:r xmlns:w="http://schemas.openxmlformats.org/wordprocessingml/2006/main">
        <w:t xml:space="preserve">1. «С верой встречать испытания: как найти силы в трудные времена»</w:t>
      </w:r>
    </w:p>
    <w:p w14:paraId="5643AD03" w14:textId="77777777" w:rsidR="000F7377" w:rsidRDefault="000F7377"/>
    <w:p w14:paraId="7D513403" w14:textId="77777777" w:rsidR="000F7377" w:rsidRDefault="000F7377">
      <w:r xmlns:w="http://schemas.openxmlformats.org/wordprocessingml/2006/main">
        <w:t xml:space="preserve">2. «Испытание огнем: понимание испытаний в жизни верующего»</w:t>
      </w:r>
    </w:p>
    <w:p w14:paraId="2F4554D2" w14:textId="77777777" w:rsidR="000F7377" w:rsidRDefault="000F7377"/>
    <w:p w14:paraId="11D3CE57"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059F8F1D" w14:textId="77777777" w:rsidR="000F7377" w:rsidRDefault="000F7377"/>
    <w:p w14:paraId="55420527" w14:textId="77777777" w:rsidR="000F7377" w:rsidRDefault="000F7377">
      <w:r xmlns:w="http://schemas.openxmlformats.org/wordprocessingml/2006/main">
        <w:t xml:space="preserve">2. Римлянам 8:18 – «Ибо я считаю, что страдания нынешнего времени не стоят сравнения со славой, которая должна открыться нам».</w:t>
      </w:r>
    </w:p>
    <w:p w14:paraId="60CC9D28" w14:textId="77777777" w:rsidR="000F7377" w:rsidRDefault="000F7377"/>
    <w:p w14:paraId="24B5E844" w14:textId="77777777" w:rsidR="000F7377" w:rsidRDefault="000F7377">
      <w:r xmlns:w="http://schemas.openxmlformats.org/wordprocessingml/2006/main">
        <w:t xml:space="preserve">1 Петра 4:13 Но радуйтесь, яко вы соучастники Христовых страданий; чтобы, когда откроется слава Его, вы также возрадуетесь радостью великой.</w:t>
      </w:r>
    </w:p>
    <w:p w14:paraId="719C3F48" w14:textId="77777777" w:rsidR="000F7377" w:rsidRDefault="000F7377"/>
    <w:p w14:paraId="1234B168" w14:textId="77777777" w:rsidR="000F7377" w:rsidRDefault="000F7377">
      <w:r xmlns:w="http://schemas.openxmlformats.org/wordprocessingml/2006/main">
        <w:t xml:space="preserve">Верующие должны радоваться страданиям, поскольку это часть следования за Христом, и когда откроется слава Христа, они наполнятся радостью.</w:t>
      </w:r>
    </w:p>
    <w:p w14:paraId="0A86AD30" w14:textId="77777777" w:rsidR="000F7377" w:rsidRDefault="000F7377"/>
    <w:p w14:paraId="6BAECC13" w14:textId="77777777" w:rsidR="000F7377" w:rsidRDefault="000F7377">
      <w:r xmlns:w="http://schemas.openxmlformats.org/wordprocessingml/2006/main">
        <w:t xml:space="preserve">1. Радуйтесь страданию: как найти радость в боли</w:t>
      </w:r>
    </w:p>
    <w:p w14:paraId="2BD7D33D" w14:textId="77777777" w:rsidR="000F7377" w:rsidRDefault="000F7377"/>
    <w:p w14:paraId="11CF9904" w14:textId="77777777" w:rsidR="000F7377" w:rsidRDefault="000F7377">
      <w:r xmlns:w="http://schemas.openxmlformats.org/wordprocessingml/2006/main">
        <w:t xml:space="preserve">2. Слава Христа: обретение радости от Его явленного великолепия</w:t>
      </w:r>
    </w:p>
    <w:p w14:paraId="642DD75D" w14:textId="77777777" w:rsidR="000F7377" w:rsidRDefault="000F7377"/>
    <w:p w14:paraId="4DABEB5E" w14:textId="77777777" w:rsidR="000F7377" w:rsidRDefault="000F7377">
      <w:r xmlns:w="http://schemas.openxmlformats.org/wordprocessingml/2006/main">
        <w:t xml:space="preserve">1. Римлянам 5:3-5 – Мало того, мы радуемся страданиям нашим, зная, что страдание производит стойкость, и терпение производит характер, и характер производит надежду, а надежда не постыжает нас.</w:t>
      </w:r>
    </w:p>
    <w:p w14:paraId="57715428" w14:textId="77777777" w:rsidR="000F7377" w:rsidRDefault="000F7377"/>
    <w:p w14:paraId="31B668A9" w14:textId="77777777" w:rsidR="000F7377" w:rsidRDefault="000F7377">
      <w:r xmlns:w="http://schemas.openxmlformats.org/wordprocessingml/2006/main">
        <w:t xml:space="preserve">2. Исаия 35:10 – И вернутся искупленные Господом и придут на Сион с пением; вечная радость будет на их головах; они обретут веселье и радость, а печаль и воздыхание убегут.</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Петра 4:14 Если же вы будете поруганы за имя Христово, то блаженны; ибо дух славы и Божий почил на вас: с их стороны о Нем злословят, а с вашей стороны Он прославляется.</w:t>
      </w:r>
    </w:p>
    <w:p w14:paraId="7A17A2B5" w14:textId="77777777" w:rsidR="000F7377" w:rsidRDefault="000F7377"/>
    <w:p w14:paraId="77C9E9C5" w14:textId="77777777" w:rsidR="000F7377" w:rsidRDefault="000F7377">
      <w:r xmlns:w="http://schemas.openxmlformats.org/wordprocessingml/2006/main">
        <w:t xml:space="preserve">Верующие во Христа не должны стыдиться поношения за Его имя, поскольку это знак того, что Дух Божий почил на них и Он прославился.</w:t>
      </w:r>
    </w:p>
    <w:p w14:paraId="181A19B0" w14:textId="77777777" w:rsidR="000F7377" w:rsidRDefault="000F7377"/>
    <w:p w14:paraId="3C5836CD" w14:textId="77777777" w:rsidR="000F7377" w:rsidRDefault="000F7377">
      <w:r xmlns:w="http://schemas.openxmlformats.org/wordprocessingml/2006/main">
        <w:t xml:space="preserve">1. Радуйтесь поношениям: празднование гонений за Христа</w:t>
      </w:r>
    </w:p>
    <w:p w14:paraId="1F3B235A" w14:textId="77777777" w:rsidR="000F7377" w:rsidRDefault="000F7377"/>
    <w:p w14:paraId="3AC7F51C" w14:textId="77777777" w:rsidR="000F7377" w:rsidRDefault="000F7377">
      <w:r xmlns:w="http://schemas.openxmlformats.org/wordprocessingml/2006/main">
        <w:t xml:space="preserve">2. Благословение Духа: переживание Божьего покоя перед лицом критики</w:t>
      </w:r>
    </w:p>
    <w:p w14:paraId="2412FC9B" w14:textId="77777777" w:rsidR="000F7377" w:rsidRDefault="000F7377"/>
    <w:p w14:paraId="07717A16" w14:textId="77777777" w:rsidR="000F7377" w:rsidRDefault="000F7377">
      <w:r xmlns:w="http://schemas.openxmlformats.org/wordprocessingml/2006/main">
        <w:t xml:space="preserve">1. 2 Тимофею 3:12 – Все желающие жить благочестиво во Христе Иисусе будут гонимы.</w:t>
      </w:r>
    </w:p>
    <w:p w14:paraId="2765652D" w14:textId="77777777" w:rsidR="000F7377" w:rsidRDefault="000F7377"/>
    <w:p w14:paraId="77E73840" w14:textId="77777777" w:rsidR="000F7377" w:rsidRDefault="000F7377">
      <w:r xmlns:w="http://schemas.openxmlformats.org/wordprocessingml/2006/main">
        <w:t xml:space="preserve">2. Деяния 5:41 – Апостолы радовались, что они удостоились понести бесчестие за имя Иисуса.</w:t>
      </w:r>
    </w:p>
    <w:p w14:paraId="7C65E555" w14:textId="77777777" w:rsidR="000F7377" w:rsidRDefault="000F7377"/>
    <w:p w14:paraId="6C1BF845" w14:textId="77777777" w:rsidR="000F7377" w:rsidRDefault="000F7377">
      <w:r xmlns:w="http://schemas.openxmlformats.org/wordprocessingml/2006/main">
        <w:t xml:space="preserve">1 Петра 4:15 Но пусть никто из вас не страдает, как убийца, или как вор, или как злодей, или как кто-то вмешивается в чужие дела.</w:t>
      </w:r>
    </w:p>
    <w:p w14:paraId="08105BCB" w14:textId="77777777" w:rsidR="000F7377" w:rsidRDefault="000F7377"/>
    <w:p w14:paraId="769E1D6F" w14:textId="77777777" w:rsidR="000F7377" w:rsidRDefault="000F7377">
      <w:r xmlns:w="http://schemas.openxmlformats.org/wordprocessingml/2006/main">
        <w:t xml:space="preserve">Христиане ни в коем случае не должны страдать за то, что они убийцы, воры, злодеи или назойливые люди.</w:t>
      </w:r>
    </w:p>
    <w:p w14:paraId="2ADC2F59" w14:textId="77777777" w:rsidR="000F7377" w:rsidRDefault="000F7377"/>
    <w:p w14:paraId="5C114545" w14:textId="77777777" w:rsidR="000F7377" w:rsidRDefault="000F7377">
      <w:r xmlns:w="http://schemas.openxmlformats.org/wordprocessingml/2006/main">
        <w:t xml:space="preserve">1. «Жить в чистоте»</w:t>
      </w:r>
    </w:p>
    <w:p w14:paraId="1D9B3D0A" w14:textId="77777777" w:rsidR="000F7377" w:rsidRDefault="000F7377"/>
    <w:p w14:paraId="67815B5B" w14:textId="77777777" w:rsidR="000F7377" w:rsidRDefault="000F7377">
      <w:r xmlns:w="http://schemas.openxmlformats.org/wordprocessingml/2006/main">
        <w:t xml:space="preserve">2. «Жить по воле Божией»</w:t>
      </w:r>
    </w:p>
    <w:p w14:paraId="689AB123" w14:textId="77777777" w:rsidR="000F7377" w:rsidRDefault="000F7377"/>
    <w:p w14:paraId="118A67F4" w14:textId="77777777" w:rsidR="000F7377" w:rsidRDefault="000F7377">
      <w:r xmlns:w="http://schemas.openxmlformats.org/wordprocessingml/2006/main">
        <w:t xml:space="preserve">1. Притчи 11:3 – Непорочность прямодушных направляет их, а кривизна коварных губит их.</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4:28 – Вор уже не крадет, а лучше трудится, честно делая дело своими руками, чтобы ему было чем поделиться с нуждающимся.</w:t>
      </w:r>
    </w:p>
    <w:p w14:paraId="12CC2DDD" w14:textId="77777777" w:rsidR="000F7377" w:rsidRDefault="000F7377"/>
    <w:p w14:paraId="3E084570" w14:textId="77777777" w:rsidR="000F7377" w:rsidRDefault="000F7377">
      <w:r xmlns:w="http://schemas.openxmlformats.org/wordprocessingml/2006/main">
        <w:t xml:space="preserve">1 Петра 4:16 Но если кто страдает как христианин, да не стыдится; но пусть он прославит Бога за это.</w:t>
      </w:r>
    </w:p>
    <w:p w14:paraId="5E5C9E78" w14:textId="77777777" w:rsidR="000F7377" w:rsidRDefault="000F7377"/>
    <w:p w14:paraId="2238580F" w14:textId="77777777" w:rsidR="000F7377" w:rsidRDefault="000F7377">
      <w:r xmlns:w="http://schemas.openxmlformats.org/wordprocessingml/2006/main">
        <w:t xml:space="preserve">Христианам не следует стыдиться страдать за свою веру, но следует прославлять этим Бога.</w:t>
      </w:r>
    </w:p>
    <w:p w14:paraId="6696F197" w14:textId="77777777" w:rsidR="000F7377" w:rsidRDefault="000F7377"/>
    <w:p w14:paraId="47BF2C42" w14:textId="77777777" w:rsidR="000F7377" w:rsidRDefault="000F7377">
      <w:r xmlns:w="http://schemas.openxmlformats.org/wordprocessingml/2006/main">
        <w:t xml:space="preserve">1. «Сила веры: как выстоять, несмотря на страдания»</w:t>
      </w:r>
    </w:p>
    <w:p w14:paraId="0C11CA3A" w14:textId="77777777" w:rsidR="000F7377" w:rsidRDefault="000F7377"/>
    <w:p w14:paraId="2187DC47" w14:textId="77777777" w:rsidR="000F7377" w:rsidRDefault="000F7377">
      <w:r xmlns:w="http://schemas.openxmlformats.org/wordprocessingml/2006/main">
        <w:t xml:space="preserve">2. «Сила наших убеждений: стойкость перед лицом невзгод»</w:t>
      </w:r>
    </w:p>
    <w:p w14:paraId="741A5506" w14:textId="77777777" w:rsidR="000F7377" w:rsidRDefault="000F7377"/>
    <w:p w14:paraId="313CC117" w14:textId="77777777" w:rsidR="000F7377" w:rsidRDefault="000F7377">
      <w:r xmlns:w="http://schemas.openxmlformats.org/wordprocessingml/2006/main">
        <w:t xml:space="preserve">1. Римлянам 5:3-5 – Не только так, но и хвалимся страданиями нашими, потому что знаем, что страдание производит стойкость; 4 упорство, характер; и характер, надежда. 5 И надежда не постыжает нас, потому что любовь Божия излилась в сердца наши Духом Святым, данным нам.</w:t>
      </w:r>
    </w:p>
    <w:p w14:paraId="02C85737" w14:textId="77777777" w:rsidR="000F7377" w:rsidRDefault="000F7377"/>
    <w:p w14:paraId="5AC693DF" w14:textId="77777777" w:rsidR="000F7377" w:rsidRDefault="000F7377">
      <w:r xmlns:w="http://schemas.openxmlformats.org/wordprocessingml/2006/main">
        <w:t xml:space="preserve">2. Иакова 1:2-4 – Братья мои и сестры, считайте чистой радостью всякий раз, когда вы сталкиваетесь с разнообразными испытаниями, 3 потому что вы знаете, что испытание вашей веры производит стойкость. 4 Пусть настойчивость доведет свое дело до конца, и вы сможете стать зрелыми и совершенными, ни в чем не нуждаясь.</w:t>
      </w:r>
    </w:p>
    <w:p w14:paraId="0F23C961" w14:textId="77777777" w:rsidR="000F7377" w:rsidRDefault="000F7377"/>
    <w:p w14:paraId="6AF13FEA" w14:textId="77777777" w:rsidR="000F7377" w:rsidRDefault="000F7377">
      <w:r xmlns:w="http://schemas.openxmlformats.org/wordprocessingml/2006/main">
        <w:t xml:space="preserve">1 Петра 4:17 Ибо время начаться суду с дома Божия; если же прежде с нас начнется он, то какой конец непокоряющимся Евангелию Божию?</w:t>
      </w:r>
    </w:p>
    <w:p w14:paraId="442DDE42" w14:textId="77777777" w:rsidR="000F7377" w:rsidRDefault="000F7377"/>
    <w:p w14:paraId="2EB45355" w14:textId="77777777" w:rsidR="000F7377" w:rsidRDefault="000F7377">
      <w:r xmlns:w="http://schemas.openxmlformats.org/wordprocessingml/2006/main">
        <w:t xml:space="preserve">Пришло время начать суд с дома Божьего, и если это так, то каков будет результат для тех, кто не повинуется Евангелию Божьему?</w:t>
      </w:r>
    </w:p>
    <w:p w14:paraId="56EDB70C" w14:textId="77777777" w:rsidR="000F7377" w:rsidRDefault="000F7377"/>
    <w:p w14:paraId="78943906" w14:textId="77777777" w:rsidR="000F7377" w:rsidRDefault="000F7377">
      <w:r xmlns:w="http://schemas.openxmlformats.org/wordprocessingml/2006/main">
        <w:t xml:space="preserve">1. «Грядущий суд Божий: готовы ли вы?»</w:t>
      </w:r>
    </w:p>
    <w:p w14:paraId="695C8A12" w14:textId="77777777" w:rsidR="000F7377" w:rsidRDefault="000F7377"/>
    <w:p w14:paraId="1E29CE26" w14:textId="77777777" w:rsidR="000F7377" w:rsidRDefault="000F7377">
      <w:r xmlns:w="http://schemas.openxmlformats.org/wordprocessingml/2006/main">
        <w:t xml:space="preserve">2. «Евангелие: единственный способ избежать Божьего суда»</w:t>
      </w:r>
    </w:p>
    <w:p w14:paraId="44D65A13" w14:textId="77777777" w:rsidR="000F7377" w:rsidRDefault="000F7377"/>
    <w:p w14:paraId="6E4A75AC" w14:textId="77777777" w:rsidR="000F7377" w:rsidRDefault="000F7377">
      <w:r xmlns:w="http://schemas.openxmlformats.org/wordprocessingml/2006/main">
        <w:t xml:space="preserve">1. Римлянам 2:5-11.</w:t>
      </w:r>
    </w:p>
    <w:p w14:paraId="39914178" w14:textId="77777777" w:rsidR="000F7377" w:rsidRDefault="000F7377"/>
    <w:p w14:paraId="14896759" w14:textId="77777777" w:rsidR="000F7377" w:rsidRDefault="000F7377">
      <w:r xmlns:w="http://schemas.openxmlformats.org/wordprocessingml/2006/main">
        <w:t xml:space="preserve">2. Иакова 2:13-17.</w:t>
      </w:r>
    </w:p>
    <w:p w14:paraId="764E7122" w14:textId="77777777" w:rsidR="000F7377" w:rsidRDefault="000F7377"/>
    <w:p w14:paraId="3A572135" w14:textId="77777777" w:rsidR="000F7377" w:rsidRDefault="000F7377">
      <w:r xmlns:w="http://schemas.openxmlformats.org/wordprocessingml/2006/main">
        <w:t xml:space="preserve">1 Петра 4:18 И если праведник едва спасается, то нечестивый и грешник где явится?</w:t>
      </w:r>
    </w:p>
    <w:p w14:paraId="3BA1D1D6" w14:textId="77777777" w:rsidR="000F7377" w:rsidRDefault="000F7377"/>
    <w:p w14:paraId="49FBC194" w14:textId="77777777" w:rsidR="000F7377" w:rsidRDefault="000F7377">
      <w:r xmlns:w="http://schemas.openxmlformats.org/wordprocessingml/2006/main">
        <w:t xml:space="preserve">Петр задает риторический вопрос, предполагая, что нечестивцам и грешникам не будет хорошего исхода по сравнению с праведниками.</w:t>
      </w:r>
    </w:p>
    <w:p w14:paraId="5A3E2581" w14:textId="77777777" w:rsidR="000F7377" w:rsidRDefault="000F7377"/>
    <w:p w14:paraId="1D319E6E" w14:textId="77777777" w:rsidR="000F7377" w:rsidRDefault="000F7377">
      <w:r xmlns:w="http://schemas.openxmlformats.org/wordprocessingml/2006/main">
        <w:t xml:space="preserve">1: Мы должны стремиться жить праведной жизнью, полагаясь на Божью благодать, чтобы мы могли спастись.</w:t>
      </w:r>
    </w:p>
    <w:p w14:paraId="1397B044" w14:textId="77777777" w:rsidR="000F7377" w:rsidRDefault="000F7377"/>
    <w:p w14:paraId="3D51CD10" w14:textId="77777777" w:rsidR="000F7377" w:rsidRDefault="000F7377">
      <w:r xmlns:w="http://schemas.openxmlformats.org/wordprocessingml/2006/main">
        <w:t xml:space="preserve">2: Наша вера должна быть сосредоточена на Боге, а наши действия должны следовать Его праведности, чтобы мы могли быть спасены.</w:t>
      </w:r>
    </w:p>
    <w:p w14:paraId="0634A6AC" w14:textId="77777777" w:rsidR="000F7377" w:rsidRDefault="000F7377"/>
    <w:p w14:paraId="2CEACF61" w14:textId="77777777" w:rsidR="000F7377" w:rsidRDefault="000F7377">
      <w:r xmlns:w="http://schemas.openxmlformats.org/wordprocessingml/2006/main">
        <w:t xml:space="preserve">1: Матфея 7:13-14 – «Входите узкими вратами, ибо широки врата и пространен путь, ведущие в погибель, и многие идут ими. Потому что узки врата и трудны путь, ведущий к жизни, и немногие находят его».</w:t>
      </w:r>
    </w:p>
    <w:p w14:paraId="47228D3C" w14:textId="77777777" w:rsidR="000F7377" w:rsidRDefault="000F7377"/>
    <w:p w14:paraId="13911E33" w14:textId="77777777" w:rsidR="000F7377" w:rsidRDefault="000F7377">
      <w:r xmlns:w="http://schemas.openxmlformats.org/wordprocessingml/2006/main">
        <w:t xml:space="preserve">2: Ефесянам 4:17-19 – «Итак я говорю и свидетельствую в Господе, что вы не должны уже поступать, как поступают прочие язычники, в суетности ума своего, с помраченным разумом своим, отчужденными от жизни Божией, по неведению, которое в них, по слепоте сердца их, которые, будучи невосприимчивы, предались непотребству, чтобы делать всякую нечистоту с корыстолюбием».</w:t>
      </w:r>
    </w:p>
    <w:p w14:paraId="4140577B" w14:textId="77777777" w:rsidR="000F7377" w:rsidRDefault="000F7377"/>
    <w:p w14:paraId="5C68D210" w14:textId="77777777" w:rsidR="000F7377" w:rsidRDefault="000F7377">
      <w:r xmlns:w="http://schemas.openxmlformats.org/wordprocessingml/2006/main">
        <w:t xml:space="preserve">1 Петра 4:19 Итак страждущие по воле Божией да предадут </w:t>
      </w:r>
      <w:r xmlns:w="http://schemas.openxmlformats.org/wordprocessingml/2006/main">
        <w:lastRenderedPageBreak xmlns:w="http://schemas.openxmlformats.org/wordprocessingml/2006/main"/>
      </w:r>
      <w:r xmlns:w="http://schemas.openxmlformats.org/wordprocessingml/2006/main">
        <w:t xml:space="preserve">Ему сохранение душ своих, делая добро, как верному Творцу.</w:t>
      </w:r>
    </w:p>
    <w:p w14:paraId="3C4F9B7C" w14:textId="77777777" w:rsidR="000F7377" w:rsidRDefault="000F7377"/>
    <w:p w14:paraId="550CBE8F" w14:textId="77777777" w:rsidR="000F7377" w:rsidRDefault="000F7377">
      <w:r xmlns:w="http://schemas.openxmlformats.org/wordprocessingml/2006/main">
        <w:t xml:space="preserve">Этот отрывок призывает верующих вверить свои души Богу и творить добрые дела.</w:t>
      </w:r>
    </w:p>
    <w:p w14:paraId="64F75DF9" w14:textId="77777777" w:rsidR="000F7377" w:rsidRDefault="000F7377"/>
    <w:p w14:paraId="00DCF420" w14:textId="77777777" w:rsidR="000F7377" w:rsidRDefault="000F7377">
      <w:r xmlns:w="http://schemas.openxmlformats.org/wordprocessingml/2006/main">
        <w:t xml:space="preserve">1. «Сила доверия Богу»</w:t>
      </w:r>
    </w:p>
    <w:p w14:paraId="378E1ADC" w14:textId="77777777" w:rsidR="000F7377" w:rsidRDefault="000F7377"/>
    <w:p w14:paraId="61A93C58" w14:textId="77777777" w:rsidR="000F7377" w:rsidRDefault="000F7377">
      <w:r xmlns:w="http://schemas.openxmlformats.org/wordprocessingml/2006/main">
        <w:t xml:space="preserve">2. «Важность добрых дел»</w:t>
      </w:r>
    </w:p>
    <w:p w14:paraId="347CD9C8" w14:textId="77777777" w:rsidR="000F7377" w:rsidRDefault="000F7377"/>
    <w:p w14:paraId="34BB9105" w14:textId="77777777" w:rsidR="000F7377" w:rsidRDefault="000F7377">
      <w:r xmlns:w="http://schemas.openxmlformats.org/wordprocessingml/2006/main">
        <w:t xml:space="preserve">1. Матфея 6:25-34 – Не беспокойтесь, доверьтесь Богу и ищите прежде Его Царства.</w:t>
      </w:r>
    </w:p>
    <w:p w14:paraId="1AB72B9C" w14:textId="77777777" w:rsidR="000F7377" w:rsidRDefault="000F7377"/>
    <w:p w14:paraId="0010BB65" w14:textId="77777777" w:rsidR="000F7377" w:rsidRDefault="000F7377">
      <w:r xmlns:w="http://schemas.openxmlformats.org/wordprocessingml/2006/main">
        <w:t xml:space="preserve">2. Иакова 2:14-26 – Вера без дел мертва, демонстрируйте веру делами.</w:t>
      </w:r>
    </w:p>
    <w:p w14:paraId="1CF1BC41" w14:textId="77777777" w:rsidR="000F7377" w:rsidRDefault="000F7377"/>
    <w:p w14:paraId="5B23BD14" w14:textId="77777777" w:rsidR="000F7377" w:rsidRDefault="000F7377">
      <w:r xmlns:w="http://schemas.openxmlformats.org/wordprocessingml/2006/main">
        <w:t xml:space="preserve">Первое послание Петра 5 — пятая и последняя глава первого послания Петра, в которой апостол дает наставления как старшим, так и младшим верующим, подчеркивая смирение, доверие к заботе Божией и сопротивление атакам дьявола.</w:t>
      </w:r>
    </w:p>
    <w:p w14:paraId="05198E19" w14:textId="77777777" w:rsidR="000F7377" w:rsidRDefault="000F7377"/>
    <w:p w14:paraId="406D02CA" w14:textId="77777777" w:rsidR="000F7377" w:rsidRDefault="000F7377">
      <w:r xmlns:w="http://schemas.openxmlformats.org/wordprocessingml/2006/main">
        <w:t xml:space="preserve">1-й абзац: Петр обращается к старейшинам и увещевает их пасти стадо Божие со смирением (1 Петра 5:1-4). Он призывает их охотно служить надзирателями, не из принуждения, а с искренним желанием заботиться о народе Божьем. Старейшинам рекомендуется подавать пример смирения, а не превозносить свою власть над другими. Им следует с нетерпением ожидать своей вечной награды от Христа, когда Он явится.</w:t>
      </w:r>
    </w:p>
    <w:p w14:paraId="3110D195" w14:textId="77777777" w:rsidR="000F7377" w:rsidRDefault="000F7377"/>
    <w:p w14:paraId="6D44FE91" w14:textId="77777777" w:rsidR="000F7377" w:rsidRDefault="000F7377">
      <w:r xmlns:w="http://schemas.openxmlformats.org/wordprocessingml/2006/main">
        <w:t xml:space="preserve">2-й абзац: Петр обращает свое внимание на молодых верующих и наставляет их облекаться смирением друг перед другом (1 Петра 5:5-7). Он подчеркивает, что Бог гордым противится, а смиренным дает благодать. Молодым верующим предлагается подчиниться могучей руке Бога, возложив на Него все свои тревоги, потому что Он заботится о них. Им напоминают, что в свое время Бог возвысит их.</w:t>
      </w:r>
    </w:p>
    <w:p w14:paraId="0AE6FEC9" w14:textId="77777777" w:rsidR="000F7377" w:rsidRDefault="000F7377"/>
    <w:p w14:paraId="5AC90D1B" w14:textId="77777777" w:rsidR="000F7377" w:rsidRDefault="000F7377">
      <w:r xmlns:w="http://schemas.openxmlformats.org/wordprocessingml/2006/main">
        <w:t xml:space="preserve">3-й абзац: Глава завершается предупреждением о нападениях дьявола и поощрением </w:t>
      </w:r>
      <w:r xmlns:w="http://schemas.openxmlformats.org/wordprocessingml/2006/main">
        <w:lastRenderedPageBreak xmlns:w="http://schemas.openxmlformats.org/wordprocessingml/2006/main"/>
      </w:r>
      <w:r xmlns:w="http://schemas.openxmlformats.org/wordprocessingml/2006/main">
        <w:t xml:space="preserve">стойкости (1 Петра 5:8-14). Верующим настоятельно рекомендуется быть трезвыми и бдительными, потому что их противник, дьявол, бродит повсюду в поисках кого-нибудь, кого можно поглотить. Они должны стойко противостоять ему в вере, зная, что другие верующие по всему миру сталкиваются с такими же испытаниями. Апостол передает привет от Марка и наставляет верующих в разных местах, как им следует с любовью приветствовать друг друга.</w:t>
      </w:r>
    </w:p>
    <w:p w14:paraId="6E08A577" w14:textId="77777777" w:rsidR="000F7377" w:rsidRDefault="000F7377"/>
    <w:p w14:paraId="5CC0AC35" w14:textId="77777777" w:rsidR="000F7377" w:rsidRDefault="000F7377">
      <w:r xmlns:w="http://schemas.openxmlformats.org/wordprocessingml/2006/main">
        <w:t xml:space="preserve">В итоге,</w:t>
      </w:r>
    </w:p>
    <w:p w14:paraId="669B4F55" w14:textId="77777777" w:rsidR="000F7377" w:rsidRDefault="000F7377">
      <w:r xmlns:w="http://schemas.openxmlformats.org/wordprocessingml/2006/main">
        <w:t xml:space="preserve">Пятая глава Первого послания Петра содержит наставления как для старших, так и для молодых верующих.</w:t>
      </w:r>
    </w:p>
    <w:p w14:paraId="6F3F672A" w14:textId="77777777" w:rsidR="000F7377" w:rsidRDefault="000F7377">
      <w:r xmlns:w="http://schemas.openxmlformats.org/wordprocessingml/2006/main">
        <w:t xml:space="preserve">Старейшинам предлагается со смирением пасти Божье стадо, с нетерпением ожидая своей вечной награды.</w:t>
      </w:r>
    </w:p>
    <w:p w14:paraId="6E6596B0" w14:textId="77777777" w:rsidR="000F7377" w:rsidRDefault="000F7377"/>
    <w:p w14:paraId="4A52D573" w14:textId="77777777" w:rsidR="000F7377" w:rsidRDefault="000F7377">
      <w:r xmlns:w="http://schemas.openxmlformats.org/wordprocessingml/2006/main">
        <w:t xml:space="preserve">Молодым верующим предлагается облачиться в смирение по отношению друг к другу, подчиняясь Божьей заботе, когда они возлагают на Него свои тревоги.</w:t>
      </w:r>
    </w:p>
    <w:p w14:paraId="66D36BD3" w14:textId="77777777" w:rsidR="000F7377" w:rsidRDefault="000F7377"/>
    <w:p w14:paraId="57DC6FB1" w14:textId="77777777" w:rsidR="000F7377" w:rsidRDefault="000F7377">
      <w:r xmlns:w="http://schemas.openxmlformats.org/wordprocessingml/2006/main">
        <w:t xml:space="preserve">Глава завершается предупреждением о нападениях дьявола и призывом к стойкости в сопротивлении ему. Верующим напоминают о христианах, которые сталкиваются с подобными испытаниями по всему миру, получая приветствия от Марка и наставления приветствовать друг друга с любовью.</w:t>
      </w:r>
    </w:p>
    <w:p w14:paraId="3EB5C4AC" w14:textId="77777777" w:rsidR="000F7377" w:rsidRDefault="000F7377"/>
    <w:p w14:paraId="5E46DF7C" w14:textId="77777777" w:rsidR="000F7377" w:rsidRDefault="000F7377">
      <w:r xmlns:w="http://schemas.openxmlformats.org/wordprocessingml/2006/main">
        <w:t xml:space="preserve">1 Петра 5:1 Умоляю старцев среди вас, которые и старейшины, и свидетель страданий Христовых, и участник славы, которая откроется:</w:t>
      </w:r>
    </w:p>
    <w:p w14:paraId="5FF8928E" w14:textId="77777777" w:rsidR="000F7377" w:rsidRDefault="000F7377"/>
    <w:p w14:paraId="5E1B2AC0" w14:textId="77777777" w:rsidR="000F7377" w:rsidRDefault="000F7377">
      <w:r xmlns:w="http://schemas.openxmlformats.org/wordprocessingml/2006/main">
        <w:t xml:space="preserve">Петр, сам старейшина, призывает других старейшин среди верующих быть свидетелями страданий Христовых и участниками славы, которая откроется.</w:t>
      </w:r>
    </w:p>
    <w:p w14:paraId="5343E76F" w14:textId="77777777" w:rsidR="000F7377" w:rsidRDefault="000F7377"/>
    <w:p w14:paraId="6F126570" w14:textId="77777777" w:rsidR="000F7377" w:rsidRDefault="000F7377">
      <w:r xmlns:w="http://schemas.openxmlformats.org/wordprocessingml/2006/main">
        <w:t xml:space="preserve">1. Свидетельствование о Христе: жизнь в свете Его страданий</w:t>
      </w:r>
    </w:p>
    <w:p w14:paraId="2FCA6AE8" w14:textId="77777777" w:rsidR="000F7377" w:rsidRDefault="000F7377"/>
    <w:p w14:paraId="03740B72" w14:textId="77777777" w:rsidR="000F7377" w:rsidRDefault="000F7377">
      <w:r xmlns:w="http://schemas.openxmlformats.org/wordprocessingml/2006/main">
        <w:t xml:space="preserve">2. Радоваться славе Божией: переживать Его отражение через Христа</w:t>
      </w:r>
    </w:p>
    <w:p w14:paraId="15E7BAA1" w14:textId="77777777" w:rsidR="000F7377" w:rsidRDefault="000F7377"/>
    <w:p w14:paraId="75EF7E63" w14:textId="77777777" w:rsidR="000F7377" w:rsidRDefault="000F7377">
      <w:r xmlns:w="http://schemas.openxmlformats.org/wordprocessingml/2006/main">
        <w:t xml:space="preserve">1. 1 Иоанна 1:7 – А если ходим во свете, как и Он во свете, то имеем общение друг с другом, и Кровь Иисуса Христа, Сына Его, очищает нас от всякого греха.</w:t>
      </w:r>
    </w:p>
    <w:p w14:paraId="7FD09C3D" w14:textId="77777777" w:rsidR="000F7377" w:rsidRDefault="000F7377"/>
    <w:p w14:paraId="0106CF2B" w14:textId="77777777" w:rsidR="000F7377" w:rsidRDefault="000F7377">
      <w:r xmlns:w="http://schemas.openxmlformats.org/wordprocessingml/2006/main">
        <w:t xml:space="preserve">2. 2 Коринфянам 3:18 - Но все мы, открытым лицом, созерцая, как в зеркале, славу Господню, преображаемся в один и тот же образ от славы в славу, как бы Духом Господним.</w:t>
      </w:r>
    </w:p>
    <w:p w14:paraId="7D465399" w14:textId="77777777" w:rsidR="000F7377" w:rsidRDefault="000F7377"/>
    <w:p w14:paraId="0E021085" w14:textId="77777777" w:rsidR="000F7377" w:rsidRDefault="000F7377">
      <w:r xmlns:w="http://schemas.openxmlformats.org/wordprocessingml/2006/main">
        <w:t xml:space="preserve">1 Петра 5:2 Пасите стадо Божие, которое у вас, присматривая за ним не по принуждению, но охотно; не из гнусной корысти, а по спешке;</w:t>
      </w:r>
    </w:p>
    <w:p w14:paraId="0040679B" w14:textId="77777777" w:rsidR="000F7377" w:rsidRDefault="000F7377"/>
    <w:p w14:paraId="41D35C02" w14:textId="77777777" w:rsidR="000F7377" w:rsidRDefault="000F7377">
      <w:r xmlns:w="http://schemas.openxmlformats.org/wordprocessingml/2006/main">
        <w:t xml:space="preserve">Петр наставляет пастырей охотно руководить Божьей паствой, не ожидая материальной выгоды.</w:t>
      </w:r>
    </w:p>
    <w:p w14:paraId="647D8321" w14:textId="77777777" w:rsidR="000F7377" w:rsidRDefault="000F7377"/>
    <w:p w14:paraId="3E1C7F60" w14:textId="77777777" w:rsidR="000F7377" w:rsidRDefault="000F7377">
      <w:r xmlns:w="http://schemas.openxmlformats.org/wordprocessingml/2006/main">
        <w:t xml:space="preserve">1. Преимущества служения с готовностью</w:t>
      </w:r>
    </w:p>
    <w:p w14:paraId="664F5F6A" w14:textId="77777777" w:rsidR="000F7377" w:rsidRDefault="000F7377"/>
    <w:p w14:paraId="0E0C41AC" w14:textId="77777777" w:rsidR="000F7377" w:rsidRDefault="000F7377">
      <w:r xmlns:w="http://schemas.openxmlformats.org/wordprocessingml/2006/main">
        <w:t xml:space="preserve">2. Благословения быть пастырем Божьего стада</w:t>
      </w:r>
    </w:p>
    <w:p w14:paraId="07402700" w14:textId="77777777" w:rsidR="000F7377" w:rsidRDefault="000F7377"/>
    <w:p w14:paraId="4324D15D" w14:textId="77777777" w:rsidR="000F7377" w:rsidRDefault="000F7377">
      <w:r xmlns:w="http://schemas.openxmlformats.org/wordprocessingml/2006/main">
        <w:t xml:space="preserve">1. Деяния 20:28-35 – обращение Павла к старейшинам Ефесской церкви.</w:t>
      </w:r>
    </w:p>
    <w:p w14:paraId="7680B69F" w14:textId="77777777" w:rsidR="000F7377" w:rsidRDefault="000F7377"/>
    <w:p w14:paraId="42EAE9CC" w14:textId="77777777" w:rsidR="000F7377" w:rsidRDefault="000F7377">
      <w:r xmlns:w="http://schemas.openxmlformats.org/wordprocessingml/2006/main">
        <w:t xml:space="preserve">2. Иеремия 3:15 – Божий призыв к пастырям пасти Его стадо.</w:t>
      </w:r>
    </w:p>
    <w:p w14:paraId="491810A6" w14:textId="77777777" w:rsidR="000F7377" w:rsidRDefault="000F7377"/>
    <w:p w14:paraId="3B438C78" w14:textId="77777777" w:rsidR="000F7377" w:rsidRDefault="000F7377">
      <w:r xmlns:w="http://schemas.openxmlformats.org/wordprocessingml/2006/main">
        <w:t xml:space="preserve">1 Петра 5:3 Не как господа над наследием Божиим, но как образец для стада.</w:t>
      </w:r>
    </w:p>
    <w:p w14:paraId="29709B1B" w14:textId="77777777" w:rsidR="000F7377" w:rsidRDefault="000F7377"/>
    <w:p w14:paraId="5FFB2789" w14:textId="77777777" w:rsidR="000F7377" w:rsidRDefault="000F7377">
      <w:r xmlns:w="http://schemas.openxmlformats.org/wordprocessingml/2006/main">
        <w:t xml:space="preserve">Христиане не должны доминировать, а должны служить примером для паствы.</w:t>
      </w:r>
    </w:p>
    <w:p w14:paraId="41288C9C" w14:textId="77777777" w:rsidR="000F7377" w:rsidRDefault="000F7377"/>
    <w:p w14:paraId="4BA70E58" w14:textId="77777777" w:rsidR="000F7377" w:rsidRDefault="000F7377">
      <w:r xmlns:w="http://schemas.openxmlformats.org/wordprocessingml/2006/main">
        <w:t xml:space="preserve">1. «Служить примером: что значит вести народ Божий»</w:t>
      </w:r>
    </w:p>
    <w:p w14:paraId="62DE1F5B" w14:textId="77777777" w:rsidR="000F7377" w:rsidRDefault="000F7377"/>
    <w:p w14:paraId="7E65DAA5" w14:textId="77777777" w:rsidR="000F7377" w:rsidRDefault="000F7377">
      <w:r xmlns:w="http://schemas.openxmlformats.org/wordprocessingml/2006/main">
        <w:t xml:space="preserve">2. «Лидерство в Теле Христовом: важность смирения»</w:t>
      </w:r>
    </w:p>
    <w:p w14:paraId="2481DE0F" w14:textId="77777777" w:rsidR="000F7377" w:rsidRDefault="000F7377"/>
    <w:p w14:paraId="2530B181" w14:textId="77777777" w:rsidR="000F7377" w:rsidRDefault="000F7377">
      <w:r xmlns:w="http://schemas.openxmlformats.org/wordprocessingml/2006/main">
        <w:t xml:space="preserve">1. Матфея 20:25-27 – Иисус сказал: «Вы знаете, что правители язычников господствуют над ними, и </w:t>
      </w:r>
      <w:r xmlns:w="http://schemas.openxmlformats.org/wordprocessingml/2006/main">
        <w:lastRenderedPageBreak xmlns:w="http://schemas.openxmlformats.org/wordprocessingml/2006/main"/>
      </w:r>
      <w:r xmlns:w="http://schemas.openxmlformats.org/wordprocessingml/2006/main">
        <w:t xml:space="preserve">вельможи имеют власть над ними. Да не будет так между вами. Но кто хочет между вами быть большим, должен быть вашим слугой, и кто хочет быть первым среди вас, должен быть вашим рабом, как и Сын Человеческий пришел не для того, чтобы Ему служили, но чтобы послужить и отдать Свою жизнь как выкуп за многих. »</w:t>
      </w:r>
    </w:p>
    <w:p w14:paraId="58166359" w14:textId="77777777" w:rsidR="000F7377" w:rsidRDefault="000F7377"/>
    <w:p w14:paraId="6DEE4417" w14:textId="77777777" w:rsidR="000F7377" w:rsidRDefault="000F7377">
      <w:r xmlns:w="http://schemas.openxmlformats.org/wordprocessingml/2006/main">
        <w:t xml:space="preserve">2. 1 Коринфянам 11:1 – Будьте подражателями мне, как я Христу.</w:t>
      </w:r>
    </w:p>
    <w:p w14:paraId="68B722BC" w14:textId="77777777" w:rsidR="000F7377" w:rsidRDefault="000F7377"/>
    <w:p w14:paraId="54BC7437" w14:textId="77777777" w:rsidR="000F7377" w:rsidRDefault="000F7377">
      <w:r xmlns:w="http://schemas.openxmlformats.org/wordprocessingml/2006/main">
        <w:t xml:space="preserve">1 Петра 5:4 И когда явится Пастырь-начальник, вы получите неувядающий венец славы.</w:t>
      </w:r>
    </w:p>
    <w:p w14:paraId="5CC34DBA" w14:textId="77777777" w:rsidR="000F7377" w:rsidRDefault="000F7377"/>
    <w:p w14:paraId="4B89BA0D" w14:textId="77777777" w:rsidR="000F7377" w:rsidRDefault="000F7377">
      <w:r xmlns:w="http://schemas.openxmlformats.org/wordprocessingml/2006/main">
        <w:t xml:space="preserve">Верующие будут вознаграждены вечным венцом славы, когда явится Иисус Христос, Главный Пастырь.</w:t>
      </w:r>
    </w:p>
    <w:p w14:paraId="7DB36A9F" w14:textId="77777777" w:rsidR="000F7377" w:rsidRDefault="000F7377"/>
    <w:p w14:paraId="670E5729" w14:textId="77777777" w:rsidR="000F7377" w:rsidRDefault="000F7377">
      <w:r xmlns:w="http://schemas.openxmlformats.org/wordprocessingml/2006/main">
        <w:t xml:space="preserve">1. Награда за веру: взгляд на 1 Петра 5:4.</w:t>
      </w:r>
    </w:p>
    <w:p w14:paraId="2C32B469" w14:textId="77777777" w:rsidR="000F7377" w:rsidRDefault="000F7377"/>
    <w:p w14:paraId="303FE4EE" w14:textId="77777777" w:rsidR="000F7377" w:rsidRDefault="000F7377">
      <w:r xmlns:w="http://schemas.openxmlformats.org/wordprocessingml/2006/main">
        <w:t xml:space="preserve">2. Вечная слава Христа: понимание венца славы в 1 Петра 5:4.</w:t>
      </w:r>
    </w:p>
    <w:p w14:paraId="1E3E4E90" w14:textId="77777777" w:rsidR="000F7377" w:rsidRDefault="000F7377"/>
    <w:p w14:paraId="5758A475" w14:textId="77777777" w:rsidR="000F7377" w:rsidRDefault="000F7377">
      <w:r xmlns:w="http://schemas.openxmlformats.org/wordprocessingml/2006/main">
        <w:t xml:space="preserve">1. Псалом 23:1-4.</w:t>
      </w:r>
    </w:p>
    <w:p w14:paraId="7EA9F48B" w14:textId="77777777" w:rsidR="000F7377" w:rsidRDefault="000F7377"/>
    <w:p w14:paraId="591762BE" w14:textId="77777777" w:rsidR="000F7377" w:rsidRDefault="000F7377">
      <w:r xmlns:w="http://schemas.openxmlformats.org/wordprocessingml/2006/main">
        <w:t xml:space="preserve">2. Матфея 25:31-46.</w:t>
      </w:r>
    </w:p>
    <w:p w14:paraId="713402BD" w14:textId="77777777" w:rsidR="000F7377" w:rsidRDefault="000F7377"/>
    <w:p w14:paraId="735A0631" w14:textId="77777777" w:rsidR="000F7377" w:rsidRDefault="000F7377">
      <w:r xmlns:w="http://schemas.openxmlformats.org/wordprocessingml/2006/main">
        <w:t xml:space="preserve">1 Петра 5:5 Так и вы, младшие, повинуйтесь старшим. Да, все вы подчиняйтесь друг другу и облекитесь в смирение, ибо Бог гордым противится, а смиренным дает благодать.</w:t>
      </w:r>
    </w:p>
    <w:p w14:paraId="5FAC779E" w14:textId="77777777" w:rsidR="000F7377" w:rsidRDefault="000F7377"/>
    <w:p w14:paraId="7675BEF0" w14:textId="77777777" w:rsidR="000F7377" w:rsidRDefault="000F7377">
      <w:r xmlns:w="http://schemas.openxmlformats.org/wordprocessingml/2006/main">
        <w:t xml:space="preserve">Христиане должны подчиняться друг другу и облекаться в смирение, так как Бог гордым противится, а смиренным являет благодать.</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Гордость против смирения: почему Бог презирает одно и любит другое</w:t>
      </w:r>
    </w:p>
    <w:p w14:paraId="0968A59D" w14:textId="77777777" w:rsidR="000F7377" w:rsidRDefault="000F7377"/>
    <w:p w14:paraId="0EA63D33" w14:textId="77777777" w:rsidR="000F7377" w:rsidRDefault="000F7377">
      <w:r xmlns:w="http://schemas.openxmlformats.org/wordprocessingml/2006/main">
        <w:t xml:space="preserve">2. «Одетые в смирение»: что значит следовать повелению Бога?</w:t>
      </w:r>
    </w:p>
    <w:p w14:paraId="1A8673BE" w14:textId="77777777" w:rsidR="000F7377" w:rsidRDefault="000F7377"/>
    <w:p w14:paraId="33130BED" w14:textId="77777777" w:rsidR="000F7377" w:rsidRDefault="000F7377">
      <w:r xmlns:w="http://schemas.openxmlformats.org/wordprocessingml/2006/main">
        <w:t xml:space="preserve">1. Иакова 4:6 – «Бог гордым противится, а смиренным дает благодать».</w:t>
      </w:r>
    </w:p>
    <w:p w14:paraId="7CBD5D02" w14:textId="77777777" w:rsidR="000F7377" w:rsidRDefault="000F7377"/>
    <w:p w14:paraId="07A614BC" w14:textId="77777777" w:rsidR="000F7377" w:rsidRDefault="000F7377">
      <w:r xmlns:w="http://schemas.openxmlformats.org/wordprocessingml/2006/main">
        <w:t xml:space="preserve">2. Филиппийцам 2:3-8 – «Ничего не делайте из корыстного честолюбия или тщеславия, но по смиренномудрию почитайте других выше себя. Каждый из вас да заботится не только о своих интересах, но и об интересах других».</w:t>
      </w:r>
    </w:p>
    <w:p w14:paraId="09761F48" w14:textId="77777777" w:rsidR="000F7377" w:rsidRDefault="000F7377"/>
    <w:p w14:paraId="139ABC5D" w14:textId="77777777" w:rsidR="000F7377" w:rsidRDefault="000F7377">
      <w:r xmlns:w="http://schemas.openxmlformats.org/wordprocessingml/2006/main">
        <w:t xml:space="preserve">1 Петра 5:6 Итак смиритесь под крепкую руку Божию, да возвысит вас в свое время:</w:t>
      </w:r>
    </w:p>
    <w:p w14:paraId="3238FFE5" w14:textId="77777777" w:rsidR="000F7377" w:rsidRDefault="000F7377"/>
    <w:p w14:paraId="4FBDD24D" w14:textId="77777777" w:rsidR="000F7377" w:rsidRDefault="000F7377">
      <w:r xmlns:w="http://schemas.openxmlformats.org/wordprocessingml/2006/main">
        <w:t xml:space="preserve">Нам следует смириться перед Богом, чтобы Он мог возвысить нас, когда придет время.</w:t>
      </w:r>
    </w:p>
    <w:p w14:paraId="4039B335" w14:textId="77777777" w:rsidR="000F7377" w:rsidRDefault="000F7377"/>
    <w:p w14:paraId="009CCCED" w14:textId="77777777" w:rsidR="000F7377" w:rsidRDefault="000F7377">
      <w:r xmlns:w="http://schemas.openxmlformats.org/wordprocessingml/2006/main">
        <w:t xml:space="preserve">1. Важность смирения и то, как оно приносит Божье благоволение.</w:t>
      </w:r>
    </w:p>
    <w:p w14:paraId="1A6E5D51" w14:textId="77777777" w:rsidR="000F7377" w:rsidRDefault="000F7377"/>
    <w:p w14:paraId="16FEAF44" w14:textId="77777777" w:rsidR="000F7377" w:rsidRDefault="000F7377">
      <w:r xmlns:w="http://schemas.openxmlformats.org/wordprocessingml/2006/main">
        <w:t xml:space="preserve">2. Время Божьего благословения и то, что оно всегда совершенно.</w:t>
      </w:r>
    </w:p>
    <w:p w14:paraId="43968394" w14:textId="77777777" w:rsidR="000F7377" w:rsidRDefault="000F7377"/>
    <w:p w14:paraId="0042ABFC" w14:textId="77777777" w:rsidR="000F7377" w:rsidRDefault="000F7377">
      <w:r xmlns:w="http://schemas.openxmlformats.org/wordprocessingml/2006/main">
        <w:t xml:space="preserve">1. Иакова 4:10 – Смиритесь пред очами Господа, и Он возвысит вас.</w:t>
      </w:r>
    </w:p>
    <w:p w14:paraId="18CC8ADC" w14:textId="77777777" w:rsidR="000F7377" w:rsidRDefault="000F7377"/>
    <w:p w14:paraId="79F7E91F" w14:textId="77777777" w:rsidR="000F7377" w:rsidRDefault="000F7377">
      <w:r xmlns:w="http://schemas.openxmlformats.org/wordprocessingml/2006/main">
        <w:t xml:space="preserve">2. Притчи 16:18 – Гордость предшествует погибели, и надменность предшествует падению.</w:t>
      </w:r>
    </w:p>
    <w:p w14:paraId="36B7323F" w14:textId="77777777" w:rsidR="000F7377" w:rsidRDefault="000F7377"/>
    <w:p w14:paraId="2D0F5ACD" w14:textId="77777777" w:rsidR="000F7377" w:rsidRDefault="000F7377">
      <w:r xmlns:w="http://schemas.openxmlformats.org/wordprocessingml/2006/main">
        <w:t xml:space="preserve">1 Петра 5:7 Возложите на Него всю свою заботу; ибо Он заботится о тебе.</w:t>
      </w:r>
    </w:p>
    <w:p w14:paraId="411B41FD" w14:textId="77777777" w:rsidR="000F7377" w:rsidRDefault="000F7377"/>
    <w:p w14:paraId="4DBF66BE" w14:textId="77777777" w:rsidR="000F7377" w:rsidRDefault="000F7377">
      <w:r xmlns:w="http://schemas.openxmlformats.org/wordprocessingml/2006/main">
        <w:t xml:space="preserve">Проход:</w:t>
      </w:r>
    </w:p>
    <w:p w14:paraId="42D56D13" w14:textId="77777777" w:rsidR="000F7377" w:rsidRDefault="000F7377"/>
    <w:p w14:paraId="10C65AE1" w14:textId="77777777" w:rsidR="000F7377" w:rsidRDefault="000F7377">
      <w:r xmlns:w="http://schemas.openxmlformats.org/wordprocessingml/2006/main">
        <w:t xml:space="preserve">В своем первом письме церкви Петр призывает верующих возложить свои заботы и заботы на Господа, потому что Он заботится о них.</w:t>
      </w:r>
    </w:p>
    <w:p w14:paraId="24992F93" w14:textId="77777777" w:rsidR="000F7377" w:rsidRDefault="000F7377"/>
    <w:p w14:paraId="23C2D8F8" w14:textId="77777777" w:rsidR="000F7377" w:rsidRDefault="000F7377">
      <w:r xmlns:w="http://schemas.openxmlformats.org/wordprocessingml/2006/main">
        <w:t xml:space="preserve">Петр призывает христиан доверять Богу свои тревоги и заботы, поскольку Он преданно внимателен к ним.</w:t>
      </w:r>
    </w:p>
    <w:p w14:paraId="050A6F46" w14:textId="77777777" w:rsidR="000F7377" w:rsidRDefault="000F7377"/>
    <w:p w14:paraId="7C5B8759" w14:textId="77777777" w:rsidR="000F7377" w:rsidRDefault="000F7377">
      <w:r xmlns:w="http://schemas.openxmlformats.org/wordprocessingml/2006/main">
        <w:t xml:space="preserve">1. «Забота Господа о Своем народе»</w:t>
      </w:r>
    </w:p>
    <w:p w14:paraId="5E646701" w14:textId="77777777" w:rsidR="000F7377" w:rsidRDefault="000F7377"/>
    <w:p w14:paraId="4CD06D00" w14:textId="77777777" w:rsidR="000F7377" w:rsidRDefault="000F7377">
      <w:r xmlns:w="http://schemas.openxmlformats.org/wordprocessingml/2006/main">
        <w:t xml:space="preserve">2. «Возложим свою заботу на Господа»</w:t>
      </w:r>
    </w:p>
    <w:p w14:paraId="72F27875" w14:textId="77777777" w:rsidR="000F7377" w:rsidRDefault="000F7377"/>
    <w:p w14:paraId="5B040A14" w14:textId="77777777" w:rsidR="000F7377" w:rsidRDefault="000F7377">
      <w:r xmlns:w="http://schemas.openxmlformats.org/wordprocessingml/2006/main">
        <w:t xml:space="preserve">1. Матфея 6:25-34 – Учение Иисуса о том, как не беспокоиться.</w:t>
      </w:r>
    </w:p>
    <w:p w14:paraId="4503788F" w14:textId="77777777" w:rsidR="000F7377" w:rsidRDefault="000F7377"/>
    <w:p w14:paraId="3134D0E1" w14:textId="77777777" w:rsidR="000F7377" w:rsidRDefault="000F7377">
      <w:r xmlns:w="http://schemas.openxmlformats.org/wordprocessingml/2006/main">
        <w:t xml:space="preserve">2. Псалом 54:22 – Возложите свое бремя на Господа, и Он поддержит вас.</w:t>
      </w:r>
    </w:p>
    <w:p w14:paraId="523E13CA" w14:textId="77777777" w:rsidR="000F7377" w:rsidRDefault="000F7377"/>
    <w:p w14:paraId="328A143C" w14:textId="77777777" w:rsidR="000F7377" w:rsidRDefault="000F7377">
      <w:r xmlns:w="http://schemas.openxmlformats.org/wordprocessingml/2006/main">
        <w:t xml:space="preserve">1 Петра 5:8 Трезвитесь, бодрствуйте; потому что противник ваш диавол ходит, как рыкающий лев, ища, кого поглотить:</w:t>
      </w:r>
    </w:p>
    <w:p w14:paraId="76371231" w14:textId="77777777" w:rsidR="000F7377" w:rsidRDefault="000F7377"/>
    <w:p w14:paraId="39C1DE2F" w14:textId="77777777" w:rsidR="000F7377" w:rsidRDefault="000F7377">
      <w:r xmlns:w="http://schemas.openxmlformats.org/wordprocessingml/2006/main">
        <w:t xml:space="preserve">Верующие должны сохранять бдительность и трезвость, поскольку дьявол всегда присутствует и ищет возможность напасть.</w:t>
      </w:r>
    </w:p>
    <w:p w14:paraId="5D7578A1" w14:textId="77777777" w:rsidR="000F7377" w:rsidRDefault="000F7377"/>
    <w:p w14:paraId="7EA1A43B" w14:textId="77777777" w:rsidR="000F7377" w:rsidRDefault="000F7377">
      <w:r xmlns:w="http://schemas.openxmlformats.org/wordprocessingml/2006/main">
        <w:t xml:space="preserve">1. Дьявол всегда скрывается: понимание необходимости бдительности.</w:t>
      </w:r>
    </w:p>
    <w:p w14:paraId="1A267348" w14:textId="77777777" w:rsidR="000F7377" w:rsidRDefault="000F7377"/>
    <w:p w14:paraId="502150C5" w14:textId="77777777" w:rsidR="000F7377" w:rsidRDefault="000F7377">
      <w:r xmlns:w="http://schemas.openxmlformats.org/wordprocessingml/2006/main">
        <w:t xml:space="preserve">2. Сила трезвости: сохранять бдительность против врага.</w:t>
      </w:r>
    </w:p>
    <w:p w14:paraId="29247793" w14:textId="77777777" w:rsidR="000F7377" w:rsidRDefault="000F7377"/>
    <w:p w14:paraId="770C0C5B" w14:textId="77777777" w:rsidR="000F7377" w:rsidRDefault="000F7377">
      <w:r xmlns:w="http://schemas.openxmlformats.org/wordprocessingml/2006/main">
        <w:t xml:space="preserve">1. Ефесянам 6:10-18 – Облекаясь во всеоружие Божие, чтобы противостоять замыслам дьявола.</w:t>
      </w:r>
    </w:p>
    <w:p w14:paraId="2442E39D" w14:textId="77777777" w:rsidR="000F7377" w:rsidRDefault="000F7377"/>
    <w:p w14:paraId="3522CEE2" w14:textId="77777777" w:rsidR="000F7377" w:rsidRDefault="000F7377">
      <w:r xmlns:w="http://schemas.openxmlformats.org/wordprocessingml/2006/main">
        <w:t xml:space="preserve">2. Иакова 4:7 – Противостаньте дьяволу, и он убежит от вас.</w:t>
      </w:r>
    </w:p>
    <w:p w14:paraId="13678D92" w14:textId="77777777" w:rsidR="000F7377" w:rsidRDefault="000F7377"/>
    <w:p w14:paraId="06AEC8E0" w14:textId="77777777" w:rsidR="000F7377" w:rsidRDefault="000F7377">
      <w:r xmlns:w="http://schemas.openxmlformats.org/wordprocessingml/2006/main">
        <w:t xml:space="preserve">1 Петра 5:9 Им сопротивляйтесь твердо верою, зная, что такие же скорби совершаются и с братьями вашими в мире.</w:t>
      </w:r>
    </w:p>
    <w:p w14:paraId="7A5CDAA4" w14:textId="77777777" w:rsidR="000F7377" w:rsidRDefault="000F7377"/>
    <w:p w14:paraId="573CB84B" w14:textId="77777777" w:rsidR="000F7377" w:rsidRDefault="000F7377">
      <w:r xmlns:w="http://schemas.openxmlformats.org/wordprocessingml/2006/main">
        <w:t xml:space="preserve">Библия призывает верующих оставаться стойкими в своей вере даже перед лицом страданий, поскольку многие из их единоверцев также переживают трудности.</w:t>
      </w:r>
    </w:p>
    <w:p w14:paraId="4F76F2AE" w14:textId="77777777" w:rsidR="000F7377" w:rsidRDefault="000F7377"/>
    <w:p w14:paraId="2148EA75" w14:textId="77777777" w:rsidR="000F7377" w:rsidRDefault="000F7377">
      <w:r xmlns:w="http://schemas.openxmlformats.org/wordprocessingml/2006/main">
        <w:t xml:space="preserve">1. Оставайтесь стойкими в своей вере: изучение 1 Петра 5:9.</w:t>
      </w:r>
    </w:p>
    <w:p w14:paraId="05575DE7" w14:textId="77777777" w:rsidR="000F7377" w:rsidRDefault="000F7377"/>
    <w:p w14:paraId="03BA20C4" w14:textId="77777777" w:rsidR="000F7377" w:rsidRDefault="000F7377">
      <w:r xmlns:w="http://schemas.openxmlformats.org/wordprocessingml/2006/main">
        <w:t xml:space="preserve">2. Преодоление испытаний верой: 1 Петра 5:9.</w:t>
      </w:r>
    </w:p>
    <w:p w14:paraId="1687BB60" w14:textId="77777777" w:rsidR="000F7377" w:rsidRDefault="000F7377"/>
    <w:p w14:paraId="702BFFE1" w14:textId="77777777" w:rsidR="000F7377" w:rsidRDefault="000F7377">
      <w:r xmlns:w="http://schemas.openxmlformats.org/wordprocessingml/2006/main">
        <w:t xml:space="preserve">1. Иакова 1:2-4 – С радостью, братья мои, встречайте различные испытания, ибо знаете, что испытание веры вашей производит стойкость.</w:t>
      </w:r>
    </w:p>
    <w:p w14:paraId="630448CE" w14:textId="77777777" w:rsidR="000F7377" w:rsidRDefault="000F7377"/>
    <w:p w14:paraId="366A0098" w14:textId="77777777" w:rsidR="000F7377" w:rsidRDefault="000F7377">
      <w:r xmlns:w="http://schemas.openxmlformats.org/wordprocessingml/2006/main">
        <w:t xml:space="preserve">2. Евреям 10:35-36 – Итак не оставляйте уверенности вашей, за которой великая награда. Терпение нужно вам, чтобы, исполнив волю Божию, получить обещанное.</w:t>
      </w:r>
    </w:p>
    <w:p w14:paraId="1BA5A76E" w14:textId="77777777" w:rsidR="000F7377" w:rsidRDefault="000F7377"/>
    <w:p w14:paraId="3D14E321" w14:textId="77777777" w:rsidR="000F7377" w:rsidRDefault="000F7377">
      <w:r xmlns:w="http://schemas.openxmlformats.org/wordprocessingml/2006/main">
        <w:t xml:space="preserve">1 Петра 5:10 Но Бог всякой благодати, призвавший нас к вечной славе Своей через Христа Иисуса, после некоторого страдания вашего, сотворит вас, утвердит, укрепит, устроит вас.</w:t>
      </w:r>
    </w:p>
    <w:p w14:paraId="655A3D5B" w14:textId="77777777" w:rsidR="000F7377" w:rsidRDefault="000F7377"/>
    <w:p w14:paraId="51F0BA21" w14:textId="77777777" w:rsidR="000F7377" w:rsidRDefault="000F7377">
      <w:r xmlns:w="http://schemas.openxmlformats.org/wordprocessingml/2006/main">
        <w:t xml:space="preserve">Бог всякой благодати призывает нас к вечной славе через Иисуса Христа после того, как мы некоторое время страдали.</w:t>
      </w:r>
    </w:p>
    <w:p w14:paraId="1B215750" w14:textId="77777777" w:rsidR="000F7377" w:rsidRDefault="000F7377"/>
    <w:p w14:paraId="691F4AF0" w14:textId="77777777" w:rsidR="000F7377" w:rsidRDefault="000F7377">
      <w:r xmlns:w="http://schemas.openxmlformats.org/wordprocessingml/2006/main">
        <w:t xml:space="preserve">1. Доверьтесь Божьей благодати: обретение силы в трудные времена</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Вечная слава Божья: достижение нашего высшего призвания</w:t>
      </w:r>
    </w:p>
    <w:p w14:paraId="772903BF" w14:textId="77777777" w:rsidR="000F7377" w:rsidRDefault="000F7377"/>
    <w:p w14:paraId="7B81A547" w14:textId="77777777" w:rsidR="000F7377" w:rsidRDefault="000F7377">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37AE8E67" w14:textId="77777777" w:rsidR="000F7377" w:rsidRDefault="000F7377"/>
    <w:p w14:paraId="3E99D7C4" w14:textId="77777777" w:rsidR="000F7377" w:rsidRDefault="000F7377">
      <w:r xmlns:w="http://schemas.openxmlformats.org/wordprocessingml/2006/main">
        <w:t xml:space="preserve">2. Римлянам 8:18 – Ибо я считаю, что страдания нынешнего времени недостойны сравнения со славой, которая откроется в нас.</w:t>
      </w:r>
    </w:p>
    <w:p w14:paraId="2EF74595" w14:textId="77777777" w:rsidR="000F7377" w:rsidRDefault="000F7377"/>
    <w:p w14:paraId="5F3534A0" w14:textId="77777777" w:rsidR="000F7377" w:rsidRDefault="000F7377">
      <w:r xmlns:w="http://schemas.openxmlformats.org/wordprocessingml/2006/main">
        <w:t xml:space="preserve">1 Петра 5:11 Ему слава и держава во веки веков. Аминь.</w:t>
      </w:r>
    </w:p>
    <w:p w14:paraId="1730D39E" w14:textId="77777777" w:rsidR="000F7377" w:rsidRDefault="000F7377"/>
    <w:p w14:paraId="473300AE" w14:textId="77777777" w:rsidR="000F7377" w:rsidRDefault="000F7377">
      <w:r xmlns:w="http://schemas.openxmlformats.org/wordprocessingml/2006/main">
        <w:t xml:space="preserve">Петр призывает верующих прославлять Бога хвалой и славой во веки веков.</w:t>
      </w:r>
    </w:p>
    <w:p w14:paraId="0AADFA77" w14:textId="77777777" w:rsidR="000F7377" w:rsidRDefault="000F7377"/>
    <w:p w14:paraId="4F6E663F" w14:textId="77777777" w:rsidR="000F7377" w:rsidRDefault="000F7377">
      <w:r xmlns:w="http://schemas.openxmlformats.org/wordprocessingml/2006/main">
        <w:t xml:space="preserve">1. Сила хвалы: как почитание Бога пожинает вечные награды</w:t>
      </w:r>
    </w:p>
    <w:p w14:paraId="59554F82" w14:textId="77777777" w:rsidR="000F7377" w:rsidRDefault="000F7377"/>
    <w:p w14:paraId="38D81926" w14:textId="77777777" w:rsidR="000F7377" w:rsidRDefault="000F7377">
      <w:r xmlns:w="http://schemas.openxmlformats.org/wordprocessingml/2006/main">
        <w:t xml:space="preserve">2. Радуйтесь в Господе: празднование славного владычества Бога</w:t>
      </w:r>
    </w:p>
    <w:p w14:paraId="5549A85C" w14:textId="77777777" w:rsidR="000F7377" w:rsidRDefault="000F7377"/>
    <w:p w14:paraId="05CCBE4C" w14:textId="77777777" w:rsidR="000F7377" w:rsidRDefault="000F7377">
      <w:r xmlns:w="http://schemas.openxmlformats.org/wordprocessingml/2006/main">
        <w:t xml:space="preserve">1. Псалом 102:19–22: Господь утвердил престол Свой на небесах, и Царство Его владычествует над всем.</w:t>
      </w:r>
    </w:p>
    <w:p w14:paraId="1AAD1A2A" w14:textId="77777777" w:rsidR="000F7377" w:rsidRDefault="000F7377"/>
    <w:p w14:paraId="7DD18BB4" w14:textId="77777777" w:rsidR="000F7377" w:rsidRDefault="000F7377">
      <w:r xmlns:w="http://schemas.openxmlformats.org/wordprocessingml/2006/main">
        <w:t xml:space="preserve">2. Откровение 5:12 — Достоин Агнец закланный принять силу и богатство, и премудрость, и силу, и честь, и славу и хвалу!</w:t>
      </w:r>
    </w:p>
    <w:p w14:paraId="6AE97F69" w14:textId="77777777" w:rsidR="000F7377" w:rsidRDefault="000F7377"/>
    <w:p w14:paraId="1AC9C546" w14:textId="77777777" w:rsidR="000F7377" w:rsidRDefault="000F7377">
      <w:r xmlns:w="http://schemas.openxmlformats.org/wordprocessingml/2006/main">
        <w:t xml:space="preserve">1 Петра 5:12 Через Силуана, верного вам брата, как я полагаю, я кратко написал, увещевая и свидетельствуя, что это и есть истинная благодать Божия, в которой вы находитесь.</w:t>
      </w:r>
    </w:p>
    <w:p w14:paraId="49A1D815" w14:textId="77777777" w:rsidR="000F7377" w:rsidRDefault="000F7377"/>
    <w:p w14:paraId="60EB8CAC" w14:textId="77777777" w:rsidR="000F7377" w:rsidRDefault="000F7377">
      <w:r xmlns:w="http://schemas.openxmlformats.org/wordprocessingml/2006/main">
        <w:t xml:space="preserve">Силуан написал верующим краткое письмо, свидетельствуя, что они стоят в истинной благодати Божией.</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Стоять в истинной благодати Божией</w:t>
      </w:r>
    </w:p>
    <w:p w14:paraId="6D60FA53" w14:textId="77777777" w:rsidR="000F7377" w:rsidRDefault="000F7377"/>
    <w:p w14:paraId="3C703518" w14:textId="77777777" w:rsidR="000F7377" w:rsidRDefault="000F7377">
      <w:r xmlns:w="http://schemas.openxmlformats.org/wordprocessingml/2006/main">
        <w:t xml:space="preserve">2. Привилегия получения Божьей благодати</w:t>
      </w:r>
    </w:p>
    <w:p w14:paraId="37B1A5C6" w14:textId="77777777" w:rsidR="000F7377" w:rsidRDefault="000F7377"/>
    <w:p w14:paraId="35315E6B" w14:textId="77777777" w:rsidR="000F7377" w:rsidRDefault="000F7377">
      <w:r xmlns:w="http://schemas.openxmlformats.org/wordprocessingml/2006/main">
        <w:t xml:space="preserve">1. Ефесянам 2:8-9 Ибо благодатью вы спасены через веру. И это не ваше дело; это дар Божий, а не результат дел, чтобы никто не хвалился.</w:t>
      </w:r>
    </w:p>
    <w:p w14:paraId="41FFFF45" w14:textId="77777777" w:rsidR="000F7377" w:rsidRDefault="000F7377"/>
    <w:p w14:paraId="14F0D016" w14:textId="77777777" w:rsidR="000F7377" w:rsidRDefault="000F7377">
      <w:r xmlns:w="http://schemas.openxmlformats.org/wordprocessingml/2006/main">
        <w:t xml:space="preserve">2. Титу 2:11-12 Ибо явилась благодать Божия, приносящая спасение всем людям, научающая нас отречься от нечестия и мирских страстей и жить воздержанной, праведной и благочестивой жизнью в нынешнем веке.</w:t>
      </w:r>
    </w:p>
    <w:p w14:paraId="756BA38C" w14:textId="77777777" w:rsidR="000F7377" w:rsidRDefault="000F7377"/>
    <w:p w14:paraId="3D6E1D9B" w14:textId="77777777" w:rsidR="000F7377" w:rsidRDefault="000F7377">
      <w:r xmlns:w="http://schemas.openxmlformats.org/wordprocessingml/2006/main">
        <w:t xml:space="preserve">1 Петра 5:13 Приветствует вас Церковь, находящаяся в Вавилоне, избранная вместе с вами; и Марк, мой сын, тоже.</w:t>
      </w:r>
    </w:p>
    <w:p w14:paraId="4472A4F1" w14:textId="77777777" w:rsidR="000F7377" w:rsidRDefault="000F7377"/>
    <w:p w14:paraId="7D2E7F06" w14:textId="77777777" w:rsidR="000F7377" w:rsidRDefault="000F7377">
      <w:r xmlns:w="http://schemas.openxmlformats.org/wordprocessingml/2006/main">
        <w:t xml:space="preserve">Церковь Вавилона передает привет верующим.</w:t>
      </w:r>
    </w:p>
    <w:p w14:paraId="7BCC0256" w14:textId="77777777" w:rsidR="000F7377" w:rsidRDefault="000F7377"/>
    <w:p w14:paraId="5C829281" w14:textId="77777777" w:rsidR="000F7377" w:rsidRDefault="000F7377">
      <w:r xmlns:w="http://schemas.openxmlformats.org/wordprocessingml/2006/main">
        <w:t xml:space="preserve">1. Божья любовь не знает границ, распространяясь даже на верующих в отдаленных местах.</w:t>
      </w:r>
    </w:p>
    <w:p w14:paraId="183B430C" w14:textId="77777777" w:rsidR="000F7377" w:rsidRDefault="000F7377"/>
    <w:p w14:paraId="3487D137" w14:textId="77777777" w:rsidR="000F7377" w:rsidRDefault="000F7377">
      <w:r xmlns:w="http://schemas.openxmlformats.org/wordprocessingml/2006/main">
        <w:t xml:space="preserve">2. Мы все связаны в Теле Христовом, как бы далеко мы ни находились.</w:t>
      </w:r>
    </w:p>
    <w:p w14:paraId="59720B1D" w14:textId="77777777" w:rsidR="000F7377" w:rsidRDefault="000F7377"/>
    <w:p w14:paraId="0721331A" w14:textId="77777777" w:rsidR="000F7377" w:rsidRDefault="000F7377">
      <w:r xmlns:w="http://schemas.openxmlformats.org/wordprocessingml/2006/main">
        <w:t xml:space="preserve">1. Деяния 2:44-45 - «И все верующие были вместе, и имели все общее. И продавали имение свое и имущество, и раздавали выручку всем, в чем кто имел нужду».</w:t>
      </w:r>
    </w:p>
    <w:p w14:paraId="1FB21E93" w14:textId="77777777" w:rsidR="000F7377" w:rsidRDefault="000F7377"/>
    <w:p w14:paraId="0F4BB4BD" w14:textId="77777777" w:rsidR="000F7377" w:rsidRDefault="000F7377">
      <w:r xmlns:w="http://schemas.openxmlformats.org/wordprocessingml/2006/main">
        <w:t xml:space="preserve">2. Ефесянам 4:4-6 – «Одно тело и один дух, как вы и призваны к одной надежде, принадлежащей вашему призванию, – один Господь, одна вера, одно крещение, один Бог и Отец всех, Который над всем, через все и во всем».</w:t>
      </w:r>
    </w:p>
    <w:p w14:paraId="66616723" w14:textId="77777777" w:rsidR="000F7377" w:rsidRDefault="000F7377"/>
    <w:p w14:paraId="41BE978F" w14:textId="77777777" w:rsidR="000F7377" w:rsidRDefault="000F7377">
      <w:r xmlns:w="http://schemas.openxmlformats.org/wordprocessingml/2006/main">
        <w:t xml:space="preserve">1 Петра 5:14 Приветствуйте друг друга целованием милосердия. Мир вам всем, кто во Христе </w:t>
      </w:r>
      <w:r xmlns:w="http://schemas.openxmlformats.org/wordprocessingml/2006/main">
        <w:lastRenderedPageBreak xmlns:w="http://schemas.openxmlformats.org/wordprocessingml/2006/main"/>
      </w:r>
      <w:r xmlns:w="http://schemas.openxmlformats.org/wordprocessingml/2006/main">
        <w:t xml:space="preserve">Иисусе. Аминь.</w:t>
      </w:r>
    </w:p>
    <w:p w14:paraId="47C92DBA" w14:textId="77777777" w:rsidR="000F7377" w:rsidRDefault="000F7377"/>
    <w:p w14:paraId="0BEC1E2D" w14:textId="77777777" w:rsidR="000F7377" w:rsidRDefault="000F7377">
      <w:r xmlns:w="http://schemas.openxmlformats.org/wordprocessingml/2006/main">
        <w:t xml:space="preserve">Верующие должны проявлять любовь друг к другу, приветствуя друг друга целованием милосердия и желая мира тем, кто во Христе Иисусе.</w:t>
      </w:r>
    </w:p>
    <w:p w14:paraId="7C4E6382" w14:textId="77777777" w:rsidR="000F7377" w:rsidRDefault="000F7377"/>
    <w:p w14:paraId="664C7726" w14:textId="77777777" w:rsidR="000F7377" w:rsidRDefault="000F7377">
      <w:r xmlns:w="http://schemas.openxmlformats.org/wordprocessingml/2006/main">
        <w:t xml:space="preserve">1. Любите друг друга: значение благотворительного поцелуя</w:t>
      </w:r>
    </w:p>
    <w:p w14:paraId="1E83CFA3" w14:textId="77777777" w:rsidR="000F7377" w:rsidRDefault="000F7377"/>
    <w:p w14:paraId="41C16A18" w14:textId="77777777" w:rsidR="000F7377" w:rsidRDefault="000F7377">
      <w:r xmlns:w="http://schemas.openxmlformats.org/wordprocessingml/2006/main">
        <w:t xml:space="preserve">2. Благословения пребывания во Христе Иисусе: переживание мира</w:t>
      </w:r>
    </w:p>
    <w:p w14:paraId="340FF84E" w14:textId="77777777" w:rsidR="000F7377" w:rsidRDefault="000F7377"/>
    <w:p w14:paraId="63B59D27" w14:textId="77777777" w:rsidR="000F7377" w:rsidRDefault="000F7377">
      <w:r xmlns:w="http://schemas.openxmlformats.org/wordprocessingml/2006/main">
        <w:t xml:space="preserve">1. Римлянам 12:10 – «Любите друг друга братолюбиво. Превзойдите друг друга в почтительности».</w:t>
      </w:r>
    </w:p>
    <w:p w14:paraId="495AD2AF" w14:textId="77777777" w:rsidR="000F7377" w:rsidRDefault="000F7377"/>
    <w:p w14:paraId="3C516488" w14:textId="77777777" w:rsidR="000F7377" w:rsidRDefault="000F7377">
      <w:r xmlns:w="http://schemas.openxmlformats.org/wordprocessingml/2006/main">
        <w:t xml:space="preserve">2. Колоссянам 3:15 – «И да владычествует в сердцах ваших мир Христов, к которому вы и призваны в одном теле. И будьте благодарны».</w:t>
      </w:r>
    </w:p>
    <w:p w14:paraId="198A90E5" w14:textId="77777777" w:rsidR="000F7377" w:rsidRDefault="000F7377"/>
    <w:p w14:paraId="64FC1240" w14:textId="77777777" w:rsidR="000F7377" w:rsidRDefault="000F7377">
      <w:r xmlns:w="http://schemas.openxmlformats.org/wordprocessingml/2006/main">
        <w:t xml:space="preserve">Второе послание Петра 1 — это первая глава второго послания Петра, в которой апостол призывает верующих возрастать в вере и напоминает им о важности знания, добродетели и уверенности в их хождении со Христом.</w:t>
      </w:r>
    </w:p>
    <w:p w14:paraId="35550594" w14:textId="77777777" w:rsidR="000F7377" w:rsidRDefault="000F7377"/>
    <w:p w14:paraId="19C3E0ED" w14:textId="77777777" w:rsidR="000F7377" w:rsidRDefault="000F7377">
      <w:r xmlns:w="http://schemas.openxmlformats.org/wordprocessingml/2006/main">
        <w:t xml:space="preserve">1-й абзац: Петр начинает с подчеркивания важности веры и познания (2 Петра 1:1-4). Он адресует свое письмо тем, кто получил веру, равную вере апостолов. Божественной силой Божией верующим даровано все необходимое для жизни и благочестия. Познав Христа и Его обетования, они смогут избежать развращения, вызванного мирскими желаниями, и приобщиться к божественной природе Бога.</w:t>
      </w:r>
    </w:p>
    <w:p w14:paraId="0A9895A1" w14:textId="77777777" w:rsidR="000F7377" w:rsidRDefault="000F7377"/>
    <w:p w14:paraId="1AB0F770" w14:textId="77777777" w:rsidR="000F7377" w:rsidRDefault="000F7377">
      <w:r xmlns:w="http://schemas.openxmlformats.org/wordprocessingml/2006/main">
        <w:t xml:space="preserve">2-й абзац: Петр призывает верующих прибавить к своей вере добродетель, знание, воздержание, стойкость, благочестие, братскую привязанность и любовь (2 Петра 1:5-11). Прилежно развивая эти качества и возрастая в них, верующие будут эффективными и плодотворными в своем познании Иисуса Христа. Тех, у кого нет этих качеств, называют близорукими или слепыми. Петр подчеркивает, что если верующие будут щедро практиковать эти добродетели, они никогда не преткнутся, а скорее получат радушный прием в </w:t>
      </w:r>
      <w:r xmlns:w="http://schemas.openxmlformats.org/wordprocessingml/2006/main">
        <w:lastRenderedPageBreak xmlns:w="http://schemas.openxmlformats.org/wordprocessingml/2006/main"/>
      </w:r>
      <w:r xmlns:w="http://schemas.openxmlformats.org/wordprocessingml/2006/main">
        <w:t xml:space="preserve">вечном Царстве.</w:t>
      </w:r>
    </w:p>
    <w:p w14:paraId="12115523" w14:textId="77777777" w:rsidR="000F7377" w:rsidRDefault="000F7377"/>
    <w:p w14:paraId="3DFBE433" w14:textId="77777777" w:rsidR="000F7377" w:rsidRDefault="000F7377">
      <w:r xmlns:w="http://schemas.openxmlformats.org/wordprocessingml/2006/main">
        <w:t xml:space="preserve">3-й абзац: Глава завершается тем, что Петр напоминает читателям о своей неминуемой смерти (2 Петра 1:12-21). Он хочет, чтобы им всегда напоминали об этих вещах, даже после его ухода. Он уверяет их, что, провозглашая Христа, он не следовал искусно придуманным мифам, а был непосредственным свидетелем Его величия на святой горе. Более того, он подчеркивает, что ни одно пророчество Священного Писания не возникло в результате человеческого толкования, а было дано через людей, вдохновленных Святым Духом.</w:t>
      </w:r>
    </w:p>
    <w:p w14:paraId="036E531F" w14:textId="77777777" w:rsidR="000F7377" w:rsidRDefault="000F7377"/>
    <w:p w14:paraId="3A777087" w14:textId="77777777" w:rsidR="000F7377" w:rsidRDefault="000F7377">
      <w:r xmlns:w="http://schemas.openxmlformats.org/wordprocessingml/2006/main">
        <w:t xml:space="preserve">В итоге,</w:t>
      </w:r>
    </w:p>
    <w:p w14:paraId="1324C197" w14:textId="77777777" w:rsidR="000F7377" w:rsidRDefault="000F7377">
      <w:r xmlns:w="http://schemas.openxmlformats.org/wordprocessingml/2006/main">
        <w:t xml:space="preserve">Первая глава Второго послания Петра призывает верующих возрастать в своей вере, добавляя в свою жизнь различные добродетели.</w:t>
      </w:r>
    </w:p>
    <w:p w14:paraId="04236978" w14:textId="77777777" w:rsidR="000F7377" w:rsidRDefault="000F7377">
      <w:r xmlns:w="http://schemas.openxmlformats.org/wordprocessingml/2006/main">
        <w:t xml:space="preserve">Петр подчеркивает, как силой Божией им было даровано все необходимое для жизни и благочестия.</w:t>
      </w:r>
    </w:p>
    <w:p w14:paraId="5D91C921" w14:textId="77777777" w:rsidR="000F7377" w:rsidRDefault="000F7377"/>
    <w:p w14:paraId="3CDDDB18" w14:textId="77777777" w:rsidR="000F7377" w:rsidRDefault="000F7377">
      <w:r xmlns:w="http://schemas.openxmlformats.org/wordprocessingml/2006/main">
        <w:t xml:space="preserve">Верующим настоятельно рекомендуется усердно стремиться к таким добродетелям, как знание, самообладание, благочестие, братская любовь,</w:t>
      </w:r>
    </w:p>
    <w:p w14:paraId="262AF4F9" w14:textId="77777777" w:rsidR="000F7377" w:rsidRDefault="000F7377">
      <w:r xmlns:w="http://schemas.openxmlformats.org/wordprocessingml/2006/main">
        <w:t xml:space="preserve">и любовь наряду с их верой, что приводит к эффективности и плодотворности.</w:t>
      </w:r>
    </w:p>
    <w:p w14:paraId="5904B259" w14:textId="77777777" w:rsidR="000F7377" w:rsidRDefault="000F7377"/>
    <w:p w14:paraId="243ADB86" w14:textId="77777777" w:rsidR="000F7377" w:rsidRDefault="000F7377">
      <w:r xmlns:w="http://schemas.openxmlformats.org/wordprocessingml/2006/main">
        <w:t xml:space="preserve">Глава завершается напоминаниями о неминуемой смерти Петра, при этом подчеркивая его непосредственное свидетельство о величии Христа.</w:t>
      </w:r>
    </w:p>
    <w:p w14:paraId="01045955" w14:textId="77777777" w:rsidR="000F7377" w:rsidRDefault="000F7377">
      <w:r xmlns:w="http://schemas.openxmlformats.org/wordprocessingml/2006/main">
        <w:t xml:space="preserve">Он утверждает, что Священное Писание не основано на человеческом толковании, а исходит от людей, вдохновленных Святым Духом, что является свидетельством его авторитета как надежного руководства для верующих.</w:t>
      </w:r>
    </w:p>
    <w:p w14:paraId="1EE3C774" w14:textId="77777777" w:rsidR="000F7377" w:rsidRDefault="000F7377"/>
    <w:p w14:paraId="2367821D" w14:textId="77777777" w:rsidR="000F7377" w:rsidRDefault="000F7377">
      <w:r xmlns:w="http://schemas.openxmlformats.org/wordprocessingml/2006/main">
        <w:t xml:space="preserve">2 Петра 1:1 Симон Петр, раб и Апостол Иисуса Христа, принявшим с нами столь же драгоценную веру по правде Бога и Спасителя нашего Иисуса Христа:</w:t>
      </w:r>
    </w:p>
    <w:p w14:paraId="54F750C3" w14:textId="77777777" w:rsidR="000F7377" w:rsidRDefault="000F7377"/>
    <w:p w14:paraId="2EE23034" w14:textId="77777777" w:rsidR="000F7377" w:rsidRDefault="000F7377">
      <w:r xmlns:w="http://schemas.openxmlformats.org/wordprocessingml/2006/main">
        <w:t xml:space="preserve">Симон Петр, слуга и апостол Иисуса Христа, пишет тем, кто через праведность приобрел ту же веру в Бога и Иисуса Христа.</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Драгоценная вера Иисуса Христа</w:t>
      </w:r>
    </w:p>
    <w:p w14:paraId="054530A8" w14:textId="77777777" w:rsidR="000F7377" w:rsidRDefault="000F7377"/>
    <w:p w14:paraId="4A6852C1" w14:textId="77777777" w:rsidR="000F7377" w:rsidRDefault="000F7377">
      <w:r xmlns:w="http://schemas.openxmlformats.org/wordprocessingml/2006/main">
        <w:t xml:space="preserve">2. Обретение праведности через Бога и Иисуса Христа</w:t>
      </w:r>
    </w:p>
    <w:p w14:paraId="1F3B9905" w14:textId="77777777" w:rsidR="000F7377" w:rsidRDefault="000F7377"/>
    <w:p w14:paraId="4C6A25AA" w14:textId="77777777" w:rsidR="000F7377" w:rsidRDefault="000F7377">
      <w:r xmlns:w="http://schemas.openxmlformats.org/wordprocessingml/2006/main">
        <w:t xml:space="preserve">1. Римлянам 3:21-22: «Но ныне открывается правда Божия независимо от закона, о чем свидетельствуют закон и пророки, правда Божия, через веру в Иисуса Христа, всем и на всех, кто полагать."</w:t>
      </w:r>
    </w:p>
    <w:p w14:paraId="1F33C439" w14:textId="77777777" w:rsidR="000F7377" w:rsidRDefault="000F7377"/>
    <w:p w14:paraId="1FFB93E7" w14:textId="77777777" w:rsidR="000F7377" w:rsidRDefault="000F7377">
      <w:r xmlns:w="http://schemas.openxmlformats.org/wordprocessingml/2006/main">
        <w:t xml:space="preserve">2. Галатам 2:16: «зная, что человек оправдывается не делами закона, но верою в Иисуса Христа, и мы уверовали во Христа Иисуса, чтобы оправдаться верою во Христа, а не делами». закона, ибо делами закона не оправдается никакая плоть».</w:t>
      </w:r>
    </w:p>
    <w:p w14:paraId="1165CC8D" w14:textId="77777777" w:rsidR="000F7377" w:rsidRDefault="000F7377"/>
    <w:p w14:paraId="09650994" w14:textId="77777777" w:rsidR="000F7377" w:rsidRDefault="000F7377">
      <w:r xmlns:w="http://schemas.openxmlformats.org/wordprocessingml/2006/main">
        <w:t xml:space="preserve">2 Петра 1:2 Благодать и мир да умножится вам через познание Бога и Иисуса, Господа нашего,</w:t>
      </w:r>
    </w:p>
    <w:p w14:paraId="042D29C4" w14:textId="77777777" w:rsidR="000F7377" w:rsidRDefault="000F7377"/>
    <w:p w14:paraId="53A8041E" w14:textId="77777777" w:rsidR="000F7377" w:rsidRDefault="000F7377">
      <w:r xmlns:w="http://schemas.openxmlformats.org/wordprocessingml/2006/main">
        <w:t xml:space="preserve">2 Петра 1:2 призывает верующих искать познания о Боге и Иисусе, которое принесет благодать и мир.</w:t>
      </w:r>
    </w:p>
    <w:p w14:paraId="6FB2CA69" w14:textId="77777777" w:rsidR="000F7377" w:rsidRDefault="000F7377"/>
    <w:p w14:paraId="390C2458" w14:textId="77777777" w:rsidR="000F7377" w:rsidRDefault="000F7377">
      <w:r xmlns:w="http://schemas.openxmlformats.org/wordprocessingml/2006/main">
        <w:t xml:space="preserve">1. Знание Бога и Иисуса приносит мир и радость.</w:t>
      </w:r>
    </w:p>
    <w:p w14:paraId="21DB03BC" w14:textId="77777777" w:rsidR="000F7377" w:rsidRDefault="000F7377"/>
    <w:p w14:paraId="6A2B0CE0" w14:textId="77777777" w:rsidR="000F7377" w:rsidRDefault="000F7377">
      <w:r xmlns:w="http://schemas.openxmlformats.org/wordprocessingml/2006/main">
        <w:t xml:space="preserve">2. Возрастание в познании Бога ведет к духовному росту.</w:t>
      </w:r>
    </w:p>
    <w:p w14:paraId="1099D574" w14:textId="77777777" w:rsidR="000F7377" w:rsidRDefault="000F7377"/>
    <w:p w14:paraId="789E8214" w14:textId="77777777" w:rsidR="000F7377" w:rsidRDefault="000F7377">
      <w:r xmlns:w="http://schemas.openxmlformats.org/wordprocessingml/2006/main">
        <w:t xml:space="preserve">1. Иеремия 29:13 – Ты будешь искать меня и найдешь, если будешь искать меня всем своим сердцем.</w:t>
      </w:r>
    </w:p>
    <w:p w14:paraId="73F12948" w14:textId="77777777" w:rsidR="000F7377" w:rsidRDefault="000F7377"/>
    <w:p w14:paraId="05C99E47" w14:textId="77777777" w:rsidR="000F7377" w:rsidRDefault="000F7377">
      <w:r xmlns:w="http://schemas.openxmlformats.org/wordprocessingml/2006/main">
        <w:t xml:space="preserve">2. Галатам 5:22-23 - А плод духа есть любовь, радость, мир, долготерпение, благость, благость, верность.</w:t>
      </w:r>
    </w:p>
    <w:p w14:paraId="22C9CBA8" w14:textId="77777777" w:rsidR="000F7377" w:rsidRDefault="000F7377"/>
    <w:p w14:paraId="3296B8E9" w14:textId="77777777" w:rsidR="000F7377" w:rsidRDefault="000F7377">
      <w:r xmlns:w="http://schemas.openxmlformats.org/wordprocessingml/2006/main">
        <w:t xml:space="preserve">2 Петра 1:3 Так как Божественная сила Его даровала нам все необходимое для жизни и </w:t>
      </w:r>
      <w:r xmlns:w="http://schemas.openxmlformats.org/wordprocessingml/2006/main">
        <w:lastRenderedPageBreak xmlns:w="http://schemas.openxmlformats.org/wordprocessingml/2006/main"/>
      </w:r>
      <w:r xmlns:w="http://schemas.openxmlformats.org/wordprocessingml/2006/main">
        <w:t xml:space="preserve">благочестия, через познание Призвавшего нас к славе и добродетели:</w:t>
      </w:r>
    </w:p>
    <w:p w14:paraId="5B40840E" w14:textId="77777777" w:rsidR="000F7377" w:rsidRDefault="000F7377"/>
    <w:p w14:paraId="5516FCE1" w14:textId="77777777" w:rsidR="000F7377" w:rsidRDefault="000F7377">
      <w:r xmlns:w="http://schemas.openxmlformats.org/wordprocessingml/2006/main">
        <w:t xml:space="preserve">Бог дал нам все, что нам нужно для жизни и для благочестивой жизни, через познание Иисуса, призвавшего нас быть святыми и творить добро.</w:t>
      </w:r>
    </w:p>
    <w:p w14:paraId="6DF01DE0" w14:textId="77777777" w:rsidR="000F7377" w:rsidRDefault="000F7377"/>
    <w:p w14:paraId="2FB707EC" w14:textId="77777777" w:rsidR="000F7377" w:rsidRDefault="000F7377">
      <w:r xmlns:w="http://schemas.openxmlformats.org/wordprocessingml/2006/main">
        <w:t xml:space="preserve">1. Принятие Божьего дара жизни и благочестия</w:t>
      </w:r>
    </w:p>
    <w:p w14:paraId="1BB7B1CB" w14:textId="77777777" w:rsidR="000F7377" w:rsidRDefault="000F7377"/>
    <w:p w14:paraId="712C700A" w14:textId="77777777" w:rsidR="000F7377" w:rsidRDefault="000F7377">
      <w:r xmlns:w="http://schemas.openxmlformats.org/wordprocessingml/2006/main">
        <w:t xml:space="preserve">2. Жить жизнью с Божьим призванием</w:t>
      </w:r>
    </w:p>
    <w:p w14:paraId="50D331C8" w14:textId="77777777" w:rsidR="000F7377" w:rsidRDefault="000F7377"/>
    <w:p w14:paraId="5129B320" w14:textId="77777777" w:rsidR="000F7377" w:rsidRDefault="000F7377">
      <w:r xmlns:w="http://schemas.openxmlformats.org/wordprocessingml/2006/main">
        <w:t xml:space="preserve">1. Римлянам 8:28-29 – «И мы знаем, что все содействует ко благу любящим Бога, призванным по изволению Его. Кому Он предузнал, того и предопределил быть подобными образу Сына Своего, чтобы Он был первенцем среди многих братьев».</w:t>
      </w:r>
    </w:p>
    <w:p w14:paraId="47C9BAED" w14:textId="77777777" w:rsidR="000F7377" w:rsidRDefault="000F7377"/>
    <w:p w14:paraId="2114E9F2" w14:textId="77777777" w:rsidR="000F7377" w:rsidRDefault="000F7377">
      <w:r xmlns:w="http://schemas.openxmlformats.org/wordprocessingml/2006/main">
        <w:t xml:space="preserve">2. Ефесянам 2:10 – «Ибо мы — Его творение, созданы во Христе Иисусе на добрые дела, которые Бог предназначил нам исполнять».</w:t>
      </w:r>
    </w:p>
    <w:p w14:paraId="3A5FA635" w14:textId="77777777" w:rsidR="000F7377" w:rsidRDefault="000F7377"/>
    <w:p w14:paraId="02780910" w14:textId="77777777" w:rsidR="000F7377" w:rsidRDefault="000F7377">
      <w:r xmlns:w="http://schemas.openxmlformats.org/wordprocessingml/2006/main">
        <w:t xml:space="preserve">2 Петра 1:4 Посему даны нам весьма великие и драгоценные обетования, чтобы вы через них могли стать причастниками Божеского естества, избежав тления, существующего в мире, через похоть.</w:t>
      </w:r>
    </w:p>
    <w:p w14:paraId="52005B11" w14:textId="77777777" w:rsidR="000F7377" w:rsidRDefault="000F7377"/>
    <w:p w14:paraId="72B2741E" w14:textId="77777777" w:rsidR="000F7377" w:rsidRDefault="000F7377">
      <w:r xmlns:w="http://schemas.openxmlformats.org/wordprocessingml/2006/main">
        <w:t xml:space="preserve">Бог дал нам много великих и драгоценных обещаний, позволяющих нам стать причастниками Его божественной природы и избежать растления мира, вызванного нашими желаниями.</w:t>
      </w:r>
    </w:p>
    <w:p w14:paraId="431D84AE" w14:textId="77777777" w:rsidR="000F7377" w:rsidRDefault="000F7377"/>
    <w:p w14:paraId="5E77E2B2" w14:textId="77777777" w:rsidR="000F7377" w:rsidRDefault="000F7377">
      <w:r xmlns:w="http://schemas.openxmlformats.org/wordprocessingml/2006/main">
        <w:t xml:space="preserve">1. Обещания Бога: стать причастниками Его Божественной природы</w:t>
      </w:r>
    </w:p>
    <w:p w14:paraId="3840BE8D" w14:textId="77777777" w:rsidR="000F7377" w:rsidRDefault="000F7377"/>
    <w:p w14:paraId="26DAF2AD" w14:textId="77777777" w:rsidR="000F7377" w:rsidRDefault="000F7377">
      <w:r xmlns:w="http://schemas.openxmlformats.org/wordprocessingml/2006/main">
        <w:t xml:space="preserve">2. Бегство от развращающего влияния похоти</w:t>
      </w:r>
    </w:p>
    <w:p w14:paraId="389CAD51" w14:textId="77777777" w:rsidR="000F7377" w:rsidRDefault="000F7377"/>
    <w:p w14:paraId="6DB1C76D" w14:textId="77777777" w:rsidR="000F7377" w:rsidRDefault="000F7377">
      <w:r xmlns:w="http://schemas.openxmlformats.org/wordprocessingml/2006/main">
        <w:t xml:space="preserve">1. Римлянам 8:14-17 Ибо все, водимые Духом Божиим, суть сыны Божии.</w:t>
      </w:r>
    </w:p>
    <w:p w14:paraId="583C99FB" w14:textId="77777777" w:rsidR="000F7377" w:rsidRDefault="000F7377"/>
    <w:p w14:paraId="27EC15EA" w14:textId="77777777" w:rsidR="000F7377" w:rsidRDefault="000F7377">
      <w:r xmlns:w="http://schemas.openxmlformats.org/wordprocessingml/2006/main">
        <w:t xml:space="preserve">2. Ефесянам 2:1-10 Ибо благодатью вы спасены через веру, и сие не от вас; это дар Божий.</w:t>
      </w:r>
    </w:p>
    <w:p w14:paraId="271182C8" w14:textId="77777777" w:rsidR="000F7377" w:rsidRDefault="000F7377"/>
    <w:p w14:paraId="65D30526" w14:textId="77777777" w:rsidR="000F7377" w:rsidRDefault="000F7377">
      <w:r xmlns:w="http://schemas.openxmlformats.org/wordprocessingml/2006/main">
        <w:t xml:space="preserve">2 Петра 1:5 И сверх того, прилагая всякое усердие, прибавьте в вере вашей добродетель; и использовать знания;</w:t>
      </w:r>
    </w:p>
    <w:p w14:paraId="6B79827B" w14:textId="77777777" w:rsidR="000F7377" w:rsidRDefault="000F7377"/>
    <w:p w14:paraId="2F8F964E" w14:textId="77777777" w:rsidR="000F7377" w:rsidRDefault="000F7377">
      <w:r xmlns:w="http://schemas.openxmlformats.org/wordprocessingml/2006/main">
        <w:t xml:space="preserve">Верующие должны старательно прибавлять добродетели и знания к своей вере.</w:t>
      </w:r>
    </w:p>
    <w:p w14:paraId="3285FE49" w14:textId="77777777" w:rsidR="000F7377" w:rsidRDefault="000F7377"/>
    <w:p w14:paraId="59790917" w14:textId="77777777" w:rsidR="000F7377" w:rsidRDefault="000F7377">
      <w:r xmlns:w="http://schemas.openxmlformats.org/wordprocessingml/2006/main">
        <w:t xml:space="preserve">1. Сила усердной веры: как возрастать в добродетели и знаниях</w:t>
      </w:r>
    </w:p>
    <w:p w14:paraId="135E97A4" w14:textId="77777777" w:rsidR="000F7377" w:rsidRDefault="000F7377"/>
    <w:p w14:paraId="2EEC31B7" w14:textId="77777777" w:rsidR="000F7377" w:rsidRDefault="000F7377">
      <w:r xmlns:w="http://schemas.openxmlformats.org/wordprocessingml/2006/main">
        <w:t xml:space="preserve">2. Создание прочного фундамента: вера, добродетель и знания</w:t>
      </w:r>
    </w:p>
    <w:p w14:paraId="363C09BB" w14:textId="77777777" w:rsidR="000F7377" w:rsidRDefault="000F7377"/>
    <w:p w14:paraId="384E1304" w14:textId="77777777" w:rsidR="000F7377" w:rsidRDefault="000F7377">
      <w:r xmlns:w="http://schemas.openxmlformats.org/wordprocessingml/2006/main">
        <w:t xml:space="preserve">1. Иакова 1:5: «Если у кого из вас недостает мудрости, да просит у Бога, дающего всем щедро и не упрекающего, и дастся ему».</w:t>
      </w:r>
    </w:p>
    <w:p w14:paraId="263C5041" w14:textId="77777777" w:rsidR="000F7377" w:rsidRDefault="000F7377"/>
    <w:p w14:paraId="72DF923F" w14:textId="77777777" w:rsidR="000F7377" w:rsidRDefault="000F7377">
      <w:r xmlns:w="http://schemas.openxmlformats.org/wordprocessingml/2006/main">
        <w:t xml:space="preserve">2. Колоссянам 3:14-15 – «И превыше всего сего облекитесь в любовь, которая есть союз совершенства. И да владычествует в сердцах ваших мир Божий, к которому вы и призваны в одном теле; и будьте вы благодарны».</w:t>
      </w:r>
    </w:p>
    <w:p w14:paraId="05FA636A" w14:textId="77777777" w:rsidR="000F7377" w:rsidRDefault="000F7377"/>
    <w:p w14:paraId="71C49BF7" w14:textId="77777777" w:rsidR="000F7377" w:rsidRDefault="000F7377">
      <w:r xmlns:w="http://schemas.openxmlformats.org/wordprocessingml/2006/main">
        <w:t xml:space="preserve">2 Петра 1:6 И к познанию воздержание; и умеренность в терпении; и к терпению благочестия;</w:t>
      </w:r>
    </w:p>
    <w:p w14:paraId="1EA0575B" w14:textId="77777777" w:rsidR="000F7377" w:rsidRDefault="000F7377"/>
    <w:p w14:paraId="08440505" w14:textId="77777777" w:rsidR="000F7377" w:rsidRDefault="000F7377">
      <w:r xmlns:w="http://schemas.openxmlformats.org/wordprocessingml/2006/main">
        <w:t xml:space="preserve">Петр призывает христиан прибавлять к своей вере знание, воздержание, терпение и благочестие.</w:t>
      </w:r>
    </w:p>
    <w:p w14:paraId="348144D1" w14:textId="77777777" w:rsidR="000F7377" w:rsidRDefault="000F7377"/>
    <w:p w14:paraId="5E39E203" w14:textId="77777777" w:rsidR="000F7377" w:rsidRDefault="000F7377">
      <w:r xmlns:w="http://schemas.openxmlformats.org/wordprocessingml/2006/main">
        <w:t xml:space="preserve">1. Возрастание в благочестии: путь христианина</w:t>
      </w:r>
    </w:p>
    <w:p w14:paraId="6DA06FFE" w14:textId="77777777" w:rsidR="000F7377" w:rsidRDefault="000F7377"/>
    <w:p w14:paraId="3EF55A7C" w14:textId="77777777" w:rsidR="000F7377" w:rsidRDefault="000F7377">
      <w:r xmlns:w="http://schemas.openxmlformats.org/wordprocessingml/2006/main">
        <w:t xml:space="preserve">2. Воспитание терпения и умеренности в быстро меняющемся мире.</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Иакова 1:2-4 – «Считайте чистой радостью, братья мои и сестры, всякий раз, когда вы сталкиваетесь с разнообразными испытаниями, потому что вы знаете, что испытание вашей веры производит стойкость. Позвольте настойчивости завершить свою работу, чтобы вы могли стать зрелыми и целостными, ни в чем не нуждаясь».</w:t>
      </w:r>
    </w:p>
    <w:p w14:paraId="5EBE4E8A" w14:textId="77777777" w:rsidR="000F7377" w:rsidRDefault="000F7377"/>
    <w:p w14:paraId="45D7F739" w14:textId="77777777" w:rsidR="000F7377" w:rsidRDefault="000F7377">
      <w:r xmlns:w="http://schemas.openxmlformats.org/wordprocessingml/2006/main">
        <w:t xml:space="preserve">2. Римлянам 5:3-5 – «Не только так, но и хвалимся страданиями нашими, потому что знаем, что страдание производит стойкость; настойчивость, характер; и характер, надежда. И надежда не постыжает нас, потому что любовь Божия излилась в сердца наши Духом Святым, данным нам».</w:t>
      </w:r>
    </w:p>
    <w:p w14:paraId="09341F8D" w14:textId="77777777" w:rsidR="000F7377" w:rsidRDefault="000F7377"/>
    <w:p w14:paraId="2FAB0F88" w14:textId="77777777" w:rsidR="000F7377" w:rsidRDefault="000F7377">
      <w:r xmlns:w="http://schemas.openxmlformats.org/wordprocessingml/2006/main">
        <w:t xml:space="preserve">2 Петра 1:7 И к благочестию братолюбие; и братской доброте и благотворительности.</w:t>
      </w:r>
    </w:p>
    <w:p w14:paraId="507FADCC" w14:textId="77777777" w:rsidR="000F7377" w:rsidRDefault="000F7377"/>
    <w:p w14:paraId="4D3B3956" w14:textId="77777777" w:rsidR="000F7377" w:rsidRDefault="000F7377">
      <w:r xmlns:w="http://schemas.openxmlformats.org/wordprocessingml/2006/main">
        <w:t xml:space="preserve">Петр призывает своих читателей стремиться к благочестию, братской доброте и милосердию.</w:t>
      </w:r>
    </w:p>
    <w:p w14:paraId="741363FE" w14:textId="77777777" w:rsidR="000F7377" w:rsidRDefault="000F7377"/>
    <w:p w14:paraId="26EFF99E" w14:textId="77777777" w:rsidR="000F7377" w:rsidRDefault="000F7377">
      <w:r xmlns:w="http://schemas.openxmlformats.org/wordprocessingml/2006/main">
        <w:t xml:space="preserve">1. «Благочестие и любовь: приглашение стремиться к более высокому призванию»</w:t>
      </w:r>
    </w:p>
    <w:p w14:paraId="5F47DD11" w14:textId="77777777" w:rsidR="000F7377" w:rsidRDefault="000F7377"/>
    <w:p w14:paraId="62F8B7A1" w14:textId="77777777" w:rsidR="000F7377" w:rsidRDefault="000F7377">
      <w:r xmlns:w="http://schemas.openxmlformats.org/wordprocessingml/2006/main">
        <w:t xml:space="preserve">2. «Путь к святости: проявление братской доброты и милосердия»</w:t>
      </w:r>
    </w:p>
    <w:p w14:paraId="7AA98F40" w14:textId="77777777" w:rsidR="000F7377" w:rsidRDefault="000F7377"/>
    <w:p w14:paraId="55E97C71" w14:textId="77777777" w:rsidR="000F7377" w:rsidRDefault="000F7377">
      <w:r xmlns:w="http://schemas.openxmlformats.org/wordprocessingml/2006/main">
        <w:t xml:space="preserve">1. Римлянам 12:10 – «Будьте преданы друг другу в любви. Почитайте друг друга превыше себя».</w:t>
      </w:r>
    </w:p>
    <w:p w14:paraId="7957CDFE" w14:textId="77777777" w:rsidR="000F7377" w:rsidRDefault="000F7377"/>
    <w:p w14:paraId="38868C66" w14:textId="77777777" w:rsidR="000F7377" w:rsidRDefault="000F7377">
      <w:r xmlns:w="http://schemas.openxmlformats.org/wordprocessingml/2006/main">
        <w:t xml:space="preserve">2. 1 Иоанна 3:16-18 – «Вот откуда мы знаем, что такое любовь: Иисус Христос положил душу Свою за нас. И мы должны положить душу свою за братьев и сестер наших. Если кто имеет материальные блага и видит брат или сестра в нужде, но не жалеет их, как может быть любовь Божья в таком человеке? Дорогие дети, давайте любить не словами и словами, а делами и истиной».</w:t>
      </w:r>
    </w:p>
    <w:p w14:paraId="1CC4FA1A" w14:textId="77777777" w:rsidR="000F7377" w:rsidRDefault="000F7377"/>
    <w:p w14:paraId="4BBB7124" w14:textId="77777777" w:rsidR="000F7377" w:rsidRDefault="000F7377">
      <w:r xmlns:w="http://schemas.openxmlformats.org/wordprocessingml/2006/main">
        <w:t xml:space="preserve">2 Петра 1:8 Ибо, если все это будет в вас и изобилует, то они сделают вас ни бесплодными, ни бесплодными в познании Господа нашего Иисуса Христа.</w:t>
      </w:r>
    </w:p>
    <w:p w14:paraId="70F046AB" w14:textId="77777777" w:rsidR="000F7377" w:rsidRDefault="000F7377"/>
    <w:p w14:paraId="4CD41118" w14:textId="77777777" w:rsidR="000F7377" w:rsidRDefault="000F7377">
      <w:r xmlns:w="http://schemas.openxmlformats.org/wordprocessingml/2006/main">
        <w:t xml:space="preserve">Петр призывает своих читателей приносить плоды в познании Иисуса Христа, следя за тем, чтобы в их жизни присутствовали такие добродетели, как вера, добродетель, знание, воздержание, терпение, благочестие и братолюбие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Обильная плодотворность: развитие благой жизни во Христе</w:t>
      </w:r>
    </w:p>
    <w:p w14:paraId="2DF2F2E0" w14:textId="77777777" w:rsidR="000F7377" w:rsidRDefault="000F7377"/>
    <w:p w14:paraId="5C5C45ED" w14:textId="77777777" w:rsidR="000F7377" w:rsidRDefault="000F7377">
      <w:r xmlns:w="http://schemas.openxmlformats.org/wordprocessingml/2006/main">
        <w:t xml:space="preserve">2. Путь к познанию: возрастание в вере, добродетели, воздержании, терпении и благочестии.</w:t>
      </w:r>
    </w:p>
    <w:p w14:paraId="5AF38B09" w14:textId="77777777" w:rsidR="000F7377" w:rsidRDefault="000F7377"/>
    <w:p w14:paraId="4C29AE5D" w14:textId="77777777" w:rsidR="000F7377" w:rsidRDefault="000F7377">
      <w:r xmlns:w="http://schemas.openxmlformats.org/wordprocessingml/2006/main">
        <w:t xml:space="preserve">1. Колоссянам 3:16-17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14:paraId="7612F44F" w14:textId="77777777" w:rsidR="000F7377" w:rsidRDefault="000F7377"/>
    <w:p w14:paraId="50336253" w14:textId="77777777" w:rsidR="000F7377" w:rsidRDefault="000F7377">
      <w:r xmlns:w="http://schemas.openxmlformats.org/wordprocessingml/2006/main">
        <w:t xml:space="preserve">2. Иакова 1:2-4 – Братья мои, с радостью принимайте, когда впадаете в различные искушения; Зная то, что испытание веры вашей производит терпение. Но терпение пусть совершает свое совершенное действие, чтобы вы были совершенны и целостны, ни в чем не нуждаясь.</w:t>
      </w:r>
    </w:p>
    <w:p w14:paraId="5E4FEC15" w14:textId="77777777" w:rsidR="000F7377" w:rsidRDefault="000F7377"/>
    <w:p w14:paraId="3B20CAFB" w14:textId="77777777" w:rsidR="000F7377" w:rsidRDefault="000F7377">
      <w:r xmlns:w="http://schemas.openxmlformats.org/wordprocessingml/2006/main">
        <w:t xml:space="preserve">2 Петра 1:9 А кто лишен всего этого, тот слеп, и не видит вдаль, и забыл, что очистился от старых грехов своих.</w:t>
      </w:r>
    </w:p>
    <w:p w14:paraId="7417C17E" w14:textId="77777777" w:rsidR="000F7377" w:rsidRDefault="000F7377"/>
    <w:p w14:paraId="4E66F576" w14:textId="77777777" w:rsidR="000F7377" w:rsidRDefault="000F7377">
      <w:r xmlns:w="http://schemas.openxmlformats.org/wordprocessingml/2006/main">
        <w:t xml:space="preserve">Человек, не обладающий необходимыми качествами веры, добродетели, знания, воздержания, терпения, благочестия, братолюбия и милосердия, духовно слеп и забыл прощение своих прошлых грехов.</w:t>
      </w:r>
    </w:p>
    <w:p w14:paraId="5EE37EEA" w14:textId="77777777" w:rsidR="000F7377" w:rsidRDefault="000F7377"/>
    <w:p w14:paraId="5888C90C" w14:textId="77777777" w:rsidR="000F7377" w:rsidRDefault="000F7377">
      <w:r xmlns:w="http://schemas.openxmlformats.org/wordprocessingml/2006/main">
        <w:t xml:space="preserve">1. «Преимущества веры»</w:t>
      </w:r>
    </w:p>
    <w:p w14:paraId="1295BCBC" w14:textId="77777777" w:rsidR="000F7377" w:rsidRDefault="000F7377"/>
    <w:p w14:paraId="157636F1" w14:textId="77777777" w:rsidR="000F7377" w:rsidRDefault="000F7377">
      <w:r xmlns:w="http://schemas.openxmlformats.org/wordprocessingml/2006/main">
        <w:t xml:space="preserve">2. «Сила Божьего прощения»</w:t>
      </w:r>
    </w:p>
    <w:p w14:paraId="73266954" w14:textId="77777777" w:rsidR="000F7377" w:rsidRDefault="000F7377"/>
    <w:p w14:paraId="23A3BB0C" w14:textId="77777777" w:rsidR="000F7377" w:rsidRDefault="000F7377">
      <w:r xmlns:w="http://schemas.openxmlformats.org/wordprocessingml/2006/main">
        <w:t xml:space="preserve">1. Иоанна 8:12. Когда Иисус снова обратился к народу, он сказал: «Я свет миру. Тот, кто последует за Мною, никогда не будет ходить во тьме, но будет иметь свет жизни».</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8:1-2 – Итак, нет теперь никакого осуждения тем, кто во Христе Иисусе, потому что через Христа Иисуса закон Духа, животворящего, освободил вас от закона греха и смерти.</w:t>
      </w:r>
    </w:p>
    <w:p w14:paraId="0A8DA827" w14:textId="77777777" w:rsidR="000F7377" w:rsidRDefault="000F7377"/>
    <w:p w14:paraId="7778A613" w14:textId="77777777" w:rsidR="000F7377" w:rsidRDefault="000F7377">
      <w:r xmlns:w="http://schemas.openxmlformats.org/wordprocessingml/2006/main">
        <w:t xml:space="preserve">2 Петра 1:10 Посему лучше, братия, старайтесь утвердить свое призвание и избрание, ибо, если будете делать это, не падете вовек.</w:t>
      </w:r>
    </w:p>
    <w:p w14:paraId="6A8812CC" w14:textId="77777777" w:rsidR="000F7377" w:rsidRDefault="000F7377"/>
    <w:p w14:paraId="01460B88" w14:textId="77777777" w:rsidR="000F7377" w:rsidRDefault="000F7377">
      <w:r xmlns:w="http://schemas.openxmlformats.org/wordprocessingml/2006/main">
        <w:t xml:space="preserve">Верующие должны стремиться к тому, чтобы их призвание и избрание были надежными, поскольку это гарантирует, что они никогда не упадут.</w:t>
      </w:r>
    </w:p>
    <w:p w14:paraId="773517B3" w14:textId="77777777" w:rsidR="000F7377" w:rsidRDefault="000F7377"/>
    <w:p w14:paraId="4ADB302E" w14:textId="77777777" w:rsidR="000F7377" w:rsidRDefault="000F7377">
      <w:r xmlns:w="http://schemas.openxmlformats.org/wordprocessingml/2006/main">
        <w:t xml:space="preserve">1. «Защитите свое призвание: путь к настойчивости»</w:t>
      </w:r>
    </w:p>
    <w:p w14:paraId="55D4275B" w14:textId="77777777" w:rsidR="000F7377" w:rsidRDefault="000F7377"/>
    <w:p w14:paraId="46F6B54F" w14:textId="77777777" w:rsidR="000F7377" w:rsidRDefault="000F7377">
      <w:r xmlns:w="http://schemas.openxmlformats.org/wordprocessingml/2006/main">
        <w:t xml:space="preserve">2. «Жить с уверенностью: сделать свои выборы уверенными»</w:t>
      </w:r>
    </w:p>
    <w:p w14:paraId="01967D15" w14:textId="77777777" w:rsidR="000F7377" w:rsidRDefault="000F7377"/>
    <w:p w14:paraId="054938E4" w14:textId="77777777" w:rsidR="000F7377" w:rsidRDefault="000F7377">
      <w:r xmlns:w="http://schemas.openxmlformats.org/wordprocessingml/2006/main">
        <w:t xml:space="preserve">1. Римлянам 8:28-30 – И мы знаем, что все содействует ко благу любящим Бога, призванным по изволению Его. А кого Он предузнал, того и предопределил сообразоваться с образом Сына Своего, чтобы Ему быть первенцем среди многих братьев. А кого Он предопределил, тех и призвал; а кого призвал, тех и оправдал; а кого оправдал, тех и прославил.</w:t>
      </w:r>
    </w:p>
    <w:p w14:paraId="65184763" w14:textId="77777777" w:rsidR="000F7377" w:rsidRDefault="000F7377"/>
    <w:p w14:paraId="6F778E04" w14:textId="77777777" w:rsidR="000F7377" w:rsidRDefault="000F7377">
      <w:r xmlns:w="http://schemas.openxmlformats.org/wordprocessingml/2006/main">
        <w:t xml:space="preserve">2. Евреям 3:12-14 – Смотрите, братия, чтобы не было у кого из вас лукавого сердца неверия, отступившего от Бога живого. Но наставляйте друг друга ежедневно, пока это называется «Сегодня»; чтобы кто из вас не ожесточился обольстительностью греха. Ибо мы становимся причастниками Христу, если твердо сохраним начало нашей уверенности до конца.</w:t>
      </w:r>
    </w:p>
    <w:p w14:paraId="5890235E" w14:textId="77777777" w:rsidR="000F7377" w:rsidRDefault="000F7377"/>
    <w:p w14:paraId="2CA9A6FD" w14:textId="77777777" w:rsidR="000F7377" w:rsidRDefault="000F7377">
      <w:r xmlns:w="http://schemas.openxmlformats.org/wordprocessingml/2006/main">
        <w:t xml:space="preserve">2 Петра 1:11 Ибо так откроется вам обильный вход в вечное Царство Господа нашего и Спасителя Иисуса Христа.</w:t>
      </w:r>
    </w:p>
    <w:p w14:paraId="03780996" w14:textId="77777777" w:rsidR="000F7377" w:rsidRDefault="000F7377"/>
    <w:p w14:paraId="2F147285" w14:textId="77777777" w:rsidR="000F7377" w:rsidRDefault="000F7377">
      <w:r xmlns:w="http://schemas.openxmlformats.org/wordprocessingml/2006/main">
        <w:t xml:space="preserve">Петр призывает верующих приложить все усилия, чтобы укрепить свою веру, чтобы они могли получить </w:t>
      </w:r>
      <w:r xmlns:w="http://schemas.openxmlformats.org/wordprocessingml/2006/main">
        <w:lastRenderedPageBreak xmlns:w="http://schemas.openxmlformats.org/wordprocessingml/2006/main"/>
      </w:r>
      <w:r xmlns:w="http://schemas.openxmlformats.org/wordprocessingml/2006/main">
        <w:t xml:space="preserve">обильный вход в вечное Царство Христа.</w:t>
      </w:r>
    </w:p>
    <w:p w14:paraId="3E7A268B" w14:textId="77777777" w:rsidR="000F7377" w:rsidRDefault="000F7377"/>
    <w:p w14:paraId="6F256E3F" w14:textId="77777777" w:rsidR="000F7377" w:rsidRDefault="000F7377">
      <w:r xmlns:w="http://schemas.openxmlformats.org/wordprocessingml/2006/main">
        <w:t xml:space="preserve">1: Бог обещает обильный вход в Его Царство верующим, которые прилагают усилия, чтобы укрепить свою веру.</w:t>
      </w:r>
    </w:p>
    <w:p w14:paraId="0A03593B" w14:textId="77777777" w:rsidR="000F7377" w:rsidRDefault="000F7377"/>
    <w:p w14:paraId="3D82E71A" w14:textId="77777777" w:rsidR="000F7377" w:rsidRDefault="000F7377">
      <w:r xmlns:w="http://schemas.openxmlformats.org/wordprocessingml/2006/main">
        <w:t xml:space="preserve">2: Мы можем испытать вечную радость, стремясь укрепить нашу веру в Иисуса.</w:t>
      </w:r>
    </w:p>
    <w:p w14:paraId="61E8B2E6" w14:textId="77777777" w:rsidR="000F7377" w:rsidRDefault="000F7377"/>
    <w:p w14:paraId="37241552" w14:textId="77777777" w:rsidR="000F7377" w:rsidRDefault="000F7377">
      <w:r xmlns:w="http://schemas.openxmlformats.org/wordprocessingml/2006/main">
        <w:t xml:space="preserve">1: Иакова 2:14-17 – вера без дел мертва.</w:t>
      </w:r>
    </w:p>
    <w:p w14:paraId="7E52B69D" w14:textId="77777777" w:rsidR="000F7377" w:rsidRDefault="000F7377"/>
    <w:p w14:paraId="46349E58" w14:textId="77777777" w:rsidR="000F7377" w:rsidRDefault="000F7377">
      <w:r xmlns:w="http://schemas.openxmlformats.org/wordprocessingml/2006/main">
        <w:t xml:space="preserve">2:1 Коринфянам 15:58 – Итак, возлюбленные братья мои, будьте стойкими, непоколебимыми, всегда изобилующими в деле Господнем, зная, что в Господе труд ваш не тщетен.</w:t>
      </w:r>
    </w:p>
    <w:p w14:paraId="6BAB72CD" w14:textId="77777777" w:rsidR="000F7377" w:rsidRDefault="000F7377"/>
    <w:p w14:paraId="2B6024B3" w14:textId="77777777" w:rsidR="000F7377" w:rsidRDefault="000F7377">
      <w:r xmlns:w="http://schemas.openxmlformats.org/wordprocessingml/2006/main">
        <w:t xml:space="preserve">2 Петра 1:12 Посему я не забуду напоминать вам всегда о сем, хотя вы и знаете это и утверждены в настоящей истине.</w:t>
      </w:r>
    </w:p>
    <w:p w14:paraId="226CB52E" w14:textId="77777777" w:rsidR="000F7377" w:rsidRDefault="000F7377"/>
    <w:p w14:paraId="3F6F6A7F" w14:textId="77777777" w:rsidR="000F7377" w:rsidRDefault="000F7377">
      <w:r xmlns:w="http://schemas.openxmlformats.org/wordprocessingml/2006/main">
        <w:t xml:space="preserve">Петр призывает своих читателей помнить истину и утверждаться в ней.</w:t>
      </w:r>
    </w:p>
    <w:p w14:paraId="30555A3D" w14:textId="77777777" w:rsidR="000F7377" w:rsidRDefault="000F7377"/>
    <w:p w14:paraId="5573904E" w14:textId="77777777" w:rsidR="000F7377" w:rsidRDefault="000F7377">
      <w:r xmlns:w="http://schemas.openxmlformats.org/wordprocessingml/2006/main">
        <w:t xml:space="preserve">1. Важность помнить правду.</w:t>
      </w:r>
    </w:p>
    <w:p w14:paraId="4D73D860" w14:textId="77777777" w:rsidR="000F7377" w:rsidRDefault="000F7377"/>
    <w:p w14:paraId="7040C51F" w14:textId="77777777" w:rsidR="000F7377" w:rsidRDefault="000F7377">
      <w:r xmlns:w="http://schemas.openxmlformats.org/wordprocessingml/2006/main">
        <w:t xml:space="preserve">2. Утверждаться в истине.</w:t>
      </w:r>
    </w:p>
    <w:p w14:paraId="7FD725D4" w14:textId="77777777" w:rsidR="000F7377" w:rsidRDefault="000F7377"/>
    <w:p w14:paraId="7BD321AF" w14:textId="77777777" w:rsidR="000F7377" w:rsidRDefault="000F7377">
      <w:r xmlns:w="http://schemas.openxmlformats.org/wordprocessingml/2006/main">
        <w:t xml:space="preserve">1. Исайя 26:3 – Ты сохранишь в совершенном мире всех, кто надеется на Тебя, всех, чьи мысли сосредоточены на Тебе!</w:t>
      </w:r>
    </w:p>
    <w:p w14:paraId="6DC03786" w14:textId="77777777" w:rsidR="000F7377" w:rsidRDefault="000F7377"/>
    <w:p w14:paraId="021F00C0" w14:textId="77777777" w:rsidR="000F7377" w:rsidRDefault="000F7377">
      <w:r xmlns:w="http://schemas.openxmlformats.org/wordprocessingml/2006/main">
        <w:t xml:space="preserve">2. Псалом 119:11 – Слово Твое я сокрыл в сердце своем, чтобы не грешить пред Тобою.</w:t>
      </w:r>
    </w:p>
    <w:p w14:paraId="7A6C7CF8" w14:textId="77777777" w:rsidR="000F7377" w:rsidRDefault="000F7377"/>
    <w:p w14:paraId="2F033148" w14:textId="77777777" w:rsidR="000F7377" w:rsidRDefault="000F7377">
      <w:r xmlns:w="http://schemas.openxmlformats.org/wordprocessingml/2006/main">
        <w:t xml:space="preserve">2 Петра 1:13 Да, я думаю, что будет хорошо, пока я нахожусь в этой скинии, возбуждать вас, напоминая о вас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Петр призывает верующих оставаться стойкими и верными Евангелию, независимо от текущих обстоятельств.</w:t>
      </w:r>
    </w:p>
    <w:p w14:paraId="640B13D2" w14:textId="77777777" w:rsidR="000F7377" w:rsidRDefault="000F7377"/>
    <w:p w14:paraId="1804577A" w14:textId="77777777" w:rsidR="000F7377" w:rsidRDefault="000F7377">
      <w:r xmlns:w="http://schemas.openxmlformats.org/wordprocessingml/2006/main">
        <w:t xml:space="preserve">1. Твердо стойте в своей вере: как оставаться стойкими в трудные времена</w:t>
      </w:r>
    </w:p>
    <w:p w14:paraId="799CA448" w14:textId="77777777" w:rsidR="000F7377" w:rsidRDefault="000F7377"/>
    <w:p w14:paraId="09574A82" w14:textId="77777777" w:rsidR="000F7377" w:rsidRDefault="000F7377">
      <w:r xmlns:w="http://schemas.openxmlformats.org/wordprocessingml/2006/main">
        <w:t xml:space="preserve">2. Сила памяти: как оставаться преданными Евангелию</w:t>
      </w:r>
    </w:p>
    <w:p w14:paraId="74D20383" w14:textId="77777777" w:rsidR="000F7377" w:rsidRDefault="000F7377"/>
    <w:p w14:paraId="37DDB1D3" w14:textId="77777777" w:rsidR="000F7377" w:rsidRDefault="000F7377">
      <w:r xmlns:w="http://schemas.openxmlformats.org/wordprocessingml/2006/main">
        <w:t xml:space="preserve">1. Исайя 40:31 – А надеющиеся на Господа обновятся в силе; они поднимут крылья, как орлы; они побегут и не устанут; и они пойдут и не утомятся.</w:t>
      </w:r>
    </w:p>
    <w:p w14:paraId="4EFBC198" w14:textId="77777777" w:rsidR="000F7377" w:rsidRDefault="000F7377"/>
    <w:p w14:paraId="2B3ECB2C" w14:textId="77777777" w:rsidR="000F7377" w:rsidRDefault="000F7377">
      <w:r xmlns:w="http://schemas.openxmlformats.org/wordprocessingml/2006/main">
        <w:t xml:space="preserve">2. Евреям 13:5 – В разговоре вашей да не будет любостяжания; и будьте довольны тем, что имеете, ибо Он сказал: никогда не оставлю тебя и не оставлю тебя.</w:t>
      </w:r>
    </w:p>
    <w:p w14:paraId="2305207E" w14:textId="77777777" w:rsidR="000F7377" w:rsidRDefault="000F7377"/>
    <w:p w14:paraId="16BC3C85" w14:textId="77777777" w:rsidR="000F7377" w:rsidRDefault="000F7377">
      <w:r xmlns:w="http://schemas.openxmlformats.org/wordprocessingml/2006/main">
        <w:t xml:space="preserve">2 Петра 1:14 Зная, что скоро мне придется оставить сию скинию мою, как показал мне Господь наш Иисус Христос.</w:t>
      </w:r>
    </w:p>
    <w:p w14:paraId="4E6A7D60" w14:textId="77777777" w:rsidR="000F7377" w:rsidRDefault="000F7377"/>
    <w:p w14:paraId="6658BB84" w14:textId="77777777" w:rsidR="000F7377" w:rsidRDefault="000F7377">
      <w:r xmlns:w="http://schemas.openxmlformats.org/wordprocessingml/2006/main">
        <w:t xml:space="preserve">Апостол Петр сознает, что его земное тело скоро погибнет и что он должен приготовиться к своей смерти, как показал ему Иисус.</w:t>
      </w:r>
    </w:p>
    <w:p w14:paraId="751EA984" w14:textId="77777777" w:rsidR="000F7377" w:rsidRDefault="000F7377"/>
    <w:p w14:paraId="345A22BE" w14:textId="77777777" w:rsidR="000F7377" w:rsidRDefault="000F7377">
      <w:r xmlns:w="http://schemas.openxmlformats.org/wordprocessingml/2006/main">
        <w:t xml:space="preserve">1. Учимся жить в тени смерти</w:t>
      </w:r>
    </w:p>
    <w:p w14:paraId="00F39B2F" w14:textId="77777777" w:rsidR="000F7377" w:rsidRDefault="000F7377"/>
    <w:p w14:paraId="1C950A7B" w14:textId="77777777" w:rsidR="000F7377" w:rsidRDefault="000F7377">
      <w:r xmlns:w="http://schemas.openxmlformats.org/wordprocessingml/2006/main">
        <w:t xml:space="preserve">2. Подготовка к вечности</w:t>
      </w:r>
    </w:p>
    <w:p w14:paraId="1CBFD133" w14:textId="77777777" w:rsidR="000F7377" w:rsidRDefault="000F7377"/>
    <w:p w14:paraId="05C95F92" w14:textId="77777777" w:rsidR="000F7377" w:rsidRDefault="000F7377">
      <w:r xmlns:w="http://schemas.openxmlformats.org/wordprocessingml/2006/main">
        <w:t xml:space="preserve">1. Луки 12:20 – «Но Бог сказал ему: безумец! В эту же ночь отнимут у тебя жизнь твою».</w:t>
      </w:r>
    </w:p>
    <w:p w14:paraId="19640B31" w14:textId="77777777" w:rsidR="000F7377" w:rsidRDefault="000F7377"/>
    <w:p w14:paraId="2E0E19E7" w14:textId="77777777" w:rsidR="000F7377" w:rsidRDefault="000F7377">
      <w:r xmlns:w="http://schemas.openxmlformats.org/wordprocessingml/2006/main">
        <w:t xml:space="preserve">2. Филиппийцам 1:20-21 – «Очень жду и надеюсь, что никоим образом не постыжусь, но буду иметь достаточно мужества, чтобы и теперь, как всегда, возвысится Христос в теле моем, жизнью ли, или смертью. Ибо для меня жить – это Христос, а умереть – это приобретение».</w:t>
      </w:r>
    </w:p>
    <w:p w14:paraId="6E046C7F" w14:textId="77777777" w:rsidR="000F7377" w:rsidRDefault="000F7377"/>
    <w:p w14:paraId="3AC347D3" w14:textId="77777777" w:rsidR="000F7377" w:rsidRDefault="000F7377">
      <w:r xmlns:w="http://schemas.openxmlformats.org/wordprocessingml/2006/main">
        <w:t xml:space="preserve">2 Петра 1:15 И я постараюсь, чтобы после моей кончины вы всегда имели возможность помнить это.</w:t>
      </w:r>
    </w:p>
    <w:p w14:paraId="70A7394C" w14:textId="77777777" w:rsidR="000F7377" w:rsidRDefault="000F7377"/>
    <w:p w14:paraId="5A4E1C08" w14:textId="77777777" w:rsidR="000F7377" w:rsidRDefault="000F7377">
      <w:r xmlns:w="http://schemas.openxmlformats.org/wordprocessingml/2006/main">
        <w:t xml:space="preserve">Автор 2-го послания Петра призывает своих читателей помнить истины, которым он учит их после своей смерти.</w:t>
      </w:r>
    </w:p>
    <w:p w14:paraId="01964FD4" w14:textId="77777777" w:rsidR="000F7377" w:rsidRDefault="000F7377"/>
    <w:p w14:paraId="7E812139" w14:textId="77777777" w:rsidR="000F7377" w:rsidRDefault="000F7377">
      <w:r xmlns:w="http://schemas.openxmlformats.org/wordprocessingml/2006/main">
        <w:t xml:space="preserve">1. Помня о Божьих обетованиях: как мы можем упорствовать в вере</w:t>
      </w:r>
    </w:p>
    <w:p w14:paraId="3AE4842A" w14:textId="77777777" w:rsidR="000F7377" w:rsidRDefault="000F7377"/>
    <w:p w14:paraId="6BAF1965" w14:textId="77777777" w:rsidR="000F7377" w:rsidRDefault="000F7377">
      <w:r xmlns:w="http://schemas.openxmlformats.org/wordprocessingml/2006/main">
        <w:t xml:space="preserve">2. Сила памяти: размышление о Божьих истинах</w:t>
      </w:r>
    </w:p>
    <w:p w14:paraId="376E253D" w14:textId="77777777" w:rsidR="000F7377" w:rsidRDefault="000F7377"/>
    <w:p w14:paraId="17975E38" w14:textId="77777777" w:rsidR="000F7377" w:rsidRDefault="000F7377">
      <w:r xmlns:w="http://schemas.openxmlformats.org/wordprocessingml/2006/main">
        <w:t xml:space="preserve">1. Псалом 118:11 «Слово Твое я сберег в сердце моем, чтобы не грешить пред Тобою».</w:t>
      </w:r>
    </w:p>
    <w:p w14:paraId="250641A5" w14:textId="77777777" w:rsidR="000F7377" w:rsidRDefault="000F7377"/>
    <w:p w14:paraId="7C110C5D" w14:textId="77777777" w:rsidR="000F7377" w:rsidRDefault="000F7377">
      <w:r xmlns:w="http://schemas.openxmlformats.org/wordprocessingml/2006/main">
        <w:t xml:space="preserve">2. Филиппийцам 4:8 «Наконец, братия, все, что истинно, что честно, что справедливо, что чисто, что любезно, что похвально, что есть какое-нибудь достоинство, что есть что достойно похвалы, помышляйте об этих вещах».</w:t>
      </w:r>
    </w:p>
    <w:p w14:paraId="3514392E" w14:textId="77777777" w:rsidR="000F7377" w:rsidRDefault="000F7377"/>
    <w:p w14:paraId="63E27B0A" w14:textId="77777777" w:rsidR="000F7377" w:rsidRDefault="000F7377">
      <w:r xmlns:w="http://schemas.openxmlformats.org/wordprocessingml/2006/main">
        <w:t xml:space="preserve">2 Петра 1:16 Ибо мы возвестили вам силу и пришествие Господа нашего Иисуса Христа, не хитросплетенным басням последуя, но были очевидцами Его величия.</w:t>
      </w:r>
    </w:p>
    <w:p w14:paraId="02972CF7" w14:textId="77777777" w:rsidR="000F7377" w:rsidRDefault="000F7377"/>
    <w:p w14:paraId="7CA4BCA5" w14:textId="77777777" w:rsidR="000F7377" w:rsidRDefault="000F7377">
      <w:r xmlns:w="http://schemas.openxmlformats.org/wordprocessingml/2006/main">
        <w:t xml:space="preserve">Автор 2-го послания Петра был очевидцем силы и пришествия Иисуса Христа и не полагался на вымышленные истории при передаче этого послания.</w:t>
      </w:r>
    </w:p>
    <w:p w14:paraId="56E5F9A2" w14:textId="77777777" w:rsidR="000F7377" w:rsidRDefault="000F7377"/>
    <w:p w14:paraId="4FA697CA" w14:textId="77777777" w:rsidR="000F7377" w:rsidRDefault="000F7377">
      <w:r xmlns:w="http://schemas.openxmlformats.org/wordprocessingml/2006/main">
        <w:t xml:space="preserve">1. Надежные свидетели Иисуса: исследование 2 Петра 1:16.</w:t>
      </w:r>
    </w:p>
    <w:p w14:paraId="4519F55A" w14:textId="77777777" w:rsidR="000F7377" w:rsidRDefault="000F7377"/>
    <w:p w14:paraId="0FE656CA" w14:textId="77777777" w:rsidR="000F7377" w:rsidRDefault="000F7377">
      <w:r xmlns:w="http://schemas.openxmlformats.org/wordprocessingml/2006/main">
        <w:t xml:space="preserve">2. Величие Иисуса: исследование 2 Петра 1:16.</w:t>
      </w:r>
    </w:p>
    <w:p w14:paraId="129C35BD" w14:textId="77777777" w:rsidR="000F7377" w:rsidRDefault="000F7377"/>
    <w:p w14:paraId="0DC64989" w14:textId="77777777" w:rsidR="000F7377" w:rsidRDefault="000F7377">
      <w:r xmlns:w="http://schemas.openxmlformats.org/wordprocessingml/2006/main">
        <w:t xml:space="preserve">1. Матфея 17:1-8 – Преображение Иисуса.</w:t>
      </w:r>
    </w:p>
    <w:p w14:paraId="0AFFD740" w14:textId="77777777" w:rsidR="000F7377" w:rsidRDefault="000F7377"/>
    <w:p w14:paraId="13F17ADC" w14:textId="77777777" w:rsidR="000F7377" w:rsidRDefault="000F7377">
      <w:r xmlns:w="http://schemas.openxmlformats.org/wordprocessingml/2006/main">
        <w:t xml:space="preserve">2. Деяния 1:3-8 – Вознесение Иисуса на Небеса.</w:t>
      </w:r>
    </w:p>
    <w:p w14:paraId="3202FDC6" w14:textId="77777777" w:rsidR="000F7377" w:rsidRDefault="000F7377"/>
    <w:p w14:paraId="37CE6315" w14:textId="77777777" w:rsidR="000F7377" w:rsidRDefault="000F7377">
      <w:r xmlns:w="http://schemas.openxmlformats.org/wordprocessingml/2006/main">
        <w:t xml:space="preserve">2 Петра 1:17 Ибо Он принял от Бога Отца честь и славу, когда был к Нему такой голос от превосходной славы: Сей есть Сын Мой Возлюбленный, в Котором Мое благоволение.</w:t>
      </w:r>
    </w:p>
    <w:p w14:paraId="03BBE16B" w14:textId="77777777" w:rsidR="000F7377" w:rsidRDefault="000F7377"/>
    <w:p w14:paraId="59C36F9B" w14:textId="77777777" w:rsidR="000F7377" w:rsidRDefault="000F7377">
      <w:r xmlns:w="http://schemas.openxmlformats.org/wordprocessingml/2006/main">
        <w:t xml:space="preserve">Отрывок Бог Отец воздал честь и славу Иисусу, когда голос из превосходной славы провозгласил, что Иисус был Его возлюбленным Сыном и в котором Он был доволен.</w:t>
      </w:r>
    </w:p>
    <w:p w14:paraId="399D6DD1" w14:textId="77777777" w:rsidR="000F7377" w:rsidRDefault="000F7377"/>
    <w:p w14:paraId="678AC2F7" w14:textId="77777777" w:rsidR="000F7377" w:rsidRDefault="000F7377">
      <w:r xmlns:w="http://schemas.openxmlformats.org/wordprocessingml/2006/main">
        <w:t xml:space="preserve">1. Неизмеримая ценность Иисуса. Исследование чести и славы, которые Иисус получил от Своего Отца.</w:t>
      </w:r>
    </w:p>
    <w:p w14:paraId="516667FA" w14:textId="77777777" w:rsidR="000F7377" w:rsidRDefault="000F7377"/>
    <w:p w14:paraId="60AFD163" w14:textId="77777777" w:rsidR="000F7377" w:rsidRDefault="000F7377">
      <w:r xmlns:w="http://schemas.openxmlformats.org/wordprocessingml/2006/main">
        <w:t xml:space="preserve">2. Радость Отца. Понимание значения радости Отца в Иисусе.</w:t>
      </w:r>
    </w:p>
    <w:p w14:paraId="5400AE90" w14:textId="77777777" w:rsidR="000F7377" w:rsidRDefault="000F7377"/>
    <w:p w14:paraId="39359DDC" w14:textId="77777777" w:rsidR="000F7377" w:rsidRDefault="000F7377">
      <w:r xmlns:w="http://schemas.openxmlformats.org/wordprocessingml/2006/main">
        <w:t xml:space="preserve">1. Исаия 42:1 – «Вот раб Мой, которого Я поддерживаю, избранный Мой, в котором радуется душа Моя; Я возложил на него дух Мой: он принесет суд язычникам».</w:t>
      </w:r>
    </w:p>
    <w:p w14:paraId="58F5C8B4" w14:textId="77777777" w:rsidR="000F7377" w:rsidRDefault="000F7377"/>
    <w:p w14:paraId="68217BAD" w14:textId="77777777" w:rsidR="000F7377" w:rsidRDefault="000F7377">
      <w:r xmlns:w="http://schemas.openxmlformats.org/wordprocessingml/2006/main">
        <w:t xml:space="preserve">2. Матфея 3:17 – «И вот голос с неба, говорящий: Сей есть Сын Мой Возлюбленный, в Котором Мое благоволение».</w:t>
      </w:r>
    </w:p>
    <w:p w14:paraId="67929754" w14:textId="77777777" w:rsidR="000F7377" w:rsidRDefault="000F7377"/>
    <w:p w14:paraId="7DC4588A" w14:textId="77777777" w:rsidR="000F7377" w:rsidRDefault="000F7377">
      <w:r xmlns:w="http://schemas.openxmlformats.org/wordprocessingml/2006/main">
        <w:t xml:space="preserve">2 Петра 1:18 И этот голос, пришедший с неба, мы услышали, когда были с Ним на святой горе.</w:t>
      </w:r>
    </w:p>
    <w:p w14:paraId="70859CF7" w14:textId="77777777" w:rsidR="000F7377" w:rsidRDefault="000F7377"/>
    <w:p w14:paraId="50E3B33B" w14:textId="77777777" w:rsidR="000F7377" w:rsidRDefault="000F7377">
      <w:r xmlns:w="http://schemas.openxmlformats.org/wordprocessingml/2006/main">
        <w:t xml:space="preserve">Автор 2-го послания Петра вспоминает случай, когда он услышал голос с неба, находясь на </w:t>
      </w:r>
      <w:r xmlns:w="http://schemas.openxmlformats.org/wordprocessingml/2006/main">
        <w:lastRenderedPageBreak xmlns:w="http://schemas.openxmlformats.org/wordprocessingml/2006/main"/>
      </w:r>
      <w:r xmlns:w="http://schemas.openxmlformats.org/wordprocessingml/2006/main">
        <w:t xml:space="preserve">святой горе.</w:t>
      </w:r>
    </w:p>
    <w:p w14:paraId="4A5FAFE1" w14:textId="77777777" w:rsidR="000F7377" w:rsidRDefault="000F7377"/>
    <w:p w14:paraId="53EB3596" w14:textId="77777777" w:rsidR="000F7377" w:rsidRDefault="000F7377">
      <w:r xmlns:w="http://schemas.openxmlformats.org/wordprocessingml/2006/main">
        <w:t xml:space="preserve">1. Сила слышать голос Бога</w:t>
      </w:r>
    </w:p>
    <w:p w14:paraId="01739616" w14:textId="77777777" w:rsidR="000F7377" w:rsidRDefault="000F7377"/>
    <w:p w14:paraId="4A516E42" w14:textId="77777777" w:rsidR="000F7377" w:rsidRDefault="000F7377">
      <w:r xmlns:w="http://schemas.openxmlformats.org/wordprocessingml/2006/main">
        <w:t xml:space="preserve">2. Важность святости</w:t>
      </w:r>
    </w:p>
    <w:p w14:paraId="30FFB085" w14:textId="77777777" w:rsidR="000F7377" w:rsidRDefault="000F7377"/>
    <w:p w14:paraId="5C23BBC0" w14:textId="77777777" w:rsidR="000F7377" w:rsidRDefault="000F7377">
      <w:r xmlns:w="http://schemas.openxmlformats.org/wordprocessingml/2006/main">
        <w:t xml:space="preserve">1. Исаия 30:21 — И услышат уши твои позади тебя слово, говорящее: «Вот путь, идите по нему, когда обратитесь направо и когда обратитесь налево».</w:t>
      </w:r>
    </w:p>
    <w:p w14:paraId="61E6A1FE" w14:textId="77777777" w:rsidR="000F7377" w:rsidRDefault="000F7377"/>
    <w:p w14:paraId="67E18708" w14:textId="77777777" w:rsidR="000F7377" w:rsidRDefault="000F7377">
      <w:r xmlns:w="http://schemas.openxmlformats.org/wordprocessingml/2006/main">
        <w:t xml:space="preserve">2. Матфея 7:24-27 - Посему всякого, кто слушает сии слова Мои и исполняет их, уподоблю мужу мудрому, который построил дом свой на камне: и пошел дождь, и разлились реки, и подули ветры и устремились на дом тот; и он не упал, ибо основан был на камне.</w:t>
      </w:r>
    </w:p>
    <w:p w14:paraId="52061E1D" w14:textId="77777777" w:rsidR="000F7377" w:rsidRDefault="000F7377"/>
    <w:p w14:paraId="4FBE2111" w14:textId="77777777" w:rsidR="000F7377" w:rsidRDefault="000F7377">
      <w:r xmlns:w="http://schemas.openxmlformats.org/wordprocessingml/2006/main">
        <w:t xml:space="preserve">2 Петра 1:19 У нас есть и более верное пророческое слово; для чего вы хорошо поступаете, если внимаете, как к свету, сияющему в темном месте, доколе не рассветет день и не взойдет дневная звезда в сердцах ваших:</w:t>
      </w:r>
    </w:p>
    <w:p w14:paraId="4C075D8B" w14:textId="77777777" w:rsidR="000F7377" w:rsidRDefault="000F7377"/>
    <w:p w14:paraId="519C8B91" w14:textId="77777777" w:rsidR="000F7377" w:rsidRDefault="000F7377">
      <w:r xmlns:w="http://schemas.openxmlformats.org/wordprocessingml/2006/main">
        <w:t xml:space="preserve">Петр призывает читателей обратить внимание на верное пророческое слово, поскольку это свет, который будет вести их во тьме, пока Иисус не вернется.</w:t>
      </w:r>
    </w:p>
    <w:p w14:paraId="7DA30CFE" w14:textId="77777777" w:rsidR="000F7377" w:rsidRDefault="000F7377"/>
    <w:p w14:paraId="73366BE0" w14:textId="77777777" w:rsidR="000F7377" w:rsidRDefault="000F7377">
      <w:r xmlns:w="http://schemas.openxmlformats.org/wordprocessingml/2006/main">
        <w:t xml:space="preserve">1. Свет пророчества: доверие Слову Божьему</w:t>
      </w:r>
    </w:p>
    <w:p w14:paraId="09D5571B" w14:textId="77777777" w:rsidR="000F7377" w:rsidRDefault="000F7377"/>
    <w:p w14:paraId="587B5B7B" w14:textId="77777777" w:rsidR="000F7377" w:rsidRDefault="000F7377">
      <w:r xmlns:w="http://schemas.openxmlformats.org/wordprocessingml/2006/main">
        <w:t xml:space="preserve">2. Неизменное Слово Божье: надежный путеводитель по жизни</w:t>
      </w:r>
    </w:p>
    <w:p w14:paraId="0F717220" w14:textId="77777777" w:rsidR="000F7377" w:rsidRDefault="000F7377"/>
    <w:p w14:paraId="0E33F372" w14:textId="77777777" w:rsidR="000F7377" w:rsidRDefault="000F7377">
      <w:r xmlns:w="http://schemas.openxmlformats.org/wordprocessingml/2006/main">
        <w:t xml:space="preserve">1. Псалом 119:105 – Слово Твое – светильник ноге моей и свет стезе моей.</w:t>
      </w:r>
    </w:p>
    <w:p w14:paraId="7A0F0A44" w14:textId="77777777" w:rsidR="000F7377" w:rsidRDefault="000F7377"/>
    <w:p w14:paraId="2E09D933" w14:textId="77777777" w:rsidR="000F7377" w:rsidRDefault="000F7377">
      <w:r xmlns:w="http://schemas.openxmlformats.org/wordprocessingml/2006/main">
        <w:t xml:space="preserve">2. Исаия 8:20 - К закону и к свидетельству: если они не говорят по слову сему, то это потому, что нет в них света.</w:t>
      </w:r>
    </w:p>
    <w:p w14:paraId="4ADE552A" w14:textId="77777777" w:rsidR="000F7377" w:rsidRDefault="000F7377"/>
    <w:p w14:paraId="4E760BB7" w14:textId="77777777" w:rsidR="000F7377" w:rsidRDefault="000F7377">
      <w:r xmlns:w="http://schemas.openxmlformats.org/wordprocessingml/2006/main">
        <w:t xml:space="preserve">2 Петра 1:20 Прежде всего зная, что никакое пророчество в Священном Писании не подлежит какому-либо частному толкованию.</w:t>
      </w:r>
    </w:p>
    <w:p w14:paraId="21AC550E" w14:textId="77777777" w:rsidR="000F7377" w:rsidRDefault="000F7377"/>
    <w:p w14:paraId="6B47D14D" w14:textId="77777777" w:rsidR="000F7377" w:rsidRDefault="000F7377">
      <w:r xmlns:w="http://schemas.openxmlformats.org/wordprocessingml/2006/main">
        <w:t xml:space="preserve">Библия вдохновлена Богом, и ее нельзя толковать без учета всего контекста Священного Писания.</w:t>
      </w:r>
    </w:p>
    <w:p w14:paraId="3D35614C" w14:textId="77777777" w:rsidR="000F7377" w:rsidRDefault="000F7377"/>
    <w:p w14:paraId="43E270DC" w14:textId="77777777" w:rsidR="000F7377" w:rsidRDefault="000F7377">
      <w:r xmlns:w="http://schemas.openxmlformats.org/wordprocessingml/2006/main">
        <w:t xml:space="preserve">1. Библия как Слово Божье: как интерпретировать ее пророчества</w:t>
      </w:r>
    </w:p>
    <w:p w14:paraId="61107000" w14:textId="77777777" w:rsidR="000F7377" w:rsidRDefault="000F7377"/>
    <w:p w14:paraId="4EA5A629" w14:textId="77777777" w:rsidR="000F7377" w:rsidRDefault="000F7377">
      <w:r xmlns:w="http://schemas.openxmlformats.org/wordprocessingml/2006/main">
        <w:t xml:space="preserve">2. Понимание контекста: руководство по толкованию Библии</w:t>
      </w:r>
    </w:p>
    <w:p w14:paraId="43E45DE4" w14:textId="77777777" w:rsidR="000F7377" w:rsidRDefault="000F7377"/>
    <w:p w14:paraId="2AF2DC5B" w14:textId="77777777" w:rsidR="000F7377" w:rsidRDefault="000F7377">
      <w:r xmlns:w="http://schemas.openxmlformats.org/wordprocessingml/2006/main">
        <w:t xml:space="preserve">1. Второзаконие 29:29 – «Сокрытое принадлежит Господу Богу нашему, а открытое принадлежит нам и детям нашим навеки, чтобы мы могли исполнять все слова закона сего».</w:t>
      </w:r>
    </w:p>
    <w:p w14:paraId="41FC5172" w14:textId="77777777" w:rsidR="000F7377" w:rsidRDefault="000F7377"/>
    <w:p w14:paraId="07CD59B6" w14:textId="77777777" w:rsidR="000F7377" w:rsidRDefault="000F7377">
      <w:r xmlns:w="http://schemas.openxmlformats.org/wordprocessingml/2006/main">
        <w:t xml:space="preserve">2. Исаия 28:10-11 – «Потому что заповедь должна быть за заповедью, заповедь за заповедью, строка за строкой, строка за строкой, здесь немного, там немного».</w:t>
      </w:r>
    </w:p>
    <w:p w14:paraId="6BF73FAE" w14:textId="77777777" w:rsidR="000F7377" w:rsidRDefault="000F7377"/>
    <w:p w14:paraId="0752E8A1" w14:textId="77777777" w:rsidR="000F7377" w:rsidRDefault="000F7377">
      <w:r xmlns:w="http://schemas.openxmlformats.org/wordprocessingml/2006/main">
        <w:t xml:space="preserve">2 Петра 1:21 Ибо пророчество было в древности не по воле человеческой, но говорили святые мужи Божии, движимые Духом Святым.</w:t>
      </w:r>
    </w:p>
    <w:p w14:paraId="12B32A0E" w14:textId="77777777" w:rsidR="000F7377" w:rsidRDefault="000F7377"/>
    <w:p w14:paraId="7E610C16" w14:textId="77777777" w:rsidR="000F7377" w:rsidRDefault="000F7377">
      <w:r xmlns:w="http://schemas.openxmlformats.org/wordprocessingml/2006/main">
        <w:t xml:space="preserve">Пророчество в Библии исходило не от воли человека, а от Святого Духа, вдохновляющего святых мужей Божьих.</w:t>
      </w:r>
    </w:p>
    <w:p w14:paraId="6C19A040" w14:textId="77777777" w:rsidR="000F7377" w:rsidRDefault="000F7377"/>
    <w:p w14:paraId="2E25A59F" w14:textId="77777777" w:rsidR="000F7377" w:rsidRDefault="000F7377">
      <w:r xmlns:w="http://schemas.openxmlformats.org/wordprocessingml/2006/main">
        <w:t xml:space="preserve">1. «Сила пророчества: голос Бога через человека»</w:t>
      </w:r>
    </w:p>
    <w:p w14:paraId="754F8DAA" w14:textId="77777777" w:rsidR="000F7377" w:rsidRDefault="000F7377"/>
    <w:p w14:paraId="07FAA8D9" w14:textId="77777777" w:rsidR="000F7377" w:rsidRDefault="000F7377">
      <w:r xmlns:w="http://schemas.openxmlformats.org/wordprocessingml/2006/main">
        <w:t xml:space="preserve">2. «Уникальность библейского пророчества: Божье слово для нас»</w:t>
      </w:r>
    </w:p>
    <w:p w14:paraId="362C4A80" w14:textId="77777777" w:rsidR="000F7377" w:rsidRDefault="000F7377"/>
    <w:p w14:paraId="5C32D6C8" w14:textId="77777777" w:rsidR="000F7377" w:rsidRDefault="000F7377">
      <w:r xmlns:w="http://schemas.openxmlformats.org/wordprocessingml/2006/main">
        <w:t xml:space="preserve">1. Исаия 59:21 – «Что касается Меня, то вот завет Мой с ними, говорит Господь: дух Мой, который на тебе </w:t>
      </w:r>
      <w:r xmlns:w="http://schemas.openxmlformats.org/wordprocessingml/2006/main">
        <w:lastRenderedPageBreak xmlns:w="http://schemas.openxmlformats.org/wordprocessingml/2006/main"/>
      </w:r>
      <w:r xmlns:w="http://schemas.openxmlformats.org/wordprocessingml/2006/main">
        <w:t xml:space="preserve">, и слова Мои, которые Я вложил в уста твои, не отойдут от уст твоих, и не отойдут от уст твоих. из уст семени твоего, и не из уст семени твоего, говорит Господь, отныне и вовеки».</w:t>
      </w:r>
    </w:p>
    <w:p w14:paraId="25669F09" w14:textId="77777777" w:rsidR="000F7377" w:rsidRDefault="000F7377"/>
    <w:p w14:paraId="6CEFD0B8" w14:textId="77777777" w:rsidR="000F7377" w:rsidRDefault="000F7377">
      <w:r xmlns:w="http://schemas.openxmlformats.org/wordprocessingml/2006/main">
        <w:t xml:space="preserve">2. Евреям 1:1-2: «Бог, неоднократно и многообразно говоривший в прошлые времена отцам через пророков, в последние дни сии говорил нам в Сыне Своем, которого Он назначил наследником всего вещи, которыми и миры сотворил».</w:t>
      </w:r>
    </w:p>
    <w:p w14:paraId="47270261" w14:textId="77777777" w:rsidR="000F7377" w:rsidRDefault="000F7377"/>
    <w:p w14:paraId="5A58FF12" w14:textId="77777777" w:rsidR="000F7377" w:rsidRDefault="000F7377">
      <w:r xmlns:w="http://schemas.openxmlformats.org/wordprocessingml/2006/main">
        <w:t xml:space="preserve">Второе послание Петра 2 — вторая глава второго послания Петра, где апостол предостерегает от лжеучителей и их разрушительного влияния внутри церкви. Он разоблачает их обманные действия, описывает предстоящий суд и призывает верующих оставаться стойкими в истине.</w:t>
      </w:r>
    </w:p>
    <w:p w14:paraId="233E3C0B" w14:textId="77777777" w:rsidR="000F7377" w:rsidRDefault="000F7377"/>
    <w:p w14:paraId="2592380E" w14:textId="77777777" w:rsidR="000F7377" w:rsidRDefault="000F7377">
      <w:r xmlns:w="http://schemas.openxmlformats.org/wordprocessingml/2006/main">
        <w:t xml:space="preserve">1-й абзац: Петр начинает с подчеркивания присутствия лжепророков и учителей (2 Петра 2:1-3). Он предупреждает, что как в прошлом среди народа Божия были лжепророки, так и среди них будут лжеучителя, которые внесут пагубные ереси. Эти лживые люди будут эксплуатировать верующих своими лживыми словами, отвергая даже Господа, который их купил. Их жадность и манипуляции сбивают многих с пути, навлекая на себя разрушение.</w:t>
      </w:r>
    </w:p>
    <w:p w14:paraId="757D448E" w14:textId="77777777" w:rsidR="000F7377" w:rsidRDefault="000F7377"/>
    <w:p w14:paraId="61BBE2C3" w14:textId="77777777" w:rsidR="000F7377" w:rsidRDefault="000F7377">
      <w:r xmlns:w="http://schemas.openxmlformats.org/wordprocessingml/2006/main">
        <w:t xml:space="preserve">2-й абзац: Апостол приводит примеры из истории, чтобы проиллюстрировать Божий суд над теми, кто отвергает Его власть (2 Петра 2:4-10а). Он указывает, что Бог не пощадил ангелов, когда они согрешили, а бросил их в ад. Он также упоминает поколение Ноя, а также Содом и Гоморру как примеры божественного суда над злом. Однако он уверяет верующих, что Бог знает, как спасти благочестивых от испытаний, сохраняя при этом наказание для неправедных. Петр подчеркивает, что особенно подвержены погибели те, кто предается греху и презирает власть.</w:t>
      </w:r>
    </w:p>
    <w:p w14:paraId="7FF73152" w14:textId="77777777" w:rsidR="000F7377" w:rsidRDefault="000F7377"/>
    <w:p w14:paraId="492C18DD" w14:textId="77777777" w:rsidR="000F7377" w:rsidRDefault="000F7377">
      <w:r xmlns:w="http://schemas.openxmlformats.org/wordprocessingml/2006/main">
        <w:t xml:space="preserve">3-й абзац: Петр продолжает описание качеств лжеучителей (2 Петра 2:10б-22). Он изображает их высокомерными, своенравными личностями, которые без колебаний хулят небесных существ или злословят то, чего не понимают. Они движимы плотскими желаниями и вовлекают других в безнравственность, обещая свободу от последствий. Однако они сами являются рабами коррупции. Апостол сравнивает их с Валаамом — пророком, движимым жадностью, — и уподобляет их судьбу собаке, возвращающейся на свою блевотину, или вымытой свинье, возвращающейся валяться в грязи.</w:t>
      </w:r>
    </w:p>
    <w:p w14:paraId="3BC2BCB6" w14:textId="77777777" w:rsidR="000F7377" w:rsidRDefault="000F7377"/>
    <w:p w14:paraId="38CE7792" w14:textId="77777777" w:rsidR="000F7377" w:rsidRDefault="000F7377">
      <w:r xmlns:w="http://schemas.openxmlformats.org/wordprocessingml/2006/main">
        <w:t xml:space="preserve">В итоге,</w:t>
      </w:r>
    </w:p>
    <w:p w14:paraId="63CDF3A1" w14:textId="77777777" w:rsidR="000F7377" w:rsidRDefault="000F7377">
      <w:r xmlns:w="http://schemas.openxmlformats.org/wordprocessingml/2006/main">
        <w:t xml:space="preserve">Вторая глава Второго послания Петра служит предостережением против проникновения лжеучителей в церковь.</w:t>
      </w:r>
    </w:p>
    <w:p w14:paraId="6F084E4A" w14:textId="77777777" w:rsidR="000F7377" w:rsidRDefault="000F7377">
      <w:r xmlns:w="http://schemas.openxmlformats.org/wordprocessingml/2006/main">
        <w:t xml:space="preserve">Петр разоблачает их обманные действия, подчеркивая, как они отвергают Христа и используют верующих ради личной выгоды.</w:t>
      </w:r>
    </w:p>
    <w:p w14:paraId="2CB04ED1" w14:textId="77777777" w:rsidR="000F7377" w:rsidRDefault="000F7377"/>
    <w:p w14:paraId="02CC6AFE" w14:textId="77777777" w:rsidR="000F7377" w:rsidRDefault="000F7377">
      <w:r xmlns:w="http://schemas.openxmlformats.org/wordprocessingml/2006/main">
        <w:t xml:space="preserve">Он приводит исторические примеры, иллюстрирующие Божий суд над теми, кто отвергает Его власть:</w:t>
      </w:r>
    </w:p>
    <w:p w14:paraId="77313530" w14:textId="77777777" w:rsidR="000F7377" w:rsidRDefault="000F7377">
      <w:r xmlns:w="http://schemas.openxmlformats.org/wordprocessingml/2006/main">
        <w:t xml:space="preserve">заверяя верующих, что Бог знает, как спасти благочестивых, сохраняя при этом наказание для злодеев.</w:t>
      </w:r>
    </w:p>
    <w:p w14:paraId="35D26502" w14:textId="77777777" w:rsidR="000F7377" w:rsidRDefault="000F7377"/>
    <w:p w14:paraId="6379BDCA" w14:textId="77777777" w:rsidR="000F7377" w:rsidRDefault="000F7377">
      <w:r xmlns:w="http://schemas.openxmlformats.org/wordprocessingml/2006/main">
        <w:t xml:space="preserve">Глава завершается описанием дальнейших характеристик лжеучителей — высокомерных людей, движимых греховными желаниями, — которые вовлекают других в безнравственность, сами будучи рабами развращения.</w:t>
      </w:r>
    </w:p>
    <w:p w14:paraId="5072D3D6" w14:textId="77777777" w:rsidR="000F7377" w:rsidRDefault="000F7377">
      <w:r xmlns:w="http://schemas.openxmlformats.org/wordprocessingml/2006/main">
        <w:t xml:space="preserve">Петр сравнивает их с Валаамом в невыгодном свете и изображает их судьбу как судьбу, отмеченную духовной деградацией и окончательным разрушением.</w:t>
      </w:r>
    </w:p>
    <w:p w14:paraId="60359055" w14:textId="77777777" w:rsidR="000F7377" w:rsidRDefault="000F7377"/>
    <w:p w14:paraId="01EEF3AF" w14:textId="77777777" w:rsidR="000F7377" w:rsidRDefault="000F7377">
      <w:r xmlns:w="http://schemas.openxmlformats.org/wordprocessingml/2006/main">
        <w:t xml:space="preserve">2 Петра 2:1 Но были и лжепророки в народе, как и у вас будут лжеучители, которые тайно введут гнусные ереси, отвергаясь искупившего их Господа, и навлекут на себя скорую погибель.</w:t>
      </w:r>
    </w:p>
    <w:p w14:paraId="47073C24" w14:textId="77777777" w:rsidR="000F7377" w:rsidRDefault="000F7377"/>
    <w:p w14:paraId="7B9B1A6D" w14:textId="77777777" w:rsidR="000F7377" w:rsidRDefault="000F7377">
      <w:r xmlns:w="http://schemas.openxmlformats.org/wordprocessingml/2006/main">
        <w:t xml:space="preserve">В прошлом существовали и будут существовать лжепророки и учителя, которые вводят ереси и отвергают искупившего их Господа, что приводит к их собственной гибели.</w:t>
      </w:r>
    </w:p>
    <w:p w14:paraId="0851C747" w14:textId="77777777" w:rsidR="000F7377" w:rsidRDefault="000F7377"/>
    <w:p w14:paraId="4456B60D" w14:textId="77777777" w:rsidR="000F7377" w:rsidRDefault="000F7377">
      <w:r xmlns:w="http://schemas.openxmlformats.org/wordprocessingml/2006/main">
        <w:t xml:space="preserve">1. Опасность лжепророков и учителей</w:t>
      </w:r>
    </w:p>
    <w:p w14:paraId="4D92E099" w14:textId="77777777" w:rsidR="000F7377" w:rsidRDefault="000F7377"/>
    <w:p w14:paraId="16BF1930" w14:textId="77777777" w:rsidR="000F7377" w:rsidRDefault="000F7377">
      <w:r xmlns:w="http://schemas.openxmlformats.org/wordprocessingml/2006/main">
        <w:t xml:space="preserve">2. Последствия отречения от Господа</w:t>
      </w:r>
    </w:p>
    <w:p w14:paraId="3C36047B" w14:textId="77777777" w:rsidR="000F7377" w:rsidRDefault="000F7377"/>
    <w:p w14:paraId="7F56A571" w14:textId="77777777" w:rsidR="000F7377" w:rsidRDefault="000F7377">
      <w:r xmlns:w="http://schemas.openxmlformats.org/wordprocessingml/2006/main">
        <w:t xml:space="preserve">1. Иеремия 23:16-17 – «Так говорит Господь Саваоф: «Не слушайте слов пророков, которые пророчествуют вам. Они делают вас бесполезными; Они говорят видение своего сердца, а не из </w:t>
      </w:r>
      <w:r xmlns:w="http://schemas.openxmlformats.org/wordprocessingml/2006/main">
        <w:lastRenderedPageBreak xmlns:w="http://schemas.openxmlformats.org/wordprocessingml/2006/main"/>
      </w:r>
      <w:r xmlns:w="http://schemas.openxmlformats.org/wordprocessingml/2006/main">
        <w:t xml:space="preserve">уст Господних».</w:t>
      </w:r>
    </w:p>
    <w:p w14:paraId="3A15DA2F" w14:textId="77777777" w:rsidR="000F7377" w:rsidRDefault="000F7377"/>
    <w:p w14:paraId="736019E8" w14:textId="77777777" w:rsidR="000F7377" w:rsidRDefault="000F7377">
      <w:r xmlns:w="http://schemas.openxmlformats.org/wordprocessingml/2006/main">
        <w:t xml:space="preserve">2. Матфея 7:15-20 – «Берегитесь лжепророков, которые приходят к вам в овечьей одежде, а внутри суть волки хищные. Вы узнаете их по плодам. Собирают ли люди виноград с терновника или смоквы с чертополоха? Так и всякое хорошее дерево приносит добрые плоды, а плохое дерево приносит худые плоды. Хорошее дерево не может приносить плохих плодов, а плохое дерево не может приносить хорошие плоды. Всякое дерево, не приносящее доброго плода, срубают и бросают в огонь. Поэтому по плодам их узнаете их».</w:t>
      </w:r>
    </w:p>
    <w:p w14:paraId="48CEDB82" w14:textId="77777777" w:rsidR="000F7377" w:rsidRDefault="000F7377"/>
    <w:p w14:paraId="42C7D860" w14:textId="77777777" w:rsidR="000F7377" w:rsidRDefault="000F7377">
      <w:r xmlns:w="http://schemas.openxmlformats.org/wordprocessingml/2006/main">
        <w:t xml:space="preserve">2 Петра 2:2 И многие последуют их пагубным путям; из-за которого о пути истины будут говорить зло.</w:t>
      </w:r>
    </w:p>
    <w:p w14:paraId="07C4C607" w14:textId="77777777" w:rsidR="000F7377" w:rsidRDefault="000F7377"/>
    <w:p w14:paraId="22EDA448" w14:textId="77777777" w:rsidR="000F7377" w:rsidRDefault="000F7377">
      <w:r xmlns:w="http://schemas.openxmlformats.org/wordprocessingml/2006/main">
        <w:t xml:space="preserve">Многие люди последуют плохим примерам, и в результате истина будет опорочена.</w:t>
      </w:r>
    </w:p>
    <w:p w14:paraId="11C4184E" w14:textId="77777777" w:rsidR="000F7377" w:rsidRDefault="000F7377"/>
    <w:p w14:paraId="2AE51A04" w14:textId="77777777" w:rsidR="000F7377" w:rsidRDefault="000F7377">
      <w:r xmlns:w="http://schemas.openxmlformats.org/wordprocessingml/2006/main">
        <w:t xml:space="preserve">1. Сила примера: жить честной жизнью</w:t>
      </w:r>
    </w:p>
    <w:p w14:paraId="3223CF57" w14:textId="77777777" w:rsidR="000F7377" w:rsidRDefault="000F7377"/>
    <w:p w14:paraId="22D605D0" w14:textId="77777777" w:rsidR="000F7377" w:rsidRDefault="000F7377">
      <w:r xmlns:w="http://schemas.openxmlformats.org/wordprocessingml/2006/main">
        <w:t xml:space="preserve">2. Не позволяйте другим определять вашу истину</w:t>
      </w:r>
    </w:p>
    <w:p w14:paraId="07A9C1CD" w14:textId="77777777" w:rsidR="000F7377" w:rsidRDefault="000F7377"/>
    <w:p w14:paraId="167C82A8" w14:textId="77777777" w:rsidR="000F7377" w:rsidRDefault="000F7377">
      <w:r xmlns:w="http://schemas.openxmlformats.org/wordprocessingml/2006/main">
        <w:t xml:space="preserve">1. Притчи 22:1 – «Доброе имя предпочтительнее большого богатства, и благосклонность лучше серебра или золота».</w:t>
      </w:r>
    </w:p>
    <w:p w14:paraId="41AD2ED0" w14:textId="77777777" w:rsidR="000F7377" w:rsidRDefault="000F7377"/>
    <w:p w14:paraId="2BE9BBDA" w14:textId="77777777" w:rsidR="000F7377" w:rsidRDefault="000F7377">
      <w:r xmlns:w="http://schemas.openxmlformats.org/wordprocessingml/2006/main">
        <w:t xml:space="preserve">2. 1 Петра 3:16 – «имейте добрую совесть, чтобы, когда на вас будут клеветать, посрамлены будут злословящие ваше доброе поведение во Христе».</w:t>
      </w:r>
    </w:p>
    <w:p w14:paraId="40D86F50" w14:textId="77777777" w:rsidR="000F7377" w:rsidRDefault="000F7377"/>
    <w:p w14:paraId="4A333717" w14:textId="77777777" w:rsidR="000F7377" w:rsidRDefault="000F7377">
      <w:r xmlns:w="http://schemas.openxmlformats.org/wordprocessingml/2006/main">
        <w:t xml:space="preserve">2 Петра 2:3 И из любостяжания будут расхваливать вас притворными словами: суд над ними уже не замедлится, и осуждение их не дремлет.</w:t>
      </w:r>
    </w:p>
    <w:p w14:paraId="29D53DD5" w14:textId="77777777" w:rsidR="000F7377" w:rsidRDefault="000F7377"/>
    <w:p w14:paraId="74B1CB00" w14:textId="77777777" w:rsidR="000F7377" w:rsidRDefault="000F7377">
      <w:r xmlns:w="http://schemas.openxmlformats.org/wordprocessingml/2006/main">
        <w:t xml:space="preserve">Люди используют обманные слова, чтобы заработать на других, и за это их будут судить и наказывать.</w:t>
      </w:r>
    </w:p>
    <w:p w14:paraId="63C5A8CC" w14:textId="77777777" w:rsidR="000F7377" w:rsidRDefault="000F7377"/>
    <w:p w14:paraId="30E9863B" w14:textId="77777777" w:rsidR="000F7377" w:rsidRDefault="000F7377">
      <w:r xmlns:w="http://schemas.openxmlformats.org/wordprocessingml/2006/main">
        <w:t xml:space="preserve">1. Не обманывайтесь: опасность алчности</w:t>
      </w:r>
    </w:p>
    <w:p w14:paraId="09CF6366" w14:textId="77777777" w:rsidR="000F7377" w:rsidRDefault="000F7377"/>
    <w:p w14:paraId="7424EAFC" w14:textId="77777777" w:rsidR="000F7377" w:rsidRDefault="000F7377">
      <w:r xmlns:w="http://schemas.openxmlformats.org/wordprocessingml/2006/main">
        <w:t xml:space="preserve">2. Берегите свое сердце: опасности жадности</w:t>
      </w:r>
    </w:p>
    <w:p w14:paraId="4757C8D2" w14:textId="77777777" w:rsidR="000F7377" w:rsidRDefault="000F7377"/>
    <w:p w14:paraId="0DC0031F" w14:textId="77777777" w:rsidR="000F7377" w:rsidRDefault="000F7377">
      <w:r xmlns:w="http://schemas.openxmlformats.org/wordprocessingml/2006/main">
        <w:t xml:space="preserve">1. Притчи 28:25 – Тот, кто гордится сердцем, возбуждает ссору; а кто надеется на Господа, тот насытится.</w:t>
      </w:r>
    </w:p>
    <w:p w14:paraId="1A448625" w14:textId="77777777" w:rsidR="000F7377" w:rsidRDefault="000F7377"/>
    <w:p w14:paraId="51DAF0AA" w14:textId="77777777" w:rsidR="000F7377" w:rsidRDefault="000F7377">
      <w:r xmlns:w="http://schemas.openxmlformats.org/wordprocessingml/2006/main">
        <w:t xml:space="preserve">2. Ефесянам 5:3-5 – А блуд и всякая нечистота и любостяжание да не упоминаются у вас, как подобает святым; Ни сквернословия, ни пустословия, ни шуток, которые неудобны, но, напротив, благодарения. Ибо вы знаете, что никакой блудник, или нечистый, или корыстолюбец, который есть идолослужитель, не имеет наследия в Царстве Христа и Бога.</w:t>
      </w:r>
    </w:p>
    <w:p w14:paraId="574F7E93" w14:textId="77777777" w:rsidR="000F7377" w:rsidRDefault="000F7377"/>
    <w:p w14:paraId="1FB7BEEC" w14:textId="77777777" w:rsidR="000F7377" w:rsidRDefault="000F7377">
      <w:r xmlns:w="http://schemas.openxmlformats.org/wordprocessingml/2006/main">
        <w:t xml:space="preserve">2 Петра 2:4 Ибо если Бог не пощадил ангелов согрешивших, но низверг их в ад и предал их узам тьмы, чтобы сохранить их для суда;</w:t>
      </w:r>
    </w:p>
    <w:p w14:paraId="67241E54" w14:textId="77777777" w:rsidR="000F7377" w:rsidRDefault="000F7377"/>
    <w:p w14:paraId="6FAC5800" w14:textId="77777777" w:rsidR="000F7377" w:rsidRDefault="000F7377">
      <w:r xmlns:w="http://schemas.openxmlformats.org/wordprocessingml/2006/main">
        <w:t xml:space="preserve">Бог будет судить тех, кто грешит и не кается.</w:t>
      </w:r>
    </w:p>
    <w:p w14:paraId="41B8EFE3" w14:textId="77777777" w:rsidR="000F7377" w:rsidRDefault="000F7377"/>
    <w:p w14:paraId="6ED7A2EA" w14:textId="77777777" w:rsidR="000F7377" w:rsidRDefault="000F7377">
      <w:r xmlns:w="http://schemas.openxmlformats.org/wordprocessingml/2006/main">
        <w:t xml:space="preserve">1. Милость и суд Божий</w:t>
      </w:r>
    </w:p>
    <w:p w14:paraId="6191E7D6" w14:textId="77777777" w:rsidR="000F7377" w:rsidRDefault="000F7377"/>
    <w:p w14:paraId="3577EE42" w14:textId="77777777" w:rsidR="000F7377" w:rsidRDefault="000F7377">
      <w:r xmlns:w="http://schemas.openxmlformats.org/wordprocessingml/2006/main">
        <w:t xml:space="preserve">2. Праведность и покаяние</w:t>
      </w:r>
    </w:p>
    <w:p w14:paraId="54FC3AEF" w14:textId="77777777" w:rsidR="000F7377" w:rsidRDefault="000F7377"/>
    <w:p w14:paraId="6B6DBE4F" w14:textId="77777777" w:rsidR="000F7377" w:rsidRDefault="000F7377">
      <w:r xmlns:w="http://schemas.openxmlformats.org/wordprocessingml/2006/main">
        <w:t xml:space="preserve">1. Евреям 10:30 «Ибо мы знаем Сказавшего: Мне отмщение, Я воздам, говорит Господь. И еще: Господь будет судить народ Свой».</w:t>
      </w:r>
    </w:p>
    <w:p w14:paraId="6C2AD495" w14:textId="77777777" w:rsidR="000F7377" w:rsidRDefault="000F7377"/>
    <w:p w14:paraId="422A49F2" w14:textId="77777777" w:rsidR="000F7377" w:rsidRDefault="000F7377">
      <w:r xmlns:w="http://schemas.openxmlformats.org/wordprocessingml/2006/main">
        <w:t xml:space="preserve">2. Иезекииль 18:30-32 «Поэтому Я буду судить вас, дом Израилев, каждого по путям его, говорит Господь Бог. Покайтесь и обратитесь от всех преступлений ваших; и беззаконие не станет вам погибелью. Отбросьте от себя все преступления ваши, которыми вы согрешили; и сотворю </w:t>
      </w:r>
      <w:r xmlns:w="http://schemas.openxmlformats.org/wordprocessingml/2006/main">
        <w:lastRenderedPageBreak xmlns:w="http://schemas.openxmlformats.org/wordprocessingml/2006/main"/>
      </w:r>
      <w:r xmlns:w="http://schemas.openxmlformats.org/wordprocessingml/2006/main">
        <w:t xml:space="preserve">вам новое сердце и новый дух: ибо для чего вам умирать, дом Израилев? Ибо Я не хочу смерти умирающего, говорит Господь Бог: итак обратитесь и живите».</w:t>
      </w:r>
    </w:p>
    <w:p w14:paraId="6B639F74" w14:textId="77777777" w:rsidR="000F7377" w:rsidRDefault="000F7377"/>
    <w:p w14:paraId="67E91D79" w14:textId="77777777" w:rsidR="000F7377" w:rsidRDefault="000F7377">
      <w:r xmlns:w="http://schemas.openxmlformats.org/wordprocessingml/2006/main">
        <w:t xml:space="preserve">2 Петра 2:5 И не пощадил ветхий мир, но спас Ноя, восьмого человека, проповедника правды, наведшего потоп на мир нечестивых;</w:t>
      </w:r>
    </w:p>
    <w:p w14:paraId="751CA05E" w14:textId="77777777" w:rsidR="000F7377" w:rsidRDefault="000F7377"/>
    <w:p w14:paraId="66412830" w14:textId="77777777" w:rsidR="000F7377" w:rsidRDefault="000F7377">
      <w:r xmlns:w="http://schemas.openxmlformats.org/wordprocessingml/2006/main">
        <w:t xml:space="preserve">Бог не пощадил людей старого мира, но вместо этого спас Ноя, проповедовавшего праведность, и навел потоп, чтобы наказать нечестивцев.</w:t>
      </w:r>
    </w:p>
    <w:p w14:paraId="6CAFA4F5" w14:textId="77777777" w:rsidR="000F7377" w:rsidRDefault="000F7377"/>
    <w:p w14:paraId="29583DF2" w14:textId="77777777" w:rsidR="000F7377" w:rsidRDefault="000F7377">
      <w:r xmlns:w="http://schemas.openxmlformats.org/wordprocessingml/2006/main">
        <w:t xml:space="preserve">1. «Ной: образец веры в неблагоприятных обстоятельствах»</w:t>
      </w:r>
    </w:p>
    <w:p w14:paraId="394D38F8" w14:textId="77777777" w:rsidR="000F7377" w:rsidRDefault="000F7377"/>
    <w:p w14:paraId="628F4394" w14:textId="77777777" w:rsidR="000F7377" w:rsidRDefault="000F7377">
      <w:r xmlns:w="http://schemas.openxmlformats.org/wordprocessingml/2006/main">
        <w:t xml:space="preserve">2. «Божья справедливость и милосердие в истории Ноева ковчега»</w:t>
      </w:r>
    </w:p>
    <w:p w14:paraId="2D207B87" w14:textId="77777777" w:rsidR="000F7377" w:rsidRDefault="000F7377"/>
    <w:p w14:paraId="522FC00F" w14:textId="77777777" w:rsidR="000F7377" w:rsidRDefault="000F7377">
      <w:r xmlns:w="http://schemas.openxmlformats.org/wordprocessingml/2006/main">
        <w:t xml:space="preserve">1. Римлянам 1:18-32 – Божий гнев на неправду</w:t>
      </w:r>
    </w:p>
    <w:p w14:paraId="0CE7ED5F" w14:textId="77777777" w:rsidR="000F7377" w:rsidRDefault="000F7377"/>
    <w:p w14:paraId="388A1AE5" w14:textId="77777777" w:rsidR="000F7377" w:rsidRDefault="000F7377">
      <w:r xmlns:w="http://schemas.openxmlformats.org/wordprocessingml/2006/main">
        <w:t xml:space="preserve">2. Евреям 11:7 – Вера Ноя и послушание Богу.</w:t>
      </w:r>
    </w:p>
    <w:p w14:paraId="2536A4AD" w14:textId="77777777" w:rsidR="000F7377" w:rsidRDefault="000F7377"/>
    <w:p w14:paraId="3C584063" w14:textId="77777777" w:rsidR="000F7377" w:rsidRDefault="000F7377">
      <w:r xmlns:w="http://schemas.openxmlformats.org/wordprocessingml/2006/main">
        <w:t xml:space="preserve">2 Петра 2:6 И превратив города Содома и Гоморру в пепел, осудил их на разрушение, сделав их образцом для тех, которые после будут жить нечестиво;</w:t>
      </w:r>
    </w:p>
    <w:p w14:paraId="20AAF101" w14:textId="77777777" w:rsidR="000F7377" w:rsidRDefault="000F7377"/>
    <w:p w14:paraId="58EC8170" w14:textId="77777777" w:rsidR="000F7377" w:rsidRDefault="000F7377">
      <w:r xmlns:w="http://schemas.openxmlformats.org/wordprocessingml/2006/main">
        <w:t xml:space="preserve">Бог осудил Содом и Гоморру, превратив их в пепел, сделав их примером для тех, кто живет нечестиво.</w:t>
      </w:r>
    </w:p>
    <w:p w14:paraId="042E89DF" w14:textId="77777777" w:rsidR="000F7377" w:rsidRDefault="000F7377"/>
    <w:p w14:paraId="086BDDDF" w14:textId="77777777" w:rsidR="000F7377" w:rsidRDefault="000F7377">
      <w:r xmlns:w="http://schemas.openxmlformats.org/wordprocessingml/2006/main">
        <w:t xml:space="preserve">1. Последствия неправедности: предупреждение от Содома и Гоморры</w:t>
      </w:r>
    </w:p>
    <w:p w14:paraId="2D2B6DC8" w14:textId="77777777" w:rsidR="000F7377" w:rsidRDefault="000F7377"/>
    <w:p w14:paraId="761F6D37" w14:textId="77777777" w:rsidR="000F7377" w:rsidRDefault="000F7377">
      <w:r xmlns:w="http://schemas.openxmlformats.org/wordprocessingml/2006/main">
        <w:t xml:space="preserve">2. Праведная жизнь: урок Божьего осуждения Содома и Гоморры</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14:paraId="0A50A19E" w14:textId="77777777" w:rsidR="000F7377" w:rsidRDefault="000F7377"/>
    <w:p w14:paraId="5254EDC2" w14:textId="77777777" w:rsidR="000F7377" w:rsidRDefault="000F7377">
      <w:r xmlns:w="http://schemas.openxmlformats.org/wordprocessingml/2006/main">
        <w:t xml:space="preserve">2. Исайя 1:16-17 – Омойся, очистись; удали зло дел твоих от глаз моих; перестань делать зло; Научитесь преуспевать; ищите суда, помогайте угнетенным, судите сирот, ходатайствуйте за вдову.</w:t>
      </w:r>
    </w:p>
    <w:p w14:paraId="1F3210A2" w14:textId="77777777" w:rsidR="000F7377" w:rsidRDefault="000F7377"/>
    <w:p w14:paraId="5EB4D291" w14:textId="77777777" w:rsidR="000F7377" w:rsidRDefault="000F7377">
      <w:r xmlns:w="http://schemas.openxmlformats.org/wordprocessingml/2006/main">
        <w:t xml:space="preserve">2 Петра 2:7 И спас праведного Лота, досадуемого грязными речами нечестивых:</w:t>
      </w:r>
    </w:p>
    <w:p w14:paraId="59FEFBF6" w14:textId="77777777" w:rsidR="000F7377" w:rsidRDefault="000F7377"/>
    <w:p w14:paraId="2614ECCD" w14:textId="77777777" w:rsidR="000F7377" w:rsidRDefault="000F7377">
      <w:r xmlns:w="http://schemas.openxmlformats.org/wordprocessingml/2006/main">
        <w:t xml:space="preserve">Лот был спасен от нечестивцев Богом, который был огорчен безнравственностью их речей.</w:t>
      </w:r>
    </w:p>
    <w:p w14:paraId="0BCD458C" w14:textId="77777777" w:rsidR="000F7377" w:rsidRDefault="000F7377"/>
    <w:p w14:paraId="5CF1D3DD" w14:textId="77777777" w:rsidR="000F7377" w:rsidRDefault="000F7377">
      <w:r xmlns:w="http://schemas.openxmlformats.org/wordprocessingml/2006/main">
        <w:t xml:space="preserve">1. Сила Божья для победы над злом</w:t>
      </w:r>
    </w:p>
    <w:p w14:paraId="4459B47B" w14:textId="77777777" w:rsidR="000F7377" w:rsidRDefault="000F7377"/>
    <w:p w14:paraId="406D9B70" w14:textId="77777777" w:rsidR="000F7377" w:rsidRDefault="000F7377">
      <w:r xmlns:w="http://schemas.openxmlformats.org/wordprocessingml/2006/main">
        <w:t xml:space="preserve">2. Опасность нечестивого разговора</w:t>
      </w:r>
    </w:p>
    <w:p w14:paraId="47F0FFD6" w14:textId="77777777" w:rsidR="000F7377" w:rsidRDefault="000F7377"/>
    <w:p w14:paraId="0393A105" w14:textId="77777777" w:rsidR="000F7377" w:rsidRDefault="000F7377">
      <w:r xmlns:w="http://schemas.openxmlformats.org/wordprocessingml/2006/main">
        <w:t xml:space="preserve">1. Римлянам 12:2 – «И не сообразуйтесь с этим миром, но преобразуйтесь обновлением ума вашего, чтобы вам испытать, в чем состоит благая, благоугодная и совершенная воля Божия».</w:t>
      </w:r>
    </w:p>
    <w:p w14:paraId="5194DBFC" w14:textId="77777777" w:rsidR="000F7377" w:rsidRDefault="000F7377"/>
    <w:p w14:paraId="56C841F7" w14:textId="77777777" w:rsidR="000F7377" w:rsidRDefault="000F7377">
      <w:r xmlns:w="http://schemas.openxmlformats.org/wordprocessingml/2006/main">
        <w:t xml:space="preserve">2. Притчи 4:23 – «Больше всего хранимого храни сердце твое, ибо из него источники жизни».</w:t>
      </w:r>
    </w:p>
    <w:p w14:paraId="5B977E64" w14:textId="77777777" w:rsidR="000F7377" w:rsidRDefault="000F7377"/>
    <w:p w14:paraId="5DD89E1D" w14:textId="77777777" w:rsidR="000F7377" w:rsidRDefault="000F7377">
      <w:r xmlns:w="http://schemas.openxmlformats.org/wordprocessingml/2006/main">
        <w:t xml:space="preserve">2 Петра 2:8 (Ибо тот праведник, живший среди них, видя и слыша, досаждал праведную душу свою изо дня в день беззаконными делами своими;)</w:t>
      </w:r>
    </w:p>
    <w:p w14:paraId="5A36ABEE" w14:textId="77777777" w:rsidR="000F7377" w:rsidRDefault="000F7377"/>
    <w:p w14:paraId="7E6EAACA" w14:textId="77777777" w:rsidR="000F7377" w:rsidRDefault="000F7377">
      <w:r xmlns:w="http://schemas.openxmlformats.org/wordprocessingml/2006/main">
        <w:t xml:space="preserve">Праведник, живший среди нечестивцев, ежедневно душераздирающе мучился от их беззаконных действий.</w:t>
      </w:r>
    </w:p>
    <w:p w14:paraId="769B05B5" w14:textId="77777777" w:rsidR="000F7377" w:rsidRDefault="000F7377"/>
    <w:p w14:paraId="3436FA8C" w14:textId="77777777" w:rsidR="000F7377" w:rsidRDefault="000F7377">
      <w:r xmlns:w="http://schemas.openxmlformats.org/wordprocessingml/2006/main">
        <w:t xml:space="preserve">1. Сила видеть и слышать Божье Слово</w:t>
      </w:r>
    </w:p>
    <w:p w14:paraId="3C36A833" w14:textId="77777777" w:rsidR="000F7377" w:rsidRDefault="000F7377"/>
    <w:p w14:paraId="17DF701E" w14:textId="77777777" w:rsidR="000F7377" w:rsidRDefault="000F7377">
      <w:r xmlns:w="http://schemas.openxmlformats.org/wordprocessingml/2006/main">
        <w:t xml:space="preserve">2. Сердце, разбитое грехом и праведностью</w:t>
      </w:r>
    </w:p>
    <w:p w14:paraId="71DCDC3A" w14:textId="77777777" w:rsidR="000F7377" w:rsidRDefault="000F7377"/>
    <w:p w14:paraId="40F99927" w14:textId="77777777" w:rsidR="000F7377" w:rsidRDefault="000F7377">
      <w:r xmlns:w="http://schemas.openxmlformats.org/wordprocessingml/2006/main">
        <w:t xml:space="preserve">1. Псалом 119:136 (Очи мои проливают потоки слез, потому что люди не соблюдают закона Твоего.)</w:t>
      </w:r>
    </w:p>
    <w:p w14:paraId="42753F37" w14:textId="77777777" w:rsidR="000F7377" w:rsidRDefault="000F7377"/>
    <w:p w14:paraId="2706F6DA" w14:textId="77777777" w:rsidR="000F7377" w:rsidRDefault="000F7377">
      <w:r xmlns:w="http://schemas.openxmlformats.org/wordprocessingml/2006/main">
        <w:t xml:space="preserve">2. Притчи 24:11 (Спасайте тех, кого уводят на смерть; удерживайте тех, кто спотыкается на заклание.)</w:t>
      </w:r>
    </w:p>
    <w:p w14:paraId="5138C2D0" w14:textId="77777777" w:rsidR="000F7377" w:rsidRDefault="000F7377"/>
    <w:p w14:paraId="0996998E" w14:textId="77777777" w:rsidR="000F7377" w:rsidRDefault="000F7377">
      <w:r xmlns:w="http://schemas.openxmlformats.org/wordprocessingml/2006/main">
        <w:t xml:space="preserve">2 Петра 2:9 Господь знает, как избавить благочестивого от искушений и сохранить неправедных до дня суда для наказания:</w:t>
      </w:r>
    </w:p>
    <w:p w14:paraId="718D96F4" w14:textId="77777777" w:rsidR="000F7377" w:rsidRDefault="000F7377"/>
    <w:p w14:paraId="5FE4FB96" w14:textId="77777777" w:rsidR="000F7377" w:rsidRDefault="000F7377">
      <w:r xmlns:w="http://schemas.openxmlformats.org/wordprocessingml/2006/main">
        <w:t xml:space="preserve">Бог знает, как спасти праведников от испытаний и наказать нечестивых в Судный день.</w:t>
      </w:r>
    </w:p>
    <w:p w14:paraId="6E948786" w14:textId="77777777" w:rsidR="000F7377" w:rsidRDefault="000F7377"/>
    <w:p w14:paraId="53201E4F" w14:textId="77777777" w:rsidR="000F7377" w:rsidRDefault="000F7377">
      <w:r xmlns:w="http://schemas.openxmlformats.org/wordprocessingml/2006/main">
        <w:t xml:space="preserve">1. Сила Божья: как Бог спасает и судит Свой народ</w:t>
      </w:r>
    </w:p>
    <w:p w14:paraId="123795A4" w14:textId="77777777" w:rsidR="000F7377" w:rsidRDefault="000F7377"/>
    <w:p w14:paraId="79747F5A" w14:textId="77777777" w:rsidR="000F7377" w:rsidRDefault="000F7377">
      <w:r xmlns:w="http://schemas.openxmlformats.org/wordprocessingml/2006/main">
        <w:t xml:space="preserve">2. Праведники и нечестивцы: доверие к Божьей справедливости</w:t>
      </w:r>
    </w:p>
    <w:p w14:paraId="0546AA8B" w14:textId="77777777" w:rsidR="000F7377" w:rsidRDefault="000F7377"/>
    <w:p w14:paraId="030939F1" w14:textId="77777777" w:rsidR="000F7377" w:rsidRDefault="000F7377">
      <w:r xmlns:w="http://schemas.openxmlformats.org/wordprocessingml/2006/main">
        <w:t xml:space="preserve">1. Псалом 36:39-40 - А праведным спасение от Господа: Он сила их во время скорби. И поможет им Господь и избавит их, избавит их от нечестивых и спасет их, потому что они уповают на Него.</w:t>
      </w:r>
    </w:p>
    <w:p w14:paraId="140082CF" w14:textId="77777777" w:rsidR="000F7377" w:rsidRDefault="000F7377"/>
    <w:p w14:paraId="72A6F1C7" w14:textId="77777777" w:rsidR="000F7377" w:rsidRDefault="000F7377">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14:paraId="09964114" w14:textId="77777777" w:rsidR="000F7377" w:rsidRDefault="000F7377"/>
    <w:p w14:paraId="644B5163" w14:textId="77777777" w:rsidR="000F7377" w:rsidRDefault="000F7377">
      <w:r xmlns:w="http://schemas.openxmlformats.org/wordprocessingml/2006/main">
        <w:t xml:space="preserve">2 Петра 2:10 Но главным образом те, которые живут по плоти в похоти нечистоты и презирают власть. Самонадеянны они, своевольны, не боятся злословить о санах.</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Петр предостерегает от тех, кто живет в похотях плоти и игнорирует власть, поскольку они высокомерны и будут плохо говорить о власть предержащих.</w:t>
      </w:r>
    </w:p>
    <w:p w14:paraId="0C1B1EC7" w14:textId="77777777" w:rsidR="000F7377" w:rsidRDefault="000F7377"/>
    <w:p w14:paraId="07785CF0" w14:textId="77777777" w:rsidR="000F7377" w:rsidRDefault="000F7377">
      <w:r xmlns:w="http://schemas.openxmlformats.org/wordprocessingml/2006/main">
        <w:t xml:space="preserve">1. Уважайте авторитет</w:t>
      </w:r>
    </w:p>
    <w:p w14:paraId="2F920FD9" w14:textId="77777777" w:rsidR="000F7377" w:rsidRDefault="000F7377"/>
    <w:p w14:paraId="1176B534" w14:textId="77777777" w:rsidR="000F7377" w:rsidRDefault="000F7377">
      <w:r xmlns:w="http://schemas.openxmlformats.org/wordprocessingml/2006/main">
        <w:t xml:space="preserve">2: Ходить в святости</w:t>
      </w:r>
    </w:p>
    <w:p w14:paraId="1212364E" w14:textId="77777777" w:rsidR="000F7377" w:rsidRDefault="000F7377"/>
    <w:p w14:paraId="5FB9FA78" w14:textId="77777777" w:rsidR="000F7377" w:rsidRDefault="000F7377">
      <w:r xmlns:w="http://schemas.openxmlformats.org/wordprocessingml/2006/main">
        <w:t xml:space="preserve">1: Римлянам 13:1-2 – Всякая душа да будет покорна высшим силам. Ибо нет власти не от Бога: существующие власти от Бога установлены.</w:t>
      </w:r>
    </w:p>
    <w:p w14:paraId="7CCAA6E8" w14:textId="77777777" w:rsidR="000F7377" w:rsidRDefault="000F7377"/>
    <w:p w14:paraId="0571FFE8" w14:textId="77777777" w:rsidR="000F7377" w:rsidRDefault="000F7377">
      <w:r xmlns:w="http://schemas.openxmlformats.org/wordprocessingml/2006/main">
        <w:t xml:space="preserve">2: Титу 3:1-2 - Напомните им подчиняться начальствам и властям, повиноваться властям, быть готовыми ко всякому доброму делу, не злословить ни о ком, быть не скандалистами, но кроткими, выказывая все кротость ко всем людям.</w:t>
      </w:r>
    </w:p>
    <w:p w14:paraId="017310DF" w14:textId="77777777" w:rsidR="000F7377" w:rsidRDefault="000F7377"/>
    <w:p w14:paraId="365AE738" w14:textId="77777777" w:rsidR="000F7377" w:rsidRDefault="000F7377">
      <w:r xmlns:w="http://schemas.openxmlformats.org/wordprocessingml/2006/main">
        <w:t xml:space="preserve">2 Петра 2:11 А ангелы, которые больше в силе и могуществе, не выдвигают на них клеветнических обвинений пред Господом.</w:t>
      </w:r>
    </w:p>
    <w:p w14:paraId="58652FA0" w14:textId="77777777" w:rsidR="000F7377" w:rsidRDefault="000F7377"/>
    <w:p w14:paraId="3CE10217" w14:textId="77777777" w:rsidR="000F7377" w:rsidRDefault="000F7377">
      <w:r xmlns:w="http://schemas.openxmlformats.org/wordprocessingml/2006/main">
        <w:t xml:space="preserve">Ангелы, будучи могущественнее и могущественнее людей, не обвиняют людей перед Господом.</w:t>
      </w:r>
    </w:p>
    <w:p w14:paraId="1F19F497" w14:textId="77777777" w:rsidR="000F7377" w:rsidRDefault="000F7377"/>
    <w:p w14:paraId="41C8FC3A" w14:textId="77777777" w:rsidR="000F7377" w:rsidRDefault="000F7377">
      <w:r xmlns:w="http://schemas.openxmlformats.org/wordprocessingml/2006/main">
        <w:t xml:space="preserve">1. «Значение ангелов в нашей вере»</w:t>
      </w:r>
    </w:p>
    <w:p w14:paraId="56811FD3" w14:textId="77777777" w:rsidR="000F7377" w:rsidRDefault="000F7377"/>
    <w:p w14:paraId="32AECAED" w14:textId="77777777" w:rsidR="000F7377" w:rsidRDefault="000F7377">
      <w:r xmlns:w="http://schemas.openxmlformats.org/wordprocessingml/2006/main">
        <w:t xml:space="preserve">2. «Сила Божьего милосердия и благодати»</w:t>
      </w:r>
    </w:p>
    <w:p w14:paraId="76ABC7CD" w14:textId="77777777" w:rsidR="000F7377" w:rsidRDefault="000F7377"/>
    <w:p w14:paraId="371CFE48" w14:textId="77777777" w:rsidR="000F7377" w:rsidRDefault="000F7377">
      <w:r xmlns:w="http://schemas.openxmlformats.org/wordprocessingml/2006/main">
        <w:t xml:space="preserve">1. Евреям 1:14 – «Не все ли они служебные духи, посланные служить тем, которые будут наследниками спасения?»</w:t>
      </w:r>
    </w:p>
    <w:p w14:paraId="6E53DEE7" w14:textId="77777777" w:rsidR="000F7377" w:rsidRDefault="000F7377"/>
    <w:p w14:paraId="229B4073" w14:textId="77777777" w:rsidR="000F7377" w:rsidRDefault="000F7377">
      <w:r xmlns:w="http://schemas.openxmlformats.org/wordprocessingml/2006/main">
        <w:t xml:space="preserve">2. Римлянам 5:8 – «Но Бог Свою любовь к нам доказывает тем, что Христос умер за нас, когда мы были еще грешниками».</w:t>
      </w:r>
    </w:p>
    <w:p w14:paraId="3904516C" w14:textId="77777777" w:rsidR="000F7377" w:rsidRDefault="000F7377"/>
    <w:p w14:paraId="75B4674F" w14:textId="77777777" w:rsidR="000F7377" w:rsidRDefault="000F7377">
      <w:r xmlns:w="http://schemas.openxmlformats.org/wordprocessingml/2006/main">
        <w:t xml:space="preserve">2 Петра 2:12 Но они, как естественные животные, созданные для того, чтобы их поймали и истребили, злословят то, чего не понимают; и полностью погибнут в своей тленности;</w:t>
      </w:r>
    </w:p>
    <w:p w14:paraId="24EC420E" w14:textId="77777777" w:rsidR="000F7377" w:rsidRDefault="000F7377"/>
    <w:p w14:paraId="16AECC69" w14:textId="77777777" w:rsidR="000F7377" w:rsidRDefault="000F7377">
      <w:r xmlns:w="http://schemas.openxmlformats.org/wordprocessingml/2006/main">
        <w:t xml:space="preserve">Петр предостерегает от тех, кто злословит то, чего не понимает, поскольку они погибнут в своем собственном развращении.</w:t>
      </w:r>
    </w:p>
    <w:p w14:paraId="4AE489E6" w14:textId="77777777" w:rsidR="000F7377" w:rsidRDefault="000F7377"/>
    <w:p w14:paraId="3C8B0769" w14:textId="77777777" w:rsidR="000F7377" w:rsidRDefault="000F7377">
      <w:r xmlns:w="http://schemas.openxmlformats.org/wordprocessingml/2006/main">
        <w:t xml:space="preserve">1. Остерегайтесь злословить то, чего вы не понимаете.</w:t>
      </w:r>
    </w:p>
    <w:p w14:paraId="3CA80C3B" w14:textId="77777777" w:rsidR="000F7377" w:rsidRDefault="000F7377"/>
    <w:p w14:paraId="15E9F90B" w14:textId="77777777" w:rsidR="000F7377" w:rsidRDefault="000F7377">
      <w:r xmlns:w="http://schemas.openxmlformats.org/wordprocessingml/2006/main">
        <w:t xml:space="preserve">2. Последствия плохого высказывания о том, чего вы не знаете</w:t>
      </w:r>
    </w:p>
    <w:p w14:paraId="4C03EB05" w14:textId="77777777" w:rsidR="000F7377" w:rsidRDefault="000F7377"/>
    <w:p w14:paraId="4D5BF85B" w14:textId="77777777" w:rsidR="000F7377" w:rsidRDefault="000F7377">
      <w:r xmlns:w="http://schemas.openxmlformats.org/wordprocessingml/2006/main">
        <w:t xml:space="preserve">1. Иакова 3:1-2 – Братья мои, пусть не многие из вас становятся учителями, зная, что за это мы подвергнемся более строгому суду. Ибо все мы во многом спотыкаемся. Если кто не претыкается в том, что говорит, то он совершенный человек, способный обуздать и все тело.</w:t>
      </w:r>
    </w:p>
    <w:p w14:paraId="5C539738" w14:textId="77777777" w:rsidR="000F7377" w:rsidRDefault="000F7377"/>
    <w:p w14:paraId="0DDD2939" w14:textId="77777777" w:rsidR="000F7377" w:rsidRDefault="000F7377">
      <w:r xmlns:w="http://schemas.openxmlformats.org/wordprocessingml/2006/main">
        <w:t xml:space="preserve">2. Притчи 18:13 – Кто дает ответ, не выслушав, для него глупость и стыд.</w:t>
      </w:r>
    </w:p>
    <w:p w14:paraId="78831611" w14:textId="77777777" w:rsidR="000F7377" w:rsidRDefault="000F7377"/>
    <w:p w14:paraId="57F28A61" w14:textId="77777777" w:rsidR="000F7377" w:rsidRDefault="000F7377">
      <w:r xmlns:w="http://schemas.openxmlformats.org/wordprocessingml/2006/main">
        <w:t xml:space="preserve">2 Петра 2:13 И получат возмездие за неправду, как и те, которые считают за удовольствие бунтовать днем. Это пятна и пороки, которые забавляются своими обманами, пока пируют с вами;</w:t>
      </w:r>
    </w:p>
    <w:p w14:paraId="0EB37CFD" w14:textId="77777777" w:rsidR="000F7377" w:rsidRDefault="000F7377"/>
    <w:p w14:paraId="16CEAFE8" w14:textId="77777777" w:rsidR="000F7377" w:rsidRDefault="000F7377">
      <w:r xmlns:w="http://schemas.openxmlformats.org/wordprocessingml/2006/main">
        <w:t xml:space="preserve">Лжеучителя неправедны и упиваются своими грехами, даже наслаждаясь обществом других.</w:t>
      </w:r>
    </w:p>
    <w:p w14:paraId="123F2163" w14:textId="77777777" w:rsidR="000F7377" w:rsidRDefault="000F7377"/>
    <w:p w14:paraId="1AF09F18" w14:textId="77777777" w:rsidR="000F7377" w:rsidRDefault="000F7377">
      <w:r xmlns:w="http://schemas.openxmlformats.org/wordprocessingml/2006/main">
        <w:t xml:space="preserve">1. «Суд Божий над неправедными»</w:t>
      </w:r>
    </w:p>
    <w:p w14:paraId="1C14242D" w14:textId="77777777" w:rsidR="000F7377" w:rsidRDefault="000F7377"/>
    <w:p w14:paraId="4BBC9EA0" w14:textId="77777777" w:rsidR="000F7377" w:rsidRDefault="000F7377">
      <w:r xmlns:w="http://schemas.openxmlformats.org/wordprocessingml/2006/main">
        <w:t xml:space="preserve">2. «Праведная жизнь в грешном мире»</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6:23: «Ибо возмездие за грех — смерть, а дар Божий — жизнь вечная во Христе Иисусе, Господе нашем».</w:t>
      </w:r>
    </w:p>
    <w:p w14:paraId="0DFD63D7" w14:textId="77777777" w:rsidR="000F7377" w:rsidRDefault="000F7377"/>
    <w:p w14:paraId="4CEBEC19" w14:textId="77777777" w:rsidR="000F7377" w:rsidRDefault="000F7377">
      <w:r xmlns:w="http://schemas.openxmlformats.org/wordprocessingml/2006/main">
        <w:t xml:space="preserve">2. Иакова 4:17: «Итак, кто знает, что правильно, и не делает, для того грех».</w:t>
      </w:r>
    </w:p>
    <w:p w14:paraId="11CD4F61" w14:textId="77777777" w:rsidR="000F7377" w:rsidRDefault="000F7377"/>
    <w:p w14:paraId="0C6AFCFB" w14:textId="77777777" w:rsidR="000F7377" w:rsidRDefault="000F7377">
      <w:r xmlns:w="http://schemas.openxmlformats.org/wordprocessingml/2006/main">
        <w:t xml:space="preserve">2 Петра 2:14 Имеющие глаза полные прелюбодеяния и непрестанные от греха; обольщение нестабильных душ: сердце, которое они упражняли алчными поступками; проклятые дети:</w:t>
      </w:r>
    </w:p>
    <w:p w14:paraId="7F77DA42" w14:textId="77777777" w:rsidR="000F7377" w:rsidRDefault="000F7377"/>
    <w:p w14:paraId="33FD1535" w14:textId="77777777" w:rsidR="000F7377" w:rsidRDefault="000F7377">
      <w:r xmlns:w="http://schemas.openxmlformats.org/wordprocessingml/2006/main">
        <w:t xml:space="preserve">Люди с глазами, полными прелюбодеяния, и неспособностью отказаться от греха, обольщают неустойчивые души и упражняют свое сердце корыстными делами, в результате чего рождаются проклятые дети.</w:t>
      </w:r>
    </w:p>
    <w:p w14:paraId="0F235638" w14:textId="77777777" w:rsidR="000F7377" w:rsidRDefault="000F7377"/>
    <w:p w14:paraId="59AF4C27" w14:textId="77777777" w:rsidR="000F7377" w:rsidRDefault="000F7377">
      <w:r xmlns:w="http://schemas.openxmlformats.org/wordprocessingml/2006/main">
        <w:t xml:space="preserve">1. Не поддавайтесь искушению – 2 Петра 2:14.</w:t>
      </w:r>
    </w:p>
    <w:p w14:paraId="35095BA5" w14:textId="77777777" w:rsidR="000F7377" w:rsidRDefault="000F7377"/>
    <w:p w14:paraId="430D9CDC" w14:textId="77777777" w:rsidR="000F7377" w:rsidRDefault="000F7377">
      <w:r xmlns:w="http://schemas.openxmlformats.org/wordprocessingml/2006/main">
        <w:t xml:space="preserve">2. Проклятие алчности – 2 Петра 2:14.</w:t>
      </w:r>
    </w:p>
    <w:p w14:paraId="7C478E8B" w14:textId="77777777" w:rsidR="000F7377" w:rsidRDefault="000F7377"/>
    <w:p w14:paraId="6034568B" w14:textId="77777777" w:rsidR="000F7377" w:rsidRDefault="000F7377">
      <w:r xmlns:w="http://schemas.openxmlformats.org/wordprocessingml/2006/main">
        <w:t xml:space="preserve">1. Иакова 1:13-15 Пусть никто, когда он искушается, не говорит: «Я искушаюсь Богом»; ибо Бог не может быть искушаем злом, и Сам Он никого не искушает.</w:t>
      </w:r>
    </w:p>
    <w:p w14:paraId="52E8E9A3" w14:textId="77777777" w:rsidR="000F7377" w:rsidRDefault="000F7377"/>
    <w:p w14:paraId="4C57F592" w14:textId="77777777" w:rsidR="000F7377" w:rsidRDefault="000F7377">
      <w:r xmlns:w="http://schemas.openxmlformats.org/wordprocessingml/2006/main">
        <w:t xml:space="preserve">2. Колоссянам 3:5 Итак умертвите члены ваши, которые на земле: блуд, нечистоту, страсть, злую похоть и любостяжание, которое есть идолопоклонство.</w:t>
      </w:r>
    </w:p>
    <w:p w14:paraId="6574B655" w14:textId="77777777" w:rsidR="000F7377" w:rsidRDefault="000F7377"/>
    <w:p w14:paraId="4983C1FB" w14:textId="77777777" w:rsidR="000F7377" w:rsidRDefault="000F7377">
      <w:r xmlns:w="http://schemas.openxmlformats.org/wordprocessingml/2006/main">
        <w:t xml:space="preserve">2 Петра 2:15 которые оставили путь правильный и заблудились, следуя путем Валаама, сына Восора, который возлюбил плату неправедную;</w:t>
      </w:r>
    </w:p>
    <w:p w14:paraId="5EB591A0" w14:textId="77777777" w:rsidR="000F7377" w:rsidRDefault="000F7377"/>
    <w:p w14:paraId="76A07FFD" w14:textId="77777777" w:rsidR="000F7377" w:rsidRDefault="000F7377">
      <w:r xmlns:w="http://schemas.openxmlformats.org/wordprocessingml/2006/main">
        <w:t xml:space="preserve">Петр предостерегает от лжеучителей, которые заблудились и следуют путем Валаама, ищущего финансовой выгоды.</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 лжеучителей</w:t>
      </w:r>
    </w:p>
    <w:p w14:paraId="40C885A9" w14:textId="77777777" w:rsidR="000F7377" w:rsidRDefault="000F7377"/>
    <w:p w14:paraId="67BC7371" w14:textId="77777777" w:rsidR="000F7377" w:rsidRDefault="000F7377">
      <w:r xmlns:w="http://schemas.openxmlformats.org/wordprocessingml/2006/main">
        <w:t xml:space="preserve">2. Следование путям Бога, а не мира.</w:t>
      </w:r>
    </w:p>
    <w:p w14:paraId="43A5A817" w14:textId="77777777" w:rsidR="000F7377" w:rsidRDefault="000F7377"/>
    <w:p w14:paraId="452E65BA" w14:textId="77777777" w:rsidR="000F7377" w:rsidRDefault="000F7377">
      <w:r xmlns:w="http://schemas.openxmlformats.org/wordprocessingml/2006/main">
        <w:t xml:space="preserve">1. Иеремия 17:9: «Лукаво сердце человеческое более всего и крайне испорчено: кто узнает его?»</w:t>
      </w:r>
    </w:p>
    <w:p w14:paraId="20017593" w14:textId="77777777" w:rsidR="000F7377" w:rsidRDefault="000F7377"/>
    <w:p w14:paraId="73085C8B" w14:textId="77777777" w:rsidR="000F7377" w:rsidRDefault="000F7377">
      <w:r xmlns:w="http://schemas.openxmlformats.org/wordprocessingml/2006/main">
        <w:t xml:space="preserve">2. Иакова 4:7-8: «Итак покоритесь Богу. Противостаньте диаволу, и он убежит от вас. Приблизьтесь к Богу, и он приблизится к вам. Очистите руки ваши, грешники, и очистите свои сердца, вы двоедушны».</w:t>
      </w:r>
    </w:p>
    <w:p w14:paraId="22D34007" w14:textId="77777777" w:rsidR="000F7377" w:rsidRDefault="000F7377"/>
    <w:p w14:paraId="1D4C0604" w14:textId="77777777" w:rsidR="000F7377" w:rsidRDefault="000F7377">
      <w:r xmlns:w="http://schemas.openxmlformats.org/wordprocessingml/2006/main">
        <w:t xml:space="preserve">2 Петра 2:16 Но был упрекнут за беззаконие свое: немая ослица, говорящая человеческим голосом, запретила безумие пророка.</w:t>
      </w:r>
    </w:p>
    <w:p w14:paraId="088F8725" w14:textId="77777777" w:rsidR="000F7377" w:rsidRDefault="000F7377"/>
    <w:p w14:paraId="0540590E" w14:textId="77777777" w:rsidR="000F7377" w:rsidRDefault="000F7377">
      <w:r xmlns:w="http://schemas.openxmlformats.org/wordprocessingml/2006/main">
        <w:t xml:space="preserve">Петр упрекнул неназванного человека в его проступках, а осел, говорящий человеческим голосом, упрекнул пророка в глупости.</w:t>
      </w:r>
    </w:p>
    <w:p w14:paraId="10A533EC" w14:textId="77777777" w:rsidR="000F7377" w:rsidRDefault="000F7377"/>
    <w:p w14:paraId="2CC5A34D" w14:textId="77777777" w:rsidR="000F7377" w:rsidRDefault="000F7377">
      <w:r xmlns:w="http://schemas.openxmlformats.org/wordprocessingml/2006/main">
        <w:t xml:space="preserve">1. Не будьте глупы – Уроки истории о Петре и ослице</w:t>
      </w:r>
    </w:p>
    <w:p w14:paraId="35168E26" w14:textId="77777777" w:rsidR="000F7377" w:rsidRDefault="000F7377"/>
    <w:p w14:paraId="3D582517" w14:textId="77777777" w:rsidR="000F7377" w:rsidRDefault="000F7377">
      <w:r xmlns:w="http://schemas.openxmlformats.org/wordprocessingml/2006/main">
        <w:t xml:space="preserve">2. Сила упрека: как один голос может изменить жизнь</w:t>
      </w:r>
    </w:p>
    <w:p w14:paraId="7993C2A9" w14:textId="77777777" w:rsidR="000F7377" w:rsidRDefault="000F7377"/>
    <w:p w14:paraId="349FCF65" w14:textId="77777777" w:rsidR="000F7377" w:rsidRDefault="000F7377">
      <w:r xmlns:w="http://schemas.openxmlformats.org/wordprocessingml/2006/main">
        <w:t xml:space="preserve">1. 2 Петра 2:16 - Но был упрекнут за беззаконие свое: немая ослица, говорящая человеческим голосом, запретила безумие пророка.</w:t>
      </w:r>
    </w:p>
    <w:p w14:paraId="71E43539" w14:textId="77777777" w:rsidR="000F7377" w:rsidRDefault="000F7377"/>
    <w:p w14:paraId="5ADABC3F" w14:textId="77777777" w:rsidR="000F7377" w:rsidRDefault="000F7377">
      <w:r xmlns:w="http://schemas.openxmlformats.org/wordprocessingml/2006/main">
        <w:t xml:space="preserve">2. Числа 22:28-30 — Тогда Господь отверз пасть ослицы, и она сказала Валааму: что я сделала тебе, что ты ударил Меня вот уже три раза? И сказал Валаам ослице: «За то, что ты посмеялась надо мной. Мне бы хотелось иметь в руке меч, потому что сейчас я бы убил тебя». И сказала ослица Валааму: «Разве я не твоя ослица, на которой ты ездил с тех пор, как я стал твоим, и по сей день? Был ли я когда-нибудь склонен поступить так с тобой? И он сказал: «Нет».</w:t>
      </w:r>
    </w:p>
    <w:p w14:paraId="1474B680" w14:textId="77777777" w:rsidR="000F7377" w:rsidRDefault="000F7377"/>
    <w:p w14:paraId="5C89F868" w14:textId="77777777" w:rsidR="000F7377" w:rsidRDefault="000F7377">
      <w:r xmlns:w="http://schemas.openxmlformats.org/wordprocessingml/2006/main">
        <w:t xml:space="preserve">2 Петра 2:17 Это колодцы без воды, облака, носимые бурей; для которого туман тьмы сохраняется навеки.</w:t>
      </w:r>
    </w:p>
    <w:p w14:paraId="340B988E" w14:textId="77777777" w:rsidR="000F7377" w:rsidRDefault="000F7377"/>
    <w:p w14:paraId="3BE85335" w14:textId="77777777" w:rsidR="000F7377" w:rsidRDefault="000F7377">
      <w:r xmlns:w="http://schemas.openxmlformats.org/wordprocessingml/2006/main">
        <w:t xml:space="preserve">Люди, не следующие за Богом, подобны колодцам без воды и облакам без дождя и обречены на тьму навеки.</w:t>
      </w:r>
    </w:p>
    <w:p w14:paraId="5ACCE701" w14:textId="77777777" w:rsidR="000F7377" w:rsidRDefault="000F7377"/>
    <w:p w14:paraId="01C6E789" w14:textId="77777777" w:rsidR="000F7377" w:rsidRDefault="000F7377">
      <w:r xmlns:w="http://schemas.openxmlformats.org/wordprocessingml/2006/main">
        <w:t xml:space="preserve">1: Бог желает, чтобы мы решили жить в свете Его истины, а не во тьме зла.</w:t>
      </w:r>
    </w:p>
    <w:p w14:paraId="46AD21E6" w14:textId="77777777" w:rsidR="000F7377" w:rsidRDefault="000F7377"/>
    <w:p w14:paraId="7AFA580F" w14:textId="77777777" w:rsidR="000F7377" w:rsidRDefault="000F7377">
      <w:r xmlns:w="http://schemas.openxmlformats.org/wordprocessingml/2006/main">
        <w:t xml:space="preserve">2: Мы должны использовать свое время, чтобы искать Бога и найти Его истину, чтобы мы могли уйти от тьмы греха.</w:t>
      </w:r>
    </w:p>
    <w:p w14:paraId="711130AE" w14:textId="77777777" w:rsidR="000F7377" w:rsidRDefault="000F7377"/>
    <w:p w14:paraId="3B857F84" w14:textId="77777777" w:rsidR="000F7377" w:rsidRDefault="000F7377">
      <w:r xmlns:w="http://schemas.openxmlformats.org/wordprocessingml/2006/main">
        <w:t xml:space="preserve">1: Иоанна 8:12 - Иисус сказал людям: «Я свет миру. Кто последует за Мною, никогда не будет ходить во тьме, но будет иметь свет жизни».</w:t>
      </w:r>
    </w:p>
    <w:p w14:paraId="0B79D1FC" w14:textId="77777777" w:rsidR="000F7377" w:rsidRDefault="000F7377"/>
    <w:p w14:paraId="5B795AA8" w14:textId="77777777" w:rsidR="000F7377" w:rsidRDefault="000F7377">
      <w:r xmlns:w="http://schemas.openxmlformats.org/wordprocessingml/2006/main">
        <w:t xml:space="preserve">2: Исаия 60:19-20 – «Господь будет вашим вечным светом, и ваш Бог будет вашей славой. Твое солнце никогда больше не зайдет, и твоя луна больше не будет убывать; Господь будет вашим вечным светом, и дни вашей скорби закончатся».</w:t>
      </w:r>
    </w:p>
    <w:p w14:paraId="5997BC04" w14:textId="77777777" w:rsidR="000F7377" w:rsidRDefault="000F7377"/>
    <w:p w14:paraId="2D14CF41" w14:textId="77777777" w:rsidR="000F7377" w:rsidRDefault="000F7377">
      <w:r xmlns:w="http://schemas.openxmlformats.org/wordprocessingml/2006/main">
        <w:t xml:space="preserve">2 Петра 2:18 Ибо, говоря высокомерные и суетные слова, они соблазняют похотями плоти, большим распутством, чистые убежали от живущих в заблуждении.</w:t>
      </w:r>
    </w:p>
    <w:p w14:paraId="125FB660" w14:textId="77777777" w:rsidR="000F7377" w:rsidRDefault="000F7377"/>
    <w:p w14:paraId="7CE43878" w14:textId="77777777" w:rsidR="000F7377" w:rsidRDefault="000F7377">
      <w:r xmlns:w="http://schemas.openxmlformats.org/wordprocessingml/2006/main">
        <w:t xml:space="preserve">Люди, которые используют грандиозные слова и лесть, чтобы соблазнить слушателей, могут привести их к потворству греховным желаниям.</w:t>
      </w:r>
    </w:p>
    <w:p w14:paraId="5A574B41" w14:textId="77777777" w:rsidR="000F7377" w:rsidRDefault="000F7377"/>
    <w:p w14:paraId="61EED999" w14:textId="77777777" w:rsidR="000F7377" w:rsidRDefault="000F7377">
      <w:r xmlns:w="http://schemas.openxmlformats.org/wordprocessingml/2006/main">
        <w:t xml:space="preserve">1. Остерегайтесь лжепророков и их лживых слов.</w:t>
      </w:r>
    </w:p>
    <w:p w14:paraId="231EAC62" w14:textId="77777777" w:rsidR="000F7377" w:rsidRDefault="000F7377"/>
    <w:p w14:paraId="6AC7F15C" w14:textId="77777777" w:rsidR="000F7377" w:rsidRDefault="000F7377">
      <w:r xmlns:w="http://schemas.openxmlformats.org/wordprocessingml/2006/main">
        <w:t xml:space="preserve">2. Опасность похоти и искушения</w:t>
      </w:r>
    </w:p>
    <w:p w14:paraId="13833463" w14:textId="77777777" w:rsidR="000F7377" w:rsidRDefault="000F7377"/>
    <w:p w14:paraId="2B7D650D" w14:textId="77777777" w:rsidR="000F7377" w:rsidRDefault="000F7377">
      <w:r xmlns:w="http://schemas.openxmlformats.org/wordprocessingml/2006/main">
        <w:t xml:space="preserve">1. Иеремия 23:17 – Они говорят видения своего сердца, а не из уст Господних.</w:t>
      </w:r>
    </w:p>
    <w:p w14:paraId="049A6836" w14:textId="77777777" w:rsidR="000F7377" w:rsidRDefault="000F7377"/>
    <w:p w14:paraId="329C93D8" w14:textId="77777777" w:rsidR="000F7377" w:rsidRDefault="000F7377">
      <w:r xmlns:w="http://schemas.openxmlformats.org/wordprocessingml/2006/main">
        <w:t xml:space="preserve">2. Матфея 5:27-28 - Вы слышали, что сказано было у них в древности: не прелюбодействуй. А Я говорю вам: всякий, кто посмотрит на женщину с вожделением к ней, уже совершил с ней прелюбодеяние. в его сердце.</w:t>
      </w:r>
    </w:p>
    <w:p w14:paraId="3BE09019" w14:textId="77777777" w:rsidR="000F7377" w:rsidRDefault="000F7377"/>
    <w:p w14:paraId="3104E5A0" w14:textId="77777777" w:rsidR="000F7377" w:rsidRDefault="000F7377">
      <w:r xmlns:w="http://schemas.openxmlformats.org/wordprocessingml/2006/main">
        <w:t xml:space="preserve">2 Петра 2:19 Обещая им свободу, они сами являются рабами развращения: ибо кто побежден, тот тому и подчинен.</w:t>
      </w:r>
    </w:p>
    <w:p w14:paraId="23E9FD19" w14:textId="77777777" w:rsidR="000F7377" w:rsidRDefault="000F7377"/>
    <w:p w14:paraId="629F76FB" w14:textId="77777777" w:rsidR="000F7377" w:rsidRDefault="000F7377">
      <w:r xmlns:w="http://schemas.openxmlformats.org/wordprocessingml/2006/main">
        <w:t xml:space="preserve">Лжеучителя обещают свободу и свободу, но на самом деле приводят к порабощению и коррупции.</w:t>
      </w:r>
    </w:p>
    <w:p w14:paraId="1AA45F4A" w14:textId="77777777" w:rsidR="000F7377" w:rsidRDefault="000F7377"/>
    <w:p w14:paraId="2EE86723" w14:textId="77777777" w:rsidR="000F7377" w:rsidRDefault="000F7377">
      <w:r xmlns:w="http://schemas.openxmlformats.org/wordprocessingml/2006/main">
        <w:t xml:space="preserve">1. Опасности лжеучений: как избежать рабства греху</w:t>
      </w:r>
    </w:p>
    <w:p w14:paraId="24C9679C" w14:textId="77777777" w:rsidR="000F7377" w:rsidRDefault="000F7377"/>
    <w:p w14:paraId="5D98807F" w14:textId="77777777" w:rsidR="000F7377" w:rsidRDefault="000F7377">
      <w:r xmlns:w="http://schemas.openxmlformats.org/wordprocessingml/2006/main">
        <w:t xml:space="preserve">2. Свобода следовать за Богом: путь к истинной свободе</w:t>
      </w:r>
    </w:p>
    <w:p w14:paraId="3E866426" w14:textId="77777777" w:rsidR="000F7377" w:rsidRDefault="000F7377"/>
    <w:p w14:paraId="44BCE1BE" w14:textId="77777777" w:rsidR="000F7377" w:rsidRDefault="000F7377">
      <w:r xmlns:w="http://schemas.openxmlformats.org/wordprocessingml/2006/main">
        <w:t xml:space="preserve">1. Галатам 5:1 «За свободу Христос освободил нас; итак стойте твердо и не покоряйтесь снова игу рабства».</w:t>
      </w:r>
    </w:p>
    <w:p w14:paraId="1D2D0AFF" w14:textId="77777777" w:rsidR="000F7377" w:rsidRDefault="000F7377"/>
    <w:p w14:paraId="640B8B5C" w14:textId="77777777" w:rsidR="000F7377" w:rsidRDefault="000F7377">
      <w:r xmlns:w="http://schemas.openxmlformats.org/wordprocessingml/2006/main">
        <w:t xml:space="preserve">2. Иоанна 8:36 «Итак, если Сын освободит вас, то истинно свободны будете».</w:t>
      </w:r>
    </w:p>
    <w:p w14:paraId="29EE4780" w14:textId="77777777" w:rsidR="000F7377" w:rsidRDefault="000F7377"/>
    <w:p w14:paraId="3539D5BD" w14:textId="77777777" w:rsidR="000F7377" w:rsidRDefault="000F7377">
      <w:r xmlns:w="http://schemas.openxmlformats.org/wordprocessingml/2006/main">
        <w:t xml:space="preserve">2 Петра 2:20 Ибо если, избежав скверны мира через познание Господа и Спасителя Иисуса Христа, они снова запутаются в нем и побеждены, то последний конец для них хуже начала.</w:t>
      </w:r>
    </w:p>
    <w:p w14:paraId="06C97E25" w14:textId="77777777" w:rsidR="000F7377" w:rsidRDefault="000F7377"/>
    <w:p w14:paraId="7AF8F3AE" w14:textId="77777777" w:rsidR="000F7377" w:rsidRDefault="000F7377">
      <w:r xmlns:w="http://schemas.openxmlformats.org/wordprocessingml/2006/main">
        <w:t xml:space="preserve">После того, как люди были спасены от развращения мира, если они снова впадут в него, их наказание будет хуже, чем раньше.</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Осознание последствий отпадения от Бога</w:t>
      </w:r>
    </w:p>
    <w:p w14:paraId="6402DD8D" w14:textId="77777777" w:rsidR="000F7377" w:rsidRDefault="000F7377"/>
    <w:p w14:paraId="5CFA60D5" w14:textId="77777777" w:rsidR="000F7377" w:rsidRDefault="000F7377">
      <w:r xmlns:w="http://schemas.openxmlformats.org/wordprocessingml/2006/main">
        <w:t xml:space="preserve">2. Опасность возвращения к греховной жизни</w:t>
      </w:r>
    </w:p>
    <w:p w14:paraId="0C61B9D4" w14:textId="77777777" w:rsidR="000F7377" w:rsidRDefault="000F7377"/>
    <w:p w14:paraId="1C22A374" w14:textId="77777777" w:rsidR="000F7377" w:rsidRDefault="000F7377">
      <w:r xmlns:w="http://schemas.openxmlformats.org/wordprocessingml/2006/main">
        <w:t xml:space="preserve">1. Евреям 10:26-31 – Предостережение против отпадения после принятия спасения.</w:t>
      </w:r>
    </w:p>
    <w:p w14:paraId="77E55DC6" w14:textId="77777777" w:rsidR="000F7377" w:rsidRDefault="000F7377"/>
    <w:p w14:paraId="354B5D75" w14:textId="77777777" w:rsidR="000F7377" w:rsidRDefault="000F7377">
      <w:r xmlns:w="http://schemas.openxmlformats.org/wordprocessingml/2006/main">
        <w:t xml:space="preserve">2. Римлянам 6:1-2 – Объяснение того, что мы больше не являемся рабами греха после принятия спасения.</w:t>
      </w:r>
    </w:p>
    <w:p w14:paraId="274D13F8" w14:textId="77777777" w:rsidR="000F7377" w:rsidRDefault="000F7377"/>
    <w:p w14:paraId="5303C8FD" w14:textId="77777777" w:rsidR="000F7377" w:rsidRDefault="000F7377">
      <w:r xmlns:w="http://schemas.openxmlformats.org/wordprocessingml/2006/main">
        <w:t xml:space="preserve">2 Петра 2:21 Ибо лучше было бы им не познать пути праведности, чем, познав его, отвернуться от переданной им святой заповеди.</w:t>
      </w:r>
    </w:p>
    <w:p w14:paraId="53427F14" w14:textId="77777777" w:rsidR="000F7377" w:rsidRDefault="000F7377"/>
    <w:p w14:paraId="3912150E" w14:textId="77777777" w:rsidR="000F7377" w:rsidRDefault="000F7377">
      <w:r xmlns:w="http://schemas.openxmlformats.org/wordprocessingml/2006/main">
        <w:t xml:space="preserve">Этот отрывок из 2-го послания Петра предостерегает от того, чтобы не сворачивать с пути праведности, познав его.</w:t>
      </w:r>
    </w:p>
    <w:p w14:paraId="05BE9E6B" w14:textId="77777777" w:rsidR="000F7377" w:rsidRDefault="000F7377"/>
    <w:p w14:paraId="7CD02AA9" w14:textId="77777777" w:rsidR="000F7377" w:rsidRDefault="000F7377">
      <w:r xmlns:w="http://schemas.openxmlformats.org/wordprocessingml/2006/main">
        <w:t xml:space="preserve">1. Оставаться на правильном пути: как важно оставаться на пути праведности</w:t>
      </w:r>
    </w:p>
    <w:p w14:paraId="590193A6" w14:textId="77777777" w:rsidR="000F7377" w:rsidRDefault="000F7377"/>
    <w:p w14:paraId="2C8A23B1" w14:textId="77777777" w:rsidR="000F7377" w:rsidRDefault="000F7377">
      <w:r xmlns:w="http://schemas.openxmlformats.org/wordprocessingml/2006/main">
        <w:t xml:space="preserve">2. Последствия отступления от заповедей: предупреждение из 2 Петра</w:t>
      </w:r>
    </w:p>
    <w:p w14:paraId="4A8815B7" w14:textId="77777777" w:rsidR="000F7377" w:rsidRDefault="000F7377"/>
    <w:p w14:paraId="61B5F435" w14:textId="77777777" w:rsidR="000F7377" w:rsidRDefault="000F7377">
      <w:r xmlns:w="http://schemas.openxmlformats.org/wordprocessingml/2006/main">
        <w:t xml:space="preserve">1. Римлянам 6:12-14 – «Итак не позволяйте греху царствовать в вашем смертном теле, чтобы вы повиновались его страстям. Не представляйте членов ваших греху в орудия неправды, но представьте себя Богу, как приведенные от смерти в жизнь, и члены ваши Богу, как орудия праведности, ибо грех не будет иметь над вами власти, потому что вы не под законом, но под благодатью».</w:t>
      </w:r>
    </w:p>
    <w:p w14:paraId="1C667038" w14:textId="77777777" w:rsidR="000F7377" w:rsidRDefault="000F7377"/>
    <w:p w14:paraId="20EBDB74" w14:textId="77777777" w:rsidR="000F7377" w:rsidRDefault="000F7377">
      <w:r xmlns:w="http://schemas.openxmlformats.org/wordprocessingml/2006/main">
        <w:t xml:space="preserve">2. Притчи 4:25-27 - «Глаза твои пусть смотрят прямо вперед, и взор твой будет прямо перед тобой. Обдумай путь ноги твоей, и тогда все пути твои будут верны. Не уклоняйся ни вправо, ни влево». ; отврати ногу твою от зла».</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Петра 2:22 Но с ними случается по верной пословице: пес возвращается на свою блевотину; и вымытая свинья валялась в грязи.</w:t>
      </w:r>
    </w:p>
    <w:p w14:paraId="191447D4" w14:textId="77777777" w:rsidR="000F7377" w:rsidRDefault="000F7377"/>
    <w:p w14:paraId="3A1459D2" w14:textId="77777777" w:rsidR="000F7377" w:rsidRDefault="000F7377">
      <w:r xmlns:w="http://schemas.openxmlformats.org/wordprocessingml/2006/main">
        <w:t xml:space="preserve">Переход Люди часто возвращаются к своим старым привычкам и поведению, независимо от того, сколько усилий они приложили, чтобы измениться.</w:t>
      </w:r>
    </w:p>
    <w:p w14:paraId="39C6A3E8" w14:textId="77777777" w:rsidR="000F7377" w:rsidRDefault="000F7377"/>
    <w:p w14:paraId="148AD439" w14:textId="77777777" w:rsidR="000F7377" w:rsidRDefault="000F7377">
      <w:r xmlns:w="http://schemas.openxmlformats.org/wordprocessingml/2006/main">
        <w:t xml:space="preserve">1. Бог здесь, чтобы помочь нам избавиться от наших старых привычек и поведения, каким бы трудным это ни казалось.</w:t>
      </w:r>
    </w:p>
    <w:p w14:paraId="2CFC597D" w14:textId="77777777" w:rsidR="000F7377" w:rsidRDefault="000F7377"/>
    <w:p w14:paraId="6801CE86" w14:textId="77777777" w:rsidR="000F7377" w:rsidRDefault="000F7377">
      <w:r xmlns:w="http://schemas.openxmlformats.org/wordprocessingml/2006/main">
        <w:t xml:space="preserve">2. Не позволяйте своим старым привычкам определять вас; У Бога есть сила помочь вам вырваться на свободу.</w:t>
      </w:r>
    </w:p>
    <w:p w14:paraId="285CDAC6" w14:textId="77777777" w:rsidR="000F7377" w:rsidRDefault="000F7377"/>
    <w:p w14:paraId="0D41AD95"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различать, что есть воля Божия, что хорошо, приемлемо и совершенно».</w:t>
      </w:r>
    </w:p>
    <w:p w14:paraId="2BACE3D4" w14:textId="77777777" w:rsidR="000F7377" w:rsidRDefault="000F7377"/>
    <w:p w14:paraId="22AD066C" w14:textId="77777777" w:rsidR="000F7377" w:rsidRDefault="000F7377">
      <w:r xmlns:w="http://schemas.openxmlformats.org/wordprocessingml/2006/main">
        <w:t xml:space="preserve">2. Галатам 5:16 – «А Я говорю: поступайте по духу, и вы не будете удовлетворять похоти плоти».</w:t>
      </w:r>
    </w:p>
    <w:p w14:paraId="62DC1EDF" w14:textId="77777777" w:rsidR="000F7377" w:rsidRDefault="000F7377"/>
    <w:p w14:paraId="4AB860CD" w14:textId="77777777" w:rsidR="000F7377" w:rsidRDefault="000F7377">
      <w:r xmlns:w="http://schemas.openxmlformats.org/wordprocessingml/2006/main">
        <w:t xml:space="preserve">Второе послание Петра 3 — третья и последняя глава второго послания Петра, в которой апостол обращается к проблеме насмешников, ставящих под сомнение второе пришествие Христа. Он призывает верующих помнить Божье обещание, предупреждает о приближающемся суде и подчеркивает необходимость святой жизни и стойкости в ожидании возвращения Христа.</w:t>
      </w:r>
    </w:p>
    <w:p w14:paraId="1E667EAD" w14:textId="77777777" w:rsidR="000F7377" w:rsidRDefault="000F7377"/>
    <w:p w14:paraId="5D168365" w14:textId="77777777" w:rsidR="000F7377" w:rsidRDefault="000F7377">
      <w:r xmlns:w="http://schemas.openxmlformats.org/wordprocessingml/2006/main">
        <w:t xml:space="preserve">1-й абзац: Петр обращается к тем, кто сомневается или высмеивает возвращение Христа (2 Петра 3:1-7). Он напоминает верующим помнить как слова, сказанные пророками в прошлом, так и заповеди, данные Иисусом через Своих апостолов. В эти последние дни восстанут насмешники, высмеивающие обещание Христа о Его пришествии. Однако они сознательно упускают из виду, что Бог сотворил все Своим словом и что наступит день, когда небеса и земля будут осуждены и уничтожены огнем.</w:t>
      </w:r>
    </w:p>
    <w:p w14:paraId="43BB9DA5" w14:textId="77777777" w:rsidR="000F7377" w:rsidRDefault="000F7377"/>
    <w:p w14:paraId="0F9BA89F" w14:textId="77777777" w:rsidR="000F7377" w:rsidRDefault="000F7377">
      <w:r xmlns:w="http://schemas.openxmlformats.org/wordprocessingml/2006/main">
        <w:t xml:space="preserve">2-й абзац: Апостол заверяет верующих, что Бог терпелив в отношении Своего обещания (2 Петра 3:8-10). Он напоминает им не забывать, что у Бога день подобен тысяче лет, и наоборот. </w:t>
      </w:r>
      <w:r xmlns:w="http://schemas.openxmlformats.org/wordprocessingml/2006/main">
        <w:lastRenderedPageBreak xmlns:w="http://schemas.openxmlformats.org/wordprocessingml/2006/main"/>
      </w:r>
      <w:r xmlns:w="http://schemas.openxmlformats.org/wordprocessingml/2006/main">
        <w:t xml:space="preserve">Очевидную задержку возвращения Христа следует интерпретировать не как медлительность, а как возможность покаяния и спасения. Судный день придет неожиданно, как тать, когда небеса с грохотом пройдут, стихии сгорят, и земля вместе с делами ее обнажится.</w:t>
      </w:r>
    </w:p>
    <w:p w14:paraId="61A0A1E5" w14:textId="77777777" w:rsidR="000F7377" w:rsidRDefault="000F7377"/>
    <w:p w14:paraId="6A6FA8A1" w14:textId="77777777" w:rsidR="000F7377" w:rsidRDefault="000F7377">
      <w:r xmlns:w="http://schemas.openxmlformats.org/wordprocessingml/2006/main">
        <w:t xml:space="preserve">3-й абзац: Петр призывает верующих жить святой жизнью, ожидая возвращения Христа (2 Петра 3:11-18). Поскольку таким образом все растворится, он подчеркивает, насколько важно жить жизнью, характеризующейся святостью и благочестием. Верующие должны с нетерпением ожидать новых небес и новой земли, где обитает праведность. Им настоятельно рекомендуется приложить все усилия, чтобы оказаться непорочными перед Богом, стойкими в своей вере, и в то же время возрастать в познании Иисуса Христа. В заключение Петр предостерегает от увлечения беззаконниками, но призывает их возрастать в благодати, прославляя Иисуса сейчас и вовеки.</w:t>
      </w:r>
    </w:p>
    <w:p w14:paraId="58A50B8B" w14:textId="77777777" w:rsidR="000F7377" w:rsidRDefault="000F7377"/>
    <w:p w14:paraId="4EB8B248" w14:textId="77777777" w:rsidR="000F7377" w:rsidRDefault="000F7377">
      <w:r xmlns:w="http://schemas.openxmlformats.org/wordprocessingml/2006/main">
        <w:t xml:space="preserve">В итоге,</w:t>
      </w:r>
    </w:p>
    <w:p w14:paraId="1E9C4562" w14:textId="77777777" w:rsidR="000F7377" w:rsidRDefault="000F7377">
      <w:r xmlns:w="http://schemas.openxmlformats.org/wordprocessingml/2006/main">
        <w:t xml:space="preserve">Третья глава Второго послания Петра посвящена скептицизму относительно возвращения Христа.</w:t>
      </w:r>
    </w:p>
    <w:p w14:paraId="6C1E702E" w14:textId="77777777" w:rsidR="000F7377" w:rsidRDefault="000F7377">
      <w:r xmlns:w="http://schemas.openxmlformats.org/wordprocessingml/2006/main">
        <w:t xml:space="preserve">Петр напоминает верующим вспомнить пророческие слова об этом событии, одновременно предупреждая о насмешниках, насмехающихся над ним.</w:t>
      </w:r>
    </w:p>
    <w:p w14:paraId="66C27BA9" w14:textId="77777777" w:rsidR="000F7377" w:rsidRDefault="000F7377"/>
    <w:p w14:paraId="4E0EF269" w14:textId="77777777" w:rsidR="000F7377" w:rsidRDefault="000F7377">
      <w:r xmlns:w="http://schemas.openxmlformats.org/wordprocessingml/2006/main">
        <w:t xml:space="preserve">Он уверяет их, что, хотя с человеческой точки зрения это может показаться задержкой,</w:t>
      </w:r>
    </w:p>
    <w:p w14:paraId="2E769531" w14:textId="77777777" w:rsidR="000F7377" w:rsidRDefault="000F7377">
      <w:r xmlns:w="http://schemas.openxmlformats.org/wordprocessingml/2006/main">
        <w:t xml:space="preserve">Бог терпелив, потому что Он желает покаяния, прежде чем суд придет внезапно, как огонь.</w:t>
      </w:r>
    </w:p>
    <w:p w14:paraId="1646339F" w14:textId="77777777" w:rsidR="000F7377" w:rsidRDefault="000F7377"/>
    <w:p w14:paraId="1E3724CB" w14:textId="77777777" w:rsidR="000F7377" w:rsidRDefault="000F7377">
      <w:r xmlns:w="http://schemas.openxmlformats.org/wordprocessingml/2006/main">
        <w:t xml:space="preserve">Верующих поощряют жить святой жизнью, характеризующейся благочестием, с нетерпением ожидая новых небес и земли, обещанных Богом. Их призывают оставаться стойкими в своей вере, возрастать в познании Иисуса Христа и остерегаться беззакония.</w:t>
      </w:r>
    </w:p>
    <w:p w14:paraId="448B44E8" w14:textId="77777777" w:rsidR="000F7377" w:rsidRDefault="000F7377">
      <w:r xmlns:w="http://schemas.openxmlformats.org/wordprocessingml/2006/main">
        <w:t xml:space="preserve">Петр завершает призыв возрастать в благодати, воздавая славу Иисусу сейчас и вовеки.</w:t>
      </w:r>
    </w:p>
    <w:p w14:paraId="2DDF44DC" w14:textId="77777777" w:rsidR="000F7377" w:rsidRDefault="000F7377"/>
    <w:p w14:paraId="696177D2" w14:textId="77777777" w:rsidR="000F7377" w:rsidRDefault="000F7377">
      <w:r xmlns:w="http://schemas.openxmlformats.org/wordprocessingml/2006/main">
        <w:t xml:space="preserve">2 Петра 3:1 Это второе послание, возлюбленные, пишу вам ныне; в обоих случаях я пробуждаю ваши чистые души воспоминанием:</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Петр призывает читателей помнить об истине Евангелия и подчеркивает важность внимательного отношения к его учениям.</w:t>
      </w:r>
    </w:p>
    <w:p w14:paraId="13DBEAB2" w14:textId="77777777" w:rsidR="000F7377" w:rsidRDefault="000F7377"/>
    <w:p w14:paraId="76C77D43" w14:textId="77777777" w:rsidR="000F7377" w:rsidRDefault="000F7377">
      <w:r xmlns:w="http://schemas.openxmlformats.org/wordprocessingml/2006/main">
        <w:t xml:space="preserve">1. Важность помнить Евангелие и жить согласно его учениям</w:t>
      </w:r>
    </w:p>
    <w:p w14:paraId="5E1D61EF" w14:textId="77777777" w:rsidR="000F7377" w:rsidRDefault="000F7377"/>
    <w:p w14:paraId="2842EB90" w14:textId="77777777" w:rsidR="000F7377" w:rsidRDefault="000F7377">
      <w:r xmlns:w="http://schemas.openxmlformats.org/wordprocessingml/2006/main">
        <w:t xml:space="preserve">2. Как истина Евангелия может удержать нас от заблуждения</w:t>
      </w:r>
    </w:p>
    <w:p w14:paraId="2A53AFB5" w14:textId="77777777" w:rsidR="000F7377" w:rsidRDefault="000F7377"/>
    <w:p w14:paraId="678875AA" w14:textId="77777777" w:rsidR="000F7377" w:rsidRDefault="000F7377">
      <w:r xmlns:w="http://schemas.openxmlformats.org/wordprocessingml/2006/main">
        <w:t xml:space="preserve">1. 1 Петра 1:13-16 – Итак, препоясайте чресла ума вашего, трезвитесь и возлагайте полную надежду на благодать, которая должна быть принесена вам в явление Иисуса Христа; как послушные дети, не сообразующиеся с прежними похотями, как по неведению вашему; но как призвавший вас свят, так и вы будьте святы во всех поступках ваших, потому что написано: будьте святы, ибо Я свят.</w:t>
      </w:r>
    </w:p>
    <w:p w14:paraId="7916DC76" w14:textId="77777777" w:rsidR="000F7377" w:rsidRDefault="000F7377"/>
    <w:p w14:paraId="7D1495AC" w14:textId="77777777" w:rsidR="000F7377" w:rsidRDefault="000F7377">
      <w:r xmlns:w="http://schemas.openxmlformats.org/wordprocessingml/2006/main">
        <w:t xml:space="preserve">2. Римлянам 12:2 –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14:paraId="19BEDC9A" w14:textId="77777777" w:rsidR="000F7377" w:rsidRDefault="000F7377"/>
    <w:p w14:paraId="4A21AFD3" w14:textId="77777777" w:rsidR="000F7377" w:rsidRDefault="000F7377">
      <w:r xmlns:w="http://schemas.openxmlformats.org/wordprocessingml/2006/main">
        <w:t xml:space="preserve">2 Петра 3:2 Чтобы вы помнили слова, сказанные прежде святыми пророками, и повеление нас, Апостолов Господа и Спасителя:</w:t>
      </w:r>
    </w:p>
    <w:p w14:paraId="09630E1E" w14:textId="77777777" w:rsidR="000F7377" w:rsidRDefault="000F7377"/>
    <w:p w14:paraId="38214DEB" w14:textId="77777777" w:rsidR="000F7377" w:rsidRDefault="000F7377">
      <w:r xmlns:w="http://schemas.openxmlformats.org/wordprocessingml/2006/main">
        <w:t xml:space="preserve">Петр напоминает верующим помнить слова святых пророков и заповеди апостолов Господа и Спасителя.</w:t>
      </w:r>
    </w:p>
    <w:p w14:paraId="70B712F9" w14:textId="77777777" w:rsidR="000F7377" w:rsidRDefault="000F7377"/>
    <w:p w14:paraId="3A5FDC29" w14:textId="77777777" w:rsidR="000F7377" w:rsidRDefault="000F7377">
      <w:r xmlns:w="http://schemas.openxmlformats.org/wordprocessingml/2006/main">
        <w:t xml:space="preserve">1. Важность памятования Слова Божьего</w:t>
      </w:r>
    </w:p>
    <w:p w14:paraId="0A8DD48F" w14:textId="77777777" w:rsidR="000F7377" w:rsidRDefault="000F7377"/>
    <w:p w14:paraId="7E20263F" w14:textId="77777777" w:rsidR="000F7377" w:rsidRDefault="000F7377">
      <w:r xmlns:w="http://schemas.openxmlformats.org/wordprocessingml/2006/main">
        <w:t xml:space="preserve">2. Соблюдение заповедей Бога как последователь Христа</w:t>
      </w:r>
    </w:p>
    <w:p w14:paraId="326836D9" w14:textId="77777777" w:rsidR="000F7377" w:rsidRDefault="000F7377"/>
    <w:p w14:paraId="630CF554" w14:textId="77777777" w:rsidR="000F7377" w:rsidRDefault="000F7377">
      <w:r xmlns:w="http://schemas.openxmlformats.org/wordprocessingml/2006/main">
        <w:t xml:space="preserve">1. Исаия 40:8 – «Трава засыхает, цветок увядает, а слово Бога нашего пребудет вовек».</w:t>
      </w:r>
    </w:p>
    <w:p w14:paraId="032C70D6" w14:textId="77777777" w:rsidR="000F7377" w:rsidRDefault="000F7377"/>
    <w:p w14:paraId="5AF162A2" w14:textId="77777777" w:rsidR="000F7377" w:rsidRDefault="000F7377">
      <w:r xmlns:w="http://schemas.openxmlformats.org/wordprocessingml/2006/main">
        <w:t xml:space="preserve">2. Иоанна 14:15 – «Если любишь Меня, соблюдешь заповеди Мои».</w:t>
      </w:r>
    </w:p>
    <w:p w14:paraId="7961D716" w14:textId="77777777" w:rsidR="000F7377" w:rsidRDefault="000F7377"/>
    <w:p w14:paraId="39856FF6" w14:textId="77777777" w:rsidR="000F7377" w:rsidRDefault="000F7377">
      <w:r xmlns:w="http://schemas.openxmlformats.org/wordprocessingml/2006/main">
        <w:t xml:space="preserve">2 Петра 3:3 Зная прежде всего, что в последние дни придут ругатели, поступающие по своим похотям,</w:t>
      </w:r>
    </w:p>
    <w:p w14:paraId="4F250BB4" w14:textId="77777777" w:rsidR="000F7377" w:rsidRDefault="000F7377"/>
    <w:p w14:paraId="5B3EE257" w14:textId="77777777" w:rsidR="000F7377" w:rsidRDefault="000F7377">
      <w:r xmlns:w="http://schemas.openxmlformats.org/wordprocessingml/2006/main">
        <w:t xml:space="preserve">В последние дни появятся люди, которые насмехаются над своими желаниями и следуют им.</w:t>
      </w:r>
    </w:p>
    <w:p w14:paraId="167DF74E" w14:textId="77777777" w:rsidR="000F7377" w:rsidRDefault="000F7377"/>
    <w:p w14:paraId="79851AB0" w14:textId="77777777" w:rsidR="000F7377" w:rsidRDefault="000F7377">
      <w:r xmlns:w="http://schemas.openxmlformats.org/wordprocessingml/2006/main">
        <w:t xml:space="preserve">1. Хождение в свете Божьем: избегание искушений мирских желаний</w:t>
      </w:r>
    </w:p>
    <w:p w14:paraId="025DCA5A" w14:textId="77777777" w:rsidR="000F7377" w:rsidRDefault="000F7377"/>
    <w:p w14:paraId="63288E46" w14:textId="77777777" w:rsidR="000F7377" w:rsidRDefault="000F7377">
      <w:r xmlns:w="http://schemas.openxmlformats.org/wordprocessingml/2006/main">
        <w:t xml:space="preserve">2. Жизнь в последние времена: следуя путям Бога, а не человека</w:t>
      </w:r>
    </w:p>
    <w:p w14:paraId="25E6FA63" w14:textId="77777777" w:rsidR="000F7377" w:rsidRDefault="000F7377"/>
    <w:p w14:paraId="2920621C" w14:textId="77777777" w:rsidR="000F7377" w:rsidRDefault="000F7377">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предан, а другим пренебрегать. Вы не можете служить Богу и деньгам».</w:t>
      </w:r>
    </w:p>
    <w:p w14:paraId="5A60A436" w14:textId="77777777" w:rsidR="000F7377" w:rsidRDefault="000F7377"/>
    <w:p w14:paraId="488895DE" w14:textId="77777777" w:rsidR="000F7377" w:rsidRDefault="000F7377">
      <w:r xmlns:w="http://schemas.openxmlformats.org/wordprocessingml/2006/main">
        <w:t xml:space="preserve">2. Псалом 1:1-2 – «Блажен человек, который не ходит на совет нечестивых, и не становится на путь грешников, и не сидит на месте насмешников; но в законе Господнем радость его, и о законе Его он размышляет день и ночь».</w:t>
      </w:r>
    </w:p>
    <w:p w14:paraId="3AEA2EDB" w14:textId="77777777" w:rsidR="000F7377" w:rsidRDefault="000F7377"/>
    <w:p w14:paraId="45144CCB" w14:textId="77777777" w:rsidR="000F7377" w:rsidRDefault="000F7377">
      <w:r xmlns:w="http://schemas.openxmlformats.org/wordprocessingml/2006/main">
        <w:t xml:space="preserve">2 Петра 3:4 И говоря: где обетование пришествия Его? ибо с тех пор, как отцы уснули, все остается так, как было от начала творения.</w:t>
      </w:r>
    </w:p>
    <w:p w14:paraId="36D2DB4B" w14:textId="77777777" w:rsidR="000F7377" w:rsidRDefault="000F7377"/>
    <w:p w14:paraId="52339407" w14:textId="77777777" w:rsidR="000F7377" w:rsidRDefault="000F7377">
      <w:r xmlns:w="http://schemas.openxmlformats.org/wordprocessingml/2006/main">
        <w:t xml:space="preserve">Люди спрашивают, где обещанное пришествие Иисуса, поскольку отцы уснули, и все остается так, как было от начала творения.</w:t>
      </w:r>
    </w:p>
    <w:p w14:paraId="1FC2AAD5" w14:textId="77777777" w:rsidR="000F7377" w:rsidRDefault="000F7377"/>
    <w:p w14:paraId="0A208280" w14:textId="77777777" w:rsidR="000F7377" w:rsidRDefault="000F7377">
      <w:r xmlns:w="http://schemas.openxmlformats.org/wordprocessingml/2006/main">
        <w:t xml:space="preserve">1. «Ожидание Иисуса: терпение и надежда в нестабильные времена»</w:t>
      </w:r>
    </w:p>
    <w:p w14:paraId="1C3B292A" w14:textId="77777777" w:rsidR="000F7377" w:rsidRDefault="000F7377"/>
    <w:p w14:paraId="24A700BC" w14:textId="77777777" w:rsidR="000F7377" w:rsidRDefault="000F7377">
      <w:r xmlns:w="http://schemas.openxmlformats.org/wordprocessingml/2006/main">
        <w:t xml:space="preserve">2. «Уверенность в Божьем обещании: почему мы верим в Иисуса»</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40:31 - «А ожидающие Господа обновятся в силе; поднимут крылья, как орлы; потекут, и не утомятся; пойдут, и не утомятся».</w:t>
      </w:r>
    </w:p>
    <w:p w14:paraId="6FABCCBD" w14:textId="77777777" w:rsidR="000F7377" w:rsidRDefault="000F7377"/>
    <w:p w14:paraId="2CDA72FC" w14:textId="77777777" w:rsidR="000F7377" w:rsidRDefault="000F7377">
      <w:r xmlns:w="http://schemas.openxmlformats.org/wordprocessingml/2006/main">
        <w:t xml:space="preserve">2. Римлянам 8:24-25 - «Ибо в этой надежде мы спасены. Надежда видимая не есть надежда. Ибо кто надеется на то, что видит? А если надеемся на то, чего не видим, то ждем этого». с терпением».</w:t>
      </w:r>
    </w:p>
    <w:p w14:paraId="5379FEFE" w14:textId="77777777" w:rsidR="000F7377" w:rsidRDefault="000F7377"/>
    <w:p w14:paraId="0A384120" w14:textId="77777777" w:rsidR="000F7377" w:rsidRDefault="000F7377">
      <w:r xmlns:w="http://schemas.openxmlformats.org/wordprocessingml/2006/main">
        <w:t xml:space="preserve">2 Петра 3:5 Ибо они охотно не знают, что по слову Божию небеса были древними, и земля стояла из воды и в воде:</w:t>
      </w:r>
    </w:p>
    <w:p w14:paraId="2B271CDA" w14:textId="77777777" w:rsidR="000F7377" w:rsidRDefault="000F7377"/>
    <w:p w14:paraId="168AA1D4" w14:textId="77777777" w:rsidR="000F7377" w:rsidRDefault="000F7377">
      <w:r xmlns:w="http://schemas.openxmlformats.org/wordprocessingml/2006/main">
        <w:t xml:space="preserve">Люди сознательно игнорируют тот факт, что Бог сотворил небо и землю Своим словом.</w:t>
      </w:r>
    </w:p>
    <w:p w14:paraId="5F6EF231" w14:textId="77777777" w:rsidR="000F7377" w:rsidRDefault="000F7377"/>
    <w:p w14:paraId="3E4E3A23" w14:textId="77777777" w:rsidR="000F7377" w:rsidRDefault="000F7377">
      <w:r xmlns:w="http://schemas.openxmlformats.org/wordprocessingml/2006/main">
        <w:t xml:space="preserve">1. Созидающая сила Божьего Слова</w:t>
      </w:r>
    </w:p>
    <w:p w14:paraId="5A191F9D" w14:textId="77777777" w:rsidR="000F7377" w:rsidRDefault="000F7377"/>
    <w:p w14:paraId="10DEAE24" w14:textId="77777777" w:rsidR="000F7377" w:rsidRDefault="000F7377">
      <w:r xmlns:w="http://schemas.openxmlformats.org/wordprocessingml/2006/main">
        <w:t xml:space="preserve">2. Умышленное невежество человека</w:t>
      </w:r>
    </w:p>
    <w:p w14:paraId="49CB6854" w14:textId="77777777" w:rsidR="000F7377" w:rsidRDefault="000F7377"/>
    <w:p w14:paraId="1B6E42C6" w14:textId="77777777" w:rsidR="000F7377" w:rsidRDefault="000F7377">
      <w:r xmlns:w="http://schemas.openxmlformats.org/wordprocessingml/2006/main">
        <w:t xml:space="preserve">1. Бытие 1:1-31 – Бог творит мир Своим словом.</w:t>
      </w:r>
    </w:p>
    <w:p w14:paraId="70045AC0" w14:textId="77777777" w:rsidR="000F7377" w:rsidRDefault="000F7377"/>
    <w:p w14:paraId="721A7A1F" w14:textId="77777777" w:rsidR="000F7377" w:rsidRDefault="000F7377">
      <w:r xmlns:w="http://schemas.openxmlformats.org/wordprocessingml/2006/main">
        <w:t xml:space="preserve">2. Римлянам 1:21-23 – Люди сознательно игнорируют Божью истину.</w:t>
      </w:r>
    </w:p>
    <w:p w14:paraId="7CCBF98F" w14:textId="77777777" w:rsidR="000F7377" w:rsidRDefault="000F7377"/>
    <w:p w14:paraId="3831DE5B" w14:textId="77777777" w:rsidR="000F7377" w:rsidRDefault="000F7377">
      <w:r xmlns:w="http://schemas.openxmlformats.org/wordprocessingml/2006/main">
        <w:t xml:space="preserve">2 Петра 3:6 Отчего существовавший тогда мир, будучи затоплен водою, погиб:</w:t>
      </w:r>
    </w:p>
    <w:p w14:paraId="6C2C2930" w14:textId="77777777" w:rsidR="000F7377" w:rsidRDefault="000F7377"/>
    <w:p w14:paraId="7535185C" w14:textId="77777777" w:rsidR="000F7377" w:rsidRDefault="000F7377">
      <w:r xmlns:w="http://schemas.openxmlformats.org/wordprocessingml/2006/main">
        <w:t xml:space="preserve">Мир, существовавший до Потопа, был разрушен водами.</w:t>
      </w:r>
    </w:p>
    <w:p w14:paraId="10F4806E" w14:textId="77777777" w:rsidR="000F7377" w:rsidRDefault="000F7377"/>
    <w:p w14:paraId="0EEFAAF2" w14:textId="77777777" w:rsidR="000F7377" w:rsidRDefault="000F7377">
      <w:r xmlns:w="http://schemas.openxmlformats.org/wordprocessingml/2006/main">
        <w:t xml:space="preserve">1. Воды суда – исследование Божьего гнева и милости.</w:t>
      </w:r>
    </w:p>
    <w:p w14:paraId="1B7DB51F" w14:textId="77777777" w:rsidR="000F7377" w:rsidRDefault="000F7377"/>
    <w:p w14:paraId="409A2A5F" w14:textId="77777777" w:rsidR="000F7377" w:rsidRDefault="000F7377">
      <w:r xmlns:w="http://schemas.openxmlformats.org/wordprocessingml/2006/main">
        <w:t xml:space="preserve">2. Реальность Потопа: понимание нашего места в Божественном плане.</w:t>
      </w:r>
    </w:p>
    <w:p w14:paraId="75585C9E" w14:textId="77777777" w:rsidR="000F7377" w:rsidRDefault="000F7377"/>
    <w:p w14:paraId="59E61EFF" w14:textId="77777777" w:rsidR="000F7377" w:rsidRDefault="000F7377">
      <w:r xmlns:w="http://schemas.openxmlformats.org/wordprocessingml/2006/main">
        <w:t xml:space="preserve">1. Бытие 6-9 – История Ноева потопа.</w:t>
      </w:r>
    </w:p>
    <w:p w14:paraId="6C3FF161" w14:textId="77777777" w:rsidR="000F7377" w:rsidRDefault="000F7377"/>
    <w:p w14:paraId="6C1C00C9" w14:textId="77777777" w:rsidR="000F7377" w:rsidRDefault="000F7377">
      <w:r xmlns:w="http://schemas.openxmlformats.org/wordprocessingml/2006/main">
        <w:t xml:space="preserve">2. Псалом 29:10 – Глас Господень приводит в трепет воды.</w:t>
      </w:r>
    </w:p>
    <w:p w14:paraId="09570440" w14:textId="77777777" w:rsidR="000F7377" w:rsidRDefault="000F7377"/>
    <w:p w14:paraId="6A4ACE02" w14:textId="77777777" w:rsidR="000F7377" w:rsidRDefault="000F7377">
      <w:r xmlns:w="http://schemas.openxmlformats.org/wordprocessingml/2006/main">
        <w:t xml:space="preserve">2 Петра 3:7 А нынешние небеса и земля, содержимые тем же словом, сберегаются огню на день суда и погибели нечестивых человеков.</w:t>
      </w:r>
    </w:p>
    <w:p w14:paraId="52CE1CDC" w14:textId="77777777" w:rsidR="000F7377" w:rsidRDefault="000F7377"/>
    <w:p w14:paraId="4836009C" w14:textId="77777777" w:rsidR="000F7377" w:rsidRDefault="000F7377">
      <w:r xmlns:w="http://schemas.openxmlformats.org/wordprocessingml/2006/main">
        <w:t xml:space="preserve">Библия говорит о дне суда и истреблении нечестивых людей, которое произойдет тем же словом, которое сотворило небо и землю.</w:t>
      </w:r>
    </w:p>
    <w:p w14:paraId="5AC22E99" w14:textId="77777777" w:rsidR="000F7377" w:rsidRDefault="000F7377"/>
    <w:p w14:paraId="668279D3" w14:textId="77777777" w:rsidR="000F7377" w:rsidRDefault="000F7377">
      <w:r xmlns:w="http://schemas.openxmlformats.org/wordprocessingml/2006/main">
        <w:t xml:space="preserve">1. Реальность Судного дня: почему нам следует задуматься о своем выборе сейчас</w:t>
      </w:r>
    </w:p>
    <w:p w14:paraId="3688701D" w14:textId="77777777" w:rsidR="000F7377" w:rsidRDefault="000F7377"/>
    <w:p w14:paraId="2B41E7EC" w14:textId="77777777" w:rsidR="000F7377" w:rsidRDefault="000F7377">
      <w:r xmlns:w="http://schemas.openxmlformats.org/wordprocessingml/2006/main">
        <w:t xml:space="preserve">2. Огонь и сера: как Слово Божье формирует наши моральные решения</w:t>
      </w:r>
    </w:p>
    <w:p w14:paraId="1A6B04FB" w14:textId="77777777" w:rsidR="000F7377" w:rsidRDefault="000F7377"/>
    <w:p w14:paraId="16AAC629"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3080D67B" w14:textId="77777777" w:rsidR="000F7377" w:rsidRDefault="000F7377"/>
    <w:p w14:paraId="59B10061" w14:textId="77777777" w:rsidR="000F7377" w:rsidRDefault="000F7377">
      <w:r xmlns:w="http://schemas.openxmlformats.org/wordprocessingml/2006/main">
        <w:t xml:space="preserve">2. Иакова 4:17 – Итак, кто знает, что правильно делать, и не делает этого, для того это грех.</w:t>
      </w:r>
    </w:p>
    <w:p w14:paraId="76685EF4" w14:textId="77777777" w:rsidR="000F7377" w:rsidRDefault="000F7377"/>
    <w:p w14:paraId="1D0FAF0E" w14:textId="77777777" w:rsidR="000F7377" w:rsidRDefault="000F7377">
      <w:r xmlns:w="http://schemas.openxmlformats.org/wordprocessingml/2006/main">
        <w:t xml:space="preserve">2 Петра 3:8 Но не незнайте, возлюбленные, одного: что у Господа один день, как тысяча лет, и тысяча лет, как один день.</w:t>
      </w:r>
    </w:p>
    <w:p w14:paraId="7DBB5BA9" w14:textId="77777777" w:rsidR="000F7377" w:rsidRDefault="000F7377"/>
    <w:p w14:paraId="17B86FB6" w14:textId="77777777" w:rsidR="000F7377" w:rsidRDefault="000F7377">
      <w:r xmlns:w="http://schemas.openxmlformats.org/wordprocessingml/2006/main">
        <w:t xml:space="preserve">Петр призывает верующих помнить, что Божье восприятие времени сильно отличается от нашего.</w:t>
      </w:r>
    </w:p>
    <w:p w14:paraId="19A262C6" w14:textId="77777777" w:rsidR="000F7377" w:rsidRDefault="000F7377"/>
    <w:p w14:paraId="05B40E9D" w14:textId="77777777" w:rsidR="000F7377" w:rsidRDefault="000F7377">
      <w:r xmlns:w="http://schemas.openxmlformats.org/wordprocessingml/2006/main">
        <w:t xml:space="preserve">1. Божья вневременность: как нам следует относиться ко времени в свете вечности</w:t>
      </w:r>
    </w:p>
    <w:p w14:paraId="67A157DA" w14:textId="77777777" w:rsidR="000F7377" w:rsidRDefault="000F7377"/>
    <w:p w14:paraId="33B43697" w14:textId="77777777" w:rsidR="000F7377" w:rsidRDefault="000F7377">
      <w:r xmlns:w="http://schemas.openxmlformats.org/wordprocessingml/2006/main">
        <w:t xml:space="preserve">2. Переосмысление нашего восприятия времени: чему мы можем научиться из слов Петра</w:t>
      </w:r>
    </w:p>
    <w:p w14:paraId="239F0404" w14:textId="77777777" w:rsidR="000F7377" w:rsidRDefault="000F7377"/>
    <w:p w14:paraId="2669DA08" w14:textId="77777777" w:rsidR="000F7377" w:rsidRDefault="000F7377">
      <w:r xmlns:w="http://schemas.openxmlformats.org/wordprocessingml/2006/main">
        <w:t xml:space="preserve">1. Экклезиаст 3:11 – Он сделал все прекрасным в свое время. Он также вложил вечность в человеческое сердце; однако никто не может постичь, что Бог сделал от начала до конца.</w:t>
      </w:r>
    </w:p>
    <w:p w14:paraId="45DE30CF" w14:textId="77777777" w:rsidR="000F7377" w:rsidRDefault="000F7377"/>
    <w:p w14:paraId="78034F1C" w14:textId="77777777" w:rsidR="000F7377" w:rsidRDefault="000F7377">
      <w:r xmlns:w="http://schemas.openxmlformats.org/wordprocessingml/2006/main">
        <w:t xml:space="preserve">2. Исаия 40:28 – Разве вы не знаете? Разве ты не слышал? Господь – Бог вечный, Творец концов земли. Он не устанет и не утомится, и никто не сможет постичь его понимание.</w:t>
      </w:r>
    </w:p>
    <w:p w14:paraId="31FEE42D" w14:textId="77777777" w:rsidR="000F7377" w:rsidRDefault="000F7377"/>
    <w:p w14:paraId="1A8467B2" w14:textId="77777777" w:rsidR="000F7377" w:rsidRDefault="000F7377">
      <w:r xmlns:w="http://schemas.openxmlformats.org/wordprocessingml/2006/main">
        <w:t xml:space="preserve">2 Петра 3:9 Господь не медлит с исполнением Своего обетования, как некоторые считают медлением; но долготерпит нас, не желая, чтобы кто погиб, но чтобы все пришли к покаянию.</w:t>
      </w:r>
    </w:p>
    <w:p w14:paraId="648AC6DE" w14:textId="77777777" w:rsidR="000F7377" w:rsidRDefault="000F7377"/>
    <w:p w14:paraId="3AFC1D1F" w14:textId="77777777" w:rsidR="000F7377" w:rsidRDefault="000F7377">
      <w:r xmlns:w="http://schemas.openxmlformats.org/wordprocessingml/2006/main">
        <w:t xml:space="preserve">Бог терпелив и любящий, желая, чтобы все люди отвернулись от своих грехов и спаслись.</w:t>
      </w:r>
    </w:p>
    <w:p w14:paraId="74F60C5E" w14:textId="77777777" w:rsidR="000F7377" w:rsidRDefault="000F7377"/>
    <w:p w14:paraId="1E4577BF" w14:textId="77777777" w:rsidR="000F7377" w:rsidRDefault="000F7377">
      <w:r xmlns:w="http://schemas.openxmlformats.org/wordprocessingml/2006/main">
        <w:t xml:space="preserve">1. Божья любовь и терпение: бесконечная милость Господа</w:t>
      </w:r>
    </w:p>
    <w:p w14:paraId="6A0FAF21" w14:textId="77777777" w:rsidR="000F7377" w:rsidRDefault="000F7377"/>
    <w:p w14:paraId="76BE6F89" w14:textId="77777777" w:rsidR="000F7377" w:rsidRDefault="000F7377">
      <w:r xmlns:w="http://schemas.openxmlformats.org/wordprocessingml/2006/main">
        <w:t xml:space="preserve">2. Сила покаяния: изменение хода нашей жизни</w:t>
      </w:r>
    </w:p>
    <w:p w14:paraId="02C9BFDA" w14:textId="77777777" w:rsidR="000F7377" w:rsidRDefault="000F7377"/>
    <w:p w14:paraId="10D1C306" w14:textId="77777777" w:rsidR="000F7377" w:rsidRDefault="000F7377">
      <w:r xmlns:w="http://schemas.openxmlformats.org/wordprocessingml/2006/main">
        <w:t xml:space="preserve">1. Исаия 55:6-7 – Ищите Господа, пока можно найти Его; взывайте к Нему, пока Он рядом. Да оставит нечестивый путь свой и неправедный помыслы свои; пусть он обратится к Господу, и Он помилует его; и Богу нашему, ибо Он многомилостив.</w:t>
      </w:r>
    </w:p>
    <w:p w14:paraId="5A3372D4" w14:textId="77777777" w:rsidR="000F7377" w:rsidRDefault="000F7377"/>
    <w:p w14:paraId="02C921F6" w14:textId="77777777" w:rsidR="000F7377" w:rsidRDefault="000F7377">
      <w:r xmlns:w="http://schemas.openxmlformats.org/wordprocessingml/2006/main">
        <w:t xml:space="preserve">2. Луки 15:11-32 – Притча о блудном сыне.</w:t>
      </w:r>
    </w:p>
    <w:p w14:paraId="79287FE7" w14:textId="77777777" w:rsidR="000F7377" w:rsidRDefault="000F7377"/>
    <w:p w14:paraId="21BFC133" w14:textId="77777777" w:rsidR="000F7377" w:rsidRDefault="000F7377">
      <w:r xmlns:w="http://schemas.openxmlformats.org/wordprocessingml/2006/main">
        <w:t xml:space="preserve">2 Петра 3:10 А день Господень придет, как тать ночью; при котором небеса с шумом прейдут, и стихии расплавятся, разгоревшись, земля и все дела на ней сгорят.</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День Господень придет неожиданно, с великим шумом, заставив стихии расплавиться, а землю и все дела ее сжечь.</w:t>
      </w:r>
    </w:p>
    <w:p w14:paraId="1E5CEFBC" w14:textId="77777777" w:rsidR="000F7377" w:rsidRDefault="000F7377"/>
    <w:p w14:paraId="6E65C7D3" w14:textId="77777777" w:rsidR="000F7377" w:rsidRDefault="000F7377">
      <w:r xmlns:w="http://schemas.openxmlformats.org/wordprocessingml/2006/main">
        <w:t xml:space="preserve">1. Непредсказуемость Божьего времени</w:t>
      </w:r>
    </w:p>
    <w:p w14:paraId="51AFE343" w14:textId="77777777" w:rsidR="000F7377" w:rsidRDefault="000F7377"/>
    <w:p w14:paraId="63AE53AF" w14:textId="77777777" w:rsidR="000F7377" w:rsidRDefault="000F7377">
      <w:r xmlns:w="http://schemas.openxmlformats.org/wordprocessingml/2006/main">
        <w:t xml:space="preserve">2. Последствия неверия</w:t>
      </w:r>
    </w:p>
    <w:p w14:paraId="31CD5251" w14:textId="77777777" w:rsidR="000F7377" w:rsidRDefault="000F7377"/>
    <w:p w14:paraId="2CDBBCED" w14:textId="77777777" w:rsidR="000F7377" w:rsidRDefault="000F7377">
      <w:r xmlns:w="http://schemas.openxmlformats.org/wordprocessingml/2006/main">
        <w:t xml:space="preserve">1. Матфея 24:36-44 – Речь Иисуса о признаках Его пришествия.</w:t>
      </w:r>
    </w:p>
    <w:p w14:paraId="04EB9F3A" w14:textId="77777777" w:rsidR="000F7377" w:rsidRDefault="000F7377"/>
    <w:p w14:paraId="5E48205A" w14:textId="77777777" w:rsidR="000F7377" w:rsidRDefault="000F7377">
      <w:r xmlns:w="http://schemas.openxmlformats.org/wordprocessingml/2006/main">
        <w:t xml:space="preserve">2. Исаия 65:17-18 – Обещание Господа о новом небе и новой земле.</w:t>
      </w:r>
    </w:p>
    <w:p w14:paraId="100E03F3" w14:textId="77777777" w:rsidR="000F7377" w:rsidRDefault="000F7377"/>
    <w:p w14:paraId="04BA404C" w14:textId="77777777" w:rsidR="000F7377" w:rsidRDefault="000F7377">
      <w:r xmlns:w="http://schemas.openxmlformats.org/wordprocessingml/2006/main">
        <w:t xml:space="preserve">2 Петра 3:11 Итак, когда все это разрушится, какими людьми должно вам быть во всяком святом общении и благочестии,</w:t>
      </w:r>
    </w:p>
    <w:p w14:paraId="78414DDE" w14:textId="77777777" w:rsidR="000F7377" w:rsidRDefault="000F7377"/>
    <w:p w14:paraId="7C552891" w14:textId="77777777" w:rsidR="000F7377" w:rsidRDefault="000F7377">
      <w:r xmlns:w="http://schemas.openxmlformats.org/wordprocessingml/2006/main">
        <w:t xml:space="preserve">Петр призывает верующих жить святой жизнью, поскольку все земное однажды пройдет.</w:t>
      </w:r>
    </w:p>
    <w:p w14:paraId="6A024AAB" w14:textId="77777777" w:rsidR="000F7377" w:rsidRDefault="000F7377"/>
    <w:p w14:paraId="74F77608" w14:textId="77777777" w:rsidR="000F7377" w:rsidRDefault="000F7377">
      <w:r xmlns:w="http://schemas.openxmlformats.org/wordprocessingml/2006/main">
        <w:t xml:space="preserve">1. Непостоянство земных вещей: как нам жить в свете этого?</w:t>
      </w:r>
    </w:p>
    <w:p w14:paraId="54781108" w14:textId="77777777" w:rsidR="000F7377" w:rsidRDefault="000F7377"/>
    <w:p w14:paraId="1D325120" w14:textId="77777777" w:rsidR="000F7377" w:rsidRDefault="000F7377">
      <w:r xmlns:w="http://schemas.openxmlformats.org/wordprocessingml/2006/main">
        <w:t xml:space="preserve">2. Святость: признак истинно верующих.</w:t>
      </w:r>
    </w:p>
    <w:p w14:paraId="2E5EFDB6" w14:textId="77777777" w:rsidR="000F7377" w:rsidRDefault="000F7377"/>
    <w:p w14:paraId="0D37F4BB" w14:textId="77777777" w:rsidR="000F7377" w:rsidRDefault="000F7377">
      <w:r xmlns:w="http://schemas.openxmlformats.org/wordprocessingml/2006/main">
        <w:t xml:space="preserve">1. Исаия 40:8 – «Трава засыхает, цветок увядает, а слово Бога нашего пребудет вовек».</w:t>
      </w:r>
    </w:p>
    <w:p w14:paraId="36B45398" w14:textId="77777777" w:rsidR="000F7377" w:rsidRDefault="000F7377"/>
    <w:p w14:paraId="3EF7C7C2" w14:textId="77777777" w:rsidR="000F7377" w:rsidRDefault="000F7377">
      <w:r xmlns:w="http://schemas.openxmlformats.org/wordprocessingml/2006/main">
        <w:t xml:space="preserve">2. Иакова 4:14 – «Но вы не знаете, что принесет завтрашний день. Что такое ваша жизнь? Ибо вы – туман, который появляется на короткое время, а затем исчезает».</w:t>
      </w:r>
    </w:p>
    <w:p w14:paraId="42B739A3" w14:textId="77777777" w:rsidR="000F7377" w:rsidRDefault="000F7377"/>
    <w:p w14:paraId="0A2B0C18" w14:textId="77777777" w:rsidR="000F7377" w:rsidRDefault="000F7377">
      <w:r xmlns:w="http://schemas.openxmlformats.org/wordprocessingml/2006/main">
        <w:t xml:space="preserve">2 Петра 3:12 Ожидаете и спешите к пришествию дня Божия, когда небеса, будучи в огне, разрушатся и стихии расплавятся, разгоревшись?</w:t>
      </w:r>
    </w:p>
    <w:p w14:paraId="307B9B15" w14:textId="77777777" w:rsidR="000F7377" w:rsidRDefault="000F7377"/>
    <w:p w14:paraId="10F94E79" w14:textId="77777777" w:rsidR="000F7377" w:rsidRDefault="000F7377">
      <w:r xmlns:w="http://schemas.openxmlformats.org/wordprocessingml/2006/main">
        <w:t xml:space="preserve">Петр призывает верующих с нетерпением ждать второго пришествия Христа, во время которого небеса будут уничтожены огнем, а стихии расплавятся от сильного жара.</w:t>
      </w:r>
    </w:p>
    <w:p w14:paraId="47442344" w14:textId="77777777" w:rsidR="000F7377" w:rsidRDefault="000F7377"/>
    <w:p w14:paraId="1C09C118" w14:textId="77777777" w:rsidR="000F7377" w:rsidRDefault="000F7377">
      <w:r xmlns:w="http://schemas.openxmlformats.org/wordprocessingml/2006/main">
        <w:t xml:space="preserve">1. Второе пришествие: будьте готовы и будьте готовы</w:t>
      </w:r>
    </w:p>
    <w:p w14:paraId="3D4183F2" w14:textId="77777777" w:rsidR="000F7377" w:rsidRDefault="000F7377"/>
    <w:p w14:paraId="156FA6AB" w14:textId="77777777" w:rsidR="000F7377" w:rsidRDefault="000F7377">
      <w:r xmlns:w="http://schemas.openxmlformats.org/wordprocessingml/2006/main">
        <w:t xml:space="preserve">2. День Господень: наша надежда и уверенность</w:t>
      </w:r>
    </w:p>
    <w:p w14:paraId="7759BA18" w14:textId="77777777" w:rsidR="000F7377" w:rsidRDefault="000F7377"/>
    <w:p w14:paraId="484531F7" w14:textId="77777777" w:rsidR="000F7377" w:rsidRDefault="000F7377">
      <w:r xmlns:w="http://schemas.openxmlformats.org/wordprocessingml/2006/main">
        <w:t xml:space="preserve">1. Римлянам 13:11-12 – «И сие делайте, разумея настоящее время: уже настал час вам пробудиться от сна вашего, потому что спасение наше теперь ближе, чем тогда, когда мы впервые уверовали. Ночь почти прошла. ; день почти настал».</w:t>
      </w:r>
    </w:p>
    <w:p w14:paraId="219AA554" w14:textId="77777777" w:rsidR="000F7377" w:rsidRDefault="000F7377"/>
    <w:p w14:paraId="44C53DC4" w14:textId="77777777" w:rsidR="000F7377" w:rsidRDefault="000F7377">
      <w:r xmlns:w="http://schemas.openxmlformats.org/wordprocessingml/2006/main">
        <w:t xml:space="preserve">2. 1 Фессалоникийцам 4:16-17 – «Ибо Сам Господь сойдет с неба, при громком повелении, при гласе Архангела и трубном зове Божием, и мертвые во Христе воскреснут прежде. После что мы, оставшиеся в живых и оставшиеся, вместе с ними восхищены будем на облаках в сретение Господу на воздухе. И так будем с Господом вовек».</w:t>
      </w:r>
    </w:p>
    <w:p w14:paraId="5DDF4F29" w14:textId="77777777" w:rsidR="000F7377" w:rsidRDefault="000F7377"/>
    <w:p w14:paraId="5AECB242" w14:textId="77777777" w:rsidR="000F7377" w:rsidRDefault="000F7377">
      <w:r xmlns:w="http://schemas.openxmlformats.org/wordprocessingml/2006/main">
        <w:t xml:space="preserve">2 Петра 3:13 Однако мы, по обетованию Его, ожидаем нового неба и новой земли, на которых обитает правда.</w:t>
      </w:r>
    </w:p>
    <w:p w14:paraId="457F6A10" w14:textId="77777777" w:rsidR="000F7377" w:rsidRDefault="000F7377"/>
    <w:p w14:paraId="4414CAB8" w14:textId="77777777" w:rsidR="000F7377" w:rsidRDefault="000F7377">
      <w:r xmlns:w="http://schemas.openxmlformats.org/wordprocessingml/2006/main">
        <w:t xml:space="preserve">Христианам следует с нетерпением ждать обещания новых неба и земли, где праведность станет нормой.</w:t>
      </w:r>
    </w:p>
    <w:p w14:paraId="6CB1C5B0" w14:textId="77777777" w:rsidR="000F7377" w:rsidRDefault="000F7377"/>
    <w:p w14:paraId="7AF9F0C3" w14:textId="77777777" w:rsidR="000F7377" w:rsidRDefault="000F7377">
      <w:r xmlns:w="http://schemas.openxmlformats.org/wordprocessingml/2006/main">
        <w:t xml:space="preserve">1. «Обещание нового неба и земли»</w:t>
      </w:r>
    </w:p>
    <w:p w14:paraId="6196648B" w14:textId="77777777" w:rsidR="000F7377" w:rsidRDefault="000F7377"/>
    <w:p w14:paraId="619C2480" w14:textId="77777777" w:rsidR="000F7377" w:rsidRDefault="000F7377">
      <w:r xmlns:w="http://schemas.openxmlformats.org/wordprocessingml/2006/main">
        <w:t xml:space="preserve">2. «Праведная жизнь в ожидании Новой Земли»</w:t>
      </w:r>
    </w:p>
    <w:p w14:paraId="3E3133F1" w14:textId="77777777" w:rsidR="000F7377" w:rsidRDefault="000F7377"/>
    <w:p w14:paraId="00A27E8B" w14:textId="77777777" w:rsidR="000F7377" w:rsidRDefault="000F7377">
      <w:r xmlns:w="http://schemas.openxmlformats.org/wordprocessingml/2006/main">
        <w:t xml:space="preserve">1. Исайя 65:17: «Ибо вот, Я творю новое небо и новую землю, и прежнее не вспомнится </w:t>
      </w:r>
      <w:r xmlns:w="http://schemas.openxmlformats.org/wordprocessingml/2006/main">
        <w:lastRenderedPageBreak xmlns:w="http://schemas.openxmlformats.org/wordprocessingml/2006/main"/>
      </w:r>
      <w:r xmlns:w="http://schemas.openxmlformats.org/wordprocessingml/2006/main">
        <w:t xml:space="preserve">и не придет на ум».</w:t>
      </w:r>
    </w:p>
    <w:p w14:paraId="74DD53BD" w14:textId="77777777" w:rsidR="000F7377" w:rsidRDefault="000F7377"/>
    <w:p w14:paraId="69E2712B" w14:textId="77777777" w:rsidR="000F7377" w:rsidRDefault="000F7377">
      <w:r xmlns:w="http://schemas.openxmlformats.org/wordprocessingml/2006/main">
        <w:t xml:space="preserve">2. Римлянам 8:19-21: «Ибо творение с нетерпением ожидает явления сынов Божиих. Ибо тварь подверглась суете не добровольно, а из-за Подчинившего ее, в надежде, что сама тварь освободится от рабства тлению и обретет свободу славы детей Божиих. Ибо мы знаем, что вся тварь совокупно стонет в муках родов доныне».</w:t>
      </w:r>
    </w:p>
    <w:p w14:paraId="2F1C7F93" w14:textId="77777777" w:rsidR="000F7377" w:rsidRDefault="000F7377"/>
    <w:p w14:paraId="7356F507" w14:textId="77777777" w:rsidR="000F7377" w:rsidRDefault="000F7377">
      <w:r xmlns:w="http://schemas.openxmlformats.org/wordprocessingml/2006/main">
        <w:t xml:space="preserve">2 Петра 3:14 Итак, возлюбленные, когда вы ищете такого, старайтесь, чтобы вам найтись у Него в мире, непорочном и непорочном.</w:t>
      </w:r>
    </w:p>
    <w:p w14:paraId="6A030A72" w14:textId="77777777" w:rsidR="000F7377" w:rsidRDefault="000F7377"/>
    <w:p w14:paraId="11B4AFD4" w14:textId="77777777" w:rsidR="000F7377" w:rsidRDefault="000F7377">
      <w:r xmlns:w="http://schemas.openxmlformats.org/wordprocessingml/2006/main">
        <w:t xml:space="preserve">Верующие должны быть усердными и стремиться обрести мир, непорочность и непорочность.</w:t>
      </w:r>
    </w:p>
    <w:p w14:paraId="5BCA0785" w14:textId="77777777" w:rsidR="000F7377" w:rsidRDefault="000F7377"/>
    <w:p w14:paraId="708F594C" w14:textId="77777777" w:rsidR="000F7377" w:rsidRDefault="000F7377">
      <w:r xmlns:w="http://schemas.openxmlformats.org/wordprocessingml/2006/main">
        <w:t xml:space="preserve">1: Мы призваны быть усердными в нашей вере и стремиться к праведности.</w:t>
      </w:r>
    </w:p>
    <w:p w14:paraId="4661AC99" w14:textId="77777777" w:rsidR="000F7377" w:rsidRDefault="000F7377"/>
    <w:p w14:paraId="2C274A51" w14:textId="77777777" w:rsidR="000F7377" w:rsidRDefault="000F7377">
      <w:r xmlns:w="http://schemas.openxmlformats.org/wordprocessingml/2006/main">
        <w:t xml:space="preserve">2: Мы должны стремиться оказаться непорочными перед Богом и жить в мире.</w:t>
      </w:r>
    </w:p>
    <w:p w14:paraId="7A5ACC01" w14:textId="77777777" w:rsidR="000F7377" w:rsidRDefault="000F7377"/>
    <w:p w14:paraId="0851469E"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310EBF71" w14:textId="77777777" w:rsidR="000F7377" w:rsidRDefault="000F7377"/>
    <w:p w14:paraId="1DD313B1" w14:textId="77777777" w:rsidR="000F7377" w:rsidRDefault="000F7377">
      <w:r xmlns:w="http://schemas.openxmlformats.org/wordprocessingml/2006/main">
        <w:t xml:space="preserve">2: Иакова 1:22 – Не слушайте только слово и не обманывайте себя. Делайте то, что он говорит.</w:t>
      </w:r>
    </w:p>
    <w:p w14:paraId="45A72546" w14:textId="77777777" w:rsidR="000F7377" w:rsidRDefault="000F7377"/>
    <w:p w14:paraId="384DBC35" w14:textId="77777777" w:rsidR="000F7377" w:rsidRDefault="000F7377">
      <w:r xmlns:w="http://schemas.openxmlformats.org/wordprocessingml/2006/main">
        <w:t xml:space="preserve">2 Петра 3:15 И помните, что долготерпение Господа нашего есть спасение; как и возлюбленный брат наш Павел, по данной ему мудрости, написал вам;</w:t>
      </w:r>
    </w:p>
    <w:p w14:paraId="193A0590" w14:textId="77777777" w:rsidR="000F7377" w:rsidRDefault="000F7377"/>
    <w:p w14:paraId="61F423A7" w14:textId="77777777" w:rsidR="000F7377" w:rsidRDefault="000F7377">
      <w:r xmlns:w="http://schemas.openxmlformats.org/wordprocessingml/2006/main">
        <w:t xml:space="preserve">Петр призывает верующих помнить, что терпение Господа является средством спасения, и прислушиваться к мудрости, данной Павлу в его писаниях.</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Божье терпение приносит спасение</w:t>
      </w:r>
    </w:p>
    <w:p w14:paraId="3806F519" w14:textId="77777777" w:rsidR="000F7377" w:rsidRDefault="000F7377"/>
    <w:p w14:paraId="7DF58DDB" w14:textId="77777777" w:rsidR="000F7377" w:rsidRDefault="000F7377">
      <w:r xmlns:w="http://schemas.openxmlformats.org/wordprocessingml/2006/main">
        <w:t xml:space="preserve">2. Мудрость писаний Павла</w:t>
      </w:r>
    </w:p>
    <w:p w14:paraId="504FF93A" w14:textId="77777777" w:rsidR="000F7377" w:rsidRDefault="000F7377"/>
    <w:p w14:paraId="27190ADA" w14:textId="77777777" w:rsidR="000F7377" w:rsidRDefault="000F7377">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человек верует к праведности; и устами исповедуется ко спасению.</w:t>
      </w:r>
    </w:p>
    <w:p w14:paraId="06C20C70" w14:textId="77777777" w:rsidR="000F7377" w:rsidRDefault="000F7377"/>
    <w:p w14:paraId="5D63E3DA" w14:textId="77777777" w:rsidR="000F7377" w:rsidRDefault="000F7377">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добру приготовлен. работает.</w:t>
      </w:r>
    </w:p>
    <w:p w14:paraId="5C2900C1" w14:textId="77777777" w:rsidR="000F7377" w:rsidRDefault="000F7377"/>
    <w:p w14:paraId="2C0ECECC" w14:textId="77777777" w:rsidR="000F7377" w:rsidRDefault="000F7377">
      <w:r xmlns:w="http://schemas.openxmlformats.org/wordprocessingml/2006/main">
        <w:t xml:space="preserve">2 Петра 3:16 Как и во всех посланиях Его, говоря в них об этом; в котором есть некоторые трудные для понимания вещи, которые необразованные и неустойчивые люди искажают, как и другие писания, к своей собственной погибели.</w:t>
      </w:r>
    </w:p>
    <w:p w14:paraId="4F20240D" w14:textId="77777777" w:rsidR="000F7377" w:rsidRDefault="000F7377"/>
    <w:p w14:paraId="1F13EC8D" w14:textId="77777777" w:rsidR="000F7377" w:rsidRDefault="000F7377">
      <w:r xmlns:w="http://schemas.openxmlformats.org/wordprocessingml/2006/main">
        <w:t xml:space="preserve">Петр предупреждает о тех, кто неверно истолковывает Писание и причиняет себе погибель.</w:t>
      </w:r>
    </w:p>
    <w:p w14:paraId="5A66B14A" w14:textId="77777777" w:rsidR="000F7377" w:rsidRDefault="000F7377"/>
    <w:p w14:paraId="30AC5C72" w14:textId="77777777" w:rsidR="000F7377" w:rsidRDefault="000F7377">
      <w:r xmlns:w="http://schemas.openxmlformats.org/wordprocessingml/2006/main">
        <w:t xml:space="preserve">1. Опасность неправильного толкования Священного Писания</w:t>
      </w:r>
    </w:p>
    <w:p w14:paraId="5F633EDB" w14:textId="77777777" w:rsidR="000F7377" w:rsidRDefault="000F7377"/>
    <w:p w14:paraId="7D6F2F4C" w14:textId="77777777" w:rsidR="000F7377" w:rsidRDefault="000F7377">
      <w:r xmlns:w="http://schemas.openxmlformats.org/wordprocessingml/2006/main">
        <w:t xml:space="preserve">2. Необходимость понимания Священного Писания</w:t>
      </w:r>
    </w:p>
    <w:p w14:paraId="2D766B59" w14:textId="77777777" w:rsidR="000F7377" w:rsidRDefault="000F7377"/>
    <w:p w14:paraId="33010F2C" w14:textId="77777777" w:rsidR="000F7377" w:rsidRDefault="000F7377">
      <w:r xmlns:w="http://schemas.openxmlformats.org/wordprocessingml/2006/main">
        <w:t xml:space="preserve">1. Притчи 3:5-6 – Надейся на Господа всем сердцем твоим; и не полагайся на разум твой. Во всех путях твоих познавай Его, и Он направит стези твои.</w:t>
      </w:r>
    </w:p>
    <w:p w14:paraId="4AAFDCA8" w14:textId="77777777" w:rsidR="000F7377" w:rsidRDefault="000F7377"/>
    <w:p w14:paraId="57B0F26B" w14:textId="77777777" w:rsidR="000F7377" w:rsidRDefault="000F7377">
      <w:r xmlns:w="http://schemas.openxmlformats.org/wordprocessingml/2006/main">
        <w:t xml:space="preserve">2. Исаия 28:10-13 – Ибо заповедь должна быть за заповедью, заповедь за заповедью; строка за строкой, строка за строкой; здесь немного, и там немного: ибо запинающимися устами и иным языком будет говорить Он к народу сему. Ему он сказал: вот покой, которым вы сможете успокоить утомленного; и это освежает: но они не слушали. Но слово Господне было для них заповедью </w:t>
      </w:r>
      <w:r xmlns:w="http://schemas.openxmlformats.org/wordprocessingml/2006/main">
        <w:lastRenderedPageBreak xmlns:w="http://schemas.openxmlformats.org/wordprocessingml/2006/main"/>
      </w:r>
      <w:r xmlns:w="http://schemas.openxmlformats.org/wordprocessingml/2006/main">
        <w:t xml:space="preserve">за заповедью, заповедью за заповедью; строка за строкой, строка за строкой; здесь немного, и там немного; чтобы они пошли и упали назад, и были разбиты, и уловлены, и пойманы.</w:t>
      </w:r>
    </w:p>
    <w:p w14:paraId="3A50E776" w14:textId="77777777" w:rsidR="000F7377" w:rsidRDefault="000F7377"/>
    <w:p w14:paraId="4CCC659F" w14:textId="77777777" w:rsidR="000F7377" w:rsidRDefault="000F7377">
      <w:r xmlns:w="http://schemas.openxmlformats.org/wordprocessingml/2006/main">
        <w:t xml:space="preserve">2 Петра 3:17 Итак вы, возлюбленные, зная это наперед, берегитесь, чтобы и вы, увлекаясь заблуждением нечестивых, не отпали от своей стойкости.</w:t>
      </w:r>
    </w:p>
    <w:p w14:paraId="586350BD" w14:textId="77777777" w:rsidR="000F7377" w:rsidRDefault="000F7377"/>
    <w:p w14:paraId="751D438A" w14:textId="77777777" w:rsidR="000F7377" w:rsidRDefault="000F7377">
      <w:r xmlns:w="http://schemas.openxmlformats.org/wordprocessingml/2006/main">
        <w:t xml:space="preserve">Верующие должны осознавать заблуждения нечестивцев и оставаться стойкими в своей вере.</w:t>
      </w:r>
    </w:p>
    <w:p w14:paraId="7EB50003" w14:textId="77777777" w:rsidR="000F7377" w:rsidRDefault="000F7377"/>
    <w:p w14:paraId="00CE6F1A" w14:textId="77777777" w:rsidR="000F7377" w:rsidRDefault="000F7377">
      <w:r xmlns:w="http://schemas.openxmlformats.org/wordprocessingml/2006/main">
        <w:t xml:space="preserve">1. Твердо стойте в своей вере</w:t>
      </w:r>
    </w:p>
    <w:p w14:paraId="0A88DD3D" w14:textId="77777777" w:rsidR="000F7377" w:rsidRDefault="000F7377"/>
    <w:p w14:paraId="3F9C27C1" w14:textId="77777777" w:rsidR="000F7377" w:rsidRDefault="000F7377">
      <w:r xmlns:w="http://schemas.openxmlformats.org/wordprocessingml/2006/main">
        <w:t xml:space="preserve">2. Избегайте ошибки нечестивых</w:t>
      </w:r>
    </w:p>
    <w:p w14:paraId="64ADFE1A" w14:textId="77777777" w:rsidR="000F7377" w:rsidRDefault="000F7377"/>
    <w:p w14:paraId="01FA0BA8" w14:textId="77777777" w:rsidR="000F7377" w:rsidRDefault="000F7377">
      <w:r xmlns:w="http://schemas.openxmlformats.org/wordprocessingml/2006/main">
        <w:t xml:space="preserve">1. Матфея 10:22 – «И будете ненавидимы всеми за имя Мое. Но претерпевший до конца спасётся».</w:t>
      </w:r>
    </w:p>
    <w:p w14:paraId="709DE832" w14:textId="77777777" w:rsidR="000F7377" w:rsidRDefault="000F7377"/>
    <w:p w14:paraId="74E1C0E5" w14:textId="77777777" w:rsidR="000F7377" w:rsidRDefault="000F7377">
      <w:r xmlns:w="http://schemas.openxmlformats.org/wordprocessingml/2006/main">
        <w:t xml:space="preserve">2. Колоссянам 1:23 – «если только вы пребудете в вере твердой и твердой и не отступите от надежды на благовествование, которое вы слышали».</w:t>
      </w:r>
    </w:p>
    <w:p w14:paraId="13B21658" w14:textId="77777777" w:rsidR="000F7377" w:rsidRDefault="000F7377"/>
    <w:p w14:paraId="320FD8E7" w14:textId="77777777" w:rsidR="000F7377" w:rsidRDefault="000F7377">
      <w:r xmlns:w="http://schemas.openxmlformats.org/wordprocessingml/2006/main">
        <w:t xml:space="preserve">2 Петра 3:18 Но возрастайте в благодати и познании Господа и Спасителя нашего Иисуса Христа. Ему слава и ныне и во веки веков. Аминь.</w:t>
      </w:r>
    </w:p>
    <w:p w14:paraId="2500F2D5" w14:textId="77777777" w:rsidR="000F7377" w:rsidRDefault="000F7377"/>
    <w:p w14:paraId="307091D9" w14:textId="77777777" w:rsidR="000F7377" w:rsidRDefault="000F7377">
      <w:r xmlns:w="http://schemas.openxmlformats.org/wordprocessingml/2006/main">
        <w:t xml:space="preserve">Возрастание в благодати и познании Иисуса Христа приносит славу и сейчас, и вовеки.</w:t>
      </w:r>
    </w:p>
    <w:p w14:paraId="6997FBB6" w14:textId="77777777" w:rsidR="000F7377" w:rsidRDefault="000F7377"/>
    <w:p w14:paraId="06A052B5" w14:textId="77777777" w:rsidR="000F7377" w:rsidRDefault="000F7377">
      <w:r xmlns:w="http://schemas.openxmlformats.org/wordprocessingml/2006/main">
        <w:t xml:space="preserve">1. Жизнь в благодати: путь к реализации</w:t>
      </w:r>
    </w:p>
    <w:p w14:paraId="4F919835" w14:textId="77777777" w:rsidR="000F7377" w:rsidRDefault="000F7377"/>
    <w:p w14:paraId="1F891AC6" w14:textId="77777777" w:rsidR="000F7377" w:rsidRDefault="000F7377">
      <w:r xmlns:w="http://schemas.openxmlformats.org/wordprocessingml/2006/main">
        <w:t xml:space="preserve">2. Познание Иисуса: ключ к прочному миру</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2:8-10 – Ибо благодатью вы спасены через веру. И это не ваше дело; это дар Божий, а не результат дел, чтобы никто не хвалился. Ибо мы — Его творение, созданы во Христе Иисусе на добрые дела, которые Бог предназначил нам исполнять.</w:t>
      </w:r>
    </w:p>
    <w:p w14:paraId="3D400B25" w14:textId="77777777" w:rsidR="000F7377" w:rsidRDefault="000F7377"/>
    <w:p w14:paraId="5CF855E5" w14:textId="77777777" w:rsidR="000F7377" w:rsidRDefault="000F7377">
      <w:r xmlns:w="http://schemas.openxmlformats.org/wordprocessingml/2006/main">
        <w:t xml:space="preserve">2. Иоанна 14:27 – Мир оставляю вам; мой покой я даю тебе. Не так, как мир дает, Я даю вам. Да не смущаются сердца ваши и да не устрашаются.</w:t>
      </w:r>
    </w:p>
    <w:p w14:paraId="3E0408A9" w14:textId="77777777" w:rsidR="000F7377" w:rsidRDefault="000F7377"/>
    <w:p w14:paraId="26C9F02D" w14:textId="77777777" w:rsidR="000F7377" w:rsidRDefault="000F7377">
      <w:r xmlns:w="http://schemas.openxmlformats.org/wordprocessingml/2006/main">
        <w:t xml:space="preserve">Первое послание Иоанна 1 — это первая глава первого послания Иоанна, в которой апостол подчеркивает важность общения с Богом и друг другом, признания греха и хождения во свете.</w:t>
      </w:r>
    </w:p>
    <w:p w14:paraId="2C0FBADA" w14:textId="77777777" w:rsidR="000F7377" w:rsidRDefault="000F7377"/>
    <w:p w14:paraId="72800DA1" w14:textId="77777777" w:rsidR="000F7377" w:rsidRDefault="000F7377">
      <w:r xmlns:w="http://schemas.openxmlformats.org/wordprocessingml/2006/main">
        <w:t xml:space="preserve">1-й абзац: Иоанн начинает с рассказа о своем личном опыте общения с Иисусом Христом (1 Иоанна 1:1-4). Он свидетельствует, что видел, слышал и прикасался к Иисусу – Слову жизни. Цель его провозглашения — пригласить других к общению с ним и с Богом. Принимая участие в этом общении, верующие могут испытать истинную радость и сделать свою радость полной.</w:t>
      </w:r>
    </w:p>
    <w:p w14:paraId="3597C62C" w14:textId="77777777" w:rsidR="000F7377" w:rsidRDefault="000F7377"/>
    <w:p w14:paraId="1A9A5EC7" w14:textId="77777777" w:rsidR="000F7377" w:rsidRDefault="000F7377">
      <w:r xmlns:w="http://schemas.openxmlformats.org/wordprocessingml/2006/main">
        <w:t xml:space="preserve">2-й абзац: Иоанн подчеркивает важность хождения во свете (1 Иоанна 1:5-7). Он заявляет, что Бог есть свет, и нет в Нем тьмы. Если верующие заявляют, что имеют общение с Богом, живя во тьме (имеется в виду образ жизни, характеризующийся грехом), они обманывают себя. Однако, если они ходят во свете, как Христос во свете, они имеют подлинное общение друг с другом, поскольку Его кровь очищает их от всякого греха.</w:t>
      </w:r>
    </w:p>
    <w:p w14:paraId="2F32B523" w14:textId="77777777" w:rsidR="000F7377" w:rsidRDefault="000F7377"/>
    <w:p w14:paraId="475BC613" w14:textId="77777777" w:rsidR="000F7377" w:rsidRDefault="000F7377">
      <w:r xmlns:w="http://schemas.openxmlformats.org/wordprocessingml/2006/main">
        <w:t xml:space="preserve">3-й абзац: Апостол обращается к тем, кто отрицает свою греховную природу (1 Иоанна 1:8-10). Он утверждает, что если кто-то утверждает, что он безгрешен, он обманывает себя и выставляет Бога лжецом. Однако, если верующие честно исповедуют свои грехи перед Богом, признавая свою потребность в прощении, Он верен и справедлив, чтобы простить их, очищая их от всякой неправды. Признавая свое греховное состояние и ища прощения через исповедь, верующие могут сохранить правильные отношения с Богом.</w:t>
      </w:r>
    </w:p>
    <w:p w14:paraId="26CA8FE2" w14:textId="77777777" w:rsidR="000F7377" w:rsidRDefault="000F7377"/>
    <w:p w14:paraId="43FEA7CB" w14:textId="77777777" w:rsidR="000F7377" w:rsidRDefault="000F7377">
      <w:r xmlns:w="http://schemas.openxmlformats.org/wordprocessingml/2006/main">
        <w:t xml:space="preserve">В итоге,</w:t>
      </w:r>
    </w:p>
    <w:p w14:paraId="1B77F6A8" w14:textId="77777777" w:rsidR="000F7377" w:rsidRDefault="000F7377">
      <w:r xmlns:w="http://schemas.openxmlformats.org/wordprocessingml/2006/main">
        <w:t xml:space="preserve">В первой главе Первого Иоанна подчеркивается общение с Богом и друг с другом.</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Иоанн свидетельствует о своем личном опыте общения с Иисусом Христом как о приглашении в это общение.</w:t>
      </w:r>
    </w:p>
    <w:p w14:paraId="45D0B1CA" w14:textId="77777777" w:rsidR="000F7377" w:rsidRDefault="000F7377"/>
    <w:p w14:paraId="72417EF3" w14:textId="77777777" w:rsidR="000F7377" w:rsidRDefault="000F7377">
      <w:r xmlns:w="http://schemas.openxmlformats.org/wordprocessingml/2006/main">
        <w:t xml:space="preserve">Верующим предлагается ходить во свете, жить согласно благочестивым принципам и избегать образа жизни, характеризующегося грехом. Ходя во свете, можно испытать подлинное общение, а очищение от греха происходит через кровь Христа.</w:t>
      </w:r>
    </w:p>
    <w:p w14:paraId="55B0380C" w14:textId="77777777" w:rsidR="000F7377" w:rsidRDefault="000F7377"/>
    <w:p w14:paraId="6463034B" w14:textId="77777777" w:rsidR="000F7377" w:rsidRDefault="000F7377">
      <w:r xmlns:w="http://schemas.openxmlformats.org/wordprocessingml/2006/main">
        <w:t xml:space="preserve">Глава завершается обращением к тем, кто отрицает свою греховную природу.</w:t>
      </w:r>
    </w:p>
    <w:p w14:paraId="45823368" w14:textId="77777777" w:rsidR="000F7377" w:rsidRDefault="000F7377">
      <w:r xmlns:w="http://schemas.openxmlformats.org/wordprocessingml/2006/main">
        <w:t xml:space="preserve">Верующим предлагается честно исповедовать свои грехи перед Богом для прощения и очищения от неправды – жизненно важного аспекта поддержания правильных отношений с Ним.</w:t>
      </w:r>
    </w:p>
    <w:p w14:paraId="2EFAEA7C" w14:textId="77777777" w:rsidR="000F7377" w:rsidRDefault="000F7377"/>
    <w:p w14:paraId="6B025862" w14:textId="77777777" w:rsidR="000F7377" w:rsidRDefault="000F7377">
      <w:r xmlns:w="http://schemas.openxmlformats.org/wordprocessingml/2006/main">
        <w:t xml:space="preserve">1 Иоанна 1:1 То, что было от начала, что мы слышали, что видели очами нашими, на что смотрели и что осязали руки наши, о Слове жизни;</w:t>
      </w:r>
    </w:p>
    <w:p w14:paraId="5405906D" w14:textId="77777777" w:rsidR="000F7377" w:rsidRDefault="000F7377"/>
    <w:p w14:paraId="748283EE" w14:textId="77777777" w:rsidR="000F7377" w:rsidRDefault="000F7377">
      <w:r xmlns:w="http://schemas.openxmlformats.org/wordprocessingml/2006/main">
        <w:t xml:space="preserve">Апостол Иоанн пишет, что он и другие христиане слышали, видели и прикасались к Слову Жизни, существующему от начала.</w:t>
      </w:r>
    </w:p>
    <w:p w14:paraId="4E0C3599" w14:textId="77777777" w:rsidR="000F7377" w:rsidRDefault="000F7377"/>
    <w:p w14:paraId="45711D67" w14:textId="77777777" w:rsidR="000F7377" w:rsidRDefault="000F7377">
      <w:r xmlns:w="http://schemas.openxmlformats.org/wordprocessingml/2006/main">
        <w:t xml:space="preserve">1. Живое слово: как ощутить присутствие Иисуса в нашей жизни</w:t>
      </w:r>
    </w:p>
    <w:p w14:paraId="1F81C4B3" w14:textId="77777777" w:rsidR="000F7377" w:rsidRDefault="000F7377"/>
    <w:p w14:paraId="5063B70E" w14:textId="77777777" w:rsidR="000F7377" w:rsidRDefault="000F7377">
      <w:r xmlns:w="http://schemas.openxmlformats.org/wordprocessingml/2006/main">
        <w:t xml:space="preserve">2. От прикосновения к трансформации: как отпустить прошлое и обрести обновление во Христе</w:t>
      </w:r>
    </w:p>
    <w:p w14:paraId="1C727E7D" w14:textId="77777777" w:rsidR="000F7377" w:rsidRDefault="000F7377"/>
    <w:p w14:paraId="6F6B3230" w14:textId="77777777" w:rsidR="000F7377" w:rsidRDefault="000F7377">
      <w:r xmlns:w="http://schemas.openxmlformats.org/wordprocessingml/2006/main">
        <w:t xml:space="preserve">1. Филиппийцам 3:8-11 – Познание Иисуса и силы Его воскресения и общение в Его страданиях, становление подобным Ему в Его смерти и таким образом каким-то образом достижение воскресения из мертвых.</w:t>
      </w:r>
    </w:p>
    <w:p w14:paraId="7E713ECA" w14:textId="77777777" w:rsidR="000F7377" w:rsidRDefault="000F7377"/>
    <w:p w14:paraId="5982C630" w14:textId="77777777" w:rsidR="000F7377" w:rsidRDefault="000F7377">
      <w:r xmlns:w="http://schemas.openxmlformats.org/wordprocessingml/2006/main">
        <w:t xml:space="preserve">2. Иоанна 14:1-3 – Иисус говорит своим ученикам: «Да не смущаются сердца ваши. Надейся на Бога, надейся и на Меня. В доме Отца Моего много комнат; если бы это было не так, Я бы сказал тебе: Я иду туда, чтобы приготовить место тебе».</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1:2 (Ибо жизнь открылась, и мы видели ее, и свидетельствуем, и показываем вам ту жизнь вечную, которая была у Отца и открылась нам;)</w:t>
      </w:r>
    </w:p>
    <w:p w14:paraId="1A3A40D3" w14:textId="77777777" w:rsidR="000F7377" w:rsidRDefault="000F7377"/>
    <w:p w14:paraId="47D59BDE" w14:textId="77777777" w:rsidR="000F7377" w:rsidRDefault="000F7377">
      <w:r xmlns:w="http://schemas.openxmlformats.org/wordprocessingml/2006/main">
        <w:t xml:space="preserve">Отрывок: Иоанн пишет, что жизнь, которая была у Отца, открылась нам, и мы видели ее, слышали ее и были свидетелями ее.</w:t>
      </w:r>
    </w:p>
    <w:p w14:paraId="68C97CD8" w14:textId="77777777" w:rsidR="000F7377" w:rsidRDefault="000F7377"/>
    <w:p w14:paraId="14C76B93" w14:textId="77777777" w:rsidR="000F7377" w:rsidRDefault="000F7377">
      <w:r xmlns:w="http://schemas.openxmlformats.org/wordprocessingml/2006/main">
        <w:t xml:space="preserve">1. Бог постоянно открывает нам Себя и Свою любовь.</w:t>
      </w:r>
    </w:p>
    <w:p w14:paraId="4176989B" w14:textId="77777777" w:rsidR="000F7377" w:rsidRDefault="000F7377"/>
    <w:p w14:paraId="7DC9409B" w14:textId="77777777" w:rsidR="000F7377" w:rsidRDefault="000F7377">
      <w:r xmlns:w="http://schemas.openxmlformats.org/wordprocessingml/2006/main">
        <w:t xml:space="preserve">2. Радость быть свидетелем жизни Бога.</w:t>
      </w:r>
    </w:p>
    <w:p w14:paraId="2CC07365" w14:textId="77777777" w:rsidR="000F7377" w:rsidRDefault="000F7377"/>
    <w:p w14:paraId="6E17B18C" w14:textId="77777777" w:rsidR="000F7377" w:rsidRDefault="000F7377">
      <w:r xmlns:w="http://schemas.openxmlformats.org/wordprocessingml/2006/main">
        <w:t xml:space="preserve">1. 1 Иоанна 4:9 – В этом проявилась любовь Божия к нам, потому что Бог послал Сына Своего Единородного в мир, чтобы мы жили через Него.</w:t>
      </w:r>
    </w:p>
    <w:p w14:paraId="1E03291E" w14:textId="77777777" w:rsidR="000F7377" w:rsidRDefault="000F7377"/>
    <w:p w14:paraId="7A4D350B" w14:textId="77777777" w:rsidR="000F7377" w:rsidRDefault="000F7377">
      <w:r xmlns:w="http://schemas.openxmlformats.org/wordprocessingml/2006/main">
        <w:t xml:space="preserve">2. 2 Коринфянам 4:6 – Ибо Бог, повелевший свету воссиять из тьмы, воссиял в сердца наши, чтобы дать свет познания славы Божией в лице Иисуса Христа.</w:t>
      </w:r>
    </w:p>
    <w:p w14:paraId="7EF8DC55" w14:textId="77777777" w:rsidR="000F7377" w:rsidRDefault="000F7377"/>
    <w:p w14:paraId="2C29941A" w14:textId="77777777" w:rsidR="000F7377" w:rsidRDefault="000F7377">
      <w:r xmlns:w="http://schemas.openxmlformats.org/wordprocessingml/2006/main">
        <w:t xml:space="preserve">1 Иоанна 1:3 Что мы видели и слышали, то возвещаем вам, чтобы и вы имели общение с нами; и истинно наше общение с Отцом и Сыном Его Иисусом Христом.</w:t>
      </w:r>
    </w:p>
    <w:p w14:paraId="52238096" w14:textId="77777777" w:rsidR="000F7377" w:rsidRDefault="000F7377"/>
    <w:p w14:paraId="3708DDD9" w14:textId="77777777" w:rsidR="000F7377" w:rsidRDefault="000F7377">
      <w:r xmlns:w="http://schemas.openxmlformats.org/wordprocessingml/2006/main">
        <w:t xml:space="preserve">Отрывок Мы делимся своим опытом об Иисусе Христе, чтобы другие могли также поделиться общением с нами и с Богом-Отцом и Его Сыном Иисусом Христом.</w:t>
      </w:r>
    </w:p>
    <w:p w14:paraId="6A33A220" w14:textId="77777777" w:rsidR="000F7377" w:rsidRDefault="000F7377"/>
    <w:p w14:paraId="59DF8CBA" w14:textId="77777777" w:rsidR="000F7377" w:rsidRDefault="000F7377">
      <w:r xmlns:w="http://schemas.openxmlformats.org/wordprocessingml/2006/main">
        <w:t xml:space="preserve">1. Общение Иисуса Христа: как обмен опытом может привести к духовному единству</w:t>
      </w:r>
    </w:p>
    <w:p w14:paraId="70269302" w14:textId="77777777" w:rsidR="000F7377" w:rsidRDefault="000F7377"/>
    <w:p w14:paraId="12E2B2F5" w14:textId="77777777" w:rsidR="000F7377" w:rsidRDefault="000F7377">
      <w:r xmlns:w="http://schemas.openxmlformats.org/wordprocessingml/2006/main">
        <w:t xml:space="preserve">2. Сила общения: как общение с другими может приблизить нас к Богу</w:t>
      </w:r>
    </w:p>
    <w:p w14:paraId="1DF824F7" w14:textId="77777777" w:rsidR="000F7377" w:rsidRDefault="000F7377"/>
    <w:p w14:paraId="53AEE7E7" w14:textId="77777777" w:rsidR="000F7377" w:rsidRDefault="000F7377">
      <w:r xmlns:w="http://schemas.openxmlformats.org/wordprocessingml/2006/main">
        <w:t xml:space="preserve">1. Римлянам 5:1-2 – Итак, оправдавшись верою, мы имеем мир с Богом через Господа нашего Иисуса Христа, через Которого верою мы получили доступ к той благодати, в которой ныне стоим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Филиппийцам 2:1-3 – Итак, если вы имеете какое-либо ободрение от соединения со Христом, если какое-либо утешение от Его любви, если какое-либо общее участие в Духе, если есть какая-либо нежность и сострадание, то сделайте мою радость полной, будучи подобны единомышленники, имеющие одну и ту же любовь, будучи едины духом и одним разумом.</w:t>
      </w:r>
    </w:p>
    <w:p w14:paraId="6F33994B" w14:textId="77777777" w:rsidR="000F7377" w:rsidRDefault="000F7377"/>
    <w:p w14:paraId="298CBE4B" w14:textId="77777777" w:rsidR="000F7377" w:rsidRDefault="000F7377">
      <w:r xmlns:w="http://schemas.openxmlformats.org/wordprocessingml/2006/main">
        <w:t xml:space="preserve">1 Иоанна 1:4 И это пишем вам, чтобы радость ваша была совершенна.</w:t>
      </w:r>
    </w:p>
    <w:p w14:paraId="176D1A64" w14:textId="77777777" w:rsidR="000F7377" w:rsidRDefault="000F7377"/>
    <w:p w14:paraId="4F9A2B52" w14:textId="77777777" w:rsidR="000F7377" w:rsidRDefault="000F7377">
      <w:r xmlns:w="http://schemas.openxmlformats.org/wordprocessingml/2006/main">
        <w:t xml:space="preserve">Автор Первого послания Иоанна пишет, чтобы доставить радость читателям.</w:t>
      </w:r>
    </w:p>
    <w:p w14:paraId="687CBD15" w14:textId="77777777" w:rsidR="000F7377" w:rsidRDefault="000F7377"/>
    <w:p w14:paraId="146EB5BC" w14:textId="77777777" w:rsidR="000F7377" w:rsidRDefault="000F7377">
      <w:r xmlns:w="http://schemas.openxmlformats.org/wordprocessingml/2006/main">
        <w:t xml:space="preserve">1. Радость общения: ощутить Божью любовь через общение</w:t>
      </w:r>
    </w:p>
    <w:p w14:paraId="763E9E5F" w14:textId="77777777" w:rsidR="000F7377" w:rsidRDefault="000F7377"/>
    <w:p w14:paraId="5B4EA1BD" w14:textId="77777777" w:rsidR="000F7377" w:rsidRDefault="000F7377">
      <w:r xmlns:w="http://schemas.openxmlformats.org/wordprocessingml/2006/main">
        <w:t xml:space="preserve">2. Восстановление радости: обнаружение истинной радости через Слово Божье</w:t>
      </w:r>
    </w:p>
    <w:p w14:paraId="729FB9FB" w14:textId="77777777" w:rsidR="000F7377" w:rsidRDefault="000F7377"/>
    <w:p w14:paraId="74AEC8B8" w14:textId="77777777" w:rsidR="000F7377" w:rsidRDefault="000F7377">
      <w:r xmlns:w="http://schemas.openxmlformats.org/wordprocessingml/2006/main">
        <w:t xml:space="preserve">1. Неемия 8:10 – «Радость Господня – сила ваша»</w:t>
      </w:r>
    </w:p>
    <w:p w14:paraId="70572278" w14:textId="77777777" w:rsidR="000F7377" w:rsidRDefault="000F7377"/>
    <w:p w14:paraId="59D23786" w14:textId="77777777" w:rsidR="000F7377" w:rsidRDefault="000F7377">
      <w:r xmlns:w="http://schemas.openxmlformats.org/wordprocessingml/2006/main">
        <w:t xml:space="preserve">2. Филиппийцам 4:4-7 – «Радуйтесь всегда в Господе, и еще говорю: радуйтесь»</w:t>
      </w:r>
    </w:p>
    <w:p w14:paraId="70A8F91A" w14:textId="77777777" w:rsidR="000F7377" w:rsidRDefault="000F7377"/>
    <w:p w14:paraId="1D694A17" w14:textId="77777777" w:rsidR="000F7377" w:rsidRDefault="000F7377">
      <w:r xmlns:w="http://schemas.openxmlformats.org/wordprocessingml/2006/main">
        <w:t xml:space="preserve">1 Иоанна 1:5 Вот что мы слышали о Нем и возвещаем вам, что Бог есть свет, и нет в Нем никакой тьмы.</w:t>
      </w:r>
    </w:p>
    <w:p w14:paraId="6B4C20B5" w14:textId="77777777" w:rsidR="000F7377" w:rsidRDefault="000F7377"/>
    <w:p w14:paraId="628F9D1D" w14:textId="77777777" w:rsidR="000F7377" w:rsidRDefault="000F7377">
      <w:r xmlns:w="http://schemas.openxmlformats.org/wordprocessingml/2006/main">
        <w:t xml:space="preserve">Послание, которое мы услышали от Бога, заключается в том, что Он является источником света и что Он не содержит тьмы.</w:t>
      </w:r>
    </w:p>
    <w:p w14:paraId="3A8B47F6" w14:textId="77777777" w:rsidR="000F7377" w:rsidRDefault="000F7377"/>
    <w:p w14:paraId="0C548DD3" w14:textId="77777777" w:rsidR="000F7377" w:rsidRDefault="000F7377">
      <w:r xmlns:w="http://schemas.openxmlformats.org/wordprocessingml/2006/main">
        <w:t xml:space="preserve">1. Бог — наш источник света и надежды, и Он будет вести нас по пути к праведности.</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Бог — наш защитник и кормилец, и Он никогда не собьет нас с пути.</w:t>
      </w:r>
    </w:p>
    <w:p w14:paraId="6670BE10" w14:textId="77777777" w:rsidR="000F7377" w:rsidRDefault="000F7377"/>
    <w:p w14:paraId="0E38552A" w14:textId="77777777" w:rsidR="000F7377" w:rsidRDefault="000F7377">
      <w:r xmlns:w="http://schemas.openxmlformats.org/wordprocessingml/2006/main">
        <w:t xml:space="preserve">1. Псалом 119:105: «Слово Твое — светильник ноге моей, свет на стезе моей».</w:t>
      </w:r>
    </w:p>
    <w:p w14:paraId="2227EE92" w14:textId="77777777" w:rsidR="000F7377" w:rsidRDefault="000F7377"/>
    <w:p w14:paraId="70F8275C" w14:textId="77777777" w:rsidR="000F7377" w:rsidRDefault="000F7377">
      <w:r xmlns:w="http://schemas.openxmlformats.org/wordprocessingml/2006/main">
        <w:t xml:space="preserve">2. Матфея 5:14-16: «Вы свет миру. Город, построенный на холме, не может укрыться. И люди, зажигая светильник, не ставят его под чашу. он освещает всех в доме. Так и свет ваш да светит пред другими, чтобы они видели ваши добрые дела и прославляли Отца вашего Небесного».</w:t>
      </w:r>
    </w:p>
    <w:p w14:paraId="7B0AE9D5" w14:textId="77777777" w:rsidR="000F7377" w:rsidRDefault="000F7377"/>
    <w:p w14:paraId="6CB9827E" w14:textId="77777777" w:rsidR="000F7377" w:rsidRDefault="000F7377">
      <w:r xmlns:w="http://schemas.openxmlformats.org/wordprocessingml/2006/main">
        <w:t xml:space="preserve">1 Иоанна 1:6 Если говорим, что имеем общение с Ним, а ходим во тьме, то мы лжем и не делаем истины:</w:t>
      </w:r>
    </w:p>
    <w:p w14:paraId="23D00E31" w14:textId="77777777" w:rsidR="000F7377" w:rsidRDefault="000F7377"/>
    <w:p w14:paraId="7FBD2F5C" w14:textId="77777777" w:rsidR="000F7377" w:rsidRDefault="000F7377">
      <w:r xmlns:w="http://schemas.openxmlformats.org/wordprocessingml/2006/main">
        <w:t xml:space="preserve">Мы не можем претендовать на общение с Богом, если живем во тьме, поскольку это противоречит истине.</w:t>
      </w:r>
    </w:p>
    <w:p w14:paraId="17CEDA28" w14:textId="77777777" w:rsidR="000F7377" w:rsidRDefault="000F7377"/>
    <w:p w14:paraId="7593DC36" w14:textId="77777777" w:rsidR="000F7377" w:rsidRDefault="000F7377">
      <w:r xmlns:w="http://schemas.openxmlformats.org/wordprocessingml/2006/main">
        <w:t xml:space="preserve">1. Хождение в свете Божьей Истины</w:t>
      </w:r>
    </w:p>
    <w:p w14:paraId="4473FFD9" w14:textId="77777777" w:rsidR="000F7377" w:rsidRDefault="000F7377"/>
    <w:p w14:paraId="312B07F7" w14:textId="77777777" w:rsidR="000F7377" w:rsidRDefault="000F7377">
      <w:r xmlns:w="http://schemas.openxmlformats.org/wordprocessingml/2006/main">
        <w:t xml:space="preserve">2. Жизнь в общении с Богом</w:t>
      </w:r>
    </w:p>
    <w:p w14:paraId="5ADD6A4B" w14:textId="77777777" w:rsidR="000F7377" w:rsidRDefault="000F7377"/>
    <w:p w14:paraId="7B4397BC" w14:textId="77777777" w:rsidR="000F7377" w:rsidRDefault="000F7377">
      <w:r xmlns:w="http://schemas.openxmlformats.org/wordprocessingml/2006/main">
        <w:t xml:space="preserve">1. Ефесянам 5:8-10 – Ибо вы были некогда тьма, а теперь свет в Господе. Живите как дети света.</w:t>
      </w:r>
    </w:p>
    <w:p w14:paraId="6B20F4FD" w14:textId="77777777" w:rsidR="000F7377" w:rsidRDefault="000F7377"/>
    <w:p w14:paraId="6A638B1D" w14:textId="77777777" w:rsidR="000F7377" w:rsidRDefault="000F7377">
      <w:r xmlns:w="http://schemas.openxmlformats.org/wordprocessingml/2006/main">
        <w:t xml:space="preserve">2. Иоанна 8:12. Иисус еще раз обратился к людям и сказал: «Я свет миру. Если вы последуете за мной, вам не придется идти во тьме, потому что у вас будет свет, ведущий к жизни».</w:t>
      </w:r>
    </w:p>
    <w:p w14:paraId="07DCC575" w14:textId="77777777" w:rsidR="000F7377" w:rsidRDefault="000F7377"/>
    <w:p w14:paraId="3B8FDEE3" w14:textId="77777777" w:rsidR="000F7377" w:rsidRDefault="000F7377">
      <w:r xmlns:w="http://schemas.openxmlformats.org/wordprocessingml/2006/main">
        <w:t xml:space="preserve">1 Иоанна 1:7 Если же ходим во свете, как и Он во свете, то имеем общение друг с другом, и Кровь Иисуса Христа, Сына Его, очищает нас от всякого греха.</w:t>
      </w:r>
    </w:p>
    <w:p w14:paraId="19668BF3" w14:textId="77777777" w:rsidR="000F7377" w:rsidRDefault="000F7377"/>
    <w:p w14:paraId="0E13A8D2" w14:textId="77777777" w:rsidR="000F7377" w:rsidRDefault="000F7377">
      <w:r xmlns:w="http://schemas.openxmlformats.org/wordprocessingml/2006/main">
        <w:t xml:space="preserve">В этом отрывке подчеркивается, что хождение во свете приносит общение друг с другом и </w:t>
      </w:r>
      <w:r xmlns:w="http://schemas.openxmlformats.org/wordprocessingml/2006/main">
        <w:lastRenderedPageBreak xmlns:w="http://schemas.openxmlformats.org/wordprocessingml/2006/main"/>
      </w:r>
      <w:r xmlns:w="http://schemas.openxmlformats.org/wordprocessingml/2006/main">
        <w:t xml:space="preserve">очищающую силу крови Иисуса Христа.</w:t>
      </w:r>
    </w:p>
    <w:p w14:paraId="234034F7" w14:textId="77777777" w:rsidR="000F7377" w:rsidRDefault="000F7377"/>
    <w:p w14:paraId="713CB5CE" w14:textId="77777777" w:rsidR="000F7377" w:rsidRDefault="000F7377">
      <w:r xmlns:w="http://schemas.openxmlformats.org/wordprocessingml/2006/main">
        <w:t xml:space="preserve">1. Сила наполненной светом жизни</w:t>
      </w:r>
    </w:p>
    <w:p w14:paraId="41178404" w14:textId="77777777" w:rsidR="000F7377" w:rsidRDefault="000F7377"/>
    <w:p w14:paraId="3E3061BF" w14:textId="77777777" w:rsidR="000F7377" w:rsidRDefault="000F7377">
      <w:r xmlns:w="http://schemas.openxmlformats.org/wordprocessingml/2006/main">
        <w:t xml:space="preserve">2. Очищающая Кровь Иисуса</w:t>
      </w:r>
    </w:p>
    <w:p w14:paraId="6122C37D" w14:textId="77777777" w:rsidR="000F7377" w:rsidRDefault="000F7377"/>
    <w:p w14:paraId="0DB269DB" w14:textId="77777777" w:rsidR="000F7377" w:rsidRDefault="000F7377">
      <w:r xmlns:w="http://schemas.openxmlformats.org/wordprocessingml/2006/main">
        <w:t xml:space="preserve">1. Исаия 2:5 – Придите, дом Иакова, и пойдем во свете Господнем.</w:t>
      </w:r>
    </w:p>
    <w:p w14:paraId="1093A910" w14:textId="77777777" w:rsidR="000F7377" w:rsidRDefault="000F7377"/>
    <w:p w14:paraId="0BC98EA0" w14:textId="77777777" w:rsidR="000F7377" w:rsidRDefault="000F7377">
      <w:r xmlns:w="http://schemas.openxmlformats.org/wordprocessingml/2006/main">
        <w:t xml:space="preserve">2. Откровение 7:14 - И я сказал ему: господин, ты знаешь. И сказал он мне: это те, которые пришли от великой скорби, и омыли одежды свои, и убелили одежды свои Кровию Агнца.</w:t>
      </w:r>
    </w:p>
    <w:p w14:paraId="4E71525C" w14:textId="77777777" w:rsidR="000F7377" w:rsidRDefault="000F7377"/>
    <w:p w14:paraId="6C718323" w14:textId="77777777" w:rsidR="000F7377" w:rsidRDefault="000F7377">
      <w:r xmlns:w="http://schemas.openxmlformats.org/wordprocessingml/2006/main">
        <w:t xml:space="preserve">1 Иоанна 1:8 Если говорим, что не имеем греха, — обманываем самих себя, и истины нет в нас.</w:t>
      </w:r>
    </w:p>
    <w:p w14:paraId="59C0CF3F" w14:textId="77777777" w:rsidR="000F7377" w:rsidRDefault="000F7377"/>
    <w:p w14:paraId="54DB95B4" w14:textId="77777777" w:rsidR="000F7377" w:rsidRDefault="000F7377">
      <w:r xmlns:w="http://schemas.openxmlformats.org/wordprocessingml/2006/main">
        <w:t xml:space="preserve">Никто не без греха, и важно быть честным в этом.</w:t>
      </w:r>
    </w:p>
    <w:p w14:paraId="070AF0DD" w14:textId="77777777" w:rsidR="000F7377" w:rsidRDefault="000F7377"/>
    <w:p w14:paraId="49C6F2ED" w14:textId="77777777" w:rsidR="000F7377" w:rsidRDefault="000F7377">
      <w:r xmlns:w="http://schemas.openxmlformats.org/wordprocessingml/2006/main">
        <w:t xml:space="preserve">1. Мы все боремся с грехом: анализ наших действий в свете 1 Иоанна 1:8.</w:t>
      </w:r>
    </w:p>
    <w:p w14:paraId="7062411E" w14:textId="77777777" w:rsidR="000F7377" w:rsidRDefault="000F7377"/>
    <w:p w14:paraId="0468FFA2" w14:textId="77777777" w:rsidR="000F7377" w:rsidRDefault="000F7377">
      <w:r xmlns:w="http://schemas.openxmlformats.org/wordprocessingml/2006/main">
        <w:t xml:space="preserve">2. Сила честности: научиться признавать свои ошибки в свете 1 Иоанна 1:8.</w:t>
      </w:r>
    </w:p>
    <w:p w14:paraId="4B239456" w14:textId="77777777" w:rsidR="000F7377" w:rsidRDefault="000F7377"/>
    <w:p w14:paraId="2EFE80B5" w14:textId="77777777" w:rsidR="000F7377" w:rsidRDefault="000F7377">
      <w:r xmlns:w="http://schemas.openxmlformats.org/wordprocessingml/2006/main">
        <w:t xml:space="preserve">1. Римлянам 3:23 – Ибо все согрешили и лишены славы Божией.</w:t>
      </w:r>
    </w:p>
    <w:p w14:paraId="749C74F2" w14:textId="77777777" w:rsidR="000F7377" w:rsidRDefault="000F7377"/>
    <w:p w14:paraId="313F55E9" w14:textId="77777777" w:rsidR="000F7377" w:rsidRDefault="000F7377">
      <w:r xmlns:w="http://schemas.openxmlformats.org/wordprocessingml/2006/main">
        <w:t xml:space="preserve">2. Иакова 5:16 – Итак исповедуйтесь друг перед другом в грехах и молитесь друг за друга, чтобы вы исцелились.</w:t>
      </w:r>
    </w:p>
    <w:p w14:paraId="65CF97FF" w14:textId="77777777" w:rsidR="000F7377" w:rsidRDefault="000F7377"/>
    <w:p w14:paraId="6806EEFF" w14:textId="77777777" w:rsidR="000F7377" w:rsidRDefault="000F7377">
      <w:r xmlns:w="http://schemas.openxmlformats.org/wordprocessingml/2006/main">
        <w:t xml:space="preserve">1 Иоанна 1:9 Если исповедуем грехи наши, Он, будучи верен и праведен, простит нам грехи наши и очистит нас от всякой неправды.</w:t>
      </w:r>
    </w:p>
    <w:p w14:paraId="6D0B92E9" w14:textId="77777777" w:rsidR="000F7377" w:rsidRDefault="000F7377"/>
    <w:p w14:paraId="700FF285" w14:textId="77777777" w:rsidR="000F7377" w:rsidRDefault="000F7377">
      <w:r xmlns:w="http://schemas.openxmlformats.org/wordprocessingml/2006/main">
        <w:t xml:space="preserve">Отрывок: Библия говорит нам, что мы можем исповедовать свои грехи, и Бог простит и очистит нас от наших ошибок.</w:t>
      </w:r>
    </w:p>
    <w:p w14:paraId="2ED7DE84" w14:textId="77777777" w:rsidR="000F7377" w:rsidRDefault="000F7377"/>
    <w:p w14:paraId="2A802DB8" w14:textId="77777777" w:rsidR="000F7377" w:rsidRDefault="000F7377">
      <w:r xmlns:w="http://schemas.openxmlformats.org/wordprocessingml/2006/main">
        <w:t xml:space="preserve">Мы можем обратиться к Богу и попросить Его прощения за наши проступки.</w:t>
      </w:r>
    </w:p>
    <w:p w14:paraId="1266B56D" w14:textId="77777777" w:rsidR="000F7377" w:rsidRDefault="000F7377"/>
    <w:p w14:paraId="094AD850" w14:textId="77777777" w:rsidR="000F7377" w:rsidRDefault="000F7377">
      <w:r xmlns:w="http://schemas.openxmlformats.org/wordprocessingml/2006/main">
        <w:t xml:space="preserve">1. Сила исповеди: признание наших грехов и поиск прощения</w:t>
      </w:r>
    </w:p>
    <w:p w14:paraId="17593401" w14:textId="77777777" w:rsidR="000F7377" w:rsidRDefault="000F7377"/>
    <w:p w14:paraId="542CD404" w14:textId="77777777" w:rsidR="000F7377" w:rsidRDefault="000F7377">
      <w:r xmlns:w="http://schemas.openxmlformats.org/wordprocessingml/2006/main">
        <w:t xml:space="preserve">2. Божья верность и справедливость: обращение к Нему за очищением и милостью</w:t>
      </w:r>
    </w:p>
    <w:p w14:paraId="56CE8C7F" w14:textId="77777777" w:rsidR="000F7377" w:rsidRDefault="000F7377"/>
    <w:p w14:paraId="4CF0C551" w14:textId="77777777" w:rsidR="000F7377" w:rsidRDefault="000F7377">
      <w:r xmlns:w="http://schemas.openxmlformats.org/wordprocessingml/2006/main">
        <w:t xml:space="preserve">1. Псалом 51:1-5 – «Помилуй меня, Боже, по неизменной любви Твоей; по великой милости Твоей изгладь беззакония мои. Омой меня от беззакония моего и очисти меня от греха моего! Ибо я знаю преступления мои, и грех мой всегда предо мною. Против тебя, только тебя, я согрешил и сделал зло в твоих глазах, чтобы ты был оправдан в своих словах и непорочен в своих суждениях. Вот, я в беззаконии зачат, и во грехе родила меня мать моя».</w:t>
      </w:r>
    </w:p>
    <w:p w14:paraId="4BCEA4D1" w14:textId="77777777" w:rsidR="000F7377" w:rsidRDefault="000F7377"/>
    <w:p w14:paraId="5195D172" w14:textId="77777777" w:rsidR="000F7377" w:rsidRDefault="000F7377">
      <w:r xmlns:w="http://schemas.openxmlformats.org/wordprocessingml/2006/main">
        <w:t xml:space="preserve">2. Иезекииль 36:25-27 – «Я окроплю тебя чистой водой, и ты будешь чист от всей нечистоты твоей, и от всех идолов твоих очищу тебя. И дам тебе сердце новое и дух новый вложу в тебя. И возьму из плоти вашей сердце каменное, и дам вам сердце плотяное. И Я вложу в тебя Дух Мой и заставлю тебя поступать по Моим законам и стараться подчиняться Моим правилам».</w:t>
      </w:r>
    </w:p>
    <w:p w14:paraId="7B90F55A" w14:textId="77777777" w:rsidR="000F7377" w:rsidRDefault="000F7377"/>
    <w:p w14:paraId="03216FF7" w14:textId="77777777" w:rsidR="000F7377" w:rsidRDefault="000F7377">
      <w:r xmlns:w="http://schemas.openxmlformats.org/wordprocessingml/2006/main">
        <w:t xml:space="preserve">1 Иоанна 1:10 Если говорим, что не согрешили, то делаем Его лжецом, и слова Его нет в нас.</w:t>
      </w:r>
    </w:p>
    <w:p w14:paraId="34D10A5B" w14:textId="77777777" w:rsidR="000F7377" w:rsidRDefault="000F7377"/>
    <w:p w14:paraId="528724AB" w14:textId="77777777" w:rsidR="000F7377" w:rsidRDefault="000F7377">
      <w:r xmlns:w="http://schemas.openxmlformats.org/wordprocessingml/2006/main">
        <w:t xml:space="preserve">Мы не можем отрицать свои грехи, поскольку это было бы прямым противоречием Слову Божьему.</w:t>
      </w:r>
    </w:p>
    <w:p w14:paraId="25969C46" w14:textId="77777777" w:rsidR="000F7377" w:rsidRDefault="000F7377"/>
    <w:p w14:paraId="1DF5EF57" w14:textId="77777777" w:rsidR="000F7377" w:rsidRDefault="000F7377">
      <w:r xmlns:w="http://schemas.openxmlformats.org/wordprocessingml/2006/main">
        <w:t xml:space="preserve">1. Слово Божье истинно и неизменно; Мы не можем отрицать свой грех</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 становитесь жертвой самообмана: мы все грешны.</w:t>
      </w:r>
    </w:p>
    <w:p w14:paraId="1F1CDE17" w14:textId="77777777" w:rsidR="000F7377" w:rsidRDefault="000F7377"/>
    <w:p w14:paraId="3180D4C0" w14:textId="77777777" w:rsidR="000F7377" w:rsidRDefault="000F7377">
      <w:r xmlns:w="http://schemas.openxmlformats.org/wordprocessingml/2006/main">
        <w:t xml:space="preserve">1. Римлянам 3:23 – «Ибо все согрешили и лишены славы Божией».</w:t>
      </w:r>
    </w:p>
    <w:p w14:paraId="366E8CA9" w14:textId="77777777" w:rsidR="000F7377" w:rsidRDefault="000F7377"/>
    <w:p w14:paraId="4A17111A" w14:textId="77777777" w:rsidR="000F7377" w:rsidRDefault="000F7377">
      <w:r xmlns:w="http://schemas.openxmlformats.org/wordprocessingml/2006/main">
        <w:t xml:space="preserve">2. Иакова 3:2 – «Ибо все мы во многом соблазняемся. И если кто не соблазняется в том, что говорит, то он человек совершенный, способный и все тело свое обуздать».</w:t>
      </w:r>
    </w:p>
    <w:p w14:paraId="71F7E6E3" w14:textId="77777777" w:rsidR="000F7377" w:rsidRDefault="000F7377"/>
    <w:p w14:paraId="6D5E4381" w14:textId="77777777" w:rsidR="000F7377" w:rsidRDefault="000F7377">
      <w:r xmlns:w="http://schemas.openxmlformats.org/wordprocessingml/2006/main">
        <w:t xml:space="preserve">1 Иоанна 2 — вторая глава Первого послания Иоанна в Новом Завете. В этой главе обсуждаются такие темы, как послушание заповедям Божьим, любовь друг к другу и умение отличать истину от лжи.</w:t>
      </w:r>
    </w:p>
    <w:p w14:paraId="54508F4B" w14:textId="77777777" w:rsidR="000F7377" w:rsidRDefault="000F7377"/>
    <w:p w14:paraId="31960B96" w14:textId="77777777" w:rsidR="000F7377" w:rsidRDefault="000F7377">
      <w:r xmlns:w="http://schemas.openxmlformats.org/wordprocessingml/2006/main">
        <w:t xml:space="preserve">1-й абзац: Глава начинается с того, что автор обращается к своим читателям как «дети мои дорогие» и выражает желание, чтобы они не грешили. Однако он признает, что если кто-то грешит, у него есть Ходатай перед Отцом — Иисус Христос, который является искупительной жертвой за наши грехи (1 Иоанна 2:1-2). Автор подчеркивает, что соблюдение заповедей Божиих – это проявление нашей любви к Нему (1 Иоанна 2:3-5). Он утверждает, что те, кто утверждает, что знают Бога, но не соблюдают Его заповедей, являются лжецами, тогда как те, кто повинуются Его слову, поистине имеют в себе совершенную любовь Божию (1 Иоанна 2:4-5).</w:t>
      </w:r>
    </w:p>
    <w:p w14:paraId="64473D13" w14:textId="77777777" w:rsidR="000F7377" w:rsidRDefault="000F7377"/>
    <w:p w14:paraId="1BFEFBF7" w14:textId="77777777" w:rsidR="000F7377" w:rsidRDefault="000F7377">
      <w:r xmlns:w="http://schemas.openxmlformats.org/wordprocessingml/2006/main">
        <w:t xml:space="preserve">2-й абзац: В стихах 7-11 делается акцент на любви друг к другу. Автор заявляет, что пишет своим читателям новую заповедь — заповедь одновременно старую и новую, потому что она исполнилась в Иисусе Христе (1 Иоанна 2:7-8). Он призывает верующих ходить во свете и не спотыкаться из-за ненависти к своим братьям и сестрам. Вместо этого им следует любить друг друга, потому что всякий, кто любит своего брата или сестру, живет во свете (1 Иоанна 2:9-10). Автор противопоставляет этому тех, кто ненавидит других; они все еще живут во тьме и не знают, куда идут.</w:t>
      </w:r>
    </w:p>
    <w:p w14:paraId="2014E216" w14:textId="77777777" w:rsidR="000F7377" w:rsidRDefault="000F7377"/>
    <w:p w14:paraId="5C32380A" w14:textId="77777777" w:rsidR="000F7377" w:rsidRDefault="000F7377">
      <w:r xmlns:w="http://schemas.openxmlformats.org/wordprocessingml/2006/main">
        <w:t xml:space="preserve">3-й абзац: Начиная со стиха 12 и далее до конца главы, автор обращается к различным стадиям духовной зрелости внутри сообщества – детям, юношам и отцам (12–14). Он воодушевляет их, напоминая им об их идентичности как прощенных, сильные, и знающие Его (12 -14). Автор предостерегает от любви к миру, утверждая, что кто любит мир, в том нет любви Отчей (1 Иоанна 2:15). Он призывает верующих быть проницательными и не верить всякому </w:t>
      </w:r>
      <w:r xmlns:w="http://schemas.openxmlformats.org/wordprocessingml/2006/main">
        <w:lastRenderedPageBreak xmlns:w="http://schemas.openxmlformats.org/wordprocessingml/2006/main"/>
      </w:r>
      <w:r xmlns:w="http://schemas.openxmlformats.org/wordprocessingml/2006/main">
        <w:t xml:space="preserve">духу, а испытывать их, чтобы увидеть, от Бога ли они (1 Иоанна 2:18-19). Он подчеркивает, что пребывающие во Христе будут иметь уверенность и не постыдятся в Его пришествие (1 Иоанна 2:28).</w:t>
      </w:r>
    </w:p>
    <w:p w14:paraId="0D9CAD81" w14:textId="77777777" w:rsidR="000F7377" w:rsidRDefault="000F7377"/>
    <w:p w14:paraId="4EB8E77C" w14:textId="77777777" w:rsidR="000F7377" w:rsidRDefault="000F7377">
      <w:r xmlns:w="http://schemas.openxmlformats.org/wordprocessingml/2006/main">
        <w:t xml:space="preserve">Подводя итог, во второй главе Первого послания апостола Иоанна подчеркивается послушание заповедям Божиим как проявление нашей любви к Нему. Он призывает верующих любить друг друга и предостерегает от ненависти к другим. В главе рассматриваются различные стадии духовной зрелости внутри сообщества и поощряется различие между истиной и ложью. В конечном счете, это подчеркивает важность пребывания во Христе и уверенности в Его пришествии.</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Иоанна 2:1 Дети мои! сие пишу вам, чтобы вы не согрешали. И если кто согрешит, то мы имеем Ходатая пред Отцом, Иисуса Христа, Праведника:</w:t>
      </w:r>
    </w:p>
    <w:p w14:paraId="65D343FB" w14:textId="77777777" w:rsidR="000F7377" w:rsidRDefault="000F7377"/>
    <w:p w14:paraId="74E3E4DF" w14:textId="77777777" w:rsidR="000F7377" w:rsidRDefault="000F7377">
      <w:r xmlns:w="http://schemas.openxmlformats.org/wordprocessingml/2006/main">
        <w:t xml:space="preserve">В 1 Иоанна 2:1 Иоанн напоминает своим читателям не грешить, но заверяет, что если они это сделают, Иисус Христос будет их ходатаем перед Отцом.</w:t>
      </w:r>
    </w:p>
    <w:p w14:paraId="65D04668" w14:textId="77777777" w:rsidR="000F7377" w:rsidRDefault="000F7377"/>
    <w:p w14:paraId="0229E651" w14:textId="77777777" w:rsidR="000F7377" w:rsidRDefault="000F7377">
      <w:r xmlns:w="http://schemas.openxmlformats.org/wordprocessingml/2006/main">
        <w:t xml:space="preserve">1. Уверенность в Иисусе Христе: наш Ходатай перед Отцом</w:t>
      </w:r>
    </w:p>
    <w:p w14:paraId="1C755F6F" w14:textId="77777777" w:rsidR="000F7377" w:rsidRDefault="000F7377"/>
    <w:p w14:paraId="5DDAED08" w14:textId="77777777" w:rsidR="000F7377" w:rsidRDefault="000F7377">
      <w:r xmlns:w="http://schemas.openxmlformats.org/wordprocessingml/2006/main">
        <w:t xml:space="preserve">2. Победить грех, полагаясь на Иисуса Христа</w:t>
      </w:r>
    </w:p>
    <w:p w14:paraId="32C4363B" w14:textId="77777777" w:rsidR="000F7377" w:rsidRDefault="000F7377"/>
    <w:p w14:paraId="2C61459C" w14:textId="77777777" w:rsidR="000F7377" w:rsidRDefault="000F7377">
      <w:r xmlns:w="http://schemas.openxmlformats.org/wordprocessingml/2006/main">
        <w:t xml:space="preserve">1. Римлянам 8:34 – «Кто осуждать? Христос Иисус — умерший, более того, воскресший, Который одесную Бога, Который действительно ходатайствует за нас».</w:t>
      </w:r>
    </w:p>
    <w:p w14:paraId="2AB832C9" w14:textId="77777777" w:rsidR="000F7377" w:rsidRDefault="000F7377"/>
    <w:p w14:paraId="77811CF0" w14:textId="77777777" w:rsidR="000F7377" w:rsidRDefault="000F7377">
      <w:r xmlns:w="http://schemas.openxmlformats.org/wordprocessingml/2006/main">
        <w:t xml:space="preserve">2. Евреям 4:15-16 – «Ибо у нас не первосвященник, который не может сострадать нашим немощам, но такой, который, как и мы, во всем искушен, но без греха. Итак, давайте с уверенностью приближаться к престолу благодати, чтобы получить милость и обрести благодать для помощи во время нужды».</w:t>
      </w:r>
    </w:p>
    <w:p w14:paraId="2F400DD0" w14:textId="77777777" w:rsidR="000F7377" w:rsidRDefault="000F7377"/>
    <w:p w14:paraId="475EAA52" w14:textId="77777777" w:rsidR="000F7377" w:rsidRDefault="000F7377">
      <w:r xmlns:w="http://schemas.openxmlformats.org/wordprocessingml/2006/main">
        <w:t xml:space="preserve">1 Иоанна 2:2 И Он есть умилостивление за грехи наши, и не только за наши, но и за грехи всего </w:t>
      </w:r>
      <w:r xmlns:w="http://schemas.openxmlformats.org/wordprocessingml/2006/main">
        <w:lastRenderedPageBreak xmlns:w="http://schemas.openxmlformats.org/wordprocessingml/2006/main"/>
      </w:r>
      <w:r xmlns:w="http://schemas.openxmlformats.org/wordprocessingml/2006/main">
        <w:t xml:space="preserve">мира.</w:t>
      </w:r>
    </w:p>
    <w:p w14:paraId="15B8E9C1" w14:textId="77777777" w:rsidR="000F7377" w:rsidRDefault="000F7377"/>
    <w:p w14:paraId="71EC3C0B" w14:textId="77777777" w:rsidR="000F7377" w:rsidRDefault="000F7377">
      <w:r xmlns:w="http://schemas.openxmlformats.org/wordprocessingml/2006/main">
        <w:t xml:space="preserve">В этом отрывке объясняется, что Иисус — умилостивление за грехи всего мира.</w:t>
      </w:r>
    </w:p>
    <w:p w14:paraId="0EC87546" w14:textId="77777777" w:rsidR="000F7377" w:rsidRDefault="000F7377"/>
    <w:p w14:paraId="3B47BAE6" w14:textId="77777777" w:rsidR="000F7377" w:rsidRDefault="000F7377">
      <w:r xmlns:w="http://schemas.openxmlformats.org/wordprocessingml/2006/main">
        <w:t xml:space="preserve">1. Жертва Иисуса предназначена для всех – исследование значения 1 Иоанна 2:2</w:t>
      </w:r>
    </w:p>
    <w:p w14:paraId="49D9D36F" w14:textId="77777777" w:rsidR="000F7377" w:rsidRDefault="000F7377"/>
    <w:p w14:paraId="449126E9" w14:textId="77777777" w:rsidR="000F7377" w:rsidRDefault="000F7377">
      <w:r xmlns:w="http://schemas.openxmlformats.org/wordprocessingml/2006/main">
        <w:t xml:space="preserve">2. Дар искупления – размышления о масштабах искупления Иисуса</w:t>
      </w:r>
    </w:p>
    <w:p w14:paraId="0F8E8D77" w14:textId="77777777" w:rsidR="000F7377" w:rsidRDefault="000F7377"/>
    <w:p w14:paraId="6AD5D962" w14:textId="77777777" w:rsidR="000F7377" w:rsidRDefault="000F7377">
      <w:r xmlns:w="http://schemas.openxmlformats.org/wordprocessingml/2006/main">
        <w:t xml:space="preserve">1. Римлянам 3:24-26 – Оправдание всех через веру в Иисуса Христа.</w:t>
      </w:r>
    </w:p>
    <w:p w14:paraId="2901658F" w14:textId="77777777" w:rsidR="000F7377" w:rsidRDefault="000F7377"/>
    <w:p w14:paraId="35A1FA96" w14:textId="77777777" w:rsidR="000F7377" w:rsidRDefault="000F7377">
      <w:r xmlns:w="http://schemas.openxmlformats.org/wordprocessingml/2006/main">
        <w:t xml:space="preserve">2. Евреям 10:14 – Совершенная жертва Иисуса за наши грехи.</w:t>
      </w:r>
    </w:p>
    <w:p w14:paraId="22172BF4" w14:textId="77777777" w:rsidR="000F7377" w:rsidRDefault="000F7377"/>
    <w:p w14:paraId="6DFDF2D9" w14:textId="77777777" w:rsidR="000F7377" w:rsidRDefault="000F7377">
      <w:r xmlns:w="http://schemas.openxmlformats.org/wordprocessingml/2006/main">
        <w:t xml:space="preserve">1 Иоанна 2:3 Итак мы узнаем, что познали Его, если соблюдаем заповеди Его.</w:t>
      </w:r>
    </w:p>
    <w:p w14:paraId="425A6C69" w14:textId="77777777" w:rsidR="000F7377" w:rsidRDefault="000F7377"/>
    <w:p w14:paraId="21FDE278" w14:textId="77777777" w:rsidR="000F7377" w:rsidRDefault="000F7377">
      <w:r xmlns:w="http://schemas.openxmlformats.org/wordprocessingml/2006/main">
        <w:t xml:space="preserve">Мы можем познать Бога, если соблюдаем Его заповеди.</w:t>
      </w:r>
    </w:p>
    <w:p w14:paraId="23E5E5C5" w14:textId="77777777" w:rsidR="000F7377" w:rsidRDefault="000F7377"/>
    <w:p w14:paraId="45AC77AE" w14:textId="77777777" w:rsidR="000F7377" w:rsidRDefault="000F7377">
      <w:r xmlns:w="http://schemas.openxmlformats.org/wordprocessingml/2006/main">
        <w:t xml:space="preserve">1. Пребудьте в Божьей любви. Мы можем ощутить полноту Божьей любви, если соблюдаем Его заповеди.</w:t>
      </w:r>
    </w:p>
    <w:p w14:paraId="04782222" w14:textId="77777777" w:rsidR="000F7377" w:rsidRDefault="000F7377"/>
    <w:p w14:paraId="0FC2369D" w14:textId="77777777" w:rsidR="000F7377" w:rsidRDefault="000F7377">
      <w:r xmlns:w="http://schemas.openxmlformats.org/wordprocessingml/2006/main">
        <w:t xml:space="preserve">2. Послушание Господу. Повиновение заповедям Бога — единственный способ познать Его.</w:t>
      </w:r>
    </w:p>
    <w:p w14:paraId="28B5EAB8" w14:textId="77777777" w:rsidR="000F7377" w:rsidRDefault="000F7377"/>
    <w:p w14:paraId="65FA6BD5" w14:textId="77777777" w:rsidR="000F7377" w:rsidRDefault="000F7377">
      <w:r xmlns:w="http://schemas.openxmlformats.org/wordprocessingml/2006/main">
        <w:t xml:space="preserve">1. Римлянам 8:14-16 – Ибо все, водимые Духом Божиим, суть сыны Божии.</w:t>
      </w:r>
    </w:p>
    <w:p w14:paraId="5307C629" w14:textId="77777777" w:rsidR="000F7377" w:rsidRDefault="000F7377"/>
    <w:p w14:paraId="6C49EF6E" w14:textId="77777777" w:rsidR="000F7377" w:rsidRDefault="000F7377">
      <w:r xmlns:w="http://schemas.openxmlformats.org/wordprocessingml/2006/main">
        <w:t xml:space="preserve">2. Псалом 119:165 - Великий мир у любящих закон Твой, и ничто не соблазнит их.</w:t>
      </w:r>
    </w:p>
    <w:p w14:paraId="6B733550" w14:textId="77777777" w:rsidR="000F7377" w:rsidRDefault="000F7377"/>
    <w:p w14:paraId="3DD11CB3" w14:textId="77777777" w:rsidR="000F7377" w:rsidRDefault="000F7377">
      <w:r xmlns:w="http://schemas.openxmlformats.org/wordprocessingml/2006/main">
        <w:t xml:space="preserve">1 Иоанна 2:4 Кто говорит: «Я знаю Его», и не соблюдает заповедей Его, тот лжец, и нет в нем истины.</w:t>
      </w:r>
    </w:p>
    <w:p w14:paraId="1A46C264" w14:textId="77777777" w:rsidR="000F7377" w:rsidRDefault="000F7377"/>
    <w:p w14:paraId="279C351F" w14:textId="77777777" w:rsidR="000F7377" w:rsidRDefault="000F7377">
      <w:r xmlns:w="http://schemas.openxmlformats.org/wordprocessingml/2006/main">
        <w:t xml:space="preserve">В этом отрывке подчеркивается, что познание Бога проявляется через послушание Его заповедям.</w:t>
      </w:r>
    </w:p>
    <w:p w14:paraId="2EAEA1FB" w14:textId="77777777" w:rsidR="000F7377" w:rsidRDefault="000F7377"/>
    <w:p w14:paraId="7C88EB1A" w14:textId="77777777" w:rsidR="000F7377" w:rsidRDefault="000F7377">
      <w:r xmlns:w="http://schemas.openxmlformats.org/wordprocessingml/2006/main">
        <w:t xml:space="preserve">1. Научиться любить Бога через послушание</w:t>
      </w:r>
    </w:p>
    <w:p w14:paraId="2BB04B3E" w14:textId="77777777" w:rsidR="000F7377" w:rsidRDefault="000F7377"/>
    <w:p w14:paraId="25435AAC" w14:textId="77777777" w:rsidR="000F7377" w:rsidRDefault="000F7377">
      <w:r xmlns:w="http://schemas.openxmlformats.org/wordprocessingml/2006/main">
        <w:t xml:space="preserve">2. Сила воплощения своей веры</w:t>
      </w:r>
    </w:p>
    <w:p w14:paraId="23FA4776" w14:textId="77777777" w:rsidR="000F7377" w:rsidRDefault="000F7377"/>
    <w:p w14:paraId="53943E93" w14:textId="77777777" w:rsidR="000F7377" w:rsidRDefault="000F7377">
      <w:r xmlns:w="http://schemas.openxmlformats.org/wordprocessingml/2006/main">
        <w:t xml:space="preserve">1. Иоанна 14:15 – «Если любишь Меня, будешь соблюдать заповеди Мои».</w:t>
      </w:r>
    </w:p>
    <w:p w14:paraId="79317CE4" w14:textId="77777777" w:rsidR="000F7377" w:rsidRDefault="000F7377"/>
    <w:p w14:paraId="7A9141D1" w14:textId="77777777" w:rsidR="000F7377" w:rsidRDefault="000F7377">
      <w:r xmlns:w="http://schemas.openxmlformats.org/wordprocessingml/2006/main">
        <w:t xml:space="preserve">2. Иакова 1:22 – «Будьте исполнителями слова, а не только слушателями».</w:t>
      </w:r>
    </w:p>
    <w:p w14:paraId="3196ED08" w14:textId="77777777" w:rsidR="000F7377" w:rsidRDefault="000F7377"/>
    <w:p w14:paraId="06101A5C" w14:textId="77777777" w:rsidR="000F7377" w:rsidRDefault="000F7377">
      <w:r xmlns:w="http://schemas.openxmlformats.org/wordprocessingml/2006/main">
        <w:t xml:space="preserve">1 Иоанна 2:5 А кто соблюдет слово Его, в том истинно любовь Божия совершилась: из того познаем, что мы в Нем.</w:t>
      </w:r>
    </w:p>
    <w:p w14:paraId="32CFF5B8" w14:textId="77777777" w:rsidR="000F7377" w:rsidRDefault="000F7377"/>
    <w:p w14:paraId="6F125375" w14:textId="77777777" w:rsidR="000F7377" w:rsidRDefault="000F7377">
      <w:r xmlns:w="http://schemas.openxmlformats.org/wordprocessingml/2006/main">
        <w:t xml:space="preserve">Мы можем быть уверены, что находимся в Божьей любви, если соблюдаем Его слово.</w:t>
      </w:r>
    </w:p>
    <w:p w14:paraId="2D189183" w14:textId="77777777" w:rsidR="000F7377" w:rsidRDefault="000F7377"/>
    <w:p w14:paraId="2293188C" w14:textId="77777777" w:rsidR="000F7377" w:rsidRDefault="000F7377">
      <w:r xmlns:w="http://schemas.openxmlformats.org/wordprocessingml/2006/main">
        <w:t xml:space="preserve">1. Соблюдение Слова Божьего: признак Его совершенной любви</w:t>
      </w:r>
    </w:p>
    <w:p w14:paraId="0021710E" w14:textId="77777777" w:rsidR="000F7377" w:rsidRDefault="000F7377"/>
    <w:p w14:paraId="1DFAD06C" w14:textId="77777777" w:rsidR="000F7377" w:rsidRDefault="000F7377">
      <w:r xmlns:w="http://schemas.openxmlformats.org/wordprocessingml/2006/main">
        <w:t xml:space="preserve">2. Жизнь в уверенности в Божьей любви: пребывание в Его Слове</w:t>
      </w:r>
    </w:p>
    <w:p w14:paraId="3A1A8AC4" w14:textId="77777777" w:rsidR="000F7377" w:rsidRDefault="000F7377"/>
    <w:p w14:paraId="274A46AA" w14:textId="77777777" w:rsidR="000F7377" w:rsidRDefault="000F7377">
      <w:r xmlns:w="http://schemas.openxmlformats.org/wordprocessingml/2006/main">
        <w:t xml:space="preserve">1. Притчи 3:1-2: «Сын мой, не забывай закона Моего, но да хранит сердце твое заповеди Мои: долголетия дней, и долголетия, и мира они приложат тебе».</w:t>
      </w:r>
    </w:p>
    <w:p w14:paraId="6785A9D8" w14:textId="77777777" w:rsidR="000F7377" w:rsidRDefault="000F7377"/>
    <w:p w14:paraId="0DD1A541" w14:textId="77777777" w:rsidR="000F7377" w:rsidRDefault="000F7377">
      <w:r xmlns:w="http://schemas.openxmlformats.org/wordprocessingml/2006/main">
        <w:t xml:space="preserve">2. Иоанна 14:15: «Если любите Меня, соблюдите заповеди Мои».</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2:6 Кто говорит, что пребывает в Нем, тот и сам должен поступать так, как он ходил.</w:t>
      </w:r>
    </w:p>
    <w:p w14:paraId="17E13BA4" w14:textId="77777777" w:rsidR="000F7377" w:rsidRDefault="000F7377"/>
    <w:p w14:paraId="36B9B250" w14:textId="77777777" w:rsidR="000F7377" w:rsidRDefault="000F7377">
      <w:r xmlns:w="http://schemas.openxmlformats.org/wordprocessingml/2006/main">
        <w:t xml:space="preserve">Верующие должны жить так, как жил Иисус.</w:t>
      </w:r>
    </w:p>
    <w:p w14:paraId="0CFA663B" w14:textId="77777777" w:rsidR="000F7377" w:rsidRDefault="000F7377"/>
    <w:p w14:paraId="7D309DA0" w14:textId="77777777" w:rsidR="000F7377" w:rsidRDefault="000F7377">
      <w:r xmlns:w="http://schemas.openxmlformats.org/wordprocessingml/2006/main">
        <w:t xml:space="preserve">1. Ходить как Иисус: жить святой жизнью</w:t>
      </w:r>
    </w:p>
    <w:p w14:paraId="4D1C0C2B" w14:textId="77777777" w:rsidR="000F7377" w:rsidRDefault="000F7377"/>
    <w:p w14:paraId="480BB000" w14:textId="77777777" w:rsidR="000F7377" w:rsidRDefault="000F7377">
      <w:r xmlns:w="http://schemas.openxmlformats.org/wordprocessingml/2006/main">
        <w:t xml:space="preserve">2. Пребывание со Христом: образец жизни</w:t>
      </w:r>
    </w:p>
    <w:p w14:paraId="036BDCCD" w14:textId="77777777" w:rsidR="000F7377" w:rsidRDefault="000F7377"/>
    <w:p w14:paraId="5C024E0E" w14:textId="77777777" w:rsidR="000F7377" w:rsidRDefault="000F7377">
      <w:r xmlns:w="http://schemas.openxmlformats.org/wordprocessingml/2006/main">
        <w:t xml:space="preserve">1. Матфея 11:29 – «Возьмите иго Мое на себя и научитесь от Меня, ибо Я кроток и смирен сердцем, и найдете покой душам вашим».</w:t>
      </w:r>
    </w:p>
    <w:p w14:paraId="5F796805" w14:textId="77777777" w:rsidR="000F7377" w:rsidRDefault="000F7377"/>
    <w:p w14:paraId="4F986819" w14:textId="77777777" w:rsidR="000F7377" w:rsidRDefault="000F7377">
      <w:r xmlns:w="http://schemas.openxmlformats.org/wordprocessingml/2006/main">
        <w:t xml:space="preserve">2. Римлянам 13:14 – «Но облекитесь в Господа Иисуса Христа и не заботьтесь о плоти для исполнения похотей ее».</w:t>
      </w:r>
    </w:p>
    <w:p w14:paraId="24DE7095" w14:textId="77777777" w:rsidR="000F7377" w:rsidRDefault="000F7377"/>
    <w:p w14:paraId="0491D462" w14:textId="77777777" w:rsidR="000F7377" w:rsidRDefault="000F7377">
      <w:r xmlns:w="http://schemas.openxmlformats.org/wordprocessingml/2006/main">
        <w:t xml:space="preserve">1 Иоанна 2:7 Братия, я не пишу вам никакой новой заповеди, но ветхую заповедь, которую вы имели от начала. Старая заповедь — это слово, которое вы слышали от начала.</w:t>
      </w:r>
    </w:p>
    <w:p w14:paraId="698D5551" w14:textId="77777777" w:rsidR="000F7377" w:rsidRDefault="000F7377"/>
    <w:p w14:paraId="6E0EFA96" w14:textId="77777777" w:rsidR="000F7377" w:rsidRDefault="000F7377">
      <w:r xmlns:w="http://schemas.openxmlformats.org/wordprocessingml/2006/main">
        <w:t xml:space="preserve">Иоанн напоминает братьям о старой заповеди, которую они слышали с самого начала.</w:t>
      </w:r>
    </w:p>
    <w:p w14:paraId="4FB0377D" w14:textId="77777777" w:rsidR="000F7377" w:rsidRDefault="000F7377"/>
    <w:p w14:paraId="364D9EF0" w14:textId="77777777" w:rsidR="000F7377" w:rsidRDefault="000F7377">
      <w:r xmlns:w="http://schemas.openxmlformats.org/wordprocessingml/2006/main">
        <w:t xml:space="preserve">1. Важность следовать слову Божьему с самого начала.</w:t>
      </w:r>
    </w:p>
    <w:p w14:paraId="5AD71F93" w14:textId="77777777" w:rsidR="000F7377" w:rsidRDefault="000F7377"/>
    <w:p w14:paraId="09E321B3" w14:textId="77777777" w:rsidR="000F7377" w:rsidRDefault="000F7377">
      <w:r xmlns:w="http://schemas.openxmlformats.org/wordprocessingml/2006/main">
        <w:t xml:space="preserve">2. Сила Божьего слова, которая поддерживает нас во все времена.</w:t>
      </w:r>
    </w:p>
    <w:p w14:paraId="69907497" w14:textId="77777777" w:rsidR="000F7377" w:rsidRDefault="000F7377"/>
    <w:p w14:paraId="65D5B745" w14:textId="77777777" w:rsidR="000F7377" w:rsidRDefault="000F7377">
      <w:r xmlns:w="http://schemas.openxmlformats.org/wordprocessingml/2006/main">
        <w:t xml:space="preserve">1. Второзаконие 6:4-9 – Слушай, Израиль: Господь Бог наш, Господь един. Люби Господа Бога твоего всем сердцем твоим, всей душой твоей и всей силой твоей.</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119:105 – Слово Твое – светильник ноге моей, свет на стезе моей.</w:t>
      </w:r>
    </w:p>
    <w:p w14:paraId="15D12796" w14:textId="77777777" w:rsidR="000F7377" w:rsidRDefault="000F7377"/>
    <w:p w14:paraId="13E86D0D" w14:textId="77777777" w:rsidR="000F7377" w:rsidRDefault="000F7377">
      <w:r xmlns:w="http://schemas.openxmlformats.org/wordprocessingml/2006/main">
        <w:t xml:space="preserve">1 Иоанна 2:8 И еще заповедь новую пишу вам, которая истинна и в Нем, и в вас: потому что тьма прошла, и теперь светит истинный свет.</w:t>
      </w:r>
    </w:p>
    <w:p w14:paraId="56AC511B" w14:textId="77777777" w:rsidR="000F7377" w:rsidRDefault="000F7377"/>
    <w:p w14:paraId="2BB05A4B" w14:textId="77777777" w:rsidR="000F7377" w:rsidRDefault="000F7377">
      <w:r xmlns:w="http://schemas.openxmlformats.org/wordprocessingml/2006/main">
        <w:t xml:space="preserve">В 1 Иоанна 2:8 автор учит новой заповеди, которая стала истиной как для него, так и для читателей, поскольку тьма теперь ушла и сияет истинный свет.</w:t>
      </w:r>
    </w:p>
    <w:p w14:paraId="2784AEC9" w14:textId="77777777" w:rsidR="000F7377" w:rsidRDefault="000F7377"/>
    <w:p w14:paraId="2832300F" w14:textId="77777777" w:rsidR="000F7377" w:rsidRDefault="000F7377">
      <w:r xmlns:w="http://schemas.openxmlformats.org/wordprocessingml/2006/main">
        <w:t xml:space="preserve">1. «Истинный свет здесь: новая заповедь, которой нужно следовать»</w:t>
      </w:r>
    </w:p>
    <w:p w14:paraId="286A7D87" w14:textId="77777777" w:rsidR="000F7377" w:rsidRDefault="000F7377"/>
    <w:p w14:paraId="185E61DD" w14:textId="77777777" w:rsidR="000F7377" w:rsidRDefault="000F7377">
      <w:r xmlns:w="http://schemas.openxmlformats.org/wordprocessingml/2006/main">
        <w:t xml:space="preserve">2. «Уход тьмы: новая надежда на рост»</w:t>
      </w:r>
    </w:p>
    <w:p w14:paraId="77DD0923" w14:textId="77777777" w:rsidR="000F7377" w:rsidRDefault="000F7377"/>
    <w:p w14:paraId="75B48A35" w14:textId="77777777" w:rsidR="000F7377" w:rsidRDefault="000F7377">
      <w:r xmlns:w="http://schemas.openxmlformats.org/wordprocessingml/2006/main">
        <w:t xml:space="preserve">1. Иоанна 8:12 – «Когда Иисус снова обратился к народу, он сказал: «Я свет миру. Кто последует за Мною, никогда не будет ходить во тьме, но будет иметь свет жизни».</w:t>
      </w:r>
    </w:p>
    <w:p w14:paraId="2A271542" w14:textId="77777777" w:rsidR="000F7377" w:rsidRDefault="000F7377"/>
    <w:p w14:paraId="38673E26" w14:textId="77777777" w:rsidR="000F7377" w:rsidRDefault="000F7377">
      <w:r xmlns:w="http://schemas.openxmlformats.org/wordprocessingml/2006/main">
        <w:t xml:space="preserve">2. Ефесянам 5:8 – «Ибо вы были некогда тьма, а теперь свет в Господе. Живите, как дети света».</w:t>
      </w:r>
    </w:p>
    <w:p w14:paraId="6BC801FB" w14:textId="77777777" w:rsidR="000F7377" w:rsidRDefault="000F7377"/>
    <w:p w14:paraId="7300F3A4" w14:textId="77777777" w:rsidR="000F7377" w:rsidRDefault="000F7377">
      <w:r xmlns:w="http://schemas.openxmlformats.org/wordprocessingml/2006/main">
        <w:t xml:space="preserve">1 Иоанна 2:9 Кто говорит, что он во свете, и ненавидит брата своего, тот находится во тьме даже доныне.</w:t>
      </w:r>
    </w:p>
    <w:p w14:paraId="068FC55B" w14:textId="77777777" w:rsidR="000F7377" w:rsidRDefault="000F7377"/>
    <w:p w14:paraId="5492E164" w14:textId="77777777" w:rsidR="000F7377" w:rsidRDefault="000F7377">
      <w:r xmlns:w="http://schemas.openxmlformats.org/wordprocessingml/2006/main">
        <w:t xml:space="preserve">Те, кто утверждает, что они во свете, но ненавидят своего брата, все еще находятся во тьме.</w:t>
      </w:r>
    </w:p>
    <w:p w14:paraId="21DD8F0C" w14:textId="77777777" w:rsidR="000F7377" w:rsidRDefault="000F7377"/>
    <w:p w14:paraId="4BC59168" w14:textId="77777777" w:rsidR="000F7377" w:rsidRDefault="000F7377">
      <w:r xmlns:w="http://schemas.openxmlformats.org/wordprocessingml/2006/main">
        <w:t xml:space="preserve">1. «Свет любви: преодоление ненависти»</w:t>
      </w:r>
    </w:p>
    <w:p w14:paraId="756818A5" w14:textId="77777777" w:rsidR="000F7377" w:rsidRDefault="000F7377"/>
    <w:p w14:paraId="3586784A" w14:textId="77777777" w:rsidR="000F7377" w:rsidRDefault="000F7377">
      <w:r xmlns:w="http://schemas.openxmlformats.org/wordprocessingml/2006/main">
        <w:t xml:space="preserve">2. «Сила Братства: отвергая тьму»</w:t>
      </w:r>
    </w:p>
    <w:p w14:paraId="02C17C96" w14:textId="77777777" w:rsidR="000F7377" w:rsidRDefault="000F7377"/>
    <w:p w14:paraId="53D547D4" w14:textId="77777777" w:rsidR="000F7377" w:rsidRDefault="000F7377">
      <w:r xmlns:w="http://schemas.openxmlformats.org/wordprocessingml/2006/main">
        <w:t xml:space="preserve">1. Луки 6:31 – Поступай с другими так, как хочешь, чтобы поступали с тобой.</w:t>
      </w:r>
    </w:p>
    <w:p w14:paraId="383178D8" w14:textId="77777777" w:rsidR="000F7377" w:rsidRDefault="000F7377"/>
    <w:p w14:paraId="5CF5C55E" w14:textId="77777777" w:rsidR="000F7377" w:rsidRDefault="000F7377">
      <w:r xmlns:w="http://schemas.openxmlformats.org/wordprocessingml/2006/main">
        <w:t xml:space="preserve">2. Римлянам 12:14-21 – Благословляйте гонителей вас.</w:t>
      </w:r>
    </w:p>
    <w:p w14:paraId="5BA18B40" w14:textId="77777777" w:rsidR="000F7377" w:rsidRDefault="000F7377"/>
    <w:p w14:paraId="5F6809DD" w14:textId="77777777" w:rsidR="000F7377" w:rsidRDefault="000F7377">
      <w:r xmlns:w="http://schemas.openxmlformats.org/wordprocessingml/2006/main">
        <w:t xml:space="preserve">1 Иоанна 2:10 Кто любит брата своего, тот пребывает во свете, и нет в нем никакого повода преткнуться.</w:t>
      </w:r>
    </w:p>
    <w:p w14:paraId="354F478A" w14:textId="77777777" w:rsidR="000F7377" w:rsidRDefault="000F7377"/>
    <w:p w14:paraId="3D785452" w14:textId="77777777" w:rsidR="000F7377" w:rsidRDefault="000F7377">
      <w:r xmlns:w="http://schemas.openxmlformats.org/wordprocessingml/2006/main">
        <w:t xml:space="preserve">Любовь к брату сохраняет человека во свете и не дает ему преткнуться.</w:t>
      </w:r>
    </w:p>
    <w:p w14:paraId="4C47A9CD" w14:textId="77777777" w:rsidR="000F7377" w:rsidRDefault="000F7377"/>
    <w:p w14:paraId="7449F968" w14:textId="77777777" w:rsidR="000F7377" w:rsidRDefault="000F7377">
      <w:r xmlns:w="http://schemas.openxmlformats.org/wordprocessingml/2006/main">
        <w:t xml:space="preserve">1. «Свет любви: оставаться в свете, любя других»</w:t>
      </w:r>
    </w:p>
    <w:p w14:paraId="54F2061D" w14:textId="77777777" w:rsidR="000F7377" w:rsidRDefault="000F7377"/>
    <w:p w14:paraId="63E15FC6" w14:textId="77777777" w:rsidR="000F7377" w:rsidRDefault="000F7377">
      <w:r xmlns:w="http://schemas.openxmlformats.org/wordprocessingml/2006/main">
        <w:t xml:space="preserve">2. «Любить наших братьев: путь к духовной чистоте»</w:t>
      </w:r>
    </w:p>
    <w:p w14:paraId="58241595" w14:textId="77777777" w:rsidR="000F7377" w:rsidRDefault="000F7377"/>
    <w:p w14:paraId="7B5CC91F" w14:textId="77777777" w:rsidR="000F7377" w:rsidRDefault="000F7377">
      <w:r xmlns:w="http://schemas.openxmlformats.org/wordprocessingml/2006/main">
        <w:t xml:space="preserve">1. Матфея 5:14-16 – «Вы свет миру. Город, построенный на холме, невозможно скрыть. Люди также не зажигают лампу и не ставят ее под чашу. Вместо этого они ставят его на подставку, и он освещает всех в доме. Так и свет ваш пусть светит пред другими, чтобы они видели ваши добрые дела и прославляли Отца вашего Небесного».</w:t>
      </w:r>
    </w:p>
    <w:p w14:paraId="319C9BDB" w14:textId="77777777" w:rsidR="000F7377" w:rsidRDefault="000F7377"/>
    <w:p w14:paraId="6013E21F" w14:textId="77777777" w:rsidR="000F7377" w:rsidRDefault="000F7377">
      <w:r xmlns:w="http://schemas.openxmlformats.org/wordprocessingml/2006/main">
        <w:t xml:space="preserve">2. Притчи 10:9 – «Кто ходит в непорочности, тот ходит безопасно, а кто идет кривыми путями, тот будет обнаружен».</w:t>
      </w:r>
    </w:p>
    <w:p w14:paraId="75D696A0" w14:textId="77777777" w:rsidR="000F7377" w:rsidRDefault="000F7377"/>
    <w:p w14:paraId="445D7063" w14:textId="77777777" w:rsidR="000F7377" w:rsidRDefault="000F7377">
      <w:r xmlns:w="http://schemas.openxmlformats.org/wordprocessingml/2006/main">
        <w:t xml:space="preserve">1 Иоанна 2:11 А кто ненавидит брата своего, тот находится во тьме, и во тьме ходит, и не знает, куда идет, потому что тьма ослепила ему очи.</w:t>
      </w:r>
    </w:p>
    <w:p w14:paraId="4FAD4DF8" w14:textId="77777777" w:rsidR="000F7377" w:rsidRDefault="000F7377"/>
    <w:p w14:paraId="4695124A" w14:textId="77777777" w:rsidR="000F7377" w:rsidRDefault="000F7377">
      <w:r xmlns:w="http://schemas.openxmlformats.org/wordprocessingml/2006/main">
        <w:t xml:space="preserve">Ненависть к брату ведет к тьме и слепоте, затрудняя поиск пути.</w:t>
      </w:r>
    </w:p>
    <w:p w14:paraId="5FEB69A3" w14:textId="77777777" w:rsidR="000F7377" w:rsidRDefault="000F7377"/>
    <w:p w14:paraId="65407A5D" w14:textId="77777777" w:rsidR="000F7377" w:rsidRDefault="000F7377">
      <w:r xmlns:w="http://schemas.openxmlformats.org/wordprocessingml/2006/main">
        <w:t xml:space="preserve">1. «Видеть любовь Божью в наших братьях»</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«Опасности ненависти»</w:t>
      </w:r>
    </w:p>
    <w:p w14:paraId="52541E9A" w14:textId="77777777" w:rsidR="000F7377" w:rsidRDefault="000F7377"/>
    <w:p w14:paraId="0026D79C" w14:textId="77777777" w:rsidR="000F7377" w:rsidRDefault="000F7377">
      <w:r xmlns:w="http://schemas.openxmlformats.org/wordprocessingml/2006/main">
        <w:t xml:space="preserve">1. Притчи 10:12 – Ненависть возбуждает раздор, а любовь покрывает все обиды.</w:t>
      </w:r>
    </w:p>
    <w:p w14:paraId="6D2A3118" w14:textId="77777777" w:rsidR="000F7377" w:rsidRDefault="000F7377"/>
    <w:p w14:paraId="06AA531F" w14:textId="77777777" w:rsidR="000F7377" w:rsidRDefault="000F7377">
      <w:r xmlns:w="http://schemas.openxmlformats.org/wordprocessingml/2006/main">
        <w:t xml:space="preserve">2. Ефесянам 4:31-32 – Всякая горечь, и ярость, и ярость, и крик, и клевета да будут удалены от вас вместе со всякой злобой. Будьте друг ко другу добры, сострадательны, прощайте друг друга, как и Бог во Христе простил вас.</w:t>
      </w:r>
    </w:p>
    <w:p w14:paraId="4F436F41" w14:textId="77777777" w:rsidR="000F7377" w:rsidRDefault="000F7377"/>
    <w:p w14:paraId="690FE3C8" w14:textId="77777777" w:rsidR="000F7377" w:rsidRDefault="000F7377">
      <w:r xmlns:w="http://schemas.openxmlformats.org/wordprocessingml/2006/main">
        <w:t xml:space="preserve">1 Иоанна 2:12 Пишу вам, дети, потому что прощаются вам грехи ради имени Его.</w:t>
      </w:r>
    </w:p>
    <w:p w14:paraId="21A26153" w14:textId="77777777" w:rsidR="000F7377" w:rsidRDefault="000F7377"/>
    <w:p w14:paraId="6D7C75AE" w14:textId="77777777" w:rsidR="000F7377" w:rsidRDefault="000F7377">
      <w:r xmlns:w="http://schemas.openxmlformats.org/wordprocessingml/2006/main">
        <w:t xml:space="preserve">Верующие получают прощение своих грехов через Иисуса Христа.</w:t>
      </w:r>
    </w:p>
    <w:p w14:paraId="5ABB8DD1" w14:textId="77777777" w:rsidR="000F7377" w:rsidRDefault="000F7377"/>
    <w:p w14:paraId="683C83A2" w14:textId="77777777" w:rsidR="000F7377" w:rsidRDefault="000F7377">
      <w:r xmlns:w="http://schemas.openxmlformats.org/wordprocessingml/2006/main">
        <w:t xml:space="preserve">1. Прощение грехов через имя Иисуса</w:t>
      </w:r>
    </w:p>
    <w:p w14:paraId="7492CF97" w14:textId="77777777" w:rsidR="000F7377" w:rsidRDefault="000F7377"/>
    <w:p w14:paraId="3F32C9B8" w14:textId="77777777" w:rsidR="000F7377" w:rsidRDefault="000F7377">
      <w:r xmlns:w="http://schemas.openxmlformats.org/wordprocessingml/2006/main">
        <w:t xml:space="preserve">2. Опыт прощения: вера в Иисуса</w:t>
      </w:r>
    </w:p>
    <w:p w14:paraId="1A71670C" w14:textId="77777777" w:rsidR="000F7377" w:rsidRDefault="000F7377"/>
    <w:p w14:paraId="0B8AEA9D" w14:textId="77777777" w:rsidR="000F7377" w:rsidRDefault="000F7377">
      <w:r xmlns:w="http://schemas.openxmlformats.org/wordprocessingml/2006/main">
        <w:t xml:space="preserve">1. Колоссянам 1:14 – Он простил нам все наши грехи.</w:t>
      </w:r>
    </w:p>
    <w:p w14:paraId="6B5745CD" w14:textId="77777777" w:rsidR="000F7377" w:rsidRDefault="000F7377"/>
    <w:p w14:paraId="0E1DAF3B" w14:textId="77777777" w:rsidR="000F7377" w:rsidRDefault="000F7377">
      <w:r xmlns:w="http://schemas.openxmlformats.org/wordprocessingml/2006/main">
        <w:t xml:space="preserve">2. Псалом 103:12 - Насколько восток от запада, настолько удалил Он от нас беззакония наши.</w:t>
      </w:r>
    </w:p>
    <w:p w14:paraId="23D81153" w14:textId="77777777" w:rsidR="000F7377" w:rsidRDefault="000F7377"/>
    <w:p w14:paraId="331D5B0B" w14:textId="77777777" w:rsidR="000F7377" w:rsidRDefault="000F7377">
      <w:r xmlns:w="http://schemas.openxmlformats.org/wordprocessingml/2006/main">
        <w:t xml:space="preserve">1 Иоанна 2:13 Пишу вам, отцы, потому что вы познали Сущего от начала. Пишу вам, юноши, потому что вы победили лукавого. Пишу вам, дети, потому что вы познали Отца.</w:t>
      </w:r>
    </w:p>
    <w:p w14:paraId="083A9030" w14:textId="77777777" w:rsidR="000F7377" w:rsidRDefault="000F7377"/>
    <w:p w14:paraId="49BA3716" w14:textId="77777777" w:rsidR="000F7377" w:rsidRDefault="000F7377">
      <w:r xmlns:w="http://schemas.openxmlformats.org/wordprocessingml/2006/main">
        <w:t xml:space="preserve">Автор Первого послания Иоанна обращается к трем отдельным группам людей: отцам, юношам и маленьким детям. Он призывает их познать Иисуса и Бога-Отца.</w:t>
      </w:r>
    </w:p>
    <w:p w14:paraId="07E022EF" w14:textId="77777777" w:rsidR="000F7377" w:rsidRDefault="000F7377"/>
    <w:p w14:paraId="3CA8D96E" w14:textId="77777777" w:rsidR="000F7377" w:rsidRDefault="000F7377">
      <w:r xmlns:w="http://schemas.openxmlformats.org/wordprocessingml/2006/main">
        <w:t xml:space="preserve">1. Познание Иисуса и Отца: путь к преодолению зла</w:t>
      </w:r>
    </w:p>
    <w:p w14:paraId="34AA2A0D" w14:textId="77777777" w:rsidR="000F7377" w:rsidRDefault="000F7377"/>
    <w:p w14:paraId="7F1C0D6F" w14:textId="77777777" w:rsidR="000F7377" w:rsidRDefault="000F7377">
      <w:r xmlns:w="http://schemas.openxmlformats.org/wordprocessingml/2006/main">
        <w:t xml:space="preserve">2. Отцы, юноши и маленькие дети: познание Отца и Иисуса</w:t>
      </w:r>
    </w:p>
    <w:p w14:paraId="723C5DEC" w14:textId="77777777" w:rsidR="000F7377" w:rsidRDefault="000F7377"/>
    <w:p w14:paraId="10EC17A8" w14:textId="77777777" w:rsidR="000F7377" w:rsidRDefault="000F7377">
      <w:r xmlns:w="http://schemas.openxmlformats.org/wordprocessingml/2006/main">
        <w:t xml:space="preserve">1. Матфея 11:25-30 – Иисус открывает Отца тем, кто приходит к Нему.</w:t>
      </w:r>
    </w:p>
    <w:p w14:paraId="4C543151" w14:textId="77777777" w:rsidR="000F7377" w:rsidRDefault="000F7377"/>
    <w:p w14:paraId="54F4CD7C" w14:textId="77777777" w:rsidR="000F7377" w:rsidRDefault="000F7377">
      <w:r xmlns:w="http://schemas.openxmlformats.org/wordprocessingml/2006/main">
        <w:t xml:space="preserve">2. Иоанна 10:14-18 – Иисус – Добрый Пастырь, знающий Своих овец и Отца.</w:t>
      </w:r>
    </w:p>
    <w:p w14:paraId="4E7BFED0" w14:textId="77777777" w:rsidR="000F7377" w:rsidRDefault="000F7377"/>
    <w:p w14:paraId="05EB5991" w14:textId="77777777" w:rsidR="000F7377" w:rsidRDefault="000F7377">
      <w:r xmlns:w="http://schemas.openxmlformats.org/wordprocessingml/2006/main">
        <w:t xml:space="preserve">1 Иоанна 2:14 Я написал вам, отцы, потому что вы познали Сущего от начала. Я написал вам, юноши, потому что вы сильны, и слово Божие пребывает в вас, и вы победили лукавого.</w:t>
      </w:r>
    </w:p>
    <w:p w14:paraId="30D7C7A6" w14:textId="77777777" w:rsidR="000F7377" w:rsidRDefault="000F7377"/>
    <w:p w14:paraId="6112F914" w14:textId="77777777" w:rsidR="000F7377" w:rsidRDefault="000F7377">
      <w:r xmlns:w="http://schemas.openxmlformats.org/wordprocessingml/2006/main">
        <w:t xml:space="preserve">Иоанн пишет двум различным группам людей: отцам, которые знали Иисуса с самого начала, и молодым людям, сильным в вере и победившим лукавого.</w:t>
      </w:r>
    </w:p>
    <w:p w14:paraId="2FEA62F0" w14:textId="77777777" w:rsidR="000F7377" w:rsidRDefault="000F7377"/>
    <w:p w14:paraId="4DE24F87" w14:textId="77777777" w:rsidR="000F7377" w:rsidRDefault="000F7377">
      <w:r xmlns:w="http://schemas.openxmlformats.org/wordprocessingml/2006/main">
        <w:t xml:space="preserve">1. Сила молодых людей в вере</w:t>
      </w:r>
    </w:p>
    <w:p w14:paraId="7E11CCAD" w14:textId="77777777" w:rsidR="000F7377" w:rsidRDefault="000F7377"/>
    <w:p w14:paraId="0BE5F280" w14:textId="77777777" w:rsidR="000F7377" w:rsidRDefault="000F7377">
      <w:r xmlns:w="http://schemas.openxmlformats.org/wordprocessingml/2006/main">
        <w:t xml:space="preserve">2. Возрастание в познании Иисуса</w:t>
      </w:r>
    </w:p>
    <w:p w14:paraId="0F94D07A" w14:textId="77777777" w:rsidR="000F7377" w:rsidRDefault="000F7377"/>
    <w:p w14:paraId="5B0E7FBB" w14:textId="77777777" w:rsidR="000F7377" w:rsidRDefault="000F7377">
      <w:r xmlns:w="http://schemas.openxmlformats.org/wordprocessingml/2006/main">
        <w:t xml:space="preserve">1. 1 Иоанна 2:14.</w:t>
      </w:r>
    </w:p>
    <w:p w14:paraId="5647179A" w14:textId="77777777" w:rsidR="000F7377" w:rsidRDefault="000F7377"/>
    <w:p w14:paraId="006153A7" w14:textId="77777777" w:rsidR="000F7377" w:rsidRDefault="000F7377">
      <w:r xmlns:w="http://schemas.openxmlformats.org/wordprocessingml/2006/main">
        <w:t xml:space="preserve">2. Псалом 118:9-11.</w:t>
      </w:r>
    </w:p>
    <w:p w14:paraId="30D2E5F1" w14:textId="77777777" w:rsidR="000F7377" w:rsidRDefault="000F7377"/>
    <w:p w14:paraId="25CC11D7" w14:textId="77777777" w:rsidR="000F7377" w:rsidRDefault="000F7377">
      <w:r xmlns:w="http://schemas.openxmlformats.org/wordprocessingml/2006/main">
        <w:t xml:space="preserve">1 Иоанна 2:15 Не любите мира, ни того, что в мире. Если кто любит мир, в том нет любви Отчей.</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Мы не должны любить мир или то, что в нем, поскольку любовь к миру означает, что мы не любим Бога.</w:t>
      </w:r>
    </w:p>
    <w:p w14:paraId="61394387" w14:textId="77777777" w:rsidR="000F7377" w:rsidRDefault="000F7377"/>
    <w:p w14:paraId="6CE07133" w14:textId="77777777" w:rsidR="000F7377" w:rsidRDefault="000F7377">
      <w:r xmlns:w="http://schemas.openxmlformats.org/wordprocessingml/2006/main">
        <w:t xml:space="preserve">1. «Что значит любить мир?»: изучение последствий любви к миру и того, как это влияет на наши отношения с Богом.</w:t>
      </w:r>
    </w:p>
    <w:p w14:paraId="7963A597" w14:textId="77777777" w:rsidR="000F7377" w:rsidRDefault="000F7377"/>
    <w:p w14:paraId="7ED479A1" w14:textId="77777777" w:rsidR="000F7377" w:rsidRDefault="000F7377">
      <w:r xmlns:w="http://schemas.openxmlformats.org/wordprocessingml/2006/main">
        <w:t xml:space="preserve">2. «Как любить Бога, а не мир»: Узнайте, как стать ближе к Богу, избегая искушений мира.</w:t>
      </w:r>
    </w:p>
    <w:p w14:paraId="384B055B" w14:textId="77777777" w:rsidR="000F7377" w:rsidRDefault="000F7377"/>
    <w:p w14:paraId="3119553E" w14:textId="77777777" w:rsidR="000F7377" w:rsidRDefault="000F7377">
      <w:r xmlns:w="http://schemas.openxmlformats.org/wordprocessingml/2006/main">
        <w:t xml:space="preserve">1. Иакова 4:4 – «Прелюбодеи и прелюбодейки, разве не знаете, что дружба мира есть вражда пред Богом? Итак, кто хочет быть другом миру, тот враг Богу».</w:t>
      </w:r>
    </w:p>
    <w:p w14:paraId="33E7F58E" w14:textId="77777777" w:rsidR="000F7377" w:rsidRDefault="000F7377"/>
    <w:p w14:paraId="64C40DBE" w14:textId="77777777" w:rsidR="000F7377" w:rsidRDefault="000F7377">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прилепится, а другого пренебрегать. Не можете служить Богу и маммоне».</w:t>
      </w:r>
    </w:p>
    <w:p w14:paraId="505024F6" w14:textId="77777777" w:rsidR="000F7377" w:rsidRDefault="000F7377"/>
    <w:p w14:paraId="2DA6E3A2" w14:textId="77777777" w:rsidR="000F7377" w:rsidRDefault="000F7377">
      <w:r xmlns:w="http://schemas.openxmlformats.org/wordprocessingml/2006/main">
        <w:t xml:space="preserve">1 Иоанна 2:16 Ибо все, что в мире: похоть плоти, похоть очей и гордыня житейская, не от Отца, но от мира.</w:t>
      </w:r>
    </w:p>
    <w:p w14:paraId="767797C3" w14:textId="77777777" w:rsidR="000F7377" w:rsidRDefault="000F7377"/>
    <w:p w14:paraId="650612D7" w14:textId="77777777" w:rsidR="000F7377" w:rsidRDefault="000F7377">
      <w:r xmlns:w="http://schemas.openxmlformats.org/wordprocessingml/2006/main">
        <w:t xml:space="preserve">Мир полон искушений, исходящих от желаний плоти, глаз и гордости, которые не от Бога.</w:t>
      </w:r>
    </w:p>
    <w:p w14:paraId="350DBDD0" w14:textId="77777777" w:rsidR="000F7377" w:rsidRDefault="000F7377"/>
    <w:p w14:paraId="6B37AA21" w14:textId="77777777" w:rsidR="000F7377" w:rsidRDefault="000F7377">
      <w:r xmlns:w="http://schemas.openxmlformats.org/wordprocessingml/2006/main">
        <w:t xml:space="preserve">1. Гордость ведет к разрушению</w:t>
      </w:r>
    </w:p>
    <w:p w14:paraId="51869E76" w14:textId="77777777" w:rsidR="000F7377" w:rsidRDefault="000F7377"/>
    <w:p w14:paraId="3479F30E" w14:textId="77777777" w:rsidR="000F7377" w:rsidRDefault="000F7377">
      <w:r xmlns:w="http://schemas.openxmlformats.org/wordprocessingml/2006/main">
        <w:t xml:space="preserve">2. Преодоление искушений мира</w:t>
      </w:r>
    </w:p>
    <w:p w14:paraId="456E1FED" w14:textId="77777777" w:rsidR="000F7377" w:rsidRDefault="000F7377"/>
    <w:p w14:paraId="2CCB97A6" w14:textId="77777777" w:rsidR="000F7377" w:rsidRDefault="000F7377">
      <w:r xmlns:w="http://schemas.openxmlformats.org/wordprocessingml/2006/main">
        <w:t xml:space="preserve">1. Ефесянам 4:22-24 – Отложив ветхого себя, развращающегося своими обольстительными похотями, и обновитесь духом ума вашего, и облекитесь в нового себя, созданного быть подобным Богу в истинной праведности и святость.</w:t>
      </w:r>
    </w:p>
    <w:p w14:paraId="198578E6" w14:textId="77777777" w:rsidR="000F7377" w:rsidRDefault="000F7377"/>
    <w:p w14:paraId="307BCEDF" w14:textId="77777777" w:rsidR="000F7377" w:rsidRDefault="000F7377">
      <w:r xmlns:w="http://schemas.openxmlformats.org/wordprocessingml/2006/main">
        <w:t xml:space="preserve">2. Иакова 1:14-15 – Но каждый человек подвергается искушению, когда увлекается и соблазняется своим злым желанием. Затем, после того как желание зачало, оно рождает грех; и грех, когда он достигает зрелости, рождает смерть.</w:t>
      </w:r>
    </w:p>
    <w:p w14:paraId="18BC0726" w14:textId="77777777" w:rsidR="000F7377" w:rsidRDefault="000F7377"/>
    <w:p w14:paraId="006AF0E2" w14:textId="77777777" w:rsidR="000F7377" w:rsidRDefault="000F7377">
      <w:r xmlns:w="http://schemas.openxmlformats.org/wordprocessingml/2006/main">
        <w:t xml:space="preserve">1 Иоанна 2:17 И мир проходит, и похоть его, а исполняющий волю Божию пребывает вовек.</w:t>
      </w:r>
    </w:p>
    <w:p w14:paraId="21A7CACC" w14:textId="77777777" w:rsidR="000F7377" w:rsidRDefault="000F7377"/>
    <w:p w14:paraId="3D1BAC88" w14:textId="77777777" w:rsidR="000F7377" w:rsidRDefault="000F7377">
      <w:r xmlns:w="http://schemas.openxmlformats.org/wordprocessingml/2006/main">
        <w:t xml:space="preserve">Мир и его похоти пройдут, а исполняющие волю Божию останутся в вечности.</w:t>
      </w:r>
    </w:p>
    <w:p w14:paraId="69B6BA21" w14:textId="77777777" w:rsidR="000F7377" w:rsidRDefault="000F7377"/>
    <w:p w14:paraId="220F688B" w14:textId="77777777" w:rsidR="000F7377" w:rsidRDefault="000F7377">
      <w:r xmlns:w="http://schemas.openxmlformats.org/wordprocessingml/2006/main">
        <w:t xml:space="preserve">1. Божья воля: путь к вечной жизни</w:t>
      </w:r>
    </w:p>
    <w:p w14:paraId="442A6D32" w14:textId="77777777" w:rsidR="000F7377" w:rsidRDefault="000F7377"/>
    <w:p w14:paraId="2AABE2B2" w14:textId="77777777" w:rsidR="000F7377" w:rsidRDefault="000F7377">
      <w:r xmlns:w="http://schemas.openxmlformats.org/wordprocessingml/2006/main">
        <w:t xml:space="preserve">2. Быстротечность мирских желаний</w:t>
      </w:r>
    </w:p>
    <w:p w14:paraId="1F247DBD" w14:textId="77777777" w:rsidR="000F7377" w:rsidRDefault="000F7377"/>
    <w:p w14:paraId="55F8828B" w14:textId="77777777" w:rsidR="000F7377" w:rsidRDefault="000F7377">
      <w:r xmlns:w="http://schemas.openxmlformats.org/wordprocessingml/2006/main">
        <w:t xml:space="preserve">1. Псалом 102:15-16 – Дни человека, как трава; он цветет, как полевой цветок; ибо ветер прошёл над ним, и оно исчезло, и место его уже не знает его.</w:t>
      </w:r>
    </w:p>
    <w:p w14:paraId="39B4E1E4" w14:textId="77777777" w:rsidR="000F7377" w:rsidRDefault="000F7377"/>
    <w:p w14:paraId="6B4AC809" w14:textId="77777777" w:rsidR="000F7377" w:rsidRDefault="000F7377">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врываются и не крадут. Ибо где сокровище твое, там будет и сердце твое.</w:t>
      </w:r>
    </w:p>
    <w:p w14:paraId="2EE8E3CD" w14:textId="77777777" w:rsidR="000F7377" w:rsidRDefault="000F7377"/>
    <w:p w14:paraId="377803EB" w14:textId="77777777" w:rsidR="000F7377" w:rsidRDefault="000F7377">
      <w:r xmlns:w="http://schemas.openxmlformats.org/wordprocessingml/2006/main">
        <w:t xml:space="preserve">1 Иоанна 2:18 Дети, это последний раз; и как вы слышали, что придет антихрист, так и теперь антихристов много; благодаря чему мы знаем, что это в последний раз.</w:t>
      </w:r>
    </w:p>
    <w:p w14:paraId="123B1D0D" w14:textId="77777777" w:rsidR="000F7377" w:rsidRDefault="000F7377"/>
    <w:p w14:paraId="00D62490" w14:textId="77777777" w:rsidR="000F7377" w:rsidRDefault="000F7377">
      <w:r xmlns:w="http://schemas.openxmlformats.org/wordprocessingml/2006/main">
        <w:t xml:space="preserve">В этом отрывке говорится о присутствии множества антихристов, указывая на то, что это последний раз.</w:t>
      </w:r>
    </w:p>
    <w:p w14:paraId="32455B91" w14:textId="77777777" w:rsidR="000F7377" w:rsidRDefault="000F7377"/>
    <w:p w14:paraId="29D68672" w14:textId="77777777" w:rsidR="000F7377" w:rsidRDefault="000F7377">
      <w:r xmlns:w="http://schemas.openxmlformats.org/wordprocessingml/2006/main">
        <w:t xml:space="preserve">1. Конец времен близок: подготовка к возвращению Иисуса</w:t>
      </w:r>
    </w:p>
    <w:p w14:paraId="25F08E4F" w14:textId="77777777" w:rsidR="000F7377" w:rsidRDefault="000F7377"/>
    <w:p w14:paraId="18902217" w14:textId="77777777" w:rsidR="000F7377" w:rsidRDefault="000F7377">
      <w:r xmlns:w="http://schemas.openxmlformats.org/wordprocessingml/2006/main">
        <w:t xml:space="preserve">2. Битва между добром и злом: распознать антихриста и избежать его</w:t>
      </w:r>
    </w:p>
    <w:p w14:paraId="6C787CB8" w14:textId="77777777" w:rsidR="000F7377" w:rsidRDefault="000F7377"/>
    <w:p w14:paraId="6555956A" w14:textId="77777777" w:rsidR="000F7377" w:rsidRDefault="000F7377">
      <w:r xmlns:w="http://schemas.openxmlformats.org/wordprocessingml/2006/main">
        <w:t xml:space="preserve">1. Матфея 24:4-14 – описание Иисусом признаков конца времен.</w:t>
      </w:r>
    </w:p>
    <w:p w14:paraId="1F5201C4" w14:textId="77777777" w:rsidR="000F7377" w:rsidRDefault="000F7377"/>
    <w:p w14:paraId="281A7227" w14:textId="77777777" w:rsidR="000F7377" w:rsidRDefault="000F7377">
      <w:r xmlns:w="http://schemas.openxmlformats.org/wordprocessingml/2006/main">
        <w:t xml:space="preserve">2. 2 Фессалоникийцам 2:3-4 – Предостережения Павла о лжепророках и антихристах.</w:t>
      </w:r>
    </w:p>
    <w:p w14:paraId="199A139E" w14:textId="77777777" w:rsidR="000F7377" w:rsidRDefault="000F7377"/>
    <w:p w14:paraId="46EF58E2" w14:textId="77777777" w:rsidR="000F7377" w:rsidRDefault="000F7377">
      <w:r xmlns:w="http://schemas.openxmlformats.org/wordprocessingml/2006/main">
        <w:t xml:space="preserve">1 Иоанна 2:19 Они вышли от нас, но они были не наши; ибо если бы они были из нас, то, без сомнения, остались бы с нами; но они вышли, чтобы показать, что они не все из нас.</w:t>
      </w:r>
    </w:p>
    <w:p w14:paraId="6731B0B0" w14:textId="77777777" w:rsidR="000F7377" w:rsidRDefault="000F7377"/>
    <w:p w14:paraId="785440ED" w14:textId="77777777" w:rsidR="000F7377" w:rsidRDefault="000F7377">
      <w:r xmlns:w="http://schemas.openxmlformats.org/wordprocessingml/2006/main">
        <w:t xml:space="preserve">Некоторые люди были частью группы, но в конце концов ушли, показав, что они на самом деле не были частью группы.</w:t>
      </w:r>
    </w:p>
    <w:p w14:paraId="534BC101" w14:textId="77777777" w:rsidR="000F7377" w:rsidRDefault="000F7377"/>
    <w:p w14:paraId="1C38156A" w14:textId="77777777" w:rsidR="000F7377" w:rsidRDefault="000F7377">
      <w:r xmlns:w="http://schemas.openxmlformats.org/wordprocessingml/2006/main">
        <w:t xml:space="preserve">1. Мы должны быть разборчивы в том, кем мы себя окружаем, поскольку некоторые могут быть не теми, кем кажутся.</w:t>
      </w:r>
    </w:p>
    <w:p w14:paraId="2E9A3304" w14:textId="77777777" w:rsidR="000F7377" w:rsidRDefault="000F7377"/>
    <w:p w14:paraId="6CA3DA12" w14:textId="77777777" w:rsidR="000F7377" w:rsidRDefault="000F7377">
      <w:r xmlns:w="http://schemas.openxmlformats.org/wordprocessingml/2006/main">
        <w:t xml:space="preserve">2. Действия людей могут раскрыть их истинную природу и их намерения в отношении группы.</w:t>
      </w:r>
    </w:p>
    <w:p w14:paraId="64F1D887" w14:textId="77777777" w:rsidR="000F7377" w:rsidRDefault="000F7377"/>
    <w:p w14:paraId="2D0C93C7" w14:textId="77777777" w:rsidR="000F7377" w:rsidRDefault="000F7377">
      <w:r xmlns:w="http://schemas.openxmlformats.org/wordprocessingml/2006/main">
        <w:t xml:space="preserve">1. Матфея 7:15-16 «Берегитесь лжепророков, которые приходят к вам в овечьей одежде, а внутри суть волки хищные. Вы узнаете их по плодам».</w:t>
      </w:r>
    </w:p>
    <w:p w14:paraId="568DFFE0" w14:textId="77777777" w:rsidR="000F7377" w:rsidRDefault="000F7377"/>
    <w:p w14:paraId="209E1243" w14:textId="77777777" w:rsidR="000F7377" w:rsidRDefault="000F7377">
      <w:r xmlns:w="http://schemas.openxmlformats.org/wordprocessingml/2006/main">
        <w:t xml:space="preserve">2. 2 Тимофею 3:13 «А злые люди и обманщики будут становиться все хуже и хуже, обманывая и обманываясь».</w:t>
      </w:r>
    </w:p>
    <w:p w14:paraId="6B2F5EAB" w14:textId="77777777" w:rsidR="000F7377" w:rsidRDefault="000F7377"/>
    <w:p w14:paraId="134FA728" w14:textId="77777777" w:rsidR="000F7377" w:rsidRDefault="000F7377">
      <w:r xmlns:w="http://schemas.openxmlformats.org/wordprocessingml/2006/main">
        <w:t xml:space="preserve">1 Иоанна 2:20 Но вы имеете помазание от Святаго и знаете все.</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Верующие имеют помазание Святого Духа и им дано знание обо всем.</w:t>
      </w:r>
    </w:p>
    <w:p w14:paraId="765A08E8" w14:textId="77777777" w:rsidR="000F7377" w:rsidRDefault="000F7377"/>
    <w:p w14:paraId="7714B3E6" w14:textId="77777777" w:rsidR="000F7377" w:rsidRDefault="000F7377">
      <w:r xmlns:w="http://schemas.openxmlformats.org/wordprocessingml/2006/main">
        <w:t xml:space="preserve">1. Божье помазание: сила Святого Духа внутри нас</w:t>
      </w:r>
    </w:p>
    <w:p w14:paraId="70467610" w14:textId="77777777" w:rsidR="000F7377" w:rsidRDefault="000F7377"/>
    <w:p w14:paraId="5A2C3939" w14:textId="77777777" w:rsidR="000F7377" w:rsidRDefault="000F7377">
      <w:r xmlns:w="http://schemas.openxmlformats.org/wordprocessingml/2006/main">
        <w:t xml:space="preserve">2. Знание всего: сила Святого Духа в действии</w:t>
      </w:r>
    </w:p>
    <w:p w14:paraId="6D9C31D2" w14:textId="77777777" w:rsidR="000F7377" w:rsidRDefault="000F7377"/>
    <w:p w14:paraId="1C3037A2" w14:textId="77777777" w:rsidR="000F7377" w:rsidRDefault="000F7377">
      <w:r xmlns:w="http://schemas.openxmlformats.org/wordprocessingml/2006/main">
        <w:t xml:space="preserve">1. Иоанна 14:26 - Но Ходатай, Дух Святой, которого Отец пошлет во имя Мое, научит вас всему и напомнит вам все, что Я сказал вам.</w:t>
      </w:r>
    </w:p>
    <w:p w14:paraId="00D2FC86" w14:textId="77777777" w:rsidR="000F7377" w:rsidRDefault="000F7377"/>
    <w:p w14:paraId="392E5CC6" w14:textId="77777777" w:rsidR="000F7377" w:rsidRDefault="000F7377">
      <w:r xmlns:w="http://schemas.openxmlformats.org/wordprocessingml/2006/main">
        <w:t xml:space="preserve">2. 2 Тимофею 3:16-17 – Все Писание богодухновенно и полезно для научения, обличения, исправления и наставления в праведности, чтобы раб Божий был вполне приготовлен ко всякому доброму делу.</w:t>
      </w:r>
    </w:p>
    <w:p w14:paraId="42A9E555" w14:textId="77777777" w:rsidR="000F7377" w:rsidRDefault="000F7377"/>
    <w:p w14:paraId="0ACFC52D" w14:textId="77777777" w:rsidR="000F7377" w:rsidRDefault="000F7377">
      <w:r xmlns:w="http://schemas.openxmlformats.org/wordprocessingml/2006/main">
        <w:t xml:space="preserve">1 Иоанна 2:21 Я написал вам не потому, что вы не знаете истины, а потому, что знаете ее, и что нет лжи от истины.</w:t>
      </w:r>
    </w:p>
    <w:p w14:paraId="5FCBF3E9" w14:textId="77777777" w:rsidR="000F7377" w:rsidRDefault="000F7377"/>
    <w:p w14:paraId="2E592410" w14:textId="77777777" w:rsidR="000F7377" w:rsidRDefault="000F7377">
      <w:r xmlns:w="http://schemas.openxmlformats.org/wordprocessingml/2006/main">
        <w:t xml:space="preserve">В этом стихе подчеркивается важность осознания истины и то, что ложь не связана с истиной.</w:t>
      </w:r>
    </w:p>
    <w:p w14:paraId="2CC93B4D" w14:textId="77777777" w:rsidR="000F7377" w:rsidRDefault="000F7377"/>
    <w:p w14:paraId="3EF4C95F" w14:textId="77777777" w:rsidR="000F7377" w:rsidRDefault="000F7377">
      <w:r xmlns:w="http://schemas.openxmlformats.org/wordprocessingml/2006/main">
        <w:t xml:space="preserve">1. Божья истина имеет значение. Как мы можем использовать Божью истину, чтобы направлять нашу жизнь.</w:t>
      </w:r>
    </w:p>
    <w:p w14:paraId="4FDE1787" w14:textId="77777777" w:rsidR="000F7377" w:rsidRDefault="000F7377"/>
    <w:p w14:paraId="163983F7" w14:textId="77777777" w:rsidR="000F7377" w:rsidRDefault="000F7377">
      <w:r xmlns:w="http://schemas.openxmlformats.org/wordprocessingml/2006/main">
        <w:t xml:space="preserve">2. Ложь и обман. Почему мы должны избегать лжи и обмана в нашей жизни.</w:t>
      </w:r>
    </w:p>
    <w:p w14:paraId="3788601D" w14:textId="77777777" w:rsidR="000F7377" w:rsidRDefault="000F7377"/>
    <w:p w14:paraId="05DC1A05" w14:textId="77777777" w:rsidR="000F7377" w:rsidRDefault="000F7377">
      <w:r xmlns:w="http://schemas.openxmlformats.org/wordprocessingml/2006/main">
        <w:t xml:space="preserve">1. Колоссянам 3:9 – «Не лгите друг другу, отложив ветхого «я» с его делами».</w:t>
      </w:r>
    </w:p>
    <w:p w14:paraId="67DEF15A" w14:textId="77777777" w:rsidR="000F7377" w:rsidRDefault="000F7377"/>
    <w:p w14:paraId="6EDE0B18" w14:textId="77777777" w:rsidR="000F7377" w:rsidRDefault="000F7377">
      <w:r xmlns:w="http://schemas.openxmlformats.org/wordprocessingml/2006/main">
        <w:t xml:space="preserve">2. Притчи 12:22 – «Уста лживые – мерзость пред Господом, а поступающие верно – радость Ему».</w:t>
      </w:r>
    </w:p>
    <w:p w14:paraId="575C8C28" w14:textId="77777777" w:rsidR="000F7377" w:rsidRDefault="000F7377"/>
    <w:p w14:paraId="1479BEDD" w14:textId="77777777" w:rsidR="000F7377" w:rsidRDefault="000F7377">
      <w:r xmlns:w="http://schemas.openxmlformats.org/wordprocessingml/2006/main">
        <w:t xml:space="preserve">1 Иоанна 2:22 Кто лжец, как не тот, кто отрицает, что Иисус есть Христос? Он антихрист, отвергающий Отца и Сына.</w:t>
      </w:r>
    </w:p>
    <w:p w14:paraId="1D9BE015" w14:textId="77777777" w:rsidR="000F7377" w:rsidRDefault="000F7377"/>
    <w:p w14:paraId="7FF03727" w14:textId="77777777" w:rsidR="000F7377" w:rsidRDefault="000F7377">
      <w:r xmlns:w="http://schemas.openxmlformats.org/wordprocessingml/2006/main">
        <w:t xml:space="preserve">В этом отрывке из 1 Иоанна 2:22 говорится об отрицании Иисуса как Христа и о том, как это делает человека антихристом.</w:t>
      </w:r>
    </w:p>
    <w:p w14:paraId="3D80D5D8" w14:textId="77777777" w:rsidR="000F7377" w:rsidRDefault="000F7377"/>
    <w:p w14:paraId="129890EB" w14:textId="77777777" w:rsidR="000F7377" w:rsidRDefault="000F7377">
      <w:r xmlns:w="http://schemas.openxmlformats.org/wordprocessingml/2006/main">
        <w:t xml:space="preserve">1. А о важности принятия Иисуса Христа как Сына Божьего.</w:t>
      </w:r>
    </w:p>
    <w:p w14:paraId="01FC4BDC" w14:textId="77777777" w:rsidR="000F7377" w:rsidRDefault="000F7377"/>
    <w:p w14:paraId="46F6EB26" w14:textId="77777777" w:rsidR="000F7377" w:rsidRDefault="000F7377">
      <w:r xmlns:w="http://schemas.openxmlformats.org/wordprocessingml/2006/main">
        <w:t xml:space="preserve">2. А о том, что значит отречься от Иисуса и к чему это приведет.</w:t>
      </w:r>
    </w:p>
    <w:p w14:paraId="09A7DB70" w14:textId="77777777" w:rsidR="000F7377" w:rsidRDefault="000F7377"/>
    <w:p w14:paraId="079A1EE0" w14:textId="77777777" w:rsidR="000F7377" w:rsidRDefault="000F7377">
      <w:r xmlns:w="http://schemas.openxmlformats.org/wordprocessingml/2006/main">
        <w:t xml:space="preserve">1. Иоанна 14:6 – «Иисус сказал ему: Я есмь путь и истина и жизнь. Никто не приходит к Отцу, кроме как через Меня».</w:t>
      </w:r>
    </w:p>
    <w:p w14:paraId="3E9F19EB" w14:textId="77777777" w:rsidR="000F7377" w:rsidRDefault="000F7377"/>
    <w:p w14:paraId="78B21C17" w14:textId="77777777" w:rsidR="000F7377" w:rsidRDefault="000F7377">
      <w:r xmlns:w="http://schemas.openxmlformats.org/wordprocessingml/2006/main">
        <w:t xml:space="preserve">2. 1 Иоанна 1:3 – «Что мы видели и слышали, то возвещаем и вам, чтобы и вы имели общение с нами; и действительно, наше общение — с Отцом и Сыном Его Иисусом Христом».</w:t>
      </w:r>
    </w:p>
    <w:p w14:paraId="63ECA8BF" w14:textId="77777777" w:rsidR="000F7377" w:rsidRDefault="000F7377"/>
    <w:p w14:paraId="0912941D" w14:textId="77777777" w:rsidR="000F7377" w:rsidRDefault="000F7377">
      <w:r xmlns:w="http://schemas.openxmlformats.org/wordprocessingml/2006/main">
        <w:t xml:space="preserve">1 Иоанна 2:23 Всякий, отвергающий Сына, не имеет Отца; признающий Сына имеет и Отца.</w:t>
      </w:r>
    </w:p>
    <w:p w14:paraId="28C8BF27" w14:textId="77777777" w:rsidR="000F7377" w:rsidRDefault="000F7377"/>
    <w:p w14:paraId="385A11DC" w14:textId="77777777" w:rsidR="000F7377" w:rsidRDefault="000F7377">
      <w:r xmlns:w="http://schemas.openxmlformats.org/wordprocessingml/2006/main">
        <w:t xml:space="preserve">В этом отрывке подчеркивается, что, чтобы иметь Отца, нужно признать Сына.</w:t>
      </w:r>
    </w:p>
    <w:p w14:paraId="726C04D4" w14:textId="77777777" w:rsidR="000F7377" w:rsidRDefault="000F7377"/>
    <w:p w14:paraId="3502260A" w14:textId="77777777" w:rsidR="000F7377" w:rsidRDefault="000F7377">
      <w:r xmlns:w="http://schemas.openxmlformats.org/wordprocessingml/2006/main">
        <w:t xml:space="preserve">1. Мы должны признать Иисуса Сыном Божьим, если хотим иметь отношения с Богом-Отцом.</w:t>
      </w:r>
    </w:p>
    <w:p w14:paraId="2E7A0C33" w14:textId="77777777" w:rsidR="000F7377" w:rsidRDefault="000F7377"/>
    <w:p w14:paraId="1B32CDB5" w14:textId="77777777" w:rsidR="000F7377" w:rsidRDefault="000F7377">
      <w:r xmlns:w="http://schemas.openxmlformats.org/wordprocessingml/2006/main">
        <w:t xml:space="preserve">2. Мы не можем отрицать Иисуса и при этом надеяться на связь с Богом-Отцом.</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14:6 – Иисус сказал ему: «Я есмь путь, истина и жизнь. Никто не приходит к Отцу, кроме как через меня.</w:t>
      </w:r>
    </w:p>
    <w:p w14:paraId="4EDDFD2B" w14:textId="77777777" w:rsidR="000F7377" w:rsidRDefault="000F7377"/>
    <w:p w14:paraId="35463A15" w14:textId="77777777" w:rsidR="000F7377" w:rsidRDefault="000F7377">
      <w:r xmlns:w="http://schemas.openxmlformats.org/wordprocessingml/2006/main">
        <w:t xml:space="preserve">2. Деяния 4:12 – И нет спасения ни в ком другом, ибо нет другого имени под небом, данного человекам, которым надлежало бы нам спастись.</w:t>
      </w:r>
    </w:p>
    <w:p w14:paraId="622EFAD6" w14:textId="77777777" w:rsidR="000F7377" w:rsidRDefault="000F7377"/>
    <w:p w14:paraId="3F59E153" w14:textId="77777777" w:rsidR="000F7377" w:rsidRDefault="000F7377">
      <w:r xmlns:w="http://schemas.openxmlformats.org/wordprocessingml/2006/main">
        <w:t xml:space="preserve">1 Иоанна 2:24 Итак да пребудет в вас то, что вы слышали от начала. Если же пребудет в вас то, что вы слышали от начала, то и вы пребудете в Сыне и в Отце.</w:t>
      </w:r>
    </w:p>
    <w:p w14:paraId="7625F11C" w14:textId="77777777" w:rsidR="000F7377" w:rsidRDefault="000F7377"/>
    <w:p w14:paraId="289FB5B6" w14:textId="77777777" w:rsidR="000F7377" w:rsidRDefault="000F7377">
      <w:r xmlns:w="http://schemas.openxmlformats.org/wordprocessingml/2006/main">
        <w:t xml:space="preserve">Нам следует продолжать соблюдать слова Иисуса, которые мы услышали с самого начала, и это поможет нам оставаться на связи с Сыном и Отцом.</w:t>
      </w:r>
    </w:p>
    <w:p w14:paraId="120AC862" w14:textId="77777777" w:rsidR="000F7377" w:rsidRDefault="000F7377"/>
    <w:p w14:paraId="42B61318" w14:textId="77777777" w:rsidR="000F7377" w:rsidRDefault="000F7377">
      <w:r xmlns:w="http://schemas.openxmlformats.org/wordprocessingml/2006/main">
        <w:t xml:space="preserve">1. Пребудьте в Слове Божьем: путь к более близким отношениям с Иисусом</w:t>
      </w:r>
    </w:p>
    <w:p w14:paraId="5E076219" w14:textId="77777777" w:rsidR="000F7377" w:rsidRDefault="000F7377"/>
    <w:p w14:paraId="5C4B45E0" w14:textId="77777777" w:rsidR="000F7377" w:rsidRDefault="000F7377">
      <w:r xmlns:w="http://schemas.openxmlformats.org/wordprocessingml/2006/main">
        <w:t xml:space="preserve">2. Пребудьте в истине Евангелия: ключ к сохранению связи с Богом</w:t>
      </w:r>
    </w:p>
    <w:p w14:paraId="4EC498B0" w14:textId="77777777" w:rsidR="000F7377" w:rsidRDefault="000F7377"/>
    <w:p w14:paraId="67226A82" w14:textId="77777777" w:rsidR="000F7377" w:rsidRDefault="000F7377">
      <w:r xmlns:w="http://schemas.openxmlformats.org/wordprocessingml/2006/main">
        <w:t xml:space="preserve">1. Иоанна 15:4-5 – Пребудьте во Мне, и Я в вас. Как ветвь не может приносить плода сама собою, если не будет на лозе; и вы больше не сможете, если не пребудете во Мне.</w:t>
      </w:r>
    </w:p>
    <w:p w14:paraId="2E5CDD83" w14:textId="77777777" w:rsidR="000F7377" w:rsidRDefault="000F7377"/>
    <w:p w14:paraId="3BAAADBA" w14:textId="77777777" w:rsidR="000F7377" w:rsidRDefault="000F7377">
      <w:r xmlns:w="http://schemas.openxmlformats.org/wordprocessingml/2006/main">
        <w:t xml:space="preserve">2. Колоссянам 3:16 – Слово Христово да вселяется в вас обильно, со всякою премудростью; научайте и вразумляйте друг друга псалмами, славословиями и духовными песнями, во благодати воспевая в сердцах ваших Господу.</w:t>
      </w:r>
    </w:p>
    <w:p w14:paraId="1DD788D2" w14:textId="77777777" w:rsidR="000F7377" w:rsidRDefault="000F7377"/>
    <w:p w14:paraId="70A8A85E" w14:textId="77777777" w:rsidR="000F7377" w:rsidRDefault="000F7377">
      <w:r xmlns:w="http://schemas.openxmlformats.org/wordprocessingml/2006/main">
        <w:t xml:space="preserve">1 Иоанна 2:25 И вот обещание, которое Он обещал нам: жизнь вечную.</w:t>
      </w:r>
    </w:p>
    <w:p w14:paraId="11501450" w14:textId="77777777" w:rsidR="000F7377" w:rsidRDefault="000F7377"/>
    <w:p w14:paraId="482805C6" w14:textId="77777777" w:rsidR="000F7377" w:rsidRDefault="000F7377">
      <w:r xmlns:w="http://schemas.openxmlformats.org/wordprocessingml/2006/main">
        <w:t xml:space="preserve">Иоанн выражает Божье обещание вечной жизни.</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Божье обещание вечной жизни – 1 Иоанна 2:25.</w:t>
      </w:r>
    </w:p>
    <w:p w14:paraId="724EE0EE" w14:textId="77777777" w:rsidR="000F7377" w:rsidRDefault="000F7377"/>
    <w:p w14:paraId="5717F83B" w14:textId="77777777" w:rsidR="000F7377" w:rsidRDefault="000F7377">
      <w:r xmlns:w="http://schemas.openxmlformats.org/wordprocessingml/2006/main">
        <w:t xml:space="preserve">2. Надежда на спасение – 1 Иоанна 2:25.</w:t>
      </w:r>
    </w:p>
    <w:p w14:paraId="4D9ACD51" w14:textId="77777777" w:rsidR="000F7377" w:rsidRDefault="000F7377"/>
    <w:p w14:paraId="46C38D1E"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570998EE" w14:textId="77777777" w:rsidR="000F7377" w:rsidRDefault="000F7377"/>
    <w:p w14:paraId="263CC4EB" w14:textId="77777777" w:rsidR="000F7377" w:rsidRDefault="000F7377">
      <w:r xmlns:w="http://schemas.openxmlformats.org/wordprocessingml/2006/main">
        <w:t xml:space="preserve">2. Римлянам 6:23 – Ибо возмездие за грех – смерть; но дар Божий — жизнь вечная через Иисуса Христа, Господа нашего.</w:t>
      </w:r>
    </w:p>
    <w:p w14:paraId="045B38C7" w14:textId="77777777" w:rsidR="000F7377" w:rsidRDefault="000F7377"/>
    <w:p w14:paraId="3A9DCFC2" w14:textId="77777777" w:rsidR="000F7377" w:rsidRDefault="000F7377">
      <w:r xmlns:w="http://schemas.openxmlformats.org/wordprocessingml/2006/main">
        <w:t xml:space="preserve">1 Иоанна 2:26 Это я написал вам о соблазняющих вас.</w:t>
      </w:r>
    </w:p>
    <w:p w14:paraId="5338186C" w14:textId="77777777" w:rsidR="000F7377" w:rsidRDefault="000F7377"/>
    <w:p w14:paraId="2A0DC3FF" w14:textId="77777777" w:rsidR="000F7377" w:rsidRDefault="000F7377">
      <w:r xmlns:w="http://schemas.openxmlformats.org/wordprocessingml/2006/main">
        <w:t xml:space="preserve">Иоанн написал своим читателям, чтобы предостеречь их от тех, кто пытается сбить их с пути.</w:t>
      </w:r>
    </w:p>
    <w:p w14:paraId="6D24E287" w14:textId="77777777" w:rsidR="000F7377" w:rsidRDefault="000F7377"/>
    <w:p w14:paraId="3B134D87" w14:textId="77777777" w:rsidR="000F7377" w:rsidRDefault="000F7377">
      <w:r xmlns:w="http://schemas.openxmlformats.org/wordprocessingml/2006/main">
        <w:t xml:space="preserve">1. Опасность обмана: выявление и предотвращение ложных учений</w:t>
      </w:r>
    </w:p>
    <w:p w14:paraId="6E9210E0" w14:textId="77777777" w:rsidR="000F7377" w:rsidRDefault="000F7377"/>
    <w:p w14:paraId="749E6399" w14:textId="77777777" w:rsidR="000F7377" w:rsidRDefault="000F7377">
      <w:r xmlns:w="http://schemas.openxmlformats.org/wordprocessingml/2006/main">
        <w:t xml:space="preserve">2. Оставаться верным Слову Божьему: защитить себя от лжепророков</w:t>
      </w:r>
    </w:p>
    <w:p w14:paraId="7B5FD918" w14:textId="77777777" w:rsidR="000F7377" w:rsidRDefault="000F7377"/>
    <w:p w14:paraId="271858F1" w14:textId="77777777" w:rsidR="000F7377" w:rsidRDefault="000F7377">
      <w:r xmlns:w="http://schemas.openxmlformats.org/wordprocessingml/2006/main">
        <w:t xml:space="preserve">1. Ефесянам 6:11-13 – Облекитесь во всеоружие Божие, чтобы вам можно было стать против козней диавольских.</w:t>
      </w:r>
    </w:p>
    <w:p w14:paraId="6C18ECB1" w14:textId="77777777" w:rsidR="000F7377" w:rsidRDefault="000F7377"/>
    <w:p w14:paraId="133D25A9" w14:textId="77777777" w:rsidR="000F7377" w:rsidRDefault="000F7377">
      <w:r xmlns:w="http://schemas.openxmlformats.org/wordprocessingml/2006/main">
        <w:t xml:space="preserve">2. Иеремия 29:8-9 – Ищите мира и процветания в городе, в который Я отвёл вас в изгнание. Молитесь Господу об этом, потому что, если оно будет процветать, то и вы будете процветать.</w:t>
      </w:r>
    </w:p>
    <w:p w14:paraId="2BDA727A" w14:textId="77777777" w:rsidR="000F7377" w:rsidRDefault="000F7377"/>
    <w:p w14:paraId="766680FE" w14:textId="77777777" w:rsidR="000F7377" w:rsidRDefault="000F7377">
      <w:r xmlns:w="http://schemas.openxmlformats.org/wordprocessingml/2006/main">
        <w:t xml:space="preserve">1 Иоанна 2:27 Но помазание, которое вы получили от Него, в вас пребывает, и не имеете нужды, чтобы кто учил вас; но, как то самое помазание научает вас всему, и оно есть истина, и не есть ложь, и даже как Он научил вас, так и пребудете в Нем.</w:t>
      </w:r>
    </w:p>
    <w:p w14:paraId="556F85D6" w14:textId="77777777" w:rsidR="000F7377" w:rsidRDefault="000F7377"/>
    <w:p w14:paraId="326E3C6F" w14:textId="77777777" w:rsidR="000F7377" w:rsidRDefault="000F7377">
      <w:r xmlns:w="http://schemas.openxmlformats.org/wordprocessingml/2006/main">
        <w:t xml:space="preserve">Помазание, которое верующие получили от Иисуса, остается с ними и учит их всему. Им не нужно полагаться на человека, который будет их учить, поскольку помазание истинно и надежно.</w:t>
      </w:r>
    </w:p>
    <w:p w14:paraId="4A11320F" w14:textId="77777777" w:rsidR="000F7377" w:rsidRDefault="000F7377"/>
    <w:p w14:paraId="10BA4B16" w14:textId="77777777" w:rsidR="000F7377" w:rsidRDefault="000F7377">
      <w:r xmlns:w="http://schemas.openxmlformats.org/wordprocessingml/2006/main">
        <w:t xml:space="preserve">1. Божье помазание: надежный источник истины</w:t>
      </w:r>
    </w:p>
    <w:p w14:paraId="55DF321B" w14:textId="77777777" w:rsidR="000F7377" w:rsidRDefault="000F7377"/>
    <w:p w14:paraId="6E92089A" w14:textId="77777777" w:rsidR="000F7377" w:rsidRDefault="000F7377">
      <w:r xmlns:w="http://schemas.openxmlformats.org/wordprocessingml/2006/main">
        <w:t xml:space="preserve">2. Пребывание в Иисусе через помазание</w:t>
      </w:r>
    </w:p>
    <w:p w14:paraId="7360F121" w14:textId="77777777" w:rsidR="000F7377" w:rsidRDefault="000F7377"/>
    <w:p w14:paraId="690F827C" w14:textId="77777777" w:rsidR="000F7377" w:rsidRDefault="000F7377">
      <w:r xmlns:w="http://schemas.openxmlformats.org/wordprocessingml/2006/main">
        <w:t xml:space="preserve">1. Исайя 10:27 – «И будет в тот день: бремя его будет снято с плеч твоих, и ярмо его с шеи твоей, и ярмо будет разрушено ради помазания».</w:t>
      </w:r>
    </w:p>
    <w:p w14:paraId="130DC6DC" w14:textId="77777777" w:rsidR="000F7377" w:rsidRDefault="000F7377"/>
    <w:p w14:paraId="1292AA69" w14:textId="77777777" w:rsidR="000F7377" w:rsidRDefault="000F7377">
      <w:r xmlns:w="http://schemas.openxmlformats.org/wordprocessingml/2006/main">
        <w:t xml:space="preserve">2. Иакова 1:25: «А кто всмотрится в совершенный закон свободы и пребудет в нем, будучи не забывчивым слушателем, но исполнителем дела, тот будет благословен в деле своем».</w:t>
      </w:r>
    </w:p>
    <w:p w14:paraId="1FA0325F" w14:textId="77777777" w:rsidR="000F7377" w:rsidRDefault="000F7377"/>
    <w:p w14:paraId="5FB93124" w14:textId="77777777" w:rsidR="000F7377" w:rsidRDefault="000F7377">
      <w:r xmlns:w="http://schemas.openxmlformats.org/wordprocessingml/2006/main">
        <w:t xml:space="preserve">1 Иоанна 2:28 И ныне, дети, пребудьте в Нем; чтобы, когда он явится, мы могли иметь уверенность и не постыдиться пред ним в пришествие его.</w:t>
      </w:r>
    </w:p>
    <w:p w14:paraId="5E9F089E" w14:textId="77777777" w:rsidR="000F7377" w:rsidRDefault="000F7377"/>
    <w:p w14:paraId="161A8DBC" w14:textId="77777777" w:rsidR="000F7377" w:rsidRDefault="000F7377">
      <w:r xmlns:w="http://schemas.openxmlformats.org/wordprocessingml/2006/main">
        <w:t xml:space="preserve">Нам следует оставаться в присутствии Бога, чтобы, когда Христос вернется, у нас была уверенность, а не стыд.</w:t>
      </w:r>
    </w:p>
    <w:p w14:paraId="13BC3433" w14:textId="77777777" w:rsidR="000F7377" w:rsidRDefault="000F7377"/>
    <w:p w14:paraId="362B4645" w14:textId="77777777" w:rsidR="000F7377" w:rsidRDefault="000F7377">
      <w:r xmlns:w="http://schemas.openxmlformats.org/wordprocessingml/2006/main">
        <w:t xml:space="preserve">1. Важность жизни в свете возвращения Христа</w:t>
      </w:r>
    </w:p>
    <w:p w14:paraId="35339252" w14:textId="77777777" w:rsidR="000F7377" w:rsidRDefault="000F7377"/>
    <w:p w14:paraId="168111AF" w14:textId="77777777" w:rsidR="000F7377" w:rsidRDefault="000F7377">
      <w:r xmlns:w="http://schemas.openxmlformats.org/wordprocessingml/2006/main">
        <w:t xml:space="preserve">2. Пребывание в Боге, чтобы испытать Его благодать и милость, когда Он вернется.</w:t>
      </w:r>
    </w:p>
    <w:p w14:paraId="70901B65" w14:textId="77777777" w:rsidR="000F7377" w:rsidRDefault="000F7377"/>
    <w:p w14:paraId="6377F411" w14:textId="77777777" w:rsidR="000F7377" w:rsidRDefault="000F7377">
      <w:r xmlns:w="http://schemas.openxmlformats.org/wordprocessingml/2006/main">
        <w:t xml:space="preserve">1. Исайя 26:20 – Войди, народ мой, войди в покои твои и запри за собой двери твои; спрячьтесь на некоторое время, пока ярость не пройдет.</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8:1 – Итак, нет теперь осуждения тем, кто во Христе Иисусе.</w:t>
      </w:r>
    </w:p>
    <w:p w14:paraId="77E3F2F3" w14:textId="77777777" w:rsidR="000F7377" w:rsidRDefault="000F7377"/>
    <w:p w14:paraId="7EEC536D" w14:textId="77777777" w:rsidR="000F7377" w:rsidRDefault="000F7377">
      <w:r xmlns:w="http://schemas.openxmlformats.org/wordprocessingml/2006/main">
        <w:t xml:space="preserve">1 Иоанна 2:29 Если вы знаете, что Он праведен, знайте, что всякий, делающий правду, рожден от Него.</w:t>
      </w:r>
    </w:p>
    <w:p w14:paraId="4B49863E" w14:textId="77777777" w:rsidR="000F7377" w:rsidRDefault="000F7377"/>
    <w:p w14:paraId="5EAFC5EC" w14:textId="77777777" w:rsidR="000F7377" w:rsidRDefault="000F7377">
      <w:r xmlns:w="http://schemas.openxmlformats.org/wordprocessingml/2006/main">
        <w:t xml:space="preserve">Верующие могут знать, что Бог праведен и что те, кто поступает праведно, рождены от Него.</w:t>
      </w:r>
    </w:p>
    <w:p w14:paraId="1848E0EE" w14:textId="77777777" w:rsidR="000F7377" w:rsidRDefault="000F7377"/>
    <w:p w14:paraId="3EE9B70B" w14:textId="77777777" w:rsidR="000F7377" w:rsidRDefault="000F7377">
      <w:r xmlns:w="http://schemas.openxmlformats.org/wordprocessingml/2006/main">
        <w:t xml:space="preserve">1. «Что такое праведность и как мы можем воплотить ее в жизнь?»</w:t>
      </w:r>
    </w:p>
    <w:p w14:paraId="271FFDC2" w14:textId="77777777" w:rsidR="000F7377" w:rsidRDefault="000F7377"/>
    <w:p w14:paraId="1156D060" w14:textId="77777777" w:rsidR="000F7377" w:rsidRDefault="000F7377">
      <w:r xmlns:w="http://schemas.openxmlformats.org/wordprocessingml/2006/main">
        <w:t xml:space="preserve">2. «Что значит родиться от Бога?»</w:t>
      </w:r>
    </w:p>
    <w:p w14:paraId="4A849EA2" w14:textId="77777777" w:rsidR="000F7377" w:rsidRDefault="000F7377"/>
    <w:p w14:paraId="5CC689B0" w14:textId="77777777" w:rsidR="000F7377" w:rsidRDefault="000F7377">
      <w:r xmlns:w="http://schemas.openxmlformats.org/wordprocessingml/2006/main">
        <w:t xml:space="preserve">1. Римлянам 6:16-17 – «Разве вы не знаете, что если вы представляете себя кому послушными рабами, то вы рабы того, кому подчиняетесь, либо греха, ведущего к смерти, либо послушания, ведущего к праведности? Но благодарение Богу, что вы, бывшие некогда рабами греха, стали от сердца послушны образцу учения, которому вы были привержены».</w:t>
      </w:r>
    </w:p>
    <w:p w14:paraId="479D00CD" w14:textId="77777777" w:rsidR="000F7377" w:rsidRDefault="000F7377"/>
    <w:p w14:paraId="6D348678" w14:textId="77777777" w:rsidR="000F7377" w:rsidRDefault="000F7377">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14:paraId="1317AD2C" w14:textId="77777777" w:rsidR="000F7377" w:rsidRDefault="000F7377"/>
    <w:p w14:paraId="7C0874AD" w14:textId="77777777" w:rsidR="000F7377" w:rsidRDefault="000F7377">
      <w:r xmlns:w="http://schemas.openxmlformats.org/wordprocessingml/2006/main">
        <w:t xml:space="preserve">1 Иоанна 3 — третья глава Первого послания Иоанна в Новом Завете. В этой главе основное внимание уделяется таким темам, как Божья любовь к нам, жизнь как дети Божьи и важность праведности и любви.</w:t>
      </w:r>
    </w:p>
    <w:p w14:paraId="6B71129F" w14:textId="77777777" w:rsidR="000F7377" w:rsidRDefault="000F7377"/>
    <w:p w14:paraId="6BE44EAD" w14:textId="77777777" w:rsidR="000F7377" w:rsidRDefault="000F7377">
      <w:r xmlns:w="http://schemas.openxmlformats.org/wordprocessingml/2006/main">
        <w:t xml:space="preserve">1-й абзац: Глава начинается с того, что автор выражает свое изумление невероятной любовью, которую Бог даровал нам, назвав нас Своими детьми (1 Иоанна 3:1). Он подчеркивает, что хотя мы, возможно, и не до конца понимаем, кем станем, мы знаем, что, когда явится Христос, мы </w:t>
      </w:r>
      <w:r xmlns:w="http://schemas.openxmlformats.org/wordprocessingml/2006/main">
        <w:lastRenderedPageBreak xmlns:w="http://schemas.openxmlformats.org/wordprocessingml/2006/main"/>
      </w:r>
      <w:r xmlns:w="http://schemas.openxmlformats.org/wordprocessingml/2006/main">
        <w:t xml:space="preserve">будем подобны Ему, потому что увидим Его таким, какой Он есть (1 Иоанна 3:2). Автор призывает верующих очищать себя так же, как чист Христос (1 Иоанна 3:3). Он подчеркивает, что грех – это беззаконие, и те, кто продолжает грешить, на самом деле не рождены от Бога (1 Иоанна 3:4-9).</w:t>
      </w:r>
    </w:p>
    <w:p w14:paraId="30AB38DC" w14:textId="77777777" w:rsidR="000F7377" w:rsidRDefault="000F7377"/>
    <w:p w14:paraId="33B12D0F" w14:textId="77777777" w:rsidR="000F7377" w:rsidRDefault="000F7377">
      <w:r xmlns:w="http://schemas.openxmlformats.org/wordprocessingml/2006/main">
        <w:t xml:space="preserve">2-й абзац: В стихах 10-18 делается акцент на праведности и любви. Автор различает детей Божиих и детей дьявола по их поступкам. Те, кто поступает праведно и любит своих братьев и сестер, — от Бога, а те, кто не поступает праведно или ненавидит других, — не от Бога (1 Иоанна 3:10-15). Автор призывает верующих жертвенно положить свою жизнь друг за друга так же, как Иисус положил Свою жизнь за нас (1 Иоанна 3:16). Он подчеркивает, что настоящая любовь проявляется в действиях, а не в словах.</w:t>
      </w:r>
    </w:p>
    <w:p w14:paraId="2F1A69D3" w14:textId="77777777" w:rsidR="000F7377" w:rsidRDefault="000F7377"/>
    <w:p w14:paraId="235A812C" w14:textId="77777777" w:rsidR="000F7377" w:rsidRDefault="000F7377">
      <w:r xmlns:w="http://schemas.openxmlformats.org/wordprocessingml/2006/main">
        <w:t xml:space="preserve">3-й абзац: Начиная со стиха 19 и до конца главы, автор заверяет верующих в необходимости иметь уверенность перед Богом. Он утверждает, что даже если наши сердца осуждают нас, Бог больше нашего сердца и знает всё (1 Иоанна 3:20). Автор призывает верующих верить в молитву и просить по Его воле, потому что соблюдающие Его заповеди получают все, о чем просят (1 Иоанна 3:21-22). Он подчеркивает важность соблюдения заповедей Божиих и пребывания в любви, поскольку любящие Бога будут соблюдать Его заповеди (1 Иоанна 3:23-24).</w:t>
      </w:r>
    </w:p>
    <w:p w14:paraId="621A2D54" w14:textId="77777777" w:rsidR="000F7377" w:rsidRDefault="000F7377"/>
    <w:p w14:paraId="2149E023" w14:textId="77777777" w:rsidR="000F7377" w:rsidRDefault="000F7377">
      <w:r xmlns:w="http://schemas.openxmlformats.org/wordprocessingml/2006/main">
        <w:t xml:space="preserve">Подводя итог, третья глава Первого послания апостола Иоанна подчеркивает невероятную любовь Бога к нам и нашу идентичность как детей Божьих. Он призывает верующих стремиться к чистоте и праведности, различая детей Божьих и детей дьявола на основании их действий. В этой главе подчеркивается жертвенная природа любви и призывает верующих отдать свою жизнь друг за друга. Оно убеждает верующих в необходимости иметь уверенность перед Богом, побуждая их соблюдать Его заповеди и пребывать в Его любви.</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Иоанна 3:1 Вот, какую любовь дал нам Отец, чтобы нам называться сынами Божиими: посему мир не знает нас, потому что не знал Его.</w:t>
      </w:r>
    </w:p>
    <w:p w14:paraId="3D750F2A" w14:textId="77777777" w:rsidR="000F7377" w:rsidRDefault="000F7377"/>
    <w:p w14:paraId="4ED3A5CF" w14:textId="77777777" w:rsidR="000F7377" w:rsidRDefault="000F7377">
      <w:r xmlns:w="http://schemas.openxmlformats.org/wordprocessingml/2006/main">
        <w:t xml:space="preserve">В этом отрывке говорится о невероятной любви, которую Бог показал нам, сделав нас Своими детьми. 1. Любовь Божья: переживание благодати Отца 2. Отвержение мира: познание Иисуса в разрушенном мире. 1. Римлянам 8:14-17: Ибо все, водимые Духом Божиим, суть сыны Божии. </w:t>
      </w:r>
      <w:r xmlns:w="http://schemas.openxmlformats.org/wordprocessingml/2006/main">
        <w:lastRenderedPageBreak xmlns:w="http://schemas.openxmlformats.org/wordprocessingml/2006/main"/>
      </w:r>
      <w:r xmlns:w="http://schemas.openxmlformats.org/wordprocessingml/2006/main">
        <w:t xml:space="preserve">2. Иоанна 17:14-19: Я дал им слово Твое; и мир возненавидел их, потому что они не от мира, как и я не от мира.</w:t>
      </w:r>
    </w:p>
    <w:p w14:paraId="288CD117" w14:textId="77777777" w:rsidR="000F7377" w:rsidRDefault="000F7377"/>
    <w:p w14:paraId="3D3E1F7F" w14:textId="77777777" w:rsidR="000F7377" w:rsidRDefault="000F7377">
      <w:r xmlns:w="http://schemas.openxmlformats.org/wordprocessingml/2006/main">
        <w:t xml:space="preserve">1 Иоанна 3:2 Возлюбленные! Теперь мы — сыны Божии, и еще не открылось, какими будем; но знаем, что, когда Он явится, будем подобны Ему; ибо мы увидим его таким, какой он есть.</w:t>
      </w:r>
    </w:p>
    <w:p w14:paraId="134B1133" w14:textId="77777777" w:rsidR="000F7377" w:rsidRDefault="000F7377"/>
    <w:p w14:paraId="41DF7EA2" w14:textId="77777777" w:rsidR="000F7377" w:rsidRDefault="000F7377">
      <w:r xmlns:w="http://schemas.openxmlformats.org/wordprocessingml/2006/main">
        <w:t xml:space="preserve">Мы сыновья Божьи и будем подобны Ему, когда Он явится.</w:t>
      </w:r>
    </w:p>
    <w:p w14:paraId="3609F407" w14:textId="77777777" w:rsidR="000F7377" w:rsidRDefault="000F7377"/>
    <w:p w14:paraId="36E38EF4" w14:textId="77777777" w:rsidR="000F7377" w:rsidRDefault="000F7377">
      <w:r xmlns:w="http://schemas.openxmlformats.org/wordprocessingml/2006/main">
        <w:t xml:space="preserve">1. Мы — дети Бога Всевышнего</w:t>
      </w:r>
    </w:p>
    <w:p w14:paraId="52EFFB62" w14:textId="77777777" w:rsidR="000F7377" w:rsidRDefault="000F7377"/>
    <w:p w14:paraId="5B8BC926" w14:textId="77777777" w:rsidR="000F7377" w:rsidRDefault="000F7377">
      <w:r xmlns:w="http://schemas.openxmlformats.org/wordprocessingml/2006/main">
        <w:t xml:space="preserve">2. Жить жизнью веры в ожидании возвращения Христа</w:t>
      </w:r>
    </w:p>
    <w:p w14:paraId="1CB09BE3" w14:textId="77777777" w:rsidR="000F7377" w:rsidRDefault="000F7377"/>
    <w:p w14:paraId="3E590837" w14:textId="77777777" w:rsidR="000F7377" w:rsidRDefault="000F7377">
      <w:r xmlns:w="http://schemas.openxmlformats.org/wordprocessingml/2006/main">
        <w:t xml:space="preserve">1. Римлянам 8:29 – А кого Он предузнал, того и предопределил быть подобными образу Сына Своего, чтобы Ему быть первенцем среди многих братьев.</w:t>
      </w:r>
    </w:p>
    <w:p w14:paraId="789CFB05" w14:textId="77777777" w:rsidR="000F7377" w:rsidRDefault="000F7377"/>
    <w:p w14:paraId="3956F53D" w14:textId="77777777" w:rsidR="000F7377" w:rsidRDefault="000F7377">
      <w:r xmlns:w="http://schemas.openxmlformats.org/wordprocessingml/2006/main">
        <w:t xml:space="preserve">2. Колоссянам 3:4 – Когда же явится Христос, жизнь наша, тогда и вы явитесь с Ним во славе.</w:t>
      </w:r>
    </w:p>
    <w:p w14:paraId="580AF9E7" w14:textId="77777777" w:rsidR="000F7377" w:rsidRDefault="000F7377"/>
    <w:p w14:paraId="3821FD78" w14:textId="77777777" w:rsidR="000F7377" w:rsidRDefault="000F7377">
      <w:r xmlns:w="http://schemas.openxmlformats.org/wordprocessingml/2006/main">
        <w:t xml:space="preserve">1 Иоанна 3:3 И всякий человек, имеющий сию надежду на Него, очищает себя, как он чист.</w:t>
      </w:r>
    </w:p>
    <w:p w14:paraId="0B05A350" w14:textId="77777777" w:rsidR="000F7377" w:rsidRDefault="000F7377"/>
    <w:p w14:paraId="7256E8CF" w14:textId="77777777" w:rsidR="000F7377" w:rsidRDefault="000F7377">
      <w:r xmlns:w="http://schemas.openxmlformats.org/wordprocessingml/2006/main">
        <w:t xml:space="preserve">Верующие должны очиститься так же, как чист Иисус.</w:t>
      </w:r>
    </w:p>
    <w:p w14:paraId="0B2E489C" w14:textId="77777777" w:rsidR="000F7377" w:rsidRDefault="000F7377"/>
    <w:p w14:paraId="09A44272" w14:textId="77777777" w:rsidR="000F7377" w:rsidRDefault="000F7377">
      <w:r xmlns:w="http://schemas.openxmlformats.org/wordprocessingml/2006/main">
        <w:t xml:space="preserve">1: Пример чистоты Иисуса должен быть нашим примером.</w:t>
      </w:r>
    </w:p>
    <w:p w14:paraId="7D95C49C" w14:textId="77777777" w:rsidR="000F7377" w:rsidRDefault="000F7377"/>
    <w:p w14:paraId="75A49386" w14:textId="77777777" w:rsidR="000F7377" w:rsidRDefault="000F7377">
      <w:r xmlns:w="http://schemas.openxmlformats.org/wordprocessingml/2006/main">
        <w:t xml:space="preserve">2: Как последователи Иисуса, мы должны стремиться к чистоте.</w:t>
      </w:r>
    </w:p>
    <w:p w14:paraId="45BC6973" w14:textId="77777777" w:rsidR="000F7377" w:rsidRDefault="000F7377"/>
    <w:p w14:paraId="68263EA9" w14:textId="77777777" w:rsidR="000F7377" w:rsidRDefault="000F7377">
      <w:r xmlns:w="http://schemas.openxmlformats.org/wordprocessingml/2006/main">
        <w:t xml:space="preserve">1: Филиппийцам 2:5 – «Да будет в вас тот же разум, который и во Христе Иисусе».</w:t>
      </w:r>
    </w:p>
    <w:p w14:paraId="1E3ECA17" w14:textId="77777777" w:rsidR="000F7377" w:rsidRDefault="000F7377"/>
    <w:p w14:paraId="69DB8F06" w14:textId="77777777" w:rsidR="000F7377" w:rsidRDefault="000F7377">
      <w:r xmlns:w="http://schemas.openxmlformats.org/wordprocessingml/2006/main">
        <w:t xml:space="preserve">2: Титу 2:11-12 - «Ибо благодать Божия, приносящая спасение, явилась всем человекам, научив нас, что, отвергнув нечестие и мирские похоти, нам следует жить трезво, праведно и благочестиво в нынешнем мире».</w:t>
      </w:r>
    </w:p>
    <w:p w14:paraId="270ABBA3" w14:textId="77777777" w:rsidR="000F7377" w:rsidRDefault="000F7377"/>
    <w:p w14:paraId="61CD299D" w14:textId="77777777" w:rsidR="000F7377" w:rsidRDefault="000F7377">
      <w:r xmlns:w="http://schemas.openxmlformats.org/wordprocessingml/2006/main">
        <w:t xml:space="preserve">1 Иоанна 3:4 Всякий, делающий грех, преступает и закон, ибо грех есть преступление закона.</w:t>
      </w:r>
    </w:p>
    <w:p w14:paraId="16C25E3B" w14:textId="77777777" w:rsidR="000F7377" w:rsidRDefault="000F7377"/>
    <w:p w14:paraId="39A5AA04" w14:textId="77777777" w:rsidR="000F7377" w:rsidRDefault="000F7377">
      <w:r xmlns:w="http://schemas.openxmlformats.org/wordprocessingml/2006/main">
        <w:t xml:space="preserve">В этом отрывке говорится, что грех – это нарушение закона.</w:t>
      </w:r>
    </w:p>
    <w:p w14:paraId="23783837" w14:textId="77777777" w:rsidR="000F7377" w:rsidRDefault="000F7377"/>
    <w:p w14:paraId="56116AE0" w14:textId="77777777" w:rsidR="000F7377" w:rsidRDefault="000F7377">
      <w:r xmlns:w="http://schemas.openxmlformats.org/wordprocessingml/2006/main">
        <w:t xml:space="preserve">1. Мы должны стремиться жить жизнью, которая чтит законы Бога.</w:t>
      </w:r>
    </w:p>
    <w:p w14:paraId="753DE57E" w14:textId="77777777" w:rsidR="000F7377" w:rsidRDefault="000F7377"/>
    <w:p w14:paraId="629A15F9" w14:textId="77777777" w:rsidR="000F7377" w:rsidRDefault="000F7377">
      <w:r xmlns:w="http://schemas.openxmlformats.org/wordprocessingml/2006/main">
        <w:t xml:space="preserve">2. Мы не должны позволять греху диктовать нашу жизнь, а должны стремиться жить по законам Божьим.</w:t>
      </w:r>
    </w:p>
    <w:p w14:paraId="4C49CD65" w14:textId="77777777" w:rsidR="000F7377" w:rsidRDefault="000F7377"/>
    <w:p w14:paraId="465970A9" w14:textId="77777777" w:rsidR="000F7377" w:rsidRDefault="000F7377">
      <w:r xmlns:w="http://schemas.openxmlformats.org/wordprocessingml/2006/main">
        <w:t xml:space="preserve">1. Римлянам 6:2-4 – «Мы освобождаемся от закона, чтобы служить по-новому Духу, а не по-старому, согласно писаному кодексу. Что же нам сказать? Греховен ли закон? "Конечно, нет! Тем не менее я не знал бы, что такое грех, если бы не закон. Ибо я не знал бы, что такое вожделение на самом деле, если бы закон не сказал: "не должно желанить </w:t>
      </w:r>
      <w:r xmlns:w="http://schemas.openxmlformats.org/wordprocessingml/2006/main">
        <w:t xml:space="preserve">"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Иакова 1:25 – «А кто внимательно всматривается в совершенный закон свободы и упорствует в нем, и является не забывчивым слушателем, но делающим делателем? И </w:t>
      </w:r>
      <w:r xmlns:w="http://schemas.openxmlformats.org/wordprocessingml/2006/main">
        <w:rPr>
          <w:rFonts w:ascii="맑은 고딕 Semilight" w:hAnsi="맑은 고딕 Semilight"/>
        </w:rPr>
        <w:t xml:space="preserve">человек </w:t>
      </w:r>
      <w:r xmlns:w="http://schemas.openxmlformats.org/wordprocessingml/2006/main">
        <w:t xml:space="preserve">его будет благословен в том, что он делает».</w:t>
      </w:r>
    </w:p>
    <w:p w14:paraId="02766A15" w14:textId="77777777" w:rsidR="000F7377" w:rsidRDefault="000F7377"/>
    <w:p w14:paraId="13D04BD3" w14:textId="77777777" w:rsidR="000F7377" w:rsidRDefault="000F7377">
      <w:r xmlns:w="http://schemas.openxmlformats.org/wordprocessingml/2006/main">
        <w:t xml:space="preserve">1 Иоанна 3:5 И вы знаете, что Он явился, чтобы взять грехи наши; и в нем нет греха.</w:t>
      </w:r>
    </w:p>
    <w:p w14:paraId="38F986DE" w14:textId="77777777" w:rsidR="000F7377" w:rsidRDefault="000F7377"/>
    <w:p w14:paraId="57B7B961" w14:textId="77777777" w:rsidR="000F7377" w:rsidRDefault="000F7377">
      <w:r xmlns:w="http://schemas.openxmlformats.org/wordprocessingml/2006/main">
        <w:t xml:space="preserve">Иисус был явлен, чтобы забрать наши грехи, и Он свободен от греха.</w:t>
      </w:r>
    </w:p>
    <w:p w14:paraId="3E4FAA0F" w14:textId="77777777" w:rsidR="000F7377" w:rsidRDefault="000F7377"/>
    <w:p w14:paraId="113BE9E7" w14:textId="77777777" w:rsidR="000F7377" w:rsidRDefault="000F7377">
      <w:r xmlns:w="http://schemas.openxmlformats.org/wordprocessingml/2006/main">
        <w:t xml:space="preserve">1. Иисус пришел на землю, чтобы спасти нас от наших грехов и дать нам новую жизнь.</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Во Христе нет греха, поэтому нам следует стремиться быть подобными Ему.</w:t>
      </w:r>
    </w:p>
    <w:p w14:paraId="28C96B96" w14:textId="77777777" w:rsidR="000F7377" w:rsidRDefault="000F7377"/>
    <w:p w14:paraId="52312911" w14:textId="77777777" w:rsidR="000F7377" w:rsidRDefault="000F7377">
      <w:r xmlns:w="http://schemas.openxmlformats.org/wordprocessingml/2006/main">
        <w:t xml:space="preserve">1. Евреям 4:15 – Ибо у нас не первосвященник, который не может сострадать нашим немощам, но такой, который, как и мы, во всем искушен, но без греха.</w:t>
      </w:r>
    </w:p>
    <w:p w14:paraId="43014745" w14:textId="77777777" w:rsidR="000F7377" w:rsidRDefault="000F7377"/>
    <w:p w14:paraId="2317F098" w14:textId="77777777" w:rsidR="000F7377" w:rsidRDefault="000F7377">
      <w:r xmlns:w="http://schemas.openxmlformats.org/wordprocessingml/2006/main">
        <w:t xml:space="preserve">2. Римлянам 8:1-4 – Итак, нет теперь осуждения тем, кто во Христе Иисусе. Ибо закон духа жизни освободил вас во Христе Иисусе от закона греха и смерти. Ибо Бог сделал то, чего не смог сделать закон, ослабленный плотью. Послав Сына Своего в подобии греховной плоти и за грех, Он осудил грех во плоти, чтобы праведное требование закона исполнилось в нас, живущих не по плоти, но по Духу.</w:t>
      </w:r>
    </w:p>
    <w:p w14:paraId="6875B87B" w14:textId="77777777" w:rsidR="000F7377" w:rsidRDefault="000F7377"/>
    <w:p w14:paraId="0733288B" w14:textId="77777777" w:rsidR="000F7377" w:rsidRDefault="000F7377">
      <w:r xmlns:w="http://schemas.openxmlformats.org/wordprocessingml/2006/main">
        <w:t xml:space="preserve">1 Иоанна 3:6 Всякий, пребывающий в Нем, не грешит: всякий, согрешающий, не видел Его и не познал Его.</w:t>
      </w:r>
    </w:p>
    <w:p w14:paraId="50A71883" w14:textId="77777777" w:rsidR="000F7377" w:rsidRDefault="000F7377"/>
    <w:p w14:paraId="35644663" w14:textId="77777777" w:rsidR="000F7377" w:rsidRDefault="000F7377">
      <w:r xmlns:w="http://schemas.openxmlformats.org/wordprocessingml/2006/main">
        <w:t xml:space="preserve">Отрывок Пребывающие во Христе не грешат, а те, кто грешат, не видели и не познали Его.</w:t>
      </w:r>
    </w:p>
    <w:p w14:paraId="62ED13E9" w14:textId="77777777" w:rsidR="000F7377" w:rsidRDefault="000F7377"/>
    <w:p w14:paraId="3C21CA94" w14:textId="77777777" w:rsidR="000F7377" w:rsidRDefault="000F7377">
      <w:r xmlns:w="http://schemas.openxmlformats.org/wordprocessingml/2006/main">
        <w:t xml:space="preserve">1. Пребывание во Христе: путь к праведности</w:t>
      </w:r>
    </w:p>
    <w:p w14:paraId="7765700C" w14:textId="77777777" w:rsidR="000F7377" w:rsidRDefault="000F7377"/>
    <w:p w14:paraId="098865DD" w14:textId="77777777" w:rsidR="000F7377" w:rsidRDefault="000F7377">
      <w:r xmlns:w="http://schemas.openxmlformats.org/wordprocessingml/2006/main">
        <w:t xml:space="preserve">2. Познание Иисуса: путь к святости</w:t>
      </w:r>
    </w:p>
    <w:p w14:paraId="50B8792B" w14:textId="77777777" w:rsidR="000F7377" w:rsidRDefault="000F7377"/>
    <w:p w14:paraId="500D5511" w14:textId="77777777" w:rsidR="000F7377" w:rsidRDefault="000F7377">
      <w:r xmlns:w="http://schemas.openxmlformats.org/wordprocessingml/2006/main">
        <w:t xml:space="preserve">1. Римлянам 3:23-24 – Ибо все согрешили и лишены славы Божией, и оправданы даром Его благодати, через искупление во Христе Иисусе.</w:t>
      </w:r>
    </w:p>
    <w:p w14:paraId="2A853CFA" w14:textId="77777777" w:rsidR="000F7377" w:rsidRDefault="000F7377"/>
    <w:p w14:paraId="54810774" w14:textId="77777777" w:rsidR="000F7377" w:rsidRDefault="000F7377">
      <w:r xmlns:w="http://schemas.openxmlformats.org/wordprocessingml/2006/main">
        <w:t xml:space="preserve">2. 1 Иоанна 1:8-9 – Если говорим, что не имеем греха, – обманываем самих себя, и истины нет в нас. Если мы исповедуем свои грехи, Он, верный и справедливый, простит нам наши грехи и очистит нас от всякой неправды.</w:t>
      </w:r>
    </w:p>
    <w:p w14:paraId="7507D5AA" w14:textId="77777777" w:rsidR="000F7377" w:rsidRDefault="000F7377"/>
    <w:p w14:paraId="489CC382" w14:textId="77777777" w:rsidR="000F7377" w:rsidRDefault="000F7377">
      <w:r xmlns:w="http://schemas.openxmlformats.org/wordprocessingml/2006/main">
        <w:t xml:space="preserve">1 Иоанна 3:7 Дети! никто да не обманет вас: делающий правду праведен, как и он праведен.</w:t>
      </w:r>
    </w:p>
    <w:p w14:paraId="410529AB" w14:textId="77777777" w:rsidR="000F7377" w:rsidRDefault="000F7377"/>
    <w:p w14:paraId="7E1C5DFC" w14:textId="77777777" w:rsidR="000F7377" w:rsidRDefault="000F7377">
      <w:r xmlns:w="http://schemas.openxmlformats.org/wordprocessingml/2006/main">
        <w:t xml:space="preserve">Верующим не следует обманываться, а стремиться быть праведными так же, как праведен Бог.</w:t>
      </w:r>
    </w:p>
    <w:p w14:paraId="214E76B9" w14:textId="77777777" w:rsidR="000F7377" w:rsidRDefault="000F7377"/>
    <w:p w14:paraId="5A2D5984" w14:textId="77777777" w:rsidR="000F7377" w:rsidRDefault="000F7377">
      <w:r xmlns:w="http://schemas.openxmlformats.org/wordprocessingml/2006/main">
        <w:t xml:space="preserve">1. Бог призывает нас быть праведными и поможет нам в этом.</w:t>
      </w:r>
    </w:p>
    <w:p w14:paraId="18D013A4" w14:textId="77777777" w:rsidR="000F7377" w:rsidRDefault="000F7377"/>
    <w:p w14:paraId="018E49A2" w14:textId="77777777" w:rsidR="000F7377" w:rsidRDefault="000F7377">
      <w:r xmlns:w="http://schemas.openxmlformats.org/wordprocessingml/2006/main">
        <w:t xml:space="preserve">2. Бог требует от нас стандарта праведности, и мы должны стремиться соответствовать этому стандарту.</w:t>
      </w:r>
    </w:p>
    <w:p w14:paraId="4AAB712A" w14:textId="77777777" w:rsidR="000F7377" w:rsidRDefault="000F7377"/>
    <w:p w14:paraId="2E2143A2" w14:textId="77777777" w:rsidR="000F7377" w:rsidRDefault="000F7377">
      <w:r xmlns:w="http://schemas.openxmlformats.org/wordprocessingml/2006/main">
        <w:t xml:space="preserve">1. Иакова 1:22-25 – Будьте исполнителями слова, а не слушателями только, обманывающими самих себя.</w:t>
      </w:r>
    </w:p>
    <w:p w14:paraId="4D2C67F5" w14:textId="77777777" w:rsidR="000F7377" w:rsidRDefault="000F7377"/>
    <w:p w14:paraId="3B9CEE22" w14:textId="77777777" w:rsidR="000F7377" w:rsidRDefault="000F7377">
      <w:r xmlns:w="http://schemas.openxmlformats.org/wordprocessingml/2006/main">
        <w:t xml:space="preserve">2. Филиппийцам 4:8-9 – Наконец, братия, что только истинно, что честно, что только справедливо, что чисто, что любезно, что достославно; если есть какая-нибудь добродетель и если есть какая-нибудь похвала, подумайте об этом.</w:t>
      </w:r>
    </w:p>
    <w:p w14:paraId="0E6856D0" w14:textId="77777777" w:rsidR="000F7377" w:rsidRDefault="000F7377"/>
    <w:p w14:paraId="53D70F7A" w14:textId="77777777" w:rsidR="000F7377" w:rsidRDefault="000F7377">
      <w:r xmlns:w="http://schemas.openxmlformats.org/wordprocessingml/2006/main">
        <w:t xml:space="preserve">1 Иоанна 3:8 Кто делает грех, тот от диавола; ибо диавол грешит с самого начала. Для этой цели и явился Сын Божий, чтобы разрушить дела диавола.</w:t>
      </w:r>
    </w:p>
    <w:p w14:paraId="7C7991B6" w14:textId="77777777" w:rsidR="000F7377" w:rsidRDefault="000F7377"/>
    <w:p w14:paraId="5ED7DD84" w14:textId="77777777" w:rsidR="000F7377" w:rsidRDefault="000F7377">
      <w:r xmlns:w="http://schemas.openxmlformats.org/wordprocessingml/2006/main">
        <w:t xml:space="preserve">Сын Божий явился, чтобы разрушить дела диавола, согрешившего от начала.</w:t>
      </w:r>
    </w:p>
    <w:p w14:paraId="1A59E819" w14:textId="77777777" w:rsidR="000F7377" w:rsidRDefault="000F7377"/>
    <w:p w14:paraId="0629C414" w14:textId="77777777" w:rsidR="000F7377" w:rsidRDefault="000F7377">
      <w:r xmlns:w="http://schemas.openxmlformats.org/wordprocessingml/2006/main">
        <w:t xml:space="preserve">1. Сила Сына Божьего для победы над грехом</w:t>
      </w:r>
    </w:p>
    <w:p w14:paraId="0B53E133" w14:textId="77777777" w:rsidR="000F7377" w:rsidRDefault="000F7377"/>
    <w:p w14:paraId="2BF32244" w14:textId="77777777" w:rsidR="000F7377" w:rsidRDefault="000F7377">
      <w:r xmlns:w="http://schemas.openxmlformats.org/wordprocessingml/2006/main">
        <w:t xml:space="preserve">2. Природа Дьявола и его влияние на нашу жизнь</w:t>
      </w:r>
    </w:p>
    <w:p w14:paraId="29766225" w14:textId="77777777" w:rsidR="000F7377" w:rsidRDefault="000F7377"/>
    <w:p w14:paraId="3D9FFE4F" w14:textId="77777777" w:rsidR="000F7377" w:rsidRDefault="000F7377">
      <w:r xmlns:w="http://schemas.openxmlformats.org/wordprocessingml/2006/main">
        <w:t xml:space="preserve">1. Иоанна 8:44 – «Ты принадлежишь отцу твоему диаволу, и хочешь исполнить волю отца твоего. Он был человекоубийца от начала, не державшийся истины, ибо нет в нем истины. Когда он лжет, он говорит на своем родном языке, ибо он лжец и отец лжи».</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6:11-12 – «Облекитесь во всеоружие Божие, чтобы вам стать против козней диавольских. Ибо наша брань не против плоти и крови, но против начальств, против властей, против силы этого темного мира и против духовных сил зла в небесных сферах».</w:t>
      </w:r>
    </w:p>
    <w:p w14:paraId="2735655F" w14:textId="77777777" w:rsidR="000F7377" w:rsidRDefault="000F7377"/>
    <w:p w14:paraId="467EC0AF" w14:textId="77777777" w:rsidR="000F7377" w:rsidRDefault="000F7377">
      <w:r xmlns:w="http://schemas.openxmlformats.org/wordprocessingml/2006/main">
        <w:t xml:space="preserve">1 Иоанна 3:9 Всякий, рожденный от Бога, не делает греха; ибо семя его пребывает в нем, и он не может грешить, потому что рожден от Бога.</w:t>
      </w:r>
    </w:p>
    <w:p w14:paraId="07B2C4E2" w14:textId="77777777" w:rsidR="000F7377" w:rsidRDefault="000F7377"/>
    <w:p w14:paraId="7037B444" w14:textId="77777777" w:rsidR="000F7377" w:rsidRDefault="000F7377">
      <w:r xmlns:w="http://schemas.openxmlformats.org/wordprocessingml/2006/main">
        <w:t xml:space="preserve">В этом отрывке говорится, что верующие не могут грешить, потому что они рождены от Бога и Его семя пребывает в них.</w:t>
      </w:r>
    </w:p>
    <w:p w14:paraId="240B8E50" w14:textId="77777777" w:rsidR="000F7377" w:rsidRDefault="000F7377"/>
    <w:p w14:paraId="6A5F6568" w14:textId="77777777" w:rsidR="000F7377" w:rsidRDefault="000F7377">
      <w:r xmlns:w="http://schemas.openxmlformats.org/wordprocessingml/2006/main">
        <w:t xml:space="preserve">1. Божественная природа верующего: как Божье семя дает нам силу противостоять греху</w:t>
      </w:r>
    </w:p>
    <w:p w14:paraId="68C23885" w14:textId="77777777" w:rsidR="000F7377" w:rsidRDefault="000F7377"/>
    <w:p w14:paraId="7DFF3C2D" w14:textId="77777777" w:rsidR="000F7377" w:rsidRDefault="000F7377">
      <w:r xmlns:w="http://schemas.openxmlformats.org/wordprocessingml/2006/main">
        <w:t xml:space="preserve">2. Новое рождение святости: стать детьми Божьими и принять праведность</w:t>
      </w:r>
    </w:p>
    <w:p w14:paraId="43B47FD6" w14:textId="77777777" w:rsidR="000F7377" w:rsidRDefault="000F7377"/>
    <w:p w14:paraId="7E990762" w14:textId="77777777" w:rsidR="000F7377" w:rsidRDefault="000F7377">
      <w:r xmlns:w="http://schemas.openxmlformats.org/wordprocessingml/2006/main">
        <w:t xml:space="preserve">1. 1 Иоанна 4:7 – Возлюбленные! будем любить друг друга, ибо любовь от Бога; и всякий любящий рожден от Бога и познает Бога.</w:t>
      </w:r>
    </w:p>
    <w:p w14:paraId="4FBD4837" w14:textId="77777777" w:rsidR="000F7377" w:rsidRDefault="000F7377"/>
    <w:p w14:paraId="2B884B83" w14:textId="77777777" w:rsidR="000F7377" w:rsidRDefault="000F7377">
      <w:r xmlns:w="http://schemas.openxmlformats.org/wordprocessingml/2006/main">
        <w:t xml:space="preserve">2. Римлянам 8:15 – Ибо вы не снова приняли духа рабства для страха; но вы получили Духа усыновления, которым мы взываем: Авва, Отче.</w:t>
      </w:r>
    </w:p>
    <w:p w14:paraId="26C598CA" w14:textId="77777777" w:rsidR="000F7377" w:rsidRDefault="000F7377"/>
    <w:p w14:paraId="058339B4" w14:textId="77777777" w:rsidR="000F7377" w:rsidRDefault="000F7377">
      <w:r xmlns:w="http://schemas.openxmlformats.org/wordprocessingml/2006/main">
        <w:t xml:space="preserve">1 Иоанна 3:10 В этом проявляются дети Божии и дети диавола: всякий, не делающий правды, тот не от Бога, ни тот, кто не любит брата своего.</w:t>
      </w:r>
    </w:p>
    <w:p w14:paraId="16496A56" w14:textId="77777777" w:rsidR="000F7377" w:rsidRDefault="000F7377"/>
    <w:p w14:paraId="198124B6" w14:textId="77777777" w:rsidR="000F7377" w:rsidRDefault="000F7377">
      <w:r xmlns:w="http://schemas.openxmlformats.org/wordprocessingml/2006/main">
        <w:t xml:space="preserve">В этом стихе подчеркивается, что для того, чтобы по-настоящему быть чадом Божьим, нужно подчиняться Его заповедям и любить ближнего своего.</w:t>
      </w:r>
    </w:p>
    <w:p w14:paraId="0A6A07D4" w14:textId="77777777" w:rsidR="000F7377" w:rsidRDefault="000F7377"/>
    <w:p w14:paraId="20BAFBDA" w14:textId="77777777" w:rsidR="000F7377" w:rsidRDefault="000F7377">
      <w:r xmlns:w="http://schemas.openxmlformats.org/wordprocessingml/2006/main">
        <w:t xml:space="preserve">1. «Путь праведности: любить Бога и любить других»</w:t>
      </w:r>
    </w:p>
    <w:p w14:paraId="405C97A3" w14:textId="77777777" w:rsidR="000F7377" w:rsidRDefault="000F7377"/>
    <w:p w14:paraId="3B321FF5" w14:textId="77777777" w:rsidR="000F7377" w:rsidRDefault="000F7377">
      <w:r xmlns:w="http://schemas.openxmlformats.org/wordprocessingml/2006/main">
        <w:t xml:space="preserve">2. «Две личности: дети Бога и дети дьявола»</w:t>
      </w:r>
    </w:p>
    <w:p w14:paraId="0D00C862" w14:textId="77777777" w:rsidR="000F7377" w:rsidRDefault="000F7377"/>
    <w:p w14:paraId="72140AED" w14:textId="77777777" w:rsidR="000F7377" w:rsidRDefault="000F7377">
      <w:r xmlns:w="http://schemas.openxmlformats.org/wordprocessingml/2006/main">
        <w:t xml:space="preserve">1. Матфея 22:36-40 – Люби Господа Бога твоего всем сердцем твоим и люби ближнего твоего, как самого себя.</w:t>
      </w:r>
    </w:p>
    <w:p w14:paraId="05F41033" w14:textId="77777777" w:rsidR="000F7377" w:rsidRDefault="000F7377"/>
    <w:p w14:paraId="7F1E2FCB" w14:textId="77777777" w:rsidR="000F7377" w:rsidRDefault="000F7377">
      <w:r xmlns:w="http://schemas.openxmlformats.org/wordprocessingml/2006/main">
        <w:t xml:space="preserve">2. Иакова 2:8 – Если ты истинно исполняешь царский закон согласно Писанию, то люби ближнего твоего, как самого себя.</w:t>
      </w:r>
    </w:p>
    <w:p w14:paraId="441C7296" w14:textId="77777777" w:rsidR="000F7377" w:rsidRDefault="000F7377"/>
    <w:p w14:paraId="1264B771" w14:textId="77777777" w:rsidR="000F7377" w:rsidRDefault="000F7377">
      <w:r xmlns:w="http://schemas.openxmlformats.org/wordprocessingml/2006/main">
        <w:t xml:space="preserve">1 Иоанна 3:11 Ибо вот что вы слышали от начала: нам следует любить друг друга.</w:t>
      </w:r>
    </w:p>
    <w:p w14:paraId="3CDE2073" w14:textId="77777777" w:rsidR="000F7377" w:rsidRDefault="000F7377"/>
    <w:p w14:paraId="308FB0AC" w14:textId="77777777" w:rsidR="000F7377" w:rsidRDefault="000F7377">
      <w:r xmlns:w="http://schemas.openxmlformats.org/wordprocessingml/2006/main">
        <w:t xml:space="preserve">Мы должны любить друг друга, поскольку это послание, которое мы услышали с самого начала.</w:t>
      </w:r>
    </w:p>
    <w:p w14:paraId="1379889C" w14:textId="77777777" w:rsidR="000F7377" w:rsidRDefault="000F7377"/>
    <w:p w14:paraId="387A7F25" w14:textId="77777777" w:rsidR="000F7377" w:rsidRDefault="000F7377">
      <w:r xmlns:w="http://schemas.openxmlformats.org/wordprocessingml/2006/main">
        <w:t xml:space="preserve">1. Сила любви: как любить друг друга так, как повелевает Бог</w:t>
      </w:r>
    </w:p>
    <w:p w14:paraId="4E6C8A4E" w14:textId="77777777" w:rsidR="000F7377" w:rsidRDefault="000F7377"/>
    <w:p w14:paraId="3502A056" w14:textId="77777777" w:rsidR="000F7377" w:rsidRDefault="000F7377">
      <w:r xmlns:w="http://schemas.openxmlformats.org/wordprocessingml/2006/main">
        <w:t xml:space="preserve">2. Сердце христианства: любовь является важным элементом нашей веры</w:t>
      </w:r>
    </w:p>
    <w:p w14:paraId="40CDE074" w14:textId="77777777" w:rsidR="000F7377" w:rsidRDefault="000F7377"/>
    <w:p w14:paraId="35289A7B" w14:textId="77777777" w:rsidR="000F7377" w:rsidRDefault="000F7377">
      <w:r xmlns:w="http://schemas.openxmlformats.org/wordprocessingml/2006/main">
        <w:t xml:space="preserve">1. Матфея 22:37-40 – Иисус сказал ему: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Возлюби Господа Бога твоего всем сердцем твоим, всей душой твоей и всем разумением твоим.? </w:t>
      </w:r>
      <w:r xmlns:w="http://schemas.openxmlformats.org/wordprocessingml/2006/main">
        <w:rPr>
          <w:rFonts w:ascii="맑은 고딕 Semilight" w:hAnsi="맑은 고딕 Semilight"/>
        </w:rPr>
        <w:t xml:space="preserve">셏 </w:t>
      </w:r>
      <w:r xmlns:w="http://schemas.openxmlformats.org/wordprocessingml/2006/main">
        <w:t xml:space="preserve">это первая и великая заповедь. А второй такой: ? </w:t>
      </w:r>
      <w:r xmlns:w="http://schemas.openxmlformats.org/wordprocessingml/2006/main">
        <w:rPr>
          <w:rFonts w:ascii="맑은 고딕 Semilight" w:hAnsi="맑은 고딕 Semilight"/>
        </w:rPr>
        <w:t xml:space="preserve">쁚 </w:t>
      </w:r>
      <w:r xmlns:w="http://schemas.openxmlformats.org/wordprocessingml/2006/main">
        <w:t xml:space="preserve">Возлюби ближнего твоего, как самого себя.??</w:t>
      </w:r>
    </w:p>
    <w:p w14:paraId="71BB4070" w14:textId="77777777" w:rsidR="000F7377" w:rsidRDefault="000F7377"/>
    <w:p w14:paraId="37A40E23" w14:textId="77777777" w:rsidR="000F7377" w:rsidRDefault="000F7377">
      <w:r xmlns:w="http://schemas.openxmlformats.org/wordprocessingml/2006/main">
        <w:t xml:space="preserve">2. Римлянам 12:9-10 – Любовь да будет без лицемерия. Ненавижу то, что является злом. Цепляйтесь за то, что хорошо. Будьте братолюбивы друг к другу ласковы, с честью оказывая друг другу.</w:t>
      </w:r>
    </w:p>
    <w:p w14:paraId="2BBF1B86" w14:textId="77777777" w:rsidR="000F7377" w:rsidRDefault="000F7377"/>
    <w:p w14:paraId="5D8FB01B" w14:textId="77777777" w:rsidR="000F7377" w:rsidRDefault="000F7377">
      <w:r xmlns:w="http://schemas.openxmlformats.org/wordprocessingml/2006/main">
        <w:t xml:space="preserve">1 Иоанна 3:12 Не так, как Каин, который был от лукавого и убил брата своего. И за что он убил его? Потому что дела его были злы, а дела брата его праведны.</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этом отрывке говорится о последствиях злых действий и о том, как они могут привести к трагедии.</w:t>
      </w:r>
    </w:p>
    <w:p w14:paraId="184EC30E" w14:textId="77777777" w:rsidR="000F7377" w:rsidRDefault="000F7377"/>
    <w:p w14:paraId="209DB3F9" w14:textId="77777777" w:rsidR="000F7377" w:rsidRDefault="000F7377">
      <w:r xmlns:w="http://schemas.openxmlformats.org/wordprocessingml/2006/main">
        <w:t xml:space="preserve">1: Мы должны стремиться творить добро, ибо наши собственные действия могут привести к вреду другим.</w:t>
      </w:r>
    </w:p>
    <w:p w14:paraId="5D0E20A9" w14:textId="77777777" w:rsidR="000F7377" w:rsidRDefault="000F7377"/>
    <w:p w14:paraId="0207DEFF" w14:textId="77777777" w:rsidR="000F7377" w:rsidRDefault="000F7377">
      <w:r xmlns:w="http://schemas.openxmlformats.org/wordprocessingml/2006/main">
        <w:t xml:space="preserve">2: Мы должны стремиться быть праведными, поскольку наша собственная праведность может защитить нас и окружающих от зла.</w:t>
      </w:r>
    </w:p>
    <w:p w14:paraId="030289D3" w14:textId="77777777" w:rsidR="000F7377" w:rsidRDefault="000F7377"/>
    <w:p w14:paraId="136E0513" w14:textId="77777777" w:rsidR="000F7377" w:rsidRDefault="000F7377">
      <w:r xmlns:w="http://schemas.openxmlformats.org/wordprocessingml/2006/main">
        <w:t xml:space="preserve">1: Притчи 10:9 – «Кто ходит в непорочности, ходит безопасно, а кто извращает пути свои, тот станет известен».</w:t>
      </w:r>
    </w:p>
    <w:p w14:paraId="7EC574D3" w14:textId="77777777" w:rsidR="000F7377" w:rsidRDefault="000F7377"/>
    <w:p w14:paraId="781FAD71" w14:textId="77777777" w:rsidR="000F7377" w:rsidRDefault="000F7377">
      <w:r xmlns:w="http://schemas.openxmlformats.org/wordprocessingml/2006/main">
        <w:t xml:space="preserve">2: Галатам 6:7-8 – «Не обманывайтесь, Бог поругаем не бывает; ибо что посеет человек, то и пожнет. Ибо кто сеет в плоть свою, от плоти пожнет тление, а сеющий Духу воля Духа пожнёт жизнь вечную».</w:t>
      </w:r>
    </w:p>
    <w:p w14:paraId="724DBA50" w14:textId="77777777" w:rsidR="000F7377" w:rsidRDefault="000F7377"/>
    <w:p w14:paraId="2AF18F6B" w14:textId="77777777" w:rsidR="000F7377" w:rsidRDefault="000F7377">
      <w:r xmlns:w="http://schemas.openxmlformats.org/wordprocessingml/2006/main">
        <w:t xml:space="preserve">1 Иоанна 3:13 Не удивляйтесь, братия мои, если мир возненавидит вас.</w:t>
      </w:r>
    </w:p>
    <w:p w14:paraId="1017B532" w14:textId="77777777" w:rsidR="000F7377" w:rsidRDefault="000F7377"/>
    <w:p w14:paraId="788EF0EA" w14:textId="77777777" w:rsidR="000F7377" w:rsidRDefault="000F7377">
      <w:r xmlns:w="http://schemas.openxmlformats.org/wordprocessingml/2006/main">
        <w:t xml:space="preserve">Верующие не должны удивляться, если их ненавидит мир.</w:t>
      </w:r>
    </w:p>
    <w:p w14:paraId="1EBD323A" w14:textId="77777777" w:rsidR="000F7377" w:rsidRDefault="000F7377"/>
    <w:p w14:paraId="5B3CA03A" w14:textId="77777777" w:rsidR="000F7377" w:rsidRDefault="000F7377">
      <w:r xmlns:w="http://schemas.openxmlformats.org/wordprocessingml/2006/main">
        <w:t xml:space="preserve">1. Ненависть мира к верующим – это не признак неудачи, а признак успеха.</w:t>
      </w:r>
    </w:p>
    <w:p w14:paraId="3FDBC403" w14:textId="77777777" w:rsidR="000F7377" w:rsidRDefault="000F7377"/>
    <w:p w14:paraId="6CFB72FD" w14:textId="77777777" w:rsidR="000F7377" w:rsidRDefault="000F7377">
      <w:r xmlns:w="http://schemas.openxmlformats.org/wordprocessingml/2006/main">
        <w:t xml:space="preserve">2. Мы призваны жить в этом мире, не будучи от него.</w:t>
      </w:r>
    </w:p>
    <w:p w14:paraId="05775431" w14:textId="77777777" w:rsidR="000F7377" w:rsidRDefault="000F7377"/>
    <w:p w14:paraId="4DE58E14" w14:textId="77777777" w:rsidR="000F7377" w:rsidRDefault="000F7377">
      <w:r xmlns:w="http://schemas.openxmlformats.org/wordprocessingml/2006/main">
        <w:t xml:space="preserve">1. Римлянам 12:2 –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7A886A88" w14:textId="77777777" w:rsidR="000F7377" w:rsidRDefault="000F7377"/>
    <w:p w14:paraId="5E6BD85E" w14:textId="77777777" w:rsidR="000F7377" w:rsidRDefault="000F7377">
      <w:r xmlns:w="http://schemas.openxmlformats.org/wordprocessingml/2006/main">
        <w:t xml:space="preserve">2. Иоанна 15:18-19 – Если мир ненавидит вас, знайте, что он возненавидел Меня прежде, чем возненавидел вас. Если бы вы были от мира, мир любил бы вас, как своего; но так как ты не от мира, но </w:t>
      </w:r>
      <w:r xmlns:w="http://schemas.openxmlformats.org/wordprocessingml/2006/main">
        <w:lastRenderedPageBreak xmlns:w="http://schemas.openxmlformats.org/wordprocessingml/2006/main"/>
      </w:r>
      <w:r xmlns:w="http://schemas.openxmlformats.org/wordprocessingml/2006/main">
        <w:t xml:space="preserve">Я избрал тебя от мира, то мир ненавидит тебя.</w:t>
      </w:r>
    </w:p>
    <w:p w14:paraId="6A587CD1" w14:textId="77777777" w:rsidR="000F7377" w:rsidRDefault="000F7377"/>
    <w:p w14:paraId="5FB942A1" w14:textId="77777777" w:rsidR="000F7377" w:rsidRDefault="000F7377">
      <w:r xmlns:w="http://schemas.openxmlformats.org/wordprocessingml/2006/main">
        <w:t xml:space="preserve">1 Иоанна 3:14 Мы знаем, что мы перешли из смерти в жизнь, потому что любим братьев. Кто не любит брата своего, пребывает в смерти.</w:t>
      </w:r>
    </w:p>
    <w:p w14:paraId="613DF91F" w14:textId="77777777" w:rsidR="000F7377" w:rsidRDefault="000F7377"/>
    <w:p w14:paraId="218B03EA" w14:textId="77777777" w:rsidR="000F7377" w:rsidRDefault="000F7377">
      <w:r xmlns:w="http://schemas.openxmlformats.org/wordprocessingml/2006/main">
        <w:t xml:space="preserve">Верующие перешли от духовной смерти к духовной жизни, потому что любят своих братьев и сестер. Те, кто не любит своих братьев и сестер, остаются духовно мертвыми.</w:t>
      </w:r>
    </w:p>
    <w:p w14:paraId="6D21DFD4" w14:textId="77777777" w:rsidR="000F7377" w:rsidRDefault="000F7377"/>
    <w:p w14:paraId="4794AE38" w14:textId="77777777" w:rsidR="000F7377" w:rsidRDefault="000F7377">
      <w:r xmlns:w="http://schemas.openxmlformats.org/wordprocessingml/2006/main">
        <w:t xml:space="preserve">1. «Новая жизнь во Христе: любовь друг к другу»</w:t>
      </w:r>
    </w:p>
    <w:p w14:paraId="2DEC6AE5" w14:textId="77777777" w:rsidR="000F7377" w:rsidRDefault="000F7377"/>
    <w:p w14:paraId="61CD90C8" w14:textId="77777777" w:rsidR="000F7377" w:rsidRDefault="000F7377">
      <w:r xmlns:w="http://schemas.openxmlformats.org/wordprocessingml/2006/main">
        <w:t xml:space="preserve">2. «Переход от смерти к жизни через любовь»</w:t>
      </w:r>
    </w:p>
    <w:p w14:paraId="26382E56" w14:textId="77777777" w:rsidR="000F7377" w:rsidRDefault="000F7377"/>
    <w:p w14:paraId="54565F60" w14:textId="77777777" w:rsidR="000F7377" w:rsidRDefault="000F7377">
      <w:r xmlns:w="http://schemas.openxmlformats.org/wordprocessingml/2006/main">
        <w:t xml:space="preserve">1. Иоанна 13:34-35 – «Заповедь новую даю вам: любите друг друга; как Я возлюбил вас, так и вы любите друг друга. По тому узнают все, что вы Мои ученики, если вы имеете любовь друг к другу».</w:t>
      </w:r>
    </w:p>
    <w:p w14:paraId="1095C051" w14:textId="77777777" w:rsidR="000F7377" w:rsidRDefault="000F7377"/>
    <w:p w14:paraId="5BFFA01E" w14:textId="77777777" w:rsidR="000F7377" w:rsidRDefault="000F7377">
      <w:r xmlns:w="http://schemas.openxmlformats.org/wordprocessingml/2006/main">
        <w:t xml:space="preserve">2. Галатам 5:13-14 – «Ибо вы, братия, призваны к свободе; только свободу не используйте для повода для плоти, но любовью служите друг другу. Ибо весь закон исполняется в одном слове, даже в этом: люби ближнего твоего, как самого себя».</w:t>
      </w:r>
    </w:p>
    <w:p w14:paraId="78AE7DAE" w14:textId="77777777" w:rsidR="000F7377" w:rsidRDefault="000F7377"/>
    <w:p w14:paraId="591873CC" w14:textId="77777777" w:rsidR="000F7377" w:rsidRDefault="000F7377">
      <w:r xmlns:w="http://schemas.openxmlformats.org/wordprocessingml/2006/main">
        <w:t xml:space="preserve">1 Иоанна 3:15 Всякий, ненавидящий брата своего, есть человекоубийца; и вы знаете, что никакой человекоубийца не имеет жизни вечной, пребывающей в нем.</w:t>
      </w:r>
    </w:p>
    <w:p w14:paraId="1A1F2F0E" w14:textId="77777777" w:rsidR="000F7377" w:rsidRDefault="000F7377"/>
    <w:p w14:paraId="395CECAD" w14:textId="77777777" w:rsidR="000F7377" w:rsidRDefault="000F7377">
      <w:r xmlns:w="http://schemas.openxmlformats.org/wordprocessingml/2006/main">
        <w:t xml:space="preserve">Ненависть к другому человеку равнозначна убийству, а убийцы не имеют вечной жизни.</w:t>
      </w:r>
    </w:p>
    <w:p w14:paraId="3CF0725A" w14:textId="77777777" w:rsidR="000F7377" w:rsidRDefault="000F7377"/>
    <w:p w14:paraId="6F5FC7CD" w14:textId="77777777" w:rsidR="000F7377" w:rsidRDefault="000F7377">
      <w:r xmlns:w="http://schemas.openxmlformats.org/wordprocessingml/2006/main">
        <w:t xml:space="preserve">1. «Любите своих врагов»</w:t>
      </w:r>
    </w:p>
    <w:p w14:paraId="4880ECE6" w14:textId="77777777" w:rsidR="000F7377" w:rsidRDefault="000F7377"/>
    <w:p w14:paraId="150CFCEA" w14:textId="77777777" w:rsidR="000F7377" w:rsidRDefault="000F7377">
      <w:r xmlns:w="http://schemas.openxmlformats.org/wordprocessingml/2006/main">
        <w:t xml:space="preserve">2. «Последствия ненависти»</w:t>
      </w:r>
    </w:p>
    <w:p w14:paraId="2E4F49D1" w14:textId="77777777" w:rsidR="000F7377" w:rsidRDefault="000F7377"/>
    <w:p w14:paraId="32CFA23B" w14:textId="77777777" w:rsidR="000F7377" w:rsidRDefault="000F7377">
      <w:r xmlns:w="http://schemas.openxmlformats.org/wordprocessingml/2006/main">
        <w:t xml:space="preserve">1. Матфея 5:43-45 - «Вы слышали, что сказано: люби ближнего твоего и ненавидь врага твоего. А Я говорю вам: любите врагов ваших, благословляйте проклинающих вас, благотворите им ненавидящих вас, и молитесь за обижающих вас и преследующих вас.</w:t>
      </w:r>
    </w:p>
    <w:p w14:paraId="628F79F6" w14:textId="77777777" w:rsidR="000F7377" w:rsidRDefault="000F7377"/>
    <w:p w14:paraId="3546CBFA" w14:textId="77777777" w:rsidR="000F7377" w:rsidRDefault="000F7377">
      <w:r xmlns:w="http://schemas.openxmlformats.org/wordprocessingml/2006/main">
        <w:t xml:space="preserve">2. Римлянам 12:17-21 - «Никому не воздавайте злом за зло. Делайте вещи честными перед всеми людьми. Если возможно с вашей стороны, живите в мире со всеми людьми. Возлюбленные, отомстите». не вы сами, но лучше дайте место гневу: ибо написано: Мое отмщение, Я воздам, говорит Господь. Итак, если враг твой голоден, накорми его, если жаждет, напой его, ибо, поступая так, ты будешь насыпь ему на голову горящие угли: не будь побежден злом, но побеждай зло добром.??</w:t>
      </w:r>
    </w:p>
    <w:p w14:paraId="780C0817" w14:textId="77777777" w:rsidR="000F7377" w:rsidRDefault="000F7377"/>
    <w:p w14:paraId="009F4522" w14:textId="77777777" w:rsidR="000F7377" w:rsidRDefault="000F7377">
      <w:r xmlns:w="http://schemas.openxmlformats.org/wordprocessingml/2006/main">
        <w:t xml:space="preserve">1 Иоанна 3:16 В этом мы познаем любовь Божию, потому что Он положил душу Свою за нас, а мы должны положить душу свою за братьев.</w:t>
      </w:r>
    </w:p>
    <w:p w14:paraId="792BD6AE" w14:textId="77777777" w:rsidR="000F7377" w:rsidRDefault="000F7377"/>
    <w:p w14:paraId="21D7CD4C" w14:textId="77777777" w:rsidR="000F7377" w:rsidRDefault="000F7377">
      <w:r xmlns:w="http://schemas.openxmlformats.org/wordprocessingml/2006/main">
        <w:t xml:space="preserve">В этом отрывке говорится, что Бог проявил Свою любовь к нам, пожертвовав Своей жизнью, и, в свою очередь, мы должны проявлять любовь к нашим братьям и сестрам, жертвуя ради них своей жизнью.</w:t>
      </w:r>
    </w:p>
    <w:p w14:paraId="6EEB93D4" w14:textId="77777777" w:rsidR="000F7377" w:rsidRDefault="000F7377"/>
    <w:p w14:paraId="5E932732" w14:textId="77777777" w:rsidR="000F7377" w:rsidRDefault="000F7377">
      <w:r xmlns:w="http://schemas.openxmlformats.org/wordprocessingml/2006/main">
        <w:t xml:space="preserve">1. Любовь к Богу и любовь к другим: изучение 1 Иоанна 3:16.</w:t>
      </w:r>
    </w:p>
    <w:p w14:paraId="4E539AAE" w14:textId="77777777" w:rsidR="000F7377" w:rsidRDefault="000F7377"/>
    <w:p w14:paraId="7861E62A" w14:textId="77777777" w:rsidR="000F7377" w:rsidRDefault="000F7377">
      <w:r xmlns:w="http://schemas.openxmlformats.org/wordprocessingml/2006/main">
        <w:t xml:space="preserve">2. Цена любви: жертвование собой ради блага других</w:t>
      </w:r>
    </w:p>
    <w:p w14:paraId="5EC7DB1B" w14:textId="77777777" w:rsidR="000F7377" w:rsidRDefault="000F7377"/>
    <w:p w14:paraId="342D92C5" w14:textId="77777777" w:rsidR="000F7377" w:rsidRDefault="000F7377">
      <w:r xmlns:w="http://schemas.openxmlformats.org/wordprocessingml/2006/main">
        <w:t xml:space="preserve">1. Матфея 22:37-40 – ? </w:t>
      </w:r>
      <w:r xmlns:w="http://schemas.openxmlformats.org/wordprocessingml/2006/main">
        <w:rPr>
          <w:rFonts w:ascii="맑은 고딕 Semilight" w:hAnsi="맑은 고딕 Semilight"/>
        </w:rPr>
        <w:t xml:space="preserve">쏽 </w:t>
      </w:r>
      <w:r xmlns:w="http://schemas.openxmlformats.org/wordprocessingml/2006/main">
        <w:t xml:space="preserve">Возлюби Господа Бога твоего всем сердцем твоим, всей душой твоей и всем разумением твоим. Это великая и первая заповедь. И второй такой: возлюби ближнего твоего, как самого себя. На этих двух заповедях основан весь Закон и Пророки.??</w:t>
      </w:r>
    </w:p>
    <w:p w14:paraId="536461FD" w14:textId="77777777" w:rsidR="000F7377" w:rsidRDefault="000F7377"/>
    <w:p w14:paraId="4D0FF942" w14:textId="77777777" w:rsidR="000F7377" w:rsidRDefault="000F7377">
      <w:r xmlns:w="http://schemas.openxmlformats.org/wordprocessingml/2006/main">
        <w:t xml:space="preserve">2. Римлянам 5:8 – ? </w:t>
      </w:r>
      <w:r xmlns:w="http://schemas.openxmlformats.org/wordprocessingml/2006/main">
        <w:rPr>
          <w:rFonts w:ascii="맑은 고딕 Semilight" w:hAnsi="맑은 고딕 Semilight"/>
        </w:rPr>
        <w:t xml:space="preserve">쏝 </w:t>
      </w:r>
      <w:r xmlns:w="http://schemas.openxmlformats.org/wordprocessingml/2006/main">
        <w:t xml:space="preserve">Но Бог показывает Свою любовь к нам в том, что, когда мы были еще грешниками, Христос умер за нас.??</w:t>
      </w:r>
    </w:p>
    <w:p w14:paraId="78DA245A" w14:textId="77777777" w:rsidR="000F7377" w:rsidRDefault="000F7377"/>
    <w:p w14:paraId="63B1868E" w14:textId="77777777" w:rsidR="000F7377" w:rsidRDefault="000F7377">
      <w:r xmlns:w="http://schemas.openxmlformats.org/wordprocessingml/2006/main">
        <w:t xml:space="preserve">1 Иоанна 3:17 А кто имеет добро мира сего, и видит нужду брата своего, и затворяет </w:t>
      </w:r>
      <w:r xmlns:w="http://schemas.openxmlformats.org/wordprocessingml/2006/main">
        <w:lastRenderedPageBreak xmlns:w="http://schemas.openxmlformats.org/wordprocessingml/2006/main"/>
      </w:r>
      <w:r xmlns:w="http://schemas.openxmlformats.org/wordprocessingml/2006/main">
        <w:t xml:space="preserve">от него утробу свою сострадания, в том как обитает любовь Божия?</w:t>
      </w:r>
    </w:p>
    <w:p w14:paraId="2C83EB26" w14:textId="77777777" w:rsidR="000F7377" w:rsidRDefault="000F7377"/>
    <w:p w14:paraId="5BE0EA6B" w14:textId="77777777" w:rsidR="000F7377" w:rsidRDefault="000F7377">
      <w:r xmlns:w="http://schemas.openxmlformats.org/wordprocessingml/2006/main">
        <w:t xml:space="preserve">Верующие должны проявлять сострадание к нуждающимся, иначе в них не будет любви Божией.</w:t>
      </w:r>
    </w:p>
    <w:p w14:paraId="5E8DEE00" w14:textId="77777777" w:rsidR="000F7377" w:rsidRDefault="000F7377"/>
    <w:p w14:paraId="05F05BC2" w14:textId="77777777" w:rsidR="000F7377" w:rsidRDefault="000F7377">
      <w:r xmlns:w="http://schemas.openxmlformats.org/wordprocessingml/2006/main">
        <w:t xml:space="preserve">1. Любовь в действии: проявление сострадания к нуждающимся</w:t>
      </w:r>
    </w:p>
    <w:p w14:paraId="70FCC836" w14:textId="77777777" w:rsidR="000F7377" w:rsidRDefault="000F7377"/>
    <w:p w14:paraId="2C99BC4D" w14:textId="77777777" w:rsidR="000F7377" w:rsidRDefault="000F7377">
      <w:r xmlns:w="http://schemas.openxmlformats.org/wordprocessingml/2006/main">
        <w:t xml:space="preserve">2. Сердце Бога: как сострадание отражает Его любовь</w:t>
      </w:r>
    </w:p>
    <w:p w14:paraId="20D9930B" w14:textId="77777777" w:rsidR="000F7377" w:rsidRDefault="000F7377"/>
    <w:p w14:paraId="55EAC1E5" w14:textId="77777777" w:rsidR="000F7377" w:rsidRDefault="000F7377">
      <w:r xmlns:w="http://schemas.openxmlformats.org/wordprocessingml/2006/main">
        <w:t xml:space="preserve">1. 1 Коринфянам 13:4-7 – Любовь терпелива, добра, не завистлива, не превознослива, не высокомерна, не груба, не корыстна, не раздражительна и не ведет учета обид.</w:t>
      </w:r>
    </w:p>
    <w:p w14:paraId="2A1D512C" w14:textId="77777777" w:rsidR="000F7377" w:rsidRDefault="000F7377"/>
    <w:p w14:paraId="41BFDCCD" w14:textId="77777777" w:rsidR="000F7377" w:rsidRDefault="000F7377">
      <w:r xmlns:w="http://schemas.openxmlformats.org/wordprocessingml/2006/main">
        <w:t xml:space="preserve">2. Матфея 25:35-40 – Кормление голодных, одевание нагих, посещение больных и посещение находящихся в темнице.</w:t>
      </w:r>
    </w:p>
    <w:p w14:paraId="788679D0" w14:textId="77777777" w:rsidR="000F7377" w:rsidRDefault="000F7377"/>
    <w:p w14:paraId="59FC1C7E" w14:textId="77777777" w:rsidR="000F7377" w:rsidRDefault="000F7377">
      <w:r xmlns:w="http://schemas.openxmlformats.org/wordprocessingml/2006/main">
        <w:t xml:space="preserve">1 Иоанна 3:18 Дети мои! не будем любить ни словом, ни языком; но на деле и по истине.</w:t>
      </w:r>
    </w:p>
    <w:p w14:paraId="37DDF866" w14:textId="77777777" w:rsidR="000F7377" w:rsidRDefault="000F7377"/>
    <w:p w14:paraId="598F26BD" w14:textId="77777777" w:rsidR="000F7377" w:rsidRDefault="000F7377">
      <w:r xmlns:w="http://schemas.openxmlformats.org/wordprocessingml/2006/main">
        <w:t xml:space="preserve">Мы должны выражать свою любовь не только словами, но и своими поступками и искренне.</w:t>
      </w:r>
    </w:p>
    <w:p w14:paraId="63CDF7A6" w14:textId="77777777" w:rsidR="000F7377" w:rsidRDefault="000F7377"/>
    <w:p w14:paraId="6FA29715" w14:textId="77777777" w:rsidR="000F7377" w:rsidRDefault="000F7377">
      <w:r xmlns:w="http://schemas.openxmlformats.org/wordprocessingml/2006/main">
        <w:t xml:space="preserve">1. Действия говорят громче слов 1 Иоанна 3:18</w:t>
      </w:r>
    </w:p>
    <w:p w14:paraId="4B8B0387" w14:textId="77777777" w:rsidR="000F7377" w:rsidRDefault="000F7377"/>
    <w:p w14:paraId="2F133879" w14:textId="77777777" w:rsidR="000F7377" w:rsidRDefault="000F7377">
      <w:r xmlns:w="http://schemas.openxmlformats.org/wordprocessingml/2006/main">
        <w:t xml:space="preserve">2. Любовь в деле и истине – А в 1 Иоанна 3:18.</w:t>
      </w:r>
    </w:p>
    <w:p w14:paraId="0F6A390D" w14:textId="77777777" w:rsidR="000F7377" w:rsidRDefault="000F7377"/>
    <w:p w14:paraId="791B58F3" w14:textId="77777777" w:rsidR="000F7377" w:rsidRDefault="000F7377">
      <w:r xmlns:w="http://schemas.openxmlformats.org/wordprocessingml/2006/main">
        <w:t xml:space="preserve">1. Иакова 2:14-17 ??? </w:t>
      </w:r>
      <w:r xmlns:w="http://schemas.openxmlformats.org/wordprocessingml/2006/main">
        <w:rPr>
          <w:rFonts w:ascii="맑은 고딕 Semilight" w:hAnsi="맑은 고딕 Semilight"/>
        </w:rPr>
        <w:t xml:space="preserve">쏻 </w:t>
      </w:r>
      <w:r xmlns:w="http://schemas.openxmlformats.org/wordprocessingml/2006/main">
        <w:t xml:space="preserve">какая польза, братья мои, если кто говорит, что имеет веру, а дел не имеет? Сможет ли эта вера спасти его? Если брат или сестра бедно одеты и испытывают недостаток в дневной пище, и кто-нибудь из вас скажет им: ? </w:t>
      </w:r>
      <w:r xmlns:w="http://schemas.openxmlformats.org/wordprocessingml/2006/main">
        <w:rPr>
          <w:rFonts w:ascii="맑은 고딕 Semilight" w:hAnsi="맑은 고딕 Semilight"/>
        </w:rPr>
        <w:t xml:space="preserve">쏥 </w:t>
      </w:r>
      <w:r xmlns:w="http://schemas.openxmlformats.org/wordprocessingml/2006/main">
        <w:t xml:space="preserve">o в покое согреться и наполниться,??не давая им того, что нужно для тела, какая в этом польза? Так и вера сама по себе, если не имеет дел, мертва.</w:t>
      </w:r>
    </w:p>
    <w:p w14:paraId="29304915" w14:textId="77777777" w:rsidR="000F7377" w:rsidRDefault="000F7377"/>
    <w:p w14:paraId="3C706633" w14:textId="77777777" w:rsidR="000F7377" w:rsidRDefault="000F7377">
      <w:r xmlns:w="http://schemas.openxmlformats.org/wordprocessingml/2006/main">
        <w:t xml:space="preserve">2. Луки 6:46-49 ??? </w:t>
      </w:r>
      <w:r xmlns:w="http://schemas.openxmlformats.org/wordprocessingml/2006/main">
        <w:rPr>
          <w:rFonts w:ascii="맑은 고딕 Semilight" w:hAnsi="맑은 고딕 Semilight"/>
        </w:rPr>
        <w:t xml:space="preserve">쏻 </w:t>
      </w:r>
      <w:r xmlns:w="http://schemas.openxmlformats.org/wordprocessingml/2006/main">
        <w:t xml:space="preserve">почему ты мне звонишь? </w:t>
      </w:r>
      <w:r xmlns:w="http://schemas.openxmlformats.org/wordprocessingml/2006/main">
        <w:rPr>
          <w:rFonts w:ascii="맑은 고딕 Semilight" w:hAnsi="맑은 고딕 Semilight"/>
        </w:rPr>
        <w:t xml:space="preserve">쁋 </w:t>
      </w:r>
      <w:r xmlns:w="http://schemas.openxmlformats.org/wordprocessingml/2006/main">
        <w:t xml:space="preserve">скажи, Господи,??и не делай того, что говорю Тебе? Всякий, кто придет ко мне и услышит слова мои и сделает их, я покажу вам, каков он: он подобен человеку, строящему дом, который копал глубоко и положил основание на скале. И когда начался наводнение, поток обрушился на тот дом и не мог поколебать его, потому что он был хорошо построен. А тот, кто слушает и не делает их, подобен человеку, построившему дом на земле, без фундамента. Когда поток разлился о него, тотчас же он упал, и было велико разрушение дома того.</w:t>
      </w:r>
    </w:p>
    <w:p w14:paraId="3F0D7583" w14:textId="77777777" w:rsidR="000F7377" w:rsidRDefault="000F7377"/>
    <w:p w14:paraId="02620B45" w14:textId="77777777" w:rsidR="000F7377" w:rsidRDefault="000F7377">
      <w:r xmlns:w="http://schemas.openxmlformats.org/wordprocessingml/2006/main">
        <w:t xml:space="preserve">1 Иоанна 3:19 И из этого узнаем, что мы в истине, и уверим пред Ним сердца наши.</w:t>
      </w:r>
    </w:p>
    <w:p w14:paraId="06570008" w14:textId="77777777" w:rsidR="000F7377" w:rsidRDefault="000F7377"/>
    <w:p w14:paraId="52A8DB98" w14:textId="77777777" w:rsidR="000F7377" w:rsidRDefault="000F7377">
      <w:r xmlns:w="http://schemas.openxmlformats.org/wordprocessingml/2006/main">
        <w:t xml:space="preserve">Мы можем быть уверены в том, что придерживаемся истины, если знаем Бога и доверяем Ему.</w:t>
      </w:r>
    </w:p>
    <w:p w14:paraId="32FD38E4" w14:textId="77777777" w:rsidR="000F7377" w:rsidRDefault="000F7377"/>
    <w:p w14:paraId="377C55D9" w14:textId="77777777" w:rsidR="000F7377" w:rsidRDefault="000F7377">
      <w:r xmlns:w="http://schemas.openxmlformats.org/wordprocessingml/2006/main">
        <w:t xml:space="preserve">1. Доверие к Богу приводит к уверенности</w:t>
      </w:r>
    </w:p>
    <w:p w14:paraId="37F64990" w14:textId="77777777" w:rsidR="000F7377" w:rsidRDefault="000F7377"/>
    <w:p w14:paraId="7E70EA15" w14:textId="77777777" w:rsidR="000F7377" w:rsidRDefault="000F7377">
      <w:r xmlns:w="http://schemas.openxmlformats.org/wordprocessingml/2006/main">
        <w:t xml:space="preserve">2. Истина находится в отношениях с Богом</w:t>
      </w:r>
    </w:p>
    <w:p w14:paraId="4CD1207D" w14:textId="77777777" w:rsidR="000F7377" w:rsidRDefault="000F7377"/>
    <w:p w14:paraId="0DD834CE" w14:textId="77777777" w:rsidR="000F7377" w:rsidRDefault="000F7377">
      <w:r xmlns:w="http://schemas.openxmlformats.org/wordprocessingml/2006/main">
        <w:t xml:space="preserve">1. Иеремия 17:7-8 «Блажен человек, который надеется на Господа, которого упование — Господь. Он подобен дереву, посаженному при воде, которое пускает корни свои по течению и не боится зноя. , ибо листья его остаются зелеными, и он не беспокоится в год засухи, ибо он не перестает приносить плод».</w:t>
      </w:r>
    </w:p>
    <w:p w14:paraId="3A6E6AB3" w14:textId="77777777" w:rsidR="000F7377" w:rsidRDefault="000F7377"/>
    <w:p w14:paraId="390020C8" w14:textId="77777777" w:rsidR="000F7377" w:rsidRDefault="000F7377">
      <w:r xmlns:w="http://schemas.openxmlformats.org/wordprocessingml/2006/main">
        <w:t xml:space="preserve">2. Римлянам 5:5 «И надежда не постыжает нас, потому что любовь Божия излилась в сердца наши Духом Святым, данным нам».</w:t>
      </w:r>
    </w:p>
    <w:p w14:paraId="54F664A2" w14:textId="77777777" w:rsidR="000F7377" w:rsidRDefault="000F7377"/>
    <w:p w14:paraId="0B7F7BBD" w14:textId="77777777" w:rsidR="000F7377" w:rsidRDefault="000F7377">
      <w:r xmlns:w="http://schemas.openxmlformats.org/wordprocessingml/2006/main">
        <w:t xml:space="preserve">1 Иоанна 3:20 Ибо если сердце наше осуждает нас, то Бог больше сердца нашего и знает всё.</w:t>
      </w:r>
    </w:p>
    <w:p w14:paraId="34BAAFD1" w14:textId="77777777" w:rsidR="000F7377" w:rsidRDefault="000F7377"/>
    <w:p w14:paraId="78F7BA91" w14:textId="77777777" w:rsidR="000F7377" w:rsidRDefault="000F7377">
      <w:r xmlns:w="http://schemas.openxmlformats.org/wordprocessingml/2006/main">
        <w:t xml:space="preserve">Наши сердца могут осуждать нас, но Бог больше нашего сердца и знает всё.</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Всевышнего» — Бог сильнее наших внутренних сомнений и тревог.</w:t>
      </w:r>
    </w:p>
    <w:p w14:paraId="72ED49D0" w14:textId="77777777" w:rsidR="000F7377" w:rsidRDefault="000F7377"/>
    <w:p w14:paraId="14359FD6" w14:textId="77777777" w:rsidR="000F7377" w:rsidRDefault="000F7377">
      <w:r xmlns:w="http://schemas.openxmlformats.org/wordprocessingml/2006/main">
        <w:t xml:space="preserve">2. «Всезнающий Бог» — Бог знает наши сердца и все, что мы делаем, поэтому мы можем доверить Ему свои заботы и страхи.</w:t>
      </w:r>
    </w:p>
    <w:p w14:paraId="68417E2D" w14:textId="77777777" w:rsidR="000F7377" w:rsidRDefault="000F7377"/>
    <w:p w14:paraId="33926F59" w14:textId="77777777" w:rsidR="000F7377" w:rsidRDefault="000F7377">
      <w:r xmlns:w="http://schemas.openxmlformats.org/wordprocessingml/2006/main">
        <w:t xml:space="preserve">1. Филиппийцам 4:6-7 – Не заботьтесь ни о чем, но во всем в молитве и прошении с благодарением открывайте свои желания пред Богом. И мир Божий, превосходящий всякое понимание, сохранит сердца ваши и помышления ваши во Христе Иисусе.</w:t>
      </w:r>
    </w:p>
    <w:p w14:paraId="13C66B7F" w14:textId="77777777" w:rsidR="000F7377" w:rsidRDefault="000F7377"/>
    <w:p w14:paraId="3E16A986" w14:textId="77777777" w:rsidR="000F7377" w:rsidRDefault="000F7377">
      <w:r xmlns:w="http://schemas.openxmlformats.org/wordprocessingml/2006/main">
        <w:t xml:space="preserve">2. Псалом 72:25-26 – Кто мне на небесах, кроме Тебя? И нет на земле ничего, чего бы я желал, кроме тебя. Моя плоть и мое сердце могут подвести, но Бог — крепость моего сердца и мой удел навеки.</w:t>
      </w:r>
    </w:p>
    <w:p w14:paraId="067250FA" w14:textId="77777777" w:rsidR="000F7377" w:rsidRDefault="000F7377"/>
    <w:p w14:paraId="6A992B62" w14:textId="77777777" w:rsidR="000F7377" w:rsidRDefault="000F7377">
      <w:r xmlns:w="http://schemas.openxmlformats.org/wordprocessingml/2006/main">
        <w:t xml:space="preserve">1 Иоанна 3:21 Возлюбленные! если сердце наше не осуждает нас, то мы имеем уверенность в Боге.</w:t>
      </w:r>
    </w:p>
    <w:p w14:paraId="11224105" w14:textId="77777777" w:rsidR="000F7377" w:rsidRDefault="000F7377"/>
    <w:p w14:paraId="6A251E4D" w14:textId="77777777" w:rsidR="000F7377" w:rsidRDefault="000F7377">
      <w:r xmlns:w="http://schemas.openxmlformats.org/wordprocessingml/2006/main">
        <w:t xml:space="preserve">Мы можем доверять Богу, если наше собственное сердце не осуждает нас.</w:t>
      </w:r>
    </w:p>
    <w:p w14:paraId="2D0866BC" w14:textId="77777777" w:rsidR="000F7377" w:rsidRDefault="000F7377"/>
    <w:p w14:paraId="365A1051" w14:textId="77777777" w:rsidR="000F7377" w:rsidRDefault="000F7377">
      <w:r xmlns:w="http://schemas.openxmlformats.org/wordprocessingml/2006/main">
        <w:t xml:space="preserve">1. Сила ясной совести: как знание того, что мы правы перед Богом, дает нам уверенность</w:t>
      </w:r>
    </w:p>
    <w:p w14:paraId="3830BAFC" w14:textId="77777777" w:rsidR="000F7377" w:rsidRDefault="000F7377"/>
    <w:p w14:paraId="40821AEE" w14:textId="77777777" w:rsidR="000F7377" w:rsidRDefault="000F7377">
      <w:r xmlns:w="http://schemas.openxmlformats.org/wordprocessingml/2006/main">
        <w:t xml:space="preserve">2. Битва сердец: преодоление осуждения и обретение уверенности в Боге</w:t>
      </w:r>
    </w:p>
    <w:p w14:paraId="5A4FFDF1" w14:textId="77777777" w:rsidR="000F7377" w:rsidRDefault="000F7377"/>
    <w:p w14:paraId="49CDEC74" w14:textId="77777777" w:rsidR="000F7377" w:rsidRDefault="000F7377">
      <w:r xmlns:w="http://schemas.openxmlformats.org/wordprocessingml/2006/main">
        <w:t xml:space="preserve">1. Евреям 10:22 – «приступим с искренним сердцем, с полной верою, очистив сердца наши от порочной совести».</w:t>
      </w:r>
    </w:p>
    <w:p w14:paraId="7BF4F92D" w14:textId="77777777" w:rsidR="000F7377" w:rsidRDefault="000F7377"/>
    <w:p w14:paraId="000827CA" w14:textId="77777777" w:rsidR="000F7377" w:rsidRDefault="000F7377">
      <w:r xmlns:w="http://schemas.openxmlformats.org/wordprocessingml/2006/main">
        <w:t xml:space="preserve">2. Римлянам 8:1 – «Итак, нет теперь осуждения тем, кто во Христе Иисусе».</w:t>
      </w:r>
    </w:p>
    <w:p w14:paraId="53EB2E59" w14:textId="77777777" w:rsidR="000F7377" w:rsidRDefault="000F7377"/>
    <w:p w14:paraId="005DEE7E" w14:textId="77777777" w:rsidR="000F7377" w:rsidRDefault="000F7377">
      <w:r xmlns:w="http://schemas.openxmlformats.org/wordprocessingml/2006/main">
        <w:t xml:space="preserve">1 Иоанна 3:22 И, чего ни попросим, получим от Него, потому что соблюдаем заповеди Его и делаем благоугодное в очах Его.</w:t>
      </w:r>
    </w:p>
    <w:p w14:paraId="2E9316F0" w14:textId="77777777" w:rsidR="000F7377" w:rsidRDefault="000F7377"/>
    <w:p w14:paraId="5BE3D3BF" w14:textId="77777777" w:rsidR="000F7377" w:rsidRDefault="000F7377">
      <w:r xmlns:w="http://schemas.openxmlformats.org/wordprocessingml/2006/main">
        <w:t xml:space="preserve">Верующие, соблюдающие заповеди Божии и делающие угодное Ему, получат от Него то, о чем просят.</w:t>
      </w:r>
    </w:p>
    <w:p w14:paraId="4E3F3774" w14:textId="77777777" w:rsidR="000F7377" w:rsidRDefault="000F7377"/>
    <w:p w14:paraId="6A3F3AA6" w14:textId="77777777" w:rsidR="000F7377" w:rsidRDefault="000F7377">
      <w:r xmlns:w="http://schemas.openxmlformats.org/wordprocessingml/2006/main">
        <w:t xml:space="preserve">1. Вера в действии: воплощение в жизнь наших убеждений</w:t>
      </w:r>
    </w:p>
    <w:p w14:paraId="16B9E685" w14:textId="77777777" w:rsidR="000F7377" w:rsidRDefault="000F7377"/>
    <w:p w14:paraId="74CD4B96" w14:textId="77777777" w:rsidR="000F7377" w:rsidRDefault="000F7377">
      <w:r xmlns:w="http://schemas.openxmlformats.org/wordprocessingml/2006/main">
        <w:t xml:space="preserve">2. Сила молитвы: как молиться эффективно</w:t>
      </w:r>
    </w:p>
    <w:p w14:paraId="02D9C071" w14:textId="77777777" w:rsidR="000F7377" w:rsidRDefault="000F7377"/>
    <w:p w14:paraId="76B867C5" w14:textId="77777777" w:rsidR="000F7377" w:rsidRDefault="000F7377">
      <w:r xmlns:w="http://schemas.openxmlformats.org/wordprocessingml/2006/main">
        <w:t xml:space="preserve">1. Иакова 4:2-3 – У вас нет, потому что вы не просите.</w:t>
      </w:r>
    </w:p>
    <w:p w14:paraId="1B71DDAB" w14:textId="77777777" w:rsidR="000F7377" w:rsidRDefault="000F7377"/>
    <w:p w14:paraId="7A519F4B" w14:textId="77777777" w:rsidR="000F7377" w:rsidRDefault="000F7377">
      <w:r xmlns:w="http://schemas.openxmlformats.org/wordprocessingml/2006/main">
        <w:t xml:space="preserve">2. Матфея 7:7-8 – Просите, ищите и стучите.</w:t>
      </w:r>
    </w:p>
    <w:p w14:paraId="2858E69A" w14:textId="77777777" w:rsidR="000F7377" w:rsidRDefault="000F7377"/>
    <w:p w14:paraId="75935A37" w14:textId="77777777" w:rsidR="000F7377" w:rsidRDefault="000F7377">
      <w:r xmlns:w="http://schemas.openxmlformats.org/wordprocessingml/2006/main">
        <w:t xml:space="preserve">1 Иоанна 3:23 И вот Его заповедь: чтобы мы веровали во имя Сына Его Иисуса Христа и любили друг друга, как Он дал нам заповедь.</w:t>
      </w:r>
    </w:p>
    <w:p w14:paraId="30F8D9A1" w14:textId="77777777" w:rsidR="000F7377" w:rsidRDefault="000F7377"/>
    <w:p w14:paraId="55C1D3D2" w14:textId="77777777" w:rsidR="000F7377" w:rsidRDefault="000F7377">
      <w:r xmlns:w="http://schemas.openxmlformats.org/wordprocessingml/2006/main">
        <w:t xml:space="preserve">Нам заповедано верить в Иисуса Христа и любить друг друга, как Он заповедал нам.</w:t>
      </w:r>
    </w:p>
    <w:p w14:paraId="07E8136F" w14:textId="77777777" w:rsidR="000F7377" w:rsidRDefault="000F7377"/>
    <w:p w14:paraId="6D3E2B44" w14:textId="77777777" w:rsidR="000F7377" w:rsidRDefault="000F7377">
      <w:r xmlns:w="http://schemas.openxmlformats.org/wordprocessingml/2006/main">
        <w:t xml:space="preserve">1. Сила любви друг к другу: как заповедь Бога может изменить нашу жизнь</w:t>
      </w:r>
    </w:p>
    <w:p w14:paraId="050EB469" w14:textId="77777777" w:rsidR="000F7377" w:rsidRDefault="000F7377"/>
    <w:p w14:paraId="202BD86B" w14:textId="77777777" w:rsidR="000F7377" w:rsidRDefault="000F7377">
      <w:r xmlns:w="http://schemas.openxmlformats.org/wordprocessingml/2006/main">
        <w:t xml:space="preserve">2. Вера в Иисуса: наше послушание заповедям Бога</w:t>
      </w:r>
    </w:p>
    <w:p w14:paraId="4D1A4428" w14:textId="77777777" w:rsidR="000F7377" w:rsidRDefault="000F7377"/>
    <w:p w14:paraId="03B590B8" w14:textId="77777777" w:rsidR="000F7377" w:rsidRDefault="000F7377">
      <w:r xmlns:w="http://schemas.openxmlformats.org/wordprocessingml/2006/main">
        <w:t xml:space="preserve">1. 1 Иоанна 4:7-8 – Возлюбленные! будем любить друг друга, ибо любовь от Бога; и всякий любящий рожден от Бога и познает Бога. Кто не любит, тот не знает Бога; ибо Бог есть любовь.</w:t>
      </w:r>
    </w:p>
    <w:p w14:paraId="677DA2AE" w14:textId="77777777" w:rsidR="000F7377" w:rsidRDefault="000F7377"/>
    <w:p w14:paraId="59D6E41F" w14:textId="77777777" w:rsidR="000F7377" w:rsidRDefault="000F7377">
      <w:r xmlns:w="http://schemas.openxmlformats.org/wordprocessingml/2006/main">
        <w:t xml:space="preserve">2. Иоанна 14:15 – Если любите Меня, соблюдите заповеди Мои.</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3:24 И соблюдающий заповеди Его пребывает в нем, и он в нем. И отсюда мы знаем, что Он пребывает в нас Духом, который Он дал нам.</w:t>
      </w:r>
    </w:p>
    <w:p w14:paraId="0E41D588" w14:textId="77777777" w:rsidR="000F7377" w:rsidRDefault="000F7377"/>
    <w:p w14:paraId="0EA9767C" w14:textId="77777777" w:rsidR="000F7377" w:rsidRDefault="000F7377">
      <w:r xmlns:w="http://schemas.openxmlformats.org/wordprocessingml/2006/main">
        <w:t xml:space="preserve">Отрывок. Те, кто соблюдают Божьи заповеди, будут иметь особые отношения с Ним и смогут распознать обитание Святого Духа.</w:t>
      </w:r>
    </w:p>
    <w:p w14:paraId="16332FBE" w14:textId="77777777" w:rsidR="000F7377" w:rsidRDefault="000F7377"/>
    <w:p w14:paraId="44BB4472" w14:textId="77777777" w:rsidR="000F7377" w:rsidRDefault="000F7377">
      <w:r xmlns:w="http://schemas.openxmlformats.org/wordprocessingml/2006/main">
        <w:t xml:space="preserve">1: Божья любовь предназначена не только для избранных, но и для всех нас, кто решил повиноваться Ему.</w:t>
      </w:r>
    </w:p>
    <w:p w14:paraId="5F3D9AA2" w14:textId="77777777" w:rsidR="000F7377" w:rsidRDefault="000F7377"/>
    <w:p w14:paraId="59623528" w14:textId="77777777" w:rsidR="000F7377" w:rsidRDefault="000F7377">
      <w:r xmlns:w="http://schemas.openxmlformats.org/wordprocessingml/2006/main">
        <w:t xml:space="preserve">2: Чем ближе мы приближаемся к Богу, тем больше мы будем ощущать присутствие Его Святого Духа.</w:t>
      </w:r>
    </w:p>
    <w:p w14:paraId="279E267C" w14:textId="77777777" w:rsidR="000F7377" w:rsidRDefault="000F7377"/>
    <w:p w14:paraId="79372C8C" w14:textId="77777777" w:rsidR="000F7377" w:rsidRDefault="000F7377">
      <w:r xmlns:w="http://schemas.openxmlformats.org/wordprocessingml/2006/main">
        <w:t xml:space="preserve">1: Римлянам 8:9-14 – Дух Божий работает в нашей жизни, чтобы сделать нас более похожими на Него.</w:t>
      </w:r>
    </w:p>
    <w:p w14:paraId="54B4FE54" w14:textId="77777777" w:rsidR="000F7377" w:rsidRDefault="000F7377"/>
    <w:p w14:paraId="3E8DC5F1" w14:textId="77777777" w:rsidR="000F7377" w:rsidRDefault="000F7377">
      <w:r xmlns:w="http://schemas.openxmlformats.org/wordprocessingml/2006/main">
        <w:t xml:space="preserve">2: Иакова 1:22-25 – Мы должны не только слушать Бога, но и претворять Его слово в жизнь.</w:t>
      </w:r>
    </w:p>
    <w:p w14:paraId="5FEF77D4" w14:textId="77777777" w:rsidR="000F7377" w:rsidRDefault="000F7377"/>
    <w:p w14:paraId="6617624D" w14:textId="77777777" w:rsidR="000F7377" w:rsidRDefault="000F7377">
      <w:r xmlns:w="http://schemas.openxmlformats.org/wordprocessingml/2006/main">
        <w:t xml:space="preserve">1 Иоанна 4 — четвертая глава Первого послания Иоанна в Новом Завете. В этой главе основное внимание уделяется таким темам, как испытание духов, Божья любовь к нам и повеление любить друг друга.</w:t>
      </w:r>
    </w:p>
    <w:p w14:paraId="2A22FF29" w14:textId="77777777" w:rsidR="000F7377" w:rsidRDefault="000F7377"/>
    <w:p w14:paraId="1BA3A3E9" w14:textId="77777777" w:rsidR="000F7377" w:rsidRDefault="000F7377">
      <w:r xmlns:w="http://schemas.openxmlformats.org/wordprocessingml/2006/main">
        <w:t xml:space="preserve">1-й абзац: Глава начинается с предупреждения об испытании духов, поскольку не каждый дух исходит от Бога. Автор подчеркивает, что в мир вышли лжепророки, и призывает верующих различать, исповедует ли дух, что Иисус Христос пришёл во плоти (1 Иоанна 4:1-3). Он напоминает им, что они от Бога и победили этих ложных духов, потому что Тот, Кто в них, больше того, кто в мире (1 Иоанна 4:4). Автор призывает верующих слушать Божью истину и осознавать, что те, кто знает Бога, будут слушать Его учение (1 Иоанна 4:5-6).</w:t>
      </w:r>
    </w:p>
    <w:p w14:paraId="6FD3D737" w14:textId="77777777" w:rsidR="000F7377" w:rsidRDefault="000F7377"/>
    <w:p w14:paraId="2CF45450" w14:textId="77777777" w:rsidR="000F7377" w:rsidRDefault="000F7377">
      <w:r xmlns:w="http://schemas.openxmlformats.org/wordprocessingml/2006/main">
        <w:t xml:space="preserve">2-й абзац: В стихах 7-12 делается акцент на Божьей любви к нам и на нашем призыве любить друг друга. Автор заявляет, что любовь исходит от Бога, потому что Он есть любовь (1 Иоанна 4:7-8). Он указывает, что Бог продемонстрировал Свою любовь, послав Своего Сына в качестве искупительной жертвы за наши грехи (1 Иоанна 4:9-10). Поскольку мы испытали эту невероятную любовь, мы призваны любить друг друга. Автор подчеркивает, что если мы истинно любим друг друга, то любовь Божия в нас пребывает и совершается </w:t>
      </w:r>
      <w:r xmlns:w="http://schemas.openxmlformats.org/wordprocessingml/2006/main">
        <w:lastRenderedPageBreak xmlns:w="http://schemas.openxmlformats.org/wordprocessingml/2006/main"/>
      </w:r>
      <w:r xmlns:w="http://schemas.openxmlformats.org/wordprocessingml/2006/main">
        <w:t xml:space="preserve">в нас (1 Иоанна 4:11-12).</w:t>
      </w:r>
    </w:p>
    <w:p w14:paraId="34535A4E" w14:textId="77777777" w:rsidR="000F7377" w:rsidRDefault="000F7377"/>
    <w:p w14:paraId="7CBC229F" w14:textId="77777777" w:rsidR="000F7377" w:rsidRDefault="000F7377">
      <w:r xmlns:w="http://schemas.openxmlformats.org/wordprocessingml/2006/main">
        <w:t xml:space="preserve">3-й абзац: Начиная со стиха 13 и до конца главы, автор заверяет верующих в их отношениях с Богом через Его Дух. Он утверждает, что мы можем знать, что мы пребываем в Нем, а Он пребывает в нас, потому что Он дал нам Свой Дух (1 Иоанна 4:13). Этот обитающий в нас Дух свидетельствует о том, что Иисус — Сын Божий, что позволяет нам быть уверенными в наших отношениях с Ним (1 Иоанна 4:14-16). В заключение автор подчеркивает, что совершенная любовь изгоняет страх, а боящиеся не совершенны в любви. Он напоминает верующим, что мы любим, потому что Он первым возлюбил нас (1 Иоанна 4:17-19).</w:t>
      </w:r>
    </w:p>
    <w:p w14:paraId="5889281E" w14:textId="77777777" w:rsidR="000F7377" w:rsidRDefault="000F7377"/>
    <w:p w14:paraId="20D4F891" w14:textId="77777777" w:rsidR="000F7377" w:rsidRDefault="000F7377">
      <w:r xmlns:w="http://schemas.openxmlformats.org/wordprocessingml/2006/main">
        <w:t xml:space="preserve">Подводя итог, четвертая глава Первого послания апостола Иоанна призывает верующих испытывать духов и распознавать истину. Оно подчеркивает Божью любовь к нам и наш призыв любить друг друга как ответ на Его невероятную любовь. Эта глава убеждает верующих в их отношениях с Богом через Его Дух, подчеркивая свидетельство Духа и уверенность, которую оно приносит. В заключение подчеркивается, что совершенная любовь изгоняет страх, и напоминаем верующим об основополагающей истине о том, что мы любим, потому что Он первым возлюбил нас.</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Иоанна 4:1 Возлюбленные! Не всякому духу верьте, но испытывайте духов, от Бога ли они, потому что много лжепророков вышло в мир.</w:t>
      </w:r>
    </w:p>
    <w:p w14:paraId="7E775B56" w14:textId="77777777" w:rsidR="000F7377" w:rsidRDefault="000F7377"/>
    <w:p w14:paraId="43F7EC4D" w14:textId="77777777" w:rsidR="000F7377" w:rsidRDefault="000F7377">
      <w:r xmlns:w="http://schemas.openxmlformats.org/wordprocessingml/2006/main">
        <w:t xml:space="preserve">Нам не следует слепо верить каждому духу, а проверять их, от Бога ли они, потому что в мире существует много лжепророков.</w:t>
      </w:r>
    </w:p>
    <w:p w14:paraId="19311BC5" w14:textId="77777777" w:rsidR="000F7377" w:rsidRDefault="000F7377"/>
    <w:p w14:paraId="0C030739" w14:textId="77777777" w:rsidR="000F7377" w:rsidRDefault="000F7377">
      <w:r xmlns:w="http://schemas.openxmlformats.org/wordprocessingml/2006/main">
        <w:t xml:space="preserve">1. Остерегайтесь лжепророков: исследование духов, говорящих с нами</w:t>
      </w:r>
    </w:p>
    <w:p w14:paraId="6B38C117" w14:textId="77777777" w:rsidR="000F7377" w:rsidRDefault="000F7377"/>
    <w:p w14:paraId="7B546FB6" w14:textId="77777777" w:rsidR="000F7377" w:rsidRDefault="000F7377">
      <w:r xmlns:w="http://schemas.openxmlformats.org/wordprocessingml/2006/main">
        <w:t xml:space="preserve">2. Сила различения: выявление истинных духов в нашей жизни</w:t>
      </w:r>
    </w:p>
    <w:p w14:paraId="714E89BB" w14:textId="77777777" w:rsidR="000F7377" w:rsidRDefault="000F7377"/>
    <w:p w14:paraId="6D06CB6F" w14:textId="77777777" w:rsidR="000F7377" w:rsidRDefault="000F7377">
      <w:r xmlns:w="http://schemas.openxmlformats.org/wordprocessingml/2006/main">
        <w:t xml:space="preserve">1. Матфея 24:24: «Ибо явятся лжемессии и лжепророки, и дадут великие знамения и чудеса, чтобы прельстить, если возможно, и избранных».</w:t>
      </w:r>
    </w:p>
    <w:p w14:paraId="38B74EF2" w14:textId="77777777" w:rsidR="000F7377" w:rsidRDefault="000F7377"/>
    <w:p w14:paraId="6B5C69DC" w14:textId="77777777" w:rsidR="000F7377" w:rsidRDefault="000F7377">
      <w:r xmlns:w="http://schemas.openxmlformats.org/wordprocessingml/2006/main">
        <w:t xml:space="preserve">2. Иеремия 29:8: «Ибо так говорит Господь Саваоф, Бог Израилев: да не обманывают вас пророки ваши и прорицатели ваши, которые среди вас, и не слушайте снов, которые им снятся».</w:t>
      </w:r>
    </w:p>
    <w:p w14:paraId="535615DB" w14:textId="77777777" w:rsidR="000F7377" w:rsidRDefault="000F7377"/>
    <w:p w14:paraId="289152FE" w14:textId="77777777" w:rsidR="000F7377" w:rsidRDefault="000F7377">
      <w:r xmlns:w="http://schemas.openxmlformats.org/wordprocessingml/2006/main">
        <w:t xml:space="preserve">1 Иоанна 4:2 Познайте Дух Божий: всякий дух, исповедующий, что Иисус Христос пришёл во плоти, есть от Бога:</w:t>
      </w:r>
    </w:p>
    <w:p w14:paraId="6A29AB58" w14:textId="77777777" w:rsidR="000F7377" w:rsidRDefault="000F7377"/>
    <w:p w14:paraId="5B9F3D56" w14:textId="77777777" w:rsidR="000F7377" w:rsidRDefault="000F7377">
      <w:r xmlns:w="http://schemas.openxmlformats.org/wordprocessingml/2006/main">
        <w:t xml:space="preserve">Знать Дух Божий — значит знать, что Иисус Христос пришёл во плоти.</w:t>
      </w:r>
    </w:p>
    <w:p w14:paraId="0700FB71" w14:textId="77777777" w:rsidR="000F7377" w:rsidRDefault="000F7377"/>
    <w:p w14:paraId="4BBAC071" w14:textId="77777777" w:rsidR="000F7377" w:rsidRDefault="000F7377">
      <w:r xmlns:w="http://schemas.openxmlformats.org/wordprocessingml/2006/main">
        <w:t xml:space="preserve">1. Сила Иисуса: понимание Божественности Христа</w:t>
      </w:r>
    </w:p>
    <w:p w14:paraId="56759733" w14:textId="77777777" w:rsidR="000F7377" w:rsidRDefault="000F7377"/>
    <w:p w14:paraId="78366BCC" w14:textId="77777777" w:rsidR="000F7377" w:rsidRDefault="000F7377">
      <w:r xmlns:w="http://schemas.openxmlformats.org/wordprocessingml/2006/main">
        <w:t xml:space="preserve">2. Обещание спасения: почему мы верим в Иисуса</w:t>
      </w:r>
    </w:p>
    <w:p w14:paraId="5AD25D01" w14:textId="77777777" w:rsidR="000F7377" w:rsidRDefault="000F7377"/>
    <w:p w14:paraId="5346DEC8" w14:textId="77777777" w:rsidR="000F7377" w:rsidRDefault="000F7377">
      <w:r xmlns:w="http://schemas.openxmlformats.org/wordprocessingml/2006/main">
        <w:t xml:space="preserve">1. Филиппийцам 2:5-11 – Иисус смирил себя, чтобы стать человеком и умереть на кресте.</w:t>
      </w:r>
    </w:p>
    <w:p w14:paraId="60DD7C51" w14:textId="77777777" w:rsidR="000F7377" w:rsidRDefault="000F7377"/>
    <w:p w14:paraId="2BF70B37" w14:textId="77777777" w:rsidR="000F7377" w:rsidRDefault="000F7377">
      <w:r xmlns:w="http://schemas.openxmlformats.org/wordprocessingml/2006/main">
        <w:t xml:space="preserve">2. Исаия 53:4-6 – Иисус несет грехи мира как страдающий раб.</w:t>
      </w:r>
    </w:p>
    <w:p w14:paraId="3F760403" w14:textId="77777777" w:rsidR="000F7377" w:rsidRDefault="000F7377"/>
    <w:p w14:paraId="2D84C86C" w14:textId="77777777" w:rsidR="000F7377" w:rsidRDefault="000F7377">
      <w:r xmlns:w="http://schemas.openxmlformats.org/wordprocessingml/2006/main">
        <w:t xml:space="preserve">1 Иоанна 4:3 И всякий дух, не исповедующий, что Иисус Христос пришёл во плоти, не от Бога: и это есть тот дух антихриста, о котором вы слышали, что он придёт; и даже теперь оно уже есть в мире.</w:t>
      </w:r>
    </w:p>
    <w:p w14:paraId="5A09AF33" w14:textId="77777777" w:rsidR="000F7377" w:rsidRDefault="000F7377"/>
    <w:p w14:paraId="40931ACF" w14:textId="77777777" w:rsidR="000F7377" w:rsidRDefault="000F7377">
      <w:r xmlns:w="http://schemas.openxmlformats.org/wordprocessingml/2006/main">
        <w:t xml:space="preserve">Важно признать, что Иисус Христос пришёл во плоти, поскольку любой дух, который не исповедует этого, принадлежит духу антихриста, который уже находится в мире.</w:t>
      </w:r>
    </w:p>
    <w:p w14:paraId="66784486" w14:textId="77777777" w:rsidR="000F7377" w:rsidRDefault="000F7377"/>
    <w:p w14:paraId="2EE9B3E7" w14:textId="77777777" w:rsidR="000F7377" w:rsidRDefault="000F7377">
      <w:r xmlns:w="http://schemas.openxmlformats.org/wordprocessingml/2006/main">
        <w:t xml:space="preserve">1. Сила исповедания Иисуса Христа</w:t>
      </w:r>
    </w:p>
    <w:p w14:paraId="56A77BFC" w14:textId="77777777" w:rsidR="000F7377" w:rsidRDefault="000F7377"/>
    <w:p w14:paraId="724C4EEE" w14:textId="77777777" w:rsidR="000F7377" w:rsidRDefault="000F7377">
      <w:r xmlns:w="http://schemas.openxmlformats.org/wordprocessingml/2006/main">
        <w:t xml:space="preserve">2. Вы против антихриста?</w:t>
      </w:r>
    </w:p>
    <w:p w14:paraId="747CFF3D" w14:textId="77777777" w:rsidR="000F7377" w:rsidRDefault="000F7377"/>
    <w:p w14:paraId="7A58ADE2" w14:textId="77777777" w:rsidR="000F7377" w:rsidRDefault="000F7377">
      <w:r xmlns:w="http://schemas.openxmlformats.org/wordprocessingml/2006/main">
        <w:t xml:space="preserve">1. 1 Иоанна 4:3.</w:t>
      </w:r>
    </w:p>
    <w:p w14:paraId="3713B881" w14:textId="77777777" w:rsidR="000F7377" w:rsidRDefault="000F7377"/>
    <w:p w14:paraId="0A99FB04" w14:textId="77777777" w:rsidR="000F7377" w:rsidRDefault="000F7377">
      <w:r xmlns:w="http://schemas.openxmlformats.org/wordprocessingml/2006/main">
        <w:t xml:space="preserve">2. Матфея 1:18-25 (Рождение Иисуса Христа)</w:t>
      </w:r>
    </w:p>
    <w:p w14:paraId="503F8D3D" w14:textId="77777777" w:rsidR="000F7377" w:rsidRDefault="000F7377"/>
    <w:p w14:paraId="311A2D42" w14:textId="77777777" w:rsidR="000F7377" w:rsidRDefault="000F7377">
      <w:r xmlns:w="http://schemas.openxmlformats.org/wordprocessingml/2006/main">
        <w:t xml:space="preserve">1 Иоанна 4:4 Дети вы от Бога, и победили их, потому что Тот, Кто в вас, больше того, кто в мире.</w:t>
      </w:r>
    </w:p>
    <w:p w14:paraId="54471D7C" w14:textId="77777777" w:rsidR="000F7377" w:rsidRDefault="000F7377"/>
    <w:p w14:paraId="4742F616" w14:textId="77777777" w:rsidR="000F7377" w:rsidRDefault="000F7377">
      <w:r xmlns:w="http://schemas.openxmlformats.org/wordprocessingml/2006/main">
        <w:t xml:space="preserve">Верующие от Бога и победили мир благодаря большей силе Бога внутри них.</w:t>
      </w:r>
    </w:p>
    <w:p w14:paraId="6EE7943D" w14:textId="77777777" w:rsidR="000F7377" w:rsidRDefault="000F7377"/>
    <w:p w14:paraId="452ED7BA" w14:textId="77777777" w:rsidR="000F7377" w:rsidRDefault="000F7377">
      <w:r xmlns:w="http://schemas.openxmlformats.org/wordprocessingml/2006/main">
        <w:t xml:space="preserve">1. Сила Божья: преодоление всего, что встречается на нашем пути</w:t>
      </w:r>
    </w:p>
    <w:p w14:paraId="3116E63E" w14:textId="77777777" w:rsidR="000F7377" w:rsidRDefault="000F7377"/>
    <w:p w14:paraId="568BB309" w14:textId="77777777" w:rsidR="000F7377" w:rsidRDefault="000F7377">
      <w:r xmlns:w="http://schemas.openxmlformats.org/wordprocessingml/2006/main">
        <w:t xml:space="preserve">2. Сила нашей веры: полагаться на Божью силу для победы над миром</w:t>
      </w:r>
    </w:p>
    <w:p w14:paraId="48604A4B" w14:textId="77777777" w:rsidR="000F7377" w:rsidRDefault="000F7377"/>
    <w:p w14:paraId="310EF9E9" w14:textId="77777777" w:rsidR="000F7377" w:rsidRDefault="000F7377">
      <w:r xmlns:w="http://schemas.openxmlformats.org/wordprocessingml/2006/main">
        <w:t xml:space="preserve">1. Иоанна 16:33 – ? </w:t>
      </w:r>
      <w:r xmlns:w="http://schemas.openxmlformats.org/wordprocessingml/2006/main">
        <w:rPr>
          <w:rFonts w:ascii="맑은 고딕 Semilight" w:hAnsi="맑은 고딕 Semilight"/>
        </w:rPr>
        <w:t xml:space="preserve">쏧 </w:t>
      </w:r>
      <w:r xmlns:w="http://schemas.openxmlformats.org/wordprocessingml/2006/main">
        <w:t xml:space="preserve">сказал вам это, чтобы вы имели во Мне мир. В этом мире у тебя будут проблемы. Но мужайтесь! Я победил мир.??</w:t>
      </w:r>
    </w:p>
    <w:p w14:paraId="2696313E" w14:textId="77777777" w:rsidR="000F7377" w:rsidRDefault="000F7377"/>
    <w:p w14:paraId="6AEBE9F1" w14:textId="77777777" w:rsidR="000F7377" w:rsidRDefault="000F7377">
      <w:r xmlns:w="http://schemas.openxmlformats.org/wordprocessingml/2006/main">
        <w:t xml:space="preserve">2. Римлянам 8:37 – ? </w:t>
      </w:r>
      <w:r xmlns:w="http://schemas.openxmlformats.org/wordprocessingml/2006/main">
        <w:rPr>
          <w:rFonts w:ascii="맑은 고딕 Semilight" w:hAnsi="맑은 고딕 Semilight"/>
        </w:rPr>
        <w:t xml:space="preserve">쏯 </w:t>
      </w:r>
      <w:r xmlns:w="http://schemas.openxmlformats.org/wordprocessingml/2006/main">
        <w:t xml:space="preserve">о, во всем этом мы более чем победители благодаря Возлюбившему нас.??</w:t>
      </w:r>
    </w:p>
    <w:p w14:paraId="777ABB42" w14:textId="77777777" w:rsidR="000F7377" w:rsidRDefault="000F7377"/>
    <w:p w14:paraId="3A6EC4CB" w14:textId="77777777" w:rsidR="000F7377" w:rsidRDefault="000F7377">
      <w:r xmlns:w="http://schemas.openxmlformats.org/wordprocessingml/2006/main">
        <w:t xml:space="preserve">1 Иоанна 4:5 Они от мира: поэтому говорят от мира, и мир слушает их.</w:t>
      </w:r>
    </w:p>
    <w:p w14:paraId="4680764A" w14:textId="77777777" w:rsidR="000F7377" w:rsidRDefault="000F7377"/>
    <w:p w14:paraId="4946C6DB" w14:textId="77777777" w:rsidR="000F7377" w:rsidRDefault="000F7377">
      <w:r xmlns:w="http://schemas.openxmlformats.org/wordprocessingml/2006/main">
        <w:t xml:space="preserve">Верующие не должны поддаваться влиянию мира, а должны говорить то, что от Бога, чтобы мир мог услышать.</w:t>
      </w:r>
    </w:p>
    <w:p w14:paraId="3B478E75" w14:textId="77777777" w:rsidR="000F7377" w:rsidRDefault="000F7377"/>
    <w:p w14:paraId="4331029C" w14:textId="77777777" w:rsidR="000F7377" w:rsidRDefault="000F7377">
      <w:r xmlns:w="http://schemas.openxmlformats.org/wordprocessingml/2006/main">
        <w:t xml:space="preserve">1. Сила наших слов: говорить Божью истину в мире лжи</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Сообщения мира против посланий Бога: как слушать и жить в истине</w:t>
      </w:r>
    </w:p>
    <w:p w14:paraId="7C85C118" w14:textId="77777777" w:rsidR="000F7377" w:rsidRDefault="000F7377"/>
    <w:p w14:paraId="324DB818" w14:textId="77777777" w:rsidR="000F7377" w:rsidRDefault="000F7377">
      <w:r xmlns:w="http://schemas.openxmlformats.org/wordprocessingml/2006/main">
        <w:t xml:space="preserve">1. Псалом 119:11 – Слово Твое я сокрыл в сердце моем, чтобы не согрешить пред Тобою.</w:t>
      </w:r>
    </w:p>
    <w:p w14:paraId="6A9C4CA7" w14:textId="77777777" w:rsidR="000F7377" w:rsidRDefault="000F7377"/>
    <w:p w14:paraId="09359E01" w14:textId="77777777" w:rsidR="000F7377" w:rsidRDefault="000F7377">
      <w:r xmlns:w="http://schemas.openxmlformats.org/wordprocessingml/2006/main">
        <w:t xml:space="preserve">2. Притчи 18:21 – Смерть и жизнь во власти языка, и любящие его вкусят плоды его.</w:t>
      </w:r>
    </w:p>
    <w:p w14:paraId="68FB3F16" w14:textId="77777777" w:rsidR="000F7377" w:rsidRDefault="000F7377"/>
    <w:p w14:paraId="09B02E13" w14:textId="77777777" w:rsidR="000F7377" w:rsidRDefault="000F7377">
      <w:r xmlns:w="http://schemas.openxmlformats.org/wordprocessingml/2006/main">
        <w:t xml:space="preserve">1 Иоанна 4:6 Мы от Бога: знающий Бога слышит нас; кто не от Бога, не слушает нас. Тем самым мы познаем дух истины и дух заблуждения.</w:t>
      </w:r>
    </w:p>
    <w:p w14:paraId="46E444C7" w14:textId="77777777" w:rsidR="000F7377" w:rsidRDefault="000F7377"/>
    <w:p w14:paraId="3E2F50C6" w14:textId="77777777" w:rsidR="000F7377" w:rsidRDefault="000F7377">
      <w:r xmlns:w="http://schemas.openxmlformats.org/wordprocessingml/2006/main">
        <w:t xml:space="preserve">В этом отрывке подчеркивается, что последователи Бога могут познать истину, слушая учения Его последователей.</w:t>
      </w:r>
    </w:p>
    <w:p w14:paraId="383A8489" w14:textId="77777777" w:rsidR="000F7377" w:rsidRDefault="000F7377"/>
    <w:p w14:paraId="37FB55FC" w14:textId="77777777" w:rsidR="000F7377" w:rsidRDefault="000F7377">
      <w:r xmlns:w="http://schemas.openxmlformats.org/wordprocessingml/2006/main">
        <w:t xml:space="preserve">1. Познание Бога через Его Слово: признание Духа истины</w:t>
      </w:r>
    </w:p>
    <w:p w14:paraId="401E72B3" w14:textId="77777777" w:rsidR="000F7377" w:rsidRDefault="000F7377"/>
    <w:p w14:paraId="6B2301CF" w14:textId="77777777" w:rsidR="000F7377" w:rsidRDefault="000F7377">
      <w:r xmlns:w="http://schemas.openxmlformats.org/wordprocessingml/2006/main">
        <w:t xml:space="preserve">2. Возрастание в вере: слышать Бога через Его последователей</w:t>
      </w:r>
    </w:p>
    <w:p w14:paraId="390958A9" w14:textId="77777777" w:rsidR="000F7377" w:rsidRDefault="000F7377"/>
    <w:p w14:paraId="369B2BFA" w14:textId="77777777" w:rsidR="000F7377" w:rsidRDefault="000F7377">
      <w:r xmlns:w="http://schemas.openxmlformats.org/wordprocessingml/2006/main">
        <w:t xml:space="preserve">1. Матфея 7:15-20 ??? </w:t>
      </w:r>
      <w:r xmlns:w="http://schemas.openxmlformats.org/wordprocessingml/2006/main">
        <w:rPr>
          <w:rFonts w:ascii="맑은 고딕 Semilight" w:hAnsi="맑은 고딕 Semilight"/>
        </w:rPr>
        <w:t xml:space="preserve">쏝 </w:t>
      </w:r>
      <w:r xmlns:w="http://schemas.openxmlformats.org/wordprocessingml/2006/main">
        <w:t xml:space="preserve">берегитесь лжепророков, которые приходят к вам в овцах? </w:t>
      </w:r>
      <w:r xmlns:w="http://schemas.openxmlformats.org/wordprocessingml/2006/main">
        <w:rPr>
          <w:rFonts w:ascii="맑은 고딕 Semilight" w:hAnsi="맑은 고딕 Semilight"/>
        </w:rPr>
        <w:t xml:space="preserve">셲 </w:t>
      </w:r>
      <w:r xmlns:w="http://schemas.openxmlformats.org/wordprocessingml/2006/main">
        <w:t xml:space="preserve">в одежде, а внутри они хищные волки.??</w:t>
      </w:r>
    </w:p>
    <w:p w14:paraId="79F2F4D4" w14:textId="77777777" w:rsidR="000F7377" w:rsidRDefault="000F7377"/>
    <w:p w14:paraId="78A74F24" w14:textId="77777777" w:rsidR="000F7377" w:rsidRDefault="000F7377">
      <w:r xmlns:w="http://schemas.openxmlformats.org/wordprocessingml/2006/main">
        <w:t xml:space="preserve">2. Псалом 73:24 ??? </w:t>
      </w:r>
      <w:r xmlns:w="http://schemas.openxmlformats.org/wordprocessingml/2006/main">
        <w:rPr>
          <w:rFonts w:ascii="맑은 고딕 Semilight" w:hAnsi="맑은 고딕 Semilight"/>
        </w:rPr>
        <w:t xml:space="preserve">쏷 </w:t>
      </w:r>
      <w:r xmlns:w="http://schemas.openxmlformats.org/wordprocessingml/2006/main">
        <w:t xml:space="preserve">Ты направишь меня советом Твоим, а потом примешь меня к славе.??</w:t>
      </w:r>
    </w:p>
    <w:p w14:paraId="45940819" w14:textId="77777777" w:rsidR="000F7377" w:rsidRDefault="000F7377"/>
    <w:p w14:paraId="5B076FD6" w14:textId="77777777" w:rsidR="000F7377" w:rsidRDefault="000F7377">
      <w:r xmlns:w="http://schemas.openxmlformats.org/wordprocessingml/2006/main">
        <w:t xml:space="preserve">1 Иоанна 4:7 Возлюбленные! будем любить друг друга, ибо любовь от Бога; и всякий любящий рожден от Бога и познает Бога.</w:t>
      </w:r>
    </w:p>
    <w:p w14:paraId="475A4CE4" w14:textId="77777777" w:rsidR="000F7377" w:rsidRDefault="000F7377"/>
    <w:p w14:paraId="6E44B319" w14:textId="77777777" w:rsidR="000F7377" w:rsidRDefault="000F7377">
      <w:r xmlns:w="http://schemas.openxmlformats.org/wordprocessingml/2006/main">
        <w:t xml:space="preserve">Любовь – заповедь Божия: Всякий любящий рожден от Бога и знает Бога.</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Любите друг друга: библейский наказ</w:t>
      </w:r>
    </w:p>
    <w:p w14:paraId="375008D2" w14:textId="77777777" w:rsidR="000F7377" w:rsidRDefault="000F7377"/>
    <w:p w14:paraId="146F3C14" w14:textId="77777777" w:rsidR="000F7377" w:rsidRDefault="000F7377">
      <w:r xmlns:w="http://schemas.openxmlformats.org/wordprocessingml/2006/main">
        <w:t xml:space="preserve">2. Божья любовь делает нас Его детьми</w:t>
      </w:r>
    </w:p>
    <w:p w14:paraId="0A60924D" w14:textId="77777777" w:rsidR="000F7377" w:rsidRDefault="000F7377"/>
    <w:p w14:paraId="35D94EF1" w14:textId="77777777" w:rsidR="000F7377" w:rsidRDefault="000F7377">
      <w:r xmlns:w="http://schemas.openxmlformats.org/wordprocessingml/2006/main">
        <w:t xml:space="preserve">1. Римлянам 13:8-10 – Не будьте никому ничего должны, кроме как любить друг друга, ибо любящий другого исполнил закон.</w:t>
      </w:r>
    </w:p>
    <w:p w14:paraId="6CB64B84" w14:textId="77777777" w:rsidR="000F7377" w:rsidRDefault="000F7377"/>
    <w:p w14:paraId="287BEA3C" w14:textId="77777777" w:rsidR="000F7377" w:rsidRDefault="000F7377">
      <w:r xmlns:w="http://schemas.openxmlformats.org/wordprocessingml/2006/main">
        <w:t xml:space="preserve">2. 1 Иоанна 4:19 – Мы любим, потому что Он первым возлюбил нас.</w:t>
      </w:r>
    </w:p>
    <w:p w14:paraId="34D5CD33" w14:textId="77777777" w:rsidR="000F7377" w:rsidRDefault="000F7377"/>
    <w:p w14:paraId="092DE95C" w14:textId="77777777" w:rsidR="000F7377" w:rsidRDefault="000F7377">
      <w:r xmlns:w="http://schemas.openxmlformats.org/wordprocessingml/2006/main">
        <w:t xml:space="preserve">1 Иоанна 4:8 Кто не любит, не знает Бога; ибо Бог есть любовь.</w:t>
      </w:r>
    </w:p>
    <w:p w14:paraId="415E1B01" w14:textId="77777777" w:rsidR="000F7377" w:rsidRDefault="000F7377"/>
    <w:p w14:paraId="523ED220" w14:textId="77777777" w:rsidR="000F7377" w:rsidRDefault="000F7377">
      <w:r xmlns:w="http://schemas.openxmlformats.org/wordprocessingml/2006/main">
        <w:t xml:space="preserve">Отрывок Любовь необходима для познания Бога, поскольку Бог есть любовь.</w:t>
      </w:r>
    </w:p>
    <w:p w14:paraId="4F0FEA85" w14:textId="77777777" w:rsidR="000F7377" w:rsidRDefault="000F7377"/>
    <w:p w14:paraId="30A4C270" w14:textId="77777777" w:rsidR="000F7377" w:rsidRDefault="000F7377">
      <w:r xmlns:w="http://schemas.openxmlformats.org/wordprocessingml/2006/main">
        <w:t xml:space="preserve">1. Любовь – основа отношений с Богом.</w:t>
      </w:r>
    </w:p>
    <w:p w14:paraId="3BC41F86" w14:textId="77777777" w:rsidR="000F7377" w:rsidRDefault="000F7377"/>
    <w:p w14:paraId="6DFA338A" w14:textId="77777777" w:rsidR="000F7377" w:rsidRDefault="000F7377">
      <w:r xmlns:w="http://schemas.openxmlformats.org/wordprocessingml/2006/main">
        <w:t xml:space="preserve">2. Понимание Бога начинается с понимания любви.</w:t>
      </w:r>
    </w:p>
    <w:p w14:paraId="3298297F" w14:textId="77777777" w:rsidR="000F7377" w:rsidRDefault="000F7377"/>
    <w:p w14:paraId="127CCA6D" w14:textId="77777777" w:rsidR="000F7377" w:rsidRDefault="000F7377">
      <w:r xmlns:w="http://schemas.openxmlformats.org/wordprocessingml/2006/main">
        <w:t xml:space="preserve">1. Матфея 22:37-40 – Иисус сказал: ? </w:t>
      </w:r>
      <w:r xmlns:w="http://schemas.openxmlformats.org/wordprocessingml/2006/main">
        <w:rPr>
          <w:rFonts w:ascii="맑은 고딕 Semilight" w:hAnsi="맑은 고딕 Semilight"/>
        </w:rPr>
        <w:t xml:space="preserve">쏬 </w:t>
      </w:r>
      <w:r xmlns:w="http://schemas.openxmlformats.org/wordprocessingml/2006/main">
        <w:t xml:space="preserve">возлюби Господа Бога твоего всем сердцем твоим, всей душой твоей и всем разумом твоим.??</w:t>
      </w:r>
    </w:p>
    <w:p w14:paraId="586E708B" w14:textId="77777777" w:rsidR="000F7377" w:rsidRDefault="000F7377"/>
    <w:p w14:paraId="1FE06023" w14:textId="77777777" w:rsidR="000F7377" w:rsidRDefault="000F7377">
      <w:r xmlns:w="http://schemas.openxmlformats.org/wordprocessingml/2006/main">
        <w:t xml:space="preserve">2. 1 Коринфянам 13:13 – ? </w:t>
      </w:r>
      <w:r xmlns:w="http://schemas.openxmlformats.org/wordprocessingml/2006/main">
        <w:t xml:space="preserve">И теперь остались эти три: вера, надежда и любовь </w:t>
      </w:r>
      <w:r xmlns:w="http://schemas.openxmlformats.org/wordprocessingml/2006/main">
        <w:rPr>
          <w:rFonts w:ascii="맑은 고딕 Semilight" w:hAnsi="맑은 고딕 Semilight"/>
        </w:rPr>
        <w:t xml:space="preserve">. </w:t>
      </w:r>
      <w:r xmlns:w="http://schemas.openxmlformats.org/wordprocessingml/2006/main">
        <w:t xml:space="preserve">Но величайшая из них — любовь.</w:t>
      </w:r>
    </w:p>
    <w:p w14:paraId="7DD4D7CF" w14:textId="77777777" w:rsidR="000F7377" w:rsidRDefault="000F7377"/>
    <w:p w14:paraId="696809C5" w14:textId="77777777" w:rsidR="000F7377" w:rsidRDefault="000F7377">
      <w:r xmlns:w="http://schemas.openxmlformats.org/wordprocessingml/2006/main">
        <w:t xml:space="preserve">1 Иоанна 4:9 В этом проявилась любовь Божия к нам, потому что Бог послал Сына Своего Единородного в мир, чтобы мы жили через Него.</w:t>
      </w:r>
    </w:p>
    <w:p w14:paraId="574BC838" w14:textId="77777777" w:rsidR="000F7377" w:rsidRDefault="000F7377"/>
    <w:p w14:paraId="114CFDA3" w14:textId="77777777" w:rsidR="000F7377" w:rsidRDefault="000F7377">
      <w:r xmlns:w="http://schemas.openxmlformats.org/wordprocessingml/2006/main">
        <w:t xml:space="preserve">В этом отрывке раскрывается любовь Божия к нам, которая проявляется через послание </w:t>
      </w:r>
      <w:r xmlns:w="http://schemas.openxmlformats.org/wordprocessingml/2006/main">
        <w:lastRenderedPageBreak xmlns:w="http://schemas.openxmlformats.org/wordprocessingml/2006/main"/>
      </w:r>
      <w:r xmlns:w="http://schemas.openxmlformats.org/wordprocessingml/2006/main">
        <w:t xml:space="preserve">в мир Своего единородного Сына.</w:t>
      </w:r>
    </w:p>
    <w:p w14:paraId="51AB2244" w14:textId="77777777" w:rsidR="000F7377" w:rsidRDefault="000F7377"/>
    <w:p w14:paraId="2D4E728E" w14:textId="77777777" w:rsidR="000F7377" w:rsidRDefault="000F7377">
      <w:r xmlns:w="http://schemas.openxmlformats.org/wordprocessingml/2006/main">
        <w:t xml:space="preserve">1. Любовь Божья: размышление над 1 Иоанна 4:9.</w:t>
      </w:r>
    </w:p>
    <w:p w14:paraId="358D81FC" w14:textId="77777777" w:rsidR="000F7377" w:rsidRDefault="000F7377"/>
    <w:p w14:paraId="10C07691" w14:textId="77777777" w:rsidR="000F7377" w:rsidRDefault="000F7377">
      <w:r xmlns:w="http://schemas.openxmlformats.org/wordprocessingml/2006/main">
        <w:t xml:space="preserve">2. Обрести надежду и веру через любовь Божью</w:t>
      </w:r>
    </w:p>
    <w:p w14:paraId="4291603C" w14:textId="77777777" w:rsidR="000F7377" w:rsidRDefault="000F7377"/>
    <w:p w14:paraId="5E25A32E"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64F1FD31" w14:textId="77777777" w:rsidR="000F7377" w:rsidRDefault="000F7377"/>
    <w:p w14:paraId="328B26B4" w14:textId="77777777" w:rsidR="000F7377" w:rsidRDefault="000F7377">
      <w:r xmlns:w="http://schemas.openxmlformats.org/wordprocessingml/2006/main">
        <w:t xml:space="preserve">2. Иоанна 3:16 – Ибо так возлюбил Бог мир, что отдал Сына Своего Единородного, дабы всякий верующий в Него не погиб, но имел жизнь вечную.</w:t>
      </w:r>
    </w:p>
    <w:p w14:paraId="1F58A26E" w14:textId="77777777" w:rsidR="000F7377" w:rsidRDefault="000F7377"/>
    <w:p w14:paraId="265C240A" w14:textId="77777777" w:rsidR="000F7377" w:rsidRDefault="000F7377">
      <w:r xmlns:w="http://schemas.openxmlformats.org/wordprocessingml/2006/main">
        <w:t xml:space="preserve">1 Иоанна 4:10 Любовь не в том, что мы возлюбили Бога, но в том, что Он возлюбил нас и послал Сына Своего в умилостивление за грехи наши.</w:t>
      </w:r>
    </w:p>
    <w:p w14:paraId="37DF5173" w14:textId="77777777" w:rsidR="000F7377" w:rsidRDefault="000F7377"/>
    <w:p w14:paraId="0D447D00" w14:textId="77777777" w:rsidR="000F7377" w:rsidRDefault="000F7377">
      <w:r xmlns:w="http://schemas.openxmlformats.org/wordprocessingml/2006/main">
        <w:t xml:space="preserve">Отрывок: Божья любовь к нам настолько велика, что Он послал Своего Сына, чтобы забрать наши грехи.</w:t>
      </w:r>
    </w:p>
    <w:p w14:paraId="177C22C6" w14:textId="77777777" w:rsidR="000F7377" w:rsidRDefault="000F7377"/>
    <w:p w14:paraId="104EBB22" w14:textId="77777777" w:rsidR="000F7377" w:rsidRDefault="000F7377">
      <w:r xmlns:w="http://schemas.openxmlformats.org/wordprocessingml/2006/main">
        <w:t xml:space="preserve">1: Божья любовь безусловна</w:t>
      </w:r>
    </w:p>
    <w:p w14:paraId="376DB97B" w14:textId="77777777" w:rsidR="000F7377" w:rsidRDefault="000F7377"/>
    <w:p w14:paraId="07716B05" w14:textId="77777777" w:rsidR="000F7377" w:rsidRDefault="000F7377">
      <w:r xmlns:w="http://schemas.openxmlformats.org/wordprocessingml/2006/main">
        <w:t xml:space="preserve">2: Милосердие Бога неизменно</w:t>
      </w:r>
    </w:p>
    <w:p w14:paraId="25234F4C" w14:textId="77777777" w:rsidR="000F7377" w:rsidRDefault="000F7377"/>
    <w:p w14:paraId="56A5DE17"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3445FD23" w14:textId="77777777" w:rsidR="000F7377" w:rsidRDefault="000F7377"/>
    <w:p w14:paraId="7C0CE6F3" w14:textId="77777777" w:rsidR="000F7377" w:rsidRDefault="000F7377">
      <w:r xmlns:w="http://schemas.openxmlformats.org/wordprocessingml/2006/main">
        <w:t xml:space="preserve">2: Ефесянам 2:4-5 - Но по великой любви к нам Бог, богатый милостью, оживил нас со Христом, даже когда мы были мертвы в преступлениях? </w:t>
      </w:r>
      <w:r xmlns:w="http://schemas.openxmlformats.org/wordprocessingml/2006/main">
        <w:rPr>
          <w:rFonts w:ascii="맑은 고딕 Semilight" w:hAnsi="맑은 고딕 Semilight"/>
        </w:rPr>
        <w:t xml:space="preserve">봧 </w:t>
      </w:r>
      <w:r xmlns:w="http://schemas.openxmlformats.org/wordprocessingml/2006/main">
        <w:t xml:space="preserve">Благодатью вы были спасены.</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4:11 Возлюбленные! если Бог так возлюбил нас, то и мы должны любить друг друга.</w:t>
      </w:r>
    </w:p>
    <w:p w14:paraId="48DEDB43" w14:textId="77777777" w:rsidR="000F7377" w:rsidRDefault="000F7377"/>
    <w:p w14:paraId="288E7787" w14:textId="77777777" w:rsidR="000F7377" w:rsidRDefault="000F7377">
      <w:r xmlns:w="http://schemas.openxmlformats.org/wordprocessingml/2006/main">
        <w:t xml:space="preserve">Бог любит нас, и мы должны любить друг друга в ответ.</w:t>
      </w:r>
    </w:p>
    <w:p w14:paraId="7C8C35E1" w14:textId="77777777" w:rsidR="000F7377" w:rsidRDefault="000F7377"/>
    <w:p w14:paraId="29FBEFA7" w14:textId="77777777" w:rsidR="000F7377" w:rsidRDefault="000F7377">
      <w:r xmlns:w="http://schemas.openxmlformats.org/wordprocessingml/2006/main">
        <w:t xml:space="preserve">1. «Божья и наша любовь: сила взаимного уважения»</w:t>
      </w:r>
    </w:p>
    <w:p w14:paraId="41259756" w14:textId="77777777" w:rsidR="000F7377" w:rsidRDefault="000F7377"/>
    <w:p w14:paraId="5A2B8486" w14:textId="77777777" w:rsidR="000F7377" w:rsidRDefault="000F7377">
      <w:r xmlns:w="http://schemas.openxmlformats.org/wordprocessingml/2006/main">
        <w:t xml:space="preserve">2. «Возлюби ближнего своего: люби других, как Бог любит нас»</w:t>
      </w:r>
    </w:p>
    <w:p w14:paraId="5287F10E" w14:textId="77777777" w:rsidR="000F7377" w:rsidRDefault="000F7377"/>
    <w:p w14:paraId="443780E6" w14:textId="77777777" w:rsidR="000F7377" w:rsidRDefault="000F7377">
      <w:r xmlns:w="http://schemas.openxmlformats.org/wordprocessingml/2006/main">
        <w:t xml:space="preserve">1. Римлянам 13:8-10 – «Никакой долг да не остается непогашенным, кроме постоянного долга любить друг друга, ибо всякий, любящий других, исполнил закон. Заповеди: ? 쏽 не прелюбодействуй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не убивай, не </w:t>
      </w:r>
      <w:r xmlns:w="http://schemas.openxmlformats.org/wordprocessingml/2006/main">
        <w:rPr>
          <w:rFonts w:ascii="맑은 고딕 Semilight" w:hAnsi="맑은 고딕 Semilight"/>
        </w:rPr>
        <w:t xml:space="preserve">укради </w:t>
      </w:r>
      <w:r xmlns:w="http://schemas.openxmlformats.org/wordprocessingml/2006/main">
        <w:t xml:space="preserve">, не </w:t>
      </w:r>
      <w:r xmlns:w="http://schemas.openxmlformats.org/wordprocessingml/2006/main">
        <w:rPr>
          <w:rFonts w:ascii="맑은 고딕 Semilight" w:hAnsi="맑은 고딕 Semilight"/>
        </w:rPr>
        <w:t xml:space="preserve">пожелай </w:t>
      </w:r>
      <w:r xmlns:w="http://schemas.openxmlformats.org/wordprocessingml/2006/main">
        <w:t xml:space="preserve">, и какие бы еще заповеди ни были, они суммируются в одной заповеди: 쏬 </w:t>
      </w:r>
      <w:r xmlns:w="http://schemas.openxmlformats.org/wordprocessingml/2006/main">
        <w:rPr>
          <w:rFonts w:ascii="맑은 고딕 Semilight" w:hAnsi="맑은 고딕 Semilight"/>
        </w:rPr>
        <w:t xml:space="preserve">возлюби </w:t>
      </w:r>
      <w:r xmlns:w="http://schemas.openxmlformats.org/wordprocessingml/2006/main">
        <w:t xml:space="preserve">ближнего твоего, как самого себя. Любовь не причиняет вреда ближнему.Поэтому любовь есть исполнение закона.??</w:t>
      </w:r>
    </w:p>
    <w:p w14:paraId="2058D717" w14:textId="77777777" w:rsidR="000F7377" w:rsidRDefault="000F7377"/>
    <w:p w14:paraId="0B40578A" w14:textId="77777777" w:rsidR="000F7377" w:rsidRDefault="000F7377">
      <w:r xmlns:w="http://schemas.openxmlformats.org/wordprocessingml/2006/main">
        <w:t xml:space="preserve">2. Матфея 22:37-40 – ? </w:t>
      </w:r>
      <w:r xmlns:w="http://schemas.openxmlformats.org/wordprocessingml/2006/main">
        <w:rPr>
          <w:rFonts w:ascii="맑은 고딕 Semilight" w:hAnsi="맑은 고딕 Semilight"/>
        </w:rPr>
        <w:t xml:space="preserve">쏪 </w:t>
      </w:r>
      <w:r xmlns:w="http://schemas.openxmlformats.org/wordprocessingml/2006/main">
        <w:t xml:space="preserve">Иисус ответил: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люби Господа Бога твоего всем сердцем твоим, всей душой твоей и всем разумением твоим.??Это первая и величайшая заповедь. А второй такой: ? </w:t>
      </w:r>
      <w:r xmlns:w="http://schemas.openxmlformats.org/wordprocessingml/2006/main">
        <w:rPr>
          <w:rFonts w:ascii="맑은 고딕 Semilight" w:hAnsi="맑은 고딕 Semilight"/>
        </w:rPr>
        <w:t xml:space="preserve">쁋 </w:t>
      </w:r>
      <w:r xmlns:w="http://schemas.openxmlformats.org/wordprocessingml/2006/main">
        <w:t xml:space="preserve">люби ближнего своего, как самого себя.??Весь Закон и Пророки основаны на этих двух заповедях.??</w:t>
      </w:r>
    </w:p>
    <w:p w14:paraId="3E6AF5DE" w14:textId="77777777" w:rsidR="000F7377" w:rsidRDefault="000F7377"/>
    <w:p w14:paraId="286709FC" w14:textId="77777777" w:rsidR="000F7377" w:rsidRDefault="000F7377">
      <w:r xmlns:w="http://schemas.openxmlformats.org/wordprocessingml/2006/main">
        <w:t xml:space="preserve">1 Иоанна 4:12 Бога никто не видел никогда. Если мы любим друг друга, то Бог обитает в нас, и любовь Его совершается в нас.</w:t>
      </w:r>
    </w:p>
    <w:p w14:paraId="13F6D534" w14:textId="77777777" w:rsidR="000F7377" w:rsidRDefault="000F7377"/>
    <w:p w14:paraId="7F5DD865" w14:textId="77777777" w:rsidR="000F7377" w:rsidRDefault="000F7377">
      <w:r xmlns:w="http://schemas.openxmlformats.org/wordprocessingml/2006/main">
        <w:t xml:space="preserve">Божья любовь совершается в нас, когда мы любим друг друга.</w:t>
      </w:r>
    </w:p>
    <w:p w14:paraId="4E4396D9" w14:textId="77777777" w:rsidR="000F7377" w:rsidRDefault="000F7377"/>
    <w:p w14:paraId="11FEDBED" w14:textId="77777777" w:rsidR="000F7377" w:rsidRDefault="000F7377">
      <w:r xmlns:w="http://schemas.openxmlformats.org/wordprocessingml/2006/main">
        <w:t xml:space="preserve">1: Совершенная любовь Божия реализуется в нас, когда мы любим ближних.</w:t>
      </w:r>
    </w:p>
    <w:p w14:paraId="7947C572" w14:textId="77777777" w:rsidR="000F7377" w:rsidRDefault="000F7377"/>
    <w:p w14:paraId="516EA903" w14:textId="77777777" w:rsidR="000F7377" w:rsidRDefault="000F7377">
      <w:r xmlns:w="http://schemas.openxmlformats.org/wordprocessingml/2006/main">
        <w:t xml:space="preserve">2: Наша любовь друг к другу отражает любовь Бога к нам.</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Галатам 5:13-14 – ? </w:t>
      </w:r>
      <w:r xmlns:w="http://schemas.openxmlformats.org/wordprocessingml/2006/main">
        <w:rPr>
          <w:rFonts w:ascii="맑은 고딕 Semilight" w:hAnsi="맑은 고딕 Semilight"/>
        </w:rPr>
        <w:t xml:space="preserve">쏤 </w:t>
      </w:r>
      <w:r xmlns:w="http://schemas.openxmlformats.org/wordprocessingml/2006/main">
        <w:t xml:space="preserve">или вы были призваны на свободу, братья. Только не используйте свою свободу как возможность для плоти, а любовью служите друг другу. Ибо весь закон исполняется в одном слове: ? </w:t>
      </w:r>
      <w:r xmlns:w="http://schemas.openxmlformats.org/wordprocessingml/2006/main">
        <w:rPr>
          <w:rFonts w:ascii="맑은 고딕 Semilight" w:hAnsi="맑은 고딕 Semilight"/>
        </w:rPr>
        <w:t xml:space="preserve">쏽 </w:t>
      </w:r>
      <w:r xmlns:w="http://schemas.openxmlformats.org/wordprocessingml/2006/main">
        <w:t xml:space="preserve">возлюби ближнего твоего, как самого себя.??</w:t>
      </w:r>
    </w:p>
    <w:p w14:paraId="738C5D10" w14:textId="77777777" w:rsidR="000F7377" w:rsidRDefault="000F7377"/>
    <w:p w14:paraId="6ADB23B3" w14:textId="77777777" w:rsidR="000F7377" w:rsidRDefault="000F7377">
      <w:r xmlns:w="http://schemas.openxmlformats.org/wordprocessingml/2006/main">
        <w:t xml:space="preserve">2:1 Иоанна 3:11 - ? </w:t>
      </w:r>
      <w:r xmlns:w="http://schemas.openxmlformats.org/wordprocessingml/2006/main">
        <w:rPr>
          <w:rFonts w:ascii="맑은 고딕 Semilight" w:hAnsi="맑은 고딕 Semilight"/>
        </w:rPr>
        <w:t xml:space="preserve">쏤 </w:t>
      </w:r>
      <w:r xmlns:w="http://schemas.openxmlformats.org/wordprocessingml/2006/main">
        <w:t xml:space="preserve">или это послание, которое вы слышали с самого начала: мы должны любить друг друга.??</w:t>
      </w:r>
    </w:p>
    <w:p w14:paraId="73F571A6" w14:textId="77777777" w:rsidR="000F7377" w:rsidRDefault="000F7377"/>
    <w:p w14:paraId="2A15F59A" w14:textId="77777777" w:rsidR="000F7377" w:rsidRDefault="000F7377">
      <w:r xmlns:w="http://schemas.openxmlformats.org/wordprocessingml/2006/main">
        <w:t xml:space="preserve">1 Иоанна 4:13 Познаем мы, что мы обитаем в Нем, и Он в нас, потому что Он дал нам от Духа Своего.</w:t>
      </w:r>
    </w:p>
    <w:p w14:paraId="277BD802" w14:textId="77777777" w:rsidR="000F7377" w:rsidRDefault="000F7377"/>
    <w:p w14:paraId="551A8E01" w14:textId="77777777" w:rsidR="000F7377" w:rsidRDefault="000F7377">
      <w:r xmlns:w="http://schemas.openxmlformats.org/wordprocessingml/2006/main">
        <w:t xml:space="preserve">Мы можем понять, что Бог в нас, а мы в Нем, потому что Он дал нам Свой Дух.</w:t>
      </w:r>
    </w:p>
    <w:p w14:paraId="76C6AEED" w14:textId="77777777" w:rsidR="000F7377" w:rsidRDefault="000F7377"/>
    <w:p w14:paraId="3F31AFE3" w14:textId="77777777" w:rsidR="000F7377" w:rsidRDefault="000F7377">
      <w:r xmlns:w="http://schemas.openxmlformats.org/wordprocessingml/2006/main">
        <w:t xml:space="preserve">1. Сила Святого Духа: как Дух Божий обитает в нас</w:t>
      </w:r>
    </w:p>
    <w:p w14:paraId="70355F9E" w14:textId="77777777" w:rsidR="000F7377" w:rsidRDefault="000F7377"/>
    <w:p w14:paraId="4AA22D87" w14:textId="77777777" w:rsidR="000F7377" w:rsidRDefault="000F7377">
      <w:r xmlns:w="http://schemas.openxmlformats.org/wordprocessingml/2006/main">
        <w:t xml:space="preserve">2. Делиться Божьей любовью: ощущать присутствие Бога через Его Дух</w:t>
      </w:r>
    </w:p>
    <w:p w14:paraId="4AB97B12" w14:textId="77777777" w:rsidR="000F7377" w:rsidRDefault="000F7377"/>
    <w:p w14:paraId="48B33203" w14:textId="77777777" w:rsidR="000F7377" w:rsidRDefault="000F7377">
      <w:r xmlns:w="http://schemas.openxmlformats.org/wordprocessingml/2006/main">
        <w:t xml:space="preserve">1. Римлянам 8:9 – «Но вы не в плоти, но в духе, если только Дух Божий живет в вас. Если же кто Духа Христова не имеет, тот и не Его».</w:t>
      </w:r>
    </w:p>
    <w:p w14:paraId="1D927A14" w14:textId="77777777" w:rsidR="000F7377" w:rsidRDefault="000F7377"/>
    <w:p w14:paraId="176214B4" w14:textId="77777777" w:rsidR="000F7377" w:rsidRDefault="000F7377">
      <w:r xmlns:w="http://schemas.openxmlformats.org/wordprocessingml/2006/main">
        <w:t xml:space="preserve">2. Галатам 4:6 – «И так как вы сыны, то послал Бог Духа Сына Своего в сердца ваши, вопиющее: Авва, Отче!»</w:t>
      </w:r>
    </w:p>
    <w:p w14:paraId="28C10327" w14:textId="77777777" w:rsidR="000F7377" w:rsidRDefault="000F7377"/>
    <w:p w14:paraId="0FA2A6C5" w14:textId="77777777" w:rsidR="000F7377" w:rsidRDefault="000F7377">
      <w:r xmlns:w="http://schemas.openxmlformats.org/wordprocessingml/2006/main">
        <w:t xml:space="preserve">1 Иоанна 4:14 И мы видели и свидетельствуем, что Отец послал Сына Спасителем миру.</w:t>
      </w:r>
    </w:p>
    <w:p w14:paraId="6DE47E7F" w14:textId="77777777" w:rsidR="000F7377" w:rsidRDefault="000F7377"/>
    <w:p w14:paraId="71D5D169" w14:textId="77777777" w:rsidR="000F7377" w:rsidRDefault="000F7377">
      <w:r xmlns:w="http://schemas.openxmlformats.org/wordprocessingml/2006/main">
        <w:t xml:space="preserve">Иоанн свидетельствует, что Бог послал Своего Сына Иисуса Спасителем мира.</w:t>
      </w:r>
    </w:p>
    <w:p w14:paraId="32CF8BFA" w14:textId="77777777" w:rsidR="000F7377" w:rsidRDefault="000F7377"/>
    <w:p w14:paraId="5F39BFC6" w14:textId="77777777" w:rsidR="000F7377" w:rsidRDefault="000F7377">
      <w:r xmlns:w="http://schemas.openxmlformats.org/wordprocessingml/2006/main">
        <w:t xml:space="preserve">1. Спасение мира: понимание Божьего дара Иисуса</w:t>
      </w:r>
    </w:p>
    <w:p w14:paraId="457EF37C" w14:textId="77777777" w:rsidR="000F7377" w:rsidRDefault="000F7377"/>
    <w:p w14:paraId="324FACBF" w14:textId="77777777" w:rsidR="000F7377" w:rsidRDefault="000F7377">
      <w:r xmlns:w="http://schemas.openxmlformats.org/wordprocessingml/2006/main">
        <w:t xml:space="preserve">2. Иисус: величайший дар любви</w:t>
      </w:r>
    </w:p>
    <w:p w14:paraId="35A2E6EA" w14:textId="77777777" w:rsidR="000F7377" w:rsidRDefault="000F7377"/>
    <w:p w14:paraId="45817C72" w14:textId="77777777" w:rsidR="000F7377" w:rsidRDefault="000F7377">
      <w:r xmlns:w="http://schemas.openxmlformats.org/wordprocessingml/2006/main">
        <w:t xml:space="preserve">1. Исаия 9:6 – Ибо младенец родился у нас, сын дан нам; и власть будет на плечах его, и наречется имя ему: Чудный Советник, Бог Крепкий, Отец Вечности, Князь Мира.</w:t>
      </w:r>
    </w:p>
    <w:p w14:paraId="138FE84D" w14:textId="77777777" w:rsidR="000F7377" w:rsidRDefault="000F7377"/>
    <w:p w14:paraId="12CF7F02" w14:textId="77777777" w:rsidR="000F7377" w:rsidRDefault="000F7377">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3D482992" w14:textId="77777777" w:rsidR="000F7377" w:rsidRDefault="000F7377"/>
    <w:p w14:paraId="146FA893" w14:textId="77777777" w:rsidR="000F7377" w:rsidRDefault="000F7377">
      <w:r xmlns:w="http://schemas.openxmlformats.org/wordprocessingml/2006/main">
        <w:t xml:space="preserve">1 Иоанна 4:15 Кто исповедует, что Иисус есть Сын Божий, в том обитает Бог, и он в Боге.</w:t>
      </w:r>
    </w:p>
    <w:p w14:paraId="1AA2BD69" w14:textId="77777777" w:rsidR="000F7377" w:rsidRDefault="000F7377"/>
    <w:p w14:paraId="70492CD9" w14:textId="77777777" w:rsidR="000F7377" w:rsidRDefault="000F7377">
      <w:r xmlns:w="http://schemas.openxmlformats.org/wordprocessingml/2006/main">
        <w:t xml:space="preserve">Божья любовь к людям проявляется через присутствие в них Иисуса.</w:t>
      </w:r>
    </w:p>
    <w:p w14:paraId="424A7A84" w14:textId="77777777" w:rsidR="000F7377" w:rsidRDefault="000F7377"/>
    <w:p w14:paraId="3E4AF331" w14:textId="77777777" w:rsidR="000F7377" w:rsidRDefault="000F7377">
      <w:r xmlns:w="http://schemas.openxmlformats.org/wordprocessingml/2006/main">
        <w:t xml:space="preserve">1. Понимание безусловной любви Бога к нам</w:t>
      </w:r>
    </w:p>
    <w:p w14:paraId="5C608573" w14:textId="77777777" w:rsidR="000F7377" w:rsidRDefault="000F7377"/>
    <w:p w14:paraId="7DEC8722" w14:textId="77777777" w:rsidR="000F7377" w:rsidRDefault="000F7377">
      <w:r xmlns:w="http://schemas.openxmlformats.org/wordprocessingml/2006/main">
        <w:t xml:space="preserve">2. Как присутствие Иисуса в нас меняет нашу жизнь</w:t>
      </w:r>
    </w:p>
    <w:p w14:paraId="760914F1" w14:textId="77777777" w:rsidR="000F7377" w:rsidRDefault="000F7377"/>
    <w:p w14:paraId="5575497A"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0F90A4C4" w14:textId="77777777" w:rsidR="000F7377" w:rsidRDefault="000F7377"/>
    <w:p w14:paraId="3B0DA5B5" w14:textId="77777777" w:rsidR="000F7377" w:rsidRDefault="000F7377">
      <w:r xmlns:w="http://schemas.openxmlformats.org/wordprocessingml/2006/main">
        <w:t xml:space="preserve">2. Римлянам 8:38-39 – «Ибо я убежден, что ни смерть, ни жизнь, ни ангелы, ни демоны, ни настоящее, ни будущее, ни какие силы, ни высота, ни глубина, ни что другое во всей твари не будет способный отлучить нас от любви Божией во Христе Иисусе, Господе нашем».</w:t>
      </w:r>
    </w:p>
    <w:p w14:paraId="159AD491" w14:textId="77777777" w:rsidR="000F7377" w:rsidRDefault="000F7377"/>
    <w:p w14:paraId="6FD980E9" w14:textId="77777777" w:rsidR="000F7377" w:rsidRDefault="000F7377">
      <w:r xmlns:w="http://schemas.openxmlformats.org/wordprocessingml/2006/main">
        <w:t xml:space="preserve">1 Иоанна 4:16 И мы познали и поверили любви Бога к нам. Бог есть любовь; и пребывающий в любви пребывает в Боге, и Бог в нем.</w:t>
      </w:r>
    </w:p>
    <w:p w14:paraId="06335A5E" w14:textId="77777777" w:rsidR="000F7377" w:rsidRDefault="000F7377"/>
    <w:p w14:paraId="7B1E7507" w14:textId="77777777" w:rsidR="000F7377" w:rsidRDefault="000F7377">
      <w:r xmlns:w="http://schemas.openxmlformats.org/wordprocessingml/2006/main">
        <w:t xml:space="preserve">Мы можем понять и поверить в любовь Бога к нам. Бог есть любовь, и когда мы живем в любви, мы живем в Боге, и Бог живет в нас.</w:t>
      </w:r>
    </w:p>
    <w:p w14:paraId="5A7C862D" w14:textId="77777777" w:rsidR="000F7377" w:rsidRDefault="000F7377"/>
    <w:p w14:paraId="76345744" w14:textId="77777777" w:rsidR="000F7377" w:rsidRDefault="000F7377">
      <w:r xmlns:w="http://schemas.openxmlformats.org/wordprocessingml/2006/main">
        <w:t xml:space="preserve">1. Бог есть любовь: научиться жить в Его любви</w:t>
      </w:r>
    </w:p>
    <w:p w14:paraId="5104D39F" w14:textId="77777777" w:rsidR="000F7377" w:rsidRDefault="000F7377"/>
    <w:p w14:paraId="413767C8" w14:textId="77777777" w:rsidR="000F7377" w:rsidRDefault="000F7377">
      <w:r xmlns:w="http://schemas.openxmlformats.org/wordprocessingml/2006/main">
        <w:t xml:space="preserve">2. Пребывание в любви: ощутить присутствие Бога</w:t>
      </w:r>
    </w:p>
    <w:p w14:paraId="05954883" w14:textId="77777777" w:rsidR="000F7377" w:rsidRDefault="000F7377"/>
    <w:p w14:paraId="4B0B8FCC" w14:textId="77777777" w:rsidR="000F7377" w:rsidRDefault="000F7377">
      <w:r xmlns:w="http://schemas.openxmlformats.org/wordprocessingml/2006/main">
        <w:t xml:space="preserve">1. 1 Коринфянам 13:4-8 – Любовь долготерпит, любовь добра. Не завидует, не хвастается, не гордится.</w:t>
      </w:r>
    </w:p>
    <w:p w14:paraId="15986685" w14:textId="77777777" w:rsidR="000F7377" w:rsidRDefault="000F7377"/>
    <w:p w14:paraId="12A1B4E4" w14:textId="77777777" w:rsidR="000F7377" w:rsidRDefault="000F7377">
      <w:r xmlns:w="http://schemas.openxmlformats.org/wordprocessingml/2006/main">
        <w:t xml:space="preserve">2. Римлянам 5:5 – И надежда не постыжает; потому что любовь Божия излилась в сердца наши Духом Святым, данным нам.</w:t>
      </w:r>
    </w:p>
    <w:p w14:paraId="60A5479F" w14:textId="77777777" w:rsidR="000F7377" w:rsidRDefault="000F7377"/>
    <w:p w14:paraId="3FB992D3" w14:textId="77777777" w:rsidR="000F7377" w:rsidRDefault="000F7377">
      <w:r xmlns:w="http://schemas.openxmlformats.org/wordprocessingml/2006/main">
        <w:t xml:space="preserve">1 Иоанна 4:17 В том совершается любовь наша, чтобы мы имели дерзновение в день суда, потому что, как Он, так и мы в этом мире.</w:t>
      </w:r>
    </w:p>
    <w:p w14:paraId="4D42905A" w14:textId="77777777" w:rsidR="000F7377" w:rsidRDefault="000F7377"/>
    <w:p w14:paraId="0DA8B586" w14:textId="77777777" w:rsidR="000F7377" w:rsidRDefault="000F7377">
      <w:r xmlns:w="http://schemas.openxmlformats.org/wordprocessingml/2006/main">
        <w:t xml:space="preserve">Любовь Божья дает нам уверенность и уверенность в судный день. Поскольку мы подобны Иисусу в этом мире, мы можем быть уверены в Его любви и благодати.</w:t>
      </w:r>
    </w:p>
    <w:p w14:paraId="1C488D94" w14:textId="77777777" w:rsidR="000F7377" w:rsidRDefault="000F7377"/>
    <w:p w14:paraId="266C2D93" w14:textId="77777777" w:rsidR="000F7377" w:rsidRDefault="000F7377">
      <w:r xmlns:w="http://schemas.openxmlformats.org/wordprocessingml/2006/main">
        <w:t xml:space="preserve">1. Совершенная любовь приносит смелость: уверенность в Судный день</w:t>
      </w:r>
    </w:p>
    <w:p w14:paraId="1F1D2CD5" w14:textId="77777777" w:rsidR="000F7377" w:rsidRDefault="000F7377"/>
    <w:p w14:paraId="3D4DA558" w14:textId="77777777" w:rsidR="000F7377" w:rsidRDefault="000F7377">
      <w:r xmlns:w="http://schemas.openxmlformats.org/wordprocessingml/2006/main">
        <w:t xml:space="preserve">2. Каковы Иисус, такие и мы: наша уверенность в Божьей любви и благодати</w:t>
      </w:r>
    </w:p>
    <w:p w14:paraId="66CD031F" w14:textId="77777777" w:rsidR="000F7377" w:rsidRDefault="000F7377"/>
    <w:p w14:paraId="61FDBA84" w14:textId="77777777" w:rsidR="000F7377" w:rsidRDefault="000F7377">
      <w:r xmlns:w="http://schemas.openxmlformats.org/wordprocessingml/2006/main">
        <w:t xml:space="preserve">1. Римлянам 8:31-39 – Уверенность в Божьей любви среди страданий.</w:t>
      </w:r>
    </w:p>
    <w:p w14:paraId="5DE93643" w14:textId="77777777" w:rsidR="000F7377" w:rsidRDefault="000F7377"/>
    <w:p w14:paraId="56D3A026" w14:textId="77777777" w:rsidR="000F7377" w:rsidRDefault="000F7377">
      <w:r xmlns:w="http://schemas.openxmlformats.org/wordprocessingml/2006/main">
        <w:t xml:space="preserve">2. Евреям 10:19-25 – Смело войти в небесные места через кровь Иисуса.</w:t>
      </w:r>
    </w:p>
    <w:p w14:paraId="0FB3BCA8" w14:textId="77777777" w:rsidR="000F7377" w:rsidRDefault="000F7377"/>
    <w:p w14:paraId="7D592D41" w14:textId="77777777" w:rsidR="000F7377" w:rsidRDefault="000F7377">
      <w:r xmlns:w="http://schemas.openxmlformats.org/wordprocessingml/2006/main">
        <w:t xml:space="preserve">1 Иоанна 4:18 В любви нет страха; но совершенная любовь изгоняет страх, потому что страх имеет мучение. Боящийся не совершен в любви.</w:t>
      </w:r>
    </w:p>
    <w:p w14:paraId="612A079A" w14:textId="77777777" w:rsidR="000F7377" w:rsidRDefault="000F7377"/>
    <w:p w14:paraId="24729BDA" w14:textId="77777777" w:rsidR="000F7377" w:rsidRDefault="000F7377">
      <w:r xmlns:w="http://schemas.openxmlformats.org/wordprocessingml/2006/main">
        <w:t xml:space="preserve">Совершенная любовь изгоняет страх, так как страх имеет мучения и не позволяет нам стать совершенными в любви.</w:t>
      </w:r>
    </w:p>
    <w:p w14:paraId="5BD1CC2A" w14:textId="77777777" w:rsidR="000F7377" w:rsidRDefault="000F7377"/>
    <w:p w14:paraId="1A925C86" w14:textId="77777777" w:rsidR="000F7377" w:rsidRDefault="000F7377">
      <w:r xmlns:w="http://schemas.openxmlformats.org/wordprocessingml/2006/main">
        <w:t xml:space="preserve">1. «Не бойтесь: примите совершенную любовь Бога»</w:t>
      </w:r>
    </w:p>
    <w:p w14:paraId="7BF43E6B" w14:textId="77777777" w:rsidR="000F7377" w:rsidRDefault="000F7377"/>
    <w:p w14:paraId="640B827C" w14:textId="77777777" w:rsidR="000F7377" w:rsidRDefault="000F7377">
      <w:r xmlns:w="http://schemas.openxmlformats.org/wordprocessingml/2006/main">
        <w:t xml:space="preserve">2. «Никакого страха: высвобождение силы совершенной любви»</w:t>
      </w:r>
    </w:p>
    <w:p w14:paraId="2899B361" w14:textId="77777777" w:rsidR="000F7377" w:rsidRDefault="000F7377"/>
    <w:p w14:paraId="2B834C08" w14:textId="77777777" w:rsidR="000F7377" w:rsidRDefault="000F7377">
      <w:r xmlns:w="http://schemas.openxmlformats.org/wordprocessingml/2006/main">
        <w:t xml:space="preserve">1. Римлянам 8:15 - «Ибо вы не приняли духа рабства, приводящего к страху, но вы приняли дух усыновления, которым мы взываем: ? 쏛 бба! </w:t>
      </w:r>
      <w:r xmlns:w="http://schemas.openxmlformats.org/wordprocessingml/2006/main">
        <w:rPr>
          <w:rFonts w:ascii="맑은 고딕 Semilight" w:hAnsi="맑은 고딕 Semilight"/>
        </w:rPr>
        <w:t xml:space="preserve">Отец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Матфея 10:28 – ? </w:t>
      </w:r>
      <w:r xmlns:w="http://schemas.openxmlformats.org/wordprocessingml/2006/main">
        <w:rPr>
          <w:rFonts w:ascii="맑은 고딕 Semilight" w:hAnsi="맑은 고딕 Semilight"/>
        </w:rPr>
        <w:t xml:space="preserve">쏡 </w:t>
      </w:r>
      <w:r xmlns:w="http://schemas.openxmlformats.org/wordprocessingml/2006/main">
        <w:t xml:space="preserve">Не бойтесь тех, кто убивает тело, но не может убить душу. Лучше бойтесь Того, Кто может погубить и душу, и тело в аду.??</w:t>
      </w:r>
    </w:p>
    <w:p w14:paraId="0E904CAF" w14:textId="77777777" w:rsidR="000F7377" w:rsidRDefault="000F7377"/>
    <w:p w14:paraId="50DA9A0F" w14:textId="77777777" w:rsidR="000F7377" w:rsidRDefault="000F7377">
      <w:r xmlns:w="http://schemas.openxmlformats.org/wordprocessingml/2006/main">
        <w:t xml:space="preserve">1 Иоанна 4:19 Мы любим Его, потому что Он первым возлюбил нас.</w:t>
      </w:r>
    </w:p>
    <w:p w14:paraId="6D550C09" w14:textId="77777777" w:rsidR="000F7377" w:rsidRDefault="000F7377"/>
    <w:p w14:paraId="72BBA642" w14:textId="77777777" w:rsidR="000F7377" w:rsidRDefault="000F7377">
      <w:r xmlns:w="http://schemas.openxmlformats.org/wordprocessingml/2006/main">
        <w:t xml:space="preserve">Бог любит нас, и мы любим Его в ответ из-за Его любви.</w:t>
      </w:r>
    </w:p>
    <w:p w14:paraId="23E62EE2" w14:textId="77777777" w:rsidR="000F7377" w:rsidRDefault="000F7377"/>
    <w:p w14:paraId="50A16626" w14:textId="77777777" w:rsidR="000F7377" w:rsidRDefault="000F7377">
      <w:r xmlns:w="http://schemas.openxmlformats.org/wordprocessingml/2006/main">
        <w:t xml:space="preserve">1. Божья любовь к нам: размышление над 1 Иоанна 4:19.</w:t>
      </w:r>
    </w:p>
    <w:p w14:paraId="5AD895AC" w14:textId="77777777" w:rsidR="000F7377" w:rsidRDefault="000F7377"/>
    <w:p w14:paraId="41F2C778" w14:textId="77777777" w:rsidR="000F7377" w:rsidRDefault="000F7377">
      <w:r xmlns:w="http://schemas.openxmlformats.org/wordprocessingml/2006/main">
        <w:t xml:space="preserve">2. Сила любви: любовь Бога и наш ответ</w:t>
      </w:r>
    </w:p>
    <w:p w14:paraId="19DB1439" w14:textId="77777777" w:rsidR="000F7377" w:rsidRDefault="000F7377"/>
    <w:p w14:paraId="04A38915" w14:textId="77777777" w:rsidR="000F7377" w:rsidRDefault="000F7377">
      <w:r xmlns:w="http://schemas.openxmlformats.org/wordprocessingml/2006/main">
        <w:t xml:space="preserve">1. Римлянам 5:8 – Но Бог показывает Свою любовь к нам в этом: Когда мы были еще грешниками, Христос умер за нас.</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Иоанна 3:1 – Посмотрите, какую великую любовь Отец излил на нас, чтобы нам называться детьми Божиими!</w:t>
      </w:r>
    </w:p>
    <w:p w14:paraId="5B3D512C" w14:textId="77777777" w:rsidR="000F7377" w:rsidRDefault="000F7377"/>
    <w:p w14:paraId="5A5FE604" w14:textId="77777777" w:rsidR="000F7377" w:rsidRDefault="000F7377">
      <w:r xmlns:w="http://schemas.openxmlformats.org/wordprocessingml/2006/main">
        <w:t xml:space="preserve">1 Иоанна 4:20 Если кто говорит: «я люблю Бога», а брата своего ненавидит, тот лжец: ибо кто не любит брата своего, которого видит, как может любить Бога, которого не видел?</w:t>
      </w:r>
    </w:p>
    <w:p w14:paraId="2C0809E9" w14:textId="77777777" w:rsidR="000F7377" w:rsidRDefault="000F7377"/>
    <w:p w14:paraId="4B70FD0C" w14:textId="77777777" w:rsidR="000F7377" w:rsidRDefault="000F7377">
      <w:r xmlns:w="http://schemas.openxmlformats.org/wordprocessingml/2006/main">
        <w:t xml:space="preserve">Мы должны любить наших братьев и сестер, чтобы по-настоящему любить Бога.</w:t>
      </w:r>
    </w:p>
    <w:p w14:paraId="48A88130" w14:textId="77777777" w:rsidR="000F7377" w:rsidRDefault="000F7377"/>
    <w:p w14:paraId="0370E163" w14:textId="77777777" w:rsidR="000F7377" w:rsidRDefault="000F7377">
      <w:r xmlns:w="http://schemas.openxmlformats.org/wordprocessingml/2006/main">
        <w:t xml:space="preserve">1. Любовь к Богу не может быть отделена от любви к ближним.</w:t>
      </w:r>
    </w:p>
    <w:p w14:paraId="1C83495E" w14:textId="77777777" w:rsidR="000F7377" w:rsidRDefault="000F7377"/>
    <w:p w14:paraId="73A249AD" w14:textId="77777777" w:rsidR="000F7377" w:rsidRDefault="000F7377">
      <w:r xmlns:w="http://schemas.openxmlformats.org/wordprocessingml/2006/main">
        <w:t xml:space="preserve">2. Мы должны воплощать свою любовь к Богу в действии, любя наших братьев и сестер.</w:t>
      </w:r>
    </w:p>
    <w:p w14:paraId="33F16A55" w14:textId="77777777" w:rsidR="000F7377" w:rsidRDefault="000F7377"/>
    <w:p w14:paraId="4F891BB7" w14:textId="77777777" w:rsidR="000F7377" w:rsidRDefault="000F7377">
      <w:r xmlns:w="http://schemas.openxmlformats.org/wordprocessingml/2006/main">
        <w:t xml:space="preserve">1. Матфея 22:36-40 – ? </w:t>
      </w:r>
      <w:r xmlns:w="http://schemas.openxmlformats.org/wordprocessingml/2006/main">
        <w:rPr>
          <w:rFonts w:ascii="맑은 고딕 Semilight" w:hAnsi="맑은 고딕 Semilight"/>
        </w:rPr>
        <w:t xml:space="preserve">쏷 </w:t>
      </w:r>
      <w:r xmlns:w="http://schemas.openxmlformats.org/wordprocessingml/2006/main">
        <w:t xml:space="preserve">eacher, какая самая большая заповедь в Законе???Иисус ответил: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люби Господа Бога твоего всем сердцем твоим, всей душой твоей и всем разумением твоим.??Это первая и величайшая заповедь. А второй такой: ? </w:t>
      </w:r>
      <w:r xmlns:w="http://schemas.openxmlformats.org/wordprocessingml/2006/main">
        <w:rPr>
          <w:rFonts w:ascii="맑은 고딕 Semilight" w:hAnsi="맑은 고딕 Semilight"/>
        </w:rPr>
        <w:t xml:space="preserve">쁋 </w:t>
      </w:r>
      <w:r xmlns:w="http://schemas.openxmlformats.org/wordprocessingml/2006/main">
        <w:t xml:space="preserve">люби ближнего своего, как самого себя.??Весь Закон и Пророки основаны на этих двух заповедях.??</w:t>
      </w:r>
    </w:p>
    <w:p w14:paraId="59F91757" w14:textId="77777777" w:rsidR="000F7377" w:rsidRDefault="000F7377"/>
    <w:p w14:paraId="440158F8" w14:textId="77777777" w:rsidR="000F7377" w:rsidRDefault="000F7377">
      <w:r xmlns:w="http://schemas.openxmlformats.org/wordprocessingml/2006/main">
        <w:t xml:space="preserve">2. Иакова 2:8. Действительно ли вы соблюдаете царский закон, записанный в Писании? </w:t>
      </w:r>
      <w:r xmlns:w="http://schemas.openxmlformats.org/wordprocessingml/2006/main">
        <w:rPr>
          <w:rFonts w:ascii="맑은 고딕 Semilight" w:hAnsi="맑은 고딕 Semilight"/>
        </w:rPr>
        <w:t xml:space="preserve">쏬 </w:t>
      </w:r>
      <w:r xmlns:w="http://schemas.openxmlformats.org/wordprocessingml/2006/main">
        <w:t xml:space="preserve">люби ближнего своего, как самого себя, ты поступаешь правильно.</w:t>
      </w:r>
    </w:p>
    <w:p w14:paraId="02BEFF4F" w14:textId="77777777" w:rsidR="000F7377" w:rsidRDefault="000F7377"/>
    <w:p w14:paraId="74552BAC" w14:textId="77777777" w:rsidR="000F7377" w:rsidRDefault="000F7377">
      <w:r xmlns:w="http://schemas.openxmlformats.org/wordprocessingml/2006/main">
        <w:t xml:space="preserve">1 Иоанна 4:21 И такую заповедь мы имеем от Него: любящий Бога любит и брата своего.</w:t>
      </w:r>
    </w:p>
    <w:p w14:paraId="02796B9D" w14:textId="77777777" w:rsidR="000F7377" w:rsidRDefault="000F7377"/>
    <w:p w14:paraId="07220F79" w14:textId="77777777" w:rsidR="000F7377" w:rsidRDefault="000F7377">
      <w:r xmlns:w="http://schemas.openxmlformats.org/wordprocessingml/2006/main">
        <w:t xml:space="preserve">Нам заповедано любить Бога и любить наших братьев.</w:t>
      </w:r>
    </w:p>
    <w:p w14:paraId="40B85998" w14:textId="77777777" w:rsidR="000F7377" w:rsidRDefault="000F7377"/>
    <w:p w14:paraId="7B51F55F" w14:textId="77777777" w:rsidR="000F7377" w:rsidRDefault="000F7377">
      <w:r xmlns:w="http://schemas.openxmlformats.org/wordprocessingml/2006/main">
        <w:t xml:space="preserve">1. Люби Бога, любя своего брата</w:t>
      </w:r>
    </w:p>
    <w:p w14:paraId="123F3447" w14:textId="77777777" w:rsidR="000F7377" w:rsidRDefault="000F7377"/>
    <w:p w14:paraId="1DC53786" w14:textId="77777777" w:rsidR="000F7377" w:rsidRDefault="000F7377">
      <w:r xmlns:w="http://schemas.openxmlformats.org/wordprocessingml/2006/main">
        <w:t xml:space="preserve">2. Сила братской любви</w:t>
      </w:r>
    </w:p>
    <w:p w14:paraId="31EFDE35" w14:textId="77777777" w:rsidR="000F7377" w:rsidRDefault="000F7377"/>
    <w:p w14:paraId="5A2C5884" w14:textId="77777777" w:rsidR="000F7377" w:rsidRDefault="000F7377">
      <w:r xmlns:w="http://schemas.openxmlformats.org/wordprocessingml/2006/main">
        <w:t xml:space="preserve">1. Матфея 22:37-40: «И сказал ему: </w:t>
      </w:r>
      <w:r xmlns:w="http://schemas.openxmlformats.org/wordprocessingml/2006/main">
        <w:rPr>
          <w:rFonts w:ascii="맑은 고딕 Semilight" w:hAnsi="맑은 고딕 Semilight"/>
        </w:rPr>
        <w:t xml:space="preserve">쁚 </w:t>
      </w:r>
      <w:r xmlns:w="http://schemas.openxmlformats.org/wordprocessingml/2006/main">
        <w:t xml:space="preserve">возлюби Господа Бога твоего всем сердцем твоим, всей душой твоей и всем разумением твоим». Это первая и великая заповедь. И второй такой: « </w:t>
      </w:r>
      <w:r xmlns:w="http://schemas.openxmlformats.org/wordprocessingml/2006/main">
        <w:rPr>
          <w:rFonts w:ascii="맑은 고딕 Semilight" w:hAnsi="맑은 고딕 Semilight"/>
        </w:rPr>
        <w:t xml:space="preserve">Возлюби </w:t>
      </w:r>
      <w:r xmlns:w="http://schemas.openxmlformats.org/wordprocessingml/2006/main">
        <w:t xml:space="preserve">ближнего твоего, как самого себя».</w:t>
      </w:r>
    </w:p>
    <w:p w14:paraId="724CA1CF" w14:textId="77777777" w:rsidR="000F7377" w:rsidRDefault="000F7377"/>
    <w:p w14:paraId="00E86496" w14:textId="77777777" w:rsidR="000F7377" w:rsidRDefault="000F7377">
      <w:r xmlns:w="http://schemas.openxmlformats.org/wordprocessingml/2006/main">
        <w:t xml:space="preserve">2. Римлянам 12:10: «Будьте братолюбивы друг ко другу с нежностью, с почтительностью оказывая друг другу».</w:t>
      </w:r>
    </w:p>
    <w:p w14:paraId="6E676EA2" w14:textId="77777777" w:rsidR="000F7377" w:rsidRDefault="000F7377"/>
    <w:p w14:paraId="7541582E" w14:textId="77777777" w:rsidR="000F7377" w:rsidRDefault="000F7377">
      <w:r xmlns:w="http://schemas.openxmlformats.org/wordprocessingml/2006/main">
        <w:t xml:space="preserve">1 Иоанна 5 — пятая и последняя глава Первого послания Иоанна в Новом Завете. В этой главе основное внимание уделяется таким темам, как вера в Иисуса Христа, победа над миром и уверенность в вечной жизни.</w:t>
      </w:r>
    </w:p>
    <w:p w14:paraId="66E0C156" w14:textId="77777777" w:rsidR="000F7377" w:rsidRDefault="000F7377"/>
    <w:p w14:paraId="5765FE58" w14:textId="77777777" w:rsidR="000F7377" w:rsidRDefault="000F7377">
      <w:r xmlns:w="http://schemas.openxmlformats.org/wordprocessingml/2006/main">
        <w:t xml:space="preserve">1-й абзац: Глава начинается с утверждения о взаимосвязи между верой и любовью. Автор заявляет, что каждый, кто верит, что Иисус есть Христос, рожден от Бога, и те, кто любит Бога, будут любить и Его детей (1 Иоанна 5:1). Он подчеркивает, что любить Бога — значит соблюдать Его заповеди, а Его заповеди не обременительны (1 Иоанна 5:2-3). Автор утверждает, что наша вера — это то, что позволяет нам побеждать мир, и называет Иисуса Сыном Божьим, пришедшим через воду и кровь (1 Иоанна 5:4-6).</w:t>
      </w:r>
    </w:p>
    <w:p w14:paraId="7EDB6AB4" w14:textId="77777777" w:rsidR="000F7377" w:rsidRDefault="000F7377"/>
    <w:p w14:paraId="42997B71" w14:textId="77777777" w:rsidR="000F7377" w:rsidRDefault="000F7377">
      <w:r xmlns:w="http://schemas.openxmlformats.org/wordprocessingml/2006/main">
        <w:t xml:space="preserve">2-й абзац: В стихах 7-12 делается акцент на трёх свидетелях – Духе, воде и крови – свидетельствующих о личности Иисуса как Сына Божьего. Автор утверждает, что эти три свидетеля согласны как один (1 Иоанна 5:7-8). Он утверждает, что если мы верим в Иисуса как Сына Божьего, мы имеем это свидетельство внутри себя (1 Иоанна 5:9-10). Автор уверяет верующих, что те, кто имеет вечную жизнь во Христе, могут с уверенностью обращаться к Нему со своими просьбами, потому что они молятся по Его воле (1 Иоанна 5:13-15).</w:t>
      </w:r>
    </w:p>
    <w:p w14:paraId="1521883A" w14:textId="77777777" w:rsidR="000F7377" w:rsidRDefault="000F7377"/>
    <w:p w14:paraId="4273DB4F" w14:textId="77777777" w:rsidR="000F7377" w:rsidRDefault="000F7377">
      <w:r xmlns:w="http://schemas.openxmlformats.org/wordprocessingml/2006/main">
        <w:t xml:space="preserve">3-й абзац: Начиная со стиха 16 и до конца главы, автор обращается к согрешающим братьям и сестрам внутри общины. Он различает грехи, ведущие к смерти, и грехи, не ведущие к смерти. Он призывает верующих молиться за тех, кто совершает грехи, не ведущие к смерти, чтобы Бог дал им жизнь (1 Иоанна 5:16-17). Однако он уточняет, что есть грех, ведущий к смерти, о котором он не рекомендует молиться (1 Иоанна 5:16). В заключение автор подтверждает уверенность в вечной жизни для рожденных от Бога, напоминая верующим, что их охраняет Тот, Кто истинен и может быть уверен в своих отношениях с Ним (1 Иоанна 5:18-21).</w:t>
      </w:r>
    </w:p>
    <w:p w14:paraId="71B12F0D" w14:textId="77777777" w:rsidR="000F7377" w:rsidRDefault="000F7377"/>
    <w:p w14:paraId="3566FF42" w14:textId="77777777" w:rsidR="000F7377" w:rsidRDefault="000F7377">
      <w:r xmlns:w="http://schemas.openxmlformats.org/wordprocessingml/2006/main">
        <w:t xml:space="preserve">Таким образом, пятая глава Первого послания апостола Иоанна подчеркивает взаимосвязь между верой, любовью и послушанием заповедям Божиим. Он подчеркивает победу, которую верующие одерживают над миром благодаря своей вере в Иисуса Христа. В этой главе представлены три свидетеля – Дух, вода и кровь – свидетельствующие о личности Иисуса как Сына Божьего. Оно заверяет верующих в вечной жизни во Христе и побуждает их с уверенностью приближаться к Богу в молитве. Глава также обращается к грехам внутри общества и завершается подтверждением уверенности в вечной жизни для рожденных от Бога.</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Иоанна 5:1 Всякий верующий, что Иисус есть Христос, рожден от Бога; и всякий, любящий Родившего, любит и рожденного от Него.</w:t>
      </w:r>
    </w:p>
    <w:p w14:paraId="51A040C0" w14:textId="77777777" w:rsidR="000F7377" w:rsidRDefault="000F7377"/>
    <w:p w14:paraId="0BE0E97C" w14:textId="77777777" w:rsidR="000F7377" w:rsidRDefault="000F7377">
      <w:r xmlns:w="http://schemas.openxmlformats.org/wordprocessingml/2006/main">
        <w:t xml:space="preserve">Вера в Иисуса как Христа является свидетельством рождения от Бога, и те, кто любит Бога, любят и тех, кто рожден от Него.</w:t>
      </w:r>
    </w:p>
    <w:p w14:paraId="4E69E475" w14:textId="77777777" w:rsidR="000F7377" w:rsidRDefault="000F7377"/>
    <w:p w14:paraId="4F6E2F00" w14:textId="77777777" w:rsidR="000F7377" w:rsidRDefault="000F7377">
      <w:r xmlns:w="http://schemas.openxmlformats.org/wordprocessingml/2006/main">
        <w:t xml:space="preserve">1. Вера – краеугольный камень наших отношений с Богом.</w:t>
      </w:r>
    </w:p>
    <w:p w14:paraId="510DEC50" w14:textId="77777777" w:rsidR="000F7377" w:rsidRDefault="000F7377"/>
    <w:p w14:paraId="1E2FA6AF" w14:textId="77777777" w:rsidR="000F7377" w:rsidRDefault="000F7377">
      <w:r xmlns:w="http://schemas.openxmlformats.org/wordprocessingml/2006/main">
        <w:t xml:space="preserve">2. Любовь к Богу выражается через нашу любовь друг к другу.</w:t>
      </w:r>
    </w:p>
    <w:p w14:paraId="251A5773" w14:textId="77777777" w:rsidR="000F7377" w:rsidRDefault="000F7377"/>
    <w:p w14:paraId="7E99A260" w14:textId="77777777" w:rsidR="000F7377" w:rsidRDefault="000F7377">
      <w:r xmlns:w="http://schemas.openxmlformats.org/wordprocessingml/2006/main">
        <w:t xml:space="preserve">1. Римлянам 10:9 – Если устами твоими будешь исповедовать Иисуса Господом и сердцем твоим веровать, что Бог воскресил Его из мертвых, то спасешься.</w:t>
      </w:r>
    </w:p>
    <w:p w14:paraId="66F747A4" w14:textId="77777777" w:rsidR="000F7377" w:rsidRDefault="000F7377"/>
    <w:p w14:paraId="378447B4" w14:textId="77777777" w:rsidR="000F7377" w:rsidRDefault="000F7377">
      <w:r xmlns:w="http://schemas.openxmlformats.org/wordprocessingml/2006/main">
        <w:t xml:space="preserve">2. Галатам 5:14 – Ибо весь закон в одном слове исполняется, даже в этом; Возлюби ближнего твоего, как самого себя.</w:t>
      </w:r>
    </w:p>
    <w:p w14:paraId="68BF9829" w14:textId="77777777" w:rsidR="000F7377" w:rsidRDefault="000F7377"/>
    <w:p w14:paraId="193D3995" w14:textId="77777777" w:rsidR="000F7377" w:rsidRDefault="000F7377">
      <w:r xmlns:w="http://schemas.openxmlformats.org/wordprocessingml/2006/main">
        <w:t xml:space="preserve">1 Иоанна 5:2 Мы узнаем из того, что любим детей Божиих, когда любим Бога и соблюдаем заповеди Его.</w:t>
      </w:r>
    </w:p>
    <w:p w14:paraId="5CD6D70E" w14:textId="77777777" w:rsidR="000F7377" w:rsidRDefault="000F7377"/>
    <w:p w14:paraId="39050A54" w14:textId="77777777" w:rsidR="000F7377" w:rsidRDefault="000F7377">
      <w:r xmlns:w="http://schemas.openxmlformats.org/wordprocessingml/2006/main">
        <w:t xml:space="preserve">Любя Бога и соблюдая Его заповеди, мы проявляем свою любовь к другим детям Божьим.</w:t>
      </w:r>
    </w:p>
    <w:p w14:paraId="116A14FB" w14:textId="77777777" w:rsidR="000F7377" w:rsidRDefault="000F7377"/>
    <w:p w14:paraId="2DB39A35" w14:textId="77777777" w:rsidR="000F7377" w:rsidRDefault="000F7377">
      <w:r xmlns:w="http://schemas.openxmlformats.org/wordprocessingml/2006/main">
        <w:t xml:space="preserve">1. Сила любви к Богу и соблюдения Его заповедей</w:t>
      </w:r>
    </w:p>
    <w:p w14:paraId="5E2F9F7F" w14:textId="77777777" w:rsidR="000F7377" w:rsidRDefault="000F7377"/>
    <w:p w14:paraId="6406A679" w14:textId="77777777" w:rsidR="000F7377" w:rsidRDefault="000F7377">
      <w:r xmlns:w="http://schemas.openxmlformats.org/wordprocessingml/2006/main">
        <w:t xml:space="preserve">2. Радость любви к другим через послушание Богу</w:t>
      </w:r>
    </w:p>
    <w:p w14:paraId="6E2D59E7" w14:textId="77777777" w:rsidR="000F7377" w:rsidRDefault="000F7377"/>
    <w:p w14:paraId="5CDEECFA" w14:textId="77777777" w:rsidR="000F7377" w:rsidRDefault="000F7377">
      <w:r xmlns:w="http://schemas.openxmlformats.org/wordprocessingml/2006/main">
        <w:t xml:space="preserve">1. Римлянам 8:28 – И мы знаем, что Бог все творит на благо любящих Его, призванных по Его изволению.</w:t>
      </w:r>
    </w:p>
    <w:p w14:paraId="6F36089C" w14:textId="77777777" w:rsidR="000F7377" w:rsidRDefault="000F7377"/>
    <w:p w14:paraId="06F5480E" w14:textId="77777777" w:rsidR="000F7377" w:rsidRDefault="000F7377">
      <w:r xmlns:w="http://schemas.openxmlformats.org/wordprocessingml/2006/main">
        <w:t xml:space="preserve">2. Матфея 22:36-40 – «Учитель, какая заповедь в Законе является наибольшей?» Иисус ответил: «Люби Господа Бога твоего всем сердцем твоим, всей душой твоей и всем разумом твоим». Это первая и величайшая заповедь. И второй такой: «Возлюби ближнего твоего, как самого себя». Весь Закон и Пророки основаны на этих двух заповедях».</w:t>
      </w:r>
    </w:p>
    <w:p w14:paraId="0AD9EC79" w14:textId="77777777" w:rsidR="000F7377" w:rsidRDefault="000F7377"/>
    <w:p w14:paraId="655197F3" w14:textId="77777777" w:rsidR="000F7377" w:rsidRDefault="000F7377">
      <w:r xmlns:w="http://schemas.openxmlformats.org/wordprocessingml/2006/main">
        <w:t xml:space="preserve">1 Иоанна 5:3 Ибо в том-то и любовь Божия, чтобы мы соблюдали заповеди Его, и заповеди Его не тяжки.</w:t>
      </w:r>
    </w:p>
    <w:p w14:paraId="063F35C0" w14:textId="77777777" w:rsidR="000F7377" w:rsidRDefault="000F7377"/>
    <w:p w14:paraId="41FDAC84" w14:textId="77777777" w:rsidR="000F7377" w:rsidRDefault="000F7377">
      <w:r xmlns:w="http://schemas.openxmlformats.org/wordprocessingml/2006/main">
        <w:t xml:space="preserve">Божьим заповедям не так уж сложно подчиняться, потому что Он любит нас и хочет, чтобы мы им следовали.</w:t>
      </w:r>
    </w:p>
    <w:p w14:paraId="3BD00C69" w14:textId="77777777" w:rsidR="000F7377" w:rsidRDefault="000F7377"/>
    <w:p w14:paraId="3778E46C" w14:textId="77777777" w:rsidR="000F7377" w:rsidRDefault="000F7377">
      <w:r xmlns:w="http://schemas.openxmlformats.org/wordprocessingml/2006/main">
        <w:t xml:space="preserve">1. «Божья любовь: призыв к послушанию»</w:t>
      </w:r>
    </w:p>
    <w:p w14:paraId="33DFD9A1" w14:textId="77777777" w:rsidR="000F7377" w:rsidRDefault="000F7377"/>
    <w:p w14:paraId="2DACB986" w14:textId="77777777" w:rsidR="000F7377" w:rsidRDefault="000F7377">
      <w:r xmlns:w="http://schemas.openxmlformats.org/wordprocessingml/2006/main">
        <w:t xml:space="preserve">2. «Божьи заповеди: выражение любви»</w:t>
      </w:r>
    </w:p>
    <w:p w14:paraId="565620D2" w14:textId="77777777" w:rsidR="000F7377" w:rsidRDefault="000F7377"/>
    <w:p w14:paraId="4135FBA5" w14:textId="77777777" w:rsidR="000F7377" w:rsidRDefault="000F7377">
      <w:r xmlns:w="http://schemas.openxmlformats.org/wordprocessingml/2006/main">
        <w:t xml:space="preserve">1. Псалом 119:32 – Пойду путем заповедей Твоих, когда Ты расширишь сердце мое.</w:t>
      </w:r>
    </w:p>
    <w:p w14:paraId="4F03BD3C" w14:textId="77777777" w:rsidR="000F7377" w:rsidRDefault="000F7377"/>
    <w:p w14:paraId="5D7F8DE6" w14:textId="77777777" w:rsidR="000F7377" w:rsidRDefault="000F7377">
      <w:r xmlns:w="http://schemas.openxmlformats.org/wordprocessingml/2006/main">
        <w:t xml:space="preserve">2. Второзаконие 30:11-14 – Ибо эта заповедь, которую Я заповедую тебе сегодня, не сокрыта от тебя и не далека. Не на небе ты должен говорить: «Кто поднимется вместо нас на небо и принесет это к нам, чтобы мы услышали это и сделали это?» И не за морем ли </w:t>
      </w:r>
      <w:r xmlns:w="http://schemas.openxmlformats.org/wordprocessingml/2006/main">
        <w:lastRenderedPageBreak xmlns:w="http://schemas.openxmlformats.org/wordprocessingml/2006/main"/>
      </w:r>
      <w:r xmlns:w="http://schemas.openxmlformats.org/wordprocessingml/2006/main">
        <w:t xml:space="preserve">ты должен говорить: кто перейдет для нас море и приведет его к нам, чтобы мы услышали его и сделали? Но слово очень близко к тебе, в устах твоих и в сердце твоем, так что ты сможешь исполнить его.</w:t>
      </w:r>
    </w:p>
    <w:p w14:paraId="01738800" w14:textId="77777777" w:rsidR="000F7377" w:rsidRDefault="000F7377"/>
    <w:p w14:paraId="48351A80" w14:textId="77777777" w:rsidR="000F7377" w:rsidRDefault="000F7377">
      <w:r xmlns:w="http://schemas.openxmlformats.org/wordprocessingml/2006/main">
        <w:t xml:space="preserve">1 Иоанна 5:4 Ибо всякий, рожденный от Бога, побеждает мир; и сия есть победа, побеждающая мир, вера наша.</w:t>
      </w:r>
    </w:p>
    <w:p w14:paraId="38468AAD" w14:textId="77777777" w:rsidR="000F7377" w:rsidRDefault="000F7377"/>
    <w:p w14:paraId="0542DC8D" w14:textId="77777777" w:rsidR="000F7377" w:rsidRDefault="000F7377">
      <w:r xmlns:w="http://schemas.openxmlformats.org/wordprocessingml/2006/main">
        <w:t xml:space="preserve">Победа над миром достигается через веру в Бога.</w:t>
      </w:r>
    </w:p>
    <w:p w14:paraId="7113CE8F" w14:textId="77777777" w:rsidR="000F7377" w:rsidRDefault="000F7377"/>
    <w:p w14:paraId="1FE82CC7" w14:textId="77777777" w:rsidR="000F7377" w:rsidRDefault="000F7377">
      <w:r xmlns:w="http://schemas.openxmlformats.org/wordprocessingml/2006/main">
        <w:t xml:space="preserve">1: Наша вера в Бога — наше величайшее оружие против жизненных невзгод.</w:t>
      </w:r>
    </w:p>
    <w:p w14:paraId="290A8644" w14:textId="77777777" w:rsidR="000F7377" w:rsidRDefault="000F7377"/>
    <w:p w14:paraId="13CDAC7B" w14:textId="77777777" w:rsidR="000F7377" w:rsidRDefault="000F7377">
      <w:r xmlns:w="http://schemas.openxmlformats.org/wordprocessingml/2006/main">
        <w:t xml:space="preserve">2. Через веру в Бога мы можем преодолеть любые трудности, которые бросает нам жизнь.</w:t>
      </w:r>
    </w:p>
    <w:p w14:paraId="545EB2FD" w14:textId="77777777" w:rsidR="000F7377" w:rsidRDefault="000F7377"/>
    <w:p w14:paraId="5005789D" w14:textId="77777777" w:rsidR="000F7377" w:rsidRDefault="000F7377">
      <w:r xmlns:w="http://schemas.openxmlformats.org/wordprocessingml/2006/main">
        <w:t xml:space="preserve">1: Матфея 17:20 – Он ответил: «Потому что у вас так мало веры. Я говорю вам правду: если вы будете иметь веру с горчичное зерно, вы можете сказать этой горе: «Перейди отсюда туда», и она перейдет. Для вас не будет ничего невозможного.</w:t>
      </w:r>
    </w:p>
    <w:p w14:paraId="7CF0FDAB" w14:textId="77777777" w:rsidR="000F7377" w:rsidRDefault="000F7377"/>
    <w:p w14:paraId="444072C5" w14:textId="77777777" w:rsidR="000F7377" w:rsidRDefault="000F7377">
      <w:r xmlns:w="http://schemas.openxmlformats.org/wordprocessingml/2006/main">
        <w:t xml:space="preserve">2: Евреям 11:1 – Вера – это уверенность в том, на что мы надеемся, и уверенность в том, чего мы не видим.</w:t>
      </w:r>
    </w:p>
    <w:p w14:paraId="777FCDE6" w14:textId="77777777" w:rsidR="000F7377" w:rsidRDefault="000F7377"/>
    <w:p w14:paraId="7D0AE4B1" w14:textId="77777777" w:rsidR="000F7377" w:rsidRDefault="000F7377">
      <w:r xmlns:w="http://schemas.openxmlformats.org/wordprocessingml/2006/main">
        <w:t xml:space="preserve">1 Иоанна 5:5 Кто побеждает мир, если не тот, кто верует, что Иисус есть Сын Божий?</w:t>
      </w:r>
    </w:p>
    <w:p w14:paraId="25F4491F" w14:textId="77777777" w:rsidR="000F7377" w:rsidRDefault="000F7377"/>
    <w:p w14:paraId="27A5F69E" w14:textId="77777777" w:rsidR="000F7377" w:rsidRDefault="000F7377">
      <w:r xmlns:w="http://schemas.openxmlformats.org/wordprocessingml/2006/main">
        <w:t xml:space="preserve">Верующие в Иисуса Христа – это те, кто победил мир.</w:t>
      </w:r>
    </w:p>
    <w:p w14:paraId="24F2C266" w14:textId="77777777" w:rsidR="000F7377" w:rsidRDefault="000F7377"/>
    <w:p w14:paraId="101882F9" w14:textId="77777777" w:rsidR="000F7377" w:rsidRDefault="000F7377">
      <w:r xmlns:w="http://schemas.openxmlformats.org/wordprocessingml/2006/main">
        <w:t xml:space="preserve">1. «Победа над миром через веру в Иисуса»</w:t>
      </w:r>
    </w:p>
    <w:p w14:paraId="17653B9D" w14:textId="77777777" w:rsidR="000F7377" w:rsidRDefault="000F7377"/>
    <w:p w14:paraId="21ACAF82" w14:textId="77777777" w:rsidR="000F7377" w:rsidRDefault="000F7377">
      <w:r xmlns:w="http://schemas.openxmlformats.org/wordprocessingml/2006/main">
        <w:t xml:space="preserve">2. «Сила веры в Иисуса как Сына Божьего»</w:t>
      </w:r>
    </w:p>
    <w:p w14:paraId="78D5CDEA" w14:textId="77777777" w:rsidR="000F7377" w:rsidRDefault="000F7377"/>
    <w:p w14:paraId="3D4972FC"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w:t>
      </w:r>
      <w:r xmlns:w="http://schemas.openxmlformats.org/wordprocessingml/2006/main">
        <w:lastRenderedPageBreak xmlns:w="http://schemas.openxmlformats.org/wordprocessingml/2006/main"/>
      </w:r>
      <w:r xmlns:w="http://schemas.openxmlformats.org/wordprocessingml/2006/main">
        <w:t xml:space="preserve">ума вашего».</w:t>
      </w:r>
    </w:p>
    <w:p w14:paraId="45CCF374" w14:textId="77777777" w:rsidR="000F7377" w:rsidRDefault="000F7377"/>
    <w:p w14:paraId="62A49509" w14:textId="77777777" w:rsidR="000F7377" w:rsidRDefault="000F7377">
      <w:r xmlns:w="http://schemas.openxmlformats.org/wordprocessingml/2006/main">
        <w:t xml:space="preserve">2. Галатам 6:14 – «А я не желаю хвалиться, разве только крестом Господа нашего Иисуса Христа, которым для меня мир распят, и я для мира».</w:t>
      </w:r>
    </w:p>
    <w:p w14:paraId="5EF669B0" w14:textId="77777777" w:rsidR="000F7377" w:rsidRDefault="000F7377"/>
    <w:p w14:paraId="2E416299" w14:textId="77777777" w:rsidR="000F7377" w:rsidRDefault="000F7377">
      <w:r xmlns:w="http://schemas.openxmlformats.org/wordprocessingml/2006/main">
        <w:t xml:space="preserve">1 Иоанна 5:6 Это Тот, Кто пришел водой и кровью, Иисус Христос; не только водой, но водой и кровью. И именно Дух свидетельствует, потому что Дух есть истина.</w:t>
      </w:r>
    </w:p>
    <w:p w14:paraId="1D70635F" w14:textId="77777777" w:rsidR="000F7377" w:rsidRDefault="000F7377"/>
    <w:p w14:paraId="7BA0FA8A" w14:textId="77777777" w:rsidR="000F7377" w:rsidRDefault="000F7377">
      <w:r xmlns:w="http://schemas.openxmlformats.org/wordprocessingml/2006/main">
        <w:t xml:space="preserve">Этот отрывок подчеркивает важность пришествия Иисуса Христа на землю водой и кровью и то, что именно Дух свидетельствует об истине.</w:t>
      </w:r>
    </w:p>
    <w:p w14:paraId="69B887D3" w14:textId="77777777" w:rsidR="000F7377" w:rsidRDefault="000F7377"/>
    <w:p w14:paraId="673FA80E" w14:textId="77777777" w:rsidR="000F7377" w:rsidRDefault="000F7377">
      <w:r xmlns:w="http://schemas.openxmlformats.org/wordprocessingml/2006/main">
        <w:t xml:space="preserve">1. Значение пришествия Иисуса Христа: исследование символического значения воды и крови.</w:t>
      </w:r>
    </w:p>
    <w:p w14:paraId="101F0B56" w14:textId="77777777" w:rsidR="000F7377" w:rsidRDefault="000F7377"/>
    <w:p w14:paraId="1202AB73" w14:textId="77777777" w:rsidR="000F7377" w:rsidRDefault="000F7377">
      <w:r xmlns:w="http://schemas.openxmlformats.org/wordprocessingml/2006/main">
        <w:t xml:space="preserve">2. Сила духа: признание авторитета истины</w:t>
      </w:r>
    </w:p>
    <w:p w14:paraId="0B782004" w14:textId="77777777" w:rsidR="000F7377" w:rsidRDefault="000F7377"/>
    <w:p w14:paraId="1A70E6A3" w14:textId="77777777" w:rsidR="000F7377" w:rsidRDefault="000F7377">
      <w:r xmlns:w="http://schemas.openxmlformats.org/wordprocessingml/2006/main">
        <w:t xml:space="preserve">1. Иоанна 14:6 – Иисус сказал ему: «Я есмь путь и истина и жизнь. Никто не приходит к Отцу, кроме как через меня.</w:t>
      </w:r>
    </w:p>
    <w:p w14:paraId="784CC2FE" w14:textId="77777777" w:rsidR="000F7377" w:rsidRDefault="000F7377"/>
    <w:p w14:paraId="33E18AED" w14:textId="77777777" w:rsidR="000F7377" w:rsidRDefault="000F7377">
      <w:r xmlns:w="http://schemas.openxmlformats.org/wordprocessingml/2006/main">
        <w:t xml:space="preserve">2. Римлянам 8:14 – Ибо все, водимые Духом Божиим, суть сыны Божии.</w:t>
      </w:r>
    </w:p>
    <w:p w14:paraId="6E9B7B4A" w14:textId="77777777" w:rsidR="000F7377" w:rsidRDefault="000F7377"/>
    <w:p w14:paraId="5DD5B3E0" w14:textId="77777777" w:rsidR="000F7377" w:rsidRDefault="000F7377">
      <w:r xmlns:w="http://schemas.openxmlformats.org/wordprocessingml/2006/main">
        <w:t xml:space="preserve">1 Иоанна 5:7 Ибо три свидетельствуют на небесах: Отец, Слово и Святый Дух, и сии три суть одно.</w:t>
      </w:r>
    </w:p>
    <w:p w14:paraId="6A628B17" w14:textId="77777777" w:rsidR="000F7377" w:rsidRDefault="000F7377"/>
    <w:p w14:paraId="617ECEB7" w14:textId="77777777" w:rsidR="000F7377" w:rsidRDefault="000F7377">
      <w:r xmlns:w="http://schemas.openxmlformats.org/wordprocessingml/2006/main">
        <w:t xml:space="preserve">Святая Троица состоит из Отца, Слова и Святого Духа, и они едины.</w:t>
      </w:r>
    </w:p>
    <w:p w14:paraId="58CD28C2" w14:textId="77777777" w:rsidR="000F7377" w:rsidRDefault="000F7377"/>
    <w:p w14:paraId="51A171FE" w14:textId="77777777" w:rsidR="000F7377" w:rsidRDefault="000F7377">
      <w:r xmlns:w="http://schemas.openxmlformats.org/wordprocessingml/2006/main">
        <w:t xml:space="preserve">1. Давайте признаем и поймем единство Отца, Слова и Святого Духа.</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Будем стремиться жить в любви, мире и единстве Святой Троицы.</w:t>
      </w:r>
    </w:p>
    <w:p w14:paraId="55B912E5" w14:textId="77777777" w:rsidR="000F7377" w:rsidRDefault="000F7377"/>
    <w:p w14:paraId="3816C763" w14:textId="77777777" w:rsidR="000F7377" w:rsidRDefault="000F7377">
      <w:r xmlns:w="http://schemas.openxmlformats.org/wordprocessingml/2006/main">
        <w:t xml:space="preserve">1. Матфея 28:19-20 – Итак идите, научите все народы, крестя их во имя Отца, и Сына, и Святого Духа: уча их соблюдать все, что Я повелел вам: и вот, Я с вами всегда, даже до скончания века. Аминь.</w:t>
      </w:r>
    </w:p>
    <w:p w14:paraId="5CEC05E4" w14:textId="77777777" w:rsidR="000F7377" w:rsidRDefault="000F7377"/>
    <w:p w14:paraId="65AAEF5E" w14:textId="77777777" w:rsidR="000F7377" w:rsidRDefault="000F7377">
      <w:r xmlns:w="http://schemas.openxmlformats.org/wordprocessingml/2006/main">
        <w:t xml:space="preserve">2. Иоанна 14:16-17 – И Я умолю Отца, и даст вам другого Утешителя, да пребудет с вами вовек; Даже Дух истины; которого мир не может принять, потому что не видит Его и не знает Его; а вы знаете Его; ибо Он обитает с тобой и будет в тебе.</w:t>
      </w:r>
    </w:p>
    <w:p w14:paraId="69ADC66F" w14:textId="77777777" w:rsidR="000F7377" w:rsidRDefault="000F7377"/>
    <w:p w14:paraId="4AA26FA2" w14:textId="77777777" w:rsidR="000F7377" w:rsidRDefault="000F7377">
      <w:r xmlns:w="http://schemas.openxmlformats.org/wordprocessingml/2006/main">
        <w:t xml:space="preserve">1 Иоанна 5:8 И есть трое, свидетельствующие на земле: дух, вода и кровь, и сии три согласны в одном.</w:t>
      </w:r>
    </w:p>
    <w:p w14:paraId="54A1757D" w14:textId="77777777" w:rsidR="000F7377" w:rsidRDefault="000F7377"/>
    <w:p w14:paraId="51251BDE" w14:textId="77777777" w:rsidR="000F7377" w:rsidRDefault="000F7377">
      <w:r xmlns:w="http://schemas.openxmlformats.org/wordprocessingml/2006/main">
        <w:t xml:space="preserve">Дух, вода и кровь свидетельствуют об истине, и все трое находятся в согласии.</w:t>
      </w:r>
    </w:p>
    <w:p w14:paraId="17AAFD3A" w14:textId="77777777" w:rsidR="000F7377" w:rsidRDefault="000F7377"/>
    <w:p w14:paraId="15C14AED" w14:textId="77777777" w:rsidR="000F7377" w:rsidRDefault="000F7377">
      <w:r xmlns:w="http://schemas.openxmlformats.org/wordprocessingml/2006/main">
        <w:t xml:space="preserve">1. Сила единства. Наше свидетельство об истине укрепляется, когда мы стоим вместе.</w:t>
      </w:r>
    </w:p>
    <w:p w14:paraId="33642A0F" w14:textId="77777777" w:rsidR="000F7377" w:rsidRDefault="000F7377"/>
    <w:p w14:paraId="24AE51A0" w14:textId="77777777" w:rsidR="000F7377" w:rsidRDefault="000F7377">
      <w:r xmlns:w="http://schemas.openxmlformats.org/wordprocessingml/2006/main">
        <w:t xml:space="preserve">2. Свидетели спасения: Дух, вода и кровь свидетельствуют о нашем спасении.</w:t>
      </w:r>
    </w:p>
    <w:p w14:paraId="4E7E283D" w14:textId="77777777" w:rsidR="000F7377" w:rsidRDefault="000F7377"/>
    <w:p w14:paraId="58DA8014" w14:textId="77777777" w:rsidR="000F7377" w:rsidRDefault="000F7377">
      <w:r xmlns:w="http://schemas.openxmlformats.org/wordprocessingml/2006/main">
        <w:t xml:space="preserve">1. Деяния 2:38 – И сказал им Петр: покайтесь и креститесь каждый из вас во имя Иисуса Христа для прощения грехов, и получите дар Святого Духа.</w:t>
      </w:r>
    </w:p>
    <w:p w14:paraId="517069E3" w14:textId="77777777" w:rsidR="000F7377" w:rsidRDefault="000F7377"/>
    <w:p w14:paraId="609B1583" w14:textId="77777777" w:rsidR="000F7377" w:rsidRDefault="000F7377">
      <w:r xmlns:w="http://schemas.openxmlformats.org/wordprocessingml/2006/main">
        <w:t xml:space="preserve">2. Римлянам 6:3-4 – Разве не знаете, что многие из нас, крестившиеся во Иисуса Христа, в смерть Его крестились? Посему мы погребены с Ним крещением в смерть, чтобы, как Христос воскрес из мертвых славою Отца, так и нам ходить в обновленной жизни.</w:t>
      </w:r>
    </w:p>
    <w:p w14:paraId="38951995" w14:textId="77777777" w:rsidR="000F7377" w:rsidRDefault="000F7377"/>
    <w:p w14:paraId="4B033E8C" w14:textId="77777777" w:rsidR="000F7377" w:rsidRDefault="000F7377">
      <w:r xmlns:w="http://schemas.openxmlformats.org/wordprocessingml/2006/main">
        <w:t xml:space="preserve">1 Иоанна 5:9 Если принимаем свидетельство человеческое, то свидетельство Божие больше, ибо это есть свидетельство Божие, которым Он засвидетельствовал о Сыне Своем.</w:t>
      </w:r>
    </w:p>
    <w:p w14:paraId="56835D65" w14:textId="77777777" w:rsidR="000F7377" w:rsidRDefault="000F7377"/>
    <w:p w14:paraId="08A2D20C" w14:textId="77777777" w:rsidR="000F7377" w:rsidRDefault="000F7377">
      <w:r xmlns:w="http://schemas.openxmlformats.org/wordprocessingml/2006/main">
        <w:t xml:space="preserve">Свидетельство Бога выше свидетельства людей, потому что Бог засвидетельствовал о Своем Сыне.</w:t>
      </w:r>
    </w:p>
    <w:p w14:paraId="6960CE7A" w14:textId="77777777" w:rsidR="000F7377" w:rsidRDefault="000F7377"/>
    <w:p w14:paraId="41DE2065" w14:textId="77777777" w:rsidR="000F7377" w:rsidRDefault="000F7377">
      <w:r xmlns:w="http://schemas.openxmlformats.org/wordprocessingml/2006/main">
        <w:t xml:space="preserve">1. Как мы можем узнать свидетельство Божье?</w:t>
      </w:r>
    </w:p>
    <w:p w14:paraId="018DA91F" w14:textId="77777777" w:rsidR="000F7377" w:rsidRDefault="000F7377"/>
    <w:p w14:paraId="329DC95A" w14:textId="77777777" w:rsidR="000F7377" w:rsidRDefault="000F7377">
      <w:r xmlns:w="http://schemas.openxmlformats.org/wordprocessingml/2006/main">
        <w:t xml:space="preserve">2. Разница между свидетельством людей и Бога</w:t>
      </w:r>
    </w:p>
    <w:p w14:paraId="6A425949" w14:textId="77777777" w:rsidR="000F7377" w:rsidRDefault="000F7377"/>
    <w:p w14:paraId="0E6837D3"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4F3263D5" w14:textId="77777777" w:rsidR="000F7377" w:rsidRDefault="000F7377"/>
    <w:p w14:paraId="5B2CB579" w14:textId="77777777" w:rsidR="000F7377" w:rsidRDefault="000F7377">
      <w:r xmlns:w="http://schemas.openxmlformats.org/wordprocessingml/2006/main">
        <w:t xml:space="preserve">2. Римлянам 10:9 – Если устами твоими будешь исповедовать Иисуса Господом и сердцем твоим веровать, что Бог воскресил Его из мертвых, то спасешься.</w:t>
      </w:r>
    </w:p>
    <w:p w14:paraId="5D3ACDA7" w14:textId="77777777" w:rsidR="000F7377" w:rsidRDefault="000F7377"/>
    <w:p w14:paraId="33F072AF" w14:textId="77777777" w:rsidR="000F7377" w:rsidRDefault="000F7377">
      <w:r xmlns:w="http://schemas.openxmlformats.org/wordprocessingml/2006/main">
        <w:t xml:space="preserve">1 Иоанна 5:10 Верующий в Сына Божия имеет свидетельство в себе самом; а не верующий Бог сделал его лжецом; потому что он не верит тому, что Бог дал о Своем Сыне.</w:t>
      </w:r>
    </w:p>
    <w:p w14:paraId="2A6C7672" w14:textId="77777777" w:rsidR="000F7377" w:rsidRDefault="000F7377"/>
    <w:p w14:paraId="1E08C936" w14:textId="77777777" w:rsidR="000F7377" w:rsidRDefault="000F7377">
      <w:r xmlns:w="http://schemas.openxmlformats.org/wordprocessingml/2006/main">
        <w:t xml:space="preserve">Вера в Иисуса как Сына Божьего приносит свидетельство Бога внутри человека, тогда как неверие в Иисуса делает Бога лжецом, потому что оно не принимает свидетельство, которое Бог дал о Своем Сыне.</w:t>
      </w:r>
    </w:p>
    <w:p w14:paraId="521BCF45" w14:textId="77777777" w:rsidR="000F7377" w:rsidRDefault="000F7377"/>
    <w:p w14:paraId="0FEB5BD1" w14:textId="77777777" w:rsidR="000F7377" w:rsidRDefault="000F7377">
      <w:r xmlns:w="http://schemas.openxmlformats.org/wordprocessingml/2006/main">
        <w:t xml:space="preserve">1. Сила веры: как вера в Иисуса приносит Божье свидетельство в нашу жизнь</w:t>
      </w:r>
    </w:p>
    <w:p w14:paraId="532E1AEB" w14:textId="77777777" w:rsidR="000F7377" w:rsidRDefault="000F7377"/>
    <w:p w14:paraId="2ACB99D7" w14:textId="77777777" w:rsidR="000F7377" w:rsidRDefault="000F7377">
      <w:r xmlns:w="http://schemas.openxmlformats.org/wordprocessingml/2006/main">
        <w:t xml:space="preserve">2. Дар свидетельства: как Бог открывает Свою любовь через Иисуса</w:t>
      </w:r>
    </w:p>
    <w:p w14:paraId="5FD9993B" w14:textId="77777777" w:rsidR="000F7377" w:rsidRDefault="000F7377"/>
    <w:p w14:paraId="39D85B41" w14:textId="77777777" w:rsidR="000F7377" w:rsidRDefault="000F7377">
      <w:r xmlns:w="http://schemas.openxmlformats.org/wordprocessingml/2006/main">
        <w:t xml:space="preserve">1.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и устами исповедуется и спасается».</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3D7703BE" w14:textId="77777777" w:rsidR="000F7377" w:rsidRDefault="000F7377"/>
    <w:p w14:paraId="19D7672B" w14:textId="77777777" w:rsidR="000F7377" w:rsidRDefault="000F7377">
      <w:r xmlns:w="http://schemas.openxmlformats.org/wordprocessingml/2006/main">
        <w:t xml:space="preserve">1 Иоанна 5:11 И вот свидетельство того, что Бог дал нам жизнь вечную, и жизнь сия в Сыне Его.</w:t>
      </w:r>
    </w:p>
    <w:p w14:paraId="779D999C" w14:textId="77777777" w:rsidR="000F7377" w:rsidRDefault="000F7377"/>
    <w:p w14:paraId="741AF054" w14:textId="77777777" w:rsidR="000F7377" w:rsidRDefault="000F7377">
      <w:r xmlns:w="http://schemas.openxmlformats.org/wordprocessingml/2006/main">
        <w:t xml:space="preserve">Бог дал нам дар вечной жизни через Своего Сына.</w:t>
      </w:r>
    </w:p>
    <w:p w14:paraId="4882ADB1" w14:textId="77777777" w:rsidR="000F7377" w:rsidRDefault="000F7377"/>
    <w:p w14:paraId="584E3DC9" w14:textId="77777777" w:rsidR="000F7377" w:rsidRDefault="000F7377">
      <w:r xmlns:w="http://schemas.openxmlformats.org/wordprocessingml/2006/main">
        <w:t xml:space="preserve">1. Божественный дар вечной жизни</w:t>
      </w:r>
    </w:p>
    <w:p w14:paraId="4CA523BB" w14:textId="77777777" w:rsidR="000F7377" w:rsidRDefault="000F7377"/>
    <w:p w14:paraId="7658A35C" w14:textId="77777777" w:rsidR="000F7377" w:rsidRDefault="000F7377">
      <w:r xmlns:w="http://schemas.openxmlformats.org/wordprocessingml/2006/main">
        <w:t xml:space="preserve">2. Иисус, наш источник вечной жизни</w:t>
      </w:r>
    </w:p>
    <w:p w14:paraId="417FE5E0" w14:textId="77777777" w:rsidR="000F7377" w:rsidRDefault="000F7377"/>
    <w:p w14:paraId="62A29A1D" w14:textId="77777777" w:rsidR="000F7377" w:rsidRDefault="000F7377">
      <w:r xmlns:w="http://schemas.openxmlformats.org/wordprocessingml/2006/main">
        <w:t xml:space="preserve">1. 1 Коринфянам 15:51-55 – Вот, открываю вам тайну; Не все мы умрем, но все изменимся.</w:t>
      </w:r>
    </w:p>
    <w:p w14:paraId="12FF3F47" w14:textId="77777777" w:rsidR="000F7377" w:rsidRDefault="000F7377"/>
    <w:p w14:paraId="652B3A1E" w14:textId="77777777" w:rsidR="000F7377" w:rsidRDefault="000F7377">
      <w:r xmlns:w="http://schemas.openxmlformats.org/wordprocessingml/2006/main">
        <w:t xml:space="preserve">2. Иоанна 17:3 – А сия есть жизнь вечная, чтобы познали Тебя, единого истинного Бога, и посланного Тобою Иисуса Христа.</w:t>
      </w:r>
    </w:p>
    <w:p w14:paraId="46617AFF" w14:textId="77777777" w:rsidR="000F7377" w:rsidRDefault="000F7377"/>
    <w:p w14:paraId="24B86A45" w14:textId="77777777" w:rsidR="000F7377" w:rsidRDefault="000F7377">
      <w:r xmlns:w="http://schemas.openxmlformats.org/wordprocessingml/2006/main">
        <w:t xml:space="preserve">1 Иоанна 5:12 Имеющий Сына имеет жизнь; а кто не имеет Сына Божия, не имеет жизни.</w:t>
      </w:r>
    </w:p>
    <w:p w14:paraId="51D1A68B" w14:textId="77777777" w:rsidR="000F7377" w:rsidRDefault="000F7377"/>
    <w:p w14:paraId="72EEF54A" w14:textId="77777777" w:rsidR="000F7377" w:rsidRDefault="000F7377">
      <w:r xmlns:w="http://schemas.openxmlformats.org/wordprocessingml/2006/main">
        <w:t xml:space="preserve">Верующие, имеющие Сына Божьего, имеют жизнь вечную, а те, кто не имеют Сына Божьего, не имеют жизни.</w:t>
      </w:r>
    </w:p>
    <w:p w14:paraId="54450D12" w14:textId="77777777" w:rsidR="000F7377" w:rsidRDefault="000F7377"/>
    <w:p w14:paraId="781348AC" w14:textId="77777777" w:rsidR="000F7377" w:rsidRDefault="000F7377">
      <w:r xmlns:w="http://schemas.openxmlformats.org/wordprocessingml/2006/main">
        <w:t xml:space="preserve">1. Важность веры в Иисуса Христа для вечной жизни</w:t>
      </w:r>
    </w:p>
    <w:p w14:paraId="16D7E639" w14:textId="77777777" w:rsidR="000F7377" w:rsidRDefault="000F7377"/>
    <w:p w14:paraId="73A7D65F" w14:textId="77777777" w:rsidR="000F7377" w:rsidRDefault="000F7377">
      <w:r xmlns:w="http://schemas.openxmlformats.org/wordprocessingml/2006/main">
        <w:t xml:space="preserve">2. Важность принятия Сына Божьего для спасения</w:t>
      </w:r>
    </w:p>
    <w:p w14:paraId="08D7E729" w14:textId="77777777" w:rsidR="000F7377" w:rsidRDefault="000F7377"/>
    <w:p w14:paraId="5DCBD20E"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w:t>
      </w:r>
      <w:r xmlns:w="http://schemas.openxmlformats.org/wordprocessingml/2006/main">
        <w:lastRenderedPageBreak xmlns:w="http://schemas.openxmlformats.org/wordprocessingml/2006/main"/>
      </w:r>
      <w:r xmlns:w="http://schemas.openxmlformats.org/wordprocessingml/2006/main">
        <w:t xml:space="preserve">верующий в Него не погиб, но имел жизнь вечную.</w:t>
      </w:r>
    </w:p>
    <w:p w14:paraId="6F464BD5" w14:textId="77777777" w:rsidR="000F7377" w:rsidRDefault="000F7377"/>
    <w:p w14:paraId="76D82808" w14:textId="77777777" w:rsidR="000F7377" w:rsidRDefault="000F7377">
      <w:r xmlns:w="http://schemas.openxmlformats.org/wordprocessingml/2006/main">
        <w:t xml:space="preserve">2. Римлянам 10:9-10 – Если устами твоими исповедуешь Иисуса Господом и сердцем твоим веришь, что Бог воскресил Его из мертвых, то спасешься. Ибо сердцем человек верует к праведности; и устами исповедуется ко спасению.</w:t>
      </w:r>
    </w:p>
    <w:p w14:paraId="5D84AC45" w14:textId="77777777" w:rsidR="000F7377" w:rsidRDefault="000F7377"/>
    <w:p w14:paraId="45D1CC86" w14:textId="77777777" w:rsidR="000F7377" w:rsidRDefault="000F7377">
      <w:r xmlns:w="http://schemas.openxmlformats.org/wordprocessingml/2006/main">
        <w:t xml:space="preserve">1 Иоанна 5:13 Это написал Я вам, верующим во имя Сына Божия; чтобы вы знали, что имеете жизнь вечную, и чтобы вы веровали во имя Сына Божия.</w:t>
      </w:r>
    </w:p>
    <w:p w14:paraId="1CA01B61" w14:textId="77777777" w:rsidR="000F7377" w:rsidRDefault="000F7377"/>
    <w:p w14:paraId="454724E4" w14:textId="77777777" w:rsidR="000F7377" w:rsidRDefault="000F7377">
      <w:r xmlns:w="http://schemas.openxmlformats.org/wordprocessingml/2006/main">
        <w:t xml:space="preserve">Иоанн пишет верующим, чтобы заверить их в вечной жизни и вере в Иисуса Христа.</w:t>
      </w:r>
    </w:p>
    <w:p w14:paraId="555F11B3" w14:textId="77777777" w:rsidR="000F7377" w:rsidRDefault="000F7377"/>
    <w:p w14:paraId="3B36D5D2" w14:textId="77777777" w:rsidR="000F7377" w:rsidRDefault="000F7377">
      <w:r xmlns:w="http://schemas.openxmlformats.org/wordprocessingml/2006/main">
        <w:t xml:space="preserve">1. Уверенность в нашем спасении через веру в Иисуса Христа.</w:t>
      </w:r>
    </w:p>
    <w:p w14:paraId="41B5B24E" w14:textId="77777777" w:rsidR="000F7377" w:rsidRDefault="000F7377"/>
    <w:p w14:paraId="72862C14" w14:textId="77777777" w:rsidR="000F7377" w:rsidRDefault="000F7377">
      <w:r xmlns:w="http://schemas.openxmlformats.org/wordprocessingml/2006/main">
        <w:t xml:space="preserve">2. Важность нашей веры во имя Сына Божьего</w:t>
      </w:r>
    </w:p>
    <w:p w14:paraId="205601FD" w14:textId="77777777" w:rsidR="000F7377" w:rsidRDefault="000F7377"/>
    <w:p w14:paraId="1E97112B" w14:textId="77777777" w:rsidR="000F7377" w:rsidRDefault="000F7377">
      <w:r xmlns:w="http://schemas.openxmlformats.org/wordprocessingml/2006/main">
        <w:t xml:space="preserve">1. Римлянам 10:9-10 – «Если устами твоими будешь исповедовать: «Иисус есть Господь» и сердцем твоим веровать, что Бог воскресил Его из мертвых, то спасешься. Ибо сердцем твоим ты веруйте и оправдываетесь, и устами вашими исповедуетесь и спасаетесь».</w:t>
      </w:r>
    </w:p>
    <w:p w14:paraId="247A5253" w14:textId="77777777" w:rsidR="000F7377" w:rsidRDefault="000F7377"/>
    <w:p w14:paraId="03B4FA5F" w14:textId="77777777" w:rsidR="000F7377" w:rsidRDefault="000F7377">
      <w:r xmlns:w="http://schemas.openxmlformats.org/wordprocessingml/2006/main">
        <w:t xml:space="preserve">2. Титу 3:5-7 - «Он спас нас не по праведным делам, которые мы сотворили, но по Своей милости. Он спас нас через омовение возрождения и обновления Святым Духом, которого Он излил на нас. щедро через Иисуса Христа, Спасителя нашего, чтобы, оправдавшись по Его благодати, мы могли стать наследниками, имеющими надежду на жизнь вечную».</w:t>
      </w:r>
    </w:p>
    <w:p w14:paraId="50F5B52D" w14:textId="77777777" w:rsidR="000F7377" w:rsidRDefault="000F7377"/>
    <w:p w14:paraId="7D344EB1" w14:textId="77777777" w:rsidR="000F7377" w:rsidRDefault="000F7377">
      <w:r xmlns:w="http://schemas.openxmlformats.org/wordprocessingml/2006/main">
        <w:t xml:space="preserve">1 Иоанна 5:14 И мы имеем к Нему такую уверенность, что, если просим чего по воле Его, Он слушает нас:</w:t>
      </w:r>
    </w:p>
    <w:p w14:paraId="5ABBEA37" w14:textId="77777777" w:rsidR="000F7377" w:rsidRDefault="000F7377"/>
    <w:p w14:paraId="76151B04" w14:textId="77777777" w:rsidR="000F7377" w:rsidRDefault="000F7377">
      <w:r xmlns:w="http://schemas.openxmlformats.org/wordprocessingml/2006/main">
        <w:t xml:space="preserve">Как верующие в Бога, мы можем быть уверены, что, если мы попросим Бога о чем-то согласно Его воле, Он услышит нас.</w:t>
      </w:r>
    </w:p>
    <w:p w14:paraId="22BA5CE5" w14:textId="77777777" w:rsidR="000F7377" w:rsidRDefault="000F7377"/>
    <w:p w14:paraId="628A7B28" w14:textId="77777777" w:rsidR="000F7377" w:rsidRDefault="000F7377">
      <w:r xmlns:w="http://schemas.openxmlformats.org/wordprocessingml/2006/main">
        <w:t xml:space="preserve">1. Прославление нашей уверенности в Боге</w:t>
      </w:r>
    </w:p>
    <w:p w14:paraId="75A38FAF" w14:textId="77777777" w:rsidR="000F7377" w:rsidRDefault="000F7377"/>
    <w:p w14:paraId="1ECC2AD5" w14:textId="77777777" w:rsidR="000F7377" w:rsidRDefault="000F7377">
      <w:r xmlns:w="http://schemas.openxmlformats.org/wordprocessingml/2006/main">
        <w:t xml:space="preserve">2. Молитва по воле Божией</w:t>
      </w:r>
    </w:p>
    <w:p w14:paraId="1993E368" w14:textId="77777777" w:rsidR="000F7377" w:rsidRDefault="000F7377"/>
    <w:p w14:paraId="5987BED5" w14:textId="77777777" w:rsidR="000F7377" w:rsidRDefault="000F7377">
      <w:r xmlns:w="http://schemas.openxmlformats.org/wordprocessingml/2006/main">
        <w:t xml:space="preserve">1. Иакова 4:3 – «Просите, и не получаете, потому что неправильно просите, чтобы потратить на страсти ваши».</w:t>
      </w:r>
    </w:p>
    <w:p w14:paraId="47B0D81B" w14:textId="77777777" w:rsidR="000F7377" w:rsidRDefault="000F7377"/>
    <w:p w14:paraId="665F5EC5" w14:textId="77777777" w:rsidR="000F7377" w:rsidRDefault="000F7377">
      <w:r xmlns:w="http://schemas.openxmlformats.org/wordprocessingml/2006/main">
        <w:t xml:space="preserve">2. Римлянам 8:32 – «Кто не пощадил Сына Своего, но предал Его за всех нас, как не даст и Он с Ним милостиво всего?»</w:t>
      </w:r>
    </w:p>
    <w:p w14:paraId="73C39909" w14:textId="77777777" w:rsidR="000F7377" w:rsidRDefault="000F7377"/>
    <w:p w14:paraId="31D2D692" w14:textId="77777777" w:rsidR="000F7377" w:rsidRDefault="000F7377">
      <w:r xmlns:w="http://schemas.openxmlformats.org/wordprocessingml/2006/main">
        <w:t xml:space="preserve">1 Иоанна 5:15 И если мы знаем, что Он слышит нас, чего бы мы ни попросили, мы знаем, что имеем просьбы, которых мы желали от Него.</w:t>
      </w:r>
    </w:p>
    <w:p w14:paraId="007E72E3" w14:textId="77777777" w:rsidR="000F7377" w:rsidRDefault="000F7377"/>
    <w:p w14:paraId="0E0A2BC2" w14:textId="77777777" w:rsidR="000F7377" w:rsidRDefault="000F7377">
      <w:r xmlns:w="http://schemas.openxmlformats.org/wordprocessingml/2006/main">
        <w:t xml:space="preserve">Иоанн призывает верующих молиться с верой, зная, что Бог услышит их просьбы и ответит на них.</w:t>
      </w:r>
    </w:p>
    <w:p w14:paraId="373D7B48" w14:textId="77777777" w:rsidR="000F7377" w:rsidRDefault="000F7377"/>
    <w:p w14:paraId="4CAF5B46" w14:textId="77777777" w:rsidR="000F7377" w:rsidRDefault="000F7377">
      <w:r xmlns:w="http://schemas.openxmlformats.org/wordprocessingml/2006/main">
        <w:t xml:space="preserve">1. Молитва: ключ к получению Божьего благословения</w:t>
      </w:r>
    </w:p>
    <w:p w14:paraId="7E4D73FA" w14:textId="77777777" w:rsidR="000F7377" w:rsidRDefault="000F7377"/>
    <w:p w14:paraId="7C673F11" w14:textId="77777777" w:rsidR="000F7377" w:rsidRDefault="000F7377">
      <w:r xmlns:w="http://schemas.openxmlformats.org/wordprocessingml/2006/main">
        <w:t xml:space="preserve">2. Верьте и принимайте: молитесь с уверенностью</w:t>
      </w:r>
    </w:p>
    <w:p w14:paraId="1FEB7C1E" w14:textId="77777777" w:rsidR="000F7377" w:rsidRDefault="000F7377"/>
    <w:p w14:paraId="28055800" w14:textId="77777777" w:rsidR="000F7377" w:rsidRDefault="000F7377">
      <w:r xmlns:w="http://schemas.openxmlformats.org/wordprocessingml/2006/main">
        <w:t xml:space="preserve">1. Матфея 21:22 – И все, чего ни попросите в молитве, получите, если будете иметь веру.</w:t>
      </w:r>
    </w:p>
    <w:p w14:paraId="700DCE51" w14:textId="77777777" w:rsidR="000F7377" w:rsidRDefault="000F7377"/>
    <w:p w14:paraId="5CB0DCDB" w14:textId="77777777" w:rsidR="000F7377" w:rsidRDefault="000F7377">
      <w:r xmlns:w="http://schemas.openxmlformats.org/wordprocessingml/2006/main">
        <w:t xml:space="preserve">2. Иакова 1:6-7 – Но пусть просит с верою, не сомневаясь, ибо сомневающийся подобен морской волне, гонимой и развеваемой ветром.</w:t>
      </w:r>
    </w:p>
    <w:p w14:paraId="081598E6" w14:textId="77777777" w:rsidR="000F7377" w:rsidRDefault="000F7377"/>
    <w:p w14:paraId="3F977324" w14:textId="77777777" w:rsidR="000F7377" w:rsidRDefault="000F7377">
      <w:r xmlns:w="http://schemas.openxmlformats.org/wordprocessingml/2006/main">
        <w:t xml:space="preserve">1 Иоанна 5:16 Если кто увидит, что брат его согрешает грехом не к смерти, то пусть попросит, и даст ему жизнь тем, кто грешит не к смерти. Есть грех к смерти: Я не говорю, чтобы он молился о нем.</w:t>
      </w:r>
    </w:p>
    <w:p w14:paraId="3028FFC6" w14:textId="77777777" w:rsidR="000F7377" w:rsidRDefault="000F7377"/>
    <w:p w14:paraId="2FE924A6" w14:textId="77777777" w:rsidR="000F7377" w:rsidRDefault="000F7377">
      <w:r xmlns:w="http://schemas.openxmlformats.org/wordprocessingml/2006/main">
        <w:t xml:space="preserve">Иоанн учит нас молиться за тех, кто согрешил, а не за тех, чей грех ведет к смерти.</w:t>
      </w:r>
    </w:p>
    <w:p w14:paraId="1E2FC65B" w14:textId="77777777" w:rsidR="000F7377" w:rsidRDefault="000F7377"/>
    <w:p w14:paraId="29D94091" w14:textId="77777777" w:rsidR="000F7377" w:rsidRDefault="000F7377">
      <w:r xmlns:w="http://schemas.openxmlformats.org/wordprocessingml/2006/main">
        <w:t xml:space="preserve">1. Божья благодать и прощение: научиться молиться за других</w:t>
      </w:r>
    </w:p>
    <w:p w14:paraId="0E8EB44D" w14:textId="77777777" w:rsidR="000F7377" w:rsidRDefault="000F7377"/>
    <w:p w14:paraId="13A7953D" w14:textId="77777777" w:rsidR="000F7377" w:rsidRDefault="000F7377">
      <w:r xmlns:w="http://schemas.openxmlformats.org/wordprocessingml/2006/main">
        <w:t xml:space="preserve">2. Сила молитвы: как попросить и получить прощение</w:t>
      </w:r>
    </w:p>
    <w:p w14:paraId="1F14FF88" w14:textId="77777777" w:rsidR="000F7377" w:rsidRDefault="000F7377"/>
    <w:p w14:paraId="039BCAFE" w14:textId="77777777" w:rsidR="000F7377" w:rsidRDefault="000F7377">
      <w:r xmlns:w="http://schemas.openxmlformats.org/wordprocessingml/2006/main">
        <w:t xml:space="preserve">1. Иакова 5:13-16 – Страдает ли кто-нибудь из вас? Пусть он молится. Кто-нибудь весел? Пусть поет псалмы.</w:t>
      </w:r>
    </w:p>
    <w:p w14:paraId="0AC729CD" w14:textId="77777777" w:rsidR="000F7377" w:rsidRDefault="000F7377"/>
    <w:p w14:paraId="159B4171" w14:textId="77777777" w:rsidR="000F7377" w:rsidRDefault="000F7377">
      <w:r xmlns:w="http://schemas.openxmlformats.org/wordprocessingml/2006/main">
        <w:t xml:space="preserve">2. Матфея 6:14-15 – Ибо если вы будете прощать людям согрешения их, то простит и вам Отец ваш Небесный. Но если вы не будете прощать людям согрешений их, то и Отец ваш не простит согрешений ваших.</w:t>
      </w:r>
    </w:p>
    <w:p w14:paraId="002A46B9" w14:textId="77777777" w:rsidR="000F7377" w:rsidRDefault="000F7377"/>
    <w:p w14:paraId="70E7E34C" w14:textId="77777777" w:rsidR="000F7377" w:rsidRDefault="000F7377">
      <w:r xmlns:w="http://schemas.openxmlformats.org/wordprocessingml/2006/main">
        <w:t xml:space="preserve">1 Иоанна 5:17 Всякая неправда есть грех, и есть грех не к смерти.</w:t>
      </w:r>
    </w:p>
    <w:p w14:paraId="0B07CE61" w14:textId="77777777" w:rsidR="000F7377" w:rsidRDefault="000F7377"/>
    <w:p w14:paraId="4585132A" w14:textId="77777777" w:rsidR="000F7377" w:rsidRDefault="000F7377">
      <w:r xmlns:w="http://schemas.openxmlformats.org/wordprocessingml/2006/main">
        <w:t xml:space="preserve">Иоанн подчеркивает, что всякая неправда – это грех, но есть грех, который не ведет к смерти.</w:t>
      </w:r>
    </w:p>
    <w:p w14:paraId="1D3D0761" w14:textId="77777777" w:rsidR="000F7377" w:rsidRDefault="000F7377"/>
    <w:p w14:paraId="4950D4E7" w14:textId="77777777" w:rsidR="000F7377" w:rsidRDefault="000F7377">
      <w:r xmlns:w="http://schemas.openxmlformats.org/wordprocessingml/2006/main">
        <w:t xml:space="preserve">1. «Праведная жизнь: путь к жизни»</w:t>
      </w:r>
    </w:p>
    <w:p w14:paraId="3D047264" w14:textId="77777777" w:rsidR="000F7377" w:rsidRDefault="000F7377"/>
    <w:p w14:paraId="6EA54350" w14:textId="77777777" w:rsidR="000F7377" w:rsidRDefault="000F7377">
      <w:r xmlns:w="http://schemas.openxmlformats.org/wordprocessingml/2006/main">
        <w:t xml:space="preserve">2. «Опасности греха: цена неправедности»</w:t>
      </w:r>
    </w:p>
    <w:p w14:paraId="55143DDC" w14:textId="77777777" w:rsidR="000F7377" w:rsidRDefault="000F7377"/>
    <w:p w14:paraId="04960D0C" w14:textId="77777777" w:rsidR="000F7377" w:rsidRDefault="000F7377">
      <w:r xmlns:w="http://schemas.openxmlformats.org/wordprocessingml/2006/main">
        <w:t xml:space="preserve">1. Притчи 14:12 – «Есть пути, которые кажутся человеку прямыми, но конец его — путь к смерти».</w:t>
      </w:r>
    </w:p>
    <w:p w14:paraId="0B7F3CF6" w14:textId="77777777" w:rsidR="000F7377" w:rsidRDefault="000F7377"/>
    <w:p w14:paraId="2B52544D" w14:textId="77777777" w:rsidR="000F7377" w:rsidRDefault="000F7377">
      <w:r xmlns:w="http://schemas.openxmlformats.org/wordprocessingml/2006/main">
        <w:t xml:space="preserve">2. 1 Иоанна 1:9 – «Если исповедуем грехи наши, Он, будучи верен и праведен, простит нам грехи наши и очистит нас от всякой неправды».</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5:18 Мы знаем, что всякий, рожденный от Бога, не грешит; но рожденный от Бога хранит себя, и лукавый не прикасается к нему.</w:t>
      </w:r>
    </w:p>
    <w:p w14:paraId="355E14B4" w14:textId="77777777" w:rsidR="000F7377" w:rsidRDefault="000F7377"/>
    <w:p w14:paraId="754D1AF9" w14:textId="77777777" w:rsidR="000F7377" w:rsidRDefault="000F7377">
      <w:r xmlns:w="http://schemas.openxmlformats.org/wordprocessingml/2006/main">
        <w:t xml:space="preserve">Рожденный от Бога не грешит и защищен от лукавого.</w:t>
      </w:r>
    </w:p>
    <w:p w14:paraId="2A10BDA4" w14:textId="77777777" w:rsidR="000F7377" w:rsidRDefault="000F7377"/>
    <w:p w14:paraId="5F4807BB" w14:textId="77777777" w:rsidR="000F7377" w:rsidRDefault="000F7377">
      <w:r xmlns:w="http://schemas.openxmlformats.org/wordprocessingml/2006/main">
        <w:t xml:space="preserve">1. Жить жизнью святости: благословение рождения от Бога.</w:t>
      </w:r>
    </w:p>
    <w:p w14:paraId="695D71E3" w14:textId="77777777" w:rsidR="000F7377" w:rsidRDefault="000F7377"/>
    <w:p w14:paraId="40E71351" w14:textId="77777777" w:rsidR="000F7377" w:rsidRDefault="000F7377">
      <w:r xmlns:w="http://schemas.openxmlformats.org/wordprocessingml/2006/main">
        <w:t xml:space="preserve">2. Безопасность рождения от Бога: защита от лукавого.</w:t>
      </w:r>
    </w:p>
    <w:p w14:paraId="7BDCDBF2" w14:textId="77777777" w:rsidR="000F7377" w:rsidRDefault="000F7377"/>
    <w:p w14:paraId="62EEC4BA" w14:textId="77777777" w:rsidR="000F7377" w:rsidRDefault="000F7377">
      <w:r xmlns:w="http://schemas.openxmlformats.org/wordprocessingml/2006/main">
        <w:t xml:space="preserve">1. Матфея 5:8 – Блаженны чистые сердцем, ибо они Бога узрят.</w:t>
      </w:r>
    </w:p>
    <w:p w14:paraId="7CFE1079" w14:textId="77777777" w:rsidR="000F7377" w:rsidRDefault="000F7377"/>
    <w:p w14:paraId="39CAEA4B" w14:textId="77777777" w:rsidR="000F7377" w:rsidRDefault="000F7377">
      <w:r xmlns:w="http://schemas.openxmlformats.org/wordprocessingml/2006/main">
        <w:t xml:space="preserve">2. 1 Петра 1:14-15 – Как послушные дети, не сообразуйтесь со страстями прежнего неведения вашего; но, как свят Призвавший вас, так и вы будьте святы во всех поступках ваших.</w:t>
      </w:r>
    </w:p>
    <w:p w14:paraId="388B0E4C" w14:textId="77777777" w:rsidR="000F7377" w:rsidRDefault="000F7377"/>
    <w:p w14:paraId="49B04549" w14:textId="77777777" w:rsidR="000F7377" w:rsidRDefault="000F7377">
      <w:r xmlns:w="http://schemas.openxmlformats.org/wordprocessingml/2006/main">
        <w:t xml:space="preserve">1 Иоанна 5:19 И знаем, что мы от Бога, и что весь мир лежит во зле.</w:t>
      </w:r>
    </w:p>
    <w:p w14:paraId="0A5EECE5" w14:textId="77777777" w:rsidR="000F7377" w:rsidRDefault="000F7377"/>
    <w:p w14:paraId="76B2CBD4" w14:textId="77777777" w:rsidR="000F7377" w:rsidRDefault="000F7377">
      <w:r xmlns:w="http://schemas.openxmlformats.org/wordprocessingml/2006/main">
        <w:t xml:space="preserve">Мир находится в состоянии нечестия, но верующие в Бога — от Него.</w:t>
      </w:r>
    </w:p>
    <w:p w14:paraId="44427E86" w14:textId="77777777" w:rsidR="000F7377" w:rsidRDefault="000F7377"/>
    <w:p w14:paraId="45FCB3EB" w14:textId="77777777" w:rsidR="000F7377" w:rsidRDefault="000F7377">
      <w:r xmlns:w="http://schemas.openxmlformats.org/wordprocessingml/2006/main">
        <w:t xml:space="preserve">1. Нечестие мира и спасение верующих.</w:t>
      </w:r>
    </w:p>
    <w:p w14:paraId="0A8F2507" w14:textId="77777777" w:rsidR="000F7377" w:rsidRDefault="000F7377"/>
    <w:p w14:paraId="308C2B2D" w14:textId="77777777" w:rsidR="000F7377" w:rsidRDefault="000F7377">
      <w:r xmlns:w="http://schemas.openxmlformats.org/wordprocessingml/2006/main">
        <w:t xml:space="preserve">2. Твердо стоять в порочном мире.</w:t>
      </w:r>
    </w:p>
    <w:p w14:paraId="0C612894" w14:textId="77777777" w:rsidR="000F7377" w:rsidRDefault="000F7377"/>
    <w:p w14:paraId="065E7755" w14:textId="77777777" w:rsidR="000F7377" w:rsidRDefault="000F7377">
      <w:r xmlns:w="http://schemas.openxmlformats.org/wordprocessingml/2006/main">
        <w:t xml:space="preserve">1. Ефесянам 6:10-18 – Облекаясь во всеоружие Божие, чтобы противостоять дьяволу.</w:t>
      </w:r>
    </w:p>
    <w:p w14:paraId="7114A8E1" w14:textId="77777777" w:rsidR="000F7377" w:rsidRDefault="000F7377"/>
    <w:p w14:paraId="409FB800" w14:textId="77777777" w:rsidR="000F7377" w:rsidRDefault="000F7377">
      <w:r xmlns:w="http://schemas.openxmlformats.org/wordprocessingml/2006/main">
        <w:t xml:space="preserve">2. Римлянам 12:2 – Не сообразуйтесь с образцами этого мира.</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5:20 И мы знаем, что Сын Божий пришёл и дал нам разумение, чтобы мы познали Истинного и пребываем в Истинном, в Сыне Его Иисусе Христе. Это истинный Бог и вечная жизнь.</w:t>
      </w:r>
    </w:p>
    <w:p w14:paraId="779077B4" w14:textId="77777777" w:rsidR="000F7377" w:rsidRDefault="000F7377"/>
    <w:p w14:paraId="7C4D1C8A" w14:textId="77777777" w:rsidR="000F7377" w:rsidRDefault="000F7377">
      <w:r xmlns:w="http://schemas.openxmlformats.org/wordprocessingml/2006/main">
        <w:t xml:space="preserve">Сын Божий пришел и дал нам понимание, чтобы мы могли познать единого истинного Бога, которым является Иисус Христос, и иметь жизнь вечную.</w:t>
      </w:r>
    </w:p>
    <w:p w14:paraId="354CC68E" w14:textId="77777777" w:rsidR="000F7377" w:rsidRDefault="000F7377"/>
    <w:p w14:paraId="5D6A0921" w14:textId="77777777" w:rsidR="000F7377" w:rsidRDefault="000F7377">
      <w:r xmlns:w="http://schemas.openxmlformats.org/wordprocessingml/2006/main">
        <w:t xml:space="preserve">1. Иисус – путь к вечной жизни.</w:t>
      </w:r>
    </w:p>
    <w:p w14:paraId="47ED2522" w14:textId="77777777" w:rsidR="000F7377" w:rsidRDefault="000F7377"/>
    <w:p w14:paraId="6FB663A3" w14:textId="77777777" w:rsidR="000F7377" w:rsidRDefault="000F7377">
      <w:r xmlns:w="http://schemas.openxmlformats.org/wordprocessingml/2006/main">
        <w:t xml:space="preserve">2. Стремление познать Бога – это стремление познать Иисуса.</w:t>
      </w:r>
    </w:p>
    <w:p w14:paraId="43195FB2" w14:textId="77777777" w:rsidR="000F7377" w:rsidRDefault="000F7377"/>
    <w:p w14:paraId="3F7916B1" w14:textId="77777777" w:rsidR="000F7377" w:rsidRDefault="000F7377">
      <w:r xmlns:w="http://schemas.openxmlformats.org/wordprocessingml/2006/main">
        <w:t xml:space="preserve">1. Иоанна 14:6 – Иисус сказал ему: «Я есмь путь и истина и жизнь. Никто не приходит к Отцу, кроме как через меня.</w:t>
      </w:r>
    </w:p>
    <w:p w14:paraId="236854C7" w14:textId="77777777" w:rsidR="000F7377" w:rsidRDefault="000F7377"/>
    <w:p w14:paraId="74890CEA" w14:textId="77777777" w:rsidR="000F7377" w:rsidRDefault="000F7377">
      <w:r xmlns:w="http://schemas.openxmlformats.org/wordprocessingml/2006/main">
        <w:t xml:space="preserve">2. Евреям 11:6 - А без веры угодить Ему невозможно, ибо всякий, желающий приблизиться к Богу, должен верить, что Он существует и что Он вознаграждает ищущих Его.</w:t>
      </w:r>
    </w:p>
    <w:p w14:paraId="48C156CE" w14:textId="77777777" w:rsidR="000F7377" w:rsidRDefault="000F7377"/>
    <w:p w14:paraId="3C2C08F5" w14:textId="77777777" w:rsidR="000F7377" w:rsidRDefault="000F7377">
      <w:r xmlns:w="http://schemas.openxmlformats.org/wordprocessingml/2006/main">
        <w:t xml:space="preserve">1 Иоанна 5:21 Дети, берегитесь от идолов. Аминь.</w:t>
      </w:r>
    </w:p>
    <w:p w14:paraId="00607CF8" w14:textId="77777777" w:rsidR="000F7377" w:rsidRDefault="000F7377"/>
    <w:p w14:paraId="10A6E108" w14:textId="77777777" w:rsidR="000F7377" w:rsidRDefault="000F7377">
      <w:r xmlns:w="http://schemas.openxmlformats.org/wordprocessingml/2006/main">
        <w:t xml:space="preserve">Христианам Пассажа не следует поклоняться идолам.</w:t>
      </w:r>
    </w:p>
    <w:p w14:paraId="6D13A674" w14:textId="77777777" w:rsidR="000F7377" w:rsidRDefault="000F7377"/>
    <w:p w14:paraId="25E5A157" w14:textId="77777777" w:rsidR="000F7377" w:rsidRDefault="000F7377">
      <w:r xmlns:w="http://schemas.openxmlformats.org/wordprocessingml/2006/main">
        <w:t xml:space="preserve">1. Опасности идолопоклонства и почему нам следует его избегать.</w:t>
      </w:r>
    </w:p>
    <w:p w14:paraId="756B538E" w14:textId="77777777" w:rsidR="000F7377" w:rsidRDefault="000F7377"/>
    <w:p w14:paraId="31715D55" w14:textId="77777777" w:rsidR="000F7377" w:rsidRDefault="000F7377">
      <w:r xmlns:w="http://schemas.openxmlformats.org/wordprocessingml/2006/main">
        <w:t xml:space="preserve">2. Отказ от идолопоклонства и переход к отношениям с Богом.</w:t>
      </w:r>
    </w:p>
    <w:p w14:paraId="65164B56" w14:textId="77777777" w:rsidR="000F7377" w:rsidRDefault="000F7377"/>
    <w:p w14:paraId="23550AB2" w14:textId="77777777" w:rsidR="000F7377" w:rsidRDefault="000F7377">
      <w:r xmlns:w="http://schemas.openxmlformats.org/wordprocessingml/2006/main">
        <w:t xml:space="preserve">1. Второзаконие 5:7-8 «Да не будет у тебя других богов предо Мною. Не делай себе резного изображения и никакого изображения того, что на небе вверху, и что на земле внизу, или что в воде под землей».</w:t>
      </w:r>
    </w:p>
    <w:p w14:paraId="10880A16" w14:textId="77777777" w:rsidR="000F7377" w:rsidRDefault="000F7377"/>
    <w:p w14:paraId="4DF7A30A" w14:textId="77777777" w:rsidR="000F7377" w:rsidRDefault="000F7377">
      <w:r xmlns:w="http://schemas.openxmlformats.org/wordprocessingml/2006/main">
        <w:t xml:space="preserve">2. Исаия 44:9-10 «Все, делающие идолов, — ничто, и то, чем они наслаждаются, не приносит пользы. Свидетели их не видят и не знают, чтобы они были посрамлены. Кто делает бога или бросает изображение, которое даром выгодно?"</w:t>
      </w:r>
    </w:p>
    <w:p w14:paraId="3036A78D" w14:textId="77777777" w:rsidR="000F7377" w:rsidRDefault="000F7377"/>
    <w:p w14:paraId="115B6AA7" w14:textId="77777777" w:rsidR="000F7377" w:rsidRDefault="000F7377">
      <w:r xmlns:w="http://schemas.openxmlformats.org/wordprocessingml/2006/main">
        <w:t xml:space="preserve">2 Иоанна 1 – это короткое письмо, написанное апостолом Иоанном. В этой главе основное внимание уделяется таким темам, как ходить в истине, проявлять любовь через послушание и избегать обманщиков.</w:t>
      </w:r>
    </w:p>
    <w:p w14:paraId="7B173240" w14:textId="77777777" w:rsidR="000F7377" w:rsidRDefault="000F7377"/>
    <w:p w14:paraId="43EFBA2F" w14:textId="77777777" w:rsidR="000F7377" w:rsidRDefault="000F7377">
      <w:r xmlns:w="http://schemas.openxmlformats.org/wordprocessingml/2006/main">
        <w:t xml:space="preserve">1-й абзац: Глава начинается с того, что автор обращается к избранной даме и ее детям, искренне выражая свою любовь к ним. Он подчеркивает, что они не одиноки в своей вере, потому что есть и другие, знающие истину (2 Иоанна 1:1-2). Автор призывает их жить в истине и любви, следуя заповедям Божиим (2 Иоанна 1:4-6). Он напоминает им, что эта заповедь любить друг друга была дана с самого начала, и призывает их продолжать жить в послушании ей.</w:t>
      </w:r>
    </w:p>
    <w:p w14:paraId="5EC67D81" w14:textId="77777777" w:rsidR="000F7377" w:rsidRDefault="000F7377"/>
    <w:p w14:paraId="7FC9B54C" w14:textId="77777777" w:rsidR="000F7377" w:rsidRDefault="000F7377">
      <w:r xmlns:w="http://schemas.openxmlformats.org/wordprocessingml/2006/main">
        <w:t xml:space="preserve">2-й абзац: В стихах 7-11 содержится предупреждение против обманщиков. Автор подчеркивает, как важно оставаться в учении Христа и не сбиваться с пути тех, кто не исповедует Иисуса Христа как пришедшего во плоти (2 Иоанна 1:7-9). Он предупреждает, что тот, кто выходит за рамки учения Христа, не имеет Бога (2 Иоанна 1:9). Автор советует верующим не принимать и не приветствовать тех, кто приносит в их дома ложные учения или поддерживает их работу, поскольку это будет способствовать их злым делам (2 Иоанна 1:10-11).</w:t>
      </w:r>
    </w:p>
    <w:p w14:paraId="783D12FA" w14:textId="77777777" w:rsidR="000F7377" w:rsidRDefault="000F7377"/>
    <w:p w14:paraId="5A0DF016" w14:textId="77777777" w:rsidR="000F7377" w:rsidRDefault="000F7377">
      <w:r xmlns:w="http://schemas.openxmlformats.org/wordprocessingml/2006/main">
        <w:t xml:space="preserve">3-й абзац: Начиная со стиха 12 и далее до конца главы, автор завершает свое письмо, выражая свое желание посетить их лично, а не записывать все. Он уверяет их, что ему есть что сказать, но для большей радости он предпочитает личное общение (2 Иоанна 1:12). Автор передает приветствия от других, известных своей верой, и призывает верующих приветствовать друг друга с любовью по заповеди Божией (2 Иоанна 1:13).</w:t>
      </w:r>
    </w:p>
    <w:p w14:paraId="63C07227" w14:textId="77777777" w:rsidR="000F7377" w:rsidRDefault="000F7377"/>
    <w:p w14:paraId="68E82D2A" w14:textId="77777777" w:rsidR="000F7377" w:rsidRDefault="000F7377">
      <w:r xmlns:w="http://schemas.openxmlformats.org/wordprocessingml/2006/main">
        <w:t xml:space="preserve">Таким образом, первая глава Второго послания апостола Иоанна подчеркивает важность хождения в истине и любви, соблюдая заповеди Божии. Он предостерегает от обманщиков, отрицающих воплощение Иисуса Христа, и призывает верующих оставаться верными учению Христа. Эта глава призывает верующих не поддерживать и не приветствовать тех, кто несет ложные учения, поскольку это будет способствовать их нечестию. </w:t>
      </w:r>
      <w:r xmlns:w="http://schemas.openxmlformats.org/wordprocessingml/2006/main">
        <w:lastRenderedPageBreak xmlns:w="http://schemas.openxmlformats.org/wordprocessingml/2006/main"/>
      </w:r>
      <w:r xmlns:w="http://schemas.openxmlformats.org/wordprocessingml/2006/main">
        <w:t xml:space="preserve">Автор выражает желание личного посещения и в заключение посылает приветствия и поощряет практику приветствия друг друга с любовью согласно заповеди Божией.</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Иоанна 1:1 Старший избранной госпоже и детям ее, которых Я люблю в истине; и не только я, но и все познавшие истину;</w:t>
      </w:r>
    </w:p>
    <w:p w14:paraId="4838A1D5" w14:textId="77777777" w:rsidR="000F7377" w:rsidRDefault="000F7377"/>
    <w:p w14:paraId="3FA5346E" w14:textId="77777777" w:rsidR="000F7377" w:rsidRDefault="000F7377">
      <w:r xmlns:w="http://schemas.openxmlformats.org/wordprocessingml/2006/main">
        <w:t xml:space="preserve">Иоанн, старейшина, шлет свою любовь избранной женщине и ее детям, а также всем, кто знает истину.</w:t>
      </w:r>
    </w:p>
    <w:p w14:paraId="3FD947D0" w14:textId="77777777" w:rsidR="000F7377" w:rsidRDefault="000F7377"/>
    <w:p w14:paraId="0DA4C6F7" w14:textId="77777777" w:rsidR="000F7377" w:rsidRDefault="000F7377">
      <w:r xmlns:w="http://schemas.openxmlformats.org/wordprocessingml/2006/main">
        <w:t xml:space="preserve">1. Сила любви в истине</w:t>
      </w:r>
    </w:p>
    <w:p w14:paraId="0571A164" w14:textId="77777777" w:rsidR="000F7377" w:rsidRDefault="000F7377"/>
    <w:p w14:paraId="73491A85" w14:textId="77777777" w:rsidR="000F7377" w:rsidRDefault="000F7377">
      <w:r xmlns:w="http://schemas.openxmlformats.org/wordprocessingml/2006/main">
        <w:t xml:space="preserve">2. Важность знания правды</w:t>
      </w:r>
    </w:p>
    <w:p w14:paraId="568B4C10" w14:textId="77777777" w:rsidR="000F7377" w:rsidRDefault="000F7377"/>
    <w:p w14:paraId="38F1E372"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32AF59E4" w14:textId="77777777" w:rsidR="000F7377" w:rsidRDefault="000F7377"/>
    <w:p w14:paraId="0C1852A1" w14:textId="77777777" w:rsidR="000F7377" w:rsidRDefault="000F7377">
      <w:r xmlns:w="http://schemas.openxmlformats.org/wordprocessingml/2006/main">
        <w:t xml:space="preserve">2. Ефесянам 4:15 - А говоря истину в любви, да во всем возрастет ему, который есть глава, Христос.</w:t>
      </w:r>
    </w:p>
    <w:p w14:paraId="1C2692F4" w14:textId="77777777" w:rsidR="000F7377" w:rsidRDefault="000F7377"/>
    <w:p w14:paraId="0EE0516B" w14:textId="77777777" w:rsidR="000F7377" w:rsidRDefault="000F7377">
      <w:r xmlns:w="http://schemas.openxmlformats.org/wordprocessingml/2006/main">
        <w:t xml:space="preserve">2 Иоанна 1:2 Ради истины, которая обитает в нас и пребудет с нами вовек.</w:t>
      </w:r>
    </w:p>
    <w:p w14:paraId="4EA020E1" w14:textId="77777777" w:rsidR="000F7377" w:rsidRDefault="000F7377"/>
    <w:p w14:paraId="701A3B9D" w14:textId="77777777" w:rsidR="000F7377" w:rsidRDefault="000F7377">
      <w:r xmlns:w="http://schemas.openxmlformats.org/wordprocessingml/2006/main">
        <w:t xml:space="preserve">Истина обитает внутри нас и будет с нами навсегда.</w:t>
      </w:r>
    </w:p>
    <w:p w14:paraId="396DFB1C" w14:textId="77777777" w:rsidR="000F7377" w:rsidRDefault="000F7377"/>
    <w:p w14:paraId="4B472B6D" w14:textId="77777777" w:rsidR="000F7377" w:rsidRDefault="000F7377">
      <w:r xmlns:w="http://schemas.openxmlformats.org/wordprocessingml/2006/main">
        <w:t xml:space="preserve">1. Наша надежда на спасение заключается в истине, которая обитает внутри нас.</w:t>
      </w:r>
    </w:p>
    <w:p w14:paraId="0459CEAA" w14:textId="77777777" w:rsidR="000F7377" w:rsidRDefault="000F7377"/>
    <w:p w14:paraId="045A0FFA" w14:textId="77777777" w:rsidR="000F7377" w:rsidRDefault="000F7377">
      <w:r xmlns:w="http://schemas.openxmlformats.org/wordprocessingml/2006/main">
        <w:t xml:space="preserve">2. Мы можем верить в истину, которая никогда не покинет нас.</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Иоанна 1:2.</w:t>
      </w:r>
    </w:p>
    <w:p w14:paraId="69976E3D" w14:textId="77777777" w:rsidR="000F7377" w:rsidRDefault="000F7377"/>
    <w:p w14:paraId="716D1B69" w14:textId="77777777" w:rsidR="000F7377" w:rsidRDefault="000F7377">
      <w:r xmlns:w="http://schemas.openxmlformats.org/wordprocessingml/2006/main">
        <w:t xml:space="preserve">2.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01C171A7" w14:textId="77777777" w:rsidR="000F7377" w:rsidRDefault="000F7377"/>
    <w:p w14:paraId="7531B35C" w14:textId="77777777" w:rsidR="000F7377" w:rsidRDefault="000F7377">
      <w:r xmlns:w="http://schemas.openxmlformats.org/wordprocessingml/2006/main">
        <w:t xml:space="preserve">2 Иоанна 1:3 Благодать с вами, милость и мир от Бога Отца и Господа Иисуса Христа, Сына Отца, в истине и любви.</w:t>
      </w:r>
    </w:p>
    <w:p w14:paraId="0EBACA43" w14:textId="77777777" w:rsidR="000F7377" w:rsidRDefault="000F7377"/>
    <w:p w14:paraId="2EEE1DDE" w14:textId="77777777" w:rsidR="000F7377" w:rsidRDefault="000F7377">
      <w:r xmlns:w="http://schemas.openxmlformats.org/wordprocessingml/2006/main">
        <w:t xml:space="preserve">Этот стих выражает благословение благодати, милости и мира от Бога и Иисуса, которые приходят через истину и любовь.</w:t>
      </w:r>
    </w:p>
    <w:p w14:paraId="7FFCA9F5" w14:textId="77777777" w:rsidR="000F7377" w:rsidRDefault="000F7377"/>
    <w:p w14:paraId="1B1113D1" w14:textId="77777777" w:rsidR="000F7377" w:rsidRDefault="000F7377">
      <w:r xmlns:w="http://schemas.openxmlformats.org/wordprocessingml/2006/main">
        <w:t xml:space="preserve">1. «Сила любви и истины: как благодать, милосердие и мир могут изменить нашу жизнь»</w:t>
      </w:r>
    </w:p>
    <w:p w14:paraId="7931FD7B" w14:textId="77777777" w:rsidR="000F7377" w:rsidRDefault="000F7377"/>
    <w:p w14:paraId="0DD65F9B" w14:textId="77777777" w:rsidR="000F7377" w:rsidRDefault="000F7377">
      <w:r xmlns:w="http://schemas.openxmlformats.org/wordprocessingml/2006/main">
        <w:t xml:space="preserve">2. «Благословение Бога и Иисуса: обретение мира и утешения через их присутствие»</w:t>
      </w:r>
    </w:p>
    <w:p w14:paraId="741E83F7" w14:textId="77777777" w:rsidR="000F7377" w:rsidRDefault="000F7377"/>
    <w:p w14:paraId="51B97F95"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546063D9" w14:textId="77777777" w:rsidR="000F7377" w:rsidRDefault="000F7377"/>
    <w:p w14:paraId="10E36B2E" w14:textId="77777777" w:rsidR="000F7377" w:rsidRDefault="000F7377">
      <w:r xmlns:w="http://schemas.openxmlformats.org/wordprocessingml/2006/main">
        <w:t xml:space="preserve">2. Иоанна 14:27 – Мир оставляю вам; мой покой я даю тебе. Не так, как мир дает, Я даю вам. Да не смущаются сердца ваши и да не устрашаются.</w:t>
      </w:r>
    </w:p>
    <w:p w14:paraId="7F937409" w14:textId="77777777" w:rsidR="000F7377" w:rsidRDefault="000F7377"/>
    <w:p w14:paraId="56D7838A" w14:textId="77777777" w:rsidR="000F7377" w:rsidRDefault="000F7377">
      <w:r xmlns:w="http://schemas.openxmlformats.org/wordprocessingml/2006/main">
        <w:t xml:space="preserve">2 Иоанна 1:4 Я весьма обрадовался, что нашел детей Твоих поступающими в истине, как мы получили повеление от Отца.</w:t>
      </w:r>
    </w:p>
    <w:p w14:paraId="24DE3228" w14:textId="77777777" w:rsidR="000F7377" w:rsidRDefault="000F7377"/>
    <w:p w14:paraId="7B36E705" w14:textId="77777777" w:rsidR="000F7377" w:rsidRDefault="000F7377">
      <w:r xmlns:w="http://schemas.openxmlformats.org/wordprocessingml/2006/main">
        <w:t xml:space="preserve">Иоанн рад обнаружить, что многие из его детей ходят в истине, согласно заповедям Отца.</w:t>
      </w:r>
    </w:p>
    <w:p w14:paraId="04499764" w14:textId="77777777" w:rsidR="000F7377" w:rsidRDefault="000F7377"/>
    <w:p w14:paraId="16419273" w14:textId="77777777" w:rsidR="000F7377" w:rsidRDefault="000F7377">
      <w:r xmlns:w="http://schemas.openxmlformats.org/wordprocessingml/2006/main">
        <w:t xml:space="preserve">1. Хождение в истине: научиться жить по заповедям Отца</w:t>
      </w:r>
    </w:p>
    <w:p w14:paraId="6C9C0550" w14:textId="77777777" w:rsidR="000F7377" w:rsidRDefault="000F7377"/>
    <w:p w14:paraId="3884CF77" w14:textId="77777777" w:rsidR="000F7377" w:rsidRDefault="000F7377">
      <w:r xmlns:w="http://schemas.openxmlformats.org/wordprocessingml/2006/main">
        <w:t xml:space="preserve">2. Радостное послушание: ходить в истине и радоваться путям Отца</w:t>
      </w:r>
    </w:p>
    <w:p w14:paraId="5A17D661" w14:textId="77777777" w:rsidR="000F7377" w:rsidRDefault="000F7377"/>
    <w:p w14:paraId="5F883262" w14:textId="77777777" w:rsidR="000F7377" w:rsidRDefault="000F7377">
      <w:r xmlns:w="http://schemas.openxmlformats.org/wordprocessingml/2006/main">
        <w:t xml:space="preserve">1. Псалом 119:1 «Блаженны, чьи пути непорочны, кто ходит в законе Господнем!»</w:t>
      </w:r>
    </w:p>
    <w:p w14:paraId="0701D011" w14:textId="77777777" w:rsidR="000F7377" w:rsidRDefault="000F7377"/>
    <w:p w14:paraId="6B97D651" w14:textId="77777777" w:rsidR="000F7377" w:rsidRDefault="000F7377">
      <w:r xmlns:w="http://schemas.openxmlformats.org/wordprocessingml/2006/main">
        <w:t xml:space="preserve">2. 1 Иоанна 2:3-4 «И из того узнаем, что познали Его, если соблюдем заповеди Его. Кто говорит: « </w:t>
      </w:r>
      <w:r xmlns:w="http://schemas.openxmlformats.org/wordprocessingml/2006/main">
        <w:rPr>
          <w:rFonts w:ascii="맑은 고딕 Semilight" w:hAnsi="맑은 고딕 Semilight"/>
        </w:rPr>
        <w:t xml:space="preserve">познай </w:t>
      </w:r>
      <w:r xmlns:w="http://schemas.openxmlformats.org/wordprocessingml/2006/main">
        <w:t xml:space="preserve">Его?», но заповедей Его не соблюдает, тот лжец, и истина нет в нем».</w:t>
      </w:r>
    </w:p>
    <w:p w14:paraId="3B05DFD5" w14:textId="77777777" w:rsidR="000F7377" w:rsidRDefault="000F7377"/>
    <w:p w14:paraId="6B68B256" w14:textId="77777777" w:rsidR="000F7377" w:rsidRDefault="000F7377">
      <w:r xmlns:w="http://schemas.openxmlformats.org/wordprocessingml/2006/main">
        <w:t xml:space="preserve">2 Иоанна 1:5 И ныне умоляю тебя, госпожа, не как бы я написал тебе новую заповедь, но ту, которую мы имели от начала, чтобы мы любили друг друга.</w:t>
      </w:r>
    </w:p>
    <w:p w14:paraId="2A8E83C8" w14:textId="77777777" w:rsidR="000F7377" w:rsidRDefault="000F7377"/>
    <w:p w14:paraId="386250EB" w14:textId="77777777" w:rsidR="000F7377" w:rsidRDefault="000F7377">
      <w:r xmlns:w="http://schemas.openxmlformats.org/wordprocessingml/2006/main">
        <w:t xml:space="preserve">Этот отрывок призывает нас любить друг друга, и это заповедь, действующая с самого начала.</w:t>
      </w:r>
    </w:p>
    <w:p w14:paraId="2EC7293B" w14:textId="77777777" w:rsidR="000F7377" w:rsidRDefault="000F7377"/>
    <w:p w14:paraId="29857874" w14:textId="77777777" w:rsidR="000F7377" w:rsidRDefault="000F7377">
      <w:r xmlns:w="http://schemas.openxmlformats.org/wordprocessingml/2006/main">
        <w:t xml:space="preserve">1. Любите друг друга: заповедь от начала</w:t>
      </w:r>
    </w:p>
    <w:p w14:paraId="006AC094" w14:textId="77777777" w:rsidR="000F7377" w:rsidRDefault="000F7377"/>
    <w:p w14:paraId="1A6A975A" w14:textId="77777777" w:rsidR="000F7377" w:rsidRDefault="000F7377">
      <w:r xmlns:w="http://schemas.openxmlformats.org/wordprocessingml/2006/main">
        <w:t xml:space="preserve">2. Сила любви: как она может изменить нашу жизнь</w:t>
      </w:r>
    </w:p>
    <w:p w14:paraId="063D2A45" w14:textId="77777777" w:rsidR="000F7377" w:rsidRDefault="000F7377"/>
    <w:p w14:paraId="738B5E7C" w14:textId="77777777" w:rsidR="000F7377" w:rsidRDefault="000F7377">
      <w:r xmlns:w="http://schemas.openxmlformats.org/wordprocessingml/2006/main">
        <w:t xml:space="preserve">1. 1 Иоанна 4:7-8 – Возлюбленные! будем любить друг друга, ибо любовь от Бога, и всякий любящий рожден от Бога и знает Бога. Кто не любит, тот не знает Бога, потому что Бог есть любовь.</w:t>
      </w:r>
    </w:p>
    <w:p w14:paraId="44B4B332" w14:textId="77777777" w:rsidR="000F7377" w:rsidRDefault="000F7377"/>
    <w:p w14:paraId="634B55DC" w14:textId="77777777" w:rsidR="000F7377" w:rsidRDefault="000F7377">
      <w:r xmlns:w="http://schemas.openxmlformats.org/wordprocessingml/2006/main">
        <w:t xml:space="preserve">2. Римлянам 13:8-10 – Не будьте никому ничего должны, кроме как любить друг друга, ибо любящий другого исполнил закон. За заповеди? </w:t>
      </w:r>
      <w:r xmlns:w="http://schemas.openxmlformats.org/wordprocessingml/2006/main">
        <w:rPr>
          <w:rFonts w:ascii="맑은 고딕 Semilight" w:hAnsi="맑은 고딕 Semilight"/>
        </w:rPr>
        <w:t xml:space="preserve">쏽 </w:t>
      </w:r>
      <w:r xmlns:w="http://schemas.openxmlformats.org/wordprocessingml/2006/main">
        <w:t xml:space="preserve">Не прелюбодействуй, Не убий, Не укради, Не пожелай, ??и любые другие заповеди суммируются в этом слове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Возлюби ближнего твоего, как самого себя. Любовь не делает ближнему зла; поэтому любовь есть исполнение закона.</w:t>
      </w:r>
    </w:p>
    <w:p w14:paraId="5C29CAD0" w14:textId="77777777" w:rsidR="000F7377" w:rsidRDefault="000F7377"/>
    <w:p w14:paraId="4A566AFF" w14:textId="77777777" w:rsidR="000F7377" w:rsidRDefault="000F7377">
      <w:r xmlns:w="http://schemas.openxmlformats.org/wordprocessingml/2006/main">
        <w:t xml:space="preserve">2 Иоанна 1:6 И это любовь, когда мы поступаем по заповедям Его. Вот заповедь, чтобы вы, как вы слышали от начала, поступали в ней.</w:t>
      </w:r>
    </w:p>
    <w:p w14:paraId="7053A5E1" w14:textId="77777777" w:rsidR="000F7377" w:rsidRDefault="000F7377"/>
    <w:p w14:paraId="540FA27F" w14:textId="77777777" w:rsidR="000F7377" w:rsidRDefault="000F7377">
      <w:r xmlns:w="http://schemas.openxmlformats.org/wordprocessingml/2006/main">
        <w:t xml:space="preserve">Любовь проявляется в следовании заповедям Господа, которые были услышаны с самого начала.</w:t>
      </w:r>
    </w:p>
    <w:p w14:paraId="76D9C26B" w14:textId="77777777" w:rsidR="000F7377" w:rsidRDefault="000F7377"/>
    <w:p w14:paraId="1B046C5F" w14:textId="77777777" w:rsidR="000F7377" w:rsidRDefault="000F7377">
      <w:r xmlns:w="http://schemas.openxmlformats.org/wordprocessingml/2006/main">
        <w:t xml:space="preserve">1. Жизнь в любви: хождение в послушании заповедям Божьим</w:t>
      </w:r>
    </w:p>
    <w:p w14:paraId="13BE48C3" w14:textId="77777777" w:rsidR="000F7377" w:rsidRDefault="000F7377"/>
    <w:p w14:paraId="05FA28ED" w14:textId="77777777" w:rsidR="000F7377" w:rsidRDefault="000F7377">
      <w:r xmlns:w="http://schemas.openxmlformats.org/wordprocessingml/2006/main">
        <w:t xml:space="preserve">2. Жизнь в любви: идти в ногу с указаниями Бога</w:t>
      </w:r>
    </w:p>
    <w:p w14:paraId="6900B588" w14:textId="77777777" w:rsidR="000F7377" w:rsidRDefault="000F7377"/>
    <w:p w14:paraId="5B410D67" w14:textId="77777777" w:rsidR="000F7377" w:rsidRDefault="000F7377">
      <w:r xmlns:w="http://schemas.openxmlformats.org/wordprocessingml/2006/main">
        <w:t xml:space="preserve">1. 1 Иоанна 5:3 – Ибо в том любовь Божия, чтобы мы соблюдали заповеди Его, и заповеди Его не тяжки.</w:t>
      </w:r>
    </w:p>
    <w:p w14:paraId="69AC10F1" w14:textId="77777777" w:rsidR="000F7377" w:rsidRDefault="000F7377"/>
    <w:p w14:paraId="0912D64E" w14:textId="77777777" w:rsidR="000F7377" w:rsidRDefault="000F7377">
      <w:r xmlns:w="http://schemas.openxmlformats.org/wordprocessingml/2006/main">
        <w:t xml:space="preserve">2. Римлянам 6:17 – Но благодарение Богу, что вы были рабами греха, но от сердца повиновались тому образу учения, которое было вам предано.</w:t>
      </w:r>
    </w:p>
    <w:p w14:paraId="32B41F44" w14:textId="77777777" w:rsidR="000F7377" w:rsidRDefault="000F7377"/>
    <w:p w14:paraId="43203EA2" w14:textId="77777777" w:rsidR="000F7377" w:rsidRDefault="000F7377">
      <w:r xmlns:w="http://schemas.openxmlformats.org/wordprocessingml/2006/main">
        <w:t xml:space="preserve">2 Иоанна 1:7 Ибо много обманщиков вошли в мир, которые не исповедуют, что Иисус Христос пришёл во плоти. Это обманщик и антихрист.</w:t>
      </w:r>
    </w:p>
    <w:p w14:paraId="470F98E7" w14:textId="77777777" w:rsidR="000F7377" w:rsidRDefault="000F7377"/>
    <w:p w14:paraId="3C69BDC5" w14:textId="77777777" w:rsidR="000F7377" w:rsidRDefault="000F7377">
      <w:r xmlns:w="http://schemas.openxmlformats.org/wordprocessingml/2006/main">
        <w:t xml:space="preserve">В мир пришло много людей, которые отрицают истину о том, что Иисус Христос пришёл во плоти, и являются обманщиками и антихристами.</w:t>
      </w:r>
    </w:p>
    <w:p w14:paraId="3FA1FEF7" w14:textId="77777777" w:rsidR="000F7377" w:rsidRDefault="000F7377"/>
    <w:p w14:paraId="44BF1FC0" w14:textId="77777777" w:rsidR="000F7377" w:rsidRDefault="000F7377">
      <w:r xmlns:w="http://schemas.openxmlformats.org/wordprocessingml/2006/main">
        <w:t xml:space="preserve">1. Отстаивание истины: необходимость исповедовать Иисуса Христа, пришедшего во плоти</w:t>
      </w:r>
    </w:p>
    <w:p w14:paraId="7331D04E" w14:textId="77777777" w:rsidR="000F7377" w:rsidRDefault="000F7377"/>
    <w:p w14:paraId="59112C15" w14:textId="77777777" w:rsidR="000F7377" w:rsidRDefault="000F7377">
      <w:r xmlns:w="http://schemas.openxmlformats.org/wordprocessingml/2006/main">
        <w:t xml:space="preserve">2. Лжепророки и обманщики: как распознать антихриста</w:t>
      </w:r>
    </w:p>
    <w:p w14:paraId="02D50344" w14:textId="77777777" w:rsidR="000F7377" w:rsidRDefault="000F7377"/>
    <w:p w14:paraId="40EAEED1" w14:textId="77777777" w:rsidR="000F7377" w:rsidRDefault="000F7377">
      <w:r xmlns:w="http://schemas.openxmlformats.org/wordprocessingml/2006/main">
        <w:t xml:space="preserve">1. 1 Иоанна 4:1-3 - Возлюбленные! не всякому духу верьте, но испытывайте духов, от Бога ли они, ибо много лжепророков вышло в мир.</w:t>
      </w:r>
    </w:p>
    <w:p w14:paraId="0FD89ABA" w14:textId="77777777" w:rsidR="000F7377" w:rsidRDefault="000F7377"/>
    <w:p w14:paraId="03B4910A" w14:textId="77777777" w:rsidR="000F7377" w:rsidRDefault="000F7377">
      <w:r xmlns:w="http://schemas.openxmlformats.org/wordprocessingml/2006/main">
        <w:t xml:space="preserve">2. Филиппийцам 2:5-8 – Имейте между собой такой разум, который ваш во Христе Иисусе, Который, хотя и был в образе Божием, не считал равенство с Богом чем-то, за что нужно ухватиться, но опустошил себя, приняв образ слуги, родившись по подобию человека.</w:t>
      </w:r>
    </w:p>
    <w:p w14:paraId="412CDA57" w14:textId="77777777" w:rsidR="000F7377" w:rsidRDefault="000F7377"/>
    <w:p w14:paraId="70C10DCD" w14:textId="77777777" w:rsidR="000F7377" w:rsidRDefault="000F7377">
      <w:r xmlns:w="http://schemas.openxmlformats.org/wordprocessingml/2006/main">
        <w:t xml:space="preserve">2 Иоанна 1:8 Смотрите сами, чтобы нам не потерять того, что мы сделали, но чтобы получить полную награду.</w:t>
      </w:r>
    </w:p>
    <w:p w14:paraId="393B5547" w14:textId="77777777" w:rsidR="000F7377" w:rsidRDefault="000F7377"/>
    <w:p w14:paraId="34435C89" w14:textId="77777777" w:rsidR="000F7377" w:rsidRDefault="000F7377">
      <w:r xmlns:w="http://schemas.openxmlformats.org/wordprocessingml/2006/main">
        <w:t xml:space="preserve">Джон призывает своих читателей следить за тем, чтобы они не потеряли награды, ради которых трудились.</w:t>
      </w:r>
    </w:p>
    <w:p w14:paraId="1741C226" w14:textId="77777777" w:rsidR="000F7377" w:rsidRDefault="000F7377"/>
    <w:p w14:paraId="50C1DF21" w14:textId="77777777" w:rsidR="000F7377" w:rsidRDefault="000F7377">
      <w:r xmlns:w="http://schemas.openxmlformats.org/wordprocessingml/2006/main">
        <w:t xml:space="preserve">1. Культивирование наших вознаграждений: важность заботы о себе и усердия</w:t>
      </w:r>
    </w:p>
    <w:p w14:paraId="3899DF16" w14:textId="77777777" w:rsidR="000F7377" w:rsidRDefault="000F7377"/>
    <w:p w14:paraId="021030A1" w14:textId="77777777" w:rsidR="000F7377" w:rsidRDefault="000F7377">
      <w:r xmlns:w="http://schemas.openxmlformats.org/wordprocessingml/2006/main">
        <w:t xml:space="preserve">2. Пожинаем то, что сеем: плоды нашей тяжелой работы</w:t>
      </w:r>
    </w:p>
    <w:p w14:paraId="4226379A" w14:textId="77777777" w:rsidR="000F7377" w:rsidRDefault="000F7377"/>
    <w:p w14:paraId="4F2FE1BE" w14:textId="77777777" w:rsidR="000F7377" w:rsidRDefault="000F7377">
      <w:r xmlns:w="http://schemas.openxmlformats.org/wordprocessingml/2006/main">
        <w:t xml:space="preserve">1. Галатам 6:7-8: Не обманывайтесь: Бог поругаем не бывает, ибо что посеет, то и пожнет. Ибо сеющий в свою плоть от плоти пожнёт тление, а сеющий в дух от духа пожнёт жизнь вечную.</w:t>
      </w:r>
    </w:p>
    <w:p w14:paraId="7AF41BD9" w14:textId="77777777" w:rsidR="000F7377" w:rsidRDefault="000F7377"/>
    <w:p w14:paraId="01DD4E45" w14:textId="77777777" w:rsidR="000F7377" w:rsidRDefault="000F7377">
      <w:r xmlns:w="http://schemas.openxmlformats.org/wordprocessingml/2006/main">
        <w:t xml:space="preserve">2. Притчи 11:24-25: Кто дает щедро, тот становится еще богаче; другой удерживает то, что должен дать, и страдает только от нужды. Кто приносит благословение, тот обогатится, и тот, кто поливает, сам будет напоен.</w:t>
      </w:r>
    </w:p>
    <w:p w14:paraId="2210590D" w14:textId="77777777" w:rsidR="000F7377" w:rsidRDefault="000F7377"/>
    <w:p w14:paraId="6835131A" w14:textId="77777777" w:rsidR="000F7377" w:rsidRDefault="000F7377">
      <w:r xmlns:w="http://schemas.openxmlformats.org/wordprocessingml/2006/main">
        <w:t xml:space="preserve">2 Иоанна 1:9 Кто преступает и не пребывает в учении Христовом, тот не имеет Бога. Пребывающий в учении Христовом имеет и Отца и Сына.</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Пребывающие в учении Христовом имеют и Отца и Сына, а те, кто преступают и не пребывают в учении Христовом, не имеют Бога.</w:t>
      </w:r>
    </w:p>
    <w:p w14:paraId="0D07E8B7" w14:textId="77777777" w:rsidR="000F7377" w:rsidRDefault="000F7377"/>
    <w:p w14:paraId="0377754C" w14:textId="77777777" w:rsidR="000F7377" w:rsidRDefault="000F7377">
      <w:r xmlns:w="http://schemas.openxmlformats.org/wordprocessingml/2006/main">
        <w:t xml:space="preserve">1. Наслаждаться учением Христа</w:t>
      </w:r>
    </w:p>
    <w:p w14:paraId="18DB9CA9" w14:textId="77777777" w:rsidR="000F7377" w:rsidRDefault="000F7377"/>
    <w:p w14:paraId="3C15ADC7" w14:textId="77777777" w:rsidR="000F7377" w:rsidRDefault="000F7377">
      <w:r xmlns:w="http://schemas.openxmlformats.org/wordprocessingml/2006/main">
        <w:t xml:space="preserve">2. Пребывание в учении Христа</w:t>
      </w:r>
    </w:p>
    <w:p w14:paraId="26B86F7B" w14:textId="77777777" w:rsidR="000F7377" w:rsidRDefault="000F7377"/>
    <w:p w14:paraId="0C998067" w14:textId="77777777" w:rsidR="000F7377" w:rsidRDefault="000F7377">
      <w:r xmlns:w="http://schemas.openxmlformats.org/wordprocessingml/2006/main">
        <w:t xml:space="preserve">1. Псалом 1:2 – «Но в законе Господнем он радуется, и о законе Его размышляет день и ночь».</w:t>
      </w:r>
    </w:p>
    <w:p w14:paraId="77DFA42A" w14:textId="77777777" w:rsidR="000F7377" w:rsidRDefault="000F7377"/>
    <w:p w14:paraId="59A9DAAA" w14:textId="77777777" w:rsidR="000F7377" w:rsidRDefault="000F7377">
      <w:r xmlns:w="http://schemas.openxmlformats.org/wordprocessingml/2006/main">
        <w:t xml:space="preserve">2. 2 Тимофею 3:16 – «Все Писание богодухновенно и полезно для научения, для обличения, для исправления и для наставления в праведности».</w:t>
      </w:r>
    </w:p>
    <w:p w14:paraId="64368BE4" w14:textId="77777777" w:rsidR="000F7377" w:rsidRDefault="000F7377"/>
    <w:p w14:paraId="1BA18565" w14:textId="77777777" w:rsidR="000F7377" w:rsidRDefault="000F7377">
      <w:r xmlns:w="http://schemas.openxmlformats.org/wordprocessingml/2006/main">
        <w:t xml:space="preserve">2 Иоанна 1:10 Если же кто-нибудь придет к вам и не принесет сего учения, то не принимайте его в дом свой и не повелевайте ему от Бога:</w:t>
      </w:r>
    </w:p>
    <w:p w14:paraId="1E8725D2" w14:textId="77777777" w:rsidR="000F7377" w:rsidRDefault="000F7377"/>
    <w:p w14:paraId="41C2B09F" w14:textId="77777777" w:rsidR="000F7377" w:rsidRDefault="000F7377">
      <w:r xmlns:w="http://schemas.openxmlformats.org/wordprocessingml/2006/main">
        <w:t xml:space="preserve">Верующие призваны не принимать и не желать добра никому, кто не несет истинного учения Христа.</w:t>
      </w:r>
    </w:p>
    <w:p w14:paraId="64FE9A9A" w14:textId="77777777" w:rsidR="000F7377" w:rsidRDefault="000F7377"/>
    <w:p w14:paraId="167DF3CB" w14:textId="77777777" w:rsidR="000F7377" w:rsidRDefault="000F7377">
      <w:r xmlns:w="http://schemas.openxmlformats.org/wordprocessingml/2006/main">
        <w:t xml:space="preserve">1. Следование истинному учению Христа: почему мы должны отвергать лжеучения</w:t>
      </w:r>
    </w:p>
    <w:p w14:paraId="78FE7129" w14:textId="77777777" w:rsidR="000F7377" w:rsidRDefault="000F7377"/>
    <w:p w14:paraId="5448177F" w14:textId="77777777" w:rsidR="000F7377" w:rsidRDefault="000F7377">
      <w:r xmlns:w="http://schemas.openxmlformats.org/wordprocessingml/2006/main">
        <w:t xml:space="preserve">2. Желать добра в Господе: как важно знать истину</w:t>
      </w:r>
    </w:p>
    <w:p w14:paraId="6CBA48AA" w14:textId="77777777" w:rsidR="000F7377" w:rsidRDefault="000F7377"/>
    <w:p w14:paraId="41828051" w14:textId="77777777" w:rsidR="000F7377" w:rsidRDefault="000F7377">
      <w:r xmlns:w="http://schemas.openxmlformats.org/wordprocessingml/2006/main">
        <w:t xml:space="preserve">1. Иоанна 16:13 – «Когда придет Дух истины, Он наставит вас на всю истину, ибо не будет говорить от себя, но, что услышит, будет говорить, и возвестит вам то, что которые должны прийти».</w:t>
      </w:r>
    </w:p>
    <w:p w14:paraId="46818642" w14:textId="77777777" w:rsidR="000F7377" w:rsidRDefault="000F7377"/>
    <w:p w14:paraId="72085BDA" w14:textId="77777777" w:rsidR="000F7377" w:rsidRDefault="000F7377">
      <w:r xmlns:w="http://schemas.openxmlformats.org/wordprocessingml/2006/main">
        <w:t xml:space="preserve">2. Титу 1:9 – «Он должен твердо держаться верного слова, как ему преподано, чтобы иметь возможность наставлять в здравом учении, а также обличать тех, кто ему противоречит».</w:t>
      </w:r>
    </w:p>
    <w:p w14:paraId="45B8BE25" w14:textId="77777777" w:rsidR="000F7377" w:rsidRDefault="000F7377"/>
    <w:p w14:paraId="5B636655" w14:textId="77777777" w:rsidR="000F7377" w:rsidRDefault="000F7377">
      <w:r xmlns:w="http://schemas.openxmlformats.org/wordprocessingml/2006/main">
        <w:t xml:space="preserve">2 Иоанна 1:11 Ибо тот, кто желает ему от Бога помощи, является соучастником злых дел его.</w:t>
      </w:r>
    </w:p>
    <w:p w14:paraId="0F59C35E" w14:textId="77777777" w:rsidR="000F7377" w:rsidRDefault="000F7377"/>
    <w:p w14:paraId="01A8A3A0" w14:textId="77777777" w:rsidR="000F7377" w:rsidRDefault="000F7377">
      <w:r xmlns:w="http://schemas.openxmlformats.org/wordprocessingml/2006/main">
        <w:t xml:space="preserve">Верующие не должны поощрять единоверцев, совершающих злые дела.</w:t>
      </w:r>
    </w:p>
    <w:p w14:paraId="3D99E6A0" w14:textId="77777777" w:rsidR="000F7377" w:rsidRDefault="000F7377"/>
    <w:p w14:paraId="54315620" w14:textId="77777777" w:rsidR="000F7377" w:rsidRDefault="000F7377">
      <w:r xmlns:w="http://schemas.openxmlformats.org/wordprocessingml/2006/main">
        <w:t xml:space="preserve">1. Опасность участия в злых делах</w:t>
      </w:r>
    </w:p>
    <w:p w14:paraId="03C1F24E" w14:textId="77777777" w:rsidR="000F7377" w:rsidRDefault="000F7377"/>
    <w:p w14:paraId="4279444C" w14:textId="77777777" w:rsidR="000F7377" w:rsidRDefault="000F7377">
      <w:r xmlns:w="http://schemas.openxmlformats.org/wordprocessingml/2006/main">
        <w:t xml:space="preserve">2. Сила сдерживания греха</w:t>
      </w:r>
    </w:p>
    <w:p w14:paraId="413DE6A9" w14:textId="77777777" w:rsidR="000F7377" w:rsidRDefault="000F7377"/>
    <w:p w14:paraId="7EC6AD12" w14:textId="77777777" w:rsidR="000F7377" w:rsidRDefault="000F7377">
      <w:r xmlns:w="http://schemas.openxmlformats.org/wordprocessingml/2006/main">
        <w:t xml:space="preserve">1. Римлянам 6:12-14 – Итак, не позволяйте греху царствовать в вашем смертном теле, чтобы вы подчинялись его злым желаниям. Не предлагайте какую-либо часть себя греху как орудию зла, но лучше предложите себя Богу как тех, кто был приведен из смерти в жизнь; и предложите ему каждую часть себя как инструмент праведности.</w:t>
      </w:r>
    </w:p>
    <w:p w14:paraId="26EA76EA" w14:textId="77777777" w:rsidR="000F7377" w:rsidRDefault="000F7377"/>
    <w:p w14:paraId="0BE0ADBA" w14:textId="77777777" w:rsidR="000F7377" w:rsidRDefault="000F7377">
      <w:r xmlns:w="http://schemas.openxmlformats.org/wordprocessingml/2006/main">
        <w:t xml:space="preserve">14. 2 Коринфянам 6:14-17 – Не вступайте в иго с неверующими. Ибо что общего между праведностью и злом? Или какое общение может иметь свет с тьмой? Какая гармония существует между Христом и Велиаром? Или что общего у верующего с неверующим? Какое согласие между храмом Божьим и идолами? Ибо мы храм живого Бога.</w:t>
      </w:r>
    </w:p>
    <w:p w14:paraId="45756D52" w14:textId="77777777" w:rsidR="000F7377" w:rsidRDefault="000F7377"/>
    <w:p w14:paraId="44EFB7D5" w14:textId="77777777" w:rsidR="000F7377" w:rsidRDefault="000F7377">
      <w:r xmlns:w="http://schemas.openxmlformats.org/wordprocessingml/2006/main">
        <w:t xml:space="preserve">2 Иоанна 1:12 Имея о многом написать вам, я не хотел бы писать на бумаге и чернилах, но надеюсь прийти к вам и поговорить лицом к лицу, чтобы радость наша была совершенна.</w:t>
      </w:r>
    </w:p>
    <w:p w14:paraId="3B6C4670" w14:textId="77777777" w:rsidR="000F7377" w:rsidRDefault="000F7377"/>
    <w:p w14:paraId="43D70B48" w14:textId="77777777" w:rsidR="000F7377" w:rsidRDefault="000F7377">
      <w:r xmlns:w="http://schemas.openxmlformats.org/wordprocessingml/2006/main">
        <w:t xml:space="preserve">Джон выражает желание прийти и поговорить с сообществом напрямую, чтобы их радость была полной.</w:t>
      </w:r>
    </w:p>
    <w:p w14:paraId="2BD8A5C5" w14:textId="77777777" w:rsidR="000F7377" w:rsidRDefault="000F7377"/>
    <w:p w14:paraId="315C3D86" w14:textId="77777777" w:rsidR="000F7377" w:rsidRDefault="000F7377">
      <w:r xmlns:w="http://schemas.openxmlformats.org/wordprocessingml/2006/main">
        <w:t xml:space="preserve">1. Радость настоящего общения</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Благословение личных отношений</w:t>
      </w:r>
    </w:p>
    <w:p w14:paraId="52651A89" w14:textId="77777777" w:rsidR="000F7377" w:rsidRDefault="000F7377"/>
    <w:p w14:paraId="0BB7CA9F" w14:textId="77777777" w:rsidR="000F7377" w:rsidRDefault="000F7377">
      <w:r xmlns:w="http://schemas.openxmlformats.org/wordprocessingml/2006/main">
        <w:t xml:space="preserve">1. Филиппийцам 2:2 – Дополните радость мою, будучи единомышленниками, имея одну и ту же любовь, будучи в полном согласии и единомыслии.</w:t>
      </w:r>
    </w:p>
    <w:p w14:paraId="24E4E8DD" w14:textId="77777777" w:rsidR="000F7377" w:rsidRDefault="000F7377"/>
    <w:p w14:paraId="7CC63B7A" w14:textId="77777777" w:rsidR="000F7377" w:rsidRDefault="000F7377">
      <w:r xmlns:w="http://schemas.openxmlformats.org/wordprocessingml/2006/main">
        <w:t xml:space="preserve">2. Римлянам 15:13 – Бог надежды да наполнит вас всякой радостью и миром в вере, чтобы силою Святого Духа вы изобиловали надеждой.</w:t>
      </w:r>
    </w:p>
    <w:p w14:paraId="5BE4A550" w14:textId="77777777" w:rsidR="000F7377" w:rsidRDefault="000F7377"/>
    <w:p w14:paraId="6DA6E0C6" w14:textId="77777777" w:rsidR="000F7377" w:rsidRDefault="000F7377">
      <w:r xmlns:w="http://schemas.openxmlformats.org/wordprocessingml/2006/main">
        <w:t xml:space="preserve">2 Иоанна 1:13 Приветствуют Тебя дети избранной сестры твоей. Аминь.</w:t>
      </w:r>
    </w:p>
    <w:p w14:paraId="360A0FA8" w14:textId="77777777" w:rsidR="000F7377" w:rsidRDefault="000F7377"/>
    <w:p w14:paraId="3B076018" w14:textId="77777777" w:rsidR="000F7377" w:rsidRDefault="000F7377">
      <w:r xmlns:w="http://schemas.openxmlformats.org/wordprocessingml/2006/main">
        <w:t xml:space="preserve">Этот отрывок представляет собой приветствие Иоанна своей избранной сестре и ее детям.</w:t>
      </w:r>
    </w:p>
    <w:p w14:paraId="24FE5E2C" w14:textId="77777777" w:rsidR="000F7377" w:rsidRDefault="000F7377"/>
    <w:p w14:paraId="4D6F9593" w14:textId="77777777" w:rsidR="000F7377" w:rsidRDefault="000F7377">
      <w:r xmlns:w="http://schemas.openxmlformats.org/wordprocessingml/2006/main">
        <w:t xml:space="preserve">1. Любовь и благодарность: сила простого приветствия</w:t>
      </w:r>
    </w:p>
    <w:p w14:paraId="4CCA0F34" w14:textId="77777777" w:rsidR="000F7377" w:rsidRDefault="000F7377"/>
    <w:p w14:paraId="7EB61FD2" w14:textId="77777777" w:rsidR="000F7377" w:rsidRDefault="000F7377">
      <w:r xmlns:w="http://schemas.openxmlformats.org/wordprocessingml/2006/main">
        <w:t xml:space="preserve">2. Верность и связь: дорожим любимыми отношениями</w:t>
      </w:r>
    </w:p>
    <w:p w14:paraId="2BEFA4A4" w14:textId="77777777" w:rsidR="000F7377" w:rsidRDefault="000F7377"/>
    <w:p w14:paraId="238BEA0B" w14:textId="77777777" w:rsidR="000F7377" w:rsidRDefault="000F7377">
      <w:r xmlns:w="http://schemas.openxmlformats.org/wordprocessingml/2006/main">
        <w:t xml:space="preserve">1. Римлянам 12:10 – ? </w:t>
      </w:r>
      <w:r xmlns:w="http://schemas.openxmlformats.org/wordprocessingml/2006/main">
        <w:rPr>
          <w:rFonts w:ascii="맑은 고딕 Semilight" w:hAnsi="맑은 고딕 Semilight"/>
        </w:rPr>
        <w:t xml:space="preserve">쏬 </w:t>
      </w:r>
      <w:r xmlns:w="http://schemas.openxmlformats.org/wordprocessingml/2006/main">
        <w:t xml:space="preserve">любите друг друга с братской любовью. Превзойти друг друга в проявлении чести.??</w:t>
      </w:r>
    </w:p>
    <w:p w14:paraId="499E5FE4" w14:textId="77777777" w:rsidR="000F7377" w:rsidRDefault="000F7377"/>
    <w:p w14:paraId="5BD19AFF" w14:textId="77777777" w:rsidR="000F7377" w:rsidRDefault="000F7377">
      <w:r xmlns:w="http://schemas.openxmlformats.org/wordprocessingml/2006/main">
        <w:t xml:space="preserve">2. 1 Фессалоникийцам 5:11 – ? </w:t>
      </w:r>
      <w:r xmlns:w="http://schemas.openxmlformats.org/wordprocessingml/2006/main">
        <w:rPr>
          <w:rFonts w:ascii="맑은 고딕 Semilight" w:hAnsi="맑은 고딕 Semilight"/>
        </w:rPr>
        <w:t xml:space="preserve">Поэтому </w:t>
      </w:r>
      <w:r xmlns:w="http://schemas.openxmlformats.org/wordprocessingml/2006/main">
        <w:t xml:space="preserve">ободряйте друг друга и укрепляйте друг друга, как и вы делаете.??</w:t>
      </w:r>
    </w:p>
    <w:p w14:paraId="13341B6E" w14:textId="77777777" w:rsidR="000F7377" w:rsidRDefault="000F7377"/>
    <w:p w14:paraId="67A84702" w14:textId="77777777" w:rsidR="000F7377" w:rsidRDefault="000F7377">
      <w:r xmlns:w="http://schemas.openxmlformats.org/wordprocessingml/2006/main">
        <w:t xml:space="preserve">3 Иоанна 1 — короткое письмо, написанное апостолом Иоанном. В этой главе основное внимание уделяется таким темам, как гостеприимство, поддержка единоверцев и контраст между добрыми и злыми примерами.</w:t>
      </w:r>
    </w:p>
    <w:p w14:paraId="3DB90532" w14:textId="77777777" w:rsidR="000F7377" w:rsidRDefault="000F7377"/>
    <w:p w14:paraId="7E093776" w14:textId="77777777" w:rsidR="000F7377" w:rsidRDefault="000F7377">
      <w:r xmlns:w="http://schemas.openxmlformats.org/wordprocessingml/2006/main">
        <w:t xml:space="preserve">1-й абзац: Глава начинается с того, что автор обращается к Гаию, выражая свою радость, услышав, что Гаий ходит в истине и проявляет любовь к соверующим (3 Иоанна 1:1-4). Автор хвалит Гая за его гостеприимство по отношению к странствующим братьям, распространяющим Евангелие (3 </w:t>
      </w:r>
      <w:r xmlns:w="http://schemas.openxmlformats.org/wordprocessingml/2006/main">
        <w:lastRenderedPageBreak xmlns:w="http://schemas.openxmlformats.org/wordprocessingml/2006/main"/>
      </w:r>
      <w:r xmlns:w="http://schemas.openxmlformats.org/wordprocessingml/2006/main">
        <w:t xml:space="preserve">Иоанна 1:5-6). Он призывает Гая продолжать поддерживать этих работников ради имени Христа, поскольку они вышли ради Него и им нужна помощь в их пути (3 Иоанна 1:7-8).</w:t>
      </w:r>
    </w:p>
    <w:p w14:paraId="42A1A413" w14:textId="77777777" w:rsidR="000F7377" w:rsidRDefault="000F7377"/>
    <w:p w14:paraId="4E2050A2" w14:textId="77777777" w:rsidR="000F7377" w:rsidRDefault="000F7377">
      <w:r xmlns:w="http://schemas.openxmlformats.org/wordprocessingml/2006/main">
        <w:t xml:space="preserve">2-й абзац: В стихах 9-10 упоминается Диотреф — отрицательный пример. Автор критикует Диотрефа за его гордое поведение и отказ признать власть апостольских лидеров. Он предупреждает, что, придя, привлечет внимание к действиям Диотрефа (3 Иоанна 1:9-10). С другой стороны, автор восхваляет Деметрия как хороший пример, получивший доброе свидетельство от всех и от самой истины (3 Иоанна 1:11-12).</w:t>
      </w:r>
    </w:p>
    <w:p w14:paraId="48C227A0" w14:textId="77777777" w:rsidR="000F7377" w:rsidRDefault="000F7377"/>
    <w:p w14:paraId="5B76F79F" w14:textId="77777777" w:rsidR="000F7377" w:rsidRDefault="000F7377">
      <w:r xmlns:w="http://schemas.openxmlformats.org/wordprocessingml/2006/main">
        <w:t xml:space="preserve">3-й абзац: Начиная со стиха 13 и далее до конца главы, автор завершает свое письмо выражением желания встретиться с Гаем лицом к лицу. Он передает привет от друзей, известных и ему, и Гаю (3 Иоанна 1:13-14). Автор выражает надежду, что с Гаием будет мир, и передает привет от имени друзей индивидуально (3 Иоанна 1:15).</w:t>
      </w:r>
    </w:p>
    <w:p w14:paraId="7E066813" w14:textId="77777777" w:rsidR="000F7377" w:rsidRDefault="000F7377"/>
    <w:p w14:paraId="56D38E85" w14:textId="77777777" w:rsidR="000F7377" w:rsidRDefault="000F7377">
      <w:r xmlns:w="http://schemas.openxmlformats.org/wordprocessingml/2006/main">
        <w:t xml:space="preserve">Таким образом, первая глава Третьего послания апостола Иоанна хвалит Гая за его гостеприимство по отношению к странствующим братьям, распространяющим Евангелие. Он призывает к дальнейшей поддержке этих работников во имя Христа. В главе также освещается отрицательный пример Диотрефа, который отказывается признать власть, и противопоставляется ему положительный пример Деметрия, получившего хорошее свидетельство. Автор выражает желание личного посещения и в заключение передает приветствия от общих друзей и выражает надежду на мир.</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Иоанна 1:1 Старец возлюбленному Гаию, которого Я люблю в истине.</w:t>
      </w:r>
    </w:p>
    <w:p w14:paraId="79485F6E" w14:textId="77777777" w:rsidR="000F7377" w:rsidRDefault="000F7377"/>
    <w:p w14:paraId="6881F592" w14:textId="77777777" w:rsidR="000F7377" w:rsidRDefault="000F7377">
      <w:r xmlns:w="http://schemas.openxmlformats.org/wordprocessingml/2006/main">
        <w:t xml:space="preserve">Иоанн, старейшина, пишет ободряющее письмо Гаию, которого он любит в истине.</w:t>
      </w:r>
    </w:p>
    <w:p w14:paraId="5CB6D08F" w14:textId="77777777" w:rsidR="000F7377" w:rsidRDefault="000F7377"/>
    <w:p w14:paraId="6C6BD4B7" w14:textId="77777777" w:rsidR="000F7377" w:rsidRDefault="000F7377">
      <w:r xmlns:w="http://schemas.openxmlformats.org/wordprocessingml/2006/main">
        <w:t xml:space="preserve">1. Ценность истины и настоящей любви</w:t>
      </w:r>
    </w:p>
    <w:p w14:paraId="7FCC575A" w14:textId="77777777" w:rsidR="000F7377" w:rsidRDefault="000F7377"/>
    <w:p w14:paraId="5D402708" w14:textId="77777777" w:rsidR="000F7377" w:rsidRDefault="000F7377">
      <w:r xmlns:w="http://schemas.openxmlformats.org/wordprocessingml/2006/main">
        <w:t xml:space="preserve">2. Сила ободряющих и воодушевляющих слов</w:t>
      </w:r>
    </w:p>
    <w:p w14:paraId="01264A2F" w14:textId="77777777" w:rsidR="000F7377" w:rsidRDefault="000F7377"/>
    <w:p w14:paraId="34F88C3F" w14:textId="77777777" w:rsidR="000F7377" w:rsidRDefault="000F7377">
      <w:r xmlns:w="http://schemas.openxmlformats.org/wordprocessingml/2006/main">
        <w:t xml:space="preserve">1. Римлянам 12:9-10 – Любовь да будет без лицемерия. Ненавижу то, что является злом; цепляйтесь за то, что хорошо. Будьте братолюбивы друг к другу ласковы, с честью оказывая друг другу.</w:t>
      </w:r>
    </w:p>
    <w:p w14:paraId="3E2915F2" w14:textId="77777777" w:rsidR="000F7377" w:rsidRDefault="000F7377"/>
    <w:p w14:paraId="493BA7B6" w14:textId="77777777" w:rsidR="000F7377" w:rsidRDefault="000F7377">
      <w:r xmlns:w="http://schemas.openxmlformats.org/wordprocessingml/2006/main">
        <w:t xml:space="preserve">2. 1 Фессалоникийцам 5:11 – Итак утешайте друг друга и назидайте друг друга, как и вы делаете.</w:t>
      </w:r>
    </w:p>
    <w:p w14:paraId="109DDB85" w14:textId="77777777" w:rsidR="000F7377" w:rsidRDefault="000F7377"/>
    <w:p w14:paraId="12FB2E19" w14:textId="77777777" w:rsidR="000F7377" w:rsidRDefault="000F7377">
      <w:r xmlns:w="http://schemas.openxmlformats.org/wordprocessingml/2006/main">
        <w:t xml:space="preserve">3 Иоанна 1:2 Возлюбленный! Больше всего желаю тебе преуспевать и быть здоровым, как преуспевает душа твоя.</w:t>
      </w:r>
    </w:p>
    <w:p w14:paraId="49243213" w14:textId="77777777" w:rsidR="000F7377" w:rsidRDefault="000F7377"/>
    <w:p w14:paraId="0CA1D733" w14:textId="77777777" w:rsidR="000F7377" w:rsidRDefault="000F7377">
      <w:r xmlns:w="http://schemas.openxmlformats.org/wordprocessingml/2006/main">
        <w:t xml:space="preserve">Иоанн призывает Гая стремиться к процветанию и здоровью, поскольку он стремится к духовному росту.</w:t>
      </w:r>
    </w:p>
    <w:p w14:paraId="37C98044" w14:textId="77777777" w:rsidR="000F7377" w:rsidRDefault="000F7377"/>
    <w:p w14:paraId="484A8825" w14:textId="77777777" w:rsidR="000F7377" w:rsidRDefault="000F7377">
      <w:r xmlns:w="http://schemas.openxmlformats.org/wordprocessingml/2006/main">
        <w:t xml:space="preserve">1: Стремление к процветанию в жизни</w:t>
      </w:r>
    </w:p>
    <w:p w14:paraId="6E55CC4E" w14:textId="77777777" w:rsidR="000F7377" w:rsidRDefault="000F7377"/>
    <w:p w14:paraId="6C8BB682" w14:textId="77777777" w:rsidR="000F7377" w:rsidRDefault="000F7377">
      <w:r xmlns:w="http://schemas.openxmlformats.org/wordprocessingml/2006/main">
        <w:t xml:space="preserve">Глава 2: Духовный рост и здоровье</w:t>
      </w:r>
    </w:p>
    <w:p w14:paraId="46E581E7" w14:textId="77777777" w:rsidR="000F7377" w:rsidRDefault="000F7377"/>
    <w:p w14:paraId="6DB54B50" w14:textId="77777777" w:rsidR="000F7377" w:rsidRDefault="000F7377">
      <w:r xmlns:w="http://schemas.openxmlformats.org/wordprocessingml/2006/main">
        <w:t xml:space="preserve">1: Филиппийцам 4:12-13 – Я знаю, что значит быть в нужде, и знаю, что значит иметь изобилие. Я познал секрет того, как быть довольным в любой ситуации, будь то сытый или голодный, живущий ли в изобилии или в нужде.</w:t>
      </w:r>
    </w:p>
    <w:p w14:paraId="5F173871" w14:textId="77777777" w:rsidR="000F7377" w:rsidRDefault="000F7377"/>
    <w:p w14:paraId="18DD34F9" w14:textId="77777777" w:rsidR="000F7377" w:rsidRDefault="000F7377">
      <w:r xmlns:w="http://schemas.openxmlformats.org/wordprocessingml/2006/main">
        <w:t xml:space="preserve">2: Матфея 6:33 - Но ищите прежде Царства Его и правды Его, и все это будет дано вам.</w:t>
      </w:r>
    </w:p>
    <w:p w14:paraId="7945F9D6" w14:textId="77777777" w:rsidR="000F7377" w:rsidRDefault="000F7377"/>
    <w:p w14:paraId="0C8E8E97" w14:textId="77777777" w:rsidR="000F7377" w:rsidRDefault="000F7377">
      <w:r xmlns:w="http://schemas.openxmlformats.org/wordprocessingml/2006/main">
        <w:t xml:space="preserve">3 Иоанна 1:3 Ибо я весьма обрадовался, когда братья пришли и засвидетельствовали об истине, которая в тебе, как ты ходишь в истине.</w:t>
      </w:r>
    </w:p>
    <w:p w14:paraId="5400F678" w14:textId="77777777" w:rsidR="000F7377" w:rsidRDefault="000F7377"/>
    <w:p w14:paraId="43FC3B9A" w14:textId="77777777" w:rsidR="000F7377" w:rsidRDefault="000F7377">
      <w:r xmlns:w="http://schemas.openxmlformats.org/wordprocessingml/2006/main">
        <w:t xml:space="preserve">Автор 3-го послания Иоанна исполнился радости, когда братья свидетельствовали об истине, которая была внутри человека, о котором они говорили.</w:t>
      </w:r>
    </w:p>
    <w:p w14:paraId="3E874CE6" w14:textId="77777777" w:rsidR="000F7377" w:rsidRDefault="000F7377"/>
    <w:p w14:paraId="679DF81B" w14:textId="77777777" w:rsidR="000F7377" w:rsidRDefault="000F7377">
      <w:r xmlns:w="http://schemas.openxmlformats.org/wordprocessingml/2006/main">
        <w:t xml:space="preserve">1. Радость жизни в истине. Как обрести истинную радость, живя по истине.</w:t>
      </w:r>
    </w:p>
    <w:p w14:paraId="32441ADF" w14:textId="77777777" w:rsidR="000F7377" w:rsidRDefault="000F7377"/>
    <w:p w14:paraId="79C7A889" w14:textId="77777777" w:rsidR="000F7377" w:rsidRDefault="000F7377">
      <w:r xmlns:w="http://schemas.openxmlformats.org/wordprocessingml/2006/main">
        <w:t xml:space="preserve">2. Сила свидетельства. Важность свидетельств и то, как они могут положительно повлиять на окружающих.</w:t>
      </w:r>
    </w:p>
    <w:p w14:paraId="7B999391" w14:textId="77777777" w:rsidR="000F7377" w:rsidRDefault="000F7377"/>
    <w:p w14:paraId="4DBF0EFF" w14:textId="77777777" w:rsidR="000F7377" w:rsidRDefault="000F7377">
      <w:r xmlns:w="http://schemas.openxmlformats.org/wordprocessingml/2006/main">
        <w:t xml:space="preserve">1. Колоссянам 3:17 – И все, что вы делаете словом или делом, все делайте во имя Господа Иисуса, благодаря через Него Бога и Отца.</w:t>
      </w:r>
    </w:p>
    <w:p w14:paraId="35AF2713" w14:textId="77777777" w:rsidR="000F7377" w:rsidRDefault="000F7377"/>
    <w:p w14:paraId="1B7AE6F6" w14:textId="77777777" w:rsidR="000F7377" w:rsidRDefault="000F7377">
      <w:r xmlns:w="http://schemas.openxmlformats.org/wordprocessingml/2006/main">
        <w:t xml:space="preserve">2. Римлянам 12:2 - И не сообразуйтесь с этим миром, но преобразуйтесь обновлением ума вашего, чтобы вам испытать, что такое добрая, угодная и совершенная воля Божия.</w:t>
      </w:r>
    </w:p>
    <w:p w14:paraId="54FB23CA" w14:textId="77777777" w:rsidR="000F7377" w:rsidRDefault="000F7377"/>
    <w:p w14:paraId="4198CD9B" w14:textId="77777777" w:rsidR="000F7377" w:rsidRDefault="000F7377">
      <w:r xmlns:w="http://schemas.openxmlformats.org/wordprocessingml/2006/main">
        <w:t xml:space="preserve">3 Иоанна 1:4 Нет для меня большей радости, как слышать, что дети мои ходят в истине.</w:t>
      </w:r>
    </w:p>
    <w:p w14:paraId="1E148941" w14:textId="77777777" w:rsidR="000F7377" w:rsidRDefault="000F7377"/>
    <w:p w14:paraId="14E24334" w14:textId="77777777" w:rsidR="000F7377" w:rsidRDefault="000F7377">
      <w:r xmlns:w="http://schemas.openxmlformats.org/wordprocessingml/2006/main">
        <w:t xml:space="preserve">Иоанн выражает глубокую радость, когда слышит, что его дети живут по истине.</w:t>
      </w:r>
    </w:p>
    <w:p w14:paraId="4738EB65" w14:textId="77777777" w:rsidR="000F7377" w:rsidRDefault="000F7377"/>
    <w:p w14:paraId="6DAB62CC" w14:textId="77777777" w:rsidR="000F7377" w:rsidRDefault="000F7377">
      <w:r xmlns:w="http://schemas.openxmlformats.org/wordprocessingml/2006/main">
        <w:t xml:space="preserve">1. Радость от осознания того, что наши дети ходят в истине</w:t>
      </w:r>
    </w:p>
    <w:p w14:paraId="62FA1588" w14:textId="77777777" w:rsidR="000F7377" w:rsidRDefault="000F7377"/>
    <w:p w14:paraId="2F18F220" w14:textId="77777777" w:rsidR="000F7377" w:rsidRDefault="000F7377">
      <w:r xmlns:w="http://schemas.openxmlformats.org/wordprocessingml/2006/main">
        <w:t xml:space="preserve">2. Воспитываем наших детей для славы Божьей</w:t>
      </w:r>
    </w:p>
    <w:p w14:paraId="6B0D88CB" w14:textId="77777777" w:rsidR="000F7377" w:rsidRDefault="000F7377"/>
    <w:p w14:paraId="0145C56B" w14:textId="77777777" w:rsidR="000F7377" w:rsidRDefault="000F7377">
      <w:r xmlns:w="http://schemas.openxmlformats.org/wordprocessingml/2006/main">
        <w:t xml:space="preserve">1. Притчи 22:6 - Наставляй ребенка на путь, по которому ему следует идти, и, когда он состарится, он не отступит от него.</w:t>
      </w:r>
    </w:p>
    <w:p w14:paraId="6CB33C1C" w14:textId="77777777" w:rsidR="000F7377" w:rsidRDefault="000F7377"/>
    <w:p w14:paraId="3315FEC0" w14:textId="77777777" w:rsidR="000F7377" w:rsidRDefault="000F7377">
      <w:r xmlns:w="http://schemas.openxmlformats.org/wordprocessingml/2006/main">
        <w:t xml:space="preserve">2. Ефесянам 6:4 – Отцы, не раздражайте детей ваших, но воспитывайте их в учении и наставлении Господнем.</w:t>
      </w:r>
    </w:p>
    <w:p w14:paraId="6DDAE570" w14:textId="77777777" w:rsidR="000F7377" w:rsidRDefault="000F7377"/>
    <w:p w14:paraId="01A0E3CA" w14:textId="77777777" w:rsidR="000F7377" w:rsidRDefault="000F7377">
      <w:r xmlns:w="http://schemas.openxmlformats.org/wordprocessingml/2006/main">
        <w:t xml:space="preserve">3 Иоанна 1:5 Возлюбленный! все, что делаешь с братьями и с чужими, ты делаешь верно;</w:t>
      </w:r>
    </w:p>
    <w:p w14:paraId="144F77A7" w14:textId="77777777" w:rsidR="000F7377" w:rsidRDefault="000F7377"/>
    <w:p w14:paraId="47AE0F25" w14:textId="77777777" w:rsidR="000F7377" w:rsidRDefault="000F7377">
      <w:r xmlns:w="http://schemas.openxmlformats.org/wordprocessingml/2006/main">
        <w:t xml:space="preserve">Иоанн хвалит Гая за его верное служение как верующим, так и неверующим.</w:t>
      </w:r>
    </w:p>
    <w:p w14:paraId="7B87DCBC" w14:textId="77777777" w:rsidR="000F7377" w:rsidRDefault="000F7377"/>
    <w:p w14:paraId="262C1C2C" w14:textId="77777777" w:rsidR="000F7377" w:rsidRDefault="000F7377">
      <w:r xmlns:w="http://schemas.openxmlformats.org/wordprocessingml/2006/main">
        <w:t xml:space="preserve">1. Сила верного служения: как наши действия говорят громче, чем слова</w:t>
      </w:r>
    </w:p>
    <w:p w14:paraId="054191D7" w14:textId="77777777" w:rsidR="000F7377" w:rsidRDefault="000F7377"/>
    <w:p w14:paraId="3F848E04" w14:textId="77777777" w:rsidR="000F7377" w:rsidRDefault="000F7377">
      <w:r xmlns:w="http://schemas.openxmlformats.org/wordprocessingml/2006/main">
        <w:t xml:space="preserve">2. Ценность доброты к незнакомцам: урок из 3 Иоанна.</w:t>
      </w:r>
    </w:p>
    <w:p w14:paraId="5B491009" w14:textId="77777777" w:rsidR="000F7377" w:rsidRDefault="000F7377"/>
    <w:p w14:paraId="1CF90848" w14:textId="77777777" w:rsidR="000F7377" w:rsidRDefault="000F7377">
      <w:r xmlns:w="http://schemas.openxmlformats.org/wordprocessingml/2006/main">
        <w:t xml:space="preserve">1. Галатам 6:10: «Итак, доколе есть возможность, будем делать добро всем людям, особенно тем, которые принадлежат к семье верующих».</w:t>
      </w:r>
    </w:p>
    <w:p w14:paraId="18BF71EC" w14:textId="77777777" w:rsidR="000F7377" w:rsidRDefault="000F7377"/>
    <w:p w14:paraId="03823451" w14:textId="77777777" w:rsidR="000F7377" w:rsidRDefault="000F7377">
      <w:r xmlns:w="http://schemas.openxmlformats.org/wordprocessingml/2006/main">
        <w:t xml:space="preserve">2. Евреям 13:1-3: «Любите друг друга, как братья и сестры. Не забывайте проявлять гостеприимство к странникам, ибо, поступая так, некоторые, сами того не зная, оказали гостеприимство ангелам. Продолжайте помнить о находящихся в темнице. как если бы вы были вместе с ними в темнице, а те, с которыми обращаются плохо, как будто вы сами страдаете».</w:t>
      </w:r>
    </w:p>
    <w:p w14:paraId="351DC924" w14:textId="77777777" w:rsidR="000F7377" w:rsidRDefault="000F7377"/>
    <w:p w14:paraId="52BA2904" w14:textId="77777777" w:rsidR="000F7377" w:rsidRDefault="000F7377">
      <w:r xmlns:w="http://schemas.openxmlformats.org/wordprocessingml/2006/main">
        <w:t xml:space="preserve">3 Иоанна 1:6 Которые засвидетельствовали перед Церковью милосердие Твое; если их выведешь в путь по благочестивому пути, то сделаешь добро;</w:t>
      </w:r>
    </w:p>
    <w:p w14:paraId="4AC46E78" w14:textId="77777777" w:rsidR="000F7377" w:rsidRDefault="000F7377"/>
    <w:p w14:paraId="6CCEE0A3" w14:textId="77777777" w:rsidR="000F7377" w:rsidRDefault="000F7377">
      <w:r xmlns:w="http://schemas.openxmlformats.org/wordprocessingml/2006/main">
        <w:t xml:space="preserve">Иоанн призывает читателя благочестиво помогать нуждающимся.</w:t>
      </w:r>
    </w:p>
    <w:p w14:paraId="578CAE65" w14:textId="77777777" w:rsidR="000F7377" w:rsidRDefault="000F7377"/>
    <w:p w14:paraId="4B0B4929" w14:textId="77777777" w:rsidR="000F7377" w:rsidRDefault="000F7377">
      <w:r xmlns:w="http://schemas.openxmlformats.org/wordprocessingml/2006/main">
        <w:t xml:space="preserve">1. Бог призывает нас любить других и служить им</w:t>
      </w:r>
    </w:p>
    <w:p w14:paraId="0B027606" w14:textId="77777777" w:rsidR="000F7377" w:rsidRDefault="000F7377"/>
    <w:p w14:paraId="78768CA2" w14:textId="77777777" w:rsidR="000F7377" w:rsidRDefault="000F7377">
      <w:r xmlns:w="http://schemas.openxmlformats.org/wordprocessingml/2006/main">
        <w:t xml:space="preserve">2. Практиковать благочестивое милосердие в нашей жизни</w:t>
      </w:r>
    </w:p>
    <w:p w14:paraId="76FE157D" w14:textId="77777777" w:rsidR="000F7377" w:rsidRDefault="000F7377"/>
    <w:p w14:paraId="0C8B5952" w14:textId="77777777" w:rsidR="000F7377" w:rsidRDefault="000F7377">
      <w:r xmlns:w="http://schemas.openxmlformats.org/wordprocessingml/2006/main">
        <w:t xml:space="preserve">1. 1 Иоанна 3:17 – «Но если кто-нибудь, имея мирское добро, увидит брата своего в нужде, но затворит против него сердце свое, то как пребывает в нем любовь Божия?»</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Иакова 1:27 – «Религия чистая и непорочная пред Богом Отцом такова: посещать сирот и вдов в скорбях их и хранить себя незапятнанным от мира».</w:t>
      </w:r>
    </w:p>
    <w:p w14:paraId="03D053A4" w14:textId="77777777" w:rsidR="000F7377" w:rsidRDefault="000F7377"/>
    <w:p w14:paraId="6A2561D7" w14:textId="77777777" w:rsidR="000F7377" w:rsidRDefault="000F7377">
      <w:r xmlns:w="http://schemas.openxmlformats.org/wordprocessingml/2006/main">
        <w:t xml:space="preserve">3 Иоанна 1:7 За то, что ради имени Его вышли, не взяв ничего из язычников.</w:t>
      </w:r>
    </w:p>
    <w:p w14:paraId="372755D7" w14:textId="77777777" w:rsidR="000F7377" w:rsidRDefault="000F7377"/>
    <w:p w14:paraId="7B14DFAF" w14:textId="77777777" w:rsidR="000F7377" w:rsidRDefault="000F7377">
      <w:r xmlns:w="http://schemas.openxmlformats.org/wordprocessingml/2006/main">
        <w:t xml:space="preserve">Верующих призывают помогать нуждающимся, не ожидая ничего взамен.</w:t>
      </w:r>
    </w:p>
    <w:p w14:paraId="6AD640D2" w14:textId="77777777" w:rsidR="000F7377" w:rsidRDefault="000F7377"/>
    <w:p w14:paraId="3881A90F" w14:textId="77777777" w:rsidR="000F7377" w:rsidRDefault="000F7377">
      <w:r xmlns:w="http://schemas.openxmlformats.org/wordprocessingml/2006/main">
        <w:t xml:space="preserve">1. «Сила бескорыстной отдачи»</w:t>
      </w:r>
    </w:p>
    <w:p w14:paraId="613F6629" w14:textId="77777777" w:rsidR="000F7377" w:rsidRDefault="000F7377"/>
    <w:p w14:paraId="583F1832" w14:textId="77777777" w:rsidR="000F7377" w:rsidRDefault="000F7377">
      <w:r xmlns:w="http://schemas.openxmlformats.org/wordprocessingml/2006/main">
        <w:t xml:space="preserve">2. «Радость служения другим»</w:t>
      </w:r>
    </w:p>
    <w:p w14:paraId="07902630" w14:textId="77777777" w:rsidR="000F7377" w:rsidRDefault="000F7377"/>
    <w:p w14:paraId="4015A1C1" w14:textId="77777777" w:rsidR="000F7377" w:rsidRDefault="000F7377">
      <w:r xmlns:w="http://schemas.openxmlformats.org/wordprocessingml/2006/main">
        <w:t xml:space="preserve">1. Матфея 6:1-4 «Смотрите, не делайте милосердия вашего пред людьми, чтобы они увидели вас. В противном случае вы не получите награды от Отца вашего Небесного. Итак, когда вы делаете благотворительное дело, не трубите пред собою, как это делают лицемеры в синагогах и на улицах, чтобы иметь им славу от людей. Истинно говорю вам: они получили свою награду. А когда делаешь благотворительное дело, пусть левая рука твоя не знает, что делает правая».</w:t>
      </w:r>
    </w:p>
    <w:p w14:paraId="18EB4A4C" w14:textId="77777777" w:rsidR="000F7377" w:rsidRDefault="000F7377"/>
    <w:p w14:paraId="158E0FA4" w14:textId="77777777" w:rsidR="000F7377" w:rsidRDefault="000F7377">
      <w:r xmlns:w="http://schemas.openxmlformats.org/wordprocessingml/2006/main">
        <w:t xml:space="preserve">2. Деяния 20:35 «Таким трудом я показал вам во всем, что вы должны поддерживать слабых. И помните слова Господа Иисуса, что Он сказал: «Блаженнее давать, чем получать».</w:t>
      </w:r>
    </w:p>
    <w:p w14:paraId="05FACBBE" w14:textId="77777777" w:rsidR="000F7377" w:rsidRDefault="000F7377"/>
    <w:p w14:paraId="0166DE3E" w14:textId="77777777" w:rsidR="000F7377" w:rsidRDefault="000F7377">
      <w:r xmlns:w="http://schemas.openxmlformats.org/wordprocessingml/2006/main">
        <w:t xml:space="preserve">3 Иоанна 1:8 Итак, нам должно принимать таких, чтобы нам быть соучастниками истины.</w:t>
      </w:r>
    </w:p>
    <w:p w14:paraId="62689610" w14:textId="77777777" w:rsidR="000F7377" w:rsidRDefault="000F7377"/>
    <w:p w14:paraId="6151BDBA" w14:textId="77777777" w:rsidR="000F7377" w:rsidRDefault="000F7377">
      <w:r xmlns:w="http://schemas.openxmlformats.org/wordprocessingml/2006/main">
        <w:t xml:space="preserve">Мы должны приветствовать людей, которые помогают распространять истину.</w:t>
      </w:r>
    </w:p>
    <w:p w14:paraId="17E86CAD" w14:textId="77777777" w:rsidR="000F7377" w:rsidRDefault="000F7377"/>
    <w:p w14:paraId="4A9DF619" w14:textId="77777777" w:rsidR="000F7377" w:rsidRDefault="000F7377">
      <w:r xmlns:w="http://schemas.openxmlformats.org/wordprocessingml/2006/main">
        <w:t xml:space="preserve">1. «Приветствие пропагандистов правды»</w:t>
      </w:r>
    </w:p>
    <w:p w14:paraId="28F70156" w14:textId="77777777" w:rsidR="000F7377" w:rsidRDefault="000F7377"/>
    <w:p w14:paraId="26FB1B6F" w14:textId="77777777" w:rsidR="000F7377" w:rsidRDefault="000F7377">
      <w:r xmlns:w="http://schemas.openxmlformats.org/wordprocessingml/2006/main">
        <w:t xml:space="preserve">2. «Помощь пропагандистам истины»</w:t>
      </w:r>
    </w:p>
    <w:p w14:paraId="0A5826FA" w14:textId="77777777" w:rsidR="000F7377" w:rsidRDefault="000F7377"/>
    <w:p w14:paraId="72DBFA64" w14:textId="77777777" w:rsidR="000F7377" w:rsidRDefault="000F7377">
      <w:r xmlns:w="http://schemas.openxmlformats.org/wordprocessingml/2006/main">
        <w:t xml:space="preserve">1. Филиппийцам 2:3-4 – «Ничего не делайте из корыстного честолюбия или тщеславия, но по смирению почитайте других выше себя. Каждый из вас да заботится не только о своих интересах, но и об интересах других».</w:t>
      </w:r>
    </w:p>
    <w:p w14:paraId="7C21C9A8" w14:textId="77777777" w:rsidR="000F7377" w:rsidRDefault="000F7377"/>
    <w:p w14:paraId="374231A3" w14:textId="77777777" w:rsidR="000F7377" w:rsidRDefault="000F7377">
      <w:r xmlns:w="http://schemas.openxmlformats.org/wordprocessingml/2006/main">
        <w:t xml:space="preserve">2. Притчи 11:25 – «Приносящий благословение будет богат, и тот, кто поливает, сам будет напоен».</w:t>
      </w:r>
    </w:p>
    <w:p w14:paraId="0176FA95" w14:textId="77777777" w:rsidR="000F7377" w:rsidRDefault="000F7377"/>
    <w:p w14:paraId="4C77DABA" w14:textId="77777777" w:rsidR="000F7377" w:rsidRDefault="000F7377">
      <w:r xmlns:w="http://schemas.openxmlformats.org/wordprocessingml/2006/main">
        <w:t xml:space="preserve">3 Иоанна 1:9 Я написал церкви, но Диотреф, который любит иметь первенство среди них, не принимает нас.</w:t>
      </w:r>
    </w:p>
    <w:p w14:paraId="2D0EFF0B" w14:textId="77777777" w:rsidR="000F7377" w:rsidRDefault="000F7377"/>
    <w:p w14:paraId="335B1666" w14:textId="77777777" w:rsidR="000F7377" w:rsidRDefault="000F7377">
      <w:r xmlns:w="http://schemas.openxmlformats.org/wordprocessingml/2006/main">
        <w:t xml:space="preserve">Иоанн предупреждает церковь Диотрефа, который любит иметь первенство и отказывается принять Иоанна.</w:t>
      </w:r>
    </w:p>
    <w:p w14:paraId="487712E2" w14:textId="77777777" w:rsidR="000F7377" w:rsidRDefault="000F7377"/>
    <w:p w14:paraId="1B1C3B0D" w14:textId="77777777" w:rsidR="000F7377" w:rsidRDefault="000F7377">
      <w:r xmlns:w="http://schemas.openxmlformats.org/wordprocessingml/2006/main">
        <w:t xml:space="preserve">1. Не уподобляйтесь Диотрефу, ищите смирения, а не превосходства.</w:t>
      </w:r>
    </w:p>
    <w:p w14:paraId="2512181F" w14:textId="77777777" w:rsidR="000F7377" w:rsidRDefault="000F7377"/>
    <w:p w14:paraId="42343228" w14:textId="77777777" w:rsidR="000F7377" w:rsidRDefault="000F7377">
      <w:r xmlns:w="http://schemas.openxmlformats.org/wordprocessingml/2006/main">
        <w:t xml:space="preserve">2. Важность принятия других и не разделения церкви.</w:t>
      </w:r>
    </w:p>
    <w:p w14:paraId="6774FAA7" w14:textId="77777777" w:rsidR="000F7377" w:rsidRDefault="000F7377"/>
    <w:p w14:paraId="0DC0B582" w14:textId="77777777" w:rsidR="000F7377" w:rsidRDefault="000F7377">
      <w:r xmlns:w="http://schemas.openxmlformats.org/wordprocessingml/2006/main">
        <w:t xml:space="preserve">1. Филиппийцам 2:3-4 «Ничего не делайте по корыстному честолюбию или тщеславию. Напротив, в смирении цените других выше себя, заботясь не о своих интересах, но каждый из вас о интересах других».</w:t>
      </w:r>
    </w:p>
    <w:p w14:paraId="34FFF1BA" w14:textId="77777777" w:rsidR="000F7377" w:rsidRDefault="000F7377"/>
    <w:p w14:paraId="59E93A92" w14:textId="77777777" w:rsidR="000F7377" w:rsidRDefault="000F7377">
      <w:r xmlns:w="http://schemas.openxmlformats.org/wordprocessingml/2006/main">
        <w:t xml:space="preserve">2. Римлянам 15:7 «Итак принимайте друг друга, как и Христос принял вас, чтобы прославить Бога».</w:t>
      </w:r>
    </w:p>
    <w:p w14:paraId="6378D03F" w14:textId="77777777" w:rsidR="000F7377" w:rsidRDefault="000F7377"/>
    <w:p w14:paraId="2CD9FF98" w14:textId="77777777" w:rsidR="000F7377" w:rsidRDefault="000F7377">
      <w:r xmlns:w="http://schemas.openxmlformats.org/wordprocessingml/2006/main">
        <w:t xml:space="preserve">3 Иоанна 1:10 Посему, если приду, вспомню дела его, которые он делает, злословя на нас злыми словами, и не довольствуясь этим, и сам не принимает братьев, и запрещает желающим, и изгоняет их вон. церкви.</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Иоанн предупреждает читателей о человеке, который злобно высказывается против них и не принимает единоверцев, доходя даже до того, что изгоняет их из церкви.</w:t>
      </w:r>
    </w:p>
    <w:p w14:paraId="3F47F4FF" w14:textId="77777777" w:rsidR="000F7377" w:rsidRDefault="000F7377"/>
    <w:p w14:paraId="468EA018" w14:textId="77777777" w:rsidR="000F7377" w:rsidRDefault="000F7377">
      <w:r xmlns:w="http://schemas.openxmlformats.org/wordprocessingml/2006/main">
        <w:t xml:space="preserve">1. Не позволяйте злым словам слетать с ваших уст, а вместо этого принимайте единоверцев с распростертыми объятиями.</w:t>
      </w:r>
    </w:p>
    <w:p w14:paraId="68A0A12B" w14:textId="77777777" w:rsidR="000F7377" w:rsidRDefault="000F7377"/>
    <w:p w14:paraId="7553D066" w14:textId="77777777" w:rsidR="000F7377" w:rsidRDefault="000F7377">
      <w:r xmlns:w="http://schemas.openxmlformats.org/wordprocessingml/2006/main">
        <w:t xml:space="preserve">2. Говорите с добротой и любовью, чтобы созидать, а не разрушать.</w:t>
      </w:r>
    </w:p>
    <w:p w14:paraId="2B6EDAD5" w14:textId="77777777" w:rsidR="000F7377" w:rsidRDefault="000F7377"/>
    <w:p w14:paraId="56CDE7EE" w14:textId="77777777" w:rsidR="000F7377" w:rsidRDefault="000F7377">
      <w:r xmlns:w="http://schemas.openxmlformats.org/wordprocessingml/2006/main">
        <w:t xml:space="preserve">1. Ефесянам 4:29 – Никакая развращающая речь да не исходит из уст ваших, но только такая, которая полезна для созидания, и соответствует случаю, чтобы она доставила благодать слушающим.</w:t>
      </w:r>
    </w:p>
    <w:p w14:paraId="34478B66" w14:textId="77777777" w:rsidR="000F7377" w:rsidRDefault="000F7377"/>
    <w:p w14:paraId="37BB9E26" w14:textId="77777777" w:rsidR="000F7377" w:rsidRDefault="000F7377">
      <w:r xmlns:w="http://schemas.openxmlformats.org/wordprocessingml/2006/main">
        <w:t xml:space="preserve">2. Римлянам 12:10 – Любите друг друга братолюбиво. Превзойдите друг друга в проявлении чести.</w:t>
      </w:r>
    </w:p>
    <w:p w14:paraId="33AEE655" w14:textId="77777777" w:rsidR="000F7377" w:rsidRDefault="000F7377"/>
    <w:p w14:paraId="57C70C24" w14:textId="77777777" w:rsidR="000F7377" w:rsidRDefault="000F7377">
      <w:r xmlns:w="http://schemas.openxmlformats.org/wordprocessingml/2006/main">
        <w:t xml:space="preserve">3 Иоанна 1:11 Возлюбленные, следуйте не злу, но добру. Кто делает добро, тот от Бога, а делающий зло не видел Бога.</w:t>
      </w:r>
    </w:p>
    <w:p w14:paraId="0A29A2F0" w14:textId="77777777" w:rsidR="000F7377" w:rsidRDefault="000F7377"/>
    <w:p w14:paraId="7A5C8D34" w14:textId="77777777" w:rsidR="000F7377" w:rsidRDefault="000F7377">
      <w:r xmlns:w="http://schemas.openxmlformats.org/wordprocessingml/2006/main">
        <w:t xml:space="preserve">Следуйте добру, а не злу, ибо делающие добро — от Бога, а делающие зло не видели Бога.</w:t>
      </w:r>
    </w:p>
    <w:p w14:paraId="4BA1F0B0" w14:textId="77777777" w:rsidR="000F7377" w:rsidRDefault="000F7377"/>
    <w:p w14:paraId="1E9B5FE3" w14:textId="77777777" w:rsidR="000F7377" w:rsidRDefault="000F7377">
      <w:r xmlns:w="http://schemas.openxmlformats.org/wordprocessingml/2006/main">
        <w:t xml:space="preserve">1) Сила добра: О том, как следование пути добра приведет нас ближе к Богу.</w:t>
      </w:r>
    </w:p>
    <w:p w14:paraId="49BA5A09" w14:textId="77777777" w:rsidR="000F7377" w:rsidRDefault="000F7377"/>
    <w:p w14:paraId="0D1CEB8E" w14:textId="77777777" w:rsidR="000F7377" w:rsidRDefault="000F7377">
      <w:r xmlns:w="http://schemas.openxmlformats.org/wordprocessingml/2006/main">
        <w:t xml:space="preserve">2) Опасности зла: о том, как зло может увести нас от Бога.</w:t>
      </w:r>
    </w:p>
    <w:p w14:paraId="298569B9" w14:textId="77777777" w:rsidR="000F7377" w:rsidRDefault="000F7377"/>
    <w:p w14:paraId="7E35AE74" w14:textId="77777777" w:rsidR="000F7377" w:rsidRDefault="000F7377">
      <w:r xmlns:w="http://schemas.openxmlformats.org/wordprocessingml/2006/main">
        <w:t xml:space="preserve">1) Римлянам 12:9-10: Пусть любовь будет искренней. Ненавижу то, что является злом; твердо держитесь того, что хорошо.</w:t>
      </w:r>
    </w:p>
    <w:p w14:paraId="6C728695" w14:textId="77777777" w:rsidR="000F7377" w:rsidRDefault="000F7377"/>
    <w:p w14:paraId="00A1F872" w14:textId="77777777" w:rsidR="000F7377" w:rsidRDefault="000F7377">
      <w:r xmlns:w="http://schemas.openxmlformats.org/wordprocessingml/2006/main">
        <w:t xml:space="preserve">2) Иакова 4:17: Итак, кто знает, что правильно делать, и не делает этого, для того это грех.</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Иоанна 1:12 Деметрий благовествует обо всех людях и о самой истине; да, и мы также свидетельствуем; и вы знаете, что наши записи верны.</w:t>
      </w:r>
    </w:p>
    <w:p w14:paraId="0E25C9DA" w14:textId="77777777" w:rsidR="000F7377" w:rsidRDefault="000F7377"/>
    <w:p w14:paraId="5ABD78F3" w14:textId="77777777" w:rsidR="000F7377" w:rsidRDefault="000F7377">
      <w:r xmlns:w="http://schemas.openxmlformats.org/wordprocessingml/2006/main">
        <w:t xml:space="preserve">Деметрия уважали и восхищались его хорошим характером. Мы можем подтвердить его благородные дела.</w:t>
      </w:r>
    </w:p>
    <w:p w14:paraId="31D5EA6E" w14:textId="77777777" w:rsidR="000F7377" w:rsidRDefault="000F7377"/>
    <w:p w14:paraId="768F43DE" w14:textId="77777777" w:rsidR="000F7377" w:rsidRDefault="000F7377">
      <w:r xmlns:w="http://schemas.openxmlformats.org/wordprocessingml/2006/main">
        <w:t xml:space="preserve">1: На примере Деметрия мы можем поучиться хорошей репутации.</w:t>
      </w:r>
    </w:p>
    <w:p w14:paraId="712B878B" w14:textId="77777777" w:rsidR="000F7377" w:rsidRDefault="000F7377"/>
    <w:p w14:paraId="2DFBCEEA" w14:textId="77777777" w:rsidR="000F7377" w:rsidRDefault="000F7377">
      <w:r xmlns:w="http://schemas.openxmlformats.org/wordprocessingml/2006/main">
        <w:t xml:space="preserve">2: Давайте стремиться сделать свой характер таким же благородным, как у Деметрия, и прославиться добрыми делами.</w:t>
      </w:r>
    </w:p>
    <w:p w14:paraId="303DC4BF" w14:textId="77777777" w:rsidR="000F7377" w:rsidRDefault="000F7377"/>
    <w:p w14:paraId="4CB18FC7" w14:textId="77777777" w:rsidR="000F7377" w:rsidRDefault="000F7377">
      <w:r xmlns:w="http://schemas.openxmlformats.org/wordprocessingml/2006/main">
        <w:t xml:space="preserve">1: Притчи 22:1 «Доброе имя предпочтительнее большого богатства, и благосклонность лучше серебра или золота».</w:t>
      </w:r>
    </w:p>
    <w:p w14:paraId="52E5AE91" w14:textId="77777777" w:rsidR="000F7377" w:rsidRDefault="000F7377"/>
    <w:p w14:paraId="5066D262" w14:textId="77777777" w:rsidR="000F7377" w:rsidRDefault="000F7377">
      <w:r xmlns:w="http://schemas.openxmlformats.org/wordprocessingml/2006/main">
        <w:t xml:space="preserve">2:1 Тимофею 3:7 «При этом он должен иметь доброе свидетельство среди внешних, чтобы не впасть в поругание и сеть диавольскую».</w:t>
      </w:r>
    </w:p>
    <w:p w14:paraId="13A1CE0C" w14:textId="77777777" w:rsidR="000F7377" w:rsidRDefault="000F7377"/>
    <w:p w14:paraId="416A7109" w14:textId="77777777" w:rsidR="000F7377" w:rsidRDefault="000F7377">
      <w:r xmlns:w="http://schemas.openxmlformats.org/wordprocessingml/2006/main">
        <w:t xml:space="preserve">3 Иоанна 1:13 Мне нужно было многое написать, но не напишу Тебе чернилами и пером:</w:t>
      </w:r>
    </w:p>
    <w:p w14:paraId="2B7F3578" w14:textId="77777777" w:rsidR="000F7377" w:rsidRDefault="000F7377"/>
    <w:p w14:paraId="4A331635" w14:textId="77777777" w:rsidR="000F7377" w:rsidRDefault="000F7377">
      <w:r xmlns:w="http://schemas.openxmlformats.org/wordprocessingml/2006/main">
        <w:t xml:space="preserve">Автору письма было что сказать, но он предпочел говорить вместо того, чтобы писать.</w:t>
      </w:r>
    </w:p>
    <w:p w14:paraId="24E7D263" w14:textId="77777777" w:rsidR="000F7377" w:rsidRDefault="000F7377"/>
    <w:p w14:paraId="6C7EDF5A" w14:textId="77777777" w:rsidR="000F7377" w:rsidRDefault="000F7377">
      <w:r xmlns:w="http://schemas.openxmlformats.org/wordprocessingml/2006/main">
        <w:t xml:space="preserve">1: Наши слова могут говорить громче, чем то, что мы пишем.</w:t>
      </w:r>
    </w:p>
    <w:p w14:paraId="5A4B7329" w14:textId="77777777" w:rsidR="000F7377" w:rsidRDefault="000F7377"/>
    <w:p w14:paraId="1B8DC24A" w14:textId="77777777" w:rsidR="000F7377" w:rsidRDefault="000F7377">
      <w:r xmlns:w="http://schemas.openxmlformats.org/wordprocessingml/2006/main">
        <w:t xml:space="preserve">2: Бог хочет, чтобы мы использовали слова для общения друг с другом.</w:t>
      </w:r>
    </w:p>
    <w:p w14:paraId="286354EB" w14:textId="77777777" w:rsidR="000F7377" w:rsidRDefault="000F7377"/>
    <w:p w14:paraId="05BD9284" w14:textId="77777777" w:rsidR="000F7377" w:rsidRDefault="000F7377">
      <w:r xmlns:w="http://schemas.openxmlformats.org/wordprocessingml/2006/main">
        <w:t xml:space="preserve">1: Иакова 3:5-6 – Так и язык – малый член, но много может похвастаться. Вот, какое великое дело зажигает маленький огонь! И язык есть огонь, мир беззакония: таков и язык среди членов наших, что он оскверняет все тело и воспламеняет течение природы; и оно подожжено ада.</w:t>
      </w:r>
    </w:p>
    <w:p w14:paraId="54AA8EF2" w14:textId="77777777" w:rsidR="000F7377" w:rsidRDefault="000F7377"/>
    <w:p w14:paraId="2E3AAE36" w14:textId="77777777" w:rsidR="000F7377" w:rsidRDefault="000F7377">
      <w:r xmlns:w="http://schemas.openxmlformats.org/wordprocessingml/2006/main">
        <w:t xml:space="preserve">2: Колоссянам 4:6 – Речь ваша всегда должна быть благодатной, приправленной солью, чтобы вы знали, как должно отвечать всякому человеку.</w:t>
      </w:r>
    </w:p>
    <w:p w14:paraId="1C3A0E5C" w14:textId="77777777" w:rsidR="000F7377" w:rsidRDefault="000F7377"/>
    <w:p w14:paraId="7A45907F" w14:textId="77777777" w:rsidR="000F7377" w:rsidRDefault="000F7377">
      <w:r xmlns:w="http://schemas.openxmlformats.org/wordprocessingml/2006/main">
        <w:t xml:space="preserve">3 Иоанна 1:14 Но я надеюсь, что вскоре увижу тебя, и мы поговорим с глазу на глаз. Мир тебе. Наши друзья приветствуют тебя. Приветствуйте друзей по имени.</w:t>
      </w:r>
    </w:p>
    <w:p w14:paraId="59C5575D" w14:textId="77777777" w:rsidR="000F7377" w:rsidRDefault="000F7377"/>
    <w:p w14:paraId="02B5751D" w14:textId="77777777" w:rsidR="000F7377" w:rsidRDefault="000F7377">
      <w:r xmlns:w="http://schemas.openxmlformats.org/wordprocessingml/2006/main">
        <w:t xml:space="preserve">Автор надеется вскоре увидеть получателя этого письма и передает ему свои наилучшие пожелания. Он также передает привет друзьям получателя и просит поприветствовать их по имени.</w:t>
      </w:r>
    </w:p>
    <w:p w14:paraId="065A8359" w14:textId="77777777" w:rsidR="000F7377" w:rsidRDefault="000F7377"/>
    <w:p w14:paraId="596DAE72" w14:textId="77777777" w:rsidR="000F7377" w:rsidRDefault="000F7377">
      <w:r xmlns:w="http://schemas.openxmlformats.org/wordprocessingml/2006/main">
        <w:t xml:space="preserve">1: Мы никогда не должны забывать ценить людей в нашей жизни и важность проявлять к ним любовь и уважение.</w:t>
      </w:r>
    </w:p>
    <w:p w14:paraId="5FCA3653" w14:textId="77777777" w:rsidR="000F7377" w:rsidRDefault="000F7377"/>
    <w:p w14:paraId="6B9306C9" w14:textId="77777777" w:rsidR="000F7377" w:rsidRDefault="000F7377">
      <w:r xmlns:w="http://schemas.openxmlformats.org/wordprocessingml/2006/main">
        <w:t xml:space="preserve">2. Мы всегда должны стремиться поддерживать значимые отношения с окружающими нас людьми, в том числе стараться приветствовать их по имени.</w:t>
      </w:r>
    </w:p>
    <w:p w14:paraId="027837CC" w14:textId="77777777" w:rsidR="000F7377" w:rsidRDefault="000F7377"/>
    <w:p w14:paraId="59013A71" w14:textId="77777777" w:rsidR="000F7377" w:rsidRDefault="000F7377">
      <w:r xmlns:w="http://schemas.openxmlformats.org/wordprocessingml/2006/main">
        <w:t xml:space="preserve">1: Филиппийцам 2:3-5 — Ничего не делайте из корыстного тщеславия или тщеславия, но по смирению почитайте других выше себя. Пусть каждый из вас учитывает не только свои интересы, но и интересы других. Имейте между собой такие же мысли, которые ваши во Христе Иисусе.</w:t>
      </w:r>
    </w:p>
    <w:p w14:paraId="1F2BD6C6" w14:textId="77777777" w:rsidR="000F7377" w:rsidRDefault="000F7377"/>
    <w:p w14:paraId="6FDB2C9D" w14:textId="77777777" w:rsidR="000F7377" w:rsidRDefault="000F7377">
      <w:r xmlns:w="http://schemas.openxmlformats.org/wordprocessingml/2006/main">
        <w:t xml:space="preserve">2: Луки 6:31 – Поступай с другими так, как хочешь, чтобы поступали с тобой.</w:t>
      </w:r>
    </w:p>
    <w:p w14:paraId="464B7633" w14:textId="77777777" w:rsidR="000F7377" w:rsidRDefault="000F7377"/>
    <w:p w14:paraId="3721B60A" w14:textId="77777777" w:rsidR="000F7377" w:rsidRDefault="000F7377">
      <w:r xmlns:w="http://schemas.openxmlformats.org/wordprocessingml/2006/main">
        <w:t xml:space="preserve">Иуда 1 — это короткое письмо, написанное Иудой, братом Иакова и слугой Иисуса Христа. В этой главе основное внимание уделяется таким темам, как борьба за веру, предостережение от лжеучителей и призыв верующих оставаться стойкими.</w:t>
      </w:r>
    </w:p>
    <w:p w14:paraId="23516976" w14:textId="77777777" w:rsidR="000F7377" w:rsidRDefault="000F7377"/>
    <w:p w14:paraId="0547A6D1" w14:textId="77777777" w:rsidR="000F7377" w:rsidRDefault="000F7377">
      <w:r xmlns:w="http://schemas.openxmlformats.org/wordprocessingml/2006/main">
        <w:t xml:space="preserve">1-й абзац: Глава начинается с обращения Иуды к тем, кто призван, возлюблен в Боге Отце и сохранен для Иисуса Христа (Иуды 1:1). Он выражает свое первоначальное намерение написать об их общем спасении, но чувствует себя обязанным побудить их серьезно бороться за веру, </w:t>
      </w:r>
      <w:r xmlns:w="http://schemas.openxmlformats.org/wordprocessingml/2006/main">
        <w:lastRenderedPageBreak xmlns:w="http://schemas.openxmlformats.org/wordprocessingml/2006/main"/>
      </w:r>
      <w:r xmlns:w="http://schemas.openxmlformats.org/wordprocessingml/2006/main">
        <w:t xml:space="preserve">когда-то переданную святым, потому что некоторые люди прокрались незамеченными - нечестивые люди, которые извращают Божью благодать в чувственность и отвергают Иисуса Христа (Иуда 1:3-4). Иуда напоминает своим читателям о прошлых судах над теми, кто отвернулся от Бога, и предупреждает, что этих лжеучителей ждут аналогичные последствия (Иуды 1:5-7).</w:t>
      </w:r>
    </w:p>
    <w:p w14:paraId="28D75653" w14:textId="77777777" w:rsidR="000F7377" w:rsidRDefault="000F7377"/>
    <w:p w14:paraId="6817830B" w14:textId="77777777" w:rsidR="000F7377" w:rsidRDefault="000F7377">
      <w:r xmlns:w="http://schemas.openxmlformats.org/wordprocessingml/2006/main">
        <w:t xml:space="preserve">2-й абзац: В стихах 8-16 делается акцент на описании качеств и действий этих лжеучителей. Иуда сравнивает их с Каином, Валаамом и Кореем — историческими личностями, известными своим бунтом против Бога. Он подчеркивает их безбожное поведение: они злословят то, чего не понимают, занимаются сексуальной безнравственностью, отвергают власть и вызывают разделения среди верующих (Иуды 1:8-16). Далее автор описывает их как ворчливых, придирчивых, движимых собственными желаниями, а не водимыми Духом.</w:t>
      </w:r>
    </w:p>
    <w:p w14:paraId="690B357B" w14:textId="77777777" w:rsidR="000F7377" w:rsidRDefault="000F7377"/>
    <w:p w14:paraId="6E0F8C84" w14:textId="77777777" w:rsidR="000F7377" w:rsidRDefault="000F7377">
      <w:r xmlns:w="http://schemas.openxmlformats.org/wordprocessingml/2006/main">
        <w:t xml:space="preserve">3-й абзац: Начиная со стиха 17 и далее до конца главы, Иуда призывает своих читателей помнить предупреждения, данные апостолами относительно этих насмешников в последнее время. Он призывает верующих укрепляться в своей святейшей вере, молясь в Святом Духе (Иуды 1:17-20). Автор советует им проявлять милосердие к сомневающимся, но также иметь проницательность и спасать других, выхватывая их из огня (Иуды 1:22-23). Иуда завершает свое письмо, выражая хвалу Богу, Который способен удержать верующих от преткновения и с великой радостью представить их непорочными пред Его присутствием (Иуды 1:24-25).</w:t>
      </w:r>
    </w:p>
    <w:p w14:paraId="658EA62D" w14:textId="77777777" w:rsidR="000F7377" w:rsidRDefault="000F7377"/>
    <w:p w14:paraId="2C8A00DD" w14:textId="77777777" w:rsidR="000F7377" w:rsidRDefault="000F7377">
      <w:r xmlns:w="http://schemas.openxmlformats.org/wordprocessingml/2006/main">
        <w:t xml:space="preserve">Подводя итог, первая глава Послания Иуды призывает верующих бороться за веру и предостерегает от лжеучителей, извращающих Божью благодать. В нем описываются характеристики и действия этих обманщиков, сравнивая их с историческими личностями, известными своим бунтом против Бога. Глава призывает верующих помнить предостережения апостолов, укреплять себя в вере, проявлять милосердие к сомневающимся и проявлять проницательность. Оно завершается хвалой Богу за Его способность удерживать верующих от преткновения и представлять их непорочными перед Ним.</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Иуды 1:1 Иуда, раб Иисуса Христа и брат Иакова, освященным Богом Отцом и сохраненным в Иисусе Христе, и призванным:</w:t>
      </w:r>
    </w:p>
    <w:p w14:paraId="0E320B40" w14:textId="77777777" w:rsidR="000F7377" w:rsidRDefault="000F7377"/>
    <w:p w14:paraId="30E65A23" w14:textId="77777777" w:rsidR="000F7377" w:rsidRDefault="000F7377">
      <w:r xmlns:w="http://schemas.openxmlformats.org/wordprocessingml/2006/main">
        <w:t xml:space="preserve">Иуда пишет тем, кто отделен Богом и сохранен в безопасности Иисусом Христом и кто был </w:t>
      </w:r>
      <w:r xmlns:w="http://schemas.openxmlformats.org/wordprocessingml/2006/main">
        <w:lastRenderedPageBreak xmlns:w="http://schemas.openxmlformats.org/wordprocessingml/2006/main"/>
      </w:r>
      <w:r xmlns:w="http://schemas.openxmlformats.org/wordprocessingml/2006/main">
        <w:t xml:space="preserve">призван.</w:t>
      </w:r>
    </w:p>
    <w:p w14:paraId="101CC84A" w14:textId="77777777" w:rsidR="000F7377" w:rsidRDefault="000F7377"/>
    <w:p w14:paraId="3B3C8730" w14:textId="77777777" w:rsidR="000F7377" w:rsidRDefault="000F7377">
      <w:r xmlns:w="http://schemas.openxmlformats.org/wordprocessingml/2006/main">
        <w:t xml:space="preserve">1. Привилегия быть призванным Богом</w:t>
      </w:r>
    </w:p>
    <w:p w14:paraId="1C1B2125" w14:textId="77777777" w:rsidR="000F7377" w:rsidRDefault="000F7377"/>
    <w:p w14:paraId="57D340B6" w14:textId="77777777" w:rsidR="000F7377" w:rsidRDefault="000F7377">
      <w:r xmlns:w="http://schemas.openxmlformats.org/wordprocessingml/2006/main">
        <w:t xml:space="preserve">2. Жить освященной жизнью через Иисуса Христа</w:t>
      </w:r>
    </w:p>
    <w:p w14:paraId="5E666FC4" w14:textId="77777777" w:rsidR="000F7377" w:rsidRDefault="000F7377"/>
    <w:p w14:paraId="1ADA9064" w14:textId="77777777" w:rsidR="000F7377" w:rsidRDefault="000F7377">
      <w:r xmlns:w="http://schemas.openxmlformats.org/wordprocessingml/2006/main">
        <w:t xml:space="preserve">1. 1 Коринфянам 1:2 – «Церкви Божией, находящейся в Коринфе, освященным во Христе Иисусе, призванным святым, со всеми, призывающими во всяком месте имя Господа нашего Иисуса Христа, и Господь и наш».</w:t>
      </w:r>
    </w:p>
    <w:p w14:paraId="4DE20C2B" w14:textId="77777777" w:rsidR="000F7377" w:rsidRDefault="000F7377"/>
    <w:p w14:paraId="73F99E2B" w14:textId="77777777" w:rsidR="000F7377" w:rsidRDefault="000F7377">
      <w:r xmlns:w="http://schemas.openxmlformats.org/wordprocessingml/2006/main">
        <w:t xml:space="preserve">2. 1 Петра 1:15-16 – «Но как призвавший вас свят, так и вы будьте святы во всех поступках ваших, ибо написано: будьте святы, ибо Я свят».</w:t>
      </w:r>
    </w:p>
    <w:p w14:paraId="4A35BB93" w14:textId="77777777" w:rsidR="000F7377" w:rsidRDefault="000F7377"/>
    <w:p w14:paraId="0A69DC3C" w14:textId="77777777" w:rsidR="000F7377" w:rsidRDefault="000F7377">
      <w:r xmlns:w="http://schemas.openxmlformats.org/wordprocessingml/2006/main">
        <w:t xml:space="preserve">Иуды 1:2 Милость вам, и мир и любовь да умножатся.</w:t>
      </w:r>
    </w:p>
    <w:p w14:paraId="1A329781" w14:textId="77777777" w:rsidR="000F7377" w:rsidRDefault="000F7377"/>
    <w:p w14:paraId="21EB0210" w14:textId="77777777" w:rsidR="000F7377" w:rsidRDefault="000F7377">
      <w:r xmlns:w="http://schemas.openxmlformats.org/wordprocessingml/2006/main">
        <w:t xml:space="preserve">Иуда призывает верующих испытать изобилие милости, мира и любви.</w:t>
      </w:r>
    </w:p>
    <w:p w14:paraId="4FBADD41" w14:textId="77777777" w:rsidR="000F7377" w:rsidRDefault="000F7377"/>
    <w:p w14:paraId="4EC6DE5B" w14:textId="77777777" w:rsidR="000F7377" w:rsidRDefault="000F7377">
      <w:r xmlns:w="http://schemas.openxmlformats.org/wordprocessingml/2006/main">
        <w:t xml:space="preserve">1. Обильное милосердие: пережить неизменную любовь Бога</w:t>
      </w:r>
    </w:p>
    <w:p w14:paraId="3E4D176F" w14:textId="77777777" w:rsidR="000F7377" w:rsidRDefault="000F7377"/>
    <w:p w14:paraId="2E88D704" w14:textId="77777777" w:rsidR="000F7377" w:rsidRDefault="000F7377">
      <w:r xmlns:w="http://schemas.openxmlformats.org/wordprocessingml/2006/main">
        <w:t xml:space="preserve">2. Обильный мир: закрепиться в жизненных бурях</w:t>
      </w:r>
    </w:p>
    <w:p w14:paraId="52AD7830" w14:textId="77777777" w:rsidR="000F7377" w:rsidRDefault="000F7377"/>
    <w:p w14:paraId="63E8AB11" w14:textId="77777777" w:rsidR="000F7377" w:rsidRDefault="000F7377">
      <w:r xmlns:w="http://schemas.openxmlformats.org/wordprocessingml/2006/main">
        <w:t xml:space="preserve">1. Римлянам 5:20-21 – «Но где умножался грех, там еще более умножалась благодать, так что, как грех царствовал в смерти, так и благодать будет царствовать через праведность, ведущую к жизни вечной через Иисуса Христа, Господа нашего».</w:t>
      </w:r>
    </w:p>
    <w:p w14:paraId="6FF79F03" w14:textId="77777777" w:rsidR="000F7377" w:rsidRDefault="000F7377"/>
    <w:p w14:paraId="099C2F41" w14:textId="77777777" w:rsidR="000F7377" w:rsidRDefault="000F7377">
      <w:r xmlns:w="http://schemas.openxmlformats.org/wordprocessingml/2006/main">
        <w:t xml:space="preserve">2. Исайя 26:3 – «Ты сохранишь в совершенном мире тех, чьи мысли тверды, потому что они на тебя надеются».</w:t>
      </w:r>
    </w:p>
    <w:p w14:paraId="47CD7926" w14:textId="77777777" w:rsidR="000F7377" w:rsidRDefault="000F7377"/>
    <w:p w14:paraId="30AD8AE9" w14:textId="77777777" w:rsidR="000F7377" w:rsidRDefault="000F7377">
      <w:r xmlns:w="http://schemas.openxmlformats.org/wordprocessingml/2006/main">
        <w:t xml:space="preserve">Иуды 1:3 Возлюбленные, когда я приложил все усилия, чтобы написать вам об общем спасении, мне было необходимо написать вам и увещевать вас, чтобы вы искренне подвизались за веру, однажды преданную святым.</w:t>
      </w:r>
    </w:p>
    <w:p w14:paraId="0CB6D9E6" w14:textId="77777777" w:rsidR="000F7377" w:rsidRDefault="000F7377"/>
    <w:p w14:paraId="5DD20A72" w14:textId="77777777" w:rsidR="000F7377" w:rsidRDefault="000F7377">
      <w:r xmlns:w="http://schemas.openxmlformats.org/wordprocessingml/2006/main">
        <w:t xml:space="preserve">Иуда призывает верующих бороться за веру, данную святым.</w:t>
      </w:r>
    </w:p>
    <w:p w14:paraId="5DE7929A" w14:textId="77777777" w:rsidR="000F7377" w:rsidRDefault="000F7377"/>
    <w:p w14:paraId="17EFF9F6" w14:textId="77777777" w:rsidR="000F7377" w:rsidRDefault="000F7377">
      <w:r xmlns:w="http://schemas.openxmlformats.org/wordprocessingml/2006/main">
        <w:t xml:space="preserve">1. Твердо стоять на основании веры</w:t>
      </w:r>
    </w:p>
    <w:p w14:paraId="6C5507F0" w14:textId="77777777" w:rsidR="000F7377" w:rsidRDefault="000F7377"/>
    <w:p w14:paraId="151E7D86" w14:textId="77777777" w:rsidR="000F7377" w:rsidRDefault="000F7377">
      <w:r xmlns:w="http://schemas.openxmlformats.org/wordprocessingml/2006/main">
        <w:t xml:space="preserve">2. Почему мы должны бороться за веру</w:t>
      </w:r>
    </w:p>
    <w:p w14:paraId="4DC2308E" w14:textId="77777777" w:rsidR="000F7377" w:rsidRDefault="000F7377"/>
    <w:p w14:paraId="2DCD9E3D" w14:textId="77777777" w:rsidR="000F7377" w:rsidRDefault="000F7377">
      <w:r xmlns:w="http://schemas.openxmlformats.org/wordprocessingml/2006/main">
        <w:t xml:space="preserve">1. Евреям 10:23-24 – Будем твердо держаться исповедания нашей надежды, не колеблясь, ибо верен Обещавший. И подумаем, как побудить друг друга к любви и добрым делам.</w:t>
      </w:r>
    </w:p>
    <w:p w14:paraId="443C5E28" w14:textId="77777777" w:rsidR="000F7377" w:rsidRDefault="000F7377"/>
    <w:p w14:paraId="5AF4EFC2" w14:textId="77777777" w:rsidR="000F7377" w:rsidRDefault="000F7377">
      <w:r xmlns:w="http://schemas.openxmlformats.org/wordprocessingml/2006/main">
        <w:t xml:space="preserve">2. Ефесянам 6:13-17 – Итак возьмите всеоружие Божие, чтобы вам можно было противостоять в день лукавый и, все сделав, устоять. Итак станьте, пристегнувшись поясом истины и облекшись в броню праведности.</w:t>
      </w:r>
    </w:p>
    <w:p w14:paraId="019ECD68" w14:textId="77777777" w:rsidR="000F7377" w:rsidRDefault="000F7377"/>
    <w:p w14:paraId="443ABFC9" w14:textId="77777777" w:rsidR="000F7377" w:rsidRDefault="000F7377">
      <w:r xmlns:w="http://schemas.openxmlformats.org/wordprocessingml/2006/main">
        <w:t xml:space="preserve">Иуды 1:4 Ибо есть некоторые люди, не зная, которые и прежде были предназначены к сему осуждению, нечестивцы, обращающие благодать Бога нашего в распутство и отвергающие единого Господа Бога и Господа нашего Иисуса Христа.</w:t>
      </w:r>
    </w:p>
    <w:p w14:paraId="1CDC53EB" w14:textId="77777777" w:rsidR="000F7377" w:rsidRDefault="000F7377"/>
    <w:p w14:paraId="4B8C31C4" w14:textId="77777777" w:rsidR="000F7377" w:rsidRDefault="000F7377">
      <w:r xmlns:w="http://schemas.openxmlformats.org/wordprocessingml/2006/main">
        <w:t xml:space="preserve">Иуда предостерегает от некоторых безбожных и неправедных людей, которые проникли в церковь и превратили Божью благодать в распущенность и отвергли Его единственного Господа и Спасителя Иисуса Христа.</w:t>
      </w:r>
    </w:p>
    <w:p w14:paraId="5C5E0C69" w14:textId="77777777" w:rsidR="000F7377" w:rsidRDefault="000F7377"/>
    <w:p w14:paraId="1F0EFAAD" w14:textId="77777777" w:rsidR="000F7377" w:rsidRDefault="000F7377">
      <w:r xmlns:w="http://schemas.openxmlformats.org/wordprocessingml/2006/main">
        <w:t xml:space="preserve">1. Жить благочестивой жизнью согласно Иуды 1:4.</w:t>
      </w:r>
    </w:p>
    <w:p w14:paraId="1CB39338" w14:textId="77777777" w:rsidR="000F7377" w:rsidRDefault="000F7377"/>
    <w:p w14:paraId="3023930D" w14:textId="77777777" w:rsidR="000F7377" w:rsidRDefault="000F7377">
      <w:r xmlns:w="http://schemas.openxmlformats.org/wordprocessingml/2006/main">
        <w:t xml:space="preserve">2. Опасности отречения от Единого Господа Бога и Господа нашего Иисуса Христа</w:t>
      </w:r>
    </w:p>
    <w:p w14:paraId="5FCD2D0B" w14:textId="77777777" w:rsidR="000F7377" w:rsidRDefault="000F7377"/>
    <w:p w14:paraId="5D45D83C" w14:textId="77777777" w:rsidR="000F7377" w:rsidRDefault="000F7377">
      <w:r xmlns:w="http://schemas.openxmlformats.org/wordprocessingml/2006/main">
        <w:t xml:space="preserve">1. Римлянам 6:1-2: Что же нам сказать? Будем ли мы продолжать грешить, чтобы умножилась благодать? Боже упаси. Как нам, мертвым для греха, жить дальше в нем?</w:t>
      </w:r>
    </w:p>
    <w:p w14:paraId="5B855C73" w14:textId="77777777" w:rsidR="000F7377" w:rsidRDefault="000F7377"/>
    <w:p w14:paraId="26387BC6" w14:textId="77777777" w:rsidR="000F7377" w:rsidRDefault="000F7377">
      <w:r xmlns:w="http://schemas.openxmlformats.org/wordprocessingml/2006/main">
        <w:t xml:space="preserve">2. Евреям 10:29: Как вы думаете, какого более тяжкого наказания удостоится тот, кто попрал Сына Божия и почел кровь завета, которым он был освящен, несвятым?</w:t>
      </w:r>
    </w:p>
    <w:p w14:paraId="5FF12628" w14:textId="77777777" w:rsidR="000F7377" w:rsidRDefault="000F7377"/>
    <w:p w14:paraId="4151B475" w14:textId="77777777" w:rsidR="000F7377" w:rsidRDefault="000F7377">
      <w:r xmlns:w="http://schemas.openxmlformats.org/wordprocessingml/2006/main">
        <w:t xml:space="preserve">Иуды 1:5 Итак я напомню вам, хотя вы когда-то знали, что Господь, спасая народ из земли Египетской, потом истребил неверующих.</w:t>
      </w:r>
    </w:p>
    <w:p w14:paraId="7684C3DE" w14:textId="77777777" w:rsidR="000F7377" w:rsidRDefault="000F7377"/>
    <w:p w14:paraId="5E5B13E8" w14:textId="77777777" w:rsidR="000F7377" w:rsidRDefault="000F7377">
      <w:r xmlns:w="http://schemas.openxmlformats.org/wordprocessingml/2006/main">
        <w:t xml:space="preserve">Иуда напоминает верующим о спасительной силе Бога и Его суде над неверующими.</w:t>
      </w:r>
    </w:p>
    <w:p w14:paraId="671799A6" w14:textId="77777777" w:rsidR="000F7377" w:rsidRDefault="000F7377"/>
    <w:p w14:paraId="0F6E6480" w14:textId="77777777" w:rsidR="000F7377" w:rsidRDefault="000F7377">
      <w:r xmlns:w="http://schemas.openxmlformats.org/wordprocessingml/2006/main">
        <w:t xml:space="preserve">1. Божья верность и суд</w:t>
      </w:r>
    </w:p>
    <w:p w14:paraId="19124B42" w14:textId="77777777" w:rsidR="000F7377" w:rsidRDefault="000F7377"/>
    <w:p w14:paraId="6DDDE4C3" w14:textId="77777777" w:rsidR="000F7377" w:rsidRDefault="000F7377">
      <w:r xmlns:w="http://schemas.openxmlformats.org/wordprocessingml/2006/main">
        <w:t xml:space="preserve">2. Неверие и последствия неверия</w:t>
      </w:r>
    </w:p>
    <w:p w14:paraId="749DF91C" w14:textId="77777777" w:rsidR="000F7377" w:rsidRDefault="000F7377"/>
    <w:p w14:paraId="6B6A9324" w14:textId="77777777" w:rsidR="000F7377" w:rsidRDefault="000F7377">
      <w:r xmlns:w="http://schemas.openxmlformats.org/wordprocessingml/2006/main">
        <w:t xml:space="preserve">1. Римлянам 8:28 И мы знаем, что все содействует ко благу любящим Бога, призванным по изволению Его.</w:t>
      </w:r>
    </w:p>
    <w:p w14:paraId="729BC289" w14:textId="77777777" w:rsidR="000F7377" w:rsidRDefault="000F7377"/>
    <w:p w14:paraId="5C8308B7" w14:textId="77777777" w:rsidR="000F7377" w:rsidRDefault="000F7377">
      <w:r xmlns:w="http://schemas.openxmlformats.org/wordprocessingml/2006/main">
        <w:t xml:space="preserve">2. Псалом 37:28 Ибо Господь любит суд и не оставляет святых Своих; они сохраняются навеки, а семя нечестивых истребится.</w:t>
      </w:r>
    </w:p>
    <w:p w14:paraId="29F23391" w14:textId="77777777" w:rsidR="000F7377" w:rsidRDefault="000F7377"/>
    <w:p w14:paraId="4BB10868" w14:textId="77777777" w:rsidR="000F7377" w:rsidRDefault="000F7377">
      <w:r xmlns:w="http://schemas.openxmlformats.org/wordprocessingml/2006/main">
        <w:t xml:space="preserve">Иуды 1:6 А ангелов, которые не сохранили своего достоинства, но оставили свое жилище, соблюдет Он в вечных узах, под мраком, на суд великого дня.</w:t>
      </w:r>
    </w:p>
    <w:p w14:paraId="619C699A" w14:textId="77777777" w:rsidR="000F7377" w:rsidRDefault="000F7377"/>
    <w:p w14:paraId="488C2165" w14:textId="77777777" w:rsidR="000F7377" w:rsidRDefault="000F7377">
      <w:r xmlns:w="http://schemas.openxmlformats.org/wordprocessingml/2006/main">
        <w:t xml:space="preserve">В этом отрывке говорится об ангелах, которые не остались на своем первоначальном месте и вместо этого были </w:t>
      </w:r>
      <w:r xmlns:w="http://schemas.openxmlformats.org/wordprocessingml/2006/main">
        <w:lastRenderedPageBreak xmlns:w="http://schemas.openxmlformats.org/wordprocessingml/2006/main"/>
      </w:r>
      <w:r xmlns:w="http://schemas.openxmlformats.org/wordprocessingml/2006/main">
        <w:t xml:space="preserve">закованы во тьме на судный день.</w:t>
      </w:r>
    </w:p>
    <w:p w14:paraId="42EA0179" w14:textId="77777777" w:rsidR="000F7377" w:rsidRDefault="000F7377"/>
    <w:p w14:paraId="26475A5F" w14:textId="77777777" w:rsidR="000F7377" w:rsidRDefault="000F7377">
      <w:r xmlns:w="http://schemas.openxmlformats.org/wordprocessingml/2006/main">
        <w:t xml:space="preserve">1. Опасность непослушания: изучение Иуды 1:6.</w:t>
      </w:r>
    </w:p>
    <w:p w14:paraId="1A62B911" w14:textId="77777777" w:rsidR="000F7377" w:rsidRDefault="000F7377"/>
    <w:p w14:paraId="586290C0" w14:textId="77777777" w:rsidR="000F7377" w:rsidRDefault="000F7377">
      <w:r xmlns:w="http://schemas.openxmlformats.org/wordprocessingml/2006/main">
        <w:t xml:space="preserve">2. Последствия бунта: исследование Иуды 1:6.</w:t>
      </w:r>
    </w:p>
    <w:p w14:paraId="5857EBD7" w14:textId="77777777" w:rsidR="000F7377" w:rsidRDefault="000F7377"/>
    <w:p w14:paraId="3FFF8BFE" w14:textId="77777777" w:rsidR="000F7377" w:rsidRDefault="000F7377">
      <w:r xmlns:w="http://schemas.openxmlformats.org/wordprocessingml/2006/main">
        <w:t xml:space="preserve">1. Исаия 14:12-15: Как упал ты с неба, утренняя звезда, сын зари! Ты низвергнут на землю, ты, когда-то повергший народы!</w:t>
      </w:r>
    </w:p>
    <w:p w14:paraId="49AA76E6" w14:textId="77777777" w:rsidR="000F7377" w:rsidRDefault="000F7377"/>
    <w:p w14:paraId="2BA0376A" w14:textId="77777777" w:rsidR="000F7377" w:rsidRDefault="000F7377">
      <w:r xmlns:w="http://schemas.openxmlformats.org/wordprocessingml/2006/main">
        <w:t xml:space="preserve">2. 2 Петра 2:4-9: Ибо если Бог не пощадил ангелов, когда они согрешили, но послал их в ад, заключив их в цепи тьмы на суд;</w:t>
      </w:r>
    </w:p>
    <w:p w14:paraId="3C7A9987" w14:textId="77777777" w:rsidR="000F7377" w:rsidRDefault="000F7377"/>
    <w:p w14:paraId="4660967A" w14:textId="77777777" w:rsidR="000F7377" w:rsidRDefault="000F7377">
      <w:r xmlns:w="http://schemas.openxmlformats.org/wordprocessingml/2006/main">
        <w:t xml:space="preserve">Иуды 1:7 Так же, как Содом и Гоморра и города вокруг них, предавшиеся блудодеянию и гоняющиеся за чужой плотью, представлены в пример, терпя отмщение вечного огня.</w:t>
      </w:r>
    </w:p>
    <w:p w14:paraId="02799646" w14:textId="77777777" w:rsidR="000F7377" w:rsidRDefault="000F7377"/>
    <w:p w14:paraId="0D86A7A4" w14:textId="77777777" w:rsidR="000F7377" w:rsidRDefault="000F7377">
      <w:r xmlns:w="http://schemas.openxmlformats.org/wordprocessingml/2006/main">
        <w:t xml:space="preserve">В качестве примера приведены нечестивые города Содом и Гоморра, терпящие отмщение вечным огнем.</w:t>
      </w:r>
    </w:p>
    <w:p w14:paraId="01D9F881" w14:textId="77777777" w:rsidR="000F7377" w:rsidRDefault="000F7377"/>
    <w:p w14:paraId="221F20A4" w14:textId="77777777" w:rsidR="000F7377" w:rsidRDefault="000F7377">
      <w:r xmlns:w="http://schemas.openxmlformats.org/wordprocessingml/2006/main">
        <w:t xml:space="preserve">1. Опасности следования чужой плоти и последствия греха.</w:t>
      </w:r>
    </w:p>
    <w:p w14:paraId="1F33FAC4" w14:textId="77777777" w:rsidR="000F7377" w:rsidRDefault="000F7377"/>
    <w:p w14:paraId="2827EAC0" w14:textId="77777777" w:rsidR="000F7377" w:rsidRDefault="000F7377">
      <w:r xmlns:w="http://schemas.openxmlformats.org/wordprocessingml/2006/main">
        <w:t xml:space="preserve">2. Божья справедливость и милость через Его месть вечным огнем.</w:t>
      </w:r>
    </w:p>
    <w:p w14:paraId="1E658E69" w14:textId="77777777" w:rsidR="000F7377" w:rsidRDefault="000F7377"/>
    <w:p w14:paraId="391510A3" w14:textId="77777777" w:rsidR="000F7377" w:rsidRDefault="000F7377">
      <w:r xmlns:w="http://schemas.openxmlformats.org/wordprocessingml/2006/main">
        <w:t xml:space="preserve">1. Римлянам 1:18-32 – Гнев Божий на неправду.</w:t>
      </w:r>
    </w:p>
    <w:p w14:paraId="782C036B" w14:textId="77777777" w:rsidR="000F7377" w:rsidRDefault="000F7377"/>
    <w:p w14:paraId="4B8C27A4" w14:textId="77777777" w:rsidR="000F7377" w:rsidRDefault="000F7377">
      <w:r xmlns:w="http://schemas.openxmlformats.org/wordprocessingml/2006/main">
        <w:t xml:space="preserve">2. 2 Петра 2:6-9 – Божий суд над нечестивыми.</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Иуды 1:8 Так и эти грязные мечтатели оскверняют плоть, презирают власть и злословят достоинства.</w:t>
      </w:r>
    </w:p>
    <w:p w14:paraId="69BD5873" w14:textId="77777777" w:rsidR="000F7377" w:rsidRDefault="000F7377"/>
    <w:p w14:paraId="1FF71B7B" w14:textId="77777777" w:rsidR="000F7377" w:rsidRDefault="000F7377">
      <w:r xmlns:w="http://schemas.openxmlformats.org/wordprocessingml/2006/main">
        <w:t xml:space="preserve">Эти мечтатели оскверняют плоть, презирают власть и богохульно высказываются против назначенных Богом властей.</w:t>
      </w:r>
    </w:p>
    <w:p w14:paraId="65E60025" w14:textId="77777777" w:rsidR="000F7377" w:rsidRDefault="000F7377"/>
    <w:p w14:paraId="43A069B4" w14:textId="77777777" w:rsidR="000F7377" w:rsidRDefault="000F7377">
      <w:r xmlns:w="http://schemas.openxmlformats.org/wordprocessingml/2006/main">
        <w:t xml:space="preserve">1: Повинуйтесь назначенным Богом властям и уважайте их власть.</w:t>
      </w:r>
    </w:p>
    <w:p w14:paraId="7C03E532" w14:textId="77777777" w:rsidR="000F7377" w:rsidRDefault="000F7377"/>
    <w:p w14:paraId="3C7CA1F4" w14:textId="77777777" w:rsidR="000F7377" w:rsidRDefault="000F7377">
      <w:r xmlns:w="http://schemas.openxmlformats.org/wordprocessingml/2006/main">
        <w:t xml:space="preserve">2: Не оскверняйте плоть и не богохульствуйте против назначенных Богом властей.</w:t>
      </w:r>
    </w:p>
    <w:p w14:paraId="145DF1F9" w14:textId="77777777" w:rsidR="000F7377" w:rsidRDefault="000F7377"/>
    <w:p w14:paraId="7318993F" w14:textId="77777777" w:rsidR="000F7377" w:rsidRDefault="000F7377">
      <w:r xmlns:w="http://schemas.openxmlformats.org/wordprocessingml/2006/main">
        <w:t xml:space="preserve">1: Римлянам 13:1-2 Всякая душа да будет покорна высшим силам. Ибо нет власти не от Бога: существующие власти от Бога установлены.</w:t>
      </w:r>
    </w:p>
    <w:p w14:paraId="11BC0425" w14:textId="77777777" w:rsidR="000F7377" w:rsidRDefault="000F7377"/>
    <w:p w14:paraId="74F7B576" w14:textId="77777777" w:rsidR="000F7377" w:rsidRDefault="000F7377">
      <w:r xmlns:w="http://schemas.openxmlformats.org/wordprocessingml/2006/main">
        <w:t xml:space="preserve">2:1 Петра 2:13-15 Повинуйтесь всякому постановлению человека ради Господа: царю ли, как высшему; Или правителям, как посланным Им для наказания злодеев и для похвалы делающих добро. Ибо такова воля Божия, чтобы добрыми делами вы заставили замолчать невежество глупых людей.</w:t>
      </w:r>
    </w:p>
    <w:p w14:paraId="5DF96EA5" w14:textId="77777777" w:rsidR="000F7377" w:rsidRDefault="000F7377"/>
    <w:p w14:paraId="451696AB" w14:textId="77777777" w:rsidR="000F7377" w:rsidRDefault="000F7377">
      <w:r xmlns:w="http://schemas.openxmlformats.org/wordprocessingml/2006/main">
        <w:t xml:space="preserve">Иуды 1:9 Однако архангел Михаил, сражаясь с диаволом из-за тела Моисея, не осмелился выдвинуть против него клеветническое обвинение, но сказал: да запретит тебе Господь.</w:t>
      </w:r>
    </w:p>
    <w:p w14:paraId="0E9EF916" w14:textId="77777777" w:rsidR="000F7377" w:rsidRDefault="000F7377"/>
    <w:p w14:paraId="03C6881A" w14:textId="77777777" w:rsidR="000F7377" w:rsidRDefault="000F7377">
      <w:r xmlns:w="http://schemas.openxmlformats.org/wordprocessingml/2006/main">
        <w:t xml:space="preserve">Архангел Михаил проявил почтение к Богу, когда боролся с дьяволом, и отказался выдвинуть против него клеветнические обвинения.</w:t>
      </w:r>
    </w:p>
    <w:p w14:paraId="72600F61" w14:textId="77777777" w:rsidR="000F7377" w:rsidRDefault="000F7377"/>
    <w:p w14:paraId="6A3AF672" w14:textId="77777777" w:rsidR="000F7377" w:rsidRDefault="000F7377">
      <w:r xmlns:w="http://schemas.openxmlformats.org/wordprocessingml/2006/main">
        <w:t xml:space="preserve">1. Важность уважения власти Бога в любой ситуации.</w:t>
      </w:r>
    </w:p>
    <w:p w14:paraId="730D5724" w14:textId="77777777" w:rsidR="000F7377" w:rsidRDefault="000F7377"/>
    <w:p w14:paraId="61D4F736" w14:textId="77777777" w:rsidR="000F7377" w:rsidRDefault="000F7377">
      <w:r xmlns:w="http://schemas.openxmlformats.org/wordprocessingml/2006/main">
        <w:t xml:space="preserve">2. Сила Божья, позволяющая обличать дьявола.</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14:paraId="10616842" w14:textId="77777777" w:rsidR="000F7377" w:rsidRDefault="000F7377"/>
    <w:p w14:paraId="03E9563D" w14:textId="77777777" w:rsidR="000F7377" w:rsidRDefault="000F7377">
      <w:r xmlns:w="http://schemas.openxmlformats.org/wordprocessingml/2006/main">
        <w:t xml:space="preserve">2. Иакова 4:7 – Итак покоритесь Богу. Противостаньте дьяволу, и он убежит от вас.</w:t>
      </w:r>
    </w:p>
    <w:p w14:paraId="299E26B9" w14:textId="77777777" w:rsidR="000F7377" w:rsidRDefault="000F7377"/>
    <w:p w14:paraId="33404267" w14:textId="77777777" w:rsidR="000F7377" w:rsidRDefault="000F7377">
      <w:r xmlns:w="http://schemas.openxmlformats.org/wordprocessingml/2006/main">
        <w:t xml:space="preserve">Иуды 1:10 А они злословят то, чего не знают; а что знают по природе, как животные, тем и развращают себя.</w:t>
      </w:r>
    </w:p>
    <w:p w14:paraId="43402FED" w14:textId="77777777" w:rsidR="000F7377" w:rsidRDefault="000F7377"/>
    <w:p w14:paraId="107B6E05" w14:textId="77777777" w:rsidR="000F7377" w:rsidRDefault="000F7377">
      <w:r xmlns:w="http://schemas.openxmlformats.org/wordprocessingml/2006/main">
        <w:t xml:space="preserve">Эти люди говорят без знания и искажают свое поведение.</w:t>
      </w:r>
    </w:p>
    <w:p w14:paraId="6A385DE7" w14:textId="77777777" w:rsidR="000F7377" w:rsidRDefault="000F7377"/>
    <w:p w14:paraId="0F774794" w14:textId="77777777" w:rsidR="000F7377" w:rsidRDefault="000F7377">
      <w:r xmlns:w="http://schemas.openxmlformats.org/wordprocessingml/2006/main">
        <w:t xml:space="preserve">1. Опасность говорить без знаний</w:t>
      </w:r>
    </w:p>
    <w:p w14:paraId="6E01B861" w14:textId="77777777" w:rsidR="000F7377" w:rsidRDefault="000F7377"/>
    <w:p w14:paraId="530B433E" w14:textId="77777777" w:rsidR="000F7377" w:rsidRDefault="000F7377">
      <w:r xmlns:w="http://schemas.openxmlformats.org/wordprocessingml/2006/main">
        <w:t xml:space="preserve">2. Коррупционное поведение: предупреждение против невежества</w:t>
      </w:r>
    </w:p>
    <w:p w14:paraId="721F91D7" w14:textId="77777777" w:rsidR="000F7377" w:rsidRDefault="000F7377"/>
    <w:p w14:paraId="402AC9A9" w14:textId="77777777" w:rsidR="000F7377" w:rsidRDefault="000F7377">
      <w:r xmlns:w="http://schemas.openxmlformats.org/wordprocessingml/2006/main">
        <w:t xml:space="preserve">1. Притчи 12:15 – Путь глупого прав в глазах его; но слушающий совета – мудр.</w:t>
      </w:r>
    </w:p>
    <w:p w14:paraId="4487293E" w14:textId="77777777" w:rsidR="000F7377" w:rsidRDefault="000F7377"/>
    <w:p w14:paraId="104608FE" w14:textId="77777777" w:rsidR="000F7377" w:rsidRDefault="000F7377">
      <w:r xmlns:w="http://schemas.openxmlformats.org/wordprocessingml/2006/main">
        <w:t xml:space="preserve">2. Иакова 1:19 – Итак, возлюбленные братья мои, каждый человек да будет скор на слух, медлен на слова, медлен на гнев.</w:t>
      </w:r>
    </w:p>
    <w:p w14:paraId="69D3A71A" w14:textId="77777777" w:rsidR="000F7377" w:rsidRDefault="000F7377"/>
    <w:p w14:paraId="77BE7E70" w14:textId="77777777" w:rsidR="000F7377" w:rsidRDefault="000F7377">
      <w:r xmlns:w="http://schemas.openxmlformats.org/wordprocessingml/2006/main">
        <w:t xml:space="preserve">Иуды 1:11 Горе им! ибо они пошли путем Каиновым, и последовали за заблуждением Валаама, чтобы получить награду, и погибли в упорстве Корейца.</w:t>
      </w:r>
    </w:p>
    <w:p w14:paraId="62058167" w14:textId="77777777" w:rsidR="000F7377" w:rsidRDefault="000F7377"/>
    <w:p w14:paraId="084229DB" w14:textId="77777777" w:rsidR="000F7377" w:rsidRDefault="000F7377">
      <w:r xmlns:w="http://schemas.openxmlformats.org/wordprocessingml/2006/main">
        <w:t xml:space="preserve">Этот отрывок осуждает тех, кто следует путем Каина, за ошибку Валаама и сопротивление Корея.</w:t>
      </w:r>
    </w:p>
    <w:p w14:paraId="6D4C7D70" w14:textId="77777777" w:rsidR="000F7377" w:rsidRDefault="000F7377"/>
    <w:p w14:paraId="2A752B73" w14:textId="77777777" w:rsidR="000F7377" w:rsidRDefault="000F7377">
      <w:r xmlns:w="http://schemas.openxmlformats.org/wordprocessingml/2006/main">
        <w:t xml:space="preserve">1. Божье предупреждение последователям ложного пути</w:t>
      </w:r>
    </w:p>
    <w:p w14:paraId="6C1094B2" w14:textId="77777777" w:rsidR="000F7377" w:rsidRDefault="000F7377"/>
    <w:p w14:paraId="53255A2A" w14:textId="77777777" w:rsidR="000F7377" w:rsidRDefault="000F7377">
      <w:r xmlns:w="http://schemas.openxmlformats.org/wordprocessingml/2006/main">
        <w:t xml:space="preserve">2. Опасность жадности и стремления к прибыли</w:t>
      </w:r>
    </w:p>
    <w:p w14:paraId="5B00CD81" w14:textId="77777777" w:rsidR="000F7377" w:rsidRDefault="000F7377"/>
    <w:p w14:paraId="48D8BC4F" w14:textId="77777777" w:rsidR="000F7377" w:rsidRDefault="000F7377">
      <w:r xmlns:w="http://schemas.openxmlformats.org/wordprocessingml/2006/main">
        <w:t xml:space="preserve">1. Притчи 15:27 Жадный до наживы расстраивает дом свой; а ненавидящий дары жив будет.</w:t>
      </w:r>
    </w:p>
    <w:p w14:paraId="3DBCF280" w14:textId="77777777" w:rsidR="000F7377" w:rsidRDefault="000F7377"/>
    <w:p w14:paraId="14AFDD23" w14:textId="77777777" w:rsidR="000F7377" w:rsidRDefault="000F7377">
      <w:r xmlns:w="http://schemas.openxmlformats.org/wordprocessingml/2006/main">
        <w:t xml:space="preserve">2. 1 Коринфянам 6:9-10 Разве не знаете, что неправедные Царства Божия не наследуют? Не обманывайтесь: ни блудники, ни идолопоклонники, ни прелюбодеи, ни женоподобные, ни злоупотребляющие собой перед человечеством, ни воры, ни корыстолюбивые, ни пьяницы, ни злоречивые, ни грабители Царства Божия не наследуют.</w:t>
      </w:r>
    </w:p>
    <w:p w14:paraId="39C349E1" w14:textId="77777777" w:rsidR="000F7377" w:rsidRDefault="000F7377"/>
    <w:p w14:paraId="13F5FF21" w14:textId="77777777" w:rsidR="000F7377" w:rsidRDefault="000F7377">
      <w:r xmlns:w="http://schemas.openxmlformats.org/wordprocessingml/2006/main">
        <w:t xml:space="preserve">Иуды 1:12 Это места на праздниках милосердия ваших, когда они пируют с вами, питаясь без страха: облака без воды, носимые ветрами; деревья, плоды которых засохли, без плода, дважды мертвые, вырванные с корнем;</w:t>
      </w:r>
    </w:p>
    <w:p w14:paraId="5F4945EA" w14:textId="77777777" w:rsidR="000F7377" w:rsidRDefault="000F7377"/>
    <w:p w14:paraId="190C134D" w14:textId="77777777" w:rsidR="000F7377" w:rsidRDefault="000F7377">
      <w:r xmlns:w="http://schemas.openxmlformats.org/wordprocessingml/2006/main">
        <w:t xml:space="preserve">1. Остерегаться тех, кто пользуется нашим добродушием</w:t>
      </w:r>
    </w:p>
    <w:p w14:paraId="7F4D3D05" w14:textId="77777777" w:rsidR="000F7377" w:rsidRDefault="000F7377"/>
    <w:p w14:paraId="512AF708" w14:textId="77777777" w:rsidR="000F7377" w:rsidRDefault="000F7377">
      <w:r xmlns:w="http://schemas.openxmlformats.org/wordprocessingml/2006/main">
        <w:t xml:space="preserve">2. Стремление приносить плод Господу</w:t>
      </w:r>
    </w:p>
    <w:p w14:paraId="7853BE73" w14:textId="77777777" w:rsidR="000F7377" w:rsidRDefault="000F7377"/>
    <w:p w14:paraId="3FBE4C18" w14:textId="77777777" w:rsidR="000F7377" w:rsidRDefault="000F7377">
      <w:r xmlns:w="http://schemas.openxmlformats.org/wordprocessingml/2006/main">
        <w:t xml:space="preserve">1. Матфея 7:15-20 – Берегитесь лжепророков, которые приходят к вам в овечьей одежде, а внутри суть волки хищные.</w:t>
      </w:r>
    </w:p>
    <w:p w14:paraId="027A1A8D" w14:textId="77777777" w:rsidR="000F7377" w:rsidRDefault="000F7377"/>
    <w:p w14:paraId="215940EE" w14:textId="77777777" w:rsidR="000F7377" w:rsidRDefault="000F7377">
      <w:r xmlns:w="http://schemas.openxmlformats.org/wordprocessingml/2006/main">
        <w:t xml:space="preserve">2. Иакова 5:7-8 – Итак, братия, будьте долготерпеливы до пришествия Господня. Вот, земледелец ждет драгоценного плода от земли и терпит его долго, пока не получит дождь ранний и поздний.</w:t>
      </w:r>
    </w:p>
    <w:p w14:paraId="781CBCA8" w14:textId="77777777" w:rsidR="000F7377" w:rsidRDefault="000F7377"/>
    <w:p w14:paraId="017E73D8" w14:textId="77777777" w:rsidR="000F7377" w:rsidRDefault="000F7377">
      <w:r xmlns:w="http://schemas.openxmlformats.org/wordprocessingml/2006/main">
        <w:t xml:space="preserve">Иуды 1:13 Бушующие морские волны, пенящиеся срамотой своей; звезды блуждающие, которым принадлежит тьма тьмы навеки.</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Бушующие волны и блуждающие звезды являются иллюстрациями тех, кто находится вне Божьей благодати и милости и будет терпеть вечную тьму.</w:t>
      </w:r>
    </w:p>
    <w:p w14:paraId="69A0609A" w14:textId="77777777" w:rsidR="000F7377" w:rsidRDefault="000F7377"/>
    <w:p w14:paraId="48A6D67A" w14:textId="77777777" w:rsidR="000F7377" w:rsidRDefault="000F7377">
      <w:r xmlns:w="http://schemas.openxmlformats.org/wordprocessingml/2006/main">
        <w:t xml:space="preserve">1: Божья благодать и милость предлагают путь к спасению и вечной жизни вместо тьмы.</w:t>
      </w:r>
    </w:p>
    <w:p w14:paraId="437EDAB1" w14:textId="77777777" w:rsidR="000F7377" w:rsidRDefault="000F7377"/>
    <w:p w14:paraId="74988001" w14:textId="77777777" w:rsidR="000F7377" w:rsidRDefault="000F7377">
      <w:r xmlns:w="http://schemas.openxmlformats.org/wordprocessingml/2006/main">
        <w:t xml:space="preserve">2: Мы должны стремиться оставаться в Божьей благодати и милости, живя по Его воле.</w:t>
      </w:r>
    </w:p>
    <w:p w14:paraId="1973A00D" w14:textId="77777777" w:rsidR="000F7377" w:rsidRDefault="000F7377"/>
    <w:p w14:paraId="03CFC59A" w14:textId="77777777" w:rsidR="000F7377" w:rsidRDefault="000F7377">
      <w:r xmlns:w="http://schemas.openxmlformats.org/wordprocessingml/2006/main">
        <w:t xml:space="preserve">1: Ефесянам 2:4-5 – «Но Бог, богатый милостью, по великой любви, которою возлюбил нас, даже когда мы были мертвы по преступлениям нашим, оживотворил нас со Христом; благодатью вы соделались спасен».</w:t>
      </w:r>
    </w:p>
    <w:p w14:paraId="54DC653C" w14:textId="77777777" w:rsidR="000F7377" w:rsidRDefault="000F7377"/>
    <w:p w14:paraId="262482CB" w14:textId="77777777" w:rsidR="000F7377" w:rsidRDefault="000F7377">
      <w:r xmlns:w="http://schemas.openxmlformats.org/wordprocessingml/2006/main">
        <w:t xml:space="preserve">2: Титу 3:4-7 – «Но когда явилась благость и человеколюбие Бога, Спасителя нашего, Он спас нас не по делам праведности, сотворенными нами, но по Своей милости, банею возрождения и обновление Духа Святого, Которого Он обильно излил на нас через Иисуса Христа, Спасителя нашего, чтобы, оправдавшись благодатью Его, мы могли стать наследниками по надежде жизни вечной».</w:t>
      </w:r>
    </w:p>
    <w:p w14:paraId="61BA70F9" w14:textId="77777777" w:rsidR="000F7377" w:rsidRDefault="000F7377"/>
    <w:p w14:paraId="488CE862" w14:textId="77777777" w:rsidR="000F7377" w:rsidRDefault="000F7377">
      <w:r xmlns:w="http://schemas.openxmlformats.org/wordprocessingml/2006/main">
        <w:t xml:space="preserve">Иуды 1:14 И Енох, седьмой от Адама, пророчествовал о них, говоря: вот, Господь грядет с десятью тысячами святых Своих,</w:t>
      </w:r>
    </w:p>
    <w:p w14:paraId="60BBCEF7" w14:textId="77777777" w:rsidR="000F7377" w:rsidRDefault="000F7377"/>
    <w:p w14:paraId="1FFFD1FE" w14:textId="77777777" w:rsidR="000F7377" w:rsidRDefault="000F7377">
      <w:r xmlns:w="http://schemas.openxmlformats.org/wordprocessingml/2006/main">
        <w:t xml:space="preserve">Пророчество Еноха, седьмого поколения от Адама, о том, что Господь придет со многими Своими святыми.</w:t>
      </w:r>
    </w:p>
    <w:p w14:paraId="3427C535" w14:textId="77777777" w:rsidR="000F7377" w:rsidRDefault="000F7377"/>
    <w:p w14:paraId="74C5441D" w14:textId="77777777" w:rsidR="000F7377" w:rsidRDefault="000F7377">
      <w:r xmlns:w="http://schemas.openxmlformats.org/wordprocessingml/2006/main">
        <w:t xml:space="preserve">1. Надежда на пришествие Господа: понимание пророческого слова Еноха</w:t>
      </w:r>
    </w:p>
    <w:p w14:paraId="4ED2FFC6" w14:textId="77777777" w:rsidR="000F7377" w:rsidRDefault="000F7377"/>
    <w:p w14:paraId="0FAB36DC" w14:textId="77777777" w:rsidR="000F7377" w:rsidRDefault="000F7377">
      <w:r xmlns:w="http://schemas.openxmlformats.org/wordprocessingml/2006/main">
        <w:t xml:space="preserve">2. Верное присутствие Бога: хождение с Богом из поколения в поколение</w:t>
      </w:r>
    </w:p>
    <w:p w14:paraId="366446ED" w14:textId="77777777" w:rsidR="000F7377" w:rsidRDefault="000F7377"/>
    <w:p w14:paraId="4001C3FF" w14:textId="77777777" w:rsidR="000F7377" w:rsidRDefault="000F7377">
      <w:r xmlns:w="http://schemas.openxmlformats.org/wordprocessingml/2006/main">
        <w:t xml:space="preserve">1. Псалом 50:3-5 – Приидет Бог наш, и не умолкнет: пред Ним огонь поядает, и вокруг Него весьма бурный. Он воззовет к небесам сверху и к </w:t>
      </w:r>
      <w:r xmlns:w="http://schemas.openxmlformats.org/wordprocessingml/2006/main">
        <w:lastRenderedPageBreak xmlns:w="http://schemas.openxmlformats.org/wordprocessingml/2006/main"/>
      </w:r>
      <w:r xmlns:w="http://schemas.openxmlformats.org/wordprocessingml/2006/main">
        <w:t xml:space="preserve">земле, чтобы судить народ Свой. Соберите ко Мне святых Моих; те, которые заключили со мной завет через жертву.</w:t>
      </w:r>
    </w:p>
    <w:p w14:paraId="1EC8D592" w14:textId="77777777" w:rsidR="000F7377" w:rsidRDefault="000F7377"/>
    <w:p w14:paraId="19B603E7" w14:textId="77777777" w:rsidR="000F7377" w:rsidRDefault="000F7377">
      <w:r xmlns:w="http://schemas.openxmlformats.org/wordprocessingml/2006/main">
        <w:t xml:space="preserve">2. Исайя 60:1-5 – Встань, светись; ибо пришёл свет твой, и слава Господня взошла над тобою. Ибо вот, тьма покроет землю, и мрак – народы; но Господь воссияет над тобою, и слава Его явится над тобою. И придут язычники к свету Твоему, и цари к сиянию восхода Твоего. Подними очи твои кругом и посмотри: все они собираются вместе, приходят к тебе; сыновья твои придут издалека, и дочери твои будут вскормлены подле тебя.</w:t>
      </w:r>
    </w:p>
    <w:p w14:paraId="76C081CB" w14:textId="77777777" w:rsidR="000F7377" w:rsidRDefault="000F7377"/>
    <w:p w14:paraId="52403085" w14:textId="77777777" w:rsidR="000F7377" w:rsidRDefault="000F7377">
      <w:r xmlns:w="http://schemas.openxmlformats.org/wordprocessingml/2006/main">
        <w:t xml:space="preserve">Иуды 1:15 Чтобы произвести суд над всеми и обличить всех нечестивых среди них во всех их нечестивых делах, которые они нечестиво совершали, и во всех жестоких речах, которые нечестивые грешники говорили против Него.</w:t>
      </w:r>
    </w:p>
    <w:p w14:paraId="03924E30" w14:textId="77777777" w:rsidR="000F7377" w:rsidRDefault="000F7377"/>
    <w:p w14:paraId="1ECE422F" w14:textId="77777777" w:rsidR="000F7377" w:rsidRDefault="000F7377">
      <w:r xmlns:w="http://schemas.openxmlformats.org/wordprocessingml/2006/main">
        <w:t xml:space="preserve">Иуда напоминает нам, что нужно жить благочестивой жизнью, судить и обличать грешников в их безбожных делах и словах.</w:t>
      </w:r>
    </w:p>
    <w:p w14:paraId="69CDC822" w14:textId="77777777" w:rsidR="000F7377" w:rsidRDefault="000F7377"/>
    <w:p w14:paraId="1683AFFF" w14:textId="77777777" w:rsidR="000F7377" w:rsidRDefault="000F7377">
      <w:r xmlns:w="http://schemas.openxmlformats.org/wordprocessingml/2006/main">
        <w:t xml:space="preserve">1. «Жить благочестивой жизнью: настойчивый призыв Иуды»</w:t>
      </w:r>
    </w:p>
    <w:p w14:paraId="550395D6" w14:textId="77777777" w:rsidR="000F7377" w:rsidRDefault="000F7377"/>
    <w:p w14:paraId="05982889" w14:textId="77777777" w:rsidR="000F7377" w:rsidRDefault="000F7377">
      <w:r xmlns:w="http://schemas.openxmlformats.org/wordprocessingml/2006/main">
        <w:t xml:space="preserve">2. «Обличение грешников: увещевание Иуды»</w:t>
      </w:r>
    </w:p>
    <w:p w14:paraId="3957B190" w14:textId="77777777" w:rsidR="000F7377" w:rsidRDefault="000F7377"/>
    <w:p w14:paraId="7443B814" w14:textId="77777777" w:rsidR="000F7377" w:rsidRDefault="000F7377">
      <w:r xmlns:w="http://schemas.openxmlformats.org/wordprocessingml/2006/main">
        <w:t xml:space="preserve">1. Римлянам 12:1-2 - Итак умоляю вас, братья и сестры, по милости Божией, принести тела ваши в жертву живую, святую и угодную Богу, - это ваше истинное и правильное поклонение. Не сообразуйтесь с образцом этого мира, но преобразуйтесь обновлением вашего разума. Тогда вы сможете проверить и утвердить Божью волю — Его добрую, угодную и совершенную волю.</w:t>
      </w:r>
    </w:p>
    <w:p w14:paraId="64F9BE24" w14:textId="77777777" w:rsidR="000F7377" w:rsidRDefault="000F7377"/>
    <w:p w14:paraId="5C00540D" w14:textId="77777777" w:rsidR="000F7377" w:rsidRDefault="000F7377">
      <w:r xmlns:w="http://schemas.openxmlformats.org/wordprocessingml/2006/main">
        <w:t xml:space="preserve">2. Галатам 6:7-8 – Не обманывайтесь: Бог поругаем не бывает. Человек пожинает то, что посеял. Кто сеет в угоду своей плоти, от плоти пожнет погибель; Кто сеет в угоду Духу, от Духа пожнет жизнь вечную.</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Иуды 1:16 Это ропотники, жалобщики, поступающие по своим похотям; и уста их произносят гордые слова, вызывая восхищение людей из-за выгоды.</w:t>
      </w:r>
    </w:p>
    <w:p w14:paraId="43EE7526" w14:textId="77777777" w:rsidR="000F7377" w:rsidRDefault="000F7377"/>
    <w:p w14:paraId="2E111018" w14:textId="77777777" w:rsidR="000F7377" w:rsidRDefault="000F7377">
      <w:r xmlns:w="http://schemas.openxmlformats.org/wordprocessingml/2006/main">
        <w:t xml:space="preserve">Иуда предупреждает верующих, чтобы они остерегались тех, кто лицемерит и говорит льстиво, чтобы получить преимущества.</w:t>
      </w:r>
    </w:p>
    <w:p w14:paraId="5FA321AA" w14:textId="77777777" w:rsidR="000F7377" w:rsidRDefault="000F7377"/>
    <w:p w14:paraId="104F5266" w14:textId="77777777" w:rsidR="000F7377" w:rsidRDefault="000F7377">
      <w:r xmlns:w="http://schemas.openxmlformats.org/wordprocessingml/2006/main">
        <w:t xml:space="preserve">1. Остерегайтесь лицемерия и лести</w:t>
      </w:r>
    </w:p>
    <w:p w14:paraId="4E18CC26" w14:textId="77777777" w:rsidR="000F7377" w:rsidRDefault="000F7377"/>
    <w:p w14:paraId="285CB761" w14:textId="77777777" w:rsidR="000F7377" w:rsidRDefault="000F7377">
      <w:r xmlns:w="http://schemas.openxmlformats.org/wordprocessingml/2006/main">
        <w:t xml:space="preserve">2. Не вводитесь в заблуждение ложными обещаниями</w:t>
      </w:r>
    </w:p>
    <w:p w14:paraId="07F3DB75" w14:textId="77777777" w:rsidR="000F7377" w:rsidRDefault="000F7377"/>
    <w:p w14:paraId="3136DB77" w14:textId="77777777" w:rsidR="000F7377" w:rsidRDefault="000F7377">
      <w:r xmlns:w="http://schemas.openxmlformats.org/wordprocessingml/2006/main">
        <w:t xml:space="preserve">1. Псалом 12:2-3 – «Они говорят друг другу ложь, с льстивыми устами и с двойным сердцем говорят. Да истребит Господь все льстивые уста, язык, говорящий гордое».</w:t>
      </w:r>
    </w:p>
    <w:p w14:paraId="208E3468" w14:textId="77777777" w:rsidR="000F7377" w:rsidRDefault="000F7377"/>
    <w:p w14:paraId="0A7D3AE6" w14:textId="77777777" w:rsidR="000F7377" w:rsidRDefault="000F7377">
      <w:r xmlns:w="http://schemas.openxmlformats.org/wordprocessingml/2006/main">
        <w:t xml:space="preserve">2. Притчи 26:28 – «Лживый язык ненавидит сокрушаемых им, и льстивые уста производят погибель».</w:t>
      </w:r>
    </w:p>
    <w:p w14:paraId="0149371E" w14:textId="77777777" w:rsidR="000F7377" w:rsidRDefault="000F7377"/>
    <w:p w14:paraId="70D417CB" w14:textId="77777777" w:rsidR="000F7377" w:rsidRDefault="000F7377">
      <w:r xmlns:w="http://schemas.openxmlformats.org/wordprocessingml/2006/main">
        <w:t xml:space="preserve">Иуды 1:17 Но помните, возлюбленные, слова, которые были сказаны прежде Апостолами Господа нашего Иисуса Христа;</w:t>
      </w:r>
    </w:p>
    <w:p w14:paraId="13A1B2CC" w14:textId="77777777" w:rsidR="000F7377" w:rsidRDefault="000F7377"/>
    <w:p w14:paraId="3D54F847" w14:textId="77777777" w:rsidR="000F7377" w:rsidRDefault="000F7377">
      <w:r xmlns:w="http://schemas.openxmlformats.org/wordprocessingml/2006/main">
        <w:t xml:space="preserve">Апостолы Иисуса Христа произнесли слова, которые следует запомнить.</w:t>
      </w:r>
    </w:p>
    <w:p w14:paraId="7FC59029" w14:textId="77777777" w:rsidR="000F7377" w:rsidRDefault="000F7377"/>
    <w:p w14:paraId="593862F7" w14:textId="77777777" w:rsidR="000F7377" w:rsidRDefault="000F7377">
      <w:r xmlns:w="http://schemas.openxmlformats.org/wordprocessingml/2006/main">
        <w:t xml:space="preserve">1: «Слова Апостолов: вспоминая слова учеников Иисуса»</w:t>
      </w:r>
    </w:p>
    <w:p w14:paraId="63397120" w14:textId="77777777" w:rsidR="000F7377" w:rsidRDefault="000F7377"/>
    <w:p w14:paraId="2DB5B8D6" w14:textId="77777777" w:rsidR="000F7377" w:rsidRDefault="000F7377">
      <w:r xmlns:w="http://schemas.openxmlformats.org/wordprocessingml/2006/main">
        <w:t xml:space="preserve">2: «Ценность памяти: слова апостолов Иисуса»</w:t>
      </w:r>
    </w:p>
    <w:p w14:paraId="2F80A5E9" w14:textId="77777777" w:rsidR="000F7377" w:rsidRDefault="000F7377"/>
    <w:p w14:paraId="7569B003" w14:textId="77777777" w:rsidR="000F7377" w:rsidRDefault="000F7377">
      <w:r xmlns:w="http://schemas.openxmlformats.org/wordprocessingml/2006/main">
        <w:t xml:space="preserve">1: Деяния 20:35 – «Во всем я показал вам, что, усердно трудясь таким образом, мы должны помогать слабым и помнить слова Господа Иисуса, как Он Сам сказал: «Блаженнее давать, нежели отдавать». получать.'"</w:t>
      </w:r>
    </w:p>
    <w:p w14:paraId="72925128" w14:textId="77777777" w:rsidR="000F7377" w:rsidRDefault="000F7377"/>
    <w:p w14:paraId="72406549" w14:textId="77777777" w:rsidR="000F7377" w:rsidRDefault="000F7377">
      <w:r xmlns:w="http://schemas.openxmlformats.org/wordprocessingml/2006/main">
        <w:t xml:space="preserve">2: Луки 6:47-48 – «Всякий, кто приходит ко Мне и слушает слова Мои и исполняет их, я покажу вам, каков он: он подобен человеку, строящему дом, который копал глубоко и положил основание на землю. скала. И когда начался наводнение, поток обрушился на дом тот и не мог поколебать его, потому что он был хорошо построен».</w:t>
      </w:r>
    </w:p>
    <w:p w14:paraId="2B7AA82B" w14:textId="77777777" w:rsidR="000F7377" w:rsidRDefault="000F7377"/>
    <w:p w14:paraId="1B923CD6" w14:textId="77777777" w:rsidR="000F7377" w:rsidRDefault="000F7377">
      <w:r xmlns:w="http://schemas.openxmlformats.org/wordprocessingml/2006/main">
        <w:t xml:space="preserve">Иуды 1:18 Как они говорили вам, что в последнее время появятся ругатели, которые будут поступать по своим нечестивым похотям.</w:t>
      </w:r>
    </w:p>
    <w:p w14:paraId="54348E98" w14:textId="77777777" w:rsidR="000F7377" w:rsidRDefault="000F7377"/>
    <w:p w14:paraId="7F4F478A" w14:textId="77777777" w:rsidR="000F7377" w:rsidRDefault="000F7377">
      <w:r xmlns:w="http://schemas.openxmlformats.org/wordprocessingml/2006/main">
        <w:t xml:space="preserve">В последние времена люди будут насмехаться над Божьими учениями из-за своих греховных желаний.</w:t>
      </w:r>
    </w:p>
    <w:p w14:paraId="1F786FAC" w14:textId="77777777" w:rsidR="000F7377" w:rsidRDefault="000F7377"/>
    <w:p w14:paraId="6A60DABF" w14:textId="77777777" w:rsidR="000F7377" w:rsidRDefault="000F7377">
      <w:r xmlns:w="http://schemas.openxmlformats.org/wordprocessingml/2006/main">
        <w:t xml:space="preserve">1: Мы должны всегда сохранять веру в Бога и Его учение, как бы сильно нас ни искушали наши собственные греховные желания.</w:t>
      </w:r>
    </w:p>
    <w:p w14:paraId="20B4B33F" w14:textId="77777777" w:rsidR="000F7377" w:rsidRDefault="000F7377"/>
    <w:p w14:paraId="4F4D33E7" w14:textId="77777777" w:rsidR="000F7377" w:rsidRDefault="000F7377">
      <w:r xmlns:w="http://schemas.openxmlformats.org/wordprocessingml/2006/main">
        <w:t xml:space="preserve">2: Мы должны быть всегда бдительны в своей вере, поскольку в последние времена насмешников над Божьими учениями будет только расти.</w:t>
      </w:r>
    </w:p>
    <w:p w14:paraId="5FCD11B6" w14:textId="77777777" w:rsidR="000F7377" w:rsidRDefault="000F7377"/>
    <w:p w14:paraId="592D696E" w14:textId="77777777" w:rsidR="000F7377" w:rsidRDefault="000F7377">
      <w:r xmlns:w="http://schemas.openxmlformats.org/wordprocessingml/2006/main">
        <w:t xml:space="preserve">1: Матфея 6:24 – «Никто не может служить двум господам, ибо или одного будет ненавидеть, а другого любить, или одному будет верен, а другого пренебрегать. Не можете служить Богу и маммоне».</w:t>
      </w:r>
    </w:p>
    <w:p w14:paraId="3E327388" w14:textId="77777777" w:rsidR="000F7377" w:rsidRDefault="000F7377"/>
    <w:p w14:paraId="308708B1" w14:textId="77777777" w:rsidR="000F7377" w:rsidRDefault="000F7377">
      <w:r xmlns:w="http://schemas.openxmlformats.org/wordprocessingml/2006/main">
        <w:t xml:space="preserve">2: Иакова 4:4 – «Прелюбодеи и прелюбодейки! Разве вы не знаете, что дружба с миром есть вражда с Богом? Итак, кто хочет быть другом миру, тот становится врагом Богу».</w:t>
      </w:r>
    </w:p>
    <w:p w14:paraId="47653170" w14:textId="77777777" w:rsidR="000F7377" w:rsidRDefault="000F7377"/>
    <w:p w14:paraId="102665F0" w14:textId="77777777" w:rsidR="000F7377" w:rsidRDefault="000F7377">
      <w:r xmlns:w="http://schemas.openxmlformats.org/wordprocessingml/2006/main">
        <w:t xml:space="preserve">Иуды 1:19 Это те, которые отделяются, чувственные, не имеющие Духа.</w:t>
      </w:r>
    </w:p>
    <w:p w14:paraId="2C217045" w14:textId="77777777" w:rsidR="000F7377" w:rsidRDefault="000F7377"/>
    <w:p w14:paraId="19DCD6DE" w14:textId="77777777" w:rsidR="000F7377" w:rsidRDefault="000F7377">
      <w:r xmlns:w="http://schemas.openxmlformats.org/wordprocessingml/2006/main">
        <w:t xml:space="preserve">Иуда предостерегает от тех, кто не имеет Духа и отделяет себя от веры.</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Опасность отделения от Духа</w:t>
      </w:r>
    </w:p>
    <w:p w14:paraId="6C78E4F5" w14:textId="77777777" w:rsidR="000F7377" w:rsidRDefault="000F7377"/>
    <w:p w14:paraId="74F488A8" w14:textId="77777777" w:rsidR="000F7377" w:rsidRDefault="000F7377">
      <w:r xmlns:w="http://schemas.openxmlformats.org/wordprocessingml/2006/main">
        <w:t xml:space="preserve">2. Важность пребывания в Духе</w:t>
      </w:r>
    </w:p>
    <w:p w14:paraId="642B8665" w14:textId="77777777" w:rsidR="000F7377" w:rsidRDefault="000F7377"/>
    <w:p w14:paraId="74CFCA26" w14:textId="77777777" w:rsidR="000F7377" w:rsidRDefault="000F7377">
      <w:r xmlns:w="http://schemas.openxmlformats.org/wordprocessingml/2006/main">
        <w:t xml:space="preserve">1. Галатам 5:22-25 – Плод Духа.</w:t>
      </w:r>
    </w:p>
    <w:p w14:paraId="628AFE80" w14:textId="77777777" w:rsidR="000F7377" w:rsidRDefault="000F7377"/>
    <w:p w14:paraId="09526785" w14:textId="77777777" w:rsidR="000F7377" w:rsidRDefault="000F7377">
      <w:r xmlns:w="http://schemas.openxmlformats.org/wordprocessingml/2006/main">
        <w:t xml:space="preserve">2. 2 Коринфянам 3:17 – Господь есть Дух, а где Дух Господень, там свобода.</w:t>
      </w:r>
    </w:p>
    <w:p w14:paraId="395A05D3" w14:textId="77777777" w:rsidR="000F7377" w:rsidRDefault="000F7377"/>
    <w:p w14:paraId="4D9E4572" w14:textId="77777777" w:rsidR="000F7377" w:rsidRDefault="000F7377">
      <w:r xmlns:w="http://schemas.openxmlformats.org/wordprocessingml/2006/main">
        <w:t xml:space="preserve">Иуды 1:20 А вы, возлюбленные, укрепляйте себя на святейшей вере вашей, молясь Духом Святым,</w:t>
      </w:r>
    </w:p>
    <w:p w14:paraId="4BDAFF6E" w14:textId="77777777" w:rsidR="000F7377" w:rsidRDefault="000F7377"/>
    <w:p w14:paraId="2B85F0B6" w14:textId="77777777" w:rsidR="000F7377" w:rsidRDefault="000F7377">
      <w:r xmlns:w="http://schemas.openxmlformats.org/wordprocessingml/2006/main">
        <w:t xml:space="preserve">Иуда призывает верующих укреплять свою веру посредством молитвы в Святом Духе.</w:t>
      </w:r>
    </w:p>
    <w:p w14:paraId="4C70301C" w14:textId="77777777" w:rsidR="000F7377" w:rsidRDefault="000F7377"/>
    <w:p w14:paraId="06F292A5" w14:textId="77777777" w:rsidR="000F7377" w:rsidRDefault="000F7377">
      <w:r xmlns:w="http://schemas.openxmlformats.org/wordprocessingml/2006/main">
        <w:t xml:space="preserve">1. Сила молитвы в Святом Духе</w:t>
      </w:r>
    </w:p>
    <w:p w14:paraId="22F069B5" w14:textId="77777777" w:rsidR="000F7377" w:rsidRDefault="000F7377"/>
    <w:p w14:paraId="7C140D35" w14:textId="77777777" w:rsidR="000F7377" w:rsidRDefault="000F7377">
      <w:r xmlns:w="http://schemas.openxmlformats.org/wordprocessingml/2006/main">
        <w:t xml:space="preserve">2. Укрепляйте свою веру с помощью Святого Духа</w:t>
      </w:r>
    </w:p>
    <w:p w14:paraId="284B9CE5" w14:textId="77777777" w:rsidR="000F7377" w:rsidRDefault="000F7377"/>
    <w:p w14:paraId="77CED3BB" w14:textId="77777777" w:rsidR="000F7377" w:rsidRDefault="000F7377">
      <w:r xmlns:w="http://schemas.openxmlformats.org/wordprocessingml/2006/main">
        <w:t xml:space="preserve">1. Римлянам 8:26-27. Подобным образом Дух помогает и в наших немощах. Ибо мы не знаем, о чем нам молиться, как должно, но Сам Дух ходатайствует за нас воздыханиями неизреченными.</w:t>
      </w:r>
    </w:p>
    <w:p w14:paraId="549DA544" w14:textId="77777777" w:rsidR="000F7377" w:rsidRDefault="000F7377"/>
    <w:p w14:paraId="3EDA171E" w14:textId="77777777" w:rsidR="000F7377" w:rsidRDefault="000F7377">
      <w:r xmlns:w="http://schemas.openxmlformats.org/wordprocessingml/2006/main">
        <w:t xml:space="preserve">2. Ефесянам 6:18 – Всякой молитвой и прошением всегда молитесь в духе, бодрствуя сего со всяким постоянством и молением о всех святых.</w:t>
      </w:r>
    </w:p>
    <w:p w14:paraId="4FB5A593" w14:textId="77777777" w:rsidR="000F7377" w:rsidRDefault="000F7377"/>
    <w:p w14:paraId="069DE3C7" w14:textId="77777777" w:rsidR="000F7377" w:rsidRDefault="000F7377">
      <w:r xmlns:w="http://schemas.openxmlformats.org/wordprocessingml/2006/main">
        <w:t xml:space="preserve">Иуды 1:21 Сохраняйте себя в любви Божией, ожидая милости Господа нашего Иисуса Христа к жизни вечной.</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Сохраняйте верность любви Божией и ожидайте милости Иисуса Христа для вечной жизни.</w:t>
      </w:r>
    </w:p>
    <w:p w14:paraId="785E1655" w14:textId="77777777" w:rsidR="000F7377" w:rsidRDefault="000F7377"/>
    <w:p w14:paraId="4C8BA188" w14:textId="77777777" w:rsidR="000F7377" w:rsidRDefault="000F7377">
      <w:r xmlns:w="http://schemas.openxmlformats.org/wordprocessingml/2006/main">
        <w:t xml:space="preserve">1. Милосердие Иисуса Христа для вечной жизни</w:t>
      </w:r>
    </w:p>
    <w:p w14:paraId="23C0B28E" w14:textId="77777777" w:rsidR="000F7377" w:rsidRDefault="000F7377"/>
    <w:p w14:paraId="328EA463" w14:textId="77777777" w:rsidR="000F7377" w:rsidRDefault="000F7377">
      <w:r xmlns:w="http://schemas.openxmlformats.org/wordprocessingml/2006/main">
        <w:t xml:space="preserve">2. Сохранять себя в любви Божией</w:t>
      </w:r>
    </w:p>
    <w:p w14:paraId="254549A6" w14:textId="77777777" w:rsidR="000F7377" w:rsidRDefault="000F7377"/>
    <w:p w14:paraId="6E273D6B" w14:textId="77777777" w:rsidR="000F7377" w:rsidRDefault="000F7377">
      <w:r xmlns:w="http://schemas.openxmlformats.org/wordprocessingml/2006/main">
        <w:t xml:space="preserve">1. Иоанна 3:16: «Ибо так возлюбил Бог мир, что отдал Сына Своего Единородного, чтобы всякий верующий в Него не погиб, но имел жизнь вечную».</w:t>
      </w:r>
    </w:p>
    <w:p w14:paraId="726C2316" w14:textId="77777777" w:rsidR="000F7377" w:rsidRDefault="000F7377"/>
    <w:p w14:paraId="398AEE84" w14:textId="77777777" w:rsidR="000F7377" w:rsidRDefault="000F7377">
      <w:r xmlns:w="http://schemas.openxmlformats.org/wordprocessingml/2006/main">
        <w:t xml:space="preserve">2. Псалом 135:26: «Благодарите Бога небесного, ибо вовек неизменна любовь Его».</w:t>
      </w:r>
    </w:p>
    <w:p w14:paraId="21ED0A9B" w14:textId="77777777" w:rsidR="000F7377" w:rsidRDefault="000F7377"/>
    <w:p w14:paraId="1DBCAF2F" w14:textId="77777777" w:rsidR="000F7377" w:rsidRDefault="000F7377">
      <w:r xmlns:w="http://schemas.openxmlformats.org/wordprocessingml/2006/main">
        <w:t xml:space="preserve">Иуды 1:22 И к некоторым пожалейте, чтобы изменить ситуацию:</w:t>
      </w:r>
    </w:p>
    <w:p w14:paraId="6A994D80" w14:textId="77777777" w:rsidR="000F7377" w:rsidRDefault="000F7377"/>
    <w:p w14:paraId="163F26E2" w14:textId="77777777" w:rsidR="000F7377" w:rsidRDefault="000F7377">
      <w:r xmlns:w="http://schemas.openxmlformats.org/wordprocessingml/2006/main">
        <w:t xml:space="preserve">Джуд призывает христиан проявить сострадание и изменить жизнь других к лучшему.</w:t>
      </w:r>
    </w:p>
    <w:p w14:paraId="0FC3577D" w14:textId="77777777" w:rsidR="000F7377" w:rsidRDefault="000F7377"/>
    <w:p w14:paraId="54001067" w14:textId="77777777" w:rsidR="000F7377" w:rsidRDefault="000F7377">
      <w:r xmlns:w="http://schemas.openxmlformats.org/wordprocessingml/2006/main">
        <w:t xml:space="preserve">1. Сила сострадания: как мы можем изменить жизнь других</w:t>
      </w:r>
    </w:p>
    <w:p w14:paraId="21822FE3" w14:textId="77777777" w:rsidR="000F7377" w:rsidRDefault="000F7377"/>
    <w:p w14:paraId="1A73E398" w14:textId="77777777" w:rsidR="000F7377" w:rsidRDefault="000F7377">
      <w:r xmlns:w="http://schemas.openxmlformats.org/wordprocessingml/2006/main">
        <w:t xml:space="preserve">2. Божья любовь в действии: проявление сострадания в нашей повседневной жизни</w:t>
      </w:r>
    </w:p>
    <w:p w14:paraId="6AEF06AC" w14:textId="77777777" w:rsidR="000F7377" w:rsidRDefault="000F7377"/>
    <w:p w14:paraId="6EDFE71F" w14:textId="77777777" w:rsidR="000F7377" w:rsidRDefault="000F7377">
      <w:r xmlns:w="http://schemas.openxmlformats.org/wordprocessingml/2006/main">
        <w:t xml:space="preserve">1. Матфея 22:37-40: Люби Господа Бога твоего всем сердцем твоим, всей душой твоей и всем разумением твоим.</w:t>
      </w:r>
    </w:p>
    <w:p w14:paraId="1EB28D2B" w14:textId="77777777" w:rsidR="000F7377" w:rsidRDefault="000F7377"/>
    <w:p w14:paraId="42DE7CAB" w14:textId="77777777" w:rsidR="000F7377" w:rsidRDefault="000F7377">
      <w:r xmlns:w="http://schemas.openxmlformats.org/wordprocessingml/2006/main">
        <w:t xml:space="preserve">2. Галатам 6:1-2: Носите бремена друг друга, и так вы исполните закон Христов.</w:t>
      </w:r>
    </w:p>
    <w:p w14:paraId="6C6181FD" w14:textId="77777777" w:rsidR="000F7377" w:rsidRDefault="000F7377"/>
    <w:p w14:paraId="73C4A6E4" w14:textId="77777777" w:rsidR="000F7377" w:rsidRDefault="000F7377">
      <w:r xmlns:w="http://schemas.openxmlformats.org/wordprocessingml/2006/main">
        <w:t xml:space="preserve">Иуды 1:23 А иных спасает со страхом, вытаскивая из огня; ненавидя даже одежду, запятнанную плотью.</w:t>
      </w:r>
    </w:p>
    <w:p w14:paraId="5A436CE4" w14:textId="77777777" w:rsidR="000F7377" w:rsidRDefault="000F7377"/>
    <w:p w14:paraId="67B54E9A" w14:textId="77777777" w:rsidR="000F7377" w:rsidRDefault="000F7377">
      <w:r xmlns:w="http://schemas.openxmlformats.org/wordprocessingml/2006/main">
        <w:t xml:space="preserve">Иуда призывает верующих из страха и любви спасать других, которые могут оказаться в опасности, даже если они запятнаны грехом.</w:t>
      </w:r>
    </w:p>
    <w:p w14:paraId="319559BD" w14:textId="77777777" w:rsidR="000F7377" w:rsidRDefault="000F7377"/>
    <w:p w14:paraId="49A081CC" w14:textId="77777777" w:rsidR="000F7377" w:rsidRDefault="000F7377">
      <w:r xmlns:w="http://schemas.openxmlformats.org/wordprocessingml/2006/main">
        <w:t xml:space="preserve">1. «Призыв к любви: спасение других от огня»</w:t>
      </w:r>
    </w:p>
    <w:p w14:paraId="2DA05CA8" w14:textId="77777777" w:rsidR="000F7377" w:rsidRDefault="000F7377"/>
    <w:p w14:paraId="7C0F61EF" w14:textId="77777777" w:rsidR="000F7377" w:rsidRDefault="000F7377">
      <w:r xmlns:w="http://schemas.openxmlformats.org/wordprocessingml/2006/main">
        <w:t xml:space="preserve">2. «Не судите: спасение запятнанных грехом»</w:t>
      </w:r>
    </w:p>
    <w:p w14:paraId="752D03E9" w14:textId="77777777" w:rsidR="000F7377" w:rsidRDefault="000F7377"/>
    <w:p w14:paraId="5AFBE5AC" w14:textId="77777777" w:rsidR="000F7377" w:rsidRDefault="000F7377">
      <w:r xmlns:w="http://schemas.openxmlformats.org/wordprocessingml/2006/main">
        <w:t xml:space="preserve">1. Римлянам 5:8 – «Но Бог Свою любовь к нам показывает в том: еще когда мы были еще грешниками, Христос умер за нас».</w:t>
      </w:r>
    </w:p>
    <w:p w14:paraId="0CA6E435" w14:textId="77777777" w:rsidR="000F7377" w:rsidRDefault="000F7377"/>
    <w:p w14:paraId="798D8E3B" w14:textId="77777777" w:rsidR="000F7377" w:rsidRDefault="000F7377">
      <w:r xmlns:w="http://schemas.openxmlformats.org/wordprocessingml/2006/main">
        <w:t xml:space="preserve">2. Луки 6:37 – «Не судите, и не судимы будете. Не осуждайте, и не будете осуждены. Простите, и будете прощены».</w:t>
      </w:r>
    </w:p>
    <w:p w14:paraId="46966A7D" w14:textId="77777777" w:rsidR="000F7377" w:rsidRDefault="000F7377"/>
    <w:p w14:paraId="13801D65" w14:textId="77777777" w:rsidR="000F7377" w:rsidRDefault="000F7377">
      <w:r xmlns:w="http://schemas.openxmlformats.org/wordprocessingml/2006/main">
        <w:t xml:space="preserve">Иуды 1:24 А Тому, Кто может удержать вас от падения и представить вас непорочными пред лицом славы Своей с великой радостью,</w:t>
      </w:r>
    </w:p>
    <w:p w14:paraId="34F47951" w14:textId="77777777" w:rsidR="000F7377" w:rsidRDefault="000F7377"/>
    <w:p w14:paraId="21DEF929" w14:textId="77777777" w:rsidR="000F7377" w:rsidRDefault="000F7377">
      <w:r xmlns:w="http://schemas.openxmlformats.org/wordprocessingml/2006/main">
        <w:t xml:space="preserve">Бог способен удержать нас от падения и с радостью представить нас безупречными перед Его славным присутствием.</w:t>
      </w:r>
    </w:p>
    <w:p w14:paraId="0209607B" w14:textId="77777777" w:rsidR="000F7377" w:rsidRDefault="000F7377"/>
    <w:p w14:paraId="3CC70635" w14:textId="77777777" w:rsidR="000F7377" w:rsidRDefault="000F7377">
      <w:r xmlns:w="http://schemas.openxmlformats.org/wordprocessingml/2006/main">
        <w:t xml:space="preserve">1. Испытывать радость в присутствии Бога</w:t>
      </w:r>
    </w:p>
    <w:p w14:paraId="3A45E996" w14:textId="77777777" w:rsidR="000F7377" w:rsidRDefault="000F7377"/>
    <w:p w14:paraId="271EF12A" w14:textId="77777777" w:rsidR="000F7377" w:rsidRDefault="000F7377">
      <w:r xmlns:w="http://schemas.openxmlformats.org/wordprocessingml/2006/main">
        <w:t xml:space="preserve">2. Пребывание под защитой Бога</w:t>
      </w:r>
    </w:p>
    <w:p w14:paraId="6916B1A5" w14:textId="77777777" w:rsidR="000F7377" w:rsidRDefault="000F7377"/>
    <w:p w14:paraId="26A9FB88" w14:textId="77777777" w:rsidR="000F7377" w:rsidRDefault="000F7377">
      <w:r xmlns:w="http://schemas.openxmlformats.org/wordprocessingml/2006/main">
        <w:t xml:space="preserve">1. Евреям 2:18 – «Ибо, поскольку Сам Он пострадал и был искушен, то может помочь искушаемым».</w:t>
      </w:r>
    </w:p>
    <w:p w14:paraId="62235C28" w14:textId="77777777" w:rsidR="000F7377" w:rsidRDefault="000F7377"/>
    <w:p w14:paraId="01935CE0" w14:textId="77777777" w:rsidR="000F7377" w:rsidRDefault="000F7377">
      <w:r xmlns:w="http://schemas.openxmlformats.org/wordprocessingml/2006/main">
        <w:t xml:space="preserve">2. 1 Иоанна 5:4 – «Ибо всякий, рожденный от Бога, побеждает мир; и это победа, победившая </w:t>
      </w:r>
      <w:r xmlns:w="http://schemas.openxmlformats.org/wordprocessingml/2006/main">
        <w:lastRenderedPageBreak xmlns:w="http://schemas.openxmlformats.org/wordprocessingml/2006/main"/>
      </w:r>
      <w:r xmlns:w="http://schemas.openxmlformats.org/wordprocessingml/2006/main">
        <w:t xml:space="preserve">мир, — наша вера».</w:t>
      </w:r>
    </w:p>
    <w:p w14:paraId="0D5EB7E6" w14:textId="77777777" w:rsidR="000F7377" w:rsidRDefault="000F7377"/>
    <w:p w14:paraId="05C1A0B7" w14:textId="77777777" w:rsidR="000F7377" w:rsidRDefault="000F7377">
      <w:r xmlns:w="http://schemas.openxmlformats.org/wordprocessingml/2006/main">
        <w:t xml:space="preserve">Иуды 1:25 Единому мудрому Богу, Спасителю нашему, слава и величие, держава и держава, и ныне и присно. Аминь.</w:t>
      </w:r>
    </w:p>
    <w:p w14:paraId="703F4742" w14:textId="77777777" w:rsidR="000F7377" w:rsidRDefault="000F7377"/>
    <w:p w14:paraId="469DAF11" w14:textId="77777777" w:rsidR="000F7377" w:rsidRDefault="000F7377">
      <w:r xmlns:w="http://schemas.openxmlformats.org/wordprocessingml/2006/main">
        <w:t xml:space="preserve">Этот отрывок прославляет Бога как единственного мудрого и могущественного Спасителя.</w:t>
      </w:r>
    </w:p>
    <w:p w14:paraId="2A51F99E" w14:textId="77777777" w:rsidR="000F7377" w:rsidRDefault="000F7377"/>
    <w:p w14:paraId="25E1DF18" w14:textId="77777777" w:rsidR="000F7377" w:rsidRDefault="000F7377">
      <w:r xmlns:w="http://schemas.openxmlformats.org/wordprocessingml/2006/main">
        <w:t xml:space="preserve">1: Сила Божья как нашего Спасителя</w:t>
      </w:r>
    </w:p>
    <w:p w14:paraId="65385423" w14:textId="77777777" w:rsidR="000F7377" w:rsidRDefault="000F7377"/>
    <w:p w14:paraId="3D00BA4D" w14:textId="77777777" w:rsidR="000F7377" w:rsidRDefault="000F7377">
      <w:r xmlns:w="http://schemas.openxmlformats.org/wordprocessingml/2006/main">
        <w:t xml:space="preserve">2: Единственный мудрый Бог</w:t>
      </w:r>
    </w:p>
    <w:p w14:paraId="5FF7F1EA" w14:textId="77777777" w:rsidR="000F7377" w:rsidRDefault="000F7377"/>
    <w:p w14:paraId="460884F6" w14:textId="77777777" w:rsidR="000F7377" w:rsidRDefault="000F7377">
      <w:r xmlns:w="http://schemas.openxmlformats.org/wordprocessingml/2006/main">
        <w:t xml:space="preserve">1: Исаия 40:28 – «Разве вы не знаете? Разве ты не слышал? Господь – Бог вечный, Творец концов земли. Он не устанет и не утомится, и его разум никто не сможет постичь».</w:t>
      </w:r>
    </w:p>
    <w:p w14:paraId="4FE19ADF" w14:textId="77777777" w:rsidR="000F7377" w:rsidRDefault="000F7377"/>
    <w:p w14:paraId="1CFF3E1F" w14:textId="77777777" w:rsidR="000F7377" w:rsidRDefault="000F7377">
      <w:r xmlns:w="http://schemas.openxmlformats.org/wordprocessingml/2006/main">
        <w:t xml:space="preserve">2: Псалом 146:5 – «Велик Господь наш и силён силою; его понимание не имеет предела».</w:t>
      </w:r>
    </w:p>
    <w:p w14:paraId="06FEEE54" w14:textId="77777777" w:rsidR="000F7377" w:rsidRDefault="000F7377"/>
    <w:p w14:paraId="3DBE6D7D" w14:textId="77777777" w:rsidR="000F7377" w:rsidRDefault="000F7377">
      <w:r xmlns:w="http://schemas.openxmlformats.org/wordprocessingml/2006/main">
        <w:t xml:space="preserve">Откровение 1 — это первая глава книги Откровение, написанной апостолом Иоанном. Эта глава закладывает основу для всей книги и фокусируется на таких темах, как божественное откровение, слава и власть Христа, а также послания семи церквям.</w:t>
      </w:r>
    </w:p>
    <w:p w14:paraId="4D7B2183" w14:textId="77777777" w:rsidR="000F7377" w:rsidRDefault="000F7377"/>
    <w:p w14:paraId="07C174E9" w14:textId="77777777" w:rsidR="000F7377" w:rsidRDefault="000F7377">
      <w:r xmlns:w="http://schemas.openxmlformats.org/wordprocessingml/2006/main">
        <w:t xml:space="preserve">1-й абзац: Глава начинается с введения, где Иоанн называет себя автором и упоминает, что он получил это откровение от Иисуса Христа (Откровение 1:1). Он адресует свое письмо семи малоазийским церквям (Откровение 1:4) и приветствует благодать и мир от Бога. Затем Иоанн продолжает описывать видение, которое было у него в День Господень, где он увидел Иисуса Христа во всей Его славе (Откровение 1:9-18). Описание включает в себя такие детали, как внешний вид Христа как Сына Человеческого, Его очи – как пламя огненное, Его голос – как бурлящие воды и держащий семь звезд в Своей правой руке.</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2-й абзац: В стихах 17-20 делается акцент на власти Христа над смертью и Его послании Иоанну. Когда Иоанн видит это впечатляющее видение Иисуса, он падает к Его ногам, как мертвый. Однако Иисус успокаивает его, говоря, что Он жив во веки веков и владеет ключами смерти и ада (Откровение 1:17-18). Затем Иисус поручает Иоанну записать то, что он видел, то, что происходит сейчас, и то, что произойдет в будущем (Откровение 1:19). Иисус также открывает, что каждая из семи звезд представляет ангела или посланника каждой церкви, а семь светильников символизируют сами эти церкви (Откровение 1:20).</w:t>
      </w:r>
    </w:p>
    <w:p w14:paraId="72B1CC37" w14:textId="77777777" w:rsidR="000F7377" w:rsidRDefault="000F7377"/>
    <w:p w14:paraId="29F45829" w14:textId="77777777" w:rsidR="000F7377" w:rsidRDefault="000F7377">
      <w:r xmlns:w="http://schemas.openxmlformats.org/wordprocessingml/2006/main">
        <w:t xml:space="preserve">3-й абзац: Начиная со стиха 12 и до конца главы, Иоанн получает конкретные послания для каждой из этих семи церквей. Он записывает то, что видит: и похвалы за их сильные стороны, и упреки за их недостатки. Эти сообщения содержат увещевания, предупреждения и обещания церквям, давая указания о том, как им следует реагировать на проблемы, с которыми они сталкиваются (Откровение 1:20-3:22). Глава завершается призывом услышать, что Дух говорит церквам, и заверением в благословениях побеждающих (Откровение 2:7, 11, 17, 26; 3:5, 12, 21).</w:t>
      </w:r>
    </w:p>
    <w:p w14:paraId="1DE6F23E" w14:textId="77777777" w:rsidR="000F7377" w:rsidRDefault="000F7377"/>
    <w:p w14:paraId="3FE7E3BB" w14:textId="77777777" w:rsidR="000F7377" w:rsidRDefault="000F7377">
      <w:r xmlns:w="http://schemas.openxmlformats.org/wordprocessingml/2006/main">
        <w:t xml:space="preserve">Таким образом, первая глава Откровения служит введением в книгу. Оно начинается с признания Иоанна автором и его видения Иисуса Христа во всей Его славе. В этой главе подчеркивается власть Христа над смертью и аидом, а также то, что Он поручил Иоанну записать то, что он видел. В нем также представлены семь церквей Малой Азии и приводятся послания, специфичные для каждой церкви. Глава завершается призывом прислушаться к тому, что говорит Дух и обещает благословения побеждающим.</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Откровение 1:1 Откровение Иисуса Христа, которое дал Ему Бог, чтобы показать рабам Своим, чему должно быть вскоре; и он послал и показал это через Ангела Своего рабу Своему Иоанну:</w:t>
      </w:r>
    </w:p>
    <w:p w14:paraId="2130C2AB" w14:textId="77777777" w:rsidR="000F7377" w:rsidRDefault="000F7377"/>
    <w:p w14:paraId="66A8D756" w14:textId="77777777" w:rsidR="000F7377" w:rsidRDefault="000F7377">
      <w:r xmlns:w="http://schemas.openxmlformats.org/wordprocessingml/2006/main">
        <w:t xml:space="preserve">Откровение Иисуса Христа было дано ему Богом, чтобы показать своим слугам события, которые произойдут в ближайшее время. Это было передано Иоанну ангелом.</w:t>
      </w:r>
    </w:p>
    <w:p w14:paraId="7659E770" w14:textId="77777777" w:rsidR="000F7377" w:rsidRDefault="000F7377"/>
    <w:p w14:paraId="7210B4C9" w14:textId="77777777" w:rsidR="000F7377" w:rsidRDefault="000F7377">
      <w:r xmlns:w="http://schemas.openxmlformats.org/wordprocessingml/2006/main">
        <w:t xml:space="preserve">1. Бог все контролирует: размышления об Откровении Иисуса Христа</w:t>
      </w:r>
    </w:p>
    <w:p w14:paraId="05F48207" w14:textId="77777777" w:rsidR="000F7377" w:rsidRDefault="000F7377"/>
    <w:p w14:paraId="102CF587" w14:textId="77777777" w:rsidR="000F7377" w:rsidRDefault="000F7377">
      <w:r xmlns:w="http://schemas.openxmlformats.org/wordprocessingml/2006/main">
        <w:t xml:space="preserve">2. Слушание Слова Божьего: размышление об Откровении Иисуса Христа</w:t>
      </w:r>
    </w:p>
    <w:p w14:paraId="27D3EB40" w14:textId="77777777" w:rsidR="000F7377" w:rsidRDefault="000F7377"/>
    <w:p w14:paraId="07F4BA5D" w14:textId="77777777" w:rsidR="000F7377" w:rsidRDefault="000F7377">
      <w:r xmlns:w="http://schemas.openxmlformats.org/wordprocessingml/2006/main">
        <w:t xml:space="preserve">1. Ефесянам 3:3-5 – Как откровение Иисуса Христа было возвещено Духом апостолам и пророкам.</w:t>
      </w:r>
    </w:p>
    <w:p w14:paraId="529E3988" w14:textId="77777777" w:rsidR="000F7377" w:rsidRDefault="000F7377"/>
    <w:p w14:paraId="1B11F5A5" w14:textId="77777777" w:rsidR="000F7377" w:rsidRDefault="000F7377">
      <w:r xmlns:w="http://schemas.openxmlformats.org/wordprocessingml/2006/main">
        <w:t xml:space="preserve">2. Евреям 1:1-3 – Как Иисус был назначен наследником всего и через которого Бог сотворил вселенную.</w:t>
      </w:r>
    </w:p>
    <w:p w14:paraId="1B096940" w14:textId="77777777" w:rsidR="000F7377" w:rsidRDefault="000F7377"/>
    <w:p w14:paraId="53177977" w14:textId="77777777" w:rsidR="000F7377" w:rsidRDefault="000F7377">
      <w:r xmlns:w="http://schemas.openxmlformats.org/wordprocessingml/2006/main">
        <w:t xml:space="preserve">Откровение 1:2 Который свидетельствовал слово Божие и свидетельство Иисуса Христа и все, что он видел.</w:t>
      </w:r>
    </w:p>
    <w:p w14:paraId="469BB36E" w14:textId="77777777" w:rsidR="000F7377" w:rsidRDefault="000F7377"/>
    <w:p w14:paraId="5E3F5DB3" w14:textId="77777777" w:rsidR="000F7377" w:rsidRDefault="000F7377">
      <w:r xmlns:w="http://schemas.openxmlformats.org/wordprocessingml/2006/main">
        <w:t xml:space="preserve">Этот отрывок говорит о свидетельстве Иисуса Христа и о слове Божьем, которое Он видел.</w:t>
      </w:r>
    </w:p>
    <w:p w14:paraId="3FFA7498" w14:textId="77777777" w:rsidR="000F7377" w:rsidRDefault="000F7377"/>
    <w:p w14:paraId="0657B986" w14:textId="77777777" w:rsidR="000F7377" w:rsidRDefault="000F7377">
      <w:r xmlns:w="http://schemas.openxmlformats.org/wordprocessingml/2006/main">
        <w:t xml:space="preserve">1: Иисус – высший источник истины и руководства.</w:t>
      </w:r>
    </w:p>
    <w:p w14:paraId="6E74F609" w14:textId="77777777" w:rsidR="000F7377" w:rsidRDefault="000F7377"/>
    <w:p w14:paraId="180FA57E" w14:textId="77777777" w:rsidR="000F7377" w:rsidRDefault="000F7377">
      <w:r xmlns:w="http://schemas.openxmlformats.org/wordprocessingml/2006/main">
        <w:t xml:space="preserve">2: Слово Божье открывается через свидетельство Иисуса Христа.</w:t>
      </w:r>
    </w:p>
    <w:p w14:paraId="2B4C8DBE" w14:textId="77777777" w:rsidR="000F7377" w:rsidRDefault="000F7377"/>
    <w:p w14:paraId="32E689FE" w14:textId="77777777" w:rsidR="000F7377" w:rsidRDefault="000F7377">
      <w:r xmlns:w="http://schemas.openxmlformats.org/wordprocessingml/2006/main">
        <w:t xml:space="preserve">1: Иоанна 14:6 – Иисус сказал ему: «Я есмь путь и истина и жизнь. Никто не приходит к Отцу, кроме как через меня.</w:t>
      </w:r>
    </w:p>
    <w:p w14:paraId="51489230" w14:textId="77777777" w:rsidR="000F7377" w:rsidRDefault="000F7377"/>
    <w:p w14:paraId="681D2F20" w14:textId="77777777" w:rsidR="000F7377" w:rsidRDefault="000F7377">
      <w:r xmlns:w="http://schemas.openxmlformats.org/wordprocessingml/2006/main">
        <w:t xml:space="preserve">2: Исаия 55:11 – Таково будет слово Мое, исходящее из уст Моих; оно не вернется ко мне пустым, но осуществит то, что я задумал, и добьется успеха в том, для чего Я его послал.</w:t>
      </w:r>
    </w:p>
    <w:p w14:paraId="42A5C9D9" w14:textId="77777777" w:rsidR="000F7377" w:rsidRDefault="000F7377"/>
    <w:p w14:paraId="6D3D60E5" w14:textId="77777777" w:rsidR="000F7377" w:rsidRDefault="000F7377">
      <w:r xmlns:w="http://schemas.openxmlformats.org/wordprocessingml/2006/main">
        <w:t xml:space="preserve">Откровение 1:3 Блажен читающий и слушающие слова пророчества сего и соблюдающие написанное в нем, ибо время близко.</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Книга Откровение призывает читателей и слушателей следовать ее словам.</w:t>
      </w:r>
    </w:p>
    <w:p w14:paraId="2AFDD654" w14:textId="77777777" w:rsidR="000F7377" w:rsidRDefault="000F7377"/>
    <w:p w14:paraId="67142B5B" w14:textId="77777777" w:rsidR="000F7377" w:rsidRDefault="000F7377">
      <w:r xmlns:w="http://schemas.openxmlformats.org/wordprocessingml/2006/main">
        <w:t xml:space="preserve">1. Принятие слова Божьего: как Откровение учит нас жить</w:t>
      </w:r>
    </w:p>
    <w:p w14:paraId="0BD02FE8" w14:textId="77777777" w:rsidR="000F7377" w:rsidRDefault="000F7377"/>
    <w:p w14:paraId="4CCA95B2" w14:textId="77777777" w:rsidR="000F7377" w:rsidRDefault="000F7377">
      <w:r xmlns:w="http://schemas.openxmlformats.org/wordprocessingml/2006/main">
        <w:t xml:space="preserve">2. Жизнь в последние времена: понимание и подготовка к Пришествию Господа</w:t>
      </w:r>
    </w:p>
    <w:p w14:paraId="12DDB345" w14:textId="77777777" w:rsidR="000F7377" w:rsidRDefault="000F7377"/>
    <w:p w14:paraId="5E331D3B" w14:textId="77777777" w:rsidR="000F7377" w:rsidRDefault="000F7377">
      <w:r xmlns:w="http://schemas.openxmlformats.org/wordprocessingml/2006/main">
        <w:t xml:space="preserve">1. Матфея 24:44 – «Поэтому и вы будьте готовы, ибо в неожиданный час приидет Сын Человеческий».</w:t>
      </w:r>
    </w:p>
    <w:p w14:paraId="69F53EFE" w14:textId="77777777" w:rsidR="000F7377" w:rsidRDefault="000F7377"/>
    <w:p w14:paraId="007E78F5" w14:textId="77777777" w:rsidR="000F7377" w:rsidRDefault="000F7377">
      <w:r xmlns:w="http://schemas.openxmlformats.org/wordprocessingml/2006/main">
        <w:t xml:space="preserve">2. 2 Тимофею 3:16-17 – «Все Писание богодухновенно и полезно для научения, для обличения, для исправления, для наставления в праведности, да будет совершен Божий человек, ко всякому доброму делу приготовлен. "</w:t>
      </w:r>
    </w:p>
    <w:p w14:paraId="0EF30AF3" w14:textId="77777777" w:rsidR="000F7377" w:rsidRDefault="000F7377"/>
    <w:p w14:paraId="1CF7CBBF" w14:textId="77777777" w:rsidR="000F7377" w:rsidRDefault="000F7377">
      <w:r xmlns:w="http://schemas.openxmlformats.org/wordprocessingml/2006/main">
        <w:t xml:space="preserve">Откровение 1:4 Иоанн семи церквам, находящимся в Асии: благодать вам и мир от Того, Кто есть, и был, и грядет; и от семи Духов, находящихся перед престолом Его;</w:t>
      </w:r>
    </w:p>
    <w:p w14:paraId="69501798" w14:textId="77777777" w:rsidR="000F7377" w:rsidRDefault="000F7377"/>
    <w:p w14:paraId="40A60310" w14:textId="77777777" w:rsidR="000F7377" w:rsidRDefault="000F7377">
      <w:r xmlns:w="http://schemas.openxmlformats.org/wordprocessingml/2006/main">
        <w:t xml:space="preserve">Иоанн приветствует семь церквей в Азии благодатью и миром от Бога и семи Духов.</w:t>
      </w:r>
    </w:p>
    <w:p w14:paraId="3BD06111" w14:textId="77777777" w:rsidR="000F7377" w:rsidRDefault="000F7377"/>
    <w:p w14:paraId="4428A45D" w14:textId="77777777" w:rsidR="000F7377" w:rsidRDefault="000F7377">
      <w:r xmlns:w="http://schemas.openxmlformats.org/wordprocessingml/2006/main">
        <w:t xml:space="preserve">1. Важность благодати и мира в нашей жизни</w:t>
      </w:r>
    </w:p>
    <w:p w14:paraId="66365FCC" w14:textId="77777777" w:rsidR="000F7377" w:rsidRDefault="000F7377"/>
    <w:p w14:paraId="4F05F10C" w14:textId="77777777" w:rsidR="000F7377" w:rsidRDefault="000F7377">
      <w:r xmlns:w="http://schemas.openxmlformats.org/wordprocessingml/2006/main">
        <w:t xml:space="preserve">2. Как семь Духов Божьих действуют в нашей жизни</w:t>
      </w:r>
    </w:p>
    <w:p w14:paraId="31FD2E54" w14:textId="77777777" w:rsidR="000F7377" w:rsidRDefault="000F7377"/>
    <w:p w14:paraId="58E7259B" w14:textId="77777777" w:rsidR="000F7377" w:rsidRDefault="000F7377">
      <w:r xmlns:w="http://schemas.openxmlformats.org/wordprocessingml/2006/main">
        <w:t xml:space="preserve">1. Ефесянам 2:8-9 – Ибо благодатью вы спасены через веру. И это не ваше дело; это дар Божий.</w:t>
      </w:r>
    </w:p>
    <w:p w14:paraId="369A8406" w14:textId="77777777" w:rsidR="000F7377" w:rsidRDefault="000F7377"/>
    <w:p w14:paraId="60C7B66A" w14:textId="77777777" w:rsidR="000F7377" w:rsidRDefault="000F7377">
      <w:r xmlns:w="http://schemas.openxmlformats.org/wordprocessingml/2006/main">
        <w:t xml:space="preserve">2. Исаия 11:2-3 - И почиет на нем Дух Господень, Дух мудрости и разумения, Дух совета и силы, Дух ведения и страха Господня.</w:t>
      </w:r>
    </w:p>
    <w:p w14:paraId="68ADF159" w14:textId="77777777" w:rsidR="000F7377" w:rsidRDefault="000F7377"/>
    <w:p w14:paraId="7410D24C" w14:textId="77777777" w:rsidR="000F7377" w:rsidRDefault="000F7377">
      <w:r xmlns:w="http://schemas.openxmlformats.org/wordprocessingml/2006/main">
        <w:t xml:space="preserve">Откровение 1:5 И от Иисуса Христа, Который есть свидетель верный, и первенец из мертвых, и князь царей земных. Возлюбившему нас и омывшему нас от грехов наших Кровию Своею,</w:t>
      </w:r>
    </w:p>
    <w:p w14:paraId="4460AE30" w14:textId="77777777" w:rsidR="000F7377" w:rsidRDefault="000F7377"/>
    <w:p w14:paraId="4C073596" w14:textId="77777777" w:rsidR="000F7377" w:rsidRDefault="000F7377">
      <w:r xmlns:w="http://schemas.openxmlformats.org/wordprocessingml/2006/main">
        <w:t xml:space="preserve">В этом отрывке говорится об Иисусе Христе, верном свидетеле, первенце из мертвых и князе царей земных, который возлюбил нас и омыл нас от грехов наших Своей кровью.</w:t>
      </w:r>
    </w:p>
    <w:p w14:paraId="4B9FA6A4" w14:textId="77777777" w:rsidR="000F7377" w:rsidRDefault="000F7377"/>
    <w:p w14:paraId="46C8B1AD" w14:textId="77777777" w:rsidR="000F7377" w:rsidRDefault="000F7377">
      <w:r xmlns:w="http://schemas.openxmlformats.org/wordprocessingml/2006/main">
        <w:t xml:space="preserve">1: «Иисус, наш любящий Спаситель» — Иисус умер за нас и смыл наши грехи Своей кровью, продемонстрировав Свою глубокую любовь к нам.</w:t>
      </w:r>
    </w:p>
    <w:p w14:paraId="1C551A5C" w14:textId="77777777" w:rsidR="000F7377" w:rsidRDefault="000F7377"/>
    <w:p w14:paraId="07E0ED1A" w14:textId="77777777" w:rsidR="000F7377" w:rsidRDefault="000F7377">
      <w:r xmlns:w="http://schemas.openxmlformats.org/wordprocessingml/2006/main">
        <w:t xml:space="preserve">2: «Верный свидетель» — Иисус — верный свидетель, первенец из мертвых и князь царей земных. Он всегда верен и достоин доверия.</w:t>
      </w:r>
    </w:p>
    <w:p w14:paraId="5AF4C254" w14:textId="77777777" w:rsidR="000F7377" w:rsidRDefault="000F7377"/>
    <w:p w14:paraId="7AD00015" w14:textId="77777777" w:rsidR="000F7377" w:rsidRDefault="000F7377">
      <w:r xmlns:w="http://schemas.openxmlformats.org/wordprocessingml/2006/main">
        <w:t xml:space="preserve">1: Евреям 10:19-22: «Итак, братья, поскольку мы имеем уверенность войти во святилище посредством крови Иисуса, новым и живым путем, который Он открыл нам через завесу, то есть через Его плоть. И так как мы имеем великого Священника над домом Божиим, то приступим с искренним сердцем, с полной уверенностью веры, кроплением очистив сердца от порочной совести и омыв тела чистой водою».</w:t>
      </w:r>
    </w:p>
    <w:p w14:paraId="18A0113B" w14:textId="77777777" w:rsidR="000F7377" w:rsidRDefault="000F7377"/>
    <w:p w14:paraId="4FC1B19D" w14:textId="77777777" w:rsidR="000F7377" w:rsidRDefault="000F7377">
      <w:r xmlns:w="http://schemas.openxmlformats.org/wordprocessingml/2006/main">
        <w:t xml:space="preserve">2:1 Иоанна 1:7: «Но если ходим во свете, как и Он во свете, то имеем общение друг с другом, и Кровь Иисуса, Сына Его, очищает нас от всякого греха».</w:t>
      </w:r>
    </w:p>
    <w:p w14:paraId="54C7C22E" w14:textId="77777777" w:rsidR="000F7377" w:rsidRDefault="000F7377"/>
    <w:p w14:paraId="0E713901" w14:textId="77777777" w:rsidR="000F7377" w:rsidRDefault="000F7377">
      <w:r xmlns:w="http://schemas.openxmlformats.org/wordprocessingml/2006/main">
        <w:t xml:space="preserve">Откровение 1:6 И сделал нас царями и священниками Богу и Отцу Своему; ему слава и держава во веки веков. Аминь.</w:t>
      </w:r>
    </w:p>
    <w:p w14:paraId="28A48A1F" w14:textId="77777777" w:rsidR="000F7377" w:rsidRDefault="000F7377"/>
    <w:p w14:paraId="4B5387ED" w14:textId="77777777" w:rsidR="000F7377" w:rsidRDefault="000F7377">
      <w:r xmlns:w="http://schemas.openxmlformats.org/wordprocessingml/2006/main">
        <w:t xml:space="preserve">Бог сделал нас царями и священниками, чтобы мы служили Ему и Его Отцу.</w:t>
      </w:r>
    </w:p>
    <w:p w14:paraId="5E925F92" w14:textId="77777777" w:rsidR="000F7377" w:rsidRDefault="000F7377"/>
    <w:p w14:paraId="30694107" w14:textId="77777777" w:rsidR="000F7377" w:rsidRDefault="000F7377">
      <w:r xmlns:w="http://schemas.openxmlformats.org/wordprocessingml/2006/main">
        <w:t xml:space="preserve">1. Достоинство служения Богу</w:t>
      </w:r>
    </w:p>
    <w:p w14:paraId="50F06CFA" w14:textId="77777777" w:rsidR="000F7377" w:rsidRDefault="000F7377"/>
    <w:p w14:paraId="32919EF1" w14:textId="77777777" w:rsidR="000F7377" w:rsidRDefault="000F7377">
      <w:r xmlns:w="http://schemas.openxmlformats.org/wordprocessingml/2006/main">
        <w:t xml:space="preserve">2. Радуйтесь нашему Царственному священству</w:t>
      </w:r>
    </w:p>
    <w:p w14:paraId="178B6183" w14:textId="77777777" w:rsidR="000F7377" w:rsidRDefault="000F7377"/>
    <w:p w14:paraId="5928AFE3" w14:textId="77777777" w:rsidR="000F7377" w:rsidRDefault="000F7377">
      <w:r xmlns:w="http://schemas.openxmlformats.org/wordprocessingml/2006/main">
        <w:t xml:space="preserve">1. 1 Петра 2:5-9.</w:t>
      </w:r>
    </w:p>
    <w:p w14:paraId="08F07461" w14:textId="77777777" w:rsidR="000F7377" w:rsidRDefault="000F7377"/>
    <w:p w14:paraId="0BAD69B5" w14:textId="77777777" w:rsidR="000F7377" w:rsidRDefault="000F7377">
      <w:r xmlns:w="http://schemas.openxmlformats.org/wordprocessingml/2006/main">
        <w:t xml:space="preserve">2. Исаия 61:6</w:t>
      </w:r>
    </w:p>
    <w:p w14:paraId="16BD0EA3" w14:textId="77777777" w:rsidR="000F7377" w:rsidRDefault="000F7377"/>
    <w:p w14:paraId="6DE73A6F" w14:textId="77777777" w:rsidR="000F7377" w:rsidRDefault="000F7377">
      <w:r xmlns:w="http://schemas.openxmlformats.org/wordprocessingml/2006/main">
        <w:t xml:space="preserve">Откровение 1:7 Вот, Он грядет с облаками; и увидит его всякое око, и те, которые пронзили его, и восплачут о нем все племена земные. Несмотря на это, Аминь.</w:t>
      </w:r>
    </w:p>
    <w:p w14:paraId="5AB9AF81" w14:textId="77777777" w:rsidR="000F7377" w:rsidRDefault="000F7377"/>
    <w:p w14:paraId="208ED962" w14:textId="77777777" w:rsidR="000F7377" w:rsidRDefault="000F7377">
      <w:r xmlns:w="http://schemas.openxmlformats.org/wordprocessingml/2006/main">
        <w:t xml:space="preserve">Книга Откровения открывает, что, когда Иисус вернется, каждый глаз увидит Его, и все люди на земле будут скорбеть.</w:t>
      </w:r>
    </w:p>
    <w:p w14:paraId="23363F33" w14:textId="77777777" w:rsidR="000F7377" w:rsidRDefault="000F7377"/>
    <w:p w14:paraId="73233CA6" w14:textId="77777777" w:rsidR="000F7377" w:rsidRDefault="000F7377">
      <w:r xmlns:w="http://schemas.openxmlformats.org/wordprocessingml/2006/main">
        <w:t xml:space="preserve">1. Возвращение Иисуса: надежда мира</w:t>
      </w:r>
    </w:p>
    <w:p w14:paraId="29DAA431" w14:textId="77777777" w:rsidR="000F7377" w:rsidRDefault="000F7377"/>
    <w:p w14:paraId="43D9B741" w14:textId="77777777" w:rsidR="000F7377" w:rsidRDefault="000F7377">
      <w:r xmlns:w="http://schemas.openxmlformats.org/wordprocessingml/2006/main">
        <w:t xml:space="preserve">2. Видеть Иисуса: что это значит для нашей жизни</w:t>
      </w:r>
    </w:p>
    <w:p w14:paraId="12580F15" w14:textId="77777777" w:rsidR="000F7377" w:rsidRDefault="000F7377"/>
    <w:p w14:paraId="574763A2" w14:textId="77777777" w:rsidR="000F7377" w:rsidRDefault="000F7377">
      <w:r xmlns:w="http://schemas.openxmlformats.org/wordprocessingml/2006/main">
        <w:t xml:space="preserve">1. Исаия 40:10-11 - «Вот, Господь Бог придет с сильной рукой, и мышца Его будет господствовать над ним; вот, награда Его с ним, и дело Его пред ним. Он будет пасти стадо свое, как пастырь: он будет брать ягнят на руку свою и носить на груди своей, и осторожно будет вести молодых».</w:t>
      </w:r>
    </w:p>
    <w:p w14:paraId="68C610DF" w14:textId="77777777" w:rsidR="000F7377" w:rsidRDefault="000F7377"/>
    <w:p w14:paraId="11821EBF" w14:textId="77777777" w:rsidR="000F7377" w:rsidRDefault="000F7377">
      <w:r xmlns:w="http://schemas.openxmlformats.org/wordprocessingml/2006/main">
        <w:t xml:space="preserve">2. Исаия 25:9 - «И скажут в тот день: вот, это Бог наш; мы ожидали Его, и Он спасет нас; это Господь; мы ожидали Его, мы будем радуйся и радуйся Его спасению».</w:t>
      </w:r>
    </w:p>
    <w:p w14:paraId="47E22FCC" w14:textId="77777777" w:rsidR="000F7377" w:rsidRDefault="000F7377"/>
    <w:p w14:paraId="4B50779B" w14:textId="77777777" w:rsidR="000F7377" w:rsidRDefault="000F7377">
      <w:r xmlns:w="http://schemas.openxmlformats.org/wordprocessingml/2006/main">
        <w:t xml:space="preserve">Откровение 1:8 Я есмь Альфа и Омега, начало и конец, говорит Господь, Который есть, и был, и грядет, Вседержитель.</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Господь есть начало и конец, Альфа и Омега.</w:t>
      </w:r>
    </w:p>
    <w:p w14:paraId="74FFDA79" w14:textId="77777777" w:rsidR="000F7377" w:rsidRDefault="000F7377"/>
    <w:p w14:paraId="166D45ED" w14:textId="77777777" w:rsidR="000F7377" w:rsidRDefault="000F7377">
      <w:r xmlns:w="http://schemas.openxmlformats.org/wordprocessingml/2006/main">
        <w:t xml:space="preserve">1: Бог вечен, всемогущ и неизменен.</w:t>
      </w:r>
    </w:p>
    <w:p w14:paraId="79205336" w14:textId="77777777" w:rsidR="000F7377" w:rsidRDefault="000F7377"/>
    <w:p w14:paraId="68252EB5" w14:textId="77777777" w:rsidR="000F7377" w:rsidRDefault="000F7377">
      <w:r xmlns:w="http://schemas.openxmlformats.org/wordprocessingml/2006/main">
        <w:t xml:space="preserve">2: Хотя мир вокруг нас постоянно меняется, Бог является единственной непоколебимой константой.</w:t>
      </w:r>
    </w:p>
    <w:p w14:paraId="757DCBC3" w14:textId="77777777" w:rsidR="000F7377" w:rsidRDefault="000F7377"/>
    <w:p w14:paraId="75FEFB43" w14:textId="77777777" w:rsidR="000F7377" w:rsidRDefault="000F7377">
      <w:r xmlns:w="http://schemas.openxmlformats.org/wordprocessingml/2006/main">
        <w:t xml:space="preserve">1: Малахия 3:6 «Ибо Я Господь, Я не изменяюсь; Поэтому вы не погибнете, сыны Иакова».</w:t>
      </w:r>
    </w:p>
    <w:p w14:paraId="51FA2A42" w14:textId="77777777" w:rsidR="000F7377" w:rsidRDefault="000F7377"/>
    <w:p w14:paraId="0533F5A1" w14:textId="77777777" w:rsidR="000F7377" w:rsidRDefault="000F7377">
      <w:r xmlns:w="http://schemas.openxmlformats.org/wordprocessingml/2006/main">
        <w:t xml:space="preserve">2: Евреям 13:8 «Иисус Христос вчера, сегодня и вовеки Тот же».</w:t>
      </w:r>
    </w:p>
    <w:p w14:paraId="3562D830" w14:textId="77777777" w:rsidR="000F7377" w:rsidRDefault="000F7377"/>
    <w:p w14:paraId="2C0C73D8" w14:textId="77777777" w:rsidR="000F7377" w:rsidRDefault="000F7377">
      <w:r xmlns:w="http://schemas.openxmlformats.org/wordprocessingml/2006/main">
        <w:t xml:space="preserve">Откровение 1:9 Я, Иоанн, который и брат ваш и соучастник в скорби и в царстве и терпении Иисуса Христа, был на острове, называемом Патмос, за слово Божие и за свидетельство Иисуса Христа. .</w:t>
      </w:r>
    </w:p>
    <w:p w14:paraId="74C4E71A" w14:textId="77777777" w:rsidR="000F7377" w:rsidRDefault="000F7377"/>
    <w:p w14:paraId="40E2D525" w14:textId="77777777" w:rsidR="000F7377" w:rsidRDefault="000F7377">
      <w:r xmlns:w="http://schemas.openxmlformats.org/wordprocessingml/2006/main">
        <w:t xml:space="preserve">Я, Иоанн, был сослан на Патмос, где смог написать книгу Откровения за слово Божие и свидетельство Иисуса Христа.</w:t>
      </w:r>
    </w:p>
    <w:p w14:paraId="5917BA4A" w14:textId="77777777" w:rsidR="000F7377" w:rsidRDefault="000F7377"/>
    <w:p w14:paraId="7E529E84" w14:textId="77777777" w:rsidR="000F7377" w:rsidRDefault="000F7377">
      <w:r xmlns:w="http://schemas.openxmlformats.org/wordprocessingml/2006/main">
        <w:t xml:space="preserve">1. Сила верности в скорбях</w:t>
      </w:r>
    </w:p>
    <w:p w14:paraId="429834E6" w14:textId="77777777" w:rsidR="000F7377" w:rsidRDefault="000F7377"/>
    <w:p w14:paraId="64323AA3" w14:textId="77777777" w:rsidR="000F7377" w:rsidRDefault="000F7377">
      <w:r xmlns:w="http://schemas.openxmlformats.org/wordprocessingml/2006/main">
        <w:t xml:space="preserve">2. Неизменная природа Божьей любви</w:t>
      </w:r>
    </w:p>
    <w:p w14:paraId="76006C4F" w14:textId="77777777" w:rsidR="000F7377" w:rsidRDefault="000F7377"/>
    <w:p w14:paraId="0947FE86" w14:textId="77777777" w:rsidR="000F7377" w:rsidRDefault="000F7377">
      <w:r xmlns:w="http://schemas.openxmlformats.org/wordprocessingml/2006/main">
        <w:t xml:space="preserve">1. Иакова 1:2-4 – С радостью считайте, братья мои, когда вы встречаете различные испытания, зная, что испытание вашей веры производит стойкость. И пусть терпение принесет свой совершенный результат, чтобы вы были совершенны и совершенны, ни в чем не нуждаясь.</w:t>
      </w:r>
    </w:p>
    <w:p w14:paraId="29FC1CD8" w14:textId="77777777" w:rsidR="000F7377" w:rsidRDefault="000F7377"/>
    <w:p w14:paraId="47EB4CDB" w14:textId="77777777" w:rsidR="000F7377" w:rsidRDefault="000F7377">
      <w:r xmlns:w="http://schemas.openxmlformats.org/wordprocessingml/2006/main">
        <w:t xml:space="preserve">2. 1 Петра 1:3-5 – Благословен Бог и Отец Господа нашего Иисуса Христа, по великой милости Своей давший нам возродиться к живой надежде через воскресение Иисуса Христа из мертвых, </w:t>
      </w:r>
      <w:r xmlns:w="http://schemas.openxmlformats.org/wordprocessingml/2006/main">
        <w:lastRenderedPageBreak xmlns:w="http://schemas.openxmlformats.org/wordprocessingml/2006/main"/>
      </w:r>
      <w:r xmlns:w="http://schemas.openxmlformats.org/wordprocessingml/2006/main">
        <w:t xml:space="preserve">чтобы приобретите наследство нетленное, чистое и неувядающее, сохраняемое на небесах для вас, охраняемых силой Божией через веру ко спасению, готовому открыться в последнее время.</w:t>
      </w:r>
    </w:p>
    <w:p w14:paraId="28F044DA" w14:textId="77777777" w:rsidR="000F7377" w:rsidRDefault="000F7377"/>
    <w:p w14:paraId="248E2A20" w14:textId="77777777" w:rsidR="000F7377" w:rsidRDefault="000F7377">
      <w:r xmlns:w="http://schemas.openxmlformats.org/wordprocessingml/2006/main">
        <w:t xml:space="preserve">Откровение 1:10 Я был в духе в день Господень, и услышал позади себя громкий голос, как бы трубы,</w:t>
      </w:r>
    </w:p>
    <w:p w14:paraId="7CF2D9AC" w14:textId="77777777" w:rsidR="000F7377" w:rsidRDefault="000F7377"/>
    <w:p w14:paraId="0B95A9B4" w14:textId="77777777" w:rsidR="000F7377" w:rsidRDefault="000F7377">
      <w:r xmlns:w="http://schemas.openxmlformats.org/wordprocessingml/2006/main">
        <w:t xml:space="preserve">Мне было дано видение от Бога в день Господень.</w:t>
      </w:r>
    </w:p>
    <w:p w14:paraId="079C0894" w14:textId="77777777" w:rsidR="000F7377" w:rsidRDefault="000F7377"/>
    <w:p w14:paraId="0801D35C" w14:textId="77777777" w:rsidR="000F7377" w:rsidRDefault="000F7377">
      <w:r xmlns:w="http://schemas.openxmlformats.org/wordprocessingml/2006/main">
        <w:t xml:space="preserve">1. День Господень: учимся ходить с Богом</w:t>
      </w:r>
    </w:p>
    <w:p w14:paraId="49162FBC" w14:textId="77777777" w:rsidR="000F7377" w:rsidRDefault="000F7377"/>
    <w:p w14:paraId="73322BCA" w14:textId="77777777" w:rsidR="000F7377" w:rsidRDefault="000F7377">
      <w:r xmlns:w="http://schemas.openxmlformats.org/wordprocessingml/2006/main">
        <w:t xml:space="preserve">2. Голос Божий: как услышать Его зов</w:t>
      </w:r>
    </w:p>
    <w:p w14:paraId="66C6E52F" w14:textId="77777777" w:rsidR="000F7377" w:rsidRDefault="000F7377"/>
    <w:p w14:paraId="77531F34" w14:textId="77777777" w:rsidR="000F7377" w:rsidRDefault="000F7377">
      <w:r xmlns:w="http://schemas.openxmlformats.org/wordprocessingml/2006/main">
        <w:t xml:space="preserve">1. Деяния 2:1-4 – Звук несущегося сильного ветра и языки огня появились, когда сошел Святой Дух.</w:t>
      </w:r>
    </w:p>
    <w:p w14:paraId="4AE0F3A5" w14:textId="77777777" w:rsidR="000F7377" w:rsidRDefault="000F7377"/>
    <w:p w14:paraId="32EFCE32" w14:textId="77777777" w:rsidR="000F7377" w:rsidRDefault="000F7377">
      <w:r xmlns:w="http://schemas.openxmlformats.org/wordprocessingml/2006/main">
        <w:t xml:space="preserve">2. Иезекииль 1:4-14 – Видение Иезекииля Бога, окруженного огненным вихрем.</w:t>
      </w:r>
    </w:p>
    <w:p w14:paraId="34C6120E" w14:textId="77777777" w:rsidR="000F7377" w:rsidRDefault="000F7377"/>
    <w:p w14:paraId="2DAF7E46" w14:textId="77777777" w:rsidR="000F7377" w:rsidRDefault="000F7377">
      <w:r xmlns:w="http://schemas.openxmlformats.org/wordprocessingml/2006/main">
        <w:t xml:space="preserve">Откровение 1:11 говоря: Я есмь Альфа и Омега, первый и последний; и что видишь, напиши в книгу и пошли семи церквам, которые в Асии; в Ефес, и в Смирну, и в Пергам, и в Фиатиру, и в Сардис, и в Филадельфию, и в Лаодикию.</w:t>
      </w:r>
    </w:p>
    <w:p w14:paraId="408C1F71" w14:textId="77777777" w:rsidR="000F7377" w:rsidRDefault="000F7377"/>
    <w:p w14:paraId="5A9F0DFD" w14:textId="77777777" w:rsidR="000F7377" w:rsidRDefault="000F7377">
      <w:r xmlns:w="http://schemas.openxmlformats.org/wordprocessingml/2006/main">
        <w:t xml:space="preserve">Бог поручает Иоанну записать то, что ему показано, и разослать это семи церквям Азии.</w:t>
      </w:r>
    </w:p>
    <w:p w14:paraId="22E877E2" w14:textId="77777777" w:rsidR="000F7377" w:rsidRDefault="000F7377"/>
    <w:p w14:paraId="4B4BCBD4" w14:textId="77777777" w:rsidR="000F7377" w:rsidRDefault="000F7377">
      <w:r xmlns:w="http://schemas.openxmlformats.org/wordprocessingml/2006/main">
        <w:t xml:space="preserve">1. Важность следования заповедям Бога.</w:t>
      </w:r>
    </w:p>
    <w:p w14:paraId="35D75CBB" w14:textId="77777777" w:rsidR="000F7377" w:rsidRDefault="000F7377"/>
    <w:p w14:paraId="220D4E2C" w14:textId="77777777" w:rsidR="000F7377" w:rsidRDefault="000F7377">
      <w:r xmlns:w="http://schemas.openxmlformats.org/wordprocessingml/2006/main">
        <w:t xml:space="preserve">2. Сила Божьего Слова.</w:t>
      </w:r>
    </w:p>
    <w:p w14:paraId="737CB876" w14:textId="77777777" w:rsidR="000F7377" w:rsidRDefault="000F7377"/>
    <w:p w14:paraId="12BD75D7" w14:textId="77777777" w:rsidR="000F7377" w:rsidRDefault="000F7377">
      <w:r xmlns:w="http://schemas.openxmlformats.org/wordprocessingml/2006/main">
        <w:t xml:space="preserve">1. Второзаконие 30:11-14 – Ибо эта заповедь, которую Я заповедую тебе сегодня, не сокрыта от тебя и не далека.</w:t>
      </w:r>
    </w:p>
    <w:p w14:paraId="095E6D09" w14:textId="77777777" w:rsidR="000F7377" w:rsidRDefault="000F7377"/>
    <w:p w14:paraId="0689A107" w14:textId="77777777" w:rsidR="000F7377" w:rsidRDefault="000F7377">
      <w:r xmlns:w="http://schemas.openxmlformats.org/wordprocessingml/2006/main">
        <w:t xml:space="preserve">2. Исайя 55:11 - Так будет слово Мое, исходящее из уст Моих: оно не вернется ко Мне тщетным, но исполнит то, что Мне угодно, и осуществится в том, для чего Я послал его.</w:t>
      </w:r>
    </w:p>
    <w:p w14:paraId="68F34A34" w14:textId="77777777" w:rsidR="000F7377" w:rsidRDefault="000F7377"/>
    <w:p w14:paraId="5872A3BA" w14:textId="77777777" w:rsidR="000F7377" w:rsidRDefault="000F7377">
      <w:r xmlns:w="http://schemas.openxmlformats.org/wordprocessingml/2006/main">
        <w:t xml:space="preserve">Откровение 1:12 И я обратился, чтобы увидеть голос, говоривший со мной. И, обратившись, увидел я семь золотых светильников;</w:t>
      </w:r>
    </w:p>
    <w:p w14:paraId="40FFF38E" w14:textId="77777777" w:rsidR="000F7377" w:rsidRDefault="000F7377"/>
    <w:p w14:paraId="362F7863" w14:textId="77777777" w:rsidR="000F7377" w:rsidRDefault="000F7377">
      <w:r xmlns:w="http://schemas.openxmlformats.org/wordprocessingml/2006/main">
        <w:t xml:space="preserve">Иоанн увидел голос Божий и семь золотых светильников.</w:t>
      </w:r>
    </w:p>
    <w:p w14:paraId="562A33B9" w14:textId="77777777" w:rsidR="000F7377" w:rsidRDefault="000F7377"/>
    <w:p w14:paraId="2C0F1E2B" w14:textId="77777777" w:rsidR="000F7377" w:rsidRDefault="000F7377">
      <w:r xmlns:w="http://schemas.openxmlformats.org/wordprocessingml/2006/main">
        <w:t xml:space="preserve">1: Мы всегда должны быть открыты для возможности услышать голос Бога и верить, что Он предоставит нам необходимое духовное руководство.</w:t>
      </w:r>
    </w:p>
    <w:p w14:paraId="5B0528EB" w14:textId="77777777" w:rsidR="000F7377" w:rsidRDefault="000F7377"/>
    <w:p w14:paraId="6FFF9C48" w14:textId="77777777" w:rsidR="000F7377" w:rsidRDefault="000F7377">
      <w:r xmlns:w="http://schemas.openxmlformats.org/wordprocessingml/2006/main">
        <w:t xml:space="preserve">2: Семь золотых светильников представляют семь церквей Откровения и служат напоминанием о необходимости прочного духовного основания и поддержки в нашей жизни.</w:t>
      </w:r>
    </w:p>
    <w:p w14:paraId="3C1B58FD" w14:textId="77777777" w:rsidR="000F7377" w:rsidRDefault="000F7377"/>
    <w:p w14:paraId="0031ABDE" w14:textId="77777777" w:rsidR="000F7377" w:rsidRDefault="000F7377">
      <w:r xmlns:w="http://schemas.openxmlformats.org/wordprocessingml/2006/main">
        <w:t xml:space="preserve">1: Матфея 7:7-8: «Просите, и дано будет вам; ищите, и найдете; стучите, и отворят вам; ибо всякий просящий получает, и ищущий находит; и стучащему отворят».</w:t>
      </w:r>
    </w:p>
    <w:p w14:paraId="0C9B21D8" w14:textId="77777777" w:rsidR="000F7377" w:rsidRDefault="000F7377"/>
    <w:p w14:paraId="366E05CE" w14:textId="77777777" w:rsidR="000F7377" w:rsidRDefault="000F7377">
      <w:r xmlns:w="http://schemas.openxmlformats.org/wordprocessingml/2006/main">
        <w:t xml:space="preserve">2: Псалом 144:18: «Близок Господь ко всем призывающим Его, ко всем призывающим Его во истине».</w:t>
      </w:r>
    </w:p>
    <w:p w14:paraId="35E189BE" w14:textId="77777777" w:rsidR="000F7377" w:rsidRDefault="000F7377"/>
    <w:p w14:paraId="286E0761" w14:textId="77777777" w:rsidR="000F7377" w:rsidRDefault="000F7377">
      <w:r xmlns:w="http://schemas.openxmlformats.org/wordprocessingml/2006/main">
        <w:t xml:space="preserve">Откровение 1:13 И посреди семи светильников подобный Сыну Человеческому, облеченный в подирь до ног и опоясанный по папам золотым поясом.</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Иоанн видит фигуру, подобную Сыну Человеческому, посреди семи светильников. Он одет в одежду до ног и опоясан по груди золотым поясом.</w:t>
      </w:r>
    </w:p>
    <w:p w14:paraId="548A6E4F" w14:textId="77777777" w:rsidR="000F7377" w:rsidRDefault="000F7377"/>
    <w:p w14:paraId="5DB69FF1" w14:textId="77777777" w:rsidR="000F7377" w:rsidRDefault="000F7377">
      <w:r xmlns:w="http://schemas.openxmlformats.org/wordprocessingml/2006/main">
        <w:t xml:space="preserve">1. Подражание характеру Христа: уроки из Откровения 1:13.</w:t>
      </w:r>
    </w:p>
    <w:p w14:paraId="4222D92F" w14:textId="77777777" w:rsidR="000F7377" w:rsidRDefault="000F7377"/>
    <w:p w14:paraId="4DF2CAD9" w14:textId="77777777" w:rsidR="000F7377" w:rsidRDefault="000F7377">
      <w:r xmlns:w="http://schemas.openxmlformats.org/wordprocessingml/2006/main">
        <w:t xml:space="preserve">2. Неувядаемая красота Божьей святости: изучение Откровения 1:13.</w:t>
      </w:r>
    </w:p>
    <w:p w14:paraId="765CBA73" w14:textId="77777777" w:rsidR="000F7377" w:rsidRDefault="000F7377"/>
    <w:p w14:paraId="5E69C2E4" w14:textId="77777777" w:rsidR="000F7377" w:rsidRDefault="000F7377">
      <w:r xmlns:w="http://schemas.openxmlformats.org/wordprocessingml/2006/main">
        <w:t xml:space="preserve">1. Матфея 5:16 – «Так да светит свет ваш пред людьми, чтобы они видели ваши добрые дела и прославляли Отца вашего Небесного».</w:t>
      </w:r>
    </w:p>
    <w:p w14:paraId="1A667B13" w14:textId="77777777" w:rsidR="000F7377" w:rsidRDefault="000F7377"/>
    <w:p w14:paraId="688C3E00" w14:textId="77777777" w:rsidR="000F7377" w:rsidRDefault="000F7377">
      <w:r xmlns:w="http://schemas.openxmlformats.org/wordprocessingml/2006/main">
        <w:t xml:space="preserve">2. 1 Петра 2:9 – «Но вы — род избранный, царственное священство, народ святой, народ особый, чтобы вам возвещать хвалу Призвавшего вас из тьмы в чудный Свой свет».</w:t>
      </w:r>
    </w:p>
    <w:p w14:paraId="67336562" w14:textId="77777777" w:rsidR="000F7377" w:rsidRDefault="000F7377"/>
    <w:p w14:paraId="39C54335" w14:textId="77777777" w:rsidR="000F7377" w:rsidRDefault="000F7377">
      <w:r xmlns:w="http://schemas.openxmlformats.org/wordprocessingml/2006/main">
        <w:t xml:space="preserve">Откровение 1:14 Голова его и волосы его были белы, как шерсть, белы, как снег; и очи его были как пламень огненный;</w:t>
      </w:r>
    </w:p>
    <w:p w14:paraId="5FB02397" w14:textId="77777777" w:rsidR="000F7377" w:rsidRDefault="000F7377"/>
    <w:p w14:paraId="035241CF" w14:textId="77777777" w:rsidR="000F7377" w:rsidRDefault="000F7377">
      <w:r xmlns:w="http://schemas.openxmlformats.org/wordprocessingml/2006/main">
        <w:t xml:space="preserve">Видение Иисуса Иоанном в Откровении 1 показывает Христа как божественную фигуру с белыми волосами и глазами, подобными пламени огненному.</w:t>
      </w:r>
    </w:p>
    <w:p w14:paraId="05B34F89" w14:textId="77777777" w:rsidR="000F7377" w:rsidRDefault="000F7377"/>
    <w:p w14:paraId="4AFEEA20" w14:textId="77777777" w:rsidR="000F7377" w:rsidRDefault="000F7377">
      <w:r xmlns:w="http://schemas.openxmlformats.org/wordprocessingml/2006/main">
        <w:t xml:space="preserve">1: Наш Господь и Спаситель Иисус Христос — божественная фигура с трансцендентным присутствием.</w:t>
      </w:r>
    </w:p>
    <w:p w14:paraId="3068B6AB" w14:textId="77777777" w:rsidR="000F7377" w:rsidRDefault="000F7377"/>
    <w:p w14:paraId="3C347BA3" w14:textId="77777777" w:rsidR="000F7377" w:rsidRDefault="000F7377">
      <w:r xmlns:w="http://schemas.openxmlformats.org/wordprocessingml/2006/main">
        <w:t xml:space="preserve">2: Божественная природа Христа раскрывается в Откровении 1 с его седыми волосами и огненными глазами.</w:t>
      </w:r>
    </w:p>
    <w:p w14:paraId="4477FAED" w14:textId="77777777" w:rsidR="000F7377" w:rsidRDefault="000F7377"/>
    <w:p w14:paraId="49E2205A" w14:textId="77777777" w:rsidR="000F7377" w:rsidRDefault="000F7377">
      <w:r xmlns:w="http://schemas.openxmlformats.org/wordprocessingml/2006/main">
        <w:t xml:space="preserve">1: Исаия 1:18 – «Ну, рассудим, говорит Господь: если грехи ваши будут, как багряное, но убелятся, как снег».</w:t>
      </w:r>
    </w:p>
    <w:p w14:paraId="02FFF6C3" w14:textId="77777777" w:rsidR="000F7377" w:rsidRDefault="000F7377"/>
    <w:p w14:paraId="30AA570E" w14:textId="77777777" w:rsidR="000F7377" w:rsidRDefault="000F7377">
      <w:r xmlns:w="http://schemas.openxmlformats.org/wordprocessingml/2006/main">
        <w:t xml:space="preserve">2: Даниил 7:9 — «Когда я взглянул, престолы были поставлены, и Ветхий днями сел на свое место; одежда его </w:t>
      </w:r>
      <w:r xmlns:w="http://schemas.openxmlformats.org/wordprocessingml/2006/main">
        <w:lastRenderedPageBreak xmlns:w="http://schemas.openxmlformats.org/wordprocessingml/2006/main"/>
      </w:r>
      <w:r xmlns:w="http://schemas.openxmlformats.org/wordprocessingml/2006/main">
        <w:t xml:space="preserve">была бела, как снег, и волосы на голове его, как чистая шерсть».</w:t>
      </w:r>
    </w:p>
    <w:p w14:paraId="11DA811E" w14:textId="77777777" w:rsidR="000F7377" w:rsidRDefault="000F7377"/>
    <w:p w14:paraId="06981BE4" w14:textId="77777777" w:rsidR="000F7377" w:rsidRDefault="000F7377">
      <w:r xmlns:w="http://schemas.openxmlformats.org/wordprocessingml/2006/main">
        <w:t xml:space="preserve">Откровение 1:15 И ноги Его подобны чистой меди, как будто обожжены в печи; и голос его, как шум вод многих.</w:t>
      </w:r>
    </w:p>
    <w:p w14:paraId="1472B1F4" w14:textId="77777777" w:rsidR="000F7377" w:rsidRDefault="000F7377"/>
    <w:p w14:paraId="0F2192FE" w14:textId="77777777" w:rsidR="000F7377" w:rsidRDefault="000F7377">
      <w:r xmlns:w="http://schemas.openxmlformats.org/wordprocessingml/2006/main">
        <w:t xml:space="preserve">Иоанн увидел видение Иисуса с ногами, как раскаленная медь, и голосом, подобным шуму многих вод.</w:t>
      </w:r>
    </w:p>
    <w:p w14:paraId="1610DA57" w14:textId="77777777" w:rsidR="000F7377" w:rsidRDefault="000F7377"/>
    <w:p w14:paraId="1F94FAB3" w14:textId="77777777" w:rsidR="000F7377" w:rsidRDefault="000F7377">
      <w:r xmlns:w="http://schemas.openxmlformats.org/wordprocessingml/2006/main">
        <w:t xml:space="preserve">1. Непоколебимая сила Иисуса</w:t>
      </w:r>
    </w:p>
    <w:p w14:paraId="31625642" w14:textId="77777777" w:rsidR="000F7377" w:rsidRDefault="000F7377"/>
    <w:p w14:paraId="2493E26B" w14:textId="77777777" w:rsidR="000F7377" w:rsidRDefault="000F7377">
      <w:r xmlns:w="http://schemas.openxmlformats.org/wordprocessingml/2006/main">
        <w:t xml:space="preserve">2. Величественный голос Иисуса</w:t>
      </w:r>
    </w:p>
    <w:p w14:paraId="5861DE70" w14:textId="77777777" w:rsidR="000F7377" w:rsidRDefault="000F7377"/>
    <w:p w14:paraId="3D9F580A" w14:textId="77777777" w:rsidR="000F7377" w:rsidRDefault="000F7377">
      <w:r xmlns:w="http://schemas.openxmlformats.org/wordprocessingml/2006/main">
        <w:t xml:space="preserve">1. Исаия 43:2 – Когда ты перейдешь через воды, Я буду с тобой; и через реки они не потопят тебя: когда пойдешь сквозь огонь, не обожжешься; и пламя не возгорится над тобой.</w:t>
      </w:r>
    </w:p>
    <w:p w14:paraId="250139F2" w14:textId="77777777" w:rsidR="000F7377" w:rsidRDefault="000F7377"/>
    <w:p w14:paraId="3B18C93D" w14:textId="77777777" w:rsidR="000F7377" w:rsidRDefault="000F7377">
      <w:r xmlns:w="http://schemas.openxmlformats.org/wordprocessingml/2006/main">
        <w:t xml:space="preserve">2. Даниил 3:25 - Он сказал в ответ: вот, я вижу четырех человек, ходящих среди огня, и они не пострадали; а образ четвертого подобен Сыну Божию.</w:t>
      </w:r>
    </w:p>
    <w:p w14:paraId="40ECF836" w14:textId="77777777" w:rsidR="000F7377" w:rsidRDefault="000F7377"/>
    <w:p w14:paraId="5DFAFB4B" w14:textId="77777777" w:rsidR="000F7377" w:rsidRDefault="000F7377">
      <w:r xmlns:w="http://schemas.openxmlformats.org/wordprocessingml/2006/main">
        <w:t xml:space="preserve">Откровение 1:16 И имел у него в деснице своей семь звезд, и из уст его выходил острый с обеих сторон меч, и лице его было, как солнце, сияющее в силе своей.</w:t>
      </w:r>
    </w:p>
    <w:p w14:paraId="0087579F" w14:textId="77777777" w:rsidR="000F7377" w:rsidRDefault="000F7377"/>
    <w:p w14:paraId="63392D66" w14:textId="77777777" w:rsidR="000F7377" w:rsidRDefault="000F7377">
      <w:r xmlns:w="http://schemas.openxmlformats.org/wordprocessingml/2006/main">
        <w:t xml:space="preserve">Иоанн видит фигуру с семью звездами в правой руке и обоюдоострым мечом, выходящим изо рта, и лицо его сияет, как солнце, в полную силу.</w:t>
      </w:r>
    </w:p>
    <w:p w14:paraId="238F9C91" w14:textId="77777777" w:rsidR="000F7377" w:rsidRDefault="000F7377"/>
    <w:p w14:paraId="577624F1" w14:textId="77777777" w:rsidR="000F7377" w:rsidRDefault="000F7377">
      <w:r xmlns:w="http://schemas.openxmlformats.org/wordprocessingml/2006/main">
        <w:t xml:space="preserve">1. Сияющий свет Иисуса: взгляд на Откровение 1:16.</w:t>
      </w:r>
    </w:p>
    <w:p w14:paraId="6A740937" w14:textId="77777777" w:rsidR="000F7377" w:rsidRDefault="000F7377"/>
    <w:p w14:paraId="009270C1" w14:textId="77777777" w:rsidR="000F7377" w:rsidRDefault="000F7377">
      <w:r xmlns:w="http://schemas.openxmlformats.org/wordprocessingml/2006/main">
        <w:t xml:space="preserve">2. Сила Господа: как Откровение 1:16 демонстрирует Его силу</w:t>
      </w:r>
    </w:p>
    <w:p w14:paraId="0CFC5390" w14:textId="77777777" w:rsidR="000F7377" w:rsidRDefault="000F7377"/>
    <w:p w14:paraId="471E7EAD" w14:textId="77777777" w:rsidR="000F7377" w:rsidRDefault="000F7377">
      <w:r xmlns:w="http://schemas.openxmlformats.org/wordprocessingml/2006/main">
        <w:t xml:space="preserve">1. Ефесянам 6:10-18 – Доспехи Божьи.</w:t>
      </w:r>
    </w:p>
    <w:p w14:paraId="77EE7D23" w14:textId="77777777" w:rsidR="000F7377" w:rsidRDefault="000F7377"/>
    <w:p w14:paraId="13439869" w14:textId="77777777" w:rsidR="000F7377" w:rsidRDefault="000F7377">
      <w:r xmlns:w="http://schemas.openxmlformats.org/wordprocessingml/2006/main">
        <w:t xml:space="preserve">2. Откровение 19:11-16 – Возвращение Иисуса в силе и славе.</w:t>
      </w:r>
    </w:p>
    <w:p w14:paraId="233AAED1" w14:textId="77777777" w:rsidR="000F7377" w:rsidRDefault="000F7377"/>
    <w:p w14:paraId="1D514405" w14:textId="77777777" w:rsidR="000F7377" w:rsidRDefault="000F7377">
      <w:r xmlns:w="http://schemas.openxmlformats.org/wordprocessingml/2006/main">
        <w:t xml:space="preserve">Откровение 1:17 И когда я увидел его, я пал к ногам его как мертвый. И возложил на меня правую руку Свою, говоря мне: не бойся; Я первый и последний:</w:t>
      </w:r>
    </w:p>
    <w:p w14:paraId="51AB4137" w14:textId="77777777" w:rsidR="000F7377" w:rsidRDefault="000F7377"/>
    <w:p w14:paraId="31F1CD2C" w14:textId="77777777" w:rsidR="000F7377" w:rsidRDefault="000F7377">
      <w:r xmlns:w="http://schemas.openxmlformats.org/wordprocessingml/2006/main">
        <w:t xml:space="preserve">Иоанн увидел в своем видении фигуру и в страхе упал к его ногам, но фигура утешила его, сказав: «Не бойся, я первый и последний».</w:t>
      </w:r>
    </w:p>
    <w:p w14:paraId="2458E3EF" w14:textId="77777777" w:rsidR="000F7377" w:rsidRDefault="000F7377"/>
    <w:p w14:paraId="012CFE3A" w14:textId="77777777" w:rsidR="000F7377" w:rsidRDefault="000F7377">
      <w:r xmlns:w="http://schemas.openxmlformats.org/wordprocessingml/2006/main">
        <w:t xml:space="preserve">1. Бог всегда присутствует и утешит во времена страха.</w:t>
      </w:r>
    </w:p>
    <w:p w14:paraId="3621A59A" w14:textId="77777777" w:rsidR="000F7377" w:rsidRDefault="000F7377"/>
    <w:p w14:paraId="43DAD711" w14:textId="77777777" w:rsidR="000F7377" w:rsidRDefault="000F7377">
      <w:r xmlns:w="http://schemas.openxmlformats.org/wordprocessingml/2006/main">
        <w:t xml:space="preserve">2. Мы можем доверять силе и всевластию Господа.</w:t>
      </w:r>
    </w:p>
    <w:p w14:paraId="3D798F7A" w14:textId="77777777" w:rsidR="000F7377" w:rsidRDefault="000F7377"/>
    <w:p w14:paraId="7B820F29" w14:textId="77777777" w:rsidR="000F7377" w:rsidRDefault="000F7377">
      <w:r xmlns:w="http://schemas.openxmlformats.org/wordprocessingml/2006/main">
        <w:t xml:space="preserve">1. Псалом 45:1-2 – «Бог – наше прибежище и сила, непрестанный помощник в беде. Посему не устрашимся, даже если земля и рухнет, и горы упадут в сердце моря».</w:t>
      </w:r>
    </w:p>
    <w:p w14:paraId="478CA1EA" w14:textId="77777777" w:rsidR="000F7377" w:rsidRDefault="000F7377"/>
    <w:p w14:paraId="792C57F5" w14:textId="77777777" w:rsidR="000F7377" w:rsidRDefault="000F7377">
      <w:r xmlns:w="http://schemas.openxmlformats.org/wordprocessingml/2006/main">
        <w:t xml:space="preserve">2. Исайя 41:10 – «Итак не бойся, ибо Я с тобой; не ужасайся, ибо Я Бог твой. Я укреплю тебя и помогу тебе, поддержу тебя десницей Моей праведной».</w:t>
      </w:r>
    </w:p>
    <w:p w14:paraId="35375CEC" w14:textId="77777777" w:rsidR="000F7377" w:rsidRDefault="000F7377"/>
    <w:p w14:paraId="27F49A95" w14:textId="77777777" w:rsidR="000F7377" w:rsidRDefault="000F7377">
      <w:r xmlns:w="http://schemas.openxmlformats.org/wordprocessingml/2006/main">
        <w:t xml:space="preserve">Откровение 1:18 Я есмь живой, и был мертв; и вот, я жив во веки веков, аминь; и имею ключи ада и смерти.</w:t>
      </w:r>
    </w:p>
    <w:p w14:paraId="6DDB1F97" w14:textId="77777777" w:rsidR="000F7377" w:rsidRDefault="000F7377"/>
    <w:p w14:paraId="0A57DF6A" w14:textId="77777777" w:rsidR="000F7377" w:rsidRDefault="000F7377">
      <w:r xmlns:w="http://schemas.openxmlformats.org/wordprocessingml/2006/main">
        <w:t xml:space="preserve">Иисус Христос жив и имеет власть над жизнью и смертью.</w:t>
      </w:r>
    </w:p>
    <w:p w14:paraId="6822AD36" w14:textId="77777777" w:rsidR="000F7377" w:rsidRDefault="000F7377"/>
    <w:p w14:paraId="155BEA4E" w14:textId="77777777" w:rsidR="000F7377" w:rsidRDefault="000F7377">
      <w:r xmlns:w="http://schemas.openxmlformats.org/wordprocessingml/2006/main">
        <w:t xml:space="preserve">1. Сила Иисуса Христа</w:t>
      </w:r>
    </w:p>
    <w:p w14:paraId="02386537" w14:textId="77777777" w:rsidR="000F7377" w:rsidRDefault="000F7377"/>
    <w:p w14:paraId="488FAF45" w14:textId="77777777" w:rsidR="000F7377" w:rsidRDefault="000F7377">
      <w:r xmlns:w="http://schemas.openxmlformats.org/wordprocessingml/2006/main">
        <w:t xml:space="preserve">2. Иисус Христос: ключ к вечной жизни</w:t>
      </w:r>
    </w:p>
    <w:p w14:paraId="4B43BE10" w14:textId="77777777" w:rsidR="000F7377" w:rsidRDefault="000F7377"/>
    <w:p w14:paraId="00DF4E0C" w14:textId="77777777" w:rsidR="000F7377" w:rsidRDefault="000F7377">
      <w:r xmlns:w="http://schemas.openxmlformats.org/wordprocessingml/2006/main">
        <w:t xml:space="preserve">1. Иоанна 10:17-18: «Поэтому Отец любит Меня, потому что Я отдаю жизнь Мою, чтобы снова взять ее. Никто не отнимет ее у Меня, но Я отдаю ее по собственному желанию. Я имею власть отдать ее, и имею власть снова взять ее: это поручение я получил от Отца Моего».</w:t>
      </w:r>
    </w:p>
    <w:p w14:paraId="11C1DADC" w14:textId="77777777" w:rsidR="000F7377" w:rsidRDefault="000F7377"/>
    <w:p w14:paraId="54F5DBC0" w14:textId="77777777" w:rsidR="000F7377" w:rsidRDefault="000F7377">
      <w:r xmlns:w="http://schemas.openxmlformats.org/wordprocessingml/2006/main">
        <w:t xml:space="preserve">2. Евреям 2:14-15: «Итак, так как дети имеют общую плоть и кровь, то и он сам принял то же, чтобы смертью погубить имеющего державу смерти, то есть диавола, и освободи всех тех, кто из-за страха смерти подвергся пожизненному рабству».</w:t>
      </w:r>
    </w:p>
    <w:p w14:paraId="76FC3212" w14:textId="77777777" w:rsidR="000F7377" w:rsidRDefault="000F7377"/>
    <w:p w14:paraId="4419D27A" w14:textId="77777777" w:rsidR="000F7377" w:rsidRDefault="000F7377">
      <w:r xmlns:w="http://schemas.openxmlformats.org/wordprocessingml/2006/main">
        <w:t xml:space="preserve">Откровение 1:19 Напиши, что ты видел, и что есть, и что будет после сего;</w:t>
      </w:r>
    </w:p>
    <w:p w14:paraId="2DAC6890" w14:textId="77777777" w:rsidR="000F7377" w:rsidRDefault="000F7377"/>
    <w:p w14:paraId="4A3438C6" w14:textId="77777777" w:rsidR="000F7377" w:rsidRDefault="000F7377">
      <w:r xmlns:w="http://schemas.openxmlformats.org/wordprocessingml/2006/main">
        <w:t xml:space="preserve">Иоанну поручено записать то, что он видел, то, что происходит сейчас, и то, что еще впереди.</w:t>
      </w:r>
    </w:p>
    <w:p w14:paraId="5072E350" w14:textId="77777777" w:rsidR="000F7377" w:rsidRDefault="000F7377"/>
    <w:p w14:paraId="628756AB" w14:textId="77777777" w:rsidR="000F7377" w:rsidRDefault="000F7377">
      <w:r xmlns:w="http://schemas.openxmlformats.org/wordprocessingml/2006/main">
        <w:t xml:space="preserve">1. Важность записи: как запись нашего опыта может помочь нам расти</w:t>
      </w:r>
    </w:p>
    <w:p w14:paraId="7D14B975" w14:textId="77777777" w:rsidR="000F7377" w:rsidRDefault="000F7377"/>
    <w:p w14:paraId="1F1BA774" w14:textId="77777777" w:rsidR="000F7377" w:rsidRDefault="000F7377">
      <w:r xmlns:w="http://schemas.openxmlformats.org/wordprocessingml/2006/main">
        <w:t xml:space="preserve">2. Надежда на будущее: как наша вера в то, что еще впереди, может помочь нам выстоять</w:t>
      </w:r>
    </w:p>
    <w:p w14:paraId="02F3E0FD" w14:textId="77777777" w:rsidR="000F7377" w:rsidRDefault="000F7377"/>
    <w:p w14:paraId="610B0733" w14:textId="77777777" w:rsidR="000F7377" w:rsidRDefault="000F7377">
      <w:r xmlns:w="http://schemas.openxmlformats.org/wordprocessingml/2006/main">
        <w:t xml:space="preserve">1. Псалом 37:25 – «Я был молод, а теперь состарился; но я не видел праведника оставленным и потомков его просящими хлеба».</w:t>
      </w:r>
    </w:p>
    <w:p w14:paraId="7F201FB2" w14:textId="77777777" w:rsidR="000F7377" w:rsidRDefault="000F7377"/>
    <w:p w14:paraId="0E6CDD4A" w14:textId="77777777" w:rsidR="000F7377" w:rsidRDefault="000F7377">
      <w:r xmlns:w="http://schemas.openxmlformats.org/wordprocessingml/2006/main">
        <w:t xml:space="preserve">2. Луки 21:25-28 – «И будут знамения в солнце и луне и звездах; и на земле уныние народов и недоумение; море и ревущие волны; Сердца людей изнемогают от страха и ожидания того, что грядет на землю, ибо силы небесные поколеблются. И тогда они увидят Сына Человеческого, грядущего в облаке с силой и </w:t>
      </w:r>
      <w:r xmlns:w="http://schemas.openxmlformats.org/wordprocessingml/2006/main">
        <w:lastRenderedPageBreak xmlns:w="http://schemas.openxmlformats.org/wordprocessingml/2006/main"/>
      </w:r>
      <w:r xmlns:w="http://schemas.openxmlformats.org/wordprocessingml/2006/main">
        <w:t xml:space="preserve">великой славой. И когда это начнет сбываться, тогда восклонитесь и поднимите головы ваши; ибо приближается искупление твое».</w:t>
      </w:r>
    </w:p>
    <w:p w14:paraId="01720979" w14:textId="77777777" w:rsidR="000F7377" w:rsidRDefault="000F7377"/>
    <w:p w14:paraId="0EE2132B" w14:textId="77777777" w:rsidR="000F7377" w:rsidRDefault="000F7377">
      <w:r xmlns:w="http://schemas.openxmlformats.org/wordprocessingml/2006/main">
        <w:t xml:space="preserve">Откровение 1:20 Тайна семи звезд, которые ты видел в деснице Моей, и семи золотых светильников. Семь звезд суть ангелы семи церквей, и семь светильников, которые ты видел, суть семь церквей.</w:t>
      </w:r>
    </w:p>
    <w:p w14:paraId="1206128C" w14:textId="77777777" w:rsidR="000F7377" w:rsidRDefault="000F7377"/>
    <w:p w14:paraId="0E022D23" w14:textId="77777777" w:rsidR="000F7377" w:rsidRDefault="000F7377">
      <w:r xmlns:w="http://schemas.openxmlformats.org/wordprocessingml/2006/main">
        <w:t xml:space="preserve">Семь звезд и семь золотых светильников представляют семь церквей.</w:t>
      </w:r>
    </w:p>
    <w:p w14:paraId="048A5041" w14:textId="77777777" w:rsidR="000F7377" w:rsidRDefault="000F7377"/>
    <w:p w14:paraId="49356FBE" w14:textId="77777777" w:rsidR="000F7377" w:rsidRDefault="000F7377">
      <w:r xmlns:w="http://schemas.openxmlformats.org/wordprocessingml/2006/main">
        <w:t xml:space="preserve">1. Божья защита и руководство Церковью</w:t>
      </w:r>
    </w:p>
    <w:p w14:paraId="220CAEF8" w14:textId="77777777" w:rsidR="000F7377" w:rsidRDefault="000F7377"/>
    <w:p w14:paraId="5BA12148" w14:textId="77777777" w:rsidR="000F7377" w:rsidRDefault="000F7377">
      <w:r xmlns:w="http://schemas.openxmlformats.org/wordprocessingml/2006/main">
        <w:t xml:space="preserve">2. Миссия Церкви в мире</w:t>
      </w:r>
    </w:p>
    <w:p w14:paraId="4F86A20B" w14:textId="77777777" w:rsidR="000F7377" w:rsidRDefault="000F7377"/>
    <w:p w14:paraId="7B03667F" w14:textId="77777777" w:rsidR="000F7377" w:rsidRDefault="000F7377">
      <w:r xmlns:w="http://schemas.openxmlformats.org/wordprocessingml/2006/main">
        <w:t xml:space="preserve">1. Ефесянам 3:10-11 – Для того, чтобы ныне начальствам и властям на небесах была познана церковью многообразная премудрость Божия.</w:t>
      </w:r>
    </w:p>
    <w:p w14:paraId="4C80028F" w14:textId="77777777" w:rsidR="000F7377" w:rsidRDefault="000F7377"/>
    <w:p w14:paraId="65EEFB7E" w14:textId="77777777" w:rsidR="000F7377" w:rsidRDefault="000F7377">
      <w:r xmlns:w="http://schemas.openxmlformats.org/wordprocessingml/2006/main">
        <w:t xml:space="preserve">2. Деяния 2:42 – И они постоянно пребывали в учении Апостолов и общении, и в преломлении хлеба, и в молитвах.</w:t>
      </w:r>
    </w:p>
    <w:p w14:paraId="1C32FEEC" w14:textId="77777777" w:rsidR="000F7377" w:rsidRDefault="000F7377"/>
    <w:p w14:paraId="499BF8E9" w14:textId="77777777" w:rsidR="000F7377" w:rsidRDefault="000F7377">
      <w:r xmlns:w="http://schemas.openxmlformats.org/wordprocessingml/2006/main">
        <w:t xml:space="preserve">Откровение 2 — это вторая глава книги Откровение, продолжающая вести к семи церквям. В этой главе основное внимание уделяется конкретным посланиям, адресованным четырем из этих церквей: Ефесу, Смирне, Пергаму и Фиатире.</w:t>
      </w:r>
    </w:p>
    <w:p w14:paraId="7FA8D895" w14:textId="77777777" w:rsidR="000F7377" w:rsidRDefault="000F7377"/>
    <w:p w14:paraId="0B89D972" w14:textId="77777777" w:rsidR="000F7377" w:rsidRDefault="000F7377">
      <w:r xmlns:w="http://schemas.openxmlformats.org/wordprocessingml/2006/main">
        <w:t xml:space="preserve">1-й абзац: Глава начинается с послания к церкви в Эфесе. Иисус хвалит их дела, труд и настойчивость, но упрекает их за то, что они оставили свою первую любовь (Откровение 2:1-4). Он призывает их вспомнить свою первоначальную любовь к Нему и покаяться в своем нынешнем состоянии, иначе им грозит перемещение светильника (Откровение 2:5).</w:t>
      </w:r>
    </w:p>
    <w:p w14:paraId="4267B412" w14:textId="77777777" w:rsidR="000F7377" w:rsidRDefault="000F7377"/>
    <w:p w14:paraId="1F73DF39" w14:textId="77777777" w:rsidR="000F7377" w:rsidRDefault="000F7377">
      <w:r xmlns:w="http://schemas.openxmlformats.org/wordprocessingml/2006/main">
        <w:t xml:space="preserve">2-й абзац: Следующее сообщение адресовано церкви в Смирне. Иисус признает </w:t>
      </w:r>
      <w:r xmlns:w="http://schemas.openxmlformats.org/wordprocessingml/2006/main">
        <w:lastRenderedPageBreak xmlns:w="http://schemas.openxmlformats.org/wordprocessingml/2006/main"/>
      </w:r>
      <w:r xmlns:w="http://schemas.openxmlformats.org/wordprocessingml/2006/main">
        <w:t xml:space="preserve">их скорбь и бедность, но уверяет их, что они богаты духовно (Откровение 2:8-9). Он призывает их не бояться гонений или тюремного заключения, потому что они получат венец жизни, если останутся верными даже до смерти (Откровение 2:10).</w:t>
      </w:r>
    </w:p>
    <w:p w14:paraId="3B474887" w14:textId="77777777" w:rsidR="000F7377" w:rsidRDefault="000F7377"/>
    <w:p w14:paraId="38B62D13" w14:textId="77777777" w:rsidR="000F7377" w:rsidRDefault="000F7377">
      <w:r xmlns:w="http://schemas.openxmlformats.org/wordprocessingml/2006/main">
        <w:t xml:space="preserve">3-й абзац: Следующие сообщения относятся к Пергаму и Фиатире. В Пергаме Иисус обращается к обеспокоенности по поводу ложных учений внутри церкви, особо упоминая тех, кто придерживается учения Валаама и занимается сексуальной безнравственностью (Откровение 2: 14-15). Он предупреждает, что, если они не покаются, Он придет и сразится против них Своим словом (Откровение 2:16). Что касается Фиатиры, Иисус хвалит их дела любви, но упрекает их за то, что они терпят лжепророчицу по имени Иезавель, которая вводит Его слуг в сексуальную безнравственность и идолопоклонство (Откровение 2:19-20). Он предупреждает, что, если они не покаются в своих поступках, это будет иметь серьезные последствия (Откровение 2:21-23).</w:t>
      </w:r>
    </w:p>
    <w:p w14:paraId="3FEBF710" w14:textId="77777777" w:rsidR="000F7377" w:rsidRDefault="000F7377"/>
    <w:p w14:paraId="5A71ED63" w14:textId="77777777" w:rsidR="000F7377" w:rsidRDefault="000F7377">
      <w:r xmlns:w="http://schemas.openxmlformats.org/wordprocessingml/2006/main">
        <w:t xml:space="preserve">Подводя итог, вторая глава Откровения содержит конкретные послания четырем из семи церквей. Иисус хвалит церковь в Эфесе за ее дела, но призывает их вернуться к своей первой любви. Он призывает церковь в Смирне, которая сталкивается с гонениями, оставаться верными и обещает им венец жизни. Иисус обращает внимание на обеспокоенность ложными учениями и безнравственными поступками в церквях Пергама и Фиатиры, предупреждая о последствиях, если они не покаются. В этих сообщениях подчеркиваются как похвалы, так и упреки, подчеркивая важность верности и праведности внутри церкви.</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Откровение 2:1 Ангелу Ефесской церкви напиши; Так говорит Держащий семь звезд в правой руке Своей, Ходящий посреди семи золотых светильников;</w:t>
      </w:r>
    </w:p>
    <w:p w14:paraId="0E6639BB" w14:textId="77777777" w:rsidR="000F7377" w:rsidRDefault="000F7377"/>
    <w:p w14:paraId="02C1632D" w14:textId="77777777" w:rsidR="000F7377" w:rsidRDefault="000F7377">
      <w:r xmlns:w="http://schemas.openxmlformats.org/wordprocessingml/2006/main">
        <w:t xml:space="preserve">Христос ходит среди семи золотых свечей и держит семь звезд в Своей правой руке.</w:t>
      </w:r>
    </w:p>
    <w:p w14:paraId="50065737" w14:textId="77777777" w:rsidR="000F7377" w:rsidRDefault="000F7377"/>
    <w:p w14:paraId="1E4CB6B8" w14:textId="77777777" w:rsidR="000F7377" w:rsidRDefault="000F7377">
      <w:r xmlns:w="http://schemas.openxmlformats.org/wordprocessingml/2006/main">
        <w:t xml:space="preserve">1. Свет Христов: хождение в Его присутствии</w:t>
      </w:r>
    </w:p>
    <w:p w14:paraId="000A843E" w14:textId="77777777" w:rsidR="000F7377" w:rsidRDefault="000F7377"/>
    <w:p w14:paraId="2E7FF85F" w14:textId="77777777" w:rsidR="000F7377" w:rsidRDefault="000F7377">
      <w:r xmlns:w="http://schemas.openxmlformats.org/wordprocessingml/2006/main">
        <w:t xml:space="preserve">2. Следование свету Христа: держаться Его обещаний</w:t>
      </w:r>
    </w:p>
    <w:p w14:paraId="7E6810AD" w14:textId="77777777" w:rsidR="000F7377" w:rsidRDefault="000F7377"/>
    <w:p w14:paraId="7954C537" w14:textId="77777777" w:rsidR="000F7377" w:rsidRDefault="000F7377">
      <w:r xmlns:w="http://schemas.openxmlformats.org/wordprocessingml/2006/main">
        <w:t xml:space="preserve">Крест-</w:t>
      </w:r>
    </w:p>
    <w:p w14:paraId="441EBF4C" w14:textId="77777777" w:rsidR="000F7377" w:rsidRDefault="000F7377"/>
    <w:p w14:paraId="6A9DAB3C" w14:textId="77777777" w:rsidR="000F7377" w:rsidRDefault="000F7377">
      <w:r xmlns:w="http://schemas.openxmlformats.org/wordprocessingml/2006/main">
        <w:t xml:space="preserve">1. Матфея 5:14-16 - «Вы свет миру. Город, построенный на холме, не может укрыться. И люди, зажигая светильник, не ставят его под чашу. Вместо этого они ставят его на подставку его, и он освещает всех в доме. Так и свет ваш да светит пред другими, чтобы они видели ваши добрые дела и прославляли Отца вашего Небесного».</w:t>
      </w:r>
    </w:p>
    <w:p w14:paraId="3DBF1AD4" w14:textId="77777777" w:rsidR="000F7377" w:rsidRDefault="000F7377"/>
    <w:p w14:paraId="6774FE6C" w14:textId="77777777" w:rsidR="000F7377" w:rsidRDefault="000F7377">
      <w:r xmlns:w="http://schemas.openxmlformats.org/wordprocessingml/2006/main">
        <w:t xml:space="preserve">2. Филиппийцам 4:19 – «И Бог мой восполнит все нужды ваши по богатству славы Своей во Христе Иисусе».</w:t>
      </w:r>
    </w:p>
    <w:p w14:paraId="0E51530C" w14:textId="77777777" w:rsidR="000F7377" w:rsidRDefault="000F7377"/>
    <w:p w14:paraId="60EBB6B8" w14:textId="77777777" w:rsidR="000F7377" w:rsidRDefault="000F7377">
      <w:r xmlns:w="http://schemas.openxmlformats.org/wordprocessingml/2006/main">
        <w:t xml:space="preserve">Откровение 2:2 Я знаю дела твои, и труд твой, и терпение твое, и как ты не можешь сносить злых; и ты испытал тех, которые говорят, что они Апостолы, а они не таковы, и нашел их лжецами.</w:t>
      </w:r>
    </w:p>
    <w:p w14:paraId="4DCD95FF" w14:textId="77777777" w:rsidR="000F7377" w:rsidRDefault="000F7377"/>
    <w:p w14:paraId="630039B7" w14:textId="77777777" w:rsidR="000F7377" w:rsidRDefault="000F7377">
      <w:r xmlns:w="http://schemas.openxmlformats.org/wordprocessingml/2006/main">
        <w:t xml:space="preserve">В этом отрывке говорится о знании Богом дел, труда и терпения людей, а также об их способности отличать добро от зла.</w:t>
      </w:r>
    </w:p>
    <w:p w14:paraId="1AB318C5" w14:textId="77777777" w:rsidR="000F7377" w:rsidRDefault="000F7377"/>
    <w:p w14:paraId="63C9F7A2" w14:textId="77777777" w:rsidR="000F7377" w:rsidRDefault="000F7377">
      <w:r xmlns:w="http://schemas.openxmlformats.org/wordprocessingml/2006/main">
        <w:t xml:space="preserve">1. Важность доверия Господу в вопросах различения и руководства.</w:t>
      </w:r>
    </w:p>
    <w:p w14:paraId="562DF949" w14:textId="77777777" w:rsidR="000F7377" w:rsidRDefault="000F7377"/>
    <w:p w14:paraId="3CC153E4" w14:textId="77777777" w:rsidR="000F7377" w:rsidRDefault="000F7377">
      <w:r xmlns:w="http://schemas.openxmlformats.org/wordprocessingml/2006/main">
        <w:t xml:space="preserve">2. Сила терпения и упорного труда в нашем духовном хождении с Богом.</w:t>
      </w:r>
    </w:p>
    <w:p w14:paraId="5FBC1AA8" w14:textId="77777777" w:rsidR="000F7377" w:rsidRDefault="000F7377"/>
    <w:p w14:paraId="4E578E26" w14:textId="77777777" w:rsidR="000F7377" w:rsidRDefault="000F7377">
      <w:r xmlns:w="http://schemas.openxmlformats.org/wordprocessingml/2006/main">
        <w:t xml:space="preserve">1. Притчи 3:5-6 Надейся на Господа всем своим сердцем и не полагайся на свой разум. Во всех путях ваших познавайте Его, и Он исправит стези ваши.</w:t>
      </w:r>
    </w:p>
    <w:p w14:paraId="0FF52FF5" w14:textId="77777777" w:rsidR="000F7377" w:rsidRDefault="000F7377"/>
    <w:p w14:paraId="4C3D8FE9" w14:textId="77777777" w:rsidR="000F7377" w:rsidRDefault="000F7377">
      <w:r xmlns:w="http://schemas.openxmlformats.org/wordprocessingml/2006/main">
        <w:t xml:space="preserve">2. Иакова 1:2-4 С радостью, братья мои, встречайте различные испытания, ибо знаете, что испытание веры вашей производит стойкость. И пусть стойкость даст свой полный эффект, чтобы вы могли быть совершенными и совершенными, ни в чем не нуждаясь.</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2:3 И переносил, и имел терпение, и ради имени Моего трудился, и не изнемогал.</w:t>
      </w:r>
    </w:p>
    <w:p w14:paraId="391ED8F5" w14:textId="77777777" w:rsidR="000F7377" w:rsidRDefault="000F7377"/>
    <w:p w14:paraId="6F7611C2" w14:textId="77777777" w:rsidR="000F7377" w:rsidRDefault="000F7377">
      <w:r xmlns:w="http://schemas.openxmlformats.org/wordprocessingml/2006/main">
        <w:t xml:space="preserve">В этом отрывке подчеркивается важность терпения, терпения и труда ради имени Божьего, не теряя при этом сил.</w:t>
      </w:r>
    </w:p>
    <w:p w14:paraId="1F9428C1" w14:textId="77777777" w:rsidR="000F7377" w:rsidRDefault="000F7377"/>
    <w:p w14:paraId="11EC2F89" w14:textId="77777777" w:rsidR="000F7377" w:rsidRDefault="000F7377">
      <w:r xmlns:w="http://schemas.openxmlformats.org/wordprocessingml/2006/main">
        <w:t xml:space="preserve">1. Сила терпения и настойчивости в следовании за Богом</w:t>
      </w:r>
    </w:p>
    <w:p w14:paraId="2CE84FD2" w14:textId="77777777" w:rsidR="000F7377" w:rsidRDefault="000F7377"/>
    <w:p w14:paraId="674AF5D7" w14:textId="77777777" w:rsidR="000F7377" w:rsidRDefault="000F7377">
      <w:r xmlns:w="http://schemas.openxmlformats.org/wordprocessingml/2006/main">
        <w:t xml:space="preserve">2. Сила верности в служении Богу</w:t>
      </w:r>
    </w:p>
    <w:p w14:paraId="41C62F0B" w14:textId="77777777" w:rsidR="000F7377" w:rsidRDefault="000F7377"/>
    <w:p w14:paraId="6B078F16" w14:textId="77777777" w:rsidR="000F7377" w:rsidRDefault="000F7377">
      <w:r xmlns:w="http://schemas.openxmlformats.org/wordprocessingml/2006/main">
        <w:t xml:space="preserve">1. 2 Коринфянам 4:7-9 – «Но мы имеем сокровище сие в глиняных сосудах, чтобы превосходство силы было от Бога, а не от нас. , но не в отчаянии; Преследуемые, но не оставленные; низвергнутые, но не уничтоженные».</w:t>
      </w:r>
    </w:p>
    <w:p w14:paraId="1C0933E2" w14:textId="77777777" w:rsidR="000F7377" w:rsidRDefault="000F7377"/>
    <w:p w14:paraId="2818265E" w14:textId="77777777" w:rsidR="000F7377" w:rsidRDefault="000F7377">
      <w:r xmlns:w="http://schemas.openxmlformats.org/wordprocessingml/2006/main">
        <w:t xml:space="preserve">2. Галатам 6:9 – «И не унываем, делая добро; ибо в свое время пожнем, если не утомимся».</w:t>
      </w:r>
    </w:p>
    <w:p w14:paraId="41849FA4" w14:textId="77777777" w:rsidR="000F7377" w:rsidRDefault="000F7377"/>
    <w:p w14:paraId="17ED38F6" w14:textId="77777777" w:rsidR="000F7377" w:rsidRDefault="000F7377">
      <w:r xmlns:w="http://schemas.openxmlformats.org/wordprocessingml/2006/main">
        <w:t xml:space="preserve">Откровение 2:4 Но имею немного против тебя, потому что ты оставил первую любовь твою.</w:t>
      </w:r>
    </w:p>
    <w:p w14:paraId="02AEFBCE" w14:textId="77777777" w:rsidR="000F7377" w:rsidRDefault="000F7377"/>
    <w:p w14:paraId="0DFEB76D" w14:textId="77777777" w:rsidR="000F7377" w:rsidRDefault="000F7377">
      <w:r xmlns:w="http://schemas.openxmlformats.org/wordprocessingml/2006/main">
        <w:t xml:space="preserve">Бог имеет что-то против церкви в Ефесе, потому что они оставили свою первую любовь.</w:t>
      </w:r>
    </w:p>
    <w:p w14:paraId="7FCF7CCE" w14:textId="77777777" w:rsidR="000F7377" w:rsidRDefault="000F7377"/>
    <w:p w14:paraId="55F3E21F" w14:textId="77777777" w:rsidR="000F7377" w:rsidRDefault="000F7377">
      <w:r xmlns:w="http://schemas.openxmlformats.org/wordprocessingml/2006/main">
        <w:t xml:space="preserve">1. Возрождение нашей страсти к Богу</w:t>
      </w:r>
    </w:p>
    <w:p w14:paraId="08369FB3" w14:textId="77777777" w:rsidR="000F7377" w:rsidRDefault="000F7377"/>
    <w:p w14:paraId="329940BD" w14:textId="77777777" w:rsidR="000F7377" w:rsidRDefault="000F7377">
      <w:r xmlns:w="http://schemas.openxmlformats.org/wordprocessingml/2006/main">
        <w:t xml:space="preserve">2. Возвращение к нашей первой любви</w:t>
      </w:r>
    </w:p>
    <w:p w14:paraId="3C555AAB" w14:textId="77777777" w:rsidR="000F7377" w:rsidRDefault="000F7377"/>
    <w:p w14:paraId="31841AF4" w14:textId="77777777" w:rsidR="000F7377" w:rsidRDefault="000F7377">
      <w:r xmlns:w="http://schemas.openxmlformats.org/wordprocessingml/2006/main">
        <w:t xml:space="preserve">1. Осия 6:4 – «Что Мне сделать тебе, Ефрем? Что Мне сделать тебе, Иуда? ибо благость твоя – как утреннее облако и как ранняя роса, которая уходит».</w:t>
      </w:r>
    </w:p>
    <w:p w14:paraId="340ACB66" w14:textId="77777777" w:rsidR="000F7377" w:rsidRDefault="000F7377"/>
    <w:p w14:paraId="1D29C9D8" w14:textId="77777777" w:rsidR="000F7377" w:rsidRDefault="000F7377">
      <w:r xmlns:w="http://schemas.openxmlformats.org/wordprocessingml/2006/main">
        <w:t xml:space="preserve">2. Иеремия 31:3 – «Господь явился мне издревле и сказал: Я возлюбил тебя любовью вечной; поэтому с человеколюбием Я привлек тебя».</w:t>
      </w:r>
    </w:p>
    <w:p w14:paraId="67312960" w14:textId="77777777" w:rsidR="000F7377" w:rsidRDefault="000F7377"/>
    <w:p w14:paraId="640D33C5" w14:textId="77777777" w:rsidR="000F7377" w:rsidRDefault="000F7377">
      <w:r xmlns:w="http://schemas.openxmlformats.org/wordprocessingml/2006/main">
        <w:t xml:space="preserve">Откровение 2:5 Итак вспомни, откуда ты ниспал, и покайся, и твори прежние дела; а если не так, скоро приду к тебе, и сдвину светильник твой с места его, если не покаешься.</w:t>
      </w:r>
    </w:p>
    <w:p w14:paraId="6987FBFC" w14:textId="77777777" w:rsidR="000F7377" w:rsidRDefault="000F7377"/>
    <w:p w14:paraId="20DAD036" w14:textId="77777777" w:rsidR="000F7377" w:rsidRDefault="000F7377">
      <w:r xmlns:w="http://schemas.openxmlformats.org/wordprocessingml/2006/main">
        <w:t xml:space="preserve">Бог предупреждает верующих помнить, откуда они пришли, и покаяться, иначе Он удалит их с их места.</w:t>
      </w:r>
    </w:p>
    <w:p w14:paraId="05725D0C" w14:textId="77777777" w:rsidR="000F7377" w:rsidRDefault="000F7377"/>
    <w:p w14:paraId="0F683608" w14:textId="77777777" w:rsidR="000F7377" w:rsidRDefault="000F7377">
      <w:r xmlns:w="http://schemas.openxmlformats.org/wordprocessingml/2006/main">
        <w:t xml:space="preserve">1. Покайся или погибни – новый взгляд на необходимость покаяния</w:t>
      </w:r>
    </w:p>
    <w:p w14:paraId="2BED8BE0" w14:textId="77777777" w:rsidR="000F7377" w:rsidRDefault="000F7377"/>
    <w:p w14:paraId="531BE857" w14:textId="77777777" w:rsidR="000F7377" w:rsidRDefault="000F7377">
      <w:r xmlns:w="http://schemas.openxmlformats.org/wordprocessingml/2006/main">
        <w:t xml:space="preserve">2. Необходимость покаяния – не пренебрегать основами веры</w:t>
      </w:r>
    </w:p>
    <w:p w14:paraId="70AD34E2" w14:textId="77777777" w:rsidR="000F7377" w:rsidRDefault="000F7377"/>
    <w:p w14:paraId="3FD2B5CB" w14:textId="77777777" w:rsidR="000F7377" w:rsidRDefault="000F7377">
      <w:r xmlns:w="http://schemas.openxmlformats.org/wordprocessingml/2006/main">
        <w:t xml:space="preserve">1. Луки 13:3 – «Нет, говорю вам; но если не покаетесь, все так же погибнете».</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30-32 – «Поэтому Я буду судить вас, дом Израилев, каждого по путям его, говорит Господь Бог </w:t>
      </w:r>
      <w:r xmlns:w="http://schemas.openxmlformats.org/wordprocessingml/2006/main">
        <w:t xml:space="preserve">. Не будь вам погибелью. Отбросьте от себя все преступления, которые вы совершали, и приобретите себе новое сердце и новый дух. Ибо для чего вам умирать, дом Израилев? Ибо Я не хочу смерти того, кто умирает,??говорит Господь Бог. 쏷 </w:t>
      </w:r>
      <w:r xmlns:w="http://schemas.openxmlformats.org/wordprocessingml/2006/main">
        <w:rPr>
          <w:rFonts w:ascii="맑은 고딕 Semilight" w:hAnsi="맑은 고딕 Semilight"/>
        </w:rPr>
        <w:t xml:space="preserve">итак </w:t>
      </w:r>
      <w:r xmlns:w="http://schemas.openxmlformats.org/wordprocessingml/2006/main">
        <w:t xml:space="preserve">обратитесь и живите!??</w:t>
      </w:r>
    </w:p>
    <w:p w14:paraId="6499A542" w14:textId="77777777" w:rsidR="000F7377" w:rsidRDefault="000F7377"/>
    <w:p w14:paraId="7565D3C1" w14:textId="77777777" w:rsidR="000F7377" w:rsidRDefault="000F7377">
      <w:r xmlns:w="http://schemas.openxmlformats.org/wordprocessingml/2006/main">
        <w:t xml:space="preserve">Откровение 2:6 А ты имеешь то, что ненавидишь дела Николаитов, которые и Я ненавижу.</w:t>
      </w:r>
    </w:p>
    <w:p w14:paraId="5E7979D7" w14:textId="77777777" w:rsidR="000F7377" w:rsidRDefault="000F7377"/>
    <w:p w14:paraId="75440824" w14:textId="77777777" w:rsidR="000F7377" w:rsidRDefault="000F7377">
      <w:r xmlns:w="http://schemas.openxmlformats.org/wordprocessingml/2006/main">
        <w:t xml:space="preserve">Бог хвалит церковь в Ефесе за ненависть к делам николаитов, которые Он также ненавидит.</w:t>
      </w:r>
    </w:p>
    <w:p w14:paraId="4DF94184" w14:textId="77777777" w:rsidR="000F7377" w:rsidRDefault="000F7377"/>
    <w:p w14:paraId="6E534948" w14:textId="77777777" w:rsidR="000F7377" w:rsidRDefault="000F7377">
      <w:r xmlns:w="http://schemas.openxmlformats.org/wordprocessingml/2006/main">
        <w:t xml:space="preserve">1. Опасности следования ложным учениям</w:t>
      </w:r>
    </w:p>
    <w:p w14:paraId="0C2F3151" w14:textId="77777777" w:rsidR="000F7377" w:rsidRDefault="000F7377"/>
    <w:p w14:paraId="0983A21B" w14:textId="77777777" w:rsidR="000F7377" w:rsidRDefault="000F7377">
      <w:r xmlns:w="http://schemas.openxmlformats.org/wordprocessingml/2006/main">
        <w:t xml:space="preserve">2. Любовь Бога к Своей Церкви</w:t>
      </w:r>
    </w:p>
    <w:p w14:paraId="19EEA9B2" w14:textId="77777777" w:rsidR="000F7377" w:rsidRDefault="000F7377"/>
    <w:p w14:paraId="73F0DADE" w14:textId="77777777" w:rsidR="000F7377" w:rsidRDefault="000F7377">
      <w:r xmlns:w="http://schemas.openxmlformats.org/wordprocessingml/2006/main">
        <w:t xml:space="preserve">1. Матфея 7:15-20 (контекст: Берегитесь лжепророков)</w:t>
      </w:r>
    </w:p>
    <w:p w14:paraId="7A09623E" w14:textId="77777777" w:rsidR="000F7377" w:rsidRDefault="000F7377"/>
    <w:p w14:paraId="550ADE6E" w14:textId="77777777" w:rsidR="000F7377" w:rsidRDefault="000F7377">
      <w:r xmlns:w="http://schemas.openxmlformats.org/wordprocessingml/2006/main">
        <w:t xml:space="preserve">2. 1 Иоанна 4:7-10 (контекст: Божья любовь к нам и Его детям)</w:t>
      </w:r>
    </w:p>
    <w:p w14:paraId="1D04102F" w14:textId="77777777" w:rsidR="000F7377" w:rsidRDefault="000F7377"/>
    <w:p w14:paraId="3FED95F8" w14:textId="77777777" w:rsidR="000F7377" w:rsidRDefault="000F7377">
      <w:r xmlns:w="http://schemas.openxmlformats.org/wordprocessingml/2006/main">
        <w:t xml:space="preserve">Откровение 2:7 Имеющий ухо да слышит, что Дух говорит церквам; Побеждающему дам вкушать от древа жизни, которое посреди рая Божия.</w:t>
      </w:r>
    </w:p>
    <w:p w14:paraId="189F1C18" w14:textId="77777777" w:rsidR="000F7377" w:rsidRDefault="000F7377"/>
    <w:p w14:paraId="2B0585C2" w14:textId="77777777" w:rsidR="000F7377" w:rsidRDefault="000F7377">
      <w:r xmlns:w="http://schemas.openxmlformats.org/wordprocessingml/2006/main">
        <w:t xml:space="preserve">Через Откровение 2:7 Бог призывает церкви прислушиваться к тому, что говорит Дух, и побеждающие получат доступ к дереву жизни в Его раю.</w:t>
      </w:r>
    </w:p>
    <w:p w14:paraId="0DE9306E" w14:textId="77777777" w:rsidR="000F7377" w:rsidRDefault="000F7377"/>
    <w:p w14:paraId="45F3B457" w14:textId="77777777" w:rsidR="000F7377" w:rsidRDefault="000F7377">
      <w:r xmlns:w="http://schemas.openxmlformats.org/wordprocessingml/2006/main">
        <w:t xml:space="preserve">1. Сила преодоления: достижение небес через веру</w:t>
      </w:r>
    </w:p>
    <w:p w14:paraId="315A5947" w14:textId="77777777" w:rsidR="000F7377" w:rsidRDefault="000F7377"/>
    <w:p w14:paraId="721FD34E" w14:textId="77777777" w:rsidR="000F7377" w:rsidRDefault="000F7377">
      <w:r xmlns:w="http://schemas.openxmlformats.org/wordprocessingml/2006/main">
        <w:t xml:space="preserve">2. Слушайте Духа: проницательность в верной жизни</w:t>
      </w:r>
    </w:p>
    <w:p w14:paraId="49FA415C" w14:textId="77777777" w:rsidR="000F7377" w:rsidRDefault="000F7377"/>
    <w:p w14:paraId="20AA412A" w14:textId="77777777" w:rsidR="000F7377" w:rsidRDefault="000F7377">
      <w:r xmlns:w="http://schemas.openxmlformats.org/wordprocessingml/2006/main">
        <w:t xml:space="preserve">1. Римлянам 8:37 – «Нет, все сие мы побеждаем благодаря Возлюбившему нас».</w:t>
      </w:r>
    </w:p>
    <w:p w14:paraId="3E929A76" w14:textId="77777777" w:rsidR="000F7377" w:rsidRDefault="000F7377"/>
    <w:p w14:paraId="193C6F2C" w14:textId="77777777" w:rsidR="000F7377" w:rsidRDefault="000F7377">
      <w:r xmlns:w="http://schemas.openxmlformats.org/wordprocessingml/2006/main">
        <w:t xml:space="preserve">2. Иоанна 15:5: «Я — виноградная лоза, вы — ветви; Пребывающий во Мне, и Я в Нем, тот приносит много плода, ибо без Меня вы не можете делать ничего».</w:t>
      </w:r>
    </w:p>
    <w:p w14:paraId="3E819758" w14:textId="77777777" w:rsidR="000F7377" w:rsidRDefault="000F7377"/>
    <w:p w14:paraId="0C97D2D4" w14:textId="77777777" w:rsidR="000F7377" w:rsidRDefault="000F7377">
      <w:r xmlns:w="http://schemas.openxmlformats.org/wordprocessingml/2006/main">
        <w:t xml:space="preserve">Откровение 2:8 И Ангелу Смирнской церкви напиши: Так говорит Первый и Последний, Который был мертв, и жив;</w:t>
      </w:r>
    </w:p>
    <w:p w14:paraId="377FC9E9" w14:textId="77777777" w:rsidR="000F7377" w:rsidRDefault="000F7377"/>
    <w:p w14:paraId="3C71C0A4" w14:textId="77777777" w:rsidR="000F7377" w:rsidRDefault="000F7377">
      <w:r xmlns:w="http://schemas.openxmlformats.org/wordprocessingml/2006/main">
        <w:t xml:space="preserve">Этот стих из книги Откровения подчеркивает, что Бог есть начало и конец и что </w:t>
      </w:r>
      <w:r xmlns:w="http://schemas.openxmlformats.org/wordprocessingml/2006/main">
        <w:lastRenderedPageBreak xmlns:w="http://schemas.openxmlformats.org/wordprocessingml/2006/main"/>
      </w:r>
      <w:r xmlns:w="http://schemas.openxmlformats.org/wordprocessingml/2006/main">
        <w:t xml:space="preserve">Он победил смерть.</w:t>
      </w:r>
    </w:p>
    <w:p w14:paraId="72F83AFA" w14:textId="77777777" w:rsidR="000F7377" w:rsidRDefault="000F7377"/>
    <w:p w14:paraId="37FB7C23" w14:textId="77777777" w:rsidR="000F7377" w:rsidRDefault="000F7377">
      <w:r xmlns:w="http://schemas.openxmlformats.org/wordprocessingml/2006/main">
        <w:t xml:space="preserve">1. Непостижимая сила Бога: исследование глубины Божьего суверенитета</w:t>
      </w:r>
    </w:p>
    <w:p w14:paraId="45D6132C" w14:textId="77777777" w:rsidR="000F7377" w:rsidRDefault="000F7377"/>
    <w:p w14:paraId="40AA4B43" w14:textId="77777777" w:rsidR="000F7377" w:rsidRDefault="000F7377">
      <w:r xmlns:w="http://schemas.openxmlformats.org/wordprocessingml/2006/main">
        <w:t xml:space="preserve">2. Окончательная победа: празднование триумфа жизни над смертью</w:t>
      </w:r>
    </w:p>
    <w:p w14:paraId="60161FBB" w14:textId="77777777" w:rsidR="000F7377" w:rsidRDefault="000F7377"/>
    <w:p w14:paraId="4BCC3355" w14:textId="77777777" w:rsidR="000F7377" w:rsidRDefault="000F7377">
      <w:r xmlns:w="http://schemas.openxmlformats.org/wordprocessingml/2006/main">
        <w:t xml:space="preserve">1. 1 Коринфянам 15:54-57 – При этом Он изобиловал по отношению к нам всякой мудростью и разумением;</w:t>
      </w:r>
    </w:p>
    <w:p w14:paraId="73DA1B05" w14:textId="77777777" w:rsidR="000F7377" w:rsidRDefault="000F7377"/>
    <w:p w14:paraId="114B722D" w14:textId="77777777" w:rsidR="000F7377" w:rsidRDefault="000F7377">
      <w:r xmlns:w="http://schemas.openxmlformats.org/wordprocessingml/2006/main">
        <w:t xml:space="preserve">2. Псалом 135:1-3 – Благодарите Господа; ибо Он благ, ибо вовек милость Его.</w:t>
      </w:r>
    </w:p>
    <w:p w14:paraId="1667D66E" w14:textId="77777777" w:rsidR="000F7377" w:rsidRDefault="000F7377"/>
    <w:p w14:paraId="289A08A3" w14:textId="77777777" w:rsidR="000F7377" w:rsidRDefault="000F7377">
      <w:r xmlns:w="http://schemas.openxmlformats.org/wordprocessingml/2006/main">
        <w:t xml:space="preserve">Откровение 2:9 Знаю твои дела, и скорбь, и нищету, (но ты богат), и знаю богохульство от тех, которые говорят, что они Иудеи, а это не так, но они сборище сатаны.</w:t>
      </w:r>
    </w:p>
    <w:p w14:paraId="384A246A" w14:textId="77777777" w:rsidR="000F7377" w:rsidRDefault="000F7377"/>
    <w:p w14:paraId="0F63D020" w14:textId="77777777" w:rsidR="000F7377" w:rsidRDefault="000F7377">
      <w:r xmlns:w="http://schemas.openxmlformats.org/wordprocessingml/2006/main">
        <w:t xml:space="preserve">Бог знает дела тех, кто страдает от скорби и нищеты, даже если они богаты верой. Он также знает богохульство тех, кто называет себя евреями, но на самом деле является частью синагоги сатаны.</w:t>
      </w:r>
    </w:p>
    <w:p w14:paraId="03341865" w14:textId="77777777" w:rsidR="000F7377" w:rsidRDefault="000F7377"/>
    <w:p w14:paraId="00989A16" w14:textId="77777777" w:rsidR="000F7377" w:rsidRDefault="000F7377">
      <w:r xmlns:w="http://schemas.openxmlformats.org/wordprocessingml/2006/main">
        <w:t xml:space="preserve">1. Бог знает наши трудности: Откровение 2:9.</w:t>
      </w:r>
    </w:p>
    <w:p w14:paraId="795BE4BB" w14:textId="77777777" w:rsidR="000F7377" w:rsidRDefault="000F7377"/>
    <w:p w14:paraId="5562C73F" w14:textId="77777777" w:rsidR="000F7377" w:rsidRDefault="000F7377">
      <w:r xmlns:w="http://schemas.openxmlformats.org/wordprocessingml/2006/main">
        <w:t xml:space="preserve">2. Опасность ложной преданности: Откровение 2:9.</w:t>
      </w:r>
    </w:p>
    <w:p w14:paraId="4982A982" w14:textId="77777777" w:rsidR="000F7377" w:rsidRDefault="000F7377"/>
    <w:p w14:paraId="34ADB01A" w14:textId="77777777" w:rsidR="000F7377" w:rsidRDefault="000F7377">
      <w:r xmlns:w="http://schemas.openxmlformats.org/wordprocessingml/2006/main">
        <w:t xml:space="preserve">1. Матфея 6:19-21 – Собирайте сокровища на небесах, а не на земле.</w:t>
      </w:r>
    </w:p>
    <w:p w14:paraId="0649A10D" w14:textId="77777777" w:rsidR="000F7377" w:rsidRDefault="000F7377"/>
    <w:p w14:paraId="51B42DC3" w14:textId="77777777" w:rsidR="000F7377" w:rsidRDefault="000F7377">
      <w:r xmlns:w="http://schemas.openxmlformats.org/wordprocessingml/2006/main">
        <w:t xml:space="preserve">2. Иоанна 8:31-32 – Познай истину и оставайся в ней.</w:t>
      </w:r>
    </w:p>
    <w:p w14:paraId="084C7AF8" w14:textId="77777777" w:rsidR="000F7377" w:rsidRDefault="000F7377"/>
    <w:p w14:paraId="7916297F" w14:textId="77777777" w:rsidR="000F7377" w:rsidRDefault="000F7377">
      <w:r xmlns:w="http://schemas.openxmlformats.org/wordprocessingml/2006/main">
        <w:t xml:space="preserve">Откровение 2:10 Не бойся ничего из того, что тебе придется претерпеть: вот, диавол бросит некоторых из вас в темницу, чтобы вы могли быть испытаны; и будешь иметь скорбь десять дней: будь верен до </w:t>
      </w:r>
      <w:r xmlns:w="http://schemas.openxmlformats.org/wordprocessingml/2006/main">
        <w:lastRenderedPageBreak xmlns:w="http://schemas.openxmlformats.org/wordprocessingml/2006/main"/>
      </w:r>
      <w:r xmlns:w="http://schemas.openxmlformats.org/wordprocessingml/2006/main">
        <w:t xml:space="preserve">смерти, и дам тебе венец жизни.</w:t>
      </w:r>
    </w:p>
    <w:p w14:paraId="6242F02F" w14:textId="77777777" w:rsidR="000F7377" w:rsidRDefault="000F7377"/>
    <w:p w14:paraId="3D052F70" w14:textId="77777777" w:rsidR="000F7377" w:rsidRDefault="000F7377">
      <w:r xmlns:w="http://schemas.openxmlformats.org/wordprocessingml/2006/main">
        <w:t xml:space="preserve">Христианам не следует бояться страданий, поскольку Бог наградит их вечной жизнью, если они останутся верными даже до смерти.</w:t>
      </w:r>
    </w:p>
    <w:p w14:paraId="0AF9B8E7" w14:textId="77777777" w:rsidR="000F7377" w:rsidRDefault="000F7377"/>
    <w:p w14:paraId="293727E6" w14:textId="77777777" w:rsidR="000F7377" w:rsidRDefault="000F7377">
      <w:r xmlns:w="http://schemas.openxmlformats.org/wordprocessingml/2006/main">
        <w:t xml:space="preserve">1. Стойко сохраняйте веру, несмотря на страдания.</w:t>
      </w:r>
    </w:p>
    <w:p w14:paraId="44025BF3" w14:textId="77777777" w:rsidR="000F7377" w:rsidRDefault="000F7377"/>
    <w:p w14:paraId="298E585D" w14:textId="77777777" w:rsidR="000F7377" w:rsidRDefault="000F7377">
      <w:r xmlns:w="http://schemas.openxmlformats.org/wordprocessingml/2006/main">
        <w:t xml:space="preserve">2. Награда вечной жизни верным ученикам</w:t>
      </w:r>
    </w:p>
    <w:p w14:paraId="54E0AE84" w14:textId="77777777" w:rsidR="000F7377" w:rsidRDefault="000F7377"/>
    <w:p w14:paraId="4A93E9C6" w14:textId="77777777" w:rsidR="000F7377" w:rsidRDefault="000F7377">
      <w:r xmlns:w="http://schemas.openxmlformats.org/wordprocessingml/2006/main">
        <w:t xml:space="preserve">1. Иакова 1:12 – Блажен человек, который остается стойким в испытании, ибо, выдержав испытание, он получит венец жизни, который Бог обещал тем, кто любит Его.</w:t>
      </w:r>
    </w:p>
    <w:p w14:paraId="277C3962" w14:textId="77777777" w:rsidR="000F7377" w:rsidRDefault="000F7377"/>
    <w:p w14:paraId="63B22005" w14:textId="77777777" w:rsidR="000F7377" w:rsidRDefault="000F7377">
      <w:r xmlns:w="http://schemas.openxmlformats.org/wordprocessingml/2006/main">
        <w:t xml:space="preserve">2. Римлянам 8:17 – а если дети, то и наследники? </w:t>
      </w:r>
      <w:r xmlns:w="http://schemas.openxmlformats.org/wordprocessingml/2006/main">
        <w:rPr>
          <w:rFonts w:ascii="맑은 고딕 Semilight" w:hAnsi="맑은 고딕 Semilight"/>
        </w:rPr>
        <w:t xml:space="preserve">봦 </w:t>
      </w:r>
      <w:r xmlns:w="http://schemas.openxmlformats.org/wordprocessingml/2006/main">
        <w:t xml:space="preserve">цари Божии и сонаследники Христу, если только мы страдаем с Ним, чтобы и прославиться с Ним.</w:t>
      </w:r>
    </w:p>
    <w:p w14:paraId="43833B3B" w14:textId="77777777" w:rsidR="000F7377" w:rsidRDefault="000F7377"/>
    <w:p w14:paraId="1C8410FD" w14:textId="77777777" w:rsidR="000F7377" w:rsidRDefault="000F7377">
      <w:r xmlns:w="http://schemas.openxmlformats.org/wordprocessingml/2006/main">
        <w:t xml:space="preserve">Откровение 2:11 Имеющий ухо да слышит, что Дух говорит церквам; Побеждающий не пострадает от второй смерти.</w:t>
      </w:r>
    </w:p>
    <w:p w14:paraId="118C897D" w14:textId="77777777" w:rsidR="000F7377" w:rsidRDefault="000F7377"/>
    <w:p w14:paraId="57833023" w14:textId="77777777" w:rsidR="000F7377" w:rsidRDefault="000F7377">
      <w:r xmlns:w="http://schemas.openxmlformats.org/wordprocessingml/2006/main">
        <w:t xml:space="preserve">Дух обращается к церквям, говоря им, что победители не пострадают от второй смерти.</w:t>
      </w:r>
    </w:p>
    <w:p w14:paraId="5EDAA39A" w14:textId="77777777" w:rsidR="000F7377" w:rsidRDefault="000F7377"/>
    <w:p w14:paraId="04C33293" w14:textId="77777777" w:rsidR="000F7377" w:rsidRDefault="000F7377">
      <w:r xmlns:w="http://schemas.openxmlformats.org/wordprocessingml/2006/main">
        <w:t xml:space="preserve">1. Преодоление второй смерти через веру в Иисуса</w:t>
      </w:r>
    </w:p>
    <w:p w14:paraId="4F77ECE5" w14:textId="77777777" w:rsidR="000F7377" w:rsidRDefault="000F7377"/>
    <w:p w14:paraId="46C7EF92" w14:textId="77777777" w:rsidR="000F7377" w:rsidRDefault="000F7377">
      <w:r xmlns:w="http://schemas.openxmlformats.org/wordprocessingml/2006/main">
        <w:t xml:space="preserve">2. Сила преодоления: стать победителем</w:t>
      </w:r>
    </w:p>
    <w:p w14:paraId="7F3EA0D5" w14:textId="77777777" w:rsidR="000F7377" w:rsidRDefault="000F7377"/>
    <w:p w14:paraId="20AD01B1" w14:textId="77777777" w:rsidR="000F7377" w:rsidRDefault="000F7377">
      <w:r xmlns:w="http://schemas.openxmlformats.org/wordprocessingml/2006/main">
        <w:t xml:space="preserve">1. Иоанна 3:16 – Ибо так возлюбил Бог мир, что отдал Сына Своего Единородного, чтобы всякий верующий в Него не погиб, но имел жизнь вечную.</w:t>
      </w:r>
    </w:p>
    <w:p w14:paraId="2826B5F3" w14:textId="77777777" w:rsidR="000F7377" w:rsidRDefault="000F7377"/>
    <w:p w14:paraId="701EEC2A" w14:textId="77777777" w:rsidR="000F7377" w:rsidRDefault="000F7377">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Бога, который во Христе Иисусе, Господе нашем.</w:t>
      </w:r>
    </w:p>
    <w:p w14:paraId="6D56ECA2" w14:textId="77777777" w:rsidR="000F7377" w:rsidRDefault="000F7377"/>
    <w:p w14:paraId="3AC0F9EA" w14:textId="77777777" w:rsidR="000F7377" w:rsidRDefault="000F7377">
      <w:r xmlns:w="http://schemas.openxmlformats.org/wordprocessingml/2006/main">
        <w:t xml:space="preserve">Откровение 2:12 И Ангелу Пергамской церкви напиши: Так говорит Имеющий острый с двух сторон меч;</w:t>
      </w:r>
    </w:p>
    <w:p w14:paraId="1840519D" w14:textId="77777777" w:rsidR="000F7377" w:rsidRDefault="000F7377"/>
    <w:p w14:paraId="7687B213" w14:textId="77777777" w:rsidR="000F7377" w:rsidRDefault="000F7377">
      <w:r xmlns:w="http://schemas.openxmlformats.org/wordprocessingml/2006/main">
        <w:t xml:space="preserve">Иисус разговаривает с ангелом церкви в Пергаме, провозглашая, что Он владеет острым обоюдоострым мечом.</w:t>
      </w:r>
    </w:p>
    <w:p w14:paraId="4EC76C07" w14:textId="77777777" w:rsidR="000F7377" w:rsidRDefault="000F7377"/>
    <w:p w14:paraId="53881C63" w14:textId="77777777" w:rsidR="000F7377" w:rsidRDefault="000F7377">
      <w:r xmlns:w="http://schemas.openxmlformats.org/wordprocessingml/2006/main">
        <w:t xml:space="preserve">1. Сила Иисуса Христа: понимание Его власти</w:t>
      </w:r>
    </w:p>
    <w:p w14:paraId="27B5E59F" w14:textId="77777777" w:rsidR="000F7377" w:rsidRDefault="000F7377"/>
    <w:p w14:paraId="0836CE92" w14:textId="77777777" w:rsidR="000F7377" w:rsidRDefault="000F7377">
      <w:r xmlns:w="http://schemas.openxmlformats.org/wordprocessingml/2006/main">
        <w:t xml:space="preserve">2. Меч Господень: его значение в Священном Писании</w:t>
      </w:r>
    </w:p>
    <w:p w14:paraId="399F674B" w14:textId="77777777" w:rsidR="000F7377" w:rsidRDefault="000F7377"/>
    <w:p w14:paraId="334A8130" w14:textId="77777777" w:rsidR="000F7377" w:rsidRDefault="000F7377">
      <w:r xmlns:w="http://schemas.openxmlformats.org/wordprocessingml/2006/main">
        <w:t xml:space="preserve">1. Евреям 4:12 – «Ибо слово Божие живо и действенно, острее всякого меча обоюдоострого, проникающее до разделения души и духа, составов и мозгов, и различающее помышления и намерения сердце."</w:t>
      </w:r>
    </w:p>
    <w:p w14:paraId="4C4AD937" w14:textId="77777777" w:rsidR="000F7377" w:rsidRDefault="000F7377"/>
    <w:p w14:paraId="6E7BF775" w14:textId="77777777" w:rsidR="000F7377" w:rsidRDefault="000F7377">
      <w:r xmlns:w="http://schemas.openxmlformats.org/wordprocessingml/2006/main">
        <w:t xml:space="preserve">2. Ефесянам 6:17 – «И возьмите шлем спасения и меч духовный, который есть слово Божие».</w:t>
      </w:r>
    </w:p>
    <w:p w14:paraId="24D13399" w14:textId="77777777" w:rsidR="000F7377" w:rsidRDefault="000F7377"/>
    <w:p w14:paraId="08B5443C" w14:textId="77777777" w:rsidR="000F7377" w:rsidRDefault="000F7377">
      <w:r xmlns:w="http://schemas.openxmlformats.org/wordprocessingml/2006/main">
        <w:t xml:space="preserve">Откровение 2:13 Я знаю дела твои, и где ты живешь, даже там, где престол сатаны, и ты содержишь имя Мое, и не отрекся от веры Моей даже в те дни, в которые Антипа был верным мучеником Моим, убитым среди вас , где обитает сатана.</w:t>
      </w:r>
    </w:p>
    <w:p w14:paraId="2D07687F" w14:textId="77777777" w:rsidR="000F7377" w:rsidRDefault="000F7377"/>
    <w:p w14:paraId="10409A8B" w14:textId="77777777" w:rsidR="000F7377" w:rsidRDefault="000F7377">
      <w:r xmlns:w="http://schemas.openxmlformats.org/wordprocessingml/2006/main">
        <w:t xml:space="preserve">Иисус признает дела пергамской церкви, которая не отреклась от своей веры даже в трудное время, когда был убит их верный мученик Антипа.</w:t>
      </w:r>
    </w:p>
    <w:p w14:paraId="19758823" w14:textId="77777777" w:rsidR="000F7377" w:rsidRDefault="000F7377"/>
    <w:p w14:paraId="4CF45EB0" w14:textId="77777777" w:rsidR="000F7377" w:rsidRDefault="000F7377">
      <w:r xmlns:w="http://schemas.openxmlformats.org/wordprocessingml/2006/main">
        <w:t xml:space="preserve">1. Твердо стоять в своей вере</w:t>
      </w:r>
    </w:p>
    <w:p w14:paraId="55E153B6" w14:textId="77777777" w:rsidR="000F7377" w:rsidRDefault="000F7377"/>
    <w:p w14:paraId="40555BC9" w14:textId="77777777" w:rsidR="000F7377" w:rsidRDefault="000F7377">
      <w:r xmlns:w="http://schemas.openxmlformats.org/wordprocessingml/2006/main">
        <w:t xml:space="preserve">2. Преодоление сопротивления верой</w:t>
      </w:r>
    </w:p>
    <w:p w14:paraId="25AF12BA" w14:textId="77777777" w:rsidR="000F7377" w:rsidRDefault="000F7377"/>
    <w:p w14:paraId="486E21D7" w14:textId="77777777" w:rsidR="000F7377" w:rsidRDefault="000F7377">
      <w:r xmlns:w="http://schemas.openxmlformats.org/wordprocessingml/2006/main">
        <w:t xml:space="preserve">1. Ефесянам 6:10-18: Крепитесь Господом и могуществом Его.</w:t>
      </w:r>
    </w:p>
    <w:p w14:paraId="44151EC1" w14:textId="77777777" w:rsidR="000F7377" w:rsidRDefault="000F7377"/>
    <w:p w14:paraId="7949B04C" w14:textId="77777777" w:rsidR="000F7377" w:rsidRDefault="000F7377">
      <w:r xmlns:w="http://schemas.openxmlformats.org/wordprocessingml/2006/main">
        <w:t xml:space="preserve">2. 1 Петра 5:8-9: Будьте бодры и трезвы. Враг твой диавол ходит, как рыкающий лев, ища, кого поглотить.</w:t>
      </w:r>
    </w:p>
    <w:p w14:paraId="1AFD39D0" w14:textId="77777777" w:rsidR="000F7377" w:rsidRDefault="000F7377"/>
    <w:p w14:paraId="7F9FB11B" w14:textId="77777777" w:rsidR="000F7377" w:rsidRDefault="000F7377">
      <w:r xmlns:w="http://schemas.openxmlformats.org/wordprocessingml/2006/main">
        <w:t xml:space="preserve">Откровение 2:14 Но имею немного против тебя, потому что есть у тебя там держащиеся учения Валаама, который научил Валака ввести в соблазн сынов Израилевых, чтобы они ели идоложертвенное и любодействовали.</w:t>
      </w:r>
    </w:p>
    <w:p w14:paraId="2C5A6321" w14:textId="77777777" w:rsidR="000F7377" w:rsidRDefault="000F7377"/>
    <w:p w14:paraId="2299A874" w14:textId="77777777" w:rsidR="000F7377" w:rsidRDefault="000F7377">
      <w:r xmlns:w="http://schemas.openxmlformats.org/wordprocessingml/2006/main">
        <w:t xml:space="preserve">У Господа есть несколько претензий к Пергамской церкви, поскольку она позволяет последователям учения Валаама побуждать людей есть идоложертвенную пищу и совершать безнравственные поступки.</w:t>
      </w:r>
    </w:p>
    <w:p w14:paraId="7BE03E35" w14:textId="77777777" w:rsidR="000F7377" w:rsidRDefault="000F7377"/>
    <w:p w14:paraId="64BF6FD0" w14:textId="77777777" w:rsidR="000F7377" w:rsidRDefault="000F7377">
      <w:r xmlns:w="http://schemas.openxmlformats.org/wordprocessingml/2006/main">
        <w:t xml:space="preserve">1. Божьи стандарты: сохранять святость</w:t>
      </w:r>
    </w:p>
    <w:p w14:paraId="1F316272" w14:textId="77777777" w:rsidR="000F7377" w:rsidRDefault="000F7377"/>
    <w:p w14:paraId="449A67C3" w14:textId="77777777" w:rsidR="000F7377" w:rsidRDefault="000F7377">
      <w:r xmlns:w="http://schemas.openxmlformats.org/wordprocessingml/2006/main">
        <w:t xml:space="preserve">2. Опасность ложного обучения</w:t>
      </w:r>
    </w:p>
    <w:p w14:paraId="728B6E17" w14:textId="77777777" w:rsidR="000F7377" w:rsidRDefault="000F7377"/>
    <w:p w14:paraId="6A0B68C8" w14:textId="77777777" w:rsidR="000F7377" w:rsidRDefault="000F7377">
      <w:r xmlns:w="http://schemas.openxmlformats.org/wordprocessingml/2006/main">
        <w:t xml:space="preserve">1. 1 Коринфянам 10:20-21 - "Нет, я имею в виду, что ту жертву, которую язычники приносят бесам, а не Богу. Я не хочу, чтобы вы были участниками с бесами. Вы не можете пить чашу Господню и чашу бесов. Не можете причащаться от трапезы Господней и трапезы бесовской».</w:t>
      </w:r>
    </w:p>
    <w:p w14:paraId="52BFA762" w14:textId="77777777" w:rsidR="000F7377" w:rsidRDefault="000F7377"/>
    <w:p w14:paraId="1D853591" w14:textId="77777777" w:rsidR="000F7377" w:rsidRDefault="000F7377">
      <w:r xmlns:w="http://schemas.openxmlformats.org/wordprocessingml/2006/main">
        <w:t xml:space="preserve">2. 1 Тимофею 4:1-3 – «Дух же ясно говорит, что в последующие времена некоторые отступят от веры, предавшись духам лукавым и учениям бесовским, из-за неискренности лжецов, у которых сожжена совесть, которые запрещают </w:t>
      </w:r>
      <w:r xmlns:w="http://schemas.openxmlformats.org/wordprocessingml/2006/main">
        <w:lastRenderedPageBreak xmlns:w="http://schemas.openxmlformats.org/wordprocessingml/2006/main"/>
      </w:r>
      <w:r xmlns:w="http://schemas.openxmlformats.org/wordprocessingml/2006/main">
        <w:t xml:space="preserve">брак и требовать воздержания от продуктов, которые создал Бог, чтобы их с благодарностью принимали те, кто верит и знает истину».</w:t>
      </w:r>
    </w:p>
    <w:p w14:paraId="1A64C2C9" w14:textId="77777777" w:rsidR="000F7377" w:rsidRDefault="000F7377"/>
    <w:p w14:paraId="26915AF5" w14:textId="77777777" w:rsidR="000F7377" w:rsidRDefault="000F7377">
      <w:r xmlns:w="http://schemas.openxmlformats.org/wordprocessingml/2006/main">
        <w:t xml:space="preserve">Откровение 2:15 Так и у тебя есть держащиеся учения Николаитов, которое Я ненавижу.</w:t>
      </w:r>
    </w:p>
    <w:p w14:paraId="315B3CDA" w14:textId="77777777" w:rsidR="000F7377" w:rsidRDefault="000F7377"/>
    <w:p w14:paraId="143A347D" w14:textId="77777777" w:rsidR="000F7377" w:rsidRDefault="000F7377">
      <w:r xmlns:w="http://schemas.openxmlformats.org/wordprocessingml/2006/main">
        <w:t xml:space="preserve">Бог ненавидит учение Николаитов.</w:t>
      </w:r>
    </w:p>
    <w:p w14:paraId="17FC6938" w14:textId="77777777" w:rsidR="000F7377" w:rsidRDefault="000F7377"/>
    <w:p w14:paraId="495D3999" w14:textId="77777777" w:rsidR="000F7377" w:rsidRDefault="000F7377">
      <w:r xmlns:w="http://schemas.openxmlformats.org/wordprocessingml/2006/main">
        <w:t xml:space="preserve">1. Ненависть Бога: что она значит для нас</w:t>
      </w:r>
    </w:p>
    <w:p w14:paraId="18777B86" w14:textId="77777777" w:rsidR="000F7377" w:rsidRDefault="000F7377"/>
    <w:p w14:paraId="3ACA8E75" w14:textId="77777777" w:rsidR="000F7377" w:rsidRDefault="000F7377">
      <w:r xmlns:w="http://schemas.openxmlformats.org/wordprocessingml/2006/main">
        <w:t xml:space="preserve">2. Опасности следования ложному учению</w:t>
      </w:r>
    </w:p>
    <w:p w14:paraId="07C802FD" w14:textId="77777777" w:rsidR="000F7377" w:rsidRDefault="000F7377"/>
    <w:p w14:paraId="1F274747" w14:textId="77777777" w:rsidR="000F7377" w:rsidRDefault="000F7377">
      <w:r xmlns:w="http://schemas.openxmlformats.org/wordprocessingml/2006/main">
        <w:t xml:space="preserve">1. Притчи 8:13 – «Страх Господень - ненавидеть зло; гордость и высокомерие, и злой путь, и коварные уста ненавижу».</w:t>
      </w:r>
    </w:p>
    <w:p w14:paraId="40E63E71" w14:textId="77777777" w:rsidR="000F7377" w:rsidRDefault="000F7377"/>
    <w:p w14:paraId="5BF6521C" w14:textId="77777777" w:rsidR="000F7377" w:rsidRDefault="000F7377">
      <w:r xmlns:w="http://schemas.openxmlformats.org/wordprocessingml/2006/main">
        <w:t xml:space="preserve">2. Матфея 7:15-20 - «Берегитесь лжепророков, которые приходят к вам в овцах? </w:t>
      </w:r>
      <w:r xmlns:w="http://schemas.openxmlformats.org/wordprocessingml/2006/main">
        <w:rPr>
          <w:rFonts w:ascii="맑은 고딕 Semilight" w:hAnsi="맑은 고딕 Semilight"/>
        </w:rPr>
        <w:t xml:space="preserve">В </w:t>
      </w:r>
      <w:r xmlns:w="http://schemas.openxmlformats.org/wordprocessingml/2006/main">
        <w:t xml:space="preserve">одежде, а внутри суть волки хищные. По плодам их узнаете их».</w:t>
      </w:r>
    </w:p>
    <w:p w14:paraId="13B8ECF1" w14:textId="77777777" w:rsidR="000F7377" w:rsidRDefault="000F7377"/>
    <w:p w14:paraId="38669B30" w14:textId="77777777" w:rsidR="000F7377" w:rsidRDefault="000F7377">
      <w:r xmlns:w="http://schemas.openxmlformats.org/wordprocessingml/2006/main">
        <w:t xml:space="preserve">Откровение 2:16 Покайтесь; а если не так, скоро приду к тебе и сражусь с ними мечом уст Моих.</w:t>
      </w:r>
    </w:p>
    <w:p w14:paraId="535C5EC5" w14:textId="77777777" w:rsidR="000F7377" w:rsidRDefault="000F7377"/>
    <w:p w14:paraId="19AC9FB5" w14:textId="77777777" w:rsidR="000F7377" w:rsidRDefault="000F7377">
      <w:r xmlns:w="http://schemas.openxmlformats.org/wordprocessingml/2006/main">
        <w:t xml:space="preserve">Покайтесь или столкнитесь с последствиями Божьего суда.</w:t>
      </w:r>
    </w:p>
    <w:p w14:paraId="0E77AB10" w14:textId="77777777" w:rsidR="000F7377" w:rsidRDefault="000F7377"/>
    <w:p w14:paraId="1FEA4328" w14:textId="77777777" w:rsidR="000F7377" w:rsidRDefault="000F7377">
      <w:r xmlns:w="http://schemas.openxmlformats.org/wordprocessingml/2006/main">
        <w:t xml:space="preserve">1: Покайтесь и вернитесь к Богу.</w:t>
      </w:r>
    </w:p>
    <w:p w14:paraId="791F0DCD" w14:textId="77777777" w:rsidR="000F7377" w:rsidRDefault="000F7377"/>
    <w:p w14:paraId="37615B1F" w14:textId="77777777" w:rsidR="000F7377" w:rsidRDefault="000F7377">
      <w:r xmlns:w="http://schemas.openxmlformats.org/wordprocessingml/2006/main">
        <w:t xml:space="preserve">2: Меч уст Божьих.</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Иезекииля 18:30-32 – Покайтесь, обратитесь от своих злых путей и живите.</w:t>
      </w:r>
    </w:p>
    <w:p w14:paraId="554D22BA" w14:textId="77777777" w:rsidR="000F7377" w:rsidRDefault="000F7377"/>
    <w:p w14:paraId="0B3A1E47" w14:textId="77777777" w:rsidR="000F7377" w:rsidRDefault="000F7377">
      <w:r xmlns:w="http://schemas.openxmlformats.org/wordprocessingml/2006/main">
        <w:t xml:space="preserve">2: Евреям 4:12-13 – Сила слова Божия острее любого меча обоюдоострого.</w:t>
      </w:r>
    </w:p>
    <w:p w14:paraId="4FA84210" w14:textId="77777777" w:rsidR="000F7377" w:rsidRDefault="000F7377"/>
    <w:p w14:paraId="04FB4977" w14:textId="77777777" w:rsidR="000F7377" w:rsidRDefault="000F7377">
      <w:r xmlns:w="http://schemas.openxmlformats.org/wordprocessingml/2006/main">
        <w:t xml:space="preserve">Откровение 2:17 Имеющий ухо да слышит, что Дух говорит церквам; Побеждающему дам вкушать сокровенную манну, и дам ему белый камень и на камне написанное новое имя, которого никто не знает, кроме того, кто получает его.</w:t>
      </w:r>
    </w:p>
    <w:p w14:paraId="373E120E" w14:textId="77777777" w:rsidR="000F7377" w:rsidRDefault="000F7377"/>
    <w:p w14:paraId="634762EC" w14:textId="77777777" w:rsidR="000F7377" w:rsidRDefault="000F7377">
      <w:r xmlns:w="http://schemas.openxmlformats.org/wordprocessingml/2006/main">
        <w:t xml:space="preserve">Дух обращается к церквям, вдохновляя их на победу и обещая награду в виде сокровенной манны и белого камня с написанным на нем новым именем.</w:t>
      </w:r>
    </w:p>
    <w:p w14:paraId="44AAEEA5" w14:textId="77777777" w:rsidR="000F7377" w:rsidRDefault="000F7377"/>
    <w:p w14:paraId="6C9213E5" w14:textId="77777777" w:rsidR="000F7377" w:rsidRDefault="000F7377">
      <w:r xmlns:w="http://schemas.openxmlformats.org/wordprocessingml/2006/main">
        <w:t xml:space="preserve">1. «Как победить: найти силу в обещании Откровения 2:17»</w:t>
      </w:r>
    </w:p>
    <w:p w14:paraId="3B121DDF" w14:textId="77777777" w:rsidR="000F7377" w:rsidRDefault="000F7377"/>
    <w:p w14:paraId="4110BA38" w14:textId="77777777" w:rsidR="000F7377" w:rsidRDefault="000F7377">
      <w:r xmlns:w="http://schemas.openxmlformats.org/wordprocessingml/2006/main">
        <w:t xml:space="preserve">2. «Сила нового имени: размышление над Откровением 2:17»</w:t>
      </w:r>
    </w:p>
    <w:p w14:paraId="39C4D7C0" w14:textId="77777777" w:rsidR="000F7377" w:rsidRDefault="000F7377"/>
    <w:p w14:paraId="4F95BFAF" w14:textId="77777777" w:rsidR="000F7377" w:rsidRDefault="000F7377">
      <w:r xmlns:w="http://schemas.openxmlformats.org/wordprocessingml/2006/main">
        <w:t xml:space="preserve">1. Иоанна 6:31-35 – Иисус обещал манну небесную.</w:t>
      </w:r>
    </w:p>
    <w:p w14:paraId="3EE77BBC" w14:textId="77777777" w:rsidR="000F7377" w:rsidRDefault="000F7377"/>
    <w:p w14:paraId="5182A8FF" w14:textId="77777777" w:rsidR="000F7377" w:rsidRDefault="000F7377">
      <w:r xmlns:w="http://schemas.openxmlformats.org/wordprocessingml/2006/main">
        <w:t xml:space="preserve">2. Исаия 62:2 – Обещание нового имени, данного Богом</w:t>
      </w:r>
    </w:p>
    <w:p w14:paraId="1C9A2657" w14:textId="77777777" w:rsidR="000F7377" w:rsidRDefault="000F7377"/>
    <w:p w14:paraId="60BD9A11" w14:textId="77777777" w:rsidR="000F7377" w:rsidRDefault="000F7377">
      <w:r xmlns:w="http://schemas.openxmlformats.org/wordprocessingml/2006/main">
        <w:t xml:space="preserve">Откровение 2:18 И Ангелу Фиатирской церкви напиши: Так говорит Сын Божий, у Которого очи Его, как пламень огненный, и ноги Его, как черная медь;</w:t>
      </w:r>
    </w:p>
    <w:p w14:paraId="64CC5C6F" w14:textId="77777777" w:rsidR="000F7377" w:rsidRDefault="000F7377"/>
    <w:p w14:paraId="0F02FB80" w14:textId="77777777" w:rsidR="000F7377" w:rsidRDefault="000F7377">
      <w:r xmlns:w="http://schemas.openxmlformats.org/wordprocessingml/2006/main">
        <w:t xml:space="preserve">Сын Божий говорит с церковью в Фиатире очами, как пламя огненное, и ногами, как черная медь.</w:t>
      </w:r>
    </w:p>
    <w:p w14:paraId="00770391" w14:textId="77777777" w:rsidR="000F7377" w:rsidRDefault="000F7377"/>
    <w:p w14:paraId="70D08FA4" w14:textId="77777777" w:rsidR="000F7377" w:rsidRDefault="000F7377">
      <w:r xmlns:w="http://schemas.openxmlformats.org/wordprocessingml/2006/main">
        <w:t xml:space="preserve">1. Жизнь целеустремленная и страстная</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Быть сильным в своей вере</w:t>
      </w:r>
    </w:p>
    <w:p w14:paraId="54E1D5D5" w14:textId="77777777" w:rsidR="000F7377" w:rsidRDefault="000F7377"/>
    <w:p w14:paraId="76D52F5B" w14:textId="77777777" w:rsidR="000F7377" w:rsidRDefault="000F7377">
      <w:r xmlns:w="http://schemas.openxmlformats.org/wordprocessingml/2006/main">
        <w:t xml:space="preserve">1. Римлянам 12:2 – И не сообразуйтесь с этим миром, но преобразуйтесь обновлением ума вашего, чтобы вам испытать, в чем состоит благая, угодная и совершенная воля Божия.</w:t>
      </w:r>
    </w:p>
    <w:p w14:paraId="6B86B43C" w14:textId="77777777" w:rsidR="000F7377" w:rsidRDefault="000F7377"/>
    <w:p w14:paraId="29BD5D81" w14:textId="77777777" w:rsidR="000F7377" w:rsidRDefault="000F7377">
      <w:r xmlns:w="http://schemas.openxmlformats.org/wordprocessingml/2006/main">
        <w:t xml:space="preserve">2. Псалом 119:105 – Слово Твое – светильник ноге моей и свет стезе моей.</w:t>
      </w:r>
    </w:p>
    <w:p w14:paraId="60B8F381" w14:textId="77777777" w:rsidR="000F7377" w:rsidRDefault="000F7377"/>
    <w:p w14:paraId="32628D4E" w14:textId="77777777" w:rsidR="000F7377" w:rsidRDefault="000F7377">
      <w:r xmlns:w="http://schemas.openxmlformats.org/wordprocessingml/2006/main">
        <w:t xml:space="preserve">Откровение 2:19 Знаю дела твои, и милосердие, и служение, и веру, и терпение твое, и дела твои; и последнее должно быть больше первого.</w:t>
      </w:r>
    </w:p>
    <w:p w14:paraId="09D3C354" w14:textId="77777777" w:rsidR="000F7377" w:rsidRDefault="000F7377"/>
    <w:p w14:paraId="1BF926C3" w14:textId="77777777" w:rsidR="000F7377" w:rsidRDefault="000F7377">
      <w:r xmlns:w="http://schemas.openxmlformats.org/wordprocessingml/2006/main">
        <w:t xml:space="preserve">Бог признает веру, благотворительность, служение, терпение и дела христиан и призывает их продолжать возрастать в своей вере.</w:t>
      </w:r>
    </w:p>
    <w:p w14:paraId="4050D7FD" w14:textId="77777777" w:rsidR="000F7377" w:rsidRDefault="000F7377"/>
    <w:p w14:paraId="787AD3E2" w14:textId="77777777" w:rsidR="000F7377" w:rsidRDefault="000F7377">
      <w:r xmlns:w="http://schemas.openxmlformats.org/wordprocessingml/2006/main">
        <w:t xml:space="preserve">1. Сила дел: как добрые дела могут помочь укрепить вашу веру</w:t>
      </w:r>
    </w:p>
    <w:p w14:paraId="1B1F702D" w14:textId="77777777" w:rsidR="000F7377" w:rsidRDefault="000F7377"/>
    <w:p w14:paraId="201F378E" w14:textId="77777777" w:rsidR="000F7377" w:rsidRDefault="000F7377">
      <w:r xmlns:w="http://schemas.openxmlformats.org/wordprocessingml/2006/main">
        <w:t xml:space="preserve">2. Возрастание в вере: как сохранять стойкость перед лицом невзгод</w:t>
      </w:r>
    </w:p>
    <w:p w14:paraId="68A307D1" w14:textId="77777777" w:rsidR="000F7377" w:rsidRDefault="000F7377"/>
    <w:p w14:paraId="516FD6D5" w14:textId="77777777" w:rsidR="000F7377" w:rsidRDefault="000F7377">
      <w:r xmlns:w="http://schemas.openxmlformats.org/wordprocessingml/2006/main">
        <w:t xml:space="preserve">1. Иакова 2:14-17 – «Какая польза, братия мои, если кто говорит, что имеет веру, а дел не имеет? Может ли вера спасти его? Если брат или сестра наги и лишены дневной пищи, и один из вас говорит им: " </w:t>
      </w:r>
      <w:r xmlns:w="http://schemas.openxmlformats.org/wordprocessingml/2006/main">
        <w:rPr>
          <w:rFonts w:ascii="맑은 고딕 Semilight" w:hAnsi="맑은 고딕 Semilight"/>
        </w:rPr>
        <w:t xml:space="preserve">идите </w:t>
      </w:r>
      <w:r xmlns:w="http://schemas.openxmlformats.org/wordprocessingml/2006/main">
        <w:t xml:space="preserve">с миром, грейтесь и насыщайтесь", а потребного для тела не даете им, какая в этом польза? Так и вера сама по себе, если не имеет работает, мертв».</w:t>
      </w:r>
    </w:p>
    <w:p w14:paraId="4A919786" w14:textId="77777777" w:rsidR="000F7377" w:rsidRDefault="000F7377"/>
    <w:p w14:paraId="4E6EC9F8" w14:textId="77777777" w:rsidR="000F7377" w:rsidRDefault="000F7377">
      <w:r xmlns:w="http://schemas.openxmlformats.org/wordprocessingml/2006/main">
        <w:t xml:space="preserve">2. Римлянам 10:17 – «Итак вера приходит от слышания, а слышание от слова Божия».</w:t>
      </w:r>
    </w:p>
    <w:p w14:paraId="0B470437" w14:textId="77777777" w:rsidR="000F7377" w:rsidRDefault="000F7377"/>
    <w:p w14:paraId="3E7972A5" w14:textId="77777777" w:rsidR="000F7377" w:rsidRDefault="000F7377">
      <w:r xmlns:w="http://schemas.openxmlformats.org/wordprocessingml/2006/main">
        <w:t xml:space="preserve">Откровение 2:20 Но имею немного против тебя, потому что ты позволяешь женщине Иезавели, называющей себя пророчицей, учить и соблазнять рабов Моих к блудодеянию и есть идоложертвенное.</w:t>
      </w:r>
    </w:p>
    <w:p w14:paraId="542FF46A" w14:textId="77777777" w:rsidR="000F7377" w:rsidRDefault="000F7377"/>
    <w:p w14:paraId="4EC0637E" w14:textId="77777777" w:rsidR="000F7377" w:rsidRDefault="000F7377">
      <w:r xmlns:w="http://schemas.openxmlformats.org/wordprocessingml/2006/main">
        <w:t xml:space="preserve">Апостол Иоанн предупреждает церковь в Фиатире об Иезавели, лжепророчице, которая сбивает церковь с пути, обучая ее блудничать и есть идоложертвенное.</w:t>
      </w:r>
    </w:p>
    <w:p w14:paraId="45B5C292" w14:textId="77777777" w:rsidR="000F7377" w:rsidRDefault="000F7377"/>
    <w:p w14:paraId="68F64729" w14:textId="77777777" w:rsidR="000F7377" w:rsidRDefault="000F7377">
      <w:r xmlns:w="http://schemas.openxmlformats.org/wordprocessingml/2006/main">
        <w:t xml:space="preserve">1: «Опасность ложного обучения»</w:t>
      </w:r>
    </w:p>
    <w:p w14:paraId="4B14CDDB" w14:textId="77777777" w:rsidR="000F7377" w:rsidRDefault="000F7377"/>
    <w:p w14:paraId="782A1BDA" w14:textId="77777777" w:rsidR="000F7377" w:rsidRDefault="000F7377">
      <w:r xmlns:w="http://schemas.openxmlformats.org/wordprocessingml/2006/main">
        <w:t xml:space="preserve">2: «Сила верного ученичества»</w:t>
      </w:r>
    </w:p>
    <w:p w14:paraId="027B7D79" w14:textId="77777777" w:rsidR="000F7377" w:rsidRDefault="000F7377"/>
    <w:p w14:paraId="5689476C" w14:textId="77777777" w:rsidR="000F7377" w:rsidRDefault="000F7377">
      <w:r xmlns:w="http://schemas.openxmlformats.org/wordprocessingml/2006/main">
        <w:t xml:space="preserve">1: Матфея 7:15-20 - «Берегитесь лжепророков, которые приходят к вам в овцах? </w:t>
      </w:r>
      <w:r xmlns:w="http://schemas.openxmlformats.org/wordprocessingml/2006/main">
        <w:rPr>
          <w:rFonts w:ascii="맑은 고딕 Semilight" w:hAnsi="맑은 고딕 Semilight"/>
        </w:rPr>
        <w:t xml:space="preserve">В </w:t>
      </w:r>
      <w:r xmlns:w="http://schemas.openxmlformats.org/wordprocessingml/2006/main">
        <w:t xml:space="preserve">одежде, а внутри суть волки хищные. По плодам их узнаете их. Собран ли виноград с терновника, или смоквы с репейника? Итак , всякое здоровое дерево приносит добрые плоды, а больное дерево приносит худые плоды. Здоровое дерево не может приносить худые плоды, и больное дерево не может приносить добрые плоды. Всякое дерево, не приносящее хороших плодов, срубают и бросают в огонь. Так вы узнаете их по плодам».</w:t>
      </w:r>
    </w:p>
    <w:p w14:paraId="6B85EA7A" w14:textId="77777777" w:rsidR="000F7377" w:rsidRDefault="000F7377"/>
    <w:p w14:paraId="0B813EEA" w14:textId="77777777" w:rsidR="000F7377" w:rsidRDefault="000F7377">
      <w:r xmlns:w="http://schemas.openxmlformats.org/wordprocessingml/2006/main">
        <w:t xml:space="preserve">2:1 Иоанна 4:1-3 – «Возлюбленные! не всякому духу верьте, но испытывайте духов, от Бога ли они, ибо много лжепророков вышло в мир. По сему вы познаете Духа Божия». : всякий дух, исповедующий, что Иисус Христос пришёл во плоти, есть от Бога, и всякий дух, не исповедующий Иисуса, не от Бога. Это дух антихриста, о пришествии которого вы слышали и который уже есть в мире. ."</w:t>
      </w:r>
    </w:p>
    <w:p w14:paraId="78573C65" w14:textId="77777777" w:rsidR="000F7377" w:rsidRDefault="000F7377"/>
    <w:p w14:paraId="45B4E108" w14:textId="77777777" w:rsidR="000F7377" w:rsidRDefault="000F7377">
      <w:r xmlns:w="http://schemas.openxmlformats.org/wordprocessingml/2006/main">
        <w:t xml:space="preserve">Откровение 2:21 И Я дал ей время покаяться в блуде ее; и она не раскаялась.</w:t>
      </w:r>
    </w:p>
    <w:p w14:paraId="4729D0F0" w14:textId="77777777" w:rsidR="000F7377" w:rsidRDefault="000F7377"/>
    <w:p w14:paraId="2A4169A5" w14:textId="77777777" w:rsidR="000F7377" w:rsidRDefault="000F7377">
      <w:r xmlns:w="http://schemas.openxmlformats.org/wordprocessingml/2006/main">
        <w:t xml:space="preserve">Этот отрывок показывает, что Бог дал кому-то возможность покаяться в своих грехах, но он этого не сделал.</w:t>
      </w:r>
    </w:p>
    <w:p w14:paraId="2A7EAC58" w14:textId="77777777" w:rsidR="000F7377" w:rsidRDefault="000F7377"/>
    <w:p w14:paraId="58A677CC" w14:textId="77777777" w:rsidR="000F7377" w:rsidRDefault="000F7377">
      <w:r xmlns:w="http://schemas.openxmlformats.org/wordprocessingml/2006/main">
        <w:t xml:space="preserve">1: Мы должны воспользоваться возможностями, которые Бог дает нам для покаяния.</w:t>
      </w:r>
    </w:p>
    <w:p w14:paraId="054EA00F" w14:textId="77777777" w:rsidR="000F7377" w:rsidRDefault="000F7377"/>
    <w:p w14:paraId="345F15D9" w14:textId="77777777" w:rsidR="000F7377" w:rsidRDefault="000F7377">
      <w:r xmlns:w="http://schemas.openxmlformats.org/wordprocessingml/2006/main">
        <w:t xml:space="preserve">2: Покаяние – это серьезный вопрос, и к нему не следует относиться легкомысленно.</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Притчи 28:13 – «Скрывающий свои грехи не будет иметь успеха; а кто сознается и отрекается от них, тот обретает милость».</w:t>
      </w:r>
    </w:p>
    <w:p w14:paraId="58C8FA23" w14:textId="77777777" w:rsidR="000F7377" w:rsidRDefault="000F7377"/>
    <w:p w14:paraId="3130EC94" w14:textId="77777777" w:rsidR="000F7377" w:rsidRDefault="000F7377">
      <w:r xmlns:w="http://schemas.openxmlformats.org/wordprocessingml/2006/main">
        <w:t xml:space="preserve">2: Луки 13:3 – «Нет, говорю вам! Но если не покаетесь, все вы погибнете».</w:t>
      </w:r>
    </w:p>
    <w:p w14:paraId="3CF0B7C4" w14:textId="77777777" w:rsidR="000F7377" w:rsidRDefault="000F7377"/>
    <w:p w14:paraId="79C6B769" w14:textId="77777777" w:rsidR="000F7377" w:rsidRDefault="000F7377">
      <w:r xmlns:w="http://schemas.openxmlformats.org/wordprocessingml/2006/main">
        <w:t xml:space="preserve">Откровение 2:22 Вот, Я повергну ее на постель, и прелюбодействующих с нею в великую скорбь, если они не покаются в делах своих.</w:t>
      </w:r>
    </w:p>
    <w:p w14:paraId="577735D9" w14:textId="77777777" w:rsidR="000F7377" w:rsidRDefault="000F7377"/>
    <w:p w14:paraId="1359A5AB" w14:textId="77777777" w:rsidR="000F7377" w:rsidRDefault="000F7377">
      <w:r xmlns:w="http://schemas.openxmlformats.org/wordprocessingml/2006/main">
        <w:t xml:space="preserve">Бог накажет тех, кто совершает прелюбодеяние, если они не покаются.</w:t>
      </w:r>
    </w:p>
    <w:p w14:paraId="713550CF" w14:textId="77777777" w:rsidR="000F7377" w:rsidRDefault="000F7377"/>
    <w:p w14:paraId="2569FE2D" w14:textId="77777777" w:rsidR="000F7377" w:rsidRDefault="000F7377">
      <w:r xmlns:w="http://schemas.openxmlformats.org/wordprocessingml/2006/main">
        <w:t xml:space="preserve">1. Последствия прелюбодеяния: покайтесь, пока не стало слишком поздно.</w:t>
      </w:r>
    </w:p>
    <w:p w14:paraId="6E48CA41" w14:textId="77777777" w:rsidR="000F7377" w:rsidRDefault="000F7377"/>
    <w:p w14:paraId="79840B82" w14:textId="77777777" w:rsidR="000F7377" w:rsidRDefault="000F7377">
      <w:r xmlns:w="http://schemas.openxmlformats.org/wordprocessingml/2006/main">
        <w:t xml:space="preserve">2. Божья любовь и прощение: шанс начать все сначала</w:t>
      </w:r>
    </w:p>
    <w:p w14:paraId="59BA69A5" w14:textId="77777777" w:rsidR="000F7377" w:rsidRDefault="000F7377"/>
    <w:p w14:paraId="5F73BCAD" w14:textId="77777777" w:rsidR="000F7377" w:rsidRDefault="000F7377">
      <w:r xmlns:w="http://schemas.openxmlformats.org/wordprocessingml/2006/main">
        <w:t xml:space="preserve">1. Притчи 6:32-33 ? </w:t>
      </w:r>
      <w:r xmlns:w="http://schemas.openxmlformats.org/wordprocessingml/2006/main">
        <w:rPr>
          <w:rFonts w:ascii="맑은 고딕 Semilight" w:hAnsi="맑은 고딕 Semilight"/>
        </w:rPr>
        <w:t xml:space="preserve">쏝 </w:t>
      </w:r>
      <w:r xmlns:w="http://schemas.openxmlformats.org/wordprocessingml/2006/main">
        <w:t xml:space="preserve">но человек, совершающий прелюбодеяние, не имеет здравого смысла; тот, кто так делает, разрушает себя. Побои и позор — его удел, и его позор никогда не будет смыт.</w:t>
      </w:r>
    </w:p>
    <w:p w14:paraId="761A1B9A" w14:textId="77777777" w:rsidR="000F7377" w:rsidRDefault="000F7377"/>
    <w:p w14:paraId="62A1CC38" w14:textId="77777777" w:rsidR="000F7377" w:rsidRDefault="000F7377">
      <w:r xmlns:w="http://schemas.openxmlformats.org/wordprocessingml/2006/main">
        <w:t xml:space="preserve">2. Иоанна 8:1-11 ? </w:t>
      </w:r>
      <w:r xmlns:w="http://schemas.openxmlformats.org/wordprocessingml/2006/main">
        <w:rPr>
          <w:rFonts w:ascii="맑은 고딕 Semilight" w:hAnsi="맑은 고딕 Semilight"/>
        </w:rPr>
        <w:t xml:space="preserve">Иисус </w:t>
      </w:r>
      <w:r xmlns:w="http://schemas.openxmlformats.org/wordprocessingml/2006/main">
        <w:t xml:space="preserve">пошел на Елеонскую гору. Рано утром он снова пришел в храм. Весь народ приходил к нему, и он сел и учил их. Книжники и фарисеи привели женщину, уличенную в прелюбодеянии, и поставили ее посередине. ? </w:t>
      </w:r>
      <w:r xmlns:w="http://schemas.openxmlformats.org/wordprocessingml/2006/main">
        <w:rPr>
          <w:rFonts w:ascii="맑은 고딕 Semilight" w:hAnsi="맑은 고딕 Semilight"/>
        </w:rPr>
        <w:t xml:space="preserve">쁔 </w:t>
      </w:r>
      <w:r xmlns:w="http://schemas.openxmlformats.org/wordprocessingml/2006/main">
        <w:t xml:space="preserve">каждый,??Они сказали ему: ? </w:t>
      </w:r>
      <w:r xmlns:w="http://schemas.openxmlformats.org/wordprocessingml/2006/main">
        <w:rPr>
          <w:rFonts w:ascii="맑은 고딕 Semilight" w:hAnsi="맑은 고딕 Semilight"/>
        </w:rPr>
        <w:t xml:space="preserve">Его </w:t>
      </w:r>
      <w:r xmlns:w="http://schemas.openxmlformats.org/wordprocessingml/2006/main">
        <w:t xml:space="preserve">женщина была поймана на месте прелюбодеяния. В законе Моисей повелел нам побивать камнями таких женщин. Что же вы скажете???Они сказали это, чтобы проверить его, чтобы можно было предъявить ему какие-то обвинения. Иисус наклонился и написал пальцем на земле. Когда они продолжали его допрашивать, он выпрямился и сказал им: ? </w:t>
      </w:r>
      <w:r xmlns:w="http://schemas.openxmlformats.org/wordprocessingml/2006/main">
        <w:rPr>
          <w:rFonts w:ascii="맑은 고딕 Semilight" w:hAnsi="맑은 고딕 Semilight"/>
        </w:rPr>
        <w:t xml:space="preserve">쁋 </w:t>
      </w:r>
      <w:r xmlns:w="http://schemas.openxmlformats.org/wordprocessingml/2006/main">
        <w:t xml:space="preserve">и кто из вас, кто без греха, первый бросит в нее камень.??Опять он наклонился и написал на земле. При этом те, кто услышал, начали уходить по одному, сначала старшие, пока не остался только Иисус, а женщина все еще стояла там. Иисус выпрямился и спросил ее: ? </w:t>
      </w:r>
      <w:r xmlns:w="http://schemas.openxmlformats.org/wordprocessingml/2006/main">
        <w:rPr>
          <w:rFonts w:ascii="맑은 고딕 Semilight" w:hAnsi="맑은 고딕 Semilight"/>
        </w:rPr>
        <w:t xml:space="preserve">쁗 </w:t>
      </w:r>
      <w:r xmlns:w="http://schemas.openxmlformats.org/wordprocessingml/2006/main">
        <w:t xml:space="preserve">Оман, где они? Вас никто не осудил???? </w:t>
      </w:r>
      <w:r xmlns:w="http://schemas.openxmlformats.org/wordprocessingml/2006/main">
        <w:rPr>
          <w:rFonts w:ascii="맑은 고딕 Semilight" w:hAnsi="맑은 고딕 Semilight"/>
        </w:rPr>
        <w:t xml:space="preserve">«Нет </w:t>
      </w:r>
      <w:r xmlns:w="http://schemas.openxmlformats.org/wordprocessingml/2006/main">
        <w:t xml:space="preserve">, сэр», — сказала она. ? </w:t>
      </w:r>
      <w:r xmlns:w="http://schemas.openxmlformats.org/wordprocessingml/2006/main">
        <w:rPr>
          <w:rFonts w:ascii="맑은 고딕 Semilight" w:hAnsi="맑은 고딕 Semilight"/>
        </w:rPr>
        <w:t xml:space="preserve">— Тогда </w:t>
      </w:r>
      <w:r xmlns:w="http://schemas.openxmlformats.org/wordprocessingml/2006/main">
        <w:t xml:space="preserve">и Я не осуждаю тебя, — заявил Иисус. ? </w:t>
      </w:r>
      <w:r xmlns:w="http://schemas.openxmlformats.org/wordprocessingml/2006/main">
        <w:rPr>
          <w:rFonts w:ascii="맑은 고딕 Semilight" w:hAnsi="맑은 고딕 Semilight"/>
        </w:rPr>
        <w:t xml:space="preserve">쁆 </w:t>
      </w:r>
      <w:r xmlns:w="http://schemas.openxmlformats.org/wordprocessingml/2006/main">
        <w:t xml:space="preserve">o теперь и оставь свою греховную жизнь.?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2:23 И детей ее убью смертью; и узнают все церкви, что Я испытующий внутренности и сердца: и воздам каждому из вас по делам вашим.</w:t>
      </w:r>
    </w:p>
    <w:p w14:paraId="3A2CE730" w14:textId="77777777" w:rsidR="000F7377" w:rsidRDefault="000F7377"/>
    <w:p w14:paraId="67ADEC02" w14:textId="77777777" w:rsidR="000F7377" w:rsidRDefault="000F7377">
      <w:r xmlns:w="http://schemas.openxmlformats.org/wordprocessingml/2006/main">
        <w:t xml:space="preserve">Бог будет судить каждого человека по его делам, и все церкви будут знать, что Бог исследует сердца и умы Своего народа.</w:t>
      </w:r>
    </w:p>
    <w:p w14:paraId="1644052F" w14:textId="77777777" w:rsidR="000F7377" w:rsidRDefault="000F7377"/>
    <w:p w14:paraId="4A87AA99" w14:textId="77777777" w:rsidR="000F7377" w:rsidRDefault="000F7377">
      <w:r xmlns:w="http://schemas.openxmlformats.org/wordprocessingml/2006/main">
        <w:t xml:space="preserve">1: Суд Божий справедлив – Откровение 2:23</w:t>
      </w:r>
    </w:p>
    <w:p w14:paraId="51A89735" w14:textId="77777777" w:rsidR="000F7377" w:rsidRDefault="000F7377"/>
    <w:p w14:paraId="4BBDAE1C" w14:textId="77777777" w:rsidR="000F7377" w:rsidRDefault="000F7377">
      <w:r xmlns:w="http://schemas.openxmlformats.org/wordprocessingml/2006/main">
        <w:t xml:space="preserve">2: Наши дела определяют нашу награду – Откровение 2:23</w:t>
      </w:r>
    </w:p>
    <w:p w14:paraId="46CD4A8D" w14:textId="77777777" w:rsidR="000F7377" w:rsidRDefault="000F7377"/>
    <w:p w14:paraId="4CB1F005" w14:textId="77777777" w:rsidR="000F7377" w:rsidRDefault="000F7377">
      <w:r xmlns:w="http://schemas.openxmlformats.org/wordprocessingml/2006/main">
        <w:t xml:space="preserve">1: Иеремия 17:10 - Я, Господь, испытываю сердце, испытываю поводья, чтобы воздать каждому по путям его и по плодам дел его.</w:t>
      </w:r>
    </w:p>
    <w:p w14:paraId="6151BFC3" w14:textId="77777777" w:rsidR="000F7377" w:rsidRDefault="000F7377"/>
    <w:p w14:paraId="183694C7" w14:textId="77777777" w:rsidR="000F7377" w:rsidRDefault="000F7377">
      <w:r xmlns:w="http://schemas.openxmlformats.org/wordprocessingml/2006/main">
        <w:t xml:space="preserve">2: Псалом 61:12 – И у Тебя, Господи, милость, ибо Ты воздаешь каждому по делам его.</w:t>
      </w:r>
    </w:p>
    <w:p w14:paraId="00F65037" w14:textId="77777777" w:rsidR="000F7377" w:rsidRDefault="000F7377"/>
    <w:p w14:paraId="0470111F" w14:textId="77777777" w:rsidR="000F7377" w:rsidRDefault="000F7377">
      <w:r xmlns:w="http://schemas.openxmlformats.org/wordprocessingml/2006/main">
        <w:t xml:space="preserve">Откровение 2:24 А вам говорю и прочим в Фиатире, которые не имели сего учения и не познали глубины сатаны, как они говорят; Я не возложу на тебя никакого другого бремени.</w:t>
      </w:r>
    </w:p>
    <w:p w14:paraId="5A4D7C26" w14:textId="77777777" w:rsidR="000F7377" w:rsidRDefault="000F7377"/>
    <w:p w14:paraId="69A09161" w14:textId="77777777" w:rsidR="000F7377" w:rsidRDefault="000F7377">
      <w:r xmlns:w="http://schemas.openxmlformats.org/wordprocessingml/2006/main">
        <w:t xml:space="preserve">В Откровении 2:24 Господь обращается к тем в Фиатире, которые не имеют того же учения и не знакомы с глубинами сатаны. Он обещает не налагать на них никакой дополнительной нагрузки.</w:t>
      </w:r>
    </w:p>
    <w:p w14:paraId="4FF63371" w14:textId="77777777" w:rsidR="000F7377" w:rsidRDefault="000F7377"/>
    <w:p w14:paraId="332063E6" w14:textId="77777777" w:rsidR="000F7377" w:rsidRDefault="000F7377">
      <w:r xmlns:w="http://schemas.openxmlformats.org/wordprocessingml/2006/main">
        <w:t xml:space="preserve">1. Милостивая защита Божья: как Господь заботится о Своих</w:t>
      </w:r>
    </w:p>
    <w:p w14:paraId="7CA52CF7" w14:textId="77777777" w:rsidR="000F7377" w:rsidRDefault="000F7377"/>
    <w:p w14:paraId="67BB0BB2" w14:textId="77777777" w:rsidR="000F7377" w:rsidRDefault="000F7377">
      <w:r xmlns:w="http://schemas.openxmlformats.org/wordprocessingml/2006/main">
        <w:t xml:space="preserve">2. Божья любовь и милосердие: обещание Господа не бремя</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Псалом 55:22 ??? </w:t>
      </w:r>
      <w:r xmlns:w="http://schemas.openxmlformats.org/wordprocessingml/2006/main">
        <w:rPr>
          <w:rFonts w:ascii="맑은 고딕 Semilight" w:hAnsi="맑은 고딕 Semilight"/>
        </w:rPr>
        <w:t xml:space="preserve">쏞 </w:t>
      </w:r>
      <w:r xmlns:w="http://schemas.openxmlformats.org/wordprocessingml/2006/main">
        <w:t xml:space="preserve">возложи бремя твое на Господа, и Он поддержит тебя: никогда не даст Он поколебать праведника.??</w:t>
      </w:r>
    </w:p>
    <w:p w14:paraId="2091231B" w14:textId="77777777" w:rsidR="000F7377" w:rsidRDefault="000F7377"/>
    <w:p w14:paraId="7AFC7EBF" w14:textId="77777777" w:rsidR="000F7377" w:rsidRDefault="000F7377">
      <w:r xmlns:w="http://schemas.openxmlformats.org/wordprocessingml/2006/main">
        <w:t xml:space="preserve">2. Евреям 12:1-3 ??? </w:t>
      </w:r>
      <w:r xmlns:w="http://schemas.openxmlformats.org/wordprocessingml/2006/main">
        <w:rPr>
          <w:rFonts w:ascii="맑은 고딕 Semilight" w:hAnsi="맑은 고딕 Semilight"/>
        </w:rPr>
        <w:t xml:space="preserve">Итак, </w:t>
      </w:r>
      <w:r xmlns:w="http://schemas.openxmlformats.org/wordprocessingml/2006/main">
        <w:t xml:space="preserve">видя, что и мы окружены столь великим облаком свидетелей, свергнем с себя всякое бремя и грех, который так легко запинает нас, и с терпением будем проходить предлежащее нам поприще, взирая на Иисуса автор и совершитель нашей веры; Который ради предлежавшей Ему радости претерпел крест, пренебрег посрамление, и воссел одесную престола Божия. Ибо помыслите о Том, Кто претерпел такое противоречие грешников против себя, чтобы вам не утомиться и не изнемогать умом вашим.??</w:t>
      </w:r>
    </w:p>
    <w:p w14:paraId="43977194" w14:textId="77777777" w:rsidR="000F7377" w:rsidRDefault="000F7377"/>
    <w:p w14:paraId="23ED0EEA" w14:textId="77777777" w:rsidR="000F7377" w:rsidRDefault="000F7377">
      <w:r xmlns:w="http://schemas.openxmlformats.org/wordprocessingml/2006/main">
        <w:t xml:space="preserve">Откровение 2:25 А то, что вы уже держите, доколе приду.</w:t>
      </w:r>
    </w:p>
    <w:p w14:paraId="5861D9CF" w14:textId="77777777" w:rsidR="000F7377" w:rsidRDefault="000F7377"/>
    <w:p w14:paraId="3CEDB9E2" w14:textId="77777777" w:rsidR="000F7377" w:rsidRDefault="000F7377">
      <w:r xmlns:w="http://schemas.openxmlformats.org/wordprocessingml/2006/main">
        <w:t xml:space="preserve">Верующие призваны держаться за уже имеющуюся у них веру до тех пор, пока не вернется Христос.</w:t>
      </w:r>
    </w:p>
    <w:p w14:paraId="0700EB39" w14:textId="77777777" w:rsidR="000F7377" w:rsidRDefault="000F7377"/>
    <w:p w14:paraId="494C8E32" w14:textId="77777777" w:rsidR="000F7377" w:rsidRDefault="000F7377">
      <w:r xmlns:w="http://schemas.openxmlformats.org/wordprocessingml/2006/main">
        <w:t xml:space="preserve">1. Жить для Христа в настоящий момент</w:t>
      </w:r>
    </w:p>
    <w:p w14:paraId="18F7FF9D" w14:textId="77777777" w:rsidR="000F7377" w:rsidRDefault="000F7377"/>
    <w:p w14:paraId="7D15EFA4" w14:textId="77777777" w:rsidR="000F7377" w:rsidRDefault="000F7377">
      <w:r xmlns:w="http://schemas.openxmlformats.org/wordprocessingml/2006/main">
        <w:t xml:space="preserve">2. Стойкость в вере до возвращения Иисуса</w:t>
      </w:r>
    </w:p>
    <w:p w14:paraId="4D975CF7" w14:textId="77777777" w:rsidR="000F7377" w:rsidRDefault="000F7377"/>
    <w:p w14:paraId="42D64945" w14:textId="77777777" w:rsidR="000F7377" w:rsidRDefault="000F7377">
      <w:r xmlns:w="http://schemas.openxmlformats.org/wordprocessingml/2006/main">
        <w:t xml:space="preserve">1. Евреям 10:35-36 ??? </w:t>
      </w:r>
      <w:r xmlns:w="http://schemas.openxmlformats.org/wordprocessingml/2006/main">
        <w:rPr>
          <w:rFonts w:ascii="맑은 고딕 Semilight" w:hAnsi="맑은 고딕 Semilight"/>
        </w:rPr>
        <w:t xml:space="preserve">쏷 </w:t>
      </w:r>
      <w:r xmlns:w="http://schemas.openxmlformats.org/wordprocessingml/2006/main">
        <w:t xml:space="preserve">поэтому не теряйте своей уверенности, за которую предстоит великая награда. Терпение нужно вам, чтобы, исполнив волю Божию, получить обещанное.??</w:t>
      </w:r>
    </w:p>
    <w:p w14:paraId="31C5B83B" w14:textId="77777777" w:rsidR="000F7377" w:rsidRDefault="000F7377"/>
    <w:p w14:paraId="093972F3" w14:textId="77777777" w:rsidR="000F7377" w:rsidRDefault="000F7377">
      <w:r xmlns:w="http://schemas.openxmlformats.org/wordprocessingml/2006/main">
        <w:t xml:space="preserve">2. Римлянам 12:12 ??? </w:t>
      </w:r>
      <w:r xmlns:w="http://schemas.openxmlformats.org/wordprocessingml/2006/main">
        <w:rPr>
          <w:rFonts w:ascii="맑은 고딕 Semilight" w:hAnsi="맑은 고딕 Semilight"/>
        </w:rPr>
        <w:t xml:space="preserve">쏝 </w:t>
      </w:r>
      <w:r xmlns:w="http://schemas.openxmlformats.org/wordprocessingml/2006/main">
        <w:t xml:space="preserve">радостный в надежде, терпеливый в скорби, верный в молитве.??</w:t>
      </w:r>
    </w:p>
    <w:p w14:paraId="7BFB7AA3" w14:textId="77777777" w:rsidR="000F7377" w:rsidRDefault="000F7377"/>
    <w:p w14:paraId="799CBF6A" w14:textId="77777777" w:rsidR="000F7377" w:rsidRDefault="000F7377">
      <w:r xmlns:w="http://schemas.openxmlformats.org/wordprocessingml/2006/main">
        <w:t xml:space="preserve">Откровение 2:26 И кто побеждает и соблюдает дела Мои до конца, тому дам власть над язычниками:</w:t>
      </w:r>
    </w:p>
    <w:p w14:paraId="0D683D9F" w14:textId="77777777" w:rsidR="000F7377" w:rsidRDefault="000F7377"/>
    <w:p w14:paraId="7310B6D4" w14:textId="77777777" w:rsidR="000F7377" w:rsidRDefault="000F7377">
      <w:r xmlns:w="http://schemas.openxmlformats.org/wordprocessingml/2006/main">
        <w:t xml:space="preserve">Те, кто верно останутся верными Божьим делам до конца, будут вознаграждены властью над народами.</w:t>
      </w:r>
    </w:p>
    <w:p w14:paraId="6342DA73" w14:textId="77777777" w:rsidR="000F7377" w:rsidRDefault="000F7377"/>
    <w:p w14:paraId="16C35C4D" w14:textId="77777777" w:rsidR="000F7377" w:rsidRDefault="000F7377">
      <w:r xmlns:w="http://schemas.openxmlformats.org/wordprocessingml/2006/main">
        <w:t xml:space="preserve">1. Преодоление невзгод: пожинаем плоды верности</w:t>
      </w:r>
    </w:p>
    <w:p w14:paraId="5FB8A660" w14:textId="77777777" w:rsidR="000F7377" w:rsidRDefault="000F7377"/>
    <w:p w14:paraId="49D397C0" w14:textId="77777777" w:rsidR="000F7377" w:rsidRDefault="000F7377">
      <w:r xmlns:w="http://schemas.openxmlformats.org/wordprocessingml/2006/main">
        <w:t xml:space="preserve">2. Смело проявлять настойчивость: обретение силы через выносливость</w:t>
      </w:r>
    </w:p>
    <w:p w14:paraId="557189A6" w14:textId="77777777" w:rsidR="000F7377" w:rsidRDefault="000F7377"/>
    <w:p w14:paraId="7FBA8A87" w14:textId="77777777" w:rsidR="000F7377" w:rsidRDefault="000F7377">
      <w:r xmlns:w="http://schemas.openxmlformats.org/wordprocessingml/2006/main">
        <w:t xml:space="preserve">1. Римлянам 8:37 – Нет, все это мы побеждаем благодаря Возлюбившему нас.</w:t>
      </w:r>
    </w:p>
    <w:p w14:paraId="32616C75" w14:textId="77777777" w:rsidR="000F7377" w:rsidRDefault="000F7377"/>
    <w:p w14:paraId="5E8A9174" w14:textId="77777777" w:rsidR="000F7377" w:rsidRDefault="000F7377">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14:paraId="04FAFDE3" w14:textId="77777777" w:rsidR="000F7377" w:rsidRDefault="000F7377"/>
    <w:p w14:paraId="2BEAB2C6" w14:textId="77777777" w:rsidR="000F7377" w:rsidRDefault="000F7377">
      <w:r xmlns:w="http://schemas.openxmlformats.org/wordprocessingml/2006/main">
        <w:t xml:space="preserve">Откровение 2:27 И будет пасти их жезлом железным; как сосуды горшечника, они разобьются до дрожи, как Я принял от Отца Моего.</w:t>
      </w:r>
    </w:p>
    <w:p w14:paraId="65D93071" w14:textId="77777777" w:rsidR="000F7377" w:rsidRDefault="000F7377"/>
    <w:p w14:paraId="58244913" w14:textId="77777777" w:rsidR="000F7377" w:rsidRDefault="000F7377">
      <w:r xmlns:w="http://schemas.openxmlformats.org/wordprocessingml/2006/main">
        <w:t xml:space="preserve">Иисус будет управлять людьми железным прутом, разбивая их, как горшки, как Он получил от Отца.</w:t>
      </w:r>
    </w:p>
    <w:p w14:paraId="03143892" w14:textId="77777777" w:rsidR="000F7377" w:rsidRDefault="000F7377"/>
    <w:p w14:paraId="39CAE446" w14:textId="77777777" w:rsidR="000F7377" w:rsidRDefault="000F7377">
      <w:r xmlns:w="http://schemas.openxmlformats.org/wordprocessingml/2006/main">
        <w:t xml:space="preserve">1. «Правило Иисуса: ломать и формировать нас»</w:t>
      </w:r>
    </w:p>
    <w:p w14:paraId="37A423DB" w14:textId="77777777" w:rsidR="000F7377" w:rsidRDefault="000F7377"/>
    <w:p w14:paraId="2F004B8C" w14:textId="77777777" w:rsidR="000F7377" w:rsidRDefault="000F7377">
      <w:r xmlns:w="http://schemas.openxmlformats.org/wordprocessingml/2006/main">
        <w:t xml:space="preserve">2. «Воля Отца: подчинение правилу Иисуса»</w:t>
      </w:r>
    </w:p>
    <w:p w14:paraId="395EFC2C" w14:textId="77777777" w:rsidR="000F7377" w:rsidRDefault="000F7377"/>
    <w:p w14:paraId="0BFCF450" w14:textId="77777777" w:rsidR="000F7377" w:rsidRDefault="000F7377">
      <w:r xmlns:w="http://schemas.openxmlformats.org/wordprocessingml/2006/main">
        <w:t xml:space="preserve">1. Псалом 2:9 – Ты сокрушишь их жезлом железным и разобьешь их, как горшечник? </w:t>
      </w:r>
      <w:r xmlns:w="http://schemas.openxmlformats.org/wordprocessingml/2006/main">
        <w:rPr>
          <w:rFonts w:ascii="맑은 고딕 Semilight" w:hAnsi="맑은 고딕 Semilight"/>
        </w:rPr>
        <w:t xml:space="preserve">셲 </w:t>
      </w:r>
      <w:r xmlns:w="http://schemas.openxmlformats.org/wordprocessingml/2006/main">
        <w:t xml:space="preserve">судно.</w:t>
      </w:r>
    </w:p>
    <w:p w14:paraId="023549C1" w14:textId="77777777" w:rsidR="000F7377" w:rsidRDefault="000F7377"/>
    <w:p w14:paraId="515B166D" w14:textId="77777777" w:rsidR="000F7377" w:rsidRDefault="000F7377">
      <w:r xmlns:w="http://schemas.openxmlformats.org/wordprocessingml/2006/main">
        <w:t xml:space="preserve">2. Ефесянам 5:22-24 – Жены, повинуйтесь своим мужьям, как Господу. Ибо муж есть глава жены, как и Христос есть глава Церкви, Его тела и Сам является ее Спасителем. Как церковь подчиняется Христу, так и жены должны во всем подчиняться своим мужьям.</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2:28 И дам ему звезду утреннюю.</w:t>
      </w:r>
    </w:p>
    <w:p w14:paraId="721B2C85" w14:textId="77777777" w:rsidR="000F7377" w:rsidRDefault="000F7377"/>
    <w:p w14:paraId="1787EAAC" w14:textId="77777777" w:rsidR="000F7377" w:rsidRDefault="000F7377">
      <w:r xmlns:w="http://schemas.openxmlformats.org/wordprocessingml/2006/main">
        <w:t xml:space="preserve">Бог обещает тем, кто преодолеет искушение мира, получить утреннюю звезду.</w:t>
      </w:r>
    </w:p>
    <w:p w14:paraId="544281CE" w14:textId="77777777" w:rsidR="000F7377" w:rsidRDefault="000F7377"/>
    <w:p w14:paraId="167A93F4" w14:textId="77777777" w:rsidR="000F7377" w:rsidRDefault="000F7377">
      <w:r xmlns:w="http://schemas.openxmlformats.org/wordprocessingml/2006/main">
        <w:t xml:space="preserve">1. Обещание утренней звезды: изучение Откровения 2:28.</w:t>
      </w:r>
    </w:p>
    <w:p w14:paraId="778AC27E" w14:textId="77777777" w:rsidR="000F7377" w:rsidRDefault="000F7377"/>
    <w:p w14:paraId="21544739" w14:textId="77777777" w:rsidR="000F7377" w:rsidRDefault="000F7377">
      <w:r xmlns:w="http://schemas.openxmlformats.org/wordprocessingml/2006/main">
        <w:t xml:space="preserve">2. Преодолеть искушение и обрести Божье благословение</w:t>
      </w:r>
    </w:p>
    <w:p w14:paraId="393D1B77" w14:textId="77777777" w:rsidR="000F7377" w:rsidRDefault="000F7377"/>
    <w:p w14:paraId="78538230" w14:textId="77777777" w:rsidR="000F7377" w:rsidRDefault="000F7377">
      <w:r xmlns:w="http://schemas.openxmlformats.org/wordprocessingml/2006/main">
        <w:t xml:space="preserve">1. Исаия 14:12-14, описывающая падение сатаны.</w:t>
      </w:r>
    </w:p>
    <w:p w14:paraId="36B66319" w14:textId="77777777" w:rsidR="000F7377" w:rsidRDefault="000F7377"/>
    <w:p w14:paraId="0E049312" w14:textId="77777777" w:rsidR="000F7377" w:rsidRDefault="000F7377">
      <w:r xmlns:w="http://schemas.openxmlformats.org/wordprocessingml/2006/main">
        <w:t xml:space="preserve">2. Филиппийцам 2:9-11, где Иисус описывается как утренняя звезда.</w:t>
      </w:r>
    </w:p>
    <w:p w14:paraId="608ADCF9" w14:textId="77777777" w:rsidR="000F7377" w:rsidRDefault="000F7377"/>
    <w:p w14:paraId="4A4C2894" w14:textId="77777777" w:rsidR="000F7377" w:rsidRDefault="000F7377">
      <w:r xmlns:w="http://schemas.openxmlformats.org/wordprocessingml/2006/main">
        <w:t xml:space="preserve">Откровение 2:29 Имеющий ухо да слышит, что Дух говорит церквам.</w:t>
      </w:r>
    </w:p>
    <w:p w14:paraId="66BD93B9" w14:textId="77777777" w:rsidR="000F7377" w:rsidRDefault="000F7377"/>
    <w:p w14:paraId="11D917DF" w14:textId="77777777" w:rsidR="000F7377" w:rsidRDefault="000F7377">
      <w:r xmlns:w="http://schemas.openxmlformats.org/wordprocessingml/2006/main">
        <w:t xml:space="preserve">В Откровении 2:29 верующим предлагается слушать то, что Дух говорит церквам.</w:t>
      </w:r>
    </w:p>
    <w:p w14:paraId="50757C8F" w14:textId="77777777" w:rsidR="000F7377" w:rsidRDefault="000F7377"/>
    <w:p w14:paraId="46385CC8" w14:textId="77777777" w:rsidR="000F7377" w:rsidRDefault="000F7377">
      <w:r xmlns:w="http://schemas.openxmlformats.org/wordprocessingml/2006/main">
        <w:t xml:space="preserve">1. Сила слушания Духа</w:t>
      </w:r>
    </w:p>
    <w:p w14:paraId="7B4C2E88" w14:textId="77777777" w:rsidR="000F7377" w:rsidRDefault="000F7377"/>
    <w:p w14:paraId="34A21B5B" w14:textId="77777777" w:rsidR="000F7377" w:rsidRDefault="000F7377">
      <w:r xmlns:w="http://schemas.openxmlformats.org/wordprocessingml/2006/main">
        <w:t xml:space="preserve">2. Ценность внимания Слову Божьему</w:t>
      </w:r>
    </w:p>
    <w:p w14:paraId="4A0046F4" w14:textId="77777777" w:rsidR="000F7377" w:rsidRDefault="000F7377"/>
    <w:p w14:paraId="07AED0C4" w14:textId="77777777" w:rsidR="000F7377" w:rsidRDefault="000F7377">
      <w:r xmlns:w="http://schemas.openxmlformats.org/wordprocessingml/2006/main">
        <w:t xml:space="preserve">1. Иакова 1:19-20 – ? </w:t>
      </w:r>
      <w:r xmlns:w="http://schemas.openxmlformats.org/wordprocessingml/2006/main">
        <w:rPr>
          <w:rFonts w:ascii="맑은 고딕 Semilight" w:hAnsi="맑은 고딕 Semilight"/>
        </w:rPr>
        <w:t xml:space="preserve">쏫 </w:t>
      </w:r>
      <w:r xmlns:w="http://schemas.openxmlformats.org/wordprocessingml/2006/main">
        <w:t xml:space="preserve">вот что, возлюбленные братья мои: пусть каждый человек будет скор на слух, медлен на слова, медлен на гнев; ибо гнев человеческий не производит правды Божией.??</w:t>
      </w:r>
    </w:p>
    <w:p w14:paraId="588BA5AD" w14:textId="77777777" w:rsidR="000F7377" w:rsidRDefault="000F7377"/>
    <w:p w14:paraId="005FB9B7" w14:textId="77777777" w:rsidR="000F7377" w:rsidRDefault="000F7377">
      <w:r xmlns:w="http://schemas.openxmlformats.org/wordprocessingml/2006/main">
        <w:t xml:space="preserve">2. Исайя 55:3 – ? </w:t>
      </w:r>
      <w:r xmlns:w="http://schemas.openxmlformats.org/wordprocessingml/2006/main">
        <w:rPr>
          <w:rFonts w:ascii="맑은 고딕 Semilight" w:hAnsi="맑은 고딕 Semilight"/>
        </w:rPr>
        <w:t xml:space="preserve">쏧 </w:t>
      </w:r>
      <w:r xmlns:w="http://schemas.openxmlformats.org/wordprocessingml/2006/main">
        <w:t xml:space="preserve">приклони ухо твое и приди ко мне; слышишь, чтобы душа твоя жила.??</w:t>
      </w:r>
    </w:p>
    <w:p w14:paraId="7364491D" w14:textId="77777777" w:rsidR="000F7377" w:rsidRDefault="000F7377"/>
    <w:p w14:paraId="662E9E94" w14:textId="77777777" w:rsidR="000F7377" w:rsidRDefault="000F7377">
      <w:r xmlns:w="http://schemas.openxmlformats.org/wordprocessingml/2006/main">
        <w:t xml:space="preserve">Откровение 3 — третья глава книги Откровение, продолжающая вести к семи </w:t>
      </w:r>
      <w:r xmlns:w="http://schemas.openxmlformats.org/wordprocessingml/2006/main">
        <w:lastRenderedPageBreak xmlns:w="http://schemas.openxmlformats.org/wordprocessingml/2006/main"/>
      </w:r>
      <w:r xmlns:w="http://schemas.openxmlformats.org/wordprocessingml/2006/main">
        <w:t xml:space="preserve">церквям. В этой главе основное внимание уделяется конкретным посланиям, адресованным трем из этих церквей: Сардисской, Филадельфийской и Лаодикийской.</w:t>
      </w:r>
    </w:p>
    <w:p w14:paraId="2586844F" w14:textId="77777777" w:rsidR="000F7377" w:rsidRDefault="000F7377"/>
    <w:p w14:paraId="348E9DCC" w14:textId="77777777" w:rsidR="000F7377" w:rsidRDefault="000F7377">
      <w:r xmlns:w="http://schemas.openxmlformats.org/wordprocessingml/2006/main">
        <w:t xml:space="preserve">1-й абзац: Глава начинается с послания к церкви в Сардах. Иисус признает их репутацию живых, но предупреждает их, что они духовно мертвы (Откровение 3:1). Он призывает их укрепить то, что осталось, и покаяться в своем самодовольстве, иначе Он придет на них, как тать (Откровение 3:2-3).</w:t>
      </w:r>
    </w:p>
    <w:p w14:paraId="5E485F71" w14:textId="77777777" w:rsidR="000F7377" w:rsidRDefault="000F7377"/>
    <w:p w14:paraId="19826512" w14:textId="77777777" w:rsidR="000F7377" w:rsidRDefault="000F7377">
      <w:r xmlns:w="http://schemas.openxmlformats.org/wordprocessingml/2006/main">
        <w:t xml:space="preserve">2-й абзац: Следующее послание адресовано церкви в Филадельфии. Иисус высоко оценивает их верность, несмотря на их ограниченные силы, и уверяет, что Он открыл для них дверь, которую никто не может закрыть (Откровение 3:7-8). Он обещает, что, поскольку они соблюдали Его слово и не отреклись от Его имени, Он сохранит их от часа испытания, которое наступит на весь мир (Откровение 3:10).</w:t>
      </w:r>
    </w:p>
    <w:p w14:paraId="3A6C100C" w14:textId="77777777" w:rsidR="000F7377" w:rsidRDefault="000F7377"/>
    <w:p w14:paraId="5EB07227" w14:textId="77777777" w:rsidR="000F7377" w:rsidRDefault="000F7377">
      <w:r xmlns:w="http://schemas.openxmlformats.org/wordprocessingml/2006/main">
        <w:t xml:space="preserve">3-й абзац: Последнее послание адресовано Лаодикии. Иисус упрекает эту церковь за то, что она теплая – ни горячая, ни холодная – и предупреждает, что Он выплюнет их из Своих уст, если они не покаются (Откровение 3:15-16). Несмотря на их самооценку богатства и достаточности, Иисус разоблачает их духовную бедность и советует им искать у Него истинного богатства (Откровение 3:17-18). Он приглашает тех, кто слышит Его голос, открыть дверь, чтобы Он мог войти и вечерять с ними (Откровение 3:20).</w:t>
      </w:r>
    </w:p>
    <w:p w14:paraId="32181B2F" w14:textId="77777777" w:rsidR="000F7377" w:rsidRDefault="000F7377"/>
    <w:p w14:paraId="61D7ABD2" w14:textId="77777777" w:rsidR="000F7377" w:rsidRDefault="000F7377">
      <w:r xmlns:w="http://schemas.openxmlformats.org/wordprocessingml/2006/main">
        <w:t xml:space="preserve">Подводя итог, можно сказать, что третья глава Откровения содержит конкретные послания трем из семи церквей. Иисус обращается к духовной мертвенности в Сардах и призывает к покаянию. Филадельфии Он хвалит верность и обещает защиту от грядущих испытаний. В Лаодикии Иисус порицает теплохладность и призывает к покаянию, предлагая возможность обрести истинное духовное богатство. В этих сообщениях подчеркивается необходимость искренней веры, покаяния от самоуспокоенности и пылкого стремления к праведности, чтобы получить Божье одобрение и благословения.</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Откровение 3:1 И Ангелу Сардийской церкви напиши: Так говорит Имеющий семь духов Божиих и семь звезд; Я знаю дела твои; что ты носишь имя, будто жив, но мертв.</w:t>
      </w:r>
    </w:p>
    <w:p w14:paraId="61367AE2" w14:textId="77777777" w:rsidR="000F7377" w:rsidRDefault="000F7377"/>
    <w:p w14:paraId="021522BF" w14:textId="77777777" w:rsidR="000F7377" w:rsidRDefault="000F7377">
      <w:r xmlns:w="http://schemas.openxmlformats.org/wordprocessingml/2006/main">
        <w:t xml:space="preserve">Обращаются к ангелу Сардийской церкви, и открывается, что тот, кто обращается к нему, имеет семь Духов Божиих и семь звезд. Раскрываются дела церкви в Сардах, показывая, что у них есть имя, подразумевающее, что они живы, но на самом деле они мертвы.</w:t>
      </w:r>
    </w:p>
    <w:p w14:paraId="7FE2A96A" w14:textId="77777777" w:rsidR="000F7377" w:rsidRDefault="000F7377"/>
    <w:p w14:paraId="358A31E9" w14:textId="77777777" w:rsidR="000F7377" w:rsidRDefault="000F7377">
      <w:r xmlns:w="http://schemas.openxmlformats.org/wordprocessingml/2006/main">
        <w:t xml:space="preserve">1. Опасность мертвой веры: изучение Откровения 3:1.</w:t>
      </w:r>
    </w:p>
    <w:p w14:paraId="11A97F81" w14:textId="77777777" w:rsidR="000F7377" w:rsidRDefault="000F7377"/>
    <w:p w14:paraId="2E8D32C2" w14:textId="77777777" w:rsidR="000F7377" w:rsidRDefault="000F7377">
      <w:r xmlns:w="http://schemas.openxmlformats.org/wordprocessingml/2006/main">
        <w:t xml:space="preserve">2. Жить полной жизнью: размышления над Откровением 3:1</w:t>
      </w:r>
    </w:p>
    <w:p w14:paraId="79E10D79" w14:textId="77777777" w:rsidR="000F7377" w:rsidRDefault="000F7377"/>
    <w:p w14:paraId="49CEC25C" w14:textId="77777777" w:rsidR="000F7377" w:rsidRDefault="000F7377">
      <w:r xmlns:w="http://schemas.openxmlformats.org/wordprocessingml/2006/main">
        <w:t xml:space="preserve">1. Иеремия 29:13 – «И будете искать Меня, и найдете Меня, если будете искать Меня всем сердцем вашим».</w:t>
      </w:r>
    </w:p>
    <w:p w14:paraId="1C031060" w14:textId="77777777" w:rsidR="000F7377" w:rsidRDefault="000F7377"/>
    <w:p w14:paraId="3C97FB42" w14:textId="77777777" w:rsidR="000F7377" w:rsidRDefault="000F7377">
      <w:r xmlns:w="http://schemas.openxmlformats.org/wordprocessingml/2006/main">
        <w:t xml:space="preserve">2. Иоанна 10:10 – «Вор приходит не только для того, чтобы украсть, и убить, и погубить: Я пришел для того, чтобы имели жизнь и имели с избытком».</w:t>
      </w:r>
    </w:p>
    <w:p w14:paraId="2D8ED849" w14:textId="77777777" w:rsidR="000F7377" w:rsidRDefault="000F7377"/>
    <w:p w14:paraId="5C0C4308" w14:textId="77777777" w:rsidR="000F7377" w:rsidRDefault="000F7377">
      <w:r xmlns:w="http://schemas.openxmlformats.org/wordprocessingml/2006/main">
        <w:t xml:space="preserve">Откровение 3:2 Бодрствуйте и укрепляйте остающееся, готовое умереть, ибо я не нашел дел твоих совершенными пред Богом.</w:t>
      </w:r>
    </w:p>
    <w:p w14:paraId="5D7473EE" w14:textId="77777777" w:rsidR="000F7377" w:rsidRDefault="000F7377"/>
    <w:p w14:paraId="57904C20" w14:textId="77777777" w:rsidR="000F7377" w:rsidRDefault="000F7377">
      <w:r xmlns:w="http://schemas.openxmlformats.org/wordprocessingml/2006/main">
        <w:t xml:space="preserve">Христианам следует быть бдительными и стремиться совершенствовать свои дела в глазах Бога.</w:t>
      </w:r>
    </w:p>
    <w:p w14:paraId="55C53939" w14:textId="77777777" w:rsidR="000F7377" w:rsidRDefault="000F7377"/>
    <w:p w14:paraId="0A311222" w14:textId="77777777" w:rsidR="000F7377" w:rsidRDefault="000F7377">
      <w:r xmlns:w="http://schemas.openxmlformats.org/wordprocessingml/2006/main">
        <w:t xml:space="preserve">1. Укрепление нашей веры: как усовершенствовать наши дела в глазах Бога</w:t>
      </w:r>
    </w:p>
    <w:p w14:paraId="17914E56" w14:textId="77777777" w:rsidR="000F7377" w:rsidRDefault="000F7377"/>
    <w:p w14:paraId="3C77049F" w14:textId="77777777" w:rsidR="000F7377" w:rsidRDefault="000F7377">
      <w:r xmlns:w="http://schemas.openxmlformats.org/wordprocessingml/2006/main">
        <w:t xml:space="preserve">2. Призыв сохранять бдительность: почему нам следует укреплять нашу веру</w:t>
      </w:r>
    </w:p>
    <w:p w14:paraId="3CF91743" w14:textId="77777777" w:rsidR="000F7377" w:rsidRDefault="000F7377"/>
    <w:p w14:paraId="3AFE3477" w14:textId="77777777" w:rsidR="000F7377" w:rsidRDefault="000F7377">
      <w:r xmlns:w="http://schemas.openxmlformats.org/wordprocessingml/2006/main">
        <w:t xml:space="preserve">1. Иакова 4:17 – «Итак, кто знает, что правильно, и не делает, для того грех».</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Иоанна 3:18 – «Дети, будем любить не словом или языком, но делом и истиной».</w:t>
      </w:r>
    </w:p>
    <w:p w14:paraId="01C99A82" w14:textId="77777777" w:rsidR="000F7377" w:rsidRDefault="000F7377"/>
    <w:p w14:paraId="2E39177D" w14:textId="77777777" w:rsidR="000F7377" w:rsidRDefault="000F7377">
      <w:r xmlns:w="http://schemas.openxmlformats.org/wordprocessingml/2006/main">
        <w:t xml:space="preserve">Откровение 3:3 Итак вспомни, что ты принял и слышал, и храни, и покайся. Итак, если ты не будешь бодрствовать, Я приду на тебя, как вор, и ты не узнаешь, в какой час Я приду на тебя.</w:t>
      </w:r>
    </w:p>
    <w:p w14:paraId="5F46DAF8" w14:textId="77777777" w:rsidR="000F7377" w:rsidRDefault="000F7377"/>
    <w:p w14:paraId="3C4B54A7" w14:textId="77777777" w:rsidR="000F7377" w:rsidRDefault="000F7377">
      <w:r xmlns:w="http://schemas.openxmlformats.org/wordprocessingml/2006/main">
        <w:t xml:space="preserve">Отрывок из Откровения 3:3 напоминает христианам о необходимости помнить услышанные учения, держаться их и покаяться. Их также предупреждают, что если они не будут бодрствовать, Иисус придет, как вор, и они не узнают часа Его пришествия.</w:t>
      </w:r>
    </w:p>
    <w:p w14:paraId="30FB6E79" w14:textId="77777777" w:rsidR="000F7377" w:rsidRDefault="000F7377"/>
    <w:p w14:paraId="38C9EFB3" w14:textId="77777777" w:rsidR="000F7377" w:rsidRDefault="000F7377">
      <w:r xmlns:w="http://schemas.openxmlformats.org/wordprocessingml/2006/main">
        <w:t xml:space="preserve">1. Сила покаяния: как прожить жизнь покаяния</w:t>
      </w:r>
    </w:p>
    <w:p w14:paraId="35FD7467" w14:textId="77777777" w:rsidR="000F7377" w:rsidRDefault="000F7377"/>
    <w:p w14:paraId="57676D1B" w14:textId="77777777" w:rsidR="000F7377" w:rsidRDefault="000F7377">
      <w:r xmlns:w="http://schemas.openxmlformats.org/wordprocessingml/2006/main">
        <w:t xml:space="preserve">2. Иисус грядет: реальность Его возвращения</w:t>
      </w:r>
    </w:p>
    <w:p w14:paraId="35D18EE8" w14:textId="77777777" w:rsidR="000F7377" w:rsidRDefault="000F7377"/>
    <w:p w14:paraId="43643BEA" w14:textId="77777777" w:rsidR="000F7377" w:rsidRDefault="000F7377">
      <w:r xmlns:w="http://schemas.openxmlformats.org/wordprocessingml/2006/main">
        <w:t xml:space="preserve">1. Луки 13:3 – «Если не покаетесь, все так же погибнете».</w:t>
      </w:r>
    </w:p>
    <w:p w14:paraId="775B4D7B" w14:textId="77777777" w:rsidR="000F7377" w:rsidRDefault="000F7377"/>
    <w:p w14:paraId="04B860D9" w14:textId="77777777" w:rsidR="000F7377" w:rsidRDefault="000F7377">
      <w:r xmlns:w="http://schemas.openxmlformats.org/wordprocessingml/2006/main">
        <w:t xml:space="preserve">2. 1 Фессалоникийцам 5:2-3 – «Ибо вы сами вполне знаете, что день Господень придет, как тать ночью. Пока люди говорят: «Там мир и безопасность», тогда внезапная гибель постигнет их, как родовые схватки постигают беременную женщину, и они не смогут спастись».</w:t>
      </w:r>
    </w:p>
    <w:p w14:paraId="30680D5F" w14:textId="77777777" w:rsidR="000F7377" w:rsidRDefault="000F7377"/>
    <w:p w14:paraId="22D5B341" w14:textId="77777777" w:rsidR="000F7377" w:rsidRDefault="000F7377">
      <w:r xmlns:w="http://schemas.openxmlformats.org/wordprocessingml/2006/main">
        <w:t xml:space="preserve">Откровение 3:4 Есть у тебя несколько имен даже в Сардисе, которые не осквернили одежд своих; и они будут ходить со Мною в белом, ибо они достойны.</w:t>
      </w:r>
    </w:p>
    <w:p w14:paraId="7B4A91DC" w14:textId="77777777" w:rsidR="000F7377" w:rsidRDefault="000F7377"/>
    <w:p w14:paraId="76CAAF89" w14:textId="77777777" w:rsidR="000F7377" w:rsidRDefault="000F7377">
      <w:r xmlns:w="http://schemas.openxmlformats.org/wordprocessingml/2006/main">
        <w:t xml:space="preserve">Лишь немногие имена в Сардисе остались верными и будут вознаграждены вечной жизнью.</w:t>
      </w:r>
    </w:p>
    <w:p w14:paraId="58BD1C78" w14:textId="77777777" w:rsidR="000F7377" w:rsidRDefault="000F7377"/>
    <w:p w14:paraId="69FA119D" w14:textId="77777777" w:rsidR="000F7377" w:rsidRDefault="000F7377">
      <w:r xmlns:w="http://schemas.openxmlformats.org/wordprocessingml/2006/main">
        <w:t xml:space="preserve">1: Оставайтесь верными и получите вечную жизнь</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Стойко переживайте трудные времена</w:t>
      </w:r>
    </w:p>
    <w:p w14:paraId="640EA690" w14:textId="77777777" w:rsidR="000F7377" w:rsidRDefault="000F7377"/>
    <w:p w14:paraId="2118DB06" w14:textId="77777777" w:rsidR="000F7377" w:rsidRDefault="000F7377">
      <w:r xmlns:w="http://schemas.openxmlformats.org/wordprocessingml/2006/main">
        <w:t xml:space="preserve">1: Римлянам 8:28 «И мы знаем, что все содействует ко благу любящим Бога, призванным по изволению Его».</w:t>
      </w:r>
    </w:p>
    <w:p w14:paraId="5197408F" w14:textId="77777777" w:rsidR="000F7377" w:rsidRDefault="000F7377"/>
    <w:p w14:paraId="32947D73" w14:textId="77777777" w:rsidR="000F7377" w:rsidRDefault="000F7377">
      <w:r xmlns:w="http://schemas.openxmlformats.org/wordprocessingml/2006/main">
        <w:t xml:space="preserve">2: Колоссянам 3:23 «И все, что делаете, делайте от души, как для Господа, а не для человеков».</w:t>
      </w:r>
    </w:p>
    <w:p w14:paraId="059D73E8" w14:textId="77777777" w:rsidR="000F7377" w:rsidRDefault="000F7377"/>
    <w:p w14:paraId="04743791" w14:textId="77777777" w:rsidR="000F7377" w:rsidRDefault="000F7377">
      <w:r xmlns:w="http://schemas.openxmlformats.org/wordprocessingml/2006/main">
        <w:t xml:space="preserve">Откровение 3:5 Побеждающий облечется в белые одежды; и не изглажу имени его из книги жизни, но исповедую имя его пред Отцом Моим и пред Ангелами Его.</w:t>
      </w:r>
    </w:p>
    <w:p w14:paraId="7984768F" w14:textId="77777777" w:rsidR="000F7377" w:rsidRDefault="000F7377"/>
    <w:p w14:paraId="69C557B0" w14:textId="77777777" w:rsidR="000F7377" w:rsidRDefault="000F7377">
      <w:r xmlns:w="http://schemas.openxmlformats.org/wordprocessingml/2006/main">
        <w:t xml:space="preserve">Верующие, которые преодолеют свои испытания и останутся верными, будут вознаграждены белыми одеждами и будут признаны Богом и Его ангелами.</w:t>
      </w:r>
    </w:p>
    <w:p w14:paraId="52C1F1FF" w14:textId="77777777" w:rsidR="000F7377" w:rsidRDefault="000F7377"/>
    <w:p w14:paraId="756DB586" w14:textId="77777777" w:rsidR="000F7377" w:rsidRDefault="000F7377">
      <w:r xmlns:w="http://schemas.openxmlformats.org/wordprocessingml/2006/main">
        <w:t xml:space="preserve">1. Награда за верность. Исследование Божьего обещания облачить верующих в белые одежды, если они останутся верными, несмотря ни на что.</w:t>
      </w:r>
    </w:p>
    <w:p w14:paraId="0CD9D97B" w14:textId="77777777" w:rsidR="000F7377" w:rsidRDefault="000F7377"/>
    <w:p w14:paraId="1C790AA5" w14:textId="77777777" w:rsidR="000F7377" w:rsidRDefault="000F7377">
      <w:r xmlns:w="http://schemas.openxmlformats.org/wordprocessingml/2006/main">
        <w:t xml:space="preserve">2. Победоносные победители. Исследование того, как верующие могут твердо стоять перед лицом невзгод и получать благословения Божьи.</w:t>
      </w:r>
    </w:p>
    <w:p w14:paraId="6A9A0FF0" w14:textId="77777777" w:rsidR="000F7377" w:rsidRDefault="000F7377"/>
    <w:p w14:paraId="33626CA4" w14:textId="77777777" w:rsidR="000F7377" w:rsidRDefault="000F7377">
      <w:r xmlns:w="http://schemas.openxmlformats.org/wordprocessingml/2006/main">
        <w:t xml:space="preserve">1. Матфея 24:13 – «Но тот, кто устоит до конца, спасётся».</w:t>
      </w:r>
    </w:p>
    <w:p w14:paraId="61EE8C1E" w14:textId="77777777" w:rsidR="000F7377" w:rsidRDefault="000F7377"/>
    <w:p w14:paraId="1782521D" w14:textId="77777777" w:rsidR="000F7377" w:rsidRDefault="000F7377">
      <w:r xmlns:w="http://schemas.openxmlformats.org/wordprocessingml/2006/main">
        <w:t xml:space="preserve">2. 2 Коринфянам 5:10 – «Ибо всем нам должно предстать пред судилище Христово, чтобы каждый из нас получил причитающееся нам за дела, которые мы делали, находясь в теле, хорошо ли, или худо».</w:t>
      </w:r>
    </w:p>
    <w:p w14:paraId="7D94D5A2" w14:textId="77777777" w:rsidR="000F7377" w:rsidRDefault="000F7377"/>
    <w:p w14:paraId="51D4A368" w14:textId="77777777" w:rsidR="000F7377" w:rsidRDefault="000F7377">
      <w:r xmlns:w="http://schemas.openxmlformats.org/wordprocessingml/2006/main">
        <w:t xml:space="preserve">Откровение 3:6 Имеющий ухо да слышит, что Дух говорит церквам.</w:t>
      </w:r>
    </w:p>
    <w:p w14:paraId="658DBAD9" w14:textId="77777777" w:rsidR="000F7377" w:rsidRDefault="000F7377"/>
    <w:p w14:paraId="09461085" w14:textId="77777777" w:rsidR="000F7377" w:rsidRDefault="000F7377">
      <w:r xmlns:w="http://schemas.openxmlformats.org/wordprocessingml/2006/main">
        <w:t xml:space="preserve">В Откровении 3:6 Иисус призывает имеющих ухо слушать и слышать то, что Дух говорит </w:t>
      </w:r>
      <w:r xmlns:w="http://schemas.openxmlformats.org/wordprocessingml/2006/main">
        <w:lastRenderedPageBreak xmlns:w="http://schemas.openxmlformats.org/wordprocessingml/2006/main"/>
      </w:r>
      <w:r xmlns:w="http://schemas.openxmlformats.org/wordprocessingml/2006/main">
        <w:t xml:space="preserve">церквям.</w:t>
      </w:r>
    </w:p>
    <w:p w14:paraId="5FF47131" w14:textId="77777777" w:rsidR="000F7377" w:rsidRDefault="000F7377"/>
    <w:p w14:paraId="3FA74B74" w14:textId="77777777" w:rsidR="000F7377" w:rsidRDefault="000F7377">
      <w:r xmlns:w="http://schemas.openxmlformats.org/wordprocessingml/2006/main">
        <w:t xml:space="preserve">1. Как важно слушать голос Духа</w:t>
      </w:r>
    </w:p>
    <w:p w14:paraId="10067523" w14:textId="77777777" w:rsidR="000F7377" w:rsidRDefault="000F7377"/>
    <w:p w14:paraId="62C88AF1" w14:textId="77777777" w:rsidR="000F7377" w:rsidRDefault="000F7377">
      <w:r xmlns:w="http://schemas.openxmlformats.org/wordprocessingml/2006/main">
        <w:t xml:space="preserve">2. Развитие духовной проницательности в церкви</w:t>
      </w:r>
    </w:p>
    <w:p w14:paraId="4287277A" w14:textId="77777777" w:rsidR="000F7377" w:rsidRDefault="000F7377"/>
    <w:p w14:paraId="56024AB0" w14:textId="77777777" w:rsidR="000F7377" w:rsidRDefault="000F7377">
      <w:r xmlns:w="http://schemas.openxmlformats.org/wordprocessingml/2006/main">
        <w:t xml:space="preserve">1. Деяния 17:11. Верийцы имели более благородный характер, чем фессалоникийцы, ибо они приняли весть с великим рвением и каждый день исследовали Писание, чтобы убедиться, что сказанное Павлом истинно.</w:t>
      </w:r>
    </w:p>
    <w:p w14:paraId="30F813D6" w14:textId="77777777" w:rsidR="000F7377" w:rsidRDefault="000F7377"/>
    <w:p w14:paraId="381DC0AD" w14:textId="77777777" w:rsidR="000F7377" w:rsidRDefault="000F7377">
      <w:r xmlns:w="http://schemas.openxmlformats.org/wordprocessingml/2006/main">
        <w:t xml:space="preserve">2. Иакова 1:19 – Дорогие мои братья и сестры, обратите на это внимание: каждый должен быть скор на слушание, медлен на слова и медлен на гнев.</w:t>
      </w:r>
    </w:p>
    <w:p w14:paraId="68756EB5" w14:textId="77777777" w:rsidR="000F7377" w:rsidRDefault="000F7377"/>
    <w:p w14:paraId="7C2508FE" w14:textId="77777777" w:rsidR="000F7377" w:rsidRDefault="000F7377">
      <w:r xmlns:w="http://schemas.openxmlformats.org/wordprocessingml/2006/main">
        <w:t xml:space="preserve">Откровение 3:7 И Ангелу Филадельфийской церкви напиши: Так говорит святой, истинный, имеющий ключ Давидов, открывающий, и никто не запирает; и затворит, и никто не откроет;</w:t>
      </w:r>
    </w:p>
    <w:p w14:paraId="33D6E00D" w14:textId="77777777" w:rsidR="000F7377" w:rsidRDefault="000F7377"/>
    <w:p w14:paraId="555E1C3A" w14:textId="77777777" w:rsidR="000F7377" w:rsidRDefault="000F7377">
      <w:r xmlns:w="http://schemas.openxmlformats.org/wordprocessingml/2006/main">
        <w:t xml:space="preserve">Иисус — Тот, Кто обладает силой открывать и закрывать двери, и Он обращается к церкви в Филадельфии.</w:t>
      </w:r>
    </w:p>
    <w:p w14:paraId="166DBE2E" w14:textId="77777777" w:rsidR="000F7377" w:rsidRDefault="000F7377"/>
    <w:p w14:paraId="0B25ADC6" w14:textId="77777777" w:rsidR="000F7377" w:rsidRDefault="000F7377">
      <w:r xmlns:w="http://schemas.openxmlformats.org/wordprocessingml/2006/main">
        <w:t xml:space="preserve">1. «Ключ к открытым дверям»</w:t>
      </w:r>
    </w:p>
    <w:p w14:paraId="3F884E36" w14:textId="77777777" w:rsidR="000F7377" w:rsidRDefault="000F7377"/>
    <w:p w14:paraId="6B2D39D1" w14:textId="77777777" w:rsidR="000F7377" w:rsidRDefault="000F7377">
      <w:r xmlns:w="http://schemas.openxmlformats.org/wordprocessingml/2006/main">
        <w:t xml:space="preserve">2. «Божий суверенитет в нашей жизни»</w:t>
      </w:r>
    </w:p>
    <w:p w14:paraId="410FFCB7" w14:textId="77777777" w:rsidR="000F7377" w:rsidRDefault="000F7377"/>
    <w:p w14:paraId="1D5EC0A4" w14:textId="77777777" w:rsidR="000F7377" w:rsidRDefault="000F7377">
      <w:r xmlns:w="http://schemas.openxmlformats.org/wordprocessingml/2006/main">
        <w:t xml:space="preserve">1. Исайя 22:22 - «И ключ от дома Давидова возложу ему на плечи, и он отворит, и никто не затворит; и закроет, и никто не отворит».</w:t>
      </w:r>
    </w:p>
    <w:p w14:paraId="571103FB" w14:textId="77777777" w:rsidR="000F7377" w:rsidRDefault="000F7377"/>
    <w:p w14:paraId="42D29B0F" w14:textId="77777777" w:rsidR="000F7377" w:rsidRDefault="000F7377">
      <w:r xmlns:w="http://schemas.openxmlformats.org/wordprocessingml/2006/main">
        <w:t xml:space="preserve">2. 2 Коринфянам 5:17-20 – «Итак, кто во Христе, тот новая тварь. Древнее прошло, вот, пришло новое. Всё это от Бога, Который через Христа примирил нас с Сам </w:t>
      </w:r>
      <w:r xmlns:w="http://schemas.openxmlformats.org/wordprocessingml/2006/main">
        <w:lastRenderedPageBreak xmlns:w="http://schemas.openxmlformats.org/wordprocessingml/2006/main"/>
      </w:r>
      <w:r xmlns:w="http://schemas.openxmlformats.org/wordprocessingml/2006/main">
        <w:t xml:space="preserve">и дал нам служение примирения, то есть во Христе Бог примирил с Собою мир, не вменяя им преступлений их, и вверяя нам весть примирения. через нас. Умоляем вас от имени Христа, примиритесь с Богом».</w:t>
      </w:r>
    </w:p>
    <w:p w14:paraId="2493775A" w14:textId="77777777" w:rsidR="000F7377" w:rsidRDefault="000F7377"/>
    <w:p w14:paraId="4856768F" w14:textId="77777777" w:rsidR="000F7377" w:rsidRDefault="000F7377">
      <w:r xmlns:w="http://schemas.openxmlformats.org/wordprocessingml/2006/main">
        <w:t xml:space="preserve">Откровение 3:8 Я знаю дела твои: вот, Я предлагаю тебе отворенную дверь, и никто не может затворить ее; ибо ты имеешь мало силы, и соблюдешь слово Мое, и не отрекешься от имени Моего.</w:t>
      </w:r>
    </w:p>
    <w:p w14:paraId="380F3500" w14:textId="77777777" w:rsidR="000F7377" w:rsidRDefault="000F7377"/>
    <w:p w14:paraId="3A710DCD" w14:textId="77777777" w:rsidR="000F7377" w:rsidRDefault="000F7377">
      <w:r xmlns:w="http://schemas.openxmlformats.org/wordprocessingml/2006/main">
        <w:t xml:space="preserve">В этом отрывке подчеркивается открытая дверь, которую Бог открыл перед нами, и сила, которую мы должны хранить Его слово и не отрекаться от Его имени.</w:t>
      </w:r>
    </w:p>
    <w:p w14:paraId="1E2B5248" w14:textId="77777777" w:rsidR="000F7377" w:rsidRDefault="000F7377"/>
    <w:p w14:paraId="7F0061B4" w14:textId="77777777" w:rsidR="000F7377" w:rsidRDefault="000F7377">
      <w:r xmlns:w="http://schemas.openxmlformats.org/wordprocessingml/2006/main">
        <w:t xml:space="preserve">1. Полагаться на Божью силу для преодоления трудностей</w:t>
      </w:r>
    </w:p>
    <w:p w14:paraId="4CB13684" w14:textId="77777777" w:rsidR="000F7377" w:rsidRDefault="000F7377"/>
    <w:p w14:paraId="4585572B" w14:textId="77777777" w:rsidR="000F7377" w:rsidRDefault="000F7377">
      <w:r xmlns:w="http://schemas.openxmlformats.org/wordprocessingml/2006/main">
        <w:t xml:space="preserve">2. Нас ждут открытые двери возможностей</w:t>
      </w:r>
    </w:p>
    <w:p w14:paraId="276DF812" w14:textId="77777777" w:rsidR="000F7377" w:rsidRDefault="000F7377"/>
    <w:p w14:paraId="40D29026" w14:textId="77777777" w:rsidR="000F7377" w:rsidRDefault="000F7377">
      <w:r xmlns:w="http://schemas.openxmlformats.org/wordprocessingml/2006/main">
        <w:t xml:space="preserve">1. Филиппийцам 4:13 – «Все могу в укрепляющем меня».</w:t>
      </w:r>
    </w:p>
    <w:p w14:paraId="68F0D1D3" w14:textId="77777777" w:rsidR="000F7377" w:rsidRDefault="000F7377"/>
    <w:p w14:paraId="79AE8B8D" w14:textId="77777777" w:rsidR="000F7377" w:rsidRDefault="000F7377">
      <w:r xmlns:w="http://schemas.openxmlformats.org/wordprocessingml/2006/main">
        <w:t xml:space="preserve">2. Исайя 43:19 – «Вот, Я делаю новое; теперь оно вырастает, разве вы не замечаете этого?»</w:t>
      </w:r>
    </w:p>
    <w:p w14:paraId="382CA2C0" w14:textId="77777777" w:rsidR="000F7377" w:rsidRDefault="000F7377"/>
    <w:p w14:paraId="236C636A" w14:textId="77777777" w:rsidR="000F7377" w:rsidRDefault="000F7377">
      <w:r xmlns:w="http://schemas.openxmlformats.org/wordprocessingml/2006/main">
        <w:t xml:space="preserve">Откровение 3:9 Вот, Я сделаю их из синагоги сатаны, которые говорят, что они Иудеи, но не являются таковыми, но лгут; вот, Я приведу их, чтобы они поклонились пред ногами твоими и узнали, что Я возлюбил тебя.</w:t>
      </w:r>
    </w:p>
    <w:p w14:paraId="102E8DD0" w14:textId="77777777" w:rsidR="000F7377" w:rsidRDefault="000F7377"/>
    <w:p w14:paraId="65030FCB" w14:textId="77777777" w:rsidR="000F7377" w:rsidRDefault="000F7377">
      <w:r xmlns:w="http://schemas.openxmlformats.org/wordprocessingml/2006/main">
        <w:t xml:space="preserve">Бог совершит суд над теми, кто ложно называет себя евреями, но таковыми не является, и заставит их признать Его любовь к верным.</w:t>
      </w:r>
    </w:p>
    <w:p w14:paraId="4181D788" w14:textId="77777777" w:rsidR="000F7377" w:rsidRDefault="000F7377"/>
    <w:p w14:paraId="2D364EC1" w14:textId="77777777" w:rsidR="000F7377" w:rsidRDefault="000F7377">
      <w:r xmlns:w="http://schemas.openxmlformats.org/wordprocessingml/2006/main">
        <w:t xml:space="preserve">1. Бог — судья правоверных</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Признание Божьей любви через веру</w:t>
      </w:r>
    </w:p>
    <w:p w14:paraId="6BBBCE8D" w14:textId="77777777" w:rsidR="000F7377" w:rsidRDefault="000F7377"/>
    <w:p w14:paraId="1EEFF03C" w14:textId="77777777" w:rsidR="000F7377" w:rsidRDefault="000F7377">
      <w:r xmlns:w="http://schemas.openxmlformats.org/wordprocessingml/2006/main">
        <w:t xml:space="preserve">1. Римлянам 2:28-29 – Ибо никто не является иудеем, кто таков только внешне, равно как и обрезание внешнее и физическое. Но иудей един внутренне, и обрезание — это дело сердца, по духу, а не по букве. Его хвала не от человека, а от Бога.</w:t>
      </w:r>
    </w:p>
    <w:p w14:paraId="75DFEEC2" w14:textId="77777777" w:rsidR="000F7377" w:rsidRDefault="000F7377"/>
    <w:p w14:paraId="2AD774D3" w14:textId="77777777" w:rsidR="000F7377" w:rsidRDefault="000F7377">
      <w:r xmlns:w="http://schemas.openxmlformats.org/wordprocessingml/2006/main">
        <w:t xml:space="preserve">2. Иакова 2:14-17 – Какая польза, братья мои, если кто говорит, что имеет веру, а дел не имеет? Сможет ли эта вера спасти его? Если брат или сестра бедно одеты и лишены дневного пропитания, а кто-нибудь из вас скажет им: «Идите с миром, грейтесь и насыщайтесь», не дав им потребного для тела, какая в этом польза? Так и вера сама по себе, если не имеет дел, мертва.</w:t>
      </w:r>
    </w:p>
    <w:p w14:paraId="26A98F4E" w14:textId="77777777" w:rsidR="000F7377" w:rsidRDefault="000F7377"/>
    <w:p w14:paraId="51EB7635" w14:textId="77777777" w:rsidR="000F7377" w:rsidRDefault="000F7377">
      <w:r xmlns:w="http://schemas.openxmlformats.org/wordprocessingml/2006/main">
        <w:t xml:space="preserve">Откровение 3:10 За то, что ты соблюдал слово терпения Моего, Я сохраню тебя от часа искушения, которое придет на всю вселенную, чтобы испытать живущих на земле.</w:t>
      </w:r>
    </w:p>
    <w:p w14:paraId="5122A50C" w14:textId="77777777" w:rsidR="000F7377" w:rsidRDefault="000F7377"/>
    <w:p w14:paraId="39229660" w14:textId="77777777" w:rsidR="000F7377" w:rsidRDefault="000F7377">
      <w:r xmlns:w="http://schemas.openxmlformats.org/wordprocessingml/2006/main">
        <w:t xml:space="preserve">Бог сохранит тех, кто соблюдает Его слово, от часа искушения, которое обрушится на мир.</w:t>
      </w:r>
    </w:p>
    <w:p w14:paraId="7EEFB29E" w14:textId="77777777" w:rsidR="000F7377" w:rsidRDefault="000F7377"/>
    <w:p w14:paraId="4CA45E1E" w14:textId="77777777" w:rsidR="000F7377" w:rsidRDefault="000F7377">
      <w:r xmlns:w="http://schemas.openxmlformats.org/wordprocessingml/2006/main">
        <w:t xml:space="preserve">1. Соблюдение Слова Божьего: оставаться сильным в искушениях</w:t>
      </w:r>
    </w:p>
    <w:p w14:paraId="58BB9584" w14:textId="77777777" w:rsidR="000F7377" w:rsidRDefault="000F7377"/>
    <w:p w14:paraId="2F63C305" w14:textId="77777777" w:rsidR="000F7377" w:rsidRDefault="000F7377">
      <w:r xmlns:w="http://schemas.openxmlformats.org/wordprocessingml/2006/main">
        <w:t xml:space="preserve">2. Стойкость в вере: Божье обещание защиты в трудные времена</w:t>
      </w:r>
    </w:p>
    <w:p w14:paraId="213D5708" w14:textId="77777777" w:rsidR="000F7377" w:rsidRDefault="000F7377"/>
    <w:p w14:paraId="49409AEF" w14:textId="77777777" w:rsidR="000F7377" w:rsidRDefault="000F7377">
      <w:r xmlns:w="http://schemas.openxmlformats.org/wordprocessingml/2006/main">
        <w:t xml:space="preserve">1. Иакова 1:12-15 – Блажен, кто выдержит испытание, потому что, выдержав испытание, тот человек получит венец жизни, который обещал Господь любящим Его.</w:t>
      </w:r>
    </w:p>
    <w:p w14:paraId="4E84922C" w14:textId="77777777" w:rsidR="000F7377" w:rsidRDefault="000F7377"/>
    <w:p w14:paraId="4EE88989" w14:textId="77777777" w:rsidR="000F7377" w:rsidRDefault="000F7377">
      <w:r xmlns:w="http://schemas.openxmlformats.org/wordprocessingml/2006/main">
        <w:t xml:space="preserve">2. 1 Коринфянам 10:13 – Вас постигло искушение не свойственное человеческому. Бог верен, и Он не допустит, чтобы ты был искушен сверх твоих сил, но вместе с искушением укажет и выход, чтобы ты смог его перенести.</w:t>
      </w:r>
    </w:p>
    <w:p w14:paraId="49F127A8" w14:textId="77777777" w:rsidR="000F7377" w:rsidRDefault="000F7377"/>
    <w:p w14:paraId="438B3E89" w14:textId="77777777" w:rsidR="000F7377" w:rsidRDefault="000F7377">
      <w:r xmlns:w="http://schemas.openxmlformats.org/wordprocessingml/2006/main">
        <w:t xml:space="preserve">Откровение 3:11 Вот, гряду скоро: держи, что имеешь, чтобы никто не отнял венца твоего.</w:t>
      </w:r>
    </w:p>
    <w:p w14:paraId="4FEAD3D4" w14:textId="77777777" w:rsidR="000F7377" w:rsidRDefault="000F7377"/>
    <w:p w14:paraId="7ECD3F7B" w14:textId="77777777" w:rsidR="000F7377" w:rsidRDefault="000F7377">
      <w:r xmlns:w="http://schemas.openxmlformats.org/wordprocessingml/2006/main">
        <w:t xml:space="preserve">Иисус предупреждает нас быть верными и следовать за Ним, чтобы никто не смог отнять у нас венец.</w:t>
      </w:r>
    </w:p>
    <w:p w14:paraId="23095F3A" w14:textId="77777777" w:rsidR="000F7377" w:rsidRDefault="000F7377"/>
    <w:p w14:paraId="3996EC31" w14:textId="77777777" w:rsidR="000F7377" w:rsidRDefault="000F7377">
      <w:r xmlns:w="http://schemas.openxmlformats.org/wordprocessingml/2006/main">
        <w:t xml:space="preserve">1. Венец верности: как оставаться стойким в следовании за Иисусом</w:t>
      </w:r>
    </w:p>
    <w:p w14:paraId="6DEFEF83" w14:textId="77777777" w:rsidR="000F7377" w:rsidRDefault="000F7377"/>
    <w:p w14:paraId="28C45B05" w14:textId="77777777" w:rsidR="000F7377" w:rsidRDefault="000F7377">
      <w:r xmlns:w="http://schemas.openxmlformats.org/wordprocessingml/2006/main">
        <w:t xml:space="preserve">2. Не теряйте из виду свою корону: сосредоточьтесь на Иисусе</w:t>
      </w:r>
    </w:p>
    <w:p w14:paraId="0FE48DFC" w14:textId="77777777" w:rsidR="000F7377" w:rsidRDefault="000F7377"/>
    <w:p w14:paraId="4E27B4BE" w14:textId="77777777" w:rsidR="000F7377" w:rsidRDefault="000F7377">
      <w:r xmlns:w="http://schemas.openxmlformats.org/wordprocessingml/2006/main">
        <w:t xml:space="preserve">1. 1 Коринфянам 9:25-27 – Каждый, кто участвует в играх, проходит строгую подготовку. Они делают это, чтобы получить корону, которая не будет длиться долго, но мы делаем это, чтобы получить корону, которая будет длиться вечно.</w:t>
      </w:r>
    </w:p>
    <w:p w14:paraId="644DBFB4" w14:textId="77777777" w:rsidR="000F7377" w:rsidRDefault="000F7377"/>
    <w:p w14:paraId="15C03EB3" w14:textId="77777777" w:rsidR="000F7377" w:rsidRDefault="000F7377">
      <w:r xmlns:w="http://schemas.openxmlformats.org/wordprocessingml/2006/main">
        <w:t xml:space="preserve">2. Евреям 3:12-14 – Смотрите, братья и сестры, чтобы ни у кого из вас не было грешного, неверующего сердца, отвернувшегося от живого Бога. Но ободряйте друг друга каждый день, пока это называется «Сегодня», чтобы никто из вас не ожесточился обольщением греха. Мы стали причастниками Христа, если действительно твердо придерживаемся своего первоначального убеждения до самого конца.</w:t>
      </w:r>
    </w:p>
    <w:p w14:paraId="0B32187F" w14:textId="77777777" w:rsidR="000F7377" w:rsidRDefault="000F7377"/>
    <w:p w14:paraId="1BE26DD8" w14:textId="77777777" w:rsidR="000F7377" w:rsidRDefault="000F7377">
      <w:r xmlns:w="http://schemas.openxmlformats.org/wordprocessingml/2006/main">
        <w:t xml:space="preserve">Откровение 3:12 Побеждающего сделаю столпом в храме Бога Моего, и он уже не выйдет вон; и напишу на нем имя Бога Моего и имя города Бога Моего, который новый Иерусалим, сходящий с неба от Бога Моего, и напишу на нем новое имя Мое.</w:t>
      </w:r>
    </w:p>
    <w:p w14:paraId="589CC9AA" w14:textId="77777777" w:rsidR="000F7377" w:rsidRDefault="000F7377"/>
    <w:p w14:paraId="11F16291" w14:textId="77777777" w:rsidR="000F7377" w:rsidRDefault="000F7377">
      <w:r xmlns:w="http://schemas.openxmlformats.org/wordprocessingml/2006/main">
        <w:t xml:space="preserve">Победившие станут столпом в храме Божием и никогда не покинут его; имя их будет написано именем Бога и града Божия, который есть Новый Иерусалим, исходящий от Бога, и на них будет написано новое имя Божие.</w:t>
      </w:r>
    </w:p>
    <w:p w14:paraId="745F060D" w14:textId="77777777" w:rsidR="000F7377" w:rsidRDefault="000F7377"/>
    <w:p w14:paraId="7C781575" w14:textId="77777777" w:rsidR="000F7377" w:rsidRDefault="000F7377">
      <w:r xmlns:w="http://schemas.openxmlformats.org/wordprocessingml/2006/main">
        <w:t xml:space="preserve">1. Обещания Божьи: стать столпом в Его храме</w:t>
      </w:r>
    </w:p>
    <w:p w14:paraId="25DC29B5" w14:textId="77777777" w:rsidR="000F7377" w:rsidRDefault="000F7377"/>
    <w:p w14:paraId="0A38D681" w14:textId="77777777" w:rsidR="000F7377" w:rsidRDefault="000F7377">
      <w:r xmlns:w="http://schemas.openxmlformats.org/wordprocessingml/2006/main">
        <w:t xml:space="preserve">2. Победа и награда: Бог пишет на нас Свое имя</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28:16 – Посему так говорит Господь Бог: «Вот, Я кладу в Сионе камень испытанный, драгоценный краеугольный камень для основания, твердо поставленный. Тот, кто верит в это, не будет обеспокоен.</w:t>
      </w:r>
    </w:p>
    <w:p w14:paraId="2A467EAC" w14:textId="77777777" w:rsidR="000F7377" w:rsidRDefault="000F7377"/>
    <w:p w14:paraId="6D7654F0" w14:textId="77777777" w:rsidR="000F7377" w:rsidRDefault="000F7377">
      <w:r xmlns:w="http://schemas.openxmlformats.org/wordprocessingml/2006/main">
        <w:t xml:space="preserve">2. Иоанна 14:2-3 – В доме Отца Моего много комнат; если бы это было не так, я бы сказал тебе. Я иду туда, чтобы приготовить место для тебя. И если я пойду и приготовлю вам место, то возвращусь и возьму вас к себе, чтобы и вы были там, где я.</w:t>
      </w:r>
    </w:p>
    <w:p w14:paraId="6FA56DD3" w14:textId="77777777" w:rsidR="000F7377" w:rsidRDefault="000F7377"/>
    <w:p w14:paraId="3873348F" w14:textId="77777777" w:rsidR="000F7377" w:rsidRDefault="000F7377">
      <w:r xmlns:w="http://schemas.openxmlformats.org/wordprocessingml/2006/main">
        <w:t xml:space="preserve">Откровение 3:13 Имеющий ухо да слышит, что Дух говорит церквам.</w:t>
      </w:r>
    </w:p>
    <w:p w14:paraId="36B423FF" w14:textId="77777777" w:rsidR="000F7377" w:rsidRDefault="000F7377"/>
    <w:p w14:paraId="37D5C381" w14:textId="77777777" w:rsidR="000F7377" w:rsidRDefault="000F7377">
      <w:r xmlns:w="http://schemas.openxmlformats.org/wordprocessingml/2006/main">
        <w:t xml:space="preserve">Иисус обращается к церквям, побуждая их слушать Духа и подчиняться Его заповедям.</w:t>
      </w:r>
    </w:p>
    <w:p w14:paraId="1EBA0BD9" w14:textId="77777777" w:rsidR="000F7377" w:rsidRDefault="000F7377"/>
    <w:p w14:paraId="62655175" w14:textId="77777777" w:rsidR="000F7377" w:rsidRDefault="000F7377">
      <w:r xmlns:w="http://schemas.openxmlformats.org/wordprocessingml/2006/main">
        <w:t xml:space="preserve">1. «Жизнь в послушании: послушание зову Духа»</w:t>
      </w:r>
    </w:p>
    <w:p w14:paraId="63F2D63C" w14:textId="77777777" w:rsidR="000F7377" w:rsidRDefault="000F7377"/>
    <w:p w14:paraId="7611A8BD" w14:textId="77777777" w:rsidR="000F7377" w:rsidRDefault="000F7377">
      <w:r xmlns:w="http://schemas.openxmlformats.org/wordprocessingml/2006/main">
        <w:t xml:space="preserve">2. «Слушать то, что говорит Дух: понимать волю Божью»</w:t>
      </w:r>
    </w:p>
    <w:p w14:paraId="1E835EE9" w14:textId="77777777" w:rsidR="000F7377" w:rsidRDefault="000F7377"/>
    <w:p w14:paraId="30DCDB0D" w14:textId="77777777" w:rsidR="000F7377" w:rsidRDefault="000F7377">
      <w:r xmlns:w="http://schemas.openxmlformats.org/wordprocessingml/2006/main">
        <w:t xml:space="preserve">1. Римлянам 8:14 – «Ибо все, водимые Духом Божиим, суть сыны Божии».</w:t>
      </w:r>
    </w:p>
    <w:p w14:paraId="23CC435D" w14:textId="77777777" w:rsidR="000F7377" w:rsidRDefault="000F7377"/>
    <w:p w14:paraId="6E40FEC1" w14:textId="77777777" w:rsidR="000F7377" w:rsidRDefault="000F7377">
      <w:r xmlns:w="http://schemas.openxmlformats.org/wordprocessingml/2006/main">
        <w:t xml:space="preserve">2. Иакова 1:22-25 – «Но будьте исполнителями слова, а не только слушателями, обманывая самих себя. Ибо кто слушатель слова, а не исполнитель, тот подобен человеку, внимательно смотрящему на свое природное лицом в зеркало. Ибо он посмотрит на себя и пойдет и тотчас забудет, каким он был. А тот, кто смотрит на совершенный закон, закон свободы, и упорствует, будучи не слушателем, который забывает, но делателем, который действует , он будет благословлен в своих делах».</w:t>
      </w:r>
    </w:p>
    <w:p w14:paraId="4E7A2640" w14:textId="77777777" w:rsidR="000F7377" w:rsidRDefault="000F7377"/>
    <w:p w14:paraId="3F1A5412" w14:textId="77777777" w:rsidR="000F7377" w:rsidRDefault="000F7377">
      <w:r xmlns:w="http://schemas.openxmlformats.org/wordprocessingml/2006/main">
        <w:t xml:space="preserve">Откровение 3:14 И Ангелу Лаодикийской церкви напиши: Так говорит Аминь, свидетель верный и истинный, начало творения Божия;</w:t>
      </w:r>
    </w:p>
    <w:p w14:paraId="701802D0" w14:textId="77777777" w:rsidR="000F7377" w:rsidRDefault="000F7377"/>
    <w:p w14:paraId="6430E251" w14:textId="77777777" w:rsidR="000F7377" w:rsidRDefault="000F7377">
      <w:r xmlns:w="http://schemas.openxmlformats.org/wordprocessingml/2006/main">
        <w:t xml:space="preserve">Господь, верный и истинный свидетель и начало творения, говорит с ангелом Лаодикийской церкви.</w:t>
      </w:r>
    </w:p>
    <w:p w14:paraId="426727E6" w14:textId="77777777" w:rsidR="000F7377" w:rsidRDefault="000F7377"/>
    <w:p w14:paraId="0A7280AB" w14:textId="77777777" w:rsidR="000F7377" w:rsidRDefault="000F7377">
      <w:r xmlns:w="http://schemas.openxmlformats.org/wordprocessingml/2006/main">
        <w:t xml:space="preserve">1. «Верность Господня»</w:t>
      </w:r>
    </w:p>
    <w:p w14:paraId="65BED8FD" w14:textId="77777777" w:rsidR="000F7377" w:rsidRDefault="000F7377"/>
    <w:p w14:paraId="65975CF1" w14:textId="77777777" w:rsidR="000F7377" w:rsidRDefault="000F7377">
      <w:r xmlns:w="http://schemas.openxmlformats.org/wordprocessingml/2006/main">
        <w:t xml:space="preserve">2. «Начало творения»</w:t>
      </w:r>
    </w:p>
    <w:p w14:paraId="7AD56D21" w14:textId="77777777" w:rsidR="000F7377" w:rsidRDefault="000F7377"/>
    <w:p w14:paraId="68C8742F" w14:textId="77777777" w:rsidR="000F7377" w:rsidRDefault="000F7377">
      <w:r xmlns:w="http://schemas.openxmlformats.org/wordprocessingml/2006/main">
        <w:t xml:space="preserve">1. Римлянам 3:3-4 - «Ибо что, если некоторые не веровали? Неужели их неверие сделает бездейственной верность Божию? Конечно, нет! Да, Бог истинен, а всякий человек лжец».</w:t>
      </w:r>
    </w:p>
    <w:p w14:paraId="6D1E302C" w14:textId="77777777" w:rsidR="000F7377" w:rsidRDefault="000F7377"/>
    <w:p w14:paraId="3A2B06EA" w14:textId="77777777" w:rsidR="000F7377" w:rsidRDefault="000F7377">
      <w:r xmlns:w="http://schemas.openxmlformats.org/wordprocessingml/2006/main">
        <w:t xml:space="preserve">2. Колоссянам 1:15-17 – «Он есть образ Бога невидимого, первенец над всякой тварью. Ибо Им создано все, что на небесах и что на земле, видимое и невидимое, престолы ли, или господства». или начальства, или власти. Все было создано Им и для Него. И Он есть прежде всего, и все Им стоит».</w:t>
      </w:r>
    </w:p>
    <w:p w14:paraId="1FB50D76" w14:textId="77777777" w:rsidR="000F7377" w:rsidRDefault="000F7377"/>
    <w:p w14:paraId="7FD22228" w14:textId="77777777" w:rsidR="000F7377" w:rsidRDefault="000F7377">
      <w:r xmlns:w="http://schemas.openxmlformats.org/wordprocessingml/2006/main">
        <w:t xml:space="preserve">Откровение 3:15 Знаю твои дела; ты ни холоден, ни горяч; о, если бы ты был холоден, или горяч.</w:t>
      </w:r>
    </w:p>
    <w:p w14:paraId="3B7564DF" w14:textId="77777777" w:rsidR="000F7377" w:rsidRDefault="000F7377"/>
    <w:p w14:paraId="21ABA118" w14:textId="77777777" w:rsidR="000F7377" w:rsidRDefault="000F7377">
      <w:r xmlns:w="http://schemas.openxmlformats.org/wordprocessingml/2006/main">
        <w:t xml:space="preserve">Господь знает дела людей, но хочет, чтобы они были полностью преданы своим убеждениям.</w:t>
      </w:r>
    </w:p>
    <w:p w14:paraId="504FE6A4" w14:textId="77777777" w:rsidR="000F7377" w:rsidRDefault="000F7377"/>
    <w:p w14:paraId="24500203" w14:textId="77777777" w:rsidR="000F7377" w:rsidRDefault="000F7377">
      <w:r xmlns:w="http://schemas.openxmlformats.org/wordprocessingml/2006/main">
        <w:t xml:space="preserve">1: Господь хочет, чтобы мы были полностью преданы делу</w:t>
      </w:r>
    </w:p>
    <w:p w14:paraId="2C69FE2A" w14:textId="77777777" w:rsidR="000F7377" w:rsidRDefault="000F7377"/>
    <w:p w14:paraId="79485943" w14:textId="77777777" w:rsidR="000F7377" w:rsidRDefault="000F7377">
      <w:r xmlns:w="http://schemas.openxmlformats.org/wordprocessingml/2006/main">
        <w:t xml:space="preserve">2. Горячо или холодно. Господь хочет, чтобы мы сделали выбор</w:t>
      </w:r>
    </w:p>
    <w:p w14:paraId="67954E88" w14:textId="77777777" w:rsidR="000F7377" w:rsidRDefault="000F7377"/>
    <w:p w14:paraId="65F2A686" w14:textId="77777777" w:rsidR="000F7377" w:rsidRDefault="000F7377">
      <w:r xmlns:w="http://schemas.openxmlformats.org/wordprocessingml/2006/main">
        <w:t xml:space="preserve">1: Иакова 4:17 – «Итак, кто разумеет делать добро, и не делает его, тому грех».</w:t>
      </w:r>
    </w:p>
    <w:p w14:paraId="28EB4AD5" w14:textId="77777777" w:rsidR="000F7377" w:rsidRDefault="000F7377"/>
    <w:p w14:paraId="65A29349" w14:textId="77777777" w:rsidR="000F7377" w:rsidRDefault="000F7377">
      <w:r xmlns:w="http://schemas.openxmlformats.org/wordprocessingml/2006/main">
        <w:t xml:space="preserve">2: Матфея 6:21 – «Ибо, где сокровище ваше, там будет и сердце ваше».</w:t>
      </w:r>
    </w:p>
    <w:p w14:paraId="28F9436B" w14:textId="77777777" w:rsidR="000F7377" w:rsidRDefault="000F7377"/>
    <w:p w14:paraId="7D9C28EC" w14:textId="77777777" w:rsidR="000F7377" w:rsidRDefault="000F7377">
      <w:r xmlns:w="http://schemas.openxmlformats.org/wordprocessingml/2006/main">
        <w:t xml:space="preserve">Откровение 3:16 Итак, как ты тепл, и не холоден и не горяч, Я извергну тебя из уст Моих.</w:t>
      </w:r>
    </w:p>
    <w:p w14:paraId="6ADAE9C1" w14:textId="77777777" w:rsidR="000F7377" w:rsidRDefault="000F7377"/>
    <w:p w14:paraId="6B469369" w14:textId="77777777" w:rsidR="000F7377" w:rsidRDefault="000F7377">
      <w:r xmlns:w="http://schemas.openxmlformats.org/wordprocessingml/2006/main">
        <w:t xml:space="preserve">Бог отвергнет тех, кто тепл в своей вере.</w:t>
      </w:r>
    </w:p>
    <w:p w14:paraId="0D921E8E" w14:textId="77777777" w:rsidR="000F7377" w:rsidRDefault="000F7377"/>
    <w:p w14:paraId="39AAE75B" w14:textId="77777777" w:rsidR="000F7377" w:rsidRDefault="000F7377">
      <w:r xmlns:w="http://schemas.openxmlformats.org/wordprocessingml/2006/main">
        <w:t xml:space="preserve">1. Опасность теплой веры</w:t>
      </w:r>
    </w:p>
    <w:p w14:paraId="6C7A699E" w14:textId="77777777" w:rsidR="000F7377" w:rsidRDefault="000F7377"/>
    <w:p w14:paraId="2F32D141" w14:textId="77777777" w:rsidR="000F7377" w:rsidRDefault="000F7377">
      <w:r xmlns:w="http://schemas.openxmlformats.org/wordprocessingml/2006/main">
        <w:t xml:space="preserve">2. Важность ревности в нашей вере</w:t>
      </w:r>
    </w:p>
    <w:p w14:paraId="4B927205" w14:textId="77777777" w:rsidR="000F7377" w:rsidRDefault="000F7377"/>
    <w:p w14:paraId="4C2D07A0" w14:textId="77777777" w:rsidR="000F7377" w:rsidRDefault="000F7377">
      <w:r xmlns:w="http://schemas.openxmlformats.org/wordprocessingml/2006/main">
        <w:t xml:space="preserve">1. Иакова 4:4-10.</w:t>
      </w:r>
    </w:p>
    <w:p w14:paraId="768A6ED9" w14:textId="77777777" w:rsidR="000F7377" w:rsidRDefault="000F7377"/>
    <w:p w14:paraId="37CB5FFC" w14:textId="77777777" w:rsidR="000F7377" w:rsidRDefault="000F7377">
      <w:r xmlns:w="http://schemas.openxmlformats.org/wordprocessingml/2006/main">
        <w:t xml:space="preserve">2. Матфея 25:1-13.</w:t>
      </w:r>
    </w:p>
    <w:p w14:paraId="102E28C8" w14:textId="77777777" w:rsidR="000F7377" w:rsidRDefault="000F7377"/>
    <w:p w14:paraId="55DF3927" w14:textId="77777777" w:rsidR="000F7377" w:rsidRDefault="000F7377">
      <w:r xmlns:w="http://schemas.openxmlformats.org/wordprocessingml/2006/main">
        <w:t xml:space="preserve">Откровение 3:17 Потому что ты говоришь: я богат, разбогател и ни в чем не имею нужды; а не знаешь, что ты несчастен, и жалок, и нищ, и слеп, и наг:</w:t>
      </w:r>
    </w:p>
    <w:p w14:paraId="6FA0655B" w14:textId="77777777" w:rsidR="000F7377" w:rsidRDefault="000F7377"/>
    <w:p w14:paraId="775D4C3E" w14:textId="77777777" w:rsidR="000F7377" w:rsidRDefault="000F7377">
      <w:r xmlns:w="http://schemas.openxmlformats.org/wordprocessingml/2006/main">
        <w:t xml:space="preserve">В этом отрывке раскрывается Божье предупреждение тем, кто богат и думает, что ни в чем не нуждается.</w:t>
      </w:r>
    </w:p>
    <w:p w14:paraId="5142CDD9" w14:textId="77777777" w:rsidR="000F7377" w:rsidRDefault="000F7377"/>
    <w:p w14:paraId="0ADFEA42" w14:textId="77777777" w:rsidR="000F7377" w:rsidRDefault="000F7377">
      <w:r xmlns:w="http://schemas.openxmlformats.org/wordprocessingml/2006/main">
        <w:t xml:space="preserve">1: Независимо от того, сколько у человека богатства, оно не может спасти его от суда Божьего.</w:t>
      </w:r>
    </w:p>
    <w:p w14:paraId="4B2A9315" w14:textId="77777777" w:rsidR="000F7377" w:rsidRDefault="000F7377"/>
    <w:p w14:paraId="3B5973CE" w14:textId="77777777" w:rsidR="000F7377" w:rsidRDefault="000F7377">
      <w:r xmlns:w="http://schemas.openxmlformats.org/wordprocessingml/2006/main">
        <w:t xml:space="preserve">2. Богатство может стать формой духовной бедности, если мы будем доверять ему, а не Господу.</w:t>
      </w:r>
    </w:p>
    <w:p w14:paraId="71BC843E" w14:textId="77777777" w:rsidR="000F7377" w:rsidRDefault="000F7377"/>
    <w:p w14:paraId="682A39A1" w14:textId="77777777" w:rsidR="000F7377" w:rsidRDefault="000F7377">
      <w:r xmlns:w="http://schemas.openxmlformats.org/wordprocessingml/2006/main">
        <w:t xml:space="preserve">1:1 Тимофею 6:17-19 – «Научи богатых в нынешнем мире не тщеславиться и не надеяться на ненадежность богатства, но на Бога, обильно снабжающего нас всем для наслаждения. Научите их творить добро, богатеть добрыми делами, быть щедрыми и готовыми делиться, собирая себе сокровище доброго основания для будущего, чтобы они могли ухватить то, что действительно является жизнью».</w:t>
      </w:r>
    </w:p>
    <w:p w14:paraId="36F1C01D" w14:textId="77777777" w:rsidR="000F7377" w:rsidRDefault="000F7377"/>
    <w:p w14:paraId="7363DE37" w14:textId="77777777" w:rsidR="000F7377" w:rsidRDefault="000F7377">
      <w:r xmlns:w="http://schemas.openxmlformats.org/wordprocessingml/2006/main">
        <w:t xml:space="preserve">2: Иакова 5:1-6 – «Идите же, богатые, плачьте и рыдайте о надвигающихся на вас несчастьях. </w:t>
      </w:r>
      <w:r xmlns:w="http://schemas.openxmlformats.org/wordprocessingml/2006/main">
        <w:lastRenderedPageBreak xmlns:w="http://schemas.openxmlformats.org/wordprocessingml/2006/main"/>
      </w:r>
      <w:r xmlns:w="http://schemas.openxmlformats.org/wordprocessingml/2006/main">
        <w:t xml:space="preserve">Богатство твое сгнило, и одежда твоя изъедена молью. Золото и серебро твое проржавели, и коррозия их будет свидетельством против тебя и, как огонь, съест плоть твою. Вы собрали сокровища в последние дни. Вот, плата, удержанная вами обманным путем у работников, пожавших поля ваши, вопиет против вас, и вопли жнецов дошли до слуха Господа Саваофа. Вы жили на земле в роскоши и потворстве своим слабостям. Вы откормили свои сердца в день резни. Вы осудили и убили праведника. Он не сопротивляется тебе».</w:t>
      </w:r>
    </w:p>
    <w:p w14:paraId="5950E156" w14:textId="77777777" w:rsidR="000F7377" w:rsidRDefault="000F7377"/>
    <w:p w14:paraId="0EE175BD" w14:textId="77777777" w:rsidR="000F7377" w:rsidRDefault="000F7377">
      <w:r xmlns:w="http://schemas.openxmlformats.org/wordprocessingml/2006/main">
        <w:t xml:space="preserve">Откровение 3:18 Советую тебе купить у Меня золото, огнем очищенное, чтобы тебе обогатиться; и белую одежду, чтобы одеться и чтобы не видна была срамота наготы твоей; и помажь глаза твои глазной мазью, чтобы видеть.</w:t>
      </w:r>
    </w:p>
    <w:p w14:paraId="7A6E90CC" w14:textId="77777777" w:rsidR="000F7377" w:rsidRDefault="000F7377"/>
    <w:p w14:paraId="7EB5EAB3" w14:textId="77777777" w:rsidR="000F7377" w:rsidRDefault="000F7377">
      <w:r xmlns:w="http://schemas.openxmlformats.org/wordprocessingml/2006/main">
        <w:t xml:space="preserve">Этот отрывок призывает читателей купить у Бога золото, испытанное огнем, белую одежду, чтобы прикрыть свою наготу, и глазную мазь, чтобы иметь возможность видеть.</w:t>
      </w:r>
    </w:p>
    <w:p w14:paraId="23F9DA54" w14:textId="77777777" w:rsidR="000F7377" w:rsidRDefault="000F7377"/>
    <w:p w14:paraId="43398163" w14:textId="77777777" w:rsidR="000F7377" w:rsidRDefault="000F7377">
      <w:r xmlns:w="http://schemas.openxmlformats.org/wordprocessingml/2006/main">
        <w:t xml:space="preserve">1. Духовное богатство Бога: как обрести изобилие в разгар кризиса</w:t>
      </w:r>
    </w:p>
    <w:p w14:paraId="102587A3" w14:textId="77777777" w:rsidR="000F7377" w:rsidRDefault="000F7377"/>
    <w:p w14:paraId="0AD1356F" w14:textId="77777777" w:rsidR="000F7377" w:rsidRDefault="000F7377">
      <w:r xmlns:w="http://schemas.openxmlformats.org/wordprocessingml/2006/main">
        <w:t xml:space="preserve">2. Сила веры: как получить одежду спасения во времена нужды</w:t>
      </w:r>
    </w:p>
    <w:p w14:paraId="16FBA62A" w14:textId="77777777" w:rsidR="000F7377" w:rsidRDefault="000F7377"/>
    <w:p w14:paraId="4F224DA2" w14:textId="77777777" w:rsidR="000F7377" w:rsidRDefault="000F7377">
      <w:r xmlns:w="http://schemas.openxmlformats.org/wordprocessingml/2006/main">
        <w:t xml:space="preserve">1. 2 Коринфянам 5:17 – Итак, кто во Христе, тот новая тварь. Старое прошло; вот, пришло новое.</w:t>
      </w:r>
    </w:p>
    <w:p w14:paraId="7209186A" w14:textId="77777777" w:rsidR="000F7377" w:rsidRDefault="000F7377"/>
    <w:p w14:paraId="61FA8F2B" w14:textId="77777777" w:rsidR="000F7377" w:rsidRDefault="000F7377">
      <w:r xmlns:w="http://schemas.openxmlformats.org/wordprocessingml/2006/main">
        <w:t xml:space="preserve">2. Исаия 61:10 – Я весьма возрадуюсь о Господе; возрадуется душа моя о Боге моем, ибо Он одел меня в одежды спасения; Он покрыл меня одеждой праведности, как жених украшает себя, как священник, прекрасным головным убором, и как невеста украшает себя драгоценностями своими.</w:t>
      </w:r>
    </w:p>
    <w:p w14:paraId="64535DC7" w14:textId="77777777" w:rsidR="000F7377" w:rsidRDefault="000F7377"/>
    <w:p w14:paraId="6D41907A" w14:textId="77777777" w:rsidR="000F7377" w:rsidRDefault="000F7377">
      <w:r xmlns:w="http://schemas.openxmlformats.org/wordprocessingml/2006/main">
        <w:t xml:space="preserve">Откровение 3:19 Кого Я люблю, тех обличаю и наказываю; итак будьте ревностны и покайтесь.</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любит нас и дисциплинирует нас, чтобы приблизить нас к Нему.</w:t>
      </w:r>
    </w:p>
    <w:p w14:paraId="72CE4F24" w14:textId="77777777" w:rsidR="000F7377" w:rsidRDefault="000F7377"/>
    <w:p w14:paraId="6FBF1907" w14:textId="77777777" w:rsidR="000F7377" w:rsidRDefault="000F7377">
      <w:r xmlns:w="http://schemas.openxmlformats.org/wordprocessingml/2006/main">
        <w:t xml:space="preserve">1. Любовь и дисциплина Бога</w:t>
      </w:r>
    </w:p>
    <w:p w14:paraId="1130129D" w14:textId="77777777" w:rsidR="000F7377" w:rsidRDefault="000F7377"/>
    <w:p w14:paraId="7C46C841" w14:textId="77777777" w:rsidR="000F7377" w:rsidRDefault="000F7377">
      <w:r xmlns:w="http://schemas.openxmlformats.org/wordprocessingml/2006/main">
        <w:t xml:space="preserve">2. Ревностное покаяние</w:t>
      </w:r>
    </w:p>
    <w:p w14:paraId="427D60CC" w14:textId="77777777" w:rsidR="000F7377" w:rsidRDefault="000F7377"/>
    <w:p w14:paraId="5EF73D43" w14:textId="77777777" w:rsidR="000F7377" w:rsidRDefault="000F7377">
      <w:r xmlns:w="http://schemas.openxmlformats.org/wordprocessingml/2006/main">
        <w:t xml:space="preserve">1. Евреям 12:4-11 – Дисциплина Божья.</w:t>
      </w:r>
    </w:p>
    <w:p w14:paraId="4DF6144C" w14:textId="77777777" w:rsidR="000F7377" w:rsidRDefault="000F7377"/>
    <w:p w14:paraId="74758318" w14:textId="77777777" w:rsidR="000F7377" w:rsidRDefault="000F7377">
      <w:r xmlns:w="http://schemas.openxmlformats.org/wordprocessingml/2006/main">
        <w:t xml:space="preserve">2. Луки 15:11-32 – Любовь Божья, проявляющаяся в покаянии.</w:t>
      </w:r>
    </w:p>
    <w:p w14:paraId="5B33279A" w14:textId="77777777" w:rsidR="000F7377" w:rsidRDefault="000F7377"/>
    <w:p w14:paraId="548330C3" w14:textId="77777777" w:rsidR="000F7377" w:rsidRDefault="000F7377">
      <w:r xmlns:w="http://schemas.openxmlformats.org/wordprocessingml/2006/main">
        <w:t xml:space="preserve">Откровение 3:20 Вот, стою у двери и стучу: если кто услышит голос Мой и отворит дверь, войду к нему, и буду вечерять с ним, и он со Мною.</w:t>
      </w:r>
    </w:p>
    <w:p w14:paraId="47F27F4F" w14:textId="77777777" w:rsidR="000F7377" w:rsidRDefault="000F7377"/>
    <w:p w14:paraId="3D0AC4B4" w14:textId="77777777" w:rsidR="000F7377" w:rsidRDefault="000F7377">
      <w:r xmlns:w="http://schemas.openxmlformats.org/wordprocessingml/2006/main">
        <w:t xml:space="preserve">В этом отрывке говорится об Иисусе, стучащемся в дверь сердца человека, и если он откроет дверь, Иисус войдет и будет общаться с ним.</w:t>
      </w:r>
    </w:p>
    <w:p w14:paraId="61290069" w14:textId="77777777" w:rsidR="000F7377" w:rsidRDefault="000F7377"/>
    <w:p w14:paraId="7D019FDF" w14:textId="77777777" w:rsidR="000F7377" w:rsidRDefault="000F7377">
      <w:r xmlns:w="http://schemas.openxmlformats.org/wordprocessingml/2006/main">
        <w:t xml:space="preserve">1. Приглашение к близости с Иисусом</w:t>
      </w:r>
    </w:p>
    <w:p w14:paraId="425F2526" w14:textId="77777777" w:rsidR="000F7377" w:rsidRDefault="000F7377"/>
    <w:p w14:paraId="5720F573" w14:textId="77777777" w:rsidR="000F7377" w:rsidRDefault="000F7377">
      <w:r xmlns:w="http://schemas.openxmlformats.org/wordprocessingml/2006/main">
        <w:t xml:space="preserve">2. Открытие двери для отношений с Иисусом</w:t>
      </w:r>
    </w:p>
    <w:p w14:paraId="26752408" w14:textId="77777777" w:rsidR="000F7377" w:rsidRDefault="000F7377"/>
    <w:p w14:paraId="76F405EB" w14:textId="77777777" w:rsidR="000F7377" w:rsidRDefault="000F7377">
      <w:r xmlns:w="http://schemas.openxmlformats.org/wordprocessingml/2006/main">
        <w:t xml:space="preserve">1. Иоанна 15:4-5 – «Пребудьте во Мне, и Я в вас. Как ветвь не может приносить плода сама собою, если не будет на лозе, так и вы, если не будете во Мне. Я лоза; вы — ветви. Кто пребывает во мне, и я в нем, тот приносит много плода, ибо без меня вы ничего не можете делать».</w:t>
      </w:r>
    </w:p>
    <w:p w14:paraId="0A93FF5C" w14:textId="77777777" w:rsidR="000F7377" w:rsidRDefault="000F7377"/>
    <w:p w14:paraId="6AB830FB" w14:textId="77777777" w:rsidR="000F7377" w:rsidRDefault="000F7377">
      <w:r xmlns:w="http://schemas.openxmlformats.org/wordprocessingml/2006/main">
        <w:t xml:space="preserve">2. Ефесянам 3:17-19 – «Чтобы Христос верою вселился в сердца ваши, чтобы вы, укорененные и утвержденные в любви, имели силу постичь со всеми святыми, что такое широта, долгота, высота и глубина». и познать превосходящую познание любовь Христову, чтобы вам исполниться всей полноты Божией».</w:t>
      </w:r>
    </w:p>
    <w:p w14:paraId="373BEEBE" w14:textId="77777777" w:rsidR="000F7377" w:rsidRDefault="000F7377"/>
    <w:p w14:paraId="1142B589" w14:textId="77777777" w:rsidR="000F7377" w:rsidRDefault="000F7377">
      <w:r xmlns:w="http://schemas.openxmlformats.org/wordprocessingml/2006/main">
        <w:t xml:space="preserve">Откровение 3:21 Побеждающему дам сесть со Мною на престоле Моем, как и Я победил и сел с Отцом Моим на престоле Его.</w:t>
      </w:r>
    </w:p>
    <w:p w14:paraId="473AF953" w14:textId="77777777" w:rsidR="000F7377" w:rsidRDefault="000F7377"/>
    <w:p w14:paraId="3C7BB39A" w14:textId="77777777" w:rsidR="000F7377" w:rsidRDefault="000F7377">
      <w:r xmlns:w="http://schemas.openxmlformats.org/wordprocessingml/2006/main">
        <w:t xml:space="preserve">Иисус обещает разделить Свой престол с теми, кто побеждает, поскольку Он уже победил и восседает с Отцом на Его престоле.</w:t>
      </w:r>
    </w:p>
    <w:p w14:paraId="70A5FB9A" w14:textId="77777777" w:rsidR="000F7377" w:rsidRDefault="000F7377"/>
    <w:p w14:paraId="2AB228ED" w14:textId="77777777" w:rsidR="000F7377" w:rsidRDefault="000F7377">
      <w:r xmlns:w="http://schemas.openxmlformats.org/wordprocessingml/2006/main">
        <w:t xml:space="preserve">1. «Обещание престола: победа с Иисусом»</w:t>
      </w:r>
    </w:p>
    <w:p w14:paraId="0FD8C7D2" w14:textId="77777777" w:rsidR="000F7377" w:rsidRDefault="000F7377"/>
    <w:p w14:paraId="0A766DDA" w14:textId="77777777" w:rsidR="000F7377" w:rsidRDefault="000F7377">
      <w:r xmlns:w="http://schemas.openxmlformats.org/wordprocessingml/2006/main">
        <w:t xml:space="preserve">2. «Жить победоносно: сидеть со Христом на Его престоле»</w:t>
      </w:r>
    </w:p>
    <w:p w14:paraId="7C60FE43" w14:textId="77777777" w:rsidR="000F7377" w:rsidRDefault="000F7377"/>
    <w:p w14:paraId="300747C7" w14:textId="77777777" w:rsidR="000F7377" w:rsidRDefault="000F7377">
      <w:r xmlns:w="http://schemas.openxmlformats.org/wordprocessingml/2006/main">
        <w:t xml:space="preserve">1. Филиппийцам 2:5-11 – Иисус смирил Себя и стал послушен даже до смерти, даже смерти на кресте.</w:t>
      </w:r>
    </w:p>
    <w:p w14:paraId="22596573" w14:textId="77777777" w:rsidR="000F7377" w:rsidRDefault="000F7377"/>
    <w:p w14:paraId="5A95C38B" w14:textId="77777777" w:rsidR="000F7377" w:rsidRDefault="000F7377">
      <w:r xmlns:w="http://schemas.openxmlformats.org/wordprocessingml/2006/main">
        <w:t xml:space="preserve">2. Евреям 12:1-2 – Будем с терпением проходить предлежащее нам поприще, взирая на Иисуса, основателя и совершителя нашей веры.</w:t>
      </w:r>
    </w:p>
    <w:p w14:paraId="3E7B9260" w14:textId="77777777" w:rsidR="000F7377" w:rsidRDefault="000F7377"/>
    <w:p w14:paraId="25AB2F6A" w14:textId="77777777" w:rsidR="000F7377" w:rsidRDefault="000F7377">
      <w:r xmlns:w="http://schemas.openxmlformats.org/wordprocessingml/2006/main">
        <w:t xml:space="preserve">Откровение 3:22 Имеющий ухо да слышит, что Дух говорит церквам.</w:t>
      </w:r>
    </w:p>
    <w:p w14:paraId="3346B460" w14:textId="77777777" w:rsidR="000F7377" w:rsidRDefault="000F7377"/>
    <w:p w14:paraId="3A828990" w14:textId="77777777" w:rsidR="000F7377" w:rsidRDefault="000F7377">
      <w:r xmlns:w="http://schemas.openxmlformats.org/wordprocessingml/2006/main">
        <w:t xml:space="preserve">Этот стих из Откровения призывает верующих прислушиваться к тому, что Дух говорит церквям.</w:t>
      </w:r>
    </w:p>
    <w:p w14:paraId="3CE4261D" w14:textId="77777777" w:rsidR="000F7377" w:rsidRDefault="000F7377"/>
    <w:p w14:paraId="17970758" w14:textId="77777777" w:rsidR="000F7377" w:rsidRDefault="000F7377">
      <w:r xmlns:w="http://schemas.openxmlformats.org/wordprocessingml/2006/main">
        <w:t xml:space="preserve">1. «Будьте слушающей церковью: слушайте, что говорит Дух»</w:t>
      </w:r>
    </w:p>
    <w:p w14:paraId="18018886" w14:textId="77777777" w:rsidR="000F7377" w:rsidRDefault="000F7377"/>
    <w:p w14:paraId="0DDF3015" w14:textId="77777777" w:rsidR="000F7377" w:rsidRDefault="000F7377">
      <w:r xmlns:w="http://schemas.openxmlformats.org/wordprocessingml/2006/main">
        <w:t xml:space="preserve">2. «Жить в послушании: отвечать на то, что говорит Дух»</w:t>
      </w:r>
    </w:p>
    <w:p w14:paraId="46446055" w14:textId="77777777" w:rsidR="000F7377" w:rsidRDefault="000F7377"/>
    <w:p w14:paraId="48307A64" w14:textId="77777777" w:rsidR="000F7377" w:rsidRDefault="000F7377">
      <w:r xmlns:w="http://schemas.openxmlformats.org/wordprocessingml/2006/main">
        <w:t xml:space="preserve">1. Иоанна 10:27: «Мои овцы слышат Мой голос, и Я знаю их, и они следуют за Мною».</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12:2: «Не сообразуйтесь с этим миром, но преобразуйтесь обновлением ума вашего, чтобы через испытание вы могли познать, что есть воля Божия, что хорошо, приемлемо и совершенно».</w:t>
      </w:r>
    </w:p>
    <w:p w14:paraId="3722A721" w14:textId="77777777" w:rsidR="000F7377" w:rsidRDefault="000F7377"/>
    <w:p w14:paraId="6D91F771" w14:textId="77777777" w:rsidR="000F7377" w:rsidRDefault="000F7377">
      <w:r xmlns:w="http://schemas.openxmlformats.org/wordprocessingml/2006/main">
        <w:t xml:space="preserve">Откровение 4 — четвертая глава книги Откровение, знаменующая собой значительный сдвиг в повествовании. В этой главе основное внимание уделяется видению Иоанном небесного тронного зала и богослужения, происходящего там.</w:t>
      </w:r>
    </w:p>
    <w:p w14:paraId="13CE8E75" w14:textId="77777777" w:rsidR="000F7377" w:rsidRDefault="000F7377"/>
    <w:p w14:paraId="763BE143" w14:textId="77777777" w:rsidR="000F7377" w:rsidRDefault="000F7377">
      <w:r xmlns:w="http://schemas.openxmlformats.org/wordprocessingml/2006/main">
        <w:t xml:space="preserve">1-й абзац: Глава начинается с того, что Иоанн описывает дверь, открытую на небесах, и он слышит голос, приглашающий его подняться и посмотреть, что должно произойти после всего этого (Откровение 4:1). Иоанн сразу же восхищен Духом и оказывается пред престолом Божьим. Он видит великолепную сцену с Богом, восседающим на Своем престоле, в окружении двадцати четырех старцев, одетых в белые одежды, символизирующих власть и чистоту (Откровение 4:2-5). От престола исходят вспышки молний, грохот и раскаты грома — мощное зрелище, символизирующее величие Бога.</w:t>
      </w:r>
    </w:p>
    <w:p w14:paraId="723DC178" w14:textId="77777777" w:rsidR="000F7377" w:rsidRDefault="000F7377"/>
    <w:p w14:paraId="46341BCB" w14:textId="77777777" w:rsidR="000F7377" w:rsidRDefault="000F7377">
      <w:r xmlns:w="http://schemas.openxmlformats.org/wordprocessingml/2006/main">
        <w:t xml:space="preserve">2-й абзац: В стихах 6-8 Иоанн описывает четырех животных перед престолом Божьим. Эти существа повсюду покрыты глазами, что символизирует их всеведение, и у них разные лица, как у льва, быка, человека и орла (Откровение 4:6-7). Они постоянно поклоняются Богу день и ночь, провозглашая Его святость, говоря: «Свят, свят, свят Господь Бог Вседержитель» (Откровение 4:8). Их поклонение приводит к созданию атмосферы, в которой двадцать четыре старца падают ниц перед Сидящим на престоле, возлагая перед Ним свои венцы в знак подчинения и поклонения (Откровение 4:9-11).</w:t>
      </w:r>
    </w:p>
    <w:p w14:paraId="581B16AF" w14:textId="77777777" w:rsidR="000F7377" w:rsidRDefault="000F7377"/>
    <w:p w14:paraId="22420C8C" w14:textId="77777777" w:rsidR="000F7377" w:rsidRDefault="000F7377">
      <w:r xmlns:w="http://schemas.openxmlformats.org/wordprocessingml/2006/main">
        <w:t xml:space="preserve">3-й абзац: В этой главе основное внимание уделяется изображению впечатляющей славы и поклонения, происходящих в небесном тронном зале. Оно дает читателям возможность заглянуть в небесные реалии за пределами земного понимания. Используемые образы, такие как молнии, громовые звуки, многоглазые живые существа, служат для передачи как величия, так и благоговения, связанного с присутствием Бога. Непрерывное поклонение живым существам и двадцати четырем старцам подчеркивает вечную природу поклонения и подчеркивает Божью святость, суверенитет и достоинство получить честь и славу.</w:t>
      </w:r>
    </w:p>
    <w:p w14:paraId="5AE80996" w14:textId="77777777" w:rsidR="000F7377" w:rsidRDefault="000F7377"/>
    <w:p w14:paraId="12C49836" w14:textId="77777777" w:rsidR="000F7377" w:rsidRDefault="000F7377">
      <w:r xmlns:w="http://schemas.openxmlformats.org/wordprocessingml/2006/main">
        <w:t xml:space="preserve">Таким образом, четвертая глава Откровения описывает видение Иоанном небесного тронного зала. Он </w:t>
      </w:r>
      <w:r xmlns:w="http://schemas.openxmlformats.org/wordprocessingml/2006/main">
        <w:lastRenderedPageBreak xmlns:w="http://schemas.openxmlformats.org/wordprocessingml/2006/main"/>
      </w:r>
      <w:r xmlns:w="http://schemas.openxmlformats.org/wordprocessingml/2006/main">
        <w:t xml:space="preserve">становится свидетелем сцены, где Бог восседает на Своем престоле в окружении двадцати четырех старцев и четырех животных. В этой главе подчеркивается величие и святость Бога посредством ярких образов и постоянного поклонения, совершаемого этими небесными существами. Оно служит мощным напоминанием о том, что Бог превознесен над всем творением и достоин вечного поклонения.</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Откровение 4:1 После этого взглянул я, и вот, дверь отверста на небе; и первый голос, который я услышал, был как бы трубный, говорящий со мною; который сказал: «Подойди сюда, и я покажу тебе то, что должно быть в будущем».</w:t>
      </w:r>
    </w:p>
    <w:p w14:paraId="763A118E" w14:textId="77777777" w:rsidR="000F7377" w:rsidRDefault="000F7377"/>
    <w:p w14:paraId="2CC0691A" w14:textId="77777777" w:rsidR="000F7377" w:rsidRDefault="000F7377">
      <w:r xmlns:w="http://schemas.openxmlformats.org/wordprocessingml/2006/main">
        <w:t xml:space="preserve">Иоанна приглашают на небеса голосом, напоминающим трубу, и ему показывают будущее.</w:t>
      </w:r>
    </w:p>
    <w:p w14:paraId="6C8CCF4D" w14:textId="77777777" w:rsidR="000F7377" w:rsidRDefault="000F7377"/>
    <w:p w14:paraId="70F9BA66" w14:textId="77777777" w:rsidR="000F7377" w:rsidRDefault="000F7377">
      <w:r xmlns:w="http://schemas.openxmlformats.org/wordprocessingml/2006/main">
        <w:t xml:space="preserve">1. Не бойтесь закрывать двери прошлого и открывать двери будущего.</w:t>
      </w:r>
    </w:p>
    <w:p w14:paraId="3770DDF5" w14:textId="77777777" w:rsidR="000F7377" w:rsidRDefault="000F7377"/>
    <w:p w14:paraId="7FFFC010" w14:textId="77777777" w:rsidR="000F7377" w:rsidRDefault="000F7377">
      <w:r xmlns:w="http://schemas.openxmlformats.org/wordprocessingml/2006/main">
        <w:t xml:space="preserve">2. Мы всегда можем найти надежду на будущее в Божьих обещаниях.</w:t>
      </w:r>
    </w:p>
    <w:p w14:paraId="117831A2" w14:textId="77777777" w:rsidR="000F7377" w:rsidRDefault="000F7377"/>
    <w:p w14:paraId="4B14C53B" w14:textId="77777777" w:rsidR="000F7377" w:rsidRDefault="000F7377">
      <w:r xmlns:w="http://schemas.openxmlformats.org/wordprocessingml/2006/main">
        <w:t xml:space="preserve">1. Исаия 43:19 – «Вот, Я делаю новое дело; теперь оно возникает, разве ты не видишь его? Проложу путь по пустыне и реки по пустыне.</w:t>
      </w:r>
    </w:p>
    <w:p w14:paraId="76DF36CE" w14:textId="77777777" w:rsidR="000F7377" w:rsidRDefault="000F7377"/>
    <w:p w14:paraId="6C467CE3" w14:textId="77777777" w:rsidR="000F7377" w:rsidRDefault="000F7377">
      <w:r xmlns:w="http://schemas.openxmlformats.org/wordprocessingml/2006/main">
        <w:t xml:space="preserve">2. Евреям 11:1 – Вера же есть осуществление ожидаемого, уверенность в невидимом.</w:t>
      </w:r>
    </w:p>
    <w:p w14:paraId="6731FAA3" w14:textId="77777777" w:rsidR="000F7377" w:rsidRDefault="000F7377"/>
    <w:p w14:paraId="036927E5" w14:textId="77777777" w:rsidR="000F7377" w:rsidRDefault="000F7377">
      <w:r xmlns:w="http://schemas.openxmlformats.org/wordprocessingml/2006/main">
        <w:t xml:space="preserve">Откровение 4:2 И тотчас я был в духе, и вот, престол поставлен на небе, и Сидящий на престоле.</w:t>
      </w:r>
    </w:p>
    <w:p w14:paraId="742C2626" w14:textId="77777777" w:rsidR="000F7377" w:rsidRDefault="000F7377"/>
    <w:p w14:paraId="5CC07537" w14:textId="77777777" w:rsidR="000F7377" w:rsidRDefault="000F7377">
      <w:r xmlns:w="http://schemas.openxmlformats.org/wordprocessingml/2006/main">
        <w:t xml:space="preserve">Иоанн возносится духом и видит на Небесах престол, на котором кто-то сидит.</w:t>
      </w:r>
    </w:p>
    <w:p w14:paraId="5E5DB118" w14:textId="77777777" w:rsidR="000F7377" w:rsidRDefault="000F7377"/>
    <w:p w14:paraId="4B5FD80F" w14:textId="77777777" w:rsidR="000F7377" w:rsidRDefault="000F7377">
      <w:r xmlns:w="http://schemas.openxmlformats.org/wordprocessingml/2006/main">
        <w:t xml:space="preserve">1. Как доверять Божьему величию и силе</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Величие Небес</w:t>
      </w:r>
    </w:p>
    <w:p w14:paraId="6A0B23B2" w14:textId="77777777" w:rsidR="000F7377" w:rsidRDefault="000F7377"/>
    <w:p w14:paraId="4865551B" w14:textId="77777777" w:rsidR="000F7377" w:rsidRDefault="000F7377">
      <w:r xmlns:w="http://schemas.openxmlformats.org/wordprocessingml/2006/main">
        <w:t xml:space="preserve">1. Исаия 6:1-2 - В год смерти царя Озии увидел я Господа, сидящего на престоле высоком и превознесенном, и свита Его наполняла весь храм.</w:t>
      </w:r>
    </w:p>
    <w:p w14:paraId="727EC6CB" w14:textId="77777777" w:rsidR="000F7377" w:rsidRDefault="000F7377"/>
    <w:p w14:paraId="049D5FB9" w14:textId="77777777" w:rsidR="000F7377" w:rsidRDefault="000F7377">
      <w:r xmlns:w="http://schemas.openxmlformats.org/wordprocessingml/2006/main">
        <w:t xml:space="preserve">2. Псалом 102:19 – Господь утвердил престол Свой на небесах, и Царство Его владычествует над всем.</w:t>
      </w:r>
    </w:p>
    <w:p w14:paraId="246DE6FE" w14:textId="77777777" w:rsidR="000F7377" w:rsidRDefault="000F7377"/>
    <w:p w14:paraId="27436D40" w14:textId="77777777" w:rsidR="000F7377" w:rsidRDefault="000F7377">
      <w:r xmlns:w="http://schemas.openxmlformats.org/wordprocessingml/2006/main">
        <w:t xml:space="preserve">Откровение 4:3 Сидящий был похож на яспис и сардинский камень; и вокруг престола была радуга, подобная изумруду.</w:t>
      </w:r>
    </w:p>
    <w:p w14:paraId="60C2F4F5" w14:textId="77777777" w:rsidR="000F7377" w:rsidRDefault="000F7377"/>
    <w:p w14:paraId="323C4A80" w14:textId="77777777" w:rsidR="000F7377" w:rsidRDefault="000F7377">
      <w:r xmlns:w="http://schemas.openxmlformats.org/wordprocessingml/2006/main">
        <w:t xml:space="preserve">Сидящий на троне описывался как имеющий вид яшмы и сардины и радуги в виде изумруда, окружающей трон.</w:t>
      </w:r>
    </w:p>
    <w:p w14:paraId="4E02CEC4" w14:textId="77777777" w:rsidR="000F7377" w:rsidRDefault="000F7377"/>
    <w:p w14:paraId="5CC30CDE" w14:textId="77777777" w:rsidR="000F7377" w:rsidRDefault="000F7377">
      <w:r xmlns:w="http://schemas.openxmlformats.org/wordprocessingml/2006/main">
        <w:t xml:space="preserve">1. Величие Бога находится за пределами человеческого понимания</w:t>
      </w:r>
    </w:p>
    <w:p w14:paraId="41D18E6B" w14:textId="77777777" w:rsidR="000F7377" w:rsidRDefault="000F7377"/>
    <w:p w14:paraId="1F517CAF" w14:textId="77777777" w:rsidR="000F7377" w:rsidRDefault="000F7377">
      <w:r xmlns:w="http://schemas.openxmlformats.org/wordprocessingml/2006/main">
        <w:t xml:space="preserve">2. Символизм разноцветной радуги в Библии.</w:t>
      </w:r>
    </w:p>
    <w:p w14:paraId="142908F0" w14:textId="77777777" w:rsidR="000F7377" w:rsidRDefault="000F7377"/>
    <w:p w14:paraId="05489DFB" w14:textId="77777777" w:rsidR="000F7377" w:rsidRDefault="000F7377">
      <w:r xmlns:w="http://schemas.openxmlformats.org/wordprocessingml/2006/main">
        <w:t xml:space="preserve">1. Иезекииль 1:28 – «Каков вид лука, который в облаке в день дождя, таков был вид сияния вокруг. Таков был вид подобия славы Господней».</w:t>
      </w:r>
    </w:p>
    <w:p w14:paraId="4DE161E7" w14:textId="77777777" w:rsidR="000F7377" w:rsidRDefault="000F7377"/>
    <w:p w14:paraId="5A75ABD7" w14:textId="77777777" w:rsidR="000F7377" w:rsidRDefault="000F7377">
      <w:r xmlns:w="http://schemas.openxmlformats.org/wordprocessingml/2006/main">
        <w:t xml:space="preserve">2. Откровение 21:11 – «Имевшая славу Божию; и свет ее был подобен камню драгоценнейшему, подобно камню яшме, прозрачному, как кристалл».</w:t>
      </w:r>
    </w:p>
    <w:p w14:paraId="6F4E3789" w14:textId="77777777" w:rsidR="000F7377" w:rsidRDefault="000F7377"/>
    <w:p w14:paraId="26B57A35" w14:textId="77777777" w:rsidR="000F7377" w:rsidRDefault="000F7377">
      <w:r xmlns:w="http://schemas.openxmlformats.org/wordprocessingml/2006/main">
        <w:t xml:space="preserve">Откровение 4:4 И вокруг престола двадцать четыре сиденья; и на сиденьях я увидел сидящих двадцать четыре старца, облеченных в белые одежды; и на головах их были золотые венцы.</w:t>
      </w:r>
    </w:p>
    <w:p w14:paraId="1B1E0B6A" w14:textId="77777777" w:rsidR="000F7377" w:rsidRDefault="000F7377"/>
    <w:p w14:paraId="6AA891E9" w14:textId="77777777" w:rsidR="000F7377" w:rsidRDefault="000F7377">
      <w:r xmlns:w="http://schemas.openxmlformats.org/wordprocessingml/2006/main">
        <w:t xml:space="preserve">24 старца сидят вокруг престола Божьего в белых одеждах и золотых венцах.</w:t>
      </w:r>
    </w:p>
    <w:p w14:paraId="5FF27E85" w14:textId="77777777" w:rsidR="000F7377" w:rsidRDefault="000F7377"/>
    <w:p w14:paraId="74EC9D37" w14:textId="77777777" w:rsidR="000F7377" w:rsidRDefault="000F7377">
      <w:r xmlns:w="http://schemas.openxmlformats.org/wordprocessingml/2006/main">
        <w:t xml:space="preserve">1. «Величие Небес: понимание природы престола Божьего»</w:t>
      </w:r>
    </w:p>
    <w:p w14:paraId="34582C36" w14:textId="77777777" w:rsidR="000F7377" w:rsidRDefault="000F7377"/>
    <w:p w14:paraId="35A4D661" w14:textId="77777777" w:rsidR="000F7377" w:rsidRDefault="000F7377">
      <w:r xmlns:w="http://schemas.openxmlformats.org/wordprocessingml/2006/main">
        <w:t xml:space="preserve">2. «Наша роль как служителей Божьих: значение 24 старейшин»</w:t>
      </w:r>
    </w:p>
    <w:p w14:paraId="0FC11B03" w14:textId="77777777" w:rsidR="000F7377" w:rsidRDefault="000F7377"/>
    <w:p w14:paraId="7E35F869" w14:textId="77777777" w:rsidR="000F7377" w:rsidRDefault="000F7377">
      <w:r xmlns:w="http://schemas.openxmlformats.org/wordprocessingml/2006/main">
        <w:t xml:space="preserve">1. Исаия 6:1-3.</w:t>
      </w:r>
    </w:p>
    <w:p w14:paraId="7787C86E" w14:textId="77777777" w:rsidR="000F7377" w:rsidRDefault="000F7377"/>
    <w:p w14:paraId="2F212091" w14:textId="77777777" w:rsidR="000F7377" w:rsidRDefault="000F7377">
      <w:r xmlns:w="http://schemas.openxmlformats.org/wordprocessingml/2006/main">
        <w:t xml:space="preserve">2. 1 Петра 5:1-4.</w:t>
      </w:r>
    </w:p>
    <w:p w14:paraId="24EB3737" w14:textId="77777777" w:rsidR="000F7377" w:rsidRDefault="000F7377"/>
    <w:p w14:paraId="6EB1F8F7" w14:textId="77777777" w:rsidR="000F7377" w:rsidRDefault="000F7377">
      <w:r xmlns:w="http://schemas.openxmlformats.org/wordprocessingml/2006/main">
        <w:t xml:space="preserve">Откровение 4:5 И от престола исходили молнии, и громы, и гласы; и семь светильников огненных, горящих пред престолом, которые суть семь духов Божиих.</w:t>
      </w:r>
    </w:p>
    <w:p w14:paraId="3CA92094" w14:textId="77777777" w:rsidR="000F7377" w:rsidRDefault="000F7377"/>
    <w:p w14:paraId="3F53A98E" w14:textId="77777777" w:rsidR="000F7377" w:rsidRDefault="000F7377">
      <w:r xmlns:w="http://schemas.openxmlformats.org/wordprocessingml/2006/main">
        <w:t xml:space="preserve">Престол Божий на Небесах окружен семью огненными светильниками, которые символизируют семь Духов Божиих, сопровождаемых громами, молниями и голосами.</w:t>
      </w:r>
    </w:p>
    <w:p w14:paraId="079C739F" w14:textId="77777777" w:rsidR="000F7377" w:rsidRDefault="000F7377"/>
    <w:p w14:paraId="180C55BC" w14:textId="77777777" w:rsidR="000F7377" w:rsidRDefault="000F7377">
      <w:r xmlns:w="http://schemas.openxmlformats.org/wordprocessingml/2006/main">
        <w:t xml:space="preserve">1. Сила семи духов Бога</w:t>
      </w:r>
    </w:p>
    <w:p w14:paraId="2C41BEE7" w14:textId="77777777" w:rsidR="000F7377" w:rsidRDefault="000F7377"/>
    <w:p w14:paraId="714560D5" w14:textId="77777777" w:rsidR="000F7377" w:rsidRDefault="000F7377">
      <w:r xmlns:w="http://schemas.openxmlformats.org/wordprocessingml/2006/main">
        <w:t xml:space="preserve">2. Величие Божьего Престола на Небесах</w:t>
      </w:r>
    </w:p>
    <w:p w14:paraId="0DA0BF12" w14:textId="77777777" w:rsidR="000F7377" w:rsidRDefault="000F7377"/>
    <w:p w14:paraId="6ACEDA65" w14:textId="77777777" w:rsidR="000F7377" w:rsidRDefault="000F7377">
      <w:r xmlns:w="http://schemas.openxmlformats.org/wordprocessingml/2006/main">
        <w:t xml:space="preserve">1. Исайя 11:2-3 – Дух Господень почиет на нем, дух мудрости и разумения, дух совета и силы, дух знания и страха Господня.</w:t>
      </w:r>
    </w:p>
    <w:p w14:paraId="1C9D5220" w14:textId="77777777" w:rsidR="000F7377" w:rsidRDefault="000F7377"/>
    <w:p w14:paraId="5A644BCC" w14:textId="77777777" w:rsidR="000F7377" w:rsidRDefault="000F7377">
      <w:r xmlns:w="http://schemas.openxmlformats.org/wordprocessingml/2006/main">
        <w:t xml:space="preserve">2. Ефесянам 4:4-6 – Есть одно тело и один дух, как и вы призваны к одной надежде, принадлежащей вашему призванию, один Господь, одна вера, одно крещение, один Бог и Отец всех, Который есть над всем и через все и во всем.</w:t>
      </w:r>
    </w:p>
    <w:p w14:paraId="54BCB776" w14:textId="77777777" w:rsidR="000F7377" w:rsidRDefault="000F7377"/>
    <w:p w14:paraId="66D7085A" w14:textId="77777777" w:rsidR="000F7377" w:rsidRDefault="000F7377">
      <w:r xmlns:w="http://schemas.openxmlformats.org/wordprocessingml/2006/main">
        <w:t xml:space="preserve">Откровение 4:6 И пред престолом было стеклянное море, подобное кристаллу; и посреди престола и вокруг престола четыре животных, полных очей спереди и сзади.</w:t>
      </w:r>
    </w:p>
    <w:p w14:paraId="62684068" w14:textId="77777777" w:rsidR="000F7377" w:rsidRDefault="000F7377"/>
    <w:p w14:paraId="547BBC35" w14:textId="77777777" w:rsidR="000F7377" w:rsidRDefault="000F7377">
      <w:r xmlns:w="http://schemas.openxmlformats.org/wordprocessingml/2006/main">
        <w:t xml:space="preserve">Престол Божий окружен стеклянным морем и четырьмя зверями с глазами спереди и сзади.</w:t>
      </w:r>
    </w:p>
    <w:p w14:paraId="29F022B5" w14:textId="77777777" w:rsidR="000F7377" w:rsidRDefault="000F7377"/>
    <w:p w14:paraId="7C705157" w14:textId="77777777" w:rsidR="000F7377" w:rsidRDefault="000F7377">
      <w:r xmlns:w="http://schemas.openxmlformats.org/wordprocessingml/2006/main">
        <w:t xml:space="preserve">1. Величие Трона Божьего</w:t>
      </w:r>
    </w:p>
    <w:p w14:paraId="7BED83C4" w14:textId="77777777" w:rsidR="000F7377" w:rsidRDefault="000F7377"/>
    <w:p w14:paraId="61E4FE7F" w14:textId="77777777" w:rsidR="000F7377" w:rsidRDefault="000F7377">
      <w:r xmlns:w="http://schemas.openxmlformats.org/wordprocessingml/2006/main">
        <w:t xml:space="preserve">2. Бдительность служителей Божьих</w:t>
      </w:r>
    </w:p>
    <w:p w14:paraId="29043790" w14:textId="77777777" w:rsidR="000F7377" w:rsidRDefault="000F7377"/>
    <w:p w14:paraId="21D45898" w14:textId="77777777" w:rsidR="000F7377" w:rsidRDefault="000F7377">
      <w:r xmlns:w="http://schemas.openxmlformats.org/wordprocessingml/2006/main">
        <w:t xml:space="preserve">1. Иезекииль 1:4-14 – Видение тварей перед престолом Божьим.</w:t>
      </w:r>
    </w:p>
    <w:p w14:paraId="6A578B6B" w14:textId="77777777" w:rsidR="000F7377" w:rsidRDefault="000F7377"/>
    <w:p w14:paraId="3B8C7DA9" w14:textId="77777777" w:rsidR="000F7377" w:rsidRDefault="000F7377">
      <w:r xmlns:w="http://schemas.openxmlformats.org/wordprocessingml/2006/main">
        <w:t xml:space="preserve">2. Исход 24:17 – Моисей и старейшины видят славу Господню.</w:t>
      </w:r>
    </w:p>
    <w:p w14:paraId="17BD848E" w14:textId="77777777" w:rsidR="000F7377" w:rsidRDefault="000F7377"/>
    <w:p w14:paraId="5C92EBFD" w14:textId="77777777" w:rsidR="000F7377" w:rsidRDefault="000F7377">
      <w:r xmlns:w="http://schemas.openxmlformats.org/wordprocessingml/2006/main">
        <w:t xml:space="preserve">Откровение 4:7 Первое животное было подобно льву, второе животное было похоже на тельца, третье животное имело лицо, как человеческое, а четвертое животное было похоже на летящего орла.</w:t>
      </w:r>
    </w:p>
    <w:p w14:paraId="0B742FCA" w14:textId="77777777" w:rsidR="000F7377" w:rsidRDefault="000F7377"/>
    <w:p w14:paraId="035A1AEC" w14:textId="77777777" w:rsidR="000F7377" w:rsidRDefault="000F7377">
      <w:r xmlns:w="http://schemas.openxmlformats.org/wordprocessingml/2006/main">
        <w:t xml:space="preserve">Дано описание четырех зверей, каждое из которых похоже на льва, тельца, человека и орла соответственно.</w:t>
      </w:r>
    </w:p>
    <w:p w14:paraId="32C78E9A" w14:textId="77777777" w:rsidR="000F7377" w:rsidRDefault="000F7377"/>
    <w:p w14:paraId="2CB66CA2" w14:textId="77777777" w:rsidR="000F7377" w:rsidRDefault="000F7377">
      <w:r xmlns:w="http://schemas.openxmlformats.org/wordprocessingml/2006/main">
        <w:t xml:space="preserve">1. Величественные создания Бога: исследование красоты творения</w:t>
      </w:r>
    </w:p>
    <w:p w14:paraId="6D724FA7" w14:textId="77777777" w:rsidR="000F7377" w:rsidRDefault="000F7377"/>
    <w:p w14:paraId="55669A79" w14:textId="77777777" w:rsidR="000F7377" w:rsidRDefault="000F7377">
      <w:r xmlns:w="http://schemas.openxmlformats.org/wordprocessingml/2006/main">
        <w:t xml:space="preserve">2. Сила трансформации: стать теми, кем нас задумал Бог</w:t>
      </w:r>
    </w:p>
    <w:p w14:paraId="5C4107DF" w14:textId="77777777" w:rsidR="000F7377" w:rsidRDefault="000F7377"/>
    <w:p w14:paraId="45D7CFC7" w14:textId="77777777" w:rsidR="000F7377" w:rsidRDefault="000F7377">
      <w:r xmlns:w="http://schemas.openxmlformats.org/wordprocessingml/2006/main">
        <w:t xml:space="preserve">1. Псалом 104:24 – Сколько дел Твоих, Господи! Ты создал их всех в мудрости; земля полна созданий Твоих.</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40:31 – А надеющиеся на Господа обновятся в силе. Они поднимут крылья, как орлы; побегут и не утомятся, пойдут и не утомятся.</w:t>
      </w:r>
    </w:p>
    <w:p w14:paraId="53284AA8" w14:textId="77777777" w:rsidR="000F7377" w:rsidRDefault="000F7377"/>
    <w:p w14:paraId="4BC4F54F" w14:textId="77777777" w:rsidR="000F7377" w:rsidRDefault="000F7377">
      <w:r xmlns:w="http://schemas.openxmlformats.org/wordprocessingml/2006/main">
        <w:t xml:space="preserve">Откровение 4:8 И каждое из четырех животных имело по шесть крыл вокруг себя; и были полны очей внутри, и не отдыхали день и ночь, говоря: Свят, свят, свят Господь Бог Вседержитель, Который был, есть и грядет.</w:t>
      </w:r>
    </w:p>
    <w:p w14:paraId="5E03AF37" w14:textId="77777777" w:rsidR="000F7377" w:rsidRDefault="000F7377"/>
    <w:p w14:paraId="4E65B0D0" w14:textId="77777777" w:rsidR="000F7377" w:rsidRDefault="000F7377">
      <w:r xmlns:w="http://schemas.openxmlformats.org/wordprocessingml/2006/main">
        <w:t xml:space="preserve">Божья святость бесконечна и вневременна.</w:t>
      </w:r>
    </w:p>
    <w:p w14:paraId="2E3D019E" w14:textId="77777777" w:rsidR="000F7377" w:rsidRDefault="000F7377"/>
    <w:p w14:paraId="7573CD02" w14:textId="77777777" w:rsidR="000F7377" w:rsidRDefault="000F7377">
      <w:r xmlns:w="http://schemas.openxmlformats.org/wordprocessingml/2006/main">
        <w:t xml:space="preserve">1. Бесконечная хвала воинств небесных</w:t>
      </w:r>
    </w:p>
    <w:p w14:paraId="768CB1EC" w14:textId="77777777" w:rsidR="000F7377" w:rsidRDefault="000F7377"/>
    <w:p w14:paraId="0E928FAB" w14:textId="77777777" w:rsidR="000F7377" w:rsidRDefault="000F7377">
      <w:r xmlns:w="http://schemas.openxmlformats.org/wordprocessingml/2006/main">
        <w:t xml:space="preserve">2. Созерцание величия Бога</w:t>
      </w:r>
    </w:p>
    <w:p w14:paraId="279E3A03" w14:textId="77777777" w:rsidR="000F7377" w:rsidRDefault="000F7377"/>
    <w:p w14:paraId="7C2442FA" w14:textId="77777777" w:rsidR="000F7377" w:rsidRDefault="000F7377">
      <w:r xmlns:w="http://schemas.openxmlformats.org/wordprocessingml/2006/main">
        <w:t xml:space="preserve">1. Исайя 6:3 - И воззвал один к другому, и сказал: Свят, Свят, Свят Господь Саваоф; вся земля полна славы Его.</w:t>
      </w:r>
    </w:p>
    <w:p w14:paraId="162A7260" w14:textId="77777777" w:rsidR="000F7377" w:rsidRDefault="000F7377"/>
    <w:p w14:paraId="75728298" w14:textId="77777777" w:rsidR="000F7377" w:rsidRDefault="000F7377">
      <w:r xmlns:w="http://schemas.openxmlformats.org/wordprocessingml/2006/main">
        <w:t xml:space="preserve">2. 1 Петра 1:15-16 – Но как призвавший вас свят, так и вы будьте святы во всяком разговоре; Потому что написано: будьте святы; ибо я свят.</w:t>
      </w:r>
    </w:p>
    <w:p w14:paraId="45090A7D" w14:textId="77777777" w:rsidR="000F7377" w:rsidRDefault="000F7377"/>
    <w:p w14:paraId="06E42E43" w14:textId="77777777" w:rsidR="000F7377" w:rsidRDefault="000F7377">
      <w:r xmlns:w="http://schemas.openxmlformats.org/wordprocessingml/2006/main">
        <w:t xml:space="preserve">Откровение 4:9 И когда звери те воздадут славу и честь и благодарность Сидящему на престоле, Живущему во веки веков,</w:t>
      </w:r>
    </w:p>
    <w:p w14:paraId="7ACF7370" w14:textId="77777777" w:rsidR="000F7377" w:rsidRDefault="000F7377"/>
    <w:p w14:paraId="038C8B40" w14:textId="77777777" w:rsidR="000F7377" w:rsidRDefault="000F7377">
      <w:r xmlns:w="http://schemas.openxmlformats.org/wordprocessingml/2006/main">
        <w:t xml:space="preserve">Небесные создания воздают славу и честь Богу, живущему вечно.</w:t>
      </w:r>
    </w:p>
    <w:p w14:paraId="41C6B798" w14:textId="77777777" w:rsidR="000F7377" w:rsidRDefault="000F7377"/>
    <w:p w14:paraId="7F7E1589" w14:textId="77777777" w:rsidR="000F7377" w:rsidRDefault="000F7377">
      <w:r xmlns:w="http://schemas.openxmlformats.org/wordprocessingml/2006/main">
        <w:t xml:space="preserve">1. Бог вечен: размышления над Откровением 4:9.</w:t>
      </w:r>
    </w:p>
    <w:p w14:paraId="230D2860" w14:textId="77777777" w:rsidR="000F7377" w:rsidRDefault="000F7377"/>
    <w:p w14:paraId="4AD2AB3D" w14:textId="77777777" w:rsidR="000F7377" w:rsidRDefault="000F7377">
      <w:r xmlns:w="http://schemas.openxmlformats.org/wordprocessingml/2006/main">
        <w:t xml:space="preserve">2. Вечно поклоняйтесь Богу: взгляд на Откровение 4:9</w:t>
      </w:r>
    </w:p>
    <w:p w14:paraId="0F001E20" w14:textId="77777777" w:rsidR="000F7377" w:rsidRDefault="000F7377"/>
    <w:p w14:paraId="129078BC" w14:textId="77777777" w:rsidR="000F7377" w:rsidRDefault="000F7377">
      <w:r xmlns:w="http://schemas.openxmlformats.org/wordprocessingml/2006/main">
        <w:t xml:space="preserve">1. Псалом 90:2 – «Прежде чем возникли горы и прежде чем Ты создал землю и мир, от века и до века, Ты – Бог».</w:t>
      </w:r>
    </w:p>
    <w:p w14:paraId="4B74863C" w14:textId="77777777" w:rsidR="000F7377" w:rsidRDefault="000F7377"/>
    <w:p w14:paraId="504E7FA4" w14:textId="77777777" w:rsidR="000F7377" w:rsidRDefault="000F7377">
      <w:r xmlns:w="http://schemas.openxmlformats.org/wordprocessingml/2006/main">
        <w:t xml:space="preserve">2. Римлянам 11:36 – «Ибо все из Него, Им и к Нему, Ему слава вовеки. Аминь».</w:t>
      </w:r>
    </w:p>
    <w:p w14:paraId="6E839A3B" w14:textId="77777777" w:rsidR="000F7377" w:rsidRDefault="000F7377"/>
    <w:p w14:paraId="49C0B99A" w14:textId="77777777" w:rsidR="000F7377" w:rsidRDefault="000F7377">
      <w:r xmlns:w="http://schemas.openxmlformats.org/wordprocessingml/2006/main">
        <w:t xml:space="preserve">Откровение 4:10 Двадцать четыре старца падают пред Сидящим на престоле, и поклоняются Живущему во веки веков, и полагают венцы свои пред престолом, говоря:</w:t>
      </w:r>
    </w:p>
    <w:p w14:paraId="019D1FA4" w14:textId="77777777" w:rsidR="000F7377" w:rsidRDefault="000F7377"/>
    <w:p w14:paraId="03D39021" w14:textId="77777777" w:rsidR="000F7377" w:rsidRDefault="000F7377">
      <w:r xmlns:w="http://schemas.openxmlformats.org/wordprocessingml/2006/main">
        <w:t xml:space="preserve">Двадцать четыре старца проявляют почтение к Богу, поклоняясь Ему и возлагая свои венцы.</w:t>
      </w:r>
    </w:p>
    <w:p w14:paraId="664CE248" w14:textId="77777777" w:rsidR="000F7377" w:rsidRDefault="000F7377"/>
    <w:p w14:paraId="2E91D482" w14:textId="77777777" w:rsidR="000F7377" w:rsidRDefault="000F7377">
      <w:r xmlns:w="http://schemas.openxmlformats.org/wordprocessingml/2006/main">
        <w:t xml:space="preserve">1. «Значение поклонения в нашей жизни»</w:t>
      </w:r>
    </w:p>
    <w:p w14:paraId="2B924C7B" w14:textId="77777777" w:rsidR="000F7377" w:rsidRDefault="000F7377"/>
    <w:p w14:paraId="268CC894" w14:textId="77777777" w:rsidR="000F7377" w:rsidRDefault="000F7377">
      <w:r xmlns:w="http://schemas.openxmlformats.org/wordprocessingml/2006/main">
        <w:t xml:space="preserve">2. «Подчинение Божьей силе и власти»</w:t>
      </w:r>
    </w:p>
    <w:p w14:paraId="01F78A98" w14:textId="77777777" w:rsidR="000F7377" w:rsidRDefault="000F7377"/>
    <w:p w14:paraId="108C9EDF" w14:textId="77777777" w:rsidR="000F7377" w:rsidRDefault="000F7377">
      <w:r xmlns:w="http://schemas.openxmlformats.org/wordprocessingml/2006/main">
        <w:t xml:space="preserve">1. Псалом 95:6 – «Придите, склонимся в поклонении, преклоним колени перед Господом, Создателем нашим».</w:t>
      </w:r>
    </w:p>
    <w:p w14:paraId="7DB78696" w14:textId="77777777" w:rsidR="000F7377" w:rsidRDefault="000F7377"/>
    <w:p w14:paraId="04B31478" w14:textId="77777777" w:rsidR="000F7377" w:rsidRDefault="000F7377">
      <w:r xmlns:w="http://schemas.openxmlformats.org/wordprocessingml/2006/main">
        <w:t xml:space="preserve">2. Филиппийцам 2:10-11 – «Перед именем Иисуса должно преклониться всякое колено на небе, на земле и под землей, и всякий язык познает, что Иисус Христос есть Господь, в славу Бога Отца».</w:t>
      </w:r>
    </w:p>
    <w:p w14:paraId="6524E954" w14:textId="77777777" w:rsidR="000F7377" w:rsidRDefault="000F7377"/>
    <w:p w14:paraId="54181C06" w14:textId="77777777" w:rsidR="000F7377" w:rsidRDefault="000F7377">
      <w:r xmlns:w="http://schemas.openxmlformats.org/wordprocessingml/2006/main">
        <w:t xml:space="preserve">Откровение 4:11 Достоин Ты, Господи, принять славу и честь и силу, ибо Ты сотворил все, и по Твоей воле все существует и сотворено.</w:t>
      </w:r>
    </w:p>
    <w:p w14:paraId="3BF7EA39" w14:textId="77777777" w:rsidR="000F7377" w:rsidRDefault="000F7377"/>
    <w:p w14:paraId="30E15098" w14:textId="77777777" w:rsidR="000F7377" w:rsidRDefault="000F7377">
      <w:r xmlns:w="http://schemas.openxmlformats.org/wordprocessingml/2006/main">
        <w:t xml:space="preserve">Бог достоин славы, чести и силы, ибо Он сотворил все для Своего удовольствия.</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Создатель Вселенной, Достоин почета и хвалы</w:t>
      </w:r>
    </w:p>
    <w:p w14:paraId="31BDD0ED" w14:textId="77777777" w:rsidR="000F7377" w:rsidRDefault="000F7377"/>
    <w:p w14:paraId="5A04DBE1" w14:textId="77777777" w:rsidR="000F7377" w:rsidRDefault="000F7377">
      <w:r xmlns:w="http://schemas.openxmlformats.org/wordprocessingml/2006/main">
        <w:t xml:space="preserve">2: Все было создано для удовольствия и славы Бога</w:t>
      </w:r>
    </w:p>
    <w:p w14:paraId="07742108" w14:textId="77777777" w:rsidR="000F7377" w:rsidRDefault="000F7377"/>
    <w:p w14:paraId="0D23DEAA" w14:textId="77777777" w:rsidR="000F7377" w:rsidRDefault="000F7377">
      <w:r xmlns:w="http://schemas.openxmlformats.org/wordprocessingml/2006/main">
        <w:t xml:space="preserve">1: Колоссянам 1:16 Ибо Им создано все, что на небесах и что на земле, видимое и невидимое, будь то престолы, или господства, или начальства, или власти: все Им создано, и для него:</w:t>
      </w:r>
    </w:p>
    <w:p w14:paraId="3421E06C" w14:textId="77777777" w:rsidR="000F7377" w:rsidRDefault="000F7377"/>
    <w:p w14:paraId="12AB5FB6" w14:textId="77777777" w:rsidR="000F7377" w:rsidRDefault="000F7377">
      <w:r xmlns:w="http://schemas.openxmlformats.org/wordprocessingml/2006/main">
        <w:t xml:space="preserve">2: Исаия 43:7 И всякого, кого зовут Моим именем: ибо Я сотворил его для славы Моей, Я образовал его; да, я сделал его.</w:t>
      </w:r>
    </w:p>
    <w:p w14:paraId="53837FBD" w14:textId="77777777" w:rsidR="000F7377" w:rsidRDefault="000F7377"/>
    <w:p w14:paraId="49EA25F7" w14:textId="77777777" w:rsidR="000F7377" w:rsidRDefault="000F7377">
      <w:r xmlns:w="http://schemas.openxmlformats.org/wordprocessingml/2006/main">
        <w:t xml:space="preserve">Откровение 5 — пятая глава книги Откровение, продолжающая видение Иоанна в небесном тронном зале. В этой главе основное внимание уделяется свитку с семью печатями и Агнцу, достойному открыть его.</w:t>
      </w:r>
    </w:p>
    <w:p w14:paraId="36BF4A86" w14:textId="77777777" w:rsidR="000F7377" w:rsidRDefault="000F7377"/>
    <w:p w14:paraId="639ACFB1" w14:textId="77777777" w:rsidR="000F7377" w:rsidRDefault="000F7377">
      <w:r xmlns:w="http://schemas.openxmlformats.org/wordprocessingml/2006/main">
        <w:t xml:space="preserve">1-й абзац: Глава начинается с того, что Иоанн видит в правой руке Бога свиток, запечатанный семью печатями (Откровение 5:1). Ангел возвещает громким голосом, спрашивая, кто достоин раскрыть свиток и сломать его печати. Никто ни на небе, ни на земле не найден достойным сделать это, что заставляет Иоанна плакать (Откровение 5:2-4). Однако один из старейшин говорит ему не плакать, потому что Лев Иуды, Корень Давидов, восторжествовал и может раскрыть свиток (Откровение 5:5).</w:t>
      </w:r>
    </w:p>
    <w:p w14:paraId="451EB169" w14:textId="77777777" w:rsidR="000F7377" w:rsidRDefault="000F7377"/>
    <w:p w14:paraId="4588E981" w14:textId="77777777" w:rsidR="000F7377" w:rsidRDefault="000F7377">
      <w:r xmlns:w="http://schemas.openxmlformats.org/wordprocessingml/2006/main">
        <w:t xml:space="preserve">2-й абзац: В стихах 6-7 Иоанн видит Агнца, стоящего, как будто закланного, у Божьего престола. У Агнца семь рогов, символизирующих силу, и семь глаз, символизирующих всеведение – качества, которые позволяют Ему исполнять Божью волю (Откровение 5:6). Агнец берет свиток из правой руки Бога среди великого поклонения и поклонения всех созданий на небе и на земле (Откровение 5:8-14). Они поют новую песню, восхваляющую Бога и Агнца за их искупительный труд через Его кровь.</w:t>
      </w:r>
    </w:p>
    <w:p w14:paraId="3072C3F8" w14:textId="77777777" w:rsidR="000F7377" w:rsidRDefault="000F7377"/>
    <w:p w14:paraId="3DD4CD39" w14:textId="77777777" w:rsidR="000F7377" w:rsidRDefault="000F7377">
      <w:r xmlns:w="http://schemas.openxmlformats.org/wordprocessingml/2006/main">
        <w:t xml:space="preserve">3-й абзац: В этой главе показано, что только Иисус Христос – Лев Иуды – одержал победу над грехом и смертью. Он один удостоен открыть свиток, содержащий будущие события, которые развернутся </w:t>
      </w:r>
      <w:r xmlns:w="http://schemas.openxmlformats.org/wordprocessingml/2006/main">
        <w:lastRenderedPageBreak xmlns:w="http://schemas.openxmlformats.org/wordprocessingml/2006/main"/>
      </w:r>
      <w:r xmlns:w="http://schemas.openxmlformats.org/wordprocessingml/2006/main">
        <w:t xml:space="preserve">по замыслу Божьему. Образ Иисуса как закланного Агнца подчеркивает Его жертвенную смерть ради человечества – центральную тему всего Откровения. Поклонение, совершаемое всеми творениями, подчеркивает уникальную роль Иисуса как полностью божественного (достойного поклонения) и полностью человеческого (Того, кто был убит). Эта глава передает предвкушение и радость, связанные с искупительной работой Иисуса и исполнением Божьих целей.</w:t>
      </w:r>
    </w:p>
    <w:p w14:paraId="27D1CC2A" w14:textId="77777777" w:rsidR="000F7377" w:rsidRDefault="000F7377"/>
    <w:p w14:paraId="36923389" w14:textId="77777777" w:rsidR="000F7377" w:rsidRDefault="000F7377">
      <w:r xmlns:w="http://schemas.openxmlformats.org/wordprocessingml/2006/main">
        <w:t xml:space="preserve">Подводя итог, пятая глава Откровения представляет видение Иоанну свитка с семью печатями в правой руке Бога. В нем раскрывается, что только Иисус Христос, изображенный как торжествующий Лев Иуды и жертвенный Агнец, достоин раскрыть свиток. В этой главе подчеркивается искупительная работа Иисуса через Его жертвенную смерть и подчеркивается поклонение и поклонение Ему со стороны всех творений на небе и на земле. Он передает чувство предвкушения будущих событий, которые развернутся в соответствии с замыслом Бога, что в конечном итоге приведет к Его окончательной победе над злом.</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Откровение 5:1 И увидел я в деснице Сидящего на престоле книгу, написанную внутри и отвне, запечатанную семью печатями.</w:t>
      </w:r>
    </w:p>
    <w:p w14:paraId="5DD43D51" w14:textId="77777777" w:rsidR="000F7377" w:rsidRDefault="000F7377"/>
    <w:p w14:paraId="32414716" w14:textId="77777777" w:rsidR="000F7377" w:rsidRDefault="000F7377">
      <w:r xmlns:w="http://schemas.openxmlformats.org/wordprocessingml/2006/main">
        <w:t xml:space="preserve">Иоанн увидел в правой руке сидящего на престоле книгу, запечатанную семью печатями.</w:t>
      </w:r>
    </w:p>
    <w:p w14:paraId="0D50D7BC" w14:textId="77777777" w:rsidR="000F7377" w:rsidRDefault="000F7377"/>
    <w:p w14:paraId="7170F85F" w14:textId="77777777" w:rsidR="000F7377" w:rsidRDefault="000F7377">
      <w:r xmlns:w="http://schemas.openxmlformats.org/wordprocessingml/2006/main">
        <w:t xml:space="preserve">1. Запечатанная книга: раскрытие тайны воли Бога</w:t>
      </w:r>
    </w:p>
    <w:p w14:paraId="15F553BE" w14:textId="77777777" w:rsidR="000F7377" w:rsidRDefault="000F7377"/>
    <w:p w14:paraId="7F9A63FB" w14:textId="77777777" w:rsidR="000F7377" w:rsidRDefault="000F7377">
      <w:r xmlns:w="http://schemas.openxmlformats.org/wordprocessingml/2006/main">
        <w:t xml:space="preserve">2. Сила Трона: освобождение запечатанной книги</w:t>
      </w:r>
    </w:p>
    <w:p w14:paraId="60FA8AB8" w14:textId="77777777" w:rsidR="000F7377" w:rsidRDefault="000F7377"/>
    <w:p w14:paraId="06A89C79" w14:textId="77777777" w:rsidR="000F7377" w:rsidRDefault="000F7377">
      <w:r xmlns:w="http://schemas.openxmlformats.org/wordprocessingml/2006/main">
        <w:t xml:space="preserve">1. Даниил 7:9-14 – Видение Даниила Ветхого днями и книги.</w:t>
      </w:r>
    </w:p>
    <w:p w14:paraId="0D878974" w14:textId="77777777" w:rsidR="000F7377" w:rsidRDefault="000F7377"/>
    <w:p w14:paraId="23B0E329" w14:textId="77777777" w:rsidR="000F7377" w:rsidRDefault="000F7377">
      <w:r xmlns:w="http://schemas.openxmlformats.org/wordprocessingml/2006/main">
        <w:t xml:space="preserve">2. Евреям 10:19-20 – Входить в присутствие Божие с уверенностью и смелостью.</w:t>
      </w:r>
    </w:p>
    <w:p w14:paraId="54076254" w14:textId="77777777" w:rsidR="000F7377" w:rsidRDefault="000F7377"/>
    <w:p w14:paraId="3A540077" w14:textId="77777777" w:rsidR="000F7377" w:rsidRDefault="000F7377">
      <w:r xmlns:w="http://schemas.openxmlformats.org/wordprocessingml/2006/main">
        <w:t xml:space="preserve">Откровение 5:2 И увидел я сильного Ангела, провозглашающего громким голосом: кто достоин раскрыть сию книгу и снять печати ее?</w:t>
      </w:r>
    </w:p>
    <w:p w14:paraId="43A2A7CD" w14:textId="77777777" w:rsidR="000F7377" w:rsidRDefault="000F7377"/>
    <w:p w14:paraId="520C43C1" w14:textId="77777777" w:rsidR="000F7377" w:rsidRDefault="000F7377">
      <w:r xmlns:w="http://schemas.openxmlformats.org/wordprocessingml/2006/main">
        <w:t xml:space="preserve">Сильный ангел спрашивает, кто достоин открыть книгу и снять с нее печати.</w:t>
      </w:r>
    </w:p>
    <w:p w14:paraId="3B902C9D" w14:textId="77777777" w:rsidR="000F7377" w:rsidRDefault="000F7377"/>
    <w:p w14:paraId="250C5349" w14:textId="77777777" w:rsidR="000F7377" w:rsidRDefault="000F7377">
      <w:r xmlns:w="http://schemas.openxmlformats.org/wordprocessingml/2006/main">
        <w:t xml:space="preserve">1. Непрекращающийся поиск Богом тех, кто достоин</w:t>
      </w:r>
    </w:p>
    <w:p w14:paraId="64E3DF99" w14:textId="77777777" w:rsidR="000F7377" w:rsidRDefault="000F7377"/>
    <w:p w14:paraId="1505E6BF" w14:textId="77777777" w:rsidR="000F7377" w:rsidRDefault="000F7377">
      <w:r xmlns:w="http://schemas.openxmlformats.org/wordprocessingml/2006/main">
        <w:t xml:space="preserve">2. Что нужно, чтобы быть достойным?</w:t>
      </w:r>
    </w:p>
    <w:p w14:paraId="1E71F206" w14:textId="77777777" w:rsidR="000F7377" w:rsidRDefault="000F7377"/>
    <w:p w14:paraId="145E9258" w14:textId="77777777" w:rsidR="000F7377" w:rsidRDefault="000F7377">
      <w:r xmlns:w="http://schemas.openxmlformats.org/wordprocessingml/2006/main">
        <w:t xml:space="preserve">1. Евреям 4:15-16 – Ибо у нас нет Первосвященника, который не может сострадать нашим немощам, но Тот, Кто, как и мы, был искушен во всем, но без греха. Поэтому давайте с уверенностью приближаться к престолу благодати, чтобы мы могли получить милость и обрести благодать для помощи во время нужды.</w:t>
      </w:r>
    </w:p>
    <w:p w14:paraId="0B20FC5C" w14:textId="77777777" w:rsidR="000F7377" w:rsidRDefault="000F7377"/>
    <w:p w14:paraId="0B7E065B" w14:textId="77777777" w:rsidR="000F7377" w:rsidRDefault="000F7377">
      <w:r xmlns:w="http://schemas.openxmlformats.org/wordprocessingml/2006/main">
        <w:t xml:space="preserve">2. 2 Тимофею 2:20-21 – А в большом доме есть не только сосуды золотые и серебряные, но также деревянные и глиняные; и кого-то почитать, а кого-то бесчестить. Итак, если человек очистит себя от всего этого, то он будет сосудом чести, освященным, пригодным для использования господином и приготовленным ко всякому доброму делу.</w:t>
      </w:r>
    </w:p>
    <w:p w14:paraId="7CC6759F" w14:textId="77777777" w:rsidR="000F7377" w:rsidRDefault="000F7377"/>
    <w:p w14:paraId="649B472D" w14:textId="77777777" w:rsidR="000F7377" w:rsidRDefault="000F7377">
      <w:r xmlns:w="http://schemas.openxmlformats.org/wordprocessingml/2006/main">
        <w:t xml:space="preserve">Откровение 5:3 И ни один человек ни на небе, ни на земле, ни под землёй не мог раскрыть книгу сию, ни взглянуть в неё.</w:t>
      </w:r>
    </w:p>
    <w:p w14:paraId="34067146" w14:textId="77777777" w:rsidR="000F7377" w:rsidRDefault="000F7377"/>
    <w:p w14:paraId="763461CB" w14:textId="77777777" w:rsidR="000F7377" w:rsidRDefault="000F7377">
      <w:r xmlns:w="http://schemas.openxmlformats.org/wordprocessingml/2006/main">
        <w:t xml:space="preserve">Никто не смог открыть книгу или даже взглянуть на нее.</w:t>
      </w:r>
    </w:p>
    <w:p w14:paraId="5298A101" w14:textId="77777777" w:rsidR="000F7377" w:rsidRDefault="000F7377"/>
    <w:p w14:paraId="446591BC" w14:textId="77777777" w:rsidR="000F7377" w:rsidRDefault="000F7377">
      <w:r xmlns:w="http://schemas.openxmlformats.org/wordprocessingml/2006/main">
        <w:t xml:space="preserve">1. Божьи планы находятся за пределами нашего понимания</w:t>
      </w:r>
    </w:p>
    <w:p w14:paraId="0794A222" w14:textId="77777777" w:rsidR="000F7377" w:rsidRDefault="000F7377"/>
    <w:p w14:paraId="6C1C94BE" w14:textId="77777777" w:rsidR="000F7377" w:rsidRDefault="000F7377">
      <w:r xmlns:w="http://schemas.openxmlformats.org/wordprocessingml/2006/main">
        <w:t xml:space="preserve">2. Сила Божьего Слова</w:t>
      </w:r>
    </w:p>
    <w:p w14:paraId="1F83252D" w14:textId="77777777" w:rsidR="000F7377" w:rsidRDefault="000F7377"/>
    <w:p w14:paraId="0535F569" w14:textId="77777777" w:rsidR="000F7377" w:rsidRDefault="000F7377">
      <w:r xmlns:w="http://schemas.openxmlformats.org/wordprocessingml/2006/main">
        <w:t xml:space="preserve">1. Исайя 55:8-9 – «Ибо Мои мысли – не ваши мысли, и ваши пути – не пути Мои», – говорит Господь. «Как небо выше земли, так пути Мои выше путей ваших и </w:t>
      </w:r>
      <w:r xmlns:w="http://schemas.openxmlformats.org/wordprocessingml/2006/main">
        <w:lastRenderedPageBreak xmlns:w="http://schemas.openxmlformats.org/wordprocessingml/2006/main"/>
      </w:r>
      <w:r xmlns:w="http://schemas.openxmlformats.org/wordprocessingml/2006/main">
        <w:t xml:space="preserve">мысли Мои выше мыслей ваших.</w:t>
      </w:r>
    </w:p>
    <w:p w14:paraId="02146A41" w14:textId="77777777" w:rsidR="000F7377" w:rsidRDefault="000F7377"/>
    <w:p w14:paraId="643D006D" w14:textId="77777777" w:rsidR="000F7377" w:rsidRDefault="000F7377">
      <w:r xmlns:w="http://schemas.openxmlformats.org/wordprocessingml/2006/main">
        <w:t xml:space="preserve">2. Псалом 19:7-11 – Закон Господень совершен, успокаивает душу. Постановления Господни верны, делают мудрыми простых. Заповеди Господни правы, доставляют радость сердцу. Повеления Господни лучезарны, освещая очи. Страх Господень чист, пребывает вовек. Постановления Господни тверды, и все они праведны.</w:t>
      </w:r>
    </w:p>
    <w:p w14:paraId="13463403" w14:textId="77777777" w:rsidR="000F7377" w:rsidRDefault="000F7377"/>
    <w:p w14:paraId="07461C7A" w14:textId="77777777" w:rsidR="000F7377" w:rsidRDefault="000F7377">
      <w:r xmlns:w="http://schemas.openxmlformats.org/wordprocessingml/2006/main">
        <w:t xml:space="preserve">Откровение 5:4 И я много плакал, потому что не нашлось человека, достойного раскрыть и прочитать книгу сию, и даже взглянуть в нее.</w:t>
      </w:r>
    </w:p>
    <w:p w14:paraId="27BF2F71" w14:textId="77777777" w:rsidR="000F7377" w:rsidRDefault="000F7377"/>
    <w:p w14:paraId="6C8BC196" w14:textId="77777777" w:rsidR="000F7377" w:rsidRDefault="000F7377">
      <w:r xmlns:w="http://schemas.openxmlformats.org/wordprocessingml/2006/main">
        <w:t xml:space="preserve">Поиски человека, достойного прочитать книгу из 5-й главы Откровения, не увенчались успехом.</w:t>
      </w:r>
    </w:p>
    <w:p w14:paraId="488E98E5" w14:textId="77777777" w:rsidR="000F7377" w:rsidRDefault="000F7377"/>
    <w:p w14:paraId="218C5758" w14:textId="77777777" w:rsidR="000F7377" w:rsidRDefault="000F7377">
      <w:r xmlns:w="http://schemas.openxmlformats.org/wordprocessingml/2006/main">
        <w:t xml:space="preserve">1. «Уникальность Божьего достоинства»</w:t>
      </w:r>
    </w:p>
    <w:p w14:paraId="1FFF8FC1" w14:textId="77777777" w:rsidR="000F7377" w:rsidRDefault="000F7377"/>
    <w:p w14:paraId="2A3AAF37" w14:textId="77777777" w:rsidR="000F7377" w:rsidRDefault="000F7377">
      <w:r xmlns:w="http://schemas.openxmlformats.org/wordprocessingml/2006/main">
        <w:t xml:space="preserve">2. «Ценность поиска достоинства»</w:t>
      </w:r>
    </w:p>
    <w:p w14:paraId="28608B20" w14:textId="77777777" w:rsidR="000F7377" w:rsidRDefault="000F7377"/>
    <w:p w14:paraId="1AC622AB" w14:textId="77777777" w:rsidR="000F7377" w:rsidRDefault="000F7377">
      <w:r xmlns:w="http://schemas.openxmlformats.org/wordprocessingml/2006/main">
        <w:t xml:space="preserve">1. Исаия 6:3 - «И воззвал один к другому, и сказал: Свят, Свят, Свят Господь Саваоф; вся земля полна славы Его».</w:t>
      </w:r>
    </w:p>
    <w:p w14:paraId="3E2CBE02" w14:textId="77777777" w:rsidR="000F7377" w:rsidRDefault="000F7377"/>
    <w:p w14:paraId="55821BEE" w14:textId="77777777" w:rsidR="000F7377" w:rsidRDefault="000F7377">
      <w:r xmlns:w="http://schemas.openxmlformats.org/wordprocessingml/2006/main">
        <w:t xml:space="preserve">2. Псалом 145:3 – «Велик Господь и достохвален, и величие Его неисследимо».</w:t>
      </w:r>
    </w:p>
    <w:p w14:paraId="7B76650E" w14:textId="77777777" w:rsidR="000F7377" w:rsidRDefault="000F7377"/>
    <w:p w14:paraId="080FC3FF" w14:textId="77777777" w:rsidR="000F7377" w:rsidRDefault="000F7377">
      <w:r xmlns:w="http://schemas.openxmlformats.org/wordprocessingml/2006/main">
        <w:t xml:space="preserve">Откровение 5:5 И один из старцев сказал мне: не плачь; вот, лев от колена Иудина, корень Давидов, победил и может раскрыть сию книгу и снять семь печатей ее.</w:t>
      </w:r>
    </w:p>
    <w:p w14:paraId="5FDED57E" w14:textId="77777777" w:rsidR="000F7377" w:rsidRDefault="000F7377"/>
    <w:p w14:paraId="02B12409" w14:textId="77777777" w:rsidR="000F7377" w:rsidRDefault="000F7377">
      <w:r xmlns:w="http://schemas.openxmlformats.org/wordprocessingml/2006/main">
        <w:t xml:space="preserve">Старейшина утешает Иоанна, чтобы тот не плакал, потому что Лев из колена Иуды, Корень Давидов, завоевал право раскрыть книгу и снять семь печатей.</w:t>
      </w:r>
    </w:p>
    <w:p w14:paraId="60C017E7" w14:textId="77777777" w:rsidR="000F7377" w:rsidRDefault="000F7377"/>
    <w:p w14:paraId="4461E052" w14:textId="77777777" w:rsidR="000F7377" w:rsidRDefault="000F7377">
      <w:r xmlns:w="http://schemas.openxmlformats.org/wordprocessingml/2006/main">
        <w:t xml:space="preserve">1. Иисус — единственный, кто может открыть книгу судьбы</w:t>
      </w:r>
    </w:p>
    <w:p w14:paraId="79E78DBD" w14:textId="77777777" w:rsidR="000F7377" w:rsidRDefault="000F7377"/>
    <w:p w14:paraId="433597B4" w14:textId="77777777" w:rsidR="000F7377" w:rsidRDefault="000F7377">
      <w:r xmlns:w="http://schemas.openxmlformats.org/wordprocessingml/2006/main">
        <w:t xml:space="preserve">2. Власть Иисуса: Лев из колена Иуды</w:t>
      </w:r>
    </w:p>
    <w:p w14:paraId="7A099A98" w14:textId="77777777" w:rsidR="000F7377" w:rsidRDefault="000F7377"/>
    <w:p w14:paraId="5D7CC0FD" w14:textId="77777777" w:rsidR="000F7377" w:rsidRDefault="000F7377">
      <w:r xmlns:w="http://schemas.openxmlformats.org/wordprocessingml/2006/main">
        <w:t xml:space="preserve">1. Исаия 11:1-3 – «От пня Иессея вырастет отросток, и от корня его вырастет ветвь. Дух Господень почиет на нем, дух мудрости и разумения, дух совета и силы, дух знания и страха Господня. Радость его будет в страхе Господнем».</w:t>
      </w:r>
    </w:p>
    <w:p w14:paraId="160488D9" w14:textId="77777777" w:rsidR="000F7377" w:rsidRDefault="000F7377"/>
    <w:p w14:paraId="4702A5A1" w14:textId="77777777" w:rsidR="000F7377" w:rsidRDefault="000F7377">
      <w:r xmlns:w="http://schemas.openxmlformats.org/wordprocessingml/2006/main">
        <w:t xml:space="preserve">2. Исайя 53:7-8 – «Он был угнетен и притеснен, но не открывал уст своих; его вели, как агнца на заклание, и, как овца перед стригущими ее молчала, так и он не открывал уст своих. Притеснением и осуждением он был взят. Но кто из его поколения протестовал? Ибо он был отрезан от земли живых; за преступление перед моим народом он был наказан».</w:t>
      </w:r>
    </w:p>
    <w:p w14:paraId="4B98DF30" w14:textId="77777777" w:rsidR="000F7377" w:rsidRDefault="000F7377"/>
    <w:p w14:paraId="42B71C23" w14:textId="77777777" w:rsidR="000F7377" w:rsidRDefault="000F7377">
      <w:r xmlns:w="http://schemas.openxmlformats.org/wordprocessingml/2006/main">
        <w:t xml:space="preserve">Откровение 5:6 И взглянул я: вот, посреди престола и четырех животных и посреди старцев стоит Агнец как бы закланный, имеющий семь рогов и семь очей, которые семь Духов Божиих посланы по всей земле.</w:t>
      </w:r>
    </w:p>
    <w:p w14:paraId="05BF538B" w14:textId="77777777" w:rsidR="000F7377" w:rsidRDefault="000F7377"/>
    <w:p w14:paraId="17F4B365" w14:textId="77777777" w:rsidR="000F7377" w:rsidRDefault="000F7377">
      <w:r xmlns:w="http://schemas.openxmlformats.org/wordprocessingml/2006/main">
        <w:t xml:space="preserve">Посреди престола и четырех животных и старцев стоял Агнец, словно закланный, с семью рогами и семью глазами, символизировавшими семь духов Божиих, посланных в мир.</w:t>
      </w:r>
    </w:p>
    <w:p w14:paraId="2192F080" w14:textId="77777777" w:rsidR="000F7377" w:rsidRDefault="000F7377"/>
    <w:p w14:paraId="1D212AEE" w14:textId="77777777" w:rsidR="000F7377" w:rsidRDefault="000F7377">
      <w:r xmlns:w="http://schemas.openxmlformats.org/wordprocessingml/2006/main">
        <w:t xml:space="preserve">1. Сила Иисуса Христа: Агнец, стоящий перед престолом</w:t>
      </w:r>
    </w:p>
    <w:p w14:paraId="1C78AA6E" w14:textId="77777777" w:rsidR="000F7377" w:rsidRDefault="000F7377"/>
    <w:p w14:paraId="5C2EF9C1" w14:textId="77777777" w:rsidR="000F7377" w:rsidRDefault="000F7377">
      <w:r xmlns:w="http://schemas.openxmlformats.org/wordprocessingml/2006/main">
        <w:t xml:space="preserve">2. Семь духов Божьих: символическое представление воли Бога.</w:t>
      </w:r>
    </w:p>
    <w:p w14:paraId="11303902" w14:textId="77777777" w:rsidR="000F7377" w:rsidRDefault="000F7377"/>
    <w:p w14:paraId="0207B7AE" w14:textId="77777777" w:rsidR="000F7377" w:rsidRDefault="000F7377">
      <w:r xmlns:w="http://schemas.openxmlformats.org/wordprocessingml/2006/main">
        <w:t xml:space="preserve">1. Иоанна 1:29 – «На следующий день Иоанн увидел идущего к нему Иисуса и сказал: «Смотри, Агнец Божий, который берет на себя грех мира!»</w:t>
      </w:r>
    </w:p>
    <w:p w14:paraId="7D1E394B" w14:textId="77777777" w:rsidR="000F7377" w:rsidRDefault="000F7377"/>
    <w:p w14:paraId="0B88DD1A" w14:textId="77777777" w:rsidR="000F7377" w:rsidRDefault="000F7377">
      <w:r xmlns:w="http://schemas.openxmlformats.org/wordprocessingml/2006/main">
        <w:t xml:space="preserve">2. Захария 4:10 – «Не пренебрегайте этими малыми начинаниями, ибо Господь радуется, видя начало дела», – говорит Господь Вседержитель.</w:t>
      </w:r>
    </w:p>
    <w:p w14:paraId="1C96D363" w14:textId="77777777" w:rsidR="000F7377" w:rsidRDefault="000F7377"/>
    <w:p w14:paraId="6138457E" w14:textId="77777777" w:rsidR="000F7377" w:rsidRDefault="000F7377">
      <w:r xmlns:w="http://schemas.openxmlformats.org/wordprocessingml/2006/main">
        <w:t xml:space="preserve">Откровение 5:7 И пришел и взял книгу из правой руки Сидящего на престоле.</w:t>
      </w:r>
    </w:p>
    <w:p w14:paraId="46CEEC62" w14:textId="77777777" w:rsidR="000F7377" w:rsidRDefault="000F7377"/>
    <w:p w14:paraId="0B4F3DE0" w14:textId="77777777" w:rsidR="000F7377" w:rsidRDefault="000F7377">
      <w:r xmlns:w="http://schemas.openxmlformats.org/wordprocessingml/2006/main">
        <w:t xml:space="preserve">В Откровении 5:7 Иисус берет книгу из правой руки Сидящего на престоле.</w:t>
      </w:r>
    </w:p>
    <w:p w14:paraId="7A057EC8" w14:textId="77777777" w:rsidR="000F7377" w:rsidRDefault="000F7377"/>
    <w:p w14:paraId="3FDDB8A4" w14:textId="77777777" w:rsidR="000F7377" w:rsidRDefault="000F7377">
      <w:r xmlns:w="http://schemas.openxmlformats.org/wordprocessingml/2006/main">
        <w:t xml:space="preserve">1. Сила Иисуса: как Иисус использует свою власть, чтобы забрать то, что принадлежит ему</w:t>
      </w:r>
    </w:p>
    <w:p w14:paraId="38013A54" w14:textId="77777777" w:rsidR="000F7377" w:rsidRDefault="000F7377"/>
    <w:p w14:paraId="22277EAF" w14:textId="77777777" w:rsidR="000F7377" w:rsidRDefault="000F7377">
      <w:r xmlns:w="http://schemas.openxmlformats.org/wordprocessingml/2006/main">
        <w:t xml:space="preserve">2. Престол Божий: что значит для Иисуса взять книгу у сидящего на нем</w:t>
      </w:r>
    </w:p>
    <w:p w14:paraId="6033D511" w14:textId="77777777" w:rsidR="000F7377" w:rsidRDefault="000F7377"/>
    <w:p w14:paraId="3F81D0AE" w14:textId="77777777" w:rsidR="000F7377" w:rsidRDefault="000F7377">
      <w:r xmlns:w="http://schemas.openxmlformats.org/wordprocessingml/2006/main">
        <w:t xml:space="preserve">1. Матфея 28:18-20 — И пришёл Иисус и сказал им: «Дана Мне всякая власть на небе и на земле. Итак идите и подготавливайте все народы, крестя их во имя Отца и Сына и Святого Духа, уча их соблюдать все, что Я повелел вам. И вот, Я с тобой всегда до скончания века».</w:t>
      </w:r>
    </w:p>
    <w:p w14:paraId="722F8570" w14:textId="77777777" w:rsidR="000F7377" w:rsidRDefault="000F7377"/>
    <w:p w14:paraId="241F1EE9" w14:textId="77777777" w:rsidR="000F7377" w:rsidRDefault="000F7377">
      <w:r xmlns:w="http://schemas.openxmlformats.org/wordprocessingml/2006/main">
        <w:t xml:space="preserve">2. Иоанна 17:1-11 – Иисус произнес эти слова, возвел очи свои к небу и сказал: «Отче, час пришел; прославь Сына Твоего, чтобы Сын прославил Тебя, ибо Ты дал Ему власть над всякой плотью, чтобы дать жизнь вечную всем, кого Ты дал Ему. И это вечная жизнь, что они знают Тебя, единственного истинного Бога, и Иисуса Христа, которого Ты послал. Я прославил Тебя на земле, исполнив дело, которое Ты поручил мне совершить. И ныне прославь Меня, Отче, пред Собою Твоей славою, которую Я имел у Тебя прежде бытия мира».</w:t>
      </w:r>
    </w:p>
    <w:p w14:paraId="58F1A8FC" w14:textId="77777777" w:rsidR="000F7377" w:rsidRDefault="000F7377"/>
    <w:p w14:paraId="49ECAB4E" w14:textId="77777777" w:rsidR="000F7377" w:rsidRDefault="000F7377">
      <w:r xmlns:w="http://schemas.openxmlformats.org/wordprocessingml/2006/main">
        <w:t xml:space="preserve">Откровение 5:8 И когда он взял книгу, тогда четыре животных и двадцать четыре старца пали пред Агнцем, имея каждый из них гусли и золотые чаши, полные благовоний, которые суть молитвы святых.</w:t>
      </w:r>
    </w:p>
    <w:p w14:paraId="1774AE6C" w14:textId="77777777" w:rsidR="000F7377" w:rsidRDefault="000F7377"/>
    <w:p w14:paraId="72542BF7" w14:textId="77777777" w:rsidR="000F7377" w:rsidRDefault="000F7377">
      <w:r xmlns:w="http://schemas.openxmlformats.org/wordprocessingml/2006/main">
        <w:t xml:space="preserve">Агнцу преподносится книга, и четыре зверя и двадцать четыре старца падают на поклон, каждый с арфой и сосудом, полным молитв святых.</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молитвы: как наши молитвы достигают небес</w:t>
      </w:r>
    </w:p>
    <w:p w14:paraId="7AC14B22" w14:textId="77777777" w:rsidR="000F7377" w:rsidRDefault="000F7377"/>
    <w:p w14:paraId="646C5501" w14:textId="77777777" w:rsidR="000F7377" w:rsidRDefault="000F7377">
      <w:r xmlns:w="http://schemas.openxmlformats.org/wordprocessingml/2006/main">
        <w:t xml:space="preserve">2. Поклонение Агнцу: призыв пасть перед Агнцем</w:t>
      </w:r>
    </w:p>
    <w:p w14:paraId="2B05F8BB" w14:textId="77777777" w:rsidR="000F7377" w:rsidRDefault="000F7377"/>
    <w:p w14:paraId="1F23F0F5" w14:textId="77777777" w:rsidR="000F7377" w:rsidRDefault="000F7377">
      <w:r xmlns:w="http://schemas.openxmlformats.org/wordprocessingml/2006/main">
        <w:t xml:space="preserve">1. Псалом 141:2 – «Пусть молитва моя вознесется пред Тобою, как фимиам; и поднятие рук Моих как вечерняя жертва».</w:t>
      </w:r>
    </w:p>
    <w:p w14:paraId="40DFA45F" w14:textId="77777777" w:rsidR="000F7377" w:rsidRDefault="000F7377"/>
    <w:p w14:paraId="5EB1A148" w14:textId="77777777" w:rsidR="000F7377" w:rsidRDefault="000F7377">
      <w:r xmlns:w="http://schemas.openxmlformats.org/wordprocessingml/2006/main">
        <w:t xml:space="preserve">2. Евреям 4:16 – «Итак приступим с дерзновением к престолу благодати, чтобы получить милость и обрести благодать для помощи во время нужды».</w:t>
      </w:r>
    </w:p>
    <w:p w14:paraId="5F854004" w14:textId="77777777" w:rsidR="000F7377" w:rsidRDefault="000F7377"/>
    <w:p w14:paraId="15F5B2C5" w14:textId="77777777" w:rsidR="000F7377" w:rsidRDefault="000F7377">
      <w:r xmlns:w="http://schemas.openxmlformats.org/wordprocessingml/2006/main">
        <w:t xml:space="preserve">Откровение 5:9 И запели новую песнь, говоря: достоин ты взять книгу сию и снять печати ее, ибо Ты заклан, и кровью Твоей искупил нас Богу из всякого рода и языка, и люди, и нация;</w:t>
      </w:r>
    </w:p>
    <w:p w14:paraId="0DD7F6D4" w14:textId="77777777" w:rsidR="000F7377" w:rsidRDefault="000F7377"/>
    <w:p w14:paraId="3124CC87" w14:textId="77777777" w:rsidR="000F7377" w:rsidRDefault="000F7377">
      <w:r xmlns:w="http://schemas.openxmlformats.org/wordprocessingml/2006/main">
        <w:t xml:space="preserve">Искупленные Богом из каждого народа поют новую песнь, восхваляя Иисуса за то, что он был убит и искупил их из каждого языка, народа и нации.</w:t>
      </w:r>
    </w:p>
    <w:p w14:paraId="6BC722A5" w14:textId="77777777" w:rsidR="000F7377" w:rsidRDefault="000F7377"/>
    <w:p w14:paraId="5188F858" w14:textId="77777777" w:rsidR="000F7377" w:rsidRDefault="000F7377">
      <w:r xmlns:w="http://schemas.openxmlformats.org/wordprocessingml/2006/main">
        <w:t xml:space="preserve">1. Сила искупления: как Иисус искупил нас из всех народов</w:t>
      </w:r>
    </w:p>
    <w:p w14:paraId="0EAC3119" w14:textId="77777777" w:rsidR="000F7377" w:rsidRDefault="000F7377"/>
    <w:p w14:paraId="7EE4397C" w14:textId="77777777" w:rsidR="000F7377" w:rsidRDefault="000F7377">
      <w:r xmlns:w="http://schemas.openxmlformats.org/wordprocessingml/2006/main">
        <w:t xml:space="preserve">2. Достойный Агнец: Достоин взять Книгу и снять печати</w:t>
      </w:r>
    </w:p>
    <w:p w14:paraId="147E4D19" w14:textId="77777777" w:rsidR="000F7377" w:rsidRDefault="000F7377"/>
    <w:p w14:paraId="4C608615" w14:textId="77777777" w:rsidR="000F7377" w:rsidRDefault="000F7377">
      <w:r xmlns:w="http://schemas.openxmlformats.org/wordprocessingml/2006/main">
        <w:t xml:space="preserve">1. Ефесянам 1:7 – В Нем мы имеем искупление кровью Его, прощение преступлений наших, по богатству благодати Его.</w:t>
      </w:r>
    </w:p>
    <w:p w14:paraId="2E04B0D7" w14:textId="77777777" w:rsidR="000F7377" w:rsidRDefault="000F7377"/>
    <w:p w14:paraId="05010073" w14:textId="77777777" w:rsidR="000F7377" w:rsidRDefault="000F7377">
      <w:r xmlns:w="http://schemas.openxmlformats.org/wordprocessingml/2006/main">
        <w:t xml:space="preserve">2. Иоанна 3:16 – Ибо так возлюбил Бог мир, что отдал Сына Своего Единородного, чтобы всякий верующий в Него не погиб, но имел жизнь вечную.</w:t>
      </w:r>
    </w:p>
    <w:p w14:paraId="127AF52D" w14:textId="77777777" w:rsidR="000F7377" w:rsidRDefault="000F7377"/>
    <w:p w14:paraId="121C7812" w14:textId="77777777" w:rsidR="000F7377" w:rsidRDefault="000F7377">
      <w:r xmlns:w="http://schemas.openxmlformats.org/wordprocessingml/2006/main">
        <w:t xml:space="preserve">Откровение 5:10 И соделал нас царями и священниками Богу нашему, и будем царствовать на земле.</w:t>
      </w:r>
    </w:p>
    <w:p w14:paraId="69371145" w14:textId="77777777" w:rsidR="000F7377" w:rsidRDefault="000F7377"/>
    <w:p w14:paraId="009E6FE4" w14:textId="77777777" w:rsidR="000F7377" w:rsidRDefault="000F7377">
      <w:r xmlns:w="http://schemas.openxmlformats.org/wordprocessingml/2006/main">
        <w:t xml:space="preserve">Бог сделал нас царями и священниками и дал нам власть царствовать на земле.</w:t>
      </w:r>
    </w:p>
    <w:p w14:paraId="59373FEA" w14:textId="77777777" w:rsidR="000F7377" w:rsidRDefault="000F7377"/>
    <w:p w14:paraId="379BD5CB" w14:textId="77777777" w:rsidR="000F7377" w:rsidRDefault="000F7377">
      <w:r xmlns:w="http://schemas.openxmlformats.org/wordprocessingml/2006/main">
        <w:t xml:space="preserve">1. Сила Божьей власти – Откровение 5:10.</w:t>
      </w:r>
    </w:p>
    <w:p w14:paraId="70658D42" w14:textId="77777777" w:rsidR="000F7377" w:rsidRDefault="000F7377"/>
    <w:p w14:paraId="02E905E1" w14:textId="77777777" w:rsidR="000F7377" w:rsidRDefault="000F7377">
      <w:r xmlns:w="http://schemas.openxmlformats.org/wordprocessingml/2006/main">
        <w:t xml:space="preserve">2. Заявление о своей власти как Божьего Царя – Откровение 5:10.</w:t>
      </w:r>
    </w:p>
    <w:p w14:paraId="4093479A" w14:textId="77777777" w:rsidR="000F7377" w:rsidRDefault="000F7377"/>
    <w:p w14:paraId="6D2EC7FF" w14:textId="77777777" w:rsidR="000F7377" w:rsidRDefault="000F7377">
      <w:r xmlns:w="http://schemas.openxmlformats.org/wordprocessingml/2006/main">
        <w:t xml:space="preserve">1. Исход 19:6 – И будете у Меня царством священников и народом святым.</w:t>
      </w:r>
    </w:p>
    <w:p w14:paraId="36BB6571" w14:textId="77777777" w:rsidR="000F7377" w:rsidRDefault="000F7377"/>
    <w:p w14:paraId="4E2F77CB" w14:textId="77777777" w:rsidR="000F7377" w:rsidRDefault="000F7377">
      <w:r xmlns:w="http://schemas.openxmlformats.org/wordprocessingml/2006/main">
        <w:t xml:space="preserve">2. Луки 10:19 – Вот, Я даю вам власть наступать на змей и скорпионов и на всю силу вражью, и ничто не повредит вам.</w:t>
      </w:r>
    </w:p>
    <w:p w14:paraId="0E137520" w14:textId="77777777" w:rsidR="000F7377" w:rsidRDefault="000F7377"/>
    <w:p w14:paraId="1B80FFF4" w14:textId="77777777" w:rsidR="000F7377" w:rsidRDefault="000F7377">
      <w:r xmlns:w="http://schemas.openxmlformats.org/wordprocessingml/2006/main">
        <w:t xml:space="preserve">Откровение 5:11 И увидел я, и услышал голос многих Ангелов вокруг престола, и животных, и старцев, и число их было десять тысяч, раз по десять тысяч, и тысячи тысяч;</w:t>
      </w:r>
    </w:p>
    <w:p w14:paraId="3EE7F760" w14:textId="77777777" w:rsidR="000F7377" w:rsidRDefault="000F7377"/>
    <w:p w14:paraId="6409FF81" w14:textId="77777777" w:rsidR="000F7377" w:rsidRDefault="000F7377">
      <w:r xmlns:w="http://schemas.openxmlformats.org/wordprocessingml/2006/main">
        <w:t xml:space="preserve">Иоанн видел и слышал огромное количество ангелов, окружавших престол, зверей и старцев.</w:t>
      </w:r>
    </w:p>
    <w:p w14:paraId="6E9BEBB3" w14:textId="77777777" w:rsidR="000F7377" w:rsidRDefault="000F7377"/>
    <w:p w14:paraId="6EAE2B2F" w14:textId="77777777" w:rsidR="000F7377" w:rsidRDefault="000F7377">
      <w:r xmlns:w="http://schemas.openxmlformats.org/wordprocessingml/2006/main">
        <w:t xml:space="preserve">1. «Открытие красоты Небес: Божье обильное воинство ангелов»</w:t>
      </w:r>
    </w:p>
    <w:p w14:paraId="2ABB9F57" w14:textId="77777777" w:rsidR="000F7377" w:rsidRDefault="000F7377"/>
    <w:p w14:paraId="7ADC8A6B" w14:textId="77777777" w:rsidR="000F7377" w:rsidRDefault="000F7377">
      <w:r xmlns:w="http://schemas.openxmlformats.org/wordprocessingml/2006/main">
        <w:t xml:space="preserve">2. «Чудеса Божьи: Величие Небес»</w:t>
      </w:r>
    </w:p>
    <w:p w14:paraId="79B72573" w14:textId="77777777" w:rsidR="000F7377" w:rsidRDefault="000F7377"/>
    <w:p w14:paraId="0224B347"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54FE6011" w14:textId="77777777" w:rsidR="000F7377" w:rsidRDefault="000F7377"/>
    <w:p w14:paraId="3DB84BA3" w14:textId="77777777" w:rsidR="000F7377" w:rsidRDefault="000F7377">
      <w:r xmlns:w="http://schemas.openxmlformats.org/wordprocessingml/2006/main">
        <w:t xml:space="preserve">2. Псалом 148:2 – «Хвалите Его, все ангелы Его; хвалите Его, все воинства Его!»</w:t>
      </w:r>
    </w:p>
    <w:p w14:paraId="623A866D" w14:textId="77777777" w:rsidR="000F7377" w:rsidRDefault="000F7377"/>
    <w:p w14:paraId="7A43F81C" w14:textId="77777777" w:rsidR="000F7377" w:rsidRDefault="000F7377">
      <w:r xmlns:w="http://schemas.openxmlformats.org/wordprocessingml/2006/main">
        <w:t xml:space="preserve">Откровение 5:12 Говоря громким голосом: достоин Агнец закланный принять силу и богатство, и премудрость, и силу, и честь, и славу и благословение.</w:t>
      </w:r>
    </w:p>
    <w:p w14:paraId="1C923552" w14:textId="77777777" w:rsidR="000F7377" w:rsidRDefault="000F7377"/>
    <w:p w14:paraId="30145B0A" w14:textId="77777777" w:rsidR="000F7377" w:rsidRDefault="000F7377">
      <w:r xmlns:w="http://schemas.openxmlformats.org/wordprocessingml/2006/main">
        <w:t xml:space="preserve">Агнец достоин власти, богатства, мудрости, силы, чести, славы и благословения.</w:t>
      </w:r>
    </w:p>
    <w:p w14:paraId="17F556B7" w14:textId="77777777" w:rsidR="000F7377" w:rsidRDefault="000F7377"/>
    <w:p w14:paraId="3A0C7A48" w14:textId="77777777" w:rsidR="000F7377" w:rsidRDefault="000F7377">
      <w:r xmlns:w="http://schemas.openxmlformats.org/wordprocessingml/2006/main">
        <w:t xml:space="preserve">1. Достоинство Иисуса: получите богатство Его любви</w:t>
      </w:r>
    </w:p>
    <w:p w14:paraId="0BBBE0CB" w14:textId="77777777" w:rsidR="000F7377" w:rsidRDefault="000F7377"/>
    <w:p w14:paraId="41AB8DE8" w14:textId="77777777" w:rsidR="000F7377" w:rsidRDefault="000F7377">
      <w:r xmlns:w="http://schemas.openxmlformats.org/wordprocessingml/2006/main">
        <w:t xml:space="preserve">2. Агнец Божий: сила Его великой жертвы</w:t>
      </w:r>
    </w:p>
    <w:p w14:paraId="6D6FE607" w14:textId="77777777" w:rsidR="000F7377" w:rsidRDefault="000F7377"/>
    <w:p w14:paraId="78D89832" w14:textId="77777777" w:rsidR="000F7377" w:rsidRDefault="000F7377">
      <w:r xmlns:w="http://schemas.openxmlformats.org/wordprocessingml/2006/main">
        <w:t xml:space="preserve">1. Римлянам 8:32 – Кто Сына Своего не пощадил, но предал Его за всех нас, не даст ли и нам всего?</w:t>
      </w:r>
    </w:p>
    <w:p w14:paraId="2853A788" w14:textId="77777777" w:rsidR="000F7377" w:rsidRDefault="000F7377"/>
    <w:p w14:paraId="2C4EDF81" w14:textId="77777777" w:rsidR="000F7377" w:rsidRDefault="000F7377">
      <w:r xmlns:w="http://schemas.openxmlformats.org/wordprocessingml/2006/main">
        <w:t xml:space="preserve">2. Ефесянам 1:3-6 – Благословен Бог и Отец Господа нашего Иисуса Христа, благословивший нас во Христе всяким духовным благословением в небесах, как и избрал нас в Нем прежде создания мира, чтобы мы были святы и непорочны пред Ним. В любви предопределил нас к усыновлению через Иисуса Христа, по изволению Своему, в похвалу славной Своей благодати, которой Он благословил нас в Возлюбленном.</w:t>
      </w:r>
    </w:p>
    <w:p w14:paraId="68E11C32" w14:textId="77777777" w:rsidR="000F7377" w:rsidRDefault="000F7377"/>
    <w:p w14:paraId="1F039D2E" w14:textId="77777777" w:rsidR="000F7377" w:rsidRDefault="000F7377">
      <w:r xmlns:w="http://schemas.openxmlformats.org/wordprocessingml/2006/main">
        <w:t xml:space="preserve">Откровение 5:13 И всякое существо, находящееся на небе, и на земле, и под землей, и находящееся в море, и все, что в них, слышал я говорящее: благословение и честь, и слава и сила да будет Сидящему на престоле и Агнцу во веки веков.</w:t>
      </w:r>
    </w:p>
    <w:p w14:paraId="68B1C094" w14:textId="77777777" w:rsidR="000F7377" w:rsidRDefault="000F7377"/>
    <w:p w14:paraId="0635E9ED" w14:textId="77777777" w:rsidR="000F7377" w:rsidRDefault="000F7377">
      <w:r xmlns:w="http://schemas.openxmlformats.org/wordprocessingml/2006/main">
        <w:t xml:space="preserve">Все создания Неба, Земли и Моря во веки веков воздают хвалу и честь Богу и Агнцу.</w:t>
      </w:r>
    </w:p>
    <w:p w14:paraId="5D5BDBBF" w14:textId="77777777" w:rsidR="000F7377" w:rsidRDefault="000F7377"/>
    <w:p w14:paraId="280A2680" w14:textId="77777777" w:rsidR="000F7377" w:rsidRDefault="000F7377">
      <w:r xmlns:w="http://schemas.openxmlformats.org/wordprocessingml/2006/main">
        <w:t xml:space="preserve">1. Слава прославления Бога</w:t>
      </w:r>
    </w:p>
    <w:p w14:paraId="2873B67F" w14:textId="77777777" w:rsidR="000F7377" w:rsidRDefault="000F7377"/>
    <w:p w14:paraId="7A2CF03D" w14:textId="77777777" w:rsidR="000F7377" w:rsidRDefault="000F7377">
      <w:r xmlns:w="http://schemas.openxmlformats.org/wordprocessingml/2006/main">
        <w:t xml:space="preserve">2. Вечные благословения совместного поклонения</w:t>
      </w:r>
    </w:p>
    <w:p w14:paraId="290946A7" w14:textId="77777777" w:rsidR="000F7377" w:rsidRDefault="000F7377"/>
    <w:p w14:paraId="63E83D1F" w14:textId="77777777" w:rsidR="000F7377" w:rsidRDefault="000F7377">
      <w:r xmlns:w="http://schemas.openxmlformats.org/wordprocessingml/2006/main">
        <w:t xml:space="preserve">1. Псалом 148:1-5 – Хвалите Господа с небес.</w:t>
      </w:r>
    </w:p>
    <w:p w14:paraId="5F7DC0E7" w14:textId="77777777" w:rsidR="000F7377" w:rsidRDefault="000F7377"/>
    <w:p w14:paraId="765E344F" w14:textId="77777777" w:rsidR="000F7377" w:rsidRDefault="000F7377">
      <w:r xmlns:w="http://schemas.openxmlformats.org/wordprocessingml/2006/main">
        <w:t xml:space="preserve">2. Откровение 4:8-11 – Хвала Сидящему на престоле и четырем животным.</w:t>
      </w:r>
    </w:p>
    <w:p w14:paraId="1709A51A" w14:textId="77777777" w:rsidR="000F7377" w:rsidRDefault="000F7377"/>
    <w:p w14:paraId="680F8739" w14:textId="77777777" w:rsidR="000F7377" w:rsidRDefault="000F7377">
      <w:r xmlns:w="http://schemas.openxmlformats.org/wordprocessingml/2006/main">
        <w:t xml:space="preserve">Откровение 5:14 И сказали четыре зверя: аминь. И двадцать четыре старца пали и поклонились Живущему во веки веков.</w:t>
      </w:r>
    </w:p>
    <w:p w14:paraId="36C37910" w14:textId="77777777" w:rsidR="000F7377" w:rsidRDefault="000F7377"/>
    <w:p w14:paraId="04082F1C" w14:textId="77777777" w:rsidR="000F7377" w:rsidRDefault="000F7377">
      <w:r xmlns:w="http://schemas.openxmlformats.org/wordprocessingml/2006/main">
        <w:t xml:space="preserve">Этот отрывок из Откровения 5:14 показывает, что четыре зверя и двадцать четыре старца пали и поклонились Богу, живущему вечно.</w:t>
      </w:r>
    </w:p>
    <w:p w14:paraId="490405E9" w14:textId="77777777" w:rsidR="000F7377" w:rsidRDefault="000F7377"/>
    <w:p w14:paraId="3A639316" w14:textId="77777777" w:rsidR="000F7377" w:rsidRDefault="000F7377">
      <w:r xmlns:w="http://schemas.openxmlformats.org/wordprocessingml/2006/main">
        <w:t xml:space="preserve">1. «Поклонение Всемогущему: как наша хвала отражает Его вечную природу»</w:t>
      </w:r>
    </w:p>
    <w:p w14:paraId="190E8BDC" w14:textId="77777777" w:rsidR="000F7377" w:rsidRDefault="000F7377"/>
    <w:p w14:paraId="5E183ABB" w14:textId="77777777" w:rsidR="000F7377" w:rsidRDefault="000F7377">
      <w:r xmlns:w="http://schemas.openxmlformats.org/wordprocessingml/2006/main">
        <w:t xml:space="preserve">2. «Сила единства: как совместная работа в поклонении усиливает нашу хвалу»</w:t>
      </w:r>
    </w:p>
    <w:p w14:paraId="62920088" w14:textId="77777777" w:rsidR="000F7377" w:rsidRDefault="000F7377"/>
    <w:p w14:paraId="162B5121" w14:textId="77777777" w:rsidR="000F7377" w:rsidRDefault="000F7377">
      <w:r xmlns:w="http://schemas.openxmlformats.org/wordprocessingml/2006/main">
        <w:t xml:space="preserve">1. Псалом 102:17 – «Но от века до века любовь Господа с боящимися Его, и правда Его с детьми детей их».</w:t>
      </w:r>
    </w:p>
    <w:p w14:paraId="16D40BCC" w14:textId="77777777" w:rsidR="000F7377" w:rsidRDefault="000F7377"/>
    <w:p w14:paraId="5FD55C69" w14:textId="77777777" w:rsidR="000F7377" w:rsidRDefault="000F7377">
      <w:r xmlns:w="http://schemas.openxmlformats.org/wordprocessingml/2006/main">
        <w:t xml:space="preserve">2. Евреям 13:8 – «Иисус Христос вчера и сегодня и во веки Тот же».</w:t>
      </w:r>
    </w:p>
    <w:p w14:paraId="1747170B" w14:textId="77777777" w:rsidR="000F7377" w:rsidRDefault="000F7377"/>
    <w:p w14:paraId="6DE13AAC" w14:textId="77777777" w:rsidR="000F7377" w:rsidRDefault="000F7377">
      <w:r xmlns:w="http://schemas.openxmlformats.org/wordprocessingml/2006/main">
        <w:t xml:space="preserve">Откровение 6 — шестая глава книги Откровение, продолжающая видение Иоанна о снятии печатей со свитка. В этой главе основное внимание уделяется снятию первых шести печатей, раскрытию событий, которые означают Божий суд и начало событий последнего времени.</w:t>
      </w:r>
    </w:p>
    <w:p w14:paraId="7494B877" w14:textId="77777777" w:rsidR="000F7377" w:rsidRDefault="000F7377"/>
    <w:p w14:paraId="0875A14C" w14:textId="77777777" w:rsidR="000F7377" w:rsidRDefault="000F7377">
      <w:r xmlns:w="http://schemas.openxmlformats.org/wordprocessingml/2006/main">
        <w:t xml:space="preserve">1-й абзац: Глава начинается с того, что Иисус снимает первую печать, которая освобождает всадника на белом коне. Этот всадник символизирует завоевание или победу, возможно, символизируя ложный мир или обманчивые силы, действующие в мире (Откровение 6:1-2). На второй печати изображен всадник на рыжем коне, символизирующий конфликт и кровопролитие (Откровение 6:3-4). На третьей печати изображен черный конь со </w:t>
      </w:r>
      <w:r xmlns:w="http://schemas.openxmlformats.org/wordprocessingml/2006/main">
        <w:lastRenderedPageBreak xmlns:w="http://schemas.openxmlformats.org/wordprocessingml/2006/main"/>
      </w:r>
      <w:r xmlns:w="http://schemas.openxmlformats.org/wordprocessingml/2006/main">
        <w:t xml:space="preserve">всадником, держащим весы, что означает дефицит и экономические трудности (Откровение 6:5-6). На четвертой печати изображен бледный конь, на котором ездит сама Смерть в сопровождении Аида. Они приносят смерть и разрушение четверти земли различными способами, такими как меч, голод, мор и дикие звери (Откровение 6:7-8).</w:t>
      </w:r>
    </w:p>
    <w:p w14:paraId="23B9A206" w14:textId="77777777" w:rsidR="000F7377" w:rsidRDefault="000F7377"/>
    <w:p w14:paraId="2389899D" w14:textId="77777777" w:rsidR="000F7377" w:rsidRDefault="000F7377">
      <w:r xmlns:w="http://schemas.openxmlformats.org/wordprocessingml/2006/main">
        <w:t xml:space="preserve">2-й абзац: После этих событий Иисус снимает пятую печать, открывающую души под жертвенником, принявшие мученическую смерть за свою веру. Они взывают к Богу о справедливости и получают белые одежды, ожидая дальнейшего оправдания (Откровение 6:9-11). Когда Иисус снимает шестую печать, происходит великое землетрясение, сопровождающееся космическими потрясениями, такими как затемнение солнца, кроваво-красная луна, падающие звезды – все признаки указывают на катастрофические события (Откровение 6:12-14). Люди всех слоев общества ищут убежища в страхе, признавая, что эти события сигнализируют о Божьем суде над ними (Откровение 6:15-17).</w:t>
      </w:r>
    </w:p>
    <w:p w14:paraId="6E70FFCF" w14:textId="77777777" w:rsidR="000F7377" w:rsidRDefault="000F7377"/>
    <w:p w14:paraId="001295C0" w14:textId="77777777" w:rsidR="000F7377" w:rsidRDefault="000F7377">
      <w:r xmlns:w="http://schemas.openxmlformats.org/wordprocessingml/2006/main">
        <w:t xml:space="preserve">Третий абзац: Шестая глава запускает серию событий, связанных с Божьим судом над человечеством в последние времена. Снятие печатей показывает развитие событий, включая ложный мир, конфликты, экономические трудности, смерть и разрушения, преследования верующих и космические потрясения. Эти события служат предупреждениями и индикаторами приближения конца. В этой главе подчеркивается как суровость Божьего суда над нераскаявшимся миром, так и верная стойкость тех, кто пострадал за свою веру.</w:t>
      </w:r>
    </w:p>
    <w:p w14:paraId="64078971" w14:textId="77777777" w:rsidR="000F7377" w:rsidRDefault="000F7377"/>
    <w:p w14:paraId="103091B7" w14:textId="77777777" w:rsidR="000F7377" w:rsidRDefault="000F7377">
      <w:r xmlns:w="http://schemas.openxmlformats.org/wordprocessingml/2006/main">
        <w:t xml:space="preserve">Подводя итог, шестая глава Откровения раскрывает открытие первых шести печатей на свитке, который держит Иисус. Каждая печать представляет собой различные аспекты Божьего суда над человечеством в последние времена — ложный мир, конфликт, экономические трудности, смерть и разрушения, преследования верующих и космические потрясения. Эти события служат предупреждениями и предвестниками грядущих более значимых событий. В этой главе подчеркивается как божественный суд над мятежным миром, так и стойкость верных верующих среди испытаний.</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Откровение 6:1 И увидел я, когда Агнец снял одну из печатей, и услышал как бы громовой шум, говорящий одному из четырех животных: иди и смотри.</w:t>
      </w:r>
    </w:p>
    <w:p w14:paraId="19DACE90" w14:textId="77777777" w:rsidR="000F7377" w:rsidRDefault="000F7377"/>
    <w:p w14:paraId="7A333277" w14:textId="77777777" w:rsidR="000F7377" w:rsidRDefault="000F7377">
      <w:r xmlns:w="http://schemas.openxmlformats.org/wordprocessingml/2006/main">
        <w:t xml:space="preserve">Иоанн видит, как Агнец снимает одну из печатей, и слышит шум, подобный грому, за которым следует один из четырех </w:t>
      </w:r>
      <w:r xmlns:w="http://schemas.openxmlformats.org/wordprocessingml/2006/main">
        <w:lastRenderedPageBreak xmlns:w="http://schemas.openxmlformats.org/wordprocessingml/2006/main"/>
      </w:r>
      <w:r xmlns:w="http://schemas.openxmlformats.org/wordprocessingml/2006/main">
        <w:t xml:space="preserve">зверей, приглашающий его прийти и посмотреть.</w:t>
      </w:r>
    </w:p>
    <w:p w14:paraId="1923FC5D" w14:textId="77777777" w:rsidR="000F7377" w:rsidRDefault="000F7377"/>
    <w:p w14:paraId="14953C74" w14:textId="77777777" w:rsidR="000F7377" w:rsidRDefault="000F7377">
      <w:r xmlns:w="http://schemas.openxmlformats.org/wordprocessingml/2006/main">
        <w:t xml:space="preserve">1: Мы можем доверять Богу, чтобы он открыл нам Свою истину в нужное время.</w:t>
      </w:r>
    </w:p>
    <w:p w14:paraId="3C3CD840" w14:textId="77777777" w:rsidR="000F7377" w:rsidRDefault="000F7377"/>
    <w:p w14:paraId="0540EC3D" w14:textId="77777777" w:rsidR="000F7377" w:rsidRDefault="000F7377">
      <w:r xmlns:w="http://schemas.openxmlformats.org/wordprocessingml/2006/main">
        <w:t xml:space="preserve">2: Мы можем быть уверены в Божьей силе и благости, даже когда не понимаем, что происходит.</w:t>
      </w:r>
    </w:p>
    <w:p w14:paraId="26B3A399" w14:textId="77777777" w:rsidR="000F7377" w:rsidRDefault="000F7377"/>
    <w:p w14:paraId="5497EA57" w14:textId="77777777" w:rsidR="000F7377" w:rsidRDefault="000F7377">
      <w:r xmlns:w="http://schemas.openxmlformats.org/wordprocessingml/2006/main">
        <w:t xml:space="preserve">1: Исаия 55:8-9 «Ибо Мои мысли — не ваши мысли, и ваши пути — не пути Мои», — говорит Господь. «Как небо выше земли, так пути Мои выше путей ваших и мысли мои выше мыслей ваших».</w:t>
      </w:r>
    </w:p>
    <w:p w14:paraId="6305E990" w14:textId="77777777" w:rsidR="000F7377" w:rsidRDefault="000F7377"/>
    <w:p w14:paraId="74DE30F8" w14:textId="77777777" w:rsidR="000F7377" w:rsidRDefault="000F7377">
      <w:r xmlns:w="http://schemas.openxmlformats.org/wordprocessingml/2006/main">
        <w:t xml:space="preserve">2: Иеремия 33:3 «Воззови ко мне, и я отвечу тебе и скажу тебе великое и неисследимое, чего ты не знаешь».</w:t>
      </w:r>
    </w:p>
    <w:p w14:paraId="0B099D5F" w14:textId="77777777" w:rsidR="000F7377" w:rsidRDefault="000F7377"/>
    <w:p w14:paraId="0AE701FB" w14:textId="77777777" w:rsidR="000F7377" w:rsidRDefault="000F7377">
      <w:r xmlns:w="http://schemas.openxmlformats.org/wordprocessingml/2006/main">
        <w:t xml:space="preserve">Откровение 6:2 И увидел я: вот конь белый, и сидящий на нем имел лук; и дан был ему венец, и он вышел побеждая и побеждать.</w:t>
      </w:r>
    </w:p>
    <w:p w14:paraId="5B43C410" w14:textId="77777777" w:rsidR="000F7377" w:rsidRDefault="000F7377"/>
    <w:p w14:paraId="51C57766" w14:textId="77777777" w:rsidR="000F7377" w:rsidRDefault="000F7377">
      <w:r xmlns:w="http://schemas.openxmlformats.org/wordprocessingml/2006/main">
        <w:t xml:space="preserve">Всадник на белом коне имел лук и корону и отправился с победой.</w:t>
      </w:r>
    </w:p>
    <w:p w14:paraId="1F8258E0" w14:textId="77777777" w:rsidR="000F7377" w:rsidRDefault="000F7377"/>
    <w:p w14:paraId="66985487" w14:textId="77777777" w:rsidR="000F7377" w:rsidRDefault="000F7377">
      <w:r xmlns:w="http://schemas.openxmlformats.org/wordprocessingml/2006/main">
        <w:t xml:space="preserve">1: Сила коронованного завоевателя</w:t>
      </w:r>
    </w:p>
    <w:p w14:paraId="7CEF9FFF" w14:textId="77777777" w:rsidR="000F7377" w:rsidRDefault="000F7377"/>
    <w:p w14:paraId="0FD9FB7E" w14:textId="77777777" w:rsidR="000F7377" w:rsidRDefault="000F7377">
      <w:r xmlns:w="http://schemas.openxmlformats.org/wordprocessingml/2006/main">
        <w:t xml:space="preserve">2: Победа с помощью лука</w:t>
      </w:r>
    </w:p>
    <w:p w14:paraId="3891BC02" w14:textId="77777777" w:rsidR="000F7377" w:rsidRDefault="000F7377"/>
    <w:p w14:paraId="49E66B26" w14:textId="77777777" w:rsidR="000F7377" w:rsidRDefault="000F7377">
      <w:r xmlns:w="http://schemas.openxmlformats.org/wordprocessingml/2006/main">
        <w:t xml:space="preserve">1: Псалом 44:4-5 «И в величии Твоем процветай благодаря истине, кротости и праведности; и правая рука твоя научит тебя ужасным вещам. Стрелы Твои остры в сердце врагов царя; вследствие чего народ подпадает под тебя».</w:t>
      </w:r>
    </w:p>
    <w:p w14:paraId="27A96327" w14:textId="77777777" w:rsidR="000F7377" w:rsidRDefault="000F7377"/>
    <w:p w14:paraId="284D9A8C" w14:textId="77777777" w:rsidR="000F7377" w:rsidRDefault="000F7377">
      <w:r xmlns:w="http://schemas.openxmlformats.org/wordprocessingml/2006/main">
        <w:t xml:space="preserve">2: Исайя 41:2 «Кто воздвиг праведника с востока, призвал его к ногам своим, отдал </w:t>
      </w:r>
      <w:r xmlns:w="http://schemas.openxmlformats.org/wordprocessingml/2006/main">
        <w:lastRenderedPageBreak xmlns:w="http://schemas.openxmlformats.org/wordprocessingml/2006/main"/>
      </w:r>
      <w:r xmlns:w="http://schemas.openxmlformats.org/wordprocessingml/2006/main">
        <w:t xml:space="preserve">перед ним народы и поставил его править царями? он отдал их, как пыль на свой меч и как солому на свой лук».</w:t>
      </w:r>
    </w:p>
    <w:p w14:paraId="442EBC5C" w14:textId="77777777" w:rsidR="000F7377" w:rsidRDefault="000F7377"/>
    <w:p w14:paraId="4FFCE48C" w14:textId="77777777" w:rsidR="000F7377" w:rsidRDefault="000F7377">
      <w:r xmlns:w="http://schemas.openxmlformats.org/wordprocessingml/2006/main">
        <w:t xml:space="preserve">Откровение 6:3 И когда он снял вторую печать, я услышал, как второй зверь сказал: иди и смотри.</w:t>
      </w:r>
    </w:p>
    <w:p w14:paraId="33D8A182" w14:textId="77777777" w:rsidR="000F7377" w:rsidRDefault="000F7377"/>
    <w:p w14:paraId="18B8B91E" w14:textId="77777777" w:rsidR="000F7377" w:rsidRDefault="000F7377">
      <w:r xmlns:w="http://schemas.openxmlformats.org/wordprocessingml/2006/main">
        <w:t xml:space="preserve">Вторая печать Откровения снята, и второй зверь призывает людей прийти и посмотреть.</w:t>
      </w:r>
    </w:p>
    <w:p w14:paraId="01A272EB" w14:textId="77777777" w:rsidR="000F7377" w:rsidRDefault="000F7377"/>
    <w:p w14:paraId="501F4BA1" w14:textId="77777777" w:rsidR="000F7377" w:rsidRDefault="000F7377">
      <w:r xmlns:w="http://schemas.openxmlformats.org/wordprocessingml/2006/main">
        <w:t xml:space="preserve">1: Бог призывает нас открыть Ему свои сердца и быть храбрыми перед лицом невзгод.</w:t>
      </w:r>
    </w:p>
    <w:p w14:paraId="5BA54A69" w14:textId="77777777" w:rsidR="000F7377" w:rsidRDefault="000F7377"/>
    <w:p w14:paraId="6F248B2A" w14:textId="77777777" w:rsidR="000F7377" w:rsidRDefault="000F7377">
      <w:r xmlns:w="http://schemas.openxmlformats.org/wordprocessingml/2006/main">
        <w:t xml:space="preserve">2: Мы призваны быть свидетелями того, что Бог сделал в нашей жизни, и делиться Его историей с другими.</w:t>
      </w:r>
    </w:p>
    <w:p w14:paraId="67FBAF1C" w14:textId="77777777" w:rsidR="000F7377" w:rsidRDefault="000F7377"/>
    <w:p w14:paraId="3D79B1E5" w14:textId="77777777" w:rsidR="000F7377" w:rsidRDefault="000F7377">
      <w:r xmlns:w="http://schemas.openxmlformats.org/wordprocessingml/2006/main">
        <w:t xml:space="preserve">1: Исаия 43:1-3 – «Не бойся, ибо Я искупил тебя; Я призвал тебя по имени; ты Мой. Когда ты перейдешь через воды, Я буду с тобой; и когда ты перейдешь через реки , они не охватят тебя. Когда ты пройдешь сквозь огонь, ты не обожжешься, пламя не сожжет тебя».</w:t>
      </w:r>
    </w:p>
    <w:p w14:paraId="00AA672D" w14:textId="77777777" w:rsidR="000F7377" w:rsidRDefault="000F7377"/>
    <w:p w14:paraId="2444D9AE" w14:textId="77777777" w:rsidR="000F7377" w:rsidRDefault="000F7377">
      <w:r xmlns:w="http://schemas.openxmlformats.org/wordprocessingml/2006/main">
        <w:t xml:space="preserve">2: Римлянам 8:31-39 – «Что же скажем нам в ответ на это? Если Бог за нас, кто против нас? Тот, Кто Сына Своего не пожалел, но предал Его за нас» все - как же не даст и Он вместе с Ним милостиво все нам? Кто будет обвинять тех, кого избрал Бог? Бог оправдывает. Кто же тогда осуждает? Никто. Христос Иисус, Который умерший, более того, воскресший к жизни, находится одесную Бога и ходатайствует за нас».</w:t>
      </w:r>
    </w:p>
    <w:p w14:paraId="005FA1C3" w14:textId="77777777" w:rsidR="000F7377" w:rsidRDefault="000F7377"/>
    <w:p w14:paraId="6FCD61A2" w14:textId="77777777" w:rsidR="000F7377" w:rsidRDefault="000F7377">
      <w:r xmlns:w="http://schemas.openxmlformats.org/wordprocessingml/2006/main">
        <w:t xml:space="preserve">Откровение 6:4 И вышел другой конь, рыжий, и сидящему на нем дана власть брать мир с земли и убивать друг друга; и дан ему большой меч.</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Четвертый всадник Апокалипсиса принес с собой огромный меч, который использовался для того, чтобы вернуть мир на землю и заставить людей убивать друг друга.</w:t>
      </w:r>
    </w:p>
    <w:p w14:paraId="0955CC82" w14:textId="77777777" w:rsidR="000F7377" w:rsidRDefault="000F7377"/>
    <w:p w14:paraId="3B934575" w14:textId="77777777" w:rsidR="000F7377" w:rsidRDefault="000F7377">
      <w:r xmlns:w="http://schemas.openxmlformats.org/wordprocessingml/2006/main">
        <w:t xml:space="preserve">1. Опасность конфликта: понимание влияния войны и конфликтов на нашу жизнь</w:t>
      </w:r>
    </w:p>
    <w:p w14:paraId="1BDC761E" w14:textId="77777777" w:rsidR="000F7377" w:rsidRDefault="000F7377"/>
    <w:p w14:paraId="73AC23DA" w14:textId="77777777" w:rsidR="000F7377" w:rsidRDefault="000F7377">
      <w:r xmlns:w="http://schemas.openxmlformats.org/wordprocessingml/2006/main">
        <w:t xml:space="preserve">2. Меч справедливости: как мы можем принести мир и праведность в мир</w:t>
      </w:r>
    </w:p>
    <w:p w14:paraId="2DE862EC" w14:textId="77777777" w:rsidR="000F7377" w:rsidRDefault="000F7377"/>
    <w:p w14:paraId="4727D3F9" w14:textId="77777777" w:rsidR="000F7377" w:rsidRDefault="000F7377">
      <w:r xmlns:w="http://schemas.openxmlformats.org/wordprocessingml/2006/main">
        <w:t xml:space="preserve">1. Иакова 4:1. Что является причиной ссор и ссор среди вас? Не то ли это, что страсти ваши борются внутри вас?</w:t>
      </w:r>
    </w:p>
    <w:p w14:paraId="5DFBC1EF" w14:textId="77777777" w:rsidR="000F7377" w:rsidRDefault="000F7377"/>
    <w:p w14:paraId="1E4BDCCC" w14:textId="77777777" w:rsidR="000F7377" w:rsidRDefault="000F7377">
      <w:r xmlns:w="http://schemas.openxmlformats.org/wordprocessingml/2006/main">
        <w:t xml:space="preserve">2. Римлянам 12:18 – Если возможно, насколько это зависит от вас, живите со всеми в мире.</w:t>
      </w:r>
    </w:p>
    <w:p w14:paraId="5F6231F5" w14:textId="77777777" w:rsidR="000F7377" w:rsidRDefault="000F7377"/>
    <w:p w14:paraId="55237884" w14:textId="77777777" w:rsidR="000F7377" w:rsidRDefault="000F7377">
      <w:r xmlns:w="http://schemas.openxmlformats.org/wordprocessingml/2006/main">
        <w:t xml:space="preserve">Откровение 6:5 И когда он снял третью печать, я услышал, как третье животное сказало: иди и смотри. И увидел я, и вот конь вороной; и Сидящий на нем имел в руке весы.</w:t>
      </w:r>
    </w:p>
    <w:p w14:paraId="4CD34B1A" w14:textId="77777777" w:rsidR="000F7377" w:rsidRDefault="000F7377"/>
    <w:p w14:paraId="60F4F48B" w14:textId="77777777" w:rsidR="000F7377" w:rsidRDefault="000F7377">
      <w:r xmlns:w="http://schemas.openxmlformats.org/wordprocessingml/2006/main">
        <w:t xml:space="preserve">Иоанн услышал, как третий зверь приказал ему снять третью печать, и когда он это сделал, он увидел вороного коня со всадником, несущим пару весов.</w:t>
      </w:r>
    </w:p>
    <w:p w14:paraId="30565901" w14:textId="77777777" w:rsidR="000F7377" w:rsidRDefault="000F7377"/>
    <w:p w14:paraId="7BA15367" w14:textId="77777777" w:rsidR="000F7377" w:rsidRDefault="000F7377">
      <w:r xmlns:w="http://schemas.openxmlformats.org/wordprocessingml/2006/main">
        <w:t xml:space="preserve">1. Жизнь в балансе: как найти здоровый баланс в жизни.</w:t>
      </w:r>
    </w:p>
    <w:p w14:paraId="770980AA" w14:textId="77777777" w:rsidR="000F7377" w:rsidRDefault="000F7377"/>
    <w:p w14:paraId="4299E97A" w14:textId="77777777" w:rsidR="000F7377" w:rsidRDefault="000F7377">
      <w:r xmlns:w="http://schemas.openxmlformats.org/wordprocessingml/2006/main">
        <w:t xml:space="preserve">2. Великая Печать. Важность запечатывания книги Откровения.</w:t>
      </w:r>
    </w:p>
    <w:p w14:paraId="259EC091" w14:textId="77777777" w:rsidR="000F7377" w:rsidRDefault="000F7377"/>
    <w:p w14:paraId="564E4CF2" w14:textId="77777777" w:rsidR="000F7377" w:rsidRDefault="000F7377">
      <w:r xmlns:w="http://schemas.openxmlformats.org/wordprocessingml/2006/main">
        <w:t xml:space="preserve">1. Колоссянам 3:15-17 – «И да владычествует в сердцах ваших мир Божий, к которому вы и призваны в одном теле, и будьте благодарны. Слово Христово да обитает в вас обильно, со всякою премудростью, научением и наставляйте друг друга псалмами, славословиями и духовными песнями, во благодати воспевая в сердцах ваших Господу. И все, что вы делаете словом или делом, все делайте во имя Господа Иисуса, благодаря через Него Бога Отца».</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Притчи 16:11 – «Весы верные и весы от Господа; все гири в мешке – Его дело».</w:t>
      </w:r>
    </w:p>
    <w:p w14:paraId="436C5DB3" w14:textId="77777777" w:rsidR="000F7377" w:rsidRDefault="000F7377"/>
    <w:p w14:paraId="2F537232" w14:textId="77777777" w:rsidR="000F7377" w:rsidRDefault="000F7377">
      <w:r xmlns:w="http://schemas.openxmlformats.org/wordprocessingml/2006/main">
        <w:t xml:space="preserve">Откровение 6:6 И услышал я голос посреди четырех животных, говорящий: мера пшеницы за монету, и три меры ячменя за монету; и смотри, не повреди елея и вина.</w:t>
      </w:r>
    </w:p>
    <w:p w14:paraId="2F50BDA9" w14:textId="77777777" w:rsidR="000F7377" w:rsidRDefault="000F7377"/>
    <w:p w14:paraId="4788B989" w14:textId="77777777" w:rsidR="000F7377" w:rsidRDefault="000F7377">
      <w:r xmlns:w="http://schemas.openxmlformats.org/wordprocessingml/2006/main">
        <w:t xml:space="preserve">Голос среди четырех зверей предостерегал, чтобы не повредили масло и вино.</w:t>
      </w:r>
    </w:p>
    <w:p w14:paraId="63429F00" w14:textId="77777777" w:rsidR="000F7377" w:rsidRDefault="000F7377"/>
    <w:p w14:paraId="0DDAA1DD" w14:textId="77777777" w:rsidR="000F7377" w:rsidRDefault="000F7377">
      <w:r xmlns:w="http://schemas.openxmlformats.org/wordprocessingml/2006/main">
        <w:t xml:space="preserve">1. Сила Слова Божьего</w:t>
      </w:r>
    </w:p>
    <w:p w14:paraId="17804D1E" w14:textId="77777777" w:rsidR="000F7377" w:rsidRDefault="000F7377"/>
    <w:p w14:paraId="301B235C" w14:textId="77777777" w:rsidR="000F7377" w:rsidRDefault="000F7377">
      <w:r xmlns:w="http://schemas.openxmlformats.org/wordprocessingml/2006/main">
        <w:t xml:space="preserve">2. Значение масла и вина в Библии</w:t>
      </w:r>
    </w:p>
    <w:p w14:paraId="1C284163" w14:textId="77777777" w:rsidR="000F7377" w:rsidRDefault="000F7377"/>
    <w:p w14:paraId="4F6138F2" w14:textId="77777777" w:rsidR="000F7377" w:rsidRDefault="000F7377">
      <w:r xmlns:w="http://schemas.openxmlformats.org/wordprocessingml/2006/main">
        <w:t xml:space="preserve">1. Бытие 27:28 (И да даст тебе Бог от росы небесной и от тука земли, и изобилие зерна и вина.)</w:t>
      </w:r>
    </w:p>
    <w:p w14:paraId="5FD28EC7" w14:textId="77777777" w:rsidR="000F7377" w:rsidRDefault="000F7377"/>
    <w:p w14:paraId="2BBC5398" w14:textId="77777777" w:rsidR="000F7377" w:rsidRDefault="000F7377">
      <w:r xmlns:w="http://schemas.openxmlformats.org/wordprocessingml/2006/main">
        <w:t xml:space="preserve">2. Псалом 103:15 (И вино, веселящее сердце человека, и елей, от которого сияет лицо его, и хлеб, укрепляющий сердце человека.)</w:t>
      </w:r>
    </w:p>
    <w:p w14:paraId="72DFA5E3" w14:textId="77777777" w:rsidR="000F7377" w:rsidRDefault="000F7377"/>
    <w:p w14:paraId="08EBF419" w14:textId="77777777" w:rsidR="000F7377" w:rsidRDefault="000F7377">
      <w:r xmlns:w="http://schemas.openxmlformats.org/wordprocessingml/2006/main">
        <w:t xml:space="preserve">Откровение 6:7 И когда он снял четвертую печать, я услышал голос четвертого зверя, говорящий: иди и смотри.</w:t>
      </w:r>
    </w:p>
    <w:p w14:paraId="5F0015A8" w14:textId="77777777" w:rsidR="000F7377" w:rsidRDefault="000F7377"/>
    <w:p w14:paraId="214BBF2D" w14:textId="77777777" w:rsidR="000F7377" w:rsidRDefault="000F7377">
      <w:r xmlns:w="http://schemas.openxmlformats.org/wordprocessingml/2006/main">
        <w:t xml:space="preserve">Четвертая печать книги Откровения открывается, и четвертый зверь говорит, приглашая читателя стать свидетелем того, что предстоит увидеть.</w:t>
      </w:r>
    </w:p>
    <w:p w14:paraId="71F1DF76" w14:textId="77777777" w:rsidR="000F7377" w:rsidRDefault="000F7377"/>
    <w:p w14:paraId="6716A1F5" w14:textId="77777777" w:rsidR="000F7377" w:rsidRDefault="000F7377">
      <w:r xmlns:w="http://schemas.openxmlformats.org/wordprocessingml/2006/main">
        <w:t xml:space="preserve">1. Сила откровения: исследование знамений и чудес Четвертой печати</w:t>
      </w:r>
    </w:p>
    <w:p w14:paraId="6A502A04" w14:textId="77777777" w:rsidR="000F7377" w:rsidRDefault="000F7377"/>
    <w:p w14:paraId="2068B884" w14:textId="77777777" w:rsidR="000F7377" w:rsidRDefault="000F7377">
      <w:r xmlns:w="http://schemas.openxmlformats.org/wordprocessingml/2006/main">
        <w:t xml:space="preserve">2. Призыв свидетельствовать: внимать приглашению четвертого зверя</w:t>
      </w:r>
    </w:p>
    <w:p w14:paraId="6C7B6A5B" w14:textId="77777777" w:rsidR="000F7377" w:rsidRDefault="000F7377"/>
    <w:p w14:paraId="55AC0D0F" w14:textId="77777777" w:rsidR="000F7377" w:rsidRDefault="000F7377">
      <w:r xmlns:w="http://schemas.openxmlformats.org/wordprocessingml/2006/main">
        <w:t xml:space="preserve">1. Исайя 25:9-10 – И скажут в тот день: вот, это Бог наш; мы ждали Его, и Он спасет нас: это Господь; мы дождались его, будем радоваться и радоваться его спасению.</w:t>
      </w:r>
    </w:p>
    <w:p w14:paraId="447DD6C9" w14:textId="77777777" w:rsidR="000F7377" w:rsidRDefault="000F7377"/>
    <w:p w14:paraId="2AA5AACC" w14:textId="77777777" w:rsidR="000F7377" w:rsidRDefault="000F7377">
      <w:r xmlns:w="http://schemas.openxmlformats.org/wordprocessingml/2006/main">
        <w:t xml:space="preserve">10 Ибо на этой горе покоится рука Господня, и Моав будет попираем под Ним, как попирают солому в навозной куче.</w:t>
      </w:r>
    </w:p>
    <w:p w14:paraId="30961C6B" w14:textId="77777777" w:rsidR="000F7377" w:rsidRDefault="000F7377"/>
    <w:p w14:paraId="09CCF337" w14:textId="77777777" w:rsidR="000F7377" w:rsidRDefault="000F7377">
      <w:r xmlns:w="http://schemas.openxmlformats.org/wordprocessingml/2006/main">
        <w:t xml:space="preserve">2. Евреям 11:1 – Вера же есть осуществление ожидаемого и очевидность невидимого.</w:t>
      </w:r>
    </w:p>
    <w:p w14:paraId="169B3D41" w14:textId="77777777" w:rsidR="000F7377" w:rsidRDefault="000F7377"/>
    <w:p w14:paraId="5C89A9E6" w14:textId="77777777" w:rsidR="000F7377" w:rsidRDefault="000F7377">
      <w:r xmlns:w="http://schemas.openxmlformats.org/wordprocessingml/2006/main">
        <w:t xml:space="preserve">Откровение 6:8 И взглянул я, и вот конь бледный, и имя сидящему на нем Смерть, и геенна следует за ним. И дана им власть над четвертой частью земли, чтобы убивать мечом, и голодом, и смертью, и зверями земными.</w:t>
      </w:r>
    </w:p>
    <w:p w14:paraId="2847BABE" w14:textId="77777777" w:rsidR="000F7377" w:rsidRDefault="000F7377"/>
    <w:p w14:paraId="62D3CADC" w14:textId="77777777" w:rsidR="000F7377" w:rsidRDefault="000F7377">
      <w:r xmlns:w="http://schemas.openxmlformats.org/wordprocessingml/2006/main">
        <w:t xml:space="preserve">Смерти, Аду и зверям земным была дана власть убить четвертую часть земли.</w:t>
      </w:r>
    </w:p>
    <w:p w14:paraId="721A50D5" w14:textId="77777777" w:rsidR="000F7377" w:rsidRDefault="000F7377"/>
    <w:p w14:paraId="769BDF55" w14:textId="77777777" w:rsidR="000F7377" w:rsidRDefault="000F7377">
      <w:r xmlns:w="http://schemas.openxmlformats.org/wordprocessingml/2006/main">
        <w:t xml:space="preserve">1. Потребность в вере в непостижимом мире</w:t>
      </w:r>
    </w:p>
    <w:p w14:paraId="54D3A5B5" w14:textId="77777777" w:rsidR="000F7377" w:rsidRDefault="000F7377"/>
    <w:p w14:paraId="5688E4E6" w14:textId="77777777" w:rsidR="000F7377" w:rsidRDefault="000F7377">
      <w:r xmlns:w="http://schemas.openxmlformats.org/wordprocessingml/2006/main">
        <w:t xml:space="preserve">2. Твердо стоять перед лицом страха</w:t>
      </w:r>
    </w:p>
    <w:p w14:paraId="5CC224B8" w14:textId="77777777" w:rsidR="000F7377" w:rsidRDefault="000F7377"/>
    <w:p w14:paraId="1F078688" w14:textId="77777777" w:rsidR="000F7377" w:rsidRDefault="000F7377">
      <w:r xmlns:w="http://schemas.openxmlformats.org/wordprocessingml/2006/main">
        <w:t xml:space="preserve">1. Матфея 10:28 (И не бойтесь убивающих тело, души же не могущих убить; но бойтесь более того, кто может и душу и тело погубить в аду.)</w:t>
      </w:r>
    </w:p>
    <w:p w14:paraId="7EC0C128" w14:textId="77777777" w:rsidR="000F7377" w:rsidRDefault="000F7377"/>
    <w:p w14:paraId="43BF0CBF" w14:textId="77777777" w:rsidR="000F7377" w:rsidRDefault="000F7377">
      <w:r xmlns:w="http://schemas.openxmlformats.org/wordprocessingml/2006/main">
        <w:t xml:space="preserve">2. Исаия 41:10 (Не бойся, ибо Я с тобою; не ужасайся; ибо Я Бог твой; Я укреплю тебя; да, Я помогу тебе; да, Я поддержу тебя правой рукой моя праведность.)</w:t>
      </w:r>
    </w:p>
    <w:p w14:paraId="1358E6E9" w14:textId="77777777" w:rsidR="000F7377" w:rsidRDefault="000F7377"/>
    <w:p w14:paraId="549F4538" w14:textId="77777777" w:rsidR="000F7377" w:rsidRDefault="000F7377">
      <w:r xmlns:w="http://schemas.openxmlformats.org/wordprocessingml/2006/main">
        <w:t xml:space="preserve">Откровение 6:9 И когда Он снял пятую печать, я увидел под жертвенником души убиенных за слово Божие и за свидетельство, которое они имели:</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Пятая печать открывает души тех, кто был убит за веру в Бога.</w:t>
      </w:r>
    </w:p>
    <w:p w14:paraId="7A2B4421" w14:textId="77777777" w:rsidR="000F7377" w:rsidRDefault="000F7377"/>
    <w:p w14:paraId="68E1A19E" w14:textId="77777777" w:rsidR="000F7377" w:rsidRDefault="000F7377">
      <w:r xmlns:w="http://schemas.openxmlformats.org/wordprocessingml/2006/main">
        <w:t xml:space="preserve">1. Сила веры: твердо стоять перед лицом преследований</w:t>
      </w:r>
    </w:p>
    <w:p w14:paraId="33021F83" w14:textId="77777777" w:rsidR="000F7377" w:rsidRDefault="000F7377"/>
    <w:p w14:paraId="737FBAC1" w14:textId="77777777" w:rsidR="000F7377" w:rsidRDefault="000F7377">
      <w:r xmlns:w="http://schemas.openxmlformats.org/wordprocessingml/2006/main">
        <w:t xml:space="preserve">2. Свидетельства мучеников: как мы можем смело жить для Христа</w:t>
      </w:r>
    </w:p>
    <w:p w14:paraId="062C79F9" w14:textId="77777777" w:rsidR="000F7377" w:rsidRDefault="000F7377"/>
    <w:p w14:paraId="735002AC" w14:textId="77777777" w:rsidR="000F7377" w:rsidRDefault="000F7377">
      <w:r xmlns:w="http://schemas.openxmlformats.org/wordprocessingml/2006/main">
        <w:t xml:space="preserve">1. Деяния 7:54-60 – Мученичество Стефана.</w:t>
      </w:r>
    </w:p>
    <w:p w14:paraId="5F8369AF" w14:textId="77777777" w:rsidR="000F7377" w:rsidRDefault="000F7377"/>
    <w:p w14:paraId="4F7A3950" w14:textId="77777777" w:rsidR="000F7377" w:rsidRDefault="000F7377">
      <w:r xmlns:w="http://schemas.openxmlformats.org/wordprocessingml/2006/main">
        <w:t xml:space="preserve">2. Евреям 11:35-38 – Вера древних мучеников.</w:t>
      </w:r>
    </w:p>
    <w:p w14:paraId="1EF58AA1" w14:textId="77777777" w:rsidR="000F7377" w:rsidRDefault="000F7377"/>
    <w:p w14:paraId="4CD410CA" w14:textId="77777777" w:rsidR="000F7377" w:rsidRDefault="000F7377">
      <w:r xmlns:w="http://schemas.openxmlformats.org/wordprocessingml/2006/main">
        <w:t xml:space="preserve">Откровение 6:10 И они возопили громким голосом, говоря: доколе, Господи, Святый и Истинный, не будешь судить и мстить за кровь нашу живущим на земле?</w:t>
      </w:r>
    </w:p>
    <w:p w14:paraId="7E94E81A" w14:textId="77777777" w:rsidR="000F7377" w:rsidRDefault="000F7377"/>
    <w:p w14:paraId="31991BAB" w14:textId="77777777" w:rsidR="000F7377" w:rsidRDefault="000F7377">
      <w:r xmlns:w="http://schemas.openxmlformats.org/wordprocessingml/2006/main">
        <w:t xml:space="preserve">Люди взывают к Богу, прося Его справедливости и отмщения тем, кто обидел их.</w:t>
      </w:r>
    </w:p>
    <w:p w14:paraId="59C72A17" w14:textId="77777777" w:rsidR="000F7377" w:rsidRDefault="000F7377"/>
    <w:p w14:paraId="48A68C52" w14:textId="77777777" w:rsidR="000F7377" w:rsidRDefault="000F7377">
      <w:r xmlns:w="http://schemas.openxmlformats.org/wordprocessingml/2006/main">
        <w:t xml:space="preserve">1. «Крик праведника: поиск справедливости и мести в назначенное Богом время»</w:t>
      </w:r>
    </w:p>
    <w:p w14:paraId="38620912" w14:textId="77777777" w:rsidR="000F7377" w:rsidRDefault="000F7377"/>
    <w:p w14:paraId="2402C4DE" w14:textId="77777777" w:rsidR="000F7377" w:rsidRDefault="000F7377">
      <w:r xmlns:w="http://schemas.openxmlformats.org/wordprocessingml/2006/main">
        <w:t xml:space="preserve">2. «Божий праведный суд: доверять Его времени для правосудия»</w:t>
      </w:r>
    </w:p>
    <w:p w14:paraId="19473D83" w14:textId="77777777" w:rsidR="000F7377" w:rsidRDefault="000F7377"/>
    <w:p w14:paraId="5D0F7B4B" w14:textId="77777777" w:rsidR="000F7377" w:rsidRDefault="000F7377">
      <w:r xmlns:w="http://schemas.openxmlformats.org/wordprocessingml/2006/main">
        <w:t xml:space="preserve">1. Исаия 30:18 – «Поэтому Господь ждет, чтобы помиловать вас, и потому превозносит Себя, чтобы оказать вам милость. Ибо Господь есть Бог справедливости; блаженны все надеющиеся на Него».</w:t>
      </w:r>
    </w:p>
    <w:p w14:paraId="35F9C8A2" w14:textId="77777777" w:rsidR="000F7377" w:rsidRDefault="000F7377"/>
    <w:p w14:paraId="4A92C744" w14:textId="77777777" w:rsidR="000F7377" w:rsidRDefault="000F7377">
      <w:r xmlns:w="http://schemas.openxmlformats.org/wordprocessingml/2006/main">
        <w:t xml:space="preserve">2. Псалом 36:34 - «Подожди Господа и держись пути Его, и Он возвысит тебя, чтобы ты наследовал землю; ты увидишь, когда нечестивые будут истреблены».</w:t>
      </w:r>
    </w:p>
    <w:p w14:paraId="7BF3626D" w14:textId="77777777" w:rsidR="000F7377" w:rsidRDefault="000F7377"/>
    <w:p w14:paraId="4313F0ED" w14:textId="77777777" w:rsidR="000F7377" w:rsidRDefault="000F7377">
      <w:r xmlns:w="http://schemas.openxmlformats.org/wordprocessingml/2006/main">
        <w:t xml:space="preserve">Откровение 6:11 И даны каждому из них белые одежды; и было сказано им, чтобы они отдохнули еще некоторое время, пока не </w:t>
      </w:r>
      <w:r xmlns:w="http://schemas.openxmlformats.org/wordprocessingml/2006/main">
        <w:lastRenderedPageBreak xmlns:w="http://schemas.openxmlformats.org/wordprocessingml/2006/main"/>
      </w:r>
      <w:r xmlns:w="http://schemas.openxmlformats.org/wordprocessingml/2006/main">
        <w:t xml:space="preserve">исполнятся и сослужители их и братья их, которые будут убиты, как и они.</w:t>
      </w:r>
    </w:p>
    <w:p w14:paraId="6F0E7B5A" w14:textId="77777777" w:rsidR="000F7377" w:rsidRDefault="000F7377"/>
    <w:p w14:paraId="199F21EF" w14:textId="77777777" w:rsidR="000F7377" w:rsidRDefault="000F7377">
      <w:r xmlns:w="http://schemas.openxmlformats.org/wordprocessingml/2006/main">
        <w:t xml:space="preserve">Душам мучеников за веру дали белые одежды и велели им покоиться до тех пор, пока их братья и сестры, которых постигнет та же участь, также не будут замучены.</w:t>
      </w:r>
    </w:p>
    <w:p w14:paraId="08E59995" w14:textId="77777777" w:rsidR="000F7377" w:rsidRDefault="000F7377"/>
    <w:p w14:paraId="6B418EBE" w14:textId="77777777" w:rsidR="000F7377" w:rsidRDefault="000F7377">
      <w:r xmlns:w="http://schemas.openxmlformats.org/wordprocessingml/2006/main">
        <w:t xml:space="preserve">1. Стойкость святых: как верные мученики призывают церковь оставаться непоколебимыми в вере</w:t>
      </w:r>
    </w:p>
    <w:p w14:paraId="4D0DEFE8" w14:textId="77777777" w:rsidR="000F7377" w:rsidRDefault="000F7377"/>
    <w:p w14:paraId="2AB96BE0" w14:textId="77777777" w:rsidR="000F7377" w:rsidRDefault="000F7377">
      <w:r xmlns:w="http://schemas.openxmlformats.org/wordprocessingml/2006/main">
        <w:t xml:space="preserve">2. Бесконечная верность: проверка непоколебимой преданности святых даже перед лицом смерти</w:t>
      </w:r>
    </w:p>
    <w:p w14:paraId="266C4CFD" w14:textId="77777777" w:rsidR="000F7377" w:rsidRDefault="000F7377"/>
    <w:p w14:paraId="23D24CDF" w14:textId="77777777" w:rsidR="000F7377" w:rsidRDefault="000F7377">
      <w:r xmlns:w="http://schemas.openxmlformats.org/wordprocessingml/2006/main">
        <w:t xml:space="preserve">1. Евреям 11:35-38 – «Женщины получали обратно своих мертвецов, снова воскрешенных к жизни. Других подвергали пыткам и отказывались отпустить, чтобы они могли обрести лучшее воскресение. Некоторые столкнулись с насмешками и поркой, и даже с цепями и тюремным заключением. ...Их забивали камнями, их распиливали пополам, их убивали мечом. Они ходили в овечьих и козлиных шкурах, обездоленные, преследуемые и подвергавшиеся жестокому обращению - мир был недостоин их. Они скитались по пустыням и горам. , и в пещерах и дырах в земле».</w:t>
      </w:r>
    </w:p>
    <w:p w14:paraId="55DBBB03" w14:textId="77777777" w:rsidR="000F7377" w:rsidRDefault="000F7377"/>
    <w:p w14:paraId="69A23E2D" w14:textId="77777777" w:rsidR="000F7377" w:rsidRDefault="000F7377">
      <w:r xmlns:w="http://schemas.openxmlformats.org/wordprocessingml/2006/main">
        <w:t xml:space="preserve">2. Деяния 5:41-42 – «Апостолы вышли из Синедриона, радуясь, что за Имя удостоились понести бесчестие. День за днём, во дворах храма и по домам, они не переставали учить и возвещать хорошие новости о том, что Иисус — Мессия».</w:t>
      </w:r>
    </w:p>
    <w:p w14:paraId="10382742" w14:textId="77777777" w:rsidR="000F7377" w:rsidRDefault="000F7377"/>
    <w:p w14:paraId="5546B976" w14:textId="77777777" w:rsidR="000F7377" w:rsidRDefault="000F7377">
      <w:r xmlns:w="http://schemas.openxmlformats.org/wordprocessingml/2006/main">
        <w:t xml:space="preserve">Откровение 6:12 И увидел я, когда Он снял шестую печать, и вот, произошло великое землетрясение; и солнце сделалось черным, как власяница, и луна стала, как кровь;</w:t>
      </w:r>
    </w:p>
    <w:p w14:paraId="1545BD56" w14:textId="77777777" w:rsidR="000F7377" w:rsidRDefault="000F7377"/>
    <w:p w14:paraId="2F7D3B13" w14:textId="77777777" w:rsidR="000F7377" w:rsidRDefault="000F7377">
      <w:r xmlns:w="http://schemas.openxmlformats.org/wordprocessingml/2006/main">
        <w:t xml:space="preserve">Шестая печать Откровения открывается, и происходит великое землетрясение, в результате которого солнце и луна становятся черными и красными соответственно.</w:t>
      </w:r>
    </w:p>
    <w:p w14:paraId="72500F88" w14:textId="77777777" w:rsidR="000F7377" w:rsidRDefault="000F7377"/>
    <w:p w14:paraId="0470C720" w14:textId="77777777" w:rsidR="000F7377" w:rsidRDefault="000F7377">
      <w:r xmlns:w="http://schemas.openxmlformats.org/wordprocessingml/2006/main">
        <w:t xml:space="preserve">1. День Господень: признаки Его пришествия</w:t>
      </w:r>
    </w:p>
    <w:p w14:paraId="7593CDB2" w14:textId="77777777" w:rsidR="000F7377" w:rsidRDefault="000F7377"/>
    <w:p w14:paraId="424712E9" w14:textId="77777777" w:rsidR="000F7377" w:rsidRDefault="000F7377">
      <w:r xmlns:w="http://schemas.openxmlformats.org/wordprocessingml/2006/main">
        <w:t xml:space="preserve">2. Сила Божья: переживание Его славы</w:t>
      </w:r>
    </w:p>
    <w:p w14:paraId="3BAD4831" w14:textId="77777777" w:rsidR="000F7377" w:rsidRDefault="000F7377"/>
    <w:p w14:paraId="01B74796" w14:textId="77777777" w:rsidR="000F7377" w:rsidRDefault="000F7377">
      <w:r xmlns:w="http://schemas.openxmlformats.org/wordprocessingml/2006/main">
        <w:t xml:space="preserve">1. Матфея 24:7-8 – «Ибо восстанет народ на народ, и царство на царство; и будут глады, моры и землетрясения в разных местах. Всё это — начало скорбей».</w:t>
      </w:r>
    </w:p>
    <w:p w14:paraId="6F41F96A" w14:textId="77777777" w:rsidR="000F7377" w:rsidRDefault="000F7377"/>
    <w:p w14:paraId="510A52FE" w14:textId="77777777" w:rsidR="000F7377" w:rsidRDefault="000F7377">
      <w:r xmlns:w="http://schemas.openxmlformats.org/wordprocessingml/2006/main">
        <w:t xml:space="preserve">2. Исайя 13:10 – «Ибо звезды небесные и созвездия их не дадут света своего; солнце померкнет при восходе своем, и луна не осветит света своего».</w:t>
      </w:r>
    </w:p>
    <w:p w14:paraId="141EB204" w14:textId="77777777" w:rsidR="000F7377" w:rsidRDefault="000F7377"/>
    <w:p w14:paraId="78A011D3" w14:textId="77777777" w:rsidR="000F7377" w:rsidRDefault="000F7377">
      <w:r xmlns:w="http://schemas.openxmlformats.org/wordprocessingml/2006/main">
        <w:t xml:space="preserve">Откровение 6:13 И звезды небесные упали на землю, как смоковница, потрясенная сильным ветром, бросает незрелые плоды свои.</w:t>
      </w:r>
    </w:p>
    <w:p w14:paraId="2FD8CBB5" w14:textId="77777777" w:rsidR="000F7377" w:rsidRDefault="000F7377"/>
    <w:p w14:paraId="2B0BA291" w14:textId="77777777" w:rsidR="000F7377" w:rsidRDefault="000F7377">
      <w:r xmlns:w="http://schemas.openxmlformats.org/wordprocessingml/2006/main">
        <w:t xml:space="preserve">Звезды небесные падают на землю, как смоковница, сбрасывающая свои плоды, потрясенная сильным ветром.</w:t>
      </w:r>
    </w:p>
    <w:p w14:paraId="786856E9" w14:textId="77777777" w:rsidR="000F7377" w:rsidRDefault="000F7377"/>
    <w:p w14:paraId="55DB185D" w14:textId="77777777" w:rsidR="000F7377" w:rsidRDefault="000F7377">
      <w:r xmlns:w="http://schemas.openxmlformats.org/wordprocessingml/2006/main">
        <w:t xml:space="preserve">1. «Великая сила Бога и Его суверенитет»</w:t>
      </w:r>
    </w:p>
    <w:p w14:paraId="51427B08" w14:textId="77777777" w:rsidR="000F7377" w:rsidRDefault="000F7377"/>
    <w:p w14:paraId="7E76B42D" w14:textId="77777777" w:rsidR="000F7377" w:rsidRDefault="000F7377">
      <w:r xmlns:w="http://schemas.openxmlformats.org/wordprocessingml/2006/main">
        <w:t xml:space="preserve">2. «Неудержимая сила ветра»</w:t>
      </w:r>
    </w:p>
    <w:p w14:paraId="2AEB0D1F" w14:textId="77777777" w:rsidR="000F7377" w:rsidRDefault="000F7377"/>
    <w:p w14:paraId="166331F6" w14:textId="77777777" w:rsidR="000F7377" w:rsidRDefault="000F7377">
      <w:r xmlns:w="http://schemas.openxmlformats.org/wordprocessingml/2006/main">
        <w:t xml:space="preserve">1. Псалом 146:4 – Он определяет количество звезд и называет каждую из них по имени.</w:t>
      </w:r>
    </w:p>
    <w:p w14:paraId="768059B8" w14:textId="77777777" w:rsidR="000F7377" w:rsidRDefault="000F7377"/>
    <w:p w14:paraId="34FEE041" w14:textId="77777777" w:rsidR="000F7377" w:rsidRDefault="000F7377">
      <w:r xmlns:w="http://schemas.openxmlformats.org/wordprocessingml/2006/main">
        <w:t xml:space="preserve">2. Матфея 7:24-27 – Каждый, кто слышит эти мои слова и применяет их на практике, подобен мудрому человеку, построившему свой дом на камне.</w:t>
      </w:r>
    </w:p>
    <w:p w14:paraId="30EDF38F" w14:textId="77777777" w:rsidR="000F7377" w:rsidRDefault="000F7377"/>
    <w:p w14:paraId="33A5758A" w14:textId="77777777" w:rsidR="000F7377" w:rsidRDefault="000F7377">
      <w:r xmlns:w="http://schemas.openxmlformats.org/wordprocessingml/2006/main">
        <w:t xml:space="preserve">Откровение 6:14 И небо скрылось, как свиток, свёрнутый; и всякая гора и остров двинулись с мест своих.</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Небо исчезло в знак грядущего суда.</w:t>
      </w:r>
    </w:p>
    <w:p w14:paraId="00FF4138" w14:textId="77777777" w:rsidR="000F7377" w:rsidRDefault="000F7377"/>
    <w:p w14:paraId="5B75A455" w14:textId="77777777" w:rsidR="000F7377" w:rsidRDefault="000F7377">
      <w:r xmlns:w="http://schemas.openxmlformats.org/wordprocessingml/2006/main">
        <w:t xml:space="preserve">1: Грядущий суд – Откровение 6:14.</w:t>
      </w:r>
    </w:p>
    <w:p w14:paraId="4B2E4A6A" w14:textId="77777777" w:rsidR="000F7377" w:rsidRDefault="000F7377"/>
    <w:p w14:paraId="49E99B46" w14:textId="77777777" w:rsidR="000F7377" w:rsidRDefault="000F7377">
      <w:r xmlns:w="http://schemas.openxmlformats.org/wordprocessingml/2006/main">
        <w:t xml:space="preserve">2: Признаки суда – Откровение 6:14.</w:t>
      </w:r>
    </w:p>
    <w:p w14:paraId="21F6B34F" w14:textId="77777777" w:rsidR="000F7377" w:rsidRDefault="000F7377"/>
    <w:p w14:paraId="1049A03D" w14:textId="77777777" w:rsidR="000F7377" w:rsidRDefault="000F7377">
      <w:r xmlns:w="http://schemas.openxmlformats.org/wordprocessingml/2006/main">
        <w:t xml:space="preserve">1: Исаия 34:4 – «Все воинство небесное сгниет, и небеса свернутся, как свиток. Все воинство их падет, как листья с виноградной лозы, как листья со смоковницы».</w:t>
      </w:r>
    </w:p>
    <w:p w14:paraId="73950306" w14:textId="77777777" w:rsidR="000F7377" w:rsidRDefault="000F7377"/>
    <w:p w14:paraId="36A1E63B" w14:textId="77777777" w:rsidR="000F7377" w:rsidRDefault="000F7377">
      <w:r xmlns:w="http://schemas.openxmlformats.org/wordprocessingml/2006/main">
        <w:t xml:space="preserve">2: Евреям 12:26-27 – «В то время голос Его поколебал землю, но теперь Он пообещал: «Ещё раз поколеблю не только землю, но и небеса». Эта фраза «еще раз» указывает на удаление того, что поколеблено, то есть того, что было создано, чтобы то, что невозможно поколебать, могло остаться».</w:t>
      </w:r>
    </w:p>
    <w:p w14:paraId="7C0A3262" w14:textId="77777777" w:rsidR="000F7377" w:rsidRDefault="000F7377"/>
    <w:p w14:paraId="2E3BC859" w14:textId="77777777" w:rsidR="000F7377" w:rsidRDefault="000F7377">
      <w:r xmlns:w="http://schemas.openxmlformats.org/wordprocessingml/2006/main">
        <w:t xml:space="preserve">Откровение 6:15 И цари земные, и вельможи, и богатые, и военачальники, и сильные, и всякий раб, и всякий свободный скрылись в логовищах и в скалах горы;</w:t>
      </w:r>
    </w:p>
    <w:p w14:paraId="4681C3CA" w14:textId="77777777" w:rsidR="000F7377" w:rsidRDefault="000F7377"/>
    <w:p w14:paraId="7B4104D4" w14:textId="77777777" w:rsidR="000F7377" w:rsidRDefault="000F7377">
      <w:r xmlns:w="http://schemas.openxmlformats.org/wordprocessingml/2006/main">
        <w:t xml:space="preserve">Люди всех сословий и статусов, включая царей, великих людей, богатых людей, военачальников, а также рабов и свободных людей, прятались в пещерах и горах, опасаясь событий, описанных в Откровении 6.</w:t>
      </w:r>
    </w:p>
    <w:p w14:paraId="0863412A" w14:textId="77777777" w:rsidR="000F7377" w:rsidRDefault="000F7377"/>
    <w:p w14:paraId="62C79D61" w14:textId="77777777" w:rsidR="000F7377" w:rsidRDefault="000F7377">
      <w:r xmlns:w="http://schemas.openxmlformats.org/wordprocessingml/2006/main">
        <w:t xml:space="preserve">1. «День Господень: время страха и трепета»</w:t>
      </w:r>
    </w:p>
    <w:p w14:paraId="1EED8A20" w14:textId="77777777" w:rsidR="000F7377" w:rsidRDefault="000F7377"/>
    <w:p w14:paraId="19D8B915" w14:textId="77777777" w:rsidR="000F7377" w:rsidRDefault="000F7377">
      <w:r xmlns:w="http://schemas.openxmlformats.org/wordprocessingml/2006/main">
        <w:t xml:space="preserve">2. «Богатство народов: неравенство во времена кризиса»</w:t>
      </w:r>
    </w:p>
    <w:p w14:paraId="2A410ABC" w14:textId="77777777" w:rsidR="000F7377" w:rsidRDefault="000F7377"/>
    <w:p w14:paraId="1C45994D" w14:textId="77777777" w:rsidR="000F7377" w:rsidRDefault="000F7377">
      <w:r xmlns:w="http://schemas.openxmlformats.org/wordprocessingml/2006/main">
        <w:t xml:space="preserve">1. Луки 12:15 – «И сказал им: смотрите, берегитесь любостяжания, ибо жизнь человека не зависит от изобилия того, что он имеет».</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Исаия 2:19-22 – «И пойдут в расщелины скал и в пещеры земли от страха Господня и от славы величия Его, когда Он восстанет, чтобы страшно потрясти землю». В тот день человек бросит серебряных идолов своих и золотых идолов своих, которых они сделали каждый себе для поклонения, кротам и летучим мышам, чтобы войти в расщелины скал и в вершины скалистых, от страха Господня и от славы величия Его, когда Он восстанет, чтобы страшно потрясти землю».</w:t>
      </w:r>
    </w:p>
    <w:p w14:paraId="7AB7D422" w14:textId="77777777" w:rsidR="000F7377" w:rsidRDefault="000F7377"/>
    <w:p w14:paraId="79521535" w14:textId="77777777" w:rsidR="000F7377" w:rsidRDefault="000F7377">
      <w:r xmlns:w="http://schemas.openxmlformats.org/wordprocessingml/2006/main">
        <w:t xml:space="preserve">Откровение 6:16 И сказал горам и скалам: падите на нас и сокройте нас от лица Сидящего на престоле и от гнева Агнца.</w:t>
      </w:r>
    </w:p>
    <w:p w14:paraId="5D049201" w14:textId="77777777" w:rsidR="000F7377" w:rsidRDefault="000F7377"/>
    <w:p w14:paraId="13622508" w14:textId="77777777" w:rsidR="000F7377" w:rsidRDefault="000F7377">
      <w:r xmlns:w="http://schemas.openxmlformats.org/wordprocessingml/2006/main">
        <w:t xml:space="preserve">Люди земли сжимаются в страхе перед гневом Агнца.</w:t>
      </w:r>
    </w:p>
    <w:p w14:paraId="37335044" w14:textId="77777777" w:rsidR="000F7377" w:rsidRDefault="000F7377"/>
    <w:p w14:paraId="469B088F" w14:textId="77777777" w:rsidR="000F7377" w:rsidRDefault="000F7377">
      <w:r xmlns:w="http://schemas.openxmlformats.org/wordprocessingml/2006/main">
        <w:t xml:space="preserve">1: Мы должны обратиться к Богу в покаянии и довериться Ему для спасения от Его гнева.</w:t>
      </w:r>
    </w:p>
    <w:p w14:paraId="44A43735" w14:textId="77777777" w:rsidR="000F7377" w:rsidRDefault="000F7377"/>
    <w:p w14:paraId="6AE6BD40" w14:textId="77777777" w:rsidR="000F7377" w:rsidRDefault="000F7377">
      <w:r xmlns:w="http://schemas.openxmlformats.org/wordprocessingml/2006/main">
        <w:t xml:space="preserve">2: Нам не следует бояться Агнца, а следует признать Его силу и любовь.</w:t>
      </w:r>
    </w:p>
    <w:p w14:paraId="30F727A7" w14:textId="77777777" w:rsidR="000F7377" w:rsidRDefault="000F7377"/>
    <w:p w14:paraId="14B8FE9F"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180CE225" w14:textId="77777777" w:rsidR="000F7377" w:rsidRDefault="000F7377"/>
    <w:p w14:paraId="414C6AC0" w14:textId="77777777" w:rsidR="000F7377" w:rsidRDefault="000F7377">
      <w:r xmlns:w="http://schemas.openxmlformats.org/wordprocessingml/2006/main">
        <w:t xml:space="preserve">2: Римлянам 10:9 – Если устами твоими ты провозгласишь: «Иисус есть Господь», и поверишь сердцем твоим, что Бог воскресил Его из мертвых, то будешь спасен.</w:t>
      </w:r>
    </w:p>
    <w:p w14:paraId="2BA82244" w14:textId="77777777" w:rsidR="000F7377" w:rsidRDefault="000F7377"/>
    <w:p w14:paraId="6C374E5C" w14:textId="77777777" w:rsidR="000F7377" w:rsidRDefault="000F7377">
      <w:r xmlns:w="http://schemas.openxmlformats.org/wordprocessingml/2006/main">
        <w:t xml:space="preserve">Откровение 6:17 Ибо пришел великий день гнева Его; и кто сможет устоять?</w:t>
      </w:r>
    </w:p>
    <w:p w14:paraId="20C62073" w14:textId="77777777" w:rsidR="000F7377" w:rsidRDefault="000F7377"/>
    <w:p w14:paraId="6BD7AD86" w14:textId="77777777" w:rsidR="000F7377" w:rsidRDefault="000F7377">
      <w:r xmlns:w="http://schemas.openxmlformats.org/wordprocessingml/2006/main">
        <w:t xml:space="preserve">Грядет Божий гнев, и никто не сможет устоять.</w:t>
      </w:r>
    </w:p>
    <w:p w14:paraId="4C28CE09" w14:textId="77777777" w:rsidR="000F7377" w:rsidRDefault="000F7377"/>
    <w:p w14:paraId="54751FE3" w14:textId="77777777" w:rsidR="000F7377" w:rsidRDefault="000F7377">
      <w:r xmlns:w="http://schemas.openxmlformats.org/wordprocessingml/2006/main">
        <w:t xml:space="preserve">1. «День Господень: что это значит?»</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«Время расплаты: что вы будете делать, когда придет Бог?»</w:t>
      </w:r>
    </w:p>
    <w:p w14:paraId="284786CA" w14:textId="77777777" w:rsidR="000F7377" w:rsidRDefault="000F7377"/>
    <w:p w14:paraId="5B0AC2BB" w14:textId="77777777" w:rsidR="000F7377" w:rsidRDefault="000F7377">
      <w:r xmlns:w="http://schemas.openxmlformats.org/wordprocessingml/2006/main">
        <w:t xml:space="preserve">1. Исаия 2:12-17 – День Господень – время расплаты и суда.</w:t>
      </w:r>
    </w:p>
    <w:p w14:paraId="46DD677C" w14:textId="77777777" w:rsidR="000F7377" w:rsidRDefault="000F7377"/>
    <w:p w14:paraId="36D7DAF0" w14:textId="77777777" w:rsidR="000F7377" w:rsidRDefault="000F7377">
      <w:r xmlns:w="http://schemas.openxmlformats.org/wordprocessingml/2006/main">
        <w:t xml:space="preserve">2. Иоиль 3:14-16 – Народы предстанут перед судом, и Бог спасет Свой народ.</w:t>
      </w:r>
    </w:p>
    <w:p w14:paraId="11F6E954" w14:textId="77777777" w:rsidR="000F7377" w:rsidRDefault="000F7377"/>
    <w:p w14:paraId="20EE3590" w14:textId="77777777" w:rsidR="000F7377" w:rsidRDefault="000F7377">
      <w:r xmlns:w="http://schemas.openxmlformats.org/wordprocessingml/2006/main">
        <w:t xml:space="preserve">Откровение 7 — это седьмая глава книги Откровение, которая дает паузу в последовательности судов за печатью. В этой главе основное внимание уделяется двум группам: запечатлению 144 000 из двенадцати колен Израилевых и великому множеству людей из каждого народа.</w:t>
      </w:r>
    </w:p>
    <w:p w14:paraId="6D89868A" w14:textId="77777777" w:rsidR="000F7377" w:rsidRDefault="000F7377"/>
    <w:p w14:paraId="4FFB42EF" w14:textId="77777777" w:rsidR="000F7377" w:rsidRDefault="000F7377">
      <w:r xmlns:w="http://schemas.openxmlformats.org/wordprocessingml/2006/main">
        <w:t xml:space="preserve">1-й абзац: Глава начинается с того, что Иоанн видит четырех ангелов, стоящих по углам земли и сдерживающих ветры, чтобы предотвратить любой вред, пока слуги Божьи не будут запечатаны (Откровение 7: 1-3). Другой ангел восходит с востока, неся печать живого Бога. Он поручает этим четырем ангелам запечатать у них на челе 144 000 слуг из каждого колена Израилева (Откровение 7:4-8). Эти запечатанные люди представляют собой защищенную и избранную группу, которая будет служить Богу в последние времена.</w:t>
      </w:r>
    </w:p>
    <w:p w14:paraId="7543ACC1" w14:textId="77777777" w:rsidR="000F7377" w:rsidRDefault="000F7377"/>
    <w:p w14:paraId="40475176" w14:textId="77777777" w:rsidR="000F7377" w:rsidRDefault="000F7377">
      <w:r xmlns:w="http://schemas.openxmlformats.org/wordprocessingml/2006/main">
        <w:t xml:space="preserve">2-й абзац: Став свидетелем этого процесса запечатывания, Иоанн видит огромное множество людей, которых никто не может сосчитать, стоящих перед престолом Божьим. Они одеты в белые одежды и держат пальмовые ветви, что символизирует победу и триумф (Откровение 7:9-10). Это великое множество состоит из людей из каждой нации, племени, народа и языка, которые пришли от великой скорби. Они омыли свои одежды кровью Иисуса и поклоняются Ему день и ночь (Откровение 7:13-15).</w:t>
      </w:r>
    </w:p>
    <w:p w14:paraId="0B0D04B2" w14:textId="77777777" w:rsidR="000F7377" w:rsidRDefault="000F7377"/>
    <w:p w14:paraId="0D79D890" w14:textId="77777777" w:rsidR="000F7377" w:rsidRDefault="000F7377">
      <w:r xmlns:w="http://schemas.openxmlformats.org/wordprocessingml/2006/main">
        <w:t xml:space="preserve">3-й абзац: Глава завершается объяснением того, что эти люди, которые выйдут из великой скорби, будут защищены Самим Богом. Они больше не будут ни голодать, ни жаждать, поскольку Он поведет их к источникам живой воды. Бог отрет всякую слезу с их глаз (Откровение 7:16-17). Это изображение изображает будущее состояние, в котором верующие будут испытывать высшее утешение и восстановление в присутствии Бога.</w:t>
      </w:r>
    </w:p>
    <w:p w14:paraId="1675D31F" w14:textId="77777777" w:rsidR="000F7377" w:rsidRDefault="000F7377"/>
    <w:p w14:paraId="413118B0" w14:textId="77777777" w:rsidR="000F7377" w:rsidRDefault="000F7377">
      <w:r xmlns:w="http://schemas.openxmlformats.org/wordprocessingml/2006/main">
        <w:t xml:space="preserve">Подводя итог, седьмая глава Откровения представляет две отдельные группы — 144 000 запечатанных служителей из Израиля и огромное множество людей из всех народов, — которые играют важную роль в последние времена. Запечатление </w:t>
      </w:r>
      <w:r xmlns:w="http://schemas.openxmlformats.org/wordprocessingml/2006/main">
        <w:lastRenderedPageBreak xmlns:w="http://schemas.openxmlformats.org/wordprocessingml/2006/main"/>
      </w:r>
      <w:r xmlns:w="http://schemas.openxmlformats.org/wordprocessingml/2006/main">
        <w:t xml:space="preserve">144 000 означает их избранный статус и защиту в их служении Богу. Великое множество представляет верующих всех слоев общества, которые вышли победителями из скорби, омыв свои одежды кровью Иисуса. Они наслаждаются вечным поклонением и утешением в присутствии Бога, где Он обеспечивает их нужды и вытирает каждую слезу. В этой главе подчеркивается верность Бога Своему народу и инклюзивность Его плана спасения, охватывающего людей любой нации и происхождения.</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Откровение 7:1 И после сего увидел я четырех Ангелов, стоящих на четырех углах земли, держащих четыре ветра земные, чтобы не дул ветер ни на землю, ни на море, ни на какое дерево.</w:t>
      </w:r>
    </w:p>
    <w:p w14:paraId="3D9248E0" w14:textId="77777777" w:rsidR="000F7377" w:rsidRDefault="000F7377"/>
    <w:p w14:paraId="30028AD3" w14:textId="77777777" w:rsidR="000F7377" w:rsidRDefault="000F7377">
      <w:r xmlns:w="http://schemas.openxmlformats.org/wordprocessingml/2006/main">
        <w:t xml:space="preserve">Четыре ангела стоят на четырех углах земли и сдерживают ветры земли, чтобы ничто на земле, море и деревьях не пострадало.</w:t>
      </w:r>
    </w:p>
    <w:p w14:paraId="6C948522" w14:textId="77777777" w:rsidR="000F7377" w:rsidRDefault="000F7377"/>
    <w:p w14:paraId="18C46A4E" w14:textId="77777777" w:rsidR="000F7377" w:rsidRDefault="000F7377">
      <w:r xmlns:w="http://schemas.openxmlformats.org/wordprocessingml/2006/main">
        <w:t xml:space="preserve">1. Сила ангелов: размышления о силе посланников Бога</w:t>
      </w:r>
    </w:p>
    <w:p w14:paraId="422EFD0A" w14:textId="77777777" w:rsidR="000F7377" w:rsidRDefault="000F7377"/>
    <w:p w14:paraId="1FAE4625" w14:textId="77777777" w:rsidR="000F7377" w:rsidRDefault="000F7377">
      <w:r xmlns:w="http://schemas.openxmlformats.org/wordprocessingml/2006/main">
        <w:t xml:space="preserve">2. Защита Бога: Бог сохраняет и заботится о Своем народе</w:t>
      </w:r>
    </w:p>
    <w:p w14:paraId="7BC5C74A" w14:textId="77777777" w:rsidR="000F7377" w:rsidRDefault="000F7377"/>
    <w:p w14:paraId="6D7B5785" w14:textId="77777777" w:rsidR="000F7377" w:rsidRDefault="000F7377">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14:paraId="2FD96A0D" w14:textId="77777777" w:rsidR="000F7377" w:rsidRDefault="000F7377"/>
    <w:p w14:paraId="42C63B61" w14:textId="77777777" w:rsidR="000F7377" w:rsidRDefault="000F7377">
      <w:r xmlns:w="http://schemas.openxmlformats.org/wordprocessingml/2006/main">
        <w:t xml:space="preserve">2. Исаия 43:2 – Когда ты пройдешь через воды, Я буду с тобой; и когда пройдешь через реки, они не захлестнут тебя. Когда ты пройдешь через огонь, ты не обожжешься; пламя не подожжет тебя.</w:t>
      </w:r>
    </w:p>
    <w:p w14:paraId="49E0DD17" w14:textId="77777777" w:rsidR="000F7377" w:rsidRDefault="000F7377"/>
    <w:p w14:paraId="528EA7ED" w14:textId="77777777" w:rsidR="000F7377" w:rsidRDefault="000F7377">
      <w:r xmlns:w="http://schemas.openxmlformats.org/wordprocessingml/2006/main">
        <w:t xml:space="preserve">Откровение 7:2 И увидел я другого Ангела, восходящего от востока, имеющего печать Бога живого, и воззвал громким голосом к четырем Ангелам, которым дано вредить земле и морю:</w:t>
      </w:r>
    </w:p>
    <w:p w14:paraId="45CD1081" w14:textId="77777777" w:rsidR="000F7377" w:rsidRDefault="000F7377"/>
    <w:p w14:paraId="66FF03CC" w14:textId="77777777" w:rsidR="000F7377" w:rsidRDefault="000F7377">
      <w:r xmlns:w="http://schemas.openxmlformats.org/wordprocessingml/2006/main">
        <w:t xml:space="preserve">Виден ангел, восходящий с востока с печатью Бога, повелевающий четырем другим ангелам причинить вред земле и морю.</w:t>
      </w:r>
    </w:p>
    <w:p w14:paraId="60418844" w14:textId="77777777" w:rsidR="000F7377" w:rsidRDefault="000F7377"/>
    <w:p w14:paraId="4D158CC4" w14:textId="77777777" w:rsidR="000F7377" w:rsidRDefault="000F7377">
      <w:r xmlns:w="http://schemas.openxmlformats.org/wordprocessingml/2006/main">
        <w:t xml:space="preserve">1. Сила Божьего присутствия</w:t>
      </w:r>
    </w:p>
    <w:p w14:paraId="4EC622E7" w14:textId="77777777" w:rsidR="000F7377" w:rsidRDefault="000F7377"/>
    <w:p w14:paraId="2235E0BF" w14:textId="77777777" w:rsidR="000F7377" w:rsidRDefault="000F7377">
      <w:r xmlns:w="http://schemas.openxmlformats.org/wordprocessingml/2006/main">
        <w:t xml:space="preserve">2. Верховенство воли Бога</w:t>
      </w:r>
    </w:p>
    <w:p w14:paraId="07FBB749" w14:textId="77777777" w:rsidR="000F7377" w:rsidRDefault="000F7377"/>
    <w:p w14:paraId="5EB33253" w14:textId="77777777" w:rsidR="000F7377" w:rsidRDefault="000F7377">
      <w:r xmlns:w="http://schemas.openxmlformats.org/wordprocessingml/2006/main">
        <w:t xml:space="preserve">1. Исайя 11:3-5: «И будет Он судить народы, и обличит многие народы; и перекуют мечи свои на орала и копья свои на серпы; не поднимет народ на народ меча, и не поднимет народ на народ они больше не учатся войне. О дом Иакова, придите, и пойдем во свете Господнем. Ибо вы сокрушили иго бремени его, и трость плеч его, жезл угнетателя его, как в день Мадиама.</w:t>
      </w:r>
    </w:p>
    <w:p w14:paraId="1B9E8CF2" w14:textId="77777777" w:rsidR="000F7377" w:rsidRDefault="000F7377"/>
    <w:p w14:paraId="2C91DDE2" w14:textId="77777777" w:rsidR="000F7377" w:rsidRDefault="000F7377">
      <w:r xmlns:w="http://schemas.openxmlformats.org/wordprocessingml/2006/main">
        <w:t xml:space="preserve">2. Матфея 5:5: «Блаженны кроткие, ибо они наследуют землю.</w:t>
      </w:r>
    </w:p>
    <w:p w14:paraId="72F9E2E4" w14:textId="77777777" w:rsidR="000F7377" w:rsidRDefault="000F7377"/>
    <w:p w14:paraId="77824314" w14:textId="77777777" w:rsidR="000F7377" w:rsidRDefault="000F7377">
      <w:r xmlns:w="http://schemas.openxmlformats.org/wordprocessingml/2006/main">
        <w:t xml:space="preserve">Откровение 7:3 Сказав: не делайте вреда ни земле, ни морю, ни деревьям, доколе не положим печать на челах рабов Бога нашего.</w:t>
      </w:r>
    </w:p>
    <w:p w14:paraId="5B545904" w14:textId="77777777" w:rsidR="000F7377" w:rsidRDefault="000F7377"/>
    <w:p w14:paraId="4DE7C6F1" w14:textId="77777777" w:rsidR="000F7377" w:rsidRDefault="000F7377">
      <w:r xmlns:w="http://schemas.openxmlformats.org/wordprocessingml/2006/main">
        <w:t xml:space="preserve">Слуги Божьи должны быть запечатаны, прежде чем какой-либо вред будет нанесен земле, морю или деревьям.</w:t>
      </w:r>
    </w:p>
    <w:p w14:paraId="4FC7F93F" w14:textId="77777777" w:rsidR="000F7377" w:rsidRDefault="000F7377"/>
    <w:p w14:paraId="45B1BCBB" w14:textId="77777777" w:rsidR="000F7377" w:rsidRDefault="000F7377">
      <w:r xmlns:w="http://schemas.openxmlformats.org/wordprocessingml/2006/main">
        <w:t xml:space="preserve">1. Сила Божьей защиты</w:t>
      </w:r>
    </w:p>
    <w:p w14:paraId="4EA2196A" w14:textId="77777777" w:rsidR="000F7377" w:rsidRDefault="000F7377"/>
    <w:p w14:paraId="3BB5DC49" w14:textId="77777777" w:rsidR="000F7377" w:rsidRDefault="000F7377">
      <w:r xmlns:w="http://schemas.openxmlformats.org/wordprocessingml/2006/main">
        <w:t xml:space="preserve">2. Драгоценность народа Божьего</w:t>
      </w:r>
    </w:p>
    <w:p w14:paraId="4AD0C21F" w14:textId="77777777" w:rsidR="000F7377" w:rsidRDefault="000F7377"/>
    <w:p w14:paraId="45B404CA" w14:textId="77777777" w:rsidR="000F7377" w:rsidRDefault="000F7377">
      <w:r xmlns:w="http://schemas.openxmlformats.org/wordprocessingml/2006/main">
        <w:t xml:space="preserve">1. Псалом 91:4 – Перьями Своими покроет тебя, и под крыльями Его найдешь прибежище; его верность будет твоим щитом и оплотом.</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Ефесянам 1:13-14 – И вы тоже были включены во Христа, когда услышали весть истины, Евангелие вашего спасения. Когда вы поверили, вы были отмечены в Нем печатью обещанного Святого Духа.</w:t>
      </w:r>
    </w:p>
    <w:p w14:paraId="583C48BD" w14:textId="77777777" w:rsidR="000F7377" w:rsidRDefault="000F7377"/>
    <w:p w14:paraId="1BBF607E" w14:textId="77777777" w:rsidR="000F7377" w:rsidRDefault="000F7377">
      <w:r xmlns:w="http://schemas.openxmlformats.org/wordprocessingml/2006/main">
        <w:t xml:space="preserve">Откровение 7:4 И я услышал число запечатленных: запечатленных было сто сорок четыре тысячи из всех колен сынов Израилевых.</w:t>
      </w:r>
    </w:p>
    <w:p w14:paraId="17E56F7C" w14:textId="77777777" w:rsidR="000F7377" w:rsidRDefault="000F7377"/>
    <w:p w14:paraId="57F293E1" w14:textId="77777777" w:rsidR="000F7377" w:rsidRDefault="000F7377">
      <w:r xmlns:w="http://schemas.openxmlformats.org/wordprocessingml/2006/main">
        <w:t xml:space="preserve">Число запечатленных из двенадцати колен Израилевых — 144 000.</w:t>
      </w:r>
    </w:p>
    <w:p w14:paraId="1020028C" w14:textId="77777777" w:rsidR="000F7377" w:rsidRDefault="000F7377"/>
    <w:p w14:paraId="370E663D" w14:textId="77777777" w:rsidR="000F7377" w:rsidRDefault="000F7377">
      <w:r xmlns:w="http://schemas.openxmlformats.org/wordprocessingml/2006/main">
        <w:t xml:space="preserve">1. Важность следования воле Бога</w:t>
      </w:r>
    </w:p>
    <w:p w14:paraId="3E750089" w14:textId="77777777" w:rsidR="000F7377" w:rsidRDefault="000F7377"/>
    <w:p w14:paraId="29A26176" w14:textId="77777777" w:rsidR="000F7377" w:rsidRDefault="000F7377">
      <w:r xmlns:w="http://schemas.openxmlformats.org/wordprocessingml/2006/main">
        <w:t xml:space="preserve">2. Благословения быть избранным Богом</w:t>
      </w:r>
    </w:p>
    <w:p w14:paraId="5581AF9A" w14:textId="77777777" w:rsidR="000F7377" w:rsidRDefault="000F7377"/>
    <w:p w14:paraId="6B3A8893" w14:textId="77777777" w:rsidR="000F7377" w:rsidRDefault="000F7377">
      <w:r xmlns:w="http://schemas.openxmlformats.org/wordprocessingml/2006/main">
        <w:t xml:space="preserve">1. Матфея 22:14 – «Ибо много званых, но мало избранных».</w:t>
      </w:r>
    </w:p>
    <w:p w14:paraId="3F96633E" w14:textId="77777777" w:rsidR="000F7377" w:rsidRDefault="000F7377"/>
    <w:p w14:paraId="076A1479" w14:textId="77777777" w:rsidR="000F7377" w:rsidRDefault="000F7377">
      <w:r xmlns:w="http://schemas.openxmlformats.org/wordprocessingml/2006/main">
        <w:t xml:space="preserve">2. Иеремия 31:33 – «Но вот завет, который Я заключу с домом Израилевым после тех дней, говорит Господь: Я вложу в них закон Мой и напишу его на сердцах их. И Я буду их Богом, и они будут Моим народом».</w:t>
      </w:r>
    </w:p>
    <w:p w14:paraId="0BA01C5C" w14:textId="77777777" w:rsidR="000F7377" w:rsidRDefault="000F7377"/>
    <w:p w14:paraId="186CA3F5" w14:textId="77777777" w:rsidR="000F7377" w:rsidRDefault="000F7377">
      <w:r xmlns:w="http://schemas.openxmlformats.org/wordprocessingml/2006/main">
        <w:t xml:space="preserve">Откровение 7:5 Из колена Иуды запечатлено двенадцать тысяч. Из колена Рувима запечатлено двенадцать тысяч. Из колена Гада было запечатлено двенадцать тысяч.</w:t>
      </w:r>
    </w:p>
    <w:p w14:paraId="1ADA99C4" w14:textId="77777777" w:rsidR="000F7377" w:rsidRDefault="000F7377"/>
    <w:p w14:paraId="4F49AAAD" w14:textId="77777777" w:rsidR="000F7377" w:rsidRDefault="000F7377">
      <w:r xmlns:w="http://schemas.openxmlformats.org/wordprocessingml/2006/main">
        <w:t xml:space="preserve">Запечатано было по двенадцать тысяч человек из каждого колена Иуды, Рувима и Гада.</w:t>
      </w:r>
    </w:p>
    <w:p w14:paraId="58258AB5" w14:textId="77777777" w:rsidR="000F7377" w:rsidRDefault="000F7377"/>
    <w:p w14:paraId="3347361E" w14:textId="77777777" w:rsidR="000F7377" w:rsidRDefault="000F7377">
      <w:r xmlns:w="http://schemas.openxmlformats.org/wordprocessingml/2006/main">
        <w:t xml:space="preserve">1. Верность Бога Своему избранному народу даже во времена испытаний.</w:t>
      </w:r>
    </w:p>
    <w:p w14:paraId="4DF3FA1C" w14:textId="77777777" w:rsidR="000F7377" w:rsidRDefault="000F7377"/>
    <w:p w14:paraId="23CEDC84" w14:textId="77777777" w:rsidR="000F7377" w:rsidRDefault="000F7377">
      <w:r xmlns:w="http://schemas.openxmlformats.org/wordprocessingml/2006/main">
        <w:t xml:space="preserve">2. Необходимость продолжать служить Богу и следовать за ним, даже столкнувшись с трудностями.</w:t>
      </w:r>
    </w:p>
    <w:p w14:paraId="51EE6D59" w14:textId="77777777" w:rsidR="000F7377" w:rsidRDefault="000F7377"/>
    <w:p w14:paraId="42E5CE6B" w14:textId="77777777" w:rsidR="000F7377" w:rsidRDefault="000F7377">
      <w:r xmlns:w="http://schemas.openxmlformats.org/wordprocessingml/2006/main">
        <w:t xml:space="preserve">1. Римлянам 11:1-2 - «Тогда я спрашиваю: отверг ли Бог Свой народ? Ни в коем случае! Я сам израильтянин, потомок Авраама, из колена Вениамина. Бог не отверг Свой народ, которым Он предузнал».</w:t>
      </w:r>
    </w:p>
    <w:p w14:paraId="052CA59B" w14:textId="77777777" w:rsidR="000F7377" w:rsidRDefault="000F7377"/>
    <w:p w14:paraId="1CD9F0C5" w14:textId="77777777" w:rsidR="000F7377" w:rsidRDefault="000F7377">
      <w:r xmlns:w="http://schemas.openxmlformats.org/wordprocessingml/2006/main">
        <w:t xml:space="preserve">2. Псалом 105:7-11 - «Он Господь Бог наш; суды Его по всей земле. Он помнит завет Свой навсегда, слово, которое Он заповедал, в тысячу поколений, завет, который Он заключил с Авраамом, клятву он поклялся Исааку. Он подтвердил это Иакову как указ, Израилю как вечный завет: «Я отдам тебе землю Ханаанскую в удел, который ты унаследуешь».</w:t>
      </w:r>
    </w:p>
    <w:p w14:paraId="6FF677A7" w14:textId="77777777" w:rsidR="000F7377" w:rsidRDefault="000F7377"/>
    <w:p w14:paraId="5D592373" w14:textId="77777777" w:rsidR="000F7377" w:rsidRDefault="000F7377">
      <w:r xmlns:w="http://schemas.openxmlformats.org/wordprocessingml/2006/main">
        <w:t xml:space="preserve">Откровение 7:6 Из колена Асирова запечатлено двенадцать тысяч. Из колена Нефталима было запечатано двенадцать тысяч. Из колена Манассии было запечатлено двенадцать тысяч.</w:t>
      </w:r>
    </w:p>
    <w:p w14:paraId="3FB1CE44" w14:textId="77777777" w:rsidR="000F7377" w:rsidRDefault="000F7377"/>
    <w:p w14:paraId="2342D83A" w14:textId="77777777" w:rsidR="000F7377" w:rsidRDefault="000F7377">
      <w:r xmlns:w="http://schemas.openxmlformats.org/wordprocessingml/2006/main">
        <w:t xml:space="preserve">В книге Откровения говорится, что 12 000 из колен Асера, Нефталима и Манассии были запечатаны.</w:t>
      </w:r>
    </w:p>
    <w:p w14:paraId="566DF486" w14:textId="77777777" w:rsidR="000F7377" w:rsidRDefault="000F7377"/>
    <w:p w14:paraId="534A8F25" w14:textId="77777777" w:rsidR="000F7377" w:rsidRDefault="000F7377">
      <w:r xmlns:w="http://schemas.openxmlformats.org/wordprocessingml/2006/main">
        <w:t xml:space="preserve">1. Божья защита: изучение Откровения 7:6.</w:t>
      </w:r>
    </w:p>
    <w:p w14:paraId="6E626FCE" w14:textId="77777777" w:rsidR="000F7377" w:rsidRDefault="000F7377"/>
    <w:p w14:paraId="51682B38" w14:textId="77777777" w:rsidR="000F7377" w:rsidRDefault="000F7377">
      <w:r xmlns:w="http://schemas.openxmlformats.org/wordprocessingml/2006/main">
        <w:t xml:space="preserve">2. Значение двенадцати колен в Откровении</w:t>
      </w:r>
    </w:p>
    <w:p w14:paraId="244EE713" w14:textId="77777777" w:rsidR="000F7377" w:rsidRDefault="000F7377"/>
    <w:p w14:paraId="020394AE" w14:textId="77777777" w:rsidR="000F7377" w:rsidRDefault="000F7377">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5E6B8358" w14:textId="77777777" w:rsidR="000F7377" w:rsidRDefault="000F7377"/>
    <w:p w14:paraId="5D9AA049" w14:textId="77777777" w:rsidR="000F7377" w:rsidRDefault="000F7377">
      <w:r xmlns:w="http://schemas.openxmlformats.org/wordprocessingml/2006/main">
        <w:t xml:space="preserve">2. Бытие 49:26 — Благословения твоего отца превосходят благословения моих отцов, вплоть до щедрот вечных холмов. Да будут они на голове Иосифа и на челе того, кто был отделен от братьев своих.</w:t>
      </w:r>
    </w:p>
    <w:p w14:paraId="1003EEC8" w14:textId="77777777" w:rsidR="000F7377" w:rsidRDefault="000F7377"/>
    <w:p w14:paraId="01EC3578" w14:textId="77777777" w:rsidR="000F7377" w:rsidRDefault="000F7377">
      <w:r xmlns:w="http://schemas.openxmlformats.org/wordprocessingml/2006/main">
        <w:t xml:space="preserve">Откровение 7:7 Из колена Симеона запечатлено двенадцать тысяч. Из колена Левиина запечатлено </w:t>
      </w:r>
      <w:r xmlns:w="http://schemas.openxmlformats.org/wordprocessingml/2006/main">
        <w:lastRenderedPageBreak xmlns:w="http://schemas.openxmlformats.org/wordprocessingml/2006/main"/>
      </w:r>
      <w:r xmlns:w="http://schemas.openxmlformats.org/wordprocessingml/2006/main">
        <w:t xml:space="preserve">двенадцать тысяч. Из колена Иссахара запечатлено двенадцать тысяч.</w:t>
      </w:r>
    </w:p>
    <w:p w14:paraId="5DCBE2A8" w14:textId="77777777" w:rsidR="000F7377" w:rsidRDefault="000F7377"/>
    <w:p w14:paraId="71C32B5C" w14:textId="77777777" w:rsidR="000F7377" w:rsidRDefault="000F7377">
      <w:r xmlns:w="http://schemas.openxmlformats.org/wordprocessingml/2006/main">
        <w:t xml:space="preserve">Двенадцать колен Израилевых были запечатлены в Откровении 7:7, по двенадцать тысяч от каждого колена.</w:t>
      </w:r>
    </w:p>
    <w:p w14:paraId="67636194" w14:textId="77777777" w:rsidR="000F7377" w:rsidRDefault="000F7377"/>
    <w:p w14:paraId="6AA36007" w14:textId="77777777" w:rsidR="000F7377" w:rsidRDefault="000F7377">
      <w:r xmlns:w="http://schemas.openxmlformats.org/wordprocessingml/2006/main">
        <w:t xml:space="preserve">1. «Объединение народа Божьего»</w:t>
      </w:r>
    </w:p>
    <w:p w14:paraId="18A7D0A6" w14:textId="77777777" w:rsidR="000F7377" w:rsidRDefault="000F7377"/>
    <w:p w14:paraId="78FC3D8D" w14:textId="77777777" w:rsidR="000F7377" w:rsidRDefault="000F7377">
      <w:r xmlns:w="http://schemas.openxmlformats.org/wordprocessingml/2006/main">
        <w:t xml:space="preserve">2. «Благословение избранных Божиих»</w:t>
      </w:r>
    </w:p>
    <w:p w14:paraId="7FD254D6" w14:textId="77777777" w:rsidR="000F7377" w:rsidRDefault="000F7377"/>
    <w:p w14:paraId="430D9771" w14:textId="77777777" w:rsidR="000F7377" w:rsidRDefault="000F7377">
      <w:r xmlns:w="http://schemas.openxmlformats.org/wordprocessingml/2006/main">
        <w:t xml:space="preserve">1. «Ибо так возлюбил Бог мир, что отдал Сына Своего Единородного, чтобы всякий верующий в Него не погиб, но имел жизнь вечную» Иоанна 3:16</w:t>
      </w:r>
    </w:p>
    <w:p w14:paraId="7B77B412" w14:textId="77777777" w:rsidR="000F7377" w:rsidRDefault="000F7377"/>
    <w:p w14:paraId="3A441791" w14:textId="77777777" w:rsidR="000F7377" w:rsidRDefault="000F7377">
      <w:r xmlns:w="http://schemas.openxmlformats.org/wordprocessingml/2006/main">
        <w:t xml:space="preserve">2. «И сказал им: идите по всему миру и проповедуйте Евангелие всей твари» (Марка 16:15).</w:t>
      </w:r>
    </w:p>
    <w:p w14:paraId="6148E76C" w14:textId="77777777" w:rsidR="000F7377" w:rsidRDefault="000F7377"/>
    <w:p w14:paraId="44E2FA98" w14:textId="77777777" w:rsidR="000F7377" w:rsidRDefault="000F7377">
      <w:r xmlns:w="http://schemas.openxmlformats.org/wordprocessingml/2006/main">
        <w:t xml:space="preserve">Откровение 7:8 Из колена Завулона запечатлено двенадцать тысяч. Из колена Иосифова было запечатлено двенадцать тысяч. Из колена Вениамина запечатлено двенадцать тысяч.</w:t>
      </w:r>
    </w:p>
    <w:p w14:paraId="52B46352" w14:textId="77777777" w:rsidR="000F7377" w:rsidRDefault="000F7377"/>
    <w:p w14:paraId="6D533347" w14:textId="77777777" w:rsidR="000F7377" w:rsidRDefault="000F7377">
      <w:r xmlns:w="http://schemas.openxmlformats.org/wordprocessingml/2006/main">
        <w:t xml:space="preserve">Колена Израиля были запечатаны в книге Откровения.</w:t>
      </w:r>
    </w:p>
    <w:p w14:paraId="2BE3199D" w14:textId="77777777" w:rsidR="000F7377" w:rsidRDefault="000F7377"/>
    <w:p w14:paraId="425A6863" w14:textId="77777777" w:rsidR="000F7377" w:rsidRDefault="000F7377">
      <w:r xmlns:w="http://schemas.openxmlformats.org/wordprocessingml/2006/main">
        <w:t xml:space="preserve">1. Верность Бога Своим обещаниям: исследование Откровения 7:8.</w:t>
      </w:r>
    </w:p>
    <w:p w14:paraId="21637B54" w14:textId="77777777" w:rsidR="000F7377" w:rsidRDefault="000F7377"/>
    <w:p w14:paraId="007F056F" w14:textId="77777777" w:rsidR="000F7377" w:rsidRDefault="000F7377">
      <w:r xmlns:w="http://schemas.openxmlformats.org/wordprocessingml/2006/main">
        <w:t xml:space="preserve">2. Значение двенадцати колен Израилевых в последние времена</w:t>
      </w:r>
    </w:p>
    <w:p w14:paraId="2400247B" w14:textId="77777777" w:rsidR="000F7377" w:rsidRDefault="000F7377"/>
    <w:p w14:paraId="34843C28" w14:textId="77777777" w:rsidR="000F7377" w:rsidRDefault="000F7377">
      <w:r xmlns:w="http://schemas.openxmlformats.org/wordprocessingml/2006/main">
        <w:t xml:space="preserve">1. Бытие 49:22-26 – Благословения двенадцати колен Израилевых.</w:t>
      </w:r>
    </w:p>
    <w:p w14:paraId="500495B9" w14:textId="77777777" w:rsidR="000F7377" w:rsidRDefault="000F7377"/>
    <w:p w14:paraId="5AF0AB77" w14:textId="77777777" w:rsidR="000F7377" w:rsidRDefault="000F7377">
      <w:r xmlns:w="http://schemas.openxmlformats.org/wordprocessingml/2006/main">
        <w:t xml:space="preserve">2. Римлянам 11:26-27 – Освободитель Израиля и восстановление всего сущего.</w:t>
      </w:r>
    </w:p>
    <w:p w14:paraId="5DEEE0E0" w14:textId="77777777" w:rsidR="000F7377" w:rsidRDefault="000F7377"/>
    <w:p w14:paraId="3035D9C0" w14:textId="77777777" w:rsidR="000F7377" w:rsidRDefault="000F7377">
      <w:r xmlns:w="http://schemas.openxmlformats.org/wordprocessingml/2006/main">
        <w:t xml:space="preserve">Откровение 7:9 После сего увидел я, и вот, великое множество людей, которого никто не мог перечесть, из всех племен и колен, и народов и языков, стояло пред престолом и пред Агнцем, облеченное в белые одежды. , и ладони в руках;</w:t>
      </w:r>
    </w:p>
    <w:p w14:paraId="1CEF7591" w14:textId="77777777" w:rsidR="000F7377" w:rsidRDefault="000F7377"/>
    <w:p w14:paraId="297DF4D9" w14:textId="77777777" w:rsidR="000F7377" w:rsidRDefault="000F7377">
      <w:r xmlns:w="http://schemas.openxmlformats.org/wordprocessingml/2006/main">
        <w:t xml:space="preserve">Множество людей из всех народов, племен и языков стоят перед престолом и Агнцем, одетые в белые одежды и держащие пальмы.</w:t>
      </w:r>
    </w:p>
    <w:p w14:paraId="6026F302" w14:textId="77777777" w:rsidR="000F7377" w:rsidRDefault="000F7377"/>
    <w:p w14:paraId="51458D2F" w14:textId="77777777" w:rsidR="000F7377" w:rsidRDefault="000F7377">
      <w:r xmlns:w="http://schemas.openxmlformats.org/wordprocessingml/2006/main">
        <w:t xml:space="preserve">1. Бесчисленное множество: обещание всеобъемлющего Царства Бога</w:t>
      </w:r>
    </w:p>
    <w:p w14:paraId="74462EC5" w14:textId="77777777" w:rsidR="000F7377" w:rsidRDefault="000F7377"/>
    <w:p w14:paraId="437D2E95" w14:textId="77777777" w:rsidR="000F7377" w:rsidRDefault="000F7377">
      <w:r xmlns:w="http://schemas.openxmlformats.org/wordprocessingml/2006/main">
        <w:t xml:space="preserve">2. Белая одежда и пальмы: признаки нашего спасения</w:t>
      </w:r>
    </w:p>
    <w:p w14:paraId="3470DD13" w14:textId="77777777" w:rsidR="000F7377" w:rsidRDefault="000F7377"/>
    <w:p w14:paraId="68DDFEA9" w14:textId="77777777" w:rsidR="000F7377" w:rsidRDefault="000F7377">
      <w:r xmlns:w="http://schemas.openxmlformats.org/wordprocessingml/2006/main">
        <w:t xml:space="preserve">1. Исаия 25:6–9.</w:t>
      </w:r>
    </w:p>
    <w:p w14:paraId="277F94A7" w14:textId="77777777" w:rsidR="000F7377" w:rsidRDefault="000F7377"/>
    <w:p w14:paraId="64769CCA" w14:textId="77777777" w:rsidR="000F7377" w:rsidRDefault="000F7377">
      <w:r xmlns:w="http://schemas.openxmlformats.org/wordprocessingml/2006/main">
        <w:t xml:space="preserve">2. Филиппийцам 2:5–11.</w:t>
      </w:r>
    </w:p>
    <w:p w14:paraId="3569CE38" w14:textId="77777777" w:rsidR="000F7377" w:rsidRDefault="000F7377"/>
    <w:p w14:paraId="37191635" w14:textId="77777777" w:rsidR="000F7377" w:rsidRDefault="000F7377">
      <w:r xmlns:w="http://schemas.openxmlformats.org/wordprocessingml/2006/main">
        <w:t xml:space="preserve">Откровение 7:10 И воззвали громким голосом, говоря: спасение Богу нашему, Сидящему на престоле, и Агнцу.</w:t>
      </w:r>
    </w:p>
    <w:p w14:paraId="5875BD41" w14:textId="77777777" w:rsidR="000F7377" w:rsidRDefault="000F7377"/>
    <w:p w14:paraId="37EA43D3" w14:textId="77777777" w:rsidR="000F7377" w:rsidRDefault="000F7377">
      <w:r xmlns:w="http://schemas.openxmlformats.org/wordprocessingml/2006/main">
        <w:t xml:space="preserve">Люди славили Бога и Агнца за свое спасение.</w:t>
      </w:r>
    </w:p>
    <w:p w14:paraId="3138CDFE" w14:textId="77777777" w:rsidR="000F7377" w:rsidRDefault="000F7377"/>
    <w:p w14:paraId="6B436908" w14:textId="77777777" w:rsidR="000F7377" w:rsidRDefault="000F7377">
      <w:r xmlns:w="http://schemas.openxmlformats.org/wordprocessingml/2006/main">
        <w:t xml:space="preserve">1. Никогда не забывайте благодарить и хвалить Бога и Агнца.</w:t>
      </w:r>
    </w:p>
    <w:p w14:paraId="142136FE" w14:textId="77777777" w:rsidR="000F7377" w:rsidRDefault="000F7377"/>
    <w:p w14:paraId="59477514" w14:textId="77777777" w:rsidR="000F7377" w:rsidRDefault="000F7377">
      <w:r xmlns:w="http://schemas.openxmlformats.org/wordprocessingml/2006/main">
        <w:t xml:space="preserve">2. Благодарите за спасение, которое приходит через Бога и Агнца.</w:t>
      </w:r>
    </w:p>
    <w:p w14:paraId="2563730F" w14:textId="77777777" w:rsidR="000F7377" w:rsidRDefault="000F7377"/>
    <w:p w14:paraId="7341C46A" w14:textId="77777777" w:rsidR="000F7377" w:rsidRDefault="000F7377">
      <w:r xmlns:w="http://schemas.openxmlformats.org/wordprocessingml/2006/main">
        <w:t xml:space="preserve">1. Псалом 106:1-2 – «Благодарите Господа, ибо Он благ, ибо постоянная любовь Его пребывает вовек! Пусть так скажут искупленные Господом, которых Он искупил от беды».</w:t>
      </w:r>
    </w:p>
    <w:p w14:paraId="3D18F8AA" w14:textId="77777777" w:rsidR="000F7377" w:rsidRDefault="000F7377"/>
    <w:p w14:paraId="020869CD" w14:textId="77777777" w:rsidR="000F7377" w:rsidRDefault="000F7377">
      <w:r xmlns:w="http://schemas.openxmlformats.org/wordprocessingml/2006/main">
        <w:t xml:space="preserve">2. Ефесянам 5:20 – «Благодаря всегда и за все Бога Отца, во имя Господа нашего Иисуса Христа».</w:t>
      </w:r>
    </w:p>
    <w:p w14:paraId="17CFA15C" w14:textId="77777777" w:rsidR="000F7377" w:rsidRDefault="000F7377"/>
    <w:p w14:paraId="136E0FA2" w14:textId="77777777" w:rsidR="000F7377" w:rsidRDefault="000F7377">
      <w:r xmlns:w="http://schemas.openxmlformats.org/wordprocessingml/2006/main">
        <w:t xml:space="preserve">Откровение 7:11 И все Ангелы стояли вокруг престола и старцев и четырех животных, и пали пред престолом на лица свои, и поклонились Богу,</w:t>
      </w:r>
    </w:p>
    <w:p w14:paraId="005A6FBB" w14:textId="77777777" w:rsidR="000F7377" w:rsidRDefault="000F7377"/>
    <w:p w14:paraId="287CFD0D" w14:textId="77777777" w:rsidR="000F7377" w:rsidRDefault="000F7377">
      <w:r xmlns:w="http://schemas.openxmlformats.org/wordprocessingml/2006/main">
        <w:t xml:space="preserve">Ангелы, старейшины и четыре зверя стояли перед Богом и поклонялись Ему.</w:t>
      </w:r>
    </w:p>
    <w:p w14:paraId="5E04A454" w14:textId="77777777" w:rsidR="000F7377" w:rsidRDefault="000F7377"/>
    <w:p w14:paraId="7321131D" w14:textId="77777777" w:rsidR="000F7377" w:rsidRDefault="000F7377">
      <w:r xmlns:w="http://schemas.openxmlformats.org/wordprocessingml/2006/main">
        <w:t xml:space="preserve">1. Найдите время сделать паузу и поклоняться Богу.</w:t>
      </w:r>
    </w:p>
    <w:p w14:paraId="56E72F41" w14:textId="77777777" w:rsidR="000F7377" w:rsidRDefault="000F7377"/>
    <w:p w14:paraId="7E0CA3DB" w14:textId="77777777" w:rsidR="000F7377" w:rsidRDefault="000F7377">
      <w:r xmlns:w="http://schemas.openxmlformats.org/wordprocessingml/2006/main">
        <w:t xml:space="preserve">2. Важность благоговейного поклонения Богу.</w:t>
      </w:r>
    </w:p>
    <w:p w14:paraId="45F70131" w14:textId="77777777" w:rsidR="000F7377" w:rsidRDefault="000F7377"/>
    <w:p w14:paraId="2FF59FBA" w14:textId="77777777" w:rsidR="000F7377" w:rsidRDefault="000F7377">
      <w:r xmlns:w="http://schemas.openxmlformats.org/wordprocessingml/2006/main">
        <w:t xml:space="preserve">1. Псалом 94:6-7 – «Придите, преклонимся в поклонении, преклоним колени перед Господом, Создателем нашим, ибо Он – Бог наш, а мы – люди пастбища Его, стадо, находящееся под Его опекой».</w:t>
      </w:r>
    </w:p>
    <w:p w14:paraId="7CFD5DC3" w14:textId="77777777" w:rsidR="000F7377" w:rsidRDefault="000F7377"/>
    <w:p w14:paraId="1F02EEB7" w14:textId="77777777" w:rsidR="000F7377" w:rsidRDefault="000F7377">
      <w:r xmlns:w="http://schemas.openxmlformats.org/wordprocessingml/2006/main">
        <w:t xml:space="preserve">2. Филиппийцам 2:10-11 – «чтобы пред именем Иисуса преклонилось всякое колено на небе, на земле и под землёй, и всякий язык признал, что Иисус Христос есть Господь, в славу Бога Отца».</w:t>
      </w:r>
    </w:p>
    <w:p w14:paraId="4E8C931C" w14:textId="77777777" w:rsidR="000F7377" w:rsidRDefault="000F7377"/>
    <w:p w14:paraId="01F46E98" w14:textId="77777777" w:rsidR="000F7377" w:rsidRDefault="000F7377">
      <w:r xmlns:w="http://schemas.openxmlformats.org/wordprocessingml/2006/main">
        <w:t xml:space="preserve">Откровение 7:12 Говоря: аминь: благословение и слава, и премудрость, и благодарение, и честь, и сила и крепость Богу нашему во веки веков. Аминь.</w:t>
      </w:r>
    </w:p>
    <w:p w14:paraId="19437365" w14:textId="77777777" w:rsidR="000F7377" w:rsidRDefault="000F7377"/>
    <w:p w14:paraId="4BAEA9AF" w14:textId="77777777" w:rsidR="000F7377" w:rsidRDefault="000F7377">
      <w:r xmlns:w="http://schemas.openxmlformats.org/wordprocessingml/2006/main">
        <w:t xml:space="preserve">Народ Божий объединяется, чтобы воздать хвалу и благодарность Ему за всю Его силу и могущество.</w:t>
      </w:r>
    </w:p>
    <w:p w14:paraId="06B06DB4" w14:textId="77777777" w:rsidR="000F7377" w:rsidRDefault="000F7377"/>
    <w:p w14:paraId="396D3EAD" w14:textId="77777777" w:rsidR="000F7377" w:rsidRDefault="000F7377">
      <w:r xmlns:w="http://schemas.openxmlformats.org/wordprocessingml/2006/main">
        <w:t xml:space="preserve">1. Благодарение Богу: признание силы Господа</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Глава 2: Прославление силы и могущества Бога: как мы можем выразить свою благодарность</w:t>
      </w:r>
    </w:p>
    <w:p w14:paraId="1540F579" w14:textId="77777777" w:rsidR="000F7377" w:rsidRDefault="000F7377"/>
    <w:p w14:paraId="7815E783" w14:textId="77777777" w:rsidR="000F7377" w:rsidRDefault="000F7377">
      <w:r xmlns:w="http://schemas.openxmlformats.org/wordprocessingml/2006/main">
        <w:t xml:space="preserve">1: Псалом 135:1-3 – «Благодарите Господа, ибо Он благ, ибо постоянная любовь Его пребывает вовек. Благодарите Бога богов, ибо Его непоколебимая любовь пребывает вовек. Благодарите Господа господствующих, ибо Его непоколебимая любовь пребывает вовек».</w:t>
      </w:r>
    </w:p>
    <w:p w14:paraId="7B5F9482" w14:textId="77777777" w:rsidR="000F7377" w:rsidRDefault="000F7377"/>
    <w:p w14:paraId="1CD12C40" w14:textId="77777777" w:rsidR="000F7377" w:rsidRDefault="000F7377">
      <w:r xmlns:w="http://schemas.openxmlformats.org/wordprocessingml/2006/main">
        <w:t xml:space="preserve">2: Колоссянам 3:15-17 – «И да владычествует в сердцах ваших мир Христов, к которому вы и призваны в одном теле. И будьте благодарны. Слово Христово да вселяется в вас обильно, научайте и вразумляйте друг друга всякой мудростью, войте псалмы, славословия и духовные песни, с благодарностью в сердцах ваших Богу. И все, что вы делаете, словом или делом, все делайте во имя Господа Иисуса, благодаря через Него Бога Отца».</w:t>
      </w:r>
    </w:p>
    <w:p w14:paraId="1F9B51D1" w14:textId="77777777" w:rsidR="000F7377" w:rsidRDefault="000F7377"/>
    <w:p w14:paraId="249E8C1B" w14:textId="77777777" w:rsidR="000F7377" w:rsidRDefault="000F7377">
      <w:r xmlns:w="http://schemas.openxmlformats.org/wordprocessingml/2006/main">
        <w:t xml:space="preserve">Откровение 7:13 И один из старцев сказал мне в ответ: что это за облеченные в белые одежды? и откуда они пришли?</w:t>
      </w:r>
    </w:p>
    <w:p w14:paraId="71719EBA" w14:textId="77777777" w:rsidR="000F7377" w:rsidRDefault="000F7377"/>
    <w:p w14:paraId="2EE34B3E" w14:textId="77777777" w:rsidR="000F7377" w:rsidRDefault="000F7377">
      <w:r xmlns:w="http://schemas.openxmlformats.org/wordprocessingml/2006/main">
        <w:t xml:space="preserve">Старейшина спросил, откуда взялись люди, одетые в белые одежды.</w:t>
      </w:r>
    </w:p>
    <w:p w14:paraId="60CA6529" w14:textId="77777777" w:rsidR="000F7377" w:rsidRDefault="000F7377"/>
    <w:p w14:paraId="4F97B55A" w14:textId="77777777" w:rsidR="000F7377" w:rsidRDefault="000F7377">
      <w:r xmlns:w="http://schemas.openxmlformats.org/wordprocessingml/2006/main">
        <w:t xml:space="preserve">1. Сила Божьего обеспечения</w:t>
      </w:r>
    </w:p>
    <w:p w14:paraId="0A152746" w14:textId="77777777" w:rsidR="000F7377" w:rsidRDefault="000F7377"/>
    <w:p w14:paraId="68905948" w14:textId="77777777" w:rsidR="000F7377" w:rsidRDefault="000F7377">
      <w:r xmlns:w="http://schemas.openxmlformats.org/wordprocessingml/2006/main">
        <w:t xml:space="preserve">2. Великолепие Божьего народа</w:t>
      </w:r>
    </w:p>
    <w:p w14:paraId="04BE097C" w14:textId="77777777" w:rsidR="000F7377" w:rsidRDefault="000F7377"/>
    <w:p w14:paraId="097E83DC" w14:textId="77777777" w:rsidR="000F7377" w:rsidRDefault="000F7377">
      <w:r xmlns:w="http://schemas.openxmlformats.org/wordprocessingml/2006/main">
        <w:t xml:space="preserve">1. Исайя 61:10 – Возрадуюсь о Господе, возвеселится душа моя о Боге моем; ибо Он одел меня в одежды спасения, Он покрыл меня ризами праведности.</w:t>
      </w:r>
    </w:p>
    <w:p w14:paraId="55955009" w14:textId="77777777" w:rsidR="000F7377" w:rsidRDefault="000F7377"/>
    <w:p w14:paraId="5C2C3D30" w14:textId="77777777" w:rsidR="000F7377" w:rsidRDefault="000F7377">
      <w:r xmlns:w="http://schemas.openxmlformats.org/wordprocessingml/2006/main">
        <w:t xml:space="preserve">2. Луки 15:22 — Но отец сказал рабам своим: принесите лучшую одежду и оденьте Его; и положил перстень на руку свою и обувь на ноги.</w:t>
      </w:r>
    </w:p>
    <w:p w14:paraId="28344510" w14:textId="77777777" w:rsidR="000F7377" w:rsidRDefault="000F7377"/>
    <w:p w14:paraId="784A3C7E" w14:textId="77777777" w:rsidR="000F7377" w:rsidRDefault="000F7377">
      <w:r xmlns:w="http://schemas.openxmlformats.org/wordprocessingml/2006/main">
        <w:t xml:space="preserve">Откровение 7:14 И я сказал ему: господин, ты знаешь. И сказал он мне: это те, которые пришли от великой скорби, и омыли одежды свои, и убелили одежды свои Кровию Агнца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Это те, кто пережил скорбь, но был искуплен кровью Иисуса.</w:t>
      </w:r>
    </w:p>
    <w:p w14:paraId="151AE031" w14:textId="77777777" w:rsidR="000F7377" w:rsidRDefault="000F7377"/>
    <w:p w14:paraId="431773AB" w14:textId="77777777" w:rsidR="000F7377" w:rsidRDefault="000F7377">
      <w:r xmlns:w="http://schemas.openxmlformats.org/wordprocessingml/2006/main">
        <w:t xml:space="preserve">1. Сила Крови Иисуса: как она искупает нас от скорби</w:t>
      </w:r>
    </w:p>
    <w:p w14:paraId="75BD45FA" w14:textId="77777777" w:rsidR="000F7377" w:rsidRDefault="000F7377"/>
    <w:p w14:paraId="7932865F" w14:textId="77777777" w:rsidR="000F7377" w:rsidRDefault="000F7377">
      <w:r xmlns:w="http://schemas.openxmlformats.org/wordprocessingml/2006/main">
        <w:t xml:space="preserve">2. Величие Божьей благодати: пережить скорбь, но быть искупленным Его Кровью</w:t>
      </w:r>
    </w:p>
    <w:p w14:paraId="2259E2C6" w14:textId="77777777" w:rsidR="000F7377" w:rsidRDefault="000F7377"/>
    <w:p w14:paraId="6D5D8DEF" w14:textId="77777777" w:rsidR="000F7377" w:rsidRDefault="000F7377">
      <w:r xmlns:w="http://schemas.openxmlformats.org/wordprocessingml/2006/main">
        <w:t xml:space="preserve">1. Исаия 1:18 - «Ну, рассудим, говорит Господь: если грехи ваши, как багряное, будут белы, как снег; если они красны, как багрянец, станут, как шерсть».</w:t>
      </w:r>
    </w:p>
    <w:p w14:paraId="391AF905" w14:textId="77777777" w:rsidR="000F7377" w:rsidRDefault="000F7377"/>
    <w:p w14:paraId="5ACFFD92" w14:textId="77777777" w:rsidR="000F7377" w:rsidRDefault="000F7377">
      <w:r xmlns:w="http://schemas.openxmlformats.org/wordprocessingml/2006/main">
        <w:t xml:space="preserve">2. Римлянам 5:8 – «Но Бог показывает Свою любовь к нам тем, что Христос умер за нас, когда мы были еще грешниками».</w:t>
      </w:r>
    </w:p>
    <w:p w14:paraId="783FB230" w14:textId="77777777" w:rsidR="000F7377" w:rsidRDefault="000F7377"/>
    <w:p w14:paraId="3EA3C7B6" w14:textId="77777777" w:rsidR="000F7377" w:rsidRDefault="000F7377">
      <w:r xmlns:w="http://schemas.openxmlformats.org/wordprocessingml/2006/main">
        <w:t xml:space="preserve">Откровение 7:15 Итак они находятся пред престолом Божьим и служат Ему день и ночь в храме Его, и Сидящий на престоле будет обитать среди них.</w:t>
      </w:r>
    </w:p>
    <w:p w14:paraId="2C3156BA" w14:textId="77777777" w:rsidR="000F7377" w:rsidRDefault="000F7377"/>
    <w:p w14:paraId="7BD8ED97" w14:textId="77777777" w:rsidR="000F7377" w:rsidRDefault="000F7377">
      <w:r xmlns:w="http://schemas.openxmlformats.org/wordprocessingml/2006/main">
        <w:t xml:space="preserve">Святые Божии находятся в присутствии Господа и поклоняются Ему день и ночь в Его храме. Бог обитает среди них.</w:t>
      </w:r>
    </w:p>
    <w:p w14:paraId="4C1FB9C2" w14:textId="77777777" w:rsidR="000F7377" w:rsidRDefault="000F7377"/>
    <w:p w14:paraId="782623B6" w14:textId="77777777" w:rsidR="000F7377" w:rsidRDefault="000F7377">
      <w:r xmlns:w="http://schemas.openxmlformats.org/wordprocessingml/2006/main">
        <w:t xml:space="preserve">1. Радость поклонения: ощущение присутствия Бога в Его доме</w:t>
      </w:r>
    </w:p>
    <w:p w14:paraId="6A34EDF5" w14:textId="77777777" w:rsidR="000F7377" w:rsidRDefault="000F7377"/>
    <w:p w14:paraId="0B99BF20" w14:textId="77777777" w:rsidR="000F7377" w:rsidRDefault="000F7377">
      <w:r xmlns:w="http://schemas.openxmlformats.org/wordprocessingml/2006/main">
        <w:t xml:space="preserve">2. Вечная награда: служение Господу день и ночь в Его храме.</w:t>
      </w:r>
    </w:p>
    <w:p w14:paraId="2445F06A" w14:textId="77777777" w:rsidR="000F7377" w:rsidRDefault="000F7377"/>
    <w:p w14:paraId="2A24D86B" w14:textId="77777777" w:rsidR="000F7377" w:rsidRDefault="000F7377">
      <w:r xmlns:w="http://schemas.openxmlformats.org/wordprocessingml/2006/main">
        <w:t xml:space="preserve">1. Исайя 6:1-7 – Видение пророка Исаии престола Господня в храме.</w:t>
      </w:r>
    </w:p>
    <w:p w14:paraId="628F4667" w14:textId="77777777" w:rsidR="000F7377" w:rsidRDefault="000F7377"/>
    <w:p w14:paraId="2D8CCCD6" w14:textId="77777777" w:rsidR="000F7377" w:rsidRDefault="000F7377">
      <w:r xmlns:w="http://schemas.openxmlformats.org/wordprocessingml/2006/main">
        <w:t xml:space="preserve">2. Псалом 22:6 – Господь пастырь наш, и в доме Его мы обитаем вечно.</w:t>
      </w:r>
    </w:p>
    <w:p w14:paraId="0D9B0B68" w14:textId="77777777" w:rsidR="000F7377" w:rsidRDefault="000F7377"/>
    <w:p w14:paraId="10114A35" w14:textId="77777777" w:rsidR="000F7377" w:rsidRDefault="000F7377">
      <w:r xmlns:w="http://schemas.openxmlformats.org/wordprocessingml/2006/main">
        <w:t xml:space="preserve">Откровение 7:16 Они уже не будут ни алкать, ни жаждать; и не палит их солнце и никакой зной.</w:t>
      </w:r>
    </w:p>
    <w:p w14:paraId="02589A4A" w14:textId="77777777" w:rsidR="000F7377" w:rsidRDefault="000F7377"/>
    <w:p w14:paraId="1C23C3DB" w14:textId="77777777" w:rsidR="000F7377" w:rsidRDefault="000F7377">
      <w:r xmlns:w="http://schemas.openxmlformats.org/wordprocessingml/2006/main">
        <w:t xml:space="preserve">Искупленные Господом никогда больше не будут испытывать ни голода, ни жажды, ни жары.</w:t>
      </w:r>
    </w:p>
    <w:p w14:paraId="231D5A2A" w14:textId="77777777" w:rsidR="000F7377" w:rsidRDefault="000F7377"/>
    <w:p w14:paraId="3818D12E" w14:textId="77777777" w:rsidR="000F7377" w:rsidRDefault="000F7377">
      <w:r xmlns:w="http://schemas.openxmlformats.org/wordprocessingml/2006/main">
        <w:t xml:space="preserve">1: Божье обещание изобильной жизни</w:t>
      </w:r>
    </w:p>
    <w:p w14:paraId="2B1D95F9" w14:textId="77777777" w:rsidR="000F7377" w:rsidRDefault="000F7377"/>
    <w:p w14:paraId="290F3724" w14:textId="77777777" w:rsidR="000F7377" w:rsidRDefault="000F7377">
      <w:r xmlns:w="http://schemas.openxmlformats.org/wordprocessingml/2006/main">
        <w:t xml:space="preserve">2: Жизнь в комфорте Божьего искупления</w:t>
      </w:r>
    </w:p>
    <w:p w14:paraId="47C33712" w14:textId="77777777" w:rsidR="000F7377" w:rsidRDefault="000F7377"/>
    <w:p w14:paraId="272482F6" w14:textId="77777777" w:rsidR="000F7377" w:rsidRDefault="000F7377">
      <w:r xmlns:w="http://schemas.openxmlformats.org/wordprocessingml/2006/main">
        <w:t xml:space="preserve">1: Иоанна 6:35 «Я есмь хлеб жизни; приходящий ко Мне не будет голодать, и верующий в Меня не будет жаждать никогда».</w:t>
      </w:r>
    </w:p>
    <w:p w14:paraId="3EC0CD8A" w14:textId="77777777" w:rsidR="000F7377" w:rsidRDefault="000F7377"/>
    <w:p w14:paraId="059A0D7D" w14:textId="77777777" w:rsidR="000F7377" w:rsidRDefault="000F7377">
      <w:r xmlns:w="http://schemas.openxmlformats.org/wordprocessingml/2006/main">
        <w:t xml:space="preserve">2: Исаия 49:10 «Они не будут голодать и жаждать, и не поразит их зной пустыни и солнце; ибо Милующий их будет вести их и вести их к источникам вод».</w:t>
      </w:r>
    </w:p>
    <w:p w14:paraId="02042C89" w14:textId="77777777" w:rsidR="000F7377" w:rsidRDefault="000F7377"/>
    <w:p w14:paraId="752D391E" w14:textId="77777777" w:rsidR="000F7377" w:rsidRDefault="000F7377">
      <w:r xmlns:w="http://schemas.openxmlformats.org/wordprocessingml/2006/main">
        <w:t xml:space="preserve">Откровение 7:17 Ибо Агнец, который посреди престола, будет пасти их и водить их к живым источникам воды, и отрет Бог всякую слезу с очей их.</w:t>
      </w:r>
    </w:p>
    <w:p w14:paraId="62F51A53" w14:textId="77777777" w:rsidR="000F7377" w:rsidRDefault="000F7377"/>
    <w:p w14:paraId="6FFFDE9B" w14:textId="77777777" w:rsidR="000F7377" w:rsidRDefault="000F7377">
      <w:r xmlns:w="http://schemas.openxmlformats.org/wordprocessingml/2006/main">
        <w:t xml:space="preserve">Этот отрывок подчеркивает Божье обещание обеспечить Свой народ вечным пропитанием и утешением.</w:t>
      </w:r>
    </w:p>
    <w:p w14:paraId="460BD532" w14:textId="77777777" w:rsidR="000F7377" w:rsidRDefault="000F7377"/>
    <w:p w14:paraId="4EFEC6CA" w14:textId="77777777" w:rsidR="000F7377" w:rsidRDefault="000F7377">
      <w:r xmlns:w="http://schemas.openxmlformats.org/wordprocessingml/2006/main">
        <w:t xml:space="preserve">1. Утешение Агнца – доверие к Божьей защите</w:t>
      </w:r>
    </w:p>
    <w:p w14:paraId="1F1D153E" w14:textId="77777777" w:rsidR="000F7377" w:rsidRDefault="000F7377"/>
    <w:p w14:paraId="39C4A78B" w14:textId="77777777" w:rsidR="000F7377" w:rsidRDefault="000F7377">
      <w:r xmlns:w="http://schemas.openxmlformats.org/wordprocessingml/2006/main">
        <w:t xml:space="preserve">Часть 2: Приветствие живой воды – переживание освежения Господня</w:t>
      </w:r>
    </w:p>
    <w:p w14:paraId="485C45EE" w14:textId="77777777" w:rsidR="000F7377" w:rsidRDefault="000F7377"/>
    <w:p w14:paraId="16F38B6A" w14:textId="77777777" w:rsidR="000F7377" w:rsidRDefault="000F7377">
      <w:r xmlns:w="http://schemas.openxmlformats.org/wordprocessingml/2006/main">
        <w:t xml:space="preserve">1: Исайя 25:8 – Он поглотит смерть в победе; и Господь Бог отрет слезы со всех лиц.</w:t>
      </w:r>
    </w:p>
    <w:p w14:paraId="18380DB8" w14:textId="77777777" w:rsidR="000F7377" w:rsidRDefault="000F7377"/>
    <w:p w14:paraId="397305C4" w14:textId="77777777" w:rsidR="000F7377" w:rsidRDefault="000F7377">
      <w:r xmlns:w="http://schemas.openxmlformats.org/wordprocessingml/2006/main">
        <w:t xml:space="preserve">2: Псалом 23:2 – Он заставляет меня лежать на зеленых пажитях; Он ведет меня к стоячей воде.</w:t>
      </w:r>
    </w:p>
    <w:p w14:paraId="0CB0F358" w14:textId="77777777" w:rsidR="000F7377" w:rsidRDefault="000F7377"/>
    <w:p w14:paraId="04C3685A" w14:textId="77777777" w:rsidR="000F7377" w:rsidRDefault="000F7377">
      <w:r xmlns:w="http://schemas.openxmlformats.org/wordprocessingml/2006/main">
        <w:t xml:space="preserve">Откровение 8 — восьмая глава книги Откровение, продолжающая видение Иоанном событий последнего времени. В этой главе основное внимание уделяется снятию седьмой печати, которое приводит к звучанию семи труб, извещающих различные суды на земле.</w:t>
      </w:r>
    </w:p>
    <w:p w14:paraId="5786E669" w14:textId="77777777" w:rsidR="000F7377" w:rsidRDefault="000F7377"/>
    <w:p w14:paraId="6D42404E" w14:textId="77777777" w:rsidR="000F7377" w:rsidRDefault="000F7377">
      <w:r xmlns:w="http://schemas.openxmlformats.org/wordprocessingml/2006/main">
        <w:t xml:space="preserve">1-й абзац: Глава начинается с молчания на небесах, которое длится примерно полчаса после того, как Иисус снимает седьмую печать (Откровение 8:1). Затем семи ангелам даются семь труб, а другой ангел возносит фимиам вместе с молитвами всех святых перед жертвенником Божьим (Откровение 8: 2-4). Ангел берет кадильницу, наполняет ее огнем с жертвенника и бросает на землю, что приводит к грому, молнии и землетрясению (Откровение 8:5).</w:t>
      </w:r>
    </w:p>
    <w:p w14:paraId="21A9DB56" w14:textId="77777777" w:rsidR="000F7377" w:rsidRDefault="000F7377"/>
    <w:p w14:paraId="0C503468" w14:textId="77777777" w:rsidR="000F7377" w:rsidRDefault="000F7377">
      <w:r xmlns:w="http://schemas.openxmlformats.org/wordprocessingml/2006/main">
        <w:t xml:space="preserve">2-й абзац: Когда каждый ангел трубит о своем приговоре, разворачивается серия катастрофических событий. Первая труба приносит град и огонь, смешанный с кровью, уничтожающий растительность на земле (Откровение 8:6-7). При второй трубе огромная гора, пылающая огнем, низвергается в море, в результате чего погибает треть морских существ и гибнут корабли (Откровение 8:8-9). Третья труба видит, как великая звезда, называемая Полынью, падает с неба и отравляет треть рек и источников (Откровение 8:10-11).</w:t>
      </w:r>
    </w:p>
    <w:p w14:paraId="7BF73C2A" w14:textId="77777777" w:rsidR="000F7377" w:rsidRDefault="000F7377"/>
    <w:p w14:paraId="56CC14E9" w14:textId="77777777" w:rsidR="000F7377" w:rsidRDefault="000F7377">
      <w:r xmlns:w="http://schemas.openxmlformats.org/wordprocessingml/2006/main">
        <w:t xml:space="preserve">3-й абзац: Продолжаем дальнейшие трубные суды, как описано в стихах 12-13; после того, как прозвучали их трубы. Четвертая труба затемняет одну треть солнца, луны и звезд, вызывая уменьшение света днем и ночью (Откровение 8:12). Затем орел летит посреди неба, провозглашая три бедствия, которые постигнут живущих на земле из-за оставшихся трех трубных звуков (Откровение 8:13).</w:t>
      </w:r>
    </w:p>
    <w:p w14:paraId="6E4B2002" w14:textId="77777777" w:rsidR="000F7377" w:rsidRDefault="000F7377"/>
    <w:p w14:paraId="5317E61C" w14:textId="77777777" w:rsidR="000F7377" w:rsidRDefault="000F7377">
      <w:r xmlns:w="http://schemas.openxmlformats.org/wordprocessingml/2006/main">
        <w:t xml:space="preserve">Подводя итог, восьмая глава Откровения описывает важные события, последовавшие за открытием седьмой печати. Семи ангелам даны семь труб, и с каждым трубным звуком на земле обрушивается новый суд. Эти приговоры включают уничтожение растительности, опустошение морей, загрязнение водных источников и небесные возмущения. В этой главе подчеркивается строгость Божьих судов, поскольку они приводят к широкомасштабным опустошениям и служат предостережением для живущих на земле. Воззвание орла предвещает дальнейшие беды, которые </w:t>
      </w:r>
      <w:r xmlns:w="http://schemas.openxmlformats.org/wordprocessingml/2006/main">
        <w:lastRenderedPageBreak xmlns:w="http://schemas.openxmlformats.org/wordprocessingml/2006/main"/>
      </w:r>
      <w:r xmlns:w="http://schemas.openxmlformats.org/wordprocessingml/2006/main">
        <w:t xml:space="preserve">ждут нас в последующих главах.</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Откровение 8:1 И когда Он снял седьмую печать, наступила тишина на небе примерно на полчаса.</w:t>
      </w:r>
    </w:p>
    <w:p w14:paraId="20C3F080" w14:textId="77777777" w:rsidR="000F7377" w:rsidRDefault="000F7377"/>
    <w:p w14:paraId="17EE2CCE" w14:textId="77777777" w:rsidR="000F7377" w:rsidRDefault="000F7377">
      <w:r xmlns:w="http://schemas.openxmlformats.org/wordprocessingml/2006/main">
        <w:t xml:space="preserve">Седьмая печать была снята, и на небесах последовало получасовое молчание.</w:t>
      </w:r>
    </w:p>
    <w:p w14:paraId="27398732" w14:textId="77777777" w:rsidR="000F7377" w:rsidRDefault="000F7377"/>
    <w:p w14:paraId="65045105" w14:textId="77777777" w:rsidR="000F7377" w:rsidRDefault="000F7377">
      <w:r xmlns:w="http://schemas.openxmlformats.org/wordprocessingml/2006/main">
        <w:t xml:space="preserve">1. Как ценить тишину в нашей жизни</w:t>
      </w:r>
    </w:p>
    <w:p w14:paraId="71A50E12" w14:textId="77777777" w:rsidR="000F7377" w:rsidRDefault="000F7377"/>
    <w:p w14:paraId="6419BFE6" w14:textId="77777777" w:rsidR="000F7377" w:rsidRDefault="000F7377">
      <w:r xmlns:w="http://schemas.openxmlformats.org/wordprocessingml/2006/main">
        <w:t xml:space="preserve">2. Сила седьмой печати</w:t>
      </w:r>
    </w:p>
    <w:p w14:paraId="4AE3C208" w14:textId="77777777" w:rsidR="000F7377" w:rsidRDefault="000F7377"/>
    <w:p w14:paraId="1E9780D4" w14:textId="77777777" w:rsidR="000F7377" w:rsidRDefault="000F7377">
      <w:r xmlns:w="http://schemas.openxmlformats.org/wordprocessingml/2006/main">
        <w:t xml:space="preserve">1. Псалом 45:10 – Успокойся и знай, что Я Бог.</w:t>
      </w:r>
    </w:p>
    <w:p w14:paraId="35360947" w14:textId="77777777" w:rsidR="000F7377" w:rsidRDefault="000F7377"/>
    <w:p w14:paraId="750EAE79" w14:textId="77777777" w:rsidR="000F7377" w:rsidRDefault="000F7377">
      <w:r xmlns:w="http://schemas.openxmlformats.org/wordprocessingml/2006/main">
        <w:t xml:space="preserve">2. Экклезиаст 3:1-8 – Всему свое время, и время всякой вещи под небом.</w:t>
      </w:r>
    </w:p>
    <w:p w14:paraId="4F485550" w14:textId="77777777" w:rsidR="000F7377" w:rsidRDefault="000F7377"/>
    <w:p w14:paraId="24FDB38F" w14:textId="77777777" w:rsidR="000F7377" w:rsidRDefault="000F7377">
      <w:r xmlns:w="http://schemas.openxmlformats.org/wordprocessingml/2006/main">
        <w:t xml:space="preserve">Откровение 8:2 И увидел я семь Ангелов, стоявших пред Богом; и дано им семь труб.</w:t>
      </w:r>
    </w:p>
    <w:p w14:paraId="33DE3217" w14:textId="77777777" w:rsidR="000F7377" w:rsidRDefault="000F7377"/>
    <w:p w14:paraId="6E347E95" w14:textId="77777777" w:rsidR="000F7377" w:rsidRDefault="000F7377">
      <w:r xmlns:w="http://schemas.openxmlformats.org/wordprocessingml/2006/main">
        <w:t xml:space="preserve">Семи ангелам даны семь труб перед Богом.</w:t>
      </w:r>
    </w:p>
    <w:p w14:paraId="6EE91F59" w14:textId="77777777" w:rsidR="000F7377" w:rsidRDefault="000F7377"/>
    <w:p w14:paraId="0064980A" w14:textId="77777777" w:rsidR="000F7377" w:rsidRDefault="000F7377">
      <w:r xmlns:w="http://schemas.openxmlformats.org/wordprocessingml/2006/main">
        <w:t xml:space="preserve">1. Сила семи: понимание значения числа 7 в Библии.</w:t>
      </w:r>
    </w:p>
    <w:p w14:paraId="2E29711B" w14:textId="77777777" w:rsidR="000F7377" w:rsidRDefault="000F7377"/>
    <w:p w14:paraId="06E4D881" w14:textId="77777777" w:rsidR="000F7377" w:rsidRDefault="000F7377">
      <w:r xmlns:w="http://schemas.openxmlformats.org/wordprocessingml/2006/main">
        <w:t xml:space="preserve">2. Великий день Божий: значение семи труб в 8-й главе Откровения.</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Бытие 7:4 – Ибо через семь дней прольется дождь на землю.</w:t>
      </w:r>
    </w:p>
    <w:p w14:paraId="52CFBD15" w14:textId="77777777" w:rsidR="000F7377" w:rsidRDefault="000F7377"/>
    <w:p w14:paraId="0695BD60" w14:textId="77777777" w:rsidR="000F7377" w:rsidRDefault="000F7377">
      <w:r xmlns:w="http://schemas.openxmlformats.org/wordprocessingml/2006/main">
        <w:t xml:space="preserve">2. Числа 14:34 – По числу дней, в течение которых вы обследовали землю, сорок дней, каждый день в году, вы будете нести беззакония ваши сорок лет.</w:t>
      </w:r>
    </w:p>
    <w:p w14:paraId="398ED12F" w14:textId="77777777" w:rsidR="000F7377" w:rsidRDefault="000F7377"/>
    <w:p w14:paraId="36FBD297" w14:textId="77777777" w:rsidR="000F7377" w:rsidRDefault="000F7377">
      <w:r xmlns:w="http://schemas.openxmlformats.org/wordprocessingml/2006/main">
        <w:t xml:space="preserve">Откровение 8:3 И пришел иной Ангел и стал перед жертвенником, держа золотую кадильницу; и дано было ему много фимиама, чтобы он с молитвами всех святых возложил его на золотой жертвенник, который перед престолом.</w:t>
      </w:r>
    </w:p>
    <w:p w14:paraId="75CAAE83" w14:textId="77777777" w:rsidR="000F7377" w:rsidRDefault="000F7377"/>
    <w:p w14:paraId="7B95D89D" w14:textId="77777777" w:rsidR="000F7377" w:rsidRDefault="000F7377">
      <w:r xmlns:w="http://schemas.openxmlformats.org/wordprocessingml/2006/main">
        <w:t xml:space="preserve">Пришел Ангел и стал перед жертвенником с золотой кадильницей, и ему было дано много фимиама, чтобы вознести его с молитвами всех святых перед престолом.</w:t>
      </w:r>
    </w:p>
    <w:p w14:paraId="3EA3F725" w14:textId="77777777" w:rsidR="000F7377" w:rsidRDefault="000F7377"/>
    <w:p w14:paraId="334D26E0" w14:textId="77777777" w:rsidR="000F7377" w:rsidRDefault="000F7377">
      <w:r xmlns:w="http://schemas.openxmlformats.org/wordprocessingml/2006/main">
        <w:t xml:space="preserve">1. Сила молитвы. Как молитва Богу может привести к чудесам</w:t>
      </w:r>
    </w:p>
    <w:p w14:paraId="31D93073" w14:textId="77777777" w:rsidR="000F7377" w:rsidRDefault="000F7377"/>
    <w:p w14:paraId="742473C8" w14:textId="77777777" w:rsidR="000F7377" w:rsidRDefault="000F7377">
      <w:r xmlns:w="http://schemas.openxmlformats.org/wordprocessingml/2006/main">
        <w:t xml:space="preserve">2. Важность веры: как вера может привести к благословению</w:t>
      </w:r>
    </w:p>
    <w:p w14:paraId="357AAEDA" w14:textId="77777777" w:rsidR="000F7377" w:rsidRDefault="000F7377"/>
    <w:p w14:paraId="3E92A9F3" w14:textId="77777777" w:rsidR="000F7377" w:rsidRDefault="000F7377">
      <w:r xmlns:w="http://schemas.openxmlformats.org/wordprocessingml/2006/main">
        <w:t xml:space="preserve">1. Иакова 5:16 – «Итак исповедуйтесь друг перед другом в грехах и молитесь друг за друга, чтобы вы исцелились. Молитва праведника сильна и действенна».</w:t>
      </w:r>
    </w:p>
    <w:p w14:paraId="1B8EB76E" w14:textId="77777777" w:rsidR="000F7377" w:rsidRDefault="000F7377"/>
    <w:p w14:paraId="4D1FBCDE" w14:textId="77777777" w:rsidR="000F7377" w:rsidRDefault="000F7377">
      <w:r xmlns:w="http://schemas.openxmlformats.org/wordprocessingml/2006/main">
        <w:t xml:space="preserve">2. Римлянам 10:17 – «Итак, вера происходит от слышания, а слышание – от слова Христова».</w:t>
      </w:r>
    </w:p>
    <w:p w14:paraId="559D7C8B" w14:textId="77777777" w:rsidR="000F7377" w:rsidRDefault="000F7377"/>
    <w:p w14:paraId="15BFCFEB" w14:textId="77777777" w:rsidR="000F7377" w:rsidRDefault="000F7377">
      <w:r xmlns:w="http://schemas.openxmlformats.org/wordprocessingml/2006/main">
        <w:t xml:space="preserve">Откровение 8:4 И дым фимиама, пришедший по молитвам святых, восходил пред Богом из руки Ангела.</w:t>
      </w:r>
    </w:p>
    <w:p w14:paraId="7A9821AA" w14:textId="77777777" w:rsidR="000F7377" w:rsidRDefault="000F7377"/>
    <w:p w14:paraId="395078E9" w14:textId="77777777" w:rsidR="000F7377" w:rsidRDefault="000F7377">
      <w:r xmlns:w="http://schemas.openxmlformats.org/wordprocessingml/2006/main">
        <w:t xml:space="preserve">Молитвы святых возносятся пред Богом.</w:t>
      </w:r>
    </w:p>
    <w:p w14:paraId="5F3B49C0" w14:textId="77777777" w:rsidR="000F7377" w:rsidRDefault="000F7377"/>
    <w:p w14:paraId="0089330E" w14:textId="77777777" w:rsidR="000F7377" w:rsidRDefault="000F7377">
      <w:r xmlns:w="http://schemas.openxmlformats.org/wordprocessingml/2006/main">
        <w:t xml:space="preserve">1: Мы должны с уверенностью возносить молитвы Богу, зная, что Он слышит нас.</w:t>
      </w:r>
    </w:p>
    <w:p w14:paraId="2A784D92" w14:textId="77777777" w:rsidR="000F7377" w:rsidRDefault="000F7377"/>
    <w:p w14:paraId="64449754" w14:textId="77777777" w:rsidR="000F7377" w:rsidRDefault="000F7377">
      <w:r xmlns:w="http://schemas.openxmlformats.org/wordprocessingml/2006/main">
        <w:t xml:space="preserve">2: Молясь, давайте помнить, что наши молитвы — это сладкий аромат для Бога.</w:t>
      </w:r>
    </w:p>
    <w:p w14:paraId="366E6D30" w14:textId="77777777" w:rsidR="000F7377" w:rsidRDefault="000F7377"/>
    <w:p w14:paraId="455F8961" w14:textId="77777777" w:rsidR="000F7377" w:rsidRDefault="000F7377">
      <w:r xmlns:w="http://schemas.openxmlformats.org/wordprocessingml/2006/main">
        <w:t xml:space="preserve">1: Филиппийцам 4:6-7 ? </w:t>
      </w:r>
      <w:r xmlns:w="http://schemas.openxmlformats.org/wordprocessingml/2006/main">
        <w:rPr>
          <w:rFonts w:ascii="맑은 고딕 Semilight" w:hAnsi="맑은 고딕 Semilight"/>
        </w:rPr>
        <w:t xml:space="preserve">쏡 </w:t>
      </w:r>
      <w:r xmlns:w="http://schemas.openxmlformats.org/wordprocessingml/2006/main">
        <w:t xml:space="preserve">Ни о чем не беспокойтесь, но во всем молитвой и прошением с благодарением открывайте свои просьбы Богу. И мир Божий, превосходящий всякое понимание, сохранит сердца ваши и помышления ваши во Христе Иисусе.</w:t>
      </w:r>
    </w:p>
    <w:p w14:paraId="7D2617E4" w14:textId="77777777" w:rsidR="000F7377" w:rsidRDefault="000F7377"/>
    <w:p w14:paraId="396F74DF" w14:textId="77777777" w:rsidR="000F7377" w:rsidRDefault="000F7377">
      <w:r xmlns:w="http://schemas.openxmlformats.org/wordprocessingml/2006/main">
        <w:t xml:space="preserve">2: Псалом 66:17-19 ? </w:t>
      </w:r>
      <w:r xmlns:w="http://schemas.openxmlformats.org/wordprocessingml/2006/main">
        <w:rPr>
          <w:rFonts w:ascii="맑은 고딕 Semilight" w:hAnsi="맑은 고딕 Semilight"/>
        </w:rPr>
        <w:t xml:space="preserve">쏧 </w:t>
      </w:r>
      <w:r xmlns:w="http://schemas.openxmlformats.org/wordprocessingml/2006/main">
        <w:t xml:space="preserve">кричала ему устами моими, и хвала была на языке моем. Если бы я лелеял беззаконие в своем сердце, Господь не услышал бы. Но поистине Бог услышал; он внял голосу моей молитвы.??</w:t>
      </w:r>
    </w:p>
    <w:p w14:paraId="03E37059" w14:textId="77777777" w:rsidR="000F7377" w:rsidRDefault="000F7377"/>
    <w:p w14:paraId="4759B7EF" w14:textId="77777777" w:rsidR="000F7377" w:rsidRDefault="000F7377">
      <w:r xmlns:w="http://schemas.openxmlformats.org/wordprocessingml/2006/main">
        <w:t xml:space="preserve">Откровение 8:5 И взял Ангел кадильницу, и наполнил ее огнем с жертвенника, и поверг ее на землю: и произошли голоса, и громы, и молнии и землетрясение.</w:t>
      </w:r>
    </w:p>
    <w:p w14:paraId="57F22F1A" w14:textId="77777777" w:rsidR="000F7377" w:rsidRDefault="000F7377"/>
    <w:p w14:paraId="0105EC24" w14:textId="77777777" w:rsidR="000F7377" w:rsidRDefault="000F7377">
      <w:r xmlns:w="http://schemas.openxmlformats.org/wordprocessingml/2006/main">
        <w:t xml:space="preserve">Ангел наполнил кадильницу огнем с жертвенника и бросил ее на землю, что привело к громким голосам, громам, молниям и землетрясению.</w:t>
      </w:r>
    </w:p>
    <w:p w14:paraId="5B40BF93" w14:textId="77777777" w:rsidR="000F7377" w:rsidRDefault="000F7377"/>
    <w:p w14:paraId="5E024178" w14:textId="77777777" w:rsidR="000F7377" w:rsidRDefault="000F7377">
      <w:r xmlns:w="http://schemas.openxmlformats.org/wordprocessingml/2006/main">
        <w:t xml:space="preserve">1. «Сила Господня: как Божий огонь может оказать колоссальное воздействие»</w:t>
      </w:r>
    </w:p>
    <w:p w14:paraId="17968072" w14:textId="77777777" w:rsidR="000F7377" w:rsidRDefault="000F7377"/>
    <w:p w14:paraId="03CA65D1" w14:textId="77777777" w:rsidR="000F7377" w:rsidRDefault="000F7377">
      <w:r xmlns:w="http://schemas.openxmlformats.org/wordprocessingml/2006/main">
        <w:t xml:space="preserve">2. «Благословение Огня Божия: Как Огонь Господень приносит силу и защиту»</w:t>
      </w:r>
    </w:p>
    <w:p w14:paraId="06B0B296" w14:textId="77777777" w:rsidR="000F7377" w:rsidRDefault="000F7377"/>
    <w:p w14:paraId="43BFC5AF" w14:textId="77777777" w:rsidR="000F7377" w:rsidRDefault="000F7377">
      <w:r xmlns:w="http://schemas.openxmlformats.org/wordprocessingml/2006/main">
        <w:t xml:space="preserve">1. Исход 19:16-19 – Господь сошел на гору Синай в огне и дыме, и народ затрепетал от страха.</w:t>
      </w:r>
    </w:p>
    <w:p w14:paraId="2F0FB653" w14:textId="77777777" w:rsidR="000F7377" w:rsidRDefault="000F7377"/>
    <w:p w14:paraId="08D24946" w14:textId="77777777" w:rsidR="000F7377" w:rsidRDefault="000F7377">
      <w:r xmlns:w="http://schemas.openxmlformats.org/wordprocessingml/2006/main">
        <w:t xml:space="preserve">2. Псалом 29:3-9 – Голос Господень силён; голос Господень полон величия. Господь восседает на престоле над потопом; Господь воссядет на престоле навеки.</w:t>
      </w:r>
    </w:p>
    <w:p w14:paraId="0651C1F9" w14:textId="77777777" w:rsidR="000F7377" w:rsidRDefault="000F7377"/>
    <w:p w14:paraId="098B2223" w14:textId="77777777" w:rsidR="000F7377" w:rsidRDefault="000F7377">
      <w:r xmlns:w="http://schemas.openxmlformats.org/wordprocessingml/2006/main">
        <w:t xml:space="preserve">Откровение 8:6 И семь Ангелов, имеющих семь труб, приготовились трубить.</w:t>
      </w:r>
    </w:p>
    <w:p w14:paraId="39A9406D" w14:textId="77777777" w:rsidR="000F7377" w:rsidRDefault="000F7377"/>
    <w:p w14:paraId="2D1979C7" w14:textId="77777777" w:rsidR="000F7377" w:rsidRDefault="000F7377">
      <w:r xmlns:w="http://schemas.openxmlformats.org/wordprocessingml/2006/main">
        <w:t xml:space="preserve">Семь ангелов с семью трубами приготовились трубить.</w:t>
      </w:r>
    </w:p>
    <w:p w14:paraId="45619B83" w14:textId="77777777" w:rsidR="000F7377" w:rsidRDefault="000F7377"/>
    <w:p w14:paraId="4C97D0B9" w14:textId="77777777" w:rsidR="000F7377" w:rsidRDefault="000F7377">
      <w:r xmlns:w="http://schemas.openxmlformats.org/wordprocessingml/2006/main">
        <w:t xml:space="preserve">1. Принятие Божьего призыва: научиться слышать трубы Небесные</w:t>
      </w:r>
    </w:p>
    <w:p w14:paraId="772F24C4" w14:textId="77777777" w:rsidR="000F7377" w:rsidRDefault="000F7377"/>
    <w:p w14:paraId="66A2720E" w14:textId="77777777" w:rsidR="000F7377" w:rsidRDefault="000F7377">
      <w:r xmlns:w="http://schemas.openxmlformats.org/wordprocessingml/2006/main">
        <w:t xml:space="preserve">2. Значение семи труб в Откровении.</w:t>
      </w:r>
    </w:p>
    <w:p w14:paraId="00FE70DC" w14:textId="77777777" w:rsidR="000F7377" w:rsidRDefault="000F7377"/>
    <w:p w14:paraId="3C3C5F5F" w14:textId="77777777" w:rsidR="000F7377" w:rsidRDefault="000F7377">
      <w:r xmlns:w="http://schemas.openxmlformats.org/wordprocessingml/2006/main">
        <w:t xml:space="preserve">1. Исаия 27:13, ? </w:t>
      </w:r>
      <w:r xmlns:w="http://schemas.openxmlformats.org/wordprocessingml/2006/main">
        <w:rPr>
          <w:rFonts w:ascii="맑은 고딕 Semilight" w:hAnsi="맑은 고딕 Semilight"/>
        </w:rPr>
        <w:t xml:space="preserve">И </w:t>
      </w:r>
      <w:r xmlns:w="http://schemas.openxmlformats.org/wordprocessingml/2006/main">
        <w:t xml:space="preserve">будет в тот день: затрубит великая труба, и придут погибающие в земле Ассирийской, и изгнанные в земле Египетской, и поклонятся Господу в святая гора в Иерусалиме.??</w:t>
      </w:r>
    </w:p>
    <w:p w14:paraId="732382DF" w14:textId="77777777" w:rsidR="000F7377" w:rsidRDefault="000F7377"/>
    <w:p w14:paraId="346095A1" w14:textId="77777777" w:rsidR="000F7377" w:rsidRDefault="000F7377">
      <w:r xmlns:w="http://schemas.openxmlformats.org/wordprocessingml/2006/main">
        <w:t xml:space="preserve">2. Откровение 11:15-19, ? </w:t>
      </w:r>
      <w:r xmlns:w="http://schemas.openxmlformats.org/wordprocessingml/2006/main">
        <w:rPr>
          <w:rFonts w:ascii="맑은 고딕 Semilight" w:hAnsi="맑은 고딕 Semilight"/>
        </w:rPr>
        <w:t xml:space="preserve">И </w:t>
      </w:r>
      <w:r xmlns:w="http://schemas.openxmlformats.org/wordprocessingml/2006/main">
        <w:t xml:space="preserve">прозвучал седьмой ангел; и раздались на небе громкие голоса, говорящие: Царство мира соделалось царством Господа нашего и Христа Его; и он будет царствовать во веки веков. И двадцать четыре старца, сидевшие пред Богом на престолах своих, пали на лица свои и поклонились Богу, говоря: благодарим Тебя, Господи Боже Вседержитель, Который есть и был, и грядет; потому что ты взял на себя великую силу твою и воцарился. И разгневались народы, и пришел гнев Твой, и время мертвым, чтобы их судили, и чтобы Ты воздал рабам Твоим, пророкам, и святым, и боящимся имени Твоего, малое и здорово; и должен уничтожить тех, кто разрушает землю. И отверзся храм Божий на небе, и явился в храме Его ковчег завета Его: и произошли молнии, и голоса, и громы, и землетрясение, и великий град.??</w:t>
      </w:r>
    </w:p>
    <w:p w14:paraId="78591BA0" w14:textId="77777777" w:rsidR="000F7377" w:rsidRDefault="000F7377"/>
    <w:p w14:paraId="0D85B6AC" w14:textId="77777777" w:rsidR="000F7377" w:rsidRDefault="000F7377">
      <w:r xmlns:w="http://schemas.openxmlformats.org/wordprocessingml/2006/main">
        <w:t xml:space="preserve">Откровение 8:7 Первый Ангел вострубил, и последовал град и огонь, смешанный с кровью, и они были брошены на землю; и третья часть деревьев сгорела, и вся зеленая трава сгорела.</w:t>
      </w:r>
    </w:p>
    <w:p w14:paraId="5DBDAD8A" w14:textId="77777777" w:rsidR="000F7377" w:rsidRDefault="000F7377"/>
    <w:p w14:paraId="50B764CB" w14:textId="77777777" w:rsidR="000F7377" w:rsidRDefault="000F7377">
      <w:r xmlns:w="http://schemas.openxmlformats.org/wordprocessingml/2006/main">
        <w:t xml:space="preserve">Прозвучал первый ангел, в результате чего на землю обрушился град, огонь и кровь, в результате чего сгорела треть деревьев и вся зеленая трава.</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Последствия греха и бунта против Бога</w:t>
      </w:r>
    </w:p>
    <w:p w14:paraId="6EF3A2CD" w14:textId="77777777" w:rsidR="000F7377" w:rsidRDefault="000F7377"/>
    <w:p w14:paraId="13B990CE" w14:textId="77777777" w:rsidR="000F7377" w:rsidRDefault="000F7377">
      <w:r xmlns:w="http://schemas.openxmlformats.org/wordprocessingml/2006/main">
        <w:t xml:space="preserve">2. Сила Божья в суде</w:t>
      </w:r>
    </w:p>
    <w:p w14:paraId="50F4EBE7" w14:textId="77777777" w:rsidR="000F7377" w:rsidRDefault="000F7377"/>
    <w:p w14:paraId="5F0AD82E" w14:textId="77777777" w:rsidR="000F7377" w:rsidRDefault="000F7377">
      <w:r xmlns:w="http://schemas.openxmlformats.org/wordprocessingml/2006/main">
        <w:t xml:space="preserve">1. Исаия 9:19 - От гнева Господа Саваофа земля потемнеет, и народ будет, как топливо огня: никто не пощадит брата своего.</w:t>
      </w:r>
    </w:p>
    <w:p w14:paraId="3E143FB1" w14:textId="77777777" w:rsidR="000F7377" w:rsidRDefault="000F7377"/>
    <w:p w14:paraId="29DC411E" w14:textId="77777777" w:rsidR="000F7377" w:rsidRDefault="000F7377">
      <w:r xmlns:w="http://schemas.openxmlformats.org/wordprocessingml/2006/main">
        <w:t xml:space="preserve">2. Римлянам 12:19 – Возлюбленные, не мстите за себя, но лучше дайте место гневу: ибо написано: Мне отмщение; Я отдам, говорит Господь.</w:t>
      </w:r>
    </w:p>
    <w:p w14:paraId="01BAF13F" w14:textId="77777777" w:rsidR="000F7377" w:rsidRDefault="000F7377"/>
    <w:p w14:paraId="7BC5AD17" w14:textId="77777777" w:rsidR="000F7377" w:rsidRDefault="000F7377">
      <w:r xmlns:w="http://schemas.openxmlformats.org/wordprocessingml/2006/main">
        <w:t xml:space="preserve">Откровение 8:8 И второй Ангел вострубил, и как бы большая гора, пылающая огнем, была брошена в море, и третья часть моря сделалась кровью;</w:t>
      </w:r>
    </w:p>
    <w:p w14:paraId="698E35D4" w14:textId="77777777" w:rsidR="000F7377" w:rsidRDefault="000F7377"/>
    <w:p w14:paraId="0FB3FB22" w14:textId="77777777" w:rsidR="000F7377" w:rsidRDefault="000F7377">
      <w:r xmlns:w="http://schemas.openxmlformats.org/wordprocessingml/2006/main">
        <w:t xml:space="preserve">Второй ангел прозвучал, и горящая гора была брошена в море, превратив треть моря в кровь.</w:t>
      </w:r>
    </w:p>
    <w:p w14:paraId="06B5F729" w14:textId="77777777" w:rsidR="000F7377" w:rsidRDefault="000F7377"/>
    <w:p w14:paraId="0DD78F07" w14:textId="77777777" w:rsidR="000F7377" w:rsidRDefault="000F7377">
      <w:r xmlns:w="http://schemas.openxmlformats.org/wordprocessingml/2006/main">
        <w:t xml:space="preserve">1. Сила Божья: как Господь использует знамения, чтобы показать Свою силу</w:t>
      </w:r>
    </w:p>
    <w:p w14:paraId="2196BCB0" w14:textId="77777777" w:rsidR="000F7377" w:rsidRDefault="000F7377"/>
    <w:p w14:paraId="2ED167CE" w14:textId="77777777" w:rsidR="000F7377" w:rsidRDefault="000F7377">
      <w:r xmlns:w="http://schemas.openxmlformats.org/wordprocessingml/2006/main">
        <w:t xml:space="preserve">2. Суверенитет Бога: как Божий суд приводит к переменам</w:t>
      </w:r>
    </w:p>
    <w:p w14:paraId="328828B2" w14:textId="77777777" w:rsidR="000F7377" w:rsidRDefault="000F7377"/>
    <w:p w14:paraId="2C8E0CDB" w14:textId="77777777" w:rsidR="000F7377" w:rsidRDefault="000F7377">
      <w:r xmlns:w="http://schemas.openxmlformats.org/wordprocessingml/2006/main">
        <w:t xml:space="preserve">1. Исход 14:21-22 – И Моисей простер руку свою на море; И повел Господь море сильным восточным ветром всю ту ночь, и сделал море сушей, и воды разделились.</w:t>
      </w:r>
    </w:p>
    <w:p w14:paraId="608FFF61" w14:textId="77777777" w:rsidR="000F7377" w:rsidRDefault="000F7377"/>
    <w:p w14:paraId="0F451391" w14:textId="77777777" w:rsidR="000F7377" w:rsidRDefault="000F7377">
      <w:r xmlns:w="http://schemas.openxmlformats.org/wordprocessingml/2006/main">
        <w:t xml:space="preserve">2. Иезекииль 38:20 - И рыбы морские, и птицы небесные, и звери полевые, и все пресмыкающиеся, пресмыкающиеся по земле, и все люди, которые на лице земля потрясется от лица Моего, и горы падут, и крутизны падут, и всякая стена падет на землю.</w:t>
      </w:r>
    </w:p>
    <w:p w14:paraId="680C67A8" w14:textId="77777777" w:rsidR="000F7377" w:rsidRDefault="000F7377"/>
    <w:p w14:paraId="3EF18AE6" w14:textId="77777777" w:rsidR="000F7377" w:rsidRDefault="000F7377">
      <w:r xmlns:w="http://schemas.openxmlformats.org/wordprocessingml/2006/main">
        <w:t xml:space="preserve">Откровение 8:9 И третья часть существ, находившихся в море и оживших, умерла; и третья часть кораблей была уничтожена.</w:t>
      </w:r>
    </w:p>
    <w:p w14:paraId="536A5E7D" w14:textId="77777777" w:rsidR="000F7377" w:rsidRDefault="000F7377"/>
    <w:p w14:paraId="32B7BF72" w14:textId="77777777" w:rsidR="000F7377" w:rsidRDefault="000F7377">
      <w:r xmlns:w="http://schemas.openxmlformats.org/wordprocessingml/2006/main">
        <w:t xml:space="preserve">Треть существ в море и треть кораблей погибли.</w:t>
      </w:r>
    </w:p>
    <w:p w14:paraId="4E3850AE" w14:textId="77777777" w:rsidR="000F7377" w:rsidRDefault="000F7377"/>
    <w:p w14:paraId="617BFC00" w14:textId="77777777" w:rsidR="000F7377" w:rsidRDefault="000F7377">
      <w:r xmlns:w="http://schemas.openxmlformats.org/wordprocessingml/2006/main">
        <w:t xml:space="preserve">1. Милосердие Бога: даже во времена разрушения</w:t>
      </w:r>
    </w:p>
    <w:p w14:paraId="6C7F6F34" w14:textId="77777777" w:rsidR="000F7377" w:rsidRDefault="000F7377"/>
    <w:p w14:paraId="6FDA0A9C" w14:textId="77777777" w:rsidR="000F7377" w:rsidRDefault="000F7377">
      <w:r xmlns:w="http://schemas.openxmlformats.org/wordprocessingml/2006/main">
        <w:t xml:space="preserve">2. Важность управления: забота о Божьем творении</w:t>
      </w:r>
    </w:p>
    <w:p w14:paraId="1AD5F218" w14:textId="77777777" w:rsidR="000F7377" w:rsidRDefault="000F7377"/>
    <w:p w14:paraId="1CB53A18" w14:textId="77777777" w:rsidR="000F7377" w:rsidRDefault="000F7377">
      <w:r xmlns:w="http://schemas.openxmlformats.org/wordprocessingml/2006/main">
        <w:t xml:space="preserve">1. Иезекииля 33:11 – ? </w:t>
      </w:r>
      <w:r xmlns:w="http://schemas.openxmlformats.org/wordprocessingml/2006/main">
        <w:rPr>
          <w:rFonts w:ascii="맑은 고딕 Semilight" w:hAnsi="맑은 고딕 Semilight"/>
        </w:rPr>
        <w:t xml:space="preserve">쏶 </w:t>
      </w:r>
      <w:r xmlns:w="http://schemas.openxmlformats.org/wordprocessingml/2006/main">
        <w:t xml:space="preserve">эй им, ? </w:t>
      </w:r>
      <w:r xmlns:w="http://schemas.openxmlformats.org/wordprocessingml/2006/main">
        <w:rPr>
          <w:rFonts w:ascii="맑은 고딕 Semilight" w:hAnsi="맑은 고딕 Semilight"/>
        </w:rPr>
        <w:t xml:space="preserve">쁀 </w:t>
      </w:r>
      <w:r xmlns:w="http://schemas.openxmlformats.org/wordprocessingml/2006/main">
        <w:t xml:space="preserve">Я живу!??возглашает Господь Бог, ? </w:t>
      </w:r>
      <w:r xmlns:w="http://schemas.openxmlformats.org/wordprocessingml/2006/main">
        <w:rPr>
          <w:rFonts w:ascii="맑은 고딕 Semilight" w:hAnsi="맑은 고딕 Semilight"/>
        </w:rPr>
        <w:t xml:space="preserve">쁈 </w:t>
      </w:r>
      <w:r xmlns:w="http://schemas.openxmlformats.org/wordprocessingml/2006/main">
        <w:t xml:space="preserve">не возрадуйся смерти нечестивого, а скорее, чтобы нечестивый отвратился от своего пути и остался жив.?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Псалом 8:6-8 – ? </w:t>
      </w:r>
      <w:r xmlns:w="http://schemas.openxmlformats.org/wordprocessingml/2006/main">
        <w:rPr>
          <w:rFonts w:ascii="맑은 고딕 Semilight" w:hAnsi="맑은 고딕 Semilight"/>
        </w:rPr>
        <w:t xml:space="preserve">쏽 </w:t>
      </w:r>
      <w:r xmlns:w="http://schemas.openxmlformats.org/wordprocessingml/2006/main">
        <w:t xml:space="preserve">Ты сделал его немного ниже небесных существ и увенчал его славой и честью. Ты дал ему власть над делами рук Твоих; все положил под ноги его, всех овец и волов, и зверей полевых.??</w:t>
      </w:r>
    </w:p>
    <w:p w14:paraId="26C4A533" w14:textId="77777777" w:rsidR="000F7377" w:rsidRDefault="000F7377"/>
    <w:p w14:paraId="61024AA6" w14:textId="77777777" w:rsidR="000F7377" w:rsidRDefault="000F7377">
      <w:r xmlns:w="http://schemas.openxmlformats.org/wordprocessingml/2006/main">
        <w:t xml:space="preserve">Откровение 8:10 И третий Ангел вострубил, и упала с неба большая звезда, горящая, как светильник, и упала на третью часть рек и на источники вод;</w:t>
      </w:r>
    </w:p>
    <w:p w14:paraId="2FF6BA31" w14:textId="77777777" w:rsidR="000F7377" w:rsidRDefault="000F7377"/>
    <w:p w14:paraId="2751B541" w14:textId="77777777" w:rsidR="000F7377" w:rsidRDefault="000F7377">
      <w:r xmlns:w="http://schemas.openxmlformats.org/wordprocessingml/2006/main">
        <w:t xml:space="preserve">Ангел протрубил в третью трубу, из-за чего на Землю упала великая звезда, горящая, как светильник, и затрагивающая треть рек и источников воды.</w:t>
      </w:r>
    </w:p>
    <w:p w14:paraId="04A35516" w14:textId="77777777" w:rsidR="000F7377" w:rsidRDefault="000F7377"/>
    <w:p w14:paraId="0903D1A3" w14:textId="77777777" w:rsidR="000F7377" w:rsidRDefault="000F7377">
      <w:r xmlns:w="http://schemas.openxmlformats.org/wordprocessingml/2006/main">
        <w:t xml:space="preserve">1. Сила Божья: как Господь может изменить нашу жизнь в одно мгновение</w:t>
      </w:r>
    </w:p>
    <w:p w14:paraId="728E06DF" w14:textId="77777777" w:rsidR="000F7377" w:rsidRDefault="000F7377"/>
    <w:p w14:paraId="4DAA7CBE" w14:textId="77777777" w:rsidR="000F7377" w:rsidRDefault="000F7377">
      <w:r xmlns:w="http://schemas.openxmlformats.org/wordprocessingml/2006/main">
        <w:t xml:space="preserve">2. Важность воды: размышление над Откровением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Иеремия 2:13 – «Ибо два зла совершил народ Мой: Меня, источник воды живой, оставили, и высекли себе водоемы разбитые, не вмещающие воды».</w:t>
      </w:r>
    </w:p>
    <w:p w14:paraId="07898E84" w14:textId="77777777" w:rsidR="000F7377" w:rsidRDefault="000F7377"/>
    <w:p w14:paraId="432D25A9" w14:textId="77777777" w:rsidR="000F7377" w:rsidRDefault="000F7377">
      <w:r xmlns:w="http://schemas.openxmlformats.org/wordprocessingml/2006/main">
        <w:t xml:space="preserve">2. Иезекииль 47:1-5 – «Потом снова привел меня к дверям дома; и вот, вода вышла из-под порога дома на восток; ибо фасад дома был обращен к востоку, и вода лилась из-под земли с правой стороны дома, с южной стороны жертвенника…»</w:t>
      </w:r>
    </w:p>
    <w:p w14:paraId="360A97B7" w14:textId="77777777" w:rsidR="000F7377" w:rsidRDefault="000F7377"/>
    <w:p w14:paraId="4F6B20B8" w14:textId="77777777" w:rsidR="000F7377" w:rsidRDefault="000F7377">
      <w:r xmlns:w="http://schemas.openxmlformats.org/wordprocessingml/2006/main">
        <w:t xml:space="preserve">Откровение 8:11 И имя звезды называется Полынь, и третья часть воды стала полынью; и многие люди умерли от вод, потому что они сделались горькими.</w:t>
      </w:r>
    </w:p>
    <w:p w14:paraId="5BD3197E" w14:textId="77777777" w:rsidR="000F7377" w:rsidRDefault="000F7377"/>
    <w:p w14:paraId="4C85F122" w14:textId="77777777" w:rsidR="000F7377" w:rsidRDefault="000F7377">
      <w:r xmlns:w="http://schemas.openxmlformats.org/wordprocessingml/2006/main">
        <w:t xml:space="preserve">Третья часть воды сделалась горькой и стала причиной смерти многих людей.</w:t>
      </w:r>
    </w:p>
    <w:p w14:paraId="49807094" w14:textId="77777777" w:rsidR="000F7377" w:rsidRDefault="000F7377"/>
    <w:p w14:paraId="5F6BC5B1" w14:textId="77777777" w:rsidR="000F7377" w:rsidRDefault="000F7377">
      <w:r xmlns:w="http://schemas.openxmlformats.org/wordprocessingml/2006/main">
        <w:t xml:space="preserve">1: Суд Божий суров, и его можно почувствовать даже в воде, которую мы пьем.</w:t>
      </w:r>
    </w:p>
    <w:p w14:paraId="448BEEAB" w14:textId="77777777" w:rsidR="000F7377" w:rsidRDefault="000F7377"/>
    <w:p w14:paraId="474FE805" w14:textId="77777777" w:rsidR="000F7377" w:rsidRDefault="000F7377">
      <w:r xmlns:w="http://schemas.openxmlformats.org/wordprocessingml/2006/main">
        <w:t xml:space="preserve">2: Важность покаяния, пока не стало слишком поздно.</w:t>
      </w:r>
    </w:p>
    <w:p w14:paraId="5F84CFBF" w14:textId="77777777" w:rsidR="000F7377" w:rsidRDefault="000F7377"/>
    <w:p w14:paraId="0522BA9E" w14:textId="77777777" w:rsidR="000F7377" w:rsidRDefault="000F7377">
      <w:r xmlns:w="http://schemas.openxmlformats.org/wordprocessingml/2006/main">
        <w:t xml:space="preserve">1: Второзаконие 30:19 Призываю небо и землю во свидетели против тебя в этот день, что Я предложил тебе жизнь и смерть, благословение и проклятие: итак избери жизнь, чтобы жил ты и семя твое.</w:t>
      </w:r>
    </w:p>
    <w:p w14:paraId="205DE5EA" w14:textId="77777777" w:rsidR="000F7377" w:rsidRDefault="000F7377"/>
    <w:p w14:paraId="4D4A036B" w14:textId="77777777" w:rsidR="000F7377" w:rsidRDefault="000F7377">
      <w:r xmlns:w="http://schemas.openxmlformats.org/wordprocessingml/2006/main">
        <w:t xml:space="preserve">2: Иеремия 2:13 Ибо два зла совершил народ мой; они оставили Меня, источник воды живой, и высекли себе водоемы разбитые, которые не могут вместить воды.</w:t>
      </w:r>
    </w:p>
    <w:p w14:paraId="2B720FAA" w14:textId="77777777" w:rsidR="000F7377" w:rsidRDefault="000F7377"/>
    <w:p w14:paraId="51CFC6E5" w14:textId="77777777" w:rsidR="000F7377" w:rsidRDefault="000F7377">
      <w:r xmlns:w="http://schemas.openxmlformats.org/wordprocessingml/2006/main">
        <w:t xml:space="preserve">Откровение 8:12 И четвертый Ангел вострубил, и была поражена третья часть солнца, и третья часть луны, и третья часть звезд; так что третья часть их померкла, и день не светил до трети его, и ночь также.</w:t>
      </w:r>
    </w:p>
    <w:p w14:paraId="2B0E2CBD" w14:textId="77777777" w:rsidR="000F7377" w:rsidRDefault="000F7377"/>
    <w:p w14:paraId="59D71790" w14:textId="77777777" w:rsidR="000F7377" w:rsidRDefault="000F7377">
      <w:r xmlns:w="http://schemas.openxmlformats.org/wordprocessingml/2006/main">
        <w:t xml:space="preserve">Четвертый ангел прозвучал, и треть Солнца, Луны и звезд была поражена и </w:t>
      </w:r>
      <w:r xmlns:w="http://schemas.openxmlformats.org/wordprocessingml/2006/main">
        <w:lastRenderedPageBreak xmlns:w="http://schemas.openxmlformats.org/wordprocessingml/2006/main"/>
      </w:r>
      <w:r xmlns:w="http://schemas.openxmlformats.org/wordprocessingml/2006/main">
        <w:t xml:space="preserve">потемнела.</w:t>
      </w:r>
    </w:p>
    <w:p w14:paraId="2BAFE567" w14:textId="77777777" w:rsidR="000F7377" w:rsidRDefault="000F7377"/>
    <w:p w14:paraId="16005E16" w14:textId="77777777" w:rsidR="000F7377" w:rsidRDefault="000F7377">
      <w:r xmlns:w="http://schemas.openxmlformats.org/wordprocessingml/2006/main">
        <w:t xml:space="preserve">1. Сила и суд Божий – Откровение 8:12.</w:t>
      </w:r>
    </w:p>
    <w:p w14:paraId="27263847" w14:textId="77777777" w:rsidR="000F7377" w:rsidRDefault="000F7377"/>
    <w:p w14:paraId="0049BDCF" w14:textId="77777777" w:rsidR="000F7377" w:rsidRDefault="000F7377">
      <w:r xmlns:w="http://schemas.openxmlformats.org/wordprocessingml/2006/main">
        <w:t xml:space="preserve">2. Влияние Божьего суда – Откровение 8:12.</w:t>
      </w:r>
    </w:p>
    <w:p w14:paraId="280362A7" w14:textId="77777777" w:rsidR="000F7377" w:rsidRDefault="000F7377"/>
    <w:p w14:paraId="24EC59D7" w14:textId="77777777" w:rsidR="000F7377" w:rsidRDefault="000F7377">
      <w:r xmlns:w="http://schemas.openxmlformats.org/wordprocessingml/2006/main">
        <w:t xml:space="preserve">1. Исаия 13:10 – Ибо звезды небесные и созвездия их не будут давать света своего: солнце померкнет при восходе своем, и луна не осветит света своего.</w:t>
      </w:r>
    </w:p>
    <w:p w14:paraId="1A3F65AC" w14:textId="77777777" w:rsidR="000F7377" w:rsidRDefault="000F7377"/>
    <w:p w14:paraId="0D2C45CA" w14:textId="77777777" w:rsidR="000F7377" w:rsidRDefault="000F7377">
      <w:r xmlns:w="http://schemas.openxmlformats.org/wordprocessingml/2006/main">
        <w:t xml:space="preserve">2. Матфея 24:29 – Тотчас после скорби дней тех солнце померкнет, и луна не даст света своего, и звезды упадут с неба.</w:t>
      </w:r>
    </w:p>
    <w:p w14:paraId="767E02BD" w14:textId="77777777" w:rsidR="000F7377" w:rsidRDefault="000F7377"/>
    <w:p w14:paraId="5B3BFAE1" w14:textId="77777777" w:rsidR="000F7377" w:rsidRDefault="000F7377">
      <w:r xmlns:w="http://schemas.openxmlformats.org/wordprocessingml/2006/main">
        <w:t xml:space="preserve">Откровение 8:13 И увидел я, и услышал Ангела, летящего посреди неба и говорящего громким голосом: горе, горе, горе жителям земли от других голосов трубы трех ангелов. , которые еще не прозвучали!</w:t>
      </w:r>
    </w:p>
    <w:p w14:paraId="27146B12" w14:textId="77777777" w:rsidR="000F7377" w:rsidRDefault="000F7377"/>
    <w:p w14:paraId="555C6981" w14:textId="77777777" w:rsidR="000F7377" w:rsidRDefault="000F7377">
      <w:r xmlns:w="http://schemas.openxmlformats.org/wordprocessingml/2006/main">
        <w:t xml:space="preserve">Громкий голос предупреждения дан жителям земли.</w:t>
      </w:r>
    </w:p>
    <w:p w14:paraId="55485D24" w14:textId="77777777" w:rsidR="000F7377" w:rsidRDefault="000F7377"/>
    <w:p w14:paraId="542A21C4" w14:textId="77777777" w:rsidR="000F7377" w:rsidRDefault="000F7377">
      <w:r xmlns:w="http://schemas.openxmlformats.org/wordprocessingml/2006/main">
        <w:t xml:space="preserve">1: Прислушайтесь к предупреждению ангела!</w:t>
      </w:r>
    </w:p>
    <w:p w14:paraId="6F5E476C" w14:textId="77777777" w:rsidR="000F7377" w:rsidRDefault="000F7377"/>
    <w:p w14:paraId="0EE6F7AB" w14:textId="77777777" w:rsidR="000F7377" w:rsidRDefault="000F7377">
      <w:r xmlns:w="http://schemas.openxmlformats.org/wordprocessingml/2006/main">
        <w:t xml:space="preserve">2: Слушайте и повинуйтесь Голосу Небес!</w:t>
      </w:r>
    </w:p>
    <w:p w14:paraId="4DB8114B" w14:textId="77777777" w:rsidR="000F7377" w:rsidRDefault="000F7377"/>
    <w:p w14:paraId="297C509A" w14:textId="77777777" w:rsidR="000F7377" w:rsidRDefault="000F7377">
      <w:r xmlns:w="http://schemas.openxmlformats.org/wordprocessingml/2006/main">
        <w:t xml:space="preserve">1: Деяния 10:15 - И голос снова проговорил к нему в второй раз: что Бог очистил, того не называешь чистым.</w:t>
      </w:r>
    </w:p>
    <w:p w14:paraId="212CDC12" w14:textId="77777777" w:rsidR="000F7377" w:rsidRDefault="000F7377"/>
    <w:p w14:paraId="510353E3" w14:textId="77777777" w:rsidR="000F7377" w:rsidRDefault="000F7377">
      <w:r xmlns:w="http://schemas.openxmlformats.org/wordprocessingml/2006/main">
        <w:t xml:space="preserve">2: Иакова 1:19-20 - Итак, возлюбленные братья мои, каждый человек да будет скор на слух, медлен на слова, медленен на гнев: ибо гнев человека не производит правды Божией.</w:t>
      </w:r>
    </w:p>
    <w:p w14:paraId="07B611E5" w14:textId="77777777" w:rsidR="000F7377" w:rsidRDefault="000F7377"/>
    <w:p w14:paraId="156C0142" w14:textId="77777777" w:rsidR="000F7377" w:rsidRDefault="000F7377">
      <w:r xmlns:w="http://schemas.openxmlformats.org/wordprocessingml/2006/main">
        <w:t xml:space="preserve">Откровение 9 — девятая глава книги Откровение, продолжающая видение Иоанном событий последнего времени. В этой главе основное внимание уделяется звучанию пятой и шестой труб, которые вызывают ужасающие демонические силы и интенсивную войну.</w:t>
      </w:r>
    </w:p>
    <w:p w14:paraId="6B78FB6B" w14:textId="77777777" w:rsidR="000F7377" w:rsidRDefault="000F7377"/>
    <w:p w14:paraId="1B522BCA" w14:textId="77777777" w:rsidR="000F7377" w:rsidRDefault="000F7377">
      <w:r xmlns:w="http://schemas.openxmlformats.org/wordprocessingml/2006/main">
        <w:t xml:space="preserve">1-й абзац: Глава начинается с того, что пятый ангел трубит в свою трубу, в результате чего звезда падает с неба на землю. Этой звезде дан ключ от бездны, и она открывает ее, выпуская дым, затемняющий солнце и воздух (Откровение 9:1-2). Из этого дыма появляются существа, подобные саранче, с силой, подобной скорпионам, которым приказано не причинять вреда тем, кто запечатлен Богом, а мучить тех, кто не имеет Его печати, в течение пяти месяцев (Откровение 9:3-6). Над этими существами есть царь по имени Аваддон или Аполлион, что означает «разрушитель» (Откровение 9:11).</w:t>
      </w:r>
    </w:p>
    <w:p w14:paraId="3A6697DC" w14:textId="77777777" w:rsidR="000F7377" w:rsidRDefault="000F7377"/>
    <w:p w14:paraId="0CDCA499" w14:textId="77777777" w:rsidR="000F7377" w:rsidRDefault="000F7377">
      <w:r xmlns:w="http://schemas.openxmlformats.org/wordprocessingml/2006/main">
        <w:t xml:space="preserve">2-й абзац: Шестой ангел трубит в свою трубу, освобождая четырех ангелов, привязанных к великой реке Евфрат. Эти ангелы командуют армией из двухсот миллионов всадников, снаряженных для битвы (Откровение 9:13-16). У коней головы как у львов, изо рта их выходит огонь, дым и сера. Они убивают треть человечества посредством огня, дыма и серы (Откровение 9:17-19). Несмотря на то, что человечество стало свидетелем такого разрушения, оно не раскаивается в своем идолопоклонстве и нечестии.</w:t>
      </w:r>
    </w:p>
    <w:p w14:paraId="07A3349D" w14:textId="77777777" w:rsidR="000F7377" w:rsidRDefault="000F7377"/>
    <w:p w14:paraId="1B2612E6" w14:textId="77777777" w:rsidR="000F7377" w:rsidRDefault="000F7377">
      <w:r xmlns:w="http://schemas.openxmlformats.org/wordprocessingml/2006/main">
        <w:t xml:space="preserve">3-й абзац: Во всем описании демонической саранчи и разрушительных всадников в этой главе подчеркивается божественный суд над теми, кто отвергает Бога. Муки, причиняемые этими существами, представляют собой духовную боль, которую испытывают те, кто не запечатлен Богом, — символизируя их отделение от Его защиты. Огромная армия символизирует беспощадную войну, приводящую к значительным жертвам. Несмотря на эти предупреждения и бедствия, постигающие человечество в рамках Божьего суда, нет ни покаяния, ни обращения к Богу, что подчеркивает жестокость человеческих сердец.</w:t>
      </w:r>
    </w:p>
    <w:p w14:paraId="1EAFCD4F" w14:textId="77777777" w:rsidR="000F7377" w:rsidRDefault="000F7377"/>
    <w:p w14:paraId="59641BAD" w14:textId="77777777" w:rsidR="000F7377" w:rsidRDefault="000F7377">
      <w:r xmlns:w="http://schemas.openxmlformats.org/wordprocessingml/2006/main">
        <w:t xml:space="preserve">Подводя итог, девятая глава Откровения описывает звучание пятой и шестой труб, которые обрушивают на землю ужасающие силы. Демонические существа, похожие на саранчу, мучают тех, у кого нет печати Бога, в то время как огромная армия разрушительных всадников несет смерть и разрушения. Эти события служат предупреждениями и осуждением тех, кто отвергает Бога, подчеркивая их духовные страдания и последствия их нераскаявшихся сердец. В главе подчеркивается строгость божественного суда и необходимость обращения человечества к Богу в покаянии.</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Откровение 9:1 И пятый Ангел вострубил, и я увидел звезду, упавшую с неба на землю, и дан ему ключ от бездны.</w:t>
      </w:r>
    </w:p>
    <w:p w14:paraId="03D51B2D" w14:textId="77777777" w:rsidR="000F7377" w:rsidRDefault="000F7377"/>
    <w:p w14:paraId="218047F2" w14:textId="77777777" w:rsidR="000F7377" w:rsidRDefault="000F7377">
      <w:r xmlns:w="http://schemas.openxmlformats.org/wordprocessingml/2006/main">
        <w:t xml:space="preserve">Пятый ангел вострубил, и звезда упала с неба на землю. Этой звезде был дан ключ от бездонной ямы.</w:t>
      </w:r>
    </w:p>
    <w:p w14:paraId="5154C40A" w14:textId="77777777" w:rsidR="000F7377" w:rsidRDefault="000F7377"/>
    <w:p w14:paraId="3BF18528" w14:textId="77777777" w:rsidR="000F7377" w:rsidRDefault="000F7377">
      <w:r xmlns:w="http://schemas.openxmlformats.org/wordprocessingml/2006/main">
        <w:t xml:space="preserve">1. Сила пятого ангела: исследование значения Откровения 9:1.</w:t>
      </w:r>
    </w:p>
    <w:p w14:paraId="3B8E1AFC" w14:textId="77777777" w:rsidR="000F7377" w:rsidRDefault="000F7377"/>
    <w:p w14:paraId="55AE0C03" w14:textId="77777777" w:rsidR="000F7377" w:rsidRDefault="000F7377">
      <w:r xmlns:w="http://schemas.openxmlformats.org/wordprocessingml/2006/main">
        <w:t xml:space="preserve">2. Раскрытие более глубокого смысла: поиск надежды в бездонной яме</w:t>
      </w:r>
    </w:p>
    <w:p w14:paraId="110FC076" w14:textId="77777777" w:rsidR="000F7377" w:rsidRDefault="000F7377"/>
    <w:p w14:paraId="24571B87" w14:textId="77777777" w:rsidR="000F7377" w:rsidRDefault="000F7377">
      <w:r xmlns:w="http://schemas.openxmlformats.org/wordprocessingml/2006/main">
        <w:t xml:space="preserve">1. Исайя 14:12-15 – Как упал ты с неба, утренняя звезда, сын зари! Ты низвергнут на землю, ты, когда-то повергший народы!</w:t>
      </w:r>
    </w:p>
    <w:p w14:paraId="3CC7C769" w14:textId="77777777" w:rsidR="000F7377" w:rsidRDefault="000F7377"/>
    <w:p w14:paraId="5739D7EB" w14:textId="77777777" w:rsidR="000F7377" w:rsidRDefault="000F7377">
      <w:r xmlns:w="http://schemas.openxmlformats.org/wordprocessingml/2006/main">
        <w:t xml:space="preserve">2. Луки 8:31 – Они неоднократно умоляли Иисуса не приказывать им идти в Бездну.</w:t>
      </w:r>
    </w:p>
    <w:p w14:paraId="611D24DE" w14:textId="77777777" w:rsidR="000F7377" w:rsidRDefault="000F7377"/>
    <w:p w14:paraId="361C31F7" w14:textId="77777777" w:rsidR="000F7377" w:rsidRDefault="000F7377">
      <w:r xmlns:w="http://schemas.openxmlformats.org/wordprocessingml/2006/main">
        <w:t xml:space="preserve">Откровение 9:2 И отверз бездну; и вышел дым из рова, как дым из большой печи; и солнце и воздух потемнели от дыма ямы.</w:t>
      </w:r>
    </w:p>
    <w:p w14:paraId="72B597FC" w14:textId="77777777" w:rsidR="000F7377" w:rsidRDefault="000F7377"/>
    <w:p w14:paraId="3B9494C9" w14:textId="77777777" w:rsidR="000F7377" w:rsidRDefault="000F7377">
      <w:r xmlns:w="http://schemas.openxmlformats.org/wordprocessingml/2006/main">
        <w:t xml:space="preserve">Бездонная яма открылась, из нее исходил дым, словно из огромной печи, затемнявший солнце и воздух.</w:t>
      </w:r>
    </w:p>
    <w:p w14:paraId="4E1CAEC6" w14:textId="77777777" w:rsidR="000F7377" w:rsidRDefault="000F7377"/>
    <w:p w14:paraId="3D69ADE8" w14:textId="77777777" w:rsidR="000F7377" w:rsidRDefault="000F7377">
      <w:r xmlns:w="http://schemas.openxmlformats.org/wordprocessingml/2006/main">
        <w:t xml:space="preserve">1. Бог часто использует трудные ситуации, чтобы осуществить Свою волю.</w:t>
      </w:r>
    </w:p>
    <w:p w14:paraId="1A417E2B" w14:textId="77777777" w:rsidR="000F7377" w:rsidRDefault="000F7377"/>
    <w:p w14:paraId="5D91E5C7" w14:textId="77777777" w:rsidR="000F7377" w:rsidRDefault="000F7377">
      <w:r xmlns:w="http://schemas.openxmlformats.org/wordprocessingml/2006/main">
        <w:t xml:space="preserve">2. Силу Божью можно увидеть даже в темноте.</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60:2 – Ибо вот, тьма покроет землю, и мрак – народ; но Господь восстанет над тобою, и слава Его явится над тобою.</w:t>
      </w:r>
    </w:p>
    <w:p w14:paraId="31231CB1" w14:textId="77777777" w:rsidR="000F7377" w:rsidRDefault="000F7377"/>
    <w:p w14:paraId="2B1091E9" w14:textId="77777777" w:rsidR="000F7377" w:rsidRDefault="000F7377">
      <w:r xmlns:w="http://schemas.openxmlformats.org/wordprocessingml/2006/main">
        <w:t xml:space="preserve">2. Бытие 1:2 – Земля была безвидна и пуста; и тьма была над бездной. И Дух Божий носился над водами.</w:t>
      </w:r>
    </w:p>
    <w:p w14:paraId="35BA68CB" w14:textId="77777777" w:rsidR="000F7377" w:rsidRDefault="000F7377"/>
    <w:p w14:paraId="4B5302B8" w14:textId="77777777" w:rsidR="000F7377" w:rsidRDefault="000F7377">
      <w:r xmlns:w="http://schemas.openxmlformats.org/wordprocessingml/2006/main">
        <w:t xml:space="preserve">Откровение 9:3 И вышла из дыма саранча на землю, и дана ей власть, какую имеют власть земные скорпионы.</w:t>
      </w:r>
    </w:p>
    <w:p w14:paraId="4A9C37EA" w14:textId="77777777" w:rsidR="000F7377" w:rsidRDefault="000F7377"/>
    <w:p w14:paraId="6619FB80" w14:textId="77777777" w:rsidR="000F7377" w:rsidRDefault="000F7377">
      <w:r xmlns:w="http://schemas.openxmlformats.org/wordprocessingml/2006/main">
        <w:t xml:space="preserve">Из дыма на землю была послана саранча, обладающая силой, подобной силе скорпионов.</w:t>
      </w:r>
    </w:p>
    <w:p w14:paraId="0DD24222" w14:textId="77777777" w:rsidR="000F7377" w:rsidRDefault="000F7377"/>
    <w:p w14:paraId="563FC3A7" w14:textId="77777777" w:rsidR="000F7377" w:rsidRDefault="000F7377">
      <w:r xmlns:w="http://schemas.openxmlformats.org/wordprocessingml/2006/main">
        <w:t xml:space="preserve">1. Как сила Божия проявляется даже в самых маленьких созданиях</w:t>
      </w:r>
    </w:p>
    <w:p w14:paraId="6741CB70" w14:textId="77777777" w:rsidR="000F7377" w:rsidRDefault="000F7377"/>
    <w:p w14:paraId="6226657F" w14:textId="77777777" w:rsidR="000F7377" w:rsidRDefault="000F7377">
      <w:r xmlns:w="http://schemas.openxmlformats.org/wordprocessingml/2006/main">
        <w:t xml:space="preserve">2. Важность обучения у созданий природы</w:t>
      </w:r>
    </w:p>
    <w:p w14:paraId="7610A2DC" w14:textId="77777777" w:rsidR="000F7377" w:rsidRDefault="000F7377"/>
    <w:p w14:paraId="7744B712" w14:textId="77777777" w:rsidR="000F7377" w:rsidRDefault="000F7377">
      <w:r xmlns:w="http://schemas.openxmlformats.org/wordprocessingml/2006/main">
        <w:t xml:space="preserve">1. Иов 39:20-22 - «По мудрости Твоей ястреб полетит и расправит крылья свои к югу? Поднимется ли орел по твоему повелению и свяжет гнездо свое на высоте? Она обитает и пребывает на скале на утесе скалы и в укрепленном месте».</w:t>
      </w:r>
    </w:p>
    <w:p w14:paraId="22303623" w14:textId="77777777" w:rsidR="000F7377" w:rsidRDefault="000F7377"/>
    <w:p w14:paraId="2E999549" w14:textId="77777777" w:rsidR="000F7377" w:rsidRDefault="000F7377">
      <w:r xmlns:w="http://schemas.openxmlformats.org/wordprocessingml/2006/main">
        <w:t xml:space="preserve">2. Псалом 104:24-25 – «О Господь, как многообразны дела Твои! все сотворил Ты премудро; земля полна богатств Твоих. Так и это великое и широкое море, в котором ползет бесчисленное множество тварей, как малых, так и больших зверей».</w:t>
      </w:r>
    </w:p>
    <w:p w14:paraId="5500F0AD" w14:textId="77777777" w:rsidR="000F7377" w:rsidRDefault="000F7377"/>
    <w:p w14:paraId="201E10EA" w14:textId="77777777" w:rsidR="000F7377" w:rsidRDefault="000F7377">
      <w:r xmlns:w="http://schemas.openxmlformats.org/wordprocessingml/2006/main">
        <w:t xml:space="preserve">Откровение 9:4 И сказано было им, чтобы не делала вреда траве земной, и никакой зелени, и никакому дереву; но только те люди, которые не имеют печати Божией на челе своем.</w:t>
      </w:r>
    </w:p>
    <w:p w14:paraId="3C7BA259" w14:textId="77777777" w:rsidR="000F7377" w:rsidRDefault="000F7377"/>
    <w:p w14:paraId="6E0FF2CA" w14:textId="77777777" w:rsidR="000F7377" w:rsidRDefault="000F7377">
      <w:r xmlns:w="http://schemas.openxmlformats.org/wordprocessingml/2006/main">
        <w:t xml:space="preserve">Бог повелел не причинять вреда ничему живому на земле, кроме тех, которые не имеют печати Божией на челе.</w:t>
      </w:r>
    </w:p>
    <w:p w14:paraId="74E23401" w14:textId="77777777" w:rsidR="000F7377" w:rsidRDefault="000F7377"/>
    <w:p w14:paraId="24F1F7B0" w14:textId="77777777" w:rsidR="000F7377" w:rsidRDefault="000F7377">
      <w:r xmlns:w="http://schemas.openxmlformats.org/wordprocessingml/2006/main">
        <w:t xml:space="preserve">1. Сила Божьей печати: почему мы должны защищать и поддерживать Печать Господа</w:t>
      </w:r>
    </w:p>
    <w:p w14:paraId="71B7CF03" w14:textId="77777777" w:rsidR="000F7377" w:rsidRDefault="000F7377"/>
    <w:p w14:paraId="338D8925" w14:textId="77777777" w:rsidR="000F7377" w:rsidRDefault="000F7377">
      <w:r xmlns:w="http://schemas.openxmlformats.org/wordprocessingml/2006/main">
        <w:t xml:space="preserve">2. Защита земных дел и милость Божия</w:t>
      </w:r>
    </w:p>
    <w:p w14:paraId="57D32F60" w14:textId="77777777" w:rsidR="000F7377" w:rsidRDefault="000F7377"/>
    <w:p w14:paraId="5BCD5508" w14:textId="77777777" w:rsidR="000F7377" w:rsidRDefault="000F7377">
      <w:r xmlns:w="http://schemas.openxmlformats.org/wordprocessingml/2006/main">
        <w:t xml:space="preserve">1. Ефесянам 1:13-14 – На Него и вы уверовали, услышав слово истины, благовествование спасения вашего; в Которого и вы, уверовав, запечатлены обетованным Святым Духом.</w:t>
      </w:r>
    </w:p>
    <w:p w14:paraId="6F4407F8" w14:textId="77777777" w:rsidR="000F7377" w:rsidRDefault="000F7377"/>
    <w:p w14:paraId="1FF29CCC" w14:textId="77777777" w:rsidR="000F7377" w:rsidRDefault="000F7377">
      <w:r xmlns:w="http://schemas.openxmlformats.org/wordprocessingml/2006/main">
        <w:t xml:space="preserve">2. Псалом 32:18-19 – Вот, око Господне на боящихся Его, на надеющихся на милость Его, чтобы избавить душу свою от смерти и сохранить им жизнь во время голода.</w:t>
      </w:r>
    </w:p>
    <w:p w14:paraId="39760092" w14:textId="77777777" w:rsidR="000F7377" w:rsidRDefault="000F7377"/>
    <w:p w14:paraId="7F00BF4C" w14:textId="77777777" w:rsidR="000F7377" w:rsidRDefault="000F7377">
      <w:r xmlns:w="http://schemas.openxmlformats.org/wordprocessingml/2006/main">
        <w:t xml:space="preserve">Откровение 9:5 И дано им не убивать их, а мучить пять месяцев; и мучение их было, как мучение от скорпиона, когда он укусит человека.</w:t>
      </w:r>
    </w:p>
    <w:p w14:paraId="5AB7B3C7" w14:textId="77777777" w:rsidR="000F7377" w:rsidRDefault="000F7377"/>
    <w:p w14:paraId="5478CC28" w14:textId="77777777" w:rsidR="000F7377" w:rsidRDefault="000F7377">
      <w:r xmlns:w="http://schemas.openxmlformats.org/wordprocessingml/2006/main">
        <w:t xml:space="preserve">Люди мучаются уже пять месяцев, как будто скорпион ужалил.</w:t>
      </w:r>
    </w:p>
    <w:p w14:paraId="393D05D4" w14:textId="77777777" w:rsidR="000F7377" w:rsidRDefault="000F7377"/>
    <w:p w14:paraId="7515740C" w14:textId="77777777" w:rsidR="000F7377" w:rsidRDefault="000F7377">
      <w:r xmlns:w="http://schemas.openxmlformats.org/wordprocessingml/2006/main">
        <w:t xml:space="preserve">1. Жало мучений: как переносить страдания ради Бога</w:t>
      </w:r>
    </w:p>
    <w:p w14:paraId="5311EEFD" w14:textId="77777777" w:rsidR="000F7377" w:rsidRDefault="000F7377"/>
    <w:p w14:paraId="720A38D9" w14:textId="77777777" w:rsidR="000F7377" w:rsidRDefault="000F7377">
      <w:r xmlns:w="http://schemas.openxmlformats.org/wordprocessingml/2006/main">
        <w:t xml:space="preserve">2. Сила настойчивости: обретение надежды в боли</w:t>
      </w:r>
    </w:p>
    <w:p w14:paraId="0D33CDFA" w14:textId="77777777" w:rsidR="000F7377" w:rsidRDefault="000F7377"/>
    <w:p w14:paraId="1771AE17" w14:textId="77777777" w:rsidR="000F7377" w:rsidRDefault="000F7377">
      <w:r xmlns:w="http://schemas.openxmlformats.org/wordprocessingml/2006/main">
        <w:t xml:space="preserve">1. Римлянам 8:18-39 – Ибо я считаю, что страдания нынешнего времени не стоят сравнения со славой, которая должна открыться нам.</w:t>
      </w:r>
    </w:p>
    <w:p w14:paraId="7F3059A8" w14:textId="77777777" w:rsidR="000F7377" w:rsidRDefault="000F7377"/>
    <w:p w14:paraId="7CEC6FCC" w14:textId="77777777" w:rsidR="000F7377" w:rsidRDefault="000F7377">
      <w:r xmlns:w="http://schemas.openxmlformats.org/wordprocessingml/2006/main">
        <w:t xml:space="preserve">2. 1 Петра 4:12-19 – Возлюбленные, не удивляйтесь огненному искушению, когда оно постигнет вас для испытания, как будто с вами происходит что-то странное.</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9:6 И в те дни будут искать люди смерти, и не найдут ее; и пожелают умереть, и смерть убежит от них.</w:t>
      </w:r>
    </w:p>
    <w:p w14:paraId="76F2DEA6" w14:textId="77777777" w:rsidR="000F7377" w:rsidRDefault="000F7377"/>
    <w:p w14:paraId="5E548B00" w14:textId="77777777" w:rsidR="000F7377" w:rsidRDefault="000F7377">
      <w:r xmlns:w="http://schemas.openxmlformats.org/wordprocessingml/2006/main">
        <w:t xml:space="preserve">Люди будут искать смерти, но не найдут ее; они будут жаждать смерти, но смерть избежит их.</w:t>
      </w:r>
    </w:p>
    <w:p w14:paraId="6C657336" w14:textId="77777777" w:rsidR="000F7377" w:rsidRDefault="000F7377"/>
    <w:p w14:paraId="0B01D442" w14:textId="77777777" w:rsidR="000F7377" w:rsidRDefault="000F7377">
      <w:r xmlns:w="http://schemas.openxmlformats.org/wordprocessingml/2006/main">
        <w:t xml:space="preserve">1. Недостижимость смерти: изучение Откровения 9:6.</w:t>
      </w:r>
    </w:p>
    <w:p w14:paraId="6038A258" w14:textId="77777777" w:rsidR="000F7377" w:rsidRDefault="000F7377"/>
    <w:p w14:paraId="77B8F6E9" w14:textId="77777777" w:rsidR="000F7377" w:rsidRDefault="000F7377">
      <w:r xmlns:w="http://schemas.openxmlformats.org/wordprocessingml/2006/main">
        <w:t xml:space="preserve">2. Поиски мира: научитесь находить его в жизни, а не в смерти</w:t>
      </w:r>
    </w:p>
    <w:p w14:paraId="0DE54CE5" w14:textId="77777777" w:rsidR="000F7377" w:rsidRDefault="000F7377"/>
    <w:p w14:paraId="30C3B799" w14:textId="77777777" w:rsidR="000F7377" w:rsidRDefault="000F7377">
      <w:r xmlns:w="http://schemas.openxmlformats.org/wordprocessingml/2006/main">
        <w:t xml:space="preserve">1. Иов 3:21-22: «Почему дается свет бедствующему и жизнь ожесточенному душой, жаждущему смерти, но она не приходит; и копайте ради него больше, чем ради спрятанных сокровищ».</w:t>
      </w:r>
    </w:p>
    <w:p w14:paraId="5F672A38" w14:textId="77777777" w:rsidR="000F7377" w:rsidRDefault="000F7377"/>
    <w:p w14:paraId="13CB84AE" w14:textId="77777777" w:rsidR="000F7377" w:rsidRDefault="000F7377">
      <w:r xmlns:w="http://schemas.openxmlformats.org/wordprocessingml/2006/main">
        <w:t xml:space="preserve">2. Римлянам 8:38-39: «Ибо я уверен, что ни смерть, ни жизнь, ни Ангелы, ни Владыки, ни настоящее, ни будущее, ни силы, ни высота, ни глубина, ни что другое во всей твари не будет способный отлучить нас от любви Божией во Христе Иисусе, Господе нашем».</w:t>
      </w:r>
    </w:p>
    <w:p w14:paraId="01ADD4FE" w14:textId="77777777" w:rsidR="000F7377" w:rsidRDefault="000F7377"/>
    <w:p w14:paraId="04D0B638" w14:textId="77777777" w:rsidR="000F7377" w:rsidRDefault="000F7377">
      <w:r xmlns:w="http://schemas.openxmlformats.org/wordprocessingml/2006/main">
        <w:t xml:space="preserve">Откровение 9:7 Саранча по виду была подобна коням, приготовленным на битву; и на головах их были как бы венцы, подобные золотым, и лица их были как лица человеческие.</w:t>
      </w:r>
    </w:p>
    <w:p w14:paraId="55EB40AF" w14:textId="77777777" w:rsidR="000F7377" w:rsidRDefault="000F7377"/>
    <w:p w14:paraId="3D1D6F34" w14:textId="77777777" w:rsidR="000F7377" w:rsidRDefault="000F7377">
      <w:r xmlns:w="http://schemas.openxmlformats.org/wordprocessingml/2006/main">
        <w:t xml:space="preserve">В Откровении 9:7 Иоанн описывает саранчу, имеющую форму коней, приготовленных к битве, с золотыми венцами и с лицами, похожими на человеческие.</w:t>
      </w:r>
    </w:p>
    <w:p w14:paraId="2D3FEF30" w14:textId="77777777" w:rsidR="000F7377" w:rsidRDefault="000F7377"/>
    <w:p w14:paraId="08C7E15A" w14:textId="77777777" w:rsidR="000F7377" w:rsidRDefault="000F7377">
      <w:r xmlns:w="http://schemas.openxmlformats.org/wordprocessingml/2006/main">
        <w:t xml:space="preserve">1. Призыв к войне: как мы готовимся к битве</w:t>
      </w:r>
    </w:p>
    <w:p w14:paraId="771CF629" w14:textId="77777777" w:rsidR="000F7377" w:rsidRDefault="000F7377"/>
    <w:p w14:paraId="2D1C7323" w14:textId="77777777" w:rsidR="000F7377" w:rsidRDefault="000F7377">
      <w:r xmlns:w="http://schemas.openxmlformats.org/wordprocessingml/2006/main">
        <w:t xml:space="preserve">2. Маски, которые мы носим: чем наш внешний вид может отличаться от нашего внутреннего</w:t>
      </w:r>
    </w:p>
    <w:p w14:paraId="3779E373" w14:textId="77777777" w:rsidR="000F7377" w:rsidRDefault="000F7377"/>
    <w:p w14:paraId="5A179588" w14:textId="77777777" w:rsidR="000F7377" w:rsidRDefault="000F7377">
      <w:r xmlns:w="http://schemas.openxmlformats.org/wordprocessingml/2006/main">
        <w:t xml:space="preserve">1. Римлянам 12:2 – Не сообразуйтесь с образцом мира сего, но преобразуйтесь обновлением ума вашего.</w:t>
      </w:r>
    </w:p>
    <w:p w14:paraId="55D06BAE" w14:textId="77777777" w:rsidR="000F7377" w:rsidRDefault="000F7377"/>
    <w:p w14:paraId="37BFD3EB" w14:textId="77777777" w:rsidR="000F7377" w:rsidRDefault="000F7377">
      <w:r xmlns:w="http://schemas.openxmlformats.org/wordprocessingml/2006/main">
        <w:t xml:space="preserve">2. Ефесянам 6:10-17 – Облекитесь во всеоружие Божие, чтобы вы могли противостоять козням дьявола.</w:t>
      </w:r>
    </w:p>
    <w:p w14:paraId="5531B2D0" w14:textId="77777777" w:rsidR="000F7377" w:rsidRDefault="000F7377"/>
    <w:p w14:paraId="6EA5CA99" w14:textId="77777777" w:rsidR="000F7377" w:rsidRDefault="000F7377">
      <w:r xmlns:w="http://schemas.openxmlformats.org/wordprocessingml/2006/main">
        <w:t xml:space="preserve">Откровение 9:8 И волосы у них были, как волосы у женщин, и зубы их были, как зубы львов.</w:t>
      </w:r>
    </w:p>
    <w:p w14:paraId="695A4524" w14:textId="77777777" w:rsidR="000F7377" w:rsidRDefault="000F7377"/>
    <w:p w14:paraId="471B7621" w14:textId="77777777" w:rsidR="000F7377" w:rsidRDefault="000F7377">
      <w:r xmlns:w="http://schemas.openxmlformats.org/wordprocessingml/2006/main">
        <w:t xml:space="preserve">В этом отрывке описывается группа людей с волосами, как у женщин, и зубами, как у львов.</w:t>
      </w:r>
    </w:p>
    <w:p w14:paraId="038FBA17" w14:textId="77777777" w:rsidR="000F7377" w:rsidRDefault="000F7377"/>
    <w:p w14:paraId="3BE2BFA0" w14:textId="77777777" w:rsidR="000F7377" w:rsidRDefault="000F7377">
      <w:r xmlns:w="http://schemas.openxmlformats.org/wordprocessingml/2006/main">
        <w:t xml:space="preserve">1. Как Божью силу можно увидеть в уникальных чертах человечества.</w:t>
      </w:r>
    </w:p>
    <w:p w14:paraId="04DE2A9B" w14:textId="77777777" w:rsidR="000F7377" w:rsidRDefault="000F7377"/>
    <w:p w14:paraId="5A1528BD" w14:textId="77777777" w:rsidR="000F7377" w:rsidRDefault="000F7377">
      <w:r xmlns:w="http://schemas.openxmlformats.org/wordprocessingml/2006/main">
        <w:t xml:space="preserve">2. Сила и мягкость веры.</w:t>
      </w:r>
    </w:p>
    <w:p w14:paraId="78C8CFD8" w14:textId="77777777" w:rsidR="000F7377" w:rsidRDefault="000F7377"/>
    <w:p w14:paraId="4ADA94F8" w14:textId="77777777" w:rsidR="000F7377" w:rsidRDefault="000F7377">
      <w:r xmlns:w="http://schemas.openxmlformats.org/wordprocessingml/2006/main">
        <w:t xml:space="preserve">1. Исайя 11:6 – Волк будет жить с ягненком, и барс будет лежать с козлёнком, и телец, и лев, и откормленный теленок вместе; и маленький ребенок будет вести их.</w:t>
      </w:r>
    </w:p>
    <w:p w14:paraId="3E91BF8B" w14:textId="77777777" w:rsidR="000F7377" w:rsidRDefault="000F7377"/>
    <w:p w14:paraId="786DFBFA" w14:textId="77777777" w:rsidR="000F7377" w:rsidRDefault="000F7377">
      <w:r xmlns:w="http://schemas.openxmlformats.org/wordprocessingml/2006/main">
        <w:t xml:space="preserve">2. Псалом 34:10 – Молодые львы страдают от нужды и голода; а ищущие Господа ни в чем не лишены блага.</w:t>
      </w:r>
    </w:p>
    <w:p w14:paraId="2E68A6C6" w14:textId="77777777" w:rsidR="000F7377" w:rsidRDefault="000F7377"/>
    <w:p w14:paraId="7FD2C4A1" w14:textId="77777777" w:rsidR="000F7377" w:rsidRDefault="000F7377">
      <w:r xmlns:w="http://schemas.openxmlformats.org/wordprocessingml/2006/main">
        <w:t xml:space="preserve">Откровение 9:9 И были у них наперсники как бы железные; и звук крыльев их был подобен шуму колесниц множества коней, бегущих на битву.</w:t>
      </w:r>
    </w:p>
    <w:p w14:paraId="53CE585C" w14:textId="77777777" w:rsidR="000F7377" w:rsidRDefault="000F7377"/>
    <w:p w14:paraId="2E20B5A3" w14:textId="77777777" w:rsidR="000F7377" w:rsidRDefault="000F7377">
      <w:r xmlns:w="http://schemas.openxmlformats.org/wordprocessingml/2006/main">
        <w:t xml:space="preserve">Ангелы в Откровении 9:9 описаны как носящие железные нагрудники и издающие шум множества коней и колесниц, бегущих на битву.</w:t>
      </w:r>
    </w:p>
    <w:p w14:paraId="37E4FD7D" w14:textId="77777777" w:rsidR="000F7377" w:rsidRDefault="000F7377"/>
    <w:p w14:paraId="66DD84FE" w14:textId="77777777" w:rsidR="000F7377" w:rsidRDefault="000F7377">
      <w:r xmlns:w="http://schemas.openxmlformats.org/wordprocessingml/2006/main">
        <w:t xml:space="preserve">1. Сила ангелов: как Небесное воинство Бога поддерживает нас в битве</w:t>
      </w:r>
    </w:p>
    <w:p w14:paraId="5B43E348" w14:textId="77777777" w:rsidR="000F7377" w:rsidRDefault="000F7377"/>
    <w:p w14:paraId="56732748" w14:textId="77777777" w:rsidR="000F7377" w:rsidRDefault="000F7377">
      <w:r xmlns:w="http://schemas.openxmlformats.org/wordprocessingml/2006/main">
        <w:t xml:space="preserve">2. Твердо стоять: следовать примеру Небесного воинства в трудные времена</w:t>
      </w:r>
    </w:p>
    <w:p w14:paraId="1AB6E51A" w14:textId="77777777" w:rsidR="000F7377" w:rsidRDefault="000F7377"/>
    <w:p w14:paraId="757FD828" w14:textId="77777777" w:rsidR="000F7377" w:rsidRDefault="000F7377">
      <w:r xmlns:w="http://schemas.openxmlformats.org/wordprocessingml/2006/main">
        <w:t xml:space="preserve">1. Ефесянам 6:13-17 – Облекитесь во всеоружие Божие, чтобы противостоять замыслам дьявола.</w:t>
      </w:r>
    </w:p>
    <w:p w14:paraId="44945BD6" w14:textId="77777777" w:rsidR="000F7377" w:rsidRDefault="000F7377"/>
    <w:p w14:paraId="0A93EA66" w14:textId="77777777" w:rsidR="000F7377" w:rsidRDefault="000F7377">
      <w:r xmlns:w="http://schemas.openxmlformats.org/wordprocessingml/2006/main">
        <w:t xml:space="preserve">2. Римлянам 8:35-39 – Ничто не может отлучить нас от любви Божией во Христе Иисусе.</w:t>
      </w:r>
    </w:p>
    <w:p w14:paraId="679413BC" w14:textId="77777777" w:rsidR="000F7377" w:rsidRDefault="000F7377"/>
    <w:p w14:paraId="36C5F47B" w14:textId="77777777" w:rsidR="000F7377" w:rsidRDefault="000F7377">
      <w:r xmlns:w="http://schemas.openxmlformats.org/wordprocessingml/2006/main">
        <w:t xml:space="preserve">Откровение 9:10 И имели хвосты, как скорпионы, и в хвостах их жала, и сила их была вредить людям пять месяцев.</w:t>
      </w:r>
    </w:p>
    <w:p w14:paraId="6340DCB6" w14:textId="77777777" w:rsidR="000F7377" w:rsidRDefault="000F7377"/>
    <w:p w14:paraId="4A601DA4" w14:textId="77777777" w:rsidR="000F7377" w:rsidRDefault="000F7377">
      <w:r xmlns:w="http://schemas.openxmlformats.org/wordprocessingml/2006/main">
        <w:t xml:space="preserve">Сила скорпионоподобных существ из Откровения 9:10 заключалась в том, чтобы причинять людям вред в течение пяти месяцев.</w:t>
      </w:r>
    </w:p>
    <w:p w14:paraId="645DE927" w14:textId="77777777" w:rsidR="000F7377" w:rsidRDefault="000F7377"/>
    <w:p w14:paraId="01C66F70" w14:textId="77777777" w:rsidR="000F7377" w:rsidRDefault="000F7377">
      <w:r xmlns:w="http://schemas.openxmlformats.org/wordprocessingml/2006/main">
        <w:t xml:space="preserve">1. Сила Божьего суда: уроки из Откровения 9:10.</w:t>
      </w:r>
    </w:p>
    <w:p w14:paraId="34ADCF3D" w14:textId="77777777" w:rsidR="000F7377" w:rsidRDefault="000F7377"/>
    <w:p w14:paraId="0AF42FCE" w14:textId="77777777" w:rsidR="000F7377" w:rsidRDefault="000F7377">
      <w:r xmlns:w="http://schemas.openxmlformats.org/wordprocessingml/2006/main">
        <w:t xml:space="preserve">2. Как подготовиться к Божьему суду: размышления из Откровения 9:10.</w:t>
      </w:r>
    </w:p>
    <w:p w14:paraId="54DAB7BE" w14:textId="77777777" w:rsidR="000F7377" w:rsidRDefault="000F7377"/>
    <w:p w14:paraId="65C7DFEB" w14:textId="77777777" w:rsidR="000F7377" w:rsidRDefault="000F7377">
      <w:r xmlns:w="http://schemas.openxmlformats.org/wordprocessingml/2006/main">
        <w:t xml:space="preserve">1. Псалом 103:8-14 – Господь человеколюбив и милостив, долготерпелив и многомилостив.</w:t>
      </w:r>
    </w:p>
    <w:p w14:paraId="3FE629CA" w14:textId="77777777" w:rsidR="000F7377" w:rsidRDefault="000F7377"/>
    <w:p w14:paraId="7BDE080A" w14:textId="77777777" w:rsidR="000F7377" w:rsidRDefault="000F7377">
      <w:r xmlns:w="http://schemas.openxmlformats.org/wordprocessingml/2006/main">
        <w:t xml:space="preserve">2. Исаия 30:18 - И посему Господь ждет, чтобы помиловать вас, и потому возвысится, чтобы помиловать вас, ибо Господь есть Бог суда: блаженны все они. что его ждут.</w:t>
      </w:r>
    </w:p>
    <w:p w14:paraId="0FE769C9" w14:textId="77777777" w:rsidR="000F7377" w:rsidRDefault="000F7377"/>
    <w:p w14:paraId="3BD20B21" w14:textId="77777777" w:rsidR="000F7377" w:rsidRDefault="000F7377">
      <w:r xmlns:w="http://schemas.openxmlformats.org/wordprocessingml/2006/main">
        <w:t xml:space="preserve">Откровение 9:11 И имел над собою царь, ангел бездны, имя которого на еврейском языке Аваддон, а на греческом языке Аполлион.</w:t>
      </w:r>
    </w:p>
    <w:p w14:paraId="0401B2EE" w14:textId="77777777" w:rsidR="000F7377" w:rsidRDefault="000F7377"/>
    <w:p w14:paraId="503A01F1" w14:textId="77777777" w:rsidR="000F7377" w:rsidRDefault="000F7377">
      <w:r xmlns:w="http://schemas.openxmlformats.org/wordprocessingml/2006/main">
        <w:t xml:space="preserve">Ангел бездны известен как Абаддон на иврите и Аполлион на греческом языке.</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 Царь: Абаддон и Аполлион»,</w:t>
      </w:r>
    </w:p>
    <w:p w14:paraId="0079D312" w14:textId="77777777" w:rsidR="000F7377" w:rsidRDefault="000F7377"/>
    <w:p w14:paraId="5CA30C1D" w14:textId="77777777" w:rsidR="000F7377" w:rsidRDefault="000F7377">
      <w:r xmlns:w="http://schemas.openxmlformats.org/wordprocessingml/2006/main">
        <w:t xml:space="preserve">2. «Знай своего царя: Абаддон и Аполлион».</w:t>
      </w:r>
    </w:p>
    <w:p w14:paraId="7614A5AD" w14:textId="77777777" w:rsidR="000F7377" w:rsidRDefault="000F7377"/>
    <w:p w14:paraId="1124CDCB" w14:textId="77777777" w:rsidR="000F7377" w:rsidRDefault="000F7377">
      <w:r xmlns:w="http://schemas.openxmlformats.org/wordprocessingml/2006/main">
        <w:t xml:space="preserve">1. Исаия 28:15-18.</w:t>
      </w:r>
    </w:p>
    <w:p w14:paraId="4BF7A69C" w14:textId="77777777" w:rsidR="000F7377" w:rsidRDefault="000F7377"/>
    <w:p w14:paraId="76BF7B8C" w14:textId="77777777" w:rsidR="000F7377" w:rsidRDefault="000F7377">
      <w:r xmlns:w="http://schemas.openxmlformats.org/wordprocessingml/2006/main">
        <w:t xml:space="preserve">2. Иакова 1:2-4.</w:t>
      </w:r>
    </w:p>
    <w:p w14:paraId="2AF391A3" w14:textId="77777777" w:rsidR="000F7377" w:rsidRDefault="000F7377"/>
    <w:p w14:paraId="5D26E3B8" w14:textId="77777777" w:rsidR="000F7377" w:rsidRDefault="000F7377">
      <w:r xmlns:w="http://schemas.openxmlformats.org/wordprocessingml/2006/main">
        <w:t xml:space="preserve">Откровение 9:12 Одно горе прошло; и вот, после этого приходят еще два бедствия.</w:t>
      </w:r>
    </w:p>
    <w:p w14:paraId="37FAEAF4" w14:textId="77777777" w:rsidR="000F7377" w:rsidRDefault="000F7377"/>
    <w:p w14:paraId="301455B4" w14:textId="77777777" w:rsidR="000F7377" w:rsidRDefault="000F7377">
      <w:r xmlns:w="http://schemas.openxmlformats.org/wordprocessingml/2006/main">
        <w:t xml:space="preserve">В последней книге Библии, Откровении, говорится, что одно горе прошло, а еще два еще впереди.</w:t>
      </w:r>
    </w:p>
    <w:p w14:paraId="1728A3AC" w14:textId="77777777" w:rsidR="000F7377" w:rsidRDefault="000F7377"/>
    <w:p w14:paraId="0D1BC9B1" w14:textId="77777777" w:rsidR="000F7377" w:rsidRDefault="000F7377">
      <w:r xmlns:w="http://schemas.openxmlformats.org/wordprocessingml/2006/main">
        <w:t xml:space="preserve">1: Божья любовь сохраняется даже несмотря на невзгоды и испытания жизни.</w:t>
      </w:r>
    </w:p>
    <w:p w14:paraId="7E15345C" w14:textId="77777777" w:rsidR="000F7377" w:rsidRDefault="000F7377"/>
    <w:p w14:paraId="0E869BF2" w14:textId="77777777" w:rsidR="000F7377" w:rsidRDefault="000F7377">
      <w:r xmlns:w="http://schemas.openxmlformats.org/wordprocessingml/2006/main">
        <w:t xml:space="preserve">2: Мы должны оставаться сильными в своей вере и доверять Божьему плану для нас, каким бы трудным он ни был.</w:t>
      </w:r>
    </w:p>
    <w:p w14:paraId="5D194364" w14:textId="77777777" w:rsidR="000F7377" w:rsidRDefault="000F7377"/>
    <w:p w14:paraId="2D3B412D" w14:textId="77777777" w:rsidR="000F7377" w:rsidRDefault="000F7377">
      <w:r xmlns:w="http://schemas.openxmlformats.org/wordprocessingml/2006/main">
        <w:t xml:space="preserve">1: Римлянам 8:28: «И мы знаем, что любящим Бога все содействует ко благу, тем, кто призван по изволению Его».</w:t>
      </w:r>
    </w:p>
    <w:p w14:paraId="554019C3" w14:textId="77777777" w:rsidR="000F7377" w:rsidRDefault="000F7377"/>
    <w:p w14:paraId="17293372" w14:textId="77777777" w:rsidR="000F7377" w:rsidRDefault="000F7377">
      <w:r xmlns:w="http://schemas.openxmlformats.org/wordprocessingml/2006/main">
        <w:t xml:space="preserve">2: Псалом 18:2: «Господь — моя скала и моя крепость и избавитель мой, Бог мой, скала моя, в которой я нахожу убежище, щит мой и рог спасения моего, твердыня моя».</w:t>
      </w:r>
    </w:p>
    <w:p w14:paraId="22A75B95" w14:textId="77777777" w:rsidR="000F7377" w:rsidRDefault="000F7377"/>
    <w:p w14:paraId="09711B54" w14:textId="77777777" w:rsidR="000F7377" w:rsidRDefault="000F7377">
      <w:r xmlns:w="http://schemas.openxmlformats.org/wordprocessingml/2006/main">
        <w:t xml:space="preserve">Откровение 9:13 И шестой Ангел вострубил, и я услышал голос от четырех рогов золотого жертвенника, который пред Богом,</w:t>
      </w:r>
    </w:p>
    <w:p w14:paraId="533221D5" w14:textId="77777777" w:rsidR="000F7377" w:rsidRDefault="000F7377"/>
    <w:p w14:paraId="4548CAAF" w14:textId="77777777" w:rsidR="000F7377" w:rsidRDefault="000F7377">
      <w:r xmlns:w="http://schemas.openxmlformats.org/wordprocessingml/2006/main">
        <w:t xml:space="preserve">Звучит шестой ангел, и из четырех рогов золотого жертвенника пред Богом раздается голос.</w:t>
      </w:r>
    </w:p>
    <w:p w14:paraId="14948168" w14:textId="77777777" w:rsidR="000F7377" w:rsidRDefault="000F7377"/>
    <w:p w14:paraId="2035207D" w14:textId="77777777" w:rsidR="000F7377" w:rsidRDefault="000F7377">
      <w:r xmlns:w="http://schemas.openxmlformats.org/wordprocessingml/2006/main">
        <w:t xml:space="preserve">1. Голос Божий, призывающий нас к покаянию</w:t>
      </w:r>
    </w:p>
    <w:p w14:paraId="312C2D9C" w14:textId="77777777" w:rsidR="000F7377" w:rsidRDefault="000F7377"/>
    <w:p w14:paraId="06DE771E" w14:textId="77777777" w:rsidR="000F7377" w:rsidRDefault="000F7377">
      <w:r xmlns:w="http://schemas.openxmlformats.org/wordprocessingml/2006/main">
        <w:t xml:space="preserve">2. Сила Звука Шестого Ангела</w:t>
      </w:r>
    </w:p>
    <w:p w14:paraId="1F8C6B47" w14:textId="77777777" w:rsidR="000F7377" w:rsidRDefault="000F7377"/>
    <w:p w14:paraId="68FC512A" w14:textId="77777777" w:rsidR="000F7377" w:rsidRDefault="000F7377">
      <w:r xmlns:w="http://schemas.openxmlformats.org/wordprocessingml/2006/main">
        <w:t xml:space="preserve">1. Исаия 1:18-20 – «Придите и рассудим, говорит Господь: если будут грехи ваши, как багряное, они будут белы, как снег; если они будут красны, как багрянец, они будут, как шерсть». ... Если вы будете готовы и послушны, вы будете есть блага земли; а если вы откажетесь и возмутитесь, то будете пожраны мечом, ибо уста Господни изрекли это».</w:t>
      </w:r>
    </w:p>
    <w:p w14:paraId="32C2B850" w14:textId="77777777" w:rsidR="000F7377" w:rsidRDefault="000F7377"/>
    <w:p w14:paraId="732598CB" w14:textId="77777777" w:rsidR="000F7377" w:rsidRDefault="000F7377">
      <w:r xmlns:w="http://schemas.openxmlformats.org/wordprocessingml/2006/main">
        <w:t xml:space="preserve">2. Иезекииль 33:11 – «Скажи им: жив Я, говорит Господь Бог, не хочу смерти нечестивого, но чтобы нечестивый обратился от пути своего и остался жив; обратитесь, обратитесь от своего». злые пути; ибо для чего вам умирать, дом Израилев?»</w:t>
      </w:r>
    </w:p>
    <w:p w14:paraId="0463ABBF" w14:textId="77777777" w:rsidR="000F7377" w:rsidRDefault="000F7377"/>
    <w:p w14:paraId="7EC06592" w14:textId="77777777" w:rsidR="000F7377" w:rsidRDefault="000F7377">
      <w:r xmlns:w="http://schemas.openxmlformats.org/wordprocessingml/2006/main">
        <w:t xml:space="preserve">Откровение 9:14 Скажи шестому ангелу, имеющему трубу: освободи четырех ангелов, связанных у великой реки Евфрат.</w:t>
      </w:r>
    </w:p>
    <w:p w14:paraId="3605922B" w14:textId="77777777" w:rsidR="000F7377" w:rsidRDefault="000F7377"/>
    <w:p w14:paraId="0EC5467A" w14:textId="77777777" w:rsidR="000F7377" w:rsidRDefault="000F7377">
      <w:r xmlns:w="http://schemas.openxmlformats.org/wordprocessingml/2006/main">
        <w:t xml:space="preserve">Шестому ангелу было поручено освободить четырех ангелов, связанных в великой реке Евфрат.</w:t>
      </w:r>
    </w:p>
    <w:p w14:paraId="412D7B68" w14:textId="77777777" w:rsidR="000F7377" w:rsidRDefault="000F7377"/>
    <w:p w14:paraId="08E40A65" w14:textId="77777777" w:rsidR="000F7377" w:rsidRDefault="000F7377">
      <w:r xmlns:w="http://schemas.openxmlformats.org/wordprocessingml/2006/main">
        <w:t xml:space="preserve">1. Сила веры: понимание силы доверия Богу</w:t>
      </w:r>
    </w:p>
    <w:p w14:paraId="2F6F6E5A" w14:textId="77777777" w:rsidR="000F7377" w:rsidRDefault="000F7377"/>
    <w:p w14:paraId="60E94C3C" w14:textId="77777777" w:rsidR="000F7377" w:rsidRDefault="000F7377">
      <w:r xmlns:w="http://schemas.openxmlformats.org/wordprocessingml/2006/main">
        <w:t xml:space="preserve">2. Сила единства: оценка эффективности совместной работы</w:t>
      </w:r>
    </w:p>
    <w:p w14:paraId="711E75F5" w14:textId="77777777" w:rsidR="000F7377" w:rsidRDefault="000F7377"/>
    <w:p w14:paraId="38A021E1" w14:textId="77777777" w:rsidR="000F7377" w:rsidRDefault="000F7377">
      <w:r xmlns:w="http://schemas.openxmlformats.org/wordprocessingml/2006/main">
        <w:t xml:space="preserve">1. Деяния 16:25-26 - И в полночь Павел и Сила молились и воспевали Бога, и узники слушали их. И внезапно произошло великое землетрясение, так что поколебались основания темницы, и тотчас все двери отворились, и узы у всех были ослаблены.</w:t>
      </w:r>
    </w:p>
    <w:p w14:paraId="72408189" w14:textId="77777777" w:rsidR="000F7377" w:rsidRDefault="000F7377"/>
    <w:p w14:paraId="2FB66BF1" w14:textId="77777777" w:rsidR="000F7377" w:rsidRDefault="000F7377">
      <w:r xmlns:w="http://schemas.openxmlformats.org/wordprocessingml/2006/main">
        <w:t xml:space="preserve">2. Матфея 18:20 – Ибо, где двое или трое собраны во имя Мое, там Я посреди </w:t>
      </w:r>
      <w:r xmlns:w="http://schemas.openxmlformats.org/wordprocessingml/2006/main">
        <w:lastRenderedPageBreak xmlns:w="http://schemas.openxmlformats.org/wordprocessingml/2006/main"/>
      </w:r>
      <w:r xmlns:w="http://schemas.openxmlformats.org/wordprocessingml/2006/main">
        <w:t xml:space="preserve">них.</w:t>
      </w:r>
    </w:p>
    <w:p w14:paraId="0457CA1B" w14:textId="77777777" w:rsidR="000F7377" w:rsidRDefault="000F7377"/>
    <w:p w14:paraId="36F12136" w14:textId="77777777" w:rsidR="000F7377" w:rsidRDefault="000F7377">
      <w:r xmlns:w="http://schemas.openxmlformats.org/wordprocessingml/2006/main">
        <w:t xml:space="preserve">Откровение 9:15 И были освобождены четыре ангела, приготовленные на час, и день, и месяц и год, чтобы умертвить третью часть людей.</w:t>
      </w:r>
    </w:p>
    <w:p w14:paraId="5B93DF52" w14:textId="77777777" w:rsidR="000F7377" w:rsidRDefault="000F7377"/>
    <w:p w14:paraId="52EB2A4C" w14:textId="77777777" w:rsidR="000F7377" w:rsidRDefault="000F7377">
      <w:r xmlns:w="http://schemas.openxmlformats.org/wordprocessingml/2006/main">
        <w:t xml:space="preserve">Четыре ангела готовы убить треть человечества.</w:t>
      </w:r>
    </w:p>
    <w:p w14:paraId="22C299D3" w14:textId="77777777" w:rsidR="000F7377" w:rsidRDefault="000F7377"/>
    <w:p w14:paraId="1E9402EE" w14:textId="77777777" w:rsidR="000F7377" w:rsidRDefault="000F7377">
      <w:r xmlns:w="http://schemas.openxmlformats.org/wordprocessingml/2006/main">
        <w:t xml:space="preserve">1. Сила Божья: как Бог использовал ангелов, чтобы наказать человечество</w:t>
      </w:r>
    </w:p>
    <w:p w14:paraId="2F411EAE" w14:textId="77777777" w:rsidR="000F7377" w:rsidRDefault="000F7377"/>
    <w:p w14:paraId="7042D838" w14:textId="77777777" w:rsidR="000F7377" w:rsidRDefault="000F7377">
      <w:r xmlns:w="http://schemas.openxmlformats.org/wordprocessingml/2006/main">
        <w:t xml:space="preserve">2. Цель страданий: понимание Божьего плана для человечества</w:t>
      </w:r>
    </w:p>
    <w:p w14:paraId="4F6DC278" w14:textId="77777777" w:rsidR="000F7377" w:rsidRDefault="000F7377"/>
    <w:p w14:paraId="40CA659D" w14:textId="77777777" w:rsidR="000F7377" w:rsidRDefault="000F7377">
      <w:r xmlns:w="http://schemas.openxmlformats.org/wordprocessingml/2006/main">
        <w:t xml:space="preserve">1. Иезекииль 14:21 – «Ибо так говорит Господь Бог: тем более, когда Я пошлю Мои четыре суровых наказания на Иерусалим, меч, и голод, и зловонного зверя, и мор, чтобы истребить из него человека». и зверь?</w:t>
      </w:r>
    </w:p>
    <w:p w14:paraId="2FA900B8" w14:textId="77777777" w:rsidR="000F7377" w:rsidRDefault="000F7377"/>
    <w:p w14:paraId="018D4DAB" w14:textId="77777777" w:rsidR="000F7377" w:rsidRDefault="000F7377">
      <w:r xmlns:w="http://schemas.openxmlformats.org/wordprocessingml/2006/main">
        <w:t xml:space="preserve">2. Римлянам 11:33-36 – «О бездна богатства премудрости и познания Божия! как неисследимы суждения Его и неисследимы пути Его! Ибо кто познал ум Господень? был ли его советником? Или кто первый дал ему, и воздастся ему снова? Ибо все из него, через него и к нему: Ему слава вовеки. Аминь».</w:t>
      </w:r>
    </w:p>
    <w:p w14:paraId="24E93CCA" w14:textId="77777777" w:rsidR="000F7377" w:rsidRDefault="000F7377"/>
    <w:p w14:paraId="22CDD68B" w14:textId="77777777" w:rsidR="000F7377" w:rsidRDefault="000F7377">
      <w:r xmlns:w="http://schemas.openxmlformats.org/wordprocessingml/2006/main">
        <w:t xml:space="preserve">Откровение 9:16 И число войска всадника было двести тысяч тысяч, и я слышал число их.</w:t>
      </w:r>
    </w:p>
    <w:p w14:paraId="4DAC6A93" w14:textId="77777777" w:rsidR="000F7377" w:rsidRDefault="000F7377"/>
    <w:p w14:paraId="6A8163F3" w14:textId="77777777" w:rsidR="000F7377" w:rsidRDefault="000F7377">
      <w:r xmlns:w="http://schemas.openxmlformats.org/wordprocessingml/2006/main">
        <w:t xml:space="preserve">Армия всадников насчитывала двести миллионов.</w:t>
      </w:r>
    </w:p>
    <w:p w14:paraId="00E46202" w14:textId="77777777" w:rsidR="000F7377" w:rsidRDefault="000F7377"/>
    <w:p w14:paraId="54909C73" w14:textId="77777777" w:rsidR="000F7377" w:rsidRDefault="000F7377">
      <w:r xmlns:w="http://schemas.openxmlformats.org/wordprocessingml/2006/main">
        <w:t xml:space="preserve">1. Сила Божьей армии огромна и безгранична.</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никогда не должны недооценивать силу Божьей армии.</w:t>
      </w:r>
    </w:p>
    <w:p w14:paraId="62FE10E9" w14:textId="77777777" w:rsidR="000F7377" w:rsidRDefault="000F7377"/>
    <w:p w14:paraId="47DBA591" w14:textId="77777777" w:rsidR="000F7377" w:rsidRDefault="000F7377">
      <w:r xmlns:w="http://schemas.openxmlformats.org/wordprocessingml/2006/main">
        <w:t xml:space="preserve">1. Ефесянам 6:10-13 – Крепитесь Господом и крепостью силы Его.</w:t>
      </w:r>
    </w:p>
    <w:p w14:paraId="506B8D3B" w14:textId="77777777" w:rsidR="000F7377" w:rsidRDefault="000F7377"/>
    <w:p w14:paraId="4915FD4E" w14:textId="77777777" w:rsidR="000F7377" w:rsidRDefault="000F7377">
      <w:r xmlns:w="http://schemas.openxmlformats.org/wordprocessingml/2006/main">
        <w:t xml:space="preserve">2. Исайя 59:19 – Когда враг придет, как река, Дух Господень поднимет против него знамя.</w:t>
      </w:r>
    </w:p>
    <w:p w14:paraId="6BA37040" w14:textId="77777777" w:rsidR="000F7377" w:rsidRDefault="000F7377"/>
    <w:p w14:paraId="78163C0F" w14:textId="77777777" w:rsidR="000F7377" w:rsidRDefault="000F7377">
      <w:r xmlns:w="http://schemas.openxmlformats.org/wordprocessingml/2006/main">
        <w:t xml:space="preserve">Откровение 9:17 И так увидел я в видении коней и сидящих на них с нагрудниками из огня, гиацинта и серы, а головы коней были как головы львов; и из уст их вышел огонь, дым и сера.</w:t>
      </w:r>
    </w:p>
    <w:p w14:paraId="080B128C" w14:textId="77777777" w:rsidR="000F7377" w:rsidRDefault="000F7377"/>
    <w:p w14:paraId="2BD34B85" w14:textId="77777777" w:rsidR="000F7377" w:rsidRDefault="000F7377">
      <w:r xmlns:w="http://schemas.openxmlformats.org/wordprocessingml/2006/main">
        <w:t xml:space="preserve">В видении были показаны кони и всадники на них с нагрудниками из огня, гиацинта и серы, а головы коней были подобны львиным, а изо рта их выходил огонь, дым и сера.</w:t>
      </w:r>
    </w:p>
    <w:p w14:paraId="6404EBCE" w14:textId="77777777" w:rsidR="000F7377" w:rsidRDefault="000F7377"/>
    <w:p w14:paraId="2BD72A69" w14:textId="77777777" w:rsidR="000F7377" w:rsidRDefault="000F7377">
      <w:r xmlns:w="http://schemas.openxmlformats.org/wordprocessingml/2006/main">
        <w:t xml:space="preserve">1. Сила Божьей армии</w:t>
      </w:r>
    </w:p>
    <w:p w14:paraId="7882B92F" w14:textId="77777777" w:rsidR="000F7377" w:rsidRDefault="000F7377"/>
    <w:p w14:paraId="4A07455F" w14:textId="77777777" w:rsidR="000F7377" w:rsidRDefault="000F7377">
      <w:r xmlns:w="http://schemas.openxmlformats.org/wordprocessingml/2006/main">
        <w:t xml:space="preserve">2. Сила Божьего Слова</w:t>
      </w:r>
    </w:p>
    <w:p w14:paraId="13FD2CC0" w14:textId="77777777" w:rsidR="000F7377" w:rsidRDefault="000F7377"/>
    <w:p w14:paraId="72AA700E" w14:textId="77777777" w:rsidR="000F7377" w:rsidRDefault="000F7377">
      <w:r xmlns:w="http://schemas.openxmlformats.org/wordprocessingml/2006/main">
        <w:t xml:space="preserve">1. Ефесянам 6:10-20 – Доспехи Божьи.</w:t>
      </w:r>
    </w:p>
    <w:p w14:paraId="0F99ACAB" w14:textId="77777777" w:rsidR="000F7377" w:rsidRDefault="000F7377"/>
    <w:p w14:paraId="1581DF09" w14:textId="77777777" w:rsidR="000F7377" w:rsidRDefault="000F7377">
      <w:r xmlns:w="http://schemas.openxmlformats.org/wordprocessingml/2006/main">
        <w:t xml:space="preserve">2. Псалом 103:19-20 – Величие и сила Господа</w:t>
      </w:r>
    </w:p>
    <w:p w14:paraId="3256179D" w14:textId="77777777" w:rsidR="000F7377" w:rsidRDefault="000F7377"/>
    <w:p w14:paraId="2BD4B67B" w14:textId="77777777" w:rsidR="000F7377" w:rsidRDefault="000F7377">
      <w:r xmlns:w="http://schemas.openxmlformats.org/wordprocessingml/2006/main">
        <w:t xml:space="preserve">Откровение 9:18 От этих троих погибла третья часть людей, от огня, дыма и серы, выходящей из уст их.</w:t>
      </w:r>
    </w:p>
    <w:p w14:paraId="1A695B5C" w14:textId="77777777" w:rsidR="000F7377" w:rsidRDefault="000F7377"/>
    <w:p w14:paraId="56E2A79F" w14:textId="77777777" w:rsidR="000F7377" w:rsidRDefault="000F7377">
      <w:r xmlns:w="http://schemas.openxmlformats.org/wordprocessingml/2006/main">
        <w:t xml:space="preserve">Третья часть человечества погибла в результате сочетания огня, дыма и серы.</w:t>
      </w:r>
    </w:p>
    <w:p w14:paraId="50455860" w14:textId="77777777" w:rsidR="000F7377" w:rsidRDefault="000F7377"/>
    <w:p w14:paraId="0F5C3E02" w14:textId="77777777" w:rsidR="000F7377" w:rsidRDefault="000F7377">
      <w:r xmlns:w="http://schemas.openxmlformats.org/wordprocessingml/2006/main">
        <w:t xml:space="preserve">1. Сила Божьего суда</w:t>
      </w:r>
    </w:p>
    <w:p w14:paraId="60C3921D" w14:textId="77777777" w:rsidR="000F7377" w:rsidRDefault="000F7377"/>
    <w:p w14:paraId="49C95600" w14:textId="77777777" w:rsidR="000F7377" w:rsidRDefault="000F7377">
      <w:r xmlns:w="http://schemas.openxmlformats.org/wordprocessingml/2006/main">
        <w:t xml:space="preserve">2. Понимание Божьего гнева</w:t>
      </w:r>
    </w:p>
    <w:p w14:paraId="4BF51451" w14:textId="77777777" w:rsidR="000F7377" w:rsidRDefault="000F7377"/>
    <w:p w14:paraId="14194ADC" w14:textId="77777777" w:rsidR="000F7377" w:rsidRDefault="000F7377">
      <w:r xmlns:w="http://schemas.openxmlformats.org/wordprocessingml/2006/main">
        <w:t xml:space="preserve">1. Псалом 11:6 – Прольет на нечестивых горящие угли и серу, палящий ветер будет их уделом.</w:t>
      </w:r>
    </w:p>
    <w:p w14:paraId="29598ED3" w14:textId="77777777" w:rsidR="000F7377" w:rsidRDefault="000F7377"/>
    <w:p w14:paraId="6BC8F144" w14:textId="77777777" w:rsidR="000F7377" w:rsidRDefault="000F7377">
      <w:r xmlns:w="http://schemas.openxmlformats.org/wordprocessingml/2006/main">
        <w:t xml:space="preserve">2. Римлянам 2:5 – Но по упорству твоему и нераскаянному сердцу твоему ты копишь гнев на себя на день гнева Божия, когда откроется праведный суд Его.</w:t>
      </w:r>
    </w:p>
    <w:p w14:paraId="16DCBBE3" w14:textId="77777777" w:rsidR="000F7377" w:rsidRDefault="000F7377"/>
    <w:p w14:paraId="2D20A272" w14:textId="77777777" w:rsidR="000F7377" w:rsidRDefault="000F7377">
      <w:r xmlns:w="http://schemas.openxmlformats.org/wordprocessingml/2006/main">
        <w:t xml:space="preserve">Откровение 9:19 Ибо сила их в устах их и в хвостах их; ибо хвосты их подобны змеям и имеют головы, и ими они причиняют вред.</w:t>
      </w:r>
    </w:p>
    <w:p w14:paraId="5804C4FB" w14:textId="77777777" w:rsidR="000F7377" w:rsidRDefault="000F7377"/>
    <w:p w14:paraId="4A05BBA8" w14:textId="77777777" w:rsidR="000F7377" w:rsidRDefault="000F7377">
      <w:r xmlns:w="http://schemas.openxmlformats.org/wordprocessingml/2006/main">
        <w:t xml:space="preserve">Сила существ, описанных в Откровении 9:19, заключается в их пастях и хвостах, которые подобны змеям с головами, и они способны причинять вред.</w:t>
      </w:r>
    </w:p>
    <w:p w14:paraId="58FCFA24" w14:textId="77777777" w:rsidR="000F7377" w:rsidRDefault="000F7377"/>
    <w:p w14:paraId="7C15164F" w14:textId="77777777" w:rsidR="000F7377" w:rsidRDefault="000F7377">
      <w:r xmlns:w="http://schemas.openxmlformats.org/wordprocessingml/2006/main">
        <w:t xml:space="preserve">1. «Что значит иметь власть?»</w:t>
      </w:r>
    </w:p>
    <w:p w14:paraId="5005CFBB" w14:textId="77777777" w:rsidR="000F7377" w:rsidRDefault="000F7377"/>
    <w:p w14:paraId="09FF1CAB" w14:textId="77777777" w:rsidR="000F7377" w:rsidRDefault="000F7377">
      <w:r xmlns:w="http://schemas.openxmlformats.org/wordprocessingml/2006/main">
        <w:t xml:space="preserve">2. «Сила наших слов»</w:t>
      </w:r>
    </w:p>
    <w:p w14:paraId="1AFB7688" w14:textId="77777777" w:rsidR="000F7377" w:rsidRDefault="000F7377"/>
    <w:p w14:paraId="3BFF11E7" w14:textId="77777777" w:rsidR="000F7377" w:rsidRDefault="000F7377">
      <w:r xmlns:w="http://schemas.openxmlformats.org/wordprocessingml/2006/main">
        <w:t xml:space="preserve">1. Притчи 18:21 – «Смерть и жизнь во власти языка, и любящие его вкусят плоды его».</w:t>
      </w:r>
    </w:p>
    <w:p w14:paraId="435EA43C" w14:textId="77777777" w:rsidR="000F7377" w:rsidRDefault="000F7377"/>
    <w:p w14:paraId="20CF590E" w14:textId="77777777" w:rsidR="000F7377" w:rsidRDefault="000F7377">
      <w:r xmlns:w="http://schemas.openxmlformats.org/wordprocessingml/2006/main">
        <w:t xml:space="preserve">2. Иакова 3:5-6 – «Так и язык – малый член, но великим может похвастаться. Какой великий лес загорается от такого малого огня! А язык – огонь, мир неправды».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9:20 А прочие люди, которые не были убиты этими язвами, но не покаялись в делах рук своих, чтобы не поклоняться бесам и идолам из золота, и серебра, и меди, и камня, и лес: который не может ни видеть, ни слышать, ни ходить:</w:t>
      </w:r>
    </w:p>
    <w:p w14:paraId="2FBCFB80" w14:textId="77777777" w:rsidR="000F7377" w:rsidRDefault="000F7377"/>
    <w:p w14:paraId="00092044" w14:textId="77777777" w:rsidR="000F7377" w:rsidRDefault="000F7377">
      <w:r xmlns:w="http://schemas.openxmlformats.org/wordprocessingml/2006/main">
        <w:t xml:space="preserve">Люди, пережившие эпидемию, отказались покаяться и продолжали поклоняться ложным идолам.</w:t>
      </w:r>
    </w:p>
    <w:p w14:paraId="79277E1B" w14:textId="77777777" w:rsidR="000F7377" w:rsidRDefault="000F7377"/>
    <w:p w14:paraId="7B1DD4DB" w14:textId="77777777" w:rsidR="000F7377" w:rsidRDefault="000F7377">
      <w:r xmlns:w="http://schemas.openxmlformats.org/wordprocessingml/2006/main">
        <w:t xml:space="preserve">1. Открытие силы истинного покаяния</w:t>
      </w:r>
    </w:p>
    <w:p w14:paraId="427BD78F" w14:textId="77777777" w:rsidR="000F7377" w:rsidRDefault="000F7377"/>
    <w:p w14:paraId="2409687C" w14:textId="77777777" w:rsidR="000F7377" w:rsidRDefault="000F7377">
      <w:r xmlns:w="http://schemas.openxmlformats.org/wordprocessingml/2006/main">
        <w:t xml:space="preserve">2. Почему нам следует отвергать ложных идолов</w:t>
      </w:r>
    </w:p>
    <w:p w14:paraId="17FA273B" w14:textId="77777777" w:rsidR="000F7377" w:rsidRDefault="000F7377"/>
    <w:p w14:paraId="72BFAF2A" w14:textId="77777777" w:rsidR="000F7377" w:rsidRDefault="000F7377">
      <w:r xmlns:w="http://schemas.openxmlformats.org/wordprocessingml/2006/main">
        <w:t xml:space="preserve">1. Исаия 44:9-20 – Описывает глупость поклонения ложным идолам.</w:t>
      </w:r>
    </w:p>
    <w:p w14:paraId="3EAFC8F5" w14:textId="77777777" w:rsidR="000F7377" w:rsidRDefault="000F7377"/>
    <w:p w14:paraId="78BD2BA7" w14:textId="77777777" w:rsidR="000F7377" w:rsidRDefault="000F7377">
      <w:r xmlns:w="http://schemas.openxmlformats.org/wordprocessingml/2006/main">
        <w:t xml:space="preserve">2. Иоанна 4:23-24 – Объясняет важность поклонения Богу в духе и истине.</w:t>
      </w:r>
    </w:p>
    <w:p w14:paraId="0C409EE8" w14:textId="77777777" w:rsidR="000F7377" w:rsidRDefault="000F7377"/>
    <w:p w14:paraId="261CD9DD" w14:textId="77777777" w:rsidR="000F7377" w:rsidRDefault="000F7377">
      <w:r xmlns:w="http://schemas.openxmlformats.org/wordprocessingml/2006/main">
        <w:t xml:space="preserve">Откровение 9:21 Они не покаялись ни в убийствах своих, ни в чародействе своем, ни в блуде своем, ни в краже своем.</w:t>
      </w:r>
    </w:p>
    <w:p w14:paraId="3BDEB3E0" w14:textId="77777777" w:rsidR="000F7377" w:rsidRDefault="000F7377"/>
    <w:p w14:paraId="69A761E1" w14:textId="77777777" w:rsidR="000F7377" w:rsidRDefault="000F7377">
      <w:r xmlns:w="http://schemas.openxmlformats.org/wordprocessingml/2006/main">
        <w:t xml:space="preserve">В этом стихе говорится о нераскаянных грехах людей, включая убийства, колдовство, безнравственность и воровство.</w:t>
      </w:r>
    </w:p>
    <w:p w14:paraId="5562D5D8" w14:textId="77777777" w:rsidR="000F7377" w:rsidRDefault="000F7377"/>
    <w:p w14:paraId="4BB2A8E4" w14:textId="77777777" w:rsidR="000F7377" w:rsidRDefault="000F7377">
      <w:r xmlns:w="http://schemas.openxmlformats.org/wordprocessingml/2006/main">
        <w:t xml:space="preserve">1. Опасность нераскаянного греха – сообщение о последствиях продолжения греха без покаяния.</w:t>
      </w:r>
    </w:p>
    <w:p w14:paraId="20062279" w14:textId="77777777" w:rsidR="000F7377" w:rsidRDefault="000F7377"/>
    <w:p w14:paraId="26654829" w14:textId="77777777" w:rsidR="000F7377" w:rsidRDefault="000F7377">
      <w:r xmlns:w="http://schemas.openxmlformats.org/wordprocessingml/2006/main">
        <w:t xml:space="preserve">2. Сила покаяния. Сообщение о важности отвернуться от греха и обратиться к Богу.</w:t>
      </w:r>
    </w:p>
    <w:p w14:paraId="168E1C52" w14:textId="77777777" w:rsidR="000F7377" w:rsidRDefault="000F7377"/>
    <w:p w14:paraId="64E13DF1" w14:textId="77777777" w:rsidR="000F7377" w:rsidRDefault="000F7377">
      <w:r xmlns:w="http://schemas.openxmlformats.org/wordprocessingml/2006/main">
        <w:t xml:space="preserve">1. Притчи 28:13 - Скрывающий свои грехи не будет иметь успеха; а кто сознается и оставляет их, тот будет помилован.</w:t>
      </w:r>
    </w:p>
    <w:p w14:paraId="301243AF" w14:textId="77777777" w:rsidR="000F7377" w:rsidRDefault="000F7377"/>
    <w:p w14:paraId="47BB5116" w14:textId="77777777" w:rsidR="000F7377" w:rsidRDefault="000F7377">
      <w:r xmlns:w="http://schemas.openxmlformats.org/wordprocessingml/2006/main">
        <w:t xml:space="preserve">2. 1 Иоанна 1:9 – Если исповедуем грехи наши, Он, будучи верен и справедлив, простит нам грехи наши и очистит нас от всякой неправды.</w:t>
      </w:r>
    </w:p>
    <w:p w14:paraId="7822A1E4" w14:textId="77777777" w:rsidR="000F7377" w:rsidRDefault="000F7377"/>
    <w:p w14:paraId="25E95C7A" w14:textId="77777777" w:rsidR="000F7377" w:rsidRDefault="000F7377">
      <w:r xmlns:w="http://schemas.openxmlformats.org/wordprocessingml/2006/main">
        <w:t xml:space="preserve">Откровение 10 — это десятая глава книги Откровение, продолжающая видение Иоанном событий последнего времени. В этой главе основное внимание уделяется могущественному ангелу и небольшому свитку, подчеркивая как суд, так и божественное поручение.</w:t>
      </w:r>
    </w:p>
    <w:p w14:paraId="048D846C" w14:textId="77777777" w:rsidR="000F7377" w:rsidRDefault="000F7377"/>
    <w:p w14:paraId="441DDD61" w14:textId="77777777" w:rsidR="000F7377" w:rsidRDefault="000F7377">
      <w:r xmlns:w="http://schemas.openxmlformats.org/wordprocessingml/2006/main">
        <w:t xml:space="preserve">1-й абзац: Глава начинается с того, что Иоанн видит другого могущественного ангела, сходящего с небес, облаченного в облако и радугу над его головой. Лицо Его сияет, как солнце, и ноги Его – как столпы огненные (Откровение 10:1-2). В руке он держит небольшой раскрытый свиток. Ангел ставит правую ногу на море, а левую на землю, символизируя власть над всем творением (Откровение 10:2-3). Затем он произносит семь громов, но приказывает Иоанну не записывать то, что они сказали (Откровение 10:4).</w:t>
      </w:r>
    </w:p>
    <w:p w14:paraId="48C2AA47" w14:textId="77777777" w:rsidR="000F7377" w:rsidRDefault="000F7377"/>
    <w:p w14:paraId="6F0B500A" w14:textId="77777777" w:rsidR="000F7377" w:rsidRDefault="000F7377">
      <w:r xmlns:w="http://schemas.openxmlformats.org/wordprocessingml/2006/main">
        <w:t xml:space="preserve">2-й абзац: Продолжая стих 5, ангел поднимает правую руку к небу и клянется Живущим вечно, что Божий план суда больше не будет откладывать (Откровение 10:5-6). Ангел объявляет, что, когда прозвучит седьмая труба, Божья тайна исполнится, как Он возвещал ее Своим слугам — пророкам (Откровение 10:7). Затем Иоанну приказано взять маленький свиток из рук ангела и съесть его. Во рту у него оно сладкое, а в желудке становится горьким (Откровение 10:8-11).</w:t>
      </w:r>
    </w:p>
    <w:p w14:paraId="200A7F34" w14:textId="77777777" w:rsidR="000F7377" w:rsidRDefault="000F7377"/>
    <w:p w14:paraId="4DBEB333" w14:textId="77777777" w:rsidR="000F7377" w:rsidRDefault="000F7377">
      <w:r xmlns:w="http://schemas.openxmlformats.org/wordprocessingml/2006/main">
        <w:t xml:space="preserve">3-й абзац: В этой главе подчеркивается как божественная власть, так и поручение. Появление могучего ангела означает небесную власть над всем творением. Наличие у него раскрытого свитка символизирует открытые цели или пророчества Бога. Однако некоторые аспекты остаются нераскрытыми благодаря незаписанным словам семи громов. Клятва, данная ангелом, подчеркивает, что время больше не будет задерживаться; Окончательный план Бога достигнет своего исполнения через звучание седьмой трубы. Опыт Иоанна, когда он ел свиток, символизирует его усвоение и провозглашение Божьего послания, которое сначала приносит сладость, но позже становится горьким, указывая на вызывающий и отрезвляющий характер его содержания.</w:t>
      </w:r>
    </w:p>
    <w:p w14:paraId="27ED860B" w14:textId="77777777" w:rsidR="000F7377" w:rsidRDefault="000F7377"/>
    <w:p w14:paraId="5E3C17A8" w14:textId="77777777" w:rsidR="000F7377" w:rsidRDefault="000F7377">
      <w:r xmlns:w="http://schemas.openxmlformats.org/wordprocessingml/2006/main">
        <w:t xml:space="preserve">Подводя итог, десятая глава Откровения представляет могучего ангела, держащего небольшой раскрытый свиток. Появление </w:t>
      </w:r>
      <w:r xmlns:w="http://schemas.openxmlformats.org/wordprocessingml/2006/main">
        <w:t xml:space="preserve">ангела </w:t>
      </w:r>
      <w:r xmlns:w="http://schemas.openxmlformats.org/wordprocessingml/2006/main">
        <w:lastRenderedPageBreak xmlns:w="http://schemas.openxmlformats.org/wordprocessingml/2006/main"/>
      </w:r>
      <w:r xmlns:w="http://schemas.openxmlformats.org/wordprocessingml/2006/main">
        <w:t xml:space="preserve">означает божественную власть и власть над творением. Его клятва подчеркивает, что Божий план суда больше не будет отложен, и Его тайна исполнится согласно пророческим откровениям. Участие Иоанна в потреблении свитка символизирует его поручение провозглашать послание Божье, которое приносит как первоначальную сладость, так и последующую горечь. В этой главе подчеркивается божественная власть, исполнение Божьих целей и ответственность, возложенная на Иоанна как посланника Божьего слова.</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Откровение 10:1 И увидел я другого сильного Ангела, сходящего с неба, облеченного облаком: и радуга была над головой его, и лице его было, как солнце, и ноги его - как столпы огненные.</w:t>
      </w:r>
    </w:p>
    <w:p w14:paraId="51ADCF2F" w14:textId="77777777" w:rsidR="000F7377" w:rsidRDefault="000F7377"/>
    <w:p w14:paraId="13F22FD2" w14:textId="77777777" w:rsidR="000F7377" w:rsidRDefault="000F7377">
      <w:r xmlns:w="http://schemas.openxmlformats.org/wordprocessingml/2006/main">
        <w:t xml:space="preserve">В этом отрывке описывается ангел, сходящий с небес, с радугой на голове, лицом, подобным солнцу, и ногами, подобными огненным столпам.</w:t>
      </w:r>
    </w:p>
    <w:p w14:paraId="4D21346D" w14:textId="77777777" w:rsidR="000F7377" w:rsidRDefault="000F7377"/>
    <w:p w14:paraId="0DE508BA" w14:textId="77777777" w:rsidR="000F7377" w:rsidRDefault="000F7377">
      <w:r xmlns:w="http://schemas.openxmlformats.org/wordprocessingml/2006/main">
        <w:t xml:space="preserve">1. Великолепие и величие Бога: роль ангелов на небесах</w:t>
      </w:r>
    </w:p>
    <w:p w14:paraId="268C73DB" w14:textId="77777777" w:rsidR="000F7377" w:rsidRDefault="000F7377"/>
    <w:p w14:paraId="75455972" w14:textId="77777777" w:rsidR="000F7377" w:rsidRDefault="000F7377">
      <w:r xmlns:w="http://schemas.openxmlformats.org/wordprocessingml/2006/main">
        <w:t xml:space="preserve">2. Обещание радуги: как Бог заключает с нами Свой завет</w:t>
      </w:r>
    </w:p>
    <w:p w14:paraId="00854FCC" w14:textId="77777777" w:rsidR="000F7377" w:rsidRDefault="000F7377"/>
    <w:p w14:paraId="1552EF72" w14:textId="77777777" w:rsidR="000F7377" w:rsidRDefault="000F7377">
      <w:r xmlns:w="http://schemas.openxmlformats.org/wordprocessingml/2006/main">
        <w:t xml:space="preserve">1. Иезекииля 1:26-28.</w:t>
      </w:r>
    </w:p>
    <w:p w14:paraId="29B8B3F2" w14:textId="77777777" w:rsidR="000F7377" w:rsidRDefault="000F7377"/>
    <w:p w14:paraId="2DDC0D7D" w14:textId="77777777" w:rsidR="000F7377" w:rsidRDefault="000F7377">
      <w:r xmlns:w="http://schemas.openxmlformats.org/wordprocessingml/2006/main">
        <w:t xml:space="preserve">2. Исаия 6:1-3.</w:t>
      </w:r>
    </w:p>
    <w:p w14:paraId="6DFE49F0" w14:textId="77777777" w:rsidR="000F7377" w:rsidRDefault="000F7377"/>
    <w:p w14:paraId="4F67765C" w14:textId="77777777" w:rsidR="000F7377" w:rsidRDefault="000F7377">
      <w:r xmlns:w="http://schemas.openxmlformats.org/wordprocessingml/2006/main">
        <w:t xml:space="preserve">Откровение 10:2 И держал он в руке раскрытую книжку, и поставил правую ногу свою на море, а левую ногу свою на землю,</w:t>
      </w:r>
    </w:p>
    <w:p w14:paraId="4F347486" w14:textId="77777777" w:rsidR="000F7377" w:rsidRDefault="000F7377"/>
    <w:p w14:paraId="2A670F00" w14:textId="77777777" w:rsidR="000F7377" w:rsidRDefault="000F7377">
      <w:r xmlns:w="http://schemas.openxmlformats.org/wordprocessingml/2006/main">
        <w:t xml:space="preserve">Фигура с книжкой в руке стоит одной ногой на море, а другой на земле.</w:t>
      </w:r>
    </w:p>
    <w:p w14:paraId="4EB73011" w14:textId="77777777" w:rsidR="000F7377" w:rsidRDefault="000F7377"/>
    <w:p w14:paraId="64BBD770" w14:textId="77777777" w:rsidR="000F7377" w:rsidRDefault="000F7377">
      <w:r xmlns:w="http://schemas.openxmlformats.org/wordprocessingml/2006/main">
        <w:t xml:space="preserve">1. Сила Слова Божьего: как оно объединяет небо и землю</w:t>
      </w:r>
    </w:p>
    <w:p w14:paraId="1544C6AC" w14:textId="77777777" w:rsidR="000F7377" w:rsidRDefault="000F7377"/>
    <w:p w14:paraId="0A8665F1" w14:textId="77777777" w:rsidR="000F7377" w:rsidRDefault="000F7377">
      <w:r xmlns:w="http://schemas.openxmlformats.org/wordprocessingml/2006/main">
        <w:t xml:space="preserve">2. Важность провозглашения Слова Божьего народам</w:t>
      </w:r>
    </w:p>
    <w:p w14:paraId="61017D87" w14:textId="77777777" w:rsidR="000F7377" w:rsidRDefault="000F7377"/>
    <w:p w14:paraId="11399FFA" w14:textId="77777777" w:rsidR="000F7377" w:rsidRDefault="000F7377">
      <w:r xmlns:w="http://schemas.openxmlformats.org/wordprocessingml/2006/main">
        <w:t xml:space="preserve">1. Исайя 11:9 Не будут делать зла и разрушения на всей святой горе Моей, ибо земля будет наполнена познанием Господа, как воды наполняют море.</w:t>
      </w:r>
    </w:p>
    <w:p w14:paraId="6ABAFDEE" w14:textId="77777777" w:rsidR="000F7377" w:rsidRDefault="000F7377"/>
    <w:p w14:paraId="22AC7193" w14:textId="77777777" w:rsidR="000F7377" w:rsidRDefault="000F7377">
      <w:r xmlns:w="http://schemas.openxmlformats.org/wordprocessingml/2006/main">
        <w:t xml:space="preserve">2. Матфея 28:19-20 Итак идите, научите все народы, крестя их во имя Отца и Сына и Святого Духа, уча их соблюдать все, что Я повелел вам: и , вот, Я с тобой всегда, даже до скончания века. Аминь.</w:t>
      </w:r>
    </w:p>
    <w:p w14:paraId="4C8DCD46" w14:textId="77777777" w:rsidR="000F7377" w:rsidRDefault="000F7377"/>
    <w:p w14:paraId="7708CB18" w14:textId="77777777" w:rsidR="000F7377" w:rsidRDefault="000F7377">
      <w:r xmlns:w="http://schemas.openxmlformats.org/wordprocessingml/2006/main">
        <w:t xml:space="preserve">Откровение 10:3 И закричал громким голосом, как рыкает лев; и когда он закричал, семь громов проговорили голосами своими.</w:t>
      </w:r>
    </w:p>
    <w:p w14:paraId="276461AA" w14:textId="77777777" w:rsidR="000F7377" w:rsidRDefault="000F7377"/>
    <w:p w14:paraId="510379AB" w14:textId="77777777" w:rsidR="000F7377" w:rsidRDefault="000F7377">
      <w:r xmlns:w="http://schemas.openxmlformats.org/wordprocessingml/2006/main">
        <w:t xml:space="preserve">Ангел вскрикнул громким голосом льва, и семь громов ответили ему.</w:t>
      </w:r>
    </w:p>
    <w:p w14:paraId="0D5F76D5" w14:textId="77777777" w:rsidR="000F7377" w:rsidRDefault="000F7377"/>
    <w:p w14:paraId="225E7776" w14:textId="77777777" w:rsidR="000F7377" w:rsidRDefault="000F7377">
      <w:r xmlns:w="http://schemas.openxmlformats.org/wordprocessingml/2006/main">
        <w:t xml:space="preserve">1: Сила Бога нашего. В Откровении 10:3 показано, что наш Бог силен и могуч, и Его голос громче львиного рыка.</w:t>
      </w:r>
    </w:p>
    <w:p w14:paraId="1D19B88B" w14:textId="77777777" w:rsidR="000F7377" w:rsidRDefault="000F7377"/>
    <w:p w14:paraId="7EC97BB1" w14:textId="77777777" w:rsidR="000F7377" w:rsidRDefault="000F7377">
      <w:r xmlns:w="http://schemas.openxmlformats.org/wordprocessingml/2006/main">
        <w:t xml:space="preserve">2: Следуя за ревом Божьим. Откровение 10:3 призывает нас слушать голос Божий и внимать призыву Его громового рыкания.</w:t>
      </w:r>
    </w:p>
    <w:p w14:paraId="129B3548" w14:textId="77777777" w:rsidR="000F7377" w:rsidRDefault="000F7377"/>
    <w:p w14:paraId="6757C7EC" w14:textId="77777777" w:rsidR="000F7377" w:rsidRDefault="000F7377">
      <w:r xmlns:w="http://schemas.openxmlformats.org/wordprocessingml/2006/main">
        <w:t xml:space="preserve">1: Исаия 40:10-11 – «Вот, Господь Бог приходит в силе, и мышца Его властвует над Ним; вот, награда Его с Ним, и воздаяние Его пред Ним. Он будет пасти стадо Свое, как пастырь; возьмет ягнят на руки свои, понесет их на груди своей и осторожно поведет тех, у кого есть детеныши».</w:t>
      </w:r>
    </w:p>
    <w:p w14:paraId="2D9D8E7D" w14:textId="77777777" w:rsidR="000F7377" w:rsidRDefault="000F7377"/>
    <w:p w14:paraId="10701E84" w14:textId="77777777" w:rsidR="000F7377" w:rsidRDefault="000F7377">
      <w:r xmlns:w="http://schemas.openxmlformats.org/wordprocessingml/2006/main">
        <w:t xml:space="preserve">2: Псалом 29:3-4 - «Глас Господень над водами; Бог славы гремит Господь над водами многими. Глас Господень силен, голос Господень полон величия».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10:4 И когда семь громов проговорили голосами своими, я хотел было написать, и услышал голос с неба, говорящий мне: скрой то, что говорили семь громов, и не пиши сего.</w:t>
      </w:r>
    </w:p>
    <w:p w14:paraId="3F3AD161" w14:textId="77777777" w:rsidR="000F7377" w:rsidRDefault="000F7377"/>
    <w:p w14:paraId="4E7F5938" w14:textId="77777777" w:rsidR="000F7377" w:rsidRDefault="000F7377">
      <w:r xmlns:w="http://schemas.openxmlformats.org/wordprocessingml/2006/main">
        <w:t xml:space="preserve">Иоанн услышал семь громов, но ему было сказано не записывать то, что они говорили.</w:t>
      </w:r>
    </w:p>
    <w:p w14:paraId="068E912A" w14:textId="77777777" w:rsidR="000F7377" w:rsidRDefault="000F7377"/>
    <w:p w14:paraId="2663A73D" w14:textId="77777777" w:rsidR="000F7377" w:rsidRDefault="000F7377">
      <w:r xmlns:w="http://schemas.openxmlformats.org/wordprocessingml/2006/main">
        <w:t xml:space="preserve">1. Сила Божьего голоса: слушать Бога необычными способами</w:t>
      </w:r>
    </w:p>
    <w:p w14:paraId="5813A4BA" w14:textId="77777777" w:rsidR="000F7377" w:rsidRDefault="000F7377"/>
    <w:p w14:paraId="04A35E0C" w14:textId="77777777" w:rsidR="000F7377" w:rsidRDefault="000F7377">
      <w:r xmlns:w="http://schemas.openxmlformats.org/wordprocessingml/2006/main">
        <w:t xml:space="preserve">2. Тайна семи громов: понимание воли Божией в трудные времена</w:t>
      </w:r>
    </w:p>
    <w:p w14:paraId="0A5BAA1C" w14:textId="77777777" w:rsidR="000F7377" w:rsidRDefault="000F7377"/>
    <w:p w14:paraId="7999AD0A" w14:textId="77777777" w:rsidR="000F7377" w:rsidRDefault="000F7377">
      <w:r xmlns:w="http://schemas.openxmlformats.org/wordprocessingml/2006/main">
        <w:t xml:space="preserve">1. Исаия 40:8 – «Трава засыхает, цветок увядает, а слово Бога нашего пребудет вовек».</w:t>
      </w:r>
    </w:p>
    <w:p w14:paraId="179053AB" w14:textId="77777777" w:rsidR="000F7377" w:rsidRDefault="000F7377"/>
    <w:p w14:paraId="16E6847D" w14:textId="77777777" w:rsidR="000F7377" w:rsidRDefault="000F7377">
      <w:r xmlns:w="http://schemas.openxmlformats.org/wordprocessingml/2006/main">
        <w:t xml:space="preserve">2. Матфея 7:24-27 – «Итак, всякий, кто услышит сии слова Мои и исполнит их, будет подобен мудрому человеку, построившему дом свой на камне. И пошел дождь, и разлились реки, и подули ветры, и устремились на дом тот, но он не упал, потому что основан был на камне».</w:t>
      </w:r>
    </w:p>
    <w:p w14:paraId="2475802F" w14:textId="77777777" w:rsidR="000F7377" w:rsidRDefault="000F7377"/>
    <w:p w14:paraId="4AC35D92" w14:textId="77777777" w:rsidR="000F7377" w:rsidRDefault="000F7377">
      <w:r xmlns:w="http://schemas.openxmlformats.org/wordprocessingml/2006/main">
        <w:t xml:space="preserve">Откровение 10:5 И Ангел, которого я видел стоящим на море и на земле, поднял руку свою к небу,</w:t>
      </w:r>
    </w:p>
    <w:p w14:paraId="43E9835B" w14:textId="77777777" w:rsidR="000F7377" w:rsidRDefault="000F7377"/>
    <w:p w14:paraId="70610150" w14:textId="77777777" w:rsidR="000F7377" w:rsidRDefault="000F7377">
      <w:r xmlns:w="http://schemas.openxmlformats.org/wordprocessingml/2006/main">
        <w:t xml:space="preserve">Ангел Божий поднял руку к небу.</w:t>
      </w:r>
    </w:p>
    <w:p w14:paraId="547C504C" w14:textId="77777777" w:rsidR="000F7377" w:rsidRDefault="000F7377"/>
    <w:p w14:paraId="402165BA" w14:textId="77777777" w:rsidR="000F7377" w:rsidRDefault="000F7377">
      <w:r xmlns:w="http://schemas.openxmlformats.org/wordprocessingml/2006/main">
        <w:t xml:space="preserve">1: Бог всегда рядом, чтобы направлять и защищать нас. Где бы мы ни находились, Бог всегда присутствует.</w:t>
      </w:r>
    </w:p>
    <w:p w14:paraId="5C485C8C" w14:textId="77777777" w:rsidR="000F7377" w:rsidRDefault="000F7377"/>
    <w:p w14:paraId="5F1347BD" w14:textId="77777777" w:rsidR="000F7377" w:rsidRDefault="000F7377">
      <w:r xmlns:w="http://schemas.openxmlformats.org/wordprocessingml/2006/main">
        <w:t xml:space="preserve">2: Даже в трудные времена мы можем утешаться, зная, что Бог с нами на каждом этапе пути.</w:t>
      </w:r>
    </w:p>
    <w:p w14:paraId="01B4188C" w14:textId="77777777" w:rsidR="000F7377" w:rsidRDefault="000F7377"/>
    <w:p w14:paraId="751E6223" w14:textId="77777777" w:rsidR="000F7377" w:rsidRDefault="000F7377">
      <w:r xmlns:w="http://schemas.openxmlformats.org/wordprocessingml/2006/main">
        <w:t xml:space="preserve">1: Псалом 121:1-2 «Я поднимаю глаза мои к горам – откуда помощь моя? Помощь моя от Господа, Творца неба и земли».</w:t>
      </w:r>
    </w:p>
    <w:p w14:paraId="29A7CA29" w14:textId="77777777" w:rsidR="000F7377" w:rsidRDefault="000F7377"/>
    <w:p w14:paraId="2503519A" w14:textId="77777777" w:rsidR="000F7377" w:rsidRDefault="000F7377">
      <w:r xmlns:w="http://schemas.openxmlformats.org/wordprocessingml/2006/main">
        <w:t xml:space="preserve">2: Исаия 41:10 «Итак не бойтесь, ибо Я с вами; не ужасайтесь, ибо Я Бог ваш. Я укрепю тебя и помогу тебе; Я поддержу тебя Своей праведной десницей».</w:t>
      </w:r>
    </w:p>
    <w:p w14:paraId="0B5E3819" w14:textId="77777777" w:rsidR="000F7377" w:rsidRDefault="000F7377"/>
    <w:p w14:paraId="389ABE92" w14:textId="77777777" w:rsidR="000F7377" w:rsidRDefault="000F7377">
      <w:r xmlns:w="http://schemas.openxmlformats.org/wordprocessingml/2006/main">
        <w:t xml:space="preserve">Откровение 10:6 И клялся Живущим во веки веков, Который сотворил небо и все, что на нем, и землю, и все, что на ней, и море и все, что на ней, что там времени уже не должно быть:</w:t>
      </w:r>
    </w:p>
    <w:p w14:paraId="238DB651" w14:textId="77777777" w:rsidR="000F7377" w:rsidRDefault="000F7377"/>
    <w:p w14:paraId="0E97FBA6" w14:textId="77777777" w:rsidR="000F7377" w:rsidRDefault="000F7377">
      <w:r xmlns:w="http://schemas.openxmlformats.org/wordprocessingml/2006/main">
        <w:t xml:space="preserve">Время в конце концов подойдет к концу, и все должны быть готовы к этому дню.</w:t>
      </w:r>
    </w:p>
    <w:p w14:paraId="779DC7F3" w14:textId="77777777" w:rsidR="000F7377" w:rsidRDefault="000F7377"/>
    <w:p w14:paraId="7B0C9B67" w14:textId="77777777" w:rsidR="000F7377" w:rsidRDefault="000F7377">
      <w:r xmlns:w="http://schemas.openxmlformats.org/wordprocessingml/2006/main">
        <w:t xml:space="preserve">1: Готовьтесь к концу времени уже сейчас</w:t>
      </w:r>
    </w:p>
    <w:p w14:paraId="2DB2AE70" w14:textId="77777777" w:rsidR="000F7377" w:rsidRDefault="000F7377"/>
    <w:p w14:paraId="3ADAC772" w14:textId="77777777" w:rsidR="000F7377" w:rsidRDefault="000F7377">
      <w:r xmlns:w="http://schemas.openxmlformats.org/wordprocessingml/2006/main">
        <w:t xml:space="preserve">2. Не откладывайте: будьте готовы к концу времени</w:t>
      </w:r>
    </w:p>
    <w:p w14:paraId="76222233" w14:textId="77777777" w:rsidR="000F7377" w:rsidRDefault="000F7377"/>
    <w:p w14:paraId="1686EACD" w14:textId="77777777" w:rsidR="000F7377" w:rsidRDefault="000F7377">
      <w:r xmlns:w="http://schemas.openxmlformats.org/wordprocessingml/2006/main">
        <w:t xml:space="preserve">1: Матфея 24:36-44 – Никто не знает, когда наступит конец времени, поэтому будьте готовы.</w:t>
      </w:r>
    </w:p>
    <w:p w14:paraId="50EA8015" w14:textId="77777777" w:rsidR="000F7377" w:rsidRDefault="000F7377"/>
    <w:p w14:paraId="4F4075A7" w14:textId="77777777" w:rsidR="000F7377" w:rsidRDefault="000F7377">
      <w:r xmlns:w="http://schemas.openxmlformats.org/wordprocessingml/2006/main">
        <w:t xml:space="preserve">2: Экклезиаст 3:1-8 – Всему свое время, и теперь время быть готовым к концу.</w:t>
      </w:r>
    </w:p>
    <w:p w14:paraId="76EE6134" w14:textId="77777777" w:rsidR="000F7377" w:rsidRDefault="000F7377"/>
    <w:p w14:paraId="32140A6B" w14:textId="77777777" w:rsidR="000F7377" w:rsidRDefault="000F7377">
      <w:r xmlns:w="http://schemas.openxmlformats.org/wordprocessingml/2006/main">
        <w:t xml:space="preserve">Откровение 10:7 Но в дни гласа седьмого ангела, когда он начнет звучать, тайна Божия совершится, как Он возвестил рабам Своим, пророкам.</w:t>
      </w:r>
    </w:p>
    <w:p w14:paraId="45E06E88" w14:textId="77777777" w:rsidR="000F7377" w:rsidRDefault="000F7377"/>
    <w:p w14:paraId="4DFD3212" w14:textId="77777777" w:rsidR="000F7377" w:rsidRDefault="000F7377">
      <w:r xmlns:w="http://schemas.openxmlformats.org/wordprocessingml/2006/main">
        <w:t xml:space="preserve">Седьмой ангел прозвучит, возвещая завершение тайны Божией, открытой Его пророкам.</w:t>
      </w:r>
    </w:p>
    <w:p w14:paraId="0576AE24" w14:textId="77777777" w:rsidR="000F7377" w:rsidRDefault="000F7377"/>
    <w:p w14:paraId="35034723" w14:textId="77777777" w:rsidR="000F7377" w:rsidRDefault="000F7377">
      <w:r xmlns:w="http://schemas.openxmlformats.org/wordprocessingml/2006/main">
        <w:t xml:space="preserve">1. Истина Божья, открытая через Седьмого Ангела</w:t>
      </w:r>
    </w:p>
    <w:p w14:paraId="59CCDC0F" w14:textId="77777777" w:rsidR="000F7377" w:rsidRDefault="000F7377"/>
    <w:p w14:paraId="23231D31" w14:textId="77777777" w:rsidR="000F7377" w:rsidRDefault="000F7377">
      <w:r xmlns:w="http://schemas.openxmlformats.org/wordprocessingml/2006/main">
        <w:t xml:space="preserve">2. Тайна Бога наконец раскрыта</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Ефесянам 3:4-5 – «Когда вы читаете это, вы можете увидеть мое понимание тайны Христа, которая не была открыта сынам человеческим в других поколениях так, как теперь она открыта Его святым апостолам и пророки Духом».</w:t>
      </w:r>
    </w:p>
    <w:p w14:paraId="521416BA" w14:textId="77777777" w:rsidR="000F7377" w:rsidRDefault="000F7377"/>
    <w:p w14:paraId="67B8C4D2" w14:textId="77777777" w:rsidR="000F7377" w:rsidRDefault="000F7377">
      <w:r xmlns:w="http://schemas.openxmlformats.org/wordprocessingml/2006/main">
        <w:t xml:space="preserve">2. Исайя 48:3-6 – «Прежнее Я возвестил издавна; они вышли из уст Моих, и Я возвестил их; внезапно Я сделал, и они сбылись. Потому что знаю, что ты упрям, и твое шея — железное сухожилие, а лоб твой — медь. Я возвестил тебе это издревле, прежде чем они сбылись, Я возвестил тебе это, чтобы ты не сказал: «Мой идол сделал их, Мой резной образ и Мой металлический образ повелели им». .' Вы слышали, теперь видите все это; и не хотите ли вы объявить об этом? С этого времени я объявляю вам новые вещи, сокровенные вещи, которых вы не знали».</w:t>
      </w:r>
    </w:p>
    <w:p w14:paraId="366391AB" w14:textId="77777777" w:rsidR="000F7377" w:rsidRDefault="000F7377"/>
    <w:p w14:paraId="24D81DBF" w14:textId="77777777" w:rsidR="000F7377" w:rsidRDefault="000F7377">
      <w:r xmlns:w="http://schemas.openxmlformats.org/wordprocessingml/2006/main">
        <w:t xml:space="preserve">Откровение 10:8 И голос, который я слышал с неба, снова проговорил ко мне и сказал: пойди, возьми раскрытую книжку из руки Ангела, стоящего на море и на земле.</w:t>
      </w:r>
    </w:p>
    <w:p w14:paraId="11F9ECF3" w14:textId="77777777" w:rsidR="000F7377" w:rsidRDefault="000F7377"/>
    <w:p w14:paraId="3C03E179" w14:textId="77777777" w:rsidR="000F7377" w:rsidRDefault="000F7377">
      <w:r xmlns:w="http://schemas.openxmlformats.org/wordprocessingml/2006/main">
        <w:t xml:space="preserve">Голос с Небес обратился к рассказчику, чтобы тот взял открытую книгу у ангела.</w:t>
      </w:r>
    </w:p>
    <w:p w14:paraId="7BEDA576" w14:textId="77777777" w:rsidR="000F7377" w:rsidRDefault="000F7377"/>
    <w:p w14:paraId="66F19D25" w14:textId="77777777" w:rsidR="000F7377" w:rsidRDefault="000F7377">
      <w:r xmlns:w="http://schemas.openxmlformats.org/wordprocessingml/2006/main">
        <w:t xml:space="preserve">1. Божье Слово: откройте открытую книгу, чтобы раскрыть свой истинный потенциал</w:t>
      </w:r>
    </w:p>
    <w:p w14:paraId="5E268941" w14:textId="77777777" w:rsidR="000F7377" w:rsidRDefault="000F7377"/>
    <w:p w14:paraId="076C6346" w14:textId="77777777" w:rsidR="000F7377" w:rsidRDefault="000F7377">
      <w:r xmlns:w="http://schemas.openxmlformats.org/wordprocessingml/2006/main">
        <w:t xml:space="preserve">2. Как мы можем услышать голос Бога, чтобы исполнить Его волю</w:t>
      </w:r>
    </w:p>
    <w:p w14:paraId="6429340B" w14:textId="77777777" w:rsidR="000F7377" w:rsidRDefault="000F7377"/>
    <w:p w14:paraId="1BBE6C01" w14:textId="77777777" w:rsidR="000F7377" w:rsidRDefault="000F7377">
      <w:r xmlns:w="http://schemas.openxmlformats.org/wordprocessingml/2006/main">
        <w:t xml:space="preserve">1. Псалом 119:105 – Слово Твое – светильник ноге моей и свет стезе моей.</w:t>
      </w:r>
    </w:p>
    <w:p w14:paraId="73422C51" w14:textId="77777777" w:rsidR="000F7377" w:rsidRDefault="000F7377"/>
    <w:p w14:paraId="4CAB03FB" w14:textId="77777777" w:rsidR="000F7377" w:rsidRDefault="000F7377">
      <w:r xmlns:w="http://schemas.openxmlformats.org/wordprocessingml/2006/main">
        <w:t xml:space="preserve">2. Иоанна 16:13 – Когда придет Дух истины, Он наставит вас на всякую истину.</w:t>
      </w:r>
    </w:p>
    <w:p w14:paraId="57C48508" w14:textId="77777777" w:rsidR="000F7377" w:rsidRDefault="000F7377"/>
    <w:p w14:paraId="29305D5F" w14:textId="77777777" w:rsidR="000F7377" w:rsidRDefault="000F7377">
      <w:r xmlns:w="http://schemas.openxmlformats.org/wordprocessingml/2006/main">
        <w:t xml:space="preserve">Откровение 10:9 И я подошел к Ангелу и сказал ему: дай мне книжку. И сказал он мне: возьми и съешь; и будет горько во чреве твоем, но в устах твоих будет сладко, как мед.</w:t>
      </w:r>
    </w:p>
    <w:p w14:paraId="3F7ADAB5" w14:textId="77777777" w:rsidR="000F7377" w:rsidRDefault="000F7377"/>
    <w:p w14:paraId="67251962" w14:textId="77777777" w:rsidR="000F7377" w:rsidRDefault="000F7377">
      <w:r xmlns:w="http://schemas.openxmlformats.org/wordprocessingml/2006/main">
        <w:t xml:space="preserve">Ангел велел Иоанну взять книжку и съесть ее, которая будет горькой во чреве, но сладкой во рту.</w:t>
      </w:r>
    </w:p>
    <w:p w14:paraId="154BB752" w14:textId="77777777" w:rsidR="000F7377" w:rsidRDefault="000F7377"/>
    <w:p w14:paraId="14C47BCA" w14:textId="77777777" w:rsidR="000F7377" w:rsidRDefault="000F7377">
      <w:r xmlns:w="http://schemas.openxmlformats.org/wordprocessingml/2006/main">
        <w:t xml:space="preserve">1. Сладкая и горькая радость следования воле Бога</w:t>
      </w:r>
    </w:p>
    <w:p w14:paraId="50CDB44C" w14:textId="77777777" w:rsidR="000F7377" w:rsidRDefault="000F7377"/>
    <w:p w14:paraId="7E8A9F1F" w14:textId="77777777" w:rsidR="000F7377" w:rsidRDefault="000F7377">
      <w:r xmlns:w="http://schemas.openxmlformats.org/wordprocessingml/2006/main">
        <w:t xml:space="preserve">2. Награды за послушание: вкусите сладость Господа</w:t>
      </w:r>
    </w:p>
    <w:p w14:paraId="27076E76" w14:textId="77777777" w:rsidR="000F7377" w:rsidRDefault="000F7377"/>
    <w:p w14:paraId="632564A1" w14:textId="77777777" w:rsidR="000F7377" w:rsidRDefault="000F7377">
      <w:r xmlns:w="http://schemas.openxmlformats.org/wordprocessingml/2006/main">
        <w:t xml:space="preserve">1. Иеремия 15:16 — Слова Твои нашлись, и я ел их, и слова Твои стали для меня радостью и отрадой сердца моего, ибо именем Твоим наречен я, Господи, Бог Саваоф.</w:t>
      </w:r>
    </w:p>
    <w:p w14:paraId="2C92646F" w14:textId="77777777" w:rsidR="000F7377" w:rsidRDefault="000F7377"/>
    <w:p w14:paraId="0723B80A" w14:textId="77777777" w:rsidR="000F7377" w:rsidRDefault="000F7377">
      <w:r xmlns:w="http://schemas.openxmlformats.org/wordprocessingml/2006/main">
        <w:t xml:space="preserve">2. Псалом 19:10 – Они вожделеннее золота, даже большого золота чистого; слаще меда и капель сот.</w:t>
      </w:r>
    </w:p>
    <w:p w14:paraId="00581694" w14:textId="77777777" w:rsidR="000F7377" w:rsidRDefault="000F7377"/>
    <w:p w14:paraId="4E66CF0E" w14:textId="77777777" w:rsidR="000F7377" w:rsidRDefault="000F7377">
      <w:r xmlns:w="http://schemas.openxmlformats.org/wordprocessingml/2006/main">
        <w:t xml:space="preserve">Откровение 10:10 И взял я книжку из руки Ангела, и съел ее; и было оно в устах моих сладко, как мед; и как только я съел его, стало горько во чреве моем.</w:t>
      </w:r>
    </w:p>
    <w:p w14:paraId="59223B21" w14:textId="77777777" w:rsidR="000F7377" w:rsidRDefault="000F7377"/>
    <w:p w14:paraId="1143508F" w14:textId="77777777" w:rsidR="000F7377" w:rsidRDefault="000F7377">
      <w:r xmlns:w="http://schemas.openxmlformats.org/wordprocessingml/2006/main">
        <w:t xml:space="preserve">Рассказчик описывает видение ангела, дающего им небольшую книгу, которую они едят, сначала находя ее сладкой, но затем горькой для желудка.</w:t>
      </w:r>
    </w:p>
    <w:p w14:paraId="5E76432E" w14:textId="77777777" w:rsidR="000F7377" w:rsidRDefault="000F7377"/>
    <w:p w14:paraId="79FC359E" w14:textId="77777777" w:rsidR="000F7377" w:rsidRDefault="000F7377">
      <w:r xmlns:w="http://schemas.openxmlformats.org/wordprocessingml/2006/main">
        <w:t xml:space="preserve">1. Сладость Слова Божьего может привести к горьким переживаниям, если мы не прислушаемся к нему.</w:t>
      </w:r>
    </w:p>
    <w:p w14:paraId="5BA1DC8B" w14:textId="77777777" w:rsidR="000F7377" w:rsidRDefault="000F7377"/>
    <w:p w14:paraId="6B969AEF" w14:textId="77777777" w:rsidR="000F7377" w:rsidRDefault="000F7377">
      <w:r xmlns:w="http://schemas.openxmlformats.org/wordprocessingml/2006/main">
        <w:t xml:space="preserve">2. Мы должны усвоить Слово Божье, чтобы оно стало частью нашей жизни.</w:t>
      </w:r>
    </w:p>
    <w:p w14:paraId="0BC2A5E2" w14:textId="77777777" w:rsidR="000F7377" w:rsidRDefault="000F7377"/>
    <w:p w14:paraId="456287AC" w14:textId="77777777" w:rsidR="000F7377" w:rsidRDefault="000F7377">
      <w:r xmlns:w="http://schemas.openxmlformats.org/wordprocessingml/2006/main">
        <w:t xml:space="preserve">1. Псалом 19:10 – «Они вожделеннее золота, даже большого золота чистого; слаще меда и капель сот».</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175EB65B" w14:textId="77777777" w:rsidR="000F7377" w:rsidRDefault="000F7377"/>
    <w:p w14:paraId="27868A7D" w14:textId="77777777" w:rsidR="000F7377" w:rsidRDefault="000F7377">
      <w:r xmlns:w="http://schemas.openxmlformats.org/wordprocessingml/2006/main">
        <w:t xml:space="preserve">Откровение 10:11 И сказал мне: Тебе надлежит опять пророчествовать пред многими народами, и племенами, и языками, и царями.</w:t>
      </w:r>
    </w:p>
    <w:p w14:paraId="6F7BB78C" w14:textId="77777777" w:rsidR="000F7377" w:rsidRDefault="000F7377"/>
    <w:p w14:paraId="783D6367" w14:textId="77777777" w:rsidR="000F7377" w:rsidRDefault="000F7377">
      <w:r xmlns:w="http://schemas.openxmlformats.org/wordprocessingml/2006/main">
        <w:t xml:space="preserve">В этом отрывке говорится о необходимости пророчествовать перед многими людьми.</w:t>
      </w:r>
    </w:p>
    <w:p w14:paraId="661B55D6" w14:textId="77777777" w:rsidR="000F7377" w:rsidRDefault="000F7377"/>
    <w:p w14:paraId="41B8D07A" w14:textId="77777777" w:rsidR="000F7377" w:rsidRDefault="000F7377">
      <w:r xmlns:w="http://schemas.openxmlformats.org/wordprocessingml/2006/main">
        <w:t xml:space="preserve">1. Призыв провозглашать Слово Божье. Важность провозглашения Слова Божьего и его актуальность для всех людей, независимо от социального или культурного происхождения.</w:t>
      </w:r>
    </w:p>
    <w:p w14:paraId="6A22BB13" w14:textId="77777777" w:rsidR="000F7377" w:rsidRDefault="000F7377"/>
    <w:p w14:paraId="516FB12D" w14:textId="77777777" w:rsidR="000F7377" w:rsidRDefault="000F7377">
      <w:r xmlns:w="http://schemas.openxmlformats.org/wordprocessingml/2006/main">
        <w:t xml:space="preserve">2. Сила пророчества: изучение силы провозглашения Слова Божьего и того, как оно может изменить жизнь и принести надежду.</w:t>
      </w:r>
    </w:p>
    <w:p w14:paraId="44ECED0E" w14:textId="77777777" w:rsidR="000F7377" w:rsidRDefault="000F7377"/>
    <w:p w14:paraId="504F0688" w14:textId="77777777" w:rsidR="000F7377" w:rsidRDefault="000F7377">
      <w:r xmlns:w="http://schemas.openxmlformats.org/wordprocessingml/2006/main">
        <w:t xml:space="preserve">1. Исайя 55:10-11 – Ибо, как дождь и снег нисходит с неба и не возвращается туда, но напояет землю, и делает ее рождающей и прорастающей, так что она дает семя сеющему, и хлеб тому, кто ест: таково будет слово Мое, исходящее из уст Моих: оно не вернется ко Мне тщетным, но исполнит то, что Мне угодно, и осуществит то, для чего Я послал его.</w:t>
      </w:r>
    </w:p>
    <w:p w14:paraId="02BA5E16" w14:textId="77777777" w:rsidR="000F7377" w:rsidRDefault="000F7377"/>
    <w:p w14:paraId="42B81AD4" w14:textId="77777777" w:rsidR="000F7377" w:rsidRDefault="000F7377">
      <w:r xmlns:w="http://schemas.openxmlformats.org/wordprocessingml/2006/main">
        <w:t xml:space="preserve">2. Матфея 28:18-20 – И пришёл Иисус и сказал им: дана Мне всякая власть на небе и на земле. Итак идите, научите все народы, крестя их во имя Отца, и Сына, и Святого Духа, уча их соблюдать все, что Я повелел вам: и се, Я с вами во все дни. , даже до конца света. Аминь.</w:t>
      </w:r>
    </w:p>
    <w:p w14:paraId="2BEA10A2" w14:textId="77777777" w:rsidR="000F7377" w:rsidRDefault="000F7377"/>
    <w:p w14:paraId="56D0F6E9" w14:textId="77777777" w:rsidR="000F7377" w:rsidRDefault="000F7377">
      <w:r xmlns:w="http://schemas.openxmlformats.org/wordprocessingml/2006/main">
        <w:t xml:space="preserve">Откровение 11 — это одиннадцатая глава книги Откровение, продолжающая видение Иоанном событий последнего времени. В этой главе основное внимание уделяется измерению храма, двум свидетелям и звучанию седьмой трубы.</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1-й абзац: Глава начинается с того, что Иоанну дают мерную трость и повелевают измерить храм Божий вместе с его жертвенником и поклоняющимися там (Откровение 11:1-2). Однако ему сказано не измерять внешний двор, потому что он отдан язычникам, которые будут попирать его сорок два месяца (Откровение 11:2). Это измерение означает Божью защиту и сохранение Его верных слуг, в то же время допуская период господства язычников.</w:t>
      </w:r>
    </w:p>
    <w:p w14:paraId="700E837F" w14:textId="77777777" w:rsidR="000F7377" w:rsidRDefault="000F7377"/>
    <w:p w14:paraId="77D79D17" w14:textId="77777777" w:rsidR="000F7377" w:rsidRDefault="000F7377">
      <w:r xmlns:w="http://schemas.openxmlformats.org/wordprocessingml/2006/main">
        <w:t xml:space="preserve">2-й абзац: В этой главе представлены два свидетеля, которым дана власть пророчествовать в течение 1260 дней. Они описаны как две маслины и два светильника, стоящие пред Богом (Откровение 11:3-4). Эти свидетели имеют власть закрывать небеса, чтобы во время их свидетельства не шел дождь, превращать воду в кровь, поражать землю язвами так часто, как они пожелают, и побеждать своих врагов посредством божественной защиты (Откровение 11:5-6).</w:t>
      </w:r>
    </w:p>
    <w:p w14:paraId="25B2623C" w14:textId="77777777" w:rsidR="000F7377" w:rsidRDefault="000F7377"/>
    <w:p w14:paraId="476F5A68" w14:textId="77777777" w:rsidR="000F7377" w:rsidRDefault="000F7377">
      <w:r xmlns:w="http://schemas.openxmlformats.org/wordprocessingml/2006/main">
        <w:t xml:space="preserve">3-й абзац: Когда их показания подходят к концу, зверь поднимается из бездны и убивает этих свидетелей. Их тела лежат на виду у публики в Иерусалиме три с половиной дня, пока люди празднуют их кончину. Но по истечении этого периода они воскрешаются силой Божией среди великого страха среди свидетелей этого события (Откровение 11:7-13). Звук седьмой трубы следует за объявлением об их воскресении. Громкие голоса на небесах провозглашают, что Христос стал Царем над всеми царствами навеки. Это вызывает похвалу от двадцати четырех старцев, сидящих перед престолом Божьим (Откровение 11:15-18).</w:t>
      </w:r>
    </w:p>
    <w:p w14:paraId="15EC33FB" w14:textId="77777777" w:rsidR="000F7377" w:rsidRDefault="000F7377"/>
    <w:p w14:paraId="2192E2C0" w14:textId="77777777" w:rsidR="000F7377" w:rsidRDefault="000F7377">
      <w:r xmlns:w="http://schemas.openxmlformats.org/wordprocessingml/2006/main">
        <w:t xml:space="preserve">Подводя итог, одиннадцатая глава Откровения представляет несколько важных событий. Размер храма означает Божью защиту Его верных слуг, в то же время допуская господство язычников. Представление двух свидетелей подчеркивает их пророческий авторитет и чудесные способности в течение определенного периода. Их возможное мученичество и воскресение демонстрируют власть Бога над жизнью и смертью, вызывая большой страх у наблюдателей. Наконец, звучание седьмой трубы сигнализирует о вечном царстве Христа и вызывает хвалу небесных существ. В этой главе подчеркивается божественное суверенитет, роль свидетелей в провозглашении Божьей истины и окончательный триумф Христа над всеми земными силами.</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Откровение 11:1 И дана мне трость, подобная жезлу, и стал Ангел и сказал: встань и измерь храм Божий и жертвенник и поклоняющихся в нем.</w:t>
      </w:r>
    </w:p>
    <w:p w14:paraId="1497E149" w14:textId="77777777" w:rsidR="000F7377" w:rsidRDefault="000F7377"/>
    <w:p w14:paraId="21AA669E" w14:textId="77777777" w:rsidR="000F7377" w:rsidRDefault="000F7377">
      <w:r xmlns:w="http://schemas.openxmlformats.org/wordprocessingml/2006/main">
        <w:t xml:space="preserve">Ангел поручает Иоанну измерить храм, жертвенник и молящихся в храме.</w:t>
      </w:r>
    </w:p>
    <w:p w14:paraId="212F7E9C" w14:textId="77777777" w:rsidR="000F7377" w:rsidRDefault="000F7377"/>
    <w:p w14:paraId="3618FDE4" w14:textId="77777777" w:rsidR="000F7377" w:rsidRDefault="000F7377">
      <w:r xmlns:w="http://schemas.openxmlformats.org/wordprocessingml/2006/main">
        <w:t xml:space="preserve">1. Милосердие Божие: мера нашей жизни</w:t>
      </w:r>
    </w:p>
    <w:p w14:paraId="77D0D7C9" w14:textId="77777777" w:rsidR="000F7377" w:rsidRDefault="000F7377"/>
    <w:p w14:paraId="21F3308F" w14:textId="77777777" w:rsidR="000F7377" w:rsidRDefault="000F7377">
      <w:r xmlns:w="http://schemas.openxmlformats.org/wordprocessingml/2006/main">
        <w:t xml:space="preserve">2. Важность поклонения: что значит поклоняться в храме?</w:t>
      </w:r>
    </w:p>
    <w:p w14:paraId="099A9F37" w14:textId="77777777" w:rsidR="000F7377" w:rsidRDefault="000F7377"/>
    <w:p w14:paraId="0BDABC7A" w14:textId="77777777" w:rsidR="000F7377" w:rsidRDefault="000F7377">
      <w:r xmlns:w="http://schemas.openxmlformats.org/wordprocessingml/2006/main">
        <w:t xml:space="preserve">1. Псалом 139:1-4 - «Господи, Ты испытал меня и узнал меня! Ты знаешь, когда я сажусь и когда встаю; Ты различаешь мысли мои издалека. Ты исследуешь путь мой и лежание мое и знакомы со всеми путями моими. Еще прежде, чем слово сорвется с языка моего, вот, Господи, Ты знаешь его целиком».</w:t>
      </w:r>
    </w:p>
    <w:p w14:paraId="617D5056" w14:textId="77777777" w:rsidR="000F7377" w:rsidRDefault="000F7377"/>
    <w:p w14:paraId="1F7FE00A" w14:textId="77777777" w:rsidR="000F7377" w:rsidRDefault="000F7377">
      <w:r xmlns:w="http://schemas.openxmlformats.org/wordprocessingml/2006/main">
        <w:t xml:space="preserve">2. Иезекииль 40:1-3 – «В двадцать пятый год нашего изгнания, в начале года, в десятый день месяца, в четырнадцатый год по разрушению города, в тот самый день И была на мне рука Господня, и Он привел меня в город. В видениях Божиих Он привел меня в землю Израиля и поставил меня на очень высокой горе, на которой было строение, подобное городу, чтобы юг."</w:t>
      </w:r>
    </w:p>
    <w:p w14:paraId="07C2AF96" w14:textId="77777777" w:rsidR="000F7377" w:rsidRDefault="000F7377"/>
    <w:p w14:paraId="52D6B9B3" w14:textId="77777777" w:rsidR="000F7377" w:rsidRDefault="000F7377">
      <w:r xmlns:w="http://schemas.openxmlformats.org/wordprocessingml/2006/main">
        <w:t xml:space="preserve">Откровение 11:2 А двор вне храма исключи и не измеряй его; ибо он дан язычникам, и святый город будут попирать сорок два месяца.</w:t>
      </w:r>
    </w:p>
    <w:p w14:paraId="129EE850" w14:textId="77777777" w:rsidR="000F7377" w:rsidRDefault="000F7377"/>
    <w:p w14:paraId="75430832" w14:textId="77777777" w:rsidR="000F7377" w:rsidRDefault="000F7377">
      <w:r xmlns:w="http://schemas.openxmlformats.org/wordprocessingml/2006/main">
        <w:t xml:space="preserve">Бог повелевает не измерять двор вне храма, ибо он отдан язычникам, и они будут попирать святой город 42 месяца.</w:t>
      </w:r>
    </w:p>
    <w:p w14:paraId="279E5CC7" w14:textId="77777777" w:rsidR="000F7377" w:rsidRDefault="000F7377"/>
    <w:p w14:paraId="015A0674" w14:textId="77777777" w:rsidR="000F7377" w:rsidRDefault="000F7377">
      <w:r xmlns:w="http://schemas.openxmlformats.org/wordprocessingml/2006/main">
        <w:t xml:space="preserve">1. Как важно доверять Богу в трудные времена</w:t>
      </w:r>
    </w:p>
    <w:p w14:paraId="75B6408B" w14:textId="77777777" w:rsidR="000F7377" w:rsidRDefault="000F7377"/>
    <w:p w14:paraId="6BD6FB5F" w14:textId="77777777" w:rsidR="000F7377" w:rsidRDefault="000F7377">
      <w:r xmlns:w="http://schemas.openxmlformats.org/wordprocessingml/2006/main">
        <w:t xml:space="preserve">2. Последствия отказа от власти Бога</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Исаия 28:16-17 – Посему так говорит Господь Бог: вот, Я кладу в Сионе в основание камень, камень испытанный, драгоценный краеугольный камень, твердое основание: верующий не поспешит. И суд положу на черту, и правду на весы.</w:t>
      </w:r>
    </w:p>
    <w:p w14:paraId="56F8937C" w14:textId="77777777" w:rsidR="000F7377" w:rsidRDefault="000F7377"/>
    <w:p w14:paraId="193ED870" w14:textId="77777777" w:rsidR="000F7377" w:rsidRDefault="000F7377">
      <w:r xmlns:w="http://schemas.openxmlformats.org/wordprocessingml/2006/main">
        <w:t xml:space="preserve">2. 2 Коринфянам 4:16-18 – Поэтому мы не унываем. Хотя внешне мы увядаем, но внутренне мы обновляемся день ото дня. Ибо наши легкие и минутные беды достигают нам вечной славы, далеко превосходящей их все. Итак, мы устремляем свой взгляд не на видимое, а на невидимое, так как видимое временно, а невидимое вечно.</w:t>
      </w:r>
    </w:p>
    <w:p w14:paraId="1B01F2BE" w14:textId="77777777" w:rsidR="000F7377" w:rsidRDefault="000F7377"/>
    <w:p w14:paraId="34CA2363" w14:textId="77777777" w:rsidR="000F7377" w:rsidRDefault="000F7377">
      <w:r xmlns:w="http://schemas.openxmlformats.org/wordprocessingml/2006/main">
        <w:t xml:space="preserve">Откровение 11:3 И дам двум свидетелям Моим, и они будут пророчествовать тысячу двести шестьдесят дней, будучи одетыми во вретище.</w:t>
      </w:r>
    </w:p>
    <w:p w14:paraId="49BC67ED" w14:textId="77777777" w:rsidR="000F7377" w:rsidRDefault="000F7377"/>
    <w:p w14:paraId="5BEBDC91" w14:textId="77777777" w:rsidR="000F7377" w:rsidRDefault="000F7377">
      <w:r xmlns:w="http://schemas.openxmlformats.org/wordprocessingml/2006/main">
        <w:t xml:space="preserve">Бог даст двум свидетелям возможность проповедовать в течение 1260 дней во вретище.</w:t>
      </w:r>
    </w:p>
    <w:p w14:paraId="02798EFB" w14:textId="77777777" w:rsidR="000F7377" w:rsidRDefault="000F7377"/>
    <w:p w14:paraId="0C6EE0AB" w14:textId="77777777" w:rsidR="000F7377" w:rsidRDefault="000F7377">
      <w:r xmlns:w="http://schemas.openxmlformats.org/wordprocessingml/2006/main">
        <w:t xml:space="preserve">1. Сила и преданность Свидетелей Бога</w:t>
      </w:r>
    </w:p>
    <w:p w14:paraId="14ADBD6B" w14:textId="77777777" w:rsidR="000F7377" w:rsidRDefault="000F7377"/>
    <w:p w14:paraId="68486C4E" w14:textId="77777777" w:rsidR="000F7377" w:rsidRDefault="000F7377">
      <w:r xmlns:w="http://schemas.openxmlformats.org/wordprocessingml/2006/main">
        <w:t xml:space="preserve">2. Призыв к мужественному послушанию</w:t>
      </w:r>
    </w:p>
    <w:p w14:paraId="3D6FD101" w14:textId="77777777" w:rsidR="000F7377" w:rsidRDefault="000F7377"/>
    <w:p w14:paraId="05B1DB4C" w14:textId="77777777" w:rsidR="000F7377" w:rsidRDefault="000F7377">
      <w:r xmlns:w="http://schemas.openxmlformats.org/wordprocessingml/2006/main">
        <w:t xml:space="preserve">1. Исайя 61:1-3 – Дух Господа Бога на Мне, потому что Господь помазал Меня благовествовать бедным; Он послал Меня исцелить сокрушенных сердцем, провозгласить свободу пленным и открытие темницы узникам;</w:t>
      </w:r>
    </w:p>
    <w:p w14:paraId="1336B479" w14:textId="77777777" w:rsidR="000F7377" w:rsidRDefault="000F7377"/>
    <w:p w14:paraId="34B652D6" w14:textId="77777777" w:rsidR="000F7377" w:rsidRDefault="000F7377">
      <w:r xmlns:w="http://schemas.openxmlformats.org/wordprocessingml/2006/main">
        <w:t xml:space="preserve">2. Деяния 20:22-24 - И вот, теперь я иду связанный духом в Иерусалим, не зная, что произойдет со мной там, кроме того, что Дух Святый не будет свидетельствовать в каждом городе, говоря, что меня ждут узы и скорби. . Но ничто из этого меня не трогает; и я не считаю свою жизнь дорогой для себя, чтобы с радостью завершить свой забег и служение, которое я получил от Господа Иисуса, чтобы свидетельствовать о Евангелии благодати Божией.</w:t>
      </w:r>
    </w:p>
    <w:p w14:paraId="51949D27" w14:textId="77777777" w:rsidR="000F7377" w:rsidRDefault="000F7377"/>
    <w:p w14:paraId="4D5DD0F6" w14:textId="77777777" w:rsidR="000F7377" w:rsidRDefault="000F7377">
      <w:r xmlns:w="http://schemas.openxmlformats.org/wordprocessingml/2006/main">
        <w:t xml:space="preserve">Откровение 11:4 Это две маслины и два светильника, стоящие пред Богом </w:t>
      </w:r>
      <w:r xmlns:w="http://schemas.openxmlformats.org/wordprocessingml/2006/main">
        <w:lastRenderedPageBreak xmlns:w="http://schemas.openxmlformats.org/wordprocessingml/2006/main"/>
      </w:r>
      <w:r xmlns:w="http://schemas.openxmlformats.org/wordprocessingml/2006/main">
        <w:t xml:space="preserve">земли.</w:t>
      </w:r>
    </w:p>
    <w:p w14:paraId="23264782" w14:textId="77777777" w:rsidR="000F7377" w:rsidRDefault="000F7377"/>
    <w:p w14:paraId="0E920D69" w14:textId="77777777" w:rsidR="000F7377" w:rsidRDefault="000F7377">
      <w:r xmlns:w="http://schemas.openxmlformats.org/wordprocessingml/2006/main">
        <w:t xml:space="preserve">В этом отрывке описываются две фигуры, которые символизируют присутствие и силу Бога в мире.</w:t>
      </w:r>
    </w:p>
    <w:p w14:paraId="14193E0E" w14:textId="77777777" w:rsidR="000F7377" w:rsidRDefault="000F7377"/>
    <w:p w14:paraId="276E4873" w14:textId="77777777" w:rsidR="000F7377" w:rsidRDefault="000F7377">
      <w:r xmlns:w="http://schemas.openxmlformats.org/wordprocessingml/2006/main">
        <w:t xml:space="preserve">1. Сила Божьего присутствия в нашей жизни</w:t>
      </w:r>
    </w:p>
    <w:p w14:paraId="4CDE2171" w14:textId="77777777" w:rsidR="000F7377" w:rsidRDefault="000F7377"/>
    <w:p w14:paraId="00B5D8B3" w14:textId="77777777" w:rsidR="000F7377" w:rsidRDefault="000F7377">
      <w:r xmlns:w="http://schemas.openxmlformats.org/wordprocessingml/2006/main">
        <w:t xml:space="preserve">2. Сила двух: стоять вместе в вере</w:t>
      </w:r>
    </w:p>
    <w:p w14:paraId="5B470D0A" w14:textId="77777777" w:rsidR="000F7377" w:rsidRDefault="000F7377"/>
    <w:p w14:paraId="4FCC1372" w14:textId="77777777" w:rsidR="000F7377" w:rsidRDefault="000F7377">
      <w:r xmlns:w="http://schemas.openxmlformats.org/wordprocessingml/2006/main">
        <w:t xml:space="preserve">1. Захария 4:3-6 – Две маслины служат визуальным представлением Божьей силы и благодати.</w:t>
      </w:r>
    </w:p>
    <w:p w14:paraId="6312E769" w14:textId="77777777" w:rsidR="000F7377" w:rsidRDefault="000F7377"/>
    <w:p w14:paraId="67448FAB" w14:textId="77777777" w:rsidR="000F7377" w:rsidRDefault="000F7377">
      <w:r xmlns:w="http://schemas.openxmlformats.org/wordprocessingml/2006/main">
        <w:t xml:space="preserve">2. Матфея 5:14-16 – Мы свет мира, и мы должны стоять вместе в вере.</w:t>
      </w:r>
    </w:p>
    <w:p w14:paraId="4C487BDF" w14:textId="77777777" w:rsidR="000F7377" w:rsidRDefault="000F7377"/>
    <w:p w14:paraId="13C4F14E" w14:textId="77777777" w:rsidR="000F7377" w:rsidRDefault="000F7377">
      <w:r xmlns:w="http://schemas.openxmlformats.org/wordprocessingml/2006/main">
        <w:t xml:space="preserve">Откровение 11:5 И если кто причинит им вред, то огонь выйдет из уст их и пожрет врагов их; и если кто причинит им вред, то должно быть убито таким образом.</w:t>
      </w:r>
    </w:p>
    <w:p w14:paraId="056A0845" w14:textId="77777777" w:rsidR="000F7377" w:rsidRDefault="000F7377"/>
    <w:p w14:paraId="4FCBE4C1" w14:textId="77777777" w:rsidR="000F7377" w:rsidRDefault="000F7377">
      <w:r xmlns:w="http://schemas.openxmlformats.org/wordprocessingml/2006/main">
        <w:t xml:space="preserve">Дано предупреждение, что те, кто стремится причинить вред народу Божьему, будут уничтожены огнем, исходящим из их уст.</w:t>
      </w:r>
    </w:p>
    <w:p w14:paraId="5C13A7F6" w14:textId="77777777" w:rsidR="000F7377" w:rsidRDefault="000F7377"/>
    <w:p w14:paraId="791F7F20" w14:textId="77777777" w:rsidR="000F7377" w:rsidRDefault="000F7377">
      <w:r xmlns:w="http://schemas.openxmlformats.org/wordprocessingml/2006/main">
        <w:t xml:space="preserve">1. Сила Божьего народа</w:t>
      </w:r>
    </w:p>
    <w:p w14:paraId="485CEB01" w14:textId="77777777" w:rsidR="000F7377" w:rsidRDefault="000F7377"/>
    <w:p w14:paraId="2FB07349" w14:textId="77777777" w:rsidR="000F7377" w:rsidRDefault="000F7377">
      <w:r xmlns:w="http://schemas.openxmlformats.org/wordprocessingml/2006/main">
        <w:t xml:space="preserve">2. Защита народа Божьего</w:t>
      </w:r>
    </w:p>
    <w:p w14:paraId="1F437CE8" w14:textId="77777777" w:rsidR="000F7377" w:rsidRDefault="000F7377"/>
    <w:p w14:paraId="7B1B8B65" w14:textId="77777777" w:rsidR="000F7377" w:rsidRDefault="000F7377">
      <w:r xmlns:w="http://schemas.openxmlformats.org/wordprocessingml/2006/main">
        <w:t xml:space="preserve">1. Псалом 35:1-2 - «Вступай в дело мое, Господи, с борющимися со мной; Сражайся с борющимися со мной. Возьми щит и щит и встань на помощь мою».</w:t>
      </w:r>
    </w:p>
    <w:p w14:paraId="6ABFADF4" w14:textId="77777777" w:rsidR="000F7377" w:rsidRDefault="000F7377"/>
    <w:p w14:paraId="56816B0A" w14:textId="77777777" w:rsidR="000F7377" w:rsidRDefault="000F7377">
      <w:r xmlns:w="http://schemas.openxmlformats.org/wordprocessingml/2006/main">
        <w:t xml:space="preserve">2. 2 Коринфянам 10:4 – «Ибо орудия борьбы нашей не плотские, но сильные в Боге, чтобы разрушать твердыни».</w:t>
      </w:r>
    </w:p>
    <w:p w14:paraId="3DF45312" w14:textId="77777777" w:rsidR="000F7377" w:rsidRDefault="000F7377"/>
    <w:p w14:paraId="6123BDB7" w14:textId="77777777" w:rsidR="000F7377" w:rsidRDefault="000F7377">
      <w:r xmlns:w="http://schemas.openxmlformats.org/wordprocessingml/2006/main">
        <w:t xml:space="preserve">Откровение 11:6 Они имеют власть затворить небо, чтобы не шел дождь во дни пророчества их, и имеют власть над водами, чтобы превратить их в кровь и поражать землю всякими язвами, сколько бы раз они ни захотели.</w:t>
      </w:r>
    </w:p>
    <w:p w14:paraId="33321010" w14:textId="77777777" w:rsidR="000F7377" w:rsidRDefault="000F7377"/>
    <w:p w14:paraId="229F15F3" w14:textId="77777777" w:rsidR="000F7377" w:rsidRDefault="000F7377">
      <w:r xmlns:w="http://schemas.openxmlformats.org/wordprocessingml/2006/main">
        <w:t xml:space="preserve">Два свидетеля обладают властью управлять погодой и сеять чуму на земле.</w:t>
      </w:r>
    </w:p>
    <w:p w14:paraId="4C19C07A" w14:textId="77777777" w:rsidR="000F7377" w:rsidRDefault="000F7377"/>
    <w:p w14:paraId="12F9E0D0" w14:textId="77777777" w:rsidR="000F7377" w:rsidRDefault="000F7377">
      <w:r xmlns:w="http://schemas.openxmlformats.org/wordprocessingml/2006/main">
        <w:t xml:space="preserve">1. Сила веры: как получить доступ к чудесным способностям Бога</w:t>
      </w:r>
    </w:p>
    <w:p w14:paraId="173252E6" w14:textId="77777777" w:rsidR="000F7377" w:rsidRDefault="000F7377"/>
    <w:p w14:paraId="00A2F20A" w14:textId="77777777" w:rsidR="000F7377" w:rsidRDefault="000F7377">
      <w:r xmlns:w="http://schemas.openxmlformats.org/wordprocessingml/2006/main">
        <w:t xml:space="preserve">2. Доверие к Божьему обещанию: полагаться на Его защиту в трудные времена</w:t>
      </w:r>
    </w:p>
    <w:p w14:paraId="062C0AC1" w14:textId="77777777" w:rsidR="000F7377" w:rsidRDefault="000F7377"/>
    <w:p w14:paraId="62A54C87" w14:textId="77777777" w:rsidR="000F7377" w:rsidRDefault="000F7377">
      <w:r xmlns:w="http://schemas.openxmlformats.org/wordprocessingml/2006/main">
        <w:t xml:space="preserve">1. 4 Царств 7:1-2 – Чудо Елисея с испорченной мукой</w:t>
      </w:r>
    </w:p>
    <w:p w14:paraId="7A75C824" w14:textId="77777777" w:rsidR="000F7377" w:rsidRDefault="000F7377"/>
    <w:p w14:paraId="138BF9A7" w14:textId="77777777" w:rsidR="000F7377" w:rsidRDefault="000F7377">
      <w:r xmlns:w="http://schemas.openxmlformats.org/wordprocessingml/2006/main">
        <w:t xml:space="preserve">2. Исход 7:17-18 – Кровавая казнь на Ниле.</w:t>
      </w:r>
    </w:p>
    <w:p w14:paraId="7BF536C8" w14:textId="77777777" w:rsidR="000F7377" w:rsidRDefault="000F7377"/>
    <w:p w14:paraId="0943A2ED" w14:textId="77777777" w:rsidR="000F7377" w:rsidRDefault="000F7377">
      <w:r xmlns:w="http://schemas.openxmlformats.org/wordprocessingml/2006/main">
        <w:t xml:space="preserve">Откровение 11:7 И когда окончат они свидетельство свое, зверь, выходящий из бездны, пойдет войной на них, и победит их, и убьет их.</w:t>
      </w:r>
    </w:p>
    <w:p w14:paraId="02CE12C7" w14:textId="77777777" w:rsidR="000F7377" w:rsidRDefault="000F7377"/>
    <w:p w14:paraId="36B30402" w14:textId="77777777" w:rsidR="000F7377" w:rsidRDefault="000F7377">
      <w:r xmlns:w="http://schemas.openxmlformats.org/wordprocessingml/2006/main">
        <w:t xml:space="preserve">Два свидетеля пророчествуют в Иерусалиме и в конце концов их побеждает зверь из бездонной ямы.</w:t>
      </w:r>
    </w:p>
    <w:p w14:paraId="0CAD7E8C" w14:textId="77777777" w:rsidR="000F7377" w:rsidRDefault="000F7377"/>
    <w:p w14:paraId="76DC85B7" w14:textId="77777777" w:rsidR="000F7377" w:rsidRDefault="000F7377">
      <w:r xmlns:w="http://schemas.openxmlformats.org/wordprocessingml/2006/main">
        <w:t xml:space="preserve">1. Как выстоять, несмотря на невзгоды. Посредничество по Откровению 11:7.</w:t>
      </w:r>
    </w:p>
    <w:p w14:paraId="0502BAEA" w14:textId="77777777" w:rsidR="000F7377" w:rsidRDefault="000F7377"/>
    <w:p w14:paraId="54C9592E" w14:textId="77777777" w:rsidR="000F7377" w:rsidRDefault="000F7377">
      <w:r xmlns:w="http://schemas.openxmlformats.org/wordprocessingml/2006/main">
        <w:t xml:space="preserve">2. Сила и стойкость веры: Откровение 11:7.</w:t>
      </w:r>
    </w:p>
    <w:p w14:paraId="4B6F2010" w14:textId="77777777" w:rsidR="000F7377" w:rsidRDefault="000F7377"/>
    <w:p w14:paraId="012DE44D" w14:textId="77777777" w:rsidR="000F7377" w:rsidRDefault="000F7377">
      <w:r xmlns:w="http://schemas.openxmlformats.org/wordprocessingml/2006/main">
        <w:t xml:space="preserve">1. Матфея 10:22 – ? И будешь </w:t>
      </w:r>
      <w:r xmlns:w="http://schemas.openxmlformats.org/wordprocessingml/2006/main">
        <w:rPr>
          <w:rFonts w:ascii="맑은 고딕 Semilight" w:hAnsi="맑은 고딕 Semilight"/>
        </w:rPr>
        <w:t xml:space="preserve">ли </w:t>
      </w:r>
      <w:r xmlns:w="http://schemas.openxmlformats.org/wordprocessingml/2006/main">
        <w:t xml:space="preserve">ты всеми ненавидим за Имя Мое? </w:t>
      </w:r>
      <w:r xmlns:w="http://schemas.openxmlformats.org/wordprocessingml/2006/main">
        <w:rPr>
          <w:rFonts w:ascii="맑은 고딕 Semilight" w:hAnsi="맑은 고딕 Semilight"/>
        </w:rPr>
        <w:t xml:space="preserve">셲 </w:t>
      </w:r>
      <w:r xmlns:w="http://schemas.openxmlformats.org/wordprocessingml/2006/main">
        <w:t xml:space="preserve">сакэ. Но кто претерпит до конца, тот спасётся.??</w:t>
      </w:r>
    </w:p>
    <w:p w14:paraId="589C1352" w14:textId="77777777" w:rsidR="000F7377" w:rsidRDefault="000F7377"/>
    <w:p w14:paraId="769E1737" w14:textId="77777777" w:rsidR="000F7377" w:rsidRDefault="000F7377">
      <w:r xmlns:w="http://schemas.openxmlformats.org/wordprocessingml/2006/main">
        <w:t xml:space="preserve">2. Евреям 11:1 – ? </w:t>
      </w:r>
      <w:r xmlns:w="http://schemas.openxmlformats.org/wordprocessingml/2006/main">
        <w:rPr>
          <w:rFonts w:ascii="맑은 고딕 Semilight" w:hAnsi="맑은 고딕 Semilight"/>
        </w:rPr>
        <w:t xml:space="preserve">쏯 </w:t>
      </w:r>
      <w:r xmlns:w="http://schemas.openxmlformats.org/wordprocessingml/2006/main">
        <w:t xml:space="preserve">как вера есть суть ожидаемого и очевидность невидимого??</w:t>
      </w:r>
    </w:p>
    <w:p w14:paraId="29ED89E6" w14:textId="77777777" w:rsidR="000F7377" w:rsidRDefault="000F7377"/>
    <w:p w14:paraId="18D00C35" w14:textId="77777777" w:rsidR="000F7377" w:rsidRDefault="000F7377">
      <w:r xmlns:w="http://schemas.openxmlformats.org/wordprocessingml/2006/main">
        <w:t xml:space="preserve">Откровение 11:8 И трупы их будут лежать на улице великого города, который духовно называется Содомом и Египтом, где и Господь наш был распят.</w:t>
      </w:r>
    </w:p>
    <w:p w14:paraId="007103F5" w14:textId="77777777" w:rsidR="000F7377" w:rsidRDefault="000F7377"/>
    <w:p w14:paraId="0AB1720C" w14:textId="77777777" w:rsidR="000F7377" w:rsidRDefault="000F7377">
      <w:r xmlns:w="http://schemas.openxmlformats.org/wordprocessingml/2006/main">
        <w:t xml:space="preserve">Трупы двух свидетелей будут лежать в духовном городе Содоме и Египте, где был распят Иисус.</w:t>
      </w:r>
    </w:p>
    <w:p w14:paraId="5470F7FF" w14:textId="77777777" w:rsidR="000F7377" w:rsidRDefault="000F7377"/>
    <w:p w14:paraId="0CE6DB7A" w14:textId="77777777" w:rsidR="000F7377" w:rsidRDefault="000F7377">
      <w:r xmlns:w="http://schemas.openxmlformats.org/wordprocessingml/2006/main">
        <w:t xml:space="preserve">1. Смысл и значение распятия Иисуса.</w:t>
      </w:r>
    </w:p>
    <w:p w14:paraId="0F7E8D6C" w14:textId="77777777" w:rsidR="000F7377" w:rsidRDefault="000F7377"/>
    <w:p w14:paraId="05042142" w14:textId="77777777" w:rsidR="000F7377" w:rsidRDefault="000F7377">
      <w:r xmlns:w="http://schemas.openxmlformats.org/wordprocessingml/2006/main">
        <w:t xml:space="preserve">2. Духовная природа городов</w:t>
      </w:r>
    </w:p>
    <w:p w14:paraId="0A7C9D39" w14:textId="77777777" w:rsidR="000F7377" w:rsidRDefault="000F7377"/>
    <w:p w14:paraId="69A848AE" w14:textId="77777777" w:rsidR="000F7377" w:rsidRDefault="000F7377">
      <w:r xmlns:w="http://schemas.openxmlformats.org/wordprocessingml/2006/main">
        <w:t xml:space="preserve">1. Луки 23:33-34 – Придя на место, называемое Голгофой, там распяли Его и преступников, одного по правую сторону, а другого по левую.</w:t>
      </w:r>
    </w:p>
    <w:p w14:paraId="77F92528" w14:textId="77777777" w:rsidR="000F7377" w:rsidRDefault="000F7377"/>
    <w:p w14:paraId="2C136997" w14:textId="77777777" w:rsidR="000F7377" w:rsidRDefault="000F7377">
      <w:r xmlns:w="http://schemas.openxmlformats.org/wordprocessingml/2006/main">
        <w:t xml:space="preserve">2. Иезекииль 16:49-50 – Вот в чем было беззаконие сестры твоей Содомы: у нее и дочери ее была гордость, изобилие пищи и изобилие праздности; она также не укрепила руку бедных и нуждающихся. И они возгордились и совершили мерзость предо Мною; поэтому я забрал их так, как считал нужным.</w:t>
      </w:r>
    </w:p>
    <w:p w14:paraId="7FC69BA5" w14:textId="77777777" w:rsidR="000F7377" w:rsidRDefault="000F7377"/>
    <w:p w14:paraId="014E0853" w14:textId="77777777" w:rsidR="000F7377" w:rsidRDefault="000F7377">
      <w:r xmlns:w="http://schemas.openxmlformats.org/wordprocessingml/2006/main">
        <w:t xml:space="preserve">Откровение 11:9 И будут из народа и племени, и языков и племен видеть трупы их три дня с половиною, и не позволят положить трупы их во гробы.</w:t>
      </w:r>
    </w:p>
    <w:p w14:paraId="29A2038A" w14:textId="77777777" w:rsidR="000F7377" w:rsidRDefault="000F7377"/>
    <w:p w14:paraId="476E7F21" w14:textId="77777777" w:rsidR="000F7377" w:rsidRDefault="000F7377">
      <w:r xmlns:w="http://schemas.openxmlformats.org/wordprocessingml/2006/main">
        <w:t xml:space="preserve">Два свидетеля Божия будут убиты, а их трупы останутся непогребенными в течение трех с половиной дней.</w:t>
      </w:r>
    </w:p>
    <w:p w14:paraId="750FEA97" w14:textId="77777777" w:rsidR="000F7377" w:rsidRDefault="000F7377"/>
    <w:p w14:paraId="7EA7A407" w14:textId="77777777" w:rsidR="000F7377" w:rsidRDefault="000F7377">
      <w:r xmlns:w="http://schemas.openxmlformats.org/wordprocessingml/2006/main">
        <w:t xml:space="preserve">1. Божьи избранники будут гонимы, но останутся верными, несмотря на трудности.</w:t>
      </w:r>
    </w:p>
    <w:p w14:paraId="004CA672" w14:textId="77777777" w:rsidR="000F7377" w:rsidRDefault="000F7377"/>
    <w:p w14:paraId="179A074F" w14:textId="77777777" w:rsidR="000F7377" w:rsidRDefault="000F7377">
      <w:r xmlns:w="http://schemas.openxmlformats.org/wordprocessingml/2006/main">
        <w:t xml:space="preserve">2. Нашим ответом на страдания должно быть сохранение верности и доверия Богу.</w:t>
      </w:r>
    </w:p>
    <w:p w14:paraId="0B171568" w14:textId="77777777" w:rsidR="000F7377" w:rsidRDefault="000F7377"/>
    <w:p w14:paraId="0F9CDF01" w14:textId="77777777" w:rsidR="000F7377" w:rsidRDefault="000F7377">
      <w:r xmlns:w="http://schemas.openxmlformats.org/wordprocessingml/2006/main">
        <w:t xml:space="preserve">1. Исаия 43:2-3 – Когда ты пройдешь через воды, Я буду с тобой; и через реки они не захлестнут тебя; когда пойдешь сквозь огонь, не обожжешься, и пламя не сожжет тебя.</w:t>
      </w:r>
    </w:p>
    <w:p w14:paraId="1023D315" w14:textId="77777777" w:rsidR="000F7377" w:rsidRDefault="000F7377"/>
    <w:p w14:paraId="49658E9F" w14:textId="77777777" w:rsidR="000F7377" w:rsidRDefault="000F7377">
      <w:r xmlns:w="http://schemas.openxmlformats.org/wordprocessingml/2006/main">
        <w:t xml:space="preserve">2. Матфея 5:10-12 – Блаженны гонимые за правду, ибо их есть Царство Небесное. Блаженны вы, когда другие поносят вас, и преследуют вас, и из-за меня изрекают против вас всякое зло. Радуйтесь и веселитесь, ибо велика награда ваша на небесах.</w:t>
      </w:r>
    </w:p>
    <w:p w14:paraId="581D4C6C" w14:textId="77777777" w:rsidR="000F7377" w:rsidRDefault="000F7377"/>
    <w:p w14:paraId="7709B568" w14:textId="77777777" w:rsidR="000F7377" w:rsidRDefault="000F7377">
      <w:r xmlns:w="http://schemas.openxmlformats.org/wordprocessingml/2006/main">
        <w:t xml:space="preserve">Откровение 11:10 И живущие на земле будут радоваться сему и веселиться, и пошлют дары друг другу; потому что эти два пророка мучили живущих на земле.</w:t>
      </w:r>
    </w:p>
    <w:p w14:paraId="4A813F61" w14:textId="77777777" w:rsidR="000F7377" w:rsidRDefault="000F7377"/>
    <w:p w14:paraId="5B695BF4" w14:textId="77777777" w:rsidR="000F7377" w:rsidRDefault="000F7377">
      <w:r xmlns:w="http://schemas.openxmlformats.org/wordprocessingml/2006/main">
        <w:t xml:space="preserve">Два пророка мучили людей на земле, заставляя их радоваться и посылать друг другу дары.</w:t>
      </w:r>
    </w:p>
    <w:p w14:paraId="73F9992C" w14:textId="77777777" w:rsidR="000F7377" w:rsidRDefault="000F7377"/>
    <w:p w14:paraId="49761EA6" w14:textId="77777777" w:rsidR="000F7377" w:rsidRDefault="000F7377">
      <w:r xmlns:w="http://schemas.openxmlformats.org/wordprocessingml/2006/main">
        <w:t xml:space="preserve">1. Сила радости – как обрести радость во времена мучений</w:t>
      </w:r>
    </w:p>
    <w:p w14:paraId="5382B546" w14:textId="77777777" w:rsidR="000F7377" w:rsidRDefault="000F7377"/>
    <w:p w14:paraId="587118A4" w14:textId="77777777" w:rsidR="000F7377" w:rsidRDefault="000F7377">
      <w:r xmlns:w="http://schemas.openxmlformats.org/wordprocessingml/2006/main">
        <w:t xml:space="preserve">2. Сила дарения – почему мы дарим подарки друг другу</w:t>
      </w:r>
    </w:p>
    <w:p w14:paraId="05CB4018" w14:textId="77777777" w:rsidR="000F7377" w:rsidRDefault="000F7377"/>
    <w:p w14:paraId="61669D80" w14:textId="77777777" w:rsidR="000F7377" w:rsidRDefault="000F7377">
      <w:r xmlns:w="http://schemas.openxmlformats.org/wordprocessingml/2006/main">
        <w:t xml:space="preserve">1. Иакова 1:2-3 – Братья мои и сестры, считайте чистой радостью всякий раз, когда вы сталкиваетесь с разнообразными испытаниями, потому что вы знаете, что испытание вашей веры производит стойкость.</w:t>
      </w:r>
    </w:p>
    <w:p w14:paraId="38B52DF6" w14:textId="77777777" w:rsidR="000F7377" w:rsidRDefault="000F7377"/>
    <w:p w14:paraId="19B116E1" w14:textId="77777777" w:rsidR="000F7377" w:rsidRDefault="000F7377">
      <w:r xmlns:w="http://schemas.openxmlformats.org/wordprocessingml/2006/main">
        <w:t xml:space="preserve">2. Деяния 20:35 – Во всем, что я делал, я показывал вам, что таким трудом мы должны помогать слабым, помня слова, сказанные Самим Господом Иисусом: ? </w:t>
      </w:r>
      <w:r xmlns:w="http://schemas.openxmlformats.org/wordprocessingml/2006/main">
        <w:rPr>
          <w:rFonts w:ascii="맑은 고딕 Semilight" w:hAnsi="맑은 고딕 Semilight"/>
        </w:rPr>
        <w:t xml:space="preserve">쁈 </w:t>
      </w:r>
      <w:r xmlns:w="http://schemas.openxmlformats.org/wordprocessingml/2006/main">
        <w:t xml:space="preserve">Блаженнее давать, чем получать.??</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11:11 И через три дня с половиной вошел в них Дух жизни от Бога, и они стали на ноги свои; и великий страх напал на видящих их.</w:t>
      </w:r>
    </w:p>
    <w:p w14:paraId="2882D6AF" w14:textId="77777777" w:rsidR="000F7377" w:rsidRDefault="000F7377"/>
    <w:p w14:paraId="3E72BCCF" w14:textId="77777777" w:rsidR="000F7377" w:rsidRDefault="000F7377">
      <w:r xmlns:w="http://schemas.openxmlformats.org/wordprocessingml/2006/main">
        <w:t xml:space="preserve">Через три с половиной дня Дух жизни от Бога вошел в двух свидетелей, и они встали, наведя великий страх на тех, кто видел их.</w:t>
      </w:r>
    </w:p>
    <w:p w14:paraId="52C224BE" w14:textId="77777777" w:rsidR="000F7377" w:rsidRDefault="000F7377"/>
    <w:p w14:paraId="7D087B2A" w14:textId="77777777" w:rsidR="000F7377" w:rsidRDefault="000F7377">
      <w:r xmlns:w="http://schemas.openxmlformats.org/wordprocessingml/2006/main">
        <w:t xml:space="preserve">1. Сила Святого Духа к возрождению</w:t>
      </w:r>
    </w:p>
    <w:p w14:paraId="4969FAE9" w14:textId="77777777" w:rsidR="000F7377" w:rsidRDefault="000F7377"/>
    <w:p w14:paraId="01CB91D8" w14:textId="77777777" w:rsidR="000F7377" w:rsidRDefault="000F7377">
      <w:r xmlns:w="http://schemas.openxmlformats.org/wordprocessingml/2006/main">
        <w:t xml:space="preserve">2. Страх Господень: необходимая часть нашей веры</w:t>
      </w:r>
    </w:p>
    <w:p w14:paraId="79A6ACBC" w14:textId="77777777" w:rsidR="000F7377" w:rsidRDefault="000F7377"/>
    <w:p w14:paraId="0A3D9B05" w14:textId="77777777" w:rsidR="000F7377" w:rsidRDefault="000F7377">
      <w:r xmlns:w="http://schemas.openxmlformats.org/wordprocessingml/2006/main">
        <w:t xml:space="preserve">1. Иезекииль 37:1-14 (Видение Долины сухих костей)</w:t>
      </w:r>
    </w:p>
    <w:p w14:paraId="7870B673" w14:textId="77777777" w:rsidR="000F7377" w:rsidRDefault="000F7377"/>
    <w:p w14:paraId="17145D5B" w14:textId="77777777" w:rsidR="000F7377" w:rsidRDefault="000F7377">
      <w:r xmlns:w="http://schemas.openxmlformats.org/wordprocessingml/2006/main">
        <w:t xml:space="preserve">2. Псалом 111:10 (Страх Господень — начало мудрости)</w:t>
      </w:r>
    </w:p>
    <w:p w14:paraId="034E1E0A" w14:textId="77777777" w:rsidR="000F7377" w:rsidRDefault="000F7377"/>
    <w:p w14:paraId="66E31F07" w14:textId="77777777" w:rsidR="000F7377" w:rsidRDefault="000F7377">
      <w:r xmlns:w="http://schemas.openxmlformats.org/wordprocessingml/2006/main">
        <w:t xml:space="preserve">Откровение 11:12 И услышали они с неба громкий голос, говоривший им: взойди сюда. И они взошли на небо на облаке; и враги их видели их.</w:t>
      </w:r>
    </w:p>
    <w:p w14:paraId="322A2EA1" w14:textId="77777777" w:rsidR="000F7377" w:rsidRDefault="000F7377"/>
    <w:p w14:paraId="174BB43A" w14:textId="77777777" w:rsidR="000F7377" w:rsidRDefault="000F7377">
      <w:r xmlns:w="http://schemas.openxmlformats.org/wordprocessingml/2006/main">
        <w:t xml:space="preserve">Два свидетеля поднимаются на небо в облаке, а их враги наблюдают.</w:t>
      </w:r>
    </w:p>
    <w:p w14:paraId="4E4DD176" w14:textId="77777777" w:rsidR="000F7377" w:rsidRDefault="000F7377"/>
    <w:p w14:paraId="1A698525" w14:textId="77777777" w:rsidR="000F7377" w:rsidRDefault="000F7377">
      <w:r xmlns:w="http://schemas.openxmlformats.org/wordprocessingml/2006/main">
        <w:t xml:space="preserve">1. «Сила Божья: Вознесение Свидетелей»</w:t>
      </w:r>
    </w:p>
    <w:p w14:paraId="5D2597C8" w14:textId="77777777" w:rsidR="000F7377" w:rsidRDefault="000F7377"/>
    <w:p w14:paraId="063CCE78" w14:textId="77777777" w:rsidR="000F7377" w:rsidRDefault="000F7377">
      <w:r xmlns:w="http://schemas.openxmlformats.org/wordprocessingml/2006/main">
        <w:t xml:space="preserve">2. «Свидетель Небес: Великий Голос Бога»</w:t>
      </w:r>
    </w:p>
    <w:p w14:paraId="65C979E7" w14:textId="77777777" w:rsidR="000F7377" w:rsidRDefault="000F7377"/>
    <w:p w14:paraId="7D56887A" w14:textId="77777777" w:rsidR="000F7377" w:rsidRDefault="000F7377">
      <w:r xmlns:w="http://schemas.openxmlformats.org/wordprocessingml/2006/main">
        <w:t xml:space="preserve">1. Иезекииль 37:1-14 – Видение сухих костей.</w:t>
      </w:r>
    </w:p>
    <w:p w14:paraId="7BBEB04B" w14:textId="77777777" w:rsidR="000F7377" w:rsidRDefault="000F7377"/>
    <w:p w14:paraId="5D7E36BD" w14:textId="77777777" w:rsidR="000F7377" w:rsidRDefault="000F7377">
      <w:r xmlns:w="http://schemas.openxmlformats.org/wordprocessingml/2006/main">
        <w:t xml:space="preserve">2. Деяния 1:9-11 – Вознесение Иисуса на небо.</w:t>
      </w:r>
    </w:p>
    <w:p w14:paraId="4E06D67D" w14:textId="77777777" w:rsidR="000F7377" w:rsidRDefault="000F7377"/>
    <w:p w14:paraId="775F4D7A" w14:textId="77777777" w:rsidR="000F7377" w:rsidRDefault="000F7377">
      <w:r xmlns:w="http://schemas.openxmlformats.org/wordprocessingml/2006/main">
        <w:t xml:space="preserve">Откровение 11:13 И произошло в тот час великое землетрясение, и десятая часть города пала, и в землетрясении погибло из человеков семь тысяч, а остаток испугался и прославил Бога Небесного.</w:t>
      </w:r>
    </w:p>
    <w:p w14:paraId="1E2C39E2" w14:textId="77777777" w:rsidR="000F7377" w:rsidRDefault="000F7377"/>
    <w:p w14:paraId="21B5509F" w14:textId="77777777" w:rsidR="000F7377" w:rsidRDefault="000F7377">
      <w:r xmlns:w="http://schemas.openxmlformats.org/wordprocessingml/2006/main">
        <w:t xml:space="preserve">Произошло сильное землетрясение, в результате которого пала десятая часть города и погибло семь тысяч человек. Выжившие были в ужасе и славили Бога.</w:t>
      </w:r>
    </w:p>
    <w:p w14:paraId="43E29C1C" w14:textId="77777777" w:rsidR="000F7377" w:rsidRDefault="000F7377"/>
    <w:p w14:paraId="678BA86C" w14:textId="77777777" w:rsidR="000F7377" w:rsidRDefault="000F7377">
      <w:r xmlns:w="http://schemas.openxmlformats.org/wordprocessingml/2006/main">
        <w:t xml:space="preserve">1. Власть Бога над природой</w:t>
      </w:r>
    </w:p>
    <w:p w14:paraId="73C937A9" w14:textId="77777777" w:rsidR="000F7377" w:rsidRDefault="000F7377"/>
    <w:p w14:paraId="096934FA" w14:textId="77777777" w:rsidR="000F7377" w:rsidRDefault="000F7377">
      <w:r xmlns:w="http://schemas.openxmlformats.org/wordprocessingml/2006/main">
        <w:t xml:space="preserve">2. Суверенитет Бога во времена бедствий</w:t>
      </w:r>
    </w:p>
    <w:p w14:paraId="2422018F" w14:textId="77777777" w:rsidR="000F7377" w:rsidRDefault="000F7377"/>
    <w:p w14:paraId="47A2A144" w14:textId="77777777" w:rsidR="000F7377" w:rsidRDefault="000F7377">
      <w:r xmlns:w="http://schemas.openxmlformats.org/wordprocessingml/2006/main">
        <w:t xml:space="preserve">1. Иов 37:5-6: «Бог? </w:t>
      </w:r>
      <w:r xmlns:w="http://schemas.openxmlformats.org/wordprocessingml/2006/main">
        <w:rPr>
          <w:rFonts w:ascii="맑은 고딕 Semilight" w:hAnsi="맑은 고딕 Semilight"/>
        </w:rPr>
        <w:t xml:space="preserve">Голос </w:t>
      </w:r>
      <w:r xmlns:w="http://schemas.openxmlformats.org/wordprocessingml/2006/main">
        <w:t xml:space="preserve">гремит чудесными способами; Он творит великие дела, превосходящие наше понимание. Он говорит снегу: «Пади на землю», и дождю: «Будь могучим». ливень.'"</w:t>
      </w:r>
    </w:p>
    <w:p w14:paraId="45119122" w14:textId="77777777" w:rsidR="000F7377" w:rsidRDefault="000F7377"/>
    <w:p w14:paraId="4DF9A09D" w14:textId="77777777" w:rsidR="000F7377" w:rsidRDefault="000F7377">
      <w:r xmlns:w="http://schemas.openxmlformats.org/wordprocessingml/2006/main">
        <w:t xml:space="preserve">2. Псалом 29:3-5 – «Глас Господень над водами; гремит Бог славы, гремит Господь над сильными водами. Голос Господень силен, глас Господень полон величие. Глас Господень сокрушает кедры, Господь сокрушает кедры Ливанские».</w:t>
      </w:r>
    </w:p>
    <w:p w14:paraId="7C938A03" w14:textId="77777777" w:rsidR="000F7377" w:rsidRDefault="000F7377"/>
    <w:p w14:paraId="43229345" w14:textId="77777777" w:rsidR="000F7377" w:rsidRDefault="000F7377">
      <w:r xmlns:w="http://schemas.openxmlformats.org/wordprocessingml/2006/main">
        <w:t xml:space="preserve">Откровение 11:14 Второе горе прошло; и вот, третье горе приходит скоро.</w:t>
      </w:r>
    </w:p>
    <w:p w14:paraId="20789369" w14:textId="77777777" w:rsidR="000F7377" w:rsidRDefault="000F7377"/>
    <w:p w14:paraId="4CBBF8B6" w14:textId="77777777" w:rsidR="000F7377" w:rsidRDefault="000F7377">
      <w:r xmlns:w="http://schemas.openxmlformats.org/wordprocessingml/2006/main">
        <w:t xml:space="preserve">Скоро наступит третье горе.</w:t>
      </w:r>
    </w:p>
    <w:p w14:paraId="62414897" w14:textId="77777777" w:rsidR="000F7377" w:rsidRDefault="000F7377"/>
    <w:p w14:paraId="7D8AA6F6" w14:textId="77777777" w:rsidR="000F7377" w:rsidRDefault="000F7377">
      <w:r xmlns:w="http://schemas.openxmlformats.org/wordprocessingml/2006/main">
        <w:t xml:space="preserve">1. Будьте готовы: приближается третье горе</w:t>
      </w:r>
    </w:p>
    <w:p w14:paraId="4B3430F7" w14:textId="77777777" w:rsidR="000F7377" w:rsidRDefault="000F7377"/>
    <w:p w14:paraId="2C47487A" w14:textId="77777777" w:rsidR="000F7377" w:rsidRDefault="000F7377">
      <w:r xmlns:w="http://schemas.openxmlformats.org/wordprocessingml/2006/main">
        <w:t xml:space="preserve">2. Не откладывайте: третье горе близко</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Коринфянам 16:13 — Будьте бдительны, стойте твердо в вере, поступайте по-мужски, будьте тверды.</w:t>
      </w:r>
    </w:p>
    <w:p w14:paraId="4F3C81AA" w14:textId="77777777" w:rsidR="000F7377" w:rsidRDefault="000F7377"/>
    <w:p w14:paraId="5F472BCD" w14:textId="77777777" w:rsidR="000F7377" w:rsidRDefault="000F7377">
      <w:r xmlns:w="http://schemas.openxmlformats.org/wordprocessingml/2006/main">
        <w:t xml:space="preserve">2: Матфея 24:44 – Итак и вы будьте готовы, ибо Сын Человеческий приидет в час, которого вы не ожидаете.</w:t>
      </w:r>
    </w:p>
    <w:p w14:paraId="48683788" w14:textId="77777777" w:rsidR="000F7377" w:rsidRDefault="000F7377"/>
    <w:p w14:paraId="61273100" w14:textId="77777777" w:rsidR="000F7377" w:rsidRDefault="000F7377">
      <w:r xmlns:w="http://schemas.openxmlformats.org/wordprocessingml/2006/main">
        <w:t xml:space="preserve">Откровение 11:15 И седьмой Ангел вострубил; и раздались на небе громкие голоса, говорящие: Царство мира соделалось царством Господа нашего и Христа Его; и он будет царствовать во веки веков.</w:t>
      </w:r>
    </w:p>
    <w:p w14:paraId="378FA99D" w14:textId="77777777" w:rsidR="000F7377" w:rsidRDefault="000F7377"/>
    <w:p w14:paraId="1D6AB2FF" w14:textId="77777777" w:rsidR="000F7377" w:rsidRDefault="000F7377">
      <w:r xmlns:w="http://schemas.openxmlformats.org/wordprocessingml/2006/main">
        <w:t xml:space="preserve">Седьмой ангел прозвучал, и Небеса провозгласили, что Царство Божье будет царствовать вечно.</w:t>
      </w:r>
    </w:p>
    <w:p w14:paraId="216194A4" w14:textId="77777777" w:rsidR="000F7377" w:rsidRDefault="000F7377"/>
    <w:p w14:paraId="37900D4D" w14:textId="77777777" w:rsidR="000F7377" w:rsidRDefault="000F7377">
      <w:r xmlns:w="http://schemas.openxmlformats.org/wordprocessingml/2006/main">
        <w:t xml:space="preserve">1. Радуйтесь Благой Вести о вечном Царстве Бога.</w:t>
      </w:r>
    </w:p>
    <w:p w14:paraId="2C5B25E1" w14:textId="77777777" w:rsidR="000F7377" w:rsidRDefault="000F7377"/>
    <w:p w14:paraId="3FC8F996" w14:textId="77777777" w:rsidR="000F7377" w:rsidRDefault="000F7377">
      <w:r xmlns:w="http://schemas.openxmlformats.org/wordprocessingml/2006/main">
        <w:t xml:space="preserve">2. Понимание значения Седьмого Ангела</w:t>
      </w:r>
    </w:p>
    <w:p w14:paraId="1C1BC8F6" w14:textId="77777777" w:rsidR="000F7377" w:rsidRDefault="000F7377"/>
    <w:p w14:paraId="70F93432" w14:textId="77777777" w:rsidR="000F7377" w:rsidRDefault="000F7377">
      <w:r xmlns:w="http://schemas.openxmlformats.org/wordprocessingml/2006/main">
        <w:t xml:space="preserve">1. Псалом 145:10 – «Воцарится Господь во веки, Бог твой, Сион, во все роды. Славь Господа!»</w:t>
      </w:r>
    </w:p>
    <w:p w14:paraId="23545029" w14:textId="77777777" w:rsidR="000F7377" w:rsidRDefault="000F7377"/>
    <w:p w14:paraId="7494013E" w14:textId="77777777" w:rsidR="000F7377" w:rsidRDefault="000F7377">
      <w:r xmlns:w="http://schemas.openxmlformats.org/wordprocessingml/2006/main">
        <w:t xml:space="preserve">2. Даниил 2:44 - «И во дни тех царей Бог Небесный установит царство, которое никогда не будет разрушено, и царство не будет оставлено другому народу. Он сокрушит все эти царства и принесет их до конца, и оно будет стоять вечно».</w:t>
      </w:r>
    </w:p>
    <w:p w14:paraId="6D00AB3F" w14:textId="77777777" w:rsidR="000F7377" w:rsidRDefault="000F7377"/>
    <w:p w14:paraId="4DB67650" w14:textId="77777777" w:rsidR="000F7377" w:rsidRDefault="000F7377">
      <w:r xmlns:w="http://schemas.openxmlformats.org/wordprocessingml/2006/main">
        <w:t xml:space="preserve">Откровение 11:16 И двадцать четыре старца, сидевшие пред Богом на престолах своих, пали на лица свои и поклонились Богу,</w:t>
      </w:r>
    </w:p>
    <w:p w14:paraId="6BE5C097" w14:textId="77777777" w:rsidR="000F7377" w:rsidRDefault="000F7377"/>
    <w:p w14:paraId="681A3F6A" w14:textId="77777777" w:rsidR="000F7377" w:rsidRDefault="000F7377">
      <w:r xmlns:w="http://schemas.openxmlformats.org/wordprocessingml/2006/main">
        <w:t xml:space="preserve">Двадцать четыре старца на Небесах пали ниц и поклонились Богу.</w:t>
      </w:r>
    </w:p>
    <w:p w14:paraId="51FFA856" w14:textId="77777777" w:rsidR="000F7377" w:rsidRDefault="000F7377"/>
    <w:p w14:paraId="57E9DB7C" w14:textId="77777777" w:rsidR="000F7377" w:rsidRDefault="000F7377">
      <w:r xmlns:w="http://schemas.openxmlformats.org/wordprocessingml/2006/main">
        <w:t xml:space="preserve">1. Поклонение Богу всем сердцем, душой и силой</w:t>
      </w:r>
    </w:p>
    <w:p w14:paraId="419601A2" w14:textId="77777777" w:rsidR="000F7377" w:rsidRDefault="000F7377"/>
    <w:p w14:paraId="32C978AC" w14:textId="77777777" w:rsidR="000F7377" w:rsidRDefault="000F7377">
      <w:r xmlns:w="http://schemas.openxmlformats.org/wordprocessingml/2006/main">
        <w:t xml:space="preserve">2. Поиск присутствия Бога в каждый момент нашей жизни</w:t>
      </w:r>
    </w:p>
    <w:p w14:paraId="762729A2" w14:textId="77777777" w:rsidR="000F7377" w:rsidRDefault="000F7377"/>
    <w:p w14:paraId="5775332C" w14:textId="77777777" w:rsidR="000F7377" w:rsidRDefault="000F7377">
      <w:r xmlns:w="http://schemas.openxmlformats.org/wordprocessingml/2006/main">
        <w:t xml:space="preserve">1. Второзаконие 6:5 – Люби Господа Бога твоего всем сердцем твоим, всей душой твоей и всей силой твоей.</w:t>
      </w:r>
    </w:p>
    <w:p w14:paraId="4638FA9F" w14:textId="77777777" w:rsidR="000F7377" w:rsidRDefault="000F7377"/>
    <w:p w14:paraId="12F38539" w14:textId="77777777" w:rsidR="000F7377" w:rsidRDefault="000F7377">
      <w:r xmlns:w="http://schemas.openxmlformats.org/wordprocessingml/2006/main">
        <w:t xml:space="preserve">2. Псалом 26:4 – Одного прошу у Господа, одного ищу: чтобы мне обитать в доме Господнем во все дни жизни моей.</w:t>
      </w:r>
    </w:p>
    <w:p w14:paraId="234A9EEB" w14:textId="77777777" w:rsidR="000F7377" w:rsidRDefault="000F7377"/>
    <w:p w14:paraId="00BF7498" w14:textId="77777777" w:rsidR="000F7377" w:rsidRDefault="000F7377">
      <w:r xmlns:w="http://schemas.openxmlformats.org/wordprocessingml/2006/main">
        <w:t xml:space="preserve">Откровение 11:17 Говоря: благодарим Тебя, Господи Боже Вседержитель, Который есть и был, и грядет; потому что ты взял на себя великую силу твою и воцарился.</w:t>
      </w:r>
    </w:p>
    <w:p w14:paraId="4BE888D1" w14:textId="77777777" w:rsidR="000F7377" w:rsidRDefault="000F7377"/>
    <w:p w14:paraId="32D58A1A" w14:textId="77777777" w:rsidR="000F7377" w:rsidRDefault="000F7377">
      <w:r xmlns:w="http://schemas.openxmlformats.org/wordprocessingml/2006/main">
        <w:t xml:space="preserve">Бог достоин нашей благодарности и хвалы за Его великую силу и владычество.</w:t>
      </w:r>
    </w:p>
    <w:p w14:paraId="451FD406" w14:textId="77777777" w:rsidR="000F7377" w:rsidRDefault="000F7377"/>
    <w:p w14:paraId="7115B614" w14:textId="77777777" w:rsidR="000F7377" w:rsidRDefault="000F7377">
      <w:r xmlns:w="http://schemas.openxmlformats.org/wordprocessingml/2006/main">
        <w:t xml:space="preserve">1. Признание и оценка суверенитета Бога</w:t>
      </w:r>
    </w:p>
    <w:p w14:paraId="68F71D8A" w14:textId="77777777" w:rsidR="000F7377" w:rsidRDefault="000F7377"/>
    <w:p w14:paraId="6B353622" w14:textId="77777777" w:rsidR="000F7377" w:rsidRDefault="000F7377">
      <w:r xmlns:w="http://schemas.openxmlformats.org/wordprocessingml/2006/main">
        <w:t xml:space="preserve">2. Благодарность за великую силу Бога</w:t>
      </w:r>
    </w:p>
    <w:p w14:paraId="736AB1FB" w14:textId="77777777" w:rsidR="000F7377" w:rsidRDefault="000F7377"/>
    <w:p w14:paraId="5F3ADF4C" w14:textId="77777777" w:rsidR="000F7377" w:rsidRDefault="000F7377">
      <w:r xmlns:w="http://schemas.openxmlformats.org/wordprocessingml/2006/main">
        <w:t xml:space="preserve">1. Псалом 32:4-5 – Ибо слово Господне право и истинно; он верен во всем, что делает. Господь любит правду и справедливость; земля полна его неизменной любви.</w:t>
      </w:r>
    </w:p>
    <w:p w14:paraId="70953CD9" w14:textId="77777777" w:rsidR="000F7377" w:rsidRDefault="000F7377"/>
    <w:p w14:paraId="284C53A9" w14:textId="77777777" w:rsidR="000F7377" w:rsidRDefault="000F7377">
      <w:r xmlns:w="http://schemas.openxmlformats.org/wordprocessingml/2006/main">
        <w:t xml:space="preserve">2. Псалом 145:1-3 – Вознесу Тебя, Бог мой Царь; Я буду восхвалять имя Твое во веки веков. Каждый день я буду восхвалять Тебя и превозносить имя Твое во веки веков. Велик Господь и достохвален; его величие никто не может постичь.</w:t>
      </w:r>
    </w:p>
    <w:p w14:paraId="13323391" w14:textId="77777777" w:rsidR="000F7377" w:rsidRDefault="000F7377"/>
    <w:p w14:paraId="07F10BDC" w14:textId="77777777" w:rsidR="000F7377" w:rsidRDefault="000F7377">
      <w:r xmlns:w="http://schemas.openxmlformats.org/wordprocessingml/2006/main">
        <w:t xml:space="preserve">Откровение 11:18 И разгневались народы, и пришел гнев Твой, и время мертвым, чтобы их судили, и чтобы Ты воздал рабам Твоим, пророкам, и святым и боязливым имя твое, маленькое и великое; и должен уничтожить тех, кто </w:t>
      </w:r>
      <w:r xmlns:w="http://schemas.openxmlformats.org/wordprocessingml/2006/main">
        <w:lastRenderedPageBreak xmlns:w="http://schemas.openxmlformats.org/wordprocessingml/2006/main"/>
      </w:r>
      <w:r xmlns:w="http://schemas.openxmlformats.org/wordprocessingml/2006/main">
        <w:t xml:space="preserve">разрушает землю.</w:t>
      </w:r>
    </w:p>
    <w:p w14:paraId="4560A3A7" w14:textId="77777777" w:rsidR="000F7377" w:rsidRDefault="000F7377"/>
    <w:p w14:paraId="2773285E" w14:textId="77777777" w:rsidR="000F7377" w:rsidRDefault="000F7377">
      <w:r xmlns:w="http://schemas.openxmlformats.org/wordprocessingml/2006/main">
        <w:t xml:space="preserve">Народы разгневаны, и пришёл гнев Божий, и настало время судить мёртвых, и Бог вознаградит Своих верных слуг, пророков, святых и тех, кто боится Его имени, как малых, так и великих; и Он уничтожит тех, кто вредит земле.</w:t>
      </w:r>
    </w:p>
    <w:p w14:paraId="07E06ACE" w14:textId="77777777" w:rsidR="000F7377" w:rsidRDefault="000F7377"/>
    <w:p w14:paraId="476E0D58" w14:textId="77777777" w:rsidR="000F7377" w:rsidRDefault="000F7377">
      <w:r xmlns:w="http://schemas.openxmlformats.org/wordprocessingml/2006/main">
        <w:t xml:space="preserve">1. Жизнь в страхе веры</w:t>
      </w:r>
    </w:p>
    <w:p w14:paraId="6402BEC3" w14:textId="77777777" w:rsidR="000F7377" w:rsidRDefault="000F7377"/>
    <w:p w14:paraId="585D17DA" w14:textId="77777777" w:rsidR="000F7377" w:rsidRDefault="000F7377">
      <w:r xmlns:w="http://schemas.openxmlformats.org/wordprocessingml/2006/main">
        <w:t xml:space="preserve">2. Судный день приближается</w:t>
      </w:r>
    </w:p>
    <w:p w14:paraId="0668FE4F" w14:textId="77777777" w:rsidR="000F7377" w:rsidRDefault="000F7377"/>
    <w:p w14:paraId="04F0D6B3" w14:textId="77777777" w:rsidR="000F7377" w:rsidRDefault="000F7377">
      <w:r xmlns:w="http://schemas.openxmlformats.org/wordprocessingml/2006/main">
        <w:t xml:space="preserve">1. Римлянам 14:12 – И тогда каждый из нас даст отчет за себя Богу.</w:t>
      </w:r>
    </w:p>
    <w:p w14:paraId="266934C5" w14:textId="77777777" w:rsidR="000F7377" w:rsidRDefault="000F7377"/>
    <w:p w14:paraId="2D1A35B2" w14:textId="77777777" w:rsidR="000F7377" w:rsidRDefault="000F7377">
      <w:r xmlns:w="http://schemas.openxmlformats.org/wordprocessingml/2006/main">
        <w:t xml:space="preserve">2. Псалом 145:19 – Он исполнит желание боящихся Его: и услышит вопль их, и спасет их.</w:t>
      </w:r>
    </w:p>
    <w:p w14:paraId="618AB61E" w14:textId="77777777" w:rsidR="000F7377" w:rsidRDefault="000F7377"/>
    <w:p w14:paraId="21798F8A" w14:textId="77777777" w:rsidR="000F7377" w:rsidRDefault="000F7377">
      <w:r xmlns:w="http://schemas.openxmlformats.org/wordprocessingml/2006/main">
        <w:t xml:space="preserve">Откровение 11:19 И храм Божий отверзся на небе, и увиделся в храме Его ковчег завета Его; и произошли молнии, и голоса, и громы, и землетрясение, и великий град.</w:t>
      </w:r>
    </w:p>
    <w:p w14:paraId="4F847786" w14:textId="77777777" w:rsidR="000F7377" w:rsidRDefault="000F7377"/>
    <w:p w14:paraId="27EA3A14" w14:textId="77777777" w:rsidR="000F7377" w:rsidRDefault="000F7377">
      <w:r xmlns:w="http://schemas.openxmlformats.org/wordprocessingml/2006/main">
        <w:t xml:space="preserve">На небе открылся храм Божий и стал виден ковчег завета Его. Были также молнии, голоса, громы, землетрясение и великий град.</w:t>
      </w:r>
    </w:p>
    <w:p w14:paraId="5FC2E868" w14:textId="77777777" w:rsidR="000F7377" w:rsidRDefault="000F7377"/>
    <w:p w14:paraId="535AC123" w14:textId="77777777" w:rsidR="000F7377" w:rsidRDefault="000F7377">
      <w:r xmlns:w="http://schemas.openxmlformats.org/wordprocessingml/2006/main">
        <w:t xml:space="preserve">1: Наша вера в Бога непоколебима даже посреди беспорядков и хаоса.</w:t>
      </w:r>
    </w:p>
    <w:p w14:paraId="5BB03002" w14:textId="77777777" w:rsidR="000F7377" w:rsidRDefault="000F7377"/>
    <w:p w14:paraId="112EA3D5" w14:textId="77777777" w:rsidR="000F7377" w:rsidRDefault="000F7377">
      <w:r xmlns:w="http://schemas.openxmlformats.org/wordprocessingml/2006/main">
        <w:t xml:space="preserve">2: Мы всегда должны стремиться подчиняться заповедям Бога и доверять Его обещаниям.</w:t>
      </w:r>
    </w:p>
    <w:p w14:paraId="454FD375" w14:textId="77777777" w:rsidR="000F7377" w:rsidRDefault="000F7377"/>
    <w:p w14:paraId="2270085F" w14:textId="77777777" w:rsidR="000F7377" w:rsidRDefault="000F7377">
      <w:r xmlns:w="http://schemas.openxmlformats.org/wordprocessingml/2006/main">
        <w:t xml:space="preserve">1: Второзаконие 10:5 ? </w:t>
      </w:r>
      <w:r xmlns:w="http://schemas.openxmlformats.org/wordprocessingml/2006/main">
        <w:rPr>
          <w:rFonts w:ascii="맑은 고딕 Semilight" w:hAnsi="맑은 고딕 Semilight"/>
        </w:rPr>
        <w:t xml:space="preserve">И </w:t>
      </w:r>
      <w:r xmlns:w="http://schemas.openxmlformats.org/wordprocessingml/2006/main">
        <w:t xml:space="preserve">дам тебе скрижали каменные, и закон и заповедь, которые Я написал; чтобы вы могли их научить.??</w:t>
      </w:r>
    </w:p>
    <w:p w14:paraId="3EFDE852" w14:textId="77777777" w:rsidR="000F7377" w:rsidRDefault="000F7377"/>
    <w:p w14:paraId="2DC67A64" w14:textId="77777777" w:rsidR="000F7377" w:rsidRDefault="000F7377">
      <w:r xmlns:w="http://schemas.openxmlformats.org/wordprocessingml/2006/main">
        <w:t xml:space="preserve">2: Евреям 10:22 ? </w:t>
      </w:r>
      <w:r xmlns:w="http://schemas.openxmlformats.org/wordprocessingml/2006/main">
        <w:rPr>
          <w:rFonts w:ascii="맑은 고딕 Semilight" w:hAnsi="맑은 고딕 Semilight"/>
        </w:rPr>
        <w:t xml:space="preserve">쏬 </w:t>
      </w:r>
      <w:r xmlns:w="http://schemas.openxmlformats.org/wordprocessingml/2006/main">
        <w:t xml:space="preserve">давайте приступим с искренним сердцем, с полной верой, кроплением очистив сердца наши от порочной совести и омыв тела наши чистой водою.??</w:t>
      </w:r>
    </w:p>
    <w:p w14:paraId="325217AF" w14:textId="77777777" w:rsidR="000F7377" w:rsidRDefault="000F7377"/>
    <w:p w14:paraId="4C1A22DA" w14:textId="77777777" w:rsidR="000F7377" w:rsidRDefault="000F7377">
      <w:r xmlns:w="http://schemas.openxmlformats.org/wordprocessingml/2006/main">
        <w:t xml:space="preserve">Откровение 12 — двенадцатая глава книги Откровение, продолжающая видение Иоанном событий последнего времени. Эта глава посвящена символическому изображению великой космической битвы между силами добра и зла, изображающей конфликт между сатаной и женщиной.</w:t>
      </w:r>
    </w:p>
    <w:p w14:paraId="21B7D3F2" w14:textId="77777777" w:rsidR="000F7377" w:rsidRDefault="000F7377"/>
    <w:p w14:paraId="244AC115" w14:textId="77777777" w:rsidR="000F7377" w:rsidRDefault="000F7377">
      <w:r xmlns:w="http://schemas.openxmlformats.org/wordprocessingml/2006/main">
        <w:t xml:space="preserve">1-й абзац: Глава начинается с видения женщины, одетой в солнце, стоящей на луне и носящей корону из двенадцати звезд. У нее схватки, она готова родить (Откровение 12:1-2). Перед ней появляется большой красный дракон с семью головами и десятью рогами, стремящийся поглотить ее ребенка, как только он родится (Откровение 12:3-4). Женщина рожает ребенка мужского пола, которому суждено править всеми народами железным скипетром. Однако ее ребенок восхищен к Божьему престолу, в безопасности от хватки дракона (Откровение 12:5-6).</w:t>
      </w:r>
    </w:p>
    <w:p w14:paraId="62DE181F" w14:textId="77777777" w:rsidR="000F7377" w:rsidRDefault="000F7377"/>
    <w:p w14:paraId="7D5040C3" w14:textId="77777777" w:rsidR="000F7377" w:rsidRDefault="000F7377">
      <w:r xmlns:w="http://schemas.openxmlformats.org/wordprocessingml/2006/main">
        <w:t xml:space="preserve">2-й абзац: На небесах вспыхивает война, когда Михаил и его ангелы сражаются против дракона и его ангелов. Дракон, идентифицируемый как Сатана или Дьявол, проигрывает эту битву и низвергается на землю вместе со своими падшими ангелами (Откровение 12:7-9). Громкий голос на небесах провозглашает победу над сатаной благодаря жертве Христа и свидетельству верующих, которое торжествует над Ним даже до смерти (Откровение 12:10-11).</w:t>
      </w:r>
    </w:p>
    <w:p w14:paraId="0AD18170" w14:textId="77777777" w:rsidR="000F7377" w:rsidRDefault="000F7377"/>
    <w:p w14:paraId="225F5E43" w14:textId="77777777" w:rsidR="000F7377" w:rsidRDefault="000F7377">
      <w:r xmlns:w="http://schemas.openxmlformats.org/wordprocessingml/2006/main">
        <w:t xml:space="preserve">3-й абзац: После своего поражения на небесах сатана обращает свое внимание на преследование верующих на земле. Он преследует женщину, родившую ребенка мужского пола, но не может причинить ей прямого вреда. Вместо этого он извергает воду изо рта, как реку, пытаясь унести ее (Откровение 12:13-16). Однако Бог обеспечивает защиту Своего народа, заставляя землю поглотить этот проливной поток (Откровение 12:16). В ярости дракон продолжает вести войну против остальных потомков женщины – тех, кто соблюдает Божьи заповеди и держится свидетельства Иисуса (Откровение 12:17).</w:t>
      </w:r>
    </w:p>
    <w:p w14:paraId="3FAFE923" w14:textId="77777777" w:rsidR="000F7377" w:rsidRDefault="000F7377"/>
    <w:p w14:paraId="5A8FB16A" w14:textId="77777777" w:rsidR="000F7377" w:rsidRDefault="000F7377">
      <w:r xmlns:w="http://schemas.openxmlformats.org/wordprocessingml/2006/main">
        <w:t xml:space="preserve">Подводя итог, двенадцатая глава Откровения представляет собой символическое изображение космической битвы между добром и злом. Женщина представляет Израиль или верный народ Божий на протяжении всей истории. Она рожает ребенка мужского пола, который символизирует Христа, предназначенного для вселенского правления. Дракон, которого называют </w:t>
      </w:r>
      <w:r xmlns:w="http://schemas.openxmlformats.org/wordprocessingml/2006/main">
        <w:lastRenderedPageBreak xmlns:w="http://schemas.openxmlformats.org/wordprocessingml/2006/main"/>
      </w:r>
      <w:r xmlns:w="http://schemas.openxmlformats.org/wordprocessingml/2006/main">
        <w:t xml:space="preserve">сатаной, пытается сожрать этого ребенка, но терпит неудачу, поскольку его догоняют до Божьего престола. Возникает небесная война, результатом которой является изгнание сатаны с небес и последующее преследование им верующих на земле. Однако Бог обеспечивает защиту Своего народа от нападений сатаны и обеспечивает его окончательную победу через жертву Христа и его верное свидетельство.</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Откровение 12:1 И явилось великое чудо на небе; жена, облеченная в солнце, и луна под ногами ее, и на главе ее венец из двенадцати звезд:</w:t>
      </w:r>
    </w:p>
    <w:p w14:paraId="7BE9E7FF" w14:textId="77777777" w:rsidR="000F7377" w:rsidRDefault="000F7377"/>
    <w:p w14:paraId="5776225D" w14:textId="77777777" w:rsidR="000F7377" w:rsidRDefault="000F7377">
      <w:r xmlns:w="http://schemas.openxmlformats.org/wordprocessingml/2006/main">
        <w:t xml:space="preserve">Великое чудо явилось на небе, женщина была облечена в солнце, луна была под ее ногами, а на голове ее был венец из двенадцати звезд.</w:t>
      </w:r>
    </w:p>
    <w:p w14:paraId="6A112605" w14:textId="77777777" w:rsidR="000F7377" w:rsidRDefault="000F7377"/>
    <w:p w14:paraId="2EEC7EA9" w14:textId="77777777" w:rsidR="000F7377" w:rsidRDefault="000F7377">
      <w:r xmlns:w="http://schemas.openxmlformats.org/wordprocessingml/2006/main">
        <w:t xml:space="preserve">1. Чудо Божьего творения: исследование символизма Откровения 12:1.</w:t>
      </w:r>
    </w:p>
    <w:p w14:paraId="41C3E200" w14:textId="77777777" w:rsidR="000F7377" w:rsidRDefault="000F7377"/>
    <w:p w14:paraId="12C1F437" w14:textId="77777777" w:rsidR="000F7377" w:rsidRDefault="000F7377">
      <w:r xmlns:w="http://schemas.openxmlformats.org/wordprocessingml/2006/main">
        <w:t xml:space="preserve">2. Наш венец славы: понимание значения женщины в Откровении 12:1.</w:t>
      </w:r>
    </w:p>
    <w:p w14:paraId="35C2B022" w14:textId="77777777" w:rsidR="000F7377" w:rsidRDefault="000F7377"/>
    <w:p w14:paraId="08EBCD24" w14:textId="77777777" w:rsidR="000F7377" w:rsidRDefault="000F7377">
      <w:r xmlns:w="http://schemas.openxmlformats.org/wordprocessingml/2006/main">
        <w:t xml:space="preserve">1. Исаия 26:3 – «Ты сохранишь в совершенном мире тех, чья душа тверда, потому что они на тебя надеются».</w:t>
      </w:r>
    </w:p>
    <w:p w14:paraId="592987D0" w14:textId="77777777" w:rsidR="000F7377" w:rsidRDefault="000F7377"/>
    <w:p w14:paraId="294C1712" w14:textId="77777777" w:rsidR="000F7377" w:rsidRDefault="000F7377">
      <w:r xmlns:w="http://schemas.openxmlformats.org/wordprocessingml/2006/main">
        <w:t xml:space="preserve">2. Исайя 60:1 – «Встань, светись, ибо пришел свет твой, и слава Господня восходит над тобой».</w:t>
      </w:r>
    </w:p>
    <w:p w14:paraId="671DE594" w14:textId="77777777" w:rsidR="000F7377" w:rsidRDefault="000F7377"/>
    <w:p w14:paraId="00FD4905" w14:textId="77777777" w:rsidR="000F7377" w:rsidRDefault="000F7377">
      <w:r xmlns:w="http://schemas.openxmlformats.org/wordprocessingml/2006/main">
        <w:t xml:space="preserve">Откровение 12:2 И, будучи беременной, она плакала, рожая, и страдая при родах.</w:t>
      </w:r>
    </w:p>
    <w:p w14:paraId="0FE6E7A9" w14:textId="77777777" w:rsidR="000F7377" w:rsidRDefault="000F7377"/>
    <w:p w14:paraId="285203A2" w14:textId="77777777" w:rsidR="000F7377" w:rsidRDefault="000F7377">
      <w:r xmlns:w="http://schemas.openxmlformats.org/wordprocessingml/2006/main">
        <w:t xml:space="preserve">Беременная женщина в Откровении 12 кричит от боли, когда ей приходится родить ребенка.</w:t>
      </w:r>
    </w:p>
    <w:p w14:paraId="6D621688" w14:textId="77777777" w:rsidR="000F7377" w:rsidRDefault="000F7377"/>
    <w:p w14:paraId="67075C32" w14:textId="77777777" w:rsidR="000F7377" w:rsidRDefault="000F7377">
      <w:r xmlns:w="http://schemas.openxmlformats.org/wordprocessingml/2006/main">
        <w:t xml:space="preserve">1. «Труды рождения: рост веры через боль»</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«Боли избавления: найти надежду среди страданий»</w:t>
      </w:r>
    </w:p>
    <w:p w14:paraId="1AAAED5E" w14:textId="77777777" w:rsidR="000F7377" w:rsidRDefault="000F7377"/>
    <w:p w14:paraId="2A6101F2" w14:textId="77777777" w:rsidR="000F7377" w:rsidRDefault="000F7377">
      <w:r xmlns:w="http://schemas.openxmlformats.org/wordprocessingml/2006/main">
        <w:t xml:space="preserve">1. Римлянам 8:18 – «Ибо я считаю, что страдания нынешнего времени не стоят сравнения со славой, которая должна открыться нам».</w:t>
      </w:r>
    </w:p>
    <w:p w14:paraId="66946FBD" w14:textId="77777777" w:rsidR="000F7377" w:rsidRDefault="000F7377"/>
    <w:p w14:paraId="678F82CB" w14:textId="77777777" w:rsidR="000F7377" w:rsidRDefault="000F7377">
      <w:r xmlns:w="http://schemas.openxmlformats.org/wordprocessingml/2006/main">
        <w:t xml:space="preserve">2. Иакова 1:2-4 – «С радостью, братья мои, встречайте различные испытания, ибо знаете, что испытание веры вашей производит стойкость. совершенный и совершенный, ни в чем не нуждающийся».</w:t>
      </w:r>
    </w:p>
    <w:p w14:paraId="07999D7C" w14:textId="77777777" w:rsidR="000F7377" w:rsidRDefault="000F7377"/>
    <w:p w14:paraId="2B3B5B91" w14:textId="77777777" w:rsidR="000F7377" w:rsidRDefault="000F7377">
      <w:r xmlns:w="http://schemas.openxmlformats.org/wordprocessingml/2006/main">
        <w:t xml:space="preserve">Откровение 12:3 И другое чудо явилось на небе; и вот большой красный дракон, имеющий семь голов и десять рогов, и семь корон на головах его.</w:t>
      </w:r>
    </w:p>
    <w:p w14:paraId="1F348206" w14:textId="77777777" w:rsidR="000F7377" w:rsidRDefault="000F7377"/>
    <w:p w14:paraId="3C6CEA6F" w14:textId="77777777" w:rsidR="000F7377" w:rsidRDefault="000F7377">
      <w:r xmlns:w="http://schemas.openxmlformats.org/wordprocessingml/2006/main">
        <w:t xml:space="preserve">На небесах появился большой красный дракон с семью головами, десятью рогами и семью коронами.</w:t>
      </w:r>
    </w:p>
    <w:p w14:paraId="396A7E64" w14:textId="77777777" w:rsidR="000F7377" w:rsidRDefault="000F7377"/>
    <w:p w14:paraId="457F828B" w14:textId="77777777" w:rsidR="000F7377" w:rsidRDefault="000F7377">
      <w:r xmlns:w="http://schemas.openxmlformats.org/wordprocessingml/2006/main">
        <w:t xml:space="preserve">1. Реальность падшего мира – понимание символики Красного Дракона</w:t>
      </w:r>
    </w:p>
    <w:p w14:paraId="47BFDB86" w14:textId="77777777" w:rsidR="000F7377" w:rsidRDefault="000F7377"/>
    <w:p w14:paraId="26557308" w14:textId="77777777" w:rsidR="000F7377" w:rsidRDefault="000F7377">
      <w:r xmlns:w="http://schemas.openxmlformats.org/wordprocessingml/2006/main">
        <w:t xml:space="preserve">2. Сила Божьей защиты – Откровение 12:3 и сила Всемогущего.</w:t>
      </w:r>
    </w:p>
    <w:p w14:paraId="372ABB18" w14:textId="77777777" w:rsidR="000F7377" w:rsidRDefault="000F7377"/>
    <w:p w14:paraId="7D58629A" w14:textId="77777777" w:rsidR="000F7377" w:rsidRDefault="000F7377">
      <w:r xmlns:w="http://schemas.openxmlformats.org/wordprocessingml/2006/main">
        <w:t xml:space="preserve">1. Исаия 27:1 – «В тот день Господь накажет своим язвительным, большим и крепким мечом левиафана, змея пронизывающего, левиафана, змея кривого; и он убьет дракона, который в море».</w:t>
      </w:r>
    </w:p>
    <w:p w14:paraId="42CBBAD0" w14:textId="77777777" w:rsidR="000F7377" w:rsidRDefault="000F7377"/>
    <w:p w14:paraId="1CCA839F" w14:textId="77777777" w:rsidR="000F7377" w:rsidRDefault="000F7377">
      <w:r xmlns:w="http://schemas.openxmlformats.org/wordprocessingml/2006/main">
        <w:t xml:space="preserve">2. Даниил 7:7 – «После этого видел я в ночных видениях, и вот зверь четвертый, страшный и ужасный, и очень сильный; и были у него большие железные зубы: он пожирал и разрывал, а остаток попирал ногами своими; и отличался он от всех зверей, которые были прежде него; и было у него десять рогов».</w:t>
      </w:r>
    </w:p>
    <w:p w14:paraId="20283E3C" w14:textId="77777777" w:rsidR="000F7377" w:rsidRDefault="000F7377"/>
    <w:p w14:paraId="42E8449C" w14:textId="77777777" w:rsidR="000F7377" w:rsidRDefault="000F7377">
      <w:r xmlns:w="http://schemas.openxmlformats.org/wordprocessingml/2006/main">
        <w:t xml:space="preserve">Откровение 12:4 И хвост его увлек третью часть звезд небесных и поверг их на землю; и стал дракон пред женщиной, готовой родить, чтобы поглотить ребенка ее, как только оно родится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Дракон с хвостом, способным рисовать с неба звезды, стоит перед вот-вот родившей женщиной, готовый сожрать своего ребенка.</w:t>
      </w:r>
    </w:p>
    <w:p w14:paraId="31A6C410" w14:textId="77777777" w:rsidR="000F7377" w:rsidRDefault="000F7377"/>
    <w:p w14:paraId="65BC5887" w14:textId="77777777" w:rsidR="000F7377" w:rsidRDefault="000F7377">
      <w:r xmlns:w="http://schemas.openxmlformats.org/wordprocessingml/2006/main">
        <w:t xml:space="preserve">1. Божья защита невинных: исследование значения Откровения 12:4.</w:t>
      </w:r>
    </w:p>
    <w:p w14:paraId="059D0E29" w14:textId="77777777" w:rsidR="000F7377" w:rsidRDefault="000F7377"/>
    <w:p w14:paraId="7534E992" w14:textId="77777777" w:rsidR="000F7377" w:rsidRDefault="000F7377">
      <w:r xmlns:w="http://schemas.openxmlformats.org/wordprocessingml/2006/main">
        <w:t xml:space="preserve">2. Сила веры: преодоление невзгод перед лицом опасности</w:t>
      </w:r>
    </w:p>
    <w:p w14:paraId="09F18C77" w14:textId="77777777" w:rsidR="000F7377" w:rsidRDefault="000F7377"/>
    <w:p w14:paraId="12A65F9D" w14:textId="77777777" w:rsidR="000F7377" w:rsidRDefault="000F7377">
      <w:r xmlns:w="http://schemas.openxmlformats.org/wordprocessingml/2006/main">
        <w:t xml:space="preserve">1. Исаия 54:17 – Никакое оружие, созданное против тебя, не будет успешно.</w:t>
      </w:r>
    </w:p>
    <w:p w14:paraId="13AECE39" w14:textId="77777777" w:rsidR="000F7377" w:rsidRDefault="000F7377"/>
    <w:p w14:paraId="342A1F6C" w14:textId="77777777" w:rsidR="000F7377" w:rsidRDefault="000F7377">
      <w:r xmlns:w="http://schemas.openxmlformats.org/wordprocessingml/2006/main">
        <w:t xml:space="preserve">2. Псалом 90:4 - Перьями Своими покроет тебя, и под крыльями Его укроешься; его верность будет твоим щитом и щитом.</w:t>
      </w:r>
    </w:p>
    <w:p w14:paraId="4F044D59" w14:textId="77777777" w:rsidR="000F7377" w:rsidRDefault="000F7377"/>
    <w:p w14:paraId="7318245F" w14:textId="77777777" w:rsidR="000F7377" w:rsidRDefault="000F7377">
      <w:r xmlns:w="http://schemas.openxmlformats.org/wordprocessingml/2006/main">
        <w:t xml:space="preserve">Откровение 12:5 И родила она младенца мужеского пола, которому надлежало пасти все народы жезлом железным; и восхищено было дитя ее к Богу и престолу Его.</w:t>
      </w:r>
    </w:p>
    <w:p w14:paraId="003856F0" w14:textId="77777777" w:rsidR="000F7377" w:rsidRDefault="000F7377"/>
    <w:p w14:paraId="0C6BE392" w14:textId="77777777" w:rsidR="000F7377" w:rsidRDefault="000F7377">
      <w:r xmlns:w="http://schemas.openxmlformats.org/wordprocessingml/2006/main">
        <w:t xml:space="preserve">Женщина родила ребенка, которому было суждено управлять всеми народами жезлом железным, и ребенок был вознесен к Богу и Его престолу.</w:t>
      </w:r>
    </w:p>
    <w:p w14:paraId="22061C3A" w14:textId="77777777" w:rsidR="000F7377" w:rsidRDefault="000F7377"/>
    <w:p w14:paraId="5F75AA29" w14:textId="77777777" w:rsidR="000F7377" w:rsidRDefault="000F7377">
      <w:r xmlns:w="http://schemas.openxmlformats.org/wordprocessingml/2006/main">
        <w:t xml:space="preserve">1. Божественное призвание Иисуса править народами</w:t>
      </w:r>
    </w:p>
    <w:p w14:paraId="400DD454" w14:textId="77777777" w:rsidR="000F7377" w:rsidRDefault="000F7377"/>
    <w:p w14:paraId="6D976C2F" w14:textId="77777777" w:rsidR="000F7377" w:rsidRDefault="000F7377">
      <w:r xmlns:w="http://schemas.openxmlformats.org/wordprocessingml/2006/main">
        <w:t xml:space="preserve">2. Сила и власть Иисуса</w:t>
      </w:r>
    </w:p>
    <w:p w14:paraId="651E46D3" w14:textId="77777777" w:rsidR="000F7377" w:rsidRDefault="000F7377"/>
    <w:p w14:paraId="55900151" w14:textId="77777777" w:rsidR="000F7377" w:rsidRDefault="000F7377">
      <w:r xmlns:w="http://schemas.openxmlformats.org/wordprocessingml/2006/main">
        <w:t xml:space="preserve">1. Исайя 9:6-7 Ибо младенец родился у нас, сын дан нам; и власть будет на плечах его, и наречется имя ему: Чудный Советник, Бог Крепкий, Отец Вечности, Князь Мира. Умножению его правления и мира не будет конца на престоле Давида и в его царстве, чтобы утвердить его и поддерживать его справедливостью и праведностью </w:t>
      </w:r>
      <w:r xmlns:w="http://schemas.openxmlformats.org/wordprocessingml/2006/main">
        <w:lastRenderedPageBreak xmlns:w="http://schemas.openxmlformats.org/wordprocessingml/2006/main"/>
      </w:r>
      <w:r xmlns:w="http://schemas.openxmlformats.org/wordprocessingml/2006/main">
        <w:t xml:space="preserve">отныне и вовеки.</w:t>
      </w:r>
    </w:p>
    <w:p w14:paraId="108F5326" w14:textId="77777777" w:rsidR="000F7377" w:rsidRDefault="000F7377"/>
    <w:p w14:paraId="6575A0A9" w14:textId="77777777" w:rsidR="000F7377" w:rsidRDefault="000F7377">
      <w:r xmlns:w="http://schemas.openxmlformats.org/wordprocessingml/2006/main">
        <w:t xml:space="preserve">2. Псалом 2:6-8 «А я поставил Царя моего на Сионе, святой горе Моей». Расскажу об указе: Господь сказал мне: «Ты Сын Мой; сегодня я родил тебя. Просите у Меня, и Я сделаю народы вашим наследием и концы земли — вашим владением.</w:t>
      </w:r>
    </w:p>
    <w:p w14:paraId="6CA154A6" w14:textId="77777777" w:rsidR="000F7377" w:rsidRDefault="000F7377"/>
    <w:p w14:paraId="04395BAB" w14:textId="77777777" w:rsidR="000F7377" w:rsidRDefault="000F7377">
      <w:r xmlns:w="http://schemas.openxmlformats.org/wordprocessingml/2006/main">
        <w:t xml:space="preserve">Откровение 12:6 И убежала женщина в пустыню, где уготовано ей место от Бога, чтобы пасти ее там тысячу двести шестьдесят дней.</w:t>
      </w:r>
    </w:p>
    <w:p w14:paraId="277E703C" w14:textId="77777777" w:rsidR="000F7377" w:rsidRDefault="000F7377"/>
    <w:p w14:paraId="38A481B8" w14:textId="77777777" w:rsidR="000F7377" w:rsidRDefault="000F7377">
      <w:r xmlns:w="http://schemas.openxmlformats.org/wordprocessingml/2006/main">
        <w:t xml:space="preserve">Женщине было предоставлено убежище в пустыне, где о ней будут заботиться в течение 1260 дней.</w:t>
      </w:r>
    </w:p>
    <w:p w14:paraId="1A11341B" w14:textId="77777777" w:rsidR="000F7377" w:rsidRDefault="000F7377"/>
    <w:p w14:paraId="2108B57E" w14:textId="77777777" w:rsidR="000F7377" w:rsidRDefault="000F7377">
      <w:r xmlns:w="http://schemas.openxmlformats.org/wordprocessingml/2006/main">
        <w:t xml:space="preserve">1. Божья защита в трудные времена</w:t>
      </w:r>
    </w:p>
    <w:p w14:paraId="662779C3" w14:textId="77777777" w:rsidR="000F7377" w:rsidRDefault="000F7377"/>
    <w:p w14:paraId="137729A0" w14:textId="77777777" w:rsidR="000F7377" w:rsidRDefault="000F7377">
      <w:r xmlns:w="http://schemas.openxmlformats.org/wordprocessingml/2006/main">
        <w:t xml:space="preserve">2. Божье обеспечение в трудные времена</w:t>
      </w:r>
    </w:p>
    <w:p w14:paraId="5D84954C" w14:textId="77777777" w:rsidR="000F7377" w:rsidRDefault="000F7377"/>
    <w:p w14:paraId="42606AF6" w14:textId="77777777" w:rsidR="000F7377" w:rsidRDefault="000F7377">
      <w:r xmlns:w="http://schemas.openxmlformats.org/wordprocessingml/2006/main">
        <w:t xml:space="preserve">1. Псалом 46:1 – «Бог – наше прибежище и сила, скорый помощник в беде».</w:t>
      </w:r>
    </w:p>
    <w:p w14:paraId="07F43DDB" w14:textId="77777777" w:rsidR="000F7377" w:rsidRDefault="000F7377"/>
    <w:p w14:paraId="3FF5AFE8" w14:textId="77777777" w:rsidR="000F7377" w:rsidRDefault="000F7377">
      <w:r xmlns:w="http://schemas.openxmlformats.org/wordprocessingml/2006/main">
        <w:t xml:space="preserve">2. Матфея 6:25-34 – «Посему говорю вам: не заботьтесь для души вашей, что вам есть или пить, или для тела вашего, во что одеться. Не жизнь ли больше пищи, и тело не больше ли пищи? чем одежда? Посмотрите на птиц небесных: они не сеют, не жнут и не хранят в житницах, и однако Отец ваш Небесный питает их. Разве вы не намного ценнее их?»</w:t>
      </w:r>
    </w:p>
    <w:p w14:paraId="4F6A3DB5" w14:textId="77777777" w:rsidR="000F7377" w:rsidRDefault="000F7377"/>
    <w:p w14:paraId="39CE2E35" w14:textId="77777777" w:rsidR="000F7377" w:rsidRDefault="000F7377">
      <w:r xmlns:w="http://schemas.openxmlformats.org/wordprocessingml/2006/main">
        <w:t xml:space="preserve">Откровение 12:7 И произошла на небе война: Михаил и ангелы его воевали против дракона; и сражался дракон и ангелы его,</w:t>
      </w:r>
    </w:p>
    <w:p w14:paraId="35CF7ED9" w14:textId="77777777" w:rsidR="000F7377" w:rsidRDefault="000F7377"/>
    <w:p w14:paraId="74420B44" w14:textId="77777777" w:rsidR="000F7377" w:rsidRDefault="000F7377">
      <w:r xmlns:w="http://schemas.openxmlformats.org/wordprocessingml/2006/main">
        <w:t xml:space="preserve">В Откровении 12:7 написано, что на Небесах произошла война между Михаилом и его ангелами и драконом и его ангелами.</w:t>
      </w:r>
    </w:p>
    <w:p w14:paraId="24B73800" w14:textId="77777777" w:rsidR="000F7377" w:rsidRDefault="000F7377"/>
    <w:p w14:paraId="23EC1B10" w14:textId="77777777" w:rsidR="000F7377" w:rsidRDefault="000F7377">
      <w:r xmlns:w="http://schemas.openxmlformats.org/wordprocessingml/2006/main">
        <w:t xml:space="preserve">1. Божья победа на небесах: война между Михаилом и Драконом</w:t>
      </w:r>
    </w:p>
    <w:p w14:paraId="33D6FE18" w14:textId="77777777" w:rsidR="000F7377" w:rsidRDefault="000F7377"/>
    <w:p w14:paraId="59DEAAEB" w14:textId="77777777" w:rsidR="000F7377" w:rsidRDefault="000F7377">
      <w:r xmlns:w="http://schemas.openxmlformats.org/wordprocessingml/2006/main">
        <w:t xml:space="preserve">2. Сила веры: противостояние дракону</w:t>
      </w:r>
    </w:p>
    <w:p w14:paraId="4E4FEF28" w14:textId="77777777" w:rsidR="000F7377" w:rsidRDefault="000F7377"/>
    <w:p w14:paraId="6B96C00C" w14:textId="77777777" w:rsidR="000F7377" w:rsidRDefault="000F7377">
      <w:r xmlns:w="http://schemas.openxmlformats.org/wordprocessingml/2006/main">
        <w:t xml:space="preserve">1. Даниил 10:13 - «Но князь царства Персидского противостоял мне двадцать один день; но вот Михаил, один из главных князей, пришел мне на помощь, и я остался там с царями Персидскими. "</w:t>
      </w:r>
    </w:p>
    <w:p w14:paraId="1152897E" w14:textId="77777777" w:rsidR="000F7377" w:rsidRDefault="000F7377"/>
    <w:p w14:paraId="26716770" w14:textId="77777777" w:rsidR="000F7377" w:rsidRDefault="000F7377">
      <w:r xmlns:w="http://schemas.openxmlformats.org/wordprocessingml/2006/main">
        <w:t xml:space="preserve">2. Ефесянам 6:12 – «Ибо наша брань не против крови и плоти, но против начальств, против властей, против мироправителей тьмы века сего, против духов злобы поднебесной».</w:t>
      </w:r>
    </w:p>
    <w:p w14:paraId="679A0429" w14:textId="77777777" w:rsidR="000F7377" w:rsidRDefault="000F7377"/>
    <w:p w14:paraId="1A9E75E2" w14:textId="77777777" w:rsidR="000F7377" w:rsidRDefault="000F7377">
      <w:r xmlns:w="http://schemas.openxmlformats.org/wordprocessingml/2006/main">
        <w:t xml:space="preserve">Откровение 12:8 И не устоял; и не было им более места на небесах.</w:t>
      </w:r>
    </w:p>
    <w:p w14:paraId="4C1D2289" w14:textId="77777777" w:rsidR="000F7377" w:rsidRDefault="000F7377"/>
    <w:p w14:paraId="14C2CDE5" w14:textId="77777777" w:rsidR="000F7377" w:rsidRDefault="000F7377">
      <w:r xmlns:w="http://schemas.openxmlformats.org/wordprocessingml/2006/main">
        <w:t xml:space="preserve">Сатана и его последователи не добились успеха в своей атаке на Бога и были изгнаны с небес.</w:t>
      </w:r>
    </w:p>
    <w:p w14:paraId="106181CB" w14:textId="77777777" w:rsidR="000F7377" w:rsidRDefault="000F7377"/>
    <w:p w14:paraId="07BCF3AF" w14:textId="77777777" w:rsidR="000F7377" w:rsidRDefault="000F7377">
      <w:r xmlns:w="http://schemas.openxmlformats.org/wordprocessingml/2006/main">
        <w:t xml:space="preserve">1. Неудержимая сила Бога</w:t>
      </w:r>
    </w:p>
    <w:p w14:paraId="76DD371E" w14:textId="77777777" w:rsidR="000F7377" w:rsidRDefault="000F7377"/>
    <w:p w14:paraId="1F988318" w14:textId="77777777" w:rsidR="000F7377" w:rsidRDefault="000F7377">
      <w:r xmlns:w="http://schemas.openxmlformats.org/wordprocessingml/2006/main">
        <w:t xml:space="preserve">2. Поражение сатаны</w:t>
      </w:r>
    </w:p>
    <w:p w14:paraId="38E9F9AC" w14:textId="77777777" w:rsidR="000F7377" w:rsidRDefault="000F7377"/>
    <w:p w14:paraId="031C200B" w14:textId="77777777" w:rsidR="000F7377" w:rsidRDefault="000F7377">
      <w:r xmlns:w="http://schemas.openxmlformats.org/wordprocessingml/2006/main">
        <w:t xml:space="preserve">1. Иоанна 4:4 – «Должно вам родиться свыше».</w:t>
      </w:r>
    </w:p>
    <w:p w14:paraId="6905F054" w14:textId="77777777" w:rsidR="000F7377" w:rsidRDefault="000F7377"/>
    <w:p w14:paraId="23E1B869" w14:textId="77777777" w:rsidR="000F7377" w:rsidRDefault="000F7377">
      <w:r xmlns:w="http://schemas.openxmlformats.org/wordprocessingml/2006/main">
        <w:t xml:space="preserve">2. Псалом 45:10 – «Умолкни и познай, что Я Бог».</w:t>
      </w:r>
    </w:p>
    <w:p w14:paraId="256C6239" w14:textId="77777777" w:rsidR="000F7377" w:rsidRDefault="000F7377"/>
    <w:p w14:paraId="4A00E286" w14:textId="77777777" w:rsidR="000F7377" w:rsidRDefault="000F7377">
      <w:r xmlns:w="http://schemas.openxmlformats.org/wordprocessingml/2006/main">
        <w:t xml:space="preserve">Откровение 12:9 И был изгнан великий дракон, тот старый змей, называемый Дьяволом и Сатаной, который обольщает весь мир: он был изгнан на землю, и ангелы его были изгнаны с ним.</w:t>
      </w:r>
    </w:p>
    <w:p w14:paraId="1EFF02E7" w14:textId="77777777" w:rsidR="000F7377" w:rsidRDefault="000F7377"/>
    <w:p w14:paraId="381F11B0" w14:textId="77777777" w:rsidR="000F7377" w:rsidRDefault="000F7377">
      <w:r xmlns:w="http://schemas.openxmlformats.org/wordprocessingml/2006/main">
        <w:t xml:space="preserve">Сатана был изгнан с Небес и отправлен на Землю, забрав с собой своих ангелов.</w:t>
      </w:r>
    </w:p>
    <w:p w14:paraId="1AF66881" w14:textId="77777777" w:rsidR="000F7377" w:rsidRDefault="000F7377"/>
    <w:p w14:paraId="7A13CEFD" w14:textId="77777777" w:rsidR="000F7377" w:rsidRDefault="000F7377">
      <w:r xmlns:w="http://schemas.openxmlformats.org/wordprocessingml/2006/main">
        <w:t xml:space="preserve">1. Поражение сатаны: как Иисус победил обманщика мира</w:t>
      </w:r>
    </w:p>
    <w:p w14:paraId="64F8AD9A" w14:textId="77777777" w:rsidR="000F7377" w:rsidRDefault="000F7377"/>
    <w:p w14:paraId="3328EA27" w14:textId="77777777" w:rsidR="000F7377" w:rsidRDefault="000F7377">
      <w:r xmlns:w="http://schemas.openxmlformats.org/wordprocessingml/2006/main">
        <w:t xml:space="preserve">2. Суверенитет Бога: сила Его суда над сатаной</w:t>
      </w:r>
    </w:p>
    <w:p w14:paraId="43ABA1A6" w14:textId="77777777" w:rsidR="000F7377" w:rsidRDefault="000F7377"/>
    <w:p w14:paraId="2A654216" w14:textId="77777777" w:rsidR="000F7377" w:rsidRDefault="000F7377">
      <w:r xmlns:w="http://schemas.openxmlformats.org/wordprocessingml/2006/main">
        <w:t xml:space="preserve">1. Иоанна 16:11 – «О суде, потому что будет судим правитель мира сего»</w:t>
      </w:r>
    </w:p>
    <w:p w14:paraId="09A5053C" w14:textId="77777777" w:rsidR="000F7377" w:rsidRDefault="000F7377"/>
    <w:p w14:paraId="1AC68DF7" w14:textId="77777777" w:rsidR="000F7377" w:rsidRDefault="000F7377">
      <w:r xmlns:w="http://schemas.openxmlformats.org/wordprocessingml/2006/main">
        <w:t xml:space="preserve">2. Ефесянам 2:2 – «В котором вы некогда ходили по ходу мира сего, по власти князя воздуха, духа, действующего ныне в сынов противления»</w:t>
      </w:r>
    </w:p>
    <w:p w14:paraId="4E40F4ED" w14:textId="77777777" w:rsidR="000F7377" w:rsidRDefault="000F7377"/>
    <w:p w14:paraId="2D010AC8" w14:textId="77777777" w:rsidR="000F7377" w:rsidRDefault="000F7377">
      <w:r xmlns:w="http://schemas.openxmlformats.org/wordprocessingml/2006/main">
        <w:t xml:space="preserve">Откровение 12:10 И услышал я громкий голос, говоривший на небе: ныне настало спасение и сила и царство Бога нашего и сила Христа Его, ибо низложен клеветник братьев наших, обвинявший их пред Бог наш день и ночь.</w:t>
      </w:r>
    </w:p>
    <w:p w14:paraId="1C07569A" w14:textId="77777777" w:rsidR="000F7377" w:rsidRDefault="000F7377"/>
    <w:p w14:paraId="60921168" w14:textId="77777777" w:rsidR="000F7377" w:rsidRDefault="000F7377">
      <w:r xmlns:w="http://schemas.openxmlformats.org/wordprocessingml/2006/main">
        <w:t xml:space="preserve">Царство Божье теперь установлено, и сила Его Христа пришла, чтобы обеспечить спасение и силу. Сатана замолчал и больше не может обвинять братьев перед Богом.</w:t>
      </w:r>
    </w:p>
    <w:p w14:paraId="5EB2BD36" w14:textId="77777777" w:rsidR="000F7377" w:rsidRDefault="000F7377"/>
    <w:p w14:paraId="0A11B92E" w14:textId="77777777" w:rsidR="000F7377" w:rsidRDefault="000F7377">
      <w:r xmlns:w="http://schemas.openxmlformats.org/wordprocessingml/2006/main">
        <w:t xml:space="preserve">1: Царство Божие – наше спасение и сила</w:t>
      </w:r>
    </w:p>
    <w:p w14:paraId="64F9D726" w14:textId="77777777" w:rsidR="000F7377" w:rsidRDefault="000F7377"/>
    <w:p w14:paraId="5FBFCAE8" w14:textId="77777777" w:rsidR="000F7377" w:rsidRDefault="000F7377">
      <w:r xmlns:w="http://schemas.openxmlformats.org/wordprocessingml/2006/main">
        <w:t xml:space="preserve">Глава 2: Сила Христа – победа над сатаной</w:t>
      </w:r>
    </w:p>
    <w:p w14:paraId="5BD81B05" w14:textId="77777777" w:rsidR="000F7377" w:rsidRDefault="000F7377"/>
    <w:p w14:paraId="0C916882" w14:textId="77777777" w:rsidR="000F7377" w:rsidRDefault="000F7377">
      <w:r xmlns:w="http://schemas.openxmlformats.org/wordprocessingml/2006/main">
        <w:t xml:space="preserve">1: Римлянам 8:31 – «Что же нам сказать на это? Если Бог за нас, кто против нас?»</w:t>
      </w:r>
    </w:p>
    <w:p w14:paraId="416306F6" w14:textId="77777777" w:rsidR="000F7377" w:rsidRDefault="000F7377"/>
    <w:p w14:paraId="0F0EED01" w14:textId="77777777" w:rsidR="000F7377" w:rsidRDefault="000F7377">
      <w:r xmlns:w="http://schemas.openxmlformats.org/wordprocessingml/2006/main">
        <w:t xml:space="preserve">2: Иоанна 16:33 – «Это Я сказал вам, чтобы вы имели во Мне мир. В мире будете иметь скорбь </w:t>
      </w:r>
      <w:r xmlns:w="http://schemas.openxmlformats.org/wordprocessingml/2006/main">
        <w:lastRenderedPageBreak xmlns:w="http://schemas.openxmlformats.org/wordprocessingml/2006/main"/>
      </w:r>
      <w:r xmlns:w="http://schemas.openxmlformats.org/wordprocessingml/2006/main">
        <w:t xml:space="preserve">, но мужайтесь: Я победил мир».</w:t>
      </w:r>
    </w:p>
    <w:p w14:paraId="4AA6E67A" w14:textId="77777777" w:rsidR="000F7377" w:rsidRDefault="000F7377"/>
    <w:p w14:paraId="7FE4A91D" w14:textId="77777777" w:rsidR="000F7377" w:rsidRDefault="000F7377">
      <w:r xmlns:w="http://schemas.openxmlformats.org/wordprocessingml/2006/main">
        <w:t xml:space="preserve">Откровение 12:11 И победили его кровью Агнца и словом свидетельства своего; и они не возлюбили своей жизни до смерти.</w:t>
      </w:r>
    </w:p>
    <w:p w14:paraId="0238B2BA" w14:textId="77777777" w:rsidR="000F7377" w:rsidRDefault="000F7377"/>
    <w:p w14:paraId="542D4058" w14:textId="77777777" w:rsidR="000F7377" w:rsidRDefault="000F7377">
      <w:r xmlns:w="http://schemas.openxmlformats.org/wordprocessingml/2006/main">
        <w:t xml:space="preserve">Кровь Агнца и слово нашего свидетельства — средства победы над врагом. Мы должны быть готовы любить и даже отдать свою жизнь за дело Христа.</w:t>
      </w:r>
    </w:p>
    <w:p w14:paraId="670A4157" w14:textId="77777777" w:rsidR="000F7377" w:rsidRDefault="000F7377"/>
    <w:p w14:paraId="0F79A17E" w14:textId="77777777" w:rsidR="000F7377" w:rsidRDefault="000F7377">
      <w:r xmlns:w="http://schemas.openxmlformats.org/wordprocessingml/2006/main">
        <w:t xml:space="preserve">1. Сила Крови Агнца</w:t>
      </w:r>
    </w:p>
    <w:p w14:paraId="48350E0E" w14:textId="77777777" w:rsidR="000F7377" w:rsidRDefault="000F7377"/>
    <w:p w14:paraId="3668FA2A" w14:textId="77777777" w:rsidR="000F7377" w:rsidRDefault="000F7377">
      <w:r xmlns:w="http://schemas.openxmlformats.org/wordprocessingml/2006/main">
        <w:t xml:space="preserve">2. Цена свидетельских показаний</w:t>
      </w:r>
    </w:p>
    <w:p w14:paraId="7451F73E" w14:textId="77777777" w:rsidR="000F7377" w:rsidRDefault="000F7377"/>
    <w:p w14:paraId="07870B80" w14:textId="77777777" w:rsidR="000F7377" w:rsidRDefault="000F7377">
      <w:r xmlns:w="http://schemas.openxmlformats.org/wordprocessingml/2006/main">
        <w:t xml:space="preserve">1. Иоанна 15:13 – Нет больше той любви, как если кто положит душу свою за друзей своих.</w:t>
      </w:r>
    </w:p>
    <w:p w14:paraId="62D0D848" w14:textId="77777777" w:rsidR="000F7377" w:rsidRDefault="000F7377"/>
    <w:p w14:paraId="01063780" w14:textId="77777777" w:rsidR="000F7377" w:rsidRDefault="000F7377">
      <w:r xmlns:w="http://schemas.openxmlformats.org/wordprocessingml/2006/main">
        <w:t xml:space="preserve">2. Деяния 5:41 – Они удалились от совета, радуясь, что удостоились понести посрамление за имя Его.</w:t>
      </w:r>
    </w:p>
    <w:p w14:paraId="668BC7D8" w14:textId="77777777" w:rsidR="000F7377" w:rsidRDefault="000F7377"/>
    <w:p w14:paraId="1B7E98F7" w14:textId="77777777" w:rsidR="000F7377" w:rsidRDefault="000F7377">
      <w:r xmlns:w="http://schemas.openxmlformats.org/wordprocessingml/2006/main">
        <w:t xml:space="preserve">Откровение 12:12 Итак веселитесь, небеса и обитающие на них. Горе жителям земли и моря! ибо диавол сошел к вам в великой ярости, потому что знает, что осталось ему мало времени.</w:t>
      </w:r>
    </w:p>
    <w:p w14:paraId="62BF0575" w14:textId="77777777" w:rsidR="000F7377" w:rsidRDefault="000F7377"/>
    <w:p w14:paraId="55414F84" w14:textId="77777777" w:rsidR="000F7377" w:rsidRDefault="000F7377">
      <w:r xmlns:w="http://schemas.openxmlformats.org/wordprocessingml/2006/main">
        <w:t xml:space="preserve">Дьявол пришел на землю в великой ярости, и небеса должны этому радоваться.</w:t>
      </w:r>
    </w:p>
    <w:p w14:paraId="45945804" w14:textId="77777777" w:rsidR="000F7377" w:rsidRDefault="000F7377"/>
    <w:p w14:paraId="67015BDB" w14:textId="77777777" w:rsidR="000F7377" w:rsidRDefault="000F7377">
      <w:r xmlns:w="http://schemas.openxmlformats.org/wordprocessingml/2006/main">
        <w:t xml:space="preserve">1. Радуйтесь Божьей справедливости: изучение Откровения 12:12.</w:t>
      </w:r>
    </w:p>
    <w:p w14:paraId="3A2DC88F" w14:textId="77777777" w:rsidR="000F7377" w:rsidRDefault="000F7377"/>
    <w:p w14:paraId="0973F44A" w14:textId="77777777" w:rsidR="000F7377" w:rsidRDefault="000F7377">
      <w:r xmlns:w="http://schemas.openxmlformats.org/wordprocessingml/2006/main">
        <w:t xml:space="preserve">2. Опасность гнева дьявола: предупреждение из Откровения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Иакова 4:7 – Итак покоритесь Богу. Противостаньте дьяволу, и он убежит от вас.</w:t>
      </w:r>
    </w:p>
    <w:p w14:paraId="7A2786B5" w14:textId="77777777" w:rsidR="000F7377" w:rsidRDefault="000F7377"/>
    <w:p w14:paraId="5967D2C0" w14:textId="77777777" w:rsidR="000F7377" w:rsidRDefault="000F7377">
      <w:r xmlns:w="http://schemas.openxmlformats.org/wordprocessingml/2006/main">
        <w:t xml:space="preserve">2. 1 Петра 5:8 – Трезвитесь, бодрствуйте; потому что противник ваш диавол ходит, как рыкающий лев, ища, кого поглотить.</w:t>
      </w:r>
    </w:p>
    <w:p w14:paraId="7F0CF978" w14:textId="77777777" w:rsidR="000F7377" w:rsidRDefault="000F7377"/>
    <w:p w14:paraId="2FCB7C1D" w14:textId="77777777" w:rsidR="000F7377" w:rsidRDefault="000F7377">
      <w:r xmlns:w="http://schemas.openxmlformats.org/wordprocessingml/2006/main">
        <w:t xml:space="preserve">Откровение 12:13 И когда дракон увидел, что он брошен на землю, он стал преследовать женщину, родившую младенца мужеского пола.</w:t>
      </w:r>
    </w:p>
    <w:p w14:paraId="2C652068" w14:textId="77777777" w:rsidR="000F7377" w:rsidRDefault="000F7377"/>
    <w:p w14:paraId="3E98EE47" w14:textId="77777777" w:rsidR="000F7377" w:rsidRDefault="000F7377">
      <w:r xmlns:w="http://schemas.openxmlformats.org/wordprocessingml/2006/main">
        <w:t xml:space="preserve">Дракон был сброшен на землю и стал преследовать женщину, родившую младенца мужского пола.</w:t>
      </w:r>
    </w:p>
    <w:p w14:paraId="0BF9F1FD" w14:textId="77777777" w:rsidR="000F7377" w:rsidRDefault="000F7377"/>
    <w:p w14:paraId="0EC5225F" w14:textId="77777777" w:rsidR="000F7377" w:rsidRDefault="000F7377">
      <w:r xmlns:w="http://schemas.openxmlformats.org/wordprocessingml/2006/main">
        <w:t xml:space="preserve">1. Божья защита в гонениях</w:t>
      </w:r>
    </w:p>
    <w:p w14:paraId="3BC4577A" w14:textId="77777777" w:rsidR="000F7377" w:rsidRDefault="000F7377"/>
    <w:p w14:paraId="765CA94D" w14:textId="77777777" w:rsidR="000F7377" w:rsidRDefault="000F7377">
      <w:r xmlns:w="http://schemas.openxmlformats.org/wordprocessingml/2006/main">
        <w:t xml:space="preserve">2. Преодоление невзгод через веру</w:t>
      </w:r>
    </w:p>
    <w:p w14:paraId="5BD7E1D6" w14:textId="77777777" w:rsidR="000F7377" w:rsidRDefault="000F7377"/>
    <w:p w14:paraId="03FFBA1E" w14:textId="77777777" w:rsidR="000F7377" w:rsidRDefault="000F7377">
      <w:r xmlns:w="http://schemas.openxmlformats.org/wordprocessingml/2006/main">
        <w:t xml:space="preserve">1. Римлянам 8:35-39 – Кто отлучит нас от любви Христовой?</w:t>
      </w:r>
    </w:p>
    <w:p w14:paraId="0493CF8B" w14:textId="77777777" w:rsidR="000F7377" w:rsidRDefault="000F7377"/>
    <w:p w14:paraId="358DB547" w14:textId="77777777" w:rsidR="000F7377" w:rsidRDefault="000F7377">
      <w:r xmlns:w="http://schemas.openxmlformats.org/wordprocessingml/2006/main">
        <w:t xml:space="preserve">2. Псалом 91:1-2 - Живущий в тайном месте Всевышнего пребудет под сенью Всемогущего.</w:t>
      </w:r>
    </w:p>
    <w:p w14:paraId="18703DF6" w14:textId="77777777" w:rsidR="000F7377" w:rsidRDefault="000F7377"/>
    <w:p w14:paraId="2505BFB0" w14:textId="77777777" w:rsidR="000F7377" w:rsidRDefault="000F7377">
      <w:r xmlns:w="http://schemas.openxmlformats.org/wordprocessingml/2006/main">
        <w:t xml:space="preserve">Откровение 12:14 И даны жене два крыла большого орла, чтобы она улетела в пустыню, в место свое, где питается она время, и времена, и полвремени, от лица змей.</w:t>
      </w:r>
    </w:p>
    <w:p w14:paraId="68979B0D" w14:textId="77777777" w:rsidR="000F7377" w:rsidRDefault="000F7377"/>
    <w:p w14:paraId="1B2432F1" w14:textId="77777777" w:rsidR="000F7377" w:rsidRDefault="000F7377">
      <w:r xmlns:w="http://schemas.openxmlformats.org/wordprocessingml/2006/main">
        <w:t xml:space="preserve">Женщине были даны крылья большого орла, чтобы она полетела туда, где она питалась время, и времена, и полвремени.</w:t>
      </w:r>
    </w:p>
    <w:p w14:paraId="56C30CA2" w14:textId="77777777" w:rsidR="000F7377" w:rsidRDefault="000F7377"/>
    <w:p w14:paraId="13C88ED4" w14:textId="77777777" w:rsidR="000F7377" w:rsidRDefault="000F7377">
      <w:r xmlns:w="http://schemas.openxmlformats.org/wordprocessingml/2006/main">
        <w:t xml:space="preserve">1. Как Божья защита может помочь нам в трудные времена</w:t>
      </w:r>
    </w:p>
    <w:p w14:paraId="101C04AE" w14:textId="77777777" w:rsidR="000F7377" w:rsidRDefault="000F7377"/>
    <w:p w14:paraId="1DEC3A64" w14:textId="77777777" w:rsidR="000F7377" w:rsidRDefault="000F7377">
      <w:r xmlns:w="http://schemas.openxmlformats.org/wordprocessingml/2006/main">
        <w:t xml:space="preserve">2. Черпать силу у Христа в трудные времена</w:t>
      </w:r>
    </w:p>
    <w:p w14:paraId="0A88C421" w14:textId="77777777" w:rsidR="000F7377" w:rsidRDefault="000F7377"/>
    <w:p w14:paraId="3BD8E980" w14:textId="77777777" w:rsidR="000F7377" w:rsidRDefault="000F7377">
      <w:r xmlns:w="http://schemas.openxmlformats.org/wordprocessingml/2006/main">
        <w:t xml:space="preserve">1. Второзаконие 32:11-12 - Как орел ворошит гнездо свое, парит над птенцами своими, расправляет крылья свои, берет их, носит на своих крыльях, так Господь один вел его, и не было чужого бога с ним.</w:t>
      </w:r>
    </w:p>
    <w:p w14:paraId="0B82A03B" w14:textId="77777777" w:rsidR="000F7377" w:rsidRDefault="000F7377"/>
    <w:p w14:paraId="2D49AAE9" w14:textId="77777777" w:rsidR="000F7377" w:rsidRDefault="000F7377">
      <w:r xmlns:w="http://schemas.openxmlformats.org/wordprocessingml/2006/main">
        <w:t xml:space="preserve">2. Псалом 91:4 – Перьями Своими укроет тебя, и под крыльями Его найдешь прибежище; его верность — щит и щит.</w:t>
      </w:r>
    </w:p>
    <w:p w14:paraId="7E2E7E50" w14:textId="77777777" w:rsidR="000F7377" w:rsidRDefault="000F7377"/>
    <w:p w14:paraId="58B0C2D0" w14:textId="77777777" w:rsidR="000F7377" w:rsidRDefault="000F7377">
      <w:r xmlns:w="http://schemas.openxmlformats.org/wordprocessingml/2006/main">
        <w:t xml:space="preserve">Откровение 12:15 И изверг змей из пасти своей воду, как поток, вслед женщине, чтобы унести ее из потока.</w:t>
      </w:r>
    </w:p>
    <w:p w14:paraId="102E9A3B" w14:textId="77777777" w:rsidR="000F7377" w:rsidRDefault="000F7377"/>
    <w:p w14:paraId="66DF75CA" w14:textId="77777777" w:rsidR="000F7377" w:rsidRDefault="000F7377">
      <w:r xmlns:w="http://schemas.openxmlformats.org/wordprocessingml/2006/main">
        <w:t xml:space="preserve">Сатана пытается утопить женщину и ее потомство потоком воды.</w:t>
      </w:r>
    </w:p>
    <w:p w14:paraId="25B6B49B" w14:textId="77777777" w:rsidR="000F7377" w:rsidRDefault="000F7377"/>
    <w:p w14:paraId="6D3B5933" w14:textId="77777777" w:rsidR="000F7377" w:rsidRDefault="000F7377">
      <w:r xmlns:w="http://schemas.openxmlformats.org/wordprocessingml/2006/main">
        <w:t xml:space="preserve">1. Подавляющая сила лжи сатаны</w:t>
      </w:r>
    </w:p>
    <w:p w14:paraId="18D9F0E4" w14:textId="77777777" w:rsidR="000F7377" w:rsidRDefault="000F7377"/>
    <w:p w14:paraId="7BFB1BF0" w14:textId="77777777" w:rsidR="000F7377" w:rsidRDefault="000F7377">
      <w:r xmlns:w="http://schemas.openxmlformats.org/wordprocessingml/2006/main">
        <w:t xml:space="preserve">2. Защита Божьих обетований</w:t>
      </w:r>
    </w:p>
    <w:p w14:paraId="6B6BC078" w14:textId="77777777" w:rsidR="000F7377" w:rsidRDefault="000F7377"/>
    <w:p w14:paraId="1FC3A638" w14:textId="77777777" w:rsidR="000F7377" w:rsidRDefault="000F7377">
      <w:r xmlns:w="http://schemas.openxmlformats.org/wordprocessingml/2006/main">
        <w:t xml:space="preserve">1. Ефесянам 6:10-18 – Облекитесь во всеоружие Божие, чтобы противостоять замыслам дьявола.</w:t>
      </w:r>
    </w:p>
    <w:p w14:paraId="2FCC781A" w14:textId="77777777" w:rsidR="000F7377" w:rsidRDefault="000F7377"/>
    <w:p w14:paraId="52285B68" w14:textId="77777777" w:rsidR="000F7377" w:rsidRDefault="000F7377">
      <w:r xmlns:w="http://schemas.openxmlformats.org/wordprocessingml/2006/main">
        <w:t xml:space="preserve">2. Псалом 45:1-3 – Бог есть прибежище и сила, скорый помощник в беде.</w:t>
      </w:r>
    </w:p>
    <w:p w14:paraId="71477613" w14:textId="77777777" w:rsidR="000F7377" w:rsidRDefault="000F7377"/>
    <w:p w14:paraId="5D89BA2D" w14:textId="77777777" w:rsidR="000F7377" w:rsidRDefault="000F7377">
      <w:r xmlns:w="http://schemas.openxmlformats.org/wordprocessingml/2006/main">
        <w:t xml:space="preserve">Откровение 12:16 И помогла земля женщине, и земля открыла уста свои, и поглотила поток, который дракон извергал из пасти своей.</w:t>
      </w:r>
    </w:p>
    <w:p w14:paraId="07B8332F" w14:textId="77777777" w:rsidR="000F7377" w:rsidRDefault="000F7377"/>
    <w:p w14:paraId="40903597" w14:textId="77777777" w:rsidR="000F7377" w:rsidRDefault="000F7377">
      <w:r xmlns:w="http://schemas.openxmlformats.org/wordprocessingml/2006/main">
        <w:t xml:space="preserve">Земля помогает женщине и поглощает потоки дракона.</w:t>
      </w:r>
    </w:p>
    <w:p w14:paraId="7764BF70" w14:textId="77777777" w:rsidR="000F7377" w:rsidRDefault="000F7377"/>
    <w:p w14:paraId="6F1126DE" w14:textId="77777777" w:rsidR="000F7377" w:rsidRDefault="000F7377">
      <w:r xmlns:w="http://schemas.openxmlformats.org/wordprocessingml/2006/main">
        <w:t xml:space="preserve">1. Бог обеспечит защиту среди опасностей и беспорядков.</w:t>
      </w:r>
    </w:p>
    <w:p w14:paraId="000D042B" w14:textId="77777777" w:rsidR="000F7377" w:rsidRDefault="000F7377"/>
    <w:p w14:paraId="0E65A04B" w14:textId="77777777" w:rsidR="000F7377" w:rsidRDefault="000F7377">
      <w:r xmlns:w="http://schemas.openxmlformats.org/wordprocessingml/2006/main">
        <w:t xml:space="preserve">2. Когда Бог на нашей стороне, ни один враг не сможет одолеть нас.</w:t>
      </w:r>
    </w:p>
    <w:p w14:paraId="6BC31956" w14:textId="77777777" w:rsidR="000F7377" w:rsidRDefault="000F7377"/>
    <w:p w14:paraId="36AFF9AA" w14:textId="77777777" w:rsidR="000F7377" w:rsidRDefault="000F7377">
      <w:r xmlns:w="http://schemas.openxmlformats.org/wordprocessingml/2006/main">
        <w:t xml:space="preserve">1. Псалом 34:7 – Ангел Господень ополчается вокруг боящихся Его, и Он избавляет их.</w:t>
      </w:r>
    </w:p>
    <w:p w14:paraId="1809B51E" w14:textId="77777777" w:rsidR="000F7377" w:rsidRDefault="000F7377"/>
    <w:p w14:paraId="477608E1" w14:textId="77777777" w:rsidR="000F7377" w:rsidRDefault="000F7377">
      <w:r xmlns:w="http://schemas.openxmlformats.org/wordprocessingml/2006/main">
        <w:t xml:space="preserve">2. Исайя 54:17 – Никакое оружие, созданное против тебя, не будет успешно, и всякий язык, который состязается с тобой на суде, ты обвинишь.</w:t>
      </w:r>
    </w:p>
    <w:p w14:paraId="163F766F" w14:textId="77777777" w:rsidR="000F7377" w:rsidRDefault="000F7377"/>
    <w:p w14:paraId="1BAF39DF" w14:textId="77777777" w:rsidR="000F7377" w:rsidRDefault="000F7377">
      <w:r xmlns:w="http://schemas.openxmlformats.org/wordprocessingml/2006/main">
        <w:t xml:space="preserve">Откровение 12:17 И разгневался дракон на жену, и пошел воевать с остатком семени ее, соблюдающим заповеди Божии и имеющими свидетельство Иисуса Христа.</w:t>
      </w:r>
    </w:p>
    <w:p w14:paraId="2C4BE6AC" w14:textId="77777777" w:rsidR="000F7377" w:rsidRDefault="000F7377"/>
    <w:p w14:paraId="76DD12F9" w14:textId="77777777" w:rsidR="000F7377" w:rsidRDefault="000F7377">
      <w:r xmlns:w="http://schemas.openxmlformats.org/wordprocessingml/2006/main">
        <w:t xml:space="preserve">Дракон гневается на тех, кто соблюдает заповеди Божьи и верит в Иисуса Христа.</w:t>
      </w:r>
    </w:p>
    <w:p w14:paraId="1A2DC708" w14:textId="77777777" w:rsidR="000F7377" w:rsidRDefault="000F7377"/>
    <w:p w14:paraId="69393906" w14:textId="77777777" w:rsidR="000F7377" w:rsidRDefault="000F7377">
      <w:r xmlns:w="http://schemas.openxmlformats.org/wordprocessingml/2006/main">
        <w:t xml:space="preserve">1: Мы должны всегда оставаться твердыми в вере в Иисуса Христа и соблюдать заповеди Божьи.</w:t>
      </w:r>
    </w:p>
    <w:p w14:paraId="534D8115" w14:textId="77777777" w:rsidR="000F7377" w:rsidRDefault="000F7377"/>
    <w:p w14:paraId="5F5DDDAA" w14:textId="77777777" w:rsidR="000F7377" w:rsidRDefault="000F7377">
      <w:r xmlns:w="http://schemas.openxmlformats.org/wordprocessingml/2006/main">
        <w:t xml:space="preserve">2: Мы должны сохранять бдительность и не поддаваться гневу или искушению, ибо дракон всегда будет готов напасть на нас.</w:t>
      </w:r>
    </w:p>
    <w:p w14:paraId="2F0DB733" w14:textId="77777777" w:rsidR="000F7377" w:rsidRDefault="000F7377"/>
    <w:p w14:paraId="3C39DD58" w14:textId="77777777" w:rsidR="000F7377" w:rsidRDefault="000F7377">
      <w:r xmlns:w="http://schemas.openxmlformats.org/wordprocessingml/2006/main">
        <w:t xml:space="preserve">1: Римлянам 12:19-21 «Возлюбленные, никогда не мстите за себя, но оставьте это на гнев Божий, ибо написано: Мне отмщение, Я воздам, говорит Господь». Напротив, «если враг твой голоден, накорми его; если он жаждет, напой его; ибо, поступая так, ты соберешь ему на голову горящие угли». Не будьте побеждены злом, но побеждайте зло добром.</w:t>
      </w:r>
    </w:p>
    <w:p w14:paraId="12ED4D31" w14:textId="77777777" w:rsidR="000F7377" w:rsidRDefault="000F7377"/>
    <w:p w14:paraId="34B70A92" w14:textId="77777777" w:rsidR="000F7377" w:rsidRDefault="000F7377">
      <w:r xmlns:w="http://schemas.openxmlformats.org/wordprocessingml/2006/main">
        <w:t xml:space="preserve">2: Матфея 22:37-40 Иисус сказал ему: «Возлюби Господа Бога твоего всем сердцем твоим, всей душой твоей и всем разумением твоим. Это великая и первая заповедь. И второй </w:t>
      </w:r>
      <w:r xmlns:w="http://schemas.openxmlformats.org/wordprocessingml/2006/main">
        <w:lastRenderedPageBreak xmlns:w="http://schemas.openxmlformats.org/wordprocessingml/2006/main"/>
      </w:r>
      <w:r xmlns:w="http://schemas.openxmlformats.org/wordprocessingml/2006/main">
        <w:t xml:space="preserve">такой: возлюби ближнего твоего, как самого себя. На этих двух заповедях основан весь Закон и Пророки».</w:t>
      </w:r>
    </w:p>
    <w:p w14:paraId="6D1D5E99" w14:textId="77777777" w:rsidR="000F7377" w:rsidRDefault="000F7377"/>
    <w:p w14:paraId="5D510700" w14:textId="77777777" w:rsidR="000F7377" w:rsidRDefault="000F7377">
      <w:r xmlns:w="http://schemas.openxmlformats.org/wordprocessingml/2006/main">
        <w:t xml:space="preserve">Откровение 13 — это тринадцатая глава книги Откровение, продолжающая видение Иоанном событий последнего времени. В этой главе основное внимание уделяется двум возникающим зверям — одному из моря и другому из земли — представляющим политические и религиозные силы, связанные с сатаной.</w:t>
      </w:r>
    </w:p>
    <w:p w14:paraId="08866B70" w14:textId="77777777" w:rsidR="000F7377" w:rsidRDefault="000F7377"/>
    <w:p w14:paraId="27D45266" w14:textId="77777777" w:rsidR="000F7377" w:rsidRDefault="000F7377">
      <w:r xmlns:w="http://schemas.openxmlformats.org/wordprocessingml/2006/main">
        <w:t xml:space="preserve">1-й абзац: Глава начинается с того, что Иоанн видит зверя, выходящего из моря, имеющего семь голов и десять рогов, на котором написаны богохульные имена. Этот зверь похож на леопарда, но у него ноги как у медведя, а пасть как у льва (Откровение 13:1-2). Он получает силу от дракона (сатаны) и становится объектом поклонения многих людей на земле, которые удивляются его власти (Откровение 13:3-4). Зверю дана власть действовать в течение сорока двух месяцев, в течение которых он хулит Бога, ведет войну со святыми и властвует над всеми народами (Откровение 13:5-7).</w:t>
      </w:r>
    </w:p>
    <w:p w14:paraId="1769DB10" w14:textId="77777777" w:rsidR="000F7377" w:rsidRDefault="000F7377"/>
    <w:p w14:paraId="5305BDA4" w14:textId="77777777" w:rsidR="000F7377" w:rsidRDefault="000F7377">
      <w:r xmlns:w="http://schemas.openxmlformats.org/wordprocessingml/2006/main">
        <w:t xml:space="preserve">2-й абзац: Другой зверь выходит из земли, имеющий два рога, как у агнца, но говорящий, как дракон. Он действует как лжепророк и творит великие знамения, чтобы обмануть людей и заставить их поклоняться первому зверю (Откровение 13:11-14). Этот второй зверь принуждает каждого получить начертание на правую руку или лоб, чтобы заниматься экономическими сделками. На начертании записано либо имя, либо число первого зверя – 666 – и без него никто не сможет ни покупать, ни продавать (Откровение 13:16-18).</w:t>
      </w:r>
    </w:p>
    <w:p w14:paraId="1E492BB3" w14:textId="77777777" w:rsidR="000F7377" w:rsidRDefault="000F7377"/>
    <w:p w14:paraId="781E33D0" w14:textId="77777777" w:rsidR="000F7377" w:rsidRDefault="000F7377">
      <w:r xmlns:w="http://schemas.openxmlformats.org/wordprocessingml/2006/main">
        <w:t xml:space="preserve">3-й абзац: В этой главе освещается обманная тактика сатаны с помощью этих зверей. Первый зверь представляет собой политические силы, которые достигают выдающегося положения и оказывают власть над народами, одновременно поощряя идолопоклонство. Его способность творить знамения обманывает многих, заставляя следовать его богохульным путям. Второй зверь символизирует религиозный обман, действуя как лжепророк, который сбивает людей с пути, совершая чудеса в поддержку первого зверя. Нанесение знака зверя означает экономический контроль и средство выявления преданности политическим и религиозным системам, связанным с сатаной. Те, кто отказывается поклоняться зверям или получать их знаки, подвергаются жестоким преследованиям.</w:t>
      </w:r>
    </w:p>
    <w:p w14:paraId="39B69ED6" w14:textId="77777777" w:rsidR="000F7377" w:rsidRDefault="000F7377"/>
    <w:p w14:paraId="2DF83D5A" w14:textId="77777777" w:rsidR="000F7377" w:rsidRDefault="000F7377">
      <w:r xmlns:w="http://schemas.openxmlformats.org/wordprocessingml/2006/main">
        <w:t xml:space="preserve">Подводя итог, тринадцатая глава Откровения представляет двух зверей — политического и религиозного, — которые возникают во время событий последнего времени. Первый зверь получает власть от сатаны и становится объектом </w:t>
      </w:r>
      <w:r xmlns:w="http://schemas.openxmlformats.org/wordprocessingml/2006/main">
        <w:lastRenderedPageBreak xmlns:w="http://schemas.openxmlformats.org/wordprocessingml/2006/main"/>
      </w:r>
      <w:r xmlns:w="http://schemas.openxmlformats.org/wordprocessingml/2006/main">
        <w:t xml:space="preserve">поклонения, осуществляя власть над народами в течение ограниченного периода времени. Второй зверь действует как лжепророк, совершая знамения, чтобы обманом заставить людей следовать за первым зверем и обеспечивать экономический контроль через клеймо зверя. В этой главе подчеркиваются обманные стратегии сатаны, его влияние как в политической, так и в религиозной сферах, а также проблемы, с которыми сталкиваются те, кто остается верным Богу в условиях интенсивных преследований.</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Откровение 13:1 И стал я на песке морском, и увидел зверя, выходящего из моря, имеющего семь голов и десять рогов, и на рогах его десять диадем, а на головах его имя богохульное.</w:t>
      </w:r>
    </w:p>
    <w:p w14:paraId="085EB6B8" w14:textId="77777777" w:rsidR="000F7377" w:rsidRDefault="000F7377"/>
    <w:p w14:paraId="34945748" w14:textId="77777777" w:rsidR="000F7377" w:rsidRDefault="000F7377">
      <w:r xmlns:w="http://schemas.openxmlformats.org/wordprocessingml/2006/main">
        <w:t xml:space="preserve">Иоанн видит зверя, выходящего из моря, с семью головами, десятью рогами и десятью коронами, носящего имя богохульства.</w:t>
      </w:r>
    </w:p>
    <w:p w14:paraId="39E545F7" w14:textId="77777777" w:rsidR="000F7377" w:rsidRDefault="000F7377"/>
    <w:p w14:paraId="2BB9E248" w14:textId="77777777" w:rsidR="000F7377" w:rsidRDefault="000F7377">
      <w:r xmlns:w="http://schemas.openxmlformats.org/wordprocessingml/2006/main">
        <w:t xml:space="preserve">1. Сила богохульства: понимание Откровения 13:1.</w:t>
      </w:r>
    </w:p>
    <w:p w14:paraId="152ABDEC" w14:textId="77777777" w:rsidR="000F7377" w:rsidRDefault="000F7377"/>
    <w:p w14:paraId="23C4D171" w14:textId="77777777" w:rsidR="000F7377" w:rsidRDefault="000F7377">
      <w:r xmlns:w="http://schemas.openxmlformats.org/wordprocessingml/2006/main">
        <w:t xml:space="preserve">2. Начертание зверя: исследование зверя морского в Откровении 13:1.</w:t>
      </w:r>
    </w:p>
    <w:p w14:paraId="50A39333" w14:textId="77777777" w:rsidR="000F7377" w:rsidRDefault="000F7377"/>
    <w:p w14:paraId="2E52D961" w14:textId="77777777" w:rsidR="000F7377" w:rsidRDefault="000F7377">
      <w:r xmlns:w="http://schemas.openxmlformats.org/wordprocessingml/2006/main">
        <w:t xml:space="preserve">1. Откровение 17:3-4: «Тогда ангел унес меня в духе в пустыню. Там я увидел женщину, сидящую на звере багряном, который был покрыт богохульными именами и имел семь голов и десять рогов».</w:t>
      </w:r>
    </w:p>
    <w:p w14:paraId="3B6A2D83" w14:textId="77777777" w:rsidR="000F7377" w:rsidRDefault="000F7377"/>
    <w:p w14:paraId="7360DB2B" w14:textId="77777777" w:rsidR="000F7377" w:rsidRDefault="000F7377">
      <w:r xmlns:w="http://schemas.openxmlformats.org/wordprocessingml/2006/main">
        <w:t xml:space="preserve">2. Исаия 27:1: «В тот день Господь накажет мечом Своим, мечом Своим свирепым, большим и сильным, Левиафана, скользящего змея, Левиафана, извивающегося змея; он убьет морское чудовище».</w:t>
      </w:r>
    </w:p>
    <w:p w14:paraId="65C505FE" w14:textId="77777777" w:rsidR="000F7377" w:rsidRDefault="000F7377"/>
    <w:p w14:paraId="5283C766" w14:textId="77777777" w:rsidR="000F7377" w:rsidRDefault="000F7377">
      <w:r xmlns:w="http://schemas.openxmlformats.org/wordprocessingml/2006/main">
        <w:t xml:space="preserve">Откровение 13:2 И зверь, которого я видел, был подобен барсу, и ноги его были, как ноги медведя, и пасть его, как пасть льва; и дал ему дракон силу свою и сиденье свое, и большой авторитет.</w:t>
      </w:r>
    </w:p>
    <w:p w14:paraId="24858400" w14:textId="77777777" w:rsidR="000F7377" w:rsidRDefault="000F7377"/>
    <w:p w14:paraId="3125B5B7" w14:textId="77777777" w:rsidR="000F7377" w:rsidRDefault="000F7377">
      <w:r xmlns:w="http://schemas.openxmlformats.org/wordprocessingml/2006/main">
        <w:t xml:space="preserve">Зверь в отрывке описывается как комбинация леопарда, медведя и льва. Его власть, место и власть ему дан драконом.</w:t>
      </w:r>
    </w:p>
    <w:p w14:paraId="0EB8EC6C" w14:textId="77777777" w:rsidR="000F7377" w:rsidRDefault="000F7377"/>
    <w:p w14:paraId="6752B4E3" w14:textId="77777777" w:rsidR="000F7377" w:rsidRDefault="000F7377">
      <w:r xmlns:w="http://schemas.openxmlformats.org/wordprocessingml/2006/main">
        <w:t xml:space="preserve">1. «Божья власть и зверь: знание нашего места во Вселенной»</w:t>
      </w:r>
    </w:p>
    <w:p w14:paraId="6AF25782" w14:textId="77777777" w:rsidR="000F7377" w:rsidRDefault="000F7377"/>
    <w:p w14:paraId="6E13F768" w14:textId="77777777" w:rsidR="000F7377" w:rsidRDefault="000F7377">
      <w:r xmlns:w="http://schemas.openxmlformats.org/wordprocessingml/2006/main">
        <w:t xml:space="preserve">2. «Природа зверя: понимание силы символического изображения»</w:t>
      </w:r>
    </w:p>
    <w:p w14:paraId="0F074140" w14:textId="77777777" w:rsidR="000F7377" w:rsidRDefault="000F7377"/>
    <w:p w14:paraId="245F0074" w14:textId="77777777" w:rsidR="000F7377" w:rsidRDefault="000F7377">
      <w:r xmlns:w="http://schemas.openxmlformats.org/wordprocessingml/2006/main">
        <w:t xml:space="preserve">1. Даниил 7:3-7 – «И четыре больших зверя вышли из моря, разные друг от друга. Первый был подобен льву и имел орлиные крылья. был поднят с земли и поставлен на две ноги, как человек, и дан ему разум человеческий».</w:t>
      </w:r>
    </w:p>
    <w:p w14:paraId="6BA13190" w14:textId="77777777" w:rsidR="000F7377" w:rsidRDefault="000F7377"/>
    <w:p w14:paraId="21F74FD5" w14:textId="77777777" w:rsidR="000F7377" w:rsidRDefault="000F7377">
      <w:r xmlns:w="http://schemas.openxmlformats.org/wordprocessingml/2006/main">
        <w:t xml:space="preserve">2. Исаия 11:6-8 - «Волк будет жить с ягненком, барс будет лежать с козленком, телец, лев и откормленный вместе, и маленький ребенок будет водить их. Корова и медведь будут пастись, детеныши их будут лежать вместе, и лев, как вол, будет есть солому».</w:t>
      </w:r>
    </w:p>
    <w:p w14:paraId="27BE7539" w14:textId="77777777" w:rsidR="000F7377" w:rsidRDefault="000F7377"/>
    <w:p w14:paraId="50A3D330" w14:textId="77777777" w:rsidR="000F7377" w:rsidRDefault="000F7377">
      <w:r xmlns:w="http://schemas.openxmlformats.org/wordprocessingml/2006/main">
        <w:t xml:space="preserve">Откровение 13:3 И я увидел одну из голов его как бы смертельно израненную; и смертельная рана его исцелилась, и вся земля дивилась зверю.</w:t>
      </w:r>
    </w:p>
    <w:p w14:paraId="37E9BD38" w14:textId="77777777" w:rsidR="000F7377" w:rsidRDefault="000F7377"/>
    <w:p w14:paraId="1D0CCC96" w14:textId="77777777" w:rsidR="000F7377" w:rsidRDefault="000F7377">
      <w:r xmlns:w="http://schemas.openxmlformats.org/wordprocessingml/2006/main">
        <w:t xml:space="preserve">Весь мир был поражен тем, что смертельная рана зверя исцелилась.</w:t>
      </w:r>
    </w:p>
    <w:p w14:paraId="0F1155A9" w14:textId="77777777" w:rsidR="000F7377" w:rsidRDefault="000F7377"/>
    <w:p w14:paraId="270FEC98" w14:textId="77777777" w:rsidR="000F7377" w:rsidRDefault="000F7377">
      <w:r xmlns:w="http://schemas.openxmlformats.org/wordprocessingml/2006/main">
        <w:t xml:space="preserve">1. Божья сила исцелять и преобразовывать</w:t>
      </w:r>
    </w:p>
    <w:p w14:paraId="28F43F8A" w14:textId="77777777" w:rsidR="000F7377" w:rsidRDefault="000F7377"/>
    <w:p w14:paraId="3D364D13" w14:textId="77777777" w:rsidR="000F7377" w:rsidRDefault="000F7377">
      <w:r xmlns:w="http://schemas.openxmlformats.org/wordprocessingml/2006/main">
        <w:t xml:space="preserve">2. Удивительные чудеса света</w:t>
      </w:r>
    </w:p>
    <w:p w14:paraId="6737B7BA" w14:textId="77777777" w:rsidR="000F7377" w:rsidRDefault="000F7377"/>
    <w:p w14:paraId="5F905500" w14:textId="77777777" w:rsidR="000F7377" w:rsidRDefault="000F7377">
      <w:r xmlns:w="http://schemas.openxmlformats.org/wordprocessingml/2006/main">
        <w:t xml:space="preserve">1. Матфея 8:2-3 – Иисус исцелил человека от проказы.</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33:9 – Господь планирует и осуществляет Свою волю.</w:t>
      </w:r>
    </w:p>
    <w:p w14:paraId="162791DB" w14:textId="77777777" w:rsidR="000F7377" w:rsidRDefault="000F7377"/>
    <w:p w14:paraId="07134CF0" w14:textId="77777777" w:rsidR="000F7377" w:rsidRDefault="000F7377">
      <w:r xmlns:w="http://schemas.openxmlformats.org/wordprocessingml/2006/main">
        <w:t xml:space="preserve">Откровение 13:4 И поклонились дракону, который дал власть зверю, и поклонились зверю, говоря: кто подобен зверю? кто способен воевать с ним?</w:t>
      </w:r>
    </w:p>
    <w:p w14:paraId="0A7B4684" w14:textId="77777777" w:rsidR="000F7377" w:rsidRDefault="000F7377"/>
    <w:p w14:paraId="364CF9B0" w14:textId="77777777" w:rsidR="000F7377" w:rsidRDefault="000F7377">
      <w:r xmlns:w="http://schemas.openxmlformats.org/wordprocessingml/2006/main">
        <w:t xml:space="preserve">Люди поклонялись дракону, который давал силу зверю, а также поклонялись зверю, спрашивая, кто сможет с ним воевать.</w:t>
      </w:r>
    </w:p>
    <w:p w14:paraId="4213B692" w14:textId="77777777" w:rsidR="000F7377" w:rsidRDefault="000F7377"/>
    <w:p w14:paraId="094FCC85" w14:textId="77777777" w:rsidR="000F7377" w:rsidRDefault="000F7377">
      <w:r xmlns:w="http://schemas.openxmlformats.org/wordprocessingml/2006/main">
        <w:t xml:space="preserve">1. Опасности поклонения ложным богам</w:t>
      </w:r>
    </w:p>
    <w:p w14:paraId="5565B6BF" w14:textId="77777777" w:rsidR="000F7377" w:rsidRDefault="000F7377"/>
    <w:p w14:paraId="3A20B293" w14:textId="77777777" w:rsidR="000F7377" w:rsidRDefault="000F7377">
      <w:r xmlns:w="http://schemas.openxmlformats.org/wordprocessingml/2006/main">
        <w:t xml:space="preserve">2. Сила Бога по сравнению с силой зверя</w:t>
      </w:r>
    </w:p>
    <w:p w14:paraId="136F8E8B" w14:textId="77777777" w:rsidR="000F7377" w:rsidRDefault="000F7377"/>
    <w:p w14:paraId="39BC1581" w14:textId="77777777" w:rsidR="000F7377" w:rsidRDefault="000F7377">
      <w:r xmlns:w="http://schemas.openxmlformats.org/wordprocessingml/2006/main">
        <w:t xml:space="preserve">1. Исход 20:3-6 – «Да не будет у тебя других богов передо мной. Не делай себе идола ни в виде чего-либо, что на небе вверху, или что на земле внизу, или что в воде ниже земли. Не поклоняйтесь им и не поклоняйтесь им; ибо Я Господь, Бог твой, Бог ревнитель, наказывающий детей за беззакония родителей, до третьего и четвертого рода отвергающих Меня.</w:t>
      </w:r>
    </w:p>
    <w:p w14:paraId="7F91D9BD" w14:textId="77777777" w:rsidR="000F7377" w:rsidRDefault="000F7377"/>
    <w:p w14:paraId="195B2CBC" w14:textId="77777777" w:rsidR="000F7377" w:rsidRDefault="000F7377">
      <w:r xmlns:w="http://schemas.openxmlformats.org/wordprocessingml/2006/main">
        <w:t xml:space="preserve">2. Откровение 17:14 – «Они пойдут брань с Агнцем, и Агнец победит их, ибо Он Господь господствующих и Царь царей, и те, которые с Ним, званые, избранные и верные».</w:t>
      </w:r>
    </w:p>
    <w:p w14:paraId="59CFF28D" w14:textId="77777777" w:rsidR="000F7377" w:rsidRDefault="000F7377"/>
    <w:p w14:paraId="1998E54A" w14:textId="77777777" w:rsidR="000F7377" w:rsidRDefault="000F7377">
      <w:r xmlns:w="http://schemas.openxmlformats.org/wordprocessingml/2006/main">
        <w:t xml:space="preserve">Откровение 13:5 И даны были ему уста, говорящие гордо и богохульно; и дана ему власть действовать сорок два месяца.</w:t>
      </w:r>
    </w:p>
    <w:p w14:paraId="19A10819" w14:textId="77777777" w:rsidR="000F7377" w:rsidRDefault="000F7377"/>
    <w:p w14:paraId="51C0741C" w14:textId="77777777" w:rsidR="000F7377" w:rsidRDefault="000F7377">
      <w:r xmlns:w="http://schemas.openxmlformats.org/wordprocessingml/2006/main">
        <w:t xml:space="preserve">Фигуре даны великие уста, и она произносит богохульства, при этом ей дана власть действовать в течение 42 месяцев.</w:t>
      </w:r>
    </w:p>
    <w:p w14:paraId="5F332585" w14:textId="77777777" w:rsidR="000F7377" w:rsidRDefault="000F7377"/>
    <w:p w14:paraId="483346DE" w14:textId="77777777" w:rsidR="000F7377" w:rsidRDefault="000F7377">
      <w:r xmlns:w="http://schemas.openxmlformats.org/wordprocessingml/2006/main">
        <w:t xml:space="preserve">1. Сила богохульства</w:t>
      </w:r>
    </w:p>
    <w:p w14:paraId="72328D89" w14:textId="77777777" w:rsidR="000F7377" w:rsidRDefault="000F7377"/>
    <w:p w14:paraId="186CA746" w14:textId="77777777" w:rsidR="000F7377" w:rsidRDefault="000F7377">
      <w:r xmlns:w="http://schemas.openxmlformats.org/wordprocessingml/2006/main">
        <w:t xml:space="preserve">2. Последствия великих слов</w:t>
      </w:r>
    </w:p>
    <w:p w14:paraId="1B59EE7D" w14:textId="77777777" w:rsidR="000F7377" w:rsidRDefault="000F7377"/>
    <w:p w14:paraId="641F04E1" w14:textId="77777777" w:rsidR="000F7377" w:rsidRDefault="000F7377">
      <w:r xmlns:w="http://schemas.openxmlformats.org/wordprocessingml/2006/main">
        <w:t xml:space="preserve">1. Матфея 12:31-32 «Посему говорю вам: всякий грех и хула простятся людям, а хула на Духа не простится людям. И всякий, кто скажет слово на Сына Человеческого, простится, а кто скажет на Святого Духа, не простится ни в этом веке, ни в будущем».</w:t>
      </w:r>
    </w:p>
    <w:p w14:paraId="150B12EB" w14:textId="77777777" w:rsidR="000F7377" w:rsidRDefault="000F7377"/>
    <w:p w14:paraId="64E1796A" w14:textId="77777777" w:rsidR="000F7377" w:rsidRDefault="000F7377">
      <w:r xmlns:w="http://schemas.openxmlformats.org/wordprocessingml/2006/main">
        <w:t xml:space="preserve">2. Притчи 8:13 «Страх Господень — ненависть ко злу. Гордость и высокомерие, а также путь зла и извращенную речь я ненавижу».</w:t>
      </w:r>
    </w:p>
    <w:p w14:paraId="38FBD29E" w14:textId="77777777" w:rsidR="000F7377" w:rsidRDefault="000F7377"/>
    <w:p w14:paraId="2FCBBB96" w14:textId="77777777" w:rsidR="000F7377" w:rsidRDefault="000F7377">
      <w:r xmlns:w="http://schemas.openxmlformats.org/wordprocessingml/2006/main">
        <w:t xml:space="preserve">Откровение 13:6 И он открыл уста свои для хулы на Бога, чтобы хулить имя Его и скинию Его и живущих на небесах.</w:t>
      </w:r>
    </w:p>
    <w:p w14:paraId="35E82835" w14:textId="77777777" w:rsidR="000F7377" w:rsidRDefault="000F7377"/>
    <w:p w14:paraId="265B545E" w14:textId="77777777" w:rsidR="000F7377" w:rsidRDefault="000F7377">
      <w:r xmlns:w="http://schemas.openxmlformats.org/wordprocessingml/2006/main">
        <w:t xml:space="preserve">В этом отрывке говорится о богохульстве против Бога, Его имени и живущих на Небесах.</w:t>
      </w:r>
    </w:p>
    <w:p w14:paraId="18C06F32" w14:textId="77777777" w:rsidR="000F7377" w:rsidRDefault="000F7377"/>
    <w:p w14:paraId="29768ADC" w14:textId="77777777" w:rsidR="000F7377" w:rsidRDefault="000F7377">
      <w:r xmlns:w="http://schemas.openxmlformats.org/wordprocessingml/2006/main">
        <w:t xml:space="preserve">1. Серьезность богохульства против Бога и Его народа.</w:t>
      </w:r>
    </w:p>
    <w:p w14:paraId="43B9EE84" w14:textId="77777777" w:rsidR="000F7377" w:rsidRDefault="000F7377"/>
    <w:p w14:paraId="4F001A90" w14:textId="77777777" w:rsidR="000F7377" w:rsidRDefault="000F7377">
      <w:r xmlns:w="http://schemas.openxmlformats.org/wordprocessingml/2006/main">
        <w:t xml:space="preserve">2. Последствия пренебрежения заповедями Божиими.</w:t>
      </w:r>
    </w:p>
    <w:p w14:paraId="5207F3A2" w14:textId="77777777" w:rsidR="000F7377" w:rsidRDefault="000F7377"/>
    <w:p w14:paraId="161A6838"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0E1CE212" w14:textId="77777777" w:rsidR="000F7377" w:rsidRDefault="000F7377"/>
    <w:p w14:paraId="05198916" w14:textId="77777777" w:rsidR="000F7377" w:rsidRDefault="000F7377">
      <w:r xmlns:w="http://schemas.openxmlformats.org/wordprocessingml/2006/main">
        <w:t xml:space="preserve">2. Левит 24:16 – Всякий, кто будет хулить имя Господне, должен быть предан смерти; все общество должно побить богохульника камнями.</w:t>
      </w:r>
    </w:p>
    <w:p w14:paraId="3FACBB7A" w14:textId="77777777" w:rsidR="000F7377" w:rsidRDefault="000F7377"/>
    <w:p w14:paraId="60A110C8" w14:textId="77777777" w:rsidR="000F7377" w:rsidRDefault="000F7377">
      <w:r xmlns:w="http://schemas.openxmlformats.org/wordprocessingml/2006/main">
        <w:t xml:space="preserve">Откровение 13:7 И дано было ему вести войну со святыми и победить их; и дана ему власть над всеми племенами, и языками, и народами.</w:t>
      </w:r>
    </w:p>
    <w:p w14:paraId="1E0DC437" w14:textId="77777777" w:rsidR="000F7377" w:rsidRDefault="000F7377"/>
    <w:p w14:paraId="112D399D" w14:textId="77777777" w:rsidR="000F7377" w:rsidRDefault="000F7377">
      <w:r xmlns:w="http://schemas.openxmlformats.org/wordprocessingml/2006/main">
        <w:t xml:space="preserve">Зверю в книге Откровения была дана власть вести войну с верующими и побеждать их, и ему была дана власть над всеми народами, языками и нациями.</w:t>
      </w:r>
    </w:p>
    <w:p w14:paraId="0F080864" w14:textId="77777777" w:rsidR="000F7377" w:rsidRDefault="000F7377"/>
    <w:p w14:paraId="42369B53" w14:textId="77777777" w:rsidR="000F7377" w:rsidRDefault="000F7377">
      <w:r xmlns:w="http://schemas.openxmlformats.org/wordprocessingml/2006/main">
        <w:t xml:space="preserve">1. Стойкость святых: выдержать испытания зверя</w:t>
      </w:r>
    </w:p>
    <w:p w14:paraId="43F1A56E" w14:textId="77777777" w:rsidR="000F7377" w:rsidRDefault="000F7377"/>
    <w:p w14:paraId="2864447B" w14:textId="77777777" w:rsidR="000F7377" w:rsidRDefault="000F7377">
      <w:r xmlns:w="http://schemas.openxmlformats.org/wordprocessingml/2006/main">
        <w:t xml:space="preserve">2. Суверенитет Бога: сила зверя</w:t>
      </w:r>
    </w:p>
    <w:p w14:paraId="29A3DC28" w14:textId="77777777" w:rsidR="000F7377" w:rsidRDefault="000F7377"/>
    <w:p w14:paraId="0E41AA39" w14:textId="77777777" w:rsidR="000F7377" w:rsidRDefault="000F7377">
      <w:r xmlns:w="http://schemas.openxmlformats.org/wordprocessingml/2006/main">
        <w:t xml:space="preserve">1. Даниил 7:21-22: «Я видел, как этот рог воевал против святого народа и побеждал его, пока не пришел Ветхий днями и не вынес суд в пользу святого народа Всевышнего, и пришло время, когда они владел царством».</w:t>
      </w:r>
    </w:p>
    <w:p w14:paraId="082C0F52" w14:textId="77777777" w:rsidR="000F7377" w:rsidRDefault="000F7377"/>
    <w:p w14:paraId="1D5482A0" w14:textId="77777777" w:rsidR="000F7377" w:rsidRDefault="000F7377">
      <w:r xmlns:w="http://schemas.openxmlformats.org/wordprocessingml/2006/main">
        <w:t xml:space="preserve">2. Римлянам 8:31-39 – «Что же нам сказать об этом? Если Бог за нас, кто против нас? Кто не удержал Сына Своего, но предал Его за всех нас, тот Он не с Ним и все остальное даст нам? Кто будет обвинять избранных Божиих? Бог оправдывает. Кто осуждает? Это Христос Иисус, который умер, да, который воскрес, который находится по правую руку Бога, Который действительно ходатайствует за нас».</w:t>
      </w:r>
    </w:p>
    <w:p w14:paraId="4E23F2B1" w14:textId="77777777" w:rsidR="000F7377" w:rsidRDefault="000F7377"/>
    <w:p w14:paraId="54223D7A" w14:textId="77777777" w:rsidR="000F7377" w:rsidRDefault="000F7377">
      <w:r xmlns:w="http://schemas.openxmlformats.org/wordprocessingml/2006/main">
        <w:t xml:space="preserve">Откровение 13:8 И поклонятся Ему все живущие на земле, которых имена не написаны в книге жизни у Агнца, закланного от создания мира.</w:t>
      </w:r>
    </w:p>
    <w:p w14:paraId="409D4E9B" w14:textId="77777777" w:rsidR="000F7377" w:rsidRDefault="000F7377"/>
    <w:p w14:paraId="6DDD6F9D" w14:textId="77777777" w:rsidR="000F7377" w:rsidRDefault="000F7377">
      <w:r xmlns:w="http://schemas.openxmlformats.org/wordprocessingml/2006/main">
        <w:t xml:space="preserve">Люди на земле будут поклоняться зверю, но те, чьи имена записаны в книге жизни Агнца, не будут.</w:t>
      </w:r>
    </w:p>
    <w:p w14:paraId="630FDC09" w14:textId="77777777" w:rsidR="000F7377" w:rsidRDefault="000F7377"/>
    <w:p w14:paraId="727924CD" w14:textId="77777777" w:rsidR="000F7377" w:rsidRDefault="000F7377">
      <w:r xmlns:w="http://schemas.openxmlformats.org/wordprocessingml/2006/main">
        <w:t xml:space="preserve">1. Сила веры: твердо стоять перед лицом невзгод</w:t>
      </w:r>
    </w:p>
    <w:p w14:paraId="2C85BD04" w14:textId="77777777" w:rsidR="000F7377" w:rsidRDefault="000F7377"/>
    <w:p w14:paraId="21B115B3" w14:textId="77777777" w:rsidR="000F7377" w:rsidRDefault="000F7377">
      <w:r xmlns:w="http://schemas.openxmlformats.org/wordprocessingml/2006/main">
        <w:t xml:space="preserve">2. Сила Божьей любви: вечная безопасность в Книге жизни Агнца</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1052CF3A" w14:textId="77777777" w:rsidR="000F7377" w:rsidRDefault="000F7377"/>
    <w:p w14:paraId="53E48C75" w14:textId="77777777" w:rsidR="000F7377" w:rsidRDefault="000F7377">
      <w:r xmlns:w="http://schemas.openxmlformats.org/wordprocessingml/2006/main">
        <w:t xml:space="preserve">2. Римлянам 8:38-39 - Ибо я уверен, что ни смерть, ни жизнь, ни Ангелы, ни начальства, ни силы, ни настоящее, ни будущее, ни высота, ни глубина, ни какая другая тварь, смогут отлучить нас от любви Божией во Христе Иисусе, Господе нашем.</w:t>
      </w:r>
    </w:p>
    <w:p w14:paraId="01ED3AAD" w14:textId="77777777" w:rsidR="000F7377" w:rsidRDefault="000F7377"/>
    <w:p w14:paraId="04F0ADFB" w14:textId="77777777" w:rsidR="000F7377" w:rsidRDefault="000F7377">
      <w:r xmlns:w="http://schemas.openxmlformats.org/wordprocessingml/2006/main">
        <w:t xml:space="preserve">Откровение 13:9 Если кто имеет ухо, да слышит.</w:t>
      </w:r>
    </w:p>
    <w:p w14:paraId="204F3354" w14:textId="77777777" w:rsidR="000F7377" w:rsidRDefault="000F7377"/>
    <w:p w14:paraId="1970F061" w14:textId="77777777" w:rsidR="000F7377" w:rsidRDefault="000F7377">
      <w:r xmlns:w="http://schemas.openxmlformats.org/wordprocessingml/2006/main">
        <w:t xml:space="preserve">Этот отрывок – призыв внимательно прислушаться к Господу и Его словам.</w:t>
      </w:r>
    </w:p>
    <w:p w14:paraId="1CC27FC9" w14:textId="77777777" w:rsidR="000F7377" w:rsidRDefault="000F7377"/>
    <w:p w14:paraId="6CAD093D" w14:textId="77777777" w:rsidR="000F7377" w:rsidRDefault="000F7377">
      <w:r xmlns:w="http://schemas.openxmlformats.org/wordprocessingml/2006/main">
        <w:t xml:space="preserve">1. «Призыв слушать: важность послушания Слову Божьему»</w:t>
      </w:r>
    </w:p>
    <w:p w14:paraId="454848BB" w14:textId="77777777" w:rsidR="000F7377" w:rsidRDefault="000F7377"/>
    <w:p w14:paraId="011B0ED2" w14:textId="77777777" w:rsidR="000F7377" w:rsidRDefault="000F7377">
      <w:r xmlns:w="http://schemas.openxmlformats.org/wordprocessingml/2006/main">
        <w:t xml:space="preserve">2. «Внимание предостережению: послушание Слову Божьему ведет к жизни»</w:t>
      </w:r>
    </w:p>
    <w:p w14:paraId="06143C73" w14:textId="77777777" w:rsidR="000F7377" w:rsidRDefault="000F7377"/>
    <w:p w14:paraId="515FB70F" w14:textId="77777777" w:rsidR="000F7377" w:rsidRDefault="000F7377">
      <w:r xmlns:w="http://schemas.openxmlformats.org/wordprocessingml/2006/main">
        <w:t xml:space="preserve">1. Второзаконие 30:19-20 – «Жизнь и смерть предложил я тебе, благословение и проклятие. Итак избери жизнь, чтобы жил ты и потомство твое, любя Господа Бога твоего, повинуясь гласу Его и крепко держась Его, ибо он — жизнь твоя и долголетие, чтобы ты жил на земле, которую Господь клялся отцам твоим Аврааму, Исааку и Иакову дать им»</w:t>
      </w:r>
    </w:p>
    <w:p w14:paraId="5FFE9106" w14:textId="77777777" w:rsidR="000F7377" w:rsidRDefault="000F7377"/>
    <w:p w14:paraId="440E7436" w14:textId="77777777" w:rsidR="000F7377" w:rsidRDefault="000F7377">
      <w:r xmlns:w="http://schemas.openxmlformats.org/wordprocessingml/2006/main">
        <w:t xml:space="preserve">2. Иакова 1:22-25 – «Но будьте исполнителями слова, а не слушателями только, обманывающими самих себя. Ибо если кто слушает слово, а не делает, то он подобен человеку, пристально смотрящему на свое природное лицо в зеркало. Ибо он смотрит на себя, уходит и тотчас же забывает, каким он был. Но тот, кто всматривается в совершенный закон, закон свободы, и упорствует, будучи не слушателем, который забывает, а делателем, который действует, тот будет благословен в своих делах».</w:t>
      </w:r>
    </w:p>
    <w:p w14:paraId="798D1E12" w14:textId="77777777" w:rsidR="000F7377" w:rsidRDefault="000F7377"/>
    <w:p w14:paraId="35C78C4E" w14:textId="77777777" w:rsidR="000F7377" w:rsidRDefault="000F7377">
      <w:r xmlns:w="http://schemas.openxmlformats.org/wordprocessingml/2006/main">
        <w:t xml:space="preserve">Откровение 13:10 Кто ведёт в плен, тот сам пойдет в плен: кто убивает мечом, тот должен быть убит мечом. Здесь терпение и вера святых.</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Откровении 13:10 говорится о концепции справедливости, согласно которой те, кто уводит других в плен, сами будут взяты в плен, и всякий, кто убивает мечом, будет убит мечом. В этом стихе также говорится о терпении и вере святых.</w:t>
      </w:r>
    </w:p>
    <w:p w14:paraId="69CC0F8A" w14:textId="77777777" w:rsidR="000F7377" w:rsidRDefault="000F7377"/>
    <w:p w14:paraId="547D1CC3" w14:textId="77777777" w:rsidR="000F7377" w:rsidRDefault="000F7377">
      <w:r xmlns:w="http://schemas.openxmlformats.org/wordprocessingml/2006/main">
        <w:t xml:space="preserve">1. Справедливость Божья: терпение и вера в Откровении 13:10.</w:t>
      </w:r>
    </w:p>
    <w:p w14:paraId="5EC559CD" w14:textId="77777777" w:rsidR="000F7377" w:rsidRDefault="000F7377"/>
    <w:p w14:paraId="5412FC11" w14:textId="77777777" w:rsidR="000F7377" w:rsidRDefault="000F7377">
      <w:r xmlns:w="http://schemas.openxmlformats.org/wordprocessingml/2006/main">
        <w:t xml:space="preserve">2. Понимание меча справедливости: терпение и вера в Откровении 13:10.</w:t>
      </w:r>
    </w:p>
    <w:p w14:paraId="775CF5E8" w14:textId="77777777" w:rsidR="000F7377" w:rsidRDefault="000F7377"/>
    <w:p w14:paraId="4452CE66" w14:textId="77777777" w:rsidR="000F7377" w:rsidRDefault="000F7377">
      <w:r xmlns:w="http://schemas.openxmlformats.org/wordprocessingml/2006/main">
        <w:t xml:space="preserve">1. Римлянам 12:19 – «Возлюбленные, никогда не мстите за себя, но оставьте это на гнев Божий, ибо написано: «Мое отмщение, Я воздам, говорит Господь».</w:t>
      </w:r>
    </w:p>
    <w:p w14:paraId="37C5087B" w14:textId="77777777" w:rsidR="000F7377" w:rsidRDefault="000F7377"/>
    <w:p w14:paraId="1CE31FF7" w14:textId="77777777" w:rsidR="000F7377" w:rsidRDefault="000F7377">
      <w:r xmlns:w="http://schemas.openxmlformats.org/wordprocessingml/2006/main">
        <w:t xml:space="preserve">2. Исайя 11:4 – «Но по правде он будет судить бедных и судить по справедливости о смиренных на земле; и будет поражать землю жезлом уст своих, и дыханием уст своих будет убей нечестивца».</w:t>
      </w:r>
    </w:p>
    <w:p w14:paraId="504E12EF" w14:textId="77777777" w:rsidR="000F7377" w:rsidRDefault="000F7377"/>
    <w:p w14:paraId="5E392A3F" w14:textId="77777777" w:rsidR="000F7377" w:rsidRDefault="000F7377">
      <w:r xmlns:w="http://schemas.openxmlformats.org/wordprocessingml/2006/main">
        <w:t xml:space="preserve">Откровение 13:11 И увидел я другого зверя, выходящего из земли; и имел у него два рога, как у агнца, и говорил он, как дракон.</w:t>
      </w:r>
    </w:p>
    <w:p w14:paraId="5216A168" w14:textId="77777777" w:rsidR="000F7377" w:rsidRDefault="000F7377"/>
    <w:p w14:paraId="493AE98C" w14:textId="77777777" w:rsidR="000F7377" w:rsidRDefault="000F7377">
      <w:r xmlns:w="http://schemas.openxmlformats.org/wordprocessingml/2006/main">
        <w:t xml:space="preserve">Появляется второй зверь с двумя рогами, как у агнца, но говорит как дракон.</w:t>
      </w:r>
    </w:p>
    <w:p w14:paraId="741E86BC" w14:textId="77777777" w:rsidR="000F7377" w:rsidRDefault="000F7377"/>
    <w:p w14:paraId="5223C332" w14:textId="77777777" w:rsidR="000F7377" w:rsidRDefault="000F7377">
      <w:r xmlns:w="http://schemas.openxmlformats.org/wordprocessingml/2006/main">
        <w:t xml:space="preserve">1. Обман зверя: распознавание лжи сатаны</w:t>
      </w:r>
    </w:p>
    <w:p w14:paraId="41043A64" w14:textId="77777777" w:rsidR="000F7377" w:rsidRDefault="000F7377"/>
    <w:p w14:paraId="5A40F760" w14:textId="77777777" w:rsidR="000F7377" w:rsidRDefault="000F7377">
      <w:r xmlns:w="http://schemas.openxmlformats.org/wordprocessingml/2006/main">
        <w:t xml:space="preserve">2. Ягненок и Дракон: понимание контраста между добром и злом</w:t>
      </w:r>
    </w:p>
    <w:p w14:paraId="095F110B" w14:textId="77777777" w:rsidR="000F7377" w:rsidRDefault="000F7377"/>
    <w:p w14:paraId="1F1D8D71" w14:textId="77777777" w:rsidR="000F7377" w:rsidRDefault="000F7377">
      <w:r xmlns:w="http://schemas.openxmlformats.org/wordprocessingml/2006/main">
        <w:t xml:space="preserve">1. Матфея 7:15-20 – «Берегитесь лжепророков, которые приходят к вам в овечьей одежде, а внутри суть волки хищные».</w:t>
      </w:r>
    </w:p>
    <w:p w14:paraId="4BC7F59A" w14:textId="77777777" w:rsidR="000F7377" w:rsidRDefault="000F7377"/>
    <w:p w14:paraId="5125EEB5" w14:textId="77777777" w:rsidR="000F7377" w:rsidRDefault="000F7377">
      <w:r xmlns:w="http://schemas.openxmlformats.org/wordprocessingml/2006/main">
        <w:t xml:space="preserve">2. 1 Иоанна 4:1-6 – «Возлюбленные! не всякому духу верьте, но испытывайте духов, от Бога ли они, </w:t>
      </w:r>
      <w:r xmlns:w="http://schemas.openxmlformats.org/wordprocessingml/2006/main">
        <w:lastRenderedPageBreak xmlns:w="http://schemas.openxmlformats.org/wordprocessingml/2006/main"/>
      </w:r>
      <w:r xmlns:w="http://schemas.openxmlformats.org/wordprocessingml/2006/main">
        <w:t xml:space="preserve">потому что много лжепророков вышло в мир».</w:t>
      </w:r>
    </w:p>
    <w:p w14:paraId="374386D2" w14:textId="77777777" w:rsidR="000F7377" w:rsidRDefault="000F7377"/>
    <w:p w14:paraId="349803CD" w14:textId="77777777" w:rsidR="000F7377" w:rsidRDefault="000F7377">
      <w:r xmlns:w="http://schemas.openxmlformats.org/wordprocessingml/2006/main">
        <w:t xml:space="preserve">Откровение 13:12 И действовал пред собою всю власть первого зверя, и заставил всю землю и живущих на ней поклоняться первому зверю, у которого смертельная рана исцелела.</w:t>
      </w:r>
    </w:p>
    <w:p w14:paraId="46D69D53" w14:textId="77777777" w:rsidR="000F7377" w:rsidRDefault="000F7377"/>
    <w:p w14:paraId="325E486D" w14:textId="77777777" w:rsidR="000F7377" w:rsidRDefault="000F7377">
      <w:r xmlns:w="http://schemas.openxmlformats.org/wordprocessingml/2006/main">
        <w:t xml:space="preserve">Второй зверь пользуется всей силой первого зверя и заставляет мир поклоняться первому зверю, чья смертельная рана была исцелена.</w:t>
      </w:r>
    </w:p>
    <w:p w14:paraId="660D5E2E" w14:textId="77777777" w:rsidR="000F7377" w:rsidRDefault="000F7377"/>
    <w:p w14:paraId="29E2E9B9" w14:textId="77777777" w:rsidR="000F7377" w:rsidRDefault="000F7377">
      <w:r xmlns:w="http://schemas.openxmlformats.org/wordprocessingml/2006/main">
        <w:t xml:space="preserve">1. Сила влияния: исследование силы поклонения</w:t>
      </w:r>
    </w:p>
    <w:p w14:paraId="012D1DFA" w14:textId="77777777" w:rsidR="000F7377" w:rsidRDefault="000F7377"/>
    <w:p w14:paraId="3AE3A30A" w14:textId="77777777" w:rsidR="000F7377" w:rsidRDefault="000F7377">
      <w:r xmlns:w="http://schemas.openxmlformats.org/wordprocessingml/2006/main">
        <w:t xml:space="preserve">2. Последствия поклонения: изучение последствий идолопоклонства</w:t>
      </w:r>
    </w:p>
    <w:p w14:paraId="49F27859" w14:textId="77777777" w:rsidR="000F7377" w:rsidRDefault="000F7377"/>
    <w:p w14:paraId="75FFB8BC" w14:textId="77777777" w:rsidR="000F7377" w:rsidRDefault="000F7377">
      <w:r xmlns:w="http://schemas.openxmlformats.org/wordprocessingml/2006/main">
        <w:t xml:space="preserve">1. Римлянам 1:25 – «Они заменили истину Божию ложью, и поклонялись и служили твари, а не Творцу, Который восхваляется вовеки. Аминь».</w:t>
      </w:r>
    </w:p>
    <w:p w14:paraId="6E5EEC4B" w14:textId="77777777" w:rsidR="000F7377" w:rsidRDefault="000F7377"/>
    <w:p w14:paraId="4A9BFDF2" w14:textId="77777777" w:rsidR="000F7377" w:rsidRDefault="000F7377">
      <w:r xmlns:w="http://schemas.openxmlformats.org/wordprocessingml/2006/main">
        <w:t xml:space="preserve">2. 1 Коринфянам 10:14 – «Итак, дорогие друзья мои, бегайте от идолопоклонства».</w:t>
      </w:r>
    </w:p>
    <w:p w14:paraId="5D69FAC3" w14:textId="77777777" w:rsidR="000F7377" w:rsidRDefault="000F7377"/>
    <w:p w14:paraId="45C6007A" w14:textId="77777777" w:rsidR="000F7377" w:rsidRDefault="000F7377">
      <w:r xmlns:w="http://schemas.openxmlformats.org/wordprocessingml/2006/main">
        <w:t xml:space="preserve">Откровение 13:13 И творит великие чудеса, так что низводит огонь с неба на землю пред глазами людей,</w:t>
      </w:r>
    </w:p>
    <w:p w14:paraId="580D28E7" w14:textId="77777777" w:rsidR="000F7377" w:rsidRDefault="000F7377"/>
    <w:p w14:paraId="0BE704EE" w14:textId="77777777" w:rsidR="000F7377" w:rsidRDefault="000F7377">
      <w:r xmlns:w="http://schemas.openxmlformats.org/wordprocessingml/2006/main">
        <w:t xml:space="preserve">Сила зверя проявляется в его способности низводить огонь с неба.</w:t>
      </w:r>
    </w:p>
    <w:p w14:paraId="38B4DE3A" w14:textId="77777777" w:rsidR="000F7377" w:rsidRDefault="000F7377"/>
    <w:p w14:paraId="0DBE20A7" w14:textId="77777777" w:rsidR="000F7377" w:rsidRDefault="000F7377">
      <w:r xmlns:w="http://schemas.openxmlformats.org/wordprocessingml/2006/main">
        <w:t xml:space="preserve">1. Зверь: возможность неожиданной силы</w:t>
      </w:r>
    </w:p>
    <w:p w14:paraId="51F76861" w14:textId="77777777" w:rsidR="000F7377" w:rsidRDefault="000F7377"/>
    <w:p w14:paraId="1B6C368B" w14:textId="77777777" w:rsidR="000F7377" w:rsidRDefault="000F7377">
      <w:r xmlns:w="http://schemas.openxmlformats.org/wordprocessingml/2006/main">
        <w:t xml:space="preserve">2. Небесный огонь: чудо, которому стоит удивляться</w:t>
      </w:r>
    </w:p>
    <w:p w14:paraId="21753C27" w14:textId="77777777" w:rsidR="000F7377" w:rsidRDefault="000F7377"/>
    <w:p w14:paraId="29916CDA" w14:textId="77777777" w:rsidR="000F7377" w:rsidRDefault="000F7377">
      <w:r xmlns:w="http://schemas.openxmlformats.org/wordprocessingml/2006/main">
        <w:t xml:space="preserve">1. Луки 9:54-55. Когда его ученики Иаков и Иоанн увидели это, они спросили: «Господи, хочешь ли, мы призовем </w:t>
      </w:r>
      <w:r xmlns:w="http://schemas.openxmlformats.org/wordprocessingml/2006/main">
        <w:lastRenderedPageBreak xmlns:w="http://schemas.openxmlformats.org/wordprocessingml/2006/main"/>
      </w:r>
      <w:r xmlns:w="http://schemas.openxmlformats.org/wordprocessingml/2006/main">
        <w:t xml:space="preserve">с неба огонь, чтобы истребить их?»</w:t>
      </w:r>
    </w:p>
    <w:p w14:paraId="4B09A204" w14:textId="77777777" w:rsidR="000F7377" w:rsidRDefault="000F7377"/>
    <w:p w14:paraId="4B993D7B" w14:textId="77777777" w:rsidR="000F7377" w:rsidRDefault="000F7377">
      <w:r xmlns:w="http://schemas.openxmlformats.org/wordprocessingml/2006/main">
        <w:t xml:space="preserve">2. Евреям 11:3 – Верой мы понимаем, что вселенная была создана по повелению Бога, так что видимое не было создано из видимого.</w:t>
      </w:r>
    </w:p>
    <w:p w14:paraId="50D88334" w14:textId="77777777" w:rsidR="000F7377" w:rsidRDefault="000F7377"/>
    <w:p w14:paraId="1D2E54D5" w14:textId="77777777" w:rsidR="000F7377" w:rsidRDefault="000F7377">
      <w:r xmlns:w="http://schemas.openxmlformats.org/wordprocessingml/2006/main">
        <w:t xml:space="preserve">Откровение 13:14 И обольщает живущих на земле теми чудесами, которые он имел власть творить пред очами зверя; сказав живущим на земле, чтобы они сделали образ зверя, который имел рану от меча и остался жив.</w:t>
      </w:r>
    </w:p>
    <w:p w14:paraId="15793B49" w14:textId="77777777" w:rsidR="000F7377" w:rsidRDefault="000F7377"/>
    <w:p w14:paraId="66E41311" w14:textId="77777777" w:rsidR="000F7377" w:rsidRDefault="000F7377">
      <w:r xmlns:w="http://schemas.openxmlformats.org/wordprocessingml/2006/main">
        <w:t xml:space="preserve">Зверь использует чудесные силы, чтобы обмануть живущих на земле, и приказывает им сделать образ Зверя, который был ранен мечом, но остался жив.</w:t>
      </w:r>
    </w:p>
    <w:p w14:paraId="56BC722E" w14:textId="77777777" w:rsidR="000F7377" w:rsidRDefault="000F7377"/>
    <w:p w14:paraId="167523FB" w14:textId="77777777" w:rsidR="000F7377" w:rsidRDefault="000F7377">
      <w:r xmlns:w="http://schemas.openxmlformats.org/wordprocessingml/2006/main">
        <w:t xml:space="preserve">1. Последствия следования ложным богам</w:t>
      </w:r>
    </w:p>
    <w:p w14:paraId="26F222C9" w14:textId="77777777" w:rsidR="000F7377" w:rsidRDefault="000F7377"/>
    <w:p w14:paraId="322D4140" w14:textId="77777777" w:rsidR="000F7377" w:rsidRDefault="000F7377">
      <w:r xmlns:w="http://schemas.openxmlformats.org/wordprocessingml/2006/main">
        <w:t xml:space="preserve">2. Зло обмана</w:t>
      </w:r>
    </w:p>
    <w:p w14:paraId="0D2D11FD" w14:textId="77777777" w:rsidR="000F7377" w:rsidRDefault="000F7377"/>
    <w:p w14:paraId="1517D34E" w14:textId="77777777" w:rsidR="000F7377" w:rsidRDefault="000F7377">
      <w:r xmlns:w="http://schemas.openxmlformats.org/wordprocessingml/2006/main">
        <w:t xml:space="preserve">1. Иеремия 17:5-8 – Надеясь на Господа, а не на идолов.</w:t>
      </w:r>
    </w:p>
    <w:p w14:paraId="4E121A3F" w14:textId="77777777" w:rsidR="000F7377" w:rsidRDefault="000F7377"/>
    <w:p w14:paraId="2785C498" w14:textId="77777777" w:rsidR="000F7377" w:rsidRDefault="000F7377">
      <w:r xmlns:w="http://schemas.openxmlformats.org/wordprocessingml/2006/main">
        <w:t xml:space="preserve">2. 2 Коринфянам 11:13-15 – Лжепророки и их обманная тактика</w:t>
      </w:r>
    </w:p>
    <w:p w14:paraId="51D3CFAA" w14:textId="77777777" w:rsidR="000F7377" w:rsidRDefault="000F7377"/>
    <w:p w14:paraId="45D27B6F" w14:textId="77777777" w:rsidR="000F7377" w:rsidRDefault="000F7377">
      <w:r xmlns:w="http://schemas.openxmlformats.org/wordprocessingml/2006/main">
        <w:t xml:space="preserve">Откровение 13:15 И имел власть оживить образ зверя, чтобы образ зверя и говорил, и чтобы все, кто не поклонялся образу зверя, были убиты.</w:t>
      </w:r>
    </w:p>
    <w:p w14:paraId="36D62086" w14:textId="77777777" w:rsidR="000F7377" w:rsidRDefault="000F7377"/>
    <w:p w14:paraId="4FAA8E4B" w14:textId="77777777" w:rsidR="000F7377" w:rsidRDefault="000F7377">
      <w:r xmlns:w="http://schemas.openxmlformats.org/wordprocessingml/2006/main">
        <w:t xml:space="preserve">Зверь обладал способностью оживлять свой образ, который затем требовал поклонения от всех людей и казнил тех, кто не подчинялся.</w:t>
      </w:r>
    </w:p>
    <w:p w14:paraId="5D21B660" w14:textId="77777777" w:rsidR="000F7377" w:rsidRDefault="000F7377"/>
    <w:p w14:paraId="715E66A0" w14:textId="77777777" w:rsidR="000F7377" w:rsidRDefault="000F7377">
      <w:r xmlns:w="http://schemas.openxmlformats.org/wordprocessingml/2006/main">
        <w:t xml:space="preserve">1. Как жить жизнью поклонения: изучение Откровения 13:15</w:t>
      </w:r>
    </w:p>
    <w:p w14:paraId="4D93FB97" w14:textId="77777777" w:rsidR="000F7377" w:rsidRDefault="000F7377"/>
    <w:p w14:paraId="4127A63F" w14:textId="77777777" w:rsidR="000F7377" w:rsidRDefault="000F7377">
      <w:r xmlns:w="http://schemas.openxmlformats.org/wordprocessingml/2006/main">
        <w:t xml:space="preserve">2. Благословение послушания: изучение Откровения 13:15.</w:t>
      </w:r>
    </w:p>
    <w:p w14:paraId="2921A949" w14:textId="77777777" w:rsidR="000F7377" w:rsidRDefault="000F7377"/>
    <w:p w14:paraId="0B682CAA" w14:textId="77777777" w:rsidR="000F7377" w:rsidRDefault="000F7377">
      <w:r xmlns:w="http://schemas.openxmlformats.org/wordprocessingml/2006/main">
        <w:t xml:space="preserve">1. Матфея 4:8-10 – искушение Иисуса поклоняться сатане.</w:t>
      </w:r>
    </w:p>
    <w:p w14:paraId="368632C0" w14:textId="77777777" w:rsidR="000F7377" w:rsidRDefault="000F7377"/>
    <w:p w14:paraId="5555C40B" w14:textId="77777777" w:rsidR="000F7377" w:rsidRDefault="000F7377">
      <w:r xmlns:w="http://schemas.openxmlformats.org/wordprocessingml/2006/main">
        <w:t xml:space="preserve">2. Даниил 3:16-18 – Седрах, Мисах и отказ Авденаго поклоняться золотому изображению Навуходоносора.</w:t>
      </w:r>
    </w:p>
    <w:p w14:paraId="564EC119" w14:textId="77777777" w:rsidR="000F7377" w:rsidRDefault="000F7377"/>
    <w:p w14:paraId="2652B386" w14:textId="77777777" w:rsidR="000F7377" w:rsidRDefault="000F7377">
      <w:r xmlns:w="http://schemas.openxmlformats.org/wordprocessingml/2006/main">
        <w:t xml:space="preserve">Откровение 13:16 И всех, и малых и великих, богатых и бедных, свободных и рабов, Он даст получить начертание в правую руку их или на чело их:</w:t>
      </w:r>
    </w:p>
    <w:p w14:paraId="4DBDF48B" w14:textId="77777777" w:rsidR="000F7377" w:rsidRDefault="000F7377"/>
    <w:p w14:paraId="0B5B62AC" w14:textId="77777777" w:rsidR="000F7377" w:rsidRDefault="000F7377">
      <w:r xmlns:w="http://schemas.openxmlformats.org/wordprocessingml/2006/main">
        <w:t xml:space="preserve">Зверь заставляет всех людей получать знак на правой руке или на лбу.</w:t>
      </w:r>
    </w:p>
    <w:p w14:paraId="4BE522B8" w14:textId="77777777" w:rsidR="000F7377" w:rsidRDefault="000F7377"/>
    <w:p w14:paraId="3071DC90" w14:textId="77777777" w:rsidR="000F7377" w:rsidRDefault="000F7377">
      <w:r xmlns:w="http://schemas.openxmlformats.org/wordprocessingml/2006/main">
        <w:t xml:space="preserve">1: Мы не должны поддаваться требованиям Зверя и принимать знак.</w:t>
      </w:r>
    </w:p>
    <w:p w14:paraId="1B27537C" w14:textId="77777777" w:rsidR="000F7377" w:rsidRDefault="000F7377"/>
    <w:p w14:paraId="4EBA8759" w14:textId="77777777" w:rsidR="000F7377" w:rsidRDefault="000F7377">
      <w:r xmlns:w="http://schemas.openxmlformats.org/wordprocessingml/2006/main">
        <w:t xml:space="preserve">2: Мы должны твердо противостоять Зверю и не поддаваться искушению его знака.</w:t>
      </w:r>
    </w:p>
    <w:p w14:paraId="64E75039" w14:textId="77777777" w:rsidR="000F7377" w:rsidRDefault="000F7377"/>
    <w:p w14:paraId="18FD9451" w14:textId="77777777" w:rsidR="000F7377" w:rsidRDefault="000F7377">
      <w:r xmlns:w="http://schemas.openxmlformats.org/wordprocessingml/2006/main">
        <w:t xml:space="preserve">1: Филиппийцам 4:13 – Все могу в укрепляющем меня Иисусе Христе.</w:t>
      </w:r>
    </w:p>
    <w:p w14:paraId="532FB9B2" w14:textId="77777777" w:rsidR="000F7377" w:rsidRDefault="000F7377"/>
    <w:p w14:paraId="68F3CC6F" w14:textId="77777777" w:rsidR="000F7377" w:rsidRDefault="000F7377">
      <w:r xmlns:w="http://schemas.openxmlformats.org/wordprocessingml/2006/main">
        <w:t xml:space="preserve">2: Исаия 41:10 – Не бойся; ибо Я с тобою: не ужасайся; ибо Я Бог твой: Я укреплю тебя; да, я помогу тебе; да, Я поддержу тебя десницей праведности Моей.</w:t>
      </w:r>
    </w:p>
    <w:p w14:paraId="6BF6B84E" w14:textId="77777777" w:rsidR="000F7377" w:rsidRDefault="000F7377"/>
    <w:p w14:paraId="73097D72" w14:textId="77777777" w:rsidR="000F7377" w:rsidRDefault="000F7377">
      <w:r xmlns:w="http://schemas.openxmlformats.org/wordprocessingml/2006/main">
        <w:t xml:space="preserve">Откровение 13:17 И чтобы никто не мог покупать или продавать, кроме того, кто имеет начертание, или имя зверя, или число имени его.</w:t>
      </w:r>
    </w:p>
    <w:p w14:paraId="4E1E7B05" w14:textId="77777777" w:rsidR="000F7377" w:rsidRDefault="000F7377"/>
    <w:p w14:paraId="02624B5B" w14:textId="77777777" w:rsidR="000F7377" w:rsidRDefault="000F7377">
      <w:r xmlns:w="http://schemas.openxmlformats.org/wordprocessingml/2006/main">
        <w:t xml:space="preserve">Никто не может ни покупать, ни продавать, если у него нет начертания, имени или номера зверя.</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Цена следования за Христом: скольким мы готовы пожертвовать?</w:t>
      </w:r>
    </w:p>
    <w:p w14:paraId="640F452F" w14:textId="77777777" w:rsidR="000F7377" w:rsidRDefault="000F7377"/>
    <w:p w14:paraId="38DDF970" w14:textId="77777777" w:rsidR="000F7377" w:rsidRDefault="000F7377">
      <w:r xmlns:w="http://schemas.openxmlformats.org/wordprocessingml/2006/main">
        <w:t xml:space="preserve">2. Опасности знака зверя: держаться подальше от ложных обещаний.</w:t>
      </w:r>
    </w:p>
    <w:p w14:paraId="36B6FD9A" w14:textId="77777777" w:rsidR="000F7377" w:rsidRDefault="000F7377"/>
    <w:p w14:paraId="252BD477" w14:textId="77777777" w:rsidR="000F7377" w:rsidRDefault="000F7377">
      <w:r xmlns:w="http://schemas.openxmlformats.org/wordprocessingml/2006/main">
        <w:t xml:space="preserve">1. Матфея 16:24-26 — Тогда Иисус сказал своим ученикам: «Всякий, кто хочет быть Моим учеником, должен отвергнуться себя, взять свой крест и следовать за Мною.</w:t>
      </w:r>
    </w:p>
    <w:p w14:paraId="1D8292B4" w14:textId="77777777" w:rsidR="000F7377" w:rsidRDefault="000F7377"/>
    <w:p w14:paraId="3542C315" w14:textId="77777777" w:rsidR="000F7377" w:rsidRDefault="000F7377">
      <w:r xmlns:w="http://schemas.openxmlformats.org/wordprocessingml/2006/main">
        <w:t xml:space="preserve">2. Римлянам 12:2 – Не сообразуйтесь с образцом мира сего, но преобразуйтесь обновлением ума вашего. Тогда вы сможете проверить и утвердить Божью волю — Его добрую, угодную и совершенную волю.</w:t>
      </w:r>
    </w:p>
    <w:p w14:paraId="5D42BF3D" w14:textId="77777777" w:rsidR="000F7377" w:rsidRDefault="000F7377"/>
    <w:p w14:paraId="64AF735B" w14:textId="77777777" w:rsidR="000F7377" w:rsidRDefault="000F7377">
      <w:r xmlns:w="http://schemas.openxmlformats.org/wordprocessingml/2006/main">
        <w:t xml:space="preserve">Откровение 13:18 Здесь мудрость. Пусть разумный посчитает число зверя: ибо это число человека; и число его шестьсот шестьдесят шесть.</w:t>
      </w:r>
    </w:p>
    <w:p w14:paraId="39E94EFD" w14:textId="77777777" w:rsidR="000F7377" w:rsidRDefault="000F7377"/>
    <w:p w14:paraId="46880D16" w14:textId="77777777" w:rsidR="000F7377" w:rsidRDefault="000F7377">
      <w:r xmlns:w="http://schemas.openxmlformats.org/wordprocessingml/2006/main">
        <w:t xml:space="preserve">Нужны мудрость и понимание, чтобы различить число зверя, которое равно 666.</w:t>
      </w:r>
    </w:p>
    <w:p w14:paraId="6C6AE247" w14:textId="77777777" w:rsidR="000F7377" w:rsidRDefault="000F7377"/>
    <w:p w14:paraId="5B779D1A" w14:textId="77777777" w:rsidR="000F7377" w:rsidRDefault="000F7377">
      <w:r xmlns:w="http://schemas.openxmlformats.org/wordprocessingml/2006/main">
        <w:t xml:space="preserve">1. Обман сатаны: как распознать число зверя</w:t>
      </w:r>
    </w:p>
    <w:p w14:paraId="16D2CA16" w14:textId="77777777" w:rsidR="000F7377" w:rsidRDefault="000F7377"/>
    <w:p w14:paraId="2F9F6717" w14:textId="77777777" w:rsidR="000F7377" w:rsidRDefault="000F7377">
      <w:r xmlns:w="http://schemas.openxmlformats.org/wordprocessingml/2006/main">
        <w:t xml:space="preserve">2. Понимание и мудрость: как распознать духовную истину</w:t>
      </w:r>
    </w:p>
    <w:p w14:paraId="1142A092" w14:textId="77777777" w:rsidR="000F7377" w:rsidRDefault="000F7377"/>
    <w:p w14:paraId="4416B1E4" w14:textId="77777777" w:rsidR="000F7377" w:rsidRDefault="000F7377">
      <w:r xmlns:w="http://schemas.openxmlformats.org/wordprocessingml/2006/main">
        <w:t xml:space="preserve">1. Притчи 3:13-18. Мудрость обретается в уповании на Господа.</w:t>
      </w:r>
    </w:p>
    <w:p w14:paraId="35B36227" w14:textId="77777777" w:rsidR="000F7377" w:rsidRDefault="000F7377"/>
    <w:p w14:paraId="3DC94257" w14:textId="77777777" w:rsidR="000F7377" w:rsidRDefault="000F7377">
      <w:r xmlns:w="http://schemas.openxmlformats.org/wordprocessingml/2006/main">
        <w:t xml:space="preserve">2. 2 Коринфянам 11:14 – Сатана принимает вид ангела света.</w:t>
      </w:r>
    </w:p>
    <w:p w14:paraId="6D02EB14" w14:textId="77777777" w:rsidR="000F7377" w:rsidRDefault="000F7377"/>
    <w:p w14:paraId="05A775C4" w14:textId="77777777" w:rsidR="000F7377" w:rsidRDefault="000F7377">
      <w:r xmlns:w="http://schemas.openxmlformats.org/wordprocessingml/2006/main">
        <w:t xml:space="preserve">Откровение 14 — четырнадцатая глава книги Откровение, продолжающая видение Иоанном событий последнего времени. В этой главе основное внимание уделяется различным видениям, включая Агнца и 144 000, три ангельских возвещения и жатву на земле.</w:t>
      </w:r>
    </w:p>
    <w:p w14:paraId="045D9854" w14:textId="77777777" w:rsidR="000F7377" w:rsidRDefault="000F7377"/>
    <w:p w14:paraId="15A983DE" w14:textId="77777777" w:rsidR="000F7377" w:rsidRDefault="000F7377">
      <w:r xmlns:w="http://schemas.openxmlformats.org/wordprocessingml/2006/main">
        <w:t xml:space="preserve">1-й абзац: Глава начинается с видения Агнца, стоящего на горе Сион, и 144 000 человек, запечатленных Богом на челах. Они описаны как искупленные из человечества как начатки Богу и Агнцу (Откровение 14:1-5). Эти верные следуют за Христом, куда бы Он ни пошел, и поют новую песнь, которую могут выучить только они (Откровение 14:3). Они непорочны перед Богом и служат особой группой, посвященной Ему.</w:t>
      </w:r>
    </w:p>
    <w:p w14:paraId="23349BB7" w14:textId="77777777" w:rsidR="000F7377" w:rsidRDefault="000F7377"/>
    <w:p w14:paraId="34467A92" w14:textId="77777777" w:rsidR="000F7377" w:rsidRDefault="000F7377">
      <w:r xmlns:w="http://schemas.openxmlformats.org/wordprocessingml/2006/main">
        <w:t xml:space="preserve">2-й абзац: Последовательно появляются три ангела, каждый из которых провозглашает отдельное послание. Первый ангел провозглашает вечное Евангелие каждому народу, племени, языку и народу, призывая их бояться Бога, воздавать Ему славу и поклоняться Ему одному (Откровение 14:6-7). Второй ангел объявляет о падении Вавилона – символическое изображение всех систем, противостоящих Божьему правлению – и предостерегает от участия в его развращении (Откровение 14:8). Третий ангел грозно предупреждает о том, что нельзя получить начертание зверя или поклоняться его образу. Те, кто поступит так, испытают гнев Божий без отдыха и облегчения (Откровение 14:9-11).</w:t>
      </w:r>
    </w:p>
    <w:p w14:paraId="0ED90AA2" w14:textId="77777777" w:rsidR="000F7377" w:rsidRDefault="000F7377"/>
    <w:p w14:paraId="3779A94A" w14:textId="77777777" w:rsidR="000F7377" w:rsidRDefault="000F7377">
      <w:r xmlns:w="http://schemas.openxmlformats.org/wordprocessingml/2006/main">
        <w:t xml:space="preserve">3-й абзац: После этих провозглашений Иоанн становится свидетелем видения человека, похожего на сына человеческого, сидящего на облаке и носящего золотой венец. В руке он держит острый серп. Ангел повелевает ему жать, потому что пришло время суда — жатва на земле пришла (Откровение 14:14-16). Из храма появляется другой ангел, поручающий этому Сыну Человеческому собрать гроздья винограда и бросить их в великое точило гнева Божьего. Точило попирается за городом, и кровь течет из него на расстояние около 1600 стадий (Откровение 14:17-20).</w:t>
      </w:r>
    </w:p>
    <w:p w14:paraId="51605DD0" w14:textId="77777777" w:rsidR="000F7377" w:rsidRDefault="000F7377"/>
    <w:p w14:paraId="78FBDDE9" w14:textId="77777777" w:rsidR="000F7377" w:rsidRDefault="000F7377">
      <w:r xmlns:w="http://schemas.openxmlformats.org/wordprocessingml/2006/main">
        <w:t xml:space="preserve">Подводя итог, четырнадцатая глава Откровения представляет несколько видений и провозглашений. Видение Агнца и 144 000 запечатленных подчеркивает особую группу, посвятившую себя служению Богу. Три ангела провозглашают вести — вечное Евангелие, падение Вавилона и предостережение против поклонения зверю или получения его знака. В этих сообщениях подчеркивается суверенитет Бога, суд над теми, кто противостоит Ему, и призыв оставаться верным среди мирских давлений. Видение Сына Человеческого, держащего серп, символизирует надвигающийся суд – урожай, – во время которого те, кто отвергает Бога, столкнутся с Его гневом в символическом точильном прессе. В этой главе подчеркиваются темы посвящения Богу, божественных провозглашений, предостережений против духовного компромисса и окончательного суда над злодеями.</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14:1 И взглянул я, и вот, Агнец стоит на горе Сионе, и с Ним сто сорок четыре тысячи, у которых имя Отца Его написано на челах своих.</w:t>
      </w:r>
    </w:p>
    <w:p w14:paraId="28AAB0EF" w14:textId="77777777" w:rsidR="000F7377" w:rsidRDefault="000F7377"/>
    <w:p w14:paraId="37528216" w14:textId="77777777" w:rsidR="000F7377" w:rsidRDefault="000F7377">
      <w:r xmlns:w="http://schemas.openxmlformats.org/wordprocessingml/2006/main">
        <w:t xml:space="preserve">Иоанн видит Агнца на горе Сион в сопровождении 144 000 человек, у которых на лбу написано имя Бога.</w:t>
      </w:r>
    </w:p>
    <w:p w14:paraId="735567D9" w14:textId="77777777" w:rsidR="000F7377" w:rsidRDefault="000F7377"/>
    <w:p w14:paraId="2E7DD237" w14:textId="77777777" w:rsidR="000F7377" w:rsidRDefault="000F7377">
      <w:r xmlns:w="http://schemas.openxmlformats.org/wordprocessingml/2006/main">
        <w:t xml:space="preserve">1. Сила имени. Что значит носить имя Бога?</w:t>
      </w:r>
    </w:p>
    <w:p w14:paraId="2BF64E7D" w14:textId="77777777" w:rsidR="000F7377" w:rsidRDefault="000F7377"/>
    <w:p w14:paraId="232DE854" w14:textId="77777777" w:rsidR="000F7377" w:rsidRDefault="000F7377">
      <w:r xmlns:w="http://schemas.openxmlformats.org/wordprocessingml/2006/main">
        <w:t xml:space="preserve">2. Гора Сиона. Что значит стоять на горе Сиона?</w:t>
      </w:r>
    </w:p>
    <w:p w14:paraId="3336ACF7" w14:textId="77777777" w:rsidR="000F7377" w:rsidRDefault="000F7377"/>
    <w:p w14:paraId="53966063" w14:textId="77777777" w:rsidR="000F7377" w:rsidRDefault="000F7377">
      <w:r xmlns:w="http://schemas.openxmlformats.org/wordprocessingml/2006/main">
        <w:t xml:space="preserve">1. Исайя 11:10 – «И будет в тот день корень Иессеев, который станет знамением народа; к нему будут стремиться язычники, и покой его будет славен».</w:t>
      </w:r>
    </w:p>
    <w:p w14:paraId="4AFC9BF1" w14:textId="77777777" w:rsidR="000F7377" w:rsidRDefault="000F7377"/>
    <w:p w14:paraId="57F74E8E" w14:textId="77777777" w:rsidR="000F7377" w:rsidRDefault="000F7377">
      <w:r xmlns:w="http://schemas.openxmlformats.org/wordprocessingml/2006/main">
        <w:t xml:space="preserve">2. Исайя 59:20 – «И придет Искупитель на Сион и к отступившим от беззакония в Иакове, говорит Господь».</w:t>
      </w:r>
    </w:p>
    <w:p w14:paraId="458D8DE7" w14:textId="77777777" w:rsidR="000F7377" w:rsidRDefault="000F7377"/>
    <w:p w14:paraId="6289BB78" w14:textId="77777777" w:rsidR="000F7377" w:rsidRDefault="000F7377">
      <w:r xmlns:w="http://schemas.openxmlformats.org/wordprocessingml/2006/main">
        <w:t xml:space="preserve">Откровение 14:2 И услышал я голос с неба, как бы голос вод многих, как бы голос грома великого, и услышал я голос играющих на гуслях своих:</w:t>
      </w:r>
    </w:p>
    <w:p w14:paraId="58E9E1A7" w14:textId="77777777" w:rsidR="000F7377" w:rsidRDefault="000F7377"/>
    <w:p w14:paraId="1F82B590" w14:textId="77777777" w:rsidR="000F7377" w:rsidRDefault="000F7377">
      <w:r xmlns:w="http://schemas.openxmlformats.org/wordprocessingml/2006/main">
        <w:t xml:space="preserve">Голос с неба слышен, как многие воды и великий гром, и слышно, как гусли поют на своих гуслях.</w:t>
      </w:r>
    </w:p>
    <w:p w14:paraId="747C0C62" w14:textId="77777777" w:rsidR="000F7377" w:rsidRDefault="000F7377"/>
    <w:p w14:paraId="55F3F8D9" w14:textId="77777777" w:rsidR="000F7377" w:rsidRDefault="000F7377">
      <w:r xmlns:w="http://schemas.openxmlformats.org/wordprocessingml/2006/main">
        <w:t xml:space="preserve">1. Сила хвалы: как голос Бога слышен через нашу музыку</w:t>
      </w:r>
    </w:p>
    <w:p w14:paraId="0B9E7061" w14:textId="77777777" w:rsidR="000F7377" w:rsidRDefault="000F7377"/>
    <w:p w14:paraId="584A0105" w14:textId="77777777" w:rsidR="000F7377" w:rsidRDefault="000F7377">
      <w:r xmlns:w="http://schemas.openxmlformats.org/wordprocessingml/2006/main">
        <w:t xml:space="preserve">2. Призыв к поклонению: исследование символической природы голоса Небес.</w:t>
      </w:r>
    </w:p>
    <w:p w14:paraId="2A15F71B" w14:textId="77777777" w:rsidR="000F7377" w:rsidRDefault="000F7377"/>
    <w:p w14:paraId="27B59BEE" w14:textId="77777777" w:rsidR="000F7377" w:rsidRDefault="000F7377">
      <w:r xmlns:w="http://schemas.openxmlformats.org/wordprocessingml/2006/main">
        <w:t xml:space="preserve">1. Псалом 150:3-5 – Хвалите Его при звуке трубы: хвалите Его на псалтири и гуслях.</w:t>
      </w:r>
    </w:p>
    <w:p w14:paraId="7D2BBA1F" w14:textId="77777777" w:rsidR="000F7377" w:rsidRDefault="000F7377"/>
    <w:p w14:paraId="11902E1A" w14:textId="77777777" w:rsidR="000F7377" w:rsidRDefault="000F7377">
      <w:r xmlns:w="http://schemas.openxmlformats.org/wordprocessingml/2006/main">
        <w:t xml:space="preserve">2. Исайя 55:12 - Ибо вы выйдете с радостью и будете выведены с миром: горы и холмы раскроются пред вами с пением, и все деревья полевые будут рукоплескать.</w:t>
      </w:r>
    </w:p>
    <w:p w14:paraId="63455237" w14:textId="77777777" w:rsidR="000F7377" w:rsidRDefault="000F7377"/>
    <w:p w14:paraId="756FFFB7" w14:textId="77777777" w:rsidR="000F7377" w:rsidRDefault="000F7377">
      <w:r xmlns:w="http://schemas.openxmlformats.org/wordprocessingml/2006/main">
        <w:t xml:space="preserve">Откровение 14:3 И пели как бы новую песнь пред престолом и пред четырьмя животными и старцами; и никто не мог научиться той песне, кроме ста сорока четырех тысяч, искупленных от земли.</w:t>
      </w:r>
    </w:p>
    <w:p w14:paraId="64B1F35C" w14:textId="77777777" w:rsidR="000F7377" w:rsidRDefault="000F7377"/>
    <w:p w14:paraId="19D1EF35" w14:textId="77777777" w:rsidR="000F7377" w:rsidRDefault="000F7377">
      <w:r xmlns:w="http://schemas.openxmlformats.org/wordprocessingml/2006/main">
        <w:t xml:space="preserve">144 000 человек спели новую песню, которую могли выучить только они.</w:t>
      </w:r>
    </w:p>
    <w:p w14:paraId="25D2957A" w14:textId="77777777" w:rsidR="000F7377" w:rsidRDefault="000F7377"/>
    <w:p w14:paraId="1ABD3F44" w14:textId="77777777" w:rsidR="000F7377" w:rsidRDefault="000F7377">
      <w:r xmlns:w="http://schemas.openxmlformats.org/wordprocessingml/2006/main">
        <w:t xml:space="preserve">1: Бог благословил 144 000 человек особой песней.</w:t>
      </w:r>
    </w:p>
    <w:p w14:paraId="6930D44A" w14:textId="77777777" w:rsidR="000F7377" w:rsidRDefault="000F7377"/>
    <w:p w14:paraId="114D0AC1" w14:textId="77777777" w:rsidR="000F7377" w:rsidRDefault="000F7377">
      <w:r xmlns:w="http://schemas.openxmlformats.org/wordprocessingml/2006/main">
        <w:t xml:space="preserve">2: Искупленные земли могут присоединиться к песне 144 000.</w:t>
      </w:r>
    </w:p>
    <w:p w14:paraId="53A248DB" w14:textId="77777777" w:rsidR="000F7377" w:rsidRDefault="000F7377"/>
    <w:p w14:paraId="13D1E2FC" w14:textId="77777777" w:rsidR="000F7377" w:rsidRDefault="000F7377">
      <w:r xmlns:w="http://schemas.openxmlformats.org/wordprocessingml/2006/main">
        <w:t xml:space="preserve">1: Ефесянам 2:8-9 – Ибо благодатью вы спасены через веру; и это не от вас: это дар Божий: не от дел, чтобы кто не хвалился.</w:t>
      </w:r>
    </w:p>
    <w:p w14:paraId="75FDA6D3" w14:textId="77777777" w:rsidR="000F7377" w:rsidRDefault="000F7377"/>
    <w:p w14:paraId="1EF5DF38" w14:textId="77777777" w:rsidR="000F7377" w:rsidRDefault="000F7377">
      <w:r xmlns:w="http://schemas.openxmlformats.org/wordprocessingml/2006/main">
        <w:t xml:space="preserve">2: Филиппийцам 2:13 – Ибо Бог производит в вас и хотение, и действие по Своему благоволению.</w:t>
      </w:r>
    </w:p>
    <w:p w14:paraId="598136D7" w14:textId="77777777" w:rsidR="000F7377" w:rsidRDefault="000F7377"/>
    <w:p w14:paraId="4D21CB98" w14:textId="77777777" w:rsidR="000F7377" w:rsidRDefault="000F7377">
      <w:r xmlns:w="http://schemas.openxmlformats.org/wordprocessingml/2006/main">
        <w:t xml:space="preserve">Откровение 14:4 Это те, которые не осквернились женами; ибо они девственницы. Это те, которые следуют за Агнцем, куда бы он ни пошел. Они были искуплены из среды людей, будучи первенцами Богу и Агнцу.</w:t>
      </w:r>
    </w:p>
    <w:p w14:paraId="248C58DE" w14:textId="77777777" w:rsidR="000F7377" w:rsidRDefault="000F7377"/>
    <w:p w14:paraId="3739FD8A" w14:textId="77777777" w:rsidR="000F7377" w:rsidRDefault="000F7377">
      <w:r xmlns:w="http://schemas.openxmlformats.org/wordprocessingml/2006/main">
        <w:t xml:space="preserve">Это те, кто не был испорчен грехом, но вместо этого остался преданным Богу и Агнцу.</w:t>
      </w:r>
    </w:p>
    <w:p w14:paraId="46C05626" w14:textId="77777777" w:rsidR="000F7377" w:rsidRDefault="000F7377"/>
    <w:p w14:paraId="5BB5C06D" w14:textId="77777777" w:rsidR="000F7377" w:rsidRDefault="000F7377">
      <w:r xmlns:w="http://schemas.openxmlformats.org/wordprocessingml/2006/main">
        <w:t xml:space="preserve">1: Мы должны оставаться преданными Богу и Агнцу, чего бы нам это ни стоило.</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можем быть искуплены от греха и стать начатками Бога и Агнца.</w:t>
      </w:r>
    </w:p>
    <w:p w14:paraId="7F978AE1" w14:textId="77777777" w:rsidR="000F7377" w:rsidRDefault="000F7377"/>
    <w:p w14:paraId="73B7D704" w14:textId="77777777" w:rsidR="000F7377" w:rsidRDefault="000F7377">
      <w:r xmlns:w="http://schemas.openxmlformats.org/wordprocessingml/2006/main">
        <w:t xml:space="preserve">1:1 Коринфянам 6:19-20 — Разве вы не знаете, что тела ваши есть храм живущего в вас Святого Духа, Которого вы имеете от Бога? Вы не свои, ибо вы куплены дорогой ценой. Так прославляйте Бога в своем теле.</w:t>
      </w:r>
    </w:p>
    <w:p w14:paraId="6EC0A944" w14:textId="77777777" w:rsidR="000F7377" w:rsidRDefault="000F7377"/>
    <w:p w14:paraId="702A766F" w14:textId="77777777" w:rsidR="000F7377" w:rsidRDefault="000F7377">
      <w:r xmlns:w="http://schemas.openxmlformats.org/wordprocessingml/2006/main">
        <w:t xml:space="preserve">2: Римлянам 12:1-2 – Итак умоляю вас, братия, по милости Божией представить тела ваши в жертву живую, святую и угодную Богу, которая есть ваше духовное поклонение. Не сообразуйтесь с этим миром, но преобразовывайтесь обновлением вашего разума, чтобы путем испытания вы могли различить, в чем состоит воля Божия, что хорошо, приемлемо и совершенно.</w:t>
      </w:r>
    </w:p>
    <w:p w14:paraId="280E6D59" w14:textId="77777777" w:rsidR="000F7377" w:rsidRDefault="000F7377"/>
    <w:p w14:paraId="4C85ADE6" w14:textId="77777777" w:rsidR="000F7377" w:rsidRDefault="000F7377">
      <w:r xmlns:w="http://schemas.openxmlformats.org/wordprocessingml/2006/main">
        <w:t xml:space="preserve">Откровение 14:5 И в устах их не нашлось лукавства, ибо они непорочны пред престолом Божиим.</w:t>
      </w:r>
    </w:p>
    <w:p w14:paraId="3F6D1DBB" w14:textId="77777777" w:rsidR="000F7377" w:rsidRDefault="000F7377"/>
    <w:p w14:paraId="581A6C38" w14:textId="77777777" w:rsidR="000F7377" w:rsidRDefault="000F7377">
      <w:r xmlns:w="http://schemas.openxmlformats.org/wordprocessingml/2006/main">
        <w:t xml:space="preserve">Группа людей окажется непорочной пред престолом Божиим, так как у них не было лжи в устах.</w:t>
      </w:r>
    </w:p>
    <w:p w14:paraId="08B67FA8" w14:textId="77777777" w:rsidR="000F7377" w:rsidRDefault="000F7377"/>
    <w:p w14:paraId="5C4C054E" w14:textId="77777777" w:rsidR="000F7377" w:rsidRDefault="000F7377">
      <w:r xmlns:w="http://schemas.openxmlformats.org/wordprocessingml/2006/main">
        <w:t xml:space="preserve">1. Сила честности. Как жизнь, основанная на истине и честности, может приблизить нас к Богу.</w:t>
      </w:r>
    </w:p>
    <w:p w14:paraId="6B7460CB" w14:textId="77777777" w:rsidR="000F7377" w:rsidRDefault="000F7377"/>
    <w:p w14:paraId="6AB23551" w14:textId="77777777" w:rsidR="000F7377" w:rsidRDefault="000F7377">
      <w:r xmlns:w="http://schemas.openxmlformats.org/wordprocessingml/2006/main">
        <w:t xml:space="preserve">2. Благословение смирения. Важность смирения перед Господом и хождения Его путями.</w:t>
      </w:r>
    </w:p>
    <w:p w14:paraId="51B46214" w14:textId="77777777" w:rsidR="000F7377" w:rsidRDefault="000F7377"/>
    <w:p w14:paraId="10238A8F" w14:textId="77777777" w:rsidR="000F7377" w:rsidRDefault="000F7377">
      <w:r xmlns:w="http://schemas.openxmlformats.org/wordprocessingml/2006/main">
        <w:t xml:space="preserve">1. Притчи 19:1 – «Лучше бедный человек, поступающий в своей непорочности, чем тот, кто крив в речах и глуп».</w:t>
      </w:r>
    </w:p>
    <w:p w14:paraId="3E875C00" w14:textId="77777777" w:rsidR="000F7377" w:rsidRDefault="000F7377"/>
    <w:p w14:paraId="69E153D9" w14:textId="77777777" w:rsidR="000F7377" w:rsidRDefault="000F7377">
      <w:r xmlns:w="http://schemas.openxmlformats.org/wordprocessingml/2006/main">
        <w:t xml:space="preserve">2. Псалом 15:1-2 - «О Господь, кто будет обитать в шатре Твоем? Кто будет обитать на святой горе Твоей? Тот, кто ходит непорочно, делает правду и говорит истину в сердце своем».</w:t>
      </w:r>
    </w:p>
    <w:p w14:paraId="045AA299" w14:textId="77777777" w:rsidR="000F7377" w:rsidRDefault="000F7377"/>
    <w:p w14:paraId="241C773D" w14:textId="77777777" w:rsidR="000F7377" w:rsidRDefault="000F7377">
      <w:r xmlns:w="http://schemas.openxmlformats.org/wordprocessingml/2006/main">
        <w:t xml:space="preserve">Откровение 14:6 И увидел я другого Ангела, летающего посреди неба, имеющего вечное Евангелие, </w:t>
      </w:r>
      <w:r xmlns:w="http://schemas.openxmlformats.org/wordprocessingml/2006/main">
        <w:lastRenderedPageBreak xmlns:w="http://schemas.openxmlformats.org/wordprocessingml/2006/main"/>
      </w:r>
      <w:r xmlns:w="http://schemas.openxmlformats.org/wordprocessingml/2006/main">
        <w:t xml:space="preserve">чтобы благовествовать живущим на земле, и всякому народу, и родству, и языку и народу,</w:t>
      </w:r>
    </w:p>
    <w:p w14:paraId="731726B7" w14:textId="77777777" w:rsidR="000F7377" w:rsidRDefault="000F7377"/>
    <w:p w14:paraId="5A35263A" w14:textId="77777777" w:rsidR="000F7377" w:rsidRDefault="000F7377">
      <w:r xmlns:w="http://schemas.openxmlformats.org/wordprocessingml/2006/main">
        <w:t xml:space="preserve">Вечное Евангелие проповедовалось всем людям на земле.</w:t>
      </w:r>
    </w:p>
    <w:p w14:paraId="440860B4" w14:textId="77777777" w:rsidR="000F7377" w:rsidRDefault="000F7377"/>
    <w:p w14:paraId="1072A6DF" w14:textId="77777777" w:rsidR="000F7377" w:rsidRDefault="000F7377">
      <w:r xmlns:w="http://schemas.openxmlformats.org/wordprocessingml/2006/main">
        <w:t xml:space="preserve">1. Сила вечного Евангелия</w:t>
      </w:r>
    </w:p>
    <w:p w14:paraId="19786572" w14:textId="77777777" w:rsidR="000F7377" w:rsidRDefault="000F7377"/>
    <w:p w14:paraId="3AD8953D" w14:textId="77777777" w:rsidR="000F7377" w:rsidRDefault="000F7377">
      <w:r xmlns:w="http://schemas.openxmlformats.org/wordprocessingml/2006/main">
        <w:t xml:space="preserve">2. Инклюзивность Евангелия</w:t>
      </w:r>
    </w:p>
    <w:p w14:paraId="21E2224C" w14:textId="77777777" w:rsidR="000F7377" w:rsidRDefault="000F7377"/>
    <w:p w14:paraId="7B4A8EFA" w14:textId="77777777" w:rsidR="000F7377" w:rsidRDefault="000F7377">
      <w:r xmlns:w="http://schemas.openxmlformats.org/wordprocessingml/2006/main">
        <w:t xml:space="preserve">1. Римлянам 1:16 Ибо я не стыжусь Евангелия, потому что оно есть сила Божия, приносящая спасение всякому верующему.</w:t>
      </w:r>
    </w:p>
    <w:p w14:paraId="765C170F" w14:textId="77777777" w:rsidR="000F7377" w:rsidRDefault="000F7377"/>
    <w:p w14:paraId="45ED9F99" w14:textId="77777777" w:rsidR="000F7377" w:rsidRDefault="000F7377">
      <w:r xmlns:w="http://schemas.openxmlformats.org/wordprocessingml/2006/main">
        <w:t xml:space="preserve">2. Галатам 3:28 Нет ни Иудея, ни язычника, ни раба, ни свободного, нет мужчины и женщины, ибо все вы одно во Христе Иисусе.</w:t>
      </w:r>
    </w:p>
    <w:p w14:paraId="481081E1" w14:textId="77777777" w:rsidR="000F7377" w:rsidRDefault="000F7377"/>
    <w:p w14:paraId="3C5371A6" w14:textId="77777777" w:rsidR="000F7377" w:rsidRDefault="000F7377">
      <w:r xmlns:w="http://schemas.openxmlformats.org/wordprocessingml/2006/main">
        <w:t xml:space="preserve">Откровение 14:7 Сказав громким голосом: убойтесь Бога и воздайте Ему славу; ибо пришел час суда Его: и поклонитесь Сотворившему небо и землю, и море и источники вод.</w:t>
      </w:r>
    </w:p>
    <w:p w14:paraId="683BD022" w14:textId="77777777" w:rsidR="000F7377" w:rsidRDefault="000F7377"/>
    <w:p w14:paraId="59AC9898" w14:textId="77777777" w:rsidR="000F7377" w:rsidRDefault="000F7377">
      <w:r xmlns:w="http://schemas.openxmlformats.org/wordprocessingml/2006/main">
        <w:t xml:space="preserve">Этот отрывок описывает наступление часа Божьего суда и призывает к почтению, славе и поклонению Творцу всего.</w:t>
      </w:r>
    </w:p>
    <w:p w14:paraId="4D66DCCE" w14:textId="77777777" w:rsidR="000F7377" w:rsidRDefault="000F7377"/>
    <w:p w14:paraId="7E319FA7" w14:textId="77777777" w:rsidR="000F7377" w:rsidRDefault="000F7377">
      <w:r xmlns:w="http://schemas.openxmlformats.org/wordprocessingml/2006/main">
        <w:t xml:space="preserve">1. Что значит бояться Бога?</w:t>
      </w:r>
    </w:p>
    <w:p w14:paraId="50C6BB2F" w14:textId="77777777" w:rsidR="000F7377" w:rsidRDefault="000F7377"/>
    <w:p w14:paraId="7307DB1B" w14:textId="77777777" w:rsidR="000F7377" w:rsidRDefault="000F7377">
      <w:r xmlns:w="http://schemas.openxmlformats.org/wordprocessingml/2006/main">
        <w:t xml:space="preserve">2. Поклонение Создателю: Благоговение и Благодарность.</w:t>
      </w:r>
    </w:p>
    <w:p w14:paraId="0F6D7D45" w14:textId="77777777" w:rsidR="000F7377" w:rsidRDefault="000F7377"/>
    <w:p w14:paraId="766B6740" w14:textId="77777777" w:rsidR="000F7377" w:rsidRDefault="000F7377">
      <w:r xmlns:w="http://schemas.openxmlformats.org/wordprocessingml/2006/main">
        <w:t xml:space="preserve">1. Псалом 34:9-11 «Бойтесь Господа, святые Его, ибо нет нужды у боящихся Его. Придите </w:t>
      </w:r>
      <w:r xmlns:w="http://schemas.openxmlformats.org/wordprocessingml/2006/main">
        <w:lastRenderedPageBreak xmlns:w="http://schemas.openxmlformats.org/wordprocessingml/2006/main"/>
      </w:r>
      <w:r xmlns:w="http://schemas.openxmlformats.org/wordprocessingml/2006/main">
        <w:t xml:space="preserve">, дети, послушайте меня: страху Господню научу вас».</w:t>
      </w:r>
    </w:p>
    <w:p w14:paraId="11650261" w14:textId="77777777" w:rsidR="000F7377" w:rsidRDefault="000F7377"/>
    <w:p w14:paraId="6B190E17" w14:textId="77777777" w:rsidR="000F7377" w:rsidRDefault="000F7377">
      <w:r xmlns:w="http://schemas.openxmlformats.org/wordprocessingml/2006/main">
        <w:t xml:space="preserve">2. Исайя 43:7 «Всякого, кого зовут Моим именем: ибо Я сотворил его для славы Моей, Я образовал его, да, Я создал его».</w:t>
      </w:r>
    </w:p>
    <w:p w14:paraId="3B3E73CE" w14:textId="77777777" w:rsidR="000F7377" w:rsidRDefault="000F7377"/>
    <w:p w14:paraId="65ED6B98" w14:textId="77777777" w:rsidR="000F7377" w:rsidRDefault="000F7377">
      <w:r xmlns:w="http://schemas.openxmlformats.org/wordprocessingml/2006/main">
        <w:t xml:space="preserve">Откровение 14:8 И последовал другой Ангел и сказал: пал Вавилон, пал, город великий, потому что она напоила все народы вином ярости блуда своего.</w:t>
      </w:r>
    </w:p>
    <w:p w14:paraId="6045842D" w14:textId="77777777" w:rsidR="000F7377" w:rsidRDefault="000F7377"/>
    <w:p w14:paraId="65ECAA02" w14:textId="77777777" w:rsidR="000F7377" w:rsidRDefault="000F7377">
      <w:r xmlns:w="http://schemas.openxmlformats.org/wordprocessingml/2006/main">
        <w:t xml:space="preserve">Ангел объявил, что Вавилон пал из-за своего блуда и напоил все народы своим гневом.</w:t>
      </w:r>
    </w:p>
    <w:p w14:paraId="4342EBA3" w14:textId="77777777" w:rsidR="000F7377" w:rsidRDefault="000F7377"/>
    <w:p w14:paraId="7956AF0B" w14:textId="77777777" w:rsidR="000F7377" w:rsidRDefault="000F7377">
      <w:r xmlns:w="http://schemas.openxmlformats.org/wordprocessingml/2006/main">
        <w:t xml:space="preserve">1. Последствия блуда</w:t>
      </w:r>
    </w:p>
    <w:p w14:paraId="0D86293E" w14:textId="77777777" w:rsidR="000F7377" w:rsidRDefault="000F7377"/>
    <w:p w14:paraId="6EE8E6E5" w14:textId="77777777" w:rsidR="000F7377" w:rsidRDefault="000F7377">
      <w:r xmlns:w="http://schemas.openxmlformats.org/wordprocessingml/2006/main">
        <w:t xml:space="preserve">2. Божья справедливость в суде народов</w:t>
      </w:r>
    </w:p>
    <w:p w14:paraId="77EEC1F2" w14:textId="77777777" w:rsidR="000F7377" w:rsidRDefault="000F7377"/>
    <w:p w14:paraId="1D934A57" w14:textId="77777777" w:rsidR="000F7377" w:rsidRDefault="000F7377">
      <w:r xmlns:w="http://schemas.openxmlformats.org/wordprocessingml/2006/main">
        <w:t xml:space="preserve">1. Исайя 47:1-15.</w:t>
      </w:r>
    </w:p>
    <w:p w14:paraId="3697B4F6" w14:textId="77777777" w:rsidR="000F7377" w:rsidRDefault="000F7377"/>
    <w:p w14:paraId="75061489" w14:textId="77777777" w:rsidR="000F7377" w:rsidRDefault="000F7377">
      <w:r xmlns:w="http://schemas.openxmlformats.org/wordprocessingml/2006/main">
        <w:t xml:space="preserve">2. Иеремия 51:6-8.</w:t>
      </w:r>
    </w:p>
    <w:p w14:paraId="054EBD71" w14:textId="77777777" w:rsidR="000F7377" w:rsidRDefault="000F7377"/>
    <w:p w14:paraId="38C63A4B" w14:textId="77777777" w:rsidR="000F7377" w:rsidRDefault="000F7377">
      <w:r xmlns:w="http://schemas.openxmlformats.org/wordprocessingml/2006/main">
        <w:t xml:space="preserve">Откровение 14:9 И третий Ангел последовал за ними, говоря громким голосом: если кто поклонится зверю и образу его и примет начертание свое на чело свое или на руку свою,</w:t>
      </w:r>
    </w:p>
    <w:p w14:paraId="27B72976" w14:textId="77777777" w:rsidR="000F7377" w:rsidRDefault="000F7377"/>
    <w:p w14:paraId="38BE6205" w14:textId="77777777" w:rsidR="000F7377" w:rsidRDefault="000F7377">
      <w:r xmlns:w="http://schemas.openxmlformats.org/wordprocessingml/2006/main">
        <w:t xml:space="preserve">Этот отрывок рассказывает о последствиях поклонения зверю и получения его знака.</w:t>
      </w:r>
    </w:p>
    <w:p w14:paraId="7AC31E99" w14:textId="77777777" w:rsidR="000F7377" w:rsidRDefault="000F7377"/>
    <w:p w14:paraId="2A79CA0C" w14:textId="77777777" w:rsidR="000F7377" w:rsidRDefault="000F7377">
      <w:r xmlns:w="http://schemas.openxmlformats.org/wordprocessingml/2006/main">
        <w:t xml:space="preserve">1. Опасность идолопоклонства: Откровение 14:9.</w:t>
      </w:r>
    </w:p>
    <w:p w14:paraId="1D48E895" w14:textId="77777777" w:rsidR="000F7377" w:rsidRDefault="000F7377"/>
    <w:p w14:paraId="110F54C7" w14:textId="77777777" w:rsidR="000F7377" w:rsidRDefault="000F7377">
      <w:r xmlns:w="http://schemas.openxmlformats.org/wordprocessingml/2006/main">
        <w:t xml:space="preserve">2. Цена поклонения зверю: чему нас учит Откровение 14:9</w:t>
      </w:r>
    </w:p>
    <w:p w14:paraId="1434160F" w14:textId="77777777" w:rsidR="000F7377" w:rsidRDefault="000F7377"/>
    <w:p w14:paraId="2D3F0708" w14:textId="77777777" w:rsidR="000F7377" w:rsidRDefault="000F7377">
      <w:r xmlns:w="http://schemas.openxmlformats.org/wordprocessingml/2006/main">
        <w:t xml:space="preserve">1. Исход 20:4-5 –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14:paraId="65FD7F9E" w14:textId="77777777" w:rsidR="000F7377" w:rsidRDefault="000F7377"/>
    <w:p w14:paraId="4915B5B4" w14:textId="77777777" w:rsidR="000F7377" w:rsidRDefault="000F7377">
      <w:r xmlns:w="http://schemas.openxmlformats.org/wordprocessingml/2006/main">
        <w:t xml:space="preserve">2. Второзаконие 5:8-9 – «Не делай себе резного изображения и никакого изображения того, что на небе вверху, и что на земле внизу, и что в воде ниже земли. Не поклоняйся им и не служи им, ибо Я, Господь, твой Бог, — Бог ревнитель».</w:t>
      </w:r>
    </w:p>
    <w:p w14:paraId="60E8840B" w14:textId="77777777" w:rsidR="000F7377" w:rsidRDefault="000F7377"/>
    <w:p w14:paraId="531E890A" w14:textId="77777777" w:rsidR="000F7377" w:rsidRDefault="000F7377">
      <w:r xmlns:w="http://schemas.openxmlformats.org/wordprocessingml/2006/main">
        <w:t xml:space="preserve">Откровение 14:10 Он будет пить вино ярости Божией, которое выливается в чашу гнева Его; и будет мучим в огне и сере пред святыми Ангелами и пред Агнцем:</w:t>
      </w:r>
    </w:p>
    <w:p w14:paraId="557C25D0" w14:textId="77777777" w:rsidR="000F7377" w:rsidRDefault="000F7377"/>
    <w:p w14:paraId="16C38CF5" w14:textId="77777777" w:rsidR="000F7377" w:rsidRDefault="000F7377">
      <w:r xmlns:w="http://schemas.openxmlformats.org/wordprocessingml/2006/main">
        <w:t xml:space="preserve">Те, кто последуют за зверем, столкнутся с гневом Божьим и будут наказаны огнем и серой в присутствии святых ангелов и Агнца.</w:t>
      </w:r>
    </w:p>
    <w:p w14:paraId="67035829" w14:textId="77777777" w:rsidR="000F7377" w:rsidRDefault="000F7377"/>
    <w:p w14:paraId="065A0FD7" w14:textId="77777777" w:rsidR="000F7377" w:rsidRDefault="000F7377">
      <w:r xmlns:w="http://schemas.openxmlformats.org/wordprocessingml/2006/main">
        <w:t xml:space="preserve">1. Гнев Божий: что это значит?</w:t>
      </w:r>
    </w:p>
    <w:p w14:paraId="481E50A5" w14:textId="77777777" w:rsidR="000F7377" w:rsidRDefault="000F7377"/>
    <w:p w14:paraId="4E08A3DB" w14:textId="77777777" w:rsidR="000F7377" w:rsidRDefault="000F7377">
      <w:r xmlns:w="http://schemas.openxmlformats.org/wordprocessingml/2006/main">
        <w:t xml:space="preserve">2. Последствия непослушания Богу</w:t>
      </w:r>
    </w:p>
    <w:p w14:paraId="3C82E133" w14:textId="77777777" w:rsidR="000F7377" w:rsidRDefault="000F7377"/>
    <w:p w14:paraId="040636CD" w14:textId="77777777" w:rsidR="000F7377" w:rsidRDefault="000F7377">
      <w:r xmlns:w="http://schemas.openxmlformats.org/wordprocessingml/2006/main">
        <w:t xml:space="preserve">1. Римлянам 2:5 – Но по упорству твоему и нераскаянному сердцу твоему ты копишь гнев на себя на день гнева Божия, когда откроется праведный суд Его.</w:t>
      </w:r>
    </w:p>
    <w:p w14:paraId="7D70FEB5" w14:textId="77777777" w:rsidR="000F7377" w:rsidRDefault="000F7377"/>
    <w:p w14:paraId="72E85458" w14:textId="77777777" w:rsidR="000F7377" w:rsidRDefault="000F7377">
      <w:r xmlns:w="http://schemas.openxmlformats.org/wordprocessingml/2006/main">
        <w:t xml:space="preserve">2. Евреям 10:31 – Ужасно попасть в руки живого Бога.</w:t>
      </w:r>
    </w:p>
    <w:p w14:paraId="55F8B811" w14:textId="77777777" w:rsidR="000F7377" w:rsidRDefault="000F7377"/>
    <w:p w14:paraId="41BA4702" w14:textId="77777777" w:rsidR="000F7377" w:rsidRDefault="000F7377">
      <w:r xmlns:w="http://schemas.openxmlformats.org/wordprocessingml/2006/main">
        <w:t xml:space="preserve">Откровение 14:11 И дым мучения их будет восходить во веки веков, и не будут иметь покоя ни днем, ни ночью поклоняющиеся зверю и образу его и принимающие начертание имени его.</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Те, кто поклоняется зверю и его образу, и те, кто носит начертание его, будут страдать от вечных мук без всякого покоя.</w:t>
      </w:r>
    </w:p>
    <w:p w14:paraId="78552A02" w14:textId="77777777" w:rsidR="000F7377" w:rsidRDefault="000F7377"/>
    <w:p w14:paraId="7639803D" w14:textId="77777777" w:rsidR="000F7377" w:rsidRDefault="000F7377">
      <w:r xmlns:w="http://schemas.openxmlformats.org/wordprocessingml/2006/main">
        <w:t xml:space="preserve">1. Жизнь в нечестивом поклонении – последствия служения ложным идолам</w:t>
      </w:r>
    </w:p>
    <w:p w14:paraId="16F9AB8F" w14:textId="77777777" w:rsidR="000F7377" w:rsidRDefault="000F7377"/>
    <w:p w14:paraId="0337491F" w14:textId="77777777" w:rsidR="000F7377" w:rsidRDefault="000F7377">
      <w:r xmlns:w="http://schemas.openxmlformats.org/wordprocessingml/2006/main">
        <w:t xml:space="preserve">2. Выбор между раем и адом – окончательное решение, которое мы все должны принять</w:t>
      </w:r>
    </w:p>
    <w:p w14:paraId="7AFCD844" w14:textId="77777777" w:rsidR="000F7377" w:rsidRDefault="000F7377"/>
    <w:p w14:paraId="510196C6"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45021441" w14:textId="77777777" w:rsidR="000F7377" w:rsidRDefault="000F7377"/>
    <w:p w14:paraId="7BCFD1C9" w14:textId="77777777" w:rsidR="000F7377" w:rsidRDefault="000F7377">
      <w:r xmlns:w="http://schemas.openxmlformats.org/wordprocessingml/2006/main">
        <w:t xml:space="preserve">2. Иакова 4:17 – Итак, кто знает, что правильно делать, и не делает этого, для того это грех.</w:t>
      </w:r>
    </w:p>
    <w:p w14:paraId="6EAFF37E" w14:textId="77777777" w:rsidR="000F7377" w:rsidRDefault="000F7377"/>
    <w:p w14:paraId="6F1D2321" w14:textId="77777777" w:rsidR="000F7377" w:rsidRDefault="000F7377">
      <w:r xmlns:w="http://schemas.openxmlformats.org/wordprocessingml/2006/main">
        <w:t xml:space="preserve">Откровение 14:12 Здесь терпение святых: здесь соблюдающие заповеди Божии и веру в Иисуса.</w:t>
      </w:r>
    </w:p>
    <w:p w14:paraId="4BD99AA7" w14:textId="77777777" w:rsidR="000F7377" w:rsidRDefault="000F7377"/>
    <w:p w14:paraId="760EE7A2" w14:textId="77777777" w:rsidR="000F7377" w:rsidRDefault="000F7377">
      <w:r xmlns:w="http://schemas.openxmlformats.org/wordprocessingml/2006/main">
        <w:t xml:space="preserve">Святые терпеливы и послушны Богу и Иисусу.</w:t>
      </w:r>
    </w:p>
    <w:p w14:paraId="34D9326E" w14:textId="77777777" w:rsidR="000F7377" w:rsidRDefault="000F7377"/>
    <w:p w14:paraId="0B70741D" w14:textId="77777777" w:rsidR="000F7377" w:rsidRDefault="000F7377">
      <w:r xmlns:w="http://schemas.openxmlformats.org/wordprocessingml/2006/main">
        <w:t xml:space="preserve">1. Сила терпения в следовании за Богом</w:t>
      </w:r>
    </w:p>
    <w:p w14:paraId="74234151" w14:textId="77777777" w:rsidR="000F7377" w:rsidRDefault="000F7377"/>
    <w:p w14:paraId="078DB6E4" w14:textId="77777777" w:rsidR="000F7377" w:rsidRDefault="000F7377">
      <w:r xmlns:w="http://schemas.openxmlformats.org/wordprocessingml/2006/main">
        <w:t xml:space="preserve">2. Послушание Богу и Иисусу: путь к благословению</w:t>
      </w:r>
    </w:p>
    <w:p w14:paraId="62AE030C" w14:textId="77777777" w:rsidR="000F7377" w:rsidRDefault="000F7377"/>
    <w:p w14:paraId="48B7C25E" w14:textId="77777777" w:rsidR="000F7377" w:rsidRDefault="000F7377">
      <w:r xmlns:w="http://schemas.openxmlformats.org/wordprocessingml/2006/main">
        <w:t xml:space="preserve">1. Псалом 19:7-11.</w:t>
      </w:r>
    </w:p>
    <w:p w14:paraId="4CA87646" w14:textId="77777777" w:rsidR="000F7377" w:rsidRDefault="000F7377"/>
    <w:p w14:paraId="75CE4B5F" w14:textId="77777777" w:rsidR="000F7377" w:rsidRDefault="000F7377">
      <w:r xmlns:w="http://schemas.openxmlformats.org/wordprocessingml/2006/main">
        <w:t xml:space="preserve">2. Иакова 1:2-4.</w:t>
      </w:r>
    </w:p>
    <w:p w14:paraId="062E6397" w14:textId="77777777" w:rsidR="000F7377" w:rsidRDefault="000F7377"/>
    <w:p w14:paraId="3CAF56DF" w14:textId="77777777" w:rsidR="000F7377" w:rsidRDefault="000F7377">
      <w:r xmlns:w="http://schemas.openxmlformats.org/wordprocessingml/2006/main">
        <w:t xml:space="preserve">Откровение 14:13 И услышал я голос с неба, говорящий мне: напиши: блаженны мертвые, умирающие в Господе отныне; да, говорит Дух, чтобы они успокоились от трудов своих; </w:t>
      </w:r>
      <w:r xmlns:w="http://schemas.openxmlformats.org/wordprocessingml/2006/main">
        <w:lastRenderedPageBreak xmlns:w="http://schemas.openxmlformats.org/wordprocessingml/2006/main"/>
      </w:r>
      <w:r xmlns:w="http://schemas.openxmlformats.org/wordprocessingml/2006/main">
        <w:t xml:space="preserve">и дела их следуют за ними.</w:t>
      </w:r>
    </w:p>
    <w:p w14:paraId="2DA479A3" w14:textId="77777777" w:rsidR="000F7377" w:rsidRDefault="000F7377"/>
    <w:p w14:paraId="19DB26C7" w14:textId="77777777" w:rsidR="000F7377" w:rsidRDefault="000F7377">
      <w:r xmlns:w="http://schemas.openxmlformats.org/wordprocessingml/2006/main">
        <w:t xml:space="preserve">Голос с небес говорит, что те, кто умрут в Господе, будут блаженны и успокоятся от своих трудов, и их дела последуют за ними.</w:t>
      </w:r>
    </w:p>
    <w:p w14:paraId="076B5B7D" w14:textId="77777777" w:rsidR="000F7377" w:rsidRDefault="000F7377"/>
    <w:p w14:paraId="3CA190EB" w14:textId="77777777" w:rsidR="000F7377" w:rsidRDefault="000F7377">
      <w:r xmlns:w="http://schemas.openxmlformats.org/wordprocessingml/2006/main">
        <w:t xml:space="preserve">1. Жизнь веры: благословение смерти в Господе</w:t>
      </w:r>
    </w:p>
    <w:p w14:paraId="1D415E4A" w14:textId="77777777" w:rsidR="000F7377" w:rsidRDefault="000F7377"/>
    <w:p w14:paraId="6FCB0B55" w14:textId="77777777" w:rsidR="000F7377" w:rsidRDefault="000F7377">
      <w:r xmlns:w="http://schemas.openxmlformats.org/wordprocessingml/2006/main">
        <w:t xml:space="preserve">2. Наши дела следуют за нами: наследие веры</w:t>
      </w:r>
    </w:p>
    <w:p w14:paraId="5B7E9C89" w14:textId="77777777" w:rsidR="000F7377" w:rsidRDefault="000F7377"/>
    <w:p w14:paraId="234819E6" w14:textId="77777777" w:rsidR="000F7377" w:rsidRDefault="000F7377">
      <w:r xmlns:w="http://schemas.openxmlformats.org/wordprocessingml/2006/main">
        <w:t xml:space="preserve">1. Матфея 11:28–30. Иисус приглашает нас прийти к Нему и найти покой для наших душ.</w:t>
      </w:r>
    </w:p>
    <w:p w14:paraId="20165623" w14:textId="77777777" w:rsidR="000F7377" w:rsidRDefault="000F7377"/>
    <w:p w14:paraId="13F33E6E" w14:textId="77777777" w:rsidR="000F7377" w:rsidRDefault="000F7377">
      <w:r xmlns:w="http://schemas.openxmlformats.org/wordprocessingml/2006/main">
        <w:t xml:space="preserve">2. Евреям 4:11 – Будем стремиться войти в покой Божий.</w:t>
      </w:r>
    </w:p>
    <w:p w14:paraId="75AEC0E6" w14:textId="77777777" w:rsidR="000F7377" w:rsidRDefault="000F7377"/>
    <w:p w14:paraId="4C2B2792" w14:textId="77777777" w:rsidR="000F7377" w:rsidRDefault="000F7377">
      <w:r xmlns:w="http://schemas.openxmlformats.org/wordprocessingml/2006/main">
        <w:t xml:space="preserve">Откровение 14:14 И взглянул я, и вот белое облако, и на облаке сидел подобный Сыну Человеческому, имеющий на главе Своей золотой венец, и в руке Своей острый серп.</w:t>
      </w:r>
    </w:p>
    <w:p w14:paraId="2E99FB29" w14:textId="77777777" w:rsidR="000F7377" w:rsidRDefault="000F7377"/>
    <w:p w14:paraId="644515AE" w14:textId="77777777" w:rsidR="000F7377" w:rsidRDefault="000F7377">
      <w:r xmlns:w="http://schemas.openxmlformats.org/wordprocessingml/2006/main">
        <w:t xml:space="preserve">Иоанн видит на белом облаке фигуру с золотой короной и острым серпом в руке.</w:t>
      </w:r>
    </w:p>
    <w:p w14:paraId="495DA07B" w14:textId="77777777" w:rsidR="000F7377" w:rsidRDefault="000F7377"/>
    <w:p w14:paraId="27E27A95" w14:textId="77777777" w:rsidR="000F7377" w:rsidRDefault="000F7377">
      <w:r xmlns:w="http://schemas.openxmlformats.org/wordprocessingml/2006/main">
        <w:t xml:space="preserve">1. Пришествие Сына Человеческого: как Второе пришествие Иисуса повлияет на нашу жизнь</w:t>
      </w:r>
    </w:p>
    <w:p w14:paraId="36856F2F" w14:textId="77777777" w:rsidR="000F7377" w:rsidRDefault="000F7377"/>
    <w:p w14:paraId="38073BBC" w14:textId="77777777" w:rsidR="000F7377" w:rsidRDefault="000F7377">
      <w:r xmlns:w="http://schemas.openxmlformats.org/wordprocessingml/2006/main">
        <w:t xml:space="preserve">2. Притча о сеятеле и жатве: урок верности перед лицом невзгод.</w:t>
      </w:r>
    </w:p>
    <w:p w14:paraId="088B7716" w14:textId="77777777" w:rsidR="000F7377" w:rsidRDefault="000F7377"/>
    <w:p w14:paraId="69644E06" w14:textId="77777777" w:rsidR="000F7377" w:rsidRDefault="000F7377">
      <w:r xmlns:w="http://schemas.openxmlformats.org/wordprocessingml/2006/main">
        <w:t xml:space="preserve">1. Матфея 13:18-23.</w:t>
      </w:r>
    </w:p>
    <w:p w14:paraId="48121D83" w14:textId="77777777" w:rsidR="000F7377" w:rsidRDefault="000F7377"/>
    <w:p w14:paraId="7A03028D" w14:textId="77777777" w:rsidR="000F7377" w:rsidRDefault="000F7377">
      <w:r xmlns:w="http://schemas.openxmlformats.org/wordprocessingml/2006/main">
        <w:t xml:space="preserve">2. Откровение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14:15 И другой Ангел вышел из храма и воскликнул громким голосом Сидящему на облаке: брось серп твой и жни, ибо пришло время тебе жать; ибо жатва земли созрела.</w:t>
      </w:r>
    </w:p>
    <w:p w14:paraId="0FEB4C8E" w14:textId="77777777" w:rsidR="000F7377" w:rsidRDefault="000F7377"/>
    <w:p w14:paraId="50E4902B" w14:textId="77777777" w:rsidR="000F7377" w:rsidRDefault="000F7377">
      <w:r xmlns:w="http://schemas.openxmlformats.org/wordprocessingml/2006/main">
        <w:t xml:space="preserve">Пришло время пожинать урожай земли.</w:t>
      </w:r>
    </w:p>
    <w:p w14:paraId="6B7B9E61" w14:textId="77777777" w:rsidR="000F7377" w:rsidRDefault="000F7377"/>
    <w:p w14:paraId="0077EA80" w14:textId="77777777" w:rsidR="000F7377" w:rsidRDefault="000F7377">
      <w:r xmlns:w="http://schemas.openxmlformats.org/wordprocessingml/2006/main">
        <w:t xml:space="preserve">1. Время пришло: пожинаем жатву Земли</w:t>
      </w:r>
    </w:p>
    <w:p w14:paraId="136BDC56" w14:textId="77777777" w:rsidR="000F7377" w:rsidRDefault="000F7377"/>
    <w:p w14:paraId="2BF08CB0" w14:textId="77777777" w:rsidR="000F7377" w:rsidRDefault="000F7377">
      <w:r xmlns:w="http://schemas.openxmlformats.org/wordprocessingml/2006/main">
        <w:t xml:space="preserve">2. Приносить плоды: собирать урожай земли</w:t>
      </w:r>
    </w:p>
    <w:p w14:paraId="4651F8D1" w14:textId="77777777" w:rsidR="000F7377" w:rsidRDefault="000F7377"/>
    <w:p w14:paraId="51C346F3" w14:textId="77777777" w:rsidR="000F7377" w:rsidRDefault="000F7377">
      <w:r xmlns:w="http://schemas.openxmlformats.org/wordprocessingml/2006/main">
        <w:t xml:space="preserve">1. Матфея 3:8: «Итак принесите плоды, достойные покаяния».</w:t>
      </w:r>
    </w:p>
    <w:p w14:paraId="4B85B257" w14:textId="77777777" w:rsidR="000F7377" w:rsidRDefault="000F7377"/>
    <w:p w14:paraId="63179A2E" w14:textId="77777777" w:rsidR="000F7377" w:rsidRDefault="000F7377">
      <w:r xmlns:w="http://schemas.openxmlformats.org/wordprocessingml/2006/main">
        <w:t xml:space="preserve">2. Иоанна 4:35-36: «Не говорите ли вы: «Еще четыре месяца, а потом наступит жатва»? Вот, говорю тебе, подними очи свои и посмотри на поля, ибо они уже белы для жатвы!»</w:t>
      </w:r>
    </w:p>
    <w:p w14:paraId="1B82CA1A" w14:textId="77777777" w:rsidR="000F7377" w:rsidRDefault="000F7377"/>
    <w:p w14:paraId="039016CC" w14:textId="77777777" w:rsidR="000F7377" w:rsidRDefault="000F7377">
      <w:r xmlns:w="http://schemas.openxmlformats.org/wordprocessingml/2006/main">
        <w:t xml:space="preserve">Откровение 14:16 И сидевший на облаке поверг серп свой на землю; и земля была пожата.</w:t>
      </w:r>
    </w:p>
    <w:p w14:paraId="49C7514C" w14:textId="77777777" w:rsidR="000F7377" w:rsidRDefault="000F7377"/>
    <w:p w14:paraId="7E86AB7E" w14:textId="77777777" w:rsidR="000F7377" w:rsidRDefault="000F7377">
      <w:r xmlns:w="http://schemas.openxmlformats.org/wordprocessingml/2006/main">
        <w:t xml:space="preserve">Божий суд придет быстро и неожиданно.</w:t>
      </w:r>
    </w:p>
    <w:p w14:paraId="0F6E0DA4" w14:textId="77777777" w:rsidR="000F7377" w:rsidRDefault="000F7377"/>
    <w:p w14:paraId="0C0E12A4" w14:textId="77777777" w:rsidR="000F7377" w:rsidRDefault="000F7377">
      <w:r xmlns:w="http://schemas.openxmlformats.org/wordprocessingml/2006/main">
        <w:t xml:space="preserve">1. Будьте готовы к Божьему суду – не успокаивайтесь.</w:t>
      </w:r>
    </w:p>
    <w:p w14:paraId="12EDCAB0" w14:textId="77777777" w:rsidR="000F7377" w:rsidRDefault="000F7377"/>
    <w:p w14:paraId="478582C0" w14:textId="77777777" w:rsidR="000F7377" w:rsidRDefault="000F7377">
      <w:r xmlns:w="http://schemas.openxmlformats.org/wordprocessingml/2006/main">
        <w:t xml:space="preserve">2. Суд Божий справедлив и неизбежен.</w:t>
      </w:r>
    </w:p>
    <w:p w14:paraId="67F5DE28" w14:textId="77777777" w:rsidR="000F7377" w:rsidRDefault="000F7377"/>
    <w:p w14:paraId="5E589FA3" w14:textId="77777777" w:rsidR="000F7377" w:rsidRDefault="000F7377">
      <w:r xmlns:w="http://schemas.openxmlformats.org/wordprocessingml/2006/main">
        <w:t xml:space="preserve">1. Римлянам 2:5-6 «Но по жестокому и нераскаянному сердцу твоему ты сам себе собираешь гнев на день гнева, когда откроется праведный суд Божий».</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Евреям 10:27 «Но некое страшное ожидание суда и ярость пламенная, которая пожрет противников».</w:t>
      </w:r>
    </w:p>
    <w:p w14:paraId="254A057C" w14:textId="77777777" w:rsidR="000F7377" w:rsidRDefault="000F7377"/>
    <w:p w14:paraId="23C13B18" w14:textId="77777777" w:rsidR="000F7377" w:rsidRDefault="000F7377">
      <w:r xmlns:w="http://schemas.openxmlformats.org/wordprocessingml/2006/main">
        <w:t xml:space="preserve">Откровение 14:17 И вышел другой Ангел из храма, который на небесах, тоже с острым серпом.</w:t>
      </w:r>
    </w:p>
    <w:p w14:paraId="4704C16A" w14:textId="77777777" w:rsidR="000F7377" w:rsidRDefault="000F7377"/>
    <w:p w14:paraId="1C7CD41B" w14:textId="77777777" w:rsidR="000F7377" w:rsidRDefault="000F7377">
      <w:r xmlns:w="http://schemas.openxmlformats.org/wordprocessingml/2006/main">
        <w:t xml:space="preserve">Ангел вышел из небесного храма с острым серпом.</w:t>
      </w:r>
    </w:p>
    <w:p w14:paraId="7BE1C60E" w14:textId="77777777" w:rsidR="000F7377" w:rsidRDefault="000F7377"/>
    <w:p w14:paraId="1F77F469" w14:textId="77777777" w:rsidR="000F7377" w:rsidRDefault="000F7377">
      <w:r xmlns:w="http://schemas.openxmlformats.org/wordprocessingml/2006/main">
        <w:t xml:space="preserve">1. Жатва душ: как Ангел с острым серпом помогает нам пожинать плоды Небес</w:t>
      </w:r>
    </w:p>
    <w:p w14:paraId="57E81438" w14:textId="77777777" w:rsidR="000F7377" w:rsidRDefault="000F7377"/>
    <w:p w14:paraId="7D5C8B65" w14:textId="77777777" w:rsidR="000F7377" w:rsidRDefault="000F7377">
      <w:r xmlns:w="http://schemas.openxmlformats.org/wordprocessingml/2006/main">
        <w:t xml:space="preserve">2. Сила серпа: как мы можем использовать силу Небес и пожинать плоды вечности</w:t>
      </w:r>
    </w:p>
    <w:p w14:paraId="625CA6D6" w14:textId="77777777" w:rsidR="000F7377" w:rsidRDefault="000F7377"/>
    <w:p w14:paraId="17795768" w14:textId="77777777" w:rsidR="000F7377" w:rsidRDefault="000F7377">
      <w:r xmlns:w="http://schemas.openxmlformats.org/wordprocessingml/2006/main">
        <w:t xml:space="preserve">1. Матфея 9:35-38 – Иисус посылает учеников проповедовать и собирать души многих.</w:t>
      </w:r>
    </w:p>
    <w:p w14:paraId="251AE755" w14:textId="77777777" w:rsidR="000F7377" w:rsidRDefault="000F7377"/>
    <w:p w14:paraId="14296459" w14:textId="77777777" w:rsidR="000F7377" w:rsidRDefault="000F7377">
      <w:r xmlns:w="http://schemas.openxmlformats.org/wordprocessingml/2006/main">
        <w:t xml:space="preserve">2. Луки 10:1-2 – Иисус посылает 72 проповедовать и собирать урожай душ.</w:t>
      </w:r>
    </w:p>
    <w:p w14:paraId="12FB7437" w14:textId="77777777" w:rsidR="000F7377" w:rsidRDefault="000F7377"/>
    <w:p w14:paraId="53A61934" w14:textId="77777777" w:rsidR="000F7377" w:rsidRDefault="000F7377">
      <w:r xmlns:w="http://schemas.openxmlformats.org/wordprocessingml/2006/main">
        <w:t xml:space="preserve">Откровение 14:18 И вышел иной Ангел от жертвенника, имеющий власть над огнём; и воззвал громким воплем к Имеющему острый серп, говоря: пусти острый серп твой и собери грозди виноградной лозы на земле; для нее виноград полностью созрел.</w:t>
      </w:r>
    </w:p>
    <w:p w14:paraId="2621B4B6" w14:textId="77777777" w:rsidR="000F7377" w:rsidRDefault="000F7377"/>
    <w:p w14:paraId="761E7544" w14:textId="77777777" w:rsidR="000F7377" w:rsidRDefault="000F7377">
      <w:r xmlns:w="http://schemas.openxmlformats.org/wordprocessingml/2006/main">
        <w:t xml:space="preserve">Ангел вышел из жертвенника, обладающий властью над огнем, и призвал того, у кого острый серп, собрать грозди земной лозы, так как виноград уже полностью созрел.</w:t>
      </w:r>
    </w:p>
    <w:p w14:paraId="0985B907" w14:textId="77777777" w:rsidR="000F7377" w:rsidRDefault="000F7377"/>
    <w:p w14:paraId="6A17F6D1" w14:textId="77777777" w:rsidR="000F7377" w:rsidRDefault="000F7377">
      <w:r xmlns:w="http://schemas.openxmlformats.org/wordprocessingml/2006/main">
        <w:t xml:space="preserve">1. Сила жатвы: весть надежды из Откровения 14:18.</w:t>
      </w:r>
    </w:p>
    <w:p w14:paraId="34648F63" w14:textId="77777777" w:rsidR="000F7377" w:rsidRDefault="000F7377"/>
    <w:p w14:paraId="10DD8C2E" w14:textId="77777777" w:rsidR="000F7377" w:rsidRDefault="000F7377">
      <w:r xmlns:w="http://schemas.openxmlformats.org/wordprocessingml/2006/main">
        <w:t xml:space="preserve">2. Ответственность жнецов: анализ нашей роли в жатве Откровения 14:18.</w:t>
      </w:r>
    </w:p>
    <w:p w14:paraId="1E577191" w14:textId="77777777" w:rsidR="000F7377" w:rsidRDefault="000F7377"/>
    <w:p w14:paraId="1BAC8BA3" w14:textId="77777777" w:rsidR="000F7377" w:rsidRDefault="000F7377">
      <w:r xmlns:w="http://schemas.openxmlformats.org/wordprocessingml/2006/main">
        <w:t xml:space="preserve">1. Матфея 9:37-38 «Тогда сказал ученикам Своим: жатвы много, а делателей мало; поэтому усердно молитесь Господину жатвы, чтобы выслал делателей на жатву Свою».</w:t>
      </w:r>
    </w:p>
    <w:p w14:paraId="4575BC63" w14:textId="77777777" w:rsidR="000F7377" w:rsidRDefault="000F7377"/>
    <w:p w14:paraId="50C90971" w14:textId="77777777" w:rsidR="000F7377" w:rsidRDefault="000F7377">
      <w:r xmlns:w="http://schemas.openxmlformats.org/wordprocessingml/2006/main">
        <w:t xml:space="preserve">2. Иакова 5:7-8 «Итак, братья, будьте долготерпеливы до пришествия Господня. Посмотрите, как земледелец ждет драгоценного плода от земли, терпеливо о нем, пока не получит дождь ранний и поздний. Вы тоже, будьте терпеливы. Утвердите сердца ваши, ибо пришествие Господне близко».</w:t>
      </w:r>
    </w:p>
    <w:p w14:paraId="4B7C07F8" w14:textId="77777777" w:rsidR="000F7377" w:rsidRDefault="000F7377"/>
    <w:p w14:paraId="704A9FB7" w14:textId="77777777" w:rsidR="000F7377" w:rsidRDefault="000F7377">
      <w:r xmlns:w="http://schemas.openxmlformats.org/wordprocessingml/2006/main">
        <w:t xml:space="preserve">Откровение 14:19 И поверг Ангел серп свой на землю, и обрезал виноградную лозу на земле, и бросил ее в великое точило гнева Божия.</w:t>
      </w:r>
    </w:p>
    <w:p w14:paraId="79DE1B86" w14:textId="77777777" w:rsidR="000F7377" w:rsidRDefault="000F7377"/>
    <w:p w14:paraId="58D2E12F" w14:textId="77777777" w:rsidR="000F7377" w:rsidRDefault="000F7377">
      <w:r xmlns:w="http://schemas.openxmlformats.org/wordprocessingml/2006/main">
        <w:t xml:space="preserve">Ангел собирает виноградную лозу на земле и бросает ее в великое точило гнева Божьего.</w:t>
      </w:r>
    </w:p>
    <w:p w14:paraId="2D15AB81" w14:textId="77777777" w:rsidR="000F7377" w:rsidRDefault="000F7377"/>
    <w:p w14:paraId="33614F21" w14:textId="77777777" w:rsidR="000F7377" w:rsidRDefault="000F7377">
      <w:r xmlns:w="http://schemas.openxmlformats.org/wordprocessingml/2006/main">
        <w:t xml:space="preserve">1. Сила Божья: твердо стоять перед лицом гнева</w:t>
      </w:r>
    </w:p>
    <w:p w14:paraId="3725619B" w14:textId="77777777" w:rsidR="000F7377" w:rsidRDefault="000F7377"/>
    <w:p w14:paraId="301E4F20" w14:textId="77777777" w:rsidR="000F7377" w:rsidRDefault="000F7377">
      <w:r xmlns:w="http://schemas.openxmlformats.org/wordprocessingml/2006/main">
        <w:t xml:space="preserve">2. Опасность отвержения Господа: Суд Божий</w:t>
      </w:r>
    </w:p>
    <w:p w14:paraId="15CE53F9" w14:textId="77777777" w:rsidR="000F7377" w:rsidRDefault="000F7377"/>
    <w:p w14:paraId="277826AA" w14:textId="77777777" w:rsidR="000F7377" w:rsidRDefault="000F7377">
      <w:r xmlns:w="http://schemas.openxmlformats.org/wordprocessingml/2006/main">
        <w:t xml:space="preserve">1. Исайя 63:3-4: «Я один топтал точило, и из народа не было никого со мной; ибо Я попираю их во гневе Моем и растопчу их в ярости Моей; и кровью их окропится одежды мои, и запачкаю всю одежду мою».</w:t>
      </w:r>
    </w:p>
    <w:p w14:paraId="47700BDE" w14:textId="77777777" w:rsidR="000F7377" w:rsidRDefault="000F7377"/>
    <w:p w14:paraId="308421C2" w14:textId="77777777" w:rsidR="000F7377" w:rsidRDefault="000F7377">
      <w:r xmlns:w="http://schemas.openxmlformats.org/wordprocessingml/2006/main">
        <w:t xml:space="preserve">2. Римлянам 2:5-6 – «Но по жестокосердию твоему и нераскаянному сердцу ты накопишь себе гнев на день гнева и откровения праведного суда от Бога, Который воздаст каждому по делам его».</w:t>
      </w:r>
    </w:p>
    <w:p w14:paraId="580FEEB6" w14:textId="77777777" w:rsidR="000F7377" w:rsidRDefault="000F7377"/>
    <w:p w14:paraId="764590C8" w14:textId="77777777" w:rsidR="000F7377" w:rsidRDefault="000F7377">
      <w:r xmlns:w="http://schemas.openxmlformats.org/wordprocessingml/2006/main">
        <w:t xml:space="preserve">Откровение 14:20 И истоптали точило за пределами города, и пошла кровь из точила до узд конских на тысячу шестьсот стадий.</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Точило было истоптано за городом, и кровь потекла на большое расстояние.</w:t>
      </w:r>
    </w:p>
    <w:p w14:paraId="3410D344" w14:textId="77777777" w:rsidR="000F7377" w:rsidRDefault="000F7377"/>
    <w:p w14:paraId="0485AC27" w14:textId="77777777" w:rsidR="000F7377" w:rsidRDefault="000F7377">
      <w:r xmlns:w="http://schemas.openxmlformats.org/wordprocessingml/2006/main">
        <w:t xml:space="preserve">1. Кровь Иисуса: наш источник силы и защиты</w:t>
      </w:r>
    </w:p>
    <w:p w14:paraId="1729FC7B" w14:textId="77777777" w:rsidR="000F7377" w:rsidRDefault="000F7377"/>
    <w:p w14:paraId="40C7C9E2" w14:textId="77777777" w:rsidR="000F7377" w:rsidRDefault="000F7377">
      <w:r xmlns:w="http://schemas.openxmlformats.org/wordprocessingml/2006/main">
        <w:t xml:space="preserve">2. Сила креста: преодоление греха и смерти</w:t>
      </w:r>
    </w:p>
    <w:p w14:paraId="4B98BCB7" w14:textId="77777777" w:rsidR="000F7377" w:rsidRDefault="000F7377"/>
    <w:p w14:paraId="3D8C9B9C" w14:textId="77777777" w:rsidR="000F7377" w:rsidRDefault="000F7377">
      <w:r xmlns:w="http://schemas.openxmlformats.org/wordprocessingml/2006/main">
        <w:t xml:space="preserve">1. Исайя 63:1-4 – Могучие дела Господа по спасению</w:t>
      </w:r>
    </w:p>
    <w:p w14:paraId="563A956C" w14:textId="77777777" w:rsidR="000F7377" w:rsidRDefault="000F7377"/>
    <w:p w14:paraId="208343B3" w14:textId="77777777" w:rsidR="000F7377" w:rsidRDefault="000F7377">
      <w:r xmlns:w="http://schemas.openxmlformats.org/wordprocessingml/2006/main">
        <w:t xml:space="preserve">2. Евреям 9:22 – Кровь Иисуса для искупления.</w:t>
      </w:r>
    </w:p>
    <w:p w14:paraId="66C90058" w14:textId="77777777" w:rsidR="000F7377" w:rsidRDefault="000F7377"/>
    <w:p w14:paraId="090A9170" w14:textId="77777777" w:rsidR="000F7377" w:rsidRDefault="000F7377">
      <w:r xmlns:w="http://schemas.openxmlformats.org/wordprocessingml/2006/main">
        <w:t xml:space="preserve">Откровение 15 — пятнадцатая глава книги Откровение, продолжающая видение Иоанном событий последнего времени. В этой главе основное внимание уделяется представлению семи ангелов о семи язвах и подготовке к окончательному Божьему суду.</w:t>
      </w:r>
    </w:p>
    <w:p w14:paraId="757A29E9" w14:textId="77777777" w:rsidR="000F7377" w:rsidRDefault="000F7377"/>
    <w:p w14:paraId="6AA6C0A2" w14:textId="77777777" w:rsidR="000F7377" w:rsidRDefault="000F7377">
      <w:r xmlns:w="http://schemas.openxmlformats.org/wordprocessingml/2006/main">
        <w:t xml:space="preserve">1-й абзац: Глава начинается с того, что Иоанн видит великое и чудесное знамение на небе — сцену, раскрывающую тех, кто победил зверя, его образ и получил его начертание. Они изображены стоящими возле стеклянного моря, смешанного с огнем, и воспевающих хвалу Богу (Откровение 15:2-4). Эти победоносные личности признают праведные действия Бога и поклоняются Ему за Его святую природу.</w:t>
      </w:r>
    </w:p>
    <w:p w14:paraId="1A3903C2" w14:textId="77777777" w:rsidR="000F7377" w:rsidRDefault="000F7377"/>
    <w:p w14:paraId="1851FB73" w14:textId="77777777" w:rsidR="000F7377" w:rsidRDefault="000F7377">
      <w:r xmlns:w="http://schemas.openxmlformats.org/wordprocessingml/2006/main">
        <w:t xml:space="preserve">2-й абзац: Семь ангелов выходят из небесного храма, одетые в чистый белый льняной покров с золотыми поясами. Они несут семь золотых чаш, наполненных гневом Божьим (Откровение 15:5-7). Одно из четырех живых существ дает им эти чаши, олицетворяющие совершенный божественный суд. Затем храм наполняется дымом от славы и силы Бога, что означает Его присутствие.</w:t>
      </w:r>
    </w:p>
    <w:p w14:paraId="1C2839AE" w14:textId="77777777" w:rsidR="000F7377" w:rsidRDefault="000F7377"/>
    <w:p w14:paraId="4E3985F4" w14:textId="77777777" w:rsidR="000F7377" w:rsidRDefault="000F7377">
      <w:r xmlns:w="http://schemas.openxmlformats.org/wordprocessingml/2006/main">
        <w:t xml:space="preserve">3-й абзац: Прежде чем вылить чаши на землю, один из ангелов объявляет, что никто не может войти или выйти из храма, пока эти суды не завершатся (Откровение 15:8). В следующих главах будут подробно описаны эти последние язвы, обрушившиеся на тех, кто выступил против Бога. Эта глава служит перерывом между видениями, подготавливая почву для неизбежного божественного суда и одновременно подчеркивая хвалу и поклонение тех, кто остался </w:t>
      </w:r>
      <w:r xmlns:w="http://schemas.openxmlformats.org/wordprocessingml/2006/main">
        <w:lastRenderedPageBreak xmlns:w="http://schemas.openxmlformats.org/wordprocessingml/2006/main"/>
      </w:r>
      <w:r xmlns:w="http://schemas.openxmlformats.org/wordprocessingml/2006/main">
        <w:t xml:space="preserve">верным.</w:t>
      </w:r>
    </w:p>
    <w:p w14:paraId="0FD4AEE5" w14:textId="77777777" w:rsidR="000F7377" w:rsidRDefault="000F7377"/>
    <w:p w14:paraId="6D464514" w14:textId="77777777" w:rsidR="000F7377" w:rsidRDefault="000F7377">
      <w:r xmlns:w="http://schemas.openxmlformats.org/wordprocessingml/2006/main">
        <w:t xml:space="preserve">Подводя итог, пятнадцатая глава Откровения представляет сцену на небесах, где победители стоят возле стеклянного моря, смешанного с огнем, прославляя Бога за Его праведные деяния. Семь ангелов появляются с золотыми чашами, наполненными божественным гневом, и готовятся излить на землю этот последний суд. В этой главе подчеркивается поклонение и признание Божьей святости среди надвигающегося суда. Он готовит почву для предстоящих бедствий, одновременно подчеркивая такие темы, как божественная праведность, победа над злом и поклонение Богу теми, кто остался верным.</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Откровение 15:1 И увидел я другое знамение на небе, великое и чудное: семь Ангелов, имеющих семь последних язв; ибо в них исполнен гнев Божий.</w:t>
      </w:r>
    </w:p>
    <w:p w14:paraId="52C05B7C" w14:textId="77777777" w:rsidR="000F7377" w:rsidRDefault="000F7377"/>
    <w:p w14:paraId="38827D96" w14:textId="77777777" w:rsidR="000F7377" w:rsidRDefault="000F7377">
      <w:r xmlns:w="http://schemas.openxmlformats.org/wordprocessingml/2006/main">
        <w:t xml:space="preserve">В Откровении 15:1 Иоанн видит на небе великое и чудесное знамение с семью ангелами, держащими семь последних язв, что означает исполнение гнева Божьего.</w:t>
      </w:r>
    </w:p>
    <w:p w14:paraId="0118BFA8" w14:textId="77777777" w:rsidR="000F7377" w:rsidRDefault="000F7377"/>
    <w:p w14:paraId="2D7D538B" w14:textId="77777777" w:rsidR="000F7377" w:rsidRDefault="000F7377">
      <w:r xmlns:w="http://schemas.openxmlformats.org/wordprocessingml/2006/main">
        <w:t xml:space="preserve">1. Гнев Божий: когда восторжествует справедливость</w:t>
      </w:r>
    </w:p>
    <w:p w14:paraId="3BFAC839" w14:textId="77777777" w:rsidR="000F7377" w:rsidRDefault="000F7377"/>
    <w:p w14:paraId="1EE0180D" w14:textId="77777777" w:rsidR="000F7377" w:rsidRDefault="000F7377">
      <w:r xmlns:w="http://schemas.openxmlformats.org/wordprocessingml/2006/main">
        <w:t xml:space="preserve">2. Знак Неба: откровение о последних язвах</w:t>
      </w:r>
    </w:p>
    <w:p w14:paraId="160764B8" w14:textId="77777777" w:rsidR="000F7377" w:rsidRDefault="000F7377"/>
    <w:p w14:paraId="34AFB0F3" w14:textId="77777777" w:rsidR="000F7377" w:rsidRDefault="000F7377">
      <w:r xmlns:w="http://schemas.openxmlformats.org/wordprocessingml/2006/main">
        <w:t xml:space="preserve">1. Второзаконие 32:35-36: «Мое отмщение и воздаяние за то время, когда поколеблется нога их, ибо близок день бедствия их, и гибель их приближается быстро». Ибо Господь оправдает Свой народ и пожалеет Своих слуг, когда увидит, что их сила ушла и не осталось ни одного раба или свободного.</w:t>
      </w:r>
    </w:p>
    <w:p w14:paraId="53242667" w14:textId="77777777" w:rsidR="000F7377" w:rsidRDefault="000F7377"/>
    <w:p w14:paraId="2CE22C3D" w14:textId="77777777" w:rsidR="000F7377" w:rsidRDefault="000F7377">
      <w:r xmlns:w="http://schemas.openxmlformats.org/wordprocessingml/2006/main">
        <w:t xml:space="preserve">2. Исайя 66:15-16 – «Ибо вот, Господь придет в огне, и колесницы Его, как вихрь, чтобы отдать гнев Его в ярости и отпор Его в пламене огненном. Ибо огнем войдет Господь на суд и мечом Своим со всякой плотью; и будет много убитых Господом.</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15:2 И увидел я как бы стеклянное море, смешанное с огнём, и одержавшие победу над зверем, и над образом его, и над начертанием его, и над числом имени его, стоят на стеклянное море, имеющее арфы Божии.</w:t>
      </w:r>
    </w:p>
    <w:p w14:paraId="37A0F8BD" w14:textId="77777777" w:rsidR="000F7377" w:rsidRDefault="000F7377"/>
    <w:p w14:paraId="357348C5" w14:textId="77777777" w:rsidR="000F7377" w:rsidRDefault="000F7377">
      <w:r xmlns:w="http://schemas.openxmlformats.org/wordprocessingml/2006/main">
        <w:t xml:space="preserve">Те, кто преодолел силу Зверя, будут стоять на стеклянном море с арфами Божьими.</w:t>
      </w:r>
    </w:p>
    <w:p w14:paraId="22BB8CCD" w14:textId="77777777" w:rsidR="000F7377" w:rsidRDefault="000F7377"/>
    <w:p w14:paraId="10156925" w14:textId="77777777" w:rsidR="000F7377" w:rsidRDefault="000F7377">
      <w:r xmlns:w="http://schemas.openxmlformats.org/wordprocessingml/2006/main">
        <w:t xml:space="preserve">1. Сила победы: взгляд на Откровение 15:2.</w:t>
      </w:r>
    </w:p>
    <w:p w14:paraId="206F6DA9" w14:textId="77777777" w:rsidR="000F7377" w:rsidRDefault="000F7377"/>
    <w:p w14:paraId="6DCEAF3A" w14:textId="77777777" w:rsidR="000F7377" w:rsidRDefault="000F7377">
      <w:r xmlns:w="http://schemas.openxmlformats.org/wordprocessingml/2006/main">
        <w:t xml:space="preserve">2. Благословения победы: пожинаем плоды верности</w:t>
      </w:r>
    </w:p>
    <w:p w14:paraId="2D25452C" w14:textId="77777777" w:rsidR="000F7377" w:rsidRDefault="000F7377"/>
    <w:p w14:paraId="09DB81A1" w14:textId="77777777" w:rsidR="000F7377" w:rsidRDefault="000F7377">
      <w:r xmlns:w="http://schemas.openxmlformats.org/wordprocessingml/2006/main">
        <w:t xml:space="preserve">1. 1 Коринфянам 15:57-58 – Благодарение Богу, даровавшему нам победу Господом нашим Иисусом Христом. Итак, возлюбленные братья мои, будьте стойкими, непоколебимыми, всегда преуспевающими в деле Господнем, ибо знаете, что труд ваш не тщетен в Господе.</w:t>
      </w:r>
    </w:p>
    <w:p w14:paraId="4508AC65" w14:textId="77777777" w:rsidR="000F7377" w:rsidRDefault="000F7377"/>
    <w:p w14:paraId="78CA6D4A" w14:textId="77777777" w:rsidR="000F7377" w:rsidRDefault="000F7377">
      <w:r xmlns:w="http://schemas.openxmlformats.org/wordprocessingml/2006/main">
        <w:t xml:space="preserve">2. Римлянам 8:37-39 – Нет, все это мы побеждаем благодаря Возлюбившему нас. Ибо я убежден, что ни смерть, ни жизнь, ни ангелы, ни начальства, ни силы, ни настоящее, ни будущее, ни высота, ни глубина, ни какая другая тварь не сможет отлучить нас от любви. Бога, который во Христе Иисусе, Господе нашем.</w:t>
      </w:r>
    </w:p>
    <w:p w14:paraId="08CF9E7B" w14:textId="77777777" w:rsidR="000F7377" w:rsidRDefault="000F7377"/>
    <w:p w14:paraId="1FFF8C0F" w14:textId="77777777" w:rsidR="000F7377" w:rsidRDefault="000F7377">
      <w:r xmlns:w="http://schemas.openxmlformats.org/wordprocessingml/2006/main">
        <w:t xml:space="preserve">Откровение 15:3 И поют песнь Моисея, раба Божия, и песнь Агнца, говоря: велики и чудны дела Твои, Господи Боже Вседержитель; праведны и истинны пути Твои, Царь святых.</w:t>
      </w:r>
    </w:p>
    <w:p w14:paraId="29ACD7D8" w14:textId="77777777" w:rsidR="000F7377" w:rsidRDefault="000F7377"/>
    <w:p w14:paraId="66E13C61" w14:textId="77777777" w:rsidR="000F7377" w:rsidRDefault="000F7377">
      <w:r xmlns:w="http://schemas.openxmlformats.org/wordprocessingml/2006/main">
        <w:t xml:space="preserve">Ангелы в Откровении 15:3 поют песнь Моисея и Агнца, провозглашая величие и справедливость Всемогущего Бога.</w:t>
      </w:r>
    </w:p>
    <w:p w14:paraId="69D636F1" w14:textId="77777777" w:rsidR="000F7377" w:rsidRDefault="000F7377"/>
    <w:p w14:paraId="5A06B65B" w14:textId="77777777" w:rsidR="000F7377" w:rsidRDefault="000F7377">
      <w:r xmlns:w="http://schemas.openxmlformats.org/wordprocessingml/2006/main">
        <w:t xml:space="preserve">1. Неизменная справедливость Божия: исследование смысла Откровения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Песнь Моисея и Агнца: прославление величия Всемогущего Бога</w:t>
      </w:r>
    </w:p>
    <w:p w14:paraId="399A1FC5" w14:textId="77777777" w:rsidR="000F7377" w:rsidRDefault="000F7377"/>
    <w:p w14:paraId="68C1ABB2" w14:textId="77777777" w:rsidR="000F7377" w:rsidRDefault="000F7377">
      <w:r xmlns:w="http://schemas.openxmlformats.org/wordprocessingml/2006/main">
        <w:t xml:space="preserve">1. Второзаконие 32:4 – «Он – Скала, дела Его совершенны, и все пути Его справедливы. Верный Бог, который не делает ничего плохого, честный и справедливый».</w:t>
      </w:r>
    </w:p>
    <w:p w14:paraId="68E4B16A" w14:textId="77777777" w:rsidR="000F7377" w:rsidRDefault="000F7377"/>
    <w:p w14:paraId="287722F9" w14:textId="77777777" w:rsidR="000F7377" w:rsidRDefault="000F7377">
      <w:r xmlns:w="http://schemas.openxmlformats.org/wordprocessingml/2006/main">
        <w:t xml:space="preserve">2. Псалом 33:4-5 – «Ибо слово Господне право и истинно; он верен во всем, что делает. Господь любит правду и справедливость; земля полна его неизменной любви».</w:t>
      </w:r>
    </w:p>
    <w:p w14:paraId="7D8580C5" w14:textId="77777777" w:rsidR="000F7377" w:rsidRDefault="000F7377"/>
    <w:p w14:paraId="05AA0F5D" w14:textId="77777777" w:rsidR="000F7377" w:rsidRDefault="000F7377">
      <w:r xmlns:w="http://schemas.openxmlformats.org/wordprocessingml/2006/main">
        <w:t xml:space="preserve">Откровение 15:4 Кто не убоится Тебя, Господи, и не прославит имя Твое? ибо только Ты свят, ибо все народы придут и поклонятся Тебе; ибо суждения твои явлены.</w:t>
      </w:r>
    </w:p>
    <w:p w14:paraId="681C17C2" w14:textId="77777777" w:rsidR="000F7377" w:rsidRDefault="000F7377"/>
    <w:p w14:paraId="18C8576E" w14:textId="77777777" w:rsidR="000F7377" w:rsidRDefault="000F7377">
      <w:r xmlns:w="http://schemas.openxmlformats.org/wordprocessingml/2006/main">
        <w:t xml:space="preserve">Бог свят, и все народы придут поклониться Ему благодаря тому, что Его суды станут известны.</w:t>
      </w:r>
    </w:p>
    <w:p w14:paraId="58CEC44B" w14:textId="77777777" w:rsidR="000F7377" w:rsidRDefault="000F7377"/>
    <w:p w14:paraId="0F4D46F8" w14:textId="77777777" w:rsidR="000F7377" w:rsidRDefault="000F7377">
      <w:r xmlns:w="http://schemas.openxmlformats.org/wordprocessingml/2006/main">
        <w:t xml:space="preserve">1. Понимание святости Бога</w:t>
      </w:r>
    </w:p>
    <w:p w14:paraId="22A843C7" w14:textId="77777777" w:rsidR="000F7377" w:rsidRDefault="000F7377"/>
    <w:p w14:paraId="2C3CFF2A" w14:textId="77777777" w:rsidR="000F7377" w:rsidRDefault="000F7377">
      <w:r xmlns:w="http://schemas.openxmlformats.org/wordprocessingml/2006/main">
        <w:t xml:space="preserve">2. Необходимость поклонения Богу</w:t>
      </w:r>
    </w:p>
    <w:p w14:paraId="3B15A7E1" w14:textId="77777777" w:rsidR="000F7377" w:rsidRDefault="000F7377"/>
    <w:p w14:paraId="48D6305D" w14:textId="77777777" w:rsidR="000F7377" w:rsidRDefault="000F7377">
      <w:r xmlns:w="http://schemas.openxmlformats.org/wordprocessingml/2006/main">
        <w:t xml:space="preserve">1. Исход 15:11 - «Кто подобен Тебе, Господи, между богами? Кто подобен Тебе, славный в святости, страшный в похвалах, творящий чудеса?»</w:t>
      </w:r>
    </w:p>
    <w:p w14:paraId="5C0A4084" w14:textId="77777777" w:rsidR="000F7377" w:rsidRDefault="000F7377"/>
    <w:p w14:paraId="1059F4E7" w14:textId="77777777" w:rsidR="000F7377" w:rsidRDefault="000F7377">
      <w:r xmlns:w="http://schemas.openxmlformats.org/wordprocessingml/2006/main">
        <w:t xml:space="preserve">2. Исайя 6:3 – «И воззвал один к другому, и сказал: Свят, Свят, Свят Господь Саваоф; вся земля полна славы Его».</w:t>
      </w:r>
    </w:p>
    <w:p w14:paraId="6614F970" w14:textId="77777777" w:rsidR="000F7377" w:rsidRDefault="000F7377"/>
    <w:p w14:paraId="4DB22E61" w14:textId="77777777" w:rsidR="000F7377" w:rsidRDefault="000F7377">
      <w:r xmlns:w="http://schemas.openxmlformats.org/wordprocessingml/2006/main">
        <w:t xml:space="preserve">Откровение 15:5 И после этого я взглянул, и вот, храм скинии свидетельства на небесах отверзся:</w:t>
      </w:r>
    </w:p>
    <w:p w14:paraId="47AA2045" w14:textId="77777777" w:rsidR="000F7377" w:rsidRDefault="000F7377"/>
    <w:p w14:paraId="64A4D985" w14:textId="77777777" w:rsidR="000F7377" w:rsidRDefault="000F7377">
      <w:r xmlns:w="http://schemas.openxmlformats.org/wordprocessingml/2006/main">
        <w:t xml:space="preserve">На небесах открылся храм скинии свидетельства.</w:t>
      </w:r>
    </w:p>
    <w:p w14:paraId="2339B715" w14:textId="77777777" w:rsidR="000F7377" w:rsidRDefault="000F7377"/>
    <w:p w14:paraId="78316C74" w14:textId="77777777" w:rsidR="000F7377" w:rsidRDefault="000F7377">
      <w:r xmlns:w="http://schemas.openxmlformats.org/wordprocessingml/2006/main">
        <w:t xml:space="preserve">1. Сила свидетельства: как наши правдивые истории влияют на мир</w:t>
      </w:r>
    </w:p>
    <w:p w14:paraId="1B1A9774" w14:textId="77777777" w:rsidR="000F7377" w:rsidRDefault="000F7377"/>
    <w:p w14:paraId="6630F39D" w14:textId="77777777" w:rsidR="000F7377" w:rsidRDefault="000F7377">
      <w:r xmlns:w="http://schemas.openxmlformats.org/wordprocessingml/2006/main">
        <w:t xml:space="preserve">2. Обещание небес: что значит для нас открытие Иисусом храма</w:t>
      </w:r>
    </w:p>
    <w:p w14:paraId="7EFEA9E5" w14:textId="77777777" w:rsidR="000F7377" w:rsidRDefault="000F7377"/>
    <w:p w14:paraId="0AC8AA8F" w14:textId="77777777" w:rsidR="000F7377" w:rsidRDefault="000F7377">
      <w:r xmlns:w="http://schemas.openxmlformats.org/wordprocessingml/2006/main">
        <w:t xml:space="preserve">1. Евреям 4:14-16 – С тех пор у нас есть великий Первосвященник, прошедший небеса, Иисус, Сын Божий, будем твердо держаться исповедания нашего.</w:t>
      </w:r>
    </w:p>
    <w:p w14:paraId="4F43E6DF" w14:textId="77777777" w:rsidR="000F7377" w:rsidRDefault="000F7377"/>
    <w:p w14:paraId="7AFCD851" w14:textId="77777777" w:rsidR="000F7377" w:rsidRDefault="000F7377">
      <w:r xmlns:w="http://schemas.openxmlformats.org/wordprocessingml/2006/main">
        <w:t xml:space="preserve">2. Евреям 9:1-3 – Даже в первом завете были правила поклонения и земное место святости. Для шатра было приготовлено первое отделение, в котором находились светильник, стол и хлеб Присутствия. Его называют Святым местом.</w:t>
      </w:r>
    </w:p>
    <w:p w14:paraId="51039D6D" w14:textId="77777777" w:rsidR="000F7377" w:rsidRDefault="000F7377"/>
    <w:p w14:paraId="12BB3E22" w14:textId="77777777" w:rsidR="000F7377" w:rsidRDefault="000F7377">
      <w:r xmlns:w="http://schemas.openxmlformats.org/wordprocessingml/2006/main">
        <w:t xml:space="preserve">Откровение 15:6 И вышли из храма семь Ангелов с семью язвами, облеченные в чистый и белый виссон и препоясанные перси свои золотыми поясами.</w:t>
      </w:r>
    </w:p>
    <w:p w14:paraId="344B6888" w14:textId="77777777" w:rsidR="000F7377" w:rsidRDefault="000F7377"/>
    <w:p w14:paraId="4BF5FC80" w14:textId="77777777" w:rsidR="000F7377" w:rsidRDefault="000F7377">
      <w:r xmlns:w="http://schemas.openxmlformats.org/wordprocessingml/2006/main">
        <w:t xml:space="preserve">Семь ангелов вышли из храма с семью язвами в белых льняных одеждах и золотых поясах.</w:t>
      </w:r>
    </w:p>
    <w:p w14:paraId="36E4A533" w14:textId="77777777" w:rsidR="000F7377" w:rsidRDefault="000F7377"/>
    <w:p w14:paraId="7CA2622D" w14:textId="77777777" w:rsidR="000F7377" w:rsidRDefault="000F7377">
      <w:r xmlns:w="http://schemas.openxmlformats.org/wordprocessingml/2006/main">
        <w:t xml:space="preserve">1. Сила Господня: исследование власти семи ангелов в Откровении 15:6.</w:t>
      </w:r>
    </w:p>
    <w:p w14:paraId="7C9D5194" w14:textId="77777777" w:rsidR="000F7377" w:rsidRDefault="000F7377"/>
    <w:p w14:paraId="3A4F9713" w14:textId="77777777" w:rsidR="000F7377" w:rsidRDefault="000F7377">
      <w:r xmlns:w="http://schemas.openxmlformats.org/wordprocessingml/2006/main">
        <w:t xml:space="preserve">2. Божье обеспечение: понимание значения белого льна и золотых поясов в Откровении 15:6.</w:t>
      </w:r>
    </w:p>
    <w:p w14:paraId="1A637491" w14:textId="77777777" w:rsidR="000F7377" w:rsidRDefault="000F7377"/>
    <w:p w14:paraId="747BAF25" w14:textId="77777777" w:rsidR="000F7377" w:rsidRDefault="000F7377">
      <w:r xmlns:w="http://schemas.openxmlformats.org/wordprocessingml/2006/main">
        <w:t xml:space="preserve">1. Исход 28:4 - Священный льняной хитон пусть наденет он, и льняные штаны пусть будут на теле его, и льняным поясом пусть будет опоясан, и льняным кидаром будет он одет: это священные одежды. ; поэтому он должен вымыть тело свое в воде и надеть их.</w:t>
      </w:r>
    </w:p>
    <w:p w14:paraId="47FB21CA" w14:textId="77777777" w:rsidR="000F7377" w:rsidRDefault="000F7377"/>
    <w:p w14:paraId="084C2C43" w14:textId="77777777" w:rsidR="000F7377" w:rsidRDefault="000F7377">
      <w:r xmlns:w="http://schemas.openxmlformats.org/wordprocessingml/2006/main">
        <w:t xml:space="preserve">2. Исаия 61:10 – Я весьма возрадуюсь о Господе, возвеселится душа моя о Боге моем; ибо Он </w:t>
      </w:r>
      <w:r xmlns:w="http://schemas.openxmlformats.org/wordprocessingml/2006/main">
        <w:lastRenderedPageBreak xmlns:w="http://schemas.openxmlformats.org/wordprocessingml/2006/main"/>
      </w:r>
      <w:r xmlns:w="http://schemas.openxmlformats.org/wordprocessingml/2006/main">
        <w:t xml:space="preserve">одел меня в одежды спасения, Он покрыл меня одеждой праведности, как жених украшает себя украшениями и как невеста украшает себя драгоценностями своими.</w:t>
      </w:r>
    </w:p>
    <w:p w14:paraId="6D4AACB3" w14:textId="77777777" w:rsidR="000F7377" w:rsidRDefault="000F7377"/>
    <w:p w14:paraId="64D04F3A" w14:textId="77777777" w:rsidR="000F7377" w:rsidRDefault="000F7377">
      <w:r xmlns:w="http://schemas.openxmlformats.org/wordprocessingml/2006/main">
        <w:t xml:space="preserve">Откровение 15:7 И одно из четырех животных дало семи Ангелам семь золотых чаш, наполненных гневом Бога, живущего во веки веков.</w:t>
      </w:r>
    </w:p>
    <w:p w14:paraId="267C5C2F" w14:textId="77777777" w:rsidR="000F7377" w:rsidRDefault="000F7377"/>
    <w:p w14:paraId="0BE93112" w14:textId="77777777" w:rsidR="000F7377" w:rsidRDefault="000F7377">
      <w:r xmlns:w="http://schemas.openxmlformats.org/wordprocessingml/2006/main">
        <w:t xml:space="preserve">Четыре зверя дают семи ангелам семь золотых чаш, полных гнева Божия.</w:t>
      </w:r>
    </w:p>
    <w:p w14:paraId="0C0C49A6" w14:textId="77777777" w:rsidR="000F7377" w:rsidRDefault="000F7377"/>
    <w:p w14:paraId="4E720B11" w14:textId="77777777" w:rsidR="000F7377" w:rsidRDefault="000F7377">
      <w:r xmlns:w="http://schemas.openxmlformats.org/wordprocessingml/2006/main">
        <w:t xml:space="preserve">1. Последствия непослушания воле Бога</w:t>
      </w:r>
    </w:p>
    <w:p w14:paraId="081F7A00" w14:textId="77777777" w:rsidR="000F7377" w:rsidRDefault="000F7377"/>
    <w:p w14:paraId="3A97F7EA" w14:textId="77777777" w:rsidR="000F7377" w:rsidRDefault="000F7377">
      <w:r xmlns:w="http://schemas.openxmlformats.org/wordprocessingml/2006/main">
        <w:t xml:space="preserve">2. Милосердие и справедливость Бога</w:t>
      </w:r>
    </w:p>
    <w:p w14:paraId="730EA266" w14:textId="77777777" w:rsidR="000F7377" w:rsidRDefault="000F7377"/>
    <w:p w14:paraId="13790D75" w14:textId="77777777" w:rsidR="000F7377" w:rsidRDefault="000F7377">
      <w:r xmlns:w="http://schemas.openxmlformats.org/wordprocessingml/2006/main">
        <w:t xml:space="preserve">1. Иакова 1:13-15 – Никто не должен искушаться делать зло, ибо Бог не может быть искушаем злом, и Сам Он никого не искушает.</w:t>
      </w:r>
    </w:p>
    <w:p w14:paraId="2605F249" w14:textId="77777777" w:rsidR="000F7377" w:rsidRDefault="000F7377"/>
    <w:p w14:paraId="4D2C9783" w14:textId="77777777" w:rsidR="000F7377" w:rsidRDefault="000F7377">
      <w:r xmlns:w="http://schemas.openxmlformats.org/wordprocessingml/2006/main">
        <w:t xml:space="preserve">2. Евреям 4:15-16 – Иисус понимает наши слабости, потому что Он выдержал все те же испытания, что и мы, но Он не согрешил.</w:t>
      </w:r>
    </w:p>
    <w:p w14:paraId="42BD50E2" w14:textId="77777777" w:rsidR="000F7377" w:rsidRDefault="000F7377"/>
    <w:p w14:paraId="73D4D533" w14:textId="77777777" w:rsidR="000F7377" w:rsidRDefault="000F7377">
      <w:r xmlns:w="http://schemas.openxmlformats.org/wordprocessingml/2006/main">
        <w:t xml:space="preserve">Откровение 15:8 И храм наполнился дымом от славы Божией и от силы Его; и никто не мог войти в храм, пока не исполнились семь язв семи Ангелов.</w:t>
      </w:r>
    </w:p>
    <w:p w14:paraId="47040355" w14:textId="77777777" w:rsidR="000F7377" w:rsidRDefault="000F7377"/>
    <w:p w14:paraId="0000ACD3" w14:textId="77777777" w:rsidR="000F7377" w:rsidRDefault="000F7377">
      <w:r xmlns:w="http://schemas.openxmlformats.org/wordprocessingml/2006/main">
        <w:t xml:space="preserve">Храм наполнился дымом от славы и силы Божией, и никто не мог войти, пока не исполнились семь язв семи ангелов.</w:t>
      </w:r>
    </w:p>
    <w:p w14:paraId="34F2BF12" w14:textId="77777777" w:rsidR="000F7377" w:rsidRDefault="000F7377"/>
    <w:p w14:paraId="5F98D3A8" w14:textId="77777777" w:rsidR="000F7377" w:rsidRDefault="000F7377">
      <w:r xmlns:w="http://schemas.openxmlformats.org/wordprocessingml/2006/main">
        <w:t xml:space="preserve">1. Божья сила непревзойденна и неудержима.</w:t>
      </w:r>
    </w:p>
    <w:p w14:paraId="04FCAB8D" w14:textId="77777777" w:rsidR="000F7377" w:rsidRDefault="000F7377"/>
    <w:p w14:paraId="6C4DF9B1" w14:textId="77777777" w:rsidR="000F7377" w:rsidRDefault="000F7377">
      <w:r xmlns:w="http://schemas.openxmlformats.org/wordprocessingml/2006/main">
        <w:t xml:space="preserve">2. Результаты непослушания Божьим предупреждениям</w:t>
      </w:r>
    </w:p>
    <w:p w14:paraId="0670E15B" w14:textId="77777777" w:rsidR="000F7377" w:rsidRDefault="000F7377"/>
    <w:p w14:paraId="338222D2" w14:textId="77777777" w:rsidR="000F7377" w:rsidRDefault="000F7377">
      <w:r xmlns:w="http://schemas.openxmlformats.org/wordprocessingml/2006/main">
        <w:t xml:space="preserve">1. Псалом 29:10 – «Господь воссядет на престоле над потопом; Господь воссядет на престоле как Царь навек».</w:t>
      </w:r>
    </w:p>
    <w:p w14:paraId="227EA610" w14:textId="77777777" w:rsidR="000F7377" w:rsidRDefault="000F7377"/>
    <w:p w14:paraId="6FB56A22" w14:textId="77777777" w:rsidR="000F7377" w:rsidRDefault="000F7377">
      <w:r xmlns:w="http://schemas.openxmlformats.org/wordprocessingml/2006/main">
        <w:t xml:space="preserve">2. Исайя 59:2 – «Но беззакония ваши произвели разделение между вами и Богом вашим, и грехи ваши скрыли лицо Его от вас, и он не услышал».</w:t>
      </w:r>
    </w:p>
    <w:p w14:paraId="1DB58EA5" w14:textId="77777777" w:rsidR="000F7377" w:rsidRDefault="000F7377"/>
    <w:p w14:paraId="3ACB4648" w14:textId="77777777" w:rsidR="000F7377" w:rsidRDefault="000F7377">
      <w:r xmlns:w="http://schemas.openxmlformats.org/wordprocessingml/2006/main">
        <w:t xml:space="preserve">Откровение 16 — это шестнадцатая глава книги Откровение, продолжающая видение Иоанном событий последнего времени. В этой главе основное внимание уделяется излиянию семи чаш Божьего гнева, результатом которого являются суровые суды над теми, кто отверг Его.</w:t>
      </w:r>
    </w:p>
    <w:p w14:paraId="23540DE0" w14:textId="77777777" w:rsidR="000F7377" w:rsidRDefault="000F7377"/>
    <w:p w14:paraId="6AA51C6B" w14:textId="77777777" w:rsidR="000F7377" w:rsidRDefault="000F7377">
      <w:r xmlns:w="http://schemas.openxmlformats.org/wordprocessingml/2006/main">
        <w:t xml:space="preserve">1-й абзац: Глава начинается с того, что первый ангел выливает свою чашу на землю, в результате чего болезненные язвы поражают тех, кто носит начертание зверя и поклоняется его образу (Откровение 16:2). Второй ангел выливает свою чашу в море, превращая ее в кровь, как у мертвеца. В результате все живое существо в море умирает (Откровение 16:3). Третий ангел выливает свою чашу в реки и источники, превращая их в кровь (Откровение 16:4-6). Ангел заявляет, что эти суды справедливы, потому что те, кто проливает кровь, заслуживают пить кровь.</w:t>
      </w:r>
    </w:p>
    <w:p w14:paraId="5B40311A" w14:textId="77777777" w:rsidR="000F7377" w:rsidRDefault="000F7377"/>
    <w:p w14:paraId="48A8926E" w14:textId="77777777" w:rsidR="000F7377" w:rsidRDefault="000F7377">
      <w:r xmlns:w="http://schemas.openxmlformats.org/wordprocessingml/2006/main">
        <w:t xml:space="preserve">2-й абзац: Четвертый ангел выливает свою чашу на солнце, обжигая людей сильным зноем (Откровение 16:8-9). Несмотря на эти муки, люди отказываются каяться и вместо этого хулят Бога. Пятый ангел выливает свою чашу на престол зверя, погружая его царство во тьму. Люди в агонии кусают свои языки, но так и не раскаиваются в своих злых делах (Откровение 16:10-11).</w:t>
      </w:r>
    </w:p>
    <w:p w14:paraId="06065397" w14:textId="77777777" w:rsidR="000F7377" w:rsidRDefault="000F7377"/>
    <w:p w14:paraId="3BC1823A" w14:textId="77777777" w:rsidR="000F7377" w:rsidRDefault="000F7377">
      <w:r xmlns:w="http://schemas.openxmlformats.org/wordprocessingml/2006/main">
        <w:t xml:space="preserve">3-й абзац: Шестой ангел выливает свою чашу в великую реку Евфрат, высушивая ее, чтобы подготовить восточных царей к битве против Бога. Три нечистых духа, похожие на лягушек, выходят из бесовских духов, совершая знамения, чтобы обольстить людей по всему миру (Откровение 16:12-14). Эти духи собирают царей для битвы в Армагеддоне — символическом месте, где происходит финальная битва между добрыми и злыми силами, выступающими против Бога (Откровение 16:15-16).</w:t>
      </w:r>
    </w:p>
    <w:p w14:paraId="09ADB1A8" w14:textId="77777777" w:rsidR="000F7377" w:rsidRDefault="000F7377"/>
    <w:p w14:paraId="6785318D" w14:textId="77777777" w:rsidR="000F7377" w:rsidRDefault="000F7377">
      <w:r xmlns:w="http://schemas.openxmlformats.org/wordprocessingml/2006/main">
        <w:t xml:space="preserve">Вкратце, шестнадцатая глава Откровения описывает излияние семи чаш гнева Божьего на тех, кто отверг Его. Суды включают болезненные язвы, превращение моря </w:t>
      </w:r>
      <w:r xmlns:w="http://schemas.openxmlformats.org/wordprocessingml/2006/main">
        <w:lastRenderedPageBreak xmlns:w="http://schemas.openxmlformats.org/wordprocessingml/2006/main"/>
      </w:r>
      <w:r xmlns:w="http://schemas.openxmlformats.org/wordprocessingml/2006/main">
        <w:t xml:space="preserve">и водных источников в кровь, палящий зной, тьму над царством зверя и бесовское обольщение. Несмотря на эти жестокие бедствия, люди отказываются покаяться и продолжают хулить Бога. В этой главе также рассказывается о подготовке к финальной битве при Армагеддоне. В этой главе подчеркивается божественный суд над нераскаявшимися злодеями и подчеркивается их упорный отказ признать владычество Бога и отвернуться от своих нечестивых путей.</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Откровение 16:1 И услышал я из храма громкий голос, говорящий семи Ангелам: пойдите, и вылейте чаши гнева Божия на землю.</w:t>
      </w:r>
    </w:p>
    <w:p w14:paraId="408E11A1" w14:textId="77777777" w:rsidR="000F7377" w:rsidRDefault="000F7377"/>
    <w:p w14:paraId="25471532" w14:textId="77777777" w:rsidR="000F7377" w:rsidRDefault="000F7377">
      <w:r xmlns:w="http://schemas.openxmlformats.org/wordprocessingml/2006/main">
        <w:t xml:space="preserve">Громкий голос из храма поручает семи ангелам излить чаши гнева Божьего на землю.</w:t>
      </w:r>
    </w:p>
    <w:p w14:paraId="3304F27C" w14:textId="77777777" w:rsidR="000F7377" w:rsidRDefault="000F7377"/>
    <w:p w14:paraId="5FD75849" w14:textId="77777777" w:rsidR="000F7377" w:rsidRDefault="000F7377">
      <w:r xmlns:w="http://schemas.openxmlformats.org/wordprocessingml/2006/main">
        <w:t xml:space="preserve">1. Гнев Божий: понимание последствий непослушания</w:t>
      </w:r>
    </w:p>
    <w:p w14:paraId="6362CF2B" w14:textId="77777777" w:rsidR="000F7377" w:rsidRDefault="000F7377"/>
    <w:p w14:paraId="60B29EFA" w14:textId="77777777" w:rsidR="000F7377" w:rsidRDefault="000F7377">
      <w:r xmlns:w="http://schemas.openxmlformats.org/wordprocessingml/2006/main">
        <w:t xml:space="preserve">2. Милосердие Бога посреди гнева</w:t>
      </w:r>
    </w:p>
    <w:p w14:paraId="3F89CE69" w14:textId="77777777" w:rsidR="000F7377" w:rsidRDefault="000F7377"/>
    <w:p w14:paraId="24C07A12" w14:textId="77777777" w:rsidR="000F7377" w:rsidRDefault="000F7377">
      <w:r xmlns:w="http://schemas.openxmlformats.org/wordprocessingml/2006/main">
        <w:t xml:space="preserve">1. Римлянам 1:18-32 – Гнев Божий, явленный с небес на всякое нечестие и неправду человеков.</w:t>
      </w:r>
    </w:p>
    <w:p w14:paraId="0717DBE9" w14:textId="77777777" w:rsidR="000F7377" w:rsidRDefault="000F7377"/>
    <w:p w14:paraId="395C252E" w14:textId="77777777" w:rsidR="000F7377" w:rsidRDefault="000F7377">
      <w:r xmlns:w="http://schemas.openxmlformats.org/wordprocessingml/2006/main">
        <w:t xml:space="preserve">2. 2 Петра 3:9 – Господь не желает, чтобы кто погиб, но чтобы все пришли к покаянию.</w:t>
      </w:r>
    </w:p>
    <w:p w14:paraId="1F0B1DA5" w14:textId="77777777" w:rsidR="000F7377" w:rsidRDefault="000F7377"/>
    <w:p w14:paraId="087D04CF" w14:textId="77777777" w:rsidR="000F7377" w:rsidRDefault="000F7377">
      <w:r xmlns:w="http://schemas.openxmlformats.org/wordprocessingml/2006/main">
        <w:t xml:space="preserve">Откровение 16:2 И первый пошел и вылил чашу свою на землю; и ужасная и мучительная рана поразила людей, имевших начертание зверя, и поклонявшихся образу его.</w:t>
      </w:r>
    </w:p>
    <w:p w14:paraId="3F2E1FB6" w14:textId="77777777" w:rsidR="000F7377" w:rsidRDefault="000F7377"/>
    <w:p w14:paraId="678370E4" w14:textId="77777777" w:rsidR="000F7377" w:rsidRDefault="000F7377">
      <w:r xmlns:w="http://schemas.openxmlformats.org/wordprocessingml/2006/main">
        <w:t xml:space="preserve">Первый ангел вылил свою чашу на землю, причинив ужасную и болезненную язву тем, кто имел начертание зверя, и тем, кто поклонялся его образу.</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Цена идолопоклонства: последствия поклонения ложным идолам</w:t>
      </w:r>
    </w:p>
    <w:p w14:paraId="726ED819" w14:textId="77777777" w:rsidR="000F7377" w:rsidRDefault="000F7377"/>
    <w:p w14:paraId="2165265A" w14:textId="77777777" w:rsidR="000F7377" w:rsidRDefault="000F7377">
      <w:r xmlns:w="http://schemas.openxmlformats.org/wordprocessingml/2006/main">
        <w:t xml:space="preserve">2. Божий суд: последствия непослушания Божьему Слову</w:t>
      </w:r>
    </w:p>
    <w:p w14:paraId="407D1A7F" w14:textId="77777777" w:rsidR="000F7377" w:rsidRDefault="000F7377"/>
    <w:p w14:paraId="1A6E3EC6" w14:textId="77777777" w:rsidR="000F7377" w:rsidRDefault="000F7377">
      <w:r xmlns:w="http://schemas.openxmlformats.org/wordprocessingml/2006/main">
        <w:t xml:space="preserve">1. Римлянам 1:21-23 - Ибо, хотя они и знали Бога, но не прославили Его как Бога и не возблагодарили Его, но стали суетными в своих мыслях, и их глупые сердца помрачились. Называя себя мудрыми, они обезумели и променяли славу бессмертного Бога на образы, напоминающие смертного человека, птиц, зверей и пресмыкающихся.</w:t>
      </w:r>
    </w:p>
    <w:p w14:paraId="126AF418" w14:textId="77777777" w:rsidR="000F7377" w:rsidRDefault="000F7377"/>
    <w:p w14:paraId="2C22FF1B" w14:textId="77777777" w:rsidR="000F7377" w:rsidRDefault="000F7377">
      <w:r xmlns:w="http://schemas.openxmlformats.org/wordprocessingml/2006/main">
        <w:t xml:space="preserve">2. Псалом 119:105 – Слово Твое – светильник ноге моей и свет стезе моей.</w:t>
      </w:r>
    </w:p>
    <w:p w14:paraId="55A18619" w14:textId="77777777" w:rsidR="000F7377" w:rsidRDefault="000F7377"/>
    <w:p w14:paraId="30A25E60" w14:textId="77777777" w:rsidR="000F7377" w:rsidRDefault="000F7377">
      <w:r xmlns:w="http://schemas.openxmlformats.org/wordprocessingml/2006/main">
        <w:t xml:space="preserve">Откровение 16:3 И второй ангел вылил чашу свою в море; и стало оно как кровь мертвеца, и всякая душа живая умерла в море.</w:t>
      </w:r>
    </w:p>
    <w:p w14:paraId="600B54ED" w14:textId="77777777" w:rsidR="000F7377" w:rsidRDefault="000F7377"/>
    <w:p w14:paraId="2DC5EFF3" w14:textId="77777777" w:rsidR="000F7377" w:rsidRDefault="000F7377">
      <w:r xmlns:w="http://schemas.openxmlformats.org/wordprocessingml/2006/main">
        <w:t xml:space="preserve">Второй ангел вылил свою чашу и превратил море в кровь мертвеца, убив в нем каждую живую душу.</w:t>
      </w:r>
    </w:p>
    <w:p w14:paraId="1D930DAE" w14:textId="77777777" w:rsidR="000F7377" w:rsidRDefault="000F7377"/>
    <w:p w14:paraId="2D807BDE" w14:textId="77777777" w:rsidR="000F7377" w:rsidRDefault="000F7377">
      <w:r xmlns:w="http://schemas.openxmlformats.org/wordprocessingml/2006/main">
        <w:t xml:space="preserve">1. Последствия отклонения воли Бога – Откровение 16:3.</w:t>
      </w:r>
    </w:p>
    <w:p w14:paraId="351CBB35" w14:textId="77777777" w:rsidR="000F7377" w:rsidRDefault="000F7377"/>
    <w:p w14:paraId="2A46A5A4" w14:textId="77777777" w:rsidR="000F7377" w:rsidRDefault="000F7377">
      <w:r xmlns:w="http://schemas.openxmlformats.org/wordprocessingml/2006/main">
        <w:t xml:space="preserve">2. Сила Божьего суда – Откровение 16:3.</w:t>
      </w:r>
    </w:p>
    <w:p w14:paraId="734D3FB2" w14:textId="77777777" w:rsidR="000F7377" w:rsidRDefault="000F7377"/>
    <w:p w14:paraId="75917590" w14:textId="77777777" w:rsidR="000F7377" w:rsidRDefault="000F7377">
      <w:r xmlns:w="http://schemas.openxmlformats.org/wordprocessingml/2006/main">
        <w:t xml:space="preserve">1. Иезекииль 32:6 – «И кровью твоей опою землю, по которой ты плывешь, до гор; и реки наполнятся тобой».</w:t>
      </w:r>
    </w:p>
    <w:p w14:paraId="685816B6" w14:textId="77777777" w:rsidR="000F7377" w:rsidRDefault="000F7377"/>
    <w:p w14:paraId="166C38A2" w14:textId="77777777" w:rsidR="000F7377" w:rsidRDefault="000F7377">
      <w:r xmlns:w="http://schemas.openxmlformats.org/wordprocessingml/2006/main">
        <w:t xml:space="preserve">2. Псалом 46:3 – «Хотя воды его шумят и волнуются, хотя горы содрогаются от разбухания его».</w:t>
      </w:r>
    </w:p>
    <w:p w14:paraId="50C563A3" w14:textId="77777777" w:rsidR="000F7377" w:rsidRDefault="000F7377"/>
    <w:p w14:paraId="3F8C3450" w14:textId="77777777" w:rsidR="000F7377" w:rsidRDefault="000F7377">
      <w:r xmlns:w="http://schemas.openxmlformats.org/wordprocessingml/2006/main">
        <w:t xml:space="preserve">Откровение 16:4 И третий Ангел вылил чашу свою на реки и источники вод; </w:t>
      </w:r>
      <w:r xmlns:w="http://schemas.openxmlformats.org/wordprocessingml/2006/main">
        <w:lastRenderedPageBreak xmlns:w="http://schemas.openxmlformats.org/wordprocessingml/2006/main"/>
      </w:r>
      <w:r xmlns:w="http://schemas.openxmlformats.org/wordprocessingml/2006/main">
        <w:t xml:space="preserve">и они стали кровью.</w:t>
      </w:r>
    </w:p>
    <w:p w14:paraId="00BFC193" w14:textId="77777777" w:rsidR="000F7377" w:rsidRDefault="000F7377"/>
    <w:p w14:paraId="5771D614" w14:textId="77777777" w:rsidR="000F7377" w:rsidRDefault="000F7377">
      <w:r xmlns:w="http://schemas.openxmlformats.org/wordprocessingml/2006/main">
        <w:t xml:space="preserve">Третий ангел вылил свою чашу на реки и источники воды, превратив их в кровь.</w:t>
      </w:r>
    </w:p>
    <w:p w14:paraId="452EA784" w14:textId="77777777" w:rsidR="000F7377" w:rsidRDefault="000F7377"/>
    <w:p w14:paraId="29DD47A0" w14:textId="77777777" w:rsidR="000F7377" w:rsidRDefault="000F7377">
      <w:r xmlns:w="http://schemas.openxmlformats.org/wordprocessingml/2006/main">
        <w:t xml:space="preserve">1. Сила Божьего суда</w:t>
      </w:r>
    </w:p>
    <w:p w14:paraId="29118258" w14:textId="77777777" w:rsidR="000F7377" w:rsidRDefault="000F7377"/>
    <w:p w14:paraId="1FC22CCF" w14:textId="77777777" w:rsidR="000F7377" w:rsidRDefault="000F7377">
      <w:r xmlns:w="http://schemas.openxmlformats.org/wordprocessingml/2006/main">
        <w:t xml:space="preserve">2. Важность воды в Библии</w:t>
      </w:r>
    </w:p>
    <w:p w14:paraId="773DB592" w14:textId="77777777" w:rsidR="000F7377" w:rsidRDefault="000F7377"/>
    <w:p w14:paraId="156BA0F8" w14:textId="77777777" w:rsidR="000F7377" w:rsidRDefault="000F7377">
      <w:r xmlns:w="http://schemas.openxmlformats.org/wordprocessingml/2006/main">
        <w:t xml:space="preserve">1. Исход 7:17-21 – Моисей превратил Нил в кровь.</w:t>
      </w:r>
    </w:p>
    <w:p w14:paraId="5D0B188B" w14:textId="77777777" w:rsidR="000F7377" w:rsidRDefault="000F7377"/>
    <w:p w14:paraId="0DB96D28" w14:textId="77777777" w:rsidR="000F7377" w:rsidRDefault="000F7377">
      <w:r xmlns:w="http://schemas.openxmlformats.org/wordprocessingml/2006/main">
        <w:t xml:space="preserve">2. Псалом 78:44 – Бог открывает небесные шлюзы и дает им воду, как прах земной.</w:t>
      </w:r>
    </w:p>
    <w:p w14:paraId="1D9D5726" w14:textId="77777777" w:rsidR="000F7377" w:rsidRDefault="000F7377"/>
    <w:p w14:paraId="38250873" w14:textId="77777777" w:rsidR="000F7377" w:rsidRDefault="000F7377">
      <w:r xmlns:w="http://schemas.openxmlformats.org/wordprocessingml/2006/main">
        <w:t xml:space="preserve">Откровение 16:5 И услышал я ангела вод, говорящего: Праведен Ты, Господи, Который есть, и был, и будет, потому что Ты так судил.</w:t>
      </w:r>
    </w:p>
    <w:p w14:paraId="7FC1EDBA" w14:textId="77777777" w:rsidR="000F7377" w:rsidRDefault="000F7377"/>
    <w:p w14:paraId="4DCA037D" w14:textId="77777777" w:rsidR="000F7377" w:rsidRDefault="000F7377">
      <w:r xmlns:w="http://schemas.openxmlformats.org/wordprocessingml/2006/main">
        <w:t xml:space="preserve">Ангел вод восхваляет Бога за Его праведность в осуждении нечестивцев.</w:t>
      </w:r>
    </w:p>
    <w:p w14:paraId="59F4A342" w14:textId="77777777" w:rsidR="000F7377" w:rsidRDefault="000F7377"/>
    <w:p w14:paraId="1927F472" w14:textId="77777777" w:rsidR="000F7377" w:rsidRDefault="000F7377">
      <w:r xmlns:w="http://schemas.openxmlformats.org/wordprocessingml/2006/main">
        <w:t xml:space="preserve">1. Праведный суд Божий. Исследование важности Божьей справедливости в нашей жизни.</w:t>
      </w:r>
    </w:p>
    <w:p w14:paraId="2CD9683F" w14:textId="77777777" w:rsidR="000F7377" w:rsidRDefault="000F7377"/>
    <w:p w14:paraId="2B810085" w14:textId="77777777" w:rsidR="000F7377" w:rsidRDefault="000F7377">
      <w:r xmlns:w="http://schemas.openxmlformats.org/wordprocessingml/2006/main">
        <w:t xml:space="preserve">2. Милосердие Божие. Обсуждение баланса Божьей милости и суда.</w:t>
      </w:r>
    </w:p>
    <w:p w14:paraId="0EFDBAAC" w14:textId="77777777" w:rsidR="000F7377" w:rsidRDefault="000F7377"/>
    <w:p w14:paraId="36EF0F7C" w14:textId="77777777" w:rsidR="000F7377" w:rsidRDefault="000F7377">
      <w:r xmlns:w="http://schemas.openxmlformats.org/wordprocessingml/2006/main">
        <w:t xml:space="preserve">1. Римлянам 3:23-24 – Ибо все согрешили и лишены славы Божией, и оправданы даром Его благодати, через искупление во Христе Иисусе.</w:t>
      </w:r>
    </w:p>
    <w:p w14:paraId="0C31C7F7" w14:textId="77777777" w:rsidR="000F7377" w:rsidRDefault="000F7377"/>
    <w:p w14:paraId="6CD0FFE2" w14:textId="77777777" w:rsidR="000F7377" w:rsidRDefault="000F7377">
      <w:r xmlns:w="http://schemas.openxmlformats.org/wordprocessingml/2006/main">
        <w:t xml:space="preserve">2. Псалом 145:17 – Праведен Господь во всех путях Своих и добр во всех делах Своих.</w:t>
      </w:r>
    </w:p>
    <w:p w14:paraId="28F560F0" w14:textId="77777777" w:rsidR="000F7377" w:rsidRDefault="000F7377"/>
    <w:p w14:paraId="689496F3" w14:textId="77777777" w:rsidR="000F7377" w:rsidRDefault="000F7377">
      <w:r xmlns:w="http://schemas.openxmlformats.org/wordprocessingml/2006/main">
        <w:t xml:space="preserve">Откровение 16:6 Ибо они пролили кровь святых и пророков, и Ты дал им пить кровь; ибо они достойны.</w:t>
      </w:r>
    </w:p>
    <w:p w14:paraId="276FD839" w14:textId="77777777" w:rsidR="000F7377" w:rsidRDefault="000F7377"/>
    <w:p w14:paraId="08C6C46C" w14:textId="77777777" w:rsidR="000F7377" w:rsidRDefault="000F7377">
      <w:r xmlns:w="http://schemas.openxmlformats.org/wordprocessingml/2006/main">
        <w:t xml:space="preserve">В этом отрывке говорится о том, как те, кто пролил кровь святых и пророков, были напоены кровью, предполагая, что они достойны такого наказания.</w:t>
      </w:r>
    </w:p>
    <w:p w14:paraId="4C6A222C" w14:textId="77777777" w:rsidR="000F7377" w:rsidRDefault="000F7377"/>
    <w:p w14:paraId="1EADE201" w14:textId="77777777" w:rsidR="000F7377" w:rsidRDefault="000F7377">
      <w:r xmlns:w="http://schemas.openxmlformats.org/wordprocessingml/2006/main">
        <w:t xml:space="preserve">1. Важность справедливости: понимание праведности Божьего суда</w:t>
      </w:r>
    </w:p>
    <w:p w14:paraId="0FC4090C" w14:textId="77777777" w:rsidR="000F7377" w:rsidRDefault="000F7377"/>
    <w:p w14:paraId="6E9BCC2D" w14:textId="77777777" w:rsidR="000F7377" w:rsidRDefault="000F7377">
      <w:r xmlns:w="http://schemas.openxmlformats.org/wordprocessingml/2006/main">
        <w:t xml:space="preserve">2. Цена преследования: изучение последствий угнетения</w:t>
      </w:r>
    </w:p>
    <w:p w14:paraId="69F4CABD" w14:textId="77777777" w:rsidR="000F7377" w:rsidRDefault="000F7377"/>
    <w:p w14:paraId="6F12A02E" w14:textId="77777777" w:rsidR="000F7377" w:rsidRDefault="000F7377">
      <w:r xmlns:w="http://schemas.openxmlformats.org/wordprocessingml/2006/main">
        <w:t xml:space="preserve">1. Римлянам 12:19 – «Возлюбленные, никогда не мстите за себя, но оставьте это на гнев Божий, ибо написано: «Мое отмщение, Я воздам, говорит Господь».</w:t>
      </w:r>
    </w:p>
    <w:p w14:paraId="3897F7A7" w14:textId="77777777" w:rsidR="000F7377" w:rsidRDefault="000F7377"/>
    <w:p w14:paraId="39048DB9" w14:textId="77777777" w:rsidR="000F7377" w:rsidRDefault="000F7377">
      <w:r xmlns:w="http://schemas.openxmlformats.org/wordprocessingml/2006/main">
        <w:t xml:space="preserve">2. Псалом 105:38 – «Они пролили невинную кровь, кровь своих сыновей и дочерей, которых они принесли в жертву идолам Ханаана, и земля была осквернена их кровью».</w:t>
      </w:r>
    </w:p>
    <w:p w14:paraId="7EBDB3B1" w14:textId="77777777" w:rsidR="000F7377" w:rsidRDefault="000F7377"/>
    <w:p w14:paraId="4EA38410" w14:textId="77777777" w:rsidR="000F7377" w:rsidRDefault="000F7377">
      <w:r xmlns:w="http://schemas.openxmlformats.org/wordprocessingml/2006/main">
        <w:t xml:space="preserve">Откровение 16:7 И услышал я другого от жертвенника, говорящего: так, Господи Боже Вседержитель, истинны и праведны суды Твои.</w:t>
      </w:r>
    </w:p>
    <w:p w14:paraId="720E2FE7" w14:textId="77777777" w:rsidR="000F7377" w:rsidRDefault="000F7377"/>
    <w:p w14:paraId="2550A5CF" w14:textId="77777777" w:rsidR="000F7377" w:rsidRDefault="000F7377">
      <w:r xmlns:w="http://schemas.openxmlformats.org/wordprocessingml/2006/main">
        <w:t xml:space="preserve">Суды Божьи истинны и праведны.</w:t>
      </w:r>
    </w:p>
    <w:p w14:paraId="21F5B777" w14:textId="77777777" w:rsidR="000F7377" w:rsidRDefault="000F7377"/>
    <w:p w14:paraId="6A8C0BB9" w14:textId="77777777" w:rsidR="000F7377" w:rsidRDefault="000F7377">
      <w:r xmlns:w="http://schemas.openxmlformats.org/wordprocessingml/2006/main">
        <w:t xml:space="preserve">1. Жизнь в Божьей истине: понимание праведности Божьих судов</w:t>
      </w:r>
    </w:p>
    <w:p w14:paraId="19AA9A97" w14:textId="77777777" w:rsidR="000F7377" w:rsidRDefault="000F7377"/>
    <w:p w14:paraId="40F9594A" w14:textId="77777777" w:rsidR="000F7377" w:rsidRDefault="000F7377">
      <w:r xmlns:w="http://schemas.openxmlformats.org/wordprocessingml/2006/main">
        <w:t xml:space="preserve">2. Верность Бога: покой в Его праведных суждениях</w:t>
      </w:r>
    </w:p>
    <w:p w14:paraId="38E33BD5" w14:textId="77777777" w:rsidR="000F7377" w:rsidRDefault="000F7377"/>
    <w:p w14:paraId="007B2CF4" w14:textId="77777777" w:rsidR="000F7377" w:rsidRDefault="000F7377">
      <w:r xmlns:w="http://schemas.openxmlformats.org/wordprocessingml/2006/main">
        <w:t xml:space="preserve">1. Псалом 19:9 – Страх Господень чист, пребывающий вовек; правила Господа истинны и </w:t>
      </w:r>
      <w:r xmlns:w="http://schemas.openxmlformats.org/wordprocessingml/2006/main">
        <w:lastRenderedPageBreak xmlns:w="http://schemas.openxmlformats.org/wordprocessingml/2006/main"/>
      </w:r>
      <w:r xmlns:w="http://schemas.openxmlformats.org/wordprocessingml/2006/main">
        <w:t xml:space="preserve">праведны в целом.</w:t>
      </w:r>
    </w:p>
    <w:p w14:paraId="10784690" w14:textId="77777777" w:rsidR="000F7377" w:rsidRDefault="000F7377"/>
    <w:p w14:paraId="7137C572" w14:textId="77777777" w:rsidR="000F7377" w:rsidRDefault="000F7377">
      <w:r xmlns:w="http://schemas.openxmlformats.org/wordprocessingml/2006/main">
        <w:t xml:space="preserve">2. Исаия 45:21 – Изложите и изложите свое дело; пусть они посоветуются вместе! Кто сказал это давно? Кто провозгласил это в древности? Разве это не я, Господь? И нет иного бога, кроме Меня, Бога праведного и Спасителя; кроме меня никого нет.</w:t>
      </w:r>
    </w:p>
    <w:p w14:paraId="039EA888" w14:textId="77777777" w:rsidR="000F7377" w:rsidRDefault="000F7377"/>
    <w:p w14:paraId="78B419E2" w14:textId="77777777" w:rsidR="000F7377" w:rsidRDefault="000F7377">
      <w:r xmlns:w="http://schemas.openxmlformats.org/wordprocessingml/2006/main">
        <w:t xml:space="preserve">Откровение 16:8 И четвертый ангел вылил чашу свою на солнце; и дана была ему власть жечь людей огнем.</w:t>
      </w:r>
    </w:p>
    <w:p w14:paraId="3051E0F3" w14:textId="77777777" w:rsidR="000F7377" w:rsidRDefault="000F7377"/>
    <w:p w14:paraId="502F88D8" w14:textId="77777777" w:rsidR="000F7377" w:rsidRDefault="000F7377">
      <w:r xmlns:w="http://schemas.openxmlformats.org/wordprocessingml/2006/main">
        <w:t xml:space="preserve">Суд Божий суров и справедлив.</w:t>
      </w:r>
    </w:p>
    <w:p w14:paraId="4AA193A5" w14:textId="77777777" w:rsidR="000F7377" w:rsidRDefault="000F7377"/>
    <w:p w14:paraId="33A9FE3A" w14:textId="77777777" w:rsidR="000F7377" w:rsidRDefault="000F7377">
      <w:r xmlns:w="http://schemas.openxmlformats.org/wordprocessingml/2006/main">
        <w:t xml:space="preserve">1: Мы не должны легкомысленно относиться к Божьему суду, а скорее посвятить себя жизни с верой, которая следует Его воле.</w:t>
      </w:r>
    </w:p>
    <w:p w14:paraId="1B8AD662" w14:textId="77777777" w:rsidR="000F7377" w:rsidRDefault="000F7377"/>
    <w:p w14:paraId="384F22E0" w14:textId="77777777" w:rsidR="000F7377" w:rsidRDefault="000F7377">
      <w:r xmlns:w="http://schemas.openxmlformats.org/wordprocessingml/2006/main">
        <w:t xml:space="preserve">2: Божье наказание призвано вернуть нас к Нему и напомнить нам о нашей необходимости покаяться и искать Его благосклонности.</w:t>
      </w:r>
    </w:p>
    <w:p w14:paraId="4EF9CAD5" w14:textId="77777777" w:rsidR="000F7377" w:rsidRDefault="000F7377"/>
    <w:p w14:paraId="5FE736F4" w14:textId="77777777" w:rsidR="000F7377" w:rsidRDefault="000F7377">
      <w:r xmlns:w="http://schemas.openxmlformats.org/wordprocessingml/2006/main">
        <w:t xml:space="preserve">1: Луки 13:3 – Говорю вам, нет; но если не покаетесь, все так же погибнете.</w:t>
      </w:r>
    </w:p>
    <w:p w14:paraId="443405DB" w14:textId="77777777" w:rsidR="000F7377" w:rsidRDefault="000F7377"/>
    <w:p w14:paraId="1AD18CE2" w14:textId="77777777" w:rsidR="000F7377" w:rsidRDefault="000F7377">
      <w:r xmlns:w="http://schemas.openxmlformats.org/wordprocessingml/2006/main">
        <w:t xml:space="preserve">2: Римлянам 2:5-6 - Но по жестокому и нераскаянному сердцу твоему ты сам себе собираешь гнев на день гнева, когда откроется праведный суд Божий.</w:t>
      </w:r>
    </w:p>
    <w:p w14:paraId="74168A46" w14:textId="77777777" w:rsidR="000F7377" w:rsidRDefault="000F7377"/>
    <w:p w14:paraId="1FC386E8" w14:textId="77777777" w:rsidR="000F7377" w:rsidRDefault="000F7377">
      <w:r xmlns:w="http://schemas.openxmlformats.org/wordprocessingml/2006/main">
        <w:t xml:space="preserve">Откровение 16:9 И жег людей сильный зной, и хулили имя Божие, имеющее власть над сими язвами, и не покаялись, чтобы воздать Ему славу.</w:t>
      </w:r>
    </w:p>
    <w:p w14:paraId="2B1B4647" w14:textId="77777777" w:rsidR="000F7377" w:rsidRDefault="000F7377"/>
    <w:p w14:paraId="5063DD05" w14:textId="77777777" w:rsidR="000F7377" w:rsidRDefault="000F7377">
      <w:r xmlns:w="http://schemas.openxmlformats.org/wordprocessingml/2006/main">
        <w:t xml:space="preserve">Люди были сильно обожжены сильной жарой, но все же отказывались прославлять Бога, у которого есть сила остановить язвы.</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Сила Божья: как распознать ее и ответить на нее</w:t>
      </w:r>
    </w:p>
    <w:p w14:paraId="439C4E3A" w14:textId="77777777" w:rsidR="000F7377" w:rsidRDefault="000F7377"/>
    <w:p w14:paraId="5E71CF00" w14:textId="77777777" w:rsidR="000F7377" w:rsidRDefault="000F7377">
      <w:r xmlns:w="http://schemas.openxmlformats.org/wordprocessingml/2006/main">
        <w:t xml:space="preserve">2. Опасность отказа прославлять Бога</w:t>
      </w:r>
    </w:p>
    <w:p w14:paraId="4F1F1B3A" w14:textId="77777777" w:rsidR="000F7377" w:rsidRDefault="000F7377"/>
    <w:p w14:paraId="77644CF2" w14:textId="77777777" w:rsidR="000F7377" w:rsidRDefault="000F7377">
      <w:r xmlns:w="http://schemas.openxmlformats.org/wordprocessingml/2006/main">
        <w:t xml:space="preserve">1. Римлянам 1:21-22 – «Ибо, хотя они и знали Бога, но не прославляли Его как Бога и не благодарили Его, но мысли их стали суетными, и неразумные сердца их помрачились».</w:t>
      </w:r>
    </w:p>
    <w:p w14:paraId="5DE8C7B0" w14:textId="77777777" w:rsidR="000F7377" w:rsidRDefault="000F7377"/>
    <w:p w14:paraId="46419ACE" w14:textId="77777777" w:rsidR="000F7377" w:rsidRDefault="000F7377">
      <w:r xmlns:w="http://schemas.openxmlformats.org/wordprocessingml/2006/main">
        <w:t xml:space="preserve">2. Иакова 4:17 – «Итак, кто знает, что правильно, и не делает, для того грех».</w:t>
      </w:r>
    </w:p>
    <w:p w14:paraId="5DDCB1F1" w14:textId="77777777" w:rsidR="000F7377" w:rsidRDefault="000F7377"/>
    <w:p w14:paraId="76A353F9" w14:textId="77777777" w:rsidR="000F7377" w:rsidRDefault="000F7377">
      <w:r xmlns:w="http://schemas.openxmlformats.org/wordprocessingml/2006/main">
        <w:t xml:space="preserve">Откровение 16:10 И пятый Ангел вылил чашу свою на сиденье зверя; и царство его было полно тьмы; и они кусали свои языки от боли,</w:t>
      </w:r>
    </w:p>
    <w:p w14:paraId="72D96719" w14:textId="77777777" w:rsidR="000F7377" w:rsidRDefault="000F7377"/>
    <w:p w14:paraId="19551CCD" w14:textId="77777777" w:rsidR="000F7377" w:rsidRDefault="000F7377">
      <w:r xmlns:w="http://schemas.openxmlformats.org/wordprocessingml/2006/main">
        <w:t xml:space="preserve">Пятый ангел вылил свою чашу на сиденье зверя, в результате чего его царство наполнилось тьмой и болью.</w:t>
      </w:r>
    </w:p>
    <w:p w14:paraId="713E9B8B" w14:textId="77777777" w:rsidR="000F7377" w:rsidRDefault="000F7377"/>
    <w:p w14:paraId="09E210BF" w14:textId="77777777" w:rsidR="000F7377" w:rsidRDefault="000F7377">
      <w:r xmlns:w="http://schemas.openxmlformats.org/wordprocessingml/2006/main">
        <w:t xml:space="preserve">1. Уничтожение зверя и его последствия</w:t>
      </w:r>
    </w:p>
    <w:p w14:paraId="40A91C92" w14:textId="77777777" w:rsidR="000F7377" w:rsidRDefault="000F7377"/>
    <w:p w14:paraId="32B9D4D2" w14:textId="77777777" w:rsidR="000F7377" w:rsidRDefault="000F7377">
      <w:r xmlns:w="http://schemas.openxmlformats.org/wordprocessingml/2006/main">
        <w:t xml:space="preserve">2. Сила Бога в отличие от силы зверя</w:t>
      </w:r>
    </w:p>
    <w:p w14:paraId="1E265694" w14:textId="77777777" w:rsidR="000F7377" w:rsidRDefault="000F7377"/>
    <w:p w14:paraId="3FD440E2" w14:textId="77777777" w:rsidR="000F7377" w:rsidRDefault="000F7377">
      <w:r xmlns:w="http://schemas.openxmlformats.org/wordprocessingml/2006/main">
        <w:t xml:space="preserve">1. Иоанна 3:19-20 – «И вот суд: свет пришел в мир, и люди возлюбили тьму, а не свет, потому что дела их были злы. Ибо всякий, делающий злое, ненавидит свет и делает не выходить на свет, чтобы не обличились дела его».</w:t>
      </w:r>
    </w:p>
    <w:p w14:paraId="4CCA0521" w14:textId="77777777" w:rsidR="000F7377" w:rsidRDefault="000F7377"/>
    <w:p w14:paraId="7D339375" w14:textId="77777777" w:rsidR="000F7377" w:rsidRDefault="000F7377">
      <w:r xmlns:w="http://schemas.openxmlformats.org/wordprocessingml/2006/main">
        <w:t xml:space="preserve">2. Даниил 7:11-12 - «Я взглянул тогда на звук великих слов, которые говорил рог. И, пока я смотрел, зверь был убит, а тело его разрушено и предано на сожжение в огне. Что касается остальных зверей, то власть их была отнята, но жизнь их была продлена на время и время».</w:t>
      </w:r>
    </w:p>
    <w:p w14:paraId="3EACF2DB" w14:textId="77777777" w:rsidR="000F7377" w:rsidRDefault="000F7377"/>
    <w:p w14:paraId="0BED7F13" w14:textId="77777777" w:rsidR="000F7377" w:rsidRDefault="000F7377">
      <w:r xmlns:w="http://schemas.openxmlformats.org/wordprocessingml/2006/main">
        <w:t xml:space="preserve">Откровение 16:11 И хулили Бога Небесного за боли свои и язвы свои, и не покаялись в делах своих.</w:t>
      </w:r>
    </w:p>
    <w:p w14:paraId="3130A244" w14:textId="77777777" w:rsidR="000F7377" w:rsidRDefault="000F7377"/>
    <w:p w14:paraId="31CDE48B" w14:textId="77777777" w:rsidR="000F7377" w:rsidRDefault="000F7377">
      <w:r xmlns:w="http://schemas.openxmlformats.org/wordprocessingml/2006/main">
        <w:t xml:space="preserve">Люди отказывались покаяться в своих поступках, несмотря на сильные боли и язвы, и хулили Бога Небесного.</w:t>
      </w:r>
    </w:p>
    <w:p w14:paraId="42C57A2B" w14:textId="77777777" w:rsidR="000F7377" w:rsidRDefault="000F7377"/>
    <w:p w14:paraId="2CEC9D03" w14:textId="77777777" w:rsidR="000F7377" w:rsidRDefault="000F7377">
      <w:r xmlns:w="http://schemas.openxmlformats.org/wordprocessingml/2006/main">
        <w:t xml:space="preserve">1. Покайся или погибни: последствия отказа покаяться</w:t>
      </w:r>
    </w:p>
    <w:p w14:paraId="0C504A52" w14:textId="77777777" w:rsidR="000F7377" w:rsidRDefault="000F7377"/>
    <w:p w14:paraId="7F3FD12D" w14:textId="77777777" w:rsidR="000F7377" w:rsidRDefault="000F7377">
      <w:r xmlns:w="http://schemas.openxmlformats.org/wordprocessingml/2006/main">
        <w:t xml:space="preserve">2. Божье милосердие и сострадание, несмотря на наше непокорность</w:t>
      </w:r>
    </w:p>
    <w:p w14:paraId="4E489DB0" w14:textId="77777777" w:rsidR="000F7377" w:rsidRDefault="000F7377"/>
    <w:p w14:paraId="52D649F8" w14:textId="77777777" w:rsidR="000F7377" w:rsidRDefault="000F7377">
      <w:r xmlns:w="http://schemas.openxmlformats.org/wordprocessingml/2006/main">
        <w:t xml:space="preserve">1. Луки 13:3–5: «Я говорю вам: нет! Но если вы не покаетесь, вы тоже все погибнете».</w:t>
      </w:r>
    </w:p>
    <w:p w14:paraId="01E0918E" w14:textId="77777777" w:rsidR="000F7377" w:rsidRDefault="000F7377"/>
    <w:p w14:paraId="1F3C9BA0" w14:textId="77777777" w:rsidR="000F7377" w:rsidRDefault="000F7377">
      <w:r xmlns:w="http://schemas.openxmlformats.org/wordprocessingml/2006/main">
        <w:t xml:space="preserve">2. Римлянам 5:8: «Но Бог Свою любовь к нам доказывает следующее: Христос умер за нас, когда мы были еще грешниками».</w:t>
      </w:r>
    </w:p>
    <w:p w14:paraId="732B14F4" w14:textId="77777777" w:rsidR="000F7377" w:rsidRDefault="000F7377"/>
    <w:p w14:paraId="56CFBE97" w14:textId="77777777" w:rsidR="000F7377" w:rsidRDefault="000F7377">
      <w:r xmlns:w="http://schemas.openxmlformats.org/wordprocessingml/2006/main">
        <w:t xml:space="preserve">Откровение 16:12 И шестой ангел вылил чашу свою в великую реку Евфрат; и высохла вода в нем, чтобы был готов путь царям восточным.</w:t>
      </w:r>
    </w:p>
    <w:p w14:paraId="7ACF7AB2" w14:textId="77777777" w:rsidR="000F7377" w:rsidRDefault="000F7377"/>
    <w:p w14:paraId="04A308B0" w14:textId="77777777" w:rsidR="000F7377" w:rsidRDefault="000F7377">
      <w:r xmlns:w="http://schemas.openxmlformats.org/wordprocessingml/2006/main">
        <w:t xml:space="preserve">Шестой ангел вылил свою чашу на реку Евфрат, заставив ее высохнуть, чтобы подготовить путь царям востока.</w:t>
      </w:r>
    </w:p>
    <w:p w14:paraId="7D90EB86" w14:textId="77777777" w:rsidR="000F7377" w:rsidRDefault="000F7377"/>
    <w:p w14:paraId="3BA87E99" w14:textId="77777777" w:rsidR="000F7377" w:rsidRDefault="000F7377">
      <w:r xmlns:w="http://schemas.openxmlformats.org/wordprocessingml/2006/main">
        <w:t xml:space="preserve">1: Бог суверенен, и Он способен проложить путь в пустыне.</w:t>
      </w:r>
    </w:p>
    <w:p w14:paraId="4A0D846E" w14:textId="77777777" w:rsidR="000F7377" w:rsidRDefault="000F7377"/>
    <w:p w14:paraId="039E496E" w14:textId="77777777" w:rsidR="000F7377" w:rsidRDefault="000F7377">
      <w:r xmlns:w="http://schemas.openxmlformats.org/wordprocessingml/2006/main">
        <w:t xml:space="preserve">2: Поиск Божьей силы и руководства в трудные времена.</w:t>
      </w:r>
    </w:p>
    <w:p w14:paraId="6A73AFCA" w14:textId="77777777" w:rsidR="000F7377" w:rsidRDefault="000F7377"/>
    <w:p w14:paraId="732BC660" w14:textId="77777777" w:rsidR="000F7377" w:rsidRDefault="000F7377">
      <w:r xmlns:w="http://schemas.openxmlformats.org/wordprocessingml/2006/main">
        <w:t xml:space="preserve">1: Исаия 43:19 – «Вот, Я делаю новое дело; теперь оно возникает, разве ты не видишь его? Проложу </w:t>
      </w:r>
      <w:r xmlns:w="http://schemas.openxmlformats.org/wordprocessingml/2006/main">
        <w:lastRenderedPageBreak xmlns:w="http://schemas.openxmlformats.org/wordprocessingml/2006/main"/>
      </w:r>
      <w:r xmlns:w="http://schemas.openxmlformats.org/wordprocessingml/2006/main">
        <w:t xml:space="preserve">путь по пустыне и реки по пустыне.</w:t>
      </w:r>
    </w:p>
    <w:p w14:paraId="71664396" w14:textId="77777777" w:rsidR="000F7377" w:rsidRDefault="000F7377"/>
    <w:p w14:paraId="7B3BD54A" w14:textId="77777777" w:rsidR="000F7377" w:rsidRDefault="000F7377">
      <w:r xmlns:w="http://schemas.openxmlformats.org/wordprocessingml/2006/main">
        <w:t xml:space="preserve">2: Исаия 41:10 – «Не бойся, ибо Я с тобой; не ужасайтесь, ибо Я Бог ваш; Я укрепю тебя, Я помогу тебе, Я поддержу тебя Своей праведной десницей».</w:t>
      </w:r>
    </w:p>
    <w:p w14:paraId="41726534" w14:textId="77777777" w:rsidR="000F7377" w:rsidRDefault="000F7377"/>
    <w:p w14:paraId="5CA15654" w14:textId="77777777" w:rsidR="000F7377" w:rsidRDefault="000F7377">
      <w:r xmlns:w="http://schemas.openxmlformats.org/wordprocessingml/2006/main">
        <w:t xml:space="preserve">Откровение 16:13 И увидел я трех нечистых духов, подобных жабам, вышедших из пасти дракона, и из пасти зверя, и из уст лжепророка.</w:t>
      </w:r>
    </w:p>
    <w:p w14:paraId="3479B792" w14:textId="77777777" w:rsidR="000F7377" w:rsidRDefault="000F7377"/>
    <w:p w14:paraId="3C843AD3" w14:textId="77777777" w:rsidR="000F7377" w:rsidRDefault="000F7377">
      <w:r xmlns:w="http://schemas.openxmlformats.org/wordprocessingml/2006/main">
        <w:t xml:space="preserve">Дракон, зверь и лжепророк выпустили трех нечистых духов, подобных лягушкам.</w:t>
      </w:r>
    </w:p>
    <w:p w14:paraId="37D181E0" w14:textId="77777777" w:rsidR="000F7377" w:rsidRDefault="000F7377"/>
    <w:p w14:paraId="7B704450" w14:textId="77777777" w:rsidR="000F7377" w:rsidRDefault="000F7377">
      <w:r xmlns:w="http://schemas.openxmlformats.org/wordprocessingml/2006/main">
        <w:t xml:space="preserve">1: Мы должны опасаться влияния зла, которое может прийти через тех, кто не заслуживает доверия.</w:t>
      </w:r>
    </w:p>
    <w:p w14:paraId="1CF9BE61" w14:textId="77777777" w:rsidR="000F7377" w:rsidRDefault="000F7377"/>
    <w:p w14:paraId="340958E5" w14:textId="77777777" w:rsidR="000F7377" w:rsidRDefault="000F7377">
      <w:r xmlns:w="http://schemas.openxmlformats.org/wordprocessingml/2006/main">
        <w:t xml:space="preserve">2: Мы должны осознавать опасность обмана и источники ложных учений.</w:t>
      </w:r>
    </w:p>
    <w:p w14:paraId="65A411DF" w14:textId="77777777" w:rsidR="000F7377" w:rsidRDefault="000F7377"/>
    <w:p w14:paraId="624E7931" w14:textId="77777777" w:rsidR="000F7377" w:rsidRDefault="000F7377">
      <w:r xmlns:w="http://schemas.openxmlformats.org/wordprocessingml/2006/main">
        <w:t xml:space="preserve">1: Ефесянам 6:12 - Ибо наша брань не против плоти и крови, но против начальств, против властей, против космических сил над нынешней тьмой, против духов зла поднебесной.</w:t>
      </w:r>
    </w:p>
    <w:p w14:paraId="778C3D31" w14:textId="77777777" w:rsidR="000F7377" w:rsidRDefault="000F7377"/>
    <w:p w14:paraId="5A146C52" w14:textId="77777777" w:rsidR="000F7377" w:rsidRDefault="000F7377">
      <w:r xmlns:w="http://schemas.openxmlformats.org/wordprocessingml/2006/main">
        <w:t xml:space="preserve">2:1 Петра 5:8 — Трезвитесь; будьте бдительны. Противник твой диавол ходит, как рыкающий лев, ища, кого поглотить.</w:t>
      </w:r>
    </w:p>
    <w:p w14:paraId="5C8C78CD" w14:textId="77777777" w:rsidR="000F7377" w:rsidRDefault="000F7377"/>
    <w:p w14:paraId="140349B6" w14:textId="77777777" w:rsidR="000F7377" w:rsidRDefault="000F7377">
      <w:r xmlns:w="http://schemas.openxmlformats.org/wordprocessingml/2006/main">
        <w:t xml:space="preserve">Откровение 16:14 Ибо это духи бесовские, творящие чудеса, которые выходят к царям земли и всей вселенной, чтобы собрать их на брань в тот великий день Бога Вседержителя.</w:t>
      </w:r>
    </w:p>
    <w:p w14:paraId="5D2F7A8C" w14:textId="77777777" w:rsidR="000F7377" w:rsidRDefault="000F7377"/>
    <w:p w14:paraId="017D25E1" w14:textId="77777777" w:rsidR="000F7377" w:rsidRDefault="000F7377">
      <w:r xmlns:w="http://schemas.openxmlformats.org/wordprocessingml/2006/main">
        <w:t xml:space="preserve">Духи бесовские творят чудеса, чтобы собрать царей земли и всего мира на битву в великий день Бога Вседержителя.</w:t>
      </w:r>
    </w:p>
    <w:p w14:paraId="3922D41F" w14:textId="77777777" w:rsidR="000F7377" w:rsidRDefault="000F7377"/>
    <w:p w14:paraId="083089A0" w14:textId="77777777" w:rsidR="000F7377" w:rsidRDefault="000F7377">
      <w:r xmlns:w="http://schemas.openxmlformats.org/wordprocessingml/2006/main">
        <w:t xml:space="preserve">1. Не обманывайтесь чудесами дьявола, ибо они ведут к погибели.</w:t>
      </w:r>
    </w:p>
    <w:p w14:paraId="491C6E54" w14:textId="77777777" w:rsidR="000F7377" w:rsidRDefault="000F7377"/>
    <w:p w14:paraId="62C176FD" w14:textId="77777777" w:rsidR="000F7377" w:rsidRDefault="000F7377">
      <w:r xmlns:w="http://schemas.openxmlformats.org/wordprocessingml/2006/main">
        <w:t xml:space="preserve">2. Мы должны быть готовы к великому дню Всемогущего Бога и твердо противостоять обману дьявола.</w:t>
      </w:r>
    </w:p>
    <w:p w14:paraId="32FEA605" w14:textId="77777777" w:rsidR="000F7377" w:rsidRDefault="000F7377"/>
    <w:p w14:paraId="6E33ED0C" w14:textId="77777777" w:rsidR="000F7377" w:rsidRDefault="000F7377">
      <w:r xmlns:w="http://schemas.openxmlformats.org/wordprocessingml/2006/main">
        <w:t xml:space="preserve">1. Ефесянам 6:10-17 – Облекитесь во всеоружие Божие, чтобы вам можно было стать против козней диавола.</w:t>
      </w:r>
    </w:p>
    <w:p w14:paraId="5919E064" w14:textId="77777777" w:rsidR="000F7377" w:rsidRDefault="000F7377"/>
    <w:p w14:paraId="50C2400F" w14:textId="77777777" w:rsidR="000F7377" w:rsidRDefault="000F7377">
      <w:r xmlns:w="http://schemas.openxmlformats.org/wordprocessingml/2006/main">
        <w:t xml:space="preserve">2. 2 Коринфянам 11:14 – Ибо даже сатана принимает вид ангела света.</w:t>
      </w:r>
    </w:p>
    <w:p w14:paraId="47205039" w14:textId="77777777" w:rsidR="000F7377" w:rsidRDefault="000F7377"/>
    <w:p w14:paraId="3DB26D34" w14:textId="77777777" w:rsidR="000F7377" w:rsidRDefault="000F7377">
      <w:r xmlns:w="http://schemas.openxmlformats.org/wordprocessingml/2006/main">
        <w:t xml:space="preserve">Откровение 16:15 Вот, прихожу как вор. Блажен, кто бодрствует и хранит одежду свою, чтобы не ходить нагим и не увидят срамоты его.</w:t>
      </w:r>
    </w:p>
    <w:p w14:paraId="01143D36" w14:textId="77777777" w:rsidR="000F7377" w:rsidRDefault="000F7377"/>
    <w:p w14:paraId="007CE184" w14:textId="77777777" w:rsidR="000F7377" w:rsidRDefault="000F7377">
      <w:r xmlns:w="http://schemas.openxmlformats.org/wordprocessingml/2006/main">
        <w:t xml:space="preserve">Иисус Христос предупреждает, что те, кто бодрствует и хранит свою одежду, будут благословлены, а те, кто этого не делает, будут посрамлены.</w:t>
      </w:r>
    </w:p>
    <w:p w14:paraId="51E42E77" w14:textId="77777777" w:rsidR="000F7377" w:rsidRDefault="000F7377"/>
    <w:p w14:paraId="39D76255" w14:textId="77777777" w:rsidR="000F7377" w:rsidRDefault="000F7377">
      <w:r xmlns:w="http://schemas.openxmlformats.org/wordprocessingml/2006/main">
        <w:t xml:space="preserve">1. «Благословение послушания: защитить себя в своенравном мире»</w:t>
      </w:r>
    </w:p>
    <w:p w14:paraId="16E432F8" w14:textId="77777777" w:rsidR="000F7377" w:rsidRDefault="000F7377"/>
    <w:p w14:paraId="4B8410A3" w14:textId="77777777" w:rsidR="000F7377" w:rsidRDefault="000F7377">
      <w:r xmlns:w="http://schemas.openxmlformats.org/wordprocessingml/2006/main">
        <w:t xml:space="preserve">2. «Обещание защиты: сохранять бдительность в верной жизни»</w:t>
      </w:r>
    </w:p>
    <w:p w14:paraId="247F0E11" w14:textId="77777777" w:rsidR="000F7377" w:rsidRDefault="000F7377"/>
    <w:p w14:paraId="394B5547" w14:textId="77777777" w:rsidR="000F7377" w:rsidRDefault="000F7377">
      <w:r xmlns:w="http://schemas.openxmlformats.org/wordprocessingml/2006/main">
        <w:t xml:space="preserve">1. Матфея 24:43 – «Но поймите следующее: если бы хозяин дома знал, в какой час придет вор, он не позволил бы проникнуть в свой дом».</w:t>
      </w:r>
    </w:p>
    <w:p w14:paraId="1A1359FD" w14:textId="77777777" w:rsidR="000F7377" w:rsidRDefault="000F7377"/>
    <w:p w14:paraId="7370068A" w14:textId="77777777" w:rsidR="000F7377" w:rsidRDefault="000F7377">
      <w:r xmlns:w="http://schemas.openxmlformats.org/wordprocessingml/2006/main">
        <w:t xml:space="preserve">2. Притчи 6:27 – «Может ли человек носить огонь на груди своей, чтобы не сгорела одежда его?»</w:t>
      </w:r>
    </w:p>
    <w:p w14:paraId="2BB7CED9" w14:textId="77777777" w:rsidR="000F7377" w:rsidRDefault="000F7377"/>
    <w:p w14:paraId="45873845" w14:textId="77777777" w:rsidR="000F7377" w:rsidRDefault="000F7377">
      <w:r xmlns:w="http://schemas.openxmlformats.org/wordprocessingml/2006/main">
        <w:t xml:space="preserve">Откровение 16:16 И собрал их на место, называемое по-еврейски Армагеддон.</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 Откровении 16:16 говорится, что Бог соберет людей в место, называемое Армагеддон.</w:t>
      </w:r>
    </w:p>
    <w:p w14:paraId="6B0AACC4" w14:textId="77777777" w:rsidR="000F7377" w:rsidRDefault="000F7377"/>
    <w:p w14:paraId="1392C4B5" w14:textId="77777777" w:rsidR="000F7377" w:rsidRDefault="000F7377">
      <w:r xmlns:w="http://schemas.openxmlformats.org/wordprocessingml/2006/main">
        <w:t xml:space="preserve">1. Приход Армагеддона: что нужно знать</w:t>
      </w:r>
    </w:p>
    <w:p w14:paraId="0090FDA5" w14:textId="77777777" w:rsidR="000F7377" w:rsidRDefault="000F7377"/>
    <w:p w14:paraId="555F44A8" w14:textId="77777777" w:rsidR="000F7377" w:rsidRDefault="000F7377">
      <w:r xmlns:w="http://schemas.openxmlformats.org/wordprocessingml/2006/main">
        <w:t xml:space="preserve">2. Подготовка к Армагеддону: Божий план на последние времена</w:t>
      </w:r>
    </w:p>
    <w:p w14:paraId="42D9D732" w14:textId="77777777" w:rsidR="000F7377" w:rsidRDefault="000F7377"/>
    <w:p w14:paraId="3A216943" w14:textId="77777777" w:rsidR="000F7377" w:rsidRDefault="000F7377">
      <w:r xmlns:w="http://schemas.openxmlformats.org/wordprocessingml/2006/main">
        <w:t xml:space="preserve">1. Исаия 34:1-17 – Божий суд над народами</w:t>
      </w:r>
    </w:p>
    <w:p w14:paraId="2ED00FD9" w14:textId="77777777" w:rsidR="000F7377" w:rsidRDefault="000F7377"/>
    <w:p w14:paraId="7EFCCFDF" w14:textId="77777777" w:rsidR="000F7377" w:rsidRDefault="000F7377">
      <w:r xmlns:w="http://schemas.openxmlformats.org/wordprocessingml/2006/main">
        <w:t xml:space="preserve">2. Иоиль 3:2 – Бог собирает народы для битвы в долине Иосафата.</w:t>
      </w:r>
    </w:p>
    <w:p w14:paraId="43BF8843" w14:textId="77777777" w:rsidR="000F7377" w:rsidRDefault="000F7377"/>
    <w:p w14:paraId="25DB3BB2" w14:textId="77777777" w:rsidR="000F7377" w:rsidRDefault="000F7377">
      <w:r xmlns:w="http://schemas.openxmlformats.org/wordprocessingml/2006/main">
        <w:t xml:space="preserve">Откровение 16:17 И седьмой ангел вылил чашу свою на воздух; и раздался громкий голос из храма небесного, от престола, говорящий: совершилось.</w:t>
      </w:r>
    </w:p>
    <w:p w14:paraId="668DEED5" w14:textId="77777777" w:rsidR="000F7377" w:rsidRDefault="000F7377"/>
    <w:p w14:paraId="6E10530B" w14:textId="77777777" w:rsidR="000F7377" w:rsidRDefault="000F7377">
      <w:r xmlns:w="http://schemas.openxmlformats.org/wordprocessingml/2006/main">
        <w:t xml:space="preserve">Седьмой ангел вылил свою чашу в воздух, и громкий голос с небесного престола провозгласил, что дело сделано.</w:t>
      </w:r>
    </w:p>
    <w:p w14:paraId="034EBBE5" w14:textId="77777777" w:rsidR="000F7377" w:rsidRDefault="000F7377"/>
    <w:p w14:paraId="7E8AED12" w14:textId="77777777" w:rsidR="000F7377" w:rsidRDefault="000F7377">
      <w:r xmlns:w="http://schemas.openxmlformats.org/wordprocessingml/2006/main">
        <w:t xml:space="preserve">1. Сила Божьего голоса – исследование авторитета Божьих слов</w:t>
      </w:r>
    </w:p>
    <w:p w14:paraId="32B5C42D" w14:textId="77777777" w:rsidR="000F7377" w:rsidRDefault="000F7377"/>
    <w:p w14:paraId="0233CDD7" w14:textId="77777777" w:rsidR="000F7377" w:rsidRDefault="000F7377">
      <w:r xmlns:w="http://schemas.openxmlformats.org/wordprocessingml/2006/main">
        <w:t xml:space="preserve">2. Значение слова «свершилось»: понимание того, что значит быть полностью завершенным</w:t>
      </w:r>
    </w:p>
    <w:p w14:paraId="186C5C44" w14:textId="77777777" w:rsidR="000F7377" w:rsidRDefault="000F7377"/>
    <w:p w14:paraId="101C6829" w14:textId="77777777" w:rsidR="000F7377" w:rsidRDefault="000F7377">
      <w:r xmlns:w="http://schemas.openxmlformats.org/wordprocessingml/2006/main">
        <w:t xml:space="preserve">1. Псалом 29:3-4 – Глас Господень над водами; Бог славы гремит, Господь, над водами многими. Голос Господа силен; голос Господа полон величия.</w:t>
      </w:r>
    </w:p>
    <w:p w14:paraId="2CD4B401" w14:textId="77777777" w:rsidR="000F7377" w:rsidRDefault="000F7377"/>
    <w:p w14:paraId="770A4C4C" w14:textId="77777777" w:rsidR="000F7377" w:rsidRDefault="000F7377">
      <w:r xmlns:w="http://schemas.openxmlformats.org/wordprocessingml/2006/main">
        <w:t xml:space="preserve">2. Исаия 40:8 – Трава засыхает, цветок увядает, а слово Бога нашего пребудет вовек.</w:t>
      </w:r>
    </w:p>
    <w:p w14:paraId="611DF9D1" w14:textId="77777777" w:rsidR="000F7377" w:rsidRDefault="000F7377"/>
    <w:p w14:paraId="5605AAA8" w14:textId="77777777" w:rsidR="000F7377" w:rsidRDefault="000F7377">
      <w:r xmlns:w="http://schemas.openxmlformats.org/wordprocessingml/2006/main">
        <w:t xml:space="preserve">Откровение 16:18 И произошли голоса, и громы, и молнии; и произошло великое землетрясение, какого не было со времен существования людей на земле, такое сильное землетрясение и такое великое.</w:t>
      </w:r>
    </w:p>
    <w:p w14:paraId="3270BFCE" w14:textId="77777777" w:rsidR="000F7377" w:rsidRDefault="000F7377"/>
    <w:p w14:paraId="2A7B1455" w14:textId="77777777" w:rsidR="000F7377" w:rsidRDefault="000F7377">
      <w:r xmlns:w="http://schemas.openxmlformats.org/wordprocessingml/2006/main">
        <w:t xml:space="preserve">Земля испытала беспрецедентно сильное землетрясение.</w:t>
      </w:r>
    </w:p>
    <w:p w14:paraId="4EC7DA31" w14:textId="77777777" w:rsidR="000F7377" w:rsidRDefault="000F7377"/>
    <w:p w14:paraId="640A776B" w14:textId="77777777" w:rsidR="000F7377" w:rsidRDefault="000F7377">
      <w:r xmlns:w="http://schemas.openxmlformats.org/wordprocessingml/2006/main">
        <w:t xml:space="preserve">1: Бог все контролирует, даже когда есть разрушение и хаос.</w:t>
      </w:r>
    </w:p>
    <w:p w14:paraId="00943A1D" w14:textId="77777777" w:rsidR="000F7377" w:rsidRDefault="000F7377"/>
    <w:p w14:paraId="51860FC6" w14:textId="77777777" w:rsidR="000F7377" w:rsidRDefault="000F7377">
      <w:r xmlns:w="http://schemas.openxmlformats.org/wordprocessingml/2006/main">
        <w:t xml:space="preserve">2: Несмотря на хаос, Бог все еще с нами.</w:t>
      </w:r>
    </w:p>
    <w:p w14:paraId="1F180356" w14:textId="77777777" w:rsidR="000F7377" w:rsidRDefault="000F7377"/>
    <w:p w14:paraId="7744C877" w14:textId="77777777" w:rsidR="000F7377" w:rsidRDefault="000F7377">
      <w:r xmlns:w="http://schemas.openxmlformats.org/wordprocessingml/2006/main">
        <w:t xml:space="preserve">1: Исаия 28:2 «Вот, у Господа сильный и сильный; как ливень с градом, как губительная буря, как буря сильных, разлившихся вод, Он низвергает их на землю Своей рукой».</w:t>
      </w:r>
    </w:p>
    <w:p w14:paraId="24CB6F59" w14:textId="77777777" w:rsidR="000F7377" w:rsidRDefault="000F7377"/>
    <w:p w14:paraId="2B7B7563" w14:textId="77777777" w:rsidR="000F7377" w:rsidRDefault="000F7377">
      <w:r xmlns:w="http://schemas.openxmlformats.org/wordprocessingml/2006/main">
        <w:t xml:space="preserve">2: Исаия 43:2 «Когда ты пройдешь через воды, Я буду с тобой; и через реки они не потопят тебя. Когда пройдешь сквозь огонь, не обожжешься, и пламя не опалит тебя».</w:t>
      </w:r>
    </w:p>
    <w:p w14:paraId="3A531874" w14:textId="77777777" w:rsidR="000F7377" w:rsidRDefault="000F7377"/>
    <w:p w14:paraId="20DDEA8A" w14:textId="77777777" w:rsidR="000F7377" w:rsidRDefault="000F7377">
      <w:r xmlns:w="http://schemas.openxmlformats.org/wordprocessingml/2006/main">
        <w:t xml:space="preserve">Откровение 16:19 И разделился великий город на три части, и города народов пали, и пришел великий Вавилон пред Богом, чтобы дать ей чашу вина ярости ярости Его.</w:t>
      </w:r>
    </w:p>
    <w:p w14:paraId="7C7B8626" w14:textId="77777777" w:rsidR="000F7377" w:rsidRDefault="000F7377"/>
    <w:p w14:paraId="29D64DBA" w14:textId="77777777" w:rsidR="000F7377" w:rsidRDefault="000F7377">
      <w:r xmlns:w="http://schemas.openxmlformats.org/wordprocessingml/2006/main">
        <w:t xml:space="preserve">Великий город разделился на три части, и города народов пали, и Вавилон вспомнил Бог, который дал ей чашу гнева Своего.</w:t>
      </w:r>
    </w:p>
    <w:p w14:paraId="1D709E08" w14:textId="77777777" w:rsidR="000F7377" w:rsidRDefault="000F7377"/>
    <w:p w14:paraId="046B5AFF" w14:textId="77777777" w:rsidR="000F7377" w:rsidRDefault="000F7377">
      <w:r xmlns:w="http://schemas.openxmlformats.org/wordprocessingml/2006/main">
        <w:t xml:space="preserve">1. Гнев Божий: понимание суда Вавилона</w:t>
      </w:r>
    </w:p>
    <w:p w14:paraId="258EA40F" w14:textId="77777777" w:rsidR="000F7377" w:rsidRDefault="000F7377"/>
    <w:p w14:paraId="6C38887F" w14:textId="77777777" w:rsidR="000F7377" w:rsidRDefault="000F7377">
      <w:r xmlns:w="http://schemas.openxmlformats.org/wordprocessingml/2006/main">
        <w:t xml:space="preserve">2. Внутренний враг: осознание опасности гордости и жадности</w:t>
      </w:r>
    </w:p>
    <w:p w14:paraId="4FD9610E" w14:textId="77777777" w:rsidR="000F7377" w:rsidRDefault="000F7377"/>
    <w:p w14:paraId="616D25BC" w14:textId="77777777" w:rsidR="000F7377" w:rsidRDefault="000F7377">
      <w:r xmlns:w="http://schemas.openxmlformats.org/wordprocessingml/2006/main">
        <w:t xml:space="preserve">1. Исаия 13:9-11 - Вот, приходит день Господень, жестокий и с яростью и яростью гнева, чтобы сделать землю пустынею и истребить на ней грешников ее.</w:t>
      </w:r>
    </w:p>
    <w:p w14:paraId="334D7A5C" w14:textId="77777777" w:rsidR="000F7377" w:rsidRDefault="000F7377"/>
    <w:p w14:paraId="3E5BE5D3" w14:textId="77777777" w:rsidR="000F7377" w:rsidRDefault="000F7377">
      <w:r xmlns:w="http://schemas.openxmlformats.org/wordprocessingml/2006/main">
        <w:t xml:space="preserve">10 Ибо звезды небесные и созвездия их не дадут света своего: солнце померкнет при восходе своем, и луна не осветит света своего.</w:t>
      </w:r>
    </w:p>
    <w:p w14:paraId="668CB7A7" w14:textId="77777777" w:rsidR="000F7377" w:rsidRDefault="000F7377"/>
    <w:p w14:paraId="3F6E6001" w14:textId="77777777" w:rsidR="000F7377" w:rsidRDefault="000F7377">
      <w:r xmlns:w="http://schemas.openxmlformats.org/wordprocessingml/2006/main">
        <w:t xml:space="preserve">11 И накажу мир за зло его и нечестивых за беззакония их; и упраздню высокомерие гордых и низложу надменность ужасных.</w:t>
      </w:r>
    </w:p>
    <w:p w14:paraId="0865D424" w14:textId="77777777" w:rsidR="000F7377" w:rsidRDefault="000F7377"/>
    <w:p w14:paraId="45883162" w14:textId="77777777" w:rsidR="000F7377" w:rsidRDefault="000F7377">
      <w:r xmlns:w="http://schemas.openxmlformats.org/wordprocessingml/2006/main">
        <w:t xml:space="preserve">2. Иеремия 25:15-17 – Ибо так говорит мне Господь Бог Израилев; Возьми чашу вина этой ярости из моей руки и дай испить ее всем народам, к которым Я посылаю тебя.</w:t>
      </w:r>
    </w:p>
    <w:p w14:paraId="14DB614F" w14:textId="77777777" w:rsidR="000F7377" w:rsidRDefault="000F7377"/>
    <w:p w14:paraId="3F30CBF9" w14:textId="77777777" w:rsidR="000F7377" w:rsidRDefault="000F7377">
      <w:r xmlns:w="http://schemas.openxmlformats.org/wordprocessingml/2006/main">
        <w:t xml:space="preserve">16 И будут пить, и раздражаться, и безумствовать от меча, который Я пошлю на них.</w:t>
      </w:r>
    </w:p>
    <w:p w14:paraId="4E0DD2BE" w14:textId="77777777" w:rsidR="000F7377" w:rsidRDefault="000F7377"/>
    <w:p w14:paraId="035AA136" w14:textId="77777777" w:rsidR="000F7377" w:rsidRDefault="000F7377">
      <w:r xmlns:w="http://schemas.openxmlformats.org/wordprocessingml/2006/main">
        <w:t xml:space="preserve">17 И взял я чашу из руки Господней, и напоил все народы, к которым послал меня Господь.</w:t>
      </w:r>
    </w:p>
    <w:p w14:paraId="46E75475" w14:textId="77777777" w:rsidR="000F7377" w:rsidRDefault="000F7377"/>
    <w:p w14:paraId="339FDD0E" w14:textId="77777777" w:rsidR="000F7377" w:rsidRDefault="000F7377">
      <w:r xmlns:w="http://schemas.openxmlformats.org/wordprocessingml/2006/main">
        <w:t xml:space="preserve">Откровение 16:20 И все острова разбежались, и гор не нашлось.</w:t>
      </w:r>
    </w:p>
    <w:p w14:paraId="16F01FAE" w14:textId="77777777" w:rsidR="000F7377" w:rsidRDefault="000F7377"/>
    <w:p w14:paraId="14FC1587" w14:textId="77777777" w:rsidR="000F7377" w:rsidRDefault="000F7377">
      <w:r xmlns:w="http://schemas.openxmlformats.org/wordprocessingml/2006/main">
        <w:t xml:space="preserve">Острова и горы исчезли, когда седьмой ангел вылил свою чашу гнева.</w:t>
      </w:r>
    </w:p>
    <w:p w14:paraId="25D2A22E" w14:textId="77777777" w:rsidR="000F7377" w:rsidRDefault="000F7377"/>
    <w:p w14:paraId="1CA472CA" w14:textId="77777777" w:rsidR="000F7377" w:rsidRDefault="000F7377">
      <w:r xmlns:w="http://schemas.openxmlformats.org/wordprocessingml/2006/main">
        <w:t xml:space="preserve">1. Гнев Господень: когда Седьмой ангел вылил свою чашу</w:t>
      </w:r>
    </w:p>
    <w:p w14:paraId="6BD46C13" w14:textId="77777777" w:rsidR="000F7377" w:rsidRDefault="000F7377"/>
    <w:p w14:paraId="4F42F3B0" w14:textId="77777777" w:rsidR="000F7377" w:rsidRDefault="000F7377">
      <w:r xmlns:w="http://schemas.openxmlformats.org/wordprocessingml/2006/main">
        <w:t xml:space="preserve">2. Исчезающие острова и горы: знак Божьего суда</w:t>
      </w:r>
    </w:p>
    <w:p w14:paraId="568B783C" w14:textId="77777777" w:rsidR="000F7377" w:rsidRDefault="000F7377"/>
    <w:p w14:paraId="3F9072B5" w14:textId="77777777" w:rsidR="000F7377" w:rsidRDefault="000F7377">
      <w:r xmlns:w="http://schemas.openxmlformats.org/wordprocessingml/2006/main">
        <w:t xml:space="preserve">1. Исаия 13:9-13 – Вот, приходит день Господень жестокий, с яростью и яростью гнева, чтобы сделать землю пустынею и истребить с нее грешников ее.</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Исайя 24:1-6 - Господь опустошит землю и сделает ее опустошенной, и перевернет ее, и рассеет жителей ее.</w:t>
      </w:r>
    </w:p>
    <w:p w14:paraId="19C89A1A" w14:textId="77777777" w:rsidR="000F7377" w:rsidRDefault="000F7377"/>
    <w:p w14:paraId="3FCC85E7" w14:textId="77777777" w:rsidR="000F7377" w:rsidRDefault="000F7377">
      <w:r xmlns:w="http://schemas.openxmlformats.org/wordprocessingml/2006/main">
        <w:t xml:space="preserve">Откровение 16:21 И упал с неба на людей великий град, каждый камень весом в талант, и хулили люди Бога из-за язвы от града; ибо язва от него была весьма велика.</w:t>
      </w:r>
    </w:p>
    <w:p w14:paraId="2439BA13" w14:textId="77777777" w:rsidR="000F7377" w:rsidRDefault="000F7377"/>
    <w:p w14:paraId="55A4257F" w14:textId="77777777" w:rsidR="000F7377" w:rsidRDefault="000F7377">
      <w:r xmlns:w="http://schemas.openxmlformats.org/wordprocessingml/2006/main">
        <w:t xml:space="preserve">С неба упал чрезвычайно большой град, заставивший людей хулить Бога из-за своей тяжести.</w:t>
      </w:r>
    </w:p>
    <w:p w14:paraId="153F54A1" w14:textId="77777777" w:rsidR="000F7377" w:rsidRDefault="000F7377"/>
    <w:p w14:paraId="399E4FA6" w14:textId="77777777" w:rsidR="000F7377" w:rsidRDefault="000F7377">
      <w:r xmlns:w="http://schemas.openxmlformats.org/wordprocessingml/2006/main">
        <w:t xml:space="preserve">1. Божья сила: Величина града в Откровении 16:21.</w:t>
      </w:r>
    </w:p>
    <w:p w14:paraId="09625EC3" w14:textId="77777777" w:rsidR="000F7377" w:rsidRDefault="000F7377"/>
    <w:p w14:paraId="1DDA0EF2" w14:textId="77777777" w:rsidR="000F7377" w:rsidRDefault="000F7377">
      <w:r xmlns:w="http://schemas.openxmlformats.org/wordprocessingml/2006/main">
        <w:t xml:space="preserve">2. Последствия богохульства: почему люди богохульствовали в Откровении 16:21.</w:t>
      </w:r>
    </w:p>
    <w:p w14:paraId="517C24EB" w14:textId="77777777" w:rsidR="000F7377" w:rsidRDefault="000F7377"/>
    <w:p w14:paraId="22A11E65" w14:textId="77777777" w:rsidR="000F7377" w:rsidRDefault="000F7377">
      <w:r xmlns:w="http://schemas.openxmlformats.org/wordprocessingml/2006/main">
        <w:t xml:space="preserve">1. Псалом 18:12-14 – Он выпустил стрелы свои и рассеял врагов, большие молнии и разбили их. От упрека Твоего, Господи, от порыва дыхания из ноздрей Твоих обнажились долины моря и основания земли обнажились.</w:t>
      </w:r>
    </w:p>
    <w:p w14:paraId="1A17C60F" w14:textId="77777777" w:rsidR="000F7377" w:rsidRDefault="000F7377"/>
    <w:p w14:paraId="1D15FE39" w14:textId="77777777" w:rsidR="000F7377" w:rsidRDefault="000F7377">
      <w:r xmlns:w="http://schemas.openxmlformats.org/wordprocessingml/2006/main">
        <w:t xml:space="preserve">2. Иов 38:22-23 – «Входил ли ты в хранилища снега или видел хранилища града, которые Я сохраняю на время скорби, на дни войны и битвы?</w:t>
      </w:r>
    </w:p>
    <w:p w14:paraId="6FC6A333" w14:textId="77777777" w:rsidR="000F7377" w:rsidRDefault="000F7377"/>
    <w:p w14:paraId="49DD2C80" w14:textId="77777777" w:rsidR="000F7377" w:rsidRDefault="000F7377">
      <w:r xmlns:w="http://schemas.openxmlformats.org/wordprocessingml/2006/main">
        <w:t xml:space="preserve">Откровение 17 — это семнадцатая глава книги Откровение, продолжающая видение Иоанном событий последнего времени. В этой главе основное внимание уделяется описанию и суду загадочной женщины, известной как Вавилон Великий, а также зверя, на котором она ездит.</w:t>
      </w:r>
    </w:p>
    <w:p w14:paraId="45010E28" w14:textId="77777777" w:rsidR="000F7377" w:rsidRDefault="000F7377"/>
    <w:p w14:paraId="5488DE56" w14:textId="77777777" w:rsidR="000F7377" w:rsidRDefault="000F7377">
      <w:r xmlns:w="http://schemas.openxmlformats.org/wordprocessingml/2006/main">
        <w:t xml:space="preserve">1-й абзац: Иоанн увлекается Духом и видит женщину, сидящую на звере багряном с семью головами и десятью рогами. Женщина одета в роскошные одежды и украшена золотом, драгоценными камнями и жемчугом (Откровение 17:3-4). Она держит золотую чашу, наполненную мерзостью, и написала на челе своем: «Тайна, Вавилон великий, мать блудниц и мерзостей земных» (Откровение 17:5). Женщина представляет собой великий город, который правит королями </w:t>
      </w:r>
      <w:r xmlns:w="http://schemas.openxmlformats.org/wordprocessingml/2006/main">
        <w:lastRenderedPageBreak xmlns:w="http://schemas.openxmlformats.org/wordprocessingml/2006/main"/>
      </w:r>
      <w:r xmlns:w="http://schemas.openxmlformats.org/wordprocessingml/2006/main">
        <w:t xml:space="preserve">и народами.</w:t>
      </w:r>
    </w:p>
    <w:p w14:paraId="21C65FDD" w14:textId="77777777" w:rsidR="000F7377" w:rsidRDefault="000F7377"/>
    <w:p w14:paraId="525853DC" w14:textId="77777777" w:rsidR="000F7377" w:rsidRDefault="000F7377">
      <w:r xmlns:w="http://schemas.openxmlformats.org/wordprocessingml/2006/main">
        <w:t xml:space="preserve">2-й абзац: Ангел объясняет Иоанну, что семь голов символизируют семь гор, на которых сидит женщина, символизируя политическую власть, и семь царей или королевств. Пятеро пали, один правит в настоящее время, а другому еще предстоит прийти на короткое время, прежде чем он будет уничтожен (Откровение 17:9-11). Десять рогов символизируют десять царей, которые получат власть на один час вместе со зверем. Они будут вести войну против Бога, но в конечном итоге будут побеждены Им (Откровение 17:12-14).</w:t>
      </w:r>
    </w:p>
    <w:p w14:paraId="21961011" w14:textId="77777777" w:rsidR="000F7377" w:rsidRDefault="000F7377"/>
    <w:p w14:paraId="14F31A4B" w14:textId="77777777" w:rsidR="000F7377" w:rsidRDefault="000F7377">
      <w:r xmlns:w="http://schemas.openxmlformats.org/wordprocessingml/2006/main">
        <w:t xml:space="preserve">3-й абзац: Ангел далее показывает, что эти цари восстанут против Вавилона — женщины — и полностью уничтожат ее. Бог вкладывает в их сердца выполнить Его цель, заставив их возненавидеть эту ложную систему (Откровение 17:16-18). Глава завершается описанием того, как этот великий город — Вавилон — считается воплощением зла. Он представляет собой духовное разложение, идолопоклонство, безнравственность, экономическую эксплуатацию и преследование верующих. Его разрушение означает Божий суд над всеми системами, противостоящими Ему.</w:t>
      </w:r>
    </w:p>
    <w:p w14:paraId="4D4478FA" w14:textId="77777777" w:rsidR="000F7377" w:rsidRDefault="000F7377"/>
    <w:p w14:paraId="56E1DE78" w14:textId="77777777" w:rsidR="000F7377" w:rsidRDefault="000F7377">
      <w:r xmlns:w="http://schemas.openxmlformats.org/wordprocessingml/2006/main">
        <w:t xml:space="preserve">Подводя итог, семнадцатая глава Откровения представляет загадочную женщину, известную как Вавилон Великий, которая символизирует великий город, правящий царями и народами. Она изображена сидящей на звере багряном с семью головами и десятью рогами. В главе показано, что женщина олицетворяет духовное разложение и воплощает различные формы зла. Ангел объясняет символику семи голов, гор, царей и рогов, указывая на структуры политической власти, настроенные против Бога. В конечном итоге эти системы восстают против Вавилона и уничтожают его под руководством Бога. В этой главе подчеркивается божественный суд над нечестием и раскрывается обманчивая природа мирских сил, противостоящих Божьему правлению.</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Откровение 17:1 И пришел один из семи Ангелов, имеющих семь чаш, и разговаривал со мной, говоря мне: приди сюда; Я покажу тебе суд великой блудницы, сидящей на водах многих:</w:t>
      </w:r>
    </w:p>
    <w:p w14:paraId="2F8CD57D" w14:textId="77777777" w:rsidR="000F7377" w:rsidRDefault="000F7377"/>
    <w:p w14:paraId="48E6EA43" w14:textId="77777777" w:rsidR="000F7377" w:rsidRDefault="000F7377">
      <w:r xmlns:w="http://schemas.openxmlformats.org/wordprocessingml/2006/main">
        <w:t xml:space="preserve">Ангел обращается к автору Откровения, говоря ему прийти и увидеть суд великой блудницы, сидящей на водах многих.</w:t>
      </w:r>
    </w:p>
    <w:p w14:paraId="5DB5DB9D" w14:textId="77777777" w:rsidR="000F7377" w:rsidRDefault="000F7377"/>
    <w:p w14:paraId="24B6F69F" w14:textId="77777777" w:rsidR="000F7377" w:rsidRDefault="000F7377">
      <w:r xmlns:w="http://schemas.openxmlformats.org/wordprocessingml/2006/main">
        <w:t xml:space="preserve">1. Реальность и последствия идолопоклонства</w:t>
      </w:r>
    </w:p>
    <w:p w14:paraId="1A1FEA69" w14:textId="77777777" w:rsidR="000F7377" w:rsidRDefault="000F7377"/>
    <w:p w14:paraId="55707DE8" w14:textId="77777777" w:rsidR="000F7377" w:rsidRDefault="000F7377">
      <w:r xmlns:w="http://schemas.openxmlformats.org/wordprocessingml/2006/main">
        <w:t xml:space="preserve">2. Серьезность духовного прелюбодеяния</w:t>
      </w:r>
    </w:p>
    <w:p w14:paraId="579B1D39" w14:textId="77777777" w:rsidR="000F7377" w:rsidRDefault="000F7377"/>
    <w:p w14:paraId="74BCFBC8" w14:textId="77777777" w:rsidR="000F7377" w:rsidRDefault="000F7377">
      <w:r xmlns:w="http://schemas.openxmlformats.org/wordprocessingml/2006/main">
        <w:t xml:space="preserve">1. Исаия 1:21-23.</w:t>
      </w:r>
    </w:p>
    <w:p w14:paraId="11140CF6" w14:textId="77777777" w:rsidR="000F7377" w:rsidRDefault="000F7377"/>
    <w:p w14:paraId="49420305" w14:textId="77777777" w:rsidR="000F7377" w:rsidRDefault="000F7377">
      <w:r xmlns:w="http://schemas.openxmlformats.org/wordprocessingml/2006/main">
        <w:t xml:space="preserve">2. Иезекииля 16:15-43.</w:t>
      </w:r>
    </w:p>
    <w:p w14:paraId="047AC5DD" w14:textId="77777777" w:rsidR="000F7377" w:rsidRDefault="000F7377"/>
    <w:p w14:paraId="75056A1A" w14:textId="77777777" w:rsidR="000F7377" w:rsidRDefault="000F7377">
      <w:r xmlns:w="http://schemas.openxmlformats.org/wordprocessingml/2006/main">
        <w:t xml:space="preserve">Откровение 17:2 С которой цари земные блудодействовали, и жители земли упоились вином блуда ее.</w:t>
      </w:r>
    </w:p>
    <w:p w14:paraId="6BC457D6" w14:textId="77777777" w:rsidR="000F7377" w:rsidRDefault="000F7377"/>
    <w:p w14:paraId="666A9843" w14:textId="77777777" w:rsidR="000F7377" w:rsidRDefault="000F7377">
      <w:r xmlns:w="http://schemas.openxmlformats.org/wordprocessingml/2006/main">
        <w:t xml:space="preserve">Цари земли совершили духовную прелюбодеяние со злой сущностью, в результате чего жители земли были опьянены ее влиянием.</w:t>
      </w:r>
    </w:p>
    <w:p w14:paraId="2260355B" w14:textId="77777777" w:rsidR="000F7377" w:rsidRDefault="000F7377"/>
    <w:p w14:paraId="5FEBB6ED" w14:textId="77777777" w:rsidR="000F7377" w:rsidRDefault="000F7377">
      <w:r xmlns:w="http://schemas.openxmlformats.org/wordprocessingml/2006/main">
        <w:t xml:space="preserve">1. Опасность духовного прелюбодеяния</w:t>
      </w:r>
    </w:p>
    <w:p w14:paraId="70D59E40" w14:textId="77777777" w:rsidR="000F7377" w:rsidRDefault="000F7377"/>
    <w:p w14:paraId="4E24FCA1" w14:textId="77777777" w:rsidR="000F7377" w:rsidRDefault="000F7377">
      <w:r xmlns:w="http://schemas.openxmlformats.org/wordprocessingml/2006/main">
        <w:t xml:space="preserve">2. Опьяняющее воздействие греха</w:t>
      </w:r>
    </w:p>
    <w:p w14:paraId="7BFC7E3B" w14:textId="77777777" w:rsidR="000F7377" w:rsidRDefault="000F7377"/>
    <w:p w14:paraId="2083A428" w14:textId="77777777" w:rsidR="000F7377" w:rsidRDefault="000F7377">
      <w:r xmlns:w="http://schemas.openxmlformats.org/wordprocessingml/2006/main">
        <w:t xml:space="preserve">1. Иакова 1:14-15 – «Но каждый человек искушается, когда он соблазняется и прельщается своим собственным желанием. Тогда желание, когда оно зародилось, рождает грех, а грех, когда он полностью вырос, рождает смерть».</w:t>
      </w:r>
    </w:p>
    <w:p w14:paraId="753D5CC8" w14:textId="77777777" w:rsidR="000F7377" w:rsidRDefault="000F7377"/>
    <w:p w14:paraId="4E1D6515" w14:textId="77777777" w:rsidR="000F7377" w:rsidRDefault="000F7377">
      <w:r xmlns:w="http://schemas.openxmlformats.org/wordprocessingml/2006/main">
        <w:t xml:space="preserve">2. Притчи 23:29-35 – «У кого горе? У кого печаль? У кого есть раздоры? Кто жаловался? У кого есть раны без причины? У кого покраснение глаз? Те, кто долго медлит с вином; те, кто идет попробовать смешанное вино. Не смотрите на вино, когда оно красное, когда оно искрится в чаше и плавно опускается. В конце концов он кусает, как змея, и жалит, как аспид. Глаза твои будут видеть странные вещи, и сердце твое будет говорить превратное».</w:t>
      </w:r>
    </w:p>
    <w:p w14:paraId="58BBBD5B" w14:textId="77777777" w:rsidR="000F7377" w:rsidRDefault="000F7377"/>
    <w:p w14:paraId="355C2706" w14:textId="77777777" w:rsidR="000F7377" w:rsidRDefault="000F7377">
      <w:r xmlns:w="http://schemas.openxmlformats.org/wordprocessingml/2006/main">
        <w:t xml:space="preserve">Откровение 17:3 И унес он меня в духе в пустыню, и я увидел жену, сидящую на звере багряном, преисполненном именами богохульными, имеющим семь голов и десять рогов.</w:t>
      </w:r>
    </w:p>
    <w:p w14:paraId="2B51D84A" w14:textId="77777777" w:rsidR="000F7377" w:rsidRDefault="000F7377"/>
    <w:p w14:paraId="7DE350D1" w14:textId="77777777" w:rsidR="000F7377" w:rsidRDefault="000F7377">
      <w:r xmlns:w="http://schemas.openxmlformats.org/wordprocessingml/2006/main">
        <w:t xml:space="preserve">Иоанн уводится в видении в пустыню, где видит женщину верхом на звере багряном с семью головами и десятью рогами, полным богохульных имен.</w:t>
      </w:r>
    </w:p>
    <w:p w14:paraId="14A05C23" w14:textId="77777777" w:rsidR="000F7377" w:rsidRDefault="000F7377"/>
    <w:p w14:paraId="66FB6814" w14:textId="77777777" w:rsidR="000F7377" w:rsidRDefault="000F7377">
      <w:r xmlns:w="http://schemas.openxmlformats.org/wordprocessingml/2006/main">
        <w:t xml:space="preserve">1. Опасности идолопоклонства: исследование 17-й главы Откровения.</w:t>
      </w:r>
    </w:p>
    <w:p w14:paraId="55D4BE67" w14:textId="77777777" w:rsidR="000F7377" w:rsidRDefault="000F7377"/>
    <w:p w14:paraId="5D9947EA" w14:textId="77777777" w:rsidR="000F7377" w:rsidRDefault="000F7377">
      <w:r xmlns:w="http://schemas.openxmlformats.org/wordprocessingml/2006/main">
        <w:t xml:space="preserve">2. Богохульство и ложное поклонение: предупреждение из Откровения 17.</w:t>
      </w:r>
    </w:p>
    <w:p w14:paraId="5C68B552" w14:textId="77777777" w:rsidR="000F7377" w:rsidRDefault="000F7377"/>
    <w:p w14:paraId="3800F869" w14:textId="77777777" w:rsidR="000F7377" w:rsidRDefault="000F7377">
      <w:r xmlns:w="http://schemas.openxmlformats.org/wordprocessingml/2006/main">
        <w:t xml:space="preserve">1. Псалом 97:7 (KJV): «Стыдитесь все служащие истуканам, хвалящиеся идолами: поклонитесь Ему, все боги».</w:t>
      </w:r>
    </w:p>
    <w:p w14:paraId="1846A405" w14:textId="77777777" w:rsidR="000F7377" w:rsidRDefault="000F7377"/>
    <w:p w14:paraId="690F1F6B" w14:textId="77777777" w:rsidR="000F7377" w:rsidRDefault="000F7377">
      <w:r xmlns:w="http://schemas.openxmlformats.org/wordprocessingml/2006/main">
        <w:t xml:space="preserve">2. Римлянам 1:21-25 (KJV): «Потому что, познав Бога, они не прославили Его, как Бога, и не были благодарны, но суетились в своих мечтах, и их глупое сердце помрачилось. мудрые, они обезумели, и славу нетленного Бога изменили в образ, подобный тленному человеку, и птицам, и четвероногим, и пресмыкающимся, потому и предал их Бог нечистоте по похотям сердец их. , бесчестить между собой тела свои: которые истину Божию изменили ложью, и поклонялись и служили твари паче Творца, благословенного во веки веков. Аминь».</w:t>
      </w:r>
    </w:p>
    <w:p w14:paraId="04353047" w14:textId="77777777" w:rsidR="000F7377" w:rsidRDefault="000F7377"/>
    <w:p w14:paraId="0789D68F" w14:textId="77777777" w:rsidR="000F7377" w:rsidRDefault="000F7377">
      <w:r xmlns:w="http://schemas.openxmlformats.org/wordprocessingml/2006/main">
        <w:t xml:space="preserve">Откровение 17:4 Женщина же была одета в порфиру и багряницу, украшена золотом, драгоценными камнями и жемчугом, и имела в руке своей золотую чашу, полную мерзостей и нечистоты блуда своего:</w:t>
      </w:r>
    </w:p>
    <w:p w14:paraId="4DF8D95B" w14:textId="77777777" w:rsidR="000F7377" w:rsidRDefault="000F7377"/>
    <w:p w14:paraId="5EB754BE" w14:textId="77777777" w:rsidR="000F7377" w:rsidRDefault="000F7377">
      <w:r xmlns:w="http://schemas.openxmlformats.org/wordprocessingml/2006/main">
        <w:t xml:space="preserve">Женщина была одета в роскошную одежду и украшена, держа чашу с ее грехами.</w:t>
      </w:r>
    </w:p>
    <w:p w14:paraId="3A3AF150" w14:textId="77777777" w:rsidR="000F7377" w:rsidRDefault="000F7377"/>
    <w:p w14:paraId="0248604F" w14:textId="77777777" w:rsidR="000F7377" w:rsidRDefault="000F7377">
      <w:r xmlns:w="http://schemas.openxmlformats.org/wordprocessingml/2006/main">
        <w:t xml:space="preserve">1. Суета мирских похотей</w:t>
      </w:r>
    </w:p>
    <w:p w14:paraId="2DA36CCD" w14:textId="77777777" w:rsidR="000F7377" w:rsidRDefault="000F7377"/>
    <w:p w14:paraId="7191AD7E" w14:textId="77777777" w:rsidR="000F7377" w:rsidRDefault="000F7377">
      <w:r xmlns:w="http://schemas.openxmlformats.org/wordprocessingml/2006/main">
        <w:t xml:space="preserve">2. Опасность идолопоклонства</w:t>
      </w:r>
    </w:p>
    <w:p w14:paraId="7CB9B461" w14:textId="77777777" w:rsidR="000F7377" w:rsidRDefault="000F7377"/>
    <w:p w14:paraId="7B49E5F2" w14:textId="77777777" w:rsidR="000F7377" w:rsidRDefault="000F7377">
      <w:r xmlns:w="http://schemas.openxmlformats.org/wordprocessingml/2006/main">
        <w:t xml:space="preserve">1. Иакова 4:4 – «Люди прелюбодейные, разве вы не знаете, что дружба с миром означает вражду против Бога? Поэтому всякий, кто выбирает быть другом миру, становится врагом Богу».</w:t>
      </w:r>
    </w:p>
    <w:p w14:paraId="5D0766BB" w14:textId="77777777" w:rsidR="000F7377" w:rsidRDefault="000F7377"/>
    <w:p w14:paraId="7FFCEA79" w14:textId="77777777" w:rsidR="000F7377" w:rsidRDefault="000F7377">
      <w:r xmlns:w="http://schemas.openxmlformats.org/wordprocessingml/2006/main">
        <w:t xml:space="preserve">2. 1 Иоанна 2:15-17 – «Не любите мира, ни чего в мире. Кто любит мир, в том нет любви к Отцу. Ибо все в мире – похоть плоти, похоть очей и гордость житейская — не от Отца, но от мира. Мир и похоти его проходят, а исполняющий волю Божию живёт вовек».</w:t>
      </w:r>
    </w:p>
    <w:p w14:paraId="24BC1C4B" w14:textId="77777777" w:rsidR="000F7377" w:rsidRDefault="000F7377"/>
    <w:p w14:paraId="5F96384B" w14:textId="77777777" w:rsidR="000F7377" w:rsidRDefault="000F7377">
      <w:r xmlns:w="http://schemas.openxmlformats.org/wordprocessingml/2006/main">
        <w:t xml:space="preserve">Откровение 17:5 И на челе ее было написано имя: ТАЙНА, ВАВИЛОН ВЕЛИКИЙ, МАТЬ БЛУДНИЦАМ И МЕРЗОСТЯМ ЗЕМНЫМ.</w:t>
      </w:r>
    </w:p>
    <w:p w14:paraId="20FA874A" w14:textId="77777777" w:rsidR="000F7377" w:rsidRDefault="000F7377"/>
    <w:p w14:paraId="4624E6E4" w14:textId="77777777" w:rsidR="000F7377" w:rsidRDefault="000F7377">
      <w:r xmlns:w="http://schemas.openxmlformats.org/wordprocessingml/2006/main">
        <w:t xml:space="preserve">В Откровении 17:5 говорится о женщине, у которой на лбу написано загадочное имя: «Вавилон Великий, Мать блудниц и мерзостей земных».</w:t>
      </w:r>
    </w:p>
    <w:p w14:paraId="10BA9DD6" w14:textId="77777777" w:rsidR="000F7377" w:rsidRDefault="000F7377"/>
    <w:p w14:paraId="6245C886" w14:textId="77777777" w:rsidR="000F7377" w:rsidRDefault="000F7377">
      <w:r xmlns:w="http://schemas.openxmlformats.org/wordprocessingml/2006/main">
        <w:t xml:space="preserve">1. Тайна Вавилона Великого: исследование значения имени</w:t>
      </w:r>
    </w:p>
    <w:p w14:paraId="2A2A95D9" w14:textId="77777777" w:rsidR="000F7377" w:rsidRDefault="000F7377"/>
    <w:p w14:paraId="3EC35F27" w14:textId="77777777" w:rsidR="000F7377" w:rsidRDefault="000F7377">
      <w:r xmlns:w="http://schemas.openxmlformats.org/wordprocessingml/2006/main">
        <w:t xml:space="preserve">2. Мерзости земли: исследование влияния Вавилона на мир.</w:t>
      </w:r>
    </w:p>
    <w:p w14:paraId="68263348" w14:textId="77777777" w:rsidR="000F7377" w:rsidRDefault="000F7377"/>
    <w:p w14:paraId="1C8A4260" w14:textId="77777777" w:rsidR="000F7377" w:rsidRDefault="000F7377">
      <w:r xmlns:w="http://schemas.openxmlformats.org/wordprocessingml/2006/main">
        <w:t xml:space="preserve">1. Притчи 7:6-27 – Совет, как избегать прелюбодейной женщины.</w:t>
      </w:r>
    </w:p>
    <w:p w14:paraId="7F2121F5" w14:textId="77777777" w:rsidR="000F7377" w:rsidRDefault="000F7377"/>
    <w:p w14:paraId="35209FFA" w14:textId="77777777" w:rsidR="000F7377" w:rsidRDefault="000F7377">
      <w:r xmlns:w="http://schemas.openxmlformats.org/wordprocessingml/2006/main">
        <w:t xml:space="preserve">2. Исаия 47:1-15 – Суд над Вавилоном за его высокомерие и гордость.</w:t>
      </w:r>
    </w:p>
    <w:p w14:paraId="3FA609EB" w14:textId="77777777" w:rsidR="000F7377" w:rsidRDefault="000F7377"/>
    <w:p w14:paraId="5FD75CE1" w14:textId="77777777" w:rsidR="000F7377" w:rsidRDefault="000F7377">
      <w:r xmlns:w="http://schemas.openxmlformats.org/wordprocessingml/2006/main">
        <w:t xml:space="preserve">Откровение 17:6 И увидел я женщину, упивающуюся кровью святых и кровью мучеников Иисусовых, и, увидев ее, я изумился великим удивлением.</w:t>
      </w:r>
    </w:p>
    <w:p w14:paraId="6412FBC7" w14:textId="77777777" w:rsidR="000F7377" w:rsidRDefault="000F7377"/>
    <w:p w14:paraId="4751EB8B" w14:textId="77777777" w:rsidR="000F7377" w:rsidRDefault="000F7377">
      <w:r xmlns:w="http://schemas.openxmlformats.org/wordprocessingml/2006/main">
        <w:t xml:space="preserve">Женщина в Откровении 17 изображена пьяной от крови святых и мучеников Иисуса.</w:t>
      </w:r>
    </w:p>
    <w:p w14:paraId="2CC5FCB4" w14:textId="77777777" w:rsidR="000F7377" w:rsidRDefault="000F7377"/>
    <w:p w14:paraId="427C4AA0" w14:textId="77777777" w:rsidR="000F7377" w:rsidRDefault="000F7377">
      <w:r xmlns:w="http://schemas.openxmlformats.org/wordprocessingml/2006/main">
        <w:t xml:space="preserve">1. Сила Христа: как святые и мученики указывают нам путь</w:t>
      </w:r>
    </w:p>
    <w:p w14:paraId="3547AFAC" w14:textId="77777777" w:rsidR="000F7377" w:rsidRDefault="000F7377"/>
    <w:p w14:paraId="1A2B2145" w14:textId="77777777" w:rsidR="000F7377" w:rsidRDefault="000F7377">
      <w:r xmlns:w="http://schemas.openxmlformats.org/wordprocessingml/2006/main">
        <w:t xml:space="preserve">2. Гонения и страдания: взгляд на кровь святых и мучеников</w:t>
      </w:r>
    </w:p>
    <w:p w14:paraId="03A807FF" w14:textId="77777777" w:rsidR="000F7377" w:rsidRDefault="000F7377"/>
    <w:p w14:paraId="60477064" w14:textId="77777777" w:rsidR="000F7377" w:rsidRDefault="000F7377">
      <w:r xmlns:w="http://schemas.openxmlformats.org/wordprocessingml/2006/main">
        <w:t xml:space="preserve">1. Римлянам 8:17-19 – Ибо мы сонаследники Христу, если страдаем с Ним, чтобы и прославиться с Ним.</w:t>
      </w:r>
    </w:p>
    <w:p w14:paraId="2FAF935B" w14:textId="77777777" w:rsidR="000F7377" w:rsidRDefault="000F7377"/>
    <w:p w14:paraId="7DB4DA87" w14:textId="77777777" w:rsidR="000F7377" w:rsidRDefault="000F7377">
      <w:r xmlns:w="http://schemas.openxmlformats.org/wordprocessingml/2006/main">
        <w:t xml:space="preserve">2. Евреям 12:1-3 – Итак, поскольку мы окружены таким великим облаком свидетелей, давайте избавимся от всякого бремени и греха, который так тесно привязывает нас, и будем с терпением проходить предлежащее поприще. нас.</w:t>
      </w:r>
    </w:p>
    <w:p w14:paraId="1E307065" w14:textId="77777777" w:rsidR="000F7377" w:rsidRDefault="000F7377"/>
    <w:p w14:paraId="43549634" w14:textId="77777777" w:rsidR="000F7377" w:rsidRDefault="000F7377">
      <w:r xmlns:w="http://schemas.openxmlformats.org/wordprocessingml/2006/main">
        <w:t xml:space="preserve">Откровение 17:7 И сказал мне Ангел: чему ты дивился? Я открою тебе тайну жены сей и зверя, носящего ее, имеющего семь голов и десять рогов.</w:t>
      </w:r>
    </w:p>
    <w:p w14:paraId="1F13159F" w14:textId="77777777" w:rsidR="000F7377" w:rsidRDefault="000F7377"/>
    <w:p w14:paraId="3A31283D" w14:textId="77777777" w:rsidR="000F7377" w:rsidRDefault="000F7377">
      <w:r xmlns:w="http://schemas.openxmlformats.org/wordprocessingml/2006/main">
        <w:t xml:space="preserve">Этот отрывок раскрывает таинственную сущность женщины и зверя с семью головами и десятью рогами.</w:t>
      </w:r>
    </w:p>
    <w:p w14:paraId="0AE17DD6" w14:textId="77777777" w:rsidR="000F7377" w:rsidRDefault="000F7377"/>
    <w:p w14:paraId="07A52DC6" w14:textId="77777777" w:rsidR="000F7377" w:rsidRDefault="000F7377">
      <w:r xmlns:w="http://schemas.openxmlformats.org/wordprocessingml/2006/main">
        <w:t xml:space="preserve">1. Раскрытие тайны Бога: понимание значения Откровения 17:7.</w:t>
      </w:r>
    </w:p>
    <w:p w14:paraId="66D9ACCA" w14:textId="77777777" w:rsidR="000F7377" w:rsidRDefault="000F7377"/>
    <w:p w14:paraId="47C6B380" w14:textId="77777777" w:rsidR="000F7377" w:rsidRDefault="000F7377">
      <w:r xmlns:w="http://schemas.openxmlformats.org/wordprocessingml/2006/main">
        <w:t xml:space="preserve">2. Сила откровения: раскрытие Божьей цели в нашей жизни</w:t>
      </w:r>
    </w:p>
    <w:p w14:paraId="2CE1017B" w14:textId="77777777" w:rsidR="000F7377" w:rsidRDefault="000F7377"/>
    <w:p w14:paraId="4F028634" w14:textId="77777777" w:rsidR="000F7377" w:rsidRDefault="000F7377">
      <w:r xmlns:w="http://schemas.openxmlformats.org/wordprocessingml/2006/main">
        <w:t xml:space="preserve">1. Исаия 25:1 – «О Господь, Ты Бог мой; Я превознесу тебя; Я восхвалю твое имя, ибо ты совершил чудесные дела, планы, составленные издавна, верные и надежные».</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Псалом 25:14 – «Тайна Господня — с боящимися Его, и Он явит им завет Свой».</w:t>
      </w:r>
    </w:p>
    <w:p w14:paraId="45623276" w14:textId="77777777" w:rsidR="000F7377" w:rsidRDefault="000F7377"/>
    <w:p w14:paraId="6336B2DB" w14:textId="77777777" w:rsidR="000F7377" w:rsidRDefault="000F7377">
      <w:r xmlns:w="http://schemas.openxmlformats.org/wordprocessingml/2006/main">
        <w:t xml:space="preserve">Откровение 17:8 Зверь, которого ты видел, был, и нет его; и выйдут из бездны, и пойдут в погибель; и удивятся живущие на земле, которых имена не были написаны в книге жизни от создания мира, когда увидят зверя, который был, и нет, и все же есть.</w:t>
      </w:r>
    </w:p>
    <w:p w14:paraId="44785B2B" w14:textId="77777777" w:rsidR="000F7377" w:rsidRDefault="000F7377"/>
    <w:p w14:paraId="584E51C4" w14:textId="77777777" w:rsidR="000F7377" w:rsidRDefault="000F7377">
      <w:r xmlns:w="http://schemas.openxmlformats.org/wordprocessingml/2006/main">
        <w:t xml:space="preserve">Зверь, которого видел Иоанн в книге Откровения, поднимется из бездны, и его увидят те, чьи имена не написаны в книге жизни, заставив их задуматься.</w:t>
      </w:r>
    </w:p>
    <w:p w14:paraId="4FA3C18A" w14:textId="77777777" w:rsidR="000F7377" w:rsidRDefault="000F7377"/>
    <w:p w14:paraId="5844B634" w14:textId="77777777" w:rsidR="000F7377" w:rsidRDefault="000F7377">
      <w:r xmlns:w="http://schemas.openxmlformats.org/wordprocessingml/2006/main">
        <w:t xml:space="preserve">1. «Зверь, который был и которого еще нет»</w:t>
      </w:r>
    </w:p>
    <w:p w14:paraId="5F0ED862" w14:textId="77777777" w:rsidR="000F7377" w:rsidRDefault="000F7377"/>
    <w:p w14:paraId="57900C3B" w14:textId="77777777" w:rsidR="000F7377" w:rsidRDefault="000F7377">
      <w:r xmlns:w="http://schemas.openxmlformats.org/wordprocessingml/2006/main">
        <w:t xml:space="preserve">2. «Чудо зверя»</w:t>
      </w:r>
    </w:p>
    <w:p w14:paraId="4C320B19" w14:textId="77777777" w:rsidR="000F7377" w:rsidRDefault="000F7377"/>
    <w:p w14:paraId="36E0ABDA" w14:textId="77777777" w:rsidR="000F7377" w:rsidRDefault="000F7377">
      <w:r xmlns:w="http://schemas.openxmlformats.org/wordprocessingml/2006/main">
        <w:t xml:space="preserve">1. Даниил 7:7-8: «После этого видел я в ночных видениях, и вот зверь четвертый, страшный и ужасный, и весьма сильный; и были у него большие железные зубы: он пожирал и разрывал, а остаток попирал ногами своими; и отличался он от всех зверей, которые были прежде него; и было у него десять рогов. Я взглянул на рога, и вот, вышел между ними еще один небольшой рог, перед которым были три из первых рогов, вырванных с корнем; и вот, в этом роге глаза, подобные глазам человеческим, и уста говорят великие вещи».</w:t>
      </w:r>
    </w:p>
    <w:p w14:paraId="642DA801" w14:textId="77777777" w:rsidR="000F7377" w:rsidRDefault="000F7377"/>
    <w:p w14:paraId="46931816" w14:textId="77777777" w:rsidR="000F7377" w:rsidRDefault="000F7377">
      <w:r xmlns:w="http://schemas.openxmlformats.org/wordprocessingml/2006/main">
        <w:t xml:space="preserve">2. Ефесянам 1:4: «По тому, как Он избрал нас в Нем прежде создания мира, чтобы мы были святы и непорочны пред Ним в любви».</w:t>
      </w:r>
    </w:p>
    <w:p w14:paraId="140FE926" w14:textId="77777777" w:rsidR="000F7377" w:rsidRDefault="000F7377"/>
    <w:p w14:paraId="41701286" w14:textId="77777777" w:rsidR="000F7377" w:rsidRDefault="000F7377">
      <w:r xmlns:w="http://schemas.openxmlformats.org/wordprocessingml/2006/main">
        <w:t xml:space="preserve">Откровение 17:9 И вот ум, имеющий мудрость. Семь голов — это семь гор, на которых сидит женщина.</w:t>
      </w:r>
    </w:p>
    <w:p w14:paraId="03836F9B" w14:textId="77777777" w:rsidR="000F7377" w:rsidRDefault="000F7377"/>
    <w:p w14:paraId="645D4760" w14:textId="77777777" w:rsidR="000F7377" w:rsidRDefault="000F7377">
      <w:r xmlns:w="http://schemas.openxmlformats.org/wordprocessingml/2006/main">
        <w:t xml:space="preserve">Семь голов в Откровении 17:9 — это семь гор, на которых сидит женщина.</w:t>
      </w:r>
    </w:p>
    <w:p w14:paraId="6988254F" w14:textId="77777777" w:rsidR="000F7377" w:rsidRDefault="000F7377"/>
    <w:p w14:paraId="270C3612" w14:textId="77777777" w:rsidR="000F7377" w:rsidRDefault="000F7377">
      <w:r xmlns:w="http://schemas.openxmlformats.org/wordprocessingml/2006/main">
        <w:t xml:space="preserve">1. Горы Откровения: изучение Откровения 17:9.</w:t>
      </w:r>
    </w:p>
    <w:p w14:paraId="1A83195F" w14:textId="77777777" w:rsidR="000F7377" w:rsidRDefault="000F7377"/>
    <w:p w14:paraId="32711A45" w14:textId="77777777" w:rsidR="000F7377" w:rsidRDefault="000F7377">
      <w:r xmlns:w="http://schemas.openxmlformats.org/wordprocessingml/2006/main">
        <w:t xml:space="preserve">2. Мудрость в Книге Откровения: как найти Божье руководство</w:t>
      </w:r>
    </w:p>
    <w:p w14:paraId="38098ADB" w14:textId="77777777" w:rsidR="000F7377" w:rsidRDefault="000F7377"/>
    <w:p w14:paraId="6120B977" w14:textId="77777777" w:rsidR="000F7377" w:rsidRDefault="000F7377">
      <w:r xmlns:w="http://schemas.openxmlformats.org/wordprocessingml/2006/main">
        <w:t xml:space="preserve">1. Псалом 124:1 – «Надеющиеся на Господа подобны горе Сиону, которая не может быть сдвинута, но пребывает вечно».</w:t>
      </w:r>
    </w:p>
    <w:p w14:paraId="3F77F621" w14:textId="77777777" w:rsidR="000F7377" w:rsidRDefault="000F7377"/>
    <w:p w14:paraId="782A190A" w14:textId="77777777" w:rsidR="000F7377" w:rsidRDefault="000F7377">
      <w:r xmlns:w="http://schemas.openxmlformats.org/wordprocessingml/2006/main">
        <w:t xml:space="preserve">2. Исайя 12:2 – «Вот, Бог – спасение мое; Я буду доверять и не бояться; ибо Господь Бог — сила моя и песня моя; Он также стал моим спасением».</w:t>
      </w:r>
    </w:p>
    <w:p w14:paraId="020F98A9" w14:textId="77777777" w:rsidR="000F7377" w:rsidRDefault="000F7377"/>
    <w:p w14:paraId="2B6040F8" w14:textId="77777777" w:rsidR="000F7377" w:rsidRDefault="000F7377">
      <w:r xmlns:w="http://schemas.openxmlformats.org/wordprocessingml/2006/main">
        <w:t xml:space="preserve">Откровение 17:10 И есть семь царей: пятеро пали, и один есть, а другой еще не пришел; и когда он придет, ему придется пробыть некоторое время.</w:t>
      </w:r>
    </w:p>
    <w:p w14:paraId="26A93F11" w14:textId="77777777" w:rsidR="000F7377" w:rsidRDefault="000F7377"/>
    <w:p w14:paraId="45E538E8" w14:textId="77777777" w:rsidR="000F7377" w:rsidRDefault="000F7377">
      <w:r xmlns:w="http://schemas.openxmlformats.org/wordprocessingml/2006/main">
        <w:t xml:space="preserve">В этом отрывке Откровения 17:10 говорится о семи царях, пятеро из которых уже пали, один жив, а другому еще предстоит прийти, и он будет царствовать лишь короткое время.</w:t>
      </w:r>
    </w:p>
    <w:p w14:paraId="05C4EBEF" w14:textId="77777777" w:rsidR="000F7377" w:rsidRDefault="000F7377"/>
    <w:p w14:paraId="6E9BE685" w14:textId="77777777" w:rsidR="000F7377" w:rsidRDefault="000F7377">
      <w:r xmlns:w="http://schemas.openxmlformats.org/wordprocessingml/2006/main">
        <w:t xml:space="preserve">1. Быстротечность человеческой власти: как нам следует жить в свете нашего непостоянства</w:t>
      </w:r>
    </w:p>
    <w:p w14:paraId="6DE76D15" w14:textId="77777777" w:rsidR="000F7377" w:rsidRDefault="000F7377"/>
    <w:p w14:paraId="6250A6B4" w14:textId="77777777" w:rsidR="000F7377" w:rsidRDefault="000F7377">
      <w:r xmlns:w="http://schemas.openxmlformats.org/wordprocessingml/2006/main">
        <w:t xml:space="preserve">2. Суверенитет Бога: доверие Господу для достижения прочного мира и утешения</w:t>
      </w:r>
    </w:p>
    <w:p w14:paraId="4B182CC5" w14:textId="77777777" w:rsidR="000F7377" w:rsidRDefault="000F7377"/>
    <w:p w14:paraId="797A5230" w14:textId="77777777" w:rsidR="000F7377" w:rsidRDefault="000F7377">
      <w:r xmlns:w="http://schemas.openxmlformats.org/wordprocessingml/2006/main">
        <w:t xml:space="preserve">1. Исаия 40:6-8 – «Все люди подобны траве, и вся слава их – как цветам полевым; трава засыхает, и цветы опадают, а слово Бога нашего пребывает вовек».</w:t>
      </w:r>
    </w:p>
    <w:p w14:paraId="64AFE65C" w14:textId="77777777" w:rsidR="000F7377" w:rsidRDefault="000F7377"/>
    <w:p w14:paraId="4B25390E" w14:textId="77777777" w:rsidR="000F7377" w:rsidRDefault="000F7377">
      <w:r xmlns:w="http://schemas.openxmlformats.org/wordprocessingml/2006/main">
        <w:t xml:space="preserve">2. Иакова 4:14 – «Да вы даже не знаете, что будет завтра. Какова ваша жизнь? Вы – туман, который появляется на некоторое время, а затем исчезает».</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17:11 И зверь, который был, и которого нет, есть восьмой, и из числа семи, и пойдет в погибель.</w:t>
      </w:r>
    </w:p>
    <w:p w14:paraId="719D1F12" w14:textId="77777777" w:rsidR="000F7377" w:rsidRDefault="000F7377"/>
    <w:p w14:paraId="33BDD9A5" w14:textId="77777777" w:rsidR="000F7377" w:rsidRDefault="000F7377">
      <w:r xmlns:w="http://schemas.openxmlformats.org/wordprocessingml/2006/main">
        <w:t xml:space="preserve">Зверь, который был и которого нет, есть восьмой, и из семи, и пойдет в погибель.</w:t>
      </w:r>
    </w:p>
    <w:p w14:paraId="15535C32" w14:textId="77777777" w:rsidR="000F7377" w:rsidRDefault="000F7377"/>
    <w:p w14:paraId="3A04A80E" w14:textId="77777777" w:rsidR="000F7377" w:rsidRDefault="000F7377">
      <w:r xmlns:w="http://schemas.openxmlformats.org/wordprocessingml/2006/main">
        <w:t xml:space="preserve">1. Зверь и погибель: понимание значения Откровения 17:11.</w:t>
      </w:r>
    </w:p>
    <w:p w14:paraId="5FAFFC46" w14:textId="77777777" w:rsidR="000F7377" w:rsidRDefault="000F7377"/>
    <w:p w14:paraId="7D6DE570" w14:textId="77777777" w:rsidR="000F7377" w:rsidRDefault="000F7377">
      <w:r xmlns:w="http://schemas.openxmlformats.org/wordprocessingml/2006/main">
        <w:t xml:space="preserve">2. Восьмой зверь: изучение Откровения 17:11.</w:t>
      </w:r>
    </w:p>
    <w:p w14:paraId="7C07FBFC" w14:textId="77777777" w:rsidR="000F7377" w:rsidRDefault="000F7377"/>
    <w:p w14:paraId="595AEDF4" w14:textId="77777777" w:rsidR="000F7377" w:rsidRDefault="000F7377">
      <w:r xmlns:w="http://schemas.openxmlformats.org/wordprocessingml/2006/main">
        <w:t xml:space="preserve">1. Матфея 25:41 — «Тогда он скажет тем, кто слева от него: «Отойдите от Меня, проклятые, в вечный огонь, уготованный диаволу и ангелам его».</w:t>
      </w:r>
    </w:p>
    <w:p w14:paraId="106789C7" w14:textId="77777777" w:rsidR="000F7377" w:rsidRDefault="000F7377"/>
    <w:p w14:paraId="6F1D4C7D" w14:textId="77777777" w:rsidR="000F7377" w:rsidRDefault="000F7377">
      <w:r xmlns:w="http://schemas.openxmlformats.org/wordprocessingml/2006/main">
        <w:t xml:space="preserve">2. Даниил 7:11 — «Я взглянул тогда на звук великих слов, которые говорил рог. И когда я взглянул, зверь был убит, а тело его уничтожено и предано на сожжение в огне».</w:t>
      </w:r>
    </w:p>
    <w:p w14:paraId="520C5643" w14:textId="77777777" w:rsidR="000F7377" w:rsidRDefault="000F7377"/>
    <w:p w14:paraId="3E56361C" w14:textId="77777777" w:rsidR="000F7377" w:rsidRDefault="000F7377">
      <w:r xmlns:w="http://schemas.openxmlformats.org/wordprocessingml/2006/main">
        <w:t xml:space="preserve">Откровение 17:12 И десять рогов, которые ты видел, суть десять царей, которые еще не получили царства; но примите власть, как цари, на один час со зверем.</w:t>
      </w:r>
    </w:p>
    <w:p w14:paraId="0C66ADFC" w14:textId="77777777" w:rsidR="000F7377" w:rsidRDefault="000F7377"/>
    <w:p w14:paraId="5A2D5FE8" w14:textId="77777777" w:rsidR="000F7377" w:rsidRDefault="000F7377">
      <w:r xmlns:w="http://schemas.openxmlformats.org/wordprocessingml/2006/main">
        <w:t xml:space="preserve">В этом отрывке описываются десять царей, которые еще не получили королевства, но обретут власть в качестве царей вместе со зверем на один час.</w:t>
      </w:r>
    </w:p>
    <w:p w14:paraId="19C52C70" w14:textId="77777777" w:rsidR="000F7377" w:rsidRDefault="000F7377"/>
    <w:p w14:paraId="3C468068" w14:textId="77777777" w:rsidR="000F7377" w:rsidRDefault="000F7377">
      <w:r xmlns:w="http://schemas.openxmlformats.org/wordprocessingml/2006/main">
        <w:t xml:space="preserve">1. Власть королей: понимание того, что значит получить власть</w:t>
      </w:r>
    </w:p>
    <w:p w14:paraId="77B8E6B3" w14:textId="77777777" w:rsidR="000F7377" w:rsidRDefault="000F7377"/>
    <w:p w14:paraId="0B7767D4" w14:textId="77777777" w:rsidR="000F7377" w:rsidRDefault="000F7377">
      <w:r xmlns:w="http://schemas.openxmlformats.org/wordprocessingml/2006/main">
        <w:t xml:space="preserve">2. Временный характер власти: как верховная власть Бога царит безраздельно</w:t>
      </w:r>
    </w:p>
    <w:p w14:paraId="7ED6DACC" w14:textId="77777777" w:rsidR="000F7377" w:rsidRDefault="000F7377"/>
    <w:p w14:paraId="1394B973" w14:textId="77777777" w:rsidR="000F7377" w:rsidRDefault="000F7377">
      <w:r xmlns:w="http://schemas.openxmlformats.org/wordprocessingml/2006/main">
        <w:t xml:space="preserve">1. Даниил 7:17-18 – «Эти большие звери, которых четыре, суть четыре царя, которые восстанут из земли. А святые Всевышнего возьмут царство и будут владеть царством во веки веков, </w:t>
      </w:r>
      <w:r xmlns:w="http://schemas.openxmlformats.org/wordprocessingml/2006/main">
        <w:lastRenderedPageBreak xmlns:w="http://schemas.openxmlformats.org/wordprocessingml/2006/main"/>
      </w:r>
      <w:r xmlns:w="http://schemas.openxmlformats.org/wordprocessingml/2006/main">
        <w:t xml:space="preserve">во веки веков».</w:t>
      </w:r>
    </w:p>
    <w:p w14:paraId="4B9B35A3" w14:textId="77777777" w:rsidR="000F7377" w:rsidRDefault="000F7377"/>
    <w:p w14:paraId="1C658549" w14:textId="77777777" w:rsidR="000F7377" w:rsidRDefault="000F7377">
      <w:r xmlns:w="http://schemas.openxmlformats.org/wordprocessingml/2006/main">
        <w:t xml:space="preserve">2. Римлянам 13:1-2 – «Всякая душа да будет покорна высшим силам. Ибо нет власти не от Бога: существующие власти от Бога установлены. Итак, кто противится силе, противится установлению Божию, и противящиеся получат осуждение».</w:t>
      </w:r>
    </w:p>
    <w:p w14:paraId="7DB6F78A" w14:textId="77777777" w:rsidR="000F7377" w:rsidRDefault="000F7377"/>
    <w:p w14:paraId="6F4367E9" w14:textId="77777777" w:rsidR="000F7377" w:rsidRDefault="000F7377">
      <w:r xmlns:w="http://schemas.openxmlformats.org/wordprocessingml/2006/main">
        <w:t xml:space="preserve">Откровение 17:13 Они имеют одни мысли и передадут силу и силу свою зверю.</w:t>
      </w:r>
    </w:p>
    <w:p w14:paraId="07F63C60" w14:textId="77777777" w:rsidR="000F7377" w:rsidRDefault="000F7377"/>
    <w:p w14:paraId="0C76E38E" w14:textId="77777777" w:rsidR="000F7377" w:rsidRDefault="000F7377">
      <w:r xmlns:w="http://schemas.openxmlformats.org/wordprocessingml/2006/main">
        <w:t xml:space="preserve">Люди целеустремленного мышления отдают свою власть и силу зверю.</w:t>
      </w:r>
    </w:p>
    <w:p w14:paraId="4804664C" w14:textId="77777777" w:rsidR="000F7377" w:rsidRDefault="000F7377"/>
    <w:p w14:paraId="6BD555C9" w14:textId="77777777" w:rsidR="000F7377" w:rsidRDefault="000F7377">
      <w:r xmlns:w="http://schemas.openxmlformats.org/wordprocessingml/2006/main">
        <w:t xml:space="preserve">1. Сила единства – как вместе мы можем достичь великих целей, отдав свою индивидуальную мощь и силу общему делу.</w:t>
      </w:r>
    </w:p>
    <w:p w14:paraId="7248FA99" w14:textId="77777777" w:rsidR="000F7377" w:rsidRDefault="000F7377"/>
    <w:p w14:paraId="74C2C613" w14:textId="77777777" w:rsidR="000F7377" w:rsidRDefault="000F7377">
      <w:r xmlns:w="http://schemas.openxmlformats.org/wordprocessingml/2006/main">
        <w:t xml:space="preserve">2. Зверь внутри нас – как подчинение нашим собственным эгоистичным желаниям может привести к нашему падению.</w:t>
      </w:r>
    </w:p>
    <w:p w14:paraId="6F35C8E6" w14:textId="77777777" w:rsidR="000F7377" w:rsidRDefault="000F7377"/>
    <w:p w14:paraId="7D692573" w14:textId="77777777" w:rsidR="000F7377" w:rsidRDefault="000F7377">
      <w:r xmlns:w="http://schemas.openxmlformats.org/wordprocessingml/2006/main">
        <w:t xml:space="preserve">1. Иакова 4:7 – «Итак покоритесь Богу. Противостаньте диаволу, и он убежит от вас».</w:t>
      </w:r>
    </w:p>
    <w:p w14:paraId="45CE9D65" w14:textId="77777777" w:rsidR="000F7377" w:rsidRDefault="000F7377"/>
    <w:p w14:paraId="227905D5" w14:textId="77777777" w:rsidR="000F7377" w:rsidRDefault="000F7377">
      <w:r xmlns:w="http://schemas.openxmlformats.org/wordprocessingml/2006/main">
        <w:t xml:space="preserve">2. Матфея 6:24 – «Никто не может служить двум господам, ибо или одного будет ненавидеть, а другого любить, или одному будет предан, а другого пренебрегать. Невозможно служить Богу и деньгам».</w:t>
      </w:r>
    </w:p>
    <w:p w14:paraId="17E18390" w14:textId="77777777" w:rsidR="000F7377" w:rsidRDefault="000F7377"/>
    <w:p w14:paraId="4180F438" w14:textId="77777777" w:rsidR="000F7377" w:rsidRDefault="000F7377">
      <w:r xmlns:w="http://schemas.openxmlformats.org/wordprocessingml/2006/main">
        <w:t xml:space="preserve">Откровение 17:14 Они будут вести брань с Агнцем, и Агнец победит их, ибо Он Господь господствующих и Царь царей, и те, которые с Ним, званы, избранны и верны.</w:t>
      </w:r>
    </w:p>
    <w:p w14:paraId="0B25D812" w14:textId="77777777" w:rsidR="000F7377" w:rsidRDefault="000F7377"/>
    <w:p w14:paraId="45DEE834" w14:textId="77777777" w:rsidR="000F7377" w:rsidRDefault="000F7377">
      <w:r xmlns:w="http://schemas.openxmlformats.org/wordprocessingml/2006/main">
        <w:t xml:space="preserve">Агнец победит всех врагов, ибо Он Господь господствующих и Царь царей, и те, кто с Ним, призваны, избраны и верны.</w:t>
      </w:r>
    </w:p>
    <w:p w14:paraId="137EFF8A" w14:textId="77777777" w:rsidR="000F7377" w:rsidRDefault="000F7377"/>
    <w:p w14:paraId="0A1E1326" w14:textId="77777777" w:rsidR="000F7377" w:rsidRDefault="000F7377">
      <w:r xmlns:w="http://schemas.openxmlformats.org/wordprocessingml/2006/main">
        <w:t xml:space="preserve">1: Нет силы большей, чем наш Господь, и те, кто следует за Ним, могут быть уверены в Его защите.</w:t>
      </w:r>
    </w:p>
    <w:p w14:paraId="3ED14D41" w14:textId="77777777" w:rsidR="000F7377" w:rsidRDefault="000F7377"/>
    <w:p w14:paraId="7E8D9625" w14:textId="77777777" w:rsidR="000F7377" w:rsidRDefault="000F7377">
      <w:r xmlns:w="http://schemas.openxmlformats.org/wordprocessingml/2006/main">
        <w:t xml:space="preserve">2: Наш Господь — Господь господствующих и Царь царей, и те, кто следует за Ним, призваны, избраны и верны.</w:t>
      </w:r>
    </w:p>
    <w:p w14:paraId="18C5F9FD" w14:textId="77777777" w:rsidR="000F7377" w:rsidRDefault="000F7377"/>
    <w:p w14:paraId="7E140BCA" w14:textId="77777777" w:rsidR="000F7377" w:rsidRDefault="000F7377">
      <w:r xmlns:w="http://schemas.openxmlformats.org/wordprocessingml/2006/main">
        <w:t xml:space="preserve">1: Исаия 41:10 – Не бойся; ибо Я с тобою: не ужасайся; ибо Я Бог твой: Я укреплю тебя; да, я помогу тебе; да, Я поддержу тебя десницей праведности Моей.</w:t>
      </w:r>
    </w:p>
    <w:p w14:paraId="62153D04" w14:textId="77777777" w:rsidR="000F7377" w:rsidRDefault="000F7377"/>
    <w:p w14:paraId="63D2AD60" w14:textId="77777777" w:rsidR="000F7377" w:rsidRDefault="000F7377">
      <w:r xmlns:w="http://schemas.openxmlformats.org/wordprocessingml/2006/main">
        <w:t xml:space="preserve">2: Иисус Навин 1:9 – Разве Я не повелел тебе? Будьте сильными и мужественными; не бойся и не ужасайся, ибо Господь, Бог твой, с тобою, куда бы ты ни пошел.</w:t>
      </w:r>
    </w:p>
    <w:p w14:paraId="24521D6F" w14:textId="77777777" w:rsidR="000F7377" w:rsidRDefault="000F7377"/>
    <w:p w14:paraId="7D3FF1D4" w14:textId="77777777" w:rsidR="000F7377" w:rsidRDefault="000F7377">
      <w:r xmlns:w="http://schemas.openxmlformats.org/wordprocessingml/2006/main">
        <w:t xml:space="preserve">Откровение 17:15 И сказал мне: воды, которые ты видел, где сидит блудница, суть народы и народы, и племена и языки.</w:t>
      </w:r>
    </w:p>
    <w:p w14:paraId="192D4F4C" w14:textId="77777777" w:rsidR="000F7377" w:rsidRDefault="000F7377"/>
    <w:p w14:paraId="7A47E50E" w14:textId="77777777" w:rsidR="000F7377" w:rsidRDefault="000F7377">
      <w:r xmlns:w="http://schemas.openxmlformats.org/wordprocessingml/2006/main">
        <w:t xml:space="preserve">Воды, показанные в Откровении 17:15, символизируют различные народы, народы, нации и языки мира.</w:t>
      </w:r>
    </w:p>
    <w:p w14:paraId="332B511C" w14:textId="77777777" w:rsidR="000F7377" w:rsidRDefault="000F7377"/>
    <w:p w14:paraId="1FD35EF0" w14:textId="77777777" w:rsidR="000F7377" w:rsidRDefault="000F7377">
      <w:r xmlns:w="http://schemas.openxmlformats.org/wordprocessingml/2006/main">
        <w:t xml:space="preserve">1. Божья милость простирается на всех: размышление над Откровением 17:15.</w:t>
      </w:r>
    </w:p>
    <w:p w14:paraId="0AEDE6C5" w14:textId="77777777" w:rsidR="000F7377" w:rsidRDefault="000F7377"/>
    <w:p w14:paraId="63BAD547" w14:textId="77777777" w:rsidR="000F7377" w:rsidRDefault="000F7377">
      <w:r xmlns:w="http://schemas.openxmlformats.org/wordprocessingml/2006/main">
        <w:t xml:space="preserve">2. Понимание различных культур: изучение Откровения 17:15.</w:t>
      </w:r>
    </w:p>
    <w:p w14:paraId="1194EA19" w14:textId="77777777" w:rsidR="000F7377" w:rsidRDefault="000F7377"/>
    <w:p w14:paraId="18E58ABD" w14:textId="77777777" w:rsidR="000F7377" w:rsidRDefault="000F7377">
      <w:r xmlns:w="http://schemas.openxmlformats.org/wordprocessingml/2006/main">
        <w:t xml:space="preserve">1. Псалом 85:9 – Все народы, которых Ты создал, придут и поклонятся Тебе, Господи; они прославят имя Твое.</w:t>
      </w:r>
    </w:p>
    <w:p w14:paraId="39083D57" w14:textId="77777777" w:rsidR="000F7377" w:rsidRDefault="000F7377"/>
    <w:p w14:paraId="0C2613CA" w14:textId="77777777" w:rsidR="000F7377" w:rsidRDefault="000F7377">
      <w:r xmlns:w="http://schemas.openxmlformats.org/wordprocessingml/2006/main">
        <w:t xml:space="preserve">2. Деяния 17:26 – Из одного человека Он создал все народы, чтобы они населили всю землю; и он обозначил назначенные им времена в истории и границы их земель.</w:t>
      </w:r>
    </w:p>
    <w:p w14:paraId="2BD1F66A" w14:textId="77777777" w:rsidR="000F7377" w:rsidRDefault="000F7377"/>
    <w:p w14:paraId="30E705AB" w14:textId="77777777" w:rsidR="000F7377" w:rsidRDefault="000F7377">
      <w:r xmlns:w="http://schemas.openxmlformats.org/wordprocessingml/2006/main">
        <w:t xml:space="preserve">Откровение 17:16 И десять рогов, которые ты видел на звере, сии возненавидят блудницу, и разорят ее, и обнажат, и съедят плоть ее, и сожгут ее в огне.</w:t>
      </w:r>
    </w:p>
    <w:p w14:paraId="29D13DB3" w14:textId="77777777" w:rsidR="000F7377" w:rsidRDefault="000F7377"/>
    <w:p w14:paraId="5B38C7EE" w14:textId="77777777" w:rsidR="000F7377" w:rsidRDefault="000F7377">
      <w:r xmlns:w="http://schemas.openxmlformats.org/wordprocessingml/2006/main">
        <w:t xml:space="preserve">Десять рогов зверя возненавидят блудницу и истребят ее, пожирая ее плоть и сжигая ее огнем.</w:t>
      </w:r>
    </w:p>
    <w:p w14:paraId="2C5ACF60" w14:textId="77777777" w:rsidR="000F7377" w:rsidRDefault="000F7377"/>
    <w:p w14:paraId="32D26E84" w14:textId="77777777" w:rsidR="000F7377" w:rsidRDefault="000F7377">
      <w:r xmlns:w="http://schemas.openxmlformats.org/wordprocessingml/2006/main">
        <w:t xml:space="preserve">1. Истинная ненависть проистекает из последствий греха и его разрушения.</w:t>
      </w:r>
    </w:p>
    <w:p w14:paraId="4DE69339" w14:textId="77777777" w:rsidR="000F7377" w:rsidRDefault="000F7377"/>
    <w:p w14:paraId="21AAC04F" w14:textId="77777777" w:rsidR="000F7377" w:rsidRDefault="000F7377">
      <w:r xmlns:w="http://schemas.openxmlformats.org/wordprocessingml/2006/main">
        <w:t xml:space="preserve">2. Наша жизнь скоротечна, а наши действия имеют последствия.</w:t>
      </w:r>
    </w:p>
    <w:p w14:paraId="2EA05EEE" w14:textId="77777777" w:rsidR="000F7377" w:rsidRDefault="000F7377"/>
    <w:p w14:paraId="5966AE32"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533596EB" w14:textId="77777777" w:rsidR="000F7377" w:rsidRDefault="000F7377"/>
    <w:p w14:paraId="49EB9EA5" w14:textId="77777777" w:rsidR="000F7377" w:rsidRDefault="000F7377">
      <w:r xmlns:w="http://schemas.openxmlformats.org/wordprocessingml/2006/main">
        <w:t xml:space="preserve">2. Иакова 4:14 – Но вы не знаете, что принесет завтрашний день. Какова твоя жизнь? Ибо ты — туман, который появляется на короткое время, а затем исчезает.</w:t>
      </w:r>
    </w:p>
    <w:p w14:paraId="6F3201A5" w14:textId="77777777" w:rsidR="000F7377" w:rsidRDefault="000F7377"/>
    <w:p w14:paraId="6C7611BF" w14:textId="77777777" w:rsidR="000F7377" w:rsidRDefault="000F7377">
      <w:r xmlns:w="http://schemas.openxmlformats.org/wordprocessingml/2006/main">
        <w:t xml:space="preserve">Откровение 17:17 Ибо Бог положил им на сердце исполнить волю Его и согласиться и отдать царство их зверю, доколе не исполнятся слова Божии.</w:t>
      </w:r>
    </w:p>
    <w:p w14:paraId="0893C181" w14:textId="77777777" w:rsidR="000F7377" w:rsidRDefault="000F7377"/>
    <w:p w14:paraId="277321BF" w14:textId="77777777" w:rsidR="000F7377" w:rsidRDefault="000F7377">
      <w:r xmlns:w="http://schemas.openxmlformats.org/wordprocessingml/2006/main">
        <w:t xml:space="preserve">Зверю дана власть над царствами, пока не исполнится воля Божья.</w:t>
      </w:r>
    </w:p>
    <w:p w14:paraId="06E2527D" w14:textId="77777777" w:rsidR="000F7377" w:rsidRDefault="000F7377"/>
    <w:p w14:paraId="33833E6F" w14:textId="77777777" w:rsidR="000F7377" w:rsidRDefault="000F7377">
      <w:r xmlns:w="http://schemas.openxmlformats.org/wordprocessingml/2006/main">
        <w:t xml:space="preserve">1. Понимание высшей власти и воли Бога</w:t>
      </w:r>
    </w:p>
    <w:p w14:paraId="4CFEE491" w14:textId="77777777" w:rsidR="000F7377" w:rsidRDefault="000F7377"/>
    <w:p w14:paraId="69936A03" w14:textId="77777777" w:rsidR="000F7377" w:rsidRDefault="000F7377">
      <w:r xmlns:w="http://schemas.openxmlformats.org/wordprocessingml/2006/main">
        <w:t xml:space="preserve">2. Важность подчинения воле Божией</w:t>
      </w:r>
    </w:p>
    <w:p w14:paraId="5756DF0A" w14:textId="77777777" w:rsidR="000F7377" w:rsidRDefault="000F7377"/>
    <w:p w14:paraId="3AB75654" w14:textId="77777777" w:rsidR="000F7377" w:rsidRDefault="000F7377">
      <w:r xmlns:w="http://schemas.openxmlformats.org/wordprocessingml/2006/main">
        <w:t xml:space="preserve">1. Матфея 6:10 – «Да приидет Царствие Твое, да будет воля Твоя, на земле, как и на небе».</w:t>
      </w:r>
    </w:p>
    <w:p w14:paraId="2677AA3C" w14:textId="77777777" w:rsidR="000F7377" w:rsidRDefault="000F7377"/>
    <w:p w14:paraId="57CA91D8" w14:textId="77777777" w:rsidR="000F7377" w:rsidRDefault="000F7377">
      <w:r xmlns:w="http://schemas.openxmlformats.org/wordprocessingml/2006/main">
        <w:t xml:space="preserve">2. Иакова 4:7 – «Итак покоритесь Богу. Противостаньте диаволу, и он убежит от вас».</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17:18 Женщина же, которую ты видел, есть тот великий город, который царствует над царями земными.</w:t>
      </w:r>
    </w:p>
    <w:p w14:paraId="4381FEB2" w14:textId="77777777" w:rsidR="000F7377" w:rsidRDefault="000F7377"/>
    <w:p w14:paraId="6D14D365" w14:textId="77777777" w:rsidR="000F7377" w:rsidRDefault="000F7377">
      <w:r xmlns:w="http://schemas.openxmlformats.org/wordprocessingml/2006/main">
        <w:t xml:space="preserve">Женщина в видении символизирует великий город, который правит царями земли.</w:t>
      </w:r>
    </w:p>
    <w:p w14:paraId="52FEB6A3" w14:textId="77777777" w:rsidR="000F7377" w:rsidRDefault="000F7377"/>
    <w:p w14:paraId="10B16941" w14:textId="77777777" w:rsidR="000F7377" w:rsidRDefault="000F7377">
      <w:r xmlns:w="http://schemas.openxmlformats.org/wordprocessingml/2006/main">
        <w:t xml:space="preserve">1: Суверенитет Бога над народами</w:t>
      </w:r>
    </w:p>
    <w:p w14:paraId="011F9485" w14:textId="77777777" w:rsidR="000F7377" w:rsidRDefault="000F7377"/>
    <w:p w14:paraId="339164BF" w14:textId="77777777" w:rsidR="000F7377" w:rsidRDefault="000F7377">
      <w:r xmlns:w="http://schemas.openxmlformats.org/wordprocessingml/2006/main">
        <w:t xml:space="preserve">2: Верховенство церкви</w:t>
      </w:r>
    </w:p>
    <w:p w14:paraId="6BD2B03A" w14:textId="77777777" w:rsidR="000F7377" w:rsidRDefault="000F7377"/>
    <w:p w14:paraId="0CBF994C" w14:textId="77777777" w:rsidR="000F7377" w:rsidRDefault="000F7377">
      <w:r xmlns:w="http://schemas.openxmlformats.org/wordprocessingml/2006/main">
        <w:t xml:space="preserve">1: Даниил 7:27 – И царство и власть, и величие царственное под всем небом дано будет народу святых Всевышнего, чье царство есть царство вечное, и все владения будут служить и подчиняйся ему.</w:t>
      </w:r>
    </w:p>
    <w:p w14:paraId="2D68A9FD" w14:textId="77777777" w:rsidR="000F7377" w:rsidRDefault="000F7377"/>
    <w:p w14:paraId="234E1D4A" w14:textId="77777777" w:rsidR="000F7377" w:rsidRDefault="000F7377">
      <w:r xmlns:w="http://schemas.openxmlformats.org/wordprocessingml/2006/main">
        <w:t xml:space="preserve">2: Псалом 2:10-12 - Итак будьте мудры, цари; научитесь, судьи земли. Служите Господу со страхом и радуйтесь с трепетом. Целуйте Сына, чтобы Он не разгневался, и чтобы вы не погибли с пути, когда гнев Его воспламенится хоть немного. Блаженны все, уповавшие на него.</w:t>
      </w:r>
    </w:p>
    <w:p w14:paraId="06C65336" w14:textId="77777777" w:rsidR="000F7377" w:rsidRDefault="000F7377"/>
    <w:p w14:paraId="61345A2D" w14:textId="77777777" w:rsidR="000F7377" w:rsidRDefault="000F7377">
      <w:r xmlns:w="http://schemas.openxmlformats.org/wordprocessingml/2006/main">
        <w:t xml:space="preserve">Откровение 18 — восемнадцатая глава книги Откровение, продолжающая видение Иоанном событий последнего времени. В этой главе основное внимание уделяется падению и суду Вавилона Великого, символизирующего коррумпированную и идолопоклонническую систему, противостоящую Богу.</w:t>
      </w:r>
    </w:p>
    <w:p w14:paraId="307450EE" w14:textId="77777777" w:rsidR="000F7377" w:rsidRDefault="000F7377"/>
    <w:p w14:paraId="79519978" w14:textId="77777777" w:rsidR="000F7377" w:rsidRDefault="000F7377">
      <w:r xmlns:w="http://schemas.openxmlformats.org/wordprocessingml/2006/main">
        <w:t xml:space="preserve">1-й абзац: Глава начинается с того, что ангел спускается с небес и провозглашает могучим голосом, что Вавилон пал. Это воззвание объявляет о ее гибели и заявляет, что она стала жилищем бесов, прибежищем для всякого нечистого духа и клеткой для всякой нечистой птицы (Откровение 18:2). Народы были обмануты ее колдовством, безнравственностью и экономической эксплуатацией (Откровение 18:3). Другой голос с небес призывает народ Божий выйти из Вавилона, чтобы не участвовать в его грехах и не участвовать в его язвах (Откровение 18:4-5).</w:t>
      </w:r>
    </w:p>
    <w:p w14:paraId="4A7976B9" w14:textId="77777777" w:rsidR="000F7377" w:rsidRDefault="000F7377"/>
    <w:p w14:paraId="30CC60DD" w14:textId="77777777" w:rsidR="000F7377" w:rsidRDefault="000F7377">
      <w:r xmlns:w="http://schemas.openxmlformats.org/wordprocessingml/2006/main">
        <w:t xml:space="preserve">2-й абзац: В этой главе описывается огромное богатство и роскошь, связанные с Вавилоном. </w:t>
      </w:r>
      <w:r xmlns:w="http://schemas.openxmlformats.org/wordprocessingml/2006/main">
        <w:lastRenderedPageBreak xmlns:w="http://schemas.openxmlformats.org/wordprocessingml/2006/main"/>
      </w:r>
      <w:r xmlns:w="http://schemas.openxmlformats.org/wordprocessingml/2006/main">
        <w:t xml:space="preserve">Торговцы оплакивают ее гибель, потому что никто больше не покупает их товары — такие товары, как золото, серебро, драгоценные камни, прекрасные ткани, специи, вино, масло, скот, рабов — и даже человеческие души (Откровение 18:11-13). Они сокрушаются о своей упущенной выгоде, когда становятся свидетелями дыма, поднимающегося над горящим городом (Откровение 18:15-19).</w:t>
      </w:r>
    </w:p>
    <w:p w14:paraId="2BACC6F8" w14:textId="77777777" w:rsidR="000F7377" w:rsidRDefault="000F7377"/>
    <w:p w14:paraId="1E59D2EA" w14:textId="77777777" w:rsidR="000F7377" w:rsidRDefault="000F7377">
      <w:r xmlns:w="http://schemas.openxmlformats.org/wordprocessingml/2006/main">
        <w:t xml:space="preserve">3-й абзац: На небесах вспыхивает ликование по поводу суда над Вавилоном. Ангел бросает могучий камень в море, объявляя, что Вавилон будет с силой сброшен и никогда больше не будет найден (Откровение 18:21). Разрушение города описывается как полное опустошение — в его стенах больше не будет слышно ни музыки, ни ремесленников; никакой свет там больше не светит (Откровение 18:22-23). Подчеркивается, что Вавилон несет ответственность за пролитие крови пророков и святых на протяжении всей истории (Откровение 18:24). Глава завершается заверением в том, что Бог отомстил за Свой народ за падение Вавилона.</w:t>
      </w:r>
    </w:p>
    <w:p w14:paraId="76FD2509" w14:textId="77777777" w:rsidR="000F7377" w:rsidRDefault="000F7377"/>
    <w:p w14:paraId="6882B5CA" w14:textId="77777777" w:rsidR="000F7377" w:rsidRDefault="000F7377">
      <w:r xmlns:w="http://schemas.openxmlformats.org/wordprocessingml/2006/main">
        <w:t xml:space="preserve">Подводя итог, восемнадцатая глава Откровения изображает падение и суд Вавилона Великого — символа развращенной и идолопоклоннической системы. В главе освещаются ее обманные методы, экономическая эксплуатация и безнравственность. Ангел возвещает о ее гибели, призывая Божий народ отделиться от ее влияния. В этой главе описывается плач купцов по поводу упущенной прибыли и ликование на небесах по поводу суда Вавилона. Он подчеркивает полное опустошение Вавилона и подтверждает Божью справедливость в отмщении Своего народа против этой злой системы. В этой главе подчеркиваются темы божественного суда над духовной коррупцией, экономической эксплуатацией и призываются верующие оставаться отделенными от мирских систем, противостоящих Богу.</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Откровение 18:1 И после сего увидел я другого Ангела, сходящего с неба, имеющего великую силу; и земля осветилась от славы Его.</w:t>
      </w:r>
    </w:p>
    <w:p w14:paraId="541C28A9" w14:textId="77777777" w:rsidR="000F7377" w:rsidRDefault="000F7377"/>
    <w:p w14:paraId="5750ABF1" w14:textId="77777777" w:rsidR="000F7377" w:rsidRDefault="000F7377">
      <w:r xmlns:w="http://schemas.openxmlformats.org/wordprocessingml/2006/main">
        <w:t xml:space="preserve">Ангел спускается с небес и приносит на землю великую силу и славу.</w:t>
      </w:r>
    </w:p>
    <w:p w14:paraId="4CE12081" w14:textId="77777777" w:rsidR="000F7377" w:rsidRDefault="000F7377"/>
    <w:p w14:paraId="73A8DA8A" w14:textId="77777777" w:rsidR="000F7377" w:rsidRDefault="000F7377">
      <w:r xmlns:w="http://schemas.openxmlformats.org/wordprocessingml/2006/main">
        <w:t xml:space="preserve">1. Сила Небесная: как слава Божья может изменить нашу жизнь</w:t>
      </w:r>
    </w:p>
    <w:p w14:paraId="2FD4CCA1" w14:textId="77777777" w:rsidR="000F7377" w:rsidRDefault="000F7377"/>
    <w:p w14:paraId="11BB16EE" w14:textId="77777777" w:rsidR="000F7377" w:rsidRDefault="000F7377">
      <w:r xmlns:w="http://schemas.openxmlformats.org/wordprocessingml/2006/main">
        <w:t xml:space="preserve">2. Небесная слава: как мы можем жить в свете Божьего великолепия</w:t>
      </w:r>
    </w:p>
    <w:p w14:paraId="516B6527" w14:textId="77777777" w:rsidR="000F7377" w:rsidRDefault="000F7377"/>
    <w:p w14:paraId="201467F4" w14:textId="77777777" w:rsidR="000F7377" w:rsidRDefault="000F7377">
      <w:r xmlns:w="http://schemas.openxmlformats.org/wordprocessingml/2006/main">
        <w:t xml:space="preserve">1. Псалом 19:1 – Небеса возвещают славу Божию; небеса возвещают о деле рук Его.</w:t>
      </w:r>
    </w:p>
    <w:p w14:paraId="49E4CCDD" w14:textId="77777777" w:rsidR="000F7377" w:rsidRDefault="000F7377"/>
    <w:p w14:paraId="6994103A" w14:textId="77777777" w:rsidR="000F7377" w:rsidRDefault="000F7377">
      <w:r xmlns:w="http://schemas.openxmlformats.org/wordprocessingml/2006/main">
        <w:t xml:space="preserve">2. Исайя 6:3 – И они звали друг друга: «Свят, свят, свят Господь Вседержитель; вся земля полна славы Его».</w:t>
      </w:r>
    </w:p>
    <w:p w14:paraId="703F6805" w14:textId="77777777" w:rsidR="000F7377" w:rsidRDefault="000F7377"/>
    <w:p w14:paraId="4B8677AF" w14:textId="77777777" w:rsidR="000F7377" w:rsidRDefault="000F7377">
      <w:r xmlns:w="http://schemas.openxmlformats.org/wordprocessingml/2006/main">
        <w:t xml:space="preserve">Откровение 18:2 И громко возопил он сильным голосом, говоря: пал Вавилон великий, пал, стал жилищем бесов, и пристанищем всякого нечистого духа, и клеткой всякой нечистой и ненавистной птицы.</w:t>
      </w:r>
    </w:p>
    <w:p w14:paraId="00AA55C3" w14:textId="77777777" w:rsidR="000F7377" w:rsidRDefault="000F7377"/>
    <w:p w14:paraId="21A8BD82" w14:textId="77777777" w:rsidR="000F7377" w:rsidRDefault="000F7377">
      <w:r xmlns:w="http://schemas.openxmlformats.org/wordprocessingml/2006/main">
        <w:t xml:space="preserve">Великий город Вавилон пал и стал местом зла и тьмы.</w:t>
      </w:r>
    </w:p>
    <w:p w14:paraId="617AE963" w14:textId="77777777" w:rsidR="000F7377" w:rsidRDefault="000F7377"/>
    <w:p w14:paraId="4358530B" w14:textId="77777777" w:rsidR="000F7377" w:rsidRDefault="000F7377">
      <w:r xmlns:w="http://schemas.openxmlformats.org/wordprocessingml/2006/main">
        <w:t xml:space="preserve">1. Божий суд над Вавилоном: предупреждение на сегодняшний день</w:t>
      </w:r>
    </w:p>
    <w:p w14:paraId="2E76A783" w14:textId="77777777" w:rsidR="000F7377" w:rsidRDefault="000F7377"/>
    <w:p w14:paraId="19051041" w14:textId="77777777" w:rsidR="000F7377" w:rsidRDefault="000F7377">
      <w:r xmlns:w="http://schemas.openxmlformats.org/wordprocessingml/2006/main">
        <w:t xml:space="preserve">2. Принятие Божьего света и отвержение тьмы Вавилона.</w:t>
      </w:r>
    </w:p>
    <w:p w14:paraId="724D41E9" w14:textId="77777777" w:rsidR="000F7377" w:rsidRDefault="000F7377"/>
    <w:p w14:paraId="18E67F9C" w14:textId="77777777" w:rsidR="000F7377" w:rsidRDefault="000F7377">
      <w:r xmlns:w="http://schemas.openxmlformats.org/wordprocessingml/2006/main">
        <w:t xml:space="preserve">1. Исаия 21:9 – «Вавилон, слава царств, красота гордыни Халдеев будет такой, как когда Бог ниспроверг Содом и Гоморру».</w:t>
      </w:r>
    </w:p>
    <w:p w14:paraId="5DBA2FCE" w14:textId="77777777" w:rsidR="000F7377" w:rsidRDefault="000F7377"/>
    <w:p w14:paraId="4AC8CB26" w14:textId="77777777" w:rsidR="000F7377" w:rsidRDefault="000F7377">
      <w:r xmlns:w="http://schemas.openxmlformats.org/wordprocessingml/2006/main">
        <w:t xml:space="preserve">2. Иеремия 51:8 – «Вавилон внезапно пал и разрушен: рыдайте о нем, принимайте бальзам от боли его, если будет так, то она может исцелиться».</w:t>
      </w:r>
    </w:p>
    <w:p w14:paraId="14265E6E" w14:textId="77777777" w:rsidR="000F7377" w:rsidRDefault="000F7377"/>
    <w:p w14:paraId="1F014B79" w14:textId="77777777" w:rsidR="000F7377" w:rsidRDefault="000F7377">
      <w:r xmlns:w="http://schemas.openxmlformats.org/wordprocessingml/2006/main">
        <w:t xml:space="preserve">Откровение 18:3 Ибо все народы пили вино ярости блуда ее, и цари земные блудодействовали с ней, и торговцы земные обогатились от обилия лакомств ее.</w:t>
      </w:r>
    </w:p>
    <w:p w14:paraId="0FB92C90" w14:textId="77777777" w:rsidR="000F7377" w:rsidRDefault="000F7377"/>
    <w:p w14:paraId="4DEF4E5A" w14:textId="77777777" w:rsidR="000F7377" w:rsidRDefault="000F7377">
      <w:r xmlns:w="http://schemas.openxmlformats.org/wordprocessingml/2006/main">
        <w:t xml:space="preserve">Народы мира, цари и купцы — все развращены и разбогатели благодаря изобилию роскоши, предлагаемой Вавилоном.</w:t>
      </w:r>
    </w:p>
    <w:p w14:paraId="709DBBD1" w14:textId="77777777" w:rsidR="000F7377" w:rsidRDefault="000F7377"/>
    <w:p w14:paraId="6E3B3B0E" w14:textId="77777777" w:rsidR="000F7377" w:rsidRDefault="000F7377">
      <w:r xmlns:w="http://schemas.openxmlformats.org/wordprocessingml/2006/main">
        <w:t xml:space="preserve">1. Грехи Вавилона: чему мы можем научиться у народа роскоши и жадности</w:t>
      </w:r>
    </w:p>
    <w:p w14:paraId="71558B48" w14:textId="77777777" w:rsidR="000F7377" w:rsidRDefault="000F7377"/>
    <w:p w14:paraId="79CD4B74" w14:textId="77777777" w:rsidR="000F7377" w:rsidRDefault="000F7377">
      <w:r xmlns:w="http://schemas.openxmlformats.org/wordprocessingml/2006/main">
        <w:t xml:space="preserve">2. Опасности мирского богатства: как избежать искушения богатством</w:t>
      </w:r>
    </w:p>
    <w:p w14:paraId="53D49C8C" w14:textId="77777777" w:rsidR="000F7377" w:rsidRDefault="000F7377"/>
    <w:p w14:paraId="1E8686FF" w14:textId="77777777" w:rsidR="000F7377" w:rsidRDefault="000F7377">
      <w:r xmlns:w="http://schemas.openxmlformats.org/wordprocessingml/2006/main">
        <w:t xml:space="preserve">1. Иакова 4:4 – «Люди прелюбодейные, разве вы не знаете, что дружба с миром означает вражду против Бога? Поэтому всякий, кто выбирает быть другом миру, становится врагом Богу».</w:t>
      </w:r>
    </w:p>
    <w:p w14:paraId="29F599D6" w14:textId="77777777" w:rsidR="000F7377" w:rsidRDefault="000F7377"/>
    <w:p w14:paraId="4E1B7F3B" w14:textId="77777777" w:rsidR="000F7377" w:rsidRDefault="000F7377">
      <w:r xmlns:w="http://schemas.openxmlformats.org/wordprocessingml/2006/main">
        <w:t xml:space="preserve">2. Притчи 11:28 – «Надеющийся на свое богатство упадет, а праведник будет процветать, как зеленый лист».</w:t>
      </w:r>
    </w:p>
    <w:p w14:paraId="0FECE822" w14:textId="77777777" w:rsidR="000F7377" w:rsidRDefault="000F7377"/>
    <w:p w14:paraId="0E9210D5" w14:textId="77777777" w:rsidR="000F7377" w:rsidRDefault="000F7377">
      <w:r xmlns:w="http://schemas.openxmlformats.org/wordprocessingml/2006/main">
        <w:t xml:space="preserve">Откровение 18:4 И услышал я другой голос с неба, говорящий: выйди от нее, народ Мой, чтобы вам не быть участниками в грехах ее и не подвергнуться язвам ее.</w:t>
      </w:r>
    </w:p>
    <w:p w14:paraId="149C82DD" w14:textId="77777777" w:rsidR="000F7377" w:rsidRDefault="000F7377"/>
    <w:p w14:paraId="535516B3" w14:textId="77777777" w:rsidR="000F7377" w:rsidRDefault="000F7377">
      <w:r xmlns:w="http://schemas.openxmlformats.org/wordprocessingml/2006/main">
        <w:t xml:space="preserve">Бог призывает верующих выйти из грешного города и освободиться от его наказания.</w:t>
      </w:r>
    </w:p>
    <w:p w14:paraId="0254B6A2" w14:textId="77777777" w:rsidR="000F7377" w:rsidRDefault="000F7377"/>
    <w:p w14:paraId="06EF2405" w14:textId="77777777" w:rsidR="000F7377" w:rsidRDefault="000F7377">
      <w:r xmlns:w="http://schemas.openxmlformats.org/wordprocessingml/2006/main">
        <w:t xml:space="preserve">1. «Город греха: как избежать язв искушения»</w:t>
      </w:r>
    </w:p>
    <w:p w14:paraId="1F458C04" w14:textId="77777777" w:rsidR="000F7377" w:rsidRDefault="000F7377"/>
    <w:p w14:paraId="4A1948C4" w14:textId="77777777" w:rsidR="000F7377" w:rsidRDefault="000F7377">
      <w:r xmlns:w="http://schemas.openxmlformats.org/wordprocessingml/2006/main">
        <w:t xml:space="preserve">2. «Следуя Божьему призыву: оставляя последствия греха позади»</w:t>
      </w:r>
    </w:p>
    <w:p w14:paraId="47095132" w14:textId="77777777" w:rsidR="000F7377" w:rsidRDefault="000F7377"/>
    <w:p w14:paraId="4B7CBFFC" w14:textId="77777777" w:rsidR="000F7377" w:rsidRDefault="000F7377">
      <w:r xmlns:w="http://schemas.openxmlformats.org/wordprocessingml/2006/main">
        <w:t xml:space="preserve">1. Иеремия 51:45 – «Выйди от нее, народ мой, и спасайтесь каждый из вас от ярого гнева Господня».</w:t>
      </w:r>
    </w:p>
    <w:p w14:paraId="0BDDF1B4" w14:textId="77777777" w:rsidR="000F7377" w:rsidRDefault="000F7377"/>
    <w:p w14:paraId="5C8E40FC" w14:textId="77777777" w:rsidR="000F7377" w:rsidRDefault="000F7377">
      <w:r xmlns:w="http://schemas.openxmlformats.org/wordprocessingml/2006/main">
        <w:t xml:space="preserve">2. Римлянам 12:2 – «Не сообразуйтесь с этим миром, но преобразуйтесь обновлением ума вашего, чтобы посредством испытания вы могли познать, что есть воля Божия, что хорошо, приемлемо и совершенно».</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18:5 Ибо грехи ее достигли неба, и Бог вспомнил беззакония ее.</w:t>
      </w:r>
    </w:p>
    <w:p w14:paraId="15759034" w14:textId="77777777" w:rsidR="000F7377" w:rsidRDefault="000F7377"/>
    <w:p w14:paraId="5A29CB11" w14:textId="77777777" w:rsidR="000F7377" w:rsidRDefault="000F7377">
      <w:r xmlns:w="http://schemas.openxmlformats.org/wordprocessingml/2006/main">
        <w:t xml:space="preserve">Бог помнит грехи людей, и их грехи достигли небес.</w:t>
      </w:r>
    </w:p>
    <w:p w14:paraId="10604384" w14:textId="77777777" w:rsidR="000F7377" w:rsidRDefault="000F7377"/>
    <w:p w14:paraId="580AC77D" w14:textId="77777777" w:rsidR="000F7377" w:rsidRDefault="000F7377">
      <w:r xmlns:w="http://schemas.openxmlformats.org/wordprocessingml/2006/main">
        <w:t xml:space="preserve">1. Последствия греха. В конечном итоге мы будем нести ответственность за наши грехи.</w:t>
      </w:r>
    </w:p>
    <w:p w14:paraId="3093EA84" w14:textId="77777777" w:rsidR="000F7377" w:rsidRDefault="000F7377"/>
    <w:p w14:paraId="35989735" w14:textId="77777777" w:rsidR="000F7377" w:rsidRDefault="000F7377">
      <w:r xmlns:w="http://schemas.openxmlformats.org/wordprocessingml/2006/main">
        <w:t xml:space="preserve">2. Не относитесь к греху легкомысленно. Бог всегда наблюдает и помнит наши проступки.</w:t>
      </w:r>
    </w:p>
    <w:p w14:paraId="39ED8A25" w14:textId="77777777" w:rsidR="000F7377" w:rsidRDefault="000F7377"/>
    <w:p w14:paraId="68D988A1"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7C5B647F" w14:textId="77777777" w:rsidR="000F7377" w:rsidRDefault="000F7377"/>
    <w:p w14:paraId="592B5E70" w14:textId="77777777" w:rsidR="000F7377" w:rsidRDefault="000F7377">
      <w:r xmlns:w="http://schemas.openxmlformats.org/wordprocessingml/2006/main">
        <w:t xml:space="preserve">2. Иезекииль 18:20 – Душа, которая грешит, умрет. Сын не будет страдать за вину отца, и отец не будет страдать за вину сына. Правда праведника будет при нем самом, и нечестие нечестивого будет при нем самом.</w:t>
      </w:r>
    </w:p>
    <w:p w14:paraId="6FD2C3BB" w14:textId="77777777" w:rsidR="000F7377" w:rsidRDefault="000F7377"/>
    <w:p w14:paraId="03ABBCFF" w14:textId="77777777" w:rsidR="000F7377" w:rsidRDefault="000F7377">
      <w:r xmlns:w="http://schemas.openxmlformats.org/wordprocessingml/2006/main">
        <w:t xml:space="preserve">Откровение 18:6 Воздайте ей так же, как она воздала вам, и увеличьте вдвое ее по делам ее: в чаше, которую она наполнила, наполните ее вдвое.</w:t>
      </w:r>
    </w:p>
    <w:p w14:paraId="6E7E3104" w14:textId="77777777" w:rsidR="000F7377" w:rsidRDefault="000F7377"/>
    <w:p w14:paraId="7A2B50FF" w14:textId="77777777" w:rsidR="000F7377" w:rsidRDefault="000F7377">
      <w:r xmlns:w="http://schemas.openxmlformats.org/wordprocessingml/2006/main">
        <w:t xml:space="preserve">Бог повелевает нам воздавать добром за зло и отдавать вдвое больше того, что мы получили.</w:t>
      </w:r>
    </w:p>
    <w:p w14:paraId="6ACF523A" w14:textId="77777777" w:rsidR="000F7377" w:rsidRDefault="000F7377"/>
    <w:p w14:paraId="2E926432" w14:textId="77777777" w:rsidR="000F7377" w:rsidRDefault="000F7377">
      <w:r xmlns:w="http://schemas.openxmlformats.org/wordprocessingml/2006/main">
        <w:t xml:space="preserve">1. Плата за зло добром: сила любви перед лицом ненависти</w:t>
      </w:r>
    </w:p>
    <w:p w14:paraId="411AA602" w14:textId="77777777" w:rsidR="000F7377" w:rsidRDefault="000F7377"/>
    <w:p w14:paraId="365F7E62" w14:textId="77777777" w:rsidR="000F7377" w:rsidRDefault="000F7377">
      <w:r xmlns:w="http://schemas.openxmlformats.org/wordprocessingml/2006/main">
        <w:t xml:space="preserve">2. Отплата за зло добром: преимущества прощения вместо борьбы</w:t>
      </w:r>
    </w:p>
    <w:p w14:paraId="08803F69" w14:textId="77777777" w:rsidR="000F7377" w:rsidRDefault="000F7377"/>
    <w:p w14:paraId="3B0D4F66" w14:textId="77777777" w:rsidR="000F7377" w:rsidRDefault="000F7377">
      <w:r xmlns:w="http://schemas.openxmlformats.org/wordprocessingml/2006/main">
        <w:t xml:space="preserve">1. Матфея 5:38-39 «Вы слышали, что сказано: око за око и зуб за зуб». А говорю вам: не противьтесь злому человеку: если кто ударит тебя по правой щеке, подставь к нему и другую щеку».</w:t>
      </w:r>
    </w:p>
    <w:p w14:paraId="08ABD500" w14:textId="77777777" w:rsidR="000F7377" w:rsidRDefault="000F7377"/>
    <w:p w14:paraId="4317056A" w14:textId="77777777" w:rsidR="000F7377" w:rsidRDefault="000F7377">
      <w:r xmlns:w="http://schemas.openxmlformats.org/wordprocessingml/2006/main">
        <w:t xml:space="preserve">2. Римлянам 12:19-21 «Не мстите, друзья мои, но оставьте место гневу Божию, ибо написано: Мое отмщение, Я воздам», — говорит Господь. Наоборот: "Если враг твой голоден, накорми его; если он жаждет, напой его. Сделав это, ты соберешь ему на голову горящие угли". Не будьте побеждены злом, но побеждайте зло добром».</w:t>
      </w:r>
    </w:p>
    <w:p w14:paraId="653797FC" w14:textId="77777777" w:rsidR="000F7377" w:rsidRDefault="000F7377"/>
    <w:p w14:paraId="20CE8EA4" w14:textId="77777777" w:rsidR="000F7377" w:rsidRDefault="000F7377">
      <w:r xmlns:w="http://schemas.openxmlformats.org/wordprocessingml/2006/main">
        <w:t xml:space="preserve">Откровение 18:7 Сколько она прославляла себя и роскошествовала, столько дай ей мук и печали, ибо говорит она в сердце своем: сижу царица, и не вдова, и не увижу никакой скорби.</w:t>
      </w:r>
    </w:p>
    <w:p w14:paraId="2F42F93A" w14:textId="77777777" w:rsidR="000F7377" w:rsidRDefault="000F7377"/>
    <w:p w14:paraId="37600322" w14:textId="77777777" w:rsidR="000F7377" w:rsidRDefault="000F7377">
      <w:r xmlns:w="http://schemas.openxmlformats.org/wordprocessingml/2006/main">
        <w:t xml:space="preserve">Бог предупреждает, что те, кто живут роскошно и хвалятся своим возвышением, получат наказание и скорбь.</w:t>
      </w:r>
    </w:p>
    <w:p w14:paraId="7964F9C1" w14:textId="77777777" w:rsidR="000F7377" w:rsidRDefault="000F7377"/>
    <w:p w14:paraId="31CE491D" w14:textId="77777777" w:rsidR="000F7377" w:rsidRDefault="000F7377">
      <w:r xmlns:w="http://schemas.openxmlformats.org/wordprocessingml/2006/main">
        <w:t xml:space="preserve">1. Опасности хвастовства и роскошной жизни</w:t>
      </w:r>
    </w:p>
    <w:p w14:paraId="51D7BBDE" w14:textId="77777777" w:rsidR="000F7377" w:rsidRDefault="000F7377"/>
    <w:p w14:paraId="5C4F27C9" w14:textId="77777777" w:rsidR="000F7377" w:rsidRDefault="000F7377">
      <w:r xmlns:w="http://schemas.openxmlformats.org/wordprocessingml/2006/main">
        <w:t xml:space="preserve">2. Пожинаем то, что сеем: последствия тщеславия</w:t>
      </w:r>
    </w:p>
    <w:p w14:paraId="63B638B0" w14:textId="77777777" w:rsidR="000F7377" w:rsidRDefault="000F7377"/>
    <w:p w14:paraId="60A99CA4" w14:textId="77777777" w:rsidR="000F7377" w:rsidRDefault="000F7377">
      <w:r xmlns:w="http://schemas.openxmlformats.org/wordprocessingml/2006/main">
        <w:t xml:space="preserve">1. Притчи 16:18 – Гордость предшествует погибели, и надменность предшествует падению.</w:t>
      </w:r>
    </w:p>
    <w:p w14:paraId="65EB1E36" w14:textId="77777777" w:rsidR="000F7377" w:rsidRDefault="000F7377"/>
    <w:p w14:paraId="07F2E745" w14:textId="77777777" w:rsidR="000F7377" w:rsidRDefault="000F7377">
      <w:r xmlns:w="http://schemas.openxmlformats.org/wordprocessingml/2006/main">
        <w:t xml:space="preserve">2. Иакова 4:6 – Но Он дает больше благодати. Посему и говорит: Бог гордым противится, а смиренным дает благодать.</w:t>
      </w:r>
    </w:p>
    <w:p w14:paraId="0C9EF9E4" w14:textId="77777777" w:rsidR="000F7377" w:rsidRDefault="000F7377"/>
    <w:p w14:paraId="49E55FAB" w14:textId="77777777" w:rsidR="000F7377" w:rsidRDefault="000F7377">
      <w:r xmlns:w="http://schemas.openxmlformats.org/wordprocessingml/2006/main">
        <w:t xml:space="preserve">Откровение 18:8 За то придут на нее язвы в один день: смерть, и плач, и голод; и будет сожжена огнем, ибо силен Господь Бог, судящий ее.</w:t>
      </w:r>
    </w:p>
    <w:p w14:paraId="7F93F3AA" w14:textId="77777777" w:rsidR="000F7377" w:rsidRDefault="000F7377"/>
    <w:p w14:paraId="69F7CB13" w14:textId="77777777" w:rsidR="000F7377" w:rsidRDefault="000F7377">
      <w:r xmlns:w="http://schemas.openxmlformats.org/wordprocessingml/2006/main">
        <w:t xml:space="preserve">Господь Бог будет судить Вавилон в один день смертью, трауром, голодом и огнем.</w:t>
      </w:r>
    </w:p>
    <w:p w14:paraId="62367DBA" w14:textId="77777777" w:rsidR="000F7377" w:rsidRDefault="000F7377"/>
    <w:p w14:paraId="5F824300" w14:textId="77777777" w:rsidR="000F7377" w:rsidRDefault="000F7377">
      <w:r xmlns:w="http://schemas.openxmlformats.org/wordprocessingml/2006/main">
        <w:t xml:space="preserve">1: Божья справедливость сильна и неудержима</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Последствия отклонения любви Господа</w:t>
      </w:r>
    </w:p>
    <w:p w14:paraId="41D137DB" w14:textId="77777777" w:rsidR="000F7377" w:rsidRDefault="000F7377"/>
    <w:p w14:paraId="12589AF0" w14:textId="77777777" w:rsidR="000F7377" w:rsidRDefault="000F7377">
      <w:r xmlns:w="http://schemas.openxmlformats.org/wordprocessingml/2006/main">
        <w:t xml:space="preserve">1: Исайя 26:9 – «Когда Твои суды придут на землю, люди мира научатся праведности».</w:t>
      </w:r>
    </w:p>
    <w:p w14:paraId="6C3CA7FA" w14:textId="77777777" w:rsidR="000F7377" w:rsidRDefault="000F7377"/>
    <w:p w14:paraId="6E0503E6" w14:textId="77777777" w:rsidR="000F7377" w:rsidRDefault="000F7377">
      <w:r xmlns:w="http://schemas.openxmlformats.org/wordprocessingml/2006/main">
        <w:t xml:space="preserve">2: Псалом 9:8 – Он будет судить вселенную по правде; Он будет управлять народами справедливо.</w:t>
      </w:r>
    </w:p>
    <w:p w14:paraId="517385EA" w14:textId="77777777" w:rsidR="000F7377" w:rsidRDefault="000F7377"/>
    <w:p w14:paraId="57E5497C" w14:textId="77777777" w:rsidR="000F7377" w:rsidRDefault="000F7377">
      <w:r xmlns:w="http://schemas.openxmlformats.org/wordprocessingml/2006/main">
        <w:t xml:space="preserve">Откровение 18:9 И восплачут о ней и возрыдают о ней цари земные, которые блудодействовали и роскошествовали с нею, когда увидят дым от пожара ее,</w:t>
      </w:r>
    </w:p>
    <w:p w14:paraId="1240EDF8" w14:textId="77777777" w:rsidR="000F7377" w:rsidRDefault="000F7377"/>
    <w:p w14:paraId="5FF6075A" w14:textId="77777777" w:rsidR="000F7377" w:rsidRDefault="000F7377">
      <w:r xmlns:w="http://schemas.openxmlformats.org/wordprocessingml/2006/main">
        <w:t xml:space="preserve">Цари земли будут оплакивать Вавилон, увидев его разрушение.</w:t>
      </w:r>
    </w:p>
    <w:p w14:paraId="7C84F3BD" w14:textId="77777777" w:rsidR="000F7377" w:rsidRDefault="000F7377"/>
    <w:p w14:paraId="13879705" w14:textId="77777777" w:rsidR="000F7377" w:rsidRDefault="000F7377">
      <w:r xmlns:w="http://schemas.openxmlformats.org/wordprocessingml/2006/main">
        <w:t xml:space="preserve">1. Падение Вавилона: последствия греха</w:t>
      </w:r>
    </w:p>
    <w:p w14:paraId="53B949F2" w14:textId="77777777" w:rsidR="000F7377" w:rsidRDefault="000F7377"/>
    <w:p w14:paraId="0656AC6C" w14:textId="77777777" w:rsidR="000F7377" w:rsidRDefault="000F7377">
      <w:r xmlns:w="http://schemas.openxmlformats.org/wordprocessingml/2006/main">
        <w:t xml:space="preserve">2. Гнев Божий и истребление нечестивцев</w:t>
      </w:r>
    </w:p>
    <w:p w14:paraId="4621671A" w14:textId="77777777" w:rsidR="000F7377" w:rsidRDefault="000F7377"/>
    <w:p w14:paraId="0A7D2F4F" w14:textId="77777777" w:rsidR="000F7377" w:rsidRDefault="000F7377">
      <w:r xmlns:w="http://schemas.openxmlformats.org/wordprocessingml/2006/main">
        <w:t xml:space="preserve">1. Иеремия 51:7-8 «Вавилон был золотой чашей в руке Господней, которая опьянила всю землю; народы напились вина ее; поэтому народы обезумели. Вавилон внезапно пал и разрушен: рыдайте о нем Примите бальзам от ее боли, если так она может исцелиться».</w:t>
      </w:r>
    </w:p>
    <w:p w14:paraId="7F8C9B86" w14:textId="77777777" w:rsidR="000F7377" w:rsidRDefault="000F7377"/>
    <w:p w14:paraId="50375BDD" w14:textId="77777777" w:rsidR="000F7377" w:rsidRDefault="000F7377">
      <w:r xmlns:w="http://schemas.openxmlformats.org/wordprocessingml/2006/main">
        <w:t xml:space="preserve">2. Исайя 47:8-9 «Итак выслушай это, ты, предавшийся наслаждениям, живущий беспечно, говорящий в сердце твоем: я, и никто другой, кроме меня; не буду сидеть, как вдова, и не буду Знаю потерю детей: но сии две вещи придут к тебе в мгновение, в один день: потеря детей и вдовство: они придут на тебя в совершенстве своем от множества чародейств твоих и от великого изобилия твоих чар».</w:t>
      </w:r>
    </w:p>
    <w:p w14:paraId="76CC149C" w14:textId="77777777" w:rsidR="000F7377" w:rsidRDefault="000F7377"/>
    <w:p w14:paraId="0E3F9106" w14:textId="77777777" w:rsidR="000F7377" w:rsidRDefault="000F7377">
      <w:r xmlns:w="http://schemas.openxmlformats.org/wordprocessingml/2006/main">
        <w:t xml:space="preserve">Откровение 18:10 Стоя вдали от страха мучений ее, говоря: горе, горе тебе, великий город Вавилон, город крепкий! ибо в один час придет суд твой.</w:t>
      </w:r>
    </w:p>
    <w:p w14:paraId="37AB3978" w14:textId="77777777" w:rsidR="000F7377" w:rsidRDefault="000F7377"/>
    <w:p w14:paraId="3EC88377" w14:textId="77777777" w:rsidR="000F7377" w:rsidRDefault="000F7377">
      <w:r xmlns:w="http://schemas.openxmlformats.org/wordprocessingml/2006/main">
        <w:t xml:space="preserve">Через час великий город Вавилон будет судим и осужден.</w:t>
      </w:r>
    </w:p>
    <w:p w14:paraId="2D684206" w14:textId="77777777" w:rsidR="000F7377" w:rsidRDefault="000F7377"/>
    <w:p w14:paraId="13B9B933" w14:textId="77777777" w:rsidR="000F7377" w:rsidRDefault="000F7377">
      <w:r xmlns:w="http://schemas.openxmlformats.org/wordprocessingml/2006/main">
        <w:t xml:space="preserve">1. Бог справедливости: мы служим Богу праведности и суда.</w:t>
      </w:r>
    </w:p>
    <w:p w14:paraId="570284E9" w14:textId="77777777" w:rsidR="000F7377" w:rsidRDefault="000F7377"/>
    <w:p w14:paraId="16B1BF01" w14:textId="77777777" w:rsidR="000F7377" w:rsidRDefault="000F7377">
      <w:r xmlns:w="http://schemas.openxmlformats.org/wordprocessingml/2006/main">
        <w:t xml:space="preserve">2. Неизбежность правосудия: мы пожинаем то, что посеяли</w:t>
      </w:r>
    </w:p>
    <w:p w14:paraId="3BF95378" w14:textId="77777777" w:rsidR="000F7377" w:rsidRDefault="000F7377"/>
    <w:p w14:paraId="6703EEB8" w14:textId="77777777" w:rsidR="000F7377" w:rsidRDefault="000F7377">
      <w:r xmlns:w="http://schemas.openxmlformats.org/wordprocessingml/2006/main">
        <w:t xml:space="preserve">1. Римлянам 2:8-10 «А на тех, кто ищет себя и не покоряется истине, но покоряется неправде, будет гнев и ярость. И будет скорбь и скорбь всякому человеку, делающему зло, прежде всего иудею, а также греку, но слава, честь и мир всякому, делающему добро, прежде всего иудею, а также греку».</w:t>
      </w:r>
    </w:p>
    <w:p w14:paraId="1CE9F7AA" w14:textId="77777777" w:rsidR="000F7377" w:rsidRDefault="000F7377"/>
    <w:p w14:paraId="56CF0109" w14:textId="77777777" w:rsidR="000F7377" w:rsidRDefault="000F7377">
      <w:r xmlns:w="http://schemas.openxmlformats.org/wordprocessingml/2006/main">
        <w:t xml:space="preserve">2. Псалом 9:16 «Господь познается по делам справедливости Своей; нечестивые уловлены делом рук своих».</w:t>
      </w:r>
    </w:p>
    <w:p w14:paraId="5E678CA9" w14:textId="77777777" w:rsidR="000F7377" w:rsidRDefault="000F7377"/>
    <w:p w14:paraId="458C19CB" w14:textId="77777777" w:rsidR="000F7377" w:rsidRDefault="000F7377">
      <w:r xmlns:w="http://schemas.openxmlformats.org/wordprocessingml/2006/main">
        <w:t xml:space="preserve">Откровение 18:11 И восплачут и возрыдают о ней торговцы земные; ибо никто уже не покупает товаров их:</w:t>
      </w:r>
    </w:p>
    <w:p w14:paraId="2AC657E4" w14:textId="77777777" w:rsidR="000F7377" w:rsidRDefault="000F7377"/>
    <w:p w14:paraId="162682D3" w14:textId="77777777" w:rsidR="000F7377" w:rsidRDefault="000F7377">
      <w:r xmlns:w="http://schemas.openxmlformats.org/wordprocessingml/2006/main">
        <w:t xml:space="preserve">Купцы земные скорбят, потому что никто не покупает их товаров.</w:t>
      </w:r>
    </w:p>
    <w:p w14:paraId="5E758695" w14:textId="77777777" w:rsidR="000F7377" w:rsidRDefault="000F7377"/>
    <w:p w14:paraId="5DB8E93B" w14:textId="77777777" w:rsidR="000F7377" w:rsidRDefault="000F7377">
      <w:r xmlns:w="http://schemas.openxmlformats.org/wordprocessingml/2006/main">
        <w:t xml:space="preserve">1. Как мы можем полагаться на Божье обеспечение во времена неопределенности</w:t>
      </w:r>
    </w:p>
    <w:p w14:paraId="19D853E1" w14:textId="77777777" w:rsidR="000F7377" w:rsidRDefault="000F7377"/>
    <w:p w14:paraId="1B16913E" w14:textId="77777777" w:rsidR="000F7377" w:rsidRDefault="000F7377">
      <w:r xmlns:w="http://schemas.openxmlformats.org/wordprocessingml/2006/main">
        <w:t xml:space="preserve">2. Жить с благодарностью посреди утраты</w:t>
      </w:r>
    </w:p>
    <w:p w14:paraId="4BCEBB55" w14:textId="77777777" w:rsidR="000F7377" w:rsidRDefault="000F7377"/>
    <w:p w14:paraId="54F5947A" w14:textId="77777777" w:rsidR="000F7377" w:rsidRDefault="000F7377">
      <w:r xmlns:w="http://schemas.openxmlformats.org/wordprocessingml/2006/main">
        <w:t xml:space="preserve">1. Исаия 55:1-2 «Придите, всякий жаждущий, идите к водам; а у кого нет денег, иди, купи и ешь! Приходите, покупайте вино и молоко без денег и без цены. Зачем вы тратите деньги свои на то, что не есть хлеб, и труд свой на то, что не насыщает? Слушайте меня прилежно, и ешьте то, что хорошо, и наслаждайтесь сытной пищей».</w:t>
      </w:r>
    </w:p>
    <w:p w14:paraId="6C4DFC09" w14:textId="77777777" w:rsidR="000F7377" w:rsidRDefault="000F7377"/>
    <w:p w14:paraId="06CADECF" w14:textId="77777777" w:rsidR="000F7377" w:rsidRDefault="000F7377">
      <w:r xmlns:w="http://schemas.openxmlformats.org/wordprocessingml/2006/main">
        <w:t xml:space="preserve">2. Филиппийцам 4:11-12 «Я не говорю о нужде, ибо я научился быть довольным в любой ситуации. Я знаю, как унижаться, и знаю, как преуспевать. В любых обстоятельствах я познал секрет борьбы с изобилием и голодом, изобилием и нуждой».</w:t>
      </w:r>
    </w:p>
    <w:p w14:paraId="2FD2504A" w14:textId="77777777" w:rsidR="000F7377" w:rsidRDefault="000F7377"/>
    <w:p w14:paraId="325EFD5A" w14:textId="77777777" w:rsidR="000F7377" w:rsidRDefault="000F7377">
      <w:r xmlns:w="http://schemas.openxmlformats.org/wordprocessingml/2006/main">
        <w:t xml:space="preserve">Откровение 18:12 Товары из золота и серебра, и драгоценных камней, и жемчуга, и виссона, и порфиры, и шелка, и червлецы, и всякого дерева твоего, и всякой посуды из слоновой кости, и всякой посуды из из драгоценнейшего дерева, и из меди, и железа, и мрамора,</w:t>
      </w:r>
    </w:p>
    <w:p w14:paraId="012A30B4" w14:textId="77777777" w:rsidR="000F7377" w:rsidRDefault="000F7377"/>
    <w:p w14:paraId="4A9B160C" w14:textId="77777777" w:rsidR="000F7377" w:rsidRDefault="000F7377">
      <w:r xmlns:w="http://schemas.openxmlformats.org/wordprocessingml/2006/main">
        <w:t xml:space="preserve">Отрывок из Откровения 18:12 описывает множество драгоценных предметов, включая золото, серебро, драгоценные камни, жемчуг, виссон, порфиру, шелк, червленицу, тииновое дерево, слоновую кость, латунь, железо и мрамор.</w:t>
      </w:r>
    </w:p>
    <w:p w14:paraId="3AA9AE17" w14:textId="77777777" w:rsidR="000F7377" w:rsidRDefault="000F7377"/>
    <w:p w14:paraId="1A888498" w14:textId="77777777" w:rsidR="000F7377" w:rsidRDefault="000F7377">
      <w:r xmlns:w="http://schemas.openxmlformats.org/wordprocessingml/2006/main">
        <w:t xml:space="preserve">1. Цена тщеславия: изучение предметов, описанных в Откровении 18:12.</w:t>
      </w:r>
    </w:p>
    <w:p w14:paraId="025385B4" w14:textId="77777777" w:rsidR="000F7377" w:rsidRDefault="000F7377"/>
    <w:p w14:paraId="593CECA2" w14:textId="77777777" w:rsidR="000F7377" w:rsidRDefault="000F7377">
      <w:r xmlns:w="http://schemas.openxmlformats.org/wordprocessingml/2006/main">
        <w:t xml:space="preserve">2. Великолепие земли: размышления о красоте, описанной в Откровении 18:12.</w:t>
      </w:r>
    </w:p>
    <w:p w14:paraId="114EDD12" w14:textId="77777777" w:rsidR="000F7377" w:rsidRDefault="000F7377"/>
    <w:p w14:paraId="1983BA55" w14:textId="77777777" w:rsidR="000F7377" w:rsidRDefault="000F7377">
      <w:r xmlns:w="http://schemas.openxmlformats.org/wordprocessingml/2006/main">
        <w:t xml:space="preserve">1. 1 Тимофею 6:17 – Прикажи богатым в этом мире не гордиться и не уповать на богатство, которое так ненадежно, но возлагать надежду на Бога, обильно снабжающего нас всем для нашего удовольствие.</w:t>
      </w:r>
    </w:p>
    <w:p w14:paraId="6D900A98" w14:textId="77777777" w:rsidR="000F7377" w:rsidRDefault="000F7377"/>
    <w:p w14:paraId="49F36081" w14:textId="77777777" w:rsidR="000F7377" w:rsidRDefault="000F7377">
      <w:r xmlns:w="http://schemas.openxmlformats.org/wordprocessingml/2006/main">
        <w:t xml:space="preserve">2. Иакова 5:1-6 – Идите же, богатые, плачьте и рыдайте о бедствиях, которые постигают вас. Богатство твое сгнило, и одежда твоя изъедена молью. Золото и серебро твое проржавели, и коррозия их будет свидетельством против тебя и, как огонь, съест плоть твою. Вы собрали сокровища в последние дни.</w:t>
      </w:r>
    </w:p>
    <w:p w14:paraId="18CA154C" w14:textId="77777777" w:rsidR="000F7377" w:rsidRDefault="000F7377"/>
    <w:p w14:paraId="1B9FD5AF" w14:textId="77777777" w:rsidR="000F7377" w:rsidRDefault="000F7377">
      <w:r xmlns:w="http://schemas.openxmlformats.org/wordprocessingml/2006/main">
        <w:t xml:space="preserve">Откровение 18:13 И корица, и благовония, и масти, и ладан, и вино, и елей, и мука тонкая, и пшеница, и скот, и овцы, и кони, и колесницы, и рабы, и души человеческие.</w:t>
      </w:r>
    </w:p>
    <w:p w14:paraId="5DD56294" w14:textId="77777777" w:rsidR="000F7377" w:rsidRDefault="000F7377"/>
    <w:p w14:paraId="5E33B6F5" w14:textId="77777777" w:rsidR="000F7377" w:rsidRDefault="000F7377">
      <w:r xmlns:w="http://schemas.openxmlformats.org/wordprocessingml/2006/main">
        <w:t xml:space="preserve">В Откровении 18:13 упоминаются различные товары и материалы, включая пряности, благовония, мази, ладан, вино, масло, муку, пшеницу, животных, лошадей, колесницы, рабов и даже души людей.</w:t>
      </w:r>
    </w:p>
    <w:p w14:paraId="00FEC420" w14:textId="77777777" w:rsidR="000F7377" w:rsidRDefault="000F7377"/>
    <w:p w14:paraId="48B6C169" w14:textId="77777777" w:rsidR="000F7377" w:rsidRDefault="000F7377">
      <w:r xmlns:w="http://schemas.openxmlformats.org/wordprocessingml/2006/main">
        <w:t xml:space="preserve">1. Поклонение богатству: как наша любовь к материальным благам может сбить нас с пути</w:t>
      </w:r>
    </w:p>
    <w:p w14:paraId="2626C56B" w14:textId="77777777" w:rsidR="000F7377" w:rsidRDefault="000F7377"/>
    <w:p w14:paraId="38706ADF" w14:textId="77777777" w:rsidR="000F7377" w:rsidRDefault="000F7377">
      <w:r xmlns:w="http://schemas.openxmlformats.org/wordprocessingml/2006/main">
        <w:t xml:space="preserve">2. Бог всех владений: как Бог обеспечивает наши нужды посредством Своего изобилия</w:t>
      </w:r>
    </w:p>
    <w:p w14:paraId="4BC0AE0D" w14:textId="77777777" w:rsidR="000F7377" w:rsidRDefault="000F7377"/>
    <w:p w14:paraId="39E1F5AD" w14:textId="77777777" w:rsidR="000F7377" w:rsidRDefault="000F7377">
      <w:r xmlns:w="http://schemas.openxmlformats.org/wordprocessingml/2006/main">
        <w:t xml:space="preserve">1. Притчи 11:4 – «Богатство бесполезно в день гнева, а правда избавляет от смерти».</w:t>
      </w:r>
    </w:p>
    <w:p w14:paraId="2C9AB63B" w14:textId="77777777" w:rsidR="000F7377" w:rsidRDefault="000F7377"/>
    <w:p w14:paraId="464DBABE" w14:textId="77777777" w:rsidR="000F7377" w:rsidRDefault="000F7377">
      <w:r xmlns:w="http://schemas.openxmlformats.org/wordprocessingml/2006/main">
        <w:t xml:space="preserve">2. Матфея 6:19-21 «Не собирайте себе сокровищ на земле, где моль и ржа истребляют и где воры подкапывают и крадут. Но собирайте себе сокровища на небе, где моль и ржа не истребляют, и где воры не подкапывают и не крадут: ибо где сокровище твое, там будет и сердце твое».</w:t>
      </w:r>
    </w:p>
    <w:p w14:paraId="2F01E58A" w14:textId="77777777" w:rsidR="000F7377" w:rsidRDefault="000F7377"/>
    <w:p w14:paraId="76CFA2CA" w14:textId="77777777" w:rsidR="000F7377" w:rsidRDefault="000F7377">
      <w:r xmlns:w="http://schemas.openxmlformats.org/wordprocessingml/2006/main">
        <w:t xml:space="preserve">Откровение 18:14 И плоды, которых возжелала душа твоя, отошли от тебя, и все лакомое и доброе отошло от тебя, и ты уже не найдешь их.</w:t>
      </w:r>
    </w:p>
    <w:p w14:paraId="16A5206A" w14:textId="77777777" w:rsidR="000F7377" w:rsidRDefault="000F7377"/>
    <w:p w14:paraId="57D92DE4" w14:textId="77777777" w:rsidR="000F7377" w:rsidRDefault="000F7377">
      <w:r xmlns:w="http://schemas.openxmlformats.org/wordprocessingml/2006/main">
        <w:t xml:space="preserve">У нас отняли роскошь жизни.</w:t>
      </w:r>
    </w:p>
    <w:p w14:paraId="41C26430" w14:textId="77777777" w:rsidR="000F7377" w:rsidRDefault="000F7377"/>
    <w:p w14:paraId="598A4F8A" w14:textId="77777777" w:rsidR="000F7377" w:rsidRDefault="000F7377">
      <w:r xmlns:w="http://schemas.openxmlformats.org/wordprocessingml/2006/main">
        <w:t xml:space="preserve">1: Пребудьте в Господе и полагайтесь на Его обеспечение</w:t>
      </w:r>
    </w:p>
    <w:p w14:paraId="2A1A53A0" w14:textId="77777777" w:rsidR="000F7377" w:rsidRDefault="000F7377"/>
    <w:p w14:paraId="4F06E994" w14:textId="77777777" w:rsidR="000F7377" w:rsidRDefault="000F7377">
      <w:r xmlns:w="http://schemas.openxmlformats.org/wordprocessingml/2006/main">
        <w:t xml:space="preserve">2. Удовлетворенность посреди страданий</w:t>
      </w:r>
    </w:p>
    <w:p w14:paraId="573BC568" w14:textId="77777777" w:rsidR="000F7377" w:rsidRDefault="000F7377"/>
    <w:p w14:paraId="2B10FD2D" w14:textId="77777777" w:rsidR="000F7377" w:rsidRDefault="000F7377">
      <w:r xmlns:w="http://schemas.openxmlformats.org/wordprocessingml/2006/main">
        <w:t xml:space="preserve">1: Филиппийцам 4:11-13 «Я не говорю о нужде, ибо я научился в любой ситуации быть довольным. Я умею быть униженным и умею изобиловать. В любых обстоятельствах я познал секрет борьбы с изобилием и голодом, изобилием и нуждой.</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Матфея 6:25-27 «Посему говорю вам: не заботьтесь для души вашей, что вам есть и что пить, ни для тела вашего, во что одеться. Разве жизнь не больше, чем пища, и тело больше одежды? Посмотрите на птиц небесных: они ни сеют, ни жнут, ни собирают в житницы, и Отец ваш Небесный питает их. Разве вы не более ценны, чем они?</w:t>
      </w:r>
    </w:p>
    <w:p w14:paraId="55550D61" w14:textId="77777777" w:rsidR="000F7377" w:rsidRDefault="000F7377"/>
    <w:p w14:paraId="3AEF16AF" w14:textId="77777777" w:rsidR="000F7377" w:rsidRDefault="000F7377">
      <w:r xmlns:w="http://schemas.openxmlformats.org/wordprocessingml/2006/main">
        <w:t xml:space="preserve">Откровение 18:15 Торговцы всем этим, обогатившиеся благодаря ей, будут стоять вдалеке от страха мучений ее, плача и рыдая,</w:t>
      </w:r>
    </w:p>
    <w:p w14:paraId="01460641" w14:textId="77777777" w:rsidR="000F7377" w:rsidRDefault="000F7377"/>
    <w:p w14:paraId="766A9472" w14:textId="77777777" w:rsidR="000F7377" w:rsidRDefault="000F7377">
      <w:r xmlns:w="http://schemas.openxmlformats.org/wordprocessingml/2006/main">
        <w:t xml:space="preserve">Торговцы мира наполнятся страхом и печалью, увидев суд Божий над Вавилоном.</w:t>
      </w:r>
    </w:p>
    <w:p w14:paraId="71CDD964" w14:textId="77777777" w:rsidR="000F7377" w:rsidRDefault="000F7377"/>
    <w:p w14:paraId="0119C000" w14:textId="77777777" w:rsidR="000F7377" w:rsidRDefault="000F7377">
      <w:r xmlns:w="http://schemas.openxmlformats.org/wordprocessingml/2006/main">
        <w:t xml:space="preserve">1. Найдите безопасность в Боге, а не в мирских богатствах.</w:t>
      </w:r>
    </w:p>
    <w:p w14:paraId="53E77E6A" w14:textId="77777777" w:rsidR="000F7377" w:rsidRDefault="000F7377"/>
    <w:p w14:paraId="72E98E1C" w14:textId="77777777" w:rsidR="000F7377" w:rsidRDefault="000F7377">
      <w:r xmlns:w="http://schemas.openxmlformats.org/wordprocessingml/2006/main">
        <w:t xml:space="preserve">2. Верьте в высшую Божью справедливость.</w:t>
      </w:r>
    </w:p>
    <w:p w14:paraId="04FDB92B" w14:textId="77777777" w:rsidR="000F7377" w:rsidRDefault="000F7377"/>
    <w:p w14:paraId="14B556CE" w14:textId="77777777" w:rsidR="000F7377" w:rsidRDefault="000F7377">
      <w:r xmlns:w="http://schemas.openxmlformats.org/wordprocessingml/2006/main">
        <w:t xml:space="preserve">1. Псалом 112:7 – Они не убоятся плохих новостей; их сердца тверды и надеются на Господа.</w:t>
      </w:r>
    </w:p>
    <w:p w14:paraId="0BCFC873" w14:textId="77777777" w:rsidR="000F7377" w:rsidRDefault="000F7377"/>
    <w:p w14:paraId="3D498C50" w14:textId="77777777" w:rsidR="000F7377" w:rsidRDefault="000F7377">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ни ржа не истребляют и где воры не врываются и не крадут. Ибо где сокровище твое, там будет и сердце твое.</w:t>
      </w:r>
    </w:p>
    <w:p w14:paraId="4998BD2B" w14:textId="77777777" w:rsidR="000F7377" w:rsidRDefault="000F7377"/>
    <w:p w14:paraId="039DE7E0" w14:textId="77777777" w:rsidR="000F7377" w:rsidRDefault="000F7377">
      <w:r xmlns:w="http://schemas.openxmlformats.org/wordprocessingml/2006/main">
        <w:t xml:space="preserve">Откровение 18:16 И говоря: горе, горе тот великий город, одетый в виссон, порфиру и червленицу, и украшенный золотом, драгоценными камнями и жемчугом!</w:t>
      </w:r>
    </w:p>
    <w:p w14:paraId="5BD53A44" w14:textId="77777777" w:rsidR="000F7377" w:rsidRDefault="000F7377"/>
    <w:p w14:paraId="1E291DE5" w14:textId="77777777" w:rsidR="000F7377" w:rsidRDefault="000F7377">
      <w:r xmlns:w="http://schemas.openxmlformats.org/wordprocessingml/2006/main">
        <w:t xml:space="preserve">Великий город был украшен роскошными одеждами, золотом, драгоценными камнями и жемчугом.</w:t>
      </w:r>
    </w:p>
    <w:p w14:paraId="2A6C8FD7" w14:textId="77777777" w:rsidR="000F7377" w:rsidRDefault="000F7377"/>
    <w:p w14:paraId="21D7070B" w14:textId="77777777" w:rsidR="000F7377" w:rsidRDefault="000F7377">
      <w:r xmlns:w="http://schemas.openxmlformats.org/wordprocessingml/2006/main">
        <w:t xml:space="preserve">1. Красота города: уроки из Откровения 18:16.</w:t>
      </w:r>
    </w:p>
    <w:p w14:paraId="513605F7" w14:textId="77777777" w:rsidR="000F7377" w:rsidRDefault="000F7377"/>
    <w:p w14:paraId="208FADD3" w14:textId="77777777" w:rsidR="000F7377" w:rsidRDefault="000F7377">
      <w:r xmlns:w="http://schemas.openxmlformats.org/wordprocessingml/2006/main">
        <w:t xml:space="preserve">2. Украшаем себя благочестием: чему нас научил великий город?</w:t>
      </w:r>
    </w:p>
    <w:p w14:paraId="430C2A01" w14:textId="77777777" w:rsidR="000F7377" w:rsidRDefault="000F7377"/>
    <w:p w14:paraId="44B4449A" w14:textId="77777777" w:rsidR="000F7377" w:rsidRDefault="000F7377">
      <w:r xmlns:w="http://schemas.openxmlformats.org/wordprocessingml/2006/main">
        <w:t xml:space="preserve">1. Притчи 31:25: «Сила и достоинство — одежда ее, и она смеется в будущем».</w:t>
      </w:r>
    </w:p>
    <w:p w14:paraId="52B8926C" w14:textId="77777777" w:rsidR="000F7377" w:rsidRDefault="000F7377"/>
    <w:p w14:paraId="0DD62835" w14:textId="77777777" w:rsidR="000F7377" w:rsidRDefault="000F7377">
      <w:r xmlns:w="http://schemas.openxmlformats.org/wordprocessingml/2006/main">
        <w:t xml:space="preserve">2. 1 Петра 3:3-4: «Украшение ваше пусть не будет внешним: плетение волос и ношение золотых украшений, или одежда, которую вы носите, но пусть украшение ваше будет сокрытым человеком сердца с нетленную красоту кроткого и тихого духа, которая в очах Божиих весьма драгоценна».</w:t>
      </w:r>
    </w:p>
    <w:p w14:paraId="6BD12D1A" w14:textId="77777777" w:rsidR="000F7377" w:rsidRDefault="000F7377"/>
    <w:p w14:paraId="52BC32F5" w14:textId="77777777" w:rsidR="000F7377" w:rsidRDefault="000F7377">
      <w:r xmlns:w="http://schemas.openxmlformats.org/wordprocessingml/2006/main">
        <w:t xml:space="preserve">Откровение 18:17 Ибо в один час такое великое богатство превратилось в ничто. И все корабельщики, и все общество на кораблях, и матросы, и все, кто торговал на море, стояли вдали,</w:t>
      </w:r>
    </w:p>
    <w:p w14:paraId="18FBCC3B" w14:textId="77777777" w:rsidR="000F7377" w:rsidRDefault="000F7377"/>
    <w:p w14:paraId="0ED6A424" w14:textId="77777777" w:rsidR="000F7377" w:rsidRDefault="000F7377">
      <w:r xmlns:w="http://schemas.openxmlformats.org/wordprocessingml/2006/main">
        <w:t xml:space="preserve">Великие богатства мира сходят на нет за один час.</w:t>
      </w:r>
    </w:p>
    <w:p w14:paraId="5B63AF1A" w14:textId="77777777" w:rsidR="000F7377" w:rsidRDefault="000F7377"/>
    <w:p w14:paraId="1A4150DD" w14:textId="77777777" w:rsidR="000F7377" w:rsidRDefault="000F7377">
      <w:r xmlns:w="http://schemas.openxmlformats.org/wordprocessingml/2006/main">
        <w:t xml:space="preserve">1. Быстротечность богатства: как быстротечны наши богатства</w:t>
      </w:r>
    </w:p>
    <w:p w14:paraId="56C7EEA6" w14:textId="77777777" w:rsidR="000F7377" w:rsidRDefault="000F7377"/>
    <w:p w14:paraId="4F1B3144" w14:textId="77777777" w:rsidR="000F7377" w:rsidRDefault="000F7377">
      <w:r xmlns:w="http://schemas.openxmlformats.org/wordprocessingml/2006/main">
        <w:t xml:space="preserve">2. Тщеславие погони за властью и богатством</w:t>
      </w:r>
    </w:p>
    <w:p w14:paraId="613DEB2C" w14:textId="77777777" w:rsidR="000F7377" w:rsidRDefault="000F7377"/>
    <w:p w14:paraId="1F73DF49" w14:textId="77777777" w:rsidR="000F7377" w:rsidRDefault="000F7377">
      <w:r xmlns:w="http://schemas.openxmlformats.org/wordprocessingml/2006/main">
        <w:t xml:space="preserve">1. Матфея 6:24-34 – Никто не может служить двум господам.</w:t>
      </w:r>
    </w:p>
    <w:p w14:paraId="3B49C75D" w14:textId="77777777" w:rsidR="000F7377" w:rsidRDefault="000F7377"/>
    <w:p w14:paraId="18721E71" w14:textId="77777777" w:rsidR="000F7377" w:rsidRDefault="000F7377">
      <w:r xmlns:w="http://schemas.openxmlformats.org/wordprocessingml/2006/main">
        <w:t xml:space="preserve">2. Псалом 39:6 – Несомненно, всякий человек поступает суетно.</w:t>
      </w:r>
    </w:p>
    <w:p w14:paraId="6D069EDA" w14:textId="77777777" w:rsidR="000F7377" w:rsidRDefault="000F7377"/>
    <w:p w14:paraId="32090E2D" w14:textId="77777777" w:rsidR="000F7377" w:rsidRDefault="000F7377">
      <w:r xmlns:w="http://schemas.openxmlformats.org/wordprocessingml/2006/main">
        <w:t xml:space="preserve">Откровение 18:18 И воскликнули, увидев дым от горения ее, говоря: какой город подобен этому великому городу!</w:t>
      </w:r>
    </w:p>
    <w:p w14:paraId="2071AD4A" w14:textId="77777777" w:rsidR="000F7377" w:rsidRDefault="000F7377"/>
    <w:p w14:paraId="4411BAA9" w14:textId="77777777" w:rsidR="000F7377" w:rsidRDefault="000F7377">
      <w:r xmlns:w="http://schemas.openxmlformats.org/wordprocessingml/2006/main">
        <w:t xml:space="preserve">Люди оплакивали разрушение великого города Вавилона.</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Разрушение Вавилона: чему оно учит нас о гордости и жадности</w:t>
      </w:r>
    </w:p>
    <w:p w14:paraId="68AEBB75" w14:textId="77777777" w:rsidR="000F7377" w:rsidRDefault="000F7377"/>
    <w:p w14:paraId="125A54A5" w14:textId="77777777" w:rsidR="000F7377" w:rsidRDefault="000F7377">
      <w:r xmlns:w="http://schemas.openxmlformats.org/wordprocessingml/2006/main">
        <w:t xml:space="preserve">2. Сила Божья: как Он судит нечестивых</w:t>
      </w:r>
    </w:p>
    <w:p w14:paraId="2E6DE8F4" w14:textId="77777777" w:rsidR="000F7377" w:rsidRDefault="000F7377"/>
    <w:p w14:paraId="498E9628" w14:textId="77777777" w:rsidR="000F7377" w:rsidRDefault="000F7377">
      <w:r xmlns:w="http://schemas.openxmlformats.org/wordprocessingml/2006/main">
        <w:t xml:space="preserve">1. Притчи 16:18 – «Гордость предшествует погибели, и надменность предшествует падению».</w:t>
      </w:r>
    </w:p>
    <w:p w14:paraId="7E235B3D" w14:textId="77777777" w:rsidR="000F7377" w:rsidRDefault="000F7377"/>
    <w:p w14:paraId="2D7023C7" w14:textId="77777777" w:rsidR="000F7377" w:rsidRDefault="000F7377">
      <w:r xmlns:w="http://schemas.openxmlformats.org/wordprocessingml/2006/main">
        <w:t xml:space="preserve">2. Исаия 13:19-20 – «И Вавилон, слава царств, красота гордыни Халдеев, будет таким, как когда Бог ниспроверг Содом и Гоморру. Он никогда не будет заселен и не будет заселен из поколения в поколение». поколение."</w:t>
      </w:r>
    </w:p>
    <w:p w14:paraId="4219636F" w14:textId="77777777" w:rsidR="000F7377" w:rsidRDefault="000F7377"/>
    <w:p w14:paraId="63086081" w14:textId="77777777" w:rsidR="000F7377" w:rsidRDefault="000F7377">
      <w:r xmlns:w="http://schemas.openxmlformats.org/wordprocessingml/2006/main">
        <w:t xml:space="preserve">Откровение 18:19 И посыпали пеплом головы свои, и восклицали, плача и рыдая, говоря: горе, горе тебе, великий город, в котором обогатились все, имеющие корабли на море, от дороговизны его! ибо в один час она опустела.</w:t>
      </w:r>
    </w:p>
    <w:p w14:paraId="536B2422" w14:textId="77777777" w:rsidR="000F7377" w:rsidRDefault="000F7377"/>
    <w:p w14:paraId="5055FC13" w14:textId="77777777" w:rsidR="000F7377" w:rsidRDefault="000F7377">
      <w:r xmlns:w="http://schemas.openxmlformats.org/wordprocessingml/2006/main">
        <w:t xml:space="preserve">Люди плакали и причитали в скорби о великом городе, опустевшем за один час.</w:t>
      </w:r>
    </w:p>
    <w:p w14:paraId="0DB448EF" w14:textId="77777777" w:rsidR="000F7377" w:rsidRDefault="000F7377"/>
    <w:p w14:paraId="585EBF1B" w14:textId="77777777" w:rsidR="000F7377" w:rsidRDefault="000F7377">
      <w:r xmlns:w="http://schemas.openxmlformats.org/wordprocessingml/2006/main">
        <w:t xml:space="preserve">1. Милость и суд Божий</w:t>
      </w:r>
    </w:p>
    <w:p w14:paraId="45D6572F" w14:textId="77777777" w:rsidR="000F7377" w:rsidRDefault="000F7377"/>
    <w:p w14:paraId="4ADB80E3" w14:textId="77777777" w:rsidR="000F7377" w:rsidRDefault="000F7377">
      <w:r xmlns:w="http://schemas.openxmlformats.org/wordprocessingml/2006/main">
        <w:t xml:space="preserve">2. Непостоянство земных сокровищ</w:t>
      </w:r>
    </w:p>
    <w:p w14:paraId="61EC63FF" w14:textId="77777777" w:rsidR="000F7377" w:rsidRDefault="000F7377"/>
    <w:p w14:paraId="44C51E2E" w14:textId="77777777" w:rsidR="000F7377" w:rsidRDefault="000F7377">
      <w:r xmlns:w="http://schemas.openxmlformats.org/wordprocessingml/2006/main">
        <w:t xml:space="preserve">1. Плач 3:22-24 – Постоянная любовь Господня никогда не перестает; его милосердию никогда не приходит конец; они новые каждое утро; велика твоя верность.</w:t>
      </w:r>
    </w:p>
    <w:p w14:paraId="59239DCE" w14:textId="77777777" w:rsidR="000F7377" w:rsidRDefault="000F7377"/>
    <w:p w14:paraId="4669D289" w14:textId="77777777" w:rsidR="000F7377" w:rsidRDefault="000F7377">
      <w:r xmlns:w="http://schemas.openxmlformats.org/wordprocessingml/2006/main">
        <w:t xml:space="preserve">2. Матфея 6:19-21 - Не собирайте себе сокровищ на земле, где моль и ржа истребляют и где воры подкапывают и крадут, но собирайте себе сокровища на небе, где ни моль и ржа не истребляют и где воры не взламывайте и не воровать. Ибо где сокровище твое, там будет и сердце твое.</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18:20 Веселитесь о ней, небо и святые Апостолы и пророки; ибо Бог отомстил ей за тебя.</w:t>
      </w:r>
    </w:p>
    <w:p w14:paraId="7936A999" w14:textId="77777777" w:rsidR="000F7377" w:rsidRDefault="000F7377"/>
    <w:p w14:paraId="41155209" w14:textId="77777777" w:rsidR="000F7377" w:rsidRDefault="000F7377">
      <w:r xmlns:w="http://schemas.openxmlformats.org/wordprocessingml/2006/main">
        <w:t xml:space="preserve">Бог отомстил тем, с кем обидел грешный город Вавилон.</w:t>
      </w:r>
    </w:p>
    <w:p w14:paraId="69F8FC0F" w14:textId="77777777" w:rsidR="000F7377" w:rsidRDefault="000F7377"/>
    <w:p w14:paraId="0FEAAEA8" w14:textId="77777777" w:rsidR="000F7377" w:rsidRDefault="000F7377">
      <w:r xmlns:w="http://schemas.openxmlformats.org/wordprocessingml/2006/main">
        <w:t xml:space="preserve">1: Божья справедливость восторжествует, и Он всегда отомстит тем, с кем поступили несправедливо.</w:t>
      </w:r>
    </w:p>
    <w:p w14:paraId="393B2964" w14:textId="77777777" w:rsidR="000F7377" w:rsidRDefault="000F7377"/>
    <w:p w14:paraId="2DAFAA4F" w14:textId="77777777" w:rsidR="000F7377" w:rsidRDefault="000F7377">
      <w:r xmlns:w="http://schemas.openxmlformats.org/wordprocessingml/2006/main">
        <w:t xml:space="preserve">2. Радуйтесь Божьей справедливости и выражайте благодарность за Его защиту.</w:t>
      </w:r>
    </w:p>
    <w:p w14:paraId="47256F64" w14:textId="77777777" w:rsidR="000F7377" w:rsidRDefault="000F7377"/>
    <w:p w14:paraId="022F2F3E" w14:textId="77777777" w:rsidR="000F7377" w:rsidRDefault="000F7377">
      <w:r xmlns:w="http://schemas.openxmlformats.org/wordprocessingml/2006/main">
        <w:t xml:space="preserve">1: Римлянам 12:19 - Возлюбленные, никогда не мстите за себя, но оставьте это на гнев Божий, ибо написано: «Мое отмщение, Я воздам, говорит Господь».</w:t>
      </w:r>
    </w:p>
    <w:p w14:paraId="6733FDD1" w14:textId="77777777" w:rsidR="000F7377" w:rsidRDefault="000F7377"/>
    <w:p w14:paraId="509D1FC8" w14:textId="77777777" w:rsidR="000F7377" w:rsidRDefault="000F7377">
      <w:r xmlns:w="http://schemas.openxmlformats.org/wordprocessingml/2006/main">
        <w:t xml:space="preserve">2: Псалом 7:11 – Бог – праведный судья и Бог, который каждый день испытывает негодование.</w:t>
      </w:r>
    </w:p>
    <w:p w14:paraId="36D918DE" w14:textId="77777777" w:rsidR="000F7377" w:rsidRDefault="000F7377"/>
    <w:p w14:paraId="419BD4FD" w14:textId="77777777" w:rsidR="000F7377" w:rsidRDefault="000F7377">
      <w:r xmlns:w="http://schemas.openxmlformats.org/wordprocessingml/2006/main">
        <w:t xml:space="preserve">Откровение 18:21 И сильный Ангел взял камень, подобный большому жернову, и бросил его в море, говоря: так с такой силой будет разрушен тот великий город Вавилон, и его уже не найти.</w:t>
      </w:r>
    </w:p>
    <w:p w14:paraId="1246CDAC" w14:textId="77777777" w:rsidR="000F7377" w:rsidRDefault="000F7377"/>
    <w:p w14:paraId="414CF835" w14:textId="77777777" w:rsidR="000F7377" w:rsidRDefault="000F7377">
      <w:r xmlns:w="http://schemas.openxmlformats.org/wordprocessingml/2006/main">
        <w:t xml:space="preserve">Могучий ангел бросил в море огромный жернов, символизирующий разрушение великого города Вавилона.</w:t>
      </w:r>
    </w:p>
    <w:p w14:paraId="40DACFFD" w14:textId="77777777" w:rsidR="000F7377" w:rsidRDefault="000F7377"/>
    <w:p w14:paraId="2569E25F" w14:textId="77777777" w:rsidR="000F7377" w:rsidRDefault="000F7377">
      <w:r xmlns:w="http://schemas.openxmlformats.org/wordprocessingml/2006/main">
        <w:t xml:space="preserve">1. Разрушение Вавилона: знамение пришествия Господа</w:t>
      </w:r>
    </w:p>
    <w:p w14:paraId="6A1E1899" w14:textId="77777777" w:rsidR="000F7377" w:rsidRDefault="000F7377"/>
    <w:p w14:paraId="1FA2875E" w14:textId="77777777" w:rsidR="000F7377" w:rsidRDefault="000F7377">
      <w:r xmlns:w="http://schemas.openxmlformats.org/wordprocessingml/2006/main">
        <w:t xml:space="preserve">2. Последствия непослушания: падение Вавилона</w:t>
      </w:r>
    </w:p>
    <w:p w14:paraId="392FD633" w14:textId="77777777" w:rsidR="000F7377" w:rsidRDefault="000F7377"/>
    <w:p w14:paraId="7B392D14" w14:textId="77777777" w:rsidR="000F7377" w:rsidRDefault="000F7377">
      <w:r xmlns:w="http://schemas.openxmlformats.org/wordprocessingml/2006/main">
        <w:t xml:space="preserve">1. Иеремия 51:63-64 «И будет, когда окончишь чтение книги сей, привяжешь к ней камень и бросишь его посреди Евфрата: и скажешь: так будет Вавилон погибнет и не восстанет от зла, которое Я наведу на него».</w:t>
      </w:r>
    </w:p>
    <w:p w14:paraId="5B834E34" w14:textId="77777777" w:rsidR="000F7377" w:rsidRDefault="000F7377"/>
    <w:p w14:paraId="575BF722" w14:textId="77777777" w:rsidR="000F7377" w:rsidRDefault="000F7377">
      <w:r xmlns:w="http://schemas.openxmlformats.org/wordprocessingml/2006/main">
        <w:t xml:space="preserve">2. Исаия 13:19-20 «И Вавилон, слава царств, красота халдейского превосходства, будет таким, как когда Бог ниспроверг Содом и Гоморру. Он никогда не будет заселен и не будет обитать в нем из поколения в поколение». поколения: и шатёр Аравийский не будет там шататься, и пастухи не будут ставить там стада своего».</w:t>
      </w:r>
    </w:p>
    <w:p w14:paraId="7E24AFCF" w14:textId="77777777" w:rsidR="000F7377" w:rsidRDefault="000F7377"/>
    <w:p w14:paraId="60799DF2" w14:textId="77777777" w:rsidR="000F7377" w:rsidRDefault="000F7377">
      <w:r xmlns:w="http://schemas.openxmlformats.org/wordprocessingml/2006/main">
        <w:t xml:space="preserve">Откровение 18:22 И голоса гуслей, и музыкантов, и трубачей, и трубящих уже не будет слышно в тебе; и не найдется уже у тебя никакого мастера, какого бы ремесла он ни был; и звука жернова уже не будет слышно в тебе;</w:t>
      </w:r>
    </w:p>
    <w:p w14:paraId="34AD2F98" w14:textId="77777777" w:rsidR="000F7377" w:rsidRDefault="000F7377"/>
    <w:p w14:paraId="7307BC86" w14:textId="77777777" w:rsidR="000F7377" w:rsidRDefault="000F7377">
      <w:r xmlns:w="http://schemas.openxmlformats.org/wordprocessingml/2006/main">
        <w:t xml:space="preserve">Вавилон изображается как место огромного богатства и роскоши, которому внезапно пришел конец.</w:t>
      </w:r>
    </w:p>
    <w:p w14:paraId="0AD84683" w14:textId="77777777" w:rsidR="000F7377" w:rsidRDefault="000F7377"/>
    <w:p w14:paraId="2615BD5F" w14:textId="77777777" w:rsidR="000F7377" w:rsidRDefault="000F7377">
      <w:r xmlns:w="http://schemas.openxmlformats.org/wordprocessingml/2006/main">
        <w:t xml:space="preserve">1. Суета мирских удовольствий</w:t>
      </w:r>
    </w:p>
    <w:p w14:paraId="2B0EBEAE" w14:textId="77777777" w:rsidR="000F7377" w:rsidRDefault="000F7377"/>
    <w:p w14:paraId="6FB5D287" w14:textId="77777777" w:rsidR="000F7377" w:rsidRDefault="000F7377">
      <w:r xmlns:w="http://schemas.openxmlformats.org/wordprocessingml/2006/main">
        <w:t xml:space="preserve">2. Быстротечность земных богатств</w:t>
      </w:r>
    </w:p>
    <w:p w14:paraId="2D5A8386" w14:textId="77777777" w:rsidR="000F7377" w:rsidRDefault="000F7377"/>
    <w:p w14:paraId="04747689" w14:textId="77777777" w:rsidR="000F7377" w:rsidRDefault="000F7377">
      <w:r xmlns:w="http://schemas.openxmlformats.org/wordprocessingml/2006/main">
        <w:t xml:space="preserve">1. Экклезиаст 2:1-11.</w:t>
      </w:r>
    </w:p>
    <w:p w14:paraId="02F42ADC" w14:textId="77777777" w:rsidR="000F7377" w:rsidRDefault="000F7377"/>
    <w:p w14:paraId="6C1CD92A" w14:textId="77777777" w:rsidR="000F7377" w:rsidRDefault="000F7377">
      <w:r xmlns:w="http://schemas.openxmlformats.org/wordprocessingml/2006/main">
        <w:t xml:space="preserve">2. Исайя 47:8-10.</w:t>
      </w:r>
    </w:p>
    <w:p w14:paraId="29C416A6" w14:textId="77777777" w:rsidR="000F7377" w:rsidRDefault="000F7377"/>
    <w:p w14:paraId="62A5A88F" w14:textId="77777777" w:rsidR="000F7377" w:rsidRDefault="000F7377">
      <w:r xmlns:w="http://schemas.openxmlformats.org/wordprocessingml/2006/main">
        <w:t xml:space="preserve">Откровение 18:23 И свет свечи уже не будет светить в тебе; и голоса жениха и невесты уже не будет слышно в тебе, ибо купцы твои были великие люди земли; ибо волшебством твоим были обмануты все народы.</w:t>
      </w:r>
    </w:p>
    <w:p w14:paraId="08405004" w14:textId="77777777" w:rsidR="000F7377" w:rsidRDefault="000F7377"/>
    <w:p w14:paraId="264A69AB" w14:textId="77777777" w:rsidR="000F7377" w:rsidRDefault="000F7377">
      <w:r xmlns:w="http://schemas.openxmlformats.org/wordprocessingml/2006/main">
        <w:t xml:space="preserve">Купцы в городе были влиятельными людьми мира и их колдовство обманывало все народы.</w:t>
      </w:r>
    </w:p>
    <w:p w14:paraId="0FC49227" w14:textId="77777777" w:rsidR="000F7377" w:rsidRDefault="000F7377"/>
    <w:p w14:paraId="03278B28" w14:textId="77777777" w:rsidR="000F7377" w:rsidRDefault="000F7377">
      <w:r xmlns:w="http://schemas.openxmlformats.org/wordprocessingml/2006/main">
        <w:t xml:space="preserve">1. Сила обмана</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Влияние торговцев</w:t>
      </w:r>
    </w:p>
    <w:p w14:paraId="181F4A71" w14:textId="77777777" w:rsidR="000F7377" w:rsidRDefault="000F7377"/>
    <w:p w14:paraId="03778E0C" w14:textId="77777777" w:rsidR="000F7377" w:rsidRDefault="000F7377">
      <w:r xmlns:w="http://schemas.openxmlformats.org/wordprocessingml/2006/main">
        <w:t xml:space="preserve">1. Матфея 24:4-5 – Иисус же сказал им в ответ: смотрите, чтобы кто вас не обманул. Ибо многие придут во имя Мое и будут говорить: Я Христос; и обманет многих.</w:t>
      </w:r>
    </w:p>
    <w:p w14:paraId="1C91104B" w14:textId="77777777" w:rsidR="000F7377" w:rsidRDefault="000F7377"/>
    <w:p w14:paraId="042ACDFD" w14:textId="77777777" w:rsidR="000F7377" w:rsidRDefault="000F7377">
      <w:r xmlns:w="http://schemas.openxmlformats.org/wordprocessingml/2006/main">
        <w:t xml:space="preserve">2. Притчи 12:5 – Мысли праведника правы, а советы нечестивых – обман.</w:t>
      </w:r>
    </w:p>
    <w:p w14:paraId="792D13FC" w14:textId="77777777" w:rsidR="000F7377" w:rsidRDefault="000F7377"/>
    <w:p w14:paraId="5164A9C6" w14:textId="77777777" w:rsidR="000F7377" w:rsidRDefault="000F7377">
      <w:r xmlns:w="http://schemas.openxmlformats.org/wordprocessingml/2006/main">
        <w:t xml:space="preserve">Откровение 18:24 И найдена в ней кровь пророков и святых и всех убитых на земле.</w:t>
      </w:r>
    </w:p>
    <w:p w14:paraId="1DD1FB41" w14:textId="77777777" w:rsidR="000F7377" w:rsidRDefault="000F7377"/>
    <w:p w14:paraId="1BA0BCCA" w14:textId="77777777" w:rsidR="000F7377" w:rsidRDefault="000F7377">
      <w:r xmlns:w="http://schemas.openxmlformats.org/wordprocessingml/2006/main">
        <w:t xml:space="preserve">В Откровении 18:24 показано, что в ней была найдена кровь пророков, святых и всех убитых на земле.</w:t>
      </w:r>
    </w:p>
    <w:p w14:paraId="00775280" w14:textId="77777777" w:rsidR="000F7377" w:rsidRDefault="000F7377"/>
    <w:p w14:paraId="7CA4A60E" w14:textId="77777777" w:rsidR="000F7377" w:rsidRDefault="000F7377">
      <w:r xmlns:w="http://schemas.openxmlformats.org/wordprocessingml/2006/main">
        <w:t xml:space="preserve">1. Призыв встать на защиту справедливости: мученики, которые отказались сдаваться</w:t>
      </w:r>
    </w:p>
    <w:p w14:paraId="538351B6" w14:textId="77777777" w:rsidR="000F7377" w:rsidRDefault="000F7377"/>
    <w:p w14:paraId="6FE28469" w14:textId="77777777" w:rsidR="000F7377" w:rsidRDefault="000F7377">
      <w:r xmlns:w="http://schemas.openxmlformats.org/wordprocessingml/2006/main">
        <w:t xml:space="preserve">2. Сила любви: Святые, пожертвовавшие всем</w:t>
      </w:r>
    </w:p>
    <w:p w14:paraId="5FFEB36B" w14:textId="77777777" w:rsidR="000F7377" w:rsidRDefault="000F7377"/>
    <w:p w14:paraId="4935F2B4" w14:textId="77777777" w:rsidR="000F7377" w:rsidRDefault="000F7377">
      <w:r xmlns:w="http://schemas.openxmlformats.org/wordprocessingml/2006/main">
        <w:t xml:space="preserve">1. Матфея 10:28 – «И не бойтесь убивающих тело, души же не могущих убить. Лучше бойтесь того, кто может погубить и душу, и тело в аду».</w:t>
      </w:r>
    </w:p>
    <w:p w14:paraId="35ACAD45" w14:textId="77777777" w:rsidR="000F7377" w:rsidRDefault="000F7377"/>
    <w:p w14:paraId="3C800DA7" w14:textId="77777777" w:rsidR="000F7377" w:rsidRDefault="000F7377">
      <w:r xmlns:w="http://schemas.openxmlformats.org/wordprocessingml/2006/main">
        <w:t xml:space="preserve">2. Евреям 11:35-38 – «Женщины получили своих мертвых воскресением. Некоторых подвергали пыткам, отказываясь принять освобождение, чтобы они могли снова подняться к лучшей жизни. Другие подверглись издевательствам и порке, и даже цепям и тюремному заключению. Их побивали камнями, распиливали пополам, убивали мечом. Они ходили в овечьих и козлиных шкурах, обездоленные, страждущие, подвергшиеся жестокому обращению, которых мир не был достоин, скитаясь по пустыням и горам, по логовам и пещерам земли».</w:t>
      </w:r>
    </w:p>
    <w:p w14:paraId="1798947D" w14:textId="77777777" w:rsidR="000F7377" w:rsidRDefault="000F7377"/>
    <w:p w14:paraId="4EB9A139" w14:textId="77777777" w:rsidR="000F7377" w:rsidRDefault="000F7377">
      <w:r xmlns:w="http://schemas.openxmlformats.org/wordprocessingml/2006/main">
        <w:t xml:space="preserve">Откровение 19 — девятнадцатая глава книги Откровение, продолжающая видение Иоанном событий последнего времени. В этой главе основное внимание уделяется славному возвращению Христа, брачной вечере Агнца </w:t>
      </w:r>
      <w:r xmlns:w="http://schemas.openxmlformats.org/wordprocessingml/2006/main">
        <w:lastRenderedPageBreak xmlns:w="http://schemas.openxmlformats.org/wordprocessingml/2006/main"/>
      </w:r>
      <w:r xmlns:w="http://schemas.openxmlformats.org/wordprocessingml/2006/main">
        <w:t xml:space="preserve">и победе над злыми силами.</w:t>
      </w:r>
    </w:p>
    <w:p w14:paraId="426ADABA" w14:textId="77777777" w:rsidR="000F7377" w:rsidRDefault="000F7377"/>
    <w:p w14:paraId="1855F54D" w14:textId="77777777" w:rsidR="000F7377" w:rsidRDefault="000F7377">
      <w:r xmlns:w="http://schemas.openxmlformats.org/wordprocessingml/2006/main">
        <w:t xml:space="preserve">1-й абзац: Глава начинается со сцены на небесах, где великое множество людей славит Бога за Его праведные суды. Они восклицают «Аллилуйя!» когда они радуются разрушению Вавилона, символизируя развращённую систему, противостоящую Богу (Откровение 19:1-3). Двадцать четыре старца и четыре животных присоединяются к поклонению, признавая владычество Бога и восхваляя Его за Его спасение и славу (Откровение 19:4-6).</w:t>
      </w:r>
    </w:p>
    <w:p w14:paraId="34B05BBF" w14:textId="77777777" w:rsidR="000F7377" w:rsidRDefault="000F7377"/>
    <w:p w14:paraId="6CBC80E1" w14:textId="77777777" w:rsidR="000F7377" w:rsidRDefault="000F7377">
      <w:r xmlns:w="http://schemas.openxmlformats.org/wordprocessingml/2006/main">
        <w:t xml:space="preserve">2-й абзац: Иоанн становится свидетелем видения белой лошади со всадником по имени Верный и Истинный. Он назван Иисусом Христом, Который праведно судит и ведет войну (Откровение 19:11). Он одет в одежду, пропитанную кровью, что символизирует Его победу над злыми силами. Небесные воинства следуют за Ним на белых конях, также одетых в виссон (Откровение 19:14). Острый меч исходит из Его уст, чтобы поразить народы, демонстрируя Его власть править по справедливости (Откровение 19:15).</w:t>
      </w:r>
    </w:p>
    <w:p w14:paraId="16A9376B" w14:textId="77777777" w:rsidR="000F7377" w:rsidRDefault="000F7377"/>
    <w:p w14:paraId="74BFCB20" w14:textId="77777777" w:rsidR="000F7377" w:rsidRDefault="000F7377">
      <w:r xmlns:w="http://schemas.openxmlformats.org/wordprocessingml/2006/main">
        <w:t xml:space="preserve">3-й абзац: Зверь — Антихрист — и его лжепророк схвачены Христом и живыми брошены в озеро огненное. Их последователи убиты мечом, исходящим из уст Христа (Откровение 19:20-21). Затем ангел приглашает всех принять участие в брачной вечере Агнца – союзе между Христом как женихом и Его верными последователями как невестой (Откровение 19:9). Этот праздник означает радостное общение между Христом и теми, кто остался верен Ему.</w:t>
      </w:r>
    </w:p>
    <w:p w14:paraId="7CE080DC" w14:textId="77777777" w:rsidR="000F7377" w:rsidRDefault="000F7377"/>
    <w:p w14:paraId="4BBC6A0A" w14:textId="77777777" w:rsidR="000F7377" w:rsidRDefault="000F7377">
      <w:r xmlns:w="http://schemas.openxmlformats.org/wordprocessingml/2006/main">
        <w:t xml:space="preserve">Подводя итог, девятнадцатая глава Откровения изображает сцены, наполненные хвалой за праведные суды Божии. На нем изображено славное возвращение Христа в образе всадника на белом коне, ведущего небесные воинства в победоносную битву со злыми силами. В этой главе подчеркивается роль Христа как праведного судьи и Его власть побеждать любое сопротивление. Описывается поражение зверя и лжепророка вместе с их последователями, после чего следует приглашение принять участие в брачной вечере Агнца — празднике, символизирующем союз и общение между Христом и Его верными последователями. В этой главе подчеркиваются темы поклонения, божественной победы над злом и радостного ожидания вечного общения со Христом.</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И после сего услышал я громкий голос многих людей на небесах, говорящих: аллилуиа; Спасение и слава, и честь и сила Господу Богу нашему:</w:t>
      </w:r>
    </w:p>
    <w:p w14:paraId="02B567A9" w14:textId="77777777" w:rsidR="000F7377" w:rsidRDefault="000F7377"/>
    <w:p w14:paraId="04565F97" w14:textId="77777777" w:rsidR="000F7377" w:rsidRDefault="000F7377">
      <w:r xmlns:w="http://schemas.openxmlformats.org/wordprocessingml/2006/main">
        <w:t xml:space="preserve">Праздник хвалы и благодарения Господу за Его спасение, славу, честь и силу.</w:t>
      </w:r>
    </w:p>
    <w:p w14:paraId="009DE93F" w14:textId="77777777" w:rsidR="000F7377" w:rsidRDefault="000F7377"/>
    <w:p w14:paraId="4509C1A3" w14:textId="77777777" w:rsidR="000F7377" w:rsidRDefault="000F7377">
      <w:r xmlns:w="http://schemas.openxmlformats.org/wordprocessingml/2006/main">
        <w:t xml:space="preserve">1. «Сила восхваления Бога»</w:t>
      </w:r>
    </w:p>
    <w:p w14:paraId="225657CC" w14:textId="77777777" w:rsidR="000F7377" w:rsidRDefault="000F7377"/>
    <w:p w14:paraId="6572F364" w14:textId="77777777" w:rsidR="000F7377" w:rsidRDefault="000F7377">
      <w:r xmlns:w="http://schemas.openxmlformats.org/wordprocessingml/2006/main">
        <w:t xml:space="preserve">2. «Божья непостижимая любовь: призыв к поклонению»</w:t>
      </w:r>
    </w:p>
    <w:p w14:paraId="05F02BB5" w14:textId="77777777" w:rsidR="000F7377" w:rsidRDefault="000F7377"/>
    <w:p w14:paraId="69C97334" w14:textId="77777777" w:rsidR="000F7377" w:rsidRDefault="000F7377">
      <w:r xmlns:w="http://schemas.openxmlformats.org/wordprocessingml/2006/main">
        <w:t xml:space="preserve">1. Псалом 150:6 – «Все дышащее да хвалит Господа! Слава Богу!"</w:t>
      </w:r>
    </w:p>
    <w:p w14:paraId="7055716C" w14:textId="77777777" w:rsidR="000F7377" w:rsidRDefault="000F7377"/>
    <w:p w14:paraId="18ED2CC8" w14:textId="77777777" w:rsidR="000F7377" w:rsidRDefault="000F7377">
      <w:r xmlns:w="http://schemas.openxmlformats.org/wordprocessingml/2006/main">
        <w:t xml:space="preserve">2. Римлянам 11:33-36 – «О, бездна богатства и премудрости и познания Божия! Как неисследимы его суждения и как неисповедимы пути его! Ибо кто познал мысль Господа и кто был советником Его? Или кто дал ему дар, чтобы он мог получить вознаграждение? Ибо все из него, через него и к нему. Ему слава во веки веков. Аминь."</w:t>
      </w:r>
    </w:p>
    <w:p w14:paraId="5DDBA189" w14:textId="77777777" w:rsidR="000F7377" w:rsidRDefault="000F7377"/>
    <w:p w14:paraId="4DD0FD67" w14:textId="77777777" w:rsidR="000F7377" w:rsidRDefault="000F7377">
      <w:r xmlns:w="http://schemas.openxmlformats.org/wordprocessingml/2006/main">
        <w:t xml:space="preserve">Откровение 19:2 Ибо истинны и праведны суды Его: ибо Он осудил великую блудницу, развратившую землю блудодеянием своим, и отомстил за кровь рабов Своих от руки ее.</w:t>
      </w:r>
    </w:p>
    <w:p w14:paraId="65964330" w14:textId="77777777" w:rsidR="000F7377" w:rsidRDefault="000F7377"/>
    <w:p w14:paraId="509C826C" w14:textId="77777777" w:rsidR="000F7377" w:rsidRDefault="000F7377">
      <w:r xmlns:w="http://schemas.openxmlformats.org/wordprocessingml/2006/main">
        <w:t xml:space="preserve">Бог осудил великую блудницу, которая развратила землю и отомстила за кровь своих слуг.</w:t>
      </w:r>
    </w:p>
    <w:p w14:paraId="1F4437FD" w14:textId="77777777" w:rsidR="000F7377" w:rsidRDefault="000F7377"/>
    <w:p w14:paraId="172494B8" w14:textId="77777777" w:rsidR="000F7377" w:rsidRDefault="000F7377">
      <w:r xmlns:w="http://schemas.openxmlformats.org/wordprocessingml/2006/main">
        <w:t xml:space="preserve">1. Праведные суды Божьи – Откровение 19:2.</w:t>
      </w:r>
    </w:p>
    <w:p w14:paraId="716A05F9" w14:textId="77777777" w:rsidR="000F7377" w:rsidRDefault="000F7377"/>
    <w:p w14:paraId="0B7404F7" w14:textId="77777777" w:rsidR="000F7377" w:rsidRDefault="000F7377">
      <w:r xmlns:w="http://schemas.openxmlformats.org/wordprocessingml/2006/main">
        <w:t xml:space="preserve">2. Разложение земли и отмщение за кровь правоверных – Откровение 19:2.</w:t>
      </w:r>
    </w:p>
    <w:p w14:paraId="7CEF3398" w14:textId="77777777" w:rsidR="000F7377" w:rsidRDefault="000F7377"/>
    <w:p w14:paraId="7F9B5370" w14:textId="77777777" w:rsidR="000F7377" w:rsidRDefault="000F7377">
      <w:r xmlns:w="http://schemas.openxmlformats.org/wordprocessingml/2006/main">
        <w:t xml:space="preserve">1. Псалом 32:5 – «Он любит правду и правосудие; земля полна неизменной любви Господней».</w:t>
      </w:r>
    </w:p>
    <w:p w14:paraId="04DCEE65" w14:textId="77777777" w:rsidR="000F7377" w:rsidRDefault="000F7377"/>
    <w:p w14:paraId="2AB2522A" w14:textId="77777777" w:rsidR="000F7377" w:rsidRDefault="000F7377">
      <w:r xmlns:w="http://schemas.openxmlformats.org/wordprocessingml/2006/main">
        <w:t xml:space="preserve">2. Иезекииль 16:38-39 – «И Я буду судить вас, как судят женщин, которые разрывают брак и проливают кровь, и наведу на вас кровную месть гнева Моего и ревнивого гнева. Тогда Я предам вас вашему возлюбленных, и они разрушят ваши курганы, и разрушят ваши высокие святыни, и снимут с вас ваши одежды, и заберут ваши прекрасные драгоценности, и оставят вас нагими и обнаженными».</w:t>
      </w:r>
    </w:p>
    <w:p w14:paraId="1606D4F3" w14:textId="77777777" w:rsidR="000F7377" w:rsidRDefault="000F7377"/>
    <w:p w14:paraId="1F2430E4" w14:textId="77777777" w:rsidR="000F7377" w:rsidRDefault="000F7377">
      <w:r xmlns:w="http://schemas.openxmlformats.org/wordprocessingml/2006/main">
        <w:t xml:space="preserve">Откровение 19:3 И снова сказали: аллилуиа. &amp;nbsp;И дым ее восходил во веки веков.</w:t>
      </w:r>
    </w:p>
    <w:p w14:paraId="4A7460A9" w14:textId="77777777" w:rsidR="000F7377" w:rsidRDefault="000F7377"/>
    <w:p w14:paraId="6DAD1852" w14:textId="77777777" w:rsidR="000F7377" w:rsidRDefault="000F7377">
      <w:r xmlns:w="http://schemas.openxmlformats.org/wordprocessingml/2006/main">
        <w:t xml:space="preserve">Люди на Небесах славили Бога, и дым от их хвалы поднимался во веки веков.</w:t>
      </w:r>
    </w:p>
    <w:p w14:paraId="248AF555" w14:textId="77777777" w:rsidR="000F7377" w:rsidRDefault="000F7377"/>
    <w:p w14:paraId="01F274F5" w14:textId="77777777" w:rsidR="000F7377" w:rsidRDefault="000F7377">
      <w:r xmlns:w="http://schemas.openxmlformats.org/wordprocessingml/2006/main">
        <w:t xml:space="preserve">1. Сила хвалы: как наша хвала прославляет Бога</w:t>
      </w:r>
    </w:p>
    <w:p w14:paraId="4D7D7B86" w14:textId="77777777" w:rsidR="000F7377" w:rsidRDefault="000F7377"/>
    <w:p w14:paraId="61F89713" w14:textId="77777777" w:rsidR="000F7377" w:rsidRDefault="000F7377">
      <w:r xmlns:w="http://schemas.openxmlformats.org/wordprocessingml/2006/main">
        <w:t xml:space="preserve">2. Влияние нашей хвалы: как наша хвала сохраняется в вечности</w:t>
      </w:r>
    </w:p>
    <w:p w14:paraId="18C8AB1E" w14:textId="77777777" w:rsidR="000F7377" w:rsidRDefault="000F7377"/>
    <w:p w14:paraId="655950FF" w14:textId="77777777" w:rsidR="000F7377" w:rsidRDefault="000F7377">
      <w:r xmlns:w="http://schemas.openxmlformats.org/wordprocessingml/2006/main">
        <w:t xml:space="preserve">1. Псалом 144:3 – Велик Господь и достохвален; и его величие неисследимо.</w:t>
      </w:r>
    </w:p>
    <w:p w14:paraId="2E854232" w14:textId="77777777" w:rsidR="000F7377" w:rsidRDefault="000F7377"/>
    <w:p w14:paraId="49493FCC" w14:textId="77777777" w:rsidR="000F7377" w:rsidRDefault="000F7377">
      <w:r xmlns:w="http://schemas.openxmlformats.org/wordprocessingml/2006/main">
        <w:t xml:space="preserve">2. Евреям 13:15 – Итак будем чрез Него постоянно приносить Богу жертву хвалы, то есть плод уст наших, славящих имя Его.</w:t>
      </w:r>
    </w:p>
    <w:p w14:paraId="1A214177" w14:textId="77777777" w:rsidR="000F7377" w:rsidRDefault="000F7377"/>
    <w:p w14:paraId="08D9293B" w14:textId="77777777" w:rsidR="000F7377" w:rsidRDefault="000F7377">
      <w:r xmlns:w="http://schemas.openxmlformats.org/wordprocessingml/2006/main">
        <w:t xml:space="preserve">Откровение 19:4 И двадцать четыре старца и четыре животных пали и поклонились Богу, сидящему на престоле, говоря: аминь; Аллилуия.</w:t>
      </w:r>
    </w:p>
    <w:p w14:paraId="0E0F7C5A" w14:textId="77777777" w:rsidR="000F7377" w:rsidRDefault="000F7377"/>
    <w:p w14:paraId="032239DA" w14:textId="77777777" w:rsidR="000F7377" w:rsidRDefault="000F7377">
      <w:r xmlns:w="http://schemas.openxmlformats.org/wordprocessingml/2006/main">
        <w:t xml:space="preserve">Старейшины и звери славили Бога за Его славу и силу.</w:t>
      </w:r>
    </w:p>
    <w:p w14:paraId="531219AA" w14:textId="77777777" w:rsidR="000F7377" w:rsidRDefault="000F7377"/>
    <w:p w14:paraId="786F74CF" w14:textId="77777777" w:rsidR="000F7377" w:rsidRDefault="000F7377">
      <w:r xmlns:w="http://schemas.openxmlformats.org/wordprocessingml/2006/main">
        <w:t xml:space="preserve">1. Бог достоин нашей хвалы и поклонения.</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Мы всегда должны признавать Божье величие и силу.</w:t>
      </w:r>
    </w:p>
    <w:p w14:paraId="7434DC12" w14:textId="77777777" w:rsidR="000F7377" w:rsidRDefault="000F7377"/>
    <w:p w14:paraId="2AEB9201" w14:textId="77777777" w:rsidR="000F7377" w:rsidRDefault="000F7377">
      <w:r xmlns:w="http://schemas.openxmlformats.org/wordprocessingml/2006/main">
        <w:t xml:space="preserve">1. Псалом 19:1 – «Небеса возвещают славу Божию, и небо вверху возвещает дела рук Его».</w:t>
      </w:r>
    </w:p>
    <w:p w14:paraId="2A4D06C2" w14:textId="77777777" w:rsidR="000F7377" w:rsidRDefault="000F7377"/>
    <w:p w14:paraId="68090482" w14:textId="77777777" w:rsidR="000F7377" w:rsidRDefault="000F7377">
      <w:r xmlns:w="http://schemas.openxmlformats.org/wordprocessingml/2006/main">
        <w:t xml:space="preserve">2. Филиппийцам 2:10-11 – «чтобы пред именем Иисуса преклонилось всякое колено на небе, на земле и под землёй, и всякий язык исповедал, что Иисус Христос есть Господь, в славу Бога Отца. "</w:t>
      </w:r>
    </w:p>
    <w:p w14:paraId="3CFEECBB" w14:textId="77777777" w:rsidR="000F7377" w:rsidRDefault="000F7377"/>
    <w:p w14:paraId="1ACCA54B" w14:textId="77777777" w:rsidR="000F7377" w:rsidRDefault="000F7377">
      <w:r xmlns:w="http://schemas.openxmlformats.org/wordprocessingml/2006/main">
        <w:t xml:space="preserve">Откровение 19:5 И раздался голос от престола, говорящий: хвалите Бога нашего, все рабы Его и боящиеся Его, и малые, и великие.</w:t>
      </w:r>
    </w:p>
    <w:p w14:paraId="37EDDC2E" w14:textId="77777777" w:rsidR="000F7377" w:rsidRDefault="000F7377"/>
    <w:p w14:paraId="3B249173" w14:textId="77777777" w:rsidR="000F7377" w:rsidRDefault="000F7377">
      <w:r xmlns:w="http://schemas.openxmlformats.org/wordprocessingml/2006/main">
        <w:t xml:space="preserve">Славу Божию должны прославлять все Его слуги, как малые, так и великие.</w:t>
      </w:r>
    </w:p>
    <w:p w14:paraId="04ECC039" w14:textId="77777777" w:rsidR="000F7377" w:rsidRDefault="000F7377"/>
    <w:p w14:paraId="0996FD36" w14:textId="77777777" w:rsidR="000F7377" w:rsidRDefault="000F7377">
      <w:r xmlns:w="http://schemas.openxmlformats.org/wordprocessingml/2006/main">
        <w:t xml:space="preserve">1. Величие Бога: призыв к хвале</w:t>
      </w:r>
    </w:p>
    <w:p w14:paraId="007CC46E" w14:textId="77777777" w:rsidR="000F7377" w:rsidRDefault="000F7377"/>
    <w:p w14:paraId="4D887232" w14:textId="77777777" w:rsidR="000F7377" w:rsidRDefault="000F7377">
      <w:r xmlns:w="http://schemas.openxmlformats.org/wordprocessingml/2006/main">
        <w:t xml:space="preserve">2. Все равны в глазах Господа: призыв к поклонению</w:t>
      </w:r>
    </w:p>
    <w:p w14:paraId="0691D7E3" w14:textId="77777777" w:rsidR="000F7377" w:rsidRDefault="000F7377"/>
    <w:p w14:paraId="2413D7BD" w14:textId="77777777" w:rsidR="000F7377" w:rsidRDefault="000F7377">
      <w:r xmlns:w="http://schemas.openxmlformats.org/wordprocessingml/2006/main">
        <w:t xml:space="preserve">1. Псалом 150:6 – Все дышащее да хвалит Господа.</w:t>
      </w:r>
    </w:p>
    <w:p w14:paraId="284830F3" w14:textId="77777777" w:rsidR="000F7377" w:rsidRDefault="000F7377"/>
    <w:p w14:paraId="748A9219" w14:textId="77777777" w:rsidR="000F7377" w:rsidRDefault="000F7377">
      <w:r xmlns:w="http://schemas.openxmlformats.org/wordprocessingml/2006/main">
        <w:t xml:space="preserve">2. Римлянам 11:33-36 – О бездна богатства премудрости и познания Божия! Как неисследимы его суждения и неисследимы пути его! Ибо кто познал ум Господень? Или кто был его советником? Или кто прежде дал ему, и воздастся ему опять? Ибо все из Него, через Него и к Нему, Ему слава вовеки. Аминь.</w:t>
      </w:r>
    </w:p>
    <w:p w14:paraId="0313AF4A" w14:textId="77777777" w:rsidR="000F7377" w:rsidRDefault="000F7377"/>
    <w:p w14:paraId="25385412" w14:textId="77777777" w:rsidR="000F7377" w:rsidRDefault="000F7377">
      <w:r xmlns:w="http://schemas.openxmlformats.org/wordprocessingml/2006/main">
        <w:t xml:space="preserve">Откровение 19:6 И услышал я как бы голос многочисленного народа, и как бы голос вод многих, и как бы голос громов сильных, говорящих: аллилуиа, ибо воцарился Господь Бог Вседержитель.</w:t>
      </w:r>
    </w:p>
    <w:p w14:paraId="7CFDF421" w14:textId="77777777" w:rsidR="000F7377" w:rsidRDefault="000F7377"/>
    <w:p w14:paraId="358B92AB" w14:textId="77777777" w:rsidR="000F7377" w:rsidRDefault="000F7377">
      <w:r xmlns:w="http://schemas.openxmlformats.org/wordprocessingml/2006/main">
        <w:t xml:space="preserve">Великое множество голосов, как шум многих вод и грома, пело «Аллилуиа!» во славу Божьего правления.</w:t>
      </w:r>
    </w:p>
    <w:p w14:paraId="46868D8D" w14:textId="77777777" w:rsidR="000F7377" w:rsidRDefault="000F7377"/>
    <w:p w14:paraId="32F1357D" w14:textId="77777777" w:rsidR="000F7377" w:rsidRDefault="000F7377">
      <w:r xmlns:w="http://schemas.openxmlformats.org/wordprocessingml/2006/main">
        <w:t xml:space="preserve">1. Хвалите Бога при любых обстоятельствах: размышление над Откровением 19:6.</w:t>
      </w:r>
    </w:p>
    <w:p w14:paraId="6A9DB906" w14:textId="77777777" w:rsidR="000F7377" w:rsidRDefault="000F7377"/>
    <w:p w14:paraId="3FD0195C" w14:textId="77777777" w:rsidR="000F7377" w:rsidRDefault="000F7377">
      <w:r xmlns:w="http://schemas.openxmlformats.org/wordprocessingml/2006/main">
        <w:t xml:space="preserve">2. Радоваться Божьему правлению: исследование значения Откровения 19:6.</w:t>
      </w:r>
    </w:p>
    <w:p w14:paraId="2D69B3C4" w14:textId="77777777" w:rsidR="000F7377" w:rsidRDefault="000F7377"/>
    <w:p w14:paraId="4B223BC5" w14:textId="77777777" w:rsidR="000F7377" w:rsidRDefault="000F7377">
      <w:r xmlns:w="http://schemas.openxmlformats.org/wordprocessingml/2006/main">
        <w:t xml:space="preserve">1. Псалом 29:2-3 – «Воздайте Господу славу имени Его; поклонитесь Господу в блеске святости Его. Глас Господень над водами; Бог славы гремит, Господь гремит над водами». могучие воды».</w:t>
      </w:r>
    </w:p>
    <w:p w14:paraId="7B5BDF09" w14:textId="77777777" w:rsidR="000F7377" w:rsidRDefault="000F7377"/>
    <w:p w14:paraId="0E8860BF" w14:textId="77777777" w:rsidR="000F7377" w:rsidRDefault="000F7377">
      <w:r xmlns:w="http://schemas.openxmlformats.org/wordprocessingml/2006/main">
        <w:t xml:space="preserve">2. Исайя 25:1 – «Господи, Ты Бог мой; вознесу Тебя; восхвалю имя Твое, ибо Ты творил чудесные дела, планы, составленные издревле, верные и надежные».</w:t>
      </w:r>
    </w:p>
    <w:p w14:paraId="20F43842" w14:textId="77777777" w:rsidR="000F7377" w:rsidRDefault="000F7377"/>
    <w:p w14:paraId="541F10A5" w14:textId="77777777" w:rsidR="000F7377" w:rsidRDefault="000F7377">
      <w:r xmlns:w="http://schemas.openxmlformats.org/wordprocessingml/2006/main">
        <w:t xml:space="preserve">Откровение 19:7 Возвеселимся и возрадуемся, и воздадим Ему честь, ибо наступил брак Агнца, и жена Его приготовила себя.</w:t>
      </w:r>
    </w:p>
    <w:p w14:paraId="46CE6D85" w14:textId="77777777" w:rsidR="000F7377" w:rsidRDefault="000F7377"/>
    <w:p w14:paraId="784C7083" w14:textId="77777777" w:rsidR="000F7377" w:rsidRDefault="000F7377">
      <w:r xmlns:w="http://schemas.openxmlformats.org/wordprocessingml/2006/main">
        <w:t xml:space="preserve">Наступил брак Агнца, и жена его готова.</w:t>
      </w:r>
    </w:p>
    <w:p w14:paraId="278552B1" w14:textId="77777777" w:rsidR="000F7377" w:rsidRDefault="000F7377"/>
    <w:p w14:paraId="40C228F1" w14:textId="77777777" w:rsidR="000F7377" w:rsidRDefault="000F7377">
      <w:r xmlns:w="http://schemas.openxmlformats.org/wordprocessingml/2006/main">
        <w:t xml:space="preserve">1: Радости бракосочетания Агнца</w:t>
      </w:r>
    </w:p>
    <w:p w14:paraId="73A97AD1" w14:textId="77777777" w:rsidR="000F7377" w:rsidRDefault="000F7377"/>
    <w:p w14:paraId="47D998E4" w14:textId="77777777" w:rsidR="000F7377" w:rsidRDefault="000F7377">
      <w:r xmlns:w="http://schemas.openxmlformats.org/wordprocessingml/2006/main">
        <w:t xml:space="preserve">2. Готовимся к вступлению в брак Агнца</w:t>
      </w:r>
    </w:p>
    <w:p w14:paraId="01CB2B23" w14:textId="77777777" w:rsidR="000F7377" w:rsidRDefault="000F7377"/>
    <w:p w14:paraId="6A429C0E" w14:textId="77777777" w:rsidR="000F7377" w:rsidRDefault="000F7377">
      <w:r xmlns:w="http://schemas.openxmlformats.org/wordprocessingml/2006/main">
        <w:t xml:space="preserve">1: Ефесянам 5:25-27 – Мужья, любите своих жен, как и Христос возлюбил Церковь и предал Себя за нее; Чтобы освятить и очистить его банею водною посредством слова.</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Матфея 22:1-14 – Притча о брачном пире.</w:t>
      </w:r>
    </w:p>
    <w:p w14:paraId="43F73F41" w14:textId="77777777" w:rsidR="000F7377" w:rsidRDefault="000F7377"/>
    <w:p w14:paraId="7F4287A3" w14:textId="77777777" w:rsidR="000F7377" w:rsidRDefault="000F7377">
      <w:r xmlns:w="http://schemas.openxmlformats.org/wordprocessingml/2006/main">
        <w:t xml:space="preserve">Откровение 19:8 И дано было ей облечься в виссон чистый и белый, ибо виссон есть праведность святых.</w:t>
      </w:r>
    </w:p>
    <w:p w14:paraId="365A6F0D" w14:textId="77777777" w:rsidR="000F7377" w:rsidRDefault="000F7377"/>
    <w:p w14:paraId="466322DC" w14:textId="77777777" w:rsidR="000F7377" w:rsidRDefault="000F7377">
      <w:r xmlns:w="http://schemas.openxmlformats.org/wordprocessingml/2006/main">
        <w:t xml:space="preserve">Праведность святых символизируется ношением тонкого белого льна.</w:t>
      </w:r>
    </w:p>
    <w:p w14:paraId="643D234B" w14:textId="77777777" w:rsidR="000F7377" w:rsidRDefault="000F7377"/>
    <w:p w14:paraId="187FD821" w14:textId="77777777" w:rsidR="000F7377" w:rsidRDefault="000F7377">
      <w:r xmlns:w="http://schemas.openxmlformats.org/wordprocessingml/2006/main">
        <w:t xml:space="preserve">1. Значение праведности: исследование символики Откровения 19:8.</w:t>
      </w:r>
    </w:p>
    <w:p w14:paraId="7B932255" w14:textId="77777777" w:rsidR="000F7377" w:rsidRDefault="000F7377"/>
    <w:p w14:paraId="5699077F" w14:textId="77777777" w:rsidR="000F7377" w:rsidRDefault="000F7377">
      <w:r xmlns:w="http://schemas.openxmlformats.org/wordprocessingml/2006/main">
        <w:t xml:space="preserve">2. Принятие и принятие праведности: значение ношения белого белья</w:t>
      </w:r>
    </w:p>
    <w:p w14:paraId="47C16D46" w14:textId="77777777" w:rsidR="000F7377" w:rsidRDefault="000F7377"/>
    <w:p w14:paraId="628A03F9" w14:textId="77777777" w:rsidR="000F7377" w:rsidRDefault="000F7377">
      <w:r xmlns:w="http://schemas.openxmlformats.org/wordprocessingml/2006/main">
        <w:t xml:space="preserve">1. Филиппийцам 3:9: «И найдем в Нем не мою праведность, которая от закона, но ту, которая через веру во Христа, праведность, которая от Бога по вере».</w:t>
      </w:r>
    </w:p>
    <w:p w14:paraId="63C756B9" w14:textId="77777777" w:rsidR="000F7377" w:rsidRDefault="000F7377"/>
    <w:p w14:paraId="7156ED4B" w14:textId="77777777" w:rsidR="000F7377" w:rsidRDefault="000F7377">
      <w:r xmlns:w="http://schemas.openxmlformats.org/wordprocessingml/2006/main">
        <w:t xml:space="preserve">2. Римлянам 10:3-4: «Ибо, не разумея праведности Божией и стремясь утвердить свою собственную праведность, они не покорились праведности Божией. Ибо Христос есть конец закона, к праведности каждому». тот, кто верит».</w:t>
      </w:r>
    </w:p>
    <w:p w14:paraId="2EDA3A47" w14:textId="77777777" w:rsidR="000F7377" w:rsidRDefault="000F7377"/>
    <w:p w14:paraId="04FA7C28" w14:textId="77777777" w:rsidR="000F7377" w:rsidRDefault="000F7377">
      <w:r xmlns:w="http://schemas.openxmlformats.org/wordprocessingml/2006/main">
        <w:t xml:space="preserve">Откровение 19:9 И сказал мне: напиши: блаженны званые на брачную вечерю Агнца. И сказал мне: вот истинные слова Божии.</w:t>
      </w:r>
    </w:p>
    <w:p w14:paraId="1879AD27" w14:textId="77777777" w:rsidR="000F7377" w:rsidRDefault="000F7377"/>
    <w:p w14:paraId="0EF46180" w14:textId="77777777" w:rsidR="000F7377" w:rsidRDefault="000F7377">
      <w:r xmlns:w="http://schemas.openxmlformats.org/wordprocessingml/2006/main">
        <w:t xml:space="preserve">Ангел Божий велит Иоанну написать, что те, кто приглашен на брачную вечерю Агнца, благословлены и что эти слова — истинные слова Бога.</w:t>
      </w:r>
    </w:p>
    <w:p w14:paraId="504D250B" w14:textId="77777777" w:rsidR="000F7377" w:rsidRDefault="000F7377"/>
    <w:p w14:paraId="3A930404" w14:textId="77777777" w:rsidR="000F7377" w:rsidRDefault="000F7377">
      <w:r xmlns:w="http://schemas.openxmlformats.org/wordprocessingml/2006/main">
        <w:t xml:space="preserve">1. Приглашение на брачную вечерю Агнца – исследование особых привилегий призванных</w:t>
      </w:r>
    </w:p>
    <w:p w14:paraId="350DF24F" w14:textId="77777777" w:rsidR="000F7377" w:rsidRDefault="000F7377"/>
    <w:p w14:paraId="731586E7" w14:textId="77777777" w:rsidR="000F7377" w:rsidRDefault="000F7377">
      <w:r xmlns:w="http://schemas.openxmlformats.org/wordprocessingml/2006/main">
        <w:t xml:space="preserve">2. Благословения тех, кто получил приглашение на брачную вечерю Агнца</w:t>
      </w:r>
    </w:p>
    <w:p w14:paraId="1BE553B1" w14:textId="77777777" w:rsidR="000F7377" w:rsidRDefault="000F7377"/>
    <w:p w14:paraId="47C865DF" w14:textId="77777777" w:rsidR="000F7377" w:rsidRDefault="000F7377">
      <w:r xmlns:w="http://schemas.openxmlformats.org/wordprocessingml/2006/main">
        <w:t xml:space="preserve">1. Матфея 22:1-14 – Притча о брачном пире.</w:t>
      </w:r>
    </w:p>
    <w:p w14:paraId="6DF8FB2B" w14:textId="77777777" w:rsidR="000F7377" w:rsidRDefault="000F7377"/>
    <w:p w14:paraId="03C894B0" w14:textId="77777777" w:rsidR="000F7377" w:rsidRDefault="000F7377">
      <w:r xmlns:w="http://schemas.openxmlformats.org/wordprocessingml/2006/main">
        <w:t xml:space="preserve">2. Луки 14:15-24 – Притча о великом пире.</w:t>
      </w:r>
    </w:p>
    <w:p w14:paraId="40FCE55A" w14:textId="77777777" w:rsidR="000F7377" w:rsidRDefault="000F7377"/>
    <w:p w14:paraId="40F77720" w14:textId="77777777" w:rsidR="000F7377" w:rsidRDefault="000F7377">
      <w:r xmlns:w="http://schemas.openxmlformats.org/wordprocessingml/2006/main">
        <w:t xml:space="preserve">Откровение 19:10 И я пал к ногам его, чтобы поклониться ему. И сказал он мне: смотри, не делай сего; я сослужитель тебе и братьям твоим, имеющим свидетельство Иисусово; поклонись Богу, ибо свидетельство Иисусово есть дух пророчества.</w:t>
      </w:r>
    </w:p>
    <w:p w14:paraId="70A1E0C3" w14:textId="77777777" w:rsidR="000F7377" w:rsidRDefault="000F7377"/>
    <w:p w14:paraId="0D388663" w14:textId="77777777" w:rsidR="000F7377" w:rsidRDefault="000F7377">
      <w:r xmlns:w="http://schemas.openxmlformats.org/wordprocessingml/2006/main">
        <w:t xml:space="preserve">Отрывок из Откровения 19:10 подчеркивает важность поклонения Богу, а не какому-либо другому существу, поскольку Иисус является сослужителем Бога.</w:t>
      </w:r>
    </w:p>
    <w:p w14:paraId="4C884D05" w14:textId="77777777" w:rsidR="000F7377" w:rsidRDefault="000F7377"/>
    <w:p w14:paraId="23FF967B" w14:textId="77777777" w:rsidR="000F7377" w:rsidRDefault="000F7377">
      <w:r xmlns:w="http://schemas.openxmlformats.org/wordprocessingml/2006/main">
        <w:t xml:space="preserve">1. Сила поклонения: понимание значения поклонения Единому Богу</w:t>
      </w:r>
    </w:p>
    <w:p w14:paraId="1F3CA21C" w14:textId="77777777" w:rsidR="000F7377" w:rsidRDefault="000F7377"/>
    <w:p w14:paraId="7423D333" w14:textId="77777777" w:rsidR="000F7377" w:rsidRDefault="000F7377">
      <w:r xmlns:w="http://schemas.openxmlformats.org/wordprocessingml/2006/main">
        <w:t xml:space="preserve">2. Свидетельство Иисуса: признание духа пророчества</w:t>
      </w:r>
    </w:p>
    <w:p w14:paraId="1D6A533A" w14:textId="77777777" w:rsidR="000F7377" w:rsidRDefault="000F7377"/>
    <w:p w14:paraId="130789C0" w14:textId="77777777" w:rsidR="000F7377" w:rsidRDefault="000F7377">
      <w:r xmlns:w="http://schemas.openxmlformats.org/wordprocessingml/2006/main">
        <w:t xml:space="preserve">1. Исход 20:3-5; Второзаконие 5:7-10 – Десять заповедей</w:t>
      </w:r>
    </w:p>
    <w:p w14:paraId="233C4EA3" w14:textId="77777777" w:rsidR="000F7377" w:rsidRDefault="000F7377"/>
    <w:p w14:paraId="5BA18C6B" w14:textId="77777777" w:rsidR="000F7377" w:rsidRDefault="000F7377">
      <w:r xmlns:w="http://schemas.openxmlformats.org/wordprocessingml/2006/main">
        <w:t xml:space="preserve">2. 1 Иоанна 5:9-12 – Свидетельство Иисуса истинно и животворно.</w:t>
      </w:r>
    </w:p>
    <w:p w14:paraId="5F94D077" w14:textId="77777777" w:rsidR="000F7377" w:rsidRDefault="000F7377"/>
    <w:p w14:paraId="6B0E5F23" w14:textId="77777777" w:rsidR="000F7377" w:rsidRDefault="000F7377">
      <w:r xmlns:w="http://schemas.openxmlformats.org/wordprocessingml/2006/main">
        <w:t xml:space="preserve">Откровение 19:11 И увидел я отверстое небо, и вот конь белый; и Сидящий на нем назывался Верный и Истинный, и он праведно судит и воинствует.</w:t>
      </w:r>
    </w:p>
    <w:p w14:paraId="2164AFDD" w14:textId="77777777" w:rsidR="000F7377" w:rsidRDefault="000F7377"/>
    <w:p w14:paraId="2EBB655D" w14:textId="77777777" w:rsidR="000F7377" w:rsidRDefault="000F7377">
      <w:r xmlns:w="http://schemas.openxmlformats.org/wordprocessingml/2006/main">
        <w:t xml:space="preserve">В Откровении 19:11 открывается видение неба с белым конем и всадником на нем, называемым Верный и Истинный, который судит и ведет войну в праведности.</w:t>
      </w:r>
    </w:p>
    <w:p w14:paraId="662C5D7A" w14:textId="77777777" w:rsidR="000F7377" w:rsidRDefault="000F7377"/>
    <w:p w14:paraId="4F0AF01B" w14:textId="77777777" w:rsidR="000F7377" w:rsidRDefault="000F7377">
      <w:r xmlns:w="http://schemas.openxmlformats.org/wordprocessingml/2006/main">
        <w:t xml:space="preserve">1. Верные и истинные: сила праведности</w:t>
      </w:r>
    </w:p>
    <w:p w14:paraId="71AA0D07" w14:textId="77777777" w:rsidR="000F7377" w:rsidRDefault="000F7377"/>
    <w:p w14:paraId="23C2C1DA" w14:textId="77777777" w:rsidR="000F7377" w:rsidRDefault="000F7377">
      <w:r xmlns:w="http://schemas.openxmlformats.org/wordprocessingml/2006/main">
        <w:t xml:space="preserve">2. Белая лошадь: видение рая</w:t>
      </w:r>
    </w:p>
    <w:p w14:paraId="019388DD" w14:textId="77777777" w:rsidR="000F7377" w:rsidRDefault="000F7377"/>
    <w:p w14:paraId="13F63066" w14:textId="77777777" w:rsidR="000F7377" w:rsidRDefault="000F7377">
      <w:r xmlns:w="http://schemas.openxmlformats.org/wordprocessingml/2006/main">
        <w:t xml:space="preserve">1. Исаия 11:4-5 – «Но Он будет судить бедных по правде и обличать по справедливости смиренных на земле, и будет поражать землю жезлом уст Своих и дыханием уст Своих». он убьет нечестивого, и праведность будет поясом чресл его, и верность - поясом поводьев его».</w:t>
      </w:r>
    </w:p>
    <w:p w14:paraId="66AB6FAD" w14:textId="77777777" w:rsidR="000F7377" w:rsidRDefault="000F7377"/>
    <w:p w14:paraId="59E83526" w14:textId="77777777" w:rsidR="000F7377" w:rsidRDefault="000F7377">
      <w:r xmlns:w="http://schemas.openxmlformats.org/wordprocessingml/2006/main">
        <w:t xml:space="preserve">2. Откровение 19:8 – «И дано было ей облечься в виссон чистый и белый, ибо виссон есть праведность святых».</w:t>
      </w:r>
    </w:p>
    <w:p w14:paraId="3C4BC72D" w14:textId="77777777" w:rsidR="000F7377" w:rsidRDefault="000F7377"/>
    <w:p w14:paraId="4224D10E" w14:textId="77777777" w:rsidR="000F7377" w:rsidRDefault="000F7377">
      <w:r xmlns:w="http://schemas.openxmlformats.org/wordprocessingml/2006/main">
        <w:t xml:space="preserve">Откровение 19:12 Очи его были как пламень огненный, и на главе его было множество венцов; и у него было написано имя, которого никто не знал, кроме него самого.</w:t>
      </w:r>
    </w:p>
    <w:p w14:paraId="1974D969" w14:textId="77777777" w:rsidR="000F7377" w:rsidRDefault="000F7377"/>
    <w:p w14:paraId="32C54406" w14:textId="77777777" w:rsidR="000F7377" w:rsidRDefault="000F7377">
      <w:r xmlns:w="http://schemas.openxmlformats.org/wordprocessingml/2006/main">
        <w:t xml:space="preserve">Он Царь царей и Господь господствующих, имя которого известно только ему.</w:t>
      </w:r>
    </w:p>
    <w:p w14:paraId="54CF5A78" w14:textId="77777777" w:rsidR="000F7377" w:rsidRDefault="000F7377"/>
    <w:p w14:paraId="31CE8197" w14:textId="77777777" w:rsidR="000F7377" w:rsidRDefault="000F7377">
      <w:r xmlns:w="http://schemas.openxmlformats.org/wordprocessingml/2006/main">
        <w:t xml:space="preserve">1. Бог велик и могуч, и имя Его известно только Ему.</w:t>
      </w:r>
    </w:p>
    <w:p w14:paraId="5A4E4915" w14:textId="77777777" w:rsidR="000F7377" w:rsidRDefault="000F7377"/>
    <w:p w14:paraId="0856928F" w14:textId="77777777" w:rsidR="000F7377" w:rsidRDefault="000F7377">
      <w:r xmlns:w="http://schemas.openxmlformats.org/wordprocessingml/2006/main">
        <w:t xml:space="preserve">2. Иисус — Царь царей и Господь господствующих, и мы должны превозносить Его превыше всего.</w:t>
      </w:r>
    </w:p>
    <w:p w14:paraId="7C4128F3" w14:textId="77777777" w:rsidR="000F7377" w:rsidRDefault="000F7377"/>
    <w:p w14:paraId="6ACCEA89" w14:textId="77777777" w:rsidR="000F7377" w:rsidRDefault="000F7377">
      <w:r xmlns:w="http://schemas.openxmlformats.org/wordprocessingml/2006/main">
        <w:t xml:space="preserve">1. Исаия 9:6-7 – «Ибо дитя родится нам, и сын дан нам, и власть будет на раменах его, и наречется имя ему: Чудный Советник, Бог Крепкий, Отец Вечности, Князь Умножению правления Его и мира не будет конца, на престоле Давидовом и в царстве его, чтобы утвердить его и поддерживать его справедливостью и праведностью отныне и вовеки. Господь Саваоф сделает это».</w:t>
      </w:r>
    </w:p>
    <w:p w14:paraId="524E7823" w14:textId="77777777" w:rsidR="000F7377" w:rsidRDefault="000F7377"/>
    <w:p w14:paraId="2763C5FC" w14:textId="77777777" w:rsidR="000F7377" w:rsidRDefault="000F7377">
      <w:r xmlns:w="http://schemas.openxmlformats.org/wordprocessingml/2006/main">
        <w:t xml:space="preserve">2. Филиппийцам 2:9-11 – «Поэтому Бог превознес Его и дал Ему имя выше всякого имени, так что пред именем Иисуса преклонилось всякое колено на небе, на земле и под землёй, и всякий язык исповедует, что Иисус Христос есть Господь в славу Бога </w:t>
      </w:r>
      <w:r xmlns:w="http://schemas.openxmlformats.org/wordprocessingml/2006/main">
        <w:lastRenderedPageBreak xmlns:w="http://schemas.openxmlformats.org/wordprocessingml/2006/main"/>
      </w:r>
      <w:r xmlns:w="http://schemas.openxmlformats.org/wordprocessingml/2006/main">
        <w:t xml:space="preserve">Отца».</w:t>
      </w:r>
    </w:p>
    <w:p w14:paraId="39AF2445" w14:textId="77777777" w:rsidR="000F7377" w:rsidRDefault="000F7377"/>
    <w:p w14:paraId="0F0F4F19" w14:textId="77777777" w:rsidR="000F7377" w:rsidRDefault="000F7377">
      <w:r xmlns:w="http://schemas.openxmlformats.org/wordprocessingml/2006/main">
        <w:t xml:space="preserve">Откровение 19:13 И был он одет в одежду, обагренную кровью, и имя Ему: Слово Божие.</w:t>
      </w:r>
    </w:p>
    <w:p w14:paraId="595A385D" w14:textId="77777777" w:rsidR="000F7377" w:rsidRDefault="000F7377"/>
    <w:p w14:paraId="75313028" w14:textId="77777777" w:rsidR="000F7377" w:rsidRDefault="000F7377">
      <w:r xmlns:w="http://schemas.openxmlformats.org/wordprocessingml/2006/main">
        <w:t xml:space="preserve">Небесные армии последуют за Господом Иисусом, одетым в одежду, пропитанную кровью.</w:t>
      </w:r>
    </w:p>
    <w:p w14:paraId="7B116FB4" w14:textId="77777777" w:rsidR="000F7377" w:rsidRDefault="000F7377"/>
    <w:p w14:paraId="66F75249" w14:textId="77777777" w:rsidR="000F7377" w:rsidRDefault="000F7377">
      <w:r xmlns:w="http://schemas.openxmlformats.org/wordprocessingml/2006/main">
        <w:t xml:space="preserve">1. Победа во Христе – сила Слова Божьего</w:t>
      </w:r>
    </w:p>
    <w:p w14:paraId="391CAB23" w14:textId="77777777" w:rsidR="000F7377" w:rsidRDefault="000F7377"/>
    <w:p w14:paraId="1BDE37C8" w14:textId="77777777" w:rsidR="000F7377" w:rsidRDefault="000F7377">
      <w:r xmlns:w="http://schemas.openxmlformats.org/wordprocessingml/2006/main">
        <w:t xml:space="preserve">2. Одетый для битвы – одетый в победу благодаря жертве Иисуса.</w:t>
      </w:r>
    </w:p>
    <w:p w14:paraId="370EB3DF" w14:textId="77777777" w:rsidR="000F7377" w:rsidRDefault="000F7377"/>
    <w:p w14:paraId="4A173F0A" w14:textId="77777777" w:rsidR="000F7377" w:rsidRDefault="000F7377">
      <w:r xmlns:w="http://schemas.openxmlformats.org/wordprocessingml/2006/main">
        <w:t xml:space="preserve">1. Исаия 63:1-3.</w:t>
      </w:r>
    </w:p>
    <w:p w14:paraId="78DA31FB" w14:textId="77777777" w:rsidR="000F7377" w:rsidRDefault="000F7377"/>
    <w:p w14:paraId="65BC51BC" w14:textId="77777777" w:rsidR="000F7377" w:rsidRDefault="000F7377">
      <w:r xmlns:w="http://schemas.openxmlformats.org/wordprocessingml/2006/main">
        <w:t xml:space="preserve">2. Ефесянам 6:10-18.</w:t>
      </w:r>
    </w:p>
    <w:p w14:paraId="04987457" w14:textId="77777777" w:rsidR="000F7377" w:rsidRDefault="000F7377"/>
    <w:p w14:paraId="67B3D551" w14:textId="77777777" w:rsidR="000F7377" w:rsidRDefault="000F7377">
      <w:r xmlns:w="http://schemas.openxmlformats.org/wordprocessingml/2006/main">
        <w:t xml:space="preserve">Откровение 19:14 И воинства небесные следовали за Ним на конях белых, облеченных в виссон белый и чистый.</w:t>
      </w:r>
    </w:p>
    <w:p w14:paraId="790B689A" w14:textId="77777777" w:rsidR="000F7377" w:rsidRDefault="000F7377"/>
    <w:p w14:paraId="45B8D687" w14:textId="77777777" w:rsidR="000F7377" w:rsidRDefault="000F7377">
      <w:r xmlns:w="http://schemas.openxmlformats.org/wordprocessingml/2006/main">
        <w:t xml:space="preserve">Иисус ведет в бой армию небожителей, одетых в белое.</w:t>
      </w:r>
    </w:p>
    <w:p w14:paraId="5F0AD92D" w14:textId="77777777" w:rsidR="000F7377" w:rsidRDefault="000F7377"/>
    <w:p w14:paraId="3E3A6EE9" w14:textId="77777777" w:rsidR="000F7377" w:rsidRDefault="000F7377">
      <w:r xmlns:w="http://schemas.openxmlformats.org/wordprocessingml/2006/main">
        <w:t xml:space="preserve">1. Следовать за Иисусом с верой: научиться доверять Его лидерству</w:t>
      </w:r>
    </w:p>
    <w:p w14:paraId="62BDB922" w14:textId="77777777" w:rsidR="000F7377" w:rsidRDefault="000F7377"/>
    <w:p w14:paraId="23743B0C" w14:textId="77777777" w:rsidR="000F7377" w:rsidRDefault="000F7377">
      <w:r xmlns:w="http://schemas.openxmlformats.org/wordprocessingml/2006/main">
        <w:t xml:space="preserve">2. Сила любви: Иисус возглавляет армию небожителей</w:t>
      </w:r>
    </w:p>
    <w:p w14:paraId="3D0A1234" w14:textId="77777777" w:rsidR="000F7377" w:rsidRDefault="000F7377"/>
    <w:p w14:paraId="46691C5F" w14:textId="77777777" w:rsidR="000F7377" w:rsidRDefault="000F7377">
      <w:r xmlns:w="http://schemas.openxmlformats.org/wordprocessingml/2006/main">
        <w:t xml:space="preserve">1. 2 Паралипоменон 20:12-17 – Когда народ Иуды столкнулся с врагом, слишком сильным для него, Бог сказал им доверять Ему и никому другому.</w:t>
      </w:r>
    </w:p>
    <w:p w14:paraId="49724D4A" w14:textId="77777777" w:rsidR="000F7377" w:rsidRDefault="000F7377"/>
    <w:p w14:paraId="410BF57C" w14:textId="77777777" w:rsidR="000F7377" w:rsidRDefault="000F7377">
      <w:r xmlns:w="http://schemas.openxmlformats.org/wordprocessingml/2006/main">
        <w:t xml:space="preserve">2. Матфея 5:44-45 – Иисус учит нас любить наших врагов даже в разгар битвы.</w:t>
      </w:r>
    </w:p>
    <w:p w14:paraId="02D57B94" w14:textId="77777777" w:rsidR="000F7377" w:rsidRDefault="000F7377"/>
    <w:p w14:paraId="52F294F6" w14:textId="77777777" w:rsidR="000F7377" w:rsidRDefault="000F7377">
      <w:r xmlns:w="http://schemas.openxmlformats.org/wordprocessingml/2006/main">
        <w:t xml:space="preserve">Откровение 19:15 И из уст Его выходит острый меч, чтобы поражать им народы, и будет пасти их жезлом железным, и топчет точило ярости и гнева Бога Вседержителя.</w:t>
      </w:r>
    </w:p>
    <w:p w14:paraId="3F49840D" w14:textId="77777777" w:rsidR="000F7377" w:rsidRDefault="000F7377"/>
    <w:p w14:paraId="025BB9AC" w14:textId="77777777" w:rsidR="000F7377" w:rsidRDefault="000F7377">
      <w:r xmlns:w="http://schemas.openxmlformats.org/wordprocessingml/2006/main">
        <w:t xml:space="preserve">Бог будет использовать свою силу, чтобы восстановить справедливость среди народов.</w:t>
      </w:r>
    </w:p>
    <w:p w14:paraId="13EEB1E3" w14:textId="77777777" w:rsidR="000F7377" w:rsidRDefault="000F7377"/>
    <w:p w14:paraId="472AFFFF" w14:textId="77777777" w:rsidR="000F7377" w:rsidRDefault="000F7377">
      <w:r xmlns:w="http://schemas.openxmlformats.org/wordprocessingml/2006/main">
        <w:t xml:space="preserve">1. Божья справедливость: баланс милосердия и гнева</w:t>
      </w:r>
    </w:p>
    <w:p w14:paraId="57ABC2C3" w14:textId="77777777" w:rsidR="000F7377" w:rsidRDefault="000F7377"/>
    <w:p w14:paraId="735B869B" w14:textId="77777777" w:rsidR="000F7377" w:rsidRDefault="000F7377">
      <w:r xmlns:w="http://schemas.openxmlformats.org/wordprocessingml/2006/main">
        <w:t xml:space="preserve">2. Сила слова: Меч Господень</w:t>
      </w:r>
    </w:p>
    <w:p w14:paraId="1947EB5C" w14:textId="77777777" w:rsidR="000F7377" w:rsidRDefault="000F7377"/>
    <w:p w14:paraId="771CF66B" w14:textId="77777777" w:rsidR="000F7377" w:rsidRDefault="000F7377">
      <w:r xmlns:w="http://schemas.openxmlformats.org/wordprocessingml/2006/main">
        <w:t xml:space="preserve">1. Исайя 11:4 – «Но Он будет судить бедных по правде и обличать по справедливости смиренных на земле; и будет поражать землю жезлом уст Своих, и дыханием уст Своих будет убивай нечестивцев».</w:t>
      </w:r>
    </w:p>
    <w:p w14:paraId="2D266A72" w14:textId="77777777" w:rsidR="000F7377" w:rsidRDefault="000F7377"/>
    <w:p w14:paraId="35CE6FC1" w14:textId="77777777" w:rsidR="000F7377" w:rsidRDefault="000F7377">
      <w:r xmlns:w="http://schemas.openxmlformats.org/wordprocessingml/2006/main">
        <w:t xml:space="preserve">2. Исаия 63:3-4: «Я один топтал точило, и из народа не было никого со мной; ибо Я попираю их во гневе Моем и растопчу их в ярости Моей; и кровью их окропится одежды мои, и запачкаю всю одежду мою».</w:t>
      </w:r>
    </w:p>
    <w:p w14:paraId="4BA21EDF" w14:textId="77777777" w:rsidR="000F7377" w:rsidRDefault="000F7377"/>
    <w:p w14:paraId="25873019" w14:textId="77777777" w:rsidR="000F7377" w:rsidRDefault="000F7377">
      <w:r xmlns:w="http://schemas.openxmlformats.org/wordprocessingml/2006/main">
        <w:t xml:space="preserve">Откровение 19:16 И на одежде своей и на бедре своем написано имя: ЦАРЬ ЦАРЕЙ и Господь господствующих.</w:t>
      </w:r>
    </w:p>
    <w:p w14:paraId="4E4CF5D0" w14:textId="77777777" w:rsidR="000F7377" w:rsidRDefault="000F7377"/>
    <w:p w14:paraId="797F1862" w14:textId="77777777" w:rsidR="000F7377" w:rsidRDefault="000F7377">
      <w:r xmlns:w="http://schemas.openxmlformats.org/wordprocessingml/2006/main">
        <w:t xml:space="preserve">Этот отрывок подчеркивает силу и власть Иисуса как Царя царей и Господа господствующих.</w:t>
      </w:r>
    </w:p>
    <w:p w14:paraId="1BD7500E" w14:textId="77777777" w:rsidR="000F7377" w:rsidRDefault="000F7377"/>
    <w:p w14:paraId="2E26E4A8" w14:textId="77777777" w:rsidR="000F7377" w:rsidRDefault="000F7377">
      <w:r xmlns:w="http://schemas.openxmlformats.org/wordprocessingml/2006/main">
        <w:t xml:space="preserve">1. Величие Иисуса: Его Царство и Господство</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Суверенитет Иисуса: Его власть над всем сущим</w:t>
      </w:r>
    </w:p>
    <w:p w14:paraId="0821E051" w14:textId="77777777" w:rsidR="000F7377" w:rsidRDefault="000F7377"/>
    <w:p w14:paraId="16A72C1D" w14:textId="77777777" w:rsidR="000F7377" w:rsidRDefault="000F7377">
      <w:r xmlns:w="http://schemas.openxmlformats.org/wordprocessingml/2006/main">
        <w:t xml:space="preserve">1. Филиппийцам 2:5-11 – Смирение Иисуса, чтобы стать послушным до смерти на кресте.</w:t>
      </w:r>
    </w:p>
    <w:p w14:paraId="26542037" w14:textId="77777777" w:rsidR="000F7377" w:rsidRDefault="000F7377"/>
    <w:p w14:paraId="0464A2FE" w14:textId="77777777" w:rsidR="000F7377" w:rsidRDefault="000F7377">
      <w:r xmlns:w="http://schemas.openxmlformats.org/wordprocessingml/2006/main">
        <w:t xml:space="preserve">2. Колоссянам 1:15-20 – Превосходство и превосходство Иисуса над всем творением.</w:t>
      </w:r>
    </w:p>
    <w:p w14:paraId="23CDA8EA" w14:textId="77777777" w:rsidR="000F7377" w:rsidRDefault="000F7377"/>
    <w:p w14:paraId="23D5ED28" w14:textId="77777777" w:rsidR="000F7377" w:rsidRDefault="000F7377">
      <w:r xmlns:w="http://schemas.openxmlformats.org/wordprocessingml/2006/main">
        <w:t xml:space="preserve">Откровение 19:17 И увидел я Ангела, стоящего на солнце; и он воскликнул громким голосом, говоря всем птицам, летающим среди неба: придите и соберитесь на вечерю Бога великого;</w:t>
      </w:r>
    </w:p>
    <w:p w14:paraId="60F7CA55" w14:textId="77777777" w:rsidR="000F7377" w:rsidRDefault="000F7377"/>
    <w:p w14:paraId="1D19FE91" w14:textId="77777777" w:rsidR="000F7377" w:rsidRDefault="000F7377">
      <w:r xmlns:w="http://schemas.openxmlformats.org/wordprocessingml/2006/main">
        <w:t xml:space="preserve">Ангел повелел птицам собраться на великую вечерю Божию.</w:t>
      </w:r>
    </w:p>
    <w:p w14:paraId="0947B26F" w14:textId="77777777" w:rsidR="000F7377" w:rsidRDefault="000F7377"/>
    <w:p w14:paraId="1E94F0D1" w14:textId="77777777" w:rsidR="000F7377" w:rsidRDefault="000F7377">
      <w:r xmlns:w="http://schemas.openxmlformats.org/wordprocessingml/2006/main">
        <w:t xml:space="preserve">1. Приглашение на Вечерю Божию: исследование Откровения 19:17.</w:t>
      </w:r>
    </w:p>
    <w:p w14:paraId="52E74702" w14:textId="77777777" w:rsidR="000F7377" w:rsidRDefault="000F7377"/>
    <w:p w14:paraId="0D9C03B4" w14:textId="77777777" w:rsidR="000F7377" w:rsidRDefault="000F7377">
      <w:r xmlns:w="http://schemas.openxmlformats.org/wordprocessingml/2006/main">
        <w:t xml:space="preserve">2. Безоговорочное приглашение Бога: понимание Откровения 19:17.</w:t>
      </w:r>
    </w:p>
    <w:p w14:paraId="3546BA0D" w14:textId="77777777" w:rsidR="000F7377" w:rsidRDefault="000F7377"/>
    <w:p w14:paraId="755C5E42" w14:textId="77777777" w:rsidR="000F7377" w:rsidRDefault="000F7377">
      <w:r xmlns:w="http://schemas.openxmlformats.org/wordprocessingml/2006/main">
        <w:t xml:space="preserve">1. Луки 14:15-24 – Притча о великом пире.</w:t>
      </w:r>
    </w:p>
    <w:p w14:paraId="73990C80" w14:textId="77777777" w:rsidR="000F7377" w:rsidRDefault="000F7377"/>
    <w:p w14:paraId="51817486" w14:textId="77777777" w:rsidR="000F7377" w:rsidRDefault="000F7377">
      <w:r xmlns:w="http://schemas.openxmlformats.org/wordprocessingml/2006/main">
        <w:t xml:space="preserve">2. Исаия 25:6-8 – Обещание Господа о большом пире.</w:t>
      </w:r>
    </w:p>
    <w:p w14:paraId="6E60136A" w14:textId="77777777" w:rsidR="000F7377" w:rsidRDefault="000F7377"/>
    <w:p w14:paraId="76D5C86F" w14:textId="77777777" w:rsidR="000F7377" w:rsidRDefault="000F7377">
      <w:r xmlns:w="http://schemas.openxmlformats.org/wordprocessingml/2006/main">
        <w:t xml:space="preserve">Откровение 19:18 Чтобы вы могли есть плоть царей, и плоть военачальников, и плоть сильных людей, и плоть коней и сидящих на них, и плоть всех людей, свободных и связь, как маленькая, так и великая.</w:t>
      </w:r>
    </w:p>
    <w:p w14:paraId="02773F24" w14:textId="77777777" w:rsidR="000F7377" w:rsidRDefault="000F7377"/>
    <w:p w14:paraId="33BE0273" w14:textId="77777777" w:rsidR="000F7377" w:rsidRDefault="000F7377">
      <w:r xmlns:w="http://schemas.openxmlformats.org/wordprocessingml/2006/main">
        <w:t xml:space="preserve">Бог позволяет верующим есть плоть королей, военачальников, сильных людей и лошадей, а также тех, кто на них ездит, а также всех людей, независимо от статуса.</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Благословение равенства: как Бог чтит всех людей, независимо от статуса</w:t>
      </w:r>
    </w:p>
    <w:p w14:paraId="76536052" w14:textId="77777777" w:rsidR="000F7377" w:rsidRDefault="000F7377"/>
    <w:p w14:paraId="77A33201" w14:textId="77777777" w:rsidR="000F7377" w:rsidRDefault="000F7377">
      <w:r xmlns:w="http://schemas.openxmlformats.org/wordprocessingml/2006/main">
        <w:t xml:space="preserve">2. Необходимость смирения: как Бог поддерживает тех, кто служит другим</w:t>
      </w:r>
    </w:p>
    <w:p w14:paraId="4AC25942" w14:textId="77777777" w:rsidR="000F7377" w:rsidRDefault="000F7377"/>
    <w:p w14:paraId="1CE70D6C" w14:textId="77777777" w:rsidR="000F7377" w:rsidRDefault="000F7377">
      <w:r xmlns:w="http://schemas.openxmlformats.org/wordprocessingml/2006/main">
        <w:t xml:space="preserve">1. Галатам 3:28 - Нет ни Иудея, ни Еллина, нет ни раба, ни свободного, нет мужчины и женщины, ибо все вы одно во Христе Иисусе.</w:t>
      </w:r>
    </w:p>
    <w:p w14:paraId="66FAB6E8" w14:textId="77777777" w:rsidR="000F7377" w:rsidRDefault="000F7377"/>
    <w:p w14:paraId="3B47D7D8" w14:textId="77777777" w:rsidR="000F7377" w:rsidRDefault="000F7377">
      <w:r xmlns:w="http://schemas.openxmlformats.org/wordprocessingml/2006/main">
        <w:t xml:space="preserve">2. Иакова 4:10 – Смиритесь пред Господом, и Он возвысит вас.</w:t>
      </w:r>
    </w:p>
    <w:p w14:paraId="4E305315" w14:textId="77777777" w:rsidR="000F7377" w:rsidRDefault="000F7377"/>
    <w:p w14:paraId="2EF02FC3" w14:textId="77777777" w:rsidR="000F7377" w:rsidRDefault="000F7377">
      <w:r xmlns:w="http://schemas.openxmlformats.org/wordprocessingml/2006/main">
        <w:t xml:space="preserve">Откровение 19:19 И увидел я зверя и царей земных и войска их, собравшиеся вместе, чтобы воевать против Сидящего на коне и против войска его.</w:t>
      </w:r>
    </w:p>
    <w:p w14:paraId="4F650B3B" w14:textId="77777777" w:rsidR="000F7377" w:rsidRDefault="000F7377"/>
    <w:p w14:paraId="726CA388" w14:textId="77777777" w:rsidR="000F7377" w:rsidRDefault="000F7377">
      <w:r xmlns:w="http://schemas.openxmlformats.org/wordprocessingml/2006/main">
        <w:t xml:space="preserve">Зверь и цари земли собрались вместе, чтобы вести войну против Бога.</w:t>
      </w:r>
    </w:p>
    <w:p w14:paraId="4CCA9516" w14:textId="77777777" w:rsidR="000F7377" w:rsidRDefault="000F7377"/>
    <w:p w14:paraId="12C6506D" w14:textId="77777777" w:rsidR="000F7377" w:rsidRDefault="000F7377">
      <w:r xmlns:w="http://schemas.openxmlformats.org/wordprocessingml/2006/main">
        <w:t xml:space="preserve">Глава 1: Битва против Бога – Как стойко противостоять искушению присоединиться к силам Зверя</w:t>
      </w:r>
    </w:p>
    <w:p w14:paraId="5D081A7F" w14:textId="77777777" w:rsidR="000F7377" w:rsidRDefault="000F7377"/>
    <w:p w14:paraId="1AED5D1F" w14:textId="77777777" w:rsidR="000F7377" w:rsidRDefault="000F7377">
      <w:r xmlns:w="http://schemas.openxmlformats.org/wordprocessingml/2006/main">
        <w:t xml:space="preserve">2: Контратака – Победа во Христе над силами зла</w:t>
      </w:r>
    </w:p>
    <w:p w14:paraId="1F1A1FB7" w14:textId="77777777" w:rsidR="000F7377" w:rsidRDefault="000F7377"/>
    <w:p w14:paraId="483F84D3" w14:textId="77777777" w:rsidR="000F7377" w:rsidRDefault="000F7377">
      <w:r xmlns:w="http://schemas.openxmlformats.org/wordprocessingml/2006/main">
        <w:t xml:space="preserve">1: Ефесянам 6:10-13 – Облекитесь во всеоружие Божие, чтобы вам можно было стать против козней диавольских.</w:t>
      </w:r>
    </w:p>
    <w:p w14:paraId="47D76838" w14:textId="77777777" w:rsidR="000F7377" w:rsidRDefault="000F7377"/>
    <w:p w14:paraId="2DC616D1" w14:textId="77777777" w:rsidR="000F7377" w:rsidRDefault="000F7377">
      <w:r xmlns:w="http://schemas.openxmlformats.org/wordprocessingml/2006/main">
        <w:t xml:space="preserve">2: Иакова 4:7 – Итак покоритесь Богу. Противостаньте дьяволу, и он убежит от вас.</w:t>
      </w:r>
    </w:p>
    <w:p w14:paraId="23662E0A" w14:textId="77777777" w:rsidR="000F7377" w:rsidRDefault="000F7377"/>
    <w:p w14:paraId="2200EE81" w14:textId="77777777" w:rsidR="000F7377" w:rsidRDefault="000F7377">
      <w:r xmlns:w="http://schemas.openxmlformats.org/wordprocessingml/2006/main">
        <w:t xml:space="preserve">Откровение 19:20 И взят зверь, и с ним лжепророк, творивший перед ним чудеса, которыми он обманывал получивших начертание зверя и поклоняющихся образу его. Оба они были брошены живыми в озеро огненное, горящее серой.</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Зверь и лжепророк были брошены живыми в озеро огненное, горящее серой.</w:t>
      </w:r>
    </w:p>
    <w:p w14:paraId="15DA37C0" w14:textId="77777777" w:rsidR="000F7377" w:rsidRDefault="000F7377"/>
    <w:p w14:paraId="6F99751F" w14:textId="77777777" w:rsidR="000F7377" w:rsidRDefault="000F7377">
      <w:r xmlns:w="http://schemas.openxmlformats.org/wordprocessingml/2006/main">
        <w:t xml:space="preserve">1. Последствия греха: Божье наказание в огненном озере</w:t>
      </w:r>
    </w:p>
    <w:p w14:paraId="6D2F2530" w14:textId="77777777" w:rsidR="000F7377" w:rsidRDefault="000F7377"/>
    <w:p w14:paraId="44B29740" w14:textId="77777777" w:rsidR="000F7377" w:rsidRDefault="000F7377">
      <w:r xmlns:w="http://schemas.openxmlformats.org/wordprocessingml/2006/main">
        <w:t xml:space="preserve">2. Сила Божья: Его справедливость торжествует</w:t>
      </w:r>
    </w:p>
    <w:p w14:paraId="126152FC" w14:textId="77777777" w:rsidR="000F7377" w:rsidRDefault="000F7377"/>
    <w:p w14:paraId="3AB95421" w14:textId="77777777" w:rsidR="000F7377" w:rsidRDefault="000F7377">
      <w:r xmlns:w="http://schemas.openxmlformats.org/wordprocessingml/2006/main">
        <w:t xml:space="preserve">1. Римлянам 6:23 – Ибо возмездие за грех – смерть, а дар Божий – жизнь вечная во Христе Иисусе, Господе нашем.</w:t>
      </w:r>
    </w:p>
    <w:p w14:paraId="72DD53DF" w14:textId="77777777" w:rsidR="000F7377" w:rsidRDefault="000F7377"/>
    <w:p w14:paraId="2FE782B5" w14:textId="77777777" w:rsidR="000F7377" w:rsidRDefault="000F7377">
      <w:r xmlns:w="http://schemas.openxmlformats.org/wordprocessingml/2006/main">
        <w:t xml:space="preserve">2. Матфея 25:41 - Тогда он скажет тем, кто слева от него: «Идите от меня, проклятые, в вечный огонь, уготованный диаволу и ангелам его».</w:t>
      </w:r>
    </w:p>
    <w:p w14:paraId="5F8E146C" w14:textId="77777777" w:rsidR="000F7377" w:rsidRDefault="000F7377"/>
    <w:p w14:paraId="68B255B0" w14:textId="77777777" w:rsidR="000F7377" w:rsidRDefault="000F7377">
      <w:r xmlns:w="http://schemas.openxmlformats.org/wordprocessingml/2006/main">
        <w:t xml:space="preserve">Откровение 19:21 А остаток был заколот мечом Сидящего на коне, который меч выходил из уст Его, и все птицы наполнились их плотью.</w:t>
      </w:r>
    </w:p>
    <w:p w14:paraId="1C8E34B4" w14:textId="77777777" w:rsidR="000F7377" w:rsidRDefault="000F7377"/>
    <w:p w14:paraId="1688A939" w14:textId="77777777" w:rsidR="000F7377" w:rsidRDefault="000F7377">
      <w:r xmlns:w="http://schemas.openxmlformats.org/wordprocessingml/2006/main">
        <w:t xml:space="preserve">Иисус придет и победит зло мечом, исходящим из Его уст, оставив зло на съедение птицам.</w:t>
      </w:r>
    </w:p>
    <w:p w14:paraId="13D09C4B" w14:textId="77777777" w:rsidR="000F7377" w:rsidRDefault="000F7377"/>
    <w:p w14:paraId="45089FA5" w14:textId="77777777" w:rsidR="000F7377" w:rsidRDefault="000F7377">
      <w:r xmlns:w="http://schemas.openxmlformats.org/wordprocessingml/2006/main">
        <w:t xml:space="preserve">1. Божье Слово могущественно: Меч Господень</w:t>
      </w:r>
    </w:p>
    <w:p w14:paraId="76E151D5" w14:textId="77777777" w:rsidR="000F7377" w:rsidRDefault="000F7377"/>
    <w:p w14:paraId="3D0D50DD" w14:textId="77777777" w:rsidR="000F7377" w:rsidRDefault="000F7377">
      <w:r xmlns:w="http://schemas.openxmlformats.org/wordprocessingml/2006/main">
        <w:t xml:space="preserve">2. Страшный суд: Меч правосудия Иисуса</w:t>
      </w:r>
    </w:p>
    <w:p w14:paraId="42E40B1F" w14:textId="77777777" w:rsidR="000F7377" w:rsidRDefault="000F7377"/>
    <w:p w14:paraId="418B8020" w14:textId="77777777" w:rsidR="000F7377" w:rsidRDefault="000F7377">
      <w:r xmlns:w="http://schemas.openxmlformats.org/wordprocessingml/2006/main">
        <w:t xml:space="preserve">1. Исаия 11:4 – «Но он будет судить бедных по правде и обличать смиренных на земле по справедливости; и будет поражать землю жезлом уст своих, и дыханием уст своих будет убивай нечестивых».</w:t>
      </w:r>
    </w:p>
    <w:p w14:paraId="1FBF19A1" w14:textId="77777777" w:rsidR="000F7377" w:rsidRDefault="000F7377"/>
    <w:p w14:paraId="0146EC57" w14:textId="77777777" w:rsidR="000F7377" w:rsidRDefault="000F7377">
      <w:r xmlns:w="http://schemas.openxmlformats.org/wordprocessingml/2006/main">
        <w:t xml:space="preserve">2. Евреям 4:12 – «Ибо слово Божие живо, и действенно, и острее всякого меча обоюдоострого, проникает до разделения души и духа, составов и мозгов, и различает суть» </w:t>
      </w:r>
      <w:r xmlns:w="http://schemas.openxmlformats.org/wordprocessingml/2006/main">
        <w:lastRenderedPageBreak xmlns:w="http://schemas.openxmlformats.org/wordprocessingml/2006/main"/>
      </w:r>
      <w:r xmlns:w="http://schemas.openxmlformats.org/wordprocessingml/2006/main">
        <w:t xml:space="preserve">. мысли и намерения сердца».</w:t>
      </w:r>
    </w:p>
    <w:p w14:paraId="18E57796" w14:textId="77777777" w:rsidR="000F7377" w:rsidRDefault="000F7377"/>
    <w:p w14:paraId="2C089E7E" w14:textId="77777777" w:rsidR="000F7377" w:rsidRDefault="000F7377">
      <w:r xmlns:w="http://schemas.openxmlformats.org/wordprocessingml/2006/main">
        <w:t xml:space="preserve">Откровение 20 — двадцатая глава книги Откровение, продолжающая видение Иоанном событий последнего времени. В этой главе основное внимание уделяется связыванию сатаны, правлению Христа и Страшному суду.</w:t>
      </w:r>
    </w:p>
    <w:p w14:paraId="61B507D6" w14:textId="77777777" w:rsidR="000F7377" w:rsidRDefault="000F7377"/>
    <w:p w14:paraId="78FA8231" w14:textId="77777777" w:rsidR="000F7377" w:rsidRDefault="000F7377">
      <w:r xmlns:w="http://schemas.openxmlformats.org/wordprocessingml/2006/main">
        <w:t xml:space="preserve">1-й абзац: Глава начинается с ангела, сходящего с небес, держащего ключ и большую цепь. Он схватывает сатану, связывает его на тысячу лет и бросает в бездну, запечатывая ее, чтобы он не мог обманывать народы в течение этого периода (Откровение 20:1-3). Этот тысячелетний период называется «тысячелетием» или «тысячей лет». В это время те, кто принял мученическую смерть за свою веру, правят со Христом и разделяют Его власть (Откровение 20:4-6).</w:t>
      </w:r>
    </w:p>
    <w:p w14:paraId="3D618FC1" w14:textId="77777777" w:rsidR="000F7377" w:rsidRDefault="000F7377"/>
    <w:p w14:paraId="62D4C5FD" w14:textId="77777777" w:rsidR="000F7377" w:rsidRDefault="000F7377">
      <w:r xmlns:w="http://schemas.openxmlformats.org/wordprocessingml/2006/main">
        <w:t xml:space="preserve">2-й абзац: По истечении тысячи лет сатана освобождается из своей тюрьмы. Он обманывает многие народы и собирает их на войну против народа Божьего (Откровение 20:7-9). Однако огонь сходит с неба и пожирает их. Затем сатану бросают в озеро огненное, где он будет мучиться вечно (Откровение 20:10).</w:t>
      </w:r>
    </w:p>
    <w:p w14:paraId="17BC63D0" w14:textId="77777777" w:rsidR="000F7377" w:rsidRDefault="000F7377"/>
    <w:p w14:paraId="314DE16E" w14:textId="77777777" w:rsidR="000F7377" w:rsidRDefault="000F7377">
      <w:r xmlns:w="http://schemas.openxmlformats.org/wordprocessingml/2006/main">
        <w:t xml:space="preserve">3-й абзац: После суда над сатаной Иоанн видит большой белый престол, на котором восседает Бог. Мертвые – как малые, так и великие – воскресают, чтобы предстать перед Ним. Открываются книги, в которых записаны дела каждого, по которым они будут судимы (Откровение 20:11-12). Те, чьи имена не записаны в Книге Жизни, брошены в озеро огненное – вторую смерть – вместе с самой смертью и гадесом (Откровение 20:13-15). Этот последний суд означает вечное отделение от Бога для тех, кто отверг Его.</w:t>
      </w:r>
    </w:p>
    <w:p w14:paraId="13CDFBA6" w14:textId="77777777" w:rsidR="000F7377" w:rsidRDefault="000F7377"/>
    <w:p w14:paraId="603BDC1B" w14:textId="77777777" w:rsidR="000F7377" w:rsidRDefault="000F7377">
      <w:r xmlns:w="http://schemas.openxmlformats.org/wordprocessingml/2006/main">
        <w:t xml:space="preserve">Подводя итог, двадцатая глава Откровения описывает ключевые события, связанные с судом последнего времени. На нем изображен сатана, связанный на тысячу лет, в течение которых правят Христос и Его верные последователи. После тысячелетия сатана высвобождается и обманывает многие народы, что приводит к их уничтожению огнем. Затем сатану бросают в озеро огненное. Глава завершается видением суда у великого белого престола, где все люди воскреснут и будут судимы по своим делам. Тем, чьи имена не найдены в Книге Жизни, грозит вечное наказание в огненном озере. В этой главе особое внимание уделяется божественному суду над сатаной, правлению Христа и Его последователей, а также окончательной ответственности всего человечества перед престолом Божьим.</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Откровение 20:1 И увидел я Ангела, сходящего с неба, имеющего ключ от бездны и большую цепь в руке своей.</w:t>
      </w:r>
    </w:p>
    <w:p w14:paraId="79DC0691" w14:textId="77777777" w:rsidR="000F7377" w:rsidRDefault="000F7377"/>
    <w:p w14:paraId="08F4E86F" w14:textId="77777777" w:rsidR="000F7377" w:rsidRDefault="000F7377">
      <w:r xmlns:w="http://schemas.openxmlformats.org/wordprocessingml/2006/main">
        <w:t xml:space="preserve">В Откровении 20:1 ангел описан как сходящий с небес с ключом и большой цепью в руке.</w:t>
      </w:r>
    </w:p>
    <w:p w14:paraId="36859243" w14:textId="77777777" w:rsidR="000F7377" w:rsidRDefault="000F7377"/>
    <w:p w14:paraId="3D48E710" w14:textId="77777777" w:rsidR="000F7377" w:rsidRDefault="000F7377">
      <w:r xmlns:w="http://schemas.openxmlformats.org/wordprocessingml/2006/main">
        <w:t xml:space="preserve">1. Сила ангела: исследование силы посланников Бога</w:t>
      </w:r>
    </w:p>
    <w:p w14:paraId="30D518AC" w14:textId="77777777" w:rsidR="000F7377" w:rsidRDefault="000F7377"/>
    <w:p w14:paraId="7A203960" w14:textId="77777777" w:rsidR="000F7377" w:rsidRDefault="000F7377">
      <w:r xmlns:w="http://schemas.openxmlformats.org/wordprocessingml/2006/main">
        <w:t xml:space="preserve">2. Ключ от Царства: раскрытие символического значения ключа и цепочки.</w:t>
      </w:r>
    </w:p>
    <w:p w14:paraId="41460F3C" w14:textId="77777777" w:rsidR="000F7377" w:rsidRDefault="000F7377"/>
    <w:p w14:paraId="37C35846" w14:textId="77777777" w:rsidR="000F7377" w:rsidRDefault="000F7377">
      <w:r xmlns:w="http://schemas.openxmlformats.org/wordprocessingml/2006/main">
        <w:t xml:space="preserve">1. Исайя 22:22 - «И ключ от дома Давидова возложу ему на плечи, и он отворит, и никто не затворит; и закроет, и никто не отворит».</w:t>
      </w:r>
    </w:p>
    <w:p w14:paraId="5C1E4959" w14:textId="77777777" w:rsidR="000F7377" w:rsidRDefault="000F7377"/>
    <w:p w14:paraId="10F0C5F5" w14:textId="77777777" w:rsidR="000F7377" w:rsidRDefault="000F7377">
      <w:r xmlns:w="http://schemas.openxmlformats.org/wordprocessingml/2006/main">
        <w:t xml:space="preserve">2. Матфея 16:19: «И дам тебе ключи Царства Небесного: и что свяжешь на земле, то будет связано на небесах; и что разрешишь на земле, то будет разрешено на небесах».</w:t>
      </w:r>
    </w:p>
    <w:p w14:paraId="7FE70DAF" w14:textId="77777777" w:rsidR="000F7377" w:rsidRDefault="000F7377"/>
    <w:p w14:paraId="5E04EFEE" w14:textId="77777777" w:rsidR="000F7377" w:rsidRDefault="000F7377">
      <w:r xmlns:w="http://schemas.openxmlformats.org/wordprocessingml/2006/main">
        <w:t xml:space="preserve">Откровение 20:2 И схватил дракона, старого змея, который есть Дьявол и сатана, и связал его на тысячу лет,</w:t>
      </w:r>
    </w:p>
    <w:p w14:paraId="7E7552F3" w14:textId="77777777" w:rsidR="000F7377" w:rsidRDefault="000F7377"/>
    <w:p w14:paraId="75FC3E24" w14:textId="77777777" w:rsidR="000F7377" w:rsidRDefault="000F7377">
      <w:r xmlns:w="http://schemas.openxmlformats.org/wordprocessingml/2006/main">
        <w:t xml:space="preserve">Дьявол и Сатана были связаны Богом на тысячу лет.</w:t>
      </w:r>
    </w:p>
    <w:p w14:paraId="68E8F3AC" w14:textId="77777777" w:rsidR="000F7377" w:rsidRDefault="000F7377"/>
    <w:p w14:paraId="4BD8EC6B" w14:textId="77777777" w:rsidR="000F7377" w:rsidRDefault="000F7377">
      <w:r xmlns:w="http://schemas.openxmlformats.org/wordprocessingml/2006/main">
        <w:t xml:space="preserve">1: Бог всегда победит зло.</w:t>
      </w:r>
    </w:p>
    <w:p w14:paraId="5BF2A407" w14:textId="77777777" w:rsidR="000F7377" w:rsidRDefault="000F7377"/>
    <w:p w14:paraId="068B949C" w14:textId="77777777" w:rsidR="000F7377" w:rsidRDefault="000F7377">
      <w:r xmlns:w="http://schemas.openxmlformats.org/wordprocessingml/2006/main">
        <w:t xml:space="preserve">2: Мы должны доверять Божьей силе и защите.</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Римлянам 8:38-39 – Ибо я уверен, что ни смерть, ни жизнь, ни Ангелы, ни Владыки, ни настоящее, ни будущее, ни силы, ни высота, ни глубина, ни что другое во всей твари не сможет чтобы отлучить нас от любви Божией во Христе Иисусе, Господе нашем.</w:t>
      </w:r>
    </w:p>
    <w:p w14:paraId="679ED67B" w14:textId="77777777" w:rsidR="000F7377" w:rsidRDefault="000F7377"/>
    <w:p w14:paraId="53971A01" w14:textId="77777777" w:rsidR="000F7377" w:rsidRDefault="000F7377">
      <w:r xmlns:w="http://schemas.openxmlformats.org/wordprocessingml/2006/main">
        <w:t xml:space="preserve">2: Исаия 54:17 – Никакое оружие, сделанное против тебя, не будет иметь успеха, и ты отвергнешь всякий язык, который состязается с тобой на суде. Вы одержите победу, сражаясь со своими врагами.</w:t>
      </w:r>
    </w:p>
    <w:p w14:paraId="66CD72BA" w14:textId="77777777" w:rsidR="000F7377" w:rsidRDefault="000F7377"/>
    <w:p w14:paraId="72B725A8" w14:textId="77777777" w:rsidR="000F7377" w:rsidRDefault="000F7377">
      <w:r xmlns:w="http://schemas.openxmlformats.org/wordprocessingml/2006/main">
        <w:t xml:space="preserve">Откровение 20:3 И бросьте его в яму бездну, и заключите его, и положите на него печать, чтобы он больше не обманывал народы, пока не исполнится тысяча лет; и после этого ему должно быть немного освобождено время года.</w:t>
      </w:r>
    </w:p>
    <w:p w14:paraId="772C80EF" w14:textId="77777777" w:rsidR="000F7377" w:rsidRDefault="000F7377"/>
    <w:p w14:paraId="015B480A" w14:textId="77777777" w:rsidR="000F7377" w:rsidRDefault="000F7377">
      <w:r xmlns:w="http://schemas.openxmlformats.org/wordprocessingml/2006/main">
        <w:t xml:space="preserve">Сатана брошен в бездонную яму и заключен в тюрьму на тысячу лет, пока по истечении тысячи лет ему не будет предоставлен короткий период свободы.</w:t>
      </w:r>
    </w:p>
    <w:p w14:paraId="25E75AD0" w14:textId="77777777" w:rsidR="000F7377" w:rsidRDefault="000F7377"/>
    <w:p w14:paraId="3793935D" w14:textId="77777777" w:rsidR="000F7377" w:rsidRDefault="000F7377">
      <w:r xmlns:w="http://schemas.openxmlformats.org/wordprocessingml/2006/main">
        <w:t xml:space="preserve">1. Будьте бдительны и противостаньте искушениям Дьявола.</w:t>
      </w:r>
    </w:p>
    <w:p w14:paraId="338925CC" w14:textId="77777777" w:rsidR="000F7377" w:rsidRDefault="000F7377"/>
    <w:p w14:paraId="2F7BDE86" w14:textId="77777777" w:rsidR="000F7377" w:rsidRDefault="000F7377">
      <w:r xmlns:w="http://schemas.openxmlformats.org/wordprocessingml/2006/main">
        <w:t xml:space="preserve">2. Обращайтесь к Богу во времена борьбы и искушений.</w:t>
      </w:r>
    </w:p>
    <w:p w14:paraId="3E14853C" w14:textId="77777777" w:rsidR="000F7377" w:rsidRDefault="000F7377"/>
    <w:p w14:paraId="34481E5F" w14:textId="77777777" w:rsidR="000F7377" w:rsidRDefault="000F7377">
      <w:r xmlns:w="http://schemas.openxmlformats.org/wordprocessingml/2006/main">
        <w:t xml:space="preserve">1. Иакова 4:7 – «Итак покоритесь Богу. Противостаньте диаволу, и он убежит от вас».</w:t>
      </w:r>
    </w:p>
    <w:p w14:paraId="4DC1F89B" w14:textId="77777777" w:rsidR="000F7377" w:rsidRDefault="000F7377"/>
    <w:p w14:paraId="256B20D6" w14:textId="77777777" w:rsidR="000F7377" w:rsidRDefault="000F7377">
      <w:r xmlns:w="http://schemas.openxmlformats.org/wordprocessingml/2006/main">
        <w:t xml:space="preserve">2. 1 Коринфянам 10:13 – «Вас постигло искушение не свойственное человеческому. Бог верен, и не позволит вам быть искушенными сверх ваших сил, но при искушении укажет и путь спасения, чтобы ты смог вынести это».</w:t>
      </w:r>
    </w:p>
    <w:p w14:paraId="19D77302" w14:textId="77777777" w:rsidR="000F7377" w:rsidRDefault="000F7377"/>
    <w:p w14:paraId="7963CF37" w14:textId="77777777" w:rsidR="000F7377" w:rsidRDefault="000F7377">
      <w:r xmlns:w="http://schemas.openxmlformats.org/wordprocessingml/2006/main">
        <w:t xml:space="preserve">Откровение 20:4 И увидел я престолы, и они сели на них, и дан был им суд, и увидел я души обезглавленных за свидетельство Иисуса и за слово Божие, которые не поклонились ни зверь, ни образ его, ни начертание Его не получили ни на чело их, ни на руки их; и они жили и царствовали со Христом тысячу лет.</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Иоанн видит престолы и тех, кто на них сидит, подвергающихся суду. Он также видит души тех, кто принял мученическую смерть за веру в Иисуса и Его Слово, кто не поддался зверю или его образу и сохранил свою веру, несмотря на преследования.</w:t>
      </w:r>
    </w:p>
    <w:p w14:paraId="2985252F" w14:textId="77777777" w:rsidR="000F7377" w:rsidRDefault="000F7377"/>
    <w:p w14:paraId="73F04A85" w14:textId="77777777" w:rsidR="000F7377" w:rsidRDefault="000F7377">
      <w:r xmlns:w="http://schemas.openxmlformats.org/wordprocessingml/2006/main">
        <w:t xml:space="preserve">1. Максимально эффективно использовать время, проведенное на Земле: как жить жизнью веры и мужества</w:t>
      </w:r>
    </w:p>
    <w:p w14:paraId="6467D756" w14:textId="77777777" w:rsidR="000F7377" w:rsidRDefault="000F7377"/>
    <w:p w14:paraId="7EBCE45E" w14:textId="77777777" w:rsidR="000F7377" w:rsidRDefault="000F7377">
      <w:r xmlns:w="http://schemas.openxmlformats.org/wordprocessingml/2006/main">
        <w:t xml:space="preserve">2. Выстоять до конца: как твердо стоять в вере перед лицом невзгод</w:t>
      </w:r>
    </w:p>
    <w:p w14:paraId="2F91DA18" w14:textId="77777777" w:rsidR="000F7377" w:rsidRDefault="000F7377"/>
    <w:p w14:paraId="09688C96" w14:textId="77777777" w:rsidR="000F7377" w:rsidRDefault="000F7377">
      <w:r xmlns:w="http://schemas.openxmlformats.org/wordprocessingml/2006/main">
        <w:t xml:space="preserve">1. Римлянам 8:17-18 – А если дети, то и наследники; наследники Божии и сонаследники Христу; если будет так, что мы страдаем с Ним, чтобы нам вместе и прославиться. Ибо я считаю, что страдания нынешнего времени недостойны сравнения со славой, которая откроется в нас.</w:t>
      </w:r>
    </w:p>
    <w:p w14:paraId="0AE5FD02" w14:textId="77777777" w:rsidR="000F7377" w:rsidRDefault="000F7377"/>
    <w:p w14:paraId="3427F724" w14:textId="77777777" w:rsidR="000F7377" w:rsidRDefault="000F7377">
      <w:r xmlns:w="http://schemas.openxmlformats.org/wordprocessingml/2006/main">
        <w:t xml:space="preserve">2. Матфея 10:22 - И будете ненавидимы всеми людьми за имя Мое; но претерпевший до конца спасется.</w:t>
      </w:r>
    </w:p>
    <w:p w14:paraId="7C40E981" w14:textId="77777777" w:rsidR="000F7377" w:rsidRDefault="000F7377"/>
    <w:p w14:paraId="614AFA5D" w14:textId="77777777" w:rsidR="000F7377" w:rsidRDefault="000F7377">
      <w:r xmlns:w="http://schemas.openxmlformats.org/wordprocessingml/2006/main">
        <w:t xml:space="preserve">Откровение 20:5 Но остальные мертвые не ожили снова, пока не окончится тысяча лет. Это первое воскрешение.</w:t>
      </w:r>
    </w:p>
    <w:p w14:paraId="1473AF69" w14:textId="77777777" w:rsidR="000F7377" w:rsidRDefault="000F7377"/>
    <w:p w14:paraId="351CF8A8" w14:textId="77777777" w:rsidR="000F7377" w:rsidRDefault="000F7377">
      <w:r xmlns:w="http://schemas.openxmlformats.org/wordprocessingml/2006/main">
        <w:t xml:space="preserve">Этот отрывок из Откровения говорит о первом воскресении, которое произойдет по истечении тысячи лет.</w:t>
      </w:r>
    </w:p>
    <w:p w14:paraId="337C10A3" w14:textId="77777777" w:rsidR="000F7377" w:rsidRDefault="000F7377"/>
    <w:p w14:paraId="3996FB42" w14:textId="77777777" w:rsidR="000F7377" w:rsidRDefault="000F7377">
      <w:r xmlns:w="http://schemas.openxmlformats.org/wordprocessingml/2006/main">
        <w:t xml:space="preserve">1. Надежда на воскресение: что она значит для нас</w:t>
      </w:r>
    </w:p>
    <w:p w14:paraId="7031D5BC" w14:textId="77777777" w:rsidR="000F7377" w:rsidRDefault="000F7377"/>
    <w:p w14:paraId="42E1876E" w14:textId="77777777" w:rsidR="000F7377" w:rsidRDefault="000F7377">
      <w:r xmlns:w="http://schemas.openxmlformats.org/wordprocessingml/2006/main">
        <w:t xml:space="preserve">2. Более пристальный взгляд на первое воскресение</w:t>
      </w:r>
    </w:p>
    <w:p w14:paraId="611563CC" w14:textId="77777777" w:rsidR="000F7377" w:rsidRDefault="000F7377"/>
    <w:p w14:paraId="0CA264FA" w14:textId="77777777" w:rsidR="000F7377" w:rsidRDefault="000F7377">
      <w:r xmlns:w="http://schemas.openxmlformats.org/wordprocessingml/2006/main">
        <w:t xml:space="preserve">1. 1 Коринфянам 15:20-26 – Ибо, как в Адаме все умирают, так и во Христе все оживут.</w:t>
      </w:r>
    </w:p>
    <w:p w14:paraId="4D087275" w14:textId="77777777" w:rsidR="000F7377" w:rsidRDefault="000F7377"/>
    <w:p w14:paraId="581BCFB7" w14:textId="77777777" w:rsidR="000F7377" w:rsidRDefault="000F7377">
      <w:r xmlns:w="http://schemas.openxmlformats.org/wordprocessingml/2006/main">
        <w:t xml:space="preserve">2. Римлянам 6:3-5 – Итак мы погребены с Ним крещением в смерть, чтобы, как </w:t>
      </w:r>
      <w:r xmlns:w="http://schemas.openxmlformats.org/wordprocessingml/2006/main">
        <w:lastRenderedPageBreak xmlns:w="http://schemas.openxmlformats.org/wordprocessingml/2006/main"/>
      </w:r>
      <w:r xmlns:w="http://schemas.openxmlformats.org/wordprocessingml/2006/main">
        <w:t xml:space="preserve">Христос воскрес из мертвых славою Отца, так и нам ходить в обновленной жизни.</w:t>
      </w:r>
    </w:p>
    <w:p w14:paraId="3DFC77D2" w14:textId="77777777" w:rsidR="000F7377" w:rsidRDefault="000F7377"/>
    <w:p w14:paraId="198D930D" w14:textId="77777777" w:rsidR="000F7377" w:rsidRDefault="000F7377">
      <w:r xmlns:w="http://schemas.openxmlformats.org/wordprocessingml/2006/main">
        <w:t xml:space="preserve">Откровение 20:6 Блажен и свят имеющий участие в воскресении первом: над такими смерть вторая не имеет власти, но они будут священниками Бога и Христа и будут царствовать с Ним тысячу лет.</w:t>
      </w:r>
    </w:p>
    <w:p w14:paraId="674F1271" w14:textId="77777777" w:rsidR="000F7377" w:rsidRDefault="000F7377"/>
    <w:p w14:paraId="5F836625" w14:textId="77777777" w:rsidR="000F7377" w:rsidRDefault="000F7377">
      <w:r xmlns:w="http://schemas.openxmlformats.org/wordprocessingml/2006/main">
        <w:t xml:space="preserve">Первое воскресение – это благословение, и тем, кто примет в нем участие, не грозит вторая смерть. Они будут священниками Бога и Христа и будут царствовать с Ним тысячу лет.</w:t>
      </w:r>
    </w:p>
    <w:p w14:paraId="4EF28543" w14:textId="77777777" w:rsidR="000F7377" w:rsidRDefault="000F7377"/>
    <w:p w14:paraId="48EF43CA" w14:textId="77777777" w:rsidR="000F7377" w:rsidRDefault="000F7377">
      <w:r xmlns:w="http://schemas.openxmlformats.org/wordprocessingml/2006/main">
        <w:t xml:space="preserve">1. Благословение первого воскресения</w:t>
      </w:r>
    </w:p>
    <w:p w14:paraId="1E087E2B" w14:textId="77777777" w:rsidR="000F7377" w:rsidRDefault="000F7377"/>
    <w:p w14:paraId="46DCECAC" w14:textId="77777777" w:rsidR="000F7377" w:rsidRDefault="000F7377">
      <w:r xmlns:w="http://schemas.openxmlformats.org/wordprocessingml/2006/main">
        <w:t xml:space="preserve">2. Пожинать плоды вечной жизни</w:t>
      </w:r>
    </w:p>
    <w:p w14:paraId="24704D0A" w14:textId="77777777" w:rsidR="000F7377" w:rsidRDefault="000F7377"/>
    <w:p w14:paraId="03484836" w14:textId="77777777" w:rsidR="000F7377" w:rsidRDefault="000F7377">
      <w:r xmlns:w="http://schemas.openxmlformats.org/wordprocessingml/2006/main">
        <w:t xml:space="preserve">1. Римлянам 6:23 – Ибо возмездие за грех – смерть; но дар Божий — жизнь вечная через Иисуса Христа, Господа нашего.</w:t>
      </w:r>
    </w:p>
    <w:p w14:paraId="0706EF5A" w14:textId="77777777" w:rsidR="000F7377" w:rsidRDefault="000F7377"/>
    <w:p w14:paraId="3018F7DC" w14:textId="77777777" w:rsidR="000F7377" w:rsidRDefault="000F7377">
      <w:r xmlns:w="http://schemas.openxmlformats.org/wordprocessingml/2006/main">
        <w:t xml:space="preserve">2. 1 Коринфянам 15:54–57 – Итак, когда этот тленный облечется в нетление, а этот смертный облечется в бессмертие, тогда сбудется написанное: «Смерть поглощена победой». О смерть, где твое жало? О могила, где твоя победа? Жало смерти – грех; и сила греха – это закон. Но благодарение Богу, даровавшему нам победу Господом нашим Иисусом Христом.</w:t>
      </w:r>
    </w:p>
    <w:p w14:paraId="48E98B2E" w14:textId="77777777" w:rsidR="000F7377" w:rsidRDefault="000F7377"/>
    <w:p w14:paraId="428D2D41" w14:textId="77777777" w:rsidR="000F7377" w:rsidRDefault="000F7377">
      <w:r xmlns:w="http://schemas.openxmlformats.org/wordprocessingml/2006/main">
        <w:t xml:space="preserve">Откровение 20:7 И когда пройдет тысяча лет, сатана будет освобожден из темницы своей,</w:t>
      </w:r>
    </w:p>
    <w:p w14:paraId="3D0DE7FC" w14:textId="77777777" w:rsidR="000F7377" w:rsidRDefault="000F7377"/>
    <w:p w14:paraId="5989926D" w14:textId="77777777" w:rsidR="000F7377" w:rsidRDefault="000F7377">
      <w:r xmlns:w="http://schemas.openxmlformats.org/wordprocessingml/2006/main">
        <w:t xml:space="preserve">Тысяча лет истекла, и сатана освобожден из тюрьмы.</w:t>
      </w:r>
    </w:p>
    <w:p w14:paraId="0DC33E4F" w14:textId="77777777" w:rsidR="000F7377" w:rsidRDefault="000F7377"/>
    <w:p w14:paraId="163A26F5" w14:textId="77777777" w:rsidR="000F7377" w:rsidRDefault="000F7377">
      <w:r xmlns:w="http://schemas.openxmlformats.org/wordprocessingml/2006/main">
        <w:t xml:space="preserve">1. Конец Тысячи лет и освобождение сатаны: последствия Тысячелетия</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Финал тысячелетия: понимание значения освобождения сатаны</w:t>
      </w:r>
    </w:p>
    <w:p w14:paraId="7DA8F21E" w14:textId="77777777" w:rsidR="000F7377" w:rsidRDefault="000F7377"/>
    <w:p w14:paraId="555D5E9C" w14:textId="77777777" w:rsidR="000F7377" w:rsidRDefault="000F7377">
      <w:r xmlns:w="http://schemas.openxmlformats.org/wordprocessingml/2006/main">
        <w:t xml:space="preserve">1. Исаия 14:12-15 – Желание сатаны быть больше Бога</w:t>
      </w:r>
    </w:p>
    <w:p w14:paraId="7A036E4B" w14:textId="77777777" w:rsidR="000F7377" w:rsidRDefault="000F7377"/>
    <w:p w14:paraId="70AB3B77" w14:textId="77777777" w:rsidR="000F7377" w:rsidRDefault="000F7377">
      <w:r xmlns:w="http://schemas.openxmlformats.org/wordprocessingml/2006/main">
        <w:t xml:space="preserve">2. 2 Петра 2:4-9 – Характер и намерения сатаны.</w:t>
      </w:r>
    </w:p>
    <w:p w14:paraId="741526C2" w14:textId="77777777" w:rsidR="000F7377" w:rsidRDefault="000F7377"/>
    <w:p w14:paraId="6A7CDB48" w14:textId="77777777" w:rsidR="000F7377" w:rsidRDefault="000F7377">
      <w:r xmlns:w="http://schemas.openxmlformats.org/wordprocessingml/2006/main">
        <w:t xml:space="preserve">Откровение 20:8 И выйдут обмануть народы, находящиеся на четырех сторонах земли, Гога и Магога, чтобы собрать их на войну, число которых как песок морской.</w:t>
      </w:r>
    </w:p>
    <w:p w14:paraId="52F54E45" w14:textId="77777777" w:rsidR="000F7377" w:rsidRDefault="000F7377"/>
    <w:p w14:paraId="27C8833C" w14:textId="77777777" w:rsidR="000F7377" w:rsidRDefault="000F7377">
      <w:r xmlns:w="http://schemas.openxmlformats.org/wordprocessingml/2006/main">
        <w:t xml:space="preserve">Великая армия, состоящая из народов со всех концов земли, будет обманута могущественной силой и соберется для битвы.</w:t>
      </w:r>
    </w:p>
    <w:p w14:paraId="525F6A4A" w14:textId="77777777" w:rsidR="000F7377" w:rsidRDefault="000F7377"/>
    <w:p w14:paraId="317D7C64" w14:textId="77777777" w:rsidR="000F7377" w:rsidRDefault="000F7377">
      <w:r xmlns:w="http://schemas.openxmlformats.org/wordprocessingml/2006/main">
        <w:t xml:space="preserve">1. Наша вера в Бога будет проверена, когда народы мира соберутся на битву.</w:t>
      </w:r>
    </w:p>
    <w:p w14:paraId="3619C432" w14:textId="77777777" w:rsidR="000F7377" w:rsidRDefault="000F7377"/>
    <w:p w14:paraId="15889107" w14:textId="77777777" w:rsidR="000F7377" w:rsidRDefault="000F7377">
      <w:r xmlns:w="http://schemas.openxmlformats.org/wordprocessingml/2006/main">
        <w:t xml:space="preserve">2. Будьте готовы твердо стоять в своей вере и полагаться на Божью защиту и руководство.</w:t>
      </w:r>
    </w:p>
    <w:p w14:paraId="33306B5F" w14:textId="77777777" w:rsidR="000F7377" w:rsidRDefault="000F7377"/>
    <w:p w14:paraId="6393ED55" w14:textId="77777777" w:rsidR="000F7377" w:rsidRDefault="000F7377">
      <w:r xmlns:w="http://schemas.openxmlformats.org/wordprocessingml/2006/main">
        <w:t xml:space="preserve">1. Исаия 59:19 И убоятся имени Господа на западе и славы Его на восходе солнца. Когда враг придет, как река, Дух Господень поднимет против него знамя.</w:t>
      </w:r>
    </w:p>
    <w:p w14:paraId="3D04BD35" w14:textId="77777777" w:rsidR="000F7377" w:rsidRDefault="000F7377"/>
    <w:p w14:paraId="79DB603C" w14:textId="77777777" w:rsidR="000F7377" w:rsidRDefault="000F7377">
      <w:r xmlns:w="http://schemas.openxmlformats.org/wordprocessingml/2006/main">
        <w:t xml:space="preserve">2. Ефесянам 6:11-13 Облекитесь во всеоружие Божие, чтобы вам можно было стать против козней диавольских. Ибо наша брань не против плоти и крови, но против начальств, против властей, против мироправителей тьмы века сего, против духов злобы поднебесной. А потому возьмите себе всеоружие Божие, чтобы вы могли противостоять в день злой и, сделав все, устоять.</w:t>
      </w:r>
    </w:p>
    <w:p w14:paraId="7007D0A9" w14:textId="77777777" w:rsidR="000F7377" w:rsidRDefault="000F7377"/>
    <w:p w14:paraId="76DCCEC4" w14:textId="77777777" w:rsidR="000F7377" w:rsidRDefault="000F7377">
      <w:r xmlns:w="http://schemas.openxmlformats.org/wordprocessingml/2006/main">
        <w:t xml:space="preserve">Откровение 20:9 И пошли на широту земли, и окружили стан святых и город возлюбленный, и ниспал огонь от Бога с неба и пожрал их.</w:t>
      </w:r>
    </w:p>
    <w:p w14:paraId="0FF51A49" w14:textId="77777777" w:rsidR="000F7377" w:rsidRDefault="000F7377"/>
    <w:p w14:paraId="48FE1758" w14:textId="77777777" w:rsidR="000F7377" w:rsidRDefault="000F7377">
      <w:r xmlns:w="http://schemas.openxmlformats.org/wordprocessingml/2006/main">
        <w:t xml:space="preserve">Нечестивцы поднялись и окружили стан святых и город возлюбленный, когда сошел огонь от Бога с неба и погубил их.</w:t>
      </w:r>
    </w:p>
    <w:p w14:paraId="56D266FB" w14:textId="77777777" w:rsidR="000F7377" w:rsidRDefault="000F7377"/>
    <w:p w14:paraId="60C5871E" w14:textId="77777777" w:rsidR="000F7377" w:rsidRDefault="000F7377">
      <w:r xmlns:w="http://schemas.openxmlformats.org/wordprocessingml/2006/main">
        <w:t xml:space="preserve">1. Последствия нечестия: взгляд на Откровение 20:9.</w:t>
      </w:r>
    </w:p>
    <w:p w14:paraId="14DD853C" w14:textId="77777777" w:rsidR="000F7377" w:rsidRDefault="000F7377"/>
    <w:p w14:paraId="114D0187" w14:textId="77777777" w:rsidR="000F7377" w:rsidRDefault="000F7377">
      <w:r xmlns:w="http://schemas.openxmlformats.org/wordprocessingml/2006/main">
        <w:t xml:space="preserve">2. Праведность Бога и Его защита святых: размышления над Откровением 20:9.</w:t>
      </w:r>
    </w:p>
    <w:p w14:paraId="52404A65" w14:textId="77777777" w:rsidR="000F7377" w:rsidRDefault="000F7377"/>
    <w:p w14:paraId="0772E0EF" w14:textId="77777777" w:rsidR="000F7377" w:rsidRDefault="000F7377">
      <w:r xmlns:w="http://schemas.openxmlformats.org/wordprocessingml/2006/main">
        <w:t xml:space="preserve">1. Исаия 66:15-16 – «Ибо вот, Господь придет с огнем и с колесницами Своими, как вихрь, чтобы отдать гнев Его яростью и отпор Его пламенем огненным. Ибо огнем и Своим мечом будет судиться Господь со всякой плотью, и будет много убитых Господом».</w:t>
      </w:r>
    </w:p>
    <w:p w14:paraId="5D2BD4F0" w14:textId="77777777" w:rsidR="000F7377" w:rsidRDefault="000F7377"/>
    <w:p w14:paraId="7594EA27" w14:textId="77777777" w:rsidR="000F7377" w:rsidRDefault="000F7377">
      <w:r xmlns:w="http://schemas.openxmlformats.org/wordprocessingml/2006/main">
        <w:t xml:space="preserve">2. Псалом 36:20 - «А нечестивые погибнут, и враги Господни будут, как тук агнцев: сгорят, истребятся в дыму».</w:t>
      </w:r>
    </w:p>
    <w:p w14:paraId="6CE7DABE" w14:textId="77777777" w:rsidR="000F7377" w:rsidRDefault="000F7377"/>
    <w:p w14:paraId="15BF9F8A" w14:textId="77777777" w:rsidR="000F7377" w:rsidRDefault="000F7377">
      <w:r xmlns:w="http://schemas.openxmlformats.org/wordprocessingml/2006/main">
        <w:t xml:space="preserve">Откровение 20:10 А диавол, прельщавший их, ввержен в озеро огненное и серное, где зверь и лжепророк, и будут мучиться день и ночь во веки веков.</w:t>
      </w:r>
    </w:p>
    <w:p w14:paraId="735835FD" w14:textId="77777777" w:rsidR="000F7377" w:rsidRDefault="000F7377"/>
    <w:p w14:paraId="1A1C2858" w14:textId="77777777" w:rsidR="000F7377" w:rsidRDefault="000F7377">
      <w:r xmlns:w="http://schemas.openxmlformats.org/wordprocessingml/2006/main">
        <w:t xml:space="preserve">Дьявол, Зверь и Лжепророк будут брошены в озеро огненное и будут мучиться вечно.</w:t>
      </w:r>
    </w:p>
    <w:p w14:paraId="45446E24" w14:textId="77777777" w:rsidR="000F7377" w:rsidRDefault="000F7377"/>
    <w:p w14:paraId="6D42416D" w14:textId="77777777" w:rsidR="000F7377" w:rsidRDefault="000F7377">
      <w:r xmlns:w="http://schemas.openxmlformats.org/wordprocessingml/2006/main">
        <w:t xml:space="preserve">1. Сила вечных мучений: исследование Откровения 20:10.</w:t>
      </w:r>
    </w:p>
    <w:p w14:paraId="21D4F773" w14:textId="77777777" w:rsidR="000F7377" w:rsidRDefault="000F7377"/>
    <w:p w14:paraId="0225AC35" w14:textId="77777777" w:rsidR="000F7377" w:rsidRDefault="000F7377">
      <w:r xmlns:w="http://schemas.openxmlformats.org/wordprocessingml/2006/main">
        <w:t xml:space="preserve">2. Опасности обмана: исследование судьбы дьявола в Откровении 20:10.</w:t>
      </w:r>
    </w:p>
    <w:p w14:paraId="7A4C0DEB" w14:textId="77777777" w:rsidR="000F7377" w:rsidRDefault="000F7377"/>
    <w:p w14:paraId="52BEF811" w14:textId="77777777" w:rsidR="000F7377" w:rsidRDefault="000F7377">
      <w:r xmlns:w="http://schemas.openxmlformats.org/wordprocessingml/2006/main">
        <w:t xml:space="preserve">1. 2 Фессалоникийцам 2:9-10 – Пришествие беззаконника происходит от действия сатаны со всякой силой и ложными знамениями и чудесами.</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Матфея 25:41 - Тогда он скажет тем, кто слева от него: «Идите от меня, проклятые, в вечный огонь, уготованный диаволу и ангелам его».</w:t>
      </w:r>
    </w:p>
    <w:p w14:paraId="5544172F" w14:textId="77777777" w:rsidR="000F7377" w:rsidRDefault="000F7377"/>
    <w:p w14:paraId="303A41DD" w14:textId="77777777" w:rsidR="000F7377" w:rsidRDefault="000F7377">
      <w:r xmlns:w="http://schemas.openxmlformats.org/wordprocessingml/2006/main">
        <w:t xml:space="preserve">Откровение 20:11 И увидел я великий белый престол и Сидящего на нем, от лица которого бежали земля и небо; и не нашлось им места.</w:t>
      </w:r>
    </w:p>
    <w:p w14:paraId="45FD8251" w14:textId="77777777" w:rsidR="000F7377" w:rsidRDefault="000F7377"/>
    <w:p w14:paraId="297D3EC2" w14:textId="77777777" w:rsidR="000F7377" w:rsidRDefault="000F7377">
      <w:r xmlns:w="http://schemas.openxmlformats.org/wordprocessingml/2006/main">
        <w:t xml:space="preserve">Иоанн видит великий белый престол и Сидящего на нем, от лица которого бегут земля и небо, не оставляя им места.</w:t>
      </w:r>
    </w:p>
    <w:p w14:paraId="44DD7071" w14:textId="77777777" w:rsidR="000F7377" w:rsidRDefault="000F7377"/>
    <w:p w14:paraId="7E2F8254" w14:textId="77777777" w:rsidR="000F7377" w:rsidRDefault="000F7377">
      <w:r xmlns:w="http://schemas.openxmlformats.org/wordprocessingml/2006/main">
        <w:t xml:space="preserve">1. Величие Иисуса: Видение Великого Белого Престола</w:t>
      </w:r>
    </w:p>
    <w:p w14:paraId="7FA7C434" w14:textId="77777777" w:rsidR="000F7377" w:rsidRDefault="000F7377"/>
    <w:p w14:paraId="621EEA1C" w14:textId="77777777" w:rsidR="000F7377" w:rsidRDefault="000F7377">
      <w:r xmlns:w="http://schemas.openxmlformats.org/wordprocessingml/2006/main">
        <w:t xml:space="preserve">2. Сила Иисуса: Земля и Небеса убегают</w:t>
      </w:r>
    </w:p>
    <w:p w14:paraId="570831AD" w14:textId="77777777" w:rsidR="000F7377" w:rsidRDefault="000F7377"/>
    <w:p w14:paraId="70669D33" w14:textId="77777777" w:rsidR="000F7377" w:rsidRDefault="000F7377">
      <w:r xmlns:w="http://schemas.openxmlformats.org/wordprocessingml/2006/main">
        <w:t xml:space="preserve">1. Псалом 96:2 — Облака и тьма вокруг Него: правда и суд — обитель престола Его.</w:t>
      </w:r>
    </w:p>
    <w:p w14:paraId="2BA9A830" w14:textId="77777777" w:rsidR="000F7377" w:rsidRDefault="000F7377"/>
    <w:p w14:paraId="26A5FA41" w14:textId="77777777" w:rsidR="000F7377" w:rsidRDefault="000F7377">
      <w:r xmlns:w="http://schemas.openxmlformats.org/wordprocessingml/2006/main">
        <w:t xml:space="preserve">2. Исаия 6:1 - В год смерти царя Озии я увидел и Господа, сидящего на престоле высоком и превознесенном, и свита Его наполняла храм.</w:t>
      </w:r>
    </w:p>
    <w:p w14:paraId="487E47A9" w14:textId="77777777" w:rsidR="000F7377" w:rsidRDefault="000F7377"/>
    <w:p w14:paraId="2F8FF324" w14:textId="77777777" w:rsidR="000F7377" w:rsidRDefault="000F7377">
      <w:r xmlns:w="http://schemas.openxmlformats.org/wordprocessingml/2006/main">
        <w:t xml:space="preserve">Откровение 20:12 И увидел я мертвых, малых и великих, стоящих пред Богом; и книги раскрыты были, и иная книга раскрыта, которая есть книга жизни; и судимы были мертвые по написанному в книгах, по делам своим.</w:t>
      </w:r>
    </w:p>
    <w:p w14:paraId="406F7043" w14:textId="77777777" w:rsidR="000F7377" w:rsidRDefault="000F7377"/>
    <w:p w14:paraId="0E329F6C" w14:textId="77777777" w:rsidR="000F7377" w:rsidRDefault="000F7377">
      <w:r xmlns:w="http://schemas.openxmlformats.org/wordprocessingml/2006/main">
        <w:t xml:space="preserve">Все мертвые предстанут перед Богом и будут судимы по делам своим, как написано в книгах.</w:t>
      </w:r>
    </w:p>
    <w:p w14:paraId="471AA6FC" w14:textId="77777777" w:rsidR="000F7377" w:rsidRDefault="000F7377"/>
    <w:p w14:paraId="6484E697" w14:textId="77777777" w:rsidR="000F7377" w:rsidRDefault="000F7377">
      <w:r xmlns:w="http://schemas.openxmlformats.org/wordprocessingml/2006/main">
        <w:t xml:space="preserve">1. Необходимость подотчетности и ответственности в наших действиях</w:t>
      </w:r>
    </w:p>
    <w:p w14:paraId="598F0EEA" w14:textId="77777777" w:rsidR="000F7377" w:rsidRDefault="000F7377"/>
    <w:p w14:paraId="603BFB9A" w14:textId="77777777" w:rsidR="000F7377" w:rsidRDefault="000F7377">
      <w:r xmlns:w="http://schemas.openxmlformats.org/wordprocessingml/2006/main">
        <w:t xml:space="preserve">2. Важность жизни в служении</w:t>
      </w:r>
    </w:p>
    <w:p w14:paraId="78301F8E" w14:textId="77777777" w:rsidR="000F7377" w:rsidRDefault="000F7377"/>
    <w:p w14:paraId="693777E7" w14:textId="77777777" w:rsidR="000F7377" w:rsidRDefault="000F7377">
      <w:r xmlns:w="http://schemas.openxmlformats.org/wordprocessingml/2006/main">
        <w:t xml:space="preserve">1. Экклезиаст 12:14 – Ибо всякое дело Бог приведет на суд, и все тайное, хорошо ли оно, или худо.</w:t>
      </w:r>
    </w:p>
    <w:p w14:paraId="0FFFD9B9" w14:textId="77777777" w:rsidR="000F7377" w:rsidRDefault="000F7377"/>
    <w:p w14:paraId="65504AE6" w14:textId="77777777" w:rsidR="000F7377" w:rsidRDefault="000F7377">
      <w:r xmlns:w="http://schemas.openxmlformats.org/wordprocessingml/2006/main">
        <w:t xml:space="preserve">2. Римлянам 2:6-8 – Бог «воздаст каждому человеку по делам его: тем, кто терпеливым постоянством в добрых делах ищет славы, чести и бессмертия, жизнь вечную; а спорящим и делающим не повинуйтесь истине, но повинуйтесь неправде, негодованию и гневу.</w:t>
      </w:r>
    </w:p>
    <w:p w14:paraId="54563857" w14:textId="77777777" w:rsidR="000F7377" w:rsidRDefault="000F7377"/>
    <w:p w14:paraId="0ABC32D5" w14:textId="77777777" w:rsidR="000F7377" w:rsidRDefault="000F7377">
      <w:r xmlns:w="http://schemas.openxmlformats.org/wordprocessingml/2006/main">
        <w:t xml:space="preserve">Откровение 20:13 И море отдало бывших в нем мертвецов; и смерть и ад отдали мертвых, бывших в них, и судимы были каждый по делам своим.</w:t>
      </w:r>
    </w:p>
    <w:p w14:paraId="70F6C4F5" w14:textId="77777777" w:rsidR="000F7377" w:rsidRDefault="000F7377"/>
    <w:p w14:paraId="45EED1F5" w14:textId="77777777" w:rsidR="000F7377" w:rsidRDefault="000F7377">
      <w:r xmlns:w="http://schemas.openxmlformats.org/wordprocessingml/2006/main">
        <w:t xml:space="preserve">Мертвых судили по их делам после того, как море, смерть и ад оставили мертвых.</w:t>
      </w:r>
    </w:p>
    <w:p w14:paraId="75F96DA8" w14:textId="77777777" w:rsidR="000F7377" w:rsidRDefault="000F7377"/>
    <w:p w14:paraId="7CF0B512" w14:textId="77777777" w:rsidR="000F7377" w:rsidRDefault="000F7377">
      <w:r xmlns:w="http://schemas.openxmlformats.org/wordprocessingml/2006/main">
        <w:t xml:space="preserve">1. Суд над мертвыми: жить праведной жизнью</w:t>
      </w:r>
    </w:p>
    <w:p w14:paraId="395F7B3C" w14:textId="77777777" w:rsidR="000F7377" w:rsidRDefault="000F7377"/>
    <w:p w14:paraId="1F0784D7" w14:textId="77777777" w:rsidR="000F7377" w:rsidRDefault="000F7377">
      <w:r xmlns:w="http://schemas.openxmlformats.org/wordprocessingml/2006/main">
        <w:t xml:space="preserve">2. Судный день: жизнь с перспективой на вечность</w:t>
      </w:r>
    </w:p>
    <w:p w14:paraId="7E7FEFFD" w14:textId="77777777" w:rsidR="000F7377" w:rsidRDefault="000F7377"/>
    <w:p w14:paraId="0D26AC7B" w14:textId="77777777" w:rsidR="000F7377" w:rsidRDefault="000F7377">
      <w:r xmlns:w="http://schemas.openxmlformats.org/wordprocessingml/2006/main">
        <w:t xml:space="preserve">1. Псалом 62:12 – «И Тебе, Господи, принадлежит милость, ибо Ты воздаешь каждому по делам его».</w:t>
      </w:r>
    </w:p>
    <w:p w14:paraId="1FB3AFFF" w14:textId="77777777" w:rsidR="000F7377" w:rsidRDefault="000F7377"/>
    <w:p w14:paraId="4B737DC9" w14:textId="77777777" w:rsidR="000F7377" w:rsidRDefault="000F7377">
      <w:r xmlns:w="http://schemas.openxmlformats.org/wordprocessingml/2006/main">
        <w:t xml:space="preserve">2. Матфея 16:27 – «Ибо Сын Человеческий приидет во славе Отца Своего с Ангелами Своими, и тогда воздаст каждому по делам его».</w:t>
      </w:r>
    </w:p>
    <w:p w14:paraId="28AD720B" w14:textId="77777777" w:rsidR="000F7377" w:rsidRDefault="000F7377"/>
    <w:p w14:paraId="20FCEAA9" w14:textId="77777777" w:rsidR="000F7377" w:rsidRDefault="000F7377">
      <w:r xmlns:w="http://schemas.openxmlformats.org/wordprocessingml/2006/main">
        <w:t xml:space="preserve">Откровение 20:14 И смерть и ад были брошены в озеро огненное. Это вторая смерть.</w:t>
      </w:r>
    </w:p>
    <w:p w14:paraId="21C326FE" w14:textId="77777777" w:rsidR="000F7377" w:rsidRDefault="000F7377"/>
    <w:p w14:paraId="56BBB0B2" w14:textId="77777777" w:rsidR="000F7377" w:rsidRDefault="000F7377">
      <w:r xmlns:w="http://schemas.openxmlformats.org/wordprocessingml/2006/main">
        <w:t xml:space="preserve">Смерть и Ад были брошены в озеро огненное, которое является второй смертью.</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Окончательность смерти и ада</w:t>
      </w:r>
    </w:p>
    <w:p w14:paraId="0512783F" w14:textId="77777777" w:rsidR="000F7377" w:rsidRDefault="000F7377"/>
    <w:p w14:paraId="309BBF96" w14:textId="77777777" w:rsidR="000F7377" w:rsidRDefault="000F7377">
      <w:r xmlns:w="http://schemas.openxmlformats.org/wordprocessingml/2006/main">
        <w:t xml:space="preserve">2. Озеро огненное: Страшный суд Божий</w:t>
      </w:r>
    </w:p>
    <w:p w14:paraId="6211A7E5" w14:textId="77777777" w:rsidR="000F7377" w:rsidRDefault="000F7377"/>
    <w:p w14:paraId="5A62E431" w14:textId="77777777" w:rsidR="000F7377" w:rsidRDefault="000F7377">
      <w:r xmlns:w="http://schemas.openxmlformats.org/wordprocessingml/2006/main">
        <w:t xml:space="preserve">1. Исаия 25:8 - Он поглотит смерть навеки, и Господь Бог отрет слезы со всех лиц</w:t>
      </w:r>
    </w:p>
    <w:p w14:paraId="1ED90A23" w14:textId="77777777" w:rsidR="000F7377" w:rsidRDefault="000F7377"/>
    <w:p w14:paraId="0766AE7F" w14:textId="77777777" w:rsidR="000F7377" w:rsidRDefault="000F7377">
      <w:r xmlns:w="http://schemas.openxmlformats.org/wordprocessingml/2006/main">
        <w:t xml:space="preserve">2. Иоанна 5:24 – Кто слушает слово Мое и верит Пославшему Меня, имеет жизнь вечную и не судим будет, но перешел из смерти в жизнь.</w:t>
      </w:r>
    </w:p>
    <w:p w14:paraId="0940E015" w14:textId="77777777" w:rsidR="000F7377" w:rsidRDefault="000F7377"/>
    <w:p w14:paraId="18E143F9" w14:textId="77777777" w:rsidR="000F7377" w:rsidRDefault="000F7377">
      <w:r xmlns:w="http://schemas.openxmlformats.org/wordprocessingml/2006/main">
        <w:t xml:space="preserve">Откровение 20:15 А кто не оказался записанным в книге жизни, тот был брошен в озеро огненное.</w:t>
      </w:r>
    </w:p>
    <w:p w14:paraId="14F95FBB" w14:textId="77777777" w:rsidR="000F7377" w:rsidRDefault="000F7377"/>
    <w:p w14:paraId="3DDA4C38" w14:textId="77777777" w:rsidR="000F7377" w:rsidRDefault="000F7377">
      <w:r xmlns:w="http://schemas.openxmlformats.org/wordprocessingml/2006/main">
        <w:t xml:space="preserve">Те, кого нет в книге жизни, будут брошены в озеро огненное.</w:t>
      </w:r>
    </w:p>
    <w:p w14:paraId="7AAADE86" w14:textId="77777777" w:rsidR="000F7377" w:rsidRDefault="000F7377"/>
    <w:p w14:paraId="0827C740" w14:textId="77777777" w:rsidR="000F7377" w:rsidRDefault="000F7377">
      <w:r xmlns:w="http://schemas.openxmlformats.org/wordprocessingml/2006/main">
        <w:t xml:space="preserve">1. Важность жизни веры</w:t>
      </w:r>
    </w:p>
    <w:p w14:paraId="79138C6E" w14:textId="77777777" w:rsidR="000F7377" w:rsidRDefault="000F7377"/>
    <w:p w14:paraId="7DFF6246" w14:textId="77777777" w:rsidR="000F7377" w:rsidRDefault="000F7377">
      <w:r xmlns:w="http://schemas.openxmlformats.org/wordprocessingml/2006/main">
        <w:t xml:space="preserve">2. Последствия отклонения Божьей любви</w:t>
      </w:r>
    </w:p>
    <w:p w14:paraId="496A239F" w14:textId="77777777" w:rsidR="000F7377" w:rsidRDefault="000F7377"/>
    <w:p w14:paraId="07E55EE9" w14:textId="77777777" w:rsidR="000F7377" w:rsidRDefault="000F7377">
      <w:r xmlns:w="http://schemas.openxmlformats.org/wordprocessingml/2006/main">
        <w:t xml:space="preserve">1. Римлянам 10:9-10 – «Если устами твоими скажешь: «Иисус есть Господь», и поверишь сердцем твоим, что Бог воскресил Его из мертвых, то спасешься. Ибо сердцем своим веришь и оправдываешься, и устами исповедуешь веру и спасаешься».</w:t>
      </w:r>
    </w:p>
    <w:p w14:paraId="0576C373" w14:textId="77777777" w:rsidR="000F7377" w:rsidRDefault="000F7377"/>
    <w:p w14:paraId="3834CC19" w14:textId="77777777" w:rsidR="000F7377" w:rsidRDefault="000F7377">
      <w:r xmlns:w="http://schemas.openxmlformats.org/wordprocessingml/2006/main">
        <w:t xml:space="preserve">2. Иоанна 3:16-17 – «Ибо так возлюбил Бог мир, что отдал Сына Своего Единородного, дабы всякий верующий в Него не погиб, но имел жизнь вечную. Ибо Бог послал Сына Своего в мир не для того, чтобы осудить мир, но чтобы спасти мир через Него».</w:t>
      </w:r>
    </w:p>
    <w:p w14:paraId="5C86B332" w14:textId="77777777" w:rsidR="000F7377" w:rsidRDefault="000F7377"/>
    <w:p w14:paraId="066C2F69" w14:textId="77777777" w:rsidR="000F7377" w:rsidRDefault="000F7377">
      <w:r xmlns:w="http://schemas.openxmlformats.org/wordprocessingml/2006/main">
        <w:t xml:space="preserve">Откровение 21 — двадцать первая глава книги Откровение, продолжающая видение Иоанном </w:t>
      </w:r>
      <w:r xmlns:w="http://schemas.openxmlformats.org/wordprocessingml/2006/main">
        <w:lastRenderedPageBreak xmlns:w="http://schemas.openxmlformats.org/wordprocessingml/2006/main"/>
      </w:r>
      <w:r xmlns:w="http://schemas.openxmlformats.org/wordprocessingml/2006/main">
        <w:t xml:space="preserve">событий последнего времени. В этой главе основное внимание уделяется новому небу, новой земле и описанию святого города Нового Иерусалима.</w:t>
      </w:r>
    </w:p>
    <w:p w14:paraId="7F637162" w14:textId="77777777" w:rsidR="000F7377" w:rsidRDefault="000F7377"/>
    <w:p w14:paraId="2501BD2E" w14:textId="77777777" w:rsidR="000F7377" w:rsidRDefault="000F7377">
      <w:r xmlns:w="http://schemas.openxmlformats.org/wordprocessingml/2006/main">
        <w:t xml:space="preserve">1-й абзац: Глава начинается с видения нового неба и новой земли. Прежние небо и земля проходят, и моря уже нет (Откровение 21:1). Иоанн видит святой город Новый Иерусалим, сходящий с небес как невеста, красиво украшенная для своего мужа (Откровение 21:2). Громкий голос объявляет, что жилище Бога теперь находится среди Его народа. Он будет обитать с ними, и они будут Его народом. Сам Бог будет с ними как их Бог (Откровение 21:3).</w:t>
      </w:r>
    </w:p>
    <w:p w14:paraId="4EC35BDC" w14:textId="77777777" w:rsidR="000F7377" w:rsidRDefault="000F7377"/>
    <w:p w14:paraId="37A7F212" w14:textId="77777777" w:rsidR="000F7377" w:rsidRDefault="000F7377">
      <w:r xmlns:w="http://schemas.openxmlformats.org/wordprocessingml/2006/main">
        <w:t xml:space="preserve">2-й абзац: Далее следует описание Нового Иерусалима — города, сияющего славой Божией. Ее сравнивают с невестой, украшенной драгоценными камнями (Откровение 21:11-12). Его стены высоки и украшены двенадцатью воротами, названными в честь двенадцати колен Израилевых. На камнях фундамента написаны имена двенадцати апостолов (Откровение 21:12-14). Город совершенно симметричен — двенадцать тысяч стадий в длину, ширину и высоту, что означает его совершенство и завершенность (Откровение 21:16).</w:t>
      </w:r>
    </w:p>
    <w:p w14:paraId="40FE6CA3" w14:textId="77777777" w:rsidR="000F7377" w:rsidRDefault="000F7377"/>
    <w:p w14:paraId="7B9A89B8" w14:textId="77777777" w:rsidR="000F7377" w:rsidRDefault="000F7377">
      <w:r xmlns:w="http://schemas.openxmlformats.org/wordprocessingml/2006/main">
        <w:t xml:space="preserve">3-й абзац: Иоанн описывает различные аспекты Нового Иерусалима: блеск его улиц из чистого золота; ее основания украшены драгоценными камнями; ворота его из жемчуга; и его храм, наполненный славой Божией, где нет нужды ни в солнце, ни в луне, потому что присутствие Божие освещает все (Откровение 21:18-23). Не будет больше ни слез, ни смерти; печаль или боль — все прежнее прошло (Откровение 21:4). Только те, чьи имена записаны в Книге Жизни Агнца, войдут в этот славный город и будут царствовать с Богом вечно (Откровение 21:27).</w:t>
      </w:r>
    </w:p>
    <w:p w14:paraId="72A2563F" w14:textId="77777777" w:rsidR="000F7377" w:rsidRDefault="000F7377"/>
    <w:p w14:paraId="58D39935" w14:textId="77777777" w:rsidR="000F7377" w:rsidRDefault="000F7377">
      <w:r xmlns:w="http://schemas.openxmlformats.org/wordprocessingml/2006/main">
        <w:t xml:space="preserve">Подводя итог, двадцать первая глава Откровения представляет видение нового неба и новой земли. Святой город Новый Иерусалим сходит с небес как символ Бога, обитающего среди Своего народа. Описание подчеркивает его сияющую красоту и идеальную симметрию. Фундаменты города носят имена двенадцати апостолов, а его ворота — имена двенадцати колен Израилевых. Новый Иерусалим изображен как место без печали и боли, где все освещает слава Божия. Только те, чьи имена записаны в Книге Жизни Агнца, войдут в это вечное жилище и будут царствовать с Богом вечно. В этой главе показана надежда верующих на будущее совершенное творение, в котором они будут вечно жить в тесном общении с Богом.</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Откровение 21:1 И увидел я новое небо и новую землю, ибо первое небо и первая земля прошли; и моря уже не было.</w:t>
      </w:r>
    </w:p>
    <w:p w14:paraId="5ACF29EE" w14:textId="77777777" w:rsidR="000F7377" w:rsidRDefault="000F7377"/>
    <w:p w14:paraId="588877FD" w14:textId="77777777" w:rsidR="000F7377" w:rsidRDefault="000F7377">
      <w:r xmlns:w="http://schemas.openxmlformats.org/wordprocessingml/2006/main">
        <w:t xml:space="preserve">Прежние небо и земля прошли, и на смену им пришло новое небо и новая земля, и моря больше нет.</w:t>
      </w:r>
    </w:p>
    <w:p w14:paraId="066FFE4E" w14:textId="77777777" w:rsidR="000F7377" w:rsidRDefault="000F7377"/>
    <w:p w14:paraId="117B9E33" w14:textId="77777777" w:rsidR="000F7377" w:rsidRDefault="000F7377">
      <w:r xmlns:w="http://schemas.openxmlformats.org/wordprocessingml/2006/main">
        <w:t xml:space="preserve">1. Исследование обещаний нового неба и земли</w:t>
      </w:r>
    </w:p>
    <w:p w14:paraId="4E70D647" w14:textId="77777777" w:rsidR="000F7377" w:rsidRDefault="000F7377"/>
    <w:p w14:paraId="59D95422" w14:textId="77777777" w:rsidR="000F7377" w:rsidRDefault="000F7377">
      <w:r xmlns:w="http://schemas.openxmlformats.org/wordprocessingml/2006/main">
        <w:t xml:space="preserve">2. Жизнь в надежде на новое творение</w:t>
      </w:r>
    </w:p>
    <w:p w14:paraId="017D7D3D" w14:textId="77777777" w:rsidR="000F7377" w:rsidRDefault="000F7377"/>
    <w:p w14:paraId="463A3B51" w14:textId="77777777" w:rsidR="000F7377" w:rsidRDefault="000F7377">
      <w:r xmlns:w="http://schemas.openxmlformats.org/wordprocessingml/2006/main">
        <w:t xml:space="preserve">1. Бытие 1:1-2 – В начале Бог сотворил небо и землю.</w:t>
      </w:r>
    </w:p>
    <w:p w14:paraId="43026812" w14:textId="77777777" w:rsidR="000F7377" w:rsidRDefault="000F7377"/>
    <w:p w14:paraId="4E5F5115" w14:textId="77777777" w:rsidR="000F7377" w:rsidRDefault="000F7377">
      <w:r xmlns:w="http://schemas.openxmlformats.org/wordprocessingml/2006/main">
        <w:t xml:space="preserve">2. Исайя 65:17 – Ибо вот, Я творю новое небо и новую землю; и первое не вспомнится и не придет на ум.</w:t>
      </w:r>
    </w:p>
    <w:p w14:paraId="39B6649A" w14:textId="77777777" w:rsidR="000F7377" w:rsidRDefault="000F7377"/>
    <w:p w14:paraId="253E36D9" w14:textId="77777777" w:rsidR="000F7377" w:rsidRDefault="000F7377">
      <w:r xmlns:w="http://schemas.openxmlformats.org/wordprocessingml/2006/main">
        <w:t xml:space="preserve">Откровение 21:2 И я, Иоанн, увидел святый город Иерусалим, новый, сходящий от Бога с неба, приготовленный, как невеста, украшенная для мужа своего.</w:t>
      </w:r>
    </w:p>
    <w:p w14:paraId="5ECAE092" w14:textId="77777777" w:rsidR="000F7377" w:rsidRDefault="000F7377"/>
    <w:p w14:paraId="281634A8" w14:textId="77777777" w:rsidR="000F7377" w:rsidRDefault="000F7377">
      <w:r xmlns:w="http://schemas.openxmlformats.org/wordprocessingml/2006/main">
        <w:t xml:space="preserve">Святой город, новый Иерусалим, сходит от Бога с небес, приготовленный как невеста, украшенная для мужа своего.</w:t>
      </w:r>
    </w:p>
    <w:p w14:paraId="76EECEEB" w14:textId="77777777" w:rsidR="000F7377" w:rsidRDefault="000F7377"/>
    <w:p w14:paraId="42850EEC" w14:textId="77777777" w:rsidR="000F7377" w:rsidRDefault="000F7377">
      <w:r xmlns:w="http://schemas.openxmlformats.org/wordprocessingml/2006/main">
        <w:t xml:space="preserve">1. Красота Царства Божьего</w:t>
      </w:r>
    </w:p>
    <w:p w14:paraId="059A4FD3" w14:textId="77777777" w:rsidR="000F7377" w:rsidRDefault="000F7377"/>
    <w:p w14:paraId="0BF50E33" w14:textId="77777777" w:rsidR="000F7377" w:rsidRDefault="000F7377">
      <w:r xmlns:w="http://schemas.openxmlformats.org/wordprocessingml/2006/main">
        <w:t xml:space="preserve">2. Радость Жениха и Невесты</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Исайя 61:10 – «Вечно возрадуюсь о Господе; возвеселится душа моя о Боге моем, ибо Он одел меня в одежды спасения; Он покрыл меня одеждой праведности, как жених одевается, как священник, красивым головным убором, и как невеста украшает себя драгоценностями своими».</w:t>
      </w:r>
    </w:p>
    <w:p w14:paraId="533D05C7" w14:textId="77777777" w:rsidR="000F7377" w:rsidRDefault="000F7377"/>
    <w:p w14:paraId="67139149" w14:textId="77777777" w:rsidR="000F7377" w:rsidRDefault="000F7377">
      <w:r xmlns:w="http://schemas.openxmlformats.org/wordprocessingml/2006/main">
        <w:t xml:space="preserve">2. Иоанна 3:29 – «Невеста принадлежит жениху. Друг, сопровождающий жениха, ждет и слушает его и радуется, когда слышит голос жениха. Эта радость принадлежит мне, и теперь она полна».</w:t>
      </w:r>
    </w:p>
    <w:p w14:paraId="74B9903B" w14:textId="77777777" w:rsidR="000F7377" w:rsidRDefault="000F7377"/>
    <w:p w14:paraId="0DDF2B29" w14:textId="77777777" w:rsidR="000F7377" w:rsidRDefault="000F7377">
      <w:r xmlns:w="http://schemas.openxmlformats.org/wordprocessingml/2006/main">
        <w:t xml:space="preserve">Откровение 21:3 И услышал я громкий голос с неба, говорящий: вот, скиния Божия с человеками, и Он будет обитать с ними, и они будут Его народом, и Сам Бог будет с ними, и будет им. Бог.</w:t>
      </w:r>
    </w:p>
    <w:p w14:paraId="458783F5" w14:textId="77777777" w:rsidR="000F7377" w:rsidRDefault="000F7377"/>
    <w:p w14:paraId="7ADE3374" w14:textId="77777777" w:rsidR="000F7377" w:rsidRDefault="000F7377">
      <w:r xmlns:w="http://schemas.openxmlformats.org/wordprocessingml/2006/main">
        <w:t xml:space="preserve">Бог будет со своим народом и будет обитать с ним, делая его Своим.</w:t>
      </w:r>
    </w:p>
    <w:p w14:paraId="3968E719" w14:textId="77777777" w:rsidR="000F7377" w:rsidRDefault="000F7377"/>
    <w:p w14:paraId="08766A99" w14:textId="77777777" w:rsidR="000F7377" w:rsidRDefault="000F7377">
      <w:r xmlns:w="http://schemas.openxmlformats.org/wordprocessingml/2006/main">
        <w:t xml:space="preserve">1. Неизменное присутствие Бога. Как постоянное присутствие Господа приносит нам утешение и уверенность.</w:t>
      </w:r>
    </w:p>
    <w:p w14:paraId="41E4321E" w14:textId="77777777" w:rsidR="000F7377" w:rsidRDefault="000F7377"/>
    <w:p w14:paraId="6A638E20" w14:textId="77777777" w:rsidR="000F7377" w:rsidRDefault="000F7377">
      <w:r xmlns:w="http://schemas.openxmlformats.org/wordprocessingml/2006/main">
        <w:t xml:space="preserve">2. Пребывание с Богом. Понимание обещаний присутствия Бога с нами в нашей жизни.</w:t>
      </w:r>
    </w:p>
    <w:p w14:paraId="08504AAE" w14:textId="77777777" w:rsidR="000F7377" w:rsidRDefault="000F7377"/>
    <w:p w14:paraId="0B4D9BA7" w14:textId="77777777" w:rsidR="000F7377" w:rsidRDefault="000F7377">
      <w:r xmlns:w="http://schemas.openxmlformats.org/wordprocessingml/2006/main">
        <w:t xml:space="preserve">1. Псалом 139:7-10 – Куда мне идти от Твоего Духа? Или куда мне убежать от Твоего присутствия?</w:t>
      </w:r>
    </w:p>
    <w:p w14:paraId="3B59101D" w14:textId="77777777" w:rsidR="000F7377" w:rsidRDefault="000F7377"/>
    <w:p w14:paraId="62CBF616" w14:textId="77777777" w:rsidR="000F7377" w:rsidRDefault="000F7377">
      <w:r xmlns:w="http://schemas.openxmlformats.org/wordprocessingml/2006/main">
        <w:t xml:space="preserve">2. Иоанна 14:23 - Иисус сказал ему в ответ: «Кто любит Меня, тот соблюдет слово Мое; и Отец Мой возлюбит его, и Мы придем к нему и обитель у него сотворим.</w:t>
      </w:r>
    </w:p>
    <w:p w14:paraId="45AC83C2" w14:textId="77777777" w:rsidR="000F7377" w:rsidRDefault="000F7377"/>
    <w:p w14:paraId="0647742F" w14:textId="77777777" w:rsidR="000F7377" w:rsidRDefault="000F7377">
      <w:r xmlns:w="http://schemas.openxmlformats.org/wordprocessingml/2006/main">
        <w:t xml:space="preserve">Откровение 21:4 И отрет Бог всякую слезу с очей их; и не будет уже смерти, ни скорби, ни плача, ни боли уже не будет, ибо прежнее прошло.</w:t>
      </w:r>
    </w:p>
    <w:p w14:paraId="7E40E638" w14:textId="77777777" w:rsidR="000F7377" w:rsidRDefault="000F7377"/>
    <w:p w14:paraId="1ACCE68F" w14:textId="77777777" w:rsidR="000F7377" w:rsidRDefault="000F7377">
      <w:r xmlns:w="http://schemas.openxmlformats.org/wordprocessingml/2006/main">
        <w:t xml:space="preserve">Бог обещает положить конец всем страданиям и принести вечную радость.</w:t>
      </w:r>
    </w:p>
    <w:p w14:paraId="41B5CB4C" w14:textId="77777777" w:rsidR="000F7377" w:rsidRDefault="000F7377"/>
    <w:p w14:paraId="76450A28" w14:textId="77777777" w:rsidR="000F7377" w:rsidRDefault="000F7377">
      <w:r xmlns:w="http://schemas.openxmlformats.org/wordprocessingml/2006/main">
        <w:t xml:space="preserve">1: Мы можем найти надежду в Божьих обещаниях вечной радости и утешения.</w:t>
      </w:r>
    </w:p>
    <w:p w14:paraId="51A3A1C8" w14:textId="77777777" w:rsidR="000F7377" w:rsidRDefault="000F7377"/>
    <w:p w14:paraId="0D825C3D" w14:textId="77777777" w:rsidR="000F7377" w:rsidRDefault="000F7377">
      <w:r xmlns:w="http://schemas.openxmlformats.org/wordprocessingml/2006/main">
        <w:t xml:space="preserve">2: Даже в самые мрачные моменты мы можем верить, что Бог будет с нами.</w:t>
      </w:r>
    </w:p>
    <w:p w14:paraId="5D1936D2" w14:textId="77777777" w:rsidR="000F7377" w:rsidRDefault="000F7377"/>
    <w:p w14:paraId="2B590C01" w14:textId="77777777" w:rsidR="000F7377" w:rsidRDefault="000F7377">
      <w:r xmlns:w="http://schemas.openxmlformats.org/wordprocessingml/2006/main">
        <w:t xml:space="preserve">1: Римлянам 8:18 – Ибо я считаю, что страдания нынешнего времени недостойны сравнения со славой, которая откроется в нас.</w:t>
      </w:r>
    </w:p>
    <w:p w14:paraId="122E438E" w14:textId="77777777" w:rsidR="000F7377" w:rsidRDefault="000F7377"/>
    <w:p w14:paraId="13E2531D" w14:textId="77777777" w:rsidR="000F7377" w:rsidRDefault="000F7377">
      <w:r xmlns:w="http://schemas.openxmlformats.org/wordprocessingml/2006/main">
        <w:t xml:space="preserve">2: Исаия 25:8 – Он поглотит смерть в победе; и Господь Бог отрет слезы со всех лиц.</w:t>
      </w:r>
    </w:p>
    <w:p w14:paraId="6C9B3FAC" w14:textId="77777777" w:rsidR="000F7377" w:rsidRDefault="000F7377"/>
    <w:p w14:paraId="1AE695E9" w14:textId="77777777" w:rsidR="000F7377" w:rsidRDefault="000F7377">
      <w:r xmlns:w="http://schemas.openxmlformats.org/wordprocessingml/2006/main">
        <w:t xml:space="preserve">Откровение 21:5 И сказал Сидящий на престоле: вот, творю все новое. И сказал мне: напиши, ибо слова сии истинны и верны.</w:t>
      </w:r>
    </w:p>
    <w:p w14:paraId="1B11B8D4" w14:textId="77777777" w:rsidR="000F7377" w:rsidRDefault="000F7377"/>
    <w:p w14:paraId="11EC64CD" w14:textId="77777777" w:rsidR="000F7377" w:rsidRDefault="000F7377">
      <w:r xmlns:w="http://schemas.openxmlformats.org/wordprocessingml/2006/main">
        <w:t xml:space="preserve">Бог сотворит все новое.</w:t>
      </w:r>
    </w:p>
    <w:p w14:paraId="34E3C066" w14:textId="77777777" w:rsidR="000F7377" w:rsidRDefault="000F7377"/>
    <w:p w14:paraId="2058DE2D" w14:textId="77777777" w:rsidR="000F7377" w:rsidRDefault="000F7377">
      <w:r xmlns:w="http://schemas.openxmlformats.org/wordprocessingml/2006/main">
        <w:t xml:space="preserve">1. Неизменное обещание Бога: как Он сделает все новым</w:t>
      </w:r>
    </w:p>
    <w:p w14:paraId="0C502504" w14:textId="77777777" w:rsidR="000F7377" w:rsidRDefault="000F7377"/>
    <w:p w14:paraId="79A8B48F" w14:textId="77777777" w:rsidR="000F7377" w:rsidRDefault="000F7377">
      <w:r xmlns:w="http://schemas.openxmlformats.org/wordprocessingml/2006/main">
        <w:t xml:space="preserve">2. Принятие обновления: жизнь с надеждой на Божьи обещания</w:t>
      </w:r>
    </w:p>
    <w:p w14:paraId="5823D54C" w14:textId="77777777" w:rsidR="000F7377" w:rsidRDefault="000F7377"/>
    <w:p w14:paraId="71BAAE7B" w14:textId="77777777" w:rsidR="000F7377" w:rsidRDefault="000F7377">
      <w:r xmlns:w="http://schemas.openxmlformats.org/wordprocessingml/2006/main">
        <w:t xml:space="preserve">1. Исайя 43:18-19 – «Не вспоминайте прежнего и не мыслите о древнем. Вот, Я делаю новое; ныне оно вырастает, разве вы не видите? пустыня и реки в пустыне».</w:t>
      </w:r>
    </w:p>
    <w:p w14:paraId="21C497C7" w14:textId="77777777" w:rsidR="000F7377" w:rsidRDefault="000F7377"/>
    <w:p w14:paraId="0DFF60C6" w14:textId="77777777" w:rsidR="000F7377" w:rsidRDefault="000F7377">
      <w:r xmlns:w="http://schemas.openxmlformats.org/wordprocessingml/2006/main">
        <w:t xml:space="preserve">2. 2 Коринфянам 5:17 – «Итак, кто во Христе, тот новая тварь. Древнее прошло, теперь новое».</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21:6 И сказал мне: совершилось. Я Альфа и Омега, начало и конец. Жаждущему источника воды жизни дам даром.</w:t>
      </w:r>
    </w:p>
    <w:p w14:paraId="1E230773" w14:textId="77777777" w:rsidR="000F7377" w:rsidRDefault="000F7377"/>
    <w:p w14:paraId="40E19288" w14:textId="77777777" w:rsidR="000F7377" w:rsidRDefault="000F7377">
      <w:r xmlns:w="http://schemas.openxmlformats.org/wordprocessingml/2006/main">
        <w:t xml:space="preserve">Бог выполнил свое обещание обеспечить вечную жизнь.</w:t>
      </w:r>
    </w:p>
    <w:p w14:paraId="28BF3763" w14:textId="77777777" w:rsidR="000F7377" w:rsidRDefault="000F7377"/>
    <w:p w14:paraId="4ABC8B7C" w14:textId="77777777" w:rsidR="000F7377" w:rsidRDefault="000F7377">
      <w:r xmlns:w="http://schemas.openxmlformats.org/wordprocessingml/2006/main">
        <w:t xml:space="preserve">1. Исполнение Богом Своего обещания вечной жизни</w:t>
      </w:r>
    </w:p>
    <w:p w14:paraId="3E3FE891" w14:textId="77777777" w:rsidR="000F7377" w:rsidRDefault="000F7377"/>
    <w:p w14:paraId="34C9D852" w14:textId="77777777" w:rsidR="000F7377" w:rsidRDefault="000F7377">
      <w:r xmlns:w="http://schemas.openxmlformats.org/wordprocessingml/2006/main">
        <w:t xml:space="preserve">2. Альфа и Омега: от начала до конца</w:t>
      </w:r>
    </w:p>
    <w:p w14:paraId="3E7C8CDE" w14:textId="77777777" w:rsidR="000F7377" w:rsidRDefault="000F7377"/>
    <w:p w14:paraId="4B34FAA3" w14:textId="77777777" w:rsidR="000F7377" w:rsidRDefault="000F7377">
      <w:r xmlns:w="http://schemas.openxmlformats.org/wordprocessingml/2006/main">
        <w:t xml:space="preserve">1. Иоанна 3:16-17 – Ибо так возлюбил Бог мир, что отдал Сына Своего Единородного, чтобы всякий верующий в Него не погиб, но имел жизнь вечную.</w:t>
      </w:r>
    </w:p>
    <w:p w14:paraId="4A801ED3" w14:textId="77777777" w:rsidR="000F7377" w:rsidRDefault="000F7377"/>
    <w:p w14:paraId="302B55CD" w14:textId="77777777" w:rsidR="000F7377" w:rsidRDefault="000F7377">
      <w:r xmlns:w="http://schemas.openxmlformats.org/wordprocessingml/2006/main">
        <w:t xml:space="preserve">2. Исаия 55:1 – «Придите все жаждущие, подойдите к водам; а вы, у кого нет денег, приходите, покупайте и ешьте! Приходите, покупайте вино и молоко без денег и без затрат.</w:t>
      </w:r>
    </w:p>
    <w:p w14:paraId="09876873" w14:textId="77777777" w:rsidR="000F7377" w:rsidRDefault="000F7377"/>
    <w:p w14:paraId="2ABEC87D" w14:textId="77777777" w:rsidR="000F7377" w:rsidRDefault="000F7377">
      <w:r xmlns:w="http://schemas.openxmlformats.org/wordprocessingml/2006/main">
        <w:t xml:space="preserve">Откровение 21:7 Побеждающий наследует все; и буду ему Богом, и он будет Мне сыном.</w:t>
      </w:r>
    </w:p>
    <w:p w14:paraId="741E2C8A" w14:textId="77777777" w:rsidR="000F7377" w:rsidRDefault="000F7377"/>
    <w:p w14:paraId="449F8EC3" w14:textId="77777777" w:rsidR="000F7377" w:rsidRDefault="000F7377">
      <w:r xmlns:w="http://schemas.openxmlformats.org/wordprocessingml/2006/main">
        <w:t xml:space="preserve">Побеждающий унаследует все и будет иметь особые отношения с Богом.</w:t>
      </w:r>
    </w:p>
    <w:p w14:paraId="3834A695" w14:textId="77777777" w:rsidR="000F7377" w:rsidRDefault="000F7377"/>
    <w:p w14:paraId="56E77081" w14:textId="77777777" w:rsidR="000F7377" w:rsidRDefault="000F7377">
      <w:r xmlns:w="http://schemas.openxmlformats.org/wordprocessingml/2006/main">
        <w:t xml:space="preserve">1. Достижение победы через веру в Бога</w:t>
      </w:r>
    </w:p>
    <w:p w14:paraId="07D3DE8E" w14:textId="77777777" w:rsidR="000F7377" w:rsidRDefault="000F7377"/>
    <w:p w14:paraId="660DB152" w14:textId="77777777" w:rsidR="000F7377" w:rsidRDefault="000F7377">
      <w:r xmlns:w="http://schemas.openxmlformats.org/wordprocessingml/2006/main">
        <w:t xml:space="preserve">2. Преодоление трудностей с помощью силы Господа</w:t>
      </w:r>
    </w:p>
    <w:p w14:paraId="3658786C" w14:textId="77777777" w:rsidR="000F7377" w:rsidRDefault="000F7377"/>
    <w:p w14:paraId="7B1094B5" w14:textId="77777777" w:rsidR="000F7377" w:rsidRDefault="000F7377">
      <w:r xmlns:w="http://schemas.openxmlformats.org/wordprocessingml/2006/main">
        <w:t xml:space="preserve">1. 1 Иоанна 5:4-5 – Ибо всякий, рожденный от Бога, побеждает мир; и это победа, победившая мир, — наша вера.</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Римлянам 8:37 – Нет, все это мы побеждаем благодаря Возлюбившему нас.</w:t>
      </w:r>
    </w:p>
    <w:p w14:paraId="41D36763" w14:textId="77777777" w:rsidR="000F7377" w:rsidRDefault="000F7377"/>
    <w:p w14:paraId="66320E37" w14:textId="77777777" w:rsidR="000F7377" w:rsidRDefault="000F7377">
      <w:r xmlns:w="http://schemas.openxmlformats.org/wordprocessingml/2006/main">
        <w:t xml:space="preserve">Откровение 21:8 А боязливым и неверующим, и мерзостным, и убийцам, и блудникам, и чародеям, и идолопоклонникам, и всем лжецам будет участь в озере, горящем огнем и серой: это смерть вторая. .</w:t>
      </w:r>
    </w:p>
    <w:p w14:paraId="2958383C" w14:textId="77777777" w:rsidR="000F7377" w:rsidRDefault="000F7377"/>
    <w:p w14:paraId="387230FC" w14:textId="77777777" w:rsidR="000F7377" w:rsidRDefault="000F7377">
      <w:r xmlns:w="http://schemas.openxmlformats.org/wordprocessingml/2006/main">
        <w:t xml:space="preserve">Те, кто ведет неправедную жизнь, пострадают от последствий своих действий во второй смерти.</w:t>
      </w:r>
    </w:p>
    <w:p w14:paraId="0FCE0F90" w14:textId="77777777" w:rsidR="000F7377" w:rsidRDefault="000F7377"/>
    <w:p w14:paraId="6F37BCE2" w14:textId="77777777" w:rsidR="000F7377" w:rsidRDefault="000F7377">
      <w:r xmlns:w="http://schemas.openxmlformats.org/wordprocessingml/2006/main">
        <w:t xml:space="preserve">1: Мы должны стремиться быть праведными во всех наших действиях.</w:t>
      </w:r>
    </w:p>
    <w:p w14:paraId="4856256F" w14:textId="77777777" w:rsidR="000F7377" w:rsidRDefault="000F7377"/>
    <w:p w14:paraId="2BE6EC91" w14:textId="77777777" w:rsidR="000F7377" w:rsidRDefault="000F7377">
      <w:r xmlns:w="http://schemas.openxmlformats.org/wordprocessingml/2006/main">
        <w:t xml:space="preserve">2: Бойтесь Бога и не гонитесь за неправдой.</w:t>
      </w:r>
    </w:p>
    <w:p w14:paraId="550E36F7" w14:textId="77777777" w:rsidR="000F7377" w:rsidRDefault="000F7377"/>
    <w:p w14:paraId="1D5F75BA" w14:textId="77777777" w:rsidR="000F7377" w:rsidRDefault="000F7377">
      <w:r xmlns:w="http://schemas.openxmlformats.org/wordprocessingml/2006/main">
        <w:t xml:space="preserve">1: Притчи 14:2: «Всякий, ходящий непорочно, боится Господа, а лукавый в путях Своих презирает Его».</w:t>
      </w:r>
    </w:p>
    <w:p w14:paraId="72342BCC" w14:textId="77777777" w:rsidR="000F7377" w:rsidRDefault="000F7377"/>
    <w:p w14:paraId="56811909" w14:textId="77777777" w:rsidR="000F7377" w:rsidRDefault="000F7377">
      <w:r xmlns:w="http://schemas.openxmlformats.org/wordprocessingml/2006/main">
        <w:t xml:space="preserve">2: Матфея 6:33 – «Но ищите прежде Царства Божия и правды Его, и все это приложится вам».</w:t>
      </w:r>
    </w:p>
    <w:p w14:paraId="31AA45B6" w14:textId="77777777" w:rsidR="000F7377" w:rsidRDefault="000F7377"/>
    <w:p w14:paraId="6C412FFB" w14:textId="77777777" w:rsidR="000F7377" w:rsidRDefault="000F7377">
      <w:r xmlns:w="http://schemas.openxmlformats.org/wordprocessingml/2006/main">
        <w:t xml:space="preserve">Откровение 21:9 И пришел ко мне один из семи Ангелов, у которых было семь чаш, полных семи последних язв, и разговаривал со мной, говоря: пойди сюда, я покажу тебе невесту, жену Агнца.</w:t>
      </w:r>
    </w:p>
    <w:p w14:paraId="1BDA9A5C" w14:textId="77777777" w:rsidR="000F7377" w:rsidRDefault="000F7377"/>
    <w:p w14:paraId="2C607DBC" w14:textId="77777777" w:rsidR="000F7377" w:rsidRDefault="000F7377">
      <w:r xmlns:w="http://schemas.openxmlformats.org/wordprocessingml/2006/main">
        <w:t xml:space="preserve">Ангел открывает Иоанну Апостолу невесту Агнца, которая является женой Агнца.</w:t>
      </w:r>
    </w:p>
    <w:p w14:paraId="0CC465A0" w14:textId="77777777" w:rsidR="000F7377" w:rsidRDefault="000F7377"/>
    <w:p w14:paraId="657B53CF" w14:textId="77777777" w:rsidR="000F7377" w:rsidRDefault="000F7377">
      <w:r xmlns:w="http://schemas.openxmlformats.org/wordprocessingml/2006/main">
        <w:t xml:space="preserve">1. Жених и невеста: картина Божьей любви</w:t>
      </w:r>
    </w:p>
    <w:p w14:paraId="474B1E3D" w14:textId="77777777" w:rsidR="000F7377" w:rsidRDefault="000F7377"/>
    <w:p w14:paraId="27D3F589" w14:textId="77777777" w:rsidR="000F7377" w:rsidRDefault="000F7377">
      <w:r xmlns:w="http://schemas.openxmlformats.org/wordprocessingml/2006/main">
        <w:t xml:space="preserve">2. Невеста Христа: что значит быть частью Его семьи</w:t>
      </w:r>
    </w:p>
    <w:p w14:paraId="097F476A" w14:textId="77777777" w:rsidR="000F7377" w:rsidRDefault="000F7377"/>
    <w:p w14:paraId="72E35B49" w14:textId="77777777" w:rsidR="000F7377" w:rsidRDefault="000F7377">
      <w:r xmlns:w="http://schemas.openxmlformats.org/wordprocessingml/2006/main">
        <w:t xml:space="preserve">1. Ефесянам 5:22-33 – Жены подчиняйтесь своим мужьям в Господе.</w:t>
      </w:r>
    </w:p>
    <w:p w14:paraId="1731FF0D" w14:textId="77777777" w:rsidR="000F7377" w:rsidRDefault="000F7377"/>
    <w:p w14:paraId="74124F31" w14:textId="77777777" w:rsidR="000F7377" w:rsidRDefault="000F7377">
      <w:r xmlns:w="http://schemas.openxmlformats.org/wordprocessingml/2006/main">
        <w:t xml:space="preserve">2. Откровение 19:7-9 – Брачная вечеря Агнца.</w:t>
      </w:r>
    </w:p>
    <w:p w14:paraId="7D74F0DA" w14:textId="77777777" w:rsidR="000F7377" w:rsidRDefault="000F7377"/>
    <w:p w14:paraId="0A48C453" w14:textId="77777777" w:rsidR="000F7377" w:rsidRDefault="000F7377">
      <w:r xmlns:w="http://schemas.openxmlformats.org/wordprocessingml/2006/main">
        <w:t xml:space="preserve">Откровение 21:10 И вознёс меня в духе на великую и высокую гору, и показал мне тот великий город, святый Иерусалим, сходящий с неба от Бога,</w:t>
      </w:r>
    </w:p>
    <w:p w14:paraId="24A051A3" w14:textId="77777777" w:rsidR="000F7377" w:rsidRDefault="000F7377"/>
    <w:p w14:paraId="35689782" w14:textId="77777777" w:rsidR="000F7377" w:rsidRDefault="000F7377">
      <w:r xmlns:w="http://schemas.openxmlformats.org/wordprocessingml/2006/main">
        <w:t xml:space="preserve">Иоанн увидел святой город Иерусалим, сходящий с небес.</w:t>
      </w:r>
    </w:p>
    <w:p w14:paraId="08892009" w14:textId="77777777" w:rsidR="000F7377" w:rsidRDefault="000F7377"/>
    <w:p w14:paraId="0F9EA987" w14:textId="77777777" w:rsidR="000F7377" w:rsidRDefault="000F7377">
      <w:r xmlns:w="http://schemas.openxmlformats.org/wordprocessingml/2006/main">
        <w:t xml:space="preserve">1: Мы можем найти надежду, зная, что однажды Бог создаст для нас новый дом на Небесах.</w:t>
      </w:r>
    </w:p>
    <w:p w14:paraId="54DA529E" w14:textId="77777777" w:rsidR="000F7377" w:rsidRDefault="000F7377"/>
    <w:p w14:paraId="56A0688A" w14:textId="77777777" w:rsidR="000F7377" w:rsidRDefault="000F7377">
      <w:r xmlns:w="http://schemas.openxmlformats.org/wordprocessingml/2006/main">
        <w:t xml:space="preserve">2: Мы должны стремиться жить жизнью, достойной Святого города Иерусалима.</w:t>
      </w:r>
    </w:p>
    <w:p w14:paraId="62D75A9C" w14:textId="77777777" w:rsidR="000F7377" w:rsidRDefault="000F7377"/>
    <w:p w14:paraId="7ABC02C3" w14:textId="77777777" w:rsidR="000F7377" w:rsidRDefault="000F7377">
      <w:r xmlns:w="http://schemas.openxmlformats.org/wordprocessingml/2006/main">
        <w:t xml:space="preserve">1: Исайя 65:17-19 «Ибо вот, Я творю новое небо и новую землю, и прежнее не вспомнится и не придет на ум. А вы веселитесь и радуйтесь во веки тому, что Я творю: ибо вот, Я творю Иерусалим весельем и народ его радостью».</w:t>
      </w:r>
    </w:p>
    <w:p w14:paraId="19C2E8DB" w14:textId="77777777" w:rsidR="000F7377" w:rsidRDefault="000F7377"/>
    <w:p w14:paraId="656BD054" w14:textId="77777777" w:rsidR="000F7377" w:rsidRDefault="000F7377">
      <w:r xmlns:w="http://schemas.openxmlformats.org/wordprocessingml/2006/main">
        <w:t xml:space="preserve">2: Откровение 22:17 «И Дух и невеста говорят: прииди. И слушающий да скажет: приди. И пусть придет жаждущий. И кто хочет, пусть берет воду жизни даром».</w:t>
      </w:r>
    </w:p>
    <w:p w14:paraId="74241E40" w14:textId="77777777" w:rsidR="000F7377" w:rsidRDefault="000F7377"/>
    <w:p w14:paraId="28A96122" w14:textId="77777777" w:rsidR="000F7377" w:rsidRDefault="000F7377">
      <w:r xmlns:w="http://schemas.openxmlformats.org/wordprocessingml/2006/main">
        <w:t xml:space="preserve">Откровение 21:11 Имея славу Божию, и свет ее был подобен камню драгоценнейшему, подобно камню яшме, прозрачному, как кристалл;</w:t>
      </w:r>
    </w:p>
    <w:p w14:paraId="05000DC7" w14:textId="77777777" w:rsidR="000F7377" w:rsidRDefault="000F7377"/>
    <w:p w14:paraId="6E1D3626" w14:textId="77777777" w:rsidR="000F7377" w:rsidRDefault="000F7377">
      <w:r xmlns:w="http://schemas.openxmlformats.org/wordprocessingml/2006/main">
        <w:t xml:space="preserve">Иоанну было видение города со славой Божией и светом, подобным драгоценному камню яшме, ясным, как кристалл.</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Божья слава сияет через Церковь, Откровение 21:11.</w:t>
      </w:r>
    </w:p>
    <w:p w14:paraId="52E33613" w14:textId="77777777" w:rsidR="000F7377" w:rsidRDefault="000F7377"/>
    <w:p w14:paraId="719E5ADB" w14:textId="77777777" w:rsidR="000F7377" w:rsidRDefault="000F7377">
      <w:r xmlns:w="http://schemas.openxmlformats.org/wordprocessingml/2006/main">
        <w:t xml:space="preserve">2. Град Божий и слава Его, Откровение 21:11.</w:t>
      </w:r>
    </w:p>
    <w:p w14:paraId="6310693C" w14:textId="77777777" w:rsidR="000F7377" w:rsidRDefault="000F7377"/>
    <w:p w14:paraId="07A20F5F" w14:textId="77777777" w:rsidR="000F7377" w:rsidRDefault="000F7377">
      <w:r xmlns:w="http://schemas.openxmlformats.org/wordprocessingml/2006/main">
        <w:t xml:space="preserve">1. 2 Коринфянам 4:6 – Ибо Бог, сказавший: «Да светит свет из тьмы», воссиял в сердца наши, чтобы дать свет познания славы Божией в лице Иисуса Христа.</w:t>
      </w:r>
    </w:p>
    <w:p w14:paraId="6F346A8D" w14:textId="77777777" w:rsidR="000F7377" w:rsidRDefault="000F7377"/>
    <w:p w14:paraId="48E8A885" w14:textId="77777777" w:rsidR="000F7377" w:rsidRDefault="000F7377">
      <w:r xmlns:w="http://schemas.openxmlformats.org/wordprocessingml/2006/main">
        <w:t xml:space="preserve">2. Псалом 36:9 – Ибо с Тобою источник жизни; в твоем свете мы видим свет.</w:t>
      </w:r>
    </w:p>
    <w:p w14:paraId="2095D58D" w14:textId="77777777" w:rsidR="000F7377" w:rsidRDefault="000F7377"/>
    <w:p w14:paraId="2F2E56E5" w14:textId="77777777" w:rsidR="000F7377" w:rsidRDefault="000F7377">
      <w:r xmlns:w="http://schemas.openxmlformats.org/wordprocessingml/2006/main">
        <w:t xml:space="preserve">Откровение 21:12 И имела стену большую и высокую, и имела двенадцать ворот, и на воротах двенадцать Ангелов, и на ней были написаны имена: это имена двенадцати колен сынов Израилевых.</w:t>
      </w:r>
    </w:p>
    <w:p w14:paraId="1FC84C69" w14:textId="77777777" w:rsidR="000F7377" w:rsidRDefault="000F7377"/>
    <w:p w14:paraId="62281AFB" w14:textId="77777777" w:rsidR="000F7377" w:rsidRDefault="000F7377">
      <w:r xmlns:w="http://schemas.openxmlformats.org/wordprocessingml/2006/main">
        <w:t xml:space="preserve">В Откровении 21 говорится о стене с двенадцатью воротами, каждые из которых охраняет ангел, и на каждых воротах написано имя одного из двенадцати колен Израилевых.</w:t>
      </w:r>
    </w:p>
    <w:p w14:paraId="379FE9EC" w14:textId="77777777" w:rsidR="000F7377" w:rsidRDefault="000F7377"/>
    <w:p w14:paraId="0CDDDB4E" w14:textId="77777777" w:rsidR="000F7377" w:rsidRDefault="000F7377">
      <w:r xmlns:w="http://schemas.openxmlformats.org/wordprocessingml/2006/main">
        <w:t xml:space="preserve">1. Значение стен и ворот в Откровении 21 главы.</w:t>
      </w:r>
    </w:p>
    <w:p w14:paraId="3632E746" w14:textId="77777777" w:rsidR="000F7377" w:rsidRDefault="000F7377"/>
    <w:p w14:paraId="59DF3B26" w14:textId="77777777" w:rsidR="000F7377" w:rsidRDefault="000F7377">
      <w:r xmlns:w="http://schemas.openxmlformats.org/wordprocessingml/2006/main">
        <w:t xml:space="preserve">2. Понимание значения двенадцати колен Израилевых в Откровении 21.</w:t>
      </w:r>
    </w:p>
    <w:p w14:paraId="63ED0F06" w14:textId="77777777" w:rsidR="000F7377" w:rsidRDefault="000F7377"/>
    <w:p w14:paraId="18663A70" w14:textId="77777777" w:rsidR="000F7377" w:rsidRDefault="000F7377">
      <w:r xmlns:w="http://schemas.openxmlformats.org/wordprocessingml/2006/main">
        <w:t xml:space="preserve">1. Исаия 54:12: «Я сделаю стены ваши из рубинов, ворота ваши из сверкающих драгоценных камней и все стены ваши из драгоценных камней».</w:t>
      </w:r>
    </w:p>
    <w:p w14:paraId="24DCABB0" w14:textId="77777777" w:rsidR="000F7377" w:rsidRDefault="000F7377"/>
    <w:p w14:paraId="40B33FFA" w14:textId="77777777" w:rsidR="000F7377" w:rsidRDefault="000F7377">
      <w:r xmlns:w="http://schemas.openxmlformats.org/wordprocessingml/2006/main">
        <w:t xml:space="preserve">2. Ефесянам 2:19-22 – «Итак, вы, язычники, уже не чужие и не чужие. Вы — граждане наряду со всем святым народом Божьим. Вы — члены Божьей семьи. Вместе мы — Его дом, построенный на фундаменте апостолов и пророков. И краеугольным камнем является Сам Христос Иисус. Мы бережно соединяемся в нем, становясь святым храмом Господу. Через него вы, язычники, также становитесь частью этого жилища, где живет Бог Своим Духом».</w:t>
      </w:r>
    </w:p>
    <w:p w14:paraId="37AA26C6" w14:textId="77777777" w:rsidR="000F7377" w:rsidRDefault="000F7377"/>
    <w:p w14:paraId="159E4250" w14:textId="77777777" w:rsidR="000F7377" w:rsidRDefault="000F7377">
      <w:r xmlns:w="http://schemas.openxmlformats.org/wordprocessingml/2006/main">
        <w:t xml:space="preserve">Откровение 21:13 На востоке трое ворот; на севере трое ворот; на юге трое ворот; и на западе трое ворот.</w:t>
      </w:r>
    </w:p>
    <w:p w14:paraId="7362BC5E" w14:textId="77777777" w:rsidR="000F7377" w:rsidRDefault="000F7377"/>
    <w:p w14:paraId="2DE16307" w14:textId="77777777" w:rsidR="000F7377" w:rsidRDefault="000F7377">
      <w:r xmlns:w="http://schemas.openxmlformats.org/wordprocessingml/2006/main">
        <w:t xml:space="preserve">В Откровении 21:13 описывается строительство Нового Иерусалима, в котором будет двенадцать ворот, по три с каждой стороны.</w:t>
      </w:r>
    </w:p>
    <w:p w14:paraId="3AA0C734" w14:textId="77777777" w:rsidR="000F7377" w:rsidRDefault="000F7377"/>
    <w:p w14:paraId="4506F08E" w14:textId="77777777" w:rsidR="000F7377" w:rsidRDefault="000F7377">
      <w:r xmlns:w="http://schemas.openxmlformats.org/wordprocessingml/2006/main">
        <w:t xml:space="preserve">1. Сила города: как ворота Нового Иерусалима символизируют рай на земле</w:t>
      </w:r>
    </w:p>
    <w:p w14:paraId="3647492F" w14:textId="77777777" w:rsidR="000F7377" w:rsidRDefault="000F7377"/>
    <w:p w14:paraId="67CF627E" w14:textId="77777777" w:rsidR="000F7377" w:rsidRDefault="000F7377">
      <w:r xmlns:w="http://schemas.openxmlformats.org/wordprocessingml/2006/main">
        <w:t xml:space="preserve">2. Символ единства: понимание значения Двенадцати врат в Откровении 21:13.</w:t>
      </w:r>
    </w:p>
    <w:p w14:paraId="1A02747C" w14:textId="77777777" w:rsidR="000F7377" w:rsidRDefault="000F7377"/>
    <w:p w14:paraId="6B3B846C" w14:textId="77777777" w:rsidR="000F7377" w:rsidRDefault="000F7377">
      <w:r xmlns:w="http://schemas.openxmlformats.org/wordprocessingml/2006/main">
        <w:t xml:space="preserve">1. Исаия 60:11 – Врата ваши всегда будут открыты; они не будут запираться ни днем, ни ночью, чтобы люди могли принести вам богатство народов, а их цари вели процессию.</w:t>
      </w:r>
    </w:p>
    <w:p w14:paraId="65541918" w14:textId="77777777" w:rsidR="000F7377" w:rsidRDefault="000F7377"/>
    <w:p w14:paraId="6653A347" w14:textId="77777777" w:rsidR="000F7377" w:rsidRDefault="000F7377">
      <w:r xmlns:w="http://schemas.openxmlformats.org/wordprocessingml/2006/main">
        <w:t xml:space="preserve">2. Псалом 107:16 – Он призвал к голоду на земле; Он сломал весь штат хлеба.</w:t>
      </w:r>
    </w:p>
    <w:p w14:paraId="31ABDAC6" w14:textId="77777777" w:rsidR="000F7377" w:rsidRDefault="000F7377"/>
    <w:p w14:paraId="28F49AB3" w14:textId="77777777" w:rsidR="000F7377" w:rsidRDefault="000F7377">
      <w:r xmlns:w="http://schemas.openxmlformats.org/wordprocessingml/2006/main">
        <w:t xml:space="preserve">Откровение 21:14 И стена города имела двенадцать оснований, и на них имена двенадцати Апостолов Агнца.</w:t>
      </w:r>
    </w:p>
    <w:p w14:paraId="4ADF846B" w14:textId="77777777" w:rsidR="000F7377" w:rsidRDefault="000F7377"/>
    <w:p w14:paraId="7BE7C9F8" w14:textId="77777777" w:rsidR="000F7377" w:rsidRDefault="000F7377">
      <w:r xmlns:w="http://schemas.openxmlformats.org/wordprocessingml/2006/main">
        <w:t xml:space="preserve">Стена Нового Иерусалима в Откровении 21 имеет двенадцать оснований, каждое из которых носит имя одного из двенадцати апостолов Агнца.</w:t>
      </w:r>
    </w:p>
    <w:p w14:paraId="063C2BC7" w14:textId="77777777" w:rsidR="000F7377" w:rsidRDefault="000F7377"/>
    <w:p w14:paraId="4D682E5C" w14:textId="77777777" w:rsidR="000F7377" w:rsidRDefault="000F7377">
      <w:r xmlns:w="http://schemas.openxmlformats.org/wordprocessingml/2006/main">
        <w:t xml:space="preserve">1. Непоколебимое основание: Апостолы и Агнец</w:t>
      </w:r>
    </w:p>
    <w:p w14:paraId="30C75AB0" w14:textId="77777777" w:rsidR="000F7377" w:rsidRDefault="000F7377"/>
    <w:p w14:paraId="6AEECE8D" w14:textId="77777777" w:rsidR="000F7377" w:rsidRDefault="000F7377">
      <w:r xmlns:w="http://schemas.openxmlformats.org/wordprocessingml/2006/main">
        <w:t xml:space="preserve">2. Новый Иерусалим: город непоколебимой силы</w:t>
      </w:r>
    </w:p>
    <w:p w14:paraId="6676F566" w14:textId="77777777" w:rsidR="000F7377" w:rsidRDefault="000F7377"/>
    <w:p w14:paraId="7CB145C2" w14:textId="77777777" w:rsidR="000F7377" w:rsidRDefault="000F7377">
      <w:r xmlns:w="http://schemas.openxmlformats.org/wordprocessingml/2006/main">
        <w:t xml:space="preserve">1. Матфея 16:18 - И Я говорю тебе: ты Петр, и на сем камне Я построю Церковь Мою, и врата </w:t>
      </w:r>
      <w:r xmlns:w="http://schemas.openxmlformats.org/wordprocessingml/2006/main">
        <w:lastRenderedPageBreak xmlns:w="http://schemas.openxmlformats.org/wordprocessingml/2006/main"/>
      </w:r>
      <w:r xmlns:w="http://schemas.openxmlformats.org/wordprocessingml/2006/main">
        <w:t xml:space="preserve">ада не одолеют ее.</w:t>
      </w:r>
    </w:p>
    <w:p w14:paraId="37CE1F69" w14:textId="77777777" w:rsidR="000F7377" w:rsidRDefault="000F7377"/>
    <w:p w14:paraId="7997C367" w14:textId="77777777" w:rsidR="000F7377" w:rsidRDefault="000F7377">
      <w:r xmlns:w="http://schemas.openxmlformats.org/wordprocessingml/2006/main">
        <w:t xml:space="preserve">2. Ефесянам 2:19-20 – Итак вы уже не чужие и не пришельцы, но сограждане святым и члены дома Божия, утвержденные на основании Апостолов и пророков, имея Самого Христа Иисуса. краеугольный камень.</w:t>
      </w:r>
    </w:p>
    <w:p w14:paraId="4E303277" w14:textId="77777777" w:rsidR="000F7377" w:rsidRDefault="000F7377"/>
    <w:p w14:paraId="2A0CD660" w14:textId="77777777" w:rsidR="000F7377" w:rsidRDefault="000F7377">
      <w:r xmlns:w="http://schemas.openxmlformats.org/wordprocessingml/2006/main">
        <w:t xml:space="preserve">Откровение 21:15 И говоривший со мною имел золотую трость для измерения города, ворот его и стены его.</w:t>
      </w:r>
    </w:p>
    <w:p w14:paraId="4988DDDE" w14:textId="77777777" w:rsidR="000F7377" w:rsidRDefault="000F7377"/>
    <w:p w14:paraId="22B461F2" w14:textId="77777777" w:rsidR="000F7377" w:rsidRDefault="000F7377">
      <w:r xmlns:w="http://schemas.openxmlformats.org/wordprocessingml/2006/main">
        <w:t xml:space="preserve">Ангел измеряет город, ворота его и стену его золотой тростью.</w:t>
      </w:r>
    </w:p>
    <w:p w14:paraId="7D1E41A6" w14:textId="77777777" w:rsidR="000F7377" w:rsidRDefault="000F7377"/>
    <w:p w14:paraId="0CC97B1D" w14:textId="77777777" w:rsidR="000F7377" w:rsidRDefault="000F7377">
      <w:r xmlns:w="http://schemas.openxmlformats.org/wordprocessingml/2006/main">
        <w:t xml:space="preserve">1. Совершенная мера Небес 2. Неизменная мера Божьего города</w:t>
      </w:r>
    </w:p>
    <w:p w14:paraId="2884BA1D" w14:textId="77777777" w:rsidR="000F7377" w:rsidRDefault="000F7377"/>
    <w:p w14:paraId="06E4B551" w14:textId="77777777" w:rsidR="000F7377" w:rsidRDefault="000F7377">
      <w:r xmlns:w="http://schemas.openxmlformats.org/wordprocessingml/2006/main">
        <w:t xml:space="preserve">1. Исайя 40:12 Кто измерил воду ладонью Своей и пядью отмерил небо? 2. Ezekiel 40:3-5 И привел меня туда, и вот, там был человек, вид которого был подобен виду меди, с веревкой из льна в руке и тростью мерной; и он стоял у ворот. И сказал мне этот человек: сын человеческий, смотри глазами твоими, и слушай ушами твоими, и сосредоточь сердце твое на всем, что я покажу тебе; ибо для того, чтобы Я показал это тебе, ты приведен сюда; расскажи обо всем, что ты видишь, дому Израилеву.</w:t>
      </w:r>
    </w:p>
    <w:p w14:paraId="0F0CA28B" w14:textId="77777777" w:rsidR="000F7377" w:rsidRDefault="000F7377"/>
    <w:p w14:paraId="72C47839" w14:textId="77777777" w:rsidR="000F7377" w:rsidRDefault="000F7377">
      <w:r xmlns:w="http://schemas.openxmlformats.org/wordprocessingml/2006/main">
        <w:t xml:space="preserve">Откровение 21:16 Город же четырехугольный, и длина такая же, как и широта; и измерил он город тростью двенадцать тысяч стадий. Длина, ширина и высота его равны.</w:t>
      </w:r>
    </w:p>
    <w:p w14:paraId="764518B7" w14:textId="77777777" w:rsidR="000F7377" w:rsidRDefault="000F7377"/>
    <w:p w14:paraId="53D227FB" w14:textId="77777777" w:rsidR="000F7377" w:rsidRDefault="000F7377">
      <w:r xmlns:w="http://schemas.openxmlformats.org/wordprocessingml/2006/main">
        <w:t xml:space="preserve">Новый Иерусалим представляет собой идеальный квадрат длиной, шириной и высотой 12 000 стадий.</w:t>
      </w:r>
    </w:p>
    <w:p w14:paraId="405499A2" w14:textId="77777777" w:rsidR="000F7377" w:rsidRDefault="000F7377"/>
    <w:p w14:paraId="0896A057" w14:textId="77777777" w:rsidR="000F7377" w:rsidRDefault="000F7377">
      <w:r xmlns:w="http://schemas.openxmlformats.org/wordprocessingml/2006/main">
        <w:t xml:space="preserve">1. Совершенство Нового Иерусалима – Как совершенный замысел Божий отражен в Новом Иерусалиме</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Мера веры – что нужно, чтобы получить совершенство Нового Иерусалима</w:t>
      </w:r>
    </w:p>
    <w:p w14:paraId="1FFEC645" w14:textId="77777777" w:rsidR="000F7377" w:rsidRDefault="000F7377"/>
    <w:p w14:paraId="0C09170B" w14:textId="77777777" w:rsidR="000F7377" w:rsidRDefault="000F7377">
      <w:r xmlns:w="http://schemas.openxmlformats.org/wordprocessingml/2006/main">
        <w:t xml:space="preserve">1. Иакова 1:17 – Всякий добрый и совершенный дар исходит свыше, нисходит от Отца светил небесных, Который не меняется, как переменчивая тень.</w:t>
      </w:r>
    </w:p>
    <w:p w14:paraId="53C5A988" w14:textId="77777777" w:rsidR="000F7377" w:rsidRDefault="000F7377"/>
    <w:p w14:paraId="6105AA82" w14:textId="77777777" w:rsidR="000F7377" w:rsidRDefault="000F7377">
      <w:r xmlns:w="http://schemas.openxmlformats.org/wordprocessingml/2006/main">
        <w:t xml:space="preserve">2. Луки 6:38 – Давайте, и дастся вам. Добрая мера, придавленная, потрясенная и перелившаяся, выльется тебе на колени. Ибо какой мерой мерите, такой и вам отмерят.</w:t>
      </w:r>
    </w:p>
    <w:p w14:paraId="316B30D8" w14:textId="77777777" w:rsidR="000F7377" w:rsidRDefault="000F7377"/>
    <w:p w14:paraId="783D8C5B" w14:textId="77777777" w:rsidR="000F7377" w:rsidRDefault="000F7377">
      <w:r xmlns:w="http://schemas.openxmlformats.org/wordprocessingml/2006/main">
        <w:t xml:space="preserve">Откровение 21:17 И намерил стену его во сто сорок четыре локтя, по мере человеческой, то есть Ангельской.</w:t>
      </w:r>
    </w:p>
    <w:p w14:paraId="6C3E809B" w14:textId="77777777" w:rsidR="000F7377" w:rsidRDefault="000F7377"/>
    <w:p w14:paraId="34D8BCC2" w14:textId="77777777" w:rsidR="000F7377" w:rsidRDefault="000F7377">
      <w:r xmlns:w="http://schemas.openxmlformats.org/wordprocessingml/2006/main">
        <w:t xml:space="preserve">Ангел измерил стену города Нового Иерусалима в 144 локтя.</w:t>
      </w:r>
    </w:p>
    <w:p w14:paraId="79CE4174" w14:textId="77777777" w:rsidR="000F7377" w:rsidRDefault="000F7377"/>
    <w:p w14:paraId="78B1FD51" w14:textId="77777777" w:rsidR="000F7377" w:rsidRDefault="000F7377">
      <w:r xmlns:w="http://schemas.openxmlformats.org/wordprocessingml/2006/main">
        <w:t xml:space="preserve">1. Божье видение Своего народа: мера человека</w:t>
      </w:r>
    </w:p>
    <w:p w14:paraId="5F500821" w14:textId="77777777" w:rsidR="000F7377" w:rsidRDefault="000F7377"/>
    <w:p w14:paraId="1C54D5FF" w14:textId="77777777" w:rsidR="000F7377" w:rsidRDefault="000F7377">
      <w:r xmlns:w="http://schemas.openxmlformats.org/wordprocessingml/2006/main">
        <w:t xml:space="preserve">2. Рай на Земле: мера человека</w:t>
      </w:r>
    </w:p>
    <w:p w14:paraId="7DA262B6" w14:textId="77777777" w:rsidR="000F7377" w:rsidRDefault="000F7377"/>
    <w:p w14:paraId="59B1E078" w14:textId="77777777" w:rsidR="000F7377" w:rsidRDefault="000F7377">
      <w:r xmlns:w="http://schemas.openxmlformats.org/wordprocessingml/2006/main">
        <w:t xml:space="preserve">1. Исаия 60:18 – «Не будет более слышно в нем ни голоса плача, ни вопля скорби».</w:t>
      </w:r>
    </w:p>
    <w:p w14:paraId="17FD3B48" w14:textId="77777777" w:rsidR="000F7377" w:rsidRDefault="000F7377"/>
    <w:p w14:paraId="68D7EAE8" w14:textId="77777777" w:rsidR="000F7377" w:rsidRDefault="000F7377">
      <w:r xmlns:w="http://schemas.openxmlformats.org/wordprocessingml/2006/main">
        <w:t xml:space="preserve">2. Матфея 6:10 – «Да приидет Царствие Твое, да будет воля Твоя на земле, как и на небе».</w:t>
      </w:r>
    </w:p>
    <w:p w14:paraId="3E5BB780" w14:textId="77777777" w:rsidR="000F7377" w:rsidRDefault="000F7377"/>
    <w:p w14:paraId="5F9B6E95" w14:textId="77777777" w:rsidR="000F7377" w:rsidRDefault="000F7377">
      <w:r xmlns:w="http://schemas.openxmlformats.org/wordprocessingml/2006/main">
        <w:t xml:space="preserve">Откровение 21:18 Стена его была построена из ясписа, а город был из чистого золота, подобного прозрачному стеклу.</w:t>
      </w:r>
    </w:p>
    <w:p w14:paraId="68EE3619" w14:textId="77777777" w:rsidR="000F7377" w:rsidRDefault="000F7377"/>
    <w:p w14:paraId="159E5379" w14:textId="77777777" w:rsidR="000F7377" w:rsidRDefault="000F7377">
      <w:r xmlns:w="http://schemas.openxmlformats.org/wordprocessingml/2006/main">
        <w:t xml:space="preserve">Город Откровения описывается как имеющий стены из яшмы, а сам город сделан из чистого золота, подобного прозрачному стеклу.</w:t>
      </w:r>
    </w:p>
    <w:p w14:paraId="75F4FC21" w14:textId="77777777" w:rsidR="000F7377" w:rsidRDefault="000F7377"/>
    <w:p w14:paraId="52798083" w14:textId="77777777" w:rsidR="000F7377" w:rsidRDefault="000F7377">
      <w:r xmlns:w="http://schemas.openxmlformats.org/wordprocessingml/2006/main">
        <w:t xml:space="preserve">1. Как город Откровения является отражением Божьей красоты и славы</w:t>
      </w:r>
    </w:p>
    <w:p w14:paraId="1A440B9E" w14:textId="77777777" w:rsidR="000F7377" w:rsidRDefault="000F7377"/>
    <w:p w14:paraId="3F7E60B3" w14:textId="77777777" w:rsidR="000F7377" w:rsidRDefault="000F7377">
      <w:r xmlns:w="http://schemas.openxmlformats.org/wordprocessingml/2006/main">
        <w:t xml:space="preserve">2. Важность признания и стремления к святости, подобной граду Откровения.</w:t>
      </w:r>
    </w:p>
    <w:p w14:paraId="6E50849F" w14:textId="77777777" w:rsidR="000F7377" w:rsidRDefault="000F7377"/>
    <w:p w14:paraId="21FCC08C" w14:textId="77777777" w:rsidR="000F7377" w:rsidRDefault="000F7377">
      <w:r xmlns:w="http://schemas.openxmlformats.org/wordprocessingml/2006/main">
        <w:t xml:space="preserve">1. Римлянам 8:28-30 «И мы знаем, что любящим Бога все содействует ко благу, тем, кто призван по изволению Его. Тем, кого Он предузнал, Он также предопределил быть сообразными с образом Сына Своего, чтобы Он мог быть первенцем среди многих братьев. И тех, кого Он предопределил, тех и призвал, и тех, кого призвал, тех и оправдал, а кого оправдал, тех и прославил.</w:t>
      </w:r>
    </w:p>
    <w:p w14:paraId="78738D34" w14:textId="77777777" w:rsidR="000F7377" w:rsidRDefault="000F7377"/>
    <w:p w14:paraId="03FCF5A3" w14:textId="77777777" w:rsidR="000F7377" w:rsidRDefault="000F7377">
      <w:r xmlns:w="http://schemas.openxmlformats.org/wordprocessingml/2006/main">
        <w:t xml:space="preserve">2. 1 Петра 1:15-16 «Но как призвавший вас свят, так и вы будьте святы во всех поступках ваших, ибо написано: будьте святы, ибо Я свят».</w:t>
      </w:r>
    </w:p>
    <w:p w14:paraId="1A681781" w14:textId="77777777" w:rsidR="000F7377" w:rsidRDefault="000F7377"/>
    <w:p w14:paraId="265A6690" w14:textId="77777777" w:rsidR="000F7377" w:rsidRDefault="000F7377">
      <w:r xmlns:w="http://schemas.openxmlformats.org/wordprocessingml/2006/main">
        <w:t xml:space="preserve">Откровение 21:19 И основания стены города были украшены всякими драгоценными камнями. Первой основой была яшма; второй — сапфир; третий — халцедон; четвертый — изумруд;</w:t>
      </w:r>
    </w:p>
    <w:p w14:paraId="751D6CB7" w14:textId="77777777" w:rsidR="000F7377" w:rsidRDefault="000F7377"/>
    <w:p w14:paraId="04E0907C" w14:textId="77777777" w:rsidR="000F7377" w:rsidRDefault="000F7377">
      <w:r xmlns:w="http://schemas.openxmlformats.org/wordprocessingml/2006/main">
        <w:t xml:space="preserve">Фундаменты святого города украшены драгоценными камнями разного цвета.</w:t>
      </w:r>
    </w:p>
    <w:p w14:paraId="36139D05" w14:textId="77777777" w:rsidR="000F7377" w:rsidRDefault="000F7377"/>
    <w:p w14:paraId="297B9698" w14:textId="77777777" w:rsidR="000F7377" w:rsidRDefault="000F7377">
      <w:r xmlns:w="http://schemas.openxmlformats.org/wordprocessingml/2006/main">
        <w:t xml:space="preserve">1. Красота Царства Божьего: как слава Божья открывается в основаниях города</w:t>
      </w:r>
    </w:p>
    <w:p w14:paraId="054D0D87" w14:textId="77777777" w:rsidR="000F7377" w:rsidRDefault="000F7377"/>
    <w:p w14:paraId="780CB261" w14:textId="77777777" w:rsidR="000F7377" w:rsidRDefault="000F7377">
      <w:r xmlns:w="http://schemas.openxmlformats.org/wordprocessingml/2006/main">
        <w:t xml:space="preserve">2. Ценность Церкви: чем Божий народ имеет для Него огромную ценность</w:t>
      </w:r>
    </w:p>
    <w:p w14:paraId="1A24383D" w14:textId="77777777" w:rsidR="000F7377" w:rsidRDefault="000F7377"/>
    <w:p w14:paraId="7A8E3F84" w14:textId="77777777" w:rsidR="000F7377" w:rsidRDefault="000F7377">
      <w:r xmlns:w="http://schemas.openxmlformats.org/wordprocessingml/2006/main">
        <w:t xml:space="preserve">1. Исаия 54:11-12 - О ты, страждущий, бросаемый бурей и не утешаемый! вот, Я положу твои камни яркими цветами и положу основания твои сапфирами.</w:t>
      </w:r>
    </w:p>
    <w:p w14:paraId="3E27B678" w14:textId="77777777" w:rsidR="000F7377" w:rsidRDefault="000F7377"/>
    <w:p w14:paraId="148FFBD4" w14:textId="77777777" w:rsidR="000F7377" w:rsidRDefault="000F7377">
      <w:r xmlns:w="http://schemas.openxmlformats.org/wordprocessingml/2006/main">
        <w:t xml:space="preserve">2. 2 Коринфянам 5:17 – Итак, кто во Христе, тот новая тварь; старые вещи прошли </w:t>
      </w:r>
      <w:r xmlns:w="http://schemas.openxmlformats.org/wordprocessingml/2006/main">
        <w:lastRenderedPageBreak xmlns:w="http://schemas.openxmlformats.org/wordprocessingml/2006/main"/>
      </w:r>
      <w:r xmlns:w="http://schemas.openxmlformats.org/wordprocessingml/2006/main">
        <w:t xml:space="preserve">; вот, все стало новым.</w:t>
      </w:r>
    </w:p>
    <w:p w14:paraId="72BCAC82" w14:textId="77777777" w:rsidR="000F7377" w:rsidRDefault="000F7377"/>
    <w:p w14:paraId="4B32F5C8" w14:textId="77777777" w:rsidR="000F7377" w:rsidRDefault="000F7377">
      <w:r xmlns:w="http://schemas.openxmlformats.org/wordprocessingml/2006/main">
        <w:t xml:space="preserve">Откровение 21:20 Пятое — сардоникс; шестой — сардий; седьмой — хризолит; восьмой — берилл; девятый — топаз; десятый — хризопраз; одиннадцатый — гиацинт; двенадцатый — аметист.</w:t>
      </w:r>
    </w:p>
    <w:p w14:paraId="7D0BCB8D" w14:textId="77777777" w:rsidR="000F7377" w:rsidRDefault="000F7377"/>
    <w:p w14:paraId="488CCE84" w14:textId="77777777" w:rsidR="000F7377" w:rsidRDefault="000F7377">
      <w:r xmlns:w="http://schemas.openxmlformats.org/wordprocessingml/2006/main">
        <w:t xml:space="preserve">В отрывке из Откровения 21:20 перечислены двенадцать различных драгоценных камней, лежащих в основании стен Нового Иерусалима.</w:t>
      </w:r>
    </w:p>
    <w:p w14:paraId="5CDB862D" w14:textId="77777777" w:rsidR="000F7377" w:rsidRDefault="000F7377"/>
    <w:p w14:paraId="6CB75F96" w14:textId="77777777" w:rsidR="000F7377" w:rsidRDefault="000F7377">
      <w:r xmlns:w="http://schemas.openxmlformats.org/wordprocessingml/2006/main">
        <w:t xml:space="preserve">1. Красота небес: как райские врата будут сверкать и сиять</w:t>
      </w:r>
    </w:p>
    <w:p w14:paraId="51DAE544" w14:textId="77777777" w:rsidR="000F7377" w:rsidRDefault="000F7377"/>
    <w:p w14:paraId="559A5192" w14:textId="77777777" w:rsidR="000F7377" w:rsidRDefault="000F7377">
      <w:r xmlns:w="http://schemas.openxmlformats.org/wordprocessingml/2006/main">
        <w:t xml:space="preserve">2. Великолепие Нового Иерусалима: город великолепия и славы</w:t>
      </w:r>
    </w:p>
    <w:p w14:paraId="1C382F26" w14:textId="77777777" w:rsidR="000F7377" w:rsidRDefault="000F7377"/>
    <w:p w14:paraId="327587DE" w14:textId="77777777" w:rsidR="000F7377" w:rsidRDefault="000F7377">
      <w:r xmlns:w="http://schemas.openxmlformats.org/wordprocessingml/2006/main">
        <w:t xml:space="preserve">1. Исайя 54:11-12: «О страждущий, мечимый бурей и неутешительный! вот, Я вложу камни твои в сурьму и положу основания твои сапфирами. Вершины твои сделаю из агата, врата твои из карбункулов, и вся стена твоя из драгоценных камней».</w:t>
      </w:r>
    </w:p>
    <w:p w14:paraId="61EA18ED" w14:textId="77777777" w:rsidR="000F7377" w:rsidRDefault="000F7377"/>
    <w:p w14:paraId="6CCB2EA9" w14:textId="77777777" w:rsidR="000F7377" w:rsidRDefault="000F7377">
      <w:r xmlns:w="http://schemas.openxmlformats.org/wordprocessingml/2006/main">
        <w:t xml:space="preserve">2. Иезекииль 28:13 - «Вы были в Эдеме, саду Божием; всякий драгоценный камень был вашим покровом: сардий, топаз и алмаз, берилл, оникс и яшма, сапфир, изумруд и карбункул; и отделаны золотом. были ваши настройки и ваши гравюры».</w:t>
      </w:r>
    </w:p>
    <w:p w14:paraId="49C9FF2E" w14:textId="77777777" w:rsidR="000F7377" w:rsidRDefault="000F7377"/>
    <w:p w14:paraId="654F763A" w14:textId="77777777" w:rsidR="000F7377" w:rsidRDefault="000F7377">
      <w:r xmlns:w="http://schemas.openxmlformats.org/wordprocessingml/2006/main">
        <w:t xml:space="preserve">Откровение 21:21 И двенадцать ворот были двенадцать жемчужин: каждые ворота были из одной жемчужины, а улица города была чистое золото, как прозрачное стекло.</w:t>
      </w:r>
    </w:p>
    <w:p w14:paraId="34778C34" w14:textId="77777777" w:rsidR="000F7377" w:rsidRDefault="000F7377"/>
    <w:p w14:paraId="694A6767" w14:textId="77777777" w:rsidR="000F7377" w:rsidRDefault="000F7377">
      <w:r xmlns:w="http://schemas.openxmlformats.org/wordprocessingml/2006/main">
        <w:t xml:space="preserve">Ворота Нового Иерусалима сделаны из жемчуга, а улица – из чистого прозрачного золота.</w:t>
      </w:r>
    </w:p>
    <w:p w14:paraId="666DC351" w14:textId="77777777" w:rsidR="000F7377" w:rsidRDefault="000F7377"/>
    <w:p w14:paraId="1BEADFA8" w14:textId="77777777" w:rsidR="000F7377" w:rsidRDefault="000F7377">
      <w:r xmlns:w="http://schemas.openxmlformats.org/wordprocessingml/2006/main">
        <w:t xml:space="preserve">1. Красота Небес: обсуждение великолепия Нового Иерусалима</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Ценность наших душ: размышления о ценности Царства Небесного</w:t>
      </w:r>
    </w:p>
    <w:p w14:paraId="70F41FBF" w14:textId="77777777" w:rsidR="000F7377" w:rsidRDefault="000F7377"/>
    <w:p w14:paraId="6072D64D" w14:textId="77777777" w:rsidR="000F7377" w:rsidRDefault="000F7377">
      <w:r xmlns:w="http://schemas.openxmlformats.org/wordprocessingml/2006/main">
        <w:t xml:space="preserve">1. Матфея 6:20 – «Но собирайте себе сокровища на небе, где ни моль, ни ржа не истребляют и где воры не подкапывают и не крадут».</w:t>
      </w:r>
    </w:p>
    <w:p w14:paraId="309421D0" w14:textId="77777777" w:rsidR="000F7377" w:rsidRDefault="000F7377"/>
    <w:p w14:paraId="3DE1FA3C" w14:textId="77777777" w:rsidR="000F7377" w:rsidRDefault="000F7377">
      <w:r xmlns:w="http://schemas.openxmlformats.org/wordprocessingml/2006/main">
        <w:t xml:space="preserve">2. Исаия 54:11-12 – «О ты, страждущий, бросаемый бурей и не утешающийся! вот, Я положу камни твои разноцветными, и основания твои заложу сапфирами. И окна твои сделаю из агатов, и врата твои из карбункулов, и все пределы твои из приятных камней».</w:t>
      </w:r>
    </w:p>
    <w:p w14:paraId="2149A930" w14:textId="77777777" w:rsidR="000F7377" w:rsidRDefault="000F7377"/>
    <w:p w14:paraId="21EC64AA" w14:textId="77777777" w:rsidR="000F7377" w:rsidRDefault="000F7377">
      <w:r xmlns:w="http://schemas.openxmlformats.org/wordprocessingml/2006/main">
        <w:t xml:space="preserve">Откровение 21:22 И храма я не увидел там, ибо Господь Бог Вседержитель и Агнец — храм его.</w:t>
      </w:r>
    </w:p>
    <w:p w14:paraId="04DE9984" w14:textId="77777777" w:rsidR="000F7377" w:rsidRDefault="000F7377"/>
    <w:p w14:paraId="6AB40291" w14:textId="77777777" w:rsidR="000F7377" w:rsidRDefault="000F7377">
      <w:r xmlns:w="http://schemas.openxmlformats.org/wordprocessingml/2006/main">
        <w:t xml:space="preserve">Господь Бог Вседержитель и Агнец — храм небесный.</w:t>
      </w:r>
    </w:p>
    <w:p w14:paraId="16D35590" w14:textId="77777777" w:rsidR="000F7377" w:rsidRDefault="000F7377"/>
    <w:p w14:paraId="44862378" w14:textId="77777777" w:rsidR="000F7377" w:rsidRDefault="000F7377">
      <w:r xmlns:w="http://schemas.openxmlformats.org/wordprocessingml/2006/main">
        <w:t xml:space="preserve">1. Святость Небес: поклонение Господу Богу Вседержителю и Агнцу</w:t>
      </w:r>
    </w:p>
    <w:p w14:paraId="690B883C" w14:textId="77777777" w:rsidR="000F7377" w:rsidRDefault="000F7377"/>
    <w:p w14:paraId="7A76573C" w14:textId="77777777" w:rsidR="000F7377" w:rsidRDefault="000F7377">
      <w:r xmlns:w="http://schemas.openxmlformats.org/wordprocessingml/2006/main">
        <w:t xml:space="preserve">2. Святость Небес: место, посвященное Богу</w:t>
      </w:r>
    </w:p>
    <w:p w14:paraId="28FD9927" w14:textId="77777777" w:rsidR="000F7377" w:rsidRDefault="000F7377"/>
    <w:p w14:paraId="23E9267D" w14:textId="77777777" w:rsidR="000F7377" w:rsidRDefault="000F7377">
      <w:r xmlns:w="http://schemas.openxmlformats.org/wordprocessingml/2006/main">
        <w:t xml:space="preserve">1. Откровение 7:15 – «Поэтому они пред престолом Божьим и служат Ему день и ночь в храме Его, и Сидящий на престоле будет обитать среди них».</w:t>
      </w:r>
    </w:p>
    <w:p w14:paraId="42766187" w14:textId="77777777" w:rsidR="000F7377" w:rsidRDefault="000F7377"/>
    <w:p w14:paraId="528842E5" w14:textId="77777777" w:rsidR="000F7377" w:rsidRDefault="000F7377">
      <w:r xmlns:w="http://schemas.openxmlformats.org/wordprocessingml/2006/main">
        <w:t xml:space="preserve">2. Иоанна 4:21-24 – «Иисус говорит ей: женщина! поверь Мне, наступает время, когда ни на горе сей, ни еще в Иерусалиме не будете поклоняться Отцу. Вы не знаете чему кланяетесь; мы знаем, чему кланяемся, ибо спасение от Иудеев. Но настанет время, и настало уже, когда истинные поклонники будут поклоняться Отцу в духе и истине, ибо таких поклонников Отец ищет Себе. Бог есть Дух: и поклоняющиеся Ему должны поклоняться Ему в духе и истине».</w:t>
      </w:r>
    </w:p>
    <w:p w14:paraId="507B36A3" w14:textId="77777777" w:rsidR="000F7377" w:rsidRDefault="000F7377"/>
    <w:p w14:paraId="21EBF730" w14:textId="77777777" w:rsidR="000F7377" w:rsidRDefault="000F7377">
      <w:r xmlns:w="http://schemas.openxmlformats.org/wordprocessingml/2006/main">
        <w:t xml:space="preserve">Откровение 21:23 И город не имел нужды ни в солнце, ни в луне, чтобы светить в нем, ибо слава Божия осветила его, и Агнец — свет его.</w:t>
      </w:r>
    </w:p>
    <w:p w14:paraId="7476BC75" w14:textId="77777777" w:rsidR="000F7377" w:rsidRDefault="000F7377"/>
    <w:p w14:paraId="0A28D469" w14:textId="77777777" w:rsidR="000F7377" w:rsidRDefault="000F7377">
      <w:r xmlns:w="http://schemas.openxmlformats.org/wordprocessingml/2006/main">
        <w:t xml:space="preserve">Град Божий освещен славой Бога и Агнца.</w:t>
      </w:r>
    </w:p>
    <w:p w14:paraId="5B697604" w14:textId="77777777" w:rsidR="000F7377" w:rsidRDefault="000F7377"/>
    <w:p w14:paraId="77E1684B" w14:textId="77777777" w:rsidR="000F7377" w:rsidRDefault="000F7377">
      <w:r xmlns:w="http://schemas.openxmlformats.org/wordprocessingml/2006/main">
        <w:t xml:space="preserve">1. Свет Агнца: видеть Божью славу в нашей жизни</w:t>
      </w:r>
    </w:p>
    <w:p w14:paraId="1D6AF438" w14:textId="77777777" w:rsidR="000F7377" w:rsidRDefault="000F7377"/>
    <w:p w14:paraId="2B27BC45" w14:textId="77777777" w:rsidR="000F7377" w:rsidRDefault="000F7377">
      <w:r xmlns:w="http://schemas.openxmlformats.org/wordprocessingml/2006/main">
        <w:t xml:space="preserve">2. Город Божий: жизнь во свете Агнца</w:t>
      </w:r>
    </w:p>
    <w:p w14:paraId="2E6E7830" w14:textId="77777777" w:rsidR="000F7377" w:rsidRDefault="000F7377"/>
    <w:p w14:paraId="5F058A19" w14:textId="77777777" w:rsidR="000F7377" w:rsidRDefault="000F7377">
      <w:r xmlns:w="http://schemas.openxmlformats.org/wordprocessingml/2006/main">
        <w:t xml:space="preserve">1. Иоанна 8:12 – Иисус сказал: «Я свет миру. Кто последует за Мною, никогда не будет ходить во тьме, но будет иметь свет жизни».</w:t>
      </w:r>
    </w:p>
    <w:p w14:paraId="728FD7EA" w14:textId="77777777" w:rsidR="000F7377" w:rsidRDefault="000F7377"/>
    <w:p w14:paraId="135B2F5C" w14:textId="77777777" w:rsidR="000F7377" w:rsidRDefault="000F7377">
      <w:r xmlns:w="http://schemas.openxmlformats.org/wordprocessingml/2006/main">
        <w:t xml:space="preserve">2. 1 Иоанна 1:5 – Вот весть, которую мы услышали от Него и возвещаем вам: Бог есть свет; в нем вообще нет тьмы.</w:t>
      </w:r>
    </w:p>
    <w:p w14:paraId="2C349FEF" w14:textId="77777777" w:rsidR="000F7377" w:rsidRDefault="000F7377"/>
    <w:p w14:paraId="79E8608C" w14:textId="77777777" w:rsidR="000F7377" w:rsidRDefault="000F7377">
      <w:r xmlns:w="http://schemas.openxmlformats.org/wordprocessingml/2006/main">
        <w:t xml:space="preserve">Откровение 21:24 И народы из спасенных будут ходить во свете его, и цари земные принесут в него славу и честь свою.</w:t>
      </w:r>
    </w:p>
    <w:p w14:paraId="62CCDB0F" w14:textId="77777777" w:rsidR="000F7377" w:rsidRDefault="000F7377"/>
    <w:p w14:paraId="67FCC68F" w14:textId="77777777" w:rsidR="000F7377" w:rsidRDefault="000F7377">
      <w:r xmlns:w="http://schemas.openxmlformats.org/wordprocessingml/2006/main">
        <w:t xml:space="preserve">Народы спасенных будут ходить во славе Божией, и цари земли принесут в нее свою честь и славу.</w:t>
      </w:r>
    </w:p>
    <w:p w14:paraId="675A3C4E" w14:textId="77777777" w:rsidR="000F7377" w:rsidRDefault="000F7377"/>
    <w:p w14:paraId="0BC86CCF" w14:textId="77777777" w:rsidR="000F7377" w:rsidRDefault="000F7377">
      <w:r xmlns:w="http://schemas.openxmlformats.org/wordprocessingml/2006/main">
        <w:t xml:space="preserve">1. Народы спасённых: выбор Божьего света</w:t>
      </w:r>
    </w:p>
    <w:p w14:paraId="2302E6F7" w14:textId="77777777" w:rsidR="000F7377" w:rsidRDefault="000F7377"/>
    <w:p w14:paraId="41635A30" w14:textId="77777777" w:rsidR="000F7377" w:rsidRDefault="000F7377">
      <w:r xmlns:w="http://schemas.openxmlformats.org/wordprocessingml/2006/main">
        <w:t xml:space="preserve">2. Цари земли: прославление славы Бога</w:t>
      </w:r>
    </w:p>
    <w:p w14:paraId="1B87AFB8" w14:textId="77777777" w:rsidR="000F7377" w:rsidRDefault="000F7377"/>
    <w:p w14:paraId="3F6CD5E0" w14:textId="77777777" w:rsidR="000F7377" w:rsidRDefault="000F7377">
      <w:r xmlns:w="http://schemas.openxmlformats.org/wordprocessingml/2006/main">
        <w:t xml:space="preserve">1. Исаия 60:1-3 – Встань, светись; ибо пришёл свет твой, и слава Господня взошла над тобою.</w:t>
      </w:r>
    </w:p>
    <w:p w14:paraId="4D55B669" w14:textId="77777777" w:rsidR="000F7377" w:rsidRDefault="000F7377"/>
    <w:p w14:paraId="6C43B149" w14:textId="77777777" w:rsidR="000F7377" w:rsidRDefault="000F7377">
      <w:r xmlns:w="http://schemas.openxmlformats.org/wordprocessingml/2006/main">
        <w:t xml:space="preserve">2. Псалом 145:11-12 – Будут говорить о славе Царства Твоего и говорить о силе Твоей; Чтобы возвестить сынам человеческим его могучие деяния и славное величие его царства.</w:t>
      </w:r>
    </w:p>
    <w:p w14:paraId="7BF520DF" w14:textId="77777777" w:rsidR="000F7377" w:rsidRDefault="000F7377"/>
    <w:p w14:paraId="05FB05D3" w14:textId="77777777" w:rsidR="000F7377" w:rsidRDefault="000F7377">
      <w:r xmlns:w="http://schemas.openxmlformats.org/wordprocessingml/2006/main">
        <w:t xml:space="preserve">Откровение 21:25 И ворота его не будут запираться днем, ибо ночи не будет там.</w:t>
      </w:r>
    </w:p>
    <w:p w14:paraId="0A1B180B" w14:textId="77777777" w:rsidR="000F7377" w:rsidRDefault="000F7377"/>
    <w:p w14:paraId="4C760DCD" w14:textId="77777777" w:rsidR="000F7377" w:rsidRDefault="000F7377">
      <w:r xmlns:w="http://schemas.openxmlformats.org/wordprocessingml/2006/main">
        <w:t xml:space="preserve">Ворота Нового Иерусалима никогда не закроются, потому что ночи не будет.</w:t>
      </w:r>
    </w:p>
    <w:p w14:paraId="67FC46F7" w14:textId="77777777" w:rsidR="000F7377" w:rsidRDefault="000F7377"/>
    <w:p w14:paraId="543B553C" w14:textId="77777777" w:rsidR="000F7377" w:rsidRDefault="000F7377">
      <w:r xmlns:w="http://schemas.openxmlformats.org/wordprocessingml/2006/main">
        <w:t xml:space="preserve">1. Жизнь в свете Вечности</w:t>
      </w:r>
    </w:p>
    <w:p w14:paraId="0341C108" w14:textId="77777777" w:rsidR="000F7377" w:rsidRDefault="000F7377"/>
    <w:p w14:paraId="0C970868" w14:textId="77777777" w:rsidR="000F7377" w:rsidRDefault="000F7377">
      <w:r xmlns:w="http://schemas.openxmlformats.org/wordprocessingml/2006/main">
        <w:t xml:space="preserve">2. Конец тьмы: жизнь в городе Бога</w:t>
      </w:r>
    </w:p>
    <w:p w14:paraId="192A2F9D" w14:textId="77777777" w:rsidR="000F7377" w:rsidRDefault="000F7377"/>
    <w:p w14:paraId="02715C7E" w14:textId="77777777" w:rsidR="000F7377" w:rsidRDefault="000F7377">
      <w:r xmlns:w="http://schemas.openxmlformats.org/wordprocessingml/2006/main">
        <w:t xml:space="preserve">1. Иоанна 8:12 – «Я свет мира. Кто последует за Мною, никогда не будет ходить во тьме, но будет иметь свет жизни».</w:t>
      </w:r>
    </w:p>
    <w:p w14:paraId="51F5F66C" w14:textId="77777777" w:rsidR="000F7377" w:rsidRDefault="000F7377"/>
    <w:p w14:paraId="63FB689C" w14:textId="77777777" w:rsidR="000F7377" w:rsidRDefault="000F7377">
      <w:r xmlns:w="http://schemas.openxmlformats.org/wordprocessingml/2006/main">
        <w:t xml:space="preserve">2. Исайя 60:19-20: «Не будет больше нужды вам в солнце, чтобы светить днем, и в луне, чтобы светить ночью; ибо Господь будет светом вашим вечным, Бог ваш будет славой вашей. Солнце ваше никогда больше не зайдет, и луна твоя больше не будет убывать; Господь будет твоим вечным светом, и дни скорби твои закончатся».</w:t>
      </w:r>
    </w:p>
    <w:p w14:paraId="3EE919E4" w14:textId="77777777" w:rsidR="000F7377" w:rsidRDefault="000F7377"/>
    <w:p w14:paraId="0F9304EA" w14:textId="77777777" w:rsidR="000F7377" w:rsidRDefault="000F7377">
      <w:r xmlns:w="http://schemas.openxmlformats.org/wordprocessingml/2006/main">
        <w:t xml:space="preserve">Откровение 21:26 И принесут в него славу и честь народов.</w:t>
      </w:r>
    </w:p>
    <w:p w14:paraId="16304A9E" w14:textId="77777777" w:rsidR="000F7377" w:rsidRDefault="000F7377"/>
    <w:p w14:paraId="55AB5F6C" w14:textId="77777777" w:rsidR="000F7377" w:rsidRDefault="000F7377">
      <w:r xmlns:w="http://schemas.openxmlformats.org/wordprocessingml/2006/main">
        <w:t xml:space="preserve">Бог принесет славу и честь всех народов Новому Иерусалиму.</w:t>
      </w:r>
    </w:p>
    <w:p w14:paraId="2A788BC6" w14:textId="77777777" w:rsidR="000F7377" w:rsidRDefault="000F7377"/>
    <w:p w14:paraId="6D970717" w14:textId="77777777" w:rsidR="000F7377" w:rsidRDefault="000F7377">
      <w:r xmlns:w="http://schemas.openxmlformats.org/wordprocessingml/2006/main">
        <w:t xml:space="preserve">1: Иисус – единственный путь к истинной славе и чести.</w:t>
      </w:r>
    </w:p>
    <w:p w14:paraId="55F7E73A" w14:textId="77777777" w:rsidR="000F7377" w:rsidRDefault="000F7377"/>
    <w:p w14:paraId="226E8F3D" w14:textId="77777777" w:rsidR="000F7377" w:rsidRDefault="000F7377">
      <w:r xmlns:w="http://schemas.openxmlformats.org/wordprocessingml/2006/main">
        <w:t xml:space="preserve">2: Мы можем испытать истинную славу и честь, подчиняясь Иисусу и Его власти.</w:t>
      </w:r>
    </w:p>
    <w:p w14:paraId="0679D19C" w14:textId="77777777" w:rsidR="000F7377" w:rsidRDefault="000F7377"/>
    <w:p w14:paraId="0A6AF4DD" w14:textId="77777777" w:rsidR="000F7377" w:rsidRDefault="000F7377">
      <w:r xmlns:w="http://schemas.openxmlformats.org/wordprocessingml/2006/main">
        <w:t xml:space="preserve">1: Матфея 6:33 - Но ищите прежде Царства Божия и правды Его; и все это приложится вам.</w:t>
      </w:r>
    </w:p>
    <w:p w14:paraId="444075B0" w14:textId="77777777" w:rsidR="000F7377" w:rsidRDefault="000F7377"/>
    <w:p w14:paraId="77EFABA3" w14:textId="77777777" w:rsidR="000F7377" w:rsidRDefault="000F7377">
      <w:r xmlns:w="http://schemas.openxmlformats.org/wordprocessingml/2006/main">
        <w:t xml:space="preserve">2: Римлянам 10:9-10 - Что если устами твоими исповедуешь Иисуса Господом и сердцем твоим поверишь, что Бог воскресил Его из мертвых, то спасешься. Ибо сердцем человек верует к праведности; и устами исповедуется ко спасению.</w:t>
      </w:r>
    </w:p>
    <w:p w14:paraId="40989017" w14:textId="77777777" w:rsidR="000F7377" w:rsidRDefault="000F7377"/>
    <w:p w14:paraId="37DC9035" w14:textId="77777777" w:rsidR="000F7377" w:rsidRDefault="000F7377">
      <w:r xmlns:w="http://schemas.openxmlformats.org/wordprocessingml/2006/main">
        <w:t xml:space="preserve">Откровение 21:27 И не войдет в него ничто оскверняющее, и все, что делает мерзость и делает ложь, кроме тех, которые написаны у Агнца в книге жизни.</w:t>
      </w:r>
    </w:p>
    <w:p w14:paraId="23951088" w14:textId="77777777" w:rsidR="000F7377" w:rsidRDefault="000F7377"/>
    <w:p w14:paraId="28A7EBA1" w14:textId="77777777" w:rsidR="000F7377" w:rsidRDefault="000F7377">
      <w:r xmlns:w="http://schemas.openxmlformats.org/wordprocessingml/2006/main">
        <w:t xml:space="preserve">1. Жить жизнью, угодной Богу</w:t>
      </w:r>
    </w:p>
    <w:p w14:paraId="4D073822" w14:textId="77777777" w:rsidR="000F7377" w:rsidRDefault="000F7377"/>
    <w:p w14:paraId="2901567B" w14:textId="77777777" w:rsidR="000F7377" w:rsidRDefault="000F7377">
      <w:r xmlns:w="http://schemas.openxmlformats.org/wordprocessingml/2006/main">
        <w:t xml:space="preserve">2. Важность честной жизни</w:t>
      </w:r>
    </w:p>
    <w:p w14:paraId="335F7644" w14:textId="77777777" w:rsidR="000F7377" w:rsidRDefault="000F7377"/>
    <w:p w14:paraId="7048D06A" w14:textId="77777777" w:rsidR="000F7377" w:rsidRDefault="000F7377">
      <w:r xmlns:w="http://schemas.openxmlformats.org/wordprocessingml/2006/main">
        <w:t xml:space="preserve">1. Ефесянам 5:8-10 Ибо вы были некогда тьма, а теперь — свет в Господе: поступайте, как дети света: (9) Ибо плод духа — во всякой благости, праведности и истине; (10) Доказывать, что угодно Господу.</w:t>
      </w:r>
    </w:p>
    <w:p w14:paraId="347057D0" w14:textId="77777777" w:rsidR="000F7377" w:rsidRDefault="000F7377"/>
    <w:p w14:paraId="54E59037" w14:textId="77777777" w:rsidR="000F7377" w:rsidRDefault="000F7377">
      <w:r xmlns:w="http://schemas.openxmlformats.org/wordprocessingml/2006/main">
        <w:t xml:space="preserve">2. Иакова 4:7-8 Итак покоритесь Богу. Противостаньте дьяволу, и он убежит от вас. (8) Приблизьтесь к Богу, и Он приблизится к вам. Очистите руки ваши, грешники; и очистите сердца ваши, двоедушные.</w:t>
      </w:r>
    </w:p>
    <w:p w14:paraId="05DA7D07" w14:textId="77777777" w:rsidR="000F7377" w:rsidRDefault="000F7377"/>
    <w:p w14:paraId="4038A8DF" w14:textId="77777777" w:rsidR="000F7377" w:rsidRDefault="000F7377">
      <w:r xmlns:w="http://schemas.openxmlformats.org/wordprocessingml/2006/main">
        <w:t xml:space="preserve">22-я глава Откровения — последняя глава книги Откровение, в которой завершается видение Иоанном событий последнего времени. В этой главе основное внимание уделяется описанию реки жизни, дерева жизни и обещанию Иисуса вернуться.</w:t>
      </w:r>
    </w:p>
    <w:p w14:paraId="58B34847" w14:textId="77777777" w:rsidR="000F7377" w:rsidRDefault="000F7377"/>
    <w:p w14:paraId="70E8C0C1" w14:textId="77777777" w:rsidR="000F7377" w:rsidRDefault="000F7377">
      <w:r xmlns:w="http://schemas.openxmlformats.org/wordprocessingml/2006/main">
        <w:t xml:space="preserve">1-й абзац: Глава начинается с изображения реки жизни, текущей от престола Бога и Агнца в Новом Иерусалиме. Он описывается как чистый, как кристалл, символизирующий чистоту и вечное обновление (Откровение 22:1). По обе стороны реки стоит дерево жизни, приносящее двенадцать видов плодов — по одному на каждый месяц — и листья его предназначены для исцеления и восстановления (Откровение 22:2). Проклятия, постигшего человечество из-за греха, больше нет, и народ Божий получит доступ к вечной жизни в Его присутствии.</w:t>
      </w:r>
    </w:p>
    <w:p w14:paraId="2C379AB5" w14:textId="77777777" w:rsidR="000F7377" w:rsidRDefault="000F7377"/>
    <w:p w14:paraId="6C36EF7D" w14:textId="77777777" w:rsidR="000F7377" w:rsidRDefault="000F7377">
      <w:r xmlns:w="http://schemas.openxmlformats.org/wordprocessingml/2006/main">
        <w:t xml:space="preserve">2-й абзац: Иоанн подчеркивает, что в Новом Иерусалиме больше не будет тьмы и ночи, потому что Сам Бог будет их светом. Его слава осветит всё, и Его народ будет царствовать вечно (Откровение 22:5). Ангел утверждает, что эти слова верны и истинны, данные Самим Богом. Иоанну напоминают не запечатывать это пророчество, потому что его исполнение близко (Откровение 22:6-10).</w:t>
      </w:r>
    </w:p>
    <w:p w14:paraId="128E712B" w14:textId="77777777" w:rsidR="000F7377" w:rsidRDefault="000F7377"/>
    <w:p w14:paraId="7D9841AE" w14:textId="77777777" w:rsidR="000F7377" w:rsidRDefault="000F7377">
      <w:r xmlns:w="http://schemas.openxmlformats.org/wordprocessingml/2006/main">
        <w:t xml:space="preserve">3-й абзац: Сам Иисус объявляет о Своем скором возвращении обещанием: «Вот, приду скоро!» (Откровение 22:7). Он повторяет благословения тем, кто соблюдает слова, написанные в этой книге. Иоанн падает, чтобы поклониться ногам Иисуса, но его поправляет ангел, который напоминает ему поклоняться только Богу (Откровение 22:8-9). Иисус уверяет Своих последователей, что Он — «Альфа и Омега», и начало, и конец — корень и потомок Давида, — и приглашает всех жаждущих прийти и пить из Него — источника живой воды (Откровение 22:12-17). ). Глава завершается предупреждением о том, что нельзя добавлять или убавлять слова этого пророчества, а также последней молитвой о возвращении Иисуса: «Аминь. Приди, Господь Иисус!» (Откровение 22:18-21).</w:t>
      </w:r>
    </w:p>
    <w:p w14:paraId="551C9FDA" w14:textId="77777777" w:rsidR="000F7377" w:rsidRDefault="000F7377"/>
    <w:p w14:paraId="462D60E9" w14:textId="77777777" w:rsidR="000F7377" w:rsidRDefault="000F7377">
      <w:r xmlns:w="http://schemas.openxmlformats.org/wordprocessingml/2006/main">
        <w:t xml:space="preserve">Подводя итог, двадцать вторая глава Откровения представляет собой видение реки жизни, текущей от Божьего престола в Новом Иерусалиме, символизирующей вечное освежение и исцеление. Дерево жизни стоит по обе стороны, принося обильные плоды народу Божьему. Тьма изгнана, поскольку Сам Бог становится их вечным светом. Иисус подтверждает Свое скорое возвращение и обещает благословения тем, кто соблюдает слова этой книги. Он приглашает всех приобщиться к Нему как к источнику живой воды. Глава завершается предупреждениями против вмешательства в это пророчество и молитвой о возвращении Иисуса — подходящее заключение книги, в котором подчеркивается надежда, восстановление и ожидание окончательной победы Христа над злом.</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Откровение 22:1 И показал мне чистую реку воды жизни, светлую, как кристалл, исходящую от престола Бога и Агнца.</w:t>
      </w:r>
    </w:p>
    <w:p w14:paraId="197F0B8E" w14:textId="77777777" w:rsidR="000F7377" w:rsidRDefault="000F7377"/>
    <w:p w14:paraId="39EB0647" w14:textId="77777777" w:rsidR="000F7377" w:rsidRDefault="000F7377">
      <w:r xmlns:w="http://schemas.openxmlformats.org/wordprocessingml/2006/main">
        <w:t xml:space="preserve">Река жизни чиста и прозрачна, течет от Бога и Агнца.</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Неограниченный источник жизни: как благодать Христа позволяет нам получать жизнь с избытком</w:t>
      </w:r>
    </w:p>
    <w:p w14:paraId="7FE7AEF6" w14:textId="77777777" w:rsidR="000F7377" w:rsidRDefault="000F7377"/>
    <w:p w14:paraId="763006E7" w14:textId="77777777" w:rsidR="000F7377" w:rsidRDefault="000F7377">
      <w:r xmlns:w="http://schemas.openxmlformats.org/wordprocessingml/2006/main">
        <w:t xml:space="preserve">2. Дар живой воды: как получить и поделиться неиссякаемым источником жизни</w:t>
      </w:r>
    </w:p>
    <w:p w14:paraId="2B85CFB8" w14:textId="77777777" w:rsidR="000F7377" w:rsidRDefault="000F7377"/>
    <w:p w14:paraId="477E8CCD" w14:textId="77777777" w:rsidR="000F7377" w:rsidRDefault="000F7377">
      <w:r xmlns:w="http://schemas.openxmlformats.org/wordprocessingml/2006/main">
        <w:t xml:space="preserve">1. Иоанна 4:10-14 – Иисус говорит о живой воде, которую Он предлагает.</w:t>
      </w:r>
    </w:p>
    <w:p w14:paraId="5CEC6ED6" w14:textId="77777777" w:rsidR="000F7377" w:rsidRDefault="000F7377"/>
    <w:p w14:paraId="7564E3D3" w14:textId="77777777" w:rsidR="000F7377" w:rsidRDefault="000F7377">
      <w:r xmlns:w="http://schemas.openxmlformats.org/wordprocessingml/2006/main">
        <w:t xml:space="preserve">2. Иоанна 7:37-38 – Иисус предлагает живую воду жаждущим.</w:t>
      </w:r>
    </w:p>
    <w:p w14:paraId="3A851EEC" w14:textId="77777777" w:rsidR="000F7377" w:rsidRDefault="000F7377"/>
    <w:p w14:paraId="20001496" w14:textId="77777777" w:rsidR="000F7377" w:rsidRDefault="000F7377">
      <w:r xmlns:w="http://schemas.openxmlformats.org/wordprocessingml/2006/main">
        <w:t xml:space="preserve">Откровение 22:2 Посреди улицы его, и по ту и по другую сторону реки, древо жизни, двенадцать раз приносящее плоды, дающее на каждый месяц плод свой; и листья дерева были для исцеление народов.</w:t>
      </w:r>
    </w:p>
    <w:p w14:paraId="3E227198" w14:textId="77777777" w:rsidR="000F7377" w:rsidRDefault="000F7377"/>
    <w:p w14:paraId="4A6CA969" w14:textId="77777777" w:rsidR="000F7377" w:rsidRDefault="000F7377">
      <w:r xmlns:w="http://schemas.openxmlformats.org/wordprocessingml/2006/main">
        <w:t xml:space="preserve">Дерево жизни посреди реки принесло двенадцать видов плодов и листьев, которые могли исцелять народы.</w:t>
      </w:r>
    </w:p>
    <w:p w14:paraId="45AC0F24" w14:textId="77777777" w:rsidR="000F7377" w:rsidRDefault="000F7377"/>
    <w:p w14:paraId="74CDA46D" w14:textId="77777777" w:rsidR="000F7377" w:rsidRDefault="000F7377">
      <w:r xmlns:w="http://schemas.openxmlformats.org/wordprocessingml/2006/main">
        <w:t xml:space="preserve">1. Исцеляющая сила Бога</w:t>
      </w:r>
    </w:p>
    <w:p w14:paraId="1029ED53" w14:textId="77777777" w:rsidR="000F7377" w:rsidRDefault="000F7377"/>
    <w:p w14:paraId="33824938" w14:textId="77777777" w:rsidR="000F7377" w:rsidRDefault="000F7377">
      <w:r xmlns:w="http://schemas.openxmlformats.org/wordprocessingml/2006/main">
        <w:t xml:space="preserve">2. Обилие плодов: аналогия Божьих благословений</w:t>
      </w:r>
    </w:p>
    <w:p w14:paraId="283FA86F" w14:textId="77777777" w:rsidR="000F7377" w:rsidRDefault="000F7377"/>
    <w:p w14:paraId="2D2D81EB" w14:textId="77777777" w:rsidR="000F7377" w:rsidRDefault="000F7377">
      <w:r xmlns:w="http://schemas.openxmlformats.org/wordprocessingml/2006/main">
        <w:t xml:space="preserve">1. Исайя 61:1-3 – Дух Господа Бога на Мне, потому что Господь помазал Меня благовествовать бедным; Он послал Меня исцелить сокрушенных сердцем, провозгласить свободу пленным и открытие темницы узникам;</w:t>
      </w:r>
    </w:p>
    <w:p w14:paraId="45DDD4CF" w14:textId="77777777" w:rsidR="000F7377" w:rsidRDefault="000F7377"/>
    <w:p w14:paraId="6A39EB21" w14:textId="77777777" w:rsidR="000F7377" w:rsidRDefault="000F7377">
      <w:r xmlns:w="http://schemas.openxmlformats.org/wordprocessingml/2006/main">
        <w:t xml:space="preserve">2. Иакова 5:14-16 – Болен ли кто-нибудь из вас? Пусть он призовет пресвитеров церкви, и пусть они помолятся над ним, помазав его елеем во имя Господне. И молитва веры исцелит болящего, и воскресит его Господь. И если он совершил грехи, ему будут прощены. Признавайтесь друг перед другом в своих преступлениях и молитесь друг за друга, чтобы вам исцелиться. Много помогает действенная и горячая молитва праведника.</w:t>
      </w:r>
    </w:p>
    <w:p w14:paraId="4AFE3A56" w14:textId="77777777" w:rsidR="000F7377" w:rsidRDefault="000F7377"/>
    <w:p w14:paraId="1610DDEB" w14:textId="77777777" w:rsidR="000F7377" w:rsidRDefault="000F7377">
      <w:r xmlns:w="http://schemas.openxmlformats.org/wordprocessingml/2006/main">
        <w:t xml:space="preserve">Откровение 22:3 И не будет уже проклятия, но престол Бога и Агнца будет в нем; и рабы его будут служить ему:</w:t>
      </w:r>
    </w:p>
    <w:p w14:paraId="201E50B2" w14:textId="77777777" w:rsidR="000F7377" w:rsidRDefault="000F7377"/>
    <w:p w14:paraId="460A8BB7" w14:textId="77777777" w:rsidR="000F7377" w:rsidRDefault="000F7377">
      <w:r xmlns:w="http://schemas.openxmlformats.org/wordprocessingml/2006/main">
        <w:t xml:space="preserve">Бог и Агнец будут населять новый Иерусалим, и их слуги будут служить им.</w:t>
      </w:r>
    </w:p>
    <w:p w14:paraId="1D9EB729" w14:textId="77777777" w:rsidR="000F7377" w:rsidRDefault="000F7377"/>
    <w:p w14:paraId="6CE564E7" w14:textId="77777777" w:rsidR="000F7377" w:rsidRDefault="000F7377">
      <w:r xmlns:w="http://schemas.openxmlformats.org/wordprocessingml/2006/main">
        <w:t xml:space="preserve">1. Радость служения Богу и Агнцу</w:t>
      </w:r>
    </w:p>
    <w:p w14:paraId="375CD6EC" w14:textId="77777777" w:rsidR="000F7377" w:rsidRDefault="000F7377"/>
    <w:p w14:paraId="7FADEFE0" w14:textId="77777777" w:rsidR="000F7377" w:rsidRDefault="000F7377">
      <w:r xmlns:w="http://schemas.openxmlformats.org/wordprocessingml/2006/main">
        <w:t xml:space="preserve">2. Божье благословение Нового Иерусалима</w:t>
      </w:r>
    </w:p>
    <w:p w14:paraId="4ED863E7" w14:textId="77777777" w:rsidR="000F7377" w:rsidRDefault="000F7377"/>
    <w:p w14:paraId="5E7D74C0" w14:textId="77777777" w:rsidR="000F7377" w:rsidRDefault="000F7377">
      <w:r xmlns:w="http://schemas.openxmlformats.org/wordprocessingml/2006/main">
        <w:t xml:space="preserve">1. Матфея 25:21 - «Господин его сказал ему: хорошо, добрый и верный раб. В малом ты был верен, над многим тебя поставлю. Войди в радость господина твоего».</w:t>
      </w:r>
    </w:p>
    <w:p w14:paraId="0DF4CFCE" w14:textId="77777777" w:rsidR="000F7377" w:rsidRDefault="000F7377"/>
    <w:p w14:paraId="03D4D474" w14:textId="77777777" w:rsidR="000F7377" w:rsidRDefault="000F7377">
      <w:r xmlns:w="http://schemas.openxmlformats.org/wordprocessingml/2006/main">
        <w:t xml:space="preserve">2. Откровение 21:3-4: «И услышал я громкий голос от престола, говорящий: вот, жилище Божие с человеком. Он будет обитать с ними, и они будут Его народом, и Сам Бог будет будь с ними Богом их. Он отрет всякую слезу с очей их, и смерти не будет уже, и не будет уже ни плача, ни плача, ни боли, ибо прежнее прошло».</w:t>
      </w:r>
    </w:p>
    <w:p w14:paraId="16E7059D" w14:textId="77777777" w:rsidR="000F7377" w:rsidRDefault="000F7377"/>
    <w:p w14:paraId="37CF169A" w14:textId="77777777" w:rsidR="000F7377" w:rsidRDefault="000F7377">
      <w:r xmlns:w="http://schemas.openxmlformats.org/wordprocessingml/2006/main">
        <w:t xml:space="preserve">Откровение 22:4 И увидят лице его; и имя его будет у них на челе.</w:t>
      </w:r>
    </w:p>
    <w:p w14:paraId="1EA2DF20" w14:textId="77777777" w:rsidR="000F7377" w:rsidRDefault="000F7377"/>
    <w:p w14:paraId="6956858C" w14:textId="77777777" w:rsidR="000F7377" w:rsidRDefault="000F7377">
      <w:r xmlns:w="http://schemas.openxmlformats.org/wordprocessingml/2006/main">
        <w:t xml:space="preserve">В этом отрывке говорится, что те, кто последует за Богом, смогут увидеть Его лицо и будут носить Его имя на своем лбу.</w:t>
      </w:r>
    </w:p>
    <w:p w14:paraId="374E2B2B" w14:textId="77777777" w:rsidR="000F7377" w:rsidRDefault="000F7377"/>
    <w:p w14:paraId="4CDAEC42" w14:textId="77777777" w:rsidR="000F7377" w:rsidRDefault="000F7377">
      <w:r xmlns:w="http://schemas.openxmlformats.org/wordprocessingml/2006/main">
        <w:t xml:space="preserve">1. Значение ношения имени Бога</w:t>
      </w:r>
    </w:p>
    <w:p w14:paraId="05A67F70" w14:textId="77777777" w:rsidR="000F7377" w:rsidRDefault="000F7377"/>
    <w:p w14:paraId="5F73AEE6" w14:textId="77777777" w:rsidR="000F7377" w:rsidRDefault="000F7377">
      <w:r xmlns:w="http://schemas.openxmlformats.org/wordprocessingml/2006/main">
        <w:t xml:space="preserve">2. Ощущение присутствия Бога</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Исход 33:18-23.</w:t>
      </w:r>
    </w:p>
    <w:p w14:paraId="63FFF213" w14:textId="77777777" w:rsidR="000F7377" w:rsidRDefault="000F7377"/>
    <w:p w14:paraId="6CF6B158" w14:textId="77777777" w:rsidR="000F7377" w:rsidRDefault="000F7377">
      <w:r xmlns:w="http://schemas.openxmlformats.org/wordprocessingml/2006/main">
        <w:t xml:space="preserve">2. Псалом 100:2-5.</w:t>
      </w:r>
    </w:p>
    <w:p w14:paraId="4EFE7321" w14:textId="77777777" w:rsidR="000F7377" w:rsidRDefault="000F7377"/>
    <w:p w14:paraId="1293A410" w14:textId="77777777" w:rsidR="000F7377" w:rsidRDefault="000F7377">
      <w:r xmlns:w="http://schemas.openxmlformats.org/wordprocessingml/2006/main">
        <w:t xml:space="preserve">Откровение 22:5 И не будет там ночи; и им не нужна ни свеча, ни свет солнечный; ибо Господь Бог дает им свет, и они будут царствовать во веки веков.</w:t>
      </w:r>
    </w:p>
    <w:p w14:paraId="4509C2F1" w14:textId="77777777" w:rsidR="000F7377" w:rsidRDefault="000F7377"/>
    <w:p w14:paraId="22887C2E" w14:textId="77777777" w:rsidR="000F7377" w:rsidRDefault="000F7377">
      <w:r xmlns:w="http://schemas.openxmlformats.org/wordprocessingml/2006/main">
        <w:t xml:space="preserve">Бог приносит вечный свет и радость тем, кто доверяет Ему.</w:t>
      </w:r>
    </w:p>
    <w:p w14:paraId="6910C860" w14:textId="77777777" w:rsidR="000F7377" w:rsidRDefault="000F7377"/>
    <w:p w14:paraId="43E3F8A5" w14:textId="77777777" w:rsidR="000F7377" w:rsidRDefault="000F7377">
      <w:r xmlns:w="http://schemas.openxmlformats.org/wordprocessingml/2006/main">
        <w:t xml:space="preserve">1. Радуйтесь Божьему свету: А по Откровению 22:5.</w:t>
      </w:r>
    </w:p>
    <w:p w14:paraId="1BC6AFC1" w14:textId="77777777" w:rsidR="000F7377" w:rsidRDefault="000F7377"/>
    <w:p w14:paraId="3051427A" w14:textId="77777777" w:rsidR="000F7377" w:rsidRDefault="000F7377">
      <w:r xmlns:w="http://schemas.openxmlformats.org/wordprocessingml/2006/main">
        <w:t xml:space="preserve">2. Вечное Царство: О благословении упования на Бога</w:t>
      </w:r>
    </w:p>
    <w:p w14:paraId="3870011C" w14:textId="77777777" w:rsidR="000F7377" w:rsidRDefault="000F7377"/>
    <w:p w14:paraId="3BE77141" w14:textId="77777777" w:rsidR="000F7377" w:rsidRDefault="000F7377">
      <w:r xmlns:w="http://schemas.openxmlformats.org/wordprocessingml/2006/main">
        <w:t xml:space="preserve">1. Исаия 60:19-20 – Солнце больше не будет светом твоим днем; и луна не светит тебе светом, но Господь будет тебе светом вечным, и Бог твой славой твоей. Солнце твое больше не зайдет; и луна твоя не уйдет, ибо Господь будет светом твоим вечным, и дни траура твоего закончатся.</w:t>
      </w:r>
    </w:p>
    <w:p w14:paraId="38F09B89" w14:textId="77777777" w:rsidR="000F7377" w:rsidRDefault="000F7377"/>
    <w:p w14:paraId="018BB735" w14:textId="77777777" w:rsidR="000F7377" w:rsidRDefault="000F7377">
      <w:r xmlns:w="http://schemas.openxmlformats.org/wordprocessingml/2006/main">
        <w:t xml:space="preserve">2. Псалом 36:9 - Ибо у Тебя источник жизни: во свете Твоем мы увидим свет.</w:t>
      </w:r>
    </w:p>
    <w:p w14:paraId="680016F6" w14:textId="77777777" w:rsidR="000F7377" w:rsidRDefault="000F7377"/>
    <w:p w14:paraId="667DC9BC" w14:textId="77777777" w:rsidR="000F7377" w:rsidRDefault="000F7377">
      <w:r xmlns:w="http://schemas.openxmlformats.org/wordprocessingml/2006/main">
        <w:t xml:space="preserve">Откровение 22:6 И сказал мне: слова сии верны и истинны; и послал Господь Бог святых пророков Ангела Своего показать рабам Своим, чему надлежит сделать вскоре.</w:t>
      </w:r>
    </w:p>
    <w:p w14:paraId="02B12BF5" w14:textId="77777777" w:rsidR="000F7377" w:rsidRDefault="000F7377"/>
    <w:p w14:paraId="61F016BD" w14:textId="77777777" w:rsidR="000F7377" w:rsidRDefault="000F7377">
      <w:r xmlns:w="http://schemas.openxmlformats.org/wordprocessingml/2006/main">
        <w:t xml:space="preserve">Ангел был послан Господом Богом святых пророков, чтобы показать Своим слугам, чему надлежит вскоре произойти.</w:t>
      </w:r>
    </w:p>
    <w:p w14:paraId="52A54E77" w14:textId="77777777" w:rsidR="000F7377" w:rsidRDefault="000F7377"/>
    <w:p w14:paraId="2AC01B1A" w14:textId="77777777" w:rsidR="000F7377" w:rsidRDefault="000F7377">
      <w:r xmlns:w="http://schemas.openxmlformats.org/wordprocessingml/2006/main">
        <w:t xml:space="preserve">1. Верность Божьего Слова</w:t>
      </w:r>
    </w:p>
    <w:p w14:paraId="26DC6F31" w14:textId="77777777" w:rsidR="000F7377" w:rsidRDefault="000F7377"/>
    <w:p w14:paraId="71A26DDC" w14:textId="77777777" w:rsidR="000F7377" w:rsidRDefault="000F7377">
      <w:r xmlns:w="http://schemas.openxmlformats.org/wordprocessingml/2006/main">
        <w:t xml:space="preserve">2. Власть и сила Бога</w:t>
      </w:r>
    </w:p>
    <w:p w14:paraId="7F5D8090" w14:textId="77777777" w:rsidR="000F7377" w:rsidRDefault="000F7377"/>
    <w:p w14:paraId="411A0707" w14:textId="77777777" w:rsidR="000F7377" w:rsidRDefault="000F7377">
      <w:r xmlns:w="http://schemas.openxmlformats.org/wordprocessingml/2006/main">
        <w:t xml:space="preserve">1. Исаия 55:11 - Так будет слово Мое, исходящее из уст Моих: оно не вернется ко Мне тщетным, но исполнит то, что Мне угодно, и осуществит то, для чего Я послал его.</w:t>
      </w:r>
    </w:p>
    <w:p w14:paraId="1E8C74FB" w14:textId="77777777" w:rsidR="000F7377" w:rsidRDefault="000F7377"/>
    <w:p w14:paraId="0D708812" w14:textId="77777777" w:rsidR="000F7377" w:rsidRDefault="000F7377">
      <w:r xmlns:w="http://schemas.openxmlformats.org/wordprocessingml/2006/main">
        <w:t xml:space="preserve">2. Евреям 1:14 – Не все ли они являются служебными духами, посланными служить тем, которые будут наследниками спасения?</w:t>
      </w:r>
    </w:p>
    <w:p w14:paraId="3120C792" w14:textId="77777777" w:rsidR="000F7377" w:rsidRDefault="000F7377"/>
    <w:p w14:paraId="51950C3F" w14:textId="77777777" w:rsidR="000F7377" w:rsidRDefault="000F7377">
      <w:r xmlns:w="http://schemas.openxmlformats.org/wordprocessingml/2006/main">
        <w:t xml:space="preserve">Откровение 22:7 Вот, приду скоро: блажен соблюдающий слова пророчества книги сей.</w:t>
      </w:r>
    </w:p>
    <w:p w14:paraId="5E03AF6A" w14:textId="77777777" w:rsidR="000F7377" w:rsidRDefault="000F7377"/>
    <w:p w14:paraId="4E6D703D" w14:textId="77777777" w:rsidR="000F7377" w:rsidRDefault="000F7377">
      <w:r xmlns:w="http://schemas.openxmlformats.org/wordprocessingml/2006/main">
        <w:t xml:space="preserve">Книга Откровение обещает, что Иисус скоро вернется, и те, кто соблюдет слова пророчества, будут благословлены.</w:t>
      </w:r>
    </w:p>
    <w:p w14:paraId="5777C23B" w14:textId="77777777" w:rsidR="000F7377" w:rsidRDefault="000F7377"/>
    <w:p w14:paraId="286324C1" w14:textId="77777777" w:rsidR="000F7377" w:rsidRDefault="000F7377">
      <w:r xmlns:w="http://schemas.openxmlformats.org/wordprocessingml/2006/main">
        <w:t xml:space="preserve">1. Благословение послушания: жизнь по пророчествам Откровения</w:t>
      </w:r>
    </w:p>
    <w:p w14:paraId="7E85D959" w14:textId="77777777" w:rsidR="000F7377" w:rsidRDefault="000F7377"/>
    <w:p w14:paraId="6FF03858" w14:textId="77777777" w:rsidR="000F7377" w:rsidRDefault="000F7377">
      <w:r xmlns:w="http://schemas.openxmlformats.org/wordprocessingml/2006/main">
        <w:t xml:space="preserve">2. Ожидание и ожидание возвращения Иисуса</w:t>
      </w:r>
    </w:p>
    <w:p w14:paraId="6DAE8279" w14:textId="77777777" w:rsidR="000F7377" w:rsidRDefault="000F7377"/>
    <w:p w14:paraId="5AD05B8F" w14:textId="77777777" w:rsidR="000F7377" w:rsidRDefault="000F7377">
      <w:r xmlns:w="http://schemas.openxmlformats.org/wordprocessingml/2006/main">
        <w:t xml:space="preserve">1. Второзаконие 28:1-2: «И если ты будешь верно слушаться гласа Господа, Бога твоего, и стараться исполнять все заповеди Его, которые я заповедую тебе сегодня, то Господь, Бог твой, поставит тебя выше всех народов землю. И все блага сии придут на тебя и постигнут тебя, если ты послушаешься гласа Господа, Бога твоего».</w:t>
      </w:r>
    </w:p>
    <w:p w14:paraId="065563AE" w14:textId="77777777" w:rsidR="000F7377" w:rsidRDefault="000F7377"/>
    <w:p w14:paraId="14DDBED0" w14:textId="77777777" w:rsidR="000F7377" w:rsidRDefault="000F7377">
      <w:r xmlns:w="http://schemas.openxmlformats.org/wordprocessingml/2006/main">
        <w:t xml:space="preserve">2. Матфея 24:44 – «Поэтому и вы будьте готовы, ибо Сын Человеческий приидет в час, которого вы не ожидаете».</w:t>
      </w:r>
    </w:p>
    <w:p w14:paraId="19EDF8AC" w14:textId="77777777" w:rsidR="000F7377" w:rsidRDefault="000F7377"/>
    <w:p w14:paraId="5969A06C" w14:textId="77777777" w:rsidR="000F7377" w:rsidRDefault="000F7377">
      <w:r xmlns:w="http://schemas.openxmlformats.org/wordprocessingml/2006/main">
        <w:t xml:space="preserve">Откровение 22:8 И я, Иоанн, видел это и слышал. И когда я услышал и увидел, я </w:t>
      </w:r>
      <w:r xmlns:w="http://schemas.openxmlformats.org/wordprocessingml/2006/main">
        <w:lastRenderedPageBreak xmlns:w="http://schemas.openxmlformats.org/wordprocessingml/2006/main"/>
      </w:r>
      <w:r xmlns:w="http://schemas.openxmlformats.org/wordprocessingml/2006/main">
        <w:t xml:space="preserve">пал поклониться к ногам Ангела, который показал мне это.</w:t>
      </w:r>
    </w:p>
    <w:p w14:paraId="443C2314" w14:textId="77777777" w:rsidR="000F7377" w:rsidRDefault="000F7377"/>
    <w:p w14:paraId="521A99EB" w14:textId="77777777" w:rsidR="000F7377" w:rsidRDefault="000F7377">
      <w:r xmlns:w="http://schemas.openxmlformats.org/wordprocessingml/2006/main">
        <w:t xml:space="preserve">Апостол Иоанн видел и слышал то, что открыто в книге Откровения.</w:t>
      </w:r>
    </w:p>
    <w:p w14:paraId="618FBC89" w14:textId="77777777" w:rsidR="000F7377" w:rsidRDefault="000F7377"/>
    <w:p w14:paraId="6240D0C0" w14:textId="77777777" w:rsidR="000F7377" w:rsidRDefault="000F7377">
      <w:r xmlns:w="http://schemas.openxmlformats.org/wordprocessingml/2006/main">
        <w:t xml:space="preserve">1: Поклоняйтесь только Богу. Пример Иоанна учит нас поклоняться только Богу и не кланяться никому другому.</w:t>
      </w:r>
    </w:p>
    <w:p w14:paraId="6B952EB0" w14:textId="77777777" w:rsidR="000F7377" w:rsidRDefault="000F7377"/>
    <w:p w14:paraId="552D0714" w14:textId="77777777" w:rsidR="000F7377" w:rsidRDefault="000F7377">
      <w:r xmlns:w="http://schemas.openxmlformats.org/wordprocessingml/2006/main">
        <w:t xml:space="preserve">2: Слушай и повинуйся. Даже столкнувшись со сверхъестественным, Джон слушал и подчинялся указаниям ангела.</w:t>
      </w:r>
    </w:p>
    <w:p w14:paraId="3B756EE5" w14:textId="77777777" w:rsidR="000F7377" w:rsidRDefault="000F7377"/>
    <w:p w14:paraId="232C1EDC" w14:textId="77777777" w:rsidR="000F7377" w:rsidRDefault="000F7377">
      <w:r xmlns:w="http://schemas.openxmlformats.org/wordprocessingml/2006/main">
        <w:t xml:space="preserve">1: Исход 20:3-6 «Да не будет у тебя других богов предо Мною. Не делай себе изображения в виде чего-либо, что на небе вверху, что на земле внизу, и что в водах внизу. Не кланяйся им или поклоняйся им, ибо Я Господь, Бог твой, Бог ревнитель».</w:t>
      </w:r>
    </w:p>
    <w:p w14:paraId="6EA8A553" w14:textId="77777777" w:rsidR="000F7377" w:rsidRDefault="000F7377"/>
    <w:p w14:paraId="56DB6553" w14:textId="77777777" w:rsidR="000F7377" w:rsidRDefault="000F7377">
      <w:r xmlns:w="http://schemas.openxmlformats.org/wordprocessingml/2006/main">
        <w:t xml:space="preserve">2: Иоанна 4:24 «Бог есть дух, и поклонники Его должны поклоняться в духе и истине».</w:t>
      </w:r>
    </w:p>
    <w:p w14:paraId="39CB0AE0" w14:textId="77777777" w:rsidR="000F7377" w:rsidRDefault="000F7377"/>
    <w:p w14:paraId="3D6D1887" w14:textId="77777777" w:rsidR="000F7377" w:rsidRDefault="000F7377">
      <w:r xmlns:w="http://schemas.openxmlformats.org/wordprocessingml/2006/main">
        <w:t xml:space="preserve">Откровение 22:9 Тогда сказал мне: смотри, не делай сего; ибо Я сослужитель тебе и братьям твоим пророкам и соблюдающим слова книги сей; Богу поклонись.</w:t>
      </w:r>
    </w:p>
    <w:p w14:paraId="1D52D520" w14:textId="77777777" w:rsidR="000F7377" w:rsidRDefault="000F7377"/>
    <w:p w14:paraId="0DC6FD8D" w14:textId="77777777" w:rsidR="000F7377" w:rsidRDefault="000F7377">
      <w:r xmlns:w="http://schemas.openxmlformats.org/wordprocessingml/2006/main">
        <w:t xml:space="preserve">Ангел разговаривает с Иоанном, наставляя его не поклоняться ангелу, а вместо этого поклоняться Богу, потому что ангел — сослужитель пророков и тех, кто соблюдает слова этой книги.</w:t>
      </w:r>
    </w:p>
    <w:p w14:paraId="25F9C44B" w14:textId="77777777" w:rsidR="000F7377" w:rsidRDefault="000F7377"/>
    <w:p w14:paraId="79EC4251" w14:textId="77777777" w:rsidR="000F7377" w:rsidRDefault="000F7377">
      <w:r xmlns:w="http://schemas.openxmlformats.org/wordprocessingml/2006/main">
        <w:t xml:space="preserve">1. Цель пророков: как Бог говорит с нами через Своих слуг</w:t>
      </w:r>
    </w:p>
    <w:p w14:paraId="77B90BCB" w14:textId="77777777" w:rsidR="000F7377" w:rsidRDefault="000F7377"/>
    <w:p w14:paraId="11065A05" w14:textId="77777777" w:rsidR="000F7377" w:rsidRDefault="000F7377">
      <w:r xmlns:w="http://schemas.openxmlformats.org/wordprocessingml/2006/main">
        <w:t xml:space="preserve">2. Сила поклонения: воздавать Богу славу, которую Он заслуживает</w:t>
      </w:r>
    </w:p>
    <w:p w14:paraId="3BB81B41" w14:textId="77777777" w:rsidR="000F7377" w:rsidRDefault="000F7377"/>
    <w:p w14:paraId="20FA5140" w14:textId="77777777" w:rsidR="000F7377" w:rsidRDefault="000F7377">
      <w:r xmlns:w="http://schemas.openxmlformats.org/wordprocessingml/2006/main">
        <w:t xml:space="preserve">1. Второзаконие 10:20 – «Бойся Господа Бога твоего, одному Ему служи и именем Его клянись».</w:t>
      </w:r>
    </w:p>
    <w:p w14:paraId="3E0BC66A" w14:textId="77777777" w:rsidR="000F7377" w:rsidRDefault="000F7377"/>
    <w:p w14:paraId="64C792E4" w14:textId="77777777" w:rsidR="000F7377" w:rsidRDefault="000F7377">
      <w:r xmlns:w="http://schemas.openxmlformats.org/wordprocessingml/2006/main">
        <w:t xml:space="preserve">2. Деяния 10:34-35 - «Тогда Петр начал говорить: «Теперь я понимаю, насколько верно, что Бог не оказывает фаворитизма, но принимает от каждого народа того, кто боится Его и делает правду».</w:t>
      </w:r>
    </w:p>
    <w:p w14:paraId="575B327B" w14:textId="77777777" w:rsidR="000F7377" w:rsidRDefault="000F7377"/>
    <w:p w14:paraId="60AC89F9" w14:textId="77777777" w:rsidR="000F7377" w:rsidRDefault="000F7377">
      <w:r xmlns:w="http://schemas.openxmlformats.org/wordprocessingml/2006/main">
        <w:t xml:space="preserve">Откровение 22:10 И сказал мне: не запечатывай слов пророчества книги сей, ибо время близко.</w:t>
      </w:r>
    </w:p>
    <w:p w14:paraId="563607DF" w14:textId="77777777" w:rsidR="000F7377" w:rsidRDefault="000F7377"/>
    <w:p w14:paraId="71D8DDDC" w14:textId="77777777" w:rsidR="000F7377" w:rsidRDefault="000F7377">
      <w:r xmlns:w="http://schemas.openxmlformats.org/wordprocessingml/2006/main">
        <w:t xml:space="preserve">Иоанну дано указание не запечатывать слова пророчества в книге Откровения, потому что время близко.</w:t>
      </w:r>
    </w:p>
    <w:p w14:paraId="27C437AF" w14:textId="77777777" w:rsidR="000F7377" w:rsidRDefault="000F7377"/>
    <w:p w14:paraId="2D990AAB" w14:textId="77777777" w:rsidR="000F7377" w:rsidRDefault="000F7377">
      <w:r xmlns:w="http://schemas.openxmlformats.org/wordprocessingml/2006/main">
        <w:t xml:space="preserve">1. Время пришло: раскрытие значения пророчеств в Откровении</w:t>
      </w:r>
    </w:p>
    <w:p w14:paraId="633B10A5" w14:textId="77777777" w:rsidR="000F7377" w:rsidRDefault="000F7377"/>
    <w:p w14:paraId="6BFA7191" w14:textId="77777777" w:rsidR="000F7377" w:rsidRDefault="000F7377">
      <w:r xmlns:w="http://schemas.openxmlformats.org/wordprocessingml/2006/main">
        <w:t xml:space="preserve">2. Запечатывание пророчеств: выбор жить настоящим моментом</w:t>
      </w:r>
    </w:p>
    <w:p w14:paraId="01E3A989" w14:textId="77777777" w:rsidR="000F7377" w:rsidRDefault="000F7377"/>
    <w:p w14:paraId="15EBA8F1" w14:textId="77777777" w:rsidR="000F7377" w:rsidRDefault="000F7377">
      <w:r xmlns:w="http://schemas.openxmlformats.org/wordprocessingml/2006/main">
        <w:t xml:space="preserve">1. Матфея 24:36 – «А о дне том и часе никто не знает, ни Ангелы небесные, ни Сын, но только Отец».</w:t>
      </w:r>
    </w:p>
    <w:p w14:paraId="0CBCD390" w14:textId="77777777" w:rsidR="000F7377" w:rsidRDefault="000F7377"/>
    <w:p w14:paraId="430CF3A9" w14:textId="77777777" w:rsidR="000F7377" w:rsidRDefault="000F7377">
      <w:r xmlns:w="http://schemas.openxmlformats.org/wordprocessingml/2006/main">
        <w:t xml:space="preserve">2. Римлянам 13:11-12 – «Кроме того, вы знаете время, что настал час вам пробудиться от сна. Ибо спасение сейчас ближе к нам, чем тогда, когда мы впервые уверовали».</w:t>
      </w:r>
    </w:p>
    <w:p w14:paraId="62EC64A6" w14:textId="77777777" w:rsidR="000F7377" w:rsidRDefault="000F7377"/>
    <w:p w14:paraId="21DE0E5F" w14:textId="77777777" w:rsidR="000F7377" w:rsidRDefault="000F7377">
      <w:r xmlns:w="http://schemas.openxmlformats.org/wordprocessingml/2006/main">
        <w:t xml:space="preserve">Откровение 22:11 Неправедный пусть еще делает неправду; и нечистый пусть еще сквернится; и праведный пусть еще праведнится; и святой да освящается еще .</w:t>
      </w:r>
    </w:p>
    <w:p w14:paraId="5EDA12B9" w14:textId="77777777" w:rsidR="000F7377" w:rsidRDefault="000F7377"/>
    <w:p w14:paraId="6F0D3698" w14:textId="77777777" w:rsidR="000F7377" w:rsidRDefault="000F7377">
      <w:r xmlns:w="http://schemas.openxmlformats.org/wordprocessingml/2006/main">
        <w:t xml:space="preserve">В этом отрывке подчеркивается, что каждый человек будет судим по своим делам.</w:t>
      </w:r>
    </w:p>
    <w:p w14:paraId="68F45AEE" w14:textId="77777777" w:rsidR="000F7377" w:rsidRDefault="000F7377"/>
    <w:p w14:paraId="01514417" w14:textId="77777777" w:rsidR="000F7377" w:rsidRDefault="000F7377">
      <w:r xmlns:w="http://schemas.openxmlformats.org/wordprocessingml/2006/main">
        <w:t xml:space="preserve">1. Будьте святы: делайте правильный выбор</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 благодати: сделать несправедливое справедливым</w:t>
      </w:r>
    </w:p>
    <w:p w14:paraId="0B8023EB" w14:textId="77777777" w:rsidR="000F7377" w:rsidRDefault="000F7377"/>
    <w:p w14:paraId="4DEEA69B" w14:textId="77777777" w:rsidR="000F7377" w:rsidRDefault="000F7377">
      <w:r xmlns:w="http://schemas.openxmlformats.org/wordprocessingml/2006/main">
        <w:t xml:space="preserve">1. 1 Иоанна 2:15-17 – Не любите мира.</w:t>
      </w:r>
    </w:p>
    <w:p w14:paraId="577A5B4A" w14:textId="77777777" w:rsidR="000F7377" w:rsidRDefault="000F7377"/>
    <w:p w14:paraId="0C0D1947" w14:textId="77777777" w:rsidR="000F7377" w:rsidRDefault="000F7377">
      <w:r xmlns:w="http://schemas.openxmlformats.org/wordprocessingml/2006/main">
        <w:t xml:space="preserve">2. Римлянам 6:17-18 – Не позволяйте греху царить в вашей жизни.</w:t>
      </w:r>
    </w:p>
    <w:p w14:paraId="6D8F61C7" w14:textId="77777777" w:rsidR="000F7377" w:rsidRDefault="000F7377"/>
    <w:p w14:paraId="30A6F6D8" w14:textId="77777777" w:rsidR="000F7377" w:rsidRDefault="000F7377">
      <w:r xmlns:w="http://schemas.openxmlformats.org/wordprocessingml/2006/main">
        <w:t xml:space="preserve">Откровение 22:12 И вот, приду скоро; и награда Моя со Мною, чтобы воздать каждому по делу его.</w:t>
      </w:r>
    </w:p>
    <w:p w14:paraId="10589783" w14:textId="77777777" w:rsidR="000F7377" w:rsidRDefault="000F7377"/>
    <w:p w14:paraId="31B9244E" w14:textId="77777777" w:rsidR="000F7377" w:rsidRDefault="000F7377">
      <w:r xmlns:w="http://schemas.openxmlformats.org/wordprocessingml/2006/main">
        <w:t xml:space="preserve">Иисус Христос скоро придет, и Его награда верным последователям будет дана в соответствии с их работой.</w:t>
      </w:r>
    </w:p>
    <w:p w14:paraId="26B28227" w14:textId="77777777" w:rsidR="000F7377" w:rsidRDefault="000F7377"/>
    <w:p w14:paraId="2937E664" w14:textId="77777777" w:rsidR="000F7377" w:rsidRDefault="000F7377">
      <w:r xmlns:w="http://schemas.openxmlformats.org/wordprocessingml/2006/main">
        <w:t xml:space="preserve">1. «Жизнь с вечной перспективой»</w:t>
      </w:r>
    </w:p>
    <w:p w14:paraId="608E4419" w14:textId="77777777" w:rsidR="000F7377" w:rsidRDefault="000F7377"/>
    <w:p w14:paraId="4CD74EA5" w14:textId="77777777" w:rsidR="000F7377" w:rsidRDefault="000F7377">
      <w:r xmlns:w="http://schemas.openxmlformats.org/wordprocessingml/2006/main">
        <w:t xml:space="preserve">2. «Обещание вечных наград»</w:t>
      </w:r>
    </w:p>
    <w:p w14:paraId="7AF0E86E" w14:textId="77777777" w:rsidR="000F7377" w:rsidRDefault="000F7377"/>
    <w:p w14:paraId="0711B1A9" w14:textId="77777777" w:rsidR="000F7377" w:rsidRDefault="000F7377">
      <w:r xmlns:w="http://schemas.openxmlformats.org/wordprocessingml/2006/main">
        <w:t xml:space="preserve">1. Матфея 16:27 – Ибо приидет Сын Человеческий во славе Отца Своего с Ангелами Своими, и тогда воздаст каждому по делам его.</w:t>
      </w:r>
    </w:p>
    <w:p w14:paraId="4CD950DF" w14:textId="77777777" w:rsidR="000F7377" w:rsidRDefault="000F7377"/>
    <w:p w14:paraId="480068DB" w14:textId="77777777" w:rsidR="000F7377" w:rsidRDefault="000F7377">
      <w:r xmlns:w="http://schemas.openxmlformats.org/wordprocessingml/2006/main">
        <w:t xml:space="preserve">2. Колоссянам 3:23-24 — И все, что делаете, делайте от души, как для Господа, а не для человеков, зная, что от Господа получите награду в наследство; ибо вы служите Господу Христу.</w:t>
      </w:r>
    </w:p>
    <w:p w14:paraId="52C37E56" w14:textId="77777777" w:rsidR="000F7377" w:rsidRDefault="000F7377"/>
    <w:p w14:paraId="30D28ED9" w14:textId="77777777" w:rsidR="000F7377" w:rsidRDefault="000F7377">
      <w:r xmlns:w="http://schemas.openxmlformats.org/wordprocessingml/2006/main">
        <w:t xml:space="preserve">Откровение 22:13 Я есмь Альфа и Омега, начало и конец, первый и последний.</w:t>
      </w:r>
    </w:p>
    <w:p w14:paraId="18BEDA00" w14:textId="77777777" w:rsidR="000F7377" w:rsidRDefault="000F7377"/>
    <w:p w14:paraId="6CBDEA32" w14:textId="77777777" w:rsidR="000F7377" w:rsidRDefault="000F7377">
      <w:r xmlns:w="http://schemas.openxmlformats.org/wordprocessingml/2006/main">
        <w:t xml:space="preserve">Бог — начало и конец всего сущего, источник всей жизни и силы.</w:t>
      </w:r>
    </w:p>
    <w:p w14:paraId="4CCE62D8" w14:textId="77777777" w:rsidR="000F7377" w:rsidRDefault="000F7377"/>
    <w:p w14:paraId="24B2DADA" w14:textId="77777777" w:rsidR="000F7377" w:rsidRDefault="000F7377">
      <w:r xmlns:w="http://schemas.openxmlformats.org/wordprocessingml/2006/main">
        <w:t xml:space="preserve">1. Вечная сила Божья</w:t>
      </w:r>
    </w:p>
    <w:p w14:paraId="7C82A3A0" w14:textId="77777777" w:rsidR="000F7377" w:rsidRDefault="000F7377"/>
    <w:p w14:paraId="3ACC2770" w14:textId="77777777" w:rsidR="000F7377" w:rsidRDefault="000F7377">
      <w:r xmlns:w="http://schemas.openxmlformats.org/wordprocessingml/2006/main">
        <w:t xml:space="preserve">2. Божественное происхождение жизни</w:t>
      </w:r>
    </w:p>
    <w:p w14:paraId="4511C655" w14:textId="77777777" w:rsidR="000F7377" w:rsidRDefault="000F7377"/>
    <w:p w14:paraId="55F29221" w14:textId="77777777" w:rsidR="000F7377" w:rsidRDefault="000F7377">
      <w:r xmlns:w="http://schemas.openxmlformats.org/wordprocessingml/2006/main">
        <w:t xml:space="preserve">1. Римлянам 11:36 – Ибо все из Него, Им и к Нему. Ему слава во веки веков!</w:t>
      </w:r>
    </w:p>
    <w:p w14:paraId="55DCE15E" w14:textId="77777777" w:rsidR="000F7377" w:rsidRDefault="000F7377"/>
    <w:p w14:paraId="15BEA3C6" w14:textId="77777777" w:rsidR="000F7377" w:rsidRDefault="000F7377">
      <w:r xmlns:w="http://schemas.openxmlformats.org/wordprocessingml/2006/main">
        <w:t xml:space="preserve">2. Иоанна 1:3 – Все чрез Него произошло, и без Него не было создано ничего, что было создано.</w:t>
      </w:r>
    </w:p>
    <w:p w14:paraId="4D9DA77D" w14:textId="77777777" w:rsidR="000F7377" w:rsidRDefault="000F7377"/>
    <w:p w14:paraId="342F47F8" w14:textId="77777777" w:rsidR="000F7377" w:rsidRDefault="000F7377">
      <w:r xmlns:w="http://schemas.openxmlformats.org/wordprocessingml/2006/main">
        <w:t xml:space="preserve">Откровение 22:14 Блаженны соблюдающие заповеди Его, чтобы иметь им право на древо жизни и войти воротами в город.</w:t>
      </w:r>
    </w:p>
    <w:p w14:paraId="14E8BB9B" w14:textId="77777777" w:rsidR="000F7377" w:rsidRDefault="000F7377"/>
    <w:p w14:paraId="3F71D9DD" w14:textId="77777777" w:rsidR="000F7377" w:rsidRDefault="000F7377">
      <w:r xmlns:w="http://schemas.openxmlformats.org/wordprocessingml/2006/main">
        <w:t xml:space="preserve">Тем, кто последует повелениям Бога, будет предоставлен доступ к Древу Жизни и вратам небесного города.</w:t>
      </w:r>
    </w:p>
    <w:p w14:paraId="0DBFC1BD" w14:textId="77777777" w:rsidR="000F7377" w:rsidRDefault="000F7377"/>
    <w:p w14:paraId="107829F5" w14:textId="77777777" w:rsidR="000F7377" w:rsidRDefault="000F7377">
      <w:r xmlns:w="http://schemas.openxmlformats.org/wordprocessingml/2006/main">
        <w:t xml:space="preserve">1. Благословение послушания: обретение радости следования воле Бога</w:t>
      </w:r>
    </w:p>
    <w:p w14:paraId="6CEE5B9E" w14:textId="77777777" w:rsidR="000F7377" w:rsidRDefault="000F7377"/>
    <w:p w14:paraId="0F3D9E68" w14:textId="77777777" w:rsidR="000F7377" w:rsidRDefault="000F7377">
      <w:r xmlns:w="http://schemas.openxmlformats.org/wordprocessingml/2006/main">
        <w:t xml:space="preserve">2. Обещания Древа Жизни: пожинаем плоды верности</w:t>
      </w:r>
    </w:p>
    <w:p w14:paraId="49F2C5BC" w14:textId="77777777" w:rsidR="000F7377" w:rsidRDefault="000F7377"/>
    <w:p w14:paraId="0198A1DB" w14:textId="77777777" w:rsidR="000F7377" w:rsidRDefault="000F7377">
      <w:r xmlns:w="http://schemas.openxmlformats.org/wordprocessingml/2006/main">
        <w:t xml:space="preserve">1. Второзаконие 11:26-28 – Благословения за послушание.</w:t>
      </w:r>
    </w:p>
    <w:p w14:paraId="5785F8E4" w14:textId="77777777" w:rsidR="000F7377" w:rsidRDefault="000F7377"/>
    <w:p w14:paraId="49AA34B8" w14:textId="77777777" w:rsidR="000F7377" w:rsidRDefault="000F7377">
      <w:r xmlns:w="http://schemas.openxmlformats.org/wordprocessingml/2006/main">
        <w:t xml:space="preserve">2. Бытие 2:9 – Древо жизни в Эдемском саду.</w:t>
      </w:r>
    </w:p>
    <w:p w14:paraId="21B55FBF" w14:textId="77777777" w:rsidR="000F7377" w:rsidRDefault="000F7377"/>
    <w:p w14:paraId="4626E140" w14:textId="77777777" w:rsidR="000F7377" w:rsidRDefault="000F7377">
      <w:r xmlns:w="http://schemas.openxmlformats.org/wordprocessingml/2006/main">
        <w:t xml:space="preserve">Откровение 22:15 Ибо снаружи псы, и чародеи, и блудники, и убийцы, и идолопоклонники, и все любящие и делающие ложь.</w:t>
      </w:r>
    </w:p>
    <w:p w14:paraId="5C9C3D4C" w14:textId="77777777" w:rsidR="000F7377" w:rsidRDefault="000F7377"/>
    <w:p w14:paraId="70E87FC6" w14:textId="77777777" w:rsidR="000F7377" w:rsidRDefault="000F7377">
      <w:r xmlns:w="http://schemas.openxmlformats.org/wordprocessingml/2006/main">
        <w:t xml:space="preserve">Те, кто не примет Иисуса, будут исключены из Царства Божьего.</w:t>
      </w:r>
    </w:p>
    <w:p w14:paraId="227AAFBD" w14:textId="77777777" w:rsidR="000F7377" w:rsidRDefault="000F7377"/>
    <w:p w14:paraId="57B4B336" w14:textId="77777777" w:rsidR="000F7377" w:rsidRDefault="000F7377">
      <w:r xmlns:w="http://schemas.openxmlformats.org/wordprocessingml/2006/main">
        <w:t xml:space="preserve">1. 1: Мы должны принять Иисуса Христа как нашего Господа и Спасителя, чтобы войти в Царство Божье.</w:t>
      </w:r>
    </w:p>
    <w:p w14:paraId="4A4BF862" w14:textId="77777777" w:rsidR="000F7377" w:rsidRDefault="000F7377"/>
    <w:p w14:paraId="5F84924E" w14:textId="77777777" w:rsidR="000F7377" w:rsidRDefault="000F7377">
      <w:r xmlns:w="http://schemas.openxmlformats.org/wordprocessingml/2006/main">
        <w:t xml:space="preserve">2. 2: Мы должны стремиться жить святой жизнью в соответствии со Словом Божьим.</w:t>
      </w:r>
    </w:p>
    <w:p w14:paraId="7BED97D8" w14:textId="77777777" w:rsidR="000F7377" w:rsidRDefault="000F7377"/>
    <w:p w14:paraId="64E72DAE" w14:textId="77777777" w:rsidR="000F7377" w:rsidRDefault="000F7377">
      <w:r xmlns:w="http://schemas.openxmlformats.org/wordprocessingml/2006/main">
        <w:t xml:space="preserve">1. 1: Ефесянам 2:8-9 - «Ибо благодатью вы спасены через веру. И это не ваше дело, это дар Божий, а не результат дел, чтобы никто не хвалился. "</w:t>
      </w:r>
    </w:p>
    <w:p w14:paraId="13D061ED" w14:textId="77777777" w:rsidR="000F7377" w:rsidRDefault="000F7377"/>
    <w:p w14:paraId="3C498249" w14:textId="77777777" w:rsidR="000F7377" w:rsidRDefault="000F7377">
      <w:r xmlns:w="http://schemas.openxmlformats.org/wordprocessingml/2006/main">
        <w:t xml:space="preserve">2. 2: Римлянам 10:9-10 – «Если устами твоими будешь исповедовать Иисуса Господом и сердцем твоим веровать, что Бог воскресил Его из мертвых, то спасешься. Ибо сердцем веруют и оправдываются, и устами исповедуется и спасается».</w:t>
      </w:r>
    </w:p>
    <w:p w14:paraId="6B180568" w14:textId="77777777" w:rsidR="000F7377" w:rsidRDefault="000F7377"/>
    <w:p w14:paraId="13944D49" w14:textId="77777777" w:rsidR="000F7377" w:rsidRDefault="000F7377">
      <w:r xmlns:w="http://schemas.openxmlformats.org/wordprocessingml/2006/main">
        <w:t xml:space="preserve">Откровение 22:16 Я, Иисус, послал Ангела Моего свидетельствовать вам об этом в церквах. Я корень и потомок Давида, и звезда светлая и утренняя.</w:t>
      </w:r>
    </w:p>
    <w:p w14:paraId="3B65AF94" w14:textId="77777777" w:rsidR="000F7377" w:rsidRDefault="000F7377"/>
    <w:p w14:paraId="470D943C" w14:textId="77777777" w:rsidR="000F7377" w:rsidRDefault="000F7377">
      <w:r xmlns:w="http://schemas.openxmlformats.org/wordprocessingml/2006/main">
        <w:t xml:space="preserve">Корень и потомок Давида, Иисус, послал своего ангела свидетельствовать церквам.</w:t>
      </w:r>
    </w:p>
    <w:p w14:paraId="6EFCA8F8" w14:textId="77777777" w:rsidR="000F7377" w:rsidRDefault="000F7377"/>
    <w:p w14:paraId="6DEB36DD" w14:textId="77777777" w:rsidR="000F7377" w:rsidRDefault="000F7377">
      <w:r xmlns:w="http://schemas.openxmlformats.org/wordprocessingml/2006/main">
        <w:t xml:space="preserve">1. Иисус — корень и потомок Давида, Яркая и Утренняя Звезда.</w:t>
      </w:r>
    </w:p>
    <w:p w14:paraId="73A4B764" w14:textId="77777777" w:rsidR="000F7377" w:rsidRDefault="000F7377"/>
    <w:p w14:paraId="111C61F4" w14:textId="77777777" w:rsidR="000F7377" w:rsidRDefault="000F7377">
      <w:r xmlns:w="http://schemas.openxmlformats.org/wordprocessingml/2006/main">
        <w:t xml:space="preserve">2. Свидетельство Иисуса через Его Ангела в церквях.</w:t>
      </w:r>
    </w:p>
    <w:p w14:paraId="08E69367" w14:textId="77777777" w:rsidR="000F7377" w:rsidRDefault="000F7377"/>
    <w:p w14:paraId="10B18E05" w14:textId="77777777" w:rsidR="000F7377" w:rsidRDefault="000F7377">
      <w:r xmlns:w="http://schemas.openxmlformats.org/wordprocessingml/2006/main">
        <w:t xml:space="preserve">1. Исайя 11:1-5 – Из пня Иессея вырастет побег; от корня его Ветвь принесет плод.</w:t>
      </w:r>
    </w:p>
    <w:p w14:paraId="06A200C1" w14:textId="77777777" w:rsidR="000F7377" w:rsidRDefault="000F7377"/>
    <w:p w14:paraId="1003A2AA" w14:textId="77777777" w:rsidR="000F7377" w:rsidRDefault="000F7377">
      <w:r xmlns:w="http://schemas.openxmlformats.org/wordprocessingml/2006/main">
        <w:t xml:space="preserve">2. Луки 1:32-33 – Он будет велик и наречется Сыном Всевышнего. Господь Бог даст ему престол отца его Давида, и он будет царствовать над потомками Иакова вечно; его царство никогда не закончится.</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22:17 И Дух и невеста сказали: прииди. И слушающий да скажет: приди. И пусть придет жаждущий. И кто хочет, пусть берет воду жизни даром.</w:t>
      </w:r>
    </w:p>
    <w:p w14:paraId="1F9B2A04" w14:textId="77777777" w:rsidR="000F7377" w:rsidRDefault="000F7377"/>
    <w:p w14:paraId="1EA797D9" w14:textId="77777777" w:rsidR="000F7377" w:rsidRDefault="000F7377">
      <w:r xmlns:w="http://schemas.openxmlformats.org/wordprocessingml/2006/main">
        <w:t xml:space="preserve">Бог приглашает каждого прийти к Нему и свободно вкусить воду жизни.</w:t>
      </w:r>
    </w:p>
    <w:p w14:paraId="1E7922BF" w14:textId="77777777" w:rsidR="000F7377" w:rsidRDefault="000F7377"/>
    <w:p w14:paraId="2836B4BB" w14:textId="77777777" w:rsidR="000F7377" w:rsidRDefault="000F7377">
      <w:r xmlns:w="http://schemas.openxmlformats.org/wordprocessingml/2006/main">
        <w:t xml:space="preserve">1. Приглашение Божие – приглашение для нас прийти к Нему и спастись.</w:t>
      </w:r>
    </w:p>
    <w:p w14:paraId="55C03E60" w14:textId="77777777" w:rsidR="000F7377" w:rsidRDefault="000F7377"/>
    <w:p w14:paraId="4B25DDEA" w14:textId="77777777" w:rsidR="000F7377" w:rsidRDefault="000F7377">
      <w:r xmlns:w="http://schemas.openxmlformats.org/wordprocessingml/2006/main">
        <w:t xml:space="preserve">2. Бесплатный Дар Жизни – возможность принять бесплатный дар вечной жизни.</w:t>
      </w:r>
    </w:p>
    <w:p w14:paraId="06BF2936" w14:textId="77777777" w:rsidR="000F7377" w:rsidRDefault="000F7377"/>
    <w:p w14:paraId="6E9CAFDE" w14:textId="77777777" w:rsidR="000F7377" w:rsidRDefault="000F7377">
      <w:r xmlns:w="http://schemas.openxmlformats.org/wordprocessingml/2006/main">
        <w:t xml:space="preserve">1. Иоанна 3:16 – Ибо так возлюбил Бог мир, что отдал Сына Своего Единородного, дабы всякий верующий в Него не погиб, но имел жизнь вечную.</w:t>
      </w:r>
    </w:p>
    <w:p w14:paraId="0C13BAC8" w14:textId="77777777" w:rsidR="000F7377" w:rsidRDefault="000F7377"/>
    <w:p w14:paraId="6BF14A1E" w14:textId="77777777" w:rsidR="000F7377" w:rsidRDefault="000F7377">
      <w:r xmlns:w="http://schemas.openxmlformats.org/wordprocessingml/2006/main">
        <w:t xml:space="preserve">2. Римлянам 6:23 – Ибо возмездие за грех – смерть, а дар Божий – жизнь вечная во Христе Иисусе, Господе нашем.</w:t>
      </w:r>
    </w:p>
    <w:p w14:paraId="22B55B55" w14:textId="77777777" w:rsidR="000F7377" w:rsidRDefault="000F7377"/>
    <w:p w14:paraId="227D9E3A" w14:textId="77777777" w:rsidR="000F7377" w:rsidRDefault="000F7377">
      <w:r xmlns:w="http://schemas.openxmlformats.org/wordprocessingml/2006/main">
        <w:t xml:space="preserve">Откровение 22:18 Ибо я свидетельствую всякому человеку, слушающему слова пророчества книги сей: если кто приложит к этому, на того наложит Бог язвы, написанные в книге сей:</w:t>
      </w:r>
    </w:p>
    <w:p w14:paraId="482BE273" w14:textId="77777777" w:rsidR="000F7377" w:rsidRDefault="000F7377"/>
    <w:p w14:paraId="569B2546" w14:textId="77777777" w:rsidR="000F7377" w:rsidRDefault="000F7377">
      <w:r xmlns:w="http://schemas.openxmlformats.org/wordprocessingml/2006/main">
        <w:t xml:space="preserve">Бог предостерегает от добавления к словам пророчества в книге Откровения, поскольку те, кто это сделает, будут наказаны написанными в ней язвами.</w:t>
      </w:r>
    </w:p>
    <w:p w14:paraId="18F1E3EC" w14:textId="77777777" w:rsidR="000F7377" w:rsidRDefault="000F7377"/>
    <w:p w14:paraId="12C18105" w14:textId="77777777" w:rsidR="000F7377" w:rsidRDefault="000F7377">
      <w:r xmlns:w="http://schemas.openxmlformats.org/wordprocessingml/2006/main">
        <w:t xml:space="preserve">1. Опасности добавления к Слову Божьему</w:t>
      </w:r>
    </w:p>
    <w:p w14:paraId="247F5DB5" w14:textId="77777777" w:rsidR="000F7377" w:rsidRDefault="000F7377"/>
    <w:p w14:paraId="453AA7C5" w14:textId="77777777" w:rsidR="000F7377" w:rsidRDefault="000F7377">
      <w:r xmlns:w="http://schemas.openxmlformats.org/wordprocessingml/2006/main">
        <w:t xml:space="preserve">2. Важность послушания Слову Божьему</w:t>
      </w:r>
    </w:p>
    <w:p w14:paraId="76430130" w14:textId="77777777" w:rsidR="000F7377" w:rsidRDefault="000F7377"/>
    <w:p w14:paraId="0391795D" w14:textId="77777777" w:rsidR="000F7377" w:rsidRDefault="000F7377">
      <w:r xmlns:w="http://schemas.openxmlformats.org/wordprocessingml/2006/main">
        <w:t xml:space="preserve">1. Притчи 30:5-6 (Всякое слово Божие чисто: Он — щит для уповающих на Него. Не прибавляй к словам Его, чтобы Он не обличил тебя, и ты не оказался лжецом)</w:t>
      </w:r>
    </w:p>
    <w:p w14:paraId="7EE9A00D" w14:textId="77777777" w:rsidR="000F7377" w:rsidRDefault="000F7377"/>
    <w:p w14:paraId="63AE068F" w14:textId="77777777" w:rsidR="000F7377" w:rsidRDefault="000F7377">
      <w:r xmlns:w="http://schemas.openxmlformats.org/wordprocessingml/2006/main">
        <w:t xml:space="preserve">2. Второзаконие 4:2 (Не прибавляйте к слову, которое Я заповедую вам, и не убавляйте от него, чтобы вам соблюдать повеления Господа, Бога вашего, которые Я заповедую вам)</w:t>
      </w:r>
    </w:p>
    <w:p w14:paraId="263E9543" w14:textId="77777777" w:rsidR="000F7377" w:rsidRDefault="000F7377"/>
    <w:p w14:paraId="49F0E1BD" w14:textId="77777777" w:rsidR="000F7377" w:rsidRDefault="000F7377">
      <w:r xmlns:w="http://schemas.openxmlformats.org/wordprocessingml/2006/main">
        <w:t xml:space="preserve">Откровение 22:19 И если кто отнимет от слов книги пророчества сего, у того отнимет Бог участие в книге жизни и в святом городе и в том, что написано в этой книге. книга.</w:t>
      </w:r>
    </w:p>
    <w:p w14:paraId="3910E48E" w14:textId="77777777" w:rsidR="000F7377" w:rsidRDefault="000F7377"/>
    <w:p w14:paraId="581CEDB5" w14:textId="77777777" w:rsidR="000F7377" w:rsidRDefault="000F7377">
      <w:r xmlns:w="http://schemas.openxmlformats.org/wordprocessingml/2006/main">
        <w:t xml:space="preserve">Имя любого, кто удалит или изменит слова книги этого пророчества, будет удалено из книги жизни, святого города и всего, что написано в книге.</w:t>
      </w:r>
    </w:p>
    <w:p w14:paraId="68D81597" w14:textId="77777777" w:rsidR="000F7377" w:rsidRDefault="000F7377"/>
    <w:p w14:paraId="44C11DB8" w14:textId="77777777" w:rsidR="000F7377" w:rsidRDefault="000F7377">
      <w:r xmlns:w="http://schemas.openxmlformats.org/wordprocessingml/2006/main">
        <w:t xml:space="preserve">1. Слово Божье неизменно: важность послушания Его слову</w:t>
      </w:r>
    </w:p>
    <w:p w14:paraId="3F9DE9D8" w14:textId="77777777" w:rsidR="000F7377" w:rsidRDefault="000F7377"/>
    <w:p w14:paraId="2820E0AE" w14:textId="77777777" w:rsidR="000F7377" w:rsidRDefault="000F7377">
      <w:r xmlns:w="http://schemas.openxmlformats.org/wordprocessingml/2006/main">
        <w:t xml:space="preserve">2. Последствия непослушания Слову Божьему</w:t>
      </w:r>
    </w:p>
    <w:p w14:paraId="10584B8E" w14:textId="77777777" w:rsidR="000F7377" w:rsidRDefault="000F7377"/>
    <w:p w14:paraId="26573FFC" w14:textId="77777777" w:rsidR="000F7377" w:rsidRDefault="000F7377">
      <w:r xmlns:w="http://schemas.openxmlformats.org/wordprocessingml/2006/main">
        <w:t xml:space="preserve">1. Второзаконие 4:2: «Не прибавляй к слову, которое Я заповедую тебе, и не убавляй от него, чтобы ты соблюл повеления Господа Бога твоего, которые Я заповедую тебе».</w:t>
      </w:r>
    </w:p>
    <w:p w14:paraId="7C3E5F44" w14:textId="77777777" w:rsidR="000F7377" w:rsidRDefault="000F7377"/>
    <w:p w14:paraId="7FD9A0CC" w14:textId="77777777" w:rsidR="000F7377" w:rsidRDefault="000F7377">
      <w:r xmlns:w="http://schemas.openxmlformats.org/wordprocessingml/2006/main">
        <w:t xml:space="preserve">2. Галатам 6:7-8 – «Не обманывайтесь, Бог поругаем не бывает; ибо что посеет человек, то и пожнет. Ибо сеющий в свою плоть, от плоти пожнет тление, а сеющий в Дух от Духа пожнёт жизнь вечную».</w:t>
      </w:r>
    </w:p>
    <w:p w14:paraId="5AFA9DEE" w14:textId="77777777" w:rsidR="000F7377" w:rsidRDefault="000F7377"/>
    <w:p w14:paraId="5B899BFC" w14:textId="77777777" w:rsidR="000F7377" w:rsidRDefault="000F7377">
      <w:r xmlns:w="http://schemas.openxmlformats.org/wordprocessingml/2006/main">
        <w:t xml:space="preserve">Откровение 22:20 Свидетельствующий сие говорит: истинно, приду скоро. Аминь. Несмотря на это, приди, Господь Иисус.</w:t>
      </w:r>
    </w:p>
    <w:p w14:paraId="4931FB4C" w14:textId="77777777" w:rsidR="000F7377" w:rsidRDefault="000F7377"/>
    <w:p w14:paraId="1D8269E7" w14:textId="77777777" w:rsidR="000F7377" w:rsidRDefault="000F7377">
      <w:r xmlns:w="http://schemas.openxmlformats.org/wordprocessingml/2006/main">
        <w:t xml:space="preserve">Оратор в Откровении 22:20 подтверждает пришествие Иисуса.</w:t>
      </w:r>
    </w:p>
    <w:p w14:paraId="2F258DD9" w14:textId="77777777" w:rsidR="000F7377" w:rsidRDefault="000F7377"/>
    <w:p w14:paraId="4EBF89E2" w14:textId="77777777" w:rsidR="000F7377" w:rsidRDefault="000F7377">
      <w:r xmlns:w="http://schemas.openxmlformats.org/wordprocessingml/2006/main">
        <w:t xml:space="preserve">1. Надежда на возвращение Иисуса: поддержка в трудные времена</w:t>
      </w:r>
    </w:p>
    <w:p w14:paraId="25198AF4" w14:textId="77777777" w:rsidR="000F7377" w:rsidRDefault="000F7377"/>
    <w:p w14:paraId="5FF48309" w14:textId="77777777" w:rsidR="000F7377" w:rsidRDefault="000F7377">
      <w:r xmlns:w="http://schemas.openxmlformats.org/wordprocessingml/2006/main">
        <w:t xml:space="preserve">2. Уверенность в возвращении Иисуса: уверенность во времена неопределенности</w:t>
      </w:r>
    </w:p>
    <w:p w14:paraId="4253ECA7" w14:textId="77777777" w:rsidR="000F7377" w:rsidRDefault="000F7377"/>
    <w:p w14:paraId="28AA8A3A" w14:textId="77777777" w:rsidR="000F7377" w:rsidRDefault="000F7377">
      <w:r xmlns:w="http://schemas.openxmlformats.org/wordprocessingml/2006/main">
        <w:t xml:space="preserve">1. Исаия 40:31 – «А надеющиеся на Господа обновятся в силе; они поднимут крылья, как орлы; они побегут и не устанут; и они пойдут и не утомятся».</w:t>
      </w:r>
    </w:p>
    <w:p w14:paraId="31859875" w14:textId="77777777" w:rsidR="000F7377" w:rsidRDefault="000F7377"/>
    <w:p w14:paraId="6D367B9F" w14:textId="77777777" w:rsidR="000F7377" w:rsidRDefault="000F7377">
      <w:r xmlns:w="http://schemas.openxmlformats.org/wordprocessingml/2006/main">
        <w:t xml:space="preserve">2. Евреям 10:23-25 – «Будем твердо держаться исповедания веры нашей, не колеблясь; (ибо верен Обещавший;) И давайте будем побуждать друг друга к любви и добрым делам: Не оставляя собираться вместе, как это бывает у некоторых; но увещевать друг друга, и тем более, чем видите приближение дня».</w:t>
      </w:r>
    </w:p>
    <w:p w14:paraId="5E3168AA" w14:textId="77777777" w:rsidR="000F7377" w:rsidRDefault="000F7377"/>
    <w:p w14:paraId="28891CCC" w14:textId="77777777" w:rsidR="000F7377" w:rsidRDefault="000F7377">
      <w:r xmlns:w="http://schemas.openxmlformats.org/wordprocessingml/2006/main">
        <w:t xml:space="preserve">Откровение 22:21 Благодать Господа нашего Иисуса Христа со всеми вами. Аминь.</w:t>
      </w:r>
    </w:p>
    <w:p w14:paraId="2F228C30" w14:textId="77777777" w:rsidR="000F7377" w:rsidRDefault="000F7377"/>
    <w:p w14:paraId="5B68CB41" w14:textId="77777777" w:rsidR="000F7377" w:rsidRDefault="000F7377">
      <w:r xmlns:w="http://schemas.openxmlformats.org/wordprocessingml/2006/main">
        <w:t xml:space="preserve">Автор Откровения 22:21 желает, чтобы Божья благодать была со всеми верующими.</w:t>
      </w:r>
    </w:p>
    <w:p w14:paraId="5E4A50D5" w14:textId="77777777" w:rsidR="000F7377" w:rsidRDefault="000F7377"/>
    <w:p w14:paraId="640BDB83" w14:textId="77777777" w:rsidR="000F7377" w:rsidRDefault="000F7377">
      <w:r xmlns:w="http://schemas.openxmlformats.org/wordprocessingml/2006/main">
        <w:t xml:space="preserve">1: Давайте будем благодарны за Божью благодать и будем показывать ее другим во всем, что мы делаем.</w:t>
      </w:r>
    </w:p>
    <w:p w14:paraId="35F10C27" w14:textId="77777777" w:rsidR="000F7377" w:rsidRDefault="000F7377"/>
    <w:p w14:paraId="7B6C0CA8" w14:textId="77777777" w:rsidR="000F7377" w:rsidRDefault="000F7377">
      <w:r xmlns:w="http://schemas.openxmlformats.org/wordprocessingml/2006/main">
        <w:t xml:space="preserve">2: Мы можем доверять Божьей благодати во времена испытаний и трудностей.</w:t>
      </w:r>
    </w:p>
    <w:p w14:paraId="7B2E76B9" w14:textId="77777777" w:rsidR="000F7377" w:rsidRDefault="000F7377"/>
    <w:p w14:paraId="408D946A" w14:textId="77777777" w:rsidR="000F7377" w:rsidRDefault="000F7377">
      <w:r xmlns:w="http://schemas.openxmlformats.org/wordprocessingml/2006/main">
        <w:t xml:space="preserve">1: Ефесянам 2:8-10 – Ибо благодатью вы спасены через веру. И это не ваше дело; это дар Божий, а не результат дел, чтобы никто не хвалился.</w:t>
      </w:r>
    </w:p>
    <w:p w14:paraId="12836E11" w14:textId="77777777" w:rsidR="000F7377" w:rsidRDefault="000F7377"/>
    <w:p w14:paraId="5722478F" w14:textId="77777777" w:rsidR="000F7377" w:rsidRDefault="000F7377">
      <w:r xmlns:w="http://schemas.openxmlformats.org/wordprocessingml/2006/main">
        <w:t xml:space="preserve">2:2 Коринфянам 12:9-10 — Но Он сказал мне: довольно для тебя благодати Моей, ибо сила Моя совершается в немощи. Поэтому я с большей радостью буду хвалиться своими слабостями, чтобы сила Христова могла обитать на мне.</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ru"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